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093" w:rsidRDefault="00672093">
      <w:pPr>
        <w:pStyle w:val="Zkladntext"/>
        <w:spacing w:before="3"/>
        <w:rPr>
          <w:b/>
        </w:rPr>
      </w:pPr>
      <w:bookmarkStart w:id="0" w:name="_bookmark0"/>
      <w:bookmarkStart w:id="1" w:name="_GoBack"/>
      <w:bookmarkEnd w:id="0"/>
      <w:bookmarkEnd w:id="1"/>
    </w:p>
    <w:p w:rsidR="00672093" w:rsidRDefault="00F96E87">
      <w:pPr>
        <w:ind w:left="1158" w:right="1821"/>
        <w:jc w:val="center"/>
        <w:rPr>
          <w:b/>
          <w:sz w:val="32"/>
        </w:rPr>
      </w:pPr>
      <w:r>
        <w:rPr>
          <w:b/>
          <w:sz w:val="32"/>
        </w:rPr>
        <w:t>ŠKOLNÍ</w:t>
      </w:r>
      <w:r>
        <w:rPr>
          <w:b/>
          <w:spacing w:val="-20"/>
          <w:sz w:val="32"/>
        </w:rPr>
        <w:t xml:space="preserve"> </w:t>
      </w:r>
      <w:r>
        <w:rPr>
          <w:b/>
          <w:sz w:val="32"/>
        </w:rPr>
        <w:t>VZDĚLÁVACÍ</w:t>
      </w:r>
      <w:r>
        <w:rPr>
          <w:b/>
          <w:spacing w:val="-20"/>
          <w:sz w:val="32"/>
        </w:rPr>
        <w:t xml:space="preserve"> </w:t>
      </w:r>
      <w:r>
        <w:rPr>
          <w:b/>
          <w:spacing w:val="-2"/>
          <w:sz w:val="32"/>
        </w:rPr>
        <w:t>PROGRAM</w:t>
      </w:r>
    </w:p>
    <w:p w:rsidR="00672093" w:rsidRDefault="00F96E87">
      <w:pPr>
        <w:spacing w:before="79"/>
        <w:ind w:left="1158" w:right="1816"/>
        <w:jc w:val="center"/>
        <w:rPr>
          <w:b/>
          <w:spacing w:val="-5"/>
          <w:sz w:val="32"/>
        </w:rPr>
      </w:pPr>
      <w:r>
        <w:rPr>
          <w:b/>
          <w:sz w:val="32"/>
        </w:rPr>
        <w:t>zpracovaný</w:t>
      </w:r>
      <w:r>
        <w:rPr>
          <w:b/>
          <w:spacing w:val="-8"/>
          <w:sz w:val="32"/>
        </w:rPr>
        <w:t xml:space="preserve"> </w:t>
      </w:r>
      <w:r>
        <w:rPr>
          <w:b/>
          <w:sz w:val="32"/>
        </w:rPr>
        <w:t>v</w:t>
      </w:r>
      <w:r>
        <w:rPr>
          <w:b/>
          <w:spacing w:val="-7"/>
          <w:sz w:val="32"/>
        </w:rPr>
        <w:t xml:space="preserve"> </w:t>
      </w:r>
      <w:r>
        <w:rPr>
          <w:b/>
          <w:sz w:val="32"/>
        </w:rPr>
        <w:t>souladu</w:t>
      </w:r>
      <w:r>
        <w:rPr>
          <w:b/>
          <w:spacing w:val="-9"/>
          <w:sz w:val="32"/>
        </w:rPr>
        <w:t xml:space="preserve"> </w:t>
      </w:r>
      <w:r>
        <w:rPr>
          <w:b/>
          <w:sz w:val="32"/>
        </w:rPr>
        <w:t>s</w:t>
      </w:r>
      <w:r>
        <w:rPr>
          <w:b/>
          <w:spacing w:val="-8"/>
          <w:sz w:val="32"/>
        </w:rPr>
        <w:t xml:space="preserve"> </w:t>
      </w:r>
      <w:r>
        <w:rPr>
          <w:b/>
          <w:sz w:val="32"/>
        </w:rPr>
        <w:t>RVP</w:t>
      </w:r>
      <w:r>
        <w:rPr>
          <w:b/>
          <w:spacing w:val="-7"/>
          <w:sz w:val="32"/>
        </w:rPr>
        <w:t xml:space="preserve"> </w:t>
      </w:r>
      <w:r>
        <w:rPr>
          <w:b/>
          <w:spacing w:val="-5"/>
          <w:sz w:val="32"/>
        </w:rPr>
        <w:t>ZŠS I. díl</w:t>
      </w:r>
    </w:p>
    <w:p w:rsidR="00552B25" w:rsidRDefault="00552B25">
      <w:pPr>
        <w:spacing w:before="79"/>
        <w:ind w:left="1158" w:right="1816"/>
        <w:jc w:val="center"/>
        <w:rPr>
          <w:b/>
          <w:sz w:val="32"/>
        </w:rPr>
      </w:pPr>
    </w:p>
    <w:p w:rsidR="00672093" w:rsidRDefault="00672093">
      <w:pPr>
        <w:pStyle w:val="Zkladntext"/>
        <w:spacing w:before="9"/>
        <w:rPr>
          <w:b/>
          <w:sz w:val="4"/>
        </w:rPr>
      </w:pPr>
    </w:p>
    <w:p w:rsidR="00672093" w:rsidRDefault="00F96E87">
      <w:pPr>
        <w:pStyle w:val="Nzev"/>
        <w:rPr>
          <w:spacing w:val="-10"/>
        </w:rPr>
      </w:pPr>
      <w:r>
        <w:rPr>
          <w:b/>
        </w:rPr>
        <w:t>„</w:t>
      </w:r>
      <w:r w:rsidR="004D0000">
        <w:t>Škola cestou k životu</w:t>
      </w:r>
      <w:r>
        <w:rPr>
          <w:spacing w:val="-10"/>
        </w:rPr>
        <w:t>“</w:t>
      </w:r>
    </w:p>
    <w:p w:rsidR="00552B25" w:rsidRDefault="00552B25">
      <w:pPr>
        <w:pStyle w:val="Nzev"/>
        <w:rPr>
          <w:spacing w:val="-10"/>
        </w:rPr>
      </w:pPr>
    </w:p>
    <w:p w:rsidR="00BB47A3" w:rsidRDefault="00552B25" w:rsidP="00552B25">
      <w:pPr>
        <w:pStyle w:val="Nzev"/>
      </w:pPr>
      <w:r w:rsidRPr="00552B25">
        <w:rPr>
          <w:noProof/>
        </w:rPr>
        <w:drawing>
          <wp:inline distT="0" distB="0" distL="0" distR="0">
            <wp:extent cx="5252992" cy="3940472"/>
            <wp:effectExtent l="0" t="0" r="5080" b="3175"/>
            <wp:docPr id="1" name="Obrázek 1" descr="https://www.zsrevolucnistribro.cz/rimg/7454/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srevolucnistribro.cz/rimg/7454/1920x1080/resamp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3153" cy="3978100"/>
                    </a:xfrm>
                    <a:prstGeom prst="rect">
                      <a:avLst/>
                    </a:prstGeom>
                    <a:noFill/>
                    <a:ln>
                      <a:noFill/>
                    </a:ln>
                  </pic:spPr>
                </pic:pic>
              </a:graphicData>
            </a:graphic>
          </wp:inline>
        </w:drawing>
      </w:r>
    </w:p>
    <w:p w:rsidR="00672093" w:rsidRDefault="00672093"/>
    <w:p w:rsidR="00BB47A3" w:rsidRDefault="00BB47A3">
      <w:pPr>
        <w:sectPr w:rsidR="00BB47A3">
          <w:headerReference w:type="default" r:id="rId9"/>
          <w:type w:val="continuous"/>
          <w:pgSz w:w="16840" w:h="11910" w:orient="landscape"/>
          <w:pgMar w:top="760" w:right="0" w:bottom="280" w:left="1020" w:header="708" w:footer="708" w:gutter="0"/>
          <w:cols w:space="708"/>
        </w:sectPr>
      </w:pPr>
    </w:p>
    <w:p w:rsidR="00E71E85" w:rsidRPr="00E71E85" w:rsidRDefault="00F96E87" w:rsidP="00E71E85">
      <w:pPr>
        <w:spacing w:before="89"/>
        <w:ind w:left="1158" w:right="2172"/>
        <w:jc w:val="center"/>
        <w:rPr>
          <w:b/>
          <w:sz w:val="28"/>
        </w:rPr>
      </w:pPr>
      <w:r>
        <w:rPr>
          <w:b/>
          <w:spacing w:val="-2"/>
          <w:sz w:val="28"/>
        </w:rPr>
        <w:lastRenderedPageBreak/>
        <w:t>OBSAH</w:t>
      </w:r>
    </w:p>
    <w:p w:rsidR="00E71E85" w:rsidRPr="00AA7F7F" w:rsidRDefault="00E71E85" w:rsidP="00E71E85">
      <w:pPr>
        <w:pStyle w:val="Bezmezer"/>
        <w:ind w:left="426" w:hanging="426"/>
        <w:jc w:val="both"/>
        <w:rPr>
          <w:b/>
          <w:sz w:val="22"/>
        </w:rPr>
      </w:pPr>
      <w:r w:rsidRPr="00AA7F7F">
        <w:rPr>
          <w:sz w:val="22"/>
        </w:rPr>
        <w:t>1 IDENTIFIKAČNÍ</w:t>
      </w:r>
      <w:r w:rsidRPr="00AA7F7F">
        <w:rPr>
          <w:spacing w:val="-13"/>
          <w:sz w:val="22"/>
        </w:rPr>
        <w:t xml:space="preserve"> </w:t>
      </w:r>
      <w:r w:rsidRPr="00AA7F7F">
        <w:rPr>
          <w:spacing w:val="-2"/>
          <w:sz w:val="22"/>
        </w:rPr>
        <w:t>ÚDAJE</w:t>
      </w:r>
      <w:r w:rsidRPr="00AA7F7F">
        <w:rPr>
          <w:b/>
          <w:sz w:val="22"/>
        </w:rPr>
        <w:t xml:space="preserve"> </w:t>
      </w:r>
      <w:r w:rsidR="00631144">
        <w:rPr>
          <w:b/>
          <w:sz w:val="22"/>
        </w:rPr>
        <w:t>………………………………………………………………………………………………………………………</w:t>
      </w:r>
      <w:proofErr w:type="gramStart"/>
      <w:r w:rsidR="00631144">
        <w:rPr>
          <w:b/>
          <w:sz w:val="22"/>
        </w:rPr>
        <w:t>…….</w:t>
      </w:r>
      <w:proofErr w:type="gramEnd"/>
      <w:r w:rsidR="00631144">
        <w:rPr>
          <w:b/>
          <w:sz w:val="22"/>
        </w:rPr>
        <w:t>.</w:t>
      </w:r>
      <w:r w:rsidRPr="00B66C8C">
        <w:rPr>
          <w:sz w:val="22"/>
        </w:rPr>
        <w:t>3</w:t>
      </w:r>
    </w:p>
    <w:p w:rsidR="00E71E85" w:rsidRPr="00AA7F7F" w:rsidRDefault="00E71E85" w:rsidP="00E71E85">
      <w:pPr>
        <w:pStyle w:val="Bezmezer"/>
        <w:ind w:left="426" w:hanging="426"/>
        <w:jc w:val="both"/>
        <w:rPr>
          <w:spacing w:val="-2"/>
          <w:sz w:val="22"/>
        </w:rPr>
      </w:pPr>
      <w:r w:rsidRPr="00AA7F7F">
        <w:rPr>
          <w:sz w:val="22"/>
        </w:rPr>
        <w:t>2 CHARAKTERISTIKA</w:t>
      </w:r>
      <w:r w:rsidRPr="00AA7F7F">
        <w:rPr>
          <w:spacing w:val="-7"/>
          <w:sz w:val="22"/>
        </w:rPr>
        <w:t xml:space="preserve"> </w:t>
      </w:r>
      <w:r w:rsidRPr="00AA7F7F">
        <w:rPr>
          <w:sz w:val="22"/>
        </w:rPr>
        <w:t>ŠKOLY</w:t>
      </w:r>
      <w:r w:rsidRPr="00AA7F7F">
        <w:rPr>
          <w:spacing w:val="-9"/>
          <w:sz w:val="22"/>
        </w:rPr>
        <w:t xml:space="preserve"> </w:t>
      </w:r>
      <w:r w:rsidRPr="00AA7F7F">
        <w:rPr>
          <w:sz w:val="22"/>
        </w:rPr>
        <w:t>A</w:t>
      </w:r>
      <w:r w:rsidRPr="00AA7F7F">
        <w:rPr>
          <w:spacing w:val="-9"/>
          <w:sz w:val="22"/>
        </w:rPr>
        <w:t xml:space="preserve"> </w:t>
      </w:r>
      <w:r w:rsidRPr="00AA7F7F">
        <w:rPr>
          <w:sz w:val="22"/>
        </w:rPr>
        <w:t>ŠKOLNÍHO</w:t>
      </w:r>
      <w:r w:rsidRPr="00AA7F7F">
        <w:rPr>
          <w:spacing w:val="-10"/>
          <w:sz w:val="22"/>
        </w:rPr>
        <w:t xml:space="preserve"> </w:t>
      </w:r>
      <w:r w:rsidRPr="00AA7F7F">
        <w:rPr>
          <w:sz w:val="22"/>
        </w:rPr>
        <w:t>VZDĚLÁVACÍHO</w:t>
      </w:r>
      <w:r w:rsidRPr="00AA7F7F">
        <w:rPr>
          <w:spacing w:val="-5"/>
          <w:sz w:val="22"/>
        </w:rPr>
        <w:t xml:space="preserve"> </w:t>
      </w:r>
      <w:r w:rsidRPr="00AA7F7F">
        <w:rPr>
          <w:spacing w:val="-2"/>
          <w:sz w:val="22"/>
        </w:rPr>
        <w:t>PROGRAMU</w:t>
      </w:r>
      <w:r w:rsidR="00B66C8C">
        <w:rPr>
          <w:spacing w:val="-2"/>
          <w:sz w:val="22"/>
        </w:rPr>
        <w:t xml:space="preserve"> ………………………………………………………………… 5</w:t>
      </w:r>
    </w:p>
    <w:p w:rsidR="00E71E85" w:rsidRPr="00AA7F7F" w:rsidRDefault="00E71E85" w:rsidP="00E71E85">
      <w:pPr>
        <w:pStyle w:val="Obsah2"/>
        <w:ind w:left="878"/>
        <w:rPr>
          <w:b/>
          <w:sz w:val="22"/>
          <w:szCs w:val="22"/>
        </w:rPr>
      </w:pPr>
      <w:r w:rsidRPr="00AA7F7F">
        <w:rPr>
          <w:b/>
          <w:sz w:val="22"/>
          <w:szCs w:val="22"/>
        </w:rPr>
        <w:t>2.1 Charakteristika</w:t>
      </w:r>
      <w:r w:rsidRPr="00AA7F7F">
        <w:rPr>
          <w:b/>
          <w:spacing w:val="-9"/>
          <w:sz w:val="22"/>
          <w:szCs w:val="22"/>
        </w:rPr>
        <w:t xml:space="preserve"> </w:t>
      </w:r>
      <w:r w:rsidRPr="00AA7F7F">
        <w:rPr>
          <w:b/>
          <w:spacing w:val="-2"/>
          <w:sz w:val="22"/>
          <w:szCs w:val="22"/>
        </w:rPr>
        <w:t>školy</w:t>
      </w:r>
      <w:r w:rsidR="00AA7F7F">
        <w:rPr>
          <w:b/>
          <w:spacing w:val="-2"/>
          <w:sz w:val="22"/>
          <w:szCs w:val="22"/>
        </w:rPr>
        <w:tab/>
      </w:r>
      <w:r w:rsidR="00631144">
        <w:rPr>
          <w:b/>
          <w:spacing w:val="-2"/>
          <w:sz w:val="22"/>
          <w:szCs w:val="22"/>
        </w:rPr>
        <w:t xml:space="preserve">……………………………………………………………………………………………………………………….… </w:t>
      </w:r>
      <w:r w:rsidR="00AA7F7F" w:rsidRPr="00B66C8C">
        <w:rPr>
          <w:spacing w:val="-2"/>
          <w:sz w:val="22"/>
          <w:szCs w:val="22"/>
        </w:rPr>
        <w:t>5</w:t>
      </w:r>
    </w:p>
    <w:p w:rsidR="00E71E85" w:rsidRPr="00AA7F7F" w:rsidRDefault="00E71E85" w:rsidP="00E71E85">
      <w:pPr>
        <w:pStyle w:val="Bezmezer"/>
        <w:ind w:left="708"/>
        <w:rPr>
          <w:spacing w:val="-2"/>
          <w:sz w:val="22"/>
        </w:rPr>
      </w:pPr>
      <w:r w:rsidRPr="00AA7F7F">
        <w:rPr>
          <w:sz w:val="22"/>
        </w:rPr>
        <w:t>2.1.1 Úplnost</w:t>
      </w:r>
      <w:r w:rsidRPr="00AA7F7F">
        <w:rPr>
          <w:spacing w:val="-2"/>
          <w:sz w:val="22"/>
        </w:rPr>
        <w:t xml:space="preserve"> </w:t>
      </w:r>
      <w:r w:rsidRPr="00AA7F7F">
        <w:rPr>
          <w:sz w:val="22"/>
        </w:rPr>
        <w:t>a</w:t>
      </w:r>
      <w:r w:rsidRPr="00AA7F7F">
        <w:rPr>
          <w:spacing w:val="-1"/>
          <w:sz w:val="22"/>
        </w:rPr>
        <w:t xml:space="preserve"> </w:t>
      </w:r>
      <w:r w:rsidRPr="00AA7F7F">
        <w:rPr>
          <w:sz w:val="22"/>
        </w:rPr>
        <w:t>velikost</w:t>
      </w:r>
      <w:r w:rsidRPr="00AA7F7F">
        <w:rPr>
          <w:spacing w:val="-1"/>
          <w:sz w:val="22"/>
        </w:rPr>
        <w:t xml:space="preserve"> </w:t>
      </w:r>
      <w:r w:rsidRPr="00AA7F7F">
        <w:rPr>
          <w:spacing w:val="-2"/>
          <w:sz w:val="22"/>
        </w:rPr>
        <w:t>školy</w:t>
      </w:r>
      <w:r w:rsidR="00631144">
        <w:rPr>
          <w:spacing w:val="-2"/>
          <w:sz w:val="22"/>
        </w:rPr>
        <w:t>……………………………………………………………………………………………………………</w:t>
      </w:r>
      <w:r w:rsidR="00B66C8C">
        <w:rPr>
          <w:spacing w:val="-2"/>
          <w:sz w:val="22"/>
        </w:rPr>
        <w:t>...</w:t>
      </w:r>
      <w:r w:rsidR="00631144">
        <w:rPr>
          <w:spacing w:val="-2"/>
          <w:sz w:val="22"/>
        </w:rPr>
        <w:t>…….</w:t>
      </w:r>
      <w:r w:rsidR="00B66C8C">
        <w:rPr>
          <w:spacing w:val="-2"/>
          <w:sz w:val="22"/>
        </w:rPr>
        <w:t xml:space="preserve">. </w:t>
      </w:r>
      <w:r w:rsidRPr="00AA7F7F">
        <w:rPr>
          <w:spacing w:val="-2"/>
          <w:sz w:val="22"/>
        </w:rPr>
        <w:t>5</w:t>
      </w:r>
    </w:p>
    <w:p w:rsidR="00E71E85" w:rsidRPr="00AA7F7F" w:rsidRDefault="00E71E85" w:rsidP="00B66C8C">
      <w:pPr>
        <w:pStyle w:val="Bezmezer"/>
        <w:tabs>
          <w:tab w:val="left" w:pos="13183"/>
        </w:tabs>
        <w:ind w:left="708"/>
        <w:rPr>
          <w:spacing w:val="-2"/>
          <w:sz w:val="22"/>
        </w:rPr>
      </w:pPr>
      <w:r w:rsidRPr="00AA7F7F">
        <w:rPr>
          <w:sz w:val="22"/>
        </w:rPr>
        <w:t>2.1.2 Vybavení</w:t>
      </w:r>
      <w:r w:rsidRPr="00AA7F7F">
        <w:rPr>
          <w:spacing w:val="-7"/>
          <w:sz w:val="22"/>
        </w:rPr>
        <w:t xml:space="preserve"> </w:t>
      </w:r>
      <w:r w:rsidR="00631144">
        <w:rPr>
          <w:spacing w:val="-2"/>
          <w:sz w:val="22"/>
        </w:rPr>
        <w:t>školy ………………………………………………………………………………………………………………………….</w:t>
      </w:r>
      <w:r w:rsidR="00B66C8C">
        <w:rPr>
          <w:spacing w:val="-2"/>
          <w:sz w:val="22"/>
        </w:rPr>
        <w:t>.</w:t>
      </w:r>
      <w:r w:rsidR="00631144">
        <w:rPr>
          <w:spacing w:val="-2"/>
          <w:sz w:val="22"/>
        </w:rPr>
        <w:t xml:space="preserve">… </w:t>
      </w:r>
      <w:r w:rsidRPr="00AA7F7F">
        <w:rPr>
          <w:spacing w:val="-2"/>
          <w:sz w:val="22"/>
        </w:rPr>
        <w:t>6</w:t>
      </w:r>
    </w:p>
    <w:p w:rsidR="00E71E85" w:rsidRPr="00AA7F7F" w:rsidRDefault="00E71E85" w:rsidP="00E71E85">
      <w:pPr>
        <w:pStyle w:val="Bezmezer"/>
        <w:ind w:left="708"/>
        <w:rPr>
          <w:spacing w:val="-2"/>
          <w:sz w:val="22"/>
        </w:rPr>
      </w:pPr>
      <w:r w:rsidRPr="00AA7F7F">
        <w:rPr>
          <w:sz w:val="22"/>
        </w:rPr>
        <w:t>2.1.3 Charakteristika</w:t>
      </w:r>
      <w:r w:rsidRPr="00AA7F7F">
        <w:rPr>
          <w:spacing w:val="-5"/>
          <w:sz w:val="22"/>
        </w:rPr>
        <w:t xml:space="preserve"> </w:t>
      </w:r>
      <w:r w:rsidRPr="00AA7F7F">
        <w:rPr>
          <w:sz w:val="22"/>
        </w:rPr>
        <w:t>pedagogického</w:t>
      </w:r>
      <w:r w:rsidRPr="00AA7F7F">
        <w:rPr>
          <w:spacing w:val="-5"/>
          <w:sz w:val="22"/>
        </w:rPr>
        <w:t xml:space="preserve"> </w:t>
      </w:r>
      <w:r w:rsidRPr="00AA7F7F">
        <w:rPr>
          <w:spacing w:val="-2"/>
          <w:sz w:val="22"/>
        </w:rPr>
        <w:t>sboru</w:t>
      </w:r>
      <w:r w:rsidR="00631144">
        <w:rPr>
          <w:spacing w:val="-2"/>
          <w:sz w:val="22"/>
        </w:rPr>
        <w:t xml:space="preserve">.                                                                                                                                                           .    </w:t>
      </w:r>
      <w:r w:rsidRPr="00AA7F7F">
        <w:rPr>
          <w:spacing w:val="-2"/>
          <w:sz w:val="22"/>
        </w:rPr>
        <w:t>8</w:t>
      </w:r>
    </w:p>
    <w:p w:rsidR="00E71E85" w:rsidRPr="00AA7F7F" w:rsidRDefault="00E71E85" w:rsidP="00631144">
      <w:pPr>
        <w:pStyle w:val="Bezmezer"/>
        <w:tabs>
          <w:tab w:val="left" w:pos="13183"/>
        </w:tabs>
        <w:ind w:left="708"/>
        <w:rPr>
          <w:spacing w:val="-4"/>
          <w:sz w:val="22"/>
        </w:rPr>
      </w:pPr>
      <w:r w:rsidRPr="00AA7F7F">
        <w:rPr>
          <w:sz w:val="22"/>
        </w:rPr>
        <w:t>2.1.4 Charakteristika</w:t>
      </w:r>
      <w:r w:rsidRPr="00AA7F7F">
        <w:rPr>
          <w:spacing w:val="-11"/>
          <w:sz w:val="22"/>
        </w:rPr>
        <w:t xml:space="preserve"> </w:t>
      </w:r>
      <w:r w:rsidR="00631144">
        <w:rPr>
          <w:spacing w:val="-4"/>
          <w:sz w:val="22"/>
        </w:rPr>
        <w:t xml:space="preserve">žáků ……………………………………………………………………………………………………………………….. . </w:t>
      </w:r>
      <w:r w:rsidRPr="00AA7F7F">
        <w:rPr>
          <w:spacing w:val="-4"/>
          <w:sz w:val="22"/>
        </w:rPr>
        <w:t>9</w:t>
      </w:r>
    </w:p>
    <w:p w:rsidR="00E71E85" w:rsidRPr="00AA7F7F" w:rsidRDefault="00E71E85" w:rsidP="00E71E85">
      <w:pPr>
        <w:pStyle w:val="Bezmezer"/>
        <w:ind w:left="708"/>
        <w:rPr>
          <w:spacing w:val="-2"/>
          <w:sz w:val="22"/>
        </w:rPr>
      </w:pPr>
      <w:r w:rsidRPr="00AA7F7F">
        <w:rPr>
          <w:sz w:val="22"/>
        </w:rPr>
        <w:t>2.1.5 Dlouhodobé</w:t>
      </w:r>
      <w:r w:rsidRPr="00AA7F7F">
        <w:rPr>
          <w:spacing w:val="-5"/>
          <w:sz w:val="22"/>
        </w:rPr>
        <w:t xml:space="preserve"> </w:t>
      </w:r>
      <w:r w:rsidRPr="00AA7F7F">
        <w:rPr>
          <w:sz w:val="22"/>
        </w:rPr>
        <w:t>projekty,</w:t>
      </w:r>
      <w:r w:rsidRPr="00AA7F7F">
        <w:rPr>
          <w:spacing w:val="-3"/>
          <w:sz w:val="22"/>
        </w:rPr>
        <w:t xml:space="preserve"> </w:t>
      </w:r>
      <w:r w:rsidRPr="00AA7F7F">
        <w:rPr>
          <w:sz w:val="22"/>
        </w:rPr>
        <w:t>mezinárodní</w:t>
      </w:r>
      <w:r w:rsidRPr="00AA7F7F">
        <w:rPr>
          <w:spacing w:val="-4"/>
          <w:sz w:val="22"/>
        </w:rPr>
        <w:t xml:space="preserve"> </w:t>
      </w:r>
      <w:r w:rsidRPr="00AA7F7F">
        <w:rPr>
          <w:spacing w:val="-2"/>
          <w:sz w:val="22"/>
        </w:rPr>
        <w:t>spolupráce</w:t>
      </w:r>
      <w:r w:rsidR="00631144">
        <w:rPr>
          <w:spacing w:val="-2"/>
          <w:sz w:val="22"/>
        </w:rPr>
        <w:t xml:space="preserve"> ………………………………………………………………………………………….... </w:t>
      </w:r>
      <w:r w:rsidRPr="00AA7F7F">
        <w:rPr>
          <w:spacing w:val="-2"/>
          <w:sz w:val="22"/>
        </w:rPr>
        <w:t>9</w:t>
      </w:r>
    </w:p>
    <w:p w:rsidR="00E71E85" w:rsidRPr="00AA7F7F" w:rsidRDefault="00E71E85" w:rsidP="00E71E85">
      <w:pPr>
        <w:pStyle w:val="Bezmezer"/>
        <w:ind w:left="708"/>
        <w:rPr>
          <w:sz w:val="22"/>
        </w:rPr>
      </w:pPr>
      <w:r w:rsidRPr="00AA7F7F">
        <w:rPr>
          <w:sz w:val="22"/>
        </w:rPr>
        <w:t>2.1.6 Spolupráce se zákonnými zástupci žáků a jinými subjekty</w:t>
      </w:r>
      <w:r w:rsidR="00631144">
        <w:rPr>
          <w:sz w:val="22"/>
        </w:rPr>
        <w:t xml:space="preserve"> ……………………………………………………………………………… </w:t>
      </w:r>
      <w:r w:rsidRPr="00AA7F7F">
        <w:rPr>
          <w:sz w:val="22"/>
        </w:rPr>
        <w:t>9</w:t>
      </w:r>
    </w:p>
    <w:p w:rsidR="00E71E85" w:rsidRPr="00AA7F7F" w:rsidRDefault="00E71E85" w:rsidP="00E71E85">
      <w:pPr>
        <w:pStyle w:val="Bezmezer"/>
        <w:ind w:left="1416"/>
        <w:rPr>
          <w:sz w:val="22"/>
        </w:rPr>
      </w:pPr>
      <w:r w:rsidRPr="00AA7F7F">
        <w:rPr>
          <w:sz w:val="22"/>
        </w:rPr>
        <w:t>2.1.6.1 Školská</w:t>
      </w:r>
      <w:r w:rsidRPr="00AA7F7F">
        <w:rPr>
          <w:spacing w:val="-1"/>
          <w:sz w:val="22"/>
        </w:rPr>
        <w:t xml:space="preserve"> </w:t>
      </w:r>
      <w:r w:rsidR="00AA7F7F">
        <w:rPr>
          <w:sz w:val="22"/>
        </w:rPr>
        <w:t>rada</w:t>
      </w:r>
      <w:r w:rsidR="00631144">
        <w:rPr>
          <w:sz w:val="22"/>
        </w:rPr>
        <w:t xml:space="preserve"> …………………………………………………………………………………………………………………</w:t>
      </w:r>
      <w:r w:rsidR="00B66C8C">
        <w:rPr>
          <w:sz w:val="22"/>
        </w:rPr>
        <w:t>…</w:t>
      </w:r>
      <w:r w:rsidR="00631144">
        <w:rPr>
          <w:sz w:val="22"/>
        </w:rPr>
        <w:t xml:space="preserve"> </w:t>
      </w:r>
      <w:r w:rsidRPr="00AA7F7F">
        <w:rPr>
          <w:sz w:val="22"/>
        </w:rPr>
        <w:t>9</w:t>
      </w:r>
    </w:p>
    <w:p w:rsidR="00E71E85" w:rsidRPr="00AA7F7F" w:rsidRDefault="00E71E85" w:rsidP="00E71E85">
      <w:pPr>
        <w:pStyle w:val="Bezmezer"/>
        <w:ind w:left="1416"/>
        <w:rPr>
          <w:sz w:val="22"/>
        </w:rPr>
      </w:pPr>
      <w:r w:rsidRPr="00AA7F7F">
        <w:rPr>
          <w:sz w:val="22"/>
        </w:rPr>
        <w:t>2.1.6.2 Zákonní zástupci –</w:t>
      </w:r>
      <w:r w:rsidRPr="00AA7F7F">
        <w:rPr>
          <w:spacing w:val="-2"/>
          <w:sz w:val="22"/>
        </w:rPr>
        <w:t xml:space="preserve"> </w:t>
      </w:r>
      <w:r w:rsidRPr="00AA7F7F">
        <w:rPr>
          <w:sz w:val="22"/>
        </w:rPr>
        <w:t>škola</w:t>
      </w:r>
      <w:r w:rsidR="00631144">
        <w:rPr>
          <w:sz w:val="22"/>
        </w:rPr>
        <w:t xml:space="preserve"> ……………………………………………………………………………………………………</w:t>
      </w:r>
      <w:r w:rsidR="00B66C8C">
        <w:rPr>
          <w:sz w:val="22"/>
        </w:rPr>
        <w:t>….</w:t>
      </w:r>
      <w:r w:rsidR="00631144">
        <w:rPr>
          <w:sz w:val="22"/>
        </w:rPr>
        <w:t xml:space="preserve"> </w:t>
      </w:r>
      <w:r w:rsidRPr="00AA7F7F">
        <w:rPr>
          <w:sz w:val="22"/>
        </w:rPr>
        <w:t>9</w:t>
      </w:r>
    </w:p>
    <w:p w:rsidR="00E71E85" w:rsidRPr="00AA7F7F" w:rsidRDefault="00E71E85" w:rsidP="00E71E85">
      <w:pPr>
        <w:pStyle w:val="Bezmezer"/>
        <w:ind w:left="708" w:firstLine="708"/>
        <w:rPr>
          <w:spacing w:val="-2"/>
          <w:sz w:val="22"/>
        </w:rPr>
      </w:pPr>
      <w:r w:rsidRPr="00AA7F7F">
        <w:rPr>
          <w:sz w:val="22"/>
        </w:rPr>
        <w:t>2.1.6.3 Spolupráce</w:t>
      </w:r>
      <w:r w:rsidRPr="00AA7F7F">
        <w:rPr>
          <w:spacing w:val="-4"/>
          <w:sz w:val="22"/>
        </w:rPr>
        <w:t xml:space="preserve"> </w:t>
      </w:r>
      <w:r w:rsidRPr="00AA7F7F">
        <w:rPr>
          <w:sz w:val="22"/>
        </w:rPr>
        <w:t>s</w:t>
      </w:r>
      <w:r w:rsidRPr="00AA7F7F">
        <w:rPr>
          <w:spacing w:val="-2"/>
          <w:sz w:val="22"/>
        </w:rPr>
        <w:t xml:space="preserve"> </w:t>
      </w:r>
      <w:r w:rsidRPr="00AA7F7F">
        <w:rPr>
          <w:sz w:val="22"/>
        </w:rPr>
        <w:t>dalšími</w:t>
      </w:r>
      <w:r w:rsidRPr="00AA7F7F">
        <w:rPr>
          <w:spacing w:val="-2"/>
          <w:sz w:val="22"/>
        </w:rPr>
        <w:t xml:space="preserve"> subjekty</w:t>
      </w:r>
      <w:r w:rsidR="00B66C8C">
        <w:rPr>
          <w:spacing w:val="-2"/>
          <w:sz w:val="22"/>
        </w:rPr>
        <w:t xml:space="preserve"> ………………………………………………………………………………………………….. </w:t>
      </w:r>
      <w:r w:rsidRPr="00AA7F7F">
        <w:rPr>
          <w:spacing w:val="-2"/>
          <w:sz w:val="22"/>
        </w:rPr>
        <w:t>10</w:t>
      </w:r>
    </w:p>
    <w:p w:rsidR="00E71E85" w:rsidRPr="00AA7F7F" w:rsidRDefault="00E71E85" w:rsidP="00E71E85">
      <w:pPr>
        <w:pStyle w:val="Bezmezer"/>
        <w:ind w:left="426"/>
        <w:rPr>
          <w:spacing w:val="-5"/>
          <w:sz w:val="22"/>
        </w:rPr>
      </w:pPr>
      <w:r w:rsidRPr="00AA7F7F">
        <w:rPr>
          <w:b/>
          <w:sz w:val="22"/>
        </w:rPr>
        <w:t>2.2. Charakteristika</w:t>
      </w:r>
      <w:r w:rsidRPr="00AA7F7F">
        <w:rPr>
          <w:b/>
          <w:spacing w:val="-9"/>
          <w:sz w:val="22"/>
        </w:rPr>
        <w:t xml:space="preserve"> </w:t>
      </w:r>
      <w:r w:rsidRPr="00AA7F7F">
        <w:rPr>
          <w:b/>
          <w:spacing w:val="-5"/>
          <w:sz w:val="22"/>
        </w:rPr>
        <w:t>ŠVP</w:t>
      </w:r>
      <w:r w:rsidR="00B66C8C">
        <w:rPr>
          <w:b/>
          <w:spacing w:val="-5"/>
          <w:sz w:val="22"/>
        </w:rPr>
        <w:t xml:space="preserve"> …………………………………………………………………………………………………………………………… </w:t>
      </w:r>
      <w:r w:rsidRPr="00AA7F7F">
        <w:rPr>
          <w:spacing w:val="-5"/>
          <w:sz w:val="22"/>
        </w:rPr>
        <w:t>11</w:t>
      </w:r>
    </w:p>
    <w:p w:rsidR="00E71E85" w:rsidRPr="00AA7F7F" w:rsidRDefault="00E71E85" w:rsidP="00E71E85">
      <w:pPr>
        <w:pStyle w:val="Bezmezer"/>
        <w:ind w:left="708"/>
        <w:rPr>
          <w:sz w:val="22"/>
        </w:rPr>
      </w:pPr>
      <w:r w:rsidRPr="00AA7F7F">
        <w:rPr>
          <w:sz w:val="22"/>
        </w:rPr>
        <w:t>2.2.1 Zaměření</w:t>
      </w:r>
      <w:r w:rsidRPr="00AA7F7F">
        <w:rPr>
          <w:spacing w:val="-5"/>
          <w:sz w:val="22"/>
        </w:rPr>
        <w:t xml:space="preserve"> </w:t>
      </w:r>
      <w:r w:rsidRPr="00AA7F7F">
        <w:rPr>
          <w:sz w:val="22"/>
        </w:rPr>
        <w:t>školy</w:t>
      </w:r>
      <w:r w:rsidR="00B66C8C">
        <w:rPr>
          <w:sz w:val="22"/>
        </w:rPr>
        <w:t xml:space="preserve"> …………………………………………………………………………………………………………………………... </w:t>
      </w:r>
      <w:r w:rsidRPr="00AA7F7F">
        <w:rPr>
          <w:sz w:val="22"/>
        </w:rPr>
        <w:t>11</w:t>
      </w:r>
    </w:p>
    <w:p w:rsidR="00E71E85" w:rsidRPr="00AA7F7F" w:rsidRDefault="00E71E85" w:rsidP="00E71E85">
      <w:pPr>
        <w:pStyle w:val="Bezmezer"/>
        <w:ind w:left="708"/>
        <w:rPr>
          <w:sz w:val="22"/>
        </w:rPr>
      </w:pPr>
      <w:r w:rsidRPr="00AA7F7F">
        <w:rPr>
          <w:sz w:val="22"/>
        </w:rPr>
        <w:t>2.2.3 Výchovné</w:t>
      </w:r>
      <w:r w:rsidRPr="00AA7F7F">
        <w:rPr>
          <w:spacing w:val="-3"/>
          <w:sz w:val="22"/>
        </w:rPr>
        <w:t xml:space="preserve"> </w:t>
      </w:r>
      <w:r w:rsidRPr="00AA7F7F">
        <w:rPr>
          <w:sz w:val="22"/>
        </w:rPr>
        <w:t>a vzdělávací strategie</w:t>
      </w:r>
      <w:r w:rsidR="00B66C8C">
        <w:rPr>
          <w:sz w:val="22"/>
        </w:rPr>
        <w:t xml:space="preserve"> ………………………………………………………………………………………………………… </w:t>
      </w:r>
      <w:r w:rsidRPr="00AA7F7F">
        <w:rPr>
          <w:sz w:val="22"/>
        </w:rPr>
        <w:t>14</w:t>
      </w:r>
    </w:p>
    <w:p w:rsidR="00E71E85" w:rsidRPr="00AA7F7F" w:rsidRDefault="00E71E85" w:rsidP="00B66C8C">
      <w:pPr>
        <w:pStyle w:val="Bezmezer"/>
        <w:tabs>
          <w:tab w:val="left" w:pos="13183"/>
        </w:tabs>
        <w:ind w:left="708"/>
        <w:rPr>
          <w:spacing w:val="-4"/>
          <w:sz w:val="22"/>
        </w:rPr>
      </w:pPr>
      <w:r w:rsidRPr="00AA7F7F">
        <w:rPr>
          <w:sz w:val="22"/>
        </w:rPr>
        <w:t>2.2.4 Zabezpečení</w:t>
      </w:r>
      <w:r w:rsidRPr="00AA7F7F">
        <w:rPr>
          <w:spacing w:val="-2"/>
          <w:sz w:val="22"/>
        </w:rPr>
        <w:t xml:space="preserve"> </w:t>
      </w:r>
      <w:r w:rsidRPr="00AA7F7F">
        <w:rPr>
          <w:sz w:val="22"/>
        </w:rPr>
        <w:t>výuky</w:t>
      </w:r>
      <w:r w:rsidRPr="00AA7F7F">
        <w:rPr>
          <w:spacing w:val="-2"/>
          <w:sz w:val="22"/>
        </w:rPr>
        <w:t xml:space="preserve"> </w:t>
      </w:r>
      <w:r w:rsidRPr="00AA7F7F">
        <w:rPr>
          <w:sz w:val="22"/>
        </w:rPr>
        <w:t>žáků</w:t>
      </w:r>
      <w:r w:rsidRPr="00AA7F7F">
        <w:rPr>
          <w:spacing w:val="-2"/>
          <w:sz w:val="22"/>
        </w:rPr>
        <w:t xml:space="preserve"> </w:t>
      </w:r>
      <w:r w:rsidRPr="00AA7F7F">
        <w:rPr>
          <w:sz w:val="22"/>
        </w:rPr>
        <w:t>se</w:t>
      </w:r>
      <w:r w:rsidRPr="00AA7F7F">
        <w:rPr>
          <w:spacing w:val="-3"/>
          <w:sz w:val="22"/>
        </w:rPr>
        <w:t xml:space="preserve"> </w:t>
      </w:r>
      <w:r w:rsidRPr="00AA7F7F">
        <w:rPr>
          <w:sz w:val="22"/>
        </w:rPr>
        <w:t>speciálními</w:t>
      </w:r>
      <w:r w:rsidRPr="00AA7F7F">
        <w:rPr>
          <w:spacing w:val="-1"/>
          <w:sz w:val="22"/>
        </w:rPr>
        <w:t xml:space="preserve"> </w:t>
      </w:r>
      <w:r w:rsidRPr="00AA7F7F">
        <w:rPr>
          <w:sz w:val="22"/>
        </w:rPr>
        <w:t>vzdělávacími</w:t>
      </w:r>
      <w:r w:rsidRPr="00AA7F7F">
        <w:rPr>
          <w:spacing w:val="-2"/>
          <w:sz w:val="22"/>
        </w:rPr>
        <w:t xml:space="preserve"> </w:t>
      </w:r>
      <w:r w:rsidRPr="00AA7F7F">
        <w:rPr>
          <w:sz w:val="22"/>
        </w:rPr>
        <w:t>potřebami</w:t>
      </w:r>
      <w:r w:rsidRPr="00AA7F7F">
        <w:rPr>
          <w:spacing w:val="-2"/>
          <w:sz w:val="22"/>
        </w:rPr>
        <w:t xml:space="preserve"> </w:t>
      </w:r>
      <w:r w:rsidRPr="00AA7F7F">
        <w:rPr>
          <w:sz w:val="22"/>
        </w:rPr>
        <w:t>a</w:t>
      </w:r>
      <w:r w:rsidRPr="00AA7F7F">
        <w:rPr>
          <w:spacing w:val="-2"/>
          <w:sz w:val="22"/>
        </w:rPr>
        <w:t xml:space="preserve"> </w:t>
      </w:r>
      <w:r w:rsidRPr="00AA7F7F">
        <w:rPr>
          <w:sz w:val="22"/>
        </w:rPr>
        <w:t>nadaných</w:t>
      </w:r>
      <w:r w:rsidRPr="00AA7F7F">
        <w:rPr>
          <w:spacing w:val="-1"/>
          <w:sz w:val="22"/>
        </w:rPr>
        <w:t xml:space="preserve"> </w:t>
      </w:r>
      <w:r w:rsidRPr="00AA7F7F">
        <w:rPr>
          <w:spacing w:val="-4"/>
          <w:sz w:val="22"/>
        </w:rPr>
        <w:t>žáků</w:t>
      </w:r>
      <w:r w:rsidR="00B66C8C">
        <w:rPr>
          <w:spacing w:val="-4"/>
          <w:sz w:val="22"/>
        </w:rPr>
        <w:t xml:space="preserve"> ……………………………………………………… </w:t>
      </w:r>
      <w:r w:rsidRPr="00AA7F7F">
        <w:rPr>
          <w:spacing w:val="-4"/>
          <w:sz w:val="22"/>
        </w:rPr>
        <w:t>16</w:t>
      </w:r>
    </w:p>
    <w:p w:rsidR="00E71E85" w:rsidRPr="00AA7F7F" w:rsidRDefault="00E71E85" w:rsidP="00E71E85">
      <w:pPr>
        <w:pStyle w:val="Bezmezer"/>
        <w:ind w:left="708"/>
        <w:rPr>
          <w:sz w:val="22"/>
        </w:rPr>
      </w:pPr>
      <w:r w:rsidRPr="00AA7F7F">
        <w:rPr>
          <w:sz w:val="22"/>
        </w:rPr>
        <w:t>2.2.5 Začlenění průřezových témat</w:t>
      </w:r>
      <w:r w:rsidR="00B66C8C">
        <w:rPr>
          <w:sz w:val="22"/>
        </w:rPr>
        <w:t xml:space="preserve"> ……………………………………………………………………………………………………………. </w:t>
      </w:r>
      <w:r w:rsidRPr="00AA7F7F">
        <w:rPr>
          <w:sz w:val="22"/>
        </w:rPr>
        <w:t>18</w:t>
      </w:r>
    </w:p>
    <w:p w:rsidR="00E71E85" w:rsidRPr="00AA7F7F" w:rsidRDefault="00E71E85" w:rsidP="00E71E85">
      <w:pPr>
        <w:pStyle w:val="Bezmezer"/>
        <w:ind w:left="1416"/>
        <w:rPr>
          <w:sz w:val="22"/>
        </w:rPr>
      </w:pPr>
      <w:r w:rsidRPr="00AA7F7F">
        <w:rPr>
          <w:sz w:val="22"/>
        </w:rPr>
        <w:t>2</w:t>
      </w:r>
      <w:r w:rsidR="00B66C8C">
        <w:rPr>
          <w:sz w:val="22"/>
        </w:rPr>
        <w:t xml:space="preserve">.2.5.1 Přehled průřezových témat ……………………………………………………………………………………………………. </w:t>
      </w:r>
      <w:r w:rsidRPr="00AA7F7F">
        <w:rPr>
          <w:sz w:val="22"/>
        </w:rPr>
        <w:t>19</w:t>
      </w:r>
    </w:p>
    <w:p w:rsidR="00E71E85" w:rsidRPr="00AA7F7F" w:rsidRDefault="00E71E85" w:rsidP="00B66C8C">
      <w:pPr>
        <w:pStyle w:val="Bezmezer"/>
        <w:tabs>
          <w:tab w:val="left" w:pos="13183"/>
        </w:tabs>
        <w:rPr>
          <w:spacing w:val="-4"/>
          <w:sz w:val="22"/>
        </w:rPr>
      </w:pPr>
      <w:r w:rsidRPr="00AA7F7F">
        <w:rPr>
          <w:sz w:val="22"/>
        </w:rPr>
        <w:t>3 UČEBNÍ</w:t>
      </w:r>
      <w:r w:rsidRPr="00AA7F7F">
        <w:rPr>
          <w:spacing w:val="-6"/>
          <w:sz w:val="22"/>
        </w:rPr>
        <w:t xml:space="preserve"> </w:t>
      </w:r>
      <w:r w:rsidRPr="00AA7F7F">
        <w:rPr>
          <w:spacing w:val="-4"/>
          <w:sz w:val="22"/>
        </w:rPr>
        <w:t>PLÁN</w:t>
      </w:r>
      <w:r w:rsidR="00B66C8C">
        <w:rPr>
          <w:spacing w:val="-4"/>
          <w:sz w:val="22"/>
        </w:rPr>
        <w:t xml:space="preserve"> ……………………………………………………………………………………………………………………………………… … </w:t>
      </w:r>
      <w:r w:rsidRPr="00AA7F7F">
        <w:rPr>
          <w:spacing w:val="-4"/>
          <w:sz w:val="22"/>
        </w:rPr>
        <w:t>20</w:t>
      </w:r>
    </w:p>
    <w:p w:rsidR="00E71E85" w:rsidRPr="00AA7F7F" w:rsidRDefault="00E71E85" w:rsidP="00E71E85">
      <w:pPr>
        <w:pStyle w:val="Obsah2"/>
        <w:ind w:left="1189" w:hanging="763"/>
        <w:rPr>
          <w:b/>
          <w:spacing w:val="-2"/>
          <w:sz w:val="22"/>
          <w:szCs w:val="22"/>
        </w:rPr>
      </w:pPr>
      <w:r w:rsidRPr="00AA7F7F">
        <w:rPr>
          <w:b/>
          <w:sz w:val="22"/>
          <w:szCs w:val="22"/>
        </w:rPr>
        <w:t>3.1 Učební</w:t>
      </w:r>
      <w:r w:rsidRPr="00AA7F7F">
        <w:rPr>
          <w:b/>
          <w:spacing w:val="-6"/>
          <w:sz w:val="22"/>
          <w:szCs w:val="22"/>
        </w:rPr>
        <w:t xml:space="preserve"> </w:t>
      </w:r>
      <w:r w:rsidRPr="00AA7F7F">
        <w:rPr>
          <w:b/>
          <w:spacing w:val="-4"/>
          <w:sz w:val="22"/>
          <w:szCs w:val="22"/>
        </w:rPr>
        <w:t xml:space="preserve">plán - </w:t>
      </w:r>
      <w:r w:rsidRPr="00AA7F7F">
        <w:rPr>
          <w:b/>
          <w:sz w:val="22"/>
          <w:szCs w:val="22"/>
        </w:rPr>
        <w:t xml:space="preserve">1. </w:t>
      </w:r>
      <w:r w:rsidRPr="00AA7F7F">
        <w:rPr>
          <w:b/>
          <w:spacing w:val="-2"/>
          <w:sz w:val="22"/>
          <w:szCs w:val="22"/>
        </w:rPr>
        <w:t>stupeň</w:t>
      </w:r>
      <w:r w:rsidRPr="00AA7F7F">
        <w:rPr>
          <w:b/>
          <w:spacing w:val="-2"/>
          <w:sz w:val="22"/>
          <w:szCs w:val="22"/>
        </w:rPr>
        <w:tab/>
      </w:r>
      <w:r w:rsidR="00B66C8C">
        <w:rPr>
          <w:b/>
          <w:spacing w:val="-2"/>
          <w:sz w:val="22"/>
          <w:szCs w:val="22"/>
        </w:rPr>
        <w:t xml:space="preserve"> ………………………………………………………………………………………………………………………... </w:t>
      </w:r>
      <w:r w:rsidRPr="00AA7F7F">
        <w:rPr>
          <w:spacing w:val="-2"/>
          <w:sz w:val="22"/>
          <w:szCs w:val="22"/>
        </w:rPr>
        <w:t>20</w:t>
      </w:r>
    </w:p>
    <w:p w:rsidR="00E71E85" w:rsidRPr="00AA7F7F" w:rsidRDefault="00E71E85" w:rsidP="00E71E85">
      <w:pPr>
        <w:pStyle w:val="Obsah2"/>
        <w:ind w:left="1189" w:hanging="763"/>
        <w:rPr>
          <w:sz w:val="22"/>
          <w:szCs w:val="22"/>
        </w:rPr>
      </w:pPr>
      <w:r w:rsidRPr="00AA7F7F">
        <w:rPr>
          <w:b/>
          <w:spacing w:val="-2"/>
          <w:sz w:val="22"/>
          <w:szCs w:val="22"/>
        </w:rPr>
        <w:t>3.2 Poznámky k učebnímu plánu</w:t>
      </w:r>
      <w:r w:rsidR="00B66C8C">
        <w:rPr>
          <w:b/>
          <w:spacing w:val="-2"/>
          <w:sz w:val="22"/>
          <w:szCs w:val="22"/>
        </w:rPr>
        <w:t xml:space="preserve"> …………………………………………………………………………………………………………………. </w:t>
      </w:r>
      <w:r w:rsidRPr="00AA7F7F">
        <w:rPr>
          <w:spacing w:val="-2"/>
          <w:sz w:val="22"/>
          <w:szCs w:val="22"/>
        </w:rPr>
        <w:t>21</w:t>
      </w:r>
    </w:p>
    <w:p w:rsidR="00E71E85" w:rsidRPr="00AA7F7F" w:rsidRDefault="00E71E85" w:rsidP="00E71E85">
      <w:pPr>
        <w:pStyle w:val="Bezmezer"/>
        <w:rPr>
          <w:sz w:val="22"/>
        </w:rPr>
      </w:pPr>
      <w:r w:rsidRPr="00AA7F7F">
        <w:rPr>
          <w:sz w:val="22"/>
        </w:rPr>
        <w:t>4 UČEBNÍ</w:t>
      </w:r>
      <w:r w:rsidRPr="00AA7F7F">
        <w:rPr>
          <w:spacing w:val="-4"/>
          <w:sz w:val="22"/>
        </w:rPr>
        <w:t xml:space="preserve"> </w:t>
      </w:r>
      <w:r w:rsidRPr="00AA7F7F">
        <w:rPr>
          <w:sz w:val="22"/>
        </w:rPr>
        <w:t>OSNOVY</w:t>
      </w:r>
      <w:r w:rsidR="00B66C8C">
        <w:rPr>
          <w:sz w:val="22"/>
        </w:rPr>
        <w:t xml:space="preserve"> ………………………………………………………………………………………………………………………………….. </w:t>
      </w:r>
      <w:r w:rsidRPr="00AA7F7F">
        <w:rPr>
          <w:sz w:val="22"/>
        </w:rPr>
        <w:t>23</w:t>
      </w:r>
    </w:p>
    <w:p w:rsidR="00E71E85" w:rsidRPr="00B66C8C" w:rsidRDefault="00E71E85" w:rsidP="00E71E85">
      <w:pPr>
        <w:pStyle w:val="Obsah2"/>
        <w:ind w:left="708" w:hanging="282"/>
        <w:rPr>
          <w:sz w:val="22"/>
          <w:szCs w:val="22"/>
        </w:rPr>
      </w:pPr>
      <w:r w:rsidRPr="00AA7F7F">
        <w:rPr>
          <w:b/>
          <w:sz w:val="22"/>
          <w:szCs w:val="22"/>
        </w:rPr>
        <w:t>4.1 Jazyk a jazyková komunikace</w:t>
      </w:r>
      <w:r w:rsidR="00B66C8C">
        <w:rPr>
          <w:b/>
          <w:sz w:val="22"/>
          <w:szCs w:val="22"/>
        </w:rPr>
        <w:t xml:space="preserve"> ………………………………………………………………………………………………………………</w:t>
      </w:r>
      <w:r w:rsidR="00391B88">
        <w:rPr>
          <w:b/>
          <w:sz w:val="22"/>
          <w:szCs w:val="22"/>
        </w:rPr>
        <w:t>.</w:t>
      </w:r>
      <w:r w:rsidR="00B66C8C">
        <w:rPr>
          <w:b/>
          <w:sz w:val="22"/>
          <w:szCs w:val="22"/>
        </w:rPr>
        <w:t xml:space="preserve"> </w:t>
      </w:r>
      <w:r w:rsidR="00B66C8C" w:rsidRPr="00B66C8C">
        <w:rPr>
          <w:sz w:val="22"/>
          <w:szCs w:val="22"/>
        </w:rPr>
        <w:t>23</w:t>
      </w:r>
    </w:p>
    <w:p w:rsidR="00E71E85" w:rsidRPr="00AA7F7F" w:rsidRDefault="00E71E85" w:rsidP="00E71E85">
      <w:pPr>
        <w:pStyle w:val="Bezmezer"/>
        <w:ind w:left="708"/>
        <w:rPr>
          <w:sz w:val="22"/>
        </w:rPr>
      </w:pPr>
      <w:r w:rsidRPr="00AA7F7F">
        <w:rPr>
          <w:sz w:val="22"/>
        </w:rPr>
        <w:t>4.1.1 Čtení</w:t>
      </w:r>
      <w:r w:rsidR="00B66C8C">
        <w:rPr>
          <w:sz w:val="22"/>
        </w:rPr>
        <w:t xml:space="preserve"> ……………………………………………………………………………………………………………………………………... </w:t>
      </w:r>
      <w:r w:rsidRPr="00AA7F7F">
        <w:rPr>
          <w:sz w:val="22"/>
        </w:rPr>
        <w:t>23</w:t>
      </w:r>
    </w:p>
    <w:p w:rsidR="00E71E85" w:rsidRPr="00AA7F7F" w:rsidRDefault="00E71E85" w:rsidP="00E71E85">
      <w:pPr>
        <w:pStyle w:val="Bezmezer"/>
        <w:ind w:left="1416"/>
        <w:rPr>
          <w:spacing w:val="-5"/>
          <w:sz w:val="22"/>
        </w:rPr>
      </w:pPr>
      <w:r w:rsidRPr="00AA7F7F">
        <w:rPr>
          <w:sz w:val="22"/>
        </w:rPr>
        <w:t>4.1.1.1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B66C8C">
        <w:rPr>
          <w:spacing w:val="-5"/>
          <w:sz w:val="22"/>
        </w:rPr>
        <w:t xml:space="preserve"> ……………………………………………………………………………………………………. </w:t>
      </w:r>
      <w:r w:rsidRPr="00AA7F7F">
        <w:rPr>
          <w:spacing w:val="-5"/>
          <w:sz w:val="22"/>
        </w:rPr>
        <w:t>24</w:t>
      </w:r>
    </w:p>
    <w:p w:rsidR="00E71E85" w:rsidRPr="00AA7F7F" w:rsidRDefault="00E71E85" w:rsidP="00E71E85">
      <w:pPr>
        <w:pStyle w:val="Bezmezer"/>
        <w:ind w:left="1416"/>
        <w:rPr>
          <w:spacing w:val="-5"/>
          <w:sz w:val="22"/>
        </w:rPr>
      </w:pPr>
      <w:r w:rsidRPr="00AA7F7F">
        <w:rPr>
          <w:sz w:val="22"/>
        </w:rPr>
        <w:t>4.1.1.2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00AA7F7F">
        <w:rPr>
          <w:spacing w:val="-5"/>
          <w:sz w:val="22"/>
        </w:rPr>
        <w:t>Čt</w:t>
      </w:r>
      <w:r w:rsidR="00B66C8C">
        <w:rPr>
          <w:spacing w:val="-5"/>
          <w:sz w:val="22"/>
        </w:rPr>
        <w:t xml:space="preserve"> ……………………………………………………………………………………………………. </w:t>
      </w:r>
      <w:r w:rsidRPr="00AA7F7F">
        <w:rPr>
          <w:spacing w:val="-5"/>
          <w:sz w:val="22"/>
        </w:rPr>
        <w:t>26</w:t>
      </w:r>
    </w:p>
    <w:p w:rsidR="00E71E85" w:rsidRPr="00AA7F7F" w:rsidRDefault="00E71E85" w:rsidP="00E71E85">
      <w:pPr>
        <w:pStyle w:val="Bezmezer"/>
        <w:ind w:left="1416"/>
        <w:rPr>
          <w:spacing w:val="-5"/>
          <w:sz w:val="22"/>
        </w:rPr>
      </w:pPr>
      <w:r w:rsidRPr="00AA7F7F">
        <w:rPr>
          <w:sz w:val="22"/>
        </w:rPr>
        <w:t>4.1.1.3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391B88">
        <w:rPr>
          <w:spacing w:val="-5"/>
          <w:sz w:val="22"/>
        </w:rPr>
        <w:t xml:space="preserve"> ……………………………………………………………………………………………………. </w:t>
      </w:r>
      <w:r w:rsidRPr="00AA7F7F">
        <w:rPr>
          <w:spacing w:val="-5"/>
          <w:sz w:val="22"/>
        </w:rPr>
        <w:t>27</w:t>
      </w:r>
    </w:p>
    <w:p w:rsidR="00E71E85" w:rsidRPr="00AA7F7F" w:rsidRDefault="00E71E85" w:rsidP="00E71E85">
      <w:pPr>
        <w:pStyle w:val="Bezmezer"/>
        <w:ind w:left="1416"/>
        <w:rPr>
          <w:spacing w:val="-5"/>
          <w:sz w:val="22"/>
        </w:rPr>
      </w:pPr>
      <w:r w:rsidRPr="00AA7F7F">
        <w:rPr>
          <w:sz w:val="22"/>
        </w:rPr>
        <w:t>4.1.1.4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391B88">
        <w:rPr>
          <w:spacing w:val="-5"/>
          <w:sz w:val="22"/>
        </w:rPr>
        <w:t xml:space="preserve">…………………………………………………………………………………………………….. </w:t>
      </w:r>
      <w:r w:rsidRPr="00AA7F7F">
        <w:rPr>
          <w:spacing w:val="-5"/>
          <w:sz w:val="22"/>
        </w:rPr>
        <w:t>28</w:t>
      </w:r>
    </w:p>
    <w:p w:rsidR="00E71E85" w:rsidRPr="00AA7F7F" w:rsidRDefault="00E71E85" w:rsidP="00E71E85">
      <w:pPr>
        <w:pStyle w:val="Zkladntext"/>
        <w:spacing w:before="1" w:after="1"/>
        <w:ind w:left="1416" w:firstLine="2"/>
        <w:rPr>
          <w:spacing w:val="-5"/>
          <w:sz w:val="22"/>
          <w:szCs w:val="22"/>
        </w:rPr>
      </w:pPr>
      <w:r w:rsidRPr="00AA7F7F">
        <w:rPr>
          <w:sz w:val="22"/>
          <w:szCs w:val="22"/>
        </w:rPr>
        <w:t>4.1.1.5 Učební</w:t>
      </w:r>
      <w:r w:rsidRPr="00AA7F7F">
        <w:rPr>
          <w:spacing w:val="-1"/>
          <w:sz w:val="22"/>
          <w:szCs w:val="22"/>
        </w:rPr>
        <w:t xml:space="preserve"> </w:t>
      </w:r>
      <w:r w:rsidRPr="00AA7F7F">
        <w:rPr>
          <w:sz w:val="22"/>
          <w:szCs w:val="22"/>
        </w:rPr>
        <w:t>osnovy 5.</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sidR="00391B88">
        <w:rPr>
          <w:spacing w:val="-5"/>
          <w:sz w:val="22"/>
          <w:szCs w:val="22"/>
        </w:rPr>
        <w:t xml:space="preserve"> ……………………………………………………………………………………………………. </w:t>
      </w:r>
      <w:r w:rsidRPr="00AA7F7F">
        <w:rPr>
          <w:spacing w:val="-5"/>
          <w:sz w:val="22"/>
          <w:szCs w:val="22"/>
        </w:rPr>
        <w:t>29</w:t>
      </w:r>
    </w:p>
    <w:p w:rsidR="00E71E85" w:rsidRPr="00AA7F7F" w:rsidRDefault="00E71E85" w:rsidP="00E71E85">
      <w:pPr>
        <w:pStyle w:val="Zkladntext"/>
        <w:spacing w:before="1" w:after="1"/>
        <w:ind w:left="708" w:firstLine="708"/>
        <w:rPr>
          <w:spacing w:val="-5"/>
          <w:sz w:val="22"/>
          <w:szCs w:val="22"/>
        </w:rPr>
      </w:pPr>
      <w:r w:rsidRPr="00AA7F7F">
        <w:rPr>
          <w:sz w:val="22"/>
          <w:szCs w:val="22"/>
        </w:rPr>
        <w:t>4.1.1.6 Učební</w:t>
      </w:r>
      <w:r w:rsidRPr="00AA7F7F">
        <w:rPr>
          <w:spacing w:val="-1"/>
          <w:sz w:val="22"/>
          <w:szCs w:val="22"/>
        </w:rPr>
        <w:t xml:space="preserve"> </w:t>
      </w:r>
      <w:r w:rsidRPr="00AA7F7F">
        <w:rPr>
          <w:sz w:val="22"/>
          <w:szCs w:val="22"/>
        </w:rPr>
        <w:t>osnovy 6.</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sidR="00391B88">
        <w:rPr>
          <w:spacing w:val="-5"/>
          <w:sz w:val="22"/>
          <w:szCs w:val="22"/>
        </w:rPr>
        <w:t xml:space="preserve"> ……………………………………………………………………………………………………. </w:t>
      </w:r>
      <w:r w:rsidRPr="00AA7F7F">
        <w:rPr>
          <w:spacing w:val="-5"/>
          <w:sz w:val="22"/>
          <w:szCs w:val="22"/>
        </w:rPr>
        <w:t>30</w:t>
      </w:r>
    </w:p>
    <w:p w:rsidR="00E71E85" w:rsidRPr="00AA7F7F" w:rsidRDefault="00E71E85" w:rsidP="00E71E85">
      <w:pPr>
        <w:pStyle w:val="Nadpis1"/>
        <w:ind w:left="708"/>
        <w:rPr>
          <w:b w:val="0"/>
          <w:sz w:val="22"/>
          <w:szCs w:val="22"/>
        </w:rPr>
      </w:pPr>
      <w:r w:rsidRPr="00AA7F7F">
        <w:rPr>
          <w:b w:val="0"/>
          <w:sz w:val="22"/>
          <w:szCs w:val="22"/>
        </w:rPr>
        <w:t>4.1.2 Psaní</w:t>
      </w:r>
      <w:r w:rsidR="00391B88">
        <w:rPr>
          <w:b w:val="0"/>
          <w:sz w:val="22"/>
          <w:szCs w:val="22"/>
        </w:rPr>
        <w:t xml:space="preserve"> ……………………………………………………………………………………………………………………………………... </w:t>
      </w:r>
      <w:r w:rsidRPr="00AA7F7F">
        <w:rPr>
          <w:b w:val="0"/>
          <w:sz w:val="22"/>
          <w:szCs w:val="22"/>
        </w:rPr>
        <w:t>31</w:t>
      </w:r>
    </w:p>
    <w:p w:rsidR="00E71E85" w:rsidRPr="00AA7F7F" w:rsidRDefault="00E71E85" w:rsidP="00E71E85">
      <w:pPr>
        <w:pStyle w:val="Bezmezer"/>
        <w:ind w:left="1416"/>
        <w:jc w:val="both"/>
        <w:rPr>
          <w:sz w:val="22"/>
        </w:rPr>
      </w:pPr>
      <w:r w:rsidRPr="00AA7F7F">
        <w:rPr>
          <w:sz w:val="22"/>
        </w:rPr>
        <w:t xml:space="preserve">4.1.2.1 Učební osnovy 1. ročník – </w:t>
      </w:r>
      <w:proofErr w:type="spellStart"/>
      <w:r w:rsidRPr="00AA7F7F">
        <w:rPr>
          <w:sz w:val="22"/>
        </w:rPr>
        <w:t>Ps</w:t>
      </w:r>
      <w:proofErr w:type="spellEnd"/>
      <w:r w:rsidR="00391B88">
        <w:rPr>
          <w:sz w:val="22"/>
        </w:rPr>
        <w:t xml:space="preserve"> …………………………………………………………………………………………………. </w:t>
      </w:r>
      <w:r w:rsidR="00B66C8C">
        <w:rPr>
          <w:sz w:val="22"/>
        </w:rPr>
        <w:t>3</w:t>
      </w:r>
      <w:r w:rsidRPr="00AA7F7F">
        <w:rPr>
          <w:sz w:val="22"/>
        </w:rPr>
        <w:t>2</w:t>
      </w:r>
    </w:p>
    <w:p w:rsidR="00E71E85" w:rsidRPr="00AA7F7F" w:rsidRDefault="00E71E85" w:rsidP="00E71E85">
      <w:pPr>
        <w:pStyle w:val="Bezmezer"/>
        <w:ind w:left="1134" w:firstLine="282"/>
        <w:jc w:val="both"/>
        <w:rPr>
          <w:sz w:val="22"/>
        </w:rPr>
      </w:pPr>
      <w:r w:rsidRPr="00AA7F7F">
        <w:rPr>
          <w:sz w:val="22"/>
        </w:rPr>
        <w:t xml:space="preserve">4.1.2.2 Učební osnovy 2. ročník – </w:t>
      </w:r>
      <w:proofErr w:type="spellStart"/>
      <w:r w:rsidRPr="00AA7F7F">
        <w:rPr>
          <w:sz w:val="22"/>
        </w:rPr>
        <w:t>Ps</w:t>
      </w:r>
      <w:proofErr w:type="spellEnd"/>
      <w:r w:rsidR="00391B88">
        <w:rPr>
          <w:sz w:val="22"/>
        </w:rPr>
        <w:t xml:space="preserve"> …………………………………………………………………………………………………. </w:t>
      </w:r>
      <w:r w:rsidRPr="00AA7F7F">
        <w:rPr>
          <w:sz w:val="22"/>
        </w:rPr>
        <w:t>34</w:t>
      </w:r>
    </w:p>
    <w:p w:rsidR="00E71E85" w:rsidRPr="00AA7F7F" w:rsidRDefault="00E71E85" w:rsidP="00E71E85">
      <w:pPr>
        <w:pStyle w:val="Bezmezer"/>
        <w:ind w:left="852" w:firstLine="564"/>
        <w:jc w:val="both"/>
        <w:rPr>
          <w:sz w:val="22"/>
        </w:rPr>
      </w:pPr>
      <w:r w:rsidRPr="00AA7F7F">
        <w:rPr>
          <w:sz w:val="22"/>
        </w:rPr>
        <w:t xml:space="preserve">4.1.2.3 Učební osnovy 3. ročník – </w:t>
      </w:r>
      <w:proofErr w:type="spellStart"/>
      <w:r w:rsidRPr="00AA7F7F">
        <w:rPr>
          <w:sz w:val="22"/>
        </w:rPr>
        <w:t>Ps</w:t>
      </w:r>
      <w:proofErr w:type="spellEnd"/>
      <w:r w:rsidR="00391B88">
        <w:rPr>
          <w:sz w:val="22"/>
        </w:rPr>
        <w:t xml:space="preserve"> …………………………………………………………………………………………………. </w:t>
      </w:r>
      <w:r w:rsidRPr="00AA7F7F">
        <w:rPr>
          <w:sz w:val="22"/>
        </w:rPr>
        <w:t>35</w:t>
      </w:r>
    </w:p>
    <w:p w:rsidR="00E71E85" w:rsidRPr="00AA7F7F" w:rsidRDefault="00E71E85" w:rsidP="00E71E85">
      <w:pPr>
        <w:pStyle w:val="Bezmezer"/>
        <w:ind w:left="1134" w:firstLine="282"/>
        <w:jc w:val="both"/>
        <w:rPr>
          <w:sz w:val="22"/>
        </w:rPr>
      </w:pPr>
      <w:r w:rsidRPr="00AA7F7F">
        <w:rPr>
          <w:sz w:val="22"/>
        </w:rPr>
        <w:t xml:space="preserve">4.1.2.4 Učební osnovy 4. ročník – </w:t>
      </w:r>
      <w:proofErr w:type="spellStart"/>
      <w:r w:rsidRPr="00AA7F7F">
        <w:rPr>
          <w:sz w:val="22"/>
        </w:rPr>
        <w:t>Ps</w:t>
      </w:r>
      <w:proofErr w:type="spellEnd"/>
      <w:r w:rsidR="00391B88">
        <w:rPr>
          <w:sz w:val="22"/>
        </w:rPr>
        <w:t xml:space="preserve"> …………………………………………………………………………………………………. </w:t>
      </w:r>
      <w:r w:rsidRPr="00AA7F7F">
        <w:rPr>
          <w:sz w:val="22"/>
        </w:rPr>
        <w:t>36</w:t>
      </w:r>
    </w:p>
    <w:p w:rsidR="00E71E85" w:rsidRPr="00AA7F7F" w:rsidRDefault="00E71E85" w:rsidP="00E71E85">
      <w:pPr>
        <w:pStyle w:val="Bezmezer"/>
        <w:ind w:left="852" w:firstLine="564"/>
        <w:jc w:val="both"/>
        <w:rPr>
          <w:sz w:val="22"/>
        </w:rPr>
      </w:pPr>
      <w:r w:rsidRPr="00AA7F7F">
        <w:rPr>
          <w:sz w:val="22"/>
        </w:rPr>
        <w:t>4.1</w:t>
      </w:r>
      <w:r w:rsidR="00391B88">
        <w:rPr>
          <w:sz w:val="22"/>
        </w:rPr>
        <w:t xml:space="preserve">.2.5 Učební osnovy5. ročník – </w:t>
      </w:r>
      <w:proofErr w:type="spellStart"/>
      <w:r w:rsidR="00391B88">
        <w:rPr>
          <w:sz w:val="22"/>
        </w:rPr>
        <w:t>Ps</w:t>
      </w:r>
      <w:proofErr w:type="spellEnd"/>
      <w:r w:rsidR="00391B88">
        <w:rPr>
          <w:sz w:val="22"/>
        </w:rPr>
        <w:t xml:space="preserve"> ………………………………………………………………………………………………...... </w:t>
      </w:r>
      <w:r w:rsidRPr="00AA7F7F">
        <w:rPr>
          <w:sz w:val="22"/>
        </w:rPr>
        <w:t>37</w:t>
      </w:r>
    </w:p>
    <w:p w:rsidR="00E71E85" w:rsidRPr="00AA7F7F" w:rsidRDefault="00E71E85" w:rsidP="00E71E85">
      <w:pPr>
        <w:pStyle w:val="Bezmezer"/>
        <w:ind w:left="708" w:firstLine="708"/>
        <w:rPr>
          <w:sz w:val="22"/>
        </w:rPr>
      </w:pPr>
      <w:r w:rsidRPr="00AA7F7F">
        <w:rPr>
          <w:sz w:val="22"/>
        </w:rPr>
        <w:t xml:space="preserve">4.1.2.6 Učební osnovy 6. ročník – </w:t>
      </w:r>
      <w:proofErr w:type="spellStart"/>
      <w:r w:rsidRPr="00AA7F7F">
        <w:rPr>
          <w:sz w:val="22"/>
        </w:rPr>
        <w:t>Ps</w:t>
      </w:r>
      <w:proofErr w:type="spellEnd"/>
      <w:r w:rsidR="00391B88">
        <w:rPr>
          <w:sz w:val="22"/>
        </w:rPr>
        <w:t xml:space="preserve"> …………………………………………………………………………………………………. </w:t>
      </w:r>
      <w:r w:rsidRPr="00AA7F7F">
        <w:rPr>
          <w:sz w:val="22"/>
        </w:rPr>
        <w:t>38</w:t>
      </w:r>
    </w:p>
    <w:p w:rsidR="00AA7F7F" w:rsidRDefault="00AA7F7F">
      <w:r>
        <w:br w:type="page"/>
      </w:r>
    </w:p>
    <w:p w:rsidR="00E71E85" w:rsidRPr="00AA7F7F" w:rsidRDefault="00E71E85" w:rsidP="00E71E85">
      <w:pPr>
        <w:pStyle w:val="Bezmezer"/>
        <w:ind w:firstLine="708"/>
        <w:rPr>
          <w:sz w:val="22"/>
        </w:rPr>
      </w:pPr>
      <w:r w:rsidRPr="00AA7F7F">
        <w:rPr>
          <w:sz w:val="22"/>
        </w:rPr>
        <w:lastRenderedPageBreak/>
        <w:t>4.1.3 Řečová výchova</w:t>
      </w:r>
      <w:r w:rsidR="00391B88">
        <w:rPr>
          <w:sz w:val="22"/>
        </w:rPr>
        <w:t xml:space="preserve"> …………………………………………………………………………………………………………………………. </w:t>
      </w:r>
      <w:r w:rsidRPr="00AA7F7F">
        <w:rPr>
          <w:sz w:val="22"/>
        </w:rPr>
        <w:t>39</w:t>
      </w:r>
    </w:p>
    <w:p w:rsidR="00E71E85" w:rsidRPr="00AA7F7F" w:rsidRDefault="00E71E85" w:rsidP="00E71E85">
      <w:pPr>
        <w:pStyle w:val="Bezmezer"/>
        <w:ind w:left="708" w:firstLine="708"/>
        <w:rPr>
          <w:sz w:val="22"/>
        </w:rPr>
      </w:pPr>
      <w:r w:rsidRPr="00AA7F7F">
        <w:rPr>
          <w:sz w:val="22"/>
        </w:rPr>
        <w:t xml:space="preserve">4.1.3.1 Učební osnovy 1. ročník – </w:t>
      </w:r>
      <w:proofErr w:type="spellStart"/>
      <w:r w:rsidRPr="00AA7F7F">
        <w:rPr>
          <w:sz w:val="22"/>
        </w:rPr>
        <w:t>Řv</w:t>
      </w:r>
      <w:proofErr w:type="spellEnd"/>
      <w:r w:rsidR="00391B88">
        <w:rPr>
          <w:sz w:val="22"/>
        </w:rPr>
        <w:t xml:space="preserve"> ………………………………………………………………………………………………… </w:t>
      </w:r>
      <w:r w:rsidRPr="00AA7F7F">
        <w:rPr>
          <w:sz w:val="22"/>
        </w:rPr>
        <w:t>40</w:t>
      </w:r>
    </w:p>
    <w:p w:rsidR="00E71E85" w:rsidRPr="00AA7F7F" w:rsidRDefault="00E71E85" w:rsidP="00E71E85">
      <w:pPr>
        <w:pStyle w:val="Bezmezer"/>
        <w:ind w:left="1416"/>
        <w:rPr>
          <w:sz w:val="22"/>
        </w:rPr>
      </w:pPr>
      <w:r w:rsidRPr="00AA7F7F">
        <w:rPr>
          <w:sz w:val="22"/>
        </w:rPr>
        <w:t xml:space="preserve">4.1.3.2 Učební osnovy 2. ročník – </w:t>
      </w:r>
      <w:proofErr w:type="spellStart"/>
      <w:r w:rsidRPr="00AA7F7F">
        <w:rPr>
          <w:sz w:val="22"/>
        </w:rPr>
        <w:t>Řv</w:t>
      </w:r>
      <w:proofErr w:type="spellEnd"/>
      <w:r w:rsidR="00391B88">
        <w:rPr>
          <w:sz w:val="22"/>
        </w:rPr>
        <w:t xml:space="preserve"> ………………………………………………………………………………………………… </w:t>
      </w:r>
      <w:r w:rsidRPr="00AA7F7F">
        <w:rPr>
          <w:sz w:val="22"/>
        </w:rPr>
        <w:t>41</w:t>
      </w:r>
    </w:p>
    <w:p w:rsidR="00E71E85" w:rsidRPr="00AA7F7F" w:rsidRDefault="00E71E85" w:rsidP="00E71E85">
      <w:pPr>
        <w:pStyle w:val="Bezmezer"/>
        <w:ind w:left="1416"/>
        <w:rPr>
          <w:sz w:val="22"/>
        </w:rPr>
      </w:pPr>
      <w:r w:rsidRPr="00AA7F7F">
        <w:rPr>
          <w:sz w:val="22"/>
        </w:rPr>
        <w:t xml:space="preserve">4.1.3.3 Učební osnovy 3. ročník – </w:t>
      </w:r>
      <w:proofErr w:type="spellStart"/>
      <w:r w:rsidRPr="00AA7F7F">
        <w:rPr>
          <w:sz w:val="22"/>
        </w:rPr>
        <w:t>Řv</w:t>
      </w:r>
      <w:proofErr w:type="spellEnd"/>
      <w:r w:rsidR="00391B88">
        <w:rPr>
          <w:sz w:val="22"/>
        </w:rPr>
        <w:t xml:space="preserve"> ………………………………………………………………………………………………… </w:t>
      </w:r>
      <w:r w:rsidRPr="00AA7F7F">
        <w:rPr>
          <w:sz w:val="22"/>
        </w:rPr>
        <w:t>42</w:t>
      </w:r>
    </w:p>
    <w:p w:rsidR="00E71E85" w:rsidRPr="00AA7F7F" w:rsidRDefault="00E71E85" w:rsidP="00E71E85">
      <w:pPr>
        <w:pStyle w:val="Bezmezer"/>
        <w:ind w:left="1416"/>
        <w:rPr>
          <w:sz w:val="22"/>
        </w:rPr>
      </w:pPr>
      <w:r w:rsidRPr="00AA7F7F">
        <w:rPr>
          <w:sz w:val="22"/>
        </w:rPr>
        <w:t xml:space="preserve">4.1.3.4 Učební osnovy 4. ročník – </w:t>
      </w:r>
      <w:proofErr w:type="spellStart"/>
      <w:r w:rsidRPr="00AA7F7F">
        <w:rPr>
          <w:sz w:val="22"/>
        </w:rPr>
        <w:t>Řv</w:t>
      </w:r>
      <w:proofErr w:type="spellEnd"/>
      <w:r w:rsidR="00391B88">
        <w:rPr>
          <w:sz w:val="22"/>
        </w:rPr>
        <w:t xml:space="preserve"> ………………………………………………………………………………………………… </w:t>
      </w:r>
      <w:r w:rsidRPr="00AA7F7F">
        <w:rPr>
          <w:sz w:val="22"/>
        </w:rPr>
        <w:t>43</w:t>
      </w:r>
    </w:p>
    <w:p w:rsidR="00E71E85" w:rsidRPr="00AA7F7F" w:rsidRDefault="00E71E85" w:rsidP="00E71E85">
      <w:pPr>
        <w:pStyle w:val="Bezmezer"/>
        <w:ind w:left="1416"/>
        <w:rPr>
          <w:sz w:val="22"/>
        </w:rPr>
      </w:pPr>
      <w:r w:rsidRPr="00AA7F7F">
        <w:rPr>
          <w:sz w:val="22"/>
        </w:rPr>
        <w:t xml:space="preserve">4.1.3.5 Učební osnovy 5. ročník – </w:t>
      </w:r>
      <w:proofErr w:type="spellStart"/>
      <w:r w:rsidRPr="00AA7F7F">
        <w:rPr>
          <w:sz w:val="22"/>
        </w:rPr>
        <w:t>Řv</w:t>
      </w:r>
      <w:proofErr w:type="spellEnd"/>
      <w:r w:rsidR="00391B88">
        <w:rPr>
          <w:sz w:val="22"/>
        </w:rPr>
        <w:t xml:space="preserve"> ………………………………………………………………………………………………… </w:t>
      </w:r>
      <w:r w:rsidRPr="00AA7F7F">
        <w:rPr>
          <w:sz w:val="22"/>
        </w:rPr>
        <w:t>44</w:t>
      </w:r>
    </w:p>
    <w:p w:rsidR="00E71E85" w:rsidRPr="00AA7F7F" w:rsidRDefault="00E71E85" w:rsidP="00E71E85">
      <w:pPr>
        <w:pStyle w:val="Bezmezer"/>
        <w:ind w:left="1416"/>
        <w:rPr>
          <w:sz w:val="22"/>
        </w:rPr>
      </w:pPr>
      <w:r w:rsidRPr="00AA7F7F">
        <w:rPr>
          <w:sz w:val="22"/>
        </w:rPr>
        <w:t xml:space="preserve">4.1.3.6 Učební osnovy 6. ročník – </w:t>
      </w:r>
      <w:proofErr w:type="spellStart"/>
      <w:r w:rsidRPr="00AA7F7F">
        <w:rPr>
          <w:sz w:val="22"/>
        </w:rPr>
        <w:t>Řv</w:t>
      </w:r>
      <w:proofErr w:type="spellEnd"/>
      <w:r w:rsidR="00391B88">
        <w:rPr>
          <w:sz w:val="22"/>
        </w:rPr>
        <w:t xml:space="preserve"> ………………………………………………………………………………………………… </w:t>
      </w:r>
      <w:r w:rsidRPr="00AA7F7F">
        <w:rPr>
          <w:sz w:val="22"/>
        </w:rPr>
        <w:t>45</w:t>
      </w:r>
    </w:p>
    <w:p w:rsidR="00E71E85" w:rsidRPr="00AA7F7F" w:rsidRDefault="00E71E85" w:rsidP="00E71E85">
      <w:pPr>
        <w:pStyle w:val="Bezmezer"/>
        <w:ind w:left="426"/>
        <w:rPr>
          <w:sz w:val="22"/>
        </w:rPr>
      </w:pPr>
      <w:r w:rsidRPr="00AA7F7F">
        <w:rPr>
          <w:b/>
          <w:sz w:val="22"/>
        </w:rPr>
        <w:t>4.2 Matematika a její aplikace</w:t>
      </w:r>
      <w:r w:rsidR="00391B88">
        <w:rPr>
          <w:sz w:val="22"/>
        </w:rPr>
        <w:t>…………………………………………………………………………………………………………………... 46</w:t>
      </w:r>
    </w:p>
    <w:p w:rsidR="00E71E85" w:rsidRPr="00AA7F7F" w:rsidRDefault="00E71E85" w:rsidP="00E71E85">
      <w:pPr>
        <w:pStyle w:val="Bezmezer"/>
        <w:ind w:left="708"/>
        <w:rPr>
          <w:spacing w:val="-2"/>
          <w:sz w:val="22"/>
        </w:rPr>
      </w:pPr>
      <w:r w:rsidRPr="00AA7F7F">
        <w:rPr>
          <w:spacing w:val="-2"/>
          <w:sz w:val="22"/>
        </w:rPr>
        <w:t>4.2.1 Počty</w:t>
      </w:r>
      <w:r w:rsidR="00391B88">
        <w:rPr>
          <w:spacing w:val="-2"/>
          <w:sz w:val="22"/>
        </w:rPr>
        <w:t xml:space="preserve"> ………………………………………………………………………………………………………………………………………. </w:t>
      </w:r>
      <w:r w:rsidRPr="00AA7F7F">
        <w:rPr>
          <w:spacing w:val="-2"/>
          <w:sz w:val="22"/>
        </w:rPr>
        <w:t>46</w:t>
      </w:r>
    </w:p>
    <w:p w:rsidR="00E71E85" w:rsidRPr="00AA7F7F" w:rsidRDefault="00E71E85" w:rsidP="00E71E85">
      <w:pPr>
        <w:pStyle w:val="Bezmezer"/>
        <w:ind w:left="1416"/>
        <w:rPr>
          <w:spacing w:val="-5"/>
          <w:sz w:val="22"/>
        </w:rPr>
      </w:pPr>
      <w:r w:rsidRPr="00AA7F7F">
        <w:rPr>
          <w:sz w:val="22"/>
        </w:rPr>
        <w:t>4.2.1.1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Pr="00AA7F7F">
        <w:rPr>
          <w:spacing w:val="-5"/>
          <w:sz w:val="22"/>
        </w:rPr>
        <w:t>48</w:t>
      </w:r>
    </w:p>
    <w:p w:rsidR="00E71E85" w:rsidRPr="00AA7F7F" w:rsidRDefault="00E71E85" w:rsidP="00E71E85">
      <w:pPr>
        <w:pStyle w:val="Bezmezer"/>
        <w:ind w:left="1416"/>
        <w:rPr>
          <w:spacing w:val="-5"/>
          <w:sz w:val="22"/>
        </w:rPr>
      </w:pPr>
      <w:r w:rsidRPr="00AA7F7F">
        <w:rPr>
          <w:sz w:val="22"/>
        </w:rPr>
        <w:t>4.2.1.2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Pr="00AA7F7F">
        <w:rPr>
          <w:spacing w:val="-5"/>
          <w:sz w:val="22"/>
        </w:rPr>
        <w:t>51</w:t>
      </w:r>
    </w:p>
    <w:p w:rsidR="00E71E85" w:rsidRPr="00AA7F7F" w:rsidRDefault="00E71E85" w:rsidP="00E71E85">
      <w:pPr>
        <w:pStyle w:val="Bezmezer"/>
        <w:ind w:left="1416"/>
        <w:rPr>
          <w:spacing w:val="-5"/>
          <w:sz w:val="22"/>
        </w:rPr>
      </w:pPr>
      <w:r w:rsidRPr="00AA7F7F">
        <w:rPr>
          <w:sz w:val="22"/>
        </w:rPr>
        <w:t>4.2.1.3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Pr="00AA7F7F">
        <w:rPr>
          <w:spacing w:val="-5"/>
          <w:sz w:val="22"/>
        </w:rPr>
        <w:t>54</w:t>
      </w:r>
    </w:p>
    <w:p w:rsidR="00E71E85" w:rsidRPr="00AA7F7F" w:rsidRDefault="00E71E85" w:rsidP="00E71E85">
      <w:pPr>
        <w:pStyle w:val="Bezmezer"/>
        <w:ind w:left="1416"/>
        <w:rPr>
          <w:spacing w:val="-5"/>
          <w:sz w:val="22"/>
        </w:rPr>
      </w:pPr>
      <w:r w:rsidRPr="00AA7F7F">
        <w:rPr>
          <w:sz w:val="22"/>
        </w:rPr>
        <w:t>4.2.1.4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Pr="00AA7F7F">
        <w:rPr>
          <w:spacing w:val="-5"/>
          <w:sz w:val="22"/>
        </w:rPr>
        <w:t>57</w:t>
      </w:r>
    </w:p>
    <w:p w:rsidR="00E71E85" w:rsidRPr="00AA7F7F" w:rsidRDefault="00E71E85" w:rsidP="00E71E85">
      <w:pPr>
        <w:pStyle w:val="Bezmezer"/>
        <w:ind w:left="1416"/>
        <w:rPr>
          <w:spacing w:val="-5"/>
          <w:sz w:val="22"/>
        </w:rPr>
      </w:pPr>
      <w:r w:rsidRPr="00AA7F7F">
        <w:rPr>
          <w:sz w:val="22"/>
        </w:rPr>
        <w:t>4.2.1.5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Pr="00AA7F7F">
        <w:rPr>
          <w:spacing w:val="-5"/>
          <w:sz w:val="22"/>
        </w:rPr>
        <w:t>60</w:t>
      </w:r>
    </w:p>
    <w:p w:rsidR="00E71E85" w:rsidRPr="00AA7F7F" w:rsidRDefault="00E71E85" w:rsidP="00E71E85">
      <w:pPr>
        <w:pStyle w:val="Bezmezer"/>
        <w:ind w:left="1416"/>
        <w:rPr>
          <w:spacing w:val="-5"/>
          <w:sz w:val="22"/>
        </w:rPr>
      </w:pPr>
      <w:r w:rsidRPr="00AA7F7F">
        <w:rPr>
          <w:sz w:val="22"/>
        </w:rPr>
        <w:t>4.2.1.6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Pr="00AA7F7F">
        <w:rPr>
          <w:spacing w:val="-5"/>
          <w:sz w:val="22"/>
        </w:rPr>
        <w:t>63</w:t>
      </w:r>
    </w:p>
    <w:p w:rsidR="00E71E85" w:rsidRPr="00AA7F7F" w:rsidRDefault="00E71E85" w:rsidP="00E71E85">
      <w:pPr>
        <w:pStyle w:val="Bezmezer"/>
        <w:ind w:left="708" w:hanging="282"/>
        <w:rPr>
          <w:sz w:val="22"/>
        </w:rPr>
      </w:pPr>
      <w:r w:rsidRPr="00AA7F7F">
        <w:rPr>
          <w:b/>
          <w:sz w:val="22"/>
        </w:rPr>
        <w:t>4.3 Informační a komunikační technologie</w:t>
      </w:r>
      <w:r w:rsidR="00D41F25">
        <w:rPr>
          <w:b/>
          <w:sz w:val="22"/>
        </w:rPr>
        <w:t xml:space="preserve"> …………………………………………………………………………………………………….  </w:t>
      </w:r>
      <w:r w:rsidR="00D41F25" w:rsidRPr="00D41F25">
        <w:rPr>
          <w:sz w:val="22"/>
        </w:rPr>
        <w:t>66</w:t>
      </w:r>
    </w:p>
    <w:p w:rsidR="00E71E85" w:rsidRPr="00AA7F7F" w:rsidRDefault="00E71E85" w:rsidP="00E71E85">
      <w:pPr>
        <w:pStyle w:val="Bezmezer"/>
        <w:ind w:left="708"/>
        <w:rPr>
          <w:bCs/>
          <w:sz w:val="22"/>
        </w:rPr>
      </w:pPr>
      <w:r w:rsidRPr="00AA7F7F">
        <w:rPr>
          <w:bCs/>
          <w:sz w:val="22"/>
        </w:rPr>
        <w:t>4.3.1 Počítače</w:t>
      </w:r>
      <w:r w:rsidR="00D41F25">
        <w:rPr>
          <w:bCs/>
          <w:sz w:val="22"/>
        </w:rPr>
        <w:t xml:space="preserve"> ………………………………………………………………………………………………………………………………….. </w:t>
      </w:r>
      <w:r w:rsidRPr="00AA7F7F">
        <w:rPr>
          <w:bCs/>
          <w:sz w:val="22"/>
        </w:rPr>
        <w:t>66</w:t>
      </w:r>
    </w:p>
    <w:p w:rsidR="00E71E85" w:rsidRPr="00AA7F7F" w:rsidRDefault="00E71E85" w:rsidP="00E71E85">
      <w:pPr>
        <w:pStyle w:val="Bezmezer"/>
        <w:ind w:left="708" w:firstLine="708"/>
        <w:rPr>
          <w:spacing w:val="-5"/>
          <w:sz w:val="22"/>
        </w:rPr>
      </w:pPr>
      <w:r w:rsidRPr="00AA7F7F">
        <w:rPr>
          <w:sz w:val="22"/>
        </w:rPr>
        <w:t>4.3.1.1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sidR="00D41F25">
        <w:rPr>
          <w:spacing w:val="-5"/>
          <w:sz w:val="22"/>
        </w:rPr>
        <w:t xml:space="preserve"> ………………………………………………………………………………………………….... </w:t>
      </w:r>
      <w:r w:rsidRPr="00AA7F7F">
        <w:rPr>
          <w:spacing w:val="-5"/>
          <w:sz w:val="22"/>
        </w:rPr>
        <w:t>67</w:t>
      </w:r>
    </w:p>
    <w:p w:rsidR="00E71E85" w:rsidRPr="00AA7F7F" w:rsidRDefault="00E71E85" w:rsidP="00E71E85">
      <w:pPr>
        <w:pStyle w:val="Bezmezer"/>
        <w:ind w:left="708" w:firstLine="708"/>
        <w:rPr>
          <w:spacing w:val="-5"/>
          <w:sz w:val="22"/>
        </w:rPr>
      </w:pPr>
      <w:r w:rsidRPr="00AA7F7F">
        <w:rPr>
          <w:sz w:val="22"/>
        </w:rPr>
        <w:t>4.3.1.2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sidR="00D41F25">
        <w:rPr>
          <w:spacing w:val="-5"/>
          <w:sz w:val="22"/>
        </w:rPr>
        <w:t xml:space="preserve"> ……………………………………………………………………………………………….…... </w:t>
      </w:r>
      <w:r w:rsidRPr="00AA7F7F">
        <w:rPr>
          <w:spacing w:val="-5"/>
          <w:sz w:val="22"/>
        </w:rPr>
        <w:t>67</w:t>
      </w:r>
    </w:p>
    <w:p w:rsidR="00E71E85" w:rsidRPr="00AA7F7F" w:rsidRDefault="00E71E85" w:rsidP="00E71E85">
      <w:pPr>
        <w:pStyle w:val="Bezmezer"/>
        <w:ind w:firstLine="426"/>
        <w:rPr>
          <w:sz w:val="22"/>
        </w:rPr>
      </w:pPr>
      <w:r w:rsidRPr="00AA7F7F">
        <w:rPr>
          <w:b/>
          <w:sz w:val="22"/>
        </w:rPr>
        <w:t>4.4.Člověk a jeho svět</w:t>
      </w:r>
      <w:r w:rsidR="00D41F25">
        <w:rPr>
          <w:b/>
          <w:sz w:val="22"/>
        </w:rPr>
        <w:t xml:space="preserve"> ……………………………………………………………………………………………………………………</w:t>
      </w:r>
      <w:proofErr w:type="gramStart"/>
      <w:r w:rsidR="00D41F25">
        <w:rPr>
          <w:b/>
          <w:sz w:val="22"/>
        </w:rPr>
        <w:t>…….</w:t>
      </w:r>
      <w:proofErr w:type="gramEnd"/>
      <w:r w:rsidR="00D41F25">
        <w:rPr>
          <w:b/>
          <w:sz w:val="22"/>
        </w:rPr>
        <w:t xml:space="preserve">… </w:t>
      </w:r>
      <w:r w:rsidR="00D41F25" w:rsidRPr="00D41F25">
        <w:rPr>
          <w:sz w:val="22"/>
        </w:rPr>
        <w:t>69</w:t>
      </w:r>
    </w:p>
    <w:p w:rsidR="00E71E85" w:rsidRPr="00AA7F7F" w:rsidRDefault="00E71E85" w:rsidP="00E71E85">
      <w:pPr>
        <w:pStyle w:val="Bezmezer"/>
        <w:ind w:left="708"/>
        <w:rPr>
          <w:sz w:val="22"/>
        </w:rPr>
      </w:pPr>
      <w:r w:rsidRPr="00AA7F7F">
        <w:rPr>
          <w:sz w:val="22"/>
        </w:rPr>
        <w:t>4.4.1 Prvouka</w:t>
      </w:r>
      <w:r w:rsidR="00D41F25">
        <w:rPr>
          <w:sz w:val="22"/>
        </w:rPr>
        <w:t xml:space="preserve"> …………………………………………………………………………………………………………………………………... </w:t>
      </w:r>
      <w:r w:rsidRPr="00AA7F7F">
        <w:rPr>
          <w:sz w:val="22"/>
        </w:rPr>
        <w:t>69</w:t>
      </w:r>
    </w:p>
    <w:p w:rsidR="00E71E85" w:rsidRPr="00AA7F7F" w:rsidRDefault="00E71E85" w:rsidP="00E71E85">
      <w:pPr>
        <w:pStyle w:val="Bezmezer"/>
        <w:ind w:left="708" w:firstLine="708"/>
        <w:rPr>
          <w:spacing w:val="-5"/>
          <w:sz w:val="22"/>
        </w:rPr>
      </w:pPr>
      <w:r w:rsidRPr="00AA7F7F">
        <w:rPr>
          <w:sz w:val="22"/>
        </w:rPr>
        <w:t>4.4.1.1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Pr="00AA7F7F">
        <w:rPr>
          <w:spacing w:val="-5"/>
          <w:sz w:val="22"/>
        </w:rPr>
        <w:t>71</w:t>
      </w:r>
    </w:p>
    <w:p w:rsidR="00E71E85" w:rsidRPr="00AA7F7F" w:rsidRDefault="00E71E85" w:rsidP="00E71E85">
      <w:pPr>
        <w:pStyle w:val="Bezmezer"/>
        <w:ind w:left="1416"/>
        <w:rPr>
          <w:sz w:val="22"/>
        </w:rPr>
      </w:pPr>
      <w:r w:rsidRPr="00AA7F7F">
        <w:rPr>
          <w:sz w:val="22"/>
        </w:rPr>
        <w:t>4.4.1.2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Pr="00AA7F7F">
        <w:rPr>
          <w:spacing w:val="-5"/>
          <w:sz w:val="22"/>
        </w:rPr>
        <w:t>74</w:t>
      </w:r>
    </w:p>
    <w:p w:rsidR="00E71E85" w:rsidRPr="00AA7F7F" w:rsidRDefault="00E71E85" w:rsidP="00E71E85">
      <w:pPr>
        <w:pStyle w:val="Bezmezer"/>
        <w:ind w:left="1416"/>
        <w:rPr>
          <w:spacing w:val="-5"/>
          <w:sz w:val="22"/>
        </w:rPr>
      </w:pPr>
      <w:r w:rsidRPr="00AA7F7F">
        <w:rPr>
          <w:sz w:val="22"/>
        </w:rPr>
        <w:t>4.4.1.3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Pr="00AA7F7F">
        <w:rPr>
          <w:spacing w:val="-5"/>
          <w:sz w:val="22"/>
        </w:rPr>
        <w:t>77</w:t>
      </w:r>
    </w:p>
    <w:p w:rsidR="00E71E85" w:rsidRPr="00AA7F7F" w:rsidRDefault="00E71E85" w:rsidP="00E71E85">
      <w:pPr>
        <w:pStyle w:val="Bezmezer"/>
        <w:ind w:left="1416"/>
        <w:rPr>
          <w:sz w:val="22"/>
        </w:rPr>
      </w:pPr>
      <w:r w:rsidRPr="00AA7F7F">
        <w:rPr>
          <w:sz w:val="22"/>
        </w:rPr>
        <w:t>4.4.1.4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Pr="00AA7F7F">
        <w:rPr>
          <w:spacing w:val="-5"/>
          <w:sz w:val="22"/>
        </w:rPr>
        <w:t>79</w:t>
      </w:r>
    </w:p>
    <w:p w:rsidR="00E71E85" w:rsidRPr="00AA7F7F" w:rsidRDefault="00E71E85" w:rsidP="00E71E85">
      <w:pPr>
        <w:pStyle w:val="Bezmezer"/>
        <w:ind w:left="1416"/>
        <w:rPr>
          <w:sz w:val="22"/>
        </w:rPr>
      </w:pPr>
      <w:r w:rsidRPr="00AA7F7F">
        <w:rPr>
          <w:sz w:val="22"/>
        </w:rPr>
        <w:t>4.4.1.5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Pr="00AA7F7F">
        <w:rPr>
          <w:spacing w:val="-5"/>
          <w:sz w:val="22"/>
        </w:rPr>
        <w:t>82</w:t>
      </w:r>
    </w:p>
    <w:p w:rsidR="00E71E85" w:rsidRPr="00AA7F7F" w:rsidRDefault="00E71E85" w:rsidP="00E71E85">
      <w:pPr>
        <w:pStyle w:val="Bezmezer"/>
        <w:ind w:left="1416"/>
        <w:rPr>
          <w:sz w:val="22"/>
        </w:rPr>
      </w:pPr>
      <w:r w:rsidRPr="00AA7F7F">
        <w:rPr>
          <w:sz w:val="22"/>
        </w:rPr>
        <w:t>4.4.1.6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Pr="00AA7F7F">
        <w:rPr>
          <w:spacing w:val="-5"/>
          <w:sz w:val="22"/>
        </w:rPr>
        <w:t>85</w:t>
      </w:r>
    </w:p>
    <w:p w:rsidR="00E71E85" w:rsidRPr="00AA7F7F" w:rsidRDefault="00E71E85" w:rsidP="00E71E85">
      <w:pPr>
        <w:pStyle w:val="Bezmezer"/>
        <w:ind w:left="284" w:firstLine="142"/>
        <w:rPr>
          <w:b/>
          <w:sz w:val="22"/>
        </w:rPr>
      </w:pPr>
      <w:r w:rsidRPr="00AA7F7F">
        <w:rPr>
          <w:b/>
          <w:sz w:val="22"/>
        </w:rPr>
        <w:t>4.5 Umění a kultura</w:t>
      </w:r>
      <w:r w:rsidR="00D41F25">
        <w:rPr>
          <w:b/>
          <w:sz w:val="22"/>
        </w:rPr>
        <w:t xml:space="preserve"> …………………………………………………………………………………………………………………………….... </w:t>
      </w:r>
      <w:r w:rsidR="00D41F25" w:rsidRPr="00D41F25">
        <w:rPr>
          <w:sz w:val="22"/>
        </w:rPr>
        <w:t>100</w:t>
      </w:r>
    </w:p>
    <w:p w:rsidR="00E71E85" w:rsidRPr="00AA7F7F" w:rsidRDefault="00E71E85" w:rsidP="00E71E85">
      <w:pPr>
        <w:pStyle w:val="Bezmezer"/>
        <w:ind w:left="708"/>
        <w:rPr>
          <w:sz w:val="22"/>
        </w:rPr>
      </w:pPr>
      <w:r w:rsidRPr="00AA7F7F">
        <w:rPr>
          <w:sz w:val="22"/>
        </w:rPr>
        <w:t>4.5.1 Hudební výchova</w:t>
      </w:r>
      <w:r w:rsidR="00D41F25">
        <w:rPr>
          <w:sz w:val="22"/>
        </w:rPr>
        <w:t xml:space="preserve"> ………………………………………………………………………………………………………………………… </w:t>
      </w:r>
      <w:r w:rsidRPr="00AA7F7F">
        <w:rPr>
          <w:sz w:val="22"/>
        </w:rPr>
        <w:t>100</w:t>
      </w:r>
    </w:p>
    <w:p w:rsidR="00E71E85" w:rsidRPr="00AA7F7F" w:rsidRDefault="00E71E85" w:rsidP="00E71E85">
      <w:pPr>
        <w:pStyle w:val="Bezmezer"/>
        <w:ind w:left="1416"/>
        <w:rPr>
          <w:sz w:val="22"/>
        </w:rPr>
      </w:pPr>
      <w:r w:rsidRPr="00AA7F7F">
        <w:rPr>
          <w:bCs/>
          <w:sz w:val="22"/>
        </w:rPr>
        <w:t xml:space="preserve">4.5.1.1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1.</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Hv</w:t>
      </w:r>
      <w:proofErr w:type="spellEnd"/>
      <w:r w:rsidR="00D41F25">
        <w:rPr>
          <w:spacing w:val="-5"/>
          <w:sz w:val="22"/>
        </w:rPr>
        <w:t xml:space="preserve"> …………………………………………………………………………………………………… </w:t>
      </w:r>
      <w:r w:rsidRPr="00AA7F7F">
        <w:rPr>
          <w:spacing w:val="-5"/>
          <w:sz w:val="22"/>
        </w:rPr>
        <w:t>101</w:t>
      </w:r>
    </w:p>
    <w:p w:rsidR="00E71E85" w:rsidRPr="00AA7F7F" w:rsidRDefault="00E71E85" w:rsidP="00E71E85">
      <w:pPr>
        <w:pStyle w:val="Bezmezer"/>
        <w:ind w:left="1416"/>
        <w:rPr>
          <w:sz w:val="22"/>
        </w:rPr>
      </w:pPr>
      <w:r w:rsidRPr="00AA7F7F">
        <w:rPr>
          <w:bCs/>
          <w:sz w:val="22"/>
        </w:rPr>
        <w:t xml:space="preserve">4.5.1.2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2.</w:t>
      </w:r>
      <w:r w:rsidRPr="00AA7F7F">
        <w:rPr>
          <w:spacing w:val="-1"/>
          <w:sz w:val="22"/>
        </w:rPr>
        <w:t xml:space="preserve"> </w:t>
      </w:r>
      <w:r w:rsidRPr="00AA7F7F">
        <w:rPr>
          <w:sz w:val="22"/>
        </w:rPr>
        <w:t>ročník –</w:t>
      </w:r>
      <w:r w:rsidRPr="00AA7F7F">
        <w:rPr>
          <w:spacing w:val="-1"/>
          <w:sz w:val="22"/>
        </w:rPr>
        <w:t xml:space="preserve"> </w:t>
      </w:r>
      <w:proofErr w:type="spellStart"/>
      <w:r w:rsidR="00D41F25">
        <w:rPr>
          <w:spacing w:val="-5"/>
          <w:sz w:val="22"/>
        </w:rPr>
        <w:t>Hv</w:t>
      </w:r>
      <w:proofErr w:type="spellEnd"/>
      <w:r w:rsidR="00D41F25">
        <w:rPr>
          <w:spacing w:val="-5"/>
          <w:sz w:val="22"/>
        </w:rPr>
        <w:t xml:space="preserve"> …………………………………………………………………………………………………… </w:t>
      </w:r>
      <w:r w:rsidRPr="00AA7F7F">
        <w:rPr>
          <w:spacing w:val="-5"/>
          <w:sz w:val="22"/>
        </w:rPr>
        <w:t>102</w:t>
      </w:r>
    </w:p>
    <w:p w:rsidR="00E71E85" w:rsidRPr="00AA7F7F" w:rsidRDefault="00E71E85" w:rsidP="00E71E85">
      <w:pPr>
        <w:pStyle w:val="Bezmezer"/>
        <w:ind w:left="1416"/>
        <w:rPr>
          <w:sz w:val="22"/>
        </w:rPr>
      </w:pPr>
      <w:r w:rsidRPr="00AA7F7F">
        <w:rPr>
          <w:bCs/>
          <w:sz w:val="22"/>
        </w:rPr>
        <w:t xml:space="preserve">4.5.1.3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3.</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Hv</w:t>
      </w:r>
      <w:proofErr w:type="spellEnd"/>
      <w:r w:rsidR="00D41F25">
        <w:rPr>
          <w:spacing w:val="-5"/>
          <w:sz w:val="22"/>
        </w:rPr>
        <w:t xml:space="preserve"> …………………………………………………………………………………………………… </w:t>
      </w:r>
      <w:r w:rsidRPr="00AA7F7F">
        <w:rPr>
          <w:spacing w:val="-5"/>
          <w:sz w:val="22"/>
        </w:rPr>
        <w:t>103</w:t>
      </w:r>
    </w:p>
    <w:p w:rsidR="00E71E85" w:rsidRPr="00AA7F7F" w:rsidRDefault="00E71E85" w:rsidP="00E71E85">
      <w:pPr>
        <w:pStyle w:val="Bezmezer"/>
        <w:ind w:left="1416"/>
        <w:rPr>
          <w:sz w:val="22"/>
        </w:rPr>
      </w:pPr>
      <w:r w:rsidRPr="00AA7F7F">
        <w:rPr>
          <w:bCs/>
          <w:sz w:val="22"/>
        </w:rPr>
        <w:t xml:space="preserve">4.5.1.4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4.</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Hv</w:t>
      </w:r>
      <w:proofErr w:type="spellEnd"/>
      <w:r w:rsidR="00D41F25">
        <w:rPr>
          <w:spacing w:val="-5"/>
          <w:sz w:val="22"/>
        </w:rPr>
        <w:t xml:space="preserve"> …………………………………………………………………………………………………… </w:t>
      </w:r>
      <w:r w:rsidR="00AA7F7F">
        <w:rPr>
          <w:spacing w:val="-5"/>
          <w:sz w:val="22"/>
        </w:rPr>
        <w:t>1</w:t>
      </w:r>
      <w:r w:rsidRPr="00AA7F7F">
        <w:rPr>
          <w:spacing w:val="-5"/>
          <w:sz w:val="22"/>
        </w:rPr>
        <w:t>04</w:t>
      </w:r>
    </w:p>
    <w:p w:rsidR="00E71E85" w:rsidRPr="00AA7F7F" w:rsidRDefault="00E71E85" w:rsidP="00E71E85">
      <w:pPr>
        <w:pStyle w:val="Bezmezer"/>
        <w:ind w:left="1416"/>
        <w:rPr>
          <w:spacing w:val="-5"/>
          <w:sz w:val="22"/>
        </w:rPr>
      </w:pPr>
      <w:r w:rsidRPr="00AA7F7F">
        <w:rPr>
          <w:bCs/>
          <w:sz w:val="22"/>
        </w:rPr>
        <w:t xml:space="preserve">4.5.1.5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5.</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Hv</w:t>
      </w:r>
      <w:proofErr w:type="spellEnd"/>
      <w:r w:rsidR="00D41F25">
        <w:rPr>
          <w:spacing w:val="-5"/>
          <w:sz w:val="22"/>
        </w:rPr>
        <w:t xml:space="preserve"> …………………………………………………………………………………………………… </w:t>
      </w:r>
      <w:r w:rsidRPr="00AA7F7F">
        <w:rPr>
          <w:spacing w:val="-5"/>
          <w:sz w:val="22"/>
        </w:rPr>
        <w:t>105</w:t>
      </w:r>
    </w:p>
    <w:p w:rsidR="00E71E85" w:rsidRPr="00AA7F7F" w:rsidRDefault="00E71E85" w:rsidP="00E71E85">
      <w:pPr>
        <w:pStyle w:val="Bezmezer"/>
        <w:ind w:left="1416"/>
        <w:rPr>
          <w:sz w:val="22"/>
        </w:rPr>
      </w:pPr>
      <w:r w:rsidRPr="00AA7F7F">
        <w:rPr>
          <w:bCs/>
          <w:sz w:val="22"/>
        </w:rPr>
        <w:t xml:space="preserve">4.5.1.6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6.</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w:t>
      </w:r>
      <w:r w:rsidR="00AA7F7F">
        <w:rPr>
          <w:spacing w:val="-5"/>
          <w:sz w:val="22"/>
        </w:rPr>
        <w:t>v</w:t>
      </w:r>
      <w:proofErr w:type="spellEnd"/>
      <w:r w:rsidR="00D41F25">
        <w:rPr>
          <w:spacing w:val="-5"/>
          <w:sz w:val="22"/>
        </w:rPr>
        <w:t xml:space="preserve"> …………………………………………………………………………………………………… </w:t>
      </w:r>
      <w:r w:rsidRPr="00AA7F7F">
        <w:rPr>
          <w:spacing w:val="-5"/>
          <w:sz w:val="22"/>
        </w:rPr>
        <w:t>106</w:t>
      </w:r>
    </w:p>
    <w:p w:rsidR="00E71E85" w:rsidRPr="00AA7F7F" w:rsidRDefault="00E71E85" w:rsidP="00E71E85">
      <w:pPr>
        <w:pStyle w:val="Bezmezer"/>
        <w:ind w:left="708"/>
        <w:rPr>
          <w:bCs/>
          <w:sz w:val="22"/>
        </w:rPr>
      </w:pPr>
      <w:r w:rsidRPr="00AA7F7F">
        <w:rPr>
          <w:bCs/>
          <w:sz w:val="22"/>
        </w:rPr>
        <w:t>4.5.2 Výtvarná výchova</w:t>
      </w:r>
      <w:r w:rsidR="00D41F25">
        <w:rPr>
          <w:bCs/>
          <w:sz w:val="22"/>
        </w:rPr>
        <w:t xml:space="preserve"> ………………………………………………………………………………………………………………………... </w:t>
      </w:r>
      <w:r w:rsidRPr="00AA7F7F">
        <w:rPr>
          <w:bCs/>
          <w:sz w:val="22"/>
        </w:rPr>
        <w:t>107</w:t>
      </w:r>
    </w:p>
    <w:p w:rsidR="00E71E85" w:rsidRPr="00AA7F7F" w:rsidRDefault="00E71E85" w:rsidP="00E71E85">
      <w:pPr>
        <w:pStyle w:val="Bezmezer"/>
        <w:ind w:left="1416"/>
        <w:rPr>
          <w:spacing w:val="-5"/>
          <w:sz w:val="22"/>
        </w:rPr>
      </w:pPr>
      <w:r w:rsidRPr="00AA7F7F">
        <w:rPr>
          <w:sz w:val="22"/>
        </w:rPr>
        <w:t>4.5.2.1 Učební</w:t>
      </w:r>
      <w:r w:rsidRPr="00AA7F7F">
        <w:rPr>
          <w:spacing w:val="-3"/>
          <w:sz w:val="22"/>
        </w:rPr>
        <w:t xml:space="preserve"> </w:t>
      </w:r>
      <w:r w:rsidRPr="00AA7F7F">
        <w:rPr>
          <w:sz w:val="22"/>
        </w:rPr>
        <w:t>osnovy</w:t>
      </w:r>
      <w:r w:rsidRPr="00AA7F7F">
        <w:rPr>
          <w:spacing w:val="-1"/>
          <w:sz w:val="22"/>
        </w:rPr>
        <w:t xml:space="preserve"> </w:t>
      </w:r>
      <w:r w:rsidRPr="00AA7F7F">
        <w:rPr>
          <w:sz w:val="22"/>
        </w:rPr>
        <w:t>1.</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Vv</w:t>
      </w:r>
      <w:proofErr w:type="spellEnd"/>
      <w:r w:rsidR="00D41F25">
        <w:rPr>
          <w:spacing w:val="-5"/>
          <w:sz w:val="22"/>
        </w:rPr>
        <w:t xml:space="preserve"> …………………………………………………………………………………………………… </w:t>
      </w:r>
      <w:r w:rsidRPr="00AA7F7F">
        <w:rPr>
          <w:spacing w:val="-5"/>
          <w:sz w:val="22"/>
        </w:rPr>
        <w:t>108</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4.5.2.2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2.</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109</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4.5.2.3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3.</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110</w:t>
      </w:r>
    </w:p>
    <w:p w:rsid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4.5.2.4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4</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11</w:t>
      </w:r>
      <w:r w:rsidR="00AA7F7F">
        <w:rPr>
          <w:b w:val="0"/>
          <w:spacing w:val="-5"/>
          <w:sz w:val="22"/>
          <w:szCs w:val="22"/>
        </w:rPr>
        <w:t>1</w:t>
      </w:r>
    </w:p>
    <w:p w:rsidR="00E71E85" w:rsidRPr="00945A69" w:rsidRDefault="00AA7F7F" w:rsidP="00945A69">
      <w:pPr>
        <w:rPr>
          <w:bCs/>
          <w:spacing w:val="-5"/>
        </w:rPr>
      </w:pPr>
      <w:r>
        <w:rPr>
          <w:b/>
          <w:spacing w:val="-5"/>
        </w:rPr>
        <w:br w:type="page"/>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lastRenderedPageBreak/>
        <w:t>4.5.2.5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5.</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112</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4.5.2.6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6.</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113</w:t>
      </w:r>
    </w:p>
    <w:p w:rsidR="00AA7F7F" w:rsidRPr="00AA7F7F" w:rsidRDefault="00AA7F7F" w:rsidP="00AA7F7F">
      <w:pPr>
        <w:pStyle w:val="Bezmezer"/>
        <w:ind w:left="567" w:hanging="141"/>
        <w:rPr>
          <w:b/>
          <w:sz w:val="22"/>
        </w:rPr>
      </w:pPr>
      <w:r w:rsidRPr="00AA7F7F">
        <w:rPr>
          <w:b/>
          <w:sz w:val="22"/>
        </w:rPr>
        <w:t>4.6 Člověk a zdraví</w:t>
      </w:r>
      <w:r w:rsidR="00D41F25">
        <w:rPr>
          <w:b/>
          <w:sz w:val="22"/>
        </w:rPr>
        <w:t xml:space="preserve"> ………………………………………………………………………………………………………………………………. </w:t>
      </w:r>
      <w:r w:rsidR="00D41F25" w:rsidRPr="00EC663F">
        <w:rPr>
          <w:sz w:val="22"/>
        </w:rPr>
        <w:t>114</w:t>
      </w:r>
    </w:p>
    <w:p w:rsidR="00AA7F7F" w:rsidRPr="00AA7F7F" w:rsidRDefault="00AA7F7F" w:rsidP="00AA7F7F">
      <w:pPr>
        <w:pStyle w:val="Bezmezer"/>
        <w:ind w:left="708"/>
        <w:rPr>
          <w:sz w:val="22"/>
        </w:rPr>
      </w:pPr>
      <w:r w:rsidRPr="00AA7F7F">
        <w:rPr>
          <w:sz w:val="22"/>
        </w:rPr>
        <w:t>4.6.1 Tělesná výchova</w:t>
      </w:r>
      <w:r w:rsidR="00D41F25">
        <w:rPr>
          <w:sz w:val="22"/>
        </w:rPr>
        <w:t xml:space="preserve"> …………………………………………………………………………………………………………………………. 1</w:t>
      </w:r>
      <w:r w:rsidRPr="00AA7F7F">
        <w:rPr>
          <w:sz w:val="22"/>
        </w:rPr>
        <w:t>14</w:t>
      </w:r>
    </w:p>
    <w:p w:rsidR="00AA7F7F" w:rsidRP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4.6.1.1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1.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 </w:t>
      </w:r>
      <w:r w:rsidRPr="00AA7F7F">
        <w:rPr>
          <w:b w:val="0"/>
          <w:spacing w:val="-5"/>
          <w:sz w:val="22"/>
          <w:szCs w:val="22"/>
        </w:rPr>
        <w:t>115</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4.6.1.2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2.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 1</w:t>
      </w:r>
      <w:r w:rsidRPr="00AA7F7F">
        <w:rPr>
          <w:b w:val="0"/>
          <w:spacing w:val="-5"/>
          <w:sz w:val="22"/>
          <w:szCs w:val="22"/>
        </w:rPr>
        <w:t>18</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4.6.1.3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3.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 </w:t>
      </w:r>
      <w:r w:rsidRPr="00AA7F7F">
        <w:rPr>
          <w:b w:val="0"/>
          <w:spacing w:val="-5"/>
          <w:sz w:val="22"/>
          <w:szCs w:val="22"/>
        </w:rPr>
        <w:t>119</w:t>
      </w:r>
    </w:p>
    <w:p w:rsidR="00AA7F7F" w:rsidRP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4.6.1.4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4.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w:t>
      </w:r>
      <w:r w:rsidR="00EC663F">
        <w:rPr>
          <w:b w:val="0"/>
          <w:spacing w:val="-5"/>
          <w:sz w:val="22"/>
          <w:szCs w:val="22"/>
        </w:rPr>
        <w:t xml:space="preserve">... </w:t>
      </w:r>
      <w:r w:rsidRPr="00AA7F7F">
        <w:rPr>
          <w:b w:val="0"/>
          <w:spacing w:val="-5"/>
          <w:sz w:val="22"/>
          <w:szCs w:val="22"/>
        </w:rPr>
        <w:t>120</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4.6.1.5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5.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EC663F">
        <w:rPr>
          <w:b w:val="0"/>
          <w:spacing w:val="-5"/>
          <w:sz w:val="22"/>
          <w:szCs w:val="22"/>
        </w:rPr>
        <w:t xml:space="preserve"> …………………………………………………………………………………………………... </w:t>
      </w:r>
      <w:r w:rsidRPr="00AA7F7F">
        <w:rPr>
          <w:b w:val="0"/>
          <w:spacing w:val="-5"/>
          <w:sz w:val="22"/>
          <w:szCs w:val="22"/>
        </w:rPr>
        <w:t>121</w:t>
      </w:r>
    </w:p>
    <w:p w:rsidR="00AA7F7F" w:rsidRP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4.6.1.6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6.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EC663F">
        <w:rPr>
          <w:b w:val="0"/>
          <w:spacing w:val="-5"/>
          <w:sz w:val="22"/>
          <w:szCs w:val="22"/>
        </w:rPr>
        <w:t xml:space="preserve"> …………………………………………………………………………………………………... </w:t>
      </w:r>
      <w:r w:rsidRPr="00AA7F7F">
        <w:rPr>
          <w:b w:val="0"/>
          <w:spacing w:val="-5"/>
          <w:sz w:val="22"/>
          <w:szCs w:val="22"/>
        </w:rPr>
        <w:t>122</w:t>
      </w:r>
    </w:p>
    <w:p w:rsidR="00AA7F7F" w:rsidRPr="00AA7F7F" w:rsidRDefault="00AA7F7F" w:rsidP="00AA7F7F">
      <w:pPr>
        <w:pStyle w:val="Bezmezer"/>
        <w:ind w:left="708"/>
        <w:rPr>
          <w:sz w:val="22"/>
        </w:rPr>
      </w:pPr>
      <w:r w:rsidRPr="00AA7F7F">
        <w:rPr>
          <w:sz w:val="22"/>
        </w:rPr>
        <w:t>4.6.2 Zdravotní tělesná výchova 1.- 6. ročník</w:t>
      </w:r>
      <w:r w:rsidR="00EC663F">
        <w:rPr>
          <w:sz w:val="22"/>
        </w:rPr>
        <w:t xml:space="preserve"> ……………………………………………………………………………………………</w:t>
      </w:r>
      <w:proofErr w:type="gramStart"/>
      <w:r w:rsidR="00EC663F">
        <w:rPr>
          <w:sz w:val="22"/>
        </w:rPr>
        <w:t>…….</w:t>
      </w:r>
      <w:proofErr w:type="gramEnd"/>
      <w:r w:rsidRPr="00AA7F7F">
        <w:rPr>
          <w:sz w:val="22"/>
        </w:rPr>
        <w:t>123</w:t>
      </w:r>
    </w:p>
    <w:p w:rsidR="00AA7F7F" w:rsidRPr="00AA7F7F" w:rsidRDefault="00AA7F7F" w:rsidP="00AA7F7F">
      <w:pPr>
        <w:pStyle w:val="Bezmezer"/>
        <w:ind w:left="426"/>
        <w:rPr>
          <w:b/>
          <w:sz w:val="22"/>
        </w:rPr>
      </w:pPr>
      <w:r w:rsidRPr="00AA7F7F">
        <w:rPr>
          <w:b/>
          <w:sz w:val="22"/>
        </w:rPr>
        <w:t>4.7 Člověk a svět práce</w:t>
      </w:r>
      <w:r w:rsidR="00EC663F">
        <w:rPr>
          <w:b/>
          <w:sz w:val="22"/>
        </w:rPr>
        <w:t xml:space="preserve"> ………………………………………………………………………………………………………………………….. </w:t>
      </w:r>
      <w:r w:rsidR="00EC663F" w:rsidRPr="00EC663F">
        <w:rPr>
          <w:sz w:val="22"/>
        </w:rPr>
        <w:t>125</w:t>
      </w:r>
    </w:p>
    <w:p w:rsidR="00AA7F7F" w:rsidRPr="00AA7F7F" w:rsidRDefault="00AA7F7F" w:rsidP="00AA7F7F">
      <w:pPr>
        <w:pStyle w:val="Bezmezer"/>
        <w:ind w:firstLine="708"/>
        <w:rPr>
          <w:sz w:val="22"/>
        </w:rPr>
      </w:pPr>
      <w:r w:rsidRPr="00AA7F7F">
        <w:rPr>
          <w:sz w:val="22"/>
        </w:rPr>
        <w:t>4.7.1 Pracovní vyučování</w:t>
      </w:r>
      <w:r w:rsidR="00EC663F">
        <w:rPr>
          <w:sz w:val="22"/>
        </w:rPr>
        <w:t xml:space="preserve"> ……………………………………………………………………………………………………………………... </w:t>
      </w:r>
      <w:r w:rsidRPr="00AA7F7F">
        <w:rPr>
          <w:sz w:val="22"/>
        </w:rPr>
        <w:t>125</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4.7.1.1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1.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 </w:t>
      </w:r>
      <w:r w:rsidRPr="00AA7F7F">
        <w:rPr>
          <w:b w:val="0"/>
          <w:spacing w:val="-5"/>
          <w:sz w:val="22"/>
          <w:szCs w:val="22"/>
        </w:rPr>
        <w:t>126</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4.7.1.2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2.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Pr="00AA7F7F">
        <w:rPr>
          <w:b w:val="0"/>
          <w:spacing w:val="-5"/>
          <w:sz w:val="22"/>
          <w:szCs w:val="22"/>
        </w:rPr>
        <w:t>128</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4.7.1.3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3.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Pr="00AA7F7F">
        <w:rPr>
          <w:b w:val="0"/>
          <w:spacing w:val="-5"/>
          <w:sz w:val="22"/>
          <w:szCs w:val="22"/>
        </w:rPr>
        <w:t>130</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4.7.1.4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4.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Pr="00AA7F7F">
        <w:rPr>
          <w:b w:val="0"/>
          <w:spacing w:val="-5"/>
          <w:sz w:val="22"/>
          <w:szCs w:val="22"/>
        </w:rPr>
        <w:t>133</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4.7.1.5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5.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Pr="00AA7F7F">
        <w:rPr>
          <w:b w:val="0"/>
          <w:spacing w:val="-5"/>
          <w:sz w:val="22"/>
          <w:szCs w:val="22"/>
        </w:rPr>
        <w:t>136</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4.7.1.1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1.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Pr="00AA7F7F">
        <w:rPr>
          <w:b w:val="0"/>
          <w:spacing w:val="-5"/>
          <w:sz w:val="22"/>
          <w:szCs w:val="22"/>
        </w:rPr>
        <w:t>139</w:t>
      </w:r>
    </w:p>
    <w:p w:rsidR="00AA7F7F" w:rsidRPr="00AA7F7F" w:rsidRDefault="00AA7F7F" w:rsidP="00AA7F7F">
      <w:pPr>
        <w:pStyle w:val="Nadpis1"/>
        <w:tabs>
          <w:tab w:val="left" w:pos="830"/>
          <w:tab w:val="left" w:pos="831"/>
        </w:tabs>
        <w:ind w:left="433" w:hanging="433"/>
        <w:rPr>
          <w:b w:val="0"/>
          <w:sz w:val="22"/>
          <w:szCs w:val="22"/>
        </w:rPr>
      </w:pPr>
      <w:r w:rsidRPr="00AA7F7F">
        <w:rPr>
          <w:b w:val="0"/>
          <w:sz w:val="22"/>
          <w:szCs w:val="22"/>
        </w:rPr>
        <w:t>5 HODNOCENÍ</w:t>
      </w:r>
      <w:r w:rsidRPr="00AA7F7F">
        <w:rPr>
          <w:b w:val="0"/>
          <w:spacing w:val="-6"/>
          <w:sz w:val="22"/>
          <w:szCs w:val="22"/>
        </w:rPr>
        <w:t xml:space="preserve"> </w:t>
      </w:r>
      <w:r w:rsidRPr="00AA7F7F">
        <w:rPr>
          <w:b w:val="0"/>
          <w:sz w:val="22"/>
          <w:szCs w:val="22"/>
        </w:rPr>
        <w:t>ŽÁKŮ</w:t>
      </w:r>
      <w:r w:rsidRPr="00AA7F7F">
        <w:rPr>
          <w:b w:val="0"/>
          <w:spacing w:val="-2"/>
          <w:sz w:val="22"/>
          <w:szCs w:val="22"/>
        </w:rPr>
        <w:t xml:space="preserve"> </w:t>
      </w:r>
      <w:r w:rsidRPr="00AA7F7F">
        <w:rPr>
          <w:b w:val="0"/>
          <w:sz w:val="22"/>
          <w:szCs w:val="22"/>
        </w:rPr>
        <w:t>A</w:t>
      </w:r>
      <w:r w:rsidRPr="00AA7F7F">
        <w:rPr>
          <w:b w:val="0"/>
          <w:spacing w:val="-4"/>
          <w:sz w:val="22"/>
          <w:szCs w:val="22"/>
        </w:rPr>
        <w:t xml:space="preserve"> </w:t>
      </w:r>
      <w:r w:rsidRPr="00AA7F7F">
        <w:rPr>
          <w:b w:val="0"/>
          <w:sz w:val="22"/>
          <w:szCs w:val="22"/>
        </w:rPr>
        <w:t>AUTOEVALUACE</w:t>
      </w:r>
      <w:r w:rsidRPr="00AA7F7F">
        <w:rPr>
          <w:b w:val="0"/>
          <w:spacing w:val="-4"/>
          <w:sz w:val="22"/>
          <w:szCs w:val="22"/>
        </w:rPr>
        <w:t xml:space="preserve"> </w:t>
      </w:r>
      <w:r w:rsidRPr="00AA7F7F">
        <w:rPr>
          <w:b w:val="0"/>
          <w:spacing w:val="-2"/>
          <w:sz w:val="22"/>
          <w:szCs w:val="22"/>
        </w:rPr>
        <w:t>ŠKOLY</w:t>
      </w:r>
      <w:r w:rsidR="00EC663F">
        <w:rPr>
          <w:b w:val="0"/>
          <w:spacing w:val="-2"/>
          <w:sz w:val="22"/>
          <w:szCs w:val="22"/>
        </w:rPr>
        <w:t>……………………………………………………………………………………………….. 142</w:t>
      </w:r>
    </w:p>
    <w:p w:rsidR="00AA7F7F" w:rsidRPr="00AA7F7F" w:rsidRDefault="00AA7F7F" w:rsidP="00AA7F7F">
      <w:pPr>
        <w:pStyle w:val="Nadpis1"/>
        <w:numPr>
          <w:ilvl w:val="5"/>
          <w:numId w:val="0"/>
        </w:numPr>
        <w:tabs>
          <w:tab w:val="left" w:pos="1418"/>
        </w:tabs>
        <w:spacing w:before="0"/>
        <w:ind w:left="426"/>
        <w:rPr>
          <w:b w:val="0"/>
          <w:sz w:val="22"/>
          <w:szCs w:val="22"/>
        </w:rPr>
      </w:pPr>
      <w:r w:rsidRPr="00AA7F7F">
        <w:rPr>
          <w:spacing w:val="-5"/>
          <w:sz w:val="22"/>
          <w:szCs w:val="22"/>
        </w:rPr>
        <w:t xml:space="preserve">5.1 </w:t>
      </w:r>
      <w:r w:rsidRPr="00AA7F7F">
        <w:rPr>
          <w:sz w:val="22"/>
          <w:szCs w:val="22"/>
        </w:rPr>
        <w:t>Pravidla pro hodnocení průběhu vzdělávání žáků</w:t>
      </w:r>
      <w:r w:rsidR="00EC663F">
        <w:rPr>
          <w:b w:val="0"/>
          <w:sz w:val="22"/>
          <w:szCs w:val="22"/>
        </w:rPr>
        <w:t xml:space="preserve"> ………………………………………………………………………………………… </w:t>
      </w:r>
      <w:r w:rsidRPr="00AA7F7F">
        <w:rPr>
          <w:b w:val="0"/>
          <w:sz w:val="22"/>
          <w:szCs w:val="22"/>
        </w:rPr>
        <w:t>142</w:t>
      </w:r>
    </w:p>
    <w:p w:rsidR="00AA7F7F" w:rsidRPr="00AA7F7F" w:rsidRDefault="00AA7F7F" w:rsidP="00AA7F7F">
      <w:pPr>
        <w:pStyle w:val="Bezmezer"/>
        <w:ind w:left="708"/>
        <w:rPr>
          <w:sz w:val="22"/>
        </w:rPr>
      </w:pPr>
      <w:r w:rsidRPr="00AA7F7F">
        <w:rPr>
          <w:sz w:val="22"/>
        </w:rPr>
        <w:t xml:space="preserve">5.1.1. Prospěch </w:t>
      </w:r>
      <w:r w:rsidR="00EC663F">
        <w:rPr>
          <w:sz w:val="22"/>
        </w:rPr>
        <w:t xml:space="preserve"> ………………………………………………………………………………………………………………………………... </w:t>
      </w:r>
      <w:r w:rsidRPr="00AA7F7F">
        <w:rPr>
          <w:sz w:val="22"/>
        </w:rPr>
        <w:t>142</w:t>
      </w:r>
    </w:p>
    <w:p w:rsidR="00AA7F7F" w:rsidRPr="00AA7F7F" w:rsidRDefault="00AA7F7F" w:rsidP="00AA7F7F">
      <w:pPr>
        <w:pStyle w:val="Bezmezer"/>
        <w:ind w:left="1416"/>
        <w:rPr>
          <w:bCs/>
          <w:sz w:val="22"/>
          <w:bdr w:val="nil"/>
        </w:rPr>
      </w:pPr>
      <w:r w:rsidRPr="00AA7F7F">
        <w:rPr>
          <w:bCs/>
          <w:sz w:val="22"/>
          <w:bdr w:val="nil"/>
        </w:rPr>
        <w:t>5.1.1.1 Slovní hodnocení</w:t>
      </w:r>
      <w:r w:rsidR="00EC663F">
        <w:rPr>
          <w:bCs/>
          <w:sz w:val="22"/>
          <w:bdr w:val="nil"/>
        </w:rPr>
        <w:t xml:space="preserve"> …………………………………………………………………………………………………………….... </w:t>
      </w:r>
      <w:r w:rsidRPr="00AA7F7F">
        <w:rPr>
          <w:bCs/>
          <w:sz w:val="22"/>
          <w:bdr w:val="nil"/>
        </w:rPr>
        <w:t>143</w:t>
      </w:r>
    </w:p>
    <w:p w:rsidR="00AA7F7F" w:rsidRPr="00AA7F7F" w:rsidRDefault="00AA7F7F" w:rsidP="00AA7F7F">
      <w:pPr>
        <w:pStyle w:val="Bezmezer"/>
        <w:ind w:left="1416"/>
        <w:rPr>
          <w:sz w:val="22"/>
        </w:rPr>
      </w:pPr>
      <w:r w:rsidRPr="00AA7F7F">
        <w:rPr>
          <w:sz w:val="22"/>
        </w:rPr>
        <w:t>5.1.1.2 Formalizované slovní hodnocen</w:t>
      </w:r>
      <w:r w:rsidR="00EC663F">
        <w:rPr>
          <w:sz w:val="22"/>
        </w:rPr>
        <w:t xml:space="preserve">í……………………………………………………………………………………………… </w:t>
      </w:r>
      <w:r w:rsidRPr="00AA7F7F">
        <w:rPr>
          <w:sz w:val="22"/>
        </w:rPr>
        <w:t>145</w:t>
      </w:r>
    </w:p>
    <w:p w:rsidR="00AA7F7F" w:rsidRPr="00AA7F7F" w:rsidRDefault="00AA7F7F" w:rsidP="00AA7F7F">
      <w:pPr>
        <w:pStyle w:val="Bezmezer"/>
        <w:ind w:left="1416"/>
        <w:rPr>
          <w:sz w:val="22"/>
        </w:rPr>
      </w:pPr>
      <w:r w:rsidRPr="00AA7F7F">
        <w:rPr>
          <w:sz w:val="22"/>
        </w:rPr>
        <w:t>5.1.1.3 Sebehodnocení žáka</w:t>
      </w:r>
      <w:r w:rsidR="00EC663F">
        <w:rPr>
          <w:sz w:val="22"/>
        </w:rPr>
        <w:t xml:space="preserve"> …………………………………………………………………………………………………………... </w:t>
      </w:r>
      <w:r w:rsidRPr="00AA7F7F">
        <w:rPr>
          <w:sz w:val="22"/>
        </w:rPr>
        <w:t>146</w:t>
      </w:r>
    </w:p>
    <w:p w:rsidR="00AA7F7F" w:rsidRPr="00AA7F7F" w:rsidRDefault="00AA7F7F" w:rsidP="00AA7F7F">
      <w:pPr>
        <w:pStyle w:val="Nadpis1"/>
        <w:tabs>
          <w:tab w:val="left" w:pos="1262"/>
          <w:tab w:val="left" w:pos="1263"/>
        </w:tabs>
        <w:spacing w:before="0"/>
        <w:ind w:left="708"/>
        <w:rPr>
          <w:b w:val="0"/>
          <w:sz w:val="22"/>
          <w:szCs w:val="22"/>
        </w:rPr>
      </w:pPr>
      <w:r w:rsidRPr="00AA7F7F">
        <w:rPr>
          <w:b w:val="0"/>
          <w:sz w:val="22"/>
          <w:szCs w:val="22"/>
        </w:rPr>
        <w:t>5.1.2 Chování</w:t>
      </w:r>
      <w:r w:rsidR="00EC663F">
        <w:rPr>
          <w:b w:val="0"/>
          <w:sz w:val="22"/>
          <w:szCs w:val="22"/>
        </w:rPr>
        <w:t xml:space="preserve"> ………………………………………………………………………………………………………………………………….. </w:t>
      </w:r>
      <w:r w:rsidRPr="00AA7F7F">
        <w:rPr>
          <w:b w:val="0"/>
          <w:sz w:val="22"/>
          <w:szCs w:val="22"/>
        </w:rPr>
        <w:t>147</w:t>
      </w:r>
    </w:p>
    <w:p w:rsidR="00AA7F7F" w:rsidRPr="00AA7F7F" w:rsidRDefault="00AA7F7F" w:rsidP="00AA7F7F">
      <w:pPr>
        <w:pStyle w:val="Bezmezer"/>
        <w:ind w:left="708"/>
        <w:rPr>
          <w:b/>
          <w:sz w:val="22"/>
        </w:rPr>
      </w:pPr>
      <w:r w:rsidRPr="00AA7F7F">
        <w:rPr>
          <w:b/>
          <w:bCs/>
          <w:sz w:val="22"/>
        </w:rPr>
        <w:tab/>
      </w:r>
      <w:r w:rsidRPr="00AA7F7F">
        <w:rPr>
          <w:bCs/>
          <w:sz w:val="22"/>
        </w:rPr>
        <w:t xml:space="preserve">5.1.2.1 </w:t>
      </w:r>
      <w:r w:rsidRPr="00AA7F7F">
        <w:rPr>
          <w:sz w:val="22"/>
        </w:rPr>
        <w:t>Klasifikace</w:t>
      </w:r>
      <w:r w:rsidRPr="00AA7F7F">
        <w:rPr>
          <w:spacing w:val="-1"/>
          <w:sz w:val="22"/>
        </w:rPr>
        <w:t xml:space="preserve"> </w:t>
      </w:r>
      <w:r w:rsidRPr="00AA7F7F">
        <w:rPr>
          <w:sz w:val="22"/>
        </w:rPr>
        <w:t>chování</w:t>
      </w:r>
      <w:r w:rsidR="00EC663F">
        <w:rPr>
          <w:b/>
          <w:sz w:val="22"/>
        </w:rPr>
        <w:t xml:space="preserve"> ……………………………………………………………………………………………………………………. </w:t>
      </w:r>
      <w:r w:rsidRPr="00AA7F7F">
        <w:rPr>
          <w:sz w:val="22"/>
        </w:rPr>
        <w:t>147</w:t>
      </w:r>
    </w:p>
    <w:p w:rsidR="00AA7F7F" w:rsidRPr="00AA7F7F" w:rsidRDefault="00AA7F7F" w:rsidP="00AA7F7F">
      <w:pPr>
        <w:pStyle w:val="Bezmezer"/>
        <w:ind w:left="1416"/>
        <w:rPr>
          <w:sz w:val="22"/>
        </w:rPr>
      </w:pPr>
      <w:r w:rsidRPr="00AA7F7F">
        <w:rPr>
          <w:sz w:val="22"/>
        </w:rPr>
        <w:t>5.1.2.2 Kritéria pro jednotlivé stupně</w:t>
      </w:r>
      <w:r w:rsidRPr="00AA7F7F">
        <w:rPr>
          <w:spacing w:val="-3"/>
          <w:sz w:val="22"/>
        </w:rPr>
        <w:t xml:space="preserve"> </w:t>
      </w:r>
      <w:r w:rsidRPr="00AA7F7F">
        <w:rPr>
          <w:sz w:val="22"/>
        </w:rPr>
        <w:t>klasifikace chování</w:t>
      </w:r>
      <w:r w:rsidR="00EC663F">
        <w:rPr>
          <w:sz w:val="22"/>
        </w:rPr>
        <w:t xml:space="preserve"> ……………………………………………………………………………. </w:t>
      </w:r>
      <w:r w:rsidRPr="00AA7F7F">
        <w:rPr>
          <w:sz w:val="22"/>
        </w:rPr>
        <w:t>148</w:t>
      </w:r>
    </w:p>
    <w:p w:rsidR="00AA7F7F" w:rsidRPr="00AA7F7F" w:rsidRDefault="00AA7F7F" w:rsidP="00AA7F7F">
      <w:pPr>
        <w:pStyle w:val="Bezmezer"/>
        <w:ind w:left="1416"/>
        <w:rPr>
          <w:sz w:val="22"/>
        </w:rPr>
      </w:pPr>
      <w:r w:rsidRPr="00AA7F7F">
        <w:rPr>
          <w:sz w:val="22"/>
        </w:rPr>
        <w:t>5.1.2.3 Sankční řád</w:t>
      </w:r>
      <w:r w:rsidR="00EC663F">
        <w:rPr>
          <w:sz w:val="22"/>
        </w:rPr>
        <w:t xml:space="preserve"> ……………………………………………………………………………………………………………………. </w:t>
      </w:r>
      <w:r w:rsidRPr="00AA7F7F">
        <w:rPr>
          <w:sz w:val="22"/>
        </w:rPr>
        <w:t>150</w:t>
      </w:r>
    </w:p>
    <w:p w:rsidR="00AA7F7F" w:rsidRPr="00AA7F7F" w:rsidRDefault="00AA7F7F" w:rsidP="00AA7F7F">
      <w:pPr>
        <w:pStyle w:val="Bezmezer"/>
        <w:ind w:left="142" w:firstLine="284"/>
        <w:rPr>
          <w:sz w:val="22"/>
        </w:rPr>
      </w:pPr>
      <w:r w:rsidRPr="00AA7F7F">
        <w:rPr>
          <w:b/>
          <w:spacing w:val="-5"/>
          <w:sz w:val="22"/>
        </w:rPr>
        <w:t xml:space="preserve">5.2 </w:t>
      </w:r>
      <w:proofErr w:type="spellStart"/>
      <w:r w:rsidRPr="00AA7F7F">
        <w:rPr>
          <w:b/>
          <w:spacing w:val="-2"/>
          <w:sz w:val="22"/>
        </w:rPr>
        <w:t>Autoevaluace</w:t>
      </w:r>
      <w:proofErr w:type="spellEnd"/>
      <w:r w:rsidRPr="00AA7F7F">
        <w:rPr>
          <w:b/>
          <w:spacing w:val="-2"/>
          <w:sz w:val="22"/>
        </w:rPr>
        <w:t xml:space="preserve"> školy, školní družiny a evaluační činnost školy</w:t>
      </w:r>
      <w:r w:rsidR="00EC663F">
        <w:rPr>
          <w:b/>
          <w:spacing w:val="-2"/>
          <w:sz w:val="22"/>
        </w:rPr>
        <w:t xml:space="preserve"> ………………………………………………………………………………. </w:t>
      </w:r>
      <w:r w:rsidRPr="00AA7F7F">
        <w:rPr>
          <w:spacing w:val="-2"/>
          <w:sz w:val="22"/>
        </w:rPr>
        <w:t>152</w:t>
      </w:r>
    </w:p>
    <w:p w:rsidR="00AA7F7F" w:rsidRPr="00AA7F7F" w:rsidRDefault="00AA7F7F" w:rsidP="00AA7F7F">
      <w:pPr>
        <w:pStyle w:val="Bezmezer"/>
        <w:rPr>
          <w:sz w:val="22"/>
        </w:rPr>
      </w:pPr>
      <w:r w:rsidRPr="00AA7F7F">
        <w:rPr>
          <w:sz w:val="22"/>
        </w:rPr>
        <w:t>6 PROJEKTY</w:t>
      </w:r>
      <w:r w:rsidR="00EC663F">
        <w:rPr>
          <w:sz w:val="22"/>
        </w:rPr>
        <w:t>……………………………………………………………………………………………………………………………………............ 156</w:t>
      </w:r>
    </w:p>
    <w:p w:rsidR="00AA7F7F" w:rsidRPr="00AA7F7F" w:rsidRDefault="00AA7F7F" w:rsidP="00AA7F7F">
      <w:pPr>
        <w:pStyle w:val="Bezmezer"/>
        <w:ind w:left="426"/>
        <w:rPr>
          <w:sz w:val="22"/>
        </w:rPr>
      </w:pPr>
      <w:r w:rsidRPr="00AA7F7F">
        <w:rPr>
          <w:sz w:val="22"/>
        </w:rPr>
        <w:t>6.1 Barevná škola</w:t>
      </w:r>
      <w:r w:rsidR="00EC663F">
        <w:rPr>
          <w:sz w:val="22"/>
        </w:rPr>
        <w:t xml:space="preserve"> …………………………………………………………………………………………………………………………………. </w:t>
      </w:r>
      <w:r w:rsidRPr="00AA7F7F">
        <w:rPr>
          <w:sz w:val="22"/>
        </w:rPr>
        <w:t>156</w:t>
      </w:r>
    </w:p>
    <w:p w:rsidR="00AA7F7F" w:rsidRPr="00AA7F7F" w:rsidRDefault="00AA7F7F" w:rsidP="00AA7F7F">
      <w:pPr>
        <w:pStyle w:val="Bezmezer"/>
        <w:ind w:left="426"/>
        <w:rPr>
          <w:sz w:val="22"/>
        </w:rPr>
      </w:pPr>
      <w:r w:rsidRPr="00AA7F7F">
        <w:rPr>
          <w:sz w:val="22"/>
        </w:rPr>
        <w:t>6.2 Den dětí</w:t>
      </w:r>
      <w:r w:rsidR="00EC663F">
        <w:rPr>
          <w:sz w:val="22"/>
        </w:rPr>
        <w:t xml:space="preserve"> ……………………………………………………………………………………………………………………………………….. </w:t>
      </w:r>
      <w:r w:rsidRPr="00AA7F7F">
        <w:rPr>
          <w:sz w:val="22"/>
        </w:rPr>
        <w:t>157</w:t>
      </w:r>
    </w:p>
    <w:p w:rsidR="00AA7F7F" w:rsidRPr="00AA7F7F" w:rsidRDefault="00AA7F7F" w:rsidP="00AA7F7F">
      <w:pPr>
        <w:pStyle w:val="Bezmezer"/>
        <w:ind w:left="426"/>
        <w:rPr>
          <w:sz w:val="22"/>
        </w:rPr>
      </w:pPr>
      <w:r w:rsidRPr="00AA7F7F">
        <w:rPr>
          <w:sz w:val="22"/>
        </w:rPr>
        <w:t>6.3 Den</w:t>
      </w:r>
      <w:r w:rsidRPr="00AA7F7F">
        <w:rPr>
          <w:spacing w:val="-6"/>
          <w:sz w:val="22"/>
        </w:rPr>
        <w:t xml:space="preserve"> </w:t>
      </w:r>
      <w:r w:rsidRPr="00AA7F7F">
        <w:rPr>
          <w:spacing w:val="-2"/>
          <w:sz w:val="22"/>
        </w:rPr>
        <w:t>Evropy</w:t>
      </w:r>
      <w:r w:rsidR="00EC663F">
        <w:rPr>
          <w:sz w:val="22"/>
        </w:rPr>
        <w:t xml:space="preserve"> ……………………………………………………………………………………………………………………………………. </w:t>
      </w:r>
      <w:r w:rsidRPr="00AA7F7F">
        <w:rPr>
          <w:sz w:val="22"/>
        </w:rPr>
        <w:t>159</w:t>
      </w:r>
    </w:p>
    <w:p w:rsidR="00AA7F7F" w:rsidRPr="00AA7F7F" w:rsidRDefault="00AA7F7F" w:rsidP="00AA7F7F">
      <w:pPr>
        <w:pStyle w:val="Bezmezer"/>
        <w:ind w:left="426"/>
        <w:rPr>
          <w:spacing w:val="-2"/>
          <w:sz w:val="22"/>
        </w:rPr>
      </w:pPr>
      <w:r w:rsidRPr="00AA7F7F">
        <w:rPr>
          <w:spacing w:val="-2"/>
          <w:sz w:val="22"/>
        </w:rPr>
        <w:t>6.4 Média</w:t>
      </w:r>
      <w:r w:rsidR="00EC663F">
        <w:rPr>
          <w:spacing w:val="-2"/>
          <w:sz w:val="22"/>
        </w:rPr>
        <w:t xml:space="preserve"> ………………………………………………………………………………………………………………………………………….... </w:t>
      </w:r>
      <w:r w:rsidRPr="00AA7F7F">
        <w:rPr>
          <w:spacing w:val="-2"/>
          <w:sz w:val="22"/>
        </w:rPr>
        <w:t>161</w:t>
      </w:r>
    </w:p>
    <w:p w:rsidR="00AA7F7F" w:rsidRPr="00AA7F7F" w:rsidRDefault="00AA7F7F" w:rsidP="00AA7F7F">
      <w:pPr>
        <w:pStyle w:val="Bezmezer"/>
        <w:ind w:left="426"/>
        <w:rPr>
          <w:spacing w:val="-2"/>
          <w:sz w:val="22"/>
        </w:rPr>
      </w:pPr>
      <w:r w:rsidRPr="00AA7F7F">
        <w:rPr>
          <w:spacing w:val="-2"/>
          <w:sz w:val="22"/>
        </w:rPr>
        <w:t>6.5 Spolupráce</w:t>
      </w:r>
      <w:r w:rsidR="00EC663F">
        <w:rPr>
          <w:spacing w:val="-2"/>
          <w:sz w:val="22"/>
        </w:rPr>
        <w:t xml:space="preserve"> ……………………………………………………………………………………………………………………………………… </w:t>
      </w:r>
      <w:r w:rsidRPr="00AA7F7F">
        <w:rPr>
          <w:spacing w:val="-2"/>
          <w:sz w:val="22"/>
        </w:rPr>
        <w:t>162</w:t>
      </w:r>
    </w:p>
    <w:p w:rsidR="00AA7F7F" w:rsidRPr="00AA7F7F" w:rsidRDefault="00AA7F7F" w:rsidP="00AA7F7F">
      <w:pPr>
        <w:pStyle w:val="Bezmezer"/>
        <w:ind w:left="426"/>
        <w:rPr>
          <w:sz w:val="22"/>
        </w:rPr>
      </w:pPr>
      <w:r w:rsidRPr="00AA7F7F">
        <w:rPr>
          <w:sz w:val="22"/>
        </w:rPr>
        <w:t>6.6 Výtvarný den</w:t>
      </w:r>
      <w:r w:rsidR="00EC663F">
        <w:rPr>
          <w:sz w:val="22"/>
        </w:rPr>
        <w:t xml:space="preserve"> ………………………………………………………………………………………………………………………………….. </w:t>
      </w:r>
      <w:r w:rsidRPr="00AA7F7F">
        <w:rPr>
          <w:sz w:val="22"/>
        </w:rPr>
        <w:t>164</w:t>
      </w:r>
    </w:p>
    <w:p w:rsidR="00AA7F7F" w:rsidRPr="00AA7F7F" w:rsidRDefault="00AA7F7F" w:rsidP="00EC663F">
      <w:pPr>
        <w:pStyle w:val="Bezmezer"/>
        <w:tabs>
          <w:tab w:val="left" w:pos="12900"/>
          <w:tab w:val="left" w:pos="13325"/>
        </w:tabs>
        <w:rPr>
          <w:sz w:val="22"/>
        </w:rPr>
      </w:pPr>
      <w:r w:rsidRPr="00AA7F7F">
        <w:rPr>
          <w:sz w:val="22"/>
        </w:rPr>
        <w:t>7 ZKRATKY</w:t>
      </w:r>
      <w:r w:rsidR="00EC663F">
        <w:rPr>
          <w:sz w:val="22"/>
        </w:rPr>
        <w:t xml:space="preserve"> …………………………………………………………………………………………………………………………………………… </w:t>
      </w:r>
      <w:r w:rsidRPr="00AA7F7F">
        <w:rPr>
          <w:sz w:val="22"/>
        </w:rPr>
        <w:t>167</w:t>
      </w:r>
    </w:p>
    <w:p w:rsidR="00AA7F7F" w:rsidRPr="00AA7F7F" w:rsidRDefault="00AA7F7F" w:rsidP="00AA7F7F">
      <w:pPr>
        <w:pStyle w:val="Bezmezer"/>
        <w:rPr>
          <w:sz w:val="22"/>
        </w:rPr>
      </w:pPr>
    </w:p>
    <w:p w:rsidR="00672093" w:rsidRPr="00945A69" w:rsidRDefault="00AA7F7F" w:rsidP="00945A69">
      <w:pPr>
        <w:rPr>
          <w:sz w:val="24"/>
        </w:rPr>
      </w:pPr>
      <w:r>
        <w:br w:type="page"/>
      </w:r>
    </w:p>
    <w:p w:rsidR="00672093" w:rsidRDefault="00817AA5">
      <w:pPr>
        <w:pStyle w:val="Nadpis1"/>
        <w:tabs>
          <w:tab w:val="left" w:pos="830"/>
          <w:tab w:val="left" w:pos="831"/>
          <w:tab w:val="left" w:pos="12496"/>
        </w:tabs>
        <w:spacing w:before="0"/>
        <w:ind w:left="830" w:hanging="433"/>
      </w:pPr>
      <w:bookmarkStart w:id="4" w:name="_bookmark1"/>
      <w:bookmarkEnd w:id="4"/>
      <w:r>
        <w:rPr>
          <w:sz w:val="28"/>
          <w:szCs w:val="28"/>
        </w:rPr>
        <w:lastRenderedPageBreak/>
        <w:t xml:space="preserve">1 </w:t>
      </w:r>
      <w:r w:rsidR="00F96E87" w:rsidRPr="00817AA5">
        <w:rPr>
          <w:sz w:val="28"/>
          <w:szCs w:val="28"/>
        </w:rPr>
        <w:t>IDENTIFIKAČNÍ</w:t>
      </w:r>
      <w:r w:rsidR="00F96E87" w:rsidRPr="00817AA5">
        <w:rPr>
          <w:spacing w:val="-13"/>
          <w:sz w:val="28"/>
          <w:szCs w:val="28"/>
        </w:rPr>
        <w:t xml:space="preserve"> </w:t>
      </w:r>
      <w:r w:rsidR="00F96E87" w:rsidRPr="00817AA5">
        <w:rPr>
          <w:spacing w:val="-2"/>
          <w:sz w:val="28"/>
          <w:szCs w:val="28"/>
        </w:rPr>
        <w:t>ÚDAJE</w:t>
      </w:r>
      <w:r w:rsidR="00F96E87">
        <w:tab/>
        <w:t>č.j.:</w:t>
      </w:r>
      <w:r w:rsidR="00F96E87">
        <w:rPr>
          <w:spacing w:val="-1"/>
        </w:rPr>
        <w:t xml:space="preserve"> </w:t>
      </w:r>
      <w:r w:rsidR="00F96E87">
        <w:rPr>
          <w:spacing w:val="-2"/>
        </w:rPr>
        <w:t>ZŠ/</w:t>
      </w:r>
      <w:r w:rsidR="00DD65BB">
        <w:rPr>
          <w:spacing w:val="-2"/>
        </w:rPr>
        <w:t>657/23</w:t>
      </w:r>
    </w:p>
    <w:p w:rsidR="00672093" w:rsidRDefault="00672093">
      <w:pPr>
        <w:pStyle w:val="Zkladntext"/>
        <w:spacing w:before="9"/>
        <w:rPr>
          <w:b/>
          <w:sz w:val="37"/>
        </w:rPr>
      </w:pPr>
    </w:p>
    <w:p w:rsidR="00672093" w:rsidRDefault="00F96E87">
      <w:pPr>
        <w:ind w:left="758"/>
        <w:rPr>
          <w:b/>
          <w:sz w:val="24"/>
        </w:rPr>
      </w:pPr>
      <w:r>
        <w:rPr>
          <w:b/>
          <w:sz w:val="24"/>
        </w:rPr>
        <w:t>Název</w:t>
      </w:r>
      <w:r>
        <w:rPr>
          <w:b/>
          <w:spacing w:val="-3"/>
          <w:sz w:val="24"/>
        </w:rPr>
        <w:t xml:space="preserve"> </w:t>
      </w:r>
      <w:r>
        <w:rPr>
          <w:b/>
          <w:sz w:val="24"/>
        </w:rPr>
        <w:t>vzdělávacího</w:t>
      </w:r>
      <w:r>
        <w:rPr>
          <w:b/>
          <w:spacing w:val="-2"/>
          <w:sz w:val="24"/>
        </w:rPr>
        <w:t xml:space="preserve"> programu:</w:t>
      </w:r>
    </w:p>
    <w:p w:rsidR="00672093" w:rsidRDefault="00672093">
      <w:pPr>
        <w:pStyle w:val="Zkladntext"/>
        <w:spacing w:before="3"/>
        <w:rPr>
          <w:b/>
          <w:sz w:val="38"/>
        </w:rPr>
      </w:pPr>
    </w:p>
    <w:p w:rsidR="00672093" w:rsidRDefault="00F96E87">
      <w:pPr>
        <w:spacing w:line="288" w:lineRule="auto"/>
        <w:ind w:left="5033" w:right="3165" w:hanging="1429"/>
        <w:rPr>
          <w:sz w:val="36"/>
        </w:rPr>
      </w:pPr>
      <w:r>
        <w:rPr>
          <w:sz w:val="36"/>
        </w:rPr>
        <w:t>Školní</w:t>
      </w:r>
      <w:r>
        <w:rPr>
          <w:spacing w:val="-6"/>
          <w:sz w:val="36"/>
        </w:rPr>
        <w:t xml:space="preserve"> </w:t>
      </w:r>
      <w:r>
        <w:rPr>
          <w:sz w:val="36"/>
        </w:rPr>
        <w:t>vzdělávací</w:t>
      </w:r>
      <w:r>
        <w:rPr>
          <w:spacing w:val="-5"/>
          <w:sz w:val="36"/>
        </w:rPr>
        <w:t xml:space="preserve"> </w:t>
      </w:r>
      <w:r>
        <w:rPr>
          <w:sz w:val="36"/>
        </w:rPr>
        <w:t>program</w:t>
      </w:r>
      <w:r>
        <w:rPr>
          <w:spacing w:val="-7"/>
          <w:sz w:val="36"/>
        </w:rPr>
        <w:t xml:space="preserve"> </w:t>
      </w:r>
      <w:r>
        <w:rPr>
          <w:sz w:val="36"/>
        </w:rPr>
        <w:t>ZŠ</w:t>
      </w:r>
      <w:r>
        <w:rPr>
          <w:spacing w:val="-8"/>
          <w:sz w:val="36"/>
        </w:rPr>
        <w:t xml:space="preserve"> </w:t>
      </w:r>
      <w:r>
        <w:rPr>
          <w:sz w:val="36"/>
        </w:rPr>
        <w:t>Stříbro,</w:t>
      </w:r>
      <w:r>
        <w:rPr>
          <w:spacing w:val="-7"/>
          <w:sz w:val="36"/>
        </w:rPr>
        <w:t xml:space="preserve"> </w:t>
      </w:r>
      <w:r>
        <w:rPr>
          <w:sz w:val="36"/>
        </w:rPr>
        <w:t>Revoluční</w:t>
      </w:r>
      <w:r>
        <w:rPr>
          <w:spacing w:val="-6"/>
          <w:sz w:val="36"/>
        </w:rPr>
        <w:t xml:space="preserve"> </w:t>
      </w:r>
      <w:r>
        <w:rPr>
          <w:sz w:val="36"/>
        </w:rPr>
        <w:t>1431 zpracovaný v souladu s RVP ZŠŠ</w:t>
      </w:r>
    </w:p>
    <w:p w:rsidR="00672093" w:rsidRDefault="00F96E87" w:rsidP="00F96E87">
      <w:pPr>
        <w:spacing w:before="351"/>
        <w:ind w:left="1158" w:right="1727"/>
        <w:jc w:val="center"/>
        <w:rPr>
          <w:b/>
          <w:sz w:val="36"/>
        </w:rPr>
      </w:pPr>
      <w:r>
        <w:rPr>
          <w:b/>
          <w:sz w:val="36"/>
        </w:rPr>
        <w:t>„</w:t>
      </w:r>
      <w:r w:rsidR="004D0000">
        <w:rPr>
          <w:b/>
          <w:sz w:val="36"/>
        </w:rPr>
        <w:t>Škola cestou</w:t>
      </w:r>
      <w:r w:rsidR="00121DD1">
        <w:rPr>
          <w:b/>
          <w:sz w:val="36"/>
        </w:rPr>
        <w:t xml:space="preserve"> </w:t>
      </w:r>
      <w:r w:rsidR="004D0000">
        <w:rPr>
          <w:b/>
          <w:sz w:val="36"/>
        </w:rPr>
        <w:t>do života“</w:t>
      </w:r>
    </w:p>
    <w:p w:rsidR="004D0000" w:rsidRPr="004D0000" w:rsidRDefault="004D0000" w:rsidP="00F96E87">
      <w:pPr>
        <w:spacing w:before="351"/>
        <w:ind w:left="1158" w:right="1727"/>
        <w:jc w:val="center"/>
        <w:rPr>
          <w:b/>
        </w:rPr>
      </w:pPr>
    </w:p>
    <w:p w:rsidR="00672093" w:rsidRDefault="00F96E87">
      <w:pPr>
        <w:tabs>
          <w:tab w:val="left" w:pos="2894"/>
          <w:tab w:val="left" w:pos="8691"/>
          <w:tab w:val="left" w:pos="10700"/>
        </w:tabs>
        <w:ind w:left="936"/>
        <w:rPr>
          <w:sz w:val="24"/>
        </w:rPr>
      </w:pPr>
      <w:r>
        <w:rPr>
          <w:b/>
          <w:sz w:val="24"/>
        </w:rPr>
        <w:t>Název</w:t>
      </w:r>
      <w:r>
        <w:rPr>
          <w:b/>
          <w:spacing w:val="-5"/>
          <w:sz w:val="24"/>
        </w:rPr>
        <w:t xml:space="preserve"> </w:t>
      </w:r>
      <w:r>
        <w:rPr>
          <w:b/>
          <w:spacing w:val="-2"/>
          <w:sz w:val="24"/>
        </w:rPr>
        <w:t>školy:</w:t>
      </w:r>
      <w:r>
        <w:rPr>
          <w:b/>
          <w:sz w:val="24"/>
        </w:rPr>
        <w:tab/>
      </w:r>
      <w:r>
        <w:rPr>
          <w:sz w:val="28"/>
        </w:rPr>
        <w:t>Základní</w:t>
      </w:r>
      <w:r>
        <w:rPr>
          <w:spacing w:val="-8"/>
          <w:sz w:val="28"/>
        </w:rPr>
        <w:t xml:space="preserve"> </w:t>
      </w:r>
      <w:r>
        <w:rPr>
          <w:sz w:val="28"/>
        </w:rPr>
        <w:t>škola,</w:t>
      </w:r>
      <w:r>
        <w:rPr>
          <w:spacing w:val="-6"/>
          <w:sz w:val="28"/>
        </w:rPr>
        <w:t xml:space="preserve"> </w:t>
      </w:r>
      <w:r>
        <w:rPr>
          <w:sz w:val="28"/>
        </w:rPr>
        <w:t>Stříbro,</w:t>
      </w:r>
      <w:r>
        <w:rPr>
          <w:spacing w:val="-9"/>
          <w:sz w:val="28"/>
        </w:rPr>
        <w:t xml:space="preserve"> </w:t>
      </w:r>
      <w:r>
        <w:rPr>
          <w:sz w:val="28"/>
        </w:rPr>
        <w:t>Revoluční</w:t>
      </w:r>
      <w:r>
        <w:rPr>
          <w:spacing w:val="-7"/>
          <w:sz w:val="28"/>
        </w:rPr>
        <w:t xml:space="preserve"> </w:t>
      </w:r>
      <w:r>
        <w:rPr>
          <w:spacing w:val="-4"/>
          <w:sz w:val="28"/>
        </w:rPr>
        <w:t>1431</w:t>
      </w:r>
      <w:r>
        <w:rPr>
          <w:sz w:val="28"/>
        </w:rPr>
        <w:tab/>
      </w:r>
      <w:r>
        <w:rPr>
          <w:b/>
          <w:sz w:val="24"/>
        </w:rPr>
        <w:t>Adresa</w:t>
      </w:r>
      <w:r>
        <w:rPr>
          <w:b/>
          <w:spacing w:val="-7"/>
          <w:sz w:val="24"/>
        </w:rPr>
        <w:t xml:space="preserve"> </w:t>
      </w:r>
      <w:r>
        <w:rPr>
          <w:b/>
          <w:spacing w:val="-2"/>
          <w:sz w:val="24"/>
        </w:rPr>
        <w:t>školy:</w:t>
      </w:r>
      <w:r>
        <w:rPr>
          <w:b/>
          <w:sz w:val="24"/>
        </w:rPr>
        <w:tab/>
      </w:r>
      <w:r>
        <w:rPr>
          <w:sz w:val="24"/>
        </w:rPr>
        <w:t>Revoluční</w:t>
      </w:r>
      <w:r>
        <w:rPr>
          <w:spacing w:val="-3"/>
          <w:sz w:val="24"/>
        </w:rPr>
        <w:t xml:space="preserve"> </w:t>
      </w:r>
      <w:r>
        <w:rPr>
          <w:sz w:val="24"/>
        </w:rPr>
        <w:t xml:space="preserve">1431, 349 01 </w:t>
      </w:r>
      <w:r>
        <w:rPr>
          <w:spacing w:val="-2"/>
          <w:sz w:val="24"/>
        </w:rPr>
        <w:t>Stříbro</w:t>
      </w:r>
    </w:p>
    <w:p w:rsidR="00672093" w:rsidRDefault="00F96E87">
      <w:pPr>
        <w:tabs>
          <w:tab w:val="left" w:pos="10659"/>
        </w:tabs>
        <w:spacing w:before="78"/>
        <w:ind w:left="8677"/>
        <w:rPr>
          <w:sz w:val="24"/>
        </w:rPr>
      </w:pPr>
      <w:r>
        <w:rPr>
          <w:b/>
          <w:spacing w:val="-2"/>
          <w:sz w:val="24"/>
        </w:rPr>
        <w:t>Kontakty:</w:t>
      </w:r>
      <w:r>
        <w:rPr>
          <w:b/>
          <w:sz w:val="24"/>
        </w:rPr>
        <w:tab/>
      </w:r>
      <w:r>
        <w:rPr>
          <w:sz w:val="24"/>
        </w:rPr>
        <w:t>telefon:</w:t>
      </w:r>
      <w:r>
        <w:rPr>
          <w:spacing w:val="57"/>
          <w:sz w:val="24"/>
        </w:rPr>
        <w:t xml:space="preserve"> </w:t>
      </w:r>
      <w:r>
        <w:rPr>
          <w:sz w:val="24"/>
        </w:rPr>
        <w:t xml:space="preserve">374 622 984, 778 486 </w:t>
      </w:r>
      <w:r>
        <w:rPr>
          <w:spacing w:val="-5"/>
          <w:sz w:val="24"/>
        </w:rPr>
        <w:t>600</w:t>
      </w:r>
    </w:p>
    <w:p w:rsidR="00672093" w:rsidRDefault="00F96E87">
      <w:pPr>
        <w:spacing w:before="82"/>
        <w:ind w:left="8667"/>
        <w:rPr>
          <w:sz w:val="24"/>
        </w:rPr>
      </w:pPr>
      <w:r>
        <w:rPr>
          <w:b/>
          <w:sz w:val="24"/>
        </w:rPr>
        <w:t>Datová</w:t>
      </w:r>
      <w:r>
        <w:rPr>
          <w:b/>
          <w:spacing w:val="-2"/>
          <w:sz w:val="24"/>
        </w:rPr>
        <w:t xml:space="preserve"> </w:t>
      </w:r>
      <w:r>
        <w:rPr>
          <w:b/>
          <w:sz w:val="24"/>
        </w:rPr>
        <w:t>schránka:</w:t>
      </w:r>
      <w:r>
        <w:rPr>
          <w:b/>
          <w:spacing w:val="27"/>
          <w:sz w:val="24"/>
        </w:rPr>
        <w:t xml:space="preserve">  </w:t>
      </w:r>
      <w:r>
        <w:rPr>
          <w:spacing w:val="-2"/>
          <w:sz w:val="24"/>
        </w:rPr>
        <w:t>dwkj5pd</w:t>
      </w:r>
    </w:p>
    <w:p w:rsidR="00672093" w:rsidRDefault="00F96E87">
      <w:pPr>
        <w:tabs>
          <w:tab w:val="left" w:pos="10659"/>
        </w:tabs>
        <w:spacing w:before="79"/>
        <w:ind w:left="8677"/>
        <w:rPr>
          <w:sz w:val="24"/>
        </w:rPr>
      </w:pPr>
      <w:r>
        <w:rPr>
          <w:b/>
          <w:sz w:val="24"/>
        </w:rPr>
        <w:t>e-</w:t>
      </w:r>
      <w:r>
        <w:rPr>
          <w:b/>
          <w:spacing w:val="-2"/>
          <w:sz w:val="24"/>
        </w:rPr>
        <w:t>mail:</w:t>
      </w:r>
      <w:r>
        <w:rPr>
          <w:b/>
          <w:sz w:val="24"/>
        </w:rPr>
        <w:tab/>
      </w:r>
      <w:hyperlink r:id="rId10">
        <w:r>
          <w:rPr>
            <w:spacing w:val="-2"/>
            <w:sz w:val="24"/>
          </w:rPr>
          <w:t>reditel@zsrevolucnistribro.cz</w:t>
        </w:r>
      </w:hyperlink>
    </w:p>
    <w:p w:rsidR="00672093" w:rsidRDefault="00672093">
      <w:pPr>
        <w:pStyle w:val="Zkladntext"/>
        <w:rPr>
          <w:sz w:val="38"/>
        </w:rPr>
      </w:pPr>
    </w:p>
    <w:p w:rsidR="00672093" w:rsidRDefault="00F96E87">
      <w:pPr>
        <w:tabs>
          <w:tab w:val="left" w:pos="2897"/>
          <w:tab w:val="left" w:pos="8672"/>
          <w:tab w:val="left" w:pos="10633"/>
        </w:tabs>
        <w:ind w:left="936"/>
        <w:rPr>
          <w:sz w:val="24"/>
        </w:rPr>
      </w:pPr>
      <w:r>
        <w:rPr>
          <w:b/>
          <w:sz w:val="24"/>
        </w:rPr>
        <w:t>Ředitelka</w:t>
      </w:r>
      <w:r>
        <w:rPr>
          <w:b/>
          <w:spacing w:val="-4"/>
          <w:sz w:val="24"/>
        </w:rPr>
        <w:t xml:space="preserve"> </w:t>
      </w:r>
      <w:r>
        <w:rPr>
          <w:b/>
          <w:spacing w:val="-2"/>
          <w:sz w:val="24"/>
        </w:rPr>
        <w:t>školy:</w:t>
      </w:r>
      <w:r>
        <w:rPr>
          <w:b/>
          <w:sz w:val="24"/>
        </w:rPr>
        <w:tab/>
      </w:r>
      <w:r>
        <w:rPr>
          <w:sz w:val="24"/>
        </w:rPr>
        <w:t>Mgr.</w:t>
      </w:r>
      <w:r>
        <w:rPr>
          <w:spacing w:val="-10"/>
          <w:sz w:val="24"/>
        </w:rPr>
        <w:t xml:space="preserve"> </w:t>
      </w:r>
      <w:r>
        <w:rPr>
          <w:sz w:val="24"/>
        </w:rPr>
        <w:t>Jasmína</w:t>
      </w:r>
      <w:r>
        <w:rPr>
          <w:spacing w:val="-10"/>
          <w:sz w:val="24"/>
        </w:rPr>
        <w:t xml:space="preserve"> </w:t>
      </w:r>
      <w:r>
        <w:rPr>
          <w:spacing w:val="-2"/>
          <w:sz w:val="24"/>
        </w:rPr>
        <w:t>Vaňková</w:t>
      </w:r>
      <w:r>
        <w:rPr>
          <w:sz w:val="24"/>
        </w:rPr>
        <w:tab/>
      </w:r>
      <w:r>
        <w:rPr>
          <w:b/>
          <w:spacing w:val="-4"/>
          <w:sz w:val="24"/>
        </w:rPr>
        <w:t>IZO:</w:t>
      </w:r>
      <w:r>
        <w:rPr>
          <w:b/>
          <w:sz w:val="24"/>
        </w:rPr>
        <w:tab/>
      </w:r>
      <w:r>
        <w:rPr>
          <w:sz w:val="24"/>
        </w:rPr>
        <w:t>102</w:t>
      </w:r>
      <w:r>
        <w:rPr>
          <w:spacing w:val="-5"/>
          <w:sz w:val="24"/>
        </w:rPr>
        <w:t xml:space="preserve"> </w:t>
      </w:r>
      <w:r>
        <w:rPr>
          <w:sz w:val="24"/>
        </w:rPr>
        <w:t>464</w:t>
      </w:r>
      <w:r>
        <w:rPr>
          <w:spacing w:val="-4"/>
          <w:sz w:val="24"/>
        </w:rPr>
        <w:t xml:space="preserve"> </w:t>
      </w:r>
      <w:r>
        <w:rPr>
          <w:spacing w:val="-5"/>
          <w:sz w:val="24"/>
        </w:rPr>
        <w:t>332</w:t>
      </w:r>
    </w:p>
    <w:p w:rsidR="00672093" w:rsidRDefault="00F96E87">
      <w:pPr>
        <w:tabs>
          <w:tab w:val="left" w:pos="10664"/>
        </w:tabs>
        <w:spacing w:before="79"/>
        <w:ind w:left="8677"/>
        <w:rPr>
          <w:sz w:val="24"/>
        </w:rPr>
      </w:pPr>
      <w:r>
        <w:rPr>
          <w:b/>
          <w:spacing w:val="-2"/>
          <w:sz w:val="24"/>
        </w:rPr>
        <w:t>REDIZO:</w:t>
      </w:r>
      <w:r>
        <w:rPr>
          <w:b/>
          <w:sz w:val="24"/>
        </w:rPr>
        <w:tab/>
      </w:r>
      <w:r>
        <w:rPr>
          <w:sz w:val="24"/>
        </w:rPr>
        <w:t>600</w:t>
      </w:r>
      <w:r>
        <w:rPr>
          <w:spacing w:val="-5"/>
          <w:sz w:val="24"/>
        </w:rPr>
        <w:t xml:space="preserve"> </w:t>
      </w:r>
      <w:r>
        <w:rPr>
          <w:sz w:val="24"/>
        </w:rPr>
        <w:t>023</w:t>
      </w:r>
      <w:r>
        <w:rPr>
          <w:spacing w:val="-4"/>
          <w:sz w:val="24"/>
        </w:rPr>
        <w:t xml:space="preserve"> </w:t>
      </w:r>
      <w:r>
        <w:rPr>
          <w:spacing w:val="-5"/>
          <w:sz w:val="24"/>
        </w:rPr>
        <w:t>109</w:t>
      </w:r>
    </w:p>
    <w:p w:rsidR="00672093" w:rsidRDefault="00F96E87">
      <w:pPr>
        <w:tabs>
          <w:tab w:val="left" w:pos="10650"/>
        </w:tabs>
        <w:spacing w:before="79"/>
        <w:ind w:left="8677"/>
        <w:rPr>
          <w:sz w:val="24"/>
        </w:rPr>
      </w:pPr>
      <w:r>
        <w:rPr>
          <w:b/>
          <w:spacing w:val="-4"/>
          <w:sz w:val="24"/>
        </w:rPr>
        <w:t>IČO:</w:t>
      </w:r>
      <w:r>
        <w:rPr>
          <w:sz w:val="24"/>
        </w:rPr>
        <w:tab/>
        <w:t xml:space="preserve">70 842 </w:t>
      </w:r>
      <w:r>
        <w:rPr>
          <w:spacing w:val="-5"/>
          <w:sz w:val="24"/>
        </w:rPr>
        <w:t>515</w:t>
      </w:r>
    </w:p>
    <w:p w:rsidR="00672093" w:rsidRDefault="00672093">
      <w:pPr>
        <w:pStyle w:val="Zkladntext"/>
        <w:spacing w:before="1"/>
        <w:rPr>
          <w:sz w:val="38"/>
        </w:rPr>
      </w:pPr>
    </w:p>
    <w:p w:rsidR="00672093" w:rsidRDefault="00F96E87">
      <w:pPr>
        <w:tabs>
          <w:tab w:val="left" w:pos="8631"/>
          <w:tab w:val="left" w:pos="10611"/>
        </w:tabs>
        <w:ind w:left="936"/>
        <w:rPr>
          <w:sz w:val="24"/>
        </w:rPr>
      </w:pPr>
      <w:r>
        <w:rPr>
          <w:b/>
          <w:sz w:val="24"/>
        </w:rPr>
        <w:t>Koordinátor</w:t>
      </w:r>
      <w:r>
        <w:rPr>
          <w:b/>
          <w:spacing w:val="-7"/>
          <w:sz w:val="24"/>
        </w:rPr>
        <w:t xml:space="preserve"> </w:t>
      </w:r>
      <w:r>
        <w:rPr>
          <w:b/>
          <w:sz w:val="24"/>
        </w:rPr>
        <w:t>ŠVP:</w:t>
      </w:r>
      <w:r>
        <w:rPr>
          <w:b/>
          <w:spacing w:val="35"/>
          <w:sz w:val="24"/>
        </w:rPr>
        <w:t xml:space="preserve"> </w:t>
      </w:r>
      <w:r>
        <w:rPr>
          <w:sz w:val="24"/>
        </w:rPr>
        <w:t>Mgr.</w:t>
      </w:r>
      <w:r>
        <w:rPr>
          <w:spacing w:val="-2"/>
          <w:sz w:val="24"/>
        </w:rPr>
        <w:t xml:space="preserve"> </w:t>
      </w:r>
      <w:r>
        <w:rPr>
          <w:sz w:val="24"/>
        </w:rPr>
        <w:t>Jasmína</w:t>
      </w:r>
      <w:r>
        <w:rPr>
          <w:spacing w:val="-3"/>
          <w:sz w:val="24"/>
        </w:rPr>
        <w:t xml:space="preserve"> </w:t>
      </w:r>
      <w:r>
        <w:rPr>
          <w:spacing w:val="-2"/>
          <w:sz w:val="24"/>
        </w:rPr>
        <w:t>Vaňková</w:t>
      </w:r>
      <w:r>
        <w:rPr>
          <w:sz w:val="24"/>
        </w:rPr>
        <w:tab/>
      </w:r>
      <w:r>
        <w:rPr>
          <w:b/>
          <w:spacing w:val="-2"/>
          <w:sz w:val="24"/>
        </w:rPr>
        <w:t>Zřizovatel:</w:t>
      </w:r>
      <w:r>
        <w:rPr>
          <w:b/>
          <w:sz w:val="24"/>
        </w:rPr>
        <w:tab/>
      </w:r>
      <w:r>
        <w:rPr>
          <w:sz w:val="24"/>
        </w:rPr>
        <w:t>Plzeňský</w:t>
      </w:r>
      <w:r>
        <w:rPr>
          <w:spacing w:val="-8"/>
          <w:sz w:val="24"/>
        </w:rPr>
        <w:t xml:space="preserve"> </w:t>
      </w:r>
      <w:r>
        <w:rPr>
          <w:spacing w:val="-4"/>
          <w:sz w:val="24"/>
        </w:rPr>
        <w:t>kraj</w:t>
      </w:r>
    </w:p>
    <w:p w:rsidR="00672093" w:rsidRDefault="00F96E87">
      <w:pPr>
        <w:pStyle w:val="Zkladntext"/>
        <w:tabs>
          <w:tab w:val="left" w:pos="8660"/>
          <w:tab w:val="left" w:pos="10659"/>
        </w:tabs>
        <w:spacing w:before="79" w:line="309" w:lineRule="auto"/>
        <w:ind w:left="2976" w:right="2337" w:firstLine="2"/>
      </w:pPr>
      <w:r>
        <w:t xml:space="preserve">e-mail: </w:t>
      </w:r>
      <w:hyperlink r:id="rId11">
        <w:r>
          <w:t>reditel@zsrevolucnistribro.cz</w:t>
        </w:r>
      </w:hyperlink>
      <w:r>
        <w:tab/>
      </w:r>
      <w:r>
        <w:rPr>
          <w:b/>
          <w:spacing w:val="-2"/>
        </w:rPr>
        <w:t>Adresa:</w:t>
      </w:r>
      <w:r>
        <w:rPr>
          <w:b/>
        </w:rPr>
        <w:tab/>
      </w:r>
      <w:r>
        <w:t>Plzeňský</w:t>
      </w:r>
      <w:r>
        <w:rPr>
          <w:spacing w:val="-15"/>
        </w:rPr>
        <w:t xml:space="preserve"> </w:t>
      </w:r>
      <w:r>
        <w:t>kraj,</w:t>
      </w:r>
      <w:r>
        <w:rPr>
          <w:spacing w:val="-11"/>
        </w:rPr>
        <w:t xml:space="preserve"> </w:t>
      </w:r>
      <w:r>
        <w:t>Škroupova</w:t>
      </w:r>
      <w:r>
        <w:rPr>
          <w:spacing w:val="-11"/>
        </w:rPr>
        <w:t xml:space="preserve"> </w:t>
      </w:r>
      <w:r>
        <w:t>18, telefon: 778 486 600</w:t>
      </w:r>
      <w:r>
        <w:tab/>
      </w:r>
      <w:r>
        <w:tab/>
        <w:t>301 00 Plzeň</w:t>
      </w:r>
    </w:p>
    <w:p w:rsidR="00672093" w:rsidRDefault="00F96E87">
      <w:pPr>
        <w:tabs>
          <w:tab w:val="left" w:pos="10659"/>
        </w:tabs>
        <w:spacing w:before="1" w:line="309" w:lineRule="auto"/>
        <w:ind w:left="10659" w:right="3165" w:hanging="1983"/>
        <w:rPr>
          <w:sz w:val="24"/>
        </w:rPr>
      </w:pPr>
      <w:r>
        <w:rPr>
          <w:b/>
          <w:spacing w:val="-2"/>
          <w:sz w:val="24"/>
        </w:rPr>
        <w:t>Kontakty:</w:t>
      </w:r>
      <w:r>
        <w:rPr>
          <w:b/>
          <w:sz w:val="24"/>
        </w:rPr>
        <w:tab/>
      </w:r>
      <w:r>
        <w:rPr>
          <w:sz w:val="24"/>
        </w:rPr>
        <w:t>telefon:</w:t>
      </w:r>
      <w:r>
        <w:rPr>
          <w:spacing w:val="-13"/>
          <w:sz w:val="24"/>
        </w:rPr>
        <w:t xml:space="preserve"> </w:t>
      </w:r>
      <w:r>
        <w:rPr>
          <w:sz w:val="24"/>
        </w:rPr>
        <w:t>377</w:t>
      </w:r>
      <w:r>
        <w:rPr>
          <w:spacing w:val="-13"/>
          <w:sz w:val="24"/>
        </w:rPr>
        <w:t xml:space="preserve"> </w:t>
      </w:r>
      <w:r>
        <w:rPr>
          <w:sz w:val="24"/>
        </w:rPr>
        <w:t>195</w:t>
      </w:r>
      <w:r>
        <w:rPr>
          <w:spacing w:val="-13"/>
          <w:sz w:val="24"/>
        </w:rPr>
        <w:t xml:space="preserve"> </w:t>
      </w:r>
      <w:r>
        <w:rPr>
          <w:sz w:val="24"/>
        </w:rPr>
        <w:t xml:space="preserve">111 </w:t>
      </w:r>
      <w:hyperlink r:id="rId12">
        <w:r>
          <w:rPr>
            <w:w w:val="95"/>
            <w:sz w:val="24"/>
          </w:rPr>
          <w:t>www.kr-</w:t>
        </w:r>
        <w:r>
          <w:rPr>
            <w:spacing w:val="-2"/>
            <w:sz w:val="24"/>
          </w:rPr>
          <w:t>plzensky.cz</w:t>
        </w:r>
      </w:hyperlink>
    </w:p>
    <w:p w:rsidR="009F5290" w:rsidRDefault="009F5290">
      <w:pPr>
        <w:spacing w:line="309" w:lineRule="auto"/>
        <w:rPr>
          <w:sz w:val="24"/>
        </w:rPr>
        <w:sectPr w:rsidR="009F5290">
          <w:footerReference w:type="default" r:id="rId13"/>
          <w:pgSz w:w="16840" w:h="11910" w:orient="landscape"/>
          <w:pgMar w:top="1100" w:right="0" w:bottom="280" w:left="1020" w:header="0" w:footer="0" w:gutter="0"/>
          <w:cols w:space="708"/>
        </w:sectPr>
      </w:pPr>
    </w:p>
    <w:p w:rsidR="00672093" w:rsidRDefault="00672093">
      <w:pPr>
        <w:pStyle w:val="Zkladntext"/>
        <w:spacing w:before="3"/>
        <w:rPr>
          <w:sz w:val="19"/>
        </w:rPr>
      </w:pPr>
    </w:p>
    <w:p w:rsidR="00672093" w:rsidRDefault="00F96E87">
      <w:pPr>
        <w:pStyle w:val="Zkladntext"/>
        <w:spacing w:before="90"/>
        <w:ind w:left="938"/>
      </w:pPr>
      <w:r>
        <w:t>Platnost</w:t>
      </w:r>
      <w:r>
        <w:rPr>
          <w:spacing w:val="-7"/>
        </w:rPr>
        <w:t xml:space="preserve"> </w:t>
      </w:r>
      <w:r>
        <w:t>dokumentu</w:t>
      </w:r>
      <w:r>
        <w:rPr>
          <w:spacing w:val="-6"/>
        </w:rPr>
        <w:t xml:space="preserve"> </w:t>
      </w:r>
      <w:r>
        <w:t>od:</w:t>
      </w:r>
      <w:r>
        <w:rPr>
          <w:spacing w:val="-8"/>
        </w:rPr>
        <w:t xml:space="preserve"> </w:t>
      </w:r>
      <w:r w:rsidR="004D0000">
        <w:t>4</w:t>
      </w:r>
      <w:r>
        <w:t>. září 2023</w:t>
      </w:r>
    </w:p>
    <w:p w:rsidR="002B5DEA" w:rsidRDefault="002B5DEA">
      <w:pPr>
        <w:pStyle w:val="Zkladntext"/>
        <w:spacing w:before="90"/>
        <w:ind w:left="938"/>
      </w:pPr>
      <w:r>
        <w:t>ŠVP</w:t>
      </w:r>
      <w:r>
        <w:rPr>
          <w:spacing w:val="-3"/>
        </w:rPr>
        <w:t xml:space="preserve"> </w:t>
      </w:r>
      <w:r>
        <w:t>byl schválen</w:t>
      </w:r>
      <w:r>
        <w:rPr>
          <w:spacing w:val="-1"/>
        </w:rPr>
        <w:t xml:space="preserve"> </w:t>
      </w:r>
      <w:r>
        <w:t>školskou</w:t>
      </w:r>
      <w:r>
        <w:rPr>
          <w:spacing w:val="-1"/>
        </w:rPr>
        <w:t xml:space="preserve"> </w:t>
      </w:r>
      <w:r>
        <w:t>radou</w:t>
      </w:r>
      <w:r>
        <w:rPr>
          <w:spacing w:val="-1"/>
        </w:rPr>
        <w:t xml:space="preserve"> </w:t>
      </w:r>
      <w:r>
        <w:t>dne:</w:t>
      </w:r>
      <w:r>
        <w:rPr>
          <w:spacing w:val="58"/>
        </w:rPr>
        <w:t xml:space="preserve"> </w:t>
      </w:r>
      <w:r w:rsidRPr="002B5DEA">
        <w:t>16.10.2023</w:t>
      </w:r>
      <w:r w:rsidR="009F5290">
        <w:tab/>
      </w:r>
    </w:p>
    <w:p w:rsidR="002B5DEA" w:rsidRDefault="009F5290">
      <w:pPr>
        <w:pStyle w:val="Zkladntext"/>
        <w:spacing w:before="90"/>
        <w:ind w:left="938"/>
      </w:pPr>
      <w:r>
        <w:rPr>
          <w:noProof/>
        </w:rPr>
        <mc:AlternateContent>
          <mc:Choice Requires="wps">
            <w:drawing>
              <wp:anchor distT="45720" distB="45720" distL="114300" distR="114300" simplePos="0" relativeHeight="251662336" behindDoc="0" locked="0" layoutInCell="1" allowOverlap="1">
                <wp:simplePos x="0" y="0"/>
                <wp:positionH relativeFrom="column">
                  <wp:posOffset>5874657</wp:posOffset>
                </wp:positionH>
                <wp:positionV relativeFrom="paragraph">
                  <wp:posOffset>207373</wp:posOffset>
                </wp:positionV>
                <wp:extent cx="2040890" cy="140462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1404620"/>
                        </a:xfrm>
                        <a:prstGeom prst="rect">
                          <a:avLst/>
                        </a:prstGeom>
                        <a:solidFill>
                          <a:srgbClr val="FFFFFF"/>
                        </a:solidFill>
                        <a:ln w="9525">
                          <a:noFill/>
                          <a:miter lim="800000"/>
                          <a:headEnd/>
                          <a:tailEnd/>
                        </a:ln>
                      </wps:spPr>
                      <wps:txbx>
                        <w:txbxContent>
                          <w:p w:rsidR="00575D4A" w:rsidRDefault="00575D4A">
                            <w:r>
                              <w:t>Mgr. Jasmína Vaňková</w:t>
                            </w:r>
                          </w:p>
                          <w:p w:rsidR="00575D4A" w:rsidRDefault="00575D4A">
                            <w:r>
                              <w:t>ředitelka školy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462.55pt;margin-top:16.35pt;width:160.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" stroked="f">
                <v:textbox style="mso-fit-shape-to-text:t">
                  <w:txbxContent>
                    <w:p w:rsidR="00575D4A" w:rsidRDefault="00575D4A">
                      <w:r>
                        <w:t>Mgr. Jasmína Vaňková</w:t>
                      </w:r>
                    </w:p>
                    <w:p w:rsidR="00575D4A" w:rsidRDefault="00575D4A">
                      <w:r>
                        <w:t>ředitelka školy</w:t>
                      </w:r>
                    </w:p>
                  </w:txbxContent>
                </v:textbox>
                <w10:wrap type="square"/>
              </v:shape>
            </w:pict>
          </mc:Fallback>
        </mc:AlternateContent>
      </w:r>
    </w:p>
    <w:p w:rsidR="009F5290" w:rsidRDefault="009F5290">
      <w:pPr>
        <w:pStyle w:val="Zkladntext"/>
        <w:spacing w:before="90"/>
        <w:ind w:left="938"/>
      </w:pPr>
    </w:p>
    <w:p w:rsidR="009F5290" w:rsidRDefault="009F5290">
      <w:pPr>
        <w:pStyle w:val="Zkladntext"/>
        <w:spacing w:before="90"/>
        <w:ind w:left="938"/>
      </w:pPr>
    </w:p>
    <w:p w:rsidR="009F5290" w:rsidRDefault="009F5290">
      <w:pPr>
        <w:pStyle w:val="Zkladntext"/>
        <w:spacing w:before="90"/>
        <w:ind w:left="938"/>
      </w:pPr>
    </w:p>
    <w:p w:rsidR="009F5290" w:rsidRDefault="009F5290">
      <w:pPr>
        <w:pStyle w:val="Zkladntext"/>
        <w:spacing w:before="90"/>
        <w:ind w:left="938"/>
      </w:pPr>
    </w:p>
    <w:p w:rsidR="009F5290" w:rsidRDefault="009F5290">
      <w:pPr>
        <w:pStyle w:val="Zkladntext"/>
        <w:spacing w:before="90"/>
        <w:ind w:left="938"/>
      </w:pPr>
    </w:p>
    <w:p w:rsidR="009F5290" w:rsidRDefault="009F5290" w:rsidP="009F5290">
      <w:pPr>
        <w:pStyle w:val="Bezmezer"/>
        <w:ind w:right="2658"/>
        <w:sectPr w:rsidR="009F5290" w:rsidSect="009F5290">
          <w:footerReference w:type="default" r:id="rId14"/>
          <w:pgSz w:w="16840" w:h="11910" w:orient="landscape"/>
          <w:pgMar w:top="760" w:right="0" w:bottom="280" w:left="1020" w:header="0" w:footer="852" w:gutter="0"/>
          <w:cols w:num="2" w:space="4110" w:equalWidth="0">
            <w:col w:w="6060" w:space="4081"/>
            <w:col w:w="5679"/>
          </w:cols>
        </w:sectPr>
      </w:pPr>
    </w:p>
    <w:p w:rsidR="00672093" w:rsidRPr="00B55620" w:rsidRDefault="0045428A" w:rsidP="00B55620">
      <w:pPr>
        <w:pStyle w:val="Obsah1"/>
        <w:rPr>
          <w:sz w:val="28"/>
          <w:szCs w:val="28"/>
        </w:rPr>
      </w:pPr>
      <w:bookmarkStart w:id="5" w:name="_bookmark2"/>
      <w:bookmarkEnd w:id="5"/>
      <w:r w:rsidRPr="00B55620">
        <w:rPr>
          <w:sz w:val="28"/>
          <w:szCs w:val="28"/>
        </w:rPr>
        <w:lastRenderedPageBreak/>
        <w:t xml:space="preserve">2 </w:t>
      </w:r>
      <w:r w:rsidR="00F96E87" w:rsidRPr="00B55620">
        <w:rPr>
          <w:sz w:val="28"/>
          <w:szCs w:val="28"/>
        </w:rPr>
        <w:t>CHARAKTERISTIKA</w:t>
      </w:r>
      <w:r w:rsidR="00F96E87" w:rsidRPr="00B55620">
        <w:rPr>
          <w:spacing w:val="-7"/>
          <w:sz w:val="28"/>
          <w:szCs w:val="28"/>
        </w:rPr>
        <w:t xml:space="preserve"> </w:t>
      </w:r>
      <w:r w:rsidR="00F96E87" w:rsidRPr="00B55620">
        <w:rPr>
          <w:sz w:val="28"/>
          <w:szCs w:val="28"/>
        </w:rPr>
        <w:t>ŠKOLY</w:t>
      </w:r>
      <w:r w:rsidR="00F96E87" w:rsidRPr="00B55620">
        <w:rPr>
          <w:spacing w:val="-9"/>
          <w:sz w:val="28"/>
          <w:szCs w:val="28"/>
        </w:rPr>
        <w:t xml:space="preserve"> </w:t>
      </w:r>
      <w:r w:rsidR="00F96E87" w:rsidRPr="00B55620">
        <w:rPr>
          <w:sz w:val="28"/>
          <w:szCs w:val="28"/>
        </w:rPr>
        <w:t>A</w:t>
      </w:r>
      <w:r w:rsidR="00F96E87" w:rsidRPr="00B55620">
        <w:rPr>
          <w:spacing w:val="-9"/>
          <w:sz w:val="28"/>
          <w:szCs w:val="28"/>
        </w:rPr>
        <w:t xml:space="preserve"> </w:t>
      </w:r>
      <w:r w:rsidR="00F96E87" w:rsidRPr="00B55620">
        <w:rPr>
          <w:sz w:val="28"/>
          <w:szCs w:val="28"/>
        </w:rPr>
        <w:t>ŠKOLNÍHO</w:t>
      </w:r>
      <w:r w:rsidR="00F96E87" w:rsidRPr="00B55620">
        <w:rPr>
          <w:spacing w:val="-10"/>
          <w:sz w:val="28"/>
          <w:szCs w:val="28"/>
        </w:rPr>
        <w:t xml:space="preserve"> </w:t>
      </w:r>
      <w:r w:rsidR="00F96E87" w:rsidRPr="00B55620">
        <w:rPr>
          <w:sz w:val="28"/>
          <w:szCs w:val="28"/>
        </w:rPr>
        <w:t>VZDĚLÁVACÍHO</w:t>
      </w:r>
      <w:r w:rsidR="00F96E87" w:rsidRPr="00B55620">
        <w:rPr>
          <w:spacing w:val="-5"/>
          <w:sz w:val="28"/>
          <w:szCs w:val="28"/>
        </w:rPr>
        <w:t xml:space="preserve"> </w:t>
      </w:r>
      <w:r w:rsidR="00F96E87" w:rsidRPr="00B55620">
        <w:rPr>
          <w:spacing w:val="-2"/>
          <w:sz w:val="28"/>
          <w:szCs w:val="28"/>
        </w:rPr>
        <w:t>PROGRAMU</w:t>
      </w:r>
    </w:p>
    <w:p w:rsidR="00672093" w:rsidRDefault="00672093">
      <w:pPr>
        <w:pStyle w:val="Zkladntext"/>
        <w:spacing w:before="10"/>
        <w:rPr>
          <w:b/>
          <w:sz w:val="20"/>
        </w:rPr>
      </w:pPr>
    </w:p>
    <w:p w:rsidR="00672093" w:rsidRPr="00B55620" w:rsidRDefault="00A4658B" w:rsidP="00B55620">
      <w:pPr>
        <w:pStyle w:val="Obsah2"/>
        <w:ind w:left="878"/>
        <w:rPr>
          <w:b/>
          <w:sz w:val="24"/>
          <w:szCs w:val="24"/>
        </w:rPr>
      </w:pPr>
      <w:bookmarkStart w:id="6" w:name="_bookmark3"/>
      <w:bookmarkEnd w:id="6"/>
      <w:r w:rsidRPr="00B55620">
        <w:rPr>
          <w:b/>
          <w:sz w:val="24"/>
          <w:szCs w:val="24"/>
        </w:rPr>
        <w:t>2</w:t>
      </w:r>
      <w:r w:rsidR="003D4F30" w:rsidRPr="00B55620">
        <w:rPr>
          <w:b/>
          <w:sz w:val="24"/>
          <w:szCs w:val="24"/>
        </w:rPr>
        <w:t xml:space="preserve">.1 </w:t>
      </w:r>
      <w:r w:rsidR="00F96E87" w:rsidRPr="00B55620">
        <w:rPr>
          <w:b/>
          <w:sz w:val="24"/>
          <w:szCs w:val="24"/>
        </w:rPr>
        <w:t>Charakteristika</w:t>
      </w:r>
      <w:r w:rsidR="00F96E87" w:rsidRPr="00B55620">
        <w:rPr>
          <w:b/>
          <w:spacing w:val="-9"/>
          <w:sz w:val="24"/>
          <w:szCs w:val="24"/>
        </w:rPr>
        <w:t xml:space="preserve"> </w:t>
      </w:r>
      <w:r w:rsidR="00F96E87" w:rsidRPr="00B55620">
        <w:rPr>
          <w:b/>
          <w:spacing w:val="-2"/>
          <w:sz w:val="24"/>
          <w:szCs w:val="24"/>
        </w:rPr>
        <w:t>školy</w:t>
      </w:r>
    </w:p>
    <w:p w:rsidR="00672093" w:rsidRPr="0045428A" w:rsidRDefault="00672093">
      <w:pPr>
        <w:pStyle w:val="Zkladntext"/>
        <w:rPr>
          <w:b/>
        </w:rPr>
      </w:pPr>
    </w:p>
    <w:p w:rsidR="00672093" w:rsidRPr="0045428A" w:rsidRDefault="00A4658B" w:rsidP="0045428A">
      <w:pPr>
        <w:pStyle w:val="Obsah3"/>
        <w:ind w:left="878"/>
        <w:rPr>
          <w:b/>
          <w:sz w:val="24"/>
          <w:szCs w:val="24"/>
        </w:rPr>
      </w:pPr>
      <w:bookmarkStart w:id="7" w:name="_bookmark4"/>
      <w:bookmarkEnd w:id="7"/>
      <w:r w:rsidRPr="0045428A">
        <w:rPr>
          <w:b/>
          <w:sz w:val="24"/>
          <w:szCs w:val="24"/>
        </w:rPr>
        <w:t>2</w:t>
      </w:r>
      <w:r w:rsidR="003D4F30" w:rsidRPr="0045428A">
        <w:rPr>
          <w:b/>
          <w:sz w:val="24"/>
          <w:szCs w:val="24"/>
        </w:rPr>
        <w:t xml:space="preserve">.1.1 </w:t>
      </w:r>
      <w:r w:rsidR="00F96E87" w:rsidRPr="0045428A">
        <w:rPr>
          <w:b/>
          <w:sz w:val="24"/>
          <w:szCs w:val="24"/>
        </w:rPr>
        <w:t>Úplnost</w:t>
      </w:r>
      <w:r w:rsidR="00F96E87" w:rsidRPr="0045428A">
        <w:rPr>
          <w:b/>
          <w:spacing w:val="-2"/>
          <w:sz w:val="24"/>
          <w:szCs w:val="24"/>
        </w:rPr>
        <w:t xml:space="preserve"> </w:t>
      </w:r>
      <w:r w:rsidR="00F96E87" w:rsidRPr="0045428A">
        <w:rPr>
          <w:b/>
          <w:sz w:val="24"/>
          <w:szCs w:val="24"/>
        </w:rPr>
        <w:t>a</w:t>
      </w:r>
      <w:r w:rsidR="00F96E87" w:rsidRPr="0045428A">
        <w:rPr>
          <w:b/>
          <w:spacing w:val="-1"/>
          <w:sz w:val="24"/>
          <w:szCs w:val="24"/>
        </w:rPr>
        <w:t xml:space="preserve"> </w:t>
      </w:r>
      <w:r w:rsidR="00F96E87" w:rsidRPr="0045428A">
        <w:rPr>
          <w:b/>
          <w:sz w:val="24"/>
          <w:szCs w:val="24"/>
        </w:rPr>
        <w:t>velikost</w:t>
      </w:r>
      <w:r w:rsidR="00F96E87" w:rsidRPr="0045428A">
        <w:rPr>
          <w:b/>
          <w:spacing w:val="-1"/>
          <w:sz w:val="24"/>
          <w:szCs w:val="24"/>
        </w:rPr>
        <w:t xml:space="preserve"> </w:t>
      </w:r>
      <w:r w:rsidR="00F96E87" w:rsidRPr="0045428A">
        <w:rPr>
          <w:b/>
          <w:spacing w:val="-2"/>
          <w:sz w:val="24"/>
          <w:szCs w:val="24"/>
        </w:rPr>
        <w:t>školy</w:t>
      </w:r>
    </w:p>
    <w:p w:rsidR="003D4F30" w:rsidRDefault="003D4F30">
      <w:pPr>
        <w:pStyle w:val="Zkladntext"/>
        <w:spacing w:before="2"/>
        <w:rPr>
          <w:b/>
          <w:sz w:val="36"/>
        </w:rPr>
      </w:pPr>
    </w:p>
    <w:p w:rsidR="00672093" w:rsidRDefault="00F96E87">
      <w:pPr>
        <w:pStyle w:val="Zkladntext"/>
        <w:ind w:left="758" w:right="1418"/>
      </w:pPr>
      <w:r>
        <w:t>Škola</w:t>
      </w:r>
      <w:r>
        <w:rPr>
          <w:spacing w:val="-5"/>
        </w:rPr>
        <w:t xml:space="preserve"> </w:t>
      </w:r>
      <w:r>
        <w:t>byla</w:t>
      </w:r>
      <w:r>
        <w:rPr>
          <w:spacing w:val="-5"/>
        </w:rPr>
        <w:t xml:space="preserve"> </w:t>
      </w:r>
      <w:r>
        <w:t>založena</w:t>
      </w:r>
      <w:r>
        <w:rPr>
          <w:spacing w:val="-6"/>
        </w:rPr>
        <w:t xml:space="preserve"> </w:t>
      </w:r>
      <w:r>
        <w:t>v</w:t>
      </w:r>
      <w:r>
        <w:rPr>
          <w:spacing w:val="-2"/>
        </w:rPr>
        <w:t xml:space="preserve"> </w:t>
      </w:r>
      <w:r>
        <w:t>roce</w:t>
      </w:r>
      <w:r>
        <w:rPr>
          <w:spacing w:val="-6"/>
        </w:rPr>
        <w:t xml:space="preserve"> </w:t>
      </w:r>
      <w:r>
        <w:t>1948</w:t>
      </w:r>
      <w:r>
        <w:rPr>
          <w:spacing w:val="-5"/>
        </w:rPr>
        <w:t xml:space="preserve"> </w:t>
      </w:r>
      <w:r>
        <w:t>pod</w:t>
      </w:r>
      <w:r>
        <w:rPr>
          <w:spacing w:val="-5"/>
        </w:rPr>
        <w:t xml:space="preserve"> </w:t>
      </w:r>
      <w:r>
        <w:t>názvem</w:t>
      </w:r>
      <w:r>
        <w:rPr>
          <w:spacing w:val="-2"/>
        </w:rPr>
        <w:t xml:space="preserve"> </w:t>
      </w:r>
      <w:r>
        <w:t>Zvláštní</w:t>
      </w:r>
      <w:r>
        <w:rPr>
          <w:spacing w:val="-4"/>
        </w:rPr>
        <w:t xml:space="preserve"> </w:t>
      </w:r>
      <w:r>
        <w:t>škola.</w:t>
      </w:r>
      <w:r>
        <w:rPr>
          <w:spacing w:val="-5"/>
        </w:rPr>
        <w:t xml:space="preserve"> </w:t>
      </w:r>
      <w:r>
        <w:t>Až</w:t>
      </w:r>
      <w:r>
        <w:rPr>
          <w:spacing w:val="-4"/>
        </w:rPr>
        <w:t xml:space="preserve"> </w:t>
      </w:r>
      <w:r>
        <w:t>do</w:t>
      </w:r>
      <w:r>
        <w:rPr>
          <w:spacing w:val="-5"/>
        </w:rPr>
        <w:t xml:space="preserve"> </w:t>
      </w:r>
      <w:r>
        <w:t>roku</w:t>
      </w:r>
      <w:r>
        <w:rPr>
          <w:spacing w:val="-6"/>
        </w:rPr>
        <w:t xml:space="preserve"> </w:t>
      </w:r>
      <w:r>
        <w:t>1997</w:t>
      </w:r>
      <w:r>
        <w:rPr>
          <w:spacing w:val="-5"/>
        </w:rPr>
        <w:t xml:space="preserve"> </w:t>
      </w:r>
      <w:r>
        <w:t>byla</w:t>
      </w:r>
      <w:r>
        <w:rPr>
          <w:spacing w:val="-5"/>
        </w:rPr>
        <w:t xml:space="preserve"> </w:t>
      </w:r>
      <w:r>
        <w:t>jejím</w:t>
      </w:r>
      <w:r>
        <w:rPr>
          <w:spacing w:val="-4"/>
        </w:rPr>
        <w:t xml:space="preserve"> </w:t>
      </w:r>
      <w:r>
        <w:t>sídlem</w:t>
      </w:r>
      <w:r>
        <w:rPr>
          <w:spacing w:val="-4"/>
        </w:rPr>
        <w:t xml:space="preserve"> </w:t>
      </w:r>
      <w:r>
        <w:t>historická</w:t>
      </w:r>
      <w:r>
        <w:rPr>
          <w:spacing w:val="-6"/>
        </w:rPr>
        <w:t xml:space="preserve"> </w:t>
      </w:r>
      <w:r>
        <w:t>budova</w:t>
      </w:r>
      <w:r>
        <w:rPr>
          <w:spacing w:val="-6"/>
        </w:rPr>
        <w:t xml:space="preserve"> </w:t>
      </w:r>
      <w:r>
        <w:t>ve</w:t>
      </w:r>
      <w:r>
        <w:rPr>
          <w:spacing w:val="-6"/>
        </w:rPr>
        <w:t xml:space="preserve"> </w:t>
      </w:r>
      <w:r>
        <w:t>středu</w:t>
      </w:r>
      <w:r>
        <w:rPr>
          <w:spacing w:val="-2"/>
        </w:rPr>
        <w:t xml:space="preserve"> </w:t>
      </w:r>
      <w:r>
        <w:t>města</w:t>
      </w:r>
      <w:r>
        <w:rPr>
          <w:spacing w:val="-6"/>
        </w:rPr>
        <w:t xml:space="preserve"> </w:t>
      </w:r>
      <w:r>
        <w:t>na</w:t>
      </w:r>
      <w:r>
        <w:rPr>
          <w:spacing w:val="-6"/>
        </w:rPr>
        <w:t xml:space="preserve"> </w:t>
      </w:r>
      <w:r>
        <w:t>náměstí. V tomto roce se škola přestěhovala do zrekonstruované části bývalých kasáren.</w:t>
      </w:r>
    </w:p>
    <w:p w:rsidR="00672093" w:rsidRDefault="00672093">
      <w:pPr>
        <w:pStyle w:val="Zkladntext"/>
        <w:rPr>
          <w:sz w:val="20"/>
        </w:rPr>
      </w:pPr>
    </w:p>
    <w:p w:rsidR="00672093" w:rsidRDefault="00F96E87" w:rsidP="0072362D">
      <w:pPr>
        <w:pStyle w:val="Zkladntext"/>
        <w:spacing w:before="10"/>
        <w:rPr>
          <w:sz w:val="19"/>
        </w:rPr>
      </w:pPr>
      <w:r>
        <w:rPr>
          <w:noProof/>
          <w:lang w:eastAsia="cs-CZ"/>
        </w:rPr>
        <w:drawing>
          <wp:anchor distT="0" distB="0" distL="0" distR="0" simplePos="0" relativeHeight="2" behindDoc="0" locked="0" layoutInCell="1" allowOverlap="1">
            <wp:simplePos x="0" y="0"/>
            <wp:positionH relativeFrom="page">
              <wp:posOffset>2440939</wp:posOffset>
            </wp:positionH>
            <wp:positionV relativeFrom="paragraph">
              <wp:posOffset>131675</wp:posOffset>
            </wp:positionV>
            <wp:extent cx="5996349" cy="3393281"/>
            <wp:effectExtent l="0" t="0" r="0" b="0"/>
            <wp:wrapTopAndBottom/>
            <wp:docPr id="5" name="image3.jpeg"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5996349" cy="3393281"/>
                    </a:xfrm>
                    <a:prstGeom prst="rect">
                      <a:avLst/>
                    </a:prstGeom>
                  </pic:spPr>
                </pic:pic>
              </a:graphicData>
            </a:graphic>
          </wp:anchor>
        </w:drawing>
      </w:r>
    </w:p>
    <w:p w:rsidR="003D4F30" w:rsidRDefault="00F96E87">
      <w:pPr>
        <w:pStyle w:val="Zkladntext"/>
        <w:spacing w:before="90"/>
        <w:ind w:left="758" w:right="1418"/>
        <w:jc w:val="both"/>
      </w:pPr>
      <w:r>
        <w:t>Základní škola, Stříbro, Revoluční 1431 je zřízená podl</w:t>
      </w:r>
      <w:r w:rsidR="00350C87">
        <w:t>e §16 odst. 9 školského zákona a v Základní škole speciální jsou vzděláváni žáci se středně těžkým mentálním postižením. Kapacita ZŠS je 20 žáků.</w:t>
      </w:r>
    </w:p>
    <w:p w:rsidR="00672093" w:rsidRPr="0072362D" w:rsidRDefault="00F96E87" w:rsidP="0072362D">
      <w:pPr>
        <w:pStyle w:val="Zkladntext"/>
        <w:spacing w:line="312" w:lineRule="auto"/>
        <w:ind w:left="758" w:right="3178"/>
        <w:jc w:val="both"/>
      </w:pPr>
      <w:r>
        <w:t>So</w:t>
      </w:r>
      <w:r w:rsidR="00350C87">
        <w:t>učástí školy je školní družina se dvěma odděleními pro žáky zákl</w:t>
      </w:r>
      <w:r w:rsidR="0072362D">
        <w:t>adní školy i základní školy speciální.</w:t>
      </w:r>
    </w:p>
    <w:p w:rsidR="00672093" w:rsidRPr="0045428A" w:rsidRDefault="00A4658B" w:rsidP="0045428A">
      <w:pPr>
        <w:pStyle w:val="Obsah3"/>
        <w:rPr>
          <w:b/>
          <w:sz w:val="24"/>
          <w:szCs w:val="24"/>
        </w:rPr>
      </w:pPr>
      <w:bookmarkStart w:id="8" w:name="_bookmark5"/>
      <w:bookmarkEnd w:id="8"/>
      <w:r w:rsidRPr="0045428A">
        <w:rPr>
          <w:b/>
          <w:sz w:val="24"/>
          <w:szCs w:val="24"/>
        </w:rPr>
        <w:lastRenderedPageBreak/>
        <w:t>2</w:t>
      </w:r>
      <w:r w:rsidR="00350C87" w:rsidRPr="0045428A">
        <w:rPr>
          <w:b/>
          <w:sz w:val="24"/>
          <w:szCs w:val="24"/>
        </w:rPr>
        <w:t xml:space="preserve">.1.2 </w:t>
      </w:r>
      <w:r w:rsidR="00F96E87" w:rsidRPr="0045428A">
        <w:rPr>
          <w:b/>
          <w:sz w:val="24"/>
          <w:szCs w:val="24"/>
        </w:rPr>
        <w:t>Vybavení</w:t>
      </w:r>
      <w:r w:rsidR="00F96E87" w:rsidRPr="0045428A">
        <w:rPr>
          <w:b/>
          <w:spacing w:val="-7"/>
          <w:sz w:val="24"/>
          <w:szCs w:val="24"/>
        </w:rPr>
        <w:t xml:space="preserve"> </w:t>
      </w:r>
      <w:r w:rsidR="00F96E87" w:rsidRPr="0045428A">
        <w:rPr>
          <w:b/>
          <w:spacing w:val="-2"/>
          <w:sz w:val="24"/>
          <w:szCs w:val="24"/>
        </w:rPr>
        <w:t>školy</w:t>
      </w:r>
    </w:p>
    <w:p w:rsidR="00672093" w:rsidRPr="00D65D8B" w:rsidRDefault="00672093">
      <w:pPr>
        <w:pStyle w:val="Zkladntext"/>
        <w:spacing w:before="1"/>
        <w:rPr>
          <w:b/>
          <w:sz w:val="20"/>
          <w:szCs w:val="20"/>
        </w:rPr>
      </w:pPr>
    </w:p>
    <w:p w:rsidR="00672093" w:rsidRPr="00A4658B" w:rsidRDefault="00A4658B" w:rsidP="00817AA5">
      <w:pPr>
        <w:pStyle w:val="Odstavecseseznamem"/>
        <w:tabs>
          <w:tab w:val="left" w:pos="1005"/>
        </w:tabs>
        <w:ind w:left="567" w:hanging="567"/>
        <w:jc w:val="both"/>
        <w:rPr>
          <w:spacing w:val="-2"/>
          <w:sz w:val="24"/>
        </w:rPr>
      </w:pPr>
      <w:r w:rsidRPr="00A4658B">
        <w:rPr>
          <w:spacing w:val="-2"/>
          <w:sz w:val="24"/>
        </w:rPr>
        <w:t>a)</w:t>
      </w:r>
      <w:r>
        <w:rPr>
          <w:spacing w:val="-2"/>
          <w:sz w:val="24"/>
        </w:rPr>
        <w:t xml:space="preserve"> </w:t>
      </w:r>
      <w:r w:rsidR="00F96E87">
        <w:rPr>
          <w:spacing w:val="-2"/>
          <w:sz w:val="24"/>
        </w:rPr>
        <w:t>prostorové</w:t>
      </w:r>
    </w:p>
    <w:p w:rsidR="00672093" w:rsidRDefault="00F96E87">
      <w:pPr>
        <w:pStyle w:val="Zkladntext"/>
        <w:spacing w:before="82"/>
        <w:ind w:left="758" w:right="1413"/>
        <w:jc w:val="both"/>
      </w:pPr>
      <w:r>
        <w:t>Škola se nachází v uzavřeném, oploceném areálu, jehož další součástí je menší budova s tělocvičnou a školní dílnou. Přístup do objektu je vrátky z</w:t>
      </w:r>
      <w:r>
        <w:rPr>
          <w:spacing w:val="-1"/>
        </w:rPr>
        <w:t xml:space="preserve"> </w:t>
      </w:r>
      <w:r>
        <w:t xml:space="preserve">parkoviště firmy </w:t>
      </w:r>
      <w:proofErr w:type="spellStart"/>
      <w:r>
        <w:t>Lidl</w:t>
      </w:r>
      <w:proofErr w:type="spellEnd"/>
      <w:r>
        <w:t xml:space="preserve"> nebo vjezdem z hlavní ulice. V</w:t>
      </w:r>
      <w:r>
        <w:rPr>
          <w:spacing w:val="-2"/>
        </w:rPr>
        <w:t xml:space="preserve"> </w:t>
      </w:r>
      <w:r>
        <w:t>severní části pozemku je umístěno školní hřiště a doskočiště na skok daleký. Vedle vchodu do hlavní budovy je pevně zabudovaný stůl na stolní tenis. Před</w:t>
      </w:r>
      <w:r w:rsidR="00350C87">
        <w:t xml:space="preserve"> budovou je vybudováno ohniště a dřevěný altán, sloužící také jako venkovní učebna. </w:t>
      </w:r>
      <w:r>
        <w:t>Přilehlý pozemek využívají žáci</w:t>
      </w:r>
      <w:r>
        <w:rPr>
          <w:spacing w:val="-17"/>
        </w:rPr>
        <w:t xml:space="preserve"> </w:t>
      </w:r>
      <w:r>
        <w:t>při</w:t>
      </w:r>
      <w:r>
        <w:rPr>
          <w:spacing w:val="-15"/>
        </w:rPr>
        <w:t xml:space="preserve"> </w:t>
      </w:r>
      <w:r>
        <w:t>pěstitelských</w:t>
      </w:r>
      <w:r>
        <w:rPr>
          <w:spacing w:val="-15"/>
        </w:rPr>
        <w:t xml:space="preserve"> </w:t>
      </w:r>
      <w:r>
        <w:t>pracích</w:t>
      </w:r>
      <w:r>
        <w:rPr>
          <w:spacing w:val="-15"/>
        </w:rPr>
        <w:t xml:space="preserve"> </w:t>
      </w:r>
      <w:r>
        <w:t>v</w:t>
      </w:r>
      <w:r>
        <w:rPr>
          <w:spacing w:val="-15"/>
        </w:rPr>
        <w:t xml:space="preserve"> </w:t>
      </w:r>
      <w:r>
        <w:t>hodinách</w:t>
      </w:r>
      <w:r>
        <w:rPr>
          <w:spacing w:val="-15"/>
        </w:rPr>
        <w:t xml:space="preserve"> </w:t>
      </w:r>
      <w:r>
        <w:t>pracovního</w:t>
      </w:r>
      <w:r>
        <w:rPr>
          <w:spacing w:val="-15"/>
        </w:rPr>
        <w:t xml:space="preserve"> </w:t>
      </w:r>
      <w:r>
        <w:t>vyučování.</w:t>
      </w:r>
      <w:r>
        <w:rPr>
          <w:spacing w:val="-15"/>
        </w:rPr>
        <w:t xml:space="preserve"> </w:t>
      </w:r>
      <w:r>
        <w:t>Další</w:t>
      </w:r>
      <w:r>
        <w:rPr>
          <w:spacing w:val="-15"/>
        </w:rPr>
        <w:t xml:space="preserve"> </w:t>
      </w:r>
      <w:r>
        <w:t>nemovitostí</w:t>
      </w:r>
      <w:r>
        <w:rPr>
          <w:spacing w:val="-15"/>
        </w:rPr>
        <w:t xml:space="preserve"> </w:t>
      </w:r>
      <w:r>
        <w:t>je</w:t>
      </w:r>
      <w:r>
        <w:rPr>
          <w:spacing w:val="-15"/>
        </w:rPr>
        <w:t xml:space="preserve"> </w:t>
      </w:r>
      <w:r>
        <w:t>menší</w:t>
      </w:r>
      <w:r>
        <w:rPr>
          <w:spacing w:val="-15"/>
        </w:rPr>
        <w:t xml:space="preserve"> </w:t>
      </w:r>
      <w:r>
        <w:t>domek,</w:t>
      </w:r>
      <w:r>
        <w:rPr>
          <w:spacing w:val="-15"/>
        </w:rPr>
        <w:t xml:space="preserve"> </w:t>
      </w:r>
      <w:r>
        <w:t>který</w:t>
      </w:r>
      <w:r>
        <w:rPr>
          <w:spacing w:val="-17"/>
        </w:rPr>
        <w:t xml:space="preserve"> </w:t>
      </w:r>
      <w:r>
        <w:t>slouží</w:t>
      </w:r>
      <w:r>
        <w:rPr>
          <w:spacing w:val="-15"/>
        </w:rPr>
        <w:t xml:space="preserve"> </w:t>
      </w:r>
      <w:r>
        <w:t>k</w:t>
      </w:r>
      <w:r>
        <w:rPr>
          <w:spacing w:val="-6"/>
        </w:rPr>
        <w:t xml:space="preserve"> </w:t>
      </w:r>
      <w:r>
        <w:t>uskladnění</w:t>
      </w:r>
      <w:r>
        <w:rPr>
          <w:spacing w:val="-15"/>
        </w:rPr>
        <w:t xml:space="preserve"> </w:t>
      </w:r>
      <w:r>
        <w:t>zahradního</w:t>
      </w:r>
      <w:r>
        <w:rPr>
          <w:spacing w:val="-15"/>
        </w:rPr>
        <w:t xml:space="preserve"> </w:t>
      </w:r>
      <w:r>
        <w:rPr>
          <w:spacing w:val="-2"/>
        </w:rPr>
        <w:t>nářadí.</w:t>
      </w:r>
      <w:r w:rsidR="00D65D8B" w:rsidRPr="00D65D8B">
        <w:rPr>
          <w:sz w:val="22"/>
          <w:szCs w:val="22"/>
        </w:rPr>
        <w:t xml:space="preserve"> </w:t>
      </w:r>
    </w:p>
    <w:p w:rsidR="00672093" w:rsidRDefault="00672093">
      <w:pPr>
        <w:pStyle w:val="Zkladntext"/>
        <w:spacing w:before="8"/>
        <w:rPr>
          <w:sz w:val="4"/>
        </w:rPr>
      </w:pPr>
    </w:p>
    <w:p w:rsidR="00672093" w:rsidRDefault="000A2023" w:rsidP="0072362D">
      <w:pPr>
        <w:pStyle w:val="Zkladntext"/>
        <w:spacing w:before="46"/>
        <w:ind w:left="758"/>
        <w:jc w:val="both"/>
        <w:rPr>
          <w:sz w:val="20"/>
        </w:rPr>
      </w:pPr>
      <w:r w:rsidRPr="00D65D8B">
        <w:rPr>
          <w:noProof/>
          <w:spacing w:val="-2"/>
        </w:rPr>
        <w:drawing>
          <wp:anchor distT="0" distB="0" distL="114300" distR="114300" simplePos="0" relativeHeight="251659264" behindDoc="1" locked="0" layoutInCell="1" allowOverlap="1">
            <wp:simplePos x="0" y="0"/>
            <wp:positionH relativeFrom="column">
              <wp:posOffset>6225993</wp:posOffset>
            </wp:positionH>
            <wp:positionV relativeFrom="paragraph">
              <wp:posOffset>461101</wp:posOffset>
            </wp:positionV>
            <wp:extent cx="3148965" cy="2361565"/>
            <wp:effectExtent l="0" t="0" r="0" b="635"/>
            <wp:wrapTight wrapText="bothSides">
              <wp:wrapPolygon edited="0">
                <wp:start x="0" y="0"/>
                <wp:lineTo x="0" y="21432"/>
                <wp:lineTo x="21430" y="21432"/>
                <wp:lineTo x="21430" y="0"/>
                <wp:lineTo x="0" y="0"/>
              </wp:wrapPolygon>
            </wp:wrapTight>
            <wp:docPr id="3" name="Obrázek 3" descr="https://www.zsrevolucnistribro.cz/rimg/5427/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srevolucnistribro.cz/rimg/5427/1920x1080/resampl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8965" cy="2361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5D8B">
        <w:rPr>
          <w:noProof/>
          <w:spacing w:val="-2"/>
        </w:rPr>
        <w:drawing>
          <wp:anchor distT="0" distB="0" distL="114300" distR="114300" simplePos="0" relativeHeight="251660288" behindDoc="0" locked="0" layoutInCell="1" allowOverlap="1">
            <wp:simplePos x="0" y="0"/>
            <wp:positionH relativeFrom="column">
              <wp:posOffset>2812869</wp:posOffset>
            </wp:positionH>
            <wp:positionV relativeFrom="paragraph">
              <wp:posOffset>676275</wp:posOffset>
            </wp:positionV>
            <wp:extent cx="3223260" cy="1992630"/>
            <wp:effectExtent l="0" t="0" r="0" b="7620"/>
            <wp:wrapTopAndBottom/>
            <wp:docPr id="4" name="Obrázek 4" descr="https://www.zsrevolucnistribro.cz/rimg/5010/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srevolucnistribro.cz/rimg/5010/1920x1080/resampl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7894"/>
                    <a:stretch/>
                  </pic:blipFill>
                  <pic:spPr bwMode="auto">
                    <a:xfrm>
                      <a:off x="0" y="0"/>
                      <a:ext cx="3223260" cy="1992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5D8B">
        <w:rPr>
          <w:noProof/>
          <w:lang w:eastAsia="cs-CZ"/>
        </w:rPr>
        <w:drawing>
          <wp:anchor distT="0" distB="0" distL="114300" distR="114300" simplePos="0" relativeHeight="251658240" behindDoc="1" locked="0" layoutInCell="1" allowOverlap="1">
            <wp:simplePos x="0" y="0"/>
            <wp:positionH relativeFrom="column">
              <wp:posOffset>253093</wp:posOffset>
            </wp:positionH>
            <wp:positionV relativeFrom="paragraph">
              <wp:posOffset>464185</wp:posOffset>
            </wp:positionV>
            <wp:extent cx="2400935" cy="2400935"/>
            <wp:effectExtent l="0" t="0" r="0" b="0"/>
            <wp:wrapTopAndBottom/>
            <wp:docPr id="2" name="Obrázek 2" descr="https://www.zsrevolucnistribro.cz/rimg/7570/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srevolucnistribro.cz/rimg/7570/1920x1080/resampl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0935" cy="240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6E87">
        <w:t>Školní</w:t>
      </w:r>
      <w:r w:rsidR="00F96E87">
        <w:rPr>
          <w:spacing w:val="-3"/>
        </w:rPr>
        <w:t xml:space="preserve"> </w:t>
      </w:r>
      <w:r w:rsidR="00F96E87">
        <w:t>areál</w:t>
      </w:r>
      <w:r w:rsidR="00F96E87">
        <w:rPr>
          <w:spacing w:val="-1"/>
        </w:rPr>
        <w:t xml:space="preserve"> </w:t>
      </w:r>
      <w:r w:rsidR="00F96E87">
        <w:t>je</w:t>
      </w:r>
      <w:r w:rsidR="00F96E87">
        <w:rPr>
          <w:spacing w:val="-1"/>
        </w:rPr>
        <w:t xml:space="preserve"> </w:t>
      </w:r>
      <w:r w:rsidR="00F96E87">
        <w:t>za</w:t>
      </w:r>
      <w:r w:rsidR="00F96E87">
        <w:rPr>
          <w:spacing w:val="-2"/>
        </w:rPr>
        <w:t xml:space="preserve"> </w:t>
      </w:r>
      <w:r w:rsidR="00F96E87">
        <w:t>příznivého</w:t>
      </w:r>
      <w:r w:rsidR="00F96E87">
        <w:rPr>
          <w:spacing w:val="-1"/>
        </w:rPr>
        <w:t xml:space="preserve"> </w:t>
      </w:r>
      <w:r w:rsidR="00F96E87">
        <w:t>počasí</w:t>
      </w:r>
      <w:r w:rsidR="00F96E87">
        <w:rPr>
          <w:spacing w:val="-1"/>
        </w:rPr>
        <w:t xml:space="preserve"> </w:t>
      </w:r>
      <w:r w:rsidR="00F96E87">
        <w:t>žáky</w:t>
      </w:r>
      <w:r w:rsidR="00F96E87">
        <w:rPr>
          <w:spacing w:val="-6"/>
        </w:rPr>
        <w:t xml:space="preserve"> </w:t>
      </w:r>
      <w:r w:rsidR="00F96E87">
        <w:t>využíván</w:t>
      </w:r>
      <w:r w:rsidR="00F96E87">
        <w:rPr>
          <w:spacing w:val="1"/>
        </w:rPr>
        <w:t xml:space="preserve"> </w:t>
      </w:r>
      <w:r w:rsidR="00F96E87">
        <w:t>i o</w:t>
      </w:r>
      <w:r w:rsidR="00F96E87">
        <w:rPr>
          <w:spacing w:val="-1"/>
        </w:rPr>
        <w:t xml:space="preserve"> </w:t>
      </w:r>
      <w:r w:rsidR="00F96E87">
        <w:t>přestávkách</w:t>
      </w:r>
      <w:r w:rsidR="00F96E87">
        <w:rPr>
          <w:spacing w:val="1"/>
        </w:rPr>
        <w:t xml:space="preserve"> </w:t>
      </w:r>
      <w:r w:rsidR="00F96E87">
        <w:t>a</w:t>
      </w:r>
      <w:r w:rsidR="00F96E87">
        <w:rPr>
          <w:spacing w:val="-1"/>
        </w:rPr>
        <w:t xml:space="preserve"> </w:t>
      </w:r>
      <w:r w:rsidR="00F96E87">
        <w:t>také</w:t>
      </w:r>
      <w:r w:rsidR="00F96E87">
        <w:rPr>
          <w:spacing w:val="-3"/>
        </w:rPr>
        <w:t xml:space="preserve"> </w:t>
      </w:r>
      <w:r w:rsidR="00F96E87">
        <w:t>odpoledne</w:t>
      </w:r>
      <w:r w:rsidR="00F96E87">
        <w:rPr>
          <w:spacing w:val="-3"/>
        </w:rPr>
        <w:t xml:space="preserve"> </w:t>
      </w:r>
      <w:r w:rsidR="00F96E87">
        <w:t>k</w:t>
      </w:r>
      <w:r w:rsidR="00F96E87">
        <w:rPr>
          <w:spacing w:val="1"/>
        </w:rPr>
        <w:t xml:space="preserve"> </w:t>
      </w:r>
      <w:r w:rsidR="00F96E87">
        <w:t>činnostem</w:t>
      </w:r>
      <w:r w:rsidR="00F96E87">
        <w:rPr>
          <w:spacing w:val="-1"/>
        </w:rPr>
        <w:t xml:space="preserve"> </w:t>
      </w:r>
      <w:r w:rsidR="00F96E87">
        <w:t xml:space="preserve">školní </w:t>
      </w:r>
      <w:r w:rsidR="00F96E87">
        <w:rPr>
          <w:spacing w:val="-2"/>
        </w:rPr>
        <w:t>družiny.</w:t>
      </w:r>
    </w:p>
    <w:p w:rsidR="00672093" w:rsidRDefault="00F96E87">
      <w:pPr>
        <w:pStyle w:val="Zkladntext"/>
        <w:spacing w:before="206"/>
        <w:ind w:left="758" w:right="1419"/>
        <w:jc w:val="both"/>
      </w:pPr>
      <w:r>
        <w:t xml:space="preserve">Ve škole je k dispozici </w:t>
      </w:r>
      <w:r w:rsidR="004F3049">
        <w:t>šes</w:t>
      </w:r>
      <w:r>
        <w:t>t kmenových učeben</w:t>
      </w:r>
      <w:r w:rsidR="004F3049">
        <w:t>, z toho jedna pro základní školu speciální</w:t>
      </w:r>
      <w:r>
        <w:t>. V podkroví je zřízena učebna výtvarné výchovy, dva kabinety a cvičný byt, který je také využíván jako prostor k případnému ošetření žáků.</w:t>
      </w:r>
    </w:p>
    <w:p w:rsidR="00672093" w:rsidRDefault="00672093">
      <w:pPr>
        <w:pStyle w:val="Zkladntext"/>
        <w:rPr>
          <w:sz w:val="26"/>
        </w:rPr>
      </w:pPr>
    </w:p>
    <w:p w:rsidR="00672093" w:rsidRPr="00A4658B" w:rsidRDefault="00350C87" w:rsidP="00A4658B">
      <w:pPr>
        <w:pStyle w:val="Zkladntext"/>
        <w:spacing w:before="218"/>
        <w:ind w:left="758" w:right="1411"/>
        <w:jc w:val="both"/>
      </w:pPr>
      <w:r>
        <w:t>V</w:t>
      </w:r>
      <w:r>
        <w:rPr>
          <w:spacing w:val="-1"/>
        </w:rPr>
        <w:t xml:space="preserve"> </w:t>
      </w:r>
      <w:r>
        <w:t>1. patře jsou umístěny kmenové učebny určené pro žáky 2. stupně</w:t>
      </w:r>
      <w:r w:rsidR="00F96E87">
        <w:t>,</w:t>
      </w:r>
      <w:r w:rsidR="00F96E87">
        <w:rPr>
          <w:spacing w:val="40"/>
        </w:rPr>
        <w:t xml:space="preserve"> </w:t>
      </w:r>
      <w:r>
        <w:t xml:space="preserve">školní knihovna, učebna </w:t>
      </w:r>
      <w:r w:rsidR="00F96E87">
        <w:t>přírodopisu, resp. chemie, kabinety</w:t>
      </w:r>
      <w:r w:rsidR="00B33E74">
        <w:t xml:space="preserve"> a </w:t>
      </w:r>
      <w:r w:rsidR="00F96E87">
        <w:t>pracovna informatik</w:t>
      </w:r>
      <w:r w:rsidR="00B33E74">
        <w:t>y.</w:t>
      </w:r>
      <w:r w:rsidR="00F96E87">
        <w:t xml:space="preserve"> V učebnách jsou k výuce využívány interaktivní tabule, v</w:t>
      </w:r>
      <w:r w:rsidR="00F96E87">
        <w:rPr>
          <w:spacing w:val="-2"/>
        </w:rPr>
        <w:t xml:space="preserve"> </w:t>
      </w:r>
      <w:r w:rsidR="00F96E87">
        <w:t>počítačové učebně je umístěno plátno s</w:t>
      </w:r>
      <w:r w:rsidR="00F96E87">
        <w:rPr>
          <w:spacing w:val="-1"/>
        </w:rPr>
        <w:t xml:space="preserve"> </w:t>
      </w:r>
      <w:r w:rsidR="00F96E87">
        <w:t>dataprojektorem. Žákovské počítače jsou propojeny do sítě, přes kterou je žákům umožněn přístup na internet a k výukovým programům. V 1. patře sídlí také vedení školy a je zde místnost určená pro archiv a sklad učebnic</w:t>
      </w:r>
      <w:r w:rsidR="00B33E74">
        <w:t xml:space="preserve"> a kabinety vyučujících.</w:t>
      </w:r>
    </w:p>
    <w:p w:rsidR="00672093" w:rsidRDefault="00F96E87">
      <w:pPr>
        <w:pStyle w:val="Zkladntext"/>
        <w:spacing w:before="217"/>
        <w:ind w:left="758" w:right="1413"/>
        <w:jc w:val="both"/>
      </w:pPr>
      <w:r>
        <w:lastRenderedPageBreak/>
        <w:t>V</w:t>
      </w:r>
      <w:r>
        <w:rPr>
          <w:spacing w:val="-1"/>
        </w:rPr>
        <w:t xml:space="preserve"> </w:t>
      </w:r>
      <w:r>
        <w:t>přízemí školy je umístěna školní družina s</w:t>
      </w:r>
      <w:r w:rsidR="00A4658B">
        <w:t xml:space="preserve">e dvěma </w:t>
      </w:r>
      <w:r>
        <w:t>oddělením</w:t>
      </w:r>
      <w:r w:rsidR="00A4658B">
        <w:t>i</w:t>
      </w:r>
      <w:r>
        <w:t>, kme</w:t>
      </w:r>
      <w:r w:rsidR="00A4658B">
        <w:t xml:space="preserve">nové učebny pro žáky 1. stupně </w:t>
      </w:r>
      <w:r w:rsidR="00B33E74">
        <w:t xml:space="preserve">základní školy </w:t>
      </w:r>
      <w:r w:rsidR="00A4658B">
        <w:t xml:space="preserve">a žáky základní školy speciální, </w:t>
      </w:r>
      <w:r>
        <w:t>učebna pro výuku hudební výchovy a kabinet s pomůckami pro 1. stupeň. Také na 1. stupni j</w:t>
      </w:r>
      <w:r w:rsidR="00B33E74">
        <w:t>sou</w:t>
      </w:r>
      <w:r>
        <w:t xml:space="preserve"> při výuce využívána interaktivní tabule umístěn</w:t>
      </w:r>
      <w:r w:rsidR="00B33E74">
        <w:t xml:space="preserve">é ve dvou </w:t>
      </w:r>
      <w:r>
        <w:t>učeb</w:t>
      </w:r>
      <w:r w:rsidR="00B33E74">
        <w:t>nách</w:t>
      </w:r>
      <w:r>
        <w:t>.</w:t>
      </w:r>
    </w:p>
    <w:p w:rsidR="00672093" w:rsidRDefault="00F96E87">
      <w:pPr>
        <w:pStyle w:val="Zkladntext"/>
        <w:spacing w:before="120"/>
        <w:ind w:left="758" w:right="1414"/>
        <w:jc w:val="both"/>
      </w:pPr>
      <w:r>
        <w:t>Prostorově největší místnost v</w:t>
      </w:r>
      <w:r>
        <w:rPr>
          <w:spacing w:val="-1"/>
        </w:rPr>
        <w:t xml:space="preserve"> </w:t>
      </w:r>
      <w:r>
        <w:t>přízemí slouží k nenáročným sportovním aktivitám při tělesné výchově, slouží také při společných akcích a hromadných</w:t>
      </w:r>
      <w:r>
        <w:rPr>
          <w:spacing w:val="-15"/>
        </w:rPr>
        <w:t xml:space="preserve"> </w:t>
      </w:r>
      <w:r>
        <w:t>setkáváních</w:t>
      </w:r>
      <w:r>
        <w:rPr>
          <w:spacing w:val="-15"/>
        </w:rPr>
        <w:t xml:space="preserve"> </w:t>
      </w:r>
      <w:r>
        <w:t>všech</w:t>
      </w:r>
      <w:r>
        <w:rPr>
          <w:spacing w:val="-15"/>
        </w:rPr>
        <w:t xml:space="preserve"> </w:t>
      </w:r>
      <w:r>
        <w:t>žáků</w:t>
      </w:r>
      <w:r>
        <w:rPr>
          <w:spacing w:val="-15"/>
        </w:rPr>
        <w:t xml:space="preserve"> </w:t>
      </w:r>
      <w:r>
        <w:t>školy</w:t>
      </w:r>
      <w:r>
        <w:rPr>
          <w:spacing w:val="-15"/>
        </w:rPr>
        <w:t xml:space="preserve"> </w:t>
      </w:r>
      <w:r>
        <w:t>např.</w:t>
      </w:r>
      <w:r>
        <w:rPr>
          <w:spacing w:val="-15"/>
        </w:rPr>
        <w:t xml:space="preserve"> </w:t>
      </w:r>
      <w:r>
        <w:t>vyhlašování</w:t>
      </w:r>
      <w:r>
        <w:rPr>
          <w:spacing w:val="-15"/>
        </w:rPr>
        <w:t xml:space="preserve"> </w:t>
      </w:r>
      <w:r>
        <w:t>výsledků</w:t>
      </w:r>
      <w:r>
        <w:rPr>
          <w:spacing w:val="-15"/>
        </w:rPr>
        <w:t xml:space="preserve"> </w:t>
      </w:r>
      <w:r>
        <w:t>soutěží</w:t>
      </w:r>
      <w:r>
        <w:rPr>
          <w:spacing w:val="-15"/>
        </w:rPr>
        <w:t xml:space="preserve"> </w:t>
      </w:r>
      <w:r>
        <w:t>a</w:t>
      </w:r>
      <w:r>
        <w:rPr>
          <w:spacing w:val="-15"/>
        </w:rPr>
        <w:t xml:space="preserve"> </w:t>
      </w:r>
      <w:r>
        <w:t>prezentaci</w:t>
      </w:r>
      <w:r>
        <w:rPr>
          <w:spacing w:val="-15"/>
        </w:rPr>
        <w:t xml:space="preserve"> </w:t>
      </w:r>
      <w:r>
        <w:t>při</w:t>
      </w:r>
      <w:r>
        <w:rPr>
          <w:spacing w:val="-11"/>
        </w:rPr>
        <w:t xml:space="preserve"> </w:t>
      </w:r>
      <w:r>
        <w:t>projektových</w:t>
      </w:r>
      <w:r>
        <w:rPr>
          <w:spacing w:val="-15"/>
        </w:rPr>
        <w:t xml:space="preserve"> </w:t>
      </w:r>
      <w:r>
        <w:t>dnech,</w:t>
      </w:r>
      <w:r>
        <w:rPr>
          <w:spacing w:val="-14"/>
        </w:rPr>
        <w:t xml:space="preserve"> </w:t>
      </w:r>
      <w:r>
        <w:t>k</w:t>
      </w:r>
      <w:r>
        <w:rPr>
          <w:spacing w:val="-15"/>
        </w:rPr>
        <w:t xml:space="preserve"> </w:t>
      </w:r>
      <w:r>
        <w:t>pořádání</w:t>
      </w:r>
      <w:r>
        <w:rPr>
          <w:spacing w:val="-13"/>
        </w:rPr>
        <w:t xml:space="preserve"> </w:t>
      </w:r>
      <w:r>
        <w:t>vánoční</w:t>
      </w:r>
      <w:r>
        <w:rPr>
          <w:spacing w:val="-15"/>
        </w:rPr>
        <w:t xml:space="preserve"> </w:t>
      </w:r>
      <w:r>
        <w:t>besídky, výstavy žákovských prací pro veřejnost a k činnosti školní družiny. Koncepce rozvoje školy počítá s rekonstrukcí tohoto prostoru a jeho přeměnu na multifunkční sálek. V přízemí je také umístěna sborovna a šatny.</w:t>
      </w:r>
    </w:p>
    <w:p w:rsidR="00672093" w:rsidRPr="002B5DEA" w:rsidRDefault="00F96E87" w:rsidP="002B5DEA">
      <w:pPr>
        <w:pStyle w:val="Zkladntext"/>
        <w:spacing w:before="121"/>
        <w:ind w:left="758" w:right="1413"/>
        <w:jc w:val="both"/>
      </w:pPr>
      <w:r>
        <w:t>V</w:t>
      </w:r>
      <w:r>
        <w:rPr>
          <w:spacing w:val="-2"/>
        </w:rPr>
        <w:t xml:space="preserve"> </w:t>
      </w:r>
      <w:r>
        <w:t>suterénu hlavní budovy se nachází technické zázemí školy, kotelna a dvě vybavené školní dílny. V nich probíhá výuka dílenských prací chlapců.</w:t>
      </w:r>
      <w:r>
        <w:rPr>
          <w:spacing w:val="-11"/>
        </w:rPr>
        <w:t xml:space="preserve"> </w:t>
      </w:r>
      <w:r>
        <w:t>Je</w:t>
      </w:r>
      <w:r>
        <w:rPr>
          <w:spacing w:val="-12"/>
        </w:rPr>
        <w:t xml:space="preserve"> </w:t>
      </w:r>
      <w:r>
        <w:t>zde</w:t>
      </w:r>
      <w:r>
        <w:rPr>
          <w:spacing w:val="-12"/>
        </w:rPr>
        <w:t xml:space="preserve"> </w:t>
      </w:r>
      <w:r>
        <w:t>umístěn</w:t>
      </w:r>
      <w:r>
        <w:rPr>
          <w:spacing w:val="-9"/>
        </w:rPr>
        <w:t xml:space="preserve"> </w:t>
      </w:r>
      <w:r>
        <w:t>i</w:t>
      </w:r>
      <w:r>
        <w:rPr>
          <w:spacing w:val="-8"/>
        </w:rPr>
        <w:t xml:space="preserve"> </w:t>
      </w:r>
      <w:r>
        <w:t>sklad</w:t>
      </w:r>
      <w:r>
        <w:rPr>
          <w:spacing w:val="-11"/>
        </w:rPr>
        <w:t xml:space="preserve"> </w:t>
      </w:r>
      <w:r>
        <w:t>materiálu</w:t>
      </w:r>
      <w:r>
        <w:rPr>
          <w:spacing w:val="-8"/>
        </w:rPr>
        <w:t xml:space="preserve"> </w:t>
      </w:r>
      <w:r>
        <w:t>na</w:t>
      </w:r>
      <w:r>
        <w:rPr>
          <w:spacing w:val="-12"/>
        </w:rPr>
        <w:t xml:space="preserve"> </w:t>
      </w:r>
      <w:r>
        <w:t>pracovní</w:t>
      </w:r>
      <w:r>
        <w:rPr>
          <w:spacing w:val="-11"/>
        </w:rPr>
        <w:t xml:space="preserve"> </w:t>
      </w:r>
      <w:r>
        <w:t>vyučování.</w:t>
      </w:r>
      <w:r>
        <w:rPr>
          <w:spacing w:val="-11"/>
        </w:rPr>
        <w:t xml:space="preserve"> </w:t>
      </w:r>
      <w:r>
        <w:t>Pedagogy</w:t>
      </w:r>
      <w:r>
        <w:rPr>
          <w:spacing w:val="-13"/>
        </w:rPr>
        <w:t xml:space="preserve"> </w:t>
      </w:r>
      <w:r>
        <w:t>pracovního</w:t>
      </w:r>
      <w:r>
        <w:rPr>
          <w:spacing w:val="-11"/>
        </w:rPr>
        <w:t xml:space="preserve"> </w:t>
      </w:r>
      <w:r>
        <w:t>vyučování</w:t>
      </w:r>
      <w:r>
        <w:rPr>
          <w:spacing w:val="-11"/>
        </w:rPr>
        <w:t xml:space="preserve"> </w:t>
      </w:r>
      <w:r>
        <w:t>je</w:t>
      </w:r>
      <w:r>
        <w:rPr>
          <w:spacing w:val="-10"/>
        </w:rPr>
        <w:t xml:space="preserve"> </w:t>
      </w:r>
      <w:r>
        <w:t>využívána</w:t>
      </w:r>
      <w:r>
        <w:rPr>
          <w:spacing w:val="-12"/>
        </w:rPr>
        <w:t xml:space="preserve"> </w:t>
      </w:r>
      <w:r>
        <w:t>přípravna</w:t>
      </w:r>
      <w:r>
        <w:rPr>
          <w:spacing w:val="-12"/>
        </w:rPr>
        <w:t xml:space="preserve"> </w:t>
      </w:r>
      <w:r>
        <w:t>materiálu</w:t>
      </w:r>
      <w:r>
        <w:rPr>
          <w:spacing w:val="-11"/>
        </w:rPr>
        <w:t xml:space="preserve"> </w:t>
      </w:r>
      <w:r>
        <w:t>se</w:t>
      </w:r>
      <w:r>
        <w:rPr>
          <w:spacing w:val="-10"/>
        </w:rPr>
        <w:t xml:space="preserve"> </w:t>
      </w:r>
      <w:r>
        <w:t xml:space="preserve">strojním </w:t>
      </w:r>
      <w:r>
        <w:rPr>
          <w:spacing w:val="-2"/>
        </w:rPr>
        <w:t>vybavením.</w:t>
      </w:r>
    </w:p>
    <w:p w:rsidR="0075352D" w:rsidRDefault="00F96E87" w:rsidP="00B33E74">
      <w:pPr>
        <w:pStyle w:val="Zkladntext"/>
        <w:spacing w:before="217"/>
        <w:ind w:left="758" w:right="1416"/>
        <w:jc w:val="both"/>
      </w:pPr>
      <w:r>
        <w:t>Škola</w:t>
      </w:r>
      <w:r>
        <w:rPr>
          <w:spacing w:val="-2"/>
        </w:rPr>
        <w:t xml:space="preserve"> </w:t>
      </w:r>
      <w:r>
        <w:t>má</w:t>
      </w:r>
      <w:r>
        <w:rPr>
          <w:spacing w:val="-3"/>
        </w:rPr>
        <w:t xml:space="preserve"> </w:t>
      </w:r>
      <w:r>
        <w:t>vytvořen bezbariérový</w:t>
      </w:r>
      <w:r>
        <w:rPr>
          <w:spacing w:val="-6"/>
        </w:rPr>
        <w:t xml:space="preserve"> </w:t>
      </w:r>
      <w:r>
        <w:t>vstup</w:t>
      </w:r>
      <w:r w:rsidR="00B33E74">
        <w:t xml:space="preserve"> do budovy, úplná bezbariérovost je zajištěna realizací venkovního výtahu a rekonstrukcí stávajících </w:t>
      </w:r>
      <w:r w:rsidR="007913C3">
        <w:t>sociálních zařízení.</w:t>
      </w:r>
      <w:r w:rsidR="0075352D">
        <w:t xml:space="preserve"> </w:t>
      </w:r>
    </w:p>
    <w:p w:rsidR="00672093" w:rsidRDefault="00F96E87" w:rsidP="00B33E74">
      <w:pPr>
        <w:pStyle w:val="Zkladntext"/>
        <w:spacing w:before="217"/>
        <w:ind w:left="758" w:right="1416"/>
        <w:jc w:val="both"/>
      </w:pPr>
      <w:r>
        <w:t>V</w:t>
      </w:r>
      <w:r>
        <w:rPr>
          <w:spacing w:val="-3"/>
        </w:rPr>
        <w:t xml:space="preserve"> </w:t>
      </w:r>
      <w:r>
        <w:t>další</w:t>
      </w:r>
      <w:r>
        <w:rPr>
          <w:spacing w:val="-1"/>
        </w:rPr>
        <w:t xml:space="preserve"> </w:t>
      </w:r>
      <w:r>
        <w:t>budově najdeme tělocvičnu, školní dílnu k výuce pracovního vyučování a hygienické a sociální zařízení.</w:t>
      </w:r>
    </w:p>
    <w:p w:rsidR="00672093" w:rsidRDefault="00672093">
      <w:pPr>
        <w:pStyle w:val="Zkladntext"/>
        <w:rPr>
          <w:sz w:val="26"/>
        </w:rPr>
      </w:pPr>
    </w:p>
    <w:p w:rsidR="00672093" w:rsidRDefault="00A4658B">
      <w:pPr>
        <w:pStyle w:val="Odstavecseseznamem"/>
        <w:numPr>
          <w:ilvl w:val="3"/>
          <w:numId w:val="0"/>
        </w:numPr>
        <w:tabs>
          <w:tab w:val="left" w:pos="1019"/>
        </w:tabs>
        <w:spacing w:before="218"/>
        <w:ind w:left="1018" w:hanging="261"/>
        <w:jc w:val="both"/>
        <w:rPr>
          <w:sz w:val="24"/>
        </w:rPr>
      </w:pPr>
      <w:r>
        <w:rPr>
          <w:spacing w:val="-2"/>
          <w:sz w:val="24"/>
        </w:rPr>
        <w:t xml:space="preserve">b) </w:t>
      </w:r>
      <w:r w:rsidR="00F96E87">
        <w:rPr>
          <w:spacing w:val="-2"/>
          <w:sz w:val="24"/>
        </w:rPr>
        <w:t>materiální</w:t>
      </w:r>
    </w:p>
    <w:p w:rsidR="00672093" w:rsidRDefault="00F96E87">
      <w:pPr>
        <w:pStyle w:val="Zkladntext"/>
        <w:spacing w:before="120"/>
        <w:ind w:left="758" w:right="1419"/>
        <w:jc w:val="both"/>
      </w:pPr>
      <w:r>
        <w:t>Škola má zajištěny velmi dobré materiální podmínky k</w:t>
      </w:r>
      <w:r>
        <w:rPr>
          <w:spacing w:val="-1"/>
        </w:rPr>
        <w:t xml:space="preserve"> </w:t>
      </w:r>
      <w:r>
        <w:t>výchovně vzdělávací činnosti. Jednotlivé sbírky kabinetů disponují potřebnými pomůckami ke zkvalitňování výuky, jsou nakupovány podle požadavků vyučujících a aktuální nabídky firem. Vybavení kabinetů učebními pomůckami odpovídá potřebám jednotlivých předmětů.</w:t>
      </w:r>
    </w:p>
    <w:p w:rsidR="00672093" w:rsidRDefault="00672093">
      <w:pPr>
        <w:pStyle w:val="Zkladntext"/>
        <w:spacing w:before="3"/>
        <w:rPr>
          <w:sz w:val="19"/>
        </w:rPr>
      </w:pPr>
    </w:p>
    <w:p w:rsidR="00672093" w:rsidRDefault="00F96E87">
      <w:pPr>
        <w:pStyle w:val="Zkladntext"/>
        <w:spacing w:before="90"/>
        <w:ind w:left="758" w:right="1421"/>
        <w:jc w:val="both"/>
      </w:pPr>
      <w:r>
        <w:t>Kmenové</w:t>
      </w:r>
      <w:r>
        <w:rPr>
          <w:spacing w:val="-5"/>
        </w:rPr>
        <w:t xml:space="preserve"> </w:t>
      </w:r>
      <w:r>
        <w:t>učebny</w:t>
      </w:r>
      <w:r>
        <w:rPr>
          <w:spacing w:val="-9"/>
        </w:rPr>
        <w:t xml:space="preserve"> </w:t>
      </w:r>
      <w:r>
        <w:t>1.</w:t>
      </w:r>
      <w:r>
        <w:rPr>
          <w:spacing w:val="-3"/>
        </w:rPr>
        <w:t xml:space="preserve"> </w:t>
      </w:r>
      <w:r>
        <w:t>–</w:t>
      </w:r>
      <w:r>
        <w:rPr>
          <w:spacing w:val="-4"/>
        </w:rPr>
        <w:t xml:space="preserve"> </w:t>
      </w:r>
      <w:r>
        <w:t>5.</w:t>
      </w:r>
      <w:r>
        <w:rPr>
          <w:spacing w:val="-1"/>
        </w:rPr>
        <w:t xml:space="preserve"> </w:t>
      </w:r>
      <w:r>
        <w:t>ročníku</w:t>
      </w:r>
      <w:r w:rsidR="00A4658B">
        <w:rPr>
          <w:spacing w:val="-3"/>
        </w:rPr>
        <w:t xml:space="preserve"> a základní školy speciální </w:t>
      </w:r>
      <w:r>
        <w:t>nabízejí</w:t>
      </w:r>
      <w:r>
        <w:rPr>
          <w:spacing w:val="-3"/>
        </w:rPr>
        <w:t xml:space="preserve"> </w:t>
      </w:r>
      <w:r>
        <w:t>žákům</w:t>
      </w:r>
      <w:r>
        <w:rPr>
          <w:spacing w:val="-3"/>
        </w:rPr>
        <w:t xml:space="preserve"> </w:t>
      </w:r>
      <w:r>
        <w:t>relaxační</w:t>
      </w:r>
      <w:r>
        <w:rPr>
          <w:spacing w:val="-3"/>
        </w:rPr>
        <w:t xml:space="preserve"> </w:t>
      </w:r>
      <w:r>
        <w:t>koutky.</w:t>
      </w:r>
      <w:r>
        <w:rPr>
          <w:spacing w:val="-4"/>
        </w:rPr>
        <w:t xml:space="preserve"> </w:t>
      </w:r>
      <w:r>
        <w:t>Knihy</w:t>
      </w:r>
      <w:r>
        <w:rPr>
          <w:spacing w:val="-6"/>
        </w:rPr>
        <w:t xml:space="preserve"> </w:t>
      </w:r>
      <w:r>
        <w:t>a</w:t>
      </w:r>
      <w:r>
        <w:rPr>
          <w:spacing w:val="-3"/>
        </w:rPr>
        <w:t xml:space="preserve"> </w:t>
      </w:r>
      <w:r>
        <w:t>čtenářské</w:t>
      </w:r>
      <w:r>
        <w:rPr>
          <w:spacing w:val="-5"/>
        </w:rPr>
        <w:t xml:space="preserve"> </w:t>
      </w:r>
      <w:r>
        <w:t>soubory</w:t>
      </w:r>
      <w:r>
        <w:rPr>
          <w:spacing w:val="-9"/>
        </w:rPr>
        <w:t xml:space="preserve"> </w:t>
      </w:r>
      <w:r>
        <w:t>do</w:t>
      </w:r>
      <w:r>
        <w:rPr>
          <w:spacing w:val="-4"/>
        </w:rPr>
        <w:t xml:space="preserve"> </w:t>
      </w:r>
      <w:r>
        <w:t>školní</w:t>
      </w:r>
      <w:r>
        <w:rPr>
          <w:spacing w:val="-3"/>
        </w:rPr>
        <w:t xml:space="preserve"> </w:t>
      </w:r>
      <w:r>
        <w:t>knihovny</w:t>
      </w:r>
      <w:r>
        <w:rPr>
          <w:spacing w:val="-9"/>
        </w:rPr>
        <w:t xml:space="preserve"> </w:t>
      </w:r>
      <w:r>
        <w:t>jsou</w:t>
      </w:r>
      <w:r>
        <w:rPr>
          <w:spacing w:val="-3"/>
        </w:rPr>
        <w:t xml:space="preserve"> </w:t>
      </w:r>
      <w:r>
        <w:t>průběžně</w:t>
      </w:r>
      <w:r>
        <w:rPr>
          <w:spacing w:val="-5"/>
        </w:rPr>
        <w:t xml:space="preserve"> </w:t>
      </w:r>
      <w:r>
        <w:t>doplňovány</w:t>
      </w:r>
      <w:r>
        <w:rPr>
          <w:spacing w:val="-6"/>
        </w:rPr>
        <w:t xml:space="preserve"> </w:t>
      </w:r>
      <w:r>
        <w:t>a je rozšiřována i školní videotéka. Počítače využívané při výuce jsou postupně vybavovány výukovým softwarem.</w:t>
      </w:r>
    </w:p>
    <w:p w:rsidR="00672093" w:rsidRDefault="00F96E87">
      <w:pPr>
        <w:pStyle w:val="Zkladntext"/>
        <w:spacing w:before="79"/>
        <w:ind w:left="758" w:right="1411"/>
        <w:jc w:val="both"/>
      </w:pPr>
      <w:r>
        <w:t>V</w:t>
      </w:r>
      <w:r>
        <w:rPr>
          <w:spacing w:val="-3"/>
        </w:rPr>
        <w:t xml:space="preserve"> </w:t>
      </w:r>
      <w:r>
        <w:t>hodinách mají vyučující možnost využívat přenosné CD přehrávače, dataprojektor, PC s připojením k</w:t>
      </w:r>
      <w:r>
        <w:rPr>
          <w:spacing w:val="-2"/>
        </w:rPr>
        <w:t xml:space="preserve"> </w:t>
      </w:r>
      <w:r>
        <w:t>internetu, interaktivní</w:t>
      </w:r>
      <w:r>
        <w:rPr>
          <w:spacing w:val="-7"/>
        </w:rPr>
        <w:t xml:space="preserve"> </w:t>
      </w:r>
      <w:r>
        <w:t>tabule,</w:t>
      </w:r>
      <w:r>
        <w:rPr>
          <w:spacing w:val="-7"/>
        </w:rPr>
        <w:t xml:space="preserve"> </w:t>
      </w:r>
      <w:r>
        <w:t>v</w:t>
      </w:r>
      <w:r>
        <w:rPr>
          <w:spacing w:val="-2"/>
        </w:rPr>
        <w:t xml:space="preserve"> </w:t>
      </w:r>
      <w:r>
        <w:t>učebnách</w:t>
      </w:r>
      <w:r>
        <w:rPr>
          <w:spacing w:val="-7"/>
        </w:rPr>
        <w:t xml:space="preserve"> </w:t>
      </w:r>
      <w:r>
        <w:t>jsou</w:t>
      </w:r>
      <w:r>
        <w:rPr>
          <w:spacing w:val="-7"/>
        </w:rPr>
        <w:t xml:space="preserve"> </w:t>
      </w:r>
      <w:r>
        <w:t>jim</w:t>
      </w:r>
      <w:r>
        <w:rPr>
          <w:spacing w:val="-7"/>
        </w:rPr>
        <w:t xml:space="preserve"> </w:t>
      </w:r>
      <w:r>
        <w:t>k</w:t>
      </w:r>
      <w:r>
        <w:rPr>
          <w:spacing w:val="-7"/>
        </w:rPr>
        <w:t xml:space="preserve"> </w:t>
      </w:r>
      <w:r>
        <w:t>dispozici</w:t>
      </w:r>
      <w:r>
        <w:rPr>
          <w:spacing w:val="-7"/>
        </w:rPr>
        <w:t xml:space="preserve"> </w:t>
      </w:r>
      <w:r>
        <w:t>stolní</w:t>
      </w:r>
      <w:r>
        <w:rPr>
          <w:spacing w:val="-9"/>
        </w:rPr>
        <w:t xml:space="preserve"> </w:t>
      </w:r>
      <w:r>
        <w:t>počítač</w:t>
      </w:r>
      <w:r w:rsidR="007913C3">
        <w:rPr>
          <w:spacing w:val="-8"/>
        </w:rPr>
        <w:t xml:space="preserve">e </w:t>
      </w:r>
      <w:r>
        <w:t>nebo</w:t>
      </w:r>
      <w:r>
        <w:rPr>
          <w:spacing w:val="-7"/>
        </w:rPr>
        <w:t xml:space="preserve"> </w:t>
      </w:r>
      <w:r>
        <w:t>notebook</w:t>
      </w:r>
      <w:r w:rsidR="007913C3">
        <w:t>y</w:t>
      </w:r>
      <w:r>
        <w:t>,</w:t>
      </w:r>
      <w:r>
        <w:rPr>
          <w:spacing w:val="-8"/>
        </w:rPr>
        <w:t xml:space="preserve"> </w:t>
      </w:r>
      <w:r>
        <w:t>k</w:t>
      </w:r>
      <w:r>
        <w:rPr>
          <w:spacing w:val="-2"/>
        </w:rPr>
        <w:t xml:space="preserve"> </w:t>
      </w:r>
      <w:r>
        <w:t>přípravě</w:t>
      </w:r>
      <w:r>
        <w:rPr>
          <w:spacing w:val="-8"/>
        </w:rPr>
        <w:t xml:space="preserve"> </w:t>
      </w:r>
      <w:r>
        <w:t>na</w:t>
      </w:r>
      <w:r>
        <w:rPr>
          <w:spacing w:val="-8"/>
        </w:rPr>
        <w:t xml:space="preserve"> </w:t>
      </w:r>
      <w:r>
        <w:t>výuku</w:t>
      </w:r>
      <w:r>
        <w:rPr>
          <w:spacing w:val="-7"/>
        </w:rPr>
        <w:t xml:space="preserve"> </w:t>
      </w:r>
      <w:r>
        <w:t>mají</w:t>
      </w:r>
      <w:r>
        <w:rPr>
          <w:spacing w:val="-7"/>
        </w:rPr>
        <w:t xml:space="preserve"> </w:t>
      </w:r>
      <w:r>
        <w:t>pedagogičtí</w:t>
      </w:r>
      <w:r>
        <w:rPr>
          <w:spacing w:val="-7"/>
        </w:rPr>
        <w:t xml:space="preserve"> </w:t>
      </w:r>
      <w:r>
        <w:t>pracovníci</w:t>
      </w:r>
      <w:r>
        <w:rPr>
          <w:spacing w:val="-7"/>
        </w:rPr>
        <w:t xml:space="preserve"> </w:t>
      </w:r>
      <w:r>
        <w:t>ve</w:t>
      </w:r>
      <w:r>
        <w:rPr>
          <w:spacing w:val="-8"/>
        </w:rPr>
        <w:t xml:space="preserve"> </w:t>
      </w:r>
      <w:r>
        <w:t>sborovně k</w:t>
      </w:r>
      <w:r>
        <w:rPr>
          <w:spacing w:val="-2"/>
        </w:rPr>
        <w:t xml:space="preserve"> </w:t>
      </w:r>
      <w:r>
        <w:t>dispozici</w:t>
      </w:r>
      <w:r>
        <w:rPr>
          <w:spacing w:val="-2"/>
        </w:rPr>
        <w:t xml:space="preserve"> </w:t>
      </w:r>
      <w:r>
        <w:t>2</w:t>
      </w:r>
      <w:r>
        <w:rPr>
          <w:spacing w:val="-2"/>
        </w:rPr>
        <w:t xml:space="preserve"> </w:t>
      </w:r>
      <w:r>
        <w:t>počítače</w:t>
      </w:r>
      <w:r>
        <w:rPr>
          <w:spacing w:val="-3"/>
        </w:rPr>
        <w:t xml:space="preserve"> </w:t>
      </w:r>
      <w:r>
        <w:t>s</w:t>
      </w:r>
      <w:r>
        <w:rPr>
          <w:spacing w:val="-2"/>
        </w:rPr>
        <w:t xml:space="preserve"> </w:t>
      </w:r>
      <w:r>
        <w:t>tiskárnou</w:t>
      </w:r>
      <w:r>
        <w:rPr>
          <w:spacing w:val="-3"/>
        </w:rPr>
        <w:t xml:space="preserve"> </w:t>
      </w:r>
      <w:r>
        <w:t>a</w:t>
      </w:r>
      <w:r>
        <w:rPr>
          <w:spacing w:val="-3"/>
        </w:rPr>
        <w:t xml:space="preserve"> </w:t>
      </w:r>
      <w:r>
        <w:t>přístupem</w:t>
      </w:r>
      <w:r>
        <w:rPr>
          <w:spacing w:val="-2"/>
        </w:rPr>
        <w:t xml:space="preserve"> </w:t>
      </w:r>
      <w:r>
        <w:t>na</w:t>
      </w:r>
      <w:r>
        <w:rPr>
          <w:spacing w:val="-3"/>
        </w:rPr>
        <w:t xml:space="preserve"> </w:t>
      </w:r>
      <w:r>
        <w:t>internet</w:t>
      </w:r>
      <w:r>
        <w:rPr>
          <w:spacing w:val="-2"/>
        </w:rPr>
        <w:t xml:space="preserve"> </w:t>
      </w:r>
      <w:r>
        <w:t>a</w:t>
      </w:r>
      <w:r>
        <w:rPr>
          <w:spacing w:val="-2"/>
        </w:rPr>
        <w:t xml:space="preserve"> </w:t>
      </w:r>
      <w:r>
        <w:t>kopírovacím</w:t>
      </w:r>
      <w:r>
        <w:rPr>
          <w:spacing w:val="-2"/>
        </w:rPr>
        <w:t xml:space="preserve"> </w:t>
      </w:r>
      <w:r>
        <w:t>přístrojem</w:t>
      </w:r>
      <w:r>
        <w:rPr>
          <w:spacing w:val="-2"/>
        </w:rPr>
        <w:t xml:space="preserve"> </w:t>
      </w:r>
      <w:r>
        <w:t>a</w:t>
      </w:r>
      <w:r>
        <w:rPr>
          <w:spacing w:val="-2"/>
        </w:rPr>
        <w:t xml:space="preserve"> </w:t>
      </w:r>
      <w:r>
        <w:t>je</w:t>
      </w:r>
      <w:r>
        <w:rPr>
          <w:spacing w:val="-3"/>
        </w:rPr>
        <w:t xml:space="preserve"> </w:t>
      </w:r>
      <w:r>
        <w:t>jim</w:t>
      </w:r>
      <w:r>
        <w:rPr>
          <w:spacing w:val="-2"/>
        </w:rPr>
        <w:t xml:space="preserve"> </w:t>
      </w:r>
      <w:r>
        <w:t>zapůjčen</w:t>
      </w:r>
      <w:r>
        <w:rPr>
          <w:spacing w:val="-2"/>
        </w:rPr>
        <w:t xml:space="preserve"> </w:t>
      </w:r>
      <w:r>
        <w:t>k užívání</w:t>
      </w:r>
      <w:r>
        <w:rPr>
          <w:spacing w:val="-2"/>
        </w:rPr>
        <w:t xml:space="preserve"> </w:t>
      </w:r>
      <w:r>
        <w:t>notebook.</w:t>
      </w:r>
      <w:r>
        <w:rPr>
          <w:spacing w:val="-2"/>
        </w:rPr>
        <w:t xml:space="preserve"> </w:t>
      </w:r>
      <w:r>
        <w:t>Přístup</w:t>
      </w:r>
      <w:r>
        <w:rPr>
          <w:spacing w:val="-2"/>
        </w:rPr>
        <w:t xml:space="preserve"> </w:t>
      </w:r>
      <w:r>
        <w:t>na</w:t>
      </w:r>
      <w:r>
        <w:rPr>
          <w:spacing w:val="-2"/>
        </w:rPr>
        <w:t xml:space="preserve"> </w:t>
      </w:r>
      <w:r>
        <w:t>internet</w:t>
      </w:r>
      <w:r>
        <w:rPr>
          <w:spacing w:val="-2"/>
        </w:rPr>
        <w:t xml:space="preserve"> </w:t>
      </w:r>
      <w:r>
        <w:t>je v hlavní budově realizován pomoci Wi-Fi.</w:t>
      </w:r>
    </w:p>
    <w:p w:rsidR="00672093" w:rsidRDefault="00672093">
      <w:pPr>
        <w:pStyle w:val="Zkladntext"/>
        <w:rPr>
          <w:sz w:val="38"/>
        </w:rPr>
      </w:pPr>
    </w:p>
    <w:p w:rsidR="00672093" w:rsidRPr="002B5DEA" w:rsidRDefault="00F96E87" w:rsidP="002B5DEA">
      <w:pPr>
        <w:pStyle w:val="Zkladntext"/>
        <w:spacing w:before="1"/>
        <w:ind w:left="758" w:right="1414"/>
        <w:jc w:val="both"/>
      </w:pPr>
      <w:r>
        <w:t>Zařízení</w:t>
      </w:r>
      <w:r>
        <w:rPr>
          <w:spacing w:val="-6"/>
        </w:rPr>
        <w:t xml:space="preserve"> </w:t>
      </w:r>
      <w:r>
        <w:t>školy</w:t>
      </w:r>
      <w:r>
        <w:rPr>
          <w:spacing w:val="-11"/>
        </w:rPr>
        <w:t xml:space="preserve"> </w:t>
      </w:r>
      <w:r>
        <w:t>nábytkem</w:t>
      </w:r>
      <w:r>
        <w:rPr>
          <w:spacing w:val="-3"/>
        </w:rPr>
        <w:t xml:space="preserve"> </w:t>
      </w:r>
      <w:r>
        <w:t>je</w:t>
      </w:r>
      <w:r>
        <w:rPr>
          <w:spacing w:val="-7"/>
        </w:rPr>
        <w:t xml:space="preserve"> </w:t>
      </w:r>
      <w:r>
        <w:t>v současné</w:t>
      </w:r>
      <w:r>
        <w:rPr>
          <w:spacing w:val="-5"/>
        </w:rPr>
        <w:t xml:space="preserve"> </w:t>
      </w:r>
      <w:r>
        <w:t>době</w:t>
      </w:r>
      <w:r>
        <w:rPr>
          <w:spacing w:val="-7"/>
        </w:rPr>
        <w:t xml:space="preserve"> </w:t>
      </w:r>
      <w:r>
        <w:t>dostačující,</w:t>
      </w:r>
      <w:r>
        <w:rPr>
          <w:spacing w:val="-4"/>
        </w:rPr>
        <w:t xml:space="preserve"> </w:t>
      </w:r>
      <w:r>
        <w:t>postupně</w:t>
      </w:r>
      <w:r>
        <w:rPr>
          <w:spacing w:val="-7"/>
        </w:rPr>
        <w:t xml:space="preserve"> </w:t>
      </w:r>
      <w:r>
        <w:t>jsou</w:t>
      </w:r>
      <w:r>
        <w:rPr>
          <w:spacing w:val="-5"/>
        </w:rPr>
        <w:t xml:space="preserve"> </w:t>
      </w:r>
      <w:r>
        <w:t>pořizovány</w:t>
      </w:r>
      <w:r>
        <w:rPr>
          <w:spacing w:val="-11"/>
        </w:rPr>
        <w:t xml:space="preserve"> </w:t>
      </w:r>
      <w:r>
        <w:t>výškově</w:t>
      </w:r>
      <w:r>
        <w:rPr>
          <w:spacing w:val="-7"/>
        </w:rPr>
        <w:t xml:space="preserve"> </w:t>
      </w:r>
      <w:r>
        <w:t>stavitelné</w:t>
      </w:r>
      <w:r>
        <w:rPr>
          <w:spacing w:val="-7"/>
        </w:rPr>
        <w:t xml:space="preserve"> </w:t>
      </w:r>
      <w:r>
        <w:t>žákovské</w:t>
      </w:r>
      <w:r>
        <w:rPr>
          <w:spacing w:val="-7"/>
        </w:rPr>
        <w:t xml:space="preserve"> </w:t>
      </w:r>
      <w:r>
        <w:t>lavice</w:t>
      </w:r>
      <w:r>
        <w:rPr>
          <w:spacing w:val="-7"/>
        </w:rPr>
        <w:t xml:space="preserve"> </w:t>
      </w:r>
      <w:r>
        <w:t>a</w:t>
      </w:r>
      <w:r>
        <w:rPr>
          <w:spacing w:val="-7"/>
        </w:rPr>
        <w:t xml:space="preserve"> </w:t>
      </w:r>
      <w:r>
        <w:t>židle.</w:t>
      </w:r>
      <w:r>
        <w:rPr>
          <w:spacing w:val="-4"/>
        </w:rPr>
        <w:t xml:space="preserve"> </w:t>
      </w:r>
      <w:r>
        <w:t>Vybavení</w:t>
      </w:r>
      <w:r>
        <w:rPr>
          <w:spacing w:val="-6"/>
        </w:rPr>
        <w:t xml:space="preserve"> </w:t>
      </w:r>
      <w:r>
        <w:t>všech školních dílen odpovídá potřebám, pracovní nástroje jsou dokupovány podle finančních možností a potřeb.</w:t>
      </w:r>
    </w:p>
    <w:p w:rsidR="00672093" w:rsidRDefault="00F96E87">
      <w:pPr>
        <w:pStyle w:val="Zkladntext"/>
        <w:spacing w:before="1" w:line="655" w:lineRule="auto"/>
        <w:ind w:left="758" w:right="5054"/>
      </w:pPr>
      <w:r>
        <w:t>K</w:t>
      </w:r>
      <w:r>
        <w:rPr>
          <w:spacing w:val="-4"/>
        </w:rPr>
        <w:t xml:space="preserve"> </w:t>
      </w:r>
      <w:r>
        <w:t>zajištění</w:t>
      </w:r>
      <w:r>
        <w:rPr>
          <w:spacing w:val="-4"/>
        </w:rPr>
        <w:t xml:space="preserve"> </w:t>
      </w:r>
      <w:r>
        <w:t>výuky</w:t>
      </w:r>
      <w:r>
        <w:rPr>
          <w:spacing w:val="-8"/>
        </w:rPr>
        <w:t xml:space="preserve"> </w:t>
      </w:r>
      <w:r>
        <w:t>pracovního</w:t>
      </w:r>
      <w:r>
        <w:rPr>
          <w:spacing w:val="-3"/>
        </w:rPr>
        <w:t xml:space="preserve"> </w:t>
      </w:r>
      <w:r>
        <w:t>vyučování</w:t>
      </w:r>
      <w:r>
        <w:rPr>
          <w:spacing w:val="-3"/>
        </w:rPr>
        <w:t xml:space="preserve"> </w:t>
      </w:r>
      <w:r>
        <w:t>se</w:t>
      </w:r>
      <w:r>
        <w:rPr>
          <w:spacing w:val="-4"/>
        </w:rPr>
        <w:t xml:space="preserve"> </w:t>
      </w:r>
      <w:r>
        <w:t>vedení</w:t>
      </w:r>
      <w:r>
        <w:rPr>
          <w:spacing w:val="-1"/>
        </w:rPr>
        <w:t xml:space="preserve"> </w:t>
      </w:r>
      <w:r>
        <w:t>školy</w:t>
      </w:r>
      <w:r>
        <w:rPr>
          <w:spacing w:val="-8"/>
        </w:rPr>
        <w:t xml:space="preserve"> </w:t>
      </w:r>
      <w:r>
        <w:t>snaží</w:t>
      </w:r>
      <w:r>
        <w:rPr>
          <w:spacing w:val="-3"/>
        </w:rPr>
        <w:t xml:space="preserve"> </w:t>
      </w:r>
      <w:r>
        <w:t>zajišťovat</w:t>
      </w:r>
      <w:r>
        <w:rPr>
          <w:spacing w:val="-3"/>
        </w:rPr>
        <w:t xml:space="preserve"> </w:t>
      </w:r>
      <w:r>
        <w:t>potřebný</w:t>
      </w:r>
      <w:r>
        <w:rPr>
          <w:spacing w:val="-8"/>
        </w:rPr>
        <w:t xml:space="preserve"> </w:t>
      </w:r>
      <w:r>
        <w:t>materiál</w:t>
      </w:r>
      <w:r>
        <w:rPr>
          <w:spacing w:val="-3"/>
        </w:rPr>
        <w:t xml:space="preserve"> </w:t>
      </w:r>
      <w:r>
        <w:t xml:space="preserve">sponzorsky. </w:t>
      </w:r>
      <w:proofErr w:type="gramStart"/>
      <w:r>
        <w:lastRenderedPageBreak/>
        <w:t>c )</w:t>
      </w:r>
      <w:proofErr w:type="gramEnd"/>
      <w:r>
        <w:t xml:space="preserve"> hygienické</w:t>
      </w:r>
    </w:p>
    <w:p w:rsidR="00672093" w:rsidRDefault="00F96E87">
      <w:pPr>
        <w:pStyle w:val="Zkladntext"/>
        <w:spacing w:before="39"/>
        <w:ind w:left="758" w:right="1418"/>
      </w:pPr>
      <w:r>
        <w:t>Škola nedisponuje vlastní kuchyní, žáci a zaměstnanci školy</w:t>
      </w:r>
      <w:r>
        <w:rPr>
          <w:spacing w:val="-2"/>
        </w:rPr>
        <w:t xml:space="preserve"> </w:t>
      </w:r>
      <w:r>
        <w:t>se stravují v nedaleké jídelně střední odborné školy. Pitný režim si žáci zajišťují z vlastních zdrojů.</w:t>
      </w:r>
    </w:p>
    <w:p w:rsidR="00121DD1" w:rsidRDefault="00F96E87" w:rsidP="00121DD1">
      <w:pPr>
        <w:pStyle w:val="Zkladntext"/>
        <w:spacing w:before="79"/>
        <w:ind w:left="758"/>
        <w:jc w:val="both"/>
        <w:rPr>
          <w:spacing w:val="-2"/>
        </w:rPr>
      </w:pPr>
      <w:r>
        <w:t>V</w:t>
      </w:r>
      <w:r>
        <w:rPr>
          <w:spacing w:val="-2"/>
        </w:rPr>
        <w:t xml:space="preserve"> </w:t>
      </w:r>
      <w:r>
        <w:t>přízemí se</w:t>
      </w:r>
      <w:r>
        <w:rPr>
          <w:spacing w:val="-1"/>
        </w:rPr>
        <w:t xml:space="preserve"> </w:t>
      </w:r>
      <w:r>
        <w:t>nachází</w:t>
      </w:r>
      <w:r>
        <w:rPr>
          <w:spacing w:val="-1"/>
        </w:rPr>
        <w:t xml:space="preserve"> </w:t>
      </w:r>
      <w:r>
        <w:t>žákovské</w:t>
      </w:r>
      <w:r>
        <w:rPr>
          <w:spacing w:val="-1"/>
        </w:rPr>
        <w:t xml:space="preserve"> </w:t>
      </w:r>
      <w:r>
        <w:t>šatny</w:t>
      </w:r>
      <w:r>
        <w:rPr>
          <w:spacing w:val="-4"/>
        </w:rPr>
        <w:t xml:space="preserve"> </w:t>
      </w:r>
      <w:r>
        <w:t>a</w:t>
      </w:r>
      <w:r>
        <w:rPr>
          <w:spacing w:val="-1"/>
        </w:rPr>
        <w:t xml:space="preserve"> </w:t>
      </w:r>
      <w:r>
        <w:t>v obou podlažích</w:t>
      </w:r>
      <w:r>
        <w:rPr>
          <w:spacing w:val="-2"/>
        </w:rPr>
        <w:t xml:space="preserve"> </w:t>
      </w:r>
      <w:r>
        <w:t>hlavní budovy</w:t>
      </w:r>
      <w:r>
        <w:rPr>
          <w:spacing w:val="-6"/>
        </w:rPr>
        <w:t xml:space="preserve"> </w:t>
      </w:r>
      <w:r>
        <w:t>je umístěno</w:t>
      </w:r>
      <w:r>
        <w:rPr>
          <w:spacing w:val="-2"/>
        </w:rPr>
        <w:t xml:space="preserve"> </w:t>
      </w:r>
      <w:r>
        <w:t xml:space="preserve">sociální </w:t>
      </w:r>
      <w:r w:rsidR="00121DD1">
        <w:rPr>
          <w:spacing w:val="-2"/>
        </w:rPr>
        <w:t xml:space="preserve">zařízení s hygienickou kabinou a toaletami pro </w:t>
      </w:r>
    </w:p>
    <w:p w:rsidR="00672093" w:rsidRDefault="00121DD1" w:rsidP="00121DD1">
      <w:pPr>
        <w:pStyle w:val="Zkladntext"/>
        <w:spacing w:before="79"/>
        <w:ind w:left="758"/>
        <w:jc w:val="both"/>
      </w:pPr>
      <w:r>
        <w:rPr>
          <w:spacing w:val="-2"/>
        </w:rPr>
        <w:t>imobilní žáky.</w:t>
      </w:r>
    </w:p>
    <w:p w:rsidR="00672093" w:rsidRDefault="00F96E87">
      <w:pPr>
        <w:pStyle w:val="Zkladntext"/>
        <w:spacing w:before="79" w:line="312" w:lineRule="auto"/>
        <w:ind w:left="758" w:right="1418"/>
      </w:pPr>
      <w:r>
        <w:t>V</w:t>
      </w:r>
      <w:r>
        <w:rPr>
          <w:spacing w:val="-3"/>
        </w:rPr>
        <w:t xml:space="preserve"> </w:t>
      </w:r>
      <w:r>
        <w:t>obou</w:t>
      </w:r>
      <w:r>
        <w:rPr>
          <w:spacing w:val="-5"/>
        </w:rPr>
        <w:t xml:space="preserve"> </w:t>
      </w:r>
      <w:r>
        <w:t>patrech</w:t>
      </w:r>
      <w:r>
        <w:rPr>
          <w:spacing w:val="-5"/>
        </w:rPr>
        <w:t xml:space="preserve"> </w:t>
      </w:r>
      <w:r>
        <w:t>mají</w:t>
      </w:r>
      <w:r>
        <w:rPr>
          <w:spacing w:val="-4"/>
        </w:rPr>
        <w:t xml:space="preserve"> </w:t>
      </w:r>
      <w:r>
        <w:t>zaměstnanci</w:t>
      </w:r>
      <w:r>
        <w:rPr>
          <w:spacing w:val="-4"/>
        </w:rPr>
        <w:t xml:space="preserve"> </w:t>
      </w:r>
      <w:r>
        <w:t>školy</w:t>
      </w:r>
      <w:r>
        <w:rPr>
          <w:spacing w:val="-9"/>
        </w:rPr>
        <w:t xml:space="preserve"> </w:t>
      </w:r>
      <w:r>
        <w:t>možnost</w:t>
      </w:r>
      <w:r>
        <w:rPr>
          <w:spacing w:val="-4"/>
        </w:rPr>
        <w:t xml:space="preserve"> </w:t>
      </w:r>
      <w:r>
        <w:t>využívat</w:t>
      </w:r>
      <w:r>
        <w:rPr>
          <w:spacing w:val="-4"/>
        </w:rPr>
        <w:t xml:space="preserve"> </w:t>
      </w:r>
      <w:r>
        <w:t>menší</w:t>
      </w:r>
      <w:r>
        <w:rPr>
          <w:spacing w:val="-5"/>
        </w:rPr>
        <w:t xml:space="preserve"> </w:t>
      </w:r>
      <w:r>
        <w:t>kuchyňky</w:t>
      </w:r>
      <w:r>
        <w:rPr>
          <w:spacing w:val="-4"/>
        </w:rPr>
        <w:t xml:space="preserve"> </w:t>
      </w:r>
      <w:r>
        <w:t>vybavené</w:t>
      </w:r>
      <w:r>
        <w:rPr>
          <w:spacing w:val="-6"/>
        </w:rPr>
        <w:t xml:space="preserve"> </w:t>
      </w:r>
      <w:r>
        <w:t>nádobím,</w:t>
      </w:r>
      <w:r>
        <w:rPr>
          <w:spacing w:val="-5"/>
        </w:rPr>
        <w:t xml:space="preserve"> </w:t>
      </w:r>
      <w:r>
        <w:t>rychlovarnou</w:t>
      </w:r>
      <w:r>
        <w:rPr>
          <w:spacing w:val="-5"/>
        </w:rPr>
        <w:t xml:space="preserve"> </w:t>
      </w:r>
      <w:r>
        <w:t>konvicí,</w:t>
      </w:r>
      <w:r>
        <w:rPr>
          <w:spacing w:val="-5"/>
        </w:rPr>
        <w:t xml:space="preserve"> </w:t>
      </w:r>
      <w:r>
        <w:t>kávovarem</w:t>
      </w:r>
      <w:r>
        <w:rPr>
          <w:spacing w:val="-4"/>
        </w:rPr>
        <w:t xml:space="preserve"> </w:t>
      </w:r>
      <w:r>
        <w:t>a</w:t>
      </w:r>
      <w:r>
        <w:rPr>
          <w:spacing w:val="-6"/>
        </w:rPr>
        <w:t xml:space="preserve"> </w:t>
      </w:r>
      <w:r>
        <w:t>ledničkou. Vedlejší budova s tělocvičnou a dílnou disponuje sprchami a WC.</w:t>
      </w:r>
    </w:p>
    <w:p w:rsidR="00672093" w:rsidRDefault="00F96E87">
      <w:pPr>
        <w:pStyle w:val="Zkladntext"/>
        <w:ind w:left="758" w:right="1418"/>
      </w:pPr>
      <w:r>
        <w:t>K</w:t>
      </w:r>
      <w:r>
        <w:rPr>
          <w:spacing w:val="-2"/>
        </w:rPr>
        <w:t xml:space="preserve"> </w:t>
      </w:r>
      <w:r>
        <w:t>odpočinku a relaxaci žáků slouží na prvním stupni relaxační koutky, dále je žákům k dispozici školní hřiště a areál s lavičkami a dřevěný</w:t>
      </w:r>
      <w:r>
        <w:rPr>
          <w:spacing w:val="40"/>
        </w:rPr>
        <w:t xml:space="preserve"> </w:t>
      </w:r>
      <w:r>
        <w:t>altán ve školní zahradě.</w:t>
      </w:r>
    </w:p>
    <w:p w:rsidR="00672093" w:rsidRDefault="00F96E87">
      <w:pPr>
        <w:pStyle w:val="Zkladntext"/>
        <w:spacing w:before="75"/>
        <w:ind w:left="758"/>
      </w:pPr>
      <w:r>
        <w:t>Osvětlení</w:t>
      </w:r>
      <w:r>
        <w:rPr>
          <w:spacing w:val="-2"/>
        </w:rPr>
        <w:t xml:space="preserve"> </w:t>
      </w:r>
      <w:r>
        <w:t>učeben</w:t>
      </w:r>
      <w:r>
        <w:rPr>
          <w:spacing w:val="-1"/>
        </w:rPr>
        <w:t xml:space="preserve"> </w:t>
      </w:r>
      <w:r>
        <w:t>je</w:t>
      </w:r>
      <w:r>
        <w:rPr>
          <w:spacing w:val="-3"/>
        </w:rPr>
        <w:t xml:space="preserve"> </w:t>
      </w:r>
      <w:r>
        <w:t>po</w:t>
      </w:r>
      <w:r>
        <w:rPr>
          <w:spacing w:val="-1"/>
        </w:rPr>
        <w:t xml:space="preserve"> </w:t>
      </w:r>
      <w:r>
        <w:t>celkové</w:t>
      </w:r>
      <w:r>
        <w:rPr>
          <w:spacing w:val="-1"/>
        </w:rPr>
        <w:t xml:space="preserve"> </w:t>
      </w:r>
      <w:r>
        <w:t>rekonstrukci,</w:t>
      </w:r>
      <w:r>
        <w:rPr>
          <w:spacing w:val="-1"/>
        </w:rPr>
        <w:t xml:space="preserve"> </w:t>
      </w:r>
      <w:r>
        <w:t>výška</w:t>
      </w:r>
      <w:r>
        <w:rPr>
          <w:spacing w:val="-2"/>
        </w:rPr>
        <w:t xml:space="preserve"> </w:t>
      </w:r>
      <w:r>
        <w:t>žákovských</w:t>
      </w:r>
      <w:r>
        <w:rPr>
          <w:spacing w:val="-1"/>
        </w:rPr>
        <w:t xml:space="preserve"> </w:t>
      </w:r>
      <w:r>
        <w:t>lavic</w:t>
      </w:r>
      <w:r>
        <w:rPr>
          <w:spacing w:val="-3"/>
        </w:rPr>
        <w:t xml:space="preserve"> </w:t>
      </w:r>
      <w:r>
        <w:t>a</w:t>
      </w:r>
      <w:r>
        <w:rPr>
          <w:spacing w:val="-2"/>
        </w:rPr>
        <w:t xml:space="preserve"> </w:t>
      </w:r>
      <w:r>
        <w:t>židlí</w:t>
      </w:r>
      <w:r>
        <w:rPr>
          <w:spacing w:val="-1"/>
        </w:rPr>
        <w:t xml:space="preserve"> </w:t>
      </w:r>
      <w:r>
        <w:t>se</w:t>
      </w:r>
      <w:r>
        <w:rPr>
          <w:spacing w:val="-3"/>
        </w:rPr>
        <w:t xml:space="preserve"> </w:t>
      </w:r>
      <w:r>
        <w:t>řídí</w:t>
      </w:r>
      <w:r>
        <w:rPr>
          <w:spacing w:val="-1"/>
        </w:rPr>
        <w:t xml:space="preserve"> </w:t>
      </w:r>
      <w:r>
        <w:t>hygienickými</w:t>
      </w:r>
      <w:r>
        <w:rPr>
          <w:spacing w:val="1"/>
        </w:rPr>
        <w:t xml:space="preserve"> </w:t>
      </w:r>
      <w:r>
        <w:rPr>
          <w:spacing w:val="-2"/>
        </w:rPr>
        <w:t>normami.</w:t>
      </w:r>
    </w:p>
    <w:p w:rsidR="00672093" w:rsidRDefault="00F96E87">
      <w:pPr>
        <w:pStyle w:val="Zkladntext"/>
        <w:spacing w:before="82"/>
        <w:ind w:left="758" w:right="1418"/>
      </w:pPr>
      <w:r>
        <w:t>Volnočasové</w:t>
      </w:r>
      <w:r>
        <w:rPr>
          <w:spacing w:val="-4"/>
        </w:rPr>
        <w:t xml:space="preserve"> </w:t>
      </w:r>
      <w:r>
        <w:t>aktivity</w:t>
      </w:r>
      <w:r>
        <w:rPr>
          <w:spacing w:val="-7"/>
        </w:rPr>
        <w:t xml:space="preserve"> </w:t>
      </w:r>
      <w:r>
        <w:t>žáků</w:t>
      </w:r>
      <w:r>
        <w:rPr>
          <w:spacing w:val="-3"/>
        </w:rPr>
        <w:t xml:space="preserve"> </w:t>
      </w:r>
      <w:r>
        <w:t>jsou</w:t>
      </w:r>
      <w:r>
        <w:rPr>
          <w:spacing w:val="-3"/>
        </w:rPr>
        <w:t xml:space="preserve"> </w:t>
      </w:r>
      <w:r>
        <w:t>především</w:t>
      </w:r>
      <w:r>
        <w:rPr>
          <w:spacing w:val="-3"/>
        </w:rPr>
        <w:t xml:space="preserve"> </w:t>
      </w:r>
      <w:r>
        <w:t>o</w:t>
      </w:r>
      <w:r>
        <w:rPr>
          <w:spacing w:val="-3"/>
        </w:rPr>
        <w:t xml:space="preserve"> </w:t>
      </w:r>
      <w:r>
        <w:t>velkých</w:t>
      </w:r>
      <w:r>
        <w:rPr>
          <w:spacing w:val="-2"/>
        </w:rPr>
        <w:t xml:space="preserve"> </w:t>
      </w:r>
      <w:r>
        <w:t>přestávkách</w:t>
      </w:r>
      <w:r>
        <w:rPr>
          <w:spacing w:val="-3"/>
        </w:rPr>
        <w:t xml:space="preserve"> </w:t>
      </w:r>
      <w:r>
        <w:t>zkvalitňovány</w:t>
      </w:r>
      <w:r>
        <w:rPr>
          <w:spacing w:val="-7"/>
        </w:rPr>
        <w:t xml:space="preserve"> </w:t>
      </w:r>
      <w:r>
        <w:t>u</w:t>
      </w:r>
      <w:r>
        <w:rPr>
          <w:spacing w:val="-3"/>
        </w:rPr>
        <w:t xml:space="preserve"> </w:t>
      </w:r>
      <w:r>
        <w:t>„piškvorkové</w:t>
      </w:r>
      <w:r>
        <w:rPr>
          <w:spacing w:val="-5"/>
        </w:rPr>
        <w:t xml:space="preserve"> </w:t>
      </w:r>
      <w:r>
        <w:t>stěny“</w:t>
      </w:r>
      <w:r>
        <w:rPr>
          <w:spacing w:val="-2"/>
        </w:rPr>
        <w:t xml:space="preserve"> </w:t>
      </w:r>
      <w:r>
        <w:t>na</w:t>
      </w:r>
      <w:r>
        <w:rPr>
          <w:spacing w:val="-4"/>
        </w:rPr>
        <w:t xml:space="preserve"> </w:t>
      </w:r>
      <w:r>
        <w:t>chodbě</w:t>
      </w:r>
      <w:r>
        <w:rPr>
          <w:spacing w:val="-4"/>
        </w:rPr>
        <w:t xml:space="preserve"> </w:t>
      </w:r>
      <w:r>
        <w:t>školy. Za příznivého počasí je využíván tenisový stůl na pozemku školy.</w:t>
      </w:r>
    </w:p>
    <w:p w:rsidR="00672093" w:rsidRDefault="00672093">
      <w:pPr>
        <w:pStyle w:val="Zkladntext"/>
        <w:spacing w:before="9"/>
        <w:rPr>
          <w:sz w:val="37"/>
        </w:rPr>
      </w:pPr>
    </w:p>
    <w:p w:rsidR="00672093" w:rsidRDefault="00F96E87">
      <w:pPr>
        <w:pStyle w:val="Zkladntext"/>
        <w:ind w:left="758"/>
      </w:pPr>
      <w:r>
        <w:t>K</w:t>
      </w:r>
      <w:r>
        <w:rPr>
          <w:spacing w:val="-2"/>
        </w:rPr>
        <w:t xml:space="preserve"> </w:t>
      </w:r>
      <w:r>
        <w:t>nákupu učebních pomůcek jsou využívány</w:t>
      </w:r>
      <w:r>
        <w:rPr>
          <w:spacing w:val="-5"/>
        </w:rPr>
        <w:t xml:space="preserve"> </w:t>
      </w:r>
      <w:r>
        <w:t>finanční prostředky</w:t>
      </w:r>
      <w:r>
        <w:rPr>
          <w:spacing w:val="-5"/>
        </w:rPr>
        <w:t xml:space="preserve"> </w:t>
      </w:r>
      <w:r>
        <w:t>získané</w:t>
      </w:r>
      <w:r>
        <w:rPr>
          <w:spacing w:val="-2"/>
        </w:rPr>
        <w:t xml:space="preserve"> </w:t>
      </w:r>
      <w:r>
        <w:t>z</w:t>
      </w:r>
      <w:r>
        <w:rPr>
          <w:spacing w:val="4"/>
        </w:rPr>
        <w:t xml:space="preserve"> </w:t>
      </w:r>
      <w:r>
        <w:t xml:space="preserve">doplňkové </w:t>
      </w:r>
      <w:r>
        <w:rPr>
          <w:spacing w:val="-2"/>
        </w:rPr>
        <w:t>činnosti.</w:t>
      </w:r>
    </w:p>
    <w:p w:rsidR="0075352D" w:rsidRDefault="0075352D">
      <w:pPr>
        <w:pStyle w:val="Nadpis1"/>
        <w:numPr>
          <w:ilvl w:val="2"/>
          <w:numId w:val="0"/>
        </w:numPr>
        <w:tabs>
          <w:tab w:val="left" w:pos="1118"/>
          <w:tab w:val="left" w:pos="1119"/>
        </w:tabs>
        <w:ind w:left="1118" w:hanging="721"/>
      </w:pPr>
      <w:bookmarkStart w:id="9" w:name="_bookmark6"/>
      <w:bookmarkEnd w:id="9"/>
    </w:p>
    <w:p w:rsidR="00672093" w:rsidRPr="0045428A" w:rsidRDefault="00A4658B" w:rsidP="0045428A">
      <w:pPr>
        <w:pStyle w:val="Obsah3"/>
        <w:rPr>
          <w:b/>
          <w:sz w:val="24"/>
          <w:szCs w:val="24"/>
        </w:rPr>
      </w:pPr>
      <w:r w:rsidRPr="0045428A">
        <w:rPr>
          <w:b/>
          <w:sz w:val="24"/>
          <w:szCs w:val="24"/>
        </w:rPr>
        <w:t xml:space="preserve">2.1.3 </w:t>
      </w:r>
      <w:r w:rsidR="00F96E87" w:rsidRPr="0045428A">
        <w:rPr>
          <w:b/>
          <w:sz w:val="24"/>
          <w:szCs w:val="24"/>
        </w:rPr>
        <w:t>Charakteristika</w:t>
      </w:r>
      <w:r w:rsidR="00F96E87" w:rsidRPr="0045428A">
        <w:rPr>
          <w:b/>
          <w:spacing w:val="-5"/>
          <w:sz w:val="24"/>
          <w:szCs w:val="24"/>
        </w:rPr>
        <w:t xml:space="preserve"> </w:t>
      </w:r>
      <w:r w:rsidR="00F96E87" w:rsidRPr="0045428A">
        <w:rPr>
          <w:b/>
          <w:sz w:val="24"/>
          <w:szCs w:val="24"/>
        </w:rPr>
        <w:t>pedagogického</w:t>
      </w:r>
      <w:r w:rsidR="00F96E87" w:rsidRPr="0045428A">
        <w:rPr>
          <w:b/>
          <w:spacing w:val="-5"/>
          <w:sz w:val="24"/>
          <w:szCs w:val="24"/>
        </w:rPr>
        <w:t xml:space="preserve"> </w:t>
      </w:r>
      <w:r w:rsidR="00F96E87" w:rsidRPr="0045428A">
        <w:rPr>
          <w:b/>
          <w:spacing w:val="-2"/>
          <w:sz w:val="24"/>
          <w:szCs w:val="24"/>
        </w:rPr>
        <w:t>sboru</w:t>
      </w:r>
    </w:p>
    <w:p w:rsidR="00672093" w:rsidRDefault="00672093">
      <w:pPr>
        <w:pStyle w:val="Zkladntext"/>
        <w:spacing w:before="1"/>
        <w:rPr>
          <w:b/>
          <w:sz w:val="36"/>
        </w:rPr>
      </w:pPr>
    </w:p>
    <w:p w:rsidR="00672093" w:rsidRDefault="00F96E87">
      <w:pPr>
        <w:pStyle w:val="Zkladntext"/>
        <w:ind w:left="758" w:right="1412"/>
        <w:jc w:val="both"/>
      </w:pPr>
      <w:r>
        <w:t xml:space="preserve">Škola má poměrně stálý pedagogický sbor, což pozitivně ovlivňuje koncepční práci školy. Členy pedagogického sboru jsou ředitelka, </w:t>
      </w:r>
      <w:r w:rsidR="007913C3">
        <w:t xml:space="preserve">zástupce ředitele, </w:t>
      </w:r>
      <w:r>
        <w:t>pedagogičtí pracovníci, včetně asistentů pedagoga a pedagogických pracovníků pověřených vykonáváním funkce výchovného poradce, školního metodika prevence, koordinátora environmentální výchovy, koordinátora projektů v</w:t>
      </w:r>
      <w:r>
        <w:rPr>
          <w:spacing w:val="-1"/>
        </w:rPr>
        <w:t xml:space="preserve"> </w:t>
      </w:r>
      <w:r>
        <w:t>programu Erasmus+</w:t>
      </w:r>
      <w:r>
        <w:rPr>
          <w:spacing w:val="40"/>
        </w:rPr>
        <w:t xml:space="preserve"> </w:t>
      </w:r>
      <w:r>
        <w:t>a</w:t>
      </w:r>
      <w:r>
        <w:rPr>
          <w:spacing w:val="80"/>
        </w:rPr>
        <w:t xml:space="preserve"> </w:t>
      </w:r>
      <w:r>
        <w:t>vychovatel</w:t>
      </w:r>
      <w:r w:rsidR="00A4658B">
        <w:t>ek</w:t>
      </w:r>
      <w:r>
        <w:t xml:space="preserve"> školní družiny. Sbor je smíšený s mírnou převahou žen.</w:t>
      </w:r>
    </w:p>
    <w:p w:rsidR="00672093" w:rsidRDefault="00F96E87">
      <w:pPr>
        <w:pStyle w:val="Zkladntext"/>
        <w:spacing w:before="79"/>
        <w:ind w:left="758"/>
        <w:jc w:val="both"/>
      </w:pPr>
      <w:r>
        <w:t>Pedagogický</w:t>
      </w:r>
      <w:r>
        <w:rPr>
          <w:spacing w:val="-7"/>
        </w:rPr>
        <w:t xml:space="preserve"> </w:t>
      </w:r>
      <w:r>
        <w:t>sbor</w:t>
      </w:r>
      <w:r>
        <w:rPr>
          <w:spacing w:val="-2"/>
        </w:rPr>
        <w:t xml:space="preserve"> </w:t>
      </w:r>
      <w:r>
        <w:t>není</w:t>
      </w:r>
      <w:r>
        <w:rPr>
          <w:spacing w:val="-1"/>
        </w:rPr>
        <w:t xml:space="preserve"> </w:t>
      </w:r>
      <w:r>
        <w:t>plně</w:t>
      </w:r>
      <w:r>
        <w:rPr>
          <w:spacing w:val="-3"/>
        </w:rPr>
        <w:t xml:space="preserve"> </w:t>
      </w:r>
      <w:r>
        <w:t>odborně</w:t>
      </w:r>
      <w:r>
        <w:rPr>
          <w:spacing w:val="-2"/>
        </w:rPr>
        <w:t xml:space="preserve"> </w:t>
      </w:r>
      <w:r>
        <w:t>kvalifikován. Dlouhodobě</w:t>
      </w:r>
      <w:r>
        <w:rPr>
          <w:spacing w:val="-2"/>
        </w:rPr>
        <w:t xml:space="preserve"> </w:t>
      </w:r>
      <w:r>
        <w:t>je</w:t>
      </w:r>
      <w:r>
        <w:rPr>
          <w:spacing w:val="-1"/>
        </w:rPr>
        <w:t xml:space="preserve"> </w:t>
      </w:r>
      <w:r>
        <w:t>řešen</w:t>
      </w:r>
      <w:r>
        <w:rPr>
          <w:spacing w:val="-2"/>
        </w:rPr>
        <w:t xml:space="preserve"> </w:t>
      </w:r>
      <w:r>
        <w:t>nedostatek</w:t>
      </w:r>
      <w:r>
        <w:rPr>
          <w:spacing w:val="-1"/>
        </w:rPr>
        <w:t xml:space="preserve"> </w:t>
      </w:r>
      <w:r>
        <w:t>pedagogů</w:t>
      </w:r>
      <w:r>
        <w:rPr>
          <w:spacing w:val="-1"/>
        </w:rPr>
        <w:t xml:space="preserve"> </w:t>
      </w:r>
      <w:r>
        <w:t>s plnou</w:t>
      </w:r>
      <w:r>
        <w:rPr>
          <w:spacing w:val="1"/>
        </w:rPr>
        <w:t xml:space="preserve"> </w:t>
      </w:r>
      <w:r>
        <w:t>odbornou</w:t>
      </w:r>
      <w:r>
        <w:rPr>
          <w:spacing w:val="-1"/>
        </w:rPr>
        <w:t xml:space="preserve"> </w:t>
      </w:r>
      <w:r>
        <w:rPr>
          <w:spacing w:val="-2"/>
        </w:rPr>
        <w:t>kvalifikací.</w:t>
      </w:r>
    </w:p>
    <w:p w:rsidR="00672093" w:rsidRDefault="00672093">
      <w:pPr>
        <w:pStyle w:val="Zkladntext"/>
        <w:spacing w:before="6"/>
      </w:pPr>
    </w:p>
    <w:p w:rsidR="00672093" w:rsidRDefault="00F96E87" w:rsidP="002B5DEA">
      <w:pPr>
        <w:pStyle w:val="Zkladntext"/>
        <w:ind w:left="758" w:right="1412"/>
        <w:jc w:val="both"/>
      </w:pPr>
      <w:r>
        <w:t>Další</w:t>
      </w:r>
      <w:r>
        <w:rPr>
          <w:spacing w:val="-3"/>
        </w:rPr>
        <w:t xml:space="preserve"> </w:t>
      </w:r>
      <w:r>
        <w:t>vzdělávání</w:t>
      </w:r>
      <w:r>
        <w:rPr>
          <w:spacing w:val="-3"/>
        </w:rPr>
        <w:t xml:space="preserve"> </w:t>
      </w:r>
      <w:r>
        <w:t>pedagogických</w:t>
      </w:r>
      <w:r>
        <w:rPr>
          <w:spacing w:val="-4"/>
        </w:rPr>
        <w:t xml:space="preserve"> </w:t>
      </w:r>
      <w:r>
        <w:t>pracovníků</w:t>
      </w:r>
      <w:r>
        <w:rPr>
          <w:spacing w:val="-3"/>
        </w:rPr>
        <w:t xml:space="preserve"> </w:t>
      </w:r>
      <w:r>
        <w:t>je</w:t>
      </w:r>
      <w:r>
        <w:rPr>
          <w:spacing w:val="-5"/>
        </w:rPr>
        <w:t xml:space="preserve"> </w:t>
      </w:r>
      <w:r>
        <w:t>zaměřeno</w:t>
      </w:r>
      <w:r>
        <w:rPr>
          <w:spacing w:val="-4"/>
        </w:rPr>
        <w:t xml:space="preserve"> </w:t>
      </w:r>
      <w:r>
        <w:t>na</w:t>
      </w:r>
      <w:r>
        <w:rPr>
          <w:spacing w:val="-5"/>
        </w:rPr>
        <w:t xml:space="preserve"> </w:t>
      </w:r>
      <w:r>
        <w:t>semináře</w:t>
      </w:r>
      <w:r>
        <w:rPr>
          <w:spacing w:val="-3"/>
        </w:rPr>
        <w:t xml:space="preserve"> </w:t>
      </w:r>
      <w:r>
        <w:t>prohlubující</w:t>
      </w:r>
      <w:r>
        <w:rPr>
          <w:spacing w:val="-4"/>
        </w:rPr>
        <w:t xml:space="preserve"> </w:t>
      </w:r>
      <w:r>
        <w:t>znalosti</w:t>
      </w:r>
      <w:r>
        <w:rPr>
          <w:spacing w:val="-3"/>
        </w:rPr>
        <w:t xml:space="preserve"> </w:t>
      </w:r>
      <w:r>
        <w:t>z</w:t>
      </w:r>
      <w:r>
        <w:rPr>
          <w:spacing w:val="-3"/>
        </w:rPr>
        <w:t xml:space="preserve"> </w:t>
      </w:r>
      <w:r>
        <w:t>oblasti</w:t>
      </w:r>
      <w:r>
        <w:rPr>
          <w:spacing w:val="-6"/>
        </w:rPr>
        <w:t xml:space="preserve"> </w:t>
      </w:r>
      <w:r>
        <w:t>speciální</w:t>
      </w:r>
      <w:r>
        <w:rPr>
          <w:spacing w:val="-3"/>
        </w:rPr>
        <w:t xml:space="preserve"> </w:t>
      </w:r>
      <w:r>
        <w:t>pedagogiky,</w:t>
      </w:r>
      <w:r>
        <w:rPr>
          <w:spacing w:val="-4"/>
        </w:rPr>
        <w:t xml:space="preserve"> </w:t>
      </w:r>
      <w:r>
        <w:t>zdravého</w:t>
      </w:r>
      <w:r>
        <w:rPr>
          <w:spacing w:val="-2"/>
        </w:rPr>
        <w:t xml:space="preserve"> </w:t>
      </w:r>
      <w:r>
        <w:t>životního stylu, prevence negativních jevů u dětí a mládeže, moderních metod v</w:t>
      </w:r>
      <w:r>
        <w:rPr>
          <w:spacing w:val="-2"/>
        </w:rPr>
        <w:t xml:space="preserve"> </w:t>
      </w:r>
      <w:r>
        <w:t>didaktice předmětů a rozvíjející jejich znalosti a dovednosti v</w:t>
      </w:r>
      <w:r>
        <w:rPr>
          <w:spacing w:val="-2"/>
        </w:rPr>
        <w:t xml:space="preserve"> </w:t>
      </w:r>
      <w:r>
        <w:t>oblasti informatiky</w:t>
      </w:r>
      <w:r>
        <w:rPr>
          <w:spacing w:val="-15"/>
        </w:rPr>
        <w:t xml:space="preserve"> </w:t>
      </w:r>
      <w:r>
        <w:t>a</w:t>
      </w:r>
      <w:r>
        <w:rPr>
          <w:spacing w:val="-14"/>
        </w:rPr>
        <w:t xml:space="preserve"> </w:t>
      </w:r>
      <w:r>
        <w:t>digitalizace.</w:t>
      </w:r>
      <w:r>
        <w:rPr>
          <w:spacing w:val="-11"/>
        </w:rPr>
        <w:t xml:space="preserve"> </w:t>
      </w:r>
      <w:r>
        <w:t>DVPP</w:t>
      </w:r>
      <w:r>
        <w:rPr>
          <w:spacing w:val="-11"/>
        </w:rPr>
        <w:t xml:space="preserve"> </w:t>
      </w:r>
      <w:r>
        <w:t>se</w:t>
      </w:r>
      <w:r>
        <w:rPr>
          <w:spacing w:val="-13"/>
        </w:rPr>
        <w:t xml:space="preserve"> </w:t>
      </w:r>
      <w:r>
        <w:t>uskutečňuje</w:t>
      </w:r>
      <w:r>
        <w:rPr>
          <w:spacing w:val="-13"/>
        </w:rPr>
        <w:t xml:space="preserve"> </w:t>
      </w:r>
      <w:r>
        <w:t>převážně</w:t>
      </w:r>
      <w:r>
        <w:rPr>
          <w:spacing w:val="-13"/>
        </w:rPr>
        <w:t xml:space="preserve"> </w:t>
      </w:r>
      <w:r>
        <w:t>formou</w:t>
      </w:r>
      <w:r>
        <w:rPr>
          <w:spacing w:val="-12"/>
        </w:rPr>
        <w:t xml:space="preserve"> </w:t>
      </w:r>
      <w:r>
        <w:t>vzdělávacích</w:t>
      </w:r>
      <w:r>
        <w:rPr>
          <w:spacing w:val="-12"/>
        </w:rPr>
        <w:t xml:space="preserve"> </w:t>
      </w:r>
      <w:r>
        <w:t>akcí</w:t>
      </w:r>
      <w:r>
        <w:rPr>
          <w:spacing w:val="-12"/>
        </w:rPr>
        <w:t xml:space="preserve"> </w:t>
      </w:r>
      <w:r>
        <w:t>KCVJŠ</w:t>
      </w:r>
      <w:r>
        <w:rPr>
          <w:spacing w:val="-8"/>
        </w:rPr>
        <w:t xml:space="preserve"> </w:t>
      </w:r>
      <w:r>
        <w:t>Plzeň</w:t>
      </w:r>
      <w:r>
        <w:rPr>
          <w:spacing w:val="-12"/>
        </w:rPr>
        <w:t xml:space="preserve"> </w:t>
      </w:r>
      <w:r>
        <w:t>a</w:t>
      </w:r>
      <w:r>
        <w:rPr>
          <w:spacing w:val="-15"/>
        </w:rPr>
        <w:t xml:space="preserve"> </w:t>
      </w:r>
      <w:r>
        <w:t>NIDV</w:t>
      </w:r>
      <w:r>
        <w:rPr>
          <w:spacing w:val="-13"/>
        </w:rPr>
        <w:t xml:space="preserve"> </w:t>
      </w:r>
      <w:r>
        <w:t>Plzeň</w:t>
      </w:r>
      <w:r>
        <w:rPr>
          <w:spacing w:val="-12"/>
        </w:rPr>
        <w:t xml:space="preserve"> </w:t>
      </w:r>
      <w:r>
        <w:t>a</w:t>
      </w:r>
      <w:r>
        <w:rPr>
          <w:spacing w:val="-13"/>
        </w:rPr>
        <w:t xml:space="preserve"> </w:t>
      </w:r>
      <w:r>
        <w:t>formou</w:t>
      </w:r>
      <w:r>
        <w:rPr>
          <w:spacing w:val="-12"/>
        </w:rPr>
        <w:t xml:space="preserve"> </w:t>
      </w:r>
      <w:proofErr w:type="spellStart"/>
      <w:r>
        <w:t>webinářů</w:t>
      </w:r>
      <w:proofErr w:type="spellEnd"/>
      <w:r>
        <w:t>.</w:t>
      </w:r>
      <w:r>
        <w:rPr>
          <w:spacing w:val="-12"/>
        </w:rPr>
        <w:t xml:space="preserve"> </w:t>
      </w:r>
      <w:r>
        <w:t>Pro</w:t>
      </w:r>
      <w:r>
        <w:rPr>
          <w:spacing w:val="-13"/>
        </w:rPr>
        <w:t xml:space="preserve"> </w:t>
      </w:r>
      <w:r>
        <w:t>účast na seminářích se vedení školy snaží vytvářet podmínky a další vzdělávání je z jeho strany podporováno.</w:t>
      </w:r>
    </w:p>
    <w:p w:rsidR="0075352D" w:rsidRDefault="0075352D">
      <w:pPr>
        <w:pStyle w:val="Zkladntext"/>
        <w:spacing w:before="4"/>
      </w:pPr>
    </w:p>
    <w:p w:rsidR="00672093" w:rsidRPr="0045428A" w:rsidRDefault="00A4658B" w:rsidP="0045428A">
      <w:pPr>
        <w:pStyle w:val="Obsah3"/>
        <w:rPr>
          <w:b/>
          <w:sz w:val="24"/>
          <w:szCs w:val="24"/>
        </w:rPr>
      </w:pPr>
      <w:bookmarkStart w:id="10" w:name="_bookmark7"/>
      <w:bookmarkEnd w:id="10"/>
      <w:r w:rsidRPr="0045428A">
        <w:rPr>
          <w:b/>
          <w:sz w:val="24"/>
          <w:szCs w:val="24"/>
        </w:rPr>
        <w:lastRenderedPageBreak/>
        <w:t xml:space="preserve">2.1.4 </w:t>
      </w:r>
      <w:r w:rsidR="00F96E87" w:rsidRPr="0045428A">
        <w:rPr>
          <w:b/>
          <w:sz w:val="24"/>
          <w:szCs w:val="24"/>
        </w:rPr>
        <w:t>Charakteristika</w:t>
      </w:r>
      <w:r w:rsidR="00F96E87" w:rsidRPr="0045428A">
        <w:rPr>
          <w:b/>
          <w:spacing w:val="-11"/>
          <w:sz w:val="24"/>
          <w:szCs w:val="24"/>
        </w:rPr>
        <w:t xml:space="preserve"> </w:t>
      </w:r>
      <w:r w:rsidR="00F96E87" w:rsidRPr="0045428A">
        <w:rPr>
          <w:b/>
          <w:spacing w:val="-4"/>
          <w:sz w:val="24"/>
          <w:szCs w:val="24"/>
        </w:rPr>
        <w:t>žáků</w:t>
      </w:r>
    </w:p>
    <w:p w:rsidR="00672093" w:rsidRDefault="00672093">
      <w:pPr>
        <w:pStyle w:val="Zkladntext"/>
        <w:spacing w:before="1"/>
        <w:rPr>
          <w:b/>
          <w:sz w:val="36"/>
        </w:rPr>
      </w:pPr>
    </w:p>
    <w:p w:rsidR="00672093" w:rsidRDefault="00F96E87">
      <w:pPr>
        <w:pStyle w:val="Zkladntext"/>
        <w:ind w:left="758"/>
        <w:jc w:val="both"/>
      </w:pPr>
      <w:r>
        <w:t>Školu</w:t>
      </w:r>
      <w:r>
        <w:rPr>
          <w:spacing w:val="-2"/>
        </w:rPr>
        <w:t xml:space="preserve"> </w:t>
      </w:r>
      <w:r>
        <w:t>navštěvují</w:t>
      </w:r>
      <w:r>
        <w:rPr>
          <w:spacing w:val="-1"/>
        </w:rPr>
        <w:t xml:space="preserve"> </w:t>
      </w:r>
      <w:r>
        <w:t>žáci</w:t>
      </w:r>
      <w:r>
        <w:rPr>
          <w:spacing w:val="-1"/>
        </w:rPr>
        <w:t xml:space="preserve"> </w:t>
      </w:r>
      <w:r>
        <w:t>se</w:t>
      </w:r>
      <w:r>
        <w:rPr>
          <w:spacing w:val="-2"/>
        </w:rPr>
        <w:t xml:space="preserve"> </w:t>
      </w:r>
      <w:r>
        <w:t>speciálními</w:t>
      </w:r>
      <w:r>
        <w:rPr>
          <w:spacing w:val="-1"/>
        </w:rPr>
        <w:t xml:space="preserve"> </w:t>
      </w:r>
      <w:r>
        <w:t>vzdělávacími</w:t>
      </w:r>
      <w:r>
        <w:rPr>
          <w:spacing w:val="-1"/>
        </w:rPr>
        <w:t xml:space="preserve"> </w:t>
      </w:r>
      <w:r>
        <w:t>potřebami</w:t>
      </w:r>
      <w:r>
        <w:rPr>
          <w:spacing w:val="-1"/>
        </w:rPr>
        <w:t xml:space="preserve"> </w:t>
      </w:r>
      <w:r>
        <w:t>na</w:t>
      </w:r>
      <w:r>
        <w:rPr>
          <w:spacing w:val="-2"/>
        </w:rPr>
        <w:t xml:space="preserve"> </w:t>
      </w:r>
      <w:r>
        <w:t>základě</w:t>
      </w:r>
      <w:r>
        <w:rPr>
          <w:spacing w:val="-3"/>
        </w:rPr>
        <w:t xml:space="preserve"> </w:t>
      </w:r>
      <w:r>
        <w:t xml:space="preserve">doporučení </w:t>
      </w:r>
      <w:r>
        <w:rPr>
          <w:spacing w:val="-4"/>
        </w:rPr>
        <w:t>ŠPZ.</w:t>
      </w:r>
    </w:p>
    <w:p w:rsidR="00672093" w:rsidRDefault="00F96E87">
      <w:pPr>
        <w:pStyle w:val="Zkladntext"/>
        <w:ind w:left="758"/>
        <w:jc w:val="both"/>
      </w:pPr>
      <w:r>
        <w:t>Škola</w:t>
      </w:r>
      <w:r>
        <w:rPr>
          <w:spacing w:val="-4"/>
        </w:rPr>
        <w:t xml:space="preserve"> </w:t>
      </w:r>
      <w:r>
        <w:t>poskytuje</w:t>
      </w:r>
      <w:r>
        <w:rPr>
          <w:spacing w:val="-2"/>
        </w:rPr>
        <w:t xml:space="preserve"> </w:t>
      </w:r>
      <w:r>
        <w:t>vzdělávání</w:t>
      </w:r>
      <w:r>
        <w:rPr>
          <w:spacing w:val="-1"/>
        </w:rPr>
        <w:t xml:space="preserve"> </w:t>
      </w:r>
      <w:r>
        <w:t>žákům</w:t>
      </w:r>
      <w:r>
        <w:rPr>
          <w:spacing w:val="1"/>
        </w:rPr>
        <w:t xml:space="preserve"> </w:t>
      </w:r>
      <w:r>
        <w:t>z okolí</w:t>
      </w:r>
      <w:r>
        <w:rPr>
          <w:spacing w:val="-1"/>
        </w:rPr>
        <w:t xml:space="preserve"> </w:t>
      </w:r>
      <w:r>
        <w:t>města</w:t>
      </w:r>
      <w:r>
        <w:rPr>
          <w:spacing w:val="-2"/>
        </w:rPr>
        <w:t xml:space="preserve"> </w:t>
      </w:r>
      <w:r>
        <w:t>Stříbra. Z</w:t>
      </w:r>
      <w:r>
        <w:rPr>
          <w:spacing w:val="-3"/>
        </w:rPr>
        <w:t xml:space="preserve"> </w:t>
      </w:r>
      <w:r>
        <w:t>celkového</w:t>
      </w:r>
      <w:r>
        <w:rPr>
          <w:spacing w:val="-1"/>
        </w:rPr>
        <w:t xml:space="preserve"> </w:t>
      </w:r>
      <w:r>
        <w:t>počtu</w:t>
      </w:r>
      <w:r>
        <w:rPr>
          <w:spacing w:val="1"/>
        </w:rPr>
        <w:t xml:space="preserve"> </w:t>
      </w:r>
      <w:r>
        <w:t>žáků</w:t>
      </w:r>
      <w:r>
        <w:rPr>
          <w:spacing w:val="-1"/>
        </w:rPr>
        <w:t xml:space="preserve"> </w:t>
      </w:r>
      <w:r>
        <w:t>jich většina</w:t>
      </w:r>
      <w:r>
        <w:rPr>
          <w:spacing w:val="-2"/>
        </w:rPr>
        <w:t xml:space="preserve"> dojíždí.</w:t>
      </w:r>
    </w:p>
    <w:p w:rsidR="00672093" w:rsidRDefault="00672093">
      <w:pPr>
        <w:pStyle w:val="Zkladntext"/>
        <w:rPr>
          <w:sz w:val="26"/>
        </w:rPr>
      </w:pPr>
    </w:p>
    <w:p w:rsidR="00672093" w:rsidRDefault="00672093">
      <w:pPr>
        <w:pStyle w:val="Zkladntext"/>
        <w:rPr>
          <w:sz w:val="26"/>
        </w:rPr>
      </w:pPr>
    </w:p>
    <w:p w:rsidR="00672093" w:rsidRPr="0045428A" w:rsidRDefault="00A4658B" w:rsidP="0045428A">
      <w:pPr>
        <w:pStyle w:val="Obsah3"/>
        <w:rPr>
          <w:b/>
          <w:spacing w:val="-2"/>
          <w:sz w:val="24"/>
          <w:szCs w:val="24"/>
        </w:rPr>
      </w:pPr>
      <w:bookmarkStart w:id="11" w:name="_bookmark8"/>
      <w:bookmarkEnd w:id="11"/>
      <w:r w:rsidRPr="0045428A">
        <w:rPr>
          <w:b/>
          <w:sz w:val="24"/>
          <w:szCs w:val="24"/>
        </w:rPr>
        <w:t xml:space="preserve">2.1.5 </w:t>
      </w:r>
      <w:r w:rsidR="00F96E87" w:rsidRPr="0045428A">
        <w:rPr>
          <w:b/>
          <w:sz w:val="24"/>
          <w:szCs w:val="24"/>
        </w:rPr>
        <w:t>Dlouhodobé</w:t>
      </w:r>
      <w:r w:rsidR="00F96E87" w:rsidRPr="0045428A">
        <w:rPr>
          <w:b/>
          <w:spacing w:val="-5"/>
          <w:sz w:val="24"/>
          <w:szCs w:val="24"/>
        </w:rPr>
        <w:t xml:space="preserve"> </w:t>
      </w:r>
      <w:r w:rsidR="00F96E87" w:rsidRPr="0045428A">
        <w:rPr>
          <w:b/>
          <w:sz w:val="24"/>
          <w:szCs w:val="24"/>
        </w:rPr>
        <w:t>projekty,</w:t>
      </w:r>
      <w:r w:rsidR="00F96E87" w:rsidRPr="0045428A">
        <w:rPr>
          <w:b/>
          <w:spacing w:val="-3"/>
          <w:sz w:val="24"/>
          <w:szCs w:val="24"/>
        </w:rPr>
        <w:t xml:space="preserve"> </w:t>
      </w:r>
      <w:r w:rsidR="00F96E87" w:rsidRPr="0045428A">
        <w:rPr>
          <w:b/>
          <w:sz w:val="24"/>
          <w:szCs w:val="24"/>
        </w:rPr>
        <w:t>mezinárodní</w:t>
      </w:r>
      <w:r w:rsidR="00F96E87" w:rsidRPr="0045428A">
        <w:rPr>
          <w:b/>
          <w:spacing w:val="-4"/>
          <w:sz w:val="24"/>
          <w:szCs w:val="24"/>
        </w:rPr>
        <w:t xml:space="preserve"> </w:t>
      </w:r>
      <w:r w:rsidR="00F96E87" w:rsidRPr="0045428A">
        <w:rPr>
          <w:b/>
          <w:spacing w:val="-2"/>
          <w:sz w:val="24"/>
          <w:szCs w:val="24"/>
        </w:rPr>
        <w:t>spolupráce</w:t>
      </w:r>
    </w:p>
    <w:p w:rsidR="00683B9B" w:rsidRDefault="00683B9B">
      <w:pPr>
        <w:pStyle w:val="Nadpis1"/>
        <w:numPr>
          <w:ilvl w:val="2"/>
          <w:numId w:val="0"/>
        </w:numPr>
        <w:tabs>
          <w:tab w:val="left" w:pos="1118"/>
          <w:tab w:val="left" w:pos="1119"/>
        </w:tabs>
        <w:spacing w:before="0"/>
        <w:ind w:left="1118" w:hanging="721"/>
      </w:pPr>
    </w:p>
    <w:p w:rsidR="00672093" w:rsidRPr="002B5DEA" w:rsidRDefault="00683B9B" w:rsidP="002B5DEA">
      <w:pPr>
        <w:pStyle w:val="Zkladntext"/>
        <w:ind w:left="758" w:right="1418"/>
        <w:jc w:val="both"/>
      </w:pPr>
      <w:r>
        <w:t>Š</w:t>
      </w:r>
      <w:r w:rsidR="00F96E87">
        <w:t>kola spolupracuje v rámci prevence sociálně patologických jevů s CPPT Plzeň a PPP Tachov.</w:t>
      </w:r>
    </w:p>
    <w:p w:rsidR="00672093" w:rsidRDefault="00F96E87">
      <w:pPr>
        <w:pStyle w:val="Zkladntext"/>
        <w:ind w:left="758"/>
        <w:jc w:val="both"/>
      </w:pPr>
      <w:r>
        <w:t>V</w:t>
      </w:r>
      <w:r w:rsidR="00A4658B">
        <w:t xml:space="preserve"> </w:t>
      </w:r>
      <w:r>
        <w:t>rámci</w:t>
      </w:r>
      <w:r>
        <w:rPr>
          <w:spacing w:val="-6"/>
        </w:rPr>
        <w:t xml:space="preserve"> </w:t>
      </w:r>
      <w:r>
        <w:t>zlepšování</w:t>
      </w:r>
      <w:r>
        <w:rPr>
          <w:spacing w:val="-5"/>
        </w:rPr>
        <w:t xml:space="preserve"> </w:t>
      </w:r>
      <w:r>
        <w:t>sociálního</w:t>
      </w:r>
      <w:r>
        <w:rPr>
          <w:spacing w:val="-5"/>
        </w:rPr>
        <w:t xml:space="preserve"> </w:t>
      </w:r>
      <w:r>
        <w:t>klimatu</w:t>
      </w:r>
      <w:r>
        <w:rPr>
          <w:spacing w:val="-5"/>
        </w:rPr>
        <w:t xml:space="preserve"> </w:t>
      </w:r>
      <w:r>
        <w:t>školy</w:t>
      </w:r>
      <w:r>
        <w:rPr>
          <w:spacing w:val="-10"/>
        </w:rPr>
        <w:t xml:space="preserve"> </w:t>
      </w:r>
      <w:r>
        <w:t>je</w:t>
      </w:r>
      <w:r>
        <w:rPr>
          <w:spacing w:val="-7"/>
        </w:rPr>
        <w:t xml:space="preserve"> </w:t>
      </w:r>
      <w:r>
        <w:t>realizován</w:t>
      </w:r>
      <w:r>
        <w:rPr>
          <w:spacing w:val="-5"/>
        </w:rPr>
        <w:t xml:space="preserve"> </w:t>
      </w:r>
      <w:r>
        <w:t>dlouhodobý</w:t>
      </w:r>
      <w:r>
        <w:rPr>
          <w:spacing w:val="-10"/>
        </w:rPr>
        <w:t xml:space="preserve"> </w:t>
      </w:r>
      <w:r>
        <w:t>projekt</w:t>
      </w:r>
      <w:r>
        <w:rPr>
          <w:spacing w:val="-5"/>
        </w:rPr>
        <w:t xml:space="preserve"> </w:t>
      </w:r>
      <w:r>
        <w:t>Spolupráce,</w:t>
      </w:r>
      <w:r>
        <w:rPr>
          <w:spacing w:val="-3"/>
        </w:rPr>
        <w:t xml:space="preserve"> </w:t>
      </w:r>
      <w:r>
        <w:t>zaměřený</w:t>
      </w:r>
      <w:r>
        <w:rPr>
          <w:spacing w:val="-6"/>
        </w:rPr>
        <w:t xml:space="preserve"> </w:t>
      </w:r>
      <w:r>
        <w:t>na</w:t>
      </w:r>
      <w:r>
        <w:rPr>
          <w:spacing w:val="-6"/>
        </w:rPr>
        <w:t xml:space="preserve"> </w:t>
      </w:r>
      <w:r>
        <w:t>partnerství</w:t>
      </w:r>
      <w:r>
        <w:rPr>
          <w:spacing w:val="-5"/>
        </w:rPr>
        <w:t xml:space="preserve"> </w:t>
      </w:r>
      <w:r>
        <w:t>tříd</w:t>
      </w:r>
      <w:r>
        <w:rPr>
          <w:spacing w:val="58"/>
        </w:rPr>
        <w:t xml:space="preserve"> </w:t>
      </w:r>
      <w:r>
        <w:t>1.</w:t>
      </w:r>
      <w:r>
        <w:rPr>
          <w:spacing w:val="-3"/>
        </w:rPr>
        <w:t xml:space="preserve"> </w:t>
      </w:r>
      <w:r>
        <w:t>a</w:t>
      </w:r>
      <w:r>
        <w:rPr>
          <w:spacing w:val="-7"/>
        </w:rPr>
        <w:t xml:space="preserve"> </w:t>
      </w:r>
      <w:r>
        <w:t>2.</w:t>
      </w:r>
      <w:r>
        <w:rPr>
          <w:spacing w:val="-1"/>
        </w:rPr>
        <w:t xml:space="preserve"> </w:t>
      </w:r>
      <w:r>
        <w:t>stupně,</w:t>
      </w:r>
      <w:r>
        <w:rPr>
          <w:spacing w:val="-5"/>
        </w:rPr>
        <w:t xml:space="preserve"> </w:t>
      </w:r>
      <w:r>
        <w:t>který</w:t>
      </w:r>
      <w:r>
        <w:rPr>
          <w:spacing w:val="-8"/>
        </w:rPr>
        <w:t xml:space="preserve"> </w:t>
      </w:r>
      <w:r>
        <w:rPr>
          <w:spacing w:val="-5"/>
        </w:rPr>
        <w:t>na</w:t>
      </w:r>
    </w:p>
    <w:p w:rsidR="00672093" w:rsidRDefault="00F96E87">
      <w:pPr>
        <w:pStyle w:val="Zkladntext"/>
        <w:ind w:left="758"/>
      </w:pPr>
      <w:r>
        <w:t>2. stupni podporuje</w:t>
      </w:r>
      <w:r>
        <w:rPr>
          <w:spacing w:val="-1"/>
        </w:rPr>
        <w:t xml:space="preserve"> </w:t>
      </w:r>
      <w:r>
        <w:t>v rámci výuky</w:t>
      </w:r>
      <w:r>
        <w:rPr>
          <w:spacing w:val="-5"/>
        </w:rPr>
        <w:t xml:space="preserve"> </w:t>
      </w:r>
      <w:r>
        <w:t>dlouhodobý</w:t>
      </w:r>
      <w:r>
        <w:rPr>
          <w:spacing w:val="-4"/>
        </w:rPr>
        <w:t xml:space="preserve"> </w:t>
      </w:r>
      <w:r>
        <w:t>projekt Zdravá</w:t>
      </w:r>
      <w:r>
        <w:rPr>
          <w:spacing w:val="-1"/>
        </w:rPr>
        <w:t xml:space="preserve"> </w:t>
      </w:r>
      <w:r>
        <w:rPr>
          <w:spacing w:val="-2"/>
        </w:rPr>
        <w:t>škola</w:t>
      </w:r>
      <w:r w:rsidR="00683B9B">
        <w:rPr>
          <w:spacing w:val="-2"/>
        </w:rPr>
        <w:t>.</w:t>
      </w:r>
    </w:p>
    <w:p w:rsidR="00683B9B" w:rsidRDefault="00683B9B"/>
    <w:p w:rsidR="00672093" w:rsidRDefault="00683B9B" w:rsidP="005C15D9">
      <w:pPr>
        <w:pStyle w:val="Zkladntext"/>
        <w:spacing w:before="82"/>
        <w:ind w:left="758" w:right="1418"/>
      </w:pPr>
      <w:r w:rsidRPr="00683B9B">
        <w:t xml:space="preserve">Škola je dlouhodobě zapojena </w:t>
      </w:r>
      <w:r w:rsidRPr="00683B9B">
        <w:rPr>
          <w:b/>
        </w:rPr>
        <w:t>do mezinárodního programu Erasmus+</w:t>
      </w:r>
      <w:r w:rsidRPr="00683B9B">
        <w:t xml:space="preserve">  - Strategická partnerství škol.</w:t>
      </w:r>
      <w:r>
        <w:t xml:space="preserve"> Od</w:t>
      </w:r>
      <w:r>
        <w:rPr>
          <w:spacing w:val="-5"/>
        </w:rPr>
        <w:t xml:space="preserve"> </w:t>
      </w:r>
      <w:r>
        <w:t>roku</w:t>
      </w:r>
      <w:r>
        <w:rPr>
          <w:spacing w:val="-6"/>
        </w:rPr>
        <w:t xml:space="preserve"> </w:t>
      </w:r>
      <w:r>
        <w:t>2020</w:t>
      </w:r>
      <w:r>
        <w:rPr>
          <w:spacing w:val="-5"/>
        </w:rPr>
        <w:t xml:space="preserve"> </w:t>
      </w:r>
      <w:r>
        <w:t>do</w:t>
      </w:r>
      <w:r>
        <w:rPr>
          <w:spacing w:val="-5"/>
        </w:rPr>
        <w:t xml:space="preserve"> </w:t>
      </w:r>
      <w:r>
        <w:t>roku</w:t>
      </w:r>
      <w:r>
        <w:rPr>
          <w:spacing w:val="-6"/>
        </w:rPr>
        <w:t xml:space="preserve"> </w:t>
      </w:r>
      <w:r>
        <w:t>2023</w:t>
      </w:r>
      <w:r>
        <w:rPr>
          <w:spacing w:val="-5"/>
        </w:rPr>
        <w:t xml:space="preserve"> </w:t>
      </w:r>
      <w:r>
        <w:t>je</w:t>
      </w:r>
      <w:r>
        <w:rPr>
          <w:spacing w:val="-5"/>
        </w:rPr>
        <w:t xml:space="preserve"> </w:t>
      </w:r>
      <w:r>
        <w:t>projektovým</w:t>
      </w:r>
      <w:r>
        <w:rPr>
          <w:spacing w:val="-4"/>
        </w:rPr>
        <w:t xml:space="preserve"> </w:t>
      </w:r>
      <w:r>
        <w:t>tématem</w:t>
      </w:r>
      <w:r>
        <w:rPr>
          <w:spacing w:val="-4"/>
        </w:rPr>
        <w:t xml:space="preserve"> </w:t>
      </w:r>
      <w:r>
        <w:t>ochrana</w:t>
      </w:r>
      <w:r>
        <w:rPr>
          <w:spacing w:val="-6"/>
        </w:rPr>
        <w:t xml:space="preserve"> </w:t>
      </w:r>
      <w:r>
        <w:t>životního</w:t>
      </w:r>
      <w:r>
        <w:rPr>
          <w:spacing w:val="-4"/>
        </w:rPr>
        <w:t xml:space="preserve"> </w:t>
      </w:r>
      <w:r>
        <w:t>prostředí</w:t>
      </w:r>
      <w:r>
        <w:rPr>
          <w:spacing w:val="-4"/>
        </w:rPr>
        <w:t xml:space="preserve"> </w:t>
      </w:r>
      <w:r>
        <w:t>a</w:t>
      </w:r>
      <w:r>
        <w:rPr>
          <w:spacing w:val="-6"/>
        </w:rPr>
        <w:t xml:space="preserve"> </w:t>
      </w:r>
      <w:r>
        <w:t>udržitelný</w:t>
      </w:r>
      <w:r>
        <w:rPr>
          <w:spacing w:val="-10"/>
        </w:rPr>
        <w:t xml:space="preserve"> </w:t>
      </w:r>
      <w:r>
        <w:t>rozvoj.</w:t>
      </w:r>
      <w:r>
        <w:rPr>
          <w:spacing w:val="40"/>
        </w:rPr>
        <w:t xml:space="preserve"> </w:t>
      </w:r>
      <w:r>
        <w:t>Projektová</w:t>
      </w:r>
      <w:r>
        <w:rPr>
          <w:spacing w:val="-5"/>
        </w:rPr>
        <w:t xml:space="preserve"> </w:t>
      </w:r>
      <w:r>
        <w:t>témata</w:t>
      </w:r>
      <w:r>
        <w:rPr>
          <w:spacing w:val="-5"/>
        </w:rPr>
        <w:t xml:space="preserve"> </w:t>
      </w:r>
      <w:r>
        <w:t>jsou</w:t>
      </w:r>
      <w:r>
        <w:rPr>
          <w:spacing w:val="-4"/>
        </w:rPr>
        <w:t xml:space="preserve"> </w:t>
      </w:r>
      <w:r>
        <w:t>imple</w:t>
      </w:r>
      <w:r w:rsidR="0075352D">
        <w:t>mentována do života školy a ŠVP</w:t>
      </w:r>
      <w:r w:rsidR="005C15D9">
        <w:t>.</w:t>
      </w:r>
    </w:p>
    <w:p w:rsidR="005C15D9" w:rsidRDefault="005C15D9" w:rsidP="005C15D9">
      <w:pPr>
        <w:pStyle w:val="Zkladntext"/>
        <w:spacing w:before="82"/>
        <w:ind w:left="758" w:right="1418"/>
      </w:pPr>
    </w:p>
    <w:p w:rsidR="005C15D9" w:rsidRDefault="005C15D9" w:rsidP="005C15D9">
      <w:pPr>
        <w:pStyle w:val="Zkladntext"/>
        <w:spacing w:before="82"/>
        <w:ind w:left="758" w:right="1418"/>
        <w:rPr>
          <w:sz w:val="25"/>
        </w:rPr>
      </w:pPr>
    </w:p>
    <w:p w:rsidR="00672093" w:rsidRPr="0045428A" w:rsidRDefault="00A4658B" w:rsidP="0045428A">
      <w:pPr>
        <w:pStyle w:val="Obsah3"/>
        <w:rPr>
          <w:b/>
          <w:sz w:val="24"/>
          <w:szCs w:val="24"/>
        </w:rPr>
      </w:pPr>
      <w:bookmarkStart w:id="12" w:name="_bookmark9"/>
      <w:bookmarkEnd w:id="12"/>
      <w:r w:rsidRPr="0045428A">
        <w:rPr>
          <w:b/>
          <w:sz w:val="24"/>
          <w:szCs w:val="24"/>
        </w:rPr>
        <w:t xml:space="preserve">2.1.6 </w:t>
      </w:r>
      <w:r w:rsidR="00F96E87" w:rsidRPr="0045428A">
        <w:rPr>
          <w:b/>
          <w:sz w:val="24"/>
          <w:szCs w:val="24"/>
        </w:rPr>
        <w:t>Spolupráce se zákonnými zástupci žáků a jinými subjekty</w:t>
      </w:r>
    </w:p>
    <w:p w:rsidR="00672093" w:rsidRDefault="00672093">
      <w:pPr>
        <w:pStyle w:val="Zkladntext"/>
        <w:spacing w:before="10"/>
        <w:rPr>
          <w:b/>
          <w:sz w:val="20"/>
        </w:rPr>
      </w:pPr>
    </w:p>
    <w:p w:rsidR="00672093" w:rsidRPr="00B55620" w:rsidRDefault="00A4658B" w:rsidP="00B55620">
      <w:pPr>
        <w:pStyle w:val="Obsah4"/>
        <w:rPr>
          <w:i w:val="0"/>
          <w:sz w:val="24"/>
          <w:szCs w:val="24"/>
        </w:rPr>
      </w:pPr>
      <w:bookmarkStart w:id="13" w:name="_bookmark10"/>
      <w:bookmarkEnd w:id="13"/>
      <w:r w:rsidRPr="00B55620">
        <w:rPr>
          <w:i w:val="0"/>
          <w:sz w:val="24"/>
          <w:szCs w:val="24"/>
        </w:rPr>
        <w:t xml:space="preserve">2.1.6.1 </w:t>
      </w:r>
      <w:r w:rsidR="00F96E87" w:rsidRPr="00B55620">
        <w:rPr>
          <w:i w:val="0"/>
          <w:sz w:val="24"/>
          <w:szCs w:val="24"/>
        </w:rPr>
        <w:t>Školská</w:t>
      </w:r>
      <w:r w:rsidR="00F96E87" w:rsidRPr="00B55620">
        <w:rPr>
          <w:i w:val="0"/>
          <w:spacing w:val="-1"/>
          <w:sz w:val="24"/>
          <w:szCs w:val="24"/>
        </w:rPr>
        <w:t xml:space="preserve"> </w:t>
      </w:r>
      <w:r w:rsidR="00F96E87" w:rsidRPr="00B55620">
        <w:rPr>
          <w:i w:val="0"/>
          <w:spacing w:val="-4"/>
          <w:sz w:val="24"/>
          <w:szCs w:val="24"/>
        </w:rPr>
        <w:t>rada</w:t>
      </w:r>
    </w:p>
    <w:p w:rsidR="00672093" w:rsidRDefault="00672093">
      <w:pPr>
        <w:pStyle w:val="Zkladntext"/>
        <w:spacing w:before="1"/>
        <w:rPr>
          <w:b/>
          <w:sz w:val="36"/>
        </w:rPr>
      </w:pPr>
    </w:p>
    <w:p w:rsidR="00672093" w:rsidRDefault="00F96E87">
      <w:pPr>
        <w:pStyle w:val="Zkladntext"/>
        <w:spacing w:line="312" w:lineRule="auto"/>
        <w:ind w:left="758" w:right="2458"/>
      </w:pPr>
      <w:r>
        <w:t>Ve</w:t>
      </w:r>
      <w:r>
        <w:rPr>
          <w:spacing w:val="-4"/>
        </w:rPr>
        <w:t xml:space="preserve"> </w:t>
      </w:r>
      <w:r>
        <w:t>škole</w:t>
      </w:r>
      <w:r>
        <w:rPr>
          <w:spacing w:val="-3"/>
        </w:rPr>
        <w:t xml:space="preserve"> </w:t>
      </w:r>
      <w:r>
        <w:t>byla</w:t>
      </w:r>
      <w:r>
        <w:rPr>
          <w:spacing w:val="-2"/>
        </w:rPr>
        <w:t xml:space="preserve"> </w:t>
      </w:r>
      <w:r>
        <w:t>ustavena</w:t>
      </w:r>
      <w:r>
        <w:rPr>
          <w:spacing w:val="-3"/>
        </w:rPr>
        <w:t xml:space="preserve"> </w:t>
      </w:r>
      <w:r>
        <w:t>školská</w:t>
      </w:r>
      <w:r>
        <w:rPr>
          <w:spacing w:val="-3"/>
        </w:rPr>
        <w:t xml:space="preserve"> </w:t>
      </w:r>
      <w:r>
        <w:t>rada.</w:t>
      </w:r>
      <w:r>
        <w:rPr>
          <w:spacing w:val="-2"/>
        </w:rPr>
        <w:t xml:space="preserve"> </w:t>
      </w:r>
      <w:r>
        <w:t>Je</w:t>
      </w:r>
      <w:r>
        <w:rPr>
          <w:spacing w:val="-3"/>
        </w:rPr>
        <w:t xml:space="preserve"> </w:t>
      </w:r>
      <w:r>
        <w:t>zřízena</w:t>
      </w:r>
      <w:r>
        <w:rPr>
          <w:spacing w:val="-3"/>
        </w:rPr>
        <w:t xml:space="preserve"> </w:t>
      </w:r>
      <w:r>
        <w:t>jako</w:t>
      </w:r>
      <w:r>
        <w:rPr>
          <w:spacing w:val="-2"/>
        </w:rPr>
        <w:t xml:space="preserve"> </w:t>
      </w:r>
      <w:r>
        <w:t>tříčlenná,</w:t>
      </w:r>
      <w:r>
        <w:rPr>
          <w:spacing w:val="-2"/>
        </w:rPr>
        <w:t xml:space="preserve"> </w:t>
      </w:r>
      <w:r>
        <w:t>její</w:t>
      </w:r>
      <w:r>
        <w:rPr>
          <w:spacing w:val="-2"/>
        </w:rPr>
        <w:t xml:space="preserve"> </w:t>
      </w:r>
      <w:r>
        <w:t>členové</w:t>
      </w:r>
      <w:r>
        <w:rPr>
          <w:spacing w:val="-1"/>
        </w:rPr>
        <w:t xml:space="preserve"> </w:t>
      </w:r>
      <w:r>
        <w:t>byli</w:t>
      </w:r>
      <w:r>
        <w:rPr>
          <w:spacing w:val="-2"/>
        </w:rPr>
        <w:t xml:space="preserve"> </w:t>
      </w:r>
      <w:r>
        <w:t>zvoleni</w:t>
      </w:r>
      <w:r>
        <w:rPr>
          <w:spacing w:val="-2"/>
        </w:rPr>
        <w:t xml:space="preserve"> </w:t>
      </w:r>
      <w:r>
        <w:t>a</w:t>
      </w:r>
      <w:r>
        <w:rPr>
          <w:spacing w:val="-3"/>
        </w:rPr>
        <w:t xml:space="preserve"> </w:t>
      </w:r>
      <w:r>
        <w:t>jmenováni</w:t>
      </w:r>
      <w:r>
        <w:rPr>
          <w:spacing w:val="-2"/>
        </w:rPr>
        <w:t xml:space="preserve"> </w:t>
      </w:r>
      <w:r>
        <w:t>na</w:t>
      </w:r>
      <w:r>
        <w:rPr>
          <w:spacing w:val="-2"/>
        </w:rPr>
        <w:t xml:space="preserve"> </w:t>
      </w:r>
      <w:r>
        <w:t>tříleté</w:t>
      </w:r>
      <w:r>
        <w:rPr>
          <w:spacing w:val="-2"/>
        </w:rPr>
        <w:t xml:space="preserve"> </w:t>
      </w:r>
      <w:r>
        <w:t>funkční</w:t>
      </w:r>
      <w:r>
        <w:rPr>
          <w:spacing w:val="-2"/>
        </w:rPr>
        <w:t xml:space="preserve"> </w:t>
      </w:r>
      <w:r>
        <w:t xml:space="preserve">období. Složení školské rady: </w:t>
      </w:r>
      <w:r w:rsidR="007913C3">
        <w:t xml:space="preserve">  </w:t>
      </w:r>
      <w:r>
        <w:t>1 zástupce zřizovatele</w:t>
      </w:r>
    </w:p>
    <w:p w:rsidR="00683B9B" w:rsidRPr="00683B9B" w:rsidRDefault="00F96E87" w:rsidP="00683B9B">
      <w:pPr>
        <w:pStyle w:val="Zkladntext"/>
        <w:spacing w:line="309" w:lineRule="auto"/>
        <w:ind w:left="2978" w:right="9196"/>
      </w:pPr>
      <w:r>
        <w:t>1 zákonný zástupce nezletilých žáků</w:t>
      </w:r>
      <w:r>
        <w:rPr>
          <w:spacing w:val="40"/>
        </w:rPr>
        <w:t xml:space="preserve"> </w:t>
      </w:r>
      <w:r>
        <w:t>1</w:t>
      </w:r>
      <w:r>
        <w:rPr>
          <w:spacing w:val="-13"/>
        </w:rPr>
        <w:t xml:space="preserve"> </w:t>
      </w:r>
      <w:r>
        <w:t>zástupce</w:t>
      </w:r>
      <w:r>
        <w:rPr>
          <w:spacing w:val="-15"/>
        </w:rPr>
        <w:t xml:space="preserve"> </w:t>
      </w:r>
      <w:r>
        <w:t>pedagogických</w:t>
      </w:r>
      <w:r>
        <w:rPr>
          <w:spacing w:val="-12"/>
        </w:rPr>
        <w:t xml:space="preserve"> </w:t>
      </w:r>
      <w:r>
        <w:t>pracovníků</w:t>
      </w:r>
    </w:p>
    <w:p w:rsidR="00683B9B" w:rsidRPr="00683B9B" w:rsidRDefault="00683B9B" w:rsidP="00683B9B"/>
    <w:p w:rsidR="00683B9B" w:rsidRPr="00683B9B" w:rsidRDefault="00683B9B" w:rsidP="00683B9B"/>
    <w:p w:rsidR="00672093" w:rsidRPr="00B55620" w:rsidRDefault="00A4658B" w:rsidP="00B55620">
      <w:pPr>
        <w:pStyle w:val="Obsah4"/>
        <w:rPr>
          <w:i w:val="0"/>
          <w:sz w:val="24"/>
          <w:szCs w:val="24"/>
        </w:rPr>
      </w:pPr>
      <w:bookmarkStart w:id="14" w:name="_bookmark11"/>
      <w:bookmarkEnd w:id="14"/>
      <w:r w:rsidRPr="00B55620">
        <w:rPr>
          <w:i w:val="0"/>
          <w:sz w:val="24"/>
          <w:szCs w:val="24"/>
        </w:rPr>
        <w:t xml:space="preserve">2.1.6.2 </w:t>
      </w:r>
      <w:r w:rsidR="00F96E87" w:rsidRPr="00B55620">
        <w:rPr>
          <w:i w:val="0"/>
          <w:sz w:val="24"/>
          <w:szCs w:val="24"/>
        </w:rPr>
        <w:t>Zákonní</w:t>
      </w:r>
      <w:r w:rsidR="00F96E87" w:rsidRPr="00B55620">
        <w:rPr>
          <w:i w:val="0"/>
          <w:spacing w:val="-4"/>
          <w:sz w:val="24"/>
          <w:szCs w:val="24"/>
        </w:rPr>
        <w:t xml:space="preserve"> </w:t>
      </w:r>
      <w:r w:rsidR="00F96E87" w:rsidRPr="00B55620">
        <w:rPr>
          <w:i w:val="0"/>
          <w:sz w:val="24"/>
          <w:szCs w:val="24"/>
        </w:rPr>
        <w:t>zástupci -</w:t>
      </w:r>
      <w:r w:rsidR="00F96E87" w:rsidRPr="00B55620">
        <w:rPr>
          <w:i w:val="0"/>
          <w:spacing w:val="-2"/>
          <w:sz w:val="24"/>
          <w:szCs w:val="24"/>
        </w:rPr>
        <w:t xml:space="preserve"> </w:t>
      </w:r>
      <w:r w:rsidR="00F96E87" w:rsidRPr="00B55620">
        <w:rPr>
          <w:i w:val="0"/>
          <w:spacing w:val="-4"/>
          <w:sz w:val="24"/>
          <w:szCs w:val="24"/>
        </w:rPr>
        <w:t>škola</w:t>
      </w:r>
    </w:p>
    <w:p w:rsidR="00672093" w:rsidRDefault="00672093">
      <w:pPr>
        <w:pStyle w:val="Zkladntext"/>
        <w:spacing w:before="1"/>
        <w:rPr>
          <w:b/>
          <w:sz w:val="36"/>
        </w:rPr>
      </w:pPr>
    </w:p>
    <w:p w:rsidR="00672093" w:rsidRDefault="00F96E87">
      <w:pPr>
        <w:pStyle w:val="Zkladntext"/>
        <w:ind w:left="758"/>
      </w:pPr>
      <w:r>
        <w:t>Spolupráce</w:t>
      </w:r>
      <w:r>
        <w:rPr>
          <w:spacing w:val="-6"/>
        </w:rPr>
        <w:t xml:space="preserve"> </w:t>
      </w:r>
      <w:r>
        <w:t>se</w:t>
      </w:r>
      <w:r>
        <w:rPr>
          <w:spacing w:val="-3"/>
        </w:rPr>
        <w:t xml:space="preserve"> </w:t>
      </w:r>
      <w:r>
        <w:t>zákonnými</w:t>
      </w:r>
      <w:r>
        <w:rPr>
          <w:spacing w:val="-3"/>
        </w:rPr>
        <w:t xml:space="preserve"> </w:t>
      </w:r>
      <w:r>
        <w:t>zástupci směřuje</w:t>
      </w:r>
      <w:r>
        <w:rPr>
          <w:spacing w:val="-2"/>
        </w:rPr>
        <w:t xml:space="preserve"> </w:t>
      </w:r>
      <w:r>
        <w:rPr>
          <w:spacing w:val="-5"/>
        </w:rPr>
        <w:t>k:</w:t>
      </w:r>
    </w:p>
    <w:p w:rsidR="00672093" w:rsidRDefault="007913C3">
      <w:pPr>
        <w:pStyle w:val="Odstavecseseznamem"/>
        <w:numPr>
          <w:ilvl w:val="4"/>
          <w:numId w:val="0"/>
        </w:numPr>
        <w:tabs>
          <w:tab w:val="left" w:pos="899"/>
        </w:tabs>
        <w:spacing w:before="79"/>
        <w:ind w:left="898" w:hanging="141"/>
        <w:rPr>
          <w:sz w:val="24"/>
        </w:rPr>
      </w:pPr>
      <w:r>
        <w:rPr>
          <w:sz w:val="24"/>
        </w:rPr>
        <w:tab/>
      </w:r>
      <w:r>
        <w:rPr>
          <w:sz w:val="24"/>
        </w:rPr>
        <w:tab/>
      </w:r>
      <w:r>
        <w:rPr>
          <w:sz w:val="24"/>
        </w:rPr>
        <w:tab/>
      </w:r>
      <w:r w:rsidR="00F96E87">
        <w:rPr>
          <w:sz w:val="24"/>
        </w:rPr>
        <w:t>jejich</w:t>
      </w:r>
      <w:r w:rsidR="00F96E87">
        <w:rPr>
          <w:spacing w:val="-11"/>
          <w:sz w:val="24"/>
        </w:rPr>
        <w:t xml:space="preserve"> </w:t>
      </w:r>
      <w:r w:rsidR="00F96E87">
        <w:rPr>
          <w:sz w:val="24"/>
        </w:rPr>
        <w:t>dostatečné</w:t>
      </w:r>
      <w:r w:rsidR="00F96E87">
        <w:rPr>
          <w:spacing w:val="-9"/>
          <w:sz w:val="24"/>
        </w:rPr>
        <w:t xml:space="preserve"> </w:t>
      </w:r>
      <w:r w:rsidR="00F96E87">
        <w:rPr>
          <w:spacing w:val="-2"/>
          <w:sz w:val="24"/>
        </w:rPr>
        <w:t>informovanosti</w:t>
      </w:r>
    </w:p>
    <w:p w:rsidR="00672093" w:rsidRDefault="007913C3">
      <w:pPr>
        <w:pStyle w:val="Odstavecseseznamem"/>
        <w:numPr>
          <w:ilvl w:val="4"/>
          <w:numId w:val="0"/>
        </w:numPr>
        <w:tabs>
          <w:tab w:val="left" w:pos="899"/>
        </w:tabs>
        <w:spacing w:before="82"/>
        <w:ind w:left="898" w:hanging="141"/>
        <w:rPr>
          <w:sz w:val="24"/>
        </w:rPr>
      </w:pPr>
      <w:r>
        <w:rPr>
          <w:sz w:val="24"/>
        </w:rPr>
        <w:lastRenderedPageBreak/>
        <w:tab/>
      </w:r>
      <w:r>
        <w:rPr>
          <w:sz w:val="24"/>
        </w:rPr>
        <w:tab/>
      </w:r>
      <w:r>
        <w:rPr>
          <w:sz w:val="24"/>
        </w:rPr>
        <w:tab/>
      </w:r>
      <w:r w:rsidR="00F96E87">
        <w:rPr>
          <w:sz w:val="24"/>
        </w:rPr>
        <w:t>včasnosti</w:t>
      </w:r>
      <w:r w:rsidR="00F96E87">
        <w:rPr>
          <w:spacing w:val="-14"/>
          <w:sz w:val="24"/>
        </w:rPr>
        <w:t xml:space="preserve"> </w:t>
      </w:r>
      <w:r w:rsidR="00F96E87">
        <w:rPr>
          <w:sz w:val="24"/>
        </w:rPr>
        <w:t>společného</w:t>
      </w:r>
      <w:r w:rsidR="00F96E87">
        <w:rPr>
          <w:spacing w:val="-12"/>
          <w:sz w:val="24"/>
        </w:rPr>
        <w:t xml:space="preserve"> </w:t>
      </w:r>
      <w:r w:rsidR="00F96E87">
        <w:rPr>
          <w:sz w:val="24"/>
        </w:rPr>
        <w:t>řešení</w:t>
      </w:r>
      <w:r w:rsidR="00F96E87">
        <w:rPr>
          <w:spacing w:val="-14"/>
          <w:sz w:val="24"/>
        </w:rPr>
        <w:t xml:space="preserve"> </w:t>
      </w:r>
      <w:r w:rsidR="00F96E87">
        <w:rPr>
          <w:spacing w:val="-2"/>
          <w:sz w:val="24"/>
        </w:rPr>
        <w:t>problémů</w:t>
      </w:r>
    </w:p>
    <w:p w:rsidR="00672093" w:rsidRDefault="007913C3">
      <w:pPr>
        <w:pStyle w:val="Odstavecseseznamem"/>
        <w:numPr>
          <w:ilvl w:val="4"/>
          <w:numId w:val="0"/>
        </w:numPr>
        <w:tabs>
          <w:tab w:val="left" w:pos="899"/>
        </w:tabs>
        <w:spacing w:before="79"/>
        <w:ind w:left="898" w:hanging="141"/>
        <w:rPr>
          <w:spacing w:val="-2"/>
          <w:sz w:val="24"/>
        </w:rPr>
      </w:pPr>
      <w:r>
        <w:rPr>
          <w:sz w:val="24"/>
        </w:rPr>
        <w:tab/>
      </w:r>
      <w:r>
        <w:rPr>
          <w:sz w:val="24"/>
        </w:rPr>
        <w:tab/>
      </w:r>
      <w:r>
        <w:rPr>
          <w:sz w:val="24"/>
        </w:rPr>
        <w:tab/>
      </w:r>
      <w:r w:rsidR="00F96E87">
        <w:rPr>
          <w:sz w:val="24"/>
        </w:rPr>
        <w:t>poznávání</w:t>
      </w:r>
      <w:r w:rsidR="00F96E87">
        <w:rPr>
          <w:spacing w:val="-8"/>
          <w:sz w:val="24"/>
        </w:rPr>
        <w:t xml:space="preserve"> </w:t>
      </w:r>
      <w:r w:rsidR="00F96E87">
        <w:rPr>
          <w:sz w:val="24"/>
        </w:rPr>
        <w:t>názorů</w:t>
      </w:r>
      <w:r w:rsidR="00F96E87">
        <w:rPr>
          <w:spacing w:val="-7"/>
          <w:sz w:val="24"/>
        </w:rPr>
        <w:t xml:space="preserve"> </w:t>
      </w:r>
      <w:r w:rsidR="00F96E87">
        <w:rPr>
          <w:sz w:val="24"/>
        </w:rPr>
        <w:t>na</w:t>
      </w:r>
      <w:r w:rsidR="00F96E87">
        <w:rPr>
          <w:spacing w:val="-8"/>
          <w:sz w:val="24"/>
        </w:rPr>
        <w:t xml:space="preserve"> </w:t>
      </w:r>
      <w:r w:rsidR="00F96E87">
        <w:rPr>
          <w:sz w:val="24"/>
        </w:rPr>
        <w:t>práci</w:t>
      </w:r>
      <w:r w:rsidR="00F96E87">
        <w:rPr>
          <w:spacing w:val="-7"/>
          <w:sz w:val="24"/>
        </w:rPr>
        <w:t xml:space="preserve"> </w:t>
      </w:r>
      <w:r w:rsidR="00F96E87">
        <w:rPr>
          <w:spacing w:val="-2"/>
          <w:sz w:val="24"/>
        </w:rPr>
        <w:t>školy</w:t>
      </w:r>
    </w:p>
    <w:p w:rsidR="007913C3" w:rsidRPr="004E3951" w:rsidRDefault="004E3951" w:rsidP="004E3951">
      <w:pPr>
        <w:pStyle w:val="Odstavecseseznamem"/>
        <w:numPr>
          <w:ilvl w:val="4"/>
          <w:numId w:val="0"/>
        </w:numPr>
        <w:tabs>
          <w:tab w:val="left" w:pos="899"/>
        </w:tabs>
        <w:spacing w:before="79"/>
        <w:ind w:left="898" w:hanging="141"/>
        <w:rPr>
          <w:sz w:val="24"/>
        </w:rPr>
      </w:pPr>
      <w:r>
        <w:rPr>
          <w:sz w:val="24"/>
        </w:rPr>
        <w:tab/>
      </w:r>
      <w:r w:rsidR="007913C3">
        <w:rPr>
          <w:sz w:val="24"/>
        </w:rPr>
        <w:tab/>
      </w:r>
      <w:r>
        <w:rPr>
          <w:sz w:val="24"/>
        </w:rPr>
        <w:tab/>
        <w:t xml:space="preserve">zlepšování </w:t>
      </w:r>
      <w:r w:rsidR="007913C3" w:rsidRPr="004E3951">
        <w:rPr>
          <w:sz w:val="24"/>
        </w:rPr>
        <w:t xml:space="preserve">image školy </w:t>
      </w:r>
    </w:p>
    <w:p w:rsidR="00672093" w:rsidRDefault="00672093">
      <w:pPr>
        <w:pStyle w:val="Zkladntext"/>
        <w:rPr>
          <w:sz w:val="38"/>
        </w:rPr>
      </w:pPr>
    </w:p>
    <w:p w:rsidR="00672093" w:rsidRDefault="00F96E87">
      <w:pPr>
        <w:pStyle w:val="Zkladntext"/>
        <w:spacing w:before="1"/>
        <w:ind w:left="758" w:right="1416"/>
        <w:jc w:val="both"/>
      </w:pPr>
      <w:r>
        <w:t>Formou pravidelných čtvrtletních „Konzultačních dnů“ získávají informace o prospěchu a chování svých dětí. Zákonným zástupcům je umožněno navštívit školu v pro ně optimálním čase, tato možnost je však využívána v omezené míře.</w:t>
      </w:r>
    </w:p>
    <w:p w:rsidR="00672093" w:rsidRDefault="00F96E87">
      <w:pPr>
        <w:pStyle w:val="Zkladntext"/>
        <w:spacing w:before="79"/>
        <w:ind w:left="758" w:right="1415"/>
        <w:jc w:val="both"/>
      </w:pPr>
      <w:r>
        <w:t>V</w:t>
      </w:r>
      <w:r>
        <w:rPr>
          <w:spacing w:val="-2"/>
        </w:rPr>
        <w:t xml:space="preserve"> </w:t>
      </w:r>
      <w:r>
        <w:t>případě potřeby zákonných zástupců je kontakt se školou v průběhu školního roku možný kdykoliv po předběžné domluvě. Vedení školy organizuje operativně i jednání se zákonnými zástupci žáků. Jeho snahou je podchytit a řešit výchovné problémy žáků již v prvopočátku. Za účasti zástupů vedení školy, třídního učitele, školního metodika prevence, resp. výchovného poradce, probíhají výchovné pohovory, jejichž cílem je přesně informovat zákonné zástupce a spolu s nimi hledat optimální řešení vzniklého problému.</w:t>
      </w:r>
    </w:p>
    <w:p w:rsidR="00672093" w:rsidRDefault="00F96E87">
      <w:pPr>
        <w:pStyle w:val="Zkladntext"/>
        <w:spacing w:before="79"/>
        <w:ind w:left="758" w:right="1421"/>
        <w:jc w:val="both"/>
      </w:pPr>
      <w:r>
        <w:t>Zákonní zástupci jsou do školy</w:t>
      </w:r>
      <w:r>
        <w:rPr>
          <w:spacing w:val="-2"/>
        </w:rPr>
        <w:t xml:space="preserve"> </w:t>
      </w:r>
      <w:r>
        <w:t>zváni několikrát do roka na další akce, na kterých děti prezentují výsledky</w:t>
      </w:r>
      <w:r>
        <w:rPr>
          <w:spacing w:val="-2"/>
        </w:rPr>
        <w:t xml:space="preserve"> </w:t>
      </w:r>
      <w:r>
        <w:t xml:space="preserve">své práce. Na škole jsou pořádány např. vánoční besídka, projektové dny, </w:t>
      </w:r>
      <w:r w:rsidR="00A4658B">
        <w:t xml:space="preserve">zahradní slavnost, </w:t>
      </w:r>
      <w:r>
        <w:t>výstava atd.</w:t>
      </w:r>
    </w:p>
    <w:p w:rsidR="00672093" w:rsidRDefault="00672093">
      <w:pPr>
        <w:pStyle w:val="Zkladntext"/>
        <w:rPr>
          <w:sz w:val="26"/>
        </w:rPr>
      </w:pPr>
    </w:p>
    <w:p w:rsidR="005C15D9" w:rsidRDefault="005C15D9">
      <w:pPr>
        <w:pStyle w:val="Zkladntext"/>
        <w:rPr>
          <w:sz w:val="26"/>
        </w:rPr>
      </w:pPr>
    </w:p>
    <w:p w:rsidR="00672093" w:rsidRPr="00B55620" w:rsidRDefault="00A4658B" w:rsidP="00B55620">
      <w:pPr>
        <w:pStyle w:val="Obsah4"/>
        <w:rPr>
          <w:i w:val="0"/>
          <w:sz w:val="24"/>
          <w:szCs w:val="24"/>
        </w:rPr>
      </w:pPr>
      <w:bookmarkStart w:id="15" w:name="_bookmark12"/>
      <w:bookmarkEnd w:id="15"/>
      <w:r w:rsidRPr="00B55620">
        <w:rPr>
          <w:i w:val="0"/>
          <w:sz w:val="24"/>
          <w:szCs w:val="24"/>
        </w:rPr>
        <w:t xml:space="preserve">2.1.6.3 </w:t>
      </w:r>
      <w:r w:rsidR="00F96E87" w:rsidRPr="00B55620">
        <w:rPr>
          <w:i w:val="0"/>
          <w:sz w:val="24"/>
          <w:szCs w:val="24"/>
        </w:rPr>
        <w:t>Spolupráce</w:t>
      </w:r>
      <w:r w:rsidR="00F96E87" w:rsidRPr="00B55620">
        <w:rPr>
          <w:i w:val="0"/>
          <w:spacing w:val="-4"/>
          <w:sz w:val="24"/>
          <w:szCs w:val="24"/>
        </w:rPr>
        <w:t xml:space="preserve"> </w:t>
      </w:r>
      <w:r w:rsidR="00F96E87" w:rsidRPr="00B55620">
        <w:rPr>
          <w:i w:val="0"/>
          <w:sz w:val="24"/>
          <w:szCs w:val="24"/>
        </w:rPr>
        <w:t>s</w:t>
      </w:r>
      <w:r w:rsidR="00F96E87" w:rsidRPr="00B55620">
        <w:rPr>
          <w:i w:val="0"/>
          <w:spacing w:val="-2"/>
          <w:sz w:val="24"/>
          <w:szCs w:val="24"/>
        </w:rPr>
        <w:t xml:space="preserve"> </w:t>
      </w:r>
      <w:r w:rsidR="00F96E87" w:rsidRPr="00B55620">
        <w:rPr>
          <w:i w:val="0"/>
          <w:sz w:val="24"/>
          <w:szCs w:val="24"/>
        </w:rPr>
        <w:t>dalšími</w:t>
      </w:r>
      <w:r w:rsidR="00F96E87" w:rsidRPr="00B55620">
        <w:rPr>
          <w:i w:val="0"/>
          <w:spacing w:val="-2"/>
          <w:sz w:val="24"/>
          <w:szCs w:val="24"/>
        </w:rPr>
        <w:t xml:space="preserve"> subjekty</w:t>
      </w:r>
    </w:p>
    <w:p w:rsidR="00672093" w:rsidRPr="00B55620" w:rsidRDefault="00672093" w:rsidP="00B55620">
      <w:pPr>
        <w:pStyle w:val="Obsah4"/>
        <w:rPr>
          <w:i w:val="0"/>
          <w:sz w:val="24"/>
          <w:szCs w:val="24"/>
        </w:rPr>
      </w:pPr>
    </w:p>
    <w:p w:rsidR="00672093" w:rsidRDefault="00F96E87">
      <w:pPr>
        <w:pStyle w:val="Zkladntext"/>
        <w:ind w:left="758"/>
        <w:jc w:val="both"/>
      </w:pPr>
      <w:r>
        <w:t>Škola</w:t>
      </w:r>
      <w:r>
        <w:rPr>
          <w:spacing w:val="-4"/>
        </w:rPr>
        <w:t xml:space="preserve"> </w:t>
      </w:r>
      <w:r>
        <w:t>dlouhodobě</w:t>
      </w:r>
      <w:r>
        <w:rPr>
          <w:spacing w:val="-2"/>
        </w:rPr>
        <w:t xml:space="preserve"> </w:t>
      </w:r>
      <w:r>
        <w:t>spolupracuje</w:t>
      </w:r>
      <w:r>
        <w:rPr>
          <w:spacing w:val="-1"/>
        </w:rPr>
        <w:t xml:space="preserve"> </w:t>
      </w:r>
      <w:r>
        <w:t>s</w:t>
      </w:r>
      <w:r>
        <w:rPr>
          <w:spacing w:val="-2"/>
        </w:rPr>
        <w:t xml:space="preserve"> </w:t>
      </w:r>
      <w:r>
        <w:t>PPP Tachov.</w:t>
      </w:r>
      <w:r>
        <w:rPr>
          <w:spacing w:val="-1"/>
        </w:rPr>
        <w:t xml:space="preserve"> </w:t>
      </w:r>
      <w:r>
        <w:t>Spolupráce</w:t>
      </w:r>
      <w:r>
        <w:rPr>
          <w:spacing w:val="-3"/>
        </w:rPr>
        <w:t xml:space="preserve"> </w:t>
      </w:r>
      <w:r>
        <w:t>je</w:t>
      </w:r>
      <w:r>
        <w:rPr>
          <w:spacing w:val="-1"/>
        </w:rPr>
        <w:t xml:space="preserve"> </w:t>
      </w:r>
      <w:r>
        <w:t>zaměřena</w:t>
      </w:r>
      <w:r>
        <w:rPr>
          <w:spacing w:val="-1"/>
        </w:rPr>
        <w:t xml:space="preserve"> </w:t>
      </w:r>
      <w:r>
        <w:t>na</w:t>
      </w:r>
      <w:r>
        <w:rPr>
          <w:spacing w:val="-1"/>
        </w:rPr>
        <w:t xml:space="preserve"> </w:t>
      </w:r>
      <w:r>
        <w:t>problematiku</w:t>
      </w:r>
      <w:r>
        <w:rPr>
          <w:spacing w:val="-1"/>
        </w:rPr>
        <w:t xml:space="preserve"> </w:t>
      </w:r>
      <w:r>
        <w:t>primární</w:t>
      </w:r>
      <w:r>
        <w:rPr>
          <w:spacing w:val="-1"/>
        </w:rPr>
        <w:t xml:space="preserve"> </w:t>
      </w:r>
      <w:r>
        <w:rPr>
          <w:spacing w:val="-2"/>
        </w:rPr>
        <w:t>prevence.</w:t>
      </w:r>
    </w:p>
    <w:p w:rsidR="00672093" w:rsidRDefault="00F96E87">
      <w:pPr>
        <w:pStyle w:val="Zkladntext"/>
        <w:spacing w:before="80"/>
        <w:ind w:left="758" w:right="1415"/>
        <w:jc w:val="both"/>
      </w:pPr>
      <w:r>
        <w:t>V</w:t>
      </w:r>
      <w:r>
        <w:rPr>
          <w:spacing w:val="-5"/>
        </w:rPr>
        <w:t xml:space="preserve"> </w:t>
      </w:r>
      <w:r>
        <w:t>záležitostech</w:t>
      </w:r>
      <w:r>
        <w:rPr>
          <w:spacing w:val="-4"/>
        </w:rPr>
        <w:t xml:space="preserve"> </w:t>
      </w:r>
      <w:r>
        <w:t>spojených</w:t>
      </w:r>
      <w:r>
        <w:rPr>
          <w:spacing w:val="-4"/>
        </w:rPr>
        <w:t xml:space="preserve"> </w:t>
      </w:r>
      <w:r>
        <w:t>se</w:t>
      </w:r>
      <w:r>
        <w:rPr>
          <w:spacing w:val="-6"/>
        </w:rPr>
        <w:t xml:space="preserve"> </w:t>
      </w:r>
      <w:r>
        <w:t>zařazováním</w:t>
      </w:r>
      <w:r>
        <w:rPr>
          <w:spacing w:val="-4"/>
        </w:rPr>
        <w:t xml:space="preserve"> </w:t>
      </w:r>
      <w:r>
        <w:t>nových</w:t>
      </w:r>
      <w:r>
        <w:rPr>
          <w:spacing w:val="-3"/>
        </w:rPr>
        <w:t xml:space="preserve"> </w:t>
      </w:r>
      <w:r>
        <w:t>žáků,</w:t>
      </w:r>
      <w:r>
        <w:rPr>
          <w:spacing w:val="-5"/>
        </w:rPr>
        <w:t xml:space="preserve"> </w:t>
      </w:r>
      <w:r>
        <w:t>zvládání</w:t>
      </w:r>
      <w:r>
        <w:rPr>
          <w:spacing w:val="-4"/>
        </w:rPr>
        <w:t xml:space="preserve"> </w:t>
      </w:r>
      <w:r>
        <w:t>přechodu</w:t>
      </w:r>
      <w:r>
        <w:rPr>
          <w:spacing w:val="-2"/>
        </w:rPr>
        <w:t xml:space="preserve"> </w:t>
      </w:r>
      <w:r>
        <w:t>ze</w:t>
      </w:r>
      <w:r>
        <w:rPr>
          <w:spacing w:val="-6"/>
        </w:rPr>
        <w:t xml:space="preserve"> </w:t>
      </w:r>
      <w:r>
        <w:t>ZŠ</w:t>
      </w:r>
      <w:r>
        <w:rPr>
          <w:spacing w:val="-2"/>
        </w:rPr>
        <w:t xml:space="preserve"> </w:t>
      </w:r>
      <w:r>
        <w:t>a</w:t>
      </w:r>
      <w:r>
        <w:rPr>
          <w:spacing w:val="-2"/>
        </w:rPr>
        <w:t xml:space="preserve"> </w:t>
      </w:r>
      <w:r>
        <w:t>týkající</w:t>
      </w:r>
      <w:r>
        <w:rPr>
          <w:spacing w:val="-4"/>
        </w:rPr>
        <w:t xml:space="preserve"> </w:t>
      </w:r>
      <w:r>
        <w:t>se</w:t>
      </w:r>
      <w:r>
        <w:rPr>
          <w:spacing w:val="-6"/>
        </w:rPr>
        <w:t xml:space="preserve"> </w:t>
      </w:r>
      <w:r>
        <w:t>vzdělávacích</w:t>
      </w:r>
      <w:r>
        <w:rPr>
          <w:spacing w:val="-5"/>
        </w:rPr>
        <w:t xml:space="preserve"> </w:t>
      </w:r>
      <w:r>
        <w:t>problémů</w:t>
      </w:r>
      <w:r>
        <w:rPr>
          <w:spacing w:val="-4"/>
        </w:rPr>
        <w:t xml:space="preserve"> </w:t>
      </w:r>
      <w:r>
        <w:t>jednotlivých</w:t>
      </w:r>
      <w:r>
        <w:rPr>
          <w:spacing w:val="-3"/>
        </w:rPr>
        <w:t xml:space="preserve"> </w:t>
      </w:r>
      <w:r>
        <w:t>žáků</w:t>
      </w:r>
      <w:r>
        <w:rPr>
          <w:spacing w:val="-5"/>
        </w:rPr>
        <w:t xml:space="preserve"> </w:t>
      </w:r>
      <w:r>
        <w:t>škola spolupracuje s SPC Plzeň.</w:t>
      </w:r>
    </w:p>
    <w:p w:rsidR="00672093" w:rsidRDefault="00672093">
      <w:pPr>
        <w:pStyle w:val="Zkladntext"/>
        <w:rPr>
          <w:sz w:val="38"/>
        </w:rPr>
      </w:pPr>
    </w:p>
    <w:p w:rsidR="00672093" w:rsidRDefault="00F96E87">
      <w:pPr>
        <w:pStyle w:val="Zkladntext"/>
        <w:ind w:left="758" w:right="1412"/>
        <w:jc w:val="both"/>
      </w:pPr>
      <w:r>
        <w:t>Pedagogičtí pracovníci mají možnost využívat při výchovných problémech žáků nabídky služeb SVP Domažlice a CPPT Plzeň především formou odborných konzultací jejich pracovníků se zákonnými zástupci, žáky a pedagogickými pracovníky v místě školy.</w:t>
      </w:r>
    </w:p>
    <w:p w:rsidR="00672093" w:rsidRDefault="00672093">
      <w:pPr>
        <w:pStyle w:val="Zkladntext"/>
        <w:rPr>
          <w:sz w:val="38"/>
        </w:rPr>
      </w:pPr>
    </w:p>
    <w:p w:rsidR="00683B9B" w:rsidRDefault="00F96E87" w:rsidP="00683B9B">
      <w:pPr>
        <w:pStyle w:val="Zkladntext"/>
        <w:ind w:left="758" w:right="1412"/>
        <w:jc w:val="both"/>
      </w:pPr>
      <w:r>
        <w:t>Zejména</w:t>
      </w:r>
      <w:r>
        <w:rPr>
          <w:spacing w:val="11"/>
        </w:rPr>
        <w:t xml:space="preserve"> </w:t>
      </w:r>
      <w:r>
        <w:t>k</w:t>
      </w:r>
      <w:r>
        <w:rPr>
          <w:spacing w:val="-2"/>
        </w:rPr>
        <w:t xml:space="preserve"> </w:t>
      </w:r>
      <w:r>
        <w:t>realizaci</w:t>
      </w:r>
      <w:r>
        <w:rPr>
          <w:spacing w:val="13"/>
        </w:rPr>
        <w:t xml:space="preserve"> </w:t>
      </w:r>
      <w:r>
        <w:t>preventivního</w:t>
      </w:r>
      <w:r>
        <w:rPr>
          <w:spacing w:val="12"/>
        </w:rPr>
        <w:t xml:space="preserve"> </w:t>
      </w:r>
      <w:r>
        <w:t>programu</w:t>
      </w:r>
      <w:r>
        <w:rPr>
          <w:spacing w:val="12"/>
        </w:rPr>
        <w:t xml:space="preserve"> </w:t>
      </w:r>
      <w:r>
        <w:t>škola</w:t>
      </w:r>
      <w:r>
        <w:rPr>
          <w:spacing w:val="11"/>
        </w:rPr>
        <w:t xml:space="preserve"> </w:t>
      </w:r>
      <w:r>
        <w:t>využívá</w:t>
      </w:r>
      <w:r>
        <w:rPr>
          <w:spacing w:val="11"/>
        </w:rPr>
        <w:t xml:space="preserve"> </w:t>
      </w:r>
      <w:r>
        <w:t>nabídky PPP</w:t>
      </w:r>
      <w:r>
        <w:rPr>
          <w:spacing w:val="10"/>
        </w:rPr>
        <w:t xml:space="preserve"> </w:t>
      </w:r>
      <w:r>
        <w:t>Plzeň</w:t>
      </w:r>
      <w:r>
        <w:rPr>
          <w:spacing w:val="14"/>
        </w:rPr>
        <w:t xml:space="preserve"> </w:t>
      </w:r>
      <w:r>
        <w:t>a</w:t>
      </w:r>
      <w:r>
        <w:rPr>
          <w:spacing w:val="11"/>
        </w:rPr>
        <w:t xml:space="preserve"> </w:t>
      </w:r>
      <w:r>
        <w:t>Tachov.</w:t>
      </w:r>
      <w:r>
        <w:rPr>
          <w:spacing w:val="12"/>
        </w:rPr>
        <w:t xml:space="preserve"> </w:t>
      </w:r>
      <w:r>
        <w:t>Z</w:t>
      </w:r>
      <w:r>
        <w:rPr>
          <w:spacing w:val="-5"/>
        </w:rPr>
        <w:t xml:space="preserve"> </w:t>
      </w:r>
      <w:r>
        <w:t>dotací</w:t>
      </w:r>
      <w:r>
        <w:rPr>
          <w:spacing w:val="12"/>
        </w:rPr>
        <w:t xml:space="preserve"> </w:t>
      </w:r>
      <w:r>
        <w:t>získaných</w:t>
      </w:r>
      <w:r>
        <w:rPr>
          <w:spacing w:val="12"/>
        </w:rPr>
        <w:t xml:space="preserve"> </w:t>
      </w:r>
      <w:r>
        <w:t>z programu</w:t>
      </w:r>
      <w:r>
        <w:rPr>
          <w:spacing w:val="12"/>
        </w:rPr>
        <w:t xml:space="preserve"> </w:t>
      </w:r>
      <w:r>
        <w:t>KÚ</w:t>
      </w:r>
      <w:r>
        <w:rPr>
          <w:spacing w:val="12"/>
        </w:rPr>
        <w:t xml:space="preserve"> </w:t>
      </w:r>
      <w:r>
        <w:t>a</w:t>
      </w:r>
      <w:r>
        <w:rPr>
          <w:spacing w:val="11"/>
        </w:rPr>
        <w:t xml:space="preserve"> </w:t>
      </w:r>
      <w:r>
        <w:t>MŠMT</w:t>
      </w:r>
      <w:r>
        <w:rPr>
          <w:spacing w:val="12"/>
        </w:rPr>
        <w:t xml:space="preserve"> </w:t>
      </w:r>
      <w:r>
        <w:t>byly v minulých letech v rámci modulů pod vedením odborných lektorů žáci seznamováni vhodnou formou s preventivními aktivitami.</w:t>
      </w:r>
    </w:p>
    <w:p w:rsidR="00683B9B" w:rsidRPr="00683B9B" w:rsidRDefault="00683B9B" w:rsidP="00683B9B"/>
    <w:p w:rsidR="00683B9B" w:rsidRDefault="00683B9B" w:rsidP="00683B9B"/>
    <w:p w:rsidR="00BB595D" w:rsidRDefault="00BB595D" w:rsidP="00683B9B">
      <w:pPr>
        <w:tabs>
          <w:tab w:val="left" w:pos="924"/>
          <w:tab w:val="left" w:pos="14884"/>
        </w:tabs>
        <w:ind w:left="426" w:right="1361"/>
        <w:rPr>
          <w:spacing w:val="-4"/>
          <w:sz w:val="24"/>
          <w:szCs w:val="24"/>
        </w:rPr>
      </w:pPr>
      <w:r>
        <w:rPr>
          <w:sz w:val="24"/>
          <w:szCs w:val="24"/>
        </w:rPr>
        <w:t xml:space="preserve">      </w:t>
      </w:r>
      <w:r w:rsidR="00F96E87" w:rsidRPr="00BB595D">
        <w:rPr>
          <w:sz w:val="24"/>
          <w:szCs w:val="24"/>
        </w:rPr>
        <w:t>Veřejnost</w:t>
      </w:r>
      <w:r w:rsidR="00F96E87" w:rsidRPr="00BB595D">
        <w:rPr>
          <w:spacing w:val="-5"/>
          <w:sz w:val="24"/>
          <w:szCs w:val="24"/>
        </w:rPr>
        <w:t xml:space="preserve"> </w:t>
      </w:r>
      <w:r w:rsidR="00F96E87" w:rsidRPr="00BB595D">
        <w:rPr>
          <w:sz w:val="24"/>
          <w:szCs w:val="24"/>
        </w:rPr>
        <w:t>je</w:t>
      </w:r>
      <w:r w:rsidR="00F96E87" w:rsidRPr="00BB595D">
        <w:rPr>
          <w:spacing w:val="-7"/>
          <w:sz w:val="24"/>
          <w:szCs w:val="24"/>
        </w:rPr>
        <w:t xml:space="preserve"> </w:t>
      </w:r>
      <w:r w:rsidR="00F96E87" w:rsidRPr="00BB595D">
        <w:rPr>
          <w:sz w:val="24"/>
          <w:szCs w:val="24"/>
        </w:rPr>
        <w:t>o</w:t>
      </w:r>
      <w:r w:rsidR="00F96E87" w:rsidRPr="00BB595D">
        <w:rPr>
          <w:spacing w:val="-4"/>
          <w:sz w:val="24"/>
          <w:szCs w:val="24"/>
        </w:rPr>
        <w:t xml:space="preserve"> </w:t>
      </w:r>
      <w:r w:rsidR="00F96E87" w:rsidRPr="00BB595D">
        <w:rPr>
          <w:sz w:val="24"/>
          <w:szCs w:val="24"/>
        </w:rPr>
        <w:t>životě</w:t>
      </w:r>
      <w:r w:rsidR="00F96E87" w:rsidRPr="00BB595D">
        <w:rPr>
          <w:spacing w:val="-7"/>
          <w:sz w:val="24"/>
          <w:szCs w:val="24"/>
        </w:rPr>
        <w:t xml:space="preserve"> </w:t>
      </w:r>
      <w:r w:rsidR="00F96E87" w:rsidRPr="00BB595D">
        <w:rPr>
          <w:sz w:val="24"/>
          <w:szCs w:val="24"/>
        </w:rPr>
        <w:t>školy</w:t>
      </w:r>
      <w:r w:rsidR="00F96E87" w:rsidRPr="00BB595D">
        <w:rPr>
          <w:spacing w:val="-9"/>
          <w:sz w:val="24"/>
          <w:szCs w:val="24"/>
        </w:rPr>
        <w:t xml:space="preserve"> </w:t>
      </w:r>
      <w:r w:rsidR="00F96E87" w:rsidRPr="00BB595D">
        <w:rPr>
          <w:sz w:val="24"/>
          <w:szCs w:val="24"/>
        </w:rPr>
        <w:t>informována</w:t>
      </w:r>
      <w:r w:rsidR="00F96E87" w:rsidRPr="00BB595D">
        <w:rPr>
          <w:spacing w:val="-5"/>
          <w:sz w:val="24"/>
          <w:szCs w:val="24"/>
        </w:rPr>
        <w:t xml:space="preserve"> </w:t>
      </w:r>
      <w:r w:rsidR="00F96E87" w:rsidRPr="00BB595D">
        <w:rPr>
          <w:sz w:val="24"/>
          <w:szCs w:val="24"/>
        </w:rPr>
        <w:t>příspěvky</w:t>
      </w:r>
      <w:r w:rsidR="00F96E87" w:rsidRPr="00BB595D">
        <w:rPr>
          <w:spacing w:val="-9"/>
          <w:sz w:val="24"/>
          <w:szCs w:val="24"/>
        </w:rPr>
        <w:t xml:space="preserve"> </w:t>
      </w:r>
      <w:r w:rsidR="00F96E87" w:rsidRPr="00BB595D">
        <w:rPr>
          <w:sz w:val="24"/>
          <w:szCs w:val="24"/>
        </w:rPr>
        <w:t>na</w:t>
      </w:r>
      <w:r w:rsidR="00F96E87" w:rsidRPr="00BB595D">
        <w:rPr>
          <w:spacing w:val="-7"/>
          <w:sz w:val="24"/>
          <w:szCs w:val="24"/>
        </w:rPr>
        <w:t xml:space="preserve"> </w:t>
      </w:r>
      <w:r w:rsidR="00F96E87" w:rsidRPr="00BB595D">
        <w:rPr>
          <w:sz w:val="24"/>
          <w:szCs w:val="24"/>
        </w:rPr>
        <w:t>webových</w:t>
      </w:r>
      <w:r w:rsidR="00F96E87" w:rsidRPr="00BB595D">
        <w:rPr>
          <w:spacing w:val="-6"/>
          <w:sz w:val="24"/>
          <w:szCs w:val="24"/>
        </w:rPr>
        <w:t xml:space="preserve"> </w:t>
      </w:r>
      <w:r w:rsidR="00F96E87" w:rsidRPr="00BB595D">
        <w:rPr>
          <w:sz w:val="24"/>
          <w:szCs w:val="24"/>
        </w:rPr>
        <w:t>stránkách</w:t>
      </w:r>
      <w:r w:rsidR="00F96E87" w:rsidRPr="00BB595D">
        <w:rPr>
          <w:spacing w:val="-4"/>
          <w:sz w:val="24"/>
          <w:szCs w:val="24"/>
        </w:rPr>
        <w:t xml:space="preserve"> </w:t>
      </w:r>
      <w:r w:rsidR="00F96E87" w:rsidRPr="00BB595D">
        <w:rPr>
          <w:sz w:val="24"/>
          <w:szCs w:val="24"/>
        </w:rPr>
        <w:t>města</w:t>
      </w:r>
      <w:r w:rsidR="00F96E87" w:rsidRPr="00BB595D">
        <w:rPr>
          <w:spacing w:val="-7"/>
          <w:sz w:val="24"/>
          <w:szCs w:val="24"/>
        </w:rPr>
        <w:t xml:space="preserve"> </w:t>
      </w:r>
      <w:r w:rsidR="00F96E87" w:rsidRPr="00BB595D">
        <w:rPr>
          <w:sz w:val="24"/>
          <w:szCs w:val="24"/>
        </w:rPr>
        <w:t>Stříbra</w:t>
      </w:r>
      <w:r w:rsidR="00F96E87" w:rsidRPr="00BB595D">
        <w:rPr>
          <w:spacing w:val="-6"/>
          <w:sz w:val="24"/>
          <w:szCs w:val="24"/>
        </w:rPr>
        <w:t xml:space="preserve"> </w:t>
      </w:r>
      <w:r w:rsidR="00F96E87" w:rsidRPr="00BB595D">
        <w:rPr>
          <w:sz w:val="24"/>
          <w:szCs w:val="24"/>
        </w:rPr>
        <w:t>a</w:t>
      </w:r>
      <w:r w:rsidR="00F96E87" w:rsidRPr="00BB595D">
        <w:rPr>
          <w:spacing w:val="-7"/>
          <w:sz w:val="24"/>
          <w:szCs w:val="24"/>
        </w:rPr>
        <w:t xml:space="preserve"> </w:t>
      </w:r>
      <w:r w:rsidR="00F96E87" w:rsidRPr="00BB595D">
        <w:rPr>
          <w:sz w:val="24"/>
          <w:szCs w:val="24"/>
        </w:rPr>
        <w:t>školy,</w:t>
      </w:r>
      <w:r w:rsidR="00F96E87" w:rsidRPr="00BB595D">
        <w:rPr>
          <w:spacing w:val="-6"/>
          <w:sz w:val="24"/>
          <w:szCs w:val="24"/>
        </w:rPr>
        <w:t xml:space="preserve"> </w:t>
      </w:r>
      <w:r w:rsidR="00F96E87" w:rsidRPr="00BB595D">
        <w:rPr>
          <w:sz w:val="24"/>
          <w:szCs w:val="24"/>
        </w:rPr>
        <w:t>k</w:t>
      </w:r>
      <w:r w:rsidR="00F96E87" w:rsidRPr="00BB595D">
        <w:rPr>
          <w:spacing w:val="-1"/>
          <w:sz w:val="24"/>
          <w:szCs w:val="24"/>
        </w:rPr>
        <w:t xml:space="preserve"> </w:t>
      </w:r>
      <w:r w:rsidR="00F96E87" w:rsidRPr="00BB595D">
        <w:rPr>
          <w:sz w:val="24"/>
          <w:szCs w:val="24"/>
        </w:rPr>
        <w:t>prezentaci</w:t>
      </w:r>
      <w:r w:rsidR="00F96E87" w:rsidRPr="00BB595D">
        <w:rPr>
          <w:spacing w:val="-6"/>
          <w:sz w:val="24"/>
          <w:szCs w:val="24"/>
        </w:rPr>
        <w:t xml:space="preserve"> </w:t>
      </w:r>
      <w:r w:rsidR="00F96E87" w:rsidRPr="00BB595D">
        <w:rPr>
          <w:sz w:val="24"/>
          <w:szCs w:val="24"/>
        </w:rPr>
        <w:t>činnosti</w:t>
      </w:r>
      <w:r w:rsidR="00F96E87" w:rsidRPr="00BB595D">
        <w:rPr>
          <w:spacing w:val="-6"/>
          <w:sz w:val="24"/>
          <w:szCs w:val="24"/>
        </w:rPr>
        <w:t xml:space="preserve"> </w:t>
      </w:r>
      <w:r w:rsidR="00F96E87" w:rsidRPr="00BB595D">
        <w:rPr>
          <w:sz w:val="24"/>
          <w:szCs w:val="24"/>
        </w:rPr>
        <w:t>a</w:t>
      </w:r>
      <w:r w:rsidR="00F96E87" w:rsidRPr="00BB595D">
        <w:rPr>
          <w:spacing w:val="-7"/>
          <w:sz w:val="24"/>
          <w:szCs w:val="24"/>
        </w:rPr>
        <w:t xml:space="preserve"> </w:t>
      </w:r>
      <w:r w:rsidR="00F96E87" w:rsidRPr="00BB595D">
        <w:rPr>
          <w:sz w:val="24"/>
          <w:szCs w:val="24"/>
        </w:rPr>
        <w:t>výsledků</w:t>
      </w:r>
      <w:r w:rsidR="00F96E87" w:rsidRPr="00BB595D">
        <w:rPr>
          <w:spacing w:val="-6"/>
          <w:sz w:val="24"/>
          <w:szCs w:val="24"/>
        </w:rPr>
        <w:t xml:space="preserve"> </w:t>
      </w:r>
      <w:r w:rsidR="00F96E87" w:rsidRPr="00BB595D">
        <w:rPr>
          <w:sz w:val="24"/>
          <w:szCs w:val="24"/>
        </w:rPr>
        <w:t>školy</w:t>
      </w:r>
      <w:r w:rsidR="00F96E87" w:rsidRPr="00BB595D">
        <w:rPr>
          <w:spacing w:val="-11"/>
          <w:sz w:val="24"/>
          <w:szCs w:val="24"/>
        </w:rPr>
        <w:t xml:space="preserve"> </w:t>
      </w:r>
      <w:r w:rsidR="00F96E87" w:rsidRPr="00BB595D">
        <w:rPr>
          <w:sz w:val="24"/>
          <w:szCs w:val="24"/>
        </w:rPr>
        <w:t>je</w:t>
      </w:r>
      <w:r w:rsidR="00F96E87" w:rsidRPr="00BB595D">
        <w:rPr>
          <w:spacing w:val="-4"/>
          <w:sz w:val="24"/>
          <w:szCs w:val="24"/>
        </w:rPr>
        <w:t xml:space="preserve"> </w:t>
      </w:r>
      <w:r>
        <w:rPr>
          <w:spacing w:val="-4"/>
          <w:sz w:val="24"/>
          <w:szCs w:val="24"/>
        </w:rPr>
        <w:t xml:space="preserve">   </w:t>
      </w:r>
    </w:p>
    <w:p w:rsidR="00672093" w:rsidRPr="00BB595D" w:rsidRDefault="00BB595D" w:rsidP="00BB595D">
      <w:pPr>
        <w:tabs>
          <w:tab w:val="left" w:pos="709"/>
          <w:tab w:val="left" w:pos="14884"/>
        </w:tabs>
        <w:ind w:left="426" w:right="1361"/>
        <w:rPr>
          <w:sz w:val="24"/>
          <w:szCs w:val="24"/>
        </w:rPr>
      </w:pPr>
      <w:r>
        <w:rPr>
          <w:spacing w:val="-4"/>
          <w:sz w:val="24"/>
          <w:szCs w:val="24"/>
        </w:rPr>
        <w:t xml:space="preserve">       </w:t>
      </w:r>
      <w:r w:rsidR="00F96E87" w:rsidRPr="00BB595D">
        <w:rPr>
          <w:sz w:val="24"/>
          <w:szCs w:val="24"/>
        </w:rPr>
        <w:t>také využíván místní, případně regionální tisk</w:t>
      </w:r>
      <w:r w:rsidR="000B496D">
        <w:rPr>
          <w:sz w:val="24"/>
          <w:szCs w:val="24"/>
        </w:rPr>
        <w:t xml:space="preserve"> a sociální sítě.</w:t>
      </w:r>
    </w:p>
    <w:p w:rsidR="00BB595D" w:rsidRDefault="00BB595D">
      <w:pPr>
        <w:pStyle w:val="Zkladntext"/>
        <w:spacing w:before="8"/>
        <w:rPr>
          <w:sz w:val="25"/>
        </w:rPr>
      </w:pPr>
    </w:p>
    <w:p w:rsidR="00672093" w:rsidRPr="00B55620" w:rsidRDefault="00502188" w:rsidP="00B55620">
      <w:pPr>
        <w:pStyle w:val="Obsah2"/>
        <w:rPr>
          <w:b/>
          <w:sz w:val="24"/>
          <w:szCs w:val="24"/>
        </w:rPr>
      </w:pPr>
      <w:bookmarkStart w:id="16" w:name="_bookmark13"/>
      <w:bookmarkEnd w:id="16"/>
      <w:r w:rsidRPr="00B55620">
        <w:rPr>
          <w:b/>
          <w:sz w:val="24"/>
          <w:szCs w:val="24"/>
        </w:rPr>
        <w:lastRenderedPageBreak/>
        <w:t xml:space="preserve">2.2. </w:t>
      </w:r>
      <w:r w:rsidR="00F96E87" w:rsidRPr="00B55620">
        <w:rPr>
          <w:b/>
          <w:sz w:val="24"/>
          <w:szCs w:val="24"/>
        </w:rPr>
        <w:t>Charakteristika</w:t>
      </w:r>
      <w:r w:rsidR="00F96E87" w:rsidRPr="00B55620">
        <w:rPr>
          <w:b/>
          <w:spacing w:val="-9"/>
          <w:sz w:val="24"/>
          <w:szCs w:val="24"/>
        </w:rPr>
        <w:t xml:space="preserve"> </w:t>
      </w:r>
      <w:r w:rsidR="00F96E87" w:rsidRPr="00B55620">
        <w:rPr>
          <w:b/>
          <w:spacing w:val="-5"/>
          <w:sz w:val="24"/>
          <w:szCs w:val="24"/>
        </w:rPr>
        <w:t>ŠVP</w:t>
      </w:r>
    </w:p>
    <w:p w:rsidR="00672093" w:rsidRDefault="00672093">
      <w:pPr>
        <w:pStyle w:val="Zkladntext"/>
        <w:spacing w:before="1"/>
        <w:rPr>
          <w:b/>
        </w:rPr>
      </w:pPr>
    </w:p>
    <w:p w:rsidR="00672093" w:rsidRPr="00B55620" w:rsidRDefault="00502188" w:rsidP="00B55620">
      <w:pPr>
        <w:pStyle w:val="Obsah4"/>
        <w:rPr>
          <w:i w:val="0"/>
          <w:sz w:val="24"/>
          <w:szCs w:val="24"/>
        </w:rPr>
      </w:pPr>
      <w:bookmarkStart w:id="17" w:name="_bookmark14"/>
      <w:bookmarkEnd w:id="17"/>
      <w:r w:rsidRPr="00B55620">
        <w:rPr>
          <w:i w:val="0"/>
          <w:sz w:val="24"/>
          <w:szCs w:val="24"/>
        </w:rPr>
        <w:t xml:space="preserve">2.2.1 </w:t>
      </w:r>
      <w:r w:rsidR="00F96E87" w:rsidRPr="00B55620">
        <w:rPr>
          <w:i w:val="0"/>
          <w:sz w:val="24"/>
          <w:szCs w:val="24"/>
        </w:rPr>
        <w:t>Zaměření</w:t>
      </w:r>
      <w:r w:rsidR="00F96E87" w:rsidRPr="00B55620">
        <w:rPr>
          <w:i w:val="0"/>
          <w:spacing w:val="-5"/>
          <w:sz w:val="24"/>
          <w:szCs w:val="24"/>
        </w:rPr>
        <w:t xml:space="preserve"> </w:t>
      </w:r>
      <w:r w:rsidR="00F96E87" w:rsidRPr="00B55620">
        <w:rPr>
          <w:i w:val="0"/>
          <w:spacing w:val="-2"/>
          <w:sz w:val="24"/>
          <w:szCs w:val="24"/>
        </w:rPr>
        <w:t>školy</w:t>
      </w:r>
    </w:p>
    <w:p w:rsidR="00672093" w:rsidRPr="00950B26" w:rsidRDefault="00672093">
      <w:pPr>
        <w:pStyle w:val="Zkladntext"/>
        <w:spacing w:before="1"/>
        <w:rPr>
          <w:b/>
          <w:sz w:val="18"/>
          <w:szCs w:val="18"/>
        </w:rPr>
      </w:pPr>
    </w:p>
    <w:p w:rsidR="00672093" w:rsidRDefault="00F96E87" w:rsidP="004A57B1">
      <w:pPr>
        <w:pStyle w:val="Zkladntext"/>
        <w:tabs>
          <w:tab w:val="left" w:pos="14317"/>
        </w:tabs>
        <w:ind w:left="720" w:right="1412"/>
        <w:jc w:val="both"/>
      </w:pPr>
      <w:r>
        <w:t>ZŠ Stříbro, Revoluční 1431</w:t>
      </w:r>
      <w:r w:rsidR="00502188">
        <w:t xml:space="preserve"> (základní škola speciální) je školou</w:t>
      </w:r>
      <w:r>
        <w:t>, zřízenou pod</w:t>
      </w:r>
      <w:r w:rsidR="00502188">
        <w:t xml:space="preserve">le §16 odst. 9 školského zákona a školní vzdělávací program je zpracován podle RVP ZŠS I. díl. </w:t>
      </w:r>
    </w:p>
    <w:p w:rsidR="0006568B" w:rsidRDefault="0006568B" w:rsidP="004A57B1">
      <w:pPr>
        <w:tabs>
          <w:tab w:val="left" w:pos="14317"/>
        </w:tabs>
        <w:ind w:left="720" w:right="1361"/>
        <w:jc w:val="both"/>
        <w:rPr>
          <w:sz w:val="24"/>
          <w:szCs w:val="24"/>
        </w:rPr>
      </w:pPr>
    </w:p>
    <w:p w:rsidR="00502188" w:rsidRDefault="00502188" w:rsidP="004A57B1">
      <w:pPr>
        <w:tabs>
          <w:tab w:val="left" w:pos="14317"/>
        </w:tabs>
        <w:ind w:left="720" w:right="1361"/>
        <w:jc w:val="both"/>
        <w:rPr>
          <w:sz w:val="24"/>
          <w:szCs w:val="24"/>
        </w:rPr>
      </w:pPr>
      <w:r w:rsidRPr="00502188">
        <w:rPr>
          <w:sz w:val="24"/>
          <w:szCs w:val="24"/>
        </w:rPr>
        <w:t xml:space="preserve">Naše škola se zabývá výchovou a vzděláváním žáků se speciálními vzdělávacími potřebami, kteří mají takovou úroveň rozumových schopností, jež jim nedovoluje vzdělávat se podle požadavků obsažených v RVP ZV – LMP, ale umožňuje jim, aby si ve vhodně upravených podmínkách a při odborné speciálně pedagogické péči osvojili základní vědomosti, pracovní dovednosti a návyky sebeobsluhy a hygieny. </w:t>
      </w:r>
    </w:p>
    <w:p w:rsidR="0006568B" w:rsidRDefault="0006568B" w:rsidP="0072362D">
      <w:pPr>
        <w:tabs>
          <w:tab w:val="left" w:pos="14317"/>
        </w:tabs>
        <w:ind w:left="720" w:right="1361"/>
        <w:jc w:val="both"/>
        <w:rPr>
          <w:sz w:val="24"/>
          <w:szCs w:val="24"/>
        </w:rPr>
      </w:pPr>
    </w:p>
    <w:p w:rsidR="003766B3" w:rsidRPr="0072362D" w:rsidRDefault="001F2867" w:rsidP="0072362D">
      <w:pPr>
        <w:tabs>
          <w:tab w:val="left" w:pos="14317"/>
        </w:tabs>
        <w:ind w:left="720" w:right="1361"/>
        <w:jc w:val="both"/>
        <w:rPr>
          <w:sz w:val="24"/>
          <w:szCs w:val="24"/>
        </w:rPr>
      </w:pPr>
      <w:r>
        <w:rPr>
          <w:sz w:val="24"/>
          <w:szCs w:val="24"/>
        </w:rPr>
        <w:t xml:space="preserve">Absolventi základní školy speciální dosáhnou stupně </w:t>
      </w:r>
      <w:r w:rsidRPr="001F2867">
        <w:rPr>
          <w:b/>
          <w:sz w:val="24"/>
          <w:szCs w:val="24"/>
        </w:rPr>
        <w:t>základy vzdělání</w:t>
      </w:r>
    </w:p>
    <w:p w:rsidR="0006568B" w:rsidRDefault="0006568B" w:rsidP="00502188">
      <w:pPr>
        <w:pStyle w:val="Zkladntext"/>
        <w:tabs>
          <w:tab w:val="left" w:pos="14317"/>
        </w:tabs>
        <w:ind w:left="398" w:right="1412"/>
        <w:jc w:val="both"/>
        <w:rPr>
          <w:b/>
        </w:rPr>
      </w:pPr>
    </w:p>
    <w:p w:rsidR="0006568B" w:rsidRPr="00950B26" w:rsidRDefault="0006568B" w:rsidP="00950B26">
      <w:pPr>
        <w:pStyle w:val="Zkladntext"/>
        <w:tabs>
          <w:tab w:val="left" w:pos="14317"/>
        </w:tabs>
        <w:ind w:right="1412"/>
        <w:jc w:val="both"/>
        <w:rPr>
          <w:b/>
          <w:sz w:val="18"/>
          <w:szCs w:val="18"/>
        </w:rPr>
      </w:pPr>
    </w:p>
    <w:p w:rsidR="00672093" w:rsidRDefault="00502188" w:rsidP="00502188">
      <w:pPr>
        <w:pStyle w:val="Zkladntext"/>
        <w:tabs>
          <w:tab w:val="left" w:pos="14317"/>
        </w:tabs>
        <w:ind w:left="398" w:right="1412"/>
        <w:jc w:val="both"/>
      </w:pPr>
      <w:r w:rsidRPr="003766B3">
        <w:rPr>
          <w:b/>
        </w:rPr>
        <w:t>Motivační název ŠVP</w:t>
      </w:r>
      <w:r>
        <w:t xml:space="preserve"> „</w:t>
      </w:r>
      <w:r w:rsidR="00121DD1">
        <w:t>Škola cestou do života</w:t>
      </w:r>
      <w:r>
        <w:t xml:space="preserve">“ vyjadřuje priority a </w:t>
      </w:r>
      <w:r w:rsidR="000B496D">
        <w:t>cíle</w:t>
      </w:r>
      <w:r>
        <w:t xml:space="preserve"> naší školy</w:t>
      </w:r>
      <w:r w:rsidR="000B496D">
        <w:t>:</w:t>
      </w:r>
    </w:p>
    <w:p w:rsidR="003766B3" w:rsidRDefault="003766B3" w:rsidP="003766B3">
      <w:pPr>
        <w:widowControl/>
        <w:autoSpaceDE/>
        <w:autoSpaceDN/>
        <w:jc w:val="both"/>
        <w:rPr>
          <w:rFonts w:ascii="Arial" w:hAnsi="Arial" w:cs="Arial"/>
          <w:b/>
          <w:sz w:val="20"/>
          <w:szCs w:val="20"/>
        </w:rPr>
      </w:pPr>
    </w:p>
    <w:p w:rsidR="000B496D" w:rsidRPr="003766B3" w:rsidRDefault="003766B3" w:rsidP="003766B3">
      <w:pPr>
        <w:ind w:left="709"/>
        <w:rPr>
          <w:sz w:val="24"/>
          <w:szCs w:val="24"/>
        </w:rPr>
      </w:pPr>
      <w:r>
        <w:rPr>
          <w:sz w:val="24"/>
          <w:szCs w:val="24"/>
        </w:rPr>
        <w:t xml:space="preserve">- </w:t>
      </w:r>
      <w:r w:rsidR="000B496D" w:rsidRPr="003766B3">
        <w:rPr>
          <w:sz w:val="24"/>
          <w:szCs w:val="24"/>
        </w:rPr>
        <w:t>zaměřovat výchovu a vzdělání k dosažení maximálně možné socializace žáka</w:t>
      </w:r>
    </w:p>
    <w:p w:rsidR="000B496D" w:rsidRPr="003766B3" w:rsidRDefault="003766B3" w:rsidP="003766B3">
      <w:pPr>
        <w:ind w:left="284" w:firstLine="425"/>
        <w:rPr>
          <w:sz w:val="24"/>
          <w:szCs w:val="24"/>
        </w:rPr>
      </w:pPr>
      <w:r w:rsidRPr="003766B3">
        <w:rPr>
          <w:sz w:val="24"/>
          <w:szCs w:val="24"/>
        </w:rPr>
        <w:t>-</w:t>
      </w:r>
      <w:r>
        <w:rPr>
          <w:sz w:val="24"/>
          <w:szCs w:val="24"/>
        </w:rPr>
        <w:t xml:space="preserve"> </w:t>
      </w:r>
      <w:r w:rsidR="000B496D" w:rsidRPr="003766B3">
        <w:rPr>
          <w:sz w:val="24"/>
          <w:szCs w:val="24"/>
        </w:rPr>
        <w:t>podporovat manuální činnosti v souvislosti s předpokládanou profesní orientací</w:t>
      </w:r>
    </w:p>
    <w:p w:rsidR="000B496D" w:rsidRDefault="003766B3" w:rsidP="003766B3">
      <w:pPr>
        <w:ind w:left="426" w:firstLine="283"/>
        <w:rPr>
          <w:sz w:val="24"/>
          <w:szCs w:val="24"/>
        </w:rPr>
      </w:pPr>
      <w:r>
        <w:rPr>
          <w:sz w:val="24"/>
          <w:szCs w:val="24"/>
        </w:rPr>
        <w:t xml:space="preserve">- </w:t>
      </w:r>
      <w:r w:rsidR="000B496D" w:rsidRPr="003766B3">
        <w:rPr>
          <w:sz w:val="24"/>
          <w:szCs w:val="24"/>
        </w:rPr>
        <w:t>upřednostňovat rozvoj komunikačních schopností</w:t>
      </w:r>
    </w:p>
    <w:p w:rsidR="000B496D" w:rsidRPr="003766B3" w:rsidRDefault="003766B3" w:rsidP="003766B3">
      <w:pPr>
        <w:ind w:left="426" w:firstLine="283"/>
        <w:rPr>
          <w:sz w:val="24"/>
          <w:szCs w:val="24"/>
        </w:rPr>
      </w:pPr>
      <w:r>
        <w:rPr>
          <w:sz w:val="24"/>
          <w:szCs w:val="24"/>
        </w:rPr>
        <w:t xml:space="preserve">- </w:t>
      </w:r>
      <w:r w:rsidR="000B496D" w:rsidRPr="003766B3">
        <w:rPr>
          <w:sz w:val="24"/>
          <w:szCs w:val="24"/>
        </w:rPr>
        <w:t>vést žáky k dodržování stanovených pravidel, zejména pravidel školního řádu</w:t>
      </w:r>
    </w:p>
    <w:p w:rsidR="000B496D" w:rsidRPr="003766B3" w:rsidRDefault="003766B3" w:rsidP="003766B3">
      <w:pPr>
        <w:ind w:left="426" w:firstLine="283"/>
        <w:rPr>
          <w:sz w:val="24"/>
          <w:szCs w:val="24"/>
        </w:rPr>
      </w:pPr>
      <w:r>
        <w:rPr>
          <w:sz w:val="24"/>
          <w:szCs w:val="24"/>
        </w:rPr>
        <w:t xml:space="preserve">- </w:t>
      </w:r>
      <w:r w:rsidR="000B496D" w:rsidRPr="003766B3">
        <w:rPr>
          <w:sz w:val="24"/>
          <w:szCs w:val="24"/>
        </w:rPr>
        <w:t xml:space="preserve">poskytnout individuální řečovou výchovu </w:t>
      </w:r>
    </w:p>
    <w:p w:rsidR="000B496D" w:rsidRPr="003766B3" w:rsidRDefault="003766B3" w:rsidP="003766B3">
      <w:pPr>
        <w:ind w:left="426" w:firstLine="283"/>
        <w:rPr>
          <w:sz w:val="24"/>
          <w:szCs w:val="24"/>
        </w:rPr>
      </w:pPr>
      <w:r>
        <w:rPr>
          <w:sz w:val="24"/>
          <w:szCs w:val="24"/>
        </w:rPr>
        <w:t xml:space="preserve">- </w:t>
      </w:r>
      <w:r w:rsidR="000B496D" w:rsidRPr="003766B3">
        <w:rPr>
          <w:sz w:val="24"/>
          <w:szCs w:val="24"/>
        </w:rPr>
        <w:t>podporovat zdravý životní styl</w:t>
      </w:r>
    </w:p>
    <w:p w:rsidR="000B496D" w:rsidRPr="003766B3" w:rsidRDefault="003766B3" w:rsidP="003766B3">
      <w:pPr>
        <w:ind w:left="426" w:firstLine="283"/>
        <w:rPr>
          <w:sz w:val="24"/>
          <w:szCs w:val="24"/>
        </w:rPr>
      </w:pPr>
      <w:r>
        <w:rPr>
          <w:sz w:val="24"/>
          <w:szCs w:val="24"/>
        </w:rPr>
        <w:t xml:space="preserve">- </w:t>
      </w:r>
      <w:r w:rsidR="000B496D" w:rsidRPr="003766B3">
        <w:rPr>
          <w:sz w:val="24"/>
          <w:szCs w:val="24"/>
        </w:rPr>
        <w:t>umožnit základní dovednosti s výpočetní technikou</w:t>
      </w:r>
    </w:p>
    <w:p w:rsidR="000B496D" w:rsidRPr="003766B3" w:rsidRDefault="003727CA" w:rsidP="003727CA">
      <w:pPr>
        <w:ind w:left="426" w:firstLine="283"/>
        <w:rPr>
          <w:sz w:val="24"/>
          <w:szCs w:val="24"/>
        </w:rPr>
      </w:pPr>
      <w:r>
        <w:rPr>
          <w:sz w:val="24"/>
          <w:szCs w:val="24"/>
        </w:rPr>
        <w:t>- z</w:t>
      </w:r>
      <w:r w:rsidR="003766B3">
        <w:rPr>
          <w:sz w:val="24"/>
          <w:szCs w:val="24"/>
        </w:rPr>
        <w:t xml:space="preserve">ajistit </w:t>
      </w:r>
      <w:r w:rsidR="000B496D" w:rsidRPr="003766B3">
        <w:rPr>
          <w:sz w:val="24"/>
          <w:szCs w:val="24"/>
        </w:rPr>
        <w:t>bezpečné školní prostředí, vztahy vzájemné pomoci a respektu</w:t>
      </w:r>
    </w:p>
    <w:p w:rsidR="000B496D" w:rsidRPr="003766B3" w:rsidRDefault="003727CA" w:rsidP="003727CA">
      <w:pPr>
        <w:ind w:left="426" w:firstLine="283"/>
        <w:rPr>
          <w:sz w:val="24"/>
          <w:szCs w:val="24"/>
        </w:rPr>
      </w:pPr>
      <w:r>
        <w:rPr>
          <w:sz w:val="24"/>
          <w:szCs w:val="24"/>
        </w:rPr>
        <w:t xml:space="preserve">- </w:t>
      </w:r>
      <w:r w:rsidR="000B496D" w:rsidRPr="003766B3">
        <w:rPr>
          <w:sz w:val="24"/>
          <w:szCs w:val="24"/>
        </w:rPr>
        <w:t>posilovat kladný vztah k přírodě a podílet se na ochraně přírody</w:t>
      </w:r>
    </w:p>
    <w:p w:rsidR="000B496D" w:rsidRPr="003766B3" w:rsidRDefault="003727CA" w:rsidP="003727CA">
      <w:pPr>
        <w:ind w:left="426" w:firstLine="283"/>
        <w:rPr>
          <w:sz w:val="24"/>
          <w:szCs w:val="24"/>
        </w:rPr>
      </w:pPr>
      <w:r>
        <w:rPr>
          <w:sz w:val="24"/>
          <w:szCs w:val="24"/>
        </w:rPr>
        <w:t xml:space="preserve">- </w:t>
      </w:r>
      <w:r w:rsidR="000B496D" w:rsidRPr="003766B3">
        <w:rPr>
          <w:sz w:val="24"/>
          <w:szCs w:val="24"/>
        </w:rPr>
        <w:t>vytvářet kladný vztah k práci</w:t>
      </w:r>
    </w:p>
    <w:p w:rsidR="000B496D" w:rsidRPr="003766B3" w:rsidRDefault="003727CA" w:rsidP="003727CA">
      <w:pPr>
        <w:ind w:left="426" w:firstLine="283"/>
        <w:rPr>
          <w:sz w:val="24"/>
          <w:szCs w:val="24"/>
        </w:rPr>
      </w:pPr>
      <w:r>
        <w:rPr>
          <w:sz w:val="24"/>
          <w:szCs w:val="24"/>
        </w:rPr>
        <w:t xml:space="preserve">- </w:t>
      </w:r>
      <w:r w:rsidR="000B496D" w:rsidRPr="003766B3">
        <w:rPr>
          <w:sz w:val="24"/>
          <w:szCs w:val="24"/>
        </w:rPr>
        <w:t>vybavovat žáky vědomostmi, dovednostmi a návyky, umožňujícími zapojení žáků</w:t>
      </w:r>
      <w:r>
        <w:rPr>
          <w:sz w:val="24"/>
          <w:szCs w:val="24"/>
        </w:rPr>
        <w:t xml:space="preserve"> </w:t>
      </w:r>
      <w:r w:rsidR="000B496D" w:rsidRPr="003766B3">
        <w:rPr>
          <w:sz w:val="24"/>
          <w:szCs w:val="24"/>
        </w:rPr>
        <w:t>do běžného praktického života</w:t>
      </w:r>
    </w:p>
    <w:p w:rsidR="000B496D" w:rsidRPr="003766B3" w:rsidRDefault="003727CA" w:rsidP="003727CA">
      <w:pPr>
        <w:ind w:left="426" w:firstLine="283"/>
        <w:rPr>
          <w:sz w:val="24"/>
          <w:szCs w:val="24"/>
        </w:rPr>
      </w:pPr>
      <w:r>
        <w:rPr>
          <w:sz w:val="24"/>
          <w:szCs w:val="24"/>
        </w:rPr>
        <w:t xml:space="preserve">- </w:t>
      </w:r>
      <w:r w:rsidR="000B496D" w:rsidRPr="003766B3">
        <w:rPr>
          <w:sz w:val="24"/>
          <w:szCs w:val="24"/>
        </w:rPr>
        <w:t>učit žáky uvědomovat si svá práva a plnit své povinnosti</w:t>
      </w:r>
    </w:p>
    <w:p w:rsidR="000B496D" w:rsidRPr="003766B3" w:rsidRDefault="003727CA" w:rsidP="003727CA">
      <w:pPr>
        <w:ind w:left="426" w:firstLine="283"/>
        <w:rPr>
          <w:sz w:val="24"/>
          <w:szCs w:val="24"/>
        </w:rPr>
      </w:pPr>
      <w:r>
        <w:rPr>
          <w:sz w:val="24"/>
          <w:szCs w:val="24"/>
        </w:rPr>
        <w:t xml:space="preserve">- </w:t>
      </w:r>
      <w:r w:rsidR="000B496D" w:rsidRPr="003766B3">
        <w:rPr>
          <w:sz w:val="24"/>
          <w:szCs w:val="24"/>
        </w:rPr>
        <w:t>dbát na prevenci v oblasti sociálně patologických jevů</w:t>
      </w:r>
    </w:p>
    <w:p w:rsidR="00672093" w:rsidRPr="003766B3" w:rsidRDefault="003727CA" w:rsidP="003727CA">
      <w:pPr>
        <w:ind w:left="426" w:firstLine="283"/>
        <w:rPr>
          <w:sz w:val="24"/>
          <w:szCs w:val="24"/>
        </w:rPr>
      </w:pPr>
      <w:r>
        <w:rPr>
          <w:sz w:val="24"/>
          <w:szCs w:val="24"/>
        </w:rPr>
        <w:t xml:space="preserve">- </w:t>
      </w:r>
      <w:r w:rsidR="000B496D" w:rsidRPr="003766B3">
        <w:rPr>
          <w:sz w:val="24"/>
          <w:szCs w:val="24"/>
        </w:rPr>
        <w:t>vždy respektovat individuální zvláštnosti žáků</w:t>
      </w:r>
    </w:p>
    <w:p w:rsidR="00B55620" w:rsidRDefault="00442ED2" w:rsidP="003766B3">
      <w:r w:rsidRPr="003766B3">
        <w:tab/>
      </w:r>
    </w:p>
    <w:p w:rsidR="00683B9B" w:rsidRDefault="00B55620" w:rsidP="00B55620">
      <w:r>
        <w:br w:type="page"/>
      </w:r>
    </w:p>
    <w:p w:rsidR="00683B9B" w:rsidRDefault="00683B9B">
      <w:pPr>
        <w:pStyle w:val="Zkladntext"/>
        <w:ind w:left="398" w:right="1414"/>
        <w:jc w:val="both"/>
      </w:pPr>
      <w:r w:rsidRPr="00683B9B">
        <w:rPr>
          <w:b/>
        </w:rPr>
        <w:lastRenderedPageBreak/>
        <w:t>Formy vzdělávání ž</w:t>
      </w:r>
      <w:r>
        <w:t>áků se středně těžkým mentálním postižením:</w:t>
      </w:r>
    </w:p>
    <w:p w:rsidR="00B55620" w:rsidRPr="00950B26" w:rsidRDefault="00B55620">
      <w:pPr>
        <w:pStyle w:val="Zkladntext"/>
        <w:ind w:left="398" w:right="1414"/>
        <w:jc w:val="both"/>
        <w:rPr>
          <w:sz w:val="18"/>
          <w:szCs w:val="18"/>
        </w:rPr>
      </w:pPr>
    </w:p>
    <w:p w:rsidR="00683B9B" w:rsidRDefault="00683B9B" w:rsidP="00683B9B">
      <w:pPr>
        <w:pStyle w:val="Zkladntext"/>
        <w:ind w:right="1414"/>
        <w:jc w:val="both"/>
      </w:pPr>
      <w:r>
        <w:tab/>
        <w:t>-  v základní škole speciální</w:t>
      </w:r>
    </w:p>
    <w:p w:rsidR="00683B9B" w:rsidRDefault="00683B9B" w:rsidP="00683B9B">
      <w:pPr>
        <w:pStyle w:val="Zkladntext"/>
        <w:ind w:right="1414"/>
        <w:jc w:val="both"/>
      </w:pPr>
      <w:r>
        <w:tab/>
        <w:t>-  formou individuální nebo skupinové integrace ve třídě základní školy pro žáky s lehkou mentální retardací</w:t>
      </w:r>
    </w:p>
    <w:p w:rsidR="00B55620" w:rsidRDefault="00B55620">
      <w:pPr>
        <w:pStyle w:val="Zkladntext"/>
        <w:ind w:left="398" w:right="1414"/>
        <w:jc w:val="both"/>
      </w:pPr>
    </w:p>
    <w:p w:rsidR="00B55620" w:rsidRDefault="00B55620">
      <w:pPr>
        <w:pStyle w:val="Zkladntext"/>
        <w:ind w:left="398" w:right="1414"/>
        <w:jc w:val="both"/>
        <w:rPr>
          <w:b/>
        </w:rPr>
      </w:pPr>
      <w:r w:rsidRPr="00B55620">
        <w:rPr>
          <w:b/>
        </w:rPr>
        <w:t>Školní družina</w:t>
      </w:r>
    </w:p>
    <w:p w:rsidR="00B55620" w:rsidRPr="00950B26" w:rsidRDefault="00B55620">
      <w:pPr>
        <w:pStyle w:val="Zkladntext"/>
        <w:ind w:left="398" w:right="1414"/>
        <w:jc w:val="both"/>
        <w:rPr>
          <w:b/>
          <w:sz w:val="18"/>
          <w:szCs w:val="18"/>
        </w:rPr>
      </w:pPr>
    </w:p>
    <w:p w:rsidR="00B55620" w:rsidRDefault="00F96E87">
      <w:pPr>
        <w:pStyle w:val="Zkladntext"/>
        <w:ind w:left="398" w:right="1414"/>
        <w:jc w:val="both"/>
      </w:pPr>
      <w:r>
        <w:t xml:space="preserve">Nemalou roli v jeho naplňování </w:t>
      </w:r>
      <w:r w:rsidR="00442ED2">
        <w:t xml:space="preserve">ŠVP </w:t>
      </w:r>
      <w:r w:rsidR="003727CA">
        <w:t xml:space="preserve">ZŠS </w:t>
      </w:r>
      <w:r>
        <w:t xml:space="preserve">zaujímá i </w:t>
      </w:r>
      <w:r w:rsidRPr="001F2867">
        <w:rPr>
          <w:b/>
        </w:rPr>
        <w:t>školní družina</w:t>
      </w:r>
      <w:r w:rsidR="00950B26">
        <w:t xml:space="preserve"> (dále jen ŠD). </w:t>
      </w:r>
      <w:r>
        <w:t xml:space="preserve">Charakteristika ŠD, vymezení cílů a forem zájmového vzdělávání, podmínky a organizační zajištění jsou zpracovány v ŠVP pro ŠD (viz Příloha). </w:t>
      </w:r>
    </w:p>
    <w:p w:rsidR="00672093" w:rsidRDefault="00B55620">
      <w:pPr>
        <w:pStyle w:val="Zkladntext"/>
        <w:ind w:left="398" w:right="1414"/>
        <w:jc w:val="both"/>
      </w:pPr>
      <w:r>
        <w:t>Školní d</w:t>
      </w:r>
      <w:r w:rsidR="00F96E87">
        <w:t xml:space="preserve">ružina </w:t>
      </w:r>
      <w:r w:rsidR="00442ED2">
        <w:t xml:space="preserve">se dvěma odděleními </w:t>
      </w:r>
      <w:r w:rsidR="00F96E87">
        <w:t>je zřízen</w:t>
      </w:r>
      <w:r w:rsidR="00442ED2">
        <w:t>a přednostně pro žáky 1. stupně.</w:t>
      </w:r>
    </w:p>
    <w:p w:rsidR="00B55620" w:rsidRDefault="00B55620">
      <w:pPr>
        <w:pStyle w:val="Zkladntext"/>
        <w:spacing w:before="90"/>
        <w:ind w:left="398" w:right="1418"/>
      </w:pPr>
    </w:p>
    <w:p w:rsidR="00B55620" w:rsidRDefault="00B55620">
      <w:pPr>
        <w:pStyle w:val="Zkladntext"/>
        <w:spacing w:before="90"/>
        <w:ind w:left="398" w:right="1418"/>
        <w:rPr>
          <w:b/>
        </w:rPr>
      </w:pPr>
      <w:r>
        <w:rPr>
          <w:b/>
        </w:rPr>
        <w:t xml:space="preserve">Minimální preventivní program </w:t>
      </w:r>
    </w:p>
    <w:p w:rsidR="00672093" w:rsidRDefault="00F96E87">
      <w:pPr>
        <w:pStyle w:val="Zkladntext"/>
        <w:spacing w:before="90"/>
        <w:ind w:left="398" w:right="1418"/>
      </w:pPr>
      <w:r>
        <w:t>Každoročně je</w:t>
      </w:r>
      <w:r>
        <w:rPr>
          <w:spacing w:val="-1"/>
        </w:rPr>
        <w:t xml:space="preserve"> </w:t>
      </w:r>
      <w:r>
        <w:t>školním metodikem prevence zpracováván a následně</w:t>
      </w:r>
      <w:r>
        <w:rPr>
          <w:spacing w:val="-1"/>
        </w:rPr>
        <w:t xml:space="preserve"> </w:t>
      </w:r>
      <w:r>
        <w:t xml:space="preserve">vyhodnocován </w:t>
      </w:r>
      <w:r>
        <w:rPr>
          <w:b/>
        </w:rPr>
        <w:t xml:space="preserve">Minimální preventivní program </w:t>
      </w:r>
      <w:r>
        <w:t>(dále</w:t>
      </w:r>
      <w:r>
        <w:rPr>
          <w:spacing w:val="-1"/>
        </w:rPr>
        <w:t xml:space="preserve"> </w:t>
      </w:r>
      <w:r>
        <w:t>jen MPP) zaměřený na pozitivní prožitky a eliminaci sociálně patologických jevů a závislostí.</w:t>
      </w:r>
    </w:p>
    <w:p w:rsidR="00672093" w:rsidRPr="00B55620" w:rsidRDefault="00672093">
      <w:pPr>
        <w:pStyle w:val="Zkladntext"/>
        <w:spacing w:before="9"/>
        <w:rPr>
          <w:sz w:val="18"/>
          <w:szCs w:val="18"/>
        </w:rPr>
      </w:pPr>
    </w:p>
    <w:p w:rsidR="00672093" w:rsidRDefault="00F96E87">
      <w:pPr>
        <w:pStyle w:val="Zkladntext"/>
        <w:spacing w:line="278" w:lineRule="auto"/>
        <w:ind w:left="398" w:right="1418"/>
      </w:pPr>
      <w:r>
        <w:t>Program</w:t>
      </w:r>
      <w:r>
        <w:rPr>
          <w:spacing w:val="38"/>
        </w:rPr>
        <w:t xml:space="preserve"> </w:t>
      </w:r>
      <w:r>
        <w:t>vychází</w:t>
      </w:r>
      <w:r>
        <w:rPr>
          <w:spacing w:val="38"/>
        </w:rPr>
        <w:t xml:space="preserve"> </w:t>
      </w:r>
      <w:r>
        <w:t>ze</w:t>
      </w:r>
      <w:r>
        <w:rPr>
          <w:spacing w:val="36"/>
        </w:rPr>
        <w:t xml:space="preserve"> </w:t>
      </w:r>
      <w:r>
        <w:t>závěrů</w:t>
      </w:r>
      <w:r>
        <w:rPr>
          <w:spacing w:val="36"/>
        </w:rPr>
        <w:t xml:space="preserve"> </w:t>
      </w:r>
      <w:r>
        <w:t>materiálu</w:t>
      </w:r>
      <w:r>
        <w:rPr>
          <w:spacing w:val="38"/>
        </w:rPr>
        <w:t xml:space="preserve"> </w:t>
      </w:r>
      <w:r>
        <w:t>Národní</w:t>
      </w:r>
      <w:r>
        <w:rPr>
          <w:spacing w:val="37"/>
        </w:rPr>
        <w:t xml:space="preserve"> </w:t>
      </w:r>
      <w:r>
        <w:t>strategie</w:t>
      </w:r>
      <w:r>
        <w:rPr>
          <w:spacing w:val="37"/>
        </w:rPr>
        <w:t xml:space="preserve"> </w:t>
      </w:r>
      <w:r>
        <w:t>primární</w:t>
      </w:r>
      <w:r>
        <w:rPr>
          <w:spacing w:val="37"/>
        </w:rPr>
        <w:t xml:space="preserve"> </w:t>
      </w:r>
      <w:r>
        <w:t>prevence</w:t>
      </w:r>
      <w:r>
        <w:rPr>
          <w:spacing w:val="36"/>
        </w:rPr>
        <w:t xml:space="preserve"> </w:t>
      </w:r>
      <w:r>
        <w:t>rizikového</w:t>
      </w:r>
      <w:r>
        <w:rPr>
          <w:spacing w:val="37"/>
        </w:rPr>
        <w:t xml:space="preserve"> </w:t>
      </w:r>
      <w:r>
        <w:t>chování</w:t>
      </w:r>
      <w:r>
        <w:rPr>
          <w:spacing w:val="38"/>
        </w:rPr>
        <w:t xml:space="preserve"> </w:t>
      </w:r>
      <w:r>
        <w:t>dětí</w:t>
      </w:r>
      <w:r>
        <w:rPr>
          <w:spacing w:val="38"/>
        </w:rPr>
        <w:t xml:space="preserve"> </w:t>
      </w:r>
      <w:r>
        <w:t>a</w:t>
      </w:r>
      <w:r>
        <w:rPr>
          <w:spacing w:val="36"/>
        </w:rPr>
        <w:t xml:space="preserve"> </w:t>
      </w:r>
      <w:r>
        <w:t>mládeže</w:t>
      </w:r>
      <w:r>
        <w:rPr>
          <w:spacing w:val="36"/>
        </w:rPr>
        <w:t xml:space="preserve"> </w:t>
      </w:r>
      <w:r>
        <w:t>a</w:t>
      </w:r>
      <w:r>
        <w:rPr>
          <w:spacing w:val="36"/>
        </w:rPr>
        <w:t xml:space="preserve"> </w:t>
      </w:r>
      <w:r>
        <w:t>respektuje</w:t>
      </w:r>
      <w:r>
        <w:rPr>
          <w:spacing w:val="36"/>
        </w:rPr>
        <w:t xml:space="preserve"> </w:t>
      </w:r>
      <w:r>
        <w:t>zásady</w:t>
      </w:r>
      <w:r>
        <w:rPr>
          <w:spacing w:val="40"/>
        </w:rPr>
        <w:t xml:space="preserve"> </w:t>
      </w:r>
      <w:r>
        <w:t>obsažené v platných metodických pokynech MŠMT k prevenci sociálně patologických jevů u dětí a mládeže.</w:t>
      </w:r>
    </w:p>
    <w:p w:rsidR="001F2867" w:rsidRPr="00B55620" w:rsidRDefault="001F2867" w:rsidP="001F2867">
      <w:pPr>
        <w:rPr>
          <w:sz w:val="18"/>
          <w:szCs w:val="18"/>
        </w:rPr>
      </w:pPr>
    </w:p>
    <w:p w:rsidR="00672093" w:rsidRDefault="00F96E87" w:rsidP="00B55620">
      <w:pPr>
        <w:pStyle w:val="Zkladntext"/>
        <w:spacing w:before="90"/>
        <w:ind w:left="142" w:right="1418" w:firstLine="284"/>
      </w:pPr>
      <w:r>
        <w:t xml:space="preserve">Preventivní program je realizován </w:t>
      </w:r>
      <w:r w:rsidR="00442ED2">
        <w:t>jednak v průběhu běžné výuky, v rámci projektových dnů a zavedených třídnických hodinách.</w:t>
      </w:r>
    </w:p>
    <w:p w:rsidR="00672093" w:rsidRPr="00B55620" w:rsidRDefault="00F96E87" w:rsidP="00B55620">
      <w:pPr>
        <w:pStyle w:val="Zkladntext"/>
        <w:spacing w:before="79"/>
        <w:ind w:left="398" w:right="1418"/>
      </w:pPr>
      <w:r>
        <w:t>Aktivity</w:t>
      </w:r>
      <w:r>
        <w:rPr>
          <w:spacing w:val="-18"/>
        </w:rPr>
        <w:t xml:space="preserve"> </w:t>
      </w:r>
      <w:r>
        <w:t>v</w:t>
      </w:r>
      <w:r>
        <w:rPr>
          <w:spacing w:val="-4"/>
        </w:rPr>
        <w:t xml:space="preserve"> </w:t>
      </w:r>
      <w:r>
        <w:t>hodinách</w:t>
      </w:r>
      <w:r>
        <w:rPr>
          <w:spacing w:val="-13"/>
        </w:rPr>
        <w:t xml:space="preserve"> </w:t>
      </w:r>
      <w:r>
        <w:t>jsou</w:t>
      </w:r>
      <w:r>
        <w:rPr>
          <w:spacing w:val="-12"/>
        </w:rPr>
        <w:t xml:space="preserve"> </w:t>
      </w:r>
      <w:r>
        <w:t>zaměřeny</w:t>
      </w:r>
      <w:r>
        <w:rPr>
          <w:spacing w:val="-18"/>
        </w:rPr>
        <w:t xml:space="preserve"> </w:t>
      </w:r>
      <w:r>
        <w:t>na</w:t>
      </w:r>
      <w:r>
        <w:rPr>
          <w:spacing w:val="-13"/>
        </w:rPr>
        <w:t xml:space="preserve"> </w:t>
      </w:r>
      <w:r>
        <w:t>nácvik</w:t>
      </w:r>
      <w:r>
        <w:rPr>
          <w:spacing w:val="-13"/>
        </w:rPr>
        <w:t xml:space="preserve"> </w:t>
      </w:r>
      <w:r>
        <w:t>sociálně</w:t>
      </w:r>
      <w:r>
        <w:rPr>
          <w:spacing w:val="-13"/>
        </w:rPr>
        <w:t xml:space="preserve"> </w:t>
      </w:r>
      <w:r>
        <w:t>psychologických</w:t>
      </w:r>
      <w:r>
        <w:rPr>
          <w:spacing w:val="-13"/>
        </w:rPr>
        <w:t xml:space="preserve"> </w:t>
      </w:r>
      <w:r>
        <w:t>dovedností,</w:t>
      </w:r>
      <w:r>
        <w:rPr>
          <w:spacing w:val="-13"/>
        </w:rPr>
        <w:t xml:space="preserve"> </w:t>
      </w:r>
      <w:r>
        <w:t>rozvíjení</w:t>
      </w:r>
      <w:r>
        <w:rPr>
          <w:spacing w:val="-13"/>
        </w:rPr>
        <w:t xml:space="preserve"> </w:t>
      </w:r>
      <w:r>
        <w:t>osobnosti</w:t>
      </w:r>
      <w:r>
        <w:rPr>
          <w:spacing w:val="-12"/>
        </w:rPr>
        <w:t xml:space="preserve"> </w:t>
      </w:r>
      <w:r>
        <w:t>žáků,</w:t>
      </w:r>
      <w:r>
        <w:rPr>
          <w:spacing w:val="-13"/>
        </w:rPr>
        <w:t xml:space="preserve"> </w:t>
      </w:r>
      <w:r>
        <w:t>rozvoj</w:t>
      </w:r>
      <w:r>
        <w:rPr>
          <w:spacing w:val="-13"/>
        </w:rPr>
        <w:t xml:space="preserve"> </w:t>
      </w:r>
      <w:r>
        <w:t>kooperace,</w:t>
      </w:r>
      <w:r>
        <w:rPr>
          <w:spacing w:val="-13"/>
        </w:rPr>
        <w:t xml:space="preserve"> </w:t>
      </w:r>
      <w:r>
        <w:t>solidarity,</w:t>
      </w:r>
      <w:r>
        <w:rPr>
          <w:spacing w:val="-7"/>
        </w:rPr>
        <w:t xml:space="preserve"> </w:t>
      </w:r>
      <w:r>
        <w:t>empatie a zlepšování sociálního klimatu třídy.</w:t>
      </w:r>
    </w:p>
    <w:p w:rsidR="00B55620" w:rsidRDefault="00F96E87" w:rsidP="00950B26">
      <w:pPr>
        <w:pStyle w:val="Zkladntext"/>
        <w:ind w:left="398"/>
        <w:rPr>
          <w:spacing w:val="-2"/>
        </w:rPr>
      </w:pPr>
      <w:r>
        <w:t>Plnění</w:t>
      </w:r>
      <w:r>
        <w:rPr>
          <w:spacing w:val="-2"/>
        </w:rPr>
        <w:t xml:space="preserve"> </w:t>
      </w:r>
      <w:r>
        <w:t>MPP</w:t>
      </w:r>
      <w:r>
        <w:rPr>
          <w:spacing w:val="-1"/>
        </w:rPr>
        <w:t xml:space="preserve"> </w:t>
      </w:r>
      <w:r>
        <w:t>je</w:t>
      </w:r>
      <w:r>
        <w:rPr>
          <w:spacing w:val="-1"/>
        </w:rPr>
        <w:t xml:space="preserve"> </w:t>
      </w:r>
      <w:r>
        <w:t>každoročně</w:t>
      </w:r>
      <w:r>
        <w:rPr>
          <w:spacing w:val="-2"/>
        </w:rPr>
        <w:t xml:space="preserve"> </w:t>
      </w:r>
      <w:r>
        <w:t>školním</w:t>
      </w:r>
      <w:r>
        <w:rPr>
          <w:spacing w:val="-1"/>
        </w:rPr>
        <w:t xml:space="preserve"> </w:t>
      </w:r>
      <w:r>
        <w:t>metodikem</w:t>
      </w:r>
      <w:r>
        <w:rPr>
          <w:spacing w:val="-2"/>
        </w:rPr>
        <w:t xml:space="preserve"> </w:t>
      </w:r>
      <w:r>
        <w:t>prevence</w:t>
      </w:r>
      <w:r>
        <w:rPr>
          <w:spacing w:val="-2"/>
        </w:rPr>
        <w:t xml:space="preserve"> </w:t>
      </w:r>
      <w:r>
        <w:t>vyhodnocováno,</w:t>
      </w:r>
      <w:r>
        <w:rPr>
          <w:spacing w:val="-1"/>
        </w:rPr>
        <w:t xml:space="preserve"> </w:t>
      </w:r>
      <w:r>
        <w:t>hodnocení je</w:t>
      </w:r>
      <w:r>
        <w:rPr>
          <w:spacing w:val="-1"/>
        </w:rPr>
        <w:t xml:space="preserve"> </w:t>
      </w:r>
      <w:r>
        <w:t>podkladem</w:t>
      </w:r>
      <w:r>
        <w:rPr>
          <w:spacing w:val="-1"/>
        </w:rPr>
        <w:t xml:space="preserve"> </w:t>
      </w:r>
      <w:r>
        <w:t>pro</w:t>
      </w:r>
      <w:r>
        <w:rPr>
          <w:spacing w:val="-2"/>
        </w:rPr>
        <w:t xml:space="preserve"> </w:t>
      </w:r>
      <w:r>
        <w:t>realizační</w:t>
      </w:r>
      <w:r>
        <w:rPr>
          <w:spacing w:val="-1"/>
        </w:rPr>
        <w:t xml:space="preserve"> </w:t>
      </w:r>
      <w:r>
        <w:t>plán</w:t>
      </w:r>
      <w:r>
        <w:rPr>
          <w:spacing w:val="-1"/>
        </w:rPr>
        <w:t xml:space="preserve"> </w:t>
      </w:r>
      <w:r>
        <w:t>v dalším</w:t>
      </w:r>
      <w:r>
        <w:rPr>
          <w:spacing w:val="-1"/>
        </w:rPr>
        <w:t xml:space="preserve"> </w:t>
      </w:r>
      <w:r>
        <w:t>školním</w:t>
      </w:r>
      <w:r>
        <w:rPr>
          <w:spacing w:val="-2"/>
        </w:rPr>
        <w:t xml:space="preserve"> roce.</w:t>
      </w:r>
    </w:p>
    <w:p w:rsidR="00950B26" w:rsidRDefault="00950B26" w:rsidP="00950B26">
      <w:pPr>
        <w:pStyle w:val="Zkladntext"/>
        <w:ind w:left="398"/>
      </w:pPr>
    </w:p>
    <w:p w:rsidR="00B55620" w:rsidRDefault="00B55620">
      <w:pPr>
        <w:pStyle w:val="Zkladntext"/>
        <w:spacing w:before="197"/>
        <w:ind w:left="398" w:right="1411"/>
        <w:jc w:val="both"/>
        <w:rPr>
          <w:spacing w:val="-2"/>
        </w:rPr>
      </w:pPr>
      <w:r>
        <w:rPr>
          <w:b/>
        </w:rPr>
        <w:t>Environmentální vzdělávání, výchovy a osvěty</w:t>
      </w:r>
      <w:r w:rsidR="00F96E87">
        <w:rPr>
          <w:spacing w:val="-2"/>
        </w:rPr>
        <w:t xml:space="preserve"> </w:t>
      </w:r>
    </w:p>
    <w:p w:rsidR="00672093" w:rsidRDefault="00B55620">
      <w:pPr>
        <w:pStyle w:val="Zkladntext"/>
        <w:spacing w:before="197"/>
        <w:ind w:left="398" w:right="1411"/>
        <w:jc w:val="both"/>
      </w:pPr>
      <w:r>
        <w:rPr>
          <w:spacing w:val="-2"/>
        </w:rPr>
        <w:t xml:space="preserve">V </w:t>
      </w:r>
      <w:r w:rsidR="00F96E87">
        <w:t xml:space="preserve">rámci školního vzdělávacího programu je realizován </w:t>
      </w:r>
      <w:r w:rsidR="00F96E87">
        <w:rPr>
          <w:b/>
        </w:rPr>
        <w:t xml:space="preserve">Plán environmentálního vzdělávání, výchovy a osvěty </w:t>
      </w:r>
      <w:r w:rsidR="00F96E87">
        <w:t>(</w:t>
      </w:r>
      <w:r w:rsidR="00F96E87">
        <w:rPr>
          <w:sz w:val="26"/>
        </w:rPr>
        <w:t>dále jen EVVO)</w:t>
      </w:r>
      <w:r w:rsidR="00F96E87">
        <w:t>, zahrnující činnosti a aktivity</w:t>
      </w:r>
      <w:r w:rsidR="00F96E87">
        <w:rPr>
          <w:spacing w:val="-3"/>
        </w:rPr>
        <w:t xml:space="preserve"> </w:t>
      </w:r>
      <w:r w:rsidR="00F96E87">
        <w:t>probíhající v rámci výuky i volnočasových aktivit zaměřených na oblast životního prostředí. EVVO klade důraz především na poznávání životního (přírodního i umělého)</w:t>
      </w:r>
      <w:r w:rsidR="00F96E87">
        <w:rPr>
          <w:spacing w:val="-1"/>
        </w:rPr>
        <w:t xml:space="preserve"> </w:t>
      </w:r>
      <w:r w:rsidR="00F96E87">
        <w:t>prostředí, na</w:t>
      </w:r>
      <w:r w:rsidR="00F96E87">
        <w:rPr>
          <w:spacing w:val="-1"/>
        </w:rPr>
        <w:t xml:space="preserve"> </w:t>
      </w:r>
      <w:r w:rsidR="00F96E87">
        <w:t>uvědomování si nezbytnosti zachování podmínek života, na</w:t>
      </w:r>
      <w:r w:rsidR="00F96E87">
        <w:rPr>
          <w:spacing w:val="-1"/>
        </w:rPr>
        <w:t xml:space="preserve"> </w:t>
      </w:r>
      <w:r w:rsidR="00F96E87">
        <w:t>poznávání vztahu</w:t>
      </w:r>
      <w:r w:rsidR="00F96E87">
        <w:rPr>
          <w:spacing w:val="-1"/>
        </w:rPr>
        <w:t xml:space="preserve"> </w:t>
      </w:r>
      <w:r w:rsidR="00F96E87">
        <w:t>člověka</w:t>
      </w:r>
      <w:r w:rsidR="00F96E87">
        <w:rPr>
          <w:spacing w:val="-2"/>
        </w:rPr>
        <w:t xml:space="preserve"> </w:t>
      </w:r>
      <w:r w:rsidR="00F96E87">
        <w:t>a životního prostředí.</w:t>
      </w:r>
    </w:p>
    <w:p w:rsidR="00672093" w:rsidRPr="00950B26" w:rsidRDefault="00672093">
      <w:pPr>
        <w:pStyle w:val="Zkladntext"/>
        <w:spacing w:before="8"/>
        <w:rPr>
          <w:sz w:val="18"/>
          <w:szCs w:val="18"/>
        </w:rPr>
      </w:pPr>
    </w:p>
    <w:p w:rsidR="00672093" w:rsidRPr="00950B26" w:rsidRDefault="00F96E87" w:rsidP="00950B26">
      <w:pPr>
        <w:pStyle w:val="Zkladntext"/>
        <w:ind w:left="398" w:right="1361"/>
        <w:jc w:val="both"/>
      </w:pPr>
      <w:r w:rsidRPr="00950B26">
        <w:t>Cílem</w:t>
      </w:r>
      <w:r w:rsidRPr="00950B26">
        <w:rPr>
          <w:spacing w:val="-1"/>
        </w:rPr>
        <w:t xml:space="preserve"> </w:t>
      </w:r>
      <w:r w:rsidRPr="00950B26">
        <w:t>EVVO</w:t>
      </w:r>
      <w:r w:rsidRPr="00950B26">
        <w:rPr>
          <w:spacing w:val="-2"/>
        </w:rPr>
        <w:t xml:space="preserve"> </w:t>
      </w:r>
      <w:r w:rsidR="00950B26">
        <w:rPr>
          <w:spacing w:val="-5"/>
        </w:rPr>
        <w:t xml:space="preserve">je </w:t>
      </w:r>
      <w:r w:rsidRPr="00950B26">
        <w:t>seznámit</w:t>
      </w:r>
      <w:r w:rsidRPr="00950B26">
        <w:rPr>
          <w:spacing w:val="-2"/>
        </w:rPr>
        <w:t xml:space="preserve"> </w:t>
      </w:r>
      <w:r w:rsidRPr="00950B26">
        <w:t>žáky</w:t>
      </w:r>
      <w:r w:rsidRPr="00950B26">
        <w:rPr>
          <w:spacing w:val="-8"/>
        </w:rPr>
        <w:t xml:space="preserve"> </w:t>
      </w:r>
      <w:r w:rsidRPr="00950B26">
        <w:t>se</w:t>
      </w:r>
      <w:r w:rsidRPr="00950B26">
        <w:rPr>
          <w:spacing w:val="-1"/>
        </w:rPr>
        <w:t xml:space="preserve"> </w:t>
      </w:r>
      <w:r w:rsidRPr="00950B26">
        <w:t>základními poznatky</w:t>
      </w:r>
      <w:r w:rsidRPr="00950B26">
        <w:rPr>
          <w:spacing w:val="-8"/>
        </w:rPr>
        <w:t xml:space="preserve"> </w:t>
      </w:r>
      <w:r w:rsidR="00442ED2" w:rsidRPr="00950B26">
        <w:rPr>
          <w:spacing w:val="-8"/>
        </w:rPr>
        <w:t xml:space="preserve">udržitelného rozvoje </w:t>
      </w:r>
      <w:r w:rsidRPr="00950B26">
        <w:t>s</w:t>
      </w:r>
      <w:r w:rsidRPr="00950B26">
        <w:rPr>
          <w:spacing w:val="4"/>
        </w:rPr>
        <w:t xml:space="preserve"> </w:t>
      </w:r>
      <w:r w:rsidRPr="00950B26">
        <w:t>ohledem</w:t>
      </w:r>
      <w:r w:rsidRPr="00950B26">
        <w:rPr>
          <w:spacing w:val="3"/>
        </w:rPr>
        <w:t xml:space="preserve"> </w:t>
      </w:r>
      <w:r w:rsidRPr="00950B26">
        <w:t>na</w:t>
      </w:r>
      <w:r w:rsidRPr="00950B26">
        <w:rPr>
          <w:spacing w:val="-1"/>
        </w:rPr>
        <w:t xml:space="preserve"> </w:t>
      </w:r>
      <w:r w:rsidRPr="00950B26">
        <w:t>j</w:t>
      </w:r>
      <w:r w:rsidR="00442ED2" w:rsidRPr="00950B26">
        <w:t>ejich</w:t>
      </w:r>
      <w:r w:rsidRPr="00950B26">
        <w:t xml:space="preserve"> mentální</w:t>
      </w:r>
      <w:r w:rsidRPr="00950B26">
        <w:rPr>
          <w:spacing w:val="1"/>
        </w:rPr>
        <w:t xml:space="preserve"> </w:t>
      </w:r>
      <w:r w:rsidRPr="00950B26">
        <w:rPr>
          <w:spacing w:val="-2"/>
        </w:rPr>
        <w:t>schopnost</w:t>
      </w:r>
      <w:r w:rsidR="00442ED2" w:rsidRPr="00950B26">
        <w:rPr>
          <w:spacing w:val="-2"/>
        </w:rPr>
        <w:t>i</w:t>
      </w:r>
      <w:r w:rsidR="00950B26">
        <w:rPr>
          <w:spacing w:val="-2"/>
        </w:rPr>
        <w:t xml:space="preserve"> a </w:t>
      </w:r>
      <w:proofErr w:type="spellStart"/>
      <w:r w:rsidRPr="00950B26">
        <w:t>ytvářet</w:t>
      </w:r>
      <w:proofErr w:type="spellEnd"/>
      <w:r w:rsidRPr="00950B26">
        <w:rPr>
          <w:spacing w:val="-2"/>
        </w:rPr>
        <w:t xml:space="preserve"> </w:t>
      </w:r>
      <w:r w:rsidRPr="00950B26">
        <w:t>u žáků odpovědný</w:t>
      </w:r>
      <w:r w:rsidRPr="00950B26">
        <w:rPr>
          <w:spacing w:val="-5"/>
        </w:rPr>
        <w:t xml:space="preserve"> </w:t>
      </w:r>
      <w:r w:rsidRPr="00950B26">
        <w:t>vztah k</w:t>
      </w:r>
      <w:r w:rsidRPr="00950B26">
        <w:rPr>
          <w:spacing w:val="2"/>
        </w:rPr>
        <w:t xml:space="preserve"> </w:t>
      </w:r>
      <w:r w:rsidRPr="00950B26">
        <w:t>přírodě, k životu a ke</w:t>
      </w:r>
      <w:r w:rsidRPr="00950B26">
        <w:rPr>
          <w:spacing w:val="-1"/>
        </w:rPr>
        <w:t xml:space="preserve"> </w:t>
      </w:r>
      <w:r w:rsidR="00442ED2" w:rsidRPr="00950B26">
        <w:rPr>
          <w:spacing w:val="-2"/>
        </w:rPr>
        <w:t>zdraví.</w:t>
      </w:r>
    </w:p>
    <w:p w:rsidR="00442ED2" w:rsidRPr="00950B26" w:rsidRDefault="00950B26" w:rsidP="00442ED2">
      <w:pPr>
        <w:pStyle w:val="Zkladntext"/>
        <w:spacing w:before="90"/>
        <w:ind w:firstLine="397"/>
        <w:jc w:val="both"/>
        <w:rPr>
          <w:spacing w:val="-5"/>
        </w:rPr>
      </w:pPr>
      <w:r>
        <w:lastRenderedPageBreak/>
        <w:t>Ú</w:t>
      </w:r>
      <w:r w:rsidR="00F96E87" w:rsidRPr="00950B26">
        <w:t>kolem</w:t>
      </w:r>
      <w:r w:rsidR="00F96E87" w:rsidRPr="00950B26">
        <w:rPr>
          <w:spacing w:val="-1"/>
        </w:rPr>
        <w:t xml:space="preserve"> </w:t>
      </w:r>
      <w:r w:rsidR="00F96E87" w:rsidRPr="00950B26">
        <w:t>EVVO</w:t>
      </w:r>
      <w:r w:rsidR="00F96E87" w:rsidRPr="00950B26">
        <w:rPr>
          <w:spacing w:val="-2"/>
        </w:rPr>
        <w:t xml:space="preserve"> </w:t>
      </w:r>
      <w:r w:rsidR="00F96E87" w:rsidRPr="00950B26">
        <w:t>v</w:t>
      </w:r>
      <w:r w:rsidR="00F96E87" w:rsidRPr="00950B26">
        <w:rPr>
          <w:spacing w:val="-1"/>
        </w:rPr>
        <w:t xml:space="preserve"> </w:t>
      </w:r>
      <w:r w:rsidR="00F96E87" w:rsidRPr="00950B26">
        <w:t>dlouhodobém</w:t>
      </w:r>
      <w:r w:rsidR="00F96E87" w:rsidRPr="00950B26">
        <w:rPr>
          <w:spacing w:val="-1"/>
        </w:rPr>
        <w:t xml:space="preserve"> </w:t>
      </w:r>
      <w:r w:rsidR="00F96E87" w:rsidRPr="00950B26">
        <w:t xml:space="preserve">horizontu </w:t>
      </w:r>
      <w:r w:rsidR="00F96E87" w:rsidRPr="00950B26">
        <w:rPr>
          <w:spacing w:val="-5"/>
        </w:rPr>
        <w:t>je:</w:t>
      </w:r>
    </w:p>
    <w:p w:rsidR="00672093" w:rsidRDefault="00F96E87">
      <w:pPr>
        <w:pStyle w:val="Odstavecseseznamem"/>
        <w:tabs>
          <w:tab w:val="left" w:pos="756"/>
          <w:tab w:val="left" w:pos="757"/>
        </w:tabs>
        <w:spacing w:before="1"/>
        <w:ind w:left="756" w:hanging="359"/>
        <w:rPr>
          <w:rFonts w:ascii="Symbol" w:hAnsi="Symbol"/>
          <w:sz w:val="24"/>
        </w:rPr>
      </w:pPr>
      <w:r>
        <w:rPr>
          <w:sz w:val="24"/>
        </w:rPr>
        <w:t>objasňovat</w:t>
      </w:r>
      <w:r>
        <w:rPr>
          <w:spacing w:val="-3"/>
          <w:sz w:val="24"/>
        </w:rPr>
        <w:t xml:space="preserve"> </w:t>
      </w:r>
      <w:r>
        <w:rPr>
          <w:sz w:val="24"/>
        </w:rPr>
        <w:t>v</w:t>
      </w:r>
      <w:r>
        <w:rPr>
          <w:spacing w:val="-1"/>
          <w:sz w:val="24"/>
        </w:rPr>
        <w:t xml:space="preserve"> </w:t>
      </w:r>
      <w:r>
        <w:rPr>
          <w:sz w:val="24"/>
        </w:rPr>
        <w:t>souvislostech</w:t>
      </w:r>
      <w:r>
        <w:rPr>
          <w:spacing w:val="-1"/>
          <w:sz w:val="24"/>
        </w:rPr>
        <w:t xml:space="preserve"> </w:t>
      </w:r>
      <w:r>
        <w:rPr>
          <w:sz w:val="24"/>
        </w:rPr>
        <w:t>základní</w:t>
      </w:r>
      <w:r>
        <w:rPr>
          <w:spacing w:val="-1"/>
          <w:sz w:val="24"/>
        </w:rPr>
        <w:t xml:space="preserve"> </w:t>
      </w:r>
      <w:r>
        <w:rPr>
          <w:sz w:val="24"/>
        </w:rPr>
        <w:t>pojmy</w:t>
      </w:r>
      <w:r>
        <w:rPr>
          <w:spacing w:val="-8"/>
          <w:sz w:val="24"/>
        </w:rPr>
        <w:t xml:space="preserve"> </w:t>
      </w:r>
      <w:r>
        <w:rPr>
          <w:sz w:val="24"/>
        </w:rPr>
        <w:t>týkající</w:t>
      </w:r>
      <w:r>
        <w:rPr>
          <w:spacing w:val="-1"/>
          <w:sz w:val="24"/>
        </w:rPr>
        <w:t xml:space="preserve"> </w:t>
      </w:r>
      <w:r>
        <w:rPr>
          <w:sz w:val="24"/>
        </w:rPr>
        <w:t>ochrany</w:t>
      </w:r>
      <w:r>
        <w:rPr>
          <w:spacing w:val="-6"/>
          <w:sz w:val="24"/>
        </w:rPr>
        <w:t xml:space="preserve"> </w:t>
      </w:r>
      <w:r>
        <w:rPr>
          <w:sz w:val="24"/>
        </w:rPr>
        <w:t>i</w:t>
      </w:r>
      <w:r>
        <w:rPr>
          <w:spacing w:val="-1"/>
          <w:sz w:val="24"/>
        </w:rPr>
        <w:t xml:space="preserve"> </w:t>
      </w:r>
      <w:r>
        <w:rPr>
          <w:sz w:val="24"/>
        </w:rPr>
        <w:t xml:space="preserve">poškozování </w:t>
      </w:r>
      <w:r>
        <w:rPr>
          <w:spacing w:val="-2"/>
          <w:sz w:val="24"/>
        </w:rPr>
        <w:t>přírody</w:t>
      </w:r>
    </w:p>
    <w:p w:rsidR="00672093" w:rsidRDefault="00F96E87">
      <w:pPr>
        <w:pStyle w:val="Odstavecseseznamem"/>
        <w:tabs>
          <w:tab w:val="left" w:pos="756"/>
          <w:tab w:val="left" w:pos="757"/>
        </w:tabs>
        <w:spacing w:before="80"/>
        <w:ind w:left="756" w:hanging="359"/>
        <w:rPr>
          <w:rFonts w:ascii="Symbol" w:hAnsi="Symbol"/>
          <w:sz w:val="24"/>
        </w:rPr>
      </w:pPr>
      <w:r>
        <w:rPr>
          <w:sz w:val="24"/>
        </w:rPr>
        <w:t>využívat</w:t>
      </w:r>
      <w:r>
        <w:rPr>
          <w:spacing w:val="-4"/>
          <w:sz w:val="24"/>
        </w:rPr>
        <w:t xml:space="preserve"> </w:t>
      </w:r>
      <w:r>
        <w:rPr>
          <w:sz w:val="24"/>
        </w:rPr>
        <w:t>aktuální</w:t>
      </w:r>
      <w:r>
        <w:rPr>
          <w:spacing w:val="-1"/>
          <w:sz w:val="24"/>
        </w:rPr>
        <w:t xml:space="preserve"> </w:t>
      </w:r>
      <w:r>
        <w:rPr>
          <w:sz w:val="24"/>
        </w:rPr>
        <w:t>informace</w:t>
      </w:r>
      <w:r>
        <w:rPr>
          <w:spacing w:val="-2"/>
          <w:sz w:val="24"/>
        </w:rPr>
        <w:t xml:space="preserve"> </w:t>
      </w:r>
      <w:r>
        <w:rPr>
          <w:sz w:val="24"/>
        </w:rPr>
        <w:t>z</w:t>
      </w:r>
      <w:r>
        <w:rPr>
          <w:spacing w:val="1"/>
          <w:sz w:val="24"/>
        </w:rPr>
        <w:t xml:space="preserve"> </w:t>
      </w:r>
      <w:r>
        <w:rPr>
          <w:spacing w:val="-2"/>
          <w:sz w:val="24"/>
        </w:rPr>
        <w:t>regionu</w:t>
      </w:r>
    </w:p>
    <w:p w:rsidR="00672093" w:rsidRDefault="00F96E87">
      <w:pPr>
        <w:pStyle w:val="Odstavecseseznamem"/>
        <w:tabs>
          <w:tab w:val="left" w:pos="756"/>
          <w:tab w:val="left" w:pos="757"/>
        </w:tabs>
        <w:spacing w:before="78"/>
        <w:ind w:left="756" w:hanging="359"/>
        <w:rPr>
          <w:rFonts w:ascii="Symbol" w:hAnsi="Symbol"/>
          <w:sz w:val="24"/>
        </w:rPr>
      </w:pPr>
      <w:r>
        <w:rPr>
          <w:sz w:val="24"/>
        </w:rPr>
        <w:t>zařazovat</w:t>
      </w:r>
      <w:r>
        <w:rPr>
          <w:spacing w:val="-1"/>
          <w:sz w:val="24"/>
        </w:rPr>
        <w:t xml:space="preserve"> </w:t>
      </w:r>
      <w:r>
        <w:rPr>
          <w:sz w:val="24"/>
        </w:rPr>
        <w:t>takové</w:t>
      </w:r>
      <w:r>
        <w:rPr>
          <w:spacing w:val="-2"/>
          <w:sz w:val="24"/>
        </w:rPr>
        <w:t xml:space="preserve"> </w:t>
      </w:r>
      <w:r>
        <w:rPr>
          <w:sz w:val="24"/>
        </w:rPr>
        <w:t>činnosti,</w:t>
      </w:r>
      <w:r>
        <w:rPr>
          <w:spacing w:val="-1"/>
          <w:sz w:val="24"/>
        </w:rPr>
        <w:t xml:space="preserve"> </w:t>
      </w:r>
      <w:r>
        <w:rPr>
          <w:sz w:val="24"/>
        </w:rPr>
        <w:t>aby</w:t>
      </w:r>
      <w:r>
        <w:rPr>
          <w:spacing w:val="-6"/>
          <w:sz w:val="24"/>
        </w:rPr>
        <w:t xml:space="preserve"> </w:t>
      </w:r>
      <w:r>
        <w:rPr>
          <w:sz w:val="24"/>
        </w:rPr>
        <w:t>mohli</w:t>
      </w:r>
      <w:r>
        <w:rPr>
          <w:spacing w:val="-1"/>
          <w:sz w:val="24"/>
        </w:rPr>
        <w:t xml:space="preserve"> </w:t>
      </w:r>
      <w:r>
        <w:rPr>
          <w:sz w:val="24"/>
        </w:rPr>
        <w:t>žáci</w:t>
      </w:r>
      <w:r>
        <w:rPr>
          <w:spacing w:val="-1"/>
          <w:sz w:val="24"/>
        </w:rPr>
        <w:t xml:space="preserve"> </w:t>
      </w:r>
      <w:r>
        <w:rPr>
          <w:sz w:val="24"/>
        </w:rPr>
        <w:t>uplatnit</w:t>
      </w:r>
      <w:r>
        <w:rPr>
          <w:spacing w:val="-1"/>
          <w:sz w:val="24"/>
        </w:rPr>
        <w:t xml:space="preserve"> </w:t>
      </w:r>
      <w:r>
        <w:rPr>
          <w:sz w:val="24"/>
        </w:rPr>
        <w:t>vlastní</w:t>
      </w:r>
      <w:r>
        <w:rPr>
          <w:spacing w:val="-1"/>
          <w:sz w:val="24"/>
        </w:rPr>
        <w:t xml:space="preserve"> </w:t>
      </w:r>
      <w:r>
        <w:rPr>
          <w:sz w:val="24"/>
        </w:rPr>
        <w:t>tvořivost,</w:t>
      </w:r>
      <w:r>
        <w:rPr>
          <w:spacing w:val="-1"/>
          <w:sz w:val="24"/>
        </w:rPr>
        <w:t xml:space="preserve"> </w:t>
      </w:r>
      <w:r>
        <w:rPr>
          <w:sz w:val="24"/>
        </w:rPr>
        <w:t>aktivitu</w:t>
      </w:r>
      <w:r>
        <w:rPr>
          <w:spacing w:val="-4"/>
          <w:sz w:val="24"/>
        </w:rPr>
        <w:t xml:space="preserve"> </w:t>
      </w:r>
      <w:r>
        <w:rPr>
          <w:sz w:val="24"/>
        </w:rPr>
        <w:t>a</w:t>
      </w:r>
      <w:r>
        <w:rPr>
          <w:spacing w:val="-2"/>
          <w:sz w:val="24"/>
        </w:rPr>
        <w:t xml:space="preserve"> </w:t>
      </w:r>
      <w:r>
        <w:rPr>
          <w:sz w:val="24"/>
        </w:rPr>
        <w:t>radost z</w:t>
      </w:r>
      <w:r>
        <w:rPr>
          <w:spacing w:val="5"/>
          <w:sz w:val="24"/>
        </w:rPr>
        <w:t xml:space="preserve"> </w:t>
      </w:r>
      <w:r>
        <w:rPr>
          <w:spacing w:val="-2"/>
          <w:sz w:val="24"/>
        </w:rPr>
        <w:t>objevování</w:t>
      </w:r>
    </w:p>
    <w:p w:rsidR="00672093" w:rsidRDefault="00F96E87">
      <w:pPr>
        <w:pStyle w:val="Odstavecseseznamem"/>
        <w:tabs>
          <w:tab w:val="left" w:pos="756"/>
          <w:tab w:val="left" w:pos="757"/>
        </w:tabs>
        <w:spacing w:before="80"/>
        <w:ind w:left="756" w:hanging="359"/>
        <w:rPr>
          <w:rFonts w:ascii="Symbol" w:hAnsi="Symbol"/>
          <w:sz w:val="24"/>
        </w:rPr>
      </w:pPr>
      <w:r>
        <w:rPr>
          <w:sz w:val="24"/>
        </w:rPr>
        <w:t>podněcovat</w:t>
      </w:r>
      <w:r>
        <w:rPr>
          <w:spacing w:val="-3"/>
          <w:sz w:val="24"/>
        </w:rPr>
        <w:t xml:space="preserve"> </w:t>
      </w:r>
      <w:r>
        <w:rPr>
          <w:sz w:val="24"/>
        </w:rPr>
        <w:t>zájem žáků</w:t>
      </w:r>
      <w:r>
        <w:rPr>
          <w:spacing w:val="-1"/>
          <w:sz w:val="24"/>
        </w:rPr>
        <w:t xml:space="preserve"> </w:t>
      </w:r>
      <w:r>
        <w:rPr>
          <w:sz w:val="24"/>
        </w:rPr>
        <w:t>poznávání přírody</w:t>
      </w:r>
      <w:r>
        <w:rPr>
          <w:spacing w:val="-3"/>
          <w:sz w:val="24"/>
        </w:rPr>
        <w:t xml:space="preserve"> </w:t>
      </w:r>
      <w:r>
        <w:rPr>
          <w:sz w:val="24"/>
        </w:rPr>
        <w:t>a</w:t>
      </w:r>
      <w:r>
        <w:rPr>
          <w:spacing w:val="-2"/>
          <w:sz w:val="24"/>
        </w:rPr>
        <w:t xml:space="preserve"> </w:t>
      </w:r>
      <w:r>
        <w:rPr>
          <w:sz w:val="24"/>
        </w:rPr>
        <w:t>uplatňovat při tom</w:t>
      </w:r>
      <w:r>
        <w:rPr>
          <w:spacing w:val="-1"/>
          <w:sz w:val="24"/>
        </w:rPr>
        <w:t xml:space="preserve"> </w:t>
      </w:r>
      <w:r>
        <w:rPr>
          <w:sz w:val="24"/>
        </w:rPr>
        <w:t xml:space="preserve">jejich samostatnou </w:t>
      </w:r>
      <w:r>
        <w:rPr>
          <w:spacing w:val="-2"/>
          <w:sz w:val="24"/>
        </w:rPr>
        <w:t>práci</w:t>
      </w:r>
    </w:p>
    <w:p w:rsidR="00672093" w:rsidRDefault="00F96E87">
      <w:pPr>
        <w:pStyle w:val="Odstavecseseznamem"/>
        <w:tabs>
          <w:tab w:val="left" w:pos="756"/>
          <w:tab w:val="left" w:pos="757"/>
        </w:tabs>
        <w:spacing w:before="80"/>
        <w:ind w:left="756" w:hanging="359"/>
        <w:rPr>
          <w:rFonts w:ascii="Symbol" w:hAnsi="Symbol"/>
          <w:sz w:val="24"/>
        </w:rPr>
      </w:pPr>
      <w:r>
        <w:rPr>
          <w:sz w:val="24"/>
        </w:rPr>
        <w:t>vést žáky</w:t>
      </w:r>
      <w:r>
        <w:rPr>
          <w:spacing w:val="-5"/>
          <w:sz w:val="24"/>
        </w:rPr>
        <w:t xml:space="preserve"> </w:t>
      </w:r>
      <w:r>
        <w:rPr>
          <w:sz w:val="24"/>
        </w:rPr>
        <w:t>k ochraně</w:t>
      </w:r>
      <w:r>
        <w:rPr>
          <w:spacing w:val="-1"/>
          <w:sz w:val="24"/>
        </w:rPr>
        <w:t xml:space="preserve"> </w:t>
      </w:r>
      <w:r>
        <w:rPr>
          <w:sz w:val="24"/>
        </w:rPr>
        <w:t xml:space="preserve">životního </w:t>
      </w:r>
      <w:r>
        <w:rPr>
          <w:spacing w:val="-2"/>
          <w:sz w:val="24"/>
        </w:rPr>
        <w:t>prostředí</w:t>
      </w:r>
    </w:p>
    <w:p w:rsidR="00672093" w:rsidRDefault="00F96E87">
      <w:pPr>
        <w:pStyle w:val="Odstavecseseznamem"/>
        <w:tabs>
          <w:tab w:val="left" w:pos="756"/>
          <w:tab w:val="left" w:pos="757"/>
        </w:tabs>
        <w:spacing w:before="78"/>
        <w:ind w:left="756" w:hanging="359"/>
        <w:rPr>
          <w:rFonts w:ascii="Symbol" w:hAnsi="Symbol"/>
          <w:sz w:val="24"/>
        </w:rPr>
      </w:pPr>
      <w:r>
        <w:rPr>
          <w:sz w:val="24"/>
        </w:rPr>
        <w:t>průběžně</w:t>
      </w:r>
      <w:r>
        <w:rPr>
          <w:spacing w:val="-5"/>
          <w:sz w:val="24"/>
        </w:rPr>
        <w:t xml:space="preserve"> </w:t>
      </w:r>
      <w:r>
        <w:rPr>
          <w:sz w:val="24"/>
        </w:rPr>
        <w:t>zařazovat</w:t>
      </w:r>
      <w:r>
        <w:rPr>
          <w:spacing w:val="-2"/>
          <w:sz w:val="24"/>
        </w:rPr>
        <w:t xml:space="preserve"> </w:t>
      </w:r>
      <w:r>
        <w:rPr>
          <w:sz w:val="24"/>
        </w:rPr>
        <w:t>exkurze,</w:t>
      </w:r>
      <w:r>
        <w:rPr>
          <w:spacing w:val="-2"/>
          <w:sz w:val="24"/>
        </w:rPr>
        <w:t xml:space="preserve"> </w:t>
      </w:r>
      <w:r>
        <w:rPr>
          <w:sz w:val="24"/>
        </w:rPr>
        <w:t>vycházky,</w:t>
      </w:r>
      <w:r>
        <w:rPr>
          <w:spacing w:val="-2"/>
          <w:sz w:val="24"/>
        </w:rPr>
        <w:t xml:space="preserve"> besedy</w:t>
      </w:r>
    </w:p>
    <w:p w:rsidR="00672093" w:rsidRDefault="00672093">
      <w:pPr>
        <w:pStyle w:val="Zkladntext"/>
        <w:spacing w:before="1"/>
        <w:rPr>
          <w:sz w:val="38"/>
        </w:rPr>
      </w:pPr>
    </w:p>
    <w:p w:rsidR="00950B26" w:rsidRDefault="00950B26" w:rsidP="00950B26">
      <w:pPr>
        <w:pStyle w:val="Zkladntext"/>
        <w:spacing w:before="1"/>
        <w:ind w:left="397"/>
        <w:rPr>
          <w:b/>
        </w:rPr>
      </w:pPr>
      <w:r w:rsidRPr="00950B26">
        <w:rPr>
          <w:b/>
        </w:rPr>
        <w:t>Spolupráce s dalšími subjekty</w:t>
      </w:r>
    </w:p>
    <w:p w:rsidR="00950B26" w:rsidRPr="00950B26" w:rsidRDefault="00950B26">
      <w:pPr>
        <w:pStyle w:val="Zkladntext"/>
        <w:spacing w:before="1"/>
        <w:rPr>
          <w:b/>
        </w:rPr>
      </w:pPr>
    </w:p>
    <w:p w:rsidR="00672093" w:rsidRDefault="00F96E87">
      <w:pPr>
        <w:pStyle w:val="Zkladntext"/>
        <w:ind w:left="398" w:right="1414"/>
        <w:jc w:val="both"/>
      </w:pPr>
      <w:r>
        <w:t>K</w:t>
      </w:r>
      <w:r w:rsidR="004F75EE">
        <w:t>e</w:t>
      </w:r>
      <w:r>
        <w:rPr>
          <w:spacing w:val="-3"/>
        </w:rPr>
        <w:t xml:space="preserve"> </w:t>
      </w:r>
      <w:r>
        <w:t>zlepšování</w:t>
      </w:r>
      <w:r>
        <w:rPr>
          <w:spacing w:val="-12"/>
        </w:rPr>
        <w:t xml:space="preserve"> </w:t>
      </w:r>
      <w:r>
        <w:t>klimatu</w:t>
      </w:r>
      <w:r>
        <w:rPr>
          <w:spacing w:val="-12"/>
        </w:rPr>
        <w:t xml:space="preserve"> </w:t>
      </w:r>
      <w:r>
        <w:t>školy</w:t>
      </w:r>
      <w:r>
        <w:rPr>
          <w:spacing w:val="-15"/>
        </w:rPr>
        <w:t xml:space="preserve"> </w:t>
      </w:r>
      <w:r>
        <w:t>a</w:t>
      </w:r>
      <w:r>
        <w:rPr>
          <w:spacing w:val="-13"/>
        </w:rPr>
        <w:t xml:space="preserve"> </w:t>
      </w:r>
      <w:r>
        <w:t>zároveň</w:t>
      </w:r>
      <w:r>
        <w:rPr>
          <w:spacing w:val="-12"/>
        </w:rPr>
        <w:t xml:space="preserve"> </w:t>
      </w:r>
      <w:r>
        <w:t>zvyšování</w:t>
      </w:r>
      <w:r>
        <w:rPr>
          <w:spacing w:val="-9"/>
        </w:rPr>
        <w:t xml:space="preserve"> </w:t>
      </w:r>
      <w:r>
        <w:t>prestiže</w:t>
      </w:r>
      <w:r>
        <w:rPr>
          <w:spacing w:val="-13"/>
        </w:rPr>
        <w:t xml:space="preserve"> </w:t>
      </w:r>
      <w:r>
        <w:t>a</w:t>
      </w:r>
      <w:r>
        <w:rPr>
          <w:spacing w:val="-13"/>
        </w:rPr>
        <w:t xml:space="preserve"> </w:t>
      </w:r>
      <w:r>
        <w:t>image</w:t>
      </w:r>
      <w:r>
        <w:rPr>
          <w:spacing w:val="-13"/>
        </w:rPr>
        <w:t xml:space="preserve"> </w:t>
      </w:r>
      <w:r>
        <w:t>školy</w:t>
      </w:r>
      <w:r>
        <w:rPr>
          <w:spacing w:val="-15"/>
        </w:rPr>
        <w:t xml:space="preserve"> </w:t>
      </w:r>
      <w:r>
        <w:t>patří</w:t>
      </w:r>
      <w:r>
        <w:rPr>
          <w:spacing w:val="-12"/>
        </w:rPr>
        <w:t xml:space="preserve"> </w:t>
      </w:r>
      <w:r>
        <w:t>naše</w:t>
      </w:r>
      <w:r>
        <w:rPr>
          <w:spacing w:val="-13"/>
        </w:rPr>
        <w:t xml:space="preserve"> </w:t>
      </w:r>
      <w:r>
        <w:t>snaha</w:t>
      </w:r>
      <w:r>
        <w:rPr>
          <w:spacing w:val="-13"/>
        </w:rPr>
        <w:t xml:space="preserve"> </w:t>
      </w:r>
      <w:r>
        <w:t>o</w:t>
      </w:r>
      <w:r>
        <w:rPr>
          <w:spacing w:val="-12"/>
        </w:rPr>
        <w:t xml:space="preserve"> </w:t>
      </w:r>
      <w:r>
        <w:t>otevřené</w:t>
      </w:r>
      <w:r>
        <w:rPr>
          <w:spacing w:val="-13"/>
        </w:rPr>
        <w:t xml:space="preserve"> </w:t>
      </w:r>
      <w:r>
        <w:t>partnerství</w:t>
      </w:r>
      <w:r>
        <w:rPr>
          <w:spacing w:val="-11"/>
        </w:rPr>
        <w:t xml:space="preserve"> </w:t>
      </w:r>
      <w:r>
        <w:t>s jinými</w:t>
      </w:r>
      <w:r>
        <w:rPr>
          <w:spacing w:val="-11"/>
        </w:rPr>
        <w:t xml:space="preserve"> </w:t>
      </w:r>
      <w:r>
        <w:t>školami</w:t>
      </w:r>
      <w:r>
        <w:rPr>
          <w:spacing w:val="-11"/>
        </w:rPr>
        <w:t xml:space="preserve"> </w:t>
      </w:r>
      <w:r>
        <w:t>a</w:t>
      </w:r>
      <w:r>
        <w:rPr>
          <w:spacing w:val="-13"/>
        </w:rPr>
        <w:t xml:space="preserve"> </w:t>
      </w:r>
      <w:r>
        <w:t>účast</w:t>
      </w:r>
      <w:r>
        <w:rPr>
          <w:spacing w:val="-10"/>
        </w:rPr>
        <w:t xml:space="preserve"> </w:t>
      </w:r>
      <w:r>
        <w:t>na</w:t>
      </w:r>
      <w:r>
        <w:rPr>
          <w:spacing w:val="-13"/>
        </w:rPr>
        <w:t xml:space="preserve"> </w:t>
      </w:r>
      <w:r>
        <w:t>veřejném životě. Žáci se díky těmto akcím seznamují s okolním světem jinak než ve školních lavicích, díky společným mezinárodním projektům mají možnost kontaktu i s vrstevníky ze zahraničí.</w:t>
      </w:r>
    </w:p>
    <w:p w:rsidR="00672093" w:rsidRDefault="00672093">
      <w:pPr>
        <w:pStyle w:val="Zkladntext"/>
        <w:rPr>
          <w:sz w:val="38"/>
        </w:rPr>
      </w:pPr>
    </w:p>
    <w:p w:rsidR="001F2867" w:rsidRDefault="00F96E87">
      <w:pPr>
        <w:pStyle w:val="Zkladntext"/>
        <w:ind w:left="398" w:right="1415"/>
        <w:jc w:val="both"/>
      </w:pPr>
      <w:r>
        <w:t>Mezi</w:t>
      </w:r>
      <w:r>
        <w:rPr>
          <w:spacing w:val="-7"/>
        </w:rPr>
        <w:t xml:space="preserve"> </w:t>
      </w:r>
      <w:r>
        <w:t>priority</w:t>
      </w:r>
      <w:r>
        <w:rPr>
          <w:spacing w:val="-13"/>
        </w:rPr>
        <w:t xml:space="preserve"> </w:t>
      </w:r>
      <w:r w:rsidR="001F2867">
        <w:rPr>
          <w:spacing w:val="-13"/>
        </w:rPr>
        <w:t xml:space="preserve">základní </w:t>
      </w:r>
      <w:r>
        <w:t>školy</w:t>
      </w:r>
      <w:r w:rsidR="001F2867">
        <w:t xml:space="preserve"> speciální </w:t>
      </w:r>
      <w:r>
        <w:t>řadíme</w:t>
      </w:r>
      <w:r>
        <w:rPr>
          <w:spacing w:val="-10"/>
        </w:rPr>
        <w:t xml:space="preserve"> </w:t>
      </w:r>
      <w:r>
        <w:t>napomáhání</w:t>
      </w:r>
      <w:r>
        <w:rPr>
          <w:spacing w:val="-6"/>
        </w:rPr>
        <w:t xml:space="preserve"> </w:t>
      </w:r>
      <w:r>
        <w:t>žákům</w:t>
      </w:r>
      <w:r>
        <w:rPr>
          <w:spacing w:val="-8"/>
        </w:rPr>
        <w:t xml:space="preserve"> </w:t>
      </w:r>
      <w:r>
        <w:t>v</w:t>
      </w:r>
      <w:r>
        <w:rPr>
          <w:spacing w:val="-1"/>
        </w:rPr>
        <w:t xml:space="preserve"> </w:t>
      </w:r>
      <w:r>
        <w:t>jejich</w:t>
      </w:r>
      <w:r>
        <w:rPr>
          <w:spacing w:val="-9"/>
        </w:rPr>
        <w:t xml:space="preserve"> </w:t>
      </w:r>
      <w:r>
        <w:t>přípravě</w:t>
      </w:r>
      <w:r>
        <w:rPr>
          <w:spacing w:val="-7"/>
        </w:rPr>
        <w:t xml:space="preserve"> </w:t>
      </w:r>
      <w:r>
        <w:t>na</w:t>
      </w:r>
      <w:r>
        <w:rPr>
          <w:spacing w:val="-7"/>
        </w:rPr>
        <w:t xml:space="preserve"> </w:t>
      </w:r>
      <w:r w:rsidR="001F2867">
        <w:t>praktický život. Spolupracujeme se speciálními pedagogickými centry, zajišťujeme péči externích odborníků, logopedickou péči, speciální učebnice a pomůcky.</w:t>
      </w:r>
    </w:p>
    <w:p w:rsidR="00672093" w:rsidRDefault="00F96E87" w:rsidP="00D86E00">
      <w:pPr>
        <w:pStyle w:val="Zkladntext"/>
        <w:ind w:left="398" w:right="1415"/>
        <w:jc w:val="both"/>
      </w:pPr>
      <w:r>
        <w:t>Tato</w:t>
      </w:r>
      <w:r>
        <w:rPr>
          <w:spacing w:val="-8"/>
        </w:rPr>
        <w:t xml:space="preserve"> </w:t>
      </w:r>
      <w:r>
        <w:t>činnost</w:t>
      </w:r>
      <w:r>
        <w:rPr>
          <w:spacing w:val="-8"/>
        </w:rPr>
        <w:t xml:space="preserve"> </w:t>
      </w:r>
      <w:r>
        <w:t>je</w:t>
      </w:r>
      <w:r>
        <w:rPr>
          <w:spacing w:val="-9"/>
        </w:rPr>
        <w:t xml:space="preserve"> </w:t>
      </w:r>
      <w:r>
        <w:t>kromě jiného náplní práce výchovného poradce, jenž spolupracuje se zástupci učilišť, Úřadu práce a s dalšími institucemi, hlavně však s rodiči a žáky, jimž poskytuje informace a zprostředkovává přijímací řízení k dalším</w:t>
      </w:r>
      <w:r w:rsidR="0072362D">
        <w:t>u vzdělávání vycházejících</w:t>
      </w:r>
      <w:r w:rsidR="00D86E00">
        <w:t xml:space="preserve">. </w:t>
      </w:r>
    </w:p>
    <w:p w:rsidR="00D86E00" w:rsidRDefault="00D86E00" w:rsidP="00D86E00">
      <w:pPr>
        <w:pStyle w:val="Zkladntext"/>
        <w:ind w:left="398" w:right="1415"/>
        <w:jc w:val="both"/>
      </w:pPr>
    </w:p>
    <w:p w:rsidR="00D86E00" w:rsidRDefault="00D86E00" w:rsidP="00D86E00">
      <w:pPr>
        <w:pStyle w:val="Zkladntext"/>
        <w:ind w:left="398" w:right="1415"/>
        <w:jc w:val="both"/>
        <w:sectPr w:rsidR="00D86E00" w:rsidSect="00817AA5">
          <w:footerReference w:type="default" r:id="rId19"/>
          <w:pgSz w:w="16840" w:h="11910" w:orient="landscape"/>
          <w:pgMar w:top="1100" w:right="0" w:bottom="1040" w:left="993" w:header="0" w:footer="852" w:gutter="0"/>
          <w:cols w:space="708"/>
        </w:sectPr>
      </w:pPr>
    </w:p>
    <w:p w:rsidR="0068456E" w:rsidRPr="00950B26" w:rsidRDefault="00950B26" w:rsidP="00950B26">
      <w:pPr>
        <w:pStyle w:val="Obsah3"/>
        <w:ind w:left="481"/>
        <w:rPr>
          <w:b/>
          <w:spacing w:val="-2"/>
          <w:sz w:val="24"/>
          <w:szCs w:val="24"/>
        </w:rPr>
      </w:pPr>
      <w:bookmarkStart w:id="18" w:name="_bookmark15"/>
      <w:bookmarkEnd w:id="18"/>
      <w:r w:rsidRPr="00950B26">
        <w:rPr>
          <w:b/>
          <w:sz w:val="24"/>
          <w:szCs w:val="24"/>
        </w:rPr>
        <w:lastRenderedPageBreak/>
        <w:t xml:space="preserve">2.2.3 </w:t>
      </w:r>
      <w:r w:rsidR="00F96E87" w:rsidRPr="00950B26">
        <w:rPr>
          <w:b/>
          <w:sz w:val="24"/>
          <w:szCs w:val="24"/>
        </w:rPr>
        <w:t>Výchovné</w:t>
      </w:r>
      <w:r w:rsidR="00F96E87" w:rsidRPr="00950B26">
        <w:rPr>
          <w:b/>
          <w:spacing w:val="-3"/>
          <w:sz w:val="24"/>
          <w:szCs w:val="24"/>
        </w:rPr>
        <w:t xml:space="preserve"> </w:t>
      </w:r>
      <w:r w:rsidR="00F96E87" w:rsidRPr="00950B26">
        <w:rPr>
          <w:b/>
          <w:sz w:val="24"/>
          <w:szCs w:val="24"/>
        </w:rPr>
        <w:t>a</w:t>
      </w:r>
      <w:r w:rsidR="00F96E87" w:rsidRPr="00950B26">
        <w:rPr>
          <w:b/>
          <w:spacing w:val="-2"/>
          <w:sz w:val="24"/>
          <w:szCs w:val="24"/>
        </w:rPr>
        <w:t xml:space="preserve"> </w:t>
      </w:r>
      <w:r w:rsidR="00F96E87" w:rsidRPr="00950B26">
        <w:rPr>
          <w:b/>
          <w:sz w:val="24"/>
          <w:szCs w:val="24"/>
        </w:rPr>
        <w:t xml:space="preserve">vzdělávací </w:t>
      </w:r>
      <w:r w:rsidR="00F96E87" w:rsidRPr="00950B26">
        <w:rPr>
          <w:b/>
          <w:spacing w:val="-2"/>
          <w:sz w:val="24"/>
          <w:szCs w:val="24"/>
        </w:rPr>
        <w:t>strategie</w:t>
      </w:r>
    </w:p>
    <w:p w:rsidR="00A5072C" w:rsidRPr="00A5072C" w:rsidRDefault="00A5072C" w:rsidP="00A5072C">
      <w:pPr>
        <w:pStyle w:val="Nadpis1"/>
        <w:numPr>
          <w:ilvl w:val="2"/>
          <w:numId w:val="0"/>
        </w:numPr>
        <w:tabs>
          <w:tab w:val="left" w:pos="1118"/>
          <w:tab w:val="left" w:pos="1119"/>
        </w:tabs>
        <w:ind w:left="1118" w:hanging="721"/>
        <w:rPr>
          <w:spacing w:val="-2"/>
          <w:sz w:val="18"/>
          <w:szCs w:val="18"/>
        </w:rPr>
      </w:pPr>
    </w:p>
    <w:p w:rsidR="0068456E" w:rsidRPr="0068456E" w:rsidRDefault="0068456E" w:rsidP="0068456E">
      <w:pPr>
        <w:ind w:left="284" w:right="1503" w:firstLine="708"/>
        <w:jc w:val="both"/>
        <w:rPr>
          <w:sz w:val="24"/>
          <w:szCs w:val="24"/>
        </w:rPr>
      </w:pPr>
      <w:r w:rsidRPr="0068456E">
        <w:rPr>
          <w:sz w:val="24"/>
          <w:szCs w:val="24"/>
        </w:rPr>
        <w:t>Výchovné a vzdělávací strategie vedou k naplnění klíčových kompetencí. Klíčové kompetence jsou souhrnem dovedností, vědomostí, postojů, hodnot a schopností, důležitých pro uplatnění každého člena společnosti a vycházejí z RVP ZŠS.</w:t>
      </w:r>
    </w:p>
    <w:p w:rsidR="0068456E" w:rsidRPr="0068456E" w:rsidRDefault="0068456E" w:rsidP="0068456E">
      <w:pPr>
        <w:ind w:left="284" w:right="1503"/>
        <w:jc w:val="both"/>
        <w:rPr>
          <w:sz w:val="24"/>
          <w:szCs w:val="24"/>
        </w:rPr>
      </w:pPr>
      <w:r w:rsidRPr="0068456E">
        <w:rPr>
          <w:sz w:val="24"/>
          <w:szCs w:val="24"/>
        </w:rPr>
        <w:tab/>
        <w:t>Při získávání a utváření klíčových kompetencí je prvořadá a rozhodující úloha učitele, motivace, průběžné vedení, podpora a pomoc. V tomto náročném procesu je nutno bezvýhradně respektovat individuální zvláštnosti a míru mentálního znevýhodnění jednotlivých žáků.</w:t>
      </w:r>
    </w:p>
    <w:p w:rsidR="0068456E" w:rsidRPr="0068456E" w:rsidRDefault="0068456E" w:rsidP="0068456E">
      <w:pPr>
        <w:ind w:left="284" w:right="1503"/>
        <w:jc w:val="both"/>
        <w:rPr>
          <w:sz w:val="24"/>
          <w:szCs w:val="24"/>
        </w:rPr>
      </w:pPr>
      <w:r w:rsidRPr="0068456E">
        <w:rPr>
          <w:sz w:val="24"/>
          <w:szCs w:val="24"/>
        </w:rPr>
        <w:tab/>
        <w:t>Absolvent ZŠ speciální by měl dokázat vyjádřit své potřeby, orientovat se ve svém nejbližším okolí, zvládat sebeobsluhu a mít vytvořené základní hygienické, pracovní a společenské návyky. Měl by umět komunikovat se svým okolím, umět vyhledat pomoc a orientovat se v základních rodinných vztazích, ovládat základy trivia (čtení, psaní, počítání) a podle svých možností zvládat základy komunikace s PC.</w:t>
      </w:r>
    </w:p>
    <w:p w:rsidR="0006568B" w:rsidRPr="0072362D" w:rsidRDefault="0006568B">
      <w:pPr>
        <w:pStyle w:val="Zkladntext"/>
        <w:spacing w:before="2"/>
        <w:rPr>
          <w:b/>
          <w:highlight w:val="yellow"/>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623"/>
      </w:tblGrid>
      <w:tr w:rsidR="00672093" w:rsidRPr="0072362D" w:rsidTr="00570678">
        <w:trPr>
          <w:trHeight w:val="633"/>
        </w:trPr>
        <w:tc>
          <w:tcPr>
            <w:tcW w:w="2127" w:type="dxa"/>
          </w:tcPr>
          <w:p w:rsidR="00672093" w:rsidRPr="0072362D" w:rsidRDefault="00F96E87">
            <w:pPr>
              <w:pStyle w:val="TableParagraph"/>
              <w:ind w:left="302" w:firstLine="299"/>
              <w:rPr>
                <w:b/>
                <w:sz w:val="24"/>
                <w:szCs w:val="24"/>
              </w:rPr>
            </w:pPr>
            <w:r w:rsidRPr="0072362D">
              <w:rPr>
                <w:b/>
                <w:spacing w:val="-2"/>
                <w:sz w:val="24"/>
                <w:szCs w:val="24"/>
              </w:rPr>
              <w:t>KLÍČOVÉ KOMPETENCE</w:t>
            </w:r>
          </w:p>
        </w:tc>
        <w:tc>
          <w:tcPr>
            <w:tcW w:w="11623" w:type="dxa"/>
          </w:tcPr>
          <w:p w:rsidR="00672093" w:rsidRPr="0072362D" w:rsidRDefault="00F96E87">
            <w:pPr>
              <w:pStyle w:val="TableParagraph"/>
              <w:spacing w:line="275" w:lineRule="exact"/>
              <w:ind w:left="69"/>
              <w:rPr>
                <w:b/>
                <w:i/>
                <w:sz w:val="24"/>
                <w:szCs w:val="24"/>
              </w:rPr>
            </w:pPr>
            <w:r w:rsidRPr="0072362D">
              <w:rPr>
                <w:b/>
                <w:i/>
                <w:sz w:val="24"/>
                <w:szCs w:val="24"/>
              </w:rPr>
              <w:t>Učitelé</w:t>
            </w:r>
            <w:r w:rsidRPr="0072362D">
              <w:rPr>
                <w:b/>
                <w:i/>
                <w:spacing w:val="-5"/>
                <w:sz w:val="24"/>
                <w:szCs w:val="24"/>
              </w:rPr>
              <w:t xml:space="preserve"> </w:t>
            </w:r>
            <w:r w:rsidRPr="0072362D">
              <w:rPr>
                <w:b/>
                <w:i/>
                <w:sz w:val="24"/>
                <w:szCs w:val="24"/>
              </w:rPr>
              <w:t>naší</w:t>
            </w:r>
            <w:r w:rsidRPr="0072362D">
              <w:rPr>
                <w:b/>
                <w:i/>
                <w:spacing w:val="-3"/>
                <w:sz w:val="24"/>
                <w:szCs w:val="24"/>
              </w:rPr>
              <w:t xml:space="preserve"> </w:t>
            </w:r>
            <w:r w:rsidRPr="0072362D">
              <w:rPr>
                <w:b/>
                <w:i/>
                <w:sz w:val="24"/>
                <w:szCs w:val="24"/>
              </w:rPr>
              <w:t>školy</w:t>
            </w:r>
            <w:r w:rsidRPr="0072362D">
              <w:rPr>
                <w:b/>
                <w:i/>
                <w:spacing w:val="-2"/>
                <w:sz w:val="24"/>
                <w:szCs w:val="24"/>
              </w:rPr>
              <w:t xml:space="preserve"> </w:t>
            </w:r>
            <w:r w:rsidRPr="0072362D">
              <w:rPr>
                <w:b/>
                <w:i/>
                <w:sz w:val="24"/>
                <w:szCs w:val="24"/>
              </w:rPr>
              <w:t>využívají</w:t>
            </w:r>
            <w:r w:rsidRPr="0072362D">
              <w:rPr>
                <w:b/>
                <w:i/>
                <w:spacing w:val="-2"/>
                <w:sz w:val="24"/>
                <w:szCs w:val="24"/>
              </w:rPr>
              <w:t xml:space="preserve"> </w:t>
            </w:r>
            <w:r w:rsidRPr="0072362D">
              <w:rPr>
                <w:b/>
                <w:i/>
                <w:sz w:val="24"/>
                <w:szCs w:val="24"/>
              </w:rPr>
              <w:t>k</w:t>
            </w:r>
            <w:r w:rsidRPr="0072362D">
              <w:rPr>
                <w:b/>
                <w:i/>
                <w:spacing w:val="-2"/>
                <w:sz w:val="24"/>
                <w:szCs w:val="24"/>
              </w:rPr>
              <w:t xml:space="preserve"> </w:t>
            </w:r>
            <w:r w:rsidRPr="0072362D">
              <w:rPr>
                <w:b/>
                <w:i/>
                <w:sz w:val="24"/>
                <w:szCs w:val="24"/>
              </w:rPr>
              <w:t>vytváření a</w:t>
            </w:r>
            <w:r w:rsidRPr="0072362D">
              <w:rPr>
                <w:b/>
                <w:i/>
                <w:spacing w:val="-2"/>
                <w:sz w:val="24"/>
                <w:szCs w:val="24"/>
              </w:rPr>
              <w:t xml:space="preserve"> </w:t>
            </w:r>
            <w:r w:rsidRPr="0072362D">
              <w:rPr>
                <w:b/>
                <w:i/>
                <w:sz w:val="24"/>
                <w:szCs w:val="24"/>
              </w:rPr>
              <w:t>rozvoji</w:t>
            </w:r>
            <w:r w:rsidRPr="0072362D">
              <w:rPr>
                <w:b/>
                <w:i/>
                <w:spacing w:val="-3"/>
                <w:sz w:val="24"/>
                <w:szCs w:val="24"/>
              </w:rPr>
              <w:t xml:space="preserve"> </w:t>
            </w:r>
            <w:r w:rsidRPr="0072362D">
              <w:rPr>
                <w:b/>
                <w:i/>
                <w:sz w:val="24"/>
                <w:szCs w:val="24"/>
              </w:rPr>
              <w:t>klíčových</w:t>
            </w:r>
            <w:r w:rsidRPr="0072362D">
              <w:rPr>
                <w:b/>
                <w:i/>
                <w:spacing w:val="-2"/>
                <w:sz w:val="24"/>
                <w:szCs w:val="24"/>
              </w:rPr>
              <w:t xml:space="preserve"> </w:t>
            </w:r>
            <w:r w:rsidRPr="0072362D">
              <w:rPr>
                <w:b/>
                <w:i/>
                <w:sz w:val="24"/>
                <w:szCs w:val="24"/>
              </w:rPr>
              <w:t>kompetencí</w:t>
            </w:r>
            <w:r w:rsidRPr="0072362D">
              <w:rPr>
                <w:b/>
                <w:i/>
                <w:spacing w:val="-2"/>
                <w:sz w:val="24"/>
                <w:szCs w:val="24"/>
              </w:rPr>
              <w:t xml:space="preserve"> </w:t>
            </w:r>
            <w:r w:rsidRPr="0072362D">
              <w:rPr>
                <w:b/>
                <w:i/>
                <w:sz w:val="24"/>
                <w:szCs w:val="24"/>
              </w:rPr>
              <w:t>tyto</w:t>
            </w:r>
            <w:r w:rsidRPr="0072362D">
              <w:rPr>
                <w:b/>
                <w:i/>
                <w:spacing w:val="-2"/>
                <w:sz w:val="24"/>
                <w:szCs w:val="24"/>
              </w:rPr>
              <w:t xml:space="preserve"> strategie:</w:t>
            </w:r>
          </w:p>
        </w:tc>
      </w:tr>
      <w:tr w:rsidR="00672093" w:rsidRPr="0072362D" w:rsidTr="00570678">
        <w:trPr>
          <w:trHeight w:val="2383"/>
        </w:trPr>
        <w:tc>
          <w:tcPr>
            <w:tcW w:w="2127" w:type="dxa"/>
          </w:tcPr>
          <w:p w:rsidR="00672093" w:rsidRPr="0072362D" w:rsidRDefault="00672093">
            <w:pPr>
              <w:pStyle w:val="TableParagraph"/>
              <w:rPr>
                <w:b/>
                <w:sz w:val="24"/>
                <w:szCs w:val="24"/>
              </w:rPr>
            </w:pPr>
          </w:p>
          <w:p w:rsidR="00672093" w:rsidRPr="0072362D" w:rsidRDefault="00672093">
            <w:pPr>
              <w:pStyle w:val="TableParagraph"/>
              <w:spacing w:before="7"/>
              <w:rPr>
                <w:b/>
                <w:sz w:val="24"/>
                <w:szCs w:val="24"/>
              </w:rPr>
            </w:pPr>
          </w:p>
          <w:p w:rsidR="0072362D" w:rsidRPr="0072362D" w:rsidRDefault="00F96E87" w:rsidP="0072362D">
            <w:pPr>
              <w:pStyle w:val="TableParagraph"/>
              <w:ind w:left="69"/>
              <w:jc w:val="center"/>
              <w:rPr>
                <w:b/>
                <w:sz w:val="24"/>
                <w:szCs w:val="24"/>
              </w:rPr>
            </w:pPr>
            <w:r w:rsidRPr="0072362D">
              <w:rPr>
                <w:b/>
                <w:sz w:val="24"/>
                <w:szCs w:val="24"/>
              </w:rPr>
              <w:t>Kompetence</w:t>
            </w:r>
          </w:p>
          <w:p w:rsidR="00672093" w:rsidRPr="0072362D" w:rsidRDefault="00F96E87" w:rsidP="0072362D">
            <w:pPr>
              <w:pStyle w:val="TableParagraph"/>
              <w:ind w:left="69"/>
              <w:jc w:val="center"/>
              <w:rPr>
                <w:b/>
                <w:sz w:val="24"/>
                <w:szCs w:val="24"/>
              </w:rPr>
            </w:pPr>
            <w:r w:rsidRPr="0072362D">
              <w:rPr>
                <w:b/>
                <w:sz w:val="24"/>
                <w:szCs w:val="24"/>
              </w:rPr>
              <w:t>k</w:t>
            </w:r>
            <w:r w:rsidRPr="0072362D">
              <w:rPr>
                <w:b/>
                <w:spacing w:val="-4"/>
                <w:sz w:val="24"/>
                <w:szCs w:val="24"/>
              </w:rPr>
              <w:t xml:space="preserve"> </w:t>
            </w:r>
            <w:r w:rsidRPr="0072362D">
              <w:rPr>
                <w:b/>
                <w:spacing w:val="-2"/>
                <w:sz w:val="24"/>
                <w:szCs w:val="24"/>
              </w:rPr>
              <w:t>učení</w:t>
            </w:r>
          </w:p>
        </w:tc>
        <w:tc>
          <w:tcPr>
            <w:tcW w:w="11623" w:type="dxa"/>
          </w:tcPr>
          <w:p w:rsidR="003376A1" w:rsidRPr="0072362D" w:rsidRDefault="003376A1" w:rsidP="0072362D">
            <w:pPr>
              <w:ind w:right="275" w:firstLine="157"/>
              <w:jc w:val="both"/>
              <w:rPr>
                <w:sz w:val="24"/>
                <w:szCs w:val="24"/>
              </w:rPr>
            </w:pPr>
            <w:r w:rsidRPr="0072362D">
              <w:rPr>
                <w:sz w:val="24"/>
                <w:szCs w:val="24"/>
              </w:rPr>
              <w:t>- r</w:t>
            </w:r>
            <w:r w:rsidR="0053407C" w:rsidRPr="0072362D">
              <w:rPr>
                <w:sz w:val="24"/>
                <w:szCs w:val="24"/>
              </w:rPr>
              <w:t>ozvíj</w:t>
            </w:r>
            <w:r w:rsidRPr="0072362D">
              <w:rPr>
                <w:sz w:val="24"/>
                <w:szCs w:val="24"/>
              </w:rPr>
              <w:t>ej</w:t>
            </w:r>
            <w:r w:rsidR="0053407C" w:rsidRPr="0072362D">
              <w:rPr>
                <w:sz w:val="24"/>
                <w:szCs w:val="24"/>
              </w:rPr>
              <w:t>í</w:t>
            </w:r>
            <w:r w:rsidR="004F00A5" w:rsidRPr="0072362D">
              <w:rPr>
                <w:sz w:val="24"/>
                <w:szCs w:val="24"/>
              </w:rPr>
              <w:t xml:space="preserve"> </w:t>
            </w:r>
            <w:r w:rsidR="0053407C" w:rsidRPr="0072362D">
              <w:rPr>
                <w:sz w:val="24"/>
                <w:szCs w:val="24"/>
              </w:rPr>
              <w:t xml:space="preserve">pomocí názoru smyslové vnímání, </w:t>
            </w:r>
          </w:p>
          <w:p w:rsidR="0053407C" w:rsidRPr="0072362D" w:rsidRDefault="003376A1" w:rsidP="0072362D">
            <w:pPr>
              <w:ind w:right="275" w:firstLine="157"/>
              <w:jc w:val="both"/>
              <w:rPr>
                <w:sz w:val="24"/>
                <w:szCs w:val="24"/>
              </w:rPr>
            </w:pPr>
            <w:r w:rsidRPr="0072362D">
              <w:rPr>
                <w:sz w:val="24"/>
                <w:szCs w:val="24"/>
              </w:rPr>
              <w:t xml:space="preserve">- </w:t>
            </w:r>
            <w:r w:rsidR="0053407C" w:rsidRPr="0072362D">
              <w:rPr>
                <w:sz w:val="24"/>
                <w:szCs w:val="24"/>
              </w:rPr>
              <w:t>vytvář</w:t>
            </w:r>
            <w:r w:rsidRPr="0072362D">
              <w:rPr>
                <w:sz w:val="24"/>
                <w:szCs w:val="24"/>
              </w:rPr>
              <w:t xml:space="preserve">ejí </w:t>
            </w:r>
            <w:r w:rsidR="0053407C" w:rsidRPr="0072362D">
              <w:rPr>
                <w:sz w:val="24"/>
                <w:szCs w:val="24"/>
              </w:rPr>
              <w:t>po</w:t>
            </w:r>
            <w:r w:rsidRPr="0072362D">
              <w:rPr>
                <w:sz w:val="24"/>
                <w:szCs w:val="24"/>
              </w:rPr>
              <w:t>dmínky k plnění základů čtení, psaní a počítání</w:t>
            </w:r>
          </w:p>
          <w:p w:rsidR="0053407C" w:rsidRPr="0072362D" w:rsidRDefault="0053407C" w:rsidP="0072362D">
            <w:pPr>
              <w:ind w:left="157" w:right="275"/>
              <w:jc w:val="both"/>
              <w:rPr>
                <w:sz w:val="24"/>
                <w:szCs w:val="24"/>
              </w:rPr>
            </w:pPr>
            <w:r w:rsidRPr="0072362D">
              <w:rPr>
                <w:sz w:val="24"/>
                <w:szCs w:val="24"/>
              </w:rPr>
              <w:t>- snaží se udržet pozornost, použív</w:t>
            </w:r>
            <w:r w:rsidR="003376A1" w:rsidRPr="0072362D">
              <w:rPr>
                <w:sz w:val="24"/>
                <w:szCs w:val="24"/>
              </w:rPr>
              <w:t>ají různé učební materiály a tím vzbuzují</w:t>
            </w:r>
            <w:r w:rsidRPr="0072362D">
              <w:rPr>
                <w:sz w:val="24"/>
                <w:szCs w:val="24"/>
              </w:rPr>
              <w:t xml:space="preserve"> zájem o učení </w:t>
            </w:r>
          </w:p>
          <w:p w:rsidR="003376A1" w:rsidRPr="0072362D" w:rsidRDefault="0053407C" w:rsidP="0072362D">
            <w:pPr>
              <w:ind w:left="157" w:right="275"/>
              <w:jc w:val="both"/>
              <w:rPr>
                <w:sz w:val="24"/>
                <w:szCs w:val="24"/>
              </w:rPr>
            </w:pPr>
            <w:r w:rsidRPr="0072362D">
              <w:rPr>
                <w:sz w:val="24"/>
                <w:szCs w:val="24"/>
              </w:rPr>
              <w:t xml:space="preserve">- hodnotí soustavně práci a </w:t>
            </w:r>
            <w:r w:rsidR="003376A1" w:rsidRPr="0072362D">
              <w:rPr>
                <w:sz w:val="24"/>
                <w:szCs w:val="24"/>
              </w:rPr>
              <w:t xml:space="preserve">u žáků </w:t>
            </w:r>
            <w:r w:rsidRPr="0072362D">
              <w:rPr>
                <w:sz w:val="24"/>
                <w:szCs w:val="24"/>
              </w:rPr>
              <w:t>posiluj</w:t>
            </w:r>
            <w:r w:rsidR="003376A1" w:rsidRPr="0072362D">
              <w:rPr>
                <w:sz w:val="24"/>
                <w:szCs w:val="24"/>
              </w:rPr>
              <w:t xml:space="preserve">í schopnost </w:t>
            </w:r>
            <w:r w:rsidRPr="0072362D">
              <w:rPr>
                <w:sz w:val="24"/>
                <w:szCs w:val="24"/>
              </w:rPr>
              <w:t>sebekontroly a sebeh</w:t>
            </w:r>
            <w:r w:rsidR="003376A1" w:rsidRPr="0072362D">
              <w:rPr>
                <w:sz w:val="24"/>
                <w:szCs w:val="24"/>
              </w:rPr>
              <w:t>odnocení</w:t>
            </w:r>
          </w:p>
          <w:p w:rsidR="003376A1" w:rsidRPr="0072362D" w:rsidRDefault="003376A1" w:rsidP="0072362D">
            <w:pPr>
              <w:ind w:left="157" w:right="275"/>
              <w:jc w:val="both"/>
              <w:rPr>
                <w:sz w:val="24"/>
                <w:szCs w:val="24"/>
              </w:rPr>
            </w:pPr>
            <w:r w:rsidRPr="0072362D">
              <w:rPr>
                <w:sz w:val="24"/>
                <w:szCs w:val="24"/>
              </w:rPr>
              <w:t xml:space="preserve">- </w:t>
            </w:r>
            <w:r w:rsidR="0053407C" w:rsidRPr="0072362D">
              <w:rPr>
                <w:sz w:val="24"/>
                <w:szCs w:val="24"/>
              </w:rPr>
              <w:t>zařazuj</w:t>
            </w:r>
            <w:r w:rsidRPr="0072362D">
              <w:rPr>
                <w:sz w:val="24"/>
                <w:szCs w:val="24"/>
              </w:rPr>
              <w:t>í</w:t>
            </w:r>
            <w:r w:rsidR="0053407C" w:rsidRPr="0072362D">
              <w:rPr>
                <w:sz w:val="24"/>
                <w:szCs w:val="24"/>
              </w:rPr>
              <w:t xml:space="preserve"> školní projekty, při kterých směřuj</w:t>
            </w:r>
            <w:r w:rsidRPr="0072362D">
              <w:rPr>
                <w:sz w:val="24"/>
                <w:szCs w:val="24"/>
              </w:rPr>
              <w:t xml:space="preserve">í </w:t>
            </w:r>
            <w:r w:rsidR="0053407C" w:rsidRPr="0072362D">
              <w:rPr>
                <w:sz w:val="24"/>
                <w:szCs w:val="24"/>
              </w:rPr>
              <w:t>k využití získaných zna</w:t>
            </w:r>
            <w:r w:rsidRPr="0072362D">
              <w:rPr>
                <w:sz w:val="24"/>
                <w:szCs w:val="24"/>
              </w:rPr>
              <w:t>lostí, schopností a dovedností v praktickém životě</w:t>
            </w:r>
          </w:p>
          <w:p w:rsidR="00672093" w:rsidRPr="0072362D" w:rsidRDefault="003376A1" w:rsidP="0072362D">
            <w:pPr>
              <w:ind w:left="157" w:right="275"/>
              <w:jc w:val="both"/>
              <w:rPr>
                <w:sz w:val="24"/>
                <w:szCs w:val="24"/>
              </w:rPr>
            </w:pPr>
            <w:r w:rsidRPr="0072362D">
              <w:rPr>
                <w:sz w:val="24"/>
                <w:szCs w:val="24"/>
              </w:rPr>
              <w:t xml:space="preserve">- </w:t>
            </w:r>
            <w:r w:rsidR="0053407C" w:rsidRPr="0072362D">
              <w:rPr>
                <w:sz w:val="24"/>
                <w:szCs w:val="24"/>
              </w:rPr>
              <w:t>seznamuj</w:t>
            </w:r>
            <w:r w:rsidRPr="0072362D">
              <w:rPr>
                <w:sz w:val="24"/>
                <w:szCs w:val="24"/>
              </w:rPr>
              <w:t xml:space="preserve">í </w:t>
            </w:r>
            <w:r w:rsidR="0053407C" w:rsidRPr="0072362D">
              <w:rPr>
                <w:sz w:val="24"/>
                <w:szCs w:val="24"/>
              </w:rPr>
              <w:t>ž</w:t>
            </w:r>
            <w:r w:rsidRPr="0072362D">
              <w:rPr>
                <w:sz w:val="24"/>
                <w:szCs w:val="24"/>
              </w:rPr>
              <w:t xml:space="preserve">áky formou výukových programů, </w:t>
            </w:r>
            <w:r w:rsidR="0053407C" w:rsidRPr="0072362D">
              <w:rPr>
                <w:sz w:val="24"/>
                <w:szCs w:val="24"/>
              </w:rPr>
              <w:t>počítačovýc</w:t>
            </w:r>
            <w:r w:rsidRPr="0072362D">
              <w:rPr>
                <w:sz w:val="24"/>
                <w:szCs w:val="24"/>
              </w:rPr>
              <w:t>h her a internetu s prací na počítači a dalších digitálních zařízeních</w:t>
            </w:r>
          </w:p>
        </w:tc>
      </w:tr>
      <w:tr w:rsidR="0053407C" w:rsidRPr="0072362D" w:rsidTr="00570678">
        <w:trPr>
          <w:trHeight w:val="1551"/>
        </w:trPr>
        <w:tc>
          <w:tcPr>
            <w:tcW w:w="2127" w:type="dxa"/>
          </w:tcPr>
          <w:p w:rsidR="0053407C" w:rsidRPr="0072362D" w:rsidRDefault="0053407C" w:rsidP="0081424E">
            <w:pPr>
              <w:rPr>
                <w:sz w:val="24"/>
                <w:szCs w:val="24"/>
              </w:rPr>
            </w:pPr>
          </w:p>
          <w:p w:rsidR="0053407C" w:rsidRPr="0072362D" w:rsidRDefault="0053407C" w:rsidP="0081424E">
            <w:pPr>
              <w:rPr>
                <w:sz w:val="24"/>
                <w:szCs w:val="24"/>
              </w:rPr>
            </w:pPr>
          </w:p>
          <w:p w:rsidR="0053407C" w:rsidRPr="0072362D" w:rsidRDefault="0053407C" w:rsidP="0081424E">
            <w:pPr>
              <w:jc w:val="center"/>
              <w:rPr>
                <w:b/>
                <w:sz w:val="24"/>
                <w:szCs w:val="24"/>
              </w:rPr>
            </w:pPr>
            <w:r w:rsidRPr="0072362D">
              <w:rPr>
                <w:b/>
                <w:sz w:val="24"/>
                <w:szCs w:val="24"/>
              </w:rPr>
              <w:t>Kompetence k řešení problémů</w:t>
            </w:r>
          </w:p>
        </w:tc>
        <w:tc>
          <w:tcPr>
            <w:tcW w:w="11623" w:type="dxa"/>
          </w:tcPr>
          <w:p w:rsidR="0081424E" w:rsidRPr="0072362D" w:rsidRDefault="0081424E" w:rsidP="0081424E">
            <w:pPr>
              <w:ind w:left="157"/>
              <w:rPr>
                <w:sz w:val="24"/>
                <w:szCs w:val="24"/>
              </w:rPr>
            </w:pPr>
            <w:r w:rsidRPr="0072362D">
              <w:rPr>
                <w:sz w:val="24"/>
                <w:szCs w:val="24"/>
              </w:rPr>
              <w:t>- vytvářejí</w:t>
            </w:r>
            <w:r w:rsidR="0053407C" w:rsidRPr="0072362D">
              <w:rPr>
                <w:sz w:val="24"/>
                <w:szCs w:val="24"/>
              </w:rPr>
              <w:t xml:space="preserve"> a udržuj</w:t>
            </w:r>
            <w:r w:rsidRPr="0072362D">
              <w:rPr>
                <w:sz w:val="24"/>
                <w:szCs w:val="24"/>
              </w:rPr>
              <w:t xml:space="preserve">í prostředí důvěry, pomoci, podpory a bezpečí </w:t>
            </w:r>
          </w:p>
          <w:p w:rsidR="0081424E" w:rsidRPr="0072362D" w:rsidRDefault="0081424E" w:rsidP="0081424E">
            <w:pPr>
              <w:ind w:left="157"/>
              <w:rPr>
                <w:sz w:val="24"/>
                <w:szCs w:val="24"/>
              </w:rPr>
            </w:pPr>
            <w:r w:rsidRPr="0072362D">
              <w:rPr>
                <w:sz w:val="24"/>
                <w:szCs w:val="24"/>
              </w:rPr>
              <w:t xml:space="preserve">- </w:t>
            </w:r>
            <w:r w:rsidR="0053407C" w:rsidRPr="0072362D">
              <w:rPr>
                <w:sz w:val="24"/>
                <w:szCs w:val="24"/>
              </w:rPr>
              <w:t>navozuj</w:t>
            </w:r>
            <w:r w:rsidRPr="0072362D">
              <w:rPr>
                <w:sz w:val="24"/>
                <w:szCs w:val="24"/>
              </w:rPr>
              <w:t>í</w:t>
            </w:r>
            <w:r w:rsidR="0053407C" w:rsidRPr="0072362D">
              <w:rPr>
                <w:sz w:val="24"/>
                <w:szCs w:val="24"/>
              </w:rPr>
              <w:t xml:space="preserve"> po</w:t>
            </w:r>
            <w:r w:rsidRPr="0072362D">
              <w:rPr>
                <w:sz w:val="24"/>
                <w:szCs w:val="24"/>
              </w:rPr>
              <w:t xml:space="preserve">mocí modelových situací u žáků </w:t>
            </w:r>
            <w:r w:rsidR="0053407C" w:rsidRPr="0072362D">
              <w:rPr>
                <w:sz w:val="24"/>
                <w:szCs w:val="24"/>
              </w:rPr>
              <w:t>vlastní prožitky,</w:t>
            </w:r>
            <w:r w:rsidRPr="0072362D">
              <w:rPr>
                <w:sz w:val="24"/>
                <w:szCs w:val="24"/>
              </w:rPr>
              <w:t xml:space="preserve"> které mohou využít při řešení problémových situací</w:t>
            </w:r>
          </w:p>
          <w:p w:rsidR="0081424E" w:rsidRPr="0072362D" w:rsidRDefault="0081424E" w:rsidP="0081424E">
            <w:pPr>
              <w:ind w:left="157"/>
              <w:rPr>
                <w:sz w:val="24"/>
                <w:szCs w:val="24"/>
              </w:rPr>
            </w:pPr>
            <w:r w:rsidRPr="0072362D">
              <w:rPr>
                <w:sz w:val="24"/>
                <w:szCs w:val="24"/>
              </w:rPr>
              <w:t xml:space="preserve">- před kolektivem posilují </w:t>
            </w:r>
            <w:r w:rsidR="0053407C" w:rsidRPr="0072362D">
              <w:rPr>
                <w:sz w:val="24"/>
                <w:szCs w:val="24"/>
              </w:rPr>
              <w:t>sebevědomí žáků</w:t>
            </w:r>
            <w:r w:rsidRPr="0072362D">
              <w:rPr>
                <w:sz w:val="24"/>
                <w:szCs w:val="24"/>
              </w:rPr>
              <w:t xml:space="preserve"> pochvalou a kladným hodnocením</w:t>
            </w:r>
          </w:p>
          <w:p w:rsidR="0081424E" w:rsidRPr="0072362D" w:rsidRDefault="0081424E" w:rsidP="0081424E">
            <w:pPr>
              <w:ind w:left="157"/>
              <w:rPr>
                <w:sz w:val="24"/>
                <w:szCs w:val="24"/>
              </w:rPr>
            </w:pPr>
            <w:r w:rsidRPr="0072362D">
              <w:rPr>
                <w:sz w:val="24"/>
                <w:szCs w:val="24"/>
              </w:rPr>
              <w:t xml:space="preserve">- předkládají </w:t>
            </w:r>
            <w:r w:rsidR="0053407C" w:rsidRPr="0072362D">
              <w:rPr>
                <w:sz w:val="24"/>
                <w:szCs w:val="24"/>
              </w:rPr>
              <w:t>mode</w:t>
            </w:r>
            <w:r w:rsidRPr="0072362D">
              <w:rPr>
                <w:sz w:val="24"/>
                <w:szCs w:val="24"/>
              </w:rPr>
              <w:t>lové situace běžných problémů, r</w:t>
            </w:r>
            <w:r w:rsidR="0053407C" w:rsidRPr="0072362D">
              <w:rPr>
                <w:sz w:val="24"/>
                <w:szCs w:val="24"/>
              </w:rPr>
              <w:t>ůzné postupy ř</w:t>
            </w:r>
            <w:r w:rsidRPr="0072362D">
              <w:rPr>
                <w:sz w:val="24"/>
                <w:szCs w:val="24"/>
              </w:rPr>
              <w:t>ešení a také důsledky chybných rozhodnutí</w:t>
            </w:r>
          </w:p>
          <w:p w:rsidR="0053407C" w:rsidRPr="0072362D" w:rsidRDefault="0081424E" w:rsidP="0072362D">
            <w:pPr>
              <w:ind w:left="157"/>
              <w:rPr>
                <w:sz w:val="24"/>
                <w:szCs w:val="24"/>
              </w:rPr>
            </w:pPr>
            <w:r w:rsidRPr="0072362D">
              <w:rPr>
                <w:sz w:val="24"/>
                <w:szCs w:val="24"/>
              </w:rPr>
              <w:t xml:space="preserve">- </w:t>
            </w:r>
            <w:r w:rsidR="0053407C" w:rsidRPr="0072362D">
              <w:rPr>
                <w:sz w:val="24"/>
                <w:szCs w:val="24"/>
              </w:rPr>
              <w:t>předkládané úkoly přizpůsobuj</w:t>
            </w:r>
            <w:r w:rsidRPr="0072362D">
              <w:rPr>
                <w:sz w:val="24"/>
                <w:szCs w:val="24"/>
              </w:rPr>
              <w:t xml:space="preserve">í možnostem </w:t>
            </w:r>
            <w:r w:rsidR="0072362D">
              <w:rPr>
                <w:sz w:val="24"/>
                <w:szCs w:val="24"/>
              </w:rPr>
              <w:t>a schopnostem žáka</w:t>
            </w:r>
          </w:p>
        </w:tc>
      </w:tr>
      <w:tr w:rsidR="00672093" w:rsidRPr="0072362D" w:rsidTr="00950B26">
        <w:trPr>
          <w:trHeight w:val="2256"/>
        </w:trPr>
        <w:tc>
          <w:tcPr>
            <w:tcW w:w="2127" w:type="dxa"/>
            <w:vAlign w:val="center"/>
          </w:tcPr>
          <w:p w:rsidR="00672093" w:rsidRPr="0072362D" w:rsidRDefault="00F96E87" w:rsidP="00950B26">
            <w:pPr>
              <w:jc w:val="center"/>
              <w:rPr>
                <w:sz w:val="24"/>
                <w:szCs w:val="24"/>
                <w:highlight w:val="yellow"/>
              </w:rPr>
            </w:pPr>
            <w:r w:rsidRPr="0072362D">
              <w:rPr>
                <w:b/>
                <w:sz w:val="24"/>
                <w:szCs w:val="24"/>
              </w:rPr>
              <w:lastRenderedPageBreak/>
              <w:t>Kompetence komunikativní</w:t>
            </w:r>
          </w:p>
        </w:tc>
        <w:tc>
          <w:tcPr>
            <w:tcW w:w="11623" w:type="dxa"/>
          </w:tcPr>
          <w:p w:rsidR="0081424E" w:rsidRPr="0072362D" w:rsidRDefault="0053407C" w:rsidP="0072362D">
            <w:pPr>
              <w:ind w:left="157"/>
              <w:jc w:val="both"/>
              <w:rPr>
                <w:sz w:val="24"/>
                <w:szCs w:val="24"/>
              </w:rPr>
            </w:pPr>
            <w:r w:rsidRPr="0072362D">
              <w:rPr>
                <w:sz w:val="24"/>
                <w:szCs w:val="24"/>
              </w:rPr>
              <w:t>- nacvičuj</w:t>
            </w:r>
            <w:r w:rsidR="0081424E" w:rsidRPr="0072362D">
              <w:rPr>
                <w:sz w:val="24"/>
                <w:szCs w:val="24"/>
              </w:rPr>
              <w:t>í komunikaci formou dramatizace</w:t>
            </w:r>
            <w:r w:rsidRPr="0072362D">
              <w:rPr>
                <w:sz w:val="24"/>
                <w:szCs w:val="24"/>
              </w:rPr>
              <w:t xml:space="preserve"> a modelových situací </w:t>
            </w:r>
          </w:p>
          <w:p w:rsidR="0072362D" w:rsidRDefault="0081424E" w:rsidP="0072362D">
            <w:pPr>
              <w:ind w:left="157" w:right="277"/>
              <w:jc w:val="both"/>
              <w:rPr>
                <w:sz w:val="24"/>
                <w:szCs w:val="24"/>
              </w:rPr>
            </w:pPr>
            <w:r w:rsidRPr="0072362D">
              <w:rPr>
                <w:sz w:val="24"/>
                <w:szCs w:val="24"/>
              </w:rPr>
              <w:t xml:space="preserve">- </w:t>
            </w:r>
            <w:r w:rsidR="0053407C" w:rsidRPr="0072362D">
              <w:rPr>
                <w:sz w:val="24"/>
                <w:szCs w:val="24"/>
              </w:rPr>
              <w:t>navozuj</w:t>
            </w:r>
            <w:r w:rsidRPr="0072362D">
              <w:rPr>
                <w:sz w:val="24"/>
                <w:szCs w:val="24"/>
              </w:rPr>
              <w:t>í</w:t>
            </w:r>
            <w:r w:rsidR="0053407C" w:rsidRPr="0072362D">
              <w:rPr>
                <w:sz w:val="24"/>
                <w:szCs w:val="24"/>
              </w:rPr>
              <w:t xml:space="preserve"> za po</w:t>
            </w:r>
            <w:r w:rsidRPr="0072362D">
              <w:rPr>
                <w:sz w:val="24"/>
                <w:szCs w:val="24"/>
              </w:rPr>
              <w:t xml:space="preserve">moci všech složek vzdělávacího </w:t>
            </w:r>
            <w:r w:rsidR="0053407C" w:rsidRPr="0072362D">
              <w:rPr>
                <w:sz w:val="24"/>
                <w:szCs w:val="24"/>
              </w:rPr>
              <w:t xml:space="preserve">oboru Umění a </w:t>
            </w:r>
            <w:r w:rsidRPr="0072362D">
              <w:rPr>
                <w:sz w:val="24"/>
                <w:szCs w:val="24"/>
              </w:rPr>
              <w:t xml:space="preserve">kultura podmínky pro vyjádření vlastního prožitku </w:t>
            </w:r>
            <w:r w:rsidR="0072362D">
              <w:rPr>
                <w:sz w:val="24"/>
                <w:szCs w:val="24"/>
              </w:rPr>
              <w:t xml:space="preserve"> </w:t>
            </w:r>
          </w:p>
          <w:p w:rsidR="0081424E" w:rsidRPr="0072362D" w:rsidRDefault="0072362D" w:rsidP="0072362D">
            <w:pPr>
              <w:ind w:left="157" w:right="277"/>
              <w:jc w:val="both"/>
              <w:rPr>
                <w:sz w:val="24"/>
                <w:szCs w:val="24"/>
              </w:rPr>
            </w:pPr>
            <w:r>
              <w:rPr>
                <w:sz w:val="24"/>
                <w:szCs w:val="24"/>
              </w:rPr>
              <w:t xml:space="preserve">  </w:t>
            </w:r>
            <w:r w:rsidR="0081424E" w:rsidRPr="0072362D">
              <w:rPr>
                <w:sz w:val="24"/>
                <w:szCs w:val="24"/>
              </w:rPr>
              <w:t>a pocitu</w:t>
            </w:r>
          </w:p>
          <w:p w:rsidR="0081424E" w:rsidRPr="0072362D" w:rsidRDefault="0081424E" w:rsidP="0072362D">
            <w:pPr>
              <w:ind w:left="157"/>
              <w:jc w:val="both"/>
              <w:rPr>
                <w:sz w:val="24"/>
                <w:szCs w:val="24"/>
              </w:rPr>
            </w:pPr>
            <w:r w:rsidRPr="0072362D">
              <w:rPr>
                <w:sz w:val="24"/>
                <w:szCs w:val="24"/>
              </w:rPr>
              <w:t>- v</w:t>
            </w:r>
            <w:r w:rsidR="0053407C" w:rsidRPr="0072362D">
              <w:rPr>
                <w:sz w:val="24"/>
                <w:szCs w:val="24"/>
              </w:rPr>
              <w:t xml:space="preserve">olí jednoduchá </w:t>
            </w:r>
            <w:r w:rsidRPr="0072362D">
              <w:rPr>
                <w:sz w:val="24"/>
                <w:szCs w:val="24"/>
              </w:rPr>
              <w:t xml:space="preserve">a jasná slovní sdělení a názor </w:t>
            </w:r>
          </w:p>
          <w:p w:rsidR="00A2775A" w:rsidRPr="0072362D" w:rsidRDefault="0081424E" w:rsidP="0072362D">
            <w:pPr>
              <w:ind w:left="157" w:right="277"/>
              <w:jc w:val="both"/>
              <w:rPr>
                <w:sz w:val="24"/>
                <w:szCs w:val="24"/>
              </w:rPr>
            </w:pPr>
            <w:r w:rsidRPr="0072362D">
              <w:rPr>
                <w:sz w:val="24"/>
                <w:szCs w:val="24"/>
              </w:rPr>
              <w:t xml:space="preserve">- </w:t>
            </w:r>
            <w:r w:rsidR="0053407C" w:rsidRPr="0072362D">
              <w:rPr>
                <w:sz w:val="24"/>
                <w:szCs w:val="24"/>
              </w:rPr>
              <w:t>nacvičuj</w:t>
            </w:r>
            <w:r w:rsidRPr="0072362D">
              <w:rPr>
                <w:sz w:val="24"/>
                <w:szCs w:val="24"/>
              </w:rPr>
              <w:t>í</w:t>
            </w:r>
            <w:r w:rsidR="0053407C" w:rsidRPr="0072362D">
              <w:rPr>
                <w:sz w:val="24"/>
                <w:szCs w:val="24"/>
              </w:rPr>
              <w:t xml:space="preserve"> psaní </w:t>
            </w:r>
            <w:r w:rsidR="00A2775A" w:rsidRPr="0072362D">
              <w:rPr>
                <w:sz w:val="24"/>
                <w:szCs w:val="24"/>
              </w:rPr>
              <w:t xml:space="preserve">od písmen až po jednouché věty </w:t>
            </w:r>
          </w:p>
          <w:p w:rsidR="00A2775A" w:rsidRPr="0072362D" w:rsidRDefault="00A2775A" w:rsidP="0072362D">
            <w:pPr>
              <w:ind w:left="157"/>
              <w:jc w:val="both"/>
              <w:rPr>
                <w:sz w:val="24"/>
                <w:szCs w:val="24"/>
              </w:rPr>
            </w:pPr>
            <w:r w:rsidRPr="0072362D">
              <w:rPr>
                <w:sz w:val="24"/>
                <w:szCs w:val="24"/>
              </w:rPr>
              <w:t xml:space="preserve">- </w:t>
            </w:r>
            <w:r w:rsidR="0053407C" w:rsidRPr="0072362D">
              <w:rPr>
                <w:sz w:val="24"/>
                <w:szCs w:val="24"/>
              </w:rPr>
              <w:t>podporuj</w:t>
            </w:r>
            <w:r w:rsidRPr="0072362D">
              <w:rPr>
                <w:sz w:val="24"/>
                <w:szCs w:val="24"/>
              </w:rPr>
              <w:t>í</w:t>
            </w:r>
            <w:r w:rsidR="0053407C" w:rsidRPr="0072362D">
              <w:rPr>
                <w:sz w:val="24"/>
                <w:szCs w:val="24"/>
              </w:rPr>
              <w:t xml:space="preserve"> spol</w:t>
            </w:r>
            <w:r w:rsidRPr="0072362D">
              <w:rPr>
                <w:sz w:val="24"/>
                <w:szCs w:val="24"/>
              </w:rPr>
              <w:t>ečenské aktivity žáků i formou projektů v různých třídách</w:t>
            </w:r>
          </w:p>
          <w:p w:rsidR="00672093" w:rsidRPr="0072362D" w:rsidRDefault="00A2775A" w:rsidP="0072362D">
            <w:pPr>
              <w:ind w:left="157"/>
              <w:jc w:val="both"/>
              <w:rPr>
                <w:sz w:val="24"/>
                <w:szCs w:val="24"/>
              </w:rPr>
            </w:pPr>
            <w:r w:rsidRPr="0072362D">
              <w:rPr>
                <w:sz w:val="24"/>
                <w:szCs w:val="24"/>
              </w:rPr>
              <w:t xml:space="preserve">- </w:t>
            </w:r>
            <w:r w:rsidR="0053407C" w:rsidRPr="0072362D">
              <w:rPr>
                <w:sz w:val="24"/>
                <w:szCs w:val="24"/>
              </w:rPr>
              <w:t>nacvičuj</w:t>
            </w:r>
            <w:r w:rsidRPr="0072362D">
              <w:rPr>
                <w:sz w:val="24"/>
                <w:szCs w:val="24"/>
              </w:rPr>
              <w:t>í</w:t>
            </w:r>
            <w:r w:rsidR="0053407C" w:rsidRPr="0072362D">
              <w:rPr>
                <w:sz w:val="24"/>
                <w:szCs w:val="24"/>
              </w:rPr>
              <w:t xml:space="preserve"> a trénuj</w:t>
            </w:r>
            <w:r w:rsidRPr="0072362D">
              <w:rPr>
                <w:sz w:val="24"/>
                <w:szCs w:val="24"/>
              </w:rPr>
              <w:t xml:space="preserve">í práci s komunikačními </w:t>
            </w:r>
            <w:r w:rsidR="0072362D">
              <w:rPr>
                <w:sz w:val="24"/>
                <w:szCs w:val="24"/>
              </w:rPr>
              <w:t>zdroji</w:t>
            </w:r>
          </w:p>
        </w:tc>
      </w:tr>
      <w:tr w:rsidR="0053407C" w:rsidRPr="0072362D" w:rsidTr="00950B26">
        <w:trPr>
          <w:trHeight w:val="1653"/>
        </w:trPr>
        <w:tc>
          <w:tcPr>
            <w:tcW w:w="2127" w:type="dxa"/>
            <w:vAlign w:val="center"/>
          </w:tcPr>
          <w:p w:rsidR="0072362D" w:rsidRPr="0072362D" w:rsidRDefault="0053407C" w:rsidP="00950B26">
            <w:pPr>
              <w:jc w:val="center"/>
              <w:rPr>
                <w:b/>
                <w:sz w:val="24"/>
                <w:szCs w:val="24"/>
              </w:rPr>
            </w:pPr>
            <w:r w:rsidRPr="0072362D">
              <w:rPr>
                <w:b/>
                <w:sz w:val="24"/>
                <w:szCs w:val="24"/>
              </w:rPr>
              <w:t>Kompetence</w:t>
            </w:r>
          </w:p>
          <w:p w:rsidR="00E944B0" w:rsidRPr="0072362D" w:rsidRDefault="0053407C" w:rsidP="00950B26">
            <w:pPr>
              <w:jc w:val="center"/>
              <w:rPr>
                <w:b/>
                <w:sz w:val="24"/>
                <w:szCs w:val="24"/>
                <w:highlight w:val="yellow"/>
              </w:rPr>
            </w:pPr>
            <w:r w:rsidRPr="0072362D">
              <w:rPr>
                <w:b/>
                <w:sz w:val="24"/>
                <w:szCs w:val="24"/>
              </w:rPr>
              <w:t>občanské</w:t>
            </w:r>
          </w:p>
          <w:p w:rsidR="0053407C" w:rsidRPr="0072362D" w:rsidRDefault="0053407C" w:rsidP="00950B26">
            <w:pPr>
              <w:jc w:val="center"/>
              <w:rPr>
                <w:sz w:val="24"/>
                <w:szCs w:val="24"/>
                <w:highlight w:val="yellow"/>
              </w:rPr>
            </w:pPr>
          </w:p>
        </w:tc>
        <w:tc>
          <w:tcPr>
            <w:tcW w:w="11623" w:type="dxa"/>
          </w:tcPr>
          <w:p w:rsidR="0072362D" w:rsidRDefault="00A2775A" w:rsidP="0072362D">
            <w:pPr>
              <w:ind w:left="157" w:right="197"/>
              <w:jc w:val="both"/>
              <w:rPr>
                <w:sz w:val="24"/>
                <w:szCs w:val="24"/>
              </w:rPr>
            </w:pPr>
            <w:r w:rsidRPr="0072362D">
              <w:rPr>
                <w:sz w:val="24"/>
                <w:szCs w:val="24"/>
              </w:rPr>
              <w:t>- zařazují</w:t>
            </w:r>
            <w:r w:rsidR="0053407C" w:rsidRPr="0072362D">
              <w:rPr>
                <w:sz w:val="24"/>
                <w:szCs w:val="24"/>
              </w:rPr>
              <w:t xml:space="preserve"> různé aktivity (vycházky, výlety, exkurze) zaměřené k osvojen</w:t>
            </w:r>
            <w:r w:rsidR="0072362D">
              <w:rPr>
                <w:sz w:val="24"/>
                <w:szCs w:val="24"/>
              </w:rPr>
              <w:t xml:space="preserve">í si vhodných způsobů chování </w:t>
            </w:r>
            <w:r w:rsidR="00E944B0" w:rsidRPr="0072362D">
              <w:rPr>
                <w:sz w:val="24"/>
                <w:szCs w:val="24"/>
              </w:rPr>
              <w:t>a jednání na</w:t>
            </w:r>
            <w:r w:rsidR="0072362D">
              <w:rPr>
                <w:sz w:val="24"/>
                <w:szCs w:val="24"/>
              </w:rPr>
              <w:t xml:space="preserve">  </w:t>
            </w:r>
          </w:p>
          <w:p w:rsidR="00E944B0" w:rsidRPr="0072362D" w:rsidRDefault="0072362D" w:rsidP="0072362D">
            <w:pPr>
              <w:ind w:left="157" w:right="197"/>
              <w:jc w:val="both"/>
              <w:rPr>
                <w:sz w:val="24"/>
                <w:szCs w:val="24"/>
              </w:rPr>
            </w:pPr>
            <w:r>
              <w:rPr>
                <w:sz w:val="24"/>
                <w:szCs w:val="24"/>
              </w:rPr>
              <w:t xml:space="preserve">  </w:t>
            </w:r>
            <w:r w:rsidR="0053407C" w:rsidRPr="0072362D">
              <w:rPr>
                <w:sz w:val="24"/>
                <w:szCs w:val="24"/>
              </w:rPr>
              <w:t xml:space="preserve">veřejnosti </w:t>
            </w:r>
          </w:p>
          <w:p w:rsidR="0072362D" w:rsidRDefault="00E944B0" w:rsidP="0072362D">
            <w:pPr>
              <w:ind w:left="157" w:right="197"/>
              <w:jc w:val="both"/>
              <w:rPr>
                <w:sz w:val="24"/>
                <w:szCs w:val="24"/>
              </w:rPr>
            </w:pPr>
            <w:r w:rsidRPr="0072362D">
              <w:rPr>
                <w:sz w:val="24"/>
                <w:szCs w:val="24"/>
              </w:rPr>
              <w:t xml:space="preserve">- </w:t>
            </w:r>
            <w:r w:rsidR="0053407C" w:rsidRPr="0072362D">
              <w:rPr>
                <w:sz w:val="24"/>
                <w:szCs w:val="24"/>
              </w:rPr>
              <w:t>praktickými činnostmi</w:t>
            </w:r>
            <w:r w:rsidRPr="0072362D">
              <w:rPr>
                <w:sz w:val="24"/>
                <w:szCs w:val="24"/>
              </w:rPr>
              <w:t xml:space="preserve"> a aktivitami (vycházky – les, </w:t>
            </w:r>
            <w:r w:rsidR="0053407C" w:rsidRPr="0072362D">
              <w:rPr>
                <w:sz w:val="24"/>
                <w:szCs w:val="24"/>
              </w:rPr>
              <w:t>pole, park aj.), škol</w:t>
            </w:r>
            <w:r w:rsidRPr="0072362D">
              <w:rPr>
                <w:sz w:val="24"/>
                <w:szCs w:val="24"/>
              </w:rPr>
              <w:t xml:space="preserve">ním tříděním odpadu a školními projekty </w:t>
            </w:r>
          </w:p>
          <w:p w:rsidR="0053407C" w:rsidRPr="0072362D" w:rsidRDefault="0072362D" w:rsidP="0072362D">
            <w:pPr>
              <w:ind w:left="157" w:right="197"/>
              <w:jc w:val="both"/>
              <w:rPr>
                <w:sz w:val="24"/>
                <w:szCs w:val="24"/>
              </w:rPr>
            </w:pPr>
            <w:r>
              <w:rPr>
                <w:sz w:val="24"/>
                <w:szCs w:val="24"/>
              </w:rPr>
              <w:t xml:space="preserve">  </w:t>
            </w:r>
            <w:r w:rsidR="0053407C" w:rsidRPr="0072362D">
              <w:rPr>
                <w:sz w:val="24"/>
                <w:szCs w:val="24"/>
              </w:rPr>
              <w:t>podporuj</w:t>
            </w:r>
            <w:r w:rsidR="00E944B0" w:rsidRPr="0072362D">
              <w:rPr>
                <w:sz w:val="24"/>
                <w:szCs w:val="24"/>
              </w:rPr>
              <w:t xml:space="preserve">í aktivní zapojení žáků při </w:t>
            </w:r>
            <w:r w:rsidR="0053407C" w:rsidRPr="0072362D">
              <w:rPr>
                <w:sz w:val="24"/>
                <w:szCs w:val="24"/>
              </w:rPr>
              <w:t xml:space="preserve">ochraně životního prostředí </w:t>
            </w:r>
          </w:p>
          <w:p w:rsidR="00E944B0" w:rsidRPr="0072362D" w:rsidRDefault="00E944B0" w:rsidP="0072362D">
            <w:pPr>
              <w:ind w:left="157"/>
              <w:jc w:val="both"/>
              <w:rPr>
                <w:sz w:val="24"/>
                <w:szCs w:val="24"/>
              </w:rPr>
            </w:pPr>
            <w:r w:rsidRPr="0072362D">
              <w:rPr>
                <w:sz w:val="24"/>
                <w:szCs w:val="24"/>
              </w:rPr>
              <w:t xml:space="preserve">- </w:t>
            </w:r>
            <w:r w:rsidR="0053407C" w:rsidRPr="0072362D">
              <w:rPr>
                <w:sz w:val="24"/>
                <w:szCs w:val="24"/>
              </w:rPr>
              <w:t>zařazuj</w:t>
            </w:r>
            <w:r w:rsidRPr="0072362D">
              <w:rPr>
                <w:sz w:val="24"/>
                <w:szCs w:val="24"/>
              </w:rPr>
              <w:t xml:space="preserve">í besedy se zástupci </w:t>
            </w:r>
            <w:r w:rsidR="0053407C" w:rsidRPr="0072362D">
              <w:rPr>
                <w:sz w:val="24"/>
                <w:szCs w:val="24"/>
              </w:rPr>
              <w:t>Policie ČR</w:t>
            </w:r>
            <w:r w:rsidRPr="0072362D">
              <w:rPr>
                <w:sz w:val="24"/>
                <w:szCs w:val="24"/>
              </w:rPr>
              <w:t xml:space="preserve"> </w:t>
            </w:r>
          </w:p>
          <w:p w:rsidR="0053407C" w:rsidRDefault="00E944B0" w:rsidP="0072362D">
            <w:pPr>
              <w:ind w:left="157"/>
              <w:jc w:val="both"/>
              <w:rPr>
                <w:sz w:val="24"/>
                <w:szCs w:val="24"/>
              </w:rPr>
            </w:pPr>
            <w:r w:rsidRPr="0072362D">
              <w:rPr>
                <w:sz w:val="24"/>
                <w:szCs w:val="24"/>
              </w:rPr>
              <w:t xml:space="preserve">- </w:t>
            </w:r>
            <w:r w:rsidR="0053407C" w:rsidRPr="0072362D">
              <w:rPr>
                <w:sz w:val="24"/>
                <w:szCs w:val="24"/>
              </w:rPr>
              <w:t>fixuj</w:t>
            </w:r>
            <w:r w:rsidRPr="0072362D">
              <w:rPr>
                <w:sz w:val="24"/>
                <w:szCs w:val="24"/>
              </w:rPr>
              <w:t>í</w:t>
            </w:r>
            <w:r w:rsidR="0053407C" w:rsidRPr="0072362D">
              <w:rPr>
                <w:sz w:val="24"/>
                <w:szCs w:val="24"/>
              </w:rPr>
              <w:t xml:space="preserve"> vhodné n</w:t>
            </w:r>
            <w:r w:rsidRPr="0072362D">
              <w:rPr>
                <w:sz w:val="24"/>
                <w:szCs w:val="24"/>
              </w:rPr>
              <w:t>ávyky v péči o zdraví a zdravý životní styl</w:t>
            </w:r>
          </w:p>
          <w:p w:rsidR="0006568B" w:rsidRPr="0072362D" w:rsidRDefault="0006568B" w:rsidP="0072362D">
            <w:pPr>
              <w:ind w:left="157"/>
              <w:jc w:val="both"/>
              <w:rPr>
                <w:sz w:val="24"/>
                <w:szCs w:val="24"/>
              </w:rPr>
            </w:pPr>
          </w:p>
        </w:tc>
      </w:tr>
      <w:tr w:rsidR="0053407C" w:rsidRPr="0072362D" w:rsidTr="00950B26">
        <w:trPr>
          <w:trHeight w:val="2729"/>
        </w:trPr>
        <w:tc>
          <w:tcPr>
            <w:tcW w:w="2127" w:type="dxa"/>
            <w:vAlign w:val="center"/>
          </w:tcPr>
          <w:p w:rsidR="0053407C" w:rsidRPr="0072362D" w:rsidRDefault="0053407C" w:rsidP="00950B26">
            <w:pPr>
              <w:jc w:val="center"/>
              <w:rPr>
                <w:b/>
                <w:sz w:val="24"/>
                <w:szCs w:val="24"/>
              </w:rPr>
            </w:pPr>
            <w:r w:rsidRPr="0072362D">
              <w:rPr>
                <w:b/>
                <w:sz w:val="24"/>
                <w:szCs w:val="24"/>
              </w:rPr>
              <w:t>Kompetence sociální a personální</w:t>
            </w:r>
          </w:p>
          <w:p w:rsidR="00E944B0" w:rsidRPr="0072362D" w:rsidRDefault="00E944B0" w:rsidP="00950B26">
            <w:pPr>
              <w:jc w:val="center"/>
              <w:rPr>
                <w:sz w:val="24"/>
                <w:szCs w:val="24"/>
                <w:highlight w:val="yellow"/>
              </w:rPr>
            </w:pPr>
          </w:p>
        </w:tc>
        <w:tc>
          <w:tcPr>
            <w:tcW w:w="11623" w:type="dxa"/>
          </w:tcPr>
          <w:p w:rsidR="00E944B0" w:rsidRPr="0072362D" w:rsidRDefault="0053407C" w:rsidP="00E944B0">
            <w:pPr>
              <w:ind w:left="157"/>
              <w:rPr>
                <w:sz w:val="24"/>
                <w:szCs w:val="24"/>
              </w:rPr>
            </w:pPr>
            <w:r w:rsidRPr="0072362D">
              <w:rPr>
                <w:sz w:val="24"/>
                <w:szCs w:val="24"/>
              </w:rPr>
              <w:t>- pravidelně zařazuj</w:t>
            </w:r>
            <w:r w:rsidR="00E944B0" w:rsidRPr="0072362D">
              <w:rPr>
                <w:sz w:val="24"/>
                <w:szCs w:val="24"/>
              </w:rPr>
              <w:t>í</w:t>
            </w:r>
            <w:r w:rsidRPr="0072362D">
              <w:rPr>
                <w:sz w:val="24"/>
                <w:szCs w:val="24"/>
              </w:rPr>
              <w:t xml:space="preserve"> vycházky do blízkého</w:t>
            </w:r>
            <w:r w:rsidR="00E944B0" w:rsidRPr="0072362D">
              <w:rPr>
                <w:sz w:val="24"/>
                <w:szCs w:val="24"/>
              </w:rPr>
              <w:t xml:space="preserve"> i vzdálenějšího okolí školy</w:t>
            </w:r>
          </w:p>
          <w:p w:rsidR="0072362D" w:rsidRPr="0072362D" w:rsidRDefault="00E944B0" w:rsidP="0072362D">
            <w:pPr>
              <w:ind w:left="157"/>
              <w:rPr>
                <w:sz w:val="24"/>
                <w:szCs w:val="24"/>
              </w:rPr>
            </w:pPr>
            <w:r w:rsidRPr="0072362D">
              <w:rPr>
                <w:sz w:val="24"/>
                <w:szCs w:val="24"/>
              </w:rPr>
              <w:t xml:space="preserve">- </w:t>
            </w:r>
            <w:r w:rsidR="0053407C" w:rsidRPr="0072362D">
              <w:rPr>
                <w:sz w:val="24"/>
                <w:szCs w:val="24"/>
              </w:rPr>
              <w:t>zařazuj</w:t>
            </w:r>
            <w:r w:rsidRPr="0072362D">
              <w:rPr>
                <w:sz w:val="24"/>
                <w:szCs w:val="24"/>
              </w:rPr>
              <w:t>í</w:t>
            </w:r>
            <w:r w:rsidR="0053407C" w:rsidRPr="0072362D">
              <w:rPr>
                <w:sz w:val="24"/>
                <w:szCs w:val="24"/>
              </w:rPr>
              <w:t xml:space="preserve"> praktické </w:t>
            </w:r>
            <w:r w:rsidRPr="0072362D">
              <w:rPr>
                <w:sz w:val="24"/>
                <w:szCs w:val="24"/>
              </w:rPr>
              <w:t xml:space="preserve">činnosti na podporu sociálního </w:t>
            </w:r>
            <w:r w:rsidR="0053407C" w:rsidRPr="0072362D">
              <w:rPr>
                <w:sz w:val="24"/>
                <w:szCs w:val="24"/>
              </w:rPr>
              <w:t>chování (výlety, náku</w:t>
            </w:r>
            <w:r w:rsidR="0072362D" w:rsidRPr="0072362D">
              <w:rPr>
                <w:sz w:val="24"/>
                <w:szCs w:val="24"/>
              </w:rPr>
              <w:t xml:space="preserve">py, návštěvy městské knihovny, muzea, divadla,   </w:t>
            </w:r>
          </w:p>
          <w:p w:rsidR="0072362D" w:rsidRPr="0072362D" w:rsidRDefault="0072362D" w:rsidP="0072362D">
            <w:pPr>
              <w:ind w:left="157"/>
              <w:rPr>
                <w:sz w:val="24"/>
                <w:szCs w:val="24"/>
              </w:rPr>
            </w:pPr>
            <w:r w:rsidRPr="0072362D">
              <w:rPr>
                <w:sz w:val="24"/>
                <w:szCs w:val="24"/>
              </w:rPr>
              <w:t xml:space="preserve">  výstav apod.)</w:t>
            </w:r>
          </w:p>
          <w:p w:rsidR="0072362D" w:rsidRPr="0072362D" w:rsidRDefault="0072362D" w:rsidP="0072362D">
            <w:pPr>
              <w:ind w:left="157"/>
              <w:rPr>
                <w:sz w:val="24"/>
                <w:szCs w:val="24"/>
              </w:rPr>
            </w:pPr>
            <w:r w:rsidRPr="0072362D">
              <w:rPr>
                <w:sz w:val="24"/>
                <w:szCs w:val="24"/>
              </w:rPr>
              <w:t>-</w:t>
            </w:r>
            <w:r w:rsidR="0053407C" w:rsidRPr="0072362D">
              <w:rPr>
                <w:sz w:val="24"/>
                <w:szCs w:val="24"/>
              </w:rPr>
              <w:t xml:space="preserve"> pomocí dramatizace</w:t>
            </w:r>
            <w:r w:rsidRPr="0072362D">
              <w:rPr>
                <w:sz w:val="24"/>
                <w:szCs w:val="24"/>
              </w:rPr>
              <w:t xml:space="preserve"> a návštěvou různých institucí </w:t>
            </w:r>
            <w:r w:rsidR="0053407C" w:rsidRPr="0072362D">
              <w:rPr>
                <w:sz w:val="24"/>
                <w:szCs w:val="24"/>
              </w:rPr>
              <w:t>upevňuj</w:t>
            </w:r>
            <w:r w:rsidRPr="0072362D">
              <w:rPr>
                <w:sz w:val="24"/>
                <w:szCs w:val="24"/>
              </w:rPr>
              <w:t>í</w:t>
            </w:r>
            <w:r w:rsidR="0053407C" w:rsidRPr="0072362D">
              <w:rPr>
                <w:sz w:val="24"/>
                <w:szCs w:val="24"/>
              </w:rPr>
              <w:t xml:space="preserve"> základní spo</w:t>
            </w:r>
            <w:r w:rsidRPr="0072362D">
              <w:rPr>
                <w:sz w:val="24"/>
                <w:szCs w:val="24"/>
              </w:rPr>
              <w:t>lečenské návyky</w:t>
            </w:r>
          </w:p>
          <w:p w:rsidR="0072362D" w:rsidRPr="0072362D" w:rsidRDefault="0072362D" w:rsidP="0072362D">
            <w:pPr>
              <w:ind w:left="157"/>
              <w:rPr>
                <w:sz w:val="24"/>
                <w:szCs w:val="24"/>
              </w:rPr>
            </w:pPr>
            <w:r w:rsidRPr="0072362D">
              <w:rPr>
                <w:sz w:val="24"/>
                <w:szCs w:val="24"/>
              </w:rPr>
              <w:t xml:space="preserve">- </w:t>
            </w:r>
            <w:r w:rsidR="0053407C" w:rsidRPr="0072362D">
              <w:rPr>
                <w:sz w:val="24"/>
                <w:szCs w:val="24"/>
              </w:rPr>
              <w:t>rozvíj</w:t>
            </w:r>
            <w:r w:rsidRPr="0072362D">
              <w:rPr>
                <w:sz w:val="24"/>
                <w:szCs w:val="24"/>
              </w:rPr>
              <w:t>í</w:t>
            </w:r>
            <w:r w:rsidR="0053407C" w:rsidRPr="0072362D">
              <w:rPr>
                <w:sz w:val="24"/>
                <w:szCs w:val="24"/>
              </w:rPr>
              <w:t xml:space="preserve"> společens</w:t>
            </w:r>
            <w:r w:rsidRPr="0072362D">
              <w:rPr>
                <w:sz w:val="24"/>
                <w:szCs w:val="24"/>
              </w:rPr>
              <w:t xml:space="preserve">ké dovednosti formou skupinové </w:t>
            </w:r>
            <w:r w:rsidR="0053407C" w:rsidRPr="0072362D">
              <w:rPr>
                <w:sz w:val="24"/>
                <w:szCs w:val="24"/>
              </w:rPr>
              <w:t>prác</w:t>
            </w:r>
            <w:r w:rsidRPr="0072362D">
              <w:rPr>
                <w:sz w:val="24"/>
                <w:szCs w:val="24"/>
              </w:rPr>
              <w:t>e, společnými akcemi a projekty</w:t>
            </w:r>
          </w:p>
          <w:p w:rsidR="0072362D" w:rsidRPr="0072362D" w:rsidRDefault="0072362D" w:rsidP="0072362D">
            <w:pPr>
              <w:ind w:left="157"/>
              <w:rPr>
                <w:sz w:val="24"/>
                <w:szCs w:val="24"/>
              </w:rPr>
            </w:pPr>
            <w:r w:rsidRPr="0072362D">
              <w:rPr>
                <w:sz w:val="24"/>
                <w:szCs w:val="24"/>
              </w:rPr>
              <w:t xml:space="preserve">- </w:t>
            </w:r>
            <w:r w:rsidR="0053407C" w:rsidRPr="0072362D">
              <w:rPr>
                <w:sz w:val="24"/>
                <w:szCs w:val="24"/>
              </w:rPr>
              <w:t>prostřednictvím besed s odborníky upozorňuj</w:t>
            </w:r>
            <w:r w:rsidRPr="0072362D">
              <w:rPr>
                <w:sz w:val="24"/>
                <w:szCs w:val="24"/>
              </w:rPr>
              <w:t>í</w:t>
            </w:r>
            <w:r w:rsidR="0053407C" w:rsidRPr="0072362D">
              <w:rPr>
                <w:sz w:val="24"/>
                <w:szCs w:val="24"/>
              </w:rPr>
              <w:t xml:space="preserve"> na možná nebezpeč</w:t>
            </w:r>
            <w:r w:rsidRPr="0072362D">
              <w:rPr>
                <w:sz w:val="24"/>
                <w:szCs w:val="24"/>
              </w:rPr>
              <w:t>í a důsledky rizikového chování</w:t>
            </w:r>
          </w:p>
          <w:p w:rsidR="0075352D" w:rsidRDefault="0072362D" w:rsidP="0072362D">
            <w:pPr>
              <w:ind w:left="157"/>
              <w:rPr>
                <w:sz w:val="24"/>
                <w:szCs w:val="24"/>
              </w:rPr>
            </w:pPr>
            <w:r w:rsidRPr="0072362D">
              <w:rPr>
                <w:sz w:val="24"/>
                <w:szCs w:val="24"/>
              </w:rPr>
              <w:t xml:space="preserve">- </w:t>
            </w:r>
            <w:r w:rsidR="0053407C" w:rsidRPr="0072362D">
              <w:rPr>
                <w:sz w:val="24"/>
                <w:szCs w:val="24"/>
              </w:rPr>
              <w:t>pomocí názoru (četba, film, internet) seznamuj</w:t>
            </w:r>
            <w:r w:rsidRPr="0072362D">
              <w:rPr>
                <w:sz w:val="24"/>
                <w:szCs w:val="24"/>
              </w:rPr>
              <w:t xml:space="preserve">í </w:t>
            </w:r>
            <w:r w:rsidR="0053407C" w:rsidRPr="0072362D">
              <w:rPr>
                <w:sz w:val="24"/>
                <w:szCs w:val="24"/>
              </w:rPr>
              <w:t xml:space="preserve">žáky s nevhodným rizikovým chováním, </w:t>
            </w:r>
            <w:r w:rsidRPr="0072362D">
              <w:rPr>
                <w:sz w:val="24"/>
                <w:szCs w:val="24"/>
              </w:rPr>
              <w:t xml:space="preserve">nácvikem </w:t>
            </w:r>
            <w:r w:rsidR="0053407C" w:rsidRPr="0072362D">
              <w:rPr>
                <w:sz w:val="24"/>
                <w:szCs w:val="24"/>
              </w:rPr>
              <w:t>podporuj</w:t>
            </w:r>
            <w:r w:rsidRPr="0072362D">
              <w:rPr>
                <w:sz w:val="24"/>
                <w:szCs w:val="24"/>
              </w:rPr>
              <w:t>í</w:t>
            </w:r>
            <w:r w:rsidR="0053407C" w:rsidRPr="0072362D">
              <w:rPr>
                <w:sz w:val="24"/>
                <w:szCs w:val="24"/>
              </w:rPr>
              <w:t xml:space="preserve"> </w:t>
            </w:r>
            <w:r w:rsidRPr="0072362D">
              <w:rPr>
                <w:sz w:val="24"/>
                <w:szCs w:val="24"/>
              </w:rPr>
              <w:t xml:space="preserve">u </w:t>
            </w:r>
          </w:p>
          <w:p w:rsidR="0053407C" w:rsidRPr="0072362D" w:rsidRDefault="0075352D" w:rsidP="0075352D">
            <w:pPr>
              <w:ind w:left="157"/>
              <w:rPr>
                <w:sz w:val="24"/>
                <w:szCs w:val="24"/>
              </w:rPr>
            </w:pPr>
            <w:r>
              <w:rPr>
                <w:sz w:val="24"/>
                <w:szCs w:val="24"/>
              </w:rPr>
              <w:t xml:space="preserve">  žáků </w:t>
            </w:r>
            <w:r w:rsidR="0053407C" w:rsidRPr="0072362D">
              <w:rPr>
                <w:sz w:val="24"/>
                <w:szCs w:val="24"/>
              </w:rPr>
              <w:t>vytváře</w:t>
            </w:r>
            <w:r w:rsidR="0072362D" w:rsidRPr="0072362D">
              <w:rPr>
                <w:sz w:val="24"/>
                <w:szCs w:val="24"/>
              </w:rPr>
              <w:t xml:space="preserve">ní dovednosti takovéto chování </w:t>
            </w:r>
            <w:r w:rsidR="0053407C" w:rsidRPr="0072362D">
              <w:rPr>
                <w:sz w:val="24"/>
                <w:szCs w:val="24"/>
              </w:rPr>
              <w:t>odmítat</w:t>
            </w:r>
          </w:p>
        </w:tc>
      </w:tr>
      <w:tr w:rsidR="00705C03" w:rsidRPr="0072362D" w:rsidTr="00570678">
        <w:trPr>
          <w:trHeight w:val="1492"/>
        </w:trPr>
        <w:tc>
          <w:tcPr>
            <w:tcW w:w="2127" w:type="dxa"/>
          </w:tcPr>
          <w:p w:rsidR="00705C03" w:rsidRPr="0072362D" w:rsidRDefault="00705C03" w:rsidP="00705C03">
            <w:pPr>
              <w:pStyle w:val="TableParagraph"/>
              <w:spacing w:before="9"/>
              <w:rPr>
                <w:b/>
                <w:sz w:val="24"/>
                <w:szCs w:val="24"/>
                <w:highlight w:val="yellow"/>
              </w:rPr>
            </w:pPr>
          </w:p>
          <w:p w:rsidR="00705C03" w:rsidRPr="0072362D" w:rsidRDefault="00705C03" w:rsidP="00705C03">
            <w:pPr>
              <w:pStyle w:val="TableParagraph"/>
              <w:ind w:left="715" w:hanging="185"/>
              <w:rPr>
                <w:b/>
                <w:sz w:val="24"/>
                <w:szCs w:val="24"/>
                <w:highlight w:val="yellow"/>
              </w:rPr>
            </w:pPr>
            <w:r w:rsidRPr="0072362D">
              <w:rPr>
                <w:b/>
                <w:spacing w:val="-2"/>
                <w:sz w:val="24"/>
                <w:szCs w:val="24"/>
              </w:rPr>
              <w:t>Kompetence pracovní</w:t>
            </w:r>
          </w:p>
        </w:tc>
        <w:tc>
          <w:tcPr>
            <w:tcW w:w="11623" w:type="dxa"/>
          </w:tcPr>
          <w:p w:rsidR="0075352D" w:rsidRDefault="00705C03" w:rsidP="0075352D">
            <w:pPr>
              <w:ind w:left="158"/>
              <w:rPr>
                <w:sz w:val="24"/>
                <w:szCs w:val="24"/>
              </w:rPr>
            </w:pPr>
            <w:r w:rsidRPr="0075352D">
              <w:t xml:space="preserve">- </w:t>
            </w:r>
            <w:r w:rsidRPr="0075352D">
              <w:rPr>
                <w:sz w:val="24"/>
                <w:szCs w:val="24"/>
              </w:rPr>
              <w:t>upozorňuj</w:t>
            </w:r>
            <w:r w:rsidR="0075352D">
              <w:rPr>
                <w:sz w:val="24"/>
                <w:szCs w:val="24"/>
              </w:rPr>
              <w:t xml:space="preserve">í </w:t>
            </w:r>
            <w:r w:rsidRPr="0075352D">
              <w:rPr>
                <w:sz w:val="24"/>
                <w:szCs w:val="24"/>
              </w:rPr>
              <w:t>a dohlíž</w:t>
            </w:r>
            <w:r w:rsidR="0075352D">
              <w:rPr>
                <w:sz w:val="24"/>
                <w:szCs w:val="24"/>
              </w:rPr>
              <w:t>ejí</w:t>
            </w:r>
            <w:r w:rsidRPr="0075352D">
              <w:rPr>
                <w:sz w:val="24"/>
                <w:szCs w:val="24"/>
              </w:rPr>
              <w:t xml:space="preserve"> na procvičování hygienických návyků </w:t>
            </w:r>
            <w:r w:rsidR="0075352D">
              <w:rPr>
                <w:sz w:val="24"/>
                <w:szCs w:val="24"/>
              </w:rPr>
              <w:t>a jejich následnou automatizaci</w:t>
            </w:r>
          </w:p>
          <w:p w:rsidR="0075352D" w:rsidRDefault="0075352D" w:rsidP="0075352D">
            <w:pPr>
              <w:ind w:left="158"/>
              <w:rPr>
                <w:sz w:val="24"/>
                <w:szCs w:val="24"/>
              </w:rPr>
            </w:pPr>
            <w:r>
              <w:rPr>
                <w:sz w:val="24"/>
                <w:szCs w:val="24"/>
              </w:rPr>
              <w:t xml:space="preserve">- </w:t>
            </w:r>
            <w:r w:rsidR="00705C03" w:rsidRPr="0075352D">
              <w:rPr>
                <w:sz w:val="24"/>
                <w:szCs w:val="24"/>
              </w:rPr>
              <w:t>rozšiřuj</w:t>
            </w:r>
            <w:r>
              <w:rPr>
                <w:sz w:val="24"/>
                <w:szCs w:val="24"/>
              </w:rPr>
              <w:t>í</w:t>
            </w:r>
            <w:r w:rsidR="00705C03" w:rsidRPr="0075352D">
              <w:rPr>
                <w:sz w:val="24"/>
                <w:szCs w:val="24"/>
              </w:rPr>
              <w:t xml:space="preserve"> s</w:t>
            </w:r>
            <w:r>
              <w:rPr>
                <w:sz w:val="24"/>
                <w:szCs w:val="24"/>
              </w:rPr>
              <w:t xml:space="preserve">lovní zásobu, jasně a zřetelně </w:t>
            </w:r>
            <w:r w:rsidR="00705C03" w:rsidRPr="0075352D">
              <w:rPr>
                <w:sz w:val="24"/>
                <w:szCs w:val="24"/>
              </w:rPr>
              <w:t>formuluj</w:t>
            </w:r>
            <w:r>
              <w:rPr>
                <w:sz w:val="24"/>
                <w:szCs w:val="24"/>
              </w:rPr>
              <w:t>í pokyny k pracovnímu postupu</w:t>
            </w:r>
          </w:p>
          <w:p w:rsidR="0075352D" w:rsidRDefault="0075352D" w:rsidP="0075352D">
            <w:pPr>
              <w:ind w:left="158"/>
              <w:rPr>
                <w:sz w:val="24"/>
                <w:szCs w:val="24"/>
              </w:rPr>
            </w:pPr>
            <w:r>
              <w:rPr>
                <w:sz w:val="24"/>
                <w:szCs w:val="24"/>
              </w:rPr>
              <w:t xml:space="preserve">- </w:t>
            </w:r>
            <w:r w:rsidR="00705C03" w:rsidRPr="0075352D">
              <w:rPr>
                <w:sz w:val="24"/>
                <w:szCs w:val="24"/>
              </w:rPr>
              <w:t>vhodně zařazu</w:t>
            </w:r>
            <w:r>
              <w:rPr>
                <w:sz w:val="24"/>
                <w:szCs w:val="24"/>
              </w:rPr>
              <w:t>jí</w:t>
            </w:r>
            <w:r w:rsidR="00705C03" w:rsidRPr="0075352D">
              <w:rPr>
                <w:sz w:val="24"/>
                <w:szCs w:val="24"/>
              </w:rPr>
              <w:t xml:space="preserve"> žáky do skupin, objasňuj</w:t>
            </w:r>
            <w:r>
              <w:rPr>
                <w:sz w:val="24"/>
                <w:szCs w:val="24"/>
              </w:rPr>
              <w:t xml:space="preserve">í </w:t>
            </w:r>
            <w:r w:rsidR="00705C03" w:rsidRPr="0075352D">
              <w:rPr>
                <w:sz w:val="24"/>
                <w:szCs w:val="24"/>
              </w:rPr>
              <w:t>důležito</w:t>
            </w:r>
            <w:r>
              <w:rPr>
                <w:sz w:val="24"/>
                <w:szCs w:val="24"/>
              </w:rPr>
              <w:t>st práce jednotlivce ve skupině</w:t>
            </w:r>
          </w:p>
          <w:p w:rsidR="0075352D" w:rsidRDefault="0075352D" w:rsidP="0075352D">
            <w:pPr>
              <w:ind w:left="158"/>
              <w:rPr>
                <w:sz w:val="24"/>
                <w:szCs w:val="24"/>
              </w:rPr>
            </w:pPr>
            <w:r>
              <w:rPr>
                <w:sz w:val="24"/>
                <w:szCs w:val="24"/>
              </w:rPr>
              <w:t>- p</w:t>
            </w:r>
            <w:r w:rsidR="00705C03" w:rsidRPr="0075352D">
              <w:rPr>
                <w:sz w:val="24"/>
                <w:szCs w:val="24"/>
              </w:rPr>
              <w:t xml:space="preserve">oužíváním </w:t>
            </w:r>
            <w:r>
              <w:rPr>
                <w:sz w:val="24"/>
                <w:szCs w:val="24"/>
              </w:rPr>
              <w:t xml:space="preserve">kladného i záporného hodnocení </w:t>
            </w:r>
            <w:r w:rsidR="00705C03" w:rsidRPr="0075352D">
              <w:rPr>
                <w:sz w:val="24"/>
                <w:szCs w:val="24"/>
              </w:rPr>
              <w:t>s ohledem na individuální možnosti žáků posiluj</w:t>
            </w:r>
            <w:r>
              <w:rPr>
                <w:sz w:val="24"/>
                <w:szCs w:val="24"/>
              </w:rPr>
              <w:t xml:space="preserve">í jejich </w:t>
            </w:r>
            <w:r w:rsidR="00705C03" w:rsidRPr="0075352D">
              <w:rPr>
                <w:sz w:val="24"/>
                <w:szCs w:val="24"/>
              </w:rPr>
              <w:t xml:space="preserve">schopnost </w:t>
            </w:r>
          </w:p>
          <w:p w:rsidR="0075352D" w:rsidRDefault="0075352D" w:rsidP="0075352D">
            <w:pPr>
              <w:ind w:left="158"/>
              <w:rPr>
                <w:sz w:val="24"/>
                <w:szCs w:val="24"/>
              </w:rPr>
            </w:pPr>
            <w:r>
              <w:rPr>
                <w:sz w:val="24"/>
                <w:szCs w:val="24"/>
              </w:rPr>
              <w:t xml:space="preserve">  </w:t>
            </w:r>
            <w:r w:rsidR="00705C03" w:rsidRPr="0075352D">
              <w:rPr>
                <w:sz w:val="24"/>
                <w:szCs w:val="24"/>
              </w:rPr>
              <w:t xml:space="preserve">přijmout </w:t>
            </w:r>
            <w:r>
              <w:rPr>
                <w:sz w:val="24"/>
                <w:szCs w:val="24"/>
              </w:rPr>
              <w:t>hodnocení výsledků jejich práce</w:t>
            </w:r>
          </w:p>
          <w:p w:rsidR="00705C03" w:rsidRDefault="0075352D" w:rsidP="0075352D">
            <w:pPr>
              <w:ind w:left="158"/>
            </w:pPr>
            <w:r>
              <w:rPr>
                <w:sz w:val="24"/>
                <w:szCs w:val="24"/>
              </w:rPr>
              <w:t xml:space="preserve">- </w:t>
            </w:r>
            <w:r w:rsidR="00705C03" w:rsidRPr="0075352D">
              <w:rPr>
                <w:sz w:val="24"/>
                <w:szCs w:val="24"/>
              </w:rPr>
              <w:t>nacvičuj</w:t>
            </w:r>
            <w:r>
              <w:rPr>
                <w:sz w:val="24"/>
                <w:szCs w:val="24"/>
              </w:rPr>
              <w:t>í</w:t>
            </w:r>
            <w:r w:rsidR="00705C03" w:rsidRPr="0075352D">
              <w:rPr>
                <w:sz w:val="24"/>
                <w:szCs w:val="24"/>
              </w:rPr>
              <w:t xml:space="preserve"> p</w:t>
            </w:r>
            <w:r>
              <w:rPr>
                <w:sz w:val="24"/>
                <w:szCs w:val="24"/>
              </w:rPr>
              <w:t>omocí modelových a praktických situace</w:t>
            </w:r>
            <w:r w:rsidR="00705C03" w:rsidRPr="0075352D">
              <w:rPr>
                <w:sz w:val="24"/>
                <w:szCs w:val="24"/>
              </w:rPr>
              <w:t>, které vedou k bezpečnosti a ochraně zdraví</w:t>
            </w:r>
            <w:r w:rsidR="00705C03" w:rsidRPr="0072362D">
              <w:t xml:space="preserve"> </w:t>
            </w:r>
          </w:p>
          <w:p w:rsidR="0075352D" w:rsidRPr="0075352D" w:rsidRDefault="0075352D" w:rsidP="0075352D">
            <w:pPr>
              <w:ind w:left="158"/>
              <w:rPr>
                <w:sz w:val="24"/>
                <w:szCs w:val="24"/>
              </w:rPr>
            </w:pPr>
          </w:p>
        </w:tc>
      </w:tr>
    </w:tbl>
    <w:p w:rsidR="00672093" w:rsidRPr="005B0CB4" w:rsidRDefault="00672093">
      <w:pPr>
        <w:pStyle w:val="Zkladntext"/>
        <w:spacing w:before="3"/>
        <w:rPr>
          <w:b/>
          <w:sz w:val="19"/>
          <w:highlight w:val="yellow"/>
        </w:rPr>
      </w:pPr>
    </w:p>
    <w:p w:rsidR="005C15D9" w:rsidRPr="005C15D9" w:rsidRDefault="005C15D9" w:rsidP="005C15D9">
      <w:pPr>
        <w:rPr>
          <w:b/>
          <w:bCs/>
          <w:sz w:val="24"/>
          <w:szCs w:val="24"/>
          <w:highlight w:val="yellow"/>
        </w:rPr>
      </w:pPr>
      <w:bookmarkStart w:id="19" w:name="_bookmark16"/>
      <w:bookmarkEnd w:id="19"/>
    </w:p>
    <w:p w:rsidR="00672093" w:rsidRPr="00950B26" w:rsidRDefault="00950B26" w:rsidP="00950B26">
      <w:pPr>
        <w:pStyle w:val="Obsah3"/>
        <w:ind w:left="879"/>
        <w:rPr>
          <w:b/>
          <w:sz w:val="24"/>
          <w:szCs w:val="24"/>
        </w:rPr>
      </w:pPr>
      <w:r w:rsidRPr="00950B26">
        <w:rPr>
          <w:b/>
          <w:sz w:val="24"/>
          <w:szCs w:val="24"/>
        </w:rPr>
        <w:t xml:space="preserve">2.2.4 </w:t>
      </w:r>
      <w:r w:rsidR="00F96E87" w:rsidRPr="00950B26">
        <w:rPr>
          <w:b/>
          <w:sz w:val="24"/>
          <w:szCs w:val="24"/>
        </w:rPr>
        <w:t>Zabezpečení</w:t>
      </w:r>
      <w:r w:rsidR="00F96E87" w:rsidRPr="00950B26">
        <w:rPr>
          <w:b/>
          <w:spacing w:val="-2"/>
          <w:sz w:val="24"/>
          <w:szCs w:val="24"/>
        </w:rPr>
        <w:t xml:space="preserve"> </w:t>
      </w:r>
      <w:r w:rsidR="00F96E87" w:rsidRPr="00950B26">
        <w:rPr>
          <w:b/>
          <w:sz w:val="24"/>
          <w:szCs w:val="24"/>
        </w:rPr>
        <w:t>výuky</w:t>
      </w:r>
      <w:r w:rsidR="00F96E87" w:rsidRPr="00950B26">
        <w:rPr>
          <w:b/>
          <w:spacing w:val="-2"/>
          <w:sz w:val="24"/>
          <w:szCs w:val="24"/>
        </w:rPr>
        <w:t xml:space="preserve"> </w:t>
      </w:r>
      <w:r w:rsidR="00F96E87" w:rsidRPr="00950B26">
        <w:rPr>
          <w:b/>
          <w:sz w:val="24"/>
          <w:szCs w:val="24"/>
        </w:rPr>
        <w:t>žáků</w:t>
      </w:r>
      <w:r w:rsidR="00F96E87" w:rsidRPr="00950B26">
        <w:rPr>
          <w:b/>
          <w:spacing w:val="-2"/>
          <w:sz w:val="24"/>
          <w:szCs w:val="24"/>
        </w:rPr>
        <w:t xml:space="preserve"> </w:t>
      </w:r>
      <w:r w:rsidR="00F96E87" w:rsidRPr="00950B26">
        <w:rPr>
          <w:b/>
          <w:sz w:val="24"/>
          <w:szCs w:val="24"/>
        </w:rPr>
        <w:t>se</w:t>
      </w:r>
      <w:r w:rsidR="00F96E87" w:rsidRPr="00950B26">
        <w:rPr>
          <w:b/>
          <w:spacing w:val="-3"/>
          <w:sz w:val="24"/>
          <w:szCs w:val="24"/>
        </w:rPr>
        <w:t xml:space="preserve"> </w:t>
      </w:r>
      <w:r w:rsidR="00F96E87" w:rsidRPr="00950B26">
        <w:rPr>
          <w:b/>
          <w:sz w:val="24"/>
          <w:szCs w:val="24"/>
        </w:rPr>
        <w:t>speciálními</w:t>
      </w:r>
      <w:r w:rsidR="00F96E87" w:rsidRPr="00950B26">
        <w:rPr>
          <w:b/>
          <w:spacing w:val="-1"/>
          <w:sz w:val="24"/>
          <w:szCs w:val="24"/>
        </w:rPr>
        <w:t xml:space="preserve"> </w:t>
      </w:r>
      <w:r w:rsidR="00F96E87" w:rsidRPr="00950B26">
        <w:rPr>
          <w:b/>
          <w:sz w:val="24"/>
          <w:szCs w:val="24"/>
        </w:rPr>
        <w:t>vzdělávacími</w:t>
      </w:r>
      <w:r w:rsidR="00F96E87" w:rsidRPr="00950B26">
        <w:rPr>
          <w:b/>
          <w:spacing w:val="-2"/>
          <w:sz w:val="24"/>
          <w:szCs w:val="24"/>
        </w:rPr>
        <w:t xml:space="preserve"> </w:t>
      </w:r>
      <w:r w:rsidR="00F96E87" w:rsidRPr="00950B26">
        <w:rPr>
          <w:b/>
          <w:sz w:val="24"/>
          <w:szCs w:val="24"/>
        </w:rPr>
        <w:t>potřebami</w:t>
      </w:r>
      <w:r w:rsidR="00F96E87" w:rsidRPr="00950B26">
        <w:rPr>
          <w:b/>
          <w:spacing w:val="-2"/>
          <w:sz w:val="24"/>
          <w:szCs w:val="24"/>
        </w:rPr>
        <w:t xml:space="preserve"> </w:t>
      </w:r>
      <w:r w:rsidR="00F96E87" w:rsidRPr="00950B26">
        <w:rPr>
          <w:b/>
          <w:sz w:val="24"/>
          <w:szCs w:val="24"/>
        </w:rPr>
        <w:t>a</w:t>
      </w:r>
      <w:r w:rsidR="00F96E87" w:rsidRPr="00950B26">
        <w:rPr>
          <w:b/>
          <w:spacing w:val="-2"/>
          <w:sz w:val="24"/>
          <w:szCs w:val="24"/>
        </w:rPr>
        <w:t xml:space="preserve"> </w:t>
      </w:r>
      <w:r w:rsidR="00F96E87" w:rsidRPr="00950B26">
        <w:rPr>
          <w:b/>
          <w:sz w:val="24"/>
          <w:szCs w:val="24"/>
        </w:rPr>
        <w:t>nadaných</w:t>
      </w:r>
      <w:r w:rsidR="00F96E87" w:rsidRPr="00950B26">
        <w:rPr>
          <w:b/>
          <w:spacing w:val="-1"/>
          <w:sz w:val="24"/>
          <w:szCs w:val="24"/>
        </w:rPr>
        <w:t xml:space="preserve"> </w:t>
      </w:r>
      <w:r w:rsidR="00F96E87" w:rsidRPr="00950B26">
        <w:rPr>
          <w:b/>
          <w:spacing w:val="-4"/>
          <w:sz w:val="24"/>
          <w:szCs w:val="24"/>
        </w:rPr>
        <w:t>žáků</w:t>
      </w:r>
    </w:p>
    <w:p w:rsidR="00672093" w:rsidRPr="005C15D9" w:rsidRDefault="00672093">
      <w:pPr>
        <w:pStyle w:val="Zkladntext"/>
        <w:spacing w:before="1"/>
        <w:rPr>
          <w:b/>
          <w:sz w:val="36"/>
        </w:rPr>
      </w:pPr>
    </w:p>
    <w:p w:rsidR="00672093" w:rsidRPr="005C15D9" w:rsidRDefault="00F96E87" w:rsidP="00EC4836">
      <w:pPr>
        <w:pStyle w:val="Zkladntext"/>
        <w:ind w:left="398"/>
        <w:jc w:val="both"/>
      </w:pPr>
      <w:r w:rsidRPr="005C15D9">
        <w:t>Výchovně</w:t>
      </w:r>
      <w:r w:rsidRPr="005C15D9">
        <w:rPr>
          <w:spacing w:val="-4"/>
        </w:rPr>
        <w:t xml:space="preserve"> </w:t>
      </w:r>
      <w:r w:rsidRPr="005C15D9">
        <w:t>vzdělávací</w:t>
      </w:r>
      <w:r w:rsidRPr="005C15D9">
        <w:rPr>
          <w:spacing w:val="-1"/>
        </w:rPr>
        <w:t xml:space="preserve"> </w:t>
      </w:r>
      <w:r w:rsidRPr="005C15D9">
        <w:t>proces</w:t>
      </w:r>
      <w:r w:rsidRPr="005C15D9">
        <w:rPr>
          <w:spacing w:val="-2"/>
        </w:rPr>
        <w:t xml:space="preserve"> </w:t>
      </w:r>
      <w:r w:rsidRPr="005C15D9">
        <w:t>je vždy</w:t>
      </w:r>
      <w:r w:rsidRPr="005C15D9">
        <w:rPr>
          <w:spacing w:val="-6"/>
        </w:rPr>
        <w:t xml:space="preserve"> </w:t>
      </w:r>
      <w:r w:rsidRPr="005C15D9">
        <w:t>přizpůsoben</w:t>
      </w:r>
      <w:r w:rsidRPr="005C15D9">
        <w:rPr>
          <w:spacing w:val="-1"/>
        </w:rPr>
        <w:t xml:space="preserve"> </w:t>
      </w:r>
      <w:r w:rsidRPr="005C15D9">
        <w:t xml:space="preserve">potřebám </w:t>
      </w:r>
      <w:r w:rsidRPr="005C15D9">
        <w:rPr>
          <w:spacing w:val="-2"/>
        </w:rPr>
        <w:t>žáka.</w:t>
      </w:r>
    </w:p>
    <w:p w:rsidR="00672093" w:rsidRPr="00D57FF7" w:rsidRDefault="00F96E87" w:rsidP="00D57FF7">
      <w:pPr>
        <w:ind w:firstLine="426"/>
        <w:rPr>
          <w:sz w:val="24"/>
          <w:szCs w:val="24"/>
        </w:rPr>
      </w:pPr>
      <w:r w:rsidRPr="00D57FF7">
        <w:rPr>
          <w:sz w:val="24"/>
          <w:szCs w:val="24"/>
        </w:rPr>
        <w:t>Školním</w:t>
      </w:r>
      <w:r w:rsidRPr="00D57FF7">
        <w:rPr>
          <w:spacing w:val="-2"/>
          <w:sz w:val="24"/>
          <w:szCs w:val="24"/>
        </w:rPr>
        <w:t xml:space="preserve"> </w:t>
      </w:r>
      <w:r w:rsidRPr="00D57FF7">
        <w:rPr>
          <w:sz w:val="24"/>
          <w:szCs w:val="24"/>
        </w:rPr>
        <w:t>poradenským</w:t>
      </w:r>
      <w:r w:rsidRPr="00D57FF7">
        <w:rPr>
          <w:spacing w:val="-2"/>
          <w:sz w:val="24"/>
          <w:szCs w:val="24"/>
        </w:rPr>
        <w:t xml:space="preserve"> </w:t>
      </w:r>
      <w:r w:rsidRPr="00D57FF7">
        <w:rPr>
          <w:sz w:val="24"/>
          <w:szCs w:val="24"/>
        </w:rPr>
        <w:t>pracovníkem,</w:t>
      </w:r>
      <w:r w:rsidRPr="00D57FF7">
        <w:rPr>
          <w:spacing w:val="-1"/>
          <w:sz w:val="24"/>
          <w:szCs w:val="24"/>
        </w:rPr>
        <w:t xml:space="preserve"> </w:t>
      </w:r>
      <w:r w:rsidRPr="00D57FF7">
        <w:rPr>
          <w:sz w:val="24"/>
          <w:szCs w:val="24"/>
        </w:rPr>
        <w:t>který</w:t>
      </w:r>
      <w:r w:rsidRPr="00D57FF7">
        <w:rPr>
          <w:spacing w:val="-7"/>
          <w:sz w:val="24"/>
          <w:szCs w:val="24"/>
        </w:rPr>
        <w:t xml:space="preserve"> </w:t>
      </w:r>
      <w:r w:rsidRPr="00D57FF7">
        <w:rPr>
          <w:sz w:val="24"/>
          <w:szCs w:val="24"/>
        </w:rPr>
        <w:t>je</w:t>
      </w:r>
      <w:r w:rsidRPr="00D57FF7">
        <w:rPr>
          <w:spacing w:val="-1"/>
          <w:sz w:val="24"/>
          <w:szCs w:val="24"/>
        </w:rPr>
        <w:t xml:space="preserve"> </w:t>
      </w:r>
      <w:r w:rsidRPr="00D57FF7">
        <w:rPr>
          <w:sz w:val="24"/>
          <w:szCs w:val="24"/>
        </w:rPr>
        <w:t>pověřen</w:t>
      </w:r>
      <w:r w:rsidRPr="00D57FF7">
        <w:rPr>
          <w:spacing w:val="-2"/>
          <w:sz w:val="24"/>
          <w:szCs w:val="24"/>
        </w:rPr>
        <w:t xml:space="preserve"> </w:t>
      </w:r>
      <w:r w:rsidRPr="00D57FF7">
        <w:rPr>
          <w:sz w:val="24"/>
          <w:szCs w:val="24"/>
        </w:rPr>
        <w:t>spoluprací</w:t>
      </w:r>
      <w:r w:rsidRPr="00D57FF7">
        <w:rPr>
          <w:spacing w:val="-2"/>
          <w:sz w:val="24"/>
          <w:szCs w:val="24"/>
        </w:rPr>
        <w:t xml:space="preserve"> </w:t>
      </w:r>
      <w:r w:rsidRPr="00D57FF7">
        <w:rPr>
          <w:sz w:val="24"/>
          <w:szCs w:val="24"/>
        </w:rPr>
        <w:t>se</w:t>
      </w:r>
      <w:r w:rsidRPr="00D57FF7">
        <w:rPr>
          <w:spacing w:val="-2"/>
          <w:sz w:val="24"/>
          <w:szCs w:val="24"/>
        </w:rPr>
        <w:t xml:space="preserve"> </w:t>
      </w:r>
      <w:r w:rsidRPr="00D57FF7">
        <w:rPr>
          <w:sz w:val="24"/>
          <w:szCs w:val="24"/>
        </w:rPr>
        <w:t>školským</w:t>
      </w:r>
      <w:r w:rsidRPr="00D57FF7">
        <w:rPr>
          <w:spacing w:val="-2"/>
          <w:sz w:val="24"/>
          <w:szCs w:val="24"/>
        </w:rPr>
        <w:t xml:space="preserve"> </w:t>
      </w:r>
      <w:r w:rsidRPr="00D57FF7">
        <w:rPr>
          <w:sz w:val="24"/>
          <w:szCs w:val="24"/>
        </w:rPr>
        <w:t>poradenským</w:t>
      </w:r>
      <w:r w:rsidRPr="00D57FF7">
        <w:rPr>
          <w:spacing w:val="-2"/>
          <w:sz w:val="24"/>
          <w:szCs w:val="24"/>
        </w:rPr>
        <w:t xml:space="preserve"> </w:t>
      </w:r>
      <w:r w:rsidRPr="00D57FF7">
        <w:rPr>
          <w:sz w:val="24"/>
          <w:szCs w:val="24"/>
        </w:rPr>
        <w:t>zařízením,</w:t>
      </w:r>
      <w:r w:rsidRPr="00D57FF7">
        <w:rPr>
          <w:spacing w:val="-1"/>
          <w:sz w:val="24"/>
          <w:szCs w:val="24"/>
        </w:rPr>
        <w:t xml:space="preserve"> </w:t>
      </w:r>
      <w:r w:rsidRPr="00D57FF7">
        <w:rPr>
          <w:sz w:val="24"/>
          <w:szCs w:val="24"/>
        </w:rPr>
        <w:t>je</w:t>
      </w:r>
      <w:r w:rsidRPr="00D57FF7">
        <w:rPr>
          <w:spacing w:val="3"/>
          <w:sz w:val="24"/>
          <w:szCs w:val="24"/>
        </w:rPr>
        <w:t xml:space="preserve"> </w:t>
      </w:r>
      <w:r w:rsidRPr="00D57FF7">
        <w:rPr>
          <w:sz w:val="24"/>
          <w:szCs w:val="24"/>
        </w:rPr>
        <w:t>ředitelka</w:t>
      </w:r>
      <w:r w:rsidRPr="00D57FF7">
        <w:rPr>
          <w:spacing w:val="-1"/>
          <w:sz w:val="24"/>
          <w:szCs w:val="24"/>
        </w:rPr>
        <w:t xml:space="preserve"> </w:t>
      </w:r>
      <w:r w:rsidRPr="00D57FF7">
        <w:rPr>
          <w:spacing w:val="-2"/>
          <w:sz w:val="24"/>
          <w:szCs w:val="24"/>
        </w:rPr>
        <w:t>školy.</w:t>
      </w:r>
    </w:p>
    <w:p w:rsidR="00672093" w:rsidRPr="00570678" w:rsidRDefault="00F96E87" w:rsidP="00D57FF7">
      <w:pPr>
        <w:pStyle w:val="Zkladntext"/>
        <w:spacing w:before="79"/>
        <w:ind w:left="426" w:right="283"/>
      </w:pPr>
      <w:r w:rsidRPr="00570678">
        <w:t>Poradenskou</w:t>
      </w:r>
      <w:r w:rsidRPr="00570678">
        <w:rPr>
          <w:spacing w:val="29"/>
        </w:rPr>
        <w:t xml:space="preserve"> </w:t>
      </w:r>
      <w:r w:rsidRPr="00570678">
        <w:t>podporu</w:t>
      </w:r>
      <w:r w:rsidRPr="00570678">
        <w:rPr>
          <w:spacing w:val="28"/>
        </w:rPr>
        <w:t xml:space="preserve"> </w:t>
      </w:r>
      <w:r w:rsidRPr="00570678">
        <w:t>těmto</w:t>
      </w:r>
      <w:r w:rsidRPr="00570678">
        <w:rPr>
          <w:spacing w:val="28"/>
        </w:rPr>
        <w:t xml:space="preserve"> </w:t>
      </w:r>
      <w:r w:rsidRPr="00570678">
        <w:t>žákům,</w:t>
      </w:r>
      <w:r w:rsidRPr="00570678">
        <w:rPr>
          <w:spacing w:val="29"/>
        </w:rPr>
        <w:t xml:space="preserve"> </w:t>
      </w:r>
      <w:r w:rsidRPr="00570678">
        <w:t>jejich</w:t>
      </w:r>
      <w:r w:rsidRPr="00570678">
        <w:rPr>
          <w:spacing w:val="28"/>
        </w:rPr>
        <w:t xml:space="preserve"> </w:t>
      </w:r>
      <w:r w:rsidRPr="00570678">
        <w:t>zákonným</w:t>
      </w:r>
      <w:r w:rsidRPr="00570678">
        <w:rPr>
          <w:spacing w:val="29"/>
        </w:rPr>
        <w:t xml:space="preserve"> </w:t>
      </w:r>
      <w:r w:rsidRPr="00570678">
        <w:t>zástupcům</w:t>
      </w:r>
      <w:r w:rsidRPr="00570678">
        <w:rPr>
          <w:spacing w:val="29"/>
        </w:rPr>
        <w:t xml:space="preserve"> </w:t>
      </w:r>
      <w:r w:rsidRPr="00570678">
        <w:t>a</w:t>
      </w:r>
      <w:r w:rsidRPr="00570678">
        <w:rPr>
          <w:spacing w:val="28"/>
        </w:rPr>
        <w:t xml:space="preserve"> </w:t>
      </w:r>
      <w:r w:rsidRPr="00570678">
        <w:t>pedagogům</w:t>
      </w:r>
      <w:r w:rsidRPr="00570678">
        <w:rPr>
          <w:spacing w:val="29"/>
        </w:rPr>
        <w:t xml:space="preserve"> </w:t>
      </w:r>
      <w:r w:rsidRPr="00570678">
        <w:t>zajišťuje</w:t>
      </w:r>
      <w:r w:rsidRPr="00570678">
        <w:rPr>
          <w:spacing w:val="28"/>
        </w:rPr>
        <w:t xml:space="preserve"> </w:t>
      </w:r>
      <w:r w:rsidRPr="00570678">
        <w:t>školní</w:t>
      </w:r>
      <w:r w:rsidRPr="00570678">
        <w:rPr>
          <w:spacing w:val="29"/>
        </w:rPr>
        <w:t xml:space="preserve"> </w:t>
      </w:r>
      <w:r w:rsidRPr="00570678">
        <w:t>metodik</w:t>
      </w:r>
      <w:r w:rsidRPr="00570678">
        <w:rPr>
          <w:spacing w:val="29"/>
        </w:rPr>
        <w:t xml:space="preserve"> </w:t>
      </w:r>
      <w:r w:rsidRPr="00570678">
        <w:t>prevence,</w:t>
      </w:r>
      <w:r w:rsidR="00570678" w:rsidRPr="00570678">
        <w:rPr>
          <w:spacing w:val="30"/>
        </w:rPr>
        <w:t xml:space="preserve"> </w:t>
      </w:r>
      <w:r w:rsidRPr="00570678">
        <w:t>výchovný</w:t>
      </w:r>
      <w:r w:rsidRPr="00570678">
        <w:rPr>
          <w:spacing w:val="24"/>
        </w:rPr>
        <w:t xml:space="preserve"> </w:t>
      </w:r>
      <w:r w:rsidRPr="00570678">
        <w:t>poradce</w:t>
      </w:r>
      <w:r w:rsidRPr="00570678">
        <w:rPr>
          <w:spacing w:val="29"/>
        </w:rPr>
        <w:t xml:space="preserve"> </w:t>
      </w:r>
      <w:r w:rsidRPr="00570678">
        <w:t>a</w:t>
      </w:r>
      <w:r w:rsidRPr="00570678">
        <w:rPr>
          <w:spacing w:val="28"/>
        </w:rPr>
        <w:t xml:space="preserve"> </w:t>
      </w:r>
      <w:r w:rsidRPr="00570678">
        <w:t xml:space="preserve">třídní </w:t>
      </w:r>
      <w:r w:rsidRPr="00570678">
        <w:rPr>
          <w:spacing w:val="-2"/>
        </w:rPr>
        <w:t>učitelé.</w:t>
      </w:r>
    </w:p>
    <w:p w:rsidR="00672093" w:rsidRPr="00570678" w:rsidRDefault="00F96E87">
      <w:pPr>
        <w:pStyle w:val="Zkladntext"/>
        <w:ind w:left="398"/>
        <w:rPr>
          <w:spacing w:val="-2"/>
        </w:rPr>
      </w:pPr>
      <w:r w:rsidRPr="00570678">
        <w:t>U</w:t>
      </w:r>
      <w:r w:rsidRPr="00570678">
        <w:rPr>
          <w:spacing w:val="-4"/>
        </w:rPr>
        <w:t xml:space="preserve"> </w:t>
      </w:r>
      <w:r w:rsidRPr="00570678">
        <w:t>žáků,</w:t>
      </w:r>
      <w:r w:rsidRPr="00570678">
        <w:rPr>
          <w:spacing w:val="-1"/>
        </w:rPr>
        <w:t xml:space="preserve"> </w:t>
      </w:r>
      <w:r w:rsidRPr="00570678">
        <w:t>kteří</w:t>
      </w:r>
      <w:r w:rsidRPr="00570678">
        <w:rPr>
          <w:spacing w:val="-1"/>
        </w:rPr>
        <w:t xml:space="preserve"> </w:t>
      </w:r>
      <w:r w:rsidRPr="00570678">
        <w:t>projeví</w:t>
      </w:r>
      <w:r w:rsidRPr="00570678">
        <w:rPr>
          <w:spacing w:val="-1"/>
        </w:rPr>
        <w:t xml:space="preserve"> </w:t>
      </w:r>
      <w:r w:rsidRPr="00570678">
        <w:t>nadání ve</w:t>
      </w:r>
      <w:r w:rsidRPr="00570678">
        <w:rPr>
          <w:spacing w:val="-1"/>
        </w:rPr>
        <w:t xml:space="preserve"> </w:t>
      </w:r>
      <w:r w:rsidRPr="00570678">
        <w:t>výtvarné,</w:t>
      </w:r>
      <w:r w:rsidRPr="00570678">
        <w:rPr>
          <w:spacing w:val="-1"/>
        </w:rPr>
        <w:t xml:space="preserve"> </w:t>
      </w:r>
      <w:r w:rsidRPr="00570678">
        <w:t>hudební,</w:t>
      </w:r>
      <w:r w:rsidRPr="00570678">
        <w:rPr>
          <w:spacing w:val="1"/>
        </w:rPr>
        <w:t xml:space="preserve"> </w:t>
      </w:r>
      <w:r w:rsidRPr="00570678">
        <w:t>pracovní</w:t>
      </w:r>
      <w:r w:rsidRPr="00570678">
        <w:rPr>
          <w:spacing w:val="-1"/>
        </w:rPr>
        <w:t xml:space="preserve"> </w:t>
      </w:r>
      <w:r w:rsidRPr="00570678">
        <w:t>nebo</w:t>
      </w:r>
      <w:r w:rsidRPr="00570678">
        <w:rPr>
          <w:spacing w:val="1"/>
        </w:rPr>
        <w:t xml:space="preserve"> </w:t>
      </w:r>
      <w:r w:rsidRPr="00570678">
        <w:t>tělesné</w:t>
      </w:r>
      <w:r w:rsidRPr="00570678">
        <w:rPr>
          <w:spacing w:val="-2"/>
        </w:rPr>
        <w:t xml:space="preserve"> </w:t>
      </w:r>
      <w:r w:rsidRPr="00570678">
        <w:t>výchově</w:t>
      </w:r>
      <w:r w:rsidRPr="00570678">
        <w:rPr>
          <w:spacing w:val="-2"/>
        </w:rPr>
        <w:t xml:space="preserve"> </w:t>
      </w:r>
      <w:r w:rsidRPr="00570678">
        <w:t>nebo</w:t>
      </w:r>
      <w:r w:rsidRPr="00570678">
        <w:rPr>
          <w:spacing w:val="-1"/>
        </w:rPr>
        <w:t xml:space="preserve"> </w:t>
      </w:r>
      <w:r w:rsidRPr="00570678">
        <w:t>v jiných, je</w:t>
      </w:r>
      <w:r w:rsidRPr="00570678">
        <w:rPr>
          <w:spacing w:val="-2"/>
        </w:rPr>
        <w:t xml:space="preserve"> </w:t>
      </w:r>
      <w:r w:rsidRPr="00570678">
        <w:t>jejich</w:t>
      </w:r>
      <w:r w:rsidRPr="00570678">
        <w:rPr>
          <w:spacing w:val="-1"/>
        </w:rPr>
        <w:t xml:space="preserve"> </w:t>
      </w:r>
      <w:r w:rsidRPr="00570678">
        <w:t>talent</w:t>
      </w:r>
      <w:r w:rsidRPr="00570678">
        <w:rPr>
          <w:spacing w:val="-1"/>
        </w:rPr>
        <w:t xml:space="preserve"> </w:t>
      </w:r>
      <w:r w:rsidRPr="00570678">
        <w:t xml:space="preserve">rozvíjen </w:t>
      </w:r>
      <w:r w:rsidRPr="00570678">
        <w:rPr>
          <w:spacing w:val="-2"/>
        </w:rPr>
        <w:t>individuálně.</w:t>
      </w:r>
    </w:p>
    <w:p w:rsidR="00EC4836" w:rsidRDefault="00EC4836" w:rsidP="00570678">
      <w:pPr>
        <w:pStyle w:val="Zkladntext"/>
        <w:rPr>
          <w:spacing w:val="-2"/>
          <w:highlight w:val="yellow"/>
        </w:rPr>
      </w:pPr>
    </w:p>
    <w:p w:rsidR="00EC4836" w:rsidRDefault="00EC4836" w:rsidP="00570678">
      <w:pPr>
        <w:pStyle w:val="Zkladntext"/>
        <w:ind w:left="426" w:right="283" w:firstLine="708"/>
        <w:jc w:val="both"/>
      </w:pPr>
      <w:r w:rsidRPr="00EC4836">
        <w:t>Do základní školy speciální jsou zařazováni žáci s</w:t>
      </w:r>
      <w:r>
        <w:t xml:space="preserve">e středně těžkým </w:t>
      </w:r>
      <w:r w:rsidRPr="00EC4836">
        <w:t>mentálním postižením</w:t>
      </w:r>
      <w:r>
        <w:t>, případně žáci s</w:t>
      </w:r>
      <w:r w:rsidRPr="00EC4836">
        <w:t> handicapem dvou i více vad. U těchto žáků jsou využívány souběžně metody, postupy a principy jako pro děti s jednotlivými typy postižení. Metody pro žáky s mentálním, smyslovým a tělesným postižením se využívají souběžně. Zásadně je nutné dodržovat speciálně pedagogická opatření, která vyplývají z typu vad.</w:t>
      </w:r>
    </w:p>
    <w:p w:rsidR="00570678" w:rsidRDefault="00570678" w:rsidP="00570678">
      <w:pPr>
        <w:pStyle w:val="Zkladntext"/>
        <w:spacing w:before="90"/>
        <w:ind w:left="398" w:right="283"/>
      </w:pPr>
      <w:r w:rsidRPr="00570678">
        <w:t>Při</w:t>
      </w:r>
      <w:r w:rsidRPr="00570678">
        <w:rPr>
          <w:spacing w:val="-2"/>
        </w:rPr>
        <w:t xml:space="preserve"> </w:t>
      </w:r>
      <w:r w:rsidRPr="00570678">
        <w:t>práci</w:t>
      </w:r>
      <w:r w:rsidRPr="00570678">
        <w:rPr>
          <w:spacing w:val="-2"/>
        </w:rPr>
        <w:t xml:space="preserve"> </w:t>
      </w:r>
      <w:r w:rsidRPr="00570678">
        <w:t>se</w:t>
      </w:r>
      <w:r w:rsidRPr="00570678">
        <w:rPr>
          <w:spacing w:val="-3"/>
        </w:rPr>
        <w:t xml:space="preserve"> </w:t>
      </w:r>
      <w:r w:rsidRPr="00570678">
        <w:t>žáky</w:t>
      </w:r>
      <w:r w:rsidRPr="00570678">
        <w:rPr>
          <w:spacing w:val="-7"/>
        </w:rPr>
        <w:t xml:space="preserve"> </w:t>
      </w:r>
      <w:r w:rsidRPr="00570678">
        <w:t>se</w:t>
      </w:r>
      <w:r w:rsidRPr="00570678">
        <w:rPr>
          <w:spacing w:val="-3"/>
        </w:rPr>
        <w:t xml:space="preserve"> </w:t>
      </w:r>
      <w:r w:rsidRPr="00570678">
        <w:t>speciálními</w:t>
      </w:r>
      <w:r w:rsidRPr="00570678">
        <w:rPr>
          <w:spacing w:val="-2"/>
        </w:rPr>
        <w:t xml:space="preserve"> </w:t>
      </w:r>
      <w:r w:rsidRPr="00570678">
        <w:t>vzdělávacími</w:t>
      </w:r>
      <w:r w:rsidRPr="00570678">
        <w:rPr>
          <w:spacing w:val="-2"/>
        </w:rPr>
        <w:t xml:space="preserve"> </w:t>
      </w:r>
      <w:r w:rsidRPr="00570678">
        <w:t>potřebami</w:t>
      </w:r>
      <w:r w:rsidRPr="00570678">
        <w:rPr>
          <w:spacing w:val="-2"/>
        </w:rPr>
        <w:t xml:space="preserve"> </w:t>
      </w:r>
      <w:r w:rsidRPr="00570678">
        <w:t>je</w:t>
      </w:r>
      <w:r w:rsidRPr="00570678">
        <w:rPr>
          <w:spacing w:val="-2"/>
        </w:rPr>
        <w:t xml:space="preserve"> </w:t>
      </w:r>
      <w:r w:rsidRPr="00570678">
        <w:t>využívána</w:t>
      </w:r>
      <w:r w:rsidRPr="00570678">
        <w:rPr>
          <w:spacing w:val="-4"/>
        </w:rPr>
        <w:t xml:space="preserve"> </w:t>
      </w:r>
      <w:r w:rsidRPr="00570678">
        <w:t>spolupráce</w:t>
      </w:r>
      <w:r w:rsidRPr="00570678">
        <w:rPr>
          <w:spacing w:val="-3"/>
        </w:rPr>
        <w:t xml:space="preserve"> </w:t>
      </w:r>
      <w:r w:rsidRPr="00570678">
        <w:t>školy,</w:t>
      </w:r>
      <w:r w:rsidRPr="00570678">
        <w:rPr>
          <w:spacing w:val="-2"/>
        </w:rPr>
        <w:t xml:space="preserve"> </w:t>
      </w:r>
      <w:r w:rsidRPr="00570678">
        <w:t>žáka,</w:t>
      </w:r>
      <w:r w:rsidRPr="00570678">
        <w:rPr>
          <w:spacing w:val="-2"/>
        </w:rPr>
        <w:t xml:space="preserve"> </w:t>
      </w:r>
      <w:r w:rsidRPr="00570678">
        <w:t>jeho</w:t>
      </w:r>
      <w:r w:rsidRPr="00570678">
        <w:rPr>
          <w:spacing w:val="-2"/>
        </w:rPr>
        <w:t xml:space="preserve"> </w:t>
      </w:r>
      <w:r w:rsidRPr="00570678">
        <w:t>zákonného</w:t>
      </w:r>
      <w:r w:rsidRPr="00570678">
        <w:rPr>
          <w:spacing w:val="-2"/>
        </w:rPr>
        <w:t xml:space="preserve"> </w:t>
      </w:r>
      <w:r w:rsidRPr="00570678">
        <w:t>zástupce</w:t>
      </w:r>
      <w:r w:rsidRPr="00570678">
        <w:rPr>
          <w:spacing w:val="-4"/>
        </w:rPr>
        <w:t xml:space="preserve"> </w:t>
      </w:r>
      <w:r w:rsidRPr="00570678">
        <w:t>a</w:t>
      </w:r>
      <w:r w:rsidRPr="00570678">
        <w:rPr>
          <w:spacing w:val="-3"/>
        </w:rPr>
        <w:t xml:space="preserve"> </w:t>
      </w:r>
      <w:r w:rsidRPr="00570678">
        <w:t>školského</w:t>
      </w:r>
      <w:r w:rsidRPr="00570678">
        <w:rPr>
          <w:spacing w:val="-2"/>
        </w:rPr>
        <w:t xml:space="preserve"> </w:t>
      </w:r>
      <w:r w:rsidRPr="00570678">
        <w:t>poradenského zařízení (ŠPZ).</w:t>
      </w:r>
    </w:p>
    <w:p w:rsidR="00EC4836" w:rsidRPr="00EC4836" w:rsidRDefault="00EC4836" w:rsidP="002355FC">
      <w:pPr>
        <w:pStyle w:val="Nadpis2"/>
        <w:ind w:left="709" w:hanging="283"/>
        <w:jc w:val="both"/>
        <w:rPr>
          <w:rFonts w:ascii="Times New Roman" w:hAnsi="Times New Roman"/>
          <w:sz w:val="24"/>
          <w:szCs w:val="24"/>
        </w:rPr>
      </w:pPr>
      <w:r w:rsidRPr="00EC4836">
        <w:rPr>
          <w:rFonts w:ascii="Times New Roman" w:hAnsi="Times New Roman"/>
          <w:sz w:val="24"/>
          <w:szCs w:val="24"/>
        </w:rPr>
        <w:t>Žáci s mentálním postižením</w:t>
      </w:r>
    </w:p>
    <w:p w:rsidR="00570678" w:rsidRPr="00570678" w:rsidRDefault="00EC4836" w:rsidP="00570678">
      <w:pPr>
        <w:pStyle w:val="Zkladntext"/>
        <w:spacing w:before="194" w:line="278" w:lineRule="auto"/>
        <w:ind w:left="398" w:right="850"/>
      </w:pPr>
      <w:r w:rsidRPr="00EC4836">
        <w:t xml:space="preserve">ZŠ speciální zajišťuje výchovu a vzdělávání žáků se středně těžkým </w:t>
      </w:r>
      <w:r w:rsidR="00570678">
        <w:t xml:space="preserve">mentálním postižením. </w:t>
      </w:r>
      <w:r w:rsidR="00570678" w:rsidRPr="00570678">
        <w:t xml:space="preserve">Jako podpůrná opatření pro žáky se speciálními vzdělávacími potřebami jsou v naší škole využívána podle doporučení </w:t>
      </w:r>
      <w:r w:rsidR="00570678">
        <w:t>š</w:t>
      </w:r>
      <w:r w:rsidR="00570678" w:rsidRPr="00570678">
        <w:t>kolského poradenského zařízení a přiznaného stupně podpory zejména:</w:t>
      </w:r>
    </w:p>
    <w:p w:rsidR="00EC4836" w:rsidRPr="00EC4836" w:rsidRDefault="00EC4836" w:rsidP="00EC4836">
      <w:pPr>
        <w:jc w:val="both"/>
        <w:rPr>
          <w:sz w:val="24"/>
          <w:szCs w:val="24"/>
        </w:rPr>
      </w:pPr>
    </w:p>
    <w:p w:rsidR="00EC4836" w:rsidRPr="00EC4836" w:rsidRDefault="00EC4836" w:rsidP="00EC4836">
      <w:pPr>
        <w:widowControl/>
        <w:tabs>
          <w:tab w:val="num" w:pos="720"/>
        </w:tabs>
        <w:autoSpaceDE/>
        <w:autoSpaceDN/>
        <w:ind w:left="720" w:hanging="360"/>
        <w:jc w:val="both"/>
        <w:rPr>
          <w:sz w:val="24"/>
          <w:szCs w:val="24"/>
        </w:rPr>
      </w:pPr>
      <w:r w:rsidRPr="00EC4836">
        <w:rPr>
          <w:sz w:val="24"/>
          <w:szCs w:val="24"/>
        </w:rPr>
        <w:t xml:space="preserve">služby </w:t>
      </w:r>
      <w:proofErr w:type="spellStart"/>
      <w:r w:rsidRPr="00EC4836">
        <w:rPr>
          <w:sz w:val="24"/>
          <w:szCs w:val="24"/>
        </w:rPr>
        <w:t>pedagogicko</w:t>
      </w:r>
      <w:proofErr w:type="spellEnd"/>
      <w:r w:rsidRPr="00EC4836">
        <w:rPr>
          <w:sz w:val="24"/>
          <w:szCs w:val="24"/>
        </w:rPr>
        <w:t xml:space="preserve"> – psychologické diagnostiky (PPP, SPC), poradenství pro rodiče žáků</w:t>
      </w:r>
    </w:p>
    <w:p w:rsidR="00EC4836" w:rsidRPr="00EC4836" w:rsidRDefault="00EC4836" w:rsidP="00EC4836">
      <w:pPr>
        <w:widowControl/>
        <w:tabs>
          <w:tab w:val="num" w:pos="720"/>
        </w:tabs>
        <w:autoSpaceDE/>
        <w:autoSpaceDN/>
        <w:ind w:left="720" w:hanging="360"/>
        <w:jc w:val="both"/>
        <w:rPr>
          <w:sz w:val="24"/>
          <w:szCs w:val="24"/>
        </w:rPr>
      </w:pPr>
      <w:r w:rsidRPr="00EC4836">
        <w:rPr>
          <w:sz w:val="24"/>
          <w:szCs w:val="24"/>
        </w:rPr>
        <w:t>kvalifikovanou speciálně pedagogickou péči a individuální přístup k žákům</w:t>
      </w:r>
    </w:p>
    <w:p w:rsidR="00EC4836" w:rsidRPr="00EC4836" w:rsidRDefault="00EC4836" w:rsidP="00EC4836">
      <w:pPr>
        <w:widowControl/>
        <w:tabs>
          <w:tab w:val="num" w:pos="720"/>
        </w:tabs>
        <w:autoSpaceDE/>
        <w:autoSpaceDN/>
        <w:ind w:left="720" w:hanging="360"/>
        <w:jc w:val="both"/>
        <w:rPr>
          <w:sz w:val="24"/>
          <w:szCs w:val="24"/>
        </w:rPr>
      </w:pPr>
      <w:r w:rsidRPr="00EC4836">
        <w:rPr>
          <w:sz w:val="24"/>
          <w:szCs w:val="24"/>
        </w:rPr>
        <w:t>speciální metody práce</w:t>
      </w:r>
    </w:p>
    <w:p w:rsidR="00EC4836" w:rsidRPr="00EC4836" w:rsidRDefault="00EC4836" w:rsidP="00EC4836">
      <w:pPr>
        <w:widowControl/>
        <w:tabs>
          <w:tab w:val="num" w:pos="720"/>
        </w:tabs>
        <w:autoSpaceDE/>
        <w:autoSpaceDN/>
        <w:ind w:left="720" w:hanging="360"/>
        <w:jc w:val="both"/>
        <w:rPr>
          <w:sz w:val="24"/>
          <w:szCs w:val="24"/>
        </w:rPr>
      </w:pPr>
      <w:r w:rsidRPr="00EC4836">
        <w:rPr>
          <w:sz w:val="24"/>
          <w:szCs w:val="24"/>
        </w:rPr>
        <w:t>vypracování IVP</w:t>
      </w:r>
    </w:p>
    <w:p w:rsidR="00EC4836" w:rsidRPr="00EC4836" w:rsidRDefault="00EC4836" w:rsidP="00EC4836">
      <w:pPr>
        <w:widowControl/>
        <w:tabs>
          <w:tab w:val="num" w:pos="720"/>
        </w:tabs>
        <w:autoSpaceDE/>
        <w:autoSpaceDN/>
        <w:ind w:left="720" w:hanging="360"/>
        <w:jc w:val="both"/>
        <w:rPr>
          <w:sz w:val="24"/>
          <w:szCs w:val="24"/>
        </w:rPr>
      </w:pPr>
      <w:r w:rsidRPr="00EC4836">
        <w:rPr>
          <w:sz w:val="24"/>
          <w:szCs w:val="24"/>
        </w:rPr>
        <w:t>individuální řečovou výchovu</w:t>
      </w:r>
    </w:p>
    <w:p w:rsidR="00EC4836" w:rsidRPr="00EC4836" w:rsidRDefault="00EC4836" w:rsidP="00EC4836">
      <w:pPr>
        <w:widowControl/>
        <w:tabs>
          <w:tab w:val="num" w:pos="720"/>
        </w:tabs>
        <w:autoSpaceDE/>
        <w:autoSpaceDN/>
        <w:ind w:left="720" w:hanging="360"/>
        <w:jc w:val="both"/>
        <w:rPr>
          <w:sz w:val="24"/>
          <w:szCs w:val="24"/>
          <w:u w:val="single"/>
        </w:rPr>
      </w:pPr>
      <w:r w:rsidRPr="00EC4836">
        <w:rPr>
          <w:sz w:val="24"/>
          <w:szCs w:val="24"/>
        </w:rPr>
        <w:t>v případě doporučení pro žáka (PPP, SPC) asistenta pedagoga</w:t>
      </w:r>
    </w:p>
    <w:p w:rsidR="00EC4836" w:rsidRPr="00EC4836" w:rsidRDefault="00EC4836" w:rsidP="00EC4836">
      <w:pPr>
        <w:widowControl/>
        <w:tabs>
          <w:tab w:val="num" w:pos="720"/>
        </w:tabs>
        <w:autoSpaceDE/>
        <w:autoSpaceDN/>
        <w:ind w:left="720" w:hanging="360"/>
        <w:jc w:val="both"/>
        <w:rPr>
          <w:sz w:val="24"/>
          <w:szCs w:val="24"/>
        </w:rPr>
      </w:pPr>
      <w:r w:rsidRPr="00EC4836">
        <w:rPr>
          <w:sz w:val="24"/>
          <w:szCs w:val="24"/>
        </w:rPr>
        <w:t xml:space="preserve">speciální kompenzační a reedukační pomůcky </w:t>
      </w:r>
    </w:p>
    <w:p w:rsidR="00EC4836" w:rsidRPr="00EC4836" w:rsidRDefault="00EC4836" w:rsidP="00EC4836">
      <w:pPr>
        <w:widowControl/>
        <w:tabs>
          <w:tab w:val="num" w:pos="720"/>
        </w:tabs>
        <w:autoSpaceDE/>
        <w:autoSpaceDN/>
        <w:ind w:left="720" w:hanging="360"/>
        <w:jc w:val="both"/>
        <w:rPr>
          <w:sz w:val="24"/>
          <w:szCs w:val="24"/>
        </w:rPr>
      </w:pPr>
      <w:r w:rsidRPr="00EC4836">
        <w:rPr>
          <w:sz w:val="24"/>
          <w:szCs w:val="24"/>
        </w:rPr>
        <w:t>počítačové programy</w:t>
      </w:r>
    </w:p>
    <w:p w:rsidR="00EC4836" w:rsidRDefault="00EC4836" w:rsidP="00EC4836">
      <w:pPr>
        <w:widowControl/>
        <w:tabs>
          <w:tab w:val="num" w:pos="720"/>
        </w:tabs>
        <w:autoSpaceDE/>
        <w:autoSpaceDN/>
        <w:ind w:left="720" w:hanging="360"/>
        <w:jc w:val="both"/>
        <w:rPr>
          <w:sz w:val="24"/>
          <w:szCs w:val="24"/>
        </w:rPr>
      </w:pPr>
      <w:r w:rsidRPr="00EC4836">
        <w:rPr>
          <w:sz w:val="24"/>
          <w:szCs w:val="24"/>
        </w:rPr>
        <w:t>uplatnění speciálně pedagogických metod práce</w:t>
      </w:r>
    </w:p>
    <w:p w:rsidR="00570678" w:rsidRPr="00EC4836" w:rsidRDefault="00570678" w:rsidP="00EC4836">
      <w:pPr>
        <w:widowControl/>
        <w:tabs>
          <w:tab w:val="num" w:pos="720"/>
        </w:tabs>
        <w:autoSpaceDE/>
        <w:autoSpaceDN/>
        <w:ind w:left="720" w:hanging="360"/>
        <w:jc w:val="both"/>
        <w:rPr>
          <w:sz w:val="24"/>
          <w:szCs w:val="24"/>
        </w:rPr>
      </w:pPr>
    </w:p>
    <w:p w:rsidR="00EC4836" w:rsidRPr="00EC4836" w:rsidRDefault="00EC4836" w:rsidP="002355FC">
      <w:pPr>
        <w:pStyle w:val="Nadpis2"/>
        <w:ind w:hanging="292"/>
        <w:jc w:val="both"/>
        <w:rPr>
          <w:rFonts w:ascii="Times New Roman" w:hAnsi="Times New Roman"/>
          <w:sz w:val="24"/>
          <w:szCs w:val="24"/>
        </w:rPr>
      </w:pPr>
      <w:r w:rsidRPr="00EC4836">
        <w:rPr>
          <w:rFonts w:ascii="Times New Roman" w:hAnsi="Times New Roman"/>
          <w:sz w:val="24"/>
          <w:szCs w:val="24"/>
        </w:rPr>
        <w:lastRenderedPageBreak/>
        <w:t>Žáci s mentálním a tělesným postižením</w:t>
      </w:r>
    </w:p>
    <w:p w:rsidR="00EC4836" w:rsidRPr="00EC4836" w:rsidRDefault="00EC4836" w:rsidP="000431EF">
      <w:pPr>
        <w:ind w:left="426" w:right="1361" w:hanging="66"/>
        <w:jc w:val="both"/>
        <w:rPr>
          <w:sz w:val="24"/>
          <w:szCs w:val="24"/>
        </w:rPr>
      </w:pPr>
      <w:r w:rsidRPr="00EC4836">
        <w:rPr>
          <w:sz w:val="24"/>
          <w:szCs w:val="24"/>
        </w:rPr>
        <w:t>Ve škole je bezbariérový přístup do tříd a na toalety. U žáků s tělesným handicapem se ve výchovně vzdělávacím procesu respektují změny v jejich pohybových aktivitách. Pozornost se věnuje pohybovému režimu žáků, tzn. omezují se činnosti, které by mohly zhoršit zdravotní stav a zavádí se takové činnosti, které vedou ke zlepšení hybnosti. Vychází se z postižení a potřeb žáků, aby se zajistilo jejich maximální pohodlí ve třídě.</w:t>
      </w:r>
    </w:p>
    <w:p w:rsidR="00EC4836" w:rsidRPr="00EC4836" w:rsidRDefault="00EC4836" w:rsidP="002355FC">
      <w:pPr>
        <w:pStyle w:val="Nadpis2"/>
        <w:ind w:hanging="292"/>
        <w:jc w:val="both"/>
        <w:rPr>
          <w:rFonts w:ascii="Times New Roman" w:hAnsi="Times New Roman"/>
          <w:sz w:val="24"/>
          <w:szCs w:val="24"/>
        </w:rPr>
      </w:pPr>
      <w:r w:rsidRPr="00EC4836">
        <w:rPr>
          <w:rFonts w:ascii="Times New Roman" w:hAnsi="Times New Roman"/>
          <w:sz w:val="24"/>
          <w:szCs w:val="24"/>
        </w:rPr>
        <w:t>Žáci s narušenou komunikační schopností a žáci s autismem</w:t>
      </w:r>
    </w:p>
    <w:p w:rsidR="00EC4836" w:rsidRDefault="00EC4836" w:rsidP="000431EF">
      <w:pPr>
        <w:ind w:left="426"/>
        <w:rPr>
          <w:sz w:val="24"/>
          <w:szCs w:val="24"/>
        </w:rPr>
      </w:pPr>
      <w:r w:rsidRPr="00EC4836">
        <w:rPr>
          <w:sz w:val="24"/>
          <w:szCs w:val="24"/>
        </w:rPr>
        <w:t>V základní škole speciální se často setkáváme u žáků s opožděným, narušeným a omezeným vývojem řeči, s malou slovní zásobou apod. Ve vzdělávacím programu se tak stává jednou z priorit řečová výchova, která se zaměřuje na rozvoj slovní zásoby formou didaktických her, říkadel a také výukou s prvky dramatizace</w:t>
      </w:r>
      <w:r w:rsidR="00570678">
        <w:rPr>
          <w:sz w:val="24"/>
          <w:szCs w:val="24"/>
        </w:rPr>
        <w:t>, dále jsou využívány především:</w:t>
      </w:r>
    </w:p>
    <w:p w:rsidR="00570678" w:rsidRPr="00EC4836" w:rsidRDefault="00570678" w:rsidP="00EC4836">
      <w:pPr>
        <w:rPr>
          <w:sz w:val="24"/>
          <w:szCs w:val="24"/>
        </w:rPr>
      </w:pPr>
    </w:p>
    <w:p w:rsidR="00EC4836" w:rsidRPr="00EC4836" w:rsidRDefault="00EC4836" w:rsidP="00EC4836">
      <w:pPr>
        <w:widowControl/>
        <w:tabs>
          <w:tab w:val="num" w:pos="720"/>
        </w:tabs>
        <w:autoSpaceDE/>
        <w:autoSpaceDN/>
        <w:ind w:left="720" w:right="-288" w:hanging="360"/>
        <w:rPr>
          <w:sz w:val="24"/>
          <w:szCs w:val="24"/>
        </w:rPr>
      </w:pPr>
      <w:r w:rsidRPr="00EC4836">
        <w:rPr>
          <w:sz w:val="24"/>
          <w:szCs w:val="24"/>
        </w:rPr>
        <w:t>individuální řečová výchova je vedena speciálními pedagogy s logopedickým vzděláním, tato péče spočívá v provádění artikulačních, dechových a hlasových cvičení, rozvoji fonematického  sluchu, rozvoji zrakového a sluchového vnímání, práci s obrázkovým materiálem a nápravou výslovnosti konkrétních hlásek.</w:t>
      </w:r>
    </w:p>
    <w:p w:rsidR="00EC4836" w:rsidRPr="00EC4836" w:rsidRDefault="00EC4836" w:rsidP="00EC4836">
      <w:pPr>
        <w:widowControl/>
        <w:tabs>
          <w:tab w:val="num" w:pos="720"/>
        </w:tabs>
        <w:autoSpaceDE/>
        <w:autoSpaceDN/>
        <w:ind w:left="720" w:hanging="360"/>
        <w:rPr>
          <w:sz w:val="24"/>
          <w:szCs w:val="24"/>
        </w:rPr>
      </w:pPr>
      <w:r w:rsidRPr="00EC4836">
        <w:rPr>
          <w:sz w:val="24"/>
          <w:szCs w:val="24"/>
        </w:rPr>
        <w:t xml:space="preserve">nácvik prvků alternativní komunikace </w:t>
      </w:r>
    </w:p>
    <w:p w:rsidR="00EC4836" w:rsidRPr="00EC4836" w:rsidRDefault="00EC4836" w:rsidP="00EC4836">
      <w:pPr>
        <w:pStyle w:val="Zkladntext"/>
        <w:widowControl/>
        <w:tabs>
          <w:tab w:val="num" w:pos="720"/>
        </w:tabs>
        <w:autoSpaceDE/>
        <w:autoSpaceDN/>
        <w:ind w:left="720" w:hanging="360"/>
        <w:jc w:val="both"/>
      </w:pPr>
      <w:r w:rsidRPr="00EC4836">
        <w:t>individuální přístup k jednotlivým žákům</w:t>
      </w:r>
    </w:p>
    <w:p w:rsidR="00EC4836" w:rsidRPr="00EC4836" w:rsidRDefault="00EC4836" w:rsidP="00EC4836">
      <w:pPr>
        <w:pStyle w:val="Zkladntext"/>
        <w:widowControl/>
        <w:tabs>
          <w:tab w:val="num" w:pos="720"/>
        </w:tabs>
        <w:autoSpaceDE/>
        <w:autoSpaceDN/>
        <w:ind w:left="720" w:hanging="360"/>
        <w:jc w:val="both"/>
      </w:pPr>
      <w:r w:rsidRPr="00EC4836">
        <w:t xml:space="preserve">v případě potřeby jednotlivých žáků asistenti pedagoga </w:t>
      </w:r>
    </w:p>
    <w:p w:rsidR="00EC4836" w:rsidRPr="00EC4836" w:rsidRDefault="00EC4836" w:rsidP="00EC4836">
      <w:pPr>
        <w:pStyle w:val="Zkladntext"/>
        <w:widowControl/>
        <w:tabs>
          <w:tab w:val="num" w:pos="720"/>
        </w:tabs>
        <w:autoSpaceDE/>
        <w:autoSpaceDN/>
        <w:ind w:left="720" w:hanging="360"/>
        <w:jc w:val="both"/>
      </w:pPr>
      <w:r w:rsidRPr="00EC4836">
        <w:t>rehabilitační cvičení</w:t>
      </w:r>
    </w:p>
    <w:p w:rsidR="00EC4836" w:rsidRPr="00EC4836" w:rsidRDefault="00EC4836" w:rsidP="00EC4836">
      <w:pPr>
        <w:pStyle w:val="Zkladntext"/>
        <w:widowControl/>
        <w:tabs>
          <w:tab w:val="num" w:pos="720"/>
        </w:tabs>
        <w:autoSpaceDE/>
        <w:autoSpaceDN/>
        <w:ind w:left="720" w:hanging="360"/>
        <w:jc w:val="both"/>
      </w:pPr>
      <w:r w:rsidRPr="00EC4836">
        <w:t>vybavení tříd speciálně upravenými lavicemi a židlemi</w:t>
      </w:r>
    </w:p>
    <w:p w:rsidR="00EC4836" w:rsidRPr="00EC4836" w:rsidRDefault="00EC4836" w:rsidP="00EC4836">
      <w:pPr>
        <w:pStyle w:val="Zkladntext"/>
        <w:widowControl/>
        <w:tabs>
          <w:tab w:val="num" w:pos="720"/>
        </w:tabs>
        <w:autoSpaceDE/>
        <w:autoSpaceDN/>
        <w:ind w:left="720" w:hanging="360"/>
        <w:jc w:val="both"/>
      </w:pPr>
      <w:r w:rsidRPr="00EC4836">
        <w:t>používání speciálních pomůcek</w:t>
      </w:r>
    </w:p>
    <w:p w:rsidR="00EC4836" w:rsidRPr="00EC4836" w:rsidRDefault="00EC4836" w:rsidP="00EC4836">
      <w:pPr>
        <w:pStyle w:val="Zkladntext"/>
        <w:widowControl/>
        <w:tabs>
          <w:tab w:val="num" w:pos="720"/>
        </w:tabs>
        <w:autoSpaceDE/>
        <w:autoSpaceDN/>
        <w:ind w:left="720" w:hanging="360"/>
        <w:jc w:val="both"/>
      </w:pPr>
      <w:r w:rsidRPr="00EC4836">
        <w:t>vedení žáků k práci na PC</w:t>
      </w:r>
    </w:p>
    <w:p w:rsidR="00EC4836" w:rsidRPr="00EC4836" w:rsidRDefault="00EC4836" w:rsidP="00EC4836">
      <w:pPr>
        <w:pStyle w:val="Zkladntext"/>
        <w:widowControl/>
        <w:tabs>
          <w:tab w:val="num" w:pos="720"/>
        </w:tabs>
        <w:autoSpaceDE/>
        <w:autoSpaceDN/>
        <w:ind w:left="720" w:hanging="360"/>
        <w:jc w:val="both"/>
      </w:pPr>
      <w:r w:rsidRPr="00EC4836">
        <w:t>nácvik speciálních a dorozumívacích dovedností</w:t>
      </w:r>
    </w:p>
    <w:p w:rsidR="00EC4836" w:rsidRPr="00EC4836" w:rsidRDefault="00EC4836" w:rsidP="00EC4836">
      <w:pPr>
        <w:pStyle w:val="Zkladntext"/>
        <w:widowControl/>
        <w:tabs>
          <w:tab w:val="num" w:pos="720"/>
        </w:tabs>
        <w:autoSpaceDE/>
        <w:autoSpaceDN/>
        <w:ind w:left="720" w:hanging="360"/>
        <w:jc w:val="both"/>
      </w:pPr>
      <w:r w:rsidRPr="00EC4836">
        <w:t>vypracování IVP</w:t>
      </w:r>
    </w:p>
    <w:p w:rsidR="00EC4836" w:rsidRPr="00EC4836" w:rsidRDefault="00EC4836" w:rsidP="00EC4836">
      <w:pPr>
        <w:pStyle w:val="Zkladntext"/>
        <w:widowControl/>
        <w:tabs>
          <w:tab w:val="num" w:pos="720"/>
        </w:tabs>
        <w:autoSpaceDE/>
        <w:autoSpaceDN/>
        <w:ind w:left="720" w:hanging="360"/>
        <w:jc w:val="both"/>
      </w:pPr>
      <w:r w:rsidRPr="00EC4836">
        <w:t>ve spolupráci s příslušným SPC jsou v odůvodněných případech pro žáky vypracovány IVP, které jsou uplatňovány v jednotlivých předmětech</w:t>
      </w:r>
    </w:p>
    <w:p w:rsidR="00EC4836" w:rsidRPr="00EC4836" w:rsidRDefault="00EC4836" w:rsidP="00EC4836">
      <w:pPr>
        <w:pStyle w:val="Zkladntext"/>
        <w:widowControl/>
        <w:tabs>
          <w:tab w:val="num" w:pos="720"/>
        </w:tabs>
        <w:autoSpaceDE/>
        <w:autoSpaceDN/>
        <w:ind w:left="720" w:hanging="360"/>
        <w:jc w:val="both"/>
      </w:pPr>
      <w:r w:rsidRPr="00EC4836">
        <w:t>uplatnění speciálně pedagogických metod práce</w:t>
      </w:r>
    </w:p>
    <w:p w:rsidR="00EC4836" w:rsidRPr="00EC4836" w:rsidRDefault="00EC4836" w:rsidP="00EC4836">
      <w:pPr>
        <w:pStyle w:val="Zkladntext"/>
        <w:widowControl/>
        <w:tabs>
          <w:tab w:val="num" w:pos="720"/>
        </w:tabs>
        <w:autoSpaceDE/>
        <w:autoSpaceDN/>
        <w:ind w:left="720" w:hanging="360"/>
        <w:jc w:val="both"/>
      </w:pPr>
      <w:r w:rsidRPr="00EC4836">
        <w:t>strukturované učení</w:t>
      </w:r>
    </w:p>
    <w:p w:rsidR="00EC4836" w:rsidRPr="00EC4836" w:rsidRDefault="00EC4836" w:rsidP="00EC4836">
      <w:pPr>
        <w:pStyle w:val="Zkladntext"/>
        <w:widowControl/>
        <w:tabs>
          <w:tab w:val="num" w:pos="720"/>
        </w:tabs>
        <w:autoSpaceDE/>
        <w:autoSpaceDN/>
        <w:ind w:left="720" w:hanging="360"/>
        <w:jc w:val="both"/>
      </w:pPr>
      <w:r w:rsidRPr="00EC4836">
        <w:t>využití speciálně pedagogických reedukačních a kompenzačních pomůcek</w:t>
      </w:r>
    </w:p>
    <w:p w:rsidR="000431EF" w:rsidRDefault="00EC4836" w:rsidP="00950B26">
      <w:pPr>
        <w:pStyle w:val="Zkladntext"/>
        <w:widowControl/>
        <w:tabs>
          <w:tab w:val="num" w:pos="720"/>
        </w:tabs>
        <w:autoSpaceDE/>
        <w:autoSpaceDN/>
        <w:ind w:left="720" w:hanging="360"/>
        <w:jc w:val="both"/>
      </w:pPr>
      <w:r w:rsidRPr="00EC4836">
        <w:t>možnost využití alternativního (slovního) hodnocení podle klasifikačního řádu</w:t>
      </w:r>
      <w:bookmarkStart w:id="20" w:name="_bookmark17"/>
      <w:bookmarkEnd w:id="20"/>
    </w:p>
    <w:p w:rsidR="00950B26" w:rsidRDefault="00950B26">
      <w:pPr>
        <w:rPr>
          <w:sz w:val="24"/>
          <w:szCs w:val="24"/>
        </w:rPr>
      </w:pPr>
      <w:r>
        <w:br w:type="page"/>
      </w:r>
    </w:p>
    <w:p w:rsidR="000431EF" w:rsidRPr="00950B26" w:rsidRDefault="00950B26" w:rsidP="00950B26">
      <w:pPr>
        <w:pStyle w:val="Obsah3"/>
        <w:ind w:left="481"/>
        <w:rPr>
          <w:b/>
          <w:sz w:val="24"/>
          <w:szCs w:val="24"/>
        </w:rPr>
      </w:pPr>
      <w:r w:rsidRPr="00950B26">
        <w:rPr>
          <w:b/>
          <w:sz w:val="24"/>
          <w:szCs w:val="24"/>
        </w:rPr>
        <w:lastRenderedPageBreak/>
        <w:t xml:space="preserve">2.2.5 </w:t>
      </w:r>
      <w:r w:rsidR="000431EF" w:rsidRPr="00950B26">
        <w:rPr>
          <w:b/>
          <w:sz w:val="24"/>
          <w:szCs w:val="24"/>
        </w:rPr>
        <w:t>Začlenění průřezových témat</w:t>
      </w:r>
    </w:p>
    <w:p w:rsidR="000431EF" w:rsidRPr="000431EF" w:rsidRDefault="000431EF" w:rsidP="000431EF">
      <w:pPr>
        <w:rPr>
          <w:sz w:val="24"/>
          <w:szCs w:val="24"/>
        </w:rPr>
      </w:pPr>
    </w:p>
    <w:p w:rsidR="000431EF" w:rsidRPr="000431EF" w:rsidRDefault="000431EF" w:rsidP="000431EF">
      <w:pPr>
        <w:jc w:val="both"/>
        <w:rPr>
          <w:sz w:val="24"/>
          <w:szCs w:val="24"/>
        </w:rPr>
      </w:pPr>
      <w:r w:rsidRPr="000431EF">
        <w:rPr>
          <w:sz w:val="24"/>
          <w:szCs w:val="24"/>
        </w:rPr>
        <w:t xml:space="preserve">Realizace průřezových témat ve výuce probíhá formou integrace do vyučovacích předmětů </w:t>
      </w:r>
    </w:p>
    <w:p w:rsidR="000431EF" w:rsidRPr="000431EF" w:rsidRDefault="000431EF" w:rsidP="000431EF">
      <w:pPr>
        <w:jc w:val="both"/>
        <w:rPr>
          <w:sz w:val="24"/>
          <w:szCs w:val="24"/>
        </w:rPr>
      </w:pPr>
      <w:r w:rsidRPr="000431EF">
        <w:rPr>
          <w:sz w:val="24"/>
          <w:szCs w:val="24"/>
        </w:rPr>
        <w:t xml:space="preserve">a také formou projektů. </w:t>
      </w:r>
    </w:p>
    <w:p w:rsidR="000431EF" w:rsidRPr="000431EF" w:rsidRDefault="000431EF" w:rsidP="000431EF">
      <w:pPr>
        <w:jc w:val="both"/>
        <w:rPr>
          <w:sz w:val="24"/>
          <w:szCs w:val="24"/>
        </w:rPr>
      </w:pPr>
    </w:p>
    <w:p w:rsidR="000431EF" w:rsidRPr="00683955" w:rsidRDefault="000431EF" w:rsidP="00683955">
      <w:pPr>
        <w:jc w:val="both"/>
        <w:rPr>
          <w:sz w:val="24"/>
          <w:szCs w:val="24"/>
        </w:rPr>
      </w:pPr>
      <w:r w:rsidRPr="000431EF">
        <w:rPr>
          <w:sz w:val="24"/>
          <w:szCs w:val="24"/>
        </w:rPr>
        <w:t>V 1. – 3. ročníku je průřezové téma Osobnostní a sociální výchova (OSV) realizováno soustavně v rámci všech</w:t>
      </w:r>
      <w:r>
        <w:rPr>
          <w:sz w:val="24"/>
          <w:szCs w:val="24"/>
        </w:rPr>
        <w:t xml:space="preserve"> vyučovacích předmětů </w:t>
      </w:r>
      <w:r w:rsidRPr="000431EF">
        <w:rPr>
          <w:sz w:val="24"/>
          <w:szCs w:val="24"/>
        </w:rPr>
        <w:t>V tomto raném období školní docházky se žáci postupně seznamují s prostředím školy, učí se žít v určitých vztazích a uvědomují si svoji osobu jako součást jistých procesů v rodině, školním kolektivu a ve společnosti. Všechna podtémata  OSV se tak automaticky stávají nedílnou součástí výuky napříč celým vyučovacím procesem.</w:t>
      </w:r>
    </w:p>
    <w:p w:rsidR="000431EF" w:rsidRPr="000431EF" w:rsidRDefault="000431EF" w:rsidP="000431EF">
      <w:pPr>
        <w:rPr>
          <w:sz w:val="24"/>
          <w:szCs w:val="24"/>
        </w:rPr>
      </w:pPr>
    </w:p>
    <w:p w:rsidR="000431EF" w:rsidRPr="000431EF" w:rsidRDefault="000431EF" w:rsidP="000431EF">
      <w:pPr>
        <w:rPr>
          <w:b/>
          <w:sz w:val="24"/>
          <w:szCs w:val="24"/>
        </w:rPr>
      </w:pPr>
      <w:r w:rsidRPr="000431EF">
        <w:rPr>
          <w:b/>
          <w:sz w:val="24"/>
          <w:szCs w:val="24"/>
        </w:rPr>
        <w:t>Osobnostní a sociální výchova</w:t>
      </w:r>
    </w:p>
    <w:p w:rsidR="000431EF" w:rsidRPr="000431EF" w:rsidRDefault="000431EF" w:rsidP="000431EF">
      <w:pPr>
        <w:rPr>
          <w:b/>
          <w:sz w:val="24"/>
          <w:szCs w:val="24"/>
        </w:rPr>
      </w:pPr>
    </w:p>
    <w:p w:rsidR="000431EF" w:rsidRPr="000431EF" w:rsidRDefault="000431EF" w:rsidP="000431EF">
      <w:pPr>
        <w:jc w:val="both"/>
        <w:rPr>
          <w:sz w:val="24"/>
          <w:szCs w:val="24"/>
        </w:rPr>
      </w:pPr>
      <w:r w:rsidRPr="000431EF">
        <w:rPr>
          <w:sz w:val="24"/>
          <w:szCs w:val="24"/>
        </w:rPr>
        <w:t xml:space="preserve">Toto průřezové téma pomáhá všem žákům utvářet si praktické životní dovednosti, hledat vlastní cestu ke spokojenému životu a dobrým mezilidským vztahům. Cílem je formovat osobnost žáka s ohledem na jeho individuální potřeby. Jednotlivá témata jsou prakticky zaměřená na každodenní využití v běžném životě. OSV rozvíjí schopnosti poznávání, psychohygienu a kreativitu.  Věnuje se poznávání lidí, komunikaci, spolupráci, hodnotám a postojům, pomáhá utvářet každému žákovi praktické životní dovednosti. </w:t>
      </w:r>
    </w:p>
    <w:p w:rsidR="000431EF" w:rsidRPr="000431EF" w:rsidRDefault="000431EF" w:rsidP="00683955">
      <w:pPr>
        <w:ind w:right="-1"/>
        <w:rPr>
          <w:sz w:val="24"/>
          <w:szCs w:val="24"/>
        </w:rPr>
      </w:pPr>
    </w:p>
    <w:p w:rsidR="000431EF" w:rsidRDefault="000431EF" w:rsidP="00683955">
      <w:pPr>
        <w:tabs>
          <w:tab w:val="left" w:pos="13750"/>
        </w:tabs>
        <w:ind w:right="-1"/>
        <w:rPr>
          <w:b/>
          <w:sz w:val="24"/>
          <w:szCs w:val="24"/>
        </w:rPr>
      </w:pPr>
      <w:r>
        <w:rPr>
          <w:b/>
          <w:sz w:val="24"/>
          <w:szCs w:val="24"/>
        </w:rPr>
        <w:t>Mediální výchova</w:t>
      </w:r>
    </w:p>
    <w:p w:rsidR="002355FC" w:rsidRPr="000431EF" w:rsidRDefault="002355FC" w:rsidP="00683955">
      <w:pPr>
        <w:ind w:right="-1"/>
        <w:rPr>
          <w:b/>
          <w:sz w:val="24"/>
          <w:szCs w:val="24"/>
        </w:rPr>
      </w:pPr>
    </w:p>
    <w:p w:rsidR="002355FC" w:rsidRPr="007256B5" w:rsidRDefault="0026546F" w:rsidP="00683955">
      <w:pPr>
        <w:ind w:right="-1"/>
        <w:jc w:val="both"/>
        <w:rPr>
          <w:sz w:val="24"/>
          <w:szCs w:val="24"/>
        </w:rPr>
      </w:pPr>
      <w:r w:rsidRPr="007256B5">
        <w:rPr>
          <w:sz w:val="24"/>
          <w:szCs w:val="24"/>
        </w:rPr>
        <w:t xml:space="preserve">Mediální výchova v základním vzdělávání nabízí </w:t>
      </w:r>
      <w:r w:rsidR="007256B5">
        <w:rPr>
          <w:sz w:val="24"/>
          <w:szCs w:val="24"/>
        </w:rPr>
        <w:t xml:space="preserve">důležité </w:t>
      </w:r>
      <w:r w:rsidRPr="007256B5">
        <w:rPr>
          <w:sz w:val="24"/>
          <w:szCs w:val="24"/>
        </w:rPr>
        <w:t>poznatky a dovednosti týkající se mediální komunikace. Média a komunikace představují velmi významný zdroj zkušeností, prožitků a poznatků.</w:t>
      </w:r>
      <w:r w:rsidR="002355FC" w:rsidRPr="007256B5">
        <w:rPr>
          <w:sz w:val="24"/>
          <w:szCs w:val="24"/>
        </w:rPr>
        <w:t xml:space="preserve"> Cílem je </w:t>
      </w:r>
      <w:r w:rsidRPr="007256B5">
        <w:rPr>
          <w:sz w:val="24"/>
          <w:szCs w:val="24"/>
        </w:rPr>
        <w:t xml:space="preserve">vybavit žáka základní úrovní mediální gramotnosti. Především se jedná o schopnost volby odpovídajícího média jako prostředku pro naplnění nejrůznějších potřeb − od získávání informací přes vzdělávání až po naplnění volného času. </w:t>
      </w:r>
    </w:p>
    <w:p w:rsidR="000431EF" w:rsidRPr="007256B5" w:rsidRDefault="0026546F" w:rsidP="0026546F">
      <w:pPr>
        <w:jc w:val="both"/>
        <w:rPr>
          <w:b/>
          <w:sz w:val="24"/>
          <w:szCs w:val="24"/>
        </w:rPr>
      </w:pPr>
      <w:r w:rsidRPr="007256B5">
        <w:rPr>
          <w:sz w:val="24"/>
          <w:szCs w:val="24"/>
        </w:rPr>
        <w:t>V oblasti vědomostí, dovedností a schopností průřezové téma učí využívat potenciál médií jako zdroje informací, kvalitní zábavy i naplnění volného času</w:t>
      </w:r>
      <w:r w:rsidR="007256B5" w:rsidRPr="007256B5">
        <w:rPr>
          <w:sz w:val="24"/>
          <w:szCs w:val="24"/>
        </w:rPr>
        <w:t xml:space="preserve">, </w:t>
      </w:r>
      <w:r w:rsidR="007256B5">
        <w:rPr>
          <w:sz w:val="24"/>
          <w:szCs w:val="24"/>
        </w:rPr>
        <w:t>r</w:t>
      </w:r>
      <w:r w:rsidRPr="007256B5">
        <w:rPr>
          <w:sz w:val="24"/>
          <w:szCs w:val="24"/>
        </w:rPr>
        <w:t>ozvíjí komunikační schopnost, zvláště při veřejném vystupování</w:t>
      </w:r>
      <w:r w:rsidR="007256B5" w:rsidRPr="007256B5">
        <w:rPr>
          <w:sz w:val="24"/>
          <w:szCs w:val="24"/>
        </w:rPr>
        <w:t xml:space="preserve">, </w:t>
      </w:r>
      <w:r w:rsidRPr="007256B5">
        <w:rPr>
          <w:sz w:val="24"/>
          <w:szCs w:val="24"/>
        </w:rPr>
        <w:t>přispívá k využívání vlastních schopností v týmové práci</w:t>
      </w:r>
      <w:r w:rsidR="007256B5" w:rsidRPr="007256B5">
        <w:rPr>
          <w:sz w:val="24"/>
          <w:szCs w:val="24"/>
        </w:rPr>
        <w:t>.</w:t>
      </w:r>
      <w:r w:rsidRPr="007256B5">
        <w:rPr>
          <w:sz w:val="24"/>
          <w:szCs w:val="24"/>
        </w:rPr>
        <w:t xml:space="preserve"> V oblasti postojů a hodnot vede k uvědomování si hodnoty vlastního života</w:t>
      </w:r>
      <w:r w:rsidR="007256B5" w:rsidRPr="007256B5">
        <w:rPr>
          <w:sz w:val="24"/>
          <w:szCs w:val="24"/>
        </w:rPr>
        <w:t>, r</w:t>
      </w:r>
      <w:r w:rsidRPr="007256B5">
        <w:rPr>
          <w:sz w:val="24"/>
          <w:szCs w:val="24"/>
        </w:rPr>
        <w:t>ozvíjí citlivost vůči předsudkům</w:t>
      </w:r>
      <w:r w:rsidR="007256B5" w:rsidRPr="007256B5">
        <w:rPr>
          <w:sz w:val="24"/>
          <w:szCs w:val="24"/>
        </w:rPr>
        <w:t>.</w:t>
      </w:r>
    </w:p>
    <w:p w:rsidR="000431EF" w:rsidRPr="000431EF" w:rsidRDefault="000431EF" w:rsidP="000431EF">
      <w:pPr>
        <w:rPr>
          <w:sz w:val="24"/>
          <w:szCs w:val="24"/>
        </w:rPr>
      </w:pPr>
    </w:p>
    <w:p w:rsidR="000431EF" w:rsidRPr="000431EF" w:rsidRDefault="000431EF" w:rsidP="000431EF">
      <w:pPr>
        <w:rPr>
          <w:b/>
          <w:sz w:val="24"/>
          <w:szCs w:val="24"/>
        </w:rPr>
      </w:pPr>
      <w:r w:rsidRPr="000431EF">
        <w:rPr>
          <w:b/>
          <w:sz w:val="24"/>
          <w:szCs w:val="24"/>
        </w:rPr>
        <w:t>Environmentální výchova</w:t>
      </w:r>
    </w:p>
    <w:p w:rsidR="000431EF" w:rsidRPr="000431EF" w:rsidRDefault="000431EF" w:rsidP="000431EF">
      <w:pPr>
        <w:rPr>
          <w:sz w:val="24"/>
          <w:szCs w:val="24"/>
        </w:rPr>
      </w:pPr>
    </w:p>
    <w:p w:rsidR="00A273AA" w:rsidRDefault="000431EF" w:rsidP="00C71AA8">
      <w:pPr>
        <w:jc w:val="both"/>
        <w:rPr>
          <w:sz w:val="24"/>
          <w:szCs w:val="24"/>
        </w:rPr>
      </w:pPr>
      <w:r w:rsidRPr="000431EF">
        <w:rPr>
          <w:sz w:val="24"/>
          <w:szCs w:val="24"/>
        </w:rPr>
        <w:t xml:space="preserve">Cílem je seznamovat žáky s problematikou životního prostředí a ekologie, rozvíjet jejich ekologické myšlení a chování. Ve škole třídí děti odpadové suroviny a tím získávají základy aktivního přístupu k ochraně životního prostředí a přírodních zdrojů. EV přispívá k utváření zdravého životního stylu, promítá se do všech vyučovacích předmětů a je realizována také v rámci </w:t>
      </w:r>
      <w:r w:rsidR="00C71AA8">
        <w:rPr>
          <w:sz w:val="24"/>
          <w:szCs w:val="24"/>
        </w:rPr>
        <w:t>školních projektů.</w:t>
      </w:r>
    </w:p>
    <w:p w:rsidR="00C71AA8" w:rsidRPr="00C71AA8" w:rsidRDefault="00C71AA8" w:rsidP="00C71AA8">
      <w:pPr>
        <w:rPr>
          <w:sz w:val="24"/>
          <w:szCs w:val="24"/>
        </w:rPr>
      </w:pPr>
      <w:r>
        <w:rPr>
          <w:sz w:val="24"/>
          <w:szCs w:val="24"/>
        </w:rPr>
        <w:br w:type="page"/>
      </w:r>
    </w:p>
    <w:p w:rsidR="00292123" w:rsidRPr="00C71AA8" w:rsidRDefault="00D86E00" w:rsidP="00C71AA8">
      <w:pPr>
        <w:pStyle w:val="Obsah4"/>
        <w:ind w:left="481"/>
        <w:rPr>
          <w:i w:val="0"/>
          <w:sz w:val="24"/>
          <w:szCs w:val="24"/>
        </w:rPr>
      </w:pPr>
      <w:r>
        <w:rPr>
          <w:i w:val="0"/>
          <w:sz w:val="24"/>
          <w:szCs w:val="24"/>
        </w:rPr>
        <w:lastRenderedPageBreak/>
        <w:t>2.2.5</w:t>
      </w:r>
      <w:r w:rsidR="00C71AA8">
        <w:rPr>
          <w:i w:val="0"/>
          <w:sz w:val="24"/>
          <w:szCs w:val="24"/>
        </w:rPr>
        <w:t xml:space="preserve">.1 </w:t>
      </w:r>
      <w:r w:rsidR="00292123" w:rsidRPr="00C71AA8">
        <w:rPr>
          <w:i w:val="0"/>
          <w:sz w:val="24"/>
          <w:szCs w:val="24"/>
        </w:rPr>
        <w:t>Přehled průřezových témat</w:t>
      </w:r>
    </w:p>
    <w:p w:rsidR="00292123" w:rsidRPr="00990A24" w:rsidRDefault="00292123" w:rsidP="00292123">
      <w:pPr>
        <w:ind w:left="360"/>
        <w:rPr>
          <w:b/>
          <w:bCs/>
          <w:sz w:val="16"/>
          <w:szCs w:val="16"/>
        </w:rPr>
      </w:pPr>
    </w:p>
    <w:p w:rsidR="00292123" w:rsidRPr="00511F23" w:rsidRDefault="00292123" w:rsidP="00511F23">
      <w:pPr>
        <w:widowControl/>
        <w:tabs>
          <w:tab w:val="num" w:pos="720"/>
        </w:tabs>
        <w:autoSpaceDE/>
        <w:autoSpaceDN/>
        <w:ind w:left="360" w:hanging="360"/>
        <w:rPr>
          <w:b/>
          <w:bCs/>
          <w:sz w:val="24"/>
          <w:szCs w:val="24"/>
        </w:rPr>
      </w:pPr>
      <w:r w:rsidRPr="007007B6">
        <w:rPr>
          <w:b/>
          <w:bCs/>
          <w:sz w:val="24"/>
          <w:szCs w:val="24"/>
        </w:rPr>
        <w:t>Osobnostní a sociální výchova (OSV)</w:t>
      </w:r>
    </w:p>
    <w:tbl>
      <w:tblPr>
        <w:tblStyle w:val="Mkatabulky"/>
        <w:tblW w:w="14108" w:type="dxa"/>
        <w:tblLayout w:type="fixed"/>
        <w:tblLook w:val="0000" w:firstRow="0" w:lastRow="0" w:firstColumn="0" w:lastColumn="0" w:noHBand="0" w:noVBand="0"/>
      </w:tblPr>
      <w:tblGrid>
        <w:gridCol w:w="4899"/>
        <w:gridCol w:w="1579"/>
        <w:gridCol w:w="1579"/>
        <w:gridCol w:w="1580"/>
        <w:gridCol w:w="1579"/>
        <w:gridCol w:w="1579"/>
        <w:gridCol w:w="1234"/>
        <w:gridCol w:w="79"/>
      </w:tblGrid>
      <w:tr w:rsidR="000D4BDC" w:rsidRPr="007007B6" w:rsidTr="00990A24">
        <w:trPr>
          <w:trHeight w:val="255"/>
        </w:trPr>
        <w:tc>
          <w:tcPr>
            <w:tcW w:w="4899" w:type="dxa"/>
            <w:vMerge w:val="restart"/>
            <w:vAlign w:val="center"/>
          </w:tcPr>
          <w:p w:rsidR="000D4BDC" w:rsidRPr="000D4BDC" w:rsidRDefault="000D4BDC" w:rsidP="00990A24">
            <w:pPr>
              <w:jc w:val="center"/>
              <w:rPr>
                <w:b/>
                <w:i/>
              </w:rPr>
            </w:pPr>
            <w:r w:rsidRPr="000D4BDC">
              <w:rPr>
                <w:b/>
                <w:i/>
              </w:rPr>
              <w:t>TÉMATICKÉ OKRUHY</w:t>
            </w:r>
          </w:p>
        </w:tc>
        <w:tc>
          <w:tcPr>
            <w:tcW w:w="9209" w:type="dxa"/>
            <w:gridSpan w:val="7"/>
          </w:tcPr>
          <w:p w:rsidR="000D4BDC" w:rsidRPr="000D4BDC" w:rsidRDefault="000D4BDC" w:rsidP="004F75EE">
            <w:pPr>
              <w:jc w:val="center"/>
              <w:rPr>
                <w:b/>
                <w:i/>
              </w:rPr>
            </w:pPr>
            <w:r w:rsidRPr="000D4BDC">
              <w:rPr>
                <w:b/>
                <w:i/>
              </w:rPr>
              <w:t xml:space="preserve"> 1. stupeň</w:t>
            </w:r>
          </w:p>
        </w:tc>
      </w:tr>
      <w:tr w:rsidR="000D4BDC" w:rsidRPr="007007B6" w:rsidTr="00511F23">
        <w:trPr>
          <w:trHeight w:val="411"/>
        </w:trPr>
        <w:tc>
          <w:tcPr>
            <w:tcW w:w="4899" w:type="dxa"/>
            <w:vMerge/>
          </w:tcPr>
          <w:p w:rsidR="000D4BDC" w:rsidRPr="000D4BDC" w:rsidRDefault="000D4BDC" w:rsidP="004F75EE">
            <w:pPr>
              <w:rPr>
                <w:b/>
                <w:i/>
              </w:rPr>
            </w:pPr>
          </w:p>
        </w:tc>
        <w:tc>
          <w:tcPr>
            <w:tcW w:w="1579" w:type="dxa"/>
          </w:tcPr>
          <w:p w:rsidR="000D4BDC" w:rsidRPr="001B03B1" w:rsidRDefault="000D4BDC" w:rsidP="004F75EE">
            <w:pPr>
              <w:jc w:val="center"/>
              <w:rPr>
                <w:b/>
                <w:i/>
              </w:rPr>
            </w:pPr>
            <w:r w:rsidRPr="001B03B1">
              <w:rPr>
                <w:b/>
                <w:i/>
              </w:rPr>
              <w:t>1.</w:t>
            </w:r>
          </w:p>
        </w:tc>
        <w:tc>
          <w:tcPr>
            <w:tcW w:w="1579" w:type="dxa"/>
          </w:tcPr>
          <w:p w:rsidR="000D4BDC" w:rsidRPr="001B03B1" w:rsidRDefault="000D4BDC" w:rsidP="004F75EE">
            <w:pPr>
              <w:jc w:val="center"/>
              <w:rPr>
                <w:b/>
                <w:i/>
              </w:rPr>
            </w:pPr>
            <w:r w:rsidRPr="001B03B1">
              <w:rPr>
                <w:b/>
                <w:i/>
              </w:rPr>
              <w:t>2.</w:t>
            </w:r>
          </w:p>
        </w:tc>
        <w:tc>
          <w:tcPr>
            <w:tcW w:w="1580" w:type="dxa"/>
          </w:tcPr>
          <w:p w:rsidR="000D4BDC" w:rsidRPr="001B03B1" w:rsidRDefault="000D4BDC" w:rsidP="004F75EE">
            <w:pPr>
              <w:jc w:val="center"/>
              <w:rPr>
                <w:b/>
                <w:i/>
              </w:rPr>
            </w:pPr>
            <w:r w:rsidRPr="001B03B1">
              <w:rPr>
                <w:b/>
                <w:i/>
              </w:rPr>
              <w:t>3.</w:t>
            </w:r>
          </w:p>
        </w:tc>
        <w:tc>
          <w:tcPr>
            <w:tcW w:w="1579" w:type="dxa"/>
          </w:tcPr>
          <w:p w:rsidR="000D4BDC" w:rsidRPr="001B03B1" w:rsidRDefault="000D4BDC" w:rsidP="004F75EE">
            <w:pPr>
              <w:jc w:val="center"/>
              <w:rPr>
                <w:b/>
                <w:i/>
              </w:rPr>
            </w:pPr>
            <w:r w:rsidRPr="001B03B1">
              <w:rPr>
                <w:b/>
                <w:i/>
              </w:rPr>
              <w:t>4.</w:t>
            </w:r>
          </w:p>
        </w:tc>
        <w:tc>
          <w:tcPr>
            <w:tcW w:w="1579" w:type="dxa"/>
          </w:tcPr>
          <w:p w:rsidR="000D4BDC" w:rsidRPr="001B03B1" w:rsidRDefault="000D4BDC" w:rsidP="004F75EE">
            <w:pPr>
              <w:jc w:val="center"/>
              <w:rPr>
                <w:b/>
                <w:i/>
              </w:rPr>
            </w:pPr>
            <w:r w:rsidRPr="001B03B1">
              <w:rPr>
                <w:b/>
                <w:i/>
              </w:rPr>
              <w:t>5.</w:t>
            </w:r>
          </w:p>
        </w:tc>
        <w:tc>
          <w:tcPr>
            <w:tcW w:w="1313" w:type="dxa"/>
            <w:gridSpan w:val="2"/>
          </w:tcPr>
          <w:p w:rsidR="000D4BDC" w:rsidRPr="001B03B1" w:rsidRDefault="000D4BDC" w:rsidP="004F75EE">
            <w:pPr>
              <w:jc w:val="center"/>
              <w:rPr>
                <w:b/>
                <w:i/>
              </w:rPr>
            </w:pPr>
            <w:r w:rsidRPr="001B03B1">
              <w:rPr>
                <w:b/>
                <w:i/>
              </w:rPr>
              <w:t>6.</w:t>
            </w:r>
          </w:p>
        </w:tc>
      </w:tr>
      <w:tr w:rsidR="00511F23" w:rsidRPr="007007B6" w:rsidTr="00511F23">
        <w:trPr>
          <w:trHeight w:val="255"/>
        </w:trPr>
        <w:tc>
          <w:tcPr>
            <w:tcW w:w="14108" w:type="dxa"/>
            <w:gridSpan w:val="8"/>
          </w:tcPr>
          <w:p w:rsidR="00511F23" w:rsidRPr="00990A24" w:rsidRDefault="00990A24" w:rsidP="00511F23">
            <w:pPr>
              <w:jc w:val="center"/>
              <w:rPr>
                <w:i/>
              </w:rPr>
            </w:pPr>
            <w:r w:rsidRPr="00990A24">
              <w:rPr>
                <w:b/>
                <w:i/>
              </w:rPr>
              <w:t>OSOBNOSTNÍ ROZVOJ</w:t>
            </w:r>
          </w:p>
        </w:tc>
      </w:tr>
      <w:tr w:rsidR="000D4BDC" w:rsidRPr="007007B6" w:rsidTr="00511F23">
        <w:trPr>
          <w:trHeight w:val="197"/>
        </w:trPr>
        <w:tc>
          <w:tcPr>
            <w:tcW w:w="4899" w:type="dxa"/>
          </w:tcPr>
          <w:p w:rsidR="000D4BDC" w:rsidRPr="000D4BDC" w:rsidRDefault="000D4BDC" w:rsidP="000D4BDC">
            <w:r w:rsidRPr="000D4BDC">
              <w:t>Rozvoj schopností poznávání</w:t>
            </w:r>
          </w:p>
        </w:tc>
        <w:tc>
          <w:tcPr>
            <w:tcW w:w="1579" w:type="dxa"/>
          </w:tcPr>
          <w:p w:rsidR="000D4BDC" w:rsidRPr="001B03B1" w:rsidRDefault="000D4BDC" w:rsidP="004F75EE"/>
        </w:tc>
        <w:tc>
          <w:tcPr>
            <w:tcW w:w="1579" w:type="dxa"/>
          </w:tcPr>
          <w:p w:rsidR="000D4BDC" w:rsidRPr="001B03B1" w:rsidRDefault="000D4BDC" w:rsidP="004F75EE"/>
        </w:tc>
        <w:tc>
          <w:tcPr>
            <w:tcW w:w="1580" w:type="dxa"/>
          </w:tcPr>
          <w:p w:rsidR="000D4BDC" w:rsidRPr="001B03B1" w:rsidRDefault="000D4BDC" w:rsidP="004F75EE"/>
        </w:tc>
        <w:tc>
          <w:tcPr>
            <w:tcW w:w="1579" w:type="dxa"/>
          </w:tcPr>
          <w:p w:rsidR="000D4BDC" w:rsidRPr="001B03B1" w:rsidRDefault="000D4BDC" w:rsidP="004F75EE">
            <w:r w:rsidRPr="001B03B1">
              <w:t xml:space="preserve">Čt, P, </w:t>
            </w:r>
          </w:p>
        </w:tc>
        <w:tc>
          <w:tcPr>
            <w:tcW w:w="1579" w:type="dxa"/>
          </w:tcPr>
          <w:p w:rsidR="000D4BDC" w:rsidRPr="001B03B1" w:rsidRDefault="000D4BDC" w:rsidP="004F75EE">
            <w:proofErr w:type="spellStart"/>
            <w:r w:rsidRPr="001B03B1">
              <w:t>Ps</w:t>
            </w:r>
            <w:proofErr w:type="spellEnd"/>
          </w:p>
        </w:tc>
        <w:tc>
          <w:tcPr>
            <w:tcW w:w="1313" w:type="dxa"/>
            <w:gridSpan w:val="2"/>
          </w:tcPr>
          <w:p w:rsidR="000D4BDC" w:rsidRPr="001B03B1" w:rsidRDefault="000D4BDC" w:rsidP="004F75EE"/>
        </w:tc>
      </w:tr>
      <w:tr w:rsidR="000D4BDC" w:rsidRPr="007007B6" w:rsidTr="00511F23">
        <w:trPr>
          <w:trHeight w:val="255"/>
        </w:trPr>
        <w:tc>
          <w:tcPr>
            <w:tcW w:w="4899" w:type="dxa"/>
          </w:tcPr>
          <w:p w:rsidR="000D4BDC" w:rsidRPr="000D4BDC" w:rsidRDefault="000D4BDC" w:rsidP="000D4BDC">
            <w:r w:rsidRPr="000D4BDC">
              <w:t>Sebepoznání a sebepojetí</w:t>
            </w:r>
          </w:p>
        </w:tc>
        <w:tc>
          <w:tcPr>
            <w:tcW w:w="1579" w:type="dxa"/>
          </w:tcPr>
          <w:p w:rsidR="000D4BDC" w:rsidRPr="001B03B1" w:rsidRDefault="000D4BDC" w:rsidP="004F75EE"/>
        </w:tc>
        <w:tc>
          <w:tcPr>
            <w:tcW w:w="1579" w:type="dxa"/>
          </w:tcPr>
          <w:p w:rsidR="000D4BDC" w:rsidRPr="001B03B1" w:rsidRDefault="000D4BDC" w:rsidP="004F75EE"/>
        </w:tc>
        <w:tc>
          <w:tcPr>
            <w:tcW w:w="1580" w:type="dxa"/>
          </w:tcPr>
          <w:p w:rsidR="000D4BDC" w:rsidRPr="001B03B1" w:rsidRDefault="000D4BDC" w:rsidP="004F75EE"/>
        </w:tc>
        <w:tc>
          <w:tcPr>
            <w:tcW w:w="1579" w:type="dxa"/>
          </w:tcPr>
          <w:p w:rsidR="000D4BDC" w:rsidRPr="001B03B1" w:rsidRDefault="000D4BDC" w:rsidP="004F75EE">
            <w:proofErr w:type="spellStart"/>
            <w:r w:rsidRPr="001B03B1">
              <w:t>Ps</w:t>
            </w:r>
            <w:proofErr w:type="spellEnd"/>
          </w:p>
        </w:tc>
        <w:tc>
          <w:tcPr>
            <w:tcW w:w="1579" w:type="dxa"/>
          </w:tcPr>
          <w:p w:rsidR="000D4BDC" w:rsidRPr="001B03B1" w:rsidRDefault="000D4BDC" w:rsidP="004F75EE">
            <w:proofErr w:type="spellStart"/>
            <w:r w:rsidRPr="001B03B1">
              <w:t>P</w:t>
            </w:r>
            <w:r w:rsidR="001B03B1" w:rsidRPr="001B03B1">
              <w:t>rv</w:t>
            </w:r>
            <w:proofErr w:type="spellEnd"/>
          </w:p>
        </w:tc>
        <w:tc>
          <w:tcPr>
            <w:tcW w:w="1313" w:type="dxa"/>
            <w:gridSpan w:val="2"/>
          </w:tcPr>
          <w:p w:rsidR="000D4BDC" w:rsidRPr="001B03B1" w:rsidRDefault="000D4BDC" w:rsidP="004F75EE"/>
        </w:tc>
      </w:tr>
      <w:tr w:rsidR="000D4BDC" w:rsidRPr="007007B6" w:rsidTr="00511F23">
        <w:trPr>
          <w:trHeight w:val="234"/>
        </w:trPr>
        <w:tc>
          <w:tcPr>
            <w:tcW w:w="4899" w:type="dxa"/>
          </w:tcPr>
          <w:p w:rsidR="000D4BDC" w:rsidRPr="000D4BDC" w:rsidRDefault="000D4BDC" w:rsidP="001B03B1">
            <w:r w:rsidRPr="000D4BDC">
              <w:t xml:space="preserve">Seberegulace a </w:t>
            </w:r>
            <w:proofErr w:type="spellStart"/>
            <w:r w:rsidRPr="000D4BDC">
              <w:t>sebeorganizace</w:t>
            </w:r>
            <w:proofErr w:type="spellEnd"/>
          </w:p>
        </w:tc>
        <w:tc>
          <w:tcPr>
            <w:tcW w:w="1579" w:type="dxa"/>
          </w:tcPr>
          <w:p w:rsidR="000D4BDC" w:rsidRPr="001B03B1" w:rsidRDefault="000D4BDC" w:rsidP="004F75EE"/>
        </w:tc>
        <w:tc>
          <w:tcPr>
            <w:tcW w:w="1579" w:type="dxa"/>
          </w:tcPr>
          <w:p w:rsidR="000D4BDC" w:rsidRPr="001B03B1" w:rsidRDefault="000D4BDC" w:rsidP="004F75EE"/>
        </w:tc>
        <w:tc>
          <w:tcPr>
            <w:tcW w:w="1580" w:type="dxa"/>
          </w:tcPr>
          <w:p w:rsidR="000D4BDC" w:rsidRPr="001B03B1" w:rsidRDefault="000D4BDC" w:rsidP="004F75EE"/>
        </w:tc>
        <w:tc>
          <w:tcPr>
            <w:tcW w:w="1579" w:type="dxa"/>
          </w:tcPr>
          <w:p w:rsidR="000D4BDC" w:rsidRPr="001B03B1" w:rsidRDefault="000D4BDC" w:rsidP="004F75EE"/>
        </w:tc>
        <w:tc>
          <w:tcPr>
            <w:tcW w:w="1579" w:type="dxa"/>
          </w:tcPr>
          <w:p w:rsidR="000D4BDC" w:rsidRPr="001B03B1" w:rsidRDefault="000D4BDC" w:rsidP="004F75EE"/>
        </w:tc>
        <w:tc>
          <w:tcPr>
            <w:tcW w:w="1313" w:type="dxa"/>
            <w:gridSpan w:val="2"/>
          </w:tcPr>
          <w:p w:rsidR="000D4BDC" w:rsidRPr="001B03B1" w:rsidRDefault="000D4BDC" w:rsidP="004F75EE"/>
        </w:tc>
      </w:tr>
      <w:tr w:rsidR="000D4BDC" w:rsidRPr="007007B6" w:rsidTr="00511F23">
        <w:trPr>
          <w:trHeight w:val="244"/>
        </w:trPr>
        <w:tc>
          <w:tcPr>
            <w:tcW w:w="4899" w:type="dxa"/>
          </w:tcPr>
          <w:p w:rsidR="000D4BDC" w:rsidRPr="000D4BDC" w:rsidRDefault="000D4BDC" w:rsidP="000D4BDC">
            <w:r w:rsidRPr="000D4BDC">
              <w:t>Psychohygiena</w:t>
            </w:r>
          </w:p>
        </w:tc>
        <w:tc>
          <w:tcPr>
            <w:tcW w:w="1579" w:type="dxa"/>
          </w:tcPr>
          <w:p w:rsidR="000D4BDC" w:rsidRPr="001B03B1" w:rsidRDefault="000D4BDC" w:rsidP="004F75EE"/>
        </w:tc>
        <w:tc>
          <w:tcPr>
            <w:tcW w:w="1579" w:type="dxa"/>
          </w:tcPr>
          <w:p w:rsidR="000D4BDC" w:rsidRPr="001B03B1" w:rsidRDefault="000D4BDC" w:rsidP="004F75EE"/>
        </w:tc>
        <w:tc>
          <w:tcPr>
            <w:tcW w:w="1580" w:type="dxa"/>
          </w:tcPr>
          <w:p w:rsidR="000D4BDC" w:rsidRPr="001B03B1" w:rsidRDefault="000D4BDC" w:rsidP="004F75EE"/>
        </w:tc>
        <w:tc>
          <w:tcPr>
            <w:tcW w:w="1579" w:type="dxa"/>
          </w:tcPr>
          <w:p w:rsidR="000D4BDC" w:rsidRPr="001B03B1" w:rsidRDefault="000D4BDC" w:rsidP="004F75EE"/>
        </w:tc>
        <w:tc>
          <w:tcPr>
            <w:tcW w:w="1579" w:type="dxa"/>
          </w:tcPr>
          <w:p w:rsidR="000D4BDC" w:rsidRPr="001B03B1" w:rsidRDefault="000D4BDC" w:rsidP="004F75EE">
            <w:proofErr w:type="spellStart"/>
            <w:r w:rsidRPr="001B03B1">
              <w:t>P</w:t>
            </w:r>
            <w:r w:rsidR="001B03B1" w:rsidRPr="001B03B1">
              <w:t>rv</w:t>
            </w:r>
            <w:proofErr w:type="spellEnd"/>
          </w:p>
        </w:tc>
        <w:tc>
          <w:tcPr>
            <w:tcW w:w="1313" w:type="dxa"/>
            <w:gridSpan w:val="2"/>
          </w:tcPr>
          <w:p w:rsidR="000D4BDC" w:rsidRPr="001B03B1" w:rsidRDefault="000D4BDC" w:rsidP="004F75EE"/>
        </w:tc>
      </w:tr>
      <w:tr w:rsidR="000D4BDC" w:rsidRPr="007007B6" w:rsidTr="00511F23">
        <w:trPr>
          <w:trHeight w:val="255"/>
        </w:trPr>
        <w:tc>
          <w:tcPr>
            <w:tcW w:w="4899" w:type="dxa"/>
          </w:tcPr>
          <w:p w:rsidR="000D4BDC" w:rsidRPr="000D4BDC" w:rsidRDefault="000D4BDC" w:rsidP="000D4BDC">
            <w:r w:rsidRPr="000D4BDC">
              <w:t>Kreativita</w:t>
            </w:r>
          </w:p>
        </w:tc>
        <w:tc>
          <w:tcPr>
            <w:tcW w:w="1579" w:type="dxa"/>
          </w:tcPr>
          <w:p w:rsidR="000D4BDC" w:rsidRPr="001B03B1" w:rsidRDefault="000D4BDC" w:rsidP="007007B6"/>
        </w:tc>
        <w:tc>
          <w:tcPr>
            <w:tcW w:w="1579" w:type="dxa"/>
          </w:tcPr>
          <w:p w:rsidR="000D4BDC" w:rsidRPr="001B03B1" w:rsidRDefault="000D4BDC" w:rsidP="007007B6"/>
        </w:tc>
        <w:tc>
          <w:tcPr>
            <w:tcW w:w="1580" w:type="dxa"/>
          </w:tcPr>
          <w:p w:rsidR="000D4BDC" w:rsidRPr="001B03B1" w:rsidRDefault="000D4BDC" w:rsidP="007007B6"/>
        </w:tc>
        <w:tc>
          <w:tcPr>
            <w:tcW w:w="1579" w:type="dxa"/>
          </w:tcPr>
          <w:p w:rsidR="000D4BDC" w:rsidRPr="001B03B1" w:rsidRDefault="000D4BDC" w:rsidP="007007B6"/>
        </w:tc>
        <w:tc>
          <w:tcPr>
            <w:tcW w:w="1579" w:type="dxa"/>
          </w:tcPr>
          <w:p w:rsidR="000D4BDC" w:rsidRPr="001B03B1" w:rsidRDefault="000D4BDC" w:rsidP="007007B6"/>
        </w:tc>
        <w:tc>
          <w:tcPr>
            <w:tcW w:w="1313" w:type="dxa"/>
            <w:gridSpan w:val="2"/>
          </w:tcPr>
          <w:p w:rsidR="000D4BDC" w:rsidRPr="001B03B1" w:rsidRDefault="001B03B1" w:rsidP="007007B6">
            <w:proofErr w:type="spellStart"/>
            <w:r w:rsidRPr="001B03B1">
              <w:t>Pc</w:t>
            </w:r>
            <w:proofErr w:type="spellEnd"/>
          </w:p>
        </w:tc>
      </w:tr>
      <w:tr w:rsidR="00511F23" w:rsidRPr="001B03B1" w:rsidTr="00511F23">
        <w:trPr>
          <w:gridAfter w:val="1"/>
          <w:wAfter w:w="79" w:type="dxa"/>
          <w:trHeight w:val="255"/>
        </w:trPr>
        <w:tc>
          <w:tcPr>
            <w:tcW w:w="14029" w:type="dxa"/>
            <w:gridSpan w:val="7"/>
          </w:tcPr>
          <w:p w:rsidR="00511F23" w:rsidRPr="00990A24" w:rsidRDefault="00990A24" w:rsidP="00990A24">
            <w:pPr>
              <w:jc w:val="center"/>
              <w:rPr>
                <w:b/>
                <w:i/>
              </w:rPr>
            </w:pPr>
            <w:r w:rsidRPr="00990A24">
              <w:rPr>
                <w:b/>
                <w:i/>
              </w:rPr>
              <w:t>SOCIÁLNÍ ROZVOJ</w:t>
            </w:r>
          </w:p>
        </w:tc>
      </w:tr>
      <w:tr w:rsidR="00511F23" w:rsidRPr="007007B6" w:rsidTr="00511F23">
        <w:trPr>
          <w:trHeight w:val="255"/>
        </w:trPr>
        <w:tc>
          <w:tcPr>
            <w:tcW w:w="4899" w:type="dxa"/>
          </w:tcPr>
          <w:p w:rsidR="00511F23" w:rsidRPr="000D4BDC" w:rsidRDefault="00511F23" w:rsidP="00511F23">
            <w:r w:rsidRPr="000D4BDC">
              <w:t>Poznávací schopnosti</w:t>
            </w:r>
          </w:p>
        </w:tc>
        <w:tc>
          <w:tcPr>
            <w:tcW w:w="1579" w:type="dxa"/>
          </w:tcPr>
          <w:p w:rsidR="00511F23" w:rsidRPr="001B03B1" w:rsidRDefault="00511F23" w:rsidP="00511F23"/>
        </w:tc>
        <w:tc>
          <w:tcPr>
            <w:tcW w:w="1579" w:type="dxa"/>
          </w:tcPr>
          <w:p w:rsidR="00511F23" w:rsidRPr="001B03B1" w:rsidRDefault="00511F23" w:rsidP="00511F23"/>
        </w:tc>
        <w:tc>
          <w:tcPr>
            <w:tcW w:w="1580" w:type="dxa"/>
          </w:tcPr>
          <w:p w:rsidR="00511F23" w:rsidRPr="001B03B1" w:rsidRDefault="00511F23" w:rsidP="00511F23"/>
        </w:tc>
        <w:tc>
          <w:tcPr>
            <w:tcW w:w="1579" w:type="dxa"/>
          </w:tcPr>
          <w:p w:rsidR="00511F23" w:rsidRPr="001B03B1" w:rsidRDefault="00511F23" w:rsidP="00511F23">
            <w:r w:rsidRPr="001B03B1">
              <w:t>M</w:t>
            </w:r>
          </w:p>
        </w:tc>
        <w:tc>
          <w:tcPr>
            <w:tcW w:w="1579" w:type="dxa"/>
          </w:tcPr>
          <w:p w:rsidR="00511F23" w:rsidRPr="001B03B1" w:rsidRDefault="00511F23" w:rsidP="00511F23"/>
        </w:tc>
        <w:tc>
          <w:tcPr>
            <w:tcW w:w="1313" w:type="dxa"/>
            <w:gridSpan w:val="2"/>
          </w:tcPr>
          <w:p w:rsidR="00511F23" w:rsidRPr="001B03B1" w:rsidRDefault="00511F23" w:rsidP="00511F23">
            <w:r w:rsidRPr="001B03B1">
              <w:t>M</w:t>
            </w:r>
          </w:p>
        </w:tc>
      </w:tr>
      <w:tr w:rsidR="00511F23" w:rsidRPr="007007B6" w:rsidTr="00511F23">
        <w:trPr>
          <w:trHeight w:val="255"/>
        </w:trPr>
        <w:tc>
          <w:tcPr>
            <w:tcW w:w="4899" w:type="dxa"/>
          </w:tcPr>
          <w:p w:rsidR="00511F23" w:rsidRPr="000D4BDC" w:rsidRDefault="00511F23" w:rsidP="00511F23">
            <w:r w:rsidRPr="000D4BDC">
              <w:t>Mezilidské vztahy</w:t>
            </w:r>
          </w:p>
        </w:tc>
        <w:tc>
          <w:tcPr>
            <w:tcW w:w="1579" w:type="dxa"/>
          </w:tcPr>
          <w:p w:rsidR="00511F23" w:rsidRPr="001B03B1" w:rsidRDefault="00511F23" w:rsidP="00511F23"/>
        </w:tc>
        <w:tc>
          <w:tcPr>
            <w:tcW w:w="1579" w:type="dxa"/>
          </w:tcPr>
          <w:p w:rsidR="00511F23" w:rsidRPr="001B03B1" w:rsidRDefault="00511F23" w:rsidP="00511F23"/>
        </w:tc>
        <w:tc>
          <w:tcPr>
            <w:tcW w:w="1580" w:type="dxa"/>
          </w:tcPr>
          <w:p w:rsidR="00511F23" w:rsidRPr="001B03B1" w:rsidRDefault="00511F23" w:rsidP="00511F23"/>
        </w:tc>
        <w:tc>
          <w:tcPr>
            <w:tcW w:w="1579" w:type="dxa"/>
          </w:tcPr>
          <w:p w:rsidR="00511F23" w:rsidRPr="001B03B1" w:rsidRDefault="00511F23" w:rsidP="00511F23"/>
        </w:tc>
        <w:tc>
          <w:tcPr>
            <w:tcW w:w="1579" w:type="dxa"/>
          </w:tcPr>
          <w:p w:rsidR="00511F23" w:rsidRPr="001B03B1" w:rsidRDefault="00511F23" w:rsidP="00511F23"/>
        </w:tc>
        <w:tc>
          <w:tcPr>
            <w:tcW w:w="1313" w:type="dxa"/>
            <w:gridSpan w:val="2"/>
          </w:tcPr>
          <w:p w:rsidR="00511F23" w:rsidRPr="001B03B1" w:rsidRDefault="00511F23" w:rsidP="00511F23"/>
        </w:tc>
      </w:tr>
      <w:tr w:rsidR="00511F23" w:rsidRPr="007007B6" w:rsidTr="00511F23">
        <w:trPr>
          <w:trHeight w:val="255"/>
        </w:trPr>
        <w:tc>
          <w:tcPr>
            <w:tcW w:w="4899" w:type="dxa"/>
          </w:tcPr>
          <w:p w:rsidR="00511F23" w:rsidRPr="000D4BDC" w:rsidRDefault="00511F23" w:rsidP="00511F23">
            <w:r w:rsidRPr="000D4BDC">
              <w:t>Komunikace</w:t>
            </w:r>
          </w:p>
        </w:tc>
        <w:tc>
          <w:tcPr>
            <w:tcW w:w="1579" w:type="dxa"/>
          </w:tcPr>
          <w:p w:rsidR="00511F23" w:rsidRPr="001B03B1" w:rsidRDefault="00511F23" w:rsidP="00511F23"/>
        </w:tc>
        <w:tc>
          <w:tcPr>
            <w:tcW w:w="1579" w:type="dxa"/>
          </w:tcPr>
          <w:p w:rsidR="00511F23" w:rsidRPr="001B03B1" w:rsidRDefault="00511F23" w:rsidP="00511F23"/>
        </w:tc>
        <w:tc>
          <w:tcPr>
            <w:tcW w:w="1580" w:type="dxa"/>
          </w:tcPr>
          <w:p w:rsidR="00511F23" w:rsidRPr="001B03B1" w:rsidRDefault="00511F23" w:rsidP="00511F23"/>
        </w:tc>
        <w:tc>
          <w:tcPr>
            <w:tcW w:w="1579" w:type="dxa"/>
          </w:tcPr>
          <w:p w:rsidR="00511F23" w:rsidRPr="001B03B1" w:rsidRDefault="00511F23" w:rsidP="00511F23">
            <w:proofErr w:type="spellStart"/>
            <w:r w:rsidRPr="001B03B1">
              <w:t>Řv</w:t>
            </w:r>
            <w:proofErr w:type="spellEnd"/>
            <w:r w:rsidRPr="001B03B1">
              <w:t xml:space="preserve">, </w:t>
            </w:r>
            <w:proofErr w:type="spellStart"/>
            <w:r w:rsidRPr="001B03B1">
              <w:t>Tv</w:t>
            </w:r>
            <w:proofErr w:type="spellEnd"/>
          </w:p>
        </w:tc>
        <w:tc>
          <w:tcPr>
            <w:tcW w:w="1579" w:type="dxa"/>
          </w:tcPr>
          <w:p w:rsidR="00511F23" w:rsidRPr="001B03B1" w:rsidRDefault="00511F23" w:rsidP="00511F23">
            <w:proofErr w:type="spellStart"/>
            <w:r w:rsidRPr="001B03B1">
              <w:t>Řv</w:t>
            </w:r>
            <w:proofErr w:type="spellEnd"/>
            <w:r w:rsidRPr="001B03B1">
              <w:t xml:space="preserve">, </w:t>
            </w:r>
            <w:proofErr w:type="spellStart"/>
            <w:r w:rsidRPr="001B03B1">
              <w:t>Tv</w:t>
            </w:r>
            <w:proofErr w:type="spellEnd"/>
            <w:r w:rsidRPr="001B03B1">
              <w:t xml:space="preserve">, </w:t>
            </w:r>
            <w:proofErr w:type="spellStart"/>
            <w:r w:rsidRPr="001B03B1">
              <w:t>Ps</w:t>
            </w:r>
            <w:proofErr w:type="spellEnd"/>
            <w:r w:rsidRPr="001B03B1">
              <w:t>, Čt</w:t>
            </w:r>
          </w:p>
        </w:tc>
        <w:tc>
          <w:tcPr>
            <w:tcW w:w="1313" w:type="dxa"/>
            <w:gridSpan w:val="2"/>
          </w:tcPr>
          <w:p w:rsidR="00511F23" w:rsidRPr="001B03B1" w:rsidRDefault="00511F23" w:rsidP="00511F23">
            <w:proofErr w:type="spellStart"/>
            <w:r w:rsidRPr="001B03B1">
              <w:t>Řv,Tv</w:t>
            </w:r>
            <w:proofErr w:type="spellEnd"/>
            <w:r w:rsidRPr="001B03B1">
              <w:t xml:space="preserve">, </w:t>
            </w:r>
            <w:proofErr w:type="spellStart"/>
            <w:r w:rsidRPr="001B03B1">
              <w:t>Ps</w:t>
            </w:r>
            <w:proofErr w:type="spellEnd"/>
          </w:p>
        </w:tc>
      </w:tr>
      <w:tr w:rsidR="00511F23" w:rsidRPr="007007B6" w:rsidTr="00511F23">
        <w:trPr>
          <w:trHeight w:val="255"/>
        </w:trPr>
        <w:tc>
          <w:tcPr>
            <w:tcW w:w="4899" w:type="dxa"/>
          </w:tcPr>
          <w:p w:rsidR="00511F23" w:rsidRPr="007007B6" w:rsidRDefault="00511F23" w:rsidP="00511F23">
            <w:r w:rsidRPr="007007B6">
              <w:t>Spolupráce a soutěživost</w:t>
            </w:r>
          </w:p>
        </w:tc>
        <w:tc>
          <w:tcPr>
            <w:tcW w:w="1579" w:type="dxa"/>
          </w:tcPr>
          <w:p w:rsidR="00511F23" w:rsidRPr="001B03B1" w:rsidRDefault="00511F23" w:rsidP="00511F23"/>
        </w:tc>
        <w:tc>
          <w:tcPr>
            <w:tcW w:w="1579" w:type="dxa"/>
          </w:tcPr>
          <w:p w:rsidR="00511F23" w:rsidRPr="001B03B1" w:rsidRDefault="00511F23" w:rsidP="00511F23"/>
        </w:tc>
        <w:tc>
          <w:tcPr>
            <w:tcW w:w="1580" w:type="dxa"/>
          </w:tcPr>
          <w:p w:rsidR="00511F23" w:rsidRPr="001B03B1" w:rsidRDefault="00511F23" w:rsidP="00511F23"/>
        </w:tc>
        <w:tc>
          <w:tcPr>
            <w:tcW w:w="1579" w:type="dxa"/>
          </w:tcPr>
          <w:p w:rsidR="00511F23" w:rsidRPr="001B03B1" w:rsidRDefault="00511F23" w:rsidP="00511F23">
            <w:proofErr w:type="spellStart"/>
            <w:r w:rsidRPr="001B03B1">
              <w:t>Tv</w:t>
            </w:r>
            <w:proofErr w:type="spellEnd"/>
          </w:p>
        </w:tc>
        <w:tc>
          <w:tcPr>
            <w:tcW w:w="1579" w:type="dxa"/>
          </w:tcPr>
          <w:p w:rsidR="00511F23" w:rsidRPr="001B03B1" w:rsidRDefault="00511F23" w:rsidP="00511F23">
            <w:proofErr w:type="spellStart"/>
            <w:r w:rsidRPr="001B03B1">
              <w:t>Tv</w:t>
            </w:r>
            <w:proofErr w:type="spellEnd"/>
          </w:p>
        </w:tc>
        <w:tc>
          <w:tcPr>
            <w:tcW w:w="1313" w:type="dxa"/>
            <w:gridSpan w:val="2"/>
          </w:tcPr>
          <w:p w:rsidR="00511F23" w:rsidRPr="001B03B1" w:rsidRDefault="00511F23" w:rsidP="00511F23">
            <w:proofErr w:type="spellStart"/>
            <w:r w:rsidRPr="001B03B1">
              <w:t>Tv</w:t>
            </w:r>
            <w:proofErr w:type="spellEnd"/>
          </w:p>
        </w:tc>
      </w:tr>
      <w:tr w:rsidR="00990A24" w:rsidRPr="007007B6" w:rsidTr="0045360F">
        <w:trPr>
          <w:trHeight w:val="255"/>
        </w:trPr>
        <w:tc>
          <w:tcPr>
            <w:tcW w:w="14108" w:type="dxa"/>
            <w:gridSpan w:val="8"/>
          </w:tcPr>
          <w:p w:rsidR="00990A24" w:rsidRPr="00990A24" w:rsidRDefault="00990A24" w:rsidP="00990A24">
            <w:pPr>
              <w:jc w:val="center"/>
              <w:rPr>
                <w:b/>
                <w:i/>
              </w:rPr>
            </w:pPr>
            <w:r w:rsidRPr="00990A24">
              <w:rPr>
                <w:b/>
                <w:i/>
              </w:rPr>
              <w:t>MORÁLNÍ ROZVOJ</w:t>
            </w:r>
          </w:p>
        </w:tc>
      </w:tr>
      <w:tr w:rsidR="00511F23" w:rsidRPr="007007B6" w:rsidTr="00511F23">
        <w:trPr>
          <w:trHeight w:val="255"/>
        </w:trPr>
        <w:tc>
          <w:tcPr>
            <w:tcW w:w="4899" w:type="dxa"/>
          </w:tcPr>
          <w:p w:rsidR="00511F23" w:rsidRPr="007007B6" w:rsidRDefault="00511F23" w:rsidP="00511F23">
            <w:r w:rsidRPr="007007B6">
              <w:t>Řešení problémů a rozhodovací dovednosti</w:t>
            </w:r>
          </w:p>
        </w:tc>
        <w:tc>
          <w:tcPr>
            <w:tcW w:w="1579" w:type="dxa"/>
          </w:tcPr>
          <w:p w:rsidR="00511F23" w:rsidRPr="001B03B1" w:rsidRDefault="00511F23" w:rsidP="00511F23"/>
        </w:tc>
        <w:tc>
          <w:tcPr>
            <w:tcW w:w="1579" w:type="dxa"/>
          </w:tcPr>
          <w:p w:rsidR="00511F23" w:rsidRPr="001B03B1" w:rsidRDefault="00511F23" w:rsidP="00511F23"/>
        </w:tc>
        <w:tc>
          <w:tcPr>
            <w:tcW w:w="1580" w:type="dxa"/>
          </w:tcPr>
          <w:p w:rsidR="00511F23" w:rsidRPr="001B03B1" w:rsidRDefault="00511F23" w:rsidP="00511F23"/>
        </w:tc>
        <w:tc>
          <w:tcPr>
            <w:tcW w:w="1579" w:type="dxa"/>
          </w:tcPr>
          <w:p w:rsidR="00511F23" w:rsidRPr="001B03B1" w:rsidRDefault="00511F23" w:rsidP="00511F23"/>
        </w:tc>
        <w:tc>
          <w:tcPr>
            <w:tcW w:w="1579" w:type="dxa"/>
          </w:tcPr>
          <w:p w:rsidR="00511F23" w:rsidRPr="001B03B1" w:rsidRDefault="00511F23" w:rsidP="00511F23"/>
        </w:tc>
        <w:tc>
          <w:tcPr>
            <w:tcW w:w="1313" w:type="dxa"/>
            <w:gridSpan w:val="2"/>
          </w:tcPr>
          <w:p w:rsidR="00511F23" w:rsidRPr="001B03B1" w:rsidRDefault="00511F23" w:rsidP="00511F23"/>
        </w:tc>
      </w:tr>
      <w:tr w:rsidR="00511F23" w:rsidRPr="007007B6" w:rsidTr="00511F23">
        <w:trPr>
          <w:trHeight w:val="255"/>
        </w:trPr>
        <w:tc>
          <w:tcPr>
            <w:tcW w:w="4899" w:type="dxa"/>
          </w:tcPr>
          <w:p w:rsidR="00511F23" w:rsidRPr="007007B6" w:rsidRDefault="00511F23" w:rsidP="00511F23">
            <w:r w:rsidRPr="007007B6">
              <w:t>Hodnoty, postoje, praktická etika</w:t>
            </w:r>
          </w:p>
        </w:tc>
        <w:tc>
          <w:tcPr>
            <w:tcW w:w="1579" w:type="dxa"/>
          </w:tcPr>
          <w:p w:rsidR="00511F23" w:rsidRPr="001B03B1" w:rsidRDefault="00511F23" w:rsidP="00511F23"/>
        </w:tc>
        <w:tc>
          <w:tcPr>
            <w:tcW w:w="1579" w:type="dxa"/>
          </w:tcPr>
          <w:p w:rsidR="00511F23" w:rsidRPr="001B03B1" w:rsidRDefault="00511F23" w:rsidP="00511F23"/>
        </w:tc>
        <w:tc>
          <w:tcPr>
            <w:tcW w:w="1580" w:type="dxa"/>
          </w:tcPr>
          <w:p w:rsidR="00511F23" w:rsidRPr="001B03B1" w:rsidRDefault="00511F23" w:rsidP="00511F23"/>
        </w:tc>
        <w:tc>
          <w:tcPr>
            <w:tcW w:w="1579" w:type="dxa"/>
          </w:tcPr>
          <w:p w:rsidR="00511F23" w:rsidRPr="001B03B1" w:rsidRDefault="00511F23" w:rsidP="00511F23"/>
        </w:tc>
        <w:tc>
          <w:tcPr>
            <w:tcW w:w="1579" w:type="dxa"/>
          </w:tcPr>
          <w:p w:rsidR="00511F23" w:rsidRPr="001B03B1" w:rsidRDefault="00511F23" w:rsidP="00511F23"/>
        </w:tc>
        <w:tc>
          <w:tcPr>
            <w:tcW w:w="1313" w:type="dxa"/>
            <w:gridSpan w:val="2"/>
          </w:tcPr>
          <w:p w:rsidR="00511F23" w:rsidRPr="001B03B1" w:rsidRDefault="00511F23" w:rsidP="00511F23"/>
        </w:tc>
      </w:tr>
    </w:tbl>
    <w:p w:rsidR="001B03B1" w:rsidRPr="00990A24" w:rsidRDefault="001B03B1" w:rsidP="00511F23">
      <w:pPr>
        <w:rPr>
          <w:rFonts w:ascii="Arial" w:hAnsi="Arial" w:cs="Arial"/>
          <w:bCs/>
          <w:sz w:val="18"/>
          <w:szCs w:val="18"/>
        </w:rPr>
      </w:pPr>
    </w:p>
    <w:p w:rsidR="00292123" w:rsidRPr="00511F23" w:rsidRDefault="00292123" w:rsidP="00511F23">
      <w:pPr>
        <w:widowControl/>
        <w:tabs>
          <w:tab w:val="num" w:pos="720"/>
        </w:tabs>
        <w:autoSpaceDE/>
        <w:autoSpaceDN/>
        <w:ind w:left="360" w:hanging="360"/>
        <w:rPr>
          <w:b/>
          <w:bCs/>
          <w:sz w:val="24"/>
          <w:szCs w:val="24"/>
        </w:rPr>
      </w:pPr>
      <w:r w:rsidRPr="001B03B1">
        <w:rPr>
          <w:b/>
          <w:bCs/>
          <w:sz w:val="24"/>
          <w:szCs w:val="24"/>
        </w:rPr>
        <w:t>M</w:t>
      </w:r>
      <w:r w:rsidR="001B03B1" w:rsidRPr="001B03B1">
        <w:rPr>
          <w:b/>
          <w:bCs/>
          <w:sz w:val="24"/>
          <w:szCs w:val="24"/>
        </w:rPr>
        <w:t>ediální</w:t>
      </w:r>
      <w:r w:rsidRPr="001B03B1">
        <w:rPr>
          <w:b/>
          <w:bCs/>
          <w:sz w:val="24"/>
          <w:szCs w:val="24"/>
        </w:rPr>
        <w:t xml:space="preserve"> výchova (MV)</w:t>
      </w:r>
    </w:p>
    <w:tbl>
      <w:tblPr>
        <w:tblStyle w:val="Mkatabulky"/>
        <w:tblW w:w="14170" w:type="dxa"/>
        <w:tblLayout w:type="fixed"/>
        <w:tblLook w:val="0000" w:firstRow="0" w:lastRow="0" w:firstColumn="0" w:lastColumn="0" w:noHBand="0" w:noVBand="0"/>
      </w:tblPr>
      <w:tblGrid>
        <w:gridCol w:w="4957"/>
        <w:gridCol w:w="1535"/>
        <w:gridCol w:w="1536"/>
        <w:gridCol w:w="1535"/>
        <w:gridCol w:w="1536"/>
        <w:gridCol w:w="1535"/>
        <w:gridCol w:w="1536"/>
      </w:tblGrid>
      <w:tr w:rsidR="00683955" w:rsidRPr="00BB37DD" w:rsidTr="00990A24">
        <w:trPr>
          <w:trHeight w:val="277"/>
        </w:trPr>
        <w:tc>
          <w:tcPr>
            <w:tcW w:w="4957" w:type="dxa"/>
            <w:vMerge w:val="restart"/>
            <w:vAlign w:val="center"/>
          </w:tcPr>
          <w:p w:rsidR="00683955" w:rsidRPr="001B03B1" w:rsidRDefault="00683955" w:rsidP="00990A24">
            <w:pPr>
              <w:jc w:val="center"/>
              <w:rPr>
                <w:b/>
                <w:i/>
              </w:rPr>
            </w:pPr>
            <w:r w:rsidRPr="001B03B1">
              <w:rPr>
                <w:b/>
                <w:i/>
              </w:rPr>
              <w:t>TÉMATICKÉ OKRUHY</w:t>
            </w:r>
          </w:p>
        </w:tc>
        <w:tc>
          <w:tcPr>
            <w:tcW w:w="9213" w:type="dxa"/>
            <w:gridSpan w:val="6"/>
          </w:tcPr>
          <w:p w:rsidR="00683955" w:rsidRPr="001B03B1" w:rsidRDefault="00683955" w:rsidP="004F75EE">
            <w:pPr>
              <w:jc w:val="center"/>
              <w:rPr>
                <w:b/>
                <w:i/>
              </w:rPr>
            </w:pPr>
            <w:r w:rsidRPr="001B03B1">
              <w:rPr>
                <w:b/>
                <w:i/>
              </w:rPr>
              <w:t>1. stupeň</w:t>
            </w:r>
          </w:p>
        </w:tc>
      </w:tr>
      <w:tr w:rsidR="00683955" w:rsidRPr="00BB37DD" w:rsidTr="00511F23">
        <w:trPr>
          <w:trHeight w:val="127"/>
        </w:trPr>
        <w:tc>
          <w:tcPr>
            <w:tcW w:w="4957" w:type="dxa"/>
            <w:vMerge/>
          </w:tcPr>
          <w:p w:rsidR="00683955" w:rsidRPr="001B03B1" w:rsidRDefault="00683955" w:rsidP="004F75EE">
            <w:pPr>
              <w:rPr>
                <w:b/>
                <w:i/>
              </w:rPr>
            </w:pPr>
          </w:p>
        </w:tc>
        <w:tc>
          <w:tcPr>
            <w:tcW w:w="1535" w:type="dxa"/>
          </w:tcPr>
          <w:p w:rsidR="00683955" w:rsidRPr="001B03B1" w:rsidRDefault="00683955" w:rsidP="004F75EE">
            <w:pPr>
              <w:jc w:val="center"/>
              <w:rPr>
                <w:b/>
                <w:i/>
              </w:rPr>
            </w:pPr>
            <w:r w:rsidRPr="001B03B1">
              <w:rPr>
                <w:b/>
                <w:i/>
              </w:rPr>
              <w:t>1.</w:t>
            </w:r>
          </w:p>
        </w:tc>
        <w:tc>
          <w:tcPr>
            <w:tcW w:w="1536" w:type="dxa"/>
          </w:tcPr>
          <w:p w:rsidR="00683955" w:rsidRPr="001B03B1" w:rsidRDefault="00683955" w:rsidP="004F75EE">
            <w:pPr>
              <w:jc w:val="center"/>
              <w:rPr>
                <w:b/>
                <w:i/>
              </w:rPr>
            </w:pPr>
            <w:r w:rsidRPr="001B03B1">
              <w:rPr>
                <w:b/>
                <w:i/>
              </w:rPr>
              <w:t>2.</w:t>
            </w:r>
          </w:p>
        </w:tc>
        <w:tc>
          <w:tcPr>
            <w:tcW w:w="1535" w:type="dxa"/>
          </w:tcPr>
          <w:p w:rsidR="00683955" w:rsidRPr="001B03B1" w:rsidRDefault="00683955" w:rsidP="004F75EE">
            <w:pPr>
              <w:jc w:val="center"/>
              <w:rPr>
                <w:b/>
                <w:i/>
              </w:rPr>
            </w:pPr>
            <w:r w:rsidRPr="001B03B1">
              <w:rPr>
                <w:b/>
                <w:i/>
              </w:rPr>
              <w:t>3.</w:t>
            </w:r>
          </w:p>
        </w:tc>
        <w:tc>
          <w:tcPr>
            <w:tcW w:w="1536" w:type="dxa"/>
          </w:tcPr>
          <w:p w:rsidR="00683955" w:rsidRPr="001B03B1" w:rsidRDefault="00683955" w:rsidP="004F75EE">
            <w:pPr>
              <w:jc w:val="center"/>
              <w:rPr>
                <w:b/>
                <w:i/>
              </w:rPr>
            </w:pPr>
            <w:r w:rsidRPr="001B03B1">
              <w:rPr>
                <w:b/>
                <w:i/>
              </w:rPr>
              <w:t>4.</w:t>
            </w:r>
          </w:p>
        </w:tc>
        <w:tc>
          <w:tcPr>
            <w:tcW w:w="1535" w:type="dxa"/>
          </w:tcPr>
          <w:p w:rsidR="00683955" w:rsidRPr="001B03B1" w:rsidRDefault="00683955" w:rsidP="004F75EE">
            <w:pPr>
              <w:jc w:val="center"/>
              <w:rPr>
                <w:b/>
                <w:i/>
              </w:rPr>
            </w:pPr>
            <w:r w:rsidRPr="001B03B1">
              <w:rPr>
                <w:b/>
                <w:i/>
              </w:rPr>
              <w:t>5.</w:t>
            </w:r>
          </w:p>
        </w:tc>
        <w:tc>
          <w:tcPr>
            <w:tcW w:w="1536" w:type="dxa"/>
          </w:tcPr>
          <w:p w:rsidR="00683955" w:rsidRPr="001B03B1" w:rsidRDefault="00683955" w:rsidP="004F75EE">
            <w:pPr>
              <w:jc w:val="center"/>
              <w:rPr>
                <w:b/>
                <w:i/>
              </w:rPr>
            </w:pPr>
            <w:r w:rsidRPr="001B03B1">
              <w:rPr>
                <w:b/>
                <w:i/>
              </w:rPr>
              <w:t>6.</w:t>
            </w:r>
          </w:p>
        </w:tc>
      </w:tr>
      <w:tr w:rsidR="00683955" w:rsidRPr="00BB37DD" w:rsidTr="00990A24">
        <w:trPr>
          <w:trHeight w:val="296"/>
        </w:trPr>
        <w:tc>
          <w:tcPr>
            <w:tcW w:w="4957" w:type="dxa"/>
          </w:tcPr>
          <w:p w:rsidR="00683955" w:rsidRPr="00BB37DD" w:rsidRDefault="001B03B1" w:rsidP="001B03B1">
            <w:r>
              <w:t>Vnímání mediálních sdělení</w:t>
            </w:r>
          </w:p>
        </w:tc>
        <w:tc>
          <w:tcPr>
            <w:tcW w:w="1535" w:type="dxa"/>
          </w:tcPr>
          <w:p w:rsidR="00683955" w:rsidRPr="00BB37DD" w:rsidRDefault="00683955" w:rsidP="004F75EE"/>
        </w:tc>
        <w:tc>
          <w:tcPr>
            <w:tcW w:w="1536" w:type="dxa"/>
          </w:tcPr>
          <w:p w:rsidR="00683955" w:rsidRPr="00BB37DD" w:rsidRDefault="00683955" w:rsidP="004F75EE"/>
        </w:tc>
        <w:tc>
          <w:tcPr>
            <w:tcW w:w="1535" w:type="dxa"/>
          </w:tcPr>
          <w:p w:rsidR="00683955" w:rsidRPr="00BB37DD" w:rsidRDefault="00511F23" w:rsidP="004F75EE">
            <w:proofErr w:type="spellStart"/>
            <w:r>
              <w:t>Vv</w:t>
            </w:r>
            <w:proofErr w:type="spellEnd"/>
          </w:p>
        </w:tc>
        <w:tc>
          <w:tcPr>
            <w:tcW w:w="1536" w:type="dxa"/>
          </w:tcPr>
          <w:p w:rsidR="00683955" w:rsidRPr="00BB37DD" w:rsidRDefault="00683955" w:rsidP="004F75EE"/>
        </w:tc>
        <w:tc>
          <w:tcPr>
            <w:tcW w:w="1535" w:type="dxa"/>
          </w:tcPr>
          <w:p w:rsidR="00683955" w:rsidRPr="00BB37DD" w:rsidRDefault="00511F23" w:rsidP="004F75EE">
            <w:r>
              <w:t xml:space="preserve">Čt, </w:t>
            </w:r>
            <w:proofErr w:type="spellStart"/>
            <w:r>
              <w:t>Řv</w:t>
            </w:r>
            <w:proofErr w:type="spellEnd"/>
          </w:p>
        </w:tc>
        <w:tc>
          <w:tcPr>
            <w:tcW w:w="1536" w:type="dxa"/>
          </w:tcPr>
          <w:p w:rsidR="00683955" w:rsidRPr="00BB37DD" w:rsidRDefault="00511F23" w:rsidP="004F75EE">
            <w:r>
              <w:t xml:space="preserve">Čt, </w:t>
            </w:r>
            <w:proofErr w:type="spellStart"/>
            <w:r>
              <w:t>Řv</w:t>
            </w:r>
            <w:proofErr w:type="spellEnd"/>
            <w:r>
              <w:t xml:space="preserve">, </w:t>
            </w:r>
            <w:proofErr w:type="spellStart"/>
            <w:r>
              <w:t>Pc</w:t>
            </w:r>
            <w:proofErr w:type="spellEnd"/>
          </w:p>
        </w:tc>
      </w:tr>
      <w:tr w:rsidR="00683955" w:rsidRPr="00BB37DD" w:rsidTr="00990A24">
        <w:trPr>
          <w:trHeight w:val="130"/>
        </w:trPr>
        <w:tc>
          <w:tcPr>
            <w:tcW w:w="4957" w:type="dxa"/>
          </w:tcPr>
          <w:p w:rsidR="00683955" w:rsidRPr="00BB37DD" w:rsidRDefault="001B03B1" w:rsidP="001B03B1">
            <w:r>
              <w:t>Interpretace vztahu mediálních sdělení a reality</w:t>
            </w:r>
          </w:p>
        </w:tc>
        <w:tc>
          <w:tcPr>
            <w:tcW w:w="1535" w:type="dxa"/>
          </w:tcPr>
          <w:p w:rsidR="00683955" w:rsidRPr="00BB37DD" w:rsidRDefault="00683955" w:rsidP="004F75EE"/>
        </w:tc>
        <w:tc>
          <w:tcPr>
            <w:tcW w:w="1536" w:type="dxa"/>
          </w:tcPr>
          <w:p w:rsidR="00683955" w:rsidRPr="00BB37DD" w:rsidRDefault="00683955" w:rsidP="004F75EE"/>
        </w:tc>
        <w:tc>
          <w:tcPr>
            <w:tcW w:w="1535" w:type="dxa"/>
          </w:tcPr>
          <w:p w:rsidR="00683955" w:rsidRPr="00BB37DD" w:rsidRDefault="00683955" w:rsidP="004F75EE"/>
        </w:tc>
        <w:tc>
          <w:tcPr>
            <w:tcW w:w="1536" w:type="dxa"/>
          </w:tcPr>
          <w:p w:rsidR="00683955" w:rsidRPr="00BB37DD" w:rsidRDefault="00511F23" w:rsidP="004F75EE">
            <w:proofErr w:type="spellStart"/>
            <w:r>
              <w:t>Řv</w:t>
            </w:r>
            <w:proofErr w:type="spellEnd"/>
          </w:p>
        </w:tc>
        <w:tc>
          <w:tcPr>
            <w:tcW w:w="1535" w:type="dxa"/>
          </w:tcPr>
          <w:p w:rsidR="00683955" w:rsidRPr="00BB37DD" w:rsidRDefault="00511F23" w:rsidP="004F75EE">
            <w:proofErr w:type="spellStart"/>
            <w:r>
              <w:t>Řv</w:t>
            </w:r>
            <w:proofErr w:type="spellEnd"/>
          </w:p>
        </w:tc>
        <w:tc>
          <w:tcPr>
            <w:tcW w:w="1536" w:type="dxa"/>
          </w:tcPr>
          <w:p w:rsidR="00683955" w:rsidRPr="00BB37DD" w:rsidRDefault="00511F23" w:rsidP="004F75EE">
            <w:proofErr w:type="spellStart"/>
            <w:r>
              <w:t>Rv</w:t>
            </w:r>
            <w:proofErr w:type="spellEnd"/>
          </w:p>
        </w:tc>
      </w:tr>
      <w:tr w:rsidR="00683955" w:rsidRPr="00BB37DD" w:rsidTr="00511F23">
        <w:trPr>
          <w:trHeight w:val="118"/>
        </w:trPr>
        <w:tc>
          <w:tcPr>
            <w:tcW w:w="4957" w:type="dxa"/>
          </w:tcPr>
          <w:p w:rsidR="00683955" w:rsidRPr="00BB37DD" w:rsidRDefault="001B03B1" w:rsidP="001B03B1">
            <w:r>
              <w:t>Fungování a vliv médií ve společnosti</w:t>
            </w:r>
          </w:p>
        </w:tc>
        <w:tc>
          <w:tcPr>
            <w:tcW w:w="1535" w:type="dxa"/>
          </w:tcPr>
          <w:p w:rsidR="00683955" w:rsidRPr="00BB37DD" w:rsidRDefault="00683955" w:rsidP="004F75EE"/>
        </w:tc>
        <w:tc>
          <w:tcPr>
            <w:tcW w:w="1536" w:type="dxa"/>
          </w:tcPr>
          <w:p w:rsidR="00683955" w:rsidRPr="00BB37DD" w:rsidRDefault="00683955" w:rsidP="004F75EE"/>
        </w:tc>
        <w:tc>
          <w:tcPr>
            <w:tcW w:w="1535" w:type="dxa"/>
          </w:tcPr>
          <w:p w:rsidR="00683955" w:rsidRPr="00BB37DD" w:rsidRDefault="00511F23" w:rsidP="004F75EE">
            <w:r>
              <w:t>P</w:t>
            </w:r>
          </w:p>
        </w:tc>
        <w:tc>
          <w:tcPr>
            <w:tcW w:w="1536" w:type="dxa"/>
          </w:tcPr>
          <w:p w:rsidR="00683955" w:rsidRPr="00BB37DD" w:rsidRDefault="00511F23" w:rsidP="004F75EE">
            <w:r>
              <w:t xml:space="preserve">P, </w:t>
            </w:r>
            <w:proofErr w:type="spellStart"/>
            <w:r>
              <w:t>Vv</w:t>
            </w:r>
            <w:proofErr w:type="spellEnd"/>
          </w:p>
        </w:tc>
        <w:tc>
          <w:tcPr>
            <w:tcW w:w="1535" w:type="dxa"/>
          </w:tcPr>
          <w:p w:rsidR="00683955" w:rsidRPr="00BB37DD" w:rsidRDefault="00683955" w:rsidP="004F75EE"/>
        </w:tc>
        <w:tc>
          <w:tcPr>
            <w:tcW w:w="1536" w:type="dxa"/>
          </w:tcPr>
          <w:p w:rsidR="00683955" w:rsidRPr="00BB37DD" w:rsidRDefault="00511F23" w:rsidP="004F75EE">
            <w:proofErr w:type="spellStart"/>
            <w:r>
              <w:t>Ps</w:t>
            </w:r>
            <w:proofErr w:type="spellEnd"/>
            <w:r>
              <w:t xml:space="preserve">, </w:t>
            </w:r>
            <w:proofErr w:type="spellStart"/>
            <w:r>
              <w:t>Pc</w:t>
            </w:r>
            <w:proofErr w:type="spellEnd"/>
          </w:p>
        </w:tc>
      </w:tr>
    </w:tbl>
    <w:p w:rsidR="001B03B1" w:rsidRPr="00990A24" w:rsidRDefault="001B03B1" w:rsidP="00511F23">
      <w:pPr>
        <w:widowControl/>
        <w:tabs>
          <w:tab w:val="num" w:pos="720"/>
        </w:tabs>
        <w:autoSpaceDE/>
        <w:autoSpaceDN/>
        <w:rPr>
          <w:bCs/>
          <w:sz w:val="18"/>
          <w:szCs w:val="18"/>
        </w:rPr>
      </w:pPr>
    </w:p>
    <w:p w:rsidR="001B03B1" w:rsidRPr="00511F23" w:rsidRDefault="00292123" w:rsidP="00511F23">
      <w:pPr>
        <w:widowControl/>
        <w:tabs>
          <w:tab w:val="num" w:pos="720"/>
        </w:tabs>
        <w:autoSpaceDE/>
        <w:autoSpaceDN/>
        <w:ind w:left="360" w:hanging="360"/>
        <w:rPr>
          <w:b/>
          <w:bCs/>
          <w:sz w:val="24"/>
          <w:szCs w:val="24"/>
        </w:rPr>
      </w:pPr>
      <w:r w:rsidRPr="001B03B1">
        <w:rPr>
          <w:b/>
          <w:bCs/>
          <w:sz w:val="24"/>
          <w:szCs w:val="24"/>
        </w:rPr>
        <w:t>Environmentální výchova (EV)</w:t>
      </w:r>
    </w:p>
    <w:tbl>
      <w:tblPr>
        <w:tblStyle w:val="Mkatabulky"/>
        <w:tblW w:w="14170" w:type="dxa"/>
        <w:tblLayout w:type="fixed"/>
        <w:tblLook w:val="0000" w:firstRow="0" w:lastRow="0" w:firstColumn="0" w:lastColumn="0" w:noHBand="0" w:noVBand="0"/>
      </w:tblPr>
      <w:tblGrid>
        <w:gridCol w:w="4957"/>
        <w:gridCol w:w="1535"/>
        <w:gridCol w:w="1536"/>
        <w:gridCol w:w="1535"/>
        <w:gridCol w:w="1536"/>
        <w:gridCol w:w="1535"/>
        <w:gridCol w:w="1536"/>
      </w:tblGrid>
      <w:tr w:rsidR="00511F23" w:rsidRPr="00BB37DD" w:rsidTr="00990A24">
        <w:trPr>
          <w:trHeight w:val="291"/>
        </w:trPr>
        <w:tc>
          <w:tcPr>
            <w:tcW w:w="4957" w:type="dxa"/>
            <w:vMerge w:val="restart"/>
            <w:vAlign w:val="center"/>
          </w:tcPr>
          <w:p w:rsidR="00511F23" w:rsidRPr="00511F23" w:rsidRDefault="00511F23" w:rsidP="00990A24">
            <w:pPr>
              <w:jc w:val="center"/>
              <w:rPr>
                <w:b/>
                <w:i/>
              </w:rPr>
            </w:pPr>
            <w:r w:rsidRPr="00511F23">
              <w:rPr>
                <w:b/>
                <w:i/>
              </w:rPr>
              <w:t>TÉMATICKÉ OKRUHY</w:t>
            </w:r>
          </w:p>
        </w:tc>
        <w:tc>
          <w:tcPr>
            <w:tcW w:w="9213" w:type="dxa"/>
            <w:gridSpan w:val="6"/>
          </w:tcPr>
          <w:p w:rsidR="00511F23" w:rsidRPr="00511F23" w:rsidRDefault="00511F23" w:rsidP="004F75EE">
            <w:pPr>
              <w:jc w:val="center"/>
              <w:rPr>
                <w:b/>
                <w:i/>
              </w:rPr>
            </w:pPr>
            <w:r w:rsidRPr="00511F23">
              <w:rPr>
                <w:b/>
                <w:i/>
              </w:rPr>
              <w:t>1. stupeň</w:t>
            </w:r>
          </w:p>
        </w:tc>
      </w:tr>
      <w:tr w:rsidR="00511F23" w:rsidRPr="00BB37DD" w:rsidTr="00511F23">
        <w:trPr>
          <w:trHeight w:val="238"/>
        </w:trPr>
        <w:tc>
          <w:tcPr>
            <w:tcW w:w="4957" w:type="dxa"/>
            <w:vMerge/>
          </w:tcPr>
          <w:p w:rsidR="00511F23" w:rsidRPr="00511F23" w:rsidRDefault="00511F23" w:rsidP="004F75EE">
            <w:pPr>
              <w:rPr>
                <w:b/>
                <w:i/>
              </w:rPr>
            </w:pPr>
          </w:p>
        </w:tc>
        <w:tc>
          <w:tcPr>
            <w:tcW w:w="1535" w:type="dxa"/>
          </w:tcPr>
          <w:p w:rsidR="00511F23" w:rsidRPr="00511F23" w:rsidRDefault="00511F23" w:rsidP="004F75EE">
            <w:pPr>
              <w:jc w:val="center"/>
              <w:rPr>
                <w:b/>
                <w:i/>
              </w:rPr>
            </w:pPr>
            <w:r w:rsidRPr="00511F23">
              <w:rPr>
                <w:b/>
                <w:i/>
              </w:rPr>
              <w:t>1.</w:t>
            </w:r>
          </w:p>
        </w:tc>
        <w:tc>
          <w:tcPr>
            <w:tcW w:w="1536" w:type="dxa"/>
          </w:tcPr>
          <w:p w:rsidR="00511F23" w:rsidRPr="00511F23" w:rsidRDefault="00511F23" w:rsidP="004F75EE">
            <w:pPr>
              <w:jc w:val="center"/>
              <w:rPr>
                <w:b/>
                <w:i/>
              </w:rPr>
            </w:pPr>
            <w:r w:rsidRPr="00511F23">
              <w:rPr>
                <w:b/>
                <w:i/>
              </w:rPr>
              <w:t>2.</w:t>
            </w:r>
          </w:p>
        </w:tc>
        <w:tc>
          <w:tcPr>
            <w:tcW w:w="1535" w:type="dxa"/>
          </w:tcPr>
          <w:p w:rsidR="00511F23" w:rsidRPr="00511F23" w:rsidRDefault="00511F23" w:rsidP="004F75EE">
            <w:pPr>
              <w:jc w:val="center"/>
              <w:rPr>
                <w:b/>
                <w:i/>
              </w:rPr>
            </w:pPr>
            <w:r w:rsidRPr="00511F23">
              <w:rPr>
                <w:b/>
                <w:i/>
              </w:rPr>
              <w:t>3.</w:t>
            </w:r>
          </w:p>
        </w:tc>
        <w:tc>
          <w:tcPr>
            <w:tcW w:w="1536" w:type="dxa"/>
          </w:tcPr>
          <w:p w:rsidR="00511F23" w:rsidRPr="00511F23" w:rsidRDefault="00511F23" w:rsidP="004F75EE">
            <w:pPr>
              <w:jc w:val="center"/>
              <w:rPr>
                <w:b/>
                <w:i/>
              </w:rPr>
            </w:pPr>
            <w:r w:rsidRPr="00511F23">
              <w:rPr>
                <w:b/>
                <w:i/>
              </w:rPr>
              <w:t>4.</w:t>
            </w:r>
          </w:p>
        </w:tc>
        <w:tc>
          <w:tcPr>
            <w:tcW w:w="1535" w:type="dxa"/>
          </w:tcPr>
          <w:p w:rsidR="00511F23" w:rsidRPr="00511F23" w:rsidRDefault="00511F23" w:rsidP="004F75EE">
            <w:pPr>
              <w:jc w:val="center"/>
              <w:rPr>
                <w:b/>
                <w:i/>
              </w:rPr>
            </w:pPr>
            <w:r w:rsidRPr="00511F23">
              <w:rPr>
                <w:b/>
                <w:i/>
              </w:rPr>
              <w:t>5.</w:t>
            </w:r>
          </w:p>
        </w:tc>
        <w:tc>
          <w:tcPr>
            <w:tcW w:w="1536" w:type="dxa"/>
          </w:tcPr>
          <w:p w:rsidR="00511F23" w:rsidRPr="00511F23" w:rsidRDefault="00511F23" w:rsidP="004F75EE">
            <w:pPr>
              <w:jc w:val="center"/>
              <w:rPr>
                <w:b/>
                <w:i/>
              </w:rPr>
            </w:pPr>
          </w:p>
        </w:tc>
      </w:tr>
      <w:tr w:rsidR="00511F23" w:rsidRPr="00BB37DD" w:rsidTr="00511F23">
        <w:trPr>
          <w:trHeight w:val="279"/>
        </w:trPr>
        <w:tc>
          <w:tcPr>
            <w:tcW w:w="4957" w:type="dxa"/>
          </w:tcPr>
          <w:p w:rsidR="00511F23" w:rsidRPr="00511F23" w:rsidRDefault="00511F23" w:rsidP="001B03B1">
            <w:r w:rsidRPr="00511F23">
              <w:t>Ekosystémy</w:t>
            </w:r>
          </w:p>
        </w:tc>
        <w:tc>
          <w:tcPr>
            <w:tcW w:w="1535" w:type="dxa"/>
          </w:tcPr>
          <w:p w:rsidR="00511F23" w:rsidRPr="00511F23" w:rsidRDefault="00511F23" w:rsidP="004F75EE"/>
        </w:tc>
        <w:tc>
          <w:tcPr>
            <w:tcW w:w="1536" w:type="dxa"/>
          </w:tcPr>
          <w:p w:rsidR="00511F23" w:rsidRPr="00511F23" w:rsidRDefault="00511F23" w:rsidP="004F75EE"/>
        </w:tc>
        <w:tc>
          <w:tcPr>
            <w:tcW w:w="1535" w:type="dxa"/>
          </w:tcPr>
          <w:p w:rsidR="00511F23" w:rsidRPr="00511F23" w:rsidRDefault="00511F23" w:rsidP="004F75EE"/>
        </w:tc>
        <w:tc>
          <w:tcPr>
            <w:tcW w:w="1536" w:type="dxa"/>
          </w:tcPr>
          <w:p w:rsidR="00511F23" w:rsidRPr="00511F23" w:rsidRDefault="00511F23" w:rsidP="004F75EE"/>
        </w:tc>
        <w:tc>
          <w:tcPr>
            <w:tcW w:w="1535" w:type="dxa"/>
          </w:tcPr>
          <w:p w:rsidR="00511F23" w:rsidRPr="00511F23" w:rsidRDefault="00511F23" w:rsidP="004F75EE"/>
        </w:tc>
        <w:tc>
          <w:tcPr>
            <w:tcW w:w="1536" w:type="dxa"/>
          </w:tcPr>
          <w:p w:rsidR="00511F23" w:rsidRPr="00511F23" w:rsidRDefault="00511F23" w:rsidP="004F75EE"/>
        </w:tc>
      </w:tr>
      <w:tr w:rsidR="00511F23" w:rsidRPr="00BB37DD" w:rsidTr="00511F23">
        <w:trPr>
          <w:trHeight w:val="198"/>
        </w:trPr>
        <w:tc>
          <w:tcPr>
            <w:tcW w:w="4957" w:type="dxa"/>
          </w:tcPr>
          <w:p w:rsidR="00511F23" w:rsidRPr="00511F23" w:rsidRDefault="00511F23" w:rsidP="001B03B1">
            <w:r w:rsidRPr="00511F23">
              <w:t>Základní podmínky života</w:t>
            </w:r>
          </w:p>
        </w:tc>
        <w:tc>
          <w:tcPr>
            <w:tcW w:w="1535" w:type="dxa"/>
          </w:tcPr>
          <w:p w:rsidR="00511F23" w:rsidRPr="00511F23" w:rsidRDefault="00511F23" w:rsidP="004F75EE">
            <w:proofErr w:type="spellStart"/>
            <w:r w:rsidRPr="00511F23">
              <w:t>Pv</w:t>
            </w:r>
            <w:proofErr w:type="spellEnd"/>
          </w:p>
        </w:tc>
        <w:tc>
          <w:tcPr>
            <w:tcW w:w="1536" w:type="dxa"/>
          </w:tcPr>
          <w:p w:rsidR="00511F23" w:rsidRPr="00511F23" w:rsidRDefault="00511F23" w:rsidP="001B03B1">
            <w:proofErr w:type="spellStart"/>
            <w:r w:rsidRPr="00511F23">
              <w:t>Pv</w:t>
            </w:r>
            <w:proofErr w:type="spellEnd"/>
          </w:p>
        </w:tc>
        <w:tc>
          <w:tcPr>
            <w:tcW w:w="1535" w:type="dxa"/>
          </w:tcPr>
          <w:p w:rsidR="00511F23" w:rsidRPr="00511F23" w:rsidRDefault="00511F23" w:rsidP="001B03B1">
            <w:proofErr w:type="spellStart"/>
            <w:r w:rsidRPr="00511F23">
              <w:t>Prv</w:t>
            </w:r>
            <w:proofErr w:type="spellEnd"/>
            <w:r w:rsidRPr="00511F23">
              <w:t xml:space="preserve"> </w:t>
            </w:r>
          </w:p>
        </w:tc>
        <w:tc>
          <w:tcPr>
            <w:tcW w:w="1536" w:type="dxa"/>
          </w:tcPr>
          <w:p w:rsidR="00511F23" w:rsidRPr="00511F23" w:rsidRDefault="00511F23" w:rsidP="004F75EE"/>
        </w:tc>
        <w:tc>
          <w:tcPr>
            <w:tcW w:w="1535" w:type="dxa"/>
          </w:tcPr>
          <w:p w:rsidR="00511F23" w:rsidRPr="00511F23" w:rsidRDefault="00511F23" w:rsidP="004F75EE"/>
        </w:tc>
        <w:tc>
          <w:tcPr>
            <w:tcW w:w="1536" w:type="dxa"/>
          </w:tcPr>
          <w:p w:rsidR="00511F23" w:rsidRPr="00511F23" w:rsidRDefault="00511F23" w:rsidP="004F75EE"/>
        </w:tc>
      </w:tr>
      <w:tr w:rsidR="00511F23" w:rsidRPr="00BB37DD" w:rsidTr="00511F23">
        <w:trPr>
          <w:trHeight w:val="247"/>
        </w:trPr>
        <w:tc>
          <w:tcPr>
            <w:tcW w:w="4957" w:type="dxa"/>
          </w:tcPr>
          <w:p w:rsidR="00511F23" w:rsidRPr="00511F23" w:rsidRDefault="00511F23" w:rsidP="001B03B1">
            <w:r w:rsidRPr="00511F23">
              <w:t>Lidské aktivity a problémy životního prostředí</w:t>
            </w:r>
          </w:p>
        </w:tc>
        <w:tc>
          <w:tcPr>
            <w:tcW w:w="1535" w:type="dxa"/>
          </w:tcPr>
          <w:p w:rsidR="00511F23" w:rsidRPr="00511F23" w:rsidRDefault="00511F23" w:rsidP="004F75EE"/>
        </w:tc>
        <w:tc>
          <w:tcPr>
            <w:tcW w:w="1536" w:type="dxa"/>
          </w:tcPr>
          <w:p w:rsidR="00511F23" w:rsidRPr="00511F23" w:rsidRDefault="00511F23" w:rsidP="004F75EE"/>
        </w:tc>
        <w:tc>
          <w:tcPr>
            <w:tcW w:w="1535" w:type="dxa"/>
          </w:tcPr>
          <w:p w:rsidR="00511F23" w:rsidRPr="00511F23" w:rsidRDefault="00511F23" w:rsidP="004F75EE"/>
        </w:tc>
        <w:tc>
          <w:tcPr>
            <w:tcW w:w="1536" w:type="dxa"/>
          </w:tcPr>
          <w:p w:rsidR="00511F23" w:rsidRPr="00511F23" w:rsidRDefault="00511F23" w:rsidP="004F75EE"/>
        </w:tc>
        <w:tc>
          <w:tcPr>
            <w:tcW w:w="1535" w:type="dxa"/>
          </w:tcPr>
          <w:p w:rsidR="00511F23" w:rsidRPr="00511F23" w:rsidRDefault="00511F23" w:rsidP="004F75EE"/>
        </w:tc>
        <w:tc>
          <w:tcPr>
            <w:tcW w:w="1536" w:type="dxa"/>
          </w:tcPr>
          <w:p w:rsidR="00511F23" w:rsidRPr="00511F23" w:rsidRDefault="00511F23" w:rsidP="004F75EE"/>
        </w:tc>
      </w:tr>
      <w:tr w:rsidR="00511F23" w:rsidRPr="00BB37DD" w:rsidTr="00511F23">
        <w:trPr>
          <w:trHeight w:val="238"/>
        </w:trPr>
        <w:tc>
          <w:tcPr>
            <w:tcW w:w="4957" w:type="dxa"/>
          </w:tcPr>
          <w:p w:rsidR="00511F23" w:rsidRPr="00511F23" w:rsidRDefault="00511F23" w:rsidP="001B03B1">
            <w:r w:rsidRPr="00511F23">
              <w:t>Vztah člověka k prostředí</w:t>
            </w:r>
          </w:p>
        </w:tc>
        <w:tc>
          <w:tcPr>
            <w:tcW w:w="1535" w:type="dxa"/>
          </w:tcPr>
          <w:p w:rsidR="00511F23" w:rsidRPr="00511F23" w:rsidRDefault="00511F23" w:rsidP="004F75EE"/>
        </w:tc>
        <w:tc>
          <w:tcPr>
            <w:tcW w:w="1536" w:type="dxa"/>
          </w:tcPr>
          <w:p w:rsidR="00511F23" w:rsidRPr="00511F23" w:rsidRDefault="00511F23" w:rsidP="004F75EE"/>
        </w:tc>
        <w:tc>
          <w:tcPr>
            <w:tcW w:w="1535" w:type="dxa"/>
          </w:tcPr>
          <w:p w:rsidR="00511F23" w:rsidRPr="00511F23" w:rsidRDefault="00511F23" w:rsidP="004F75EE"/>
        </w:tc>
        <w:tc>
          <w:tcPr>
            <w:tcW w:w="1536" w:type="dxa"/>
          </w:tcPr>
          <w:p w:rsidR="00511F23" w:rsidRPr="00511F23" w:rsidRDefault="00511F23" w:rsidP="001B03B1">
            <w:proofErr w:type="spellStart"/>
            <w:r w:rsidRPr="00511F23">
              <w:t>Prv</w:t>
            </w:r>
            <w:proofErr w:type="spellEnd"/>
            <w:r w:rsidRPr="00511F23">
              <w:t xml:space="preserve">, </w:t>
            </w:r>
            <w:proofErr w:type="spellStart"/>
            <w:r w:rsidRPr="00511F23">
              <w:t>Vv</w:t>
            </w:r>
            <w:proofErr w:type="spellEnd"/>
            <w:r w:rsidRPr="00511F23">
              <w:t xml:space="preserve">, </w:t>
            </w:r>
            <w:proofErr w:type="spellStart"/>
            <w:r w:rsidRPr="00511F23">
              <w:t>Pv</w:t>
            </w:r>
            <w:proofErr w:type="spellEnd"/>
          </w:p>
        </w:tc>
        <w:tc>
          <w:tcPr>
            <w:tcW w:w="1535" w:type="dxa"/>
          </w:tcPr>
          <w:p w:rsidR="00511F23" w:rsidRPr="00511F23" w:rsidRDefault="00511F23" w:rsidP="001B03B1">
            <w:proofErr w:type="spellStart"/>
            <w:r w:rsidRPr="00511F23">
              <w:t>Vv</w:t>
            </w:r>
            <w:proofErr w:type="spellEnd"/>
            <w:r w:rsidRPr="00511F23">
              <w:t xml:space="preserve">, </w:t>
            </w:r>
            <w:proofErr w:type="spellStart"/>
            <w:r w:rsidRPr="00511F23">
              <w:t>Pv</w:t>
            </w:r>
            <w:proofErr w:type="spellEnd"/>
          </w:p>
        </w:tc>
        <w:tc>
          <w:tcPr>
            <w:tcW w:w="1536" w:type="dxa"/>
          </w:tcPr>
          <w:p w:rsidR="00511F23" w:rsidRPr="00511F23" w:rsidRDefault="00511F23" w:rsidP="001B03B1"/>
        </w:tc>
      </w:tr>
    </w:tbl>
    <w:p w:rsidR="00990A24" w:rsidRDefault="00990A24">
      <w:pPr>
        <w:rPr>
          <w:sz w:val="24"/>
          <w:szCs w:val="24"/>
        </w:rPr>
      </w:pPr>
      <w:r>
        <w:br w:type="page"/>
      </w:r>
    </w:p>
    <w:p w:rsidR="00672093" w:rsidRPr="00C71AA8" w:rsidRDefault="00C71AA8" w:rsidP="00C71AA8">
      <w:pPr>
        <w:pStyle w:val="Obsah1"/>
        <w:ind w:left="1118"/>
        <w:rPr>
          <w:sz w:val="28"/>
          <w:szCs w:val="28"/>
        </w:rPr>
      </w:pPr>
      <w:bookmarkStart w:id="21" w:name="_bookmark18"/>
      <w:bookmarkEnd w:id="21"/>
      <w:r w:rsidRPr="00C71AA8">
        <w:rPr>
          <w:sz w:val="28"/>
          <w:szCs w:val="28"/>
        </w:rPr>
        <w:lastRenderedPageBreak/>
        <w:t xml:space="preserve">3 </w:t>
      </w:r>
      <w:r w:rsidR="00F96E87" w:rsidRPr="00C71AA8">
        <w:rPr>
          <w:sz w:val="28"/>
          <w:szCs w:val="28"/>
        </w:rPr>
        <w:t>UČEBNÍ</w:t>
      </w:r>
      <w:r w:rsidR="00F96E87" w:rsidRPr="00C71AA8">
        <w:rPr>
          <w:spacing w:val="-6"/>
          <w:sz w:val="28"/>
          <w:szCs w:val="28"/>
        </w:rPr>
        <w:t xml:space="preserve"> </w:t>
      </w:r>
      <w:r w:rsidR="00F96E87" w:rsidRPr="00C71AA8">
        <w:rPr>
          <w:spacing w:val="-4"/>
          <w:sz w:val="28"/>
          <w:szCs w:val="28"/>
        </w:rPr>
        <w:t>PLÁN</w:t>
      </w:r>
    </w:p>
    <w:p w:rsidR="00672093" w:rsidRDefault="00672093">
      <w:pPr>
        <w:pStyle w:val="Zkladntext"/>
        <w:spacing w:before="10"/>
        <w:rPr>
          <w:b/>
          <w:sz w:val="20"/>
        </w:rPr>
      </w:pPr>
    </w:p>
    <w:p w:rsidR="00672093" w:rsidRPr="00C71AA8" w:rsidRDefault="00C71AA8" w:rsidP="00C71AA8">
      <w:pPr>
        <w:pStyle w:val="Obsah2"/>
        <w:rPr>
          <w:b/>
          <w:sz w:val="24"/>
          <w:szCs w:val="24"/>
        </w:rPr>
      </w:pPr>
      <w:bookmarkStart w:id="22" w:name="_bookmark19"/>
      <w:bookmarkEnd w:id="22"/>
      <w:r w:rsidRPr="00C71AA8">
        <w:rPr>
          <w:b/>
          <w:sz w:val="24"/>
          <w:szCs w:val="24"/>
        </w:rPr>
        <w:t xml:space="preserve">3.1 </w:t>
      </w:r>
      <w:r w:rsidR="00F96E87" w:rsidRPr="00C71AA8">
        <w:rPr>
          <w:b/>
          <w:sz w:val="24"/>
          <w:szCs w:val="24"/>
        </w:rPr>
        <w:t>Učební</w:t>
      </w:r>
      <w:r w:rsidR="00F96E87" w:rsidRPr="00C71AA8">
        <w:rPr>
          <w:b/>
          <w:spacing w:val="-6"/>
          <w:sz w:val="24"/>
          <w:szCs w:val="24"/>
        </w:rPr>
        <w:t xml:space="preserve"> </w:t>
      </w:r>
      <w:r w:rsidR="00F96E87" w:rsidRPr="00C71AA8">
        <w:rPr>
          <w:b/>
          <w:spacing w:val="-4"/>
          <w:sz w:val="24"/>
          <w:szCs w:val="24"/>
        </w:rPr>
        <w:t>plán</w:t>
      </w:r>
      <w:r w:rsidR="00207D41" w:rsidRPr="00C71AA8">
        <w:rPr>
          <w:b/>
          <w:spacing w:val="-4"/>
          <w:sz w:val="24"/>
          <w:szCs w:val="24"/>
        </w:rPr>
        <w:t xml:space="preserve"> -</w:t>
      </w:r>
      <w:bookmarkStart w:id="23" w:name="_bookmark20"/>
      <w:bookmarkEnd w:id="23"/>
      <w:r w:rsidRPr="00C71AA8">
        <w:rPr>
          <w:b/>
          <w:spacing w:val="-4"/>
          <w:sz w:val="24"/>
          <w:szCs w:val="24"/>
        </w:rPr>
        <w:t xml:space="preserve"> </w:t>
      </w:r>
      <w:r w:rsidR="00207D41" w:rsidRPr="00C71AA8">
        <w:rPr>
          <w:b/>
          <w:sz w:val="24"/>
          <w:szCs w:val="24"/>
        </w:rPr>
        <w:t xml:space="preserve">1. </w:t>
      </w:r>
      <w:r w:rsidR="00207D41" w:rsidRPr="00C71AA8">
        <w:rPr>
          <w:b/>
          <w:spacing w:val="-2"/>
          <w:sz w:val="24"/>
          <w:szCs w:val="24"/>
        </w:rPr>
        <w:t>stupeň</w:t>
      </w:r>
    </w:p>
    <w:tbl>
      <w:tblPr>
        <w:tblW w:w="0" w:type="auto"/>
        <w:tblInd w:w="4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17"/>
        <w:gridCol w:w="2157"/>
        <w:gridCol w:w="893"/>
        <w:gridCol w:w="894"/>
        <w:gridCol w:w="894"/>
        <w:gridCol w:w="893"/>
        <w:gridCol w:w="894"/>
        <w:gridCol w:w="894"/>
        <w:gridCol w:w="1134"/>
        <w:gridCol w:w="1134"/>
        <w:gridCol w:w="1250"/>
      </w:tblGrid>
      <w:tr w:rsidR="00207D41" w:rsidTr="00207D41">
        <w:trPr>
          <w:trHeight w:val="302"/>
        </w:trPr>
        <w:tc>
          <w:tcPr>
            <w:tcW w:w="2317" w:type="dxa"/>
            <w:vMerge w:val="restart"/>
            <w:tcBorders>
              <w:bottom w:val="single" w:sz="8" w:space="0" w:color="000000"/>
              <w:right w:val="single" w:sz="8" w:space="0" w:color="000000"/>
            </w:tcBorders>
            <w:vAlign w:val="center"/>
          </w:tcPr>
          <w:p w:rsidR="00207D41" w:rsidRDefault="00207D41" w:rsidP="00207D41">
            <w:pPr>
              <w:pStyle w:val="TableParagraph"/>
              <w:ind w:left="635" w:hanging="320"/>
              <w:jc w:val="center"/>
              <w:rPr>
                <w:b/>
              </w:rPr>
            </w:pPr>
            <w:r>
              <w:rPr>
                <w:b/>
                <w:spacing w:val="-2"/>
              </w:rPr>
              <w:t>VZDĚLÁVACÍ OBLAST</w:t>
            </w:r>
          </w:p>
        </w:tc>
        <w:tc>
          <w:tcPr>
            <w:tcW w:w="2157" w:type="dxa"/>
            <w:vMerge w:val="restart"/>
            <w:tcBorders>
              <w:left w:val="single" w:sz="8" w:space="0" w:color="000000"/>
              <w:bottom w:val="single" w:sz="8" w:space="0" w:color="000000"/>
              <w:right w:val="single" w:sz="8" w:space="0" w:color="000000"/>
            </w:tcBorders>
            <w:vAlign w:val="center"/>
          </w:tcPr>
          <w:p w:rsidR="00207D41" w:rsidRDefault="00207D41" w:rsidP="00207D41">
            <w:pPr>
              <w:pStyle w:val="TableParagraph"/>
              <w:spacing w:before="183"/>
              <w:ind w:left="436"/>
              <w:rPr>
                <w:b/>
              </w:rPr>
            </w:pPr>
            <w:r>
              <w:rPr>
                <w:b/>
                <w:spacing w:val="-2"/>
              </w:rPr>
              <w:t>PŘEDMĚT</w:t>
            </w:r>
          </w:p>
        </w:tc>
        <w:tc>
          <w:tcPr>
            <w:tcW w:w="5362" w:type="dxa"/>
            <w:gridSpan w:val="6"/>
            <w:tcBorders>
              <w:left w:val="single" w:sz="8" w:space="0" w:color="000000"/>
              <w:bottom w:val="single" w:sz="8" w:space="0" w:color="000000"/>
              <w:right w:val="single" w:sz="8" w:space="0" w:color="000000"/>
            </w:tcBorders>
          </w:tcPr>
          <w:p w:rsidR="00207D41" w:rsidRDefault="00207D41" w:rsidP="00207D41">
            <w:pPr>
              <w:pStyle w:val="TableParagraph"/>
              <w:jc w:val="center"/>
              <w:rPr>
                <w:b/>
                <w:sz w:val="20"/>
              </w:rPr>
            </w:pPr>
            <w:r>
              <w:rPr>
                <w:b/>
                <w:spacing w:val="-2"/>
              </w:rPr>
              <w:t>ROČNÍK</w:t>
            </w:r>
          </w:p>
        </w:tc>
        <w:tc>
          <w:tcPr>
            <w:tcW w:w="1134" w:type="dxa"/>
            <w:vMerge w:val="restart"/>
            <w:tcBorders>
              <w:left w:val="single" w:sz="8" w:space="0" w:color="000000"/>
              <w:bottom w:val="single" w:sz="8" w:space="0" w:color="000000"/>
              <w:right w:val="single" w:sz="8" w:space="0" w:color="000000"/>
            </w:tcBorders>
          </w:tcPr>
          <w:p w:rsidR="00207D41" w:rsidRDefault="00207D41">
            <w:pPr>
              <w:pStyle w:val="TableParagraph"/>
              <w:rPr>
                <w:b/>
                <w:sz w:val="20"/>
              </w:rPr>
            </w:pPr>
          </w:p>
          <w:p w:rsidR="00207D41" w:rsidRDefault="00207D41">
            <w:pPr>
              <w:pStyle w:val="TableParagraph"/>
              <w:spacing w:before="148"/>
              <w:ind w:left="237" w:right="143" w:hanging="53"/>
              <w:rPr>
                <w:b/>
                <w:sz w:val="18"/>
              </w:rPr>
            </w:pPr>
            <w:r>
              <w:rPr>
                <w:b/>
                <w:sz w:val="18"/>
              </w:rPr>
              <w:t>ŠUP</w:t>
            </w:r>
            <w:r>
              <w:rPr>
                <w:b/>
                <w:spacing w:val="-12"/>
                <w:sz w:val="18"/>
              </w:rPr>
              <w:t xml:space="preserve"> </w:t>
            </w:r>
            <w:r>
              <w:rPr>
                <w:b/>
                <w:sz w:val="18"/>
              </w:rPr>
              <w:t xml:space="preserve">ZA </w:t>
            </w:r>
            <w:r>
              <w:rPr>
                <w:b/>
                <w:spacing w:val="-4"/>
                <w:sz w:val="18"/>
              </w:rPr>
              <w:t>OBOR</w:t>
            </w:r>
          </w:p>
        </w:tc>
        <w:tc>
          <w:tcPr>
            <w:tcW w:w="1134" w:type="dxa"/>
            <w:vMerge w:val="restart"/>
            <w:tcBorders>
              <w:left w:val="single" w:sz="8" w:space="0" w:color="000000"/>
              <w:bottom w:val="single" w:sz="8" w:space="0" w:color="000000"/>
              <w:right w:val="single" w:sz="8" w:space="0" w:color="000000"/>
            </w:tcBorders>
          </w:tcPr>
          <w:p w:rsidR="00207D41" w:rsidRDefault="00207D41">
            <w:pPr>
              <w:pStyle w:val="TableParagraph"/>
              <w:rPr>
                <w:b/>
                <w:sz w:val="20"/>
              </w:rPr>
            </w:pPr>
          </w:p>
          <w:p w:rsidR="00207D41" w:rsidRDefault="00207D41">
            <w:pPr>
              <w:pStyle w:val="TableParagraph"/>
              <w:spacing w:before="148"/>
              <w:ind w:left="134" w:right="90" w:firstLine="4"/>
              <w:rPr>
                <w:b/>
                <w:sz w:val="18"/>
              </w:rPr>
            </w:pPr>
            <w:r>
              <w:rPr>
                <w:b/>
                <w:spacing w:val="-2"/>
                <w:sz w:val="18"/>
              </w:rPr>
              <w:t>DISPON. HODINA</w:t>
            </w:r>
          </w:p>
        </w:tc>
        <w:tc>
          <w:tcPr>
            <w:tcW w:w="1250" w:type="dxa"/>
            <w:vMerge w:val="restart"/>
            <w:tcBorders>
              <w:left w:val="single" w:sz="8" w:space="0" w:color="000000"/>
              <w:bottom w:val="single" w:sz="8" w:space="0" w:color="000000"/>
            </w:tcBorders>
          </w:tcPr>
          <w:p w:rsidR="00207D41" w:rsidRDefault="00207D41">
            <w:pPr>
              <w:pStyle w:val="TableParagraph"/>
              <w:rPr>
                <w:b/>
                <w:sz w:val="20"/>
              </w:rPr>
            </w:pPr>
          </w:p>
          <w:p w:rsidR="00207D41" w:rsidRDefault="00207D41">
            <w:pPr>
              <w:pStyle w:val="TableParagraph"/>
              <w:spacing w:before="148"/>
              <w:ind w:left="273" w:firstLine="48"/>
              <w:rPr>
                <w:b/>
                <w:sz w:val="18"/>
              </w:rPr>
            </w:pPr>
            <w:r>
              <w:rPr>
                <w:b/>
                <w:sz w:val="18"/>
              </w:rPr>
              <w:t>1.-6.r.</w:t>
            </w:r>
          </w:p>
        </w:tc>
      </w:tr>
      <w:tr w:rsidR="003F7300" w:rsidTr="00207D41">
        <w:trPr>
          <w:trHeight w:val="557"/>
        </w:trPr>
        <w:tc>
          <w:tcPr>
            <w:tcW w:w="2317" w:type="dxa"/>
            <w:vMerge/>
            <w:tcBorders>
              <w:top w:val="nil"/>
              <w:bottom w:val="single" w:sz="8" w:space="0" w:color="000000"/>
              <w:right w:val="single" w:sz="8" w:space="0" w:color="000000"/>
            </w:tcBorders>
          </w:tcPr>
          <w:p w:rsidR="003F7300" w:rsidRDefault="003F7300">
            <w:pPr>
              <w:rPr>
                <w:sz w:val="2"/>
                <w:szCs w:val="2"/>
              </w:rPr>
            </w:pPr>
          </w:p>
        </w:tc>
        <w:tc>
          <w:tcPr>
            <w:tcW w:w="2157" w:type="dxa"/>
            <w:vMerge/>
            <w:tcBorders>
              <w:top w:val="nil"/>
              <w:left w:val="single" w:sz="8" w:space="0" w:color="000000"/>
              <w:bottom w:val="single" w:sz="8" w:space="0" w:color="000000"/>
              <w:right w:val="single" w:sz="8" w:space="0" w:color="000000"/>
            </w:tcBorders>
          </w:tcPr>
          <w:p w:rsidR="003F7300" w:rsidRDefault="003F7300">
            <w:pPr>
              <w:rPr>
                <w:sz w:val="2"/>
                <w:szCs w:val="2"/>
              </w:rPr>
            </w:pPr>
          </w:p>
        </w:tc>
        <w:tc>
          <w:tcPr>
            <w:tcW w:w="893"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4"/>
              <w:jc w:val="center"/>
              <w:rPr>
                <w:b/>
                <w:sz w:val="26"/>
              </w:rPr>
            </w:pPr>
          </w:p>
          <w:p w:rsidR="003F7300" w:rsidRDefault="003F7300" w:rsidP="00207D41">
            <w:pPr>
              <w:pStyle w:val="TableParagraph"/>
              <w:ind w:left="188" w:right="158"/>
              <w:jc w:val="center"/>
              <w:rPr>
                <w:b/>
              </w:rPr>
            </w:pPr>
            <w:r>
              <w:rPr>
                <w:b/>
                <w:spacing w:val="-5"/>
              </w:rPr>
              <w:t>1.</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4"/>
              <w:jc w:val="center"/>
              <w:rPr>
                <w:b/>
                <w:sz w:val="26"/>
              </w:rPr>
            </w:pPr>
          </w:p>
          <w:p w:rsidR="003F7300" w:rsidRDefault="003F7300" w:rsidP="00207D41">
            <w:pPr>
              <w:pStyle w:val="TableParagraph"/>
              <w:ind w:left="186" w:right="158"/>
              <w:jc w:val="center"/>
              <w:rPr>
                <w:b/>
              </w:rPr>
            </w:pPr>
            <w:r>
              <w:rPr>
                <w:b/>
                <w:spacing w:val="-5"/>
              </w:rPr>
              <w:t>2.</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4"/>
              <w:jc w:val="center"/>
              <w:rPr>
                <w:b/>
                <w:sz w:val="26"/>
              </w:rPr>
            </w:pPr>
          </w:p>
          <w:p w:rsidR="003F7300" w:rsidRDefault="003F7300" w:rsidP="00207D41">
            <w:pPr>
              <w:pStyle w:val="TableParagraph"/>
              <w:ind w:left="185" w:right="159"/>
              <w:jc w:val="center"/>
              <w:rPr>
                <w:b/>
              </w:rPr>
            </w:pPr>
            <w:r>
              <w:rPr>
                <w:b/>
                <w:spacing w:val="-5"/>
              </w:rPr>
              <w:t>3.</w:t>
            </w:r>
          </w:p>
        </w:tc>
        <w:tc>
          <w:tcPr>
            <w:tcW w:w="893"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4"/>
              <w:jc w:val="center"/>
              <w:rPr>
                <w:b/>
                <w:sz w:val="26"/>
              </w:rPr>
            </w:pPr>
          </w:p>
          <w:p w:rsidR="003F7300" w:rsidRDefault="003F7300" w:rsidP="00207D41">
            <w:pPr>
              <w:pStyle w:val="TableParagraph"/>
              <w:ind w:left="187" w:right="158"/>
              <w:jc w:val="center"/>
              <w:rPr>
                <w:b/>
              </w:rPr>
            </w:pPr>
            <w:r>
              <w:rPr>
                <w:b/>
                <w:spacing w:val="-5"/>
              </w:rPr>
              <w:t>4.</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4"/>
              <w:jc w:val="center"/>
              <w:rPr>
                <w:b/>
                <w:sz w:val="26"/>
              </w:rPr>
            </w:pPr>
          </w:p>
          <w:p w:rsidR="003F7300" w:rsidRDefault="003F7300" w:rsidP="00207D41">
            <w:pPr>
              <w:pStyle w:val="TableParagraph"/>
              <w:ind w:left="187" w:right="159"/>
              <w:jc w:val="center"/>
              <w:rPr>
                <w:b/>
              </w:rPr>
            </w:pPr>
            <w:r>
              <w:rPr>
                <w:b/>
                <w:spacing w:val="-5"/>
              </w:rPr>
              <w:t>5.</w:t>
            </w:r>
          </w:p>
        </w:tc>
        <w:tc>
          <w:tcPr>
            <w:tcW w:w="894" w:type="dxa"/>
            <w:tcBorders>
              <w:top w:val="nil"/>
              <w:left w:val="single" w:sz="8" w:space="0" w:color="000000"/>
              <w:bottom w:val="single" w:sz="8" w:space="0" w:color="000000"/>
              <w:right w:val="single" w:sz="8" w:space="0" w:color="000000"/>
            </w:tcBorders>
            <w:vAlign w:val="center"/>
          </w:tcPr>
          <w:p w:rsidR="003F7300" w:rsidRPr="003F7300" w:rsidRDefault="003F7300" w:rsidP="00207D41">
            <w:pPr>
              <w:jc w:val="center"/>
              <w:rPr>
                <w:b/>
              </w:rPr>
            </w:pPr>
            <w:r w:rsidRPr="003F7300">
              <w:rPr>
                <w:b/>
              </w:rPr>
              <w:t>6.</w:t>
            </w:r>
          </w:p>
        </w:tc>
        <w:tc>
          <w:tcPr>
            <w:tcW w:w="1134" w:type="dxa"/>
            <w:vMerge/>
            <w:tcBorders>
              <w:top w:val="nil"/>
              <w:left w:val="single" w:sz="8" w:space="0" w:color="000000"/>
              <w:bottom w:val="single" w:sz="8" w:space="0" w:color="000000"/>
              <w:right w:val="single" w:sz="8" w:space="0" w:color="000000"/>
            </w:tcBorders>
          </w:tcPr>
          <w:p w:rsidR="003F7300" w:rsidRDefault="003F7300">
            <w:pPr>
              <w:rPr>
                <w:sz w:val="2"/>
                <w:szCs w:val="2"/>
              </w:rPr>
            </w:pPr>
          </w:p>
        </w:tc>
        <w:tc>
          <w:tcPr>
            <w:tcW w:w="1134" w:type="dxa"/>
            <w:vMerge/>
            <w:tcBorders>
              <w:top w:val="nil"/>
              <w:left w:val="single" w:sz="8" w:space="0" w:color="000000"/>
              <w:bottom w:val="single" w:sz="8" w:space="0" w:color="000000"/>
              <w:right w:val="single" w:sz="8" w:space="0" w:color="000000"/>
            </w:tcBorders>
          </w:tcPr>
          <w:p w:rsidR="003F7300" w:rsidRDefault="003F7300">
            <w:pPr>
              <w:rPr>
                <w:sz w:val="2"/>
                <w:szCs w:val="2"/>
              </w:rPr>
            </w:pPr>
          </w:p>
        </w:tc>
        <w:tc>
          <w:tcPr>
            <w:tcW w:w="1250" w:type="dxa"/>
            <w:vMerge/>
            <w:tcBorders>
              <w:top w:val="nil"/>
              <w:left w:val="single" w:sz="8" w:space="0" w:color="000000"/>
              <w:bottom w:val="single" w:sz="8" w:space="0" w:color="000000"/>
            </w:tcBorders>
          </w:tcPr>
          <w:p w:rsidR="003F7300" w:rsidRDefault="003F7300">
            <w:pPr>
              <w:rPr>
                <w:sz w:val="2"/>
                <w:szCs w:val="2"/>
              </w:rPr>
            </w:pPr>
          </w:p>
        </w:tc>
      </w:tr>
      <w:tr w:rsidR="00207D41" w:rsidTr="00207D41">
        <w:trPr>
          <w:trHeight w:val="632"/>
        </w:trPr>
        <w:tc>
          <w:tcPr>
            <w:tcW w:w="2317" w:type="dxa"/>
            <w:vMerge w:val="restart"/>
            <w:tcBorders>
              <w:top w:val="single" w:sz="8" w:space="0" w:color="000000"/>
              <w:right w:val="single" w:sz="8" w:space="0" w:color="000000"/>
            </w:tcBorders>
            <w:vAlign w:val="center"/>
          </w:tcPr>
          <w:p w:rsidR="00207D41" w:rsidRDefault="00207D41" w:rsidP="00207D41">
            <w:pPr>
              <w:pStyle w:val="TableParagraph"/>
              <w:spacing w:before="150"/>
              <w:ind w:left="467" w:hanging="231"/>
              <w:rPr>
                <w:sz w:val="24"/>
              </w:rPr>
            </w:pPr>
            <w:r>
              <w:rPr>
                <w:sz w:val="24"/>
              </w:rPr>
              <w:t>Jazyk</w:t>
            </w:r>
            <w:r>
              <w:rPr>
                <w:spacing w:val="-15"/>
                <w:sz w:val="24"/>
              </w:rPr>
              <w:t xml:space="preserve"> </w:t>
            </w:r>
            <w:r>
              <w:rPr>
                <w:sz w:val="24"/>
              </w:rPr>
              <w:t>a</w:t>
            </w:r>
            <w:r>
              <w:rPr>
                <w:spacing w:val="-15"/>
                <w:sz w:val="24"/>
              </w:rPr>
              <w:t xml:space="preserve"> </w:t>
            </w:r>
            <w:r>
              <w:rPr>
                <w:sz w:val="24"/>
              </w:rPr>
              <w:t xml:space="preserve">jazyková </w:t>
            </w:r>
            <w:r>
              <w:rPr>
                <w:spacing w:val="-2"/>
                <w:sz w:val="24"/>
              </w:rPr>
              <w:t>komunikace</w:t>
            </w:r>
          </w:p>
        </w:tc>
        <w:tc>
          <w:tcPr>
            <w:tcW w:w="2157" w:type="dxa"/>
            <w:tcBorders>
              <w:top w:val="single" w:sz="8" w:space="0" w:color="000000"/>
              <w:left w:val="single" w:sz="8" w:space="0" w:color="000000"/>
              <w:bottom w:val="single" w:sz="4" w:space="0" w:color="000000"/>
              <w:right w:val="single" w:sz="8" w:space="0" w:color="000000"/>
            </w:tcBorders>
          </w:tcPr>
          <w:p w:rsidR="00207D41" w:rsidRDefault="00207D41" w:rsidP="003F7300">
            <w:pPr>
              <w:pStyle w:val="TableParagraph"/>
              <w:spacing w:line="252" w:lineRule="exact"/>
              <w:ind w:right="851"/>
            </w:pPr>
            <w:r>
              <w:t>Čtení</w:t>
            </w:r>
          </w:p>
        </w:tc>
        <w:tc>
          <w:tcPr>
            <w:tcW w:w="893" w:type="dxa"/>
            <w:tcBorders>
              <w:top w:val="single" w:sz="8" w:space="0" w:color="000000"/>
              <w:left w:val="single" w:sz="8" w:space="0" w:color="000000"/>
              <w:bottom w:val="single" w:sz="4" w:space="0" w:color="000000"/>
              <w:right w:val="single" w:sz="8" w:space="0" w:color="000000"/>
            </w:tcBorders>
          </w:tcPr>
          <w:p w:rsidR="00207D41" w:rsidRDefault="00207D41" w:rsidP="00207D41">
            <w:pPr>
              <w:pStyle w:val="TableParagraph"/>
              <w:spacing w:before="116"/>
              <w:ind w:left="32"/>
              <w:jc w:val="center"/>
              <w:rPr>
                <w:sz w:val="24"/>
              </w:rPr>
            </w:pPr>
            <w:r>
              <w:rPr>
                <w:sz w:val="24"/>
              </w:rPr>
              <w:t>2+1</w:t>
            </w:r>
          </w:p>
        </w:tc>
        <w:tc>
          <w:tcPr>
            <w:tcW w:w="894" w:type="dxa"/>
            <w:tcBorders>
              <w:top w:val="single" w:sz="8" w:space="0" w:color="000000"/>
              <w:left w:val="single" w:sz="8" w:space="0" w:color="000000"/>
              <w:bottom w:val="single" w:sz="4" w:space="0" w:color="000000"/>
              <w:right w:val="single" w:sz="8" w:space="0" w:color="000000"/>
            </w:tcBorders>
          </w:tcPr>
          <w:p w:rsidR="00207D41" w:rsidRDefault="00207D41" w:rsidP="00207D41">
            <w:pPr>
              <w:pStyle w:val="TableParagraph"/>
              <w:spacing w:before="116"/>
              <w:ind w:left="188" w:right="158"/>
              <w:jc w:val="center"/>
              <w:rPr>
                <w:sz w:val="24"/>
              </w:rPr>
            </w:pPr>
            <w:r>
              <w:rPr>
                <w:spacing w:val="-5"/>
                <w:sz w:val="24"/>
              </w:rPr>
              <w:t>2+1</w:t>
            </w:r>
          </w:p>
        </w:tc>
        <w:tc>
          <w:tcPr>
            <w:tcW w:w="894" w:type="dxa"/>
            <w:tcBorders>
              <w:top w:val="single" w:sz="8" w:space="0" w:color="000000"/>
              <w:left w:val="single" w:sz="8" w:space="0" w:color="000000"/>
              <w:bottom w:val="single" w:sz="4" w:space="0" w:color="000000"/>
              <w:right w:val="single" w:sz="8" w:space="0" w:color="000000"/>
            </w:tcBorders>
          </w:tcPr>
          <w:p w:rsidR="00207D41" w:rsidRDefault="00207D41" w:rsidP="00207D41">
            <w:pPr>
              <w:pStyle w:val="TableParagraph"/>
              <w:spacing w:before="116"/>
              <w:ind w:left="187" w:right="159"/>
              <w:jc w:val="center"/>
              <w:rPr>
                <w:sz w:val="24"/>
              </w:rPr>
            </w:pPr>
            <w:r>
              <w:rPr>
                <w:spacing w:val="-5"/>
                <w:sz w:val="24"/>
              </w:rPr>
              <w:t>3</w:t>
            </w:r>
          </w:p>
        </w:tc>
        <w:tc>
          <w:tcPr>
            <w:tcW w:w="893" w:type="dxa"/>
            <w:tcBorders>
              <w:top w:val="single" w:sz="8" w:space="0" w:color="000000"/>
              <w:left w:val="single" w:sz="8" w:space="0" w:color="000000"/>
              <w:bottom w:val="single" w:sz="4" w:space="0" w:color="000000"/>
              <w:right w:val="single" w:sz="8" w:space="0" w:color="000000"/>
            </w:tcBorders>
          </w:tcPr>
          <w:p w:rsidR="00207D41" w:rsidRDefault="00207D41" w:rsidP="00207D41">
            <w:pPr>
              <w:pStyle w:val="TableParagraph"/>
              <w:spacing w:before="116"/>
              <w:ind w:left="188" w:right="157"/>
              <w:jc w:val="center"/>
              <w:rPr>
                <w:sz w:val="24"/>
              </w:rPr>
            </w:pPr>
            <w:r>
              <w:rPr>
                <w:spacing w:val="-5"/>
                <w:sz w:val="24"/>
              </w:rPr>
              <w:t>3</w:t>
            </w:r>
          </w:p>
        </w:tc>
        <w:tc>
          <w:tcPr>
            <w:tcW w:w="894" w:type="dxa"/>
            <w:tcBorders>
              <w:top w:val="single" w:sz="8" w:space="0" w:color="000000"/>
              <w:left w:val="single" w:sz="8" w:space="0" w:color="000000"/>
              <w:bottom w:val="single" w:sz="4" w:space="0" w:color="000000"/>
              <w:right w:val="single" w:sz="8" w:space="0" w:color="000000"/>
            </w:tcBorders>
          </w:tcPr>
          <w:p w:rsidR="00207D41" w:rsidRPr="003F7300" w:rsidRDefault="00207D41" w:rsidP="00207D41">
            <w:pPr>
              <w:pStyle w:val="TableParagraph"/>
              <w:spacing w:before="116"/>
              <w:ind w:left="30"/>
              <w:jc w:val="center"/>
              <w:rPr>
                <w:sz w:val="24"/>
              </w:rPr>
            </w:pPr>
            <w:r w:rsidRPr="003F7300">
              <w:rPr>
                <w:sz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3F7300" w:rsidRDefault="00207D41" w:rsidP="00207D41">
            <w:pPr>
              <w:pStyle w:val="TableParagraph"/>
              <w:spacing w:before="116"/>
              <w:ind w:left="308" w:right="277"/>
              <w:jc w:val="center"/>
              <w:rPr>
                <w:spacing w:val="-5"/>
              </w:rPr>
            </w:pPr>
            <w:r w:rsidRPr="003F7300">
              <w:rPr>
                <w:spacing w:val="-5"/>
              </w:rPr>
              <w:t>3</w:t>
            </w:r>
          </w:p>
        </w:tc>
        <w:tc>
          <w:tcPr>
            <w:tcW w:w="1134" w:type="dxa"/>
            <w:tcBorders>
              <w:top w:val="single" w:sz="8" w:space="0" w:color="000000"/>
              <w:left w:val="single" w:sz="8" w:space="0" w:color="000000"/>
              <w:bottom w:val="single" w:sz="4" w:space="0" w:color="000000"/>
              <w:right w:val="single" w:sz="8" w:space="0" w:color="000000"/>
            </w:tcBorders>
          </w:tcPr>
          <w:p w:rsidR="00207D41" w:rsidRDefault="00207D41">
            <w:pPr>
              <w:pStyle w:val="TableParagraph"/>
              <w:spacing w:before="116"/>
              <w:ind w:left="308" w:right="277"/>
              <w:jc w:val="center"/>
              <w:rPr>
                <w:sz w:val="24"/>
              </w:rPr>
            </w:pPr>
            <w:r>
              <w:rPr>
                <w:sz w:val="24"/>
              </w:rPr>
              <w:t>16</w:t>
            </w:r>
          </w:p>
        </w:tc>
        <w:tc>
          <w:tcPr>
            <w:tcW w:w="1134" w:type="dxa"/>
            <w:tcBorders>
              <w:top w:val="single" w:sz="8" w:space="0" w:color="000000"/>
              <w:left w:val="single" w:sz="8" w:space="0" w:color="000000"/>
              <w:bottom w:val="single" w:sz="4" w:space="0" w:color="000000"/>
              <w:right w:val="single" w:sz="8" w:space="0" w:color="000000"/>
            </w:tcBorders>
            <w:vAlign w:val="center"/>
          </w:tcPr>
          <w:p w:rsidR="00207D41" w:rsidRDefault="00207D41" w:rsidP="00136020">
            <w:pPr>
              <w:pStyle w:val="TableParagraph"/>
              <w:spacing w:before="116"/>
              <w:ind w:right="409"/>
              <w:jc w:val="center"/>
              <w:rPr>
                <w:sz w:val="24"/>
              </w:rPr>
            </w:pPr>
            <w:r>
              <w:rPr>
                <w:sz w:val="24"/>
              </w:rPr>
              <w:t xml:space="preserve">       2</w:t>
            </w:r>
          </w:p>
        </w:tc>
        <w:tc>
          <w:tcPr>
            <w:tcW w:w="1250" w:type="dxa"/>
            <w:tcBorders>
              <w:top w:val="single" w:sz="8" w:space="0" w:color="000000"/>
              <w:left w:val="single" w:sz="8" w:space="0" w:color="000000"/>
              <w:bottom w:val="single" w:sz="4" w:space="0" w:color="000000"/>
            </w:tcBorders>
          </w:tcPr>
          <w:p w:rsidR="00207D41" w:rsidRDefault="00207D41">
            <w:pPr>
              <w:pStyle w:val="TableParagraph"/>
              <w:spacing w:before="116"/>
              <w:ind w:right="483"/>
              <w:jc w:val="right"/>
              <w:rPr>
                <w:sz w:val="24"/>
              </w:rPr>
            </w:pPr>
            <w:r>
              <w:rPr>
                <w:sz w:val="24"/>
              </w:rPr>
              <w:t>18</w:t>
            </w:r>
          </w:p>
        </w:tc>
      </w:tr>
      <w:tr w:rsidR="00207D41" w:rsidTr="00207D41">
        <w:trPr>
          <w:trHeight w:val="632"/>
        </w:trPr>
        <w:tc>
          <w:tcPr>
            <w:tcW w:w="2317" w:type="dxa"/>
            <w:vMerge/>
            <w:tcBorders>
              <w:right w:val="single" w:sz="8" w:space="0" w:color="000000"/>
            </w:tcBorders>
            <w:vAlign w:val="center"/>
          </w:tcPr>
          <w:p w:rsidR="00207D41" w:rsidRDefault="00207D41" w:rsidP="00207D41">
            <w:pPr>
              <w:rPr>
                <w:sz w:val="2"/>
                <w:szCs w:val="2"/>
              </w:rPr>
            </w:pPr>
          </w:p>
        </w:tc>
        <w:tc>
          <w:tcPr>
            <w:tcW w:w="2157" w:type="dxa"/>
            <w:tcBorders>
              <w:top w:val="single" w:sz="4" w:space="0" w:color="000000"/>
              <w:left w:val="single" w:sz="8" w:space="0" w:color="000000"/>
              <w:bottom w:val="single" w:sz="8" w:space="0" w:color="000000"/>
              <w:right w:val="single" w:sz="8" w:space="0" w:color="000000"/>
            </w:tcBorders>
          </w:tcPr>
          <w:p w:rsidR="00207D41" w:rsidRDefault="00207D41">
            <w:pPr>
              <w:pStyle w:val="TableParagraph"/>
              <w:spacing w:before="72" w:line="235" w:lineRule="exact"/>
              <w:ind w:left="74"/>
            </w:pPr>
            <w:r>
              <w:t>Psaní</w:t>
            </w:r>
          </w:p>
        </w:tc>
        <w:tc>
          <w:tcPr>
            <w:tcW w:w="893"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32"/>
              <w:jc w:val="center"/>
              <w:rPr>
                <w:sz w:val="24"/>
              </w:rPr>
            </w:pPr>
            <w:r>
              <w:rPr>
                <w:sz w:val="24"/>
              </w:rPr>
              <w:t>1+1</w:t>
            </w:r>
          </w:p>
        </w:tc>
        <w:tc>
          <w:tcPr>
            <w:tcW w:w="894"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30"/>
              <w:jc w:val="center"/>
              <w:rPr>
                <w:sz w:val="24"/>
              </w:rPr>
            </w:pPr>
            <w:r>
              <w:rPr>
                <w:sz w:val="24"/>
              </w:rPr>
              <w:t>1+1</w:t>
            </w:r>
          </w:p>
        </w:tc>
        <w:tc>
          <w:tcPr>
            <w:tcW w:w="894"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28"/>
              <w:jc w:val="center"/>
              <w:rPr>
                <w:sz w:val="24"/>
              </w:rPr>
            </w:pPr>
            <w:r>
              <w:rPr>
                <w:sz w:val="24"/>
              </w:rPr>
              <w:t>2</w:t>
            </w:r>
          </w:p>
        </w:tc>
        <w:tc>
          <w:tcPr>
            <w:tcW w:w="893"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31"/>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207D41" w:rsidRPr="003F7300" w:rsidRDefault="00207D41" w:rsidP="00207D41">
            <w:pPr>
              <w:pStyle w:val="TableParagraph"/>
              <w:spacing w:before="26"/>
              <w:ind w:left="30"/>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207D41" w:rsidRPr="003F7300" w:rsidRDefault="00207D41" w:rsidP="00207D41">
            <w:pPr>
              <w:pStyle w:val="TableParagraph"/>
              <w:spacing w:before="26"/>
              <w:ind w:left="31"/>
              <w:jc w:val="center"/>
            </w:pPr>
            <w:r>
              <w:t>2</w:t>
            </w:r>
          </w:p>
        </w:tc>
        <w:tc>
          <w:tcPr>
            <w:tcW w:w="1134" w:type="dxa"/>
            <w:tcBorders>
              <w:top w:val="single" w:sz="4" w:space="0" w:color="000000"/>
              <w:left w:val="single" w:sz="8" w:space="0" w:color="000000"/>
              <w:bottom w:val="single" w:sz="8" w:space="0" w:color="000000"/>
              <w:right w:val="single" w:sz="8" w:space="0" w:color="000000"/>
            </w:tcBorders>
          </w:tcPr>
          <w:p w:rsidR="00207D41" w:rsidRDefault="00207D41">
            <w:pPr>
              <w:pStyle w:val="TableParagraph"/>
              <w:spacing w:before="26"/>
              <w:ind w:left="31"/>
              <w:jc w:val="center"/>
              <w:rPr>
                <w:sz w:val="24"/>
              </w:rPr>
            </w:pPr>
            <w:r>
              <w:rPr>
                <w:sz w:val="24"/>
              </w:rPr>
              <w:t>10</w:t>
            </w:r>
          </w:p>
        </w:tc>
        <w:tc>
          <w:tcPr>
            <w:tcW w:w="1134" w:type="dxa"/>
            <w:tcBorders>
              <w:top w:val="single" w:sz="4" w:space="0" w:color="000000"/>
              <w:left w:val="single" w:sz="8" w:space="0" w:color="000000"/>
              <w:bottom w:val="single" w:sz="8" w:space="0" w:color="000000"/>
              <w:right w:val="single" w:sz="8" w:space="0" w:color="000000"/>
            </w:tcBorders>
          </w:tcPr>
          <w:p w:rsidR="00207D41" w:rsidRDefault="00207D41">
            <w:pPr>
              <w:pStyle w:val="TableParagraph"/>
              <w:spacing w:before="26"/>
              <w:ind w:right="409"/>
              <w:jc w:val="right"/>
              <w:rPr>
                <w:sz w:val="24"/>
              </w:rPr>
            </w:pPr>
            <w:r>
              <w:rPr>
                <w:sz w:val="24"/>
              </w:rPr>
              <w:t>2</w:t>
            </w:r>
          </w:p>
        </w:tc>
        <w:tc>
          <w:tcPr>
            <w:tcW w:w="1250" w:type="dxa"/>
            <w:tcBorders>
              <w:top w:val="single" w:sz="4" w:space="0" w:color="000000"/>
              <w:left w:val="single" w:sz="8" w:space="0" w:color="000000"/>
              <w:bottom w:val="single" w:sz="8" w:space="0" w:color="000000"/>
            </w:tcBorders>
          </w:tcPr>
          <w:p w:rsidR="00207D41" w:rsidRDefault="00207D41">
            <w:pPr>
              <w:pStyle w:val="TableParagraph"/>
              <w:spacing w:before="26"/>
              <w:ind w:left="34"/>
              <w:jc w:val="center"/>
              <w:rPr>
                <w:sz w:val="24"/>
              </w:rPr>
            </w:pPr>
            <w:r>
              <w:rPr>
                <w:sz w:val="24"/>
              </w:rPr>
              <w:t>12</w:t>
            </w:r>
          </w:p>
        </w:tc>
      </w:tr>
      <w:tr w:rsidR="00207D41" w:rsidTr="00207D41">
        <w:trPr>
          <w:trHeight w:val="632"/>
        </w:trPr>
        <w:tc>
          <w:tcPr>
            <w:tcW w:w="2317" w:type="dxa"/>
            <w:vMerge/>
            <w:tcBorders>
              <w:bottom w:val="single" w:sz="8" w:space="0" w:color="000000"/>
              <w:right w:val="single" w:sz="8" w:space="0" w:color="000000"/>
            </w:tcBorders>
            <w:vAlign w:val="center"/>
          </w:tcPr>
          <w:p w:rsidR="00207D41" w:rsidRDefault="00207D41" w:rsidP="00207D41">
            <w:pPr>
              <w:rPr>
                <w:sz w:val="2"/>
                <w:szCs w:val="2"/>
              </w:rPr>
            </w:pPr>
          </w:p>
        </w:tc>
        <w:tc>
          <w:tcPr>
            <w:tcW w:w="2157" w:type="dxa"/>
            <w:tcBorders>
              <w:top w:val="single" w:sz="4" w:space="0" w:color="000000"/>
              <w:left w:val="single" w:sz="8" w:space="0" w:color="000000"/>
              <w:bottom w:val="single" w:sz="8" w:space="0" w:color="000000"/>
              <w:right w:val="single" w:sz="8" w:space="0" w:color="000000"/>
            </w:tcBorders>
          </w:tcPr>
          <w:p w:rsidR="00207D41" w:rsidRDefault="00207D41">
            <w:pPr>
              <w:pStyle w:val="TableParagraph"/>
              <w:spacing w:before="72" w:line="235" w:lineRule="exact"/>
              <w:ind w:left="74"/>
            </w:pPr>
            <w:r>
              <w:t>Řečová výchova</w:t>
            </w:r>
          </w:p>
        </w:tc>
        <w:tc>
          <w:tcPr>
            <w:tcW w:w="893"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32"/>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30"/>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28"/>
              <w:jc w:val="center"/>
              <w:rPr>
                <w:sz w:val="24"/>
              </w:rPr>
            </w:pPr>
            <w:r>
              <w:rPr>
                <w:sz w:val="24"/>
              </w:rPr>
              <w:t>2</w:t>
            </w:r>
          </w:p>
        </w:tc>
        <w:tc>
          <w:tcPr>
            <w:tcW w:w="893" w:type="dxa"/>
            <w:tcBorders>
              <w:top w:val="single" w:sz="4" w:space="0" w:color="000000"/>
              <w:left w:val="single" w:sz="8" w:space="0" w:color="000000"/>
              <w:bottom w:val="single" w:sz="8" w:space="0" w:color="000000"/>
              <w:right w:val="single" w:sz="8" w:space="0" w:color="000000"/>
            </w:tcBorders>
          </w:tcPr>
          <w:p w:rsidR="00207D41" w:rsidRDefault="00207D41" w:rsidP="00207D41">
            <w:pPr>
              <w:pStyle w:val="TableParagraph"/>
              <w:spacing w:before="26"/>
              <w:ind w:left="31"/>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207D41" w:rsidRPr="003F7300" w:rsidRDefault="00207D41" w:rsidP="00207D41">
            <w:pPr>
              <w:pStyle w:val="TableParagraph"/>
              <w:spacing w:before="26"/>
              <w:ind w:left="30"/>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207D41" w:rsidRPr="003F7300" w:rsidRDefault="00207D41" w:rsidP="00207D41">
            <w:pPr>
              <w:pStyle w:val="TableParagraph"/>
              <w:spacing w:before="26"/>
              <w:ind w:left="31"/>
              <w:jc w:val="center"/>
            </w:pPr>
            <w:r>
              <w:t>2</w:t>
            </w:r>
          </w:p>
        </w:tc>
        <w:tc>
          <w:tcPr>
            <w:tcW w:w="1134" w:type="dxa"/>
            <w:tcBorders>
              <w:top w:val="single" w:sz="4" w:space="0" w:color="000000"/>
              <w:left w:val="single" w:sz="8" w:space="0" w:color="000000"/>
              <w:bottom w:val="single" w:sz="8" w:space="0" w:color="000000"/>
              <w:right w:val="single" w:sz="8" w:space="0" w:color="000000"/>
            </w:tcBorders>
          </w:tcPr>
          <w:p w:rsidR="00207D41" w:rsidRDefault="00207D41">
            <w:pPr>
              <w:pStyle w:val="TableParagraph"/>
              <w:spacing w:before="26"/>
              <w:ind w:left="31"/>
              <w:jc w:val="center"/>
              <w:rPr>
                <w:sz w:val="24"/>
              </w:rPr>
            </w:pPr>
            <w:r>
              <w:rPr>
                <w:sz w:val="24"/>
              </w:rPr>
              <w:t>12</w:t>
            </w:r>
          </w:p>
        </w:tc>
        <w:tc>
          <w:tcPr>
            <w:tcW w:w="1134" w:type="dxa"/>
            <w:tcBorders>
              <w:top w:val="single" w:sz="4" w:space="0" w:color="000000"/>
              <w:left w:val="single" w:sz="8" w:space="0" w:color="000000"/>
              <w:bottom w:val="single" w:sz="8" w:space="0" w:color="000000"/>
              <w:right w:val="single" w:sz="8" w:space="0" w:color="000000"/>
            </w:tcBorders>
          </w:tcPr>
          <w:p w:rsidR="00207D41" w:rsidRDefault="00207D41">
            <w:pPr>
              <w:pStyle w:val="TableParagraph"/>
              <w:spacing w:before="26"/>
              <w:ind w:right="409"/>
              <w:jc w:val="right"/>
              <w:rPr>
                <w:sz w:val="24"/>
              </w:rPr>
            </w:pPr>
            <w:r>
              <w:rPr>
                <w:sz w:val="24"/>
              </w:rPr>
              <w:t>0</w:t>
            </w:r>
          </w:p>
        </w:tc>
        <w:tc>
          <w:tcPr>
            <w:tcW w:w="1250" w:type="dxa"/>
            <w:tcBorders>
              <w:top w:val="single" w:sz="4" w:space="0" w:color="000000"/>
              <w:left w:val="single" w:sz="8" w:space="0" w:color="000000"/>
              <w:bottom w:val="single" w:sz="8" w:space="0" w:color="000000"/>
            </w:tcBorders>
          </w:tcPr>
          <w:p w:rsidR="00207D41" w:rsidRDefault="00207D41">
            <w:pPr>
              <w:pStyle w:val="TableParagraph"/>
              <w:spacing w:before="26"/>
              <w:ind w:left="34"/>
              <w:jc w:val="center"/>
              <w:rPr>
                <w:sz w:val="24"/>
              </w:rPr>
            </w:pPr>
            <w:r>
              <w:rPr>
                <w:sz w:val="24"/>
              </w:rPr>
              <w:t>12</w:t>
            </w:r>
          </w:p>
        </w:tc>
      </w:tr>
      <w:tr w:rsidR="003F7300"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Default="003F7300" w:rsidP="00207D41">
            <w:pPr>
              <w:pStyle w:val="TableParagraph"/>
              <w:spacing w:before="13" w:line="270" w:lineRule="atLeast"/>
              <w:ind w:left="655" w:hanging="440"/>
              <w:rPr>
                <w:sz w:val="24"/>
              </w:rPr>
            </w:pPr>
            <w:r>
              <w:rPr>
                <w:sz w:val="24"/>
              </w:rPr>
              <w:t>Matematika</w:t>
            </w:r>
            <w:r>
              <w:rPr>
                <w:spacing w:val="-15"/>
                <w:sz w:val="24"/>
              </w:rPr>
              <w:t xml:space="preserve"> </w:t>
            </w:r>
            <w:r>
              <w:rPr>
                <w:sz w:val="24"/>
              </w:rPr>
              <w:t>a</w:t>
            </w:r>
            <w:r>
              <w:rPr>
                <w:spacing w:val="-15"/>
                <w:sz w:val="24"/>
              </w:rPr>
              <w:t xml:space="preserve"> </w:t>
            </w:r>
            <w:r>
              <w:rPr>
                <w:sz w:val="24"/>
              </w:rPr>
              <w:t xml:space="preserve">její </w:t>
            </w:r>
            <w:r>
              <w:rPr>
                <w:spacing w:val="-2"/>
                <w:sz w:val="24"/>
              </w:rPr>
              <w:t>aplikace</w:t>
            </w:r>
          </w:p>
        </w:tc>
        <w:tc>
          <w:tcPr>
            <w:tcW w:w="2157" w:type="dxa"/>
            <w:tcBorders>
              <w:top w:val="single" w:sz="8" w:space="0" w:color="000000"/>
              <w:left w:val="single" w:sz="8" w:space="0" w:color="000000"/>
              <w:bottom w:val="single" w:sz="8" w:space="0" w:color="000000"/>
              <w:right w:val="single" w:sz="8" w:space="0" w:color="000000"/>
            </w:tcBorders>
          </w:tcPr>
          <w:p w:rsidR="003F7300" w:rsidRDefault="003F7300">
            <w:pPr>
              <w:pStyle w:val="TableParagraph"/>
              <w:spacing w:before="164"/>
              <w:ind w:left="74"/>
            </w:pPr>
            <w:r>
              <w:t>Počty</w:t>
            </w:r>
          </w:p>
        </w:tc>
        <w:tc>
          <w:tcPr>
            <w:tcW w:w="893"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2"/>
              <w:ind w:left="32"/>
              <w:jc w:val="center"/>
              <w:rPr>
                <w:sz w:val="24"/>
              </w:rPr>
            </w:pPr>
            <w:r>
              <w:rPr>
                <w:sz w:val="24"/>
              </w:rPr>
              <w:t>1+1</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2"/>
              <w:ind w:left="30"/>
              <w:jc w:val="center"/>
              <w:rPr>
                <w:sz w:val="24"/>
              </w:rPr>
            </w:pPr>
            <w:r>
              <w:rPr>
                <w:sz w:val="24"/>
              </w:rPr>
              <w:t>1+1</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2"/>
              <w:ind w:left="28"/>
              <w:jc w:val="center"/>
              <w:rPr>
                <w:sz w:val="24"/>
              </w:rPr>
            </w:pPr>
            <w:r>
              <w:rPr>
                <w:sz w:val="24"/>
              </w:rPr>
              <w:t>2</w:t>
            </w:r>
          </w:p>
        </w:tc>
        <w:tc>
          <w:tcPr>
            <w:tcW w:w="893"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2"/>
              <w:ind w:left="31"/>
              <w:jc w:val="center"/>
              <w:rPr>
                <w:sz w:val="24"/>
              </w:rPr>
            </w:pPr>
            <w:r>
              <w:rPr>
                <w:sz w:val="24"/>
              </w:rPr>
              <w:t>2</w:t>
            </w:r>
          </w:p>
        </w:tc>
        <w:tc>
          <w:tcPr>
            <w:tcW w:w="894" w:type="dxa"/>
            <w:tcBorders>
              <w:top w:val="single" w:sz="8" w:space="0" w:color="000000"/>
              <w:left w:val="single" w:sz="8" w:space="0" w:color="000000"/>
              <w:bottom w:val="single" w:sz="8" w:space="0" w:color="000000"/>
              <w:right w:val="single" w:sz="8" w:space="0" w:color="000000"/>
            </w:tcBorders>
          </w:tcPr>
          <w:p w:rsidR="003F7300" w:rsidRPr="003F7300" w:rsidRDefault="003F7300" w:rsidP="00207D41">
            <w:pPr>
              <w:pStyle w:val="TableParagraph"/>
              <w:spacing w:before="152"/>
              <w:ind w:left="30"/>
              <w:jc w:val="center"/>
              <w:rPr>
                <w:sz w:val="24"/>
              </w:rPr>
            </w:pPr>
            <w:r>
              <w:rPr>
                <w:sz w:val="24"/>
              </w:rPr>
              <w:t>3</w:t>
            </w:r>
          </w:p>
        </w:tc>
        <w:tc>
          <w:tcPr>
            <w:tcW w:w="894" w:type="dxa"/>
            <w:tcBorders>
              <w:top w:val="single" w:sz="8" w:space="0" w:color="000000"/>
              <w:left w:val="single" w:sz="8" w:space="0" w:color="000000"/>
              <w:bottom w:val="single" w:sz="8" w:space="0" w:color="000000"/>
              <w:right w:val="single" w:sz="8" w:space="0" w:color="000000"/>
            </w:tcBorders>
          </w:tcPr>
          <w:p w:rsidR="003F7300" w:rsidRPr="003F7300" w:rsidRDefault="003F7300" w:rsidP="00207D41">
            <w:pPr>
              <w:pStyle w:val="TableParagraph"/>
              <w:spacing w:before="152"/>
              <w:ind w:left="308" w:right="277"/>
              <w:jc w:val="center"/>
              <w:rPr>
                <w:spacing w:val="-5"/>
              </w:rPr>
            </w:pPr>
            <w:r>
              <w:rPr>
                <w:spacing w:val="-5"/>
              </w:rPr>
              <w:t>3</w:t>
            </w:r>
          </w:p>
        </w:tc>
        <w:tc>
          <w:tcPr>
            <w:tcW w:w="1134" w:type="dxa"/>
            <w:tcBorders>
              <w:top w:val="single" w:sz="8" w:space="0" w:color="000000"/>
              <w:left w:val="single" w:sz="8" w:space="0" w:color="000000"/>
              <w:bottom w:val="single" w:sz="8" w:space="0" w:color="000000"/>
              <w:right w:val="single" w:sz="8" w:space="0" w:color="000000"/>
            </w:tcBorders>
          </w:tcPr>
          <w:p w:rsidR="003F7300" w:rsidRDefault="00136020">
            <w:pPr>
              <w:pStyle w:val="TableParagraph"/>
              <w:spacing w:before="152"/>
              <w:ind w:left="308" w:right="277"/>
              <w:jc w:val="center"/>
              <w:rPr>
                <w:sz w:val="24"/>
              </w:rPr>
            </w:pPr>
            <w:r>
              <w:rPr>
                <w:sz w:val="24"/>
              </w:rPr>
              <w:t>12</w:t>
            </w:r>
          </w:p>
        </w:tc>
        <w:tc>
          <w:tcPr>
            <w:tcW w:w="1134" w:type="dxa"/>
            <w:tcBorders>
              <w:top w:val="single" w:sz="8" w:space="0" w:color="000000"/>
              <w:left w:val="single" w:sz="8" w:space="0" w:color="000000"/>
              <w:bottom w:val="single" w:sz="8" w:space="0" w:color="000000"/>
              <w:right w:val="single" w:sz="8" w:space="0" w:color="000000"/>
            </w:tcBorders>
          </w:tcPr>
          <w:p w:rsidR="003F7300" w:rsidRDefault="003F4E97">
            <w:pPr>
              <w:pStyle w:val="TableParagraph"/>
              <w:spacing w:before="152"/>
              <w:ind w:right="409"/>
              <w:jc w:val="right"/>
              <w:rPr>
                <w:sz w:val="24"/>
              </w:rPr>
            </w:pPr>
            <w:r>
              <w:rPr>
                <w:sz w:val="24"/>
              </w:rPr>
              <w:t>2</w:t>
            </w:r>
          </w:p>
        </w:tc>
        <w:tc>
          <w:tcPr>
            <w:tcW w:w="1250" w:type="dxa"/>
            <w:tcBorders>
              <w:top w:val="single" w:sz="8" w:space="0" w:color="000000"/>
              <w:left w:val="single" w:sz="8" w:space="0" w:color="000000"/>
              <w:bottom w:val="single" w:sz="8" w:space="0" w:color="000000"/>
            </w:tcBorders>
          </w:tcPr>
          <w:p w:rsidR="003F7300" w:rsidRDefault="00106901">
            <w:pPr>
              <w:pStyle w:val="TableParagraph"/>
              <w:spacing w:before="152"/>
              <w:ind w:right="483"/>
              <w:jc w:val="right"/>
              <w:rPr>
                <w:sz w:val="24"/>
              </w:rPr>
            </w:pPr>
            <w:r>
              <w:rPr>
                <w:sz w:val="24"/>
              </w:rPr>
              <w:t>14</w:t>
            </w:r>
          </w:p>
        </w:tc>
      </w:tr>
      <w:tr w:rsidR="003F7300"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Default="003F7300" w:rsidP="00207D41">
            <w:pPr>
              <w:pStyle w:val="TableParagraph"/>
              <w:spacing w:before="13" w:line="270" w:lineRule="atLeast"/>
              <w:ind w:left="494" w:hanging="188"/>
              <w:rPr>
                <w:sz w:val="24"/>
              </w:rPr>
            </w:pPr>
            <w:proofErr w:type="spellStart"/>
            <w:r>
              <w:rPr>
                <w:sz w:val="24"/>
              </w:rPr>
              <w:t>Inform</w:t>
            </w:r>
            <w:proofErr w:type="spellEnd"/>
            <w:r>
              <w:rPr>
                <w:sz w:val="24"/>
              </w:rPr>
              <w:t>.</w:t>
            </w:r>
            <w:r>
              <w:rPr>
                <w:spacing w:val="-12"/>
                <w:sz w:val="24"/>
              </w:rPr>
              <w:t xml:space="preserve"> </w:t>
            </w:r>
            <w:r>
              <w:rPr>
                <w:sz w:val="24"/>
              </w:rPr>
              <w:t>a</w:t>
            </w:r>
            <w:r>
              <w:rPr>
                <w:spacing w:val="37"/>
                <w:sz w:val="24"/>
              </w:rPr>
              <w:t xml:space="preserve"> </w:t>
            </w:r>
            <w:r>
              <w:rPr>
                <w:sz w:val="24"/>
              </w:rPr>
              <w:t xml:space="preserve">kom. </w:t>
            </w:r>
            <w:r>
              <w:rPr>
                <w:spacing w:val="-2"/>
                <w:sz w:val="24"/>
              </w:rPr>
              <w:t>technologie</w:t>
            </w:r>
          </w:p>
        </w:tc>
        <w:tc>
          <w:tcPr>
            <w:tcW w:w="2157" w:type="dxa"/>
            <w:tcBorders>
              <w:top w:val="single" w:sz="8" w:space="0" w:color="000000"/>
              <w:left w:val="single" w:sz="8" w:space="0" w:color="000000"/>
              <w:bottom w:val="single" w:sz="8" w:space="0" w:color="000000"/>
              <w:right w:val="single" w:sz="8" w:space="0" w:color="000000"/>
            </w:tcBorders>
          </w:tcPr>
          <w:p w:rsidR="003F7300" w:rsidRDefault="003F4E97" w:rsidP="003F4E97">
            <w:pPr>
              <w:pStyle w:val="TableParagraph"/>
              <w:spacing w:before="164"/>
            </w:pPr>
            <w:r>
              <w:t xml:space="preserve"> Počítače</w:t>
            </w:r>
          </w:p>
        </w:tc>
        <w:tc>
          <w:tcPr>
            <w:tcW w:w="893"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4"/>
              <w:ind w:left="32"/>
              <w:jc w:val="center"/>
              <w:rPr>
                <w:sz w:val="24"/>
              </w:rPr>
            </w:pPr>
            <w:r>
              <w:rPr>
                <w:sz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4"/>
              <w:ind w:left="30"/>
              <w:jc w:val="center"/>
              <w:rPr>
                <w:sz w:val="24"/>
              </w:rPr>
            </w:pPr>
            <w:r>
              <w:rPr>
                <w:sz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4"/>
              <w:ind w:left="28"/>
              <w:jc w:val="center"/>
              <w:rPr>
                <w:sz w:val="24"/>
              </w:rPr>
            </w:pPr>
            <w:r>
              <w:rPr>
                <w:sz w:val="24"/>
              </w:rPr>
              <w:t>0</w:t>
            </w:r>
          </w:p>
        </w:tc>
        <w:tc>
          <w:tcPr>
            <w:tcW w:w="893"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154"/>
              <w:ind w:left="31"/>
              <w:jc w:val="center"/>
              <w:rPr>
                <w:sz w:val="24"/>
              </w:rPr>
            </w:pPr>
            <w:r>
              <w:rPr>
                <w:sz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Pr="003F7300" w:rsidRDefault="003F7300" w:rsidP="00207D41">
            <w:pPr>
              <w:pStyle w:val="TableParagraph"/>
              <w:spacing w:before="154"/>
              <w:ind w:left="30"/>
              <w:jc w:val="center"/>
              <w:rPr>
                <w:sz w:val="24"/>
              </w:rPr>
            </w:pPr>
            <w:r w:rsidRPr="003F7300">
              <w:rPr>
                <w:sz w:val="24"/>
              </w:rPr>
              <w:t>1</w:t>
            </w:r>
          </w:p>
        </w:tc>
        <w:tc>
          <w:tcPr>
            <w:tcW w:w="894" w:type="dxa"/>
            <w:tcBorders>
              <w:top w:val="single" w:sz="8" w:space="0" w:color="000000"/>
              <w:left w:val="single" w:sz="8" w:space="0" w:color="000000"/>
              <w:bottom w:val="single" w:sz="8" w:space="0" w:color="000000"/>
              <w:right w:val="single" w:sz="8" w:space="0" w:color="000000"/>
            </w:tcBorders>
          </w:tcPr>
          <w:p w:rsidR="003F7300" w:rsidRPr="003F7300" w:rsidRDefault="003F4E97" w:rsidP="00207D41">
            <w:pPr>
              <w:pStyle w:val="TableParagraph"/>
              <w:spacing w:before="154"/>
              <w:ind w:left="31"/>
              <w:jc w:val="center"/>
            </w:pPr>
            <w:r>
              <w:t>1</w:t>
            </w:r>
          </w:p>
        </w:tc>
        <w:tc>
          <w:tcPr>
            <w:tcW w:w="1134" w:type="dxa"/>
            <w:tcBorders>
              <w:top w:val="single" w:sz="8" w:space="0" w:color="000000"/>
              <w:left w:val="single" w:sz="8" w:space="0" w:color="000000"/>
              <w:bottom w:val="single" w:sz="8" w:space="0" w:color="000000"/>
              <w:right w:val="single" w:sz="8" w:space="0" w:color="000000"/>
            </w:tcBorders>
          </w:tcPr>
          <w:p w:rsidR="003F7300" w:rsidRDefault="00136020">
            <w:pPr>
              <w:pStyle w:val="TableParagraph"/>
              <w:spacing w:before="154"/>
              <w:ind w:left="31"/>
              <w:jc w:val="center"/>
              <w:rPr>
                <w:sz w:val="24"/>
              </w:rPr>
            </w:pPr>
            <w:r>
              <w:rPr>
                <w:sz w:val="24"/>
              </w:rPr>
              <w:t>2</w:t>
            </w:r>
          </w:p>
        </w:tc>
        <w:tc>
          <w:tcPr>
            <w:tcW w:w="1134" w:type="dxa"/>
            <w:tcBorders>
              <w:top w:val="single" w:sz="8" w:space="0" w:color="000000"/>
              <w:left w:val="single" w:sz="8" w:space="0" w:color="000000"/>
              <w:bottom w:val="single" w:sz="8" w:space="0" w:color="000000"/>
              <w:right w:val="single" w:sz="8" w:space="0" w:color="000000"/>
            </w:tcBorders>
          </w:tcPr>
          <w:p w:rsidR="003F7300" w:rsidRDefault="003F7300">
            <w:pPr>
              <w:pStyle w:val="TableParagraph"/>
              <w:spacing w:before="154"/>
              <w:ind w:right="409"/>
              <w:jc w:val="right"/>
              <w:rPr>
                <w:sz w:val="24"/>
              </w:rPr>
            </w:pPr>
            <w:r>
              <w:rPr>
                <w:sz w:val="24"/>
              </w:rPr>
              <w:t>0</w:t>
            </w:r>
          </w:p>
        </w:tc>
        <w:tc>
          <w:tcPr>
            <w:tcW w:w="1250" w:type="dxa"/>
            <w:tcBorders>
              <w:top w:val="single" w:sz="8" w:space="0" w:color="000000"/>
              <w:left w:val="single" w:sz="8" w:space="0" w:color="000000"/>
              <w:bottom w:val="single" w:sz="8" w:space="0" w:color="000000"/>
            </w:tcBorders>
          </w:tcPr>
          <w:p w:rsidR="003F7300" w:rsidRDefault="008525EC">
            <w:pPr>
              <w:pStyle w:val="TableParagraph"/>
              <w:spacing w:before="154"/>
              <w:ind w:left="34"/>
              <w:jc w:val="center"/>
              <w:rPr>
                <w:sz w:val="24"/>
              </w:rPr>
            </w:pPr>
            <w:r>
              <w:rPr>
                <w:sz w:val="24"/>
              </w:rPr>
              <w:t>2</w:t>
            </w:r>
          </w:p>
        </w:tc>
      </w:tr>
      <w:tr w:rsidR="003F7300"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Default="003F7300" w:rsidP="00207D41">
            <w:pPr>
              <w:pStyle w:val="TableParagraph"/>
              <w:ind w:left="165"/>
              <w:rPr>
                <w:sz w:val="24"/>
              </w:rPr>
            </w:pPr>
            <w:r>
              <w:rPr>
                <w:sz w:val="24"/>
              </w:rPr>
              <w:t>Člověk</w:t>
            </w:r>
            <w:r>
              <w:rPr>
                <w:spacing w:val="-2"/>
                <w:sz w:val="24"/>
              </w:rPr>
              <w:t xml:space="preserve"> </w:t>
            </w:r>
            <w:r>
              <w:rPr>
                <w:sz w:val="24"/>
              </w:rPr>
              <w:t>a</w:t>
            </w:r>
            <w:r>
              <w:rPr>
                <w:spacing w:val="-2"/>
                <w:sz w:val="24"/>
              </w:rPr>
              <w:t xml:space="preserve"> </w:t>
            </w:r>
            <w:r>
              <w:rPr>
                <w:sz w:val="24"/>
              </w:rPr>
              <w:t xml:space="preserve">jeho </w:t>
            </w:r>
            <w:r>
              <w:rPr>
                <w:spacing w:val="-4"/>
                <w:sz w:val="24"/>
              </w:rPr>
              <w:t>svět</w:t>
            </w:r>
          </w:p>
        </w:tc>
        <w:tc>
          <w:tcPr>
            <w:tcW w:w="2157" w:type="dxa"/>
            <w:tcBorders>
              <w:top w:val="single" w:sz="8" w:space="0" w:color="000000"/>
              <w:left w:val="single" w:sz="8" w:space="0" w:color="000000"/>
              <w:bottom w:val="single" w:sz="4" w:space="0" w:color="000000"/>
              <w:right w:val="single" w:sz="8" w:space="0" w:color="000000"/>
            </w:tcBorders>
            <w:vAlign w:val="center"/>
          </w:tcPr>
          <w:p w:rsidR="003F7300" w:rsidRDefault="003F7300" w:rsidP="008525EC">
            <w:pPr>
              <w:pStyle w:val="TableParagraph"/>
              <w:spacing w:before="58" w:line="228" w:lineRule="exact"/>
              <w:ind w:left="74"/>
            </w:pPr>
            <w:r>
              <w:rPr>
                <w:spacing w:val="-2"/>
              </w:rPr>
              <w:t>Prvouka</w:t>
            </w:r>
          </w:p>
        </w:tc>
        <w:tc>
          <w:tcPr>
            <w:tcW w:w="893" w:type="dxa"/>
            <w:tcBorders>
              <w:top w:val="single" w:sz="8" w:space="0" w:color="000000"/>
              <w:left w:val="single" w:sz="8" w:space="0" w:color="000000"/>
              <w:bottom w:val="single" w:sz="4" w:space="0" w:color="000000"/>
              <w:right w:val="single" w:sz="8" w:space="0" w:color="000000"/>
            </w:tcBorders>
            <w:vAlign w:val="center"/>
          </w:tcPr>
          <w:p w:rsidR="003F7300" w:rsidRDefault="003F4E97" w:rsidP="00207D41">
            <w:pPr>
              <w:pStyle w:val="TableParagraph"/>
              <w:spacing w:before="18" w:line="268" w:lineRule="exact"/>
              <w:ind w:left="32"/>
              <w:jc w:val="center"/>
              <w:rPr>
                <w:sz w:val="24"/>
              </w:rPr>
            </w:pPr>
            <w:r>
              <w:rPr>
                <w:sz w:val="24"/>
              </w:rPr>
              <w:t>2</w:t>
            </w:r>
            <w:r w:rsidR="00BF27F8">
              <w:rPr>
                <w:sz w:val="24"/>
              </w:rPr>
              <w:t xml:space="preserve"> +1</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Default="003F4E97" w:rsidP="00207D41">
            <w:pPr>
              <w:pStyle w:val="TableParagraph"/>
              <w:spacing w:before="18" w:line="268" w:lineRule="exact"/>
              <w:ind w:left="30"/>
              <w:jc w:val="center"/>
              <w:rPr>
                <w:sz w:val="24"/>
              </w:rPr>
            </w:pPr>
            <w:r>
              <w:rPr>
                <w:sz w:val="24"/>
              </w:rPr>
              <w:t>2</w:t>
            </w:r>
            <w:r w:rsidR="00BF27F8">
              <w:rPr>
                <w:sz w:val="24"/>
              </w:rPr>
              <w:t>+1</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Default="003F4E97" w:rsidP="00207D41">
            <w:pPr>
              <w:pStyle w:val="TableParagraph"/>
              <w:spacing w:before="18" w:line="268" w:lineRule="exact"/>
              <w:ind w:left="187" w:right="159"/>
              <w:jc w:val="center"/>
              <w:rPr>
                <w:sz w:val="24"/>
              </w:rPr>
            </w:pPr>
            <w:r>
              <w:rPr>
                <w:spacing w:val="-5"/>
                <w:sz w:val="24"/>
              </w:rPr>
              <w:t>3</w:t>
            </w:r>
          </w:p>
        </w:tc>
        <w:tc>
          <w:tcPr>
            <w:tcW w:w="893" w:type="dxa"/>
            <w:tcBorders>
              <w:top w:val="single" w:sz="8" w:space="0" w:color="000000"/>
              <w:left w:val="single" w:sz="8" w:space="0" w:color="000000"/>
              <w:bottom w:val="single" w:sz="4" w:space="0" w:color="000000"/>
              <w:right w:val="single" w:sz="8" w:space="0" w:color="000000"/>
            </w:tcBorders>
            <w:vAlign w:val="center"/>
          </w:tcPr>
          <w:p w:rsidR="003F7300" w:rsidRDefault="003F4E97" w:rsidP="00207D41">
            <w:pPr>
              <w:pStyle w:val="TableParagraph"/>
              <w:spacing w:before="18" w:line="268" w:lineRule="exact"/>
              <w:ind w:left="31"/>
              <w:jc w:val="center"/>
              <w:rPr>
                <w:sz w:val="24"/>
              </w:rPr>
            </w:pPr>
            <w:r>
              <w:rPr>
                <w:sz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3F7300" w:rsidRDefault="003F4E97" w:rsidP="00207D41">
            <w:pPr>
              <w:pStyle w:val="TableParagraph"/>
              <w:spacing w:before="18" w:line="268" w:lineRule="exact"/>
              <w:ind w:left="30"/>
              <w:jc w:val="center"/>
              <w:rPr>
                <w:sz w:val="24"/>
              </w:rPr>
            </w:pPr>
            <w:r>
              <w:rPr>
                <w:sz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3F7300" w:rsidRDefault="00136020" w:rsidP="00207D41">
            <w:pPr>
              <w:pStyle w:val="TableParagraph"/>
              <w:spacing w:before="18" w:line="268" w:lineRule="exact"/>
              <w:ind w:left="31"/>
              <w:jc w:val="center"/>
              <w:rPr>
                <w:sz w:val="24"/>
              </w:rPr>
            </w:pPr>
            <w:r>
              <w:rPr>
                <w:sz w:val="24"/>
              </w:rP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3F7300" w:rsidRDefault="00136020" w:rsidP="003F4E97">
            <w:pPr>
              <w:pStyle w:val="TableParagraph"/>
              <w:spacing w:before="18" w:line="268" w:lineRule="exact"/>
              <w:ind w:left="31"/>
              <w:jc w:val="center"/>
              <w:rPr>
                <w:sz w:val="24"/>
              </w:rPr>
            </w:pPr>
            <w:r>
              <w:rPr>
                <w:sz w:val="24"/>
              </w:rPr>
              <w:t>16</w:t>
            </w:r>
          </w:p>
        </w:tc>
        <w:tc>
          <w:tcPr>
            <w:tcW w:w="1134" w:type="dxa"/>
            <w:tcBorders>
              <w:top w:val="single" w:sz="8" w:space="0" w:color="000000"/>
              <w:left w:val="single" w:sz="8" w:space="0" w:color="000000"/>
              <w:bottom w:val="single" w:sz="4" w:space="0" w:color="000000"/>
              <w:right w:val="single" w:sz="8" w:space="0" w:color="000000"/>
            </w:tcBorders>
            <w:vAlign w:val="center"/>
          </w:tcPr>
          <w:p w:rsidR="003F7300" w:rsidRDefault="00106901" w:rsidP="00BF27F8">
            <w:pPr>
              <w:pStyle w:val="TableParagraph"/>
              <w:spacing w:before="18" w:line="268" w:lineRule="exact"/>
              <w:ind w:right="409"/>
              <w:jc w:val="center"/>
              <w:rPr>
                <w:sz w:val="24"/>
              </w:rPr>
            </w:pPr>
            <w:r>
              <w:rPr>
                <w:sz w:val="24"/>
              </w:rPr>
              <w:t xml:space="preserve">     </w:t>
            </w:r>
            <w:r w:rsidR="00BF27F8">
              <w:rPr>
                <w:sz w:val="24"/>
              </w:rPr>
              <w:t>2</w:t>
            </w:r>
          </w:p>
        </w:tc>
        <w:tc>
          <w:tcPr>
            <w:tcW w:w="1250" w:type="dxa"/>
            <w:tcBorders>
              <w:top w:val="single" w:sz="8" w:space="0" w:color="000000"/>
              <w:left w:val="single" w:sz="8" w:space="0" w:color="000000"/>
              <w:bottom w:val="single" w:sz="8" w:space="0" w:color="000000"/>
            </w:tcBorders>
            <w:vAlign w:val="center"/>
          </w:tcPr>
          <w:p w:rsidR="003F7300" w:rsidRPr="008525EC" w:rsidRDefault="008525EC" w:rsidP="008525EC">
            <w:pPr>
              <w:pStyle w:val="TableParagraph"/>
              <w:spacing w:before="11"/>
              <w:jc w:val="center"/>
              <w:rPr>
                <w:sz w:val="24"/>
                <w:szCs w:val="24"/>
              </w:rPr>
            </w:pPr>
            <w:r w:rsidRPr="008525EC">
              <w:rPr>
                <w:sz w:val="24"/>
                <w:szCs w:val="24"/>
              </w:rPr>
              <w:t>18</w:t>
            </w:r>
          </w:p>
        </w:tc>
      </w:tr>
      <w:tr w:rsidR="00136020" w:rsidTr="00207D41">
        <w:trPr>
          <w:trHeight w:val="632"/>
        </w:trPr>
        <w:tc>
          <w:tcPr>
            <w:tcW w:w="2317" w:type="dxa"/>
            <w:vMerge w:val="restart"/>
            <w:tcBorders>
              <w:top w:val="single" w:sz="8" w:space="0" w:color="000000"/>
              <w:bottom w:val="single" w:sz="8" w:space="0" w:color="000000"/>
              <w:right w:val="single" w:sz="8" w:space="0" w:color="000000"/>
            </w:tcBorders>
            <w:vAlign w:val="center"/>
          </w:tcPr>
          <w:p w:rsidR="00136020" w:rsidRDefault="00136020" w:rsidP="00207D41">
            <w:pPr>
              <w:pStyle w:val="TableParagraph"/>
              <w:spacing w:before="189"/>
              <w:ind w:left="275"/>
              <w:rPr>
                <w:sz w:val="24"/>
              </w:rPr>
            </w:pPr>
            <w:r>
              <w:rPr>
                <w:sz w:val="24"/>
              </w:rPr>
              <w:t>Umění</w:t>
            </w:r>
            <w:r>
              <w:rPr>
                <w:spacing w:val="-4"/>
                <w:sz w:val="24"/>
              </w:rPr>
              <w:t xml:space="preserve"> </w:t>
            </w:r>
            <w:r>
              <w:rPr>
                <w:sz w:val="24"/>
              </w:rPr>
              <w:t>a</w:t>
            </w:r>
            <w:r>
              <w:rPr>
                <w:spacing w:val="-1"/>
                <w:sz w:val="24"/>
              </w:rPr>
              <w:t xml:space="preserve"> </w:t>
            </w:r>
            <w:r>
              <w:rPr>
                <w:spacing w:val="-2"/>
                <w:sz w:val="24"/>
              </w:rPr>
              <w:t>kultura</w:t>
            </w:r>
          </w:p>
        </w:tc>
        <w:tc>
          <w:tcPr>
            <w:tcW w:w="2157" w:type="dxa"/>
            <w:tcBorders>
              <w:top w:val="single" w:sz="8" w:space="0" w:color="000000"/>
              <w:left w:val="single" w:sz="8" w:space="0" w:color="000000"/>
              <w:bottom w:val="single" w:sz="4" w:space="0" w:color="000000"/>
              <w:right w:val="single" w:sz="8" w:space="0" w:color="000000"/>
            </w:tcBorders>
          </w:tcPr>
          <w:p w:rsidR="00136020" w:rsidRDefault="00136020">
            <w:pPr>
              <w:pStyle w:val="TableParagraph"/>
              <w:spacing w:before="58" w:line="228" w:lineRule="exact"/>
              <w:ind w:left="74"/>
            </w:pPr>
            <w:r>
              <w:t>Hudební</w:t>
            </w:r>
            <w:r>
              <w:rPr>
                <w:spacing w:val="-1"/>
              </w:rPr>
              <w:t xml:space="preserve"> </w:t>
            </w:r>
            <w:r>
              <w:rPr>
                <w:spacing w:val="-2"/>
              </w:rPr>
              <w:t>výchova</w:t>
            </w:r>
          </w:p>
        </w:tc>
        <w:tc>
          <w:tcPr>
            <w:tcW w:w="893" w:type="dxa"/>
            <w:tcBorders>
              <w:top w:val="single" w:sz="8" w:space="0" w:color="000000"/>
              <w:left w:val="single" w:sz="8" w:space="0" w:color="000000"/>
              <w:bottom w:val="single" w:sz="4" w:space="0" w:color="000000"/>
              <w:right w:val="single" w:sz="8" w:space="0" w:color="000000"/>
            </w:tcBorders>
          </w:tcPr>
          <w:p w:rsidR="00136020" w:rsidRDefault="00136020" w:rsidP="00207D41">
            <w:pPr>
              <w:pStyle w:val="TableParagraph"/>
              <w:spacing w:before="18" w:line="268" w:lineRule="exact"/>
              <w:ind w:left="32"/>
              <w:jc w:val="center"/>
              <w:rPr>
                <w:sz w:val="24"/>
              </w:rPr>
            </w:pPr>
            <w:r>
              <w:rPr>
                <w:sz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Default="00136020" w:rsidP="00207D41">
            <w:pPr>
              <w:pStyle w:val="TableParagraph"/>
              <w:spacing w:before="18" w:line="268" w:lineRule="exact"/>
              <w:ind w:left="30"/>
              <w:jc w:val="center"/>
              <w:rPr>
                <w:sz w:val="24"/>
              </w:rPr>
            </w:pPr>
            <w:r>
              <w:rPr>
                <w:sz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Default="00136020" w:rsidP="00207D41">
            <w:pPr>
              <w:pStyle w:val="TableParagraph"/>
              <w:spacing w:before="18" w:line="268" w:lineRule="exact"/>
              <w:ind w:left="28"/>
              <w:jc w:val="center"/>
              <w:rPr>
                <w:sz w:val="24"/>
              </w:rPr>
            </w:pPr>
            <w:r>
              <w:rPr>
                <w:sz w:val="24"/>
              </w:rPr>
              <w:t>1</w:t>
            </w:r>
          </w:p>
        </w:tc>
        <w:tc>
          <w:tcPr>
            <w:tcW w:w="893" w:type="dxa"/>
            <w:tcBorders>
              <w:top w:val="single" w:sz="8" w:space="0" w:color="000000"/>
              <w:left w:val="single" w:sz="8" w:space="0" w:color="000000"/>
              <w:bottom w:val="single" w:sz="4" w:space="0" w:color="000000"/>
              <w:right w:val="single" w:sz="8" w:space="0" w:color="000000"/>
            </w:tcBorders>
          </w:tcPr>
          <w:p w:rsidR="00136020" w:rsidRDefault="00136020" w:rsidP="00207D41">
            <w:pPr>
              <w:pStyle w:val="TableParagraph"/>
              <w:spacing w:before="18" w:line="268" w:lineRule="exact"/>
              <w:ind w:left="31"/>
              <w:jc w:val="center"/>
              <w:rPr>
                <w:sz w:val="24"/>
              </w:rPr>
            </w:pPr>
            <w:r>
              <w:rPr>
                <w:sz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Default="00136020" w:rsidP="00207D41">
            <w:pPr>
              <w:pStyle w:val="TableParagraph"/>
              <w:spacing w:before="18" w:line="268" w:lineRule="exact"/>
              <w:ind w:left="30"/>
              <w:jc w:val="center"/>
              <w:rPr>
                <w:sz w:val="24"/>
              </w:rPr>
            </w:pPr>
            <w:r>
              <w:rPr>
                <w:sz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Default="00106901" w:rsidP="00207D41">
            <w:pPr>
              <w:pStyle w:val="TableParagraph"/>
              <w:spacing w:before="18" w:line="268" w:lineRule="exact"/>
              <w:ind w:left="31"/>
              <w:jc w:val="center"/>
              <w:rPr>
                <w:sz w:val="24"/>
              </w:rPr>
            </w:pPr>
            <w:r>
              <w:rPr>
                <w:sz w:val="24"/>
              </w:rPr>
              <w:t>1</w:t>
            </w:r>
          </w:p>
        </w:tc>
        <w:tc>
          <w:tcPr>
            <w:tcW w:w="1134" w:type="dxa"/>
            <w:vMerge w:val="restart"/>
            <w:tcBorders>
              <w:top w:val="single" w:sz="8" w:space="0" w:color="000000"/>
              <w:left w:val="single" w:sz="8" w:space="0" w:color="000000"/>
              <w:right w:val="single" w:sz="8" w:space="0" w:color="000000"/>
            </w:tcBorders>
          </w:tcPr>
          <w:p w:rsidR="00136020" w:rsidRDefault="00136020">
            <w:pPr>
              <w:pStyle w:val="TableParagraph"/>
              <w:spacing w:before="18" w:line="268" w:lineRule="exact"/>
              <w:ind w:left="31"/>
              <w:jc w:val="center"/>
              <w:rPr>
                <w:sz w:val="24"/>
              </w:rPr>
            </w:pPr>
          </w:p>
          <w:p w:rsidR="00136020" w:rsidRDefault="00136020">
            <w:pPr>
              <w:pStyle w:val="TableParagraph"/>
              <w:spacing w:before="18" w:line="268" w:lineRule="exact"/>
              <w:ind w:left="31"/>
              <w:jc w:val="center"/>
              <w:rPr>
                <w:sz w:val="24"/>
              </w:rPr>
            </w:pPr>
            <w:r>
              <w:rPr>
                <w:sz w:val="24"/>
              </w:rPr>
              <w:t>18</w:t>
            </w:r>
          </w:p>
        </w:tc>
        <w:tc>
          <w:tcPr>
            <w:tcW w:w="1134" w:type="dxa"/>
            <w:tcBorders>
              <w:top w:val="single" w:sz="8" w:space="0" w:color="000000"/>
              <w:left w:val="single" w:sz="8" w:space="0" w:color="000000"/>
              <w:bottom w:val="single" w:sz="4" w:space="0" w:color="000000"/>
              <w:right w:val="single" w:sz="8" w:space="0" w:color="000000"/>
            </w:tcBorders>
          </w:tcPr>
          <w:p w:rsidR="00136020" w:rsidRDefault="00136020">
            <w:pPr>
              <w:pStyle w:val="TableParagraph"/>
              <w:spacing w:before="18" w:line="268" w:lineRule="exact"/>
              <w:ind w:right="409"/>
              <w:jc w:val="right"/>
              <w:rPr>
                <w:sz w:val="24"/>
              </w:rPr>
            </w:pPr>
            <w:r>
              <w:rPr>
                <w:sz w:val="24"/>
              </w:rPr>
              <w:t>0</w:t>
            </w:r>
          </w:p>
        </w:tc>
        <w:tc>
          <w:tcPr>
            <w:tcW w:w="1250" w:type="dxa"/>
            <w:vMerge w:val="restart"/>
            <w:tcBorders>
              <w:top w:val="single" w:sz="8" w:space="0" w:color="000000"/>
              <w:left w:val="single" w:sz="8" w:space="0" w:color="000000"/>
              <w:bottom w:val="single" w:sz="8" w:space="0" w:color="000000"/>
            </w:tcBorders>
          </w:tcPr>
          <w:p w:rsidR="00136020" w:rsidRDefault="008525EC">
            <w:pPr>
              <w:pStyle w:val="TableParagraph"/>
              <w:spacing w:before="189"/>
              <w:ind w:left="505" w:right="473"/>
              <w:jc w:val="center"/>
              <w:rPr>
                <w:sz w:val="24"/>
              </w:rPr>
            </w:pPr>
            <w:r>
              <w:rPr>
                <w:spacing w:val="-5"/>
                <w:sz w:val="24"/>
              </w:rPr>
              <w:t>18</w:t>
            </w:r>
          </w:p>
        </w:tc>
      </w:tr>
      <w:tr w:rsidR="00136020" w:rsidTr="00207D41">
        <w:trPr>
          <w:trHeight w:val="632"/>
        </w:trPr>
        <w:tc>
          <w:tcPr>
            <w:tcW w:w="2317" w:type="dxa"/>
            <w:vMerge/>
            <w:tcBorders>
              <w:top w:val="nil"/>
              <w:bottom w:val="single" w:sz="8" w:space="0" w:color="000000"/>
              <w:right w:val="single" w:sz="8" w:space="0" w:color="000000"/>
            </w:tcBorders>
            <w:vAlign w:val="center"/>
          </w:tcPr>
          <w:p w:rsidR="00136020" w:rsidRDefault="00136020" w:rsidP="00207D41">
            <w:pPr>
              <w:rPr>
                <w:sz w:val="2"/>
                <w:szCs w:val="2"/>
              </w:rPr>
            </w:pPr>
          </w:p>
        </w:tc>
        <w:tc>
          <w:tcPr>
            <w:tcW w:w="2157" w:type="dxa"/>
            <w:tcBorders>
              <w:top w:val="single" w:sz="4" w:space="0" w:color="000000"/>
              <w:left w:val="single" w:sz="8" w:space="0" w:color="000000"/>
              <w:bottom w:val="single" w:sz="8" w:space="0" w:color="000000"/>
              <w:right w:val="single" w:sz="8" w:space="0" w:color="000000"/>
            </w:tcBorders>
          </w:tcPr>
          <w:p w:rsidR="00136020" w:rsidRDefault="00136020">
            <w:pPr>
              <w:pStyle w:val="TableParagraph"/>
              <w:spacing w:before="75" w:line="235" w:lineRule="exact"/>
              <w:ind w:left="74"/>
            </w:pPr>
            <w:r>
              <w:t>Výtvarná</w:t>
            </w:r>
            <w:r>
              <w:rPr>
                <w:spacing w:val="-4"/>
              </w:rPr>
              <w:t xml:space="preserve"> </w:t>
            </w:r>
            <w:r>
              <w:rPr>
                <w:spacing w:val="-2"/>
              </w:rPr>
              <w:t>výchova</w:t>
            </w:r>
          </w:p>
        </w:tc>
        <w:tc>
          <w:tcPr>
            <w:tcW w:w="893" w:type="dxa"/>
            <w:tcBorders>
              <w:top w:val="single" w:sz="4" w:space="0" w:color="000000"/>
              <w:left w:val="single" w:sz="8" w:space="0" w:color="000000"/>
              <w:bottom w:val="single" w:sz="8" w:space="0" w:color="000000"/>
              <w:right w:val="single" w:sz="8" w:space="0" w:color="000000"/>
            </w:tcBorders>
          </w:tcPr>
          <w:p w:rsidR="00136020" w:rsidRDefault="00106901" w:rsidP="00207D41">
            <w:pPr>
              <w:pStyle w:val="TableParagraph"/>
              <w:spacing w:before="30"/>
              <w:ind w:left="32"/>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Default="00106901" w:rsidP="00207D41">
            <w:pPr>
              <w:pStyle w:val="TableParagraph"/>
              <w:spacing w:before="30"/>
              <w:ind w:left="30"/>
              <w:jc w:val="center"/>
              <w:rPr>
                <w:sz w:val="24"/>
              </w:rPr>
            </w:pPr>
            <w:r>
              <w:rPr>
                <w:sz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Default="00136020" w:rsidP="00207D41">
            <w:pPr>
              <w:pStyle w:val="TableParagraph"/>
              <w:spacing w:before="30"/>
              <w:ind w:left="28"/>
              <w:jc w:val="center"/>
              <w:rPr>
                <w:sz w:val="24"/>
              </w:rPr>
            </w:pPr>
            <w:r>
              <w:rPr>
                <w:sz w:val="24"/>
              </w:rPr>
              <w:t>2</w:t>
            </w:r>
          </w:p>
        </w:tc>
        <w:tc>
          <w:tcPr>
            <w:tcW w:w="893" w:type="dxa"/>
            <w:tcBorders>
              <w:top w:val="single" w:sz="4" w:space="0" w:color="000000"/>
              <w:left w:val="single" w:sz="8" w:space="0" w:color="000000"/>
              <w:bottom w:val="single" w:sz="8" w:space="0" w:color="000000"/>
              <w:right w:val="single" w:sz="8" w:space="0" w:color="000000"/>
            </w:tcBorders>
          </w:tcPr>
          <w:p w:rsidR="00136020" w:rsidRDefault="00136020" w:rsidP="00207D41">
            <w:pPr>
              <w:pStyle w:val="TableParagraph"/>
              <w:spacing w:before="30"/>
              <w:ind w:left="188" w:right="157"/>
              <w:jc w:val="center"/>
              <w:rPr>
                <w:sz w:val="24"/>
              </w:rPr>
            </w:pPr>
            <w:r>
              <w:rPr>
                <w:spacing w:val="-5"/>
                <w:sz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Default="00136020" w:rsidP="00207D41">
            <w:pPr>
              <w:pStyle w:val="TableParagraph"/>
              <w:spacing w:before="30"/>
              <w:ind w:left="188" w:right="158"/>
              <w:jc w:val="center"/>
              <w:rPr>
                <w:sz w:val="24"/>
              </w:rPr>
            </w:pPr>
            <w:r>
              <w:rPr>
                <w:spacing w:val="-5"/>
                <w:sz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Default="00106901" w:rsidP="00207D41">
            <w:pPr>
              <w:pStyle w:val="TableParagraph"/>
              <w:spacing w:before="30"/>
              <w:ind w:left="31"/>
              <w:jc w:val="center"/>
              <w:rPr>
                <w:sz w:val="24"/>
              </w:rPr>
            </w:pPr>
            <w:r>
              <w:rPr>
                <w:sz w:val="24"/>
              </w:rPr>
              <w:t>2</w:t>
            </w:r>
          </w:p>
        </w:tc>
        <w:tc>
          <w:tcPr>
            <w:tcW w:w="1134" w:type="dxa"/>
            <w:vMerge/>
            <w:tcBorders>
              <w:left w:val="single" w:sz="8" w:space="0" w:color="000000"/>
              <w:bottom w:val="single" w:sz="8" w:space="0" w:color="000000"/>
              <w:right w:val="single" w:sz="8" w:space="0" w:color="000000"/>
            </w:tcBorders>
          </w:tcPr>
          <w:p w:rsidR="00136020" w:rsidRDefault="00136020">
            <w:pPr>
              <w:pStyle w:val="TableParagraph"/>
              <w:spacing w:before="30"/>
              <w:ind w:left="31"/>
              <w:jc w:val="center"/>
              <w:rPr>
                <w:sz w:val="24"/>
              </w:rPr>
            </w:pPr>
          </w:p>
        </w:tc>
        <w:tc>
          <w:tcPr>
            <w:tcW w:w="1134" w:type="dxa"/>
            <w:tcBorders>
              <w:top w:val="single" w:sz="4" w:space="0" w:color="000000"/>
              <w:left w:val="single" w:sz="8" w:space="0" w:color="000000"/>
              <w:bottom w:val="single" w:sz="8" w:space="0" w:color="000000"/>
              <w:right w:val="single" w:sz="8" w:space="0" w:color="000000"/>
            </w:tcBorders>
          </w:tcPr>
          <w:p w:rsidR="00136020" w:rsidRDefault="00106901">
            <w:pPr>
              <w:pStyle w:val="TableParagraph"/>
              <w:spacing w:before="30"/>
              <w:ind w:right="409"/>
              <w:jc w:val="right"/>
              <w:rPr>
                <w:sz w:val="24"/>
              </w:rPr>
            </w:pPr>
            <w:r>
              <w:rPr>
                <w:sz w:val="24"/>
              </w:rPr>
              <w:t>0</w:t>
            </w:r>
          </w:p>
        </w:tc>
        <w:tc>
          <w:tcPr>
            <w:tcW w:w="1250" w:type="dxa"/>
            <w:vMerge/>
            <w:tcBorders>
              <w:top w:val="nil"/>
              <w:left w:val="single" w:sz="8" w:space="0" w:color="000000"/>
              <w:bottom w:val="single" w:sz="8" w:space="0" w:color="000000"/>
            </w:tcBorders>
          </w:tcPr>
          <w:p w:rsidR="00136020" w:rsidRDefault="00136020">
            <w:pPr>
              <w:rPr>
                <w:sz w:val="2"/>
                <w:szCs w:val="2"/>
              </w:rPr>
            </w:pPr>
          </w:p>
        </w:tc>
      </w:tr>
      <w:tr w:rsidR="003F7300"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Default="003F7300" w:rsidP="00207D41">
            <w:pPr>
              <w:pStyle w:val="TableParagraph"/>
              <w:spacing w:before="22"/>
              <w:ind w:left="106" w:right="80"/>
              <w:rPr>
                <w:sz w:val="24"/>
              </w:rPr>
            </w:pPr>
            <w:r>
              <w:rPr>
                <w:sz w:val="24"/>
              </w:rPr>
              <w:t>Člověk a</w:t>
            </w:r>
            <w:r>
              <w:rPr>
                <w:spacing w:val="-2"/>
                <w:sz w:val="24"/>
              </w:rPr>
              <w:t xml:space="preserve"> zdraví</w:t>
            </w:r>
          </w:p>
        </w:tc>
        <w:tc>
          <w:tcPr>
            <w:tcW w:w="2157" w:type="dxa"/>
            <w:tcBorders>
              <w:top w:val="single" w:sz="8" w:space="0" w:color="000000"/>
              <w:left w:val="single" w:sz="8" w:space="0" w:color="000000"/>
              <w:bottom w:val="single" w:sz="8" w:space="0" w:color="000000"/>
              <w:right w:val="single" w:sz="8" w:space="0" w:color="000000"/>
            </w:tcBorders>
          </w:tcPr>
          <w:p w:rsidR="003F7300" w:rsidRDefault="003F7300">
            <w:pPr>
              <w:pStyle w:val="TableParagraph"/>
              <w:spacing w:before="70" w:line="233" w:lineRule="exact"/>
              <w:ind w:left="74"/>
            </w:pPr>
            <w:r>
              <w:t>Tělesná</w:t>
            </w:r>
            <w:r>
              <w:rPr>
                <w:spacing w:val="-3"/>
              </w:rPr>
              <w:t xml:space="preserve"> </w:t>
            </w:r>
            <w:r>
              <w:rPr>
                <w:spacing w:val="-2"/>
              </w:rPr>
              <w:t>výchova</w:t>
            </w:r>
          </w:p>
        </w:tc>
        <w:tc>
          <w:tcPr>
            <w:tcW w:w="893"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22"/>
              <w:ind w:left="32"/>
              <w:jc w:val="center"/>
              <w:rPr>
                <w:sz w:val="24"/>
              </w:rPr>
            </w:pPr>
            <w:r>
              <w:rPr>
                <w:sz w:val="24"/>
              </w:rPr>
              <w:t>2</w:t>
            </w:r>
          </w:p>
        </w:tc>
        <w:tc>
          <w:tcPr>
            <w:tcW w:w="894" w:type="dxa"/>
            <w:tcBorders>
              <w:top w:val="single" w:sz="8" w:space="0" w:color="000000"/>
              <w:left w:val="single" w:sz="8" w:space="0" w:color="000000"/>
              <w:bottom w:val="single" w:sz="8" w:space="0" w:color="000000"/>
              <w:right w:val="single" w:sz="8" w:space="0" w:color="000000"/>
            </w:tcBorders>
          </w:tcPr>
          <w:p w:rsidR="003F7300" w:rsidRDefault="003F7300" w:rsidP="00207D41">
            <w:pPr>
              <w:pStyle w:val="TableParagraph"/>
              <w:spacing w:before="22"/>
              <w:ind w:left="30"/>
              <w:jc w:val="center"/>
              <w:rPr>
                <w:sz w:val="24"/>
              </w:rPr>
            </w:pPr>
            <w:r>
              <w:rPr>
                <w:sz w:val="24"/>
              </w:rPr>
              <w:t>2</w:t>
            </w:r>
          </w:p>
        </w:tc>
        <w:tc>
          <w:tcPr>
            <w:tcW w:w="894"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28"/>
              <w:jc w:val="center"/>
              <w:rPr>
                <w:sz w:val="24"/>
              </w:rPr>
            </w:pPr>
            <w:r>
              <w:rPr>
                <w:sz w:val="24"/>
              </w:rPr>
              <w:t>3</w:t>
            </w:r>
          </w:p>
        </w:tc>
        <w:tc>
          <w:tcPr>
            <w:tcW w:w="893"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31"/>
              <w:jc w:val="center"/>
              <w:rPr>
                <w:sz w:val="24"/>
              </w:rPr>
            </w:pPr>
            <w:r>
              <w:rPr>
                <w:sz w:val="24"/>
              </w:rPr>
              <w:t>3</w:t>
            </w:r>
            <w:r w:rsidR="008525EC">
              <w:rPr>
                <w:sz w:val="24"/>
              </w:rPr>
              <w:t>+1</w:t>
            </w:r>
          </w:p>
        </w:tc>
        <w:tc>
          <w:tcPr>
            <w:tcW w:w="894"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30"/>
              <w:jc w:val="center"/>
              <w:rPr>
                <w:sz w:val="24"/>
              </w:rPr>
            </w:pPr>
            <w:r>
              <w:rPr>
                <w:sz w:val="24"/>
              </w:rPr>
              <w:t>4</w:t>
            </w:r>
          </w:p>
        </w:tc>
        <w:tc>
          <w:tcPr>
            <w:tcW w:w="894"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308" w:right="277"/>
              <w:jc w:val="center"/>
              <w:rPr>
                <w:spacing w:val="-5"/>
                <w:sz w:val="24"/>
              </w:rPr>
            </w:pPr>
            <w:r>
              <w:rPr>
                <w:spacing w:val="-5"/>
                <w:sz w:val="24"/>
              </w:rPr>
              <w:t>4</w:t>
            </w:r>
          </w:p>
        </w:tc>
        <w:tc>
          <w:tcPr>
            <w:tcW w:w="1134" w:type="dxa"/>
            <w:tcBorders>
              <w:top w:val="single" w:sz="8" w:space="0" w:color="000000"/>
              <w:left w:val="single" w:sz="8" w:space="0" w:color="000000"/>
              <w:bottom w:val="single" w:sz="8" w:space="0" w:color="000000"/>
              <w:right w:val="single" w:sz="8" w:space="0" w:color="000000"/>
            </w:tcBorders>
          </w:tcPr>
          <w:p w:rsidR="003F7300" w:rsidRDefault="00106901">
            <w:pPr>
              <w:pStyle w:val="TableParagraph"/>
              <w:spacing w:before="22"/>
              <w:ind w:left="308" w:right="277"/>
              <w:jc w:val="center"/>
              <w:rPr>
                <w:sz w:val="24"/>
              </w:rPr>
            </w:pPr>
            <w:r>
              <w:rPr>
                <w:spacing w:val="-5"/>
                <w:sz w:val="24"/>
              </w:rPr>
              <w:t>18</w:t>
            </w:r>
          </w:p>
        </w:tc>
        <w:tc>
          <w:tcPr>
            <w:tcW w:w="1134" w:type="dxa"/>
            <w:tcBorders>
              <w:top w:val="single" w:sz="8" w:space="0" w:color="000000"/>
              <w:left w:val="single" w:sz="8" w:space="0" w:color="000000"/>
              <w:bottom w:val="single" w:sz="8" w:space="0" w:color="000000"/>
              <w:right w:val="single" w:sz="8" w:space="0" w:color="000000"/>
            </w:tcBorders>
          </w:tcPr>
          <w:p w:rsidR="003F7300" w:rsidRDefault="008525EC">
            <w:pPr>
              <w:pStyle w:val="TableParagraph"/>
              <w:spacing w:before="22"/>
              <w:ind w:right="409"/>
              <w:jc w:val="right"/>
              <w:rPr>
                <w:sz w:val="24"/>
              </w:rPr>
            </w:pPr>
            <w:r>
              <w:rPr>
                <w:sz w:val="24"/>
              </w:rPr>
              <w:t>1</w:t>
            </w:r>
          </w:p>
        </w:tc>
        <w:tc>
          <w:tcPr>
            <w:tcW w:w="1250" w:type="dxa"/>
            <w:tcBorders>
              <w:top w:val="single" w:sz="8" w:space="0" w:color="000000"/>
              <w:left w:val="single" w:sz="8" w:space="0" w:color="000000"/>
              <w:bottom w:val="single" w:sz="8" w:space="0" w:color="000000"/>
            </w:tcBorders>
          </w:tcPr>
          <w:p w:rsidR="003F7300" w:rsidRDefault="008525EC">
            <w:pPr>
              <w:pStyle w:val="TableParagraph"/>
              <w:spacing w:before="22"/>
              <w:ind w:right="483"/>
              <w:jc w:val="right"/>
              <w:rPr>
                <w:sz w:val="24"/>
              </w:rPr>
            </w:pPr>
            <w:r>
              <w:rPr>
                <w:spacing w:val="-5"/>
                <w:sz w:val="24"/>
              </w:rPr>
              <w:t>19</w:t>
            </w:r>
          </w:p>
        </w:tc>
      </w:tr>
      <w:tr w:rsidR="003F7300"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Default="003F7300" w:rsidP="00207D41">
            <w:pPr>
              <w:pStyle w:val="TableParagraph"/>
              <w:spacing w:before="22"/>
              <w:ind w:left="107" w:right="80"/>
              <w:rPr>
                <w:sz w:val="24"/>
              </w:rPr>
            </w:pPr>
            <w:r>
              <w:rPr>
                <w:sz w:val="24"/>
              </w:rPr>
              <w:t>Člověk</w:t>
            </w:r>
            <w:r>
              <w:rPr>
                <w:spacing w:val="-4"/>
                <w:sz w:val="24"/>
              </w:rPr>
              <w:t xml:space="preserve"> </w:t>
            </w:r>
            <w:r>
              <w:rPr>
                <w:sz w:val="24"/>
              </w:rPr>
              <w:t>a</w:t>
            </w:r>
            <w:r>
              <w:rPr>
                <w:spacing w:val="-2"/>
                <w:sz w:val="24"/>
              </w:rPr>
              <w:t xml:space="preserve"> </w:t>
            </w:r>
            <w:r>
              <w:rPr>
                <w:sz w:val="24"/>
              </w:rPr>
              <w:t>svět</w:t>
            </w:r>
            <w:r>
              <w:rPr>
                <w:spacing w:val="-1"/>
                <w:sz w:val="24"/>
              </w:rPr>
              <w:t xml:space="preserve"> </w:t>
            </w:r>
            <w:r>
              <w:rPr>
                <w:spacing w:val="-4"/>
                <w:sz w:val="24"/>
              </w:rPr>
              <w:t>práce</w:t>
            </w:r>
          </w:p>
        </w:tc>
        <w:tc>
          <w:tcPr>
            <w:tcW w:w="2157" w:type="dxa"/>
            <w:tcBorders>
              <w:top w:val="single" w:sz="8" w:space="0" w:color="000000"/>
              <w:left w:val="single" w:sz="8" w:space="0" w:color="000000"/>
              <w:bottom w:val="single" w:sz="8" w:space="0" w:color="000000"/>
              <w:right w:val="single" w:sz="8" w:space="0" w:color="000000"/>
            </w:tcBorders>
          </w:tcPr>
          <w:p w:rsidR="003F7300" w:rsidRDefault="003F7300">
            <w:pPr>
              <w:pStyle w:val="TableParagraph"/>
              <w:spacing w:before="70" w:line="233" w:lineRule="exact"/>
              <w:ind w:left="74"/>
            </w:pPr>
            <w:r>
              <w:t>Pracovní</w:t>
            </w:r>
            <w:r>
              <w:rPr>
                <w:spacing w:val="-3"/>
              </w:rPr>
              <w:t xml:space="preserve"> </w:t>
            </w:r>
            <w:r>
              <w:rPr>
                <w:spacing w:val="-2"/>
              </w:rPr>
              <w:t>vyučování</w:t>
            </w:r>
          </w:p>
        </w:tc>
        <w:tc>
          <w:tcPr>
            <w:tcW w:w="893"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right="169"/>
              <w:jc w:val="center"/>
              <w:rPr>
                <w:sz w:val="24"/>
              </w:rPr>
            </w:pPr>
            <w:r>
              <w:rPr>
                <w:spacing w:val="-5"/>
                <w:sz w:val="24"/>
              </w:rPr>
              <w:t>3</w:t>
            </w:r>
          </w:p>
        </w:tc>
        <w:tc>
          <w:tcPr>
            <w:tcW w:w="894"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188" w:right="158"/>
              <w:jc w:val="center"/>
              <w:rPr>
                <w:sz w:val="24"/>
              </w:rPr>
            </w:pPr>
            <w:r>
              <w:rPr>
                <w:spacing w:val="-5"/>
                <w:sz w:val="24"/>
              </w:rPr>
              <w:t>3</w:t>
            </w:r>
          </w:p>
        </w:tc>
        <w:tc>
          <w:tcPr>
            <w:tcW w:w="894"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187" w:right="159"/>
              <w:jc w:val="center"/>
              <w:rPr>
                <w:sz w:val="24"/>
              </w:rPr>
            </w:pPr>
            <w:r>
              <w:rPr>
                <w:spacing w:val="-5"/>
                <w:sz w:val="24"/>
              </w:rPr>
              <w:t>3+1</w:t>
            </w:r>
          </w:p>
        </w:tc>
        <w:tc>
          <w:tcPr>
            <w:tcW w:w="893"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188" w:right="157"/>
              <w:jc w:val="center"/>
              <w:rPr>
                <w:sz w:val="24"/>
              </w:rPr>
            </w:pPr>
            <w:r>
              <w:rPr>
                <w:spacing w:val="-5"/>
                <w:sz w:val="24"/>
              </w:rPr>
              <w:t>4</w:t>
            </w:r>
          </w:p>
        </w:tc>
        <w:tc>
          <w:tcPr>
            <w:tcW w:w="894"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188" w:right="158"/>
              <w:jc w:val="center"/>
              <w:rPr>
                <w:sz w:val="24"/>
              </w:rPr>
            </w:pPr>
            <w:r>
              <w:rPr>
                <w:spacing w:val="-5"/>
                <w:sz w:val="24"/>
              </w:rPr>
              <w:t>4</w:t>
            </w:r>
          </w:p>
        </w:tc>
        <w:tc>
          <w:tcPr>
            <w:tcW w:w="894" w:type="dxa"/>
            <w:tcBorders>
              <w:top w:val="single" w:sz="8" w:space="0" w:color="000000"/>
              <w:left w:val="single" w:sz="8" w:space="0" w:color="000000"/>
              <w:bottom w:val="single" w:sz="8" w:space="0" w:color="000000"/>
              <w:right w:val="single" w:sz="8" w:space="0" w:color="000000"/>
            </w:tcBorders>
          </w:tcPr>
          <w:p w:rsidR="003F7300" w:rsidRDefault="00BF27F8" w:rsidP="00207D41">
            <w:pPr>
              <w:pStyle w:val="TableParagraph"/>
              <w:spacing w:before="22"/>
              <w:ind w:left="308" w:right="277"/>
              <w:jc w:val="center"/>
              <w:rPr>
                <w:spacing w:val="-5"/>
                <w:sz w:val="24"/>
              </w:rPr>
            </w:pPr>
            <w:r>
              <w:rPr>
                <w:spacing w:val="-5"/>
                <w:sz w:val="24"/>
              </w:rPr>
              <w:t>4</w:t>
            </w:r>
          </w:p>
        </w:tc>
        <w:tc>
          <w:tcPr>
            <w:tcW w:w="1134" w:type="dxa"/>
            <w:tcBorders>
              <w:top w:val="single" w:sz="8" w:space="0" w:color="000000"/>
              <w:left w:val="single" w:sz="8" w:space="0" w:color="000000"/>
              <w:bottom w:val="single" w:sz="8" w:space="0" w:color="000000"/>
              <w:right w:val="single" w:sz="8" w:space="0" w:color="000000"/>
            </w:tcBorders>
          </w:tcPr>
          <w:p w:rsidR="003F7300" w:rsidRDefault="00106901">
            <w:pPr>
              <w:pStyle w:val="TableParagraph"/>
              <w:spacing w:before="22"/>
              <w:ind w:left="308" w:right="277"/>
              <w:jc w:val="center"/>
              <w:rPr>
                <w:sz w:val="24"/>
              </w:rPr>
            </w:pPr>
            <w:r>
              <w:rPr>
                <w:spacing w:val="-5"/>
                <w:sz w:val="24"/>
              </w:rPr>
              <w:t>21</w:t>
            </w:r>
          </w:p>
        </w:tc>
        <w:tc>
          <w:tcPr>
            <w:tcW w:w="1134" w:type="dxa"/>
            <w:tcBorders>
              <w:top w:val="single" w:sz="8" w:space="0" w:color="000000"/>
              <w:left w:val="single" w:sz="8" w:space="0" w:color="000000"/>
              <w:bottom w:val="single" w:sz="8" w:space="0" w:color="000000"/>
              <w:right w:val="single" w:sz="8" w:space="0" w:color="000000"/>
            </w:tcBorders>
          </w:tcPr>
          <w:p w:rsidR="003F7300" w:rsidRDefault="008525EC" w:rsidP="008525EC">
            <w:pPr>
              <w:pStyle w:val="TableParagraph"/>
              <w:spacing w:before="22"/>
              <w:ind w:right="349"/>
              <w:jc w:val="center"/>
              <w:rPr>
                <w:sz w:val="24"/>
              </w:rPr>
            </w:pPr>
            <w:r>
              <w:rPr>
                <w:spacing w:val="-5"/>
                <w:sz w:val="24"/>
              </w:rPr>
              <w:t xml:space="preserve">      </w:t>
            </w:r>
            <w:r w:rsidR="00BF27F8">
              <w:rPr>
                <w:spacing w:val="-5"/>
                <w:sz w:val="24"/>
              </w:rPr>
              <w:t>1</w:t>
            </w:r>
          </w:p>
        </w:tc>
        <w:tc>
          <w:tcPr>
            <w:tcW w:w="1250" w:type="dxa"/>
            <w:tcBorders>
              <w:top w:val="single" w:sz="8" w:space="0" w:color="000000"/>
              <w:left w:val="single" w:sz="8" w:space="0" w:color="000000"/>
              <w:bottom w:val="single" w:sz="8" w:space="0" w:color="000000"/>
            </w:tcBorders>
          </w:tcPr>
          <w:p w:rsidR="003F7300" w:rsidRDefault="008525EC">
            <w:pPr>
              <w:pStyle w:val="TableParagraph"/>
              <w:spacing w:before="22"/>
              <w:ind w:right="483"/>
              <w:jc w:val="right"/>
              <w:rPr>
                <w:sz w:val="24"/>
              </w:rPr>
            </w:pPr>
            <w:r>
              <w:rPr>
                <w:spacing w:val="-5"/>
                <w:sz w:val="24"/>
              </w:rPr>
              <w:t>22</w:t>
            </w:r>
          </w:p>
        </w:tc>
      </w:tr>
      <w:tr w:rsidR="003F7300" w:rsidTr="00207D41">
        <w:trPr>
          <w:trHeight w:val="632"/>
        </w:trPr>
        <w:tc>
          <w:tcPr>
            <w:tcW w:w="2317" w:type="dxa"/>
            <w:tcBorders>
              <w:top w:val="single" w:sz="8" w:space="0" w:color="000000"/>
              <w:right w:val="single" w:sz="8" w:space="0" w:color="000000"/>
            </w:tcBorders>
          </w:tcPr>
          <w:p w:rsidR="003F7300" w:rsidRDefault="003F7300">
            <w:pPr>
              <w:pStyle w:val="TableParagraph"/>
            </w:pPr>
          </w:p>
        </w:tc>
        <w:tc>
          <w:tcPr>
            <w:tcW w:w="2157" w:type="dxa"/>
            <w:tcBorders>
              <w:top w:val="single" w:sz="8" w:space="0" w:color="000000"/>
              <w:left w:val="single" w:sz="8" w:space="0" w:color="000000"/>
              <w:right w:val="single" w:sz="8" w:space="0" w:color="000000"/>
            </w:tcBorders>
          </w:tcPr>
          <w:p w:rsidR="003F7300" w:rsidRDefault="003F7300">
            <w:pPr>
              <w:pStyle w:val="TableParagraph"/>
              <w:spacing w:before="70" w:line="235" w:lineRule="exact"/>
              <w:ind w:left="74"/>
              <w:rPr>
                <w:b/>
              </w:rPr>
            </w:pPr>
            <w:r>
              <w:rPr>
                <w:b/>
                <w:spacing w:val="-2"/>
              </w:rPr>
              <w:t>CELKEM</w:t>
            </w:r>
          </w:p>
        </w:tc>
        <w:tc>
          <w:tcPr>
            <w:tcW w:w="893" w:type="dxa"/>
            <w:tcBorders>
              <w:top w:val="single" w:sz="8" w:space="0" w:color="000000"/>
              <w:left w:val="single" w:sz="8" w:space="0" w:color="000000"/>
              <w:right w:val="single" w:sz="8" w:space="0" w:color="000000"/>
            </w:tcBorders>
          </w:tcPr>
          <w:p w:rsidR="003F7300" w:rsidRDefault="003F7300" w:rsidP="00207D41">
            <w:pPr>
              <w:pStyle w:val="TableParagraph"/>
              <w:spacing w:before="25"/>
              <w:ind w:right="236"/>
              <w:jc w:val="center"/>
              <w:rPr>
                <w:b/>
                <w:sz w:val="24"/>
              </w:rPr>
            </w:pPr>
            <w:r>
              <w:rPr>
                <w:b/>
                <w:spacing w:val="-5"/>
                <w:sz w:val="24"/>
              </w:rPr>
              <w:t>2</w:t>
            </w:r>
            <w:r w:rsidR="00106901">
              <w:rPr>
                <w:b/>
                <w:spacing w:val="-5"/>
                <w:sz w:val="24"/>
              </w:rPr>
              <w:t>0</w:t>
            </w:r>
          </w:p>
        </w:tc>
        <w:tc>
          <w:tcPr>
            <w:tcW w:w="894" w:type="dxa"/>
            <w:tcBorders>
              <w:top w:val="single" w:sz="8" w:space="0" w:color="000000"/>
              <w:left w:val="single" w:sz="8" w:space="0" w:color="000000"/>
              <w:right w:val="single" w:sz="8" w:space="0" w:color="000000"/>
            </w:tcBorders>
          </w:tcPr>
          <w:p w:rsidR="003F7300" w:rsidRDefault="003F7300" w:rsidP="00207D41">
            <w:pPr>
              <w:pStyle w:val="TableParagraph"/>
              <w:spacing w:before="25"/>
              <w:ind w:left="188" w:right="158"/>
              <w:jc w:val="center"/>
              <w:rPr>
                <w:b/>
                <w:sz w:val="24"/>
              </w:rPr>
            </w:pPr>
            <w:r>
              <w:rPr>
                <w:b/>
                <w:spacing w:val="-5"/>
                <w:sz w:val="24"/>
              </w:rPr>
              <w:t>2</w:t>
            </w:r>
            <w:r w:rsidR="00106901">
              <w:rPr>
                <w:b/>
                <w:spacing w:val="-5"/>
                <w:sz w:val="24"/>
              </w:rPr>
              <w:t>0</w:t>
            </w:r>
          </w:p>
        </w:tc>
        <w:tc>
          <w:tcPr>
            <w:tcW w:w="894" w:type="dxa"/>
            <w:tcBorders>
              <w:top w:val="single" w:sz="8" w:space="0" w:color="000000"/>
              <w:left w:val="single" w:sz="8" w:space="0" w:color="000000"/>
              <w:right w:val="single" w:sz="8" w:space="0" w:color="000000"/>
            </w:tcBorders>
          </w:tcPr>
          <w:p w:rsidR="003F7300" w:rsidRDefault="003F7300" w:rsidP="00207D41">
            <w:pPr>
              <w:pStyle w:val="TableParagraph"/>
              <w:spacing w:before="25"/>
              <w:ind w:left="187" w:right="159"/>
              <w:jc w:val="center"/>
              <w:rPr>
                <w:b/>
                <w:sz w:val="24"/>
              </w:rPr>
            </w:pPr>
            <w:r>
              <w:rPr>
                <w:b/>
                <w:spacing w:val="-5"/>
                <w:sz w:val="24"/>
              </w:rPr>
              <w:t>2</w:t>
            </w:r>
            <w:r w:rsidR="00BF27F8">
              <w:rPr>
                <w:b/>
                <w:spacing w:val="-5"/>
                <w:sz w:val="24"/>
              </w:rPr>
              <w:t>2</w:t>
            </w:r>
          </w:p>
        </w:tc>
        <w:tc>
          <w:tcPr>
            <w:tcW w:w="893" w:type="dxa"/>
            <w:tcBorders>
              <w:top w:val="single" w:sz="8" w:space="0" w:color="000000"/>
              <w:left w:val="single" w:sz="8" w:space="0" w:color="000000"/>
              <w:right w:val="single" w:sz="8" w:space="0" w:color="000000"/>
            </w:tcBorders>
          </w:tcPr>
          <w:p w:rsidR="003F7300" w:rsidRDefault="003F7300" w:rsidP="00207D41">
            <w:pPr>
              <w:pStyle w:val="TableParagraph"/>
              <w:spacing w:before="25"/>
              <w:ind w:left="188" w:right="157"/>
              <w:jc w:val="center"/>
              <w:rPr>
                <w:b/>
                <w:sz w:val="24"/>
              </w:rPr>
            </w:pPr>
            <w:r>
              <w:rPr>
                <w:b/>
                <w:spacing w:val="-5"/>
                <w:sz w:val="24"/>
              </w:rPr>
              <w:t>2</w:t>
            </w:r>
            <w:r w:rsidR="00106901">
              <w:rPr>
                <w:b/>
                <w:spacing w:val="-5"/>
                <w:sz w:val="24"/>
              </w:rPr>
              <w:t>3</w:t>
            </w:r>
          </w:p>
        </w:tc>
        <w:tc>
          <w:tcPr>
            <w:tcW w:w="894" w:type="dxa"/>
            <w:tcBorders>
              <w:top w:val="single" w:sz="8" w:space="0" w:color="000000"/>
              <w:left w:val="single" w:sz="8" w:space="0" w:color="000000"/>
              <w:right w:val="single" w:sz="8" w:space="0" w:color="000000"/>
            </w:tcBorders>
          </w:tcPr>
          <w:p w:rsidR="003F7300" w:rsidRDefault="003F7300" w:rsidP="00207D41">
            <w:pPr>
              <w:pStyle w:val="TableParagraph"/>
              <w:spacing w:before="25"/>
              <w:ind w:left="188" w:right="158"/>
              <w:jc w:val="center"/>
              <w:rPr>
                <w:b/>
                <w:sz w:val="24"/>
              </w:rPr>
            </w:pPr>
            <w:r>
              <w:rPr>
                <w:b/>
                <w:spacing w:val="-5"/>
                <w:sz w:val="24"/>
              </w:rPr>
              <w:t>25</w:t>
            </w:r>
          </w:p>
        </w:tc>
        <w:tc>
          <w:tcPr>
            <w:tcW w:w="894" w:type="dxa"/>
            <w:tcBorders>
              <w:top w:val="single" w:sz="8" w:space="0" w:color="000000"/>
              <w:left w:val="single" w:sz="8" w:space="0" w:color="000000"/>
              <w:right w:val="single" w:sz="8" w:space="0" w:color="000000"/>
            </w:tcBorders>
          </w:tcPr>
          <w:p w:rsidR="003F7300" w:rsidRDefault="00106901" w:rsidP="00207D41">
            <w:pPr>
              <w:pStyle w:val="TableParagraph"/>
              <w:spacing w:before="25"/>
              <w:ind w:left="308" w:right="277"/>
              <w:jc w:val="center"/>
              <w:rPr>
                <w:b/>
                <w:spacing w:val="-5"/>
                <w:sz w:val="24"/>
              </w:rPr>
            </w:pPr>
            <w:r>
              <w:rPr>
                <w:b/>
                <w:spacing w:val="-5"/>
                <w:sz w:val="24"/>
              </w:rPr>
              <w:t>25</w:t>
            </w:r>
          </w:p>
        </w:tc>
        <w:tc>
          <w:tcPr>
            <w:tcW w:w="1134" w:type="dxa"/>
            <w:tcBorders>
              <w:top w:val="single" w:sz="8" w:space="0" w:color="000000"/>
              <w:left w:val="single" w:sz="8" w:space="0" w:color="000000"/>
              <w:right w:val="single" w:sz="8" w:space="0" w:color="000000"/>
            </w:tcBorders>
          </w:tcPr>
          <w:p w:rsidR="003F7300" w:rsidRDefault="00106901" w:rsidP="00106901">
            <w:pPr>
              <w:pStyle w:val="TableParagraph"/>
              <w:spacing w:before="25"/>
              <w:ind w:left="308" w:right="277"/>
              <w:jc w:val="center"/>
              <w:rPr>
                <w:b/>
                <w:sz w:val="24"/>
              </w:rPr>
            </w:pPr>
            <w:r>
              <w:rPr>
                <w:b/>
                <w:spacing w:val="-5"/>
                <w:sz w:val="24"/>
              </w:rPr>
              <w:t>135</w:t>
            </w:r>
          </w:p>
        </w:tc>
        <w:tc>
          <w:tcPr>
            <w:tcW w:w="1134" w:type="dxa"/>
            <w:tcBorders>
              <w:top w:val="single" w:sz="8" w:space="0" w:color="000000"/>
              <w:left w:val="single" w:sz="8" w:space="0" w:color="000000"/>
              <w:right w:val="single" w:sz="8" w:space="0" w:color="000000"/>
            </w:tcBorders>
          </w:tcPr>
          <w:p w:rsidR="003F7300" w:rsidRDefault="00106901">
            <w:pPr>
              <w:pStyle w:val="TableParagraph"/>
              <w:spacing w:before="25"/>
              <w:ind w:right="349"/>
              <w:jc w:val="right"/>
              <w:rPr>
                <w:b/>
                <w:sz w:val="24"/>
              </w:rPr>
            </w:pPr>
            <w:r>
              <w:rPr>
                <w:b/>
                <w:spacing w:val="-5"/>
                <w:sz w:val="24"/>
              </w:rPr>
              <w:t>10</w:t>
            </w:r>
          </w:p>
        </w:tc>
        <w:tc>
          <w:tcPr>
            <w:tcW w:w="1250" w:type="dxa"/>
            <w:tcBorders>
              <w:top w:val="single" w:sz="8" w:space="0" w:color="000000"/>
              <w:left w:val="single" w:sz="8" w:space="0" w:color="000000"/>
            </w:tcBorders>
          </w:tcPr>
          <w:p w:rsidR="003F7300" w:rsidRDefault="008525EC">
            <w:pPr>
              <w:pStyle w:val="TableParagraph"/>
              <w:spacing w:before="25"/>
              <w:ind w:right="423"/>
              <w:jc w:val="right"/>
              <w:rPr>
                <w:b/>
                <w:sz w:val="24"/>
              </w:rPr>
            </w:pPr>
            <w:r>
              <w:rPr>
                <w:b/>
                <w:sz w:val="24"/>
              </w:rPr>
              <w:t>135</w:t>
            </w:r>
          </w:p>
        </w:tc>
      </w:tr>
    </w:tbl>
    <w:p w:rsidR="00672093" w:rsidRDefault="00672093">
      <w:pPr>
        <w:jc w:val="right"/>
        <w:rPr>
          <w:sz w:val="24"/>
        </w:rPr>
        <w:sectPr w:rsidR="00672093" w:rsidSect="00683955">
          <w:pgSz w:w="16840" w:h="11910" w:orient="landscape"/>
          <w:pgMar w:top="1100" w:right="1389" w:bottom="1038" w:left="1418" w:header="0" w:footer="851" w:gutter="0"/>
          <w:cols w:space="708"/>
        </w:sectPr>
      </w:pPr>
    </w:p>
    <w:p w:rsidR="00672093" w:rsidRPr="00C71AA8" w:rsidRDefault="00C71AA8" w:rsidP="00C71AA8">
      <w:pPr>
        <w:pStyle w:val="Obsah3"/>
        <w:ind w:left="879"/>
        <w:rPr>
          <w:b/>
          <w:sz w:val="24"/>
          <w:szCs w:val="24"/>
        </w:rPr>
      </w:pPr>
      <w:bookmarkStart w:id="24" w:name="_bookmark25"/>
      <w:bookmarkEnd w:id="24"/>
      <w:r w:rsidRPr="00C71AA8">
        <w:rPr>
          <w:b/>
          <w:sz w:val="24"/>
          <w:szCs w:val="24"/>
        </w:rPr>
        <w:lastRenderedPageBreak/>
        <w:t>3.</w:t>
      </w:r>
      <w:r w:rsidR="00D86E00">
        <w:rPr>
          <w:b/>
          <w:sz w:val="24"/>
          <w:szCs w:val="24"/>
        </w:rPr>
        <w:t>2</w:t>
      </w:r>
      <w:r w:rsidRPr="00C71AA8">
        <w:rPr>
          <w:b/>
          <w:sz w:val="24"/>
          <w:szCs w:val="24"/>
        </w:rPr>
        <w:t xml:space="preserve"> </w:t>
      </w:r>
      <w:r w:rsidR="00F96E87" w:rsidRPr="00C71AA8">
        <w:rPr>
          <w:b/>
          <w:sz w:val="24"/>
          <w:szCs w:val="24"/>
        </w:rPr>
        <w:t>Poznámky</w:t>
      </w:r>
      <w:r w:rsidR="00F96E87" w:rsidRPr="00C71AA8">
        <w:rPr>
          <w:b/>
          <w:spacing w:val="-3"/>
          <w:sz w:val="24"/>
          <w:szCs w:val="24"/>
        </w:rPr>
        <w:t xml:space="preserve"> </w:t>
      </w:r>
      <w:r w:rsidR="00F96E87" w:rsidRPr="00C71AA8">
        <w:rPr>
          <w:b/>
          <w:sz w:val="24"/>
          <w:szCs w:val="24"/>
        </w:rPr>
        <w:t>k</w:t>
      </w:r>
      <w:r w:rsidR="00F96E87" w:rsidRPr="00C71AA8">
        <w:rPr>
          <w:b/>
          <w:spacing w:val="-2"/>
          <w:sz w:val="24"/>
          <w:szCs w:val="24"/>
        </w:rPr>
        <w:t xml:space="preserve"> </w:t>
      </w:r>
      <w:r w:rsidR="00F96E87" w:rsidRPr="00C71AA8">
        <w:rPr>
          <w:b/>
          <w:sz w:val="24"/>
          <w:szCs w:val="24"/>
        </w:rPr>
        <w:t>učebnímu plánu</w:t>
      </w:r>
      <w:r w:rsidR="00F96E87" w:rsidRPr="00C71AA8">
        <w:rPr>
          <w:b/>
          <w:spacing w:val="-3"/>
          <w:sz w:val="24"/>
          <w:szCs w:val="24"/>
        </w:rPr>
        <w:t xml:space="preserve"> </w:t>
      </w:r>
    </w:p>
    <w:p w:rsidR="00672093" w:rsidRDefault="00F96E87" w:rsidP="00B05911">
      <w:pPr>
        <w:pStyle w:val="Zkladntext"/>
        <w:spacing w:before="104"/>
        <w:ind w:left="398" w:right="1418"/>
      </w:pPr>
      <w:r>
        <w:t>V</w:t>
      </w:r>
      <w:r>
        <w:rPr>
          <w:spacing w:val="-3"/>
        </w:rPr>
        <w:t xml:space="preserve"> </w:t>
      </w:r>
      <w:r>
        <w:t>rámci</w:t>
      </w:r>
      <w:r>
        <w:rPr>
          <w:spacing w:val="-3"/>
        </w:rPr>
        <w:t xml:space="preserve"> </w:t>
      </w:r>
      <w:r>
        <w:t>podpůrných</w:t>
      </w:r>
      <w:r>
        <w:rPr>
          <w:spacing w:val="-3"/>
        </w:rPr>
        <w:t xml:space="preserve"> </w:t>
      </w:r>
      <w:r>
        <w:t>opatření</w:t>
      </w:r>
      <w:r>
        <w:rPr>
          <w:spacing w:val="-3"/>
        </w:rPr>
        <w:t xml:space="preserve"> </w:t>
      </w:r>
      <w:r>
        <w:t>byla</w:t>
      </w:r>
      <w:r>
        <w:rPr>
          <w:spacing w:val="-3"/>
        </w:rPr>
        <w:t xml:space="preserve"> </w:t>
      </w:r>
      <w:r>
        <w:t>disponibilní</w:t>
      </w:r>
      <w:r>
        <w:rPr>
          <w:spacing w:val="-3"/>
        </w:rPr>
        <w:t xml:space="preserve"> </w:t>
      </w:r>
      <w:r>
        <w:t>časová</w:t>
      </w:r>
      <w:r>
        <w:rPr>
          <w:spacing w:val="-4"/>
        </w:rPr>
        <w:t xml:space="preserve"> </w:t>
      </w:r>
      <w:r>
        <w:t>dotace</w:t>
      </w:r>
      <w:r>
        <w:rPr>
          <w:spacing w:val="-4"/>
        </w:rPr>
        <w:t xml:space="preserve"> </w:t>
      </w:r>
      <w:r>
        <w:t>využita</w:t>
      </w:r>
      <w:r>
        <w:rPr>
          <w:spacing w:val="-4"/>
        </w:rPr>
        <w:t xml:space="preserve"> </w:t>
      </w:r>
      <w:r>
        <w:t>především</w:t>
      </w:r>
      <w:r>
        <w:rPr>
          <w:spacing w:val="-3"/>
        </w:rPr>
        <w:t xml:space="preserve"> </w:t>
      </w:r>
      <w:r>
        <w:t>v těchto</w:t>
      </w:r>
      <w:r>
        <w:rPr>
          <w:spacing w:val="-3"/>
        </w:rPr>
        <w:t xml:space="preserve"> </w:t>
      </w:r>
      <w:r>
        <w:t>vzdělávacích</w:t>
      </w:r>
      <w:r>
        <w:rPr>
          <w:spacing w:val="-3"/>
        </w:rPr>
        <w:t xml:space="preserve"> </w:t>
      </w:r>
      <w:r>
        <w:t>oblastech</w:t>
      </w:r>
      <w:r>
        <w:rPr>
          <w:spacing w:val="-2"/>
        </w:rPr>
        <w:t xml:space="preserve"> </w:t>
      </w:r>
      <w:r>
        <w:t>-</w:t>
      </w:r>
      <w:r>
        <w:rPr>
          <w:spacing w:val="-4"/>
        </w:rPr>
        <w:t xml:space="preserve"> </w:t>
      </w:r>
      <w:r>
        <w:t>Jazyk</w:t>
      </w:r>
      <w:r>
        <w:rPr>
          <w:spacing w:val="-3"/>
        </w:rPr>
        <w:t xml:space="preserve"> </w:t>
      </w:r>
      <w:r>
        <w:t>a</w:t>
      </w:r>
      <w:r>
        <w:rPr>
          <w:spacing w:val="-4"/>
        </w:rPr>
        <w:t xml:space="preserve"> </w:t>
      </w:r>
      <w:r>
        <w:t>jazyková</w:t>
      </w:r>
      <w:r>
        <w:rPr>
          <w:spacing w:val="-4"/>
        </w:rPr>
        <w:t xml:space="preserve"> </w:t>
      </w:r>
      <w:r>
        <w:t xml:space="preserve">komunikace, </w:t>
      </w:r>
      <w:r w:rsidR="00B05911">
        <w:t xml:space="preserve">Matematika a její aplikace, </w:t>
      </w:r>
      <w:r>
        <w:t xml:space="preserve">Člověk a jeho svět, </w:t>
      </w:r>
      <w:r w:rsidR="00B05911">
        <w:t xml:space="preserve"> Člověk a zdraví a </w:t>
      </w:r>
      <w:r>
        <w:t xml:space="preserve">Člověk a svět práce, </w:t>
      </w:r>
    </w:p>
    <w:p w:rsidR="00B05911" w:rsidRDefault="00B05911">
      <w:pPr>
        <w:pStyle w:val="Nadpis1"/>
        <w:tabs>
          <w:tab w:val="left" w:pos="757"/>
        </w:tabs>
        <w:spacing w:before="1"/>
        <w:ind w:left="756" w:hanging="359"/>
        <w:jc w:val="both"/>
      </w:pPr>
    </w:p>
    <w:p w:rsidR="00672093" w:rsidRDefault="00EB0637">
      <w:pPr>
        <w:pStyle w:val="Nadpis1"/>
        <w:tabs>
          <w:tab w:val="left" w:pos="757"/>
        </w:tabs>
        <w:spacing w:before="1"/>
        <w:ind w:left="756" w:hanging="359"/>
        <w:jc w:val="both"/>
        <w:rPr>
          <w:rFonts w:ascii="Symbol" w:hAnsi="Symbol"/>
          <w:b w:val="0"/>
        </w:rPr>
      </w:pPr>
      <w:r>
        <w:t>Čtení</w:t>
      </w:r>
    </w:p>
    <w:p w:rsidR="00672093" w:rsidRPr="00EB0637" w:rsidRDefault="00EB0637" w:rsidP="00256DDD">
      <w:pPr>
        <w:pStyle w:val="Bezmezer"/>
        <w:ind w:left="397"/>
      </w:pPr>
      <w:r>
        <w:t>Časová dotace byla posílena v 1. a 2. r. o 1 disponibilní hodinu.</w:t>
      </w:r>
    </w:p>
    <w:p w:rsidR="00672093" w:rsidRDefault="00F96E87" w:rsidP="00A51AAD">
      <w:pPr>
        <w:pStyle w:val="Zkladntext"/>
        <w:ind w:left="398" w:right="1414"/>
        <w:jc w:val="both"/>
      </w:pPr>
      <w:r>
        <w:t>V</w:t>
      </w:r>
      <w:r>
        <w:rPr>
          <w:spacing w:val="-2"/>
        </w:rPr>
        <w:t xml:space="preserve"> </w:t>
      </w:r>
      <w:r>
        <w:t>rámci předmětu jsou realizována tato průřezová témata: Osobnostní a sociální, Med</w:t>
      </w:r>
      <w:r w:rsidR="00990A24">
        <w:t>iální a Environmentální výchova.</w:t>
      </w:r>
    </w:p>
    <w:p w:rsidR="00286093" w:rsidRPr="00256DDD" w:rsidRDefault="00286093" w:rsidP="00256DDD">
      <w:pPr>
        <w:pStyle w:val="Bezmezer"/>
      </w:pPr>
    </w:p>
    <w:p w:rsidR="00A51AAD" w:rsidRPr="00256DDD" w:rsidRDefault="00121DD1" w:rsidP="00256DDD">
      <w:pPr>
        <w:pStyle w:val="Bezmezer"/>
        <w:ind w:left="398"/>
        <w:rPr>
          <w:b/>
        </w:rPr>
      </w:pPr>
      <w:r w:rsidRPr="00256DDD">
        <w:rPr>
          <w:b/>
        </w:rPr>
        <w:t>Psaní</w:t>
      </w:r>
    </w:p>
    <w:p w:rsidR="00256DDD" w:rsidRDefault="00256DDD" w:rsidP="00256DDD">
      <w:pPr>
        <w:pStyle w:val="Bezmezer"/>
        <w:ind w:left="398"/>
      </w:pPr>
      <w:r w:rsidRPr="00256DDD">
        <w:t>Časová dotace byla posílena v 1. a 2. r. o 1 disponibilní hodinu.</w:t>
      </w:r>
    </w:p>
    <w:p w:rsidR="00286093" w:rsidRDefault="00256DDD" w:rsidP="00286093">
      <w:pPr>
        <w:pStyle w:val="Zkladntext"/>
        <w:spacing w:before="76"/>
        <w:ind w:left="426"/>
      </w:pPr>
      <w:r>
        <w:t>V</w:t>
      </w:r>
      <w:r>
        <w:rPr>
          <w:spacing w:val="-2"/>
        </w:rPr>
        <w:t xml:space="preserve"> </w:t>
      </w:r>
      <w:r>
        <w:t>rámci</w:t>
      </w:r>
      <w:r>
        <w:rPr>
          <w:spacing w:val="-2"/>
        </w:rPr>
        <w:t xml:space="preserve"> </w:t>
      </w:r>
      <w:r>
        <w:t>předmětu</w:t>
      </w:r>
      <w:r>
        <w:rPr>
          <w:spacing w:val="-1"/>
        </w:rPr>
        <w:t xml:space="preserve"> </w:t>
      </w:r>
      <w:r>
        <w:t>jsou</w:t>
      </w:r>
      <w:r>
        <w:rPr>
          <w:spacing w:val="-2"/>
        </w:rPr>
        <w:t xml:space="preserve"> </w:t>
      </w:r>
      <w:r>
        <w:t>realizována</w:t>
      </w:r>
      <w:r>
        <w:rPr>
          <w:spacing w:val="-3"/>
        </w:rPr>
        <w:t xml:space="preserve"> </w:t>
      </w:r>
      <w:r>
        <w:t>tato</w:t>
      </w:r>
      <w:r>
        <w:rPr>
          <w:spacing w:val="-1"/>
        </w:rPr>
        <w:t xml:space="preserve"> </w:t>
      </w:r>
      <w:r>
        <w:t>průřezová</w:t>
      </w:r>
      <w:r>
        <w:rPr>
          <w:spacing w:val="-1"/>
        </w:rPr>
        <w:t xml:space="preserve"> </w:t>
      </w:r>
      <w:r>
        <w:t>témata:</w:t>
      </w:r>
      <w:r>
        <w:rPr>
          <w:spacing w:val="1"/>
        </w:rPr>
        <w:t xml:space="preserve"> </w:t>
      </w:r>
      <w:r>
        <w:t>Osobnostní</w:t>
      </w:r>
      <w:r>
        <w:rPr>
          <w:spacing w:val="-2"/>
        </w:rPr>
        <w:t xml:space="preserve"> </w:t>
      </w:r>
      <w:r>
        <w:t>a</w:t>
      </w:r>
      <w:r>
        <w:rPr>
          <w:spacing w:val="-3"/>
        </w:rPr>
        <w:t xml:space="preserve"> </w:t>
      </w:r>
      <w:r>
        <w:t>sociální</w:t>
      </w:r>
      <w:r>
        <w:rPr>
          <w:spacing w:val="-1"/>
        </w:rPr>
        <w:t xml:space="preserve"> </w:t>
      </w:r>
      <w:r>
        <w:rPr>
          <w:spacing w:val="-2"/>
        </w:rPr>
        <w:t xml:space="preserve">výchova, </w:t>
      </w:r>
      <w:r>
        <w:t>Mediální a Environmentální výchova.</w:t>
      </w:r>
    </w:p>
    <w:p w:rsidR="00286093" w:rsidRDefault="00286093" w:rsidP="00286093">
      <w:pPr>
        <w:pStyle w:val="Zkladntext"/>
        <w:spacing w:before="76"/>
        <w:ind w:left="426"/>
      </w:pPr>
    </w:p>
    <w:p w:rsidR="00286093" w:rsidRPr="00286093" w:rsidRDefault="00286093" w:rsidP="00286093">
      <w:pPr>
        <w:pStyle w:val="Zkladntext"/>
        <w:spacing w:before="76"/>
        <w:ind w:left="398"/>
        <w:rPr>
          <w:b/>
        </w:rPr>
      </w:pPr>
      <w:r w:rsidRPr="00286093">
        <w:rPr>
          <w:b/>
        </w:rPr>
        <w:t>Počty</w:t>
      </w:r>
    </w:p>
    <w:p w:rsidR="00672093" w:rsidRDefault="00F96E87" w:rsidP="00286093">
      <w:pPr>
        <w:pStyle w:val="Zkladntext"/>
        <w:spacing w:before="76"/>
        <w:ind w:left="398"/>
      </w:pPr>
      <w:r>
        <w:t>V</w:t>
      </w:r>
      <w:r>
        <w:rPr>
          <w:spacing w:val="-2"/>
        </w:rPr>
        <w:t xml:space="preserve"> </w:t>
      </w:r>
      <w:r>
        <w:t>rámci</w:t>
      </w:r>
      <w:r>
        <w:rPr>
          <w:spacing w:val="-2"/>
        </w:rPr>
        <w:t xml:space="preserve"> </w:t>
      </w:r>
      <w:r w:rsidR="00286093">
        <w:t>př</w:t>
      </w:r>
      <w:r>
        <w:t>edmětu</w:t>
      </w:r>
      <w:r>
        <w:rPr>
          <w:spacing w:val="-1"/>
        </w:rPr>
        <w:t xml:space="preserve"> </w:t>
      </w:r>
      <w:r>
        <w:t>jsou</w:t>
      </w:r>
      <w:r>
        <w:rPr>
          <w:spacing w:val="-2"/>
        </w:rPr>
        <w:t xml:space="preserve"> </w:t>
      </w:r>
      <w:r>
        <w:t>realizována</w:t>
      </w:r>
      <w:r>
        <w:rPr>
          <w:spacing w:val="-3"/>
        </w:rPr>
        <w:t xml:space="preserve"> </w:t>
      </w:r>
      <w:r>
        <w:t>tato</w:t>
      </w:r>
      <w:r>
        <w:rPr>
          <w:spacing w:val="-1"/>
        </w:rPr>
        <w:t xml:space="preserve"> </w:t>
      </w:r>
      <w:r>
        <w:t>průřezová</w:t>
      </w:r>
      <w:r>
        <w:rPr>
          <w:spacing w:val="-1"/>
        </w:rPr>
        <w:t xml:space="preserve"> </w:t>
      </w:r>
      <w:r>
        <w:t>témata:</w:t>
      </w:r>
      <w:r>
        <w:rPr>
          <w:spacing w:val="1"/>
        </w:rPr>
        <w:t xml:space="preserve"> </w:t>
      </w:r>
      <w:r>
        <w:t>Osobnostní</w:t>
      </w:r>
      <w:r>
        <w:rPr>
          <w:spacing w:val="-2"/>
        </w:rPr>
        <w:t xml:space="preserve"> </w:t>
      </w:r>
      <w:r>
        <w:t>a</w:t>
      </w:r>
      <w:r>
        <w:rPr>
          <w:spacing w:val="-3"/>
        </w:rPr>
        <w:t xml:space="preserve"> </w:t>
      </w:r>
      <w:r>
        <w:t>sociální</w:t>
      </w:r>
      <w:r>
        <w:rPr>
          <w:spacing w:val="-1"/>
        </w:rPr>
        <w:t xml:space="preserve"> </w:t>
      </w:r>
      <w:r>
        <w:rPr>
          <w:spacing w:val="-2"/>
        </w:rPr>
        <w:t>výchova.</w:t>
      </w:r>
    </w:p>
    <w:p w:rsidR="00672093" w:rsidRPr="00990A24" w:rsidRDefault="00672093">
      <w:pPr>
        <w:pStyle w:val="Zkladntext"/>
        <w:spacing w:before="11"/>
      </w:pPr>
    </w:p>
    <w:p w:rsidR="00672093" w:rsidRDefault="00EB0637">
      <w:pPr>
        <w:pStyle w:val="Nadpis1"/>
        <w:tabs>
          <w:tab w:val="left" w:pos="756"/>
          <w:tab w:val="left" w:pos="757"/>
        </w:tabs>
        <w:spacing w:before="0"/>
        <w:ind w:left="756" w:hanging="359"/>
        <w:rPr>
          <w:rFonts w:ascii="Symbol" w:hAnsi="Symbol"/>
          <w:b w:val="0"/>
        </w:rPr>
      </w:pPr>
      <w:r>
        <w:t>Počítače</w:t>
      </w:r>
    </w:p>
    <w:p w:rsidR="00672093" w:rsidRDefault="00F96E87">
      <w:pPr>
        <w:pStyle w:val="Zkladntext"/>
        <w:spacing w:before="78"/>
        <w:ind w:left="398"/>
      </w:pPr>
      <w:r>
        <w:t>Vyučovací</w:t>
      </w:r>
      <w:r>
        <w:rPr>
          <w:spacing w:val="-1"/>
        </w:rPr>
        <w:t xml:space="preserve"> </w:t>
      </w:r>
      <w:r>
        <w:t>předmět</w:t>
      </w:r>
      <w:r>
        <w:rPr>
          <w:spacing w:val="-1"/>
        </w:rPr>
        <w:t xml:space="preserve"> </w:t>
      </w:r>
      <w:r>
        <w:t>je</w:t>
      </w:r>
      <w:r>
        <w:rPr>
          <w:spacing w:val="-1"/>
        </w:rPr>
        <w:t xml:space="preserve"> </w:t>
      </w:r>
      <w:r>
        <w:t>realizován</w:t>
      </w:r>
      <w:r>
        <w:rPr>
          <w:spacing w:val="-1"/>
        </w:rPr>
        <w:t xml:space="preserve"> </w:t>
      </w:r>
      <w:r>
        <w:t>od</w:t>
      </w:r>
      <w:r>
        <w:rPr>
          <w:spacing w:val="-1"/>
        </w:rPr>
        <w:t xml:space="preserve"> </w:t>
      </w:r>
      <w:r w:rsidR="00EC7CBC">
        <w:t>5</w:t>
      </w:r>
      <w:r>
        <w:t>. ročníku</w:t>
      </w:r>
      <w:r>
        <w:rPr>
          <w:spacing w:val="2"/>
        </w:rPr>
        <w:t xml:space="preserve"> </w:t>
      </w:r>
      <w:r>
        <w:t>s</w:t>
      </w:r>
      <w:r>
        <w:rPr>
          <w:spacing w:val="-1"/>
        </w:rPr>
        <w:t xml:space="preserve"> </w:t>
      </w:r>
      <w:r>
        <w:t>časovou</w:t>
      </w:r>
      <w:r>
        <w:rPr>
          <w:spacing w:val="-2"/>
        </w:rPr>
        <w:t xml:space="preserve"> </w:t>
      </w:r>
      <w:r>
        <w:t>dotací</w:t>
      </w:r>
      <w:r>
        <w:rPr>
          <w:spacing w:val="-1"/>
        </w:rPr>
        <w:t xml:space="preserve"> </w:t>
      </w:r>
      <w:r>
        <w:t>1 hodina</w:t>
      </w:r>
      <w:r>
        <w:rPr>
          <w:spacing w:val="-2"/>
        </w:rPr>
        <w:t xml:space="preserve"> </w:t>
      </w:r>
      <w:r>
        <w:t>týdně.</w:t>
      </w:r>
      <w:r w:rsidR="00990A24" w:rsidRPr="00990A24">
        <w:t xml:space="preserve"> </w:t>
      </w:r>
      <w:r w:rsidR="00990A24">
        <w:t>V</w:t>
      </w:r>
      <w:r w:rsidR="00990A24">
        <w:rPr>
          <w:spacing w:val="-2"/>
        </w:rPr>
        <w:t xml:space="preserve"> </w:t>
      </w:r>
      <w:r w:rsidR="00990A24">
        <w:t>rámci</w:t>
      </w:r>
      <w:r w:rsidR="00990A24">
        <w:rPr>
          <w:spacing w:val="-2"/>
        </w:rPr>
        <w:t xml:space="preserve"> </w:t>
      </w:r>
      <w:r w:rsidR="00990A24">
        <w:t>předmětu</w:t>
      </w:r>
      <w:r w:rsidR="00990A24">
        <w:rPr>
          <w:spacing w:val="-1"/>
        </w:rPr>
        <w:t xml:space="preserve"> </w:t>
      </w:r>
      <w:r w:rsidR="00990A24">
        <w:t>je realizováno</w:t>
      </w:r>
      <w:r w:rsidR="00990A24">
        <w:rPr>
          <w:spacing w:val="-3"/>
        </w:rPr>
        <w:t xml:space="preserve"> </w:t>
      </w:r>
      <w:r w:rsidR="00990A24">
        <w:t>tato</w:t>
      </w:r>
      <w:r w:rsidR="00990A24">
        <w:rPr>
          <w:spacing w:val="-1"/>
        </w:rPr>
        <w:t xml:space="preserve"> </w:t>
      </w:r>
      <w:r w:rsidR="00990A24">
        <w:t>průřezové</w:t>
      </w:r>
      <w:r w:rsidR="00990A24">
        <w:rPr>
          <w:spacing w:val="-1"/>
        </w:rPr>
        <w:t xml:space="preserve"> </w:t>
      </w:r>
      <w:r w:rsidR="00990A24">
        <w:t>téma: Mediální výchova.</w:t>
      </w:r>
    </w:p>
    <w:p w:rsidR="00672093" w:rsidRPr="00990A24" w:rsidRDefault="00672093">
      <w:pPr>
        <w:pStyle w:val="Zkladntext"/>
        <w:spacing w:before="1"/>
      </w:pPr>
    </w:p>
    <w:p w:rsidR="00672093" w:rsidRDefault="00F96E87">
      <w:pPr>
        <w:pStyle w:val="Nadpis1"/>
        <w:tabs>
          <w:tab w:val="left" w:pos="756"/>
          <w:tab w:val="left" w:pos="757"/>
        </w:tabs>
        <w:spacing w:before="0"/>
        <w:ind w:left="756" w:hanging="359"/>
        <w:rPr>
          <w:rFonts w:ascii="Symbol" w:hAnsi="Symbol"/>
          <w:b w:val="0"/>
        </w:rPr>
      </w:pPr>
      <w:r>
        <w:rPr>
          <w:spacing w:val="-2"/>
        </w:rPr>
        <w:t>Prvouka</w:t>
      </w:r>
    </w:p>
    <w:p w:rsidR="00EB0637" w:rsidRDefault="00F96E87" w:rsidP="00EB0637">
      <w:pPr>
        <w:pStyle w:val="Zkladntext"/>
        <w:spacing w:before="76"/>
        <w:ind w:left="398" w:right="1418"/>
      </w:pPr>
      <w:r>
        <w:t>Předmět</w:t>
      </w:r>
      <w:r>
        <w:rPr>
          <w:spacing w:val="-9"/>
        </w:rPr>
        <w:t xml:space="preserve"> </w:t>
      </w:r>
      <w:r>
        <w:t>je</w:t>
      </w:r>
      <w:r>
        <w:rPr>
          <w:spacing w:val="-9"/>
        </w:rPr>
        <w:t xml:space="preserve"> </w:t>
      </w:r>
      <w:r>
        <w:t>vyučován</w:t>
      </w:r>
      <w:r>
        <w:rPr>
          <w:spacing w:val="-7"/>
        </w:rPr>
        <w:t xml:space="preserve"> </w:t>
      </w:r>
      <w:r>
        <w:t>v 1.</w:t>
      </w:r>
      <w:r>
        <w:rPr>
          <w:spacing w:val="-7"/>
        </w:rPr>
        <w:t xml:space="preserve"> </w:t>
      </w:r>
      <w:r>
        <w:t>až</w:t>
      </w:r>
      <w:r>
        <w:rPr>
          <w:spacing w:val="-7"/>
        </w:rPr>
        <w:t xml:space="preserve"> </w:t>
      </w:r>
      <w:r w:rsidR="00EB0637">
        <w:t>6</w:t>
      </w:r>
      <w:r>
        <w:t>.</w:t>
      </w:r>
      <w:r>
        <w:rPr>
          <w:spacing w:val="-9"/>
        </w:rPr>
        <w:t xml:space="preserve"> </w:t>
      </w:r>
      <w:r>
        <w:t>ročníku.</w:t>
      </w:r>
      <w:r>
        <w:rPr>
          <w:spacing w:val="-7"/>
        </w:rPr>
        <w:t xml:space="preserve"> </w:t>
      </w:r>
      <w:r>
        <w:t>V</w:t>
      </w:r>
      <w:r>
        <w:rPr>
          <w:spacing w:val="-7"/>
        </w:rPr>
        <w:t xml:space="preserve"> </w:t>
      </w:r>
      <w:r w:rsidR="00EC7CBC">
        <w:t>1</w:t>
      </w:r>
      <w:r>
        <w:t>.</w:t>
      </w:r>
      <w:r w:rsidR="00EC7CBC">
        <w:t xml:space="preserve"> a 2. </w:t>
      </w:r>
      <w:r>
        <w:rPr>
          <w:spacing w:val="-6"/>
        </w:rPr>
        <w:t xml:space="preserve"> </w:t>
      </w:r>
      <w:r>
        <w:t>ročníku</w:t>
      </w:r>
      <w:r>
        <w:rPr>
          <w:spacing w:val="-9"/>
        </w:rPr>
        <w:t xml:space="preserve"> </w:t>
      </w:r>
      <w:r>
        <w:t>je</w:t>
      </w:r>
      <w:r>
        <w:rPr>
          <w:spacing w:val="-9"/>
        </w:rPr>
        <w:t xml:space="preserve"> </w:t>
      </w:r>
      <w:r>
        <w:t>předmět</w:t>
      </w:r>
      <w:r>
        <w:rPr>
          <w:spacing w:val="-9"/>
        </w:rPr>
        <w:t xml:space="preserve"> </w:t>
      </w:r>
      <w:r>
        <w:t>posílen</w:t>
      </w:r>
      <w:r>
        <w:rPr>
          <w:spacing w:val="-7"/>
        </w:rPr>
        <w:t xml:space="preserve"> </w:t>
      </w:r>
      <w:r>
        <w:t>o</w:t>
      </w:r>
      <w:r>
        <w:rPr>
          <w:spacing w:val="-9"/>
        </w:rPr>
        <w:t xml:space="preserve"> </w:t>
      </w:r>
      <w:r>
        <w:t>1</w:t>
      </w:r>
      <w:r>
        <w:rPr>
          <w:spacing w:val="-7"/>
        </w:rPr>
        <w:t xml:space="preserve"> </w:t>
      </w:r>
      <w:r>
        <w:t>disponibilní</w:t>
      </w:r>
      <w:r>
        <w:rPr>
          <w:spacing w:val="-8"/>
        </w:rPr>
        <w:t xml:space="preserve"> </w:t>
      </w:r>
      <w:r>
        <w:t>hodinu.</w:t>
      </w:r>
      <w:r>
        <w:rPr>
          <w:spacing w:val="-6"/>
        </w:rPr>
        <w:t xml:space="preserve"> </w:t>
      </w:r>
      <w:r>
        <w:t>V</w:t>
      </w:r>
      <w:r>
        <w:rPr>
          <w:spacing w:val="-2"/>
        </w:rPr>
        <w:t xml:space="preserve"> </w:t>
      </w:r>
      <w:r>
        <w:t>rámci</w:t>
      </w:r>
      <w:r>
        <w:rPr>
          <w:spacing w:val="-9"/>
        </w:rPr>
        <w:t xml:space="preserve"> </w:t>
      </w:r>
      <w:r>
        <w:t>předmětu</w:t>
      </w:r>
      <w:r>
        <w:rPr>
          <w:spacing w:val="-7"/>
        </w:rPr>
        <w:t xml:space="preserve"> </w:t>
      </w:r>
      <w:r>
        <w:t>jsou</w:t>
      </w:r>
      <w:r>
        <w:rPr>
          <w:spacing w:val="-8"/>
        </w:rPr>
        <w:t xml:space="preserve"> </w:t>
      </w:r>
      <w:r>
        <w:t>realizována</w:t>
      </w:r>
      <w:r>
        <w:rPr>
          <w:spacing w:val="-10"/>
        </w:rPr>
        <w:t xml:space="preserve"> </w:t>
      </w:r>
      <w:r>
        <w:t>tato</w:t>
      </w:r>
      <w:r>
        <w:rPr>
          <w:spacing w:val="-6"/>
        </w:rPr>
        <w:t xml:space="preserve"> </w:t>
      </w:r>
      <w:r>
        <w:t>průřezová témata: Multikulturní a Environmentální výchova.</w:t>
      </w:r>
    </w:p>
    <w:p w:rsidR="00EB0637" w:rsidRDefault="00EB0637" w:rsidP="00EB0637">
      <w:pPr>
        <w:pStyle w:val="Nadpis1"/>
        <w:tabs>
          <w:tab w:val="left" w:pos="757"/>
        </w:tabs>
        <w:spacing w:before="0"/>
        <w:ind w:left="0"/>
        <w:jc w:val="both"/>
      </w:pPr>
    </w:p>
    <w:p w:rsidR="00672093" w:rsidRDefault="00F96E87" w:rsidP="00EB0637">
      <w:pPr>
        <w:pStyle w:val="Nadpis1"/>
        <w:tabs>
          <w:tab w:val="left" w:pos="757"/>
        </w:tabs>
        <w:spacing w:before="0"/>
        <w:jc w:val="both"/>
        <w:rPr>
          <w:rFonts w:ascii="Symbol" w:hAnsi="Symbol"/>
          <w:b w:val="0"/>
        </w:rPr>
      </w:pPr>
      <w:r>
        <w:t>Hudební</w:t>
      </w:r>
      <w:r>
        <w:rPr>
          <w:spacing w:val="-2"/>
        </w:rPr>
        <w:t xml:space="preserve"> výchova</w:t>
      </w:r>
    </w:p>
    <w:p w:rsidR="00990A24" w:rsidRDefault="00F96E87" w:rsidP="00EB0637">
      <w:pPr>
        <w:ind w:firstLine="398"/>
      </w:pPr>
      <w:r w:rsidRPr="00EB0637">
        <w:t xml:space="preserve">V rámci předmětu jsou realizována tato průřezová témata: </w:t>
      </w:r>
      <w:r w:rsidR="00990A24">
        <w:t>Osobnostní a sociální výchova.</w:t>
      </w:r>
    </w:p>
    <w:p w:rsidR="00990A24" w:rsidRDefault="00990A24" w:rsidP="00EB0637">
      <w:pPr>
        <w:ind w:firstLine="398"/>
      </w:pPr>
    </w:p>
    <w:p w:rsidR="00672093" w:rsidRPr="00EB0637" w:rsidRDefault="00F96E87" w:rsidP="00EB0637">
      <w:pPr>
        <w:ind w:firstLine="398"/>
        <w:rPr>
          <w:b/>
          <w:sz w:val="24"/>
        </w:rPr>
      </w:pPr>
      <w:r w:rsidRPr="00EB0637">
        <w:rPr>
          <w:b/>
          <w:sz w:val="24"/>
        </w:rPr>
        <w:t>Výtvarná výchova</w:t>
      </w:r>
    </w:p>
    <w:p w:rsidR="00672093" w:rsidRDefault="00F96E87">
      <w:pPr>
        <w:pStyle w:val="Zkladntext"/>
        <w:spacing w:before="76"/>
        <w:ind w:left="398"/>
      </w:pPr>
      <w:r>
        <w:t>Na</w:t>
      </w:r>
      <w:r>
        <w:rPr>
          <w:spacing w:val="-3"/>
        </w:rPr>
        <w:t xml:space="preserve"> </w:t>
      </w:r>
      <w:r>
        <w:t>1. stupni je</w:t>
      </w:r>
      <w:r>
        <w:rPr>
          <w:spacing w:val="-1"/>
        </w:rPr>
        <w:t xml:space="preserve"> </w:t>
      </w:r>
      <w:r>
        <w:t>časová</w:t>
      </w:r>
      <w:r>
        <w:rPr>
          <w:spacing w:val="-1"/>
        </w:rPr>
        <w:t xml:space="preserve"> </w:t>
      </w:r>
      <w:r>
        <w:t>dotace</w:t>
      </w:r>
      <w:r>
        <w:rPr>
          <w:spacing w:val="-1"/>
        </w:rPr>
        <w:t xml:space="preserve"> </w:t>
      </w:r>
      <w:r>
        <w:t>2 hodiny</w:t>
      </w:r>
      <w:r>
        <w:rPr>
          <w:spacing w:val="-5"/>
        </w:rPr>
        <w:t xml:space="preserve"> </w:t>
      </w:r>
      <w:r>
        <w:t>týdně, z</w:t>
      </w:r>
      <w:r>
        <w:rPr>
          <w:spacing w:val="4"/>
        </w:rPr>
        <w:t xml:space="preserve"> </w:t>
      </w:r>
      <w:r>
        <w:t>toho</w:t>
      </w:r>
      <w:r>
        <w:rPr>
          <w:spacing w:val="-1"/>
        </w:rPr>
        <w:t xml:space="preserve"> </w:t>
      </w:r>
      <w:r>
        <w:t>ve 3.</w:t>
      </w:r>
      <w:r>
        <w:rPr>
          <w:spacing w:val="-1"/>
        </w:rPr>
        <w:t xml:space="preserve"> </w:t>
      </w:r>
      <w:r>
        <w:t>– 5. ročníku je</w:t>
      </w:r>
      <w:r>
        <w:rPr>
          <w:spacing w:val="-1"/>
        </w:rPr>
        <w:t xml:space="preserve"> </w:t>
      </w:r>
      <w:r>
        <w:t>využita</w:t>
      </w:r>
      <w:r>
        <w:rPr>
          <w:spacing w:val="-1"/>
        </w:rPr>
        <w:t xml:space="preserve"> </w:t>
      </w:r>
      <w:r>
        <w:t>vždy</w:t>
      </w:r>
      <w:r>
        <w:rPr>
          <w:spacing w:val="-5"/>
        </w:rPr>
        <w:t xml:space="preserve"> </w:t>
      </w:r>
      <w:r>
        <w:t xml:space="preserve">1 disponibilní </w:t>
      </w:r>
      <w:r>
        <w:rPr>
          <w:spacing w:val="-2"/>
        </w:rPr>
        <w:t>hodina.</w:t>
      </w:r>
    </w:p>
    <w:p w:rsidR="00672093" w:rsidRDefault="00F96E87">
      <w:pPr>
        <w:pStyle w:val="Zkladntext"/>
        <w:spacing w:before="79"/>
        <w:ind w:left="398"/>
      </w:pPr>
      <w:r>
        <w:t>V</w:t>
      </w:r>
      <w:r>
        <w:rPr>
          <w:spacing w:val="80"/>
        </w:rPr>
        <w:t xml:space="preserve"> </w:t>
      </w:r>
      <w:r>
        <w:t>rámci</w:t>
      </w:r>
      <w:r>
        <w:rPr>
          <w:spacing w:val="80"/>
        </w:rPr>
        <w:t xml:space="preserve"> </w:t>
      </w:r>
      <w:r>
        <w:t>předmětu</w:t>
      </w:r>
      <w:r>
        <w:rPr>
          <w:spacing w:val="80"/>
        </w:rPr>
        <w:t xml:space="preserve"> </w:t>
      </w:r>
      <w:r>
        <w:t>jsou</w:t>
      </w:r>
      <w:r>
        <w:rPr>
          <w:spacing w:val="80"/>
        </w:rPr>
        <w:t xml:space="preserve"> </w:t>
      </w:r>
      <w:r>
        <w:t>realizována</w:t>
      </w:r>
      <w:r>
        <w:rPr>
          <w:spacing w:val="80"/>
        </w:rPr>
        <w:t xml:space="preserve"> </w:t>
      </w:r>
      <w:r>
        <w:t>tato</w:t>
      </w:r>
      <w:r>
        <w:rPr>
          <w:spacing w:val="80"/>
        </w:rPr>
        <w:t xml:space="preserve"> </w:t>
      </w:r>
      <w:r>
        <w:t>průřezová</w:t>
      </w:r>
      <w:r>
        <w:rPr>
          <w:spacing w:val="80"/>
        </w:rPr>
        <w:t xml:space="preserve"> </w:t>
      </w:r>
      <w:r>
        <w:t>témata:</w:t>
      </w:r>
      <w:r>
        <w:rPr>
          <w:spacing w:val="80"/>
        </w:rPr>
        <w:t xml:space="preserve"> </w:t>
      </w:r>
      <w:r>
        <w:t>Environmentální výchova</w:t>
      </w:r>
      <w:r w:rsidR="00990A24">
        <w:t>, Osobnostní a sociální výchova a Mediální výchova</w:t>
      </w:r>
    </w:p>
    <w:p w:rsidR="00672093" w:rsidRPr="00990A24" w:rsidRDefault="00672093">
      <w:pPr>
        <w:pStyle w:val="Zkladntext"/>
        <w:spacing w:before="2"/>
        <w:rPr>
          <w:sz w:val="18"/>
          <w:szCs w:val="18"/>
        </w:rPr>
      </w:pPr>
    </w:p>
    <w:p w:rsidR="00672093" w:rsidRDefault="00F96E87">
      <w:pPr>
        <w:pStyle w:val="Nadpis1"/>
        <w:tabs>
          <w:tab w:val="left" w:pos="756"/>
          <w:tab w:val="left" w:pos="757"/>
        </w:tabs>
        <w:spacing w:before="1"/>
        <w:ind w:left="756" w:hanging="359"/>
        <w:rPr>
          <w:rFonts w:ascii="Symbol" w:hAnsi="Symbol"/>
          <w:b w:val="0"/>
        </w:rPr>
      </w:pPr>
      <w:r>
        <w:t>Tělesná</w:t>
      </w:r>
      <w:r>
        <w:rPr>
          <w:spacing w:val="-1"/>
        </w:rPr>
        <w:t xml:space="preserve"> </w:t>
      </w:r>
      <w:r>
        <w:rPr>
          <w:spacing w:val="-2"/>
        </w:rPr>
        <w:t>výchova</w:t>
      </w:r>
    </w:p>
    <w:p w:rsidR="00672093" w:rsidRPr="00990A24" w:rsidRDefault="00F96E87" w:rsidP="00990A24">
      <w:pPr>
        <w:pStyle w:val="Zkladntext"/>
        <w:spacing w:before="76"/>
        <w:ind w:left="398"/>
      </w:pPr>
      <w:r>
        <w:t>V</w:t>
      </w:r>
      <w:r>
        <w:rPr>
          <w:spacing w:val="-2"/>
        </w:rPr>
        <w:t xml:space="preserve"> </w:t>
      </w:r>
      <w:r>
        <w:t>rámci</w:t>
      </w:r>
      <w:r>
        <w:rPr>
          <w:spacing w:val="-1"/>
        </w:rPr>
        <w:t xml:space="preserve"> </w:t>
      </w:r>
      <w:r>
        <w:t>předmětu</w:t>
      </w:r>
      <w:r>
        <w:rPr>
          <w:spacing w:val="-2"/>
        </w:rPr>
        <w:t xml:space="preserve"> </w:t>
      </w:r>
      <w:r>
        <w:t>jsou</w:t>
      </w:r>
      <w:r>
        <w:rPr>
          <w:spacing w:val="-1"/>
        </w:rPr>
        <w:t xml:space="preserve"> </w:t>
      </w:r>
      <w:r>
        <w:t>realizována</w:t>
      </w:r>
      <w:r>
        <w:rPr>
          <w:spacing w:val="-2"/>
        </w:rPr>
        <w:t xml:space="preserve"> </w:t>
      </w:r>
      <w:r>
        <w:t>tato</w:t>
      </w:r>
      <w:r>
        <w:rPr>
          <w:spacing w:val="-2"/>
        </w:rPr>
        <w:t xml:space="preserve"> </w:t>
      </w:r>
      <w:r>
        <w:t>průřezová témata:</w:t>
      </w:r>
      <w:r>
        <w:rPr>
          <w:spacing w:val="-1"/>
        </w:rPr>
        <w:t xml:space="preserve"> </w:t>
      </w:r>
      <w:r>
        <w:t>Osobnostní</w:t>
      </w:r>
      <w:r>
        <w:rPr>
          <w:spacing w:val="-2"/>
        </w:rPr>
        <w:t xml:space="preserve"> </w:t>
      </w:r>
      <w:r>
        <w:t>a</w:t>
      </w:r>
      <w:r>
        <w:rPr>
          <w:spacing w:val="-2"/>
        </w:rPr>
        <w:t xml:space="preserve"> </w:t>
      </w:r>
      <w:r>
        <w:t>sociální</w:t>
      </w:r>
      <w:r>
        <w:rPr>
          <w:spacing w:val="-1"/>
        </w:rPr>
        <w:t xml:space="preserve"> </w:t>
      </w:r>
      <w:r>
        <w:rPr>
          <w:spacing w:val="-2"/>
        </w:rPr>
        <w:t>výchova.</w:t>
      </w:r>
    </w:p>
    <w:p w:rsidR="00672093" w:rsidRDefault="00F96E87">
      <w:pPr>
        <w:pStyle w:val="Nadpis1"/>
        <w:tabs>
          <w:tab w:val="left" w:pos="756"/>
          <w:tab w:val="left" w:pos="757"/>
        </w:tabs>
        <w:spacing w:before="1"/>
        <w:ind w:left="756" w:hanging="359"/>
        <w:rPr>
          <w:rFonts w:ascii="Symbol" w:hAnsi="Symbol"/>
          <w:b w:val="0"/>
        </w:rPr>
      </w:pPr>
      <w:r>
        <w:lastRenderedPageBreak/>
        <w:t>Pracovní</w:t>
      </w:r>
      <w:r>
        <w:rPr>
          <w:spacing w:val="-3"/>
        </w:rPr>
        <w:t xml:space="preserve"> </w:t>
      </w:r>
      <w:r>
        <w:rPr>
          <w:spacing w:val="-2"/>
        </w:rPr>
        <w:t>vyučování</w:t>
      </w:r>
    </w:p>
    <w:p w:rsidR="00672093" w:rsidRDefault="00F96E87">
      <w:pPr>
        <w:pStyle w:val="Zkladntext"/>
        <w:spacing w:before="81"/>
        <w:ind w:left="398"/>
      </w:pPr>
      <w:r>
        <w:t>Na</w:t>
      </w:r>
      <w:r>
        <w:rPr>
          <w:spacing w:val="-3"/>
        </w:rPr>
        <w:t xml:space="preserve"> </w:t>
      </w:r>
      <w:r>
        <w:t>1.</w:t>
      </w:r>
      <w:r>
        <w:rPr>
          <w:spacing w:val="-1"/>
        </w:rPr>
        <w:t xml:space="preserve"> </w:t>
      </w:r>
      <w:r>
        <w:t>stupni</w:t>
      </w:r>
      <w:r>
        <w:rPr>
          <w:spacing w:val="-1"/>
        </w:rPr>
        <w:t xml:space="preserve"> </w:t>
      </w:r>
      <w:r>
        <w:t>je</w:t>
      </w:r>
      <w:r>
        <w:rPr>
          <w:spacing w:val="-1"/>
        </w:rPr>
        <w:t xml:space="preserve"> </w:t>
      </w:r>
      <w:r>
        <w:t>předmět</w:t>
      </w:r>
      <w:r>
        <w:rPr>
          <w:spacing w:val="-1"/>
        </w:rPr>
        <w:t xml:space="preserve"> </w:t>
      </w:r>
      <w:r>
        <w:t>posílen</w:t>
      </w:r>
      <w:r>
        <w:rPr>
          <w:spacing w:val="-1"/>
        </w:rPr>
        <w:t xml:space="preserve"> </w:t>
      </w:r>
      <w:r>
        <w:t>2</w:t>
      </w:r>
      <w:r>
        <w:rPr>
          <w:spacing w:val="-1"/>
        </w:rPr>
        <w:t xml:space="preserve"> </w:t>
      </w:r>
      <w:r>
        <w:t>disponibilními</w:t>
      </w:r>
      <w:r>
        <w:rPr>
          <w:spacing w:val="-1"/>
        </w:rPr>
        <w:t xml:space="preserve"> </w:t>
      </w:r>
      <w:r>
        <w:t>hodinami</w:t>
      </w:r>
      <w:r>
        <w:rPr>
          <w:spacing w:val="-1"/>
        </w:rPr>
        <w:t xml:space="preserve"> </w:t>
      </w:r>
      <w:r>
        <w:t>v</w:t>
      </w:r>
      <w:r>
        <w:rPr>
          <w:spacing w:val="1"/>
        </w:rPr>
        <w:t xml:space="preserve"> </w:t>
      </w:r>
      <w:r>
        <w:t>každém</w:t>
      </w:r>
      <w:r>
        <w:rPr>
          <w:spacing w:val="-1"/>
        </w:rPr>
        <w:t xml:space="preserve"> </w:t>
      </w:r>
      <w:r>
        <w:rPr>
          <w:spacing w:val="-2"/>
        </w:rPr>
        <w:t>ročníku.</w:t>
      </w:r>
    </w:p>
    <w:p w:rsidR="00672093" w:rsidRDefault="00F96E87" w:rsidP="00256DDD">
      <w:pPr>
        <w:pStyle w:val="Zkladntext"/>
        <w:spacing w:before="80"/>
        <w:ind w:left="398" w:right="1418"/>
      </w:pPr>
      <w:r>
        <w:t>V</w:t>
      </w:r>
      <w:r>
        <w:rPr>
          <w:spacing w:val="40"/>
        </w:rPr>
        <w:t xml:space="preserve"> </w:t>
      </w:r>
      <w:r>
        <w:t>rámci</w:t>
      </w:r>
      <w:r>
        <w:rPr>
          <w:spacing w:val="40"/>
        </w:rPr>
        <w:t xml:space="preserve"> </w:t>
      </w:r>
      <w:r>
        <w:t>předmětu</w:t>
      </w:r>
      <w:r>
        <w:rPr>
          <w:spacing w:val="40"/>
        </w:rPr>
        <w:t xml:space="preserve"> </w:t>
      </w:r>
      <w:r>
        <w:t>jsou</w:t>
      </w:r>
      <w:r>
        <w:rPr>
          <w:spacing w:val="40"/>
        </w:rPr>
        <w:t xml:space="preserve"> </w:t>
      </w:r>
      <w:r>
        <w:t>realizována</w:t>
      </w:r>
      <w:r>
        <w:rPr>
          <w:spacing w:val="40"/>
        </w:rPr>
        <w:t xml:space="preserve"> </w:t>
      </w:r>
      <w:r>
        <w:t>tato</w:t>
      </w:r>
      <w:r>
        <w:rPr>
          <w:spacing w:val="40"/>
        </w:rPr>
        <w:t xml:space="preserve"> </w:t>
      </w:r>
      <w:r>
        <w:t>průřezová</w:t>
      </w:r>
      <w:r>
        <w:rPr>
          <w:spacing w:val="40"/>
        </w:rPr>
        <w:t xml:space="preserve"> </w:t>
      </w:r>
      <w:r>
        <w:t>témata:</w:t>
      </w:r>
      <w:r>
        <w:rPr>
          <w:spacing w:val="40"/>
        </w:rPr>
        <w:t xml:space="preserve"> </w:t>
      </w:r>
      <w:r>
        <w:t>Osobnostní</w:t>
      </w:r>
      <w:r>
        <w:rPr>
          <w:spacing w:val="40"/>
        </w:rPr>
        <w:t xml:space="preserve"> </w:t>
      </w:r>
      <w:r>
        <w:t>a</w:t>
      </w:r>
      <w:r>
        <w:rPr>
          <w:spacing w:val="40"/>
        </w:rPr>
        <w:t xml:space="preserve"> </w:t>
      </w:r>
      <w:r>
        <w:t>sociální</w:t>
      </w:r>
      <w:r>
        <w:rPr>
          <w:spacing w:val="40"/>
        </w:rPr>
        <w:t xml:space="preserve"> </w:t>
      </w:r>
      <w:r>
        <w:t>výchova</w:t>
      </w:r>
      <w:r>
        <w:rPr>
          <w:spacing w:val="40"/>
        </w:rPr>
        <w:t xml:space="preserve"> </w:t>
      </w:r>
    </w:p>
    <w:p w:rsidR="00990A24" w:rsidRDefault="00990A24" w:rsidP="00256DDD">
      <w:pPr>
        <w:pStyle w:val="Zkladntext"/>
        <w:spacing w:before="80"/>
        <w:ind w:left="398" w:right="1418"/>
      </w:pPr>
    </w:p>
    <w:p w:rsidR="00990A24" w:rsidRDefault="00990A24" w:rsidP="00990A24">
      <w:pPr>
        <w:pStyle w:val="Zkladntext"/>
        <w:spacing w:before="80"/>
        <w:ind w:right="1418"/>
        <w:sectPr w:rsidR="00990A24">
          <w:pgSz w:w="16840" w:h="11910" w:orient="landscape"/>
          <w:pgMar w:top="1100" w:right="0" w:bottom="1040" w:left="1020" w:header="0" w:footer="852" w:gutter="0"/>
          <w:cols w:space="708"/>
        </w:sectPr>
      </w:pPr>
    </w:p>
    <w:p w:rsidR="00672093" w:rsidRDefault="00C71AA8">
      <w:pPr>
        <w:pStyle w:val="Nadpis1"/>
        <w:tabs>
          <w:tab w:val="left" w:pos="830"/>
          <w:tab w:val="left" w:pos="831"/>
        </w:tabs>
        <w:ind w:left="830" w:hanging="433"/>
        <w:rPr>
          <w:spacing w:val="-2"/>
          <w:sz w:val="28"/>
          <w:szCs w:val="28"/>
        </w:rPr>
      </w:pPr>
      <w:bookmarkStart w:id="25" w:name="_bookmark26"/>
      <w:bookmarkEnd w:id="25"/>
      <w:r w:rsidRPr="00C71AA8">
        <w:rPr>
          <w:sz w:val="28"/>
          <w:szCs w:val="28"/>
        </w:rPr>
        <w:lastRenderedPageBreak/>
        <w:t xml:space="preserve">4 </w:t>
      </w:r>
      <w:r w:rsidR="00F96E87" w:rsidRPr="00C71AA8">
        <w:rPr>
          <w:sz w:val="28"/>
          <w:szCs w:val="28"/>
        </w:rPr>
        <w:t>UČEBNÍ</w:t>
      </w:r>
      <w:r w:rsidR="00F96E87" w:rsidRPr="00C71AA8">
        <w:rPr>
          <w:spacing w:val="-4"/>
          <w:sz w:val="28"/>
          <w:szCs w:val="28"/>
        </w:rPr>
        <w:t xml:space="preserve"> </w:t>
      </w:r>
      <w:r w:rsidR="00F96E87" w:rsidRPr="00C71AA8">
        <w:rPr>
          <w:spacing w:val="-2"/>
          <w:sz w:val="28"/>
          <w:szCs w:val="28"/>
        </w:rPr>
        <w:t>OSNOVY</w:t>
      </w:r>
    </w:p>
    <w:p w:rsidR="00C71AA8" w:rsidRPr="00C71AA8" w:rsidRDefault="00C71AA8">
      <w:pPr>
        <w:pStyle w:val="Nadpis1"/>
        <w:tabs>
          <w:tab w:val="left" w:pos="830"/>
          <w:tab w:val="left" w:pos="831"/>
        </w:tabs>
        <w:ind w:left="830" w:hanging="433"/>
        <w:rPr>
          <w:spacing w:val="-2"/>
          <w:sz w:val="28"/>
          <w:szCs w:val="28"/>
        </w:rPr>
      </w:pPr>
    </w:p>
    <w:p w:rsidR="00B05911" w:rsidRPr="00C71AA8" w:rsidRDefault="00C71AA8" w:rsidP="00C71AA8">
      <w:pPr>
        <w:pStyle w:val="Obsah2"/>
        <w:ind w:left="879"/>
        <w:rPr>
          <w:b/>
          <w:sz w:val="24"/>
          <w:szCs w:val="24"/>
        </w:rPr>
      </w:pPr>
      <w:r w:rsidRPr="00C71AA8">
        <w:rPr>
          <w:b/>
          <w:sz w:val="24"/>
          <w:szCs w:val="24"/>
        </w:rPr>
        <w:t xml:space="preserve">4.1 </w:t>
      </w:r>
      <w:r w:rsidR="00B05911" w:rsidRPr="00C71AA8">
        <w:rPr>
          <w:b/>
          <w:sz w:val="24"/>
          <w:szCs w:val="24"/>
        </w:rPr>
        <w:t>Jazyk a jazyková komunikace</w:t>
      </w:r>
    </w:p>
    <w:p w:rsidR="00A51AAD" w:rsidRDefault="00A51AAD" w:rsidP="00B05911">
      <w:pPr>
        <w:pStyle w:val="Nadpis1"/>
        <w:tabs>
          <w:tab w:val="left" w:pos="830"/>
          <w:tab w:val="left" w:pos="831"/>
        </w:tabs>
        <w:jc w:val="both"/>
        <w:rPr>
          <w:spacing w:val="-2"/>
          <w:u w:val="single"/>
        </w:rPr>
      </w:pPr>
    </w:p>
    <w:p w:rsidR="00B05911" w:rsidRPr="00C71AA8" w:rsidRDefault="00C71AA8" w:rsidP="00C71AA8">
      <w:pPr>
        <w:pStyle w:val="Obsah3"/>
        <w:ind w:left="879"/>
        <w:rPr>
          <w:b/>
          <w:sz w:val="24"/>
          <w:szCs w:val="24"/>
        </w:rPr>
      </w:pPr>
      <w:r>
        <w:rPr>
          <w:b/>
          <w:sz w:val="24"/>
          <w:szCs w:val="24"/>
        </w:rPr>
        <w:t xml:space="preserve">4.1.1 </w:t>
      </w:r>
      <w:r w:rsidR="00B05911" w:rsidRPr="00C71AA8">
        <w:rPr>
          <w:b/>
          <w:sz w:val="24"/>
          <w:szCs w:val="24"/>
        </w:rPr>
        <w:t>Čtení</w:t>
      </w:r>
    </w:p>
    <w:p w:rsidR="00B05911" w:rsidRDefault="00B05911" w:rsidP="00B05911">
      <w:pPr>
        <w:pStyle w:val="Zkladntext"/>
        <w:spacing w:before="10"/>
        <w:rPr>
          <w:b/>
          <w:sz w:val="20"/>
        </w:rPr>
      </w:pPr>
    </w:p>
    <w:p w:rsidR="00B05911" w:rsidRDefault="00B05911" w:rsidP="005A38D6">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5A38D6" w:rsidRPr="005A38D6" w:rsidRDefault="005A38D6" w:rsidP="005A38D6">
      <w:pPr>
        <w:pStyle w:val="Nadpis1"/>
        <w:numPr>
          <w:ilvl w:val="4"/>
          <w:numId w:val="0"/>
        </w:numPr>
        <w:tabs>
          <w:tab w:val="left" w:pos="1407"/>
        </w:tabs>
        <w:spacing w:before="0"/>
        <w:ind w:left="1406" w:hanging="1009"/>
      </w:pPr>
    </w:p>
    <w:p w:rsidR="00B05911" w:rsidRDefault="00B05911" w:rsidP="005A38D6">
      <w:pPr>
        <w:pStyle w:val="Zkladntext"/>
        <w:tabs>
          <w:tab w:val="left" w:pos="14175"/>
        </w:tabs>
        <w:ind w:left="397"/>
        <w:rPr>
          <w:b/>
          <w:bdr w:val="nil"/>
        </w:rPr>
      </w:pPr>
      <w:r>
        <w:rPr>
          <w:bdr w:val="nil"/>
        </w:rPr>
        <w:t>Čtení je postupné osvojování písmen, slov a vět, které vede k rozvíjení čtecí dovednosti, vnímání obsahu čteného textu a čtení krátkého snadného textu s porozuměním. Důležité je povzbuzovat u žáků zájem o čtení, jako jeden ze zdrojů informací.</w:t>
      </w:r>
    </w:p>
    <w:p w:rsidR="00B05911" w:rsidRDefault="00B05911" w:rsidP="00B05911">
      <w:pPr>
        <w:pStyle w:val="Zkladntext"/>
        <w:spacing w:before="1"/>
        <w:rPr>
          <w:b/>
          <w:sz w:val="36"/>
        </w:rPr>
      </w:pPr>
    </w:p>
    <w:p w:rsidR="005A38D6" w:rsidRDefault="00B05911" w:rsidP="005A38D6">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5A38D6" w:rsidRPr="005A38D6" w:rsidRDefault="005A38D6" w:rsidP="005A38D6">
      <w:pPr>
        <w:ind w:left="398"/>
        <w:jc w:val="both"/>
        <w:rPr>
          <w:b/>
          <w:sz w:val="24"/>
        </w:rPr>
      </w:pPr>
    </w:p>
    <w:p w:rsidR="005A38D6" w:rsidRPr="005A38D6" w:rsidRDefault="005A38D6" w:rsidP="005A38D6">
      <w:pPr>
        <w:ind w:left="398"/>
        <w:rPr>
          <w:sz w:val="24"/>
          <w:szCs w:val="24"/>
        </w:rPr>
      </w:pPr>
      <w:r w:rsidRPr="005A38D6">
        <w:rPr>
          <w:sz w:val="24"/>
          <w:szCs w:val="24"/>
        </w:rPr>
        <w:t>Tento předmět má ve výchovně vzdělávacím procesu stěžejní postavení.</w:t>
      </w:r>
    </w:p>
    <w:p w:rsidR="005A38D6" w:rsidRPr="005A38D6" w:rsidRDefault="005A38D6" w:rsidP="005A38D6">
      <w:pPr>
        <w:ind w:left="398"/>
        <w:jc w:val="both"/>
        <w:rPr>
          <w:sz w:val="24"/>
          <w:szCs w:val="24"/>
        </w:rPr>
      </w:pPr>
      <w:r>
        <w:rPr>
          <w:sz w:val="24"/>
          <w:szCs w:val="24"/>
        </w:rPr>
        <w:t xml:space="preserve">Vede žáky k </w:t>
      </w:r>
      <w:r w:rsidRPr="005A38D6">
        <w:rPr>
          <w:sz w:val="24"/>
          <w:szCs w:val="24"/>
        </w:rPr>
        <w:t>ovládnutí českého jazyka v ústním vyjadřování jako prostředku vzdělávání, nástroje myšlení a dorozumění</w:t>
      </w:r>
      <w:r>
        <w:rPr>
          <w:sz w:val="24"/>
          <w:szCs w:val="24"/>
        </w:rPr>
        <w:t xml:space="preserve">, </w:t>
      </w:r>
      <w:r w:rsidRPr="005A38D6">
        <w:rPr>
          <w:sz w:val="24"/>
          <w:szCs w:val="24"/>
        </w:rPr>
        <w:t>rozvíjení řečových schopností a myšlení</w:t>
      </w:r>
      <w:r>
        <w:rPr>
          <w:sz w:val="24"/>
          <w:szCs w:val="24"/>
        </w:rPr>
        <w:t xml:space="preserve">, </w:t>
      </w:r>
      <w:r w:rsidRPr="005A38D6">
        <w:rPr>
          <w:sz w:val="24"/>
          <w:szCs w:val="24"/>
        </w:rPr>
        <w:t>objasňování významu slov a rozšiřování slovní zásoby</w:t>
      </w:r>
      <w:r>
        <w:rPr>
          <w:sz w:val="24"/>
          <w:szCs w:val="24"/>
        </w:rPr>
        <w:t xml:space="preserve">, </w:t>
      </w:r>
      <w:r w:rsidRPr="005A38D6">
        <w:rPr>
          <w:sz w:val="24"/>
          <w:szCs w:val="24"/>
        </w:rPr>
        <w:t>vnímání a porozumění různých jednoduchých sdělení</w:t>
      </w:r>
      <w:r>
        <w:rPr>
          <w:sz w:val="24"/>
          <w:szCs w:val="24"/>
        </w:rPr>
        <w:t xml:space="preserve">, </w:t>
      </w:r>
      <w:r w:rsidRPr="005A38D6">
        <w:rPr>
          <w:sz w:val="24"/>
          <w:szCs w:val="24"/>
        </w:rPr>
        <w:t>srozumitelnému vyjadřování</w:t>
      </w:r>
      <w:r>
        <w:rPr>
          <w:sz w:val="24"/>
          <w:szCs w:val="24"/>
        </w:rPr>
        <w:t xml:space="preserve">, </w:t>
      </w:r>
      <w:r w:rsidRPr="005A38D6">
        <w:rPr>
          <w:sz w:val="24"/>
          <w:szCs w:val="24"/>
        </w:rPr>
        <w:t>osvojení si techniky čtení</w:t>
      </w:r>
      <w:r>
        <w:rPr>
          <w:sz w:val="24"/>
          <w:szCs w:val="24"/>
        </w:rPr>
        <w:t xml:space="preserve">, </w:t>
      </w:r>
      <w:r w:rsidRPr="005A38D6">
        <w:rPr>
          <w:sz w:val="24"/>
          <w:szCs w:val="24"/>
        </w:rPr>
        <w:t>získávání základních dovedností pro pochopení čteného textu</w:t>
      </w:r>
      <w:r>
        <w:rPr>
          <w:sz w:val="24"/>
          <w:szCs w:val="24"/>
        </w:rPr>
        <w:t xml:space="preserve">, </w:t>
      </w:r>
      <w:r w:rsidRPr="005A38D6">
        <w:rPr>
          <w:sz w:val="24"/>
          <w:szCs w:val="24"/>
        </w:rPr>
        <w:t xml:space="preserve">zvládání orientace </w:t>
      </w:r>
      <w:r>
        <w:rPr>
          <w:sz w:val="24"/>
          <w:szCs w:val="24"/>
        </w:rPr>
        <w:t>v</w:t>
      </w:r>
      <w:r w:rsidRPr="005A38D6">
        <w:rPr>
          <w:sz w:val="24"/>
          <w:szCs w:val="24"/>
        </w:rPr>
        <w:t> jednoduchých textech různého zaměření</w:t>
      </w:r>
    </w:p>
    <w:p w:rsidR="005A38D6" w:rsidRPr="005A38D6" w:rsidRDefault="005A38D6" w:rsidP="005A38D6">
      <w:pPr>
        <w:ind w:left="398"/>
        <w:rPr>
          <w:sz w:val="24"/>
          <w:szCs w:val="24"/>
        </w:rPr>
      </w:pPr>
      <w:r w:rsidRPr="005A38D6">
        <w:rPr>
          <w:sz w:val="24"/>
          <w:szCs w:val="24"/>
        </w:rPr>
        <w:t>získání zájmu o čtení a rozvíjení schopnosti reprodukovat snadný krátký text</w:t>
      </w:r>
      <w:r w:rsidR="00EC7CBC">
        <w:rPr>
          <w:sz w:val="24"/>
          <w:szCs w:val="24"/>
        </w:rPr>
        <w:t>.</w:t>
      </w:r>
    </w:p>
    <w:p w:rsidR="00B05911" w:rsidRDefault="00B05911" w:rsidP="00B05911">
      <w:pPr>
        <w:pStyle w:val="Zkladntext"/>
        <w:rPr>
          <w:sz w:val="38"/>
        </w:rPr>
      </w:pPr>
    </w:p>
    <w:p w:rsidR="00B05911" w:rsidRDefault="00B05911" w:rsidP="00B05911">
      <w:pPr>
        <w:pStyle w:val="Nadpis1"/>
        <w:spacing w:before="0"/>
        <w:jc w:val="both"/>
      </w:pPr>
      <w:r>
        <w:t>Časové</w:t>
      </w:r>
      <w:r>
        <w:rPr>
          <w:spacing w:val="-5"/>
        </w:rPr>
        <w:t xml:space="preserve"> </w:t>
      </w:r>
      <w:r>
        <w:t>vymezení</w:t>
      </w:r>
      <w:r>
        <w:rPr>
          <w:spacing w:val="-3"/>
        </w:rPr>
        <w:t xml:space="preserve"> </w:t>
      </w:r>
      <w:r>
        <w:t>vyučovacího</w:t>
      </w:r>
      <w:r>
        <w:rPr>
          <w:spacing w:val="-2"/>
        </w:rPr>
        <w:t xml:space="preserve"> předmětu</w:t>
      </w:r>
    </w:p>
    <w:p w:rsidR="00B05911" w:rsidRDefault="00B05911" w:rsidP="00B05911">
      <w:pPr>
        <w:pStyle w:val="Zkladntext"/>
        <w:spacing w:before="79"/>
        <w:ind w:left="398" w:right="1413"/>
        <w:jc w:val="both"/>
      </w:pPr>
      <w:r>
        <w:t xml:space="preserve">Předmět je na 1. stupni je dotován </w:t>
      </w:r>
      <w:r w:rsidR="00EC7CBC">
        <w:t>3 hodinami</w:t>
      </w:r>
      <w:r>
        <w:t xml:space="preserve"> týdně</w:t>
      </w:r>
      <w:r w:rsidR="00EC7CBC">
        <w:t>, v 1. a 2. ročníku byla využita 1disponibilní hodina.</w:t>
      </w:r>
    </w:p>
    <w:p w:rsidR="00B05911" w:rsidRDefault="00B05911" w:rsidP="00B05911">
      <w:pPr>
        <w:pStyle w:val="Zkladntext"/>
        <w:rPr>
          <w:sz w:val="38"/>
        </w:rPr>
      </w:pPr>
    </w:p>
    <w:p w:rsidR="00B05911" w:rsidRDefault="00B05911" w:rsidP="00B05911">
      <w:pPr>
        <w:pStyle w:val="Nadpis1"/>
        <w:spacing w:before="0"/>
        <w:jc w:val="both"/>
      </w:pPr>
      <w:r>
        <w:t>Organizační</w:t>
      </w:r>
      <w:r>
        <w:rPr>
          <w:spacing w:val="-3"/>
        </w:rPr>
        <w:t xml:space="preserve"> </w:t>
      </w:r>
      <w:r>
        <w:t>vymezení</w:t>
      </w:r>
      <w:r>
        <w:rPr>
          <w:spacing w:val="2"/>
        </w:rPr>
        <w:t xml:space="preserve"> </w:t>
      </w:r>
      <w:r>
        <w:t>vyučovacího</w:t>
      </w:r>
      <w:r>
        <w:rPr>
          <w:spacing w:val="-2"/>
        </w:rPr>
        <w:t xml:space="preserve"> předmětu</w:t>
      </w:r>
    </w:p>
    <w:p w:rsidR="00B05911" w:rsidRDefault="00B05911" w:rsidP="00207E4A">
      <w:pPr>
        <w:pStyle w:val="Zkladntext"/>
        <w:spacing w:before="79"/>
        <w:ind w:left="398" w:right="79"/>
        <w:jc w:val="both"/>
        <w:sectPr w:rsidR="00B05911" w:rsidSect="005A38D6">
          <w:pgSz w:w="16840" w:h="11910" w:orient="landscape"/>
          <w:pgMar w:top="1440" w:right="1080" w:bottom="1440" w:left="1080" w:header="0" w:footer="852" w:gutter="0"/>
          <w:cols w:space="708"/>
          <w:docGrid w:linePitch="299"/>
        </w:sectPr>
      </w:pPr>
      <w:r>
        <w:t>Výuka</w:t>
      </w:r>
      <w:r>
        <w:rPr>
          <w:spacing w:val="-1"/>
        </w:rPr>
        <w:t xml:space="preserve"> </w:t>
      </w:r>
      <w:r>
        <w:t>probíhá v celém ročníku najednou</w:t>
      </w:r>
      <w:r>
        <w:rPr>
          <w:spacing w:val="40"/>
        </w:rPr>
        <w:t xml:space="preserve"> </w:t>
      </w:r>
      <w:r>
        <w:t xml:space="preserve">v učebnách s interaktivní tabulí, </w:t>
      </w:r>
      <w:r w:rsidR="00EC7CBC">
        <w:t xml:space="preserve"> </w:t>
      </w:r>
      <w:r>
        <w:t>případně</w:t>
      </w:r>
      <w:r>
        <w:rPr>
          <w:spacing w:val="-1"/>
        </w:rPr>
        <w:t xml:space="preserve"> </w:t>
      </w:r>
      <w:r>
        <w:t>v počítačové</w:t>
      </w:r>
      <w:r>
        <w:rPr>
          <w:spacing w:val="-1"/>
        </w:rPr>
        <w:t xml:space="preserve"> </w:t>
      </w:r>
      <w:r>
        <w:t>učebně.</w:t>
      </w:r>
      <w:r>
        <w:rPr>
          <w:spacing w:val="40"/>
        </w:rPr>
        <w:t xml:space="preserve"> </w:t>
      </w:r>
      <w:r>
        <w:t>Formy</w:t>
      </w:r>
      <w:r>
        <w:rPr>
          <w:spacing w:val="-5"/>
        </w:rPr>
        <w:t xml:space="preserve"> </w:t>
      </w:r>
      <w:r>
        <w:t>a</w:t>
      </w:r>
      <w:r>
        <w:rPr>
          <w:spacing w:val="-1"/>
        </w:rPr>
        <w:t xml:space="preserve"> </w:t>
      </w:r>
      <w:r>
        <w:t>metody</w:t>
      </w:r>
      <w:r>
        <w:rPr>
          <w:spacing w:val="-3"/>
        </w:rPr>
        <w:t xml:space="preserve"> </w:t>
      </w:r>
      <w:r>
        <w:t>práce</w:t>
      </w:r>
      <w:r>
        <w:rPr>
          <w:spacing w:val="-1"/>
        </w:rPr>
        <w:t xml:space="preserve"> </w:t>
      </w:r>
      <w:r>
        <w:t>jsou vybírány podle</w:t>
      </w:r>
      <w:r>
        <w:rPr>
          <w:spacing w:val="-2"/>
        </w:rPr>
        <w:t xml:space="preserve"> </w:t>
      </w:r>
      <w:r>
        <w:t>charakteru</w:t>
      </w:r>
      <w:r>
        <w:rPr>
          <w:spacing w:val="-2"/>
        </w:rPr>
        <w:t xml:space="preserve"> </w:t>
      </w:r>
      <w:r>
        <w:t>učiva</w:t>
      </w:r>
      <w:r>
        <w:rPr>
          <w:spacing w:val="-2"/>
        </w:rPr>
        <w:t xml:space="preserve"> </w:t>
      </w:r>
      <w:r>
        <w:t>a</w:t>
      </w:r>
      <w:r>
        <w:rPr>
          <w:spacing w:val="-2"/>
        </w:rPr>
        <w:t xml:space="preserve"> </w:t>
      </w:r>
      <w:r>
        <w:t>cílů</w:t>
      </w:r>
      <w:r>
        <w:rPr>
          <w:spacing w:val="-2"/>
        </w:rPr>
        <w:t xml:space="preserve"> </w:t>
      </w:r>
      <w:r>
        <w:t>vzdělávání,</w:t>
      </w:r>
      <w:r>
        <w:rPr>
          <w:spacing w:val="-2"/>
        </w:rPr>
        <w:t xml:space="preserve"> </w:t>
      </w:r>
      <w:r>
        <w:t>v 1.</w:t>
      </w:r>
      <w:r>
        <w:rPr>
          <w:spacing w:val="-2"/>
        </w:rPr>
        <w:t xml:space="preserve"> </w:t>
      </w:r>
      <w:r>
        <w:t>období</w:t>
      </w:r>
      <w:r>
        <w:rPr>
          <w:spacing w:val="-2"/>
        </w:rPr>
        <w:t xml:space="preserve"> </w:t>
      </w:r>
      <w:r>
        <w:t>převládá</w:t>
      </w:r>
      <w:r>
        <w:rPr>
          <w:spacing w:val="-4"/>
        </w:rPr>
        <w:t xml:space="preserve"> </w:t>
      </w:r>
      <w:r>
        <w:t>výuka</w:t>
      </w:r>
      <w:r>
        <w:rPr>
          <w:spacing w:val="-3"/>
        </w:rPr>
        <w:t xml:space="preserve"> </w:t>
      </w:r>
      <w:r>
        <w:t>hrou,</w:t>
      </w:r>
      <w:r>
        <w:rPr>
          <w:spacing w:val="-1"/>
        </w:rPr>
        <w:t xml:space="preserve"> </w:t>
      </w:r>
      <w:r>
        <w:t>ve</w:t>
      </w:r>
      <w:r>
        <w:rPr>
          <w:spacing w:val="-3"/>
        </w:rPr>
        <w:t xml:space="preserve"> </w:t>
      </w:r>
      <w:r>
        <w:t>2.</w:t>
      </w:r>
      <w:r>
        <w:rPr>
          <w:spacing w:val="-2"/>
        </w:rPr>
        <w:t xml:space="preserve"> </w:t>
      </w:r>
      <w:r>
        <w:t>období</w:t>
      </w:r>
      <w:r>
        <w:rPr>
          <w:spacing w:val="-2"/>
        </w:rPr>
        <w:t xml:space="preserve"> </w:t>
      </w:r>
      <w:r>
        <w:t>je</w:t>
      </w:r>
      <w:r>
        <w:rPr>
          <w:spacing w:val="-3"/>
        </w:rPr>
        <w:t xml:space="preserve"> </w:t>
      </w:r>
      <w:r>
        <w:t>zařazována</w:t>
      </w:r>
      <w:r>
        <w:rPr>
          <w:spacing w:val="-3"/>
        </w:rPr>
        <w:t xml:space="preserve"> </w:t>
      </w:r>
      <w:r>
        <w:t>práce</w:t>
      </w:r>
      <w:r>
        <w:rPr>
          <w:spacing w:val="-3"/>
        </w:rPr>
        <w:t xml:space="preserve"> </w:t>
      </w:r>
      <w:r>
        <w:t>ve</w:t>
      </w:r>
      <w:r>
        <w:rPr>
          <w:spacing w:val="-3"/>
        </w:rPr>
        <w:t xml:space="preserve"> </w:t>
      </w:r>
      <w:r>
        <w:t>dvojicích,</w:t>
      </w:r>
      <w:r>
        <w:rPr>
          <w:spacing w:val="-2"/>
        </w:rPr>
        <w:t xml:space="preserve"> </w:t>
      </w:r>
      <w:r>
        <w:t>skupinové</w:t>
      </w:r>
      <w:r>
        <w:rPr>
          <w:spacing w:val="-2"/>
        </w:rPr>
        <w:t xml:space="preserve"> </w:t>
      </w:r>
      <w:r>
        <w:t>vyučování, výukové programy na PC a na interaktivní tabuli, interaktivn</w:t>
      </w:r>
      <w:r w:rsidR="009941B1">
        <w:t>í cvičení v pracovních listech.</w:t>
      </w:r>
    </w:p>
    <w:p w:rsidR="009941B1" w:rsidRPr="00C71AA8" w:rsidRDefault="00C71AA8" w:rsidP="00C71AA8">
      <w:pPr>
        <w:pStyle w:val="Obsah4"/>
        <w:ind w:left="879"/>
        <w:rPr>
          <w:i w:val="0"/>
          <w:sz w:val="24"/>
          <w:szCs w:val="24"/>
        </w:rPr>
      </w:pPr>
      <w:r w:rsidRPr="00C71AA8">
        <w:rPr>
          <w:i w:val="0"/>
          <w:sz w:val="24"/>
          <w:szCs w:val="24"/>
        </w:rPr>
        <w:lastRenderedPageBreak/>
        <w:t>4.1.1.1</w:t>
      </w:r>
      <w:r>
        <w:rPr>
          <w:i w:val="0"/>
          <w:sz w:val="24"/>
          <w:szCs w:val="24"/>
        </w:rPr>
        <w:t xml:space="preserve"> </w:t>
      </w:r>
      <w:r w:rsidR="009941B1" w:rsidRPr="00C71AA8">
        <w:rPr>
          <w:i w:val="0"/>
          <w:sz w:val="24"/>
          <w:szCs w:val="24"/>
        </w:rPr>
        <w:t>Učební</w:t>
      </w:r>
      <w:r w:rsidR="009941B1" w:rsidRPr="00C71AA8">
        <w:rPr>
          <w:i w:val="0"/>
          <w:spacing w:val="-1"/>
          <w:sz w:val="24"/>
          <w:szCs w:val="24"/>
        </w:rPr>
        <w:t xml:space="preserve"> </w:t>
      </w:r>
      <w:r w:rsidR="009941B1" w:rsidRPr="00C71AA8">
        <w:rPr>
          <w:i w:val="0"/>
          <w:sz w:val="24"/>
          <w:szCs w:val="24"/>
        </w:rPr>
        <w:t>osnovy 1.</w:t>
      </w:r>
      <w:r w:rsidR="009941B1" w:rsidRPr="00C71AA8">
        <w:rPr>
          <w:i w:val="0"/>
          <w:spacing w:val="-1"/>
          <w:sz w:val="24"/>
          <w:szCs w:val="24"/>
        </w:rPr>
        <w:t xml:space="preserve"> </w:t>
      </w:r>
      <w:r w:rsidR="009941B1" w:rsidRPr="00C71AA8">
        <w:rPr>
          <w:i w:val="0"/>
          <w:sz w:val="24"/>
          <w:szCs w:val="24"/>
        </w:rPr>
        <w:t>ročník</w:t>
      </w:r>
      <w:r w:rsidR="009941B1" w:rsidRPr="00C71AA8">
        <w:rPr>
          <w:i w:val="0"/>
          <w:spacing w:val="1"/>
          <w:sz w:val="24"/>
          <w:szCs w:val="24"/>
        </w:rPr>
        <w:t xml:space="preserve"> </w:t>
      </w:r>
      <w:r w:rsidR="009941B1" w:rsidRPr="00C71AA8">
        <w:rPr>
          <w:i w:val="0"/>
          <w:sz w:val="24"/>
          <w:szCs w:val="24"/>
        </w:rPr>
        <w:t>-</w:t>
      </w:r>
      <w:r w:rsidR="009941B1" w:rsidRPr="00C71AA8">
        <w:rPr>
          <w:i w:val="0"/>
          <w:spacing w:val="-1"/>
          <w:sz w:val="24"/>
          <w:szCs w:val="24"/>
        </w:rPr>
        <w:t xml:space="preserve"> </w:t>
      </w:r>
      <w:r w:rsidR="009941B1" w:rsidRPr="00C71AA8">
        <w:rPr>
          <w:i w:val="0"/>
          <w:spacing w:val="-5"/>
          <w:sz w:val="24"/>
          <w:szCs w:val="24"/>
        </w:rPr>
        <w:t>Čt</w:t>
      </w:r>
    </w:p>
    <w:p w:rsidR="009941B1" w:rsidRDefault="009941B1"/>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1"/>
        <w:gridCol w:w="4111"/>
        <w:gridCol w:w="3827"/>
        <w:gridCol w:w="1360"/>
        <w:gridCol w:w="1361"/>
      </w:tblGrid>
      <w:tr w:rsidR="00B05911" w:rsidRPr="000742DD" w:rsidTr="008075E4">
        <w:trPr>
          <w:trHeight w:val="709"/>
        </w:trPr>
        <w:tc>
          <w:tcPr>
            <w:tcW w:w="3131" w:type="dxa"/>
            <w:tcBorders>
              <w:bottom w:val="single" w:sz="6" w:space="0" w:color="000000"/>
            </w:tcBorders>
            <w:vAlign w:val="center"/>
          </w:tcPr>
          <w:p w:rsidR="00B05911" w:rsidRPr="00207D41" w:rsidRDefault="00B05911" w:rsidP="00207D41">
            <w:pPr>
              <w:pStyle w:val="Bezmezer"/>
              <w:jc w:val="center"/>
              <w:rPr>
                <w:b/>
                <w:sz w:val="22"/>
              </w:rPr>
            </w:pPr>
            <w:bookmarkStart w:id="26" w:name="_bookmark27"/>
            <w:bookmarkEnd w:id="26"/>
            <w:r w:rsidRPr="00207D41">
              <w:rPr>
                <w:b/>
                <w:sz w:val="22"/>
              </w:rPr>
              <w:t>Očekávané</w:t>
            </w:r>
            <w:r w:rsidRPr="00207D41">
              <w:rPr>
                <w:b/>
                <w:spacing w:val="-3"/>
                <w:sz w:val="22"/>
              </w:rPr>
              <w:t xml:space="preserve"> </w:t>
            </w:r>
            <w:r w:rsidRPr="00207D41">
              <w:rPr>
                <w:b/>
                <w:spacing w:val="-2"/>
                <w:sz w:val="22"/>
              </w:rPr>
              <w:t>výstupy</w:t>
            </w:r>
          </w:p>
          <w:p w:rsidR="00B05911" w:rsidRPr="00207D41" w:rsidRDefault="00B05911" w:rsidP="00207D41">
            <w:pPr>
              <w:pStyle w:val="Bezmezer"/>
              <w:jc w:val="center"/>
              <w:rPr>
                <w:b/>
                <w:sz w:val="22"/>
              </w:rPr>
            </w:pPr>
            <w:r w:rsidRPr="00207D41">
              <w:rPr>
                <w:b/>
                <w:sz w:val="22"/>
              </w:rPr>
              <w:t>z</w:t>
            </w:r>
            <w:r w:rsidRPr="00207D41">
              <w:rPr>
                <w:b/>
                <w:spacing w:val="-1"/>
                <w:sz w:val="22"/>
              </w:rPr>
              <w:t xml:space="preserve"> </w:t>
            </w:r>
            <w:r w:rsidRPr="00207D41">
              <w:rPr>
                <w:b/>
                <w:spacing w:val="-5"/>
                <w:sz w:val="22"/>
              </w:rPr>
              <w:t>RVP</w:t>
            </w:r>
          </w:p>
        </w:tc>
        <w:tc>
          <w:tcPr>
            <w:tcW w:w="4111" w:type="dxa"/>
            <w:tcBorders>
              <w:bottom w:val="single" w:sz="6" w:space="0" w:color="000000"/>
            </w:tcBorders>
            <w:vAlign w:val="center"/>
          </w:tcPr>
          <w:p w:rsidR="00B05911" w:rsidRPr="00207D41" w:rsidRDefault="00B05911" w:rsidP="00207D41">
            <w:pPr>
              <w:pStyle w:val="Bezmezer"/>
              <w:jc w:val="center"/>
              <w:rPr>
                <w:b/>
                <w:sz w:val="22"/>
              </w:rPr>
            </w:pPr>
            <w:r w:rsidRPr="00207D41">
              <w:rPr>
                <w:b/>
                <w:sz w:val="22"/>
              </w:rPr>
              <w:t>Školní</w:t>
            </w:r>
            <w:r w:rsidRPr="00207D41">
              <w:rPr>
                <w:b/>
                <w:spacing w:val="-1"/>
                <w:sz w:val="22"/>
              </w:rPr>
              <w:t xml:space="preserve"> </w:t>
            </w:r>
            <w:r w:rsidRPr="00207D41">
              <w:rPr>
                <w:b/>
                <w:spacing w:val="-2"/>
                <w:sz w:val="22"/>
              </w:rPr>
              <w:t>ročníkové</w:t>
            </w:r>
          </w:p>
          <w:p w:rsidR="00B05911" w:rsidRPr="00207D41" w:rsidRDefault="00B05911" w:rsidP="00207D41">
            <w:pPr>
              <w:pStyle w:val="Bezmezer"/>
              <w:jc w:val="center"/>
              <w:rPr>
                <w:b/>
                <w:sz w:val="22"/>
              </w:rPr>
            </w:pPr>
            <w:r w:rsidRPr="00207D41">
              <w:rPr>
                <w:b/>
                <w:spacing w:val="-2"/>
                <w:sz w:val="22"/>
              </w:rPr>
              <w:t>výstupy</w:t>
            </w:r>
          </w:p>
        </w:tc>
        <w:tc>
          <w:tcPr>
            <w:tcW w:w="3827" w:type="dxa"/>
            <w:tcBorders>
              <w:bottom w:val="single" w:sz="6" w:space="0" w:color="000000"/>
            </w:tcBorders>
            <w:vAlign w:val="center"/>
          </w:tcPr>
          <w:p w:rsidR="00B05911" w:rsidRPr="00207D41" w:rsidRDefault="00F54E29" w:rsidP="00207D41">
            <w:pPr>
              <w:pStyle w:val="Bezmezer"/>
              <w:jc w:val="center"/>
              <w:rPr>
                <w:b/>
                <w:sz w:val="22"/>
              </w:rPr>
            </w:pPr>
            <w:r w:rsidRPr="00207D41">
              <w:rPr>
                <w:b/>
                <w:sz w:val="22"/>
              </w:rPr>
              <w:t>Učiv</w:t>
            </w:r>
            <w:r w:rsidR="00B05911" w:rsidRPr="00207D41">
              <w:rPr>
                <w:b/>
                <w:sz w:val="22"/>
              </w:rPr>
              <w:t>o</w:t>
            </w:r>
          </w:p>
        </w:tc>
        <w:tc>
          <w:tcPr>
            <w:tcW w:w="1360" w:type="dxa"/>
            <w:tcBorders>
              <w:bottom w:val="single" w:sz="6" w:space="0" w:color="000000"/>
            </w:tcBorders>
            <w:vAlign w:val="center"/>
          </w:tcPr>
          <w:p w:rsidR="00B05911" w:rsidRPr="00207D41" w:rsidRDefault="00B05911" w:rsidP="00207D41">
            <w:pPr>
              <w:pStyle w:val="Bezmezer"/>
              <w:jc w:val="center"/>
              <w:rPr>
                <w:b/>
                <w:sz w:val="22"/>
              </w:rPr>
            </w:pPr>
            <w:r w:rsidRPr="00207D41">
              <w:rPr>
                <w:b/>
                <w:spacing w:val="-5"/>
                <w:sz w:val="22"/>
              </w:rPr>
              <w:t>PT</w:t>
            </w:r>
          </w:p>
        </w:tc>
        <w:tc>
          <w:tcPr>
            <w:tcW w:w="1361" w:type="dxa"/>
            <w:tcBorders>
              <w:bottom w:val="single" w:sz="6" w:space="0" w:color="000000"/>
            </w:tcBorders>
            <w:vAlign w:val="center"/>
          </w:tcPr>
          <w:p w:rsidR="00B05911" w:rsidRPr="00207D41" w:rsidRDefault="00B05911" w:rsidP="00207D41">
            <w:pPr>
              <w:pStyle w:val="Bezmezer"/>
              <w:jc w:val="center"/>
              <w:rPr>
                <w:b/>
                <w:sz w:val="22"/>
              </w:rPr>
            </w:pPr>
            <w:proofErr w:type="spellStart"/>
            <w:r w:rsidRPr="00207D41">
              <w:rPr>
                <w:b/>
                <w:spacing w:val="-5"/>
                <w:sz w:val="22"/>
              </w:rPr>
              <w:t>MpV</w:t>
            </w:r>
            <w:proofErr w:type="spellEnd"/>
          </w:p>
        </w:tc>
      </w:tr>
      <w:tr w:rsidR="00B05911" w:rsidRPr="000742DD" w:rsidTr="008075E4">
        <w:trPr>
          <w:trHeight w:val="357"/>
        </w:trPr>
        <w:tc>
          <w:tcPr>
            <w:tcW w:w="3131" w:type="dxa"/>
            <w:tcBorders>
              <w:top w:val="single" w:sz="6" w:space="0" w:color="000000"/>
              <w:bottom w:val="single" w:sz="6" w:space="0" w:color="000000"/>
              <w:right w:val="single" w:sz="6" w:space="0" w:color="000000"/>
            </w:tcBorders>
          </w:tcPr>
          <w:p w:rsidR="00B05911" w:rsidRPr="00286093" w:rsidRDefault="00B05911" w:rsidP="0071787E">
            <w:pPr>
              <w:pStyle w:val="TableParagraph"/>
              <w:spacing w:line="275" w:lineRule="exact"/>
              <w:ind w:left="105"/>
              <w:rPr>
                <w:b/>
                <w:i/>
              </w:rPr>
            </w:pPr>
            <w:r w:rsidRPr="00286093">
              <w:rPr>
                <w:b/>
                <w:i/>
                <w:spacing w:val="-4"/>
              </w:rPr>
              <w:t>Žák</w:t>
            </w:r>
            <w:r w:rsidR="0071787E" w:rsidRPr="00286093">
              <w:rPr>
                <w:b/>
                <w:i/>
                <w:spacing w:val="-4"/>
              </w:rPr>
              <w:t xml:space="preserve"> by měl</w:t>
            </w:r>
            <w:r w:rsidRPr="00286093">
              <w:rPr>
                <w:b/>
                <w:i/>
                <w:spacing w:val="-4"/>
              </w:rPr>
              <w:t>:</w:t>
            </w:r>
          </w:p>
        </w:tc>
        <w:tc>
          <w:tcPr>
            <w:tcW w:w="4111" w:type="dxa"/>
            <w:tcBorders>
              <w:top w:val="single" w:sz="6" w:space="0" w:color="000000"/>
              <w:left w:val="single" w:sz="6" w:space="0" w:color="000000"/>
              <w:bottom w:val="single" w:sz="6" w:space="0" w:color="000000"/>
              <w:right w:val="single" w:sz="6" w:space="0" w:color="000000"/>
            </w:tcBorders>
          </w:tcPr>
          <w:p w:rsidR="00B05911" w:rsidRPr="00286093" w:rsidRDefault="00B05911" w:rsidP="0071787E">
            <w:pPr>
              <w:pStyle w:val="TableParagraph"/>
              <w:spacing w:line="275" w:lineRule="exact"/>
              <w:ind w:left="105"/>
              <w:rPr>
                <w:b/>
              </w:rPr>
            </w:pPr>
            <w:r w:rsidRPr="00286093">
              <w:rPr>
                <w:spacing w:val="-4"/>
              </w:rPr>
              <w:t>Žák</w:t>
            </w:r>
            <w:r w:rsidR="0071787E" w:rsidRPr="00286093">
              <w:rPr>
                <w:spacing w:val="-4"/>
              </w:rPr>
              <w:t xml:space="preserve"> by měl</w:t>
            </w:r>
            <w:r w:rsidRPr="00286093">
              <w:rPr>
                <w:b/>
                <w:spacing w:val="-4"/>
              </w:rPr>
              <w:t>:</w:t>
            </w:r>
          </w:p>
        </w:tc>
        <w:tc>
          <w:tcPr>
            <w:tcW w:w="3827" w:type="dxa"/>
            <w:tcBorders>
              <w:top w:val="single" w:sz="6" w:space="0" w:color="000000"/>
              <w:left w:val="single" w:sz="6" w:space="0" w:color="000000"/>
              <w:bottom w:val="single" w:sz="6" w:space="0" w:color="000000"/>
              <w:right w:val="single" w:sz="6" w:space="0" w:color="000000"/>
            </w:tcBorders>
          </w:tcPr>
          <w:p w:rsidR="00B05911" w:rsidRPr="00286093" w:rsidRDefault="00B05911" w:rsidP="0071787E">
            <w:pPr>
              <w:pStyle w:val="TableParagraph"/>
            </w:pPr>
          </w:p>
        </w:tc>
        <w:tc>
          <w:tcPr>
            <w:tcW w:w="1360" w:type="dxa"/>
            <w:tcBorders>
              <w:top w:val="single" w:sz="6" w:space="0" w:color="000000"/>
              <w:left w:val="single" w:sz="6" w:space="0" w:color="000000"/>
              <w:bottom w:val="single" w:sz="6" w:space="0" w:color="000000"/>
              <w:right w:val="single" w:sz="6" w:space="0" w:color="000000"/>
            </w:tcBorders>
          </w:tcPr>
          <w:p w:rsidR="00B05911" w:rsidRPr="00286093" w:rsidRDefault="00B05911" w:rsidP="0071787E">
            <w:pPr>
              <w:pStyle w:val="TableParagraph"/>
            </w:pPr>
          </w:p>
        </w:tc>
        <w:tc>
          <w:tcPr>
            <w:tcW w:w="1361" w:type="dxa"/>
            <w:tcBorders>
              <w:top w:val="single" w:sz="6" w:space="0" w:color="000000"/>
              <w:left w:val="single" w:sz="6" w:space="0" w:color="000000"/>
              <w:bottom w:val="single" w:sz="6" w:space="0" w:color="000000"/>
            </w:tcBorders>
          </w:tcPr>
          <w:p w:rsidR="00B05911" w:rsidRPr="00286093" w:rsidRDefault="00B05911" w:rsidP="0071787E">
            <w:pPr>
              <w:pStyle w:val="TableParagraph"/>
            </w:pPr>
          </w:p>
        </w:tc>
      </w:tr>
      <w:tr w:rsidR="00B05911" w:rsidRPr="000742DD" w:rsidTr="008075E4">
        <w:trPr>
          <w:trHeight w:val="906"/>
        </w:trPr>
        <w:tc>
          <w:tcPr>
            <w:tcW w:w="3131" w:type="dxa"/>
            <w:tcBorders>
              <w:top w:val="single" w:sz="6" w:space="0" w:color="000000"/>
              <w:bottom w:val="single" w:sz="6" w:space="0" w:color="000000"/>
              <w:right w:val="single" w:sz="6" w:space="0" w:color="000000"/>
            </w:tcBorders>
          </w:tcPr>
          <w:p w:rsidR="00B05911" w:rsidRPr="00286093" w:rsidRDefault="0071787E" w:rsidP="0071787E">
            <w:pPr>
              <w:pStyle w:val="TableParagraph"/>
              <w:ind w:left="105"/>
              <w:rPr>
                <w:b/>
                <w:i/>
              </w:rPr>
            </w:pPr>
            <w:r w:rsidRPr="00286093">
              <w:rPr>
                <w:b/>
                <w:i/>
              </w:rPr>
              <w:t>dbát na správnou výslovnost, tempo řeči a pravidelné dýchání</w:t>
            </w:r>
          </w:p>
        </w:tc>
        <w:tc>
          <w:tcPr>
            <w:tcW w:w="4111" w:type="dxa"/>
            <w:tcBorders>
              <w:top w:val="single" w:sz="6" w:space="0" w:color="000000"/>
              <w:left w:val="single" w:sz="6" w:space="0" w:color="000000"/>
              <w:bottom w:val="single" w:sz="6" w:space="0" w:color="000000"/>
              <w:right w:val="single" w:sz="6" w:space="0" w:color="000000"/>
            </w:tcBorders>
          </w:tcPr>
          <w:p w:rsidR="0033423D" w:rsidRPr="00286093" w:rsidRDefault="0033423D" w:rsidP="0071787E">
            <w:pPr>
              <w:pStyle w:val="TableParagraph"/>
              <w:tabs>
                <w:tab w:val="left" w:pos="466"/>
                <w:tab w:val="left" w:pos="467"/>
              </w:tabs>
              <w:ind w:left="466" w:right="720" w:hanging="361"/>
            </w:pPr>
            <w:r w:rsidRPr="00286093">
              <w:t xml:space="preserve">procvičovat správný vdech i výdech, tempo řeči </w:t>
            </w:r>
          </w:p>
          <w:p w:rsidR="00B05911" w:rsidRPr="00286093" w:rsidRDefault="0033423D" w:rsidP="0033423D">
            <w:pPr>
              <w:pStyle w:val="TableParagraph"/>
              <w:tabs>
                <w:tab w:val="left" w:pos="466"/>
                <w:tab w:val="left" w:pos="467"/>
              </w:tabs>
              <w:ind w:left="466" w:right="720" w:hanging="361"/>
            </w:pPr>
            <w:r w:rsidRPr="00286093">
              <w:t>procvičovat jednotlivé hlásky, slabiky a slova dle individuálních schopností a možností</w:t>
            </w:r>
          </w:p>
        </w:tc>
        <w:tc>
          <w:tcPr>
            <w:tcW w:w="3827" w:type="dxa"/>
            <w:tcBorders>
              <w:top w:val="single" w:sz="6" w:space="0" w:color="000000"/>
              <w:left w:val="single" w:sz="6" w:space="0" w:color="000000"/>
              <w:bottom w:val="single" w:sz="6" w:space="0" w:color="000000"/>
              <w:right w:val="single" w:sz="6" w:space="0" w:color="000000"/>
            </w:tcBorders>
          </w:tcPr>
          <w:p w:rsidR="00F54E29" w:rsidRPr="00286093" w:rsidRDefault="0033423D" w:rsidP="0071787E">
            <w:pPr>
              <w:pStyle w:val="TableParagraph"/>
              <w:tabs>
                <w:tab w:val="left" w:pos="465"/>
                <w:tab w:val="left" w:pos="466"/>
              </w:tabs>
              <w:spacing w:before="1"/>
              <w:ind w:left="465" w:hanging="361"/>
            </w:pPr>
            <w:r w:rsidRPr="00286093">
              <w:t xml:space="preserve">Zjištění vyjadřovacích schopností Dechová a fonační cvičení </w:t>
            </w:r>
          </w:p>
          <w:p w:rsidR="00B05911" w:rsidRPr="00286093" w:rsidRDefault="0033423D" w:rsidP="0071787E">
            <w:pPr>
              <w:pStyle w:val="TableParagraph"/>
              <w:tabs>
                <w:tab w:val="left" w:pos="465"/>
                <w:tab w:val="left" w:pos="466"/>
              </w:tabs>
              <w:spacing w:before="1"/>
              <w:ind w:left="465" w:hanging="361"/>
            </w:pPr>
            <w:r w:rsidRPr="00286093">
              <w:t>Rytmizace</w:t>
            </w:r>
          </w:p>
        </w:tc>
        <w:tc>
          <w:tcPr>
            <w:tcW w:w="1360" w:type="dxa"/>
            <w:tcBorders>
              <w:top w:val="single" w:sz="6" w:space="0" w:color="000000"/>
              <w:left w:val="single" w:sz="6" w:space="0" w:color="000000"/>
              <w:bottom w:val="single" w:sz="6" w:space="0" w:color="000000"/>
              <w:right w:val="single" w:sz="6" w:space="0" w:color="000000"/>
            </w:tcBorders>
          </w:tcPr>
          <w:p w:rsidR="00B05911" w:rsidRPr="00286093" w:rsidRDefault="00B05911" w:rsidP="0071787E">
            <w:pPr>
              <w:pStyle w:val="TableParagraph"/>
            </w:pPr>
          </w:p>
        </w:tc>
        <w:tc>
          <w:tcPr>
            <w:tcW w:w="1361" w:type="dxa"/>
            <w:tcBorders>
              <w:top w:val="single" w:sz="6" w:space="0" w:color="000000"/>
              <w:left w:val="single" w:sz="6" w:space="0" w:color="000000"/>
              <w:bottom w:val="single" w:sz="6" w:space="0" w:color="000000"/>
            </w:tcBorders>
          </w:tcPr>
          <w:p w:rsidR="0033423D" w:rsidRPr="00286093" w:rsidRDefault="0033423D" w:rsidP="0071787E">
            <w:pPr>
              <w:pStyle w:val="TableParagraph"/>
            </w:pPr>
            <w:proofErr w:type="spellStart"/>
            <w:r w:rsidRPr="00286093">
              <w:t>Řv</w:t>
            </w:r>
            <w:proofErr w:type="spellEnd"/>
            <w:r w:rsidRPr="00286093">
              <w:t xml:space="preserve"> – Dechová, hlasová a artikulační cvičení </w:t>
            </w:r>
          </w:p>
          <w:p w:rsidR="00B05911" w:rsidRPr="00286093" w:rsidRDefault="0033423D" w:rsidP="0071787E">
            <w:pPr>
              <w:pStyle w:val="TableParagraph"/>
            </w:pPr>
            <w:proofErr w:type="spellStart"/>
            <w:r w:rsidRPr="00286093">
              <w:t>Hv</w:t>
            </w:r>
            <w:proofErr w:type="spellEnd"/>
            <w:r w:rsidRPr="00286093">
              <w:t xml:space="preserve"> – Výslovnost</w:t>
            </w:r>
          </w:p>
        </w:tc>
      </w:tr>
      <w:tr w:rsidR="00B05911" w:rsidRPr="000742DD" w:rsidTr="008075E4">
        <w:trPr>
          <w:trHeight w:val="1281"/>
        </w:trPr>
        <w:tc>
          <w:tcPr>
            <w:tcW w:w="3131" w:type="dxa"/>
            <w:tcBorders>
              <w:top w:val="single" w:sz="6" w:space="0" w:color="000000"/>
              <w:bottom w:val="single" w:sz="6" w:space="0" w:color="000000"/>
              <w:right w:val="single" w:sz="6" w:space="0" w:color="000000"/>
            </w:tcBorders>
          </w:tcPr>
          <w:p w:rsidR="00B05911" w:rsidRPr="00286093" w:rsidRDefault="0033423D" w:rsidP="000742DD">
            <w:pPr>
              <w:pStyle w:val="TableParagraph"/>
              <w:ind w:left="105" w:right="158"/>
              <w:rPr>
                <w:b/>
                <w:i/>
              </w:rPr>
            </w:pPr>
            <w:r w:rsidRPr="00286093">
              <w:rPr>
                <w:b/>
                <w:i/>
              </w:rPr>
              <w:t>číst slabiky a dvojslabičná slova, skládat slova ze slabik</w:t>
            </w:r>
          </w:p>
        </w:tc>
        <w:tc>
          <w:tcPr>
            <w:tcW w:w="4111" w:type="dxa"/>
            <w:tcBorders>
              <w:top w:val="single" w:sz="6" w:space="0" w:color="000000"/>
              <w:left w:val="single" w:sz="6" w:space="0" w:color="000000"/>
              <w:bottom w:val="single" w:sz="6" w:space="0" w:color="000000"/>
              <w:right w:val="single" w:sz="6" w:space="0" w:color="000000"/>
            </w:tcBorders>
          </w:tcPr>
          <w:p w:rsidR="0033423D" w:rsidRPr="00286093" w:rsidRDefault="0033423D" w:rsidP="0071787E">
            <w:pPr>
              <w:pStyle w:val="TableParagraph"/>
              <w:tabs>
                <w:tab w:val="left" w:pos="466"/>
                <w:tab w:val="left" w:pos="467"/>
              </w:tabs>
              <w:ind w:left="466" w:right="465" w:hanging="361"/>
            </w:pPr>
            <w:r w:rsidRPr="00286093">
              <w:t>rozlišovat pojmy „malý – velký“</w:t>
            </w:r>
          </w:p>
          <w:p w:rsidR="0048619C" w:rsidRPr="00286093" w:rsidRDefault="0048619C" w:rsidP="0071787E">
            <w:pPr>
              <w:pStyle w:val="TableParagraph"/>
              <w:tabs>
                <w:tab w:val="left" w:pos="466"/>
                <w:tab w:val="left" w:pos="467"/>
              </w:tabs>
              <w:ind w:left="466" w:right="465" w:hanging="361"/>
            </w:pPr>
            <w:r w:rsidRPr="00286093">
              <w:t xml:space="preserve">poznat a číst písmena v tištěné i psací podobě: A, a, I, i, M, m </w:t>
            </w:r>
          </w:p>
          <w:p w:rsidR="0048619C" w:rsidRPr="00286093" w:rsidRDefault="0048619C" w:rsidP="0071787E">
            <w:pPr>
              <w:pStyle w:val="TableParagraph"/>
              <w:tabs>
                <w:tab w:val="left" w:pos="466"/>
                <w:tab w:val="left" w:pos="467"/>
              </w:tabs>
              <w:ind w:left="466" w:right="465" w:hanging="361"/>
            </w:pPr>
            <w:r w:rsidRPr="00286093">
              <w:t xml:space="preserve"> rozlišovat délku samohlásek</w:t>
            </w:r>
          </w:p>
          <w:p w:rsidR="0033423D" w:rsidRPr="00286093" w:rsidRDefault="0033423D" w:rsidP="0071787E">
            <w:pPr>
              <w:pStyle w:val="TableParagraph"/>
              <w:tabs>
                <w:tab w:val="left" w:pos="466"/>
                <w:tab w:val="left" w:pos="467"/>
              </w:tabs>
              <w:ind w:left="466" w:right="465" w:hanging="361"/>
            </w:pPr>
            <w:r w:rsidRPr="00286093">
              <w:t xml:space="preserve"> vybrat tvary stejné a odlišné (tvary písmen – nemusí umět číst) </w:t>
            </w:r>
          </w:p>
          <w:p w:rsidR="0033423D" w:rsidRPr="00286093" w:rsidRDefault="0033423D" w:rsidP="0071787E">
            <w:pPr>
              <w:pStyle w:val="TableParagraph"/>
              <w:tabs>
                <w:tab w:val="left" w:pos="466"/>
                <w:tab w:val="left" w:pos="467"/>
              </w:tabs>
              <w:ind w:left="466" w:right="465" w:hanging="361"/>
            </w:pPr>
            <w:r w:rsidRPr="00286093">
              <w:t>snažit se určit hlásku na začátku slova</w:t>
            </w:r>
          </w:p>
          <w:p w:rsidR="0033423D" w:rsidRPr="00286093" w:rsidRDefault="0033423D" w:rsidP="0071787E">
            <w:pPr>
              <w:pStyle w:val="TableParagraph"/>
              <w:tabs>
                <w:tab w:val="left" w:pos="466"/>
                <w:tab w:val="left" w:pos="467"/>
              </w:tabs>
              <w:ind w:left="466" w:right="465" w:hanging="361"/>
            </w:pPr>
            <w:r w:rsidRPr="00286093">
              <w:t xml:space="preserve">třídit obrázky dle začínající hlásky </w:t>
            </w:r>
          </w:p>
          <w:p w:rsidR="0033423D" w:rsidRPr="00286093" w:rsidRDefault="0033423D" w:rsidP="0071787E">
            <w:pPr>
              <w:pStyle w:val="TableParagraph"/>
              <w:tabs>
                <w:tab w:val="left" w:pos="466"/>
                <w:tab w:val="left" w:pos="467"/>
              </w:tabs>
              <w:ind w:left="466" w:right="465" w:hanging="361"/>
            </w:pPr>
            <w:r w:rsidRPr="00286093">
              <w:t>číst otevřenou slabiku (</w:t>
            </w:r>
            <w:proofErr w:type="spellStart"/>
            <w:r w:rsidRPr="00286093">
              <w:t>ma</w:t>
            </w:r>
            <w:proofErr w:type="spellEnd"/>
            <w:r w:rsidRPr="00286093">
              <w:t xml:space="preserve">) </w:t>
            </w:r>
          </w:p>
          <w:p w:rsidR="00B05911" w:rsidRPr="00286093" w:rsidRDefault="0033423D" w:rsidP="0071787E">
            <w:pPr>
              <w:pStyle w:val="TableParagraph"/>
              <w:tabs>
                <w:tab w:val="left" w:pos="466"/>
                <w:tab w:val="left" w:pos="467"/>
              </w:tabs>
              <w:ind w:left="466" w:right="465" w:hanging="361"/>
            </w:pPr>
            <w:r w:rsidRPr="00286093">
              <w:t>číst dvojslabičná slova (máma)</w:t>
            </w:r>
          </w:p>
        </w:tc>
        <w:tc>
          <w:tcPr>
            <w:tcW w:w="3827" w:type="dxa"/>
            <w:tcBorders>
              <w:top w:val="single" w:sz="6" w:space="0" w:color="000000"/>
              <w:left w:val="single" w:sz="6" w:space="0" w:color="000000"/>
              <w:bottom w:val="single" w:sz="6" w:space="0" w:color="000000"/>
              <w:right w:val="single" w:sz="6" w:space="0" w:color="000000"/>
            </w:tcBorders>
          </w:tcPr>
          <w:p w:rsidR="0033423D" w:rsidRPr="00286093" w:rsidRDefault="0033423D" w:rsidP="0071787E">
            <w:pPr>
              <w:pStyle w:val="TableParagraph"/>
              <w:tabs>
                <w:tab w:val="left" w:pos="465"/>
                <w:tab w:val="left" w:pos="466"/>
              </w:tabs>
              <w:ind w:left="465" w:right="473" w:hanging="360"/>
            </w:pPr>
            <w:r w:rsidRPr="00286093">
              <w:t xml:space="preserve">Pojmy malý – velký </w:t>
            </w:r>
          </w:p>
          <w:p w:rsidR="0033423D" w:rsidRPr="00286093" w:rsidRDefault="0033423D" w:rsidP="0071787E">
            <w:pPr>
              <w:pStyle w:val="TableParagraph"/>
              <w:tabs>
                <w:tab w:val="left" w:pos="465"/>
                <w:tab w:val="left" w:pos="466"/>
              </w:tabs>
              <w:ind w:left="465" w:right="473" w:hanging="360"/>
            </w:pPr>
            <w:r w:rsidRPr="00286093">
              <w:t xml:space="preserve">Třídění prvků dle velikosti </w:t>
            </w:r>
          </w:p>
          <w:p w:rsidR="0033423D" w:rsidRPr="00286093" w:rsidRDefault="0033423D" w:rsidP="0071787E">
            <w:pPr>
              <w:pStyle w:val="TableParagraph"/>
              <w:tabs>
                <w:tab w:val="left" w:pos="465"/>
                <w:tab w:val="left" w:pos="466"/>
              </w:tabs>
              <w:ind w:left="465" w:right="473" w:hanging="360"/>
            </w:pPr>
            <w:r w:rsidRPr="00286093">
              <w:t xml:space="preserve">Cvičení zrakového vnímání </w:t>
            </w:r>
          </w:p>
          <w:p w:rsidR="0033423D" w:rsidRPr="00286093" w:rsidRDefault="0033423D" w:rsidP="0071787E">
            <w:pPr>
              <w:pStyle w:val="TableParagraph"/>
              <w:tabs>
                <w:tab w:val="left" w:pos="465"/>
                <w:tab w:val="left" w:pos="466"/>
              </w:tabs>
              <w:ind w:left="465" w:right="473" w:hanging="360"/>
            </w:pPr>
            <w:r w:rsidRPr="00286093">
              <w:t>Vyvozování hlásek a písmen pomocí říkanky (samohlásky A, I, E, souhláska M)</w:t>
            </w:r>
          </w:p>
          <w:p w:rsidR="00B05911" w:rsidRPr="00286093" w:rsidRDefault="0033423D" w:rsidP="0071787E">
            <w:pPr>
              <w:pStyle w:val="TableParagraph"/>
              <w:tabs>
                <w:tab w:val="left" w:pos="465"/>
                <w:tab w:val="left" w:pos="466"/>
              </w:tabs>
              <w:ind w:left="465" w:right="473" w:hanging="360"/>
            </w:pPr>
            <w:r w:rsidRPr="00286093">
              <w:t xml:space="preserve"> Čtení dvojslabičných slov</w:t>
            </w:r>
          </w:p>
        </w:tc>
        <w:tc>
          <w:tcPr>
            <w:tcW w:w="1360" w:type="dxa"/>
            <w:tcBorders>
              <w:top w:val="single" w:sz="6" w:space="0" w:color="000000"/>
              <w:left w:val="single" w:sz="6" w:space="0" w:color="000000"/>
              <w:bottom w:val="single" w:sz="6" w:space="0" w:color="000000"/>
              <w:right w:val="single" w:sz="6" w:space="0" w:color="000000"/>
            </w:tcBorders>
          </w:tcPr>
          <w:p w:rsidR="00B05911" w:rsidRPr="00286093" w:rsidRDefault="00B05911" w:rsidP="0071787E">
            <w:pPr>
              <w:pStyle w:val="TableParagraph"/>
            </w:pPr>
          </w:p>
        </w:tc>
        <w:tc>
          <w:tcPr>
            <w:tcW w:w="1361" w:type="dxa"/>
            <w:tcBorders>
              <w:top w:val="single" w:sz="6" w:space="0" w:color="000000"/>
              <w:left w:val="single" w:sz="6" w:space="0" w:color="000000"/>
              <w:bottom w:val="single" w:sz="6" w:space="0" w:color="000000"/>
            </w:tcBorders>
          </w:tcPr>
          <w:p w:rsidR="00B05911" w:rsidRPr="00286093" w:rsidRDefault="0033423D" w:rsidP="0071787E">
            <w:pPr>
              <w:pStyle w:val="TableParagraph"/>
            </w:pPr>
            <w:proofErr w:type="spellStart"/>
            <w:r w:rsidRPr="00286093">
              <w:t>Vv</w:t>
            </w:r>
            <w:proofErr w:type="spellEnd"/>
            <w:r w:rsidRPr="00286093">
              <w:t xml:space="preserve"> - Manipulace s objekty</w:t>
            </w:r>
          </w:p>
        </w:tc>
      </w:tr>
      <w:tr w:rsidR="00B05911" w:rsidRPr="000742DD" w:rsidTr="008075E4">
        <w:trPr>
          <w:trHeight w:val="988"/>
        </w:trPr>
        <w:tc>
          <w:tcPr>
            <w:tcW w:w="3131" w:type="dxa"/>
            <w:tcBorders>
              <w:top w:val="single" w:sz="6" w:space="0" w:color="000000"/>
              <w:bottom w:val="single" w:sz="6" w:space="0" w:color="000000"/>
              <w:right w:val="single" w:sz="6" w:space="0" w:color="000000"/>
            </w:tcBorders>
          </w:tcPr>
          <w:p w:rsidR="00B05911" w:rsidRPr="000742DD" w:rsidRDefault="0033423D" w:rsidP="0071787E">
            <w:pPr>
              <w:pStyle w:val="TableParagraph"/>
              <w:ind w:left="105" w:right="166"/>
              <w:rPr>
                <w:b/>
                <w:i/>
              </w:rPr>
            </w:pPr>
            <w:r w:rsidRPr="000742DD">
              <w:rPr>
                <w:b/>
                <w:i/>
              </w:rPr>
              <w:t>tvořit věty podle obrázků</w:t>
            </w:r>
          </w:p>
        </w:tc>
        <w:tc>
          <w:tcPr>
            <w:tcW w:w="4111" w:type="dxa"/>
            <w:tcBorders>
              <w:top w:val="single" w:sz="6" w:space="0" w:color="000000"/>
              <w:left w:val="single" w:sz="6" w:space="0" w:color="000000"/>
              <w:bottom w:val="single" w:sz="6" w:space="0" w:color="000000"/>
              <w:right w:val="single" w:sz="6" w:space="0" w:color="000000"/>
            </w:tcBorders>
          </w:tcPr>
          <w:p w:rsidR="0048619C" w:rsidRPr="000742DD" w:rsidRDefault="0033423D" w:rsidP="0071787E">
            <w:pPr>
              <w:pStyle w:val="TableParagraph"/>
              <w:tabs>
                <w:tab w:val="left" w:pos="466"/>
                <w:tab w:val="left" w:pos="467"/>
              </w:tabs>
              <w:ind w:left="466" w:right="277" w:hanging="361"/>
            </w:pPr>
            <w:r w:rsidRPr="000742DD">
              <w:t>používat při čtení obrázků dané pís</w:t>
            </w:r>
            <w:r w:rsidR="0048619C" w:rsidRPr="000742DD">
              <w:t xml:space="preserve">meno ve funkci spojky </w:t>
            </w:r>
          </w:p>
          <w:p w:rsidR="00B05911" w:rsidRPr="000742DD" w:rsidRDefault="0048619C" w:rsidP="0048619C">
            <w:pPr>
              <w:pStyle w:val="TableParagraph"/>
              <w:tabs>
                <w:tab w:val="left" w:pos="466"/>
                <w:tab w:val="left" w:pos="467"/>
              </w:tabs>
              <w:ind w:left="466" w:right="277" w:hanging="361"/>
            </w:pPr>
            <w:r w:rsidRPr="000742DD">
              <w:t xml:space="preserve"> zvládat obrázkové čtení</w:t>
            </w:r>
          </w:p>
        </w:tc>
        <w:tc>
          <w:tcPr>
            <w:tcW w:w="3827" w:type="dxa"/>
            <w:tcBorders>
              <w:top w:val="single" w:sz="6" w:space="0" w:color="000000"/>
              <w:left w:val="single" w:sz="6" w:space="0" w:color="000000"/>
              <w:bottom w:val="single" w:sz="6" w:space="0" w:color="000000"/>
              <w:right w:val="single" w:sz="6" w:space="0" w:color="000000"/>
            </w:tcBorders>
          </w:tcPr>
          <w:p w:rsidR="0048619C" w:rsidRPr="000742DD" w:rsidRDefault="0033423D" w:rsidP="0071787E">
            <w:pPr>
              <w:pStyle w:val="TableParagraph"/>
              <w:tabs>
                <w:tab w:val="left" w:pos="465"/>
                <w:tab w:val="left" w:pos="466"/>
              </w:tabs>
              <w:spacing w:before="1"/>
              <w:ind w:left="465" w:hanging="361"/>
            </w:pPr>
            <w:r w:rsidRPr="000742DD">
              <w:t>Pojmenování obrázků</w:t>
            </w:r>
          </w:p>
          <w:p w:rsidR="0048619C" w:rsidRPr="000742DD" w:rsidRDefault="0033423D" w:rsidP="0071787E">
            <w:pPr>
              <w:pStyle w:val="TableParagraph"/>
              <w:tabs>
                <w:tab w:val="left" w:pos="465"/>
                <w:tab w:val="left" w:pos="466"/>
              </w:tabs>
              <w:spacing w:before="1"/>
              <w:ind w:left="465" w:hanging="361"/>
            </w:pPr>
            <w:r w:rsidRPr="000742DD">
              <w:t xml:space="preserve"> Tvoření jednoduchých vět </w:t>
            </w:r>
          </w:p>
          <w:p w:rsidR="00B05911" w:rsidRPr="000742DD" w:rsidRDefault="0033423D" w:rsidP="0071787E">
            <w:pPr>
              <w:pStyle w:val="TableParagraph"/>
              <w:tabs>
                <w:tab w:val="left" w:pos="465"/>
                <w:tab w:val="left" w:pos="466"/>
              </w:tabs>
              <w:spacing w:before="1"/>
              <w:ind w:left="465" w:hanging="361"/>
            </w:pPr>
            <w:r w:rsidRPr="000742DD">
              <w:t>Sociální čtení graficky (obrázkově)</w:t>
            </w:r>
            <w:r w:rsidR="0048619C" w:rsidRPr="000742DD">
              <w:t xml:space="preserve"> </w:t>
            </w:r>
            <w:r w:rsidRPr="000742DD">
              <w:t>znázorněných říkadel a vět</w:t>
            </w:r>
          </w:p>
          <w:p w:rsidR="00F54E29" w:rsidRPr="000742DD" w:rsidRDefault="0048619C" w:rsidP="0048619C">
            <w:pPr>
              <w:pStyle w:val="TableParagraph"/>
              <w:tabs>
                <w:tab w:val="left" w:pos="465"/>
                <w:tab w:val="left" w:pos="466"/>
              </w:tabs>
              <w:spacing w:before="1"/>
              <w:ind w:left="465" w:hanging="361"/>
            </w:pPr>
            <w:r w:rsidRPr="000742DD">
              <w:t>Obrázkové čtení</w:t>
            </w:r>
          </w:p>
        </w:tc>
        <w:tc>
          <w:tcPr>
            <w:tcW w:w="1360" w:type="dxa"/>
            <w:tcBorders>
              <w:top w:val="single" w:sz="6" w:space="0" w:color="000000"/>
              <w:left w:val="single" w:sz="6" w:space="0" w:color="000000"/>
              <w:bottom w:val="single" w:sz="6" w:space="0" w:color="000000"/>
              <w:right w:val="single" w:sz="6" w:space="0" w:color="000000"/>
            </w:tcBorders>
          </w:tcPr>
          <w:p w:rsidR="00B05911" w:rsidRPr="000742DD" w:rsidRDefault="00B05911" w:rsidP="0071787E">
            <w:pPr>
              <w:pStyle w:val="TableParagraph"/>
            </w:pPr>
          </w:p>
        </w:tc>
        <w:tc>
          <w:tcPr>
            <w:tcW w:w="1361" w:type="dxa"/>
            <w:tcBorders>
              <w:top w:val="single" w:sz="6" w:space="0" w:color="000000"/>
              <w:left w:val="single" w:sz="6" w:space="0" w:color="000000"/>
              <w:bottom w:val="single" w:sz="6" w:space="0" w:color="000000"/>
            </w:tcBorders>
          </w:tcPr>
          <w:p w:rsidR="0033423D" w:rsidRPr="000742DD" w:rsidRDefault="0033423D" w:rsidP="0071787E">
            <w:pPr>
              <w:pStyle w:val="TableParagraph"/>
            </w:pPr>
            <w:proofErr w:type="spellStart"/>
            <w:r w:rsidRPr="000742DD">
              <w:t>Řv</w:t>
            </w:r>
            <w:proofErr w:type="spellEnd"/>
            <w:r w:rsidRPr="000742DD">
              <w:t xml:space="preserve"> – </w:t>
            </w:r>
          </w:p>
          <w:p w:rsidR="00B05911" w:rsidRPr="000742DD" w:rsidRDefault="0033423D" w:rsidP="0071787E">
            <w:pPr>
              <w:pStyle w:val="TableParagraph"/>
            </w:pPr>
            <w:r w:rsidRPr="000742DD">
              <w:t>Popis obrázků</w:t>
            </w:r>
          </w:p>
        </w:tc>
      </w:tr>
      <w:tr w:rsidR="009941B1" w:rsidRPr="000742DD" w:rsidTr="008075E4">
        <w:trPr>
          <w:trHeight w:val="988"/>
        </w:trPr>
        <w:tc>
          <w:tcPr>
            <w:tcW w:w="3131" w:type="dxa"/>
            <w:tcBorders>
              <w:top w:val="single" w:sz="6" w:space="0" w:color="000000"/>
              <w:bottom w:val="single" w:sz="6" w:space="0" w:color="000000"/>
              <w:right w:val="single" w:sz="6" w:space="0" w:color="000000"/>
            </w:tcBorders>
          </w:tcPr>
          <w:p w:rsidR="009941B1" w:rsidRPr="000742DD" w:rsidRDefault="009941B1" w:rsidP="009941B1">
            <w:pPr>
              <w:pStyle w:val="TableParagraph"/>
              <w:spacing w:line="275" w:lineRule="exact"/>
              <w:ind w:left="105" w:right="131"/>
              <w:rPr>
                <w:b/>
                <w:i/>
              </w:rPr>
            </w:pPr>
            <w:r w:rsidRPr="000742DD">
              <w:rPr>
                <w:b/>
                <w:i/>
              </w:rPr>
              <w:t>orientovat se na stránce i řádku</w:t>
            </w:r>
          </w:p>
        </w:tc>
        <w:tc>
          <w:tcPr>
            <w:tcW w:w="4111" w:type="dxa"/>
            <w:tcBorders>
              <w:top w:val="single" w:sz="6" w:space="0" w:color="000000"/>
              <w:left w:val="single" w:sz="6" w:space="0" w:color="000000"/>
              <w:bottom w:val="single" w:sz="6" w:space="0" w:color="000000"/>
              <w:right w:val="single" w:sz="6" w:space="0" w:color="000000"/>
            </w:tcBorders>
          </w:tcPr>
          <w:p w:rsidR="0048619C" w:rsidRPr="000742DD" w:rsidRDefault="0048619C" w:rsidP="009941B1">
            <w:pPr>
              <w:pStyle w:val="TableParagraph"/>
              <w:tabs>
                <w:tab w:val="left" w:pos="466"/>
                <w:tab w:val="left" w:pos="467"/>
              </w:tabs>
              <w:spacing w:before="1"/>
              <w:ind w:left="466" w:hanging="362"/>
            </w:pPr>
            <w:r w:rsidRPr="000742DD">
              <w:t>Zvládnout plošnou orientaci</w:t>
            </w:r>
          </w:p>
          <w:p w:rsidR="0048619C" w:rsidRPr="000742DD" w:rsidRDefault="0048619C" w:rsidP="0048619C">
            <w:pPr>
              <w:pStyle w:val="TableParagraph"/>
              <w:tabs>
                <w:tab w:val="left" w:pos="466"/>
                <w:tab w:val="left" w:pos="467"/>
              </w:tabs>
              <w:spacing w:before="1"/>
              <w:ind w:left="466" w:hanging="362"/>
            </w:pPr>
            <w:r w:rsidRPr="000742DD">
              <w:t>ukazovat obrázky zleva doprava</w:t>
            </w:r>
          </w:p>
          <w:p w:rsidR="009941B1" w:rsidRPr="000742DD" w:rsidRDefault="0048619C" w:rsidP="0048619C">
            <w:pPr>
              <w:pStyle w:val="TableParagraph"/>
              <w:tabs>
                <w:tab w:val="left" w:pos="466"/>
                <w:tab w:val="left" w:pos="467"/>
              </w:tabs>
              <w:spacing w:before="1"/>
              <w:ind w:left="466" w:hanging="362"/>
            </w:pPr>
            <w:r w:rsidRPr="000742DD">
              <w:t xml:space="preserve">zvládnout </w:t>
            </w:r>
            <w:r w:rsidR="009941B1" w:rsidRPr="000742DD">
              <w:t>orientaci na řádku</w:t>
            </w:r>
          </w:p>
        </w:tc>
        <w:tc>
          <w:tcPr>
            <w:tcW w:w="3827" w:type="dxa"/>
            <w:tcBorders>
              <w:top w:val="single" w:sz="6" w:space="0" w:color="000000"/>
              <w:left w:val="single" w:sz="6" w:space="0" w:color="000000"/>
              <w:bottom w:val="single" w:sz="6" w:space="0" w:color="000000"/>
              <w:right w:val="single" w:sz="6" w:space="0" w:color="000000"/>
            </w:tcBorders>
          </w:tcPr>
          <w:p w:rsidR="009941B1" w:rsidRPr="000742DD" w:rsidRDefault="009941B1" w:rsidP="009941B1">
            <w:pPr>
              <w:pStyle w:val="TableParagraph"/>
              <w:tabs>
                <w:tab w:val="left" w:pos="465"/>
                <w:tab w:val="left" w:pos="466"/>
              </w:tabs>
              <w:ind w:left="465" w:right="371" w:hanging="360"/>
            </w:pPr>
            <w:r w:rsidRPr="000742DD">
              <w:t xml:space="preserve">Diferenciační cvičení pro rozvoj zrakového vnímání </w:t>
            </w:r>
          </w:p>
          <w:p w:rsidR="009941B1" w:rsidRPr="000742DD" w:rsidRDefault="009941B1" w:rsidP="009941B1">
            <w:pPr>
              <w:pStyle w:val="TableParagraph"/>
              <w:tabs>
                <w:tab w:val="left" w:pos="465"/>
                <w:tab w:val="left" w:pos="466"/>
              </w:tabs>
              <w:ind w:left="465" w:right="371" w:hanging="360"/>
            </w:pPr>
            <w:r w:rsidRPr="000742DD">
              <w:t>Cvičení na rozvoj prostorové, polohové a směrové orientace</w:t>
            </w:r>
          </w:p>
        </w:tc>
        <w:tc>
          <w:tcPr>
            <w:tcW w:w="1360" w:type="dxa"/>
            <w:tcBorders>
              <w:top w:val="single" w:sz="6" w:space="0" w:color="000000"/>
              <w:left w:val="single" w:sz="6" w:space="0" w:color="000000"/>
              <w:bottom w:val="single" w:sz="6" w:space="0" w:color="000000"/>
              <w:right w:val="single" w:sz="6" w:space="0" w:color="000000"/>
            </w:tcBorders>
          </w:tcPr>
          <w:p w:rsidR="009941B1" w:rsidRPr="000742DD" w:rsidRDefault="009941B1" w:rsidP="009941B1">
            <w:pPr>
              <w:pStyle w:val="TableParagraph"/>
            </w:pPr>
          </w:p>
        </w:tc>
        <w:tc>
          <w:tcPr>
            <w:tcW w:w="1361" w:type="dxa"/>
            <w:tcBorders>
              <w:top w:val="single" w:sz="6" w:space="0" w:color="000000"/>
              <w:left w:val="single" w:sz="6" w:space="0" w:color="000000"/>
              <w:bottom w:val="single" w:sz="6" w:space="0" w:color="000000"/>
            </w:tcBorders>
          </w:tcPr>
          <w:p w:rsidR="009941B1" w:rsidRPr="000742DD" w:rsidRDefault="009941B1" w:rsidP="009941B1">
            <w:pPr>
              <w:pStyle w:val="TableParagraph"/>
            </w:pPr>
          </w:p>
        </w:tc>
      </w:tr>
    </w:tbl>
    <w:p w:rsidR="00F54E29" w:rsidRPr="000742DD" w:rsidRDefault="00F54E29" w:rsidP="009941B1">
      <w:pPr>
        <w:ind w:firstLine="720"/>
      </w:pPr>
    </w:p>
    <w:p w:rsidR="00F54E29" w:rsidRPr="000742DD" w:rsidRDefault="00F54E29"/>
    <w:p w:rsidR="00F54E29" w:rsidRPr="000742DD" w:rsidRDefault="00F54E29"/>
    <w:p w:rsidR="00F54E29" w:rsidRPr="000742DD" w:rsidRDefault="00F54E29"/>
    <w:p w:rsidR="00F54E29" w:rsidRPr="000742DD" w:rsidRDefault="00F54E29"/>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1"/>
        <w:gridCol w:w="3686"/>
        <w:gridCol w:w="4252"/>
        <w:gridCol w:w="1360"/>
        <w:gridCol w:w="1361"/>
      </w:tblGrid>
      <w:tr w:rsidR="00F54E29" w:rsidRPr="000742DD" w:rsidTr="00F54E29">
        <w:trPr>
          <w:trHeight w:val="402"/>
        </w:trPr>
        <w:tc>
          <w:tcPr>
            <w:tcW w:w="13790" w:type="dxa"/>
            <w:gridSpan w:val="5"/>
            <w:tcBorders>
              <w:top w:val="single" w:sz="6" w:space="0" w:color="000000"/>
              <w:bottom w:val="single" w:sz="6" w:space="0" w:color="000000"/>
            </w:tcBorders>
          </w:tcPr>
          <w:p w:rsidR="00F54E29" w:rsidRPr="000742DD" w:rsidRDefault="00F54E29" w:rsidP="0071787E">
            <w:pPr>
              <w:pStyle w:val="TableParagraph"/>
              <w:rPr>
                <w:sz w:val="24"/>
                <w:szCs w:val="24"/>
              </w:rPr>
            </w:pPr>
            <w:r w:rsidRPr="000742DD">
              <w:rPr>
                <w:b/>
                <w:sz w:val="24"/>
                <w:szCs w:val="24"/>
              </w:rPr>
              <w:t>Učební</w:t>
            </w:r>
            <w:r w:rsidRPr="000742DD">
              <w:rPr>
                <w:b/>
                <w:spacing w:val="-1"/>
                <w:sz w:val="24"/>
                <w:szCs w:val="24"/>
              </w:rPr>
              <w:t xml:space="preserve"> </w:t>
            </w:r>
            <w:r w:rsidRPr="000742DD">
              <w:rPr>
                <w:b/>
                <w:sz w:val="24"/>
                <w:szCs w:val="24"/>
              </w:rPr>
              <w:t>osnovy 1.</w:t>
            </w:r>
            <w:r w:rsidRPr="000742DD">
              <w:rPr>
                <w:b/>
                <w:spacing w:val="-1"/>
                <w:sz w:val="24"/>
                <w:szCs w:val="24"/>
              </w:rPr>
              <w:t xml:space="preserve"> </w:t>
            </w:r>
            <w:r w:rsidRPr="000742DD">
              <w:rPr>
                <w:b/>
                <w:sz w:val="24"/>
                <w:szCs w:val="24"/>
              </w:rPr>
              <w:t>ročník</w:t>
            </w:r>
            <w:r w:rsidRPr="000742DD">
              <w:rPr>
                <w:b/>
                <w:spacing w:val="1"/>
                <w:sz w:val="24"/>
                <w:szCs w:val="24"/>
              </w:rPr>
              <w:t xml:space="preserve"> </w:t>
            </w:r>
            <w:r w:rsidRPr="000742DD">
              <w:rPr>
                <w:b/>
                <w:sz w:val="24"/>
                <w:szCs w:val="24"/>
              </w:rPr>
              <w:t>-</w:t>
            </w:r>
            <w:r w:rsidRPr="000742DD">
              <w:rPr>
                <w:b/>
                <w:spacing w:val="-1"/>
                <w:sz w:val="24"/>
                <w:szCs w:val="24"/>
              </w:rPr>
              <w:t xml:space="preserve"> </w:t>
            </w:r>
            <w:r w:rsidRPr="000742DD">
              <w:rPr>
                <w:b/>
                <w:spacing w:val="-5"/>
                <w:sz w:val="24"/>
                <w:szCs w:val="24"/>
              </w:rPr>
              <w:t>Čt</w:t>
            </w:r>
          </w:p>
        </w:tc>
      </w:tr>
      <w:tr w:rsidR="00F54E29" w:rsidRPr="000742DD" w:rsidTr="008075E4">
        <w:trPr>
          <w:trHeight w:val="832"/>
        </w:trPr>
        <w:tc>
          <w:tcPr>
            <w:tcW w:w="3131" w:type="dxa"/>
            <w:tcBorders>
              <w:top w:val="single" w:sz="6" w:space="0" w:color="000000"/>
              <w:bottom w:val="single" w:sz="6" w:space="0" w:color="000000"/>
              <w:right w:val="single" w:sz="6" w:space="0" w:color="000000"/>
            </w:tcBorders>
            <w:vAlign w:val="center"/>
          </w:tcPr>
          <w:p w:rsidR="008075E4" w:rsidRDefault="00F54E29" w:rsidP="00207D41">
            <w:pPr>
              <w:pStyle w:val="Bezmezer"/>
              <w:jc w:val="center"/>
              <w:rPr>
                <w:b/>
                <w:spacing w:val="-2"/>
                <w:sz w:val="22"/>
              </w:rPr>
            </w:pPr>
            <w:r w:rsidRPr="00207D41">
              <w:rPr>
                <w:b/>
                <w:sz w:val="22"/>
              </w:rPr>
              <w:t>Očekávané</w:t>
            </w:r>
            <w:r w:rsidRPr="00207D41">
              <w:rPr>
                <w:b/>
                <w:spacing w:val="-3"/>
                <w:sz w:val="22"/>
              </w:rPr>
              <w:t xml:space="preserve"> </w:t>
            </w:r>
            <w:r w:rsidR="00207D41">
              <w:rPr>
                <w:b/>
                <w:spacing w:val="-2"/>
                <w:sz w:val="22"/>
              </w:rPr>
              <w:t>výstupy</w:t>
            </w:r>
          </w:p>
          <w:p w:rsidR="00F54E29" w:rsidRPr="00207D41" w:rsidRDefault="000742DD" w:rsidP="00207D41">
            <w:pPr>
              <w:pStyle w:val="Bezmezer"/>
              <w:jc w:val="center"/>
              <w:rPr>
                <w:b/>
                <w:sz w:val="22"/>
              </w:rPr>
            </w:pPr>
            <w:r w:rsidRPr="00207D41">
              <w:rPr>
                <w:b/>
                <w:spacing w:val="-2"/>
                <w:sz w:val="22"/>
              </w:rPr>
              <w:t xml:space="preserve"> z </w:t>
            </w:r>
            <w:r w:rsidR="00F54E29" w:rsidRPr="00207D41">
              <w:rPr>
                <w:b/>
                <w:spacing w:val="-5"/>
                <w:sz w:val="22"/>
              </w:rPr>
              <w:t>RVP</w:t>
            </w:r>
          </w:p>
        </w:tc>
        <w:tc>
          <w:tcPr>
            <w:tcW w:w="3686" w:type="dxa"/>
            <w:tcBorders>
              <w:top w:val="single" w:sz="6" w:space="0" w:color="000000"/>
              <w:left w:val="single" w:sz="6" w:space="0" w:color="000000"/>
              <w:bottom w:val="single" w:sz="6" w:space="0" w:color="000000"/>
              <w:right w:val="single" w:sz="6" w:space="0" w:color="000000"/>
            </w:tcBorders>
            <w:vAlign w:val="center"/>
          </w:tcPr>
          <w:p w:rsidR="00F54E29" w:rsidRPr="00207D41" w:rsidRDefault="00F54E29" w:rsidP="00207D41">
            <w:pPr>
              <w:pStyle w:val="Bezmezer"/>
              <w:jc w:val="center"/>
              <w:rPr>
                <w:b/>
                <w:sz w:val="22"/>
              </w:rPr>
            </w:pPr>
            <w:r w:rsidRPr="00207D41">
              <w:rPr>
                <w:b/>
                <w:sz w:val="22"/>
              </w:rPr>
              <w:t>Školní</w:t>
            </w:r>
            <w:r w:rsidRPr="00207D41">
              <w:rPr>
                <w:b/>
                <w:spacing w:val="-1"/>
                <w:sz w:val="22"/>
              </w:rPr>
              <w:t xml:space="preserve"> </w:t>
            </w:r>
            <w:r w:rsidRPr="00207D41">
              <w:rPr>
                <w:b/>
                <w:spacing w:val="-2"/>
                <w:sz w:val="22"/>
              </w:rPr>
              <w:t>ročníkové</w:t>
            </w:r>
          </w:p>
          <w:p w:rsidR="00F54E29" w:rsidRPr="00207D41" w:rsidRDefault="00F54E29" w:rsidP="00207D41">
            <w:pPr>
              <w:pStyle w:val="Bezmezer"/>
              <w:jc w:val="center"/>
              <w:rPr>
                <w:b/>
                <w:sz w:val="22"/>
              </w:rPr>
            </w:pPr>
            <w:r w:rsidRPr="00207D41">
              <w:rPr>
                <w:b/>
                <w:spacing w:val="-2"/>
                <w:sz w:val="22"/>
              </w:rPr>
              <w:t>výstupy</w:t>
            </w:r>
          </w:p>
        </w:tc>
        <w:tc>
          <w:tcPr>
            <w:tcW w:w="4252" w:type="dxa"/>
            <w:tcBorders>
              <w:top w:val="single" w:sz="6" w:space="0" w:color="000000"/>
              <w:left w:val="single" w:sz="6" w:space="0" w:color="000000"/>
              <w:bottom w:val="single" w:sz="6" w:space="0" w:color="000000"/>
              <w:right w:val="single" w:sz="6" w:space="0" w:color="000000"/>
            </w:tcBorders>
            <w:vAlign w:val="center"/>
          </w:tcPr>
          <w:p w:rsidR="00F54E29" w:rsidRPr="00207D41" w:rsidRDefault="00F54E29" w:rsidP="00207D41">
            <w:pPr>
              <w:pStyle w:val="Bezmezer"/>
              <w:jc w:val="center"/>
              <w:rPr>
                <w:b/>
                <w:sz w:val="22"/>
              </w:rPr>
            </w:pPr>
            <w:r w:rsidRPr="00207D41">
              <w:rPr>
                <w:b/>
                <w:sz w:val="22"/>
              </w:rPr>
              <w:t>Učivo</w:t>
            </w:r>
          </w:p>
        </w:tc>
        <w:tc>
          <w:tcPr>
            <w:tcW w:w="1360" w:type="dxa"/>
            <w:tcBorders>
              <w:top w:val="single" w:sz="6" w:space="0" w:color="000000"/>
              <w:left w:val="single" w:sz="6" w:space="0" w:color="000000"/>
              <w:bottom w:val="single" w:sz="6" w:space="0" w:color="000000"/>
              <w:right w:val="single" w:sz="6" w:space="0" w:color="000000"/>
            </w:tcBorders>
            <w:vAlign w:val="center"/>
          </w:tcPr>
          <w:p w:rsidR="00F54E29" w:rsidRPr="00207D41" w:rsidRDefault="00F54E29" w:rsidP="00207D41">
            <w:pPr>
              <w:pStyle w:val="Bezmezer"/>
              <w:jc w:val="center"/>
              <w:rPr>
                <w:b/>
                <w:sz w:val="22"/>
              </w:rPr>
            </w:pPr>
            <w:r w:rsidRPr="00207D41">
              <w:rPr>
                <w:b/>
                <w:spacing w:val="-5"/>
                <w:sz w:val="22"/>
              </w:rPr>
              <w:t>PT</w:t>
            </w:r>
          </w:p>
        </w:tc>
        <w:tc>
          <w:tcPr>
            <w:tcW w:w="1361" w:type="dxa"/>
            <w:tcBorders>
              <w:top w:val="single" w:sz="6" w:space="0" w:color="000000"/>
              <w:left w:val="single" w:sz="6" w:space="0" w:color="000000"/>
              <w:bottom w:val="single" w:sz="6" w:space="0" w:color="000000"/>
            </w:tcBorders>
            <w:vAlign w:val="center"/>
          </w:tcPr>
          <w:p w:rsidR="00F54E29" w:rsidRPr="00207D41" w:rsidRDefault="00F54E29" w:rsidP="00207D41">
            <w:pPr>
              <w:pStyle w:val="Bezmezer"/>
              <w:rPr>
                <w:b/>
                <w:sz w:val="22"/>
              </w:rPr>
            </w:pPr>
            <w:proofErr w:type="spellStart"/>
            <w:r w:rsidRPr="00207D41">
              <w:rPr>
                <w:b/>
                <w:spacing w:val="-5"/>
                <w:sz w:val="22"/>
              </w:rPr>
              <w:t>MpV</w:t>
            </w:r>
            <w:proofErr w:type="spellEnd"/>
          </w:p>
        </w:tc>
      </w:tr>
      <w:tr w:rsidR="00F54E29" w:rsidRPr="000742DD" w:rsidTr="008075E4">
        <w:trPr>
          <w:trHeight w:val="422"/>
        </w:trPr>
        <w:tc>
          <w:tcPr>
            <w:tcW w:w="3131" w:type="dxa"/>
            <w:tcBorders>
              <w:top w:val="single" w:sz="6" w:space="0" w:color="000000"/>
              <w:bottom w:val="single" w:sz="6" w:space="0" w:color="000000"/>
              <w:right w:val="single" w:sz="6" w:space="0" w:color="000000"/>
            </w:tcBorders>
          </w:tcPr>
          <w:p w:rsidR="00F54E29" w:rsidRPr="000742DD" w:rsidRDefault="00F54E29" w:rsidP="00207D41">
            <w:pPr>
              <w:pStyle w:val="TableParagraph"/>
              <w:spacing w:line="275" w:lineRule="exact"/>
              <w:ind w:left="105"/>
              <w:jc w:val="center"/>
              <w:rPr>
                <w:b/>
                <w:i/>
              </w:rPr>
            </w:pPr>
            <w:r w:rsidRPr="000742DD">
              <w:rPr>
                <w:b/>
                <w:i/>
                <w:spacing w:val="-4"/>
              </w:rPr>
              <w:t>Žák by měl:</w:t>
            </w:r>
          </w:p>
        </w:tc>
        <w:tc>
          <w:tcPr>
            <w:tcW w:w="3686" w:type="dxa"/>
            <w:tcBorders>
              <w:top w:val="single" w:sz="6" w:space="0" w:color="000000"/>
              <w:left w:val="single" w:sz="6" w:space="0" w:color="000000"/>
              <w:bottom w:val="single" w:sz="6" w:space="0" w:color="000000"/>
              <w:right w:val="single" w:sz="6" w:space="0" w:color="000000"/>
            </w:tcBorders>
          </w:tcPr>
          <w:p w:rsidR="00F54E29" w:rsidRPr="000742DD" w:rsidRDefault="00F54E29" w:rsidP="00207D41">
            <w:pPr>
              <w:pStyle w:val="TableParagraph"/>
              <w:spacing w:line="275" w:lineRule="exact"/>
              <w:ind w:left="105"/>
              <w:jc w:val="center"/>
              <w:rPr>
                <w:b/>
              </w:rPr>
            </w:pPr>
            <w:r w:rsidRPr="000742DD">
              <w:rPr>
                <w:spacing w:val="-4"/>
              </w:rPr>
              <w:t>Žák by měl</w:t>
            </w:r>
            <w:r w:rsidRPr="000742DD">
              <w:rPr>
                <w:b/>
                <w:spacing w:val="-4"/>
              </w:rPr>
              <w:t>:</w:t>
            </w:r>
          </w:p>
        </w:tc>
        <w:tc>
          <w:tcPr>
            <w:tcW w:w="4252" w:type="dxa"/>
            <w:tcBorders>
              <w:top w:val="single" w:sz="6" w:space="0" w:color="000000"/>
              <w:left w:val="single" w:sz="6" w:space="0" w:color="000000"/>
              <w:bottom w:val="single" w:sz="6" w:space="0" w:color="000000"/>
              <w:right w:val="single" w:sz="6" w:space="0" w:color="000000"/>
            </w:tcBorders>
          </w:tcPr>
          <w:p w:rsidR="00F54E29" w:rsidRPr="000742DD" w:rsidRDefault="00F54E29" w:rsidP="00207D41">
            <w:pPr>
              <w:pStyle w:val="TableParagraph"/>
              <w:tabs>
                <w:tab w:val="left" w:pos="465"/>
                <w:tab w:val="left" w:pos="466"/>
              </w:tabs>
              <w:ind w:left="465" w:right="371" w:hanging="360"/>
              <w:jc w:val="center"/>
            </w:pPr>
          </w:p>
        </w:tc>
        <w:tc>
          <w:tcPr>
            <w:tcW w:w="1360" w:type="dxa"/>
            <w:tcBorders>
              <w:top w:val="single" w:sz="6" w:space="0" w:color="000000"/>
              <w:left w:val="single" w:sz="6" w:space="0" w:color="000000"/>
              <w:bottom w:val="single" w:sz="6" w:space="0" w:color="000000"/>
              <w:right w:val="single" w:sz="6" w:space="0" w:color="000000"/>
            </w:tcBorders>
          </w:tcPr>
          <w:p w:rsidR="00F54E29" w:rsidRPr="000742DD" w:rsidRDefault="00F54E29" w:rsidP="00207D41">
            <w:pPr>
              <w:pStyle w:val="TableParagraph"/>
              <w:jc w:val="center"/>
            </w:pPr>
          </w:p>
        </w:tc>
        <w:tc>
          <w:tcPr>
            <w:tcW w:w="1361" w:type="dxa"/>
            <w:tcBorders>
              <w:top w:val="single" w:sz="6" w:space="0" w:color="000000"/>
              <w:left w:val="single" w:sz="6" w:space="0" w:color="000000"/>
              <w:bottom w:val="single" w:sz="6" w:space="0" w:color="000000"/>
            </w:tcBorders>
          </w:tcPr>
          <w:p w:rsidR="00F54E29" w:rsidRPr="000742DD" w:rsidRDefault="00F54E29" w:rsidP="00F54E29">
            <w:pPr>
              <w:pStyle w:val="TableParagraph"/>
            </w:pPr>
          </w:p>
        </w:tc>
      </w:tr>
      <w:tr w:rsidR="00B05911" w:rsidRPr="000742DD" w:rsidTr="008075E4">
        <w:trPr>
          <w:trHeight w:val="1360"/>
        </w:trPr>
        <w:tc>
          <w:tcPr>
            <w:tcW w:w="3131" w:type="dxa"/>
            <w:tcBorders>
              <w:top w:val="single" w:sz="6" w:space="0" w:color="000000"/>
              <w:right w:val="single" w:sz="6" w:space="0" w:color="000000"/>
            </w:tcBorders>
          </w:tcPr>
          <w:p w:rsidR="00B05911" w:rsidRPr="000742DD" w:rsidRDefault="00F54E29" w:rsidP="0071787E">
            <w:pPr>
              <w:pStyle w:val="TableParagraph"/>
              <w:ind w:left="105"/>
              <w:rPr>
                <w:b/>
                <w:i/>
              </w:rPr>
            </w:pPr>
            <w:r w:rsidRPr="000742DD">
              <w:rPr>
                <w:b/>
                <w:i/>
              </w:rPr>
              <w:t>chápat obsah krátkých vět doplněných obrázkem</w:t>
            </w:r>
          </w:p>
        </w:tc>
        <w:tc>
          <w:tcPr>
            <w:tcW w:w="3686" w:type="dxa"/>
            <w:tcBorders>
              <w:top w:val="single" w:sz="6" w:space="0" w:color="000000"/>
              <w:left w:val="single" w:sz="6" w:space="0" w:color="000000"/>
              <w:right w:val="single" w:sz="6" w:space="0" w:color="000000"/>
            </w:tcBorders>
          </w:tcPr>
          <w:p w:rsidR="00F54E29" w:rsidRPr="000742DD" w:rsidRDefault="00F54E29" w:rsidP="0071787E">
            <w:pPr>
              <w:pStyle w:val="TableParagraph"/>
              <w:tabs>
                <w:tab w:val="left" w:pos="466"/>
                <w:tab w:val="left" w:pos="467"/>
              </w:tabs>
              <w:ind w:left="466" w:right="380" w:hanging="361"/>
            </w:pPr>
            <w:r w:rsidRPr="000742DD">
              <w:t xml:space="preserve">zpracovat zrakové vjemy dle individuálních schopností a možností </w:t>
            </w:r>
          </w:p>
          <w:p w:rsidR="00F54E29" w:rsidRPr="000742DD" w:rsidRDefault="00F54E29" w:rsidP="0071787E">
            <w:pPr>
              <w:pStyle w:val="TableParagraph"/>
              <w:tabs>
                <w:tab w:val="left" w:pos="466"/>
                <w:tab w:val="left" w:pos="467"/>
              </w:tabs>
              <w:ind w:left="466" w:right="380" w:hanging="361"/>
            </w:pPr>
            <w:r w:rsidRPr="000742DD">
              <w:t>rozlišovat sluchové vjemy</w:t>
            </w:r>
          </w:p>
          <w:p w:rsidR="00B05911" w:rsidRPr="000742DD" w:rsidRDefault="00F54E29" w:rsidP="0071787E">
            <w:pPr>
              <w:pStyle w:val="TableParagraph"/>
              <w:tabs>
                <w:tab w:val="left" w:pos="466"/>
                <w:tab w:val="left" w:pos="467"/>
              </w:tabs>
              <w:ind w:left="466" w:right="380" w:hanging="361"/>
            </w:pPr>
            <w:r w:rsidRPr="000742DD">
              <w:t xml:space="preserve"> zvládnout poslech krátkého textu v klidu</w:t>
            </w:r>
          </w:p>
        </w:tc>
        <w:tc>
          <w:tcPr>
            <w:tcW w:w="4252" w:type="dxa"/>
            <w:tcBorders>
              <w:top w:val="single" w:sz="6" w:space="0" w:color="000000"/>
              <w:left w:val="single" w:sz="6" w:space="0" w:color="000000"/>
              <w:right w:val="single" w:sz="6" w:space="0" w:color="000000"/>
            </w:tcBorders>
          </w:tcPr>
          <w:p w:rsidR="00F54E29" w:rsidRPr="000742DD" w:rsidRDefault="00F54E29" w:rsidP="0071787E">
            <w:pPr>
              <w:pStyle w:val="TableParagraph"/>
              <w:tabs>
                <w:tab w:val="left" w:pos="465"/>
                <w:tab w:val="left" w:pos="466"/>
              </w:tabs>
              <w:spacing w:before="1"/>
              <w:ind w:left="465" w:hanging="361"/>
            </w:pPr>
            <w:r w:rsidRPr="000742DD">
              <w:t xml:space="preserve">Diferenciační cvičení pro rozvoj zrakového a sluchového vnímání </w:t>
            </w:r>
          </w:p>
          <w:p w:rsidR="00F54E29" w:rsidRPr="000742DD" w:rsidRDefault="00F54E29" w:rsidP="0071787E">
            <w:pPr>
              <w:pStyle w:val="TableParagraph"/>
              <w:tabs>
                <w:tab w:val="left" w:pos="465"/>
                <w:tab w:val="left" w:pos="466"/>
              </w:tabs>
              <w:spacing w:before="1"/>
              <w:ind w:left="465" w:hanging="361"/>
            </w:pPr>
            <w:r w:rsidRPr="000742DD">
              <w:t xml:space="preserve">Cvičení na rozvoj koordinace </w:t>
            </w:r>
          </w:p>
          <w:p w:rsidR="00F54E29" w:rsidRPr="000742DD" w:rsidRDefault="00F54E29" w:rsidP="0071787E">
            <w:pPr>
              <w:pStyle w:val="TableParagraph"/>
              <w:tabs>
                <w:tab w:val="left" w:pos="465"/>
                <w:tab w:val="left" w:pos="466"/>
              </w:tabs>
              <w:spacing w:before="1"/>
              <w:ind w:left="465" w:hanging="361"/>
            </w:pPr>
            <w:r w:rsidRPr="000742DD">
              <w:t xml:space="preserve">Koncentrační cvičení </w:t>
            </w:r>
          </w:p>
          <w:p w:rsidR="00B05911" w:rsidRPr="000742DD" w:rsidRDefault="00F54E29" w:rsidP="0071787E">
            <w:pPr>
              <w:pStyle w:val="TableParagraph"/>
              <w:tabs>
                <w:tab w:val="left" w:pos="465"/>
                <w:tab w:val="left" w:pos="466"/>
              </w:tabs>
              <w:spacing w:before="1"/>
              <w:ind w:left="465" w:hanging="361"/>
            </w:pPr>
            <w:r w:rsidRPr="000742DD">
              <w:t>Poslech pohádek, veršů a říkadel</w:t>
            </w:r>
          </w:p>
        </w:tc>
        <w:tc>
          <w:tcPr>
            <w:tcW w:w="1360" w:type="dxa"/>
            <w:tcBorders>
              <w:top w:val="single" w:sz="6" w:space="0" w:color="000000"/>
              <w:left w:val="single" w:sz="6" w:space="0" w:color="000000"/>
              <w:right w:val="single" w:sz="6" w:space="0" w:color="000000"/>
            </w:tcBorders>
          </w:tcPr>
          <w:p w:rsidR="00B05911" w:rsidRPr="000742DD" w:rsidRDefault="00F54E29" w:rsidP="00F54E29">
            <w:pPr>
              <w:pStyle w:val="TableParagraph"/>
              <w:ind w:left="140"/>
            </w:pPr>
            <w:r w:rsidRPr="000742DD">
              <w:t>OSV/1 Rozvoj schopností poznávání</w:t>
            </w:r>
          </w:p>
        </w:tc>
        <w:tc>
          <w:tcPr>
            <w:tcW w:w="1361" w:type="dxa"/>
            <w:tcBorders>
              <w:top w:val="single" w:sz="6" w:space="0" w:color="000000"/>
              <w:left w:val="single" w:sz="6" w:space="0" w:color="000000"/>
            </w:tcBorders>
          </w:tcPr>
          <w:p w:rsidR="00B05911" w:rsidRPr="000742DD" w:rsidRDefault="00B05911" w:rsidP="0071787E">
            <w:pPr>
              <w:pStyle w:val="TableParagraph"/>
            </w:pPr>
          </w:p>
        </w:tc>
      </w:tr>
    </w:tbl>
    <w:p w:rsidR="00672093" w:rsidRPr="000742DD" w:rsidRDefault="00672093" w:rsidP="00F54E29">
      <w:pPr>
        <w:tabs>
          <w:tab w:val="left" w:pos="13041"/>
          <w:tab w:val="left" w:pos="13183"/>
        </w:tabs>
        <w:sectPr w:rsidR="00672093" w:rsidRPr="000742DD">
          <w:pgSz w:w="16840" w:h="11910" w:orient="landscape"/>
          <w:pgMar w:top="1100" w:right="0" w:bottom="1040" w:left="1020" w:header="0" w:footer="852" w:gutter="0"/>
          <w:cols w:space="708"/>
        </w:sectPr>
      </w:pPr>
    </w:p>
    <w:p w:rsidR="00672093" w:rsidRPr="00C71AA8" w:rsidRDefault="00C71AA8" w:rsidP="00C71AA8">
      <w:pPr>
        <w:pStyle w:val="Obsah4"/>
        <w:ind w:left="1134" w:hanging="708"/>
        <w:rPr>
          <w:i w:val="0"/>
          <w:spacing w:val="-5"/>
          <w:sz w:val="24"/>
          <w:szCs w:val="24"/>
        </w:rPr>
      </w:pPr>
      <w:r w:rsidRPr="00C71AA8">
        <w:rPr>
          <w:i w:val="0"/>
          <w:sz w:val="24"/>
          <w:szCs w:val="24"/>
        </w:rPr>
        <w:lastRenderedPageBreak/>
        <w:t>4.1.1.</w:t>
      </w:r>
      <w:r>
        <w:rPr>
          <w:i w:val="0"/>
          <w:sz w:val="24"/>
          <w:szCs w:val="24"/>
        </w:rPr>
        <w:t>2</w:t>
      </w:r>
      <w:r w:rsidRPr="00C71AA8">
        <w:rPr>
          <w:i w:val="0"/>
          <w:sz w:val="24"/>
          <w:szCs w:val="24"/>
        </w:rPr>
        <w:t xml:space="preserve"> </w:t>
      </w:r>
      <w:r w:rsidR="009941B1" w:rsidRPr="00C71AA8">
        <w:rPr>
          <w:i w:val="0"/>
          <w:sz w:val="24"/>
          <w:szCs w:val="24"/>
        </w:rPr>
        <w:t>Učební</w:t>
      </w:r>
      <w:r w:rsidR="009941B1" w:rsidRPr="00C71AA8">
        <w:rPr>
          <w:i w:val="0"/>
          <w:spacing w:val="-1"/>
          <w:sz w:val="24"/>
          <w:szCs w:val="24"/>
        </w:rPr>
        <w:t xml:space="preserve"> </w:t>
      </w:r>
      <w:r w:rsidR="009941B1" w:rsidRPr="00C71AA8">
        <w:rPr>
          <w:i w:val="0"/>
          <w:sz w:val="24"/>
          <w:szCs w:val="24"/>
        </w:rPr>
        <w:t>osnovy 2.</w:t>
      </w:r>
      <w:r w:rsidR="009941B1" w:rsidRPr="00C71AA8">
        <w:rPr>
          <w:i w:val="0"/>
          <w:spacing w:val="-1"/>
          <w:sz w:val="24"/>
          <w:szCs w:val="24"/>
        </w:rPr>
        <w:t xml:space="preserve"> </w:t>
      </w:r>
      <w:r w:rsidR="009941B1" w:rsidRPr="00C71AA8">
        <w:rPr>
          <w:i w:val="0"/>
          <w:sz w:val="24"/>
          <w:szCs w:val="24"/>
        </w:rPr>
        <w:t>ročník</w:t>
      </w:r>
      <w:r w:rsidR="009941B1" w:rsidRPr="00C71AA8">
        <w:rPr>
          <w:i w:val="0"/>
          <w:spacing w:val="1"/>
          <w:sz w:val="24"/>
          <w:szCs w:val="24"/>
        </w:rPr>
        <w:t xml:space="preserve"> </w:t>
      </w:r>
      <w:r w:rsidR="009941B1" w:rsidRPr="00C71AA8">
        <w:rPr>
          <w:i w:val="0"/>
          <w:sz w:val="24"/>
          <w:szCs w:val="24"/>
        </w:rPr>
        <w:t>-</w:t>
      </w:r>
      <w:r w:rsidR="009941B1" w:rsidRPr="00C71AA8">
        <w:rPr>
          <w:i w:val="0"/>
          <w:spacing w:val="-1"/>
          <w:sz w:val="24"/>
          <w:szCs w:val="24"/>
        </w:rPr>
        <w:t xml:space="preserve"> </w:t>
      </w:r>
      <w:r w:rsidR="009941B1" w:rsidRPr="00C71AA8">
        <w:rPr>
          <w:i w:val="0"/>
          <w:spacing w:val="-5"/>
          <w:sz w:val="24"/>
          <w:szCs w:val="24"/>
        </w:rPr>
        <w:t>Čt</w:t>
      </w:r>
    </w:p>
    <w:p w:rsidR="009941B1" w:rsidRPr="000742DD" w:rsidRDefault="009941B1">
      <w:pPr>
        <w:pStyle w:val="Zkladntext"/>
        <w:spacing w:before="1" w:after="1"/>
        <w:rPr>
          <w:b/>
          <w:sz w:val="22"/>
          <w:szCs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828"/>
        <w:gridCol w:w="4394"/>
        <w:gridCol w:w="1289"/>
        <w:gridCol w:w="1290"/>
      </w:tblGrid>
      <w:tr w:rsidR="00F54E29" w:rsidRPr="000742DD" w:rsidTr="008075E4">
        <w:trPr>
          <w:trHeight w:val="709"/>
        </w:trPr>
        <w:tc>
          <w:tcPr>
            <w:tcW w:w="2989" w:type="dxa"/>
            <w:tcBorders>
              <w:bottom w:val="single" w:sz="6" w:space="0" w:color="000000"/>
            </w:tcBorders>
            <w:vAlign w:val="center"/>
          </w:tcPr>
          <w:p w:rsidR="00F54E29" w:rsidRPr="00207D41" w:rsidRDefault="00F54E29" w:rsidP="00207D41">
            <w:pPr>
              <w:pStyle w:val="Bezmezer"/>
              <w:jc w:val="center"/>
              <w:rPr>
                <w:b/>
                <w:sz w:val="22"/>
              </w:rPr>
            </w:pPr>
            <w:r w:rsidRPr="00207D41">
              <w:rPr>
                <w:b/>
                <w:sz w:val="22"/>
              </w:rPr>
              <w:t>Očekávané</w:t>
            </w:r>
            <w:r w:rsidRPr="00207D41">
              <w:rPr>
                <w:b/>
                <w:spacing w:val="-3"/>
                <w:sz w:val="22"/>
              </w:rPr>
              <w:t xml:space="preserve"> </w:t>
            </w:r>
            <w:r w:rsidRPr="00207D41">
              <w:rPr>
                <w:b/>
                <w:spacing w:val="-2"/>
                <w:sz w:val="22"/>
              </w:rPr>
              <w:t>výstupy</w:t>
            </w:r>
          </w:p>
          <w:p w:rsidR="00F54E29" w:rsidRPr="00207D41" w:rsidRDefault="00F54E29" w:rsidP="00207D41">
            <w:pPr>
              <w:pStyle w:val="Bezmezer"/>
              <w:jc w:val="center"/>
              <w:rPr>
                <w:b/>
                <w:sz w:val="22"/>
              </w:rPr>
            </w:pPr>
            <w:r w:rsidRPr="00207D41">
              <w:rPr>
                <w:b/>
                <w:sz w:val="22"/>
              </w:rPr>
              <w:t>z</w:t>
            </w:r>
            <w:r w:rsidRPr="00207D41">
              <w:rPr>
                <w:b/>
                <w:spacing w:val="-1"/>
                <w:sz w:val="22"/>
              </w:rPr>
              <w:t xml:space="preserve"> </w:t>
            </w:r>
            <w:r w:rsidRPr="00207D41">
              <w:rPr>
                <w:b/>
                <w:spacing w:val="-5"/>
                <w:sz w:val="22"/>
              </w:rPr>
              <w:t>RVP</w:t>
            </w:r>
          </w:p>
        </w:tc>
        <w:tc>
          <w:tcPr>
            <w:tcW w:w="3828" w:type="dxa"/>
            <w:tcBorders>
              <w:bottom w:val="single" w:sz="6" w:space="0" w:color="000000"/>
            </w:tcBorders>
            <w:vAlign w:val="center"/>
          </w:tcPr>
          <w:p w:rsidR="00F54E29" w:rsidRPr="00207D41" w:rsidRDefault="00F54E29" w:rsidP="00207D41">
            <w:pPr>
              <w:pStyle w:val="Bezmezer"/>
              <w:jc w:val="center"/>
              <w:rPr>
                <w:b/>
                <w:sz w:val="22"/>
              </w:rPr>
            </w:pPr>
            <w:r w:rsidRPr="00207D41">
              <w:rPr>
                <w:b/>
                <w:sz w:val="22"/>
              </w:rPr>
              <w:t>Školní</w:t>
            </w:r>
            <w:r w:rsidRPr="00207D41">
              <w:rPr>
                <w:b/>
                <w:spacing w:val="-1"/>
                <w:sz w:val="22"/>
              </w:rPr>
              <w:t xml:space="preserve"> </w:t>
            </w:r>
            <w:r w:rsidRPr="00207D41">
              <w:rPr>
                <w:b/>
                <w:spacing w:val="-2"/>
                <w:sz w:val="22"/>
              </w:rPr>
              <w:t>ročníkové</w:t>
            </w:r>
          </w:p>
          <w:p w:rsidR="00F54E29" w:rsidRPr="00207D41" w:rsidRDefault="00F54E29" w:rsidP="00207D41">
            <w:pPr>
              <w:pStyle w:val="Bezmezer"/>
              <w:jc w:val="center"/>
              <w:rPr>
                <w:b/>
                <w:sz w:val="22"/>
              </w:rPr>
            </w:pPr>
            <w:r w:rsidRPr="00207D41">
              <w:rPr>
                <w:b/>
                <w:spacing w:val="-2"/>
                <w:sz w:val="22"/>
              </w:rPr>
              <w:t>výstupy</w:t>
            </w:r>
          </w:p>
        </w:tc>
        <w:tc>
          <w:tcPr>
            <w:tcW w:w="4394" w:type="dxa"/>
            <w:tcBorders>
              <w:bottom w:val="single" w:sz="6" w:space="0" w:color="000000"/>
            </w:tcBorders>
            <w:vAlign w:val="center"/>
          </w:tcPr>
          <w:p w:rsidR="00F54E29" w:rsidRPr="00207D41" w:rsidRDefault="00F54E29" w:rsidP="00207D41">
            <w:pPr>
              <w:pStyle w:val="Bezmezer"/>
              <w:jc w:val="center"/>
              <w:rPr>
                <w:b/>
                <w:sz w:val="22"/>
              </w:rPr>
            </w:pPr>
            <w:r w:rsidRPr="00207D41">
              <w:rPr>
                <w:b/>
                <w:sz w:val="22"/>
              </w:rPr>
              <w:t>Učivo</w:t>
            </w:r>
          </w:p>
        </w:tc>
        <w:tc>
          <w:tcPr>
            <w:tcW w:w="1289" w:type="dxa"/>
            <w:tcBorders>
              <w:bottom w:val="single" w:sz="6" w:space="0" w:color="000000"/>
            </w:tcBorders>
            <w:vAlign w:val="center"/>
          </w:tcPr>
          <w:p w:rsidR="00F54E29" w:rsidRPr="00207D41" w:rsidRDefault="00F54E29" w:rsidP="00207D41">
            <w:pPr>
              <w:pStyle w:val="Bezmezer"/>
              <w:jc w:val="center"/>
              <w:rPr>
                <w:b/>
                <w:sz w:val="22"/>
              </w:rPr>
            </w:pPr>
            <w:r w:rsidRPr="00207D41">
              <w:rPr>
                <w:b/>
                <w:spacing w:val="-5"/>
                <w:sz w:val="22"/>
              </w:rPr>
              <w:t>PT</w:t>
            </w:r>
          </w:p>
        </w:tc>
        <w:tc>
          <w:tcPr>
            <w:tcW w:w="1290" w:type="dxa"/>
            <w:tcBorders>
              <w:bottom w:val="single" w:sz="6" w:space="0" w:color="000000"/>
            </w:tcBorders>
            <w:vAlign w:val="center"/>
          </w:tcPr>
          <w:p w:rsidR="00F54E29" w:rsidRPr="00207D41" w:rsidRDefault="00F54E29" w:rsidP="00207D41">
            <w:pPr>
              <w:pStyle w:val="Bezmezer"/>
              <w:jc w:val="center"/>
              <w:rPr>
                <w:b/>
                <w:sz w:val="22"/>
              </w:rPr>
            </w:pPr>
            <w:proofErr w:type="spellStart"/>
            <w:r w:rsidRPr="00207D41">
              <w:rPr>
                <w:b/>
                <w:spacing w:val="-5"/>
                <w:sz w:val="22"/>
              </w:rPr>
              <w:t>MpV</w:t>
            </w:r>
            <w:proofErr w:type="spellEnd"/>
          </w:p>
        </w:tc>
      </w:tr>
      <w:tr w:rsidR="00F54E29" w:rsidRPr="000742DD" w:rsidTr="008075E4">
        <w:trPr>
          <w:trHeight w:val="357"/>
        </w:trPr>
        <w:tc>
          <w:tcPr>
            <w:tcW w:w="2989" w:type="dxa"/>
            <w:tcBorders>
              <w:top w:val="single" w:sz="6" w:space="0" w:color="000000"/>
              <w:bottom w:val="single" w:sz="6" w:space="0" w:color="000000"/>
              <w:right w:val="single" w:sz="6" w:space="0" w:color="000000"/>
            </w:tcBorders>
          </w:tcPr>
          <w:p w:rsidR="00F54E29" w:rsidRPr="000742DD" w:rsidRDefault="00F54E29" w:rsidP="004D0000">
            <w:pPr>
              <w:pStyle w:val="TableParagraph"/>
              <w:spacing w:line="275" w:lineRule="exact"/>
              <w:ind w:left="105"/>
              <w:rPr>
                <w:b/>
                <w:i/>
              </w:rPr>
            </w:pPr>
            <w:r w:rsidRPr="000742DD">
              <w:rPr>
                <w:b/>
                <w:i/>
                <w:spacing w:val="-4"/>
              </w:rPr>
              <w:t>Žák by měl:</w:t>
            </w:r>
          </w:p>
        </w:tc>
        <w:tc>
          <w:tcPr>
            <w:tcW w:w="3828" w:type="dxa"/>
            <w:tcBorders>
              <w:top w:val="single" w:sz="6" w:space="0" w:color="000000"/>
              <w:left w:val="single" w:sz="6" w:space="0" w:color="000000"/>
              <w:bottom w:val="single" w:sz="6" w:space="0" w:color="000000"/>
              <w:right w:val="single" w:sz="6" w:space="0" w:color="000000"/>
            </w:tcBorders>
          </w:tcPr>
          <w:p w:rsidR="00F54E29" w:rsidRPr="000742DD" w:rsidRDefault="00F54E29" w:rsidP="004D0000">
            <w:pPr>
              <w:pStyle w:val="TableParagraph"/>
              <w:spacing w:line="275" w:lineRule="exact"/>
              <w:ind w:left="105"/>
              <w:rPr>
                <w:b/>
              </w:rPr>
            </w:pPr>
            <w:r w:rsidRPr="000742DD">
              <w:rPr>
                <w:spacing w:val="-4"/>
              </w:rPr>
              <w:t>Žák by měl</w:t>
            </w:r>
            <w:r w:rsidRPr="000742DD">
              <w:rPr>
                <w:b/>
                <w:spacing w:val="-4"/>
              </w:rPr>
              <w:t>:</w:t>
            </w:r>
          </w:p>
        </w:tc>
        <w:tc>
          <w:tcPr>
            <w:tcW w:w="4394" w:type="dxa"/>
            <w:tcBorders>
              <w:top w:val="single" w:sz="6" w:space="0" w:color="000000"/>
              <w:left w:val="single" w:sz="6" w:space="0" w:color="000000"/>
              <w:bottom w:val="single" w:sz="6" w:space="0" w:color="000000"/>
              <w:right w:val="single" w:sz="6" w:space="0" w:color="000000"/>
            </w:tcBorders>
          </w:tcPr>
          <w:p w:rsidR="00F54E29" w:rsidRPr="000742DD" w:rsidRDefault="00F54E29" w:rsidP="004D0000">
            <w:pPr>
              <w:pStyle w:val="TableParagraph"/>
            </w:pPr>
          </w:p>
        </w:tc>
        <w:tc>
          <w:tcPr>
            <w:tcW w:w="1289" w:type="dxa"/>
            <w:tcBorders>
              <w:top w:val="single" w:sz="6" w:space="0" w:color="000000"/>
              <w:left w:val="single" w:sz="6" w:space="0" w:color="000000"/>
              <w:bottom w:val="single" w:sz="6" w:space="0" w:color="000000"/>
              <w:right w:val="single" w:sz="6" w:space="0" w:color="000000"/>
            </w:tcBorders>
          </w:tcPr>
          <w:p w:rsidR="00F54E29" w:rsidRPr="000742DD" w:rsidRDefault="00F54E29" w:rsidP="004D0000">
            <w:pPr>
              <w:pStyle w:val="TableParagraph"/>
            </w:pPr>
          </w:p>
        </w:tc>
        <w:tc>
          <w:tcPr>
            <w:tcW w:w="1290" w:type="dxa"/>
            <w:tcBorders>
              <w:top w:val="single" w:sz="6" w:space="0" w:color="000000"/>
              <w:left w:val="single" w:sz="6" w:space="0" w:color="000000"/>
              <w:bottom w:val="single" w:sz="6" w:space="0" w:color="000000"/>
            </w:tcBorders>
          </w:tcPr>
          <w:p w:rsidR="00F54E29" w:rsidRPr="000742DD" w:rsidRDefault="00F54E29" w:rsidP="004D0000">
            <w:pPr>
              <w:pStyle w:val="TableParagraph"/>
            </w:pPr>
          </w:p>
        </w:tc>
      </w:tr>
      <w:tr w:rsidR="00F54E29" w:rsidRPr="000742DD" w:rsidTr="008075E4">
        <w:trPr>
          <w:trHeight w:val="906"/>
        </w:trPr>
        <w:tc>
          <w:tcPr>
            <w:tcW w:w="2989" w:type="dxa"/>
            <w:tcBorders>
              <w:top w:val="single" w:sz="6" w:space="0" w:color="000000"/>
              <w:bottom w:val="single" w:sz="6" w:space="0" w:color="000000"/>
              <w:right w:val="single" w:sz="6" w:space="0" w:color="000000"/>
            </w:tcBorders>
          </w:tcPr>
          <w:p w:rsidR="00F54E29" w:rsidRPr="000742DD" w:rsidRDefault="00F54E29" w:rsidP="004D0000">
            <w:pPr>
              <w:pStyle w:val="TableParagraph"/>
              <w:ind w:left="105"/>
              <w:rPr>
                <w:b/>
                <w:i/>
              </w:rPr>
            </w:pPr>
            <w:r w:rsidRPr="000742DD">
              <w:rPr>
                <w:b/>
                <w:i/>
              </w:rPr>
              <w:t>dbát na správnou výslovnost, tempo řeči a pravidelné dýchání</w:t>
            </w:r>
          </w:p>
        </w:tc>
        <w:tc>
          <w:tcPr>
            <w:tcW w:w="3828" w:type="dxa"/>
            <w:tcBorders>
              <w:top w:val="single" w:sz="6" w:space="0" w:color="000000"/>
              <w:left w:val="single" w:sz="6" w:space="0" w:color="000000"/>
              <w:bottom w:val="single" w:sz="6" w:space="0" w:color="000000"/>
              <w:right w:val="single" w:sz="6" w:space="0" w:color="000000"/>
            </w:tcBorders>
          </w:tcPr>
          <w:p w:rsidR="00F54E29" w:rsidRPr="000742DD" w:rsidRDefault="00D408C1" w:rsidP="00D408C1">
            <w:pPr>
              <w:pStyle w:val="TableParagraph"/>
              <w:tabs>
                <w:tab w:val="left" w:pos="466"/>
                <w:tab w:val="left" w:pos="467"/>
              </w:tabs>
              <w:ind w:left="466" w:right="278" w:hanging="361"/>
            </w:pPr>
            <w:r w:rsidRPr="000742DD">
              <w:t xml:space="preserve">Pracovat na zlepšení </w:t>
            </w:r>
            <w:r w:rsidR="00F54E29" w:rsidRPr="000742DD">
              <w:t>výslovnosti dle individuálních schopností a možností</w:t>
            </w:r>
          </w:p>
          <w:p w:rsidR="00F54E29" w:rsidRPr="000742DD" w:rsidRDefault="00D408C1" w:rsidP="004D0000">
            <w:pPr>
              <w:pStyle w:val="TableParagraph"/>
              <w:tabs>
                <w:tab w:val="left" w:pos="466"/>
                <w:tab w:val="left" w:pos="467"/>
              </w:tabs>
              <w:ind w:left="466" w:right="720" w:hanging="361"/>
            </w:pPr>
            <w:r w:rsidRPr="000742DD">
              <w:t xml:space="preserve"> Z</w:t>
            </w:r>
            <w:r w:rsidR="00F54E29" w:rsidRPr="000742DD">
              <w:t>aměřit se na správné dýchání</w:t>
            </w:r>
          </w:p>
          <w:p w:rsidR="00F54E29" w:rsidRPr="000742DD" w:rsidRDefault="00D408C1" w:rsidP="004D0000">
            <w:pPr>
              <w:pStyle w:val="TableParagraph"/>
              <w:tabs>
                <w:tab w:val="left" w:pos="466"/>
                <w:tab w:val="left" w:pos="467"/>
              </w:tabs>
              <w:ind w:left="466" w:right="720" w:hanging="361"/>
            </w:pPr>
            <w:r w:rsidRPr="000742DD">
              <w:t xml:space="preserve"> Z</w:t>
            </w:r>
            <w:r w:rsidR="00F54E29" w:rsidRPr="000742DD">
              <w:t>dokonalovat tempo řeči</w:t>
            </w:r>
          </w:p>
        </w:tc>
        <w:tc>
          <w:tcPr>
            <w:tcW w:w="4394" w:type="dxa"/>
            <w:tcBorders>
              <w:top w:val="single" w:sz="6" w:space="0" w:color="000000"/>
              <w:left w:val="single" w:sz="6" w:space="0" w:color="000000"/>
              <w:bottom w:val="single" w:sz="6" w:space="0" w:color="000000"/>
              <w:right w:val="single" w:sz="6" w:space="0" w:color="000000"/>
            </w:tcBorders>
          </w:tcPr>
          <w:p w:rsidR="00771EFC" w:rsidRPr="000742DD" w:rsidRDefault="00771EFC" w:rsidP="004D0000">
            <w:pPr>
              <w:pStyle w:val="TableParagraph"/>
              <w:tabs>
                <w:tab w:val="left" w:pos="465"/>
                <w:tab w:val="left" w:pos="466"/>
              </w:tabs>
              <w:spacing w:before="1"/>
              <w:ind w:left="465" w:hanging="361"/>
            </w:pPr>
            <w:r w:rsidRPr="000742DD">
              <w:t>Výchova ke správné výslovnosti</w:t>
            </w:r>
          </w:p>
          <w:p w:rsidR="00F54E29" w:rsidRPr="000742DD" w:rsidRDefault="00F54E29" w:rsidP="004D0000">
            <w:pPr>
              <w:pStyle w:val="TableParagraph"/>
              <w:tabs>
                <w:tab w:val="left" w:pos="465"/>
                <w:tab w:val="left" w:pos="466"/>
              </w:tabs>
              <w:spacing w:before="1"/>
              <w:ind w:left="465" w:hanging="361"/>
            </w:pPr>
            <w:r w:rsidRPr="000742DD">
              <w:t xml:space="preserve">Dechová cvičení </w:t>
            </w:r>
          </w:p>
          <w:p w:rsidR="00F54E29" w:rsidRPr="000742DD" w:rsidRDefault="00F54E29" w:rsidP="004D0000">
            <w:pPr>
              <w:pStyle w:val="TableParagraph"/>
              <w:tabs>
                <w:tab w:val="left" w:pos="465"/>
                <w:tab w:val="left" w:pos="466"/>
              </w:tabs>
              <w:spacing w:before="1"/>
              <w:ind w:left="465" w:hanging="361"/>
            </w:pPr>
            <w:r w:rsidRPr="000742DD">
              <w:t>Rytmizace</w:t>
            </w:r>
          </w:p>
        </w:tc>
        <w:tc>
          <w:tcPr>
            <w:tcW w:w="1289" w:type="dxa"/>
            <w:tcBorders>
              <w:top w:val="single" w:sz="6" w:space="0" w:color="000000"/>
              <w:left w:val="single" w:sz="6" w:space="0" w:color="000000"/>
              <w:bottom w:val="single" w:sz="6" w:space="0" w:color="000000"/>
              <w:right w:val="single" w:sz="6" w:space="0" w:color="000000"/>
            </w:tcBorders>
          </w:tcPr>
          <w:p w:rsidR="00F54E29" w:rsidRPr="000742DD" w:rsidRDefault="00F54E29" w:rsidP="004D0000">
            <w:pPr>
              <w:pStyle w:val="TableParagraph"/>
            </w:pPr>
          </w:p>
        </w:tc>
        <w:tc>
          <w:tcPr>
            <w:tcW w:w="1290" w:type="dxa"/>
            <w:tcBorders>
              <w:top w:val="single" w:sz="6" w:space="0" w:color="000000"/>
              <w:left w:val="single" w:sz="6" w:space="0" w:color="000000"/>
              <w:bottom w:val="single" w:sz="6" w:space="0" w:color="000000"/>
            </w:tcBorders>
          </w:tcPr>
          <w:p w:rsidR="00F54E29" w:rsidRPr="000742DD" w:rsidRDefault="00F54E29" w:rsidP="004D0000">
            <w:pPr>
              <w:pStyle w:val="TableParagraph"/>
            </w:pPr>
            <w:proofErr w:type="spellStart"/>
            <w:r w:rsidRPr="000742DD">
              <w:t>Řv</w:t>
            </w:r>
            <w:proofErr w:type="spellEnd"/>
            <w:r w:rsidRPr="000742DD">
              <w:t xml:space="preserve"> – </w:t>
            </w:r>
          </w:p>
          <w:p w:rsidR="00771EFC" w:rsidRPr="000742DD" w:rsidRDefault="00771EFC" w:rsidP="004D0000">
            <w:pPr>
              <w:pStyle w:val="TableParagraph"/>
            </w:pPr>
            <w:r w:rsidRPr="000742DD">
              <w:t>Rytmizace a přednes</w:t>
            </w:r>
          </w:p>
          <w:p w:rsidR="00771EFC" w:rsidRPr="000742DD" w:rsidRDefault="00F54E29" w:rsidP="004D0000">
            <w:pPr>
              <w:pStyle w:val="TableParagraph"/>
            </w:pPr>
            <w:proofErr w:type="spellStart"/>
            <w:r w:rsidRPr="000742DD">
              <w:t>Hv</w:t>
            </w:r>
            <w:proofErr w:type="spellEnd"/>
            <w:r w:rsidRPr="000742DD">
              <w:t xml:space="preserve"> – </w:t>
            </w:r>
          </w:p>
          <w:p w:rsidR="00F54E29" w:rsidRPr="000742DD" w:rsidRDefault="00F54E29" w:rsidP="004D0000">
            <w:pPr>
              <w:pStyle w:val="TableParagraph"/>
            </w:pPr>
            <w:r w:rsidRPr="000742DD">
              <w:t>Výslovnost</w:t>
            </w:r>
          </w:p>
        </w:tc>
      </w:tr>
      <w:tr w:rsidR="00F54E29" w:rsidRPr="000742DD" w:rsidTr="008075E4">
        <w:trPr>
          <w:trHeight w:val="1281"/>
        </w:trPr>
        <w:tc>
          <w:tcPr>
            <w:tcW w:w="2989" w:type="dxa"/>
            <w:tcBorders>
              <w:top w:val="single" w:sz="6" w:space="0" w:color="000000"/>
              <w:bottom w:val="single" w:sz="6" w:space="0" w:color="000000"/>
              <w:right w:val="single" w:sz="6" w:space="0" w:color="000000"/>
            </w:tcBorders>
          </w:tcPr>
          <w:p w:rsidR="00F54E29" w:rsidRPr="000742DD" w:rsidRDefault="00F54E29" w:rsidP="004D0000">
            <w:pPr>
              <w:pStyle w:val="TableParagraph"/>
              <w:ind w:left="105" w:right="158"/>
              <w:jc w:val="both"/>
              <w:rPr>
                <w:b/>
                <w:i/>
              </w:rPr>
            </w:pPr>
            <w:r w:rsidRPr="000742DD">
              <w:rPr>
                <w:b/>
                <w:i/>
              </w:rPr>
              <w:t>číst slabiky a dvojslabičná slova, skládat slova ze slabik</w:t>
            </w:r>
          </w:p>
        </w:tc>
        <w:tc>
          <w:tcPr>
            <w:tcW w:w="3828" w:type="dxa"/>
            <w:tcBorders>
              <w:top w:val="single" w:sz="6" w:space="0" w:color="000000"/>
              <w:left w:val="single" w:sz="6" w:space="0" w:color="000000"/>
              <w:bottom w:val="single" w:sz="6" w:space="0" w:color="000000"/>
              <w:right w:val="single" w:sz="6" w:space="0" w:color="000000"/>
            </w:tcBorders>
          </w:tcPr>
          <w:p w:rsidR="00771EFC" w:rsidRPr="000742DD" w:rsidRDefault="00771EFC" w:rsidP="004D0000">
            <w:pPr>
              <w:pStyle w:val="TableParagraph"/>
              <w:tabs>
                <w:tab w:val="left" w:pos="466"/>
                <w:tab w:val="left" w:pos="467"/>
              </w:tabs>
              <w:ind w:left="466" w:right="465" w:hanging="361"/>
            </w:pPr>
            <w:r w:rsidRPr="000742DD">
              <w:t xml:space="preserve">Najít a </w:t>
            </w:r>
            <w:r w:rsidR="005166D5" w:rsidRPr="000742DD">
              <w:t xml:space="preserve">s dopomocí </w:t>
            </w:r>
            <w:r w:rsidRPr="000742DD">
              <w:t>pojmenovat  hlásku na začátku slova</w:t>
            </w:r>
          </w:p>
          <w:p w:rsidR="00771EFC" w:rsidRPr="000742DD" w:rsidRDefault="00771EFC" w:rsidP="00771EFC">
            <w:pPr>
              <w:pStyle w:val="TableParagraph"/>
              <w:tabs>
                <w:tab w:val="left" w:pos="466"/>
                <w:tab w:val="left" w:pos="467"/>
              </w:tabs>
              <w:ind w:left="105" w:right="465"/>
            </w:pPr>
            <w:r w:rsidRPr="000742DD">
              <w:t>Skládat slova ze slabik dle individuálních schopností a možností s dopomocí</w:t>
            </w:r>
          </w:p>
          <w:p w:rsidR="00D408C1" w:rsidRPr="000742DD" w:rsidRDefault="00D408C1" w:rsidP="00771EFC">
            <w:pPr>
              <w:pStyle w:val="TableParagraph"/>
              <w:tabs>
                <w:tab w:val="left" w:pos="466"/>
                <w:tab w:val="left" w:pos="467"/>
              </w:tabs>
              <w:ind w:left="105" w:right="465"/>
            </w:pPr>
            <w:r w:rsidRPr="000742DD">
              <w:t>U</w:t>
            </w:r>
            <w:r w:rsidR="00771EFC" w:rsidRPr="000742DD">
              <w:t xml:space="preserve">držovat sluchem délku samohlásek </w:t>
            </w:r>
          </w:p>
          <w:p w:rsidR="00F54E29" w:rsidRPr="000742DD" w:rsidRDefault="00D408C1" w:rsidP="00D408C1">
            <w:pPr>
              <w:pStyle w:val="TableParagraph"/>
              <w:tabs>
                <w:tab w:val="left" w:pos="466"/>
                <w:tab w:val="left" w:pos="467"/>
              </w:tabs>
              <w:ind w:left="138" w:right="465"/>
            </w:pPr>
            <w:r w:rsidRPr="000742DD">
              <w:t>P</w:t>
            </w:r>
            <w:r w:rsidR="00771EFC" w:rsidRPr="000742DD">
              <w:t xml:space="preserve">řečíst </w:t>
            </w:r>
            <w:r w:rsidR="005166D5" w:rsidRPr="000742DD">
              <w:t xml:space="preserve">s dopomocí </w:t>
            </w:r>
            <w:r w:rsidR="00771EFC" w:rsidRPr="000742DD">
              <w:t>psací slabiky</w:t>
            </w:r>
          </w:p>
        </w:tc>
        <w:tc>
          <w:tcPr>
            <w:tcW w:w="4394" w:type="dxa"/>
            <w:tcBorders>
              <w:top w:val="single" w:sz="6" w:space="0" w:color="000000"/>
              <w:left w:val="single" w:sz="6" w:space="0" w:color="000000"/>
              <w:bottom w:val="single" w:sz="6" w:space="0" w:color="000000"/>
              <w:right w:val="single" w:sz="6" w:space="0" w:color="000000"/>
            </w:tcBorders>
          </w:tcPr>
          <w:p w:rsidR="00D408C1" w:rsidRPr="000742DD" w:rsidRDefault="00771EFC" w:rsidP="004D0000">
            <w:pPr>
              <w:pStyle w:val="TableParagraph"/>
              <w:tabs>
                <w:tab w:val="left" w:pos="465"/>
                <w:tab w:val="left" w:pos="466"/>
              </w:tabs>
              <w:ind w:left="465" w:right="473" w:hanging="360"/>
            </w:pPr>
            <w:r w:rsidRPr="000742DD">
              <w:t>Vyvozování hlásek a písmen pomocí říkanky (sa</w:t>
            </w:r>
            <w:r w:rsidR="00D408C1" w:rsidRPr="000742DD">
              <w:t xml:space="preserve">mohlásky </w:t>
            </w:r>
            <w:r w:rsidR="00695798" w:rsidRPr="000742DD">
              <w:t xml:space="preserve">E, </w:t>
            </w:r>
            <w:r w:rsidR="00D408C1" w:rsidRPr="000742DD">
              <w:t>O, U a souhlásky L, V)</w:t>
            </w:r>
          </w:p>
          <w:p w:rsidR="00D408C1" w:rsidRPr="000742DD" w:rsidRDefault="00771EFC" w:rsidP="004D0000">
            <w:pPr>
              <w:pStyle w:val="TableParagraph"/>
              <w:tabs>
                <w:tab w:val="left" w:pos="465"/>
                <w:tab w:val="left" w:pos="466"/>
              </w:tabs>
              <w:ind w:left="465" w:right="473" w:hanging="360"/>
            </w:pPr>
            <w:r w:rsidRPr="000742DD">
              <w:t xml:space="preserve">Dělení a skládání slov </w:t>
            </w:r>
          </w:p>
          <w:p w:rsidR="00D408C1" w:rsidRPr="000742DD" w:rsidRDefault="00D408C1" w:rsidP="004D0000">
            <w:pPr>
              <w:pStyle w:val="TableParagraph"/>
              <w:tabs>
                <w:tab w:val="left" w:pos="465"/>
                <w:tab w:val="left" w:pos="466"/>
              </w:tabs>
              <w:ind w:left="465" w:right="473" w:hanging="360"/>
            </w:pPr>
            <w:r w:rsidRPr="000742DD">
              <w:t>Čtení dvojslabičných slov</w:t>
            </w:r>
          </w:p>
          <w:p w:rsidR="00D408C1" w:rsidRPr="000742DD" w:rsidRDefault="00D408C1" w:rsidP="004D0000">
            <w:pPr>
              <w:pStyle w:val="TableParagraph"/>
              <w:tabs>
                <w:tab w:val="left" w:pos="465"/>
                <w:tab w:val="left" w:pos="466"/>
              </w:tabs>
              <w:ind w:left="465" w:right="473" w:hanging="360"/>
            </w:pPr>
            <w:r w:rsidRPr="000742DD">
              <w:t>Rozlišování délky samohlásek</w:t>
            </w:r>
          </w:p>
          <w:p w:rsidR="00F54E29" w:rsidRPr="000742DD" w:rsidRDefault="00771EFC" w:rsidP="004D0000">
            <w:pPr>
              <w:pStyle w:val="TableParagraph"/>
              <w:tabs>
                <w:tab w:val="left" w:pos="465"/>
                <w:tab w:val="left" w:pos="466"/>
              </w:tabs>
              <w:ind w:left="465" w:right="473" w:hanging="360"/>
            </w:pPr>
            <w:r w:rsidRPr="000742DD">
              <w:t xml:space="preserve">Čtení psaných slabik (má, </w:t>
            </w:r>
            <w:proofErr w:type="spellStart"/>
            <w:proofErr w:type="gramStart"/>
            <w:r w:rsidRPr="000742DD">
              <w:t>me,mi</w:t>
            </w:r>
            <w:proofErr w:type="spellEnd"/>
            <w:proofErr w:type="gramEnd"/>
            <w:r w:rsidRPr="000742DD">
              <w:t>…)</w:t>
            </w:r>
          </w:p>
        </w:tc>
        <w:tc>
          <w:tcPr>
            <w:tcW w:w="1289" w:type="dxa"/>
            <w:tcBorders>
              <w:top w:val="single" w:sz="6" w:space="0" w:color="000000"/>
              <w:left w:val="single" w:sz="6" w:space="0" w:color="000000"/>
              <w:bottom w:val="single" w:sz="6" w:space="0" w:color="000000"/>
              <w:right w:val="single" w:sz="6" w:space="0" w:color="000000"/>
            </w:tcBorders>
          </w:tcPr>
          <w:p w:rsidR="00771EFC" w:rsidRPr="000742DD" w:rsidRDefault="00771EFC" w:rsidP="004D0000">
            <w:pPr>
              <w:pStyle w:val="TableParagraph"/>
            </w:pPr>
            <w:r w:rsidRPr="000742DD">
              <w:t>OSV/1</w:t>
            </w:r>
          </w:p>
          <w:p w:rsidR="00F54E29" w:rsidRPr="000742DD" w:rsidRDefault="00771EFC" w:rsidP="004D0000">
            <w:pPr>
              <w:pStyle w:val="TableParagraph"/>
            </w:pPr>
            <w:r w:rsidRPr="000742DD">
              <w:t xml:space="preserve"> Rozvoj schopností poznávání</w:t>
            </w:r>
          </w:p>
        </w:tc>
        <w:tc>
          <w:tcPr>
            <w:tcW w:w="1290" w:type="dxa"/>
            <w:tcBorders>
              <w:top w:val="single" w:sz="6" w:space="0" w:color="000000"/>
              <w:left w:val="single" w:sz="6" w:space="0" w:color="000000"/>
              <w:bottom w:val="single" w:sz="6" w:space="0" w:color="000000"/>
            </w:tcBorders>
          </w:tcPr>
          <w:p w:rsidR="00F54E29" w:rsidRPr="000742DD" w:rsidRDefault="00771EFC" w:rsidP="004D0000">
            <w:pPr>
              <w:pStyle w:val="TableParagraph"/>
            </w:pPr>
            <w:proofErr w:type="spellStart"/>
            <w:r w:rsidRPr="000742DD">
              <w:t>Ps</w:t>
            </w:r>
            <w:proofErr w:type="spellEnd"/>
            <w:r w:rsidRPr="000742DD">
              <w:t>-</w:t>
            </w:r>
          </w:p>
          <w:p w:rsidR="00771EFC" w:rsidRPr="000742DD" w:rsidRDefault="00771EFC" w:rsidP="004D0000">
            <w:pPr>
              <w:pStyle w:val="TableParagraph"/>
            </w:pPr>
            <w:r w:rsidRPr="000742DD">
              <w:t>Délka samohlásek</w:t>
            </w:r>
          </w:p>
        </w:tc>
      </w:tr>
      <w:tr w:rsidR="00F54E29" w:rsidRPr="000742DD" w:rsidTr="008075E4">
        <w:trPr>
          <w:trHeight w:val="988"/>
        </w:trPr>
        <w:tc>
          <w:tcPr>
            <w:tcW w:w="2989" w:type="dxa"/>
            <w:tcBorders>
              <w:top w:val="single" w:sz="6" w:space="0" w:color="000000"/>
              <w:bottom w:val="single" w:sz="6" w:space="0" w:color="000000"/>
              <w:right w:val="single" w:sz="6" w:space="0" w:color="000000"/>
            </w:tcBorders>
          </w:tcPr>
          <w:p w:rsidR="00F54E29" w:rsidRPr="000742DD" w:rsidRDefault="00F54E29" w:rsidP="004D0000">
            <w:pPr>
              <w:pStyle w:val="TableParagraph"/>
              <w:ind w:left="105" w:right="166"/>
              <w:rPr>
                <w:b/>
                <w:i/>
              </w:rPr>
            </w:pPr>
            <w:r w:rsidRPr="000742DD">
              <w:rPr>
                <w:b/>
                <w:i/>
              </w:rPr>
              <w:t>tvořit věty podle obrázků</w:t>
            </w:r>
          </w:p>
        </w:tc>
        <w:tc>
          <w:tcPr>
            <w:tcW w:w="3828" w:type="dxa"/>
            <w:tcBorders>
              <w:top w:val="single" w:sz="6" w:space="0" w:color="000000"/>
              <w:left w:val="single" w:sz="6" w:space="0" w:color="000000"/>
              <w:bottom w:val="single" w:sz="6" w:space="0" w:color="000000"/>
              <w:right w:val="single" w:sz="6" w:space="0" w:color="000000"/>
            </w:tcBorders>
          </w:tcPr>
          <w:p w:rsidR="00771EFC" w:rsidRPr="000742DD" w:rsidRDefault="00771EFC" w:rsidP="004D0000">
            <w:pPr>
              <w:pStyle w:val="TableParagraph"/>
              <w:tabs>
                <w:tab w:val="left" w:pos="466"/>
                <w:tab w:val="left" w:pos="467"/>
              </w:tabs>
              <w:ind w:left="466" w:right="277" w:hanging="361"/>
            </w:pPr>
            <w:r w:rsidRPr="000742DD">
              <w:t xml:space="preserve">S pomocí tvořit vět podle  obrázků </w:t>
            </w:r>
          </w:p>
          <w:p w:rsidR="00771EFC" w:rsidRPr="000742DD" w:rsidRDefault="00D408C1" w:rsidP="00D408C1">
            <w:pPr>
              <w:pStyle w:val="TableParagraph"/>
              <w:tabs>
                <w:tab w:val="left" w:pos="466"/>
                <w:tab w:val="left" w:pos="467"/>
              </w:tabs>
              <w:ind w:left="105" w:right="277"/>
            </w:pPr>
            <w:r w:rsidRPr="000742DD">
              <w:t>V</w:t>
            </w:r>
            <w:r w:rsidR="00771EFC" w:rsidRPr="000742DD">
              <w:t xml:space="preserve">ybrat obrázky k dané větě (Véna má mámu) </w:t>
            </w:r>
          </w:p>
          <w:p w:rsidR="00F54E29" w:rsidRPr="000742DD" w:rsidRDefault="00D408C1" w:rsidP="004D0000">
            <w:pPr>
              <w:pStyle w:val="TableParagraph"/>
              <w:tabs>
                <w:tab w:val="left" w:pos="466"/>
                <w:tab w:val="left" w:pos="467"/>
              </w:tabs>
              <w:ind w:left="466" w:right="277" w:hanging="361"/>
            </w:pPr>
            <w:r w:rsidRPr="000742DD">
              <w:t>P</w:t>
            </w:r>
            <w:r w:rsidR="00771EFC" w:rsidRPr="000742DD">
              <w:t>řednést říkadlo dle individuálních schopností a možností</w:t>
            </w:r>
          </w:p>
        </w:tc>
        <w:tc>
          <w:tcPr>
            <w:tcW w:w="4394" w:type="dxa"/>
            <w:tcBorders>
              <w:top w:val="single" w:sz="6" w:space="0" w:color="000000"/>
              <w:left w:val="single" w:sz="6" w:space="0" w:color="000000"/>
              <w:bottom w:val="single" w:sz="6" w:space="0" w:color="000000"/>
              <w:right w:val="single" w:sz="6" w:space="0" w:color="000000"/>
            </w:tcBorders>
          </w:tcPr>
          <w:p w:rsidR="00D408C1" w:rsidRPr="000742DD" w:rsidRDefault="00771EFC" w:rsidP="00771EFC">
            <w:pPr>
              <w:pStyle w:val="TableParagraph"/>
              <w:tabs>
                <w:tab w:val="left" w:pos="465"/>
                <w:tab w:val="left" w:pos="466"/>
              </w:tabs>
              <w:spacing w:before="1"/>
              <w:ind w:left="465" w:hanging="361"/>
            </w:pPr>
            <w:r w:rsidRPr="000742DD">
              <w:t>Pojmenování obrázků</w:t>
            </w:r>
          </w:p>
          <w:p w:rsidR="00D408C1" w:rsidRPr="000742DD" w:rsidRDefault="00771EFC" w:rsidP="00D408C1">
            <w:pPr>
              <w:pStyle w:val="TableParagraph"/>
              <w:tabs>
                <w:tab w:val="left" w:pos="465"/>
                <w:tab w:val="left" w:pos="466"/>
              </w:tabs>
              <w:spacing w:before="1"/>
              <w:ind w:left="104"/>
            </w:pPr>
            <w:r w:rsidRPr="000742DD">
              <w:t xml:space="preserve">Tvoření jednoduchých vět </w:t>
            </w:r>
          </w:p>
          <w:p w:rsidR="00F54E29" w:rsidRPr="000742DD" w:rsidRDefault="00771EFC" w:rsidP="00D408C1">
            <w:pPr>
              <w:pStyle w:val="TableParagraph"/>
              <w:tabs>
                <w:tab w:val="left" w:pos="465"/>
                <w:tab w:val="left" w:pos="466"/>
              </w:tabs>
              <w:spacing w:before="1"/>
              <w:ind w:left="104"/>
            </w:pPr>
            <w:r w:rsidRPr="000742DD">
              <w:t>Poslech pohádek, veršů a říkadel Přednes říkadel</w:t>
            </w:r>
          </w:p>
        </w:tc>
        <w:tc>
          <w:tcPr>
            <w:tcW w:w="1289" w:type="dxa"/>
            <w:tcBorders>
              <w:top w:val="single" w:sz="6" w:space="0" w:color="000000"/>
              <w:left w:val="single" w:sz="6" w:space="0" w:color="000000"/>
              <w:bottom w:val="single" w:sz="6" w:space="0" w:color="000000"/>
              <w:right w:val="single" w:sz="6" w:space="0" w:color="000000"/>
            </w:tcBorders>
          </w:tcPr>
          <w:p w:rsidR="00F54E29" w:rsidRPr="000742DD" w:rsidRDefault="00F54E29" w:rsidP="004D0000">
            <w:pPr>
              <w:pStyle w:val="TableParagraph"/>
            </w:pPr>
          </w:p>
        </w:tc>
        <w:tc>
          <w:tcPr>
            <w:tcW w:w="1290" w:type="dxa"/>
            <w:tcBorders>
              <w:top w:val="single" w:sz="6" w:space="0" w:color="000000"/>
              <w:left w:val="single" w:sz="6" w:space="0" w:color="000000"/>
              <w:bottom w:val="single" w:sz="6" w:space="0" w:color="000000"/>
            </w:tcBorders>
          </w:tcPr>
          <w:p w:rsidR="00F54E29" w:rsidRPr="000742DD" w:rsidRDefault="00F54E29" w:rsidP="004D0000">
            <w:pPr>
              <w:pStyle w:val="TableParagraph"/>
            </w:pPr>
            <w:proofErr w:type="spellStart"/>
            <w:r w:rsidRPr="000742DD">
              <w:t>Řv</w:t>
            </w:r>
            <w:proofErr w:type="spellEnd"/>
            <w:r w:rsidRPr="000742DD">
              <w:t xml:space="preserve"> – </w:t>
            </w:r>
          </w:p>
          <w:p w:rsidR="00F54E29" w:rsidRPr="000742DD" w:rsidRDefault="00F54E29" w:rsidP="004D0000">
            <w:pPr>
              <w:pStyle w:val="TableParagraph"/>
            </w:pPr>
            <w:r w:rsidRPr="000742DD">
              <w:t>Popis obrázků</w:t>
            </w:r>
          </w:p>
        </w:tc>
      </w:tr>
      <w:tr w:rsidR="00D408C1" w:rsidRPr="000742DD" w:rsidTr="008075E4">
        <w:trPr>
          <w:trHeight w:val="988"/>
        </w:trPr>
        <w:tc>
          <w:tcPr>
            <w:tcW w:w="2989" w:type="dxa"/>
            <w:tcBorders>
              <w:top w:val="single" w:sz="6" w:space="0" w:color="000000"/>
              <w:bottom w:val="single" w:sz="6" w:space="0" w:color="000000"/>
              <w:right w:val="single" w:sz="6" w:space="0" w:color="000000"/>
            </w:tcBorders>
          </w:tcPr>
          <w:p w:rsidR="00D408C1" w:rsidRPr="000742DD" w:rsidRDefault="00D408C1" w:rsidP="00D408C1">
            <w:pPr>
              <w:pStyle w:val="TableParagraph"/>
              <w:ind w:left="105" w:right="166"/>
              <w:rPr>
                <w:b/>
                <w:i/>
              </w:rPr>
            </w:pPr>
            <w:r w:rsidRPr="000742DD">
              <w:rPr>
                <w:b/>
                <w:i/>
              </w:rPr>
              <w:t xml:space="preserve">orientovat se na stránce i řádku </w:t>
            </w:r>
          </w:p>
        </w:tc>
        <w:tc>
          <w:tcPr>
            <w:tcW w:w="3828" w:type="dxa"/>
            <w:tcBorders>
              <w:top w:val="single" w:sz="6" w:space="0" w:color="000000"/>
              <w:left w:val="single" w:sz="6" w:space="0" w:color="000000"/>
              <w:bottom w:val="single" w:sz="6" w:space="0" w:color="000000"/>
              <w:right w:val="single" w:sz="6" w:space="0" w:color="000000"/>
            </w:tcBorders>
          </w:tcPr>
          <w:p w:rsidR="00D408C1" w:rsidRPr="000742DD" w:rsidRDefault="00D408C1" w:rsidP="00D408C1">
            <w:pPr>
              <w:pStyle w:val="TableParagraph"/>
              <w:tabs>
                <w:tab w:val="left" w:pos="466"/>
              </w:tabs>
              <w:ind w:left="138" w:right="277"/>
            </w:pPr>
            <w:r w:rsidRPr="000742DD">
              <w:t xml:space="preserve">Rozlišovat pojmy a vztahy (na  začátku, uprostřed a na konci) </w:t>
            </w:r>
          </w:p>
          <w:p w:rsidR="00D408C1" w:rsidRPr="000742DD" w:rsidRDefault="00D408C1" w:rsidP="00D408C1">
            <w:pPr>
              <w:pStyle w:val="TableParagraph"/>
              <w:tabs>
                <w:tab w:val="left" w:pos="466"/>
              </w:tabs>
              <w:ind w:left="138" w:right="277"/>
            </w:pPr>
            <w:r w:rsidRPr="000742DD">
              <w:t xml:space="preserve">Určit začátek a konec stránky </w:t>
            </w:r>
          </w:p>
          <w:p w:rsidR="00D408C1" w:rsidRPr="000742DD" w:rsidRDefault="00D408C1" w:rsidP="00D408C1">
            <w:pPr>
              <w:pStyle w:val="TableParagraph"/>
              <w:tabs>
                <w:tab w:val="left" w:pos="466"/>
              </w:tabs>
              <w:ind w:left="138" w:right="277"/>
            </w:pPr>
            <w:r w:rsidRPr="000742DD">
              <w:t>Udržovat pozornost na řádku</w:t>
            </w:r>
          </w:p>
        </w:tc>
        <w:tc>
          <w:tcPr>
            <w:tcW w:w="4394" w:type="dxa"/>
            <w:tcBorders>
              <w:top w:val="single" w:sz="6" w:space="0" w:color="000000"/>
              <w:left w:val="single" w:sz="6" w:space="0" w:color="000000"/>
              <w:bottom w:val="single" w:sz="6" w:space="0" w:color="000000"/>
              <w:right w:val="single" w:sz="6" w:space="0" w:color="000000"/>
            </w:tcBorders>
          </w:tcPr>
          <w:p w:rsidR="00D408C1" w:rsidRPr="000742DD" w:rsidRDefault="00D408C1" w:rsidP="00771EFC">
            <w:pPr>
              <w:pStyle w:val="TableParagraph"/>
              <w:tabs>
                <w:tab w:val="left" w:pos="465"/>
                <w:tab w:val="left" w:pos="466"/>
              </w:tabs>
              <w:spacing w:before="1"/>
              <w:ind w:left="465" w:hanging="361"/>
            </w:pPr>
            <w:r w:rsidRPr="000742DD">
              <w:t>Prostorová orientace</w:t>
            </w:r>
          </w:p>
          <w:p w:rsidR="00D408C1" w:rsidRPr="000742DD" w:rsidRDefault="00D408C1" w:rsidP="00771EFC">
            <w:pPr>
              <w:pStyle w:val="TableParagraph"/>
              <w:tabs>
                <w:tab w:val="left" w:pos="465"/>
                <w:tab w:val="left" w:pos="466"/>
              </w:tabs>
              <w:spacing w:before="1"/>
              <w:ind w:left="465" w:hanging="361"/>
            </w:pPr>
            <w:r w:rsidRPr="000742DD">
              <w:t xml:space="preserve">Manipulace s prvky podle vzoru zleva doprava </w:t>
            </w:r>
          </w:p>
          <w:p w:rsidR="00D408C1" w:rsidRPr="000742DD" w:rsidRDefault="00D408C1" w:rsidP="00771EFC">
            <w:pPr>
              <w:pStyle w:val="TableParagraph"/>
              <w:tabs>
                <w:tab w:val="left" w:pos="465"/>
                <w:tab w:val="left" w:pos="466"/>
              </w:tabs>
              <w:spacing w:before="1"/>
              <w:ind w:left="465" w:hanging="361"/>
            </w:pPr>
            <w:r w:rsidRPr="000742DD">
              <w:t xml:space="preserve">Pojmy (na začátku, uprostřed, na konci) </w:t>
            </w:r>
          </w:p>
          <w:p w:rsidR="00D408C1" w:rsidRPr="000742DD" w:rsidRDefault="00D408C1" w:rsidP="00771EFC">
            <w:pPr>
              <w:pStyle w:val="TableParagraph"/>
              <w:tabs>
                <w:tab w:val="left" w:pos="465"/>
                <w:tab w:val="left" w:pos="466"/>
              </w:tabs>
              <w:spacing w:before="1"/>
              <w:ind w:left="465" w:hanging="361"/>
            </w:pPr>
            <w:r w:rsidRPr="000742DD">
              <w:t>Čtení obrázků zleva doprava</w:t>
            </w:r>
          </w:p>
        </w:tc>
        <w:tc>
          <w:tcPr>
            <w:tcW w:w="1289" w:type="dxa"/>
            <w:tcBorders>
              <w:top w:val="single" w:sz="6" w:space="0" w:color="000000"/>
              <w:left w:val="single" w:sz="6" w:space="0" w:color="000000"/>
              <w:bottom w:val="single" w:sz="6" w:space="0" w:color="000000"/>
              <w:right w:val="single" w:sz="6" w:space="0" w:color="000000"/>
            </w:tcBorders>
          </w:tcPr>
          <w:p w:rsidR="00D408C1" w:rsidRPr="000742DD" w:rsidRDefault="00D408C1" w:rsidP="004D0000">
            <w:pPr>
              <w:pStyle w:val="TableParagraph"/>
            </w:pPr>
          </w:p>
        </w:tc>
        <w:tc>
          <w:tcPr>
            <w:tcW w:w="1290" w:type="dxa"/>
            <w:tcBorders>
              <w:top w:val="single" w:sz="6" w:space="0" w:color="000000"/>
              <w:left w:val="single" w:sz="6" w:space="0" w:color="000000"/>
              <w:bottom w:val="single" w:sz="6" w:space="0" w:color="000000"/>
            </w:tcBorders>
          </w:tcPr>
          <w:p w:rsidR="00D408C1" w:rsidRPr="000742DD" w:rsidRDefault="00D408C1" w:rsidP="004D0000">
            <w:pPr>
              <w:pStyle w:val="TableParagraph"/>
            </w:pPr>
            <w:proofErr w:type="spellStart"/>
            <w:r w:rsidRPr="000742DD">
              <w:t>Ps</w:t>
            </w:r>
            <w:proofErr w:type="spellEnd"/>
            <w:r w:rsidRPr="000742DD">
              <w:t>-</w:t>
            </w:r>
          </w:p>
          <w:p w:rsidR="00D408C1" w:rsidRPr="000742DD" w:rsidRDefault="00D408C1" w:rsidP="004D0000">
            <w:pPr>
              <w:pStyle w:val="TableParagraph"/>
            </w:pPr>
            <w:r w:rsidRPr="000742DD">
              <w:t>Hůlkové písmo</w:t>
            </w:r>
          </w:p>
        </w:tc>
      </w:tr>
      <w:tr w:rsidR="009941B1" w:rsidRPr="000742DD" w:rsidTr="008075E4">
        <w:trPr>
          <w:trHeight w:val="988"/>
        </w:trPr>
        <w:tc>
          <w:tcPr>
            <w:tcW w:w="2989" w:type="dxa"/>
            <w:tcBorders>
              <w:top w:val="single" w:sz="6" w:space="0" w:color="000000"/>
              <w:bottom w:val="single" w:sz="6" w:space="0" w:color="000000"/>
              <w:right w:val="single" w:sz="6" w:space="0" w:color="000000"/>
            </w:tcBorders>
          </w:tcPr>
          <w:p w:rsidR="009941B1" w:rsidRPr="000742DD" w:rsidRDefault="009941B1" w:rsidP="009941B1">
            <w:pPr>
              <w:pStyle w:val="TableParagraph"/>
              <w:ind w:left="105" w:right="166"/>
              <w:rPr>
                <w:b/>
                <w:i/>
              </w:rPr>
            </w:pPr>
            <w:r w:rsidRPr="000742DD">
              <w:rPr>
                <w:b/>
                <w:i/>
              </w:rPr>
              <w:t>chápat obsah krátkých vět doplněných obrázkem</w:t>
            </w:r>
          </w:p>
        </w:tc>
        <w:tc>
          <w:tcPr>
            <w:tcW w:w="3828" w:type="dxa"/>
            <w:tcBorders>
              <w:top w:val="single" w:sz="6" w:space="0" w:color="000000"/>
              <w:left w:val="single" w:sz="6" w:space="0" w:color="000000"/>
              <w:bottom w:val="single" w:sz="6" w:space="0" w:color="000000"/>
              <w:right w:val="single" w:sz="6" w:space="0" w:color="000000"/>
            </w:tcBorders>
          </w:tcPr>
          <w:p w:rsidR="009941B1" w:rsidRPr="000742DD" w:rsidRDefault="009941B1" w:rsidP="009941B1">
            <w:pPr>
              <w:pStyle w:val="TableParagraph"/>
              <w:tabs>
                <w:tab w:val="left" w:pos="466"/>
              </w:tabs>
              <w:ind w:left="138" w:right="277"/>
            </w:pPr>
            <w:r w:rsidRPr="000742DD">
              <w:t xml:space="preserve">Rozpoznávat zrakové vjemy </w:t>
            </w:r>
          </w:p>
          <w:p w:rsidR="009941B1" w:rsidRPr="000742DD" w:rsidRDefault="009941B1" w:rsidP="009941B1">
            <w:pPr>
              <w:pStyle w:val="TableParagraph"/>
              <w:tabs>
                <w:tab w:val="left" w:pos="466"/>
              </w:tabs>
              <w:ind w:left="138" w:right="277"/>
            </w:pPr>
            <w:r w:rsidRPr="000742DD">
              <w:t>Porozumět obsahu pomocí dramatizace</w:t>
            </w:r>
          </w:p>
        </w:tc>
        <w:tc>
          <w:tcPr>
            <w:tcW w:w="4394" w:type="dxa"/>
            <w:tcBorders>
              <w:top w:val="single" w:sz="6" w:space="0" w:color="000000"/>
              <w:left w:val="single" w:sz="6" w:space="0" w:color="000000"/>
              <w:bottom w:val="single" w:sz="6" w:space="0" w:color="000000"/>
              <w:right w:val="single" w:sz="6" w:space="0" w:color="000000"/>
            </w:tcBorders>
          </w:tcPr>
          <w:p w:rsidR="009941B1" w:rsidRPr="000742DD" w:rsidRDefault="009941B1" w:rsidP="009941B1">
            <w:pPr>
              <w:pStyle w:val="TableParagraph"/>
              <w:tabs>
                <w:tab w:val="left" w:pos="465"/>
                <w:tab w:val="left" w:pos="466"/>
              </w:tabs>
              <w:spacing w:before="1"/>
              <w:ind w:left="465" w:hanging="361"/>
            </w:pPr>
            <w:r w:rsidRPr="000742DD">
              <w:t>Diferenciační cvičení pro rozvoj zrakového a sluchového vnímání</w:t>
            </w:r>
          </w:p>
          <w:p w:rsidR="009941B1" w:rsidRPr="000742DD" w:rsidRDefault="009941B1" w:rsidP="009941B1">
            <w:pPr>
              <w:pStyle w:val="TableParagraph"/>
              <w:tabs>
                <w:tab w:val="left" w:pos="465"/>
                <w:tab w:val="left" w:pos="466"/>
              </w:tabs>
              <w:spacing w:before="1"/>
              <w:ind w:left="465" w:hanging="361"/>
            </w:pPr>
            <w:r w:rsidRPr="000742DD">
              <w:t>Dramatizace</w:t>
            </w:r>
          </w:p>
        </w:tc>
        <w:tc>
          <w:tcPr>
            <w:tcW w:w="1289" w:type="dxa"/>
            <w:tcBorders>
              <w:top w:val="single" w:sz="6" w:space="0" w:color="000000"/>
              <w:left w:val="single" w:sz="6" w:space="0" w:color="000000"/>
              <w:bottom w:val="single" w:sz="6" w:space="0" w:color="000000"/>
              <w:right w:val="single" w:sz="6" w:space="0" w:color="000000"/>
            </w:tcBorders>
          </w:tcPr>
          <w:p w:rsidR="009941B1" w:rsidRPr="000742DD" w:rsidRDefault="009941B1" w:rsidP="009941B1">
            <w:pPr>
              <w:pStyle w:val="TableParagraph"/>
            </w:pPr>
          </w:p>
        </w:tc>
        <w:tc>
          <w:tcPr>
            <w:tcW w:w="1290" w:type="dxa"/>
            <w:tcBorders>
              <w:top w:val="single" w:sz="6" w:space="0" w:color="000000"/>
              <w:left w:val="single" w:sz="6" w:space="0" w:color="000000"/>
              <w:bottom w:val="single" w:sz="6" w:space="0" w:color="000000"/>
            </w:tcBorders>
          </w:tcPr>
          <w:p w:rsidR="009941B1" w:rsidRPr="000742DD" w:rsidRDefault="009941B1" w:rsidP="009941B1">
            <w:pPr>
              <w:pStyle w:val="TableParagraph"/>
            </w:pPr>
          </w:p>
        </w:tc>
      </w:tr>
    </w:tbl>
    <w:p w:rsidR="00672093" w:rsidRPr="000742DD" w:rsidRDefault="00672093">
      <w:pPr>
        <w:sectPr w:rsidR="00672093" w:rsidRPr="000742DD">
          <w:pgSz w:w="16840" w:h="11910" w:orient="landscape"/>
          <w:pgMar w:top="1100" w:right="0" w:bottom="1040" w:left="1020" w:header="0" w:footer="852" w:gutter="0"/>
          <w:cols w:space="708"/>
        </w:sectPr>
      </w:pPr>
    </w:p>
    <w:p w:rsidR="009941B1" w:rsidRPr="00C71AA8" w:rsidRDefault="00C71AA8" w:rsidP="00C71AA8">
      <w:pPr>
        <w:pStyle w:val="Obsah4"/>
        <w:rPr>
          <w:i w:val="0"/>
          <w:spacing w:val="-5"/>
          <w:sz w:val="24"/>
          <w:szCs w:val="24"/>
        </w:rPr>
      </w:pPr>
      <w:r>
        <w:rPr>
          <w:i w:val="0"/>
          <w:sz w:val="24"/>
          <w:szCs w:val="24"/>
        </w:rPr>
        <w:lastRenderedPageBreak/>
        <w:t>4.1.1.3</w:t>
      </w:r>
      <w:r w:rsidRPr="00C71AA8">
        <w:rPr>
          <w:i w:val="0"/>
          <w:sz w:val="24"/>
          <w:szCs w:val="24"/>
        </w:rPr>
        <w:t xml:space="preserve"> </w:t>
      </w:r>
      <w:r w:rsidR="009941B1" w:rsidRPr="00C71AA8">
        <w:rPr>
          <w:i w:val="0"/>
          <w:sz w:val="24"/>
          <w:szCs w:val="24"/>
        </w:rPr>
        <w:t>Učební</w:t>
      </w:r>
      <w:r w:rsidR="009941B1" w:rsidRPr="00C71AA8">
        <w:rPr>
          <w:i w:val="0"/>
          <w:spacing w:val="-1"/>
          <w:sz w:val="24"/>
          <w:szCs w:val="24"/>
        </w:rPr>
        <w:t xml:space="preserve"> </w:t>
      </w:r>
      <w:r w:rsidR="009941B1" w:rsidRPr="00C71AA8">
        <w:rPr>
          <w:i w:val="0"/>
          <w:sz w:val="24"/>
          <w:szCs w:val="24"/>
        </w:rPr>
        <w:t>osnovy 3.</w:t>
      </w:r>
      <w:r w:rsidR="009941B1" w:rsidRPr="00C71AA8">
        <w:rPr>
          <w:i w:val="0"/>
          <w:spacing w:val="-1"/>
          <w:sz w:val="24"/>
          <w:szCs w:val="24"/>
        </w:rPr>
        <w:t xml:space="preserve"> </w:t>
      </w:r>
      <w:r w:rsidR="009941B1" w:rsidRPr="00C71AA8">
        <w:rPr>
          <w:i w:val="0"/>
          <w:sz w:val="24"/>
          <w:szCs w:val="24"/>
        </w:rPr>
        <w:t>ročník</w:t>
      </w:r>
      <w:r w:rsidR="009941B1" w:rsidRPr="00C71AA8">
        <w:rPr>
          <w:i w:val="0"/>
          <w:spacing w:val="1"/>
          <w:sz w:val="24"/>
          <w:szCs w:val="24"/>
        </w:rPr>
        <w:t xml:space="preserve"> </w:t>
      </w:r>
      <w:r w:rsidR="009941B1" w:rsidRPr="00C71AA8">
        <w:rPr>
          <w:i w:val="0"/>
          <w:sz w:val="24"/>
          <w:szCs w:val="24"/>
        </w:rPr>
        <w:t>-</w:t>
      </w:r>
      <w:r w:rsidR="009941B1" w:rsidRPr="00C71AA8">
        <w:rPr>
          <w:i w:val="0"/>
          <w:spacing w:val="-1"/>
          <w:sz w:val="24"/>
          <w:szCs w:val="24"/>
        </w:rPr>
        <w:t xml:space="preserve"> </w:t>
      </w:r>
      <w:r w:rsidR="009941B1" w:rsidRPr="00C71AA8">
        <w:rPr>
          <w:i w:val="0"/>
          <w:spacing w:val="-5"/>
          <w:sz w:val="24"/>
          <w:szCs w:val="24"/>
        </w:rPr>
        <w:t>Čt</w:t>
      </w:r>
    </w:p>
    <w:p w:rsidR="009941B1" w:rsidRPr="000742DD" w:rsidRDefault="009941B1" w:rsidP="00C71AA8">
      <w:pPr>
        <w:pStyle w:val="Zkladntext"/>
        <w:tabs>
          <w:tab w:val="left" w:pos="851"/>
        </w:tabs>
        <w:spacing w:before="1" w:after="1"/>
        <w:rPr>
          <w:b/>
          <w:sz w:val="22"/>
          <w:szCs w:val="22"/>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6"/>
        <w:gridCol w:w="3691"/>
        <w:gridCol w:w="3827"/>
        <w:gridCol w:w="1573"/>
        <w:gridCol w:w="1573"/>
      </w:tblGrid>
      <w:tr w:rsidR="005166D5" w:rsidRPr="000742DD" w:rsidTr="008075E4">
        <w:trPr>
          <w:trHeight w:val="709"/>
        </w:trPr>
        <w:tc>
          <w:tcPr>
            <w:tcW w:w="3126" w:type="dxa"/>
            <w:vAlign w:val="center"/>
          </w:tcPr>
          <w:p w:rsidR="005166D5" w:rsidRPr="00207D41" w:rsidRDefault="005166D5" w:rsidP="008075E4">
            <w:pPr>
              <w:pStyle w:val="Bezmezer"/>
              <w:jc w:val="center"/>
              <w:rPr>
                <w:b/>
                <w:sz w:val="22"/>
              </w:rPr>
            </w:pPr>
            <w:r w:rsidRPr="00207D41">
              <w:rPr>
                <w:b/>
                <w:sz w:val="22"/>
              </w:rPr>
              <w:t>Očekávané</w:t>
            </w:r>
            <w:r w:rsidRPr="00207D41">
              <w:rPr>
                <w:b/>
                <w:spacing w:val="-3"/>
                <w:sz w:val="22"/>
              </w:rPr>
              <w:t xml:space="preserve"> </w:t>
            </w:r>
            <w:r w:rsidRPr="00207D41">
              <w:rPr>
                <w:b/>
                <w:spacing w:val="-2"/>
                <w:sz w:val="22"/>
              </w:rPr>
              <w:t>výstupy</w:t>
            </w:r>
          </w:p>
          <w:p w:rsidR="005166D5" w:rsidRPr="00207D41" w:rsidRDefault="005166D5" w:rsidP="008075E4">
            <w:pPr>
              <w:pStyle w:val="Bezmezer"/>
              <w:jc w:val="center"/>
              <w:rPr>
                <w:b/>
                <w:sz w:val="22"/>
              </w:rPr>
            </w:pPr>
            <w:r w:rsidRPr="00207D41">
              <w:rPr>
                <w:b/>
                <w:sz w:val="22"/>
              </w:rPr>
              <w:t>z</w:t>
            </w:r>
            <w:r w:rsidRPr="00207D41">
              <w:rPr>
                <w:b/>
                <w:spacing w:val="-1"/>
                <w:sz w:val="22"/>
              </w:rPr>
              <w:t xml:space="preserve"> </w:t>
            </w:r>
            <w:r w:rsidRPr="00207D41">
              <w:rPr>
                <w:b/>
                <w:spacing w:val="-5"/>
                <w:sz w:val="22"/>
              </w:rPr>
              <w:t>RVP</w:t>
            </w:r>
          </w:p>
        </w:tc>
        <w:tc>
          <w:tcPr>
            <w:tcW w:w="3691" w:type="dxa"/>
            <w:vAlign w:val="center"/>
          </w:tcPr>
          <w:p w:rsidR="005166D5" w:rsidRPr="00207D41" w:rsidRDefault="005166D5" w:rsidP="008075E4">
            <w:pPr>
              <w:pStyle w:val="Bezmezer"/>
              <w:jc w:val="center"/>
              <w:rPr>
                <w:b/>
                <w:sz w:val="22"/>
              </w:rPr>
            </w:pPr>
            <w:r w:rsidRPr="00207D41">
              <w:rPr>
                <w:b/>
                <w:sz w:val="22"/>
              </w:rPr>
              <w:t>Školní</w:t>
            </w:r>
            <w:r w:rsidRPr="00207D41">
              <w:rPr>
                <w:b/>
                <w:spacing w:val="-1"/>
                <w:sz w:val="22"/>
              </w:rPr>
              <w:t xml:space="preserve"> </w:t>
            </w:r>
            <w:r w:rsidRPr="00207D41">
              <w:rPr>
                <w:b/>
                <w:spacing w:val="-2"/>
                <w:sz w:val="22"/>
              </w:rPr>
              <w:t>ročníkové</w:t>
            </w:r>
          </w:p>
          <w:p w:rsidR="005166D5" w:rsidRPr="00207D41" w:rsidRDefault="005166D5" w:rsidP="008075E4">
            <w:pPr>
              <w:pStyle w:val="Bezmezer"/>
              <w:jc w:val="center"/>
              <w:rPr>
                <w:b/>
                <w:sz w:val="22"/>
              </w:rPr>
            </w:pPr>
            <w:r w:rsidRPr="00207D41">
              <w:rPr>
                <w:b/>
                <w:spacing w:val="-2"/>
                <w:sz w:val="22"/>
              </w:rPr>
              <w:t>výstupy</w:t>
            </w:r>
          </w:p>
        </w:tc>
        <w:tc>
          <w:tcPr>
            <w:tcW w:w="3827" w:type="dxa"/>
            <w:vAlign w:val="center"/>
          </w:tcPr>
          <w:p w:rsidR="005166D5" w:rsidRPr="00207D41" w:rsidRDefault="005166D5" w:rsidP="008075E4">
            <w:pPr>
              <w:pStyle w:val="Bezmezer"/>
              <w:jc w:val="center"/>
              <w:rPr>
                <w:b/>
                <w:sz w:val="22"/>
              </w:rPr>
            </w:pPr>
            <w:r w:rsidRPr="00207D41">
              <w:rPr>
                <w:b/>
                <w:sz w:val="22"/>
              </w:rPr>
              <w:t>Učivo</w:t>
            </w:r>
          </w:p>
        </w:tc>
        <w:tc>
          <w:tcPr>
            <w:tcW w:w="1573" w:type="dxa"/>
            <w:vAlign w:val="center"/>
          </w:tcPr>
          <w:p w:rsidR="005166D5" w:rsidRPr="00207D41" w:rsidRDefault="005166D5" w:rsidP="008075E4">
            <w:pPr>
              <w:pStyle w:val="Bezmezer"/>
              <w:jc w:val="center"/>
              <w:rPr>
                <w:b/>
                <w:sz w:val="22"/>
              </w:rPr>
            </w:pPr>
            <w:r w:rsidRPr="00207D41">
              <w:rPr>
                <w:b/>
                <w:spacing w:val="-5"/>
                <w:sz w:val="22"/>
              </w:rPr>
              <w:t>PT</w:t>
            </w:r>
          </w:p>
        </w:tc>
        <w:tc>
          <w:tcPr>
            <w:tcW w:w="1573" w:type="dxa"/>
            <w:vAlign w:val="center"/>
          </w:tcPr>
          <w:p w:rsidR="005166D5" w:rsidRPr="00207D41" w:rsidRDefault="005166D5" w:rsidP="008075E4">
            <w:pPr>
              <w:pStyle w:val="Bezmezer"/>
              <w:jc w:val="center"/>
              <w:rPr>
                <w:b/>
                <w:sz w:val="22"/>
              </w:rPr>
            </w:pPr>
            <w:proofErr w:type="spellStart"/>
            <w:r w:rsidRPr="00207D41">
              <w:rPr>
                <w:b/>
                <w:spacing w:val="-5"/>
                <w:sz w:val="22"/>
              </w:rPr>
              <w:t>MpV</w:t>
            </w:r>
            <w:proofErr w:type="spellEnd"/>
          </w:p>
        </w:tc>
      </w:tr>
      <w:tr w:rsidR="005166D5" w:rsidRPr="000742DD" w:rsidTr="008075E4">
        <w:trPr>
          <w:trHeight w:val="357"/>
        </w:trPr>
        <w:tc>
          <w:tcPr>
            <w:tcW w:w="3126" w:type="dxa"/>
          </w:tcPr>
          <w:p w:rsidR="005166D5" w:rsidRPr="000742DD" w:rsidRDefault="005166D5" w:rsidP="004D0000">
            <w:pPr>
              <w:pStyle w:val="TableParagraph"/>
              <w:spacing w:line="275" w:lineRule="exact"/>
              <w:ind w:left="105"/>
              <w:rPr>
                <w:b/>
                <w:i/>
              </w:rPr>
            </w:pPr>
            <w:r w:rsidRPr="000742DD">
              <w:rPr>
                <w:b/>
                <w:i/>
                <w:spacing w:val="-4"/>
              </w:rPr>
              <w:t>Žák by měl:</w:t>
            </w:r>
          </w:p>
        </w:tc>
        <w:tc>
          <w:tcPr>
            <w:tcW w:w="3691" w:type="dxa"/>
          </w:tcPr>
          <w:p w:rsidR="005166D5" w:rsidRPr="000742DD" w:rsidRDefault="005166D5" w:rsidP="004D0000">
            <w:pPr>
              <w:pStyle w:val="TableParagraph"/>
              <w:spacing w:line="275" w:lineRule="exact"/>
              <w:ind w:left="105"/>
              <w:rPr>
                <w:b/>
              </w:rPr>
            </w:pPr>
            <w:r w:rsidRPr="000742DD">
              <w:rPr>
                <w:spacing w:val="-4"/>
              </w:rPr>
              <w:t>Žák by měl</w:t>
            </w:r>
            <w:r w:rsidRPr="000742DD">
              <w:rPr>
                <w:b/>
                <w:spacing w:val="-4"/>
              </w:rPr>
              <w:t>:</w:t>
            </w:r>
          </w:p>
        </w:tc>
        <w:tc>
          <w:tcPr>
            <w:tcW w:w="3827" w:type="dxa"/>
          </w:tcPr>
          <w:p w:rsidR="005166D5" w:rsidRPr="000742DD" w:rsidRDefault="005166D5" w:rsidP="004D0000">
            <w:pPr>
              <w:pStyle w:val="TableParagraph"/>
            </w:pPr>
          </w:p>
        </w:tc>
        <w:tc>
          <w:tcPr>
            <w:tcW w:w="1573" w:type="dxa"/>
          </w:tcPr>
          <w:p w:rsidR="005166D5" w:rsidRPr="000742DD" w:rsidRDefault="005166D5" w:rsidP="004D0000">
            <w:pPr>
              <w:pStyle w:val="TableParagraph"/>
            </w:pPr>
          </w:p>
        </w:tc>
        <w:tc>
          <w:tcPr>
            <w:tcW w:w="1573" w:type="dxa"/>
          </w:tcPr>
          <w:p w:rsidR="005166D5" w:rsidRPr="000742DD" w:rsidRDefault="005166D5" w:rsidP="004D0000">
            <w:pPr>
              <w:pStyle w:val="TableParagraph"/>
            </w:pPr>
          </w:p>
        </w:tc>
      </w:tr>
      <w:tr w:rsidR="005166D5" w:rsidRPr="000742DD" w:rsidTr="008075E4">
        <w:tblPrEx>
          <w:tblLook w:val="01E0" w:firstRow="1" w:lastRow="1" w:firstColumn="1" w:lastColumn="1" w:noHBand="0" w:noVBand="0"/>
        </w:tblPrEx>
        <w:trPr>
          <w:trHeight w:val="906"/>
        </w:trPr>
        <w:tc>
          <w:tcPr>
            <w:tcW w:w="3126" w:type="dxa"/>
          </w:tcPr>
          <w:p w:rsidR="005166D5" w:rsidRPr="000742DD" w:rsidRDefault="005166D5" w:rsidP="004D0000">
            <w:pPr>
              <w:pStyle w:val="TableParagraph"/>
              <w:ind w:left="105"/>
              <w:rPr>
                <w:b/>
                <w:i/>
              </w:rPr>
            </w:pPr>
            <w:r w:rsidRPr="000742DD">
              <w:rPr>
                <w:b/>
                <w:i/>
              </w:rPr>
              <w:t>dbát na správnou výslovnost, tempo řeči a pravidelné dýchání</w:t>
            </w:r>
          </w:p>
        </w:tc>
        <w:tc>
          <w:tcPr>
            <w:tcW w:w="3691" w:type="dxa"/>
          </w:tcPr>
          <w:p w:rsidR="005166D5" w:rsidRPr="000742DD" w:rsidRDefault="005166D5" w:rsidP="004D0000">
            <w:pPr>
              <w:pStyle w:val="TableParagraph"/>
              <w:tabs>
                <w:tab w:val="left" w:pos="466"/>
                <w:tab w:val="left" w:pos="467"/>
              </w:tabs>
              <w:ind w:left="466" w:right="720" w:hanging="361"/>
            </w:pPr>
            <w:r w:rsidRPr="000742DD">
              <w:t xml:space="preserve">správně dýchat při mluveném projevu </w:t>
            </w:r>
          </w:p>
          <w:p w:rsidR="005166D5" w:rsidRPr="000742DD" w:rsidRDefault="005166D5" w:rsidP="004D0000">
            <w:pPr>
              <w:pStyle w:val="TableParagraph"/>
              <w:tabs>
                <w:tab w:val="left" w:pos="466"/>
                <w:tab w:val="left" w:pos="467"/>
              </w:tabs>
              <w:ind w:left="466" w:right="720" w:hanging="361"/>
            </w:pPr>
            <w:r w:rsidRPr="000742DD">
              <w:t>srozumitelně vyslovovat jednotlivé hlásky, slabiky a slova dle individuálních schopností a možností</w:t>
            </w:r>
          </w:p>
          <w:p w:rsidR="005166D5" w:rsidRPr="000742DD" w:rsidRDefault="005166D5" w:rsidP="005166D5">
            <w:pPr>
              <w:pStyle w:val="TableParagraph"/>
              <w:tabs>
                <w:tab w:val="left" w:pos="466"/>
                <w:tab w:val="left" w:pos="467"/>
              </w:tabs>
              <w:ind w:right="720"/>
            </w:pPr>
            <w:r w:rsidRPr="000742DD">
              <w:t xml:space="preserve"> zvládnout vhodné tempo řeči</w:t>
            </w:r>
          </w:p>
        </w:tc>
        <w:tc>
          <w:tcPr>
            <w:tcW w:w="3827" w:type="dxa"/>
          </w:tcPr>
          <w:p w:rsidR="005166D5" w:rsidRPr="000742DD" w:rsidRDefault="005166D5" w:rsidP="004D0000">
            <w:pPr>
              <w:pStyle w:val="TableParagraph"/>
              <w:tabs>
                <w:tab w:val="left" w:pos="465"/>
                <w:tab w:val="left" w:pos="466"/>
              </w:tabs>
              <w:spacing w:before="1"/>
              <w:ind w:left="465" w:hanging="361"/>
            </w:pPr>
            <w:r w:rsidRPr="000742DD">
              <w:t>Dechová cvičení</w:t>
            </w:r>
          </w:p>
          <w:p w:rsidR="005166D5" w:rsidRPr="000742DD" w:rsidRDefault="005166D5" w:rsidP="004D0000">
            <w:pPr>
              <w:pStyle w:val="TableParagraph"/>
              <w:tabs>
                <w:tab w:val="left" w:pos="465"/>
                <w:tab w:val="left" w:pos="466"/>
              </w:tabs>
              <w:spacing w:before="1"/>
              <w:ind w:left="465" w:hanging="361"/>
            </w:pPr>
            <w:r w:rsidRPr="000742DD">
              <w:t>Artikulační cvičení</w:t>
            </w:r>
          </w:p>
          <w:p w:rsidR="005166D5" w:rsidRPr="000742DD" w:rsidRDefault="005166D5" w:rsidP="004D0000">
            <w:pPr>
              <w:pStyle w:val="TableParagraph"/>
              <w:tabs>
                <w:tab w:val="left" w:pos="465"/>
                <w:tab w:val="left" w:pos="466"/>
              </w:tabs>
              <w:spacing w:before="1"/>
              <w:ind w:left="465" w:hanging="361"/>
            </w:pPr>
            <w:r w:rsidRPr="000742DD">
              <w:t>Rytmizace</w:t>
            </w:r>
          </w:p>
        </w:tc>
        <w:tc>
          <w:tcPr>
            <w:tcW w:w="1573" w:type="dxa"/>
          </w:tcPr>
          <w:p w:rsidR="005166D5" w:rsidRPr="000742DD" w:rsidRDefault="005166D5" w:rsidP="004D0000">
            <w:pPr>
              <w:pStyle w:val="TableParagraph"/>
            </w:pPr>
          </w:p>
        </w:tc>
        <w:tc>
          <w:tcPr>
            <w:tcW w:w="1573" w:type="dxa"/>
          </w:tcPr>
          <w:p w:rsidR="005166D5" w:rsidRPr="000742DD" w:rsidRDefault="005166D5" w:rsidP="004D0000">
            <w:pPr>
              <w:pStyle w:val="TableParagraph"/>
            </w:pPr>
            <w:proofErr w:type="spellStart"/>
            <w:r w:rsidRPr="000742DD">
              <w:t>Hv</w:t>
            </w:r>
            <w:proofErr w:type="spellEnd"/>
            <w:r w:rsidRPr="000742DD">
              <w:t xml:space="preserve"> – </w:t>
            </w:r>
          </w:p>
          <w:p w:rsidR="005166D5" w:rsidRPr="000742DD" w:rsidRDefault="005166D5" w:rsidP="005166D5">
            <w:pPr>
              <w:pStyle w:val="TableParagraph"/>
              <w:ind w:left="134"/>
            </w:pPr>
            <w:r w:rsidRPr="000742DD">
              <w:t>Dýchání, výslovnost</w:t>
            </w:r>
          </w:p>
        </w:tc>
      </w:tr>
      <w:tr w:rsidR="005166D5" w:rsidRPr="000742DD" w:rsidTr="008075E4">
        <w:tblPrEx>
          <w:tblLook w:val="01E0" w:firstRow="1" w:lastRow="1" w:firstColumn="1" w:lastColumn="1" w:noHBand="0" w:noVBand="0"/>
        </w:tblPrEx>
        <w:trPr>
          <w:trHeight w:val="1281"/>
        </w:trPr>
        <w:tc>
          <w:tcPr>
            <w:tcW w:w="3126" w:type="dxa"/>
          </w:tcPr>
          <w:p w:rsidR="005166D5" w:rsidRPr="000742DD" w:rsidRDefault="005166D5" w:rsidP="004D0000">
            <w:pPr>
              <w:pStyle w:val="TableParagraph"/>
              <w:ind w:left="105" w:right="158"/>
              <w:jc w:val="both"/>
              <w:rPr>
                <w:b/>
                <w:i/>
              </w:rPr>
            </w:pPr>
            <w:r w:rsidRPr="000742DD">
              <w:rPr>
                <w:b/>
                <w:i/>
              </w:rPr>
              <w:t>číst slabiky a dvojslabičná slova, skládat slova ze slabik</w:t>
            </w:r>
          </w:p>
        </w:tc>
        <w:tc>
          <w:tcPr>
            <w:tcW w:w="3691" w:type="dxa"/>
          </w:tcPr>
          <w:p w:rsidR="005166D5" w:rsidRPr="000742DD" w:rsidRDefault="005166D5" w:rsidP="005166D5">
            <w:pPr>
              <w:pStyle w:val="TableParagraph"/>
              <w:tabs>
                <w:tab w:val="left" w:pos="466"/>
                <w:tab w:val="left" w:pos="467"/>
              </w:tabs>
              <w:ind w:left="138" w:right="465"/>
            </w:pPr>
            <w:r w:rsidRPr="000742DD">
              <w:t xml:space="preserve">rozpoznat hlásku na začátku slova skládat slova dle individuálních    </w:t>
            </w:r>
          </w:p>
          <w:p w:rsidR="005166D5" w:rsidRPr="000742DD" w:rsidRDefault="005166D5" w:rsidP="005166D5">
            <w:pPr>
              <w:pStyle w:val="TableParagraph"/>
              <w:tabs>
                <w:tab w:val="left" w:pos="466"/>
                <w:tab w:val="left" w:pos="467"/>
              </w:tabs>
              <w:ind w:left="138" w:right="465"/>
            </w:pPr>
            <w:r w:rsidRPr="000742DD">
              <w:t xml:space="preserve">      schopností a možností </w:t>
            </w:r>
          </w:p>
          <w:p w:rsidR="005166D5" w:rsidRPr="000742DD" w:rsidRDefault="005166D5" w:rsidP="005166D5">
            <w:pPr>
              <w:pStyle w:val="TableParagraph"/>
              <w:tabs>
                <w:tab w:val="left" w:pos="466"/>
                <w:tab w:val="left" w:pos="467"/>
              </w:tabs>
              <w:ind w:left="138" w:right="465"/>
            </w:pPr>
            <w:r w:rsidRPr="000742DD">
              <w:t>dodržovat sluchem délku samohlásek číst psací slabiky</w:t>
            </w:r>
          </w:p>
        </w:tc>
        <w:tc>
          <w:tcPr>
            <w:tcW w:w="3827" w:type="dxa"/>
          </w:tcPr>
          <w:p w:rsidR="005166D5" w:rsidRPr="000742DD" w:rsidRDefault="005166D5" w:rsidP="004D0000">
            <w:pPr>
              <w:pStyle w:val="TableParagraph"/>
              <w:tabs>
                <w:tab w:val="left" w:pos="465"/>
                <w:tab w:val="left" w:pos="466"/>
              </w:tabs>
              <w:ind w:left="465" w:right="473" w:hanging="360"/>
            </w:pPr>
            <w:r w:rsidRPr="000742DD">
              <w:t xml:space="preserve">Vyvozování hlásek a písmen pomocí říkanky (samohlásky Y a souhlásky T, S, J) </w:t>
            </w:r>
          </w:p>
          <w:p w:rsidR="005166D5" w:rsidRPr="000742DD" w:rsidRDefault="005166D5" w:rsidP="004D0000">
            <w:pPr>
              <w:pStyle w:val="TableParagraph"/>
              <w:tabs>
                <w:tab w:val="left" w:pos="465"/>
                <w:tab w:val="left" w:pos="466"/>
              </w:tabs>
              <w:ind w:left="465" w:right="473" w:hanging="360"/>
            </w:pPr>
            <w:r w:rsidRPr="000742DD">
              <w:t xml:space="preserve">Dělení a skládání slov Čtení dvojslabičných slov </w:t>
            </w:r>
          </w:p>
          <w:p w:rsidR="005166D5" w:rsidRPr="000742DD" w:rsidRDefault="005166D5" w:rsidP="004D0000">
            <w:pPr>
              <w:pStyle w:val="TableParagraph"/>
              <w:tabs>
                <w:tab w:val="left" w:pos="465"/>
                <w:tab w:val="left" w:pos="466"/>
              </w:tabs>
              <w:ind w:left="465" w:right="473" w:hanging="360"/>
            </w:pPr>
            <w:r w:rsidRPr="000742DD">
              <w:t>Rozlišování délky samohlásek</w:t>
            </w:r>
          </w:p>
          <w:p w:rsidR="005166D5" w:rsidRPr="000742DD" w:rsidRDefault="005166D5" w:rsidP="005166D5">
            <w:pPr>
              <w:pStyle w:val="TableParagraph"/>
              <w:tabs>
                <w:tab w:val="left" w:pos="465"/>
                <w:tab w:val="left" w:pos="466"/>
              </w:tabs>
              <w:ind w:right="473"/>
            </w:pPr>
            <w:r w:rsidRPr="000742DD">
              <w:t xml:space="preserve"> Čtení psaných slabik</w:t>
            </w:r>
          </w:p>
        </w:tc>
        <w:tc>
          <w:tcPr>
            <w:tcW w:w="1573" w:type="dxa"/>
          </w:tcPr>
          <w:p w:rsidR="005166D5" w:rsidRPr="000742DD" w:rsidRDefault="005166D5" w:rsidP="004D0000">
            <w:pPr>
              <w:pStyle w:val="TableParagraph"/>
            </w:pPr>
          </w:p>
        </w:tc>
        <w:tc>
          <w:tcPr>
            <w:tcW w:w="1573" w:type="dxa"/>
          </w:tcPr>
          <w:p w:rsidR="005166D5" w:rsidRPr="000742DD" w:rsidRDefault="005166D5" w:rsidP="004D0000">
            <w:pPr>
              <w:pStyle w:val="TableParagraph"/>
            </w:pPr>
            <w:proofErr w:type="spellStart"/>
            <w:r w:rsidRPr="000742DD">
              <w:t>Ps</w:t>
            </w:r>
            <w:proofErr w:type="spellEnd"/>
            <w:r w:rsidRPr="000742DD">
              <w:t>-</w:t>
            </w:r>
          </w:p>
          <w:p w:rsidR="005166D5" w:rsidRPr="000742DD" w:rsidRDefault="005166D5" w:rsidP="004D0000">
            <w:pPr>
              <w:pStyle w:val="TableParagraph"/>
            </w:pPr>
            <w:r w:rsidRPr="000742DD">
              <w:t>Psaní slabik</w:t>
            </w:r>
          </w:p>
        </w:tc>
      </w:tr>
      <w:tr w:rsidR="005166D5" w:rsidRPr="000742DD" w:rsidTr="008075E4">
        <w:tblPrEx>
          <w:tblLook w:val="01E0" w:firstRow="1" w:lastRow="1" w:firstColumn="1" w:lastColumn="1" w:noHBand="0" w:noVBand="0"/>
        </w:tblPrEx>
        <w:trPr>
          <w:trHeight w:val="988"/>
        </w:trPr>
        <w:tc>
          <w:tcPr>
            <w:tcW w:w="3126" w:type="dxa"/>
          </w:tcPr>
          <w:p w:rsidR="005166D5" w:rsidRPr="000742DD" w:rsidRDefault="005166D5" w:rsidP="004D0000">
            <w:pPr>
              <w:pStyle w:val="TableParagraph"/>
              <w:ind w:left="105" w:right="166"/>
              <w:rPr>
                <w:b/>
                <w:i/>
              </w:rPr>
            </w:pPr>
            <w:r w:rsidRPr="000742DD">
              <w:rPr>
                <w:b/>
                <w:i/>
              </w:rPr>
              <w:t>tvořit věty podle obrázků</w:t>
            </w:r>
          </w:p>
        </w:tc>
        <w:tc>
          <w:tcPr>
            <w:tcW w:w="3691" w:type="dxa"/>
          </w:tcPr>
          <w:p w:rsidR="005166D5" w:rsidRPr="000742DD" w:rsidRDefault="005166D5" w:rsidP="004D0000">
            <w:pPr>
              <w:pStyle w:val="TableParagraph"/>
              <w:tabs>
                <w:tab w:val="left" w:pos="466"/>
                <w:tab w:val="left" w:pos="467"/>
              </w:tabs>
              <w:ind w:left="466" w:right="277" w:hanging="361"/>
            </w:pPr>
            <w:r w:rsidRPr="000742DD">
              <w:t xml:space="preserve">číst pomocí obrázků </w:t>
            </w:r>
          </w:p>
          <w:p w:rsidR="005166D5" w:rsidRPr="000742DD" w:rsidRDefault="005166D5" w:rsidP="005166D5">
            <w:pPr>
              <w:pStyle w:val="TableParagraph"/>
              <w:tabs>
                <w:tab w:val="left" w:pos="466"/>
                <w:tab w:val="left" w:pos="467"/>
              </w:tabs>
              <w:ind w:left="466" w:right="277" w:hanging="361"/>
            </w:pPr>
            <w:r w:rsidRPr="000742DD">
              <w:t>složit věty ze slov a obrázků</w:t>
            </w:r>
          </w:p>
        </w:tc>
        <w:tc>
          <w:tcPr>
            <w:tcW w:w="3827" w:type="dxa"/>
          </w:tcPr>
          <w:p w:rsidR="005166D5" w:rsidRPr="000742DD" w:rsidRDefault="005166D5" w:rsidP="004D0000">
            <w:pPr>
              <w:pStyle w:val="TableParagraph"/>
              <w:tabs>
                <w:tab w:val="left" w:pos="465"/>
                <w:tab w:val="left" w:pos="466"/>
              </w:tabs>
              <w:spacing w:before="1"/>
              <w:ind w:left="104"/>
            </w:pPr>
            <w:r w:rsidRPr="000742DD">
              <w:t>Pojmenování obrázků Tvoření vět Poslech pohádek, veršů a říkadel</w:t>
            </w:r>
          </w:p>
        </w:tc>
        <w:tc>
          <w:tcPr>
            <w:tcW w:w="1573" w:type="dxa"/>
          </w:tcPr>
          <w:p w:rsidR="005166D5" w:rsidRPr="000742DD" w:rsidRDefault="005166D5" w:rsidP="004D0000">
            <w:pPr>
              <w:pStyle w:val="TableParagraph"/>
            </w:pPr>
          </w:p>
        </w:tc>
        <w:tc>
          <w:tcPr>
            <w:tcW w:w="1573" w:type="dxa"/>
          </w:tcPr>
          <w:p w:rsidR="005166D5" w:rsidRPr="000742DD" w:rsidRDefault="005166D5" w:rsidP="004D0000">
            <w:pPr>
              <w:pStyle w:val="TableParagraph"/>
            </w:pPr>
            <w:proofErr w:type="spellStart"/>
            <w:r w:rsidRPr="000742DD">
              <w:t>Řv</w:t>
            </w:r>
            <w:proofErr w:type="spellEnd"/>
            <w:r w:rsidRPr="000742DD">
              <w:t xml:space="preserve"> – </w:t>
            </w:r>
          </w:p>
          <w:p w:rsidR="005166D5" w:rsidRPr="000742DD" w:rsidRDefault="005166D5" w:rsidP="004D0000">
            <w:pPr>
              <w:pStyle w:val="TableParagraph"/>
            </w:pPr>
            <w:r w:rsidRPr="000742DD">
              <w:t>Popis obrázků</w:t>
            </w:r>
          </w:p>
        </w:tc>
      </w:tr>
      <w:tr w:rsidR="005166D5" w:rsidRPr="000742DD" w:rsidTr="008075E4">
        <w:tblPrEx>
          <w:tblLook w:val="01E0" w:firstRow="1" w:lastRow="1" w:firstColumn="1" w:lastColumn="1" w:noHBand="0" w:noVBand="0"/>
        </w:tblPrEx>
        <w:trPr>
          <w:trHeight w:val="988"/>
        </w:trPr>
        <w:tc>
          <w:tcPr>
            <w:tcW w:w="3126" w:type="dxa"/>
          </w:tcPr>
          <w:p w:rsidR="005166D5" w:rsidRPr="000742DD" w:rsidRDefault="005166D5" w:rsidP="004D0000">
            <w:pPr>
              <w:pStyle w:val="TableParagraph"/>
              <w:ind w:left="105" w:right="166"/>
              <w:rPr>
                <w:b/>
                <w:i/>
              </w:rPr>
            </w:pPr>
            <w:r w:rsidRPr="000742DD">
              <w:rPr>
                <w:b/>
                <w:i/>
              </w:rPr>
              <w:t xml:space="preserve">orientovat se na stránce i řádku </w:t>
            </w:r>
          </w:p>
        </w:tc>
        <w:tc>
          <w:tcPr>
            <w:tcW w:w="3691" w:type="dxa"/>
          </w:tcPr>
          <w:p w:rsidR="005166D5" w:rsidRPr="000742DD" w:rsidRDefault="005166D5" w:rsidP="004D0000">
            <w:pPr>
              <w:pStyle w:val="TableParagraph"/>
              <w:tabs>
                <w:tab w:val="left" w:pos="466"/>
              </w:tabs>
              <w:ind w:left="138" w:right="277"/>
            </w:pPr>
            <w:r w:rsidRPr="000742DD">
              <w:t>orientovat se na stránce i řádku rozlišovat pojmy a vztahy „před, za“ ukázat stránku a řádek</w:t>
            </w:r>
          </w:p>
        </w:tc>
        <w:tc>
          <w:tcPr>
            <w:tcW w:w="3827" w:type="dxa"/>
          </w:tcPr>
          <w:p w:rsidR="005166D5" w:rsidRPr="000742DD" w:rsidRDefault="005166D5" w:rsidP="004D0000">
            <w:pPr>
              <w:pStyle w:val="TableParagraph"/>
              <w:tabs>
                <w:tab w:val="left" w:pos="465"/>
                <w:tab w:val="left" w:pos="466"/>
              </w:tabs>
              <w:spacing w:before="1"/>
              <w:ind w:left="465" w:hanging="361"/>
            </w:pPr>
            <w:r w:rsidRPr="000742DD">
              <w:t>Manipulace s prvky zleva doprava Pojmy a vztahy „před, za“</w:t>
            </w:r>
          </w:p>
        </w:tc>
        <w:tc>
          <w:tcPr>
            <w:tcW w:w="1573" w:type="dxa"/>
          </w:tcPr>
          <w:p w:rsidR="005166D5" w:rsidRPr="000742DD" w:rsidRDefault="005166D5" w:rsidP="004D0000">
            <w:pPr>
              <w:pStyle w:val="TableParagraph"/>
            </w:pPr>
          </w:p>
        </w:tc>
        <w:tc>
          <w:tcPr>
            <w:tcW w:w="1573" w:type="dxa"/>
          </w:tcPr>
          <w:p w:rsidR="005166D5" w:rsidRPr="000742DD" w:rsidRDefault="005166D5" w:rsidP="004D0000">
            <w:pPr>
              <w:pStyle w:val="TableParagraph"/>
            </w:pPr>
          </w:p>
        </w:tc>
      </w:tr>
      <w:tr w:rsidR="005166D5" w:rsidRPr="000742DD" w:rsidTr="008075E4">
        <w:tblPrEx>
          <w:tblLook w:val="01E0" w:firstRow="1" w:lastRow="1" w:firstColumn="1" w:lastColumn="1" w:noHBand="0" w:noVBand="0"/>
        </w:tblPrEx>
        <w:trPr>
          <w:trHeight w:val="988"/>
        </w:trPr>
        <w:tc>
          <w:tcPr>
            <w:tcW w:w="3126" w:type="dxa"/>
          </w:tcPr>
          <w:p w:rsidR="005166D5" w:rsidRPr="000742DD" w:rsidRDefault="005166D5" w:rsidP="004D0000">
            <w:pPr>
              <w:pStyle w:val="TableParagraph"/>
              <w:ind w:left="105" w:right="166"/>
              <w:rPr>
                <w:b/>
                <w:i/>
              </w:rPr>
            </w:pPr>
            <w:r w:rsidRPr="000742DD">
              <w:rPr>
                <w:b/>
                <w:i/>
              </w:rPr>
              <w:t>chápat obsah krátkých vět doplněných obrázkem</w:t>
            </w:r>
          </w:p>
        </w:tc>
        <w:tc>
          <w:tcPr>
            <w:tcW w:w="3691" w:type="dxa"/>
          </w:tcPr>
          <w:p w:rsidR="005166D5" w:rsidRPr="000742DD" w:rsidRDefault="005166D5" w:rsidP="004D0000">
            <w:pPr>
              <w:pStyle w:val="TableParagraph"/>
              <w:tabs>
                <w:tab w:val="left" w:pos="466"/>
              </w:tabs>
              <w:ind w:left="138" w:right="277"/>
            </w:pPr>
            <w:r w:rsidRPr="000742DD">
              <w:t>spolupracovat při dramatizaci pohádky rozlišovat zrakové vjemy</w:t>
            </w:r>
          </w:p>
        </w:tc>
        <w:tc>
          <w:tcPr>
            <w:tcW w:w="3827" w:type="dxa"/>
          </w:tcPr>
          <w:p w:rsidR="005166D5" w:rsidRPr="000742DD" w:rsidRDefault="005166D5" w:rsidP="004D0000">
            <w:pPr>
              <w:pStyle w:val="TableParagraph"/>
              <w:tabs>
                <w:tab w:val="left" w:pos="465"/>
                <w:tab w:val="left" w:pos="466"/>
              </w:tabs>
              <w:spacing w:before="1"/>
              <w:ind w:left="465" w:hanging="361"/>
            </w:pPr>
            <w:r w:rsidRPr="000742DD">
              <w:t>Diferenciační cvičení pro rozvoj zrakového a sluchového vnímání</w:t>
            </w:r>
          </w:p>
          <w:p w:rsidR="005166D5" w:rsidRPr="000742DD" w:rsidRDefault="005166D5" w:rsidP="004D0000">
            <w:pPr>
              <w:pStyle w:val="TableParagraph"/>
              <w:tabs>
                <w:tab w:val="left" w:pos="465"/>
                <w:tab w:val="left" w:pos="466"/>
              </w:tabs>
              <w:spacing w:before="1"/>
              <w:ind w:left="465" w:hanging="361"/>
            </w:pPr>
            <w:r w:rsidRPr="000742DD">
              <w:t>Dramatizace</w:t>
            </w:r>
          </w:p>
        </w:tc>
        <w:tc>
          <w:tcPr>
            <w:tcW w:w="1573" w:type="dxa"/>
          </w:tcPr>
          <w:p w:rsidR="005166D5" w:rsidRPr="000742DD" w:rsidRDefault="005166D5" w:rsidP="004D0000">
            <w:pPr>
              <w:pStyle w:val="TableParagraph"/>
            </w:pPr>
          </w:p>
        </w:tc>
        <w:tc>
          <w:tcPr>
            <w:tcW w:w="1573" w:type="dxa"/>
          </w:tcPr>
          <w:p w:rsidR="005166D5" w:rsidRPr="000742DD" w:rsidRDefault="005166D5" w:rsidP="004D0000">
            <w:pPr>
              <w:pStyle w:val="TableParagraph"/>
            </w:pPr>
          </w:p>
        </w:tc>
      </w:tr>
    </w:tbl>
    <w:p w:rsidR="005166D5" w:rsidRPr="000742DD" w:rsidRDefault="005166D5">
      <w:pPr>
        <w:pStyle w:val="Zkladntext"/>
        <w:spacing w:before="1" w:after="1"/>
        <w:rPr>
          <w:b/>
          <w:sz w:val="22"/>
          <w:szCs w:val="22"/>
        </w:rPr>
      </w:pPr>
    </w:p>
    <w:p w:rsidR="000742DD" w:rsidRDefault="00990A24" w:rsidP="00990A24">
      <w:pPr>
        <w:rPr>
          <w:b/>
        </w:rPr>
      </w:pPr>
      <w:r>
        <w:rPr>
          <w:b/>
        </w:rPr>
        <w:br w:type="page"/>
      </w:r>
    </w:p>
    <w:p w:rsidR="005041A2" w:rsidRPr="00817AA5" w:rsidRDefault="00817AA5" w:rsidP="00817AA5">
      <w:pPr>
        <w:pStyle w:val="Zkladntext"/>
        <w:spacing w:before="1" w:after="1"/>
        <w:ind w:firstLine="720"/>
        <w:rPr>
          <w:b/>
          <w:spacing w:val="-5"/>
        </w:rPr>
      </w:pPr>
      <w:bookmarkStart w:id="27" w:name="_Hlk144826630"/>
      <w:r w:rsidRPr="00817AA5">
        <w:rPr>
          <w:b/>
        </w:rPr>
        <w:lastRenderedPageBreak/>
        <w:t>4.1.1.</w:t>
      </w:r>
      <w:r>
        <w:rPr>
          <w:b/>
        </w:rPr>
        <w:t>4</w:t>
      </w:r>
      <w:r w:rsidRPr="00817AA5">
        <w:rPr>
          <w:b/>
        </w:rPr>
        <w:t xml:space="preserve"> </w:t>
      </w:r>
      <w:r w:rsidR="005041A2" w:rsidRPr="00817AA5">
        <w:rPr>
          <w:b/>
        </w:rPr>
        <w:t>Učební</w:t>
      </w:r>
      <w:r w:rsidR="005041A2" w:rsidRPr="00817AA5">
        <w:rPr>
          <w:b/>
          <w:spacing w:val="-1"/>
        </w:rPr>
        <w:t xml:space="preserve"> </w:t>
      </w:r>
      <w:r w:rsidR="005041A2" w:rsidRPr="00817AA5">
        <w:rPr>
          <w:b/>
        </w:rPr>
        <w:t xml:space="preserve">osnovy </w:t>
      </w:r>
      <w:r w:rsidR="00EE7321" w:rsidRPr="00817AA5">
        <w:rPr>
          <w:b/>
        </w:rPr>
        <w:t>4</w:t>
      </w:r>
      <w:r w:rsidR="005041A2" w:rsidRPr="00817AA5">
        <w:rPr>
          <w:b/>
        </w:rPr>
        <w:t>.</w:t>
      </w:r>
      <w:r w:rsidR="005041A2" w:rsidRPr="00817AA5">
        <w:rPr>
          <w:b/>
          <w:spacing w:val="-1"/>
        </w:rPr>
        <w:t xml:space="preserve"> </w:t>
      </w:r>
      <w:r w:rsidR="005041A2" w:rsidRPr="00817AA5">
        <w:rPr>
          <w:b/>
        </w:rPr>
        <w:t>ročník</w:t>
      </w:r>
      <w:r w:rsidR="005041A2" w:rsidRPr="00817AA5">
        <w:rPr>
          <w:b/>
          <w:spacing w:val="1"/>
        </w:rPr>
        <w:t xml:space="preserve"> </w:t>
      </w:r>
      <w:r w:rsidR="005041A2" w:rsidRPr="00817AA5">
        <w:rPr>
          <w:b/>
        </w:rPr>
        <w:t>-</w:t>
      </w:r>
      <w:r w:rsidR="005041A2" w:rsidRPr="00817AA5">
        <w:rPr>
          <w:b/>
          <w:spacing w:val="-1"/>
        </w:rPr>
        <w:t xml:space="preserve"> </w:t>
      </w:r>
      <w:r w:rsidR="005041A2" w:rsidRPr="00817AA5">
        <w:rPr>
          <w:b/>
          <w:spacing w:val="-5"/>
        </w:rPr>
        <w:t>Čt</w:t>
      </w:r>
    </w:p>
    <w:p w:rsidR="005166D5" w:rsidRPr="000742DD" w:rsidRDefault="005166D5">
      <w:pPr>
        <w:pStyle w:val="Zkladntext"/>
        <w:spacing w:before="1" w:after="1"/>
        <w:rPr>
          <w:b/>
          <w:sz w:val="22"/>
          <w:szCs w:val="22"/>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5041A2" w:rsidRPr="000742DD" w:rsidTr="008075E4">
        <w:trPr>
          <w:trHeight w:val="709"/>
        </w:trPr>
        <w:tc>
          <w:tcPr>
            <w:tcW w:w="2848" w:type="dxa"/>
            <w:vAlign w:val="center"/>
          </w:tcPr>
          <w:p w:rsidR="005041A2" w:rsidRPr="008075E4" w:rsidRDefault="005041A2"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5041A2" w:rsidRPr="008075E4" w:rsidRDefault="005041A2"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5041A2" w:rsidRPr="008075E4" w:rsidRDefault="005041A2"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5041A2" w:rsidRPr="008075E4" w:rsidRDefault="005041A2" w:rsidP="008075E4">
            <w:pPr>
              <w:pStyle w:val="Bezmezer"/>
              <w:jc w:val="center"/>
              <w:rPr>
                <w:b/>
                <w:sz w:val="22"/>
              </w:rPr>
            </w:pPr>
            <w:r w:rsidRPr="008075E4">
              <w:rPr>
                <w:b/>
                <w:spacing w:val="-2"/>
                <w:sz w:val="22"/>
              </w:rPr>
              <w:t>výstupy</w:t>
            </w:r>
          </w:p>
        </w:tc>
        <w:tc>
          <w:tcPr>
            <w:tcW w:w="3827" w:type="dxa"/>
            <w:vAlign w:val="center"/>
          </w:tcPr>
          <w:p w:rsidR="005041A2" w:rsidRPr="008075E4" w:rsidRDefault="005041A2" w:rsidP="008075E4">
            <w:pPr>
              <w:pStyle w:val="Bezmezer"/>
              <w:jc w:val="center"/>
              <w:rPr>
                <w:b/>
                <w:sz w:val="22"/>
              </w:rPr>
            </w:pPr>
            <w:r w:rsidRPr="008075E4">
              <w:rPr>
                <w:b/>
                <w:sz w:val="22"/>
              </w:rPr>
              <w:t>Učivo</w:t>
            </w:r>
          </w:p>
        </w:tc>
        <w:tc>
          <w:tcPr>
            <w:tcW w:w="1573" w:type="dxa"/>
            <w:vAlign w:val="center"/>
          </w:tcPr>
          <w:p w:rsidR="005041A2" w:rsidRPr="008075E4" w:rsidRDefault="005041A2" w:rsidP="008075E4">
            <w:pPr>
              <w:pStyle w:val="Bezmezer"/>
              <w:jc w:val="center"/>
              <w:rPr>
                <w:b/>
                <w:sz w:val="22"/>
              </w:rPr>
            </w:pPr>
            <w:r w:rsidRPr="008075E4">
              <w:rPr>
                <w:b/>
                <w:spacing w:val="-5"/>
                <w:sz w:val="22"/>
              </w:rPr>
              <w:t>PT</w:t>
            </w:r>
          </w:p>
        </w:tc>
        <w:tc>
          <w:tcPr>
            <w:tcW w:w="1573" w:type="dxa"/>
            <w:vAlign w:val="center"/>
          </w:tcPr>
          <w:p w:rsidR="005041A2" w:rsidRPr="008075E4" w:rsidRDefault="005041A2" w:rsidP="008075E4">
            <w:pPr>
              <w:pStyle w:val="Bezmezer"/>
              <w:jc w:val="center"/>
              <w:rPr>
                <w:b/>
                <w:sz w:val="22"/>
              </w:rPr>
            </w:pPr>
            <w:proofErr w:type="spellStart"/>
            <w:r w:rsidRPr="008075E4">
              <w:rPr>
                <w:b/>
                <w:spacing w:val="-5"/>
                <w:sz w:val="22"/>
              </w:rPr>
              <w:t>MpV</w:t>
            </w:r>
            <w:proofErr w:type="spellEnd"/>
          </w:p>
        </w:tc>
      </w:tr>
      <w:tr w:rsidR="005041A2" w:rsidRPr="000742DD" w:rsidTr="008075E4">
        <w:trPr>
          <w:trHeight w:val="357"/>
        </w:trPr>
        <w:tc>
          <w:tcPr>
            <w:tcW w:w="2848" w:type="dxa"/>
          </w:tcPr>
          <w:p w:rsidR="005041A2" w:rsidRPr="000742DD" w:rsidRDefault="005041A2" w:rsidP="004D0000">
            <w:pPr>
              <w:pStyle w:val="TableParagraph"/>
              <w:spacing w:line="275" w:lineRule="exact"/>
              <w:ind w:left="105"/>
              <w:rPr>
                <w:b/>
                <w:i/>
              </w:rPr>
            </w:pPr>
            <w:r w:rsidRPr="000742DD">
              <w:rPr>
                <w:b/>
                <w:i/>
                <w:spacing w:val="-4"/>
              </w:rPr>
              <w:t>Žák by měl:</w:t>
            </w:r>
          </w:p>
        </w:tc>
        <w:tc>
          <w:tcPr>
            <w:tcW w:w="3969" w:type="dxa"/>
          </w:tcPr>
          <w:p w:rsidR="005041A2" w:rsidRPr="000742DD" w:rsidRDefault="005041A2" w:rsidP="004D0000">
            <w:pPr>
              <w:pStyle w:val="TableParagraph"/>
              <w:spacing w:line="275" w:lineRule="exact"/>
              <w:ind w:left="105"/>
              <w:rPr>
                <w:b/>
              </w:rPr>
            </w:pPr>
            <w:r w:rsidRPr="000742DD">
              <w:rPr>
                <w:spacing w:val="-4"/>
              </w:rPr>
              <w:t>Žák by měl</w:t>
            </w:r>
            <w:r w:rsidRPr="000742DD">
              <w:rPr>
                <w:b/>
                <w:spacing w:val="-4"/>
              </w:rPr>
              <w:t>:</w:t>
            </w:r>
          </w:p>
        </w:tc>
        <w:tc>
          <w:tcPr>
            <w:tcW w:w="3827" w:type="dxa"/>
          </w:tcPr>
          <w:p w:rsidR="005041A2" w:rsidRPr="000742DD" w:rsidRDefault="005041A2" w:rsidP="004D0000">
            <w:pPr>
              <w:pStyle w:val="TableParagraph"/>
            </w:pPr>
          </w:p>
        </w:tc>
        <w:tc>
          <w:tcPr>
            <w:tcW w:w="1573" w:type="dxa"/>
          </w:tcPr>
          <w:p w:rsidR="005041A2" w:rsidRPr="000742DD" w:rsidRDefault="005041A2" w:rsidP="004D0000">
            <w:pPr>
              <w:pStyle w:val="TableParagraph"/>
            </w:pPr>
          </w:p>
        </w:tc>
        <w:tc>
          <w:tcPr>
            <w:tcW w:w="1573" w:type="dxa"/>
          </w:tcPr>
          <w:p w:rsidR="005041A2" w:rsidRPr="000742DD" w:rsidRDefault="005041A2" w:rsidP="004D0000">
            <w:pPr>
              <w:pStyle w:val="TableParagraph"/>
            </w:pPr>
          </w:p>
        </w:tc>
      </w:tr>
      <w:tr w:rsidR="005041A2" w:rsidRPr="000742DD" w:rsidTr="008075E4">
        <w:tblPrEx>
          <w:tblLook w:val="01E0" w:firstRow="1" w:lastRow="1" w:firstColumn="1" w:lastColumn="1" w:noHBand="0" w:noVBand="0"/>
        </w:tblPrEx>
        <w:trPr>
          <w:trHeight w:val="906"/>
        </w:trPr>
        <w:tc>
          <w:tcPr>
            <w:tcW w:w="2848" w:type="dxa"/>
          </w:tcPr>
          <w:p w:rsidR="005041A2" w:rsidRPr="000742DD" w:rsidRDefault="005041A2" w:rsidP="004D0000">
            <w:pPr>
              <w:pStyle w:val="TableParagraph"/>
              <w:ind w:left="105"/>
              <w:rPr>
                <w:b/>
                <w:i/>
              </w:rPr>
            </w:pPr>
            <w:r w:rsidRPr="000742DD">
              <w:rPr>
                <w:b/>
                <w:i/>
              </w:rPr>
              <w:t>zvládat čtení probraných tiskacích i psacích písmen</w:t>
            </w:r>
          </w:p>
        </w:tc>
        <w:tc>
          <w:tcPr>
            <w:tcW w:w="3969" w:type="dxa"/>
          </w:tcPr>
          <w:p w:rsidR="000742DD" w:rsidRDefault="000742DD" w:rsidP="00EE7321">
            <w:pPr>
              <w:pStyle w:val="TableParagraph"/>
              <w:tabs>
                <w:tab w:val="left" w:pos="466"/>
                <w:tab w:val="left" w:pos="467"/>
              </w:tabs>
              <w:ind w:left="138" w:right="720"/>
            </w:pPr>
            <w:r w:rsidRPr="000742DD">
              <w:t>číst</w:t>
            </w:r>
            <w:r w:rsidR="00EE7321" w:rsidRPr="000742DD">
              <w:t xml:space="preserve"> jednotlivé hlásky, slabiky a </w:t>
            </w:r>
          </w:p>
          <w:p w:rsidR="000742DD" w:rsidRPr="000742DD" w:rsidRDefault="000742DD" w:rsidP="00EE7321">
            <w:pPr>
              <w:pStyle w:val="TableParagraph"/>
              <w:tabs>
                <w:tab w:val="left" w:pos="466"/>
                <w:tab w:val="left" w:pos="467"/>
              </w:tabs>
              <w:ind w:left="138" w:right="720"/>
            </w:pPr>
            <w:r>
              <w:t xml:space="preserve">     </w:t>
            </w:r>
            <w:r w:rsidR="00EE7321" w:rsidRPr="000742DD">
              <w:t xml:space="preserve">slova s trvalou dopomocí </w:t>
            </w:r>
          </w:p>
          <w:p w:rsidR="000742DD" w:rsidRDefault="00EE7321" w:rsidP="00EE7321">
            <w:pPr>
              <w:pStyle w:val="TableParagraph"/>
              <w:tabs>
                <w:tab w:val="left" w:pos="466"/>
                <w:tab w:val="left" w:pos="467"/>
              </w:tabs>
              <w:ind w:left="138" w:right="720"/>
            </w:pPr>
            <w:r w:rsidRPr="000742DD">
              <w:t xml:space="preserve">číst slova s předložkou procvičovat psací a tiskací </w:t>
            </w:r>
            <w:r w:rsidR="000742DD">
              <w:t xml:space="preserve">   </w:t>
            </w:r>
          </w:p>
          <w:p w:rsidR="005041A2" w:rsidRPr="000742DD" w:rsidRDefault="000742DD" w:rsidP="00EE7321">
            <w:pPr>
              <w:pStyle w:val="TableParagraph"/>
              <w:tabs>
                <w:tab w:val="left" w:pos="466"/>
                <w:tab w:val="left" w:pos="467"/>
              </w:tabs>
              <w:ind w:left="138" w:right="720"/>
            </w:pPr>
            <w:r>
              <w:t xml:space="preserve">     </w:t>
            </w:r>
            <w:r w:rsidR="00EE7321" w:rsidRPr="000742DD">
              <w:t>písmena</w:t>
            </w:r>
          </w:p>
        </w:tc>
        <w:tc>
          <w:tcPr>
            <w:tcW w:w="3827" w:type="dxa"/>
          </w:tcPr>
          <w:p w:rsidR="00A95C53" w:rsidRDefault="00EE7321" w:rsidP="004D0000">
            <w:pPr>
              <w:pStyle w:val="TableParagraph"/>
              <w:tabs>
                <w:tab w:val="left" w:pos="465"/>
                <w:tab w:val="left" w:pos="466"/>
              </w:tabs>
              <w:spacing w:before="1"/>
              <w:ind w:left="465" w:hanging="361"/>
            </w:pPr>
            <w:r w:rsidRPr="000742DD">
              <w:t xml:space="preserve">Vyvozování hlásek a písmen pomocí říkanky (P, N, Š, D) </w:t>
            </w:r>
          </w:p>
          <w:p w:rsidR="00A95C53" w:rsidRDefault="00EE7321" w:rsidP="004D0000">
            <w:pPr>
              <w:pStyle w:val="TableParagraph"/>
              <w:tabs>
                <w:tab w:val="left" w:pos="465"/>
                <w:tab w:val="left" w:pos="466"/>
              </w:tabs>
              <w:spacing w:before="1"/>
              <w:ind w:left="465" w:hanging="361"/>
            </w:pPr>
            <w:r w:rsidRPr="000742DD">
              <w:t xml:space="preserve">Trojslabičná slova (pomalu..) </w:t>
            </w:r>
          </w:p>
          <w:p w:rsidR="00A95C53" w:rsidRDefault="00EE7321" w:rsidP="004D0000">
            <w:pPr>
              <w:pStyle w:val="TableParagraph"/>
              <w:tabs>
                <w:tab w:val="left" w:pos="465"/>
                <w:tab w:val="left" w:pos="466"/>
              </w:tabs>
              <w:spacing w:before="1"/>
              <w:ind w:left="465" w:hanging="361"/>
            </w:pPr>
            <w:r w:rsidRPr="000742DD">
              <w:t>Čten</w:t>
            </w:r>
            <w:r w:rsidR="00A95C53">
              <w:t>í zavřených slabik (pes, dopis)</w:t>
            </w:r>
          </w:p>
          <w:p w:rsidR="00A95C53" w:rsidRDefault="00EE7321" w:rsidP="004D0000">
            <w:pPr>
              <w:pStyle w:val="TableParagraph"/>
              <w:tabs>
                <w:tab w:val="left" w:pos="465"/>
                <w:tab w:val="left" w:pos="466"/>
              </w:tabs>
              <w:spacing w:before="1"/>
              <w:ind w:left="465" w:hanging="361"/>
            </w:pPr>
            <w:r w:rsidRPr="000742DD">
              <w:t>Předložkové vazby (do lesa)</w:t>
            </w:r>
          </w:p>
          <w:p w:rsidR="005041A2" w:rsidRPr="000742DD" w:rsidRDefault="00A95C53" w:rsidP="00A95C53">
            <w:pPr>
              <w:pStyle w:val="TableParagraph"/>
              <w:tabs>
                <w:tab w:val="left" w:pos="465"/>
                <w:tab w:val="left" w:pos="466"/>
              </w:tabs>
              <w:spacing w:before="1"/>
            </w:pPr>
            <w:r>
              <w:t xml:space="preserve"> </w:t>
            </w:r>
            <w:r w:rsidR="00EE7321" w:rsidRPr="000742DD">
              <w:t xml:space="preserve"> Čtení psacího písma</w:t>
            </w:r>
          </w:p>
        </w:tc>
        <w:tc>
          <w:tcPr>
            <w:tcW w:w="1573" w:type="dxa"/>
          </w:tcPr>
          <w:p w:rsidR="005041A2" w:rsidRPr="000742DD" w:rsidRDefault="005041A2" w:rsidP="004D0000">
            <w:pPr>
              <w:pStyle w:val="TableParagraph"/>
            </w:pPr>
          </w:p>
        </w:tc>
        <w:tc>
          <w:tcPr>
            <w:tcW w:w="1573" w:type="dxa"/>
          </w:tcPr>
          <w:p w:rsidR="00EE7321" w:rsidRPr="000742DD" w:rsidRDefault="00EE7321" w:rsidP="004D0000">
            <w:pPr>
              <w:pStyle w:val="TableParagraph"/>
              <w:ind w:left="134"/>
            </w:pPr>
            <w:proofErr w:type="spellStart"/>
            <w:r w:rsidRPr="000742DD">
              <w:t>Inf</w:t>
            </w:r>
            <w:proofErr w:type="spellEnd"/>
            <w:r w:rsidRPr="000742DD">
              <w:t xml:space="preserve"> – Psaní písmen na klávesnici </w:t>
            </w:r>
          </w:p>
          <w:p w:rsidR="005041A2" w:rsidRPr="000742DD" w:rsidRDefault="00EE7321" w:rsidP="004D0000">
            <w:pPr>
              <w:pStyle w:val="TableParagraph"/>
              <w:ind w:left="134"/>
            </w:pPr>
            <w:proofErr w:type="spellStart"/>
            <w:r w:rsidRPr="000742DD">
              <w:t>Ps</w:t>
            </w:r>
            <w:proofErr w:type="spellEnd"/>
            <w:r w:rsidRPr="000742DD">
              <w:t xml:space="preserve"> – Písmena malé a velké abecedy</w:t>
            </w:r>
          </w:p>
        </w:tc>
      </w:tr>
      <w:tr w:rsidR="005041A2" w:rsidRPr="000742DD" w:rsidTr="008075E4">
        <w:tblPrEx>
          <w:tblLook w:val="01E0" w:firstRow="1" w:lastRow="1" w:firstColumn="1" w:lastColumn="1" w:noHBand="0" w:noVBand="0"/>
        </w:tblPrEx>
        <w:trPr>
          <w:trHeight w:val="1090"/>
        </w:trPr>
        <w:tc>
          <w:tcPr>
            <w:tcW w:w="2848" w:type="dxa"/>
          </w:tcPr>
          <w:p w:rsidR="005041A2" w:rsidRPr="000742DD" w:rsidRDefault="005041A2" w:rsidP="004D0000">
            <w:pPr>
              <w:pStyle w:val="TableParagraph"/>
              <w:ind w:left="105" w:right="158"/>
              <w:jc w:val="both"/>
              <w:rPr>
                <w:b/>
                <w:i/>
              </w:rPr>
            </w:pPr>
            <w:r w:rsidRPr="000742DD">
              <w:rPr>
                <w:b/>
                <w:i/>
              </w:rPr>
              <w:t>rozlišit stejně znějící slova různého významu</w:t>
            </w:r>
          </w:p>
        </w:tc>
        <w:tc>
          <w:tcPr>
            <w:tcW w:w="3969" w:type="dxa"/>
          </w:tcPr>
          <w:p w:rsidR="005041A2" w:rsidRPr="000742DD" w:rsidRDefault="000742DD" w:rsidP="003B01A4">
            <w:pPr>
              <w:pStyle w:val="TableParagraph"/>
              <w:tabs>
                <w:tab w:val="left" w:pos="466"/>
                <w:tab w:val="left" w:pos="467"/>
              </w:tabs>
              <w:ind w:left="138" w:right="465"/>
            </w:pPr>
            <w:r>
              <w:t>r</w:t>
            </w:r>
            <w:r w:rsidRPr="000742DD">
              <w:t xml:space="preserve">ozlišovat </w:t>
            </w:r>
            <w:r w:rsidR="00EE7321" w:rsidRPr="000742DD">
              <w:t>pomocí obrázků s</w:t>
            </w:r>
            <w:r w:rsidR="006C4F51">
              <w:t xml:space="preserve">tejně znějící </w:t>
            </w:r>
            <w:r w:rsidR="00EE7321" w:rsidRPr="000742DD">
              <w:t xml:space="preserve">slova </w:t>
            </w:r>
            <w:r w:rsidR="003B01A4">
              <w:t xml:space="preserve">různého významu </w:t>
            </w:r>
            <w:r w:rsidR="00EE7321" w:rsidRPr="000742DD">
              <w:t>s trvalou dopomocí</w:t>
            </w:r>
          </w:p>
        </w:tc>
        <w:tc>
          <w:tcPr>
            <w:tcW w:w="3827" w:type="dxa"/>
          </w:tcPr>
          <w:p w:rsidR="005041A2" w:rsidRPr="000742DD" w:rsidRDefault="00EE7321" w:rsidP="00EE7321">
            <w:pPr>
              <w:pStyle w:val="TableParagraph"/>
              <w:tabs>
                <w:tab w:val="left" w:pos="465"/>
                <w:tab w:val="left" w:pos="466"/>
              </w:tabs>
              <w:ind w:left="135" w:right="473"/>
            </w:pPr>
            <w:r w:rsidRPr="000742DD">
              <w:t>Význam slov</w:t>
            </w:r>
          </w:p>
        </w:tc>
        <w:tc>
          <w:tcPr>
            <w:tcW w:w="1573" w:type="dxa"/>
          </w:tcPr>
          <w:p w:rsidR="005041A2" w:rsidRPr="000742DD" w:rsidRDefault="005041A2" w:rsidP="004D0000">
            <w:pPr>
              <w:pStyle w:val="TableParagraph"/>
            </w:pPr>
          </w:p>
        </w:tc>
        <w:tc>
          <w:tcPr>
            <w:tcW w:w="1573" w:type="dxa"/>
          </w:tcPr>
          <w:p w:rsidR="005041A2" w:rsidRPr="000742DD" w:rsidRDefault="005041A2" w:rsidP="004D0000">
            <w:pPr>
              <w:pStyle w:val="TableParagraph"/>
            </w:pPr>
          </w:p>
        </w:tc>
      </w:tr>
      <w:tr w:rsidR="005041A2" w:rsidRPr="000742DD" w:rsidTr="008075E4">
        <w:tblPrEx>
          <w:tblLook w:val="01E0" w:firstRow="1" w:lastRow="1" w:firstColumn="1" w:lastColumn="1" w:noHBand="0" w:noVBand="0"/>
        </w:tblPrEx>
        <w:trPr>
          <w:trHeight w:val="988"/>
        </w:trPr>
        <w:tc>
          <w:tcPr>
            <w:tcW w:w="2848" w:type="dxa"/>
          </w:tcPr>
          <w:p w:rsidR="005041A2" w:rsidRPr="000742DD" w:rsidRDefault="005041A2" w:rsidP="00EE7321">
            <w:pPr>
              <w:pStyle w:val="TableParagraph"/>
              <w:ind w:left="105" w:right="166"/>
              <w:rPr>
                <w:b/>
                <w:i/>
              </w:rPr>
            </w:pPr>
            <w:r w:rsidRPr="000742DD">
              <w:rPr>
                <w:b/>
                <w:i/>
              </w:rPr>
              <w:t>umět reprodukovat krátký text podl</w:t>
            </w:r>
            <w:r w:rsidR="00EE7321" w:rsidRPr="000742DD">
              <w:rPr>
                <w:b/>
                <w:i/>
              </w:rPr>
              <w:t xml:space="preserve">e ilustrací a návodných otázek </w:t>
            </w:r>
          </w:p>
        </w:tc>
        <w:tc>
          <w:tcPr>
            <w:tcW w:w="3969" w:type="dxa"/>
          </w:tcPr>
          <w:p w:rsidR="005176A4" w:rsidRDefault="00EE7321" w:rsidP="004D0000">
            <w:pPr>
              <w:pStyle w:val="TableParagraph"/>
              <w:tabs>
                <w:tab w:val="left" w:pos="466"/>
                <w:tab w:val="left" w:pos="467"/>
              </w:tabs>
              <w:ind w:left="466" w:right="277" w:hanging="361"/>
            </w:pPr>
            <w:r w:rsidRPr="000742DD">
              <w:t>nacvičovat tiché čtení</w:t>
            </w:r>
          </w:p>
          <w:p w:rsidR="005176A4" w:rsidRDefault="005176A4" w:rsidP="004D0000">
            <w:pPr>
              <w:pStyle w:val="TableParagraph"/>
              <w:tabs>
                <w:tab w:val="left" w:pos="466"/>
                <w:tab w:val="left" w:pos="467"/>
              </w:tabs>
              <w:ind w:left="466" w:right="277" w:hanging="361"/>
            </w:pPr>
          </w:p>
          <w:p w:rsidR="005176A4" w:rsidRDefault="00EE7321" w:rsidP="005176A4">
            <w:pPr>
              <w:pStyle w:val="TableParagraph"/>
              <w:tabs>
                <w:tab w:val="left" w:pos="466"/>
                <w:tab w:val="left" w:pos="467"/>
              </w:tabs>
              <w:ind w:right="277"/>
            </w:pPr>
            <w:r w:rsidRPr="000742DD">
              <w:t xml:space="preserve"> ukázat na obrázek týkající se – daného </w:t>
            </w:r>
            <w:r w:rsidR="005176A4">
              <w:t xml:space="preserve">  </w:t>
            </w:r>
          </w:p>
          <w:p w:rsidR="005041A2" w:rsidRPr="000742DD" w:rsidRDefault="005176A4" w:rsidP="005176A4">
            <w:pPr>
              <w:pStyle w:val="TableParagraph"/>
              <w:tabs>
                <w:tab w:val="left" w:pos="466"/>
                <w:tab w:val="left" w:pos="467"/>
              </w:tabs>
              <w:ind w:right="277"/>
            </w:pPr>
            <w:r>
              <w:t xml:space="preserve">       </w:t>
            </w:r>
            <w:r w:rsidR="00EE7321" w:rsidRPr="000742DD">
              <w:t>textu</w:t>
            </w:r>
          </w:p>
        </w:tc>
        <w:tc>
          <w:tcPr>
            <w:tcW w:w="3827" w:type="dxa"/>
          </w:tcPr>
          <w:p w:rsidR="00EE7321" w:rsidRPr="000742DD" w:rsidRDefault="00EE7321" w:rsidP="00EE7321">
            <w:pPr>
              <w:pStyle w:val="TableParagraph"/>
              <w:tabs>
                <w:tab w:val="left" w:pos="465"/>
                <w:tab w:val="left" w:pos="466"/>
              </w:tabs>
              <w:spacing w:before="1"/>
              <w:ind w:left="465" w:hanging="361"/>
            </w:pPr>
            <w:r w:rsidRPr="000742DD">
              <w:t>Tiché čtení</w:t>
            </w:r>
          </w:p>
          <w:p w:rsidR="005041A2" w:rsidRPr="000742DD" w:rsidRDefault="00EE7321" w:rsidP="00EE7321">
            <w:pPr>
              <w:pStyle w:val="TableParagraph"/>
              <w:tabs>
                <w:tab w:val="left" w:pos="465"/>
                <w:tab w:val="left" w:pos="466"/>
              </w:tabs>
              <w:spacing w:before="1"/>
              <w:ind w:left="104"/>
            </w:pPr>
            <w:r w:rsidRPr="000742DD">
              <w:t>Ilustrace textu</w:t>
            </w:r>
          </w:p>
        </w:tc>
        <w:tc>
          <w:tcPr>
            <w:tcW w:w="1573" w:type="dxa"/>
          </w:tcPr>
          <w:p w:rsidR="005041A2" w:rsidRPr="000742DD" w:rsidRDefault="005041A2" w:rsidP="004D0000">
            <w:pPr>
              <w:pStyle w:val="TableParagraph"/>
            </w:pPr>
          </w:p>
        </w:tc>
        <w:tc>
          <w:tcPr>
            <w:tcW w:w="1573" w:type="dxa"/>
          </w:tcPr>
          <w:p w:rsidR="005041A2" w:rsidRPr="000742DD" w:rsidRDefault="005041A2" w:rsidP="004D0000">
            <w:pPr>
              <w:pStyle w:val="TableParagraph"/>
            </w:pPr>
          </w:p>
        </w:tc>
      </w:tr>
      <w:tr w:rsidR="005041A2" w:rsidRPr="000742DD" w:rsidTr="008075E4">
        <w:tblPrEx>
          <w:tblLook w:val="01E0" w:firstRow="1" w:lastRow="1" w:firstColumn="1" w:lastColumn="1" w:noHBand="0" w:noVBand="0"/>
        </w:tblPrEx>
        <w:trPr>
          <w:trHeight w:val="988"/>
        </w:trPr>
        <w:tc>
          <w:tcPr>
            <w:tcW w:w="2848" w:type="dxa"/>
          </w:tcPr>
          <w:p w:rsidR="005041A2" w:rsidRPr="000742DD" w:rsidRDefault="005041A2" w:rsidP="005041A2">
            <w:pPr>
              <w:pStyle w:val="TableParagraph"/>
              <w:ind w:left="105" w:right="166"/>
              <w:rPr>
                <w:b/>
                <w:i/>
              </w:rPr>
            </w:pPr>
            <w:r w:rsidRPr="000742DD">
              <w:rPr>
                <w:b/>
                <w:i/>
              </w:rPr>
              <w:t xml:space="preserve">orientovat se ve větě </w:t>
            </w:r>
          </w:p>
        </w:tc>
        <w:tc>
          <w:tcPr>
            <w:tcW w:w="3969" w:type="dxa"/>
          </w:tcPr>
          <w:p w:rsidR="005176A4" w:rsidRDefault="005176A4" w:rsidP="005176A4">
            <w:pPr>
              <w:pStyle w:val="TableParagraph"/>
              <w:tabs>
                <w:tab w:val="left" w:pos="466"/>
              </w:tabs>
              <w:ind w:right="277"/>
            </w:pPr>
            <w:r>
              <w:t xml:space="preserve"> </w:t>
            </w:r>
            <w:r w:rsidR="00EE7321" w:rsidRPr="000742DD">
              <w:t>urč</w:t>
            </w:r>
            <w:r>
              <w:t>it</w:t>
            </w:r>
            <w:r w:rsidR="00EE7321" w:rsidRPr="000742DD">
              <w:t xml:space="preserve"> začát</w:t>
            </w:r>
            <w:r>
              <w:t>ek a konec</w:t>
            </w:r>
            <w:r w:rsidR="00EE7321" w:rsidRPr="000742DD">
              <w:t xml:space="preserve"> věty s trvalou </w:t>
            </w:r>
            <w:r>
              <w:t xml:space="preserve"> </w:t>
            </w:r>
          </w:p>
          <w:p w:rsidR="005176A4" w:rsidRDefault="005176A4" w:rsidP="005176A4">
            <w:pPr>
              <w:pStyle w:val="TableParagraph"/>
              <w:tabs>
                <w:tab w:val="left" w:pos="466"/>
              </w:tabs>
              <w:ind w:right="277"/>
            </w:pPr>
            <w:r>
              <w:t xml:space="preserve">      </w:t>
            </w:r>
            <w:r w:rsidR="00EE7321" w:rsidRPr="000742DD">
              <w:t>dopomocí</w:t>
            </w:r>
          </w:p>
          <w:p w:rsidR="005176A4" w:rsidRDefault="00EE7321" w:rsidP="005176A4">
            <w:pPr>
              <w:pStyle w:val="TableParagraph"/>
              <w:tabs>
                <w:tab w:val="left" w:pos="466"/>
              </w:tabs>
              <w:ind w:right="277"/>
            </w:pPr>
            <w:r w:rsidRPr="000742DD">
              <w:t xml:space="preserve"> skládat věty ze slov dle vzoru s </w:t>
            </w:r>
          </w:p>
          <w:p w:rsidR="005041A2" w:rsidRPr="000742DD" w:rsidRDefault="005176A4" w:rsidP="005176A4">
            <w:pPr>
              <w:pStyle w:val="TableParagraph"/>
              <w:tabs>
                <w:tab w:val="left" w:pos="466"/>
              </w:tabs>
              <w:ind w:right="277"/>
            </w:pPr>
            <w:r>
              <w:t xml:space="preserve">      </w:t>
            </w:r>
            <w:r w:rsidR="00EE7321" w:rsidRPr="000742DD">
              <w:t>dopomocí</w:t>
            </w:r>
          </w:p>
        </w:tc>
        <w:tc>
          <w:tcPr>
            <w:tcW w:w="3827" w:type="dxa"/>
          </w:tcPr>
          <w:p w:rsidR="00EE7321" w:rsidRPr="000742DD" w:rsidRDefault="005176A4" w:rsidP="004D0000">
            <w:pPr>
              <w:pStyle w:val="TableParagraph"/>
              <w:tabs>
                <w:tab w:val="left" w:pos="465"/>
                <w:tab w:val="left" w:pos="466"/>
              </w:tabs>
              <w:spacing w:before="1"/>
              <w:ind w:left="465" w:hanging="361"/>
            </w:pPr>
            <w:r>
              <w:t>Orientace ve větě</w:t>
            </w:r>
          </w:p>
        </w:tc>
        <w:tc>
          <w:tcPr>
            <w:tcW w:w="1573" w:type="dxa"/>
          </w:tcPr>
          <w:p w:rsidR="005041A2" w:rsidRPr="000742DD" w:rsidRDefault="005041A2" w:rsidP="004D0000">
            <w:pPr>
              <w:pStyle w:val="TableParagraph"/>
            </w:pPr>
          </w:p>
        </w:tc>
        <w:tc>
          <w:tcPr>
            <w:tcW w:w="1573" w:type="dxa"/>
          </w:tcPr>
          <w:p w:rsidR="005041A2" w:rsidRPr="000742DD" w:rsidRDefault="005041A2" w:rsidP="004D0000">
            <w:pPr>
              <w:pStyle w:val="TableParagraph"/>
            </w:pPr>
          </w:p>
        </w:tc>
      </w:tr>
      <w:tr w:rsidR="005041A2" w:rsidRPr="000742DD" w:rsidTr="008075E4">
        <w:tblPrEx>
          <w:tblLook w:val="01E0" w:firstRow="1" w:lastRow="1" w:firstColumn="1" w:lastColumn="1" w:noHBand="0" w:noVBand="0"/>
        </w:tblPrEx>
        <w:trPr>
          <w:trHeight w:val="988"/>
        </w:trPr>
        <w:tc>
          <w:tcPr>
            <w:tcW w:w="2848" w:type="dxa"/>
          </w:tcPr>
          <w:p w:rsidR="005041A2" w:rsidRPr="000742DD" w:rsidRDefault="005041A2" w:rsidP="004D0000">
            <w:pPr>
              <w:pStyle w:val="TableParagraph"/>
              <w:ind w:left="105" w:right="166"/>
              <w:rPr>
                <w:b/>
                <w:i/>
              </w:rPr>
            </w:pPr>
            <w:r w:rsidRPr="000742DD">
              <w:rPr>
                <w:b/>
                <w:i/>
              </w:rPr>
              <w:t>číst s porozuměním jednoduché věty</w:t>
            </w:r>
          </w:p>
        </w:tc>
        <w:tc>
          <w:tcPr>
            <w:tcW w:w="3969" w:type="dxa"/>
          </w:tcPr>
          <w:p w:rsidR="00115100" w:rsidRPr="000742DD" w:rsidRDefault="00EE7321" w:rsidP="00EE7321">
            <w:pPr>
              <w:pStyle w:val="TableParagraph"/>
              <w:tabs>
                <w:tab w:val="left" w:pos="466"/>
              </w:tabs>
              <w:ind w:right="277"/>
            </w:pPr>
            <w:r w:rsidRPr="000742DD">
              <w:t xml:space="preserve"> </w:t>
            </w:r>
            <w:r w:rsidR="005176A4">
              <w:t xml:space="preserve">Číst jednoduché věty </w:t>
            </w:r>
            <w:r w:rsidRPr="000742DD">
              <w:t xml:space="preserve">s porozuměním s </w:t>
            </w:r>
          </w:p>
          <w:p w:rsidR="005041A2" w:rsidRPr="000742DD" w:rsidRDefault="00115100" w:rsidP="00115100">
            <w:pPr>
              <w:pStyle w:val="TableParagraph"/>
              <w:tabs>
                <w:tab w:val="left" w:pos="466"/>
              </w:tabs>
              <w:ind w:right="277"/>
            </w:pPr>
            <w:r w:rsidRPr="000742DD">
              <w:t xml:space="preserve">        </w:t>
            </w:r>
            <w:r w:rsidR="00EE7321" w:rsidRPr="000742DD">
              <w:t>dopomoc</w:t>
            </w:r>
            <w:r w:rsidR="005176A4">
              <w:t>í</w:t>
            </w:r>
          </w:p>
        </w:tc>
        <w:tc>
          <w:tcPr>
            <w:tcW w:w="3827" w:type="dxa"/>
          </w:tcPr>
          <w:p w:rsidR="005041A2" w:rsidRPr="000742DD" w:rsidRDefault="005176A4" w:rsidP="005176A4">
            <w:pPr>
              <w:pStyle w:val="TableParagraph"/>
              <w:tabs>
                <w:tab w:val="left" w:pos="465"/>
                <w:tab w:val="left" w:pos="466"/>
              </w:tabs>
              <w:spacing w:before="1"/>
              <w:ind w:left="465" w:hanging="361"/>
            </w:pPr>
            <w:r>
              <w:t>Čtení jednoduchých vět</w:t>
            </w:r>
          </w:p>
        </w:tc>
        <w:tc>
          <w:tcPr>
            <w:tcW w:w="1573" w:type="dxa"/>
          </w:tcPr>
          <w:p w:rsidR="005041A2" w:rsidRPr="000742DD" w:rsidRDefault="005041A2" w:rsidP="004D0000">
            <w:pPr>
              <w:pStyle w:val="TableParagraph"/>
            </w:pPr>
          </w:p>
        </w:tc>
        <w:tc>
          <w:tcPr>
            <w:tcW w:w="1573" w:type="dxa"/>
          </w:tcPr>
          <w:p w:rsidR="005041A2" w:rsidRPr="000742DD" w:rsidRDefault="005041A2" w:rsidP="004D0000">
            <w:pPr>
              <w:pStyle w:val="TableParagraph"/>
            </w:pPr>
          </w:p>
        </w:tc>
      </w:tr>
      <w:tr w:rsidR="00EF2A59" w:rsidRPr="000742DD" w:rsidTr="008075E4">
        <w:tblPrEx>
          <w:tblLook w:val="01E0" w:firstRow="1" w:lastRow="1" w:firstColumn="1" w:lastColumn="1" w:noHBand="0" w:noVBand="0"/>
        </w:tblPrEx>
        <w:trPr>
          <w:trHeight w:val="988"/>
        </w:trPr>
        <w:tc>
          <w:tcPr>
            <w:tcW w:w="2848" w:type="dxa"/>
          </w:tcPr>
          <w:p w:rsidR="00EF2A59" w:rsidRPr="000742DD" w:rsidRDefault="00EE7321" w:rsidP="00EE7321">
            <w:pPr>
              <w:pStyle w:val="TableParagraph"/>
              <w:ind w:left="147" w:right="166"/>
              <w:rPr>
                <w:b/>
                <w:i/>
              </w:rPr>
            </w:pPr>
            <w:r w:rsidRPr="000742DD">
              <w:rPr>
                <w:b/>
                <w:i/>
              </w:rPr>
              <w:t>přednášet krátké říkanky a básničky</w:t>
            </w:r>
          </w:p>
          <w:p w:rsidR="00EF2A59" w:rsidRPr="000742DD" w:rsidRDefault="00EF2A59" w:rsidP="004D0000">
            <w:pPr>
              <w:pStyle w:val="TableParagraph"/>
              <w:ind w:left="105" w:right="166"/>
              <w:rPr>
                <w:b/>
                <w:i/>
              </w:rPr>
            </w:pPr>
          </w:p>
        </w:tc>
        <w:tc>
          <w:tcPr>
            <w:tcW w:w="3969" w:type="dxa"/>
          </w:tcPr>
          <w:p w:rsidR="005176A4" w:rsidRDefault="005176A4" w:rsidP="005176A4">
            <w:pPr>
              <w:pStyle w:val="TableParagraph"/>
              <w:tabs>
                <w:tab w:val="left" w:pos="466"/>
              </w:tabs>
              <w:ind w:right="277"/>
            </w:pPr>
            <w:r>
              <w:t xml:space="preserve"> přednášet krátké říkanky </w:t>
            </w:r>
            <w:r w:rsidR="00EE7321" w:rsidRPr="000742DD">
              <w:t xml:space="preserve"> na základě </w:t>
            </w:r>
          </w:p>
          <w:p w:rsidR="005176A4" w:rsidRDefault="005176A4" w:rsidP="005176A4">
            <w:pPr>
              <w:pStyle w:val="TableParagraph"/>
              <w:tabs>
                <w:tab w:val="left" w:pos="466"/>
              </w:tabs>
              <w:ind w:right="277"/>
            </w:pPr>
            <w:r>
              <w:t xml:space="preserve">         </w:t>
            </w:r>
            <w:r w:rsidR="00EE7321" w:rsidRPr="000742DD">
              <w:t>obrázků za trvalé dopomoci</w:t>
            </w:r>
          </w:p>
          <w:p w:rsidR="005176A4" w:rsidRDefault="00EE7321" w:rsidP="005176A4">
            <w:pPr>
              <w:pStyle w:val="TableParagraph"/>
              <w:tabs>
                <w:tab w:val="left" w:pos="466"/>
              </w:tabs>
              <w:ind w:right="277"/>
            </w:pPr>
            <w:r w:rsidRPr="000742DD">
              <w:t xml:space="preserve"> zvládnout vhodné tempo řeči </w:t>
            </w:r>
          </w:p>
          <w:p w:rsidR="00EF2A59" w:rsidRPr="000742DD" w:rsidRDefault="00EE7321" w:rsidP="005176A4">
            <w:pPr>
              <w:pStyle w:val="TableParagraph"/>
              <w:tabs>
                <w:tab w:val="left" w:pos="466"/>
              </w:tabs>
              <w:ind w:right="277"/>
            </w:pPr>
            <w:r w:rsidRPr="000742DD">
              <w:t>vydržet krátkodobě naslouchat</w:t>
            </w:r>
          </w:p>
        </w:tc>
        <w:tc>
          <w:tcPr>
            <w:tcW w:w="3827" w:type="dxa"/>
          </w:tcPr>
          <w:p w:rsidR="00EF2A59" w:rsidRDefault="005176A4" w:rsidP="004D0000">
            <w:pPr>
              <w:pStyle w:val="TableParagraph"/>
              <w:tabs>
                <w:tab w:val="left" w:pos="465"/>
                <w:tab w:val="left" w:pos="466"/>
              </w:tabs>
              <w:spacing w:before="1"/>
              <w:ind w:left="465" w:hanging="361"/>
            </w:pPr>
            <w:r>
              <w:t>Přednes</w:t>
            </w:r>
          </w:p>
          <w:p w:rsidR="005176A4" w:rsidRDefault="005176A4" w:rsidP="004D0000">
            <w:pPr>
              <w:pStyle w:val="TableParagraph"/>
              <w:tabs>
                <w:tab w:val="left" w:pos="465"/>
                <w:tab w:val="left" w:pos="466"/>
              </w:tabs>
              <w:spacing w:before="1"/>
              <w:ind w:left="465" w:hanging="361"/>
            </w:pPr>
            <w:r>
              <w:t>Rytmizace</w:t>
            </w:r>
          </w:p>
          <w:p w:rsidR="005176A4" w:rsidRDefault="005176A4" w:rsidP="004D0000">
            <w:pPr>
              <w:pStyle w:val="TableParagraph"/>
              <w:tabs>
                <w:tab w:val="left" w:pos="465"/>
                <w:tab w:val="left" w:pos="466"/>
              </w:tabs>
              <w:spacing w:before="1"/>
              <w:ind w:left="465" w:hanging="361"/>
            </w:pPr>
            <w:r>
              <w:t>Poslech veršů a říkadel</w:t>
            </w:r>
          </w:p>
          <w:p w:rsidR="005176A4" w:rsidRPr="000742DD" w:rsidRDefault="005176A4" w:rsidP="004D0000">
            <w:pPr>
              <w:pStyle w:val="TableParagraph"/>
              <w:tabs>
                <w:tab w:val="left" w:pos="465"/>
                <w:tab w:val="left" w:pos="466"/>
              </w:tabs>
              <w:spacing w:before="1"/>
              <w:ind w:left="465" w:hanging="361"/>
            </w:pPr>
            <w:r>
              <w:t>Návštěva divadelního představení</w:t>
            </w:r>
          </w:p>
        </w:tc>
        <w:tc>
          <w:tcPr>
            <w:tcW w:w="1573" w:type="dxa"/>
          </w:tcPr>
          <w:p w:rsidR="00EF2A59" w:rsidRPr="000742DD" w:rsidRDefault="00EF2A59" w:rsidP="004D0000">
            <w:pPr>
              <w:pStyle w:val="TableParagraph"/>
            </w:pPr>
          </w:p>
        </w:tc>
        <w:tc>
          <w:tcPr>
            <w:tcW w:w="1573" w:type="dxa"/>
          </w:tcPr>
          <w:p w:rsidR="00EF2A59" w:rsidRDefault="005176A4" w:rsidP="004D0000">
            <w:pPr>
              <w:pStyle w:val="TableParagraph"/>
            </w:pPr>
            <w:r>
              <w:t>ŘV – poslech příběhu</w:t>
            </w:r>
          </w:p>
          <w:p w:rsidR="005176A4" w:rsidRPr="000742DD" w:rsidRDefault="005176A4" w:rsidP="004D0000">
            <w:pPr>
              <w:pStyle w:val="TableParagraph"/>
            </w:pPr>
            <w:r>
              <w:t>HV - výslovnost</w:t>
            </w:r>
          </w:p>
        </w:tc>
      </w:tr>
    </w:tbl>
    <w:p w:rsidR="00990A24" w:rsidRDefault="00990A24">
      <w:pPr>
        <w:pStyle w:val="Zkladntext"/>
        <w:spacing w:before="1" w:after="1"/>
        <w:rPr>
          <w:b/>
          <w:sz w:val="22"/>
          <w:szCs w:val="22"/>
        </w:rPr>
      </w:pPr>
    </w:p>
    <w:p w:rsidR="005176A4" w:rsidRDefault="00990A24" w:rsidP="00990A24">
      <w:pPr>
        <w:rPr>
          <w:b/>
        </w:rPr>
      </w:pPr>
      <w:r>
        <w:rPr>
          <w:b/>
        </w:rPr>
        <w:br w:type="page"/>
      </w:r>
      <w:bookmarkEnd w:id="27"/>
    </w:p>
    <w:p w:rsidR="000742DD" w:rsidRPr="00817AA5" w:rsidRDefault="00817AA5" w:rsidP="00817AA5">
      <w:pPr>
        <w:pStyle w:val="Zkladntext"/>
        <w:spacing w:before="1" w:after="1"/>
        <w:ind w:firstLine="426"/>
        <w:rPr>
          <w:b/>
          <w:spacing w:val="-5"/>
        </w:rPr>
      </w:pPr>
      <w:r w:rsidRPr="00817AA5">
        <w:rPr>
          <w:b/>
        </w:rPr>
        <w:lastRenderedPageBreak/>
        <w:t xml:space="preserve">4.1.1.5 </w:t>
      </w:r>
      <w:r w:rsidR="000742DD" w:rsidRPr="00817AA5">
        <w:rPr>
          <w:b/>
        </w:rPr>
        <w:t>Učební</w:t>
      </w:r>
      <w:r w:rsidR="000742DD" w:rsidRPr="00817AA5">
        <w:rPr>
          <w:b/>
          <w:spacing w:val="-1"/>
        </w:rPr>
        <w:t xml:space="preserve"> </w:t>
      </w:r>
      <w:r w:rsidR="000742DD" w:rsidRPr="00817AA5">
        <w:rPr>
          <w:b/>
        </w:rPr>
        <w:t>osnovy 5.</w:t>
      </w:r>
      <w:r w:rsidR="000742DD" w:rsidRPr="00817AA5">
        <w:rPr>
          <w:b/>
          <w:spacing w:val="-1"/>
        </w:rPr>
        <w:t xml:space="preserve"> </w:t>
      </w:r>
      <w:r w:rsidR="000742DD" w:rsidRPr="00817AA5">
        <w:rPr>
          <w:b/>
        </w:rPr>
        <w:t>ročník</w:t>
      </w:r>
      <w:r w:rsidR="000742DD" w:rsidRPr="00817AA5">
        <w:rPr>
          <w:b/>
          <w:spacing w:val="1"/>
        </w:rPr>
        <w:t xml:space="preserve"> </w:t>
      </w:r>
      <w:r w:rsidR="000742DD" w:rsidRPr="00817AA5">
        <w:rPr>
          <w:b/>
        </w:rPr>
        <w:t>-</w:t>
      </w:r>
      <w:r w:rsidR="000742DD" w:rsidRPr="00817AA5">
        <w:rPr>
          <w:b/>
          <w:spacing w:val="-1"/>
        </w:rPr>
        <w:t xml:space="preserve"> </w:t>
      </w:r>
      <w:r w:rsidR="000742DD" w:rsidRPr="00817AA5">
        <w:rPr>
          <w:b/>
          <w:spacing w:val="-5"/>
        </w:rPr>
        <w:t>Čt</w:t>
      </w:r>
    </w:p>
    <w:p w:rsidR="005166D5" w:rsidRPr="000742DD" w:rsidRDefault="005166D5">
      <w:pPr>
        <w:pStyle w:val="Zkladntext"/>
        <w:spacing w:before="1" w:after="1"/>
        <w:rPr>
          <w:b/>
          <w:sz w:val="22"/>
          <w:szCs w:val="22"/>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987"/>
        <w:gridCol w:w="586"/>
        <w:gridCol w:w="1573"/>
      </w:tblGrid>
      <w:tr w:rsidR="000742DD" w:rsidRPr="000742DD" w:rsidTr="008075E4">
        <w:trPr>
          <w:trHeight w:val="709"/>
        </w:trPr>
        <w:tc>
          <w:tcPr>
            <w:tcW w:w="2848" w:type="dxa"/>
            <w:vAlign w:val="center"/>
          </w:tcPr>
          <w:p w:rsidR="000742DD" w:rsidRPr="008075E4" w:rsidRDefault="000742DD"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0742DD" w:rsidRPr="008075E4" w:rsidRDefault="000742DD"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0742DD" w:rsidRPr="008075E4" w:rsidRDefault="000742DD"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0742DD" w:rsidRPr="008075E4" w:rsidRDefault="000742DD" w:rsidP="008075E4">
            <w:pPr>
              <w:pStyle w:val="Bezmezer"/>
              <w:jc w:val="center"/>
              <w:rPr>
                <w:b/>
                <w:sz w:val="22"/>
              </w:rPr>
            </w:pPr>
            <w:r w:rsidRPr="008075E4">
              <w:rPr>
                <w:b/>
                <w:spacing w:val="-2"/>
                <w:sz w:val="22"/>
              </w:rPr>
              <w:t>výstupy</w:t>
            </w:r>
          </w:p>
        </w:tc>
        <w:tc>
          <w:tcPr>
            <w:tcW w:w="3827" w:type="dxa"/>
            <w:vAlign w:val="center"/>
          </w:tcPr>
          <w:p w:rsidR="000742DD" w:rsidRPr="008075E4" w:rsidRDefault="000742DD" w:rsidP="008075E4">
            <w:pPr>
              <w:pStyle w:val="Bezmezer"/>
              <w:jc w:val="center"/>
              <w:rPr>
                <w:b/>
                <w:sz w:val="22"/>
              </w:rPr>
            </w:pPr>
            <w:r w:rsidRPr="008075E4">
              <w:rPr>
                <w:b/>
                <w:sz w:val="22"/>
              </w:rPr>
              <w:t>Učivo</w:t>
            </w:r>
          </w:p>
        </w:tc>
        <w:tc>
          <w:tcPr>
            <w:tcW w:w="987" w:type="dxa"/>
            <w:vAlign w:val="center"/>
          </w:tcPr>
          <w:p w:rsidR="000742DD" w:rsidRPr="008075E4" w:rsidRDefault="000742DD" w:rsidP="008075E4">
            <w:pPr>
              <w:pStyle w:val="Bezmezer"/>
              <w:jc w:val="center"/>
              <w:rPr>
                <w:b/>
                <w:sz w:val="22"/>
              </w:rPr>
            </w:pPr>
            <w:r w:rsidRPr="008075E4">
              <w:rPr>
                <w:b/>
                <w:spacing w:val="-5"/>
                <w:sz w:val="22"/>
              </w:rPr>
              <w:t>PT</w:t>
            </w:r>
          </w:p>
        </w:tc>
        <w:tc>
          <w:tcPr>
            <w:tcW w:w="2159" w:type="dxa"/>
            <w:gridSpan w:val="2"/>
            <w:vAlign w:val="center"/>
          </w:tcPr>
          <w:p w:rsidR="000742DD" w:rsidRPr="008075E4" w:rsidRDefault="000742DD" w:rsidP="008075E4">
            <w:pPr>
              <w:pStyle w:val="Bezmezer"/>
              <w:jc w:val="center"/>
              <w:rPr>
                <w:b/>
                <w:sz w:val="22"/>
              </w:rPr>
            </w:pPr>
            <w:proofErr w:type="spellStart"/>
            <w:r w:rsidRPr="008075E4">
              <w:rPr>
                <w:b/>
                <w:spacing w:val="-5"/>
                <w:sz w:val="22"/>
              </w:rPr>
              <w:t>MpV</w:t>
            </w:r>
            <w:proofErr w:type="spellEnd"/>
          </w:p>
        </w:tc>
      </w:tr>
      <w:tr w:rsidR="000742DD" w:rsidRPr="000742DD" w:rsidTr="003A61F6">
        <w:trPr>
          <w:trHeight w:val="357"/>
        </w:trPr>
        <w:tc>
          <w:tcPr>
            <w:tcW w:w="2848" w:type="dxa"/>
          </w:tcPr>
          <w:p w:rsidR="000742DD" w:rsidRPr="000742DD" w:rsidRDefault="000742DD" w:rsidP="003A61F6">
            <w:pPr>
              <w:pStyle w:val="TableParagraph"/>
              <w:spacing w:line="275" w:lineRule="exact"/>
              <w:ind w:left="105"/>
              <w:rPr>
                <w:b/>
                <w:i/>
              </w:rPr>
            </w:pPr>
            <w:r w:rsidRPr="000742DD">
              <w:rPr>
                <w:b/>
                <w:i/>
                <w:spacing w:val="-4"/>
              </w:rPr>
              <w:t>Žák by měl:</w:t>
            </w:r>
          </w:p>
        </w:tc>
        <w:tc>
          <w:tcPr>
            <w:tcW w:w="3969" w:type="dxa"/>
          </w:tcPr>
          <w:p w:rsidR="000742DD" w:rsidRPr="000742DD" w:rsidRDefault="000742DD" w:rsidP="003A61F6">
            <w:pPr>
              <w:pStyle w:val="TableParagraph"/>
              <w:spacing w:line="275" w:lineRule="exact"/>
              <w:ind w:left="105"/>
              <w:rPr>
                <w:b/>
              </w:rPr>
            </w:pPr>
            <w:r w:rsidRPr="000742DD">
              <w:rPr>
                <w:spacing w:val="-4"/>
              </w:rPr>
              <w:t>Žák by měl</w:t>
            </w:r>
            <w:r w:rsidRPr="000742DD">
              <w:rPr>
                <w:b/>
                <w:spacing w:val="-4"/>
              </w:rPr>
              <w:t>:</w:t>
            </w:r>
          </w:p>
        </w:tc>
        <w:tc>
          <w:tcPr>
            <w:tcW w:w="3827" w:type="dxa"/>
          </w:tcPr>
          <w:p w:rsidR="000742DD" w:rsidRPr="000742DD" w:rsidRDefault="000742DD" w:rsidP="003A61F6">
            <w:pPr>
              <w:pStyle w:val="TableParagraph"/>
            </w:pPr>
          </w:p>
        </w:tc>
        <w:tc>
          <w:tcPr>
            <w:tcW w:w="987" w:type="dxa"/>
          </w:tcPr>
          <w:p w:rsidR="000742DD" w:rsidRPr="000742DD" w:rsidRDefault="000742DD" w:rsidP="003A61F6">
            <w:pPr>
              <w:pStyle w:val="TableParagraph"/>
            </w:pPr>
          </w:p>
        </w:tc>
        <w:tc>
          <w:tcPr>
            <w:tcW w:w="2159" w:type="dxa"/>
            <w:gridSpan w:val="2"/>
          </w:tcPr>
          <w:p w:rsidR="000742DD" w:rsidRPr="000742DD" w:rsidRDefault="000742DD" w:rsidP="003A61F6">
            <w:pPr>
              <w:pStyle w:val="TableParagraph"/>
            </w:pPr>
          </w:p>
        </w:tc>
      </w:tr>
      <w:tr w:rsidR="000742DD" w:rsidRPr="000742DD" w:rsidTr="008075E4">
        <w:tblPrEx>
          <w:tblLook w:val="01E0" w:firstRow="1" w:lastRow="1" w:firstColumn="1" w:lastColumn="1" w:noHBand="0" w:noVBand="0"/>
        </w:tblPrEx>
        <w:trPr>
          <w:trHeight w:val="906"/>
        </w:trPr>
        <w:tc>
          <w:tcPr>
            <w:tcW w:w="2848" w:type="dxa"/>
          </w:tcPr>
          <w:p w:rsidR="000742DD" w:rsidRPr="000742DD" w:rsidRDefault="000742DD" w:rsidP="003A61F6">
            <w:pPr>
              <w:pStyle w:val="TableParagraph"/>
              <w:ind w:left="105"/>
              <w:rPr>
                <w:b/>
                <w:i/>
              </w:rPr>
            </w:pPr>
            <w:r w:rsidRPr="000742DD">
              <w:rPr>
                <w:b/>
                <w:i/>
              </w:rPr>
              <w:t>zvládat čtení probraných tiskacích i psacích písmen</w:t>
            </w:r>
          </w:p>
        </w:tc>
        <w:tc>
          <w:tcPr>
            <w:tcW w:w="3969" w:type="dxa"/>
          </w:tcPr>
          <w:p w:rsidR="005176A4" w:rsidRDefault="005176A4" w:rsidP="005176A4">
            <w:pPr>
              <w:pStyle w:val="TableParagraph"/>
              <w:tabs>
                <w:tab w:val="left" w:pos="466"/>
                <w:tab w:val="left" w:pos="467"/>
              </w:tabs>
              <w:ind w:left="138" w:right="720"/>
            </w:pPr>
            <w:r>
              <w:t xml:space="preserve">zvládat výslovnost jednotlivých hlásek, slabik a slov </w:t>
            </w:r>
          </w:p>
          <w:p w:rsidR="000742DD" w:rsidRPr="000742DD" w:rsidRDefault="00A95C53" w:rsidP="005176A4">
            <w:pPr>
              <w:pStyle w:val="TableParagraph"/>
              <w:tabs>
                <w:tab w:val="left" w:pos="466"/>
                <w:tab w:val="left" w:pos="467"/>
              </w:tabs>
              <w:ind w:left="138" w:right="720"/>
            </w:pPr>
            <w:r>
              <w:t>číst</w:t>
            </w:r>
            <w:r w:rsidR="005176A4">
              <w:t xml:space="preserve"> psací a tiskací písmena</w:t>
            </w:r>
          </w:p>
        </w:tc>
        <w:tc>
          <w:tcPr>
            <w:tcW w:w="3827" w:type="dxa"/>
          </w:tcPr>
          <w:p w:rsidR="00A95C53" w:rsidRDefault="000742DD" w:rsidP="003A61F6">
            <w:pPr>
              <w:pStyle w:val="TableParagraph"/>
              <w:tabs>
                <w:tab w:val="left" w:pos="465"/>
                <w:tab w:val="left" w:pos="466"/>
              </w:tabs>
              <w:spacing w:before="1"/>
              <w:ind w:left="465" w:hanging="361"/>
            </w:pPr>
            <w:r w:rsidRPr="000742DD">
              <w:t xml:space="preserve">Vyvozování hlásek a písmen pomocí říkanky </w:t>
            </w:r>
            <w:r w:rsidR="00A95C53">
              <w:t>(Z, K, B, C)</w:t>
            </w:r>
          </w:p>
          <w:p w:rsidR="00A95C53" w:rsidRDefault="00A95C53" w:rsidP="003A61F6">
            <w:pPr>
              <w:pStyle w:val="TableParagraph"/>
              <w:tabs>
                <w:tab w:val="left" w:pos="465"/>
                <w:tab w:val="left" w:pos="466"/>
              </w:tabs>
              <w:spacing w:before="1"/>
              <w:ind w:left="465" w:hanging="361"/>
            </w:pPr>
            <w:r>
              <w:t xml:space="preserve"> Dvojhláska ou, au </w:t>
            </w:r>
          </w:p>
          <w:p w:rsidR="00A95C53" w:rsidRDefault="00A95C53" w:rsidP="003A61F6">
            <w:pPr>
              <w:pStyle w:val="TableParagraph"/>
              <w:tabs>
                <w:tab w:val="left" w:pos="465"/>
                <w:tab w:val="left" w:pos="466"/>
              </w:tabs>
              <w:spacing w:before="1"/>
              <w:ind w:left="465" w:hanging="361"/>
            </w:pPr>
            <w:r>
              <w:t xml:space="preserve">Slova typu kousek </w:t>
            </w:r>
          </w:p>
          <w:p w:rsidR="000742DD" w:rsidRPr="000742DD" w:rsidRDefault="00A95C53" w:rsidP="003A61F6">
            <w:pPr>
              <w:pStyle w:val="TableParagraph"/>
              <w:tabs>
                <w:tab w:val="left" w:pos="465"/>
                <w:tab w:val="left" w:pos="466"/>
              </w:tabs>
              <w:spacing w:before="1"/>
              <w:ind w:left="465" w:hanging="361"/>
            </w:pPr>
            <w:r>
              <w:t>Čtení psacího písma</w:t>
            </w:r>
          </w:p>
        </w:tc>
        <w:tc>
          <w:tcPr>
            <w:tcW w:w="1573" w:type="dxa"/>
            <w:gridSpan w:val="2"/>
          </w:tcPr>
          <w:p w:rsidR="000742DD" w:rsidRPr="000742DD" w:rsidRDefault="000742DD" w:rsidP="003A61F6">
            <w:pPr>
              <w:pStyle w:val="TableParagraph"/>
            </w:pPr>
          </w:p>
        </w:tc>
        <w:tc>
          <w:tcPr>
            <w:tcW w:w="1573" w:type="dxa"/>
          </w:tcPr>
          <w:p w:rsidR="000742DD" w:rsidRPr="000742DD" w:rsidRDefault="000742DD" w:rsidP="003A61F6">
            <w:pPr>
              <w:pStyle w:val="TableParagraph"/>
              <w:ind w:left="134"/>
            </w:pPr>
            <w:proofErr w:type="spellStart"/>
            <w:r w:rsidRPr="000742DD">
              <w:t>Inf</w:t>
            </w:r>
            <w:proofErr w:type="spellEnd"/>
            <w:r w:rsidRPr="000742DD">
              <w:t xml:space="preserve"> – Psaní písmen na klávesnici </w:t>
            </w:r>
          </w:p>
          <w:p w:rsidR="000742DD" w:rsidRPr="000742DD" w:rsidRDefault="000742DD" w:rsidP="003A61F6">
            <w:pPr>
              <w:pStyle w:val="TableParagraph"/>
              <w:ind w:left="134"/>
            </w:pPr>
            <w:proofErr w:type="spellStart"/>
            <w:r w:rsidRPr="000742DD">
              <w:t>Ps</w:t>
            </w:r>
            <w:proofErr w:type="spellEnd"/>
            <w:r w:rsidRPr="000742DD">
              <w:t xml:space="preserve"> – Písmena malé a velké abecedy</w:t>
            </w:r>
          </w:p>
        </w:tc>
      </w:tr>
      <w:tr w:rsidR="000742DD" w:rsidRPr="000742DD" w:rsidTr="008075E4">
        <w:tblPrEx>
          <w:tblLook w:val="01E0" w:firstRow="1" w:lastRow="1" w:firstColumn="1" w:lastColumn="1" w:noHBand="0" w:noVBand="0"/>
        </w:tblPrEx>
        <w:trPr>
          <w:trHeight w:val="811"/>
        </w:trPr>
        <w:tc>
          <w:tcPr>
            <w:tcW w:w="2848" w:type="dxa"/>
          </w:tcPr>
          <w:p w:rsidR="000742DD" w:rsidRPr="000742DD" w:rsidRDefault="000742DD" w:rsidP="003A61F6">
            <w:pPr>
              <w:pStyle w:val="TableParagraph"/>
              <w:ind w:left="105" w:right="158"/>
              <w:jc w:val="both"/>
              <w:rPr>
                <w:b/>
                <w:i/>
              </w:rPr>
            </w:pPr>
            <w:r w:rsidRPr="000742DD">
              <w:rPr>
                <w:b/>
                <w:i/>
              </w:rPr>
              <w:t>rozlišit stejně znějící slova různého významu</w:t>
            </w:r>
          </w:p>
        </w:tc>
        <w:tc>
          <w:tcPr>
            <w:tcW w:w="3969" w:type="dxa"/>
          </w:tcPr>
          <w:p w:rsidR="000742DD" w:rsidRPr="00A95C53" w:rsidRDefault="00A95C53" w:rsidP="003A61F6">
            <w:pPr>
              <w:pStyle w:val="TableParagraph"/>
              <w:tabs>
                <w:tab w:val="left" w:pos="466"/>
                <w:tab w:val="left" w:pos="467"/>
              </w:tabs>
              <w:ind w:left="138" w:right="465"/>
            </w:pPr>
            <w:r w:rsidRPr="00A95C53">
              <w:t>rozlišit stejně znějící slova různého významu</w:t>
            </w:r>
          </w:p>
        </w:tc>
        <w:tc>
          <w:tcPr>
            <w:tcW w:w="3827" w:type="dxa"/>
          </w:tcPr>
          <w:p w:rsidR="000742DD" w:rsidRPr="000742DD" w:rsidRDefault="000742DD" w:rsidP="003A61F6">
            <w:pPr>
              <w:pStyle w:val="TableParagraph"/>
              <w:tabs>
                <w:tab w:val="left" w:pos="465"/>
                <w:tab w:val="left" w:pos="466"/>
              </w:tabs>
              <w:ind w:left="135" w:right="473"/>
            </w:pPr>
            <w:r w:rsidRPr="000742DD">
              <w:t>Význam slov</w:t>
            </w:r>
          </w:p>
        </w:tc>
        <w:tc>
          <w:tcPr>
            <w:tcW w:w="1573" w:type="dxa"/>
            <w:gridSpan w:val="2"/>
          </w:tcPr>
          <w:p w:rsidR="000742DD" w:rsidRPr="000742DD" w:rsidRDefault="000742DD" w:rsidP="003A61F6">
            <w:pPr>
              <w:pStyle w:val="TableParagraph"/>
            </w:pPr>
          </w:p>
        </w:tc>
        <w:tc>
          <w:tcPr>
            <w:tcW w:w="1573" w:type="dxa"/>
          </w:tcPr>
          <w:p w:rsidR="000742DD" w:rsidRPr="000742DD" w:rsidRDefault="000742DD" w:rsidP="003A61F6">
            <w:pPr>
              <w:pStyle w:val="TableParagraph"/>
            </w:pPr>
          </w:p>
        </w:tc>
      </w:tr>
      <w:tr w:rsidR="000742DD" w:rsidRPr="000742DD" w:rsidTr="008075E4">
        <w:tblPrEx>
          <w:tblLook w:val="01E0" w:firstRow="1" w:lastRow="1" w:firstColumn="1" w:lastColumn="1" w:noHBand="0" w:noVBand="0"/>
        </w:tblPrEx>
        <w:trPr>
          <w:trHeight w:val="988"/>
        </w:trPr>
        <w:tc>
          <w:tcPr>
            <w:tcW w:w="2848" w:type="dxa"/>
          </w:tcPr>
          <w:p w:rsidR="000742DD" w:rsidRPr="000742DD" w:rsidRDefault="000742DD" w:rsidP="003A61F6">
            <w:pPr>
              <w:pStyle w:val="TableParagraph"/>
              <w:ind w:left="105" w:right="166"/>
              <w:rPr>
                <w:b/>
                <w:i/>
              </w:rPr>
            </w:pPr>
            <w:r w:rsidRPr="000742DD">
              <w:rPr>
                <w:b/>
                <w:i/>
              </w:rPr>
              <w:t xml:space="preserve">umět reprodukovat krátký text podle ilustrací a návodných otázek </w:t>
            </w:r>
          </w:p>
        </w:tc>
        <w:tc>
          <w:tcPr>
            <w:tcW w:w="3969" w:type="dxa"/>
          </w:tcPr>
          <w:p w:rsidR="00A95C53" w:rsidRDefault="00A95C53" w:rsidP="003A61F6">
            <w:pPr>
              <w:pStyle w:val="TableParagraph"/>
              <w:tabs>
                <w:tab w:val="left" w:pos="466"/>
                <w:tab w:val="left" w:pos="467"/>
              </w:tabs>
              <w:ind w:left="466" w:right="277" w:hanging="361"/>
            </w:pPr>
            <w:r>
              <w:t>umět reprodukovat krátký text podle ilustrací a návodných otázek procvičovat</w:t>
            </w:r>
          </w:p>
          <w:p w:rsidR="00A95C53" w:rsidRDefault="00A95C53" w:rsidP="003A61F6">
            <w:pPr>
              <w:pStyle w:val="TableParagraph"/>
              <w:tabs>
                <w:tab w:val="left" w:pos="466"/>
                <w:tab w:val="left" w:pos="467"/>
              </w:tabs>
              <w:ind w:left="466" w:right="277" w:hanging="361"/>
            </w:pPr>
            <w:r>
              <w:t xml:space="preserve">tiché čtení s porozuměním </w:t>
            </w:r>
          </w:p>
          <w:p w:rsidR="000742DD" w:rsidRPr="000742DD" w:rsidRDefault="00A95C53" w:rsidP="00A95C53">
            <w:pPr>
              <w:pStyle w:val="TableParagraph"/>
              <w:tabs>
                <w:tab w:val="left" w:pos="466"/>
                <w:tab w:val="left" w:pos="467"/>
              </w:tabs>
              <w:ind w:left="466" w:right="277" w:hanging="361"/>
            </w:pPr>
            <w:r>
              <w:t>vybírat obrázky podle kontextu</w:t>
            </w:r>
          </w:p>
        </w:tc>
        <w:tc>
          <w:tcPr>
            <w:tcW w:w="3827" w:type="dxa"/>
          </w:tcPr>
          <w:p w:rsidR="000742DD" w:rsidRPr="000742DD" w:rsidRDefault="000742DD" w:rsidP="003A61F6">
            <w:pPr>
              <w:pStyle w:val="TableParagraph"/>
              <w:tabs>
                <w:tab w:val="left" w:pos="465"/>
                <w:tab w:val="left" w:pos="466"/>
              </w:tabs>
              <w:spacing w:before="1"/>
              <w:ind w:left="465" w:hanging="361"/>
            </w:pPr>
            <w:r w:rsidRPr="000742DD">
              <w:t>Tiché čtení</w:t>
            </w:r>
          </w:p>
          <w:p w:rsidR="000742DD" w:rsidRPr="000742DD" w:rsidRDefault="000742DD" w:rsidP="003A61F6">
            <w:pPr>
              <w:pStyle w:val="TableParagraph"/>
              <w:tabs>
                <w:tab w:val="left" w:pos="465"/>
                <w:tab w:val="left" w:pos="466"/>
              </w:tabs>
              <w:spacing w:before="1"/>
              <w:ind w:left="104"/>
            </w:pPr>
            <w:r w:rsidRPr="000742DD">
              <w:t>Ilustrace textu</w:t>
            </w:r>
          </w:p>
        </w:tc>
        <w:tc>
          <w:tcPr>
            <w:tcW w:w="1573" w:type="dxa"/>
            <w:gridSpan w:val="2"/>
          </w:tcPr>
          <w:p w:rsidR="000742DD" w:rsidRPr="000742DD" w:rsidRDefault="000742DD" w:rsidP="003A61F6">
            <w:pPr>
              <w:pStyle w:val="TableParagraph"/>
            </w:pPr>
          </w:p>
        </w:tc>
        <w:tc>
          <w:tcPr>
            <w:tcW w:w="1573" w:type="dxa"/>
          </w:tcPr>
          <w:p w:rsidR="000742DD" w:rsidRPr="000742DD" w:rsidRDefault="00A95C53" w:rsidP="003A61F6">
            <w:pPr>
              <w:pStyle w:val="TableParagraph"/>
            </w:pPr>
            <w:proofErr w:type="spellStart"/>
            <w:r>
              <w:t>Vv</w:t>
            </w:r>
            <w:proofErr w:type="spellEnd"/>
            <w:r>
              <w:t>- komiks</w:t>
            </w:r>
          </w:p>
        </w:tc>
      </w:tr>
      <w:tr w:rsidR="000742DD" w:rsidRPr="000742DD" w:rsidTr="008075E4">
        <w:tblPrEx>
          <w:tblLook w:val="01E0" w:firstRow="1" w:lastRow="1" w:firstColumn="1" w:lastColumn="1" w:noHBand="0" w:noVBand="0"/>
        </w:tblPrEx>
        <w:trPr>
          <w:trHeight w:val="988"/>
        </w:trPr>
        <w:tc>
          <w:tcPr>
            <w:tcW w:w="2848" w:type="dxa"/>
          </w:tcPr>
          <w:p w:rsidR="000742DD" w:rsidRPr="000742DD" w:rsidRDefault="000742DD" w:rsidP="003A61F6">
            <w:pPr>
              <w:pStyle w:val="TableParagraph"/>
              <w:ind w:left="105" w:right="166"/>
              <w:rPr>
                <w:b/>
                <w:i/>
              </w:rPr>
            </w:pPr>
            <w:r w:rsidRPr="000742DD">
              <w:rPr>
                <w:b/>
                <w:i/>
              </w:rPr>
              <w:t xml:space="preserve">orientovat se ve větě </w:t>
            </w:r>
          </w:p>
        </w:tc>
        <w:tc>
          <w:tcPr>
            <w:tcW w:w="3969" w:type="dxa"/>
          </w:tcPr>
          <w:p w:rsidR="000742DD" w:rsidRDefault="00A95C53" w:rsidP="00A95C53">
            <w:pPr>
              <w:pStyle w:val="TableParagraph"/>
              <w:tabs>
                <w:tab w:val="left" w:pos="466"/>
              </w:tabs>
              <w:ind w:left="138" w:right="277"/>
            </w:pPr>
            <w:r>
              <w:t>skládat slova do vět dle vzoru</w:t>
            </w:r>
          </w:p>
          <w:p w:rsidR="00A95C53" w:rsidRDefault="00A95C53" w:rsidP="00A95C53">
            <w:pPr>
              <w:pStyle w:val="TableParagraph"/>
              <w:tabs>
                <w:tab w:val="left" w:pos="466"/>
              </w:tabs>
              <w:ind w:left="138" w:right="277"/>
            </w:pPr>
            <w:r>
              <w:t>oddělit spojená slova ve větě dle vzoru</w:t>
            </w:r>
          </w:p>
          <w:p w:rsidR="00A95C53" w:rsidRPr="000742DD" w:rsidRDefault="00A95C53" w:rsidP="00A95C53">
            <w:pPr>
              <w:pStyle w:val="TableParagraph"/>
              <w:tabs>
                <w:tab w:val="left" w:pos="466"/>
              </w:tabs>
              <w:ind w:left="138" w:right="277"/>
            </w:pPr>
          </w:p>
        </w:tc>
        <w:tc>
          <w:tcPr>
            <w:tcW w:w="3827" w:type="dxa"/>
          </w:tcPr>
          <w:p w:rsidR="000742DD" w:rsidRPr="000742DD" w:rsidRDefault="00A95C53" w:rsidP="003A61F6">
            <w:pPr>
              <w:pStyle w:val="TableParagraph"/>
              <w:tabs>
                <w:tab w:val="left" w:pos="465"/>
                <w:tab w:val="left" w:pos="466"/>
              </w:tabs>
              <w:spacing w:before="1"/>
              <w:ind w:left="465" w:hanging="361"/>
            </w:pPr>
            <w:r>
              <w:t>Orientace ve větě</w:t>
            </w:r>
          </w:p>
        </w:tc>
        <w:tc>
          <w:tcPr>
            <w:tcW w:w="1573" w:type="dxa"/>
            <w:gridSpan w:val="2"/>
          </w:tcPr>
          <w:p w:rsidR="000742DD" w:rsidRPr="000742DD" w:rsidRDefault="000742DD" w:rsidP="003A61F6">
            <w:pPr>
              <w:pStyle w:val="TableParagraph"/>
            </w:pPr>
          </w:p>
        </w:tc>
        <w:tc>
          <w:tcPr>
            <w:tcW w:w="1573" w:type="dxa"/>
          </w:tcPr>
          <w:p w:rsidR="000742DD" w:rsidRPr="000742DD" w:rsidRDefault="000742DD" w:rsidP="003A61F6">
            <w:pPr>
              <w:pStyle w:val="TableParagraph"/>
            </w:pPr>
          </w:p>
        </w:tc>
      </w:tr>
      <w:tr w:rsidR="000742DD" w:rsidRPr="000742DD" w:rsidTr="008075E4">
        <w:tblPrEx>
          <w:tblLook w:val="01E0" w:firstRow="1" w:lastRow="1" w:firstColumn="1" w:lastColumn="1" w:noHBand="0" w:noVBand="0"/>
        </w:tblPrEx>
        <w:trPr>
          <w:trHeight w:val="988"/>
        </w:trPr>
        <w:tc>
          <w:tcPr>
            <w:tcW w:w="2848" w:type="dxa"/>
          </w:tcPr>
          <w:p w:rsidR="000742DD" w:rsidRPr="000742DD" w:rsidRDefault="000742DD" w:rsidP="003A61F6">
            <w:pPr>
              <w:pStyle w:val="TableParagraph"/>
              <w:ind w:left="105" w:right="166"/>
              <w:rPr>
                <w:b/>
                <w:i/>
              </w:rPr>
            </w:pPr>
            <w:r w:rsidRPr="000742DD">
              <w:rPr>
                <w:b/>
                <w:i/>
              </w:rPr>
              <w:t>číst s porozuměním jednoduché věty</w:t>
            </w:r>
          </w:p>
        </w:tc>
        <w:tc>
          <w:tcPr>
            <w:tcW w:w="3969" w:type="dxa"/>
          </w:tcPr>
          <w:p w:rsidR="006C4F51" w:rsidRDefault="00A95C53" w:rsidP="00A95C53">
            <w:pPr>
              <w:pStyle w:val="TableParagraph"/>
              <w:tabs>
                <w:tab w:val="left" w:pos="466"/>
              </w:tabs>
              <w:ind w:right="277"/>
            </w:pPr>
            <w:r>
              <w:t xml:space="preserve"> čtení s porozuměním jednoduché věty </w:t>
            </w:r>
            <w:r w:rsidR="006C4F51">
              <w:t xml:space="preserve"> </w:t>
            </w:r>
          </w:p>
          <w:p w:rsidR="000742DD" w:rsidRDefault="006C4F51" w:rsidP="00A95C53">
            <w:pPr>
              <w:pStyle w:val="TableParagraph"/>
              <w:tabs>
                <w:tab w:val="left" w:pos="466"/>
              </w:tabs>
              <w:ind w:right="277"/>
            </w:pPr>
            <w:r>
              <w:t xml:space="preserve">      s dopomocí </w:t>
            </w:r>
          </w:p>
          <w:p w:rsidR="00A95C53" w:rsidRDefault="00A95C53" w:rsidP="00A95C53">
            <w:pPr>
              <w:pStyle w:val="TableParagraph"/>
              <w:tabs>
                <w:tab w:val="left" w:pos="466"/>
              </w:tabs>
              <w:ind w:right="277"/>
            </w:pPr>
            <w:r>
              <w:t xml:space="preserve"> vyhledat v textu jednoduché věty podle </w:t>
            </w:r>
          </w:p>
          <w:p w:rsidR="00A95C53" w:rsidRDefault="00A95C53" w:rsidP="00A95C53">
            <w:pPr>
              <w:pStyle w:val="TableParagraph"/>
              <w:tabs>
                <w:tab w:val="left" w:pos="466"/>
              </w:tabs>
              <w:ind w:right="277"/>
            </w:pPr>
            <w:r>
              <w:t xml:space="preserve">      zadání</w:t>
            </w:r>
          </w:p>
          <w:p w:rsidR="00A95C53" w:rsidRPr="000742DD" w:rsidRDefault="00A95C53" w:rsidP="00A95C53">
            <w:pPr>
              <w:pStyle w:val="TableParagraph"/>
              <w:tabs>
                <w:tab w:val="left" w:pos="466"/>
              </w:tabs>
              <w:ind w:right="277"/>
            </w:pPr>
          </w:p>
        </w:tc>
        <w:tc>
          <w:tcPr>
            <w:tcW w:w="3827" w:type="dxa"/>
          </w:tcPr>
          <w:p w:rsidR="000742DD" w:rsidRPr="000742DD" w:rsidRDefault="006C4F51" w:rsidP="003A61F6">
            <w:pPr>
              <w:pStyle w:val="TableParagraph"/>
              <w:tabs>
                <w:tab w:val="left" w:pos="465"/>
                <w:tab w:val="left" w:pos="466"/>
              </w:tabs>
              <w:spacing w:before="1"/>
              <w:ind w:left="465" w:hanging="361"/>
            </w:pPr>
            <w:r>
              <w:t>Čtení jednoduchých vět</w:t>
            </w:r>
          </w:p>
        </w:tc>
        <w:tc>
          <w:tcPr>
            <w:tcW w:w="1573" w:type="dxa"/>
            <w:gridSpan w:val="2"/>
          </w:tcPr>
          <w:p w:rsidR="000742DD" w:rsidRPr="000742DD" w:rsidRDefault="000742DD" w:rsidP="003A61F6">
            <w:pPr>
              <w:pStyle w:val="TableParagraph"/>
            </w:pPr>
          </w:p>
        </w:tc>
        <w:tc>
          <w:tcPr>
            <w:tcW w:w="1573" w:type="dxa"/>
          </w:tcPr>
          <w:p w:rsidR="000742DD" w:rsidRPr="000742DD" w:rsidRDefault="000742DD" w:rsidP="003A61F6">
            <w:pPr>
              <w:pStyle w:val="TableParagraph"/>
            </w:pPr>
          </w:p>
        </w:tc>
      </w:tr>
      <w:tr w:rsidR="000742DD" w:rsidRPr="000742DD" w:rsidTr="008075E4">
        <w:tblPrEx>
          <w:tblLook w:val="01E0" w:firstRow="1" w:lastRow="1" w:firstColumn="1" w:lastColumn="1" w:noHBand="0" w:noVBand="0"/>
        </w:tblPrEx>
        <w:trPr>
          <w:trHeight w:val="988"/>
        </w:trPr>
        <w:tc>
          <w:tcPr>
            <w:tcW w:w="2848" w:type="dxa"/>
          </w:tcPr>
          <w:p w:rsidR="000742DD" w:rsidRPr="000742DD" w:rsidRDefault="000742DD" w:rsidP="003A61F6">
            <w:pPr>
              <w:pStyle w:val="TableParagraph"/>
              <w:ind w:left="147" w:right="166"/>
              <w:rPr>
                <w:b/>
                <w:i/>
              </w:rPr>
            </w:pPr>
            <w:r w:rsidRPr="000742DD">
              <w:rPr>
                <w:b/>
                <w:i/>
              </w:rPr>
              <w:t>přednášet krátké říkanky a básničky</w:t>
            </w:r>
          </w:p>
          <w:p w:rsidR="000742DD" w:rsidRPr="000742DD" w:rsidRDefault="000742DD" w:rsidP="003A61F6">
            <w:pPr>
              <w:pStyle w:val="TableParagraph"/>
              <w:ind w:left="105" w:right="166"/>
              <w:rPr>
                <w:b/>
                <w:i/>
              </w:rPr>
            </w:pPr>
          </w:p>
        </w:tc>
        <w:tc>
          <w:tcPr>
            <w:tcW w:w="3969" w:type="dxa"/>
          </w:tcPr>
          <w:p w:rsidR="006C4F51" w:rsidRDefault="006C4F51" w:rsidP="006C4F51">
            <w:pPr>
              <w:pStyle w:val="TableParagraph"/>
              <w:tabs>
                <w:tab w:val="left" w:pos="466"/>
              </w:tabs>
              <w:ind w:left="138" w:right="277"/>
            </w:pPr>
            <w:r>
              <w:t xml:space="preserve">přednášet </w:t>
            </w:r>
            <w:r w:rsidR="000742DD" w:rsidRPr="000742DD">
              <w:t xml:space="preserve"> </w:t>
            </w:r>
            <w:r>
              <w:t>krátké básničky  s dopomocí</w:t>
            </w:r>
            <w:r w:rsidR="000742DD" w:rsidRPr="000742DD">
              <w:t xml:space="preserve"> </w:t>
            </w:r>
          </w:p>
          <w:p w:rsidR="006C4F51" w:rsidRDefault="006C4F51" w:rsidP="006C4F51">
            <w:pPr>
              <w:pStyle w:val="TableParagraph"/>
              <w:tabs>
                <w:tab w:val="left" w:pos="466"/>
              </w:tabs>
              <w:ind w:left="138" w:right="277"/>
            </w:pPr>
            <w:r>
              <w:t xml:space="preserve">     </w:t>
            </w:r>
            <w:r w:rsidR="000742DD" w:rsidRPr="000742DD">
              <w:t>dopomoci</w:t>
            </w:r>
          </w:p>
          <w:p w:rsidR="000742DD" w:rsidRPr="000742DD" w:rsidRDefault="000742DD" w:rsidP="006C4F51">
            <w:pPr>
              <w:pStyle w:val="TableParagraph"/>
              <w:tabs>
                <w:tab w:val="left" w:pos="466"/>
              </w:tabs>
              <w:ind w:right="277"/>
            </w:pPr>
          </w:p>
        </w:tc>
        <w:tc>
          <w:tcPr>
            <w:tcW w:w="3827" w:type="dxa"/>
          </w:tcPr>
          <w:p w:rsidR="006C4F51" w:rsidRDefault="006C4F51" w:rsidP="003A61F6">
            <w:pPr>
              <w:pStyle w:val="TableParagraph"/>
              <w:tabs>
                <w:tab w:val="left" w:pos="465"/>
                <w:tab w:val="left" w:pos="466"/>
              </w:tabs>
              <w:spacing w:before="1"/>
              <w:ind w:left="465" w:hanging="361"/>
            </w:pPr>
            <w:r>
              <w:t>Přednes</w:t>
            </w:r>
          </w:p>
          <w:p w:rsidR="006C4F51" w:rsidRDefault="006C4F51" w:rsidP="006C4F51">
            <w:pPr>
              <w:pStyle w:val="TableParagraph"/>
              <w:tabs>
                <w:tab w:val="left" w:pos="465"/>
                <w:tab w:val="left" w:pos="466"/>
              </w:tabs>
              <w:spacing w:before="1"/>
              <w:ind w:left="104"/>
            </w:pPr>
            <w:r>
              <w:t xml:space="preserve">Poslech veršů a říkadel </w:t>
            </w:r>
          </w:p>
          <w:p w:rsidR="000742DD" w:rsidRPr="000742DD" w:rsidRDefault="006C4F51" w:rsidP="006C4F51">
            <w:pPr>
              <w:pStyle w:val="TableParagraph"/>
              <w:tabs>
                <w:tab w:val="left" w:pos="465"/>
                <w:tab w:val="left" w:pos="466"/>
              </w:tabs>
              <w:spacing w:before="1"/>
              <w:ind w:left="104"/>
            </w:pPr>
            <w:r>
              <w:t>Návštěva divadelního představení</w:t>
            </w:r>
          </w:p>
        </w:tc>
        <w:tc>
          <w:tcPr>
            <w:tcW w:w="1573" w:type="dxa"/>
            <w:gridSpan w:val="2"/>
          </w:tcPr>
          <w:p w:rsidR="000742DD" w:rsidRPr="000742DD" w:rsidRDefault="000742DD" w:rsidP="003A61F6">
            <w:pPr>
              <w:pStyle w:val="TableParagraph"/>
            </w:pPr>
          </w:p>
        </w:tc>
        <w:tc>
          <w:tcPr>
            <w:tcW w:w="1573" w:type="dxa"/>
          </w:tcPr>
          <w:p w:rsidR="000742DD" w:rsidRDefault="006C4F51" w:rsidP="003A61F6">
            <w:pPr>
              <w:pStyle w:val="TableParagraph"/>
            </w:pPr>
            <w:proofErr w:type="spellStart"/>
            <w:r>
              <w:t>Hv</w:t>
            </w:r>
            <w:proofErr w:type="spellEnd"/>
            <w:r>
              <w:t xml:space="preserve"> –výslovnost</w:t>
            </w:r>
          </w:p>
          <w:p w:rsidR="006C4F51" w:rsidRDefault="006C4F51" w:rsidP="003A61F6">
            <w:pPr>
              <w:pStyle w:val="TableParagraph"/>
            </w:pPr>
            <w:r>
              <w:t xml:space="preserve">ŘV – </w:t>
            </w:r>
            <w:proofErr w:type="spellStart"/>
            <w:r>
              <w:t>pslech</w:t>
            </w:r>
            <w:proofErr w:type="spellEnd"/>
            <w:r>
              <w:t xml:space="preserve"> a vyprávění</w:t>
            </w:r>
          </w:p>
          <w:p w:rsidR="006C4F51" w:rsidRPr="000742DD" w:rsidRDefault="006C4F51" w:rsidP="003A61F6">
            <w:pPr>
              <w:pStyle w:val="TableParagraph"/>
            </w:pPr>
            <w:proofErr w:type="spellStart"/>
            <w:r>
              <w:t>Vv</w:t>
            </w:r>
            <w:proofErr w:type="spellEnd"/>
            <w:r>
              <w:t>- Ilustrace</w:t>
            </w:r>
          </w:p>
        </w:tc>
      </w:tr>
    </w:tbl>
    <w:p w:rsidR="00672093" w:rsidRPr="000742DD" w:rsidRDefault="00672093" w:rsidP="009941B1">
      <w:pPr>
        <w:sectPr w:rsidR="00672093" w:rsidRPr="000742DD">
          <w:pgSz w:w="16840" w:h="11910" w:orient="landscape"/>
          <w:pgMar w:top="1100" w:right="0" w:bottom="1040" w:left="1020" w:header="0" w:footer="852" w:gutter="0"/>
          <w:cols w:space="708"/>
        </w:sectPr>
      </w:pPr>
    </w:p>
    <w:p w:rsidR="00817AA5" w:rsidRPr="00817AA5" w:rsidRDefault="00817AA5" w:rsidP="00817AA5">
      <w:pPr>
        <w:pStyle w:val="Zkladntext"/>
        <w:spacing w:before="1" w:after="1"/>
        <w:ind w:firstLine="426"/>
        <w:rPr>
          <w:b/>
          <w:spacing w:val="-5"/>
        </w:rPr>
      </w:pPr>
      <w:bookmarkStart w:id="28" w:name="_bookmark75"/>
      <w:bookmarkEnd w:id="28"/>
      <w:r w:rsidRPr="00817AA5">
        <w:rPr>
          <w:b/>
        </w:rPr>
        <w:lastRenderedPageBreak/>
        <w:t>4.1.1.</w:t>
      </w:r>
      <w:r>
        <w:rPr>
          <w:b/>
        </w:rPr>
        <w:t>6</w:t>
      </w:r>
      <w:r w:rsidRPr="00817AA5">
        <w:rPr>
          <w:b/>
        </w:rPr>
        <w:t xml:space="preserve"> Učební</w:t>
      </w:r>
      <w:r w:rsidRPr="00817AA5">
        <w:rPr>
          <w:b/>
          <w:spacing w:val="-1"/>
        </w:rPr>
        <w:t xml:space="preserve"> </w:t>
      </w:r>
      <w:r w:rsidRPr="00817AA5">
        <w:rPr>
          <w:b/>
        </w:rPr>
        <w:t xml:space="preserve">osnovy </w:t>
      </w:r>
      <w:r>
        <w:rPr>
          <w:b/>
        </w:rPr>
        <w:t>6</w:t>
      </w:r>
      <w:r w:rsidRPr="00817AA5">
        <w:rPr>
          <w:b/>
        </w:rPr>
        <w:t>.</w:t>
      </w:r>
      <w:r w:rsidRPr="00817AA5">
        <w:rPr>
          <w:b/>
          <w:spacing w:val="-1"/>
        </w:rPr>
        <w:t xml:space="preserve"> </w:t>
      </w:r>
      <w:r w:rsidRPr="00817AA5">
        <w:rPr>
          <w:b/>
        </w:rPr>
        <w:t>ročník</w:t>
      </w:r>
      <w:r w:rsidRPr="00817AA5">
        <w:rPr>
          <w:b/>
          <w:spacing w:val="1"/>
        </w:rPr>
        <w:t xml:space="preserve"> </w:t>
      </w:r>
      <w:r w:rsidRPr="00817AA5">
        <w:rPr>
          <w:b/>
        </w:rPr>
        <w:t>-</w:t>
      </w:r>
      <w:r w:rsidRPr="00817AA5">
        <w:rPr>
          <w:b/>
          <w:spacing w:val="-1"/>
        </w:rPr>
        <w:t xml:space="preserve"> </w:t>
      </w:r>
      <w:r w:rsidRPr="00817AA5">
        <w:rPr>
          <w:b/>
          <w:spacing w:val="-5"/>
        </w:rPr>
        <w:t>Čt</w:t>
      </w:r>
    </w:p>
    <w:p w:rsidR="006C4F51" w:rsidRDefault="006C4F51"/>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6C4F51" w:rsidRPr="000742DD" w:rsidTr="008075E4">
        <w:trPr>
          <w:trHeight w:val="709"/>
        </w:trPr>
        <w:tc>
          <w:tcPr>
            <w:tcW w:w="2848" w:type="dxa"/>
            <w:vAlign w:val="center"/>
          </w:tcPr>
          <w:p w:rsidR="006C4F51" w:rsidRPr="008075E4" w:rsidRDefault="006C4F51"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6C4F51" w:rsidRPr="008075E4" w:rsidRDefault="006C4F51"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6C4F51" w:rsidRPr="008075E4" w:rsidRDefault="006C4F51"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6C4F51" w:rsidRPr="008075E4" w:rsidRDefault="006C4F51" w:rsidP="008075E4">
            <w:pPr>
              <w:pStyle w:val="Bezmezer"/>
              <w:jc w:val="center"/>
              <w:rPr>
                <w:b/>
                <w:sz w:val="22"/>
              </w:rPr>
            </w:pPr>
            <w:r w:rsidRPr="008075E4">
              <w:rPr>
                <w:b/>
                <w:spacing w:val="-2"/>
                <w:sz w:val="22"/>
              </w:rPr>
              <w:t>výstupy</w:t>
            </w:r>
          </w:p>
        </w:tc>
        <w:tc>
          <w:tcPr>
            <w:tcW w:w="3827" w:type="dxa"/>
            <w:vAlign w:val="center"/>
          </w:tcPr>
          <w:p w:rsidR="006C4F51" w:rsidRPr="008075E4" w:rsidRDefault="006C4F51" w:rsidP="008075E4">
            <w:pPr>
              <w:pStyle w:val="Bezmezer"/>
              <w:jc w:val="center"/>
              <w:rPr>
                <w:b/>
                <w:sz w:val="22"/>
              </w:rPr>
            </w:pPr>
            <w:r w:rsidRPr="008075E4">
              <w:rPr>
                <w:b/>
                <w:sz w:val="22"/>
              </w:rPr>
              <w:t>Učivo</w:t>
            </w:r>
          </w:p>
        </w:tc>
        <w:tc>
          <w:tcPr>
            <w:tcW w:w="1573" w:type="dxa"/>
            <w:vAlign w:val="center"/>
          </w:tcPr>
          <w:p w:rsidR="006C4F51" w:rsidRPr="008075E4" w:rsidRDefault="006C4F51" w:rsidP="008075E4">
            <w:pPr>
              <w:pStyle w:val="Bezmezer"/>
              <w:jc w:val="center"/>
              <w:rPr>
                <w:b/>
                <w:sz w:val="22"/>
              </w:rPr>
            </w:pPr>
            <w:r w:rsidRPr="008075E4">
              <w:rPr>
                <w:b/>
                <w:spacing w:val="-5"/>
                <w:sz w:val="22"/>
              </w:rPr>
              <w:t>PT</w:t>
            </w:r>
          </w:p>
        </w:tc>
        <w:tc>
          <w:tcPr>
            <w:tcW w:w="1573" w:type="dxa"/>
            <w:vAlign w:val="center"/>
          </w:tcPr>
          <w:p w:rsidR="006C4F51" w:rsidRPr="008075E4" w:rsidRDefault="006C4F51" w:rsidP="008075E4">
            <w:pPr>
              <w:pStyle w:val="Bezmezer"/>
              <w:jc w:val="center"/>
              <w:rPr>
                <w:b/>
                <w:sz w:val="22"/>
              </w:rPr>
            </w:pPr>
            <w:proofErr w:type="spellStart"/>
            <w:r w:rsidRPr="008075E4">
              <w:rPr>
                <w:b/>
                <w:spacing w:val="-5"/>
                <w:sz w:val="22"/>
              </w:rPr>
              <w:t>MpV</w:t>
            </w:r>
            <w:proofErr w:type="spellEnd"/>
          </w:p>
        </w:tc>
      </w:tr>
      <w:tr w:rsidR="006C4F51" w:rsidRPr="000742DD" w:rsidTr="008075E4">
        <w:trPr>
          <w:trHeight w:val="357"/>
        </w:trPr>
        <w:tc>
          <w:tcPr>
            <w:tcW w:w="2848" w:type="dxa"/>
          </w:tcPr>
          <w:p w:rsidR="006C4F51" w:rsidRPr="000742DD" w:rsidRDefault="006C4F51" w:rsidP="003A61F6">
            <w:pPr>
              <w:pStyle w:val="TableParagraph"/>
              <w:spacing w:line="275" w:lineRule="exact"/>
              <w:ind w:left="105"/>
              <w:rPr>
                <w:b/>
                <w:i/>
              </w:rPr>
            </w:pPr>
            <w:r w:rsidRPr="000742DD">
              <w:rPr>
                <w:b/>
                <w:i/>
                <w:spacing w:val="-4"/>
              </w:rPr>
              <w:t>Žák by měl:</w:t>
            </w:r>
          </w:p>
        </w:tc>
        <w:tc>
          <w:tcPr>
            <w:tcW w:w="3969" w:type="dxa"/>
          </w:tcPr>
          <w:p w:rsidR="006C4F51" w:rsidRPr="000742DD" w:rsidRDefault="006C4F51" w:rsidP="003A61F6">
            <w:pPr>
              <w:pStyle w:val="TableParagraph"/>
              <w:spacing w:line="275" w:lineRule="exact"/>
              <w:ind w:left="105"/>
              <w:rPr>
                <w:b/>
              </w:rPr>
            </w:pPr>
            <w:r w:rsidRPr="000742DD">
              <w:rPr>
                <w:spacing w:val="-4"/>
              </w:rPr>
              <w:t>Žák by měl</w:t>
            </w:r>
            <w:r w:rsidRPr="000742DD">
              <w:rPr>
                <w:b/>
                <w:spacing w:val="-4"/>
              </w:rPr>
              <w:t>:</w:t>
            </w:r>
          </w:p>
        </w:tc>
        <w:tc>
          <w:tcPr>
            <w:tcW w:w="3827" w:type="dxa"/>
          </w:tcPr>
          <w:p w:rsidR="006C4F51" w:rsidRPr="000742DD" w:rsidRDefault="006C4F51" w:rsidP="003A61F6">
            <w:pPr>
              <w:pStyle w:val="TableParagraph"/>
            </w:pPr>
          </w:p>
        </w:tc>
        <w:tc>
          <w:tcPr>
            <w:tcW w:w="1573" w:type="dxa"/>
          </w:tcPr>
          <w:p w:rsidR="006C4F51" w:rsidRPr="000742DD" w:rsidRDefault="006C4F51" w:rsidP="003A61F6">
            <w:pPr>
              <w:pStyle w:val="TableParagraph"/>
            </w:pPr>
          </w:p>
        </w:tc>
        <w:tc>
          <w:tcPr>
            <w:tcW w:w="1573" w:type="dxa"/>
          </w:tcPr>
          <w:p w:rsidR="006C4F51" w:rsidRPr="000742DD" w:rsidRDefault="006C4F51" w:rsidP="003A61F6">
            <w:pPr>
              <w:pStyle w:val="TableParagraph"/>
            </w:pPr>
          </w:p>
        </w:tc>
      </w:tr>
      <w:tr w:rsidR="006C4F51" w:rsidRPr="000742DD" w:rsidTr="008075E4">
        <w:tblPrEx>
          <w:tblLook w:val="01E0" w:firstRow="1" w:lastRow="1" w:firstColumn="1" w:lastColumn="1" w:noHBand="0" w:noVBand="0"/>
        </w:tblPrEx>
        <w:trPr>
          <w:trHeight w:val="906"/>
        </w:trPr>
        <w:tc>
          <w:tcPr>
            <w:tcW w:w="2848" w:type="dxa"/>
          </w:tcPr>
          <w:p w:rsidR="006C4F51" w:rsidRPr="000742DD" w:rsidRDefault="006C4F51" w:rsidP="003A61F6">
            <w:pPr>
              <w:pStyle w:val="TableParagraph"/>
              <w:ind w:left="105"/>
              <w:rPr>
                <w:b/>
                <w:i/>
              </w:rPr>
            </w:pPr>
            <w:r w:rsidRPr="000742DD">
              <w:rPr>
                <w:b/>
                <w:i/>
              </w:rPr>
              <w:t>zvládat čtení probraných tiskacích i psacích písmen</w:t>
            </w:r>
          </w:p>
        </w:tc>
        <w:tc>
          <w:tcPr>
            <w:tcW w:w="3969" w:type="dxa"/>
          </w:tcPr>
          <w:p w:rsidR="006C4F51" w:rsidRDefault="006C4F51" w:rsidP="003A61F6">
            <w:pPr>
              <w:pStyle w:val="TableParagraph"/>
              <w:tabs>
                <w:tab w:val="left" w:pos="466"/>
                <w:tab w:val="left" w:pos="467"/>
              </w:tabs>
              <w:ind w:left="138" w:right="720"/>
            </w:pPr>
            <w:r>
              <w:t xml:space="preserve">zvládat správnou výslovnost </w:t>
            </w:r>
          </w:p>
          <w:p w:rsidR="006C4F51" w:rsidRDefault="006C4F51" w:rsidP="003A61F6">
            <w:pPr>
              <w:pStyle w:val="TableParagraph"/>
              <w:tabs>
                <w:tab w:val="left" w:pos="466"/>
                <w:tab w:val="left" w:pos="467"/>
              </w:tabs>
              <w:ind w:left="138" w:right="720"/>
            </w:pPr>
            <w:r>
              <w:t xml:space="preserve">     hlásek, slabik a slov </w:t>
            </w:r>
          </w:p>
          <w:p w:rsidR="006C4F51" w:rsidRDefault="006C4F51" w:rsidP="003A61F6">
            <w:pPr>
              <w:pStyle w:val="TableParagraph"/>
              <w:tabs>
                <w:tab w:val="left" w:pos="466"/>
                <w:tab w:val="left" w:pos="467"/>
              </w:tabs>
              <w:ind w:left="138" w:right="720"/>
            </w:pPr>
            <w:r>
              <w:t xml:space="preserve">dodržovat vhodné tempo řeči </w:t>
            </w:r>
          </w:p>
          <w:p w:rsidR="006C4F51" w:rsidRPr="000742DD" w:rsidRDefault="006C4F51" w:rsidP="003A61F6">
            <w:pPr>
              <w:pStyle w:val="TableParagraph"/>
              <w:tabs>
                <w:tab w:val="left" w:pos="466"/>
                <w:tab w:val="left" w:pos="467"/>
              </w:tabs>
              <w:ind w:left="138" w:right="720"/>
            </w:pPr>
            <w:r>
              <w:t>číst psací slabiky a slova</w:t>
            </w:r>
          </w:p>
        </w:tc>
        <w:tc>
          <w:tcPr>
            <w:tcW w:w="3827" w:type="dxa"/>
          </w:tcPr>
          <w:p w:rsidR="006C4F51" w:rsidRDefault="006C4F51" w:rsidP="006C4F51">
            <w:pPr>
              <w:pStyle w:val="TableParagraph"/>
              <w:tabs>
                <w:tab w:val="left" w:pos="465"/>
                <w:tab w:val="left" w:pos="466"/>
              </w:tabs>
              <w:spacing w:before="1"/>
              <w:ind w:left="465" w:hanging="361"/>
            </w:pPr>
            <w:r>
              <w:t xml:space="preserve">Vyvozování hlásek (R, Č, H, Ž) </w:t>
            </w:r>
          </w:p>
          <w:p w:rsidR="006C4F51" w:rsidRDefault="006C4F51" w:rsidP="006C4F51">
            <w:pPr>
              <w:pStyle w:val="TableParagraph"/>
              <w:tabs>
                <w:tab w:val="left" w:pos="465"/>
                <w:tab w:val="left" w:pos="466"/>
              </w:tabs>
              <w:spacing w:before="1"/>
              <w:ind w:left="465" w:hanging="361"/>
            </w:pPr>
            <w:r>
              <w:t>Čtení psacího písma</w:t>
            </w:r>
          </w:p>
          <w:p w:rsidR="006C4F51" w:rsidRDefault="006C4F51" w:rsidP="006C4F51">
            <w:pPr>
              <w:pStyle w:val="TableParagraph"/>
              <w:tabs>
                <w:tab w:val="left" w:pos="465"/>
                <w:tab w:val="left" w:pos="466"/>
              </w:tabs>
              <w:spacing w:before="1"/>
              <w:ind w:left="465" w:hanging="361"/>
            </w:pPr>
            <w:r>
              <w:t>Čtení víceslabičných slov</w:t>
            </w:r>
          </w:p>
          <w:p w:rsidR="006C4F51" w:rsidRPr="000742DD" w:rsidRDefault="006C4F51" w:rsidP="006C4F51">
            <w:pPr>
              <w:pStyle w:val="TableParagraph"/>
              <w:tabs>
                <w:tab w:val="left" w:pos="465"/>
                <w:tab w:val="left" w:pos="466"/>
              </w:tabs>
              <w:spacing w:before="1"/>
              <w:ind w:left="465" w:hanging="361"/>
            </w:pPr>
          </w:p>
          <w:p w:rsidR="006C4F51" w:rsidRPr="000742DD" w:rsidRDefault="006C4F51" w:rsidP="003A61F6">
            <w:pPr>
              <w:pStyle w:val="TableParagraph"/>
              <w:tabs>
                <w:tab w:val="left" w:pos="465"/>
                <w:tab w:val="left" w:pos="466"/>
              </w:tabs>
              <w:spacing w:before="1"/>
              <w:ind w:left="465" w:hanging="361"/>
            </w:pPr>
          </w:p>
        </w:tc>
        <w:tc>
          <w:tcPr>
            <w:tcW w:w="1573" w:type="dxa"/>
          </w:tcPr>
          <w:p w:rsidR="006C4F51" w:rsidRPr="000742DD" w:rsidRDefault="006C4F51" w:rsidP="003A61F6">
            <w:pPr>
              <w:pStyle w:val="TableParagraph"/>
            </w:pPr>
          </w:p>
        </w:tc>
        <w:tc>
          <w:tcPr>
            <w:tcW w:w="1573" w:type="dxa"/>
          </w:tcPr>
          <w:p w:rsidR="006C4F51" w:rsidRPr="000742DD" w:rsidRDefault="006C4F51" w:rsidP="003A61F6">
            <w:pPr>
              <w:pStyle w:val="TableParagraph"/>
              <w:ind w:left="134"/>
            </w:pPr>
            <w:proofErr w:type="spellStart"/>
            <w:r w:rsidRPr="000742DD">
              <w:t>Inf</w:t>
            </w:r>
            <w:proofErr w:type="spellEnd"/>
            <w:r w:rsidRPr="000742DD">
              <w:t xml:space="preserve"> – </w:t>
            </w:r>
            <w:r>
              <w:t>Výukové programy</w:t>
            </w:r>
          </w:p>
          <w:p w:rsidR="006C4F51" w:rsidRPr="000742DD" w:rsidRDefault="006C4F51" w:rsidP="003A61F6">
            <w:pPr>
              <w:pStyle w:val="TableParagraph"/>
              <w:ind w:left="134"/>
            </w:pPr>
            <w:proofErr w:type="spellStart"/>
            <w:r w:rsidRPr="000742DD">
              <w:t>Ps</w:t>
            </w:r>
            <w:proofErr w:type="spellEnd"/>
            <w:r w:rsidRPr="000742DD">
              <w:t xml:space="preserve"> – Písmena malé a velké abecedy</w:t>
            </w:r>
          </w:p>
        </w:tc>
      </w:tr>
      <w:tr w:rsidR="006C4F51" w:rsidRPr="000742DD" w:rsidTr="008075E4">
        <w:tblPrEx>
          <w:tblLook w:val="01E0" w:firstRow="1" w:lastRow="1" w:firstColumn="1" w:lastColumn="1" w:noHBand="0" w:noVBand="0"/>
        </w:tblPrEx>
        <w:trPr>
          <w:trHeight w:val="1281"/>
        </w:trPr>
        <w:tc>
          <w:tcPr>
            <w:tcW w:w="2848" w:type="dxa"/>
          </w:tcPr>
          <w:p w:rsidR="006C4F51" w:rsidRPr="000742DD" w:rsidRDefault="006C4F51" w:rsidP="003A61F6">
            <w:pPr>
              <w:pStyle w:val="TableParagraph"/>
              <w:ind w:left="105" w:right="158"/>
              <w:jc w:val="both"/>
              <w:rPr>
                <w:b/>
                <w:i/>
              </w:rPr>
            </w:pPr>
            <w:r w:rsidRPr="000742DD">
              <w:rPr>
                <w:b/>
                <w:i/>
              </w:rPr>
              <w:t>rozlišit stejně znějící slova různého významu</w:t>
            </w:r>
          </w:p>
        </w:tc>
        <w:tc>
          <w:tcPr>
            <w:tcW w:w="3969" w:type="dxa"/>
          </w:tcPr>
          <w:p w:rsidR="006C4F51" w:rsidRPr="00A95C53" w:rsidRDefault="006C4F51" w:rsidP="003A61F6">
            <w:pPr>
              <w:pStyle w:val="TableParagraph"/>
              <w:tabs>
                <w:tab w:val="left" w:pos="466"/>
                <w:tab w:val="left" w:pos="467"/>
              </w:tabs>
              <w:ind w:left="138" w:right="465"/>
            </w:pPr>
            <w:r w:rsidRPr="00A95C53">
              <w:t>rozlišit stejně znějící slova různého významu</w:t>
            </w:r>
          </w:p>
        </w:tc>
        <w:tc>
          <w:tcPr>
            <w:tcW w:w="3827" w:type="dxa"/>
          </w:tcPr>
          <w:p w:rsidR="006C4F51" w:rsidRPr="000742DD" w:rsidRDefault="006C4F51" w:rsidP="003A61F6">
            <w:pPr>
              <w:pStyle w:val="TableParagraph"/>
              <w:tabs>
                <w:tab w:val="left" w:pos="465"/>
                <w:tab w:val="left" w:pos="466"/>
              </w:tabs>
              <w:ind w:left="135" w:right="473"/>
            </w:pPr>
            <w:r w:rsidRPr="000742DD">
              <w:t>Význam slov</w:t>
            </w:r>
          </w:p>
        </w:tc>
        <w:tc>
          <w:tcPr>
            <w:tcW w:w="1573" w:type="dxa"/>
          </w:tcPr>
          <w:p w:rsidR="006C4F51" w:rsidRPr="000742DD" w:rsidRDefault="006C4F51" w:rsidP="003A61F6">
            <w:pPr>
              <w:pStyle w:val="TableParagraph"/>
            </w:pPr>
          </w:p>
        </w:tc>
        <w:tc>
          <w:tcPr>
            <w:tcW w:w="1573" w:type="dxa"/>
          </w:tcPr>
          <w:p w:rsidR="006C4F51" w:rsidRPr="000742DD" w:rsidRDefault="006C4F51" w:rsidP="003A61F6">
            <w:pPr>
              <w:pStyle w:val="TableParagraph"/>
            </w:pPr>
          </w:p>
        </w:tc>
      </w:tr>
      <w:tr w:rsidR="006C4F51" w:rsidRPr="000742DD" w:rsidTr="008075E4">
        <w:tblPrEx>
          <w:tblLook w:val="01E0" w:firstRow="1" w:lastRow="1" w:firstColumn="1" w:lastColumn="1" w:noHBand="0" w:noVBand="0"/>
        </w:tblPrEx>
        <w:trPr>
          <w:trHeight w:val="988"/>
        </w:trPr>
        <w:tc>
          <w:tcPr>
            <w:tcW w:w="2848" w:type="dxa"/>
          </w:tcPr>
          <w:p w:rsidR="006C4F51" w:rsidRPr="000742DD" w:rsidRDefault="006C4F51" w:rsidP="003A61F6">
            <w:pPr>
              <w:pStyle w:val="TableParagraph"/>
              <w:ind w:left="105" w:right="166"/>
              <w:rPr>
                <w:b/>
                <w:i/>
              </w:rPr>
            </w:pPr>
            <w:r w:rsidRPr="000742DD">
              <w:rPr>
                <w:b/>
                <w:i/>
              </w:rPr>
              <w:t xml:space="preserve">umět reprodukovat krátký text podle ilustrací a návodných otázek </w:t>
            </w:r>
          </w:p>
        </w:tc>
        <w:tc>
          <w:tcPr>
            <w:tcW w:w="3969" w:type="dxa"/>
          </w:tcPr>
          <w:p w:rsidR="006C4F51" w:rsidRDefault="006C4F51" w:rsidP="003A61F6">
            <w:pPr>
              <w:pStyle w:val="TableParagraph"/>
              <w:tabs>
                <w:tab w:val="left" w:pos="466"/>
                <w:tab w:val="left" w:pos="467"/>
              </w:tabs>
              <w:ind w:left="466" w:right="277" w:hanging="361"/>
            </w:pPr>
            <w:r>
              <w:t xml:space="preserve">umět reprodukovat krátký text podle ilustrací a návodných otázek </w:t>
            </w:r>
          </w:p>
          <w:p w:rsidR="006C4F51" w:rsidRDefault="006C4F51" w:rsidP="003A61F6">
            <w:pPr>
              <w:pStyle w:val="TableParagraph"/>
              <w:tabs>
                <w:tab w:val="left" w:pos="466"/>
                <w:tab w:val="left" w:pos="467"/>
              </w:tabs>
              <w:ind w:left="466" w:right="277" w:hanging="361"/>
            </w:pPr>
            <w:r>
              <w:t xml:space="preserve">tiché čtení s porozuměním </w:t>
            </w:r>
          </w:p>
          <w:p w:rsidR="006C4F51" w:rsidRPr="000742DD" w:rsidRDefault="006C4F51" w:rsidP="003A61F6">
            <w:pPr>
              <w:pStyle w:val="TableParagraph"/>
              <w:tabs>
                <w:tab w:val="left" w:pos="466"/>
                <w:tab w:val="left" w:pos="467"/>
              </w:tabs>
              <w:ind w:left="466" w:right="277" w:hanging="361"/>
            </w:pPr>
            <w:r>
              <w:t>vybírat obrázky podle kontextu</w:t>
            </w:r>
          </w:p>
        </w:tc>
        <w:tc>
          <w:tcPr>
            <w:tcW w:w="3827" w:type="dxa"/>
          </w:tcPr>
          <w:p w:rsidR="006C4F51" w:rsidRPr="000742DD" w:rsidRDefault="006C4F51" w:rsidP="003A61F6">
            <w:pPr>
              <w:pStyle w:val="TableParagraph"/>
              <w:tabs>
                <w:tab w:val="left" w:pos="465"/>
                <w:tab w:val="left" w:pos="466"/>
              </w:tabs>
              <w:spacing w:before="1"/>
              <w:ind w:left="465" w:hanging="361"/>
            </w:pPr>
            <w:r w:rsidRPr="000742DD">
              <w:t>Tiché čtení</w:t>
            </w:r>
          </w:p>
          <w:p w:rsidR="006C4F51" w:rsidRPr="000742DD" w:rsidRDefault="006C4F51" w:rsidP="003A61F6">
            <w:pPr>
              <w:pStyle w:val="TableParagraph"/>
              <w:tabs>
                <w:tab w:val="left" w:pos="465"/>
                <w:tab w:val="left" w:pos="466"/>
              </w:tabs>
              <w:spacing w:before="1"/>
              <w:ind w:left="104"/>
            </w:pPr>
            <w:r w:rsidRPr="000742DD">
              <w:t>Ilustrace textu</w:t>
            </w:r>
          </w:p>
        </w:tc>
        <w:tc>
          <w:tcPr>
            <w:tcW w:w="1573" w:type="dxa"/>
          </w:tcPr>
          <w:p w:rsidR="006C4F51" w:rsidRPr="000742DD" w:rsidRDefault="006C4F51" w:rsidP="003A61F6">
            <w:pPr>
              <w:pStyle w:val="TableParagraph"/>
            </w:pPr>
          </w:p>
        </w:tc>
        <w:tc>
          <w:tcPr>
            <w:tcW w:w="1573" w:type="dxa"/>
          </w:tcPr>
          <w:p w:rsidR="006C4F51" w:rsidRPr="000742DD" w:rsidRDefault="006C4F51" w:rsidP="003A61F6">
            <w:pPr>
              <w:pStyle w:val="TableParagraph"/>
            </w:pPr>
            <w:proofErr w:type="spellStart"/>
            <w:r>
              <w:t>Vv</w:t>
            </w:r>
            <w:proofErr w:type="spellEnd"/>
            <w:r>
              <w:t>- komiks</w:t>
            </w:r>
          </w:p>
        </w:tc>
      </w:tr>
      <w:tr w:rsidR="006C4F51" w:rsidRPr="000742DD" w:rsidTr="008075E4">
        <w:tblPrEx>
          <w:tblLook w:val="01E0" w:firstRow="1" w:lastRow="1" w:firstColumn="1" w:lastColumn="1" w:noHBand="0" w:noVBand="0"/>
        </w:tblPrEx>
        <w:trPr>
          <w:trHeight w:val="988"/>
        </w:trPr>
        <w:tc>
          <w:tcPr>
            <w:tcW w:w="2848" w:type="dxa"/>
          </w:tcPr>
          <w:p w:rsidR="006C4F51" w:rsidRPr="000742DD" w:rsidRDefault="006C4F51" w:rsidP="003A61F6">
            <w:pPr>
              <w:pStyle w:val="TableParagraph"/>
              <w:ind w:left="105" w:right="166"/>
              <w:rPr>
                <w:b/>
                <w:i/>
              </w:rPr>
            </w:pPr>
            <w:r w:rsidRPr="000742DD">
              <w:rPr>
                <w:b/>
                <w:i/>
              </w:rPr>
              <w:t xml:space="preserve">orientovat se ve větě </w:t>
            </w:r>
          </w:p>
        </w:tc>
        <w:tc>
          <w:tcPr>
            <w:tcW w:w="3969" w:type="dxa"/>
          </w:tcPr>
          <w:p w:rsidR="00A51AAD" w:rsidRDefault="006C4F51" w:rsidP="003A61F6">
            <w:pPr>
              <w:pStyle w:val="TableParagraph"/>
              <w:tabs>
                <w:tab w:val="left" w:pos="466"/>
              </w:tabs>
              <w:ind w:left="138" w:right="277"/>
            </w:pPr>
            <w:r>
              <w:t xml:space="preserve">skládat slova do vět </w:t>
            </w:r>
          </w:p>
          <w:p w:rsidR="006C4F51" w:rsidRDefault="006C4F51" w:rsidP="00A51AAD">
            <w:pPr>
              <w:pStyle w:val="TableParagraph"/>
              <w:tabs>
                <w:tab w:val="left" w:pos="466"/>
              </w:tabs>
              <w:ind w:left="138" w:right="277"/>
            </w:pPr>
            <w:r>
              <w:t xml:space="preserve">oddělit spojená slova ve větě </w:t>
            </w:r>
          </w:p>
          <w:p w:rsidR="00A51AAD" w:rsidRPr="000742DD" w:rsidRDefault="00A51AAD" w:rsidP="00A51AAD">
            <w:pPr>
              <w:pStyle w:val="TableParagraph"/>
              <w:tabs>
                <w:tab w:val="left" w:pos="466"/>
              </w:tabs>
              <w:ind w:left="138" w:right="277"/>
            </w:pPr>
          </w:p>
        </w:tc>
        <w:tc>
          <w:tcPr>
            <w:tcW w:w="3827" w:type="dxa"/>
          </w:tcPr>
          <w:p w:rsidR="006C4F51" w:rsidRPr="000742DD" w:rsidRDefault="006C4F51" w:rsidP="003A61F6">
            <w:pPr>
              <w:pStyle w:val="TableParagraph"/>
              <w:tabs>
                <w:tab w:val="left" w:pos="465"/>
                <w:tab w:val="left" w:pos="466"/>
              </w:tabs>
              <w:spacing w:before="1"/>
              <w:ind w:left="465" w:hanging="361"/>
            </w:pPr>
            <w:r>
              <w:t>Orientace ve větě</w:t>
            </w:r>
          </w:p>
        </w:tc>
        <w:tc>
          <w:tcPr>
            <w:tcW w:w="1573" w:type="dxa"/>
          </w:tcPr>
          <w:p w:rsidR="006C4F51" w:rsidRPr="000742DD" w:rsidRDefault="006C4F51" w:rsidP="003A61F6">
            <w:pPr>
              <w:pStyle w:val="TableParagraph"/>
            </w:pPr>
          </w:p>
        </w:tc>
        <w:tc>
          <w:tcPr>
            <w:tcW w:w="1573" w:type="dxa"/>
          </w:tcPr>
          <w:p w:rsidR="006C4F51" w:rsidRPr="000742DD" w:rsidRDefault="006C4F51" w:rsidP="003A61F6">
            <w:pPr>
              <w:pStyle w:val="TableParagraph"/>
            </w:pPr>
          </w:p>
        </w:tc>
      </w:tr>
      <w:tr w:rsidR="006C4F51" w:rsidRPr="000742DD" w:rsidTr="008075E4">
        <w:tblPrEx>
          <w:tblLook w:val="01E0" w:firstRow="1" w:lastRow="1" w:firstColumn="1" w:lastColumn="1" w:noHBand="0" w:noVBand="0"/>
        </w:tblPrEx>
        <w:trPr>
          <w:trHeight w:val="988"/>
        </w:trPr>
        <w:tc>
          <w:tcPr>
            <w:tcW w:w="2848" w:type="dxa"/>
          </w:tcPr>
          <w:p w:rsidR="006C4F51" w:rsidRPr="000742DD" w:rsidRDefault="006C4F51" w:rsidP="003A61F6">
            <w:pPr>
              <w:pStyle w:val="TableParagraph"/>
              <w:ind w:left="105" w:right="166"/>
              <w:rPr>
                <w:b/>
                <w:i/>
              </w:rPr>
            </w:pPr>
            <w:r w:rsidRPr="000742DD">
              <w:rPr>
                <w:b/>
                <w:i/>
              </w:rPr>
              <w:t>číst s porozuměním jednoduché věty</w:t>
            </w:r>
          </w:p>
        </w:tc>
        <w:tc>
          <w:tcPr>
            <w:tcW w:w="3969" w:type="dxa"/>
          </w:tcPr>
          <w:p w:rsidR="006C4F51" w:rsidRDefault="006C4F51" w:rsidP="003A61F6">
            <w:pPr>
              <w:pStyle w:val="TableParagraph"/>
              <w:tabs>
                <w:tab w:val="left" w:pos="466"/>
              </w:tabs>
              <w:ind w:right="277"/>
            </w:pPr>
            <w:r>
              <w:t xml:space="preserve"> </w:t>
            </w:r>
            <w:r w:rsidR="00A51AAD">
              <w:t>číst</w:t>
            </w:r>
            <w:r>
              <w:t xml:space="preserve"> s porozuměním jednoduché věty  </w:t>
            </w:r>
          </w:p>
          <w:p w:rsidR="006C4F51" w:rsidRPr="000742DD" w:rsidRDefault="00A51AAD" w:rsidP="00A51AAD">
            <w:pPr>
              <w:pStyle w:val="TableParagraph"/>
              <w:tabs>
                <w:tab w:val="left" w:pos="466"/>
              </w:tabs>
              <w:ind w:right="277"/>
            </w:pPr>
            <w:r>
              <w:t xml:space="preserve"> </w:t>
            </w:r>
          </w:p>
        </w:tc>
        <w:tc>
          <w:tcPr>
            <w:tcW w:w="3827" w:type="dxa"/>
          </w:tcPr>
          <w:p w:rsidR="006C4F51" w:rsidRPr="000742DD" w:rsidRDefault="006C4F51" w:rsidP="003A61F6">
            <w:pPr>
              <w:pStyle w:val="TableParagraph"/>
              <w:tabs>
                <w:tab w:val="left" w:pos="465"/>
                <w:tab w:val="left" w:pos="466"/>
              </w:tabs>
              <w:spacing w:before="1"/>
              <w:ind w:left="465" w:hanging="361"/>
            </w:pPr>
            <w:r>
              <w:t>Čtení jednoduchých vět</w:t>
            </w:r>
            <w:r w:rsidR="00A51AAD">
              <w:t xml:space="preserve"> – slabikář, dětské časopisy</w:t>
            </w:r>
          </w:p>
        </w:tc>
        <w:tc>
          <w:tcPr>
            <w:tcW w:w="1573" w:type="dxa"/>
          </w:tcPr>
          <w:p w:rsidR="006C4F51" w:rsidRPr="000742DD" w:rsidRDefault="006C4F51" w:rsidP="003A61F6">
            <w:pPr>
              <w:pStyle w:val="TableParagraph"/>
            </w:pPr>
          </w:p>
        </w:tc>
        <w:tc>
          <w:tcPr>
            <w:tcW w:w="1573" w:type="dxa"/>
          </w:tcPr>
          <w:p w:rsidR="006C4F51" w:rsidRPr="000742DD" w:rsidRDefault="006C4F51" w:rsidP="003A61F6">
            <w:pPr>
              <w:pStyle w:val="TableParagraph"/>
            </w:pPr>
          </w:p>
        </w:tc>
      </w:tr>
      <w:tr w:rsidR="006C4F51" w:rsidRPr="000742DD" w:rsidTr="008075E4">
        <w:tblPrEx>
          <w:tblLook w:val="01E0" w:firstRow="1" w:lastRow="1" w:firstColumn="1" w:lastColumn="1" w:noHBand="0" w:noVBand="0"/>
        </w:tblPrEx>
        <w:trPr>
          <w:trHeight w:val="988"/>
        </w:trPr>
        <w:tc>
          <w:tcPr>
            <w:tcW w:w="2848" w:type="dxa"/>
          </w:tcPr>
          <w:p w:rsidR="006C4F51" w:rsidRPr="000742DD" w:rsidRDefault="006C4F51" w:rsidP="003A61F6">
            <w:pPr>
              <w:pStyle w:val="TableParagraph"/>
              <w:ind w:left="147" w:right="166"/>
              <w:rPr>
                <w:b/>
                <w:i/>
              </w:rPr>
            </w:pPr>
            <w:r w:rsidRPr="000742DD">
              <w:rPr>
                <w:b/>
                <w:i/>
              </w:rPr>
              <w:t>přednášet krátké říkanky a básničky</w:t>
            </w:r>
          </w:p>
          <w:p w:rsidR="006C4F51" w:rsidRPr="000742DD" w:rsidRDefault="006C4F51" w:rsidP="003A61F6">
            <w:pPr>
              <w:pStyle w:val="TableParagraph"/>
              <w:ind w:left="105" w:right="166"/>
              <w:rPr>
                <w:b/>
                <w:i/>
              </w:rPr>
            </w:pPr>
          </w:p>
        </w:tc>
        <w:tc>
          <w:tcPr>
            <w:tcW w:w="3969" w:type="dxa"/>
          </w:tcPr>
          <w:p w:rsidR="006C4F51" w:rsidRPr="000742DD" w:rsidRDefault="006C4F51" w:rsidP="00A51AAD">
            <w:pPr>
              <w:pStyle w:val="TableParagraph"/>
              <w:tabs>
                <w:tab w:val="left" w:pos="466"/>
              </w:tabs>
              <w:ind w:left="138" w:right="277"/>
            </w:pPr>
            <w:r>
              <w:t xml:space="preserve">přednášet </w:t>
            </w:r>
            <w:r w:rsidRPr="000742DD">
              <w:t xml:space="preserve"> </w:t>
            </w:r>
            <w:r>
              <w:t xml:space="preserve">krátké </w:t>
            </w:r>
            <w:r w:rsidR="00A51AAD">
              <w:t>říkanky a básničky</w:t>
            </w:r>
          </w:p>
        </w:tc>
        <w:tc>
          <w:tcPr>
            <w:tcW w:w="3827" w:type="dxa"/>
          </w:tcPr>
          <w:p w:rsidR="006C4F51" w:rsidRDefault="006C4F51" w:rsidP="003A61F6">
            <w:pPr>
              <w:pStyle w:val="TableParagraph"/>
              <w:tabs>
                <w:tab w:val="left" w:pos="465"/>
                <w:tab w:val="left" w:pos="466"/>
              </w:tabs>
              <w:spacing w:before="1"/>
              <w:ind w:left="465" w:hanging="361"/>
            </w:pPr>
            <w:r>
              <w:t>Přednes</w:t>
            </w:r>
          </w:p>
          <w:p w:rsidR="006C4F51" w:rsidRDefault="006C4F51" w:rsidP="003A61F6">
            <w:pPr>
              <w:pStyle w:val="TableParagraph"/>
              <w:tabs>
                <w:tab w:val="left" w:pos="465"/>
                <w:tab w:val="left" w:pos="466"/>
              </w:tabs>
              <w:spacing w:before="1"/>
              <w:ind w:left="104"/>
            </w:pPr>
            <w:r>
              <w:t xml:space="preserve">Poslech veršů a říkadel </w:t>
            </w:r>
          </w:p>
          <w:p w:rsidR="006C4F51" w:rsidRPr="000742DD" w:rsidRDefault="006C4F51" w:rsidP="003A61F6">
            <w:pPr>
              <w:pStyle w:val="TableParagraph"/>
              <w:tabs>
                <w:tab w:val="left" w:pos="465"/>
                <w:tab w:val="left" w:pos="466"/>
              </w:tabs>
              <w:spacing w:before="1"/>
              <w:ind w:left="104"/>
            </w:pPr>
            <w:r>
              <w:t>Návštěva divadelního představení</w:t>
            </w:r>
          </w:p>
        </w:tc>
        <w:tc>
          <w:tcPr>
            <w:tcW w:w="1573" w:type="dxa"/>
          </w:tcPr>
          <w:p w:rsidR="006C4F51" w:rsidRPr="000742DD" w:rsidRDefault="006C4F51" w:rsidP="003A61F6">
            <w:pPr>
              <w:pStyle w:val="TableParagraph"/>
            </w:pPr>
          </w:p>
        </w:tc>
        <w:tc>
          <w:tcPr>
            <w:tcW w:w="1573" w:type="dxa"/>
          </w:tcPr>
          <w:p w:rsidR="006C4F51" w:rsidRDefault="006C4F51" w:rsidP="003A61F6">
            <w:pPr>
              <w:pStyle w:val="TableParagraph"/>
            </w:pPr>
            <w:proofErr w:type="spellStart"/>
            <w:r>
              <w:t>Hv</w:t>
            </w:r>
            <w:proofErr w:type="spellEnd"/>
            <w:r>
              <w:t xml:space="preserve"> –výslovnost</w:t>
            </w:r>
          </w:p>
          <w:p w:rsidR="006C4F51" w:rsidRDefault="006C4F51" w:rsidP="003A61F6">
            <w:pPr>
              <w:pStyle w:val="TableParagraph"/>
            </w:pPr>
            <w:r>
              <w:t>ŘV – p</w:t>
            </w:r>
            <w:r w:rsidR="00A51AAD">
              <w:t>o</w:t>
            </w:r>
            <w:r>
              <w:t>slech a vyprávění</w:t>
            </w:r>
          </w:p>
          <w:p w:rsidR="006C4F51" w:rsidRPr="000742DD" w:rsidRDefault="006C4F51" w:rsidP="003A61F6">
            <w:pPr>
              <w:pStyle w:val="TableParagraph"/>
            </w:pPr>
            <w:proofErr w:type="spellStart"/>
            <w:r>
              <w:t>Vv</w:t>
            </w:r>
            <w:proofErr w:type="spellEnd"/>
            <w:r>
              <w:t>- Ilustrace</w:t>
            </w:r>
          </w:p>
        </w:tc>
      </w:tr>
    </w:tbl>
    <w:p w:rsidR="006C4F51" w:rsidRPr="000742DD" w:rsidRDefault="006C4F51">
      <w:pPr>
        <w:sectPr w:rsidR="006C4F51" w:rsidRPr="000742DD">
          <w:pgSz w:w="16840" w:h="11910" w:orient="landscape"/>
          <w:pgMar w:top="1100" w:right="0" w:bottom="1040" w:left="1020" w:header="0" w:footer="852" w:gutter="0"/>
          <w:cols w:space="708"/>
        </w:sectPr>
      </w:pPr>
    </w:p>
    <w:p w:rsidR="00672093" w:rsidRPr="00817AA5" w:rsidRDefault="00817AA5" w:rsidP="00A51AAD">
      <w:pPr>
        <w:pStyle w:val="Nadpis1"/>
      </w:pPr>
      <w:r>
        <w:lastRenderedPageBreak/>
        <w:t xml:space="preserve">4.1.2 </w:t>
      </w:r>
      <w:r w:rsidR="00A51AAD" w:rsidRPr="00817AA5">
        <w:t>Psaní</w:t>
      </w:r>
    </w:p>
    <w:p w:rsidR="00A51AAD" w:rsidRDefault="00A51AAD" w:rsidP="005C38F9">
      <w:pPr>
        <w:pStyle w:val="Nadpis1"/>
        <w:ind w:left="284"/>
      </w:pPr>
    </w:p>
    <w:p w:rsidR="00A51AAD" w:rsidRDefault="00A51AAD" w:rsidP="00A51AAD">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A51AAD" w:rsidRDefault="00A51AAD" w:rsidP="00A51AAD">
      <w:pPr>
        <w:pStyle w:val="Nadpis1"/>
        <w:numPr>
          <w:ilvl w:val="4"/>
          <w:numId w:val="0"/>
        </w:numPr>
        <w:tabs>
          <w:tab w:val="left" w:pos="1407"/>
        </w:tabs>
        <w:spacing w:before="0"/>
        <w:ind w:left="1406" w:hanging="1009"/>
      </w:pPr>
    </w:p>
    <w:p w:rsidR="005C38F9" w:rsidRPr="005C38F9" w:rsidRDefault="005C38F9" w:rsidP="005C38F9">
      <w:pPr>
        <w:ind w:left="426"/>
        <w:jc w:val="both"/>
        <w:rPr>
          <w:sz w:val="24"/>
          <w:szCs w:val="24"/>
        </w:rPr>
      </w:pPr>
      <w:r w:rsidRPr="005C38F9">
        <w:rPr>
          <w:sz w:val="24"/>
          <w:szCs w:val="24"/>
        </w:rPr>
        <w:t xml:space="preserve">Psaní rozvíjí grafické dovednosti žáků, jejich jemnou motoriku a </w:t>
      </w:r>
      <w:proofErr w:type="spellStart"/>
      <w:r w:rsidRPr="005C38F9">
        <w:rPr>
          <w:sz w:val="24"/>
          <w:szCs w:val="24"/>
        </w:rPr>
        <w:t>grafomotoriku</w:t>
      </w:r>
      <w:proofErr w:type="spellEnd"/>
      <w:r w:rsidRPr="005C38F9">
        <w:rPr>
          <w:sz w:val="24"/>
          <w:szCs w:val="24"/>
        </w:rPr>
        <w:t>, a tím zároveň stimuluje jejich myšlení. Získávání grafických dovedností, postupné zvyšování kvality a rychlosti písma a praktické využívání získaných dovedností dává žákům možnost jednoduché písemné komunikace.</w:t>
      </w:r>
    </w:p>
    <w:p w:rsidR="005C38F9" w:rsidRPr="005C38F9" w:rsidRDefault="005C38F9" w:rsidP="005C38F9">
      <w:pPr>
        <w:rPr>
          <w:sz w:val="24"/>
          <w:szCs w:val="24"/>
        </w:rPr>
      </w:pPr>
    </w:p>
    <w:p w:rsidR="00A51AAD" w:rsidRPr="005C38F9" w:rsidRDefault="00A51AAD" w:rsidP="00A51AAD">
      <w:pPr>
        <w:pStyle w:val="Zkladntext"/>
        <w:spacing w:before="1"/>
        <w:rPr>
          <w:b/>
        </w:rPr>
      </w:pPr>
    </w:p>
    <w:p w:rsidR="00A51AAD" w:rsidRDefault="00A51AAD" w:rsidP="00A51AAD">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A51AAD" w:rsidRPr="005A38D6" w:rsidRDefault="00A51AAD" w:rsidP="00A51AAD">
      <w:pPr>
        <w:ind w:left="398"/>
        <w:jc w:val="both"/>
        <w:rPr>
          <w:b/>
          <w:sz w:val="24"/>
        </w:rPr>
      </w:pPr>
    </w:p>
    <w:p w:rsidR="005C38F9" w:rsidRPr="00B102C1" w:rsidRDefault="00A51AAD" w:rsidP="005C38F9">
      <w:pPr>
        <w:ind w:left="398"/>
        <w:rPr>
          <w:sz w:val="24"/>
          <w:szCs w:val="24"/>
        </w:rPr>
      </w:pPr>
      <w:r w:rsidRPr="00B102C1">
        <w:rPr>
          <w:sz w:val="24"/>
          <w:szCs w:val="24"/>
        </w:rPr>
        <w:t>Tento předmět má ve výchovně vzděláva</w:t>
      </w:r>
      <w:r w:rsidR="005C38F9" w:rsidRPr="00B102C1">
        <w:rPr>
          <w:sz w:val="24"/>
          <w:szCs w:val="24"/>
        </w:rPr>
        <w:t>cím procesu stěžejní postavení.</w:t>
      </w:r>
    </w:p>
    <w:p w:rsidR="005C38F9" w:rsidRPr="00B102C1" w:rsidRDefault="005C38F9" w:rsidP="00B102C1">
      <w:pPr>
        <w:ind w:left="426" w:hanging="142"/>
        <w:rPr>
          <w:sz w:val="24"/>
          <w:szCs w:val="24"/>
        </w:rPr>
      </w:pPr>
      <w:r w:rsidRPr="00B102C1">
        <w:rPr>
          <w:sz w:val="24"/>
          <w:szCs w:val="24"/>
        </w:rPr>
        <w:t xml:space="preserve"> </w:t>
      </w:r>
      <w:r w:rsidR="00B102C1">
        <w:rPr>
          <w:sz w:val="24"/>
          <w:szCs w:val="24"/>
        </w:rPr>
        <w:t xml:space="preserve"> </w:t>
      </w:r>
      <w:r w:rsidRPr="00B102C1">
        <w:rPr>
          <w:sz w:val="24"/>
          <w:szCs w:val="24"/>
        </w:rPr>
        <w:t xml:space="preserve">Vede žáky k rozvíjení grafických schopností a myšlení, srozumitelnému vyjadřování písemnou formou, osvojování techniky psaní, zvládání opisu jednoduchého </w:t>
      </w:r>
    </w:p>
    <w:p w:rsidR="005C38F9" w:rsidRPr="00B102C1" w:rsidRDefault="005C38F9" w:rsidP="005C38F9">
      <w:pPr>
        <w:ind w:firstLine="426"/>
        <w:rPr>
          <w:sz w:val="24"/>
          <w:szCs w:val="24"/>
        </w:rPr>
      </w:pPr>
      <w:r w:rsidRPr="00B102C1">
        <w:rPr>
          <w:sz w:val="24"/>
          <w:szCs w:val="24"/>
        </w:rPr>
        <w:t>textu, psaní krátkých slov podle diktátu a praktickému využití získané dovednosti psaní.</w:t>
      </w:r>
    </w:p>
    <w:p w:rsidR="00A51AAD" w:rsidRPr="00B102C1" w:rsidRDefault="00A51AAD" w:rsidP="00A51AAD">
      <w:pPr>
        <w:pStyle w:val="Zkladntext"/>
      </w:pPr>
    </w:p>
    <w:p w:rsidR="00A51AAD" w:rsidRPr="00B102C1" w:rsidRDefault="00A51AAD" w:rsidP="00A51AAD">
      <w:pPr>
        <w:pStyle w:val="Nadpis1"/>
        <w:spacing w:before="0"/>
        <w:jc w:val="both"/>
        <w:rPr>
          <w:spacing w:val="-2"/>
        </w:rPr>
      </w:pPr>
      <w:r w:rsidRPr="00B102C1">
        <w:t>Časové</w:t>
      </w:r>
      <w:r w:rsidRPr="00B102C1">
        <w:rPr>
          <w:spacing w:val="-5"/>
        </w:rPr>
        <w:t xml:space="preserve"> </w:t>
      </w:r>
      <w:r w:rsidRPr="00B102C1">
        <w:t>vymezení</w:t>
      </w:r>
      <w:r w:rsidRPr="00B102C1">
        <w:rPr>
          <w:spacing w:val="-3"/>
        </w:rPr>
        <w:t xml:space="preserve"> </w:t>
      </w:r>
      <w:r w:rsidRPr="00B102C1">
        <w:t>vyučovacího</w:t>
      </w:r>
      <w:r w:rsidRPr="00B102C1">
        <w:rPr>
          <w:spacing w:val="-2"/>
        </w:rPr>
        <w:t xml:space="preserve"> předmětu</w:t>
      </w:r>
    </w:p>
    <w:p w:rsidR="00013733" w:rsidRPr="00B102C1" w:rsidRDefault="00013733" w:rsidP="00A51AAD">
      <w:pPr>
        <w:pStyle w:val="Nadpis1"/>
        <w:spacing w:before="0"/>
        <w:jc w:val="both"/>
      </w:pPr>
    </w:p>
    <w:p w:rsidR="00A51AAD" w:rsidRPr="00B102C1" w:rsidRDefault="00A51AAD" w:rsidP="00A51AAD">
      <w:pPr>
        <w:pStyle w:val="Zkladntext"/>
        <w:spacing w:before="79"/>
        <w:ind w:left="398" w:right="1413"/>
        <w:jc w:val="both"/>
      </w:pPr>
      <w:r w:rsidRPr="00B102C1">
        <w:t xml:space="preserve">Předmět je na 1. stupni je dotován </w:t>
      </w:r>
      <w:r w:rsidR="00256DDD" w:rsidRPr="00B102C1">
        <w:t>2</w:t>
      </w:r>
      <w:r w:rsidRPr="00B102C1">
        <w:t xml:space="preserve"> hodinami týdně, v 1. a 2. ročníku byla využita 1disponibilní hodina.</w:t>
      </w:r>
    </w:p>
    <w:p w:rsidR="00A51AAD" w:rsidRPr="00B102C1" w:rsidRDefault="00A51AAD" w:rsidP="00A51AAD">
      <w:pPr>
        <w:pStyle w:val="Zkladntext"/>
      </w:pPr>
    </w:p>
    <w:p w:rsidR="00A51AAD" w:rsidRPr="00B102C1" w:rsidRDefault="00A51AAD" w:rsidP="00A51AAD">
      <w:pPr>
        <w:pStyle w:val="Nadpis1"/>
        <w:spacing w:before="0"/>
        <w:jc w:val="both"/>
        <w:rPr>
          <w:spacing w:val="-2"/>
        </w:rPr>
      </w:pPr>
      <w:r w:rsidRPr="00B102C1">
        <w:t>Organizační</w:t>
      </w:r>
      <w:r w:rsidRPr="00B102C1">
        <w:rPr>
          <w:spacing w:val="-3"/>
        </w:rPr>
        <w:t xml:space="preserve"> </w:t>
      </w:r>
      <w:r w:rsidRPr="00B102C1">
        <w:t>vymezení</w:t>
      </w:r>
      <w:r w:rsidRPr="00B102C1">
        <w:rPr>
          <w:spacing w:val="2"/>
        </w:rPr>
        <w:t xml:space="preserve"> </w:t>
      </w:r>
      <w:r w:rsidRPr="00B102C1">
        <w:t>vyučovacího</w:t>
      </w:r>
      <w:r w:rsidRPr="00B102C1">
        <w:rPr>
          <w:spacing w:val="-2"/>
        </w:rPr>
        <w:t xml:space="preserve"> předmětu</w:t>
      </w:r>
    </w:p>
    <w:p w:rsidR="00013733" w:rsidRPr="00B102C1" w:rsidRDefault="00013733" w:rsidP="00A51AAD">
      <w:pPr>
        <w:pStyle w:val="Nadpis1"/>
        <w:spacing w:before="0"/>
        <w:jc w:val="both"/>
      </w:pPr>
    </w:p>
    <w:p w:rsidR="00013733" w:rsidRPr="00B102C1" w:rsidRDefault="00256DDD" w:rsidP="00013733">
      <w:pPr>
        <w:pStyle w:val="Bezmezer"/>
        <w:ind w:left="426"/>
        <w:jc w:val="both"/>
        <w:rPr>
          <w:szCs w:val="24"/>
        </w:rPr>
      </w:pPr>
      <w:r w:rsidRPr="00B102C1">
        <w:rPr>
          <w:szCs w:val="24"/>
        </w:rPr>
        <w:t xml:space="preserve">Předmět je vyučován jako samostatný předmět, je realizován ve všech ročnících. </w:t>
      </w:r>
      <w:r w:rsidR="00A51AAD" w:rsidRPr="00B102C1">
        <w:rPr>
          <w:szCs w:val="24"/>
        </w:rPr>
        <w:t>Výuka</w:t>
      </w:r>
      <w:r w:rsidR="00A51AAD" w:rsidRPr="00B102C1">
        <w:rPr>
          <w:spacing w:val="-1"/>
          <w:szCs w:val="24"/>
        </w:rPr>
        <w:t xml:space="preserve"> </w:t>
      </w:r>
      <w:r w:rsidR="00A51AAD" w:rsidRPr="00B102C1">
        <w:rPr>
          <w:szCs w:val="24"/>
        </w:rPr>
        <w:t>probíhá v celém ročníku najednou v</w:t>
      </w:r>
      <w:r w:rsidRPr="00B102C1">
        <w:rPr>
          <w:szCs w:val="24"/>
        </w:rPr>
        <w:t xml:space="preserve"> kmenových učebnách nebo v učebně s </w:t>
      </w:r>
      <w:r w:rsidR="00A51AAD" w:rsidRPr="00B102C1">
        <w:rPr>
          <w:szCs w:val="24"/>
        </w:rPr>
        <w:t>interaktivní tabulí.</w:t>
      </w:r>
      <w:r w:rsidR="00013733" w:rsidRPr="00B102C1">
        <w:rPr>
          <w:szCs w:val="24"/>
        </w:rPr>
        <w:t xml:space="preserve"> </w:t>
      </w:r>
      <w:r w:rsidRPr="00B102C1">
        <w:rPr>
          <w:szCs w:val="24"/>
        </w:rPr>
        <w:t>Je  doplňována netradičními výukovými lekcemi. (</w:t>
      </w:r>
      <w:r w:rsidR="00013733" w:rsidRPr="00B102C1">
        <w:rPr>
          <w:szCs w:val="24"/>
        </w:rPr>
        <w:t>ex</w:t>
      </w:r>
      <w:r w:rsidRPr="00B102C1">
        <w:rPr>
          <w:szCs w:val="24"/>
        </w:rPr>
        <w:t>kurze do knihovny nebo muzea, návštěva</w:t>
      </w:r>
      <w:r w:rsidR="00A51AAD" w:rsidRPr="00B102C1">
        <w:rPr>
          <w:szCs w:val="24"/>
        </w:rPr>
        <w:t xml:space="preserve"> </w:t>
      </w:r>
      <w:r w:rsidR="00013733" w:rsidRPr="00B102C1">
        <w:rPr>
          <w:szCs w:val="24"/>
        </w:rPr>
        <w:t xml:space="preserve">divadelního představení. </w:t>
      </w:r>
    </w:p>
    <w:p w:rsidR="00013733" w:rsidRPr="00B102C1" w:rsidRDefault="00A51AAD" w:rsidP="00013733">
      <w:pPr>
        <w:pStyle w:val="Odstavecseseznamem"/>
        <w:widowControl/>
        <w:autoSpaceDE/>
        <w:autoSpaceDN/>
        <w:spacing w:line="312" w:lineRule="auto"/>
        <w:ind w:left="426" w:firstLine="0"/>
        <w:contextualSpacing/>
        <w:jc w:val="both"/>
        <w:rPr>
          <w:sz w:val="24"/>
          <w:szCs w:val="24"/>
        </w:rPr>
      </w:pPr>
      <w:r w:rsidRPr="00B102C1">
        <w:rPr>
          <w:sz w:val="24"/>
          <w:szCs w:val="24"/>
        </w:rPr>
        <w:t>Formy</w:t>
      </w:r>
      <w:r w:rsidRPr="00B102C1">
        <w:rPr>
          <w:spacing w:val="-5"/>
          <w:sz w:val="24"/>
          <w:szCs w:val="24"/>
        </w:rPr>
        <w:t xml:space="preserve"> </w:t>
      </w:r>
      <w:r w:rsidRPr="00B102C1">
        <w:rPr>
          <w:sz w:val="24"/>
          <w:szCs w:val="24"/>
        </w:rPr>
        <w:t>a</w:t>
      </w:r>
      <w:r w:rsidRPr="00B102C1">
        <w:rPr>
          <w:spacing w:val="-1"/>
          <w:sz w:val="24"/>
          <w:szCs w:val="24"/>
        </w:rPr>
        <w:t xml:space="preserve"> </w:t>
      </w:r>
      <w:r w:rsidRPr="00B102C1">
        <w:rPr>
          <w:sz w:val="24"/>
          <w:szCs w:val="24"/>
        </w:rPr>
        <w:t>metody</w:t>
      </w:r>
      <w:r w:rsidRPr="00B102C1">
        <w:rPr>
          <w:spacing w:val="-3"/>
          <w:sz w:val="24"/>
          <w:szCs w:val="24"/>
        </w:rPr>
        <w:t xml:space="preserve"> </w:t>
      </w:r>
      <w:r w:rsidRPr="00B102C1">
        <w:rPr>
          <w:sz w:val="24"/>
          <w:szCs w:val="24"/>
        </w:rPr>
        <w:t>práce</w:t>
      </w:r>
      <w:r w:rsidRPr="00B102C1">
        <w:rPr>
          <w:spacing w:val="-1"/>
          <w:sz w:val="24"/>
          <w:szCs w:val="24"/>
        </w:rPr>
        <w:t xml:space="preserve"> </w:t>
      </w:r>
      <w:r w:rsidRPr="00B102C1">
        <w:rPr>
          <w:sz w:val="24"/>
          <w:szCs w:val="24"/>
        </w:rPr>
        <w:t>jsou vybírány podle</w:t>
      </w:r>
      <w:r w:rsidRPr="00B102C1">
        <w:rPr>
          <w:spacing w:val="-2"/>
          <w:sz w:val="24"/>
          <w:szCs w:val="24"/>
        </w:rPr>
        <w:t xml:space="preserve"> </w:t>
      </w:r>
      <w:r w:rsidRPr="00B102C1">
        <w:rPr>
          <w:sz w:val="24"/>
          <w:szCs w:val="24"/>
        </w:rPr>
        <w:t>charakteru</w:t>
      </w:r>
      <w:r w:rsidRPr="00B102C1">
        <w:rPr>
          <w:spacing w:val="-2"/>
          <w:sz w:val="24"/>
          <w:szCs w:val="24"/>
        </w:rPr>
        <w:t xml:space="preserve"> </w:t>
      </w:r>
      <w:r w:rsidRPr="00B102C1">
        <w:rPr>
          <w:sz w:val="24"/>
          <w:szCs w:val="24"/>
        </w:rPr>
        <w:t>učiva</w:t>
      </w:r>
      <w:r w:rsidRPr="00B102C1">
        <w:rPr>
          <w:spacing w:val="-2"/>
          <w:sz w:val="24"/>
          <w:szCs w:val="24"/>
        </w:rPr>
        <w:t xml:space="preserve"> </w:t>
      </w:r>
      <w:r w:rsidRPr="00B102C1">
        <w:rPr>
          <w:sz w:val="24"/>
          <w:szCs w:val="24"/>
        </w:rPr>
        <w:t>a</w:t>
      </w:r>
      <w:r w:rsidRPr="00B102C1">
        <w:rPr>
          <w:spacing w:val="-2"/>
          <w:sz w:val="24"/>
          <w:szCs w:val="24"/>
        </w:rPr>
        <w:t xml:space="preserve"> </w:t>
      </w:r>
      <w:r w:rsidRPr="00B102C1">
        <w:rPr>
          <w:sz w:val="24"/>
          <w:szCs w:val="24"/>
        </w:rPr>
        <w:t>cílů</w:t>
      </w:r>
      <w:r w:rsidRPr="00B102C1">
        <w:rPr>
          <w:spacing w:val="-2"/>
          <w:sz w:val="24"/>
          <w:szCs w:val="24"/>
        </w:rPr>
        <w:t xml:space="preserve"> </w:t>
      </w:r>
      <w:r w:rsidRPr="00B102C1">
        <w:rPr>
          <w:sz w:val="24"/>
          <w:szCs w:val="24"/>
        </w:rPr>
        <w:t>vzdělávání,</w:t>
      </w:r>
      <w:r w:rsidRPr="00B102C1">
        <w:rPr>
          <w:spacing w:val="-2"/>
          <w:sz w:val="24"/>
          <w:szCs w:val="24"/>
        </w:rPr>
        <w:t xml:space="preserve"> </w:t>
      </w:r>
      <w:r w:rsidR="00013733" w:rsidRPr="00B102C1">
        <w:rPr>
          <w:sz w:val="24"/>
          <w:szCs w:val="24"/>
        </w:rPr>
        <w:t xml:space="preserve">frontální výuka s demonstračními pomůckami, výrazně převažující individuální přístup, alternativní nácvik psaní, používání </w:t>
      </w:r>
      <w:proofErr w:type="spellStart"/>
      <w:r w:rsidR="00013733" w:rsidRPr="00B102C1">
        <w:rPr>
          <w:sz w:val="24"/>
          <w:szCs w:val="24"/>
        </w:rPr>
        <w:t>grafomotorických</w:t>
      </w:r>
      <w:proofErr w:type="spellEnd"/>
      <w:r w:rsidR="00013733" w:rsidRPr="00B102C1">
        <w:rPr>
          <w:sz w:val="24"/>
          <w:szCs w:val="24"/>
        </w:rPr>
        <w:t xml:space="preserve"> cvičení, psaní do krupice, na větší formáty, psaní různými materiály – houbou, křídou, barvou, fixem, tužkou, perem. </w:t>
      </w:r>
    </w:p>
    <w:p w:rsidR="00990A24" w:rsidRDefault="00990A24">
      <w:pPr>
        <w:rPr>
          <w:sz w:val="24"/>
          <w:szCs w:val="24"/>
        </w:rPr>
      </w:pPr>
      <w:r>
        <w:rPr>
          <w:szCs w:val="24"/>
        </w:rPr>
        <w:br w:type="page"/>
      </w:r>
    </w:p>
    <w:p w:rsidR="00013733" w:rsidRDefault="00817AA5" w:rsidP="00013733">
      <w:pPr>
        <w:pStyle w:val="Bezmezer"/>
        <w:ind w:left="426"/>
        <w:jc w:val="both"/>
        <w:rPr>
          <w:b/>
        </w:rPr>
      </w:pPr>
      <w:r w:rsidRPr="00817AA5">
        <w:rPr>
          <w:b/>
        </w:rPr>
        <w:lastRenderedPageBreak/>
        <w:t xml:space="preserve">4.1.2.1 </w:t>
      </w:r>
      <w:r w:rsidR="00013733" w:rsidRPr="00817AA5">
        <w:rPr>
          <w:b/>
        </w:rPr>
        <w:t>Učební</w:t>
      </w:r>
      <w:r w:rsidR="00013733" w:rsidRPr="00013733">
        <w:rPr>
          <w:b/>
        </w:rPr>
        <w:t xml:space="preserve"> osnovy 1. ročník - </w:t>
      </w:r>
      <w:proofErr w:type="spellStart"/>
      <w:r w:rsidR="00013733" w:rsidRPr="00013733">
        <w:rPr>
          <w:b/>
        </w:rPr>
        <w:t>Ps</w:t>
      </w:r>
      <w:proofErr w:type="spellEnd"/>
    </w:p>
    <w:p w:rsidR="00013733" w:rsidRDefault="00013733" w:rsidP="00732619">
      <w:pPr>
        <w:pStyle w:val="Bezmezer"/>
        <w:jc w:val="both"/>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013733" w:rsidRPr="000742DD" w:rsidTr="00EB5EF0">
        <w:trPr>
          <w:trHeight w:val="357"/>
        </w:trPr>
        <w:tc>
          <w:tcPr>
            <w:tcW w:w="2848" w:type="dxa"/>
          </w:tcPr>
          <w:p w:rsidR="00013733" w:rsidRPr="000742DD" w:rsidRDefault="00013733" w:rsidP="003A61F6">
            <w:pPr>
              <w:pStyle w:val="TableParagraph"/>
              <w:spacing w:line="275" w:lineRule="exact"/>
              <w:ind w:left="105"/>
              <w:rPr>
                <w:b/>
                <w:i/>
              </w:rPr>
            </w:pPr>
            <w:r w:rsidRPr="000742DD">
              <w:rPr>
                <w:b/>
                <w:i/>
                <w:spacing w:val="-4"/>
              </w:rPr>
              <w:t>Žák by měl:</w:t>
            </w:r>
          </w:p>
        </w:tc>
        <w:tc>
          <w:tcPr>
            <w:tcW w:w="3969" w:type="dxa"/>
          </w:tcPr>
          <w:p w:rsidR="00013733" w:rsidRPr="000742DD" w:rsidRDefault="00013733" w:rsidP="003A61F6">
            <w:pPr>
              <w:pStyle w:val="TableParagraph"/>
              <w:spacing w:line="275" w:lineRule="exact"/>
              <w:ind w:left="105"/>
              <w:rPr>
                <w:b/>
              </w:rPr>
            </w:pPr>
            <w:r w:rsidRPr="000742DD">
              <w:rPr>
                <w:spacing w:val="-4"/>
              </w:rPr>
              <w:t>Žák by měl</w:t>
            </w:r>
            <w:r w:rsidRPr="000742DD">
              <w:rPr>
                <w:b/>
                <w:spacing w:val="-4"/>
              </w:rPr>
              <w:t>:</w:t>
            </w:r>
          </w:p>
        </w:tc>
        <w:tc>
          <w:tcPr>
            <w:tcW w:w="3827" w:type="dxa"/>
          </w:tcPr>
          <w:p w:rsidR="00013733" w:rsidRPr="000742DD" w:rsidRDefault="00013733" w:rsidP="003A61F6">
            <w:pPr>
              <w:pStyle w:val="TableParagraph"/>
            </w:pPr>
          </w:p>
        </w:tc>
        <w:tc>
          <w:tcPr>
            <w:tcW w:w="1573" w:type="dxa"/>
          </w:tcPr>
          <w:p w:rsidR="00013733" w:rsidRPr="000742DD" w:rsidRDefault="00013733" w:rsidP="003A61F6">
            <w:pPr>
              <w:pStyle w:val="TableParagraph"/>
            </w:pPr>
          </w:p>
        </w:tc>
        <w:tc>
          <w:tcPr>
            <w:tcW w:w="1573" w:type="dxa"/>
          </w:tcPr>
          <w:p w:rsidR="00013733" w:rsidRPr="000742DD" w:rsidRDefault="00013733" w:rsidP="003A61F6">
            <w:pPr>
              <w:pStyle w:val="TableParagraph"/>
            </w:pPr>
          </w:p>
        </w:tc>
      </w:tr>
      <w:tr w:rsidR="00013733" w:rsidRPr="000742DD" w:rsidTr="00EB5EF0">
        <w:tblPrEx>
          <w:tblLook w:val="01E0" w:firstRow="1" w:lastRow="1" w:firstColumn="1" w:lastColumn="1" w:noHBand="0" w:noVBand="0"/>
        </w:tblPrEx>
        <w:trPr>
          <w:trHeight w:val="587"/>
        </w:trPr>
        <w:tc>
          <w:tcPr>
            <w:tcW w:w="2848" w:type="dxa"/>
          </w:tcPr>
          <w:p w:rsidR="00013733" w:rsidRPr="00013733" w:rsidRDefault="00013733" w:rsidP="00013733">
            <w:pPr>
              <w:pStyle w:val="TableParagraph"/>
              <w:ind w:left="105"/>
              <w:rPr>
                <w:b/>
                <w:i/>
              </w:rPr>
            </w:pPr>
            <w:r w:rsidRPr="00013733">
              <w:rPr>
                <w:b/>
                <w:i/>
              </w:rPr>
              <w:t xml:space="preserve">dodržovat správné držení psacího náčiní </w:t>
            </w:r>
          </w:p>
        </w:tc>
        <w:tc>
          <w:tcPr>
            <w:tcW w:w="3969" w:type="dxa"/>
          </w:tcPr>
          <w:p w:rsidR="00013733" w:rsidRDefault="00013733" w:rsidP="00732619">
            <w:pPr>
              <w:pStyle w:val="Odstavecseseznamem"/>
              <w:widowControl/>
              <w:autoSpaceDE/>
              <w:autoSpaceDN/>
              <w:spacing w:line="312" w:lineRule="auto"/>
              <w:ind w:left="706" w:hanging="567"/>
              <w:contextualSpacing/>
            </w:pPr>
            <w:r>
              <w:t>zvládat přípravu na psaní</w:t>
            </w:r>
          </w:p>
        </w:tc>
        <w:tc>
          <w:tcPr>
            <w:tcW w:w="3827" w:type="dxa"/>
          </w:tcPr>
          <w:p w:rsidR="00732619" w:rsidRDefault="00732619" w:rsidP="00732619">
            <w:pPr>
              <w:pStyle w:val="Odstavecseseznamem"/>
              <w:widowControl/>
              <w:autoSpaceDE/>
              <w:autoSpaceDN/>
              <w:spacing w:line="312" w:lineRule="auto"/>
              <w:ind w:left="140" w:firstLine="0"/>
              <w:contextualSpacing/>
            </w:pPr>
            <w:r>
              <w:t>nácvik správného držení psacího náčiní</w:t>
            </w:r>
          </w:p>
          <w:p w:rsidR="00013733" w:rsidRPr="000742DD" w:rsidRDefault="00732619" w:rsidP="00732619">
            <w:pPr>
              <w:pStyle w:val="TableParagraph"/>
              <w:tabs>
                <w:tab w:val="left" w:pos="465"/>
                <w:tab w:val="left" w:pos="466"/>
              </w:tabs>
              <w:spacing w:before="1"/>
              <w:ind w:left="465" w:hanging="361"/>
            </w:pPr>
            <w:r>
              <w:t>správné sezení při psaní</w:t>
            </w:r>
          </w:p>
        </w:tc>
        <w:tc>
          <w:tcPr>
            <w:tcW w:w="1573" w:type="dxa"/>
          </w:tcPr>
          <w:p w:rsidR="00013733" w:rsidRPr="000742DD" w:rsidRDefault="00013733" w:rsidP="00013733">
            <w:pPr>
              <w:pStyle w:val="TableParagraph"/>
            </w:pPr>
          </w:p>
        </w:tc>
        <w:tc>
          <w:tcPr>
            <w:tcW w:w="1573" w:type="dxa"/>
          </w:tcPr>
          <w:p w:rsidR="00013733" w:rsidRPr="000742DD" w:rsidRDefault="00732619" w:rsidP="00732619">
            <w:pPr>
              <w:pStyle w:val="TableParagraph"/>
              <w:ind w:left="140" w:hanging="140"/>
            </w:pPr>
            <w:r>
              <w:t>M- Čtení a psaní číslic 1,2</w:t>
            </w:r>
          </w:p>
        </w:tc>
      </w:tr>
      <w:tr w:rsidR="00732619" w:rsidRPr="000742DD" w:rsidTr="00EB5EF0">
        <w:tblPrEx>
          <w:tblLook w:val="01E0" w:firstRow="1" w:lastRow="1" w:firstColumn="1" w:lastColumn="1" w:noHBand="0" w:noVBand="0"/>
        </w:tblPrEx>
        <w:trPr>
          <w:trHeight w:val="1281"/>
        </w:trPr>
        <w:tc>
          <w:tcPr>
            <w:tcW w:w="2848" w:type="dxa"/>
          </w:tcPr>
          <w:p w:rsidR="00732619" w:rsidRDefault="00732619" w:rsidP="00732619">
            <w:pPr>
              <w:pStyle w:val="TableParagraph"/>
              <w:ind w:left="105" w:right="158"/>
              <w:jc w:val="both"/>
              <w:rPr>
                <w:b/>
                <w:i/>
              </w:rPr>
            </w:pPr>
            <w:r w:rsidRPr="00732619">
              <w:rPr>
                <w:b/>
                <w:i/>
              </w:rPr>
              <w:t xml:space="preserve">vyvodit písmena podle </w:t>
            </w:r>
          </w:p>
          <w:p w:rsidR="00732619" w:rsidRPr="00732619" w:rsidRDefault="00732619" w:rsidP="00732619">
            <w:pPr>
              <w:pStyle w:val="TableParagraph"/>
              <w:ind w:left="105" w:right="158"/>
              <w:jc w:val="both"/>
              <w:rPr>
                <w:b/>
                <w:i/>
              </w:rPr>
            </w:pPr>
            <w:r>
              <w:rPr>
                <w:b/>
                <w:i/>
              </w:rPr>
              <w:t xml:space="preserve">    </w:t>
            </w:r>
            <w:r w:rsidRPr="00732619">
              <w:rPr>
                <w:b/>
                <w:i/>
              </w:rPr>
              <w:t xml:space="preserve">obrázků </w:t>
            </w:r>
          </w:p>
        </w:tc>
        <w:tc>
          <w:tcPr>
            <w:tcW w:w="3969" w:type="dxa"/>
          </w:tcPr>
          <w:p w:rsidR="00732619" w:rsidRPr="00A95C53" w:rsidRDefault="00732619" w:rsidP="00732619">
            <w:pPr>
              <w:pStyle w:val="TableParagraph"/>
              <w:tabs>
                <w:tab w:val="left" w:pos="139"/>
              </w:tabs>
              <w:ind w:left="138" w:right="465"/>
            </w:pPr>
            <w:r>
              <w:t>provádět pohyby všemi směry (čmárání, kroužení, oblouky, črtání, čáry)</w:t>
            </w:r>
          </w:p>
        </w:tc>
        <w:tc>
          <w:tcPr>
            <w:tcW w:w="3827" w:type="dxa"/>
          </w:tcPr>
          <w:p w:rsidR="00732619" w:rsidRDefault="00732619" w:rsidP="00732619">
            <w:pPr>
              <w:pStyle w:val="Odstavecseseznamem"/>
              <w:widowControl/>
              <w:autoSpaceDE/>
              <w:autoSpaceDN/>
              <w:spacing w:line="312" w:lineRule="auto"/>
              <w:ind w:left="720" w:hanging="580"/>
              <w:contextualSpacing/>
            </w:pPr>
            <w:r>
              <w:t>rozvíjení jemné motoriky</w:t>
            </w:r>
          </w:p>
          <w:p w:rsidR="00732619" w:rsidRDefault="00732619" w:rsidP="00732619">
            <w:pPr>
              <w:pStyle w:val="Odstavecseseznamem"/>
              <w:widowControl/>
              <w:autoSpaceDE/>
              <w:autoSpaceDN/>
              <w:spacing w:line="312" w:lineRule="auto"/>
              <w:ind w:left="720" w:hanging="580"/>
              <w:contextualSpacing/>
            </w:pPr>
            <w:r>
              <w:t>průpravná cvičen</w:t>
            </w:r>
            <w:r w:rsidR="003A61F6">
              <w:t>í</w:t>
            </w:r>
          </w:p>
          <w:p w:rsidR="00732619" w:rsidRDefault="00732619" w:rsidP="00732619">
            <w:pPr>
              <w:pStyle w:val="Odstavecseseznamem"/>
              <w:widowControl/>
              <w:autoSpaceDE/>
              <w:autoSpaceDN/>
              <w:spacing w:line="312" w:lineRule="auto"/>
              <w:ind w:left="720" w:hanging="580"/>
              <w:contextualSpacing/>
            </w:pPr>
            <w:r>
              <w:t>motivační cvičení</w:t>
            </w:r>
          </w:p>
          <w:p w:rsidR="00732619" w:rsidRDefault="00732619" w:rsidP="00732619">
            <w:pPr>
              <w:pStyle w:val="Odstavecseseznamem"/>
              <w:widowControl/>
              <w:autoSpaceDE/>
              <w:autoSpaceDN/>
              <w:spacing w:line="312" w:lineRule="auto"/>
              <w:ind w:left="720" w:hanging="580"/>
              <w:contextualSpacing/>
            </w:pPr>
            <w:r>
              <w:t>čmárání, kroužení</w:t>
            </w:r>
          </w:p>
        </w:tc>
        <w:tc>
          <w:tcPr>
            <w:tcW w:w="1573" w:type="dxa"/>
          </w:tcPr>
          <w:p w:rsidR="00732619" w:rsidRPr="000742DD" w:rsidRDefault="00732619" w:rsidP="00732619">
            <w:pPr>
              <w:pStyle w:val="TableParagraph"/>
            </w:pPr>
          </w:p>
        </w:tc>
        <w:tc>
          <w:tcPr>
            <w:tcW w:w="1573" w:type="dxa"/>
          </w:tcPr>
          <w:p w:rsidR="00732619" w:rsidRPr="000742DD" w:rsidRDefault="00732619" w:rsidP="00732619">
            <w:pPr>
              <w:pStyle w:val="TableParagraph"/>
              <w:ind w:left="282" w:hanging="282"/>
            </w:pPr>
            <w:r>
              <w:t>VV- malování, kreslení</w:t>
            </w:r>
          </w:p>
        </w:tc>
      </w:tr>
      <w:tr w:rsidR="00732619" w:rsidRPr="000742DD" w:rsidTr="00EB5EF0">
        <w:tblPrEx>
          <w:tblLook w:val="01E0" w:firstRow="1" w:lastRow="1" w:firstColumn="1" w:lastColumn="1" w:noHBand="0" w:noVBand="0"/>
        </w:tblPrEx>
        <w:trPr>
          <w:trHeight w:val="988"/>
        </w:trPr>
        <w:tc>
          <w:tcPr>
            <w:tcW w:w="2848" w:type="dxa"/>
          </w:tcPr>
          <w:p w:rsidR="00732619" w:rsidRPr="00732619" w:rsidRDefault="00732619" w:rsidP="00732619">
            <w:pPr>
              <w:pStyle w:val="TableParagraph"/>
              <w:ind w:left="105" w:right="166"/>
              <w:rPr>
                <w:b/>
                <w:i/>
              </w:rPr>
            </w:pPr>
            <w:r w:rsidRPr="00732619">
              <w:rPr>
                <w:b/>
                <w:i/>
              </w:rPr>
              <w:t>odlišovat délku samohlásek</w:t>
            </w:r>
          </w:p>
        </w:tc>
        <w:tc>
          <w:tcPr>
            <w:tcW w:w="3969" w:type="dxa"/>
          </w:tcPr>
          <w:p w:rsidR="003A61F6" w:rsidRDefault="00732619" w:rsidP="00732619">
            <w:pPr>
              <w:pStyle w:val="TableParagraph"/>
              <w:tabs>
                <w:tab w:val="left" w:pos="466"/>
                <w:tab w:val="left" w:pos="467"/>
              </w:tabs>
              <w:ind w:left="466" w:right="277" w:hanging="361"/>
            </w:pPr>
            <w:r>
              <w:t>zv</w:t>
            </w:r>
            <w:r w:rsidR="003A61F6">
              <w:t>ládnout napsat samohlásky různé</w:t>
            </w:r>
          </w:p>
          <w:p w:rsidR="00732619" w:rsidRPr="000742DD" w:rsidRDefault="00732619" w:rsidP="003A61F6">
            <w:pPr>
              <w:pStyle w:val="TableParagraph"/>
              <w:tabs>
                <w:tab w:val="left" w:pos="423"/>
              </w:tabs>
              <w:ind w:left="281" w:right="277"/>
            </w:pPr>
            <w:r>
              <w:t>délky s podporou sluchu</w:t>
            </w:r>
          </w:p>
        </w:tc>
        <w:tc>
          <w:tcPr>
            <w:tcW w:w="3827" w:type="dxa"/>
          </w:tcPr>
          <w:p w:rsidR="00732619" w:rsidRDefault="00732619" w:rsidP="00732619">
            <w:pPr>
              <w:pStyle w:val="TableParagraph"/>
              <w:tabs>
                <w:tab w:val="left" w:pos="465"/>
                <w:tab w:val="left" w:pos="466"/>
              </w:tabs>
              <w:spacing w:before="1"/>
              <w:ind w:left="104"/>
            </w:pPr>
            <w:r>
              <w:t xml:space="preserve">Rozvíjení sluchové diferenciace </w:t>
            </w:r>
          </w:p>
          <w:p w:rsidR="00732619" w:rsidRDefault="00732619" w:rsidP="00732619">
            <w:pPr>
              <w:pStyle w:val="TableParagraph"/>
              <w:tabs>
                <w:tab w:val="left" w:pos="465"/>
                <w:tab w:val="left" w:pos="466"/>
              </w:tabs>
              <w:spacing w:before="1"/>
              <w:ind w:left="104"/>
            </w:pPr>
            <w:r>
              <w:t xml:space="preserve">Délka samohlásek (i, í, e, é) </w:t>
            </w:r>
          </w:p>
          <w:p w:rsidR="00732619" w:rsidRPr="000742DD" w:rsidRDefault="00732619" w:rsidP="00732619">
            <w:pPr>
              <w:pStyle w:val="TableParagraph"/>
              <w:tabs>
                <w:tab w:val="left" w:pos="465"/>
                <w:tab w:val="left" w:pos="466"/>
              </w:tabs>
              <w:spacing w:before="1"/>
              <w:ind w:left="104"/>
            </w:pPr>
            <w:r>
              <w:t>Pohybové a grafické znázorňování krátkých a dlouhých samohlásek</w:t>
            </w:r>
          </w:p>
        </w:tc>
        <w:tc>
          <w:tcPr>
            <w:tcW w:w="1573" w:type="dxa"/>
          </w:tcPr>
          <w:p w:rsidR="00732619" w:rsidRPr="000742DD" w:rsidRDefault="00732619" w:rsidP="00732619">
            <w:pPr>
              <w:pStyle w:val="TableParagraph"/>
            </w:pPr>
          </w:p>
        </w:tc>
        <w:tc>
          <w:tcPr>
            <w:tcW w:w="1573" w:type="dxa"/>
          </w:tcPr>
          <w:p w:rsidR="00732619" w:rsidRPr="000742DD" w:rsidRDefault="00732619" w:rsidP="00732619">
            <w:pPr>
              <w:pStyle w:val="TableParagraph"/>
            </w:pPr>
          </w:p>
        </w:tc>
      </w:tr>
      <w:tr w:rsidR="00732619" w:rsidRPr="000742DD" w:rsidTr="00EB5EF0">
        <w:tblPrEx>
          <w:tblLook w:val="01E0" w:firstRow="1" w:lastRow="1" w:firstColumn="1" w:lastColumn="1" w:noHBand="0" w:noVBand="0"/>
        </w:tblPrEx>
        <w:trPr>
          <w:trHeight w:val="988"/>
        </w:trPr>
        <w:tc>
          <w:tcPr>
            <w:tcW w:w="2848" w:type="dxa"/>
          </w:tcPr>
          <w:p w:rsidR="00732619" w:rsidRPr="00732619" w:rsidRDefault="00732619" w:rsidP="00732619">
            <w:pPr>
              <w:pStyle w:val="TableParagraph"/>
              <w:ind w:left="105" w:right="166"/>
              <w:rPr>
                <w:b/>
                <w:i/>
              </w:rPr>
            </w:pPr>
            <w:r w:rsidRPr="00732619">
              <w:rPr>
                <w:b/>
                <w:i/>
              </w:rPr>
              <w:t>psát velká hůlková písmena</w:t>
            </w:r>
          </w:p>
        </w:tc>
        <w:tc>
          <w:tcPr>
            <w:tcW w:w="3969" w:type="dxa"/>
          </w:tcPr>
          <w:p w:rsidR="00732619" w:rsidRPr="000742DD" w:rsidRDefault="00732619" w:rsidP="00732619">
            <w:pPr>
              <w:pStyle w:val="TableParagraph"/>
              <w:tabs>
                <w:tab w:val="left" w:pos="466"/>
              </w:tabs>
              <w:ind w:left="138" w:right="277"/>
            </w:pPr>
            <w:r>
              <w:t>nacvičovat směrovou orientaci na řádku ovládat obtahování daných písmen spojovat body daných písmen</w:t>
            </w:r>
          </w:p>
        </w:tc>
        <w:tc>
          <w:tcPr>
            <w:tcW w:w="3827" w:type="dxa"/>
          </w:tcPr>
          <w:p w:rsidR="00732619" w:rsidRDefault="00732619" w:rsidP="00732619">
            <w:pPr>
              <w:pStyle w:val="TableParagraph"/>
              <w:tabs>
                <w:tab w:val="left" w:pos="465"/>
                <w:tab w:val="left" w:pos="466"/>
              </w:tabs>
              <w:spacing w:before="1"/>
              <w:ind w:left="465" w:hanging="361"/>
            </w:pPr>
            <w:r>
              <w:t xml:space="preserve">Grafická cvičení pro nácvik hůlkové abecedy </w:t>
            </w:r>
          </w:p>
          <w:p w:rsidR="00732619" w:rsidRPr="000742DD" w:rsidRDefault="00732619" w:rsidP="00732619">
            <w:pPr>
              <w:pStyle w:val="TableParagraph"/>
              <w:tabs>
                <w:tab w:val="left" w:pos="465"/>
                <w:tab w:val="left" w:pos="466"/>
              </w:tabs>
              <w:spacing w:before="1"/>
              <w:ind w:left="465" w:hanging="361"/>
            </w:pPr>
            <w:r>
              <w:t>Hůlkové písmo (I, E, A, M)</w:t>
            </w:r>
          </w:p>
        </w:tc>
        <w:tc>
          <w:tcPr>
            <w:tcW w:w="1573" w:type="dxa"/>
          </w:tcPr>
          <w:p w:rsidR="00732619" w:rsidRPr="000742DD" w:rsidRDefault="00732619" w:rsidP="00732619">
            <w:pPr>
              <w:pStyle w:val="TableParagraph"/>
            </w:pPr>
          </w:p>
        </w:tc>
        <w:tc>
          <w:tcPr>
            <w:tcW w:w="1573" w:type="dxa"/>
          </w:tcPr>
          <w:p w:rsidR="00732619" w:rsidRPr="000742DD" w:rsidRDefault="00732619" w:rsidP="00732619">
            <w:pPr>
              <w:pStyle w:val="TableParagraph"/>
            </w:pPr>
            <w:r>
              <w:t>Čt - Cvičení na rozvoj prostorové, polohové a směrové orientace</w:t>
            </w:r>
          </w:p>
        </w:tc>
      </w:tr>
      <w:tr w:rsidR="00732619" w:rsidRPr="000742DD" w:rsidTr="00EB5EF0">
        <w:tblPrEx>
          <w:tblLook w:val="01E0" w:firstRow="1" w:lastRow="1" w:firstColumn="1" w:lastColumn="1" w:noHBand="0" w:noVBand="0"/>
        </w:tblPrEx>
        <w:trPr>
          <w:trHeight w:val="988"/>
        </w:trPr>
        <w:tc>
          <w:tcPr>
            <w:tcW w:w="2848" w:type="dxa"/>
          </w:tcPr>
          <w:p w:rsidR="003A61F6" w:rsidRDefault="003A61F6" w:rsidP="00732619">
            <w:pPr>
              <w:pStyle w:val="TableParagraph"/>
              <w:ind w:left="105" w:right="166"/>
              <w:rPr>
                <w:b/>
                <w:i/>
              </w:rPr>
            </w:pPr>
            <w:r w:rsidRPr="003A61F6">
              <w:rPr>
                <w:b/>
                <w:i/>
              </w:rPr>
              <w:t>psát a spojovat písmena a tvořit slabiky</w:t>
            </w:r>
          </w:p>
          <w:p w:rsidR="00732619" w:rsidRPr="003A61F6" w:rsidRDefault="003A61F6" w:rsidP="003A61F6">
            <w:pPr>
              <w:pStyle w:val="TableParagraph"/>
              <w:ind w:right="166"/>
              <w:rPr>
                <w:b/>
                <w:i/>
              </w:rPr>
            </w:pPr>
            <w:r w:rsidRPr="003A61F6">
              <w:rPr>
                <w:b/>
                <w:i/>
              </w:rPr>
              <w:t xml:space="preserve"> </w:t>
            </w:r>
          </w:p>
        </w:tc>
        <w:tc>
          <w:tcPr>
            <w:tcW w:w="3969" w:type="dxa"/>
          </w:tcPr>
          <w:p w:rsidR="00732619" w:rsidRPr="000742DD" w:rsidRDefault="003A61F6" w:rsidP="003A61F6">
            <w:pPr>
              <w:pStyle w:val="TableParagraph"/>
              <w:tabs>
                <w:tab w:val="left" w:pos="281"/>
              </w:tabs>
              <w:ind w:left="281" w:right="277" w:hanging="142"/>
            </w:pPr>
            <w:r>
              <w:t xml:space="preserve">zvládat </w:t>
            </w:r>
            <w:proofErr w:type="spellStart"/>
            <w:r>
              <w:t>grafomotorické</w:t>
            </w:r>
            <w:proofErr w:type="spellEnd"/>
            <w:r>
              <w:t xml:space="preserve"> cviky k danému písmenu</w:t>
            </w:r>
          </w:p>
        </w:tc>
        <w:tc>
          <w:tcPr>
            <w:tcW w:w="3827" w:type="dxa"/>
          </w:tcPr>
          <w:p w:rsidR="003A61F6" w:rsidRDefault="003A61F6" w:rsidP="00732619">
            <w:pPr>
              <w:pStyle w:val="TableParagraph"/>
              <w:tabs>
                <w:tab w:val="left" w:pos="465"/>
                <w:tab w:val="left" w:pos="466"/>
              </w:tabs>
              <w:spacing w:before="1"/>
              <w:ind w:left="465" w:hanging="361"/>
            </w:pPr>
            <w:proofErr w:type="spellStart"/>
            <w:r>
              <w:t>Grafomotorická</w:t>
            </w:r>
            <w:proofErr w:type="spellEnd"/>
            <w:r>
              <w:t xml:space="preserve"> cvičení </w:t>
            </w:r>
          </w:p>
          <w:p w:rsidR="00732619" w:rsidRPr="000742DD" w:rsidRDefault="003A61F6" w:rsidP="00732619">
            <w:pPr>
              <w:pStyle w:val="TableParagraph"/>
              <w:tabs>
                <w:tab w:val="left" w:pos="465"/>
                <w:tab w:val="left" w:pos="466"/>
              </w:tabs>
              <w:spacing w:before="1"/>
              <w:ind w:left="465" w:hanging="361"/>
            </w:pPr>
            <w:r>
              <w:t>Nácvik psaní písmen</w:t>
            </w:r>
          </w:p>
        </w:tc>
        <w:tc>
          <w:tcPr>
            <w:tcW w:w="1573" w:type="dxa"/>
          </w:tcPr>
          <w:p w:rsidR="00732619" w:rsidRPr="000742DD" w:rsidRDefault="003A61F6" w:rsidP="00732619">
            <w:pPr>
              <w:pStyle w:val="TableParagraph"/>
            </w:pPr>
            <w:r>
              <w:t>OSV/1 Rozvoj schopností poznávání</w:t>
            </w:r>
          </w:p>
        </w:tc>
        <w:tc>
          <w:tcPr>
            <w:tcW w:w="1573" w:type="dxa"/>
          </w:tcPr>
          <w:p w:rsidR="00732619" w:rsidRPr="000742DD" w:rsidRDefault="00732619" w:rsidP="00732619">
            <w:pPr>
              <w:pStyle w:val="TableParagraph"/>
            </w:pPr>
          </w:p>
        </w:tc>
      </w:tr>
      <w:tr w:rsidR="00732619" w:rsidRPr="000742DD" w:rsidTr="00EB5EF0">
        <w:tblPrEx>
          <w:tblLook w:val="01E0" w:firstRow="1" w:lastRow="1" w:firstColumn="1" w:lastColumn="1" w:noHBand="0" w:noVBand="0"/>
        </w:tblPrEx>
        <w:trPr>
          <w:trHeight w:val="988"/>
        </w:trPr>
        <w:tc>
          <w:tcPr>
            <w:tcW w:w="2848" w:type="dxa"/>
          </w:tcPr>
          <w:p w:rsidR="00732619" w:rsidRPr="003A61F6" w:rsidRDefault="003A61F6" w:rsidP="00732619">
            <w:pPr>
              <w:pStyle w:val="TableParagraph"/>
              <w:ind w:left="105" w:right="166"/>
              <w:rPr>
                <w:b/>
                <w:i/>
              </w:rPr>
            </w:pPr>
            <w:r w:rsidRPr="003A61F6">
              <w:rPr>
                <w:b/>
                <w:i/>
              </w:rPr>
              <w:t>zvládat základní hygienické návyky spojené se psaním</w:t>
            </w:r>
          </w:p>
        </w:tc>
        <w:tc>
          <w:tcPr>
            <w:tcW w:w="3969" w:type="dxa"/>
          </w:tcPr>
          <w:p w:rsidR="003A61F6" w:rsidRDefault="003A61F6" w:rsidP="003A61F6">
            <w:pPr>
              <w:pStyle w:val="TableParagraph"/>
              <w:tabs>
                <w:tab w:val="left" w:pos="466"/>
              </w:tabs>
              <w:ind w:left="138" w:right="277"/>
            </w:pPr>
            <w:r>
              <w:t>zvládat</w:t>
            </w:r>
            <w:r w:rsidR="00930E66">
              <w:t xml:space="preserve">  po korekci správné držení těla při psaní</w:t>
            </w:r>
          </w:p>
          <w:p w:rsidR="003A61F6" w:rsidRDefault="003A61F6" w:rsidP="003A61F6">
            <w:pPr>
              <w:pStyle w:val="TableParagraph"/>
              <w:tabs>
                <w:tab w:val="left" w:pos="466"/>
              </w:tabs>
              <w:ind w:left="281" w:right="277" w:hanging="142"/>
            </w:pPr>
            <w:r>
              <w:t xml:space="preserve">dodržovat </w:t>
            </w:r>
            <w:r w:rsidR="00930E66">
              <w:t xml:space="preserve"> s dopomocí </w:t>
            </w:r>
            <w:r>
              <w:t xml:space="preserve">vzdálenost zraku od podložky) </w:t>
            </w:r>
          </w:p>
          <w:p w:rsidR="003A61F6" w:rsidRPr="000742DD" w:rsidRDefault="003A61F6" w:rsidP="003A61F6">
            <w:pPr>
              <w:pStyle w:val="TableParagraph"/>
              <w:tabs>
                <w:tab w:val="left" w:pos="466"/>
              </w:tabs>
              <w:ind w:left="281" w:right="277" w:hanging="142"/>
            </w:pPr>
            <w:r>
              <w:t>zvládat uvolňovací cviky ruky, zápěstí, záprstí</w:t>
            </w:r>
          </w:p>
        </w:tc>
        <w:tc>
          <w:tcPr>
            <w:tcW w:w="3827" w:type="dxa"/>
          </w:tcPr>
          <w:p w:rsidR="00732619" w:rsidRPr="000742DD" w:rsidRDefault="003A61F6" w:rsidP="00732619">
            <w:pPr>
              <w:pStyle w:val="TableParagraph"/>
              <w:tabs>
                <w:tab w:val="left" w:pos="465"/>
                <w:tab w:val="left" w:pos="466"/>
              </w:tabs>
              <w:spacing w:before="1"/>
              <w:ind w:left="104"/>
            </w:pPr>
            <w:r>
              <w:t>Hygienické návyky psaní</w:t>
            </w:r>
          </w:p>
        </w:tc>
        <w:tc>
          <w:tcPr>
            <w:tcW w:w="1573" w:type="dxa"/>
          </w:tcPr>
          <w:p w:rsidR="00732619" w:rsidRPr="000742DD" w:rsidRDefault="00732619" w:rsidP="00732619">
            <w:pPr>
              <w:pStyle w:val="TableParagraph"/>
            </w:pPr>
          </w:p>
        </w:tc>
        <w:tc>
          <w:tcPr>
            <w:tcW w:w="1573" w:type="dxa"/>
          </w:tcPr>
          <w:p w:rsidR="00732619" w:rsidRPr="000742DD" w:rsidRDefault="00732619" w:rsidP="00732619">
            <w:pPr>
              <w:pStyle w:val="TableParagraph"/>
            </w:pPr>
          </w:p>
        </w:tc>
      </w:tr>
    </w:tbl>
    <w:p w:rsidR="00654063" w:rsidRDefault="00654063"/>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3969"/>
        <w:gridCol w:w="3827"/>
        <w:gridCol w:w="987"/>
        <w:gridCol w:w="2159"/>
      </w:tblGrid>
      <w:tr w:rsidR="00A30C01" w:rsidRPr="000742DD" w:rsidTr="00A30C01">
        <w:trPr>
          <w:trHeight w:val="416"/>
        </w:trPr>
        <w:tc>
          <w:tcPr>
            <w:tcW w:w="13790" w:type="dxa"/>
            <w:gridSpan w:val="5"/>
          </w:tcPr>
          <w:p w:rsidR="00A30C01" w:rsidRPr="000742DD" w:rsidRDefault="00A30C01" w:rsidP="00EB5EF0">
            <w:pPr>
              <w:pStyle w:val="TableParagraph"/>
              <w:spacing w:line="275" w:lineRule="exact"/>
              <w:ind w:left="167"/>
              <w:rPr>
                <w:b/>
                <w:spacing w:val="-5"/>
              </w:rPr>
            </w:pPr>
            <w:r w:rsidRPr="00013733">
              <w:rPr>
                <w:b/>
              </w:rPr>
              <w:lastRenderedPageBreak/>
              <w:t xml:space="preserve">Učební osnovy 1. ročník - </w:t>
            </w:r>
            <w:proofErr w:type="spellStart"/>
            <w:r w:rsidRPr="00013733">
              <w:rPr>
                <w:b/>
              </w:rPr>
              <w:t>Ps</w:t>
            </w:r>
            <w:proofErr w:type="spellEnd"/>
          </w:p>
        </w:tc>
      </w:tr>
      <w:tr w:rsidR="00EB5EF0" w:rsidRPr="000742DD" w:rsidTr="008075E4">
        <w:trPr>
          <w:trHeight w:val="737"/>
        </w:trPr>
        <w:tc>
          <w:tcPr>
            <w:tcW w:w="2848" w:type="dxa"/>
            <w:vAlign w:val="center"/>
          </w:tcPr>
          <w:p w:rsidR="00EB5EF0" w:rsidRPr="008075E4" w:rsidRDefault="00EB5EF0" w:rsidP="00EB5EF0">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EB5EF0" w:rsidRPr="008075E4" w:rsidRDefault="00EB5EF0" w:rsidP="00EB5EF0">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EB5EF0" w:rsidRPr="008075E4" w:rsidRDefault="00EB5EF0" w:rsidP="00EB5EF0">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EB5EF0" w:rsidRPr="008075E4" w:rsidRDefault="00EB5EF0" w:rsidP="00EB5EF0">
            <w:pPr>
              <w:pStyle w:val="Bezmezer"/>
              <w:jc w:val="center"/>
              <w:rPr>
                <w:b/>
                <w:sz w:val="22"/>
              </w:rPr>
            </w:pPr>
            <w:r w:rsidRPr="008075E4">
              <w:rPr>
                <w:b/>
                <w:spacing w:val="-2"/>
                <w:sz w:val="22"/>
              </w:rPr>
              <w:t>výstupy</w:t>
            </w:r>
          </w:p>
        </w:tc>
        <w:tc>
          <w:tcPr>
            <w:tcW w:w="3827" w:type="dxa"/>
            <w:vAlign w:val="center"/>
          </w:tcPr>
          <w:p w:rsidR="00EB5EF0" w:rsidRPr="008075E4" w:rsidRDefault="00EB5EF0" w:rsidP="00EB5EF0">
            <w:pPr>
              <w:pStyle w:val="Bezmezer"/>
              <w:jc w:val="center"/>
              <w:rPr>
                <w:b/>
                <w:sz w:val="22"/>
              </w:rPr>
            </w:pPr>
            <w:r w:rsidRPr="008075E4">
              <w:rPr>
                <w:b/>
                <w:sz w:val="22"/>
              </w:rPr>
              <w:t>Učivo</w:t>
            </w:r>
          </w:p>
        </w:tc>
        <w:tc>
          <w:tcPr>
            <w:tcW w:w="987" w:type="dxa"/>
            <w:vAlign w:val="center"/>
          </w:tcPr>
          <w:p w:rsidR="00EB5EF0" w:rsidRPr="008075E4" w:rsidRDefault="00EB5EF0" w:rsidP="00EB5EF0">
            <w:pPr>
              <w:pStyle w:val="Bezmezer"/>
              <w:jc w:val="center"/>
              <w:rPr>
                <w:b/>
                <w:sz w:val="22"/>
              </w:rPr>
            </w:pPr>
            <w:r w:rsidRPr="008075E4">
              <w:rPr>
                <w:b/>
                <w:spacing w:val="-5"/>
                <w:sz w:val="22"/>
              </w:rPr>
              <w:t>PT</w:t>
            </w:r>
          </w:p>
        </w:tc>
        <w:tc>
          <w:tcPr>
            <w:tcW w:w="2159" w:type="dxa"/>
            <w:vAlign w:val="center"/>
          </w:tcPr>
          <w:p w:rsidR="00EB5EF0" w:rsidRPr="008075E4" w:rsidRDefault="00EB5EF0" w:rsidP="00EB5EF0">
            <w:pPr>
              <w:pStyle w:val="Bezmezer"/>
              <w:jc w:val="center"/>
              <w:rPr>
                <w:b/>
                <w:sz w:val="22"/>
              </w:rPr>
            </w:pPr>
            <w:proofErr w:type="spellStart"/>
            <w:r w:rsidRPr="008075E4">
              <w:rPr>
                <w:b/>
                <w:spacing w:val="-5"/>
                <w:sz w:val="22"/>
              </w:rPr>
              <w:t>MpV</w:t>
            </w:r>
            <w:proofErr w:type="spellEnd"/>
          </w:p>
        </w:tc>
      </w:tr>
      <w:tr w:rsidR="00A30C01" w:rsidRPr="000742DD" w:rsidTr="00A30C01">
        <w:trPr>
          <w:trHeight w:val="411"/>
        </w:trPr>
        <w:tc>
          <w:tcPr>
            <w:tcW w:w="2848" w:type="dxa"/>
          </w:tcPr>
          <w:p w:rsidR="00A30C01" w:rsidRPr="000742DD" w:rsidRDefault="00A30C01" w:rsidP="00A30C01">
            <w:pPr>
              <w:pStyle w:val="TableParagraph"/>
              <w:spacing w:line="275" w:lineRule="exact"/>
              <w:ind w:left="105"/>
              <w:rPr>
                <w:b/>
                <w:i/>
              </w:rPr>
            </w:pPr>
            <w:r w:rsidRPr="000742DD">
              <w:rPr>
                <w:b/>
                <w:i/>
                <w:spacing w:val="-4"/>
              </w:rPr>
              <w:t>Žák by měl:</w:t>
            </w:r>
          </w:p>
        </w:tc>
        <w:tc>
          <w:tcPr>
            <w:tcW w:w="3969" w:type="dxa"/>
          </w:tcPr>
          <w:p w:rsidR="00A30C01" w:rsidRPr="000742DD" w:rsidRDefault="00A30C01" w:rsidP="00A30C01">
            <w:pPr>
              <w:pStyle w:val="TableParagraph"/>
              <w:spacing w:line="275" w:lineRule="exact"/>
              <w:ind w:left="105"/>
              <w:rPr>
                <w:b/>
              </w:rPr>
            </w:pPr>
            <w:r w:rsidRPr="000742DD">
              <w:rPr>
                <w:spacing w:val="-4"/>
              </w:rPr>
              <w:t>Žák by měl</w:t>
            </w:r>
            <w:r w:rsidRPr="000742DD">
              <w:rPr>
                <w:b/>
                <w:spacing w:val="-4"/>
              </w:rPr>
              <w:t>:</w:t>
            </w:r>
          </w:p>
        </w:tc>
        <w:tc>
          <w:tcPr>
            <w:tcW w:w="3827" w:type="dxa"/>
          </w:tcPr>
          <w:p w:rsidR="00A30C01" w:rsidRPr="000742DD" w:rsidRDefault="00A30C01" w:rsidP="00A30C01">
            <w:pPr>
              <w:pStyle w:val="TableParagraph"/>
            </w:pPr>
          </w:p>
        </w:tc>
        <w:tc>
          <w:tcPr>
            <w:tcW w:w="987" w:type="dxa"/>
          </w:tcPr>
          <w:p w:rsidR="00A30C01" w:rsidRPr="000742DD" w:rsidRDefault="00A30C01" w:rsidP="00A30C01">
            <w:pPr>
              <w:pStyle w:val="TableParagraph"/>
            </w:pPr>
          </w:p>
        </w:tc>
        <w:tc>
          <w:tcPr>
            <w:tcW w:w="2159" w:type="dxa"/>
          </w:tcPr>
          <w:p w:rsidR="00A30C01" w:rsidRPr="000742DD" w:rsidRDefault="00A30C01" w:rsidP="00A30C01">
            <w:pPr>
              <w:pStyle w:val="TableParagraph"/>
            </w:pPr>
          </w:p>
        </w:tc>
      </w:tr>
      <w:tr w:rsidR="003A61F6" w:rsidRPr="000742DD" w:rsidTr="003A61F6">
        <w:trPr>
          <w:trHeight w:val="988"/>
        </w:trPr>
        <w:tc>
          <w:tcPr>
            <w:tcW w:w="2848" w:type="dxa"/>
          </w:tcPr>
          <w:p w:rsidR="003A61F6" w:rsidRDefault="003A61F6" w:rsidP="00732619">
            <w:pPr>
              <w:pStyle w:val="TableParagraph"/>
              <w:ind w:left="105" w:right="166"/>
              <w:rPr>
                <w:b/>
                <w:i/>
              </w:rPr>
            </w:pPr>
            <w:r>
              <w:rPr>
                <w:b/>
                <w:i/>
              </w:rPr>
              <w:t xml:space="preserve">napsat hůlkovým písmem </w:t>
            </w:r>
          </w:p>
          <w:p w:rsidR="003A61F6" w:rsidRPr="003A61F6" w:rsidRDefault="003A61F6" w:rsidP="003A61F6">
            <w:pPr>
              <w:pStyle w:val="TableParagraph"/>
              <w:ind w:left="295" w:right="166"/>
              <w:rPr>
                <w:b/>
                <w:i/>
              </w:rPr>
            </w:pPr>
            <w:r>
              <w:rPr>
                <w:b/>
                <w:i/>
              </w:rPr>
              <w:t>své jméno</w:t>
            </w:r>
          </w:p>
        </w:tc>
        <w:tc>
          <w:tcPr>
            <w:tcW w:w="3969" w:type="dxa"/>
          </w:tcPr>
          <w:p w:rsidR="003A61F6" w:rsidRDefault="003A61F6" w:rsidP="003A61F6">
            <w:pPr>
              <w:pStyle w:val="TableParagraph"/>
              <w:tabs>
                <w:tab w:val="left" w:pos="466"/>
              </w:tabs>
              <w:ind w:left="138" w:right="277"/>
            </w:pPr>
            <w:r>
              <w:t>obtáhnout počáteční písmena</w:t>
            </w:r>
          </w:p>
          <w:p w:rsidR="003A61F6" w:rsidRDefault="003A61F6" w:rsidP="003A61F6">
            <w:pPr>
              <w:pStyle w:val="TableParagraph"/>
              <w:tabs>
                <w:tab w:val="left" w:pos="466"/>
              </w:tabs>
              <w:ind w:left="138" w:right="277"/>
            </w:pPr>
            <w:r>
              <w:t>poznat své jméno</w:t>
            </w:r>
          </w:p>
          <w:p w:rsidR="003A61F6" w:rsidRDefault="003A61F6" w:rsidP="00A30C01">
            <w:pPr>
              <w:pStyle w:val="TableParagraph"/>
              <w:tabs>
                <w:tab w:val="left" w:pos="466"/>
              </w:tabs>
              <w:ind w:left="423" w:right="277" w:hanging="284"/>
            </w:pPr>
            <w:r>
              <w:t>s pomocí napsat křestní jmén</w:t>
            </w:r>
            <w:r w:rsidR="00A30C01">
              <w:t xml:space="preserve">o </w:t>
            </w:r>
            <w:r>
              <w:t>hůlkovým písmem</w:t>
            </w:r>
          </w:p>
        </w:tc>
        <w:tc>
          <w:tcPr>
            <w:tcW w:w="3827" w:type="dxa"/>
          </w:tcPr>
          <w:p w:rsidR="003A61F6" w:rsidRDefault="00A30C01" w:rsidP="00732619">
            <w:pPr>
              <w:pStyle w:val="TableParagraph"/>
              <w:tabs>
                <w:tab w:val="left" w:pos="465"/>
                <w:tab w:val="left" w:pos="466"/>
              </w:tabs>
              <w:spacing w:before="1"/>
              <w:ind w:left="104"/>
            </w:pPr>
            <w:r>
              <w:t>Práce se šablonou</w:t>
            </w:r>
          </w:p>
        </w:tc>
        <w:tc>
          <w:tcPr>
            <w:tcW w:w="987" w:type="dxa"/>
          </w:tcPr>
          <w:p w:rsidR="003A61F6" w:rsidRPr="000742DD" w:rsidRDefault="003A61F6" w:rsidP="00732619">
            <w:pPr>
              <w:pStyle w:val="TableParagraph"/>
            </w:pPr>
          </w:p>
        </w:tc>
        <w:tc>
          <w:tcPr>
            <w:tcW w:w="2159" w:type="dxa"/>
          </w:tcPr>
          <w:p w:rsidR="003A61F6" w:rsidRPr="000742DD" w:rsidRDefault="003A61F6" w:rsidP="00732619">
            <w:pPr>
              <w:pStyle w:val="TableParagraph"/>
            </w:pPr>
          </w:p>
        </w:tc>
      </w:tr>
    </w:tbl>
    <w:p w:rsidR="002C41F4" w:rsidRDefault="002C41F4" w:rsidP="00013733">
      <w:pPr>
        <w:pStyle w:val="Bezmezer"/>
        <w:ind w:left="426"/>
        <w:jc w:val="both"/>
        <w:rPr>
          <w:b/>
        </w:rPr>
      </w:pPr>
    </w:p>
    <w:p w:rsidR="002C41F4" w:rsidRDefault="002C41F4">
      <w:r>
        <w:br w:type="page"/>
      </w:r>
    </w:p>
    <w:p w:rsidR="00817AA5" w:rsidRDefault="002C41F4" w:rsidP="002C41F4">
      <w:pPr>
        <w:tabs>
          <w:tab w:val="left" w:pos="836"/>
        </w:tabs>
        <w:rPr>
          <w:b/>
        </w:rPr>
      </w:pPr>
      <w:r>
        <w:lastRenderedPageBreak/>
        <w:tab/>
      </w:r>
      <w:r w:rsidR="00817AA5" w:rsidRPr="00817AA5">
        <w:rPr>
          <w:b/>
        </w:rPr>
        <w:t>4.1.2.</w:t>
      </w:r>
      <w:r w:rsidR="00817AA5">
        <w:rPr>
          <w:b/>
        </w:rPr>
        <w:t>2</w:t>
      </w:r>
      <w:r w:rsidR="00817AA5" w:rsidRPr="00817AA5">
        <w:rPr>
          <w:b/>
        </w:rPr>
        <w:t xml:space="preserve"> Učební</w:t>
      </w:r>
      <w:r w:rsidR="00817AA5" w:rsidRPr="00013733">
        <w:rPr>
          <w:b/>
        </w:rPr>
        <w:t xml:space="preserve"> osnovy </w:t>
      </w:r>
      <w:r w:rsidR="00817AA5">
        <w:rPr>
          <w:b/>
        </w:rPr>
        <w:t>2</w:t>
      </w:r>
      <w:r w:rsidR="00817AA5" w:rsidRPr="00013733">
        <w:rPr>
          <w:b/>
        </w:rPr>
        <w:t xml:space="preserve">. ročník - </w:t>
      </w:r>
      <w:proofErr w:type="spellStart"/>
      <w:r w:rsidR="00817AA5" w:rsidRPr="00013733">
        <w:rPr>
          <w:b/>
        </w:rPr>
        <w:t>Ps</w:t>
      </w:r>
      <w:proofErr w:type="spellEnd"/>
    </w:p>
    <w:p w:rsidR="00A30C01" w:rsidRDefault="00A30C01" w:rsidP="00A30C01"/>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598"/>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A30C01" w:rsidRPr="000742DD" w:rsidTr="00EB5EF0">
        <w:trPr>
          <w:trHeight w:val="357"/>
        </w:trPr>
        <w:tc>
          <w:tcPr>
            <w:tcW w:w="2848" w:type="dxa"/>
          </w:tcPr>
          <w:p w:rsidR="00A30C01" w:rsidRPr="000742DD" w:rsidRDefault="00A30C01" w:rsidP="00FD2DEF">
            <w:pPr>
              <w:pStyle w:val="TableParagraph"/>
              <w:spacing w:line="275" w:lineRule="exact"/>
              <w:ind w:left="105"/>
              <w:rPr>
                <w:b/>
                <w:i/>
              </w:rPr>
            </w:pPr>
            <w:r w:rsidRPr="000742DD">
              <w:rPr>
                <w:b/>
                <w:i/>
                <w:spacing w:val="-4"/>
              </w:rPr>
              <w:t>Žák by měl:</w:t>
            </w:r>
          </w:p>
        </w:tc>
        <w:tc>
          <w:tcPr>
            <w:tcW w:w="3969" w:type="dxa"/>
          </w:tcPr>
          <w:p w:rsidR="00A30C01" w:rsidRPr="000742DD" w:rsidRDefault="00A30C01" w:rsidP="00FD2DEF">
            <w:pPr>
              <w:pStyle w:val="TableParagraph"/>
              <w:spacing w:line="275" w:lineRule="exact"/>
              <w:ind w:left="105"/>
              <w:rPr>
                <w:b/>
              </w:rPr>
            </w:pPr>
            <w:r w:rsidRPr="000742DD">
              <w:rPr>
                <w:spacing w:val="-4"/>
              </w:rPr>
              <w:t>Žák by měl</w:t>
            </w:r>
            <w:r w:rsidRPr="000742DD">
              <w:rPr>
                <w:b/>
                <w:spacing w:val="-4"/>
              </w:rPr>
              <w:t>:</w:t>
            </w:r>
          </w:p>
        </w:tc>
        <w:tc>
          <w:tcPr>
            <w:tcW w:w="3827" w:type="dxa"/>
          </w:tcPr>
          <w:p w:rsidR="00A30C01" w:rsidRPr="000742DD" w:rsidRDefault="00A30C01" w:rsidP="00FD2DEF">
            <w:pPr>
              <w:pStyle w:val="TableParagraph"/>
            </w:pPr>
          </w:p>
        </w:tc>
        <w:tc>
          <w:tcPr>
            <w:tcW w:w="1573" w:type="dxa"/>
          </w:tcPr>
          <w:p w:rsidR="00A30C01" w:rsidRPr="000742DD" w:rsidRDefault="00A30C01" w:rsidP="00FD2DEF">
            <w:pPr>
              <w:pStyle w:val="TableParagraph"/>
            </w:pPr>
          </w:p>
        </w:tc>
        <w:tc>
          <w:tcPr>
            <w:tcW w:w="1573" w:type="dxa"/>
          </w:tcPr>
          <w:p w:rsidR="00A30C01" w:rsidRPr="000742DD" w:rsidRDefault="00A30C01" w:rsidP="00FD2DEF">
            <w:pPr>
              <w:pStyle w:val="TableParagraph"/>
            </w:pPr>
          </w:p>
        </w:tc>
      </w:tr>
      <w:tr w:rsidR="00A30C01" w:rsidRPr="000742DD" w:rsidTr="00EB5EF0">
        <w:tblPrEx>
          <w:tblLook w:val="01E0" w:firstRow="1" w:lastRow="1" w:firstColumn="1" w:lastColumn="1" w:noHBand="0" w:noVBand="0"/>
        </w:tblPrEx>
        <w:trPr>
          <w:trHeight w:val="587"/>
        </w:trPr>
        <w:tc>
          <w:tcPr>
            <w:tcW w:w="2848" w:type="dxa"/>
          </w:tcPr>
          <w:p w:rsidR="00A30C01" w:rsidRPr="00013733" w:rsidRDefault="00A30C01" w:rsidP="00FD2DEF">
            <w:pPr>
              <w:pStyle w:val="TableParagraph"/>
              <w:ind w:left="105"/>
              <w:rPr>
                <w:b/>
                <w:i/>
              </w:rPr>
            </w:pPr>
            <w:r w:rsidRPr="00013733">
              <w:rPr>
                <w:b/>
                <w:i/>
              </w:rPr>
              <w:t xml:space="preserve">dodržovat správné držení psacího náčiní </w:t>
            </w:r>
          </w:p>
        </w:tc>
        <w:tc>
          <w:tcPr>
            <w:tcW w:w="3969" w:type="dxa"/>
          </w:tcPr>
          <w:p w:rsidR="00A30C01" w:rsidRDefault="00A30C01" w:rsidP="00FD2DEF">
            <w:pPr>
              <w:pStyle w:val="Odstavecseseznamem"/>
              <w:widowControl/>
              <w:autoSpaceDE/>
              <w:autoSpaceDN/>
              <w:spacing w:line="312" w:lineRule="auto"/>
              <w:ind w:left="706" w:hanging="567"/>
              <w:contextualSpacing/>
            </w:pPr>
            <w:r>
              <w:t>předvést správné držení psacího náčiní</w:t>
            </w:r>
          </w:p>
        </w:tc>
        <w:tc>
          <w:tcPr>
            <w:tcW w:w="3827" w:type="dxa"/>
          </w:tcPr>
          <w:p w:rsidR="00A30C01" w:rsidRDefault="00A30C01" w:rsidP="00FD2DEF">
            <w:pPr>
              <w:pStyle w:val="TableParagraph"/>
              <w:tabs>
                <w:tab w:val="left" w:pos="465"/>
                <w:tab w:val="left" w:pos="466"/>
              </w:tabs>
              <w:spacing w:before="1"/>
              <w:ind w:left="465" w:hanging="361"/>
            </w:pPr>
            <w:r>
              <w:t xml:space="preserve">Cvičení na rozvoj jemné a hrubé motoriky </w:t>
            </w:r>
          </w:p>
          <w:p w:rsidR="00A30C01" w:rsidRDefault="00A30C01" w:rsidP="00FD2DEF">
            <w:pPr>
              <w:pStyle w:val="TableParagraph"/>
              <w:tabs>
                <w:tab w:val="left" w:pos="465"/>
                <w:tab w:val="left" w:pos="466"/>
              </w:tabs>
              <w:spacing w:before="1"/>
              <w:ind w:left="465" w:hanging="361"/>
            </w:pPr>
            <w:r>
              <w:t>Správný úchop</w:t>
            </w:r>
          </w:p>
          <w:p w:rsidR="00A30C01" w:rsidRPr="000742DD" w:rsidRDefault="00A30C01" w:rsidP="00FD2DEF">
            <w:pPr>
              <w:pStyle w:val="TableParagraph"/>
              <w:tabs>
                <w:tab w:val="left" w:pos="465"/>
                <w:tab w:val="left" w:pos="466"/>
              </w:tabs>
              <w:spacing w:before="1"/>
              <w:ind w:left="465" w:hanging="361"/>
            </w:pPr>
            <w:r>
              <w:t xml:space="preserve">Uvolňovací </w:t>
            </w:r>
            <w:proofErr w:type="spellStart"/>
            <w:r>
              <w:t>scviky</w:t>
            </w:r>
            <w:proofErr w:type="spellEnd"/>
          </w:p>
        </w:tc>
        <w:tc>
          <w:tcPr>
            <w:tcW w:w="1573" w:type="dxa"/>
          </w:tcPr>
          <w:p w:rsidR="00A30C01" w:rsidRPr="000742DD" w:rsidRDefault="00A30C01" w:rsidP="00FD2DEF">
            <w:pPr>
              <w:pStyle w:val="TableParagraph"/>
            </w:pPr>
          </w:p>
        </w:tc>
        <w:tc>
          <w:tcPr>
            <w:tcW w:w="1573" w:type="dxa"/>
          </w:tcPr>
          <w:p w:rsidR="00A30C01" w:rsidRDefault="00A30C01" w:rsidP="00A30C01">
            <w:pPr>
              <w:pStyle w:val="TableParagraph"/>
              <w:ind w:left="140" w:hanging="140"/>
            </w:pPr>
            <w:r>
              <w:t>M- Čtení a psaní číslic 3,4</w:t>
            </w:r>
          </w:p>
          <w:p w:rsidR="00A30C01" w:rsidRPr="000742DD" w:rsidRDefault="00A30C01" w:rsidP="00A30C01">
            <w:pPr>
              <w:pStyle w:val="TableParagraph"/>
              <w:ind w:left="140" w:hanging="140"/>
            </w:pPr>
            <w:proofErr w:type="spellStart"/>
            <w:r>
              <w:t>Vv</w:t>
            </w:r>
            <w:proofErr w:type="spellEnd"/>
            <w:r>
              <w:t xml:space="preserve"> – rozvíjení </w:t>
            </w:r>
            <w:proofErr w:type="spellStart"/>
            <w:r>
              <w:t>grafomotoriky</w:t>
            </w:r>
            <w:proofErr w:type="spellEnd"/>
          </w:p>
        </w:tc>
      </w:tr>
      <w:tr w:rsidR="00A30C01" w:rsidRPr="000742DD" w:rsidTr="00EB5EF0">
        <w:tblPrEx>
          <w:tblLook w:val="01E0" w:firstRow="1" w:lastRow="1" w:firstColumn="1" w:lastColumn="1" w:noHBand="0" w:noVBand="0"/>
        </w:tblPrEx>
        <w:trPr>
          <w:trHeight w:val="729"/>
        </w:trPr>
        <w:tc>
          <w:tcPr>
            <w:tcW w:w="2848" w:type="dxa"/>
          </w:tcPr>
          <w:p w:rsidR="00A30C01" w:rsidRDefault="00A30C01" w:rsidP="00FD2DEF">
            <w:pPr>
              <w:pStyle w:val="TableParagraph"/>
              <w:ind w:left="105" w:right="158"/>
              <w:jc w:val="both"/>
              <w:rPr>
                <w:b/>
                <w:i/>
              </w:rPr>
            </w:pPr>
            <w:r w:rsidRPr="00732619">
              <w:rPr>
                <w:b/>
                <w:i/>
              </w:rPr>
              <w:t xml:space="preserve">vyvodit písmena podle </w:t>
            </w:r>
          </w:p>
          <w:p w:rsidR="00A30C01" w:rsidRPr="00732619" w:rsidRDefault="00A30C01" w:rsidP="00FD2DEF">
            <w:pPr>
              <w:pStyle w:val="TableParagraph"/>
              <w:ind w:left="105" w:right="158"/>
              <w:jc w:val="both"/>
              <w:rPr>
                <w:b/>
                <w:i/>
              </w:rPr>
            </w:pPr>
            <w:r>
              <w:rPr>
                <w:b/>
                <w:i/>
              </w:rPr>
              <w:t xml:space="preserve">    </w:t>
            </w:r>
            <w:r w:rsidRPr="00732619">
              <w:rPr>
                <w:b/>
                <w:i/>
              </w:rPr>
              <w:t xml:space="preserve">obrázků </w:t>
            </w:r>
          </w:p>
        </w:tc>
        <w:tc>
          <w:tcPr>
            <w:tcW w:w="3969" w:type="dxa"/>
          </w:tcPr>
          <w:p w:rsidR="00A30C01" w:rsidRDefault="00A30C01" w:rsidP="00FD2DEF">
            <w:pPr>
              <w:pStyle w:val="TableParagraph"/>
              <w:tabs>
                <w:tab w:val="left" w:pos="139"/>
              </w:tabs>
              <w:ind w:left="138" w:right="465"/>
            </w:pPr>
            <w:r>
              <w:t>vybrat správný vzor písmene dle individuálních schopností a možností</w:t>
            </w:r>
          </w:p>
          <w:p w:rsidR="00A30C01" w:rsidRPr="00A30C01" w:rsidRDefault="00A30C01" w:rsidP="00A30C01"/>
        </w:tc>
        <w:tc>
          <w:tcPr>
            <w:tcW w:w="3827" w:type="dxa"/>
          </w:tcPr>
          <w:p w:rsidR="00A30C01" w:rsidRDefault="00A30C01" w:rsidP="00FD2DEF">
            <w:pPr>
              <w:pStyle w:val="Odstavecseseznamem"/>
              <w:widowControl/>
              <w:autoSpaceDE/>
              <w:autoSpaceDN/>
              <w:spacing w:line="312" w:lineRule="auto"/>
              <w:ind w:left="720" w:hanging="580"/>
              <w:contextualSpacing/>
            </w:pPr>
            <w:r>
              <w:t xml:space="preserve">Psaní písmen v šabloně </w:t>
            </w:r>
          </w:p>
          <w:p w:rsidR="00A30C01" w:rsidRPr="00A30C01" w:rsidRDefault="00A30C01" w:rsidP="00A30C01">
            <w:pPr>
              <w:pStyle w:val="Odstavecseseznamem"/>
              <w:widowControl/>
              <w:autoSpaceDE/>
              <w:autoSpaceDN/>
              <w:spacing w:line="312" w:lineRule="auto"/>
              <w:ind w:left="720" w:hanging="580"/>
              <w:contextualSpacing/>
            </w:pPr>
            <w:r>
              <w:t>Obtahování písmen v šabloně</w:t>
            </w:r>
          </w:p>
        </w:tc>
        <w:tc>
          <w:tcPr>
            <w:tcW w:w="1573" w:type="dxa"/>
          </w:tcPr>
          <w:p w:rsidR="00A30C01" w:rsidRPr="000742DD" w:rsidRDefault="00A30C01" w:rsidP="00FD2DEF">
            <w:pPr>
              <w:pStyle w:val="TableParagraph"/>
            </w:pPr>
          </w:p>
        </w:tc>
        <w:tc>
          <w:tcPr>
            <w:tcW w:w="1573" w:type="dxa"/>
          </w:tcPr>
          <w:p w:rsidR="00A30C01" w:rsidRPr="000742DD" w:rsidRDefault="00A30C01" w:rsidP="00FD2DEF">
            <w:pPr>
              <w:pStyle w:val="TableParagraph"/>
              <w:ind w:left="282" w:hanging="282"/>
            </w:pPr>
            <w:r>
              <w:t>VV- malování, kreslení</w:t>
            </w:r>
          </w:p>
        </w:tc>
      </w:tr>
      <w:tr w:rsidR="00A30C01" w:rsidRPr="000742DD" w:rsidTr="00EB5EF0">
        <w:tblPrEx>
          <w:tblLook w:val="01E0" w:firstRow="1" w:lastRow="1" w:firstColumn="1" w:lastColumn="1" w:noHBand="0" w:noVBand="0"/>
        </w:tblPrEx>
        <w:trPr>
          <w:trHeight w:val="655"/>
        </w:trPr>
        <w:tc>
          <w:tcPr>
            <w:tcW w:w="2848" w:type="dxa"/>
          </w:tcPr>
          <w:p w:rsidR="00A30C01" w:rsidRPr="00732619" w:rsidRDefault="00A30C01" w:rsidP="00FD2DEF">
            <w:pPr>
              <w:pStyle w:val="TableParagraph"/>
              <w:ind w:left="105" w:right="166"/>
              <w:rPr>
                <w:b/>
                <w:i/>
              </w:rPr>
            </w:pPr>
            <w:r w:rsidRPr="00732619">
              <w:rPr>
                <w:b/>
                <w:i/>
              </w:rPr>
              <w:t>odlišovat délku samohlásek</w:t>
            </w:r>
          </w:p>
        </w:tc>
        <w:tc>
          <w:tcPr>
            <w:tcW w:w="3969" w:type="dxa"/>
          </w:tcPr>
          <w:p w:rsidR="00A30C01" w:rsidRDefault="00A30C01" w:rsidP="00FD2DEF">
            <w:pPr>
              <w:pStyle w:val="TableParagraph"/>
              <w:tabs>
                <w:tab w:val="left" w:pos="466"/>
                <w:tab w:val="left" w:pos="467"/>
              </w:tabs>
              <w:ind w:left="466" w:right="277" w:hanging="361"/>
            </w:pPr>
            <w:r>
              <w:t>zvládnout napsat samohlásky různé</w:t>
            </w:r>
          </w:p>
          <w:p w:rsidR="00A30C01" w:rsidRPr="000742DD" w:rsidRDefault="00A30C01" w:rsidP="00A30C01">
            <w:pPr>
              <w:pStyle w:val="TableParagraph"/>
              <w:tabs>
                <w:tab w:val="left" w:pos="423"/>
              </w:tabs>
              <w:ind w:left="281" w:right="277"/>
            </w:pPr>
            <w:r>
              <w:t xml:space="preserve">délky </w:t>
            </w:r>
          </w:p>
        </w:tc>
        <w:tc>
          <w:tcPr>
            <w:tcW w:w="3827" w:type="dxa"/>
          </w:tcPr>
          <w:p w:rsidR="00A30C01" w:rsidRDefault="00A30C01" w:rsidP="00FD2DEF">
            <w:pPr>
              <w:pStyle w:val="TableParagraph"/>
              <w:tabs>
                <w:tab w:val="left" w:pos="465"/>
                <w:tab w:val="left" w:pos="466"/>
              </w:tabs>
              <w:spacing w:before="1"/>
              <w:ind w:left="104"/>
            </w:pPr>
            <w:r>
              <w:t xml:space="preserve">Rozvíjení sluchové diferenciace </w:t>
            </w:r>
          </w:p>
          <w:p w:rsidR="00A30C01" w:rsidRPr="000742DD" w:rsidRDefault="00A30C01" w:rsidP="00930E66">
            <w:pPr>
              <w:pStyle w:val="TableParagraph"/>
              <w:tabs>
                <w:tab w:val="left" w:pos="465"/>
                <w:tab w:val="left" w:pos="466"/>
              </w:tabs>
              <w:spacing w:before="1"/>
              <w:ind w:left="104"/>
            </w:pPr>
            <w:r>
              <w:t>Délka samohlásek (é, ú, á</w:t>
            </w:r>
            <w:r w:rsidR="00930E66">
              <w:t xml:space="preserve">) </w:t>
            </w:r>
          </w:p>
        </w:tc>
        <w:tc>
          <w:tcPr>
            <w:tcW w:w="1573" w:type="dxa"/>
          </w:tcPr>
          <w:p w:rsidR="00A30C01" w:rsidRPr="000742DD" w:rsidRDefault="00A30C01" w:rsidP="00FD2DEF">
            <w:pPr>
              <w:pStyle w:val="TableParagraph"/>
            </w:pPr>
          </w:p>
        </w:tc>
        <w:tc>
          <w:tcPr>
            <w:tcW w:w="1573" w:type="dxa"/>
          </w:tcPr>
          <w:p w:rsidR="00A30C01" w:rsidRPr="000742DD" w:rsidRDefault="00A30C01" w:rsidP="00A30C01">
            <w:pPr>
              <w:pStyle w:val="TableParagraph"/>
              <w:ind w:left="143" w:hanging="142"/>
            </w:pPr>
            <w:r>
              <w:t>Čt – rozlišování délky samohlásek</w:t>
            </w:r>
          </w:p>
        </w:tc>
      </w:tr>
      <w:tr w:rsidR="00A30C01" w:rsidRPr="000742DD" w:rsidTr="00EB5EF0">
        <w:tblPrEx>
          <w:tblLook w:val="01E0" w:firstRow="1" w:lastRow="1" w:firstColumn="1" w:lastColumn="1" w:noHBand="0" w:noVBand="0"/>
        </w:tblPrEx>
        <w:trPr>
          <w:trHeight w:val="988"/>
        </w:trPr>
        <w:tc>
          <w:tcPr>
            <w:tcW w:w="2848" w:type="dxa"/>
          </w:tcPr>
          <w:p w:rsidR="00A30C01" w:rsidRPr="00732619" w:rsidRDefault="00A30C01" w:rsidP="00FD2DEF">
            <w:pPr>
              <w:pStyle w:val="TableParagraph"/>
              <w:ind w:left="105" w:right="166"/>
              <w:rPr>
                <w:b/>
                <w:i/>
              </w:rPr>
            </w:pPr>
            <w:r w:rsidRPr="00732619">
              <w:rPr>
                <w:b/>
                <w:i/>
              </w:rPr>
              <w:t>psát velká hůlková písmena</w:t>
            </w:r>
          </w:p>
        </w:tc>
        <w:tc>
          <w:tcPr>
            <w:tcW w:w="3969" w:type="dxa"/>
          </w:tcPr>
          <w:p w:rsidR="00930E66" w:rsidRDefault="00930E66" w:rsidP="00930E66">
            <w:pPr>
              <w:pStyle w:val="TableParagraph"/>
              <w:tabs>
                <w:tab w:val="left" w:pos="466"/>
              </w:tabs>
              <w:ind w:left="281" w:right="277" w:hanging="142"/>
            </w:pPr>
            <w:r>
              <w:t xml:space="preserve">zvládat </w:t>
            </w:r>
            <w:r w:rsidR="00A30C01">
              <w:t xml:space="preserve">směrovou orientaci na řádku </w:t>
            </w:r>
            <w:r>
              <w:t xml:space="preserve"> a na stránce</w:t>
            </w:r>
          </w:p>
          <w:p w:rsidR="00A30C01" w:rsidRPr="000742DD" w:rsidRDefault="00930E66" w:rsidP="00930E66">
            <w:pPr>
              <w:pStyle w:val="TableParagraph"/>
              <w:tabs>
                <w:tab w:val="left" w:pos="466"/>
              </w:tabs>
              <w:ind w:left="281" w:right="277" w:hanging="142"/>
            </w:pPr>
            <w:r>
              <w:t>psát velká hůlková písmena podle názoru</w:t>
            </w:r>
          </w:p>
        </w:tc>
        <w:tc>
          <w:tcPr>
            <w:tcW w:w="3827" w:type="dxa"/>
          </w:tcPr>
          <w:p w:rsidR="00A30C01" w:rsidRPr="000742DD" w:rsidRDefault="00930E66" w:rsidP="00930E66">
            <w:pPr>
              <w:pStyle w:val="TableParagraph"/>
              <w:tabs>
                <w:tab w:val="left" w:pos="465"/>
                <w:tab w:val="left" w:pos="466"/>
              </w:tabs>
              <w:spacing w:before="1"/>
              <w:ind w:left="465" w:hanging="361"/>
            </w:pPr>
            <w:r>
              <w:t>Hůlkové písmo –  L, U,  O</w:t>
            </w:r>
          </w:p>
        </w:tc>
        <w:tc>
          <w:tcPr>
            <w:tcW w:w="1573" w:type="dxa"/>
          </w:tcPr>
          <w:p w:rsidR="00A30C01" w:rsidRPr="000742DD" w:rsidRDefault="00A30C01" w:rsidP="00FD2DEF">
            <w:pPr>
              <w:pStyle w:val="TableParagraph"/>
            </w:pPr>
          </w:p>
        </w:tc>
        <w:tc>
          <w:tcPr>
            <w:tcW w:w="1573" w:type="dxa"/>
          </w:tcPr>
          <w:p w:rsidR="00A30C01" w:rsidRPr="000742DD" w:rsidRDefault="00A30C01" w:rsidP="00FD2DEF">
            <w:pPr>
              <w:pStyle w:val="TableParagraph"/>
            </w:pPr>
            <w:r>
              <w:t xml:space="preserve">Čt - </w:t>
            </w:r>
            <w:r w:rsidR="00930E66">
              <w:t>Pojmy „na začátku, uprostřed a na konci“</w:t>
            </w:r>
          </w:p>
        </w:tc>
      </w:tr>
      <w:tr w:rsidR="00A30C01" w:rsidRPr="000742DD" w:rsidTr="00EB5EF0">
        <w:tblPrEx>
          <w:tblLook w:val="01E0" w:firstRow="1" w:lastRow="1" w:firstColumn="1" w:lastColumn="1" w:noHBand="0" w:noVBand="0"/>
        </w:tblPrEx>
        <w:trPr>
          <w:trHeight w:val="988"/>
        </w:trPr>
        <w:tc>
          <w:tcPr>
            <w:tcW w:w="2848" w:type="dxa"/>
          </w:tcPr>
          <w:p w:rsidR="00A30C01" w:rsidRDefault="00A30C01" w:rsidP="00BC247F">
            <w:pPr>
              <w:pStyle w:val="TableParagraph"/>
              <w:ind w:left="295" w:right="166" w:hanging="142"/>
              <w:rPr>
                <w:b/>
                <w:i/>
              </w:rPr>
            </w:pPr>
            <w:r w:rsidRPr="003A61F6">
              <w:rPr>
                <w:b/>
                <w:i/>
              </w:rPr>
              <w:t>psát a spojovat písmena a tvořit slabiky</w:t>
            </w:r>
          </w:p>
          <w:p w:rsidR="00A30C01" w:rsidRPr="003A61F6" w:rsidRDefault="00A30C01" w:rsidP="00FD2DEF">
            <w:pPr>
              <w:pStyle w:val="TableParagraph"/>
              <w:ind w:right="166"/>
              <w:rPr>
                <w:b/>
                <w:i/>
              </w:rPr>
            </w:pPr>
            <w:r w:rsidRPr="003A61F6">
              <w:rPr>
                <w:b/>
                <w:i/>
              </w:rPr>
              <w:t xml:space="preserve"> </w:t>
            </w:r>
          </w:p>
        </w:tc>
        <w:tc>
          <w:tcPr>
            <w:tcW w:w="3969" w:type="dxa"/>
          </w:tcPr>
          <w:p w:rsidR="00930E66" w:rsidRDefault="00930E66" w:rsidP="00FD2DEF">
            <w:pPr>
              <w:pStyle w:val="TableParagraph"/>
              <w:tabs>
                <w:tab w:val="left" w:pos="281"/>
              </w:tabs>
              <w:ind w:left="281" w:right="277" w:hanging="142"/>
            </w:pPr>
            <w:r>
              <w:t>zvládat psaní daných písmen podle názoru</w:t>
            </w:r>
          </w:p>
          <w:p w:rsidR="00A30C01" w:rsidRPr="000742DD" w:rsidRDefault="00930E66" w:rsidP="00FD2DEF">
            <w:pPr>
              <w:pStyle w:val="TableParagraph"/>
              <w:tabs>
                <w:tab w:val="left" w:pos="281"/>
              </w:tabs>
              <w:ind w:left="281" w:right="277" w:hanging="142"/>
            </w:pPr>
            <w:r>
              <w:t>zvládnout tvoření slabik</w:t>
            </w:r>
          </w:p>
        </w:tc>
        <w:tc>
          <w:tcPr>
            <w:tcW w:w="3827" w:type="dxa"/>
          </w:tcPr>
          <w:p w:rsidR="00930E66" w:rsidRDefault="00930E66" w:rsidP="00FD2DEF">
            <w:pPr>
              <w:pStyle w:val="TableParagraph"/>
              <w:tabs>
                <w:tab w:val="left" w:pos="465"/>
                <w:tab w:val="left" w:pos="466"/>
              </w:tabs>
              <w:spacing w:before="1"/>
              <w:ind w:left="465" w:hanging="361"/>
            </w:pPr>
            <w:r>
              <w:t xml:space="preserve">Psaní písmen (u, a, o, m, l) </w:t>
            </w:r>
          </w:p>
          <w:p w:rsidR="00930E66" w:rsidRDefault="00930E66" w:rsidP="00FD2DEF">
            <w:pPr>
              <w:pStyle w:val="TableParagraph"/>
              <w:tabs>
                <w:tab w:val="left" w:pos="465"/>
                <w:tab w:val="left" w:pos="466"/>
              </w:tabs>
              <w:spacing w:before="1"/>
              <w:ind w:left="465" w:hanging="361"/>
            </w:pPr>
            <w:r>
              <w:t xml:space="preserve">Nácvik spojování písmen do slabik </w:t>
            </w:r>
          </w:p>
          <w:p w:rsidR="00A30C01" w:rsidRPr="000742DD" w:rsidRDefault="00930E66" w:rsidP="00FD2DEF">
            <w:pPr>
              <w:pStyle w:val="TableParagraph"/>
              <w:tabs>
                <w:tab w:val="left" w:pos="465"/>
                <w:tab w:val="left" w:pos="466"/>
              </w:tabs>
              <w:spacing w:before="1"/>
              <w:ind w:left="465" w:hanging="361"/>
            </w:pPr>
            <w:r>
              <w:t>Psaní slabik (</w:t>
            </w:r>
            <w:proofErr w:type="spellStart"/>
            <w:r>
              <w:t>ma</w:t>
            </w:r>
            <w:proofErr w:type="spellEnd"/>
            <w:r>
              <w:t xml:space="preserve">, mi, </w:t>
            </w:r>
            <w:proofErr w:type="spellStart"/>
            <w:r>
              <w:t>mo</w:t>
            </w:r>
            <w:proofErr w:type="spellEnd"/>
            <w:r>
              <w:t xml:space="preserve">, mu, </w:t>
            </w:r>
            <w:proofErr w:type="spellStart"/>
            <w:r>
              <w:t>me</w:t>
            </w:r>
            <w:proofErr w:type="spellEnd"/>
          </w:p>
        </w:tc>
        <w:tc>
          <w:tcPr>
            <w:tcW w:w="1573" w:type="dxa"/>
          </w:tcPr>
          <w:p w:rsidR="00A30C01" w:rsidRPr="000742DD" w:rsidRDefault="00A30C01" w:rsidP="00FD2DEF">
            <w:pPr>
              <w:pStyle w:val="TableParagraph"/>
            </w:pPr>
            <w:r>
              <w:t>OSV/1 Rozvoj schopností poznávání</w:t>
            </w:r>
          </w:p>
        </w:tc>
        <w:tc>
          <w:tcPr>
            <w:tcW w:w="1573" w:type="dxa"/>
          </w:tcPr>
          <w:p w:rsidR="00A30C01" w:rsidRPr="000742DD" w:rsidRDefault="00A30C01" w:rsidP="00FD2DEF">
            <w:pPr>
              <w:pStyle w:val="TableParagraph"/>
            </w:pPr>
          </w:p>
        </w:tc>
      </w:tr>
      <w:tr w:rsidR="00A30C01" w:rsidRPr="000742DD" w:rsidTr="00EB5EF0">
        <w:tblPrEx>
          <w:tblLook w:val="01E0" w:firstRow="1" w:lastRow="1" w:firstColumn="1" w:lastColumn="1" w:noHBand="0" w:noVBand="0"/>
        </w:tblPrEx>
        <w:trPr>
          <w:trHeight w:val="988"/>
        </w:trPr>
        <w:tc>
          <w:tcPr>
            <w:tcW w:w="2848" w:type="dxa"/>
          </w:tcPr>
          <w:p w:rsidR="00A30C01" w:rsidRPr="003A61F6" w:rsidRDefault="00A30C01" w:rsidP="00BC247F">
            <w:pPr>
              <w:pStyle w:val="TableParagraph"/>
              <w:ind w:left="295" w:right="166" w:hanging="142"/>
              <w:rPr>
                <w:b/>
                <w:i/>
              </w:rPr>
            </w:pPr>
            <w:r w:rsidRPr="003A61F6">
              <w:rPr>
                <w:b/>
                <w:i/>
              </w:rPr>
              <w:t>zvládat základní hygienické návyky spojené se psaním</w:t>
            </w:r>
          </w:p>
        </w:tc>
        <w:tc>
          <w:tcPr>
            <w:tcW w:w="3969" w:type="dxa"/>
          </w:tcPr>
          <w:p w:rsidR="00A30C01" w:rsidRDefault="00A30C01" w:rsidP="00FD2DEF">
            <w:pPr>
              <w:pStyle w:val="TableParagraph"/>
              <w:tabs>
                <w:tab w:val="left" w:pos="466"/>
              </w:tabs>
              <w:ind w:left="138" w:right="277"/>
            </w:pPr>
            <w:r>
              <w:t>zvláda</w:t>
            </w:r>
            <w:r w:rsidR="00930E66">
              <w:t>t správné držení těla při psaní</w:t>
            </w:r>
          </w:p>
          <w:p w:rsidR="00A30C01" w:rsidRDefault="00A30C01" w:rsidP="00FD2DEF">
            <w:pPr>
              <w:pStyle w:val="TableParagraph"/>
              <w:tabs>
                <w:tab w:val="left" w:pos="466"/>
              </w:tabs>
              <w:ind w:left="281" w:right="277" w:hanging="142"/>
            </w:pPr>
            <w:r>
              <w:t xml:space="preserve">dodržovat </w:t>
            </w:r>
            <w:r w:rsidR="00930E66">
              <w:t>vzdálenost zraku od podložky</w:t>
            </w:r>
          </w:p>
          <w:p w:rsidR="00A30C01" w:rsidRPr="000742DD" w:rsidRDefault="00A30C01" w:rsidP="00FD2DEF">
            <w:pPr>
              <w:pStyle w:val="TableParagraph"/>
              <w:tabs>
                <w:tab w:val="left" w:pos="466"/>
              </w:tabs>
              <w:ind w:left="281" w:right="277" w:hanging="142"/>
            </w:pPr>
          </w:p>
        </w:tc>
        <w:tc>
          <w:tcPr>
            <w:tcW w:w="3827" w:type="dxa"/>
          </w:tcPr>
          <w:p w:rsidR="00A30C01" w:rsidRPr="000742DD" w:rsidRDefault="00A30C01" w:rsidP="00FD2DEF">
            <w:pPr>
              <w:pStyle w:val="TableParagraph"/>
              <w:tabs>
                <w:tab w:val="left" w:pos="465"/>
                <w:tab w:val="left" w:pos="466"/>
              </w:tabs>
              <w:spacing w:before="1"/>
              <w:ind w:left="104"/>
            </w:pPr>
            <w:r>
              <w:t>Hygienické návyky psaní</w:t>
            </w:r>
          </w:p>
        </w:tc>
        <w:tc>
          <w:tcPr>
            <w:tcW w:w="1573" w:type="dxa"/>
          </w:tcPr>
          <w:p w:rsidR="00A30C01" w:rsidRPr="000742DD" w:rsidRDefault="00A30C01" w:rsidP="00FD2DEF">
            <w:pPr>
              <w:pStyle w:val="TableParagraph"/>
            </w:pPr>
          </w:p>
        </w:tc>
        <w:tc>
          <w:tcPr>
            <w:tcW w:w="1573" w:type="dxa"/>
          </w:tcPr>
          <w:p w:rsidR="00A30C01" w:rsidRPr="000742DD" w:rsidRDefault="00A30C01" w:rsidP="00FD2DEF">
            <w:pPr>
              <w:pStyle w:val="TableParagraph"/>
            </w:pPr>
          </w:p>
        </w:tc>
      </w:tr>
      <w:tr w:rsidR="00930E66" w:rsidRPr="000742DD" w:rsidTr="00EB5EF0">
        <w:tblPrEx>
          <w:tblLook w:val="01E0" w:firstRow="1" w:lastRow="1" w:firstColumn="1" w:lastColumn="1" w:noHBand="0" w:noVBand="0"/>
        </w:tblPrEx>
        <w:trPr>
          <w:trHeight w:val="988"/>
        </w:trPr>
        <w:tc>
          <w:tcPr>
            <w:tcW w:w="2848" w:type="dxa"/>
          </w:tcPr>
          <w:p w:rsidR="00930E66" w:rsidRPr="00930E66" w:rsidRDefault="00930E66" w:rsidP="00BC247F">
            <w:pPr>
              <w:pStyle w:val="TableParagraph"/>
              <w:ind w:left="295" w:right="166" w:hanging="190"/>
              <w:rPr>
                <w:b/>
                <w:i/>
              </w:rPr>
            </w:pPr>
            <w:r w:rsidRPr="00930E66">
              <w:rPr>
                <w:b/>
                <w:i/>
              </w:rPr>
              <w:t>napsat hůlkovým písmem své jméno</w:t>
            </w:r>
          </w:p>
        </w:tc>
        <w:tc>
          <w:tcPr>
            <w:tcW w:w="3969" w:type="dxa"/>
          </w:tcPr>
          <w:p w:rsidR="00930E66" w:rsidRPr="00BC247F" w:rsidRDefault="00BC247F" w:rsidP="00FD2DEF">
            <w:pPr>
              <w:pStyle w:val="TableParagraph"/>
              <w:tabs>
                <w:tab w:val="left" w:pos="466"/>
              </w:tabs>
              <w:ind w:left="138" w:right="277"/>
            </w:pPr>
            <w:r w:rsidRPr="00BC247F">
              <w:t>napsat hůlkovým písmem své jméno</w:t>
            </w:r>
            <w:r>
              <w:t xml:space="preserve"> s pomocí názoru</w:t>
            </w:r>
          </w:p>
        </w:tc>
        <w:tc>
          <w:tcPr>
            <w:tcW w:w="3827" w:type="dxa"/>
          </w:tcPr>
          <w:p w:rsidR="00930E66" w:rsidRDefault="00BC247F" w:rsidP="00FD2DEF">
            <w:pPr>
              <w:pStyle w:val="TableParagraph"/>
              <w:tabs>
                <w:tab w:val="left" w:pos="465"/>
                <w:tab w:val="left" w:pos="466"/>
              </w:tabs>
              <w:spacing w:before="1"/>
              <w:ind w:left="104"/>
            </w:pPr>
            <w:r>
              <w:t>Hůlkové písmo</w:t>
            </w:r>
          </w:p>
          <w:p w:rsidR="00BC247F" w:rsidRDefault="00BC247F" w:rsidP="00FD2DEF">
            <w:pPr>
              <w:pStyle w:val="TableParagraph"/>
              <w:tabs>
                <w:tab w:val="left" w:pos="465"/>
                <w:tab w:val="left" w:pos="466"/>
              </w:tabs>
              <w:spacing w:before="1"/>
              <w:ind w:left="104"/>
            </w:pPr>
            <w:r>
              <w:t>Obtahování písmen</w:t>
            </w:r>
          </w:p>
        </w:tc>
        <w:tc>
          <w:tcPr>
            <w:tcW w:w="1573" w:type="dxa"/>
          </w:tcPr>
          <w:p w:rsidR="00930E66" w:rsidRPr="000742DD" w:rsidRDefault="00930E66" w:rsidP="00FD2DEF">
            <w:pPr>
              <w:pStyle w:val="TableParagraph"/>
            </w:pPr>
          </w:p>
        </w:tc>
        <w:tc>
          <w:tcPr>
            <w:tcW w:w="1573" w:type="dxa"/>
          </w:tcPr>
          <w:p w:rsidR="00930E66" w:rsidRPr="000742DD" w:rsidRDefault="00930E66" w:rsidP="00FD2DEF">
            <w:pPr>
              <w:pStyle w:val="TableParagraph"/>
            </w:pPr>
          </w:p>
        </w:tc>
      </w:tr>
    </w:tbl>
    <w:p w:rsidR="00BC247F" w:rsidRDefault="00654063" w:rsidP="00A30C01">
      <w:r>
        <w:br w:type="page"/>
      </w:r>
    </w:p>
    <w:p w:rsidR="00817AA5" w:rsidRDefault="00817AA5" w:rsidP="00817AA5">
      <w:pPr>
        <w:pStyle w:val="Bezmezer"/>
        <w:ind w:left="426"/>
        <w:jc w:val="both"/>
        <w:rPr>
          <w:b/>
        </w:rPr>
      </w:pPr>
      <w:r w:rsidRPr="00817AA5">
        <w:rPr>
          <w:b/>
        </w:rPr>
        <w:lastRenderedPageBreak/>
        <w:t>4.1.2.</w:t>
      </w:r>
      <w:r>
        <w:rPr>
          <w:b/>
        </w:rPr>
        <w:t>3</w:t>
      </w:r>
      <w:r w:rsidRPr="00817AA5">
        <w:rPr>
          <w:b/>
        </w:rPr>
        <w:t xml:space="preserve"> Učební</w:t>
      </w:r>
      <w:r>
        <w:rPr>
          <w:b/>
        </w:rPr>
        <w:t xml:space="preserve"> osnovy 3</w:t>
      </w:r>
      <w:r w:rsidRPr="00013733">
        <w:rPr>
          <w:b/>
        </w:rPr>
        <w:t xml:space="preserve">. ročník - </w:t>
      </w:r>
      <w:proofErr w:type="spellStart"/>
      <w:r w:rsidRPr="00013733">
        <w:rPr>
          <w:b/>
        </w:rPr>
        <w:t>Ps</w:t>
      </w:r>
      <w:proofErr w:type="spellEnd"/>
    </w:p>
    <w:p w:rsidR="00BC247F" w:rsidRDefault="00BC247F" w:rsidP="00A30C01"/>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BC247F" w:rsidRPr="000742DD" w:rsidTr="00EB5EF0">
        <w:trPr>
          <w:trHeight w:val="357"/>
        </w:trPr>
        <w:tc>
          <w:tcPr>
            <w:tcW w:w="2848" w:type="dxa"/>
          </w:tcPr>
          <w:p w:rsidR="00BC247F" w:rsidRPr="000742DD" w:rsidRDefault="00BC247F" w:rsidP="00FD2DEF">
            <w:pPr>
              <w:pStyle w:val="TableParagraph"/>
              <w:spacing w:line="275" w:lineRule="exact"/>
              <w:ind w:left="105"/>
              <w:rPr>
                <w:b/>
                <w:i/>
              </w:rPr>
            </w:pPr>
            <w:r w:rsidRPr="000742DD">
              <w:rPr>
                <w:b/>
                <w:i/>
                <w:spacing w:val="-4"/>
              </w:rPr>
              <w:t>Žák by měl:</w:t>
            </w:r>
          </w:p>
        </w:tc>
        <w:tc>
          <w:tcPr>
            <w:tcW w:w="3969" w:type="dxa"/>
          </w:tcPr>
          <w:p w:rsidR="00BC247F" w:rsidRPr="000742DD" w:rsidRDefault="00BC247F" w:rsidP="00FD2DEF">
            <w:pPr>
              <w:pStyle w:val="TableParagraph"/>
              <w:spacing w:line="275" w:lineRule="exact"/>
              <w:ind w:left="105"/>
              <w:rPr>
                <w:b/>
              </w:rPr>
            </w:pPr>
            <w:r w:rsidRPr="000742DD">
              <w:rPr>
                <w:spacing w:val="-4"/>
              </w:rPr>
              <w:t>Žák by měl</w:t>
            </w:r>
            <w:r w:rsidRPr="000742DD">
              <w:rPr>
                <w:b/>
                <w:spacing w:val="-4"/>
              </w:rPr>
              <w:t>:</w:t>
            </w:r>
          </w:p>
        </w:tc>
        <w:tc>
          <w:tcPr>
            <w:tcW w:w="3827" w:type="dxa"/>
          </w:tcPr>
          <w:p w:rsidR="00BC247F" w:rsidRPr="000742DD" w:rsidRDefault="00BC247F" w:rsidP="00FD2DEF">
            <w:pPr>
              <w:pStyle w:val="TableParagraph"/>
            </w:pPr>
          </w:p>
        </w:tc>
        <w:tc>
          <w:tcPr>
            <w:tcW w:w="1573" w:type="dxa"/>
          </w:tcPr>
          <w:p w:rsidR="00BC247F" w:rsidRPr="000742DD" w:rsidRDefault="00BC247F" w:rsidP="00FD2DEF">
            <w:pPr>
              <w:pStyle w:val="TableParagraph"/>
            </w:pPr>
          </w:p>
        </w:tc>
        <w:tc>
          <w:tcPr>
            <w:tcW w:w="1573" w:type="dxa"/>
          </w:tcPr>
          <w:p w:rsidR="00BC247F" w:rsidRPr="000742DD" w:rsidRDefault="00BC247F" w:rsidP="00FD2DEF">
            <w:pPr>
              <w:pStyle w:val="TableParagraph"/>
            </w:pPr>
          </w:p>
        </w:tc>
      </w:tr>
      <w:tr w:rsidR="00BC247F" w:rsidRPr="000742DD" w:rsidTr="00EB5EF0">
        <w:tblPrEx>
          <w:tblLook w:val="01E0" w:firstRow="1" w:lastRow="1" w:firstColumn="1" w:lastColumn="1" w:noHBand="0" w:noVBand="0"/>
        </w:tblPrEx>
        <w:trPr>
          <w:trHeight w:val="587"/>
        </w:trPr>
        <w:tc>
          <w:tcPr>
            <w:tcW w:w="2848" w:type="dxa"/>
          </w:tcPr>
          <w:p w:rsidR="00BC247F" w:rsidRPr="00013733" w:rsidRDefault="00BC247F" w:rsidP="00FD2DEF">
            <w:pPr>
              <w:pStyle w:val="TableParagraph"/>
              <w:ind w:left="105"/>
              <w:rPr>
                <w:b/>
                <w:i/>
              </w:rPr>
            </w:pPr>
            <w:r w:rsidRPr="00013733">
              <w:rPr>
                <w:b/>
                <w:i/>
              </w:rPr>
              <w:t xml:space="preserve">dodržovat správné držení psacího náčiní </w:t>
            </w:r>
          </w:p>
        </w:tc>
        <w:tc>
          <w:tcPr>
            <w:tcW w:w="3969" w:type="dxa"/>
          </w:tcPr>
          <w:p w:rsidR="00BC247F" w:rsidRDefault="00BC247F" w:rsidP="00FD2DEF">
            <w:pPr>
              <w:pStyle w:val="Odstavecseseznamem"/>
              <w:widowControl/>
              <w:autoSpaceDE/>
              <w:autoSpaceDN/>
              <w:spacing w:line="312" w:lineRule="auto"/>
              <w:ind w:left="706" w:hanging="567"/>
              <w:contextualSpacing/>
            </w:pPr>
            <w:r>
              <w:t>předvést správné držení psacího náčiní</w:t>
            </w:r>
          </w:p>
        </w:tc>
        <w:tc>
          <w:tcPr>
            <w:tcW w:w="3827" w:type="dxa"/>
          </w:tcPr>
          <w:p w:rsidR="00BC247F" w:rsidRDefault="00BC247F" w:rsidP="00FD2DEF">
            <w:pPr>
              <w:pStyle w:val="TableParagraph"/>
              <w:tabs>
                <w:tab w:val="left" w:pos="465"/>
                <w:tab w:val="left" w:pos="466"/>
              </w:tabs>
              <w:spacing w:before="1"/>
              <w:ind w:left="465" w:hanging="361"/>
            </w:pPr>
            <w:r>
              <w:t xml:space="preserve">Cvičení na rozvoj jemné a hrubé motoriky </w:t>
            </w:r>
          </w:p>
          <w:p w:rsidR="00BC247F" w:rsidRDefault="00BC247F" w:rsidP="00FD2DEF">
            <w:pPr>
              <w:pStyle w:val="TableParagraph"/>
              <w:tabs>
                <w:tab w:val="left" w:pos="465"/>
                <w:tab w:val="left" w:pos="466"/>
              </w:tabs>
              <w:spacing w:before="1"/>
              <w:ind w:left="465" w:hanging="361"/>
            </w:pPr>
            <w:r>
              <w:t>Správný úchop</w:t>
            </w:r>
          </w:p>
          <w:p w:rsidR="00BC247F" w:rsidRPr="000742DD" w:rsidRDefault="00BC247F" w:rsidP="00FD2DEF">
            <w:pPr>
              <w:pStyle w:val="TableParagraph"/>
              <w:tabs>
                <w:tab w:val="left" w:pos="465"/>
                <w:tab w:val="left" w:pos="466"/>
              </w:tabs>
              <w:spacing w:before="1"/>
              <w:ind w:left="465" w:hanging="361"/>
            </w:pPr>
            <w:r>
              <w:t xml:space="preserve">Uvolňovací </w:t>
            </w:r>
            <w:proofErr w:type="spellStart"/>
            <w:r>
              <w:t>scviky</w:t>
            </w:r>
            <w:proofErr w:type="spellEnd"/>
          </w:p>
        </w:tc>
        <w:tc>
          <w:tcPr>
            <w:tcW w:w="1573" w:type="dxa"/>
          </w:tcPr>
          <w:p w:rsidR="00BC247F" w:rsidRPr="000742DD" w:rsidRDefault="00BC247F" w:rsidP="00FD2DEF">
            <w:pPr>
              <w:pStyle w:val="TableParagraph"/>
            </w:pPr>
          </w:p>
        </w:tc>
        <w:tc>
          <w:tcPr>
            <w:tcW w:w="1573" w:type="dxa"/>
          </w:tcPr>
          <w:p w:rsidR="00BC247F" w:rsidRDefault="00BC247F" w:rsidP="00FD2DEF">
            <w:pPr>
              <w:pStyle w:val="TableParagraph"/>
              <w:ind w:left="140" w:hanging="140"/>
            </w:pPr>
            <w:r>
              <w:t>M- Čtení a psaní číslic 3,4</w:t>
            </w:r>
          </w:p>
          <w:p w:rsidR="00BC247F" w:rsidRPr="000742DD" w:rsidRDefault="00BC247F" w:rsidP="00FD2DEF">
            <w:pPr>
              <w:pStyle w:val="TableParagraph"/>
              <w:ind w:left="140" w:hanging="140"/>
            </w:pPr>
            <w:proofErr w:type="spellStart"/>
            <w:r>
              <w:t>Vv</w:t>
            </w:r>
            <w:proofErr w:type="spellEnd"/>
            <w:r>
              <w:t xml:space="preserve"> – rozvíjení </w:t>
            </w:r>
            <w:proofErr w:type="spellStart"/>
            <w:r>
              <w:t>grafomotoriky</w:t>
            </w:r>
            <w:proofErr w:type="spellEnd"/>
          </w:p>
        </w:tc>
      </w:tr>
      <w:tr w:rsidR="00BC247F" w:rsidRPr="000742DD" w:rsidTr="00EB5EF0">
        <w:tblPrEx>
          <w:tblLook w:val="01E0" w:firstRow="1" w:lastRow="1" w:firstColumn="1" w:lastColumn="1" w:noHBand="0" w:noVBand="0"/>
        </w:tblPrEx>
        <w:trPr>
          <w:trHeight w:val="729"/>
        </w:trPr>
        <w:tc>
          <w:tcPr>
            <w:tcW w:w="2848" w:type="dxa"/>
          </w:tcPr>
          <w:p w:rsidR="00BC247F" w:rsidRDefault="00BC247F" w:rsidP="00FD2DEF">
            <w:pPr>
              <w:pStyle w:val="TableParagraph"/>
              <w:ind w:left="105" w:right="158"/>
              <w:jc w:val="both"/>
              <w:rPr>
                <w:b/>
                <w:i/>
              </w:rPr>
            </w:pPr>
            <w:r w:rsidRPr="00732619">
              <w:rPr>
                <w:b/>
                <w:i/>
              </w:rPr>
              <w:t xml:space="preserve">vyvodit písmena podle </w:t>
            </w:r>
          </w:p>
          <w:p w:rsidR="00BC247F" w:rsidRPr="00732619" w:rsidRDefault="00BC247F" w:rsidP="00FD2DEF">
            <w:pPr>
              <w:pStyle w:val="TableParagraph"/>
              <w:ind w:left="105" w:right="158"/>
              <w:jc w:val="both"/>
              <w:rPr>
                <w:b/>
                <w:i/>
              </w:rPr>
            </w:pPr>
            <w:r>
              <w:rPr>
                <w:b/>
                <w:i/>
              </w:rPr>
              <w:t xml:space="preserve">    </w:t>
            </w:r>
            <w:r w:rsidRPr="00732619">
              <w:rPr>
                <w:b/>
                <w:i/>
              </w:rPr>
              <w:t xml:space="preserve">obrázků </w:t>
            </w:r>
          </w:p>
        </w:tc>
        <w:tc>
          <w:tcPr>
            <w:tcW w:w="3969" w:type="dxa"/>
          </w:tcPr>
          <w:p w:rsidR="00BC247F" w:rsidRDefault="00BC247F" w:rsidP="00FD2DEF">
            <w:pPr>
              <w:pStyle w:val="TableParagraph"/>
              <w:tabs>
                <w:tab w:val="left" w:pos="139"/>
              </w:tabs>
              <w:ind w:left="138" w:right="465"/>
            </w:pPr>
            <w:r>
              <w:t>vybrat správný vzor písmene dle individuálních schopností a možností</w:t>
            </w:r>
          </w:p>
          <w:p w:rsidR="00BC247F" w:rsidRPr="00A30C01" w:rsidRDefault="00BC247F" w:rsidP="00FD2DEF"/>
        </w:tc>
        <w:tc>
          <w:tcPr>
            <w:tcW w:w="3827" w:type="dxa"/>
          </w:tcPr>
          <w:p w:rsidR="00BC247F" w:rsidRDefault="00BC247F" w:rsidP="00FD2DEF">
            <w:pPr>
              <w:pStyle w:val="Odstavecseseznamem"/>
              <w:widowControl/>
              <w:autoSpaceDE/>
              <w:autoSpaceDN/>
              <w:spacing w:line="312" w:lineRule="auto"/>
              <w:ind w:left="720" w:hanging="580"/>
              <w:contextualSpacing/>
            </w:pPr>
            <w:r>
              <w:t xml:space="preserve">Psaní písmen v šabloně </w:t>
            </w:r>
          </w:p>
          <w:p w:rsidR="00BC247F" w:rsidRPr="00A30C01" w:rsidRDefault="00BC247F" w:rsidP="00FD2DEF">
            <w:pPr>
              <w:pStyle w:val="Odstavecseseznamem"/>
              <w:widowControl/>
              <w:autoSpaceDE/>
              <w:autoSpaceDN/>
              <w:spacing w:line="312" w:lineRule="auto"/>
              <w:ind w:left="720" w:hanging="580"/>
              <w:contextualSpacing/>
            </w:pPr>
            <w:r>
              <w:t>Obtahování písmen v šabloně</w:t>
            </w:r>
          </w:p>
        </w:tc>
        <w:tc>
          <w:tcPr>
            <w:tcW w:w="1573" w:type="dxa"/>
          </w:tcPr>
          <w:p w:rsidR="00BC247F" w:rsidRPr="000742DD" w:rsidRDefault="00BC247F" w:rsidP="00FD2DEF">
            <w:pPr>
              <w:pStyle w:val="TableParagraph"/>
            </w:pPr>
          </w:p>
        </w:tc>
        <w:tc>
          <w:tcPr>
            <w:tcW w:w="1573" w:type="dxa"/>
          </w:tcPr>
          <w:p w:rsidR="00BC247F" w:rsidRPr="000742DD" w:rsidRDefault="00BC247F" w:rsidP="00FD2DEF">
            <w:pPr>
              <w:pStyle w:val="TableParagraph"/>
              <w:ind w:left="282" w:hanging="282"/>
            </w:pPr>
            <w:r>
              <w:t>VV- malování, kreslení</w:t>
            </w:r>
          </w:p>
        </w:tc>
      </w:tr>
      <w:tr w:rsidR="00BC247F" w:rsidRPr="000742DD" w:rsidTr="00EB5EF0">
        <w:tblPrEx>
          <w:tblLook w:val="01E0" w:firstRow="1" w:lastRow="1" w:firstColumn="1" w:lastColumn="1" w:noHBand="0" w:noVBand="0"/>
        </w:tblPrEx>
        <w:trPr>
          <w:trHeight w:val="655"/>
        </w:trPr>
        <w:tc>
          <w:tcPr>
            <w:tcW w:w="2848" w:type="dxa"/>
          </w:tcPr>
          <w:p w:rsidR="00BC247F" w:rsidRPr="00732619" w:rsidRDefault="00BC247F" w:rsidP="00FD2DEF">
            <w:pPr>
              <w:pStyle w:val="TableParagraph"/>
              <w:ind w:left="105" w:right="166"/>
              <w:rPr>
                <w:b/>
                <w:i/>
              </w:rPr>
            </w:pPr>
            <w:r w:rsidRPr="00732619">
              <w:rPr>
                <w:b/>
                <w:i/>
              </w:rPr>
              <w:t>odlišovat délku samohlásek</w:t>
            </w:r>
          </w:p>
        </w:tc>
        <w:tc>
          <w:tcPr>
            <w:tcW w:w="3969" w:type="dxa"/>
          </w:tcPr>
          <w:p w:rsidR="00BC247F" w:rsidRDefault="00BC247F" w:rsidP="00FD2DEF">
            <w:pPr>
              <w:pStyle w:val="TableParagraph"/>
              <w:tabs>
                <w:tab w:val="left" w:pos="466"/>
                <w:tab w:val="left" w:pos="467"/>
              </w:tabs>
              <w:ind w:left="466" w:right="277" w:hanging="361"/>
            </w:pPr>
            <w:r>
              <w:t>zvládnout napsat samohlásky různé</w:t>
            </w:r>
          </w:p>
          <w:p w:rsidR="00BC247F" w:rsidRPr="000742DD" w:rsidRDefault="00BC247F" w:rsidP="00FD2DEF">
            <w:pPr>
              <w:pStyle w:val="TableParagraph"/>
              <w:tabs>
                <w:tab w:val="left" w:pos="423"/>
              </w:tabs>
              <w:ind w:left="281" w:right="277"/>
            </w:pPr>
            <w:r>
              <w:t xml:space="preserve">délky </w:t>
            </w:r>
          </w:p>
        </w:tc>
        <w:tc>
          <w:tcPr>
            <w:tcW w:w="3827" w:type="dxa"/>
          </w:tcPr>
          <w:p w:rsidR="00BC247F" w:rsidRDefault="00BC247F" w:rsidP="00FD2DEF">
            <w:pPr>
              <w:pStyle w:val="TableParagraph"/>
              <w:tabs>
                <w:tab w:val="left" w:pos="465"/>
                <w:tab w:val="left" w:pos="466"/>
              </w:tabs>
              <w:spacing w:before="1"/>
              <w:ind w:left="104"/>
            </w:pPr>
            <w:r>
              <w:t xml:space="preserve">Rozvíjení sluchové diferenciace </w:t>
            </w:r>
          </w:p>
          <w:p w:rsidR="00BC247F" w:rsidRPr="000742DD" w:rsidRDefault="00BC247F" w:rsidP="00FD2DEF">
            <w:pPr>
              <w:pStyle w:val="TableParagraph"/>
              <w:tabs>
                <w:tab w:val="left" w:pos="465"/>
                <w:tab w:val="left" w:pos="466"/>
              </w:tabs>
              <w:spacing w:before="1"/>
              <w:ind w:left="104"/>
            </w:pPr>
            <w:r>
              <w:t xml:space="preserve">Délka samohlásek (é, ú, á) </w:t>
            </w:r>
          </w:p>
        </w:tc>
        <w:tc>
          <w:tcPr>
            <w:tcW w:w="1573" w:type="dxa"/>
          </w:tcPr>
          <w:p w:rsidR="00BC247F" w:rsidRPr="000742DD" w:rsidRDefault="00BC247F" w:rsidP="00FD2DEF">
            <w:pPr>
              <w:pStyle w:val="TableParagraph"/>
            </w:pPr>
          </w:p>
        </w:tc>
        <w:tc>
          <w:tcPr>
            <w:tcW w:w="1573" w:type="dxa"/>
          </w:tcPr>
          <w:p w:rsidR="00BC247F" w:rsidRPr="000742DD" w:rsidRDefault="00BC247F" w:rsidP="00FD2DEF">
            <w:pPr>
              <w:pStyle w:val="TableParagraph"/>
              <w:ind w:left="143" w:hanging="142"/>
            </w:pPr>
            <w:r>
              <w:t>Čt – rozlišování délky samohlásek</w:t>
            </w:r>
          </w:p>
        </w:tc>
      </w:tr>
      <w:tr w:rsidR="00BC247F" w:rsidRPr="000742DD" w:rsidTr="00EB5EF0">
        <w:tblPrEx>
          <w:tblLook w:val="01E0" w:firstRow="1" w:lastRow="1" w:firstColumn="1" w:lastColumn="1" w:noHBand="0" w:noVBand="0"/>
        </w:tblPrEx>
        <w:trPr>
          <w:trHeight w:val="988"/>
        </w:trPr>
        <w:tc>
          <w:tcPr>
            <w:tcW w:w="2848" w:type="dxa"/>
          </w:tcPr>
          <w:p w:rsidR="00BC247F" w:rsidRPr="00732619" w:rsidRDefault="00BC247F" w:rsidP="00FD2DEF">
            <w:pPr>
              <w:pStyle w:val="TableParagraph"/>
              <w:ind w:left="105" w:right="166"/>
              <w:rPr>
                <w:b/>
                <w:i/>
              </w:rPr>
            </w:pPr>
            <w:r w:rsidRPr="00732619">
              <w:rPr>
                <w:b/>
                <w:i/>
              </w:rPr>
              <w:t>psát velká hůlková písmena</w:t>
            </w:r>
          </w:p>
        </w:tc>
        <w:tc>
          <w:tcPr>
            <w:tcW w:w="3969" w:type="dxa"/>
          </w:tcPr>
          <w:p w:rsidR="00BC247F" w:rsidRDefault="00BC247F" w:rsidP="00FD2DEF">
            <w:pPr>
              <w:pStyle w:val="TableParagraph"/>
              <w:tabs>
                <w:tab w:val="left" w:pos="466"/>
              </w:tabs>
              <w:ind w:left="281" w:right="277" w:hanging="142"/>
            </w:pPr>
            <w:r>
              <w:t>zvládat směrovou orientaci na řádku  a na stránce</w:t>
            </w:r>
          </w:p>
          <w:p w:rsidR="00BC247F" w:rsidRPr="000742DD" w:rsidRDefault="00BC247F" w:rsidP="00FD2DEF">
            <w:pPr>
              <w:pStyle w:val="TableParagraph"/>
              <w:tabs>
                <w:tab w:val="left" w:pos="466"/>
              </w:tabs>
              <w:ind w:left="281" w:right="277" w:hanging="142"/>
            </w:pPr>
            <w:r>
              <w:t>psát velká hůlková písmena podle názoru</w:t>
            </w:r>
          </w:p>
        </w:tc>
        <w:tc>
          <w:tcPr>
            <w:tcW w:w="3827" w:type="dxa"/>
          </w:tcPr>
          <w:p w:rsidR="00BC247F" w:rsidRPr="000742DD" w:rsidRDefault="00BC247F" w:rsidP="00FD2DEF">
            <w:pPr>
              <w:pStyle w:val="TableParagraph"/>
              <w:tabs>
                <w:tab w:val="left" w:pos="465"/>
                <w:tab w:val="left" w:pos="466"/>
              </w:tabs>
              <w:spacing w:before="1"/>
              <w:ind w:left="465" w:hanging="361"/>
            </w:pPr>
            <w:r>
              <w:t>Hůlkové písmo –  L, U,  O</w:t>
            </w:r>
          </w:p>
        </w:tc>
        <w:tc>
          <w:tcPr>
            <w:tcW w:w="1573" w:type="dxa"/>
          </w:tcPr>
          <w:p w:rsidR="00BC247F" w:rsidRPr="000742DD" w:rsidRDefault="00BC247F" w:rsidP="00FD2DEF">
            <w:pPr>
              <w:pStyle w:val="TableParagraph"/>
            </w:pPr>
          </w:p>
        </w:tc>
        <w:tc>
          <w:tcPr>
            <w:tcW w:w="1573" w:type="dxa"/>
          </w:tcPr>
          <w:p w:rsidR="00BC247F" w:rsidRPr="000742DD" w:rsidRDefault="00BC247F" w:rsidP="00FD2DEF">
            <w:pPr>
              <w:pStyle w:val="TableParagraph"/>
            </w:pPr>
            <w:r>
              <w:t>Čt - Pojmy „na začátku, uprostřed a na konci“</w:t>
            </w:r>
          </w:p>
        </w:tc>
      </w:tr>
      <w:tr w:rsidR="00BC247F" w:rsidRPr="000742DD" w:rsidTr="00EB5EF0">
        <w:tblPrEx>
          <w:tblLook w:val="01E0" w:firstRow="1" w:lastRow="1" w:firstColumn="1" w:lastColumn="1" w:noHBand="0" w:noVBand="0"/>
        </w:tblPrEx>
        <w:trPr>
          <w:trHeight w:val="988"/>
        </w:trPr>
        <w:tc>
          <w:tcPr>
            <w:tcW w:w="2848" w:type="dxa"/>
          </w:tcPr>
          <w:p w:rsidR="00BC247F" w:rsidRDefault="00BC247F" w:rsidP="00FD2DEF">
            <w:pPr>
              <w:pStyle w:val="TableParagraph"/>
              <w:ind w:left="295" w:right="166" w:hanging="142"/>
              <w:rPr>
                <w:b/>
                <w:i/>
              </w:rPr>
            </w:pPr>
            <w:r w:rsidRPr="003A61F6">
              <w:rPr>
                <w:b/>
                <w:i/>
              </w:rPr>
              <w:t>psát a spojovat písmena a tvořit slabiky</w:t>
            </w:r>
          </w:p>
          <w:p w:rsidR="00BC247F" w:rsidRPr="003A61F6" w:rsidRDefault="00BC247F" w:rsidP="00FD2DEF">
            <w:pPr>
              <w:pStyle w:val="TableParagraph"/>
              <w:ind w:right="166"/>
              <w:rPr>
                <w:b/>
                <w:i/>
              </w:rPr>
            </w:pPr>
            <w:r w:rsidRPr="003A61F6">
              <w:rPr>
                <w:b/>
                <w:i/>
              </w:rPr>
              <w:t xml:space="preserve"> </w:t>
            </w:r>
          </w:p>
        </w:tc>
        <w:tc>
          <w:tcPr>
            <w:tcW w:w="3969" w:type="dxa"/>
          </w:tcPr>
          <w:p w:rsidR="00BC247F" w:rsidRDefault="00BC247F" w:rsidP="00FD2DEF">
            <w:pPr>
              <w:pStyle w:val="TableParagraph"/>
              <w:tabs>
                <w:tab w:val="left" w:pos="281"/>
              </w:tabs>
              <w:ind w:left="281" w:right="277" w:hanging="142"/>
            </w:pPr>
            <w:r>
              <w:t>zvládat psaní daných písmen podle názoru</w:t>
            </w:r>
          </w:p>
          <w:p w:rsidR="00BC247F" w:rsidRPr="000742DD" w:rsidRDefault="00BC247F" w:rsidP="00FD2DEF">
            <w:pPr>
              <w:pStyle w:val="TableParagraph"/>
              <w:tabs>
                <w:tab w:val="left" w:pos="281"/>
              </w:tabs>
              <w:ind w:left="281" w:right="277" w:hanging="142"/>
            </w:pPr>
            <w:r>
              <w:t>zvládnout tvoření slabik</w:t>
            </w:r>
          </w:p>
        </w:tc>
        <w:tc>
          <w:tcPr>
            <w:tcW w:w="3827" w:type="dxa"/>
          </w:tcPr>
          <w:p w:rsidR="00BC247F" w:rsidRDefault="00BC247F" w:rsidP="00FD2DEF">
            <w:pPr>
              <w:pStyle w:val="TableParagraph"/>
              <w:tabs>
                <w:tab w:val="left" w:pos="465"/>
                <w:tab w:val="left" w:pos="466"/>
              </w:tabs>
              <w:spacing w:before="1"/>
              <w:ind w:left="465" w:hanging="361"/>
            </w:pPr>
            <w:r>
              <w:t xml:space="preserve">Psaní písmen (u, a, o, m, l) </w:t>
            </w:r>
          </w:p>
          <w:p w:rsidR="00BC247F" w:rsidRDefault="00BC247F" w:rsidP="00FD2DEF">
            <w:pPr>
              <w:pStyle w:val="TableParagraph"/>
              <w:tabs>
                <w:tab w:val="left" w:pos="465"/>
                <w:tab w:val="left" w:pos="466"/>
              </w:tabs>
              <w:spacing w:before="1"/>
              <w:ind w:left="465" w:hanging="361"/>
            </w:pPr>
            <w:r>
              <w:t xml:space="preserve">Nácvik spojování písmen do slabik </w:t>
            </w:r>
          </w:p>
          <w:p w:rsidR="00BC247F" w:rsidRPr="000742DD" w:rsidRDefault="00BC247F" w:rsidP="00FD2DEF">
            <w:pPr>
              <w:pStyle w:val="TableParagraph"/>
              <w:tabs>
                <w:tab w:val="left" w:pos="465"/>
                <w:tab w:val="left" w:pos="466"/>
              </w:tabs>
              <w:spacing w:before="1"/>
              <w:ind w:left="465" w:hanging="361"/>
            </w:pPr>
            <w:r>
              <w:t>Psaní slabik (</w:t>
            </w:r>
            <w:proofErr w:type="spellStart"/>
            <w:r>
              <w:t>ma</w:t>
            </w:r>
            <w:proofErr w:type="spellEnd"/>
            <w:r>
              <w:t xml:space="preserve">, mi, </w:t>
            </w:r>
            <w:proofErr w:type="spellStart"/>
            <w:r>
              <w:t>mo</w:t>
            </w:r>
            <w:proofErr w:type="spellEnd"/>
            <w:r>
              <w:t xml:space="preserve">, mu, </w:t>
            </w:r>
            <w:proofErr w:type="spellStart"/>
            <w:r>
              <w:t>me</w:t>
            </w:r>
            <w:proofErr w:type="spellEnd"/>
            <w:r w:rsidR="008F1EA1">
              <w:t xml:space="preserve">, la, </w:t>
            </w:r>
            <w:proofErr w:type="spellStart"/>
            <w:r w:rsidR="008F1EA1">
              <w:t>li</w:t>
            </w:r>
            <w:proofErr w:type="spellEnd"/>
            <w:r w:rsidR="008F1EA1">
              <w:t xml:space="preserve">, </w:t>
            </w:r>
            <w:proofErr w:type="spellStart"/>
            <w:r w:rsidR="008F1EA1">
              <w:t>lo</w:t>
            </w:r>
            <w:proofErr w:type="spellEnd"/>
            <w:r w:rsidR="008F1EA1">
              <w:t xml:space="preserve">,… Ole, </w:t>
            </w:r>
            <w:proofErr w:type="spellStart"/>
            <w:r w:rsidR="008F1EA1">
              <w:t>Oli</w:t>
            </w:r>
            <w:proofErr w:type="spellEnd"/>
            <w:r w:rsidR="008F1EA1">
              <w:t xml:space="preserve">, </w:t>
            </w:r>
            <w:proofErr w:type="spellStart"/>
            <w:r w:rsidR="008F1EA1">
              <w:t>Ála</w:t>
            </w:r>
            <w:proofErr w:type="spellEnd"/>
            <w:r w:rsidR="008F1EA1">
              <w:t>..</w:t>
            </w:r>
          </w:p>
        </w:tc>
        <w:tc>
          <w:tcPr>
            <w:tcW w:w="1573" w:type="dxa"/>
          </w:tcPr>
          <w:p w:rsidR="00BC247F" w:rsidRPr="000742DD" w:rsidRDefault="00BC247F" w:rsidP="00FD2DEF">
            <w:pPr>
              <w:pStyle w:val="TableParagraph"/>
            </w:pPr>
            <w:r>
              <w:t>OSV/1 Rozvoj schopností poznávání</w:t>
            </w:r>
          </w:p>
        </w:tc>
        <w:tc>
          <w:tcPr>
            <w:tcW w:w="1573" w:type="dxa"/>
          </w:tcPr>
          <w:p w:rsidR="00BC247F" w:rsidRPr="000742DD" w:rsidRDefault="00BC247F" w:rsidP="00FD2DEF">
            <w:pPr>
              <w:pStyle w:val="TableParagraph"/>
            </w:pPr>
          </w:p>
        </w:tc>
      </w:tr>
      <w:tr w:rsidR="00BC247F" w:rsidRPr="000742DD" w:rsidTr="00EB5EF0">
        <w:tblPrEx>
          <w:tblLook w:val="01E0" w:firstRow="1" w:lastRow="1" w:firstColumn="1" w:lastColumn="1" w:noHBand="0" w:noVBand="0"/>
        </w:tblPrEx>
        <w:trPr>
          <w:trHeight w:val="988"/>
        </w:trPr>
        <w:tc>
          <w:tcPr>
            <w:tcW w:w="2848" w:type="dxa"/>
          </w:tcPr>
          <w:p w:rsidR="00BC247F" w:rsidRPr="003A61F6" w:rsidRDefault="00BC247F" w:rsidP="00FD2DEF">
            <w:pPr>
              <w:pStyle w:val="TableParagraph"/>
              <w:ind w:left="295" w:right="166" w:hanging="142"/>
              <w:rPr>
                <w:b/>
                <w:i/>
              </w:rPr>
            </w:pPr>
            <w:r w:rsidRPr="003A61F6">
              <w:rPr>
                <w:b/>
                <w:i/>
              </w:rPr>
              <w:t>zvládat základní hygienické návyky spojené se psaním</w:t>
            </w:r>
          </w:p>
        </w:tc>
        <w:tc>
          <w:tcPr>
            <w:tcW w:w="3969" w:type="dxa"/>
          </w:tcPr>
          <w:p w:rsidR="00BC247F" w:rsidRDefault="00BC247F" w:rsidP="00FD2DEF">
            <w:pPr>
              <w:pStyle w:val="TableParagraph"/>
              <w:tabs>
                <w:tab w:val="left" w:pos="466"/>
              </w:tabs>
              <w:ind w:left="138" w:right="277"/>
            </w:pPr>
            <w:r>
              <w:t>zvládat správné držení těla při psaní</w:t>
            </w:r>
          </w:p>
          <w:p w:rsidR="00BC247F" w:rsidRDefault="00BC247F" w:rsidP="00FD2DEF">
            <w:pPr>
              <w:pStyle w:val="TableParagraph"/>
              <w:tabs>
                <w:tab w:val="left" w:pos="466"/>
              </w:tabs>
              <w:ind w:left="281" w:right="277" w:hanging="142"/>
            </w:pPr>
            <w:r>
              <w:t>dodržovat vzdálenost zraku od podložky</w:t>
            </w:r>
          </w:p>
          <w:p w:rsidR="00BC247F" w:rsidRPr="000742DD" w:rsidRDefault="00BC247F" w:rsidP="00FD2DEF">
            <w:pPr>
              <w:pStyle w:val="TableParagraph"/>
              <w:tabs>
                <w:tab w:val="left" w:pos="466"/>
              </w:tabs>
              <w:ind w:left="281" w:right="277" w:hanging="142"/>
            </w:pPr>
          </w:p>
        </w:tc>
        <w:tc>
          <w:tcPr>
            <w:tcW w:w="3827" w:type="dxa"/>
          </w:tcPr>
          <w:p w:rsidR="00BC247F" w:rsidRPr="000742DD" w:rsidRDefault="00BC247F" w:rsidP="00FD2DEF">
            <w:pPr>
              <w:pStyle w:val="TableParagraph"/>
              <w:tabs>
                <w:tab w:val="left" w:pos="465"/>
                <w:tab w:val="left" w:pos="466"/>
              </w:tabs>
              <w:spacing w:before="1"/>
              <w:ind w:left="104"/>
            </w:pPr>
            <w:r>
              <w:t>Hygienické návyky psaní</w:t>
            </w:r>
          </w:p>
        </w:tc>
        <w:tc>
          <w:tcPr>
            <w:tcW w:w="1573" w:type="dxa"/>
          </w:tcPr>
          <w:p w:rsidR="00BC247F" w:rsidRPr="000742DD" w:rsidRDefault="00BC247F" w:rsidP="00FD2DEF">
            <w:pPr>
              <w:pStyle w:val="TableParagraph"/>
            </w:pPr>
          </w:p>
        </w:tc>
        <w:tc>
          <w:tcPr>
            <w:tcW w:w="1573" w:type="dxa"/>
          </w:tcPr>
          <w:p w:rsidR="00BC247F" w:rsidRPr="000742DD" w:rsidRDefault="00BC247F" w:rsidP="00FD2DEF">
            <w:pPr>
              <w:pStyle w:val="TableParagraph"/>
            </w:pPr>
          </w:p>
        </w:tc>
      </w:tr>
      <w:tr w:rsidR="00BC247F" w:rsidRPr="000742DD" w:rsidTr="00EB5EF0">
        <w:tblPrEx>
          <w:tblLook w:val="01E0" w:firstRow="1" w:lastRow="1" w:firstColumn="1" w:lastColumn="1" w:noHBand="0" w:noVBand="0"/>
        </w:tblPrEx>
        <w:trPr>
          <w:trHeight w:val="988"/>
        </w:trPr>
        <w:tc>
          <w:tcPr>
            <w:tcW w:w="2848" w:type="dxa"/>
          </w:tcPr>
          <w:p w:rsidR="00BC247F" w:rsidRPr="00930E66" w:rsidRDefault="00BC247F" w:rsidP="00FD2DEF">
            <w:pPr>
              <w:pStyle w:val="TableParagraph"/>
              <w:ind w:left="295" w:right="166" w:hanging="190"/>
              <w:rPr>
                <w:b/>
                <w:i/>
              </w:rPr>
            </w:pPr>
            <w:r w:rsidRPr="00930E66">
              <w:rPr>
                <w:b/>
                <w:i/>
              </w:rPr>
              <w:t>napsat hůlkovým písmem své jméno</w:t>
            </w:r>
          </w:p>
        </w:tc>
        <w:tc>
          <w:tcPr>
            <w:tcW w:w="3969" w:type="dxa"/>
          </w:tcPr>
          <w:p w:rsidR="00BC247F" w:rsidRPr="00BC247F" w:rsidRDefault="00BC247F" w:rsidP="00FD2DEF">
            <w:pPr>
              <w:pStyle w:val="TableParagraph"/>
              <w:tabs>
                <w:tab w:val="left" w:pos="466"/>
              </w:tabs>
              <w:ind w:left="138" w:right="277"/>
            </w:pPr>
            <w:r w:rsidRPr="00BC247F">
              <w:t>napsat hůlkovým písmem své jméno</w:t>
            </w:r>
            <w:r>
              <w:t xml:space="preserve"> s pomocí názoru</w:t>
            </w:r>
          </w:p>
        </w:tc>
        <w:tc>
          <w:tcPr>
            <w:tcW w:w="3827" w:type="dxa"/>
          </w:tcPr>
          <w:p w:rsidR="00BC247F" w:rsidRDefault="00BC247F" w:rsidP="00FD2DEF">
            <w:pPr>
              <w:pStyle w:val="TableParagraph"/>
              <w:tabs>
                <w:tab w:val="left" w:pos="465"/>
                <w:tab w:val="left" w:pos="466"/>
              </w:tabs>
              <w:spacing w:before="1"/>
              <w:ind w:left="104"/>
            </w:pPr>
            <w:r>
              <w:t>Hůlkové písmo</w:t>
            </w:r>
          </w:p>
          <w:p w:rsidR="00BC247F" w:rsidRDefault="00BC247F" w:rsidP="00FD2DEF">
            <w:pPr>
              <w:pStyle w:val="TableParagraph"/>
              <w:tabs>
                <w:tab w:val="left" w:pos="465"/>
                <w:tab w:val="left" w:pos="466"/>
              </w:tabs>
              <w:spacing w:before="1"/>
              <w:ind w:left="104"/>
            </w:pPr>
            <w:r>
              <w:t>Obtahování písmen</w:t>
            </w:r>
          </w:p>
        </w:tc>
        <w:tc>
          <w:tcPr>
            <w:tcW w:w="1573" w:type="dxa"/>
          </w:tcPr>
          <w:p w:rsidR="00BC247F" w:rsidRPr="000742DD" w:rsidRDefault="00BC247F" w:rsidP="00FD2DEF">
            <w:pPr>
              <w:pStyle w:val="TableParagraph"/>
            </w:pPr>
          </w:p>
        </w:tc>
        <w:tc>
          <w:tcPr>
            <w:tcW w:w="1573" w:type="dxa"/>
          </w:tcPr>
          <w:p w:rsidR="00BC247F" w:rsidRPr="000742DD" w:rsidRDefault="00BC247F" w:rsidP="00FD2DEF">
            <w:pPr>
              <w:pStyle w:val="TableParagraph"/>
            </w:pPr>
          </w:p>
        </w:tc>
      </w:tr>
    </w:tbl>
    <w:p w:rsidR="00BC247F" w:rsidRPr="00A30C01" w:rsidRDefault="00BC247F" w:rsidP="00A30C01">
      <w:pPr>
        <w:sectPr w:rsidR="00BC247F" w:rsidRPr="00A30C01">
          <w:pgSz w:w="16840" w:h="11910" w:orient="landscape"/>
          <w:pgMar w:top="1100" w:right="0" w:bottom="1040" w:left="1020" w:header="0" w:footer="852" w:gutter="0"/>
          <w:cols w:space="708"/>
        </w:sectPr>
      </w:pPr>
    </w:p>
    <w:p w:rsidR="00817AA5" w:rsidRDefault="00817AA5" w:rsidP="00817AA5">
      <w:pPr>
        <w:pStyle w:val="Bezmezer"/>
        <w:ind w:left="426"/>
        <w:jc w:val="both"/>
        <w:rPr>
          <w:b/>
        </w:rPr>
      </w:pPr>
      <w:bookmarkStart w:id="29" w:name="_Hlk144826665"/>
      <w:r w:rsidRPr="00817AA5">
        <w:rPr>
          <w:b/>
        </w:rPr>
        <w:lastRenderedPageBreak/>
        <w:t>4.1.2.</w:t>
      </w:r>
      <w:r>
        <w:rPr>
          <w:b/>
        </w:rPr>
        <w:t>4</w:t>
      </w:r>
      <w:r w:rsidRPr="00817AA5">
        <w:rPr>
          <w:b/>
        </w:rPr>
        <w:t xml:space="preserve"> Učební</w:t>
      </w:r>
      <w:r>
        <w:rPr>
          <w:b/>
        </w:rPr>
        <w:t xml:space="preserve"> osnovy 4</w:t>
      </w:r>
      <w:r w:rsidRPr="00013733">
        <w:rPr>
          <w:b/>
        </w:rPr>
        <w:t xml:space="preserve">. ročník - </w:t>
      </w:r>
      <w:proofErr w:type="spellStart"/>
      <w:r w:rsidRPr="00013733">
        <w:rPr>
          <w:b/>
        </w:rPr>
        <w:t>Ps</w:t>
      </w:r>
      <w:proofErr w:type="spellEnd"/>
    </w:p>
    <w:p w:rsidR="00FD2DEF" w:rsidRDefault="00FD2DEF" w:rsidP="00FD2DEF">
      <w:pPr>
        <w:rPr>
          <w:sz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FD2DEF" w:rsidRPr="000742DD" w:rsidTr="00EB5EF0">
        <w:trPr>
          <w:trHeight w:val="357"/>
        </w:trPr>
        <w:tc>
          <w:tcPr>
            <w:tcW w:w="2848" w:type="dxa"/>
          </w:tcPr>
          <w:p w:rsidR="00FD2DEF" w:rsidRPr="000742DD" w:rsidRDefault="00FD2DEF" w:rsidP="00FD2DEF">
            <w:pPr>
              <w:pStyle w:val="TableParagraph"/>
              <w:spacing w:line="275" w:lineRule="exact"/>
              <w:ind w:left="105"/>
              <w:rPr>
                <w:b/>
                <w:i/>
              </w:rPr>
            </w:pPr>
            <w:r w:rsidRPr="000742DD">
              <w:rPr>
                <w:b/>
                <w:i/>
                <w:spacing w:val="-4"/>
              </w:rPr>
              <w:t>Žák by měl:</w:t>
            </w:r>
          </w:p>
        </w:tc>
        <w:tc>
          <w:tcPr>
            <w:tcW w:w="3969" w:type="dxa"/>
          </w:tcPr>
          <w:p w:rsidR="00FD2DEF" w:rsidRPr="000742DD" w:rsidRDefault="00FD2DEF" w:rsidP="00FD2DEF">
            <w:pPr>
              <w:pStyle w:val="TableParagraph"/>
              <w:spacing w:line="275" w:lineRule="exact"/>
              <w:ind w:left="105"/>
              <w:rPr>
                <w:b/>
              </w:rPr>
            </w:pPr>
            <w:r w:rsidRPr="000742DD">
              <w:rPr>
                <w:spacing w:val="-4"/>
              </w:rPr>
              <w:t>Žák by měl</w:t>
            </w:r>
            <w:r w:rsidRPr="000742DD">
              <w:rPr>
                <w:b/>
                <w:spacing w:val="-4"/>
              </w:rPr>
              <w:t>:</w:t>
            </w:r>
          </w:p>
        </w:tc>
        <w:tc>
          <w:tcPr>
            <w:tcW w:w="3827" w:type="dxa"/>
          </w:tcPr>
          <w:p w:rsidR="00FD2DEF" w:rsidRPr="000742DD" w:rsidRDefault="00FD2DEF" w:rsidP="00FD2DEF">
            <w:pPr>
              <w:pStyle w:val="TableParagraph"/>
            </w:pPr>
          </w:p>
        </w:tc>
        <w:tc>
          <w:tcPr>
            <w:tcW w:w="1573" w:type="dxa"/>
          </w:tcPr>
          <w:p w:rsidR="00FD2DEF" w:rsidRPr="000742DD" w:rsidRDefault="00FD2DEF" w:rsidP="00FD2DEF">
            <w:pPr>
              <w:pStyle w:val="TableParagraph"/>
            </w:pPr>
          </w:p>
        </w:tc>
        <w:tc>
          <w:tcPr>
            <w:tcW w:w="1573" w:type="dxa"/>
          </w:tcPr>
          <w:p w:rsidR="00FD2DEF" w:rsidRPr="000742DD" w:rsidRDefault="00FD2DEF" w:rsidP="00FD2DEF">
            <w:pPr>
              <w:pStyle w:val="TableParagraph"/>
            </w:pPr>
          </w:p>
        </w:tc>
      </w:tr>
      <w:tr w:rsidR="00FD2DEF" w:rsidRPr="000742DD" w:rsidTr="00EB5EF0">
        <w:tblPrEx>
          <w:tblLook w:val="01E0" w:firstRow="1" w:lastRow="1" w:firstColumn="1" w:lastColumn="1" w:noHBand="0" w:noVBand="0"/>
        </w:tblPrEx>
        <w:trPr>
          <w:trHeight w:val="587"/>
        </w:trPr>
        <w:tc>
          <w:tcPr>
            <w:tcW w:w="2848" w:type="dxa"/>
          </w:tcPr>
          <w:p w:rsidR="00FD2DEF" w:rsidRPr="008F1EA1" w:rsidRDefault="008F1EA1" w:rsidP="00FD2DEF">
            <w:pPr>
              <w:pStyle w:val="TableParagraph"/>
              <w:ind w:left="105"/>
              <w:rPr>
                <w:b/>
                <w:i/>
              </w:rPr>
            </w:pPr>
            <w:r w:rsidRPr="008F1EA1">
              <w:rPr>
                <w:b/>
                <w:i/>
              </w:rPr>
              <w:t>psát písmena, která umí číst</w:t>
            </w:r>
          </w:p>
        </w:tc>
        <w:tc>
          <w:tcPr>
            <w:tcW w:w="3969" w:type="dxa"/>
          </w:tcPr>
          <w:p w:rsidR="007B27CC" w:rsidRDefault="007B27CC" w:rsidP="007B27CC">
            <w:pPr>
              <w:pStyle w:val="Odstavecseseznamem"/>
              <w:widowControl/>
              <w:autoSpaceDE/>
              <w:autoSpaceDN/>
              <w:spacing w:line="312" w:lineRule="auto"/>
              <w:ind w:left="280" w:hanging="141"/>
              <w:contextualSpacing/>
            </w:pPr>
            <w:r>
              <w:t>umět napsat správné tvary písmen (malé i velké abecedy), která umí číst</w:t>
            </w:r>
          </w:p>
          <w:p w:rsidR="007B27CC" w:rsidRDefault="007B27CC" w:rsidP="007B27CC">
            <w:pPr>
              <w:pStyle w:val="Odstavecseseznamem"/>
              <w:widowControl/>
              <w:autoSpaceDE/>
              <w:autoSpaceDN/>
              <w:spacing w:line="312" w:lineRule="auto"/>
              <w:ind w:left="706" w:hanging="567"/>
              <w:contextualSpacing/>
            </w:pPr>
          </w:p>
        </w:tc>
        <w:tc>
          <w:tcPr>
            <w:tcW w:w="3827" w:type="dxa"/>
          </w:tcPr>
          <w:p w:rsidR="00FD2DEF" w:rsidRDefault="007B27CC" w:rsidP="00FD2DEF">
            <w:pPr>
              <w:pStyle w:val="TableParagraph"/>
              <w:tabs>
                <w:tab w:val="left" w:pos="465"/>
                <w:tab w:val="left" w:pos="466"/>
              </w:tabs>
              <w:spacing w:before="1"/>
              <w:ind w:left="465" w:hanging="361"/>
            </w:pPr>
            <w:r>
              <w:t>Psaní písmen (p, n, š, d)</w:t>
            </w:r>
          </w:p>
          <w:p w:rsidR="007B27CC" w:rsidRPr="000742DD" w:rsidRDefault="007B27CC" w:rsidP="00FD2DEF">
            <w:pPr>
              <w:pStyle w:val="TableParagraph"/>
              <w:tabs>
                <w:tab w:val="left" w:pos="465"/>
                <w:tab w:val="left" w:pos="466"/>
              </w:tabs>
              <w:spacing w:before="1"/>
              <w:ind w:left="465" w:hanging="361"/>
            </w:pPr>
            <w:r>
              <w:t>Zmenšování liniatury v řádku</w:t>
            </w:r>
          </w:p>
        </w:tc>
        <w:tc>
          <w:tcPr>
            <w:tcW w:w="1573" w:type="dxa"/>
          </w:tcPr>
          <w:p w:rsidR="00FD2DEF" w:rsidRPr="000742DD" w:rsidRDefault="00FD2DEF" w:rsidP="00FD2DEF">
            <w:pPr>
              <w:pStyle w:val="TableParagraph"/>
            </w:pPr>
          </w:p>
        </w:tc>
        <w:tc>
          <w:tcPr>
            <w:tcW w:w="1573" w:type="dxa"/>
          </w:tcPr>
          <w:p w:rsidR="00FD2DEF" w:rsidRPr="000742DD" w:rsidRDefault="007B27CC" w:rsidP="00FD2DEF">
            <w:pPr>
              <w:pStyle w:val="TableParagraph"/>
              <w:ind w:left="140" w:hanging="140"/>
            </w:pPr>
            <w:r>
              <w:t>Čt- čtení psacího písma</w:t>
            </w:r>
          </w:p>
        </w:tc>
      </w:tr>
      <w:tr w:rsidR="00FD2DEF" w:rsidRPr="000742DD" w:rsidTr="00EB5EF0">
        <w:tblPrEx>
          <w:tblLook w:val="01E0" w:firstRow="1" w:lastRow="1" w:firstColumn="1" w:lastColumn="1" w:noHBand="0" w:noVBand="0"/>
        </w:tblPrEx>
        <w:trPr>
          <w:trHeight w:val="729"/>
        </w:trPr>
        <w:tc>
          <w:tcPr>
            <w:tcW w:w="2848" w:type="dxa"/>
          </w:tcPr>
          <w:p w:rsidR="00FD2DEF" w:rsidRPr="008F1EA1" w:rsidRDefault="008F1EA1" w:rsidP="00FD2DEF">
            <w:pPr>
              <w:pStyle w:val="TableParagraph"/>
              <w:ind w:left="105" w:right="158"/>
              <w:jc w:val="both"/>
              <w:rPr>
                <w:b/>
                <w:i/>
              </w:rPr>
            </w:pPr>
            <w:r w:rsidRPr="008F1EA1">
              <w:rPr>
                <w:b/>
                <w:i/>
              </w:rPr>
              <w:t>opisovat a přepisovat slabiky a jednoduchá slova</w:t>
            </w:r>
          </w:p>
        </w:tc>
        <w:tc>
          <w:tcPr>
            <w:tcW w:w="3969" w:type="dxa"/>
          </w:tcPr>
          <w:p w:rsidR="007B27CC" w:rsidRDefault="006521EA" w:rsidP="007B27CC">
            <w:pPr>
              <w:ind w:left="280" w:hanging="280"/>
            </w:pPr>
            <w:r>
              <w:t xml:space="preserve">zvládat </w:t>
            </w:r>
            <w:r w:rsidR="007B27CC">
              <w:t xml:space="preserve">přepis slabik a jednoduchých slov s  dopomocí </w:t>
            </w:r>
          </w:p>
          <w:p w:rsidR="00FD2DEF" w:rsidRPr="00A30C01" w:rsidRDefault="006521EA" w:rsidP="007B27CC">
            <w:pPr>
              <w:ind w:left="280" w:hanging="283"/>
            </w:pPr>
            <w:r>
              <w:t xml:space="preserve">zvládat </w:t>
            </w:r>
            <w:r w:rsidR="007B27CC">
              <w:t>opis slabik a jednoduchých slov s oporou názoru</w:t>
            </w:r>
          </w:p>
        </w:tc>
        <w:tc>
          <w:tcPr>
            <w:tcW w:w="3827" w:type="dxa"/>
          </w:tcPr>
          <w:p w:rsidR="007B27CC" w:rsidRPr="00A30C01" w:rsidRDefault="007B27CC" w:rsidP="006521EA">
            <w:pPr>
              <w:pStyle w:val="Odstavecseseznamem"/>
              <w:widowControl/>
              <w:autoSpaceDE/>
              <w:autoSpaceDN/>
              <w:spacing w:line="312" w:lineRule="auto"/>
              <w:ind w:left="419" w:hanging="279"/>
              <w:contextualSpacing/>
            </w:pPr>
            <w:r>
              <w:t>Psaní písmen ve slabikách a jednoduchých slovech (láme, volá, mele, píše, dáme…)</w:t>
            </w:r>
          </w:p>
        </w:tc>
        <w:tc>
          <w:tcPr>
            <w:tcW w:w="1573" w:type="dxa"/>
          </w:tcPr>
          <w:p w:rsidR="00FD2DEF" w:rsidRPr="000742DD" w:rsidRDefault="00FD2DEF" w:rsidP="00FD2DEF">
            <w:pPr>
              <w:pStyle w:val="TableParagraph"/>
            </w:pPr>
          </w:p>
        </w:tc>
        <w:tc>
          <w:tcPr>
            <w:tcW w:w="1573" w:type="dxa"/>
          </w:tcPr>
          <w:p w:rsidR="00FD2DEF" w:rsidRPr="000742DD" w:rsidRDefault="00FD2DEF" w:rsidP="00FD2DEF">
            <w:pPr>
              <w:pStyle w:val="TableParagraph"/>
              <w:ind w:left="282" w:hanging="282"/>
            </w:pPr>
          </w:p>
        </w:tc>
      </w:tr>
      <w:tr w:rsidR="00FD2DEF" w:rsidRPr="000742DD" w:rsidTr="00EB5EF0">
        <w:tblPrEx>
          <w:tblLook w:val="01E0" w:firstRow="1" w:lastRow="1" w:firstColumn="1" w:lastColumn="1" w:noHBand="0" w:noVBand="0"/>
        </w:tblPrEx>
        <w:trPr>
          <w:trHeight w:val="655"/>
        </w:trPr>
        <w:tc>
          <w:tcPr>
            <w:tcW w:w="2848" w:type="dxa"/>
          </w:tcPr>
          <w:p w:rsidR="00FD2DEF" w:rsidRPr="008F1EA1" w:rsidRDefault="008F1EA1" w:rsidP="00FD2DEF">
            <w:pPr>
              <w:pStyle w:val="TableParagraph"/>
              <w:ind w:left="105" w:right="166"/>
              <w:rPr>
                <w:b/>
                <w:i/>
              </w:rPr>
            </w:pPr>
            <w:r w:rsidRPr="008F1EA1">
              <w:rPr>
                <w:b/>
                <w:i/>
              </w:rPr>
              <w:t>ovládat psaní hůlkového písma</w:t>
            </w:r>
          </w:p>
        </w:tc>
        <w:tc>
          <w:tcPr>
            <w:tcW w:w="3969" w:type="dxa"/>
          </w:tcPr>
          <w:p w:rsidR="00FD2DEF" w:rsidRDefault="005B54E6" w:rsidP="005B54E6">
            <w:pPr>
              <w:pStyle w:val="TableParagraph"/>
              <w:tabs>
                <w:tab w:val="left" w:pos="423"/>
              </w:tabs>
              <w:ind w:left="422" w:right="277" w:hanging="422"/>
            </w:pPr>
            <w:r>
              <w:t>správně držet psací náčiní a dbát na hygienické návyky či psaní</w:t>
            </w:r>
          </w:p>
          <w:p w:rsidR="005B54E6" w:rsidRPr="000742DD" w:rsidRDefault="005B54E6" w:rsidP="005B54E6">
            <w:pPr>
              <w:pStyle w:val="TableParagraph"/>
              <w:tabs>
                <w:tab w:val="left" w:pos="423"/>
              </w:tabs>
              <w:ind w:left="422" w:right="277" w:hanging="422"/>
            </w:pPr>
          </w:p>
        </w:tc>
        <w:tc>
          <w:tcPr>
            <w:tcW w:w="3827" w:type="dxa"/>
          </w:tcPr>
          <w:p w:rsidR="005B54E6" w:rsidRDefault="005B54E6" w:rsidP="005B54E6">
            <w:pPr>
              <w:widowControl/>
              <w:autoSpaceDE/>
              <w:autoSpaceDN/>
              <w:spacing w:line="312" w:lineRule="auto"/>
              <w:contextualSpacing/>
            </w:pPr>
            <w:r>
              <w:t xml:space="preserve"> Uvolňovací cviky</w:t>
            </w:r>
          </w:p>
          <w:p w:rsidR="00FD2DEF" w:rsidRPr="000742DD" w:rsidRDefault="005B54E6" w:rsidP="005B54E6">
            <w:pPr>
              <w:pStyle w:val="TableParagraph"/>
              <w:tabs>
                <w:tab w:val="left" w:pos="465"/>
                <w:tab w:val="left" w:pos="466"/>
              </w:tabs>
              <w:spacing w:before="1"/>
              <w:ind w:left="104"/>
            </w:pPr>
            <w:r>
              <w:t>cvičení jemné motoriky</w:t>
            </w:r>
          </w:p>
        </w:tc>
        <w:tc>
          <w:tcPr>
            <w:tcW w:w="1573" w:type="dxa"/>
          </w:tcPr>
          <w:p w:rsidR="00FD2DEF" w:rsidRPr="000742DD" w:rsidRDefault="000D18DB" w:rsidP="00FD2DEF">
            <w:pPr>
              <w:pStyle w:val="TableParagraph"/>
            </w:pPr>
            <w:r>
              <w:t>OSV/1 Rozvoj schopností poznávání</w:t>
            </w:r>
          </w:p>
        </w:tc>
        <w:tc>
          <w:tcPr>
            <w:tcW w:w="1573" w:type="dxa"/>
          </w:tcPr>
          <w:p w:rsidR="00FD2DEF" w:rsidRPr="000742DD" w:rsidRDefault="000D18DB" w:rsidP="00FD2DEF">
            <w:pPr>
              <w:pStyle w:val="TableParagraph"/>
              <w:ind w:left="143" w:hanging="142"/>
            </w:pPr>
            <w:proofErr w:type="spellStart"/>
            <w:r>
              <w:t>Inf</w:t>
            </w:r>
            <w:proofErr w:type="spellEnd"/>
            <w:r>
              <w:t xml:space="preserve"> - Psaní písmen na klávesnici</w:t>
            </w:r>
          </w:p>
        </w:tc>
      </w:tr>
      <w:tr w:rsidR="00FD2DEF" w:rsidRPr="000742DD" w:rsidTr="00EB5EF0">
        <w:tblPrEx>
          <w:tblLook w:val="01E0" w:firstRow="1" w:lastRow="1" w:firstColumn="1" w:lastColumn="1" w:noHBand="0" w:noVBand="0"/>
        </w:tblPrEx>
        <w:trPr>
          <w:trHeight w:val="1252"/>
        </w:trPr>
        <w:tc>
          <w:tcPr>
            <w:tcW w:w="2848" w:type="dxa"/>
          </w:tcPr>
          <w:p w:rsidR="00FD2DEF" w:rsidRPr="008F1EA1" w:rsidRDefault="008F1EA1" w:rsidP="00FD2DEF">
            <w:pPr>
              <w:pStyle w:val="TableParagraph"/>
              <w:ind w:left="105" w:right="166"/>
              <w:rPr>
                <w:b/>
                <w:i/>
              </w:rPr>
            </w:pPr>
            <w:r w:rsidRPr="008F1EA1">
              <w:rPr>
                <w:b/>
                <w:i/>
              </w:rPr>
              <w:t>psát písmena a slabiky podle diktátu</w:t>
            </w:r>
          </w:p>
        </w:tc>
        <w:tc>
          <w:tcPr>
            <w:tcW w:w="3969" w:type="dxa"/>
          </w:tcPr>
          <w:p w:rsidR="00FD2DEF" w:rsidRPr="000742DD" w:rsidRDefault="007B27CC" w:rsidP="00FD2DEF">
            <w:pPr>
              <w:pStyle w:val="TableParagraph"/>
              <w:tabs>
                <w:tab w:val="left" w:pos="466"/>
              </w:tabs>
              <w:ind w:left="281" w:right="277" w:hanging="142"/>
            </w:pPr>
            <w:r>
              <w:t>psát písmena podle diktátu s oporou názoru</w:t>
            </w:r>
          </w:p>
        </w:tc>
        <w:tc>
          <w:tcPr>
            <w:tcW w:w="3827" w:type="dxa"/>
          </w:tcPr>
          <w:p w:rsidR="00FD2DEF" w:rsidRPr="000742DD" w:rsidRDefault="007B27CC" w:rsidP="00FD2DEF">
            <w:pPr>
              <w:pStyle w:val="TableParagraph"/>
              <w:tabs>
                <w:tab w:val="left" w:pos="465"/>
                <w:tab w:val="left" w:pos="466"/>
              </w:tabs>
              <w:spacing w:before="1"/>
              <w:ind w:left="465" w:hanging="361"/>
            </w:pPr>
            <w:r>
              <w:t>D</w:t>
            </w:r>
            <w:r w:rsidR="005B54E6">
              <w:t>iktát písmen</w:t>
            </w:r>
          </w:p>
        </w:tc>
        <w:tc>
          <w:tcPr>
            <w:tcW w:w="1573" w:type="dxa"/>
          </w:tcPr>
          <w:p w:rsidR="00FD2DEF" w:rsidRPr="000742DD" w:rsidRDefault="00FD2DEF" w:rsidP="00FD2DEF">
            <w:pPr>
              <w:pStyle w:val="TableParagraph"/>
            </w:pPr>
          </w:p>
        </w:tc>
        <w:tc>
          <w:tcPr>
            <w:tcW w:w="1573" w:type="dxa"/>
          </w:tcPr>
          <w:p w:rsidR="00FD2DEF" w:rsidRPr="000742DD" w:rsidRDefault="00FD2DEF" w:rsidP="00FD2DEF">
            <w:pPr>
              <w:pStyle w:val="TableParagraph"/>
            </w:pPr>
          </w:p>
        </w:tc>
      </w:tr>
      <w:tr w:rsidR="000D18DB" w:rsidRPr="000742DD" w:rsidTr="00EB5EF0">
        <w:tblPrEx>
          <w:tblLook w:val="01E0" w:firstRow="1" w:lastRow="1" w:firstColumn="1" w:lastColumn="1" w:noHBand="0" w:noVBand="0"/>
        </w:tblPrEx>
        <w:trPr>
          <w:trHeight w:val="988"/>
        </w:trPr>
        <w:tc>
          <w:tcPr>
            <w:tcW w:w="2848" w:type="dxa"/>
          </w:tcPr>
          <w:p w:rsidR="000D18DB" w:rsidRPr="000D18DB" w:rsidRDefault="000D18DB" w:rsidP="00FD2DEF">
            <w:pPr>
              <w:pStyle w:val="TableParagraph"/>
              <w:ind w:left="105" w:right="166"/>
              <w:rPr>
                <w:b/>
                <w:i/>
              </w:rPr>
            </w:pPr>
            <w:r w:rsidRPr="000D18DB">
              <w:rPr>
                <w:b/>
                <w:i/>
              </w:rPr>
              <w:t>opsat číslice</w:t>
            </w:r>
          </w:p>
        </w:tc>
        <w:tc>
          <w:tcPr>
            <w:tcW w:w="3969" w:type="dxa"/>
          </w:tcPr>
          <w:p w:rsidR="000D18DB" w:rsidRDefault="000D18DB" w:rsidP="00FD2DEF">
            <w:pPr>
              <w:pStyle w:val="TableParagraph"/>
              <w:tabs>
                <w:tab w:val="left" w:pos="466"/>
              </w:tabs>
              <w:ind w:left="281" w:right="277" w:hanging="142"/>
            </w:pPr>
            <w:r>
              <w:t xml:space="preserve">ovládat obtahování číslic </w:t>
            </w:r>
          </w:p>
          <w:p w:rsidR="000D18DB" w:rsidRDefault="00280876" w:rsidP="006521EA">
            <w:pPr>
              <w:pStyle w:val="TableParagraph"/>
              <w:tabs>
                <w:tab w:val="left" w:pos="466"/>
              </w:tabs>
              <w:ind w:left="281" w:right="277" w:hanging="142"/>
            </w:pPr>
            <w:r>
              <w:t>rozeznat tvary číslic</w:t>
            </w:r>
            <w:r w:rsidR="000D18DB">
              <w:t xml:space="preserve"> </w:t>
            </w:r>
          </w:p>
        </w:tc>
        <w:tc>
          <w:tcPr>
            <w:tcW w:w="3827" w:type="dxa"/>
          </w:tcPr>
          <w:p w:rsidR="000D18DB" w:rsidRDefault="000D18DB" w:rsidP="00FD2DEF">
            <w:pPr>
              <w:pStyle w:val="TableParagraph"/>
              <w:tabs>
                <w:tab w:val="left" w:pos="465"/>
                <w:tab w:val="left" w:pos="466"/>
              </w:tabs>
              <w:spacing w:before="1"/>
              <w:ind w:left="465" w:hanging="361"/>
            </w:pPr>
            <w:r>
              <w:t>Opis</w:t>
            </w:r>
          </w:p>
          <w:p w:rsidR="000D18DB" w:rsidRDefault="000D18DB" w:rsidP="00FD2DEF">
            <w:pPr>
              <w:pStyle w:val="TableParagraph"/>
              <w:tabs>
                <w:tab w:val="left" w:pos="465"/>
                <w:tab w:val="left" w:pos="466"/>
              </w:tabs>
              <w:spacing w:before="1"/>
              <w:ind w:left="465" w:hanging="361"/>
            </w:pPr>
            <w:r>
              <w:t>Obtahování číslic</w:t>
            </w:r>
          </w:p>
        </w:tc>
        <w:tc>
          <w:tcPr>
            <w:tcW w:w="1573" w:type="dxa"/>
          </w:tcPr>
          <w:p w:rsidR="000D18DB" w:rsidRPr="000742DD" w:rsidRDefault="000D18DB" w:rsidP="00FD2DEF">
            <w:pPr>
              <w:pStyle w:val="TableParagraph"/>
            </w:pPr>
          </w:p>
        </w:tc>
        <w:tc>
          <w:tcPr>
            <w:tcW w:w="1573" w:type="dxa"/>
          </w:tcPr>
          <w:p w:rsidR="000D18DB" w:rsidRPr="000742DD" w:rsidRDefault="007B62E4" w:rsidP="000D18DB">
            <w:pPr>
              <w:pStyle w:val="TableParagraph"/>
            </w:pPr>
            <w:r>
              <w:t xml:space="preserve">M </w:t>
            </w:r>
            <w:r w:rsidR="000D18DB">
              <w:t>- Psaní čísel 0,6-10</w:t>
            </w:r>
          </w:p>
        </w:tc>
      </w:tr>
    </w:tbl>
    <w:p w:rsidR="00FD2DEF" w:rsidRPr="00FD2DEF" w:rsidRDefault="00FD2DEF" w:rsidP="00FD2DEF">
      <w:pPr>
        <w:pStyle w:val="Bezmezer"/>
        <w:jc w:val="both"/>
        <w:rPr>
          <w:b/>
        </w:rPr>
        <w:sectPr w:rsidR="00FD2DEF" w:rsidRPr="00FD2DEF">
          <w:pgSz w:w="16840" w:h="11910" w:orient="landscape"/>
          <w:pgMar w:top="1100" w:right="0" w:bottom="1040" w:left="1020" w:header="0" w:footer="852" w:gutter="0"/>
          <w:cols w:space="708"/>
        </w:sectPr>
      </w:pPr>
    </w:p>
    <w:bookmarkEnd w:id="29"/>
    <w:p w:rsidR="00817AA5" w:rsidRDefault="00817AA5" w:rsidP="00817AA5">
      <w:pPr>
        <w:pStyle w:val="Bezmezer"/>
        <w:ind w:left="426"/>
        <w:jc w:val="both"/>
        <w:rPr>
          <w:b/>
        </w:rPr>
      </w:pPr>
      <w:r w:rsidRPr="00817AA5">
        <w:rPr>
          <w:b/>
        </w:rPr>
        <w:lastRenderedPageBreak/>
        <w:t>4.1.2.</w:t>
      </w:r>
      <w:r>
        <w:rPr>
          <w:b/>
        </w:rPr>
        <w:t>5</w:t>
      </w:r>
      <w:r w:rsidRPr="00817AA5">
        <w:rPr>
          <w:b/>
        </w:rPr>
        <w:t xml:space="preserve"> Učební</w:t>
      </w:r>
      <w:r>
        <w:rPr>
          <w:b/>
        </w:rPr>
        <w:t xml:space="preserve"> osnovy5</w:t>
      </w:r>
      <w:r w:rsidRPr="00013733">
        <w:rPr>
          <w:b/>
        </w:rPr>
        <w:t xml:space="preserve">. ročník - </w:t>
      </w:r>
      <w:proofErr w:type="spellStart"/>
      <w:r w:rsidRPr="00013733">
        <w:rPr>
          <w:b/>
        </w:rPr>
        <w:t>Ps</w:t>
      </w:r>
      <w:proofErr w:type="spellEnd"/>
    </w:p>
    <w:p w:rsidR="008F1EA1" w:rsidRPr="008F1EA1" w:rsidRDefault="008F1EA1" w:rsidP="008F1EA1"/>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8F1EA1" w:rsidRPr="000742DD" w:rsidTr="00EB5EF0">
        <w:trPr>
          <w:trHeight w:val="357"/>
        </w:trPr>
        <w:tc>
          <w:tcPr>
            <w:tcW w:w="2848" w:type="dxa"/>
          </w:tcPr>
          <w:p w:rsidR="008F1EA1" w:rsidRPr="000742DD" w:rsidRDefault="008F1EA1" w:rsidP="001F5241">
            <w:pPr>
              <w:pStyle w:val="TableParagraph"/>
              <w:spacing w:line="275" w:lineRule="exact"/>
              <w:ind w:left="105"/>
              <w:rPr>
                <w:b/>
                <w:i/>
              </w:rPr>
            </w:pPr>
            <w:r w:rsidRPr="000742DD">
              <w:rPr>
                <w:b/>
                <w:i/>
                <w:spacing w:val="-4"/>
              </w:rPr>
              <w:t>Žák by měl:</w:t>
            </w:r>
          </w:p>
        </w:tc>
        <w:tc>
          <w:tcPr>
            <w:tcW w:w="3969" w:type="dxa"/>
          </w:tcPr>
          <w:p w:rsidR="008F1EA1" w:rsidRPr="000742DD" w:rsidRDefault="008F1EA1" w:rsidP="001F5241">
            <w:pPr>
              <w:pStyle w:val="TableParagraph"/>
              <w:spacing w:line="275" w:lineRule="exact"/>
              <w:ind w:left="105"/>
              <w:rPr>
                <w:b/>
              </w:rPr>
            </w:pPr>
            <w:r w:rsidRPr="000742DD">
              <w:rPr>
                <w:spacing w:val="-4"/>
              </w:rPr>
              <w:t>Žák by měl</w:t>
            </w:r>
            <w:r w:rsidRPr="000742DD">
              <w:rPr>
                <w:b/>
                <w:spacing w:val="-4"/>
              </w:rPr>
              <w:t>:</w:t>
            </w:r>
          </w:p>
        </w:tc>
        <w:tc>
          <w:tcPr>
            <w:tcW w:w="3827" w:type="dxa"/>
          </w:tcPr>
          <w:p w:rsidR="008F1EA1" w:rsidRPr="000742DD" w:rsidRDefault="008F1EA1" w:rsidP="001F5241">
            <w:pPr>
              <w:pStyle w:val="TableParagraph"/>
            </w:pPr>
          </w:p>
        </w:tc>
        <w:tc>
          <w:tcPr>
            <w:tcW w:w="1573" w:type="dxa"/>
          </w:tcPr>
          <w:p w:rsidR="008F1EA1" w:rsidRPr="000742DD" w:rsidRDefault="008F1EA1" w:rsidP="001F5241">
            <w:pPr>
              <w:pStyle w:val="TableParagraph"/>
            </w:pPr>
          </w:p>
        </w:tc>
        <w:tc>
          <w:tcPr>
            <w:tcW w:w="1573" w:type="dxa"/>
          </w:tcPr>
          <w:p w:rsidR="008F1EA1" w:rsidRPr="000742DD" w:rsidRDefault="008F1EA1" w:rsidP="001F5241">
            <w:pPr>
              <w:pStyle w:val="TableParagraph"/>
            </w:pPr>
          </w:p>
        </w:tc>
      </w:tr>
      <w:tr w:rsidR="008F1EA1" w:rsidRPr="000742DD" w:rsidTr="00EB5EF0">
        <w:tblPrEx>
          <w:tblLook w:val="01E0" w:firstRow="1" w:lastRow="1" w:firstColumn="1" w:lastColumn="1" w:noHBand="0" w:noVBand="0"/>
        </w:tblPrEx>
        <w:trPr>
          <w:trHeight w:val="587"/>
        </w:trPr>
        <w:tc>
          <w:tcPr>
            <w:tcW w:w="2848" w:type="dxa"/>
          </w:tcPr>
          <w:p w:rsidR="008F1EA1" w:rsidRPr="008F1EA1" w:rsidRDefault="008F1EA1" w:rsidP="001F5241">
            <w:pPr>
              <w:pStyle w:val="TableParagraph"/>
              <w:ind w:left="105"/>
              <w:rPr>
                <w:b/>
                <w:i/>
              </w:rPr>
            </w:pPr>
            <w:r w:rsidRPr="008F1EA1">
              <w:rPr>
                <w:b/>
                <w:i/>
              </w:rPr>
              <w:t>psát písmena, která umí číst</w:t>
            </w:r>
          </w:p>
        </w:tc>
        <w:tc>
          <w:tcPr>
            <w:tcW w:w="3969" w:type="dxa"/>
          </w:tcPr>
          <w:p w:rsidR="008F1EA1" w:rsidRDefault="007B62E4" w:rsidP="001F5241">
            <w:pPr>
              <w:pStyle w:val="Odstavecseseznamem"/>
              <w:widowControl/>
              <w:autoSpaceDE/>
              <w:autoSpaceDN/>
              <w:spacing w:line="312" w:lineRule="auto"/>
              <w:ind w:left="706" w:hanging="567"/>
              <w:contextualSpacing/>
            </w:pPr>
            <w:r>
              <w:t>p</w:t>
            </w:r>
            <w:r w:rsidR="000D18DB">
              <w:t>sát písmena, která umí číst</w:t>
            </w:r>
          </w:p>
        </w:tc>
        <w:tc>
          <w:tcPr>
            <w:tcW w:w="3827" w:type="dxa"/>
          </w:tcPr>
          <w:p w:rsidR="000D18DB" w:rsidRDefault="000D18DB" w:rsidP="001F5241">
            <w:pPr>
              <w:pStyle w:val="TableParagraph"/>
              <w:tabs>
                <w:tab w:val="left" w:pos="465"/>
                <w:tab w:val="left" w:pos="466"/>
              </w:tabs>
              <w:spacing w:before="1"/>
              <w:ind w:left="465" w:hanging="361"/>
            </w:pPr>
            <w:r>
              <w:t>Psaní písmen (z, k, ž)</w:t>
            </w:r>
          </w:p>
          <w:p w:rsidR="007B62E4" w:rsidRDefault="000D18DB" w:rsidP="001F5241">
            <w:pPr>
              <w:pStyle w:val="TableParagraph"/>
              <w:tabs>
                <w:tab w:val="left" w:pos="465"/>
                <w:tab w:val="left" w:pos="466"/>
              </w:tabs>
              <w:spacing w:before="1"/>
              <w:ind w:left="465" w:hanging="361"/>
            </w:pPr>
            <w:r>
              <w:t>Písmena</w:t>
            </w:r>
            <w:r w:rsidR="007B62E4">
              <w:t xml:space="preserve"> malé a velké abecedy (V, C, Č)</w:t>
            </w:r>
          </w:p>
          <w:p w:rsidR="008F1EA1" w:rsidRPr="000742DD" w:rsidRDefault="000D18DB" w:rsidP="001F5241">
            <w:pPr>
              <w:pStyle w:val="TableParagraph"/>
              <w:tabs>
                <w:tab w:val="left" w:pos="465"/>
                <w:tab w:val="left" w:pos="466"/>
              </w:tabs>
              <w:spacing w:before="1"/>
              <w:ind w:left="465" w:hanging="361"/>
            </w:pPr>
            <w:r>
              <w:t>Dodržování liniatury v řádku</w:t>
            </w:r>
          </w:p>
        </w:tc>
        <w:tc>
          <w:tcPr>
            <w:tcW w:w="1573" w:type="dxa"/>
          </w:tcPr>
          <w:p w:rsidR="008F1EA1" w:rsidRPr="000742DD" w:rsidRDefault="008F1EA1" w:rsidP="001F5241">
            <w:pPr>
              <w:pStyle w:val="TableParagraph"/>
            </w:pPr>
          </w:p>
        </w:tc>
        <w:tc>
          <w:tcPr>
            <w:tcW w:w="1573" w:type="dxa"/>
          </w:tcPr>
          <w:p w:rsidR="008F1EA1" w:rsidRPr="000742DD" w:rsidRDefault="007B62E4" w:rsidP="001F5241">
            <w:pPr>
              <w:pStyle w:val="TableParagraph"/>
              <w:ind w:left="140" w:hanging="140"/>
            </w:pPr>
            <w:r>
              <w:t>Čt – Čtení psacího písma</w:t>
            </w:r>
          </w:p>
        </w:tc>
      </w:tr>
      <w:tr w:rsidR="006521EA" w:rsidRPr="000742DD" w:rsidTr="00EB5EF0">
        <w:tblPrEx>
          <w:tblLook w:val="01E0" w:firstRow="1" w:lastRow="1" w:firstColumn="1" w:lastColumn="1" w:noHBand="0" w:noVBand="0"/>
        </w:tblPrEx>
        <w:trPr>
          <w:trHeight w:val="729"/>
        </w:trPr>
        <w:tc>
          <w:tcPr>
            <w:tcW w:w="2848" w:type="dxa"/>
          </w:tcPr>
          <w:p w:rsidR="006521EA" w:rsidRPr="008F1EA1" w:rsidRDefault="006521EA" w:rsidP="006521EA">
            <w:pPr>
              <w:pStyle w:val="TableParagraph"/>
              <w:ind w:left="105" w:right="158"/>
              <w:jc w:val="both"/>
              <w:rPr>
                <w:b/>
                <w:i/>
              </w:rPr>
            </w:pPr>
            <w:r w:rsidRPr="008F1EA1">
              <w:rPr>
                <w:b/>
                <w:i/>
              </w:rPr>
              <w:t>opisovat a přepisovat slabiky a jednoduchá slova</w:t>
            </w:r>
          </w:p>
        </w:tc>
        <w:tc>
          <w:tcPr>
            <w:tcW w:w="3969" w:type="dxa"/>
          </w:tcPr>
          <w:p w:rsidR="006521EA" w:rsidRDefault="006521EA" w:rsidP="006521EA">
            <w:pPr>
              <w:ind w:left="280" w:hanging="147"/>
            </w:pPr>
            <w:r>
              <w:t>zvládat přepis a opis slabik a  jednoduchých slov</w:t>
            </w:r>
          </w:p>
          <w:p w:rsidR="006521EA" w:rsidRPr="00A30C01" w:rsidRDefault="006521EA" w:rsidP="006521EA">
            <w:pPr>
              <w:ind w:left="280" w:hanging="147"/>
            </w:pPr>
          </w:p>
        </w:tc>
        <w:tc>
          <w:tcPr>
            <w:tcW w:w="3827" w:type="dxa"/>
          </w:tcPr>
          <w:p w:rsidR="006521EA" w:rsidRPr="00A30C01" w:rsidRDefault="006521EA" w:rsidP="006521EA">
            <w:pPr>
              <w:pStyle w:val="Odstavecseseznamem"/>
              <w:widowControl/>
              <w:autoSpaceDE/>
              <w:autoSpaceDN/>
              <w:spacing w:line="312" w:lineRule="auto"/>
              <w:ind w:left="419" w:hanging="279"/>
              <w:contextualSpacing/>
            </w:pPr>
            <w:r>
              <w:t xml:space="preserve">Psaní písmen ve slabikách a jednoduchých slovech </w:t>
            </w:r>
          </w:p>
        </w:tc>
        <w:tc>
          <w:tcPr>
            <w:tcW w:w="1573" w:type="dxa"/>
          </w:tcPr>
          <w:p w:rsidR="006521EA" w:rsidRPr="000742DD" w:rsidRDefault="006521EA" w:rsidP="006521EA">
            <w:pPr>
              <w:pStyle w:val="TableParagraph"/>
            </w:pPr>
          </w:p>
        </w:tc>
        <w:tc>
          <w:tcPr>
            <w:tcW w:w="1573" w:type="dxa"/>
          </w:tcPr>
          <w:p w:rsidR="006521EA" w:rsidRPr="000742DD" w:rsidRDefault="006521EA" w:rsidP="006521EA">
            <w:pPr>
              <w:pStyle w:val="TableParagraph"/>
              <w:ind w:left="282" w:hanging="282"/>
            </w:pPr>
          </w:p>
        </w:tc>
      </w:tr>
      <w:tr w:rsidR="008F1EA1" w:rsidRPr="000742DD" w:rsidTr="00EB5EF0">
        <w:tblPrEx>
          <w:tblLook w:val="01E0" w:firstRow="1" w:lastRow="1" w:firstColumn="1" w:lastColumn="1" w:noHBand="0" w:noVBand="0"/>
        </w:tblPrEx>
        <w:trPr>
          <w:trHeight w:val="655"/>
        </w:trPr>
        <w:tc>
          <w:tcPr>
            <w:tcW w:w="2848" w:type="dxa"/>
          </w:tcPr>
          <w:p w:rsidR="008F1EA1" w:rsidRPr="008F1EA1" w:rsidRDefault="008F1EA1" w:rsidP="001F5241">
            <w:pPr>
              <w:pStyle w:val="TableParagraph"/>
              <w:ind w:left="105" w:right="166"/>
              <w:rPr>
                <w:b/>
                <w:i/>
              </w:rPr>
            </w:pPr>
            <w:r w:rsidRPr="008F1EA1">
              <w:rPr>
                <w:b/>
                <w:i/>
              </w:rPr>
              <w:t>ovládat psaní hůlkového písma</w:t>
            </w:r>
          </w:p>
        </w:tc>
        <w:tc>
          <w:tcPr>
            <w:tcW w:w="3969" w:type="dxa"/>
          </w:tcPr>
          <w:p w:rsidR="006521EA" w:rsidRDefault="006521EA" w:rsidP="006521EA">
            <w:pPr>
              <w:pStyle w:val="TableParagraph"/>
              <w:tabs>
                <w:tab w:val="left" w:pos="423"/>
              </w:tabs>
              <w:ind w:left="281" w:right="277" w:hanging="148"/>
            </w:pPr>
            <w:r>
              <w:t>samostatně napsat slova v sešitě</w:t>
            </w:r>
          </w:p>
          <w:p w:rsidR="008F1EA1" w:rsidRPr="000742DD" w:rsidRDefault="006521EA" w:rsidP="006521EA">
            <w:pPr>
              <w:pStyle w:val="TableParagraph"/>
              <w:tabs>
                <w:tab w:val="left" w:pos="423"/>
              </w:tabs>
              <w:ind w:left="281" w:right="277" w:hanging="148"/>
            </w:pPr>
            <w:r>
              <w:t>porovnávat rozdíl mezi opisem a přepisem</w:t>
            </w:r>
          </w:p>
        </w:tc>
        <w:tc>
          <w:tcPr>
            <w:tcW w:w="3827" w:type="dxa"/>
          </w:tcPr>
          <w:p w:rsidR="008F1EA1" w:rsidRPr="000742DD" w:rsidRDefault="006521EA" w:rsidP="001F5241">
            <w:pPr>
              <w:pStyle w:val="TableParagraph"/>
              <w:tabs>
                <w:tab w:val="left" w:pos="465"/>
                <w:tab w:val="left" w:pos="466"/>
              </w:tabs>
              <w:spacing w:before="1"/>
              <w:ind w:left="104"/>
            </w:pPr>
            <w:r>
              <w:t>Psaní hůlkové abecedy</w:t>
            </w:r>
          </w:p>
        </w:tc>
        <w:tc>
          <w:tcPr>
            <w:tcW w:w="1573" w:type="dxa"/>
          </w:tcPr>
          <w:p w:rsidR="008F1EA1" w:rsidRPr="000742DD" w:rsidRDefault="008F1EA1" w:rsidP="001F5241">
            <w:pPr>
              <w:pStyle w:val="TableParagraph"/>
            </w:pPr>
          </w:p>
        </w:tc>
        <w:tc>
          <w:tcPr>
            <w:tcW w:w="1573" w:type="dxa"/>
          </w:tcPr>
          <w:p w:rsidR="008F1EA1" w:rsidRPr="000742DD" w:rsidRDefault="006521EA" w:rsidP="001F5241">
            <w:pPr>
              <w:pStyle w:val="TableParagraph"/>
              <w:ind w:left="143" w:hanging="142"/>
            </w:pPr>
            <w:proofErr w:type="spellStart"/>
            <w:r>
              <w:t>Inf</w:t>
            </w:r>
            <w:proofErr w:type="spellEnd"/>
            <w:r>
              <w:t>- Psaní písmen</w:t>
            </w:r>
          </w:p>
        </w:tc>
      </w:tr>
      <w:tr w:rsidR="008F1EA1" w:rsidRPr="000742DD" w:rsidTr="00EB5EF0">
        <w:tblPrEx>
          <w:tblLook w:val="01E0" w:firstRow="1" w:lastRow="1" w:firstColumn="1" w:lastColumn="1" w:noHBand="0" w:noVBand="0"/>
        </w:tblPrEx>
        <w:trPr>
          <w:trHeight w:val="988"/>
        </w:trPr>
        <w:tc>
          <w:tcPr>
            <w:tcW w:w="2848" w:type="dxa"/>
          </w:tcPr>
          <w:p w:rsidR="008F1EA1" w:rsidRPr="008F1EA1" w:rsidRDefault="008F1EA1" w:rsidP="001F5241">
            <w:pPr>
              <w:pStyle w:val="TableParagraph"/>
              <w:ind w:left="105" w:right="166"/>
              <w:rPr>
                <w:b/>
                <w:i/>
              </w:rPr>
            </w:pPr>
            <w:r w:rsidRPr="008F1EA1">
              <w:rPr>
                <w:b/>
                <w:i/>
              </w:rPr>
              <w:t>psát písmena a slabiky podle diktátu</w:t>
            </w:r>
          </w:p>
        </w:tc>
        <w:tc>
          <w:tcPr>
            <w:tcW w:w="3969" w:type="dxa"/>
          </w:tcPr>
          <w:p w:rsidR="008F1EA1" w:rsidRPr="000742DD" w:rsidRDefault="006521EA" w:rsidP="006521EA">
            <w:pPr>
              <w:pStyle w:val="TableParagraph"/>
              <w:tabs>
                <w:tab w:val="left" w:pos="466"/>
              </w:tabs>
              <w:ind w:left="281" w:right="277" w:hanging="142"/>
            </w:pPr>
            <w:r>
              <w:t>psát slabiky podle diktátu s oporou názoru</w:t>
            </w:r>
          </w:p>
        </w:tc>
        <w:tc>
          <w:tcPr>
            <w:tcW w:w="3827" w:type="dxa"/>
          </w:tcPr>
          <w:p w:rsidR="008F1EA1" w:rsidRPr="000742DD" w:rsidRDefault="006521EA" w:rsidP="001F5241">
            <w:pPr>
              <w:pStyle w:val="TableParagraph"/>
              <w:tabs>
                <w:tab w:val="left" w:pos="465"/>
                <w:tab w:val="left" w:pos="466"/>
              </w:tabs>
              <w:spacing w:before="1"/>
              <w:ind w:left="465" w:hanging="361"/>
            </w:pPr>
            <w:r>
              <w:t>Diktát slabik</w:t>
            </w:r>
          </w:p>
        </w:tc>
        <w:tc>
          <w:tcPr>
            <w:tcW w:w="1573" w:type="dxa"/>
          </w:tcPr>
          <w:p w:rsidR="008F1EA1" w:rsidRPr="000742DD" w:rsidRDefault="008F1EA1" w:rsidP="001F5241">
            <w:pPr>
              <w:pStyle w:val="TableParagraph"/>
            </w:pPr>
          </w:p>
        </w:tc>
        <w:tc>
          <w:tcPr>
            <w:tcW w:w="1573" w:type="dxa"/>
          </w:tcPr>
          <w:p w:rsidR="008F1EA1" w:rsidRPr="000742DD" w:rsidRDefault="008F1EA1" w:rsidP="001F5241">
            <w:pPr>
              <w:pStyle w:val="TableParagraph"/>
            </w:pPr>
          </w:p>
        </w:tc>
      </w:tr>
      <w:tr w:rsidR="006521EA" w:rsidRPr="000742DD" w:rsidTr="00EB5EF0">
        <w:tblPrEx>
          <w:tblLook w:val="01E0" w:firstRow="1" w:lastRow="1" w:firstColumn="1" w:lastColumn="1" w:noHBand="0" w:noVBand="0"/>
        </w:tblPrEx>
        <w:trPr>
          <w:trHeight w:val="988"/>
        </w:trPr>
        <w:tc>
          <w:tcPr>
            <w:tcW w:w="2848" w:type="dxa"/>
          </w:tcPr>
          <w:p w:rsidR="006521EA" w:rsidRPr="008F1EA1" w:rsidRDefault="006521EA" w:rsidP="001F5241">
            <w:pPr>
              <w:pStyle w:val="TableParagraph"/>
              <w:ind w:left="105" w:right="166"/>
              <w:rPr>
                <w:b/>
                <w:i/>
              </w:rPr>
            </w:pPr>
            <w:r w:rsidRPr="000D18DB">
              <w:rPr>
                <w:b/>
                <w:i/>
              </w:rPr>
              <w:t>opsat číslice</w:t>
            </w:r>
          </w:p>
        </w:tc>
        <w:tc>
          <w:tcPr>
            <w:tcW w:w="3969" w:type="dxa"/>
          </w:tcPr>
          <w:p w:rsidR="006521EA" w:rsidRPr="000742DD" w:rsidRDefault="006521EA" w:rsidP="001F5241">
            <w:pPr>
              <w:pStyle w:val="TableParagraph"/>
              <w:tabs>
                <w:tab w:val="left" w:pos="466"/>
              </w:tabs>
              <w:ind w:left="281" w:right="277" w:hanging="142"/>
            </w:pPr>
            <w:r>
              <w:t xml:space="preserve">opsat </w:t>
            </w:r>
            <w:r w:rsidR="00280876">
              <w:t xml:space="preserve">známé </w:t>
            </w:r>
            <w:r>
              <w:t xml:space="preserve">číslice </w:t>
            </w:r>
          </w:p>
        </w:tc>
        <w:tc>
          <w:tcPr>
            <w:tcW w:w="3827" w:type="dxa"/>
          </w:tcPr>
          <w:p w:rsidR="006521EA" w:rsidRPr="000742DD" w:rsidRDefault="00280876" w:rsidP="001F5241">
            <w:pPr>
              <w:pStyle w:val="TableParagraph"/>
              <w:tabs>
                <w:tab w:val="left" w:pos="465"/>
                <w:tab w:val="left" w:pos="466"/>
              </w:tabs>
              <w:spacing w:before="1"/>
              <w:ind w:left="465" w:hanging="361"/>
            </w:pPr>
            <w:r>
              <w:t>Psaní číslic</w:t>
            </w:r>
          </w:p>
        </w:tc>
        <w:tc>
          <w:tcPr>
            <w:tcW w:w="1573" w:type="dxa"/>
          </w:tcPr>
          <w:p w:rsidR="006521EA" w:rsidRPr="000742DD" w:rsidRDefault="006521EA" w:rsidP="001F5241">
            <w:pPr>
              <w:pStyle w:val="TableParagraph"/>
            </w:pPr>
          </w:p>
        </w:tc>
        <w:tc>
          <w:tcPr>
            <w:tcW w:w="1573" w:type="dxa"/>
          </w:tcPr>
          <w:p w:rsidR="006521EA" w:rsidRPr="000742DD" w:rsidRDefault="00280876" w:rsidP="001F5241">
            <w:pPr>
              <w:pStyle w:val="TableParagraph"/>
            </w:pPr>
            <w:r>
              <w:t>M – Psaní číslic – 11-20</w:t>
            </w:r>
          </w:p>
        </w:tc>
      </w:tr>
    </w:tbl>
    <w:p w:rsidR="008F1EA1" w:rsidRDefault="008F1EA1" w:rsidP="008F1EA1"/>
    <w:p w:rsidR="00672093" w:rsidRPr="008F1EA1" w:rsidRDefault="00672093" w:rsidP="008F1EA1">
      <w:pPr>
        <w:sectPr w:rsidR="00672093" w:rsidRPr="008F1EA1">
          <w:pgSz w:w="16840" w:h="11910" w:orient="landscape"/>
          <w:pgMar w:top="1100" w:right="0" w:bottom="1040" w:left="1020" w:header="0" w:footer="852" w:gutter="0"/>
          <w:cols w:space="708"/>
        </w:sectPr>
      </w:pPr>
    </w:p>
    <w:p w:rsidR="00817AA5" w:rsidRDefault="00817AA5" w:rsidP="00817AA5">
      <w:pPr>
        <w:pStyle w:val="Bezmezer"/>
        <w:ind w:left="426"/>
        <w:jc w:val="both"/>
        <w:rPr>
          <w:b/>
        </w:rPr>
      </w:pPr>
      <w:bookmarkStart w:id="30" w:name="_bookmark127"/>
      <w:bookmarkEnd w:id="30"/>
      <w:r w:rsidRPr="00817AA5">
        <w:rPr>
          <w:b/>
        </w:rPr>
        <w:lastRenderedPageBreak/>
        <w:t>4.1.2.</w:t>
      </w:r>
      <w:r>
        <w:rPr>
          <w:b/>
        </w:rPr>
        <w:t>6</w:t>
      </w:r>
      <w:r w:rsidRPr="00817AA5">
        <w:rPr>
          <w:b/>
        </w:rPr>
        <w:t xml:space="preserve"> Učební</w:t>
      </w:r>
      <w:r>
        <w:rPr>
          <w:b/>
        </w:rPr>
        <w:t xml:space="preserve"> osnovy 6</w:t>
      </w:r>
      <w:r w:rsidRPr="00013733">
        <w:rPr>
          <w:b/>
        </w:rPr>
        <w:t xml:space="preserve">. ročník - </w:t>
      </w:r>
      <w:proofErr w:type="spellStart"/>
      <w:r w:rsidRPr="00013733">
        <w:rPr>
          <w:b/>
        </w:rPr>
        <w:t>Ps</w:t>
      </w:r>
      <w:proofErr w:type="spellEnd"/>
    </w:p>
    <w:p w:rsidR="008F1EA1" w:rsidRPr="008F1EA1" w:rsidRDefault="008F1EA1" w:rsidP="008F1EA1">
      <w:pPr>
        <w:rPr>
          <w:sz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8F1EA1" w:rsidRPr="000742DD" w:rsidTr="00EB5EF0">
        <w:trPr>
          <w:trHeight w:val="357"/>
        </w:trPr>
        <w:tc>
          <w:tcPr>
            <w:tcW w:w="2848" w:type="dxa"/>
          </w:tcPr>
          <w:p w:rsidR="008F1EA1" w:rsidRPr="000742DD" w:rsidRDefault="008F1EA1" w:rsidP="001F5241">
            <w:pPr>
              <w:pStyle w:val="TableParagraph"/>
              <w:spacing w:line="275" w:lineRule="exact"/>
              <w:ind w:left="105"/>
              <w:rPr>
                <w:b/>
                <w:i/>
              </w:rPr>
            </w:pPr>
            <w:r w:rsidRPr="000742DD">
              <w:rPr>
                <w:b/>
                <w:i/>
                <w:spacing w:val="-4"/>
              </w:rPr>
              <w:t>Žák by měl:</w:t>
            </w:r>
          </w:p>
        </w:tc>
        <w:tc>
          <w:tcPr>
            <w:tcW w:w="3969" w:type="dxa"/>
          </w:tcPr>
          <w:p w:rsidR="008F1EA1" w:rsidRPr="000742DD" w:rsidRDefault="008F1EA1" w:rsidP="001F5241">
            <w:pPr>
              <w:pStyle w:val="TableParagraph"/>
              <w:spacing w:line="275" w:lineRule="exact"/>
              <w:ind w:left="105"/>
              <w:rPr>
                <w:b/>
              </w:rPr>
            </w:pPr>
            <w:r w:rsidRPr="000742DD">
              <w:rPr>
                <w:spacing w:val="-4"/>
              </w:rPr>
              <w:t>Žák by měl</w:t>
            </w:r>
            <w:r w:rsidRPr="000742DD">
              <w:rPr>
                <w:b/>
                <w:spacing w:val="-4"/>
              </w:rPr>
              <w:t>:</w:t>
            </w:r>
          </w:p>
        </w:tc>
        <w:tc>
          <w:tcPr>
            <w:tcW w:w="3827" w:type="dxa"/>
          </w:tcPr>
          <w:p w:rsidR="008F1EA1" w:rsidRPr="000742DD" w:rsidRDefault="008F1EA1" w:rsidP="001F5241">
            <w:pPr>
              <w:pStyle w:val="TableParagraph"/>
            </w:pPr>
          </w:p>
        </w:tc>
        <w:tc>
          <w:tcPr>
            <w:tcW w:w="1573" w:type="dxa"/>
          </w:tcPr>
          <w:p w:rsidR="008F1EA1" w:rsidRPr="000742DD" w:rsidRDefault="008F1EA1" w:rsidP="001F5241">
            <w:pPr>
              <w:pStyle w:val="TableParagraph"/>
            </w:pPr>
          </w:p>
        </w:tc>
        <w:tc>
          <w:tcPr>
            <w:tcW w:w="1573" w:type="dxa"/>
          </w:tcPr>
          <w:p w:rsidR="008F1EA1" w:rsidRPr="000742DD" w:rsidRDefault="008F1EA1" w:rsidP="001F5241">
            <w:pPr>
              <w:pStyle w:val="TableParagraph"/>
            </w:pPr>
          </w:p>
        </w:tc>
      </w:tr>
      <w:tr w:rsidR="00280876" w:rsidRPr="000742DD" w:rsidTr="00EB5EF0">
        <w:tblPrEx>
          <w:tblLook w:val="01E0" w:firstRow="1" w:lastRow="1" w:firstColumn="1" w:lastColumn="1" w:noHBand="0" w:noVBand="0"/>
        </w:tblPrEx>
        <w:trPr>
          <w:trHeight w:val="587"/>
        </w:trPr>
        <w:tc>
          <w:tcPr>
            <w:tcW w:w="2848" w:type="dxa"/>
          </w:tcPr>
          <w:p w:rsidR="00280876" w:rsidRPr="008F1EA1" w:rsidRDefault="00280876" w:rsidP="00280876">
            <w:pPr>
              <w:pStyle w:val="TableParagraph"/>
              <w:ind w:left="105"/>
              <w:rPr>
                <w:b/>
                <w:i/>
              </w:rPr>
            </w:pPr>
            <w:r w:rsidRPr="008F1EA1">
              <w:rPr>
                <w:b/>
                <w:i/>
              </w:rPr>
              <w:t>psát písmena, která umí číst</w:t>
            </w:r>
          </w:p>
        </w:tc>
        <w:tc>
          <w:tcPr>
            <w:tcW w:w="3969" w:type="dxa"/>
          </w:tcPr>
          <w:p w:rsidR="00280876" w:rsidRDefault="00280876" w:rsidP="00280876">
            <w:pPr>
              <w:pStyle w:val="Odstavecseseznamem"/>
              <w:widowControl/>
              <w:autoSpaceDE/>
              <w:autoSpaceDN/>
              <w:spacing w:line="312" w:lineRule="auto"/>
              <w:ind w:left="706" w:hanging="567"/>
              <w:contextualSpacing/>
            </w:pPr>
            <w:r>
              <w:t>psát písmena, která umí číst</w:t>
            </w:r>
          </w:p>
          <w:p w:rsidR="00280876" w:rsidRDefault="00280876" w:rsidP="00280876">
            <w:pPr>
              <w:pStyle w:val="Odstavecseseznamem"/>
              <w:widowControl/>
              <w:autoSpaceDE/>
              <w:autoSpaceDN/>
              <w:spacing w:line="312" w:lineRule="auto"/>
              <w:ind w:left="706" w:hanging="567"/>
              <w:contextualSpacing/>
            </w:pPr>
            <w:r>
              <w:t>zachovávat správný sklon písma</w:t>
            </w:r>
          </w:p>
        </w:tc>
        <w:tc>
          <w:tcPr>
            <w:tcW w:w="3827" w:type="dxa"/>
          </w:tcPr>
          <w:p w:rsidR="00280876" w:rsidRDefault="00280876" w:rsidP="00280876">
            <w:pPr>
              <w:pStyle w:val="TableParagraph"/>
              <w:tabs>
                <w:tab w:val="left" w:pos="465"/>
                <w:tab w:val="left" w:pos="466"/>
              </w:tabs>
              <w:spacing w:before="1"/>
              <w:ind w:left="465" w:hanging="361"/>
            </w:pPr>
            <w:r>
              <w:t>Písmena malé a velké abecedy (I, N, Ž)</w:t>
            </w:r>
          </w:p>
          <w:p w:rsidR="00280876" w:rsidRPr="000742DD" w:rsidRDefault="00280876" w:rsidP="00280876">
            <w:pPr>
              <w:pStyle w:val="TableParagraph"/>
              <w:tabs>
                <w:tab w:val="left" w:pos="465"/>
                <w:tab w:val="left" w:pos="466"/>
              </w:tabs>
              <w:spacing w:before="1"/>
              <w:ind w:left="465" w:hanging="361"/>
            </w:pPr>
            <w:r>
              <w:t>Sklon písma</w:t>
            </w:r>
          </w:p>
        </w:tc>
        <w:tc>
          <w:tcPr>
            <w:tcW w:w="1573" w:type="dxa"/>
          </w:tcPr>
          <w:p w:rsidR="00280876" w:rsidRPr="000742DD" w:rsidRDefault="00280876" w:rsidP="00280876">
            <w:pPr>
              <w:pStyle w:val="TableParagraph"/>
            </w:pPr>
          </w:p>
        </w:tc>
        <w:tc>
          <w:tcPr>
            <w:tcW w:w="1573" w:type="dxa"/>
          </w:tcPr>
          <w:p w:rsidR="00280876" w:rsidRPr="000742DD" w:rsidRDefault="00280876" w:rsidP="00280876">
            <w:pPr>
              <w:pStyle w:val="TableParagraph"/>
              <w:ind w:left="140" w:hanging="140"/>
            </w:pPr>
            <w:r>
              <w:t>Čt – Čtení psacího písma</w:t>
            </w:r>
          </w:p>
        </w:tc>
      </w:tr>
      <w:tr w:rsidR="00280876" w:rsidRPr="000742DD" w:rsidTr="00EB5EF0">
        <w:tblPrEx>
          <w:tblLook w:val="01E0" w:firstRow="1" w:lastRow="1" w:firstColumn="1" w:lastColumn="1" w:noHBand="0" w:noVBand="0"/>
        </w:tblPrEx>
        <w:trPr>
          <w:trHeight w:val="729"/>
        </w:trPr>
        <w:tc>
          <w:tcPr>
            <w:tcW w:w="2848" w:type="dxa"/>
          </w:tcPr>
          <w:p w:rsidR="00280876" w:rsidRPr="008F1EA1" w:rsidRDefault="00280876" w:rsidP="00280876">
            <w:pPr>
              <w:pStyle w:val="TableParagraph"/>
              <w:ind w:left="105" w:right="158"/>
              <w:jc w:val="both"/>
              <w:rPr>
                <w:b/>
                <w:i/>
              </w:rPr>
            </w:pPr>
            <w:r w:rsidRPr="008F1EA1">
              <w:rPr>
                <w:b/>
                <w:i/>
              </w:rPr>
              <w:t>opisovat a přepisovat slabiky a jednoduchá slova</w:t>
            </w:r>
          </w:p>
        </w:tc>
        <w:tc>
          <w:tcPr>
            <w:tcW w:w="3969" w:type="dxa"/>
          </w:tcPr>
          <w:p w:rsidR="00280876" w:rsidRDefault="00280876" w:rsidP="00280876">
            <w:pPr>
              <w:ind w:left="280" w:hanging="147"/>
            </w:pPr>
            <w:r>
              <w:t>dodržovat poměr výšky (i s pomocí linky) umět přepsat opsat slova a jednoduchá slovní spojení</w:t>
            </w:r>
          </w:p>
          <w:p w:rsidR="00280876" w:rsidRDefault="00280876" w:rsidP="00280876">
            <w:pPr>
              <w:ind w:left="280" w:hanging="147"/>
            </w:pPr>
            <w:r>
              <w:t xml:space="preserve">rozpoznat písmo psací a tiskací </w:t>
            </w:r>
          </w:p>
          <w:p w:rsidR="00280876" w:rsidRPr="00A30C01" w:rsidRDefault="00280876" w:rsidP="00280876">
            <w:pPr>
              <w:ind w:left="280" w:hanging="147"/>
            </w:pPr>
            <w:r>
              <w:t>spojovat správně písmena a psát slabiky</w:t>
            </w:r>
          </w:p>
        </w:tc>
        <w:tc>
          <w:tcPr>
            <w:tcW w:w="3827" w:type="dxa"/>
          </w:tcPr>
          <w:p w:rsidR="00280876" w:rsidRDefault="00280876" w:rsidP="00280876">
            <w:pPr>
              <w:pStyle w:val="Odstavecseseznamem"/>
              <w:widowControl/>
              <w:autoSpaceDE/>
              <w:autoSpaceDN/>
              <w:spacing w:line="312" w:lineRule="auto"/>
              <w:ind w:left="419" w:hanging="279"/>
              <w:contextualSpacing/>
            </w:pPr>
            <w:r>
              <w:t xml:space="preserve">Opis a přepis </w:t>
            </w:r>
          </w:p>
          <w:p w:rsidR="00280876" w:rsidRDefault="00280876" w:rsidP="00280876">
            <w:pPr>
              <w:pStyle w:val="Odstavecseseznamem"/>
              <w:widowControl/>
              <w:autoSpaceDE/>
              <w:autoSpaceDN/>
              <w:spacing w:line="312" w:lineRule="auto"/>
              <w:ind w:left="419" w:hanging="279"/>
              <w:contextualSpacing/>
            </w:pPr>
            <w:r>
              <w:t>Tiskací a psací písmo</w:t>
            </w:r>
          </w:p>
          <w:p w:rsidR="00280876" w:rsidRPr="00A30C01" w:rsidRDefault="00280876" w:rsidP="00280876">
            <w:pPr>
              <w:pStyle w:val="Odstavecseseznamem"/>
              <w:widowControl/>
              <w:autoSpaceDE/>
              <w:autoSpaceDN/>
              <w:spacing w:line="312" w:lineRule="auto"/>
              <w:ind w:left="419" w:hanging="279"/>
              <w:contextualSpacing/>
            </w:pPr>
            <w:r>
              <w:t>Orientace na řádku a stránce</w:t>
            </w:r>
          </w:p>
        </w:tc>
        <w:tc>
          <w:tcPr>
            <w:tcW w:w="1573" w:type="dxa"/>
          </w:tcPr>
          <w:p w:rsidR="00280876" w:rsidRPr="000742DD" w:rsidRDefault="00280876" w:rsidP="00280876">
            <w:pPr>
              <w:pStyle w:val="TableParagraph"/>
            </w:pPr>
          </w:p>
        </w:tc>
        <w:tc>
          <w:tcPr>
            <w:tcW w:w="1573" w:type="dxa"/>
          </w:tcPr>
          <w:p w:rsidR="00280876" w:rsidRDefault="00280876" w:rsidP="00280876">
            <w:pPr>
              <w:pStyle w:val="TableParagraph"/>
              <w:ind w:left="282" w:hanging="282"/>
            </w:pPr>
            <w:proofErr w:type="spellStart"/>
            <w:r>
              <w:t>Vv</w:t>
            </w:r>
            <w:proofErr w:type="spellEnd"/>
            <w:r>
              <w:t xml:space="preserve">- rozvíjené </w:t>
            </w:r>
            <w:proofErr w:type="spellStart"/>
            <w:r>
              <w:t>grafomotoriky</w:t>
            </w:r>
            <w:proofErr w:type="spellEnd"/>
          </w:p>
          <w:p w:rsidR="00280876" w:rsidRPr="000742DD" w:rsidRDefault="00280876" w:rsidP="00280876">
            <w:pPr>
              <w:pStyle w:val="TableParagraph"/>
              <w:ind w:left="282" w:hanging="282"/>
            </w:pPr>
            <w:r>
              <w:t xml:space="preserve">     - linie a čáry</w:t>
            </w:r>
          </w:p>
        </w:tc>
      </w:tr>
      <w:tr w:rsidR="00280876" w:rsidRPr="000742DD" w:rsidTr="00EB5EF0">
        <w:tblPrEx>
          <w:tblLook w:val="01E0" w:firstRow="1" w:lastRow="1" w:firstColumn="1" w:lastColumn="1" w:noHBand="0" w:noVBand="0"/>
        </w:tblPrEx>
        <w:trPr>
          <w:trHeight w:val="655"/>
        </w:trPr>
        <w:tc>
          <w:tcPr>
            <w:tcW w:w="2848" w:type="dxa"/>
          </w:tcPr>
          <w:p w:rsidR="00280876" w:rsidRPr="008F1EA1" w:rsidRDefault="00280876" w:rsidP="00280876">
            <w:pPr>
              <w:pStyle w:val="TableParagraph"/>
              <w:ind w:left="105" w:right="166"/>
              <w:rPr>
                <w:b/>
                <w:i/>
              </w:rPr>
            </w:pPr>
            <w:r w:rsidRPr="008F1EA1">
              <w:rPr>
                <w:b/>
                <w:i/>
              </w:rPr>
              <w:t>ovládat psaní hůlkového písma</w:t>
            </w:r>
          </w:p>
        </w:tc>
        <w:tc>
          <w:tcPr>
            <w:tcW w:w="3969" w:type="dxa"/>
          </w:tcPr>
          <w:p w:rsidR="00280876" w:rsidRPr="000742DD" w:rsidRDefault="00280876" w:rsidP="00280876">
            <w:pPr>
              <w:pStyle w:val="TableParagraph"/>
              <w:tabs>
                <w:tab w:val="left" w:pos="423"/>
              </w:tabs>
              <w:ind w:left="281" w:right="277" w:hanging="148"/>
            </w:pPr>
            <w:r>
              <w:t>samostatně napsat slova z tabule</w:t>
            </w:r>
          </w:p>
          <w:p w:rsidR="00280876" w:rsidRPr="000742DD" w:rsidRDefault="00280876" w:rsidP="00280876">
            <w:pPr>
              <w:pStyle w:val="TableParagraph"/>
              <w:tabs>
                <w:tab w:val="left" w:pos="423"/>
              </w:tabs>
              <w:ind w:left="281" w:right="277" w:hanging="148"/>
            </w:pPr>
          </w:p>
        </w:tc>
        <w:tc>
          <w:tcPr>
            <w:tcW w:w="3827" w:type="dxa"/>
          </w:tcPr>
          <w:p w:rsidR="00280876" w:rsidRPr="000742DD" w:rsidRDefault="00280876" w:rsidP="00280876">
            <w:pPr>
              <w:pStyle w:val="TableParagraph"/>
              <w:tabs>
                <w:tab w:val="left" w:pos="465"/>
                <w:tab w:val="left" w:pos="466"/>
              </w:tabs>
              <w:spacing w:before="1"/>
              <w:ind w:left="104"/>
            </w:pPr>
            <w:r>
              <w:t>Hůlkové písmo</w:t>
            </w:r>
          </w:p>
        </w:tc>
        <w:tc>
          <w:tcPr>
            <w:tcW w:w="1573" w:type="dxa"/>
          </w:tcPr>
          <w:p w:rsidR="00280876" w:rsidRPr="000742DD" w:rsidRDefault="00280876" w:rsidP="00280876">
            <w:pPr>
              <w:pStyle w:val="TableParagraph"/>
            </w:pPr>
          </w:p>
        </w:tc>
        <w:tc>
          <w:tcPr>
            <w:tcW w:w="1573" w:type="dxa"/>
          </w:tcPr>
          <w:p w:rsidR="00280876" w:rsidRPr="000742DD" w:rsidRDefault="00280876" w:rsidP="00280876">
            <w:pPr>
              <w:pStyle w:val="TableParagraph"/>
              <w:ind w:left="143" w:hanging="142"/>
            </w:pPr>
            <w:proofErr w:type="spellStart"/>
            <w:r>
              <w:t>Inf</w:t>
            </w:r>
            <w:proofErr w:type="spellEnd"/>
            <w:r>
              <w:t>- Psaní písmen</w:t>
            </w:r>
          </w:p>
        </w:tc>
      </w:tr>
      <w:tr w:rsidR="00280876" w:rsidRPr="000742DD" w:rsidTr="00EB5EF0">
        <w:tblPrEx>
          <w:tblLook w:val="01E0" w:firstRow="1" w:lastRow="1" w:firstColumn="1" w:lastColumn="1" w:noHBand="0" w:noVBand="0"/>
        </w:tblPrEx>
        <w:trPr>
          <w:trHeight w:val="988"/>
        </w:trPr>
        <w:tc>
          <w:tcPr>
            <w:tcW w:w="2848" w:type="dxa"/>
          </w:tcPr>
          <w:p w:rsidR="00280876" w:rsidRPr="008F1EA1" w:rsidRDefault="00280876" w:rsidP="00280876">
            <w:pPr>
              <w:pStyle w:val="TableParagraph"/>
              <w:ind w:left="105" w:right="166"/>
              <w:rPr>
                <w:b/>
                <w:i/>
              </w:rPr>
            </w:pPr>
            <w:r w:rsidRPr="008F1EA1">
              <w:rPr>
                <w:b/>
                <w:i/>
              </w:rPr>
              <w:t>psát písmena a slabiky podle diktátu</w:t>
            </w:r>
          </w:p>
        </w:tc>
        <w:tc>
          <w:tcPr>
            <w:tcW w:w="3969" w:type="dxa"/>
          </w:tcPr>
          <w:p w:rsidR="00280876" w:rsidRPr="000742DD" w:rsidRDefault="00280876" w:rsidP="00280876">
            <w:pPr>
              <w:pStyle w:val="TableParagraph"/>
              <w:tabs>
                <w:tab w:val="left" w:pos="466"/>
              </w:tabs>
              <w:ind w:left="281" w:right="277" w:hanging="142"/>
            </w:pPr>
            <w:r>
              <w:t xml:space="preserve">psát slabiky a jednoduchá slova podle diktátu </w:t>
            </w:r>
          </w:p>
        </w:tc>
        <w:tc>
          <w:tcPr>
            <w:tcW w:w="3827" w:type="dxa"/>
          </w:tcPr>
          <w:p w:rsidR="00280876" w:rsidRPr="000742DD" w:rsidRDefault="00280876" w:rsidP="00280876">
            <w:pPr>
              <w:pStyle w:val="TableParagraph"/>
              <w:tabs>
                <w:tab w:val="left" w:pos="465"/>
                <w:tab w:val="left" w:pos="466"/>
              </w:tabs>
              <w:spacing w:before="1"/>
              <w:ind w:left="465" w:hanging="361"/>
            </w:pPr>
            <w:r>
              <w:t xml:space="preserve">Diktát </w:t>
            </w:r>
          </w:p>
        </w:tc>
        <w:tc>
          <w:tcPr>
            <w:tcW w:w="1573" w:type="dxa"/>
          </w:tcPr>
          <w:p w:rsidR="00280876" w:rsidRPr="000742DD" w:rsidRDefault="00280876" w:rsidP="00280876">
            <w:pPr>
              <w:pStyle w:val="TableParagraph"/>
            </w:pPr>
          </w:p>
        </w:tc>
        <w:tc>
          <w:tcPr>
            <w:tcW w:w="1573" w:type="dxa"/>
          </w:tcPr>
          <w:p w:rsidR="00280876" w:rsidRPr="000742DD" w:rsidRDefault="00280876" w:rsidP="00280876">
            <w:pPr>
              <w:pStyle w:val="TableParagraph"/>
            </w:pPr>
          </w:p>
        </w:tc>
      </w:tr>
      <w:tr w:rsidR="00280876" w:rsidRPr="000742DD" w:rsidTr="00EB5EF0">
        <w:tblPrEx>
          <w:tblLook w:val="01E0" w:firstRow="1" w:lastRow="1" w:firstColumn="1" w:lastColumn="1" w:noHBand="0" w:noVBand="0"/>
        </w:tblPrEx>
        <w:trPr>
          <w:trHeight w:val="988"/>
        </w:trPr>
        <w:tc>
          <w:tcPr>
            <w:tcW w:w="2848" w:type="dxa"/>
          </w:tcPr>
          <w:p w:rsidR="00280876" w:rsidRPr="008F1EA1" w:rsidRDefault="00280876" w:rsidP="00280876">
            <w:pPr>
              <w:pStyle w:val="TableParagraph"/>
              <w:ind w:left="105" w:right="166"/>
              <w:rPr>
                <w:b/>
                <w:i/>
              </w:rPr>
            </w:pPr>
            <w:r w:rsidRPr="000D18DB">
              <w:rPr>
                <w:b/>
                <w:i/>
              </w:rPr>
              <w:t>opsat číslice</w:t>
            </w:r>
          </w:p>
        </w:tc>
        <w:tc>
          <w:tcPr>
            <w:tcW w:w="3969" w:type="dxa"/>
          </w:tcPr>
          <w:p w:rsidR="00280876" w:rsidRPr="000742DD" w:rsidRDefault="00280876" w:rsidP="00280876">
            <w:pPr>
              <w:pStyle w:val="TableParagraph"/>
              <w:tabs>
                <w:tab w:val="left" w:pos="466"/>
              </w:tabs>
              <w:ind w:left="281" w:right="277" w:hanging="142"/>
            </w:pPr>
            <w:r>
              <w:t xml:space="preserve">samostatně opsat číslice </w:t>
            </w:r>
          </w:p>
        </w:tc>
        <w:tc>
          <w:tcPr>
            <w:tcW w:w="3827" w:type="dxa"/>
          </w:tcPr>
          <w:p w:rsidR="00280876" w:rsidRPr="000742DD" w:rsidRDefault="00280876" w:rsidP="00280876">
            <w:pPr>
              <w:pStyle w:val="TableParagraph"/>
              <w:tabs>
                <w:tab w:val="left" w:pos="465"/>
                <w:tab w:val="left" w:pos="466"/>
              </w:tabs>
              <w:spacing w:before="1"/>
              <w:ind w:left="465" w:hanging="361"/>
            </w:pPr>
            <w:r>
              <w:t>Psaní číslic</w:t>
            </w:r>
          </w:p>
        </w:tc>
        <w:tc>
          <w:tcPr>
            <w:tcW w:w="1573" w:type="dxa"/>
          </w:tcPr>
          <w:p w:rsidR="00280876" w:rsidRPr="000742DD" w:rsidRDefault="00280876" w:rsidP="00280876">
            <w:pPr>
              <w:pStyle w:val="TableParagraph"/>
            </w:pPr>
          </w:p>
        </w:tc>
        <w:tc>
          <w:tcPr>
            <w:tcW w:w="1573" w:type="dxa"/>
          </w:tcPr>
          <w:p w:rsidR="00280876" w:rsidRPr="000742DD" w:rsidRDefault="00280876" w:rsidP="00280876">
            <w:pPr>
              <w:pStyle w:val="TableParagraph"/>
            </w:pPr>
            <w:r>
              <w:t xml:space="preserve">M – Psaní číslic </w:t>
            </w:r>
          </w:p>
        </w:tc>
      </w:tr>
    </w:tbl>
    <w:p w:rsidR="008F1EA1" w:rsidRDefault="008F1EA1" w:rsidP="008F1EA1">
      <w:pPr>
        <w:ind w:firstLine="720"/>
        <w:rPr>
          <w:sz w:val="24"/>
        </w:rPr>
      </w:pPr>
    </w:p>
    <w:p w:rsidR="008F1EA1" w:rsidRDefault="008F1EA1" w:rsidP="008F1EA1">
      <w:pPr>
        <w:rPr>
          <w:sz w:val="24"/>
        </w:rPr>
      </w:pPr>
    </w:p>
    <w:p w:rsidR="00672093" w:rsidRPr="008F1EA1" w:rsidRDefault="00672093" w:rsidP="008F1EA1">
      <w:pPr>
        <w:rPr>
          <w:sz w:val="24"/>
        </w:rPr>
        <w:sectPr w:rsidR="00672093" w:rsidRPr="008F1EA1">
          <w:pgSz w:w="16840" w:h="11910" w:orient="landscape"/>
          <w:pgMar w:top="1100" w:right="0" w:bottom="1040" w:left="1020" w:header="0" w:footer="852" w:gutter="0"/>
          <w:cols w:space="708"/>
        </w:sectPr>
      </w:pPr>
    </w:p>
    <w:p w:rsidR="006B1168" w:rsidRPr="00183EE4" w:rsidRDefault="00183EE4" w:rsidP="006B1168">
      <w:pPr>
        <w:pStyle w:val="Nadpis1"/>
      </w:pPr>
      <w:bookmarkStart w:id="31" w:name="_bookmark132"/>
      <w:bookmarkEnd w:id="31"/>
      <w:r>
        <w:lastRenderedPageBreak/>
        <w:t xml:space="preserve">4.1.3 </w:t>
      </w:r>
      <w:r w:rsidRPr="00183EE4">
        <w:t>Řečová výchova</w:t>
      </w:r>
    </w:p>
    <w:p w:rsidR="006B1168" w:rsidRDefault="006B1168" w:rsidP="006B1168">
      <w:pPr>
        <w:pStyle w:val="Nadpis1"/>
        <w:ind w:left="284"/>
      </w:pPr>
    </w:p>
    <w:p w:rsidR="006B1168" w:rsidRDefault="006B1168" w:rsidP="006B1168">
      <w:pPr>
        <w:pStyle w:val="Nadpis1"/>
        <w:numPr>
          <w:ilvl w:val="4"/>
          <w:numId w:val="0"/>
        </w:numPr>
        <w:tabs>
          <w:tab w:val="left" w:pos="284"/>
          <w:tab w:val="left" w:pos="426"/>
        </w:tabs>
        <w:spacing w:before="0"/>
        <w:rPr>
          <w:spacing w:val="-2"/>
        </w:rPr>
      </w:pPr>
      <w:r>
        <w:tab/>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6B1168" w:rsidRDefault="006B1168" w:rsidP="006B1168">
      <w:pPr>
        <w:pStyle w:val="Nadpis1"/>
        <w:numPr>
          <w:ilvl w:val="4"/>
          <w:numId w:val="0"/>
        </w:numPr>
        <w:tabs>
          <w:tab w:val="left" w:pos="1407"/>
        </w:tabs>
        <w:spacing w:before="0"/>
        <w:ind w:left="1406" w:hanging="1009"/>
        <w:rPr>
          <w:spacing w:val="-2"/>
        </w:rPr>
      </w:pPr>
    </w:p>
    <w:p w:rsidR="006B1168" w:rsidRPr="00B102C1" w:rsidRDefault="006B1168" w:rsidP="006B1168">
      <w:pPr>
        <w:ind w:left="284" w:right="1645"/>
        <w:jc w:val="both"/>
        <w:rPr>
          <w:sz w:val="24"/>
          <w:szCs w:val="24"/>
        </w:rPr>
      </w:pPr>
      <w:r w:rsidRPr="00B102C1">
        <w:rPr>
          <w:sz w:val="24"/>
          <w:szCs w:val="24"/>
        </w:rPr>
        <w:t>Řečová výchova se zaměřuje na osvojení a užívání mateřského jazyka v jeho mluvené podobě, na správné a srozumitelné vyjadřování a rozvíjí komunikační dovednosti žáků, které jsou předpokladem funkčního dorozumívání s okolím, úspěšné sociální integrace a jejich dalšího vzdělávání. Vzhledem k individuálně variabilním schopnostem je nezbytné rozvíjení a budování řeči přiměřeně věku a schopnostem jednotlivých žáků.</w:t>
      </w:r>
    </w:p>
    <w:p w:rsidR="006B1168" w:rsidRPr="005C38F9" w:rsidRDefault="006B1168" w:rsidP="006B1168">
      <w:pPr>
        <w:pStyle w:val="Zkladntext"/>
        <w:spacing w:before="1"/>
        <w:rPr>
          <w:b/>
        </w:rPr>
      </w:pPr>
    </w:p>
    <w:p w:rsidR="006B1168" w:rsidRDefault="006B1168" w:rsidP="00207E4A">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207E4A" w:rsidRDefault="00207E4A" w:rsidP="00207E4A">
      <w:pPr>
        <w:ind w:left="398"/>
        <w:jc w:val="both"/>
        <w:rPr>
          <w:b/>
          <w:spacing w:val="-2"/>
          <w:sz w:val="24"/>
        </w:rPr>
      </w:pPr>
    </w:p>
    <w:p w:rsidR="00FC31E0" w:rsidRPr="00B102C1" w:rsidRDefault="00FC31E0" w:rsidP="008E41B3">
      <w:pPr>
        <w:ind w:left="284" w:right="1645"/>
        <w:jc w:val="both"/>
        <w:rPr>
          <w:sz w:val="24"/>
          <w:szCs w:val="24"/>
        </w:rPr>
      </w:pPr>
      <w:r w:rsidRPr="00B102C1">
        <w:rPr>
          <w:sz w:val="24"/>
          <w:szCs w:val="24"/>
        </w:rPr>
        <w:t xml:space="preserve">Předmět Řečová výchova souvisí nejtěsněji se všemi vyučovacími předměty, protože zvládnutí komunikace a vyjadřování je prvotním předpokladem zvládání předmětů ostatních </w:t>
      </w:r>
    </w:p>
    <w:p w:rsidR="006B1168" w:rsidRPr="00B102C1" w:rsidRDefault="006B1168" w:rsidP="008E41B3">
      <w:pPr>
        <w:ind w:left="284" w:right="1645"/>
        <w:jc w:val="both"/>
        <w:rPr>
          <w:sz w:val="24"/>
          <w:szCs w:val="24"/>
        </w:rPr>
      </w:pPr>
      <w:r w:rsidRPr="00B102C1">
        <w:rPr>
          <w:sz w:val="24"/>
          <w:szCs w:val="24"/>
        </w:rPr>
        <w:t>Cílem předmětu je, aby žák po získání základů vzdělání dle svých individuálních možností a schopností: měl vytvořenou dostatečnou slovní zásobu, dokázal komunikovat v běžných situacích,  uměl popsat děj na obrázku, divadelní nebo filmové představení</w:t>
      </w:r>
      <w:r w:rsidR="008E41B3" w:rsidRPr="00B102C1">
        <w:rPr>
          <w:sz w:val="24"/>
          <w:szCs w:val="24"/>
        </w:rPr>
        <w:t>.</w:t>
      </w:r>
    </w:p>
    <w:p w:rsidR="008E41B3" w:rsidRPr="00B102C1" w:rsidRDefault="008E41B3" w:rsidP="008E41B3">
      <w:pPr>
        <w:tabs>
          <w:tab w:val="left" w:pos="284"/>
        </w:tabs>
        <w:ind w:left="284" w:right="1673"/>
        <w:jc w:val="both"/>
        <w:rPr>
          <w:sz w:val="24"/>
          <w:szCs w:val="24"/>
        </w:rPr>
      </w:pPr>
      <w:r w:rsidRPr="00B102C1">
        <w:rPr>
          <w:sz w:val="24"/>
          <w:szCs w:val="24"/>
        </w:rPr>
        <w:t>Předmět Řečová výchova vede žáky k, ovládnutí mateřského jazyka v ústním vyjadřování jako prostředku vzdělávání, nástroje myšlení a dorozumění, k rozvíjení řečových schopností a myšlení, k objasňování významu slov a rozlišování slovní zásoby, k vnímání a porozumění různých jednoduchých sdělení, ke srozumitelnému vyjadřování ústní formou a kultivovanému projevu v běžných situacích.</w:t>
      </w:r>
    </w:p>
    <w:p w:rsidR="006B1168" w:rsidRPr="00B102C1" w:rsidRDefault="006B1168" w:rsidP="008E41B3">
      <w:pPr>
        <w:jc w:val="both"/>
        <w:rPr>
          <w:b/>
          <w:sz w:val="24"/>
          <w:szCs w:val="24"/>
        </w:rPr>
      </w:pPr>
    </w:p>
    <w:p w:rsidR="006B1168" w:rsidRDefault="006B1168" w:rsidP="00207E4A">
      <w:pPr>
        <w:pStyle w:val="Nadpis1"/>
        <w:spacing w:before="0"/>
        <w:jc w:val="both"/>
        <w:rPr>
          <w:spacing w:val="-2"/>
        </w:rPr>
      </w:pPr>
      <w:r>
        <w:t>Časové</w:t>
      </w:r>
      <w:r>
        <w:rPr>
          <w:spacing w:val="-5"/>
        </w:rPr>
        <w:t xml:space="preserve"> </w:t>
      </w:r>
      <w:r>
        <w:t>vymezení</w:t>
      </w:r>
      <w:r>
        <w:rPr>
          <w:spacing w:val="-3"/>
        </w:rPr>
        <w:t xml:space="preserve"> </w:t>
      </w:r>
      <w:r>
        <w:t>vyučovacího</w:t>
      </w:r>
      <w:r>
        <w:rPr>
          <w:spacing w:val="-2"/>
        </w:rPr>
        <w:t xml:space="preserve"> předmětu</w:t>
      </w:r>
    </w:p>
    <w:p w:rsidR="00207E4A" w:rsidRPr="00207E4A" w:rsidRDefault="00207E4A" w:rsidP="00207E4A">
      <w:pPr>
        <w:pStyle w:val="Zkladntext"/>
        <w:rPr>
          <w:sz w:val="16"/>
          <w:szCs w:val="16"/>
        </w:rPr>
      </w:pPr>
    </w:p>
    <w:p w:rsidR="006B1168" w:rsidRDefault="006B1168" w:rsidP="00207E4A">
      <w:pPr>
        <w:pStyle w:val="Zkladntext"/>
        <w:spacing w:before="79"/>
        <w:ind w:left="398" w:right="1413" w:hanging="114"/>
        <w:jc w:val="both"/>
      </w:pPr>
      <w:r>
        <w:t>Předmět je na 1. stupni je dotován 2</w:t>
      </w:r>
      <w:r w:rsidR="00207E4A">
        <w:t xml:space="preserve"> hodinami týdně. </w:t>
      </w:r>
    </w:p>
    <w:p w:rsidR="00207E4A" w:rsidRPr="00207E4A" w:rsidRDefault="00207E4A" w:rsidP="00207E4A">
      <w:pPr>
        <w:pStyle w:val="Zkladntext"/>
        <w:spacing w:before="79"/>
        <w:ind w:left="398" w:right="1413"/>
        <w:jc w:val="both"/>
        <w:rPr>
          <w:sz w:val="16"/>
          <w:szCs w:val="16"/>
        </w:rPr>
      </w:pPr>
    </w:p>
    <w:p w:rsidR="006B1168" w:rsidRDefault="006B1168" w:rsidP="006B1168">
      <w:pPr>
        <w:pStyle w:val="Nadpis1"/>
        <w:spacing w:before="0"/>
        <w:jc w:val="both"/>
        <w:rPr>
          <w:spacing w:val="-2"/>
        </w:rPr>
      </w:pPr>
      <w:r>
        <w:t>Organizační</w:t>
      </w:r>
      <w:r>
        <w:rPr>
          <w:spacing w:val="-3"/>
        </w:rPr>
        <w:t xml:space="preserve"> </w:t>
      </w:r>
      <w:r>
        <w:t>vymezení</w:t>
      </w:r>
      <w:r>
        <w:rPr>
          <w:spacing w:val="2"/>
        </w:rPr>
        <w:t xml:space="preserve"> </w:t>
      </w:r>
      <w:r>
        <w:t>vyučovacího</w:t>
      </w:r>
      <w:r>
        <w:rPr>
          <w:spacing w:val="-2"/>
        </w:rPr>
        <w:t xml:space="preserve"> předmětu</w:t>
      </w:r>
      <w:r w:rsidR="00207E4A">
        <w:rPr>
          <w:spacing w:val="-2"/>
        </w:rPr>
        <w:t xml:space="preserve"> </w:t>
      </w:r>
    </w:p>
    <w:p w:rsidR="006B1168" w:rsidRDefault="006B1168" w:rsidP="00207E4A">
      <w:pPr>
        <w:ind w:left="284"/>
      </w:pPr>
    </w:p>
    <w:p w:rsidR="00207E4A" w:rsidRPr="00207E4A" w:rsidRDefault="00207E4A" w:rsidP="00207E4A">
      <w:pPr>
        <w:ind w:left="284"/>
        <w:rPr>
          <w:sz w:val="24"/>
          <w:szCs w:val="24"/>
        </w:rPr>
      </w:pPr>
      <w:r w:rsidRPr="00207E4A">
        <w:rPr>
          <w:sz w:val="24"/>
          <w:szCs w:val="24"/>
        </w:rPr>
        <w:t>Výuka probíhá ve třídách. Je možné pracovat s celým kolektivem třídy, se skupinou či dvojicí žáků i individuálně s jednotlivými žáky.</w:t>
      </w:r>
    </w:p>
    <w:p w:rsidR="00207E4A" w:rsidRPr="00FC31E0" w:rsidRDefault="00207E4A" w:rsidP="00FC31E0">
      <w:pPr>
        <w:tabs>
          <w:tab w:val="left" w:pos="13041"/>
          <w:tab w:val="left" w:pos="14175"/>
        </w:tabs>
        <w:ind w:left="284" w:right="1532"/>
        <w:jc w:val="both"/>
        <w:rPr>
          <w:sz w:val="24"/>
          <w:szCs w:val="24"/>
        </w:rPr>
      </w:pPr>
      <w:r w:rsidRPr="00207E4A">
        <w:rPr>
          <w:sz w:val="24"/>
          <w:szCs w:val="24"/>
        </w:rPr>
        <w:t xml:space="preserve">Formy a metody práce </w:t>
      </w:r>
      <w:r w:rsidR="00FC31E0">
        <w:rPr>
          <w:sz w:val="24"/>
          <w:szCs w:val="24"/>
        </w:rPr>
        <w:t xml:space="preserve">jsou vybírány </w:t>
      </w:r>
      <w:r w:rsidRPr="00207E4A">
        <w:rPr>
          <w:sz w:val="24"/>
          <w:szCs w:val="24"/>
        </w:rPr>
        <w:t>podle cha</w:t>
      </w:r>
      <w:r w:rsidR="00FC31E0">
        <w:rPr>
          <w:sz w:val="24"/>
          <w:szCs w:val="24"/>
        </w:rPr>
        <w:t xml:space="preserve">rakteru učiva a cílů vzdělávání, využívána je především </w:t>
      </w:r>
      <w:r w:rsidRPr="00207E4A">
        <w:rPr>
          <w:sz w:val="24"/>
          <w:szCs w:val="24"/>
        </w:rPr>
        <w:t xml:space="preserve">frontální výuka </w:t>
      </w:r>
      <w:r w:rsidR="00FC31E0">
        <w:rPr>
          <w:sz w:val="24"/>
          <w:szCs w:val="24"/>
        </w:rPr>
        <w:t xml:space="preserve">s demonstračními </w:t>
      </w:r>
      <w:r w:rsidRPr="00207E4A">
        <w:rPr>
          <w:sz w:val="24"/>
          <w:szCs w:val="24"/>
        </w:rPr>
        <w:t>pomůckami, obrazovým materiálem a výrazně převažujícím individuálním přístupem</w:t>
      </w:r>
      <w:r w:rsidR="00FC31E0">
        <w:rPr>
          <w:sz w:val="24"/>
          <w:szCs w:val="24"/>
        </w:rPr>
        <w:t xml:space="preserve">, </w:t>
      </w:r>
      <w:r w:rsidRPr="00207E4A">
        <w:rPr>
          <w:sz w:val="24"/>
          <w:szCs w:val="24"/>
        </w:rPr>
        <w:t>používání náhradních komunikačních systémů</w:t>
      </w:r>
      <w:r w:rsidR="00FC31E0">
        <w:rPr>
          <w:sz w:val="24"/>
          <w:szCs w:val="24"/>
        </w:rPr>
        <w:t xml:space="preserve">, </w:t>
      </w:r>
      <w:r w:rsidRPr="00FC31E0">
        <w:rPr>
          <w:sz w:val="24"/>
          <w:szCs w:val="24"/>
        </w:rPr>
        <w:t>logopedické knihy, slovníky, obrázky</w:t>
      </w:r>
      <w:r w:rsidR="00FC31E0">
        <w:rPr>
          <w:sz w:val="24"/>
          <w:szCs w:val="24"/>
        </w:rPr>
        <w:t xml:space="preserve"> </w:t>
      </w:r>
      <w:r w:rsidR="00FC31E0" w:rsidRPr="00FC31E0">
        <w:rPr>
          <w:sz w:val="24"/>
          <w:szCs w:val="24"/>
        </w:rPr>
        <w:t xml:space="preserve">a </w:t>
      </w:r>
      <w:r w:rsidRPr="00FC31E0">
        <w:rPr>
          <w:sz w:val="24"/>
          <w:szCs w:val="24"/>
        </w:rPr>
        <w:t>individuální náprava u logopedického zrcadla</w:t>
      </w:r>
      <w:r w:rsidR="00FC31E0">
        <w:rPr>
          <w:sz w:val="24"/>
          <w:szCs w:val="24"/>
        </w:rPr>
        <w:t>.</w:t>
      </w:r>
      <w:r w:rsidR="00FC31E0" w:rsidRPr="00FC31E0">
        <w:t xml:space="preserve"> </w:t>
      </w:r>
    </w:p>
    <w:p w:rsidR="00207E4A" w:rsidRDefault="00207E4A" w:rsidP="00207E4A">
      <w:pPr>
        <w:ind w:left="284"/>
      </w:pPr>
    </w:p>
    <w:p w:rsidR="00207E4A" w:rsidRDefault="00207E4A" w:rsidP="00207E4A">
      <w:pPr>
        <w:ind w:left="284"/>
      </w:pPr>
    </w:p>
    <w:p w:rsidR="00672093" w:rsidRDefault="00672093">
      <w:pPr>
        <w:rPr>
          <w:sz w:val="24"/>
        </w:rPr>
        <w:sectPr w:rsidR="00672093" w:rsidSect="008E41B3">
          <w:pgSz w:w="16840" w:h="11910" w:orient="landscape"/>
          <w:pgMar w:top="1100" w:right="113" w:bottom="1040" w:left="1020" w:header="0" w:footer="852" w:gutter="0"/>
          <w:cols w:space="708"/>
        </w:sectPr>
      </w:pPr>
    </w:p>
    <w:p w:rsidR="00FC31E0" w:rsidRDefault="00183EE4" w:rsidP="00FC31E0">
      <w:pPr>
        <w:pStyle w:val="Nadpis1"/>
      </w:pPr>
      <w:r w:rsidRPr="00183EE4">
        <w:lastRenderedPageBreak/>
        <w:t xml:space="preserve">4.1.3.1 </w:t>
      </w:r>
      <w:r w:rsidR="00FC31E0">
        <w:t xml:space="preserve">Učební osnovy 1. ročník – </w:t>
      </w:r>
      <w:proofErr w:type="spellStart"/>
      <w:r w:rsidR="00FC31E0">
        <w:t>Řv</w:t>
      </w:r>
      <w:proofErr w:type="spellEnd"/>
    </w:p>
    <w:p w:rsidR="00FC31E0" w:rsidRDefault="00FC31E0" w:rsidP="00FC31E0">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FC31E0" w:rsidRPr="000742DD" w:rsidTr="00EB5EF0">
        <w:trPr>
          <w:trHeight w:val="357"/>
        </w:trPr>
        <w:tc>
          <w:tcPr>
            <w:tcW w:w="2848" w:type="dxa"/>
          </w:tcPr>
          <w:p w:rsidR="00FC31E0" w:rsidRPr="000742DD" w:rsidRDefault="00FC31E0" w:rsidP="001F5241">
            <w:pPr>
              <w:pStyle w:val="TableParagraph"/>
              <w:spacing w:line="275" w:lineRule="exact"/>
              <w:ind w:left="105"/>
              <w:rPr>
                <w:b/>
                <w:i/>
              </w:rPr>
            </w:pPr>
            <w:r w:rsidRPr="000742DD">
              <w:rPr>
                <w:b/>
                <w:i/>
                <w:spacing w:val="-4"/>
              </w:rPr>
              <w:t>Žák by měl:</w:t>
            </w:r>
          </w:p>
        </w:tc>
        <w:tc>
          <w:tcPr>
            <w:tcW w:w="3969" w:type="dxa"/>
          </w:tcPr>
          <w:p w:rsidR="00FC31E0" w:rsidRPr="000742DD" w:rsidRDefault="00FC31E0" w:rsidP="001F5241">
            <w:pPr>
              <w:pStyle w:val="TableParagraph"/>
              <w:spacing w:line="275" w:lineRule="exact"/>
              <w:ind w:left="105"/>
              <w:rPr>
                <w:b/>
              </w:rPr>
            </w:pPr>
            <w:r w:rsidRPr="000742DD">
              <w:rPr>
                <w:spacing w:val="-4"/>
              </w:rPr>
              <w:t>Žák by měl</w:t>
            </w:r>
            <w:r w:rsidRPr="000742DD">
              <w:rPr>
                <w:b/>
                <w:spacing w:val="-4"/>
              </w:rPr>
              <w:t>:</w:t>
            </w:r>
          </w:p>
        </w:tc>
        <w:tc>
          <w:tcPr>
            <w:tcW w:w="3827" w:type="dxa"/>
          </w:tcPr>
          <w:p w:rsidR="00FC31E0" w:rsidRPr="000742DD" w:rsidRDefault="00FC31E0" w:rsidP="001F5241">
            <w:pPr>
              <w:pStyle w:val="TableParagraph"/>
            </w:pPr>
          </w:p>
        </w:tc>
        <w:tc>
          <w:tcPr>
            <w:tcW w:w="1573" w:type="dxa"/>
          </w:tcPr>
          <w:p w:rsidR="00FC31E0" w:rsidRPr="000742DD" w:rsidRDefault="00FC31E0" w:rsidP="001F5241">
            <w:pPr>
              <w:pStyle w:val="TableParagraph"/>
            </w:pPr>
          </w:p>
        </w:tc>
        <w:tc>
          <w:tcPr>
            <w:tcW w:w="1573" w:type="dxa"/>
          </w:tcPr>
          <w:p w:rsidR="00FC31E0" w:rsidRPr="000742DD" w:rsidRDefault="00FC31E0" w:rsidP="001F5241">
            <w:pPr>
              <w:pStyle w:val="TableParagraph"/>
            </w:pPr>
          </w:p>
        </w:tc>
      </w:tr>
      <w:tr w:rsidR="00FC31E0" w:rsidRPr="000742DD" w:rsidTr="00EB5EF0">
        <w:tblPrEx>
          <w:tblLook w:val="01E0" w:firstRow="1" w:lastRow="1" w:firstColumn="1" w:lastColumn="1" w:noHBand="0" w:noVBand="0"/>
        </w:tblPrEx>
        <w:trPr>
          <w:trHeight w:val="1521"/>
        </w:trPr>
        <w:tc>
          <w:tcPr>
            <w:tcW w:w="2848" w:type="dxa"/>
          </w:tcPr>
          <w:p w:rsidR="00FC31E0" w:rsidRPr="00FC31E0" w:rsidRDefault="00FC31E0" w:rsidP="001F5241">
            <w:pPr>
              <w:pStyle w:val="TableParagraph"/>
              <w:ind w:left="105"/>
              <w:rPr>
                <w:b/>
                <w:i/>
              </w:rPr>
            </w:pPr>
            <w:r w:rsidRPr="00FC31E0">
              <w:rPr>
                <w:b/>
                <w:i/>
              </w:rPr>
              <w:t>reprodukovat jednoduché říkanky a básničky</w:t>
            </w:r>
          </w:p>
        </w:tc>
        <w:tc>
          <w:tcPr>
            <w:tcW w:w="3969" w:type="dxa"/>
          </w:tcPr>
          <w:p w:rsidR="00FC31E0" w:rsidRPr="00FC31E0" w:rsidRDefault="00FC31E0" w:rsidP="008202F9">
            <w:pPr>
              <w:pStyle w:val="Odstavecseseznamem"/>
              <w:widowControl/>
              <w:autoSpaceDE/>
              <w:autoSpaceDN/>
              <w:spacing w:line="312" w:lineRule="auto"/>
              <w:ind w:left="417" w:hanging="284"/>
              <w:contextualSpacing/>
            </w:pPr>
            <w:r w:rsidRPr="00FC31E0">
              <w:t>reprodukovat jednoduché říkanky s dopomocí</w:t>
            </w:r>
          </w:p>
        </w:tc>
        <w:tc>
          <w:tcPr>
            <w:tcW w:w="3827" w:type="dxa"/>
          </w:tcPr>
          <w:p w:rsidR="008202F9" w:rsidRDefault="008202F9" w:rsidP="008202F9">
            <w:pPr>
              <w:pStyle w:val="Bezmezer"/>
              <w:rPr>
                <w:sz w:val="22"/>
              </w:rPr>
            </w:pPr>
            <w:r>
              <w:rPr>
                <w:sz w:val="22"/>
              </w:rPr>
              <w:t xml:space="preserve"> R</w:t>
            </w:r>
            <w:r w:rsidR="00FC31E0" w:rsidRPr="008202F9">
              <w:rPr>
                <w:sz w:val="22"/>
              </w:rPr>
              <w:t>ytmizace</w:t>
            </w:r>
          </w:p>
          <w:p w:rsidR="00FC31E0" w:rsidRPr="008202F9" w:rsidRDefault="008202F9" w:rsidP="008202F9">
            <w:pPr>
              <w:pStyle w:val="Bezmezer"/>
              <w:rPr>
                <w:sz w:val="22"/>
              </w:rPr>
            </w:pPr>
            <w:r>
              <w:rPr>
                <w:sz w:val="22"/>
              </w:rPr>
              <w:t xml:space="preserve"> D</w:t>
            </w:r>
            <w:r w:rsidR="00FC31E0" w:rsidRPr="008202F9">
              <w:rPr>
                <w:sz w:val="22"/>
              </w:rPr>
              <w:t>echová, hlasová a artikulační cvičení,</w:t>
            </w:r>
          </w:p>
          <w:p w:rsidR="008202F9" w:rsidRDefault="008202F9" w:rsidP="008202F9">
            <w:pPr>
              <w:pStyle w:val="Bezmezer"/>
              <w:rPr>
                <w:sz w:val="22"/>
              </w:rPr>
            </w:pPr>
            <w:r>
              <w:rPr>
                <w:sz w:val="22"/>
              </w:rPr>
              <w:t xml:space="preserve"> P</w:t>
            </w:r>
            <w:r w:rsidR="00FC31E0" w:rsidRPr="008202F9">
              <w:rPr>
                <w:sz w:val="22"/>
              </w:rPr>
              <w:t>rác</w:t>
            </w:r>
            <w:r>
              <w:rPr>
                <w:sz w:val="22"/>
              </w:rPr>
              <w:t>e s hlasem</w:t>
            </w:r>
          </w:p>
          <w:p w:rsidR="00FC31E0" w:rsidRPr="008202F9" w:rsidRDefault="008202F9" w:rsidP="008202F9">
            <w:pPr>
              <w:pStyle w:val="Bezmezer"/>
              <w:rPr>
                <w:sz w:val="22"/>
              </w:rPr>
            </w:pPr>
            <w:r>
              <w:rPr>
                <w:sz w:val="22"/>
              </w:rPr>
              <w:t xml:space="preserve"> O</w:t>
            </w:r>
            <w:r w:rsidR="00FC31E0" w:rsidRPr="008202F9">
              <w:rPr>
                <w:sz w:val="22"/>
              </w:rPr>
              <w:t>nomatopoické slabiky</w:t>
            </w:r>
          </w:p>
          <w:p w:rsidR="008202F9" w:rsidRDefault="008202F9" w:rsidP="008202F9">
            <w:pPr>
              <w:pStyle w:val="Bezmezer"/>
              <w:rPr>
                <w:sz w:val="22"/>
              </w:rPr>
            </w:pPr>
            <w:r>
              <w:rPr>
                <w:sz w:val="22"/>
              </w:rPr>
              <w:t xml:space="preserve"> </w:t>
            </w:r>
            <w:r w:rsidR="00FC31E0" w:rsidRPr="008202F9">
              <w:rPr>
                <w:sz w:val="22"/>
              </w:rPr>
              <w:t>rozvoj paměti opakováním</w:t>
            </w:r>
          </w:p>
          <w:p w:rsidR="00FC31E0" w:rsidRPr="008202F9" w:rsidRDefault="008202F9" w:rsidP="008202F9">
            <w:pPr>
              <w:pStyle w:val="Bezmezer"/>
              <w:rPr>
                <w:sz w:val="22"/>
              </w:rPr>
            </w:pPr>
            <w:r>
              <w:rPr>
                <w:sz w:val="22"/>
              </w:rPr>
              <w:t xml:space="preserve"> Jednoduché říkanky</w:t>
            </w:r>
          </w:p>
        </w:tc>
        <w:tc>
          <w:tcPr>
            <w:tcW w:w="1573" w:type="dxa"/>
          </w:tcPr>
          <w:p w:rsidR="00FC31E0" w:rsidRPr="000742DD" w:rsidRDefault="00FC31E0" w:rsidP="001F5241">
            <w:pPr>
              <w:pStyle w:val="TableParagraph"/>
            </w:pPr>
          </w:p>
        </w:tc>
        <w:tc>
          <w:tcPr>
            <w:tcW w:w="1573" w:type="dxa"/>
          </w:tcPr>
          <w:p w:rsidR="00FC31E0" w:rsidRPr="000742DD" w:rsidRDefault="00F71E0B" w:rsidP="001F5241">
            <w:pPr>
              <w:pStyle w:val="TableParagraph"/>
              <w:ind w:left="140" w:hanging="140"/>
            </w:pPr>
            <w:proofErr w:type="spellStart"/>
            <w:r>
              <w:t>Hv</w:t>
            </w:r>
            <w:proofErr w:type="spellEnd"/>
            <w:r>
              <w:t>- dechová cvičení, rytmizace</w:t>
            </w:r>
          </w:p>
        </w:tc>
      </w:tr>
      <w:tr w:rsidR="00FC31E0" w:rsidRPr="000742DD" w:rsidTr="00EB5EF0">
        <w:tblPrEx>
          <w:tblLook w:val="01E0" w:firstRow="1" w:lastRow="1" w:firstColumn="1" w:lastColumn="1" w:noHBand="0" w:noVBand="0"/>
        </w:tblPrEx>
        <w:trPr>
          <w:trHeight w:val="729"/>
        </w:trPr>
        <w:tc>
          <w:tcPr>
            <w:tcW w:w="2848" w:type="dxa"/>
          </w:tcPr>
          <w:p w:rsidR="00FC31E0" w:rsidRPr="00FC31E0" w:rsidRDefault="00FC31E0" w:rsidP="001F5241">
            <w:pPr>
              <w:pStyle w:val="TableParagraph"/>
              <w:ind w:left="105" w:right="158"/>
              <w:jc w:val="both"/>
              <w:rPr>
                <w:b/>
                <w:i/>
              </w:rPr>
            </w:pPr>
            <w:r w:rsidRPr="00FC31E0">
              <w:rPr>
                <w:b/>
                <w:i/>
              </w:rPr>
              <w:t>odpovídat na otázky, slovem, větou</w:t>
            </w:r>
          </w:p>
        </w:tc>
        <w:tc>
          <w:tcPr>
            <w:tcW w:w="3969" w:type="dxa"/>
          </w:tcPr>
          <w:p w:rsidR="00FC31E0" w:rsidRPr="00FC31E0" w:rsidRDefault="008202F9" w:rsidP="001F5241">
            <w:pPr>
              <w:ind w:left="280" w:hanging="147"/>
            </w:pPr>
            <w:r>
              <w:t xml:space="preserve">odpovídat na jednoduché uzavřené otázky </w:t>
            </w:r>
          </w:p>
        </w:tc>
        <w:tc>
          <w:tcPr>
            <w:tcW w:w="3827" w:type="dxa"/>
          </w:tcPr>
          <w:p w:rsidR="008202F9" w:rsidRDefault="008202F9" w:rsidP="008202F9">
            <w:pPr>
              <w:ind w:left="419" w:hanging="284"/>
            </w:pPr>
            <w:r>
              <w:t>Pojmenovávání jevů, předmětů ve třídě, ve škole, doma, venku</w:t>
            </w:r>
          </w:p>
          <w:p w:rsidR="00FC31E0" w:rsidRPr="00A30C01" w:rsidRDefault="008202F9" w:rsidP="008202F9">
            <w:pPr>
              <w:ind w:left="419" w:hanging="284"/>
            </w:pPr>
            <w:r>
              <w:t>Využití obrázkových knih</w:t>
            </w:r>
          </w:p>
        </w:tc>
        <w:tc>
          <w:tcPr>
            <w:tcW w:w="1573" w:type="dxa"/>
          </w:tcPr>
          <w:p w:rsidR="00FC31E0" w:rsidRPr="000742DD" w:rsidRDefault="00FC31E0" w:rsidP="001F5241">
            <w:pPr>
              <w:pStyle w:val="TableParagraph"/>
            </w:pPr>
          </w:p>
        </w:tc>
        <w:tc>
          <w:tcPr>
            <w:tcW w:w="1573" w:type="dxa"/>
          </w:tcPr>
          <w:p w:rsidR="00FC31E0" w:rsidRPr="000742DD" w:rsidRDefault="00FC31E0" w:rsidP="001F5241">
            <w:pPr>
              <w:pStyle w:val="TableParagraph"/>
              <w:ind w:left="282" w:hanging="282"/>
            </w:pPr>
          </w:p>
        </w:tc>
      </w:tr>
      <w:tr w:rsidR="00FC31E0" w:rsidRPr="000742DD" w:rsidTr="00EB5EF0">
        <w:tblPrEx>
          <w:tblLook w:val="01E0" w:firstRow="1" w:lastRow="1" w:firstColumn="1" w:lastColumn="1" w:noHBand="0" w:noVBand="0"/>
        </w:tblPrEx>
        <w:trPr>
          <w:trHeight w:val="916"/>
        </w:trPr>
        <w:tc>
          <w:tcPr>
            <w:tcW w:w="2848" w:type="dxa"/>
          </w:tcPr>
          <w:p w:rsidR="00FC31E0" w:rsidRPr="00FC31E0" w:rsidRDefault="00FC31E0" w:rsidP="001F5241">
            <w:pPr>
              <w:pStyle w:val="TableParagraph"/>
              <w:ind w:left="105" w:right="166"/>
              <w:rPr>
                <w:b/>
                <w:i/>
              </w:rPr>
            </w:pPr>
            <w:r w:rsidRPr="00FC31E0">
              <w:rPr>
                <w:b/>
                <w:i/>
              </w:rPr>
              <w:t>dokázat se koncentrovat na poslech pohádek a krátkých příběhů</w:t>
            </w:r>
          </w:p>
        </w:tc>
        <w:tc>
          <w:tcPr>
            <w:tcW w:w="3969" w:type="dxa"/>
          </w:tcPr>
          <w:p w:rsidR="00FC31E0" w:rsidRPr="00FC31E0" w:rsidRDefault="008202F9" w:rsidP="001F5241">
            <w:pPr>
              <w:pStyle w:val="TableParagraph"/>
              <w:tabs>
                <w:tab w:val="left" w:pos="423"/>
              </w:tabs>
              <w:ind w:left="281" w:right="277" w:hanging="148"/>
            </w:pPr>
            <w:r>
              <w:t>dokázat se krátce koncentrovat na poslech krátkých básniček a pohádek</w:t>
            </w:r>
          </w:p>
        </w:tc>
        <w:tc>
          <w:tcPr>
            <w:tcW w:w="3827" w:type="dxa"/>
          </w:tcPr>
          <w:p w:rsidR="00FC31E0" w:rsidRDefault="008202F9" w:rsidP="001F5241">
            <w:pPr>
              <w:pStyle w:val="TableParagraph"/>
              <w:tabs>
                <w:tab w:val="left" w:pos="465"/>
                <w:tab w:val="left" w:pos="466"/>
              </w:tabs>
              <w:spacing w:before="1"/>
              <w:ind w:left="104"/>
            </w:pPr>
            <w:r>
              <w:t>Čtení obrázků</w:t>
            </w:r>
          </w:p>
          <w:p w:rsidR="008202F9" w:rsidRDefault="008202F9" w:rsidP="001F5241">
            <w:pPr>
              <w:pStyle w:val="TableParagraph"/>
              <w:tabs>
                <w:tab w:val="left" w:pos="465"/>
                <w:tab w:val="left" w:pos="466"/>
              </w:tabs>
              <w:spacing w:before="1"/>
              <w:ind w:left="104"/>
            </w:pPr>
            <w:r>
              <w:t>Poslech krátkých příběhů</w:t>
            </w:r>
          </w:p>
          <w:p w:rsidR="008202F9" w:rsidRPr="000742DD" w:rsidRDefault="008202F9" w:rsidP="008202F9">
            <w:pPr>
              <w:pStyle w:val="TableParagraph"/>
              <w:tabs>
                <w:tab w:val="left" w:pos="465"/>
                <w:tab w:val="left" w:pos="466"/>
              </w:tabs>
              <w:spacing w:before="1"/>
            </w:pPr>
          </w:p>
        </w:tc>
        <w:tc>
          <w:tcPr>
            <w:tcW w:w="1573" w:type="dxa"/>
          </w:tcPr>
          <w:p w:rsidR="00FC31E0" w:rsidRPr="000742DD" w:rsidRDefault="00F71E0B" w:rsidP="00F71E0B">
            <w:pPr>
              <w:pStyle w:val="TableParagraph"/>
            </w:pPr>
            <w:r>
              <w:t xml:space="preserve">OSV – cvičení pozornosti </w:t>
            </w:r>
            <w:proofErr w:type="spellStart"/>
            <w:r>
              <w:t>soustřed</w:t>
            </w:r>
            <w:proofErr w:type="spellEnd"/>
            <w:r>
              <w:t>.</w:t>
            </w:r>
          </w:p>
        </w:tc>
        <w:tc>
          <w:tcPr>
            <w:tcW w:w="1573" w:type="dxa"/>
          </w:tcPr>
          <w:p w:rsidR="00FC31E0" w:rsidRPr="000742DD" w:rsidRDefault="00FC31E0" w:rsidP="001F5241">
            <w:pPr>
              <w:pStyle w:val="TableParagraph"/>
              <w:ind w:left="143" w:hanging="142"/>
            </w:pPr>
          </w:p>
        </w:tc>
      </w:tr>
      <w:tr w:rsidR="00FC31E0" w:rsidRPr="000742DD" w:rsidTr="00EB5EF0">
        <w:tblPrEx>
          <w:tblLook w:val="01E0" w:firstRow="1" w:lastRow="1" w:firstColumn="1" w:lastColumn="1" w:noHBand="0" w:noVBand="0"/>
        </w:tblPrEx>
        <w:trPr>
          <w:trHeight w:val="988"/>
        </w:trPr>
        <w:tc>
          <w:tcPr>
            <w:tcW w:w="2848" w:type="dxa"/>
          </w:tcPr>
          <w:p w:rsidR="00FC31E0" w:rsidRPr="00FC31E0" w:rsidRDefault="00FC31E0" w:rsidP="001F5241">
            <w:pPr>
              <w:pStyle w:val="TableParagraph"/>
              <w:ind w:left="105" w:right="166"/>
              <w:rPr>
                <w:b/>
                <w:i/>
              </w:rPr>
            </w:pPr>
            <w:r w:rsidRPr="00FC31E0">
              <w:rPr>
                <w:b/>
                <w:i/>
              </w:rPr>
              <w:t>popsat jednoduché obrázky</w:t>
            </w:r>
          </w:p>
        </w:tc>
        <w:tc>
          <w:tcPr>
            <w:tcW w:w="3969" w:type="dxa"/>
          </w:tcPr>
          <w:p w:rsidR="008202F9" w:rsidRDefault="008202F9" w:rsidP="008202F9">
            <w:pPr>
              <w:pStyle w:val="TableParagraph"/>
              <w:tabs>
                <w:tab w:val="left" w:pos="466"/>
              </w:tabs>
              <w:ind w:left="281" w:right="277" w:hanging="142"/>
            </w:pPr>
            <w:r>
              <w:t xml:space="preserve">pozorovat obrázek a s pomocí popsat </w:t>
            </w:r>
          </w:p>
          <w:p w:rsidR="00FC31E0" w:rsidRPr="00FC31E0" w:rsidRDefault="008202F9" w:rsidP="008202F9">
            <w:pPr>
              <w:pStyle w:val="TableParagraph"/>
              <w:tabs>
                <w:tab w:val="left" w:pos="466"/>
              </w:tabs>
              <w:ind w:left="281" w:right="277" w:hanging="142"/>
            </w:pPr>
            <w:r>
              <w:t xml:space="preserve">pojmenuje jednoduché předměty, věci na obrázku </w:t>
            </w:r>
          </w:p>
        </w:tc>
        <w:tc>
          <w:tcPr>
            <w:tcW w:w="3827" w:type="dxa"/>
          </w:tcPr>
          <w:p w:rsidR="00F71E0B" w:rsidRDefault="00F71E0B" w:rsidP="001F5241">
            <w:pPr>
              <w:pStyle w:val="TableParagraph"/>
              <w:tabs>
                <w:tab w:val="left" w:pos="465"/>
                <w:tab w:val="left" w:pos="466"/>
              </w:tabs>
              <w:spacing w:before="1"/>
              <w:ind w:left="465" w:hanging="361"/>
            </w:pPr>
            <w:r>
              <w:t>Práce s obrázkem</w:t>
            </w:r>
          </w:p>
          <w:p w:rsidR="00F71E0B" w:rsidRDefault="00F71E0B" w:rsidP="001F5241">
            <w:pPr>
              <w:pStyle w:val="TableParagraph"/>
              <w:tabs>
                <w:tab w:val="left" w:pos="465"/>
                <w:tab w:val="left" w:pos="466"/>
              </w:tabs>
              <w:spacing w:before="1"/>
              <w:ind w:left="465" w:hanging="361"/>
            </w:pPr>
            <w:r>
              <w:t>Popis obrázku</w:t>
            </w:r>
          </w:p>
          <w:p w:rsidR="00F71E0B" w:rsidRPr="000742DD" w:rsidRDefault="00F71E0B" w:rsidP="001F5241">
            <w:pPr>
              <w:pStyle w:val="TableParagraph"/>
              <w:tabs>
                <w:tab w:val="left" w:pos="465"/>
                <w:tab w:val="left" w:pos="466"/>
              </w:tabs>
              <w:spacing w:before="1"/>
              <w:ind w:left="465" w:hanging="361"/>
            </w:pPr>
            <w:r>
              <w:t xml:space="preserve">Alternativní a augmentativní komunikace </w:t>
            </w:r>
          </w:p>
        </w:tc>
        <w:tc>
          <w:tcPr>
            <w:tcW w:w="1573" w:type="dxa"/>
          </w:tcPr>
          <w:p w:rsidR="00FC31E0" w:rsidRPr="000742DD" w:rsidRDefault="00FC31E0" w:rsidP="001F5241">
            <w:pPr>
              <w:pStyle w:val="TableParagraph"/>
            </w:pPr>
          </w:p>
        </w:tc>
        <w:tc>
          <w:tcPr>
            <w:tcW w:w="1573" w:type="dxa"/>
          </w:tcPr>
          <w:p w:rsidR="00FC31E0" w:rsidRPr="000742DD" w:rsidRDefault="00FC31E0" w:rsidP="001F5241">
            <w:pPr>
              <w:pStyle w:val="TableParagraph"/>
            </w:pPr>
          </w:p>
        </w:tc>
      </w:tr>
      <w:tr w:rsidR="00FC31E0" w:rsidRPr="000742DD" w:rsidTr="00EB5EF0">
        <w:tblPrEx>
          <w:tblLook w:val="01E0" w:firstRow="1" w:lastRow="1" w:firstColumn="1" w:lastColumn="1" w:noHBand="0" w:noVBand="0"/>
        </w:tblPrEx>
        <w:trPr>
          <w:trHeight w:val="988"/>
        </w:trPr>
        <w:tc>
          <w:tcPr>
            <w:tcW w:w="2848" w:type="dxa"/>
          </w:tcPr>
          <w:p w:rsidR="00FC31E0" w:rsidRPr="00FC31E0" w:rsidRDefault="00FC31E0" w:rsidP="001F5241">
            <w:pPr>
              <w:pStyle w:val="TableParagraph"/>
              <w:ind w:left="105" w:right="166"/>
              <w:rPr>
                <w:b/>
                <w:i/>
              </w:rPr>
            </w:pPr>
            <w:r w:rsidRPr="00FC31E0">
              <w:rPr>
                <w:b/>
                <w:i/>
              </w:rPr>
              <w:t>reprodukovat krátký text podle otázek</w:t>
            </w:r>
          </w:p>
        </w:tc>
        <w:tc>
          <w:tcPr>
            <w:tcW w:w="3969" w:type="dxa"/>
          </w:tcPr>
          <w:p w:rsidR="00FC31E0" w:rsidRPr="00FC31E0" w:rsidRDefault="00F71E0B" w:rsidP="001F5241">
            <w:pPr>
              <w:pStyle w:val="TableParagraph"/>
              <w:tabs>
                <w:tab w:val="left" w:pos="466"/>
              </w:tabs>
              <w:ind w:left="281" w:right="277" w:hanging="142"/>
            </w:pPr>
            <w:r>
              <w:t>Vyprávět podle otázek s podporou obrázku</w:t>
            </w:r>
          </w:p>
        </w:tc>
        <w:tc>
          <w:tcPr>
            <w:tcW w:w="3827" w:type="dxa"/>
          </w:tcPr>
          <w:p w:rsidR="00FC31E0" w:rsidRDefault="00F71E0B" w:rsidP="001F5241">
            <w:pPr>
              <w:pStyle w:val="TableParagraph"/>
              <w:tabs>
                <w:tab w:val="left" w:pos="465"/>
                <w:tab w:val="left" w:pos="466"/>
              </w:tabs>
              <w:spacing w:before="1"/>
              <w:ind w:left="465" w:hanging="361"/>
            </w:pPr>
            <w:r>
              <w:t>Reprodukce textu</w:t>
            </w:r>
          </w:p>
          <w:p w:rsidR="00F71E0B" w:rsidRDefault="00F71E0B" w:rsidP="001F5241">
            <w:pPr>
              <w:pStyle w:val="TableParagraph"/>
              <w:tabs>
                <w:tab w:val="left" w:pos="465"/>
                <w:tab w:val="left" w:pos="466"/>
              </w:tabs>
              <w:spacing w:before="1"/>
              <w:ind w:left="465" w:hanging="361"/>
            </w:pPr>
            <w:r>
              <w:t xml:space="preserve">Vyprávění </w:t>
            </w:r>
          </w:p>
          <w:p w:rsidR="00F71E0B" w:rsidRDefault="00F71E0B" w:rsidP="001F5241">
            <w:pPr>
              <w:pStyle w:val="TableParagraph"/>
              <w:tabs>
                <w:tab w:val="left" w:pos="465"/>
                <w:tab w:val="left" w:pos="466"/>
              </w:tabs>
              <w:spacing w:before="1"/>
              <w:ind w:left="465" w:hanging="361"/>
            </w:pPr>
            <w:r>
              <w:t>Poslech pohádek</w:t>
            </w:r>
          </w:p>
          <w:p w:rsidR="00F71E0B" w:rsidRPr="000742DD" w:rsidRDefault="00F71E0B" w:rsidP="001F5241">
            <w:pPr>
              <w:pStyle w:val="TableParagraph"/>
              <w:tabs>
                <w:tab w:val="left" w:pos="465"/>
                <w:tab w:val="left" w:pos="466"/>
              </w:tabs>
              <w:spacing w:before="1"/>
              <w:ind w:left="465" w:hanging="361"/>
            </w:pPr>
            <w:r>
              <w:t>Návštěva knihovny</w:t>
            </w:r>
          </w:p>
        </w:tc>
        <w:tc>
          <w:tcPr>
            <w:tcW w:w="1573" w:type="dxa"/>
          </w:tcPr>
          <w:p w:rsidR="00FC31E0" w:rsidRPr="000742DD" w:rsidRDefault="00FC31E0" w:rsidP="001F5241">
            <w:pPr>
              <w:pStyle w:val="TableParagraph"/>
            </w:pPr>
          </w:p>
        </w:tc>
        <w:tc>
          <w:tcPr>
            <w:tcW w:w="1573" w:type="dxa"/>
          </w:tcPr>
          <w:p w:rsidR="00FC31E0" w:rsidRPr="000742DD" w:rsidRDefault="00FC31E0" w:rsidP="001F5241">
            <w:pPr>
              <w:pStyle w:val="TableParagraph"/>
            </w:pPr>
          </w:p>
        </w:tc>
      </w:tr>
    </w:tbl>
    <w:p w:rsidR="00FC31E0" w:rsidRPr="00FC31E0" w:rsidRDefault="00FC31E0" w:rsidP="00FC31E0">
      <w:pPr>
        <w:pStyle w:val="Nadpis1"/>
      </w:pPr>
    </w:p>
    <w:p w:rsidR="00672093" w:rsidRDefault="00672093">
      <w:pPr>
        <w:pStyle w:val="Zkladntext"/>
        <w:spacing w:before="3"/>
        <w:rPr>
          <w:b/>
          <w:sz w:val="19"/>
        </w:rPr>
      </w:pPr>
      <w:bookmarkStart w:id="32" w:name="_bookmark180"/>
      <w:bookmarkEnd w:id="32"/>
    </w:p>
    <w:p w:rsidR="00672093" w:rsidRDefault="00672093">
      <w:pPr>
        <w:rPr>
          <w:sz w:val="24"/>
        </w:rPr>
        <w:sectPr w:rsidR="00672093">
          <w:pgSz w:w="16840" w:h="11910" w:orient="landscape"/>
          <w:pgMar w:top="1100" w:right="0" w:bottom="1040" w:left="1020" w:header="0" w:footer="852" w:gutter="0"/>
          <w:cols w:space="708"/>
        </w:sectPr>
      </w:pPr>
      <w:bookmarkStart w:id="33" w:name="_bookmark203"/>
      <w:bookmarkEnd w:id="33"/>
    </w:p>
    <w:p w:rsidR="00183EE4" w:rsidRDefault="00183EE4" w:rsidP="00183EE4">
      <w:pPr>
        <w:pStyle w:val="Nadpis1"/>
      </w:pPr>
      <w:r w:rsidRPr="00183EE4">
        <w:lastRenderedPageBreak/>
        <w:t>4.1.3.</w:t>
      </w:r>
      <w:r>
        <w:t>2</w:t>
      </w:r>
      <w:r w:rsidRPr="00183EE4">
        <w:t xml:space="preserve"> </w:t>
      </w:r>
      <w:r>
        <w:t xml:space="preserve">Učební osnovy 2. ročník – </w:t>
      </w:r>
      <w:proofErr w:type="spellStart"/>
      <w:r>
        <w:t>Řv</w:t>
      </w:r>
      <w:proofErr w:type="spellEnd"/>
    </w:p>
    <w:p w:rsidR="00672093" w:rsidRDefault="00672093">
      <w:pPr>
        <w:pStyle w:val="Zkladntext"/>
        <w:spacing w:before="3"/>
        <w:rPr>
          <w:b/>
          <w:sz w:val="19"/>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F71E0B" w:rsidRPr="000742DD" w:rsidTr="00EB5EF0">
        <w:trPr>
          <w:trHeight w:val="357"/>
        </w:trPr>
        <w:tc>
          <w:tcPr>
            <w:tcW w:w="2848" w:type="dxa"/>
          </w:tcPr>
          <w:p w:rsidR="00F71E0B" w:rsidRPr="000742DD" w:rsidRDefault="00F71E0B" w:rsidP="001F5241">
            <w:pPr>
              <w:pStyle w:val="TableParagraph"/>
              <w:spacing w:line="275" w:lineRule="exact"/>
              <w:ind w:left="105"/>
              <w:rPr>
                <w:b/>
                <w:i/>
              </w:rPr>
            </w:pPr>
            <w:r w:rsidRPr="000742DD">
              <w:rPr>
                <w:b/>
                <w:i/>
                <w:spacing w:val="-4"/>
              </w:rPr>
              <w:t>Žák by měl:</w:t>
            </w:r>
          </w:p>
        </w:tc>
        <w:tc>
          <w:tcPr>
            <w:tcW w:w="3969" w:type="dxa"/>
          </w:tcPr>
          <w:p w:rsidR="00F71E0B" w:rsidRPr="000742DD" w:rsidRDefault="00F71E0B" w:rsidP="001F5241">
            <w:pPr>
              <w:pStyle w:val="TableParagraph"/>
              <w:spacing w:line="275" w:lineRule="exact"/>
              <w:ind w:left="105"/>
              <w:rPr>
                <w:b/>
              </w:rPr>
            </w:pPr>
            <w:r w:rsidRPr="000742DD">
              <w:rPr>
                <w:spacing w:val="-4"/>
              </w:rPr>
              <w:t>Žák by měl</w:t>
            </w:r>
            <w:r w:rsidRPr="000742DD">
              <w:rPr>
                <w:b/>
                <w:spacing w:val="-4"/>
              </w:rPr>
              <w:t>:</w:t>
            </w:r>
          </w:p>
        </w:tc>
        <w:tc>
          <w:tcPr>
            <w:tcW w:w="3827" w:type="dxa"/>
          </w:tcPr>
          <w:p w:rsidR="00F71E0B" w:rsidRPr="000742DD" w:rsidRDefault="00F71E0B" w:rsidP="001F5241">
            <w:pPr>
              <w:pStyle w:val="TableParagraph"/>
            </w:pPr>
          </w:p>
        </w:tc>
        <w:tc>
          <w:tcPr>
            <w:tcW w:w="1573" w:type="dxa"/>
          </w:tcPr>
          <w:p w:rsidR="00F71E0B" w:rsidRPr="000742DD" w:rsidRDefault="00F71E0B" w:rsidP="001F5241">
            <w:pPr>
              <w:pStyle w:val="TableParagraph"/>
            </w:pPr>
          </w:p>
        </w:tc>
        <w:tc>
          <w:tcPr>
            <w:tcW w:w="1573" w:type="dxa"/>
          </w:tcPr>
          <w:p w:rsidR="00F71E0B" w:rsidRPr="000742DD" w:rsidRDefault="00F71E0B" w:rsidP="001F5241">
            <w:pPr>
              <w:pStyle w:val="TableParagraph"/>
            </w:pPr>
          </w:p>
        </w:tc>
      </w:tr>
      <w:tr w:rsidR="00F71E0B" w:rsidRPr="000742DD" w:rsidTr="00EB5EF0">
        <w:tblPrEx>
          <w:tblLook w:val="01E0" w:firstRow="1" w:lastRow="1" w:firstColumn="1" w:lastColumn="1" w:noHBand="0" w:noVBand="0"/>
        </w:tblPrEx>
        <w:trPr>
          <w:trHeight w:val="1521"/>
        </w:trPr>
        <w:tc>
          <w:tcPr>
            <w:tcW w:w="2848" w:type="dxa"/>
          </w:tcPr>
          <w:p w:rsidR="00F71E0B" w:rsidRPr="00FC31E0" w:rsidRDefault="00F71E0B" w:rsidP="001F5241">
            <w:pPr>
              <w:pStyle w:val="TableParagraph"/>
              <w:ind w:left="105"/>
              <w:rPr>
                <w:b/>
                <w:i/>
              </w:rPr>
            </w:pPr>
            <w:r w:rsidRPr="00FC31E0">
              <w:rPr>
                <w:b/>
                <w:i/>
              </w:rPr>
              <w:t>reprodukovat jednoduché říkanky a básničky</w:t>
            </w:r>
          </w:p>
        </w:tc>
        <w:tc>
          <w:tcPr>
            <w:tcW w:w="3969" w:type="dxa"/>
          </w:tcPr>
          <w:p w:rsidR="00F71E0B" w:rsidRDefault="00F71E0B" w:rsidP="00F71E0B">
            <w:pPr>
              <w:pStyle w:val="Bezmezer"/>
              <w:ind w:left="275" w:hanging="142"/>
              <w:rPr>
                <w:sz w:val="22"/>
              </w:rPr>
            </w:pPr>
            <w:r>
              <w:rPr>
                <w:sz w:val="22"/>
              </w:rPr>
              <w:t>r</w:t>
            </w:r>
            <w:r w:rsidRPr="00F71E0B">
              <w:rPr>
                <w:sz w:val="22"/>
              </w:rPr>
              <w:t>eprodukovat</w:t>
            </w:r>
            <w:r>
              <w:rPr>
                <w:sz w:val="22"/>
              </w:rPr>
              <w:t xml:space="preserve"> ve skupině </w:t>
            </w:r>
            <w:r w:rsidRPr="00F71E0B">
              <w:rPr>
                <w:sz w:val="22"/>
              </w:rPr>
              <w:t xml:space="preserve">jednoduché říkanky </w:t>
            </w:r>
          </w:p>
          <w:p w:rsidR="00F71E0B" w:rsidRDefault="00F71E0B" w:rsidP="00F71E0B">
            <w:pPr>
              <w:pStyle w:val="Bezmezer"/>
              <w:ind w:left="275" w:hanging="142"/>
              <w:rPr>
                <w:sz w:val="22"/>
              </w:rPr>
            </w:pPr>
            <w:r>
              <w:rPr>
                <w:sz w:val="22"/>
              </w:rPr>
              <w:t>dramatizovat s dopomocí jednoduché básničky</w:t>
            </w:r>
          </w:p>
          <w:p w:rsidR="00F71E0B" w:rsidRPr="00F71E0B" w:rsidRDefault="00F71E0B" w:rsidP="00F71E0B">
            <w:pPr>
              <w:pStyle w:val="Bezmezer"/>
              <w:ind w:left="275" w:hanging="142"/>
              <w:rPr>
                <w:sz w:val="22"/>
              </w:rPr>
            </w:pPr>
          </w:p>
        </w:tc>
        <w:tc>
          <w:tcPr>
            <w:tcW w:w="3827" w:type="dxa"/>
          </w:tcPr>
          <w:p w:rsidR="00F71E0B" w:rsidRDefault="00F71E0B" w:rsidP="001F5241">
            <w:pPr>
              <w:pStyle w:val="Bezmezer"/>
              <w:rPr>
                <w:sz w:val="22"/>
              </w:rPr>
            </w:pPr>
            <w:r>
              <w:rPr>
                <w:sz w:val="22"/>
              </w:rPr>
              <w:t xml:space="preserve"> R</w:t>
            </w:r>
            <w:r w:rsidRPr="008202F9">
              <w:rPr>
                <w:sz w:val="22"/>
              </w:rPr>
              <w:t>ytmizace</w:t>
            </w:r>
          </w:p>
          <w:p w:rsidR="00F71E0B" w:rsidRPr="008202F9" w:rsidRDefault="00F71E0B" w:rsidP="001F5241">
            <w:pPr>
              <w:pStyle w:val="Bezmezer"/>
              <w:rPr>
                <w:sz w:val="22"/>
              </w:rPr>
            </w:pPr>
            <w:r>
              <w:rPr>
                <w:sz w:val="22"/>
              </w:rPr>
              <w:t xml:space="preserve"> D</w:t>
            </w:r>
            <w:r w:rsidRPr="008202F9">
              <w:rPr>
                <w:sz w:val="22"/>
              </w:rPr>
              <w:t>echová, hlasová a artikulační cvičení,</w:t>
            </w:r>
          </w:p>
          <w:p w:rsidR="00F71E0B" w:rsidRDefault="00F71E0B" w:rsidP="001F5241">
            <w:pPr>
              <w:pStyle w:val="Bezmezer"/>
              <w:rPr>
                <w:sz w:val="22"/>
              </w:rPr>
            </w:pPr>
            <w:r>
              <w:rPr>
                <w:sz w:val="22"/>
              </w:rPr>
              <w:t xml:space="preserve"> P</w:t>
            </w:r>
            <w:r w:rsidRPr="008202F9">
              <w:rPr>
                <w:sz w:val="22"/>
              </w:rPr>
              <w:t>rác</w:t>
            </w:r>
            <w:r>
              <w:rPr>
                <w:sz w:val="22"/>
              </w:rPr>
              <w:t>e s hlasem</w:t>
            </w:r>
          </w:p>
          <w:p w:rsidR="00F71E0B" w:rsidRPr="008202F9" w:rsidRDefault="00F71E0B" w:rsidP="001F5241">
            <w:pPr>
              <w:pStyle w:val="Bezmezer"/>
              <w:rPr>
                <w:sz w:val="22"/>
              </w:rPr>
            </w:pPr>
            <w:r>
              <w:rPr>
                <w:sz w:val="22"/>
              </w:rPr>
              <w:t xml:space="preserve"> O</w:t>
            </w:r>
            <w:r w:rsidRPr="008202F9">
              <w:rPr>
                <w:sz w:val="22"/>
              </w:rPr>
              <w:t>nomatopoické slabiky</w:t>
            </w:r>
          </w:p>
          <w:p w:rsidR="00F71E0B" w:rsidRDefault="00F71E0B" w:rsidP="001F5241">
            <w:pPr>
              <w:pStyle w:val="Bezmezer"/>
              <w:rPr>
                <w:sz w:val="22"/>
              </w:rPr>
            </w:pPr>
            <w:r>
              <w:rPr>
                <w:sz w:val="22"/>
              </w:rPr>
              <w:t xml:space="preserve"> </w:t>
            </w:r>
            <w:r w:rsidR="009021D0">
              <w:rPr>
                <w:sz w:val="22"/>
              </w:rPr>
              <w:t>R</w:t>
            </w:r>
            <w:r w:rsidRPr="008202F9">
              <w:rPr>
                <w:sz w:val="22"/>
              </w:rPr>
              <w:t>ozvoj paměti opakováním</w:t>
            </w:r>
          </w:p>
          <w:p w:rsidR="00F71E0B" w:rsidRDefault="00F71E0B" w:rsidP="009021D0">
            <w:pPr>
              <w:pStyle w:val="Bezmezer"/>
              <w:rPr>
                <w:sz w:val="22"/>
              </w:rPr>
            </w:pPr>
            <w:r>
              <w:rPr>
                <w:sz w:val="22"/>
              </w:rPr>
              <w:t xml:space="preserve"> Jednoduché </w:t>
            </w:r>
            <w:r w:rsidR="009021D0">
              <w:rPr>
                <w:sz w:val="22"/>
              </w:rPr>
              <w:t>básničky</w:t>
            </w:r>
          </w:p>
          <w:p w:rsidR="009021D0" w:rsidRPr="008202F9" w:rsidRDefault="009021D0" w:rsidP="009021D0">
            <w:pPr>
              <w:pStyle w:val="Bezmezer"/>
              <w:rPr>
                <w:sz w:val="22"/>
              </w:rPr>
            </w:pPr>
            <w:r>
              <w:rPr>
                <w:sz w:val="22"/>
              </w:rPr>
              <w:t xml:space="preserve"> Dramatizace</w:t>
            </w:r>
          </w:p>
        </w:tc>
        <w:tc>
          <w:tcPr>
            <w:tcW w:w="1573" w:type="dxa"/>
          </w:tcPr>
          <w:p w:rsidR="00F71E0B" w:rsidRPr="000742DD" w:rsidRDefault="00F71E0B" w:rsidP="001F5241">
            <w:pPr>
              <w:pStyle w:val="TableParagraph"/>
            </w:pPr>
          </w:p>
        </w:tc>
        <w:tc>
          <w:tcPr>
            <w:tcW w:w="1573" w:type="dxa"/>
          </w:tcPr>
          <w:p w:rsidR="00F71E0B" w:rsidRPr="000742DD" w:rsidRDefault="00F71E0B" w:rsidP="001F5241">
            <w:pPr>
              <w:pStyle w:val="TableParagraph"/>
              <w:ind w:left="140" w:hanging="140"/>
            </w:pPr>
            <w:proofErr w:type="spellStart"/>
            <w:r>
              <w:t>Hv</w:t>
            </w:r>
            <w:proofErr w:type="spellEnd"/>
            <w:r>
              <w:t>- dechová cvičení, rytmizace</w:t>
            </w:r>
          </w:p>
        </w:tc>
      </w:tr>
      <w:tr w:rsidR="00F71E0B" w:rsidRPr="000742DD" w:rsidTr="00EB5EF0">
        <w:tblPrEx>
          <w:tblLook w:val="01E0" w:firstRow="1" w:lastRow="1" w:firstColumn="1" w:lastColumn="1" w:noHBand="0" w:noVBand="0"/>
        </w:tblPrEx>
        <w:trPr>
          <w:trHeight w:val="729"/>
        </w:trPr>
        <w:tc>
          <w:tcPr>
            <w:tcW w:w="2848" w:type="dxa"/>
          </w:tcPr>
          <w:p w:rsidR="00F71E0B" w:rsidRPr="00FC31E0" w:rsidRDefault="00F71E0B" w:rsidP="001F5241">
            <w:pPr>
              <w:pStyle w:val="TableParagraph"/>
              <w:ind w:left="105" w:right="158"/>
              <w:jc w:val="both"/>
              <w:rPr>
                <w:b/>
                <w:i/>
              </w:rPr>
            </w:pPr>
            <w:r w:rsidRPr="00FC31E0">
              <w:rPr>
                <w:b/>
                <w:i/>
              </w:rPr>
              <w:t>odpovídat na otázky, slovem, větou</w:t>
            </w:r>
          </w:p>
        </w:tc>
        <w:tc>
          <w:tcPr>
            <w:tcW w:w="3969" w:type="dxa"/>
          </w:tcPr>
          <w:p w:rsidR="00F71E0B" w:rsidRPr="00FC31E0" w:rsidRDefault="00F71E0B" w:rsidP="009021D0">
            <w:pPr>
              <w:ind w:left="280" w:hanging="147"/>
            </w:pPr>
            <w:r>
              <w:t xml:space="preserve">odpovídat na jednoduché </w:t>
            </w:r>
            <w:r w:rsidR="009021D0">
              <w:t>otevřené otázky slovem</w:t>
            </w:r>
            <w:r>
              <w:t xml:space="preserve"> </w:t>
            </w:r>
          </w:p>
        </w:tc>
        <w:tc>
          <w:tcPr>
            <w:tcW w:w="3827" w:type="dxa"/>
          </w:tcPr>
          <w:p w:rsidR="009021D0" w:rsidRDefault="009021D0" w:rsidP="009021D0">
            <w:pPr>
              <w:snapToGrid w:val="0"/>
              <w:ind w:left="277" w:hanging="142"/>
            </w:pPr>
            <w:r>
              <w:t>R</w:t>
            </w:r>
            <w:r w:rsidRPr="009021D0">
              <w:t>ozvíjení slovní zásoby, poznávání a pojmenovávání</w:t>
            </w:r>
            <w:r>
              <w:t xml:space="preserve"> </w:t>
            </w:r>
            <w:r w:rsidRPr="009021D0">
              <w:t>předmětů i jev</w:t>
            </w:r>
            <w:r>
              <w:t>ů kolem sebe</w:t>
            </w:r>
          </w:p>
          <w:p w:rsidR="00F71E0B" w:rsidRPr="00A30C01" w:rsidRDefault="009021D0" w:rsidP="009021D0">
            <w:pPr>
              <w:snapToGrid w:val="0"/>
              <w:ind w:left="277" w:hanging="142"/>
            </w:pPr>
            <w:r>
              <w:t>Ot</w:t>
            </w:r>
            <w:r w:rsidRPr="009021D0">
              <w:t>ázky  a odpovědi</w:t>
            </w:r>
            <w:r>
              <w:t xml:space="preserve"> </w:t>
            </w:r>
            <w:r w:rsidRPr="009021D0">
              <w:t>s využitím názoru</w:t>
            </w:r>
          </w:p>
        </w:tc>
        <w:tc>
          <w:tcPr>
            <w:tcW w:w="1573" w:type="dxa"/>
          </w:tcPr>
          <w:p w:rsidR="00F71E0B" w:rsidRPr="000742DD" w:rsidRDefault="00F71E0B" w:rsidP="001F5241">
            <w:pPr>
              <w:pStyle w:val="TableParagraph"/>
            </w:pPr>
          </w:p>
        </w:tc>
        <w:tc>
          <w:tcPr>
            <w:tcW w:w="1573" w:type="dxa"/>
          </w:tcPr>
          <w:p w:rsidR="00F71E0B" w:rsidRPr="000742DD" w:rsidRDefault="00F71E0B" w:rsidP="001F5241">
            <w:pPr>
              <w:pStyle w:val="TableParagraph"/>
              <w:ind w:left="282" w:hanging="282"/>
            </w:pPr>
          </w:p>
        </w:tc>
      </w:tr>
      <w:tr w:rsidR="00F71E0B" w:rsidRPr="000742DD" w:rsidTr="00EB5EF0">
        <w:tblPrEx>
          <w:tblLook w:val="01E0" w:firstRow="1" w:lastRow="1" w:firstColumn="1" w:lastColumn="1" w:noHBand="0" w:noVBand="0"/>
        </w:tblPrEx>
        <w:trPr>
          <w:trHeight w:val="986"/>
        </w:trPr>
        <w:tc>
          <w:tcPr>
            <w:tcW w:w="2848" w:type="dxa"/>
          </w:tcPr>
          <w:p w:rsidR="00F71E0B" w:rsidRPr="00FC31E0" w:rsidRDefault="00F71E0B" w:rsidP="001F5241">
            <w:pPr>
              <w:pStyle w:val="TableParagraph"/>
              <w:ind w:left="105" w:right="166"/>
              <w:rPr>
                <w:b/>
                <w:i/>
              </w:rPr>
            </w:pPr>
            <w:r w:rsidRPr="00FC31E0">
              <w:rPr>
                <w:b/>
                <w:i/>
              </w:rPr>
              <w:t>dokázat se koncentrovat na poslech pohádek a krátkých příběhů</w:t>
            </w:r>
          </w:p>
        </w:tc>
        <w:tc>
          <w:tcPr>
            <w:tcW w:w="3969" w:type="dxa"/>
          </w:tcPr>
          <w:p w:rsidR="00F71E0B" w:rsidRPr="00FC31E0" w:rsidRDefault="00F71E0B" w:rsidP="009021D0">
            <w:pPr>
              <w:pStyle w:val="TableParagraph"/>
              <w:tabs>
                <w:tab w:val="left" w:pos="423"/>
              </w:tabs>
              <w:ind w:left="281" w:right="277" w:hanging="148"/>
            </w:pPr>
            <w:r>
              <w:t>dokázat se krátce koncentrovat na poslech krátkých pohádek</w:t>
            </w:r>
          </w:p>
        </w:tc>
        <w:tc>
          <w:tcPr>
            <w:tcW w:w="3827" w:type="dxa"/>
          </w:tcPr>
          <w:p w:rsidR="00F71E0B" w:rsidRDefault="00F71E0B" w:rsidP="001F5241">
            <w:pPr>
              <w:pStyle w:val="TableParagraph"/>
              <w:tabs>
                <w:tab w:val="left" w:pos="465"/>
                <w:tab w:val="left" w:pos="466"/>
              </w:tabs>
              <w:spacing w:before="1"/>
              <w:ind w:left="104"/>
            </w:pPr>
            <w:r>
              <w:t>Poslech krátkých</w:t>
            </w:r>
            <w:r w:rsidR="009021D0">
              <w:t xml:space="preserve"> pohádek</w:t>
            </w:r>
          </w:p>
          <w:p w:rsidR="009021D0" w:rsidRDefault="009021D0" w:rsidP="001F5241">
            <w:pPr>
              <w:pStyle w:val="TableParagraph"/>
              <w:tabs>
                <w:tab w:val="left" w:pos="465"/>
                <w:tab w:val="left" w:pos="466"/>
              </w:tabs>
              <w:spacing w:before="1"/>
              <w:ind w:left="104"/>
            </w:pPr>
            <w:r>
              <w:t>Poslech předčítaného textu</w:t>
            </w:r>
          </w:p>
          <w:p w:rsidR="009021D0" w:rsidRDefault="009021D0" w:rsidP="001F5241">
            <w:pPr>
              <w:pStyle w:val="TableParagraph"/>
              <w:tabs>
                <w:tab w:val="left" w:pos="465"/>
                <w:tab w:val="left" w:pos="466"/>
              </w:tabs>
              <w:spacing w:before="1"/>
              <w:ind w:left="104"/>
            </w:pPr>
            <w:r>
              <w:t>Divadelní a filmové představení</w:t>
            </w:r>
          </w:p>
          <w:p w:rsidR="00F71E0B" w:rsidRPr="000742DD" w:rsidRDefault="009021D0" w:rsidP="001F5241">
            <w:pPr>
              <w:pStyle w:val="TableParagraph"/>
              <w:tabs>
                <w:tab w:val="left" w:pos="465"/>
                <w:tab w:val="left" w:pos="466"/>
              </w:tabs>
              <w:spacing w:before="1"/>
            </w:pPr>
            <w:r>
              <w:t xml:space="preserve">  Dramatizace</w:t>
            </w:r>
          </w:p>
        </w:tc>
        <w:tc>
          <w:tcPr>
            <w:tcW w:w="1573" w:type="dxa"/>
          </w:tcPr>
          <w:p w:rsidR="00F71E0B" w:rsidRPr="000742DD" w:rsidRDefault="00F71E0B" w:rsidP="001F5241">
            <w:pPr>
              <w:pStyle w:val="TableParagraph"/>
            </w:pPr>
            <w:r>
              <w:t xml:space="preserve">OSV – cvičení pozornosti </w:t>
            </w:r>
            <w:proofErr w:type="spellStart"/>
            <w:r>
              <w:t>soustřed</w:t>
            </w:r>
            <w:proofErr w:type="spellEnd"/>
            <w:r>
              <w:t>.</w:t>
            </w:r>
          </w:p>
        </w:tc>
        <w:tc>
          <w:tcPr>
            <w:tcW w:w="1573" w:type="dxa"/>
          </w:tcPr>
          <w:p w:rsidR="00F71E0B" w:rsidRPr="000742DD" w:rsidRDefault="00F71E0B" w:rsidP="001F5241">
            <w:pPr>
              <w:pStyle w:val="TableParagraph"/>
              <w:ind w:left="143" w:hanging="142"/>
            </w:pPr>
          </w:p>
        </w:tc>
      </w:tr>
      <w:tr w:rsidR="009021D0" w:rsidRPr="000742DD" w:rsidTr="00EB5EF0">
        <w:tblPrEx>
          <w:tblLook w:val="01E0" w:firstRow="1" w:lastRow="1" w:firstColumn="1" w:lastColumn="1" w:noHBand="0" w:noVBand="0"/>
        </w:tblPrEx>
        <w:trPr>
          <w:trHeight w:val="988"/>
        </w:trPr>
        <w:tc>
          <w:tcPr>
            <w:tcW w:w="2848" w:type="dxa"/>
          </w:tcPr>
          <w:p w:rsidR="009021D0" w:rsidRPr="00FC31E0" w:rsidRDefault="009021D0" w:rsidP="009021D0">
            <w:pPr>
              <w:pStyle w:val="TableParagraph"/>
              <w:ind w:left="105" w:right="166"/>
              <w:rPr>
                <w:b/>
                <w:i/>
              </w:rPr>
            </w:pPr>
            <w:r w:rsidRPr="00FC31E0">
              <w:rPr>
                <w:b/>
                <w:i/>
              </w:rPr>
              <w:t>popsat jednoduché obrázky</w:t>
            </w:r>
          </w:p>
        </w:tc>
        <w:tc>
          <w:tcPr>
            <w:tcW w:w="3969" w:type="dxa"/>
          </w:tcPr>
          <w:p w:rsidR="009021D0" w:rsidRDefault="009021D0" w:rsidP="009021D0">
            <w:pPr>
              <w:pStyle w:val="TableParagraph"/>
              <w:tabs>
                <w:tab w:val="left" w:pos="466"/>
              </w:tabs>
              <w:ind w:left="281" w:right="277" w:hanging="142"/>
            </w:pPr>
            <w:r>
              <w:t xml:space="preserve">porovnat </w:t>
            </w:r>
            <w:r w:rsidR="001F5241">
              <w:t xml:space="preserve"> rozdíly </w:t>
            </w:r>
            <w:r>
              <w:t xml:space="preserve">na obrázku </w:t>
            </w:r>
          </w:p>
          <w:p w:rsidR="009021D0" w:rsidRPr="00FC31E0" w:rsidRDefault="001F5241" w:rsidP="009021D0">
            <w:pPr>
              <w:pStyle w:val="TableParagraph"/>
              <w:tabs>
                <w:tab w:val="left" w:pos="466"/>
              </w:tabs>
              <w:ind w:left="281" w:right="277" w:hanging="142"/>
            </w:pPr>
            <w:r>
              <w:t>vybarvit část obrázku podle zadání</w:t>
            </w:r>
          </w:p>
        </w:tc>
        <w:tc>
          <w:tcPr>
            <w:tcW w:w="3827" w:type="dxa"/>
          </w:tcPr>
          <w:p w:rsidR="009021D0" w:rsidRDefault="009021D0" w:rsidP="009021D0">
            <w:pPr>
              <w:pStyle w:val="Bezmezer"/>
              <w:ind w:left="277" w:hanging="142"/>
              <w:rPr>
                <w:sz w:val="22"/>
                <w:bdr w:val="nil"/>
              </w:rPr>
            </w:pPr>
            <w:r w:rsidRPr="009021D0">
              <w:rPr>
                <w:sz w:val="22"/>
                <w:bdr w:val="nil"/>
              </w:rPr>
              <w:t>Rozvoj komunikace jako prostředku orientace v sociálních situacích</w:t>
            </w:r>
          </w:p>
          <w:p w:rsidR="009021D0" w:rsidRDefault="009021D0" w:rsidP="009021D0">
            <w:pPr>
              <w:pStyle w:val="Bezmezer"/>
              <w:ind w:left="277" w:hanging="142"/>
              <w:rPr>
                <w:sz w:val="22"/>
                <w:bdr w:val="nil"/>
              </w:rPr>
            </w:pPr>
            <w:r>
              <w:rPr>
                <w:sz w:val="22"/>
                <w:bdr w:val="nil"/>
              </w:rPr>
              <w:t>Rozvoj slovní zásoby</w:t>
            </w:r>
          </w:p>
          <w:p w:rsidR="009021D0" w:rsidRPr="009021D0" w:rsidRDefault="009021D0" w:rsidP="009021D0">
            <w:pPr>
              <w:pStyle w:val="Bezmezer"/>
              <w:ind w:left="135"/>
              <w:rPr>
                <w:sz w:val="22"/>
                <w:bdr w:val="nil"/>
              </w:rPr>
            </w:pPr>
          </w:p>
          <w:p w:rsidR="009021D0" w:rsidRPr="008E7F7C" w:rsidRDefault="009021D0" w:rsidP="009021D0">
            <w:pPr>
              <w:pStyle w:val="Bezmezer"/>
              <w:rPr>
                <w:bdr w:val="nil"/>
              </w:rPr>
            </w:pPr>
          </w:p>
        </w:tc>
        <w:tc>
          <w:tcPr>
            <w:tcW w:w="1573" w:type="dxa"/>
          </w:tcPr>
          <w:p w:rsidR="009021D0" w:rsidRPr="000742DD" w:rsidRDefault="009021D0" w:rsidP="009021D0">
            <w:pPr>
              <w:pStyle w:val="TableParagraph"/>
            </w:pPr>
          </w:p>
        </w:tc>
        <w:tc>
          <w:tcPr>
            <w:tcW w:w="1573" w:type="dxa"/>
          </w:tcPr>
          <w:p w:rsidR="009021D0" w:rsidRPr="000742DD" w:rsidRDefault="009021D0" w:rsidP="009021D0">
            <w:pPr>
              <w:pStyle w:val="TableParagraph"/>
            </w:pPr>
          </w:p>
        </w:tc>
      </w:tr>
      <w:tr w:rsidR="009021D0" w:rsidRPr="000742DD" w:rsidTr="00EB5EF0">
        <w:tblPrEx>
          <w:tblLook w:val="01E0" w:firstRow="1" w:lastRow="1" w:firstColumn="1" w:lastColumn="1" w:noHBand="0" w:noVBand="0"/>
        </w:tblPrEx>
        <w:trPr>
          <w:trHeight w:val="988"/>
        </w:trPr>
        <w:tc>
          <w:tcPr>
            <w:tcW w:w="2848" w:type="dxa"/>
          </w:tcPr>
          <w:p w:rsidR="009021D0" w:rsidRPr="00FC31E0" w:rsidRDefault="009021D0" w:rsidP="009021D0">
            <w:pPr>
              <w:pStyle w:val="TableParagraph"/>
              <w:ind w:left="105" w:right="166"/>
              <w:rPr>
                <w:b/>
                <w:i/>
              </w:rPr>
            </w:pPr>
            <w:r w:rsidRPr="00FC31E0">
              <w:rPr>
                <w:b/>
                <w:i/>
              </w:rPr>
              <w:t>reprodukovat krátký text podle otázek</w:t>
            </w:r>
          </w:p>
        </w:tc>
        <w:tc>
          <w:tcPr>
            <w:tcW w:w="3969" w:type="dxa"/>
          </w:tcPr>
          <w:p w:rsidR="009021D0" w:rsidRDefault="001F5241" w:rsidP="009021D0">
            <w:pPr>
              <w:pStyle w:val="TableParagraph"/>
              <w:tabs>
                <w:tab w:val="left" w:pos="466"/>
              </w:tabs>
              <w:ind w:left="281" w:right="277" w:hanging="142"/>
            </w:pPr>
            <w:r>
              <w:t>odpovídat a jednoduché otázky k textu</w:t>
            </w:r>
          </w:p>
          <w:p w:rsidR="001F5241" w:rsidRDefault="001F5241" w:rsidP="009021D0">
            <w:pPr>
              <w:pStyle w:val="TableParagraph"/>
              <w:tabs>
                <w:tab w:val="left" w:pos="466"/>
              </w:tabs>
              <w:ind w:left="281" w:right="277" w:hanging="142"/>
            </w:pPr>
            <w:r>
              <w:t xml:space="preserve">s dopomocí seřadit ilustrace k textu podle posloupnosti </w:t>
            </w:r>
          </w:p>
          <w:p w:rsidR="001F5241" w:rsidRDefault="001F5241" w:rsidP="009021D0">
            <w:pPr>
              <w:pStyle w:val="TableParagraph"/>
              <w:tabs>
                <w:tab w:val="left" w:pos="466"/>
              </w:tabs>
              <w:ind w:left="281" w:right="277" w:hanging="142"/>
            </w:pPr>
            <w:r>
              <w:t>přehrát krátkou scénku</w:t>
            </w:r>
          </w:p>
          <w:p w:rsidR="001F5241" w:rsidRPr="00FC31E0" w:rsidRDefault="001F5241" w:rsidP="009021D0">
            <w:pPr>
              <w:pStyle w:val="TableParagraph"/>
              <w:tabs>
                <w:tab w:val="left" w:pos="466"/>
              </w:tabs>
              <w:ind w:left="281" w:right="277" w:hanging="142"/>
            </w:pPr>
          </w:p>
        </w:tc>
        <w:tc>
          <w:tcPr>
            <w:tcW w:w="3827" w:type="dxa"/>
          </w:tcPr>
          <w:p w:rsidR="009021D0" w:rsidRDefault="001F5241" w:rsidP="009021D0">
            <w:r>
              <w:t xml:space="preserve"> Porozumění textu</w:t>
            </w:r>
          </w:p>
          <w:p w:rsidR="001F5241" w:rsidRDefault="001F5241" w:rsidP="009021D0">
            <w:r>
              <w:t xml:space="preserve"> Reprodukce textu</w:t>
            </w:r>
          </w:p>
          <w:p w:rsidR="001F5241" w:rsidRDefault="001F5241" w:rsidP="001F5241">
            <w:r>
              <w:t xml:space="preserve"> Dramatizace</w:t>
            </w:r>
          </w:p>
          <w:p w:rsidR="001F5241" w:rsidRDefault="001F5241" w:rsidP="009021D0"/>
        </w:tc>
        <w:tc>
          <w:tcPr>
            <w:tcW w:w="1573" w:type="dxa"/>
          </w:tcPr>
          <w:p w:rsidR="009021D0" w:rsidRPr="000742DD" w:rsidRDefault="009021D0" w:rsidP="009021D0">
            <w:pPr>
              <w:pStyle w:val="TableParagraph"/>
            </w:pPr>
          </w:p>
        </w:tc>
        <w:tc>
          <w:tcPr>
            <w:tcW w:w="1573" w:type="dxa"/>
          </w:tcPr>
          <w:p w:rsidR="009021D0" w:rsidRPr="000742DD" w:rsidRDefault="009021D0" w:rsidP="009021D0">
            <w:pPr>
              <w:pStyle w:val="TableParagraph"/>
            </w:pPr>
          </w:p>
        </w:tc>
      </w:tr>
    </w:tbl>
    <w:p w:rsidR="00F71E0B" w:rsidRDefault="00F71E0B">
      <w:pPr>
        <w:pStyle w:val="Zkladntext"/>
        <w:spacing w:before="3"/>
        <w:rPr>
          <w:b/>
          <w:sz w:val="19"/>
        </w:rPr>
      </w:pPr>
    </w:p>
    <w:p w:rsidR="008075E4" w:rsidRDefault="008075E4">
      <w:pPr>
        <w:rPr>
          <w:b/>
          <w:sz w:val="19"/>
          <w:szCs w:val="24"/>
        </w:rPr>
      </w:pPr>
      <w:r>
        <w:rPr>
          <w:b/>
          <w:sz w:val="19"/>
        </w:rPr>
        <w:br w:type="page"/>
      </w:r>
    </w:p>
    <w:p w:rsidR="00183EE4" w:rsidRDefault="00183EE4" w:rsidP="00183EE4">
      <w:pPr>
        <w:pStyle w:val="Nadpis1"/>
      </w:pPr>
      <w:r w:rsidRPr="00183EE4">
        <w:lastRenderedPageBreak/>
        <w:t>4.1.3.</w:t>
      </w:r>
      <w:r>
        <w:t>3</w:t>
      </w:r>
      <w:r w:rsidRPr="00183EE4">
        <w:t xml:space="preserve"> </w:t>
      </w:r>
      <w:r>
        <w:t xml:space="preserve">Učební osnovy 3. ročník – </w:t>
      </w:r>
      <w:proofErr w:type="spellStart"/>
      <w:r>
        <w:t>Řv</w:t>
      </w:r>
      <w:proofErr w:type="spellEnd"/>
    </w:p>
    <w:p w:rsidR="00F71E0B" w:rsidRDefault="00F71E0B">
      <w:pPr>
        <w:pStyle w:val="Zkladntext"/>
        <w:spacing w:before="3"/>
        <w:rPr>
          <w:b/>
          <w:sz w:val="19"/>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9"/>
        <w:gridCol w:w="3827"/>
        <w:gridCol w:w="1573"/>
        <w:gridCol w:w="1573"/>
      </w:tblGrid>
      <w:tr w:rsidR="008075E4" w:rsidRPr="000742DD" w:rsidTr="00EB5EF0">
        <w:trPr>
          <w:trHeight w:val="709"/>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9"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1F5241" w:rsidRPr="000742DD" w:rsidTr="00EB5EF0">
        <w:trPr>
          <w:trHeight w:val="357"/>
        </w:trPr>
        <w:tc>
          <w:tcPr>
            <w:tcW w:w="2848" w:type="dxa"/>
          </w:tcPr>
          <w:p w:rsidR="001F5241" w:rsidRPr="000742DD" w:rsidRDefault="001F5241" w:rsidP="001F5241">
            <w:pPr>
              <w:pStyle w:val="TableParagraph"/>
              <w:spacing w:line="275" w:lineRule="exact"/>
              <w:ind w:left="105"/>
              <w:rPr>
                <w:b/>
                <w:i/>
              </w:rPr>
            </w:pPr>
            <w:r w:rsidRPr="000742DD">
              <w:rPr>
                <w:b/>
                <w:i/>
                <w:spacing w:val="-4"/>
              </w:rPr>
              <w:t>Žák by měl:</w:t>
            </w:r>
          </w:p>
        </w:tc>
        <w:tc>
          <w:tcPr>
            <w:tcW w:w="3969" w:type="dxa"/>
          </w:tcPr>
          <w:p w:rsidR="001F5241" w:rsidRPr="000742DD" w:rsidRDefault="001F5241" w:rsidP="001F5241">
            <w:pPr>
              <w:pStyle w:val="TableParagraph"/>
              <w:spacing w:line="275" w:lineRule="exact"/>
              <w:ind w:left="105"/>
              <w:rPr>
                <w:b/>
              </w:rPr>
            </w:pPr>
            <w:r w:rsidRPr="000742DD">
              <w:rPr>
                <w:spacing w:val="-4"/>
              </w:rPr>
              <w:t>Žák by měl</w:t>
            </w:r>
            <w:r w:rsidRPr="000742DD">
              <w:rPr>
                <w:b/>
                <w:spacing w:val="-4"/>
              </w:rPr>
              <w:t>:</w:t>
            </w:r>
          </w:p>
        </w:tc>
        <w:tc>
          <w:tcPr>
            <w:tcW w:w="3827" w:type="dxa"/>
          </w:tcPr>
          <w:p w:rsidR="001F5241" w:rsidRPr="000742DD" w:rsidRDefault="001F5241" w:rsidP="001F5241">
            <w:pPr>
              <w:pStyle w:val="TableParagraph"/>
            </w:pPr>
          </w:p>
        </w:tc>
        <w:tc>
          <w:tcPr>
            <w:tcW w:w="1573" w:type="dxa"/>
          </w:tcPr>
          <w:p w:rsidR="001F5241" w:rsidRPr="000742DD" w:rsidRDefault="001F5241" w:rsidP="001F5241">
            <w:pPr>
              <w:pStyle w:val="TableParagraph"/>
            </w:pPr>
          </w:p>
        </w:tc>
        <w:tc>
          <w:tcPr>
            <w:tcW w:w="1573" w:type="dxa"/>
          </w:tcPr>
          <w:p w:rsidR="001F5241" w:rsidRPr="000742DD" w:rsidRDefault="001F5241" w:rsidP="001F5241">
            <w:pPr>
              <w:pStyle w:val="TableParagraph"/>
            </w:pPr>
          </w:p>
        </w:tc>
      </w:tr>
      <w:tr w:rsidR="001F5241" w:rsidRPr="000742DD" w:rsidTr="00EB5EF0">
        <w:tblPrEx>
          <w:tblLook w:val="01E0" w:firstRow="1" w:lastRow="1" w:firstColumn="1" w:lastColumn="1" w:noHBand="0" w:noVBand="0"/>
        </w:tblPrEx>
        <w:trPr>
          <w:trHeight w:val="1521"/>
        </w:trPr>
        <w:tc>
          <w:tcPr>
            <w:tcW w:w="2848" w:type="dxa"/>
          </w:tcPr>
          <w:p w:rsidR="001F5241" w:rsidRPr="00FC31E0" w:rsidRDefault="001F5241" w:rsidP="001F5241">
            <w:pPr>
              <w:pStyle w:val="TableParagraph"/>
              <w:ind w:left="105"/>
              <w:rPr>
                <w:b/>
                <w:i/>
              </w:rPr>
            </w:pPr>
            <w:r w:rsidRPr="00FC31E0">
              <w:rPr>
                <w:b/>
                <w:i/>
              </w:rPr>
              <w:t>reprodukovat jednoduché říkanky a básničky</w:t>
            </w:r>
          </w:p>
        </w:tc>
        <w:tc>
          <w:tcPr>
            <w:tcW w:w="3969" w:type="dxa"/>
          </w:tcPr>
          <w:p w:rsidR="001F5241" w:rsidRPr="0006696C" w:rsidRDefault="0006696C" w:rsidP="0006696C">
            <w:pPr>
              <w:pStyle w:val="Bezmezer"/>
              <w:ind w:left="275" w:hanging="142"/>
              <w:rPr>
                <w:sz w:val="22"/>
              </w:rPr>
            </w:pPr>
            <w:r w:rsidRPr="0006696C">
              <w:rPr>
                <w:sz w:val="22"/>
              </w:rPr>
              <w:t>reprodukovat jednoduché říkanky a básničky</w:t>
            </w:r>
          </w:p>
        </w:tc>
        <w:tc>
          <w:tcPr>
            <w:tcW w:w="3827" w:type="dxa"/>
          </w:tcPr>
          <w:p w:rsidR="001F5241" w:rsidRDefault="001F5241" w:rsidP="001F5241">
            <w:pPr>
              <w:pStyle w:val="Bezmezer"/>
              <w:rPr>
                <w:sz w:val="22"/>
              </w:rPr>
            </w:pPr>
            <w:r>
              <w:rPr>
                <w:sz w:val="22"/>
              </w:rPr>
              <w:t xml:space="preserve"> R</w:t>
            </w:r>
            <w:r w:rsidRPr="008202F9">
              <w:rPr>
                <w:sz w:val="22"/>
              </w:rPr>
              <w:t>ytmizace</w:t>
            </w:r>
          </w:p>
          <w:p w:rsidR="001F5241" w:rsidRPr="008202F9" w:rsidRDefault="001F5241" w:rsidP="001F5241">
            <w:pPr>
              <w:pStyle w:val="Bezmezer"/>
              <w:rPr>
                <w:sz w:val="22"/>
              </w:rPr>
            </w:pPr>
            <w:r>
              <w:rPr>
                <w:sz w:val="22"/>
              </w:rPr>
              <w:t xml:space="preserve"> D</w:t>
            </w:r>
            <w:r w:rsidRPr="008202F9">
              <w:rPr>
                <w:sz w:val="22"/>
              </w:rPr>
              <w:t>echová, hlasová a artikulační cvičení,</w:t>
            </w:r>
          </w:p>
          <w:p w:rsidR="001F5241" w:rsidRDefault="001F5241" w:rsidP="001F5241">
            <w:pPr>
              <w:pStyle w:val="Bezmezer"/>
              <w:rPr>
                <w:sz w:val="22"/>
              </w:rPr>
            </w:pPr>
            <w:r>
              <w:rPr>
                <w:sz w:val="22"/>
              </w:rPr>
              <w:t xml:space="preserve"> R</w:t>
            </w:r>
            <w:r w:rsidRPr="008202F9">
              <w:rPr>
                <w:sz w:val="22"/>
              </w:rPr>
              <w:t>ozvoj paměti opakováním</w:t>
            </w:r>
          </w:p>
          <w:p w:rsidR="001F5241" w:rsidRDefault="001F5241" w:rsidP="001F5241">
            <w:pPr>
              <w:pStyle w:val="Bezmezer"/>
              <w:rPr>
                <w:sz w:val="22"/>
              </w:rPr>
            </w:pPr>
            <w:r>
              <w:rPr>
                <w:sz w:val="22"/>
              </w:rPr>
              <w:t xml:space="preserve"> </w:t>
            </w:r>
            <w:r w:rsidR="0006696C">
              <w:rPr>
                <w:sz w:val="22"/>
              </w:rPr>
              <w:t>Básničky a říkanky</w:t>
            </w:r>
          </w:p>
          <w:p w:rsidR="001F5241" w:rsidRDefault="001F5241" w:rsidP="001F5241">
            <w:pPr>
              <w:pStyle w:val="Bezmezer"/>
              <w:rPr>
                <w:sz w:val="22"/>
              </w:rPr>
            </w:pPr>
            <w:r>
              <w:rPr>
                <w:sz w:val="22"/>
              </w:rPr>
              <w:t xml:space="preserve"> Dramatizace</w:t>
            </w:r>
          </w:p>
          <w:p w:rsidR="0006696C" w:rsidRPr="008202F9" w:rsidRDefault="0006696C" w:rsidP="001F5241">
            <w:pPr>
              <w:pStyle w:val="Bezmezer"/>
              <w:rPr>
                <w:sz w:val="22"/>
              </w:rPr>
            </w:pPr>
            <w:r>
              <w:rPr>
                <w:sz w:val="22"/>
              </w:rPr>
              <w:t>Didaktické a společenské hry</w:t>
            </w:r>
          </w:p>
        </w:tc>
        <w:tc>
          <w:tcPr>
            <w:tcW w:w="1573" w:type="dxa"/>
          </w:tcPr>
          <w:p w:rsidR="001F5241" w:rsidRPr="000742DD" w:rsidRDefault="001F5241" w:rsidP="001F5241">
            <w:pPr>
              <w:pStyle w:val="TableParagraph"/>
            </w:pPr>
          </w:p>
        </w:tc>
        <w:tc>
          <w:tcPr>
            <w:tcW w:w="1573" w:type="dxa"/>
          </w:tcPr>
          <w:p w:rsidR="001F5241" w:rsidRPr="000742DD" w:rsidRDefault="001F5241" w:rsidP="001F5241">
            <w:pPr>
              <w:pStyle w:val="TableParagraph"/>
              <w:ind w:left="140" w:hanging="140"/>
            </w:pPr>
            <w:proofErr w:type="spellStart"/>
            <w:r>
              <w:t>Hv</w:t>
            </w:r>
            <w:proofErr w:type="spellEnd"/>
            <w:r>
              <w:t>- dechová cvičení, rytmizace</w:t>
            </w:r>
          </w:p>
        </w:tc>
      </w:tr>
      <w:tr w:rsidR="001F5241" w:rsidRPr="000742DD" w:rsidTr="00EB5EF0">
        <w:tblPrEx>
          <w:tblLook w:val="01E0" w:firstRow="1" w:lastRow="1" w:firstColumn="1" w:lastColumn="1" w:noHBand="0" w:noVBand="0"/>
        </w:tblPrEx>
        <w:trPr>
          <w:trHeight w:val="729"/>
        </w:trPr>
        <w:tc>
          <w:tcPr>
            <w:tcW w:w="2848" w:type="dxa"/>
          </w:tcPr>
          <w:p w:rsidR="001F5241" w:rsidRPr="00FC31E0" w:rsidRDefault="001F5241" w:rsidP="001F5241">
            <w:pPr>
              <w:pStyle w:val="TableParagraph"/>
              <w:ind w:left="105" w:right="158"/>
              <w:jc w:val="both"/>
              <w:rPr>
                <w:b/>
                <w:i/>
              </w:rPr>
            </w:pPr>
            <w:r w:rsidRPr="00FC31E0">
              <w:rPr>
                <w:b/>
                <w:i/>
              </w:rPr>
              <w:t>odpovídat na otázky, slovem, větou</w:t>
            </w:r>
          </w:p>
        </w:tc>
        <w:tc>
          <w:tcPr>
            <w:tcW w:w="3969" w:type="dxa"/>
          </w:tcPr>
          <w:p w:rsidR="001F5241" w:rsidRPr="0006696C" w:rsidRDefault="001F5241" w:rsidP="0006696C">
            <w:pPr>
              <w:ind w:left="280" w:hanging="147"/>
            </w:pPr>
            <w:r w:rsidRPr="0006696C">
              <w:t>odpovídat na otázky slovem</w:t>
            </w:r>
            <w:r w:rsidR="0006696C">
              <w:t>, větou</w:t>
            </w:r>
            <w:r w:rsidRPr="0006696C">
              <w:t xml:space="preserve"> </w:t>
            </w:r>
          </w:p>
        </w:tc>
        <w:tc>
          <w:tcPr>
            <w:tcW w:w="3827" w:type="dxa"/>
          </w:tcPr>
          <w:p w:rsidR="0006696C" w:rsidRDefault="001F5241" w:rsidP="0006696C">
            <w:pPr>
              <w:snapToGrid w:val="0"/>
              <w:ind w:left="277" w:hanging="142"/>
            </w:pPr>
            <w:r>
              <w:t>R</w:t>
            </w:r>
            <w:r w:rsidRPr="009021D0">
              <w:t>ozvíjení slovní zásoby, poznávání a pojmenovávání</w:t>
            </w:r>
            <w:r>
              <w:t xml:space="preserve"> </w:t>
            </w:r>
            <w:r w:rsidRPr="009021D0">
              <w:t>předmětů i jev</w:t>
            </w:r>
            <w:r>
              <w:t xml:space="preserve">ů </w:t>
            </w:r>
            <w:r w:rsidR="0006696C">
              <w:t>ve třídě, ve škole, doma, venku</w:t>
            </w:r>
          </w:p>
          <w:p w:rsidR="0006696C" w:rsidRDefault="0006696C" w:rsidP="0006696C">
            <w:pPr>
              <w:snapToGrid w:val="0"/>
              <w:ind w:left="277" w:hanging="142"/>
            </w:pPr>
            <w:r>
              <w:t>Poznání otázky</w:t>
            </w:r>
          </w:p>
          <w:p w:rsidR="001F5241" w:rsidRPr="00A30C01" w:rsidRDefault="0006696C" w:rsidP="0006696C">
            <w:pPr>
              <w:snapToGrid w:val="0"/>
              <w:ind w:left="277" w:hanging="142"/>
            </w:pPr>
            <w:r>
              <w:t>O</w:t>
            </w:r>
            <w:r w:rsidR="001F5241" w:rsidRPr="009021D0">
              <w:t>dpovědi</w:t>
            </w:r>
            <w:r w:rsidR="001F5241">
              <w:t xml:space="preserve"> </w:t>
            </w:r>
            <w:r>
              <w:t>větou</w:t>
            </w:r>
          </w:p>
        </w:tc>
        <w:tc>
          <w:tcPr>
            <w:tcW w:w="1573" w:type="dxa"/>
          </w:tcPr>
          <w:p w:rsidR="001F5241" w:rsidRPr="000742DD" w:rsidRDefault="001F5241" w:rsidP="001F5241">
            <w:pPr>
              <w:pStyle w:val="TableParagraph"/>
            </w:pPr>
          </w:p>
        </w:tc>
        <w:tc>
          <w:tcPr>
            <w:tcW w:w="1573" w:type="dxa"/>
          </w:tcPr>
          <w:p w:rsidR="001F5241" w:rsidRPr="000742DD" w:rsidRDefault="001F5241" w:rsidP="001F5241">
            <w:pPr>
              <w:pStyle w:val="TableParagraph"/>
              <w:ind w:left="282" w:hanging="282"/>
            </w:pPr>
          </w:p>
        </w:tc>
      </w:tr>
      <w:tr w:rsidR="001F5241" w:rsidRPr="000742DD" w:rsidTr="00EB5EF0">
        <w:tblPrEx>
          <w:tblLook w:val="01E0" w:firstRow="1" w:lastRow="1" w:firstColumn="1" w:lastColumn="1" w:noHBand="0" w:noVBand="0"/>
        </w:tblPrEx>
        <w:trPr>
          <w:trHeight w:val="986"/>
        </w:trPr>
        <w:tc>
          <w:tcPr>
            <w:tcW w:w="2848" w:type="dxa"/>
          </w:tcPr>
          <w:p w:rsidR="001F5241" w:rsidRPr="00FC31E0" w:rsidRDefault="001F5241" w:rsidP="001F5241">
            <w:pPr>
              <w:pStyle w:val="TableParagraph"/>
              <w:ind w:left="105" w:right="166"/>
              <w:rPr>
                <w:b/>
                <w:i/>
              </w:rPr>
            </w:pPr>
            <w:r w:rsidRPr="00FC31E0">
              <w:rPr>
                <w:b/>
                <w:i/>
              </w:rPr>
              <w:t>dokázat se koncentrovat na poslech pohádek a krátkých příběhů</w:t>
            </w:r>
          </w:p>
        </w:tc>
        <w:tc>
          <w:tcPr>
            <w:tcW w:w="3969" w:type="dxa"/>
          </w:tcPr>
          <w:p w:rsidR="001F5241" w:rsidRPr="0006696C" w:rsidRDefault="001F5241" w:rsidP="0006696C">
            <w:pPr>
              <w:pStyle w:val="TableParagraph"/>
              <w:tabs>
                <w:tab w:val="left" w:pos="423"/>
              </w:tabs>
              <w:ind w:left="281" w:right="277" w:hanging="148"/>
            </w:pPr>
            <w:r w:rsidRPr="0006696C">
              <w:t>dokázat se krátce koncentrovat na poslech pohádek</w:t>
            </w:r>
            <w:r w:rsidR="0006696C">
              <w:t xml:space="preserve"> a krátkých příběhů</w:t>
            </w:r>
          </w:p>
        </w:tc>
        <w:tc>
          <w:tcPr>
            <w:tcW w:w="3827" w:type="dxa"/>
          </w:tcPr>
          <w:p w:rsidR="0006696C" w:rsidRDefault="0006696C" w:rsidP="0006696C">
            <w:pPr>
              <w:ind w:left="277" w:hanging="277"/>
            </w:pPr>
            <w:r w:rsidRPr="0006696C">
              <w:t xml:space="preserve"> Využití televizních programů pro děti,</w:t>
            </w:r>
          </w:p>
          <w:p w:rsidR="0006696C" w:rsidRDefault="0006696C" w:rsidP="0006696C">
            <w:pPr>
              <w:ind w:left="277" w:hanging="142"/>
            </w:pPr>
            <w:r>
              <w:t>Č</w:t>
            </w:r>
            <w:r w:rsidRPr="0006696C">
              <w:t>etba krátkých</w:t>
            </w:r>
            <w:r>
              <w:t xml:space="preserve"> pohádek</w:t>
            </w:r>
          </w:p>
          <w:p w:rsidR="0006696C" w:rsidRDefault="0006696C" w:rsidP="0006696C">
            <w:pPr>
              <w:ind w:left="277" w:hanging="142"/>
            </w:pPr>
            <w:r>
              <w:t>N</w:t>
            </w:r>
            <w:r w:rsidRPr="0006696C">
              <w:t>ávštěvy div</w:t>
            </w:r>
            <w:r>
              <w:t>adelních představení</w:t>
            </w:r>
          </w:p>
          <w:p w:rsidR="0006696C" w:rsidRDefault="0006696C" w:rsidP="0006696C">
            <w:pPr>
              <w:ind w:left="277" w:hanging="142"/>
            </w:pPr>
            <w:r>
              <w:t>P</w:t>
            </w:r>
            <w:r w:rsidRPr="0006696C">
              <w:t>oslech</w:t>
            </w:r>
            <w:r>
              <w:t xml:space="preserve"> předčítaného textu</w:t>
            </w:r>
          </w:p>
          <w:p w:rsidR="001F5241" w:rsidRPr="0006696C" w:rsidRDefault="0006696C" w:rsidP="0006696C">
            <w:pPr>
              <w:ind w:left="277" w:hanging="142"/>
            </w:pPr>
            <w:r>
              <w:t>Výukové programy na PC</w:t>
            </w:r>
          </w:p>
        </w:tc>
        <w:tc>
          <w:tcPr>
            <w:tcW w:w="1573" w:type="dxa"/>
          </w:tcPr>
          <w:p w:rsidR="001F5241" w:rsidRPr="000742DD" w:rsidRDefault="001F5241" w:rsidP="0006696C">
            <w:pPr>
              <w:pStyle w:val="TableParagraph"/>
            </w:pPr>
          </w:p>
        </w:tc>
        <w:tc>
          <w:tcPr>
            <w:tcW w:w="1573" w:type="dxa"/>
          </w:tcPr>
          <w:p w:rsidR="001F5241" w:rsidRPr="000742DD" w:rsidRDefault="001F5241" w:rsidP="001F5241">
            <w:pPr>
              <w:pStyle w:val="TableParagraph"/>
              <w:ind w:left="143" w:hanging="142"/>
            </w:pPr>
          </w:p>
        </w:tc>
      </w:tr>
      <w:tr w:rsidR="0006696C" w:rsidRPr="000742DD" w:rsidTr="00EB5EF0">
        <w:tblPrEx>
          <w:tblLook w:val="01E0" w:firstRow="1" w:lastRow="1" w:firstColumn="1" w:lastColumn="1" w:noHBand="0" w:noVBand="0"/>
        </w:tblPrEx>
        <w:trPr>
          <w:trHeight w:val="874"/>
        </w:trPr>
        <w:tc>
          <w:tcPr>
            <w:tcW w:w="2848" w:type="dxa"/>
          </w:tcPr>
          <w:p w:rsidR="0006696C" w:rsidRPr="00FC31E0" w:rsidRDefault="0006696C" w:rsidP="0006696C">
            <w:pPr>
              <w:pStyle w:val="TableParagraph"/>
              <w:ind w:left="105" w:right="166"/>
              <w:rPr>
                <w:b/>
                <w:i/>
              </w:rPr>
            </w:pPr>
            <w:r w:rsidRPr="00FC31E0">
              <w:rPr>
                <w:b/>
                <w:i/>
              </w:rPr>
              <w:t>popsat jednoduché obrázky</w:t>
            </w:r>
          </w:p>
        </w:tc>
        <w:tc>
          <w:tcPr>
            <w:tcW w:w="3969" w:type="dxa"/>
          </w:tcPr>
          <w:p w:rsidR="0006696C" w:rsidRDefault="0006696C" w:rsidP="0006696C">
            <w:pPr>
              <w:pStyle w:val="TableParagraph"/>
              <w:ind w:left="105" w:right="166"/>
            </w:pPr>
            <w:r w:rsidRPr="0006696C">
              <w:t>popsat jednoduch</w:t>
            </w:r>
            <w:r>
              <w:t>ý</w:t>
            </w:r>
            <w:r w:rsidRPr="0006696C">
              <w:t xml:space="preserve"> obráz</w:t>
            </w:r>
            <w:r>
              <w:t>ek</w:t>
            </w:r>
          </w:p>
          <w:p w:rsidR="0006696C" w:rsidRPr="0006696C" w:rsidRDefault="0006696C" w:rsidP="0006696C">
            <w:pPr>
              <w:pStyle w:val="TableParagraph"/>
              <w:ind w:left="105" w:right="166"/>
            </w:pPr>
            <w:r>
              <w:t>nakreslit a popsat svůj obrázek</w:t>
            </w:r>
          </w:p>
        </w:tc>
        <w:tc>
          <w:tcPr>
            <w:tcW w:w="3827" w:type="dxa"/>
          </w:tcPr>
          <w:p w:rsidR="0006696C" w:rsidRPr="0006696C" w:rsidRDefault="0006696C" w:rsidP="0006696C">
            <w:pPr>
              <w:pStyle w:val="Bezmezer"/>
              <w:ind w:left="277" w:hanging="142"/>
              <w:rPr>
                <w:sz w:val="22"/>
                <w:bdr w:val="nil"/>
              </w:rPr>
            </w:pPr>
            <w:r w:rsidRPr="0006696C">
              <w:rPr>
                <w:sz w:val="22"/>
                <w:bdr w:val="nil"/>
              </w:rPr>
              <w:t>Rozvoj komunikace jako prostředku orientace v sociálních situacích</w:t>
            </w:r>
          </w:p>
          <w:p w:rsidR="0006696C" w:rsidRPr="0006696C" w:rsidRDefault="0006696C" w:rsidP="0006696C">
            <w:pPr>
              <w:pStyle w:val="Bezmezer"/>
              <w:ind w:left="277" w:hanging="142"/>
              <w:rPr>
                <w:sz w:val="22"/>
                <w:bdr w:val="nil"/>
              </w:rPr>
            </w:pPr>
            <w:r>
              <w:rPr>
                <w:sz w:val="22"/>
                <w:bdr w:val="nil"/>
              </w:rPr>
              <w:t>Rozvoj slovní zásoby</w:t>
            </w:r>
          </w:p>
        </w:tc>
        <w:tc>
          <w:tcPr>
            <w:tcW w:w="1573" w:type="dxa"/>
          </w:tcPr>
          <w:p w:rsidR="0006696C" w:rsidRPr="000742DD" w:rsidRDefault="0006696C" w:rsidP="0006696C">
            <w:pPr>
              <w:pStyle w:val="TableParagraph"/>
            </w:pPr>
          </w:p>
        </w:tc>
        <w:tc>
          <w:tcPr>
            <w:tcW w:w="1573" w:type="dxa"/>
          </w:tcPr>
          <w:p w:rsidR="0006696C" w:rsidRPr="000742DD" w:rsidRDefault="0006696C" w:rsidP="0006696C">
            <w:pPr>
              <w:pStyle w:val="TableParagraph"/>
            </w:pPr>
            <w:r>
              <w:t xml:space="preserve"> VV- kresba, malba</w:t>
            </w:r>
          </w:p>
        </w:tc>
      </w:tr>
      <w:tr w:rsidR="0006696C" w:rsidRPr="000742DD" w:rsidTr="00EB5EF0">
        <w:tblPrEx>
          <w:tblLook w:val="01E0" w:firstRow="1" w:lastRow="1" w:firstColumn="1" w:lastColumn="1" w:noHBand="0" w:noVBand="0"/>
        </w:tblPrEx>
        <w:trPr>
          <w:trHeight w:val="988"/>
        </w:trPr>
        <w:tc>
          <w:tcPr>
            <w:tcW w:w="2848" w:type="dxa"/>
          </w:tcPr>
          <w:p w:rsidR="0006696C" w:rsidRPr="00FC31E0" w:rsidRDefault="0006696C" w:rsidP="0006696C">
            <w:pPr>
              <w:pStyle w:val="TableParagraph"/>
              <w:ind w:left="105" w:right="166"/>
              <w:rPr>
                <w:b/>
                <w:i/>
              </w:rPr>
            </w:pPr>
            <w:r w:rsidRPr="00FC31E0">
              <w:rPr>
                <w:b/>
                <w:i/>
              </w:rPr>
              <w:t>reprodukovat krátký text podle otázek</w:t>
            </w:r>
          </w:p>
        </w:tc>
        <w:tc>
          <w:tcPr>
            <w:tcW w:w="3969" w:type="dxa"/>
          </w:tcPr>
          <w:p w:rsidR="0006696C" w:rsidRPr="00FC31E0" w:rsidRDefault="0006696C" w:rsidP="0006696C">
            <w:pPr>
              <w:pStyle w:val="TableParagraph"/>
              <w:tabs>
                <w:tab w:val="left" w:pos="466"/>
              </w:tabs>
              <w:ind w:left="281" w:right="277" w:hanging="142"/>
            </w:pPr>
            <w:r>
              <w:t xml:space="preserve">Reprodukovat krátký text podle </w:t>
            </w:r>
            <w:proofErr w:type="spellStart"/>
            <w:r>
              <w:t>otízek</w:t>
            </w:r>
            <w:proofErr w:type="spellEnd"/>
          </w:p>
        </w:tc>
        <w:tc>
          <w:tcPr>
            <w:tcW w:w="3827" w:type="dxa"/>
          </w:tcPr>
          <w:p w:rsidR="0006696C" w:rsidRDefault="0006696C" w:rsidP="0006696C">
            <w:r>
              <w:t xml:space="preserve"> Porozumění textu</w:t>
            </w:r>
          </w:p>
          <w:p w:rsidR="0006696C" w:rsidRDefault="0006696C" w:rsidP="0006696C">
            <w:r>
              <w:t xml:space="preserve"> Reprodukce textu</w:t>
            </w:r>
          </w:p>
          <w:p w:rsidR="0006696C" w:rsidRDefault="0006696C" w:rsidP="0006696C">
            <w:r>
              <w:t xml:space="preserve"> Dramatizace</w:t>
            </w:r>
          </w:p>
          <w:p w:rsidR="0006696C" w:rsidRDefault="0006696C" w:rsidP="0006696C"/>
        </w:tc>
        <w:tc>
          <w:tcPr>
            <w:tcW w:w="1573" w:type="dxa"/>
          </w:tcPr>
          <w:p w:rsidR="0006696C" w:rsidRPr="000742DD" w:rsidRDefault="0006696C" w:rsidP="0006696C">
            <w:pPr>
              <w:pStyle w:val="TableParagraph"/>
            </w:pPr>
          </w:p>
        </w:tc>
        <w:tc>
          <w:tcPr>
            <w:tcW w:w="1573" w:type="dxa"/>
          </w:tcPr>
          <w:p w:rsidR="0006696C" w:rsidRPr="000742DD" w:rsidRDefault="0006696C" w:rsidP="0006696C">
            <w:pPr>
              <w:pStyle w:val="TableParagraph"/>
            </w:pPr>
          </w:p>
        </w:tc>
      </w:tr>
    </w:tbl>
    <w:p w:rsidR="008075E4" w:rsidRDefault="008075E4">
      <w:pPr>
        <w:pStyle w:val="Zkladntext"/>
        <w:spacing w:before="3"/>
        <w:rPr>
          <w:b/>
          <w:sz w:val="19"/>
        </w:rPr>
      </w:pPr>
    </w:p>
    <w:p w:rsidR="008075E4" w:rsidRDefault="008075E4">
      <w:pPr>
        <w:rPr>
          <w:b/>
          <w:sz w:val="19"/>
          <w:szCs w:val="24"/>
        </w:rPr>
      </w:pPr>
      <w:r>
        <w:rPr>
          <w:b/>
          <w:sz w:val="19"/>
        </w:rPr>
        <w:br w:type="page"/>
      </w:r>
    </w:p>
    <w:p w:rsidR="00F71E0B" w:rsidRPr="002C41F4" w:rsidRDefault="00540185" w:rsidP="002C41F4">
      <w:pPr>
        <w:pStyle w:val="Nadpis1"/>
      </w:pPr>
      <w:bookmarkStart w:id="34" w:name="_Hlk144826699"/>
      <w:r w:rsidRPr="00183EE4">
        <w:lastRenderedPageBreak/>
        <w:t>4.1.3.</w:t>
      </w:r>
      <w:r>
        <w:t>4</w:t>
      </w:r>
      <w:r w:rsidRPr="00183EE4">
        <w:t xml:space="preserve"> </w:t>
      </w:r>
      <w:r w:rsidR="0006696C">
        <w:t xml:space="preserve">Učební osnovy 4. ročník – </w:t>
      </w:r>
      <w:proofErr w:type="spellStart"/>
      <w:r w:rsidR="0006696C">
        <w:t>Řv</w:t>
      </w:r>
      <w:proofErr w:type="spellEnd"/>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4"/>
        <w:gridCol w:w="3827"/>
        <w:gridCol w:w="1573"/>
        <w:gridCol w:w="1573"/>
      </w:tblGrid>
      <w:tr w:rsidR="008075E4" w:rsidRPr="000742DD" w:rsidTr="00EB5EF0">
        <w:trPr>
          <w:trHeight w:val="622"/>
        </w:trPr>
        <w:tc>
          <w:tcPr>
            <w:tcW w:w="2848" w:type="dxa"/>
            <w:vAlign w:val="center"/>
          </w:tcPr>
          <w:p w:rsidR="008075E4" w:rsidRPr="008075E4" w:rsidRDefault="008075E4" w:rsidP="008075E4">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8075E4" w:rsidRPr="008075E4" w:rsidRDefault="008075E4" w:rsidP="008075E4">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4" w:type="dxa"/>
            <w:vAlign w:val="center"/>
          </w:tcPr>
          <w:p w:rsidR="008075E4" w:rsidRPr="008075E4" w:rsidRDefault="008075E4" w:rsidP="008075E4">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8075E4" w:rsidRPr="008075E4" w:rsidRDefault="008075E4" w:rsidP="008075E4">
            <w:pPr>
              <w:pStyle w:val="Bezmezer"/>
              <w:jc w:val="center"/>
              <w:rPr>
                <w:b/>
                <w:sz w:val="22"/>
              </w:rPr>
            </w:pPr>
            <w:r w:rsidRPr="008075E4">
              <w:rPr>
                <w:b/>
                <w:spacing w:val="-2"/>
                <w:sz w:val="22"/>
              </w:rPr>
              <w:t>výstupy</w:t>
            </w:r>
          </w:p>
        </w:tc>
        <w:tc>
          <w:tcPr>
            <w:tcW w:w="3827" w:type="dxa"/>
            <w:vAlign w:val="center"/>
          </w:tcPr>
          <w:p w:rsidR="008075E4" w:rsidRPr="008075E4" w:rsidRDefault="008075E4" w:rsidP="008075E4">
            <w:pPr>
              <w:pStyle w:val="Bezmezer"/>
              <w:jc w:val="center"/>
              <w:rPr>
                <w:b/>
                <w:sz w:val="22"/>
              </w:rPr>
            </w:pPr>
            <w:r w:rsidRPr="008075E4">
              <w:rPr>
                <w:b/>
                <w:sz w:val="22"/>
              </w:rPr>
              <w:t>Učivo</w:t>
            </w:r>
          </w:p>
        </w:tc>
        <w:tc>
          <w:tcPr>
            <w:tcW w:w="1573" w:type="dxa"/>
            <w:vAlign w:val="center"/>
          </w:tcPr>
          <w:p w:rsidR="008075E4" w:rsidRPr="008075E4" w:rsidRDefault="008075E4" w:rsidP="008075E4">
            <w:pPr>
              <w:pStyle w:val="Bezmezer"/>
              <w:jc w:val="center"/>
              <w:rPr>
                <w:b/>
                <w:sz w:val="22"/>
              </w:rPr>
            </w:pPr>
            <w:r w:rsidRPr="008075E4">
              <w:rPr>
                <w:b/>
                <w:spacing w:val="-5"/>
                <w:sz w:val="22"/>
              </w:rPr>
              <w:t>PT</w:t>
            </w:r>
          </w:p>
        </w:tc>
        <w:tc>
          <w:tcPr>
            <w:tcW w:w="1573" w:type="dxa"/>
            <w:vAlign w:val="center"/>
          </w:tcPr>
          <w:p w:rsidR="008075E4" w:rsidRPr="008075E4" w:rsidRDefault="008075E4" w:rsidP="008075E4">
            <w:pPr>
              <w:pStyle w:val="Bezmezer"/>
              <w:jc w:val="center"/>
              <w:rPr>
                <w:b/>
                <w:sz w:val="22"/>
              </w:rPr>
            </w:pPr>
            <w:proofErr w:type="spellStart"/>
            <w:r w:rsidRPr="008075E4">
              <w:rPr>
                <w:b/>
                <w:spacing w:val="-5"/>
                <w:sz w:val="22"/>
              </w:rPr>
              <w:t>MpV</w:t>
            </w:r>
            <w:proofErr w:type="spellEnd"/>
          </w:p>
        </w:tc>
      </w:tr>
      <w:tr w:rsidR="0006696C" w:rsidRPr="000742DD" w:rsidTr="00EB5EF0">
        <w:trPr>
          <w:trHeight w:val="357"/>
        </w:trPr>
        <w:tc>
          <w:tcPr>
            <w:tcW w:w="2848" w:type="dxa"/>
          </w:tcPr>
          <w:p w:rsidR="0006696C" w:rsidRPr="000742DD" w:rsidRDefault="0006696C" w:rsidP="00D53D9B">
            <w:pPr>
              <w:pStyle w:val="TableParagraph"/>
              <w:spacing w:line="275" w:lineRule="exact"/>
              <w:ind w:left="105"/>
              <w:rPr>
                <w:b/>
                <w:i/>
              </w:rPr>
            </w:pPr>
            <w:r w:rsidRPr="000742DD">
              <w:rPr>
                <w:b/>
                <w:i/>
                <w:spacing w:val="-4"/>
              </w:rPr>
              <w:t>Žák by měl:</w:t>
            </w:r>
          </w:p>
        </w:tc>
        <w:tc>
          <w:tcPr>
            <w:tcW w:w="3964" w:type="dxa"/>
          </w:tcPr>
          <w:p w:rsidR="0006696C" w:rsidRPr="000742DD" w:rsidRDefault="0006696C" w:rsidP="00D53D9B">
            <w:pPr>
              <w:pStyle w:val="TableParagraph"/>
              <w:spacing w:line="275" w:lineRule="exact"/>
              <w:ind w:left="105"/>
              <w:rPr>
                <w:b/>
              </w:rPr>
            </w:pPr>
            <w:r w:rsidRPr="000742DD">
              <w:rPr>
                <w:spacing w:val="-4"/>
              </w:rPr>
              <w:t>Žák by měl</w:t>
            </w:r>
            <w:r w:rsidRPr="000742DD">
              <w:rPr>
                <w:b/>
                <w:spacing w:val="-4"/>
              </w:rPr>
              <w:t>:</w:t>
            </w:r>
          </w:p>
        </w:tc>
        <w:tc>
          <w:tcPr>
            <w:tcW w:w="3827" w:type="dxa"/>
          </w:tcPr>
          <w:p w:rsidR="0006696C" w:rsidRPr="000742DD" w:rsidRDefault="0006696C" w:rsidP="00D53D9B">
            <w:pPr>
              <w:pStyle w:val="TableParagraph"/>
            </w:pPr>
          </w:p>
        </w:tc>
        <w:tc>
          <w:tcPr>
            <w:tcW w:w="1573" w:type="dxa"/>
          </w:tcPr>
          <w:p w:rsidR="0006696C" w:rsidRPr="000742DD" w:rsidRDefault="0006696C" w:rsidP="00D53D9B">
            <w:pPr>
              <w:pStyle w:val="TableParagraph"/>
            </w:pPr>
          </w:p>
        </w:tc>
        <w:tc>
          <w:tcPr>
            <w:tcW w:w="1573" w:type="dxa"/>
          </w:tcPr>
          <w:p w:rsidR="0006696C" w:rsidRPr="000742DD" w:rsidRDefault="0006696C" w:rsidP="00D53D9B">
            <w:pPr>
              <w:pStyle w:val="TableParagraph"/>
            </w:pPr>
          </w:p>
        </w:tc>
      </w:tr>
      <w:tr w:rsidR="0006696C" w:rsidRPr="000742DD" w:rsidTr="00EB5EF0">
        <w:tblPrEx>
          <w:tblLook w:val="01E0" w:firstRow="1" w:lastRow="1" w:firstColumn="1" w:lastColumn="1" w:noHBand="0" w:noVBand="0"/>
        </w:tblPrEx>
        <w:trPr>
          <w:trHeight w:val="904"/>
        </w:trPr>
        <w:tc>
          <w:tcPr>
            <w:tcW w:w="2848" w:type="dxa"/>
          </w:tcPr>
          <w:p w:rsidR="0006696C" w:rsidRPr="00041E9D" w:rsidRDefault="0006696C" w:rsidP="00D53D9B">
            <w:pPr>
              <w:pStyle w:val="TableParagraph"/>
              <w:ind w:left="105"/>
              <w:rPr>
                <w:b/>
                <w:i/>
              </w:rPr>
            </w:pPr>
            <w:r w:rsidRPr="00041E9D">
              <w:rPr>
                <w:b/>
                <w:i/>
              </w:rPr>
              <w:t>reprodukovat krátké texty podle jednoduché osnovy</w:t>
            </w:r>
          </w:p>
        </w:tc>
        <w:tc>
          <w:tcPr>
            <w:tcW w:w="3964" w:type="dxa"/>
          </w:tcPr>
          <w:p w:rsidR="0006696C" w:rsidRPr="0006696C" w:rsidRDefault="00041E9D" w:rsidP="00D53D9B">
            <w:pPr>
              <w:pStyle w:val="Bezmezer"/>
              <w:ind w:left="275" w:hanging="142"/>
              <w:rPr>
                <w:sz w:val="22"/>
              </w:rPr>
            </w:pPr>
            <w:r>
              <w:rPr>
                <w:sz w:val="22"/>
              </w:rPr>
              <w:t>najít v textu důležitá slova</w:t>
            </w:r>
          </w:p>
        </w:tc>
        <w:tc>
          <w:tcPr>
            <w:tcW w:w="3827" w:type="dxa"/>
          </w:tcPr>
          <w:p w:rsidR="0006696C" w:rsidRDefault="00041E9D" w:rsidP="00DC1ED6">
            <w:pPr>
              <w:pStyle w:val="Bezmezer"/>
              <w:ind w:firstLine="143"/>
              <w:rPr>
                <w:sz w:val="22"/>
              </w:rPr>
            </w:pPr>
            <w:r>
              <w:rPr>
                <w:sz w:val="22"/>
              </w:rPr>
              <w:t>Poslech  a čtení s porozuměním</w:t>
            </w:r>
          </w:p>
          <w:p w:rsidR="00041E9D" w:rsidRDefault="00041E9D" w:rsidP="00DC1ED6">
            <w:pPr>
              <w:pStyle w:val="Bezmezer"/>
              <w:ind w:left="143"/>
              <w:rPr>
                <w:sz w:val="22"/>
              </w:rPr>
            </w:pPr>
            <w:r>
              <w:rPr>
                <w:sz w:val="22"/>
              </w:rPr>
              <w:t>Otázky a odpovědi k textu</w:t>
            </w:r>
          </w:p>
          <w:p w:rsidR="00041E9D" w:rsidRDefault="00041E9D" w:rsidP="00DC1ED6">
            <w:pPr>
              <w:pStyle w:val="Bezmezer"/>
              <w:ind w:left="143"/>
              <w:rPr>
                <w:sz w:val="22"/>
              </w:rPr>
            </w:pPr>
            <w:r>
              <w:rPr>
                <w:sz w:val="22"/>
              </w:rPr>
              <w:t>Rozvíjení porozuměn, paměti, pozornosti</w:t>
            </w:r>
          </w:p>
          <w:p w:rsidR="00041E9D" w:rsidRPr="008202F9" w:rsidRDefault="00041E9D" w:rsidP="00DC1ED6">
            <w:pPr>
              <w:pStyle w:val="Bezmezer"/>
              <w:ind w:left="143"/>
              <w:rPr>
                <w:sz w:val="22"/>
              </w:rPr>
            </w:pPr>
            <w:r>
              <w:rPr>
                <w:sz w:val="22"/>
              </w:rPr>
              <w:t>Dramatizace</w:t>
            </w:r>
          </w:p>
        </w:tc>
        <w:tc>
          <w:tcPr>
            <w:tcW w:w="1573" w:type="dxa"/>
          </w:tcPr>
          <w:p w:rsidR="0006696C" w:rsidRPr="000742DD" w:rsidRDefault="0006696C" w:rsidP="00D53D9B">
            <w:pPr>
              <w:pStyle w:val="TableParagraph"/>
            </w:pPr>
          </w:p>
        </w:tc>
        <w:tc>
          <w:tcPr>
            <w:tcW w:w="1573" w:type="dxa"/>
          </w:tcPr>
          <w:p w:rsidR="0006696C" w:rsidRPr="000742DD" w:rsidRDefault="0006696C" w:rsidP="00D53D9B">
            <w:pPr>
              <w:pStyle w:val="TableParagraph"/>
              <w:ind w:left="140" w:hanging="140"/>
            </w:pPr>
          </w:p>
        </w:tc>
      </w:tr>
      <w:tr w:rsidR="0006696C" w:rsidRPr="000742DD" w:rsidTr="00EB5EF0">
        <w:tblPrEx>
          <w:tblLook w:val="01E0" w:firstRow="1" w:lastRow="1" w:firstColumn="1" w:lastColumn="1" w:noHBand="0" w:noVBand="0"/>
        </w:tblPrEx>
        <w:trPr>
          <w:trHeight w:val="729"/>
        </w:trPr>
        <w:tc>
          <w:tcPr>
            <w:tcW w:w="2848" w:type="dxa"/>
          </w:tcPr>
          <w:p w:rsidR="0006696C" w:rsidRPr="00041E9D" w:rsidRDefault="0006696C" w:rsidP="00D53D9B">
            <w:pPr>
              <w:pStyle w:val="TableParagraph"/>
              <w:ind w:left="105" w:right="158"/>
              <w:jc w:val="both"/>
              <w:rPr>
                <w:b/>
                <w:i/>
              </w:rPr>
            </w:pPr>
            <w:r w:rsidRPr="00041E9D">
              <w:rPr>
                <w:b/>
                <w:i/>
              </w:rPr>
              <w:t>vyprávět zhlédnutý filmový nebo divadelní příběh podle návodných otázek</w:t>
            </w:r>
          </w:p>
        </w:tc>
        <w:tc>
          <w:tcPr>
            <w:tcW w:w="3964" w:type="dxa"/>
          </w:tcPr>
          <w:p w:rsidR="0006696C" w:rsidRDefault="00041E9D" w:rsidP="00041E9D">
            <w:pPr>
              <w:ind w:left="280" w:hanging="147"/>
            </w:pPr>
            <w:r>
              <w:t>vyprávět krátký příběh podle návodných otázek a obrázků</w:t>
            </w:r>
          </w:p>
          <w:p w:rsidR="00041E9D" w:rsidRPr="0006696C" w:rsidRDefault="00041E9D" w:rsidP="00041E9D">
            <w:pPr>
              <w:ind w:left="280" w:hanging="147"/>
            </w:pPr>
            <w:r>
              <w:t xml:space="preserve">s pomocí zahrát jednoduchou roli ve scénce </w:t>
            </w:r>
          </w:p>
        </w:tc>
        <w:tc>
          <w:tcPr>
            <w:tcW w:w="3827" w:type="dxa"/>
          </w:tcPr>
          <w:p w:rsidR="0006696C" w:rsidRDefault="00041E9D" w:rsidP="00D53D9B">
            <w:pPr>
              <w:snapToGrid w:val="0"/>
              <w:ind w:left="277" w:hanging="142"/>
            </w:pPr>
            <w:r>
              <w:t>Vyprávění</w:t>
            </w:r>
          </w:p>
          <w:p w:rsidR="00041E9D" w:rsidRDefault="00041E9D" w:rsidP="00D53D9B">
            <w:pPr>
              <w:snapToGrid w:val="0"/>
              <w:ind w:left="277" w:hanging="142"/>
            </w:pPr>
            <w:r>
              <w:t>Ilustrace</w:t>
            </w:r>
          </w:p>
          <w:p w:rsidR="00041E9D" w:rsidRPr="00A30C01" w:rsidRDefault="00041E9D" w:rsidP="00D53D9B">
            <w:pPr>
              <w:snapToGrid w:val="0"/>
              <w:ind w:left="277" w:hanging="142"/>
            </w:pPr>
            <w:r>
              <w:t>Filmové a divadelní představení, krátké scénky</w:t>
            </w:r>
          </w:p>
        </w:tc>
        <w:tc>
          <w:tcPr>
            <w:tcW w:w="1573" w:type="dxa"/>
          </w:tcPr>
          <w:p w:rsidR="0006696C" w:rsidRPr="000742DD" w:rsidRDefault="0006696C" w:rsidP="00D53D9B">
            <w:pPr>
              <w:pStyle w:val="TableParagraph"/>
            </w:pPr>
          </w:p>
        </w:tc>
        <w:tc>
          <w:tcPr>
            <w:tcW w:w="1573" w:type="dxa"/>
          </w:tcPr>
          <w:p w:rsidR="0006696C" w:rsidRPr="000742DD" w:rsidRDefault="0006696C" w:rsidP="00D53D9B">
            <w:pPr>
              <w:pStyle w:val="TableParagraph"/>
              <w:ind w:left="282" w:hanging="282"/>
            </w:pPr>
          </w:p>
        </w:tc>
      </w:tr>
      <w:tr w:rsidR="0006696C" w:rsidRPr="000742DD" w:rsidTr="00EB5EF0">
        <w:tblPrEx>
          <w:tblLook w:val="01E0" w:firstRow="1" w:lastRow="1" w:firstColumn="1" w:lastColumn="1" w:noHBand="0" w:noVBand="0"/>
        </w:tblPrEx>
        <w:trPr>
          <w:trHeight w:val="986"/>
        </w:trPr>
        <w:tc>
          <w:tcPr>
            <w:tcW w:w="2848" w:type="dxa"/>
          </w:tcPr>
          <w:p w:rsidR="0006696C" w:rsidRPr="00041E9D" w:rsidRDefault="0006696C" w:rsidP="00D53D9B">
            <w:pPr>
              <w:pStyle w:val="TableParagraph"/>
              <w:ind w:left="105" w:right="166"/>
              <w:rPr>
                <w:b/>
                <w:i/>
              </w:rPr>
            </w:pPr>
            <w:r w:rsidRPr="00041E9D">
              <w:rPr>
                <w:b/>
                <w:i/>
              </w:rPr>
              <w:t>vyprávět jednoduchý příběh podle obrázků</w:t>
            </w:r>
          </w:p>
        </w:tc>
        <w:tc>
          <w:tcPr>
            <w:tcW w:w="3964" w:type="dxa"/>
          </w:tcPr>
          <w:p w:rsidR="0006696C" w:rsidRDefault="00041E9D" w:rsidP="00D53D9B">
            <w:pPr>
              <w:pStyle w:val="TableParagraph"/>
              <w:tabs>
                <w:tab w:val="left" w:pos="423"/>
              </w:tabs>
              <w:ind w:left="281" w:right="277" w:hanging="148"/>
            </w:pPr>
            <w:r>
              <w:t>najít  nebo vybrat obrázky  příběhu podle zadání</w:t>
            </w:r>
          </w:p>
          <w:p w:rsidR="00041E9D" w:rsidRPr="0006696C" w:rsidRDefault="00041E9D" w:rsidP="00D53D9B">
            <w:pPr>
              <w:pStyle w:val="TableParagraph"/>
              <w:tabs>
                <w:tab w:val="left" w:pos="423"/>
              </w:tabs>
              <w:ind w:left="281" w:right="277" w:hanging="148"/>
            </w:pPr>
            <w:r>
              <w:t>seřadit obrázky podle dějové posloupnosti s dopomocí</w:t>
            </w:r>
          </w:p>
        </w:tc>
        <w:tc>
          <w:tcPr>
            <w:tcW w:w="3827" w:type="dxa"/>
          </w:tcPr>
          <w:p w:rsidR="0006696C" w:rsidRDefault="00041E9D" w:rsidP="00D53D9B">
            <w:pPr>
              <w:ind w:left="277" w:hanging="142"/>
            </w:pPr>
            <w:r>
              <w:t>Vyprávění</w:t>
            </w:r>
          </w:p>
          <w:p w:rsidR="00041E9D" w:rsidRDefault="00041E9D" w:rsidP="00D53D9B">
            <w:pPr>
              <w:ind w:left="277" w:hanging="142"/>
            </w:pPr>
            <w:r>
              <w:t>Rozvoj pozornosti</w:t>
            </w:r>
          </w:p>
          <w:p w:rsidR="00041E9D" w:rsidRPr="0006696C" w:rsidRDefault="00041E9D" w:rsidP="00D53D9B">
            <w:pPr>
              <w:ind w:left="277" w:hanging="142"/>
            </w:pPr>
            <w:r>
              <w:t>Dějová posloupnost</w:t>
            </w:r>
          </w:p>
        </w:tc>
        <w:tc>
          <w:tcPr>
            <w:tcW w:w="1573" w:type="dxa"/>
          </w:tcPr>
          <w:p w:rsidR="0006696C" w:rsidRPr="000742DD" w:rsidRDefault="0006696C" w:rsidP="00D53D9B">
            <w:pPr>
              <w:pStyle w:val="TableParagraph"/>
            </w:pPr>
          </w:p>
        </w:tc>
        <w:tc>
          <w:tcPr>
            <w:tcW w:w="1573" w:type="dxa"/>
          </w:tcPr>
          <w:p w:rsidR="0006696C" w:rsidRPr="000742DD" w:rsidRDefault="0006696C" w:rsidP="00D53D9B">
            <w:pPr>
              <w:pStyle w:val="TableParagraph"/>
              <w:ind w:left="143" w:hanging="142"/>
            </w:pPr>
          </w:p>
        </w:tc>
      </w:tr>
      <w:tr w:rsidR="0006696C" w:rsidRPr="000742DD" w:rsidTr="00EB5EF0">
        <w:tblPrEx>
          <w:tblLook w:val="01E0" w:firstRow="1" w:lastRow="1" w:firstColumn="1" w:lastColumn="1" w:noHBand="0" w:noVBand="0"/>
        </w:tblPrEx>
        <w:trPr>
          <w:trHeight w:val="874"/>
        </w:trPr>
        <w:tc>
          <w:tcPr>
            <w:tcW w:w="2848" w:type="dxa"/>
          </w:tcPr>
          <w:p w:rsidR="0006696C" w:rsidRPr="00041E9D" w:rsidRDefault="0006696C" w:rsidP="00D53D9B">
            <w:pPr>
              <w:pStyle w:val="TableParagraph"/>
              <w:ind w:left="105" w:right="166"/>
              <w:rPr>
                <w:b/>
                <w:i/>
              </w:rPr>
            </w:pPr>
            <w:r w:rsidRPr="00041E9D">
              <w:rPr>
                <w:b/>
                <w:i/>
              </w:rPr>
              <w:t>popsat osoby, předměty podle reálu nebo vyobrazení za pomoci doprovodných otázek</w:t>
            </w:r>
          </w:p>
        </w:tc>
        <w:tc>
          <w:tcPr>
            <w:tcW w:w="3964" w:type="dxa"/>
          </w:tcPr>
          <w:p w:rsidR="00D54158" w:rsidRDefault="00D54158" w:rsidP="00D54158">
            <w:pPr>
              <w:pStyle w:val="TableParagraph"/>
              <w:ind w:left="105" w:right="166"/>
            </w:pPr>
            <w:r>
              <w:t>popsat pohádkovou postavu na obrázku nebo na fotografii za pomoci doprovodných otázek</w:t>
            </w:r>
          </w:p>
          <w:p w:rsidR="0006696C" w:rsidRPr="0006696C" w:rsidRDefault="00D54158" w:rsidP="00D54158">
            <w:pPr>
              <w:pStyle w:val="TableParagraph"/>
              <w:ind w:left="105" w:right="166"/>
            </w:pPr>
            <w:r>
              <w:t>nakreslit jednoduchý obrázek  podle popisu s dopomocí</w:t>
            </w:r>
          </w:p>
        </w:tc>
        <w:tc>
          <w:tcPr>
            <w:tcW w:w="3827" w:type="dxa"/>
          </w:tcPr>
          <w:p w:rsidR="0006696C" w:rsidRDefault="00D54158" w:rsidP="00D53D9B">
            <w:pPr>
              <w:pStyle w:val="Bezmezer"/>
              <w:ind w:left="277" w:hanging="142"/>
              <w:rPr>
                <w:sz w:val="22"/>
                <w:bdr w:val="nil"/>
              </w:rPr>
            </w:pPr>
            <w:r>
              <w:rPr>
                <w:sz w:val="22"/>
                <w:bdr w:val="nil"/>
              </w:rPr>
              <w:t xml:space="preserve">Popis </w:t>
            </w:r>
          </w:p>
          <w:p w:rsidR="00D54158" w:rsidRPr="0006696C" w:rsidRDefault="00D54158" w:rsidP="00D53D9B">
            <w:pPr>
              <w:pStyle w:val="Bezmezer"/>
              <w:ind w:left="277" w:hanging="142"/>
              <w:rPr>
                <w:sz w:val="22"/>
                <w:bdr w:val="nil"/>
              </w:rPr>
            </w:pPr>
            <w:r>
              <w:rPr>
                <w:sz w:val="22"/>
                <w:bdr w:val="nil"/>
              </w:rPr>
              <w:t>Rozvíjení komunikace</w:t>
            </w:r>
          </w:p>
        </w:tc>
        <w:tc>
          <w:tcPr>
            <w:tcW w:w="1573" w:type="dxa"/>
          </w:tcPr>
          <w:p w:rsidR="0006696C" w:rsidRPr="000742DD" w:rsidRDefault="0006696C" w:rsidP="00D53D9B">
            <w:pPr>
              <w:pStyle w:val="TableParagraph"/>
            </w:pPr>
          </w:p>
        </w:tc>
        <w:tc>
          <w:tcPr>
            <w:tcW w:w="1573" w:type="dxa"/>
          </w:tcPr>
          <w:p w:rsidR="0006696C" w:rsidRPr="000742DD" w:rsidRDefault="0006696C" w:rsidP="00D53D9B">
            <w:pPr>
              <w:pStyle w:val="TableParagraph"/>
            </w:pPr>
          </w:p>
        </w:tc>
      </w:tr>
      <w:tr w:rsidR="0006696C" w:rsidRPr="000742DD" w:rsidTr="00EB5EF0">
        <w:tblPrEx>
          <w:tblLook w:val="01E0" w:firstRow="1" w:lastRow="1" w:firstColumn="1" w:lastColumn="1" w:noHBand="0" w:noVBand="0"/>
        </w:tblPrEx>
        <w:trPr>
          <w:trHeight w:val="952"/>
        </w:trPr>
        <w:tc>
          <w:tcPr>
            <w:tcW w:w="2848" w:type="dxa"/>
          </w:tcPr>
          <w:p w:rsidR="0006696C" w:rsidRPr="00041E9D" w:rsidRDefault="00041E9D" w:rsidP="00D53D9B">
            <w:pPr>
              <w:pStyle w:val="TableParagraph"/>
              <w:ind w:left="105" w:right="166"/>
              <w:rPr>
                <w:b/>
                <w:i/>
              </w:rPr>
            </w:pPr>
            <w:r w:rsidRPr="00041E9D">
              <w:rPr>
                <w:b/>
                <w:i/>
              </w:rPr>
              <w:t>domluvit se v běžných situacích</w:t>
            </w:r>
          </w:p>
        </w:tc>
        <w:tc>
          <w:tcPr>
            <w:tcW w:w="3964" w:type="dxa"/>
          </w:tcPr>
          <w:p w:rsidR="00D54158" w:rsidRDefault="00D54158" w:rsidP="00D54158">
            <w:pPr>
              <w:pStyle w:val="TableParagraph"/>
              <w:tabs>
                <w:tab w:val="left" w:pos="466"/>
              </w:tabs>
              <w:ind w:left="275" w:right="277" w:hanging="142"/>
            </w:pPr>
            <w:r>
              <w:t xml:space="preserve">s dopomocí se domluvit se spolužákem nebo učitelem v prostředí třídy </w:t>
            </w:r>
          </w:p>
          <w:p w:rsidR="00D54158" w:rsidRDefault="00D54158" w:rsidP="00D54158">
            <w:pPr>
              <w:pStyle w:val="TableParagraph"/>
              <w:tabs>
                <w:tab w:val="left" w:pos="466"/>
              </w:tabs>
              <w:ind w:left="275" w:right="277" w:hanging="142"/>
            </w:pPr>
            <w:r>
              <w:t>umět sdělit svůj názor</w:t>
            </w:r>
          </w:p>
          <w:p w:rsidR="00D54158" w:rsidRPr="00FC31E0" w:rsidRDefault="00D54158" w:rsidP="00D54158">
            <w:pPr>
              <w:pStyle w:val="TableParagraph"/>
              <w:tabs>
                <w:tab w:val="left" w:pos="466"/>
              </w:tabs>
              <w:ind w:right="277"/>
            </w:pPr>
          </w:p>
        </w:tc>
        <w:tc>
          <w:tcPr>
            <w:tcW w:w="3827" w:type="dxa"/>
          </w:tcPr>
          <w:p w:rsidR="0006696C" w:rsidRDefault="00D54158" w:rsidP="00D54158">
            <w:pPr>
              <w:ind w:left="135"/>
            </w:pPr>
            <w:r>
              <w:t>Situační hry, simulace situací pro nácvik řeči</w:t>
            </w:r>
          </w:p>
          <w:p w:rsidR="00D54158" w:rsidRDefault="00D54158" w:rsidP="00D54158">
            <w:pPr>
              <w:ind w:firstLine="143"/>
            </w:pPr>
            <w:r>
              <w:t>Rozvoj komunikačních dovedností</w:t>
            </w:r>
          </w:p>
          <w:p w:rsidR="00D54158" w:rsidRDefault="00D54158" w:rsidP="00D54158">
            <w:pPr>
              <w:ind w:firstLine="143"/>
            </w:pPr>
            <w:r>
              <w:t>Pravidla komunikace</w:t>
            </w:r>
          </w:p>
        </w:tc>
        <w:tc>
          <w:tcPr>
            <w:tcW w:w="1573" w:type="dxa"/>
          </w:tcPr>
          <w:p w:rsidR="0006696C" w:rsidRPr="000742DD" w:rsidRDefault="00DC1ED6" w:rsidP="00D53D9B">
            <w:pPr>
              <w:pStyle w:val="TableParagraph"/>
            </w:pPr>
            <w:r>
              <w:t xml:space="preserve"> OSV - </w:t>
            </w:r>
            <w:r w:rsidRPr="00DC1ED6">
              <w:rPr>
                <w:sz w:val="18"/>
                <w:szCs w:val="18"/>
              </w:rPr>
              <w:t>komunikace</w:t>
            </w:r>
          </w:p>
        </w:tc>
        <w:tc>
          <w:tcPr>
            <w:tcW w:w="1573" w:type="dxa"/>
          </w:tcPr>
          <w:p w:rsidR="0006696C" w:rsidRPr="000742DD" w:rsidRDefault="0006696C" w:rsidP="00D53D9B">
            <w:pPr>
              <w:pStyle w:val="TableParagraph"/>
            </w:pPr>
          </w:p>
        </w:tc>
      </w:tr>
      <w:tr w:rsidR="00041E9D" w:rsidRPr="000742DD" w:rsidTr="00EB5EF0">
        <w:tblPrEx>
          <w:tblLook w:val="01E0" w:firstRow="1" w:lastRow="1" w:firstColumn="1" w:lastColumn="1" w:noHBand="0" w:noVBand="0"/>
        </w:tblPrEx>
        <w:trPr>
          <w:trHeight w:val="988"/>
        </w:trPr>
        <w:tc>
          <w:tcPr>
            <w:tcW w:w="2848" w:type="dxa"/>
          </w:tcPr>
          <w:p w:rsidR="00041E9D" w:rsidRPr="00041E9D" w:rsidRDefault="00041E9D" w:rsidP="00D53D9B">
            <w:pPr>
              <w:pStyle w:val="TableParagraph"/>
              <w:ind w:left="105" w:right="166"/>
              <w:rPr>
                <w:b/>
                <w:i/>
              </w:rPr>
            </w:pPr>
            <w:r w:rsidRPr="00041E9D">
              <w:rPr>
                <w:b/>
                <w:i/>
              </w:rPr>
              <w:t>zvládat slovní formy společenského styku – pozdrav, prosba, poděkování</w:t>
            </w:r>
          </w:p>
        </w:tc>
        <w:tc>
          <w:tcPr>
            <w:tcW w:w="3964" w:type="dxa"/>
          </w:tcPr>
          <w:p w:rsidR="00041E9D" w:rsidRPr="00FC31E0" w:rsidRDefault="00DC1ED6" w:rsidP="00D53D9B">
            <w:pPr>
              <w:pStyle w:val="TableParagraph"/>
              <w:tabs>
                <w:tab w:val="left" w:pos="466"/>
              </w:tabs>
              <w:ind w:left="281" w:right="277" w:hanging="142"/>
            </w:pPr>
            <w:r>
              <w:t>pozdravit, poděkovat a požádat o pomoc v kontaktu se spolužáky a vyučujícími</w:t>
            </w:r>
          </w:p>
        </w:tc>
        <w:tc>
          <w:tcPr>
            <w:tcW w:w="3827" w:type="dxa"/>
          </w:tcPr>
          <w:p w:rsidR="00041E9D" w:rsidRDefault="00DC1ED6" w:rsidP="00D53D9B">
            <w:r>
              <w:t xml:space="preserve">  Pozdrav, prosba, poděkování</w:t>
            </w:r>
          </w:p>
          <w:p w:rsidR="00DC1ED6" w:rsidRDefault="00DC1ED6" w:rsidP="00DC1ED6">
            <w:pPr>
              <w:jc w:val="both"/>
            </w:pPr>
            <w:r>
              <w:t xml:space="preserve">  Dramatizace, scénky</w:t>
            </w:r>
          </w:p>
          <w:p w:rsidR="00DC1ED6" w:rsidRDefault="00DC1ED6" w:rsidP="00DC1ED6">
            <w:pPr>
              <w:ind w:left="143"/>
              <w:jc w:val="both"/>
            </w:pPr>
            <w:r>
              <w:t>Orientace v sociálních situacích</w:t>
            </w:r>
          </w:p>
        </w:tc>
        <w:tc>
          <w:tcPr>
            <w:tcW w:w="1573" w:type="dxa"/>
          </w:tcPr>
          <w:p w:rsidR="00041E9D" w:rsidRPr="000742DD" w:rsidRDefault="00041E9D" w:rsidP="00D53D9B">
            <w:pPr>
              <w:pStyle w:val="TableParagraph"/>
            </w:pPr>
          </w:p>
        </w:tc>
        <w:tc>
          <w:tcPr>
            <w:tcW w:w="1573" w:type="dxa"/>
          </w:tcPr>
          <w:p w:rsidR="00041E9D" w:rsidRPr="000742DD" w:rsidRDefault="00041E9D" w:rsidP="00D53D9B">
            <w:pPr>
              <w:pStyle w:val="TableParagraph"/>
            </w:pPr>
          </w:p>
        </w:tc>
      </w:tr>
      <w:bookmarkEnd w:id="34"/>
      <w:tr w:rsidR="00041E9D" w:rsidRPr="000742DD" w:rsidTr="00EB5EF0">
        <w:tblPrEx>
          <w:tblLook w:val="01E0" w:firstRow="1" w:lastRow="1" w:firstColumn="1" w:lastColumn="1" w:noHBand="0" w:noVBand="0"/>
        </w:tblPrEx>
        <w:trPr>
          <w:trHeight w:val="768"/>
        </w:trPr>
        <w:tc>
          <w:tcPr>
            <w:tcW w:w="2848" w:type="dxa"/>
          </w:tcPr>
          <w:p w:rsidR="00041E9D" w:rsidRPr="00041E9D" w:rsidRDefault="00041E9D" w:rsidP="00D53D9B">
            <w:pPr>
              <w:pStyle w:val="TableParagraph"/>
              <w:ind w:left="105" w:right="166"/>
              <w:rPr>
                <w:b/>
                <w:i/>
              </w:rPr>
            </w:pPr>
            <w:r w:rsidRPr="00041E9D">
              <w:rPr>
                <w:b/>
                <w:i/>
              </w:rPr>
              <w:t>dramatizovat jednoduchý krátký příběh z oblasti, která je žákům blízká</w:t>
            </w:r>
          </w:p>
        </w:tc>
        <w:tc>
          <w:tcPr>
            <w:tcW w:w="3964" w:type="dxa"/>
          </w:tcPr>
          <w:p w:rsidR="00041E9D" w:rsidRPr="00FC31E0" w:rsidRDefault="00DC1ED6" w:rsidP="00DC1ED6">
            <w:pPr>
              <w:pStyle w:val="TableParagraph"/>
              <w:tabs>
                <w:tab w:val="left" w:pos="466"/>
              </w:tabs>
              <w:ind w:left="275" w:right="277" w:hanging="275"/>
            </w:pPr>
            <w:r>
              <w:t xml:space="preserve">  dramatizovat básničku nebo pohádku s dopomocí</w:t>
            </w:r>
          </w:p>
        </w:tc>
        <w:tc>
          <w:tcPr>
            <w:tcW w:w="3827" w:type="dxa"/>
          </w:tcPr>
          <w:p w:rsidR="00041E9D" w:rsidRDefault="00DC1ED6" w:rsidP="00DC1ED6">
            <w:pPr>
              <w:ind w:firstLine="143"/>
            </w:pPr>
            <w:r>
              <w:t>Dramatizace, hraní rolí</w:t>
            </w:r>
          </w:p>
        </w:tc>
        <w:tc>
          <w:tcPr>
            <w:tcW w:w="1573" w:type="dxa"/>
          </w:tcPr>
          <w:p w:rsidR="00041E9D" w:rsidRPr="000742DD" w:rsidRDefault="00041E9D" w:rsidP="00D53D9B">
            <w:pPr>
              <w:pStyle w:val="TableParagraph"/>
            </w:pPr>
          </w:p>
        </w:tc>
        <w:tc>
          <w:tcPr>
            <w:tcW w:w="1573" w:type="dxa"/>
          </w:tcPr>
          <w:p w:rsidR="00041E9D" w:rsidRPr="000742DD" w:rsidRDefault="00041E9D" w:rsidP="00D53D9B">
            <w:pPr>
              <w:pStyle w:val="TableParagraph"/>
            </w:pPr>
          </w:p>
        </w:tc>
      </w:tr>
    </w:tbl>
    <w:p w:rsidR="00DC1ED6" w:rsidRDefault="00540185" w:rsidP="00DC1ED6">
      <w:pPr>
        <w:pStyle w:val="Nadpis1"/>
      </w:pPr>
      <w:r w:rsidRPr="00183EE4">
        <w:lastRenderedPageBreak/>
        <w:t>4.1.3.</w:t>
      </w:r>
      <w:r>
        <w:t>5</w:t>
      </w:r>
      <w:r w:rsidRPr="00183EE4">
        <w:t xml:space="preserve"> </w:t>
      </w:r>
      <w:r w:rsidR="00DC1ED6">
        <w:t xml:space="preserve">Učební osnovy 5. ročník – </w:t>
      </w:r>
      <w:proofErr w:type="spellStart"/>
      <w:r w:rsidR="00DC1ED6">
        <w:t>Řv</w:t>
      </w:r>
      <w:proofErr w:type="spellEnd"/>
    </w:p>
    <w:p w:rsidR="00F71E0B" w:rsidRDefault="00F71E0B">
      <w:pPr>
        <w:pStyle w:val="Zkladntext"/>
        <w:spacing w:before="3"/>
        <w:rPr>
          <w:b/>
          <w:sz w:val="19"/>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4"/>
        <w:gridCol w:w="3827"/>
        <w:gridCol w:w="1573"/>
        <w:gridCol w:w="1573"/>
      </w:tblGrid>
      <w:tr w:rsidR="00EB5EF0" w:rsidRPr="000742DD" w:rsidTr="00EB5EF0">
        <w:trPr>
          <w:trHeight w:val="709"/>
        </w:trPr>
        <w:tc>
          <w:tcPr>
            <w:tcW w:w="2848" w:type="dxa"/>
            <w:vAlign w:val="center"/>
          </w:tcPr>
          <w:p w:rsidR="00EB5EF0" w:rsidRPr="008075E4" w:rsidRDefault="00EB5EF0" w:rsidP="00EB5EF0">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EB5EF0" w:rsidRPr="008075E4" w:rsidRDefault="00EB5EF0" w:rsidP="00EB5EF0">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4" w:type="dxa"/>
            <w:vAlign w:val="center"/>
          </w:tcPr>
          <w:p w:rsidR="00EB5EF0" w:rsidRPr="008075E4" w:rsidRDefault="00EB5EF0" w:rsidP="00EB5EF0">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EB5EF0" w:rsidRPr="008075E4" w:rsidRDefault="00EB5EF0" w:rsidP="00EB5EF0">
            <w:pPr>
              <w:pStyle w:val="Bezmezer"/>
              <w:jc w:val="center"/>
              <w:rPr>
                <w:b/>
                <w:sz w:val="22"/>
              </w:rPr>
            </w:pPr>
            <w:r w:rsidRPr="008075E4">
              <w:rPr>
                <w:b/>
                <w:spacing w:val="-2"/>
                <w:sz w:val="22"/>
              </w:rPr>
              <w:t>výstupy</w:t>
            </w:r>
          </w:p>
        </w:tc>
        <w:tc>
          <w:tcPr>
            <w:tcW w:w="3827" w:type="dxa"/>
            <w:vAlign w:val="center"/>
          </w:tcPr>
          <w:p w:rsidR="00EB5EF0" w:rsidRPr="008075E4" w:rsidRDefault="00EB5EF0" w:rsidP="00EB5EF0">
            <w:pPr>
              <w:pStyle w:val="Bezmezer"/>
              <w:jc w:val="center"/>
              <w:rPr>
                <w:b/>
                <w:sz w:val="22"/>
              </w:rPr>
            </w:pPr>
            <w:r w:rsidRPr="008075E4">
              <w:rPr>
                <w:b/>
                <w:sz w:val="22"/>
              </w:rPr>
              <w:t>Učivo</w:t>
            </w:r>
          </w:p>
        </w:tc>
        <w:tc>
          <w:tcPr>
            <w:tcW w:w="1573" w:type="dxa"/>
            <w:vAlign w:val="center"/>
          </w:tcPr>
          <w:p w:rsidR="00EB5EF0" w:rsidRPr="008075E4" w:rsidRDefault="00EB5EF0" w:rsidP="00EB5EF0">
            <w:pPr>
              <w:pStyle w:val="Bezmezer"/>
              <w:jc w:val="center"/>
              <w:rPr>
                <w:b/>
                <w:sz w:val="22"/>
              </w:rPr>
            </w:pPr>
            <w:r w:rsidRPr="008075E4">
              <w:rPr>
                <w:b/>
                <w:spacing w:val="-5"/>
                <w:sz w:val="22"/>
              </w:rPr>
              <w:t>PT</w:t>
            </w:r>
          </w:p>
        </w:tc>
        <w:tc>
          <w:tcPr>
            <w:tcW w:w="1573" w:type="dxa"/>
            <w:vAlign w:val="center"/>
          </w:tcPr>
          <w:p w:rsidR="00EB5EF0" w:rsidRPr="008075E4" w:rsidRDefault="00EB5EF0" w:rsidP="00EB5EF0">
            <w:pPr>
              <w:pStyle w:val="Bezmezer"/>
              <w:jc w:val="center"/>
              <w:rPr>
                <w:b/>
                <w:sz w:val="22"/>
              </w:rPr>
            </w:pPr>
            <w:proofErr w:type="spellStart"/>
            <w:r w:rsidRPr="008075E4">
              <w:rPr>
                <w:b/>
                <w:spacing w:val="-5"/>
                <w:sz w:val="22"/>
              </w:rPr>
              <w:t>MpV</w:t>
            </w:r>
            <w:proofErr w:type="spellEnd"/>
          </w:p>
        </w:tc>
      </w:tr>
      <w:tr w:rsidR="00DC1ED6" w:rsidRPr="000742DD" w:rsidTr="00EB5EF0">
        <w:trPr>
          <w:trHeight w:val="357"/>
        </w:trPr>
        <w:tc>
          <w:tcPr>
            <w:tcW w:w="2848" w:type="dxa"/>
          </w:tcPr>
          <w:p w:rsidR="00DC1ED6" w:rsidRPr="000742DD" w:rsidRDefault="00DC1ED6" w:rsidP="00D53D9B">
            <w:pPr>
              <w:pStyle w:val="TableParagraph"/>
              <w:spacing w:line="275" w:lineRule="exact"/>
              <w:ind w:left="105"/>
              <w:rPr>
                <w:b/>
                <w:i/>
              </w:rPr>
            </w:pPr>
            <w:r w:rsidRPr="000742DD">
              <w:rPr>
                <w:b/>
                <w:i/>
                <w:spacing w:val="-4"/>
              </w:rPr>
              <w:t>Žák by měl:</w:t>
            </w:r>
          </w:p>
        </w:tc>
        <w:tc>
          <w:tcPr>
            <w:tcW w:w="3964" w:type="dxa"/>
          </w:tcPr>
          <w:p w:rsidR="00DC1ED6" w:rsidRPr="000742DD" w:rsidRDefault="00DC1ED6" w:rsidP="00D53D9B">
            <w:pPr>
              <w:pStyle w:val="TableParagraph"/>
              <w:spacing w:line="275" w:lineRule="exact"/>
              <w:ind w:left="105"/>
              <w:rPr>
                <w:b/>
              </w:rPr>
            </w:pPr>
            <w:r w:rsidRPr="000742DD">
              <w:rPr>
                <w:spacing w:val="-4"/>
              </w:rPr>
              <w:t>Žák by měl</w:t>
            </w:r>
            <w:r w:rsidRPr="000742DD">
              <w:rPr>
                <w:b/>
                <w:spacing w:val="-4"/>
              </w:rPr>
              <w:t>:</w:t>
            </w:r>
          </w:p>
        </w:tc>
        <w:tc>
          <w:tcPr>
            <w:tcW w:w="3827" w:type="dxa"/>
          </w:tcPr>
          <w:p w:rsidR="00DC1ED6" w:rsidRPr="000742DD" w:rsidRDefault="00DC1ED6" w:rsidP="00D53D9B">
            <w:pPr>
              <w:pStyle w:val="TableParagraph"/>
            </w:pPr>
          </w:p>
        </w:tc>
        <w:tc>
          <w:tcPr>
            <w:tcW w:w="1573" w:type="dxa"/>
          </w:tcPr>
          <w:p w:rsidR="00DC1ED6" w:rsidRPr="000742DD" w:rsidRDefault="00DC1ED6" w:rsidP="00D53D9B">
            <w:pPr>
              <w:pStyle w:val="TableParagraph"/>
            </w:pPr>
          </w:p>
        </w:tc>
        <w:tc>
          <w:tcPr>
            <w:tcW w:w="1573" w:type="dxa"/>
          </w:tcPr>
          <w:p w:rsidR="00DC1ED6" w:rsidRPr="000742DD" w:rsidRDefault="00DC1ED6" w:rsidP="00D53D9B">
            <w:pPr>
              <w:pStyle w:val="TableParagraph"/>
            </w:pPr>
          </w:p>
        </w:tc>
      </w:tr>
      <w:tr w:rsidR="00DC1ED6" w:rsidRPr="000742DD" w:rsidTr="00EB5EF0">
        <w:tblPrEx>
          <w:tblLook w:val="01E0" w:firstRow="1" w:lastRow="1" w:firstColumn="1" w:lastColumn="1" w:noHBand="0" w:noVBand="0"/>
        </w:tblPrEx>
        <w:trPr>
          <w:trHeight w:val="904"/>
        </w:trPr>
        <w:tc>
          <w:tcPr>
            <w:tcW w:w="2848" w:type="dxa"/>
          </w:tcPr>
          <w:p w:rsidR="00DC1ED6" w:rsidRPr="00041E9D" w:rsidRDefault="00DC1ED6" w:rsidP="00D53D9B">
            <w:pPr>
              <w:pStyle w:val="TableParagraph"/>
              <w:ind w:left="105"/>
              <w:rPr>
                <w:b/>
                <w:i/>
              </w:rPr>
            </w:pPr>
            <w:r w:rsidRPr="00041E9D">
              <w:rPr>
                <w:b/>
                <w:i/>
              </w:rPr>
              <w:t>reprodukovat krátké texty podle jednoduché osnovy</w:t>
            </w:r>
          </w:p>
        </w:tc>
        <w:tc>
          <w:tcPr>
            <w:tcW w:w="3964" w:type="dxa"/>
          </w:tcPr>
          <w:p w:rsidR="00DC1ED6" w:rsidRPr="0006696C" w:rsidRDefault="007F0343" w:rsidP="007F0343">
            <w:pPr>
              <w:pStyle w:val="Bezmezer"/>
              <w:ind w:left="275" w:hanging="142"/>
              <w:rPr>
                <w:sz w:val="22"/>
              </w:rPr>
            </w:pPr>
            <w:r>
              <w:rPr>
                <w:sz w:val="22"/>
              </w:rPr>
              <w:t>s</w:t>
            </w:r>
            <w:r w:rsidR="00DC1ED6">
              <w:rPr>
                <w:sz w:val="22"/>
              </w:rPr>
              <w:t xml:space="preserve"> </w:t>
            </w:r>
            <w:r>
              <w:rPr>
                <w:sz w:val="22"/>
              </w:rPr>
              <w:t xml:space="preserve">pomocí návodných otázek </w:t>
            </w:r>
            <w:r w:rsidR="00DC1ED6">
              <w:rPr>
                <w:sz w:val="22"/>
              </w:rPr>
              <w:t>formulovat hlavní myšlenku krátkého příběhu</w:t>
            </w:r>
          </w:p>
        </w:tc>
        <w:tc>
          <w:tcPr>
            <w:tcW w:w="3827" w:type="dxa"/>
          </w:tcPr>
          <w:p w:rsidR="00DC1ED6" w:rsidRDefault="00DC1ED6" w:rsidP="00D53D9B">
            <w:pPr>
              <w:pStyle w:val="Bezmezer"/>
              <w:ind w:firstLine="143"/>
              <w:rPr>
                <w:sz w:val="22"/>
              </w:rPr>
            </w:pPr>
            <w:r>
              <w:rPr>
                <w:sz w:val="22"/>
              </w:rPr>
              <w:t>Poslech  a čtení s porozuměním</w:t>
            </w:r>
          </w:p>
          <w:p w:rsidR="00DC1ED6" w:rsidRDefault="00DC1ED6" w:rsidP="00D53D9B">
            <w:pPr>
              <w:pStyle w:val="Bezmezer"/>
              <w:ind w:left="143"/>
              <w:rPr>
                <w:sz w:val="22"/>
              </w:rPr>
            </w:pPr>
            <w:r>
              <w:rPr>
                <w:sz w:val="22"/>
              </w:rPr>
              <w:t>Otázky a odpovědi k textu</w:t>
            </w:r>
          </w:p>
          <w:p w:rsidR="00DC1ED6" w:rsidRPr="008202F9" w:rsidRDefault="007F0343" w:rsidP="00D53D9B">
            <w:pPr>
              <w:pStyle w:val="Bezmezer"/>
              <w:ind w:left="143"/>
              <w:rPr>
                <w:sz w:val="22"/>
              </w:rPr>
            </w:pPr>
            <w:r>
              <w:rPr>
                <w:sz w:val="22"/>
              </w:rPr>
              <w:t>Reprodukce textu</w:t>
            </w:r>
          </w:p>
        </w:tc>
        <w:tc>
          <w:tcPr>
            <w:tcW w:w="1573" w:type="dxa"/>
          </w:tcPr>
          <w:p w:rsidR="00DC1ED6" w:rsidRPr="000742DD" w:rsidRDefault="00DC1ED6" w:rsidP="00D53D9B">
            <w:pPr>
              <w:pStyle w:val="TableParagraph"/>
            </w:pPr>
          </w:p>
        </w:tc>
        <w:tc>
          <w:tcPr>
            <w:tcW w:w="1573" w:type="dxa"/>
          </w:tcPr>
          <w:p w:rsidR="00DC1ED6" w:rsidRPr="000742DD" w:rsidRDefault="00DC1ED6" w:rsidP="00D53D9B">
            <w:pPr>
              <w:pStyle w:val="TableParagraph"/>
              <w:ind w:left="140" w:hanging="140"/>
            </w:pPr>
          </w:p>
        </w:tc>
      </w:tr>
      <w:tr w:rsidR="00DC1ED6" w:rsidRPr="000742DD" w:rsidTr="00EB5EF0">
        <w:tblPrEx>
          <w:tblLook w:val="01E0" w:firstRow="1" w:lastRow="1" w:firstColumn="1" w:lastColumn="1" w:noHBand="0" w:noVBand="0"/>
        </w:tblPrEx>
        <w:trPr>
          <w:trHeight w:val="729"/>
        </w:trPr>
        <w:tc>
          <w:tcPr>
            <w:tcW w:w="2848" w:type="dxa"/>
          </w:tcPr>
          <w:p w:rsidR="00DC1ED6" w:rsidRPr="00041E9D" w:rsidRDefault="00DC1ED6" w:rsidP="00D53D9B">
            <w:pPr>
              <w:pStyle w:val="TableParagraph"/>
              <w:ind w:left="105" w:right="158"/>
              <w:jc w:val="both"/>
              <w:rPr>
                <w:b/>
                <w:i/>
              </w:rPr>
            </w:pPr>
            <w:r w:rsidRPr="00041E9D">
              <w:rPr>
                <w:b/>
                <w:i/>
              </w:rPr>
              <w:t>vyprávět zhlédnutý filmový nebo divadelní příběh podle návodných otázek</w:t>
            </w:r>
          </w:p>
        </w:tc>
        <w:tc>
          <w:tcPr>
            <w:tcW w:w="3964" w:type="dxa"/>
          </w:tcPr>
          <w:p w:rsidR="00DC1ED6" w:rsidRDefault="007F0343" w:rsidP="00D53D9B">
            <w:pPr>
              <w:ind w:left="280" w:hanging="147"/>
            </w:pPr>
            <w:r>
              <w:t>s nápovědou převyprávět divadelní představení</w:t>
            </w:r>
          </w:p>
          <w:p w:rsidR="00DC1ED6" w:rsidRPr="0006696C" w:rsidRDefault="00DC1ED6" w:rsidP="00D53D9B">
            <w:pPr>
              <w:ind w:left="280" w:hanging="147"/>
            </w:pPr>
          </w:p>
        </w:tc>
        <w:tc>
          <w:tcPr>
            <w:tcW w:w="3827" w:type="dxa"/>
          </w:tcPr>
          <w:p w:rsidR="00DC1ED6" w:rsidRDefault="00DC1ED6" w:rsidP="00D53D9B">
            <w:pPr>
              <w:snapToGrid w:val="0"/>
              <w:ind w:left="277" w:hanging="142"/>
            </w:pPr>
            <w:r>
              <w:t>Vyprávění</w:t>
            </w:r>
          </w:p>
          <w:p w:rsidR="00DC1ED6" w:rsidRPr="00A30C01" w:rsidRDefault="007F0343" w:rsidP="007F0343">
            <w:pPr>
              <w:snapToGrid w:val="0"/>
              <w:ind w:left="277" w:hanging="142"/>
            </w:pPr>
            <w:r>
              <w:t>Divadelní</w:t>
            </w:r>
            <w:r w:rsidR="00DC1ED6">
              <w:t xml:space="preserve"> představení</w:t>
            </w:r>
          </w:p>
        </w:tc>
        <w:tc>
          <w:tcPr>
            <w:tcW w:w="1573" w:type="dxa"/>
          </w:tcPr>
          <w:p w:rsidR="00DC1ED6" w:rsidRPr="000742DD" w:rsidRDefault="00DC1ED6" w:rsidP="00D53D9B">
            <w:pPr>
              <w:pStyle w:val="TableParagraph"/>
            </w:pPr>
          </w:p>
        </w:tc>
        <w:tc>
          <w:tcPr>
            <w:tcW w:w="1573" w:type="dxa"/>
          </w:tcPr>
          <w:p w:rsidR="00DC1ED6" w:rsidRPr="000742DD" w:rsidRDefault="00DC1ED6" w:rsidP="00D53D9B">
            <w:pPr>
              <w:pStyle w:val="TableParagraph"/>
              <w:ind w:left="282" w:hanging="282"/>
            </w:pPr>
          </w:p>
        </w:tc>
      </w:tr>
      <w:tr w:rsidR="00DC1ED6" w:rsidRPr="000742DD" w:rsidTr="00EB5EF0">
        <w:tblPrEx>
          <w:tblLook w:val="01E0" w:firstRow="1" w:lastRow="1" w:firstColumn="1" w:lastColumn="1" w:noHBand="0" w:noVBand="0"/>
        </w:tblPrEx>
        <w:trPr>
          <w:trHeight w:val="986"/>
        </w:trPr>
        <w:tc>
          <w:tcPr>
            <w:tcW w:w="2848" w:type="dxa"/>
          </w:tcPr>
          <w:p w:rsidR="00DC1ED6" w:rsidRPr="00041E9D" w:rsidRDefault="00DC1ED6" w:rsidP="00D53D9B">
            <w:pPr>
              <w:pStyle w:val="TableParagraph"/>
              <w:ind w:left="105" w:right="166"/>
              <w:rPr>
                <w:b/>
                <w:i/>
              </w:rPr>
            </w:pPr>
            <w:r w:rsidRPr="00041E9D">
              <w:rPr>
                <w:b/>
                <w:i/>
              </w:rPr>
              <w:t>vyprávět jednoduchý příběh podle obrázků</w:t>
            </w:r>
          </w:p>
        </w:tc>
        <w:tc>
          <w:tcPr>
            <w:tcW w:w="3964" w:type="dxa"/>
          </w:tcPr>
          <w:p w:rsidR="00DC1ED6" w:rsidRPr="0006696C" w:rsidRDefault="007F0343" w:rsidP="007F0343">
            <w:pPr>
              <w:pStyle w:val="TableParagraph"/>
              <w:tabs>
                <w:tab w:val="left" w:pos="423"/>
              </w:tabs>
              <w:ind w:left="281" w:right="277" w:hanging="148"/>
            </w:pPr>
            <w:r>
              <w:t xml:space="preserve">samostatně </w:t>
            </w:r>
            <w:r w:rsidR="00DC1ED6">
              <w:t xml:space="preserve">seřadit obrázky podle dějové posloupnosti </w:t>
            </w:r>
          </w:p>
        </w:tc>
        <w:tc>
          <w:tcPr>
            <w:tcW w:w="3827" w:type="dxa"/>
          </w:tcPr>
          <w:p w:rsidR="00DC1ED6" w:rsidRDefault="00DC1ED6" w:rsidP="00D53D9B">
            <w:pPr>
              <w:ind w:left="277" w:hanging="142"/>
            </w:pPr>
            <w:r>
              <w:t>Vyprávění</w:t>
            </w:r>
          </w:p>
          <w:p w:rsidR="00DC1ED6" w:rsidRDefault="00DC1ED6" w:rsidP="00D53D9B">
            <w:pPr>
              <w:ind w:left="277" w:hanging="142"/>
            </w:pPr>
            <w:r>
              <w:t>Rozvoj pozornosti</w:t>
            </w:r>
          </w:p>
          <w:p w:rsidR="00DC1ED6" w:rsidRPr="0006696C" w:rsidRDefault="00DC1ED6" w:rsidP="00D53D9B">
            <w:pPr>
              <w:ind w:left="277" w:hanging="142"/>
            </w:pPr>
            <w:r>
              <w:t>Dějová posloupnost</w:t>
            </w:r>
          </w:p>
        </w:tc>
        <w:tc>
          <w:tcPr>
            <w:tcW w:w="1573" w:type="dxa"/>
          </w:tcPr>
          <w:p w:rsidR="00DC1ED6" w:rsidRPr="000742DD" w:rsidRDefault="00DC1ED6" w:rsidP="00D53D9B">
            <w:pPr>
              <w:pStyle w:val="TableParagraph"/>
            </w:pPr>
          </w:p>
        </w:tc>
        <w:tc>
          <w:tcPr>
            <w:tcW w:w="1573" w:type="dxa"/>
          </w:tcPr>
          <w:p w:rsidR="00DC1ED6" w:rsidRPr="000742DD" w:rsidRDefault="00DC1ED6" w:rsidP="00D53D9B">
            <w:pPr>
              <w:pStyle w:val="TableParagraph"/>
              <w:ind w:left="143" w:hanging="142"/>
            </w:pPr>
          </w:p>
        </w:tc>
      </w:tr>
      <w:tr w:rsidR="00DC1ED6" w:rsidRPr="000742DD" w:rsidTr="00EB5EF0">
        <w:tblPrEx>
          <w:tblLook w:val="01E0" w:firstRow="1" w:lastRow="1" w:firstColumn="1" w:lastColumn="1" w:noHBand="0" w:noVBand="0"/>
        </w:tblPrEx>
        <w:trPr>
          <w:trHeight w:val="874"/>
        </w:trPr>
        <w:tc>
          <w:tcPr>
            <w:tcW w:w="2848" w:type="dxa"/>
          </w:tcPr>
          <w:p w:rsidR="00DC1ED6" w:rsidRPr="00041E9D" w:rsidRDefault="00DC1ED6" w:rsidP="00D53D9B">
            <w:pPr>
              <w:pStyle w:val="TableParagraph"/>
              <w:ind w:left="105" w:right="166"/>
              <w:rPr>
                <w:b/>
                <w:i/>
              </w:rPr>
            </w:pPr>
            <w:r w:rsidRPr="00041E9D">
              <w:rPr>
                <w:b/>
                <w:i/>
              </w:rPr>
              <w:t>popsat osoby, předměty podle reálu nebo vyobrazení za pomoci doprovodných otázek</w:t>
            </w:r>
          </w:p>
        </w:tc>
        <w:tc>
          <w:tcPr>
            <w:tcW w:w="3964" w:type="dxa"/>
          </w:tcPr>
          <w:p w:rsidR="00DC1ED6" w:rsidRDefault="00DC1ED6" w:rsidP="00D53D9B">
            <w:pPr>
              <w:pStyle w:val="TableParagraph"/>
              <w:ind w:left="105" w:right="166"/>
            </w:pPr>
            <w:r>
              <w:t xml:space="preserve">popsat </w:t>
            </w:r>
            <w:r w:rsidR="007F0343">
              <w:t xml:space="preserve">osobu nebo reálný předmět </w:t>
            </w:r>
            <w:r>
              <w:t>za pomoci doprovodných otázek</w:t>
            </w:r>
          </w:p>
          <w:p w:rsidR="00DC1ED6" w:rsidRPr="0006696C" w:rsidRDefault="00DC1ED6" w:rsidP="00D53D9B">
            <w:pPr>
              <w:pStyle w:val="TableParagraph"/>
              <w:ind w:left="105" w:right="166"/>
            </w:pPr>
          </w:p>
        </w:tc>
        <w:tc>
          <w:tcPr>
            <w:tcW w:w="3827" w:type="dxa"/>
          </w:tcPr>
          <w:p w:rsidR="00DC1ED6" w:rsidRDefault="00DC1ED6" w:rsidP="00D53D9B">
            <w:pPr>
              <w:pStyle w:val="Bezmezer"/>
              <w:ind w:left="277" w:hanging="142"/>
              <w:rPr>
                <w:sz w:val="22"/>
                <w:bdr w:val="nil"/>
              </w:rPr>
            </w:pPr>
            <w:r>
              <w:rPr>
                <w:sz w:val="22"/>
                <w:bdr w:val="nil"/>
              </w:rPr>
              <w:t xml:space="preserve">Popis </w:t>
            </w:r>
          </w:p>
          <w:p w:rsidR="00DC1ED6" w:rsidRPr="0006696C" w:rsidRDefault="00DC1ED6" w:rsidP="00D53D9B">
            <w:pPr>
              <w:pStyle w:val="Bezmezer"/>
              <w:ind w:left="277" w:hanging="142"/>
              <w:rPr>
                <w:sz w:val="22"/>
                <w:bdr w:val="nil"/>
              </w:rPr>
            </w:pPr>
            <w:r>
              <w:rPr>
                <w:sz w:val="22"/>
                <w:bdr w:val="nil"/>
              </w:rPr>
              <w:t>Rozvíjení komunikace</w:t>
            </w:r>
          </w:p>
        </w:tc>
        <w:tc>
          <w:tcPr>
            <w:tcW w:w="1573" w:type="dxa"/>
          </w:tcPr>
          <w:p w:rsidR="00DC1ED6" w:rsidRPr="000742DD" w:rsidRDefault="00DC1ED6" w:rsidP="00D53D9B">
            <w:pPr>
              <w:pStyle w:val="TableParagraph"/>
            </w:pPr>
          </w:p>
        </w:tc>
        <w:tc>
          <w:tcPr>
            <w:tcW w:w="1573" w:type="dxa"/>
          </w:tcPr>
          <w:p w:rsidR="00DC1ED6" w:rsidRPr="000742DD" w:rsidRDefault="00DC1ED6" w:rsidP="00D53D9B">
            <w:pPr>
              <w:pStyle w:val="TableParagraph"/>
            </w:pPr>
          </w:p>
        </w:tc>
      </w:tr>
      <w:tr w:rsidR="00DC1ED6" w:rsidRPr="000742DD" w:rsidTr="00EB5EF0">
        <w:tblPrEx>
          <w:tblLook w:val="01E0" w:firstRow="1" w:lastRow="1" w:firstColumn="1" w:lastColumn="1" w:noHBand="0" w:noVBand="0"/>
        </w:tblPrEx>
        <w:trPr>
          <w:trHeight w:val="952"/>
        </w:trPr>
        <w:tc>
          <w:tcPr>
            <w:tcW w:w="2848" w:type="dxa"/>
          </w:tcPr>
          <w:p w:rsidR="00DC1ED6" w:rsidRPr="00041E9D" w:rsidRDefault="00DC1ED6" w:rsidP="00D53D9B">
            <w:pPr>
              <w:pStyle w:val="TableParagraph"/>
              <w:ind w:left="105" w:right="166"/>
              <w:rPr>
                <w:b/>
                <w:i/>
              </w:rPr>
            </w:pPr>
            <w:r w:rsidRPr="00041E9D">
              <w:rPr>
                <w:b/>
                <w:i/>
              </w:rPr>
              <w:t>domluvit se v běžných situacích</w:t>
            </w:r>
          </w:p>
        </w:tc>
        <w:tc>
          <w:tcPr>
            <w:tcW w:w="3964" w:type="dxa"/>
          </w:tcPr>
          <w:p w:rsidR="00DC1ED6" w:rsidRDefault="007F0343" w:rsidP="00D53D9B">
            <w:pPr>
              <w:pStyle w:val="TableParagraph"/>
              <w:tabs>
                <w:tab w:val="left" w:pos="466"/>
              </w:tabs>
              <w:ind w:left="275" w:right="277" w:hanging="142"/>
            </w:pPr>
            <w:r>
              <w:t>umět správně reagovat v běžných situacích a svoje reakce s pomocí popsat</w:t>
            </w:r>
          </w:p>
          <w:p w:rsidR="00DC1ED6" w:rsidRPr="00FC31E0" w:rsidRDefault="00DC1ED6" w:rsidP="00D53D9B">
            <w:pPr>
              <w:pStyle w:val="TableParagraph"/>
              <w:tabs>
                <w:tab w:val="left" w:pos="466"/>
              </w:tabs>
              <w:ind w:right="277"/>
            </w:pPr>
          </w:p>
        </w:tc>
        <w:tc>
          <w:tcPr>
            <w:tcW w:w="3827" w:type="dxa"/>
          </w:tcPr>
          <w:p w:rsidR="00DC1ED6" w:rsidRDefault="00DC1ED6" w:rsidP="00D53D9B">
            <w:pPr>
              <w:ind w:left="135"/>
            </w:pPr>
            <w:r>
              <w:t>Situační hry, simulace situací pro nácvik řeči</w:t>
            </w:r>
          </w:p>
          <w:p w:rsidR="00DC1ED6" w:rsidRDefault="00DC1ED6" w:rsidP="00D53D9B">
            <w:pPr>
              <w:ind w:firstLine="143"/>
            </w:pPr>
            <w:r>
              <w:t>Rozvoj komunikačních dovedností</w:t>
            </w:r>
          </w:p>
          <w:p w:rsidR="00DC1ED6" w:rsidRDefault="00DC1ED6" w:rsidP="00D53D9B">
            <w:pPr>
              <w:ind w:firstLine="143"/>
            </w:pPr>
            <w:r>
              <w:t>Pravidla komunikace</w:t>
            </w:r>
          </w:p>
        </w:tc>
        <w:tc>
          <w:tcPr>
            <w:tcW w:w="1573" w:type="dxa"/>
          </w:tcPr>
          <w:p w:rsidR="00DC1ED6" w:rsidRPr="000742DD" w:rsidRDefault="00DC1ED6" w:rsidP="00D53D9B">
            <w:pPr>
              <w:pStyle w:val="TableParagraph"/>
            </w:pPr>
            <w:r>
              <w:t xml:space="preserve"> OSV - </w:t>
            </w:r>
            <w:r w:rsidRPr="00DC1ED6">
              <w:rPr>
                <w:sz w:val="18"/>
                <w:szCs w:val="18"/>
              </w:rPr>
              <w:t>komunikace</w:t>
            </w:r>
          </w:p>
        </w:tc>
        <w:tc>
          <w:tcPr>
            <w:tcW w:w="1573" w:type="dxa"/>
          </w:tcPr>
          <w:p w:rsidR="00DC1ED6" w:rsidRPr="000742DD" w:rsidRDefault="00DC1ED6" w:rsidP="00D53D9B">
            <w:pPr>
              <w:pStyle w:val="TableParagraph"/>
            </w:pPr>
          </w:p>
        </w:tc>
      </w:tr>
      <w:tr w:rsidR="00DC1ED6" w:rsidRPr="000742DD" w:rsidTr="00EB5EF0">
        <w:tblPrEx>
          <w:tblLook w:val="01E0" w:firstRow="1" w:lastRow="1" w:firstColumn="1" w:lastColumn="1" w:noHBand="0" w:noVBand="0"/>
        </w:tblPrEx>
        <w:trPr>
          <w:trHeight w:val="988"/>
        </w:trPr>
        <w:tc>
          <w:tcPr>
            <w:tcW w:w="2848" w:type="dxa"/>
          </w:tcPr>
          <w:p w:rsidR="00DC1ED6" w:rsidRPr="00041E9D" w:rsidRDefault="00DC1ED6" w:rsidP="00D53D9B">
            <w:pPr>
              <w:pStyle w:val="TableParagraph"/>
              <w:ind w:left="105" w:right="166"/>
              <w:rPr>
                <w:b/>
                <w:i/>
              </w:rPr>
            </w:pPr>
            <w:r w:rsidRPr="00041E9D">
              <w:rPr>
                <w:b/>
                <w:i/>
              </w:rPr>
              <w:t>zvládat slovní formy společenského styku – pozdrav, prosba, poděkování</w:t>
            </w:r>
          </w:p>
        </w:tc>
        <w:tc>
          <w:tcPr>
            <w:tcW w:w="3964" w:type="dxa"/>
          </w:tcPr>
          <w:p w:rsidR="00DC1ED6" w:rsidRPr="00FC31E0" w:rsidRDefault="007F0343" w:rsidP="007F0343">
            <w:pPr>
              <w:pStyle w:val="TableParagraph"/>
              <w:tabs>
                <w:tab w:val="left" w:pos="466"/>
              </w:tabs>
              <w:ind w:left="281" w:right="277" w:hanging="142"/>
            </w:pPr>
            <w:r>
              <w:t>správně používat oslovení při společenském styku</w:t>
            </w:r>
          </w:p>
        </w:tc>
        <w:tc>
          <w:tcPr>
            <w:tcW w:w="3827" w:type="dxa"/>
          </w:tcPr>
          <w:p w:rsidR="00DC1ED6" w:rsidRDefault="00DC1ED6" w:rsidP="00D53D9B">
            <w:r>
              <w:t xml:space="preserve">  </w:t>
            </w:r>
            <w:r w:rsidR="007F0343">
              <w:t xml:space="preserve">Oslovení </w:t>
            </w:r>
          </w:p>
          <w:p w:rsidR="00DC1ED6" w:rsidRDefault="00DC1ED6" w:rsidP="00D53D9B">
            <w:pPr>
              <w:jc w:val="both"/>
            </w:pPr>
            <w:r>
              <w:t xml:space="preserve">  Dramatizace, scénky</w:t>
            </w:r>
          </w:p>
          <w:p w:rsidR="00DC1ED6" w:rsidRDefault="00DC1ED6" w:rsidP="00D53D9B">
            <w:pPr>
              <w:ind w:left="143"/>
              <w:jc w:val="both"/>
            </w:pPr>
            <w:r>
              <w:t>Orientace v sociálních situacích</w:t>
            </w:r>
          </w:p>
        </w:tc>
        <w:tc>
          <w:tcPr>
            <w:tcW w:w="1573" w:type="dxa"/>
          </w:tcPr>
          <w:p w:rsidR="00DC1ED6" w:rsidRPr="000742DD" w:rsidRDefault="00DC1ED6" w:rsidP="00D53D9B">
            <w:pPr>
              <w:pStyle w:val="TableParagraph"/>
            </w:pPr>
          </w:p>
        </w:tc>
        <w:tc>
          <w:tcPr>
            <w:tcW w:w="1573" w:type="dxa"/>
          </w:tcPr>
          <w:p w:rsidR="00DC1ED6" w:rsidRPr="000742DD" w:rsidRDefault="00DC1ED6" w:rsidP="00D53D9B">
            <w:pPr>
              <w:pStyle w:val="TableParagraph"/>
            </w:pPr>
          </w:p>
        </w:tc>
      </w:tr>
      <w:tr w:rsidR="00DC1ED6" w:rsidRPr="000742DD" w:rsidTr="00EB5EF0">
        <w:tblPrEx>
          <w:tblLook w:val="01E0" w:firstRow="1" w:lastRow="1" w:firstColumn="1" w:lastColumn="1" w:noHBand="0" w:noVBand="0"/>
        </w:tblPrEx>
        <w:trPr>
          <w:trHeight w:val="988"/>
        </w:trPr>
        <w:tc>
          <w:tcPr>
            <w:tcW w:w="2848" w:type="dxa"/>
          </w:tcPr>
          <w:p w:rsidR="00DC1ED6" w:rsidRPr="00041E9D" w:rsidRDefault="00DC1ED6" w:rsidP="00D53D9B">
            <w:pPr>
              <w:pStyle w:val="TableParagraph"/>
              <w:ind w:left="105" w:right="166"/>
              <w:rPr>
                <w:b/>
                <w:i/>
              </w:rPr>
            </w:pPr>
            <w:r w:rsidRPr="00041E9D">
              <w:rPr>
                <w:b/>
                <w:i/>
              </w:rPr>
              <w:t>dramatizovat jednoduchý krátký příběh z oblasti, která je žákům blízká</w:t>
            </w:r>
          </w:p>
        </w:tc>
        <w:tc>
          <w:tcPr>
            <w:tcW w:w="3964" w:type="dxa"/>
          </w:tcPr>
          <w:p w:rsidR="00DC1ED6" w:rsidRPr="00FC31E0" w:rsidRDefault="00DC1ED6" w:rsidP="007F0343">
            <w:pPr>
              <w:pStyle w:val="TableParagraph"/>
              <w:tabs>
                <w:tab w:val="left" w:pos="466"/>
              </w:tabs>
              <w:ind w:left="275" w:right="277" w:hanging="275"/>
            </w:pPr>
            <w:r>
              <w:t xml:space="preserve">  </w:t>
            </w:r>
            <w:r w:rsidR="007F0343">
              <w:t xml:space="preserve">S pomocí a oporou obrázků </w:t>
            </w:r>
            <w:r>
              <w:t xml:space="preserve">dramatizovat </w:t>
            </w:r>
            <w:r w:rsidR="007F0343">
              <w:t>jednoduchý krátký příběh</w:t>
            </w:r>
          </w:p>
        </w:tc>
        <w:tc>
          <w:tcPr>
            <w:tcW w:w="3827" w:type="dxa"/>
          </w:tcPr>
          <w:p w:rsidR="00DC1ED6" w:rsidRDefault="00DC1ED6" w:rsidP="00D53D9B">
            <w:pPr>
              <w:ind w:firstLine="143"/>
            </w:pPr>
            <w:r>
              <w:t>Dramatizace, hraní rolí</w:t>
            </w:r>
          </w:p>
        </w:tc>
        <w:tc>
          <w:tcPr>
            <w:tcW w:w="1573" w:type="dxa"/>
          </w:tcPr>
          <w:p w:rsidR="00DC1ED6" w:rsidRPr="000742DD" w:rsidRDefault="00DC1ED6" w:rsidP="00D53D9B">
            <w:pPr>
              <w:pStyle w:val="TableParagraph"/>
            </w:pPr>
          </w:p>
        </w:tc>
        <w:tc>
          <w:tcPr>
            <w:tcW w:w="1573" w:type="dxa"/>
          </w:tcPr>
          <w:p w:rsidR="00DC1ED6" w:rsidRPr="000742DD" w:rsidRDefault="00DC1ED6" w:rsidP="00D53D9B">
            <w:pPr>
              <w:pStyle w:val="TableParagraph"/>
            </w:pPr>
          </w:p>
        </w:tc>
      </w:tr>
    </w:tbl>
    <w:p w:rsidR="00EB5EF0" w:rsidRDefault="00EB5EF0">
      <w:pPr>
        <w:pStyle w:val="Zkladntext"/>
        <w:spacing w:before="3"/>
        <w:rPr>
          <w:b/>
          <w:sz w:val="19"/>
        </w:rPr>
      </w:pPr>
    </w:p>
    <w:p w:rsidR="00EB5EF0" w:rsidRDefault="00EB5EF0">
      <w:pPr>
        <w:rPr>
          <w:b/>
          <w:sz w:val="19"/>
          <w:szCs w:val="24"/>
        </w:rPr>
      </w:pPr>
      <w:r>
        <w:rPr>
          <w:b/>
          <w:sz w:val="19"/>
        </w:rPr>
        <w:br w:type="page"/>
      </w:r>
    </w:p>
    <w:p w:rsidR="007F0343" w:rsidRDefault="00540185" w:rsidP="007F0343">
      <w:pPr>
        <w:pStyle w:val="Nadpis1"/>
      </w:pPr>
      <w:r w:rsidRPr="00183EE4">
        <w:lastRenderedPageBreak/>
        <w:t>4.1.3.</w:t>
      </w:r>
      <w:r>
        <w:t>5</w:t>
      </w:r>
      <w:r w:rsidRPr="00183EE4">
        <w:t xml:space="preserve"> </w:t>
      </w:r>
      <w:r w:rsidR="007F0343">
        <w:t xml:space="preserve">Učební osnovy 6. ročník – </w:t>
      </w:r>
      <w:proofErr w:type="spellStart"/>
      <w:r w:rsidR="007F0343">
        <w:t>Řv</w:t>
      </w:r>
      <w:proofErr w:type="spellEnd"/>
    </w:p>
    <w:p w:rsidR="007F0343" w:rsidRDefault="007F0343" w:rsidP="007F0343">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3964"/>
        <w:gridCol w:w="3827"/>
        <w:gridCol w:w="1573"/>
        <w:gridCol w:w="1573"/>
      </w:tblGrid>
      <w:tr w:rsidR="00EB5EF0" w:rsidRPr="000742DD" w:rsidTr="00EB5EF0">
        <w:trPr>
          <w:trHeight w:val="709"/>
        </w:trPr>
        <w:tc>
          <w:tcPr>
            <w:tcW w:w="2848" w:type="dxa"/>
            <w:vAlign w:val="center"/>
          </w:tcPr>
          <w:p w:rsidR="00EB5EF0" w:rsidRPr="008075E4" w:rsidRDefault="00EB5EF0" w:rsidP="00EB5EF0">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EB5EF0" w:rsidRPr="008075E4" w:rsidRDefault="00EB5EF0" w:rsidP="00EB5EF0">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4" w:type="dxa"/>
            <w:vAlign w:val="center"/>
          </w:tcPr>
          <w:p w:rsidR="00EB5EF0" w:rsidRPr="008075E4" w:rsidRDefault="00EB5EF0" w:rsidP="00EB5EF0">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EB5EF0" w:rsidRPr="008075E4" w:rsidRDefault="00EB5EF0" w:rsidP="00EB5EF0">
            <w:pPr>
              <w:pStyle w:val="Bezmezer"/>
              <w:jc w:val="center"/>
              <w:rPr>
                <w:b/>
                <w:sz w:val="22"/>
              </w:rPr>
            </w:pPr>
            <w:r w:rsidRPr="008075E4">
              <w:rPr>
                <w:b/>
                <w:spacing w:val="-2"/>
                <w:sz w:val="22"/>
              </w:rPr>
              <w:t>výstupy</w:t>
            </w:r>
          </w:p>
        </w:tc>
        <w:tc>
          <w:tcPr>
            <w:tcW w:w="3827" w:type="dxa"/>
            <w:vAlign w:val="center"/>
          </w:tcPr>
          <w:p w:rsidR="00EB5EF0" w:rsidRPr="008075E4" w:rsidRDefault="00EB5EF0" w:rsidP="00EB5EF0">
            <w:pPr>
              <w:pStyle w:val="Bezmezer"/>
              <w:jc w:val="center"/>
              <w:rPr>
                <w:b/>
                <w:sz w:val="22"/>
              </w:rPr>
            </w:pPr>
            <w:r w:rsidRPr="008075E4">
              <w:rPr>
                <w:b/>
                <w:sz w:val="22"/>
              </w:rPr>
              <w:t>Učivo</w:t>
            </w:r>
          </w:p>
        </w:tc>
        <w:tc>
          <w:tcPr>
            <w:tcW w:w="1573" w:type="dxa"/>
            <w:vAlign w:val="center"/>
          </w:tcPr>
          <w:p w:rsidR="00EB5EF0" w:rsidRPr="008075E4" w:rsidRDefault="00EB5EF0" w:rsidP="00EB5EF0">
            <w:pPr>
              <w:pStyle w:val="Bezmezer"/>
              <w:jc w:val="center"/>
              <w:rPr>
                <w:b/>
                <w:sz w:val="22"/>
              </w:rPr>
            </w:pPr>
            <w:r w:rsidRPr="008075E4">
              <w:rPr>
                <w:b/>
                <w:spacing w:val="-5"/>
                <w:sz w:val="22"/>
              </w:rPr>
              <w:t>PT</w:t>
            </w:r>
          </w:p>
        </w:tc>
        <w:tc>
          <w:tcPr>
            <w:tcW w:w="1573" w:type="dxa"/>
            <w:vAlign w:val="center"/>
          </w:tcPr>
          <w:p w:rsidR="00EB5EF0" w:rsidRPr="008075E4" w:rsidRDefault="00EB5EF0" w:rsidP="00EB5EF0">
            <w:pPr>
              <w:pStyle w:val="Bezmezer"/>
              <w:jc w:val="center"/>
              <w:rPr>
                <w:b/>
                <w:sz w:val="22"/>
              </w:rPr>
            </w:pPr>
            <w:proofErr w:type="spellStart"/>
            <w:r w:rsidRPr="008075E4">
              <w:rPr>
                <w:b/>
                <w:spacing w:val="-5"/>
                <w:sz w:val="22"/>
              </w:rPr>
              <w:t>MpV</w:t>
            </w:r>
            <w:proofErr w:type="spellEnd"/>
          </w:p>
        </w:tc>
      </w:tr>
      <w:tr w:rsidR="007F0343" w:rsidRPr="000742DD" w:rsidTr="00EB5EF0">
        <w:trPr>
          <w:trHeight w:val="357"/>
        </w:trPr>
        <w:tc>
          <w:tcPr>
            <w:tcW w:w="2848" w:type="dxa"/>
          </w:tcPr>
          <w:p w:rsidR="007F0343" w:rsidRPr="000742DD" w:rsidRDefault="007F0343" w:rsidP="00D53D9B">
            <w:pPr>
              <w:pStyle w:val="TableParagraph"/>
              <w:spacing w:line="275" w:lineRule="exact"/>
              <w:ind w:left="105"/>
              <w:rPr>
                <w:b/>
                <w:i/>
              </w:rPr>
            </w:pPr>
            <w:r w:rsidRPr="000742DD">
              <w:rPr>
                <w:b/>
                <w:i/>
                <w:spacing w:val="-4"/>
              </w:rPr>
              <w:t>Žák by měl:</w:t>
            </w:r>
          </w:p>
        </w:tc>
        <w:tc>
          <w:tcPr>
            <w:tcW w:w="3964" w:type="dxa"/>
          </w:tcPr>
          <w:p w:rsidR="007F0343" w:rsidRPr="000742DD" w:rsidRDefault="007F0343" w:rsidP="00D53D9B">
            <w:pPr>
              <w:pStyle w:val="TableParagraph"/>
              <w:spacing w:line="275" w:lineRule="exact"/>
              <w:ind w:left="105"/>
              <w:rPr>
                <w:b/>
              </w:rPr>
            </w:pPr>
            <w:r w:rsidRPr="000742DD">
              <w:rPr>
                <w:spacing w:val="-4"/>
              </w:rPr>
              <w:t>Žák by měl</w:t>
            </w:r>
            <w:r w:rsidRPr="000742DD">
              <w:rPr>
                <w:b/>
                <w:spacing w:val="-4"/>
              </w:rPr>
              <w:t>:</w:t>
            </w:r>
          </w:p>
        </w:tc>
        <w:tc>
          <w:tcPr>
            <w:tcW w:w="3827" w:type="dxa"/>
          </w:tcPr>
          <w:p w:rsidR="007F0343" w:rsidRPr="000742DD" w:rsidRDefault="007F0343" w:rsidP="00D53D9B">
            <w:pPr>
              <w:pStyle w:val="TableParagraph"/>
            </w:pPr>
          </w:p>
        </w:tc>
        <w:tc>
          <w:tcPr>
            <w:tcW w:w="1573" w:type="dxa"/>
          </w:tcPr>
          <w:p w:rsidR="007F0343" w:rsidRPr="000742DD" w:rsidRDefault="007F0343" w:rsidP="00D53D9B">
            <w:pPr>
              <w:pStyle w:val="TableParagraph"/>
            </w:pPr>
          </w:p>
        </w:tc>
        <w:tc>
          <w:tcPr>
            <w:tcW w:w="1573" w:type="dxa"/>
          </w:tcPr>
          <w:p w:rsidR="007F0343" w:rsidRPr="000742DD" w:rsidRDefault="007F0343" w:rsidP="00D53D9B">
            <w:pPr>
              <w:pStyle w:val="TableParagraph"/>
            </w:pPr>
          </w:p>
        </w:tc>
      </w:tr>
      <w:tr w:rsidR="007F0343" w:rsidRPr="000742DD" w:rsidTr="00EB5EF0">
        <w:tblPrEx>
          <w:tblLook w:val="01E0" w:firstRow="1" w:lastRow="1" w:firstColumn="1" w:lastColumn="1" w:noHBand="0" w:noVBand="0"/>
        </w:tblPrEx>
        <w:trPr>
          <w:trHeight w:val="904"/>
        </w:trPr>
        <w:tc>
          <w:tcPr>
            <w:tcW w:w="2848" w:type="dxa"/>
          </w:tcPr>
          <w:p w:rsidR="007F0343" w:rsidRPr="00041E9D" w:rsidRDefault="007F0343" w:rsidP="00D53D9B">
            <w:pPr>
              <w:pStyle w:val="TableParagraph"/>
              <w:ind w:left="105"/>
              <w:rPr>
                <w:b/>
                <w:i/>
              </w:rPr>
            </w:pPr>
            <w:r w:rsidRPr="00041E9D">
              <w:rPr>
                <w:b/>
                <w:i/>
              </w:rPr>
              <w:t>reprodukovat krátké texty podle jednoduché osnovy</w:t>
            </w:r>
          </w:p>
        </w:tc>
        <w:tc>
          <w:tcPr>
            <w:tcW w:w="3964" w:type="dxa"/>
          </w:tcPr>
          <w:p w:rsidR="007F0343" w:rsidRPr="007F0343" w:rsidRDefault="007F0343" w:rsidP="00D53D9B">
            <w:pPr>
              <w:pStyle w:val="Bezmezer"/>
              <w:ind w:left="275" w:hanging="142"/>
              <w:rPr>
                <w:sz w:val="22"/>
              </w:rPr>
            </w:pPr>
            <w:r w:rsidRPr="007F0343">
              <w:rPr>
                <w:sz w:val="22"/>
              </w:rPr>
              <w:t>reprodukovat krátké texty podle jednoduché osnovy</w:t>
            </w:r>
          </w:p>
        </w:tc>
        <w:tc>
          <w:tcPr>
            <w:tcW w:w="3827" w:type="dxa"/>
          </w:tcPr>
          <w:p w:rsidR="007F0343" w:rsidRPr="008202F9" w:rsidRDefault="007F0343" w:rsidP="00D53D9B">
            <w:pPr>
              <w:pStyle w:val="Bezmezer"/>
              <w:ind w:left="143"/>
              <w:rPr>
                <w:sz w:val="22"/>
              </w:rPr>
            </w:pPr>
            <w:r>
              <w:rPr>
                <w:sz w:val="22"/>
              </w:rPr>
              <w:t>Reprodukce textu</w:t>
            </w:r>
          </w:p>
        </w:tc>
        <w:tc>
          <w:tcPr>
            <w:tcW w:w="1573" w:type="dxa"/>
          </w:tcPr>
          <w:p w:rsidR="007F0343" w:rsidRPr="000742DD" w:rsidRDefault="007F0343" w:rsidP="00D53D9B">
            <w:pPr>
              <w:pStyle w:val="TableParagraph"/>
            </w:pPr>
          </w:p>
        </w:tc>
        <w:tc>
          <w:tcPr>
            <w:tcW w:w="1573" w:type="dxa"/>
          </w:tcPr>
          <w:p w:rsidR="007F0343" w:rsidRPr="000742DD" w:rsidRDefault="007F0343" w:rsidP="00D53D9B">
            <w:pPr>
              <w:pStyle w:val="TableParagraph"/>
              <w:ind w:left="140" w:hanging="140"/>
            </w:pPr>
          </w:p>
        </w:tc>
      </w:tr>
      <w:tr w:rsidR="007F0343" w:rsidRPr="000742DD" w:rsidTr="00EB5EF0">
        <w:tblPrEx>
          <w:tblLook w:val="01E0" w:firstRow="1" w:lastRow="1" w:firstColumn="1" w:lastColumn="1" w:noHBand="0" w:noVBand="0"/>
        </w:tblPrEx>
        <w:trPr>
          <w:trHeight w:val="729"/>
        </w:trPr>
        <w:tc>
          <w:tcPr>
            <w:tcW w:w="2848" w:type="dxa"/>
          </w:tcPr>
          <w:p w:rsidR="007F0343" w:rsidRPr="00041E9D" w:rsidRDefault="007F0343" w:rsidP="00D53D9B">
            <w:pPr>
              <w:pStyle w:val="TableParagraph"/>
              <w:ind w:left="105" w:right="158"/>
              <w:jc w:val="both"/>
              <w:rPr>
                <w:b/>
                <w:i/>
              </w:rPr>
            </w:pPr>
            <w:r w:rsidRPr="00041E9D">
              <w:rPr>
                <w:b/>
                <w:i/>
              </w:rPr>
              <w:t>vyprávět zhlédnutý filmový nebo divadelní příběh podle návodných otázek</w:t>
            </w:r>
          </w:p>
        </w:tc>
        <w:tc>
          <w:tcPr>
            <w:tcW w:w="3964" w:type="dxa"/>
          </w:tcPr>
          <w:p w:rsidR="007F0343" w:rsidRPr="007F13E5" w:rsidRDefault="007F0343" w:rsidP="00D53D9B">
            <w:pPr>
              <w:ind w:left="280" w:hanging="147"/>
            </w:pPr>
            <w:r w:rsidRPr="007F13E5">
              <w:t xml:space="preserve">vyprávět zhlédnutý filmový nebo divadelní příběh podle návodných otázek </w:t>
            </w:r>
          </w:p>
        </w:tc>
        <w:tc>
          <w:tcPr>
            <w:tcW w:w="3827" w:type="dxa"/>
          </w:tcPr>
          <w:p w:rsidR="007F0343" w:rsidRDefault="007F0343" w:rsidP="00D53D9B">
            <w:pPr>
              <w:snapToGrid w:val="0"/>
              <w:ind w:left="277" w:hanging="142"/>
            </w:pPr>
            <w:r>
              <w:t>Vyprávění</w:t>
            </w:r>
          </w:p>
          <w:p w:rsidR="007F0343" w:rsidRPr="00A30C01" w:rsidRDefault="007F13E5" w:rsidP="007F13E5">
            <w:pPr>
              <w:snapToGrid w:val="0"/>
              <w:ind w:left="277" w:hanging="142"/>
            </w:pPr>
            <w:r>
              <w:t>Filmové a d</w:t>
            </w:r>
            <w:r w:rsidR="007F0343">
              <w:t>ivadelní představení</w:t>
            </w:r>
          </w:p>
        </w:tc>
        <w:tc>
          <w:tcPr>
            <w:tcW w:w="1573" w:type="dxa"/>
          </w:tcPr>
          <w:p w:rsidR="007F0343" w:rsidRPr="000742DD" w:rsidRDefault="007F0343" w:rsidP="00D53D9B">
            <w:pPr>
              <w:pStyle w:val="TableParagraph"/>
            </w:pPr>
          </w:p>
        </w:tc>
        <w:tc>
          <w:tcPr>
            <w:tcW w:w="1573" w:type="dxa"/>
          </w:tcPr>
          <w:p w:rsidR="007F0343" w:rsidRPr="000742DD" w:rsidRDefault="007F0343" w:rsidP="00D53D9B">
            <w:pPr>
              <w:pStyle w:val="TableParagraph"/>
              <w:ind w:left="282" w:hanging="282"/>
            </w:pPr>
          </w:p>
        </w:tc>
      </w:tr>
      <w:tr w:rsidR="007F0343" w:rsidRPr="000742DD" w:rsidTr="00EB5EF0">
        <w:tblPrEx>
          <w:tblLook w:val="01E0" w:firstRow="1" w:lastRow="1" w:firstColumn="1" w:lastColumn="1" w:noHBand="0" w:noVBand="0"/>
        </w:tblPrEx>
        <w:trPr>
          <w:trHeight w:val="986"/>
        </w:trPr>
        <w:tc>
          <w:tcPr>
            <w:tcW w:w="2848" w:type="dxa"/>
          </w:tcPr>
          <w:p w:rsidR="007F0343" w:rsidRPr="00041E9D" w:rsidRDefault="007F0343" w:rsidP="00D53D9B">
            <w:pPr>
              <w:pStyle w:val="TableParagraph"/>
              <w:ind w:left="105" w:right="166"/>
              <w:rPr>
                <w:b/>
                <w:i/>
              </w:rPr>
            </w:pPr>
            <w:r w:rsidRPr="00041E9D">
              <w:rPr>
                <w:b/>
                <w:i/>
              </w:rPr>
              <w:t>vyprávět jednoduchý příběh podle obrázků</w:t>
            </w:r>
          </w:p>
        </w:tc>
        <w:tc>
          <w:tcPr>
            <w:tcW w:w="3964" w:type="dxa"/>
          </w:tcPr>
          <w:p w:rsidR="007F0343" w:rsidRPr="007F13E5" w:rsidRDefault="007F13E5" w:rsidP="00D53D9B">
            <w:pPr>
              <w:pStyle w:val="TableParagraph"/>
              <w:tabs>
                <w:tab w:val="left" w:pos="423"/>
              </w:tabs>
              <w:ind w:left="281" w:right="277" w:hanging="148"/>
            </w:pPr>
            <w:r w:rsidRPr="007F13E5">
              <w:t>vyprávět jednoduchý příběh podle obrázků</w:t>
            </w:r>
          </w:p>
        </w:tc>
        <w:tc>
          <w:tcPr>
            <w:tcW w:w="3827" w:type="dxa"/>
          </w:tcPr>
          <w:p w:rsidR="007F0343" w:rsidRDefault="007F0343" w:rsidP="00D53D9B">
            <w:pPr>
              <w:ind w:left="277" w:hanging="142"/>
            </w:pPr>
            <w:r>
              <w:t>Vyprávění</w:t>
            </w:r>
          </w:p>
          <w:p w:rsidR="007F0343" w:rsidRDefault="007F0343" w:rsidP="00D53D9B">
            <w:pPr>
              <w:ind w:left="277" w:hanging="142"/>
            </w:pPr>
            <w:r>
              <w:t>Rozvoj pozornosti</w:t>
            </w:r>
            <w:r w:rsidR="007F13E5">
              <w:t>, komunikace</w:t>
            </w:r>
          </w:p>
          <w:p w:rsidR="007F0343" w:rsidRPr="0006696C" w:rsidRDefault="007F0343" w:rsidP="00D53D9B">
            <w:pPr>
              <w:ind w:left="277" w:hanging="142"/>
            </w:pPr>
            <w:r>
              <w:t>Dějová posloupnost</w:t>
            </w:r>
          </w:p>
        </w:tc>
        <w:tc>
          <w:tcPr>
            <w:tcW w:w="1573" w:type="dxa"/>
          </w:tcPr>
          <w:p w:rsidR="007F0343" w:rsidRPr="000742DD" w:rsidRDefault="007F0343" w:rsidP="00D53D9B">
            <w:pPr>
              <w:pStyle w:val="TableParagraph"/>
            </w:pPr>
          </w:p>
        </w:tc>
        <w:tc>
          <w:tcPr>
            <w:tcW w:w="1573" w:type="dxa"/>
          </w:tcPr>
          <w:p w:rsidR="007F0343" w:rsidRPr="000742DD" w:rsidRDefault="007F0343" w:rsidP="00D53D9B">
            <w:pPr>
              <w:pStyle w:val="TableParagraph"/>
              <w:ind w:left="143" w:hanging="142"/>
            </w:pPr>
          </w:p>
        </w:tc>
      </w:tr>
      <w:tr w:rsidR="007F0343" w:rsidRPr="000742DD" w:rsidTr="00EB5EF0">
        <w:tblPrEx>
          <w:tblLook w:val="01E0" w:firstRow="1" w:lastRow="1" w:firstColumn="1" w:lastColumn="1" w:noHBand="0" w:noVBand="0"/>
        </w:tblPrEx>
        <w:trPr>
          <w:trHeight w:val="874"/>
        </w:trPr>
        <w:tc>
          <w:tcPr>
            <w:tcW w:w="2848" w:type="dxa"/>
          </w:tcPr>
          <w:p w:rsidR="007F0343" w:rsidRPr="00041E9D" w:rsidRDefault="007F0343" w:rsidP="00D53D9B">
            <w:pPr>
              <w:pStyle w:val="TableParagraph"/>
              <w:ind w:left="105" w:right="166"/>
              <w:rPr>
                <w:b/>
                <w:i/>
              </w:rPr>
            </w:pPr>
            <w:r w:rsidRPr="00041E9D">
              <w:rPr>
                <w:b/>
                <w:i/>
              </w:rPr>
              <w:t>popsat osoby, předměty podle reálu nebo vyobrazení za pomoci doprovodných otázek</w:t>
            </w:r>
          </w:p>
        </w:tc>
        <w:tc>
          <w:tcPr>
            <w:tcW w:w="3964" w:type="dxa"/>
          </w:tcPr>
          <w:p w:rsidR="007F0343" w:rsidRPr="007F13E5" w:rsidRDefault="007F13E5" w:rsidP="00D53D9B">
            <w:pPr>
              <w:pStyle w:val="TableParagraph"/>
              <w:ind w:left="105" w:right="166"/>
            </w:pPr>
            <w:r w:rsidRPr="007F13E5">
              <w:t xml:space="preserve">popsat osoby, předměty podle reálu nebo vyobrazení za pomoci doprovodných otázek </w:t>
            </w:r>
          </w:p>
        </w:tc>
        <w:tc>
          <w:tcPr>
            <w:tcW w:w="3827" w:type="dxa"/>
          </w:tcPr>
          <w:p w:rsidR="007F0343" w:rsidRDefault="007F0343" w:rsidP="00D53D9B">
            <w:pPr>
              <w:pStyle w:val="Bezmezer"/>
              <w:ind w:left="277" w:hanging="142"/>
              <w:rPr>
                <w:sz w:val="22"/>
                <w:bdr w:val="nil"/>
              </w:rPr>
            </w:pPr>
            <w:r>
              <w:rPr>
                <w:sz w:val="22"/>
                <w:bdr w:val="nil"/>
              </w:rPr>
              <w:t xml:space="preserve">Popis </w:t>
            </w:r>
          </w:p>
          <w:p w:rsidR="007F0343" w:rsidRPr="0006696C" w:rsidRDefault="007F0343" w:rsidP="00D53D9B">
            <w:pPr>
              <w:pStyle w:val="Bezmezer"/>
              <w:ind w:left="277" w:hanging="142"/>
              <w:rPr>
                <w:sz w:val="22"/>
                <w:bdr w:val="nil"/>
              </w:rPr>
            </w:pPr>
            <w:r>
              <w:rPr>
                <w:sz w:val="22"/>
                <w:bdr w:val="nil"/>
              </w:rPr>
              <w:t>Rozvíjení komunikace</w:t>
            </w:r>
          </w:p>
        </w:tc>
        <w:tc>
          <w:tcPr>
            <w:tcW w:w="1573" w:type="dxa"/>
          </w:tcPr>
          <w:p w:rsidR="007F0343" w:rsidRPr="000742DD" w:rsidRDefault="007F0343" w:rsidP="00D53D9B">
            <w:pPr>
              <w:pStyle w:val="TableParagraph"/>
            </w:pPr>
          </w:p>
        </w:tc>
        <w:tc>
          <w:tcPr>
            <w:tcW w:w="1573" w:type="dxa"/>
          </w:tcPr>
          <w:p w:rsidR="007F0343" w:rsidRPr="000742DD" w:rsidRDefault="007F0343" w:rsidP="00D53D9B">
            <w:pPr>
              <w:pStyle w:val="TableParagraph"/>
            </w:pPr>
          </w:p>
        </w:tc>
      </w:tr>
      <w:tr w:rsidR="007F0343" w:rsidRPr="000742DD" w:rsidTr="00EB5EF0">
        <w:tblPrEx>
          <w:tblLook w:val="01E0" w:firstRow="1" w:lastRow="1" w:firstColumn="1" w:lastColumn="1" w:noHBand="0" w:noVBand="0"/>
        </w:tblPrEx>
        <w:trPr>
          <w:trHeight w:val="952"/>
        </w:trPr>
        <w:tc>
          <w:tcPr>
            <w:tcW w:w="2848" w:type="dxa"/>
          </w:tcPr>
          <w:p w:rsidR="007F0343" w:rsidRPr="00041E9D" w:rsidRDefault="007F0343" w:rsidP="00D53D9B">
            <w:pPr>
              <w:pStyle w:val="TableParagraph"/>
              <w:ind w:left="105" w:right="166"/>
              <w:rPr>
                <w:b/>
                <w:i/>
              </w:rPr>
            </w:pPr>
            <w:r w:rsidRPr="00041E9D">
              <w:rPr>
                <w:b/>
                <w:i/>
              </w:rPr>
              <w:t>domluvit se v běžných situacích</w:t>
            </w:r>
          </w:p>
        </w:tc>
        <w:tc>
          <w:tcPr>
            <w:tcW w:w="3964" w:type="dxa"/>
          </w:tcPr>
          <w:p w:rsidR="007F0343" w:rsidRPr="007F13E5" w:rsidRDefault="007F13E5" w:rsidP="007F13E5">
            <w:pPr>
              <w:pStyle w:val="TableParagraph"/>
              <w:tabs>
                <w:tab w:val="left" w:pos="466"/>
              </w:tabs>
              <w:ind w:left="275" w:right="277" w:hanging="142"/>
            </w:pPr>
            <w:r w:rsidRPr="007F13E5">
              <w:t>popsat osoby, předměty podle reálu nebo vyobrazení za pomoci doprovodných otázek</w:t>
            </w:r>
          </w:p>
        </w:tc>
        <w:tc>
          <w:tcPr>
            <w:tcW w:w="3827" w:type="dxa"/>
          </w:tcPr>
          <w:p w:rsidR="007F0343" w:rsidRDefault="007F0343" w:rsidP="00D53D9B">
            <w:pPr>
              <w:ind w:left="135"/>
            </w:pPr>
            <w:r>
              <w:t>Situační hry, simulace situací pro nácvik řeči</w:t>
            </w:r>
          </w:p>
          <w:p w:rsidR="007F0343" w:rsidRDefault="007F0343" w:rsidP="00D53D9B">
            <w:pPr>
              <w:ind w:firstLine="143"/>
            </w:pPr>
            <w:r>
              <w:t>Rozvoj komunikačních dovedností</w:t>
            </w:r>
          </w:p>
          <w:p w:rsidR="007F0343" w:rsidRDefault="007F0343" w:rsidP="00D53D9B">
            <w:pPr>
              <w:ind w:firstLine="143"/>
            </w:pPr>
            <w:r>
              <w:t>Pravidla komunikace</w:t>
            </w:r>
          </w:p>
        </w:tc>
        <w:tc>
          <w:tcPr>
            <w:tcW w:w="1573" w:type="dxa"/>
          </w:tcPr>
          <w:p w:rsidR="007F0343" w:rsidRPr="000742DD" w:rsidRDefault="007F0343" w:rsidP="00D53D9B">
            <w:pPr>
              <w:pStyle w:val="TableParagraph"/>
            </w:pPr>
            <w:r>
              <w:t xml:space="preserve"> OSV - </w:t>
            </w:r>
            <w:r w:rsidRPr="00DC1ED6">
              <w:rPr>
                <w:sz w:val="18"/>
                <w:szCs w:val="18"/>
              </w:rPr>
              <w:t>komunikace</w:t>
            </w:r>
          </w:p>
        </w:tc>
        <w:tc>
          <w:tcPr>
            <w:tcW w:w="1573" w:type="dxa"/>
          </w:tcPr>
          <w:p w:rsidR="007F0343" w:rsidRPr="000742DD" w:rsidRDefault="007F0343" w:rsidP="00D53D9B">
            <w:pPr>
              <w:pStyle w:val="TableParagraph"/>
            </w:pPr>
          </w:p>
        </w:tc>
      </w:tr>
      <w:tr w:rsidR="007F0343" w:rsidRPr="000742DD" w:rsidTr="00EB5EF0">
        <w:tblPrEx>
          <w:tblLook w:val="01E0" w:firstRow="1" w:lastRow="1" w:firstColumn="1" w:lastColumn="1" w:noHBand="0" w:noVBand="0"/>
        </w:tblPrEx>
        <w:trPr>
          <w:trHeight w:val="988"/>
        </w:trPr>
        <w:tc>
          <w:tcPr>
            <w:tcW w:w="2848" w:type="dxa"/>
          </w:tcPr>
          <w:p w:rsidR="007F0343" w:rsidRPr="00041E9D" w:rsidRDefault="007F0343" w:rsidP="00D53D9B">
            <w:pPr>
              <w:pStyle w:val="TableParagraph"/>
              <w:ind w:left="105" w:right="166"/>
              <w:rPr>
                <w:b/>
                <w:i/>
              </w:rPr>
            </w:pPr>
            <w:r w:rsidRPr="00041E9D">
              <w:rPr>
                <w:b/>
                <w:i/>
              </w:rPr>
              <w:t>zvládat slovní formy společenského styku – pozdrav, prosba, poděkování</w:t>
            </w:r>
          </w:p>
        </w:tc>
        <w:tc>
          <w:tcPr>
            <w:tcW w:w="3964" w:type="dxa"/>
          </w:tcPr>
          <w:p w:rsidR="007F0343" w:rsidRPr="007F13E5" w:rsidRDefault="007F13E5" w:rsidP="00D53D9B">
            <w:pPr>
              <w:pStyle w:val="TableParagraph"/>
              <w:tabs>
                <w:tab w:val="left" w:pos="466"/>
              </w:tabs>
              <w:ind w:left="281" w:right="277" w:hanging="142"/>
            </w:pPr>
            <w:r w:rsidRPr="007F13E5">
              <w:t>zvládat slovní formy společenského styku – pozdrav, prosba, poděkování</w:t>
            </w:r>
          </w:p>
        </w:tc>
        <w:tc>
          <w:tcPr>
            <w:tcW w:w="3827" w:type="dxa"/>
          </w:tcPr>
          <w:p w:rsidR="007F0343" w:rsidRDefault="007F0343" w:rsidP="00D53D9B">
            <w:r>
              <w:t xml:space="preserve">  Oslovení </w:t>
            </w:r>
          </w:p>
          <w:p w:rsidR="007F0343" w:rsidRDefault="007F0343" w:rsidP="00D53D9B">
            <w:pPr>
              <w:jc w:val="both"/>
            </w:pPr>
            <w:r>
              <w:t xml:space="preserve">  Dramatizace, scénky</w:t>
            </w:r>
          </w:p>
          <w:p w:rsidR="007F0343" w:rsidRDefault="007F0343" w:rsidP="00D53D9B">
            <w:pPr>
              <w:ind w:left="143"/>
              <w:jc w:val="both"/>
            </w:pPr>
            <w:r>
              <w:t>Orientace v sociálních situacích</w:t>
            </w:r>
          </w:p>
        </w:tc>
        <w:tc>
          <w:tcPr>
            <w:tcW w:w="1573" w:type="dxa"/>
          </w:tcPr>
          <w:p w:rsidR="007F0343" w:rsidRPr="000742DD" w:rsidRDefault="007F0343" w:rsidP="00D53D9B">
            <w:pPr>
              <w:pStyle w:val="TableParagraph"/>
            </w:pPr>
          </w:p>
        </w:tc>
        <w:tc>
          <w:tcPr>
            <w:tcW w:w="1573" w:type="dxa"/>
          </w:tcPr>
          <w:p w:rsidR="007F0343" w:rsidRPr="000742DD" w:rsidRDefault="007F0343" w:rsidP="00D53D9B">
            <w:pPr>
              <w:pStyle w:val="TableParagraph"/>
            </w:pPr>
          </w:p>
        </w:tc>
      </w:tr>
      <w:tr w:rsidR="007F0343" w:rsidRPr="000742DD" w:rsidTr="00EB5EF0">
        <w:tblPrEx>
          <w:tblLook w:val="01E0" w:firstRow="1" w:lastRow="1" w:firstColumn="1" w:lastColumn="1" w:noHBand="0" w:noVBand="0"/>
        </w:tblPrEx>
        <w:trPr>
          <w:trHeight w:val="988"/>
        </w:trPr>
        <w:tc>
          <w:tcPr>
            <w:tcW w:w="2848" w:type="dxa"/>
          </w:tcPr>
          <w:p w:rsidR="007F0343" w:rsidRPr="00041E9D" w:rsidRDefault="007F0343" w:rsidP="00D53D9B">
            <w:pPr>
              <w:pStyle w:val="TableParagraph"/>
              <w:ind w:left="105" w:right="166"/>
              <w:rPr>
                <w:b/>
                <w:i/>
              </w:rPr>
            </w:pPr>
            <w:r w:rsidRPr="00041E9D">
              <w:rPr>
                <w:b/>
                <w:i/>
              </w:rPr>
              <w:t>dramatizovat jednoduchý krátký příběh z oblasti, která je žákům blízká</w:t>
            </w:r>
          </w:p>
        </w:tc>
        <w:tc>
          <w:tcPr>
            <w:tcW w:w="3964" w:type="dxa"/>
          </w:tcPr>
          <w:p w:rsidR="007F0343" w:rsidRPr="007F13E5" w:rsidRDefault="007F0343" w:rsidP="00D53D9B">
            <w:pPr>
              <w:pStyle w:val="TableParagraph"/>
              <w:tabs>
                <w:tab w:val="left" w:pos="466"/>
              </w:tabs>
              <w:ind w:left="275" w:right="277" w:hanging="275"/>
            </w:pPr>
            <w:r w:rsidRPr="007F13E5">
              <w:t xml:space="preserve">  </w:t>
            </w:r>
            <w:r w:rsidR="007F13E5" w:rsidRPr="007F13E5">
              <w:t>dramatizovat jednoduchý krátký příběh z oblasti, která je žákům blízká</w:t>
            </w:r>
          </w:p>
        </w:tc>
        <w:tc>
          <w:tcPr>
            <w:tcW w:w="3827" w:type="dxa"/>
          </w:tcPr>
          <w:p w:rsidR="007F0343" w:rsidRDefault="007F0343" w:rsidP="00D53D9B">
            <w:pPr>
              <w:ind w:firstLine="143"/>
            </w:pPr>
            <w:r>
              <w:t>Dramatizace, hraní rolí</w:t>
            </w:r>
          </w:p>
        </w:tc>
        <w:tc>
          <w:tcPr>
            <w:tcW w:w="1573" w:type="dxa"/>
          </w:tcPr>
          <w:p w:rsidR="007F0343" w:rsidRPr="000742DD" w:rsidRDefault="007F0343" w:rsidP="00D53D9B">
            <w:pPr>
              <w:pStyle w:val="TableParagraph"/>
            </w:pPr>
          </w:p>
        </w:tc>
        <w:tc>
          <w:tcPr>
            <w:tcW w:w="1573" w:type="dxa"/>
          </w:tcPr>
          <w:p w:rsidR="007F0343" w:rsidRPr="000742DD" w:rsidRDefault="007F0343" w:rsidP="00D53D9B">
            <w:pPr>
              <w:pStyle w:val="TableParagraph"/>
            </w:pPr>
          </w:p>
        </w:tc>
      </w:tr>
    </w:tbl>
    <w:p w:rsidR="00EB5EF0" w:rsidRDefault="00EB5EF0">
      <w:pPr>
        <w:rPr>
          <w:b/>
          <w:bCs/>
          <w:sz w:val="24"/>
          <w:szCs w:val="24"/>
        </w:rPr>
      </w:pPr>
      <w:r>
        <w:br w:type="page"/>
      </w:r>
    </w:p>
    <w:p w:rsidR="00D53D9B" w:rsidRDefault="00540185" w:rsidP="00540185">
      <w:pPr>
        <w:ind w:left="398"/>
        <w:rPr>
          <w:b/>
          <w:sz w:val="24"/>
          <w:szCs w:val="24"/>
        </w:rPr>
      </w:pPr>
      <w:r>
        <w:rPr>
          <w:b/>
          <w:sz w:val="24"/>
          <w:szCs w:val="24"/>
        </w:rPr>
        <w:lastRenderedPageBreak/>
        <w:t xml:space="preserve">4.2 </w:t>
      </w:r>
      <w:r w:rsidR="00D53D9B" w:rsidRPr="005D48B4">
        <w:rPr>
          <w:b/>
          <w:sz w:val="24"/>
          <w:szCs w:val="24"/>
        </w:rPr>
        <w:t>Matematika</w:t>
      </w:r>
      <w:r w:rsidR="005D48B4" w:rsidRPr="005D48B4">
        <w:rPr>
          <w:b/>
          <w:sz w:val="24"/>
          <w:szCs w:val="24"/>
        </w:rPr>
        <w:t xml:space="preserve"> a její aplikace</w:t>
      </w:r>
    </w:p>
    <w:p w:rsidR="005D48B4" w:rsidRPr="00EB5EF0" w:rsidRDefault="005D48B4" w:rsidP="005D48B4">
      <w:pPr>
        <w:rPr>
          <w:b/>
          <w:sz w:val="18"/>
          <w:szCs w:val="18"/>
        </w:rPr>
      </w:pPr>
    </w:p>
    <w:p w:rsidR="005D48B4" w:rsidRPr="00540185" w:rsidRDefault="00540185" w:rsidP="00D53D9B">
      <w:pPr>
        <w:pStyle w:val="Nadpis1"/>
        <w:tabs>
          <w:tab w:val="left" w:pos="830"/>
          <w:tab w:val="left" w:pos="831"/>
        </w:tabs>
        <w:jc w:val="both"/>
        <w:rPr>
          <w:spacing w:val="-2"/>
        </w:rPr>
      </w:pPr>
      <w:r>
        <w:rPr>
          <w:spacing w:val="-2"/>
        </w:rPr>
        <w:t xml:space="preserve">4.2.1 </w:t>
      </w:r>
      <w:r w:rsidR="005D48B4" w:rsidRPr="00540185">
        <w:rPr>
          <w:spacing w:val="-2"/>
        </w:rPr>
        <w:t>Počty</w:t>
      </w:r>
    </w:p>
    <w:p w:rsidR="005D48B4" w:rsidRDefault="005D48B4" w:rsidP="00D53D9B">
      <w:pPr>
        <w:pStyle w:val="Nadpis1"/>
        <w:tabs>
          <w:tab w:val="left" w:pos="830"/>
          <w:tab w:val="left" w:pos="831"/>
        </w:tabs>
        <w:jc w:val="both"/>
        <w:rPr>
          <w:spacing w:val="-2"/>
          <w:u w:val="single"/>
        </w:rPr>
      </w:pPr>
    </w:p>
    <w:p w:rsidR="005D48B4" w:rsidRPr="005D48B4" w:rsidRDefault="005D48B4" w:rsidP="005D48B4">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D53D9B" w:rsidRPr="005D48B4" w:rsidRDefault="005D48B4" w:rsidP="005D48B4">
      <w:pPr>
        <w:pStyle w:val="Nadpis1"/>
        <w:tabs>
          <w:tab w:val="left" w:pos="830"/>
          <w:tab w:val="left" w:pos="831"/>
        </w:tabs>
        <w:jc w:val="both"/>
        <w:rPr>
          <w:b w:val="0"/>
        </w:rPr>
      </w:pPr>
      <w:r w:rsidRPr="005D48B4">
        <w:rPr>
          <w:b w:val="0"/>
        </w:rPr>
        <w:t xml:space="preserve">Vyučovací předmět </w:t>
      </w:r>
      <w:r w:rsidR="00EB5EF0">
        <w:rPr>
          <w:b w:val="0"/>
        </w:rPr>
        <w:t xml:space="preserve">Počty </w:t>
      </w:r>
      <w:r w:rsidRPr="005D48B4">
        <w:rPr>
          <w:b w:val="0"/>
        </w:rPr>
        <w:t>je zařazen do vzdělávací oblasti Matematika a její aplikace. Matematické vzdělávání napomáhá žákům uvědomit si význam matematiky v životě. Žáci se učí pracovat s čísly na praktických činnostech a dovednostech, které využijí v běžném životě.</w:t>
      </w:r>
    </w:p>
    <w:p w:rsidR="005D48B4" w:rsidRDefault="005D48B4" w:rsidP="00D53D9B">
      <w:pPr>
        <w:ind w:left="398"/>
        <w:jc w:val="both"/>
        <w:rPr>
          <w:b/>
          <w:sz w:val="24"/>
        </w:rPr>
      </w:pPr>
    </w:p>
    <w:p w:rsidR="00D53D9B" w:rsidRPr="005D48B4" w:rsidRDefault="00D53D9B" w:rsidP="005D48B4">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sidR="005D48B4">
        <w:rPr>
          <w:b/>
          <w:spacing w:val="-2"/>
          <w:sz w:val="24"/>
        </w:rPr>
        <w:t xml:space="preserve"> předmětu</w:t>
      </w:r>
    </w:p>
    <w:p w:rsidR="005D48B4" w:rsidRDefault="005D48B4" w:rsidP="005D48B4">
      <w:pPr>
        <w:pStyle w:val="Nadpis1"/>
        <w:tabs>
          <w:tab w:val="left" w:pos="830"/>
          <w:tab w:val="left" w:pos="831"/>
        </w:tabs>
        <w:jc w:val="both"/>
        <w:rPr>
          <w:b w:val="0"/>
        </w:rPr>
      </w:pPr>
      <w:r w:rsidRPr="005D48B4">
        <w:rPr>
          <w:b w:val="0"/>
        </w:rPr>
        <w:t>Vzdělávací obsah vyučovacího předmě</w:t>
      </w:r>
      <w:r w:rsidR="00566863">
        <w:rPr>
          <w:b w:val="0"/>
        </w:rPr>
        <w:t>tu Matematika je rozdělena na te</w:t>
      </w:r>
      <w:r w:rsidRPr="005D48B4">
        <w:rPr>
          <w:b w:val="0"/>
        </w:rPr>
        <w:t xml:space="preserve">matické okruhy: </w:t>
      </w:r>
    </w:p>
    <w:p w:rsidR="005D48B4" w:rsidRDefault="005D48B4" w:rsidP="005D48B4">
      <w:pPr>
        <w:pStyle w:val="Nadpis1"/>
        <w:tabs>
          <w:tab w:val="left" w:pos="830"/>
          <w:tab w:val="left" w:pos="831"/>
        </w:tabs>
        <w:ind w:left="851"/>
        <w:jc w:val="both"/>
        <w:rPr>
          <w:b w:val="0"/>
        </w:rPr>
      </w:pPr>
      <w:r w:rsidRPr="005D48B4">
        <w:rPr>
          <w:b w:val="0"/>
        </w:rPr>
        <w:t xml:space="preserve">Řazení a třídění předmětů </w:t>
      </w:r>
    </w:p>
    <w:p w:rsidR="005D48B4" w:rsidRDefault="005D48B4" w:rsidP="005D48B4">
      <w:pPr>
        <w:pStyle w:val="Nadpis1"/>
        <w:tabs>
          <w:tab w:val="left" w:pos="830"/>
          <w:tab w:val="left" w:pos="831"/>
        </w:tabs>
        <w:ind w:left="851"/>
        <w:jc w:val="both"/>
        <w:rPr>
          <w:b w:val="0"/>
        </w:rPr>
      </w:pPr>
      <w:r w:rsidRPr="005D48B4">
        <w:rPr>
          <w:b w:val="0"/>
        </w:rPr>
        <w:t xml:space="preserve">Čísla a početní operace </w:t>
      </w:r>
    </w:p>
    <w:p w:rsidR="005D48B4" w:rsidRDefault="005D48B4" w:rsidP="005D48B4">
      <w:pPr>
        <w:pStyle w:val="Nadpis1"/>
        <w:tabs>
          <w:tab w:val="left" w:pos="830"/>
          <w:tab w:val="left" w:pos="831"/>
        </w:tabs>
        <w:ind w:left="851"/>
        <w:jc w:val="both"/>
        <w:rPr>
          <w:b w:val="0"/>
        </w:rPr>
      </w:pPr>
      <w:r w:rsidRPr="005D48B4">
        <w:rPr>
          <w:b w:val="0"/>
        </w:rPr>
        <w:t xml:space="preserve">Závislosti, vztahy a práce s daty </w:t>
      </w:r>
    </w:p>
    <w:p w:rsidR="005D48B4" w:rsidRDefault="005D48B4" w:rsidP="00872C18">
      <w:pPr>
        <w:pStyle w:val="Nadpis1"/>
        <w:tabs>
          <w:tab w:val="left" w:pos="830"/>
          <w:tab w:val="left" w:pos="831"/>
        </w:tabs>
        <w:ind w:left="851"/>
        <w:jc w:val="both"/>
        <w:rPr>
          <w:b w:val="0"/>
        </w:rPr>
      </w:pPr>
      <w:r w:rsidRPr="005D48B4">
        <w:rPr>
          <w:b w:val="0"/>
        </w:rPr>
        <w:t xml:space="preserve">Základy geometrie </w:t>
      </w:r>
    </w:p>
    <w:p w:rsidR="00EB5EF0" w:rsidRPr="00EB5EF0" w:rsidRDefault="00EB5EF0" w:rsidP="00872C18">
      <w:pPr>
        <w:pStyle w:val="Nadpis1"/>
        <w:tabs>
          <w:tab w:val="left" w:pos="830"/>
          <w:tab w:val="left" w:pos="831"/>
        </w:tabs>
        <w:ind w:left="851"/>
        <w:jc w:val="both"/>
        <w:rPr>
          <w:b w:val="0"/>
          <w:sz w:val="18"/>
          <w:szCs w:val="18"/>
        </w:rPr>
      </w:pPr>
    </w:p>
    <w:p w:rsidR="00566863" w:rsidRDefault="00566863" w:rsidP="0024016A">
      <w:pPr>
        <w:pStyle w:val="Bezmezer"/>
        <w:tabs>
          <w:tab w:val="left" w:pos="426"/>
        </w:tabs>
        <w:ind w:left="426"/>
      </w:pPr>
      <w:r>
        <w:t>V t</w:t>
      </w:r>
      <w:r w:rsidR="0024016A">
        <w:t>e</w:t>
      </w:r>
      <w:r>
        <w:t xml:space="preserve">matickém okruhu </w:t>
      </w:r>
      <w:r>
        <w:rPr>
          <w:b/>
        </w:rPr>
        <w:t xml:space="preserve">Řazení a třídění předmětů </w:t>
      </w:r>
      <w:r>
        <w:t>se žáci učí tvořit skupiny podle velikosti, řadit předměty podle určitý</w:t>
      </w:r>
      <w:r w:rsidR="0024016A">
        <w:t xml:space="preserve">ch vlastností a společných jevů, chápat a osvojovat kvantitativní vztahy a </w:t>
      </w:r>
      <w:r>
        <w:t xml:space="preserve">rozvíjí </w:t>
      </w:r>
      <w:r w:rsidR="0024016A">
        <w:t>svoji</w:t>
      </w:r>
      <w:r>
        <w:t xml:space="preserve"> prostorovou a směrovou </w:t>
      </w:r>
      <w:r w:rsidR="0024016A">
        <w:t xml:space="preserve">orientaci, logické myšlení a </w:t>
      </w:r>
      <w:r>
        <w:t>paměť</w:t>
      </w:r>
      <w:r w:rsidR="0024016A">
        <w:t>.</w:t>
      </w:r>
    </w:p>
    <w:p w:rsidR="00EB5EF0" w:rsidRDefault="00EB5EF0" w:rsidP="0024016A">
      <w:pPr>
        <w:pStyle w:val="Bezmezer"/>
        <w:tabs>
          <w:tab w:val="left" w:pos="426"/>
        </w:tabs>
        <w:ind w:left="426"/>
      </w:pPr>
    </w:p>
    <w:p w:rsidR="00566863" w:rsidRDefault="0024016A" w:rsidP="0024016A">
      <w:pPr>
        <w:pStyle w:val="Bezmezer"/>
        <w:tabs>
          <w:tab w:val="left" w:pos="426"/>
        </w:tabs>
        <w:ind w:left="426"/>
        <w:jc w:val="both"/>
      </w:pPr>
      <w:r>
        <w:t>V te</w:t>
      </w:r>
      <w:r w:rsidR="00566863">
        <w:t xml:space="preserve">matickém okruhu </w:t>
      </w:r>
      <w:r w:rsidR="00566863">
        <w:rPr>
          <w:b/>
        </w:rPr>
        <w:t xml:space="preserve">Čísla a početní operace </w:t>
      </w:r>
      <w:r>
        <w:t xml:space="preserve">se žáci postupně seznamují s reálnými čísly, osvojují si rozklad čísel a  postupy základních matematických operací, </w:t>
      </w:r>
      <w:r w:rsidR="00566863">
        <w:t>vytváří si konkrétní představu o číslech</w:t>
      </w:r>
      <w:r>
        <w:t xml:space="preserve">, </w:t>
      </w:r>
      <w:r w:rsidR="00566863">
        <w:t>získané dovednosti si procvi</w:t>
      </w:r>
      <w:r>
        <w:t xml:space="preserve">čují a upevňují při manipulaci </w:t>
      </w:r>
      <w:r w:rsidR="00566863">
        <w:t>s mincemi a bankovkami</w:t>
      </w:r>
      <w:r>
        <w:t>.</w:t>
      </w:r>
    </w:p>
    <w:p w:rsidR="00EB5EF0" w:rsidRDefault="00EB5EF0" w:rsidP="0024016A">
      <w:pPr>
        <w:pStyle w:val="Bezmezer"/>
        <w:tabs>
          <w:tab w:val="left" w:pos="426"/>
        </w:tabs>
        <w:ind w:left="426"/>
        <w:jc w:val="both"/>
      </w:pPr>
    </w:p>
    <w:p w:rsidR="0024016A" w:rsidRDefault="0024016A" w:rsidP="0024016A">
      <w:pPr>
        <w:pStyle w:val="Bezmezer"/>
        <w:tabs>
          <w:tab w:val="left" w:pos="426"/>
        </w:tabs>
        <w:ind w:left="426"/>
      </w:pPr>
      <w:r>
        <w:t>V te</w:t>
      </w:r>
      <w:r w:rsidR="00566863">
        <w:t xml:space="preserve">matickém okruhu </w:t>
      </w:r>
      <w:r w:rsidR="00566863">
        <w:rPr>
          <w:b/>
        </w:rPr>
        <w:t xml:space="preserve">Závislosti, vztahy a práce s daty </w:t>
      </w:r>
      <w:r>
        <w:t xml:space="preserve">se žáci učí </w:t>
      </w:r>
      <w:r w:rsidR="00566863">
        <w:t>třídit a seskupovat data podle</w:t>
      </w:r>
      <w:r>
        <w:t xml:space="preserve"> určitých kritérií, vzájemných </w:t>
      </w:r>
      <w:r w:rsidR="00566863">
        <w:t>souvislostí a závislostí</w:t>
      </w:r>
      <w:r>
        <w:t>, základní  jednotky délky a hmotnosti, osvojují si základy měření, seznamují se s časovými souvislostmi a určují čas.</w:t>
      </w:r>
    </w:p>
    <w:p w:rsidR="00EB5EF0" w:rsidRDefault="00EB5EF0" w:rsidP="0024016A">
      <w:pPr>
        <w:pStyle w:val="Bezmezer"/>
        <w:tabs>
          <w:tab w:val="left" w:pos="426"/>
        </w:tabs>
        <w:ind w:left="426"/>
      </w:pPr>
    </w:p>
    <w:p w:rsidR="00566863" w:rsidRDefault="0024016A" w:rsidP="0024016A">
      <w:pPr>
        <w:pStyle w:val="Bezmezer"/>
        <w:tabs>
          <w:tab w:val="left" w:pos="426"/>
        </w:tabs>
        <w:ind w:left="851" w:hanging="425"/>
      </w:pPr>
      <w:r>
        <w:t xml:space="preserve">V tematickém okruhu </w:t>
      </w:r>
      <w:r>
        <w:rPr>
          <w:b/>
        </w:rPr>
        <w:t>Základy geometrie</w:t>
      </w:r>
      <w:r>
        <w:t xml:space="preserve"> se žáci učí a učí se rozeznávat a pojmenovávat základní geometrické útvary a </w:t>
      </w:r>
      <w:r w:rsidR="00566863">
        <w:t xml:space="preserve">zacházet s geometrickými </w:t>
      </w:r>
    </w:p>
    <w:p w:rsidR="0024016A" w:rsidRDefault="0024016A" w:rsidP="00D53D9B">
      <w:pPr>
        <w:pStyle w:val="Nadpis1"/>
        <w:spacing w:before="0"/>
        <w:jc w:val="both"/>
      </w:pPr>
    </w:p>
    <w:p w:rsidR="00D53D9B" w:rsidRDefault="00D53D9B" w:rsidP="00D53D9B">
      <w:pPr>
        <w:pStyle w:val="Nadpis1"/>
        <w:spacing w:before="0"/>
        <w:jc w:val="both"/>
      </w:pPr>
      <w:r>
        <w:t>Časové</w:t>
      </w:r>
      <w:r>
        <w:rPr>
          <w:spacing w:val="-5"/>
        </w:rPr>
        <w:t xml:space="preserve"> </w:t>
      </w:r>
      <w:r>
        <w:t>vymezení</w:t>
      </w:r>
      <w:r>
        <w:rPr>
          <w:spacing w:val="-3"/>
        </w:rPr>
        <w:t xml:space="preserve"> </w:t>
      </w:r>
      <w:r>
        <w:t>vyučovacího</w:t>
      </w:r>
      <w:r>
        <w:rPr>
          <w:spacing w:val="-2"/>
        </w:rPr>
        <w:t xml:space="preserve"> předmětu</w:t>
      </w:r>
    </w:p>
    <w:p w:rsidR="00EB5EF0" w:rsidRDefault="00D53D9B" w:rsidP="00EB5EF0">
      <w:pPr>
        <w:pStyle w:val="Zkladntext"/>
        <w:spacing w:before="79"/>
        <w:ind w:left="398" w:right="1413"/>
        <w:jc w:val="both"/>
      </w:pPr>
      <w:r>
        <w:t xml:space="preserve">Předmět je na 1. stupni je dotován </w:t>
      </w:r>
      <w:r w:rsidR="00566863">
        <w:t xml:space="preserve">v 1. – 4. ročníku 2 </w:t>
      </w:r>
      <w:r>
        <w:t xml:space="preserve">hodinami týdně, </w:t>
      </w:r>
      <w:r w:rsidR="00566863">
        <w:t xml:space="preserve">z toho </w:t>
      </w:r>
      <w:r>
        <w:t>v 1. a 2. ročníku by</w:t>
      </w:r>
      <w:r w:rsidR="00566863">
        <w:t>la využita 1disponibilní hodina, v 5. a 6. ročníku je předmět vyučován 3 krát týdně.</w:t>
      </w:r>
      <w:r w:rsidR="00EB5EF0">
        <w:br w:type="page"/>
      </w:r>
    </w:p>
    <w:p w:rsidR="00566863" w:rsidRDefault="00D53D9B" w:rsidP="00566863">
      <w:pPr>
        <w:pStyle w:val="Nadpis1"/>
        <w:spacing w:before="0"/>
        <w:jc w:val="both"/>
        <w:rPr>
          <w:spacing w:val="-2"/>
        </w:rPr>
      </w:pPr>
      <w:r>
        <w:lastRenderedPageBreak/>
        <w:t>Organizační</w:t>
      </w:r>
      <w:r>
        <w:rPr>
          <w:spacing w:val="-3"/>
        </w:rPr>
        <w:t xml:space="preserve"> </w:t>
      </w:r>
      <w:r>
        <w:t>vymezení</w:t>
      </w:r>
      <w:r>
        <w:rPr>
          <w:spacing w:val="2"/>
        </w:rPr>
        <w:t xml:space="preserve"> </w:t>
      </w:r>
      <w:r>
        <w:t>vyučovacího</w:t>
      </w:r>
      <w:r>
        <w:rPr>
          <w:spacing w:val="-2"/>
        </w:rPr>
        <w:t xml:space="preserve"> předmětu</w:t>
      </w:r>
    </w:p>
    <w:p w:rsidR="0024016A" w:rsidRPr="00872C18" w:rsidRDefault="0024016A" w:rsidP="00566863">
      <w:pPr>
        <w:pStyle w:val="Nadpis1"/>
        <w:spacing w:before="0"/>
        <w:jc w:val="both"/>
        <w:rPr>
          <w:spacing w:val="-2"/>
          <w:sz w:val="16"/>
          <w:szCs w:val="16"/>
        </w:rPr>
      </w:pPr>
    </w:p>
    <w:p w:rsidR="00566863" w:rsidRDefault="00566863" w:rsidP="00D53D9B">
      <w:pPr>
        <w:pStyle w:val="Nadpis1"/>
        <w:spacing w:before="0"/>
        <w:jc w:val="both"/>
      </w:pPr>
      <w:r w:rsidRPr="00566863">
        <w:rPr>
          <w:b w:val="0"/>
        </w:rPr>
        <w:t>Výuka je realizována v kmenových třídách,</w:t>
      </w:r>
      <w:r w:rsidR="0024016A">
        <w:rPr>
          <w:b w:val="0"/>
        </w:rPr>
        <w:t xml:space="preserve"> v učebně</w:t>
      </w:r>
      <w:r w:rsidRPr="00566863">
        <w:rPr>
          <w:b w:val="0"/>
        </w:rPr>
        <w:t>, při exkurzích a vycházkách. Vyučující respektují</w:t>
      </w:r>
      <w:r>
        <w:t xml:space="preserve"> individuální schopnosti a možnosti žáků.</w:t>
      </w:r>
    </w:p>
    <w:p w:rsidR="0024016A" w:rsidRDefault="00D53D9B" w:rsidP="00D53D9B">
      <w:pPr>
        <w:pStyle w:val="Zkladntext"/>
        <w:spacing w:before="79"/>
        <w:ind w:left="398" w:right="79"/>
        <w:jc w:val="both"/>
        <w:rPr>
          <w:spacing w:val="40"/>
        </w:rPr>
      </w:pPr>
      <w:r>
        <w:t>Výuka</w:t>
      </w:r>
      <w:r>
        <w:rPr>
          <w:spacing w:val="-1"/>
        </w:rPr>
        <w:t xml:space="preserve"> </w:t>
      </w:r>
      <w:r>
        <w:t>probíhá v celém ročníku najednou</w:t>
      </w:r>
      <w:r>
        <w:rPr>
          <w:spacing w:val="40"/>
        </w:rPr>
        <w:t xml:space="preserve"> </w:t>
      </w:r>
      <w:r>
        <w:t>v učebnách s interaktivní tabulí,  případně</w:t>
      </w:r>
      <w:r>
        <w:rPr>
          <w:spacing w:val="-1"/>
        </w:rPr>
        <w:t xml:space="preserve"> </w:t>
      </w:r>
      <w:r>
        <w:t>v počítačové</w:t>
      </w:r>
      <w:r>
        <w:rPr>
          <w:spacing w:val="-1"/>
        </w:rPr>
        <w:t xml:space="preserve"> </w:t>
      </w:r>
      <w:r>
        <w:t>učebně.</w:t>
      </w:r>
      <w:r>
        <w:rPr>
          <w:spacing w:val="40"/>
        </w:rPr>
        <w:t xml:space="preserve"> </w:t>
      </w:r>
    </w:p>
    <w:p w:rsidR="00D53D9B" w:rsidRDefault="00D53D9B" w:rsidP="00D53D9B">
      <w:pPr>
        <w:pStyle w:val="Zkladntext"/>
        <w:spacing w:before="79"/>
        <w:ind w:left="398" w:right="79"/>
        <w:jc w:val="both"/>
      </w:pPr>
      <w:r>
        <w:t>Formy</w:t>
      </w:r>
      <w:r>
        <w:rPr>
          <w:spacing w:val="-5"/>
        </w:rPr>
        <w:t xml:space="preserve"> </w:t>
      </w:r>
      <w:r>
        <w:t>a</w:t>
      </w:r>
      <w:r>
        <w:rPr>
          <w:spacing w:val="-1"/>
        </w:rPr>
        <w:t xml:space="preserve"> </w:t>
      </w:r>
      <w:r>
        <w:t>metody</w:t>
      </w:r>
      <w:r>
        <w:rPr>
          <w:spacing w:val="-3"/>
        </w:rPr>
        <w:t xml:space="preserve"> </w:t>
      </w:r>
      <w:r>
        <w:t>práce</w:t>
      </w:r>
      <w:r>
        <w:rPr>
          <w:spacing w:val="-1"/>
        </w:rPr>
        <w:t xml:space="preserve"> </w:t>
      </w:r>
      <w:r>
        <w:t>jsou vybírány podle</w:t>
      </w:r>
      <w:r>
        <w:rPr>
          <w:spacing w:val="-2"/>
        </w:rPr>
        <w:t xml:space="preserve"> </w:t>
      </w:r>
      <w:r>
        <w:t>charakteru</w:t>
      </w:r>
      <w:r>
        <w:rPr>
          <w:spacing w:val="-2"/>
        </w:rPr>
        <w:t xml:space="preserve"> </w:t>
      </w:r>
      <w:r>
        <w:t>učiva</w:t>
      </w:r>
      <w:r>
        <w:rPr>
          <w:spacing w:val="-2"/>
        </w:rPr>
        <w:t xml:space="preserve"> </w:t>
      </w:r>
      <w:r>
        <w:t>a</w:t>
      </w:r>
      <w:r>
        <w:rPr>
          <w:spacing w:val="-2"/>
        </w:rPr>
        <w:t xml:space="preserve"> </w:t>
      </w:r>
      <w:r>
        <w:t>cílů</w:t>
      </w:r>
      <w:r>
        <w:rPr>
          <w:spacing w:val="-2"/>
        </w:rPr>
        <w:t xml:space="preserve"> </w:t>
      </w:r>
      <w:r>
        <w:t>vzdělávání,</w:t>
      </w:r>
      <w:r>
        <w:rPr>
          <w:spacing w:val="-2"/>
        </w:rPr>
        <w:t xml:space="preserve"> </w:t>
      </w:r>
      <w:r>
        <w:t>v 1.</w:t>
      </w:r>
      <w:r>
        <w:rPr>
          <w:spacing w:val="-2"/>
        </w:rPr>
        <w:t xml:space="preserve"> </w:t>
      </w:r>
      <w:r>
        <w:t>období</w:t>
      </w:r>
      <w:r>
        <w:rPr>
          <w:spacing w:val="-2"/>
        </w:rPr>
        <w:t xml:space="preserve"> </w:t>
      </w:r>
      <w:r>
        <w:t>převládá</w:t>
      </w:r>
      <w:r>
        <w:rPr>
          <w:spacing w:val="-4"/>
        </w:rPr>
        <w:t xml:space="preserve"> </w:t>
      </w:r>
      <w:r>
        <w:t>výuka</w:t>
      </w:r>
      <w:r>
        <w:rPr>
          <w:spacing w:val="-3"/>
        </w:rPr>
        <w:t xml:space="preserve"> </w:t>
      </w:r>
      <w:r>
        <w:t>hrou,</w:t>
      </w:r>
      <w:r>
        <w:rPr>
          <w:spacing w:val="-1"/>
        </w:rPr>
        <w:t xml:space="preserve"> </w:t>
      </w:r>
      <w:r>
        <w:t>ve</w:t>
      </w:r>
      <w:r>
        <w:rPr>
          <w:spacing w:val="-3"/>
        </w:rPr>
        <w:t xml:space="preserve"> </w:t>
      </w:r>
      <w:r>
        <w:t>2.</w:t>
      </w:r>
      <w:r>
        <w:rPr>
          <w:spacing w:val="-2"/>
        </w:rPr>
        <w:t xml:space="preserve"> </w:t>
      </w:r>
      <w:r>
        <w:t>období</w:t>
      </w:r>
      <w:r>
        <w:rPr>
          <w:spacing w:val="-2"/>
        </w:rPr>
        <w:t xml:space="preserve"> </w:t>
      </w:r>
      <w:r>
        <w:t>je</w:t>
      </w:r>
      <w:r>
        <w:rPr>
          <w:spacing w:val="-3"/>
        </w:rPr>
        <w:t xml:space="preserve"> </w:t>
      </w:r>
      <w:r>
        <w:t>zařazována</w:t>
      </w:r>
      <w:r>
        <w:rPr>
          <w:spacing w:val="-3"/>
        </w:rPr>
        <w:t xml:space="preserve"> </w:t>
      </w:r>
      <w:r>
        <w:t>práce</w:t>
      </w:r>
      <w:r>
        <w:rPr>
          <w:spacing w:val="-3"/>
        </w:rPr>
        <w:t xml:space="preserve"> </w:t>
      </w:r>
      <w:r>
        <w:t>ve</w:t>
      </w:r>
      <w:r>
        <w:rPr>
          <w:spacing w:val="-3"/>
        </w:rPr>
        <w:t xml:space="preserve"> </w:t>
      </w:r>
      <w:r>
        <w:t>dvojicích,</w:t>
      </w:r>
      <w:r>
        <w:rPr>
          <w:spacing w:val="-2"/>
        </w:rPr>
        <w:t xml:space="preserve"> </w:t>
      </w:r>
      <w:r>
        <w:t>skupinové</w:t>
      </w:r>
      <w:r>
        <w:rPr>
          <w:spacing w:val="-2"/>
        </w:rPr>
        <w:t xml:space="preserve"> </w:t>
      </w:r>
      <w:r>
        <w:t>vyučování, výukové programy na PC a na interaktivní tabuli, interaktivní cvičení v pracovních listech.</w:t>
      </w:r>
    </w:p>
    <w:p w:rsidR="00EB5EF0" w:rsidRDefault="00EB5EF0" w:rsidP="00D53D9B">
      <w:pPr>
        <w:pStyle w:val="Zkladntext"/>
        <w:spacing w:before="79"/>
        <w:ind w:left="398" w:right="79"/>
        <w:jc w:val="both"/>
      </w:pPr>
    </w:p>
    <w:p w:rsidR="00EB5EF0" w:rsidRDefault="00EB5EF0" w:rsidP="00D53D9B">
      <w:pPr>
        <w:pStyle w:val="Zkladntext"/>
        <w:spacing w:before="79"/>
        <w:ind w:left="398" w:right="79"/>
        <w:jc w:val="both"/>
        <w:sectPr w:rsidR="00EB5EF0" w:rsidSect="005A38D6">
          <w:pgSz w:w="16840" w:h="11910" w:orient="landscape"/>
          <w:pgMar w:top="1440" w:right="1080" w:bottom="1440" w:left="1080" w:header="0" w:footer="852" w:gutter="0"/>
          <w:cols w:space="708"/>
          <w:docGrid w:linePitch="299"/>
        </w:sectPr>
      </w:pPr>
    </w:p>
    <w:p w:rsidR="00F71E0B" w:rsidRPr="002C41F4" w:rsidRDefault="00540185" w:rsidP="002C41F4">
      <w:pPr>
        <w:rPr>
          <w:sz w:val="24"/>
          <w:szCs w:val="24"/>
        </w:rPr>
      </w:pPr>
      <w:r w:rsidRPr="00EB2A9E">
        <w:rPr>
          <w:b/>
          <w:sz w:val="24"/>
          <w:szCs w:val="24"/>
        </w:rPr>
        <w:lastRenderedPageBreak/>
        <w:t xml:space="preserve">4.2.1.1 </w:t>
      </w:r>
      <w:r w:rsidR="00D53D9B" w:rsidRPr="00EB2A9E">
        <w:rPr>
          <w:b/>
          <w:sz w:val="24"/>
          <w:szCs w:val="24"/>
        </w:rPr>
        <w:t>Učební</w:t>
      </w:r>
      <w:r w:rsidR="00D53D9B" w:rsidRPr="00EB2A9E">
        <w:rPr>
          <w:b/>
          <w:spacing w:val="-1"/>
          <w:sz w:val="24"/>
          <w:szCs w:val="24"/>
        </w:rPr>
        <w:t xml:space="preserve"> </w:t>
      </w:r>
      <w:r w:rsidR="00D53D9B" w:rsidRPr="00EB2A9E">
        <w:rPr>
          <w:b/>
          <w:sz w:val="24"/>
          <w:szCs w:val="24"/>
        </w:rPr>
        <w:t>osnovy 1.</w:t>
      </w:r>
      <w:r w:rsidR="00D53D9B" w:rsidRPr="00EB2A9E">
        <w:rPr>
          <w:b/>
          <w:spacing w:val="-1"/>
          <w:sz w:val="24"/>
          <w:szCs w:val="24"/>
        </w:rPr>
        <w:t xml:space="preserve"> </w:t>
      </w:r>
      <w:r w:rsidR="00D53D9B" w:rsidRPr="00EB2A9E">
        <w:rPr>
          <w:b/>
          <w:sz w:val="24"/>
          <w:szCs w:val="24"/>
        </w:rPr>
        <w:t>ročník</w:t>
      </w:r>
      <w:r w:rsidR="00D53D9B" w:rsidRPr="00EB2A9E">
        <w:rPr>
          <w:b/>
          <w:spacing w:val="1"/>
          <w:sz w:val="24"/>
          <w:szCs w:val="24"/>
        </w:rPr>
        <w:t xml:space="preserve"> </w:t>
      </w:r>
      <w:r w:rsidR="00D53D9B" w:rsidRPr="00EB2A9E">
        <w:rPr>
          <w:b/>
          <w:sz w:val="24"/>
          <w:szCs w:val="24"/>
        </w:rPr>
        <w:t>-</w:t>
      </w:r>
      <w:r w:rsidR="00D53D9B" w:rsidRPr="00EB2A9E">
        <w:rPr>
          <w:b/>
          <w:spacing w:val="-1"/>
          <w:sz w:val="24"/>
          <w:szCs w:val="24"/>
        </w:rPr>
        <w:t xml:space="preserve"> </w:t>
      </w:r>
      <w:r w:rsidR="00872C18" w:rsidRPr="00EB2A9E">
        <w:rPr>
          <w:b/>
          <w:spacing w:val="-5"/>
          <w:sz w:val="24"/>
          <w:szCs w:val="24"/>
        </w:rPr>
        <w:t>Po</w:t>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6"/>
        <w:gridCol w:w="3964"/>
        <w:gridCol w:w="3827"/>
        <w:gridCol w:w="1346"/>
        <w:gridCol w:w="1347"/>
      </w:tblGrid>
      <w:tr w:rsidR="00EB5EF0" w:rsidRPr="000742DD" w:rsidTr="00EB5EF0">
        <w:trPr>
          <w:trHeight w:val="709"/>
        </w:trPr>
        <w:tc>
          <w:tcPr>
            <w:tcW w:w="3266" w:type="dxa"/>
            <w:vAlign w:val="center"/>
          </w:tcPr>
          <w:p w:rsidR="00EB5EF0" w:rsidRPr="008075E4" w:rsidRDefault="00EB5EF0" w:rsidP="00EB5EF0">
            <w:pPr>
              <w:pStyle w:val="Bezmezer"/>
              <w:jc w:val="center"/>
              <w:rPr>
                <w:b/>
                <w:sz w:val="22"/>
              </w:rPr>
            </w:pPr>
            <w:r w:rsidRPr="008075E4">
              <w:rPr>
                <w:b/>
                <w:sz w:val="22"/>
              </w:rPr>
              <w:t>Očekávané</w:t>
            </w:r>
            <w:r w:rsidRPr="008075E4">
              <w:rPr>
                <w:b/>
                <w:spacing w:val="-3"/>
                <w:sz w:val="22"/>
              </w:rPr>
              <w:t xml:space="preserve"> </w:t>
            </w:r>
            <w:r w:rsidRPr="008075E4">
              <w:rPr>
                <w:b/>
                <w:spacing w:val="-2"/>
                <w:sz w:val="22"/>
              </w:rPr>
              <w:t>výstupy</w:t>
            </w:r>
          </w:p>
          <w:p w:rsidR="00EB5EF0" w:rsidRPr="008075E4" w:rsidRDefault="00EB5EF0" w:rsidP="00EB5EF0">
            <w:pPr>
              <w:pStyle w:val="Bezmezer"/>
              <w:jc w:val="center"/>
              <w:rPr>
                <w:b/>
                <w:sz w:val="22"/>
              </w:rPr>
            </w:pPr>
            <w:r w:rsidRPr="008075E4">
              <w:rPr>
                <w:b/>
                <w:sz w:val="22"/>
              </w:rPr>
              <w:t>z</w:t>
            </w:r>
            <w:r w:rsidRPr="008075E4">
              <w:rPr>
                <w:b/>
                <w:spacing w:val="-1"/>
                <w:sz w:val="22"/>
              </w:rPr>
              <w:t xml:space="preserve"> </w:t>
            </w:r>
            <w:r w:rsidRPr="008075E4">
              <w:rPr>
                <w:b/>
                <w:spacing w:val="-5"/>
                <w:sz w:val="22"/>
              </w:rPr>
              <w:t>RVP</w:t>
            </w:r>
          </w:p>
        </w:tc>
        <w:tc>
          <w:tcPr>
            <w:tcW w:w="3964" w:type="dxa"/>
            <w:vAlign w:val="center"/>
          </w:tcPr>
          <w:p w:rsidR="00EB5EF0" w:rsidRPr="008075E4" w:rsidRDefault="00EB5EF0" w:rsidP="00EB5EF0">
            <w:pPr>
              <w:pStyle w:val="Bezmezer"/>
              <w:jc w:val="center"/>
              <w:rPr>
                <w:b/>
                <w:sz w:val="22"/>
              </w:rPr>
            </w:pPr>
            <w:r w:rsidRPr="008075E4">
              <w:rPr>
                <w:b/>
                <w:sz w:val="22"/>
              </w:rPr>
              <w:t>Školní</w:t>
            </w:r>
            <w:r w:rsidRPr="008075E4">
              <w:rPr>
                <w:b/>
                <w:spacing w:val="-1"/>
                <w:sz w:val="22"/>
              </w:rPr>
              <w:t xml:space="preserve"> </w:t>
            </w:r>
            <w:r w:rsidRPr="008075E4">
              <w:rPr>
                <w:b/>
                <w:spacing w:val="-2"/>
                <w:sz w:val="22"/>
              </w:rPr>
              <w:t>ročníkové</w:t>
            </w:r>
          </w:p>
          <w:p w:rsidR="00EB5EF0" w:rsidRPr="008075E4" w:rsidRDefault="00EB5EF0" w:rsidP="00EB5EF0">
            <w:pPr>
              <w:pStyle w:val="Bezmezer"/>
              <w:jc w:val="center"/>
              <w:rPr>
                <w:b/>
                <w:sz w:val="22"/>
              </w:rPr>
            </w:pPr>
            <w:r w:rsidRPr="008075E4">
              <w:rPr>
                <w:b/>
                <w:spacing w:val="-2"/>
                <w:sz w:val="22"/>
              </w:rPr>
              <w:t>výstupy</w:t>
            </w:r>
          </w:p>
        </w:tc>
        <w:tc>
          <w:tcPr>
            <w:tcW w:w="3827" w:type="dxa"/>
            <w:vAlign w:val="center"/>
          </w:tcPr>
          <w:p w:rsidR="00EB5EF0" w:rsidRPr="008075E4" w:rsidRDefault="00EB5EF0" w:rsidP="00EB5EF0">
            <w:pPr>
              <w:pStyle w:val="Bezmezer"/>
              <w:jc w:val="center"/>
              <w:rPr>
                <w:b/>
                <w:sz w:val="22"/>
              </w:rPr>
            </w:pPr>
            <w:r w:rsidRPr="008075E4">
              <w:rPr>
                <w:b/>
                <w:sz w:val="22"/>
              </w:rPr>
              <w:t>Učivo</w:t>
            </w:r>
          </w:p>
        </w:tc>
        <w:tc>
          <w:tcPr>
            <w:tcW w:w="1346" w:type="dxa"/>
            <w:vAlign w:val="center"/>
          </w:tcPr>
          <w:p w:rsidR="00EB5EF0" w:rsidRPr="008075E4" w:rsidRDefault="00EB5EF0" w:rsidP="00EB5EF0">
            <w:pPr>
              <w:pStyle w:val="Bezmezer"/>
              <w:jc w:val="center"/>
              <w:rPr>
                <w:b/>
                <w:sz w:val="22"/>
              </w:rPr>
            </w:pPr>
            <w:r w:rsidRPr="008075E4">
              <w:rPr>
                <w:b/>
                <w:spacing w:val="-5"/>
                <w:sz w:val="22"/>
              </w:rPr>
              <w:t>PT</w:t>
            </w:r>
          </w:p>
        </w:tc>
        <w:tc>
          <w:tcPr>
            <w:tcW w:w="1347" w:type="dxa"/>
            <w:vAlign w:val="center"/>
          </w:tcPr>
          <w:p w:rsidR="00EB5EF0" w:rsidRPr="008075E4" w:rsidRDefault="00EB5EF0" w:rsidP="00EB5EF0">
            <w:pPr>
              <w:pStyle w:val="Bezmezer"/>
              <w:jc w:val="center"/>
              <w:rPr>
                <w:b/>
                <w:sz w:val="22"/>
              </w:rPr>
            </w:pPr>
            <w:proofErr w:type="spellStart"/>
            <w:r w:rsidRPr="008075E4">
              <w:rPr>
                <w:b/>
                <w:spacing w:val="-5"/>
                <w:sz w:val="22"/>
              </w:rPr>
              <w:t>MpV</w:t>
            </w:r>
            <w:proofErr w:type="spellEnd"/>
          </w:p>
        </w:tc>
      </w:tr>
      <w:tr w:rsidR="00872C18" w:rsidRPr="000742DD" w:rsidTr="00EB5EF0">
        <w:trPr>
          <w:trHeight w:val="357"/>
        </w:trPr>
        <w:tc>
          <w:tcPr>
            <w:tcW w:w="3266" w:type="dxa"/>
          </w:tcPr>
          <w:p w:rsidR="00872C18" w:rsidRPr="000742DD" w:rsidRDefault="00872C18" w:rsidP="00023D1F">
            <w:pPr>
              <w:pStyle w:val="TableParagraph"/>
              <w:spacing w:line="275" w:lineRule="exact"/>
              <w:ind w:left="105"/>
              <w:rPr>
                <w:b/>
                <w:i/>
              </w:rPr>
            </w:pPr>
            <w:r w:rsidRPr="000742DD">
              <w:rPr>
                <w:b/>
                <w:i/>
                <w:spacing w:val="-4"/>
              </w:rPr>
              <w:t>Žák by měl:</w:t>
            </w:r>
          </w:p>
        </w:tc>
        <w:tc>
          <w:tcPr>
            <w:tcW w:w="3964" w:type="dxa"/>
          </w:tcPr>
          <w:p w:rsidR="00872C18" w:rsidRPr="000742DD" w:rsidRDefault="00872C18" w:rsidP="00023D1F">
            <w:pPr>
              <w:pStyle w:val="TableParagraph"/>
              <w:spacing w:line="275" w:lineRule="exact"/>
              <w:ind w:left="105"/>
              <w:rPr>
                <w:b/>
              </w:rPr>
            </w:pPr>
            <w:r w:rsidRPr="000742DD">
              <w:rPr>
                <w:spacing w:val="-4"/>
              </w:rPr>
              <w:t>Žák by měl</w:t>
            </w:r>
            <w:r w:rsidRPr="000742DD">
              <w:rPr>
                <w:b/>
                <w:spacing w:val="-4"/>
              </w:rPr>
              <w:t>:</w:t>
            </w:r>
          </w:p>
        </w:tc>
        <w:tc>
          <w:tcPr>
            <w:tcW w:w="3827" w:type="dxa"/>
          </w:tcPr>
          <w:p w:rsidR="00872C18" w:rsidRPr="000742DD" w:rsidRDefault="00872C18" w:rsidP="00023D1F">
            <w:pPr>
              <w:pStyle w:val="TableParagraph"/>
            </w:pPr>
          </w:p>
        </w:tc>
        <w:tc>
          <w:tcPr>
            <w:tcW w:w="1346" w:type="dxa"/>
          </w:tcPr>
          <w:p w:rsidR="00872C18" w:rsidRPr="000742DD" w:rsidRDefault="00872C18" w:rsidP="00023D1F">
            <w:pPr>
              <w:pStyle w:val="TableParagraph"/>
            </w:pPr>
          </w:p>
        </w:tc>
        <w:tc>
          <w:tcPr>
            <w:tcW w:w="1347" w:type="dxa"/>
          </w:tcPr>
          <w:p w:rsidR="00872C18" w:rsidRPr="000742DD" w:rsidRDefault="00872C18" w:rsidP="00023D1F">
            <w:pPr>
              <w:pStyle w:val="TableParagraph"/>
            </w:pPr>
          </w:p>
        </w:tc>
      </w:tr>
      <w:tr w:rsidR="00872C18" w:rsidRPr="000742DD" w:rsidTr="00EB5EF0">
        <w:trPr>
          <w:trHeight w:val="357"/>
        </w:trPr>
        <w:tc>
          <w:tcPr>
            <w:tcW w:w="13750" w:type="dxa"/>
            <w:gridSpan w:val="5"/>
          </w:tcPr>
          <w:p w:rsidR="00872C18" w:rsidRPr="00872C18" w:rsidRDefault="00872C18" w:rsidP="00872C18">
            <w:pPr>
              <w:pStyle w:val="TableParagraph"/>
              <w:jc w:val="center"/>
              <w:rPr>
                <w:b/>
                <w:i/>
              </w:rPr>
            </w:pPr>
            <w:r w:rsidRPr="00872C18">
              <w:rPr>
                <w:b/>
                <w:i/>
              </w:rPr>
              <w:t>ŘAZENÍ A TŘÍDĚNÍ PŘEDMĚTŮ</w:t>
            </w:r>
          </w:p>
        </w:tc>
      </w:tr>
      <w:tr w:rsidR="00872C18" w:rsidRPr="000742DD" w:rsidTr="00EB5EF0">
        <w:tblPrEx>
          <w:tblLook w:val="01E0" w:firstRow="1" w:lastRow="1" w:firstColumn="1" w:lastColumn="1" w:noHBand="0" w:noVBand="0"/>
        </w:tblPrEx>
        <w:trPr>
          <w:trHeight w:val="904"/>
        </w:trPr>
        <w:tc>
          <w:tcPr>
            <w:tcW w:w="3266" w:type="dxa"/>
          </w:tcPr>
          <w:p w:rsidR="00872C18" w:rsidRPr="00872C18" w:rsidRDefault="00872C18" w:rsidP="00023D1F">
            <w:pPr>
              <w:pStyle w:val="TableParagraph"/>
              <w:ind w:left="105"/>
              <w:rPr>
                <w:b/>
                <w:i/>
              </w:rPr>
            </w:pPr>
            <w:r w:rsidRPr="00872C18">
              <w:rPr>
                <w:b/>
                <w:i/>
              </w:rPr>
              <w:t>orientovat se v pojmech všechno – nic, hodně – málo, malý – velký, dlouhý – krátký, stejně – více – méně, široký – úzký</w:t>
            </w:r>
          </w:p>
        </w:tc>
        <w:tc>
          <w:tcPr>
            <w:tcW w:w="3964" w:type="dxa"/>
          </w:tcPr>
          <w:p w:rsidR="00872C18" w:rsidRDefault="00023D1F" w:rsidP="00023D1F">
            <w:pPr>
              <w:pStyle w:val="Bezmezer"/>
              <w:ind w:left="275" w:hanging="142"/>
              <w:rPr>
                <w:sz w:val="22"/>
              </w:rPr>
            </w:pPr>
            <w:r>
              <w:rPr>
                <w:sz w:val="22"/>
              </w:rPr>
              <w:t>porovnat množství (</w:t>
            </w:r>
            <w:r w:rsidR="009474E7">
              <w:rPr>
                <w:sz w:val="22"/>
              </w:rPr>
              <w:t>všechno – nic, hodně-  málo</w:t>
            </w:r>
            <w:r>
              <w:rPr>
                <w:sz w:val="22"/>
              </w:rPr>
              <w:t>)</w:t>
            </w:r>
          </w:p>
          <w:p w:rsidR="009474E7" w:rsidRDefault="009474E7" w:rsidP="00023D1F">
            <w:pPr>
              <w:pStyle w:val="Bezmezer"/>
              <w:ind w:left="275" w:hanging="142"/>
              <w:rPr>
                <w:sz w:val="22"/>
              </w:rPr>
            </w:pPr>
            <w:r>
              <w:rPr>
                <w:sz w:val="22"/>
              </w:rPr>
              <w:t>rozlišovat předměty podle množství a seskupovat je podle zadání</w:t>
            </w:r>
          </w:p>
          <w:p w:rsidR="009474E7" w:rsidRPr="007F0343" w:rsidRDefault="009474E7" w:rsidP="009474E7">
            <w:pPr>
              <w:pStyle w:val="Bezmezer"/>
              <w:ind w:left="275" w:hanging="142"/>
              <w:rPr>
                <w:sz w:val="22"/>
              </w:rPr>
            </w:pPr>
            <w:r>
              <w:rPr>
                <w:sz w:val="22"/>
              </w:rPr>
              <w:t>spojovat předměty podle velikosti (malý- velký, krátký – dlouhý)</w:t>
            </w:r>
          </w:p>
        </w:tc>
        <w:tc>
          <w:tcPr>
            <w:tcW w:w="3827" w:type="dxa"/>
          </w:tcPr>
          <w:p w:rsidR="00023D1F" w:rsidRDefault="00023D1F" w:rsidP="00023D1F">
            <w:pPr>
              <w:pStyle w:val="Bezmezer"/>
              <w:ind w:left="424" w:hanging="284"/>
            </w:pPr>
            <w:r>
              <w:t xml:space="preserve">Porovnávání prvků a rozlišování podle množství </w:t>
            </w:r>
          </w:p>
          <w:p w:rsidR="00023D1F" w:rsidRDefault="00023D1F" w:rsidP="00023D1F">
            <w:pPr>
              <w:pStyle w:val="Bezmezer"/>
              <w:ind w:left="424" w:hanging="284"/>
            </w:pPr>
            <w:r>
              <w:t>Tvoření skupin</w:t>
            </w:r>
          </w:p>
          <w:p w:rsidR="00872C18" w:rsidRPr="008202F9" w:rsidRDefault="00023D1F" w:rsidP="00023D1F">
            <w:pPr>
              <w:pStyle w:val="Bezmezer"/>
              <w:ind w:left="143"/>
              <w:rPr>
                <w:sz w:val="22"/>
              </w:rPr>
            </w:pPr>
            <w:r>
              <w:t>Třídění podle velikosti</w:t>
            </w:r>
          </w:p>
        </w:tc>
        <w:tc>
          <w:tcPr>
            <w:tcW w:w="1346" w:type="dxa"/>
          </w:tcPr>
          <w:p w:rsidR="00872C18" w:rsidRPr="000742DD" w:rsidRDefault="00023D1F" w:rsidP="00023D1F">
            <w:pPr>
              <w:pStyle w:val="TableParagraph"/>
            </w:pPr>
            <w:r>
              <w:t>OSV/1 Rozvoj schopností poznávání</w:t>
            </w:r>
          </w:p>
        </w:tc>
        <w:tc>
          <w:tcPr>
            <w:tcW w:w="1347" w:type="dxa"/>
          </w:tcPr>
          <w:p w:rsidR="00872C18" w:rsidRPr="000742DD" w:rsidRDefault="00023D1F" w:rsidP="00023D1F">
            <w:pPr>
              <w:pStyle w:val="TableParagraph"/>
              <w:ind w:left="140" w:hanging="140"/>
            </w:pPr>
            <w:proofErr w:type="spellStart"/>
            <w:r>
              <w:t>Pv</w:t>
            </w:r>
            <w:proofErr w:type="spellEnd"/>
            <w:r>
              <w:t xml:space="preserve"> – manipulace s předměty</w:t>
            </w:r>
          </w:p>
        </w:tc>
      </w:tr>
      <w:tr w:rsidR="00872C18" w:rsidRPr="000742DD" w:rsidTr="00EB5EF0">
        <w:tblPrEx>
          <w:tblLook w:val="01E0" w:firstRow="1" w:lastRow="1" w:firstColumn="1" w:lastColumn="1" w:noHBand="0" w:noVBand="0"/>
        </w:tblPrEx>
        <w:trPr>
          <w:trHeight w:val="729"/>
        </w:trPr>
        <w:tc>
          <w:tcPr>
            <w:tcW w:w="3266" w:type="dxa"/>
          </w:tcPr>
          <w:p w:rsidR="00872C18" w:rsidRPr="00872C18" w:rsidRDefault="00872C18" w:rsidP="00023D1F">
            <w:pPr>
              <w:pStyle w:val="TableParagraph"/>
              <w:ind w:left="105" w:right="158"/>
              <w:jc w:val="both"/>
              <w:rPr>
                <w:b/>
                <w:i/>
              </w:rPr>
            </w:pPr>
            <w:r w:rsidRPr="00872C18">
              <w:rPr>
                <w:b/>
                <w:i/>
              </w:rPr>
              <w:t>orientovat se v prostoru – nad, pod, před, za, vedle, na začátku, na konci, nahoře – dole</w:t>
            </w:r>
          </w:p>
        </w:tc>
        <w:tc>
          <w:tcPr>
            <w:tcW w:w="3964" w:type="dxa"/>
          </w:tcPr>
          <w:p w:rsidR="00872C18" w:rsidRPr="00023D1F" w:rsidRDefault="00023D1F" w:rsidP="00023D1F">
            <w:pPr>
              <w:ind w:left="280" w:hanging="147"/>
            </w:pPr>
            <w:r w:rsidRPr="00023D1F">
              <w:t>orientovat se v prostoru (nahoře –dole, na začátku – na konci)</w:t>
            </w:r>
          </w:p>
        </w:tc>
        <w:tc>
          <w:tcPr>
            <w:tcW w:w="3827" w:type="dxa"/>
          </w:tcPr>
          <w:p w:rsidR="00872C18" w:rsidRPr="00A30C01" w:rsidRDefault="00023D1F" w:rsidP="00023D1F">
            <w:pPr>
              <w:snapToGrid w:val="0"/>
              <w:ind w:left="277" w:hanging="142"/>
            </w:pPr>
            <w:r>
              <w:t>Orientace v prostoru</w:t>
            </w:r>
          </w:p>
        </w:tc>
        <w:tc>
          <w:tcPr>
            <w:tcW w:w="1346" w:type="dxa"/>
          </w:tcPr>
          <w:p w:rsidR="00872C18" w:rsidRPr="000742DD" w:rsidRDefault="00023D1F" w:rsidP="00023D1F">
            <w:pPr>
              <w:pStyle w:val="TableParagraph"/>
            </w:pPr>
            <w:r>
              <w:t>OSV/1 Rozvoj schopností poznávání</w:t>
            </w:r>
          </w:p>
        </w:tc>
        <w:tc>
          <w:tcPr>
            <w:tcW w:w="1347" w:type="dxa"/>
          </w:tcPr>
          <w:p w:rsidR="00872C18" w:rsidRPr="000742DD" w:rsidRDefault="00023D1F" w:rsidP="00023D1F">
            <w:pPr>
              <w:pStyle w:val="TableParagraph"/>
              <w:ind w:left="285" w:hanging="142"/>
            </w:pPr>
            <w:r>
              <w:t>TV – průpravná a koordinační cvičení</w:t>
            </w:r>
          </w:p>
        </w:tc>
      </w:tr>
      <w:tr w:rsidR="00872C18" w:rsidRPr="000742DD" w:rsidTr="00EB5EF0">
        <w:tblPrEx>
          <w:tblLook w:val="01E0" w:firstRow="1" w:lastRow="1" w:firstColumn="1" w:lastColumn="1" w:noHBand="0" w:noVBand="0"/>
        </w:tblPrEx>
        <w:trPr>
          <w:trHeight w:val="631"/>
        </w:trPr>
        <w:tc>
          <w:tcPr>
            <w:tcW w:w="3266" w:type="dxa"/>
          </w:tcPr>
          <w:p w:rsidR="00872C18" w:rsidRPr="00872C18" w:rsidRDefault="00872C18" w:rsidP="00023D1F">
            <w:pPr>
              <w:pStyle w:val="TableParagraph"/>
              <w:ind w:left="105" w:right="166"/>
              <w:rPr>
                <w:b/>
                <w:i/>
              </w:rPr>
            </w:pPr>
            <w:r w:rsidRPr="00872C18">
              <w:rPr>
                <w:b/>
                <w:i/>
              </w:rPr>
              <w:t>řadit předměty zleva doprava</w:t>
            </w:r>
          </w:p>
        </w:tc>
        <w:tc>
          <w:tcPr>
            <w:tcW w:w="3964" w:type="dxa"/>
          </w:tcPr>
          <w:p w:rsidR="00872C18" w:rsidRPr="007F13E5" w:rsidRDefault="000A4261" w:rsidP="00023D1F">
            <w:pPr>
              <w:pStyle w:val="TableParagraph"/>
              <w:tabs>
                <w:tab w:val="left" w:pos="423"/>
              </w:tabs>
              <w:ind w:left="281" w:right="277" w:hanging="148"/>
            </w:pPr>
            <w:r>
              <w:t>ukazovat předměty zleva doprava s dopomocí</w:t>
            </w:r>
          </w:p>
        </w:tc>
        <w:tc>
          <w:tcPr>
            <w:tcW w:w="3827" w:type="dxa"/>
          </w:tcPr>
          <w:p w:rsidR="00872C18" w:rsidRDefault="000A4261" w:rsidP="00023D1F">
            <w:pPr>
              <w:ind w:left="277" w:hanging="142"/>
            </w:pPr>
            <w:r>
              <w:t>Řazení předmětů</w:t>
            </w:r>
          </w:p>
          <w:p w:rsidR="000A4261" w:rsidRPr="0006696C" w:rsidRDefault="000A4261" w:rsidP="00023D1F">
            <w:pPr>
              <w:ind w:left="277" w:hanging="142"/>
            </w:pPr>
          </w:p>
        </w:tc>
        <w:tc>
          <w:tcPr>
            <w:tcW w:w="1346" w:type="dxa"/>
          </w:tcPr>
          <w:p w:rsidR="00872C18" w:rsidRPr="000742DD" w:rsidRDefault="00872C18" w:rsidP="00023D1F">
            <w:pPr>
              <w:pStyle w:val="TableParagraph"/>
            </w:pPr>
          </w:p>
        </w:tc>
        <w:tc>
          <w:tcPr>
            <w:tcW w:w="1347" w:type="dxa"/>
          </w:tcPr>
          <w:p w:rsidR="00872C18" w:rsidRPr="000742DD" w:rsidRDefault="00872C18" w:rsidP="00023D1F">
            <w:pPr>
              <w:pStyle w:val="TableParagraph"/>
              <w:ind w:left="143" w:hanging="142"/>
            </w:pPr>
          </w:p>
        </w:tc>
      </w:tr>
      <w:tr w:rsidR="00872C18" w:rsidRPr="000742DD" w:rsidTr="00EB5EF0">
        <w:tblPrEx>
          <w:tblLook w:val="01E0" w:firstRow="1" w:lastRow="1" w:firstColumn="1" w:lastColumn="1" w:noHBand="0" w:noVBand="0"/>
        </w:tblPrEx>
        <w:trPr>
          <w:trHeight w:val="874"/>
        </w:trPr>
        <w:tc>
          <w:tcPr>
            <w:tcW w:w="3266" w:type="dxa"/>
          </w:tcPr>
          <w:p w:rsidR="00872C18" w:rsidRPr="00872C18" w:rsidRDefault="00872C18" w:rsidP="00023D1F">
            <w:pPr>
              <w:pStyle w:val="TableParagraph"/>
              <w:ind w:left="105" w:right="166"/>
              <w:rPr>
                <w:b/>
                <w:i/>
              </w:rPr>
            </w:pPr>
            <w:r w:rsidRPr="00872C18">
              <w:rPr>
                <w:b/>
                <w:i/>
              </w:rPr>
              <w:t>třídit předměty podle velikosti, barev, tvaru, obsahu</w:t>
            </w:r>
          </w:p>
        </w:tc>
        <w:tc>
          <w:tcPr>
            <w:tcW w:w="3964" w:type="dxa"/>
          </w:tcPr>
          <w:p w:rsidR="000A4261" w:rsidRDefault="000A4261" w:rsidP="000A4261">
            <w:pPr>
              <w:pStyle w:val="TableParagraph"/>
              <w:ind w:left="423" w:right="166" w:hanging="284"/>
            </w:pPr>
            <w:r>
              <w:t xml:space="preserve">rozlišit předměty podle vlastností (velikost, tvar, obsah) </w:t>
            </w:r>
          </w:p>
          <w:p w:rsidR="00872C18" w:rsidRDefault="000A4261" w:rsidP="000A4261">
            <w:pPr>
              <w:pStyle w:val="TableParagraph"/>
              <w:ind w:left="105" w:right="166"/>
            </w:pPr>
            <w:r>
              <w:t>vybarvit předměty dle zadání</w:t>
            </w:r>
          </w:p>
          <w:p w:rsidR="000A4261" w:rsidRPr="007F13E5" w:rsidRDefault="000A4261" w:rsidP="000A4261">
            <w:pPr>
              <w:pStyle w:val="TableParagraph"/>
              <w:ind w:left="423" w:right="166" w:hanging="284"/>
            </w:pPr>
            <w:r>
              <w:t>s pomocí tvořit skupiny stejných prvků dle zadání</w:t>
            </w:r>
          </w:p>
        </w:tc>
        <w:tc>
          <w:tcPr>
            <w:tcW w:w="3827" w:type="dxa"/>
          </w:tcPr>
          <w:p w:rsidR="00872C18" w:rsidRPr="0006696C" w:rsidRDefault="000A4261" w:rsidP="00023D1F">
            <w:pPr>
              <w:pStyle w:val="Bezmezer"/>
              <w:ind w:left="277" w:hanging="142"/>
              <w:rPr>
                <w:sz w:val="22"/>
                <w:bdr w:val="nil"/>
              </w:rPr>
            </w:pPr>
            <w:r>
              <w:rPr>
                <w:sz w:val="22"/>
                <w:bdr w:val="nil"/>
              </w:rPr>
              <w:t>Třídění předmětů podle vlastností</w:t>
            </w:r>
          </w:p>
        </w:tc>
        <w:tc>
          <w:tcPr>
            <w:tcW w:w="1346" w:type="dxa"/>
          </w:tcPr>
          <w:p w:rsidR="00872C18" w:rsidRPr="000742DD" w:rsidRDefault="00872C18" w:rsidP="00023D1F">
            <w:pPr>
              <w:pStyle w:val="TableParagraph"/>
            </w:pPr>
          </w:p>
        </w:tc>
        <w:tc>
          <w:tcPr>
            <w:tcW w:w="1347" w:type="dxa"/>
          </w:tcPr>
          <w:p w:rsidR="00872C18" w:rsidRPr="000742DD" w:rsidRDefault="00872C18" w:rsidP="00023D1F">
            <w:pPr>
              <w:pStyle w:val="TableParagraph"/>
            </w:pPr>
          </w:p>
        </w:tc>
      </w:tr>
      <w:tr w:rsidR="000A4261" w:rsidRPr="000742DD" w:rsidTr="00EB5EF0">
        <w:tblPrEx>
          <w:tblLook w:val="01E0" w:firstRow="1" w:lastRow="1" w:firstColumn="1" w:lastColumn="1" w:noHBand="0" w:noVBand="0"/>
        </w:tblPrEx>
        <w:trPr>
          <w:trHeight w:val="342"/>
        </w:trPr>
        <w:tc>
          <w:tcPr>
            <w:tcW w:w="13750" w:type="dxa"/>
            <w:gridSpan w:val="5"/>
          </w:tcPr>
          <w:p w:rsidR="000A4261" w:rsidRPr="000A4261" w:rsidRDefault="000A4261" w:rsidP="000A4261">
            <w:pPr>
              <w:pStyle w:val="TableParagraph"/>
              <w:jc w:val="center"/>
              <w:rPr>
                <w:b/>
                <w:i/>
              </w:rPr>
            </w:pPr>
            <w:r>
              <w:rPr>
                <w:b/>
                <w:i/>
              </w:rPr>
              <w:t>ČÍSLO A POČETNÍ OPERACE</w:t>
            </w:r>
          </w:p>
        </w:tc>
      </w:tr>
      <w:tr w:rsidR="000A4261" w:rsidRPr="000742DD" w:rsidTr="00EB5EF0">
        <w:tblPrEx>
          <w:tblLook w:val="01E0" w:firstRow="1" w:lastRow="1" w:firstColumn="1" w:lastColumn="1" w:noHBand="0" w:noVBand="0"/>
        </w:tblPrEx>
        <w:trPr>
          <w:trHeight w:val="874"/>
        </w:trPr>
        <w:tc>
          <w:tcPr>
            <w:tcW w:w="3266" w:type="dxa"/>
          </w:tcPr>
          <w:p w:rsidR="000A4261" w:rsidRPr="000A4261" w:rsidRDefault="000A4261" w:rsidP="00023D1F">
            <w:pPr>
              <w:pStyle w:val="TableParagraph"/>
              <w:ind w:left="105" w:right="166"/>
              <w:rPr>
                <w:b/>
                <w:i/>
              </w:rPr>
            </w:pPr>
            <w:r w:rsidRPr="000A4261">
              <w:rPr>
                <w:b/>
                <w:i/>
              </w:rPr>
              <w:t>číst, psát a používat číslice v oboru do 5, numerace do 10</w:t>
            </w:r>
          </w:p>
        </w:tc>
        <w:tc>
          <w:tcPr>
            <w:tcW w:w="3964" w:type="dxa"/>
          </w:tcPr>
          <w:p w:rsidR="00EB7F68" w:rsidRDefault="00EB7F68" w:rsidP="00023D1F">
            <w:pPr>
              <w:pStyle w:val="TableParagraph"/>
              <w:ind w:left="105" w:right="166"/>
            </w:pPr>
            <w:r>
              <w:t>mít představu o čísle na základě činností (práce s prsty, ukazování a počítání obrázků)</w:t>
            </w:r>
          </w:p>
          <w:p w:rsidR="000A4261" w:rsidRDefault="000A4261" w:rsidP="00023D1F">
            <w:pPr>
              <w:pStyle w:val="TableParagraph"/>
              <w:ind w:left="105" w:right="166"/>
            </w:pPr>
            <w:r>
              <w:t xml:space="preserve">číst číslice 1,2 </w:t>
            </w:r>
          </w:p>
          <w:p w:rsidR="000A4261" w:rsidRDefault="000A4261" w:rsidP="000A4261">
            <w:pPr>
              <w:pStyle w:val="TableParagraph"/>
              <w:ind w:left="105" w:right="166"/>
            </w:pPr>
            <w:r>
              <w:t>spojovat obrázek s číslicí  1, 2</w:t>
            </w:r>
          </w:p>
          <w:p w:rsidR="000A4261" w:rsidRDefault="000A4261" w:rsidP="000A4261">
            <w:pPr>
              <w:pStyle w:val="TableParagraph"/>
              <w:ind w:left="105" w:right="166"/>
            </w:pPr>
            <w:r>
              <w:t>obtahovat číslice  1,2</w:t>
            </w:r>
          </w:p>
          <w:p w:rsidR="000A4261" w:rsidRDefault="000A4261" w:rsidP="000A4261">
            <w:pPr>
              <w:pStyle w:val="TableParagraph"/>
              <w:ind w:left="105" w:right="166"/>
            </w:pPr>
            <w:r>
              <w:t xml:space="preserve">spojovat body, </w:t>
            </w:r>
          </w:p>
          <w:p w:rsidR="000A4261" w:rsidRPr="007F13E5" w:rsidRDefault="000A4261" w:rsidP="000A4261">
            <w:pPr>
              <w:pStyle w:val="TableParagraph"/>
              <w:ind w:left="105" w:right="166"/>
            </w:pPr>
            <w:r>
              <w:t xml:space="preserve">přiřadit číslo ke správnému počtu prvků </w:t>
            </w:r>
          </w:p>
        </w:tc>
        <w:tc>
          <w:tcPr>
            <w:tcW w:w="3827" w:type="dxa"/>
          </w:tcPr>
          <w:p w:rsidR="00BC197D" w:rsidRDefault="000A4261" w:rsidP="00023D1F">
            <w:pPr>
              <w:pStyle w:val="Bezmezer"/>
              <w:ind w:left="277" w:hanging="142"/>
            </w:pPr>
            <w:r>
              <w:t xml:space="preserve">Vyvozování čísla 1,2 </w:t>
            </w:r>
          </w:p>
          <w:p w:rsidR="00BC197D" w:rsidRDefault="000A4261" w:rsidP="00023D1F">
            <w:pPr>
              <w:pStyle w:val="Bezmezer"/>
              <w:ind w:left="277" w:hanging="142"/>
            </w:pPr>
            <w:r>
              <w:t xml:space="preserve">Čtení a psaní číslic 1,2 </w:t>
            </w:r>
          </w:p>
          <w:p w:rsidR="000A4261" w:rsidRPr="0006696C" w:rsidRDefault="000A4261" w:rsidP="00023D1F">
            <w:pPr>
              <w:pStyle w:val="Bezmezer"/>
              <w:ind w:left="277" w:hanging="142"/>
              <w:rPr>
                <w:sz w:val="22"/>
                <w:bdr w:val="nil"/>
              </w:rPr>
            </w:pPr>
            <w:r>
              <w:t>Přiřazování čísla k počtu</w:t>
            </w:r>
          </w:p>
        </w:tc>
        <w:tc>
          <w:tcPr>
            <w:tcW w:w="1346" w:type="dxa"/>
          </w:tcPr>
          <w:p w:rsidR="000A4261" w:rsidRPr="000742DD" w:rsidRDefault="000A4261" w:rsidP="00023D1F">
            <w:pPr>
              <w:pStyle w:val="TableParagraph"/>
            </w:pPr>
            <w:r>
              <w:t>OSV/1 Rozvoj schopností poznávání</w:t>
            </w:r>
          </w:p>
        </w:tc>
        <w:tc>
          <w:tcPr>
            <w:tcW w:w="1347" w:type="dxa"/>
          </w:tcPr>
          <w:p w:rsidR="000A4261" w:rsidRPr="000742DD" w:rsidRDefault="000A4261" w:rsidP="00023D1F">
            <w:pPr>
              <w:pStyle w:val="TableParagraph"/>
            </w:pPr>
            <w:proofErr w:type="spellStart"/>
            <w:r>
              <w:t>Ps</w:t>
            </w:r>
            <w:proofErr w:type="spellEnd"/>
            <w:r>
              <w:t xml:space="preserve"> – Cvičení na rozvoj jemné a hrubé motoriky</w:t>
            </w:r>
          </w:p>
        </w:tc>
      </w:tr>
    </w:tbl>
    <w:p w:rsidR="00F71E0B" w:rsidRDefault="00F71E0B">
      <w:pPr>
        <w:pStyle w:val="Zkladntext"/>
        <w:spacing w:before="3"/>
        <w:rPr>
          <w:b/>
          <w:sz w:val="19"/>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3964"/>
        <w:gridCol w:w="3827"/>
        <w:gridCol w:w="1346"/>
        <w:gridCol w:w="1347"/>
      </w:tblGrid>
      <w:tr w:rsidR="000A4261" w:rsidRPr="000742DD" w:rsidTr="00EB5EF0">
        <w:trPr>
          <w:trHeight w:val="421"/>
        </w:trPr>
        <w:tc>
          <w:tcPr>
            <w:tcW w:w="13608" w:type="dxa"/>
            <w:gridSpan w:val="5"/>
          </w:tcPr>
          <w:p w:rsidR="000A4261" w:rsidRPr="00EB2A9E" w:rsidRDefault="000A4261" w:rsidP="00BC197D">
            <w:pPr>
              <w:rPr>
                <w:sz w:val="24"/>
                <w:szCs w:val="24"/>
              </w:rPr>
            </w:pPr>
            <w:r w:rsidRPr="00EB2A9E">
              <w:rPr>
                <w:b/>
                <w:sz w:val="24"/>
                <w:szCs w:val="24"/>
              </w:rPr>
              <w:t>Učební</w:t>
            </w:r>
            <w:r w:rsidRPr="00EB2A9E">
              <w:rPr>
                <w:b/>
                <w:spacing w:val="-1"/>
                <w:sz w:val="24"/>
                <w:szCs w:val="24"/>
              </w:rPr>
              <w:t xml:space="preserve"> </w:t>
            </w:r>
            <w:r w:rsidRPr="00EB2A9E">
              <w:rPr>
                <w:b/>
                <w:sz w:val="24"/>
                <w:szCs w:val="24"/>
              </w:rPr>
              <w:t>osnovy 1.</w:t>
            </w:r>
            <w:r w:rsidRPr="00EB2A9E">
              <w:rPr>
                <w:b/>
                <w:spacing w:val="-1"/>
                <w:sz w:val="24"/>
                <w:szCs w:val="24"/>
              </w:rPr>
              <w:t xml:space="preserve"> </w:t>
            </w:r>
            <w:r w:rsidRPr="00EB2A9E">
              <w:rPr>
                <w:b/>
                <w:sz w:val="24"/>
                <w:szCs w:val="24"/>
              </w:rPr>
              <w:t>ročník</w:t>
            </w:r>
            <w:r w:rsidRPr="00EB2A9E">
              <w:rPr>
                <w:b/>
                <w:spacing w:val="1"/>
                <w:sz w:val="24"/>
                <w:szCs w:val="24"/>
              </w:rPr>
              <w:t xml:space="preserve"> </w:t>
            </w:r>
            <w:r w:rsidRPr="00EB2A9E">
              <w:rPr>
                <w:b/>
                <w:sz w:val="24"/>
                <w:szCs w:val="24"/>
              </w:rPr>
              <w:t>-</w:t>
            </w:r>
            <w:r w:rsidRPr="00EB2A9E">
              <w:rPr>
                <w:b/>
                <w:spacing w:val="-1"/>
                <w:sz w:val="24"/>
                <w:szCs w:val="24"/>
              </w:rPr>
              <w:t xml:space="preserve"> </w:t>
            </w:r>
            <w:r w:rsidRPr="00EB2A9E">
              <w:rPr>
                <w:b/>
                <w:spacing w:val="-5"/>
                <w:sz w:val="24"/>
                <w:szCs w:val="24"/>
              </w:rPr>
              <w:t>Po</w:t>
            </w:r>
          </w:p>
        </w:tc>
      </w:tr>
      <w:tr w:rsidR="000A4261" w:rsidRPr="000742DD" w:rsidTr="00EB5EF0">
        <w:trPr>
          <w:trHeight w:val="709"/>
        </w:trPr>
        <w:tc>
          <w:tcPr>
            <w:tcW w:w="3124" w:type="dxa"/>
          </w:tcPr>
          <w:p w:rsidR="000A4261" w:rsidRPr="000742DD" w:rsidRDefault="000A4261" w:rsidP="00BC197D">
            <w:pPr>
              <w:pStyle w:val="TableParagraph"/>
              <w:spacing w:line="275" w:lineRule="exact"/>
              <w:ind w:left="751" w:right="744"/>
              <w:jc w:val="center"/>
              <w:rPr>
                <w:b/>
              </w:rPr>
            </w:pPr>
            <w:r w:rsidRPr="000742DD">
              <w:rPr>
                <w:b/>
              </w:rPr>
              <w:t>Očekávané</w:t>
            </w:r>
            <w:r w:rsidRPr="000742DD">
              <w:rPr>
                <w:b/>
                <w:spacing w:val="-3"/>
              </w:rPr>
              <w:t xml:space="preserve"> </w:t>
            </w:r>
            <w:r w:rsidRPr="000742DD">
              <w:rPr>
                <w:b/>
                <w:spacing w:val="-2"/>
              </w:rPr>
              <w:t>výstupy</w:t>
            </w:r>
            <w:r w:rsidR="00BC197D">
              <w:rPr>
                <w:b/>
                <w:spacing w:val="-2"/>
              </w:rPr>
              <w:t xml:space="preserve"> </w:t>
            </w:r>
            <w:r w:rsidRPr="000742DD">
              <w:rPr>
                <w:b/>
              </w:rPr>
              <w:t>z</w:t>
            </w:r>
            <w:r w:rsidRPr="000742DD">
              <w:rPr>
                <w:b/>
                <w:spacing w:val="-1"/>
              </w:rPr>
              <w:t xml:space="preserve"> </w:t>
            </w:r>
            <w:r w:rsidRPr="000742DD">
              <w:rPr>
                <w:b/>
                <w:spacing w:val="-5"/>
              </w:rPr>
              <w:t>RVP</w:t>
            </w:r>
          </w:p>
        </w:tc>
        <w:tc>
          <w:tcPr>
            <w:tcW w:w="3964" w:type="dxa"/>
          </w:tcPr>
          <w:p w:rsidR="000A4261" w:rsidRPr="000742DD" w:rsidRDefault="000A4261" w:rsidP="00E47E7D">
            <w:pPr>
              <w:pStyle w:val="TableParagraph"/>
              <w:spacing w:line="275" w:lineRule="exact"/>
              <w:ind w:left="1192" w:right="1184"/>
              <w:jc w:val="center"/>
              <w:rPr>
                <w:b/>
              </w:rPr>
            </w:pPr>
            <w:r w:rsidRPr="000742DD">
              <w:rPr>
                <w:b/>
              </w:rPr>
              <w:t>Školní</w:t>
            </w:r>
            <w:r w:rsidRPr="000742DD">
              <w:rPr>
                <w:b/>
                <w:spacing w:val="-1"/>
              </w:rPr>
              <w:t xml:space="preserve"> </w:t>
            </w:r>
            <w:r w:rsidRPr="000742DD">
              <w:rPr>
                <w:b/>
                <w:spacing w:val="-2"/>
              </w:rPr>
              <w:t>ročníkové</w:t>
            </w:r>
          </w:p>
          <w:p w:rsidR="000A4261" w:rsidRPr="000742DD" w:rsidRDefault="000A4261" w:rsidP="00E47E7D">
            <w:pPr>
              <w:pStyle w:val="TableParagraph"/>
              <w:spacing w:before="79"/>
              <w:ind w:left="1192" w:right="1180"/>
              <w:jc w:val="center"/>
              <w:rPr>
                <w:b/>
              </w:rPr>
            </w:pPr>
            <w:r w:rsidRPr="000742DD">
              <w:rPr>
                <w:b/>
                <w:spacing w:val="-2"/>
              </w:rPr>
              <w:t>výstupy</w:t>
            </w:r>
          </w:p>
        </w:tc>
        <w:tc>
          <w:tcPr>
            <w:tcW w:w="3827" w:type="dxa"/>
          </w:tcPr>
          <w:p w:rsidR="000A4261" w:rsidRPr="000742DD" w:rsidRDefault="000A4261" w:rsidP="00E47E7D">
            <w:pPr>
              <w:jc w:val="center"/>
              <w:rPr>
                <w:b/>
              </w:rPr>
            </w:pPr>
            <w:r w:rsidRPr="000742DD">
              <w:rPr>
                <w:b/>
              </w:rPr>
              <w:t>Učivo</w:t>
            </w:r>
          </w:p>
        </w:tc>
        <w:tc>
          <w:tcPr>
            <w:tcW w:w="1346" w:type="dxa"/>
          </w:tcPr>
          <w:p w:rsidR="000A4261" w:rsidRPr="000742DD" w:rsidRDefault="000A4261" w:rsidP="00E47E7D">
            <w:pPr>
              <w:pStyle w:val="TableParagraph"/>
              <w:spacing w:line="275" w:lineRule="exact"/>
              <w:ind w:left="106" w:right="103"/>
              <w:jc w:val="center"/>
              <w:rPr>
                <w:b/>
              </w:rPr>
            </w:pPr>
            <w:r w:rsidRPr="000742DD">
              <w:rPr>
                <w:b/>
                <w:spacing w:val="-5"/>
              </w:rPr>
              <w:t>PT</w:t>
            </w:r>
          </w:p>
        </w:tc>
        <w:tc>
          <w:tcPr>
            <w:tcW w:w="1347" w:type="dxa"/>
          </w:tcPr>
          <w:p w:rsidR="000A4261" w:rsidRPr="000742DD" w:rsidRDefault="000A4261" w:rsidP="00E47E7D">
            <w:pPr>
              <w:pStyle w:val="TableParagraph"/>
              <w:spacing w:line="275" w:lineRule="exact"/>
              <w:ind w:left="167"/>
              <w:rPr>
                <w:b/>
              </w:rPr>
            </w:pPr>
            <w:proofErr w:type="spellStart"/>
            <w:r w:rsidRPr="000742DD">
              <w:rPr>
                <w:b/>
                <w:spacing w:val="-5"/>
              </w:rPr>
              <w:t>MpV</w:t>
            </w:r>
            <w:proofErr w:type="spellEnd"/>
          </w:p>
        </w:tc>
      </w:tr>
      <w:tr w:rsidR="000A4261" w:rsidRPr="000742DD" w:rsidTr="00EB5EF0">
        <w:trPr>
          <w:trHeight w:val="357"/>
        </w:trPr>
        <w:tc>
          <w:tcPr>
            <w:tcW w:w="3124" w:type="dxa"/>
          </w:tcPr>
          <w:p w:rsidR="000A4261" w:rsidRPr="000742DD" w:rsidRDefault="000A4261" w:rsidP="00E47E7D">
            <w:pPr>
              <w:pStyle w:val="TableParagraph"/>
              <w:spacing w:line="275" w:lineRule="exact"/>
              <w:ind w:left="105"/>
              <w:rPr>
                <w:b/>
                <w:i/>
              </w:rPr>
            </w:pPr>
            <w:r w:rsidRPr="000742DD">
              <w:rPr>
                <w:b/>
                <w:i/>
                <w:spacing w:val="-4"/>
              </w:rPr>
              <w:t>Žák by měl:</w:t>
            </w:r>
          </w:p>
        </w:tc>
        <w:tc>
          <w:tcPr>
            <w:tcW w:w="3964" w:type="dxa"/>
          </w:tcPr>
          <w:p w:rsidR="000A4261" w:rsidRPr="000742DD" w:rsidRDefault="000A4261" w:rsidP="00E47E7D">
            <w:pPr>
              <w:pStyle w:val="TableParagraph"/>
              <w:spacing w:line="275" w:lineRule="exact"/>
              <w:ind w:left="105"/>
              <w:rPr>
                <w:b/>
              </w:rPr>
            </w:pPr>
            <w:r w:rsidRPr="000742DD">
              <w:rPr>
                <w:spacing w:val="-4"/>
              </w:rPr>
              <w:t>Žák by měl</w:t>
            </w:r>
            <w:r w:rsidRPr="000742DD">
              <w:rPr>
                <w:b/>
                <w:spacing w:val="-4"/>
              </w:rPr>
              <w:t>:</w:t>
            </w:r>
          </w:p>
        </w:tc>
        <w:tc>
          <w:tcPr>
            <w:tcW w:w="3827" w:type="dxa"/>
          </w:tcPr>
          <w:p w:rsidR="000A4261" w:rsidRPr="000742DD" w:rsidRDefault="000A4261" w:rsidP="00E47E7D">
            <w:pPr>
              <w:pStyle w:val="TableParagraph"/>
            </w:pPr>
          </w:p>
        </w:tc>
        <w:tc>
          <w:tcPr>
            <w:tcW w:w="1346" w:type="dxa"/>
          </w:tcPr>
          <w:p w:rsidR="000A4261" w:rsidRPr="000742DD" w:rsidRDefault="000A4261" w:rsidP="00E47E7D">
            <w:pPr>
              <w:pStyle w:val="TableParagraph"/>
            </w:pPr>
          </w:p>
        </w:tc>
        <w:tc>
          <w:tcPr>
            <w:tcW w:w="1347" w:type="dxa"/>
          </w:tcPr>
          <w:p w:rsidR="000A4261" w:rsidRPr="000742DD" w:rsidRDefault="000A4261" w:rsidP="00E47E7D">
            <w:pPr>
              <w:pStyle w:val="TableParagraph"/>
            </w:pPr>
          </w:p>
        </w:tc>
      </w:tr>
      <w:tr w:rsidR="000A4261" w:rsidRPr="000742DD" w:rsidTr="00EB5EF0">
        <w:trPr>
          <w:trHeight w:val="357"/>
        </w:trPr>
        <w:tc>
          <w:tcPr>
            <w:tcW w:w="13608" w:type="dxa"/>
            <w:gridSpan w:val="5"/>
          </w:tcPr>
          <w:p w:rsidR="000A4261" w:rsidRPr="00872C18" w:rsidRDefault="00BC197D" w:rsidP="00E47E7D">
            <w:pPr>
              <w:pStyle w:val="TableParagraph"/>
              <w:jc w:val="center"/>
              <w:rPr>
                <w:b/>
                <w:i/>
              </w:rPr>
            </w:pPr>
            <w:r>
              <w:rPr>
                <w:b/>
                <w:i/>
              </w:rPr>
              <w:t>ČÍSLO A POČETNÍ OPERACE</w:t>
            </w:r>
          </w:p>
        </w:tc>
      </w:tr>
      <w:tr w:rsidR="000A4261" w:rsidRPr="000742DD" w:rsidTr="00EB5EF0">
        <w:tblPrEx>
          <w:tblLook w:val="01E0" w:firstRow="1" w:lastRow="1" w:firstColumn="1" w:lastColumn="1" w:noHBand="0" w:noVBand="0"/>
        </w:tblPrEx>
        <w:trPr>
          <w:trHeight w:val="547"/>
        </w:trPr>
        <w:tc>
          <w:tcPr>
            <w:tcW w:w="3124" w:type="dxa"/>
          </w:tcPr>
          <w:p w:rsidR="000A4261" w:rsidRPr="00BC197D" w:rsidRDefault="00BC197D" w:rsidP="00E47E7D">
            <w:pPr>
              <w:pStyle w:val="TableParagraph"/>
              <w:ind w:left="105"/>
              <w:rPr>
                <w:b/>
                <w:i/>
              </w:rPr>
            </w:pPr>
            <w:r w:rsidRPr="00BC197D">
              <w:rPr>
                <w:b/>
                <w:i/>
              </w:rPr>
              <w:t>orientovat se v číselné řadě 1 až 10</w:t>
            </w:r>
          </w:p>
        </w:tc>
        <w:tc>
          <w:tcPr>
            <w:tcW w:w="3964" w:type="dxa"/>
          </w:tcPr>
          <w:p w:rsidR="000A4261" w:rsidRPr="007F0343" w:rsidRDefault="00BC197D" w:rsidP="00BC197D">
            <w:pPr>
              <w:pStyle w:val="Bezmezer"/>
              <w:ind w:left="139" w:hanging="6"/>
              <w:rPr>
                <w:sz w:val="22"/>
              </w:rPr>
            </w:pPr>
            <w:r>
              <w:t>doplnit číslo v číselné řadě 1 – 2 vyjmenovat číselnou řadu 1 -2</w:t>
            </w:r>
          </w:p>
        </w:tc>
        <w:tc>
          <w:tcPr>
            <w:tcW w:w="3827" w:type="dxa"/>
          </w:tcPr>
          <w:p w:rsidR="000A4261" w:rsidRPr="008202F9" w:rsidRDefault="00BC197D" w:rsidP="00E47E7D">
            <w:pPr>
              <w:pStyle w:val="Bezmezer"/>
              <w:ind w:left="143"/>
              <w:rPr>
                <w:sz w:val="22"/>
              </w:rPr>
            </w:pPr>
            <w:r>
              <w:rPr>
                <w:sz w:val="22"/>
              </w:rPr>
              <w:t>Číselná řada</w:t>
            </w:r>
          </w:p>
        </w:tc>
        <w:tc>
          <w:tcPr>
            <w:tcW w:w="1346" w:type="dxa"/>
          </w:tcPr>
          <w:p w:rsidR="000A4261" w:rsidRPr="000742DD" w:rsidRDefault="000A4261" w:rsidP="00E47E7D">
            <w:pPr>
              <w:pStyle w:val="TableParagraph"/>
            </w:pPr>
          </w:p>
        </w:tc>
        <w:tc>
          <w:tcPr>
            <w:tcW w:w="1347" w:type="dxa"/>
          </w:tcPr>
          <w:p w:rsidR="000A4261" w:rsidRPr="000742DD" w:rsidRDefault="000A4261" w:rsidP="00E47E7D">
            <w:pPr>
              <w:pStyle w:val="TableParagraph"/>
              <w:ind w:left="140" w:hanging="140"/>
            </w:pPr>
          </w:p>
        </w:tc>
      </w:tr>
      <w:tr w:rsidR="000A4261" w:rsidRPr="000742DD" w:rsidTr="00EB5EF0">
        <w:tblPrEx>
          <w:tblLook w:val="01E0" w:firstRow="1" w:lastRow="1" w:firstColumn="1" w:lastColumn="1" w:noHBand="0" w:noVBand="0"/>
        </w:tblPrEx>
        <w:trPr>
          <w:trHeight w:val="729"/>
        </w:trPr>
        <w:tc>
          <w:tcPr>
            <w:tcW w:w="3124" w:type="dxa"/>
          </w:tcPr>
          <w:p w:rsidR="000A4261" w:rsidRPr="00BC197D" w:rsidRDefault="00BC197D" w:rsidP="00E47E7D">
            <w:pPr>
              <w:pStyle w:val="TableParagraph"/>
              <w:ind w:left="105" w:right="158"/>
              <w:jc w:val="both"/>
              <w:rPr>
                <w:b/>
                <w:i/>
              </w:rPr>
            </w:pPr>
            <w:r w:rsidRPr="00BC197D">
              <w:rPr>
                <w:b/>
                <w:i/>
              </w:rPr>
              <w:t>sčítat a odčítat s užitím názoru v oboru do 5</w:t>
            </w:r>
          </w:p>
        </w:tc>
        <w:tc>
          <w:tcPr>
            <w:tcW w:w="3964" w:type="dxa"/>
          </w:tcPr>
          <w:p w:rsidR="00BC197D" w:rsidRDefault="00BC197D" w:rsidP="00BC197D">
            <w:pPr>
              <w:ind w:left="280" w:hanging="147"/>
            </w:pPr>
            <w:r>
              <w:t xml:space="preserve">sčítat a odčítat v oboru do 2 s názorem </w:t>
            </w:r>
          </w:p>
          <w:p w:rsidR="000A4261" w:rsidRPr="00023D1F" w:rsidRDefault="00BC197D" w:rsidP="00BC197D">
            <w:pPr>
              <w:ind w:left="280" w:hanging="147"/>
            </w:pPr>
            <w:r>
              <w:t xml:space="preserve"> opsat příklady na + - v oboru do 2</w:t>
            </w:r>
          </w:p>
        </w:tc>
        <w:tc>
          <w:tcPr>
            <w:tcW w:w="3827" w:type="dxa"/>
          </w:tcPr>
          <w:p w:rsidR="000A4261" w:rsidRPr="00A30C01" w:rsidRDefault="00BC197D" w:rsidP="00E47E7D">
            <w:pPr>
              <w:snapToGrid w:val="0"/>
              <w:ind w:left="277" w:hanging="142"/>
            </w:pPr>
            <w:r>
              <w:t>Sčítání a odčítání v oboru 2</w:t>
            </w:r>
          </w:p>
        </w:tc>
        <w:tc>
          <w:tcPr>
            <w:tcW w:w="1346" w:type="dxa"/>
          </w:tcPr>
          <w:p w:rsidR="000A4261" w:rsidRPr="000742DD" w:rsidRDefault="000A4261" w:rsidP="00E47E7D">
            <w:pPr>
              <w:pStyle w:val="TableParagraph"/>
            </w:pPr>
          </w:p>
        </w:tc>
        <w:tc>
          <w:tcPr>
            <w:tcW w:w="1347" w:type="dxa"/>
          </w:tcPr>
          <w:p w:rsidR="000A4261" w:rsidRPr="000742DD" w:rsidRDefault="000A4261" w:rsidP="00E47E7D">
            <w:pPr>
              <w:pStyle w:val="TableParagraph"/>
              <w:ind w:left="285" w:hanging="142"/>
            </w:pPr>
          </w:p>
        </w:tc>
      </w:tr>
      <w:tr w:rsidR="000A4261" w:rsidRPr="000742DD" w:rsidTr="00EB5EF0">
        <w:tblPrEx>
          <w:tblLook w:val="01E0" w:firstRow="1" w:lastRow="1" w:firstColumn="1" w:lastColumn="1" w:noHBand="0" w:noVBand="0"/>
        </w:tblPrEx>
        <w:trPr>
          <w:trHeight w:val="585"/>
        </w:trPr>
        <w:tc>
          <w:tcPr>
            <w:tcW w:w="3124" w:type="dxa"/>
          </w:tcPr>
          <w:p w:rsidR="000A4261" w:rsidRPr="00BC197D" w:rsidRDefault="00BC197D" w:rsidP="00E47E7D">
            <w:pPr>
              <w:pStyle w:val="TableParagraph"/>
              <w:ind w:left="105" w:right="166"/>
              <w:rPr>
                <w:b/>
                <w:i/>
              </w:rPr>
            </w:pPr>
            <w:r w:rsidRPr="00BC197D">
              <w:rPr>
                <w:b/>
                <w:i/>
              </w:rPr>
              <w:t>znát matematické pojmy + , -, = a umět je zapsat</w:t>
            </w:r>
          </w:p>
        </w:tc>
        <w:tc>
          <w:tcPr>
            <w:tcW w:w="3964" w:type="dxa"/>
          </w:tcPr>
          <w:p w:rsidR="000A4261" w:rsidRDefault="00F63A77" w:rsidP="00F63A77">
            <w:pPr>
              <w:pStyle w:val="TableParagraph"/>
              <w:tabs>
                <w:tab w:val="left" w:pos="423"/>
              </w:tabs>
              <w:ind w:left="281" w:right="277" w:hanging="148"/>
            </w:pPr>
            <w:r>
              <w:t>ukázat a p</w:t>
            </w:r>
            <w:r w:rsidR="00BC197D">
              <w:t xml:space="preserve">ojmenovat znaménka +, </w:t>
            </w:r>
            <w:r w:rsidR="002A21CF">
              <w:t xml:space="preserve">-, </w:t>
            </w:r>
            <w:r w:rsidR="00BC197D">
              <w:t>=</w:t>
            </w:r>
          </w:p>
          <w:p w:rsidR="00F63A77" w:rsidRPr="007F13E5" w:rsidRDefault="00F63A77" w:rsidP="00F63A77">
            <w:pPr>
              <w:pStyle w:val="TableParagraph"/>
              <w:tabs>
                <w:tab w:val="left" w:pos="423"/>
              </w:tabs>
              <w:ind w:left="281" w:right="277" w:hanging="148"/>
            </w:pPr>
            <w:r>
              <w:t>opsat znaménka</w:t>
            </w:r>
          </w:p>
        </w:tc>
        <w:tc>
          <w:tcPr>
            <w:tcW w:w="3827" w:type="dxa"/>
          </w:tcPr>
          <w:p w:rsidR="000A4261" w:rsidRPr="0006696C" w:rsidRDefault="002A21CF" w:rsidP="00E47E7D">
            <w:pPr>
              <w:ind w:left="277" w:hanging="142"/>
            </w:pPr>
            <w:r>
              <w:t>Matematické pojmy</w:t>
            </w:r>
          </w:p>
        </w:tc>
        <w:tc>
          <w:tcPr>
            <w:tcW w:w="1346" w:type="dxa"/>
          </w:tcPr>
          <w:p w:rsidR="000A4261" w:rsidRPr="000742DD" w:rsidRDefault="000A4261" w:rsidP="00E47E7D">
            <w:pPr>
              <w:pStyle w:val="TableParagraph"/>
            </w:pPr>
          </w:p>
        </w:tc>
        <w:tc>
          <w:tcPr>
            <w:tcW w:w="1347" w:type="dxa"/>
          </w:tcPr>
          <w:p w:rsidR="000A4261" w:rsidRPr="000742DD" w:rsidRDefault="000A4261" w:rsidP="00E47E7D">
            <w:pPr>
              <w:pStyle w:val="TableParagraph"/>
              <w:ind w:left="143" w:hanging="142"/>
            </w:pPr>
          </w:p>
        </w:tc>
      </w:tr>
      <w:tr w:rsidR="000A4261" w:rsidRPr="000742DD" w:rsidTr="00EB5EF0">
        <w:tblPrEx>
          <w:tblLook w:val="01E0" w:firstRow="1" w:lastRow="1" w:firstColumn="1" w:lastColumn="1" w:noHBand="0" w:noVBand="0"/>
        </w:tblPrEx>
        <w:trPr>
          <w:trHeight w:val="489"/>
        </w:trPr>
        <w:tc>
          <w:tcPr>
            <w:tcW w:w="3124" w:type="dxa"/>
          </w:tcPr>
          <w:p w:rsidR="000A4261" w:rsidRPr="00BC197D" w:rsidRDefault="00BC197D" w:rsidP="00E47E7D">
            <w:pPr>
              <w:pStyle w:val="TableParagraph"/>
              <w:ind w:left="105" w:right="166"/>
              <w:rPr>
                <w:b/>
                <w:i/>
              </w:rPr>
            </w:pPr>
            <w:r w:rsidRPr="00BC197D">
              <w:rPr>
                <w:b/>
                <w:i/>
              </w:rPr>
              <w:t>umět rozklad čísel v oboru do 5</w:t>
            </w:r>
          </w:p>
        </w:tc>
        <w:tc>
          <w:tcPr>
            <w:tcW w:w="3964" w:type="dxa"/>
          </w:tcPr>
          <w:p w:rsidR="000A4261" w:rsidRPr="007F13E5" w:rsidRDefault="002A21CF" w:rsidP="002A21CF">
            <w:pPr>
              <w:pStyle w:val="TableParagraph"/>
              <w:ind w:left="423" w:right="166" w:hanging="284"/>
            </w:pPr>
            <w:r>
              <w:t xml:space="preserve">rozložit skupinu 2 prvků </w:t>
            </w:r>
          </w:p>
        </w:tc>
        <w:tc>
          <w:tcPr>
            <w:tcW w:w="3827" w:type="dxa"/>
          </w:tcPr>
          <w:p w:rsidR="000A4261" w:rsidRPr="0006696C" w:rsidRDefault="002A21CF" w:rsidP="00E47E7D">
            <w:pPr>
              <w:pStyle w:val="Bezmezer"/>
              <w:ind w:left="277" w:hanging="142"/>
              <w:rPr>
                <w:sz w:val="22"/>
                <w:bdr w:val="nil"/>
              </w:rPr>
            </w:pPr>
            <w:r>
              <w:rPr>
                <w:sz w:val="22"/>
                <w:bdr w:val="nil"/>
              </w:rPr>
              <w:t>Rozklad čísel</w:t>
            </w:r>
          </w:p>
        </w:tc>
        <w:tc>
          <w:tcPr>
            <w:tcW w:w="1346" w:type="dxa"/>
          </w:tcPr>
          <w:p w:rsidR="000A4261" w:rsidRPr="000742DD" w:rsidRDefault="000A4261" w:rsidP="00E47E7D">
            <w:pPr>
              <w:pStyle w:val="TableParagraph"/>
            </w:pPr>
          </w:p>
        </w:tc>
        <w:tc>
          <w:tcPr>
            <w:tcW w:w="1347" w:type="dxa"/>
          </w:tcPr>
          <w:p w:rsidR="000A4261" w:rsidRPr="000742DD" w:rsidRDefault="000A4261" w:rsidP="00E47E7D">
            <w:pPr>
              <w:pStyle w:val="TableParagraph"/>
            </w:pPr>
          </w:p>
        </w:tc>
      </w:tr>
      <w:tr w:rsidR="000A4261" w:rsidRPr="000742DD" w:rsidTr="00EB5EF0">
        <w:tblPrEx>
          <w:tblLook w:val="01E0" w:firstRow="1" w:lastRow="1" w:firstColumn="1" w:lastColumn="1" w:noHBand="0" w:noVBand="0"/>
        </w:tblPrEx>
        <w:trPr>
          <w:trHeight w:val="874"/>
        </w:trPr>
        <w:tc>
          <w:tcPr>
            <w:tcW w:w="3124" w:type="dxa"/>
          </w:tcPr>
          <w:p w:rsidR="000A4261" w:rsidRPr="00BC197D" w:rsidRDefault="00BC197D" w:rsidP="00E47E7D">
            <w:pPr>
              <w:pStyle w:val="TableParagraph"/>
              <w:ind w:left="105" w:right="166"/>
              <w:rPr>
                <w:b/>
                <w:i/>
              </w:rPr>
            </w:pPr>
            <w:r w:rsidRPr="00BC197D">
              <w:rPr>
                <w:b/>
                <w:i/>
              </w:rPr>
              <w:t>psát číslice 1 – 5 i podle diktátu</w:t>
            </w:r>
          </w:p>
        </w:tc>
        <w:tc>
          <w:tcPr>
            <w:tcW w:w="3964" w:type="dxa"/>
          </w:tcPr>
          <w:p w:rsidR="000A4261" w:rsidRDefault="002A21CF" w:rsidP="002A21CF">
            <w:pPr>
              <w:pStyle w:val="TableParagraph"/>
              <w:ind w:left="423" w:right="166" w:hanging="284"/>
            </w:pPr>
            <w:r>
              <w:t>opsat, přepsat, napsat s oporou názoru čísla 1, 2</w:t>
            </w:r>
          </w:p>
          <w:p w:rsidR="002A21CF" w:rsidRPr="007F13E5" w:rsidRDefault="002A21CF" w:rsidP="00E47E7D">
            <w:pPr>
              <w:pStyle w:val="TableParagraph"/>
              <w:ind w:left="105" w:right="166"/>
            </w:pPr>
            <w:r>
              <w:t>psát čísla 1, 2 i podle diktátu</w:t>
            </w:r>
          </w:p>
        </w:tc>
        <w:tc>
          <w:tcPr>
            <w:tcW w:w="3827" w:type="dxa"/>
          </w:tcPr>
          <w:p w:rsidR="000A4261" w:rsidRDefault="002A21CF" w:rsidP="00E47E7D">
            <w:pPr>
              <w:pStyle w:val="Bezmezer"/>
              <w:ind w:left="277" w:hanging="142"/>
              <w:rPr>
                <w:sz w:val="22"/>
                <w:bdr w:val="nil"/>
              </w:rPr>
            </w:pPr>
            <w:r>
              <w:rPr>
                <w:sz w:val="22"/>
                <w:bdr w:val="nil"/>
              </w:rPr>
              <w:t>Psaní čísel 1,2</w:t>
            </w:r>
          </w:p>
          <w:p w:rsidR="002A21CF" w:rsidRPr="0006696C" w:rsidRDefault="002A21CF" w:rsidP="00E47E7D">
            <w:pPr>
              <w:pStyle w:val="Bezmezer"/>
              <w:ind w:left="277" w:hanging="142"/>
              <w:rPr>
                <w:sz w:val="22"/>
                <w:bdr w:val="nil"/>
              </w:rPr>
            </w:pPr>
            <w:r>
              <w:rPr>
                <w:sz w:val="22"/>
                <w:bdr w:val="nil"/>
              </w:rPr>
              <w:t>Diktát čísel 1,2</w:t>
            </w:r>
          </w:p>
        </w:tc>
        <w:tc>
          <w:tcPr>
            <w:tcW w:w="1346" w:type="dxa"/>
          </w:tcPr>
          <w:p w:rsidR="000A4261" w:rsidRPr="000742DD" w:rsidRDefault="000A4261" w:rsidP="00E47E7D">
            <w:pPr>
              <w:pStyle w:val="TableParagraph"/>
            </w:pPr>
          </w:p>
        </w:tc>
        <w:tc>
          <w:tcPr>
            <w:tcW w:w="1347" w:type="dxa"/>
          </w:tcPr>
          <w:p w:rsidR="000A4261" w:rsidRPr="000742DD" w:rsidRDefault="000A4261" w:rsidP="00E47E7D">
            <w:pPr>
              <w:pStyle w:val="TableParagraph"/>
            </w:pPr>
          </w:p>
        </w:tc>
      </w:tr>
      <w:tr w:rsidR="002A21CF" w:rsidRPr="000742DD" w:rsidTr="00EB5EF0">
        <w:tblPrEx>
          <w:tblLook w:val="01E0" w:firstRow="1" w:lastRow="1" w:firstColumn="1" w:lastColumn="1" w:noHBand="0" w:noVBand="0"/>
        </w:tblPrEx>
        <w:trPr>
          <w:trHeight w:val="367"/>
        </w:trPr>
        <w:tc>
          <w:tcPr>
            <w:tcW w:w="13608" w:type="dxa"/>
            <w:gridSpan w:val="5"/>
          </w:tcPr>
          <w:p w:rsidR="002A21CF" w:rsidRPr="002A21CF" w:rsidRDefault="002A21CF" w:rsidP="002A21CF">
            <w:pPr>
              <w:pStyle w:val="TableParagraph"/>
              <w:jc w:val="center"/>
              <w:rPr>
                <w:b/>
                <w:i/>
              </w:rPr>
            </w:pPr>
            <w:r w:rsidRPr="002A21CF">
              <w:rPr>
                <w:b/>
                <w:i/>
              </w:rPr>
              <w:t>ZÁVISLOSTI A PRÁCE S DATY</w:t>
            </w:r>
          </w:p>
        </w:tc>
      </w:tr>
      <w:tr w:rsidR="002A21CF" w:rsidRPr="000742DD" w:rsidTr="00EB5EF0">
        <w:tblPrEx>
          <w:tblLook w:val="01E0" w:firstRow="1" w:lastRow="1" w:firstColumn="1" w:lastColumn="1" w:noHBand="0" w:noVBand="0"/>
        </w:tblPrEx>
        <w:trPr>
          <w:trHeight w:val="874"/>
        </w:trPr>
        <w:tc>
          <w:tcPr>
            <w:tcW w:w="3124" w:type="dxa"/>
          </w:tcPr>
          <w:p w:rsidR="002A21CF" w:rsidRPr="002A21CF" w:rsidRDefault="002A21CF" w:rsidP="00E47E7D">
            <w:pPr>
              <w:pStyle w:val="TableParagraph"/>
              <w:ind w:left="105" w:right="166"/>
              <w:rPr>
                <w:b/>
                <w:i/>
              </w:rPr>
            </w:pPr>
            <w:r w:rsidRPr="002A21CF">
              <w:rPr>
                <w:b/>
                <w:i/>
              </w:rPr>
              <w:t>používat výrazy pod, nad, před, za, nahoře, dole, vpředu, vzadu</w:t>
            </w:r>
          </w:p>
        </w:tc>
        <w:tc>
          <w:tcPr>
            <w:tcW w:w="3964" w:type="dxa"/>
          </w:tcPr>
          <w:p w:rsidR="002A21CF" w:rsidRDefault="002A21CF" w:rsidP="002A21CF">
            <w:pPr>
              <w:pStyle w:val="TableParagraph"/>
              <w:ind w:left="423" w:right="166" w:hanging="284"/>
            </w:pPr>
            <w:r>
              <w:t xml:space="preserve">na základě praktických činností pracovat s pojmy ( nahoře-dole, začátek – konec </w:t>
            </w:r>
          </w:p>
          <w:p w:rsidR="002A21CF" w:rsidRDefault="002A21CF" w:rsidP="002A21CF">
            <w:pPr>
              <w:pStyle w:val="TableParagraph"/>
              <w:ind w:left="423" w:right="166" w:hanging="284"/>
            </w:pPr>
            <w:r>
              <w:t xml:space="preserve">posoudit polohu předmětu na obrázku (nahoře – dole, začátek – konec) </w:t>
            </w:r>
          </w:p>
        </w:tc>
        <w:tc>
          <w:tcPr>
            <w:tcW w:w="3827" w:type="dxa"/>
          </w:tcPr>
          <w:p w:rsidR="002A21CF" w:rsidRDefault="002A21CF" w:rsidP="00E47E7D">
            <w:pPr>
              <w:pStyle w:val="Bezmezer"/>
              <w:ind w:left="277" w:hanging="142"/>
              <w:rPr>
                <w:sz w:val="22"/>
                <w:bdr w:val="nil"/>
              </w:rPr>
            </w:pPr>
            <w:r>
              <w:rPr>
                <w:sz w:val="22"/>
                <w:bdr w:val="nil"/>
              </w:rPr>
              <w:t>Orientace v prostoru</w:t>
            </w:r>
          </w:p>
          <w:p w:rsidR="002A21CF" w:rsidRDefault="002A21CF" w:rsidP="00E47E7D">
            <w:pPr>
              <w:pStyle w:val="Bezmezer"/>
              <w:ind w:left="277" w:hanging="142"/>
              <w:rPr>
                <w:sz w:val="22"/>
                <w:bdr w:val="nil"/>
              </w:rPr>
            </w:pPr>
          </w:p>
        </w:tc>
        <w:tc>
          <w:tcPr>
            <w:tcW w:w="1346" w:type="dxa"/>
          </w:tcPr>
          <w:p w:rsidR="002A21CF" w:rsidRPr="000742DD" w:rsidRDefault="002A21CF" w:rsidP="00E47E7D">
            <w:pPr>
              <w:pStyle w:val="TableParagraph"/>
            </w:pPr>
          </w:p>
        </w:tc>
        <w:tc>
          <w:tcPr>
            <w:tcW w:w="1347" w:type="dxa"/>
          </w:tcPr>
          <w:p w:rsidR="002A21CF" w:rsidRPr="000742DD" w:rsidRDefault="002A21CF" w:rsidP="00E47E7D">
            <w:pPr>
              <w:pStyle w:val="TableParagraph"/>
            </w:pPr>
          </w:p>
        </w:tc>
      </w:tr>
      <w:tr w:rsidR="002A21CF" w:rsidRPr="000742DD" w:rsidTr="00EB5EF0">
        <w:tblPrEx>
          <w:tblLook w:val="01E0" w:firstRow="1" w:lastRow="1" w:firstColumn="1" w:lastColumn="1" w:noHBand="0" w:noVBand="0"/>
        </w:tblPrEx>
        <w:trPr>
          <w:trHeight w:val="874"/>
        </w:trPr>
        <w:tc>
          <w:tcPr>
            <w:tcW w:w="3124" w:type="dxa"/>
          </w:tcPr>
          <w:p w:rsidR="002A21CF" w:rsidRPr="002A21CF" w:rsidRDefault="002A21CF" w:rsidP="002A21CF">
            <w:pPr>
              <w:pStyle w:val="TableParagraph"/>
              <w:ind w:left="105" w:right="166"/>
              <w:rPr>
                <w:b/>
                <w:i/>
              </w:rPr>
            </w:pPr>
            <w:r w:rsidRPr="002A21CF">
              <w:rPr>
                <w:b/>
                <w:i/>
              </w:rPr>
              <w:t xml:space="preserve">modelovat jednoduché situace podle pokynů a s využitím pomůcek </w:t>
            </w:r>
          </w:p>
        </w:tc>
        <w:tc>
          <w:tcPr>
            <w:tcW w:w="3964" w:type="dxa"/>
          </w:tcPr>
          <w:p w:rsidR="002A21CF" w:rsidRDefault="005C16BC" w:rsidP="00E47E7D">
            <w:pPr>
              <w:pStyle w:val="TableParagraph"/>
              <w:ind w:left="105" w:right="166"/>
            </w:pPr>
            <w:r>
              <w:t>vytvořit soubor s daným počtem prvků v oboru 2</w:t>
            </w:r>
          </w:p>
        </w:tc>
        <w:tc>
          <w:tcPr>
            <w:tcW w:w="3827" w:type="dxa"/>
          </w:tcPr>
          <w:p w:rsidR="005C16BC" w:rsidRDefault="005C16BC" w:rsidP="00E47E7D">
            <w:pPr>
              <w:pStyle w:val="Bezmezer"/>
              <w:ind w:left="277" w:hanging="142"/>
            </w:pPr>
            <w:r>
              <w:t xml:space="preserve">Vytváření souboru </w:t>
            </w:r>
          </w:p>
          <w:p w:rsidR="002A21CF" w:rsidRDefault="005C16BC" w:rsidP="00E47E7D">
            <w:pPr>
              <w:pStyle w:val="Bezmezer"/>
              <w:ind w:left="277" w:hanging="142"/>
              <w:rPr>
                <w:sz w:val="22"/>
                <w:bdr w:val="nil"/>
              </w:rPr>
            </w:pPr>
            <w:r>
              <w:t>Počítání prvků</w:t>
            </w:r>
          </w:p>
        </w:tc>
        <w:tc>
          <w:tcPr>
            <w:tcW w:w="1346" w:type="dxa"/>
          </w:tcPr>
          <w:p w:rsidR="002A21CF" w:rsidRPr="000742DD" w:rsidRDefault="002A21CF" w:rsidP="00E47E7D">
            <w:pPr>
              <w:pStyle w:val="TableParagraph"/>
            </w:pPr>
          </w:p>
        </w:tc>
        <w:tc>
          <w:tcPr>
            <w:tcW w:w="1347" w:type="dxa"/>
          </w:tcPr>
          <w:p w:rsidR="002A21CF" w:rsidRPr="000742DD" w:rsidRDefault="002A21CF" w:rsidP="00E47E7D">
            <w:pPr>
              <w:pStyle w:val="TableParagraph"/>
            </w:pPr>
          </w:p>
        </w:tc>
      </w:tr>
      <w:tr w:rsidR="002A21CF" w:rsidRPr="000742DD" w:rsidTr="00EB5EF0">
        <w:tblPrEx>
          <w:tblLook w:val="01E0" w:firstRow="1" w:lastRow="1" w:firstColumn="1" w:lastColumn="1" w:noHBand="0" w:noVBand="0"/>
        </w:tblPrEx>
        <w:trPr>
          <w:trHeight w:val="874"/>
        </w:trPr>
        <w:tc>
          <w:tcPr>
            <w:tcW w:w="3124" w:type="dxa"/>
          </w:tcPr>
          <w:p w:rsidR="002A21CF" w:rsidRDefault="002A21CF" w:rsidP="00E47E7D">
            <w:pPr>
              <w:pStyle w:val="TableParagraph"/>
              <w:ind w:left="105" w:right="166"/>
              <w:rPr>
                <w:b/>
                <w:i/>
              </w:rPr>
            </w:pPr>
            <w:r w:rsidRPr="002A21CF">
              <w:rPr>
                <w:b/>
                <w:i/>
              </w:rPr>
              <w:t>doplňovat jednoduché tabulky, schémata a posloupnosti čísel v oboru do 10</w:t>
            </w:r>
          </w:p>
          <w:p w:rsidR="00EB5EF0" w:rsidRPr="002A21CF" w:rsidRDefault="00EB5EF0" w:rsidP="00E47E7D">
            <w:pPr>
              <w:pStyle w:val="TableParagraph"/>
              <w:ind w:left="105" w:right="166"/>
              <w:rPr>
                <w:b/>
                <w:i/>
              </w:rPr>
            </w:pPr>
          </w:p>
        </w:tc>
        <w:tc>
          <w:tcPr>
            <w:tcW w:w="3964" w:type="dxa"/>
          </w:tcPr>
          <w:p w:rsidR="002A21CF" w:rsidRDefault="005C16BC" w:rsidP="005C16BC">
            <w:pPr>
              <w:pStyle w:val="TableParagraph"/>
              <w:ind w:right="166"/>
            </w:pPr>
            <w:r>
              <w:lastRenderedPageBreak/>
              <w:t>doplnit do tabulky chybějící číslice (1,2)</w:t>
            </w:r>
          </w:p>
        </w:tc>
        <w:tc>
          <w:tcPr>
            <w:tcW w:w="3827" w:type="dxa"/>
          </w:tcPr>
          <w:p w:rsidR="002A21CF" w:rsidRDefault="005C16BC" w:rsidP="00E47E7D">
            <w:pPr>
              <w:pStyle w:val="Bezmezer"/>
              <w:ind w:left="277" w:hanging="142"/>
              <w:rPr>
                <w:sz w:val="22"/>
                <w:bdr w:val="nil"/>
              </w:rPr>
            </w:pPr>
            <w:r>
              <w:rPr>
                <w:sz w:val="22"/>
                <w:bdr w:val="nil"/>
              </w:rPr>
              <w:t>Doplňování do tabulky</w:t>
            </w:r>
          </w:p>
        </w:tc>
        <w:tc>
          <w:tcPr>
            <w:tcW w:w="1346" w:type="dxa"/>
          </w:tcPr>
          <w:p w:rsidR="002A21CF" w:rsidRPr="000742DD" w:rsidRDefault="002A21CF" w:rsidP="00E47E7D">
            <w:pPr>
              <w:pStyle w:val="TableParagraph"/>
            </w:pPr>
          </w:p>
        </w:tc>
        <w:tc>
          <w:tcPr>
            <w:tcW w:w="1347" w:type="dxa"/>
          </w:tcPr>
          <w:p w:rsidR="002A21CF" w:rsidRPr="000742DD" w:rsidRDefault="002A21CF" w:rsidP="00E47E7D">
            <w:pPr>
              <w:pStyle w:val="TableParagraph"/>
            </w:pPr>
          </w:p>
        </w:tc>
      </w:tr>
      <w:tr w:rsidR="00EB5EF0" w:rsidRPr="000742DD" w:rsidTr="0045360F">
        <w:tblPrEx>
          <w:tblLook w:val="01E0" w:firstRow="1" w:lastRow="1" w:firstColumn="1" w:lastColumn="1" w:noHBand="0" w:noVBand="0"/>
        </w:tblPrEx>
        <w:trPr>
          <w:trHeight w:val="563"/>
        </w:trPr>
        <w:tc>
          <w:tcPr>
            <w:tcW w:w="13608" w:type="dxa"/>
            <w:gridSpan w:val="5"/>
            <w:vAlign w:val="center"/>
          </w:tcPr>
          <w:p w:rsidR="00EB5EF0" w:rsidRPr="00EB2A9E" w:rsidRDefault="00EB5EF0" w:rsidP="0045360F">
            <w:pPr>
              <w:rPr>
                <w:sz w:val="24"/>
                <w:szCs w:val="24"/>
              </w:rPr>
            </w:pPr>
            <w:r w:rsidRPr="00EB2A9E">
              <w:rPr>
                <w:b/>
                <w:sz w:val="24"/>
                <w:szCs w:val="24"/>
              </w:rPr>
              <w:t>Učební</w:t>
            </w:r>
            <w:r w:rsidRPr="00EB2A9E">
              <w:rPr>
                <w:b/>
                <w:spacing w:val="-1"/>
                <w:sz w:val="24"/>
                <w:szCs w:val="24"/>
              </w:rPr>
              <w:t xml:space="preserve"> </w:t>
            </w:r>
            <w:r w:rsidRPr="00EB2A9E">
              <w:rPr>
                <w:b/>
                <w:sz w:val="24"/>
                <w:szCs w:val="24"/>
              </w:rPr>
              <w:t>osnovy 1.</w:t>
            </w:r>
            <w:r w:rsidRPr="00EB2A9E">
              <w:rPr>
                <w:b/>
                <w:spacing w:val="-1"/>
                <w:sz w:val="24"/>
                <w:szCs w:val="24"/>
              </w:rPr>
              <w:t xml:space="preserve"> </w:t>
            </w:r>
            <w:r w:rsidRPr="00EB2A9E">
              <w:rPr>
                <w:b/>
                <w:sz w:val="24"/>
                <w:szCs w:val="24"/>
              </w:rPr>
              <w:t>ročník</w:t>
            </w:r>
            <w:r w:rsidRPr="00EB2A9E">
              <w:rPr>
                <w:b/>
                <w:spacing w:val="1"/>
                <w:sz w:val="24"/>
                <w:szCs w:val="24"/>
              </w:rPr>
              <w:t xml:space="preserve"> </w:t>
            </w:r>
            <w:r w:rsidRPr="00EB2A9E">
              <w:rPr>
                <w:b/>
                <w:sz w:val="24"/>
                <w:szCs w:val="24"/>
              </w:rPr>
              <w:t>-</w:t>
            </w:r>
            <w:r w:rsidRPr="00EB2A9E">
              <w:rPr>
                <w:b/>
                <w:spacing w:val="-1"/>
                <w:sz w:val="24"/>
                <w:szCs w:val="24"/>
              </w:rPr>
              <w:t xml:space="preserve"> </w:t>
            </w:r>
            <w:r w:rsidRPr="00EB2A9E">
              <w:rPr>
                <w:b/>
                <w:spacing w:val="-5"/>
                <w:sz w:val="24"/>
                <w:szCs w:val="24"/>
              </w:rPr>
              <w:t>Po</w:t>
            </w:r>
          </w:p>
        </w:tc>
      </w:tr>
      <w:tr w:rsidR="00EB5EF0" w:rsidRPr="000742DD" w:rsidTr="0045360F">
        <w:tblPrEx>
          <w:tblLook w:val="01E0" w:firstRow="1" w:lastRow="1" w:firstColumn="1" w:lastColumn="1" w:noHBand="0" w:noVBand="0"/>
        </w:tblPrEx>
        <w:trPr>
          <w:trHeight w:val="556"/>
        </w:trPr>
        <w:tc>
          <w:tcPr>
            <w:tcW w:w="3124" w:type="dxa"/>
          </w:tcPr>
          <w:p w:rsidR="00EB5EF0" w:rsidRPr="000742DD" w:rsidRDefault="00EB5EF0" w:rsidP="00EB5EF0">
            <w:pPr>
              <w:pStyle w:val="TableParagraph"/>
              <w:spacing w:line="275" w:lineRule="exact"/>
              <w:ind w:left="751" w:right="744"/>
              <w:jc w:val="center"/>
              <w:rPr>
                <w:b/>
              </w:rPr>
            </w:pPr>
            <w:r w:rsidRPr="000742DD">
              <w:rPr>
                <w:b/>
              </w:rPr>
              <w:t>Očekávané</w:t>
            </w:r>
            <w:r w:rsidRPr="000742DD">
              <w:rPr>
                <w:b/>
                <w:spacing w:val="-3"/>
              </w:rPr>
              <w:t xml:space="preserve"> </w:t>
            </w:r>
            <w:r w:rsidRPr="000742DD">
              <w:rPr>
                <w:b/>
                <w:spacing w:val="-2"/>
              </w:rPr>
              <w:t>výstupy</w:t>
            </w:r>
            <w:r>
              <w:rPr>
                <w:b/>
                <w:spacing w:val="-2"/>
              </w:rPr>
              <w:t xml:space="preserve"> </w:t>
            </w:r>
            <w:r w:rsidRPr="000742DD">
              <w:rPr>
                <w:b/>
              </w:rPr>
              <w:t>z</w:t>
            </w:r>
            <w:r w:rsidRPr="000742DD">
              <w:rPr>
                <w:b/>
                <w:spacing w:val="-1"/>
              </w:rPr>
              <w:t xml:space="preserve"> </w:t>
            </w:r>
            <w:r w:rsidRPr="000742DD">
              <w:rPr>
                <w:b/>
                <w:spacing w:val="-5"/>
              </w:rPr>
              <w:t>RVP</w:t>
            </w:r>
          </w:p>
        </w:tc>
        <w:tc>
          <w:tcPr>
            <w:tcW w:w="3964" w:type="dxa"/>
          </w:tcPr>
          <w:p w:rsidR="00EB5EF0" w:rsidRPr="000742DD" w:rsidRDefault="00EB5EF0" w:rsidP="00EB5EF0">
            <w:pPr>
              <w:pStyle w:val="TableParagraph"/>
              <w:spacing w:line="275" w:lineRule="exact"/>
              <w:ind w:left="1192" w:right="1184"/>
              <w:jc w:val="center"/>
              <w:rPr>
                <w:b/>
              </w:rPr>
            </w:pPr>
            <w:r w:rsidRPr="000742DD">
              <w:rPr>
                <w:b/>
              </w:rPr>
              <w:t>Školní</w:t>
            </w:r>
            <w:r w:rsidRPr="000742DD">
              <w:rPr>
                <w:b/>
                <w:spacing w:val="-1"/>
              </w:rPr>
              <w:t xml:space="preserve"> </w:t>
            </w:r>
            <w:r w:rsidRPr="000742DD">
              <w:rPr>
                <w:b/>
                <w:spacing w:val="-2"/>
              </w:rPr>
              <w:t>ročníkové</w:t>
            </w:r>
          </w:p>
          <w:p w:rsidR="00EB5EF0" w:rsidRPr="000742DD" w:rsidRDefault="00EB5EF0" w:rsidP="00EB5EF0">
            <w:pPr>
              <w:pStyle w:val="TableParagraph"/>
              <w:spacing w:before="79"/>
              <w:ind w:left="1192" w:right="1180"/>
              <w:jc w:val="center"/>
              <w:rPr>
                <w:b/>
              </w:rPr>
            </w:pPr>
            <w:r w:rsidRPr="000742DD">
              <w:rPr>
                <w:b/>
                <w:spacing w:val="-2"/>
              </w:rPr>
              <w:t>výstupy</w:t>
            </w:r>
          </w:p>
        </w:tc>
        <w:tc>
          <w:tcPr>
            <w:tcW w:w="3827" w:type="dxa"/>
          </w:tcPr>
          <w:p w:rsidR="00EB5EF0" w:rsidRPr="000742DD" w:rsidRDefault="00EB5EF0" w:rsidP="00EB5EF0">
            <w:pPr>
              <w:jc w:val="center"/>
              <w:rPr>
                <w:b/>
              </w:rPr>
            </w:pPr>
            <w:r w:rsidRPr="000742DD">
              <w:rPr>
                <w:b/>
              </w:rPr>
              <w:t>Učivo</w:t>
            </w:r>
          </w:p>
        </w:tc>
        <w:tc>
          <w:tcPr>
            <w:tcW w:w="1346" w:type="dxa"/>
          </w:tcPr>
          <w:p w:rsidR="00EB5EF0" w:rsidRPr="000742DD" w:rsidRDefault="00EB5EF0" w:rsidP="00EB5EF0">
            <w:pPr>
              <w:pStyle w:val="TableParagraph"/>
              <w:spacing w:line="275" w:lineRule="exact"/>
              <w:ind w:left="106" w:right="103"/>
              <w:jc w:val="center"/>
              <w:rPr>
                <w:b/>
              </w:rPr>
            </w:pPr>
            <w:r w:rsidRPr="000742DD">
              <w:rPr>
                <w:b/>
                <w:spacing w:val="-5"/>
              </w:rPr>
              <w:t>PT</w:t>
            </w:r>
          </w:p>
        </w:tc>
        <w:tc>
          <w:tcPr>
            <w:tcW w:w="1347" w:type="dxa"/>
          </w:tcPr>
          <w:p w:rsidR="00EB5EF0" w:rsidRPr="000742DD" w:rsidRDefault="00EB5EF0" w:rsidP="00EB5EF0">
            <w:pPr>
              <w:pStyle w:val="TableParagraph"/>
              <w:spacing w:line="275" w:lineRule="exact"/>
              <w:ind w:left="167"/>
              <w:rPr>
                <w:b/>
              </w:rPr>
            </w:pPr>
            <w:proofErr w:type="spellStart"/>
            <w:r w:rsidRPr="000742DD">
              <w:rPr>
                <w:b/>
                <w:spacing w:val="-5"/>
              </w:rPr>
              <w:t>MpV</w:t>
            </w:r>
            <w:proofErr w:type="spellEnd"/>
          </w:p>
        </w:tc>
      </w:tr>
      <w:tr w:rsidR="0045360F" w:rsidRPr="000742DD" w:rsidTr="0045360F">
        <w:tblPrEx>
          <w:tblLook w:val="01E0" w:firstRow="1" w:lastRow="1" w:firstColumn="1" w:lastColumn="1" w:noHBand="0" w:noVBand="0"/>
        </w:tblPrEx>
        <w:trPr>
          <w:trHeight w:val="366"/>
        </w:trPr>
        <w:tc>
          <w:tcPr>
            <w:tcW w:w="3124" w:type="dxa"/>
          </w:tcPr>
          <w:p w:rsidR="0045360F" w:rsidRPr="000742DD" w:rsidRDefault="0045360F" w:rsidP="0045360F">
            <w:pPr>
              <w:pStyle w:val="TableParagraph"/>
              <w:spacing w:line="275" w:lineRule="exact"/>
              <w:ind w:left="105"/>
              <w:rPr>
                <w:b/>
                <w:i/>
              </w:rPr>
            </w:pPr>
            <w:r w:rsidRPr="000742DD">
              <w:rPr>
                <w:b/>
                <w:i/>
                <w:spacing w:val="-4"/>
              </w:rPr>
              <w:t>Žák by měl:</w:t>
            </w:r>
          </w:p>
        </w:tc>
        <w:tc>
          <w:tcPr>
            <w:tcW w:w="3964" w:type="dxa"/>
          </w:tcPr>
          <w:p w:rsidR="0045360F" w:rsidRPr="000742DD" w:rsidRDefault="0045360F" w:rsidP="0045360F">
            <w:pPr>
              <w:pStyle w:val="TableParagraph"/>
              <w:spacing w:line="275" w:lineRule="exact"/>
              <w:ind w:left="105"/>
              <w:rPr>
                <w:b/>
              </w:rPr>
            </w:pPr>
            <w:r w:rsidRPr="000742DD">
              <w:rPr>
                <w:spacing w:val="-4"/>
              </w:rPr>
              <w:t>Žák by měl</w:t>
            </w:r>
            <w:r w:rsidRPr="000742DD">
              <w:rPr>
                <w:b/>
                <w:spacing w:val="-4"/>
              </w:rPr>
              <w:t>:</w:t>
            </w:r>
          </w:p>
        </w:tc>
        <w:tc>
          <w:tcPr>
            <w:tcW w:w="3827" w:type="dxa"/>
          </w:tcPr>
          <w:p w:rsidR="0045360F" w:rsidRDefault="0045360F" w:rsidP="0045360F">
            <w:pPr>
              <w:pStyle w:val="Bezmezer"/>
              <w:ind w:left="277" w:hanging="142"/>
              <w:rPr>
                <w:sz w:val="22"/>
                <w:bdr w:val="nil"/>
              </w:rPr>
            </w:pPr>
          </w:p>
        </w:tc>
        <w:tc>
          <w:tcPr>
            <w:tcW w:w="1346" w:type="dxa"/>
          </w:tcPr>
          <w:p w:rsidR="0045360F" w:rsidRPr="000742DD" w:rsidRDefault="0045360F" w:rsidP="0045360F">
            <w:pPr>
              <w:pStyle w:val="TableParagraph"/>
            </w:pPr>
          </w:p>
        </w:tc>
        <w:tc>
          <w:tcPr>
            <w:tcW w:w="1347" w:type="dxa"/>
          </w:tcPr>
          <w:p w:rsidR="0045360F" w:rsidRPr="000742DD" w:rsidRDefault="0045360F" w:rsidP="0045360F">
            <w:pPr>
              <w:pStyle w:val="TableParagraph"/>
            </w:pPr>
          </w:p>
        </w:tc>
      </w:tr>
      <w:tr w:rsidR="0045360F" w:rsidRPr="000742DD" w:rsidTr="0045360F">
        <w:tblPrEx>
          <w:tblLook w:val="01E0" w:firstRow="1" w:lastRow="1" w:firstColumn="1" w:lastColumn="1" w:noHBand="0" w:noVBand="0"/>
        </w:tblPrEx>
        <w:trPr>
          <w:trHeight w:val="321"/>
        </w:trPr>
        <w:tc>
          <w:tcPr>
            <w:tcW w:w="13608" w:type="dxa"/>
            <w:gridSpan w:val="5"/>
          </w:tcPr>
          <w:p w:rsidR="0045360F" w:rsidRPr="000742DD" w:rsidRDefault="0045360F" w:rsidP="0045360F">
            <w:pPr>
              <w:pStyle w:val="TableParagraph"/>
              <w:jc w:val="center"/>
            </w:pPr>
            <w:r w:rsidRPr="002A21CF">
              <w:rPr>
                <w:b/>
                <w:i/>
              </w:rPr>
              <w:t>ZÁVISLOSTI A PRÁCE S DATY</w:t>
            </w:r>
          </w:p>
        </w:tc>
      </w:tr>
      <w:tr w:rsidR="0045360F" w:rsidRPr="000742DD" w:rsidTr="0045360F">
        <w:tblPrEx>
          <w:tblLook w:val="01E0" w:firstRow="1" w:lastRow="1" w:firstColumn="1" w:lastColumn="1" w:noHBand="0" w:noVBand="0"/>
        </w:tblPrEx>
        <w:trPr>
          <w:trHeight w:val="874"/>
        </w:trPr>
        <w:tc>
          <w:tcPr>
            <w:tcW w:w="3124" w:type="dxa"/>
          </w:tcPr>
          <w:p w:rsidR="0045360F" w:rsidRPr="002A21CF" w:rsidRDefault="0045360F" w:rsidP="0045360F">
            <w:pPr>
              <w:pStyle w:val="TableParagraph"/>
              <w:ind w:left="105" w:right="166"/>
              <w:rPr>
                <w:b/>
                <w:i/>
              </w:rPr>
            </w:pPr>
            <w:r w:rsidRPr="002A21CF">
              <w:rPr>
                <w:b/>
                <w:i/>
              </w:rPr>
              <w:t xml:space="preserve">uplatňovat matematické znalosti při manipulaci s drobnými mincemi </w:t>
            </w:r>
          </w:p>
        </w:tc>
        <w:tc>
          <w:tcPr>
            <w:tcW w:w="3964" w:type="dxa"/>
          </w:tcPr>
          <w:p w:rsidR="0045360F" w:rsidRDefault="0045360F" w:rsidP="0045360F">
            <w:pPr>
              <w:pStyle w:val="TableParagraph"/>
              <w:ind w:left="105" w:right="166"/>
            </w:pPr>
            <w:r>
              <w:t>ukázat cenu předmětu dle předlohy</w:t>
            </w:r>
          </w:p>
          <w:p w:rsidR="0045360F" w:rsidRDefault="0045360F" w:rsidP="0045360F">
            <w:pPr>
              <w:pStyle w:val="TableParagraph"/>
              <w:ind w:left="105" w:right="166"/>
            </w:pPr>
            <w:r>
              <w:t>pracovat s mincemi v hodnotě 1Kč a 2Kč</w:t>
            </w:r>
          </w:p>
        </w:tc>
        <w:tc>
          <w:tcPr>
            <w:tcW w:w="3827" w:type="dxa"/>
          </w:tcPr>
          <w:p w:rsidR="0045360F" w:rsidRDefault="0045360F" w:rsidP="0045360F">
            <w:pPr>
              <w:pStyle w:val="Bezmezer"/>
              <w:ind w:left="277" w:hanging="142"/>
              <w:rPr>
                <w:sz w:val="22"/>
                <w:bdr w:val="nil"/>
              </w:rPr>
            </w:pPr>
            <w:r>
              <w:rPr>
                <w:sz w:val="22"/>
                <w:bdr w:val="nil"/>
              </w:rPr>
              <w:t>Manipulace s mincemi</w:t>
            </w:r>
          </w:p>
        </w:tc>
        <w:tc>
          <w:tcPr>
            <w:tcW w:w="1346" w:type="dxa"/>
          </w:tcPr>
          <w:p w:rsidR="0045360F" w:rsidRPr="000742DD" w:rsidRDefault="0045360F" w:rsidP="0045360F">
            <w:pPr>
              <w:pStyle w:val="TableParagraph"/>
            </w:pPr>
          </w:p>
        </w:tc>
        <w:tc>
          <w:tcPr>
            <w:tcW w:w="1347" w:type="dxa"/>
          </w:tcPr>
          <w:p w:rsidR="0045360F" w:rsidRPr="000742DD" w:rsidRDefault="0045360F" w:rsidP="0045360F">
            <w:pPr>
              <w:pStyle w:val="TableParagraph"/>
            </w:pPr>
          </w:p>
        </w:tc>
      </w:tr>
      <w:tr w:rsidR="0045360F" w:rsidRPr="000742DD" w:rsidTr="00EB5EF0">
        <w:trPr>
          <w:trHeight w:val="357"/>
        </w:trPr>
        <w:tc>
          <w:tcPr>
            <w:tcW w:w="13608" w:type="dxa"/>
            <w:gridSpan w:val="5"/>
          </w:tcPr>
          <w:p w:rsidR="0045360F" w:rsidRPr="00872C18" w:rsidRDefault="0045360F" w:rsidP="0045360F">
            <w:pPr>
              <w:pStyle w:val="TableParagraph"/>
              <w:jc w:val="center"/>
              <w:rPr>
                <w:b/>
                <w:i/>
              </w:rPr>
            </w:pPr>
            <w:r>
              <w:rPr>
                <w:b/>
                <w:i/>
              </w:rPr>
              <w:t>ZÁKLADY GEOMETRIE</w:t>
            </w:r>
          </w:p>
        </w:tc>
      </w:tr>
      <w:tr w:rsidR="0045360F" w:rsidRPr="000742DD" w:rsidTr="0045360F">
        <w:tblPrEx>
          <w:tblLook w:val="01E0" w:firstRow="1" w:lastRow="1" w:firstColumn="1" w:lastColumn="1" w:noHBand="0" w:noVBand="0"/>
        </w:tblPrEx>
        <w:trPr>
          <w:trHeight w:val="547"/>
        </w:trPr>
        <w:tc>
          <w:tcPr>
            <w:tcW w:w="3124" w:type="dxa"/>
          </w:tcPr>
          <w:p w:rsidR="0045360F" w:rsidRPr="005C16BC" w:rsidRDefault="0045360F" w:rsidP="0045360F">
            <w:pPr>
              <w:pStyle w:val="TableParagraph"/>
              <w:ind w:left="105"/>
              <w:rPr>
                <w:b/>
                <w:i/>
              </w:rPr>
            </w:pPr>
            <w:r w:rsidRPr="005C16BC">
              <w:rPr>
                <w:b/>
                <w:i/>
              </w:rPr>
              <w:t>poznat a pojmenovat základní geometrické tvary (čtverec, obdélník, kruh, trojúhelník)</w:t>
            </w:r>
          </w:p>
        </w:tc>
        <w:tc>
          <w:tcPr>
            <w:tcW w:w="3964" w:type="dxa"/>
          </w:tcPr>
          <w:p w:rsidR="0045360F" w:rsidRDefault="0045360F" w:rsidP="0045360F">
            <w:pPr>
              <w:pStyle w:val="Bezmezer"/>
              <w:ind w:left="139" w:hanging="6"/>
              <w:rPr>
                <w:sz w:val="22"/>
              </w:rPr>
            </w:pPr>
            <w:r>
              <w:rPr>
                <w:sz w:val="22"/>
              </w:rPr>
              <w:t>třídit tvary ve spojení ve spojení s konkrétní věcí</w:t>
            </w:r>
          </w:p>
          <w:p w:rsidR="0045360F" w:rsidRPr="007F0343" w:rsidRDefault="0045360F" w:rsidP="0045360F">
            <w:pPr>
              <w:pStyle w:val="Bezmezer"/>
              <w:ind w:left="139" w:hanging="6"/>
              <w:rPr>
                <w:sz w:val="22"/>
              </w:rPr>
            </w:pPr>
            <w:r>
              <w:rPr>
                <w:sz w:val="22"/>
              </w:rPr>
              <w:t>rozezná a ukáže čtverec a kruh</w:t>
            </w:r>
          </w:p>
        </w:tc>
        <w:tc>
          <w:tcPr>
            <w:tcW w:w="3827" w:type="dxa"/>
          </w:tcPr>
          <w:p w:rsidR="0045360F" w:rsidRPr="00EB7F68" w:rsidRDefault="0045360F" w:rsidP="0045360F">
            <w:pPr>
              <w:pStyle w:val="Bezmezer"/>
              <w:ind w:left="424" w:hanging="281"/>
              <w:rPr>
                <w:sz w:val="22"/>
              </w:rPr>
            </w:pPr>
            <w:r w:rsidRPr="00EB7F68">
              <w:rPr>
                <w:sz w:val="22"/>
              </w:rPr>
              <w:t xml:space="preserve">Rozlišování základních geometrických tvarů </w:t>
            </w:r>
          </w:p>
        </w:tc>
        <w:tc>
          <w:tcPr>
            <w:tcW w:w="1346" w:type="dxa"/>
          </w:tcPr>
          <w:p w:rsidR="0045360F" w:rsidRPr="000742DD" w:rsidRDefault="0045360F" w:rsidP="0045360F">
            <w:pPr>
              <w:pStyle w:val="TableParagraph"/>
            </w:pPr>
          </w:p>
        </w:tc>
        <w:tc>
          <w:tcPr>
            <w:tcW w:w="1347" w:type="dxa"/>
          </w:tcPr>
          <w:p w:rsidR="0045360F" w:rsidRPr="000742DD" w:rsidRDefault="0045360F" w:rsidP="0045360F">
            <w:pPr>
              <w:pStyle w:val="TableParagraph"/>
              <w:ind w:left="1"/>
            </w:pPr>
            <w:proofErr w:type="spellStart"/>
            <w:r>
              <w:t>Vv</w:t>
            </w:r>
            <w:proofErr w:type="spellEnd"/>
            <w:r>
              <w:t>- manipulace s objekty</w:t>
            </w:r>
          </w:p>
        </w:tc>
      </w:tr>
      <w:tr w:rsidR="0045360F" w:rsidRPr="000742DD" w:rsidTr="0045360F">
        <w:tblPrEx>
          <w:tblLook w:val="01E0" w:firstRow="1" w:lastRow="1" w:firstColumn="1" w:lastColumn="1" w:noHBand="0" w:noVBand="0"/>
        </w:tblPrEx>
        <w:trPr>
          <w:trHeight w:val="729"/>
        </w:trPr>
        <w:tc>
          <w:tcPr>
            <w:tcW w:w="3124" w:type="dxa"/>
          </w:tcPr>
          <w:p w:rsidR="0045360F" w:rsidRPr="005C16BC" w:rsidRDefault="0045360F" w:rsidP="0045360F">
            <w:pPr>
              <w:pStyle w:val="TableParagraph"/>
              <w:ind w:left="105" w:right="158"/>
              <w:rPr>
                <w:b/>
                <w:i/>
              </w:rPr>
            </w:pPr>
            <w:r w:rsidRPr="005C16BC">
              <w:rPr>
                <w:b/>
                <w:i/>
              </w:rPr>
              <w:t>rozlišit základní geometrické tvary na různých předmětech</w:t>
            </w:r>
          </w:p>
        </w:tc>
        <w:tc>
          <w:tcPr>
            <w:tcW w:w="3964" w:type="dxa"/>
          </w:tcPr>
          <w:p w:rsidR="0045360F" w:rsidRDefault="0045360F" w:rsidP="0045360F">
            <w:pPr>
              <w:ind w:left="280" w:hanging="147"/>
            </w:pPr>
            <w:r>
              <w:t xml:space="preserve">s dopomocí a s podporou názoru </w:t>
            </w:r>
            <w:r w:rsidRPr="00EB7F68">
              <w:t>rozlišit základní geometrické tvary na různých předmětech</w:t>
            </w:r>
          </w:p>
          <w:p w:rsidR="0045360F" w:rsidRPr="00023D1F" w:rsidRDefault="0045360F" w:rsidP="0045360F">
            <w:pPr>
              <w:ind w:left="280" w:hanging="147"/>
            </w:pPr>
            <w:r>
              <w:t>přiřadit obrázky předmětů nebo předměty k daným geometrickým tvarům</w:t>
            </w:r>
          </w:p>
        </w:tc>
        <w:tc>
          <w:tcPr>
            <w:tcW w:w="3827" w:type="dxa"/>
          </w:tcPr>
          <w:p w:rsidR="0045360F" w:rsidRPr="00EB7F68" w:rsidRDefault="0045360F" w:rsidP="0045360F">
            <w:pPr>
              <w:snapToGrid w:val="0"/>
              <w:ind w:left="277" w:hanging="142"/>
            </w:pPr>
            <w:r w:rsidRPr="00EB7F68">
              <w:t>Geometrické tvary</w:t>
            </w:r>
          </w:p>
        </w:tc>
        <w:tc>
          <w:tcPr>
            <w:tcW w:w="1346" w:type="dxa"/>
          </w:tcPr>
          <w:p w:rsidR="0045360F" w:rsidRPr="000742DD" w:rsidRDefault="0045360F" w:rsidP="0045360F">
            <w:pPr>
              <w:pStyle w:val="TableParagraph"/>
            </w:pPr>
          </w:p>
        </w:tc>
        <w:tc>
          <w:tcPr>
            <w:tcW w:w="1347" w:type="dxa"/>
          </w:tcPr>
          <w:p w:rsidR="0045360F" w:rsidRPr="000742DD" w:rsidRDefault="0045360F" w:rsidP="0045360F">
            <w:pPr>
              <w:pStyle w:val="TableParagraph"/>
              <w:ind w:left="285" w:hanging="142"/>
            </w:pPr>
          </w:p>
        </w:tc>
      </w:tr>
      <w:tr w:rsidR="0045360F" w:rsidRPr="000742DD" w:rsidTr="0045360F">
        <w:tblPrEx>
          <w:tblLook w:val="01E0" w:firstRow="1" w:lastRow="1" w:firstColumn="1" w:lastColumn="1" w:noHBand="0" w:noVBand="0"/>
        </w:tblPrEx>
        <w:trPr>
          <w:trHeight w:val="585"/>
        </w:trPr>
        <w:tc>
          <w:tcPr>
            <w:tcW w:w="3124" w:type="dxa"/>
          </w:tcPr>
          <w:p w:rsidR="0045360F" w:rsidRPr="005C16BC" w:rsidRDefault="0045360F" w:rsidP="0045360F">
            <w:pPr>
              <w:pStyle w:val="TableParagraph"/>
              <w:ind w:left="105" w:right="166"/>
              <w:rPr>
                <w:b/>
                <w:i/>
              </w:rPr>
            </w:pPr>
            <w:r w:rsidRPr="005C16BC">
              <w:rPr>
                <w:b/>
                <w:i/>
              </w:rPr>
              <w:t>porovnat délky různých předmětů, rozlišit kratší – delší</w:t>
            </w:r>
          </w:p>
        </w:tc>
        <w:tc>
          <w:tcPr>
            <w:tcW w:w="3964" w:type="dxa"/>
          </w:tcPr>
          <w:p w:rsidR="0045360F" w:rsidRPr="007F13E5" w:rsidRDefault="0045360F" w:rsidP="0045360F">
            <w:pPr>
              <w:pStyle w:val="TableParagraph"/>
              <w:tabs>
                <w:tab w:val="left" w:pos="423"/>
              </w:tabs>
              <w:ind w:left="281" w:right="277" w:hanging="148"/>
            </w:pPr>
            <w:r>
              <w:t>ukázat krátký a dlouhý předmět</w:t>
            </w:r>
          </w:p>
        </w:tc>
        <w:tc>
          <w:tcPr>
            <w:tcW w:w="3827" w:type="dxa"/>
          </w:tcPr>
          <w:p w:rsidR="0045360F" w:rsidRPr="00EB7F68" w:rsidRDefault="0045360F" w:rsidP="0045360F">
            <w:pPr>
              <w:ind w:left="277" w:hanging="142"/>
            </w:pPr>
            <w:r w:rsidRPr="00EB7F68">
              <w:t>Porovnávání délky předmětů</w:t>
            </w:r>
          </w:p>
        </w:tc>
        <w:tc>
          <w:tcPr>
            <w:tcW w:w="1346" w:type="dxa"/>
          </w:tcPr>
          <w:p w:rsidR="0045360F" w:rsidRPr="000742DD" w:rsidRDefault="0045360F" w:rsidP="0045360F">
            <w:pPr>
              <w:pStyle w:val="TableParagraph"/>
            </w:pPr>
            <w:r>
              <w:t>OSV/1 Rozvoj schopností poznávání</w:t>
            </w:r>
          </w:p>
        </w:tc>
        <w:tc>
          <w:tcPr>
            <w:tcW w:w="1347" w:type="dxa"/>
          </w:tcPr>
          <w:p w:rsidR="0045360F" w:rsidRPr="000742DD" w:rsidRDefault="0045360F" w:rsidP="0045360F">
            <w:pPr>
              <w:pStyle w:val="TableParagraph"/>
              <w:ind w:left="143" w:hanging="142"/>
            </w:pPr>
            <w:proofErr w:type="spellStart"/>
            <w:r>
              <w:t>Pv</w:t>
            </w:r>
            <w:proofErr w:type="spellEnd"/>
            <w:r>
              <w:t>- vystřihování, lepení</w:t>
            </w:r>
          </w:p>
        </w:tc>
      </w:tr>
    </w:tbl>
    <w:p w:rsidR="00F71E0B" w:rsidRDefault="00F71E0B">
      <w:pPr>
        <w:pStyle w:val="Zkladntext"/>
        <w:spacing w:before="3"/>
        <w:rPr>
          <w:b/>
          <w:sz w:val="19"/>
        </w:rPr>
      </w:pPr>
    </w:p>
    <w:p w:rsidR="00F71E0B" w:rsidRPr="0045360F" w:rsidRDefault="0045360F" w:rsidP="0045360F">
      <w:pPr>
        <w:rPr>
          <w:b/>
          <w:sz w:val="19"/>
          <w:szCs w:val="24"/>
        </w:rPr>
      </w:pPr>
      <w:r>
        <w:rPr>
          <w:b/>
          <w:sz w:val="19"/>
        </w:rPr>
        <w:br w:type="page"/>
      </w:r>
    </w:p>
    <w:p w:rsidR="00EB7F68" w:rsidRPr="002C41F4" w:rsidRDefault="00EB2A9E" w:rsidP="002C41F4">
      <w:pPr>
        <w:rPr>
          <w:sz w:val="24"/>
          <w:szCs w:val="24"/>
        </w:rPr>
      </w:pPr>
      <w:r w:rsidRPr="00EB2A9E">
        <w:rPr>
          <w:b/>
          <w:sz w:val="24"/>
          <w:szCs w:val="24"/>
        </w:rPr>
        <w:lastRenderedPageBreak/>
        <w:t xml:space="preserve">4.2.1.2 </w:t>
      </w:r>
      <w:r w:rsidR="00EB7F68" w:rsidRPr="00EB2A9E">
        <w:rPr>
          <w:b/>
          <w:sz w:val="24"/>
          <w:szCs w:val="24"/>
        </w:rPr>
        <w:t>Učební</w:t>
      </w:r>
      <w:r w:rsidR="00EB7F68" w:rsidRPr="00EB2A9E">
        <w:rPr>
          <w:b/>
          <w:spacing w:val="-1"/>
          <w:sz w:val="24"/>
          <w:szCs w:val="24"/>
        </w:rPr>
        <w:t xml:space="preserve"> </w:t>
      </w:r>
      <w:r w:rsidR="00EB7F68" w:rsidRPr="00EB2A9E">
        <w:rPr>
          <w:b/>
          <w:sz w:val="24"/>
          <w:szCs w:val="24"/>
        </w:rPr>
        <w:t xml:space="preserve">osnovy </w:t>
      </w:r>
      <w:r w:rsidR="00F63A77" w:rsidRPr="00EB2A9E">
        <w:rPr>
          <w:b/>
          <w:sz w:val="24"/>
          <w:szCs w:val="24"/>
        </w:rPr>
        <w:t>2</w:t>
      </w:r>
      <w:r w:rsidR="00EB7F68" w:rsidRPr="00EB2A9E">
        <w:rPr>
          <w:b/>
          <w:sz w:val="24"/>
          <w:szCs w:val="24"/>
        </w:rPr>
        <w:t>.</w:t>
      </w:r>
      <w:r w:rsidR="00EB7F68" w:rsidRPr="00EB2A9E">
        <w:rPr>
          <w:b/>
          <w:spacing w:val="-1"/>
          <w:sz w:val="24"/>
          <w:szCs w:val="24"/>
        </w:rPr>
        <w:t xml:space="preserve"> </w:t>
      </w:r>
      <w:r w:rsidR="00EB7F68" w:rsidRPr="00EB2A9E">
        <w:rPr>
          <w:b/>
          <w:sz w:val="24"/>
          <w:szCs w:val="24"/>
        </w:rPr>
        <w:t>ročník</w:t>
      </w:r>
      <w:r w:rsidR="00EB7F68" w:rsidRPr="00EB2A9E">
        <w:rPr>
          <w:b/>
          <w:spacing w:val="1"/>
          <w:sz w:val="24"/>
          <w:szCs w:val="24"/>
        </w:rPr>
        <w:t xml:space="preserve"> </w:t>
      </w:r>
      <w:r w:rsidR="00EB7F68" w:rsidRPr="00EB2A9E">
        <w:rPr>
          <w:b/>
          <w:sz w:val="24"/>
          <w:szCs w:val="24"/>
        </w:rPr>
        <w:t>-</w:t>
      </w:r>
      <w:r w:rsidR="00EB7F68" w:rsidRPr="00EB2A9E">
        <w:rPr>
          <w:b/>
          <w:spacing w:val="-1"/>
          <w:sz w:val="24"/>
          <w:szCs w:val="24"/>
        </w:rPr>
        <w:t xml:space="preserve"> </w:t>
      </w:r>
      <w:r w:rsidR="00EB7F68" w:rsidRPr="00EB2A9E">
        <w:rPr>
          <w:b/>
          <w:spacing w:val="-5"/>
          <w:sz w:val="24"/>
          <w:szCs w:val="24"/>
        </w:rPr>
        <w:t>Po</w:t>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3964"/>
        <w:gridCol w:w="3827"/>
        <w:gridCol w:w="1346"/>
        <w:gridCol w:w="1347"/>
      </w:tblGrid>
      <w:tr w:rsidR="00EB7F68" w:rsidRPr="000742DD" w:rsidTr="002C41F4">
        <w:trPr>
          <w:trHeight w:val="566"/>
        </w:trPr>
        <w:tc>
          <w:tcPr>
            <w:tcW w:w="3124" w:type="dxa"/>
            <w:vAlign w:val="center"/>
          </w:tcPr>
          <w:p w:rsidR="00EB7F68" w:rsidRPr="002C41F4" w:rsidRDefault="00EB7F68" w:rsidP="002C41F4">
            <w:pPr>
              <w:pStyle w:val="Bezmezer"/>
              <w:jc w:val="center"/>
              <w:rPr>
                <w:b/>
                <w:sz w:val="22"/>
              </w:rPr>
            </w:pPr>
            <w:r w:rsidRPr="002C41F4">
              <w:rPr>
                <w:b/>
                <w:sz w:val="22"/>
              </w:rPr>
              <w:t>Očekávané</w:t>
            </w:r>
            <w:r w:rsidRPr="002C41F4">
              <w:rPr>
                <w:b/>
                <w:spacing w:val="-3"/>
                <w:sz w:val="22"/>
              </w:rPr>
              <w:t xml:space="preserve"> </w:t>
            </w:r>
            <w:r w:rsidRPr="002C41F4">
              <w:rPr>
                <w:b/>
                <w:spacing w:val="-2"/>
                <w:sz w:val="22"/>
              </w:rPr>
              <w:t>výstupy</w:t>
            </w:r>
            <w:r w:rsidRPr="002C41F4">
              <w:rPr>
                <w:b/>
                <w:sz w:val="22"/>
              </w:rPr>
              <w:t xml:space="preserve"> z</w:t>
            </w:r>
            <w:r w:rsidRPr="002C41F4">
              <w:rPr>
                <w:b/>
                <w:spacing w:val="-1"/>
                <w:sz w:val="22"/>
              </w:rPr>
              <w:t xml:space="preserve"> </w:t>
            </w:r>
            <w:r w:rsidRPr="002C41F4">
              <w:rPr>
                <w:b/>
                <w:spacing w:val="-5"/>
                <w:sz w:val="22"/>
              </w:rPr>
              <w:t>RVP</w:t>
            </w:r>
          </w:p>
        </w:tc>
        <w:tc>
          <w:tcPr>
            <w:tcW w:w="3964" w:type="dxa"/>
            <w:vAlign w:val="center"/>
          </w:tcPr>
          <w:p w:rsidR="00EB7F68" w:rsidRPr="002C41F4" w:rsidRDefault="00EB7F68" w:rsidP="002C41F4">
            <w:pPr>
              <w:pStyle w:val="Bezmezer"/>
              <w:jc w:val="center"/>
              <w:rPr>
                <w:b/>
                <w:sz w:val="22"/>
              </w:rPr>
            </w:pPr>
            <w:r w:rsidRPr="002C41F4">
              <w:rPr>
                <w:b/>
                <w:sz w:val="22"/>
              </w:rPr>
              <w:t>Školní</w:t>
            </w:r>
            <w:r w:rsidRPr="002C41F4">
              <w:rPr>
                <w:b/>
                <w:spacing w:val="-1"/>
                <w:sz w:val="22"/>
              </w:rPr>
              <w:t xml:space="preserve"> </w:t>
            </w:r>
            <w:r w:rsidRPr="002C41F4">
              <w:rPr>
                <w:b/>
                <w:sz w:val="22"/>
              </w:rPr>
              <w:t>ročníkové</w:t>
            </w:r>
          </w:p>
          <w:p w:rsidR="00EB7F68" w:rsidRPr="002C41F4" w:rsidRDefault="00EB7F68" w:rsidP="002C41F4">
            <w:pPr>
              <w:pStyle w:val="Bezmezer"/>
              <w:jc w:val="center"/>
              <w:rPr>
                <w:b/>
                <w:sz w:val="22"/>
              </w:rPr>
            </w:pPr>
            <w:r w:rsidRPr="002C41F4">
              <w:rPr>
                <w:b/>
                <w:sz w:val="22"/>
              </w:rPr>
              <w:t>výstupy</w:t>
            </w:r>
          </w:p>
        </w:tc>
        <w:tc>
          <w:tcPr>
            <w:tcW w:w="3827" w:type="dxa"/>
            <w:vAlign w:val="center"/>
          </w:tcPr>
          <w:p w:rsidR="00EB7F68" w:rsidRPr="002C41F4" w:rsidRDefault="00EB7F68" w:rsidP="002C41F4">
            <w:pPr>
              <w:pStyle w:val="Bezmezer"/>
              <w:jc w:val="center"/>
              <w:rPr>
                <w:b/>
                <w:sz w:val="22"/>
              </w:rPr>
            </w:pPr>
            <w:r w:rsidRPr="002C41F4">
              <w:rPr>
                <w:b/>
                <w:sz w:val="22"/>
              </w:rPr>
              <w:t>Učivo</w:t>
            </w:r>
          </w:p>
        </w:tc>
        <w:tc>
          <w:tcPr>
            <w:tcW w:w="1346" w:type="dxa"/>
            <w:vAlign w:val="center"/>
          </w:tcPr>
          <w:p w:rsidR="00EB7F68" w:rsidRPr="002C41F4" w:rsidRDefault="00EB7F68" w:rsidP="002C41F4">
            <w:pPr>
              <w:pStyle w:val="Bezmezer"/>
              <w:jc w:val="center"/>
              <w:rPr>
                <w:b/>
                <w:sz w:val="22"/>
              </w:rPr>
            </w:pPr>
            <w:r w:rsidRPr="002C41F4">
              <w:rPr>
                <w:b/>
                <w:spacing w:val="-5"/>
                <w:sz w:val="22"/>
              </w:rPr>
              <w:t>PT</w:t>
            </w:r>
          </w:p>
        </w:tc>
        <w:tc>
          <w:tcPr>
            <w:tcW w:w="1347" w:type="dxa"/>
            <w:vAlign w:val="center"/>
          </w:tcPr>
          <w:p w:rsidR="00EB7F68" w:rsidRPr="000742DD" w:rsidRDefault="00EB7F68" w:rsidP="002C41F4">
            <w:pPr>
              <w:pStyle w:val="TableParagraph"/>
              <w:spacing w:line="275" w:lineRule="exact"/>
              <w:ind w:left="167"/>
              <w:jc w:val="center"/>
              <w:rPr>
                <w:b/>
              </w:rPr>
            </w:pPr>
            <w:proofErr w:type="spellStart"/>
            <w:r w:rsidRPr="000742DD">
              <w:rPr>
                <w:b/>
                <w:spacing w:val="-5"/>
              </w:rPr>
              <w:t>MpV</w:t>
            </w:r>
            <w:proofErr w:type="spellEnd"/>
          </w:p>
        </w:tc>
      </w:tr>
      <w:tr w:rsidR="00EB7F68" w:rsidRPr="000742DD" w:rsidTr="0045360F">
        <w:trPr>
          <w:trHeight w:val="357"/>
        </w:trPr>
        <w:tc>
          <w:tcPr>
            <w:tcW w:w="3124" w:type="dxa"/>
          </w:tcPr>
          <w:p w:rsidR="00EB7F68" w:rsidRPr="000742DD" w:rsidRDefault="00EB7F68" w:rsidP="00E47E7D">
            <w:pPr>
              <w:pStyle w:val="TableParagraph"/>
              <w:spacing w:line="275" w:lineRule="exact"/>
              <w:ind w:left="105"/>
              <w:rPr>
                <w:b/>
                <w:i/>
              </w:rPr>
            </w:pPr>
            <w:r w:rsidRPr="000742DD">
              <w:rPr>
                <w:b/>
                <w:i/>
                <w:spacing w:val="-4"/>
              </w:rPr>
              <w:t>Žák by měl:</w:t>
            </w:r>
          </w:p>
        </w:tc>
        <w:tc>
          <w:tcPr>
            <w:tcW w:w="3964" w:type="dxa"/>
          </w:tcPr>
          <w:p w:rsidR="00EB7F68" w:rsidRPr="000742DD" w:rsidRDefault="00EB7F68" w:rsidP="00E47E7D">
            <w:pPr>
              <w:pStyle w:val="TableParagraph"/>
              <w:spacing w:line="275" w:lineRule="exact"/>
              <w:ind w:left="105"/>
              <w:rPr>
                <w:b/>
              </w:rPr>
            </w:pPr>
            <w:r w:rsidRPr="000742DD">
              <w:rPr>
                <w:spacing w:val="-4"/>
              </w:rPr>
              <w:t>Žák by měl</w:t>
            </w:r>
            <w:r w:rsidRPr="000742DD">
              <w:rPr>
                <w:b/>
                <w:spacing w:val="-4"/>
              </w:rPr>
              <w:t>:</w:t>
            </w:r>
          </w:p>
        </w:tc>
        <w:tc>
          <w:tcPr>
            <w:tcW w:w="3827" w:type="dxa"/>
          </w:tcPr>
          <w:p w:rsidR="00EB7F68" w:rsidRPr="000742DD" w:rsidRDefault="00EB7F68" w:rsidP="00E47E7D">
            <w:pPr>
              <w:pStyle w:val="TableParagraph"/>
            </w:pPr>
          </w:p>
        </w:tc>
        <w:tc>
          <w:tcPr>
            <w:tcW w:w="1346" w:type="dxa"/>
          </w:tcPr>
          <w:p w:rsidR="00EB7F68" w:rsidRPr="000742DD" w:rsidRDefault="00EB7F68" w:rsidP="00E47E7D">
            <w:pPr>
              <w:pStyle w:val="TableParagraph"/>
            </w:pPr>
          </w:p>
        </w:tc>
        <w:tc>
          <w:tcPr>
            <w:tcW w:w="1347" w:type="dxa"/>
          </w:tcPr>
          <w:p w:rsidR="00EB7F68" w:rsidRPr="000742DD" w:rsidRDefault="00EB7F68" w:rsidP="00E47E7D">
            <w:pPr>
              <w:pStyle w:val="TableParagraph"/>
            </w:pPr>
          </w:p>
        </w:tc>
      </w:tr>
      <w:tr w:rsidR="00EB7F68" w:rsidRPr="000742DD" w:rsidTr="0045360F">
        <w:trPr>
          <w:trHeight w:val="357"/>
        </w:trPr>
        <w:tc>
          <w:tcPr>
            <w:tcW w:w="13608" w:type="dxa"/>
            <w:gridSpan w:val="5"/>
          </w:tcPr>
          <w:p w:rsidR="00EB7F68" w:rsidRPr="00872C18" w:rsidRDefault="00EB7F68" w:rsidP="00E47E7D">
            <w:pPr>
              <w:pStyle w:val="TableParagraph"/>
              <w:jc w:val="center"/>
              <w:rPr>
                <w:b/>
                <w:i/>
              </w:rPr>
            </w:pPr>
            <w:r w:rsidRPr="00872C18">
              <w:rPr>
                <w:b/>
                <w:i/>
              </w:rPr>
              <w:t>ŘAZENÍ A TŘÍDĚNÍ PŘEDMĚTŮ</w:t>
            </w:r>
          </w:p>
        </w:tc>
      </w:tr>
      <w:tr w:rsidR="00EB7F68" w:rsidRPr="000742DD" w:rsidTr="002C41F4">
        <w:tblPrEx>
          <w:tblLook w:val="01E0" w:firstRow="1" w:lastRow="1" w:firstColumn="1" w:lastColumn="1" w:noHBand="0" w:noVBand="0"/>
        </w:tblPrEx>
        <w:trPr>
          <w:trHeight w:val="1070"/>
        </w:trPr>
        <w:tc>
          <w:tcPr>
            <w:tcW w:w="3124" w:type="dxa"/>
          </w:tcPr>
          <w:p w:rsidR="00EB7F68" w:rsidRPr="00872C18" w:rsidRDefault="00EB7F68" w:rsidP="00E47E7D">
            <w:pPr>
              <w:pStyle w:val="TableParagraph"/>
              <w:ind w:left="105"/>
              <w:rPr>
                <w:b/>
                <w:i/>
              </w:rPr>
            </w:pPr>
            <w:r w:rsidRPr="00872C18">
              <w:rPr>
                <w:b/>
                <w:i/>
              </w:rPr>
              <w:t>orientovat se v pojmech všechno – nic, hodně – málo, malý – velký, dlouhý – krátký, stejně – více – méně, široký – úzký</w:t>
            </w:r>
          </w:p>
        </w:tc>
        <w:tc>
          <w:tcPr>
            <w:tcW w:w="3964" w:type="dxa"/>
          </w:tcPr>
          <w:p w:rsidR="00EB7F68" w:rsidRDefault="00EB7F68" w:rsidP="00E47E7D">
            <w:pPr>
              <w:pStyle w:val="Bezmezer"/>
              <w:ind w:left="275" w:hanging="142"/>
              <w:rPr>
                <w:sz w:val="22"/>
              </w:rPr>
            </w:pPr>
            <w:r w:rsidRPr="00EB7F68">
              <w:rPr>
                <w:sz w:val="22"/>
              </w:rPr>
              <w:t>třídit předměty podle velikosti (malý</w:t>
            </w:r>
            <w:r>
              <w:rPr>
                <w:sz w:val="22"/>
              </w:rPr>
              <w:t xml:space="preserve"> </w:t>
            </w:r>
            <w:r w:rsidRPr="00EB7F68">
              <w:rPr>
                <w:sz w:val="22"/>
              </w:rPr>
              <w:t>-velký, krátký</w:t>
            </w:r>
            <w:r>
              <w:rPr>
                <w:sz w:val="22"/>
              </w:rPr>
              <w:t xml:space="preserve"> - </w:t>
            </w:r>
            <w:r w:rsidRPr="00EB7F68">
              <w:rPr>
                <w:sz w:val="22"/>
              </w:rPr>
              <w:t xml:space="preserve">dlouhý) </w:t>
            </w:r>
          </w:p>
          <w:p w:rsidR="00EB7F68" w:rsidRPr="00EB7F68" w:rsidRDefault="00EB7F68" w:rsidP="00E47E7D">
            <w:pPr>
              <w:pStyle w:val="Bezmezer"/>
              <w:ind w:left="275" w:hanging="142"/>
              <w:rPr>
                <w:sz w:val="22"/>
              </w:rPr>
            </w:pPr>
            <w:r w:rsidRPr="00EB7F68">
              <w:rPr>
                <w:sz w:val="22"/>
              </w:rPr>
              <w:t>třídit předměty podle možností (hodně- málo)</w:t>
            </w:r>
          </w:p>
        </w:tc>
        <w:tc>
          <w:tcPr>
            <w:tcW w:w="3827" w:type="dxa"/>
          </w:tcPr>
          <w:p w:rsidR="00EB7F68" w:rsidRPr="00EB7F68" w:rsidRDefault="00EB7F68" w:rsidP="00E47E7D">
            <w:pPr>
              <w:pStyle w:val="Bezmezer"/>
              <w:ind w:left="424" w:hanging="284"/>
              <w:rPr>
                <w:sz w:val="22"/>
              </w:rPr>
            </w:pPr>
            <w:r w:rsidRPr="00EB7F68">
              <w:rPr>
                <w:sz w:val="22"/>
              </w:rPr>
              <w:t xml:space="preserve">Porovnávání prvků a rozlišování podle množství </w:t>
            </w:r>
          </w:p>
          <w:p w:rsidR="00EB7F68" w:rsidRPr="00EB7F68" w:rsidRDefault="00EB7F68" w:rsidP="00E47E7D">
            <w:pPr>
              <w:pStyle w:val="Bezmezer"/>
              <w:ind w:left="143"/>
              <w:rPr>
                <w:sz w:val="22"/>
              </w:rPr>
            </w:pPr>
            <w:r w:rsidRPr="00EB7F68">
              <w:rPr>
                <w:sz w:val="22"/>
              </w:rPr>
              <w:t>Třídění podle velikosti</w:t>
            </w:r>
          </w:p>
        </w:tc>
        <w:tc>
          <w:tcPr>
            <w:tcW w:w="1346" w:type="dxa"/>
          </w:tcPr>
          <w:p w:rsidR="00EB7F68" w:rsidRPr="000742DD" w:rsidRDefault="00EB7F68" w:rsidP="00E47E7D">
            <w:pPr>
              <w:pStyle w:val="TableParagraph"/>
            </w:pPr>
            <w:r>
              <w:t>OSV/1 Rozvoj schopností poznávání</w:t>
            </w:r>
          </w:p>
        </w:tc>
        <w:tc>
          <w:tcPr>
            <w:tcW w:w="1347" w:type="dxa"/>
          </w:tcPr>
          <w:p w:rsidR="00EB7F68" w:rsidRPr="000742DD" w:rsidRDefault="00EB7F68" w:rsidP="00E47E7D">
            <w:pPr>
              <w:pStyle w:val="TableParagraph"/>
              <w:ind w:left="140" w:hanging="140"/>
            </w:pPr>
            <w:proofErr w:type="spellStart"/>
            <w:r>
              <w:t>Pv</w:t>
            </w:r>
            <w:proofErr w:type="spellEnd"/>
            <w:r>
              <w:t xml:space="preserve"> – manipulace s předměty</w:t>
            </w:r>
          </w:p>
        </w:tc>
      </w:tr>
      <w:tr w:rsidR="00EB7F68" w:rsidRPr="000742DD" w:rsidTr="0045360F">
        <w:tblPrEx>
          <w:tblLook w:val="01E0" w:firstRow="1" w:lastRow="1" w:firstColumn="1" w:lastColumn="1" w:noHBand="0" w:noVBand="0"/>
        </w:tblPrEx>
        <w:trPr>
          <w:trHeight w:val="729"/>
        </w:trPr>
        <w:tc>
          <w:tcPr>
            <w:tcW w:w="3124" w:type="dxa"/>
          </w:tcPr>
          <w:p w:rsidR="00EB7F68" w:rsidRPr="00872C18" w:rsidRDefault="00EB7F68" w:rsidP="00E47E7D">
            <w:pPr>
              <w:pStyle w:val="TableParagraph"/>
              <w:ind w:left="105" w:right="158"/>
              <w:jc w:val="both"/>
              <w:rPr>
                <w:b/>
                <w:i/>
              </w:rPr>
            </w:pPr>
            <w:r w:rsidRPr="00872C18">
              <w:rPr>
                <w:b/>
                <w:i/>
              </w:rPr>
              <w:t>orientovat se v prostoru – nad, pod, před, za, vedle, na začátku, na konci, nahoře – dole</w:t>
            </w:r>
          </w:p>
        </w:tc>
        <w:tc>
          <w:tcPr>
            <w:tcW w:w="3964" w:type="dxa"/>
          </w:tcPr>
          <w:p w:rsidR="00EB7F68" w:rsidRPr="00023D1F" w:rsidRDefault="00EB7F68" w:rsidP="00E47E7D">
            <w:pPr>
              <w:ind w:left="280" w:hanging="147"/>
            </w:pPr>
            <w:r w:rsidRPr="00023D1F">
              <w:t>orientovat se v prostoru (</w:t>
            </w:r>
            <w:r>
              <w:t>(nad – pod, před – za)</w:t>
            </w:r>
          </w:p>
        </w:tc>
        <w:tc>
          <w:tcPr>
            <w:tcW w:w="3827" w:type="dxa"/>
          </w:tcPr>
          <w:p w:rsidR="00EB7F68" w:rsidRPr="00EB7F68" w:rsidRDefault="00EB7F68" w:rsidP="00E47E7D">
            <w:pPr>
              <w:snapToGrid w:val="0"/>
              <w:ind w:left="277" w:hanging="142"/>
            </w:pPr>
            <w:r w:rsidRPr="00EB7F68">
              <w:t>Orientace v prostoru</w:t>
            </w:r>
          </w:p>
        </w:tc>
        <w:tc>
          <w:tcPr>
            <w:tcW w:w="1346" w:type="dxa"/>
          </w:tcPr>
          <w:p w:rsidR="00EB7F68" w:rsidRPr="000742DD" w:rsidRDefault="00EB7F68" w:rsidP="00E47E7D">
            <w:pPr>
              <w:pStyle w:val="TableParagraph"/>
            </w:pPr>
          </w:p>
        </w:tc>
        <w:tc>
          <w:tcPr>
            <w:tcW w:w="1347" w:type="dxa"/>
          </w:tcPr>
          <w:p w:rsidR="00EB7F68" w:rsidRPr="000742DD" w:rsidRDefault="00EB7F68" w:rsidP="00E47E7D">
            <w:pPr>
              <w:pStyle w:val="TableParagraph"/>
              <w:ind w:left="285" w:hanging="142"/>
            </w:pPr>
            <w:r>
              <w:t>TV – průpravná a koordinační cvičení</w:t>
            </w:r>
          </w:p>
        </w:tc>
      </w:tr>
      <w:tr w:rsidR="00EB7F68" w:rsidRPr="000742DD" w:rsidTr="0045360F">
        <w:tblPrEx>
          <w:tblLook w:val="01E0" w:firstRow="1" w:lastRow="1" w:firstColumn="1" w:lastColumn="1" w:noHBand="0" w:noVBand="0"/>
        </w:tblPrEx>
        <w:trPr>
          <w:trHeight w:val="583"/>
        </w:trPr>
        <w:tc>
          <w:tcPr>
            <w:tcW w:w="3124" w:type="dxa"/>
          </w:tcPr>
          <w:p w:rsidR="00EB7F68" w:rsidRPr="00872C18" w:rsidRDefault="00EB7F68" w:rsidP="00E47E7D">
            <w:pPr>
              <w:pStyle w:val="TableParagraph"/>
              <w:ind w:left="105" w:right="166"/>
              <w:rPr>
                <w:b/>
                <w:i/>
              </w:rPr>
            </w:pPr>
            <w:r w:rsidRPr="00872C18">
              <w:rPr>
                <w:b/>
                <w:i/>
              </w:rPr>
              <w:t>řadit předměty zleva doprava</w:t>
            </w:r>
          </w:p>
        </w:tc>
        <w:tc>
          <w:tcPr>
            <w:tcW w:w="3964" w:type="dxa"/>
          </w:tcPr>
          <w:p w:rsidR="00EB7F68" w:rsidRPr="007F13E5" w:rsidRDefault="00EB7F68" w:rsidP="00E47E7D">
            <w:pPr>
              <w:pStyle w:val="TableParagraph"/>
              <w:tabs>
                <w:tab w:val="left" w:pos="423"/>
              </w:tabs>
              <w:ind w:left="281" w:right="277" w:hanging="148"/>
            </w:pPr>
            <w:r>
              <w:t>uspořádat předměty zleva doprava s dopomocí</w:t>
            </w:r>
          </w:p>
        </w:tc>
        <w:tc>
          <w:tcPr>
            <w:tcW w:w="3827" w:type="dxa"/>
          </w:tcPr>
          <w:p w:rsidR="00EB7F68" w:rsidRPr="00EB7F68" w:rsidRDefault="00EB7F68" w:rsidP="00E47E7D">
            <w:pPr>
              <w:ind w:left="277" w:hanging="142"/>
            </w:pPr>
            <w:r w:rsidRPr="00EB7F68">
              <w:t>Řazení předmětů</w:t>
            </w:r>
          </w:p>
          <w:p w:rsidR="00EB7F68" w:rsidRPr="00EB7F68" w:rsidRDefault="00EB7F68" w:rsidP="00E47E7D">
            <w:pPr>
              <w:ind w:left="277" w:hanging="142"/>
            </w:pPr>
          </w:p>
        </w:tc>
        <w:tc>
          <w:tcPr>
            <w:tcW w:w="1346" w:type="dxa"/>
          </w:tcPr>
          <w:p w:rsidR="00EB7F68" w:rsidRPr="000742DD" w:rsidRDefault="00EB7F68" w:rsidP="00E47E7D">
            <w:pPr>
              <w:pStyle w:val="TableParagraph"/>
            </w:pPr>
          </w:p>
        </w:tc>
        <w:tc>
          <w:tcPr>
            <w:tcW w:w="1347" w:type="dxa"/>
          </w:tcPr>
          <w:p w:rsidR="00EB7F68" w:rsidRPr="000742DD" w:rsidRDefault="00EB7F68" w:rsidP="00E47E7D">
            <w:pPr>
              <w:pStyle w:val="TableParagraph"/>
              <w:ind w:left="143" w:hanging="142"/>
            </w:pPr>
          </w:p>
        </w:tc>
      </w:tr>
      <w:tr w:rsidR="00EB7F68" w:rsidRPr="000742DD" w:rsidTr="0045360F">
        <w:tblPrEx>
          <w:tblLook w:val="01E0" w:firstRow="1" w:lastRow="1" w:firstColumn="1" w:lastColumn="1" w:noHBand="0" w:noVBand="0"/>
        </w:tblPrEx>
        <w:trPr>
          <w:trHeight w:val="874"/>
        </w:trPr>
        <w:tc>
          <w:tcPr>
            <w:tcW w:w="3124" w:type="dxa"/>
          </w:tcPr>
          <w:p w:rsidR="00EB7F68" w:rsidRPr="00872C18" w:rsidRDefault="00EB7F68" w:rsidP="00E47E7D">
            <w:pPr>
              <w:pStyle w:val="TableParagraph"/>
              <w:ind w:left="105" w:right="166"/>
              <w:rPr>
                <w:b/>
                <w:i/>
              </w:rPr>
            </w:pPr>
            <w:r w:rsidRPr="00872C18">
              <w:rPr>
                <w:b/>
                <w:i/>
              </w:rPr>
              <w:t>třídit předměty podle velikosti, barev, tvaru, obsahu</w:t>
            </w:r>
          </w:p>
        </w:tc>
        <w:tc>
          <w:tcPr>
            <w:tcW w:w="3964" w:type="dxa"/>
          </w:tcPr>
          <w:p w:rsidR="00EB7F68" w:rsidRDefault="00EB7F68" w:rsidP="00EB7F68">
            <w:pPr>
              <w:pStyle w:val="TableParagraph"/>
              <w:ind w:left="139" w:right="166"/>
            </w:pPr>
            <w:r>
              <w:t xml:space="preserve">rozlišovat předměty podle velikosti přiřazovat barvy ke vzoru </w:t>
            </w:r>
          </w:p>
          <w:p w:rsidR="00EB7F68" w:rsidRPr="007F13E5" w:rsidRDefault="00EB7F68" w:rsidP="00EB7F68">
            <w:pPr>
              <w:pStyle w:val="TableParagraph"/>
              <w:ind w:left="139" w:right="166"/>
            </w:pPr>
            <w:r>
              <w:t>vybrat předměty dle tvaru a obsahu</w:t>
            </w:r>
          </w:p>
        </w:tc>
        <w:tc>
          <w:tcPr>
            <w:tcW w:w="3827" w:type="dxa"/>
          </w:tcPr>
          <w:p w:rsidR="00EB7F68" w:rsidRPr="00EB7F68" w:rsidRDefault="00EB7F68" w:rsidP="00E47E7D">
            <w:pPr>
              <w:pStyle w:val="Bezmezer"/>
              <w:ind w:left="277" w:hanging="142"/>
              <w:rPr>
                <w:sz w:val="22"/>
                <w:bdr w:val="nil"/>
              </w:rPr>
            </w:pPr>
            <w:r w:rsidRPr="00EB7F68">
              <w:rPr>
                <w:sz w:val="22"/>
                <w:bdr w:val="nil"/>
              </w:rPr>
              <w:t>Třídění předmětů podle vlastností</w:t>
            </w:r>
          </w:p>
        </w:tc>
        <w:tc>
          <w:tcPr>
            <w:tcW w:w="1346" w:type="dxa"/>
          </w:tcPr>
          <w:p w:rsidR="00EB7F68" w:rsidRPr="000742DD" w:rsidRDefault="00EB7F68" w:rsidP="00E47E7D">
            <w:pPr>
              <w:pStyle w:val="TableParagraph"/>
            </w:pPr>
          </w:p>
        </w:tc>
        <w:tc>
          <w:tcPr>
            <w:tcW w:w="1347" w:type="dxa"/>
          </w:tcPr>
          <w:p w:rsidR="00EB7F68" w:rsidRPr="000742DD" w:rsidRDefault="00EB7F68" w:rsidP="00E47E7D">
            <w:pPr>
              <w:pStyle w:val="TableParagraph"/>
            </w:pPr>
          </w:p>
        </w:tc>
      </w:tr>
      <w:tr w:rsidR="00EB7F68" w:rsidRPr="000742DD" w:rsidTr="002C41F4">
        <w:tblPrEx>
          <w:tblLook w:val="01E0" w:firstRow="1" w:lastRow="1" w:firstColumn="1" w:lastColumn="1" w:noHBand="0" w:noVBand="0"/>
        </w:tblPrEx>
        <w:trPr>
          <w:trHeight w:val="337"/>
        </w:trPr>
        <w:tc>
          <w:tcPr>
            <w:tcW w:w="13608" w:type="dxa"/>
            <w:gridSpan w:val="5"/>
          </w:tcPr>
          <w:p w:rsidR="00EB7F68" w:rsidRPr="000A4261" w:rsidRDefault="00EB7F68" w:rsidP="00E47E7D">
            <w:pPr>
              <w:pStyle w:val="TableParagraph"/>
              <w:jc w:val="center"/>
              <w:rPr>
                <w:b/>
                <w:i/>
              </w:rPr>
            </w:pPr>
            <w:r>
              <w:rPr>
                <w:b/>
                <w:i/>
              </w:rPr>
              <w:t>ČÍSLO A POČETNÍ OPERACE</w:t>
            </w:r>
          </w:p>
        </w:tc>
      </w:tr>
      <w:tr w:rsidR="00EB7F68" w:rsidRPr="000742DD" w:rsidTr="0045360F">
        <w:tblPrEx>
          <w:tblLook w:val="01E0" w:firstRow="1" w:lastRow="1" w:firstColumn="1" w:lastColumn="1" w:noHBand="0" w:noVBand="0"/>
        </w:tblPrEx>
        <w:trPr>
          <w:trHeight w:val="563"/>
        </w:trPr>
        <w:tc>
          <w:tcPr>
            <w:tcW w:w="3124" w:type="dxa"/>
          </w:tcPr>
          <w:p w:rsidR="00EB7F68" w:rsidRPr="000A4261" w:rsidRDefault="00EB7F68" w:rsidP="00E47E7D">
            <w:pPr>
              <w:pStyle w:val="TableParagraph"/>
              <w:ind w:left="105" w:right="166"/>
              <w:rPr>
                <w:b/>
                <w:i/>
              </w:rPr>
            </w:pPr>
            <w:r w:rsidRPr="000A4261">
              <w:rPr>
                <w:b/>
                <w:i/>
              </w:rPr>
              <w:t>číst, psát a používat číslice v oboru do 5, numerace do 10</w:t>
            </w:r>
          </w:p>
        </w:tc>
        <w:tc>
          <w:tcPr>
            <w:tcW w:w="3964" w:type="dxa"/>
          </w:tcPr>
          <w:p w:rsidR="00EB7F68" w:rsidRDefault="00EB7F68" w:rsidP="00E47E7D">
            <w:pPr>
              <w:pStyle w:val="TableParagraph"/>
              <w:ind w:left="105" w:right="166"/>
            </w:pPr>
            <w:r>
              <w:t>mít představu o čísle na základě činností (práce s prsty, ukazování a počítání obrázků)</w:t>
            </w:r>
          </w:p>
          <w:p w:rsidR="00EB7F68" w:rsidRDefault="00EB7F68" w:rsidP="00E47E7D">
            <w:pPr>
              <w:pStyle w:val="TableParagraph"/>
              <w:ind w:left="105" w:right="166"/>
            </w:pPr>
            <w:r>
              <w:t xml:space="preserve">číst číslice 3,4 </w:t>
            </w:r>
          </w:p>
          <w:p w:rsidR="00EB7F68" w:rsidRDefault="00EB7F68" w:rsidP="00E47E7D">
            <w:pPr>
              <w:pStyle w:val="TableParagraph"/>
              <w:ind w:left="105" w:right="166"/>
            </w:pPr>
            <w:r>
              <w:t>spojovat obrázek s číslicí  3,4</w:t>
            </w:r>
          </w:p>
          <w:p w:rsidR="00EB7F68" w:rsidRDefault="00EB7F68" w:rsidP="00E47E7D">
            <w:pPr>
              <w:pStyle w:val="TableParagraph"/>
              <w:ind w:left="105" w:right="166"/>
            </w:pPr>
            <w:r>
              <w:t>obtahovat číslice  3,4</w:t>
            </w:r>
          </w:p>
          <w:p w:rsidR="00EB7F68" w:rsidRDefault="00EB7F68" w:rsidP="00E47E7D">
            <w:pPr>
              <w:pStyle w:val="TableParagraph"/>
              <w:ind w:left="105" w:right="166"/>
            </w:pPr>
            <w:r>
              <w:t xml:space="preserve">spojovat body, </w:t>
            </w:r>
          </w:p>
          <w:p w:rsidR="00EB7F68" w:rsidRPr="007F13E5" w:rsidRDefault="00EB7F68" w:rsidP="00E47E7D">
            <w:pPr>
              <w:pStyle w:val="TableParagraph"/>
              <w:ind w:left="105" w:right="166"/>
            </w:pPr>
            <w:r>
              <w:t>přiřadit číslo ke správnému počtu prvků 3,4</w:t>
            </w:r>
          </w:p>
        </w:tc>
        <w:tc>
          <w:tcPr>
            <w:tcW w:w="3827" w:type="dxa"/>
          </w:tcPr>
          <w:p w:rsidR="00EB7F68" w:rsidRDefault="00EB7F68" w:rsidP="00E47E7D">
            <w:pPr>
              <w:pStyle w:val="Bezmezer"/>
              <w:ind w:left="277" w:hanging="142"/>
            </w:pPr>
            <w:r>
              <w:t>Vyvozování čísla 3,4</w:t>
            </w:r>
          </w:p>
          <w:p w:rsidR="00EB7F68" w:rsidRDefault="00EB7F68" w:rsidP="00E47E7D">
            <w:pPr>
              <w:pStyle w:val="Bezmezer"/>
              <w:ind w:left="277" w:hanging="142"/>
            </w:pPr>
            <w:r>
              <w:t>Čtení a psaní číslic 3,4</w:t>
            </w:r>
          </w:p>
          <w:p w:rsidR="00EB7F68" w:rsidRPr="0006696C" w:rsidRDefault="00EB7F68" w:rsidP="00E47E7D">
            <w:pPr>
              <w:pStyle w:val="Bezmezer"/>
              <w:ind w:left="277" w:hanging="142"/>
              <w:rPr>
                <w:sz w:val="22"/>
                <w:bdr w:val="nil"/>
              </w:rPr>
            </w:pPr>
            <w:r>
              <w:t>Přiřazování čísla k počtu</w:t>
            </w:r>
          </w:p>
        </w:tc>
        <w:tc>
          <w:tcPr>
            <w:tcW w:w="1346" w:type="dxa"/>
          </w:tcPr>
          <w:p w:rsidR="00EB7F68" w:rsidRPr="000742DD" w:rsidRDefault="00EB7F68" w:rsidP="00E47E7D">
            <w:pPr>
              <w:pStyle w:val="TableParagraph"/>
            </w:pPr>
            <w:r>
              <w:t>OSV/1 Rozvoj schopností poznávání</w:t>
            </w:r>
          </w:p>
        </w:tc>
        <w:tc>
          <w:tcPr>
            <w:tcW w:w="1347" w:type="dxa"/>
          </w:tcPr>
          <w:p w:rsidR="00EB7F68" w:rsidRPr="000742DD" w:rsidRDefault="00EB7F68" w:rsidP="00E47E7D">
            <w:pPr>
              <w:pStyle w:val="TableParagraph"/>
            </w:pPr>
            <w:proofErr w:type="spellStart"/>
            <w:r>
              <w:t>Ps</w:t>
            </w:r>
            <w:proofErr w:type="spellEnd"/>
            <w:r>
              <w:t xml:space="preserve"> – Cvičení na rozvoj jemné a hrubé motoriky</w:t>
            </w:r>
          </w:p>
        </w:tc>
      </w:tr>
      <w:tr w:rsidR="00F63A77" w:rsidRPr="000742DD" w:rsidTr="0045360F">
        <w:tblPrEx>
          <w:tblLook w:val="01E0" w:firstRow="1" w:lastRow="1" w:firstColumn="1" w:lastColumn="1" w:noHBand="0" w:noVBand="0"/>
        </w:tblPrEx>
        <w:trPr>
          <w:trHeight w:val="563"/>
        </w:trPr>
        <w:tc>
          <w:tcPr>
            <w:tcW w:w="3124" w:type="dxa"/>
          </w:tcPr>
          <w:p w:rsidR="00F63A77" w:rsidRPr="00BC197D" w:rsidRDefault="00F63A77" w:rsidP="00F63A77">
            <w:pPr>
              <w:pStyle w:val="TableParagraph"/>
              <w:ind w:left="105"/>
              <w:rPr>
                <w:b/>
                <w:i/>
              </w:rPr>
            </w:pPr>
            <w:r w:rsidRPr="00BC197D">
              <w:rPr>
                <w:b/>
                <w:i/>
              </w:rPr>
              <w:t>orientovat se v číselné řadě 1 až 10</w:t>
            </w:r>
          </w:p>
        </w:tc>
        <w:tc>
          <w:tcPr>
            <w:tcW w:w="3964" w:type="dxa"/>
          </w:tcPr>
          <w:p w:rsidR="00F63A77" w:rsidRDefault="00F63A77" w:rsidP="00F63A77">
            <w:pPr>
              <w:pStyle w:val="Bezmezer"/>
              <w:ind w:left="423" w:hanging="284"/>
            </w:pPr>
            <w:r>
              <w:t xml:space="preserve">seřadit daná čísla vzestupně a sestupně 1 – 4 </w:t>
            </w:r>
          </w:p>
          <w:p w:rsidR="00F63A77" w:rsidRPr="007F0343" w:rsidRDefault="00F63A77" w:rsidP="00F63A77">
            <w:pPr>
              <w:pStyle w:val="Bezmezer"/>
              <w:ind w:left="139" w:hanging="6"/>
              <w:rPr>
                <w:sz w:val="22"/>
              </w:rPr>
            </w:pPr>
            <w:r>
              <w:t>vyjmenovat číselnou řadu 1 - 4</w:t>
            </w:r>
          </w:p>
        </w:tc>
        <w:tc>
          <w:tcPr>
            <w:tcW w:w="3827" w:type="dxa"/>
          </w:tcPr>
          <w:p w:rsidR="00F63A77" w:rsidRPr="008202F9" w:rsidRDefault="00F63A77" w:rsidP="00F63A77">
            <w:pPr>
              <w:pStyle w:val="Bezmezer"/>
              <w:ind w:left="143"/>
              <w:rPr>
                <w:sz w:val="22"/>
              </w:rPr>
            </w:pPr>
            <w:r>
              <w:rPr>
                <w:sz w:val="22"/>
              </w:rPr>
              <w:t>Číselná řada</w:t>
            </w:r>
          </w:p>
        </w:tc>
        <w:tc>
          <w:tcPr>
            <w:tcW w:w="1346" w:type="dxa"/>
          </w:tcPr>
          <w:p w:rsidR="00F63A77" w:rsidRPr="000742DD" w:rsidRDefault="00F63A77" w:rsidP="00F63A77">
            <w:pPr>
              <w:pStyle w:val="TableParagraph"/>
            </w:pPr>
          </w:p>
        </w:tc>
        <w:tc>
          <w:tcPr>
            <w:tcW w:w="1347" w:type="dxa"/>
          </w:tcPr>
          <w:p w:rsidR="00F63A77" w:rsidRPr="000742DD" w:rsidRDefault="00F63A77" w:rsidP="00F63A77">
            <w:pPr>
              <w:pStyle w:val="TableParagraph"/>
              <w:ind w:left="140" w:hanging="140"/>
            </w:pPr>
          </w:p>
        </w:tc>
      </w:tr>
      <w:tr w:rsidR="00F63A77" w:rsidRPr="000742DD" w:rsidTr="0045360F">
        <w:trPr>
          <w:trHeight w:val="421"/>
        </w:trPr>
        <w:tc>
          <w:tcPr>
            <w:tcW w:w="13608" w:type="dxa"/>
            <w:gridSpan w:val="5"/>
          </w:tcPr>
          <w:p w:rsidR="00F63A77" w:rsidRPr="00EB2A9E" w:rsidRDefault="00F63A77" w:rsidP="00F63A77">
            <w:pPr>
              <w:rPr>
                <w:sz w:val="24"/>
                <w:szCs w:val="24"/>
              </w:rPr>
            </w:pPr>
            <w:r w:rsidRPr="00EB2A9E">
              <w:rPr>
                <w:b/>
                <w:sz w:val="24"/>
                <w:szCs w:val="24"/>
              </w:rPr>
              <w:lastRenderedPageBreak/>
              <w:t>Učební</w:t>
            </w:r>
            <w:r w:rsidRPr="00EB2A9E">
              <w:rPr>
                <w:b/>
                <w:spacing w:val="-1"/>
                <w:sz w:val="24"/>
                <w:szCs w:val="24"/>
              </w:rPr>
              <w:t xml:space="preserve"> </w:t>
            </w:r>
            <w:r w:rsidRPr="00EB2A9E">
              <w:rPr>
                <w:b/>
                <w:sz w:val="24"/>
                <w:szCs w:val="24"/>
              </w:rPr>
              <w:t>osnovy 2.</w:t>
            </w:r>
            <w:r w:rsidRPr="00EB2A9E">
              <w:rPr>
                <w:b/>
                <w:spacing w:val="-1"/>
                <w:sz w:val="24"/>
                <w:szCs w:val="24"/>
              </w:rPr>
              <w:t xml:space="preserve"> </w:t>
            </w:r>
            <w:r w:rsidRPr="00EB2A9E">
              <w:rPr>
                <w:b/>
                <w:sz w:val="24"/>
                <w:szCs w:val="24"/>
              </w:rPr>
              <w:t>ročník</w:t>
            </w:r>
            <w:r w:rsidRPr="00EB2A9E">
              <w:rPr>
                <w:b/>
                <w:spacing w:val="1"/>
                <w:sz w:val="24"/>
                <w:szCs w:val="24"/>
              </w:rPr>
              <w:t xml:space="preserve"> </w:t>
            </w:r>
            <w:r w:rsidRPr="00EB2A9E">
              <w:rPr>
                <w:b/>
                <w:sz w:val="24"/>
                <w:szCs w:val="24"/>
              </w:rPr>
              <w:t>-</w:t>
            </w:r>
            <w:r w:rsidRPr="00EB2A9E">
              <w:rPr>
                <w:b/>
                <w:spacing w:val="-1"/>
                <w:sz w:val="24"/>
                <w:szCs w:val="24"/>
              </w:rPr>
              <w:t xml:space="preserve"> </w:t>
            </w:r>
            <w:r w:rsidRPr="00EB2A9E">
              <w:rPr>
                <w:b/>
                <w:spacing w:val="-5"/>
                <w:sz w:val="24"/>
                <w:szCs w:val="24"/>
              </w:rPr>
              <w:t>Po</w:t>
            </w:r>
          </w:p>
        </w:tc>
      </w:tr>
      <w:tr w:rsidR="00F63A77" w:rsidRPr="000742DD" w:rsidTr="0045360F">
        <w:trPr>
          <w:trHeight w:val="709"/>
        </w:trPr>
        <w:tc>
          <w:tcPr>
            <w:tcW w:w="3124" w:type="dxa"/>
          </w:tcPr>
          <w:p w:rsidR="00F63A77" w:rsidRPr="000742DD" w:rsidRDefault="00F63A77" w:rsidP="00E47E7D">
            <w:pPr>
              <w:pStyle w:val="TableParagraph"/>
              <w:spacing w:line="275" w:lineRule="exact"/>
              <w:ind w:left="751" w:right="744"/>
              <w:jc w:val="center"/>
              <w:rPr>
                <w:b/>
              </w:rPr>
            </w:pPr>
            <w:r w:rsidRPr="000742DD">
              <w:rPr>
                <w:b/>
              </w:rPr>
              <w:t>Očekávané</w:t>
            </w:r>
            <w:r w:rsidRPr="000742DD">
              <w:rPr>
                <w:b/>
                <w:spacing w:val="-3"/>
              </w:rPr>
              <w:t xml:space="preserve"> </w:t>
            </w:r>
            <w:r w:rsidRPr="000742DD">
              <w:rPr>
                <w:b/>
                <w:spacing w:val="-2"/>
              </w:rPr>
              <w:t>výstupy</w:t>
            </w:r>
            <w:r>
              <w:rPr>
                <w:b/>
                <w:spacing w:val="-2"/>
              </w:rPr>
              <w:t xml:space="preserve"> </w:t>
            </w:r>
            <w:r w:rsidRPr="000742DD">
              <w:rPr>
                <w:b/>
              </w:rPr>
              <w:t>z</w:t>
            </w:r>
            <w:r w:rsidRPr="000742DD">
              <w:rPr>
                <w:b/>
                <w:spacing w:val="-1"/>
              </w:rPr>
              <w:t xml:space="preserve"> </w:t>
            </w:r>
            <w:r w:rsidRPr="000742DD">
              <w:rPr>
                <w:b/>
                <w:spacing w:val="-5"/>
              </w:rPr>
              <w:t>RVP</w:t>
            </w:r>
          </w:p>
        </w:tc>
        <w:tc>
          <w:tcPr>
            <w:tcW w:w="3964" w:type="dxa"/>
          </w:tcPr>
          <w:p w:rsidR="00F63A77" w:rsidRPr="000742DD" w:rsidRDefault="00F63A77" w:rsidP="00E47E7D">
            <w:pPr>
              <w:pStyle w:val="TableParagraph"/>
              <w:spacing w:line="275" w:lineRule="exact"/>
              <w:ind w:left="1192" w:right="1184"/>
              <w:jc w:val="center"/>
              <w:rPr>
                <w:b/>
              </w:rPr>
            </w:pPr>
            <w:r w:rsidRPr="000742DD">
              <w:rPr>
                <w:b/>
              </w:rPr>
              <w:t>Školní</w:t>
            </w:r>
            <w:r w:rsidRPr="000742DD">
              <w:rPr>
                <w:b/>
                <w:spacing w:val="-1"/>
              </w:rPr>
              <w:t xml:space="preserve"> </w:t>
            </w:r>
            <w:r w:rsidRPr="000742DD">
              <w:rPr>
                <w:b/>
                <w:spacing w:val="-2"/>
              </w:rPr>
              <w:t>ročníkové</w:t>
            </w:r>
          </w:p>
          <w:p w:rsidR="00F63A77" w:rsidRPr="000742DD" w:rsidRDefault="00F63A77" w:rsidP="00E47E7D">
            <w:pPr>
              <w:pStyle w:val="TableParagraph"/>
              <w:spacing w:before="79"/>
              <w:ind w:left="1192" w:right="1180"/>
              <w:jc w:val="center"/>
              <w:rPr>
                <w:b/>
              </w:rPr>
            </w:pPr>
            <w:r w:rsidRPr="000742DD">
              <w:rPr>
                <w:b/>
                <w:spacing w:val="-2"/>
              </w:rPr>
              <w:t>výstupy</w:t>
            </w:r>
          </w:p>
        </w:tc>
        <w:tc>
          <w:tcPr>
            <w:tcW w:w="3827" w:type="dxa"/>
          </w:tcPr>
          <w:p w:rsidR="00F63A77" w:rsidRPr="000742DD" w:rsidRDefault="00F63A77" w:rsidP="00E47E7D">
            <w:pPr>
              <w:jc w:val="center"/>
              <w:rPr>
                <w:b/>
              </w:rPr>
            </w:pPr>
            <w:r w:rsidRPr="000742DD">
              <w:rPr>
                <w:b/>
              </w:rPr>
              <w:t>Učivo</w:t>
            </w:r>
          </w:p>
        </w:tc>
        <w:tc>
          <w:tcPr>
            <w:tcW w:w="1346" w:type="dxa"/>
          </w:tcPr>
          <w:p w:rsidR="00F63A77" w:rsidRPr="000742DD" w:rsidRDefault="00F63A77" w:rsidP="00E47E7D">
            <w:pPr>
              <w:pStyle w:val="TableParagraph"/>
              <w:spacing w:line="275" w:lineRule="exact"/>
              <w:ind w:left="106" w:right="103"/>
              <w:jc w:val="center"/>
              <w:rPr>
                <w:b/>
              </w:rPr>
            </w:pPr>
            <w:r w:rsidRPr="000742DD">
              <w:rPr>
                <w:b/>
                <w:spacing w:val="-5"/>
              </w:rPr>
              <w:t>PT</w:t>
            </w:r>
          </w:p>
        </w:tc>
        <w:tc>
          <w:tcPr>
            <w:tcW w:w="1347" w:type="dxa"/>
          </w:tcPr>
          <w:p w:rsidR="00F63A77" w:rsidRPr="000742DD" w:rsidRDefault="00F63A77" w:rsidP="00E47E7D">
            <w:pPr>
              <w:pStyle w:val="TableParagraph"/>
              <w:spacing w:line="275" w:lineRule="exact"/>
              <w:ind w:left="167"/>
              <w:rPr>
                <w:b/>
              </w:rPr>
            </w:pPr>
            <w:proofErr w:type="spellStart"/>
            <w:r w:rsidRPr="000742DD">
              <w:rPr>
                <w:b/>
                <w:spacing w:val="-5"/>
              </w:rPr>
              <w:t>MpV</w:t>
            </w:r>
            <w:proofErr w:type="spellEnd"/>
          </w:p>
        </w:tc>
      </w:tr>
      <w:tr w:rsidR="00F63A77" w:rsidRPr="000742DD" w:rsidTr="0045360F">
        <w:trPr>
          <w:trHeight w:val="357"/>
        </w:trPr>
        <w:tc>
          <w:tcPr>
            <w:tcW w:w="3124" w:type="dxa"/>
          </w:tcPr>
          <w:p w:rsidR="00F63A77" w:rsidRPr="000742DD" w:rsidRDefault="00F63A77" w:rsidP="00E47E7D">
            <w:pPr>
              <w:pStyle w:val="TableParagraph"/>
              <w:spacing w:line="275" w:lineRule="exact"/>
              <w:ind w:left="105"/>
              <w:rPr>
                <w:b/>
                <w:i/>
              </w:rPr>
            </w:pPr>
            <w:r w:rsidRPr="000742DD">
              <w:rPr>
                <w:b/>
                <w:i/>
                <w:spacing w:val="-4"/>
              </w:rPr>
              <w:t>Žák by měl:</w:t>
            </w:r>
          </w:p>
        </w:tc>
        <w:tc>
          <w:tcPr>
            <w:tcW w:w="3964" w:type="dxa"/>
          </w:tcPr>
          <w:p w:rsidR="00F63A77" w:rsidRPr="000742DD" w:rsidRDefault="00F63A77" w:rsidP="00E47E7D">
            <w:pPr>
              <w:pStyle w:val="TableParagraph"/>
              <w:spacing w:line="275" w:lineRule="exact"/>
              <w:ind w:left="105"/>
              <w:rPr>
                <w:b/>
              </w:rPr>
            </w:pPr>
            <w:r w:rsidRPr="000742DD">
              <w:rPr>
                <w:spacing w:val="-4"/>
              </w:rPr>
              <w:t>Žák by měl</w:t>
            </w:r>
            <w:r w:rsidRPr="000742DD">
              <w:rPr>
                <w:b/>
                <w:spacing w:val="-4"/>
              </w:rPr>
              <w:t>:</w:t>
            </w:r>
          </w:p>
        </w:tc>
        <w:tc>
          <w:tcPr>
            <w:tcW w:w="3827" w:type="dxa"/>
          </w:tcPr>
          <w:p w:rsidR="00F63A77" w:rsidRPr="000742DD" w:rsidRDefault="00F63A77" w:rsidP="00E47E7D">
            <w:pPr>
              <w:pStyle w:val="TableParagraph"/>
            </w:pP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r w:rsidR="00F63A77" w:rsidRPr="000742DD" w:rsidTr="0045360F">
        <w:trPr>
          <w:trHeight w:val="357"/>
        </w:trPr>
        <w:tc>
          <w:tcPr>
            <w:tcW w:w="13608" w:type="dxa"/>
            <w:gridSpan w:val="5"/>
          </w:tcPr>
          <w:p w:rsidR="00F63A77" w:rsidRPr="00872C18" w:rsidRDefault="00F63A77" w:rsidP="00E47E7D">
            <w:pPr>
              <w:pStyle w:val="TableParagraph"/>
              <w:jc w:val="center"/>
              <w:rPr>
                <w:b/>
                <w:i/>
              </w:rPr>
            </w:pPr>
            <w:r>
              <w:rPr>
                <w:b/>
                <w:i/>
              </w:rPr>
              <w:t>ČÍSLO A POČETNÍ OPERACE</w:t>
            </w:r>
          </w:p>
        </w:tc>
      </w:tr>
      <w:tr w:rsidR="00F63A77" w:rsidRPr="000742DD" w:rsidTr="0045360F">
        <w:tblPrEx>
          <w:tblLook w:val="01E0" w:firstRow="1" w:lastRow="1" w:firstColumn="1" w:lastColumn="1" w:noHBand="0" w:noVBand="0"/>
        </w:tblPrEx>
        <w:trPr>
          <w:trHeight w:val="729"/>
        </w:trPr>
        <w:tc>
          <w:tcPr>
            <w:tcW w:w="3124" w:type="dxa"/>
          </w:tcPr>
          <w:p w:rsidR="00F63A77" w:rsidRPr="00BC197D" w:rsidRDefault="00F63A77" w:rsidP="00E47E7D">
            <w:pPr>
              <w:pStyle w:val="TableParagraph"/>
              <w:ind w:left="105" w:right="158"/>
              <w:jc w:val="both"/>
              <w:rPr>
                <w:b/>
                <w:i/>
              </w:rPr>
            </w:pPr>
            <w:r w:rsidRPr="00BC197D">
              <w:rPr>
                <w:b/>
                <w:i/>
              </w:rPr>
              <w:t>sčítat a odčítat s užitím názoru v oboru do 5</w:t>
            </w:r>
          </w:p>
        </w:tc>
        <w:tc>
          <w:tcPr>
            <w:tcW w:w="3964" w:type="dxa"/>
          </w:tcPr>
          <w:p w:rsidR="00F63A77" w:rsidRDefault="00F63A77" w:rsidP="00E47E7D">
            <w:pPr>
              <w:ind w:left="280" w:hanging="147"/>
            </w:pPr>
            <w:r>
              <w:t xml:space="preserve">sčítat a odčítat v oboru do 4 s názorem </w:t>
            </w:r>
          </w:p>
          <w:p w:rsidR="00F63A77" w:rsidRPr="00023D1F" w:rsidRDefault="00F63A77" w:rsidP="00F63A77">
            <w:pPr>
              <w:ind w:left="280" w:hanging="147"/>
            </w:pPr>
            <w:r>
              <w:t xml:space="preserve"> opsat příklady na + - v oboru do 4</w:t>
            </w:r>
          </w:p>
        </w:tc>
        <w:tc>
          <w:tcPr>
            <w:tcW w:w="3827" w:type="dxa"/>
          </w:tcPr>
          <w:p w:rsidR="00F63A77" w:rsidRPr="00A30C01" w:rsidRDefault="00F63A77" w:rsidP="00F63A77">
            <w:pPr>
              <w:snapToGrid w:val="0"/>
              <w:ind w:left="277" w:hanging="142"/>
            </w:pPr>
            <w:r>
              <w:t>Sčítání a odčítání v oboru do 4</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ind w:left="285" w:hanging="142"/>
            </w:pPr>
          </w:p>
        </w:tc>
      </w:tr>
      <w:tr w:rsidR="00F63A77" w:rsidRPr="000742DD" w:rsidTr="0045360F">
        <w:tblPrEx>
          <w:tblLook w:val="01E0" w:firstRow="1" w:lastRow="1" w:firstColumn="1" w:lastColumn="1" w:noHBand="0" w:noVBand="0"/>
        </w:tblPrEx>
        <w:trPr>
          <w:trHeight w:val="585"/>
        </w:trPr>
        <w:tc>
          <w:tcPr>
            <w:tcW w:w="3124" w:type="dxa"/>
          </w:tcPr>
          <w:p w:rsidR="00F63A77" w:rsidRPr="00BC197D" w:rsidRDefault="00F63A77" w:rsidP="00E47E7D">
            <w:pPr>
              <w:pStyle w:val="TableParagraph"/>
              <w:ind w:left="105" w:right="166"/>
              <w:rPr>
                <w:b/>
                <w:i/>
              </w:rPr>
            </w:pPr>
            <w:r w:rsidRPr="00BC197D">
              <w:rPr>
                <w:b/>
                <w:i/>
              </w:rPr>
              <w:t>znát matematické pojmy + , -, = a umět je zapsat</w:t>
            </w:r>
          </w:p>
        </w:tc>
        <w:tc>
          <w:tcPr>
            <w:tcW w:w="3964" w:type="dxa"/>
          </w:tcPr>
          <w:p w:rsidR="00F63A77" w:rsidRPr="007F13E5" w:rsidRDefault="00F63A77" w:rsidP="00F63A77">
            <w:pPr>
              <w:pStyle w:val="TableParagraph"/>
              <w:tabs>
                <w:tab w:val="left" w:pos="423"/>
              </w:tabs>
              <w:ind w:left="281" w:right="277" w:hanging="148"/>
            </w:pPr>
            <w:r>
              <w:t>pojmenovat a zapsat +, -, =</w:t>
            </w:r>
          </w:p>
        </w:tc>
        <w:tc>
          <w:tcPr>
            <w:tcW w:w="3827" w:type="dxa"/>
          </w:tcPr>
          <w:p w:rsidR="00F63A77" w:rsidRPr="0006696C" w:rsidRDefault="00F63A77" w:rsidP="00E47E7D">
            <w:pPr>
              <w:ind w:left="277" w:hanging="142"/>
            </w:pPr>
            <w:r>
              <w:t>Matematické pojmy</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ind w:left="143" w:hanging="142"/>
            </w:pPr>
          </w:p>
        </w:tc>
      </w:tr>
      <w:tr w:rsidR="00F63A77" w:rsidRPr="000742DD" w:rsidTr="0045360F">
        <w:tblPrEx>
          <w:tblLook w:val="01E0" w:firstRow="1" w:lastRow="1" w:firstColumn="1" w:lastColumn="1" w:noHBand="0" w:noVBand="0"/>
        </w:tblPrEx>
        <w:trPr>
          <w:trHeight w:val="489"/>
        </w:trPr>
        <w:tc>
          <w:tcPr>
            <w:tcW w:w="3124" w:type="dxa"/>
          </w:tcPr>
          <w:p w:rsidR="00F63A77" w:rsidRPr="00BC197D" w:rsidRDefault="00F63A77" w:rsidP="00E47E7D">
            <w:pPr>
              <w:pStyle w:val="TableParagraph"/>
              <w:ind w:left="105" w:right="166"/>
              <w:rPr>
                <w:b/>
                <w:i/>
              </w:rPr>
            </w:pPr>
            <w:r w:rsidRPr="00BC197D">
              <w:rPr>
                <w:b/>
                <w:i/>
              </w:rPr>
              <w:t>umět rozklad čísel v oboru do 5</w:t>
            </w:r>
          </w:p>
        </w:tc>
        <w:tc>
          <w:tcPr>
            <w:tcW w:w="3964" w:type="dxa"/>
          </w:tcPr>
          <w:p w:rsidR="00F63A77" w:rsidRDefault="00F63A77" w:rsidP="00F63A77">
            <w:pPr>
              <w:pStyle w:val="TableParagraph"/>
              <w:ind w:left="423" w:right="166" w:hanging="284"/>
            </w:pPr>
            <w:r>
              <w:t xml:space="preserve">rozložit skupinu 3 a  4 prvků </w:t>
            </w:r>
          </w:p>
          <w:p w:rsidR="003A1B55" w:rsidRPr="007F13E5" w:rsidRDefault="003A1B55" w:rsidP="00F63A77">
            <w:pPr>
              <w:pStyle w:val="TableParagraph"/>
              <w:ind w:left="423" w:right="166" w:hanging="284"/>
            </w:pPr>
            <w:r>
              <w:t xml:space="preserve">porovnávat čísla </w:t>
            </w:r>
          </w:p>
        </w:tc>
        <w:tc>
          <w:tcPr>
            <w:tcW w:w="3827" w:type="dxa"/>
          </w:tcPr>
          <w:p w:rsidR="00F63A77" w:rsidRPr="0006696C" w:rsidRDefault="00F63A77" w:rsidP="00E47E7D">
            <w:pPr>
              <w:pStyle w:val="Bezmezer"/>
              <w:ind w:left="277" w:hanging="142"/>
              <w:rPr>
                <w:sz w:val="22"/>
                <w:bdr w:val="nil"/>
              </w:rPr>
            </w:pPr>
            <w:r>
              <w:rPr>
                <w:sz w:val="22"/>
                <w:bdr w:val="nil"/>
              </w:rPr>
              <w:t>Rozklad čísel</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r w:rsidR="00F63A77" w:rsidRPr="000742DD" w:rsidTr="0045360F">
        <w:tblPrEx>
          <w:tblLook w:val="01E0" w:firstRow="1" w:lastRow="1" w:firstColumn="1" w:lastColumn="1" w:noHBand="0" w:noVBand="0"/>
        </w:tblPrEx>
        <w:trPr>
          <w:trHeight w:val="874"/>
        </w:trPr>
        <w:tc>
          <w:tcPr>
            <w:tcW w:w="3124" w:type="dxa"/>
          </w:tcPr>
          <w:p w:rsidR="00F63A77" w:rsidRPr="00BC197D" w:rsidRDefault="00F63A77" w:rsidP="00E47E7D">
            <w:pPr>
              <w:pStyle w:val="TableParagraph"/>
              <w:ind w:left="105" w:right="166"/>
              <w:rPr>
                <w:b/>
                <w:i/>
              </w:rPr>
            </w:pPr>
            <w:r w:rsidRPr="00BC197D">
              <w:rPr>
                <w:b/>
                <w:i/>
              </w:rPr>
              <w:t>psát číslice 1 – 5 i podle diktátu</w:t>
            </w:r>
          </w:p>
        </w:tc>
        <w:tc>
          <w:tcPr>
            <w:tcW w:w="3964" w:type="dxa"/>
          </w:tcPr>
          <w:p w:rsidR="00F63A77" w:rsidRDefault="00F63A77" w:rsidP="00E47E7D">
            <w:pPr>
              <w:pStyle w:val="TableParagraph"/>
              <w:ind w:left="423" w:right="166" w:hanging="284"/>
            </w:pPr>
            <w:r>
              <w:t xml:space="preserve">opsat, přepsat, napsat čísla </w:t>
            </w:r>
            <w:r w:rsidR="003A1B55">
              <w:t>3,4</w:t>
            </w:r>
          </w:p>
          <w:p w:rsidR="00F63A77" w:rsidRPr="007F13E5" w:rsidRDefault="00F63A77" w:rsidP="003A1B55">
            <w:pPr>
              <w:pStyle w:val="TableParagraph"/>
              <w:ind w:left="105" w:right="166"/>
            </w:pPr>
            <w:r>
              <w:t xml:space="preserve">psát čísla </w:t>
            </w:r>
            <w:r w:rsidR="003A1B55">
              <w:t>3,4</w:t>
            </w:r>
            <w:r>
              <w:t xml:space="preserve"> i podle diktátu</w:t>
            </w:r>
          </w:p>
        </w:tc>
        <w:tc>
          <w:tcPr>
            <w:tcW w:w="3827" w:type="dxa"/>
          </w:tcPr>
          <w:p w:rsidR="00F63A77" w:rsidRDefault="00F63A77" w:rsidP="00E47E7D">
            <w:pPr>
              <w:pStyle w:val="Bezmezer"/>
              <w:ind w:left="277" w:hanging="142"/>
              <w:rPr>
                <w:sz w:val="22"/>
                <w:bdr w:val="nil"/>
              </w:rPr>
            </w:pPr>
            <w:r>
              <w:rPr>
                <w:sz w:val="22"/>
                <w:bdr w:val="nil"/>
              </w:rPr>
              <w:t xml:space="preserve">Psaní čísel </w:t>
            </w:r>
            <w:r w:rsidR="003A1B55">
              <w:rPr>
                <w:sz w:val="22"/>
                <w:bdr w:val="nil"/>
              </w:rPr>
              <w:t>3,4</w:t>
            </w:r>
          </w:p>
          <w:p w:rsidR="00F63A77" w:rsidRPr="0006696C" w:rsidRDefault="00F63A77" w:rsidP="003A1B55">
            <w:pPr>
              <w:pStyle w:val="Bezmezer"/>
              <w:ind w:left="277" w:hanging="142"/>
              <w:rPr>
                <w:sz w:val="22"/>
                <w:bdr w:val="nil"/>
              </w:rPr>
            </w:pPr>
            <w:r>
              <w:rPr>
                <w:sz w:val="22"/>
                <w:bdr w:val="nil"/>
              </w:rPr>
              <w:t xml:space="preserve">Diktát čísel </w:t>
            </w:r>
            <w:r w:rsidR="003A1B55">
              <w:rPr>
                <w:sz w:val="22"/>
                <w:bdr w:val="nil"/>
              </w:rPr>
              <w:t>3,4</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r w:rsidR="00F63A77" w:rsidRPr="000742DD" w:rsidTr="0045360F">
        <w:tblPrEx>
          <w:tblLook w:val="01E0" w:firstRow="1" w:lastRow="1" w:firstColumn="1" w:lastColumn="1" w:noHBand="0" w:noVBand="0"/>
        </w:tblPrEx>
        <w:trPr>
          <w:trHeight w:val="367"/>
        </w:trPr>
        <w:tc>
          <w:tcPr>
            <w:tcW w:w="13608" w:type="dxa"/>
            <w:gridSpan w:val="5"/>
          </w:tcPr>
          <w:p w:rsidR="00F63A77" w:rsidRPr="002A21CF" w:rsidRDefault="00F63A77" w:rsidP="00E47E7D">
            <w:pPr>
              <w:pStyle w:val="TableParagraph"/>
              <w:jc w:val="center"/>
              <w:rPr>
                <w:b/>
                <w:i/>
              </w:rPr>
            </w:pPr>
            <w:r w:rsidRPr="002A21CF">
              <w:rPr>
                <w:b/>
                <w:i/>
              </w:rPr>
              <w:t>ZÁVISLOSTI A PRÁCE S DATY</w:t>
            </w:r>
          </w:p>
        </w:tc>
      </w:tr>
      <w:tr w:rsidR="00F63A77" w:rsidRPr="000742DD" w:rsidTr="0045360F">
        <w:tblPrEx>
          <w:tblLook w:val="01E0" w:firstRow="1" w:lastRow="1" w:firstColumn="1" w:lastColumn="1" w:noHBand="0" w:noVBand="0"/>
        </w:tblPrEx>
        <w:trPr>
          <w:trHeight w:val="874"/>
        </w:trPr>
        <w:tc>
          <w:tcPr>
            <w:tcW w:w="3124" w:type="dxa"/>
          </w:tcPr>
          <w:p w:rsidR="00F63A77" w:rsidRPr="002A21CF" w:rsidRDefault="00F63A77" w:rsidP="00E47E7D">
            <w:pPr>
              <w:pStyle w:val="TableParagraph"/>
              <w:ind w:left="105" w:right="166"/>
              <w:rPr>
                <w:b/>
                <w:i/>
              </w:rPr>
            </w:pPr>
            <w:r w:rsidRPr="002A21CF">
              <w:rPr>
                <w:b/>
                <w:i/>
              </w:rPr>
              <w:t>používat výrazy pod, nad, před, za, nahoře, dole, vpředu, vzadu</w:t>
            </w:r>
          </w:p>
        </w:tc>
        <w:tc>
          <w:tcPr>
            <w:tcW w:w="3964" w:type="dxa"/>
          </w:tcPr>
          <w:p w:rsidR="00F63A77" w:rsidRDefault="00F63A77" w:rsidP="00E47E7D">
            <w:pPr>
              <w:pStyle w:val="TableParagraph"/>
              <w:ind w:left="423" w:right="166" w:hanging="284"/>
            </w:pPr>
            <w:r>
              <w:t xml:space="preserve">na základě praktických činností pracovat s pojmy ( </w:t>
            </w:r>
            <w:r w:rsidR="003A1B55">
              <w:t>nad - pod, před - za</w:t>
            </w:r>
          </w:p>
          <w:p w:rsidR="00F63A77" w:rsidRDefault="00F63A77" w:rsidP="003A1B55">
            <w:pPr>
              <w:pStyle w:val="TableParagraph"/>
              <w:ind w:left="423" w:right="166" w:hanging="284"/>
            </w:pPr>
            <w:r>
              <w:t>posoudit polohu předmětu na obrázku (</w:t>
            </w:r>
            <w:r w:rsidR="003A1B55">
              <w:t>nad – pod, před - za</w:t>
            </w:r>
            <w:r>
              <w:t xml:space="preserve">) </w:t>
            </w:r>
          </w:p>
        </w:tc>
        <w:tc>
          <w:tcPr>
            <w:tcW w:w="3827" w:type="dxa"/>
          </w:tcPr>
          <w:p w:rsidR="00F63A77" w:rsidRDefault="00F63A77" w:rsidP="00E47E7D">
            <w:pPr>
              <w:pStyle w:val="Bezmezer"/>
              <w:ind w:left="277" w:hanging="142"/>
              <w:rPr>
                <w:sz w:val="22"/>
                <w:bdr w:val="nil"/>
              </w:rPr>
            </w:pPr>
            <w:r>
              <w:rPr>
                <w:sz w:val="22"/>
                <w:bdr w:val="nil"/>
              </w:rPr>
              <w:t>Orientace v prostoru</w:t>
            </w:r>
          </w:p>
          <w:p w:rsidR="00F63A77" w:rsidRDefault="00F63A77" w:rsidP="00E47E7D">
            <w:pPr>
              <w:pStyle w:val="Bezmezer"/>
              <w:ind w:left="277" w:hanging="142"/>
              <w:rPr>
                <w:sz w:val="22"/>
                <w:bdr w:val="nil"/>
              </w:rPr>
            </w:pP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r w:rsidR="00F63A77" w:rsidRPr="000742DD" w:rsidTr="0045360F">
        <w:tblPrEx>
          <w:tblLook w:val="01E0" w:firstRow="1" w:lastRow="1" w:firstColumn="1" w:lastColumn="1" w:noHBand="0" w:noVBand="0"/>
        </w:tblPrEx>
        <w:trPr>
          <w:trHeight w:val="874"/>
        </w:trPr>
        <w:tc>
          <w:tcPr>
            <w:tcW w:w="3124" w:type="dxa"/>
          </w:tcPr>
          <w:p w:rsidR="00F63A77" w:rsidRPr="002A21CF" w:rsidRDefault="00F63A77" w:rsidP="00E47E7D">
            <w:pPr>
              <w:pStyle w:val="TableParagraph"/>
              <w:ind w:left="105" w:right="166"/>
              <w:rPr>
                <w:b/>
                <w:i/>
              </w:rPr>
            </w:pPr>
            <w:r w:rsidRPr="002A21CF">
              <w:rPr>
                <w:b/>
                <w:i/>
              </w:rPr>
              <w:t xml:space="preserve">modelovat jednoduché situace podle pokynů a s využitím pomůcek </w:t>
            </w:r>
          </w:p>
        </w:tc>
        <w:tc>
          <w:tcPr>
            <w:tcW w:w="3964" w:type="dxa"/>
          </w:tcPr>
          <w:p w:rsidR="00F63A77" w:rsidRDefault="00F63A77" w:rsidP="003A1B55">
            <w:pPr>
              <w:pStyle w:val="TableParagraph"/>
              <w:ind w:left="105" w:right="166"/>
            </w:pPr>
            <w:r>
              <w:t xml:space="preserve">vytvořit soubor s daným počtem prvků v oboru </w:t>
            </w:r>
            <w:r w:rsidR="003A1B55">
              <w:t>do 4</w:t>
            </w:r>
          </w:p>
        </w:tc>
        <w:tc>
          <w:tcPr>
            <w:tcW w:w="3827" w:type="dxa"/>
          </w:tcPr>
          <w:p w:rsidR="00F63A77" w:rsidRDefault="00F63A77" w:rsidP="00E47E7D">
            <w:pPr>
              <w:pStyle w:val="Bezmezer"/>
              <w:ind w:left="277" w:hanging="142"/>
            </w:pPr>
            <w:r>
              <w:t xml:space="preserve">Vytváření souboru </w:t>
            </w:r>
          </w:p>
          <w:p w:rsidR="00F63A77" w:rsidRDefault="00F63A77" w:rsidP="00E47E7D">
            <w:pPr>
              <w:pStyle w:val="Bezmezer"/>
              <w:ind w:left="277" w:hanging="142"/>
              <w:rPr>
                <w:sz w:val="22"/>
                <w:bdr w:val="nil"/>
              </w:rPr>
            </w:pPr>
            <w:r>
              <w:t>Počítání prvků</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r w:rsidR="00F63A77" w:rsidRPr="000742DD" w:rsidTr="0045360F">
        <w:tblPrEx>
          <w:tblLook w:val="01E0" w:firstRow="1" w:lastRow="1" w:firstColumn="1" w:lastColumn="1" w:noHBand="0" w:noVBand="0"/>
        </w:tblPrEx>
        <w:trPr>
          <w:trHeight w:val="874"/>
        </w:trPr>
        <w:tc>
          <w:tcPr>
            <w:tcW w:w="3124" w:type="dxa"/>
          </w:tcPr>
          <w:p w:rsidR="00F63A77" w:rsidRPr="002A21CF" w:rsidRDefault="00F63A77" w:rsidP="00E47E7D">
            <w:pPr>
              <w:pStyle w:val="TableParagraph"/>
              <w:ind w:left="105" w:right="166"/>
              <w:rPr>
                <w:b/>
                <w:i/>
              </w:rPr>
            </w:pPr>
            <w:r w:rsidRPr="002A21CF">
              <w:rPr>
                <w:b/>
                <w:i/>
              </w:rPr>
              <w:t>doplňovat jednoduché tabulky, schémata a posloupnosti čísel v oboru do 10</w:t>
            </w:r>
          </w:p>
        </w:tc>
        <w:tc>
          <w:tcPr>
            <w:tcW w:w="3964" w:type="dxa"/>
          </w:tcPr>
          <w:p w:rsidR="00F63A77" w:rsidRDefault="00F63A77" w:rsidP="003A1B55">
            <w:pPr>
              <w:pStyle w:val="TableParagraph"/>
              <w:ind w:right="166"/>
            </w:pPr>
            <w:r>
              <w:t>doplnit do tabulky chybějící číslice (1</w:t>
            </w:r>
            <w:r w:rsidR="003A1B55">
              <w:t xml:space="preserve"> - 4</w:t>
            </w:r>
            <w:r>
              <w:t>)</w:t>
            </w:r>
          </w:p>
          <w:p w:rsidR="003A1B55" w:rsidRDefault="003A1B55" w:rsidP="003A1B55">
            <w:pPr>
              <w:pStyle w:val="TableParagraph"/>
              <w:ind w:right="166"/>
            </w:pPr>
            <w:r>
              <w:t>doplnit posloupnost v oboru 1 - 4</w:t>
            </w:r>
          </w:p>
        </w:tc>
        <w:tc>
          <w:tcPr>
            <w:tcW w:w="3827" w:type="dxa"/>
          </w:tcPr>
          <w:p w:rsidR="00F63A77" w:rsidRDefault="00F63A77" w:rsidP="00E47E7D">
            <w:pPr>
              <w:pStyle w:val="Bezmezer"/>
              <w:ind w:left="277" w:hanging="142"/>
              <w:rPr>
                <w:sz w:val="22"/>
                <w:bdr w:val="nil"/>
              </w:rPr>
            </w:pPr>
            <w:r>
              <w:rPr>
                <w:sz w:val="22"/>
                <w:bdr w:val="nil"/>
              </w:rPr>
              <w:t>Doplňování do tabulky</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r w:rsidR="00F63A77" w:rsidRPr="000742DD" w:rsidTr="0045360F">
        <w:tblPrEx>
          <w:tblLook w:val="01E0" w:firstRow="1" w:lastRow="1" w:firstColumn="1" w:lastColumn="1" w:noHBand="0" w:noVBand="0"/>
        </w:tblPrEx>
        <w:trPr>
          <w:trHeight w:val="874"/>
        </w:trPr>
        <w:tc>
          <w:tcPr>
            <w:tcW w:w="3124" w:type="dxa"/>
          </w:tcPr>
          <w:p w:rsidR="00F63A77" w:rsidRDefault="00F63A77" w:rsidP="00E47E7D">
            <w:pPr>
              <w:pStyle w:val="TableParagraph"/>
              <w:ind w:left="105" w:right="166"/>
              <w:rPr>
                <w:b/>
                <w:i/>
              </w:rPr>
            </w:pPr>
            <w:r w:rsidRPr="002A21CF">
              <w:rPr>
                <w:b/>
                <w:i/>
              </w:rPr>
              <w:t xml:space="preserve">uplatňovat matematické znalosti při manipulaci s drobnými mincemi </w:t>
            </w:r>
          </w:p>
          <w:p w:rsidR="0045360F" w:rsidRPr="002A21CF" w:rsidRDefault="0045360F" w:rsidP="0045360F">
            <w:pPr>
              <w:pStyle w:val="TableParagraph"/>
              <w:ind w:right="166"/>
              <w:rPr>
                <w:b/>
                <w:i/>
              </w:rPr>
            </w:pPr>
          </w:p>
        </w:tc>
        <w:tc>
          <w:tcPr>
            <w:tcW w:w="3964" w:type="dxa"/>
          </w:tcPr>
          <w:p w:rsidR="00F63A77" w:rsidRDefault="003A1B55" w:rsidP="00E47E7D">
            <w:pPr>
              <w:pStyle w:val="TableParagraph"/>
              <w:ind w:left="105" w:right="166"/>
            </w:pPr>
            <w:r>
              <w:t>přečíst</w:t>
            </w:r>
            <w:r w:rsidR="00F63A77">
              <w:t xml:space="preserve"> cenu předmětu dle předlohy</w:t>
            </w:r>
          </w:p>
          <w:p w:rsidR="00F63A77" w:rsidRDefault="00F63A77" w:rsidP="00E47E7D">
            <w:pPr>
              <w:pStyle w:val="TableParagraph"/>
              <w:ind w:left="105" w:right="166"/>
            </w:pPr>
            <w:r>
              <w:t>pracovat s mincemi v hodnotě 1Kč a 2Kč</w:t>
            </w:r>
            <w:r w:rsidR="003A1B55">
              <w:t xml:space="preserve"> v oboru do 4</w:t>
            </w:r>
          </w:p>
        </w:tc>
        <w:tc>
          <w:tcPr>
            <w:tcW w:w="3827" w:type="dxa"/>
          </w:tcPr>
          <w:p w:rsidR="00F63A77" w:rsidRDefault="00F63A77" w:rsidP="00E47E7D">
            <w:pPr>
              <w:pStyle w:val="Bezmezer"/>
              <w:ind w:left="277" w:hanging="142"/>
              <w:rPr>
                <w:sz w:val="22"/>
                <w:bdr w:val="nil"/>
              </w:rPr>
            </w:pPr>
            <w:r>
              <w:rPr>
                <w:sz w:val="22"/>
                <w:bdr w:val="nil"/>
              </w:rPr>
              <w:t>Manipulace s mincemi</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bl>
    <w:p w:rsidR="0045360F" w:rsidRDefault="0045360F"/>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3964"/>
        <w:gridCol w:w="3827"/>
        <w:gridCol w:w="1346"/>
        <w:gridCol w:w="1347"/>
      </w:tblGrid>
      <w:tr w:rsidR="00F63A77" w:rsidRPr="000742DD" w:rsidTr="0045360F">
        <w:trPr>
          <w:trHeight w:val="279"/>
        </w:trPr>
        <w:tc>
          <w:tcPr>
            <w:tcW w:w="13608" w:type="dxa"/>
            <w:gridSpan w:val="5"/>
          </w:tcPr>
          <w:p w:rsidR="00F63A77" w:rsidRPr="00EB2A9E" w:rsidRDefault="00F63A77" w:rsidP="00F63A77">
            <w:pPr>
              <w:rPr>
                <w:sz w:val="24"/>
                <w:szCs w:val="24"/>
              </w:rPr>
            </w:pPr>
            <w:r w:rsidRPr="00EB2A9E">
              <w:rPr>
                <w:b/>
                <w:sz w:val="24"/>
                <w:szCs w:val="24"/>
              </w:rPr>
              <w:t>Učební</w:t>
            </w:r>
            <w:r w:rsidRPr="00EB2A9E">
              <w:rPr>
                <w:b/>
                <w:spacing w:val="-1"/>
                <w:sz w:val="24"/>
                <w:szCs w:val="24"/>
              </w:rPr>
              <w:t xml:space="preserve"> </w:t>
            </w:r>
            <w:r w:rsidRPr="00EB2A9E">
              <w:rPr>
                <w:b/>
                <w:sz w:val="24"/>
                <w:szCs w:val="24"/>
              </w:rPr>
              <w:t>osnovy 2.</w:t>
            </w:r>
            <w:r w:rsidRPr="00EB2A9E">
              <w:rPr>
                <w:b/>
                <w:spacing w:val="-1"/>
                <w:sz w:val="24"/>
                <w:szCs w:val="24"/>
              </w:rPr>
              <w:t xml:space="preserve"> </w:t>
            </w:r>
            <w:r w:rsidRPr="00EB2A9E">
              <w:rPr>
                <w:b/>
                <w:sz w:val="24"/>
                <w:szCs w:val="24"/>
              </w:rPr>
              <w:t>ročník</w:t>
            </w:r>
            <w:r w:rsidRPr="00EB2A9E">
              <w:rPr>
                <w:b/>
                <w:spacing w:val="1"/>
                <w:sz w:val="24"/>
                <w:szCs w:val="24"/>
              </w:rPr>
              <w:t xml:space="preserve"> </w:t>
            </w:r>
            <w:r w:rsidRPr="00EB2A9E">
              <w:rPr>
                <w:b/>
                <w:sz w:val="24"/>
                <w:szCs w:val="24"/>
              </w:rPr>
              <w:t>-</w:t>
            </w:r>
            <w:r w:rsidRPr="00EB2A9E">
              <w:rPr>
                <w:b/>
                <w:spacing w:val="-1"/>
                <w:sz w:val="24"/>
                <w:szCs w:val="24"/>
              </w:rPr>
              <w:t xml:space="preserve"> </w:t>
            </w:r>
            <w:r w:rsidRPr="00EB2A9E">
              <w:rPr>
                <w:b/>
                <w:spacing w:val="-5"/>
                <w:sz w:val="24"/>
                <w:szCs w:val="24"/>
              </w:rPr>
              <w:t>Po</w:t>
            </w:r>
          </w:p>
        </w:tc>
      </w:tr>
      <w:tr w:rsidR="00F63A77" w:rsidRPr="000742DD" w:rsidTr="0045360F">
        <w:trPr>
          <w:trHeight w:val="709"/>
        </w:trPr>
        <w:tc>
          <w:tcPr>
            <w:tcW w:w="3124" w:type="dxa"/>
          </w:tcPr>
          <w:p w:rsidR="00F63A77" w:rsidRPr="000742DD" w:rsidRDefault="00F63A77" w:rsidP="00E47E7D">
            <w:pPr>
              <w:pStyle w:val="TableParagraph"/>
              <w:spacing w:line="275" w:lineRule="exact"/>
              <w:ind w:left="751" w:right="744"/>
              <w:jc w:val="center"/>
              <w:rPr>
                <w:b/>
              </w:rPr>
            </w:pPr>
            <w:r w:rsidRPr="000742DD">
              <w:rPr>
                <w:b/>
              </w:rPr>
              <w:t>Očekávané</w:t>
            </w:r>
            <w:r w:rsidRPr="000742DD">
              <w:rPr>
                <w:b/>
                <w:spacing w:val="-3"/>
              </w:rPr>
              <w:t xml:space="preserve"> </w:t>
            </w:r>
            <w:r w:rsidRPr="000742DD">
              <w:rPr>
                <w:b/>
                <w:spacing w:val="-2"/>
              </w:rPr>
              <w:t>výstupy</w:t>
            </w:r>
            <w:r>
              <w:rPr>
                <w:b/>
                <w:spacing w:val="-2"/>
              </w:rPr>
              <w:t xml:space="preserve"> </w:t>
            </w:r>
            <w:r w:rsidRPr="000742DD">
              <w:rPr>
                <w:b/>
              </w:rPr>
              <w:t>z</w:t>
            </w:r>
            <w:r w:rsidRPr="000742DD">
              <w:rPr>
                <w:b/>
                <w:spacing w:val="-1"/>
              </w:rPr>
              <w:t xml:space="preserve"> </w:t>
            </w:r>
            <w:r w:rsidRPr="000742DD">
              <w:rPr>
                <w:b/>
                <w:spacing w:val="-5"/>
              </w:rPr>
              <w:t>RVP</w:t>
            </w:r>
          </w:p>
        </w:tc>
        <w:tc>
          <w:tcPr>
            <w:tcW w:w="3964" w:type="dxa"/>
          </w:tcPr>
          <w:p w:rsidR="00F63A77" w:rsidRPr="000742DD" w:rsidRDefault="00F63A77" w:rsidP="00E47E7D">
            <w:pPr>
              <w:pStyle w:val="TableParagraph"/>
              <w:spacing w:line="275" w:lineRule="exact"/>
              <w:ind w:left="1192" w:right="1184"/>
              <w:jc w:val="center"/>
              <w:rPr>
                <w:b/>
              </w:rPr>
            </w:pPr>
            <w:r w:rsidRPr="000742DD">
              <w:rPr>
                <w:b/>
              </w:rPr>
              <w:t>Školní</w:t>
            </w:r>
            <w:r w:rsidRPr="000742DD">
              <w:rPr>
                <w:b/>
                <w:spacing w:val="-1"/>
              </w:rPr>
              <w:t xml:space="preserve"> </w:t>
            </w:r>
            <w:r w:rsidRPr="000742DD">
              <w:rPr>
                <w:b/>
                <w:spacing w:val="-2"/>
              </w:rPr>
              <w:t>ročníkové</w:t>
            </w:r>
          </w:p>
          <w:p w:rsidR="00F63A77" w:rsidRPr="000742DD" w:rsidRDefault="00F63A77" w:rsidP="00E47E7D">
            <w:pPr>
              <w:pStyle w:val="TableParagraph"/>
              <w:spacing w:before="79"/>
              <w:ind w:left="1192" w:right="1180"/>
              <w:jc w:val="center"/>
              <w:rPr>
                <w:b/>
              </w:rPr>
            </w:pPr>
            <w:r w:rsidRPr="000742DD">
              <w:rPr>
                <w:b/>
                <w:spacing w:val="-2"/>
              </w:rPr>
              <w:t>výstupy</w:t>
            </w:r>
          </w:p>
        </w:tc>
        <w:tc>
          <w:tcPr>
            <w:tcW w:w="3827" w:type="dxa"/>
          </w:tcPr>
          <w:p w:rsidR="00F63A77" w:rsidRPr="000742DD" w:rsidRDefault="00F63A77" w:rsidP="00E47E7D">
            <w:pPr>
              <w:jc w:val="center"/>
              <w:rPr>
                <w:b/>
              </w:rPr>
            </w:pPr>
            <w:r w:rsidRPr="000742DD">
              <w:rPr>
                <w:b/>
              </w:rPr>
              <w:t>Učivo</w:t>
            </w:r>
          </w:p>
        </w:tc>
        <w:tc>
          <w:tcPr>
            <w:tcW w:w="1346" w:type="dxa"/>
          </w:tcPr>
          <w:p w:rsidR="00F63A77" w:rsidRPr="000742DD" w:rsidRDefault="00F63A77" w:rsidP="00E47E7D">
            <w:pPr>
              <w:pStyle w:val="TableParagraph"/>
              <w:spacing w:line="275" w:lineRule="exact"/>
              <w:ind w:left="106" w:right="103"/>
              <w:jc w:val="center"/>
              <w:rPr>
                <w:b/>
              </w:rPr>
            </w:pPr>
            <w:r w:rsidRPr="000742DD">
              <w:rPr>
                <w:b/>
                <w:spacing w:val="-5"/>
              </w:rPr>
              <w:t>PT</w:t>
            </w:r>
          </w:p>
        </w:tc>
        <w:tc>
          <w:tcPr>
            <w:tcW w:w="1347" w:type="dxa"/>
          </w:tcPr>
          <w:p w:rsidR="00F63A77" w:rsidRPr="000742DD" w:rsidRDefault="00F63A77" w:rsidP="00E47E7D">
            <w:pPr>
              <w:pStyle w:val="TableParagraph"/>
              <w:spacing w:line="275" w:lineRule="exact"/>
              <w:ind w:left="167"/>
              <w:rPr>
                <w:b/>
              </w:rPr>
            </w:pPr>
            <w:proofErr w:type="spellStart"/>
            <w:r w:rsidRPr="000742DD">
              <w:rPr>
                <w:b/>
                <w:spacing w:val="-5"/>
              </w:rPr>
              <w:t>MpV</w:t>
            </w:r>
            <w:proofErr w:type="spellEnd"/>
          </w:p>
        </w:tc>
      </w:tr>
      <w:tr w:rsidR="00F63A77" w:rsidRPr="000742DD" w:rsidTr="0045360F">
        <w:trPr>
          <w:trHeight w:val="357"/>
        </w:trPr>
        <w:tc>
          <w:tcPr>
            <w:tcW w:w="3124" w:type="dxa"/>
          </w:tcPr>
          <w:p w:rsidR="00F63A77" w:rsidRPr="000742DD" w:rsidRDefault="00F63A77" w:rsidP="00E47E7D">
            <w:pPr>
              <w:pStyle w:val="TableParagraph"/>
              <w:spacing w:line="275" w:lineRule="exact"/>
              <w:ind w:left="105"/>
              <w:rPr>
                <w:b/>
                <w:i/>
              </w:rPr>
            </w:pPr>
            <w:r w:rsidRPr="000742DD">
              <w:rPr>
                <w:b/>
                <w:i/>
                <w:spacing w:val="-4"/>
              </w:rPr>
              <w:t>Žák by měl:</w:t>
            </w:r>
          </w:p>
        </w:tc>
        <w:tc>
          <w:tcPr>
            <w:tcW w:w="3964" w:type="dxa"/>
          </w:tcPr>
          <w:p w:rsidR="00F63A77" w:rsidRPr="000742DD" w:rsidRDefault="00F63A77" w:rsidP="00E47E7D">
            <w:pPr>
              <w:pStyle w:val="TableParagraph"/>
              <w:spacing w:line="275" w:lineRule="exact"/>
              <w:ind w:left="105"/>
              <w:rPr>
                <w:b/>
              </w:rPr>
            </w:pPr>
            <w:r w:rsidRPr="000742DD">
              <w:rPr>
                <w:spacing w:val="-4"/>
              </w:rPr>
              <w:t>Žák by měl</w:t>
            </w:r>
            <w:r w:rsidRPr="000742DD">
              <w:rPr>
                <w:b/>
                <w:spacing w:val="-4"/>
              </w:rPr>
              <w:t>:</w:t>
            </w:r>
          </w:p>
        </w:tc>
        <w:tc>
          <w:tcPr>
            <w:tcW w:w="3827" w:type="dxa"/>
          </w:tcPr>
          <w:p w:rsidR="00F63A77" w:rsidRPr="000742DD" w:rsidRDefault="00F63A77" w:rsidP="00E47E7D">
            <w:pPr>
              <w:pStyle w:val="TableParagraph"/>
            </w:pP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pPr>
          </w:p>
        </w:tc>
      </w:tr>
      <w:tr w:rsidR="00F63A77" w:rsidRPr="000742DD" w:rsidTr="0045360F">
        <w:trPr>
          <w:trHeight w:val="357"/>
        </w:trPr>
        <w:tc>
          <w:tcPr>
            <w:tcW w:w="13608" w:type="dxa"/>
            <w:gridSpan w:val="5"/>
          </w:tcPr>
          <w:p w:rsidR="00F63A77" w:rsidRPr="00872C18" w:rsidRDefault="00F63A77" w:rsidP="00E47E7D">
            <w:pPr>
              <w:pStyle w:val="TableParagraph"/>
              <w:jc w:val="center"/>
              <w:rPr>
                <w:b/>
                <w:i/>
              </w:rPr>
            </w:pPr>
            <w:r>
              <w:rPr>
                <w:b/>
                <w:i/>
              </w:rPr>
              <w:t>ZÁKLADY GEOMETRIE</w:t>
            </w:r>
          </w:p>
        </w:tc>
      </w:tr>
      <w:tr w:rsidR="00F63A77" w:rsidRPr="000742DD" w:rsidTr="0045360F">
        <w:tblPrEx>
          <w:tblLook w:val="01E0" w:firstRow="1" w:lastRow="1" w:firstColumn="1" w:lastColumn="1" w:noHBand="0" w:noVBand="0"/>
        </w:tblPrEx>
        <w:trPr>
          <w:trHeight w:val="547"/>
        </w:trPr>
        <w:tc>
          <w:tcPr>
            <w:tcW w:w="3124" w:type="dxa"/>
          </w:tcPr>
          <w:p w:rsidR="00F63A77" w:rsidRPr="005C16BC" w:rsidRDefault="00F63A77" w:rsidP="00E47E7D">
            <w:pPr>
              <w:pStyle w:val="TableParagraph"/>
              <w:ind w:left="105"/>
              <w:rPr>
                <w:b/>
                <w:i/>
              </w:rPr>
            </w:pPr>
            <w:r w:rsidRPr="005C16BC">
              <w:rPr>
                <w:b/>
                <w:i/>
              </w:rPr>
              <w:t>poznat a pojmenovat základní geometrické tvary (čtverec, obdélník, kruh, trojúhelník)</w:t>
            </w:r>
          </w:p>
        </w:tc>
        <w:tc>
          <w:tcPr>
            <w:tcW w:w="3964" w:type="dxa"/>
          </w:tcPr>
          <w:p w:rsidR="00F63A77" w:rsidRDefault="00F63A77" w:rsidP="003A1B55">
            <w:pPr>
              <w:pStyle w:val="Bezmezer"/>
              <w:ind w:left="139" w:hanging="6"/>
              <w:rPr>
                <w:sz w:val="22"/>
              </w:rPr>
            </w:pPr>
            <w:r>
              <w:rPr>
                <w:sz w:val="22"/>
              </w:rPr>
              <w:t xml:space="preserve">třídit tvary </w:t>
            </w:r>
            <w:r w:rsidR="003A1B55">
              <w:rPr>
                <w:sz w:val="22"/>
              </w:rPr>
              <w:t>podle tvaru k předloze</w:t>
            </w:r>
            <w:r>
              <w:rPr>
                <w:sz w:val="22"/>
              </w:rPr>
              <w:t xml:space="preserve"> </w:t>
            </w:r>
          </w:p>
          <w:p w:rsidR="003A1B55" w:rsidRPr="007F0343" w:rsidRDefault="003A1B55" w:rsidP="003A1B55">
            <w:pPr>
              <w:pStyle w:val="Bezmezer"/>
              <w:ind w:left="139" w:hanging="6"/>
              <w:rPr>
                <w:sz w:val="22"/>
              </w:rPr>
            </w:pPr>
            <w:r>
              <w:rPr>
                <w:sz w:val="22"/>
              </w:rPr>
              <w:t>ukáže a pojmenuje čtverec, kruh a trojúhelník</w:t>
            </w:r>
          </w:p>
        </w:tc>
        <w:tc>
          <w:tcPr>
            <w:tcW w:w="3827" w:type="dxa"/>
          </w:tcPr>
          <w:p w:rsidR="00F63A77" w:rsidRPr="00EB7F68" w:rsidRDefault="00F63A77" w:rsidP="00E47E7D">
            <w:pPr>
              <w:pStyle w:val="Bezmezer"/>
              <w:ind w:left="424" w:hanging="281"/>
              <w:rPr>
                <w:sz w:val="22"/>
              </w:rPr>
            </w:pPr>
            <w:r w:rsidRPr="00EB7F68">
              <w:rPr>
                <w:sz w:val="22"/>
              </w:rPr>
              <w:t xml:space="preserve">Rozlišování základních geometrických tvarů </w:t>
            </w:r>
          </w:p>
        </w:tc>
        <w:tc>
          <w:tcPr>
            <w:tcW w:w="1346" w:type="dxa"/>
          </w:tcPr>
          <w:p w:rsidR="00F63A77" w:rsidRPr="000742DD" w:rsidRDefault="00F63A77" w:rsidP="00E47E7D">
            <w:pPr>
              <w:pStyle w:val="TableParagraph"/>
            </w:pPr>
          </w:p>
        </w:tc>
        <w:tc>
          <w:tcPr>
            <w:tcW w:w="1347" w:type="dxa"/>
          </w:tcPr>
          <w:p w:rsidR="00F63A77" w:rsidRPr="000742DD" w:rsidRDefault="00F63A77" w:rsidP="003A1B55">
            <w:pPr>
              <w:pStyle w:val="TableParagraph"/>
              <w:ind w:left="1"/>
            </w:pPr>
            <w:proofErr w:type="spellStart"/>
            <w:r>
              <w:t>Vv</w:t>
            </w:r>
            <w:proofErr w:type="spellEnd"/>
            <w:r>
              <w:t xml:space="preserve">- </w:t>
            </w:r>
            <w:r w:rsidR="003A1B55">
              <w:t>netradiční výtvarné techniky</w:t>
            </w:r>
          </w:p>
        </w:tc>
      </w:tr>
      <w:tr w:rsidR="00F63A77" w:rsidRPr="000742DD" w:rsidTr="0045360F">
        <w:tblPrEx>
          <w:tblLook w:val="01E0" w:firstRow="1" w:lastRow="1" w:firstColumn="1" w:lastColumn="1" w:noHBand="0" w:noVBand="0"/>
        </w:tblPrEx>
        <w:trPr>
          <w:trHeight w:val="729"/>
        </w:trPr>
        <w:tc>
          <w:tcPr>
            <w:tcW w:w="3124" w:type="dxa"/>
          </w:tcPr>
          <w:p w:rsidR="00F63A77" w:rsidRPr="005C16BC" w:rsidRDefault="00F63A77" w:rsidP="00E47E7D">
            <w:pPr>
              <w:pStyle w:val="TableParagraph"/>
              <w:ind w:left="105" w:right="158"/>
              <w:rPr>
                <w:b/>
                <w:i/>
              </w:rPr>
            </w:pPr>
            <w:r w:rsidRPr="005C16BC">
              <w:rPr>
                <w:b/>
                <w:i/>
              </w:rPr>
              <w:t>rozlišit základní geometrické tvary na různých předmětech</w:t>
            </w:r>
          </w:p>
        </w:tc>
        <w:tc>
          <w:tcPr>
            <w:tcW w:w="3964" w:type="dxa"/>
          </w:tcPr>
          <w:p w:rsidR="00F63A77" w:rsidRDefault="00F63A77" w:rsidP="00E47E7D">
            <w:pPr>
              <w:ind w:left="280" w:hanging="147"/>
            </w:pPr>
            <w:r>
              <w:t xml:space="preserve">s podporou názoru </w:t>
            </w:r>
            <w:r w:rsidRPr="00EB7F68">
              <w:t>rozlišit základní geometrické tvary na různých předmětech</w:t>
            </w:r>
            <w:r w:rsidR="00E47E7D">
              <w:t xml:space="preserve"> (čtverec, kruh a trojúhelník)</w:t>
            </w:r>
          </w:p>
          <w:p w:rsidR="003A1B55" w:rsidRPr="00023D1F" w:rsidRDefault="003A1B55" w:rsidP="00E47E7D">
            <w:pPr>
              <w:ind w:left="280" w:hanging="147"/>
            </w:pPr>
          </w:p>
        </w:tc>
        <w:tc>
          <w:tcPr>
            <w:tcW w:w="3827" w:type="dxa"/>
          </w:tcPr>
          <w:p w:rsidR="00F63A77" w:rsidRPr="00EB7F68" w:rsidRDefault="00F63A77" w:rsidP="00E47E7D">
            <w:pPr>
              <w:snapToGrid w:val="0"/>
              <w:ind w:left="277" w:hanging="142"/>
            </w:pPr>
            <w:r w:rsidRPr="00EB7F68">
              <w:t>Geometrické tvary</w:t>
            </w:r>
          </w:p>
        </w:tc>
        <w:tc>
          <w:tcPr>
            <w:tcW w:w="1346" w:type="dxa"/>
          </w:tcPr>
          <w:p w:rsidR="00F63A77" w:rsidRPr="000742DD" w:rsidRDefault="00F63A77" w:rsidP="00E47E7D">
            <w:pPr>
              <w:pStyle w:val="TableParagraph"/>
            </w:pPr>
          </w:p>
        </w:tc>
        <w:tc>
          <w:tcPr>
            <w:tcW w:w="1347" w:type="dxa"/>
          </w:tcPr>
          <w:p w:rsidR="00F63A77" w:rsidRPr="000742DD" w:rsidRDefault="00F63A77" w:rsidP="00E47E7D">
            <w:pPr>
              <w:pStyle w:val="TableParagraph"/>
              <w:ind w:left="285" w:hanging="142"/>
            </w:pPr>
          </w:p>
        </w:tc>
      </w:tr>
      <w:tr w:rsidR="00F63A77" w:rsidRPr="000742DD" w:rsidTr="0045360F">
        <w:tblPrEx>
          <w:tblLook w:val="01E0" w:firstRow="1" w:lastRow="1" w:firstColumn="1" w:lastColumn="1" w:noHBand="0" w:noVBand="0"/>
        </w:tblPrEx>
        <w:trPr>
          <w:trHeight w:val="585"/>
        </w:trPr>
        <w:tc>
          <w:tcPr>
            <w:tcW w:w="3124" w:type="dxa"/>
          </w:tcPr>
          <w:p w:rsidR="00F63A77" w:rsidRPr="005C16BC" w:rsidRDefault="00F63A77" w:rsidP="00E47E7D">
            <w:pPr>
              <w:pStyle w:val="TableParagraph"/>
              <w:ind w:left="105" w:right="166"/>
              <w:rPr>
                <w:b/>
                <w:i/>
              </w:rPr>
            </w:pPr>
            <w:r w:rsidRPr="005C16BC">
              <w:rPr>
                <w:b/>
                <w:i/>
              </w:rPr>
              <w:t>porovnat délky různých předmětů, rozlišit kratší – delší</w:t>
            </w:r>
          </w:p>
        </w:tc>
        <w:tc>
          <w:tcPr>
            <w:tcW w:w="3964" w:type="dxa"/>
          </w:tcPr>
          <w:p w:rsidR="00F63A77" w:rsidRDefault="003A1B55" w:rsidP="003A1B55">
            <w:pPr>
              <w:pStyle w:val="TableParagraph"/>
              <w:tabs>
                <w:tab w:val="left" w:pos="423"/>
              </w:tabs>
              <w:ind w:left="281" w:right="277" w:hanging="148"/>
            </w:pPr>
            <w:r>
              <w:t>roztřídit předměty podle délky</w:t>
            </w:r>
          </w:p>
          <w:p w:rsidR="003A1B55" w:rsidRDefault="003A1B55" w:rsidP="003A1B55">
            <w:pPr>
              <w:pStyle w:val="TableParagraph"/>
              <w:tabs>
                <w:tab w:val="left" w:pos="423"/>
              </w:tabs>
              <w:ind w:left="281" w:right="277" w:hanging="148"/>
            </w:pPr>
            <w:r>
              <w:t xml:space="preserve">s dopomocí </w:t>
            </w:r>
            <w:r w:rsidR="00E47E7D">
              <w:t>posoudit délku předmětu</w:t>
            </w:r>
          </w:p>
          <w:p w:rsidR="003A1B55" w:rsidRPr="007F13E5" w:rsidRDefault="003A1B55" w:rsidP="003A1B55">
            <w:pPr>
              <w:pStyle w:val="TableParagraph"/>
              <w:tabs>
                <w:tab w:val="left" w:pos="423"/>
              </w:tabs>
              <w:ind w:left="281" w:right="277" w:hanging="148"/>
            </w:pPr>
          </w:p>
        </w:tc>
        <w:tc>
          <w:tcPr>
            <w:tcW w:w="3827" w:type="dxa"/>
          </w:tcPr>
          <w:p w:rsidR="00F63A77" w:rsidRPr="00EB7F68" w:rsidRDefault="00F63A77" w:rsidP="00E47E7D">
            <w:pPr>
              <w:ind w:left="277" w:hanging="142"/>
            </w:pPr>
            <w:r w:rsidRPr="00EB7F68">
              <w:t>Porovnávání délky předmětů</w:t>
            </w:r>
          </w:p>
        </w:tc>
        <w:tc>
          <w:tcPr>
            <w:tcW w:w="1346" w:type="dxa"/>
          </w:tcPr>
          <w:p w:rsidR="00F63A77" w:rsidRPr="000742DD" w:rsidRDefault="00F63A77" w:rsidP="00E47E7D">
            <w:pPr>
              <w:pStyle w:val="TableParagraph"/>
            </w:pPr>
            <w:r>
              <w:t>OSV/1 Rozvoj schopností poznávání</w:t>
            </w:r>
          </w:p>
        </w:tc>
        <w:tc>
          <w:tcPr>
            <w:tcW w:w="1347" w:type="dxa"/>
          </w:tcPr>
          <w:p w:rsidR="00F63A77" w:rsidRPr="000742DD" w:rsidRDefault="00F63A77" w:rsidP="00E47E7D">
            <w:pPr>
              <w:pStyle w:val="TableParagraph"/>
              <w:ind w:left="143" w:hanging="142"/>
            </w:pPr>
          </w:p>
        </w:tc>
      </w:tr>
    </w:tbl>
    <w:p w:rsidR="0045360F" w:rsidRDefault="0045360F">
      <w:pPr>
        <w:pStyle w:val="Zkladntext"/>
        <w:spacing w:before="3"/>
        <w:rPr>
          <w:b/>
          <w:sz w:val="19"/>
        </w:rPr>
      </w:pPr>
    </w:p>
    <w:p w:rsidR="00EB7F68" w:rsidRPr="0045360F" w:rsidRDefault="0045360F" w:rsidP="0045360F">
      <w:pPr>
        <w:rPr>
          <w:b/>
          <w:sz w:val="19"/>
          <w:szCs w:val="24"/>
        </w:rPr>
      </w:pPr>
      <w:r>
        <w:rPr>
          <w:b/>
          <w:sz w:val="19"/>
        </w:rPr>
        <w:br w:type="page"/>
      </w:r>
    </w:p>
    <w:p w:rsidR="00E47E7D" w:rsidRPr="00EB2A9E" w:rsidRDefault="00EB2A9E" w:rsidP="00E47E7D">
      <w:pPr>
        <w:rPr>
          <w:sz w:val="24"/>
          <w:szCs w:val="24"/>
        </w:rPr>
      </w:pPr>
      <w:r w:rsidRPr="00EB2A9E">
        <w:rPr>
          <w:b/>
          <w:sz w:val="24"/>
          <w:szCs w:val="24"/>
        </w:rPr>
        <w:lastRenderedPageBreak/>
        <w:t>4.2.1.</w:t>
      </w:r>
      <w:r>
        <w:rPr>
          <w:b/>
          <w:sz w:val="24"/>
          <w:szCs w:val="24"/>
        </w:rPr>
        <w:t>3</w:t>
      </w:r>
      <w:r w:rsidRPr="00EB2A9E">
        <w:rPr>
          <w:b/>
          <w:sz w:val="24"/>
          <w:szCs w:val="24"/>
        </w:rPr>
        <w:t xml:space="preserve"> </w:t>
      </w:r>
      <w:r w:rsidR="00E47E7D" w:rsidRPr="00EB2A9E">
        <w:rPr>
          <w:b/>
          <w:sz w:val="24"/>
          <w:szCs w:val="24"/>
        </w:rPr>
        <w:t>Učební</w:t>
      </w:r>
      <w:r w:rsidR="00E47E7D" w:rsidRPr="00EB2A9E">
        <w:rPr>
          <w:b/>
          <w:spacing w:val="-1"/>
          <w:sz w:val="24"/>
          <w:szCs w:val="24"/>
        </w:rPr>
        <w:t xml:space="preserve"> </w:t>
      </w:r>
      <w:r w:rsidR="00E47E7D" w:rsidRPr="00EB2A9E">
        <w:rPr>
          <w:b/>
          <w:sz w:val="24"/>
          <w:szCs w:val="24"/>
        </w:rPr>
        <w:t>osnovy 3.</w:t>
      </w:r>
      <w:r w:rsidR="00E47E7D" w:rsidRPr="00EB2A9E">
        <w:rPr>
          <w:b/>
          <w:spacing w:val="-1"/>
          <w:sz w:val="24"/>
          <w:szCs w:val="24"/>
        </w:rPr>
        <w:t xml:space="preserve"> </w:t>
      </w:r>
      <w:r w:rsidR="00E47E7D" w:rsidRPr="00EB2A9E">
        <w:rPr>
          <w:b/>
          <w:sz w:val="24"/>
          <w:szCs w:val="24"/>
        </w:rPr>
        <w:t>ročník</w:t>
      </w:r>
      <w:r w:rsidR="00E47E7D" w:rsidRPr="00EB2A9E">
        <w:rPr>
          <w:b/>
          <w:spacing w:val="1"/>
          <w:sz w:val="24"/>
          <w:szCs w:val="24"/>
        </w:rPr>
        <w:t xml:space="preserve"> </w:t>
      </w:r>
      <w:r w:rsidR="00E47E7D" w:rsidRPr="00EB2A9E">
        <w:rPr>
          <w:b/>
          <w:sz w:val="24"/>
          <w:szCs w:val="24"/>
        </w:rPr>
        <w:t>-</w:t>
      </w:r>
      <w:r w:rsidR="00E47E7D" w:rsidRPr="00EB2A9E">
        <w:rPr>
          <w:b/>
          <w:spacing w:val="-1"/>
          <w:sz w:val="24"/>
          <w:szCs w:val="24"/>
        </w:rPr>
        <w:t xml:space="preserve"> </w:t>
      </w:r>
      <w:r w:rsidR="00E47E7D" w:rsidRPr="00EB2A9E">
        <w:rPr>
          <w:b/>
          <w:spacing w:val="-5"/>
          <w:sz w:val="24"/>
          <w:szCs w:val="24"/>
        </w:rPr>
        <w:t>Po</w:t>
      </w:r>
    </w:p>
    <w:p w:rsidR="00EB7F68" w:rsidRDefault="00EB7F68">
      <w:pPr>
        <w:pStyle w:val="Zkladntext"/>
        <w:spacing w:before="3"/>
        <w:rPr>
          <w:b/>
          <w:sz w:val="19"/>
        </w:rPr>
      </w:pPr>
    </w:p>
    <w:tbl>
      <w:tblPr>
        <w:tblW w:w="1332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3964"/>
        <w:gridCol w:w="3827"/>
        <w:gridCol w:w="987"/>
        <w:gridCol w:w="218"/>
        <w:gridCol w:w="1205"/>
      </w:tblGrid>
      <w:tr w:rsidR="00E47E7D" w:rsidRPr="000742DD" w:rsidTr="0045360F">
        <w:trPr>
          <w:trHeight w:val="709"/>
        </w:trPr>
        <w:tc>
          <w:tcPr>
            <w:tcW w:w="3124" w:type="dxa"/>
            <w:vAlign w:val="center"/>
          </w:tcPr>
          <w:p w:rsidR="0045360F" w:rsidRDefault="00E47E7D" w:rsidP="0045360F">
            <w:pPr>
              <w:pStyle w:val="Bezmezer"/>
              <w:jc w:val="center"/>
              <w:rPr>
                <w:b/>
                <w:sz w:val="22"/>
              </w:rPr>
            </w:pPr>
            <w:r w:rsidRPr="0045360F">
              <w:rPr>
                <w:b/>
                <w:sz w:val="22"/>
              </w:rPr>
              <w:t>Očekávané</w:t>
            </w:r>
            <w:r w:rsidRPr="0045360F">
              <w:rPr>
                <w:b/>
                <w:spacing w:val="-3"/>
                <w:sz w:val="22"/>
              </w:rPr>
              <w:t xml:space="preserve"> </w:t>
            </w:r>
            <w:r w:rsidRPr="0045360F">
              <w:rPr>
                <w:b/>
                <w:spacing w:val="-2"/>
                <w:sz w:val="22"/>
              </w:rPr>
              <w:t>výstupy</w:t>
            </w:r>
          </w:p>
          <w:p w:rsidR="00E47E7D" w:rsidRPr="0045360F" w:rsidRDefault="00E47E7D" w:rsidP="0045360F">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E47E7D" w:rsidRPr="0045360F" w:rsidRDefault="00E47E7D" w:rsidP="0045360F">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E47E7D" w:rsidRPr="0045360F" w:rsidRDefault="00E47E7D" w:rsidP="0045360F">
            <w:pPr>
              <w:pStyle w:val="Bezmezer"/>
              <w:jc w:val="center"/>
              <w:rPr>
                <w:b/>
                <w:sz w:val="22"/>
              </w:rPr>
            </w:pPr>
            <w:r w:rsidRPr="0045360F">
              <w:rPr>
                <w:b/>
                <w:spacing w:val="-2"/>
                <w:sz w:val="22"/>
              </w:rPr>
              <w:t>výstupy</w:t>
            </w:r>
          </w:p>
        </w:tc>
        <w:tc>
          <w:tcPr>
            <w:tcW w:w="3827" w:type="dxa"/>
            <w:vAlign w:val="center"/>
          </w:tcPr>
          <w:p w:rsidR="00E47E7D" w:rsidRPr="0045360F" w:rsidRDefault="00E47E7D" w:rsidP="0045360F">
            <w:pPr>
              <w:pStyle w:val="Bezmezer"/>
              <w:jc w:val="center"/>
              <w:rPr>
                <w:b/>
                <w:sz w:val="22"/>
              </w:rPr>
            </w:pPr>
            <w:r w:rsidRPr="0045360F">
              <w:rPr>
                <w:b/>
                <w:sz w:val="22"/>
              </w:rPr>
              <w:t>Učivo</w:t>
            </w:r>
          </w:p>
        </w:tc>
        <w:tc>
          <w:tcPr>
            <w:tcW w:w="1205" w:type="dxa"/>
            <w:gridSpan w:val="2"/>
            <w:vAlign w:val="center"/>
          </w:tcPr>
          <w:p w:rsidR="00E47E7D" w:rsidRPr="0045360F" w:rsidRDefault="00E47E7D" w:rsidP="0045360F">
            <w:pPr>
              <w:pStyle w:val="Bezmezer"/>
              <w:jc w:val="center"/>
              <w:rPr>
                <w:b/>
                <w:sz w:val="22"/>
              </w:rPr>
            </w:pPr>
            <w:r w:rsidRPr="0045360F">
              <w:rPr>
                <w:b/>
                <w:spacing w:val="-5"/>
                <w:sz w:val="22"/>
              </w:rPr>
              <w:t>PT</w:t>
            </w:r>
          </w:p>
        </w:tc>
        <w:tc>
          <w:tcPr>
            <w:tcW w:w="1205" w:type="dxa"/>
            <w:vAlign w:val="center"/>
          </w:tcPr>
          <w:p w:rsidR="00E47E7D" w:rsidRPr="0045360F" w:rsidRDefault="00E47E7D" w:rsidP="0045360F">
            <w:pPr>
              <w:pStyle w:val="Bezmezer"/>
              <w:jc w:val="center"/>
              <w:rPr>
                <w:b/>
                <w:sz w:val="22"/>
              </w:rPr>
            </w:pPr>
            <w:proofErr w:type="spellStart"/>
            <w:r w:rsidRPr="0045360F">
              <w:rPr>
                <w:b/>
                <w:spacing w:val="-5"/>
                <w:sz w:val="22"/>
              </w:rPr>
              <w:t>MpV</w:t>
            </w:r>
            <w:proofErr w:type="spellEnd"/>
          </w:p>
        </w:tc>
      </w:tr>
      <w:tr w:rsidR="00E47E7D" w:rsidRPr="000742DD" w:rsidTr="0045360F">
        <w:trPr>
          <w:trHeight w:val="357"/>
        </w:trPr>
        <w:tc>
          <w:tcPr>
            <w:tcW w:w="3124" w:type="dxa"/>
          </w:tcPr>
          <w:p w:rsidR="00E47E7D" w:rsidRPr="000742DD" w:rsidRDefault="00E47E7D" w:rsidP="00E47E7D">
            <w:pPr>
              <w:pStyle w:val="TableParagraph"/>
              <w:spacing w:line="275" w:lineRule="exact"/>
              <w:ind w:left="105"/>
              <w:rPr>
                <w:b/>
                <w:i/>
              </w:rPr>
            </w:pPr>
            <w:r w:rsidRPr="000742DD">
              <w:rPr>
                <w:b/>
                <w:i/>
                <w:spacing w:val="-4"/>
              </w:rPr>
              <w:t>Žák by měl:</w:t>
            </w:r>
          </w:p>
        </w:tc>
        <w:tc>
          <w:tcPr>
            <w:tcW w:w="3964" w:type="dxa"/>
          </w:tcPr>
          <w:p w:rsidR="00E47E7D" w:rsidRPr="000742DD" w:rsidRDefault="00E47E7D" w:rsidP="00E47E7D">
            <w:pPr>
              <w:pStyle w:val="TableParagraph"/>
              <w:spacing w:line="275" w:lineRule="exact"/>
              <w:ind w:left="105"/>
              <w:rPr>
                <w:b/>
              </w:rPr>
            </w:pPr>
            <w:r w:rsidRPr="000742DD">
              <w:rPr>
                <w:spacing w:val="-4"/>
              </w:rPr>
              <w:t>Žák by měl</w:t>
            </w:r>
            <w:r w:rsidRPr="000742DD">
              <w:rPr>
                <w:b/>
                <w:spacing w:val="-4"/>
              </w:rPr>
              <w:t>:</w:t>
            </w:r>
          </w:p>
        </w:tc>
        <w:tc>
          <w:tcPr>
            <w:tcW w:w="3827" w:type="dxa"/>
          </w:tcPr>
          <w:p w:rsidR="00E47E7D" w:rsidRPr="000742DD" w:rsidRDefault="00E47E7D" w:rsidP="00E47E7D">
            <w:pPr>
              <w:pStyle w:val="TableParagraph"/>
            </w:pP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rPr>
          <w:trHeight w:val="357"/>
        </w:trPr>
        <w:tc>
          <w:tcPr>
            <w:tcW w:w="13325" w:type="dxa"/>
            <w:gridSpan w:val="6"/>
          </w:tcPr>
          <w:p w:rsidR="00E47E7D" w:rsidRPr="00872C18" w:rsidRDefault="00E47E7D" w:rsidP="00E47E7D">
            <w:pPr>
              <w:pStyle w:val="TableParagraph"/>
              <w:jc w:val="center"/>
              <w:rPr>
                <w:b/>
                <w:i/>
              </w:rPr>
            </w:pPr>
            <w:r w:rsidRPr="00872C18">
              <w:rPr>
                <w:b/>
                <w:i/>
              </w:rPr>
              <w:t>ŘAZENÍ A TŘÍDĚNÍ PŘEDMĚTŮ</w:t>
            </w:r>
          </w:p>
        </w:tc>
      </w:tr>
      <w:tr w:rsidR="00E47E7D" w:rsidRPr="000742DD" w:rsidTr="0045360F">
        <w:tblPrEx>
          <w:tblLook w:val="01E0" w:firstRow="1" w:lastRow="1" w:firstColumn="1" w:lastColumn="1" w:noHBand="0" w:noVBand="0"/>
        </w:tblPrEx>
        <w:trPr>
          <w:trHeight w:val="904"/>
        </w:trPr>
        <w:tc>
          <w:tcPr>
            <w:tcW w:w="3124" w:type="dxa"/>
          </w:tcPr>
          <w:p w:rsidR="00E47E7D" w:rsidRPr="00872C18" w:rsidRDefault="00E47E7D" w:rsidP="00E47E7D">
            <w:pPr>
              <w:pStyle w:val="TableParagraph"/>
              <w:ind w:left="105"/>
              <w:rPr>
                <w:b/>
                <w:i/>
              </w:rPr>
            </w:pPr>
            <w:r w:rsidRPr="00872C18">
              <w:rPr>
                <w:b/>
                <w:i/>
              </w:rPr>
              <w:t>orientovat se v pojmech všechno – nic, hodně – málo, malý – velký, dlouhý – krátký, stejně – více – méně, široký – úzký</w:t>
            </w:r>
          </w:p>
        </w:tc>
        <w:tc>
          <w:tcPr>
            <w:tcW w:w="3964" w:type="dxa"/>
          </w:tcPr>
          <w:p w:rsidR="00E47E7D" w:rsidRDefault="00E47E7D" w:rsidP="00E47E7D">
            <w:pPr>
              <w:pStyle w:val="Bezmezer"/>
              <w:ind w:left="275" w:hanging="142"/>
              <w:rPr>
                <w:sz w:val="22"/>
              </w:rPr>
            </w:pPr>
            <w:r>
              <w:rPr>
                <w:sz w:val="22"/>
              </w:rPr>
              <w:t xml:space="preserve">používat pojmy </w:t>
            </w:r>
            <w:r w:rsidRPr="00E47E7D">
              <w:rPr>
                <w:sz w:val="22"/>
              </w:rPr>
              <w:t>všechno – nic, hodně – málo, malý – velký, dlouhý – krátký, stejně – více – méně, široký – úzký</w:t>
            </w:r>
          </w:p>
          <w:p w:rsidR="00E47E7D" w:rsidRDefault="00E47E7D" w:rsidP="00E47E7D">
            <w:pPr>
              <w:pStyle w:val="Bezmezer"/>
              <w:ind w:left="275" w:hanging="142"/>
              <w:rPr>
                <w:sz w:val="22"/>
              </w:rPr>
            </w:pPr>
            <w:r>
              <w:rPr>
                <w:sz w:val="22"/>
              </w:rPr>
              <w:t>určovat předměty podle množství</w:t>
            </w:r>
          </w:p>
          <w:p w:rsidR="00E47E7D" w:rsidRPr="00EB7F68" w:rsidRDefault="00E47E7D" w:rsidP="0045360F">
            <w:pPr>
              <w:pStyle w:val="Bezmezer"/>
              <w:ind w:left="275" w:hanging="142"/>
              <w:rPr>
                <w:sz w:val="22"/>
              </w:rPr>
            </w:pPr>
            <w:r>
              <w:rPr>
                <w:sz w:val="22"/>
              </w:rPr>
              <w:t>u</w:t>
            </w:r>
            <w:r w:rsidR="0045360F">
              <w:rPr>
                <w:sz w:val="22"/>
              </w:rPr>
              <w:t>rčovat předměty podle velikosti</w:t>
            </w:r>
          </w:p>
        </w:tc>
        <w:tc>
          <w:tcPr>
            <w:tcW w:w="3827" w:type="dxa"/>
          </w:tcPr>
          <w:p w:rsidR="00E47E7D" w:rsidRPr="00EB7F68" w:rsidRDefault="00E47E7D" w:rsidP="00E47E7D">
            <w:pPr>
              <w:pStyle w:val="Bezmezer"/>
              <w:ind w:left="424" w:hanging="284"/>
              <w:rPr>
                <w:sz w:val="22"/>
              </w:rPr>
            </w:pPr>
            <w:r w:rsidRPr="00EB7F68">
              <w:rPr>
                <w:sz w:val="22"/>
              </w:rPr>
              <w:t xml:space="preserve">Porovnávání a rozlišování podle množství </w:t>
            </w:r>
          </w:p>
          <w:p w:rsidR="00E47E7D" w:rsidRPr="00EB7F68" w:rsidRDefault="00E47E7D" w:rsidP="00E47E7D">
            <w:pPr>
              <w:pStyle w:val="Bezmezer"/>
              <w:ind w:left="143"/>
              <w:rPr>
                <w:sz w:val="22"/>
              </w:rPr>
            </w:pPr>
            <w:r w:rsidRPr="00EB7F68">
              <w:rPr>
                <w:sz w:val="22"/>
              </w:rPr>
              <w:t>Třídění podle velikosti</w:t>
            </w:r>
          </w:p>
        </w:tc>
        <w:tc>
          <w:tcPr>
            <w:tcW w:w="1205" w:type="dxa"/>
            <w:gridSpan w:val="2"/>
          </w:tcPr>
          <w:p w:rsidR="00E47E7D" w:rsidRPr="000742DD" w:rsidRDefault="00E47E7D" w:rsidP="00E47E7D">
            <w:pPr>
              <w:pStyle w:val="TableParagraph"/>
            </w:pPr>
            <w:r>
              <w:t>OSV/1 Rozvoj schopností poznávání</w:t>
            </w:r>
          </w:p>
        </w:tc>
        <w:tc>
          <w:tcPr>
            <w:tcW w:w="1205" w:type="dxa"/>
          </w:tcPr>
          <w:p w:rsidR="00E47E7D" w:rsidRPr="000742DD" w:rsidRDefault="00E47E7D" w:rsidP="00E47E7D">
            <w:pPr>
              <w:pStyle w:val="TableParagraph"/>
              <w:ind w:left="140" w:hanging="140"/>
            </w:pPr>
          </w:p>
        </w:tc>
      </w:tr>
      <w:tr w:rsidR="00E47E7D" w:rsidRPr="000742DD" w:rsidTr="0045360F">
        <w:tblPrEx>
          <w:tblLook w:val="01E0" w:firstRow="1" w:lastRow="1" w:firstColumn="1" w:lastColumn="1" w:noHBand="0" w:noVBand="0"/>
        </w:tblPrEx>
        <w:trPr>
          <w:trHeight w:val="729"/>
        </w:trPr>
        <w:tc>
          <w:tcPr>
            <w:tcW w:w="3124" w:type="dxa"/>
          </w:tcPr>
          <w:p w:rsidR="00E47E7D" w:rsidRPr="00872C18" w:rsidRDefault="00E47E7D" w:rsidP="00E47E7D">
            <w:pPr>
              <w:pStyle w:val="TableParagraph"/>
              <w:ind w:left="105" w:right="158"/>
              <w:jc w:val="both"/>
              <w:rPr>
                <w:b/>
                <w:i/>
              </w:rPr>
            </w:pPr>
            <w:r w:rsidRPr="00872C18">
              <w:rPr>
                <w:b/>
                <w:i/>
              </w:rPr>
              <w:t>orientovat se v prostoru – nad, pod, před, za, vedle, na začátku, na konci, nahoře – dole</w:t>
            </w:r>
          </w:p>
        </w:tc>
        <w:tc>
          <w:tcPr>
            <w:tcW w:w="3964" w:type="dxa"/>
          </w:tcPr>
          <w:p w:rsidR="00E47E7D" w:rsidRDefault="00E47E7D" w:rsidP="00E47E7D">
            <w:pPr>
              <w:ind w:left="280" w:hanging="147"/>
            </w:pPr>
            <w:r>
              <w:t xml:space="preserve">používat směrovou orientaci </w:t>
            </w:r>
          </w:p>
          <w:p w:rsidR="00E47E7D" w:rsidRPr="00023D1F" w:rsidRDefault="00E47E7D" w:rsidP="00E47E7D">
            <w:pPr>
              <w:ind w:left="280" w:hanging="147"/>
            </w:pPr>
            <w:r>
              <w:t>umístit předmět v prostoru podle pokynů</w:t>
            </w:r>
          </w:p>
        </w:tc>
        <w:tc>
          <w:tcPr>
            <w:tcW w:w="3827" w:type="dxa"/>
          </w:tcPr>
          <w:p w:rsidR="00E47E7D" w:rsidRPr="00EB7F68" w:rsidRDefault="00E47E7D" w:rsidP="00E47E7D">
            <w:pPr>
              <w:snapToGrid w:val="0"/>
              <w:ind w:left="277" w:hanging="142"/>
            </w:pPr>
            <w:r w:rsidRPr="00EB7F68">
              <w:t>Orientace v prostoru</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2C41F4">
            <w:pPr>
              <w:pStyle w:val="TableParagraph"/>
              <w:ind w:hanging="35"/>
            </w:pPr>
            <w:r>
              <w:t>TV – průpravná a koordinační cvičení</w:t>
            </w:r>
          </w:p>
        </w:tc>
      </w:tr>
      <w:tr w:rsidR="00E47E7D" w:rsidRPr="000742DD" w:rsidTr="0045360F">
        <w:tblPrEx>
          <w:tblLook w:val="01E0" w:firstRow="1" w:lastRow="1" w:firstColumn="1" w:lastColumn="1" w:noHBand="0" w:noVBand="0"/>
        </w:tblPrEx>
        <w:trPr>
          <w:trHeight w:val="583"/>
        </w:trPr>
        <w:tc>
          <w:tcPr>
            <w:tcW w:w="3124" w:type="dxa"/>
          </w:tcPr>
          <w:p w:rsidR="00E47E7D" w:rsidRPr="00872C18" w:rsidRDefault="00E47E7D" w:rsidP="00E47E7D">
            <w:pPr>
              <w:pStyle w:val="TableParagraph"/>
              <w:ind w:left="105" w:right="166"/>
              <w:rPr>
                <w:b/>
                <w:i/>
              </w:rPr>
            </w:pPr>
            <w:r w:rsidRPr="00872C18">
              <w:rPr>
                <w:b/>
                <w:i/>
              </w:rPr>
              <w:t>řadit předměty zleva doprava</w:t>
            </w:r>
          </w:p>
        </w:tc>
        <w:tc>
          <w:tcPr>
            <w:tcW w:w="3964" w:type="dxa"/>
          </w:tcPr>
          <w:p w:rsidR="00E47E7D" w:rsidRPr="007F13E5" w:rsidRDefault="00E47E7D" w:rsidP="00E47E7D">
            <w:pPr>
              <w:pStyle w:val="TableParagraph"/>
              <w:tabs>
                <w:tab w:val="left" w:pos="423"/>
              </w:tabs>
              <w:ind w:left="281" w:right="277" w:hanging="148"/>
            </w:pPr>
            <w:r>
              <w:t xml:space="preserve">uspořádat předměty zleva doprava </w:t>
            </w:r>
          </w:p>
        </w:tc>
        <w:tc>
          <w:tcPr>
            <w:tcW w:w="3827" w:type="dxa"/>
          </w:tcPr>
          <w:p w:rsidR="00E47E7D" w:rsidRPr="00EB7F68" w:rsidRDefault="00E47E7D" w:rsidP="00E47E7D">
            <w:pPr>
              <w:ind w:left="277" w:hanging="142"/>
            </w:pPr>
            <w:r w:rsidRPr="00EB7F68">
              <w:t>Řazení předmětů</w:t>
            </w:r>
          </w:p>
          <w:p w:rsidR="00E47E7D" w:rsidRPr="00EB7F68" w:rsidRDefault="00E47E7D" w:rsidP="00E47E7D">
            <w:pPr>
              <w:ind w:left="277" w:hanging="142"/>
            </w:pP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ind w:left="143" w:hanging="142"/>
            </w:pPr>
          </w:p>
        </w:tc>
      </w:tr>
      <w:tr w:rsidR="00E47E7D" w:rsidRPr="000742DD" w:rsidTr="002C41F4">
        <w:tblPrEx>
          <w:tblLook w:val="01E0" w:firstRow="1" w:lastRow="1" w:firstColumn="1" w:lastColumn="1" w:noHBand="0" w:noVBand="0"/>
        </w:tblPrEx>
        <w:trPr>
          <w:trHeight w:val="609"/>
        </w:trPr>
        <w:tc>
          <w:tcPr>
            <w:tcW w:w="3124" w:type="dxa"/>
          </w:tcPr>
          <w:p w:rsidR="00E47E7D" w:rsidRPr="00872C18" w:rsidRDefault="00E47E7D" w:rsidP="00E47E7D">
            <w:pPr>
              <w:pStyle w:val="TableParagraph"/>
              <w:ind w:left="105" w:right="166"/>
              <w:rPr>
                <w:b/>
                <w:i/>
              </w:rPr>
            </w:pPr>
            <w:r w:rsidRPr="00872C18">
              <w:rPr>
                <w:b/>
                <w:i/>
              </w:rPr>
              <w:t>třídit předměty podle velikosti, barev, tvaru, obsahu</w:t>
            </w:r>
          </w:p>
        </w:tc>
        <w:tc>
          <w:tcPr>
            <w:tcW w:w="3964" w:type="dxa"/>
          </w:tcPr>
          <w:p w:rsidR="00E47E7D" w:rsidRPr="00E47E7D" w:rsidRDefault="00E47E7D" w:rsidP="00E47E7D">
            <w:pPr>
              <w:pStyle w:val="TableParagraph"/>
              <w:ind w:left="139" w:right="166"/>
            </w:pPr>
            <w:r w:rsidRPr="00E47E7D">
              <w:t>třídit předměty podle velikosti, barev, tvaru, obsahu</w:t>
            </w:r>
          </w:p>
        </w:tc>
        <w:tc>
          <w:tcPr>
            <w:tcW w:w="3827" w:type="dxa"/>
          </w:tcPr>
          <w:p w:rsidR="00E47E7D" w:rsidRPr="00EB7F68" w:rsidRDefault="00E47E7D" w:rsidP="00E47E7D">
            <w:pPr>
              <w:pStyle w:val="Bezmezer"/>
              <w:ind w:left="277" w:hanging="142"/>
              <w:rPr>
                <w:sz w:val="22"/>
                <w:bdr w:val="nil"/>
              </w:rPr>
            </w:pPr>
            <w:r w:rsidRPr="00EB7F68">
              <w:rPr>
                <w:sz w:val="22"/>
                <w:bdr w:val="nil"/>
              </w:rPr>
              <w:t>Třídění předmětů podle vlastností</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blPrEx>
          <w:tblLook w:val="01E0" w:firstRow="1" w:lastRow="1" w:firstColumn="1" w:lastColumn="1" w:noHBand="0" w:noVBand="0"/>
        </w:tblPrEx>
        <w:trPr>
          <w:trHeight w:val="226"/>
        </w:trPr>
        <w:tc>
          <w:tcPr>
            <w:tcW w:w="13325" w:type="dxa"/>
            <w:gridSpan w:val="6"/>
          </w:tcPr>
          <w:p w:rsidR="00E47E7D" w:rsidRPr="000A4261" w:rsidRDefault="00E47E7D" w:rsidP="00E47E7D">
            <w:pPr>
              <w:pStyle w:val="TableParagraph"/>
              <w:jc w:val="center"/>
              <w:rPr>
                <w:b/>
                <w:i/>
              </w:rPr>
            </w:pPr>
            <w:r>
              <w:rPr>
                <w:b/>
                <w:i/>
              </w:rPr>
              <w:t>ČÍSLO A POČETNÍ OPERACE</w:t>
            </w:r>
          </w:p>
        </w:tc>
      </w:tr>
      <w:tr w:rsidR="00E47E7D" w:rsidRPr="000742DD" w:rsidTr="0045360F">
        <w:tblPrEx>
          <w:tblLook w:val="01E0" w:firstRow="1" w:lastRow="1" w:firstColumn="1" w:lastColumn="1" w:noHBand="0" w:noVBand="0"/>
        </w:tblPrEx>
        <w:trPr>
          <w:trHeight w:val="563"/>
        </w:trPr>
        <w:tc>
          <w:tcPr>
            <w:tcW w:w="3124" w:type="dxa"/>
          </w:tcPr>
          <w:p w:rsidR="00E47E7D" w:rsidRPr="000A4261" w:rsidRDefault="00E47E7D" w:rsidP="00E47E7D">
            <w:pPr>
              <w:pStyle w:val="TableParagraph"/>
              <w:ind w:left="105" w:right="166"/>
              <w:rPr>
                <w:b/>
                <w:i/>
              </w:rPr>
            </w:pPr>
            <w:r w:rsidRPr="000A4261">
              <w:rPr>
                <w:b/>
                <w:i/>
              </w:rPr>
              <w:t>číst, psát a používat číslice v oboru do 5, numerace do 10</w:t>
            </w:r>
          </w:p>
        </w:tc>
        <w:tc>
          <w:tcPr>
            <w:tcW w:w="3964" w:type="dxa"/>
          </w:tcPr>
          <w:p w:rsidR="00E47E7D" w:rsidRDefault="00E47E7D" w:rsidP="00E47E7D">
            <w:pPr>
              <w:pStyle w:val="TableParagraph"/>
              <w:ind w:left="105" w:right="166"/>
            </w:pPr>
            <w:r>
              <w:t xml:space="preserve">mít představu o čísle na základě činností (práce s prsty, ukazování a počítání obrázků) </w:t>
            </w:r>
          </w:p>
          <w:p w:rsidR="00E47E7D" w:rsidRDefault="00E47E7D" w:rsidP="00E47E7D">
            <w:pPr>
              <w:pStyle w:val="TableParagraph"/>
              <w:ind w:left="105" w:right="166"/>
            </w:pPr>
            <w:r>
              <w:t xml:space="preserve">číst číslici 5 </w:t>
            </w:r>
          </w:p>
          <w:p w:rsidR="00E47E7D" w:rsidRDefault="00E47E7D" w:rsidP="00E47E7D">
            <w:pPr>
              <w:pStyle w:val="TableParagraph"/>
              <w:ind w:left="105" w:right="166"/>
            </w:pPr>
            <w:r>
              <w:t xml:space="preserve">spojovat obrázek s číslicí 5 </w:t>
            </w:r>
          </w:p>
          <w:p w:rsidR="00E47E7D" w:rsidRDefault="00E47E7D" w:rsidP="00E47E7D">
            <w:pPr>
              <w:pStyle w:val="TableParagraph"/>
              <w:ind w:left="105" w:right="166"/>
            </w:pPr>
            <w:r>
              <w:t xml:space="preserve">obtahovat číslice 5 </w:t>
            </w:r>
          </w:p>
          <w:p w:rsidR="00E47E7D" w:rsidRDefault="00E47E7D" w:rsidP="00E47E7D">
            <w:pPr>
              <w:pStyle w:val="TableParagraph"/>
              <w:ind w:left="105" w:right="166"/>
            </w:pPr>
            <w:r>
              <w:t xml:space="preserve">spojovat body, psát číslice 5 </w:t>
            </w:r>
          </w:p>
          <w:p w:rsidR="00E47E7D" w:rsidRPr="007F13E5" w:rsidRDefault="00E47E7D" w:rsidP="00E47E7D">
            <w:pPr>
              <w:pStyle w:val="TableParagraph"/>
              <w:ind w:left="105" w:right="166"/>
            </w:pPr>
            <w:r>
              <w:t>přiřadit číslo ke správnému počtu prvků 5</w:t>
            </w:r>
          </w:p>
        </w:tc>
        <w:tc>
          <w:tcPr>
            <w:tcW w:w="3827" w:type="dxa"/>
          </w:tcPr>
          <w:p w:rsidR="00E47E7D" w:rsidRDefault="00E47E7D" w:rsidP="00E47E7D">
            <w:pPr>
              <w:pStyle w:val="Bezmezer"/>
              <w:ind w:left="277" w:hanging="142"/>
            </w:pPr>
            <w:r>
              <w:t>Vyvozování čísla 5</w:t>
            </w:r>
          </w:p>
          <w:p w:rsidR="00E47E7D" w:rsidRDefault="00E47E7D" w:rsidP="00E47E7D">
            <w:pPr>
              <w:pStyle w:val="Bezmezer"/>
              <w:ind w:left="277" w:hanging="142"/>
            </w:pPr>
            <w:r>
              <w:t>Čtení a psaní číslic 5</w:t>
            </w:r>
          </w:p>
          <w:p w:rsidR="00E47E7D" w:rsidRPr="0006696C" w:rsidRDefault="00E47E7D" w:rsidP="00E47E7D">
            <w:pPr>
              <w:pStyle w:val="Bezmezer"/>
              <w:ind w:left="277" w:hanging="142"/>
              <w:rPr>
                <w:sz w:val="22"/>
                <w:bdr w:val="nil"/>
              </w:rPr>
            </w:pPr>
            <w:r>
              <w:t>Přiřazování čísla k počtu</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roofErr w:type="spellStart"/>
            <w:r>
              <w:t>Ps</w:t>
            </w:r>
            <w:proofErr w:type="spellEnd"/>
            <w:r>
              <w:t xml:space="preserve"> – Cvičení na rozvoj jemné a hrubé motoriky</w:t>
            </w:r>
          </w:p>
        </w:tc>
      </w:tr>
      <w:tr w:rsidR="00E47E7D" w:rsidRPr="000742DD" w:rsidTr="0045360F">
        <w:tblPrEx>
          <w:tblLook w:val="01E0" w:firstRow="1" w:lastRow="1" w:firstColumn="1" w:lastColumn="1" w:noHBand="0" w:noVBand="0"/>
        </w:tblPrEx>
        <w:trPr>
          <w:trHeight w:val="563"/>
        </w:trPr>
        <w:tc>
          <w:tcPr>
            <w:tcW w:w="3124" w:type="dxa"/>
          </w:tcPr>
          <w:p w:rsidR="00E47E7D" w:rsidRPr="00BC197D" w:rsidRDefault="00E47E7D" w:rsidP="00E47E7D">
            <w:pPr>
              <w:pStyle w:val="TableParagraph"/>
              <w:ind w:left="105"/>
              <w:rPr>
                <w:b/>
                <w:i/>
              </w:rPr>
            </w:pPr>
            <w:r w:rsidRPr="00BC197D">
              <w:rPr>
                <w:b/>
                <w:i/>
              </w:rPr>
              <w:t>orientovat se v číselné řadě 1 až 10</w:t>
            </w:r>
          </w:p>
        </w:tc>
        <w:tc>
          <w:tcPr>
            <w:tcW w:w="3964" w:type="dxa"/>
          </w:tcPr>
          <w:p w:rsidR="00E47E7D" w:rsidRDefault="00E47E7D" w:rsidP="00E47E7D">
            <w:pPr>
              <w:pStyle w:val="Bezmezer"/>
              <w:ind w:left="423" w:hanging="284"/>
            </w:pPr>
            <w:r>
              <w:t xml:space="preserve">seřadit daná čísla vzestupně a sestupně 1 – 5 </w:t>
            </w:r>
          </w:p>
          <w:p w:rsidR="00E47E7D" w:rsidRPr="007F0343" w:rsidRDefault="00E47E7D" w:rsidP="00E47E7D">
            <w:pPr>
              <w:pStyle w:val="Bezmezer"/>
              <w:ind w:left="139" w:hanging="6"/>
              <w:rPr>
                <w:sz w:val="22"/>
              </w:rPr>
            </w:pPr>
            <w:r>
              <w:t>vyjmenovat číselnou řadu 1 - 5</w:t>
            </w:r>
          </w:p>
        </w:tc>
        <w:tc>
          <w:tcPr>
            <w:tcW w:w="3827" w:type="dxa"/>
          </w:tcPr>
          <w:p w:rsidR="00E47E7D" w:rsidRPr="008202F9" w:rsidRDefault="00E47E7D" w:rsidP="00E47E7D">
            <w:pPr>
              <w:pStyle w:val="Bezmezer"/>
              <w:ind w:left="143"/>
              <w:rPr>
                <w:sz w:val="22"/>
              </w:rPr>
            </w:pPr>
            <w:r>
              <w:rPr>
                <w:sz w:val="22"/>
              </w:rPr>
              <w:t>Číselná řada</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ind w:left="140" w:hanging="140"/>
            </w:pPr>
          </w:p>
        </w:tc>
      </w:tr>
      <w:tr w:rsidR="00E47E7D" w:rsidRPr="000742DD" w:rsidTr="0045360F">
        <w:trPr>
          <w:trHeight w:val="421"/>
        </w:trPr>
        <w:tc>
          <w:tcPr>
            <w:tcW w:w="13325" w:type="dxa"/>
            <w:gridSpan w:val="6"/>
          </w:tcPr>
          <w:p w:rsidR="00E47E7D" w:rsidRPr="00EB2A9E" w:rsidRDefault="00E47E7D" w:rsidP="008421E4">
            <w:pPr>
              <w:rPr>
                <w:sz w:val="24"/>
                <w:szCs w:val="24"/>
              </w:rPr>
            </w:pPr>
            <w:r w:rsidRPr="00EB2A9E">
              <w:rPr>
                <w:b/>
                <w:sz w:val="24"/>
                <w:szCs w:val="24"/>
              </w:rPr>
              <w:lastRenderedPageBreak/>
              <w:t>Učební</w:t>
            </w:r>
            <w:r w:rsidRPr="00EB2A9E">
              <w:rPr>
                <w:b/>
                <w:spacing w:val="-1"/>
                <w:sz w:val="24"/>
                <w:szCs w:val="24"/>
              </w:rPr>
              <w:t xml:space="preserve"> </w:t>
            </w:r>
            <w:r w:rsidRPr="00EB2A9E">
              <w:rPr>
                <w:b/>
                <w:sz w:val="24"/>
                <w:szCs w:val="24"/>
              </w:rPr>
              <w:t xml:space="preserve">osnovy </w:t>
            </w:r>
            <w:r w:rsidR="008421E4" w:rsidRPr="00EB2A9E">
              <w:rPr>
                <w:b/>
                <w:sz w:val="24"/>
                <w:szCs w:val="24"/>
              </w:rPr>
              <w:t>3</w:t>
            </w:r>
            <w:r w:rsidRPr="00EB2A9E">
              <w:rPr>
                <w:b/>
                <w:sz w:val="24"/>
                <w:szCs w:val="24"/>
              </w:rPr>
              <w:t>.</w:t>
            </w:r>
            <w:r w:rsidRPr="00EB2A9E">
              <w:rPr>
                <w:b/>
                <w:spacing w:val="-1"/>
                <w:sz w:val="24"/>
                <w:szCs w:val="24"/>
              </w:rPr>
              <w:t xml:space="preserve"> </w:t>
            </w:r>
            <w:r w:rsidRPr="00EB2A9E">
              <w:rPr>
                <w:b/>
                <w:sz w:val="24"/>
                <w:szCs w:val="24"/>
              </w:rPr>
              <w:t>ročník</w:t>
            </w:r>
            <w:r w:rsidRPr="00EB2A9E">
              <w:rPr>
                <w:b/>
                <w:spacing w:val="1"/>
                <w:sz w:val="24"/>
                <w:szCs w:val="24"/>
              </w:rPr>
              <w:t xml:space="preserve"> </w:t>
            </w:r>
            <w:r w:rsidRPr="00EB2A9E">
              <w:rPr>
                <w:b/>
                <w:sz w:val="24"/>
                <w:szCs w:val="24"/>
              </w:rPr>
              <w:t>-</w:t>
            </w:r>
            <w:r w:rsidRPr="00EB2A9E">
              <w:rPr>
                <w:b/>
                <w:spacing w:val="-1"/>
                <w:sz w:val="24"/>
                <w:szCs w:val="24"/>
              </w:rPr>
              <w:t xml:space="preserve"> </w:t>
            </w:r>
            <w:r w:rsidRPr="00EB2A9E">
              <w:rPr>
                <w:b/>
                <w:spacing w:val="-5"/>
                <w:sz w:val="24"/>
                <w:szCs w:val="24"/>
              </w:rPr>
              <w:t>Po</w:t>
            </w:r>
          </w:p>
        </w:tc>
      </w:tr>
      <w:tr w:rsidR="00E47E7D" w:rsidRPr="000742DD" w:rsidTr="0045360F">
        <w:trPr>
          <w:trHeight w:val="709"/>
        </w:trPr>
        <w:tc>
          <w:tcPr>
            <w:tcW w:w="3124" w:type="dxa"/>
            <w:vAlign w:val="center"/>
          </w:tcPr>
          <w:p w:rsidR="0045360F" w:rsidRDefault="00E47E7D" w:rsidP="0045360F">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E47E7D" w:rsidRPr="0045360F" w:rsidRDefault="00E47E7D" w:rsidP="0045360F">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E47E7D" w:rsidRPr="0045360F" w:rsidRDefault="00E47E7D" w:rsidP="0045360F">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E47E7D" w:rsidRPr="0045360F" w:rsidRDefault="00E47E7D" w:rsidP="0045360F">
            <w:pPr>
              <w:pStyle w:val="Bezmezer"/>
              <w:jc w:val="center"/>
              <w:rPr>
                <w:b/>
                <w:sz w:val="22"/>
              </w:rPr>
            </w:pPr>
            <w:r w:rsidRPr="0045360F">
              <w:rPr>
                <w:b/>
                <w:spacing w:val="-2"/>
                <w:sz w:val="22"/>
              </w:rPr>
              <w:t>výstupy</w:t>
            </w:r>
          </w:p>
        </w:tc>
        <w:tc>
          <w:tcPr>
            <w:tcW w:w="3827" w:type="dxa"/>
            <w:vAlign w:val="center"/>
          </w:tcPr>
          <w:p w:rsidR="00E47E7D" w:rsidRPr="0045360F" w:rsidRDefault="00E47E7D" w:rsidP="0045360F">
            <w:pPr>
              <w:pStyle w:val="Bezmezer"/>
              <w:jc w:val="center"/>
              <w:rPr>
                <w:b/>
                <w:sz w:val="22"/>
              </w:rPr>
            </w:pPr>
            <w:r w:rsidRPr="0045360F">
              <w:rPr>
                <w:b/>
                <w:sz w:val="22"/>
              </w:rPr>
              <w:t>Učivo</w:t>
            </w:r>
          </w:p>
        </w:tc>
        <w:tc>
          <w:tcPr>
            <w:tcW w:w="1205" w:type="dxa"/>
            <w:gridSpan w:val="2"/>
            <w:vAlign w:val="center"/>
          </w:tcPr>
          <w:p w:rsidR="00E47E7D" w:rsidRPr="0045360F" w:rsidRDefault="00E47E7D" w:rsidP="0045360F">
            <w:pPr>
              <w:pStyle w:val="Bezmezer"/>
              <w:jc w:val="center"/>
              <w:rPr>
                <w:b/>
                <w:sz w:val="22"/>
              </w:rPr>
            </w:pPr>
            <w:r w:rsidRPr="0045360F">
              <w:rPr>
                <w:b/>
                <w:spacing w:val="-5"/>
                <w:sz w:val="22"/>
              </w:rPr>
              <w:t>PT</w:t>
            </w:r>
          </w:p>
        </w:tc>
        <w:tc>
          <w:tcPr>
            <w:tcW w:w="1205" w:type="dxa"/>
            <w:vAlign w:val="center"/>
          </w:tcPr>
          <w:p w:rsidR="00E47E7D" w:rsidRPr="0045360F" w:rsidRDefault="00E47E7D" w:rsidP="0045360F">
            <w:pPr>
              <w:pStyle w:val="Bezmezer"/>
              <w:jc w:val="center"/>
              <w:rPr>
                <w:b/>
                <w:sz w:val="22"/>
              </w:rPr>
            </w:pPr>
            <w:proofErr w:type="spellStart"/>
            <w:r w:rsidRPr="0045360F">
              <w:rPr>
                <w:b/>
                <w:spacing w:val="-5"/>
                <w:sz w:val="22"/>
              </w:rPr>
              <w:t>MpV</w:t>
            </w:r>
            <w:proofErr w:type="spellEnd"/>
          </w:p>
        </w:tc>
      </w:tr>
      <w:tr w:rsidR="00E47E7D" w:rsidRPr="000742DD" w:rsidTr="0045360F">
        <w:trPr>
          <w:trHeight w:val="357"/>
        </w:trPr>
        <w:tc>
          <w:tcPr>
            <w:tcW w:w="3124" w:type="dxa"/>
          </w:tcPr>
          <w:p w:rsidR="00E47E7D" w:rsidRPr="000742DD" w:rsidRDefault="00E47E7D" w:rsidP="00E47E7D">
            <w:pPr>
              <w:pStyle w:val="TableParagraph"/>
              <w:spacing w:line="275" w:lineRule="exact"/>
              <w:ind w:left="105"/>
              <w:rPr>
                <w:b/>
                <w:i/>
              </w:rPr>
            </w:pPr>
            <w:r w:rsidRPr="000742DD">
              <w:rPr>
                <w:b/>
                <w:i/>
                <w:spacing w:val="-4"/>
              </w:rPr>
              <w:t>Žák by měl:</w:t>
            </w:r>
          </w:p>
        </w:tc>
        <w:tc>
          <w:tcPr>
            <w:tcW w:w="3964" w:type="dxa"/>
          </w:tcPr>
          <w:p w:rsidR="00E47E7D" w:rsidRPr="000742DD" w:rsidRDefault="00E47E7D" w:rsidP="00E47E7D">
            <w:pPr>
              <w:pStyle w:val="TableParagraph"/>
              <w:spacing w:line="275" w:lineRule="exact"/>
              <w:ind w:left="105"/>
              <w:rPr>
                <w:b/>
              </w:rPr>
            </w:pPr>
            <w:r w:rsidRPr="000742DD">
              <w:rPr>
                <w:spacing w:val="-4"/>
              </w:rPr>
              <w:t>Žák by měl</w:t>
            </w:r>
            <w:r w:rsidRPr="000742DD">
              <w:rPr>
                <w:b/>
                <w:spacing w:val="-4"/>
              </w:rPr>
              <w:t>:</w:t>
            </w:r>
          </w:p>
        </w:tc>
        <w:tc>
          <w:tcPr>
            <w:tcW w:w="3827" w:type="dxa"/>
          </w:tcPr>
          <w:p w:rsidR="00E47E7D" w:rsidRPr="000742DD" w:rsidRDefault="00E47E7D" w:rsidP="00E47E7D">
            <w:pPr>
              <w:pStyle w:val="TableParagraph"/>
            </w:pP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rPr>
          <w:trHeight w:val="357"/>
        </w:trPr>
        <w:tc>
          <w:tcPr>
            <w:tcW w:w="13325" w:type="dxa"/>
            <w:gridSpan w:val="6"/>
          </w:tcPr>
          <w:p w:rsidR="00E47E7D" w:rsidRPr="00872C18" w:rsidRDefault="00E47E7D" w:rsidP="00E47E7D">
            <w:pPr>
              <w:pStyle w:val="TableParagraph"/>
              <w:jc w:val="center"/>
              <w:rPr>
                <w:b/>
                <w:i/>
              </w:rPr>
            </w:pPr>
            <w:r>
              <w:rPr>
                <w:b/>
                <w:i/>
              </w:rPr>
              <w:t>ČÍSLO A POČETNÍ OPERACE</w:t>
            </w:r>
          </w:p>
        </w:tc>
      </w:tr>
      <w:tr w:rsidR="00E47E7D" w:rsidRPr="000742DD" w:rsidTr="0045360F">
        <w:tblPrEx>
          <w:tblLook w:val="01E0" w:firstRow="1" w:lastRow="1" w:firstColumn="1" w:lastColumn="1" w:noHBand="0" w:noVBand="0"/>
        </w:tblPrEx>
        <w:trPr>
          <w:trHeight w:val="689"/>
        </w:trPr>
        <w:tc>
          <w:tcPr>
            <w:tcW w:w="3124" w:type="dxa"/>
          </w:tcPr>
          <w:p w:rsidR="00E47E7D" w:rsidRPr="00BC197D" w:rsidRDefault="00E47E7D" w:rsidP="00E47E7D">
            <w:pPr>
              <w:pStyle w:val="TableParagraph"/>
              <w:ind w:left="105" w:right="158"/>
              <w:jc w:val="both"/>
              <w:rPr>
                <w:b/>
                <w:i/>
              </w:rPr>
            </w:pPr>
            <w:r w:rsidRPr="00BC197D">
              <w:rPr>
                <w:b/>
                <w:i/>
              </w:rPr>
              <w:t>sčítat a odčítat s užitím názoru v oboru do 5</w:t>
            </w:r>
          </w:p>
        </w:tc>
        <w:tc>
          <w:tcPr>
            <w:tcW w:w="3964" w:type="dxa"/>
          </w:tcPr>
          <w:p w:rsidR="00E47E7D" w:rsidRPr="00E47E7D" w:rsidRDefault="00E47E7D" w:rsidP="00E47E7D">
            <w:pPr>
              <w:ind w:left="280" w:hanging="147"/>
            </w:pPr>
            <w:r w:rsidRPr="00E47E7D">
              <w:t>sčítat a odčítat s užitím názoru v oboru do 5</w:t>
            </w:r>
          </w:p>
        </w:tc>
        <w:tc>
          <w:tcPr>
            <w:tcW w:w="3827" w:type="dxa"/>
          </w:tcPr>
          <w:p w:rsidR="00E47E7D" w:rsidRPr="00A30C01" w:rsidRDefault="00E47E7D" w:rsidP="00E47E7D">
            <w:pPr>
              <w:snapToGrid w:val="0"/>
              <w:ind w:left="277" w:hanging="142"/>
            </w:pPr>
            <w:r>
              <w:t>Sčítání a odčítání v oboru do 4</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ind w:left="285" w:hanging="142"/>
            </w:pPr>
          </w:p>
        </w:tc>
      </w:tr>
      <w:tr w:rsidR="00E47E7D" w:rsidRPr="000742DD" w:rsidTr="0045360F">
        <w:tblPrEx>
          <w:tblLook w:val="01E0" w:firstRow="1" w:lastRow="1" w:firstColumn="1" w:lastColumn="1" w:noHBand="0" w:noVBand="0"/>
        </w:tblPrEx>
        <w:trPr>
          <w:trHeight w:val="585"/>
        </w:trPr>
        <w:tc>
          <w:tcPr>
            <w:tcW w:w="3124" w:type="dxa"/>
          </w:tcPr>
          <w:p w:rsidR="00E47E7D" w:rsidRPr="00BC197D" w:rsidRDefault="00E47E7D" w:rsidP="00E47E7D">
            <w:pPr>
              <w:pStyle w:val="TableParagraph"/>
              <w:ind w:left="105" w:right="166"/>
              <w:rPr>
                <w:b/>
                <w:i/>
              </w:rPr>
            </w:pPr>
            <w:r w:rsidRPr="00BC197D">
              <w:rPr>
                <w:b/>
                <w:i/>
              </w:rPr>
              <w:t>znát matematické pojmy + , -, = a umět je zapsat</w:t>
            </w:r>
          </w:p>
        </w:tc>
        <w:tc>
          <w:tcPr>
            <w:tcW w:w="3964" w:type="dxa"/>
          </w:tcPr>
          <w:p w:rsidR="00E47E7D" w:rsidRPr="007F13E5" w:rsidRDefault="00E47E7D" w:rsidP="00E47E7D">
            <w:pPr>
              <w:pStyle w:val="TableParagraph"/>
              <w:tabs>
                <w:tab w:val="left" w:pos="423"/>
              </w:tabs>
              <w:ind w:left="281" w:right="277" w:hanging="148"/>
            </w:pPr>
            <w:r>
              <w:t xml:space="preserve">přečíst a zapsat početní příklad </w:t>
            </w:r>
          </w:p>
        </w:tc>
        <w:tc>
          <w:tcPr>
            <w:tcW w:w="3827" w:type="dxa"/>
          </w:tcPr>
          <w:p w:rsidR="00E47E7D" w:rsidRPr="0006696C" w:rsidRDefault="00E47E7D" w:rsidP="00E47E7D">
            <w:pPr>
              <w:ind w:left="277" w:hanging="142"/>
            </w:pPr>
            <w:r>
              <w:t>Matematické pojmy</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ind w:left="143" w:hanging="142"/>
            </w:pPr>
          </w:p>
        </w:tc>
      </w:tr>
      <w:tr w:rsidR="00E47E7D" w:rsidRPr="000742DD" w:rsidTr="0045360F">
        <w:tblPrEx>
          <w:tblLook w:val="01E0" w:firstRow="1" w:lastRow="1" w:firstColumn="1" w:lastColumn="1" w:noHBand="0" w:noVBand="0"/>
        </w:tblPrEx>
        <w:trPr>
          <w:trHeight w:val="489"/>
        </w:trPr>
        <w:tc>
          <w:tcPr>
            <w:tcW w:w="3124" w:type="dxa"/>
          </w:tcPr>
          <w:p w:rsidR="00E47E7D" w:rsidRPr="00BC197D" w:rsidRDefault="00E47E7D" w:rsidP="00E47E7D">
            <w:pPr>
              <w:pStyle w:val="TableParagraph"/>
              <w:ind w:left="105" w:right="166"/>
              <w:rPr>
                <w:b/>
                <w:i/>
              </w:rPr>
            </w:pPr>
            <w:r w:rsidRPr="00BC197D">
              <w:rPr>
                <w:b/>
                <w:i/>
              </w:rPr>
              <w:t>umět rozklad čísel v oboru do 5</w:t>
            </w:r>
          </w:p>
        </w:tc>
        <w:tc>
          <w:tcPr>
            <w:tcW w:w="3964" w:type="dxa"/>
          </w:tcPr>
          <w:p w:rsidR="00E47E7D" w:rsidRPr="007F13E5" w:rsidRDefault="008421E4" w:rsidP="00E47E7D">
            <w:pPr>
              <w:pStyle w:val="TableParagraph"/>
              <w:ind w:left="423" w:right="166" w:hanging="284"/>
            </w:pPr>
            <w:r>
              <w:t>zvládat samostatně rozklad čísel 1 - 5 různými způsoby</w:t>
            </w:r>
          </w:p>
        </w:tc>
        <w:tc>
          <w:tcPr>
            <w:tcW w:w="3827" w:type="dxa"/>
          </w:tcPr>
          <w:p w:rsidR="00E47E7D" w:rsidRPr="0006696C" w:rsidRDefault="00E47E7D" w:rsidP="00E47E7D">
            <w:pPr>
              <w:pStyle w:val="Bezmezer"/>
              <w:ind w:left="277" w:hanging="142"/>
              <w:rPr>
                <w:sz w:val="22"/>
                <w:bdr w:val="nil"/>
              </w:rPr>
            </w:pPr>
            <w:r>
              <w:rPr>
                <w:sz w:val="22"/>
                <w:bdr w:val="nil"/>
              </w:rPr>
              <w:t>Rozklad čísel</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blPrEx>
          <w:tblLook w:val="01E0" w:firstRow="1" w:lastRow="1" w:firstColumn="1" w:lastColumn="1" w:noHBand="0" w:noVBand="0"/>
        </w:tblPrEx>
        <w:trPr>
          <w:trHeight w:val="531"/>
        </w:trPr>
        <w:tc>
          <w:tcPr>
            <w:tcW w:w="3124" w:type="dxa"/>
          </w:tcPr>
          <w:p w:rsidR="00E47E7D" w:rsidRPr="00BC197D" w:rsidRDefault="00E47E7D" w:rsidP="00E47E7D">
            <w:pPr>
              <w:pStyle w:val="TableParagraph"/>
              <w:ind w:left="105" w:right="166"/>
              <w:rPr>
                <w:b/>
                <w:i/>
              </w:rPr>
            </w:pPr>
            <w:r w:rsidRPr="00BC197D">
              <w:rPr>
                <w:b/>
                <w:i/>
              </w:rPr>
              <w:t>psát číslice 1 – 5 i podle diktátu</w:t>
            </w:r>
          </w:p>
        </w:tc>
        <w:tc>
          <w:tcPr>
            <w:tcW w:w="3964" w:type="dxa"/>
          </w:tcPr>
          <w:p w:rsidR="00E47E7D" w:rsidRPr="008421E4" w:rsidRDefault="008421E4" w:rsidP="00E47E7D">
            <w:pPr>
              <w:pStyle w:val="TableParagraph"/>
              <w:ind w:left="105" w:right="166"/>
            </w:pPr>
            <w:r w:rsidRPr="008421E4">
              <w:t>psát číslice 1 – 5 i podle diktátu</w:t>
            </w:r>
          </w:p>
        </w:tc>
        <w:tc>
          <w:tcPr>
            <w:tcW w:w="3827" w:type="dxa"/>
          </w:tcPr>
          <w:p w:rsidR="00E47E7D" w:rsidRDefault="00E47E7D" w:rsidP="00E47E7D">
            <w:pPr>
              <w:pStyle w:val="Bezmezer"/>
              <w:ind w:left="277" w:hanging="142"/>
              <w:rPr>
                <w:sz w:val="22"/>
                <w:bdr w:val="nil"/>
              </w:rPr>
            </w:pPr>
            <w:r>
              <w:rPr>
                <w:sz w:val="22"/>
                <w:bdr w:val="nil"/>
              </w:rPr>
              <w:t>Psaní čísel 3,4</w:t>
            </w:r>
          </w:p>
          <w:p w:rsidR="00E47E7D" w:rsidRPr="0006696C" w:rsidRDefault="00E47E7D" w:rsidP="00E47E7D">
            <w:pPr>
              <w:pStyle w:val="Bezmezer"/>
              <w:ind w:left="277" w:hanging="142"/>
              <w:rPr>
                <w:sz w:val="22"/>
                <w:bdr w:val="nil"/>
              </w:rPr>
            </w:pPr>
            <w:r>
              <w:rPr>
                <w:sz w:val="22"/>
                <w:bdr w:val="nil"/>
              </w:rPr>
              <w:t>Diktát čísel 3,4</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blPrEx>
          <w:tblLook w:val="01E0" w:firstRow="1" w:lastRow="1" w:firstColumn="1" w:lastColumn="1" w:noHBand="0" w:noVBand="0"/>
        </w:tblPrEx>
        <w:trPr>
          <w:trHeight w:val="367"/>
        </w:trPr>
        <w:tc>
          <w:tcPr>
            <w:tcW w:w="13325" w:type="dxa"/>
            <w:gridSpan w:val="6"/>
          </w:tcPr>
          <w:p w:rsidR="00E47E7D" w:rsidRPr="002A21CF" w:rsidRDefault="00E47E7D" w:rsidP="00E47E7D">
            <w:pPr>
              <w:pStyle w:val="TableParagraph"/>
              <w:jc w:val="center"/>
              <w:rPr>
                <w:b/>
                <w:i/>
              </w:rPr>
            </w:pPr>
            <w:r w:rsidRPr="002A21CF">
              <w:rPr>
                <w:b/>
                <w:i/>
              </w:rPr>
              <w:t>ZÁVISLOSTI A PRÁCE S DATY</w:t>
            </w:r>
          </w:p>
        </w:tc>
      </w:tr>
      <w:tr w:rsidR="00E47E7D" w:rsidRPr="000742DD" w:rsidTr="0045360F">
        <w:tblPrEx>
          <w:tblLook w:val="01E0" w:firstRow="1" w:lastRow="1" w:firstColumn="1" w:lastColumn="1" w:noHBand="0" w:noVBand="0"/>
        </w:tblPrEx>
        <w:trPr>
          <w:trHeight w:val="874"/>
        </w:trPr>
        <w:tc>
          <w:tcPr>
            <w:tcW w:w="3124" w:type="dxa"/>
          </w:tcPr>
          <w:p w:rsidR="00E47E7D" w:rsidRPr="002A21CF" w:rsidRDefault="00E47E7D" w:rsidP="00E47E7D">
            <w:pPr>
              <w:pStyle w:val="TableParagraph"/>
              <w:ind w:left="105" w:right="166"/>
              <w:rPr>
                <w:b/>
                <w:i/>
              </w:rPr>
            </w:pPr>
            <w:r w:rsidRPr="002A21CF">
              <w:rPr>
                <w:b/>
                <w:i/>
              </w:rPr>
              <w:t>používat výrazy pod, nad, před, za, nahoře, dole, vpředu, vzadu</w:t>
            </w:r>
          </w:p>
        </w:tc>
        <w:tc>
          <w:tcPr>
            <w:tcW w:w="3964" w:type="dxa"/>
          </w:tcPr>
          <w:p w:rsidR="00E47E7D" w:rsidRDefault="008421E4" w:rsidP="008421E4">
            <w:pPr>
              <w:pStyle w:val="TableParagraph"/>
              <w:ind w:left="423" w:right="166" w:hanging="284"/>
            </w:pPr>
            <w:r>
              <w:t xml:space="preserve">pojmenovat </w:t>
            </w:r>
            <w:r w:rsidR="00E47E7D">
              <w:t xml:space="preserve">polohu předmětu </w:t>
            </w:r>
            <w:r>
              <w:t xml:space="preserve">s použitím výrazů </w:t>
            </w:r>
            <w:r w:rsidRPr="008421E4">
              <w:t>pod, nad, před, za, nahoře, dole, vpředu, vzadu</w:t>
            </w:r>
          </w:p>
        </w:tc>
        <w:tc>
          <w:tcPr>
            <w:tcW w:w="3827" w:type="dxa"/>
          </w:tcPr>
          <w:p w:rsidR="00E47E7D" w:rsidRPr="008421E4" w:rsidRDefault="00E47E7D" w:rsidP="00E47E7D">
            <w:pPr>
              <w:pStyle w:val="Bezmezer"/>
              <w:ind w:left="277" w:hanging="142"/>
              <w:rPr>
                <w:sz w:val="22"/>
                <w:bdr w:val="nil"/>
              </w:rPr>
            </w:pPr>
            <w:r w:rsidRPr="008421E4">
              <w:rPr>
                <w:sz w:val="22"/>
                <w:bdr w:val="nil"/>
              </w:rPr>
              <w:t>Orientace v prostoru</w:t>
            </w:r>
          </w:p>
          <w:p w:rsidR="00E47E7D" w:rsidRPr="008421E4" w:rsidRDefault="00E47E7D" w:rsidP="00E47E7D">
            <w:pPr>
              <w:pStyle w:val="Bezmezer"/>
              <w:ind w:left="277" w:hanging="142"/>
              <w:rPr>
                <w:sz w:val="22"/>
                <w:bdr w:val="nil"/>
              </w:rPr>
            </w:pP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blPrEx>
          <w:tblLook w:val="01E0" w:firstRow="1" w:lastRow="1" w:firstColumn="1" w:lastColumn="1" w:noHBand="0" w:noVBand="0"/>
        </w:tblPrEx>
        <w:trPr>
          <w:trHeight w:val="874"/>
        </w:trPr>
        <w:tc>
          <w:tcPr>
            <w:tcW w:w="3124" w:type="dxa"/>
          </w:tcPr>
          <w:p w:rsidR="00E47E7D" w:rsidRPr="002A21CF" w:rsidRDefault="00E47E7D" w:rsidP="00E47E7D">
            <w:pPr>
              <w:pStyle w:val="TableParagraph"/>
              <w:ind w:left="105" w:right="166"/>
              <w:rPr>
                <w:b/>
                <w:i/>
              </w:rPr>
            </w:pPr>
            <w:r w:rsidRPr="002A21CF">
              <w:rPr>
                <w:b/>
                <w:i/>
              </w:rPr>
              <w:t xml:space="preserve">modelovat jednoduché situace podle pokynů a s využitím pomůcek </w:t>
            </w:r>
          </w:p>
        </w:tc>
        <w:tc>
          <w:tcPr>
            <w:tcW w:w="3964" w:type="dxa"/>
          </w:tcPr>
          <w:p w:rsidR="00E47E7D" w:rsidRDefault="00E47E7D" w:rsidP="008421E4">
            <w:pPr>
              <w:pStyle w:val="TableParagraph"/>
              <w:ind w:left="105" w:right="166"/>
            </w:pPr>
            <w:r>
              <w:t xml:space="preserve">vytvořit soubor s daným počtem prvků </w:t>
            </w:r>
            <w:r w:rsidR="008421E4">
              <w:t>(1,2,3,4,5)</w:t>
            </w:r>
          </w:p>
        </w:tc>
        <w:tc>
          <w:tcPr>
            <w:tcW w:w="3827" w:type="dxa"/>
          </w:tcPr>
          <w:p w:rsidR="00E47E7D" w:rsidRPr="008421E4" w:rsidRDefault="00E47E7D" w:rsidP="00E47E7D">
            <w:pPr>
              <w:pStyle w:val="Bezmezer"/>
              <w:ind w:left="277" w:hanging="142"/>
              <w:rPr>
                <w:sz w:val="22"/>
              </w:rPr>
            </w:pPr>
            <w:r w:rsidRPr="008421E4">
              <w:rPr>
                <w:sz w:val="22"/>
              </w:rPr>
              <w:t xml:space="preserve">Vytváření souboru </w:t>
            </w:r>
          </w:p>
          <w:p w:rsidR="00E47E7D" w:rsidRPr="008421E4" w:rsidRDefault="00E47E7D" w:rsidP="00E47E7D">
            <w:pPr>
              <w:pStyle w:val="Bezmezer"/>
              <w:ind w:left="277" w:hanging="142"/>
              <w:rPr>
                <w:sz w:val="22"/>
                <w:bdr w:val="nil"/>
              </w:rPr>
            </w:pPr>
            <w:r w:rsidRPr="008421E4">
              <w:rPr>
                <w:sz w:val="22"/>
              </w:rPr>
              <w:t>Počítání prvků</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blPrEx>
          <w:tblLook w:val="01E0" w:firstRow="1" w:lastRow="1" w:firstColumn="1" w:lastColumn="1" w:noHBand="0" w:noVBand="0"/>
        </w:tblPrEx>
        <w:trPr>
          <w:trHeight w:val="874"/>
        </w:trPr>
        <w:tc>
          <w:tcPr>
            <w:tcW w:w="3124" w:type="dxa"/>
          </w:tcPr>
          <w:p w:rsidR="00E47E7D" w:rsidRPr="002A21CF" w:rsidRDefault="00E47E7D" w:rsidP="00E47E7D">
            <w:pPr>
              <w:pStyle w:val="TableParagraph"/>
              <w:ind w:left="105" w:right="166"/>
              <w:rPr>
                <w:b/>
                <w:i/>
              </w:rPr>
            </w:pPr>
            <w:r w:rsidRPr="002A21CF">
              <w:rPr>
                <w:b/>
                <w:i/>
              </w:rPr>
              <w:t>doplňovat jednoduché tabulky, schémata a posloupnosti čísel v oboru do 10</w:t>
            </w:r>
          </w:p>
        </w:tc>
        <w:tc>
          <w:tcPr>
            <w:tcW w:w="3964" w:type="dxa"/>
          </w:tcPr>
          <w:p w:rsidR="00E47E7D" w:rsidRDefault="00E47E7D" w:rsidP="00E47E7D">
            <w:pPr>
              <w:pStyle w:val="TableParagraph"/>
              <w:ind w:right="166"/>
            </w:pPr>
            <w:r>
              <w:t xml:space="preserve">doplnit do tabulky chybějící číslice (1 - </w:t>
            </w:r>
            <w:r w:rsidR="008421E4">
              <w:t>5</w:t>
            </w:r>
            <w:r>
              <w:t>)</w:t>
            </w:r>
          </w:p>
          <w:p w:rsidR="00E47E7D" w:rsidRDefault="00E47E7D" w:rsidP="008421E4">
            <w:pPr>
              <w:pStyle w:val="TableParagraph"/>
              <w:ind w:right="166"/>
            </w:pPr>
            <w:r>
              <w:t xml:space="preserve">doplnit posloupnost v oboru 1 - </w:t>
            </w:r>
            <w:r w:rsidR="008421E4">
              <w:t>5</w:t>
            </w:r>
          </w:p>
        </w:tc>
        <w:tc>
          <w:tcPr>
            <w:tcW w:w="3827" w:type="dxa"/>
          </w:tcPr>
          <w:p w:rsidR="00E47E7D" w:rsidRPr="008421E4" w:rsidRDefault="00E47E7D" w:rsidP="00E47E7D">
            <w:pPr>
              <w:pStyle w:val="Bezmezer"/>
              <w:ind w:left="277" w:hanging="142"/>
              <w:rPr>
                <w:sz w:val="22"/>
                <w:bdr w:val="nil"/>
              </w:rPr>
            </w:pPr>
            <w:r w:rsidRPr="008421E4">
              <w:rPr>
                <w:sz w:val="22"/>
                <w:bdr w:val="nil"/>
              </w:rPr>
              <w:t>Doplňování do tabulky</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blPrEx>
          <w:tblLook w:val="01E0" w:firstRow="1" w:lastRow="1" w:firstColumn="1" w:lastColumn="1" w:noHBand="0" w:noVBand="0"/>
        </w:tblPrEx>
        <w:trPr>
          <w:trHeight w:val="874"/>
        </w:trPr>
        <w:tc>
          <w:tcPr>
            <w:tcW w:w="3124" w:type="dxa"/>
          </w:tcPr>
          <w:p w:rsidR="00E47E7D" w:rsidRPr="002A21CF" w:rsidRDefault="00E47E7D" w:rsidP="00E47E7D">
            <w:pPr>
              <w:pStyle w:val="TableParagraph"/>
              <w:ind w:left="105" w:right="166"/>
              <w:rPr>
                <w:b/>
                <w:i/>
              </w:rPr>
            </w:pPr>
            <w:r w:rsidRPr="002A21CF">
              <w:rPr>
                <w:b/>
                <w:i/>
              </w:rPr>
              <w:t xml:space="preserve">uplatňovat matematické znalosti při manipulaci s drobnými mincemi </w:t>
            </w:r>
          </w:p>
        </w:tc>
        <w:tc>
          <w:tcPr>
            <w:tcW w:w="3964" w:type="dxa"/>
          </w:tcPr>
          <w:p w:rsidR="00E47E7D" w:rsidRDefault="00E47E7D" w:rsidP="008421E4">
            <w:pPr>
              <w:pStyle w:val="TableParagraph"/>
              <w:ind w:left="105" w:right="166"/>
            </w:pPr>
            <w:r>
              <w:t xml:space="preserve">pracovat s mincemi v hodnotě 1Kč a 2Kč </w:t>
            </w:r>
            <w:r w:rsidR="008421E4">
              <w:t xml:space="preserve"> a 5Kč </w:t>
            </w:r>
            <w:r>
              <w:t xml:space="preserve">v oboru do </w:t>
            </w:r>
            <w:r w:rsidR="008421E4">
              <w:t>5</w:t>
            </w:r>
          </w:p>
        </w:tc>
        <w:tc>
          <w:tcPr>
            <w:tcW w:w="3827" w:type="dxa"/>
          </w:tcPr>
          <w:p w:rsidR="00E47E7D" w:rsidRPr="008421E4" w:rsidRDefault="00E47E7D" w:rsidP="00E47E7D">
            <w:pPr>
              <w:pStyle w:val="Bezmezer"/>
              <w:ind w:left="277" w:hanging="142"/>
              <w:rPr>
                <w:sz w:val="22"/>
                <w:bdr w:val="nil"/>
              </w:rPr>
            </w:pPr>
            <w:r w:rsidRPr="008421E4">
              <w:rPr>
                <w:sz w:val="22"/>
                <w:bdr w:val="nil"/>
              </w:rPr>
              <w:t>Manipulace s mincemi</w:t>
            </w:r>
          </w:p>
        </w:tc>
        <w:tc>
          <w:tcPr>
            <w:tcW w:w="1205" w:type="dxa"/>
            <w:gridSpan w:val="2"/>
          </w:tcPr>
          <w:p w:rsidR="00E47E7D" w:rsidRPr="000742DD" w:rsidRDefault="00E47E7D" w:rsidP="00E47E7D">
            <w:pPr>
              <w:pStyle w:val="TableParagraph"/>
            </w:pPr>
          </w:p>
        </w:tc>
        <w:tc>
          <w:tcPr>
            <w:tcW w:w="1205" w:type="dxa"/>
          </w:tcPr>
          <w:p w:rsidR="00E47E7D" w:rsidRPr="000742DD" w:rsidRDefault="00E47E7D" w:rsidP="00E47E7D">
            <w:pPr>
              <w:pStyle w:val="TableParagraph"/>
            </w:pPr>
          </w:p>
        </w:tc>
      </w:tr>
      <w:tr w:rsidR="00E47E7D" w:rsidRPr="000742DD" w:rsidTr="0045360F">
        <w:trPr>
          <w:trHeight w:val="279"/>
        </w:trPr>
        <w:tc>
          <w:tcPr>
            <w:tcW w:w="13325" w:type="dxa"/>
            <w:gridSpan w:val="6"/>
          </w:tcPr>
          <w:p w:rsidR="00E47E7D" w:rsidRPr="00BC197D" w:rsidRDefault="008421E4" w:rsidP="008421E4">
            <w:pPr>
              <w:jc w:val="center"/>
            </w:pPr>
            <w:r>
              <w:rPr>
                <w:b/>
                <w:i/>
              </w:rPr>
              <w:t>ZÁKLADY GEOMETRIE</w:t>
            </w:r>
          </w:p>
        </w:tc>
      </w:tr>
      <w:tr w:rsidR="008421E4" w:rsidRPr="000742DD" w:rsidTr="0045360F">
        <w:trPr>
          <w:trHeight w:val="709"/>
        </w:trPr>
        <w:tc>
          <w:tcPr>
            <w:tcW w:w="3124" w:type="dxa"/>
          </w:tcPr>
          <w:p w:rsidR="008421E4" w:rsidRPr="005C16BC" w:rsidRDefault="008421E4" w:rsidP="008421E4">
            <w:pPr>
              <w:pStyle w:val="TableParagraph"/>
              <w:ind w:left="105"/>
              <w:rPr>
                <w:b/>
                <w:i/>
              </w:rPr>
            </w:pPr>
            <w:r w:rsidRPr="005C16BC">
              <w:rPr>
                <w:b/>
                <w:i/>
              </w:rPr>
              <w:t>poznat a pojmenovat základní geometrické tvary (čtverec, obdélník, kruh, trojúhelník)</w:t>
            </w:r>
          </w:p>
        </w:tc>
        <w:tc>
          <w:tcPr>
            <w:tcW w:w="3964" w:type="dxa"/>
          </w:tcPr>
          <w:p w:rsidR="008421E4" w:rsidRPr="008421E4" w:rsidRDefault="008421E4" w:rsidP="008421E4">
            <w:pPr>
              <w:pStyle w:val="Bezmezer"/>
              <w:ind w:left="139" w:hanging="6"/>
              <w:rPr>
                <w:sz w:val="22"/>
              </w:rPr>
            </w:pPr>
            <w:r w:rsidRPr="008421E4">
              <w:rPr>
                <w:sz w:val="22"/>
              </w:rPr>
              <w:t>poznat a pojmenovat základní geometrické tvary (čtverec, obdélník, kruh, trojúhelník)</w:t>
            </w:r>
          </w:p>
        </w:tc>
        <w:tc>
          <w:tcPr>
            <w:tcW w:w="3827" w:type="dxa"/>
          </w:tcPr>
          <w:p w:rsidR="008421E4" w:rsidRPr="008421E4" w:rsidRDefault="008421E4" w:rsidP="008421E4">
            <w:pPr>
              <w:pStyle w:val="Bezmezer"/>
              <w:ind w:left="424" w:hanging="281"/>
              <w:rPr>
                <w:sz w:val="22"/>
              </w:rPr>
            </w:pPr>
            <w:r w:rsidRPr="008421E4">
              <w:rPr>
                <w:sz w:val="22"/>
              </w:rPr>
              <w:t xml:space="preserve">Rozlišování základních geometrických tvarů </w:t>
            </w:r>
          </w:p>
        </w:tc>
        <w:tc>
          <w:tcPr>
            <w:tcW w:w="1205" w:type="dxa"/>
            <w:gridSpan w:val="2"/>
          </w:tcPr>
          <w:p w:rsidR="008421E4" w:rsidRPr="000742DD" w:rsidRDefault="008421E4" w:rsidP="008421E4">
            <w:pPr>
              <w:pStyle w:val="TableParagraph"/>
            </w:pPr>
          </w:p>
        </w:tc>
        <w:tc>
          <w:tcPr>
            <w:tcW w:w="1205" w:type="dxa"/>
          </w:tcPr>
          <w:p w:rsidR="008421E4" w:rsidRPr="000742DD" w:rsidRDefault="008421E4" w:rsidP="008421E4">
            <w:pPr>
              <w:pStyle w:val="TableParagraph"/>
              <w:ind w:left="1"/>
            </w:pPr>
          </w:p>
        </w:tc>
      </w:tr>
      <w:tr w:rsidR="008421E4" w:rsidRPr="000742DD" w:rsidTr="0045360F">
        <w:trPr>
          <w:trHeight w:val="421"/>
        </w:trPr>
        <w:tc>
          <w:tcPr>
            <w:tcW w:w="13325" w:type="dxa"/>
            <w:gridSpan w:val="6"/>
          </w:tcPr>
          <w:p w:rsidR="008421E4" w:rsidRPr="00EB2A9E" w:rsidRDefault="008421E4" w:rsidP="00E47E7D">
            <w:pPr>
              <w:pStyle w:val="TableParagraph"/>
              <w:spacing w:line="275" w:lineRule="exact"/>
              <w:ind w:left="167"/>
              <w:rPr>
                <w:b/>
                <w:spacing w:val="-5"/>
                <w:sz w:val="24"/>
                <w:szCs w:val="24"/>
              </w:rPr>
            </w:pPr>
            <w:r w:rsidRPr="00EB2A9E">
              <w:rPr>
                <w:b/>
                <w:sz w:val="24"/>
                <w:szCs w:val="24"/>
              </w:rPr>
              <w:lastRenderedPageBreak/>
              <w:t>Učební</w:t>
            </w:r>
            <w:r w:rsidRPr="00EB2A9E">
              <w:rPr>
                <w:b/>
                <w:spacing w:val="-1"/>
                <w:sz w:val="24"/>
                <w:szCs w:val="24"/>
              </w:rPr>
              <w:t xml:space="preserve"> </w:t>
            </w:r>
            <w:r w:rsidRPr="00EB2A9E">
              <w:rPr>
                <w:b/>
                <w:sz w:val="24"/>
                <w:szCs w:val="24"/>
              </w:rPr>
              <w:t>osnovy 3.</w:t>
            </w:r>
            <w:r w:rsidRPr="00EB2A9E">
              <w:rPr>
                <w:b/>
                <w:spacing w:val="-1"/>
                <w:sz w:val="24"/>
                <w:szCs w:val="24"/>
              </w:rPr>
              <w:t xml:space="preserve"> </w:t>
            </w:r>
            <w:r w:rsidRPr="00EB2A9E">
              <w:rPr>
                <w:b/>
                <w:sz w:val="24"/>
                <w:szCs w:val="24"/>
              </w:rPr>
              <w:t>ročník</w:t>
            </w:r>
            <w:r w:rsidRPr="00EB2A9E">
              <w:rPr>
                <w:b/>
                <w:spacing w:val="1"/>
                <w:sz w:val="24"/>
                <w:szCs w:val="24"/>
              </w:rPr>
              <w:t xml:space="preserve"> </w:t>
            </w:r>
            <w:r w:rsidRPr="00EB2A9E">
              <w:rPr>
                <w:b/>
                <w:sz w:val="24"/>
                <w:szCs w:val="24"/>
              </w:rPr>
              <w:t>-</w:t>
            </w:r>
            <w:r w:rsidRPr="00EB2A9E">
              <w:rPr>
                <w:b/>
                <w:spacing w:val="-1"/>
                <w:sz w:val="24"/>
                <w:szCs w:val="24"/>
              </w:rPr>
              <w:t xml:space="preserve"> </w:t>
            </w:r>
            <w:r w:rsidRPr="00EB2A9E">
              <w:rPr>
                <w:b/>
                <w:spacing w:val="-5"/>
                <w:sz w:val="24"/>
                <w:szCs w:val="24"/>
              </w:rPr>
              <w:t>Po</w:t>
            </w:r>
          </w:p>
        </w:tc>
      </w:tr>
      <w:tr w:rsidR="0045360F" w:rsidRPr="000742DD" w:rsidTr="0045360F">
        <w:trPr>
          <w:trHeight w:val="709"/>
        </w:trPr>
        <w:tc>
          <w:tcPr>
            <w:tcW w:w="3124" w:type="dxa"/>
            <w:vAlign w:val="center"/>
          </w:tcPr>
          <w:p w:rsidR="0045360F" w:rsidRDefault="0045360F" w:rsidP="0045360F">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45360F" w:rsidRPr="0045360F" w:rsidRDefault="0045360F" w:rsidP="0045360F">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45360F" w:rsidRPr="0045360F" w:rsidRDefault="0045360F" w:rsidP="0045360F">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45360F" w:rsidRPr="0045360F" w:rsidRDefault="0045360F" w:rsidP="0045360F">
            <w:pPr>
              <w:pStyle w:val="Bezmezer"/>
              <w:jc w:val="center"/>
              <w:rPr>
                <w:b/>
                <w:sz w:val="22"/>
              </w:rPr>
            </w:pPr>
            <w:r w:rsidRPr="0045360F">
              <w:rPr>
                <w:b/>
                <w:spacing w:val="-2"/>
                <w:sz w:val="22"/>
              </w:rPr>
              <w:t>výstupy</w:t>
            </w:r>
          </w:p>
        </w:tc>
        <w:tc>
          <w:tcPr>
            <w:tcW w:w="3827" w:type="dxa"/>
            <w:vAlign w:val="center"/>
          </w:tcPr>
          <w:p w:rsidR="0045360F" w:rsidRPr="0045360F" w:rsidRDefault="0045360F" w:rsidP="0045360F">
            <w:pPr>
              <w:pStyle w:val="Bezmezer"/>
              <w:jc w:val="center"/>
              <w:rPr>
                <w:b/>
                <w:sz w:val="22"/>
              </w:rPr>
            </w:pPr>
            <w:r w:rsidRPr="0045360F">
              <w:rPr>
                <w:b/>
                <w:sz w:val="22"/>
              </w:rPr>
              <w:t>Učivo</w:t>
            </w:r>
          </w:p>
        </w:tc>
        <w:tc>
          <w:tcPr>
            <w:tcW w:w="987" w:type="dxa"/>
            <w:vAlign w:val="center"/>
          </w:tcPr>
          <w:p w:rsidR="0045360F" w:rsidRPr="0045360F" w:rsidRDefault="0045360F" w:rsidP="0045360F">
            <w:pPr>
              <w:pStyle w:val="Bezmezer"/>
              <w:jc w:val="center"/>
              <w:rPr>
                <w:b/>
                <w:sz w:val="22"/>
              </w:rPr>
            </w:pPr>
            <w:r w:rsidRPr="0045360F">
              <w:rPr>
                <w:b/>
                <w:spacing w:val="-5"/>
                <w:sz w:val="22"/>
              </w:rPr>
              <w:t>PT</w:t>
            </w:r>
          </w:p>
        </w:tc>
        <w:tc>
          <w:tcPr>
            <w:tcW w:w="1423" w:type="dxa"/>
            <w:gridSpan w:val="2"/>
            <w:vAlign w:val="center"/>
          </w:tcPr>
          <w:p w:rsidR="0045360F" w:rsidRPr="0045360F" w:rsidRDefault="0045360F" w:rsidP="0045360F">
            <w:pPr>
              <w:pStyle w:val="Bezmezer"/>
              <w:jc w:val="center"/>
              <w:rPr>
                <w:b/>
                <w:sz w:val="22"/>
              </w:rPr>
            </w:pPr>
            <w:proofErr w:type="spellStart"/>
            <w:r w:rsidRPr="0045360F">
              <w:rPr>
                <w:b/>
                <w:spacing w:val="-5"/>
                <w:sz w:val="22"/>
              </w:rPr>
              <w:t>MpV</w:t>
            </w:r>
            <w:proofErr w:type="spellEnd"/>
          </w:p>
        </w:tc>
      </w:tr>
      <w:tr w:rsidR="00E47E7D" w:rsidRPr="000742DD" w:rsidTr="0045360F">
        <w:trPr>
          <w:trHeight w:val="357"/>
        </w:trPr>
        <w:tc>
          <w:tcPr>
            <w:tcW w:w="3124" w:type="dxa"/>
          </w:tcPr>
          <w:p w:rsidR="00E47E7D" w:rsidRPr="000742DD" w:rsidRDefault="00E47E7D" w:rsidP="00E47E7D">
            <w:pPr>
              <w:pStyle w:val="TableParagraph"/>
              <w:spacing w:line="275" w:lineRule="exact"/>
              <w:ind w:left="105"/>
              <w:rPr>
                <w:b/>
                <w:i/>
              </w:rPr>
            </w:pPr>
            <w:r w:rsidRPr="000742DD">
              <w:rPr>
                <w:b/>
                <w:i/>
                <w:spacing w:val="-4"/>
              </w:rPr>
              <w:t>Žák by měl:</w:t>
            </w:r>
          </w:p>
        </w:tc>
        <w:tc>
          <w:tcPr>
            <w:tcW w:w="3964" w:type="dxa"/>
          </w:tcPr>
          <w:p w:rsidR="00E47E7D" w:rsidRPr="000742DD" w:rsidRDefault="00E47E7D" w:rsidP="00E47E7D">
            <w:pPr>
              <w:pStyle w:val="TableParagraph"/>
              <w:spacing w:line="275" w:lineRule="exact"/>
              <w:ind w:left="105"/>
              <w:rPr>
                <w:b/>
              </w:rPr>
            </w:pPr>
            <w:r w:rsidRPr="000742DD">
              <w:rPr>
                <w:spacing w:val="-4"/>
              </w:rPr>
              <w:t>Žák by měl</w:t>
            </w:r>
            <w:r w:rsidRPr="000742DD">
              <w:rPr>
                <w:b/>
                <w:spacing w:val="-4"/>
              </w:rPr>
              <w:t>:</w:t>
            </w:r>
          </w:p>
        </w:tc>
        <w:tc>
          <w:tcPr>
            <w:tcW w:w="3827" w:type="dxa"/>
          </w:tcPr>
          <w:p w:rsidR="00E47E7D" w:rsidRPr="000742DD" w:rsidRDefault="00E47E7D" w:rsidP="00E47E7D">
            <w:pPr>
              <w:pStyle w:val="TableParagraph"/>
            </w:pPr>
          </w:p>
        </w:tc>
        <w:tc>
          <w:tcPr>
            <w:tcW w:w="987" w:type="dxa"/>
          </w:tcPr>
          <w:p w:rsidR="00E47E7D" w:rsidRPr="000742DD" w:rsidRDefault="00E47E7D" w:rsidP="00E47E7D">
            <w:pPr>
              <w:pStyle w:val="TableParagraph"/>
            </w:pPr>
          </w:p>
        </w:tc>
        <w:tc>
          <w:tcPr>
            <w:tcW w:w="1423" w:type="dxa"/>
            <w:gridSpan w:val="2"/>
          </w:tcPr>
          <w:p w:rsidR="00E47E7D" w:rsidRPr="000742DD" w:rsidRDefault="00E47E7D" w:rsidP="00E47E7D">
            <w:pPr>
              <w:pStyle w:val="TableParagraph"/>
            </w:pPr>
          </w:p>
        </w:tc>
      </w:tr>
      <w:tr w:rsidR="00E47E7D" w:rsidRPr="000742DD" w:rsidTr="0045360F">
        <w:trPr>
          <w:trHeight w:val="357"/>
        </w:trPr>
        <w:tc>
          <w:tcPr>
            <w:tcW w:w="13325" w:type="dxa"/>
            <w:gridSpan w:val="6"/>
          </w:tcPr>
          <w:p w:rsidR="00E47E7D" w:rsidRPr="00872C18" w:rsidRDefault="00E47E7D" w:rsidP="00E47E7D">
            <w:pPr>
              <w:pStyle w:val="TableParagraph"/>
              <w:jc w:val="center"/>
              <w:rPr>
                <w:b/>
                <w:i/>
              </w:rPr>
            </w:pPr>
            <w:r>
              <w:rPr>
                <w:b/>
                <w:i/>
              </w:rPr>
              <w:t>ZÁKLADY GEOMETRIE</w:t>
            </w:r>
          </w:p>
        </w:tc>
      </w:tr>
      <w:tr w:rsidR="00E47E7D" w:rsidRPr="000742DD" w:rsidTr="0045360F">
        <w:tblPrEx>
          <w:tblLook w:val="01E0" w:firstRow="1" w:lastRow="1" w:firstColumn="1" w:lastColumn="1" w:noHBand="0" w:noVBand="0"/>
        </w:tblPrEx>
        <w:trPr>
          <w:trHeight w:val="729"/>
        </w:trPr>
        <w:tc>
          <w:tcPr>
            <w:tcW w:w="3124" w:type="dxa"/>
          </w:tcPr>
          <w:p w:rsidR="00E47E7D" w:rsidRPr="005C16BC" w:rsidRDefault="00E47E7D" w:rsidP="00E47E7D">
            <w:pPr>
              <w:pStyle w:val="TableParagraph"/>
              <w:ind w:left="105" w:right="158"/>
              <w:rPr>
                <w:b/>
                <w:i/>
              </w:rPr>
            </w:pPr>
            <w:r w:rsidRPr="005C16BC">
              <w:rPr>
                <w:b/>
                <w:i/>
              </w:rPr>
              <w:t>rozlišit základní geometrické tvary na různých předmětech</w:t>
            </w:r>
          </w:p>
        </w:tc>
        <w:tc>
          <w:tcPr>
            <w:tcW w:w="3964" w:type="dxa"/>
          </w:tcPr>
          <w:p w:rsidR="00E47E7D" w:rsidRDefault="008421E4" w:rsidP="00E47E7D">
            <w:pPr>
              <w:ind w:left="280" w:hanging="147"/>
            </w:pPr>
            <w:r>
              <w:t xml:space="preserve">samostatně </w:t>
            </w:r>
            <w:r w:rsidR="00E47E7D" w:rsidRPr="00EB7F68">
              <w:t>rozlišit základní geometrické tvary na různých předmětech</w:t>
            </w:r>
            <w:r w:rsidR="00E47E7D">
              <w:t xml:space="preserve"> (čtverec, </w:t>
            </w:r>
            <w:r>
              <w:t xml:space="preserve">obdélník, </w:t>
            </w:r>
            <w:r w:rsidR="00E47E7D">
              <w:t>kruh a trojúhelník)</w:t>
            </w:r>
          </w:p>
          <w:p w:rsidR="00E47E7D" w:rsidRPr="00023D1F" w:rsidRDefault="00E47E7D" w:rsidP="00E47E7D">
            <w:pPr>
              <w:ind w:left="280" w:hanging="147"/>
            </w:pPr>
          </w:p>
        </w:tc>
        <w:tc>
          <w:tcPr>
            <w:tcW w:w="3827" w:type="dxa"/>
          </w:tcPr>
          <w:p w:rsidR="00E47E7D" w:rsidRPr="00EB7F68" w:rsidRDefault="00E47E7D" w:rsidP="00E47E7D">
            <w:pPr>
              <w:snapToGrid w:val="0"/>
              <w:ind w:left="277" w:hanging="142"/>
            </w:pPr>
            <w:r w:rsidRPr="00EB7F68">
              <w:t>Geometrické tvary</w:t>
            </w:r>
          </w:p>
        </w:tc>
        <w:tc>
          <w:tcPr>
            <w:tcW w:w="987" w:type="dxa"/>
          </w:tcPr>
          <w:p w:rsidR="00E47E7D" w:rsidRPr="000742DD" w:rsidRDefault="00E47E7D" w:rsidP="00E47E7D">
            <w:pPr>
              <w:pStyle w:val="TableParagraph"/>
            </w:pPr>
          </w:p>
        </w:tc>
        <w:tc>
          <w:tcPr>
            <w:tcW w:w="1423" w:type="dxa"/>
            <w:gridSpan w:val="2"/>
          </w:tcPr>
          <w:p w:rsidR="00E47E7D" w:rsidRPr="000742DD" w:rsidRDefault="00E47E7D" w:rsidP="00E47E7D">
            <w:pPr>
              <w:pStyle w:val="TableParagraph"/>
              <w:ind w:left="285" w:hanging="142"/>
            </w:pPr>
          </w:p>
        </w:tc>
      </w:tr>
      <w:tr w:rsidR="00E47E7D" w:rsidRPr="000742DD" w:rsidTr="0045360F">
        <w:tblPrEx>
          <w:tblLook w:val="01E0" w:firstRow="1" w:lastRow="1" w:firstColumn="1" w:lastColumn="1" w:noHBand="0" w:noVBand="0"/>
        </w:tblPrEx>
        <w:trPr>
          <w:trHeight w:val="585"/>
        </w:trPr>
        <w:tc>
          <w:tcPr>
            <w:tcW w:w="3124" w:type="dxa"/>
          </w:tcPr>
          <w:p w:rsidR="00E47E7D" w:rsidRPr="005C16BC" w:rsidRDefault="00E47E7D" w:rsidP="00E47E7D">
            <w:pPr>
              <w:pStyle w:val="TableParagraph"/>
              <w:ind w:left="105" w:right="166"/>
              <w:rPr>
                <w:b/>
                <w:i/>
              </w:rPr>
            </w:pPr>
            <w:r w:rsidRPr="005C16BC">
              <w:rPr>
                <w:b/>
                <w:i/>
              </w:rPr>
              <w:t>porovnat délky různých předmětů, rozlišit kratší – delší</w:t>
            </w:r>
          </w:p>
        </w:tc>
        <w:tc>
          <w:tcPr>
            <w:tcW w:w="3964" w:type="dxa"/>
          </w:tcPr>
          <w:p w:rsidR="00E47E7D" w:rsidRPr="001C7D1D" w:rsidRDefault="001C7D1D" w:rsidP="00E47E7D">
            <w:pPr>
              <w:pStyle w:val="TableParagraph"/>
              <w:tabs>
                <w:tab w:val="left" w:pos="423"/>
              </w:tabs>
              <w:ind w:left="281" w:right="277" w:hanging="148"/>
            </w:pPr>
            <w:r w:rsidRPr="001C7D1D">
              <w:t xml:space="preserve">porovnat délky různých předmětů, rozlišit kratší – delší </w:t>
            </w:r>
          </w:p>
        </w:tc>
        <w:tc>
          <w:tcPr>
            <w:tcW w:w="3827" w:type="dxa"/>
          </w:tcPr>
          <w:p w:rsidR="00E47E7D" w:rsidRPr="00EB7F68" w:rsidRDefault="00E47E7D" w:rsidP="00E47E7D">
            <w:pPr>
              <w:ind w:left="277" w:hanging="142"/>
            </w:pPr>
            <w:r w:rsidRPr="00EB7F68">
              <w:t>Porovnávání délky předmětů</w:t>
            </w:r>
          </w:p>
        </w:tc>
        <w:tc>
          <w:tcPr>
            <w:tcW w:w="987" w:type="dxa"/>
          </w:tcPr>
          <w:p w:rsidR="00E47E7D" w:rsidRPr="000742DD" w:rsidRDefault="00E47E7D" w:rsidP="00E47E7D">
            <w:pPr>
              <w:pStyle w:val="TableParagraph"/>
            </w:pPr>
          </w:p>
        </w:tc>
        <w:tc>
          <w:tcPr>
            <w:tcW w:w="1423" w:type="dxa"/>
            <w:gridSpan w:val="2"/>
          </w:tcPr>
          <w:p w:rsidR="00E47E7D" w:rsidRPr="000742DD" w:rsidRDefault="00E47E7D" w:rsidP="00E47E7D">
            <w:pPr>
              <w:pStyle w:val="TableParagraph"/>
              <w:ind w:left="143" w:hanging="142"/>
            </w:pPr>
          </w:p>
        </w:tc>
      </w:tr>
    </w:tbl>
    <w:p w:rsidR="0045360F" w:rsidRDefault="0045360F">
      <w:pPr>
        <w:pStyle w:val="Zkladntext"/>
        <w:spacing w:before="3"/>
        <w:rPr>
          <w:b/>
          <w:sz w:val="19"/>
        </w:rPr>
      </w:pPr>
    </w:p>
    <w:p w:rsidR="00EB7F68" w:rsidRPr="0045360F" w:rsidRDefault="0045360F" w:rsidP="0045360F">
      <w:pPr>
        <w:rPr>
          <w:b/>
          <w:sz w:val="19"/>
          <w:szCs w:val="24"/>
        </w:rPr>
      </w:pPr>
      <w:r>
        <w:rPr>
          <w:b/>
          <w:sz w:val="19"/>
        </w:rPr>
        <w:br w:type="page"/>
      </w:r>
    </w:p>
    <w:p w:rsidR="00EB7F68" w:rsidRPr="00EB2A9E" w:rsidRDefault="00EB2A9E" w:rsidP="00577124">
      <w:pPr>
        <w:rPr>
          <w:sz w:val="24"/>
          <w:szCs w:val="24"/>
        </w:rPr>
      </w:pPr>
      <w:bookmarkStart w:id="35" w:name="_Hlk144826781"/>
      <w:r w:rsidRPr="00EB2A9E">
        <w:rPr>
          <w:b/>
          <w:sz w:val="24"/>
          <w:szCs w:val="24"/>
        </w:rPr>
        <w:lastRenderedPageBreak/>
        <w:t xml:space="preserve">4.2.1.4 </w:t>
      </w:r>
      <w:r w:rsidR="005529B7" w:rsidRPr="00EB2A9E">
        <w:rPr>
          <w:b/>
          <w:sz w:val="24"/>
          <w:szCs w:val="24"/>
        </w:rPr>
        <w:t>Učební</w:t>
      </w:r>
      <w:r w:rsidR="005529B7" w:rsidRPr="00EB2A9E">
        <w:rPr>
          <w:b/>
          <w:spacing w:val="-1"/>
          <w:sz w:val="24"/>
          <w:szCs w:val="24"/>
        </w:rPr>
        <w:t xml:space="preserve"> </w:t>
      </w:r>
      <w:r w:rsidR="005529B7" w:rsidRPr="00EB2A9E">
        <w:rPr>
          <w:b/>
          <w:sz w:val="24"/>
          <w:szCs w:val="24"/>
        </w:rPr>
        <w:t xml:space="preserve">osnovy </w:t>
      </w:r>
      <w:r w:rsidR="00577124" w:rsidRPr="00EB2A9E">
        <w:rPr>
          <w:b/>
          <w:sz w:val="24"/>
          <w:szCs w:val="24"/>
        </w:rPr>
        <w:t>4</w:t>
      </w:r>
      <w:r w:rsidR="005529B7" w:rsidRPr="00EB2A9E">
        <w:rPr>
          <w:b/>
          <w:sz w:val="24"/>
          <w:szCs w:val="24"/>
        </w:rPr>
        <w:t>.</w:t>
      </w:r>
      <w:r w:rsidR="005529B7" w:rsidRPr="00EB2A9E">
        <w:rPr>
          <w:b/>
          <w:spacing w:val="-1"/>
          <w:sz w:val="24"/>
          <w:szCs w:val="24"/>
        </w:rPr>
        <w:t xml:space="preserve"> </w:t>
      </w:r>
      <w:r w:rsidR="005529B7" w:rsidRPr="00EB2A9E">
        <w:rPr>
          <w:b/>
          <w:sz w:val="24"/>
          <w:szCs w:val="24"/>
        </w:rPr>
        <w:t>ročník</w:t>
      </w:r>
      <w:r w:rsidR="005529B7" w:rsidRPr="00EB2A9E">
        <w:rPr>
          <w:b/>
          <w:spacing w:val="1"/>
          <w:sz w:val="24"/>
          <w:szCs w:val="24"/>
        </w:rPr>
        <w:t xml:space="preserve"> </w:t>
      </w:r>
      <w:r w:rsidR="005529B7" w:rsidRPr="00EB2A9E">
        <w:rPr>
          <w:b/>
          <w:sz w:val="24"/>
          <w:szCs w:val="24"/>
        </w:rPr>
        <w:t>-</w:t>
      </w:r>
      <w:r w:rsidR="005529B7" w:rsidRPr="00EB2A9E">
        <w:rPr>
          <w:b/>
          <w:spacing w:val="-1"/>
          <w:sz w:val="24"/>
          <w:szCs w:val="24"/>
        </w:rPr>
        <w:t xml:space="preserve"> </w:t>
      </w:r>
      <w:r w:rsidR="005529B7" w:rsidRPr="00EB2A9E">
        <w:rPr>
          <w:b/>
          <w:spacing w:val="-5"/>
          <w:sz w:val="24"/>
          <w:szCs w:val="24"/>
        </w:rPr>
        <w:t>Po</w:t>
      </w:r>
    </w:p>
    <w:p w:rsidR="00EB7F68" w:rsidRDefault="00EB7F68">
      <w:pPr>
        <w:pStyle w:val="Zkladntext"/>
        <w:spacing w:before="3"/>
        <w:rPr>
          <w:b/>
          <w:sz w:val="19"/>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964"/>
        <w:gridCol w:w="3827"/>
        <w:gridCol w:w="1349"/>
        <w:gridCol w:w="1349"/>
      </w:tblGrid>
      <w:tr w:rsidR="0045360F" w:rsidRPr="000742DD" w:rsidTr="0045360F">
        <w:trPr>
          <w:trHeight w:val="709"/>
        </w:trPr>
        <w:tc>
          <w:tcPr>
            <w:tcW w:w="3119" w:type="dxa"/>
            <w:vAlign w:val="center"/>
          </w:tcPr>
          <w:p w:rsidR="0045360F" w:rsidRDefault="0045360F" w:rsidP="0045360F">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45360F" w:rsidRPr="0045360F" w:rsidRDefault="0045360F" w:rsidP="0045360F">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45360F" w:rsidRPr="0045360F" w:rsidRDefault="0045360F" w:rsidP="0045360F">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45360F" w:rsidRPr="0045360F" w:rsidRDefault="0045360F" w:rsidP="0045360F">
            <w:pPr>
              <w:pStyle w:val="Bezmezer"/>
              <w:jc w:val="center"/>
              <w:rPr>
                <w:b/>
                <w:sz w:val="22"/>
              </w:rPr>
            </w:pPr>
            <w:r w:rsidRPr="0045360F">
              <w:rPr>
                <w:b/>
                <w:spacing w:val="-2"/>
                <w:sz w:val="22"/>
              </w:rPr>
              <w:t>výstupy</w:t>
            </w:r>
          </w:p>
        </w:tc>
        <w:tc>
          <w:tcPr>
            <w:tcW w:w="3827" w:type="dxa"/>
            <w:vAlign w:val="center"/>
          </w:tcPr>
          <w:p w:rsidR="0045360F" w:rsidRPr="0045360F" w:rsidRDefault="0045360F" w:rsidP="0045360F">
            <w:pPr>
              <w:pStyle w:val="Bezmezer"/>
              <w:jc w:val="center"/>
              <w:rPr>
                <w:b/>
                <w:sz w:val="22"/>
              </w:rPr>
            </w:pPr>
            <w:r w:rsidRPr="0045360F">
              <w:rPr>
                <w:b/>
                <w:sz w:val="22"/>
              </w:rPr>
              <w:t>Učivo</w:t>
            </w:r>
          </w:p>
        </w:tc>
        <w:tc>
          <w:tcPr>
            <w:tcW w:w="1349" w:type="dxa"/>
            <w:vAlign w:val="center"/>
          </w:tcPr>
          <w:p w:rsidR="0045360F" w:rsidRPr="0045360F" w:rsidRDefault="0045360F" w:rsidP="0045360F">
            <w:pPr>
              <w:pStyle w:val="Bezmezer"/>
              <w:jc w:val="center"/>
              <w:rPr>
                <w:b/>
                <w:sz w:val="22"/>
              </w:rPr>
            </w:pPr>
            <w:r w:rsidRPr="0045360F">
              <w:rPr>
                <w:b/>
                <w:spacing w:val="-5"/>
                <w:sz w:val="22"/>
              </w:rPr>
              <w:t>PT</w:t>
            </w:r>
          </w:p>
        </w:tc>
        <w:tc>
          <w:tcPr>
            <w:tcW w:w="1349" w:type="dxa"/>
            <w:vAlign w:val="center"/>
          </w:tcPr>
          <w:p w:rsidR="0045360F" w:rsidRPr="0045360F" w:rsidRDefault="0045360F" w:rsidP="0045360F">
            <w:pPr>
              <w:pStyle w:val="Bezmezer"/>
              <w:jc w:val="center"/>
              <w:rPr>
                <w:b/>
                <w:sz w:val="22"/>
              </w:rPr>
            </w:pPr>
            <w:proofErr w:type="spellStart"/>
            <w:r w:rsidRPr="0045360F">
              <w:rPr>
                <w:b/>
                <w:spacing w:val="-5"/>
                <w:sz w:val="22"/>
              </w:rPr>
              <w:t>MpV</w:t>
            </w:r>
            <w:proofErr w:type="spellEnd"/>
          </w:p>
        </w:tc>
      </w:tr>
      <w:tr w:rsidR="00FD2D4C" w:rsidRPr="000742DD" w:rsidTr="0045360F">
        <w:trPr>
          <w:trHeight w:val="357"/>
        </w:trPr>
        <w:tc>
          <w:tcPr>
            <w:tcW w:w="3119" w:type="dxa"/>
          </w:tcPr>
          <w:p w:rsidR="00FD2D4C" w:rsidRPr="000742DD" w:rsidRDefault="00FD2D4C" w:rsidP="005529B7">
            <w:pPr>
              <w:pStyle w:val="TableParagraph"/>
              <w:spacing w:line="275" w:lineRule="exact"/>
              <w:ind w:left="105"/>
              <w:rPr>
                <w:b/>
                <w:i/>
              </w:rPr>
            </w:pPr>
            <w:r w:rsidRPr="000742DD">
              <w:rPr>
                <w:b/>
                <w:i/>
                <w:spacing w:val="-4"/>
              </w:rPr>
              <w:t>Žák by měl:</w:t>
            </w:r>
          </w:p>
        </w:tc>
        <w:tc>
          <w:tcPr>
            <w:tcW w:w="3964" w:type="dxa"/>
          </w:tcPr>
          <w:p w:rsidR="00FD2D4C" w:rsidRPr="000742DD" w:rsidRDefault="00FD2D4C" w:rsidP="005529B7">
            <w:pPr>
              <w:pStyle w:val="TableParagraph"/>
              <w:spacing w:line="275" w:lineRule="exact"/>
              <w:ind w:left="105"/>
              <w:rPr>
                <w:b/>
              </w:rPr>
            </w:pPr>
            <w:r w:rsidRPr="000742DD">
              <w:rPr>
                <w:spacing w:val="-4"/>
              </w:rPr>
              <w:t>Žák by měl</w:t>
            </w:r>
            <w:r w:rsidRPr="000742DD">
              <w:rPr>
                <w:b/>
                <w:spacing w:val="-4"/>
              </w:rPr>
              <w:t>:</w:t>
            </w:r>
          </w:p>
        </w:tc>
        <w:tc>
          <w:tcPr>
            <w:tcW w:w="3827" w:type="dxa"/>
          </w:tcPr>
          <w:p w:rsidR="00FD2D4C" w:rsidRPr="000742DD" w:rsidRDefault="00FD2D4C" w:rsidP="005529B7">
            <w:pPr>
              <w:pStyle w:val="TableParagraph"/>
            </w:pPr>
          </w:p>
        </w:tc>
        <w:tc>
          <w:tcPr>
            <w:tcW w:w="1349" w:type="dxa"/>
          </w:tcPr>
          <w:p w:rsidR="00FD2D4C" w:rsidRPr="000742DD" w:rsidRDefault="00FD2D4C" w:rsidP="005529B7">
            <w:pPr>
              <w:pStyle w:val="TableParagraph"/>
            </w:pPr>
          </w:p>
        </w:tc>
        <w:tc>
          <w:tcPr>
            <w:tcW w:w="1349" w:type="dxa"/>
          </w:tcPr>
          <w:p w:rsidR="00FD2D4C" w:rsidRPr="000742DD" w:rsidRDefault="00FD2D4C" w:rsidP="005529B7">
            <w:pPr>
              <w:pStyle w:val="TableParagraph"/>
            </w:pPr>
          </w:p>
        </w:tc>
      </w:tr>
      <w:tr w:rsidR="00FD2D4C" w:rsidRPr="000742DD" w:rsidTr="0045360F">
        <w:trPr>
          <w:trHeight w:val="357"/>
        </w:trPr>
        <w:tc>
          <w:tcPr>
            <w:tcW w:w="13608" w:type="dxa"/>
            <w:gridSpan w:val="5"/>
          </w:tcPr>
          <w:p w:rsidR="00FD2D4C" w:rsidRPr="00872C18" w:rsidRDefault="00FD2D4C" w:rsidP="005529B7">
            <w:pPr>
              <w:pStyle w:val="TableParagraph"/>
              <w:jc w:val="center"/>
              <w:rPr>
                <w:b/>
                <w:i/>
              </w:rPr>
            </w:pPr>
            <w:r w:rsidRPr="00872C18">
              <w:rPr>
                <w:b/>
                <w:i/>
              </w:rPr>
              <w:t>ŘAZENÍ A TŘÍDĚNÍ PŘEDMĚTŮ</w:t>
            </w:r>
          </w:p>
        </w:tc>
      </w:tr>
      <w:tr w:rsidR="00FD2D4C" w:rsidRPr="000742DD" w:rsidTr="0045360F">
        <w:tblPrEx>
          <w:tblLook w:val="01E0" w:firstRow="1" w:lastRow="1" w:firstColumn="1" w:lastColumn="1" w:noHBand="0" w:noVBand="0"/>
        </w:tblPrEx>
        <w:trPr>
          <w:trHeight w:val="904"/>
        </w:trPr>
        <w:tc>
          <w:tcPr>
            <w:tcW w:w="3119" w:type="dxa"/>
          </w:tcPr>
          <w:p w:rsidR="00FD2D4C" w:rsidRPr="005529B7" w:rsidRDefault="00FD2D4C" w:rsidP="005529B7">
            <w:pPr>
              <w:pStyle w:val="TableParagraph"/>
              <w:ind w:left="105"/>
              <w:rPr>
                <w:b/>
                <w:i/>
              </w:rPr>
            </w:pPr>
            <w:r w:rsidRPr="005529B7">
              <w:rPr>
                <w:b/>
                <w:i/>
              </w:rPr>
              <w:t>orientovat se v pojmech větší – menší, kratší – delší, širší – užší</w:t>
            </w:r>
          </w:p>
        </w:tc>
        <w:tc>
          <w:tcPr>
            <w:tcW w:w="3964" w:type="dxa"/>
          </w:tcPr>
          <w:p w:rsidR="00FD2D4C" w:rsidRPr="00EB7F68" w:rsidRDefault="00FD2D4C" w:rsidP="005529B7">
            <w:pPr>
              <w:pStyle w:val="Bezmezer"/>
              <w:ind w:left="275" w:hanging="142"/>
              <w:rPr>
                <w:sz w:val="22"/>
              </w:rPr>
            </w:pPr>
            <w:r>
              <w:rPr>
                <w:sz w:val="22"/>
              </w:rPr>
              <w:t xml:space="preserve">ukazovat pojmy </w:t>
            </w:r>
            <w:r w:rsidRPr="005529B7">
              <w:rPr>
                <w:b/>
                <w:i/>
              </w:rPr>
              <w:t xml:space="preserve">– </w:t>
            </w:r>
            <w:r w:rsidRPr="00833541">
              <w:t>menší, kratší – delší, širší – užší</w:t>
            </w:r>
          </w:p>
        </w:tc>
        <w:tc>
          <w:tcPr>
            <w:tcW w:w="3827" w:type="dxa"/>
          </w:tcPr>
          <w:p w:rsidR="00FD2D4C" w:rsidRPr="00EB7F68" w:rsidRDefault="00FD2D4C" w:rsidP="005529B7">
            <w:pPr>
              <w:pStyle w:val="Bezmezer"/>
              <w:ind w:left="424" w:hanging="284"/>
              <w:rPr>
                <w:sz w:val="22"/>
              </w:rPr>
            </w:pPr>
            <w:r w:rsidRPr="00EB7F68">
              <w:rPr>
                <w:sz w:val="22"/>
              </w:rPr>
              <w:t xml:space="preserve">Porovnávání prvků a rozlišování podle </w:t>
            </w:r>
            <w:r>
              <w:rPr>
                <w:sz w:val="22"/>
              </w:rPr>
              <w:t>délky</w:t>
            </w:r>
          </w:p>
          <w:p w:rsidR="00FD2D4C" w:rsidRPr="00EB7F68" w:rsidRDefault="00FD2D4C" w:rsidP="005529B7">
            <w:pPr>
              <w:pStyle w:val="Bezmezer"/>
              <w:ind w:left="143"/>
              <w:rPr>
                <w:sz w:val="22"/>
              </w:rPr>
            </w:pPr>
            <w:r w:rsidRPr="00EB7F68">
              <w:rPr>
                <w:sz w:val="22"/>
              </w:rPr>
              <w:t>Třídění podle velikosti</w:t>
            </w:r>
          </w:p>
        </w:tc>
        <w:tc>
          <w:tcPr>
            <w:tcW w:w="1349" w:type="dxa"/>
          </w:tcPr>
          <w:p w:rsidR="00FD2D4C" w:rsidRPr="000742DD" w:rsidRDefault="00FD2D4C" w:rsidP="005529B7">
            <w:pPr>
              <w:pStyle w:val="TableParagraph"/>
            </w:pPr>
            <w:r>
              <w:t>OSV/1 Rozvoj schopností poznávání</w:t>
            </w:r>
          </w:p>
        </w:tc>
        <w:tc>
          <w:tcPr>
            <w:tcW w:w="1349" w:type="dxa"/>
          </w:tcPr>
          <w:p w:rsidR="00FD2D4C" w:rsidRPr="000742DD" w:rsidRDefault="00FD2D4C" w:rsidP="005529B7">
            <w:pPr>
              <w:pStyle w:val="TableParagraph"/>
              <w:ind w:left="140" w:hanging="140"/>
            </w:pPr>
            <w:proofErr w:type="spellStart"/>
            <w:r>
              <w:t>Pv</w:t>
            </w:r>
            <w:proofErr w:type="spellEnd"/>
            <w:r>
              <w:t xml:space="preserve"> – manipulace s předměty</w:t>
            </w:r>
          </w:p>
        </w:tc>
      </w:tr>
      <w:tr w:rsidR="00FD2D4C" w:rsidRPr="000742DD" w:rsidTr="0045360F">
        <w:tblPrEx>
          <w:tblLook w:val="01E0" w:firstRow="1" w:lastRow="1" w:firstColumn="1" w:lastColumn="1" w:noHBand="0" w:noVBand="0"/>
        </w:tblPrEx>
        <w:trPr>
          <w:trHeight w:val="729"/>
        </w:trPr>
        <w:tc>
          <w:tcPr>
            <w:tcW w:w="3119" w:type="dxa"/>
          </w:tcPr>
          <w:p w:rsidR="00FD2D4C" w:rsidRPr="005529B7" w:rsidRDefault="00FD2D4C" w:rsidP="005529B7">
            <w:pPr>
              <w:pStyle w:val="TableParagraph"/>
              <w:ind w:left="105" w:right="158"/>
              <w:jc w:val="both"/>
              <w:rPr>
                <w:b/>
                <w:i/>
              </w:rPr>
            </w:pPr>
            <w:r w:rsidRPr="005529B7">
              <w:rPr>
                <w:b/>
                <w:i/>
              </w:rPr>
              <w:t>rozlišovat vlevo – vpravo, uprostřed</w:t>
            </w:r>
          </w:p>
        </w:tc>
        <w:tc>
          <w:tcPr>
            <w:tcW w:w="3964" w:type="dxa"/>
          </w:tcPr>
          <w:p w:rsidR="00FD2D4C" w:rsidRPr="00023D1F" w:rsidRDefault="00FD2D4C" w:rsidP="005529B7">
            <w:pPr>
              <w:ind w:left="280" w:hanging="147"/>
            </w:pPr>
            <w:r>
              <w:t>vybarvit obrázky dle pokynů</w:t>
            </w:r>
          </w:p>
        </w:tc>
        <w:tc>
          <w:tcPr>
            <w:tcW w:w="3827" w:type="dxa"/>
          </w:tcPr>
          <w:p w:rsidR="00FD2D4C" w:rsidRPr="00EB7F68" w:rsidRDefault="00FD2D4C" w:rsidP="005529B7">
            <w:pPr>
              <w:snapToGrid w:val="0"/>
              <w:ind w:left="277" w:hanging="142"/>
            </w:pPr>
            <w:r>
              <w:t>Pravolevá o</w:t>
            </w:r>
            <w:r w:rsidRPr="00EB7F68">
              <w:t>rientace v prostoru</w:t>
            </w:r>
          </w:p>
        </w:tc>
        <w:tc>
          <w:tcPr>
            <w:tcW w:w="1349" w:type="dxa"/>
          </w:tcPr>
          <w:p w:rsidR="00FD2D4C" w:rsidRPr="000742DD" w:rsidRDefault="00FD2D4C" w:rsidP="005529B7">
            <w:pPr>
              <w:pStyle w:val="TableParagraph"/>
            </w:pPr>
          </w:p>
        </w:tc>
        <w:tc>
          <w:tcPr>
            <w:tcW w:w="1349" w:type="dxa"/>
          </w:tcPr>
          <w:p w:rsidR="00FD2D4C" w:rsidRPr="000742DD" w:rsidRDefault="00FD2D4C" w:rsidP="002C41F4">
            <w:pPr>
              <w:pStyle w:val="TableParagraph"/>
            </w:pPr>
            <w:r>
              <w:t>TV – průpravná a koordinační cvičení</w:t>
            </w:r>
          </w:p>
        </w:tc>
      </w:tr>
      <w:tr w:rsidR="00FD2D4C" w:rsidRPr="000742DD" w:rsidTr="0045360F">
        <w:tblPrEx>
          <w:tblLook w:val="01E0" w:firstRow="1" w:lastRow="1" w:firstColumn="1" w:lastColumn="1" w:noHBand="0" w:noVBand="0"/>
        </w:tblPrEx>
        <w:trPr>
          <w:trHeight w:val="583"/>
        </w:trPr>
        <w:tc>
          <w:tcPr>
            <w:tcW w:w="3119" w:type="dxa"/>
          </w:tcPr>
          <w:p w:rsidR="00FD2D4C" w:rsidRPr="005529B7" w:rsidRDefault="00FD2D4C" w:rsidP="005529B7">
            <w:pPr>
              <w:pStyle w:val="TableParagraph"/>
              <w:ind w:left="105" w:right="166"/>
              <w:rPr>
                <w:b/>
                <w:i/>
              </w:rPr>
            </w:pPr>
            <w:r w:rsidRPr="005529B7">
              <w:rPr>
                <w:b/>
                <w:i/>
              </w:rPr>
              <w:t>orientovat se na ploše</w:t>
            </w:r>
          </w:p>
        </w:tc>
        <w:tc>
          <w:tcPr>
            <w:tcW w:w="3964" w:type="dxa"/>
          </w:tcPr>
          <w:p w:rsidR="00FD2D4C" w:rsidRPr="007F13E5" w:rsidRDefault="00FD2D4C" w:rsidP="00833541">
            <w:pPr>
              <w:pStyle w:val="TableParagraph"/>
              <w:tabs>
                <w:tab w:val="left" w:pos="423"/>
              </w:tabs>
              <w:ind w:left="281" w:right="277" w:hanging="148"/>
            </w:pPr>
            <w:r>
              <w:t>uspořádat předměty podle pokynů s dopomocí</w:t>
            </w:r>
          </w:p>
        </w:tc>
        <w:tc>
          <w:tcPr>
            <w:tcW w:w="3827" w:type="dxa"/>
          </w:tcPr>
          <w:p w:rsidR="00FD2D4C" w:rsidRPr="00EB7F68" w:rsidRDefault="00FD2D4C" w:rsidP="005529B7">
            <w:pPr>
              <w:ind w:left="277" w:hanging="142"/>
            </w:pPr>
            <w:r>
              <w:t>Orientace na ploše</w:t>
            </w:r>
          </w:p>
          <w:p w:rsidR="00FD2D4C" w:rsidRPr="00EB7F68" w:rsidRDefault="00FD2D4C" w:rsidP="005529B7">
            <w:pPr>
              <w:ind w:left="277" w:hanging="142"/>
            </w:pPr>
          </w:p>
        </w:tc>
        <w:tc>
          <w:tcPr>
            <w:tcW w:w="1349" w:type="dxa"/>
          </w:tcPr>
          <w:p w:rsidR="00FD2D4C" w:rsidRPr="000742DD" w:rsidRDefault="00FD2D4C" w:rsidP="005529B7">
            <w:pPr>
              <w:pStyle w:val="TableParagraph"/>
            </w:pPr>
          </w:p>
        </w:tc>
        <w:tc>
          <w:tcPr>
            <w:tcW w:w="1349" w:type="dxa"/>
          </w:tcPr>
          <w:p w:rsidR="00FD2D4C" w:rsidRPr="000742DD" w:rsidRDefault="00FD2D4C" w:rsidP="005529B7">
            <w:pPr>
              <w:pStyle w:val="TableParagraph"/>
              <w:ind w:left="143" w:hanging="142"/>
            </w:pPr>
            <w:proofErr w:type="spellStart"/>
            <w:r>
              <w:t>Vv</w:t>
            </w:r>
            <w:proofErr w:type="spellEnd"/>
            <w:r>
              <w:t xml:space="preserve"> - kresba</w:t>
            </w:r>
          </w:p>
        </w:tc>
      </w:tr>
      <w:tr w:rsidR="00FD2D4C" w:rsidRPr="000742DD" w:rsidTr="0045360F">
        <w:tblPrEx>
          <w:tblLook w:val="01E0" w:firstRow="1" w:lastRow="1" w:firstColumn="1" w:lastColumn="1" w:noHBand="0" w:noVBand="0"/>
        </w:tblPrEx>
        <w:trPr>
          <w:trHeight w:val="874"/>
        </w:trPr>
        <w:tc>
          <w:tcPr>
            <w:tcW w:w="3119" w:type="dxa"/>
          </w:tcPr>
          <w:p w:rsidR="00FD2D4C" w:rsidRPr="005529B7" w:rsidRDefault="00FD2D4C" w:rsidP="005529B7">
            <w:pPr>
              <w:pStyle w:val="TableParagraph"/>
              <w:ind w:left="105" w:right="166"/>
              <w:rPr>
                <w:b/>
                <w:i/>
              </w:rPr>
            </w:pPr>
            <w:r w:rsidRPr="005529B7">
              <w:rPr>
                <w:b/>
                <w:i/>
              </w:rPr>
              <w:t>porovnávat množství a tvořit skupiny o daném počtu prvků</w:t>
            </w:r>
          </w:p>
        </w:tc>
        <w:tc>
          <w:tcPr>
            <w:tcW w:w="3964" w:type="dxa"/>
          </w:tcPr>
          <w:p w:rsidR="00FD2D4C" w:rsidRDefault="00FD2D4C" w:rsidP="005529B7">
            <w:pPr>
              <w:pStyle w:val="TableParagraph"/>
              <w:ind w:left="139" w:right="166"/>
            </w:pPr>
            <w:r>
              <w:t>utvářet skupiny dle daných kritérií</w:t>
            </w:r>
          </w:p>
          <w:p w:rsidR="00FD2D4C" w:rsidRDefault="00FD2D4C" w:rsidP="005529B7">
            <w:pPr>
              <w:pStyle w:val="TableParagraph"/>
              <w:ind w:left="139" w:right="166"/>
            </w:pPr>
            <w:r>
              <w:t>porovnávat množství s dopomocí</w:t>
            </w:r>
          </w:p>
        </w:tc>
        <w:tc>
          <w:tcPr>
            <w:tcW w:w="3827" w:type="dxa"/>
          </w:tcPr>
          <w:p w:rsidR="00FD2D4C" w:rsidRPr="00EB7F68" w:rsidRDefault="00FD2D4C" w:rsidP="005529B7">
            <w:pPr>
              <w:pStyle w:val="Bezmezer"/>
              <w:ind w:left="277" w:hanging="142"/>
              <w:rPr>
                <w:sz w:val="22"/>
                <w:bdr w:val="nil"/>
              </w:rPr>
            </w:pPr>
            <w:r>
              <w:t>Porovnávání množství Tvoření skupin prvků</w:t>
            </w:r>
          </w:p>
        </w:tc>
        <w:tc>
          <w:tcPr>
            <w:tcW w:w="1349" w:type="dxa"/>
          </w:tcPr>
          <w:p w:rsidR="00FD2D4C" w:rsidRPr="000742DD" w:rsidRDefault="00FD2D4C" w:rsidP="005529B7">
            <w:pPr>
              <w:pStyle w:val="TableParagraph"/>
            </w:pPr>
          </w:p>
        </w:tc>
        <w:tc>
          <w:tcPr>
            <w:tcW w:w="1349" w:type="dxa"/>
          </w:tcPr>
          <w:p w:rsidR="00FD2D4C" w:rsidRPr="000742DD" w:rsidRDefault="00FD2D4C" w:rsidP="005529B7">
            <w:pPr>
              <w:pStyle w:val="TableParagraph"/>
            </w:pPr>
          </w:p>
        </w:tc>
      </w:tr>
      <w:tr w:rsidR="00FD2D4C" w:rsidRPr="000742DD" w:rsidTr="0045360F">
        <w:tblPrEx>
          <w:tblLook w:val="01E0" w:firstRow="1" w:lastRow="1" w:firstColumn="1" w:lastColumn="1" w:noHBand="0" w:noVBand="0"/>
        </w:tblPrEx>
        <w:trPr>
          <w:trHeight w:val="874"/>
        </w:trPr>
        <w:tc>
          <w:tcPr>
            <w:tcW w:w="3119" w:type="dxa"/>
          </w:tcPr>
          <w:p w:rsidR="00FD2D4C" w:rsidRPr="005529B7" w:rsidRDefault="00FD2D4C" w:rsidP="005529B7">
            <w:pPr>
              <w:pStyle w:val="TableParagraph"/>
              <w:ind w:left="105" w:right="166"/>
              <w:rPr>
                <w:b/>
                <w:i/>
              </w:rPr>
            </w:pPr>
            <w:r>
              <w:rPr>
                <w:b/>
                <w:i/>
              </w:rPr>
              <w:t>t</w:t>
            </w:r>
            <w:r w:rsidRPr="005529B7">
              <w:rPr>
                <w:b/>
                <w:i/>
              </w:rPr>
              <w:t>řídit předměty podle pořadí ve skupinách</w:t>
            </w:r>
          </w:p>
        </w:tc>
        <w:tc>
          <w:tcPr>
            <w:tcW w:w="3964" w:type="dxa"/>
          </w:tcPr>
          <w:p w:rsidR="00FD2D4C" w:rsidRDefault="00FD2D4C" w:rsidP="005529B7">
            <w:pPr>
              <w:pStyle w:val="TableParagraph"/>
              <w:ind w:left="139" w:right="166"/>
            </w:pPr>
            <w:r>
              <w:t xml:space="preserve">Pojmenovat pořadí předmětů, osob  </w:t>
            </w:r>
          </w:p>
          <w:p w:rsidR="00FD2D4C" w:rsidRPr="007F13E5" w:rsidRDefault="00FD2D4C" w:rsidP="005529B7">
            <w:pPr>
              <w:pStyle w:val="TableParagraph"/>
              <w:ind w:left="139" w:right="166"/>
            </w:pPr>
            <w:r>
              <w:t>(1.- 5)</w:t>
            </w:r>
          </w:p>
        </w:tc>
        <w:tc>
          <w:tcPr>
            <w:tcW w:w="3827" w:type="dxa"/>
          </w:tcPr>
          <w:p w:rsidR="00FD2D4C" w:rsidRPr="00EB7F68" w:rsidRDefault="00FD2D4C" w:rsidP="005529B7">
            <w:pPr>
              <w:pStyle w:val="Bezmezer"/>
              <w:ind w:left="277" w:hanging="142"/>
              <w:rPr>
                <w:sz w:val="22"/>
                <w:bdr w:val="nil"/>
              </w:rPr>
            </w:pPr>
            <w:r w:rsidRPr="00EB7F68">
              <w:rPr>
                <w:sz w:val="22"/>
                <w:bdr w:val="nil"/>
              </w:rPr>
              <w:t>Třídění předmětů podle vlastností</w:t>
            </w:r>
          </w:p>
        </w:tc>
        <w:tc>
          <w:tcPr>
            <w:tcW w:w="1349" w:type="dxa"/>
          </w:tcPr>
          <w:p w:rsidR="00FD2D4C" w:rsidRPr="000742DD" w:rsidRDefault="00FD2D4C" w:rsidP="005529B7">
            <w:pPr>
              <w:pStyle w:val="TableParagraph"/>
            </w:pPr>
          </w:p>
        </w:tc>
        <w:tc>
          <w:tcPr>
            <w:tcW w:w="1349" w:type="dxa"/>
          </w:tcPr>
          <w:p w:rsidR="00FD2D4C" w:rsidRPr="000742DD" w:rsidRDefault="00FD2D4C" w:rsidP="005529B7">
            <w:pPr>
              <w:pStyle w:val="TableParagraph"/>
            </w:pPr>
          </w:p>
        </w:tc>
      </w:tr>
      <w:tr w:rsidR="00FD2D4C" w:rsidRPr="000742DD" w:rsidTr="0045360F">
        <w:tblPrEx>
          <w:tblLook w:val="01E0" w:firstRow="1" w:lastRow="1" w:firstColumn="1" w:lastColumn="1" w:noHBand="0" w:noVBand="0"/>
        </w:tblPrEx>
        <w:trPr>
          <w:trHeight w:val="874"/>
        </w:trPr>
        <w:tc>
          <w:tcPr>
            <w:tcW w:w="3119" w:type="dxa"/>
          </w:tcPr>
          <w:p w:rsidR="00FD2D4C" w:rsidRPr="00833541" w:rsidRDefault="00FD2D4C" w:rsidP="005529B7">
            <w:pPr>
              <w:pStyle w:val="TableParagraph"/>
              <w:ind w:left="105" w:right="166"/>
              <w:rPr>
                <w:b/>
                <w:i/>
              </w:rPr>
            </w:pPr>
            <w:r w:rsidRPr="00833541">
              <w:rPr>
                <w:b/>
                <w:i/>
              </w:rPr>
              <w:t>přiřazovat předměty podle číselné řady</w:t>
            </w:r>
          </w:p>
        </w:tc>
        <w:tc>
          <w:tcPr>
            <w:tcW w:w="3964" w:type="dxa"/>
          </w:tcPr>
          <w:p w:rsidR="00FD2D4C" w:rsidRDefault="00FD2D4C" w:rsidP="00833541">
            <w:pPr>
              <w:pStyle w:val="TableParagraph"/>
              <w:ind w:left="139" w:right="166"/>
            </w:pPr>
            <w:r>
              <w:t xml:space="preserve">přiřadit správný počet předmětů k číslicím  (do 10) s dopomocí </w:t>
            </w:r>
          </w:p>
        </w:tc>
        <w:tc>
          <w:tcPr>
            <w:tcW w:w="3827" w:type="dxa"/>
          </w:tcPr>
          <w:p w:rsidR="00FD2D4C" w:rsidRPr="00EB7F68" w:rsidRDefault="00FD2D4C" w:rsidP="005529B7">
            <w:pPr>
              <w:pStyle w:val="Bezmezer"/>
              <w:ind w:left="277" w:hanging="142"/>
              <w:rPr>
                <w:sz w:val="22"/>
                <w:bdr w:val="nil"/>
              </w:rPr>
            </w:pPr>
            <w:r>
              <w:t>Číselná řada 1-10</w:t>
            </w:r>
          </w:p>
        </w:tc>
        <w:tc>
          <w:tcPr>
            <w:tcW w:w="1349" w:type="dxa"/>
          </w:tcPr>
          <w:p w:rsidR="00FD2D4C" w:rsidRPr="000742DD" w:rsidRDefault="00FD2D4C" w:rsidP="005529B7">
            <w:pPr>
              <w:pStyle w:val="TableParagraph"/>
            </w:pPr>
          </w:p>
        </w:tc>
        <w:tc>
          <w:tcPr>
            <w:tcW w:w="1349" w:type="dxa"/>
          </w:tcPr>
          <w:p w:rsidR="00FD2D4C" w:rsidRPr="000742DD" w:rsidRDefault="00FD2D4C" w:rsidP="005529B7">
            <w:pPr>
              <w:pStyle w:val="TableParagraph"/>
            </w:pPr>
          </w:p>
        </w:tc>
      </w:tr>
      <w:tr w:rsidR="00FD2D4C" w:rsidRPr="000742DD" w:rsidTr="0045360F">
        <w:tblPrEx>
          <w:tblLook w:val="01E0" w:firstRow="1" w:lastRow="1" w:firstColumn="1" w:lastColumn="1" w:noHBand="0" w:noVBand="0"/>
        </w:tblPrEx>
        <w:trPr>
          <w:trHeight w:val="437"/>
        </w:trPr>
        <w:tc>
          <w:tcPr>
            <w:tcW w:w="13608" w:type="dxa"/>
            <w:gridSpan w:val="5"/>
          </w:tcPr>
          <w:p w:rsidR="00FD2D4C" w:rsidRPr="00833541" w:rsidRDefault="00FD2D4C" w:rsidP="005529B7">
            <w:pPr>
              <w:pStyle w:val="TableParagraph"/>
              <w:jc w:val="center"/>
              <w:rPr>
                <w:b/>
                <w:i/>
              </w:rPr>
            </w:pPr>
            <w:r w:rsidRPr="00833541">
              <w:rPr>
                <w:b/>
                <w:i/>
              </w:rPr>
              <w:t>ČÍSLO A POČETNÍ OPERACE</w:t>
            </w:r>
          </w:p>
        </w:tc>
      </w:tr>
      <w:tr w:rsidR="00FD2D4C" w:rsidRPr="000742DD" w:rsidTr="00FA5E5A">
        <w:tblPrEx>
          <w:tblLook w:val="01E0" w:firstRow="1" w:lastRow="1" w:firstColumn="1" w:lastColumn="1" w:noHBand="0" w:noVBand="0"/>
        </w:tblPrEx>
        <w:trPr>
          <w:trHeight w:val="563"/>
        </w:trPr>
        <w:tc>
          <w:tcPr>
            <w:tcW w:w="3119" w:type="dxa"/>
          </w:tcPr>
          <w:p w:rsidR="00FD2D4C" w:rsidRPr="00833541" w:rsidRDefault="00FD2D4C" w:rsidP="005529B7">
            <w:pPr>
              <w:pStyle w:val="TableParagraph"/>
              <w:ind w:left="105" w:right="166"/>
              <w:rPr>
                <w:b/>
                <w:i/>
              </w:rPr>
            </w:pPr>
            <w:r w:rsidRPr="00833541">
              <w:rPr>
                <w:b/>
                <w:i/>
              </w:rPr>
              <w:t>číst, psát a porovnávat čísla v oboru do 20 i na číselné ose, numerace do 100</w:t>
            </w:r>
          </w:p>
        </w:tc>
        <w:tc>
          <w:tcPr>
            <w:tcW w:w="3964" w:type="dxa"/>
          </w:tcPr>
          <w:p w:rsidR="00FD2D4C" w:rsidRDefault="00FD2D4C" w:rsidP="005529B7">
            <w:pPr>
              <w:pStyle w:val="TableParagraph"/>
              <w:ind w:left="105" w:right="166"/>
            </w:pPr>
            <w:r>
              <w:t>mít představu o čísle</w:t>
            </w:r>
          </w:p>
          <w:p w:rsidR="00FD2D4C" w:rsidRDefault="00FD2D4C" w:rsidP="00FD2D4C">
            <w:pPr>
              <w:pStyle w:val="TableParagraph"/>
              <w:ind w:left="422" w:right="166"/>
            </w:pPr>
            <w:r>
              <w:t xml:space="preserve">přiřadit číslo ke správnému počtu prvků (6-10) </w:t>
            </w:r>
          </w:p>
          <w:p w:rsidR="00FD2D4C" w:rsidRDefault="00FD2D4C" w:rsidP="00526AE1">
            <w:pPr>
              <w:pStyle w:val="TableParagraph"/>
              <w:ind w:left="138" w:right="166"/>
            </w:pPr>
            <w:r>
              <w:t>zvládat čtení a psaní čísli</w:t>
            </w:r>
            <w:r w:rsidR="00526AE1">
              <w:t>c</w:t>
            </w:r>
            <w:r>
              <w:t xml:space="preserve"> (6-10) </w:t>
            </w:r>
          </w:p>
          <w:p w:rsidR="00526AE1" w:rsidRPr="007F13E5" w:rsidRDefault="00FD2D4C" w:rsidP="00FA5E5A">
            <w:pPr>
              <w:pStyle w:val="TableParagraph"/>
              <w:ind w:right="166" w:firstLine="138"/>
            </w:pPr>
            <w:r>
              <w:t>přiřadit čí</w:t>
            </w:r>
            <w:r w:rsidR="00526AE1">
              <w:t xml:space="preserve">slo ke správnému počtu prvků </w:t>
            </w:r>
          </w:p>
        </w:tc>
        <w:tc>
          <w:tcPr>
            <w:tcW w:w="3827" w:type="dxa"/>
          </w:tcPr>
          <w:p w:rsidR="00FD2D4C" w:rsidRPr="0006696C" w:rsidRDefault="00FD2D4C" w:rsidP="005529B7">
            <w:pPr>
              <w:pStyle w:val="Bezmezer"/>
              <w:ind w:left="277" w:hanging="142"/>
              <w:rPr>
                <w:sz w:val="22"/>
                <w:bdr w:val="nil"/>
              </w:rPr>
            </w:pPr>
            <w:r>
              <w:t>Vyvozování čísla (6-10) Čtení a psaní číslic (6-10) Přiřazování čísla k počtu</w:t>
            </w:r>
          </w:p>
        </w:tc>
        <w:tc>
          <w:tcPr>
            <w:tcW w:w="1349" w:type="dxa"/>
          </w:tcPr>
          <w:p w:rsidR="00FD2D4C" w:rsidRPr="000742DD" w:rsidRDefault="00FD2D4C" w:rsidP="005529B7">
            <w:pPr>
              <w:pStyle w:val="TableParagraph"/>
            </w:pPr>
            <w:r>
              <w:t>OSV/1 Rozvoj schopností poznávání</w:t>
            </w:r>
          </w:p>
        </w:tc>
        <w:tc>
          <w:tcPr>
            <w:tcW w:w="1349" w:type="dxa"/>
          </w:tcPr>
          <w:p w:rsidR="00FD2D4C" w:rsidRPr="000742DD" w:rsidRDefault="00FD2D4C" w:rsidP="00833541">
            <w:pPr>
              <w:pStyle w:val="TableParagraph"/>
            </w:pPr>
            <w:r>
              <w:t xml:space="preserve"> </w:t>
            </w:r>
          </w:p>
        </w:tc>
      </w:tr>
      <w:tr w:rsidR="00FD2D4C" w:rsidRPr="000742DD" w:rsidTr="0045360F">
        <w:tblPrEx>
          <w:tblLook w:val="01E0" w:firstRow="1" w:lastRow="1" w:firstColumn="1" w:lastColumn="1" w:noHBand="0" w:noVBand="0"/>
        </w:tblPrEx>
        <w:trPr>
          <w:trHeight w:val="407"/>
        </w:trPr>
        <w:tc>
          <w:tcPr>
            <w:tcW w:w="13608" w:type="dxa"/>
            <w:gridSpan w:val="5"/>
          </w:tcPr>
          <w:p w:rsidR="00FD2D4C" w:rsidRPr="000742DD" w:rsidRDefault="00FD2D4C" w:rsidP="00577124">
            <w:pPr>
              <w:pStyle w:val="TableParagraph"/>
              <w:ind w:left="140" w:hanging="140"/>
            </w:pPr>
            <w:r w:rsidRPr="008421E4">
              <w:rPr>
                <w:b/>
                <w:sz w:val="24"/>
                <w:szCs w:val="24"/>
              </w:rPr>
              <w:lastRenderedPageBreak/>
              <w:t>Učební</w:t>
            </w:r>
            <w:r w:rsidRPr="008421E4">
              <w:rPr>
                <w:b/>
                <w:spacing w:val="-1"/>
                <w:sz w:val="24"/>
                <w:szCs w:val="24"/>
              </w:rPr>
              <w:t xml:space="preserve"> </w:t>
            </w:r>
            <w:r w:rsidRPr="008421E4">
              <w:rPr>
                <w:b/>
                <w:sz w:val="24"/>
                <w:szCs w:val="24"/>
              </w:rPr>
              <w:t>osnovy</w:t>
            </w:r>
            <w:r>
              <w:rPr>
                <w:b/>
                <w:sz w:val="24"/>
                <w:szCs w:val="24"/>
              </w:rPr>
              <w:t xml:space="preserve"> </w:t>
            </w:r>
            <w:r w:rsidR="00577124">
              <w:rPr>
                <w:b/>
                <w:sz w:val="24"/>
                <w:szCs w:val="24"/>
              </w:rPr>
              <w:t>4</w:t>
            </w:r>
            <w:r w:rsidRPr="008421E4">
              <w:rPr>
                <w:b/>
                <w:sz w:val="24"/>
                <w:szCs w:val="24"/>
              </w:rPr>
              <w:t>.</w:t>
            </w:r>
            <w:r w:rsidRPr="008421E4">
              <w:rPr>
                <w:b/>
                <w:spacing w:val="-1"/>
                <w:sz w:val="24"/>
                <w:szCs w:val="24"/>
              </w:rPr>
              <w:t xml:space="preserve"> </w:t>
            </w:r>
            <w:r w:rsidRPr="008421E4">
              <w:rPr>
                <w:b/>
                <w:sz w:val="24"/>
                <w:szCs w:val="24"/>
              </w:rPr>
              <w:t>ročník</w:t>
            </w:r>
            <w:r w:rsidRPr="008421E4">
              <w:rPr>
                <w:b/>
                <w:spacing w:val="1"/>
                <w:sz w:val="24"/>
                <w:szCs w:val="24"/>
              </w:rPr>
              <w:t xml:space="preserve"> </w:t>
            </w:r>
            <w:r w:rsidRPr="008421E4">
              <w:rPr>
                <w:b/>
                <w:sz w:val="24"/>
                <w:szCs w:val="24"/>
              </w:rPr>
              <w:t>-</w:t>
            </w:r>
            <w:r w:rsidRPr="008421E4">
              <w:rPr>
                <w:b/>
                <w:spacing w:val="-1"/>
                <w:sz w:val="24"/>
                <w:szCs w:val="24"/>
              </w:rPr>
              <w:t xml:space="preserve"> </w:t>
            </w:r>
            <w:r w:rsidRPr="008421E4">
              <w:rPr>
                <w:b/>
                <w:spacing w:val="-5"/>
                <w:sz w:val="24"/>
                <w:szCs w:val="24"/>
              </w:rPr>
              <w:t>Po</w:t>
            </w:r>
          </w:p>
        </w:tc>
      </w:tr>
      <w:tr w:rsidR="00FA5E5A" w:rsidRPr="000742DD" w:rsidTr="00FA5E5A">
        <w:tblPrEx>
          <w:tblLook w:val="01E0" w:firstRow="1" w:lastRow="1" w:firstColumn="1" w:lastColumn="1" w:noHBand="0" w:noVBand="0"/>
        </w:tblPrEx>
        <w:trPr>
          <w:trHeight w:val="684"/>
        </w:trPr>
        <w:tc>
          <w:tcPr>
            <w:tcW w:w="3119" w:type="dxa"/>
            <w:vAlign w:val="center"/>
          </w:tcPr>
          <w:p w:rsidR="00FA5E5A" w:rsidRDefault="00FA5E5A" w:rsidP="00FA5E5A">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FA5E5A" w:rsidRPr="0045360F" w:rsidRDefault="00FA5E5A" w:rsidP="00FA5E5A">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FA5E5A" w:rsidRPr="0045360F" w:rsidRDefault="00FA5E5A" w:rsidP="00FA5E5A">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FA5E5A" w:rsidRPr="0045360F" w:rsidRDefault="00FA5E5A" w:rsidP="00FA5E5A">
            <w:pPr>
              <w:pStyle w:val="Bezmezer"/>
              <w:jc w:val="center"/>
              <w:rPr>
                <w:b/>
                <w:sz w:val="22"/>
              </w:rPr>
            </w:pPr>
            <w:r w:rsidRPr="0045360F">
              <w:rPr>
                <w:b/>
                <w:spacing w:val="-2"/>
                <w:sz w:val="22"/>
              </w:rPr>
              <w:t>výstupy</w:t>
            </w:r>
          </w:p>
        </w:tc>
        <w:tc>
          <w:tcPr>
            <w:tcW w:w="3827" w:type="dxa"/>
            <w:vAlign w:val="center"/>
          </w:tcPr>
          <w:p w:rsidR="00FA5E5A" w:rsidRPr="0045360F" w:rsidRDefault="00FA5E5A" w:rsidP="00FA5E5A">
            <w:pPr>
              <w:pStyle w:val="Bezmezer"/>
              <w:jc w:val="center"/>
              <w:rPr>
                <w:b/>
                <w:sz w:val="22"/>
              </w:rPr>
            </w:pPr>
            <w:r w:rsidRPr="0045360F">
              <w:rPr>
                <w:b/>
                <w:sz w:val="22"/>
              </w:rPr>
              <w:t>Učivo</w:t>
            </w:r>
          </w:p>
        </w:tc>
        <w:tc>
          <w:tcPr>
            <w:tcW w:w="1349" w:type="dxa"/>
            <w:vAlign w:val="center"/>
          </w:tcPr>
          <w:p w:rsidR="00FA5E5A" w:rsidRPr="0045360F" w:rsidRDefault="00FA5E5A" w:rsidP="00FA5E5A">
            <w:pPr>
              <w:pStyle w:val="Bezmezer"/>
              <w:jc w:val="center"/>
              <w:rPr>
                <w:b/>
                <w:sz w:val="22"/>
              </w:rPr>
            </w:pPr>
            <w:r w:rsidRPr="0045360F">
              <w:rPr>
                <w:b/>
                <w:spacing w:val="-5"/>
                <w:sz w:val="22"/>
              </w:rPr>
              <w:t>PT</w:t>
            </w:r>
          </w:p>
        </w:tc>
        <w:tc>
          <w:tcPr>
            <w:tcW w:w="1349" w:type="dxa"/>
            <w:vAlign w:val="center"/>
          </w:tcPr>
          <w:p w:rsidR="00FA5E5A" w:rsidRPr="0045360F" w:rsidRDefault="00FA5E5A" w:rsidP="00FA5E5A">
            <w:pPr>
              <w:pStyle w:val="Bezmezer"/>
              <w:jc w:val="center"/>
              <w:rPr>
                <w:b/>
                <w:sz w:val="22"/>
              </w:rPr>
            </w:pPr>
            <w:proofErr w:type="spellStart"/>
            <w:r w:rsidRPr="0045360F">
              <w:rPr>
                <w:b/>
                <w:spacing w:val="-5"/>
                <w:sz w:val="22"/>
              </w:rPr>
              <w:t>MpV</w:t>
            </w:r>
            <w:proofErr w:type="spellEnd"/>
          </w:p>
        </w:tc>
      </w:tr>
      <w:tr w:rsidR="00FD2D4C" w:rsidRPr="000742DD" w:rsidTr="00FA5E5A">
        <w:tblPrEx>
          <w:tblLook w:val="01E0" w:firstRow="1" w:lastRow="1" w:firstColumn="1" w:lastColumn="1" w:noHBand="0" w:noVBand="0"/>
        </w:tblPrEx>
        <w:trPr>
          <w:trHeight w:val="450"/>
        </w:trPr>
        <w:tc>
          <w:tcPr>
            <w:tcW w:w="3119" w:type="dxa"/>
          </w:tcPr>
          <w:p w:rsidR="00FD2D4C" w:rsidRPr="000742DD" w:rsidRDefault="00FD2D4C" w:rsidP="00FD2D4C">
            <w:pPr>
              <w:pStyle w:val="TableParagraph"/>
              <w:spacing w:line="275" w:lineRule="exact"/>
              <w:ind w:left="105"/>
              <w:rPr>
                <w:b/>
                <w:i/>
              </w:rPr>
            </w:pPr>
            <w:r w:rsidRPr="000742DD">
              <w:rPr>
                <w:b/>
                <w:i/>
                <w:spacing w:val="-4"/>
              </w:rPr>
              <w:t>Žák by měl:</w:t>
            </w:r>
          </w:p>
        </w:tc>
        <w:tc>
          <w:tcPr>
            <w:tcW w:w="3964" w:type="dxa"/>
          </w:tcPr>
          <w:p w:rsidR="00FD2D4C" w:rsidRPr="000742DD" w:rsidRDefault="00FD2D4C" w:rsidP="00FD2D4C">
            <w:pPr>
              <w:pStyle w:val="TableParagraph"/>
              <w:spacing w:line="275" w:lineRule="exact"/>
              <w:ind w:left="105"/>
              <w:rPr>
                <w:b/>
              </w:rPr>
            </w:pPr>
            <w:r w:rsidRPr="000742DD">
              <w:rPr>
                <w:spacing w:val="-4"/>
              </w:rPr>
              <w:t>Žák by měl</w:t>
            </w:r>
            <w:r w:rsidRPr="000742DD">
              <w:rPr>
                <w:b/>
                <w:spacing w:val="-4"/>
              </w:rPr>
              <w:t>:</w:t>
            </w:r>
          </w:p>
        </w:tc>
        <w:tc>
          <w:tcPr>
            <w:tcW w:w="3827" w:type="dxa"/>
          </w:tcPr>
          <w:p w:rsidR="00FD2D4C" w:rsidRDefault="00FD2D4C" w:rsidP="00FD2D4C">
            <w:pPr>
              <w:pStyle w:val="Bezmezer"/>
              <w:ind w:left="143"/>
              <w:rPr>
                <w:sz w:val="22"/>
              </w:rPr>
            </w:pPr>
          </w:p>
        </w:tc>
        <w:tc>
          <w:tcPr>
            <w:tcW w:w="1349" w:type="dxa"/>
          </w:tcPr>
          <w:p w:rsidR="00FD2D4C" w:rsidRPr="000742DD" w:rsidRDefault="00FD2D4C" w:rsidP="00FD2D4C">
            <w:pPr>
              <w:pStyle w:val="TableParagraph"/>
            </w:pPr>
          </w:p>
        </w:tc>
        <w:tc>
          <w:tcPr>
            <w:tcW w:w="1349" w:type="dxa"/>
          </w:tcPr>
          <w:p w:rsidR="00FD2D4C" w:rsidRPr="000742DD" w:rsidRDefault="00FD2D4C" w:rsidP="00FD2D4C">
            <w:pPr>
              <w:pStyle w:val="TableParagraph"/>
              <w:ind w:left="140" w:hanging="140"/>
            </w:pPr>
          </w:p>
        </w:tc>
      </w:tr>
      <w:tr w:rsidR="00FD2D4C" w:rsidRPr="000742DD" w:rsidTr="0045360F">
        <w:tblPrEx>
          <w:tblLook w:val="01E0" w:firstRow="1" w:lastRow="1" w:firstColumn="1" w:lastColumn="1" w:noHBand="0" w:noVBand="0"/>
        </w:tblPrEx>
        <w:trPr>
          <w:trHeight w:val="419"/>
        </w:trPr>
        <w:tc>
          <w:tcPr>
            <w:tcW w:w="13608" w:type="dxa"/>
            <w:gridSpan w:val="5"/>
          </w:tcPr>
          <w:p w:rsidR="00FD2D4C" w:rsidRPr="000742DD" w:rsidRDefault="00FD2D4C" w:rsidP="00FD2D4C">
            <w:pPr>
              <w:pStyle w:val="TableParagraph"/>
              <w:ind w:left="140" w:hanging="140"/>
              <w:jc w:val="center"/>
            </w:pPr>
            <w:r w:rsidRPr="00833541">
              <w:rPr>
                <w:b/>
                <w:i/>
              </w:rPr>
              <w:t>ČÍSLO A POČETNÍ OPERACE</w:t>
            </w:r>
          </w:p>
        </w:tc>
      </w:tr>
      <w:tr w:rsidR="00FD2D4C" w:rsidRPr="000742DD" w:rsidTr="00FA5E5A">
        <w:tblPrEx>
          <w:tblLook w:val="01E0" w:firstRow="1" w:lastRow="1" w:firstColumn="1" w:lastColumn="1" w:noHBand="0" w:noVBand="0"/>
        </w:tblPrEx>
        <w:trPr>
          <w:trHeight w:val="563"/>
        </w:trPr>
        <w:tc>
          <w:tcPr>
            <w:tcW w:w="3119" w:type="dxa"/>
          </w:tcPr>
          <w:p w:rsidR="00FD2D4C" w:rsidRPr="00526AE1" w:rsidRDefault="00FD2D4C" w:rsidP="00FD2D4C">
            <w:pPr>
              <w:pStyle w:val="TableParagraph"/>
              <w:ind w:left="105"/>
              <w:rPr>
                <w:b/>
                <w:i/>
              </w:rPr>
            </w:pPr>
            <w:r w:rsidRPr="00526AE1">
              <w:rPr>
                <w:b/>
                <w:i/>
              </w:rPr>
              <w:t>umět rozklad čísla do 20 bez přechodu přes desítku</w:t>
            </w:r>
          </w:p>
        </w:tc>
        <w:tc>
          <w:tcPr>
            <w:tcW w:w="3964" w:type="dxa"/>
          </w:tcPr>
          <w:p w:rsidR="00FD2D4C" w:rsidRPr="007F0343" w:rsidRDefault="00526AE1" w:rsidP="00FD2D4C">
            <w:pPr>
              <w:pStyle w:val="Bezmezer"/>
              <w:ind w:left="139" w:hanging="6"/>
              <w:rPr>
                <w:sz w:val="22"/>
              </w:rPr>
            </w:pPr>
            <w:r>
              <w:rPr>
                <w:sz w:val="22"/>
              </w:rPr>
              <w:t>rozložit číslo 10 s názorem</w:t>
            </w:r>
          </w:p>
        </w:tc>
        <w:tc>
          <w:tcPr>
            <w:tcW w:w="3827" w:type="dxa"/>
          </w:tcPr>
          <w:p w:rsidR="00FD2D4C" w:rsidRPr="008202F9" w:rsidRDefault="00526AE1" w:rsidP="00FD2D4C">
            <w:pPr>
              <w:pStyle w:val="Bezmezer"/>
              <w:ind w:left="143"/>
              <w:rPr>
                <w:sz w:val="22"/>
              </w:rPr>
            </w:pPr>
            <w:r>
              <w:t>Rozklad čísel do 10</w:t>
            </w:r>
          </w:p>
        </w:tc>
        <w:tc>
          <w:tcPr>
            <w:tcW w:w="1349" w:type="dxa"/>
          </w:tcPr>
          <w:p w:rsidR="00FD2D4C" w:rsidRPr="000742DD" w:rsidRDefault="00FD2D4C" w:rsidP="00FD2D4C">
            <w:pPr>
              <w:pStyle w:val="TableParagraph"/>
            </w:pPr>
          </w:p>
        </w:tc>
        <w:tc>
          <w:tcPr>
            <w:tcW w:w="1349" w:type="dxa"/>
          </w:tcPr>
          <w:p w:rsidR="00FD2D4C" w:rsidRPr="007F0343" w:rsidRDefault="00FD2D4C" w:rsidP="00FD2D4C">
            <w:pPr>
              <w:pStyle w:val="Bezmezer"/>
              <w:ind w:left="139" w:hanging="6"/>
              <w:rPr>
                <w:sz w:val="22"/>
              </w:rPr>
            </w:pPr>
          </w:p>
        </w:tc>
      </w:tr>
      <w:tr w:rsidR="00FD2D4C" w:rsidRPr="000742DD" w:rsidTr="00FA5E5A">
        <w:tblPrEx>
          <w:tblLook w:val="01E0" w:firstRow="1" w:lastRow="1" w:firstColumn="1" w:lastColumn="1" w:noHBand="0" w:noVBand="0"/>
        </w:tblPrEx>
        <w:trPr>
          <w:trHeight w:val="563"/>
        </w:trPr>
        <w:tc>
          <w:tcPr>
            <w:tcW w:w="3119" w:type="dxa"/>
          </w:tcPr>
          <w:p w:rsidR="00FD2D4C" w:rsidRPr="00526AE1" w:rsidRDefault="00FD2D4C" w:rsidP="00FD2D4C">
            <w:pPr>
              <w:pStyle w:val="TableParagraph"/>
              <w:ind w:left="105"/>
              <w:rPr>
                <w:b/>
                <w:i/>
              </w:rPr>
            </w:pPr>
            <w:r w:rsidRPr="00526AE1">
              <w:rPr>
                <w:b/>
                <w:i/>
              </w:rPr>
              <w:t>sčítat a odčítat s názorem do 20 s přechodem přes desítku</w:t>
            </w:r>
          </w:p>
        </w:tc>
        <w:tc>
          <w:tcPr>
            <w:tcW w:w="3964" w:type="dxa"/>
          </w:tcPr>
          <w:p w:rsidR="00FD2D4C" w:rsidRPr="007F0343" w:rsidRDefault="00526AE1" w:rsidP="00FD2D4C">
            <w:pPr>
              <w:pStyle w:val="Bezmezer"/>
              <w:ind w:left="139" w:hanging="6"/>
              <w:rPr>
                <w:sz w:val="22"/>
              </w:rPr>
            </w:pPr>
            <w:r>
              <w:t>sčítat a odčítat s názorem do 10</w:t>
            </w:r>
          </w:p>
        </w:tc>
        <w:tc>
          <w:tcPr>
            <w:tcW w:w="3827" w:type="dxa"/>
          </w:tcPr>
          <w:p w:rsidR="00FD2D4C" w:rsidRDefault="00526AE1" w:rsidP="00FD2D4C">
            <w:pPr>
              <w:pStyle w:val="Bezmezer"/>
              <w:ind w:left="143"/>
              <w:rPr>
                <w:sz w:val="22"/>
              </w:rPr>
            </w:pPr>
            <w:r>
              <w:t>Sčítání v oboru do 10 Odčítání v oboru do 10</w:t>
            </w:r>
          </w:p>
        </w:tc>
        <w:tc>
          <w:tcPr>
            <w:tcW w:w="1349" w:type="dxa"/>
          </w:tcPr>
          <w:p w:rsidR="00FD2D4C" w:rsidRPr="000742DD" w:rsidRDefault="00FD2D4C" w:rsidP="00FD2D4C">
            <w:pPr>
              <w:pStyle w:val="TableParagraph"/>
            </w:pPr>
          </w:p>
        </w:tc>
        <w:tc>
          <w:tcPr>
            <w:tcW w:w="1349" w:type="dxa"/>
          </w:tcPr>
          <w:p w:rsidR="00FD2D4C" w:rsidRPr="000742DD" w:rsidRDefault="00526AE1" w:rsidP="00FD2D4C">
            <w:pPr>
              <w:pStyle w:val="TableParagraph"/>
              <w:ind w:left="140" w:hanging="140"/>
            </w:pPr>
            <w:r>
              <w:t xml:space="preserve"> ICT – výukové programy</w:t>
            </w:r>
          </w:p>
        </w:tc>
      </w:tr>
      <w:tr w:rsidR="00FD2D4C" w:rsidRPr="000742DD" w:rsidTr="00FA5E5A">
        <w:tblPrEx>
          <w:tblLook w:val="01E0" w:firstRow="1" w:lastRow="1" w:firstColumn="1" w:lastColumn="1" w:noHBand="0" w:noVBand="0"/>
        </w:tblPrEx>
        <w:trPr>
          <w:trHeight w:val="412"/>
        </w:trPr>
        <w:tc>
          <w:tcPr>
            <w:tcW w:w="3119" w:type="dxa"/>
          </w:tcPr>
          <w:p w:rsidR="00FD2D4C" w:rsidRPr="00526AE1" w:rsidRDefault="00FD2D4C" w:rsidP="00577124">
            <w:pPr>
              <w:pStyle w:val="TableParagraph"/>
              <w:ind w:left="105" w:right="158"/>
              <w:jc w:val="both"/>
              <w:rPr>
                <w:b/>
                <w:i/>
              </w:rPr>
            </w:pPr>
            <w:r w:rsidRPr="00526AE1">
              <w:rPr>
                <w:b/>
                <w:i/>
              </w:rPr>
              <w:t>psát čísla do 100</w:t>
            </w:r>
          </w:p>
        </w:tc>
        <w:tc>
          <w:tcPr>
            <w:tcW w:w="3964" w:type="dxa"/>
          </w:tcPr>
          <w:p w:rsidR="00FD2D4C" w:rsidRPr="002C121B" w:rsidRDefault="002C121B" w:rsidP="002C121B">
            <w:pPr>
              <w:ind w:left="280" w:hanging="147"/>
            </w:pPr>
            <w:r w:rsidRPr="002C121B">
              <w:t>psát čísla do 10</w:t>
            </w:r>
          </w:p>
        </w:tc>
        <w:tc>
          <w:tcPr>
            <w:tcW w:w="3827" w:type="dxa"/>
          </w:tcPr>
          <w:p w:rsidR="00FD2D4C" w:rsidRPr="00A30C01" w:rsidRDefault="002C121B" w:rsidP="00577124">
            <w:pPr>
              <w:snapToGrid w:val="0"/>
              <w:ind w:left="277" w:hanging="142"/>
            </w:pPr>
            <w:r>
              <w:t>Psaní čísel do 10</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ind w:left="285" w:hanging="142"/>
            </w:pPr>
          </w:p>
        </w:tc>
      </w:tr>
      <w:tr w:rsidR="00FD2D4C" w:rsidRPr="000742DD" w:rsidTr="00FA5E5A">
        <w:tblPrEx>
          <w:tblLook w:val="01E0" w:firstRow="1" w:lastRow="1" w:firstColumn="1" w:lastColumn="1" w:noHBand="0" w:noVBand="0"/>
        </w:tblPrEx>
        <w:trPr>
          <w:trHeight w:val="585"/>
        </w:trPr>
        <w:tc>
          <w:tcPr>
            <w:tcW w:w="3119" w:type="dxa"/>
          </w:tcPr>
          <w:p w:rsidR="00FD2D4C" w:rsidRPr="00526AE1" w:rsidRDefault="00FD2D4C" w:rsidP="00577124">
            <w:pPr>
              <w:pStyle w:val="TableParagraph"/>
              <w:ind w:left="105" w:right="166"/>
              <w:rPr>
                <w:b/>
                <w:i/>
              </w:rPr>
            </w:pPr>
            <w:r w:rsidRPr="00526AE1">
              <w:rPr>
                <w:b/>
                <w:i/>
              </w:rPr>
              <w:t>zvládat snadné příklady v oboru do 100 bez přechodu přes desítku</w:t>
            </w:r>
          </w:p>
        </w:tc>
        <w:tc>
          <w:tcPr>
            <w:tcW w:w="3964" w:type="dxa"/>
          </w:tcPr>
          <w:p w:rsidR="00FD2D4C" w:rsidRPr="007F13E5" w:rsidRDefault="002C121B" w:rsidP="00577124">
            <w:pPr>
              <w:pStyle w:val="TableParagraph"/>
              <w:tabs>
                <w:tab w:val="left" w:pos="423"/>
              </w:tabs>
              <w:ind w:left="281" w:right="277" w:hanging="148"/>
            </w:pPr>
            <w:r>
              <w:t>přečíst příklad v daném oboru dle pokynu učitele</w:t>
            </w:r>
          </w:p>
        </w:tc>
        <w:tc>
          <w:tcPr>
            <w:tcW w:w="3827" w:type="dxa"/>
          </w:tcPr>
          <w:p w:rsidR="00FD2D4C" w:rsidRPr="0006696C" w:rsidRDefault="002C121B" w:rsidP="00577124">
            <w:pPr>
              <w:ind w:left="277" w:hanging="142"/>
            </w:pPr>
            <w:r>
              <w:t>Obor čísel do 100</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ind w:left="143" w:hanging="142"/>
            </w:pPr>
          </w:p>
        </w:tc>
      </w:tr>
      <w:tr w:rsidR="00FD2D4C" w:rsidRPr="000742DD" w:rsidTr="00FA5E5A">
        <w:tblPrEx>
          <w:tblLook w:val="01E0" w:firstRow="1" w:lastRow="1" w:firstColumn="1" w:lastColumn="1" w:noHBand="0" w:noVBand="0"/>
        </w:tblPrEx>
        <w:trPr>
          <w:trHeight w:val="489"/>
        </w:trPr>
        <w:tc>
          <w:tcPr>
            <w:tcW w:w="3119" w:type="dxa"/>
          </w:tcPr>
          <w:p w:rsidR="00FD2D4C" w:rsidRPr="00526AE1" w:rsidRDefault="00FD2D4C" w:rsidP="00577124">
            <w:pPr>
              <w:pStyle w:val="TableParagraph"/>
              <w:ind w:left="105" w:right="166"/>
              <w:rPr>
                <w:b/>
                <w:i/>
              </w:rPr>
            </w:pPr>
            <w:r w:rsidRPr="00526AE1">
              <w:rPr>
                <w:b/>
                <w:i/>
              </w:rPr>
              <w:t>zapsat jednoduché příklady (do 20) podle diktátu</w:t>
            </w:r>
          </w:p>
        </w:tc>
        <w:tc>
          <w:tcPr>
            <w:tcW w:w="3964" w:type="dxa"/>
          </w:tcPr>
          <w:p w:rsidR="00FD2D4C" w:rsidRPr="002C121B" w:rsidRDefault="002C121B" w:rsidP="002C121B">
            <w:pPr>
              <w:pStyle w:val="TableParagraph"/>
              <w:ind w:left="423" w:right="166" w:hanging="284"/>
            </w:pPr>
            <w:r w:rsidRPr="002C121B">
              <w:t>zapsat jednoduché příklady do 10 podle diktátu s oporou názoru</w:t>
            </w:r>
          </w:p>
        </w:tc>
        <w:tc>
          <w:tcPr>
            <w:tcW w:w="3827" w:type="dxa"/>
          </w:tcPr>
          <w:p w:rsidR="00FD2D4C" w:rsidRPr="0006696C" w:rsidRDefault="002C121B" w:rsidP="00577124">
            <w:pPr>
              <w:pStyle w:val="Bezmezer"/>
              <w:ind w:left="277" w:hanging="142"/>
              <w:rPr>
                <w:sz w:val="22"/>
                <w:bdr w:val="nil"/>
              </w:rPr>
            </w:pPr>
            <w:r>
              <w:rPr>
                <w:sz w:val="22"/>
                <w:bdr w:val="nil"/>
              </w:rPr>
              <w:t>Diktát příkladů</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pPr>
          </w:p>
        </w:tc>
      </w:tr>
      <w:tr w:rsidR="00FD2D4C" w:rsidRPr="000742DD" w:rsidTr="00FA5E5A">
        <w:tblPrEx>
          <w:tblLook w:val="01E0" w:firstRow="1" w:lastRow="1" w:firstColumn="1" w:lastColumn="1" w:noHBand="0" w:noVBand="0"/>
        </w:tblPrEx>
        <w:trPr>
          <w:trHeight w:val="531"/>
        </w:trPr>
        <w:tc>
          <w:tcPr>
            <w:tcW w:w="3119" w:type="dxa"/>
          </w:tcPr>
          <w:p w:rsidR="00FD2D4C" w:rsidRPr="00526AE1" w:rsidRDefault="00FD2D4C" w:rsidP="00577124">
            <w:pPr>
              <w:pStyle w:val="TableParagraph"/>
              <w:ind w:left="105" w:right="166"/>
              <w:rPr>
                <w:b/>
                <w:i/>
              </w:rPr>
            </w:pPr>
            <w:r w:rsidRPr="00526AE1">
              <w:rPr>
                <w:b/>
                <w:i/>
              </w:rPr>
              <w:t>řešit slovní úlohy do 20</w:t>
            </w:r>
          </w:p>
        </w:tc>
        <w:tc>
          <w:tcPr>
            <w:tcW w:w="3964" w:type="dxa"/>
          </w:tcPr>
          <w:p w:rsidR="00FD2D4C" w:rsidRPr="008421E4" w:rsidRDefault="002C121B" w:rsidP="002C121B">
            <w:pPr>
              <w:pStyle w:val="TableParagraph"/>
              <w:ind w:left="564" w:right="166" w:hanging="426"/>
            </w:pPr>
            <w:r>
              <w:t xml:space="preserve">řešit jednoduché slovní úlohy v oboru do 10 z praktického života </w:t>
            </w:r>
          </w:p>
        </w:tc>
        <w:tc>
          <w:tcPr>
            <w:tcW w:w="3827" w:type="dxa"/>
          </w:tcPr>
          <w:p w:rsidR="00FD2D4C" w:rsidRPr="0006696C" w:rsidRDefault="002C121B" w:rsidP="00577124">
            <w:pPr>
              <w:pStyle w:val="Bezmezer"/>
              <w:ind w:left="277" w:hanging="142"/>
              <w:rPr>
                <w:sz w:val="22"/>
                <w:bdr w:val="nil"/>
              </w:rPr>
            </w:pPr>
            <w:r>
              <w:rPr>
                <w:sz w:val="22"/>
                <w:bdr w:val="nil"/>
              </w:rPr>
              <w:t>Slovní úlohy</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pPr>
          </w:p>
        </w:tc>
      </w:tr>
      <w:tr w:rsidR="00FD2D4C" w:rsidRPr="000742DD" w:rsidTr="00FA5E5A">
        <w:tblPrEx>
          <w:tblLook w:val="01E0" w:firstRow="1" w:lastRow="1" w:firstColumn="1" w:lastColumn="1" w:noHBand="0" w:noVBand="0"/>
        </w:tblPrEx>
        <w:trPr>
          <w:trHeight w:val="531"/>
        </w:trPr>
        <w:tc>
          <w:tcPr>
            <w:tcW w:w="3119" w:type="dxa"/>
          </w:tcPr>
          <w:p w:rsidR="00FD2D4C" w:rsidRPr="00526AE1" w:rsidRDefault="00FD2D4C" w:rsidP="00577124">
            <w:pPr>
              <w:pStyle w:val="TableParagraph"/>
              <w:ind w:left="105" w:right="166"/>
              <w:rPr>
                <w:b/>
                <w:i/>
              </w:rPr>
            </w:pPr>
            <w:r w:rsidRPr="00526AE1">
              <w:rPr>
                <w:b/>
                <w:i/>
              </w:rPr>
              <w:t>umět používat kalkulátor</w:t>
            </w:r>
          </w:p>
        </w:tc>
        <w:tc>
          <w:tcPr>
            <w:tcW w:w="3964" w:type="dxa"/>
          </w:tcPr>
          <w:p w:rsidR="00FD2D4C" w:rsidRPr="008421E4" w:rsidRDefault="002C121B" w:rsidP="00577124">
            <w:pPr>
              <w:pStyle w:val="TableParagraph"/>
              <w:ind w:left="105" w:right="166"/>
            </w:pPr>
            <w:r>
              <w:t>rozpoznat a ukázat  a požít základní tlačítka kalkulátoru</w:t>
            </w:r>
          </w:p>
        </w:tc>
        <w:tc>
          <w:tcPr>
            <w:tcW w:w="3827" w:type="dxa"/>
          </w:tcPr>
          <w:p w:rsidR="00FD2D4C" w:rsidRDefault="002C121B" w:rsidP="00577124">
            <w:pPr>
              <w:pStyle w:val="Bezmezer"/>
              <w:ind w:left="277" w:hanging="142"/>
              <w:rPr>
                <w:sz w:val="22"/>
                <w:bdr w:val="nil"/>
              </w:rPr>
            </w:pPr>
            <w:r>
              <w:rPr>
                <w:sz w:val="22"/>
                <w:bdr w:val="nil"/>
              </w:rPr>
              <w:t>Práce s kalkulátorem</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pPr>
          </w:p>
        </w:tc>
      </w:tr>
      <w:tr w:rsidR="00FD2D4C" w:rsidRPr="000742DD" w:rsidTr="0045360F">
        <w:tblPrEx>
          <w:tblLook w:val="01E0" w:firstRow="1" w:lastRow="1" w:firstColumn="1" w:lastColumn="1" w:noHBand="0" w:noVBand="0"/>
        </w:tblPrEx>
        <w:trPr>
          <w:trHeight w:val="367"/>
        </w:trPr>
        <w:tc>
          <w:tcPr>
            <w:tcW w:w="13608" w:type="dxa"/>
            <w:gridSpan w:val="5"/>
          </w:tcPr>
          <w:p w:rsidR="00FD2D4C" w:rsidRPr="002A21CF" w:rsidRDefault="00FD2D4C" w:rsidP="00D54E74">
            <w:pPr>
              <w:pStyle w:val="TableParagraph"/>
              <w:jc w:val="center"/>
              <w:rPr>
                <w:b/>
                <w:i/>
              </w:rPr>
            </w:pPr>
            <w:r w:rsidRPr="002A21CF">
              <w:rPr>
                <w:b/>
                <w:i/>
              </w:rPr>
              <w:t>ZÁVISLOSTI</w:t>
            </w:r>
            <w:r w:rsidR="00D54E74">
              <w:rPr>
                <w:b/>
                <w:i/>
              </w:rPr>
              <w:t xml:space="preserve">, VZTAHY A </w:t>
            </w:r>
            <w:r w:rsidRPr="002A21CF">
              <w:rPr>
                <w:b/>
                <w:i/>
              </w:rPr>
              <w:t>PRÁCE S DATY</w:t>
            </w:r>
          </w:p>
        </w:tc>
      </w:tr>
      <w:tr w:rsidR="00FD2D4C" w:rsidRPr="000742DD" w:rsidTr="00FA5E5A">
        <w:tblPrEx>
          <w:tblLook w:val="01E0" w:firstRow="1" w:lastRow="1" w:firstColumn="1" w:lastColumn="1" w:noHBand="0" w:noVBand="0"/>
        </w:tblPrEx>
        <w:trPr>
          <w:trHeight w:val="659"/>
        </w:trPr>
        <w:tc>
          <w:tcPr>
            <w:tcW w:w="3119" w:type="dxa"/>
          </w:tcPr>
          <w:p w:rsidR="00FD2D4C" w:rsidRPr="002C121B" w:rsidRDefault="00FD2D4C" w:rsidP="00526AE1">
            <w:pPr>
              <w:pStyle w:val="TableParagraph"/>
              <w:ind w:left="105" w:right="166"/>
              <w:rPr>
                <w:b/>
                <w:i/>
              </w:rPr>
            </w:pPr>
            <w:r w:rsidRPr="002C121B">
              <w:rPr>
                <w:b/>
                <w:i/>
              </w:rPr>
              <w:t xml:space="preserve">používat výrazy </w:t>
            </w:r>
            <w:r w:rsidR="00526AE1" w:rsidRPr="002C121B">
              <w:rPr>
                <w:b/>
                <w:i/>
              </w:rPr>
              <w:t>vpravo – vlevo</w:t>
            </w:r>
          </w:p>
        </w:tc>
        <w:tc>
          <w:tcPr>
            <w:tcW w:w="3964" w:type="dxa"/>
          </w:tcPr>
          <w:p w:rsidR="00FD2D4C" w:rsidRPr="002C121B" w:rsidRDefault="002C121B" w:rsidP="00577124">
            <w:pPr>
              <w:pStyle w:val="TableParagraph"/>
              <w:ind w:left="423" w:right="166" w:hanging="284"/>
            </w:pPr>
            <w:r w:rsidRPr="002C121B">
              <w:t>používat výrazy vpravo – vlevo</w:t>
            </w:r>
            <w:r>
              <w:t xml:space="preserve"> s dopomocí</w:t>
            </w:r>
          </w:p>
        </w:tc>
        <w:tc>
          <w:tcPr>
            <w:tcW w:w="3827" w:type="dxa"/>
          </w:tcPr>
          <w:p w:rsidR="00FD2D4C" w:rsidRPr="008421E4" w:rsidRDefault="00FD2D4C" w:rsidP="00577124">
            <w:pPr>
              <w:pStyle w:val="Bezmezer"/>
              <w:ind w:left="277" w:hanging="142"/>
              <w:rPr>
                <w:sz w:val="22"/>
                <w:bdr w:val="nil"/>
              </w:rPr>
            </w:pPr>
            <w:r w:rsidRPr="008421E4">
              <w:rPr>
                <w:sz w:val="22"/>
                <w:bdr w:val="nil"/>
              </w:rPr>
              <w:t>Orientace v prostoru</w:t>
            </w:r>
          </w:p>
          <w:p w:rsidR="00FD2D4C" w:rsidRPr="008421E4" w:rsidRDefault="00FD2D4C" w:rsidP="00577124">
            <w:pPr>
              <w:pStyle w:val="Bezmezer"/>
              <w:ind w:left="277" w:hanging="142"/>
              <w:rPr>
                <w:sz w:val="22"/>
                <w:bdr w:val="nil"/>
              </w:rPr>
            </w:pP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pPr>
          </w:p>
        </w:tc>
      </w:tr>
      <w:tr w:rsidR="00FD2D4C" w:rsidRPr="000742DD" w:rsidTr="00FA5E5A">
        <w:tblPrEx>
          <w:tblLook w:val="01E0" w:firstRow="1" w:lastRow="1" w:firstColumn="1" w:lastColumn="1" w:noHBand="0" w:noVBand="0"/>
        </w:tblPrEx>
        <w:trPr>
          <w:trHeight w:val="874"/>
        </w:trPr>
        <w:tc>
          <w:tcPr>
            <w:tcW w:w="3119" w:type="dxa"/>
          </w:tcPr>
          <w:p w:rsidR="00FD2D4C" w:rsidRPr="00526AE1" w:rsidRDefault="00526AE1" w:rsidP="00577124">
            <w:pPr>
              <w:pStyle w:val="TableParagraph"/>
              <w:ind w:left="105" w:right="166"/>
              <w:rPr>
                <w:b/>
                <w:i/>
              </w:rPr>
            </w:pPr>
            <w:r w:rsidRPr="00526AE1">
              <w:rPr>
                <w:b/>
                <w:i/>
              </w:rPr>
              <w:t>rozlišovat pojmy rok, měsíc, den</w:t>
            </w:r>
          </w:p>
        </w:tc>
        <w:tc>
          <w:tcPr>
            <w:tcW w:w="3964" w:type="dxa"/>
          </w:tcPr>
          <w:p w:rsidR="00FD2D4C" w:rsidRDefault="002C121B" w:rsidP="00577124">
            <w:pPr>
              <w:pStyle w:val="TableParagraph"/>
              <w:ind w:left="105" w:right="166"/>
            </w:pPr>
            <w:r>
              <w:t>rozlišovat části dne</w:t>
            </w:r>
          </w:p>
          <w:p w:rsidR="002C121B" w:rsidRDefault="002C121B" w:rsidP="00577124">
            <w:pPr>
              <w:pStyle w:val="TableParagraph"/>
              <w:ind w:left="105" w:right="166"/>
            </w:pPr>
            <w:r>
              <w:t>určit den v týdnu</w:t>
            </w:r>
          </w:p>
          <w:p w:rsidR="002C121B" w:rsidRDefault="002C121B" w:rsidP="002C121B">
            <w:pPr>
              <w:pStyle w:val="TableParagraph"/>
              <w:ind w:left="138" w:right="166"/>
            </w:pPr>
            <w:r>
              <w:t>přečíst z tabulky den</w:t>
            </w:r>
          </w:p>
        </w:tc>
        <w:tc>
          <w:tcPr>
            <w:tcW w:w="3827" w:type="dxa"/>
          </w:tcPr>
          <w:p w:rsidR="00FD2D4C" w:rsidRPr="008421E4" w:rsidRDefault="002C121B" w:rsidP="002C121B">
            <w:pPr>
              <w:pStyle w:val="Bezmezer"/>
              <w:ind w:left="277" w:hanging="142"/>
              <w:rPr>
                <w:sz w:val="22"/>
                <w:bdr w:val="nil"/>
              </w:rPr>
            </w:pPr>
            <w:r>
              <w:rPr>
                <w:sz w:val="22"/>
                <w:bdr w:val="nil"/>
              </w:rPr>
              <w:t>Části dne</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pPr>
          </w:p>
        </w:tc>
      </w:tr>
      <w:tr w:rsidR="00FD2D4C" w:rsidRPr="000742DD" w:rsidTr="00FA5E5A">
        <w:tblPrEx>
          <w:tblLook w:val="01E0" w:firstRow="1" w:lastRow="1" w:firstColumn="1" w:lastColumn="1" w:noHBand="0" w:noVBand="0"/>
        </w:tblPrEx>
        <w:trPr>
          <w:trHeight w:val="652"/>
        </w:trPr>
        <w:tc>
          <w:tcPr>
            <w:tcW w:w="3119" w:type="dxa"/>
          </w:tcPr>
          <w:p w:rsidR="00FD2D4C" w:rsidRPr="00D54E74" w:rsidRDefault="00526AE1" w:rsidP="00D54E74">
            <w:pPr>
              <w:pStyle w:val="TableParagraph"/>
              <w:ind w:left="105" w:right="166"/>
              <w:rPr>
                <w:b/>
                <w:i/>
              </w:rPr>
            </w:pPr>
            <w:r w:rsidRPr="00526AE1">
              <w:rPr>
                <w:b/>
                <w:i/>
              </w:rPr>
              <w:t>určit čas s přesností na celé hodiny</w:t>
            </w:r>
          </w:p>
        </w:tc>
        <w:tc>
          <w:tcPr>
            <w:tcW w:w="3964" w:type="dxa"/>
          </w:tcPr>
          <w:p w:rsidR="002C121B" w:rsidRDefault="00D54E74" w:rsidP="00577124">
            <w:pPr>
              <w:pStyle w:val="TableParagraph"/>
              <w:ind w:right="166"/>
            </w:pPr>
            <w:r>
              <w:t xml:space="preserve"> ukázat na hodinách celé hodiny</w:t>
            </w:r>
            <w:r w:rsidR="002C121B">
              <w:t xml:space="preserve">   </w:t>
            </w:r>
          </w:p>
          <w:p w:rsidR="00FD2D4C" w:rsidRPr="00D54E74" w:rsidRDefault="00FD2D4C" w:rsidP="00D54E74">
            <w:pPr>
              <w:pStyle w:val="TableParagraph"/>
              <w:ind w:right="166"/>
            </w:pPr>
          </w:p>
        </w:tc>
        <w:tc>
          <w:tcPr>
            <w:tcW w:w="3827" w:type="dxa"/>
          </w:tcPr>
          <w:p w:rsidR="00FD2D4C" w:rsidRPr="00D54E74" w:rsidRDefault="00D54E74" w:rsidP="00D54E74">
            <w:pPr>
              <w:pStyle w:val="Bezmezer"/>
              <w:ind w:left="277" w:hanging="142"/>
              <w:rPr>
                <w:sz w:val="22"/>
                <w:bdr w:val="nil"/>
              </w:rPr>
            </w:pPr>
            <w:r>
              <w:rPr>
                <w:sz w:val="22"/>
                <w:bdr w:val="nil"/>
              </w:rPr>
              <w:t>Hodiny</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pPr>
          </w:p>
        </w:tc>
      </w:tr>
      <w:tr w:rsidR="00FD2D4C" w:rsidRPr="000742DD" w:rsidTr="00FA5E5A">
        <w:tblPrEx>
          <w:tblLook w:val="01E0" w:firstRow="1" w:lastRow="1" w:firstColumn="1" w:lastColumn="1" w:noHBand="0" w:noVBand="0"/>
        </w:tblPrEx>
        <w:trPr>
          <w:trHeight w:val="407"/>
        </w:trPr>
        <w:tc>
          <w:tcPr>
            <w:tcW w:w="3119" w:type="dxa"/>
          </w:tcPr>
          <w:p w:rsidR="00FD2D4C" w:rsidRPr="00D54E74" w:rsidRDefault="00D54E74" w:rsidP="00577124">
            <w:pPr>
              <w:pStyle w:val="TableParagraph"/>
              <w:ind w:left="105" w:right="166"/>
              <w:rPr>
                <w:b/>
                <w:i/>
              </w:rPr>
            </w:pPr>
            <w:r w:rsidRPr="00D54E74">
              <w:rPr>
                <w:b/>
                <w:i/>
              </w:rPr>
              <w:t xml:space="preserve">znát základní jednotky délky a hmotnosti – metr, </w:t>
            </w:r>
            <w:r w:rsidRPr="00D54E74">
              <w:rPr>
                <w:b/>
                <w:i/>
              </w:rPr>
              <w:lastRenderedPageBreak/>
              <w:t>kilogram</w:t>
            </w:r>
          </w:p>
        </w:tc>
        <w:tc>
          <w:tcPr>
            <w:tcW w:w="3964" w:type="dxa"/>
          </w:tcPr>
          <w:p w:rsidR="00FD2D4C" w:rsidRDefault="00D54E74" w:rsidP="00D54E74">
            <w:pPr>
              <w:pStyle w:val="TableParagraph"/>
              <w:ind w:right="166"/>
            </w:pPr>
            <w:r>
              <w:lastRenderedPageBreak/>
              <w:t>pojmenovat základní typy měřidel a vah</w:t>
            </w:r>
          </w:p>
        </w:tc>
        <w:tc>
          <w:tcPr>
            <w:tcW w:w="3827" w:type="dxa"/>
          </w:tcPr>
          <w:p w:rsidR="00FD2D4C" w:rsidRPr="008421E4" w:rsidRDefault="00D54E74" w:rsidP="00577124">
            <w:pPr>
              <w:pStyle w:val="Bezmezer"/>
              <w:ind w:left="277" w:hanging="142"/>
              <w:rPr>
                <w:sz w:val="22"/>
                <w:bdr w:val="nil"/>
              </w:rPr>
            </w:pPr>
            <w:r>
              <w:t>Základní jednotky délky a hmotnost</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pPr>
          </w:p>
        </w:tc>
      </w:tr>
      <w:tr w:rsidR="00D54E74" w:rsidRPr="000742DD" w:rsidTr="0045360F">
        <w:tblPrEx>
          <w:tblLook w:val="01E0" w:firstRow="1" w:lastRow="1" w:firstColumn="1" w:lastColumn="1" w:noHBand="0" w:noVBand="0"/>
        </w:tblPrEx>
        <w:trPr>
          <w:trHeight w:val="407"/>
        </w:trPr>
        <w:tc>
          <w:tcPr>
            <w:tcW w:w="13608" w:type="dxa"/>
            <w:gridSpan w:val="5"/>
          </w:tcPr>
          <w:p w:rsidR="00D54E74" w:rsidRPr="000742DD" w:rsidRDefault="00D54E74" w:rsidP="00577124">
            <w:pPr>
              <w:pStyle w:val="TableParagraph"/>
            </w:pPr>
            <w:r w:rsidRPr="008421E4">
              <w:rPr>
                <w:b/>
                <w:sz w:val="24"/>
                <w:szCs w:val="24"/>
              </w:rPr>
              <w:t>Učební</w:t>
            </w:r>
            <w:r w:rsidRPr="008421E4">
              <w:rPr>
                <w:b/>
                <w:spacing w:val="-1"/>
                <w:sz w:val="24"/>
                <w:szCs w:val="24"/>
              </w:rPr>
              <w:t xml:space="preserve"> </w:t>
            </w:r>
            <w:r w:rsidRPr="008421E4">
              <w:rPr>
                <w:b/>
                <w:sz w:val="24"/>
                <w:szCs w:val="24"/>
              </w:rPr>
              <w:t>osnovy</w:t>
            </w:r>
            <w:r>
              <w:rPr>
                <w:b/>
                <w:sz w:val="24"/>
                <w:szCs w:val="24"/>
              </w:rPr>
              <w:t xml:space="preserve"> </w:t>
            </w:r>
            <w:r w:rsidR="00577124">
              <w:rPr>
                <w:b/>
                <w:sz w:val="24"/>
                <w:szCs w:val="24"/>
              </w:rPr>
              <w:t>4</w:t>
            </w:r>
            <w:r w:rsidRPr="008421E4">
              <w:rPr>
                <w:b/>
                <w:sz w:val="24"/>
                <w:szCs w:val="24"/>
              </w:rPr>
              <w:t>.</w:t>
            </w:r>
            <w:r w:rsidRPr="008421E4">
              <w:rPr>
                <w:b/>
                <w:spacing w:val="-1"/>
                <w:sz w:val="24"/>
                <w:szCs w:val="24"/>
              </w:rPr>
              <w:t xml:space="preserve"> </w:t>
            </w:r>
            <w:r w:rsidRPr="008421E4">
              <w:rPr>
                <w:b/>
                <w:sz w:val="24"/>
                <w:szCs w:val="24"/>
              </w:rPr>
              <w:t>ročník</w:t>
            </w:r>
            <w:r w:rsidRPr="008421E4">
              <w:rPr>
                <w:b/>
                <w:spacing w:val="1"/>
                <w:sz w:val="24"/>
                <w:szCs w:val="24"/>
              </w:rPr>
              <w:t xml:space="preserve"> </w:t>
            </w:r>
            <w:r w:rsidRPr="008421E4">
              <w:rPr>
                <w:b/>
                <w:sz w:val="24"/>
                <w:szCs w:val="24"/>
              </w:rPr>
              <w:t>-</w:t>
            </w:r>
            <w:r w:rsidRPr="008421E4">
              <w:rPr>
                <w:b/>
                <w:spacing w:val="-1"/>
                <w:sz w:val="24"/>
                <w:szCs w:val="24"/>
              </w:rPr>
              <w:t xml:space="preserve"> </w:t>
            </w:r>
            <w:r w:rsidRPr="008421E4">
              <w:rPr>
                <w:b/>
                <w:spacing w:val="-5"/>
                <w:sz w:val="24"/>
                <w:szCs w:val="24"/>
              </w:rPr>
              <w:t>Po</w:t>
            </w:r>
          </w:p>
        </w:tc>
      </w:tr>
      <w:tr w:rsidR="00FA5E5A" w:rsidRPr="000742DD" w:rsidTr="0041428A">
        <w:tblPrEx>
          <w:tblLook w:val="01E0" w:firstRow="1" w:lastRow="1" w:firstColumn="1" w:lastColumn="1" w:noHBand="0" w:noVBand="0"/>
        </w:tblPrEx>
        <w:trPr>
          <w:trHeight w:val="407"/>
        </w:trPr>
        <w:tc>
          <w:tcPr>
            <w:tcW w:w="3119" w:type="dxa"/>
            <w:vAlign w:val="center"/>
          </w:tcPr>
          <w:p w:rsidR="00FA5E5A" w:rsidRDefault="00FA5E5A" w:rsidP="00FA5E5A">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FA5E5A" w:rsidRPr="0045360F" w:rsidRDefault="00FA5E5A" w:rsidP="00FA5E5A">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FA5E5A" w:rsidRPr="0045360F" w:rsidRDefault="00FA5E5A" w:rsidP="00FA5E5A">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FA5E5A" w:rsidRPr="0045360F" w:rsidRDefault="00FA5E5A" w:rsidP="00FA5E5A">
            <w:pPr>
              <w:pStyle w:val="Bezmezer"/>
              <w:jc w:val="center"/>
              <w:rPr>
                <w:b/>
                <w:sz w:val="22"/>
              </w:rPr>
            </w:pPr>
            <w:r w:rsidRPr="0045360F">
              <w:rPr>
                <w:b/>
                <w:spacing w:val="-2"/>
                <w:sz w:val="22"/>
              </w:rPr>
              <w:t>výstupy</w:t>
            </w:r>
          </w:p>
        </w:tc>
        <w:tc>
          <w:tcPr>
            <w:tcW w:w="3827" w:type="dxa"/>
            <w:vAlign w:val="center"/>
          </w:tcPr>
          <w:p w:rsidR="00FA5E5A" w:rsidRPr="0045360F" w:rsidRDefault="00FA5E5A" w:rsidP="00FA5E5A">
            <w:pPr>
              <w:pStyle w:val="Bezmezer"/>
              <w:jc w:val="center"/>
              <w:rPr>
                <w:b/>
                <w:sz w:val="22"/>
              </w:rPr>
            </w:pPr>
            <w:r w:rsidRPr="0045360F">
              <w:rPr>
                <w:b/>
                <w:sz w:val="22"/>
              </w:rPr>
              <w:t>Učivo</w:t>
            </w:r>
          </w:p>
        </w:tc>
        <w:tc>
          <w:tcPr>
            <w:tcW w:w="1349" w:type="dxa"/>
            <w:vAlign w:val="center"/>
          </w:tcPr>
          <w:p w:rsidR="00FA5E5A" w:rsidRPr="0045360F" w:rsidRDefault="00FA5E5A" w:rsidP="00FA5E5A">
            <w:pPr>
              <w:pStyle w:val="Bezmezer"/>
              <w:jc w:val="center"/>
              <w:rPr>
                <w:b/>
                <w:sz w:val="22"/>
              </w:rPr>
            </w:pPr>
            <w:r w:rsidRPr="0045360F">
              <w:rPr>
                <w:b/>
                <w:spacing w:val="-5"/>
                <w:sz w:val="22"/>
              </w:rPr>
              <w:t>PT</w:t>
            </w:r>
          </w:p>
        </w:tc>
        <w:tc>
          <w:tcPr>
            <w:tcW w:w="1349" w:type="dxa"/>
            <w:vAlign w:val="center"/>
          </w:tcPr>
          <w:p w:rsidR="00FA5E5A" w:rsidRPr="0045360F" w:rsidRDefault="00FA5E5A" w:rsidP="00FA5E5A">
            <w:pPr>
              <w:pStyle w:val="Bezmezer"/>
              <w:jc w:val="center"/>
              <w:rPr>
                <w:b/>
                <w:sz w:val="22"/>
              </w:rPr>
            </w:pPr>
            <w:proofErr w:type="spellStart"/>
            <w:r w:rsidRPr="0045360F">
              <w:rPr>
                <w:b/>
                <w:spacing w:val="-5"/>
                <w:sz w:val="22"/>
              </w:rPr>
              <w:t>MpV</w:t>
            </w:r>
            <w:proofErr w:type="spellEnd"/>
          </w:p>
        </w:tc>
      </w:tr>
      <w:tr w:rsidR="00D54E74" w:rsidRPr="000742DD" w:rsidTr="00FA5E5A">
        <w:tblPrEx>
          <w:tblLook w:val="01E0" w:firstRow="1" w:lastRow="1" w:firstColumn="1" w:lastColumn="1" w:noHBand="0" w:noVBand="0"/>
        </w:tblPrEx>
        <w:trPr>
          <w:trHeight w:val="407"/>
        </w:trPr>
        <w:tc>
          <w:tcPr>
            <w:tcW w:w="3119" w:type="dxa"/>
          </w:tcPr>
          <w:p w:rsidR="00D54E74" w:rsidRPr="000742DD" w:rsidRDefault="00D54E74" w:rsidP="00D54E74">
            <w:pPr>
              <w:pStyle w:val="TableParagraph"/>
              <w:spacing w:line="275" w:lineRule="exact"/>
              <w:ind w:left="105"/>
              <w:rPr>
                <w:b/>
                <w:i/>
              </w:rPr>
            </w:pPr>
            <w:r w:rsidRPr="000742DD">
              <w:rPr>
                <w:b/>
                <w:i/>
                <w:spacing w:val="-4"/>
              </w:rPr>
              <w:t>Žák by měl:</w:t>
            </w:r>
          </w:p>
        </w:tc>
        <w:tc>
          <w:tcPr>
            <w:tcW w:w="3964" w:type="dxa"/>
          </w:tcPr>
          <w:p w:rsidR="00D54E74" w:rsidRPr="000742DD" w:rsidRDefault="00D54E74" w:rsidP="00D54E74">
            <w:pPr>
              <w:pStyle w:val="TableParagraph"/>
              <w:spacing w:line="275" w:lineRule="exact"/>
              <w:ind w:left="105"/>
              <w:rPr>
                <w:b/>
              </w:rPr>
            </w:pPr>
            <w:r w:rsidRPr="000742DD">
              <w:rPr>
                <w:spacing w:val="-4"/>
              </w:rPr>
              <w:t>Žák by měl</w:t>
            </w:r>
            <w:r w:rsidRPr="000742DD">
              <w:rPr>
                <w:b/>
                <w:spacing w:val="-4"/>
              </w:rPr>
              <w:t>:</w:t>
            </w:r>
          </w:p>
        </w:tc>
        <w:tc>
          <w:tcPr>
            <w:tcW w:w="3827" w:type="dxa"/>
          </w:tcPr>
          <w:p w:rsidR="00D54E74" w:rsidRDefault="00D54E74" w:rsidP="00D54E74">
            <w:pPr>
              <w:pStyle w:val="Bezmezer"/>
              <w:ind w:left="277" w:hanging="142"/>
            </w:pPr>
          </w:p>
        </w:tc>
        <w:tc>
          <w:tcPr>
            <w:tcW w:w="1349" w:type="dxa"/>
          </w:tcPr>
          <w:p w:rsidR="00D54E74" w:rsidRPr="000742DD" w:rsidRDefault="00D54E74" w:rsidP="00D54E74">
            <w:pPr>
              <w:pStyle w:val="TableParagraph"/>
            </w:pPr>
          </w:p>
        </w:tc>
        <w:tc>
          <w:tcPr>
            <w:tcW w:w="1349" w:type="dxa"/>
          </w:tcPr>
          <w:p w:rsidR="00D54E74" w:rsidRPr="000742DD" w:rsidRDefault="00D54E74" w:rsidP="00D54E74">
            <w:pPr>
              <w:pStyle w:val="TableParagraph"/>
            </w:pPr>
          </w:p>
        </w:tc>
      </w:tr>
      <w:tr w:rsidR="00FD2D4C" w:rsidRPr="000742DD" w:rsidTr="0045360F">
        <w:trPr>
          <w:trHeight w:val="279"/>
        </w:trPr>
        <w:tc>
          <w:tcPr>
            <w:tcW w:w="13608" w:type="dxa"/>
            <w:gridSpan w:val="5"/>
          </w:tcPr>
          <w:p w:rsidR="00FD2D4C" w:rsidRPr="00BC197D" w:rsidRDefault="00D54E74" w:rsidP="00577124">
            <w:pPr>
              <w:jc w:val="center"/>
            </w:pPr>
            <w:r>
              <w:rPr>
                <w:b/>
                <w:i/>
              </w:rPr>
              <w:t xml:space="preserve">ZÁVISLOSTI, VZTAHY </w:t>
            </w:r>
            <w:r w:rsidRPr="002A21CF">
              <w:rPr>
                <w:b/>
                <w:i/>
              </w:rPr>
              <w:t>A PRÁCE S DATY</w:t>
            </w:r>
          </w:p>
        </w:tc>
      </w:tr>
      <w:tr w:rsidR="00FD2D4C" w:rsidRPr="000742DD" w:rsidTr="00FA5E5A">
        <w:trPr>
          <w:trHeight w:val="709"/>
        </w:trPr>
        <w:tc>
          <w:tcPr>
            <w:tcW w:w="3119" w:type="dxa"/>
          </w:tcPr>
          <w:p w:rsidR="00FD2D4C" w:rsidRPr="00D54E74" w:rsidRDefault="00D54E74" w:rsidP="00577124">
            <w:pPr>
              <w:pStyle w:val="TableParagraph"/>
              <w:ind w:left="105"/>
              <w:rPr>
                <w:b/>
                <w:i/>
              </w:rPr>
            </w:pPr>
            <w:r w:rsidRPr="00D54E74">
              <w:rPr>
                <w:b/>
                <w:i/>
              </w:rPr>
              <w:t>doplňovat jednoduché tabulky posloupnosti čísel do 20</w:t>
            </w:r>
          </w:p>
        </w:tc>
        <w:tc>
          <w:tcPr>
            <w:tcW w:w="3964" w:type="dxa"/>
          </w:tcPr>
          <w:p w:rsidR="00F51A9F" w:rsidRPr="00F51A9F" w:rsidRDefault="00F51A9F" w:rsidP="00F51A9F">
            <w:pPr>
              <w:pStyle w:val="TableParagraph"/>
              <w:ind w:left="280" w:right="166" w:hanging="142"/>
            </w:pPr>
            <w:r w:rsidRPr="00F51A9F">
              <w:t xml:space="preserve">doplnit do tabulky chybějící číslice </w:t>
            </w:r>
          </w:p>
          <w:p w:rsidR="00F51A9F" w:rsidRPr="00F51A9F" w:rsidRDefault="00F51A9F" w:rsidP="00F51A9F">
            <w:pPr>
              <w:pStyle w:val="TableParagraph"/>
              <w:ind w:left="422" w:right="166" w:hanging="142"/>
            </w:pPr>
            <w:r w:rsidRPr="00F51A9F">
              <w:t>(1 -  10)</w:t>
            </w:r>
          </w:p>
          <w:p w:rsidR="00FD2D4C" w:rsidRPr="00F51A9F" w:rsidRDefault="00F51A9F" w:rsidP="00F51A9F">
            <w:pPr>
              <w:pStyle w:val="Bezmezer"/>
              <w:ind w:left="139" w:hanging="6"/>
              <w:rPr>
                <w:sz w:val="22"/>
              </w:rPr>
            </w:pPr>
            <w:r w:rsidRPr="00F51A9F">
              <w:rPr>
                <w:sz w:val="22"/>
              </w:rPr>
              <w:t>doplnit posloupnost v oboru 1 -10</w:t>
            </w:r>
          </w:p>
        </w:tc>
        <w:tc>
          <w:tcPr>
            <w:tcW w:w="3827" w:type="dxa"/>
          </w:tcPr>
          <w:p w:rsidR="00FD2D4C" w:rsidRPr="00F51A9F" w:rsidRDefault="00F51A9F" w:rsidP="00577124">
            <w:pPr>
              <w:pStyle w:val="Bezmezer"/>
              <w:ind w:left="424" w:hanging="281"/>
              <w:rPr>
                <w:sz w:val="22"/>
              </w:rPr>
            </w:pPr>
            <w:r w:rsidRPr="00F51A9F">
              <w:rPr>
                <w:sz w:val="22"/>
              </w:rPr>
              <w:t>Posloupnost čísel</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ind w:left="1"/>
            </w:pPr>
          </w:p>
        </w:tc>
      </w:tr>
      <w:tr w:rsidR="00D54E74" w:rsidRPr="000742DD" w:rsidTr="00FA5E5A">
        <w:trPr>
          <w:trHeight w:val="709"/>
        </w:trPr>
        <w:tc>
          <w:tcPr>
            <w:tcW w:w="3119" w:type="dxa"/>
          </w:tcPr>
          <w:p w:rsidR="00D54E74" w:rsidRPr="00D54E74" w:rsidRDefault="00D54E74" w:rsidP="00577124">
            <w:pPr>
              <w:pStyle w:val="TableParagraph"/>
              <w:ind w:left="105"/>
              <w:rPr>
                <w:b/>
                <w:i/>
              </w:rPr>
            </w:pPr>
            <w:r w:rsidRPr="00D54E74">
              <w:rPr>
                <w:b/>
                <w:i/>
              </w:rPr>
              <w:t>uplatňovat matematické znalosti při manipulaci s penězi</w:t>
            </w:r>
          </w:p>
        </w:tc>
        <w:tc>
          <w:tcPr>
            <w:tcW w:w="3964" w:type="dxa"/>
          </w:tcPr>
          <w:p w:rsidR="00D54E74" w:rsidRPr="008421E4" w:rsidRDefault="00F51A9F" w:rsidP="00F51A9F">
            <w:pPr>
              <w:pStyle w:val="Bezmezer"/>
              <w:ind w:left="139" w:hanging="6"/>
              <w:rPr>
                <w:sz w:val="22"/>
              </w:rPr>
            </w:pPr>
            <w:r>
              <w:t>pracovat s mincemi v hodnotě 1Kč a 2 Kč,  5 Kč a  10 Kč v oboru do 10</w:t>
            </w:r>
          </w:p>
        </w:tc>
        <w:tc>
          <w:tcPr>
            <w:tcW w:w="3827" w:type="dxa"/>
          </w:tcPr>
          <w:p w:rsidR="00D54E74" w:rsidRPr="008421E4" w:rsidRDefault="00F51A9F" w:rsidP="00577124">
            <w:pPr>
              <w:pStyle w:val="Bezmezer"/>
              <w:ind w:left="424" w:hanging="281"/>
              <w:rPr>
                <w:sz w:val="22"/>
              </w:rPr>
            </w:pPr>
            <w:r>
              <w:rPr>
                <w:sz w:val="22"/>
              </w:rPr>
              <w:t>Peníze, bankovky, mince</w:t>
            </w:r>
          </w:p>
        </w:tc>
        <w:tc>
          <w:tcPr>
            <w:tcW w:w="1349" w:type="dxa"/>
          </w:tcPr>
          <w:p w:rsidR="00D54E74" w:rsidRPr="000742DD" w:rsidRDefault="00D54E74" w:rsidP="00577124">
            <w:pPr>
              <w:pStyle w:val="TableParagraph"/>
            </w:pPr>
          </w:p>
        </w:tc>
        <w:tc>
          <w:tcPr>
            <w:tcW w:w="1349" w:type="dxa"/>
          </w:tcPr>
          <w:p w:rsidR="00D54E74" w:rsidRPr="000742DD" w:rsidRDefault="00D54E74" w:rsidP="00577124">
            <w:pPr>
              <w:pStyle w:val="TableParagraph"/>
              <w:ind w:left="1"/>
            </w:pPr>
          </w:p>
        </w:tc>
      </w:tr>
      <w:tr w:rsidR="00FD2D4C" w:rsidRPr="000742DD" w:rsidTr="0045360F">
        <w:trPr>
          <w:trHeight w:val="357"/>
        </w:trPr>
        <w:tc>
          <w:tcPr>
            <w:tcW w:w="13608" w:type="dxa"/>
            <w:gridSpan w:val="5"/>
          </w:tcPr>
          <w:p w:rsidR="00FD2D4C" w:rsidRPr="00872C18" w:rsidRDefault="00FD2D4C" w:rsidP="00577124">
            <w:pPr>
              <w:pStyle w:val="TableParagraph"/>
              <w:jc w:val="center"/>
              <w:rPr>
                <w:b/>
                <w:i/>
              </w:rPr>
            </w:pPr>
            <w:r>
              <w:rPr>
                <w:b/>
                <w:i/>
              </w:rPr>
              <w:t>ZÁKLADY GEOMETRIE</w:t>
            </w:r>
          </w:p>
        </w:tc>
      </w:tr>
      <w:tr w:rsidR="00FD2D4C" w:rsidRPr="000742DD" w:rsidTr="00FA5E5A">
        <w:tblPrEx>
          <w:tblLook w:val="01E0" w:firstRow="1" w:lastRow="1" w:firstColumn="1" w:lastColumn="1" w:noHBand="0" w:noVBand="0"/>
        </w:tblPrEx>
        <w:trPr>
          <w:trHeight w:val="729"/>
        </w:trPr>
        <w:tc>
          <w:tcPr>
            <w:tcW w:w="3119" w:type="dxa"/>
          </w:tcPr>
          <w:p w:rsidR="00FD2D4C" w:rsidRPr="00D54E74" w:rsidRDefault="00D54E74" w:rsidP="00577124">
            <w:pPr>
              <w:pStyle w:val="TableParagraph"/>
              <w:ind w:left="105" w:right="158"/>
              <w:rPr>
                <w:b/>
                <w:i/>
              </w:rPr>
            </w:pPr>
            <w:r w:rsidRPr="00D54E74">
              <w:rPr>
                <w:b/>
                <w:i/>
              </w:rPr>
              <w:t>kreslit křivé a přímé čáry</w:t>
            </w:r>
          </w:p>
        </w:tc>
        <w:tc>
          <w:tcPr>
            <w:tcW w:w="3964" w:type="dxa"/>
          </w:tcPr>
          <w:p w:rsidR="00FD2D4C" w:rsidRPr="00023D1F" w:rsidRDefault="00F51A9F" w:rsidP="00577124">
            <w:pPr>
              <w:ind w:left="280" w:hanging="147"/>
            </w:pPr>
            <w:r>
              <w:t>obtahovat a dokreslovat jednotlivé čáry (sluníčko, plot, prší…)</w:t>
            </w:r>
          </w:p>
        </w:tc>
        <w:tc>
          <w:tcPr>
            <w:tcW w:w="3827" w:type="dxa"/>
          </w:tcPr>
          <w:p w:rsidR="00FD2D4C" w:rsidRPr="00EB7F68" w:rsidRDefault="00F51A9F" w:rsidP="00577124">
            <w:pPr>
              <w:snapToGrid w:val="0"/>
              <w:ind w:left="277" w:hanging="142"/>
            </w:pPr>
            <w:r>
              <w:t>Křivé a přímé čáry</w:t>
            </w:r>
          </w:p>
        </w:tc>
        <w:tc>
          <w:tcPr>
            <w:tcW w:w="1349" w:type="dxa"/>
          </w:tcPr>
          <w:p w:rsidR="00FD2D4C" w:rsidRPr="000742DD" w:rsidRDefault="00FD2D4C" w:rsidP="00577124">
            <w:pPr>
              <w:pStyle w:val="TableParagraph"/>
            </w:pPr>
          </w:p>
        </w:tc>
        <w:tc>
          <w:tcPr>
            <w:tcW w:w="1349" w:type="dxa"/>
          </w:tcPr>
          <w:p w:rsidR="00FD2D4C" w:rsidRPr="000742DD" w:rsidRDefault="00F51A9F" w:rsidP="00577124">
            <w:pPr>
              <w:pStyle w:val="TableParagraph"/>
              <w:ind w:left="285" w:hanging="142"/>
            </w:pPr>
            <w:proofErr w:type="spellStart"/>
            <w:r>
              <w:t>Vv</w:t>
            </w:r>
            <w:proofErr w:type="spellEnd"/>
            <w:r>
              <w:t xml:space="preserve">- Rozvoj </w:t>
            </w:r>
            <w:proofErr w:type="spellStart"/>
            <w:r>
              <w:t>grafomotoriky</w:t>
            </w:r>
            <w:proofErr w:type="spellEnd"/>
          </w:p>
        </w:tc>
      </w:tr>
      <w:tr w:rsidR="00FD2D4C" w:rsidRPr="000742DD" w:rsidTr="00FA5E5A">
        <w:tblPrEx>
          <w:tblLook w:val="01E0" w:firstRow="1" w:lastRow="1" w:firstColumn="1" w:lastColumn="1" w:noHBand="0" w:noVBand="0"/>
        </w:tblPrEx>
        <w:trPr>
          <w:trHeight w:val="585"/>
        </w:trPr>
        <w:tc>
          <w:tcPr>
            <w:tcW w:w="3119" w:type="dxa"/>
          </w:tcPr>
          <w:p w:rsidR="00FD2D4C" w:rsidRPr="00D54E74" w:rsidRDefault="00D54E74" w:rsidP="00577124">
            <w:pPr>
              <w:pStyle w:val="TableParagraph"/>
              <w:ind w:left="105" w:right="166"/>
              <w:rPr>
                <w:b/>
                <w:i/>
              </w:rPr>
            </w:pPr>
            <w:r w:rsidRPr="00D54E74">
              <w:rPr>
                <w:b/>
                <w:i/>
              </w:rPr>
              <w:t>poznat rozdíl mezi čárou a přímkou</w:t>
            </w:r>
          </w:p>
        </w:tc>
        <w:tc>
          <w:tcPr>
            <w:tcW w:w="3964" w:type="dxa"/>
          </w:tcPr>
          <w:p w:rsidR="00FD2D4C" w:rsidRDefault="00F51A9F" w:rsidP="00577124">
            <w:pPr>
              <w:pStyle w:val="TableParagraph"/>
              <w:tabs>
                <w:tab w:val="left" w:pos="423"/>
              </w:tabs>
              <w:ind w:left="281" w:right="277" w:hanging="148"/>
            </w:pPr>
            <w:r>
              <w:t>přiřadit čáru a přímku ke vzoru</w:t>
            </w:r>
          </w:p>
          <w:p w:rsidR="00F51A9F" w:rsidRPr="001C7D1D" w:rsidRDefault="00F51A9F" w:rsidP="00577124">
            <w:pPr>
              <w:pStyle w:val="TableParagraph"/>
              <w:tabs>
                <w:tab w:val="left" w:pos="423"/>
              </w:tabs>
              <w:ind w:left="281" w:right="277" w:hanging="148"/>
            </w:pPr>
            <w:r>
              <w:t>s dopomocí názoru ukázat přímku</w:t>
            </w:r>
          </w:p>
        </w:tc>
        <w:tc>
          <w:tcPr>
            <w:tcW w:w="3827" w:type="dxa"/>
          </w:tcPr>
          <w:p w:rsidR="00FD2D4C" w:rsidRPr="00EB7F68" w:rsidRDefault="00F51A9F" w:rsidP="00577124">
            <w:pPr>
              <w:ind w:left="277" w:hanging="142"/>
            </w:pPr>
            <w:r>
              <w:t>Přímka</w:t>
            </w:r>
          </w:p>
        </w:tc>
        <w:tc>
          <w:tcPr>
            <w:tcW w:w="1349" w:type="dxa"/>
          </w:tcPr>
          <w:p w:rsidR="00FD2D4C" w:rsidRPr="000742DD" w:rsidRDefault="00FD2D4C" w:rsidP="00577124">
            <w:pPr>
              <w:pStyle w:val="TableParagraph"/>
            </w:pPr>
          </w:p>
        </w:tc>
        <w:tc>
          <w:tcPr>
            <w:tcW w:w="1349" w:type="dxa"/>
          </w:tcPr>
          <w:p w:rsidR="00FD2D4C" w:rsidRPr="000742DD" w:rsidRDefault="00FD2D4C" w:rsidP="00577124">
            <w:pPr>
              <w:pStyle w:val="TableParagraph"/>
              <w:ind w:left="143" w:hanging="142"/>
            </w:pPr>
          </w:p>
        </w:tc>
      </w:tr>
      <w:tr w:rsidR="00D54E74" w:rsidRPr="000742DD" w:rsidTr="00FA5E5A">
        <w:tblPrEx>
          <w:tblLook w:val="01E0" w:firstRow="1" w:lastRow="1" w:firstColumn="1" w:lastColumn="1" w:noHBand="0" w:noVBand="0"/>
        </w:tblPrEx>
        <w:trPr>
          <w:trHeight w:val="585"/>
        </w:trPr>
        <w:tc>
          <w:tcPr>
            <w:tcW w:w="3119" w:type="dxa"/>
          </w:tcPr>
          <w:p w:rsidR="00D54E74" w:rsidRPr="00D54E74" w:rsidRDefault="00D54E74" w:rsidP="00577124">
            <w:pPr>
              <w:pStyle w:val="TableParagraph"/>
              <w:ind w:left="105" w:right="166"/>
              <w:rPr>
                <w:b/>
                <w:i/>
              </w:rPr>
            </w:pPr>
            <w:r w:rsidRPr="00D54E74">
              <w:rPr>
                <w:b/>
                <w:i/>
              </w:rPr>
              <w:t>používat pravítko při rýsování přímek</w:t>
            </w:r>
          </w:p>
        </w:tc>
        <w:tc>
          <w:tcPr>
            <w:tcW w:w="3964" w:type="dxa"/>
          </w:tcPr>
          <w:p w:rsidR="00D54E74" w:rsidRPr="001C7D1D" w:rsidRDefault="00F51A9F" w:rsidP="00577124">
            <w:pPr>
              <w:pStyle w:val="TableParagraph"/>
              <w:tabs>
                <w:tab w:val="left" w:pos="423"/>
              </w:tabs>
              <w:ind w:left="281" w:right="277" w:hanging="148"/>
            </w:pPr>
            <w:r>
              <w:t>zvládat manipulaci s pravítkem a tužkou</w:t>
            </w:r>
          </w:p>
        </w:tc>
        <w:tc>
          <w:tcPr>
            <w:tcW w:w="3827" w:type="dxa"/>
          </w:tcPr>
          <w:p w:rsidR="00D54E74" w:rsidRPr="00EB7F68" w:rsidRDefault="00F51A9F" w:rsidP="00577124">
            <w:pPr>
              <w:ind w:left="277" w:hanging="142"/>
            </w:pPr>
            <w:r>
              <w:t>Používání pravítka</w:t>
            </w:r>
          </w:p>
        </w:tc>
        <w:tc>
          <w:tcPr>
            <w:tcW w:w="1349" w:type="dxa"/>
          </w:tcPr>
          <w:p w:rsidR="00D54E74" w:rsidRPr="000742DD" w:rsidRDefault="00D54E74" w:rsidP="00577124">
            <w:pPr>
              <w:pStyle w:val="TableParagraph"/>
            </w:pPr>
          </w:p>
        </w:tc>
        <w:tc>
          <w:tcPr>
            <w:tcW w:w="1349" w:type="dxa"/>
          </w:tcPr>
          <w:p w:rsidR="00D54E74" w:rsidRPr="000742DD" w:rsidRDefault="00D54E74" w:rsidP="00577124">
            <w:pPr>
              <w:pStyle w:val="TableParagraph"/>
              <w:ind w:left="143" w:hanging="142"/>
            </w:pPr>
          </w:p>
        </w:tc>
      </w:tr>
      <w:tr w:rsidR="00D54E74" w:rsidRPr="000742DD" w:rsidTr="00FA5E5A">
        <w:tblPrEx>
          <w:tblLook w:val="01E0" w:firstRow="1" w:lastRow="1" w:firstColumn="1" w:lastColumn="1" w:noHBand="0" w:noVBand="0"/>
        </w:tblPrEx>
        <w:trPr>
          <w:trHeight w:val="585"/>
        </w:trPr>
        <w:tc>
          <w:tcPr>
            <w:tcW w:w="3119" w:type="dxa"/>
          </w:tcPr>
          <w:p w:rsidR="00D54E74" w:rsidRPr="00D54E74" w:rsidRDefault="00D54E74" w:rsidP="00577124">
            <w:pPr>
              <w:pStyle w:val="TableParagraph"/>
              <w:ind w:left="105" w:right="166"/>
              <w:rPr>
                <w:b/>
                <w:i/>
              </w:rPr>
            </w:pPr>
            <w:r w:rsidRPr="00D54E74">
              <w:rPr>
                <w:b/>
                <w:i/>
              </w:rPr>
              <w:t>změřit délku předmětu</w:t>
            </w:r>
          </w:p>
        </w:tc>
        <w:tc>
          <w:tcPr>
            <w:tcW w:w="3964" w:type="dxa"/>
          </w:tcPr>
          <w:p w:rsidR="00D54E74" w:rsidRDefault="00577124" w:rsidP="00577124">
            <w:pPr>
              <w:pStyle w:val="TableParagraph"/>
              <w:tabs>
                <w:tab w:val="left" w:pos="423"/>
              </w:tabs>
              <w:ind w:left="281" w:right="277" w:hanging="148"/>
            </w:pPr>
            <w:r>
              <w:t>porovnat délku</w:t>
            </w:r>
          </w:p>
          <w:p w:rsidR="00577124" w:rsidRPr="001C7D1D" w:rsidRDefault="00577124" w:rsidP="00577124">
            <w:pPr>
              <w:pStyle w:val="TableParagraph"/>
              <w:tabs>
                <w:tab w:val="left" w:pos="423"/>
              </w:tabs>
              <w:ind w:left="281" w:right="277" w:hanging="148"/>
            </w:pPr>
            <w:r>
              <w:t>pojmenovat různé druhy měřidel</w:t>
            </w:r>
          </w:p>
        </w:tc>
        <w:tc>
          <w:tcPr>
            <w:tcW w:w="3827" w:type="dxa"/>
          </w:tcPr>
          <w:p w:rsidR="00577124" w:rsidRDefault="00F51A9F" w:rsidP="00577124">
            <w:pPr>
              <w:ind w:left="277" w:hanging="142"/>
            </w:pPr>
            <w:r>
              <w:t xml:space="preserve">Porovnávání délky předmětů </w:t>
            </w:r>
          </w:p>
          <w:p w:rsidR="00D54E74" w:rsidRPr="00EB7F68" w:rsidRDefault="00F51A9F" w:rsidP="00577124">
            <w:pPr>
              <w:ind w:left="277" w:hanging="142"/>
            </w:pPr>
            <w:r>
              <w:t>Typy měřidel</w:t>
            </w:r>
          </w:p>
        </w:tc>
        <w:tc>
          <w:tcPr>
            <w:tcW w:w="1349" w:type="dxa"/>
          </w:tcPr>
          <w:p w:rsidR="00D54E74" w:rsidRPr="000742DD" w:rsidRDefault="00D54E74" w:rsidP="00577124">
            <w:pPr>
              <w:pStyle w:val="TableParagraph"/>
            </w:pPr>
          </w:p>
        </w:tc>
        <w:tc>
          <w:tcPr>
            <w:tcW w:w="1349" w:type="dxa"/>
          </w:tcPr>
          <w:p w:rsidR="00D54E74" w:rsidRPr="000742DD" w:rsidRDefault="00D54E74" w:rsidP="00577124">
            <w:pPr>
              <w:pStyle w:val="TableParagraph"/>
              <w:ind w:left="143" w:hanging="142"/>
            </w:pPr>
          </w:p>
        </w:tc>
      </w:tr>
    </w:tbl>
    <w:p w:rsidR="00FA5E5A" w:rsidRDefault="00FA5E5A" w:rsidP="00577124">
      <w:pPr>
        <w:rPr>
          <w:b/>
          <w:sz w:val="28"/>
          <w:szCs w:val="28"/>
        </w:rPr>
      </w:pPr>
      <w:bookmarkStart w:id="36" w:name="_Hlk147488696"/>
      <w:bookmarkEnd w:id="35"/>
    </w:p>
    <w:p w:rsidR="00FA5E5A" w:rsidRDefault="00FA5E5A" w:rsidP="00EB2A9E">
      <w:pPr>
        <w:ind w:left="284" w:firstLine="142"/>
        <w:rPr>
          <w:b/>
          <w:sz w:val="28"/>
          <w:szCs w:val="28"/>
        </w:rPr>
      </w:pPr>
      <w:r>
        <w:rPr>
          <w:b/>
          <w:sz w:val="28"/>
          <w:szCs w:val="28"/>
        </w:rPr>
        <w:br w:type="page"/>
      </w:r>
    </w:p>
    <w:p w:rsidR="00577124" w:rsidRPr="00EB2A9E" w:rsidRDefault="00EB2A9E" w:rsidP="00EB2A9E">
      <w:pPr>
        <w:ind w:firstLine="142"/>
        <w:rPr>
          <w:sz w:val="24"/>
          <w:szCs w:val="24"/>
        </w:rPr>
      </w:pPr>
      <w:r w:rsidRPr="00EB2A9E">
        <w:rPr>
          <w:b/>
          <w:sz w:val="24"/>
          <w:szCs w:val="24"/>
        </w:rPr>
        <w:lastRenderedPageBreak/>
        <w:t xml:space="preserve">4.2.1.5 </w:t>
      </w:r>
      <w:r w:rsidR="00577124" w:rsidRPr="00EB2A9E">
        <w:rPr>
          <w:b/>
          <w:sz w:val="24"/>
          <w:szCs w:val="24"/>
        </w:rPr>
        <w:t>Učební</w:t>
      </w:r>
      <w:r w:rsidR="00577124" w:rsidRPr="00EB2A9E">
        <w:rPr>
          <w:b/>
          <w:spacing w:val="-1"/>
          <w:sz w:val="24"/>
          <w:szCs w:val="24"/>
        </w:rPr>
        <w:t xml:space="preserve"> </w:t>
      </w:r>
      <w:r w:rsidR="00577124" w:rsidRPr="00EB2A9E">
        <w:rPr>
          <w:b/>
          <w:sz w:val="24"/>
          <w:szCs w:val="24"/>
        </w:rPr>
        <w:t>osnovy 5.</w:t>
      </w:r>
      <w:r w:rsidR="00577124" w:rsidRPr="00EB2A9E">
        <w:rPr>
          <w:b/>
          <w:spacing w:val="-1"/>
          <w:sz w:val="24"/>
          <w:szCs w:val="24"/>
        </w:rPr>
        <w:t xml:space="preserve"> </w:t>
      </w:r>
      <w:r w:rsidR="00577124" w:rsidRPr="00EB2A9E">
        <w:rPr>
          <w:b/>
          <w:sz w:val="24"/>
          <w:szCs w:val="24"/>
        </w:rPr>
        <w:t>ročník</w:t>
      </w:r>
      <w:r w:rsidR="00577124" w:rsidRPr="00EB2A9E">
        <w:rPr>
          <w:b/>
          <w:spacing w:val="1"/>
          <w:sz w:val="24"/>
          <w:szCs w:val="24"/>
        </w:rPr>
        <w:t xml:space="preserve"> </w:t>
      </w:r>
      <w:r w:rsidR="00577124" w:rsidRPr="00EB2A9E">
        <w:rPr>
          <w:b/>
          <w:sz w:val="24"/>
          <w:szCs w:val="24"/>
        </w:rPr>
        <w:t>-</w:t>
      </w:r>
      <w:r w:rsidR="00577124" w:rsidRPr="00EB2A9E">
        <w:rPr>
          <w:b/>
          <w:spacing w:val="-1"/>
          <w:sz w:val="24"/>
          <w:szCs w:val="24"/>
        </w:rPr>
        <w:t xml:space="preserve"> </w:t>
      </w:r>
      <w:r w:rsidR="00577124" w:rsidRPr="00EB2A9E">
        <w:rPr>
          <w:b/>
          <w:spacing w:val="-5"/>
          <w:sz w:val="24"/>
          <w:szCs w:val="24"/>
        </w:rPr>
        <w:t>Po</w:t>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2977"/>
        <w:gridCol w:w="3964"/>
        <w:gridCol w:w="3827"/>
        <w:gridCol w:w="1278"/>
        <w:gridCol w:w="142"/>
        <w:gridCol w:w="1136"/>
        <w:gridCol w:w="142"/>
      </w:tblGrid>
      <w:tr w:rsidR="00FA5E5A" w:rsidRPr="000742DD" w:rsidTr="002C41F4">
        <w:trPr>
          <w:gridBefore w:val="1"/>
          <w:wBefore w:w="142" w:type="dxa"/>
          <w:trHeight w:val="709"/>
        </w:trPr>
        <w:tc>
          <w:tcPr>
            <w:tcW w:w="2977" w:type="dxa"/>
            <w:vAlign w:val="center"/>
          </w:tcPr>
          <w:p w:rsidR="00FA5E5A" w:rsidRDefault="00FA5E5A" w:rsidP="00FA5E5A">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FA5E5A" w:rsidRPr="0045360F" w:rsidRDefault="00FA5E5A" w:rsidP="00FA5E5A">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FA5E5A" w:rsidRPr="0045360F" w:rsidRDefault="00FA5E5A" w:rsidP="00FA5E5A">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FA5E5A" w:rsidRPr="0045360F" w:rsidRDefault="00FA5E5A" w:rsidP="00FA5E5A">
            <w:pPr>
              <w:pStyle w:val="Bezmezer"/>
              <w:jc w:val="center"/>
              <w:rPr>
                <w:b/>
                <w:sz w:val="22"/>
              </w:rPr>
            </w:pPr>
            <w:r w:rsidRPr="0045360F">
              <w:rPr>
                <w:b/>
                <w:spacing w:val="-2"/>
                <w:sz w:val="22"/>
              </w:rPr>
              <w:t>výstupy</w:t>
            </w:r>
          </w:p>
        </w:tc>
        <w:tc>
          <w:tcPr>
            <w:tcW w:w="3827" w:type="dxa"/>
            <w:vAlign w:val="center"/>
          </w:tcPr>
          <w:p w:rsidR="00FA5E5A" w:rsidRPr="0045360F" w:rsidRDefault="00FA5E5A" w:rsidP="00FA5E5A">
            <w:pPr>
              <w:pStyle w:val="Bezmezer"/>
              <w:jc w:val="center"/>
              <w:rPr>
                <w:b/>
                <w:sz w:val="22"/>
              </w:rPr>
            </w:pPr>
            <w:r w:rsidRPr="0045360F">
              <w:rPr>
                <w:b/>
                <w:sz w:val="22"/>
              </w:rPr>
              <w:t>Učivo</w:t>
            </w:r>
          </w:p>
        </w:tc>
        <w:tc>
          <w:tcPr>
            <w:tcW w:w="1420" w:type="dxa"/>
            <w:gridSpan w:val="2"/>
            <w:vAlign w:val="center"/>
          </w:tcPr>
          <w:p w:rsidR="00FA5E5A" w:rsidRPr="0045360F" w:rsidRDefault="00FA5E5A" w:rsidP="00FA5E5A">
            <w:pPr>
              <w:pStyle w:val="Bezmezer"/>
              <w:jc w:val="center"/>
              <w:rPr>
                <w:b/>
                <w:sz w:val="22"/>
              </w:rPr>
            </w:pPr>
            <w:r w:rsidRPr="0045360F">
              <w:rPr>
                <w:b/>
                <w:spacing w:val="-5"/>
                <w:sz w:val="22"/>
              </w:rPr>
              <w:t>PT</w:t>
            </w:r>
          </w:p>
        </w:tc>
        <w:tc>
          <w:tcPr>
            <w:tcW w:w="1278" w:type="dxa"/>
            <w:gridSpan w:val="2"/>
            <w:vAlign w:val="center"/>
          </w:tcPr>
          <w:p w:rsidR="00FA5E5A" w:rsidRPr="0045360F" w:rsidRDefault="00FA5E5A" w:rsidP="00FA5E5A">
            <w:pPr>
              <w:pStyle w:val="Bezmezer"/>
              <w:jc w:val="center"/>
              <w:rPr>
                <w:b/>
                <w:sz w:val="22"/>
              </w:rPr>
            </w:pPr>
            <w:proofErr w:type="spellStart"/>
            <w:r w:rsidRPr="0045360F">
              <w:rPr>
                <w:b/>
                <w:spacing w:val="-5"/>
                <w:sz w:val="22"/>
              </w:rPr>
              <w:t>MpV</w:t>
            </w:r>
            <w:proofErr w:type="spellEnd"/>
          </w:p>
        </w:tc>
      </w:tr>
      <w:tr w:rsidR="00577124" w:rsidRPr="000742DD" w:rsidTr="002C41F4">
        <w:trPr>
          <w:gridBefore w:val="1"/>
          <w:wBefore w:w="142" w:type="dxa"/>
          <w:trHeight w:val="357"/>
        </w:trPr>
        <w:tc>
          <w:tcPr>
            <w:tcW w:w="2977" w:type="dxa"/>
          </w:tcPr>
          <w:p w:rsidR="00577124" w:rsidRPr="000742DD" w:rsidRDefault="00577124" w:rsidP="00577124">
            <w:pPr>
              <w:pStyle w:val="TableParagraph"/>
              <w:spacing w:line="275" w:lineRule="exact"/>
              <w:ind w:left="105"/>
              <w:rPr>
                <w:b/>
                <w:i/>
              </w:rPr>
            </w:pPr>
            <w:r w:rsidRPr="000742DD">
              <w:rPr>
                <w:b/>
                <w:i/>
                <w:spacing w:val="-4"/>
              </w:rPr>
              <w:t>Žák by měl:</w:t>
            </w:r>
          </w:p>
        </w:tc>
        <w:tc>
          <w:tcPr>
            <w:tcW w:w="3964" w:type="dxa"/>
          </w:tcPr>
          <w:p w:rsidR="00577124" w:rsidRPr="000742DD" w:rsidRDefault="00577124" w:rsidP="00577124">
            <w:pPr>
              <w:pStyle w:val="TableParagraph"/>
              <w:spacing w:line="275" w:lineRule="exact"/>
              <w:ind w:left="105"/>
              <w:rPr>
                <w:b/>
              </w:rPr>
            </w:pPr>
            <w:r w:rsidRPr="000742DD">
              <w:rPr>
                <w:spacing w:val="-4"/>
              </w:rPr>
              <w:t>Žák by měl</w:t>
            </w:r>
            <w:r w:rsidRPr="000742DD">
              <w:rPr>
                <w:b/>
                <w:spacing w:val="-4"/>
              </w:rPr>
              <w:t>:</w:t>
            </w:r>
          </w:p>
        </w:tc>
        <w:tc>
          <w:tcPr>
            <w:tcW w:w="3827" w:type="dxa"/>
          </w:tcPr>
          <w:p w:rsidR="00577124" w:rsidRPr="000742DD" w:rsidRDefault="00577124" w:rsidP="00577124">
            <w:pPr>
              <w:pStyle w:val="TableParagraph"/>
            </w:pPr>
          </w:p>
        </w:tc>
        <w:tc>
          <w:tcPr>
            <w:tcW w:w="1420" w:type="dxa"/>
            <w:gridSpan w:val="2"/>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rPr>
          <w:gridBefore w:val="1"/>
          <w:wBefore w:w="142" w:type="dxa"/>
          <w:trHeight w:val="357"/>
        </w:trPr>
        <w:tc>
          <w:tcPr>
            <w:tcW w:w="13466" w:type="dxa"/>
            <w:gridSpan w:val="7"/>
          </w:tcPr>
          <w:p w:rsidR="00577124" w:rsidRPr="00872C18" w:rsidRDefault="00577124" w:rsidP="00577124">
            <w:pPr>
              <w:pStyle w:val="TableParagraph"/>
              <w:jc w:val="center"/>
              <w:rPr>
                <w:b/>
                <w:i/>
              </w:rPr>
            </w:pPr>
            <w:r w:rsidRPr="00872C18">
              <w:rPr>
                <w:b/>
                <w:i/>
              </w:rPr>
              <w:t>ŘAZENÍ A TŘÍDĚNÍ PŘEDMĚTŮ</w:t>
            </w:r>
          </w:p>
        </w:tc>
      </w:tr>
      <w:tr w:rsidR="00577124" w:rsidRPr="000742DD" w:rsidTr="002C41F4">
        <w:tblPrEx>
          <w:tblLook w:val="01E0" w:firstRow="1" w:lastRow="1" w:firstColumn="1" w:lastColumn="1" w:noHBand="0" w:noVBand="0"/>
        </w:tblPrEx>
        <w:trPr>
          <w:gridBefore w:val="1"/>
          <w:wBefore w:w="142" w:type="dxa"/>
          <w:trHeight w:val="904"/>
        </w:trPr>
        <w:tc>
          <w:tcPr>
            <w:tcW w:w="2977" w:type="dxa"/>
          </w:tcPr>
          <w:p w:rsidR="00577124" w:rsidRPr="005529B7" w:rsidRDefault="00577124" w:rsidP="00577124">
            <w:pPr>
              <w:pStyle w:val="TableParagraph"/>
              <w:ind w:left="105"/>
              <w:rPr>
                <w:b/>
                <w:i/>
              </w:rPr>
            </w:pPr>
            <w:r w:rsidRPr="005529B7">
              <w:rPr>
                <w:b/>
                <w:i/>
              </w:rPr>
              <w:t>orientovat se v pojmech větší – menší, kratší – delší, širší – užší</w:t>
            </w:r>
          </w:p>
        </w:tc>
        <w:tc>
          <w:tcPr>
            <w:tcW w:w="3964" w:type="dxa"/>
          </w:tcPr>
          <w:p w:rsidR="00577124" w:rsidRPr="00EB7F68" w:rsidRDefault="00577124" w:rsidP="00577124">
            <w:pPr>
              <w:pStyle w:val="Bezmezer"/>
              <w:ind w:left="275" w:hanging="142"/>
              <w:rPr>
                <w:sz w:val="22"/>
              </w:rPr>
            </w:pPr>
            <w:r>
              <w:rPr>
                <w:sz w:val="22"/>
              </w:rPr>
              <w:t xml:space="preserve">třídit a seskupovat prvky podle vlastnosti </w:t>
            </w:r>
            <w:r w:rsidRPr="005529B7">
              <w:rPr>
                <w:b/>
                <w:i/>
              </w:rPr>
              <w:t xml:space="preserve">– </w:t>
            </w:r>
            <w:r w:rsidRPr="00833541">
              <w:t>menší, kratší – delší, širší – užší</w:t>
            </w:r>
            <w:r>
              <w:t xml:space="preserve"> s podporou názoru</w:t>
            </w:r>
          </w:p>
        </w:tc>
        <w:tc>
          <w:tcPr>
            <w:tcW w:w="3827" w:type="dxa"/>
          </w:tcPr>
          <w:p w:rsidR="00577124" w:rsidRPr="00EB7F68" w:rsidRDefault="00577124" w:rsidP="00577124">
            <w:pPr>
              <w:pStyle w:val="Bezmezer"/>
              <w:ind w:left="424" w:hanging="284"/>
              <w:rPr>
                <w:sz w:val="22"/>
              </w:rPr>
            </w:pPr>
            <w:r w:rsidRPr="00EB7F68">
              <w:rPr>
                <w:sz w:val="22"/>
              </w:rPr>
              <w:t xml:space="preserve">Porovnávání prvků a rozlišování podle </w:t>
            </w:r>
            <w:r>
              <w:rPr>
                <w:sz w:val="22"/>
              </w:rPr>
              <w:t>délky</w:t>
            </w:r>
          </w:p>
          <w:p w:rsidR="00577124" w:rsidRPr="00EB7F68" w:rsidRDefault="00577124" w:rsidP="00577124">
            <w:pPr>
              <w:pStyle w:val="Bezmezer"/>
              <w:ind w:left="143"/>
              <w:rPr>
                <w:sz w:val="22"/>
              </w:rPr>
            </w:pPr>
            <w:r w:rsidRPr="00EB7F68">
              <w:rPr>
                <w:sz w:val="22"/>
              </w:rPr>
              <w:t>Třídění podle velikosti</w:t>
            </w:r>
          </w:p>
        </w:tc>
        <w:tc>
          <w:tcPr>
            <w:tcW w:w="1420" w:type="dxa"/>
            <w:gridSpan w:val="2"/>
          </w:tcPr>
          <w:p w:rsidR="00577124" w:rsidRPr="000742DD" w:rsidRDefault="00577124" w:rsidP="00577124">
            <w:pPr>
              <w:pStyle w:val="TableParagraph"/>
            </w:pPr>
            <w:r>
              <w:t>OSV/1 Rozvoj schopností poznávání</w:t>
            </w:r>
          </w:p>
        </w:tc>
        <w:tc>
          <w:tcPr>
            <w:tcW w:w="1278" w:type="dxa"/>
            <w:gridSpan w:val="2"/>
          </w:tcPr>
          <w:p w:rsidR="00577124" w:rsidRPr="000742DD" w:rsidRDefault="00577124" w:rsidP="00577124">
            <w:pPr>
              <w:pStyle w:val="TableParagraph"/>
              <w:ind w:left="140" w:hanging="140"/>
            </w:pPr>
            <w:proofErr w:type="spellStart"/>
            <w:r>
              <w:t>Pv</w:t>
            </w:r>
            <w:proofErr w:type="spellEnd"/>
            <w:r>
              <w:t xml:space="preserve"> – manipulace s předměty</w:t>
            </w:r>
          </w:p>
        </w:tc>
      </w:tr>
      <w:tr w:rsidR="00577124" w:rsidRPr="000742DD" w:rsidTr="002C41F4">
        <w:tblPrEx>
          <w:tblLook w:val="01E0" w:firstRow="1" w:lastRow="1" w:firstColumn="1" w:lastColumn="1" w:noHBand="0" w:noVBand="0"/>
        </w:tblPrEx>
        <w:trPr>
          <w:gridBefore w:val="1"/>
          <w:wBefore w:w="142" w:type="dxa"/>
          <w:trHeight w:val="729"/>
        </w:trPr>
        <w:tc>
          <w:tcPr>
            <w:tcW w:w="2977" w:type="dxa"/>
          </w:tcPr>
          <w:p w:rsidR="00577124" w:rsidRPr="005529B7" w:rsidRDefault="00577124" w:rsidP="00577124">
            <w:pPr>
              <w:pStyle w:val="TableParagraph"/>
              <w:ind w:left="105" w:right="158"/>
              <w:jc w:val="both"/>
              <w:rPr>
                <w:b/>
                <w:i/>
              </w:rPr>
            </w:pPr>
            <w:r w:rsidRPr="005529B7">
              <w:rPr>
                <w:b/>
                <w:i/>
              </w:rPr>
              <w:t>rozlišovat vlevo – vpravo, uprostřed</w:t>
            </w:r>
          </w:p>
        </w:tc>
        <w:tc>
          <w:tcPr>
            <w:tcW w:w="3964" w:type="dxa"/>
          </w:tcPr>
          <w:p w:rsidR="00577124" w:rsidRPr="00023D1F" w:rsidRDefault="00577124" w:rsidP="00577124">
            <w:pPr>
              <w:ind w:left="280" w:hanging="147"/>
            </w:pPr>
            <w:r>
              <w:t xml:space="preserve"> s podporou </w:t>
            </w:r>
            <w:r w:rsidRPr="00577124">
              <w:t>názoru rozlišovat vlevo – vpravo, uprostřed</w:t>
            </w:r>
          </w:p>
        </w:tc>
        <w:tc>
          <w:tcPr>
            <w:tcW w:w="3827" w:type="dxa"/>
          </w:tcPr>
          <w:p w:rsidR="00577124" w:rsidRPr="00EB7F68" w:rsidRDefault="00577124" w:rsidP="00577124">
            <w:pPr>
              <w:snapToGrid w:val="0"/>
              <w:ind w:left="277" w:hanging="142"/>
            </w:pPr>
            <w:r>
              <w:t>Pravolevá o</w:t>
            </w:r>
            <w:r w:rsidRPr="00EB7F68">
              <w:t>rientace v prostoru</w:t>
            </w:r>
          </w:p>
        </w:tc>
        <w:tc>
          <w:tcPr>
            <w:tcW w:w="1420" w:type="dxa"/>
            <w:gridSpan w:val="2"/>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285" w:hanging="142"/>
            </w:pPr>
            <w:r>
              <w:t>TV – průpravná a koordinační cvičení</w:t>
            </w:r>
          </w:p>
        </w:tc>
      </w:tr>
      <w:tr w:rsidR="00577124" w:rsidRPr="000742DD" w:rsidTr="002C41F4">
        <w:tblPrEx>
          <w:tblLook w:val="01E0" w:firstRow="1" w:lastRow="1" w:firstColumn="1" w:lastColumn="1" w:noHBand="0" w:noVBand="0"/>
        </w:tblPrEx>
        <w:trPr>
          <w:gridBefore w:val="1"/>
          <w:wBefore w:w="142" w:type="dxa"/>
          <w:trHeight w:val="577"/>
        </w:trPr>
        <w:tc>
          <w:tcPr>
            <w:tcW w:w="2977" w:type="dxa"/>
          </w:tcPr>
          <w:p w:rsidR="00577124" w:rsidRPr="005529B7" w:rsidRDefault="00577124" w:rsidP="00577124">
            <w:pPr>
              <w:pStyle w:val="TableParagraph"/>
              <w:ind w:left="105" w:right="166"/>
              <w:rPr>
                <w:b/>
                <w:i/>
              </w:rPr>
            </w:pPr>
            <w:r w:rsidRPr="005529B7">
              <w:rPr>
                <w:b/>
                <w:i/>
              </w:rPr>
              <w:t>orientovat se na ploše</w:t>
            </w:r>
          </w:p>
        </w:tc>
        <w:tc>
          <w:tcPr>
            <w:tcW w:w="3964" w:type="dxa"/>
          </w:tcPr>
          <w:p w:rsidR="00CC6EC4" w:rsidRDefault="00577124" w:rsidP="00CC6EC4">
            <w:pPr>
              <w:pStyle w:val="TableParagraph"/>
              <w:tabs>
                <w:tab w:val="left" w:pos="423"/>
              </w:tabs>
              <w:ind w:left="281" w:right="277" w:hanging="148"/>
            </w:pPr>
            <w:r>
              <w:t xml:space="preserve">seskupit </w:t>
            </w:r>
            <w:r w:rsidR="00CC6EC4">
              <w:t xml:space="preserve"> a přemístit </w:t>
            </w:r>
            <w:r>
              <w:t>předměty podle pokynů</w:t>
            </w:r>
            <w:r w:rsidR="00CC6EC4">
              <w:t xml:space="preserve"> s podporou názoru</w:t>
            </w:r>
          </w:p>
          <w:p w:rsidR="00577124" w:rsidRPr="007F13E5" w:rsidRDefault="00577124" w:rsidP="00CC6EC4">
            <w:pPr>
              <w:pStyle w:val="TableParagraph"/>
              <w:tabs>
                <w:tab w:val="left" w:pos="423"/>
              </w:tabs>
              <w:ind w:left="281" w:right="277" w:hanging="148"/>
            </w:pPr>
          </w:p>
        </w:tc>
        <w:tc>
          <w:tcPr>
            <w:tcW w:w="3827" w:type="dxa"/>
          </w:tcPr>
          <w:p w:rsidR="00577124" w:rsidRPr="00EB7F68" w:rsidRDefault="00577124" w:rsidP="00577124">
            <w:pPr>
              <w:ind w:left="277" w:hanging="142"/>
            </w:pPr>
            <w:r>
              <w:t>Orientace na ploše</w:t>
            </w:r>
          </w:p>
          <w:p w:rsidR="00577124" w:rsidRPr="00EB7F68" w:rsidRDefault="00577124" w:rsidP="00577124">
            <w:pPr>
              <w:ind w:left="277" w:hanging="142"/>
            </w:pPr>
          </w:p>
        </w:tc>
        <w:tc>
          <w:tcPr>
            <w:tcW w:w="1420" w:type="dxa"/>
            <w:gridSpan w:val="2"/>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43" w:hanging="142"/>
            </w:pPr>
          </w:p>
        </w:tc>
      </w:tr>
      <w:tr w:rsidR="00577124" w:rsidRPr="000742DD" w:rsidTr="002C41F4">
        <w:tblPrEx>
          <w:tblLook w:val="01E0" w:firstRow="1" w:lastRow="1" w:firstColumn="1" w:lastColumn="1" w:noHBand="0" w:noVBand="0"/>
        </w:tblPrEx>
        <w:trPr>
          <w:gridBefore w:val="1"/>
          <w:wBefore w:w="142" w:type="dxa"/>
          <w:trHeight w:val="874"/>
        </w:trPr>
        <w:tc>
          <w:tcPr>
            <w:tcW w:w="2977" w:type="dxa"/>
          </w:tcPr>
          <w:p w:rsidR="00577124" w:rsidRPr="005529B7" w:rsidRDefault="00577124" w:rsidP="00577124">
            <w:pPr>
              <w:pStyle w:val="TableParagraph"/>
              <w:ind w:left="105" w:right="166"/>
              <w:rPr>
                <w:b/>
                <w:i/>
              </w:rPr>
            </w:pPr>
            <w:r w:rsidRPr="005529B7">
              <w:rPr>
                <w:b/>
                <w:i/>
              </w:rPr>
              <w:t>porovnávat množství a tvořit skupiny o daném počtu prvků</w:t>
            </w:r>
          </w:p>
        </w:tc>
        <w:tc>
          <w:tcPr>
            <w:tcW w:w="3964" w:type="dxa"/>
          </w:tcPr>
          <w:p w:rsidR="00577124" w:rsidRDefault="00CC6EC4" w:rsidP="00577124">
            <w:pPr>
              <w:pStyle w:val="TableParagraph"/>
              <w:ind w:left="139" w:right="166"/>
            </w:pPr>
            <w:r>
              <w:t xml:space="preserve">ukázat a doplnit </w:t>
            </w:r>
            <w:proofErr w:type="gramStart"/>
            <w:r>
              <w:t>pojmy &gt;</w:t>
            </w:r>
            <w:proofErr w:type="gramEnd"/>
            <w:r>
              <w:t>, , = vytvářet skupiny dle daných kritérií</w:t>
            </w:r>
          </w:p>
        </w:tc>
        <w:tc>
          <w:tcPr>
            <w:tcW w:w="3827" w:type="dxa"/>
          </w:tcPr>
          <w:p w:rsidR="00CC6EC4" w:rsidRDefault="00577124" w:rsidP="00577124">
            <w:pPr>
              <w:pStyle w:val="Bezmezer"/>
              <w:ind w:left="277" w:hanging="142"/>
            </w:pPr>
            <w:r>
              <w:t xml:space="preserve">Porovnávání množství </w:t>
            </w:r>
          </w:p>
          <w:p w:rsidR="00577124" w:rsidRPr="00EB7F68" w:rsidRDefault="00577124" w:rsidP="00577124">
            <w:pPr>
              <w:pStyle w:val="Bezmezer"/>
              <w:ind w:left="277" w:hanging="142"/>
              <w:rPr>
                <w:sz w:val="22"/>
                <w:bdr w:val="nil"/>
              </w:rPr>
            </w:pPr>
            <w:r>
              <w:t>Tvoření skupin prvků</w:t>
            </w:r>
          </w:p>
        </w:tc>
        <w:tc>
          <w:tcPr>
            <w:tcW w:w="1420" w:type="dxa"/>
            <w:gridSpan w:val="2"/>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Before w:val="1"/>
          <w:wBefore w:w="142" w:type="dxa"/>
          <w:trHeight w:val="874"/>
        </w:trPr>
        <w:tc>
          <w:tcPr>
            <w:tcW w:w="2977" w:type="dxa"/>
          </w:tcPr>
          <w:p w:rsidR="00577124" w:rsidRPr="005529B7" w:rsidRDefault="00577124" w:rsidP="00577124">
            <w:pPr>
              <w:pStyle w:val="TableParagraph"/>
              <w:ind w:left="105" w:right="166"/>
              <w:rPr>
                <w:b/>
                <w:i/>
              </w:rPr>
            </w:pPr>
            <w:r>
              <w:rPr>
                <w:b/>
                <w:i/>
              </w:rPr>
              <w:t>t</w:t>
            </w:r>
            <w:r w:rsidRPr="005529B7">
              <w:rPr>
                <w:b/>
                <w:i/>
              </w:rPr>
              <w:t>řídit předměty podle pořadí ve skupinách</w:t>
            </w:r>
          </w:p>
        </w:tc>
        <w:tc>
          <w:tcPr>
            <w:tcW w:w="3964" w:type="dxa"/>
          </w:tcPr>
          <w:p w:rsidR="00577124" w:rsidRPr="007F13E5" w:rsidRDefault="00CC6EC4" w:rsidP="00577124">
            <w:pPr>
              <w:pStyle w:val="TableParagraph"/>
              <w:ind w:left="139" w:right="166"/>
            </w:pPr>
            <w:r>
              <w:t>ukázat předmět dle pokynů (první, třetí…)</w:t>
            </w:r>
          </w:p>
        </w:tc>
        <w:tc>
          <w:tcPr>
            <w:tcW w:w="3827" w:type="dxa"/>
          </w:tcPr>
          <w:p w:rsidR="00577124" w:rsidRPr="00EB7F68" w:rsidRDefault="00CC6EC4" w:rsidP="00577124">
            <w:pPr>
              <w:pStyle w:val="Bezmezer"/>
              <w:ind w:left="277" w:hanging="142"/>
              <w:rPr>
                <w:sz w:val="22"/>
                <w:bdr w:val="nil"/>
              </w:rPr>
            </w:pPr>
            <w:r>
              <w:rPr>
                <w:sz w:val="22"/>
                <w:bdr w:val="nil"/>
              </w:rPr>
              <w:t>Řadové číslice</w:t>
            </w:r>
          </w:p>
        </w:tc>
        <w:tc>
          <w:tcPr>
            <w:tcW w:w="1420" w:type="dxa"/>
            <w:gridSpan w:val="2"/>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Before w:val="1"/>
          <w:wBefore w:w="142" w:type="dxa"/>
          <w:trHeight w:val="874"/>
        </w:trPr>
        <w:tc>
          <w:tcPr>
            <w:tcW w:w="2977" w:type="dxa"/>
          </w:tcPr>
          <w:p w:rsidR="00577124" w:rsidRPr="00833541" w:rsidRDefault="00577124" w:rsidP="00577124">
            <w:pPr>
              <w:pStyle w:val="TableParagraph"/>
              <w:ind w:left="105" w:right="166"/>
              <w:rPr>
                <w:b/>
                <w:i/>
              </w:rPr>
            </w:pPr>
            <w:r w:rsidRPr="00833541">
              <w:rPr>
                <w:b/>
                <w:i/>
              </w:rPr>
              <w:t>přiřazovat předměty podle číselné řady</w:t>
            </w:r>
          </w:p>
        </w:tc>
        <w:tc>
          <w:tcPr>
            <w:tcW w:w="3964" w:type="dxa"/>
          </w:tcPr>
          <w:p w:rsidR="00577124" w:rsidRDefault="00577124" w:rsidP="00CC6EC4">
            <w:pPr>
              <w:pStyle w:val="TableParagraph"/>
              <w:ind w:left="139" w:right="166"/>
            </w:pPr>
            <w:r>
              <w:t xml:space="preserve">přiřadit správný počet předmětů k číslicím  </w:t>
            </w:r>
            <w:r w:rsidR="00CC6EC4">
              <w:t xml:space="preserve">1- 20 </w:t>
            </w:r>
            <w:r>
              <w:t xml:space="preserve"> s dopomocí </w:t>
            </w:r>
          </w:p>
        </w:tc>
        <w:tc>
          <w:tcPr>
            <w:tcW w:w="3827" w:type="dxa"/>
          </w:tcPr>
          <w:p w:rsidR="00577124" w:rsidRPr="00EB7F68" w:rsidRDefault="00577124" w:rsidP="00CC6EC4">
            <w:pPr>
              <w:pStyle w:val="Bezmezer"/>
              <w:ind w:left="277" w:hanging="142"/>
              <w:rPr>
                <w:sz w:val="22"/>
                <w:bdr w:val="nil"/>
              </w:rPr>
            </w:pPr>
            <w:r>
              <w:t>Číselná řada 1-</w:t>
            </w:r>
            <w:r w:rsidR="00CC6EC4">
              <w:t>20</w:t>
            </w:r>
          </w:p>
        </w:tc>
        <w:tc>
          <w:tcPr>
            <w:tcW w:w="1420" w:type="dxa"/>
            <w:gridSpan w:val="2"/>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Before w:val="1"/>
          <w:wBefore w:w="142" w:type="dxa"/>
          <w:trHeight w:val="298"/>
        </w:trPr>
        <w:tc>
          <w:tcPr>
            <w:tcW w:w="13466" w:type="dxa"/>
            <w:gridSpan w:val="7"/>
          </w:tcPr>
          <w:p w:rsidR="00577124" w:rsidRPr="00833541" w:rsidRDefault="00577124" w:rsidP="00577124">
            <w:pPr>
              <w:pStyle w:val="TableParagraph"/>
              <w:jc w:val="center"/>
              <w:rPr>
                <w:b/>
                <w:i/>
              </w:rPr>
            </w:pPr>
            <w:r w:rsidRPr="00833541">
              <w:rPr>
                <w:b/>
                <w:i/>
              </w:rPr>
              <w:t>ČÍSLO A POČETNÍ OPERACE</w:t>
            </w:r>
          </w:p>
        </w:tc>
      </w:tr>
      <w:tr w:rsidR="00577124" w:rsidRPr="000742DD" w:rsidTr="002C41F4">
        <w:tblPrEx>
          <w:tblLook w:val="01E0" w:firstRow="1" w:lastRow="1" w:firstColumn="1" w:lastColumn="1" w:noHBand="0" w:noVBand="0"/>
        </w:tblPrEx>
        <w:trPr>
          <w:gridBefore w:val="1"/>
          <w:wBefore w:w="142" w:type="dxa"/>
          <w:trHeight w:val="563"/>
        </w:trPr>
        <w:tc>
          <w:tcPr>
            <w:tcW w:w="2977" w:type="dxa"/>
          </w:tcPr>
          <w:p w:rsidR="00577124" w:rsidRPr="00833541" w:rsidRDefault="00577124" w:rsidP="00577124">
            <w:pPr>
              <w:pStyle w:val="TableParagraph"/>
              <w:ind w:left="105" w:right="166"/>
              <w:rPr>
                <w:b/>
                <w:i/>
              </w:rPr>
            </w:pPr>
            <w:r w:rsidRPr="00833541">
              <w:rPr>
                <w:b/>
                <w:i/>
              </w:rPr>
              <w:t>číst, psát a porovnávat čísla v oboru do 20 i na číselné ose, numerace do 100</w:t>
            </w:r>
          </w:p>
        </w:tc>
        <w:tc>
          <w:tcPr>
            <w:tcW w:w="3964" w:type="dxa"/>
          </w:tcPr>
          <w:p w:rsidR="00577124" w:rsidRDefault="00577124" w:rsidP="00577124">
            <w:pPr>
              <w:pStyle w:val="TableParagraph"/>
              <w:ind w:left="105" w:right="166"/>
            </w:pPr>
            <w:r>
              <w:t>mít představu o čísle</w:t>
            </w:r>
          </w:p>
          <w:p w:rsidR="00577124" w:rsidRDefault="00577124" w:rsidP="00CC6EC4">
            <w:pPr>
              <w:pStyle w:val="TableParagraph"/>
              <w:ind w:left="280" w:right="166" w:hanging="142"/>
            </w:pPr>
            <w:r>
              <w:t xml:space="preserve">přiřadit číslo ke správnému počtu prvků </w:t>
            </w:r>
          </w:p>
          <w:p w:rsidR="00577124" w:rsidRPr="007F13E5" w:rsidRDefault="00CC6EC4" w:rsidP="002C41F4">
            <w:pPr>
              <w:pStyle w:val="TableParagraph"/>
              <w:ind w:left="280" w:right="166" w:hanging="142"/>
            </w:pPr>
            <w:r>
              <w:t>porovnat čísl</w:t>
            </w:r>
            <w:r w:rsidR="002C41F4">
              <w:t>a v oboru do 20 i na číselné os</w:t>
            </w:r>
          </w:p>
        </w:tc>
        <w:tc>
          <w:tcPr>
            <w:tcW w:w="3827" w:type="dxa"/>
          </w:tcPr>
          <w:p w:rsidR="00CC6EC4" w:rsidRDefault="00577124" w:rsidP="00577124">
            <w:pPr>
              <w:pStyle w:val="Bezmezer"/>
              <w:ind w:left="277" w:hanging="142"/>
            </w:pPr>
            <w:r>
              <w:t>Vyvozování čísla (</w:t>
            </w:r>
            <w:r w:rsidR="00CC6EC4">
              <w:t>11 - 20</w:t>
            </w:r>
            <w:r>
              <w:t xml:space="preserve">) </w:t>
            </w:r>
          </w:p>
          <w:p w:rsidR="00CC6EC4" w:rsidRDefault="00577124" w:rsidP="00577124">
            <w:pPr>
              <w:pStyle w:val="Bezmezer"/>
              <w:ind w:left="277" w:hanging="142"/>
            </w:pPr>
            <w:r>
              <w:t xml:space="preserve">Čtení a psaní číslic </w:t>
            </w:r>
            <w:r w:rsidR="00CC6EC4">
              <w:t>11-20</w:t>
            </w:r>
          </w:p>
          <w:p w:rsidR="00577124" w:rsidRDefault="00577124" w:rsidP="00577124">
            <w:pPr>
              <w:pStyle w:val="Bezmezer"/>
              <w:ind w:left="277" w:hanging="142"/>
            </w:pPr>
            <w:r>
              <w:t>Přiřazování čísla k</w:t>
            </w:r>
            <w:r w:rsidR="00CC6EC4">
              <w:t> </w:t>
            </w:r>
            <w:r>
              <w:t>počtu</w:t>
            </w:r>
          </w:p>
          <w:p w:rsidR="00CC6EC4" w:rsidRPr="0006696C" w:rsidRDefault="00CC6EC4" w:rsidP="00577124">
            <w:pPr>
              <w:pStyle w:val="Bezmezer"/>
              <w:ind w:left="277" w:hanging="142"/>
              <w:rPr>
                <w:sz w:val="22"/>
                <w:bdr w:val="nil"/>
              </w:rPr>
            </w:pPr>
            <w:r>
              <w:t>Číselná osa</w:t>
            </w:r>
          </w:p>
        </w:tc>
        <w:tc>
          <w:tcPr>
            <w:tcW w:w="1420" w:type="dxa"/>
            <w:gridSpan w:val="2"/>
          </w:tcPr>
          <w:p w:rsidR="00577124" w:rsidRPr="000742DD" w:rsidRDefault="00577124" w:rsidP="00577124">
            <w:pPr>
              <w:pStyle w:val="TableParagraph"/>
            </w:pPr>
            <w:r>
              <w:t>OSV/1 Rozvoj schopností poznávání</w:t>
            </w:r>
          </w:p>
        </w:tc>
        <w:tc>
          <w:tcPr>
            <w:tcW w:w="1278" w:type="dxa"/>
            <w:gridSpan w:val="2"/>
          </w:tcPr>
          <w:p w:rsidR="00577124" w:rsidRPr="000742DD" w:rsidRDefault="00577124" w:rsidP="00577124">
            <w:pPr>
              <w:pStyle w:val="TableParagraph"/>
            </w:pPr>
            <w:r>
              <w:t xml:space="preserve"> </w:t>
            </w:r>
          </w:p>
        </w:tc>
      </w:tr>
      <w:tr w:rsidR="00577124" w:rsidRPr="000742DD" w:rsidTr="002C41F4">
        <w:tblPrEx>
          <w:tblLook w:val="01E0" w:firstRow="1" w:lastRow="1" w:firstColumn="1" w:lastColumn="1" w:noHBand="0" w:noVBand="0"/>
        </w:tblPrEx>
        <w:trPr>
          <w:gridAfter w:val="1"/>
          <w:wAfter w:w="142" w:type="dxa"/>
          <w:trHeight w:val="407"/>
        </w:trPr>
        <w:tc>
          <w:tcPr>
            <w:tcW w:w="13466" w:type="dxa"/>
            <w:gridSpan w:val="7"/>
          </w:tcPr>
          <w:p w:rsidR="00577124" w:rsidRPr="000742DD" w:rsidRDefault="00577124" w:rsidP="00577124">
            <w:pPr>
              <w:pStyle w:val="TableParagraph"/>
              <w:ind w:left="140" w:hanging="140"/>
            </w:pPr>
            <w:r w:rsidRPr="008421E4">
              <w:rPr>
                <w:b/>
                <w:sz w:val="24"/>
                <w:szCs w:val="24"/>
              </w:rPr>
              <w:lastRenderedPageBreak/>
              <w:t>Učební</w:t>
            </w:r>
            <w:r w:rsidRPr="008421E4">
              <w:rPr>
                <w:b/>
                <w:spacing w:val="-1"/>
                <w:sz w:val="24"/>
                <w:szCs w:val="24"/>
              </w:rPr>
              <w:t xml:space="preserve"> </w:t>
            </w:r>
            <w:r w:rsidRPr="008421E4">
              <w:rPr>
                <w:b/>
                <w:sz w:val="24"/>
                <w:szCs w:val="24"/>
              </w:rPr>
              <w:t>osnovy</w:t>
            </w:r>
            <w:r>
              <w:rPr>
                <w:b/>
                <w:sz w:val="24"/>
                <w:szCs w:val="24"/>
              </w:rPr>
              <w:t xml:space="preserve"> 5</w:t>
            </w:r>
            <w:r w:rsidRPr="008421E4">
              <w:rPr>
                <w:b/>
                <w:sz w:val="24"/>
                <w:szCs w:val="24"/>
              </w:rPr>
              <w:t>.</w:t>
            </w:r>
            <w:r w:rsidRPr="008421E4">
              <w:rPr>
                <w:b/>
                <w:spacing w:val="-1"/>
                <w:sz w:val="24"/>
                <w:szCs w:val="24"/>
              </w:rPr>
              <w:t xml:space="preserve"> </w:t>
            </w:r>
            <w:r w:rsidRPr="008421E4">
              <w:rPr>
                <w:b/>
                <w:sz w:val="24"/>
                <w:szCs w:val="24"/>
              </w:rPr>
              <w:t>ročník</w:t>
            </w:r>
            <w:r w:rsidRPr="008421E4">
              <w:rPr>
                <w:b/>
                <w:spacing w:val="1"/>
                <w:sz w:val="24"/>
                <w:szCs w:val="24"/>
              </w:rPr>
              <w:t xml:space="preserve"> </w:t>
            </w:r>
            <w:r w:rsidRPr="008421E4">
              <w:rPr>
                <w:b/>
                <w:sz w:val="24"/>
                <w:szCs w:val="24"/>
              </w:rPr>
              <w:t>-</w:t>
            </w:r>
            <w:r w:rsidRPr="008421E4">
              <w:rPr>
                <w:b/>
                <w:spacing w:val="-1"/>
                <w:sz w:val="24"/>
                <w:szCs w:val="24"/>
              </w:rPr>
              <w:t xml:space="preserve"> </w:t>
            </w:r>
            <w:r w:rsidRPr="008421E4">
              <w:rPr>
                <w:b/>
                <w:spacing w:val="-5"/>
                <w:sz w:val="24"/>
                <w:szCs w:val="24"/>
              </w:rPr>
              <w:t>Po</w:t>
            </w:r>
          </w:p>
        </w:tc>
      </w:tr>
      <w:tr w:rsidR="00FA5E5A" w:rsidRPr="000742DD" w:rsidTr="002C41F4">
        <w:tblPrEx>
          <w:tblLook w:val="01E0" w:firstRow="1" w:lastRow="1" w:firstColumn="1" w:lastColumn="1" w:noHBand="0" w:noVBand="0"/>
        </w:tblPrEx>
        <w:trPr>
          <w:gridAfter w:val="1"/>
          <w:wAfter w:w="142" w:type="dxa"/>
          <w:trHeight w:val="684"/>
        </w:trPr>
        <w:tc>
          <w:tcPr>
            <w:tcW w:w="3119" w:type="dxa"/>
            <w:gridSpan w:val="2"/>
            <w:vAlign w:val="center"/>
          </w:tcPr>
          <w:p w:rsidR="00FA5E5A" w:rsidRDefault="00FA5E5A" w:rsidP="00FA5E5A">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FA5E5A" w:rsidRPr="0045360F" w:rsidRDefault="00FA5E5A" w:rsidP="00FA5E5A">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FA5E5A" w:rsidRPr="0045360F" w:rsidRDefault="00FA5E5A" w:rsidP="00FA5E5A">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FA5E5A" w:rsidRPr="0045360F" w:rsidRDefault="00FA5E5A" w:rsidP="00FA5E5A">
            <w:pPr>
              <w:pStyle w:val="Bezmezer"/>
              <w:jc w:val="center"/>
              <w:rPr>
                <w:b/>
                <w:sz w:val="22"/>
              </w:rPr>
            </w:pPr>
            <w:r w:rsidRPr="0045360F">
              <w:rPr>
                <w:b/>
                <w:spacing w:val="-2"/>
                <w:sz w:val="22"/>
              </w:rPr>
              <w:t>výstupy</w:t>
            </w:r>
          </w:p>
        </w:tc>
        <w:tc>
          <w:tcPr>
            <w:tcW w:w="3827" w:type="dxa"/>
            <w:vAlign w:val="center"/>
          </w:tcPr>
          <w:p w:rsidR="00FA5E5A" w:rsidRPr="0045360F" w:rsidRDefault="00FA5E5A" w:rsidP="00FA5E5A">
            <w:pPr>
              <w:pStyle w:val="Bezmezer"/>
              <w:jc w:val="center"/>
              <w:rPr>
                <w:b/>
                <w:sz w:val="22"/>
              </w:rPr>
            </w:pPr>
            <w:r w:rsidRPr="0045360F">
              <w:rPr>
                <w:b/>
                <w:sz w:val="22"/>
              </w:rPr>
              <w:t>Učivo</w:t>
            </w:r>
          </w:p>
        </w:tc>
        <w:tc>
          <w:tcPr>
            <w:tcW w:w="1278" w:type="dxa"/>
            <w:vAlign w:val="center"/>
          </w:tcPr>
          <w:p w:rsidR="00FA5E5A" w:rsidRPr="0045360F" w:rsidRDefault="00FA5E5A" w:rsidP="00FA5E5A">
            <w:pPr>
              <w:pStyle w:val="Bezmezer"/>
              <w:jc w:val="center"/>
              <w:rPr>
                <w:b/>
                <w:sz w:val="22"/>
              </w:rPr>
            </w:pPr>
            <w:r w:rsidRPr="0045360F">
              <w:rPr>
                <w:b/>
                <w:spacing w:val="-5"/>
                <w:sz w:val="22"/>
              </w:rPr>
              <w:t>PT</w:t>
            </w:r>
          </w:p>
        </w:tc>
        <w:tc>
          <w:tcPr>
            <w:tcW w:w="1278" w:type="dxa"/>
            <w:gridSpan w:val="2"/>
            <w:vAlign w:val="center"/>
          </w:tcPr>
          <w:p w:rsidR="00FA5E5A" w:rsidRPr="0045360F" w:rsidRDefault="00FA5E5A" w:rsidP="00FA5E5A">
            <w:pPr>
              <w:pStyle w:val="Bezmezer"/>
              <w:jc w:val="center"/>
              <w:rPr>
                <w:b/>
                <w:sz w:val="22"/>
              </w:rPr>
            </w:pPr>
            <w:proofErr w:type="spellStart"/>
            <w:r w:rsidRPr="0045360F">
              <w:rPr>
                <w:b/>
                <w:spacing w:val="-5"/>
                <w:sz w:val="22"/>
              </w:rPr>
              <w:t>MpV</w:t>
            </w:r>
            <w:proofErr w:type="spellEnd"/>
          </w:p>
        </w:tc>
      </w:tr>
      <w:tr w:rsidR="00577124" w:rsidRPr="000742DD" w:rsidTr="002C41F4">
        <w:tblPrEx>
          <w:tblLook w:val="01E0" w:firstRow="1" w:lastRow="1" w:firstColumn="1" w:lastColumn="1" w:noHBand="0" w:noVBand="0"/>
        </w:tblPrEx>
        <w:trPr>
          <w:gridAfter w:val="1"/>
          <w:wAfter w:w="142" w:type="dxa"/>
          <w:trHeight w:val="438"/>
        </w:trPr>
        <w:tc>
          <w:tcPr>
            <w:tcW w:w="3119" w:type="dxa"/>
            <w:gridSpan w:val="2"/>
          </w:tcPr>
          <w:p w:rsidR="00577124" w:rsidRPr="000742DD" w:rsidRDefault="00577124" w:rsidP="00577124">
            <w:pPr>
              <w:pStyle w:val="TableParagraph"/>
              <w:spacing w:line="275" w:lineRule="exact"/>
              <w:ind w:left="105"/>
              <w:rPr>
                <w:b/>
                <w:i/>
              </w:rPr>
            </w:pPr>
            <w:r w:rsidRPr="000742DD">
              <w:rPr>
                <w:b/>
                <w:i/>
                <w:spacing w:val="-4"/>
              </w:rPr>
              <w:t>Žák by měl:</w:t>
            </w:r>
          </w:p>
        </w:tc>
        <w:tc>
          <w:tcPr>
            <w:tcW w:w="3964" w:type="dxa"/>
          </w:tcPr>
          <w:p w:rsidR="00577124" w:rsidRPr="000742DD" w:rsidRDefault="00577124" w:rsidP="00577124">
            <w:pPr>
              <w:pStyle w:val="TableParagraph"/>
              <w:spacing w:line="275" w:lineRule="exact"/>
              <w:ind w:left="105"/>
              <w:rPr>
                <w:b/>
              </w:rPr>
            </w:pPr>
            <w:r w:rsidRPr="000742DD">
              <w:rPr>
                <w:spacing w:val="-4"/>
              </w:rPr>
              <w:t>Žák by měl</w:t>
            </w:r>
            <w:r w:rsidRPr="000742DD">
              <w:rPr>
                <w:b/>
                <w:spacing w:val="-4"/>
              </w:rPr>
              <w:t>:</w:t>
            </w:r>
          </w:p>
        </w:tc>
        <w:tc>
          <w:tcPr>
            <w:tcW w:w="3827" w:type="dxa"/>
          </w:tcPr>
          <w:p w:rsidR="00577124" w:rsidRDefault="00577124" w:rsidP="00577124">
            <w:pPr>
              <w:pStyle w:val="Bezmezer"/>
              <w:ind w:left="143"/>
              <w:rPr>
                <w:sz w:val="22"/>
              </w:rPr>
            </w:pP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40" w:hanging="140"/>
            </w:pPr>
          </w:p>
        </w:tc>
      </w:tr>
      <w:tr w:rsidR="00577124" w:rsidRPr="000742DD" w:rsidTr="002C41F4">
        <w:tblPrEx>
          <w:tblLook w:val="01E0" w:firstRow="1" w:lastRow="1" w:firstColumn="1" w:lastColumn="1" w:noHBand="0" w:noVBand="0"/>
        </w:tblPrEx>
        <w:trPr>
          <w:gridAfter w:val="1"/>
          <w:wAfter w:w="142" w:type="dxa"/>
          <w:trHeight w:val="419"/>
        </w:trPr>
        <w:tc>
          <w:tcPr>
            <w:tcW w:w="13466" w:type="dxa"/>
            <w:gridSpan w:val="7"/>
          </w:tcPr>
          <w:p w:rsidR="00577124" w:rsidRPr="000742DD" w:rsidRDefault="00577124" w:rsidP="00577124">
            <w:pPr>
              <w:pStyle w:val="TableParagraph"/>
              <w:ind w:left="140" w:hanging="140"/>
              <w:jc w:val="center"/>
            </w:pPr>
            <w:r w:rsidRPr="00833541">
              <w:rPr>
                <w:b/>
                <w:i/>
              </w:rPr>
              <w:t>ČÍSLO A POČETNÍ OPERACE</w:t>
            </w:r>
          </w:p>
        </w:tc>
      </w:tr>
      <w:tr w:rsidR="00577124" w:rsidRPr="000742DD" w:rsidTr="002C41F4">
        <w:tblPrEx>
          <w:tblLook w:val="01E0" w:firstRow="1" w:lastRow="1" w:firstColumn="1" w:lastColumn="1" w:noHBand="0" w:noVBand="0"/>
        </w:tblPrEx>
        <w:trPr>
          <w:gridAfter w:val="1"/>
          <w:wAfter w:w="142" w:type="dxa"/>
          <w:trHeight w:val="563"/>
        </w:trPr>
        <w:tc>
          <w:tcPr>
            <w:tcW w:w="3119" w:type="dxa"/>
            <w:gridSpan w:val="2"/>
          </w:tcPr>
          <w:p w:rsidR="00577124" w:rsidRPr="00526AE1" w:rsidRDefault="00577124" w:rsidP="00577124">
            <w:pPr>
              <w:pStyle w:val="TableParagraph"/>
              <w:ind w:left="105"/>
              <w:rPr>
                <w:b/>
                <w:i/>
              </w:rPr>
            </w:pPr>
            <w:r w:rsidRPr="00526AE1">
              <w:rPr>
                <w:b/>
                <w:i/>
              </w:rPr>
              <w:t>umět rozklad čísla do 20 bez přechodu přes desítku</w:t>
            </w:r>
          </w:p>
        </w:tc>
        <w:tc>
          <w:tcPr>
            <w:tcW w:w="3964" w:type="dxa"/>
          </w:tcPr>
          <w:p w:rsidR="00CC6EC4" w:rsidRDefault="00577124" w:rsidP="00CC6EC4">
            <w:pPr>
              <w:pStyle w:val="Bezmezer"/>
              <w:ind w:left="139" w:hanging="6"/>
              <w:rPr>
                <w:sz w:val="22"/>
              </w:rPr>
            </w:pPr>
            <w:r>
              <w:rPr>
                <w:sz w:val="22"/>
              </w:rPr>
              <w:t xml:space="preserve">rozložit číslo </w:t>
            </w:r>
            <w:r w:rsidR="00CC6EC4">
              <w:rPr>
                <w:sz w:val="22"/>
              </w:rPr>
              <w:t>20</w:t>
            </w:r>
            <w:r>
              <w:rPr>
                <w:sz w:val="22"/>
              </w:rPr>
              <w:t xml:space="preserve"> </w:t>
            </w:r>
            <w:r w:rsidR="00CC6EC4">
              <w:rPr>
                <w:sz w:val="22"/>
              </w:rPr>
              <w:t>bez přechodu přes desítku</w:t>
            </w:r>
          </w:p>
          <w:p w:rsidR="00577124" w:rsidRPr="007F0343" w:rsidRDefault="00CC6EC4" w:rsidP="00CC6EC4">
            <w:pPr>
              <w:pStyle w:val="Bezmezer"/>
              <w:ind w:left="139" w:hanging="6"/>
              <w:rPr>
                <w:sz w:val="22"/>
              </w:rPr>
            </w:pPr>
            <w:r>
              <w:rPr>
                <w:sz w:val="22"/>
              </w:rPr>
              <w:t xml:space="preserve">s </w:t>
            </w:r>
            <w:r w:rsidR="00577124">
              <w:rPr>
                <w:sz w:val="22"/>
              </w:rPr>
              <w:t>názorem</w:t>
            </w:r>
          </w:p>
        </w:tc>
        <w:tc>
          <w:tcPr>
            <w:tcW w:w="3827" w:type="dxa"/>
          </w:tcPr>
          <w:p w:rsidR="00577124" w:rsidRPr="008202F9" w:rsidRDefault="00577124" w:rsidP="00CC6EC4">
            <w:pPr>
              <w:pStyle w:val="Bezmezer"/>
              <w:ind w:left="143"/>
              <w:rPr>
                <w:sz w:val="22"/>
              </w:rPr>
            </w:pPr>
            <w:r>
              <w:t xml:space="preserve">Rozklad čísel do </w:t>
            </w:r>
            <w:r w:rsidR="00CC6EC4">
              <w:t>20</w:t>
            </w:r>
          </w:p>
        </w:tc>
        <w:tc>
          <w:tcPr>
            <w:tcW w:w="1278" w:type="dxa"/>
          </w:tcPr>
          <w:p w:rsidR="00577124" w:rsidRPr="000742DD" w:rsidRDefault="00577124" w:rsidP="00577124">
            <w:pPr>
              <w:pStyle w:val="TableParagraph"/>
            </w:pPr>
          </w:p>
        </w:tc>
        <w:tc>
          <w:tcPr>
            <w:tcW w:w="1278" w:type="dxa"/>
            <w:gridSpan w:val="2"/>
          </w:tcPr>
          <w:p w:rsidR="00577124" w:rsidRPr="007F0343" w:rsidRDefault="00577124" w:rsidP="00577124">
            <w:pPr>
              <w:pStyle w:val="Bezmezer"/>
              <w:ind w:left="139" w:hanging="6"/>
              <w:rPr>
                <w:sz w:val="22"/>
              </w:rPr>
            </w:pPr>
          </w:p>
        </w:tc>
      </w:tr>
      <w:tr w:rsidR="00577124" w:rsidRPr="000742DD" w:rsidTr="002C41F4">
        <w:tblPrEx>
          <w:tblLook w:val="01E0" w:firstRow="1" w:lastRow="1" w:firstColumn="1" w:lastColumn="1" w:noHBand="0" w:noVBand="0"/>
        </w:tblPrEx>
        <w:trPr>
          <w:gridAfter w:val="1"/>
          <w:wAfter w:w="142" w:type="dxa"/>
          <w:trHeight w:val="701"/>
        </w:trPr>
        <w:tc>
          <w:tcPr>
            <w:tcW w:w="3119" w:type="dxa"/>
            <w:gridSpan w:val="2"/>
          </w:tcPr>
          <w:p w:rsidR="00577124" w:rsidRPr="00526AE1" w:rsidRDefault="00577124" w:rsidP="00577124">
            <w:pPr>
              <w:pStyle w:val="TableParagraph"/>
              <w:ind w:left="105"/>
              <w:rPr>
                <w:b/>
                <w:i/>
              </w:rPr>
            </w:pPr>
            <w:r w:rsidRPr="00526AE1">
              <w:rPr>
                <w:b/>
                <w:i/>
              </w:rPr>
              <w:t>sčítat a odčítat s názorem do 20 s přechodem přes desítku</w:t>
            </w:r>
          </w:p>
        </w:tc>
        <w:tc>
          <w:tcPr>
            <w:tcW w:w="3964" w:type="dxa"/>
          </w:tcPr>
          <w:p w:rsidR="00577124" w:rsidRPr="007F0343" w:rsidRDefault="00577124" w:rsidP="00D3735E">
            <w:pPr>
              <w:pStyle w:val="Bezmezer"/>
              <w:ind w:left="139" w:hanging="6"/>
              <w:rPr>
                <w:sz w:val="22"/>
              </w:rPr>
            </w:pPr>
            <w:r>
              <w:t xml:space="preserve">sčítat a odčítat s názorem do </w:t>
            </w:r>
            <w:r w:rsidR="00D3735E">
              <w:t xml:space="preserve">20 bez přechodu přes desítku </w:t>
            </w:r>
          </w:p>
        </w:tc>
        <w:tc>
          <w:tcPr>
            <w:tcW w:w="3827" w:type="dxa"/>
          </w:tcPr>
          <w:p w:rsidR="00D3735E" w:rsidRDefault="00577124" w:rsidP="00577124">
            <w:pPr>
              <w:pStyle w:val="Bezmezer"/>
              <w:ind w:left="143"/>
            </w:pPr>
            <w:r>
              <w:t>Sčítání</w:t>
            </w:r>
            <w:r w:rsidR="00D3735E">
              <w:t xml:space="preserve"> a odčítání </w:t>
            </w:r>
            <w:r>
              <w:t xml:space="preserve"> v oboru do </w:t>
            </w:r>
            <w:r w:rsidR="00D3735E">
              <w:t>20 bez přechodu desítky</w:t>
            </w:r>
          </w:p>
          <w:p w:rsidR="00577124" w:rsidRDefault="00577124" w:rsidP="00D3735E">
            <w:pPr>
              <w:pStyle w:val="Bezmezer"/>
              <w:ind w:left="143"/>
              <w:rPr>
                <w:sz w:val="22"/>
              </w:rPr>
            </w:pPr>
            <w:r>
              <w:t xml:space="preserve"> </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40" w:hanging="140"/>
            </w:pPr>
            <w:r>
              <w:t xml:space="preserve"> ICT – výukové programy</w:t>
            </w:r>
          </w:p>
        </w:tc>
      </w:tr>
      <w:tr w:rsidR="00577124" w:rsidRPr="000742DD" w:rsidTr="002C41F4">
        <w:tblPrEx>
          <w:tblLook w:val="01E0" w:firstRow="1" w:lastRow="1" w:firstColumn="1" w:lastColumn="1" w:noHBand="0" w:noVBand="0"/>
        </w:tblPrEx>
        <w:trPr>
          <w:gridAfter w:val="1"/>
          <w:wAfter w:w="142" w:type="dxa"/>
          <w:trHeight w:val="412"/>
        </w:trPr>
        <w:tc>
          <w:tcPr>
            <w:tcW w:w="3119" w:type="dxa"/>
            <w:gridSpan w:val="2"/>
          </w:tcPr>
          <w:p w:rsidR="00577124" w:rsidRPr="00526AE1" w:rsidRDefault="00577124" w:rsidP="00577124">
            <w:pPr>
              <w:pStyle w:val="TableParagraph"/>
              <w:ind w:left="105" w:right="158"/>
              <w:jc w:val="both"/>
              <w:rPr>
                <w:b/>
                <w:i/>
              </w:rPr>
            </w:pPr>
            <w:r w:rsidRPr="00526AE1">
              <w:rPr>
                <w:b/>
                <w:i/>
              </w:rPr>
              <w:t>psát čísla do 100</w:t>
            </w:r>
          </w:p>
        </w:tc>
        <w:tc>
          <w:tcPr>
            <w:tcW w:w="3964" w:type="dxa"/>
          </w:tcPr>
          <w:p w:rsidR="00577124" w:rsidRPr="002C121B" w:rsidRDefault="00577124" w:rsidP="00D3735E">
            <w:pPr>
              <w:ind w:left="280" w:hanging="147"/>
            </w:pPr>
            <w:r w:rsidRPr="002C121B">
              <w:t xml:space="preserve">psát čísla do </w:t>
            </w:r>
            <w:r w:rsidR="00D3735E">
              <w:t>20</w:t>
            </w:r>
          </w:p>
        </w:tc>
        <w:tc>
          <w:tcPr>
            <w:tcW w:w="3827" w:type="dxa"/>
          </w:tcPr>
          <w:p w:rsidR="00577124" w:rsidRPr="00A30C01" w:rsidRDefault="00577124" w:rsidP="00D3735E">
            <w:pPr>
              <w:snapToGrid w:val="0"/>
              <w:ind w:left="277" w:hanging="142"/>
            </w:pPr>
            <w:r>
              <w:t xml:space="preserve">Psaní čísel do </w:t>
            </w:r>
            <w:r w:rsidR="00D3735E">
              <w:t>20</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285" w:hanging="142"/>
            </w:pPr>
          </w:p>
        </w:tc>
      </w:tr>
      <w:tr w:rsidR="00577124" w:rsidRPr="000742DD" w:rsidTr="002C41F4">
        <w:tblPrEx>
          <w:tblLook w:val="01E0" w:firstRow="1" w:lastRow="1" w:firstColumn="1" w:lastColumn="1" w:noHBand="0" w:noVBand="0"/>
        </w:tblPrEx>
        <w:trPr>
          <w:gridAfter w:val="1"/>
          <w:wAfter w:w="142" w:type="dxa"/>
          <w:trHeight w:val="1300"/>
        </w:trPr>
        <w:tc>
          <w:tcPr>
            <w:tcW w:w="3119" w:type="dxa"/>
            <w:gridSpan w:val="2"/>
          </w:tcPr>
          <w:p w:rsidR="00577124" w:rsidRPr="00526AE1" w:rsidRDefault="00577124" w:rsidP="00577124">
            <w:pPr>
              <w:pStyle w:val="TableParagraph"/>
              <w:ind w:left="105" w:right="166"/>
              <w:rPr>
                <w:b/>
                <w:i/>
              </w:rPr>
            </w:pPr>
            <w:r w:rsidRPr="00526AE1">
              <w:rPr>
                <w:b/>
                <w:i/>
              </w:rPr>
              <w:t>zvládat snadné příklady v oboru do 100 bez přechodu přes desítku</w:t>
            </w:r>
          </w:p>
        </w:tc>
        <w:tc>
          <w:tcPr>
            <w:tcW w:w="3964" w:type="dxa"/>
          </w:tcPr>
          <w:p w:rsidR="00577124" w:rsidRDefault="00577124" w:rsidP="00577124">
            <w:pPr>
              <w:pStyle w:val="TableParagraph"/>
              <w:tabs>
                <w:tab w:val="left" w:pos="423"/>
              </w:tabs>
              <w:ind w:left="281" w:right="277" w:hanging="148"/>
            </w:pPr>
            <w:r>
              <w:t>přečíst příklad v daném oboru dle pokynu učitele</w:t>
            </w:r>
          </w:p>
          <w:p w:rsidR="00D3735E" w:rsidRPr="007F13E5" w:rsidRDefault="00D3735E" w:rsidP="00D3735E">
            <w:pPr>
              <w:pStyle w:val="TableParagraph"/>
              <w:tabs>
                <w:tab w:val="left" w:pos="423"/>
              </w:tabs>
              <w:ind w:left="281" w:right="277" w:hanging="148"/>
            </w:pPr>
            <w:r w:rsidRPr="00D3735E">
              <w:t>zvládat snadné příklady v oboru do 100 bez přechodu přes desítku</w:t>
            </w:r>
            <w:r>
              <w:t xml:space="preserve"> s podporou názoru</w:t>
            </w:r>
          </w:p>
        </w:tc>
        <w:tc>
          <w:tcPr>
            <w:tcW w:w="3827" w:type="dxa"/>
          </w:tcPr>
          <w:p w:rsidR="00577124" w:rsidRPr="0006696C" w:rsidRDefault="00577124" w:rsidP="00577124">
            <w:pPr>
              <w:ind w:left="277" w:hanging="142"/>
            </w:pPr>
            <w:r>
              <w:t>Obor čísel do 100</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43" w:hanging="142"/>
            </w:pPr>
          </w:p>
        </w:tc>
      </w:tr>
      <w:tr w:rsidR="00577124" w:rsidRPr="000742DD" w:rsidTr="002C41F4">
        <w:tblPrEx>
          <w:tblLook w:val="01E0" w:firstRow="1" w:lastRow="1" w:firstColumn="1" w:lastColumn="1" w:noHBand="0" w:noVBand="0"/>
        </w:tblPrEx>
        <w:trPr>
          <w:gridAfter w:val="1"/>
          <w:wAfter w:w="142" w:type="dxa"/>
          <w:trHeight w:val="489"/>
        </w:trPr>
        <w:tc>
          <w:tcPr>
            <w:tcW w:w="3119" w:type="dxa"/>
            <w:gridSpan w:val="2"/>
          </w:tcPr>
          <w:p w:rsidR="00577124" w:rsidRPr="00526AE1" w:rsidRDefault="00577124" w:rsidP="00577124">
            <w:pPr>
              <w:pStyle w:val="TableParagraph"/>
              <w:ind w:left="105" w:right="166"/>
              <w:rPr>
                <w:b/>
                <w:i/>
              </w:rPr>
            </w:pPr>
            <w:r w:rsidRPr="00526AE1">
              <w:rPr>
                <w:b/>
                <w:i/>
              </w:rPr>
              <w:t>zapsat jednoduché příklady (do 20) podle diktátu</w:t>
            </w:r>
          </w:p>
        </w:tc>
        <w:tc>
          <w:tcPr>
            <w:tcW w:w="3964" w:type="dxa"/>
          </w:tcPr>
          <w:p w:rsidR="00577124" w:rsidRPr="002C121B" w:rsidRDefault="00577124" w:rsidP="00D3735E">
            <w:pPr>
              <w:pStyle w:val="TableParagraph"/>
              <w:ind w:left="423" w:right="166" w:hanging="284"/>
            </w:pPr>
            <w:r w:rsidRPr="002C121B">
              <w:t xml:space="preserve">zapsat jednoduché příklady do </w:t>
            </w:r>
            <w:r w:rsidR="00D3735E">
              <w:t>20</w:t>
            </w:r>
            <w:r w:rsidRPr="002C121B">
              <w:t xml:space="preserve"> podle diktátu s oporou názoru</w:t>
            </w:r>
          </w:p>
        </w:tc>
        <w:tc>
          <w:tcPr>
            <w:tcW w:w="3827" w:type="dxa"/>
          </w:tcPr>
          <w:p w:rsidR="00577124" w:rsidRPr="0006696C" w:rsidRDefault="00577124" w:rsidP="00577124">
            <w:pPr>
              <w:pStyle w:val="Bezmezer"/>
              <w:ind w:left="277" w:hanging="142"/>
              <w:rPr>
                <w:sz w:val="22"/>
                <w:bdr w:val="nil"/>
              </w:rPr>
            </w:pPr>
            <w:r>
              <w:rPr>
                <w:sz w:val="22"/>
                <w:bdr w:val="nil"/>
              </w:rPr>
              <w:t>Diktát příkladů</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After w:val="1"/>
          <w:wAfter w:w="142" w:type="dxa"/>
          <w:trHeight w:val="531"/>
        </w:trPr>
        <w:tc>
          <w:tcPr>
            <w:tcW w:w="3119" w:type="dxa"/>
            <w:gridSpan w:val="2"/>
          </w:tcPr>
          <w:p w:rsidR="00577124" w:rsidRPr="00526AE1" w:rsidRDefault="00577124" w:rsidP="00577124">
            <w:pPr>
              <w:pStyle w:val="TableParagraph"/>
              <w:ind w:left="105" w:right="166"/>
              <w:rPr>
                <w:b/>
                <w:i/>
              </w:rPr>
            </w:pPr>
            <w:r w:rsidRPr="00526AE1">
              <w:rPr>
                <w:b/>
                <w:i/>
              </w:rPr>
              <w:t>řešit slovní úlohy do 20</w:t>
            </w:r>
          </w:p>
        </w:tc>
        <w:tc>
          <w:tcPr>
            <w:tcW w:w="3964" w:type="dxa"/>
          </w:tcPr>
          <w:p w:rsidR="00577124" w:rsidRPr="008421E4" w:rsidRDefault="00577124" w:rsidP="00D3735E">
            <w:pPr>
              <w:pStyle w:val="TableParagraph"/>
              <w:ind w:left="564" w:right="166" w:hanging="426"/>
            </w:pPr>
            <w:r>
              <w:t xml:space="preserve">řešit jednoduché slovní úlohy v oboru do </w:t>
            </w:r>
            <w:r w:rsidR="00D3735E">
              <w:t>20</w:t>
            </w:r>
            <w:r>
              <w:t xml:space="preserve"> z praktického života </w:t>
            </w:r>
          </w:p>
        </w:tc>
        <w:tc>
          <w:tcPr>
            <w:tcW w:w="3827" w:type="dxa"/>
          </w:tcPr>
          <w:p w:rsidR="00577124" w:rsidRPr="0006696C" w:rsidRDefault="00577124" w:rsidP="00577124">
            <w:pPr>
              <w:pStyle w:val="Bezmezer"/>
              <w:ind w:left="277" w:hanging="142"/>
              <w:rPr>
                <w:sz w:val="22"/>
                <w:bdr w:val="nil"/>
              </w:rPr>
            </w:pPr>
            <w:r>
              <w:rPr>
                <w:sz w:val="22"/>
                <w:bdr w:val="nil"/>
              </w:rPr>
              <w:t>Slovní úlohy</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After w:val="1"/>
          <w:wAfter w:w="142" w:type="dxa"/>
          <w:trHeight w:val="531"/>
        </w:trPr>
        <w:tc>
          <w:tcPr>
            <w:tcW w:w="3119" w:type="dxa"/>
            <w:gridSpan w:val="2"/>
          </w:tcPr>
          <w:p w:rsidR="00577124" w:rsidRPr="00526AE1" w:rsidRDefault="00577124" w:rsidP="00577124">
            <w:pPr>
              <w:pStyle w:val="TableParagraph"/>
              <w:ind w:left="105" w:right="166"/>
              <w:rPr>
                <w:b/>
                <w:i/>
              </w:rPr>
            </w:pPr>
            <w:r w:rsidRPr="00526AE1">
              <w:rPr>
                <w:b/>
                <w:i/>
              </w:rPr>
              <w:t>umět používat kalkulátor</w:t>
            </w:r>
          </w:p>
        </w:tc>
        <w:tc>
          <w:tcPr>
            <w:tcW w:w="3964" w:type="dxa"/>
          </w:tcPr>
          <w:p w:rsidR="00D3735E" w:rsidRDefault="00D3735E" w:rsidP="00D3735E">
            <w:pPr>
              <w:pStyle w:val="TableParagraph"/>
              <w:ind w:right="166" w:firstLine="138"/>
            </w:pPr>
            <w:r>
              <w:t>samostatně zapnout, vypnout kalkulátor</w:t>
            </w:r>
          </w:p>
          <w:p w:rsidR="00D3735E" w:rsidRDefault="00D3735E" w:rsidP="00D3735E">
            <w:pPr>
              <w:pStyle w:val="TableParagraph"/>
              <w:ind w:right="166" w:firstLine="138"/>
            </w:pPr>
            <w:r>
              <w:t>s dopomocí učitele používat kalkulátor</w:t>
            </w:r>
          </w:p>
          <w:p w:rsidR="00577124" w:rsidRPr="008421E4" w:rsidRDefault="00D3735E" w:rsidP="00D3735E">
            <w:pPr>
              <w:pStyle w:val="TableParagraph"/>
              <w:ind w:right="166" w:firstLine="138"/>
            </w:pPr>
            <w:r>
              <w:t xml:space="preserve"> </w:t>
            </w:r>
          </w:p>
        </w:tc>
        <w:tc>
          <w:tcPr>
            <w:tcW w:w="3827" w:type="dxa"/>
          </w:tcPr>
          <w:p w:rsidR="00577124" w:rsidRDefault="00577124" w:rsidP="00577124">
            <w:pPr>
              <w:pStyle w:val="Bezmezer"/>
              <w:ind w:left="277" w:hanging="142"/>
              <w:rPr>
                <w:sz w:val="22"/>
                <w:bdr w:val="nil"/>
              </w:rPr>
            </w:pPr>
            <w:r>
              <w:rPr>
                <w:sz w:val="22"/>
                <w:bdr w:val="nil"/>
              </w:rPr>
              <w:t>Práce s kalkulátorem</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After w:val="1"/>
          <w:wAfter w:w="142" w:type="dxa"/>
          <w:trHeight w:val="367"/>
        </w:trPr>
        <w:tc>
          <w:tcPr>
            <w:tcW w:w="13466" w:type="dxa"/>
            <w:gridSpan w:val="7"/>
          </w:tcPr>
          <w:p w:rsidR="00577124" w:rsidRPr="002A21CF" w:rsidRDefault="00577124" w:rsidP="00577124">
            <w:pPr>
              <w:pStyle w:val="TableParagraph"/>
              <w:jc w:val="center"/>
              <w:rPr>
                <w:b/>
                <w:i/>
              </w:rPr>
            </w:pPr>
            <w:r w:rsidRPr="002A21CF">
              <w:rPr>
                <w:b/>
                <w:i/>
              </w:rPr>
              <w:t>ZÁVISLOSTI</w:t>
            </w:r>
            <w:r>
              <w:rPr>
                <w:b/>
                <w:i/>
              </w:rPr>
              <w:t xml:space="preserve">, VZTAHY A </w:t>
            </w:r>
            <w:r w:rsidRPr="002A21CF">
              <w:rPr>
                <w:b/>
                <w:i/>
              </w:rPr>
              <w:t>PRÁCE S DATY</w:t>
            </w:r>
          </w:p>
        </w:tc>
      </w:tr>
      <w:tr w:rsidR="00577124" w:rsidRPr="000742DD" w:rsidTr="002C41F4">
        <w:tblPrEx>
          <w:tblLook w:val="01E0" w:firstRow="1" w:lastRow="1" w:firstColumn="1" w:lastColumn="1" w:noHBand="0" w:noVBand="0"/>
        </w:tblPrEx>
        <w:trPr>
          <w:gridAfter w:val="1"/>
          <w:wAfter w:w="142" w:type="dxa"/>
          <w:trHeight w:val="659"/>
        </w:trPr>
        <w:tc>
          <w:tcPr>
            <w:tcW w:w="3119" w:type="dxa"/>
            <w:gridSpan w:val="2"/>
          </w:tcPr>
          <w:p w:rsidR="00577124" w:rsidRPr="002C121B" w:rsidRDefault="00577124" w:rsidP="00577124">
            <w:pPr>
              <w:pStyle w:val="TableParagraph"/>
              <w:ind w:left="105" w:right="166"/>
              <w:rPr>
                <w:b/>
                <w:i/>
              </w:rPr>
            </w:pPr>
            <w:r w:rsidRPr="002C121B">
              <w:rPr>
                <w:b/>
                <w:i/>
              </w:rPr>
              <w:t>používat výrazy vpravo – vlevo</w:t>
            </w:r>
          </w:p>
        </w:tc>
        <w:tc>
          <w:tcPr>
            <w:tcW w:w="3964" w:type="dxa"/>
          </w:tcPr>
          <w:p w:rsidR="00577124" w:rsidRPr="002C121B" w:rsidRDefault="00912E06" w:rsidP="00577124">
            <w:pPr>
              <w:pStyle w:val="TableParagraph"/>
              <w:ind w:left="423" w:right="166" w:hanging="284"/>
            </w:pPr>
            <w:r>
              <w:t>podle pokynu přemístit prvky, předměty v prostoru (</w:t>
            </w:r>
            <w:r w:rsidR="00577124" w:rsidRPr="002C121B">
              <w:t>vpravo – vlevo</w:t>
            </w:r>
            <w:r>
              <w:t>)</w:t>
            </w:r>
            <w:r w:rsidR="00577124">
              <w:t xml:space="preserve"> s dopomocí</w:t>
            </w:r>
          </w:p>
        </w:tc>
        <w:tc>
          <w:tcPr>
            <w:tcW w:w="3827" w:type="dxa"/>
          </w:tcPr>
          <w:p w:rsidR="00577124" w:rsidRPr="008421E4" w:rsidRDefault="00577124" w:rsidP="00577124">
            <w:pPr>
              <w:pStyle w:val="Bezmezer"/>
              <w:ind w:left="277" w:hanging="142"/>
              <w:rPr>
                <w:sz w:val="22"/>
                <w:bdr w:val="nil"/>
              </w:rPr>
            </w:pPr>
            <w:r w:rsidRPr="008421E4">
              <w:rPr>
                <w:sz w:val="22"/>
                <w:bdr w:val="nil"/>
              </w:rPr>
              <w:t>Orientace v prostoru</w:t>
            </w:r>
          </w:p>
          <w:p w:rsidR="00577124" w:rsidRPr="008421E4" w:rsidRDefault="00577124" w:rsidP="00577124">
            <w:pPr>
              <w:pStyle w:val="Bezmezer"/>
              <w:ind w:left="277" w:hanging="142"/>
              <w:rPr>
                <w:sz w:val="22"/>
                <w:bdr w:val="nil"/>
              </w:rPr>
            </w:pP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After w:val="1"/>
          <w:wAfter w:w="142" w:type="dxa"/>
          <w:trHeight w:val="874"/>
        </w:trPr>
        <w:tc>
          <w:tcPr>
            <w:tcW w:w="3119" w:type="dxa"/>
            <w:gridSpan w:val="2"/>
          </w:tcPr>
          <w:p w:rsidR="00577124" w:rsidRPr="00526AE1" w:rsidRDefault="00577124" w:rsidP="00577124">
            <w:pPr>
              <w:pStyle w:val="TableParagraph"/>
              <w:ind w:left="105" w:right="166"/>
              <w:rPr>
                <w:b/>
                <w:i/>
              </w:rPr>
            </w:pPr>
            <w:r w:rsidRPr="00526AE1">
              <w:rPr>
                <w:b/>
                <w:i/>
              </w:rPr>
              <w:t>rozlišovat pojmy rok, měsíc, den</w:t>
            </w:r>
          </w:p>
        </w:tc>
        <w:tc>
          <w:tcPr>
            <w:tcW w:w="3964" w:type="dxa"/>
          </w:tcPr>
          <w:p w:rsidR="00577124" w:rsidRDefault="00577124" w:rsidP="00577124">
            <w:pPr>
              <w:pStyle w:val="TableParagraph"/>
              <w:ind w:left="138" w:right="166"/>
            </w:pPr>
            <w:r>
              <w:t>přečíst z tabulky den</w:t>
            </w:r>
            <w:r w:rsidR="00912E06">
              <w:t xml:space="preserve"> a měsíc</w:t>
            </w:r>
          </w:p>
          <w:p w:rsidR="00912E06" w:rsidRDefault="00912E06" w:rsidP="00577124">
            <w:pPr>
              <w:pStyle w:val="TableParagraph"/>
              <w:ind w:left="138" w:right="166"/>
            </w:pPr>
            <w:r>
              <w:t>přiřadit symbol k danému měsíci</w:t>
            </w:r>
          </w:p>
          <w:p w:rsidR="00912E06" w:rsidRDefault="00912E06" w:rsidP="00E61437">
            <w:pPr>
              <w:pStyle w:val="TableParagraph"/>
              <w:ind w:right="166"/>
            </w:pPr>
          </w:p>
        </w:tc>
        <w:tc>
          <w:tcPr>
            <w:tcW w:w="3827" w:type="dxa"/>
          </w:tcPr>
          <w:p w:rsidR="00577124" w:rsidRPr="008421E4" w:rsidRDefault="00912E06" w:rsidP="00577124">
            <w:pPr>
              <w:pStyle w:val="Bezmezer"/>
              <w:ind w:left="277" w:hanging="142"/>
              <w:rPr>
                <w:sz w:val="22"/>
                <w:bdr w:val="nil"/>
              </w:rPr>
            </w:pPr>
            <w:r>
              <w:rPr>
                <w:sz w:val="22"/>
                <w:bdr w:val="nil"/>
              </w:rPr>
              <w:t>Den, měsíc</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912E06" w:rsidRPr="000742DD" w:rsidTr="002C41F4">
        <w:tblPrEx>
          <w:tblLook w:val="01E0" w:firstRow="1" w:lastRow="1" w:firstColumn="1" w:lastColumn="1" w:noHBand="0" w:noVBand="0"/>
        </w:tblPrEx>
        <w:trPr>
          <w:gridAfter w:val="1"/>
          <w:wAfter w:w="142" w:type="dxa"/>
          <w:trHeight w:val="407"/>
        </w:trPr>
        <w:tc>
          <w:tcPr>
            <w:tcW w:w="13466" w:type="dxa"/>
            <w:gridSpan w:val="7"/>
          </w:tcPr>
          <w:p w:rsidR="00912E06" w:rsidRPr="00912E06" w:rsidRDefault="00912E06" w:rsidP="00577124">
            <w:pPr>
              <w:pStyle w:val="TableParagraph"/>
              <w:rPr>
                <w:b/>
              </w:rPr>
            </w:pPr>
            <w:r w:rsidRPr="008421E4">
              <w:rPr>
                <w:b/>
                <w:sz w:val="24"/>
                <w:szCs w:val="24"/>
              </w:rPr>
              <w:lastRenderedPageBreak/>
              <w:t>Učební</w:t>
            </w:r>
            <w:r w:rsidRPr="008421E4">
              <w:rPr>
                <w:b/>
                <w:spacing w:val="-1"/>
                <w:sz w:val="24"/>
                <w:szCs w:val="24"/>
              </w:rPr>
              <w:t xml:space="preserve"> </w:t>
            </w:r>
            <w:r w:rsidRPr="008421E4">
              <w:rPr>
                <w:b/>
                <w:sz w:val="24"/>
                <w:szCs w:val="24"/>
              </w:rPr>
              <w:t>osnovy</w:t>
            </w:r>
            <w:r>
              <w:rPr>
                <w:b/>
                <w:sz w:val="24"/>
                <w:szCs w:val="24"/>
              </w:rPr>
              <w:t xml:space="preserve"> 5</w:t>
            </w:r>
            <w:r w:rsidRPr="008421E4">
              <w:rPr>
                <w:b/>
                <w:sz w:val="24"/>
                <w:szCs w:val="24"/>
              </w:rPr>
              <w:t>.</w:t>
            </w:r>
            <w:r w:rsidRPr="008421E4">
              <w:rPr>
                <w:b/>
                <w:spacing w:val="-1"/>
                <w:sz w:val="24"/>
                <w:szCs w:val="24"/>
              </w:rPr>
              <w:t xml:space="preserve"> </w:t>
            </w:r>
            <w:r w:rsidRPr="008421E4">
              <w:rPr>
                <w:b/>
                <w:sz w:val="24"/>
                <w:szCs w:val="24"/>
              </w:rPr>
              <w:t>ročník</w:t>
            </w:r>
            <w:r w:rsidRPr="008421E4">
              <w:rPr>
                <w:b/>
                <w:spacing w:val="1"/>
                <w:sz w:val="24"/>
                <w:szCs w:val="24"/>
              </w:rPr>
              <w:t xml:space="preserve"> </w:t>
            </w:r>
            <w:r w:rsidRPr="008421E4">
              <w:rPr>
                <w:b/>
                <w:sz w:val="24"/>
                <w:szCs w:val="24"/>
              </w:rPr>
              <w:t>-</w:t>
            </w:r>
            <w:r w:rsidRPr="008421E4">
              <w:rPr>
                <w:b/>
                <w:spacing w:val="-1"/>
                <w:sz w:val="24"/>
                <w:szCs w:val="24"/>
              </w:rPr>
              <w:t xml:space="preserve"> </w:t>
            </w:r>
            <w:r w:rsidRPr="008421E4">
              <w:rPr>
                <w:b/>
                <w:spacing w:val="-5"/>
                <w:sz w:val="24"/>
                <w:szCs w:val="24"/>
              </w:rPr>
              <w:t>Po</w:t>
            </w:r>
          </w:p>
        </w:tc>
      </w:tr>
      <w:tr w:rsidR="003C1C5D" w:rsidRPr="000742DD" w:rsidTr="002C41F4">
        <w:tblPrEx>
          <w:tblLook w:val="01E0" w:firstRow="1" w:lastRow="1" w:firstColumn="1" w:lastColumn="1" w:noHBand="0" w:noVBand="0"/>
        </w:tblPrEx>
        <w:trPr>
          <w:gridAfter w:val="1"/>
          <w:wAfter w:w="142" w:type="dxa"/>
          <w:trHeight w:val="652"/>
        </w:trPr>
        <w:tc>
          <w:tcPr>
            <w:tcW w:w="3119" w:type="dxa"/>
            <w:gridSpan w:val="2"/>
            <w:vAlign w:val="center"/>
          </w:tcPr>
          <w:p w:rsidR="003C1C5D" w:rsidRDefault="003C1C5D" w:rsidP="003C1C5D">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3C1C5D" w:rsidRPr="0045360F" w:rsidRDefault="003C1C5D" w:rsidP="003C1C5D">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3C1C5D" w:rsidRPr="0045360F" w:rsidRDefault="003C1C5D" w:rsidP="003C1C5D">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3C1C5D" w:rsidRPr="0045360F" w:rsidRDefault="003C1C5D" w:rsidP="003C1C5D">
            <w:pPr>
              <w:pStyle w:val="Bezmezer"/>
              <w:jc w:val="center"/>
              <w:rPr>
                <w:b/>
                <w:sz w:val="22"/>
              </w:rPr>
            </w:pPr>
            <w:r w:rsidRPr="0045360F">
              <w:rPr>
                <w:b/>
                <w:spacing w:val="-2"/>
                <w:sz w:val="22"/>
              </w:rPr>
              <w:t>výstupy</w:t>
            </w:r>
          </w:p>
        </w:tc>
        <w:tc>
          <w:tcPr>
            <w:tcW w:w="3827" w:type="dxa"/>
            <w:vAlign w:val="center"/>
          </w:tcPr>
          <w:p w:rsidR="003C1C5D" w:rsidRPr="0045360F" w:rsidRDefault="003C1C5D" w:rsidP="003C1C5D">
            <w:pPr>
              <w:pStyle w:val="Bezmezer"/>
              <w:jc w:val="center"/>
              <w:rPr>
                <w:b/>
                <w:sz w:val="22"/>
              </w:rPr>
            </w:pPr>
            <w:r w:rsidRPr="0045360F">
              <w:rPr>
                <w:b/>
                <w:sz w:val="22"/>
              </w:rPr>
              <w:t>Učivo</w:t>
            </w:r>
          </w:p>
        </w:tc>
        <w:tc>
          <w:tcPr>
            <w:tcW w:w="1278" w:type="dxa"/>
            <w:vAlign w:val="center"/>
          </w:tcPr>
          <w:p w:rsidR="003C1C5D" w:rsidRPr="0045360F" w:rsidRDefault="003C1C5D" w:rsidP="003C1C5D">
            <w:pPr>
              <w:pStyle w:val="Bezmezer"/>
              <w:jc w:val="center"/>
              <w:rPr>
                <w:b/>
                <w:sz w:val="22"/>
              </w:rPr>
            </w:pPr>
            <w:r w:rsidRPr="0045360F">
              <w:rPr>
                <w:b/>
                <w:spacing w:val="-5"/>
                <w:sz w:val="22"/>
              </w:rPr>
              <w:t>PT</w:t>
            </w:r>
          </w:p>
        </w:tc>
        <w:tc>
          <w:tcPr>
            <w:tcW w:w="1278" w:type="dxa"/>
            <w:gridSpan w:val="2"/>
            <w:vAlign w:val="center"/>
          </w:tcPr>
          <w:p w:rsidR="003C1C5D" w:rsidRPr="0045360F" w:rsidRDefault="003C1C5D" w:rsidP="003C1C5D">
            <w:pPr>
              <w:pStyle w:val="Bezmezer"/>
              <w:jc w:val="center"/>
              <w:rPr>
                <w:b/>
                <w:sz w:val="22"/>
              </w:rPr>
            </w:pPr>
            <w:proofErr w:type="spellStart"/>
            <w:r w:rsidRPr="0045360F">
              <w:rPr>
                <w:b/>
                <w:spacing w:val="-5"/>
                <w:sz w:val="22"/>
              </w:rPr>
              <w:t>MpV</w:t>
            </w:r>
            <w:proofErr w:type="spellEnd"/>
          </w:p>
        </w:tc>
      </w:tr>
      <w:tr w:rsidR="00912E06" w:rsidRPr="000742DD" w:rsidTr="002C41F4">
        <w:tblPrEx>
          <w:tblLook w:val="01E0" w:firstRow="1" w:lastRow="1" w:firstColumn="1" w:lastColumn="1" w:noHBand="0" w:noVBand="0"/>
        </w:tblPrEx>
        <w:trPr>
          <w:gridAfter w:val="1"/>
          <w:wAfter w:w="142" w:type="dxa"/>
          <w:trHeight w:val="439"/>
        </w:trPr>
        <w:tc>
          <w:tcPr>
            <w:tcW w:w="3119" w:type="dxa"/>
            <w:gridSpan w:val="2"/>
          </w:tcPr>
          <w:p w:rsidR="00912E06" w:rsidRPr="000742DD" w:rsidRDefault="00912E06" w:rsidP="00912E06">
            <w:pPr>
              <w:pStyle w:val="TableParagraph"/>
              <w:spacing w:line="275" w:lineRule="exact"/>
              <w:ind w:left="105"/>
              <w:rPr>
                <w:b/>
                <w:i/>
              </w:rPr>
            </w:pPr>
            <w:r w:rsidRPr="000742DD">
              <w:rPr>
                <w:b/>
                <w:i/>
                <w:spacing w:val="-4"/>
              </w:rPr>
              <w:t>Žák by měl:</w:t>
            </w:r>
          </w:p>
        </w:tc>
        <w:tc>
          <w:tcPr>
            <w:tcW w:w="3964" w:type="dxa"/>
          </w:tcPr>
          <w:p w:rsidR="00912E06" w:rsidRPr="000742DD" w:rsidRDefault="00912E06" w:rsidP="00912E06">
            <w:pPr>
              <w:pStyle w:val="TableParagraph"/>
              <w:spacing w:line="275" w:lineRule="exact"/>
              <w:ind w:left="105"/>
              <w:rPr>
                <w:b/>
              </w:rPr>
            </w:pPr>
            <w:r w:rsidRPr="000742DD">
              <w:rPr>
                <w:spacing w:val="-4"/>
              </w:rPr>
              <w:t>Žák by měl</w:t>
            </w:r>
            <w:r w:rsidRPr="000742DD">
              <w:rPr>
                <w:b/>
                <w:spacing w:val="-4"/>
              </w:rPr>
              <w:t>:</w:t>
            </w:r>
          </w:p>
        </w:tc>
        <w:tc>
          <w:tcPr>
            <w:tcW w:w="3827" w:type="dxa"/>
          </w:tcPr>
          <w:p w:rsidR="00912E06" w:rsidRDefault="00912E06" w:rsidP="00912E06">
            <w:pPr>
              <w:pStyle w:val="Bezmezer"/>
              <w:ind w:left="277" w:hanging="142"/>
              <w:rPr>
                <w:sz w:val="22"/>
                <w:bdr w:val="nil"/>
              </w:rPr>
            </w:pPr>
          </w:p>
        </w:tc>
        <w:tc>
          <w:tcPr>
            <w:tcW w:w="1278" w:type="dxa"/>
          </w:tcPr>
          <w:p w:rsidR="00912E06" w:rsidRPr="000742DD" w:rsidRDefault="00912E06" w:rsidP="00912E06">
            <w:pPr>
              <w:pStyle w:val="TableParagraph"/>
            </w:pPr>
          </w:p>
        </w:tc>
        <w:tc>
          <w:tcPr>
            <w:tcW w:w="1278" w:type="dxa"/>
            <w:gridSpan w:val="2"/>
          </w:tcPr>
          <w:p w:rsidR="00912E06" w:rsidRPr="000742DD" w:rsidRDefault="00912E06" w:rsidP="00912E06">
            <w:pPr>
              <w:pStyle w:val="TableParagraph"/>
            </w:pPr>
          </w:p>
        </w:tc>
      </w:tr>
      <w:tr w:rsidR="00912E06" w:rsidRPr="000742DD" w:rsidTr="002C41F4">
        <w:tblPrEx>
          <w:tblLook w:val="01E0" w:firstRow="1" w:lastRow="1" w:firstColumn="1" w:lastColumn="1" w:noHBand="0" w:noVBand="0"/>
        </w:tblPrEx>
        <w:trPr>
          <w:gridAfter w:val="1"/>
          <w:wAfter w:w="142" w:type="dxa"/>
          <w:trHeight w:val="491"/>
        </w:trPr>
        <w:tc>
          <w:tcPr>
            <w:tcW w:w="13466" w:type="dxa"/>
            <w:gridSpan w:val="7"/>
          </w:tcPr>
          <w:p w:rsidR="00912E06" w:rsidRPr="000742DD" w:rsidRDefault="00912E06" w:rsidP="00912E06">
            <w:pPr>
              <w:pStyle w:val="TableParagraph"/>
              <w:jc w:val="center"/>
            </w:pPr>
            <w:r>
              <w:rPr>
                <w:b/>
                <w:i/>
              </w:rPr>
              <w:t xml:space="preserve">ZÁVISLOSTI, VZTAHY </w:t>
            </w:r>
            <w:r w:rsidRPr="002A21CF">
              <w:rPr>
                <w:b/>
                <w:i/>
              </w:rPr>
              <w:t>A PRÁCE S DATY</w:t>
            </w:r>
          </w:p>
        </w:tc>
      </w:tr>
      <w:tr w:rsidR="00577124" w:rsidRPr="000742DD" w:rsidTr="002C41F4">
        <w:tblPrEx>
          <w:tblLook w:val="01E0" w:firstRow="1" w:lastRow="1" w:firstColumn="1" w:lastColumn="1" w:noHBand="0" w:noVBand="0"/>
        </w:tblPrEx>
        <w:trPr>
          <w:gridAfter w:val="1"/>
          <w:wAfter w:w="142" w:type="dxa"/>
          <w:trHeight w:val="652"/>
        </w:trPr>
        <w:tc>
          <w:tcPr>
            <w:tcW w:w="3119" w:type="dxa"/>
            <w:gridSpan w:val="2"/>
          </w:tcPr>
          <w:p w:rsidR="00577124" w:rsidRPr="00D54E74" w:rsidRDefault="00577124" w:rsidP="00577124">
            <w:pPr>
              <w:pStyle w:val="TableParagraph"/>
              <w:ind w:left="105" w:right="166"/>
              <w:rPr>
                <w:b/>
                <w:i/>
              </w:rPr>
            </w:pPr>
            <w:r w:rsidRPr="00526AE1">
              <w:rPr>
                <w:b/>
                <w:i/>
              </w:rPr>
              <w:t>určit čas s přesností na celé hodiny</w:t>
            </w:r>
          </w:p>
        </w:tc>
        <w:tc>
          <w:tcPr>
            <w:tcW w:w="3964" w:type="dxa"/>
          </w:tcPr>
          <w:p w:rsidR="00577124" w:rsidRDefault="00577124" w:rsidP="00577124">
            <w:pPr>
              <w:pStyle w:val="TableParagraph"/>
              <w:ind w:right="166"/>
            </w:pPr>
            <w:r>
              <w:t xml:space="preserve"> </w:t>
            </w:r>
            <w:r w:rsidR="00912E06">
              <w:t>přečíst na modelu hodinu</w:t>
            </w:r>
            <w:r>
              <w:t xml:space="preserve">   </w:t>
            </w:r>
          </w:p>
          <w:p w:rsidR="00577124" w:rsidRPr="00D54E74" w:rsidRDefault="00577124" w:rsidP="00577124">
            <w:pPr>
              <w:pStyle w:val="TableParagraph"/>
              <w:ind w:right="166"/>
            </w:pPr>
          </w:p>
        </w:tc>
        <w:tc>
          <w:tcPr>
            <w:tcW w:w="3827" w:type="dxa"/>
          </w:tcPr>
          <w:p w:rsidR="00577124" w:rsidRPr="00D54E74" w:rsidRDefault="00577124" w:rsidP="00577124">
            <w:pPr>
              <w:pStyle w:val="Bezmezer"/>
              <w:ind w:left="277" w:hanging="142"/>
              <w:rPr>
                <w:sz w:val="22"/>
                <w:bdr w:val="nil"/>
              </w:rPr>
            </w:pPr>
            <w:r>
              <w:rPr>
                <w:sz w:val="22"/>
                <w:bdr w:val="nil"/>
              </w:rPr>
              <w:t>Hodiny</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blPrEx>
          <w:tblLook w:val="01E0" w:firstRow="1" w:lastRow="1" w:firstColumn="1" w:lastColumn="1" w:noHBand="0" w:noVBand="0"/>
        </w:tblPrEx>
        <w:trPr>
          <w:gridAfter w:val="1"/>
          <w:wAfter w:w="142" w:type="dxa"/>
          <w:trHeight w:val="407"/>
        </w:trPr>
        <w:tc>
          <w:tcPr>
            <w:tcW w:w="3119" w:type="dxa"/>
            <w:gridSpan w:val="2"/>
          </w:tcPr>
          <w:p w:rsidR="00577124" w:rsidRPr="00D54E74" w:rsidRDefault="00577124" w:rsidP="00577124">
            <w:pPr>
              <w:pStyle w:val="TableParagraph"/>
              <w:ind w:left="105" w:right="166"/>
              <w:rPr>
                <w:b/>
                <w:i/>
              </w:rPr>
            </w:pPr>
            <w:r w:rsidRPr="00D54E74">
              <w:rPr>
                <w:b/>
                <w:i/>
              </w:rPr>
              <w:t>znát základní jednotky délky a hmotnosti – metr, kilogram</w:t>
            </w:r>
          </w:p>
        </w:tc>
        <w:tc>
          <w:tcPr>
            <w:tcW w:w="3964" w:type="dxa"/>
          </w:tcPr>
          <w:p w:rsidR="00577124" w:rsidRDefault="000B231B" w:rsidP="00912E06">
            <w:pPr>
              <w:pStyle w:val="TableParagraph"/>
              <w:ind w:right="166"/>
            </w:pPr>
            <w:r>
              <w:t>u</w:t>
            </w:r>
            <w:r w:rsidR="00912E06">
              <w:t>mět zacházet s</w:t>
            </w:r>
            <w:r w:rsidR="00577124">
              <w:t xml:space="preserve"> měřid</w:t>
            </w:r>
            <w:r w:rsidR="00912E06">
              <w:t>ly</w:t>
            </w:r>
            <w:r w:rsidR="00577124">
              <w:t xml:space="preserve"> a v</w:t>
            </w:r>
            <w:r w:rsidR="00912E06">
              <w:t>áhami</w:t>
            </w:r>
          </w:p>
        </w:tc>
        <w:tc>
          <w:tcPr>
            <w:tcW w:w="3827" w:type="dxa"/>
          </w:tcPr>
          <w:p w:rsidR="00577124" w:rsidRPr="00912E06" w:rsidRDefault="00577124" w:rsidP="00577124">
            <w:pPr>
              <w:pStyle w:val="Bezmezer"/>
              <w:ind w:left="277" w:hanging="142"/>
              <w:rPr>
                <w:sz w:val="22"/>
              </w:rPr>
            </w:pPr>
            <w:r w:rsidRPr="00912E06">
              <w:rPr>
                <w:sz w:val="22"/>
              </w:rPr>
              <w:t>Základní jednotky délky a hmotnost</w:t>
            </w:r>
          </w:p>
          <w:p w:rsidR="00912E06" w:rsidRPr="00912E06" w:rsidRDefault="00912E06" w:rsidP="00577124">
            <w:pPr>
              <w:pStyle w:val="Bezmezer"/>
              <w:ind w:left="277" w:hanging="142"/>
              <w:rPr>
                <w:sz w:val="22"/>
                <w:bdr w:val="nil"/>
              </w:rPr>
            </w:pPr>
            <w:r>
              <w:rPr>
                <w:sz w:val="22"/>
                <w:bdr w:val="nil"/>
              </w:rPr>
              <w:t>Typy měřidel</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pPr>
          </w:p>
        </w:tc>
      </w:tr>
      <w:tr w:rsidR="00577124" w:rsidRPr="000742DD" w:rsidTr="002C41F4">
        <w:trPr>
          <w:gridAfter w:val="1"/>
          <w:wAfter w:w="142" w:type="dxa"/>
          <w:trHeight w:val="709"/>
        </w:trPr>
        <w:tc>
          <w:tcPr>
            <w:tcW w:w="3119" w:type="dxa"/>
            <w:gridSpan w:val="2"/>
          </w:tcPr>
          <w:p w:rsidR="00577124" w:rsidRPr="00D54E74" w:rsidRDefault="00577124" w:rsidP="00577124">
            <w:pPr>
              <w:pStyle w:val="TableParagraph"/>
              <w:ind w:left="105"/>
              <w:rPr>
                <w:b/>
                <w:i/>
              </w:rPr>
            </w:pPr>
            <w:r w:rsidRPr="00D54E74">
              <w:rPr>
                <w:b/>
                <w:i/>
              </w:rPr>
              <w:t>doplňovat jednoduché tabulky posloupnosti čísel do 20</w:t>
            </w:r>
          </w:p>
        </w:tc>
        <w:tc>
          <w:tcPr>
            <w:tcW w:w="3964" w:type="dxa"/>
          </w:tcPr>
          <w:p w:rsidR="00577124" w:rsidRPr="00F51A9F" w:rsidRDefault="00577124" w:rsidP="00577124">
            <w:pPr>
              <w:pStyle w:val="TableParagraph"/>
              <w:ind w:left="280" w:right="166" w:hanging="142"/>
            </w:pPr>
            <w:r w:rsidRPr="00F51A9F">
              <w:t xml:space="preserve">doplnit do tabulky chybějící číslice </w:t>
            </w:r>
          </w:p>
          <w:p w:rsidR="00577124" w:rsidRPr="00F51A9F" w:rsidRDefault="00577124" w:rsidP="00577124">
            <w:pPr>
              <w:pStyle w:val="TableParagraph"/>
              <w:ind w:left="422" w:right="166" w:hanging="142"/>
            </w:pPr>
            <w:r w:rsidRPr="00F51A9F">
              <w:t xml:space="preserve">(1 -  </w:t>
            </w:r>
            <w:r w:rsidR="00912E06">
              <w:t>20</w:t>
            </w:r>
            <w:r w:rsidRPr="00F51A9F">
              <w:t>)</w:t>
            </w:r>
            <w:r w:rsidR="00912E06">
              <w:t xml:space="preserve"> s podporou názoru</w:t>
            </w:r>
          </w:p>
          <w:p w:rsidR="00577124" w:rsidRPr="00F51A9F" w:rsidRDefault="00577124" w:rsidP="00912E06">
            <w:pPr>
              <w:pStyle w:val="Bezmezer"/>
              <w:ind w:left="139" w:hanging="6"/>
              <w:rPr>
                <w:sz w:val="22"/>
              </w:rPr>
            </w:pPr>
            <w:r w:rsidRPr="00F51A9F">
              <w:rPr>
                <w:sz w:val="22"/>
              </w:rPr>
              <w:t>doplnit posloupnost v oboru 1 -</w:t>
            </w:r>
            <w:r w:rsidR="00912E06">
              <w:rPr>
                <w:sz w:val="22"/>
              </w:rPr>
              <w:t>20 s podporou názoru</w:t>
            </w:r>
          </w:p>
        </w:tc>
        <w:tc>
          <w:tcPr>
            <w:tcW w:w="3827" w:type="dxa"/>
          </w:tcPr>
          <w:p w:rsidR="00577124" w:rsidRPr="00F51A9F" w:rsidRDefault="00577124" w:rsidP="00577124">
            <w:pPr>
              <w:pStyle w:val="Bezmezer"/>
              <w:ind w:left="424" w:hanging="281"/>
              <w:rPr>
                <w:sz w:val="22"/>
              </w:rPr>
            </w:pPr>
            <w:r w:rsidRPr="00F51A9F">
              <w:rPr>
                <w:sz w:val="22"/>
              </w:rPr>
              <w:t>Posloupnost čísel</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
            </w:pPr>
          </w:p>
        </w:tc>
      </w:tr>
      <w:tr w:rsidR="00577124" w:rsidRPr="000742DD" w:rsidTr="002C41F4">
        <w:trPr>
          <w:gridAfter w:val="1"/>
          <w:wAfter w:w="142" w:type="dxa"/>
          <w:trHeight w:val="709"/>
        </w:trPr>
        <w:tc>
          <w:tcPr>
            <w:tcW w:w="3119" w:type="dxa"/>
            <w:gridSpan w:val="2"/>
          </w:tcPr>
          <w:p w:rsidR="00577124" w:rsidRPr="00D54E74" w:rsidRDefault="00577124" w:rsidP="00577124">
            <w:pPr>
              <w:pStyle w:val="TableParagraph"/>
              <w:ind w:left="105"/>
              <w:rPr>
                <w:b/>
                <w:i/>
              </w:rPr>
            </w:pPr>
            <w:r w:rsidRPr="00D54E74">
              <w:rPr>
                <w:b/>
                <w:i/>
              </w:rPr>
              <w:t>uplatňovat matematické znalosti při manipulaci s penězi</w:t>
            </w:r>
          </w:p>
        </w:tc>
        <w:tc>
          <w:tcPr>
            <w:tcW w:w="3964" w:type="dxa"/>
          </w:tcPr>
          <w:p w:rsidR="00577124" w:rsidRPr="008421E4" w:rsidRDefault="00577124" w:rsidP="008C3326">
            <w:pPr>
              <w:pStyle w:val="Bezmezer"/>
              <w:ind w:left="139" w:hanging="6"/>
              <w:rPr>
                <w:sz w:val="22"/>
              </w:rPr>
            </w:pPr>
            <w:r>
              <w:t>pracovat s mincemi v hod</w:t>
            </w:r>
            <w:r w:rsidR="008C3326">
              <w:t xml:space="preserve">notě 1Kč a 2 Kč,  5 Kč a  10 Kč, 20Kč </w:t>
            </w:r>
            <w:r>
              <w:t xml:space="preserve">v oboru do </w:t>
            </w:r>
            <w:r w:rsidR="008C3326">
              <w:t>20</w:t>
            </w:r>
          </w:p>
        </w:tc>
        <w:tc>
          <w:tcPr>
            <w:tcW w:w="3827" w:type="dxa"/>
          </w:tcPr>
          <w:p w:rsidR="00577124" w:rsidRPr="008421E4" w:rsidRDefault="00577124" w:rsidP="00577124">
            <w:pPr>
              <w:pStyle w:val="Bezmezer"/>
              <w:ind w:left="424" w:hanging="281"/>
              <w:rPr>
                <w:sz w:val="22"/>
              </w:rPr>
            </w:pPr>
            <w:r>
              <w:rPr>
                <w:sz w:val="22"/>
              </w:rPr>
              <w:t>Peníze, bankovky, mince</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
            </w:pPr>
          </w:p>
        </w:tc>
      </w:tr>
      <w:tr w:rsidR="00577124" w:rsidRPr="000742DD" w:rsidTr="002C41F4">
        <w:trPr>
          <w:gridAfter w:val="1"/>
          <w:wAfter w:w="142" w:type="dxa"/>
          <w:trHeight w:val="357"/>
        </w:trPr>
        <w:tc>
          <w:tcPr>
            <w:tcW w:w="13466" w:type="dxa"/>
            <w:gridSpan w:val="7"/>
          </w:tcPr>
          <w:p w:rsidR="00577124" w:rsidRPr="00872C18" w:rsidRDefault="00577124" w:rsidP="00577124">
            <w:pPr>
              <w:pStyle w:val="TableParagraph"/>
              <w:jc w:val="center"/>
              <w:rPr>
                <w:b/>
                <w:i/>
              </w:rPr>
            </w:pPr>
            <w:r>
              <w:rPr>
                <w:b/>
                <w:i/>
              </w:rPr>
              <w:t>ZÁKLADY GEOMETRIE</w:t>
            </w:r>
          </w:p>
        </w:tc>
      </w:tr>
      <w:tr w:rsidR="00577124" w:rsidRPr="000742DD" w:rsidTr="002C41F4">
        <w:tblPrEx>
          <w:tblLook w:val="01E0" w:firstRow="1" w:lastRow="1" w:firstColumn="1" w:lastColumn="1" w:noHBand="0" w:noVBand="0"/>
        </w:tblPrEx>
        <w:trPr>
          <w:gridAfter w:val="1"/>
          <w:wAfter w:w="142" w:type="dxa"/>
          <w:trHeight w:val="729"/>
        </w:trPr>
        <w:tc>
          <w:tcPr>
            <w:tcW w:w="3119" w:type="dxa"/>
            <w:gridSpan w:val="2"/>
          </w:tcPr>
          <w:p w:rsidR="00577124" w:rsidRPr="00D54E74" w:rsidRDefault="00577124" w:rsidP="00577124">
            <w:pPr>
              <w:pStyle w:val="TableParagraph"/>
              <w:ind w:left="105" w:right="158"/>
              <w:rPr>
                <w:b/>
                <w:i/>
              </w:rPr>
            </w:pPr>
            <w:r w:rsidRPr="00D54E74">
              <w:rPr>
                <w:b/>
                <w:i/>
              </w:rPr>
              <w:t>kreslit křivé a přímé čáry</w:t>
            </w:r>
          </w:p>
        </w:tc>
        <w:tc>
          <w:tcPr>
            <w:tcW w:w="3964" w:type="dxa"/>
          </w:tcPr>
          <w:p w:rsidR="00577124" w:rsidRDefault="008C3326" w:rsidP="00577124">
            <w:pPr>
              <w:ind w:left="280" w:hanging="147"/>
            </w:pPr>
            <w:r>
              <w:t>rozlišit křivé a přímé čáry</w:t>
            </w:r>
          </w:p>
          <w:p w:rsidR="008C3326" w:rsidRDefault="008C3326" w:rsidP="00577124">
            <w:pPr>
              <w:ind w:left="280" w:hanging="147"/>
            </w:pPr>
            <w:r>
              <w:t>přiřadit správné pojmy ke vzoru</w:t>
            </w:r>
          </w:p>
          <w:p w:rsidR="008C3326" w:rsidRPr="00023D1F" w:rsidRDefault="008C3326" w:rsidP="00577124">
            <w:pPr>
              <w:ind w:left="280" w:hanging="147"/>
            </w:pPr>
          </w:p>
        </w:tc>
        <w:tc>
          <w:tcPr>
            <w:tcW w:w="3827" w:type="dxa"/>
          </w:tcPr>
          <w:p w:rsidR="00577124" w:rsidRPr="00EB7F68" w:rsidRDefault="00577124" w:rsidP="00577124">
            <w:pPr>
              <w:snapToGrid w:val="0"/>
              <w:ind w:left="277" w:hanging="142"/>
            </w:pPr>
            <w:r>
              <w:t>Křivé a přímé čáry</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285" w:hanging="142"/>
            </w:pPr>
            <w:proofErr w:type="spellStart"/>
            <w:r>
              <w:t>Vv</w:t>
            </w:r>
            <w:proofErr w:type="spellEnd"/>
            <w:r>
              <w:t xml:space="preserve">- Rozvoj </w:t>
            </w:r>
            <w:proofErr w:type="spellStart"/>
            <w:r>
              <w:t>grafomotoriky</w:t>
            </w:r>
            <w:proofErr w:type="spellEnd"/>
          </w:p>
        </w:tc>
      </w:tr>
      <w:tr w:rsidR="00577124" w:rsidRPr="000742DD" w:rsidTr="002C41F4">
        <w:tblPrEx>
          <w:tblLook w:val="01E0" w:firstRow="1" w:lastRow="1" w:firstColumn="1" w:lastColumn="1" w:noHBand="0" w:noVBand="0"/>
        </w:tblPrEx>
        <w:trPr>
          <w:gridAfter w:val="1"/>
          <w:wAfter w:w="142" w:type="dxa"/>
          <w:trHeight w:val="585"/>
        </w:trPr>
        <w:tc>
          <w:tcPr>
            <w:tcW w:w="3119" w:type="dxa"/>
            <w:gridSpan w:val="2"/>
          </w:tcPr>
          <w:p w:rsidR="00577124" w:rsidRPr="00D54E74" w:rsidRDefault="00577124" w:rsidP="00577124">
            <w:pPr>
              <w:pStyle w:val="TableParagraph"/>
              <w:ind w:left="105" w:right="166"/>
              <w:rPr>
                <w:b/>
                <w:i/>
              </w:rPr>
            </w:pPr>
            <w:r w:rsidRPr="00D54E74">
              <w:rPr>
                <w:b/>
                <w:i/>
              </w:rPr>
              <w:t>poznat rozdíl mezi čárou a přímkou</w:t>
            </w:r>
          </w:p>
        </w:tc>
        <w:tc>
          <w:tcPr>
            <w:tcW w:w="3964" w:type="dxa"/>
          </w:tcPr>
          <w:p w:rsidR="00577124" w:rsidRPr="001C7D1D" w:rsidRDefault="00577124" w:rsidP="008C3326">
            <w:pPr>
              <w:pStyle w:val="TableParagraph"/>
              <w:tabs>
                <w:tab w:val="left" w:pos="423"/>
              </w:tabs>
              <w:ind w:left="281" w:right="277" w:hanging="148"/>
            </w:pPr>
            <w:r>
              <w:t>s </w:t>
            </w:r>
            <w:r w:rsidR="008C3326">
              <w:t xml:space="preserve">podporou </w:t>
            </w:r>
            <w:r>
              <w:t xml:space="preserve">názoru </w:t>
            </w:r>
            <w:r w:rsidR="008C3326">
              <w:t>poznat rozdíl mezi čárou a přímkou</w:t>
            </w:r>
            <w:r>
              <w:t xml:space="preserve"> přímku</w:t>
            </w:r>
          </w:p>
        </w:tc>
        <w:tc>
          <w:tcPr>
            <w:tcW w:w="3827" w:type="dxa"/>
          </w:tcPr>
          <w:p w:rsidR="00577124" w:rsidRPr="00EB7F68" w:rsidRDefault="00577124" w:rsidP="00577124">
            <w:pPr>
              <w:ind w:left="277" w:hanging="142"/>
            </w:pPr>
            <w:r>
              <w:t>Přímka</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43" w:hanging="142"/>
            </w:pPr>
          </w:p>
        </w:tc>
      </w:tr>
      <w:tr w:rsidR="00577124" w:rsidRPr="000742DD" w:rsidTr="002C41F4">
        <w:tblPrEx>
          <w:tblLook w:val="01E0" w:firstRow="1" w:lastRow="1" w:firstColumn="1" w:lastColumn="1" w:noHBand="0" w:noVBand="0"/>
        </w:tblPrEx>
        <w:trPr>
          <w:gridAfter w:val="1"/>
          <w:wAfter w:w="142" w:type="dxa"/>
          <w:trHeight w:val="585"/>
        </w:trPr>
        <w:tc>
          <w:tcPr>
            <w:tcW w:w="3119" w:type="dxa"/>
            <w:gridSpan w:val="2"/>
          </w:tcPr>
          <w:p w:rsidR="00577124" w:rsidRPr="00D54E74" w:rsidRDefault="00577124" w:rsidP="00577124">
            <w:pPr>
              <w:pStyle w:val="TableParagraph"/>
              <w:ind w:left="105" w:right="166"/>
              <w:rPr>
                <w:b/>
                <w:i/>
              </w:rPr>
            </w:pPr>
            <w:r w:rsidRPr="00D54E74">
              <w:rPr>
                <w:b/>
                <w:i/>
              </w:rPr>
              <w:t>používat pravítko při rýsování přímek</w:t>
            </w:r>
          </w:p>
        </w:tc>
        <w:tc>
          <w:tcPr>
            <w:tcW w:w="3964" w:type="dxa"/>
          </w:tcPr>
          <w:p w:rsidR="00577124" w:rsidRPr="001C7D1D" w:rsidRDefault="000B231B" w:rsidP="00577124">
            <w:pPr>
              <w:pStyle w:val="TableParagraph"/>
              <w:tabs>
                <w:tab w:val="left" w:pos="423"/>
              </w:tabs>
              <w:ind w:left="281" w:right="277" w:hanging="148"/>
            </w:pPr>
            <w:r>
              <w:t>k</w:t>
            </w:r>
            <w:r w:rsidR="008C3326">
              <w:t>reslit čáry podle pravítka s dopomocí</w:t>
            </w:r>
          </w:p>
        </w:tc>
        <w:tc>
          <w:tcPr>
            <w:tcW w:w="3827" w:type="dxa"/>
          </w:tcPr>
          <w:p w:rsidR="00577124" w:rsidRPr="00EB7F68" w:rsidRDefault="00577124" w:rsidP="00577124">
            <w:pPr>
              <w:ind w:left="277" w:hanging="142"/>
            </w:pPr>
            <w:r>
              <w:t>Používání pravítka</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43" w:hanging="142"/>
            </w:pPr>
          </w:p>
        </w:tc>
      </w:tr>
      <w:tr w:rsidR="00577124" w:rsidRPr="000742DD" w:rsidTr="002C41F4">
        <w:tblPrEx>
          <w:tblLook w:val="01E0" w:firstRow="1" w:lastRow="1" w:firstColumn="1" w:lastColumn="1" w:noHBand="0" w:noVBand="0"/>
        </w:tblPrEx>
        <w:trPr>
          <w:gridAfter w:val="1"/>
          <w:wAfter w:w="142" w:type="dxa"/>
          <w:trHeight w:val="585"/>
        </w:trPr>
        <w:tc>
          <w:tcPr>
            <w:tcW w:w="3119" w:type="dxa"/>
            <w:gridSpan w:val="2"/>
          </w:tcPr>
          <w:p w:rsidR="00577124" w:rsidRPr="00D54E74" w:rsidRDefault="00577124" w:rsidP="00577124">
            <w:pPr>
              <w:pStyle w:val="TableParagraph"/>
              <w:ind w:left="105" w:right="166"/>
              <w:rPr>
                <w:b/>
                <w:i/>
              </w:rPr>
            </w:pPr>
            <w:r w:rsidRPr="00D54E74">
              <w:rPr>
                <w:b/>
                <w:i/>
              </w:rPr>
              <w:t>změřit délku předmětu</w:t>
            </w:r>
          </w:p>
        </w:tc>
        <w:tc>
          <w:tcPr>
            <w:tcW w:w="3964" w:type="dxa"/>
          </w:tcPr>
          <w:p w:rsidR="00577124" w:rsidRPr="001C7D1D" w:rsidRDefault="008C3326" w:rsidP="00577124">
            <w:pPr>
              <w:pStyle w:val="TableParagraph"/>
              <w:tabs>
                <w:tab w:val="left" w:pos="423"/>
              </w:tabs>
              <w:ind w:left="281" w:right="277" w:hanging="148"/>
            </w:pPr>
            <w:r>
              <w:t>s dopomocí učitele změřit délku předmětu</w:t>
            </w:r>
          </w:p>
        </w:tc>
        <w:tc>
          <w:tcPr>
            <w:tcW w:w="3827" w:type="dxa"/>
          </w:tcPr>
          <w:p w:rsidR="00577124" w:rsidRDefault="00577124" w:rsidP="00577124">
            <w:pPr>
              <w:ind w:left="277" w:hanging="142"/>
            </w:pPr>
            <w:r>
              <w:t xml:space="preserve">Porovnávání délky předmětů </w:t>
            </w:r>
          </w:p>
          <w:p w:rsidR="00577124" w:rsidRPr="00EB7F68" w:rsidRDefault="00577124" w:rsidP="00577124">
            <w:pPr>
              <w:ind w:left="277" w:hanging="142"/>
            </w:pPr>
            <w:r>
              <w:t>Typy měřidel</w:t>
            </w:r>
          </w:p>
        </w:tc>
        <w:tc>
          <w:tcPr>
            <w:tcW w:w="1278" w:type="dxa"/>
          </w:tcPr>
          <w:p w:rsidR="00577124" w:rsidRPr="000742DD" w:rsidRDefault="00577124" w:rsidP="00577124">
            <w:pPr>
              <w:pStyle w:val="TableParagraph"/>
            </w:pPr>
          </w:p>
        </w:tc>
        <w:tc>
          <w:tcPr>
            <w:tcW w:w="1278" w:type="dxa"/>
            <w:gridSpan w:val="2"/>
          </w:tcPr>
          <w:p w:rsidR="00577124" w:rsidRPr="000742DD" w:rsidRDefault="00577124" w:rsidP="00577124">
            <w:pPr>
              <w:pStyle w:val="TableParagraph"/>
              <w:ind w:left="143" w:hanging="142"/>
            </w:pPr>
          </w:p>
        </w:tc>
      </w:tr>
      <w:bookmarkEnd w:id="36"/>
    </w:tbl>
    <w:p w:rsidR="003C1C5D" w:rsidRDefault="003C1C5D">
      <w:pPr>
        <w:rPr>
          <w:b/>
          <w:sz w:val="19"/>
        </w:rPr>
      </w:pPr>
      <w:r>
        <w:rPr>
          <w:b/>
          <w:sz w:val="19"/>
        </w:rPr>
        <w:br w:type="page"/>
      </w:r>
    </w:p>
    <w:p w:rsidR="00F71E0B" w:rsidRPr="00EB2A9E" w:rsidRDefault="00EB2A9E" w:rsidP="00EB2A9E">
      <w:pPr>
        <w:ind w:left="142"/>
        <w:rPr>
          <w:sz w:val="24"/>
          <w:szCs w:val="24"/>
        </w:rPr>
      </w:pPr>
      <w:r w:rsidRPr="00EB2A9E">
        <w:rPr>
          <w:b/>
          <w:sz w:val="24"/>
          <w:szCs w:val="24"/>
        </w:rPr>
        <w:lastRenderedPageBreak/>
        <w:t>4.2.1.</w:t>
      </w:r>
      <w:r>
        <w:rPr>
          <w:b/>
          <w:sz w:val="24"/>
          <w:szCs w:val="24"/>
        </w:rPr>
        <w:t>6</w:t>
      </w:r>
      <w:r w:rsidRPr="00EB2A9E">
        <w:rPr>
          <w:b/>
          <w:sz w:val="24"/>
          <w:szCs w:val="24"/>
        </w:rPr>
        <w:t xml:space="preserve"> </w:t>
      </w:r>
      <w:r w:rsidR="00577124" w:rsidRPr="00EB2A9E">
        <w:rPr>
          <w:b/>
          <w:sz w:val="24"/>
          <w:szCs w:val="24"/>
        </w:rPr>
        <w:t>Učební</w:t>
      </w:r>
      <w:r w:rsidR="00577124" w:rsidRPr="00EB2A9E">
        <w:rPr>
          <w:b/>
          <w:spacing w:val="-1"/>
          <w:sz w:val="24"/>
          <w:szCs w:val="24"/>
        </w:rPr>
        <w:t xml:space="preserve"> </w:t>
      </w:r>
      <w:r w:rsidR="00577124" w:rsidRPr="00EB2A9E">
        <w:rPr>
          <w:b/>
          <w:sz w:val="24"/>
          <w:szCs w:val="24"/>
        </w:rPr>
        <w:t>osnovy 6.</w:t>
      </w:r>
      <w:r w:rsidR="00577124" w:rsidRPr="00EB2A9E">
        <w:rPr>
          <w:b/>
          <w:spacing w:val="-1"/>
          <w:sz w:val="24"/>
          <w:szCs w:val="24"/>
        </w:rPr>
        <w:t xml:space="preserve"> </w:t>
      </w:r>
      <w:r w:rsidR="00577124" w:rsidRPr="00EB2A9E">
        <w:rPr>
          <w:b/>
          <w:sz w:val="24"/>
          <w:szCs w:val="24"/>
        </w:rPr>
        <w:t>ročník</w:t>
      </w:r>
      <w:r w:rsidR="00577124" w:rsidRPr="00EB2A9E">
        <w:rPr>
          <w:b/>
          <w:spacing w:val="1"/>
          <w:sz w:val="24"/>
          <w:szCs w:val="24"/>
        </w:rPr>
        <w:t xml:space="preserve"> </w:t>
      </w:r>
      <w:r w:rsidR="00577124" w:rsidRPr="00EB2A9E">
        <w:rPr>
          <w:b/>
          <w:sz w:val="24"/>
          <w:szCs w:val="24"/>
        </w:rPr>
        <w:t>-</w:t>
      </w:r>
      <w:r w:rsidR="00577124" w:rsidRPr="00EB2A9E">
        <w:rPr>
          <w:b/>
          <w:spacing w:val="-1"/>
          <w:sz w:val="24"/>
          <w:szCs w:val="24"/>
        </w:rPr>
        <w:t xml:space="preserve"> </w:t>
      </w:r>
      <w:r w:rsidR="00577124" w:rsidRPr="00EB2A9E">
        <w:rPr>
          <w:b/>
          <w:spacing w:val="-5"/>
          <w:sz w:val="24"/>
          <w:szCs w:val="24"/>
        </w:rPr>
        <w:t>Po</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964"/>
        <w:gridCol w:w="3827"/>
        <w:gridCol w:w="1278"/>
        <w:gridCol w:w="1278"/>
      </w:tblGrid>
      <w:tr w:rsidR="001867EE" w:rsidRPr="000742DD" w:rsidTr="001867EE">
        <w:trPr>
          <w:trHeight w:val="709"/>
        </w:trPr>
        <w:tc>
          <w:tcPr>
            <w:tcW w:w="3119" w:type="dxa"/>
            <w:vAlign w:val="center"/>
          </w:tcPr>
          <w:p w:rsidR="001867EE" w:rsidRDefault="001867EE" w:rsidP="001867EE">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1867EE" w:rsidRPr="0045360F" w:rsidRDefault="001867EE" w:rsidP="001867EE">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1867EE" w:rsidRPr="0045360F" w:rsidRDefault="001867EE" w:rsidP="001867EE">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1867EE" w:rsidRPr="0045360F" w:rsidRDefault="001867EE" w:rsidP="001867EE">
            <w:pPr>
              <w:pStyle w:val="Bezmezer"/>
              <w:jc w:val="center"/>
              <w:rPr>
                <w:b/>
                <w:sz w:val="22"/>
              </w:rPr>
            </w:pPr>
            <w:r w:rsidRPr="0045360F">
              <w:rPr>
                <w:b/>
                <w:spacing w:val="-2"/>
                <w:sz w:val="22"/>
              </w:rPr>
              <w:t>výstupy</w:t>
            </w:r>
          </w:p>
        </w:tc>
        <w:tc>
          <w:tcPr>
            <w:tcW w:w="3827" w:type="dxa"/>
            <w:vAlign w:val="center"/>
          </w:tcPr>
          <w:p w:rsidR="001867EE" w:rsidRPr="0045360F" w:rsidRDefault="001867EE" w:rsidP="001867EE">
            <w:pPr>
              <w:pStyle w:val="Bezmezer"/>
              <w:jc w:val="center"/>
              <w:rPr>
                <w:b/>
                <w:sz w:val="22"/>
              </w:rPr>
            </w:pPr>
            <w:r w:rsidRPr="0045360F">
              <w:rPr>
                <w:b/>
                <w:sz w:val="22"/>
              </w:rPr>
              <w:t>Učivo</w:t>
            </w:r>
          </w:p>
        </w:tc>
        <w:tc>
          <w:tcPr>
            <w:tcW w:w="1278" w:type="dxa"/>
            <w:vAlign w:val="center"/>
          </w:tcPr>
          <w:p w:rsidR="001867EE" w:rsidRPr="0045360F" w:rsidRDefault="001867EE" w:rsidP="001867EE">
            <w:pPr>
              <w:pStyle w:val="Bezmezer"/>
              <w:jc w:val="center"/>
              <w:rPr>
                <w:b/>
                <w:sz w:val="22"/>
              </w:rPr>
            </w:pPr>
            <w:r w:rsidRPr="0045360F">
              <w:rPr>
                <w:b/>
                <w:spacing w:val="-5"/>
                <w:sz w:val="22"/>
              </w:rPr>
              <w:t>PT</w:t>
            </w:r>
          </w:p>
        </w:tc>
        <w:tc>
          <w:tcPr>
            <w:tcW w:w="1278" w:type="dxa"/>
            <w:vAlign w:val="center"/>
          </w:tcPr>
          <w:p w:rsidR="001867EE" w:rsidRPr="0045360F" w:rsidRDefault="001867EE" w:rsidP="001867EE">
            <w:pPr>
              <w:pStyle w:val="Bezmezer"/>
              <w:jc w:val="center"/>
              <w:rPr>
                <w:b/>
                <w:sz w:val="22"/>
              </w:rPr>
            </w:pPr>
            <w:proofErr w:type="spellStart"/>
            <w:r w:rsidRPr="0045360F">
              <w:rPr>
                <w:b/>
                <w:spacing w:val="-5"/>
                <w:sz w:val="22"/>
              </w:rPr>
              <w:t>MpV</w:t>
            </w:r>
            <w:proofErr w:type="spellEnd"/>
          </w:p>
        </w:tc>
      </w:tr>
      <w:tr w:rsidR="001867EE" w:rsidRPr="000742DD" w:rsidTr="001867EE">
        <w:trPr>
          <w:trHeight w:val="357"/>
        </w:trPr>
        <w:tc>
          <w:tcPr>
            <w:tcW w:w="3119" w:type="dxa"/>
          </w:tcPr>
          <w:p w:rsidR="001867EE" w:rsidRPr="000742DD" w:rsidRDefault="001867EE" w:rsidP="001867EE">
            <w:pPr>
              <w:pStyle w:val="TableParagraph"/>
              <w:spacing w:line="275" w:lineRule="exact"/>
              <w:ind w:left="105"/>
              <w:rPr>
                <w:b/>
                <w:i/>
              </w:rPr>
            </w:pPr>
            <w:r w:rsidRPr="000742DD">
              <w:rPr>
                <w:b/>
                <w:i/>
                <w:spacing w:val="-4"/>
              </w:rPr>
              <w:t>Žák by měl:</w:t>
            </w:r>
          </w:p>
        </w:tc>
        <w:tc>
          <w:tcPr>
            <w:tcW w:w="3964" w:type="dxa"/>
          </w:tcPr>
          <w:p w:rsidR="001867EE" w:rsidRPr="000742DD" w:rsidRDefault="001867EE" w:rsidP="001867EE">
            <w:pPr>
              <w:pStyle w:val="TableParagraph"/>
              <w:spacing w:line="275" w:lineRule="exact"/>
              <w:ind w:left="105"/>
              <w:rPr>
                <w:b/>
              </w:rPr>
            </w:pPr>
            <w:r w:rsidRPr="000742DD">
              <w:rPr>
                <w:spacing w:val="-4"/>
              </w:rPr>
              <w:t>Žák by měl</w:t>
            </w:r>
            <w:r w:rsidRPr="000742DD">
              <w:rPr>
                <w:b/>
                <w:spacing w:val="-4"/>
              </w:rPr>
              <w:t>:</w:t>
            </w:r>
          </w:p>
        </w:tc>
        <w:tc>
          <w:tcPr>
            <w:tcW w:w="3827"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rPr>
          <w:trHeight w:val="357"/>
        </w:trPr>
        <w:tc>
          <w:tcPr>
            <w:tcW w:w="13466" w:type="dxa"/>
            <w:gridSpan w:val="5"/>
          </w:tcPr>
          <w:p w:rsidR="001867EE" w:rsidRPr="00872C18" w:rsidRDefault="001867EE" w:rsidP="001867EE">
            <w:pPr>
              <w:pStyle w:val="TableParagraph"/>
              <w:jc w:val="center"/>
              <w:rPr>
                <w:b/>
                <w:i/>
              </w:rPr>
            </w:pPr>
            <w:r w:rsidRPr="00872C18">
              <w:rPr>
                <w:b/>
                <w:i/>
              </w:rPr>
              <w:t>ŘAZENÍ A TŘÍDĚNÍ PŘEDMĚTŮ</w:t>
            </w:r>
          </w:p>
        </w:tc>
      </w:tr>
      <w:tr w:rsidR="001867EE" w:rsidRPr="000742DD" w:rsidTr="001867EE">
        <w:tblPrEx>
          <w:tblLook w:val="01E0" w:firstRow="1" w:lastRow="1" w:firstColumn="1" w:lastColumn="1" w:noHBand="0" w:noVBand="0"/>
        </w:tblPrEx>
        <w:trPr>
          <w:trHeight w:val="904"/>
        </w:trPr>
        <w:tc>
          <w:tcPr>
            <w:tcW w:w="3119" w:type="dxa"/>
          </w:tcPr>
          <w:p w:rsidR="001867EE" w:rsidRPr="005529B7" w:rsidRDefault="001867EE" w:rsidP="001867EE">
            <w:pPr>
              <w:pStyle w:val="TableParagraph"/>
              <w:ind w:left="105"/>
              <w:rPr>
                <w:b/>
                <w:i/>
              </w:rPr>
            </w:pPr>
            <w:r w:rsidRPr="005529B7">
              <w:rPr>
                <w:b/>
                <w:i/>
              </w:rPr>
              <w:t>orientovat se v pojmech větší – menší, kratší – delší, širší – užší</w:t>
            </w:r>
          </w:p>
        </w:tc>
        <w:tc>
          <w:tcPr>
            <w:tcW w:w="3964" w:type="dxa"/>
          </w:tcPr>
          <w:p w:rsidR="001867EE" w:rsidRDefault="001867EE" w:rsidP="001867EE">
            <w:pPr>
              <w:pStyle w:val="TableParagraph"/>
              <w:ind w:left="105"/>
            </w:pPr>
            <w:r w:rsidRPr="008C3326">
              <w:t>orientovat se v pojmech větší – menší, kratší – delší, širší – užší</w:t>
            </w:r>
          </w:p>
          <w:p w:rsidR="001867EE" w:rsidRPr="008C3326" w:rsidRDefault="001867EE" w:rsidP="001867EE">
            <w:pPr>
              <w:pStyle w:val="TableParagraph"/>
              <w:ind w:left="105"/>
            </w:pPr>
            <w:r>
              <w:t>vybrat správný pojem</w:t>
            </w:r>
          </w:p>
        </w:tc>
        <w:tc>
          <w:tcPr>
            <w:tcW w:w="3827" w:type="dxa"/>
          </w:tcPr>
          <w:p w:rsidR="001867EE" w:rsidRPr="00EB7F68" w:rsidRDefault="001867EE" w:rsidP="001867EE">
            <w:pPr>
              <w:pStyle w:val="Bezmezer"/>
              <w:ind w:left="424" w:hanging="284"/>
              <w:rPr>
                <w:sz w:val="22"/>
              </w:rPr>
            </w:pPr>
            <w:r w:rsidRPr="00EB7F68">
              <w:rPr>
                <w:sz w:val="22"/>
              </w:rPr>
              <w:t xml:space="preserve">Porovnávání prvků a rozlišování podle </w:t>
            </w:r>
            <w:r>
              <w:rPr>
                <w:sz w:val="22"/>
              </w:rPr>
              <w:t>délky</w:t>
            </w:r>
          </w:p>
          <w:p w:rsidR="001867EE" w:rsidRPr="00EB7F68" w:rsidRDefault="001867EE" w:rsidP="001867EE">
            <w:pPr>
              <w:pStyle w:val="Bezmezer"/>
              <w:ind w:left="143"/>
              <w:rPr>
                <w:sz w:val="22"/>
              </w:rPr>
            </w:pPr>
            <w:r w:rsidRPr="00EB7F68">
              <w:rPr>
                <w:sz w:val="22"/>
              </w:rPr>
              <w:t>Třídění podle velikosti</w:t>
            </w:r>
          </w:p>
        </w:tc>
        <w:tc>
          <w:tcPr>
            <w:tcW w:w="1278" w:type="dxa"/>
          </w:tcPr>
          <w:p w:rsidR="001867EE" w:rsidRPr="000742DD" w:rsidRDefault="001867EE" w:rsidP="001867EE">
            <w:pPr>
              <w:pStyle w:val="TableParagraph"/>
            </w:pPr>
            <w:r>
              <w:t>OSV/1 Rozvoj schopností poznávání</w:t>
            </w:r>
          </w:p>
        </w:tc>
        <w:tc>
          <w:tcPr>
            <w:tcW w:w="1278" w:type="dxa"/>
          </w:tcPr>
          <w:p w:rsidR="001867EE" w:rsidRPr="000742DD" w:rsidRDefault="001867EE" w:rsidP="001867EE">
            <w:pPr>
              <w:pStyle w:val="TableParagraph"/>
              <w:ind w:left="140" w:hanging="140"/>
            </w:pPr>
            <w:proofErr w:type="spellStart"/>
            <w:r>
              <w:t>Pv</w:t>
            </w:r>
            <w:proofErr w:type="spellEnd"/>
            <w:r>
              <w:t xml:space="preserve"> – manipulace s předměty</w:t>
            </w:r>
          </w:p>
        </w:tc>
      </w:tr>
      <w:tr w:rsidR="001867EE" w:rsidRPr="000742DD" w:rsidTr="001867EE">
        <w:tblPrEx>
          <w:tblLook w:val="01E0" w:firstRow="1" w:lastRow="1" w:firstColumn="1" w:lastColumn="1" w:noHBand="0" w:noVBand="0"/>
        </w:tblPrEx>
        <w:trPr>
          <w:trHeight w:val="729"/>
        </w:trPr>
        <w:tc>
          <w:tcPr>
            <w:tcW w:w="3119" w:type="dxa"/>
          </w:tcPr>
          <w:p w:rsidR="001867EE" w:rsidRPr="005529B7" w:rsidRDefault="001867EE" w:rsidP="001867EE">
            <w:pPr>
              <w:pStyle w:val="TableParagraph"/>
              <w:ind w:left="105" w:right="158"/>
              <w:jc w:val="both"/>
              <w:rPr>
                <w:b/>
                <w:i/>
              </w:rPr>
            </w:pPr>
            <w:r w:rsidRPr="005529B7">
              <w:rPr>
                <w:b/>
                <w:i/>
              </w:rPr>
              <w:t>rozlišovat vlevo – vpravo, uprostřed</w:t>
            </w:r>
          </w:p>
        </w:tc>
        <w:tc>
          <w:tcPr>
            <w:tcW w:w="3964" w:type="dxa"/>
          </w:tcPr>
          <w:p w:rsidR="001867EE" w:rsidRPr="008C3326" w:rsidRDefault="001867EE" w:rsidP="001867EE">
            <w:pPr>
              <w:pStyle w:val="TableParagraph"/>
              <w:ind w:left="105" w:right="158"/>
              <w:jc w:val="both"/>
            </w:pPr>
            <w:r w:rsidRPr="008C3326">
              <w:t>rozlišovat vlevo – vpravo, uprostřed</w:t>
            </w:r>
          </w:p>
        </w:tc>
        <w:tc>
          <w:tcPr>
            <w:tcW w:w="3827" w:type="dxa"/>
          </w:tcPr>
          <w:p w:rsidR="001867EE" w:rsidRPr="00EB7F68" w:rsidRDefault="001867EE" w:rsidP="001867EE">
            <w:pPr>
              <w:snapToGrid w:val="0"/>
              <w:ind w:left="277" w:hanging="142"/>
            </w:pPr>
            <w:r>
              <w:t>Pravolevá o</w:t>
            </w:r>
            <w:r w:rsidRPr="00EB7F68">
              <w:t>rientace v prostoru</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285" w:hanging="142"/>
            </w:pPr>
            <w:r>
              <w:t>TV – průpravná a koordinační cvičení</w:t>
            </w:r>
          </w:p>
        </w:tc>
      </w:tr>
      <w:tr w:rsidR="001867EE" w:rsidRPr="000742DD" w:rsidTr="001867EE">
        <w:tblPrEx>
          <w:tblLook w:val="01E0" w:firstRow="1" w:lastRow="1" w:firstColumn="1" w:lastColumn="1" w:noHBand="0" w:noVBand="0"/>
        </w:tblPrEx>
        <w:trPr>
          <w:trHeight w:val="583"/>
        </w:trPr>
        <w:tc>
          <w:tcPr>
            <w:tcW w:w="3119" w:type="dxa"/>
          </w:tcPr>
          <w:p w:rsidR="001867EE" w:rsidRPr="005529B7" w:rsidRDefault="001867EE" w:rsidP="001867EE">
            <w:pPr>
              <w:pStyle w:val="TableParagraph"/>
              <w:ind w:left="105" w:right="166"/>
              <w:rPr>
                <w:b/>
                <w:i/>
              </w:rPr>
            </w:pPr>
            <w:r w:rsidRPr="005529B7">
              <w:rPr>
                <w:b/>
                <w:i/>
              </w:rPr>
              <w:t>orientovat se na ploše</w:t>
            </w:r>
          </w:p>
        </w:tc>
        <w:tc>
          <w:tcPr>
            <w:tcW w:w="3964" w:type="dxa"/>
          </w:tcPr>
          <w:p w:rsidR="001867EE" w:rsidRPr="008C3326" w:rsidRDefault="001867EE" w:rsidP="001867EE">
            <w:pPr>
              <w:pStyle w:val="TableParagraph"/>
              <w:ind w:left="105" w:right="166"/>
            </w:pPr>
            <w:r w:rsidRPr="008C3326">
              <w:t>orientovat se na ploše</w:t>
            </w:r>
          </w:p>
        </w:tc>
        <w:tc>
          <w:tcPr>
            <w:tcW w:w="3827" w:type="dxa"/>
          </w:tcPr>
          <w:p w:rsidR="001867EE" w:rsidRPr="00EB7F68" w:rsidRDefault="001867EE" w:rsidP="001867EE">
            <w:pPr>
              <w:ind w:left="277" w:hanging="142"/>
            </w:pPr>
            <w:r>
              <w:t>Orientace na ploše</w:t>
            </w:r>
          </w:p>
          <w:p w:rsidR="001867EE" w:rsidRPr="00EB7F68" w:rsidRDefault="001867EE" w:rsidP="001867EE">
            <w:pPr>
              <w:ind w:left="277" w:hanging="142"/>
            </w:pP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43" w:hanging="142"/>
            </w:pPr>
            <w:proofErr w:type="spellStart"/>
            <w:r>
              <w:t>Vv</w:t>
            </w:r>
            <w:proofErr w:type="spellEnd"/>
            <w:r>
              <w:t xml:space="preserve"> - kresba</w:t>
            </w:r>
          </w:p>
        </w:tc>
      </w:tr>
      <w:tr w:rsidR="001867EE" w:rsidRPr="000742DD" w:rsidTr="001867EE">
        <w:tblPrEx>
          <w:tblLook w:val="01E0" w:firstRow="1" w:lastRow="1" w:firstColumn="1" w:lastColumn="1" w:noHBand="0" w:noVBand="0"/>
        </w:tblPrEx>
        <w:trPr>
          <w:trHeight w:val="874"/>
        </w:trPr>
        <w:tc>
          <w:tcPr>
            <w:tcW w:w="3119" w:type="dxa"/>
          </w:tcPr>
          <w:p w:rsidR="001867EE" w:rsidRPr="005529B7" w:rsidRDefault="001867EE" w:rsidP="001867EE">
            <w:pPr>
              <w:pStyle w:val="TableParagraph"/>
              <w:ind w:left="105" w:right="166"/>
              <w:rPr>
                <w:b/>
                <w:i/>
              </w:rPr>
            </w:pPr>
            <w:r w:rsidRPr="005529B7">
              <w:rPr>
                <w:b/>
                <w:i/>
              </w:rPr>
              <w:t>porovnávat množství a tvořit skupiny o daném počtu prvků</w:t>
            </w:r>
          </w:p>
        </w:tc>
        <w:tc>
          <w:tcPr>
            <w:tcW w:w="3964" w:type="dxa"/>
          </w:tcPr>
          <w:p w:rsidR="001867EE" w:rsidRDefault="001867EE" w:rsidP="001867EE">
            <w:pPr>
              <w:pStyle w:val="TableParagraph"/>
              <w:ind w:left="422" w:right="166" w:hanging="317"/>
            </w:pPr>
            <w:r w:rsidRPr="008C3326">
              <w:t>porovnávat množství a tvořit skupiny o daném počtu prvků</w:t>
            </w:r>
          </w:p>
          <w:p w:rsidR="001867EE" w:rsidRPr="008C3326" w:rsidRDefault="001867EE" w:rsidP="001867EE">
            <w:pPr>
              <w:pStyle w:val="TableParagraph"/>
              <w:ind w:left="422" w:right="166" w:hanging="284"/>
            </w:pPr>
            <w:r>
              <w:t>užívat pojmy i symboly větší, menší, rovná se</w:t>
            </w:r>
          </w:p>
        </w:tc>
        <w:tc>
          <w:tcPr>
            <w:tcW w:w="3827" w:type="dxa"/>
          </w:tcPr>
          <w:p w:rsidR="001867EE" w:rsidRDefault="001867EE" w:rsidP="001867EE">
            <w:pPr>
              <w:pStyle w:val="Bezmezer"/>
              <w:ind w:left="277" w:hanging="142"/>
            </w:pPr>
            <w:r>
              <w:t xml:space="preserve">Porovnávání množství </w:t>
            </w:r>
          </w:p>
          <w:p w:rsidR="001867EE" w:rsidRPr="00EB7F68" w:rsidRDefault="001867EE" w:rsidP="001867EE">
            <w:pPr>
              <w:pStyle w:val="Bezmezer"/>
              <w:ind w:left="277" w:hanging="142"/>
              <w:rPr>
                <w:sz w:val="22"/>
                <w:bdr w:val="nil"/>
              </w:rPr>
            </w:pPr>
            <w:r>
              <w:t>Tvoření skupin prvků</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874"/>
        </w:trPr>
        <w:tc>
          <w:tcPr>
            <w:tcW w:w="3119" w:type="dxa"/>
          </w:tcPr>
          <w:p w:rsidR="001867EE" w:rsidRPr="005529B7" w:rsidRDefault="001867EE" w:rsidP="001867EE">
            <w:pPr>
              <w:pStyle w:val="TableParagraph"/>
              <w:ind w:left="105" w:right="166"/>
              <w:rPr>
                <w:b/>
                <w:i/>
              </w:rPr>
            </w:pPr>
            <w:r>
              <w:rPr>
                <w:b/>
                <w:i/>
              </w:rPr>
              <w:t>t</w:t>
            </w:r>
            <w:r w:rsidRPr="005529B7">
              <w:rPr>
                <w:b/>
                <w:i/>
              </w:rPr>
              <w:t>řídit předměty podle pořadí ve skupinách</w:t>
            </w:r>
          </w:p>
        </w:tc>
        <w:tc>
          <w:tcPr>
            <w:tcW w:w="3964" w:type="dxa"/>
          </w:tcPr>
          <w:p w:rsidR="001867EE" w:rsidRDefault="001867EE" w:rsidP="001867EE">
            <w:pPr>
              <w:pStyle w:val="TableParagraph"/>
              <w:ind w:left="280" w:right="166" w:hanging="142"/>
            </w:pPr>
            <w:r w:rsidRPr="008C3326">
              <w:t>třídit předměty podle pořadí ve skupinách</w:t>
            </w:r>
          </w:p>
          <w:p w:rsidR="001867EE" w:rsidRPr="008C3326" w:rsidRDefault="001867EE" w:rsidP="001867EE">
            <w:pPr>
              <w:pStyle w:val="TableParagraph"/>
              <w:ind w:left="105" w:right="166"/>
            </w:pPr>
            <w:r>
              <w:t>rozlišit řadové číslovky</w:t>
            </w:r>
          </w:p>
        </w:tc>
        <w:tc>
          <w:tcPr>
            <w:tcW w:w="3827" w:type="dxa"/>
          </w:tcPr>
          <w:p w:rsidR="001867EE" w:rsidRPr="00EB7F68" w:rsidRDefault="001867EE" w:rsidP="001867EE">
            <w:pPr>
              <w:pStyle w:val="Bezmezer"/>
              <w:ind w:left="277" w:hanging="142"/>
              <w:rPr>
                <w:sz w:val="22"/>
                <w:bdr w:val="nil"/>
              </w:rPr>
            </w:pPr>
            <w:r w:rsidRPr="00EB7F68">
              <w:rPr>
                <w:sz w:val="22"/>
                <w:bdr w:val="nil"/>
              </w:rPr>
              <w:t>Třídění předmětů podle vlastností</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874"/>
        </w:trPr>
        <w:tc>
          <w:tcPr>
            <w:tcW w:w="3119" w:type="dxa"/>
          </w:tcPr>
          <w:p w:rsidR="001867EE" w:rsidRPr="00833541" w:rsidRDefault="001867EE" w:rsidP="001867EE">
            <w:pPr>
              <w:pStyle w:val="TableParagraph"/>
              <w:ind w:left="105" w:right="166"/>
              <w:rPr>
                <w:b/>
                <w:i/>
              </w:rPr>
            </w:pPr>
            <w:r w:rsidRPr="00833541">
              <w:rPr>
                <w:b/>
                <w:i/>
              </w:rPr>
              <w:t>přiřazovat předměty podle číselné řady</w:t>
            </w:r>
          </w:p>
        </w:tc>
        <w:tc>
          <w:tcPr>
            <w:tcW w:w="3964" w:type="dxa"/>
          </w:tcPr>
          <w:p w:rsidR="001867EE" w:rsidRDefault="001867EE" w:rsidP="001867EE">
            <w:pPr>
              <w:pStyle w:val="TableParagraph"/>
              <w:ind w:left="105" w:right="166"/>
            </w:pPr>
            <w:r w:rsidRPr="008C3326">
              <w:t>přiřazovat předměty podle číselné řady</w:t>
            </w:r>
          </w:p>
          <w:p w:rsidR="001867EE" w:rsidRPr="008C3326" w:rsidRDefault="001867EE" w:rsidP="001867EE">
            <w:pPr>
              <w:pStyle w:val="TableParagraph"/>
              <w:ind w:left="105" w:right="166"/>
            </w:pPr>
            <w:r>
              <w:t>přiřadit správný počet předmětů k číslicím</w:t>
            </w:r>
          </w:p>
        </w:tc>
        <w:tc>
          <w:tcPr>
            <w:tcW w:w="3827" w:type="dxa"/>
          </w:tcPr>
          <w:p w:rsidR="001867EE" w:rsidRPr="00EB7F68" w:rsidRDefault="001867EE" w:rsidP="001867EE">
            <w:pPr>
              <w:pStyle w:val="Bezmezer"/>
              <w:ind w:left="277" w:hanging="142"/>
              <w:rPr>
                <w:sz w:val="22"/>
                <w:bdr w:val="nil"/>
              </w:rPr>
            </w:pPr>
            <w:r>
              <w:t>Číselná řada 1-20</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437"/>
        </w:trPr>
        <w:tc>
          <w:tcPr>
            <w:tcW w:w="13466" w:type="dxa"/>
            <w:gridSpan w:val="5"/>
          </w:tcPr>
          <w:p w:rsidR="001867EE" w:rsidRPr="00833541" w:rsidRDefault="001867EE" w:rsidP="001867EE">
            <w:pPr>
              <w:pStyle w:val="TableParagraph"/>
              <w:jc w:val="center"/>
              <w:rPr>
                <w:b/>
                <w:i/>
              </w:rPr>
            </w:pPr>
            <w:r w:rsidRPr="00833541">
              <w:rPr>
                <w:b/>
                <w:i/>
              </w:rPr>
              <w:t>ČÍSLO A POČETNÍ OPERACE</w:t>
            </w:r>
          </w:p>
        </w:tc>
      </w:tr>
      <w:tr w:rsidR="001867EE" w:rsidRPr="000742DD" w:rsidTr="001867EE">
        <w:tblPrEx>
          <w:tblLook w:val="01E0" w:firstRow="1" w:lastRow="1" w:firstColumn="1" w:lastColumn="1" w:noHBand="0" w:noVBand="0"/>
        </w:tblPrEx>
        <w:trPr>
          <w:trHeight w:val="563"/>
        </w:trPr>
        <w:tc>
          <w:tcPr>
            <w:tcW w:w="3119" w:type="dxa"/>
          </w:tcPr>
          <w:p w:rsidR="001867EE" w:rsidRPr="00833541" w:rsidRDefault="001867EE" w:rsidP="001867EE">
            <w:pPr>
              <w:pStyle w:val="TableParagraph"/>
              <w:ind w:left="105" w:right="166"/>
              <w:rPr>
                <w:b/>
                <w:i/>
              </w:rPr>
            </w:pPr>
            <w:r w:rsidRPr="00833541">
              <w:rPr>
                <w:b/>
                <w:i/>
              </w:rPr>
              <w:t>číst, psát a porovnávat čísla v oboru do 20 i na číselné ose, numerace do 100</w:t>
            </w:r>
          </w:p>
        </w:tc>
        <w:tc>
          <w:tcPr>
            <w:tcW w:w="3964" w:type="dxa"/>
          </w:tcPr>
          <w:p w:rsidR="001867EE" w:rsidRDefault="001867EE" w:rsidP="001867EE">
            <w:pPr>
              <w:pStyle w:val="TableParagraph"/>
              <w:ind w:left="138" w:right="166"/>
            </w:pPr>
            <w:r>
              <w:t>počítat po desítkách do 100</w:t>
            </w:r>
          </w:p>
          <w:p w:rsidR="001867EE" w:rsidRDefault="001867EE" w:rsidP="001867EE">
            <w:pPr>
              <w:pStyle w:val="TableParagraph"/>
              <w:ind w:left="422" w:right="166" w:hanging="284"/>
            </w:pPr>
            <w:r>
              <w:t>přiřadit číslo ke správnému počtu prvků  a naopak</w:t>
            </w:r>
          </w:p>
          <w:p w:rsidR="001867EE" w:rsidRDefault="001867EE" w:rsidP="001867EE">
            <w:pPr>
              <w:pStyle w:val="TableParagraph"/>
              <w:ind w:left="422" w:right="166" w:hanging="284"/>
            </w:pPr>
            <w:r>
              <w:t xml:space="preserve">doplnit desítku před, za, mezi </w:t>
            </w:r>
          </w:p>
          <w:p w:rsidR="001867EE" w:rsidRPr="007F13E5" w:rsidRDefault="001867EE" w:rsidP="002C41F4">
            <w:pPr>
              <w:pStyle w:val="TableParagraph"/>
              <w:ind w:left="422" w:right="166" w:hanging="284"/>
            </w:pPr>
            <w:r>
              <w:t>orientovat se v tabulce čísel do 100</w:t>
            </w:r>
          </w:p>
        </w:tc>
        <w:tc>
          <w:tcPr>
            <w:tcW w:w="3827" w:type="dxa"/>
          </w:tcPr>
          <w:p w:rsidR="001867EE" w:rsidRDefault="001867EE" w:rsidP="001867EE">
            <w:pPr>
              <w:pStyle w:val="Bezmezer"/>
              <w:ind w:left="277" w:hanging="142"/>
            </w:pPr>
            <w:r>
              <w:t xml:space="preserve">Čtení a psaní číslic (10-100) </w:t>
            </w:r>
          </w:p>
          <w:p w:rsidR="001867EE" w:rsidRDefault="001867EE" w:rsidP="001867EE">
            <w:pPr>
              <w:pStyle w:val="Bezmezer"/>
              <w:ind w:left="277" w:hanging="142"/>
            </w:pPr>
            <w:r>
              <w:t>Počítání po desítkách do 100</w:t>
            </w:r>
          </w:p>
          <w:p w:rsidR="001867EE" w:rsidRDefault="001867EE" w:rsidP="001867EE">
            <w:pPr>
              <w:pStyle w:val="Bezmezer"/>
              <w:ind w:left="277" w:hanging="142"/>
            </w:pPr>
            <w:r>
              <w:t xml:space="preserve">Přiřazování čísla k počtu </w:t>
            </w:r>
          </w:p>
          <w:p w:rsidR="001867EE" w:rsidRPr="0006696C" w:rsidRDefault="001867EE" w:rsidP="001867EE">
            <w:pPr>
              <w:pStyle w:val="Bezmezer"/>
              <w:ind w:left="277" w:hanging="142"/>
              <w:rPr>
                <w:sz w:val="22"/>
                <w:bdr w:val="nil"/>
              </w:rPr>
            </w:pPr>
            <w:r>
              <w:t>Tabulka čísel do 100</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r>
              <w:t xml:space="preserve"> </w:t>
            </w:r>
          </w:p>
        </w:tc>
      </w:tr>
      <w:tr w:rsidR="001867EE" w:rsidRPr="000742DD" w:rsidTr="001867EE">
        <w:tblPrEx>
          <w:tblLook w:val="01E0" w:firstRow="1" w:lastRow="1" w:firstColumn="1" w:lastColumn="1" w:noHBand="0" w:noVBand="0"/>
        </w:tblPrEx>
        <w:trPr>
          <w:trHeight w:val="407"/>
        </w:trPr>
        <w:tc>
          <w:tcPr>
            <w:tcW w:w="13466" w:type="dxa"/>
            <w:gridSpan w:val="5"/>
          </w:tcPr>
          <w:p w:rsidR="001867EE" w:rsidRPr="000742DD" w:rsidRDefault="001867EE" w:rsidP="001867EE">
            <w:pPr>
              <w:pStyle w:val="TableParagraph"/>
              <w:ind w:left="140" w:hanging="140"/>
            </w:pPr>
            <w:r w:rsidRPr="008421E4">
              <w:rPr>
                <w:b/>
                <w:sz w:val="24"/>
                <w:szCs w:val="24"/>
              </w:rPr>
              <w:lastRenderedPageBreak/>
              <w:t>Učební</w:t>
            </w:r>
            <w:r w:rsidRPr="008421E4">
              <w:rPr>
                <w:b/>
                <w:spacing w:val="-1"/>
                <w:sz w:val="24"/>
                <w:szCs w:val="24"/>
              </w:rPr>
              <w:t xml:space="preserve"> </w:t>
            </w:r>
            <w:r w:rsidRPr="008421E4">
              <w:rPr>
                <w:b/>
                <w:sz w:val="24"/>
                <w:szCs w:val="24"/>
              </w:rPr>
              <w:t>osnovy</w:t>
            </w:r>
            <w:r>
              <w:rPr>
                <w:b/>
                <w:sz w:val="24"/>
                <w:szCs w:val="24"/>
              </w:rPr>
              <w:t xml:space="preserve"> 6</w:t>
            </w:r>
            <w:r w:rsidRPr="008421E4">
              <w:rPr>
                <w:b/>
                <w:sz w:val="24"/>
                <w:szCs w:val="24"/>
              </w:rPr>
              <w:t>.</w:t>
            </w:r>
            <w:r w:rsidRPr="008421E4">
              <w:rPr>
                <w:b/>
                <w:spacing w:val="-1"/>
                <w:sz w:val="24"/>
                <w:szCs w:val="24"/>
              </w:rPr>
              <w:t xml:space="preserve"> </w:t>
            </w:r>
            <w:r w:rsidRPr="008421E4">
              <w:rPr>
                <w:b/>
                <w:sz w:val="24"/>
                <w:szCs w:val="24"/>
              </w:rPr>
              <w:t>ročník</w:t>
            </w:r>
            <w:r w:rsidRPr="008421E4">
              <w:rPr>
                <w:b/>
                <w:spacing w:val="1"/>
                <w:sz w:val="24"/>
                <w:szCs w:val="24"/>
              </w:rPr>
              <w:t xml:space="preserve"> </w:t>
            </w:r>
            <w:r w:rsidRPr="008421E4">
              <w:rPr>
                <w:b/>
                <w:sz w:val="24"/>
                <w:szCs w:val="24"/>
              </w:rPr>
              <w:t>-</w:t>
            </w:r>
            <w:r w:rsidRPr="008421E4">
              <w:rPr>
                <w:b/>
                <w:spacing w:val="-1"/>
                <w:sz w:val="24"/>
                <w:szCs w:val="24"/>
              </w:rPr>
              <w:t xml:space="preserve"> </w:t>
            </w:r>
            <w:r w:rsidRPr="008421E4">
              <w:rPr>
                <w:b/>
                <w:spacing w:val="-5"/>
                <w:sz w:val="24"/>
                <w:szCs w:val="24"/>
              </w:rPr>
              <w:t>Po</w:t>
            </w:r>
          </w:p>
        </w:tc>
      </w:tr>
      <w:tr w:rsidR="001867EE" w:rsidRPr="000742DD" w:rsidTr="001867EE">
        <w:tblPrEx>
          <w:tblLook w:val="01E0" w:firstRow="1" w:lastRow="1" w:firstColumn="1" w:lastColumn="1" w:noHBand="0" w:noVBand="0"/>
        </w:tblPrEx>
        <w:trPr>
          <w:trHeight w:val="684"/>
        </w:trPr>
        <w:tc>
          <w:tcPr>
            <w:tcW w:w="3119" w:type="dxa"/>
            <w:vAlign w:val="center"/>
          </w:tcPr>
          <w:p w:rsidR="001867EE" w:rsidRDefault="001867EE" w:rsidP="001867EE">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1867EE" w:rsidRPr="0045360F" w:rsidRDefault="001867EE" w:rsidP="001867EE">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1867EE" w:rsidRPr="0045360F" w:rsidRDefault="001867EE" w:rsidP="001867EE">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1867EE" w:rsidRPr="0045360F" w:rsidRDefault="001867EE" w:rsidP="001867EE">
            <w:pPr>
              <w:pStyle w:val="Bezmezer"/>
              <w:jc w:val="center"/>
              <w:rPr>
                <w:b/>
                <w:sz w:val="22"/>
              </w:rPr>
            </w:pPr>
            <w:r w:rsidRPr="0045360F">
              <w:rPr>
                <w:b/>
                <w:spacing w:val="-2"/>
                <w:sz w:val="22"/>
              </w:rPr>
              <w:t>výstupy</w:t>
            </w:r>
          </w:p>
        </w:tc>
        <w:tc>
          <w:tcPr>
            <w:tcW w:w="3827" w:type="dxa"/>
            <w:vAlign w:val="center"/>
          </w:tcPr>
          <w:p w:rsidR="001867EE" w:rsidRPr="0045360F" w:rsidRDefault="001867EE" w:rsidP="001867EE">
            <w:pPr>
              <w:pStyle w:val="Bezmezer"/>
              <w:jc w:val="center"/>
              <w:rPr>
                <w:b/>
                <w:sz w:val="22"/>
              </w:rPr>
            </w:pPr>
            <w:r w:rsidRPr="0045360F">
              <w:rPr>
                <w:b/>
                <w:sz w:val="22"/>
              </w:rPr>
              <w:t>Učivo</w:t>
            </w:r>
          </w:p>
        </w:tc>
        <w:tc>
          <w:tcPr>
            <w:tcW w:w="1278" w:type="dxa"/>
            <w:vAlign w:val="center"/>
          </w:tcPr>
          <w:p w:rsidR="001867EE" w:rsidRPr="0045360F" w:rsidRDefault="001867EE" w:rsidP="001867EE">
            <w:pPr>
              <w:pStyle w:val="Bezmezer"/>
              <w:jc w:val="center"/>
              <w:rPr>
                <w:b/>
                <w:sz w:val="22"/>
              </w:rPr>
            </w:pPr>
            <w:r w:rsidRPr="0045360F">
              <w:rPr>
                <w:b/>
                <w:spacing w:val="-5"/>
                <w:sz w:val="22"/>
              </w:rPr>
              <w:t>PT</w:t>
            </w:r>
          </w:p>
        </w:tc>
        <w:tc>
          <w:tcPr>
            <w:tcW w:w="1278" w:type="dxa"/>
            <w:vAlign w:val="center"/>
          </w:tcPr>
          <w:p w:rsidR="001867EE" w:rsidRPr="0045360F" w:rsidRDefault="001867EE" w:rsidP="001867EE">
            <w:pPr>
              <w:pStyle w:val="Bezmezer"/>
              <w:jc w:val="center"/>
              <w:rPr>
                <w:b/>
                <w:sz w:val="22"/>
              </w:rPr>
            </w:pPr>
            <w:proofErr w:type="spellStart"/>
            <w:r w:rsidRPr="0045360F">
              <w:rPr>
                <w:b/>
                <w:spacing w:val="-5"/>
                <w:sz w:val="22"/>
              </w:rPr>
              <w:t>MpV</w:t>
            </w:r>
            <w:proofErr w:type="spellEnd"/>
          </w:p>
        </w:tc>
      </w:tr>
      <w:tr w:rsidR="001867EE" w:rsidRPr="000742DD" w:rsidTr="001867EE">
        <w:tblPrEx>
          <w:tblLook w:val="01E0" w:firstRow="1" w:lastRow="1" w:firstColumn="1" w:lastColumn="1" w:noHBand="0" w:noVBand="0"/>
        </w:tblPrEx>
        <w:trPr>
          <w:trHeight w:val="563"/>
        </w:trPr>
        <w:tc>
          <w:tcPr>
            <w:tcW w:w="3119" w:type="dxa"/>
          </w:tcPr>
          <w:p w:rsidR="001867EE" w:rsidRPr="000742DD" w:rsidRDefault="001867EE" w:rsidP="001867EE">
            <w:pPr>
              <w:pStyle w:val="TableParagraph"/>
              <w:spacing w:line="275" w:lineRule="exact"/>
              <w:ind w:left="105"/>
              <w:rPr>
                <w:b/>
                <w:i/>
              </w:rPr>
            </w:pPr>
            <w:r w:rsidRPr="000742DD">
              <w:rPr>
                <w:b/>
                <w:i/>
                <w:spacing w:val="-4"/>
              </w:rPr>
              <w:t>Žák by měl:</w:t>
            </w:r>
          </w:p>
        </w:tc>
        <w:tc>
          <w:tcPr>
            <w:tcW w:w="3964" w:type="dxa"/>
          </w:tcPr>
          <w:p w:rsidR="001867EE" w:rsidRPr="000742DD" w:rsidRDefault="001867EE" w:rsidP="001867EE">
            <w:pPr>
              <w:pStyle w:val="TableParagraph"/>
              <w:spacing w:line="275" w:lineRule="exact"/>
              <w:ind w:left="105"/>
              <w:rPr>
                <w:b/>
              </w:rPr>
            </w:pPr>
            <w:r w:rsidRPr="000742DD">
              <w:rPr>
                <w:spacing w:val="-4"/>
              </w:rPr>
              <w:t>Žák by měl</w:t>
            </w:r>
            <w:r w:rsidRPr="000742DD">
              <w:rPr>
                <w:b/>
                <w:spacing w:val="-4"/>
              </w:rPr>
              <w:t>:</w:t>
            </w:r>
          </w:p>
        </w:tc>
        <w:tc>
          <w:tcPr>
            <w:tcW w:w="3827" w:type="dxa"/>
          </w:tcPr>
          <w:p w:rsidR="001867EE" w:rsidRDefault="001867EE" w:rsidP="001867EE">
            <w:pPr>
              <w:pStyle w:val="Bezmezer"/>
              <w:ind w:left="143"/>
              <w:rPr>
                <w:sz w:val="22"/>
              </w:rPr>
            </w:pP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40" w:hanging="140"/>
            </w:pPr>
          </w:p>
        </w:tc>
      </w:tr>
      <w:tr w:rsidR="001867EE" w:rsidRPr="000742DD" w:rsidTr="001867EE">
        <w:tblPrEx>
          <w:tblLook w:val="01E0" w:firstRow="1" w:lastRow="1" w:firstColumn="1" w:lastColumn="1" w:noHBand="0" w:noVBand="0"/>
        </w:tblPrEx>
        <w:trPr>
          <w:trHeight w:val="419"/>
        </w:trPr>
        <w:tc>
          <w:tcPr>
            <w:tcW w:w="13466" w:type="dxa"/>
            <w:gridSpan w:val="5"/>
          </w:tcPr>
          <w:p w:rsidR="001867EE" w:rsidRPr="000742DD" w:rsidRDefault="001867EE" w:rsidP="001867EE">
            <w:pPr>
              <w:pStyle w:val="TableParagraph"/>
              <w:ind w:left="140" w:hanging="140"/>
              <w:jc w:val="center"/>
            </w:pPr>
            <w:r w:rsidRPr="00833541">
              <w:rPr>
                <w:b/>
                <w:i/>
              </w:rPr>
              <w:t>ČÍSLO A POČETNÍ OPERACE</w:t>
            </w:r>
          </w:p>
        </w:tc>
      </w:tr>
      <w:tr w:rsidR="001867EE" w:rsidRPr="000742DD" w:rsidTr="001867EE">
        <w:tblPrEx>
          <w:tblLook w:val="01E0" w:firstRow="1" w:lastRow="1" w:firstColumn="1" w:lastColumn="1" w:noHBand="0" w:noVBand="0"/>
        </w:tblPrEx>
        <w:trPr>
          <w:trHeight w:val="563"/>
        </w:trPr>
        <w:tc>
          <w:tcPr>
            <w:tcW w:w="3119" w:type="dxa"/>
          </w:tcPr>
          <w:p w:rsidR="001867EE" w:rsidRPr="00526AE1" w:rsidRDefault="001867EE" w:rsidP="001867EE">
            <w:pPr>
              <w:pStyle w:val="TableParagraph"/>
              <w:ind w:left="105"/>
              <w:rPr>
                <w:b/>
                <w:i/>
              </w:rPr>
            </w:pPr>
            <w:r w:rsidRPr="00526AE1">
              <w:rPr>
                <w:b/>
                <w:i/>
              </w:rPr>
              <w:t>umět rozklad čísla do 20 bez přechodu přes desítku</w:t>
            </w:r>
          </w:p>
        </w:tc>
        <w:tc>
          <w:tcPr>
            <w:tcW w:w="3964" w:type="dxa"/>
          </w:tcPr>
          <w:p w:rsidR="001867EE" w:rsidRPr="000B231B" w:rsidRDefault="001867EE" w:rsidP="001867EE">
            <w:pPr>
              <w:pStyle w:val="Bezmezer"/>
              <w:ind w:left="139" w:hanging="6"/>
              <w:rPr>
                <w:sz w:val="22"/>
              </w:rPr>
            </w:pPr>
            <w:r w:rsidRPr="000B231B">
              <w:rPr>
                <w:sz w:val="22"/>
              </w:rPr>
              <w:t>umět rozklad čísla do 20 bez přechodu přes desítku různými způsoby</w:t>
            </w:r>
          </w:p>
        </w:tc>
        <w:tc>
          <w:tcPr>
            <w:tcW w:w="3827" w:type="dxa"/>
          </w:tcPr>
          <w:p w:rsidR="001867EE" w:rsidRPr="008202F9" w:rsidRDefault="001867EE" w:rsidP="001867EE">
            <w:pPr>
              <w:pStyle w:val="Bezmezer"/>
              <w:ind w:left="143"/>
              <w:rPr>
                <w:sz w:val="22"/>
              </w:rPr>
            </w:pPr>
            <w:r>
              <w:t>Rozklad čísel do 10</w:t>
            </w:r>
          </w:p>
        </w:tc>
        <w:tc>
          <w:tcPr>
            <w:tcW w:w="1278" w:type="dxa"/>
          </w:tcPr>
          <w:p w:rsidR="001867EE" w:rsidRPr="000742DD" w:rsidRDefault="001867EE" w:rsidP="001867EE">
            <w:pPr>
              <w:pStyle w:val="TableParagraph"/>
            </w:pPr>
          </w:p>
        </w:tc>
        <w:tc>
          <w:tcPr>
            <w:tcW w:w="1278" w:type="dxa"/>
          </w:tcPr>
          <w:p w:rsidR="001867EE" w:rsidRPr="007F0343" w:rsidRDefault="001867EE" w:rsidP="001867EE">
            <w:pPr>
              <w:pStyle w:val="Bezmezer"/>
              <w:ind w:left="139" w:hanging="6"/>
              <w:rPr>
                <w:sz w:val="22"/>
              </w:rPr>
            </w:pPr>
          </w:p>
        </w:tc>
      </w:tr>
      <w:tr w:rsidR="001867EE" w:rsidRPr="000742DD" w:rsidTr="001867EE">
        <w:tblPrEx>
          <w:tblLook w:val="01E0" w:firstRow="1" w:lastRow="1" w:firstColumn="1" w:lastColumn="1" w:noHBand="0" w:noVBand="0"/>
        </w:tblPrEx>
        <w:trPr>
          <w:trHeight w:val="563"/>
        </w:trPr>
        <w:tc>
          <w:tcPr>
            <w:tcW w:w="3119" w:type="dxa"/>
          </w:tcPr>
          <w:p w:rsidR="001867EE" w:rsidRPr="00526AE1" w:rsidRDefault="001867EE" w:rsidP="001867EE">
            <w:pPr>
              <w:pStyle w:val="TableParagraph"/>
              <w:ind w:left="105"/>
              <w:rPr>
                <w:b/>
                <w:i/>
              </w:rPr>
            </w:pPr>
            <w:r w:rsidRPr="00526AE1">
              <w:rPr>
                <w:b/>
                <w:i/>
              </w:rPr>
              <w:t>sčítat a odčítat s názorem do 20 s přechodem přes desítku</w:t>
            </w:r>
          </w:p>
        </w:tc>
        <w:tc>
          <w:tcPr>
            <w:tcW w:w="3964" w:type="dxa"/>
          </w:tcPr>
          <w:p w:rsidR="001867EE" w:rsidRPr="000B231B" w:rsidRDefault="001867EE" w:rsidP="001867EE">
            <w:pPr>
              <w:pStyle w:val="Bezmezer"/>
              <w:ind w:left="139" w:hanging="6"/>
              <w:rPr>
                <w:sz w:val="22"/>
              </w:rPr>
            </w:pPr>
            <w:r w:rsidRPr="000B231B">
              <w:rPr>
                <w:sz w:val="22"/>
              </w:rPr>
              <w:t>sčítat a odčítat s názorem do 20 s přechodem přes desítku</w:t>
            </w:r>
          </w:p>
        </w:tc>
        <w:tc>
          <w:tcPr>
            <w:tcW w:w="3827" w:type="dxa"/>
          </w:tcPr>
          <w:p w:rsidR="001867EE" w:rsidRDefault="001867EE" w:rsidP="001867EE">
            <w:pPr>
              <w:pStyle w:val="Bezmezer"/>
              <w:ind w:left="143"/>
              <w:rPr>
                <w:sz w:val="22"/>
              </w:rPr>
            </w:pPr>
            <w:r>
              <w:t>Sčítání v oboru do 10 Odčítání v oboru do 10</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40" w:hanging="140"/>
            </w:pPr>
            <w:r>
              <w:t xml:space="preserve"> ICT – výukové programy</w:t>
            </w:r>
          </w:p>
        </w:tc>
      </w:tr>
      <w:tr w:rsidR="001867EE" w:rsidRPr="000742DD" w:rsidTr="001867EE">
        <w:tblPrEx>
          <w:tblLook w:val="01E0" w:firstRow="1" w:lastRow="1" w:firstColumn="1" w:lastColumn="1" w:noHBand="0" w:noVBand="0"/>
        </w:tblPrEx>
        <w:trPr>
          <w:trHeight w:val="412"/>
        </w:trPr>
        <w:tc>
          <w:tcPr>
            <w:tcW w:w="3119" w:type="dxa"/>
          </w:tcPr>
          <w:p w:rsidR="001867EE" w:rsidRPr="00526AE1" w:rsidRDefault="001867EE" w:rsidP="001867EE">
            <w:pPr>
              <w:pStyle w:val="TableParagraph"/>
              <w:ind w:left="105" w:right="158"/>
              <w:jc w:val="both"/>
              <w:rPr>
                <w:b/>
                <w:i/>
              </w:rPr>
            </w:pPr>
            <w:r w:rsidRPr="00526AE1">
              <w:rPr>
                <w:b/>
                <w:i/>
              </w:rPr>
              <w:t>psát čísla do 100</w:t>
            </w:r>
          </w:p>
        </w:tc>
        <w:tc>
          <w:tcPr>
            <w:tcW w:w="3964" w:type="dxa"/>
          </w:tcPr>
          <w:p w:rsidR="001867EE" w:rsidRPr="000B231B" w:rsidRDefault="001867EE" w:rsidP="001867EE">
            <w:pPr>
              <w:ind w:left="280" w:hanging="147"/>
            </w:pPr>
            <w:r w:rsidRPr="000B231B">
              <w:t xml:space="preserve">psát čísla </w:t>
            </w:r>
            <w:r>
              <w:t>desítek (10 - 100)</w:t>
            </w:r>
          </w:p>
        </w:tc>
        <w:tc>
          <w:tcPr>
            <w:tcW w:w="3827" w:type="dxa"/>
          </w:tcPr>
          <w:p w:rsidR="001867EE" w:rsidRPr="00A30C01" w:rsidRDefault="001867EE" w:rsidP="001867EE">
            <w:pPr>
              <w:snapToGrid w:val="0"/>
              <w:ind w:left="277" w:hanging="142"/>
            </w:pPr>
            <w:r>
              <w:t>Psaní čísel do 10</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285" w:hanging="142"/>
            </w:pPr>
          </w:p>
        </w:tc>
      </w:tr>
      <w:tr w:rsidR="001867EE" w:rsidRPr="000742DD" w:rsidTr="001867EE">
        <w:tblPrEx>
          <w:tblLook w:val="01E0" w:firstRow="1" w:lastRow="1" w:firstColumn="1" w:lastColumn="1" w:noHBand="0" w:noVBand="0"/>
        </w:tblPrEx>
        <w:trPr>
          <w:trHeight w:val="585"/>
        </w:trPr>
        <w:tc>
          <w:tcPr>
            <w:tcW w:w="3119" w:type="dxa"/>
          </w:tcPr>
          <w:p w:rsidR="001867EE" w:rsidRPr="00526AE1" w:rsidRDefault="001867EE" w:rsidP="001867EE">
            <w:pPr>
              <w:pStyle w:val="TableParagraph"/>
              <w:ind w:left="105" w:right="166"/>
              <w:rPr>
                <w:b/>
                <w:i/>
              </w:rPr>
            </w:pPr>
            <w:r w:rsidRPr="00526AE1">
              <w:rPr>
                <w:b/>
                <w:i/>
              </w:rPr>
              <w:t>zvládat snadné příklady v oboru do 100 bez přechodu přes desítku</w:t>
            </w:r>
          </w:p>
        </w:tc>
        <w:tc>
          <w:tcPr>
            <w:tcW w:w="3964" w:type="dxa"/>
          </w:tcPr>
          <w:p w:rsidR="001867EE" w:rsidRPr="000B231B" w:rsidRDefault="001867EE" w:rsidP="001867EE">
            <w:pPr>
              <w:pStyle w:val="TableParagraph"/>
              <w:tabs>
                <w:tab w:val="left" w:pos="423"/>
              </w:tabs>
              <w:ind w:left="281" w:right="277" w:hanging="148"/>
            </w:pPr>
            <w:r w:rsidRPr="000B231B">
              <w:t>zvládat snadné příklady v oboru do 100 bez přechodu přes desítku</w:t>
            </w:r>
          </w:p>
        </w:tc>
        <w:tc>
          <w:tcPr>
            <w:tcW w:w="3827" w:type="dxa"/>
          </w:tcPr>
          <w:p w:rsidR="001867EE" w:rsidRPr="0006696C" w:rsidRDefault="001867EE" w:rsidP="001867EE">
            <w:pPr>
              <w:ind w:left="277" w:hanging="142"/>
            </w:pPr>
            <w:r>
              <w:t>Obor čísel do 100</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43" w:hanging="142"/>
            </w:pPr>
          </w:p>
        </w:tc>
      </w:tr>
      <w:tr w:rsidR="001867EE" w:rsidRPr="000742DD" w:rsidTr="001867EE">
        <w:tblPrEx>
          <w:tblLook w:val="01E0" w:firstRow="1" w:lastRow="1" w:firstColumn="1" w:lastColumn="1" w:noHBand="0" w:noVBand="0"/>
        </w:tblPrEx>
        <w:trPr>
          <w:trHeight w:val="489"/>
        </w:trPr>
        <w:tc>
          <w:tcPr>
            <w:tcW w:w="3119" w:type="dxa"/>
          </w:tcPr>
          <w:p w:rsidR="001867EE" w:rsidRPr="00526AE1" w:rsidRDefault="001867EE" w:rsidP="001867EE">
            <w:pPr>
              <w:pStyle w:val="TableParagraph"/>
              <w:ind w:left="105" w:right="166"/>
              <w:rPr>
                <w:b/>
                <w:i/>
              </w:rPr>
            </w:pPr>
            <w:r w:rsidRPr="00526AE1">
              <w:rPr>
                <w:b/>
                <w:i/>
              </w:rPr>
              <w:t>zapsat jednoduché příklady (do 20) podle diktátu</w:t>
            </w:r>
          </w:p>
        </w:tc>
        <w:tc>
          <w:tcPr>
            <w:tcW w:w="3964" w:type="dxa"/>
          </w:tcPr>
          <w:p w:rsidR="001867EE" w:rsidRPr="000B231B" w:rsidRDefault="001867EE" w:rsidP="001867EE">
            <w:pPr>
              <w:pStyle w:val="TableParagraph"/>
              <w:ind w:left="423" w:right="166" w:hanging="284"/>
            </w:pPr>
            <w:r w:rsidRPr="000B231B">
              <w:t>zapsat jednoduché příklady do</w:t>
            </w:r>
            <w:r>
              <w:t xml:space="preserve"> 20</w:t>
            </w:r>
            <w:r w:rsidRPr="000B231B">
              <w:t xml:space="preserve"> podle diktátu s </w:t>
            </w:r>
          </w:p>
        </w:tc>
        <w:tc>
          <w:tcPr>
            <w:tcW w:w="3827" w:type="dxa"/>
          </w:tcPr>
          <w:p w:rsidR="001867EE" w:rsidRPr="0006696C" w:rsidRDefault="001867EE" w:rsidP="001867EE">
            <w:pPr>
              <w:pStyle w:val="Bezmezer"/>
              <w:ind w:left="277" w:hanging="142"/>
              <w:rPr>
                <w:sz w:val="22"/>
                <w:bdr w:val="nil"/>
              </w:rPr>
            </w:pPr>
            <w:r>
              <w:rPr>
                <w:sz w:val="22"/>
                <w:bdr w:val="nil"/>
              </w:rPr>
              <w:t>Diktát příkladů</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531"/>
        </w:trPr>
        <w:tc>
          <w:tcPr>
            <w:tcW w:w="3119" w:type="dxa"/>
          </w:tcPr>
          <w:p w:rsidR="001867EE" w:rsidRPr="00526AE1" w:rsidRDefault="001867EE" w:rsidP="001867EE">
            <w:pPr>
              <w:pStyle w:val="TableParagraph"/>
              <w:ind w:left="105" w:right="166"/>
              <w:rPr>
                <w:b/>
                <w:i/>
              </w:rPr>
            </w:pPr>
            <w:r w:rsidRPr="00526AE1">
              <w:rPr>
                <w:b/>
                <w:i/>
              </w:rPr>
              <w:t>řešit slovní úlohy do 20</w:t>
            </w:r>
          </w:p>
        </w:tc>
        <w:tc>
          <w:tcPr>
            <w:tcW w:w="3964" w:type="dxa"/>
          </w:tcPr>
          <w:p w:rsidR="001867EE" w:rsidRPr="000B231B" w:rsidRDefault="001867EE" w:rsidP="001867EE">
            <w:pPr>
              <w:pStyle w:val="TableParagraph"/>
              <w:ind w:left="564" w:right="166" w:hanging="426"/>
            </w:pPr>
            <w:r w:rsidRPr="000B231B">
              <w:t>řešit slovní úlohy do 20</w:t>
            </w:r>
          </w:p>
        </w:tc>
        <w:tc>
          <w:tcPr>
            <w:tcW w:w="3827" w:type="dxa"/>
          </w:tcPr>
          <w:p w:rsidR="001867EE" w:rsidRPr="0006696C" w:rsidRDefault="001867EE" w:rsidP="001867EE">
            <w:pPr>
              <w:pStyle w:val="Bezmezer"/>
              <w:ind w:left="277" w:hanging="142"/>
              <w:rPr>
                <w:sz w:val="22"/>
                <w:bdr w:val="nil"/>
              </w:rPr>
            </w:pPr>
            <w:r>
              <w:rPr>
                <w:sz w:val="22"/>
                <w:bdr w:val="nil"/>
              </w:rPr>
              <w:t>Slovní úlohy</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531"/>
        </w:trPr>
        <w:tc>
          <w:tcPr>
            <w:tcW w:w="3119" w:type="dxa"/>
          </w:tcPr>
          <w:p w:rsidR="001867EE" w:rsidRPr="00526AE1" w:rsidRDefault="001867EE" w:rsidP="001867EE">
            <w:pPr>
              <w:pStyle w:val="TableParagraph"/>
              <w:ind w:left="105" w:right="166"/>
              <w:rPr>
                <w:b/>
                <w:i/>
              </w:rPr>
            </w:pPr>
            <w:r w:rsidRPr="00526AE1">
              <w:rPr>
                <w:b/>
                <w:i/>
              </w:rPr>
              <w:t>umět používat kalkulátor</w:t>
            </w:r>
          </w:p>
        </w:tc>
        <w:tc>
          <w:tcPr>
            <w:tcW w:w="3964" w:type="dxa"/>
          </w:tcPr>
          <w:p w:rsidR="001867EE" w:rsidRPr="000B231B" w:rsidRDefault="001867EE" w:rsidP="001867EE">
            <w:pPr>
              <w:pStyle w:val="TableParagraph"/>
              <w:ind w:left="105" w:right="166"/>
            </w:pPr>
            <w:r w:rsidRPr="000B231B">
              <w:t>umět používat kalkulátor</w:t>
            </w:r>
          </w:p>
        </w:tc>
        <w:tc>
          <w:tcPr>
            <w:tcW w:w="3827" w:type="dxa"/>
          </w:tcPr>
          <w:p w:rsidR="001867EE" w:rsidRDefault="001867EE" w:rsidP="001867EE">
            <w:pPr>
              <w:pStyle w:val="Bezmezer"/>
              <w:ind w:left="277" w:hanging="142"/>
              <w:rPr>
                <w:sz w:val="22"/>
                <w:bdr w:val="nil"/>
              </w:rPr>
            </w:pPr>
            <w:r>
              <w:rPr>
                <w:sz w:val="22"/>
                <w:bdr w:val="nil"/>
              </w:rPr>
              <w:t>Práce s kalkulátorem</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367"/>
        </w:trPr>
        <w:tc>
          <w:tcPr>
            <w:tcW w:w="13466" w:type="dxa"/>
            <w:gridSpan w:val="5"/>
          </w:tcPr>
          <w:p w:rsidR="001867EE" w:rsidRPr="002A21CF" w:rsidRDefault="001867EE" w:rsidP="001867EE">
            <w:pPr>
              <w:pStyle w:val="TableParagraph"/>
              <w:jc w:val="center"/>
              <w:rPr>
                <w:b/>
                <w:i/>
              </w:rPr>
            </w:pPr>
            <w:r w:rsidRPr="002A21CF">
              <w:rPr>
                <w:b/>
                <w:i/>
              </w:rPr>
              <w:t>ZÁVISLOSTI</w:t>
            </w:r>
            <w:r>
              <w:rPr>
                <w:b/>
                <w:i/>
              </w:rPr>
              <w:t xml:space="preserve">, VZTAHY A </w:t>
            </w:r>
            <w:r w:rsidRPr="002A21CF">
              <w:rPr>
                <w:b/>
                <w:i/>
              </w:rPr>
              <w:t>PRÁCE S DATY</w:t>
            </w:r>
          </w:p>
        </w:tc>
      </w:tr>
      <w:tr w:rsidR="001867EE" w:rsidRPr="000742DD" w:rsidTr="001867EE">
        <w:tblPrEx>
          <w:tblLook w:val="01E0" w:firstRow="1" w:lastRow="1" w:firstColumn="1" w:lastColumn="1" w:noHBand="0" w:noVBand="0"/>
        </w:tblPrEx>
        <w:trPr>
          <w:trHeight w:val="659"/>
        </w:trPr>
        <w:tc>
          <w:tcPr>
            <w:tcW w:w="3119" w:type="dxa"/>
          </w:tcPr>
          <w:p w:rsidR="001867EE" w:rsidRPr="002C121B" w:rsidRDefault="001867EE" w:rsidP="001867EE">
            <w:pPr>
              <w:pStyle w:val="TableParagraph"/>
              <w:ind w:left="105" w:right="166"/>
              <w:rPr>
                <w:b/>
                <w:i/>
              </w:rPr>
            </w:pPr>
            <w:r w:rsidRPr="002C121B">
              <w:rPr>
                <w:b/>
                <w:i/>
              </w:rPr>
              <w:t>používat výrazy vpravo – vlevo</w:t>
            </w:r>
          </w:p>
        </w:tc>
        <w:tc>
          <w:tcPr>
            <w:tcW w:w="3964" w:type="dxa"/>
          </w:tcPr>
          <w:p w:rsidR="001867EE" w:rsidRPr="002C121B" w:rsidRDefault="001867EE" w:rsidP="001867EE">
            <w:pPr>
              <w:pStyle w:val="TableParagraph"/>
              <w:ind w:left="423" w:right="166" w:hanging="284"/>
            </w:pPr>
            <w:r w:rsidRPr="002C121B">
              <w:t>používat výrazy vpravo – vlevo</w:t>
            </w:r>
            <w:r>
              <w:t xml:space="preserve"> s </w:t>
            </w:r>
          </w:p>
        </w:tc>
        <w:tc>
          <w:tcPr>
            <w:tcW w:w="3827" w:type="dxa"/>
          </w:tcPr>
          <w:p w:rsidR="001867EE" w:rsidRPr="008421E4" w:rsidRDefault="001867EE" w:rsidP="001867EE">
            <w:pPr>
              <w:pStyle w:val="Bezmezer"/>
              <w:ind w:left="277" w:hanging="142"/>
              <w:rPr>
                <w:sz w:val="22"/>
                <w:bdr w:val="nil"/>
              </w:rPr>
            </w:pPr>
            <w:r w:rsidRPr="008421E4">
              <w:rPr>
                <w:sz w:val="22"/>
                <w:bdr w:val="nil"/>
              </w:rPr>
              <w:t>Orientace v prostoru</w:t>
            </w:r>
          </w:p>
          <w:p w:rsidR="001867EE" w:rsidRPr="008421E4" w:rsidRDefault="001867EE" w:rsidP="001867EE">
            <w:pPr>
              <w:pStyle w:val="Bezmezer"/>
              <w:ind w:left="277" w:hanging="142"/>
              <w:rPr>
                <w:sz w:val="22"/>
                <w:bdr w:val="nil"/>
              </w:rPr>
            </w:pP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637"/>
        </w:trPr>
        <w:tc>
          <w:tcPr>
            <w:tcW w:w="3119" w:type="dxa"/>
          </w:tcPr>
          <w:p w:rsidR="001867EE" w:rsidRPr="00526AE1" w:rsidRDefault="001867EE" w:rsidP="001867EE">
            <w:pPr>
              <w:pStyle w:val="TableParagraph"/>
              <w:ind w:left="105" w:right="166"/>
              <w:rPr>
                <w:b/>
                <w:i/>
              </w:rPr>
            </w:pPr>
            <w:r w:rsidRPr="00526AE1">
              <w:rPr>
                <w:b/>
                <w:i/>
              </w:rPr>
              <w:t>rozlišovat pojmy rok, měsíc, den</w:t>
            </w:r>
          </w:p>
        </w:tc>
        <w:tc>
          <w:tcPr>
            <w:tcW w:w="3964" w:type="dxa"/>
          </w:tcPr>
          <w:p w:rsidR="001867EE" w:rsidRPr="000B231B" w:rsidRDefault="001867EE" w:rsidP="001867EE">
            <w:pPr>
              <w:pStyle w:val="TableParagraph"/>
              <w:ind w:left="138" w:right="166"/>
            </w:pPr>
            <w:r w:rsidRPr="000B231B">
              <w:t>rozlišovat pojmy rok, měsíc, den</w:t>
            </w:r>
          </w:p>
        </w:tc>
        <w:tc>
          <w:tcPr>
            <w:tcW w:w="3827" w:type="dxa"/>
          </w:tcPr>
          <w:p w:rsidR="001867EE" w:rsidRPr="008421E4" w:rsidRDefault="001867EE" w:rsidP="001867EE">
            <w:pPr>
              <w:pStyle w:val="Bezmezer"/>
              <w:ind w:left="277" w:hanging="142"/>
              <w:rPr>
                <w:sz w:val="22"/>
                <w:bdr w:val="nil"/>
              </w:rPr>
            </w:pPr>
            <w:r>
              <w:rPr>
                <w:sz w:val="22"/>
                <w:bdr w:val="nil"/>
              </w:rPr>
              <w:t>Rok, měsíc, den</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652"/>
        </w:trPr>
        <w:tc>
          <w:tcPr>
            <w:tcW w:w="3119" w:type="dxa"/>
          </w:tcPr>
          <w:p w:rsidR="001867EE" w:rsidRPr="00D54E74" w:rsidRDefault="001867EE" w:rsidP="001867EE">
            <w:pPr>
              <w:pStyle w:val="TableParagraph"/>
              <w:ind w:left="105" w:right="166"/>
              <w:rPr>
                <w:b/>
                <w:i/>
              </w:rPr>
            </w:pPr>
            <w:r w:rsidRPr="00526AE1">
              <w:rPr>
                <w:b/>
                <w:i/>
              </w:rPr>
              <w:t>určit čas s přesností na celé hodiny</w:t>
            </w:r>
          </w:p>
        </w:tc>
        <w:tc>
          <w:tcPr>
            <w:tcW w:w="3964" w:type="dxa"/>
          </w:tcPr>
          <w:p w:rsidR="001867EE" w:rsidRPr="000B231B" w:rsidRDefault="001867EE" w:rsidP="001867EE">
            <w:pPr>
              <w:pStyle w:val="TableParagraph"/>
              <w:ind w:right="166"/>
            </w:pPr>
            <w:r>
              <w:t xml:space="preserve"> </w:t>
            </w:r>
            <w:r w:rsidRPr="000B231B">
              <w:t xml:space="preserve">určit čas s přesností na celé hodiny </w:t>
            </w:r>
          </w:p>
        </w:tc>
        <w:tc>
          <w:tcPr>
            <w:tcW w:w="3827" w:type="dxa"/>
          </w:tcPr>
          <w:p w:rsidR="001867EE" w:rsidRPr="00D54E74" w:rsidRDefault="001867EE" w:rsidP="001867EE">
            <w:pPr>
              <w:pStyle w:val="Bezmezer"/>
              <w:ind w:left="277" w:hanging="142"/>
              <w:rPr>
                <w:sz w:val="22"/>
                <w:bdr w:val="nil"/>
              </w:rPr>
            </w:pPr>
            <w:r>
              <w:rPr>
                <w:sz w:val="22"/>
                <w:bdr w:val="nil"/>
              </w:rPr>
              <w:t>Hodiny</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407"/>
        </w:trPr>
        <w:tc>
          <w:tcPr>
            <w:tcW w:w="3119" w:type="dxa"/>
          </w:tcPr>
          <w:p w:rsidR="001867EE" w:rsidRPr="00D54E74" w:rsidRDefault="001867EE" w:rsidP="001867EE">
            <w:pPr>
              <w:pStyle w:val="TableParagraph"/>
              <w:ind w:left="105" w:right="166"/>
              <w:rPr>
                <w:b/>
                <w:i/>
              </w:rPr>
            </w:pPr>
            <w:r w:rsidRPr="00D54E74">
              <w:rPr>
                <w:b/>
                <w:i/>
              </w:rPr>
              <w:t>znát základní jednotky délky a hmotnosti – metr, kilogram</w:t>
            </w:r>
          </w:p>
        </w:tc>
        <w:tc>
          <w:tcPr>
            <w:tcW w:w="3964" w:type="dxa"/>
          </w:tcPr>
          <w:p w:rsidR="001867EE" w:rsidRPr="000B231B" w:rsidRDefault="001867EE" w:rsidP="001867EE">
            <w:pPr>
              <w:pStyle w:val="TableParagraph"/>
              <w:ind w:left="280" w:right="166" w:hanging="142"/>
            </w:pPr>
            <w:r w:rsidRPr="000B231B">
              <w:t>znát základní jednotky délky a hmotnosti – metr, kilogram</w:t>
            </w:r>
          </w:p>
          <w:p w:rsidR="001867EE" w:rsidRDefault="001867EE" w:rsidP="001867EE">
            <w:pPr>
              <w:pStyle w:val="TableParagraph"/>
              <w:ind w:left="280" w:right="166" w:hanging="142"/>
            </w:pPr>
            <w:r w:rsidRPr="000B231B">
              <w:t>změřit dané předměty</w:t>
            </w:r>
          </w:p>
        </w:tc>
        <w:tc>
          <w:tcPr>
            <w:tcW w:w="3827" w:type="dxa"/>
          </w:tcPr>
          <w:p w:rsidR="001867EE" w:rsidRPr="008421E4" w:rsidRDefault="001867EE" w:rsidP="001867EE">
            <w:pPr>
              <w:pStyle w:val="Bezmezer"/>
              <w:ind w:left="277" w:hanging="142"/>
              <w:rPr>
                <w:sz w:val="22"/>
                <w:bdr w:val="nil"/>
              </w:rPr>
            </w:pPr>
            <w:r>
              <w:t>Základní jednotky délky a hmotnost</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blPrEx>
          <w:tblLook w:val="01E0" w:firstRow="1" w:lastRow="1" w:firstColumn="1" w:lastColumn="1" w:noHBand="0" w:noVBand="0"/>
        </w:tblPrEx>
        <w:trPr>
          <w:trHeight w:val="407"/>
        </w:trPr>
        <w:tc>
          <w:tcPr>
            <w:tcW w:w="13466" w:type="dxa"/>
            <w:gridSpan w:val="5"/>
          </w:tcPr>
          <w:p w:rsidR="001867EE" w:rsidRPr="000742DD" w:rsidRDefault="001867EE" w:rsidP="001867EE">
            <w:pPr>
              <w:pStyle w:val="TableParagraph"/>
            </w:pPr>
            <w:r w:rsidRPr="008421E4">
              <w:rPr>
                <w:b/>
                <w:sz w:val="24"/>
                <w:szCs w:val="24"/>
              </w:rPr>
              <w:lastRenderedPageBreak/>
              <w:t>Učební</w:t>
            </w:r>
            <w:r w:rsidRPr="008421E4">
              <w:rPr>
                <w:b/>
                <w:spacing w:val="-1"/>
                <w:sz w:val="24"/>
                <w:szCs w:val="24"/>
              </w:rPr>
              <w:t xml:space="preserve"> </w:t>
            </w:r>
            <w:r w:rsidRPr="008421E4">
              <w:rPr>
                <w:b/>
                <w:sz w:val="24"/>
                <w:szCs w:val="24"/>
              </w:rPr>
              <w:t>osnovy</w:t>
            </w:r>
            <w:r>
              <w:rPr>
                <w:b/>
                <w:sz w:val="24"/>
                <w:szCs w:val="24"/>
              </w:rPr>
              <w:t xml:space="preserve"> 6</w:t>
            </w:r>
            <w:r w:rsidRPr="008421E4">
              <w:rPr>
                <w:b/>
                <w:sz w:val="24"/>
                <w:szCs w:val="24"/>
              </w:rPr>
              <w:t>.</w:t>
            </w:r>
            <w:r w:rsidRPr="008421E4">
              <w:rPr>
                <w:b/>
                <w:spacing w:val="-1"/>
                <w:sz w:val="24"/>
                <w:szCs w:val="24"/>
              </w:rPr>
              <w:t xml:space="preserve"> </w:t>
            </w:r>
            <w:r w:rsidRPr="008421E4">
              <w:rPr>
                <w:b/>
                <w:sz w:val="24"/>
                <w:szCs w:val="24"/>
              </w:rPr>
              <w:t>ročník</w:t>
            </w:r>
            <w:r w:rsidRPr="008421E4">
              <w:rPr>
                <w:b/>
                <w:spacing w:val="1"/>
                <w:sz w:val="24"/>
                <w:szCs w:val="24"/>
              </w:rPr>
              <w:t xml:space="preserve"> </w:t>
            </w:r>
            <w:r w:rsidRPr="008421E4">
              <w:rPr>
                <w:b/>
                <w:sz w:val="24"/>
                <w:szCs w:val="24"/>
              </w:rPr>
              <w:t>-</w:t>
            </w:r>
            <w:r w:rsidRPr="008421E4">
              <w:rPr>
                <w:b/>
                <w:spacing w:val="-1"/>
                <w:sz w:val="24"/>
                <w:szCs w:val="24"/>
              </w:rPr>
              <w:t xml:space="preserve"> </w:t>
            </w:r>
            <w:r w:rsidRPr="008421E4">
              <w:rPr>
                <w:b/>
                <w:spacing w:val="-5"/>
                <w:sz w:val="24"/>
                <w:szCs w:val="24"/>
              </w:rPr>
              <w:t>Po</w:t>
            </w:r>
          </w:p>
        </w:tc>
      </w:tr>
      <w:tr w:rsidR="001867EE" w:rsidRPr="000742DD" w:rsidTr="001867EE">
        <w:tblPrEx>
          <w:tblLook w:val="01E0" w:firstRow="1" w:lastRow="1" w:firstColumn="1" w:lastColumn="1" w:noHBand="0" w:noVBand="0"/>
        </w:tblPrEx>
        <w:trPr>
          <w:trHeight w:val="407"/>
        </w:trPr>
        <w:tc>
          <w:tcPr>
            <w:tcW w:w="3119" w:type="dxa"/>
            <w:vAlign w:val="center"/>
          </w:tcPr>
          <w:p w:rsidR="001867EE" w:rsidRDefault="001867EE" w:rsidP="001867EE">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1867EE" w:rsidRPr="0045360F" w:rsidRDefault="001867EE" w:rsidP="001867EE">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1867EE" w:rsidRPr="0045360F" w:rsidRDefault="001867EE" w:rsidP="001867EE">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1867EE" w:rsidRPr="0045360F" w:rsidRDefault="001867EE" w:rsidP="001867EE">
            <w:pPr>
              <w:pStyle w:val="Bezmezer"/>
              <w:jc w:val="center"/>
              <w:rPr>
                <w:b/>
                <w:sz w:val="22"/>
              </w:rPr>
            </w:pPr>
            <w:r w:rsidRPr="0045360F">
              <w:rPr>
                <w:b/>
                <w:spacing w:val="-2"/>
                <w:sz w:val="22"/>
              </w:rPr>
              <w:t>výstupy</w:t>
            </w:r>
          </w:p>
        </w:tc>
        <w:tc>
          <w:tcPr>
            <w:tcW w:w="3827" w:type="dxa"/>
            <w:vAlign w:val="center"/>
          </w:tcPr>
          <w:p w:rsidR="001867EE" w:rsidRPr="0045360F" w:rsidRDefault="001867EE" w:rsidP="001867EE">
            <w:pPr>
              <w:pStyle w:val="Bezmezer"/>
              <w:jc w:val="center"/>
              <w:rPr>
                <w:b/>
                <w:sz w:val="22"/>
              </w:rPr>
            </w:pPr>
            <w:r w:rsidRPr="0045360F">
              <w:rPr>
                <w:b/>
                <w:sz w:val="22"/>
              </w:rPr>
              <w:t>Učivo</w:t>
            </w:r>
          </w:p>
        </w:tc>
        <w:tc>
          <w:tcPr>
            <w:tcW w:w="1278" w:type="dxa"/>
            <w:vAlign w:val="center"/>
          </w:tcPr>
          <w:p w:rsidR="001867EE" w:rsidRPr="0045360F" w:rsidRDefault="001867EE" w:rsidP="001867EE">
            <w:pPr>
              <w:pStyle w:val="Bezmezer"/>
              <w:jc w:val="center"/>
              <w:rPr>
                <w:b/>
                <w:sz w:val="22"/>
              </w:rPr>
            </w:pPr>
            <w:r w:rsidRPr="0045360F">
              <w:rPr>
                <w:b/>
                <w:spacing w:val="-5"/>
                <w:sz w:val="22"/>
              </w:rPr>
              <w:t>PT</w:t>
            </w:r>
          </w:p>
        </w:tc>
        <w:tc>
          <w:tcPr>
            <w:tcW w:w="1278" w:type="dxa"/>
            <w:vAlign w:val="center"/>
          </w:tcPr>
          <w:p w:rsidR="001867EE" w:rsidRPr="0045360F" w:rsidRDefault="001867EE" w:rsidP="001867EE">
            <w:pPr>
              <w:pStyle w:val="Bezmezer"/>
              <w:jc w:val="center"/>
              <w:rPr>
                <w:b/>
                <w:sz w:val="22"/>
              </w:rPr>
            </w:pPr>
            <w:proofErr w:type="spellStart"/>
            <w:r w:rsidRPr="0045360F">
              <w:rPr>
                <w:b/>
                <w:spacing w:val="-5"/>
                <w:sz w:val="22"/>
              </w:rPr>
              <w:t>MpV</w:t>
            </w:r>
            <w:proofErr w:type="spellEnd"/>
          </w:p>
        </w:tc>
      </w:tr>
      <w:tr w:rsidR="001867EE" w:rsidRPr="000742DD" w:rsidTr="001867EE">
        <w:tblPrEx>
          <w:tblLook w:val="01E0" w:firstRow="1" w:lastRow="1" w:firstColumn="1" w:lastColumn="1" w:noHBand="0" w:noVBand="0"/>
        </w:tblPrEx>
        <w:trPr>
          <w:trHeight w:val="407"/>
        </w:trPr>
        <w:tc>
          <w:tcPr>
            <w:tcW w:w="3119" w:type="dxa"/>
          </w:tcPr>
          <w:p w:rsidR="001867EE" w:rsidRPr="000742DD" w:rsidRDefault="001867EE" w:rsidP="001867EE">
            <w:pPr>
              <w:pStyle w:val="TableParagraph"/>
              <w:spacing w:line="275" w:lineRule="exact"/>
              <w:ind w:left="105"/>
              <w:rPr>
                <w:b/>
                <w:i/>
              </w:rPr>
            </w:pPr>
            <w:r w:rsidRPr="000742DD">
              <w:rPr>
                <w:b/>
                <w:i/>
                <w:spacing w:val="-4"/>
              </w:rPr>
              <w:t>Žák by měl:</w:t>
            </w:r>
          </w:p>
        </w:tc>
        <w:tc>
          <w:tcPr>
            <w:tcW w:w="3964" w:type="dxa"/>
          </w:tcPr>
          <w:p w:rsidR="001867EE" w:rsidRPr="000742DD" w:rsidRDefault="001867EE" w:rsidP="001867EE">
            <w:pPr>
              <w:pStyle w:val="TableParagraph"/>
              <w:spacing w:line="275" w:lineRule="exact"/>
              <w:ind w:left="105"/>
              <w:rPr>
                <w:b/>
              </w:rPr>
            </w:pPr>
            <w:r w:rsidRPr="000742DD">
              <w:rPr>
                <w:spacing w:val="-4"/>
              </w:rPr>
              <w:t>Žák by měl</w:t>
            </w:r>
            <w:r w:rsidRPr="000742DD">
              <w:rPr>
                <w:b/>
                <w:spacing w:val="-4"/>
              </w:rPr>
              <w:t>:</w:t>
            </w:r>
          </w:p>
        </w:tc>
        <w:tc>
          <w:tcPr>
            <w:tcW w:w="3827" w:type="dxa"/>
          </w:tcPr>
          <w:p w:rsidR="001867EE" w:rsidRDefault="001867EE" w:rsidP="001867EE">
            <w:pPr>
              <w:pStyle w:val="Bezmezer"/>
              <w:ind w:left="277" w:hanging="142"/>
            </w:pP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pPr>
          </w:p>
        </w:tc>
      </w:tr>
      <w:tr w:rsidR="001867EE" w:rsidRPr="000742DD" w:rsidTr="001867EE">
        <w:trPr>
          <w:trHeight w:val="279"/>
        </w:trPr>
        <w:tc>
          <w:tcPr>
            <w:tcW w:w="13466" w:type="dxa"/>
            <w:gridSpan w:val="5"/>
          </w:tcPr>
          <w:p w:rsidR="001867EE" w:rsidRPr="00BC197D" w:rsidRDefault="001867EE" w:rsidP="001867EE">
            <w:pPr>
              <w:jc w:val="center"/>
            </w:pPr>
            <w:r>
              <w:rPr>
                <w:b/>
                <w:i/>
              </w:rPr>
              <w:t xml:space="preserve">ZÁVISLOSTI, VZTAHY </w:t>
            </w:r>
            <w:r w:rsidRPr="002A21CF">
              <w:rPr>
                <w:b/>
                <w:i/>
              </w:rPr>
              <w:t>A PRÁCE S DATY</w:t>
            </w:r>
          </w:p>
        </w:tc>
      </w:tr>
      <w:tr w:rsidR="001867EE" w:rsidRPr="000742DD" w:rsidTr="001867EE">
        <w:trPr>
          <w:trHeight w:val="709"/>
        </w:trPr>
        <w:tc>
          <w:tcPr>
            <w:tcW w:w="3119" w:type="dxa"/>
          </w:tcPr>
          <w:p w:rsidR="001867EE" w:rsidRPr="00D54E74" w:rsidRDefault="001867EE" w:rsidP="001867EE">
            <w:pPr>
              <w:pStyle w:val="TableParagraph"/>
              <w:ind w:left="105"/>
              <w:rPr>
                <w:b/>
                <w:i/>
              </w:rPr>
            </w:pPr>
            <w:r w:rsidRPr="00D54E74">
              <w:rPr>
                <w:b/>
                <w:i/>
              </w:rPr>
              <w:t>doplňovat jednoduché tabulky posloupnosti čísel do 20</w:t>
            </w:r>
          </w:p>
        </w:tc>
        <w:tc>
          <w:tcPr>
            <w:tcW w:w="3964" w:type="dxa"/>
          </w:tcPr>
          <w:p w:rsidR="001867EE" w:rsidRPr="000B231B" w:rsidRDefault="001867EE" w:rsidP="001867EE">
            <w:pPr>
              <w:pStyle w:val="Bezmezer"/>
              <w:ind w:left="139" w:hanging="6"/>
              <w:rPr>
                <w:sz w:val="22"/>
              </w:rPr>
            </w:pPr>
            <w:r w:rsidRPr="000B231B">
              <w:rPr>
                <w:sz w:val="22"/>
              </w:rPr>
              <w:t>doplňovat jednoduché tabulky posloupnosti čísel do 20</w:t>
            </w:r>
          </w:p>
        </w:tc>
        <w:tc>
          <w:tcPr>
            <w:tcW w:w="3827" w:type="dxa"/>
          </w:tcPr>
          <w:p w:rsidR="001867EE" w:rsidRPr="00F51A9F" w:rsidRDefault="001867EE" w:rsidP="001867EE">
            <w:pPr>
              <w:pStyle w:val="Bezmezer"/>
              <w:ind w:left="424" w:hanging="281"/>
              <w:rPr>
                <w:sz w:val="22"/>
              </w:rPr>
            </w:pPr>
            <w:r w:rsidRPr="00F51A9F">
              <w:rPr>
                <w:sz w:val="22"/>
              </w:rPr>
              <w:t>Posloupnost čísel</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
            </w:pPr>
          </w:p>
        </w:tc>
      </w:tr>
      <w:tr w:rsidR="001867EE" w:rsidRPr="000742DD" w:rsidTr="001867EE">
        <w:trPr>
          <w:trHeight w:val="709"/>
        </w:trPr>
        <w:tc>
          <w:tcPr>
            <w:tcW w:w="3119" w:type="dxa"/>
          </w:tcPr>
          <w:p w:rsidR="001867EE" w:rsidRPr="00D54E74" w:rsidRDefault="001867EE" w:rsidP="001867EE">
            <w:pPr>
              <w:pStyle w:val="TableParagraph"/>
              <w:ind w:left="105"/>
              <w:rPr>
                <w:b/>
                <w:i/>
              </w:rPr>
            </w:pPr>
            <w:r w:rsidRPr="00D54E74">
              <w:rPr>
                <w:b/>
                <w:i/>
              </w:rPr>
              <w:t>uplatňovat matematické znalosti při manipulaci s penězi</w:t>
            </w:r>
          </w:p>
        </w:tc>
        <w:tc>
          <w:tcPr>
            <w:tcW w:w="3964" w:type="dxa"/>
          </w:tcPr>
          <w:p w:rsidR="001867EE" w:rsidRPr="000B231B" w:rsidRDefault="001867EE" w:rsidP="001867EE">
            <w:pPr>
              <w:pStyle w:val="Bezmezer"/>
              <w:ind w:left="139" w:hanging="6"/>
              <w:rPr>
                <w:sz w:val="22"/>
              </w:rPr>
            </w:pPr>
            <w:r w:rsidRPr="000B231B">
              <w:t>uplatňovat matematické znalosti při manipulaci s penězi</w:t>
            </w:r>
          </w:p>
        </w:tc>
        <w:tc>
          <w:tcPr>
            <w:tcW w:w="3827" w:type="dxa"/>
          </w:tcPr>
          <w:p w:rsidR="001867EE" w:rsidRPr="008421E4" w:rsidRDefault="001867EE" w:rsidP="001867EE">
            <w:pPr>
              <w:pStyle w:val="Bezmezer"/>
              <w:ind w:left="424" w:hanging="281"/>
              <w:rPr>
                <w:sz w:val="22"/>
              </w:rPr>
            </w:pPr>
            <w:r>
              <w:rPr>
                <w:sz w:val="22"/>
              </w:rPr>
              <w:t>Peníze, bankovky, mince</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
            </w:pPr>
          </w:p>
        </w:tc>
      </w:tr>
      <w:tr w:rsidR="001867EE" w:rsidRPr="000742DD" w:rsidTr="001867EE">
        <w:trPr>
          <w:trHeight w:val="357"/>
        </w:trPr>
        <w:tc>
          <w:tcPr>
            <w:tcW w:w="13466" w:type="dxa"/>
            <w:gridSpan w:val="5"/>
          </w:tcPr>
          <w:p w:rsidR="001867EE" w:rsidRPr="000B231B" w:rsidRDefault="001867EE" w:rsidP="001867EE">
            <w:pPr>
              <w:pStyle w:val="TableParagraph"/>
              <w:jc w:val="center"/>
              <w:rPr>
                <w:b/>
                <w:i/>
              </w:rPr>
            </w:pPr>
            <w:r w:rsidRPr="000B231B">
              <w:rPr>
                <w:b/>
                <w:i/>
              </w:rPr>
              <w:t>ZÁKLADY GEOMETRIE</w:t>
            </w:r>
          </w:p>
        </w:tc>
      </w:tr>
      <w:tr w:rsidR="001867EE" w:rsidRPr="000742DD" w:rsidTr="001867EE">
        <w:tblPrEx>
          <w:tblLook w:val="01E0" w:firstRow="1" w:lastRow="1" w:firstColumn="1" w:lastColumn="1" w:noHBand="0" w:noVBand="0"/>
        </w:tblPrEx>
        <w:trPr>
          <w:trHeight w:val="729"/>
        </w:trPr>
        <w:tc>
          <w:tcPr>
            <w:tcW w:w="3119" w:type="dxa"/>
          </w:tcPr>
          <w:p w:rsidR="001867EE" w:rsidRPr="00D54E74" w:rsidRDefault="001867EE" w:rsidP="001867EE">
            <w:pPr>
              <w:pStyle w:val="TableParagraph"/>
              <w:ind w:left="105" w:right="158"/>
              <w:rPr>
                <w:b/>
                <w:i/>
              </w:rPr>
            </w:pPr>
            <w:r w:rsidRPr="00D54E74">
              <w:rPr>
                <w:b/>
                <w:i/>
              </w:rPr>
              <w:t>kreslit křivé a přímé čáry</w:t>
            </w:r>
          </w:p>
        </w:tc>
        <w:tc>
          <w:tcPr>
            <w:tcW w:w="3964" w:type="dxa"/>
          </w:tcPr>
          <w:p w:rsidR="001867EE" w:rsidRPr="00F818DA" w:rsidRDefault="001867EE" w:rsidP="001867EE">
            <w:pPr>
              <w:ind w:left="280" w:hanging="147"/>
            </w:pPr>
            <w:r w:rsidRPr="00F818DA">
              <w:t>kreslit křivé a přímé čáry</w:t>
            </w:r>
          </w:p>
        </w:tc>
        <w:tc>
          <w:tcPr>
            <w:tcW w:w="3827" w:type="dxa"/>
          </w:tcPr>
          <w:p w:rsidR="001867EE" w:rsidRPr="00EB7F68" w:rsidRDefault="001867EE" w:rsidP="001867EE">
            <w:pPr>
              <w:snapToGrid w:val="0"/>
              <w:ind w:left="277" w:hanging="142"/>
            </w:pPr>
            <w:r>
              <w:t>Křivé a přímé čáry</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285" w:hanging="142"/>
            </w:pPr>
            <w:proofErr w:type="spellStart"/>
            <w:r>
              <w:t>Vv</w:t>
            </w:r>
            <w:proofErr w:type="spellEnd"/>
            <w:r>
              <w:t xml:space="preserve">- Rozvoj </w:t>
            </w:r>
            <w:proofErr w:type="spellStart"/>
            <w:r>
              <w:t>grafomotoriky</w:t>
            </w:r>
            <w:proofErr w:type="spellEnd"/>
          </w:p>
        </w:tc>
      </w:tr>
      <w:tr w:rsidR="001867EE" w:rsidRPr="000742DD" w:rsidTr="001867EE">
        <w:tblPrEx>
          <w:tblLook w:val="01E0" w:firstRow="1" w:lastRow="1" w:firstColumn="1" w:lastColumn="1" w:noHBand="0" w:noVBand="0"/>
        </w:tblPrEx>
        <w:trPr>
          <w:trHeight w:val="585"/>
        </w:trPr>
        <w:tc>
          <w:tcPr>
            <w:tcW w:w="3119" w:type="dxa"/>
          </w:tcPr>
          <w:p w:rsidR="001867EE" w:rsidRPr="00D54E74" w:rsidRDefault="001867EE" w:rsidP="001867EE">
            <w:pPr>
              <w:pStyle w:val="TableParagraph"/>
              <w:ind w:left="105" w:right="166"/>
              <w:rPr>
                <w:b/>
                <w:i/>
              </w:rPr>
            </w:pPr>
            <w:r w:rsidRPr="00D54E74">
              <w:rPr>
                <w:b/>
                <w:i/>
              </w:rPr>
              <w:t>poznat rozdíl mezi čárou a přímkou</w:t>
            </w:r>
          </w:p>
        </w:tc>
        <w:tc>
          <w:tcPr>
            <w:tcW w:w="3964" w:type="dxa"/>
          </w:tcPr>
          <w:p w:rsidR="001867EE" w:rsidRDefault="001867EE" w:rsidP="001867EE">
            <w:pPr>
              <w:pStyle w:val="TableParagraph"/>
              <w:tabs>
                <w:tab w:val="left" w:pos="423"/>
              </w:tabs>
              <w:ind w:left="281" w:right="277" w:hanging="148"/>
            </w:pPr>
            <w:r>
              <w:t>rozeznat čáru a přímku</w:t>
            </w:r>
          </w:p>
          <w:p w:rsidR="001867EE" w:rsidRPr="000B231B" w:rsidRDefault="001867EE" w:rsidP="001867EE">
            <w:pPr>
              <w:pStyle w:val="TableParagraph"/>
              <w:tabs>
                <w:tab w:val="left" w:pos="423"/>
              </w:tabs>
              <w:ind w:left="281" w:right="277" w:hanging="148"/>
            </w:pPr>
            <w:r>
              <w:t>pojmenovat čáru a přímku</w:t>
            </w:r>
          </w:p>
        </w:tc>
        <w:tc>
          <w:tcPr>
            <w:tcW w:w="3827" w:type="dxa"/>
          </w:tcPr>
          <w:p w:rsidR="001867EE" w:rsidRPr="00EB7F68" w:rsidRDefault="001867EE" w:rsidP="001867EE">
            <w:pPr>
              <w:ind w:left="277" w:hanging="142"/>
            </w:pPr>
            <w:r>
              <w:t>Přímka</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43" w:hanging="142"/>
            </w:pPr>
          </w:p>
        </w:tc>
      </w:tr>
      <w:tr w:rsidR="001867EE" w:rsidRPr="000742DD" w:rsidTr="001867EE">
        <w:tblPrEx>
          <w:tblLook w:val="01E0" w:firstRow="1" w:lastRow="1" w:firstColumn="1" w:lastColumn="1" w:noHBand="0" w:noVBand="0"/>
        </w:tblPrEx>
        <w:trPr>
          <w:trHeight w:val="585"/>
        </w:trPr>
        <w:tc>
          <w:tcPr>
            <w:tcW w:w="3119" w:type="dxa"/>
          </w:tcPr>
          <w:p w:rsidR="001867EE" w:rsidRPr="00D54E74" w:rsidRDefault="001867EE" w:rsidP="001867EE">
            <w:pPr>
              <w:pStyle w:val="TableParagraph"/>
              <w:ind w:left="105" w:right="166"/>
              <w:rPr>
                <w:b/>
                <w:i/>
              </w:rPr>
            </w:pPr>
            <w:r w:rsidRPr="00D54E74">
              <w:rPr>
                <w:b/>
                <w:i/>
              </w:rPr>
              <w:t>používat pravítko při rýsování přímek</w:t>
            </w:r>
          </w:p>
        </w:tc>
        <w:tc>
          <w:tcPr>
            <w:tcW w:w="3964" w:type="dxa"/>
          </w:tcPr>
          <w:p w:rsidR="001867EE" w:rsidRPr="00F818DA" w:rsidRDefault="001867EE" w:rsidP="001867EE">
            <w:pPr>
              <w:pStyle w:val="TableParagraph"/>
              <w:tabs>
                <w:tab w:val="left" w:pos="423"/>
              </w:tabs>
              <w:ind w:left="281" w:right="277" w:hanging="148"/>
            </w:pPr>
            <w:r w:rsidRPr="00F818DA">
              <w:t>používat pravítko při rýsování přímek</w:t>
            </w:r>
          </w:p>
        </w:tc>
        <w:tc>
          <w:tcPr>
            <w:tcW w:w="3827" w:type="dxa"/>
          </w:tcPr>
          <w:p w:rsidR="001867EE" w:rsidRPr="00EB7F68" w:rsidRDefault="001867EE" w:rsidP="001867EE">
            <w:pPr>
              <w:ind w:left="277" w:hanging="142"/>
            </w:pPr>
            <w:r>
              <w:t>Používání pravítka</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43" w:hanging="142"/>
            </w:pPr>
          </w:p>
        </w:tc>
      </w:tr>
      <w:tr w:rsidR="001867EE" w:rsidRPr="000742DD" w:rsidTr="001867EE">
        <w:tblPrEx>
          <w:tblLook w:val="01E0" w:firstRow="1" w:lastRow="1" w:firstColumn="1" w:lastColumn="1" w:noHBand="0" w:noVBand="0"/>
        </w:tblPrEx>
        <w:trPr>
          <w:trHeight w:val="585"/>
        </w:trPr>
        <w:tc>
          <w:tcPr>
            <w:tcW w:w="3119" w:type="dxa"/>
          </w:tcPr>
          <w:p w:rsidR="001867EE" w:rsidRPr="00D54E74" w:rsidRDefault="001867EE" w:rsidP="001867EE">
            <w:pPr>
              <w:pStyle w:val="TableParagraph"/>
              <w:ind w:left="105" w:right="166"/>
              <w:rPr>
                <w:b/>
                <w:i/>
              </w:rPr>
            </w:pPr>
            <w:r w:rsidRPr="00D54E74">
              <w:rPr>
                <w:b/>
                <w:i/>
              </w:rPr>
              <w:t>změřit délku předmětu</w:t>
            </w:r>
          </w:p>
        </w:tc>
        <w:tc>
          <w:tcPr>
            <w:tcW w:w="3964" w:type="dxa"/>
          </w:tcPr>
          <w:p w:rsidR="001867EE" w:rsidRPr="00F818DA" w:rsidRDefault="001867EE" w:rsidP="001867EE">
            <w:pPr>
              <w:pStyle w:val="TableParagraph"/>
              <w:tabs>
                <w:tab w:val="left" w:pos="423"/>
              </w:tabs>
              <w:ind w:left="281" w:right="277" w:hanging="148"/>
            </w:pPr>
            <w:r w:rsidRPr="00F818DA">
              <w:t xml:space="preserve">změřit délku předmětu </w:t>
            </w:r>
          </w:p>
        </w:tc>
        <w:tc>
          <w:tcPr>
            <w:tcW w:w="3827" w:type="dxa"/>
          </w:tcPr>
          <w:p w:rsidR="001867EE" w:rsidRDefault="001867EE" w:rsidP="001867EE">
            <w:pPr>
              <w:ind w:left="277" w:hanging="142"/>
            </w:pPr>
            <w:r>
              <w:t xml:space="preserve">Porovnávání délky předmětů </w:t>
            </w:r>
          </w:p>
          <w:p w:rsidR="001867EE" w:rsidRPr="00EB7F68" w:rsidRDefault="001867EE" w:rsidP="001867EE">
            <w:pPr>
              <w:ind w:left="277" w:hanging="142"/>
            </w:pPr>
            <w:r>
              <w:t>Typy měřidel</w:t>
            </w:r>
          </w:p>
        </w:tc>
        <w:tc>
          <w:tcPr>
            <w:tcW w:w="1278" w:type="dxa"/>
          </w:tcPr>
          <w:p w:rsidR="001867EE" w:rsidRPr="000742DD" w:rsidRDefault="001867EE" w:rsidP="001867EE">
            <w:pPr>
              <w:pStyle w:val="TableParagraph"/>
            </w:pPr>
          </w:p>
        </w:tc>
        <w:tc>
          <w:tcPr>
            <w:tcW w:w="1278" w:type="dxa"/>
          </w:tcPr>
          <w:p w:rsidR="001867EE" w:rsidRPr="000742DD" w:rsidRDefault="001867EE" w:rsidP="001867EE">
            <w:pPr>
              <w:pStyle w:val="TableParagraph"/>
              <w:ind w:left="143" w:hanging="142"/>
            </w:pPr>
          </w:p>
        </w:tc>
      </w:tr>
    </w:tbl>
    <w:p w:rsidR="00905C6D" w:rsidRPr="001867EE" w:rsidRDefault="001867EE" w:rsidP="001867EE">
      <w:pPr>
        <w:rPr>
          <w:b/>
          <w:sz w:val="19"/>
          <w:szCs w:val="24"/>
        </w:rPr>
      </w:pPr>
      <w:r>
        <w:rPr>
          <w:b/>
          <w:sz w:val="19"/>
        </w:rPr>
        <w:br w:type="page"/>
      </w:r>
    </w:p>
    <w:p w:rsidR="00286093" w:rsidRDefault="00EB2A9E" w:rsidP="00083B71">
      <w:pPr>
        <w:rPr>
          <w:b/>
          <w:sz w:val="24"/>
          <w:szCs w:val="24"/>
        </w:rPr>
      </w:pPr>
      <w:r>
        <w:rPr>
          <w:b/>
          <w:sz w:val="24"/>
          <w:szCs w:val="24"/>
        </w:rPr>
        <w:lastRenderedPageBreak/>
        <w:t>4.3 I</w:t>
      </w:r>
      <w:r w:rsidR="00286093">
        <w:rPr>
          <w:b/>
          <w:sz w:val="24"/>
          <w:szCs w:val="24"/>
        </w:rPr>
        <w:t>nformační a komunikační technologie</w:t>
      </w:r>
    </w:p>
    <w:p w:rsidR="00286093" w:rsidRDefault="00286093" w:rsidP="00286093">
      <w:pPr>
        <w:rPr>
          <w:b/>
          <w:sz w:val="24"/>
          <w:szCs w:val="24"/>
        </w:rPr>
      </w:pPr>
    </w:p>
    <w:p w:rsidR="00286093" w:rsidRPr="00EB2A9E" w:rsidRDefault="006C0CC6" w:rsidP="00083B71">
      <w:pPr>
        <w:pStyle w:val="Nadpis1"/>
        <w:tabs>
          <w:tab w:val="left" w:pos="830"/>
          <w:tab w:val="left" w:pos="831"/>
        </w:tabs>
        <w:ind w:left="0"/>
        <w:jc w:val="both"/>
        <w:rPr>
          <w:bCs w:val="0"/>
        </w:rPr>
      </w:pPr>
      <w:r>
        <w:rPr>
          <w:bCs w:val="0"/>
        </w:rPr>
        <w:t xml:space="preserve">4.3.1 </w:t>
      </w:r>
      <w:r w:rsidR="00286093" w:rsidRPr="00EB2A9E">
        <w:rPr>
          <w:bCs w:val="0"/>
        </w:rPr>
        <w:t>Počítače</w:t>
      </w:r>
    </w:p>
    <w:p w:rsidR="007D2DF1" w:rsidRPr="007D2DF1" w:rsidRDefault="007D2DF1" w:rsidP="00286093">
      <w:pPr>
        <w:pStyle w:val="Nadpis1"/>
        <w:tabs>
          <w:tab w:val="left" w:pos="830"/>
          <w:tab w:val="left" w:pos="831"/>
        </w:tabs>
        <w:ind w:left="0"/>
        <w:jc w:val="both"/>
        <w:rPr>
          <w:bCs w:val="0"/>
          <w:sz w:val="18"/>
          <w:szCs w:val="18"/>
          <w:u w:val="single"/>
        </w:rPr>
      </w:pPr>
    </w:p>
    <w:p w:rsidR="00286093" w:rsidRPr="005D48B4" w:rsidRDefault="00286093" w:rsidP="00286093">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7D2DF1" w:rsidRPr="007D2DF1" w:rsidRDefault="007D2DF1" w:rsidP="00AF7336">
      <w:pPr>
        <w:ind w:left="426"/>
        <w:rPr>
          <w:sz w:val="16"/>
          <w:szCs w:val="16"/>
        </w:rPr>
      </w:pPr>
    </w:p>
    <w:p w:rsidR="00286093" w:rsidRDefault="00286093" w:rsidP="00AF7336">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8A1EB9" w:rsidRDefault="008A1EB9" w:rsidP="008A1EB9">
      <w:pPr>
        <w:jc w:val="both"/>
        <w:rPr>
          <w:b/>
          <w:spacing w:val="-2"/>
          <w:sz w:val="24"/>
        </w:rPr>
      </w:pPr>
    </w:p>
    <w:p w:rsidR="00083B71" w:rsidRPr="008A1EB9" w:rsidRDefault="00083B71" w:rsidP="00083B71">
      <w:pPr>
        <w:rPr>
          <w:sz w:val="24"/>
          <w:szCs w:val="24"/>
        </w:rPr>
      </w:pPr>
      <w:r w:rsidRPr="008A1EB9">
        <w:rPr>
          <w:sz w:val="24"/>
          <w:szCs w:val="24"/>
        </w:rPr>
        <w:t xml:space="preserve">Vyučovací předmět Počítače je zařazen do vzdělávací oblasti Informační a komunikační technologie. </w:t>
      </w:r>
      <w:proofErr w:type="spellStart"/>
      <w:r w:rsidRPr="008A1EB9">
        <w:rPr>
          <w:sz w:val="24"/>
          <w:szCs w:val="24"/>
        </w:rPr>
        <w:t>IPředmět</w:t>
      </w:r>
      <w:proofErr w:type="spellEnd"/>
      <w:r w:rsidRPr="008A1EB9">
        <w:rPr>
          <w:sz w:val="24"/>
          <w:szCs w:val="24"/>
        </w:rPr>
        <w:t xml:space="preserve"> zahrnuje základy práce s osobním počítačem. Žáci si osvojují prostřednictvím práce s výukovými počítačovými programy obsluhu počítače na základní úrovni.</w:t>
      </w:r>
    </w:p>
    <w:p w:rsidR="00083B71" w:rsidRDefault="00083B71" w:rsidP="00083B71">
      <w:pPr>
        <w:ind w:left="426"/>
        <w:jc w:val="both"/>
        <w:rPr>
          <w:sz w:val="24"/>
          <w:szCs w:val="24"/>
        </w:rPr>
      </w:pPr>
    </w:p>
    <w:p w:rsidR="008A1EB9" w:rsidRPr="008A1EB9" w:rsidRDefault="008A1EB9" w:rsidP="008A1EB9">
      <w:pPr>
        <w:jc w:val="both"/>
        <w:rPr>
          <w:sz w:val="24"/>
          <w:szCs w:val="24"/>
        </w:rPr>
      </w:pPr>
      <w:r w:rsidRPr="008A1EB9">
        <w:rPr>
          <w:sz w:val="24"/>
          <w:szCs w:val="24"/>
        </w:rPr>
        <w:t>Vzdělávání v předmětu Počítače vede žáky k seznámení s moderními informačními a komunikačními technologiemi a k poznání možností výpočetní techniky, k osvojení základních znalostí a dovedností práce s počítačem, internetem a mobilním telefonem, umožňuje žákům  pracovat s moderními technologiemi, rozvíjí a zdokonaluje  jemnou motorik, myšlení, postřeh a koncentrace pozornosti, napomáhá žákům naučit se účelně využívat moderní technologie při vzdělávání, ke komunikaci i v běžném životě.</w:t>
      </w:r>
    </w:p>
    <w:p w:rsidR="008A1EB9" w:rsidRPr="008A1EB9" w:rsidRDefault="008A1EB9" w:rsidP="008A1EB9">
      <w:pPr>
        <w:ind w:left="398" w:hanging="398"/>
        <w:jc w:val="both"/>
        <w:rPr>
          <w:b/>
          <w:spacing w:val="-2"/>
          <w:sz w:val="24"/>
          <w:szCs w:val="24"/>
        </w:rPr>
      </w:pPr>
    </w:p>
    <w:p w:rsidR="008A1EB9" w:rsidRPr="008A1EB9" w:rsidRDefault="008A1EB9" w:rsidP="00286093">
      <w:pPr>
        <w:pStyle w:val="Nadpis1"/>
        <w:spacing w:before="0"/>
        <w:jc w:val="both"/>
      </w:pPr>
    </w:p>
    <w:p w:rsidR="00286093" w:rsidRDefault="00286093" w:rsidP="00286093">
      <w:pPr>
        <w:pStyle w:val="Nadpis1"/>
        <w:spacing w:before="0"/>
        <w:jc w:val="both"/>
      </w:pPr>
      <w:r>
        <w:t>Časové</w:t>
      </w:r>
      <w:r>
        <w:rPr>
          <w:spacing w:val="-5"/>
        </w:rPr>
        <w:t xml:space="preserve"> </w:t>
      </w:r>
      <w:r>
        <w:t>vymezení</w:t>
      </w:r>
      <w:r>
        <w:rPr>
          <w:spacing w:val="-3"/>
        </w:rPr>
        <w:t xml:space="preserve"> </w:t>
      </w:r>
      <w:r>
        <w:t>vyučovacího</w:t>
      </w:r>
      <w:r>
        <w:rPr>
          <w:spacing w:val="-2"/>
        </w:rPr>
        <w:t xml:space="preserve"> předmětu</w:t>
      </w:r>
    </w:p>
    <w:p w:rsidR="00286093" w:rsidRPr="00872C18" w:rsidRDefault="00286093" w:rsidP="008A1EB9">
      <w:pPr>
        <w:pStyle w:val="Zkladntext"/>
        <w:spacing w:before="79"/>
        <w:ind w:right="1413"/>
        <w:jc w:val="both"/>
      </w:pPr>
      <w:r>
        <w:t>Předm</w:t>
      </w:r>
      <w:r w:rsidR="008A1EB9">
        <w:t xml:space="preserve">ět je na 1. stupni je vyučován v 5. ročníku a 6. ročníku  1 hodinu týdně. </w:t>
      </w:r>
    </w:p>
    <w:p w:rsidR="008A1EB9" w:rsidRDefault="008A1EB9" w:rsidP="00286093">
      <w:pPr>
        <w:pStyle w:val="Nadpis1"/>
        <w:spacing w:before="0"/>
        <w:jc w:val="both"/>
      </w:pPr>
    </w:p>
    <w:p w:rsidR="00286093" w:rsidRPr="008A1EB9" w:rsidRDefault="00286093" w:rsidP="00286093">
      <w:pPr>
        <w:pStyle w:val="Nadpis1"/>
        <w:spacing w:before="0"/>
        <w:jc w:val="both"/>
        <w:rPr>
          <w:b w:val="0"/>
          <w:spacing w:val="-2"/>
        </w:rPr>
      </w:pPr>
      <w:r>
        <w:t>Organizační</w:t>
      </w:r>
      <w:r>
        <w:rPr>
          <w:spacing w:val="-3"/>
        </w:rPr>
        <w:t xml:space="preserve"> </w:t>
      </w:r>
      <w:r>
        <w:t>vymezení</w:t>
      </w:r>
      <w:r>
        <w:rPr>
          <w:spacing w:val="2"/>
        </w:rPr>
        <w:t xml:space="preserve"> </w:t>
      </w:r>
      <w:r>
        <w:t>vyučovacího</w:t>
      </w:r>
      <w:r>
        <w:rPr>
          <w:spacing w:val="-2"/>
        </w:rPr>
        <w:t xml:space="preserve"> předmětu</w:t>
      </w:r>
    </w:p>
    <w:p w:rsidR="00286093" w:rsidRPr="008A1EB9" w:rsidRDefault="00286093" w:rsidP="00286093">
      <w:pPr>
        <w:pStyle w:val="Nadpis1"/>
        <w:spacing w:before="0"/>
        <w:jc w:val="both"/>
        <w:rPr>
          <w:b w:val="0"/>
          <w:spacing w:val="-2"/>
          <w:sz w:val="16"/>
          <w:szCs w:val="16"/>
        </w:rPr>
      </w:pPr>
    </w:p>
    <w:p w:rsidR="00286093" w:rsidRPr="008A1EB9" w:rsidRDefault="00286093" w:rsidP="008A1EB9">
      <w:pPr>
        <w:pStyle w:val="Nadpis1"/>
        <w:spacing w:before="0"/>
        <w:ind w:left="0"/>
        <w:jc w:val="both"/>
        <w:rPr>
          <w:b w:val="0"/>
        </w:rPr>
      </w:pPr>
      <w:r w:rsidRPr="008A1EB9">
        <w:rPr>
          <w:b w:val="0"/>
        </w:rPr>
        <w:t>Výuka je realizována v</w:t>
      </w:r>
      <w:r w:rsidR="008A1EB9" w:rsidRPr="008A1EB9">
        <w:rPr>
          <w:b w:val="0"/>
        </w:rPr>
        <w:t xml:space="preserve"> počítačové učebně, případně v učebně s interaktivní tabulí. </w:t>
      </w:r>
      <w:r w:rsidRPr="008A1EB9">
        <w:rPr>
          <w:b w:val="0"/>
        </w:rPr>
        <w:t>Vyučující respektují individuální schopnosti a možnosti žáků.</w:t>
      </w:r>
    </w:p>
    <w:p w:rsidR="00286093" w:rsidRDefault="00286093" w:rsidP="00286093">
      <w:pPr>
        <w:pStyle w:val="Zkladntext"/>
        <w:spacing w:before="79"/>
        <w:ind w:left="398" w:right="79"/>
        <w:jc w:val="both"/>
        <w:rPr>
          <w:spacing w:val="40"/>
        </w:rPr>
      </w:pPr>
    </w:p>
    <w:p w:rsidR="00577124" w:rsidRDefault="00286093" w:rsidP="008A1EB9">
      <w:pPr>
        <w:pStyle w:val="Zkladntext"/>
        <w:spacing w:before="3"/>
        <w:rPr>
          <w:b/>
          <w:sz w:val="19"/>
        </w:rPr>
      </w:pPr>
      <w:r>
        <w:t>Formy</w:t>
      </w:r>
      <w:r>
        <w:rPr>
          <w:spacing w:val="-5"/>
        </w:rPr>
        <w:t xml:space="preserve"> </w:t>
      </w:r>
      <w:r>
        <w:t>a</w:t>
      </w:r>
      <w:r>
        <w:rPr>
          <w:spacing w:val="-1"/>
        </w:rPr>
        <w:t xml:space="preserve"> </w:t>
      </w:r>
      <w:r>
        <w:t>metody</w:t>
      </w:r>
      <w:r>
        <w:rPr>
          <w:spacing w:val="-3"/>
        </w:rPr>
        <w:t xml:space="preserve"> </w:t>
      </w:r>
      <w:r>
        <w:t>práce</w:t>
      </w:r>
      <w:r>
        <w:rPr>
          <w:spacing w:val="-1"/>
        </w:rPr>
        <w:t xml:space="preserve"> </w:t>
      </w:r>
      <w:r>
        <w:t>jsou vybírány podle</w:t>
      </w:r>
      <w:r>
        <w:rPr>
          <w:spacing w:val="-2"/>
        </w:rPr>
        <w:t xml:space="preserve"> </w:t>
      </w:r>
      <w:r>
        <w:t>charakteru</w:t>
      </w:r>
      <w:r>
        <w:rPr>
          <w:spacing w:val="-2"/>
        </w:rPr>
        <w:t xml:space="preserve"> </w:t>
      </w:r>
      <w:r>
        <w:t>učiva</w:t>
      </w:r>
      <w:r>
        <w:rPr>
          <w:spacing w:val="-2"/>
        </w:rPr>
        <w:t xml:space="preserve"> </w:t>
      </w:r>
      <w:r>
        <w:t>a</w:t>
      </w:r>
      <w:r>
        <w:rPr>
          <w:spacing w:val="-2"/>
        </w:rPr>
        <w:t xml:space="preserve"> </w:t>
      </w:r>
      <w:r>
        <w:t>cílů</w:t>
      </w:r>
      <w:r>
        <w:rPr>
          <w:spacing w:val="-2"/>
        </w:rPr>
        <w:t xml:space="preserve"> </w:t>
      </w:r>
      <w:r>
        <w:t>vzdělávání,</w:t>
      </w:r>
      <w:r>
        <w:rPr>
          <w:spacing w:val="-2"/>
        </w:rPr>
        <w:t xml:space="preserve"> </w:t>
      </w:r>
      <w:r>
        <w:t>převládá</w:t>
      </w:r>
      <w:r>
        <w:rPr>
          <w:spacing w:val="-4"/>
        </w:rPr>
        <w:t xml:space="preserve"> </w:t>
      </w:r>
      <w:r>
        <w:t>výuka</w:t>
      </w:r>
      <w:r>
        <w:rPr>
          <w:spacing w:val="-3"/>
        </w:rPr>
        <w:t xml:space="preserve"> </w:t>
      </w:r>
      <w:r w:rsidR="00905C6D">
        <w:rPr>
          <w:spacing w:val="-3"/>
        </w:rPr>
        <w:t>s výrazně převažujícím individuálním přístupem, za</w:t>
      </w:r>
      <w:r>
        <w:t>řazována</w:t>
      </w:r>
      <w:r>
        <w:rPr>
          <w:spacing w:val="-3"/>
        </w:rPr>
        <w:t xml:space="preserve"> </w:t>
      </w:r>
      <w:r w:rsidR="00905C6D">
        <w:rPr>
          <w:spacing w:val="-3"/>
        </w:rPr>
        <w:t xml:space="preserve">je </w:t>
      </w:r>
      <w:r>
        <w:t>práce</w:t>
      </w:r>
      <w:r>
        <w:rPr>
          <w:spacing w:val="-3"/>
        </w:rPr>
        <w:t xml:space="preserve"> </w:t>
      </w:r>
      <w:r>
        <w:t>ve</w:t>
      </w:r>
      <w:r>
        <w:rPr>
          <w:spacing w:val="-3"/>
        </w:rPr>
        <w:t xml:space="preserve"> </w:t>
      </w:r>
      <w:r>
        <w:t>dvojicích,</w:t>
      </w:r>
      <w:r>
        <w:rPr>
          <w:spacing w:val="-2"/>
        </w:rPr>
        <w:t xml:space="preserve"> </w:t>
      </w:r>
      <w:r>
        <w:t>skupinové</w:t>
      </w:r>
      <w:r>
        <w:rPr>
          <w:spacing w:val="-2"/>
        </w:rPr>
        <w:t xml:space="preserve"> </w:t>
      </w:r>
      <w:r>
        <w:t>vy</w:t>
      </w:r>
      <w:r w:rsidR="00905C6D">
        <w:t>učování, výukové programy na PC.</w:t>
      </w:r>
    </w:p>
    <w:p w:rsidR="00577124" w:rsidRPr="001867EE" w:rsidRDefault="001867EE" w:rsidP="001867EE">
      <w:pPr>
        <w:rPr>
          <w:b/>
          <w:sz w:val="19"/>
          <w:szCs w:val="24"/>
        </w:rPr>
      </w:pPr>
      <w:r>
        <w:rPr>
          <w:b/>
          <w:sz w:val="19"/>
        </w:rPr>
        <w:br w:type="page"/>
      </w:r>
    </w:p>
    <w:p w:rsidR="00905C6D" w:rsidRPr="00EB2A9E" w:rsidRDefault="00EB2A9E" w:rsidP="001867EE">
      <w:pPr>
        <w:rPr>
          <w:sz w:val="24"/>
          <w:szCs w:val="24"/>
        </w:rPr>
      </w:pPr>
      <w:r w:rsidRPr="00EB2A9E">
        <w:rPr>
          <w:b/>
          <w:sz w:val="24"/>
          <w:szCs w:val="24"/>
        </w:rPr>
        <w:lastRenderedPageBreak/>
        <w:t xml:space="preserve">4.3.1.1 </w:t>
      </w:r>
      <w:r w:rsidR="00905C6D" w:rsidRPr="00EB2A9E">
        <w:rPr>
          <w:b/>
          <w:sz w:val="24"/>
          <w:szCs w:val="24"/>
        </w:rPr>
        <w:t>Učební</w:t>
      </w:r>
      <w:r w:rsidR="00905C6D" w:rsidRPr="00EB2A9E">
        <w:rPr>
          <w:b/>
          <w:spacing w:val="-1"/>
          <w:sz w:val="24"/>
          <w:szCs w:val="24"/>
        </w:rPr>
        <w:t xml:space="preserve"> </w:t>
      </w:r>
      <w:r w:rsidR="00905C6D" w:rsidRPr="00EB2A9E">
        <w:rPr>
          <w:b/>
          <w:sz w:val="24"/>
          <w:szCs w:val="24"/>
        </w:rPr>
        <w:t>osnovy 5.</w:t>
      </w:r>
      <w:r w:rsidR="00905C6D" w:rsidRPr="00EB2A9E">
        <w:rPr>
          <w:b/>
          <w:spacing w:val="-1"/>
          <w:sz w:val="24"/>
          <w:szCs w:val="24"/>
        </w:rPr>
        <w:t xml:space="preserve"> </w:t>
      </w:r>
      <w:r w:rsidR="00905C6D" w:rsidRPr="00EB2A9E">
        <w:rPr>
          <w:b/>
          <w:sz w:val="24"/>
          <w:szCs w:val="24"/>
        </w:rPr>
        <w:t>ročník</w:t>
      </w:r>
      <w:r w:rsidR="00905C6D" w:rsidRPr="00EB2A9E">
        <w:rPr>
          <w:b/>
          <w:spacing w:val="1"/>
          <w:sz w:val="24"/>
          <w:szCs w:val="24"/>
        </w:rPr>
        <w:t xml:space="preserve"> </w:t>
      </w:r>
      <w:r w:rsidR="00905C6D" w:rsidRPr="00EB2A9E">
        <w:rPr>
          <w:b/>
          <w:sz w:val="24"/>
          <w:szCs w:val="24"/>
        </w:rPr>
        <w:t>-</w:t>
      </w:r>
      <w:r w:rsidR="00905C6D" w:rsidRPr="00EB2A9E">
        <w:rPr>
          <w:b/>
          <w:spacing w:val="-1"/>
          <w:sz w:val="24"/>
          <w:szCs w:val="24"/>
        </w:rPr>
        <w:t xml:space="preserve"> </w:t>
      </w:r>
      <w:r w:rsidR="00905C6D" w:rsidRPr="00EB2A9E">
        <w:rPr>
          <w:b/>
          <w:spacing w:val="-5"/>
          <w:sz w:val="24"/>
          <w:szCs w:val="24"/>
        </w:rPr>
        <w:t>PC</w:t>
      </w:r>
    </w:p>
    <w:p w:rsidR="00577124" w:rsidRDefault="00577124">
      <w:pPr>
        <w:pStyle w:val="Zkladntext"/>
        <w:spacing w:before="3"/>
        <w:rPr>
          <w:b/>
          <w:sz w:val="19"/>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964"/>
        <w:gridCol w:w="3827"/>
        <w:gridCol w:w="1278"/>
        <w:gridCol w:w="1278"/>
      </w:tblGrid>
      <w:tr w:rsidR="001867EE" w:rsidRPr="000742DD" w:rsidTr="001867EE">
        <w:trPr>
          <w:trHeight w:val="709"/>
        </w:trPr>
        <w:tc>
          <w:tcPr>
            <w:tcW w:w="3119" w:type="dxa"/>
            <w:vAlign w:val="center"/>
          </w:tcPr>
          <w:p w:rsidR="001867EE" w:rsidRDefault="001867EE" w:rsidP="001867EE">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1867EE" w:rsidRPr="0045360F" w:rsidRDefault="001867EE" w:rsidP="001867EE">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1867EE" w:rsidRPr="0045360F" w:rsidRDefault="001867EE" w:rsidP="001867EE">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1867EE" w:rsidRPr="0045360F" w:rsidRDefault="001867EE" w:rsidP="001867EE">
            <w:pPr>
              <w:pStyle w:val="Bezmezer"/>
              <w:jc w:val="center"/>
              <w:rPr>
                <w:b/>
                <w:sz w:val="22"/>
              </w:rPr>
            </w:pPr>
            <w:r w:rsidRPr="0045360F">
              <w:rPr>
                <w:b/>
                <w:spacing w:val="-2"/>
                <w:sz w:val="22"/>
              </w:rPr>
              <w:t>výstupy</w:t>
            </w:r>
          </w:p>
        </w:tc>
        <w:tc>
          <w:tcPr>
            <w:tcW w:w="3827" w:type="dxa"/>
            <w:vAlign w:val="center"/>
          </w:tcPr>
          <w:p w:rsidR="001867EE" w:rsidRPr="0045360F" w:rsidRDefault="001867EE" w:rsidP="001867EE">
            <w:pPr>
              <w:pStyle w:val="Bezmezer"/>
              <w:jc w:val="center"/>
              <w:rPr>
                <w:b/>
                <w:sz w:val="22"/>
              </w:rPr>
            </w:pPr>
            <w:r w:rsidRPr="0045360F">
              <w:rPr>
                <w:b/>
                <w:sz w:val="22"/>
              </w:rPr>
              <w:t>Učivo</w:t>
            </w:r>
          </w:p>
        </w:tc>
        <w:tc>
          <w:tcPr>
            <w:tcW w:w="1278" w:type="dxa"/>
            <w:vAlign w:val="center"/>
          </w:tcPr>
          <w:p w:rsidR="001867EE" w:rsidRPr="0045360F" w:rsidRDefault="001867EE" w:rsidP="001867EE">
            <w:pPr>
              <w:pStyle w:val="Bezmezer"/>
              <w:jc w:val="center"/>
              <w:rPr>
                <w:b/>
                <w:sz w:val="22"/>
              </w:rPr>
            </w:pPr>
            <w:r w:rsidRPr="0045360F">
              <w:rPr>
                <w:b/>
                <w:spacing w:val="-5"/>
                <w:sz w:val="22"/>
              </w:rPr>
              <w:t>PT</w:t>
            </w:r>
          </w:p>
        </w:tc>
        <w:tc>
          <w:tcPr>
            <w:tcW w:w="1278" w:type="dxa"/>
            <w:vAlign w:val="center"/>
          </w:tcPr>
          <w:p w:rsidR="001867EE" w:rsidRPr="0045360F" w:rsidRDefault="001867EE" w:rsidP="001867EE">
            <w:pPr>
              <w:pStyle w:val="Bezmezer"/>
              <w:jc w:val="center"/>
              <w:rPr>
                <w:b/>
                <w:sz w:val="22"/>
              </w:rPr>
            </w:pPr>
            <w:proofErr w:type="spellStart"/>
            <w:r w:rsidRPr="0045360F">
              <w:rPr>
                <w:b/>
                <w:spacing w:val="-5"/>
                <w:sz w:val="22"/>
              </w:rPr>
              <w:t>MpV</w:t>
            </w:r>
            <w:proofErr w:type="spellEnd"/>
          </w:p>
        </w:tc>
      </w:tr>
      <w:tr w:rsidR="00905C6D" w:rsidRPr="000742DD" w:rsidTr="001867EE">
        <w:trPr>
          <w:trHeight w:val="357"/>
        </w:trPr>
        <w:tc>
          <w:tcPr>
            <w:tcW w:w="3119" w:type="dxa"/>
          </w:tcPr>
          <w:p w:rsidR="00905C6D" w:rsidRPr="000742DD" w:rsidRDefault="00905C6D" w:rsidP="00982566">
            <w:pPr>
              <w:pStyle w:val="TableParagraph"/>
              <w:spacing w:line="275" w:lineRule="exact"/>
              <w:ind w:left="105"/>
              <w:rPr>
                <w:b/>
                <w:i/>
              </w:rPr>
            </w:pPr>
            <w:r w:rsidRPr="000742DD">
              <w:rPr>
                <w:b/>
                <w:i/>
                <w:spacing w:val="-4"/>
              </w:rPr>
              <w:t>Žák by měl:</w:t>
            </w:r>
          </w:p>
        </w:tc>
        <w:tc>
          <w:tcPr>
            <w:tcW w:w="3964" w:type="dxa"/>
          </w:tcPr>
          <w:p w:rsidR="00905C6D" w:rsidRPr="000742DD" w:rsidRDefault="00905C6D" w:rsidP="00982566">
            <w:pPr>
              <w:pStyle w:val="TableParagraph"/>
              <w:spacing w:line="275" w:lineRule="exact"/>
              <w:ind w:left="105"/>
              <w:rPr>
                <w:b/>
              </w:rPr>
            </w:pPr>
            <w:r w:rsidRPr="000742DD">
              <w:rPr>
                <w:spacing w:val="-4"/>
              </w:rPr>
              <w:t>Žák by měl</w:t>
            </w:r>
            <w:r w:rsidRPr="000742DD">
              <w:rPr>
                <w:b/>
                <w:spacing w:val="-4"/>
              </w:rPr>
              <w:t>:</w:t>
            </w:r>
          </w:p>
        </w:tc>
        <w:tc>
          <w:tcPr>
            <w:tcW w:w="3827" w:type="dxa"/>
          </w:tcPr>
          <w:p w:rsidR="00905C6D" w:rsidRPr="000742DD" w:rsidRDefault="00905C6D" w:rsidP="00982566">
            <w:pPr>
              <w:pStyle w:val="TableParagraph"/>
            </w:pPr>
          </w:p>
        </w:tc>
        <w:tc>
          <w:tcPr>
            <w:tcW w:w="1278" w:type="dxa"/>
          </w:tcPr>
          <w:p w:rsidR="00905C6D" w:rsidRPr="000742DD" w:rsidRDefault="00905C6D" w:rsidP="00982566">
            <w:pPr>
              <w:pStyle w:val="TableParagraph"/>
            </w:pPr>
          </w:p>
        </w:tc>
        <w:tc>
          <w:tcPr>
            <w:tcW w:w="1278" w:type="dxa"/>
          </w:tcPr>
          <w:p w:rsidR="00905C6D" w:rsidRPr="000742DD" w:rsidRDefault="00905C6D" w:rsidP="00982566">
            <w:pPr>
              <w:pStyle w:val="TableParagraph"/>
            </w:pPr>
          </w:p>
        </w:tc>
      </w:tr>
      <w:tr w:rsidR="004579AD" w:rsidRPr="000742DD" w:rsidTr="001867EE">
        <w:tblPrEx>
          <w:tblLook w:val="01E0" w:firstRow="1" w:lastRow="1" w:firstColumn="1" w:lastColumn="1" w:noHBand="0" w:noVBand="0"/>
        </w:tblPrEx>
        <w:trPr>
          <w:trHeight w:val="904"/>
        </w:trPr>
        <w:tc>
          <w:tcPr>
            <w:tcW w:w="3119" w:type="dxa"/>
          </w:tcPr>
          <w:p w:rsidR="004579AD" w:rsidRPr="004579AD" w:rsidRDefault="004579AD" w:rsidP="004579AD">
            <w:pPr>
              <w:pStyle w:val="TableParagraph"/>
              <w:ind w:left="105"/>
              <w:rPr>
                <w:b/>
                <w:i/>
              </w:rPr>
            </w:pPr>
            <w:r w:rsidRPr="004579AD">
              <w:rPr>
                <w:b/>
                <w:i/>
              </w:rPr>
              <w:t xml:space="preserve">zvládat základní obsluhu počítače – </w:t>
            </w:r>
            <w:r>
              <w:rPr>
                <w:b/>
                <w:i/>
              </w:rPr>
              <w:t xml:space="preserve">zapnutí, vypnutí, práci s myší </w:t>
            </w:r>
          </w:p>
        </w:tc>
        <w:tc>
          <w:tcPr>
            <w:tcW w:w="3964" w:type="dxa"/>
          </w:tcPr>
          <w:p w:rsidR="004579AD" w:rsidRPr="004579AD" w:rsidRDefault="004579AD" w:rsidP="004579AD">
            <w:pPr>
              <w:ind w:left="423" w:hanging="284"/>
            </w:pPr>
            <w:r w:rsidRPr="004579AD">
              <w:t>zvládat základní obsluhu počítače – zapnutí, vypnutí</w:t>
            </w:r>
          </w:p>
          <w:p w:rsidR="004579AD" w:rsidRDefault="004579AD" w:rsidP="004579AD">
            <w:pPr>
              <w:ind w:left="139"/>
              <w:rPr>
                <w:bdr w:val="nil"/>
              </w:rPr>
            </w:pPr>
            <w:r w:rsidRPr="004579AD">
              <w:t>pojmenovat</w:t>
            </w:r>
            <w:r w:rsidRPr="004579AD">
              <w:rPr>
                <w:b/>
                <w:bdr w:val="nil"/>
              </w:rPr>
              <w:t xml:space="preserve"> </w:t>
            </w:r>
            <w:r>
              <w:rPr>
                <w:bdr w:val="nil"/>
              </w:rPr>
              <w:t>a uká</w:t>
            </w:r>
            <w:r w:rsidRPr="004579AD">
              <w:rPr>
                <w:bdr w:val="nil"/>
              </w:rPr>
              <w:t xml:space="preserve">zat </w:t>
            </w:r>
            <w:r>
              <w:rPr>
                <w:bdr w:val="nil"/>
              </w:rPr>
              <w:t>části počítače</w:t>
            </w:r>
          </w:p>
          <w:p w:rsidR="00EA3E12" w:rsidRDefault="00EA3E12" w:rsidP="00EA3E12">
            <w:pPr>
              <w:ind w:left="565" w:hanging="426"/>
              <w:rPr>
                <w:bdr w:val="nil"/>
              </w:rPr>
            </w:pPr>
            <w:r>
              <w:rPr>
                <w:sz w:val="24"/>
                <w:szCs w:val="24"/>
                <w:bdr w:val="nil"/>
              </w:rPr>
              <w:t>přiměřeně svým možnostem uchopit myš a pomocí myši pohybovat kurzorem různými směry</w:t>
            </w:r>
          </w:p>
          <w:p w:rsidR="00EA3E12" w:rsidRPr="004579AD" w:rsidRDefault="00EA3E12" w:rsidP="00EA3E12">
            <w:pPr>
              <w:ind w:left="139"/>
              <w:rPr>
                <w:bdr w:val="nil"/>
              </w:rPr>
            </w:pPr>
            <w:r>
              <w:rPr>
                <w:bdr w:val="nil"/>
              </w:rPr>
              <w:t xml:space="preserve"> </w:t>
            </w:r>
          </w:p>
        </w:tc>
        <w:tc>
          <w:tcPr>
            <w:tcW w:w="3827" w:type="dxa"/>
          </w:tcPr>
          <w:p w:rsidR="004579AD" w:rsidRPr="004579AD" w:rsidRDefault="004579AD" w:rsidP="004579AD">
            <w:pPr>
              <w:pStyle w:val="Bezmezer"/>
              <w:ind w:left="143"/>
              <w:rPr>
                <w:sz w:val="22"/>
              </w:rPr>
            </w:pPr>
            <w:r w:rsidRPr="004579AD">
              <w:rPr>
                <w:sz w:val="22"/>
              </w:rPr>
              <w:t xml:space="preserve">Monitor, klávesnice, myš </w:t>
            </w:r>
          </w:p>
          <w:p w:rsidR="004579AD" w:rsidRDefault="004579AD" w:rsidP="004579AD">
            <w:pPr>
              <w:pStyle w:val="Bezmezer"/>
              <w:ind w:left="143"/>
              <w:rPr>
                <w:sz w:val="22"/>
              </w:rPr>
            </w:pPr>
            <w:r w:rsidRPr="004579AD">
              <w:rPr>
                <w:sz w:val="22"/>
              </w:rPr>
              <w:t>Základy obsluhy počítače</w:t>
            </w:r>
          </w:p>
          <w:p w:rsidR="00EA3E12" w:rsidRDefault="00EA3E12" w:rsidP="004579AD">
            <w:pPr>
              <w:pStyle w:val="Bezmezer"/>
              <w:ind w:left="143"/>
              <w:rPr>
                <w:sz w:val="22"/>
              </w:rPr>
            </w:pPr>
            <w:r>
              <w:rPr>
                <w:sz w:val="22"/>
              </w:rPr>
              <w:t>Práce s myší</w:t>
            </w:r>
          </w:p>
          <w:p w:rsidR="00EA3E12" w:rsidRPr="004579AD" w:rsidRDefault="00EA3E12" w:rsidP="004579AD">
            <w:pPr>
              <w:pStyle w:val="Bezmezer"/>
              <w:ind w:left="143"/>
              <w:rPr>
                <w:sz w:val="22"/>
              </w:rPr>
            </w:pPr>
          </w:p>
        </w:tc>
        <w:tc>
          <w:tcPr>
            <w:tcW w:w="1278" w:type="dxa"/>
          </w:tcPr>
          <w:p w:rsidR="004579AD" w:rsidRPr="000742DD" w:rsidRDefault="004579AD" w:rsidP="004579AD">
            <w:pPr>
              <w:pStyle w:val="TableParagraph"/>
            </w:pPr>
          </w:p>
        </w:tc>
        <w:tc>
          <w:tcPr>
            <w:tcW w:w="1278" w:type="dxa"/>
          </w:tcPr>
          <w:p w:rsidR="004579AD" w:rsidRPr="000742DD" w:rsidRDefault="004579AD" w:rsidP="004579AD">
            <w:pPr>
              <w:pStyle w:val="TableParagraph"/>
              <w:ind w:left="140" w:hanging="140"/>
            </w:pPr>
          </w:p>
        </w:tc>
      </w:tr>
      <w:tr w:rsidR="004579AD" w:rsidRPr="000742DD" w:rsidTr="001867EE">
        <w:tblPrEx>
          <w:tblLook w:val="01E0" w:firstRow="1" w:lastRow="1" w:firstColumn="1" w:lastColumn="1" w:noHBand="0" w:noVBand="0"/>
        </w:tblPrEx>
        <w:trPr>
          <w:trHeight w:val="729"/>
        </w:trPr>
        <w:tc>
          <w:tcPr>
            <w:tcW w:w="3119" w:type="dxa"/>
          </w:tcPr>
          <w:p w:rsidR="004579AD" w:rsidRPr="004579AD" w:rsidRDefault="004579AD" w:rsidP="004579AD">
            <w:pPr>
              <w:pStyle w:val="TableParagraph"/>
              <w:ind w:left="105"/>
              <w:rPr>
                <w:b/>
                <w:i/>
              </w:rPr>
            </w:pPr>
            <w:r w:rsidRPr="004579AD">
              <w:rPr>
                <w:b/>
                <w:i/>
              </w:rPr>
              <w:t>pracovat s vybranými a přiměřenými výukovými a zábavnými programy podle pokynu</w:t>
            </w:r>
          </w:p>
        </w:tc>
        <w:tc>
          <w:tcPr>
            <w:tcW w:w="3964" w:type="dxa"/>
          </w:tcPr>
          <w:p w:rsidR="004579AD" w:rsidRDefault="00EA3E12" w:rsidP="004579AD">
            <w:pPr>
              <w:pStyle w:val="TableParagraph"/>
              <w:ind w:left="105" w:right="158"/>
              <w:jc w:val="both"/>
              <w:rPr>
                <w:bdr w:val="nil"/>
              </w:rPr>
            </w:pPr>
            <w:r>
              <w:rPr>
                <w:bdr w:val="nil"/>
              </w:rPr>
              <w:t>s pomocí se přihlásit do sítě a odhlásit se</w:t>
            </w:r>
          </w:p>
          <w:p w:rsidR="00EA3E12" w:rsidRDefault="00EA3E12" w:rsidP="00EA3E12">
            <w:pPr>
              <w:pStyle w:val="TableParagraph"/>
              <w:ind w:left="423" w:right="158" w:hanging="284"/>
              <w:jc w:val="both"/>
              <w:rPr>
                <w:bdr w:val="nil"/>
              </w:rPr>
            </w:pPr>
            <w:r>
              <w:rPr>
                <w:bdr w:val="nil"/>
              </w:rPr>
              <w:t>s pomocí učitele pracovat s vybranými a přiměřenými výukovými a zábavnými programy podle pokynu a názoru</w:t>
            </w:r>
          </w:p>
          <w:p w:rsidR="00F93942" w:rsidRDefault="00F93942" w:rsidP="00F93942">
            <w:pPr>
              <w:pStyle w:val="TableParagraph"/>
              <w:ind w:left="423" w:right="158" w:hanging="284"/>
              <w:jc w:val="both"/>
              <w:rPr>
                <w:bdr w:val="nil"/>
              </w:rPr>
            </w:pPr>
            <w:r>
              <w:rPr>
                <w:bdr w:val="nil"/>
              </w:rPr>
              <w:t xml:space="preserve">nakreslit, namalovat obrázek </w:t>
            </w:r>
          </w:p>
          <w:p w:rsidR="00F93942" w:rsidRPr="00F93942" w:rsidRDefault="00F93942" w:rsidP="00F93942">
            <w:pPr>
              <w:pStyle w:val="TableParagraph"/>
              <w:ind w:left="423" w:right="158" w:hanging="284"/>
              <w:jc w:val="both"/>
            </w:pPr>
            <w:r w:rsidRPr="00F93942">
              <w:t>rozpoznat výukový a zábavný program</w:t>
            </w:r>
          </w:p>
        </w:tc>
        <w:tc>
          <w:tcPr>
            <w:tcW w:w="3827" w:type="dxa"/>
          </w:tcPr>
          <w:p w:rsidR="004579AD" w:rsidRDefault="00EA3E12" w:rsidP="004579AD">
            <w:pPr>
              <w:snapToGrid w:val="0"/>
              <w:ind w:left="277" w:hanging="142"/>
            </w:pPr>
            <w:r>
              <w:t>Přihlášení do sítě, odhlášení</w:t>
            </w:r>
          </w:p>
          <w:p w:rsidR="00EA3E12" w:rsidRDefault="00EA3E12" w:rsidP="004579AD">
            <w:pPr>
              <w:snapToGrid w:val="0"/>
              <w:ind w:left="277" w:hanging="142"/>
            </w:pPr>
            <w:r>
              <w:t>Kreslící programy</w:t>
            </w:r>
          </w:p>
          <w:p w:rsidR="00EA3E12" w:rsidRDefault="00EA3E12" w:rsidP="004579AD">
            <w:pPr>
              <w:snapToGrid w:val="0"/>
              <w:ind w:left="277" w:hanging="142"/>
            </w:pPr>
            <w:r>
              <w:t>Výukový software</w:t>
            </w:r>
          </w:p>
          <w:p w:rsidR="00F93942" w:rsidRDefault="00F93942" w:rsidP="004579AD">
            <w:pPr>
              <w:snapToGrid w:val="0"/>
              <w:ind w:left="277" w:hanging="142"/>
            </w:pPr>
            <w:r>
              <w:t>Orientace v nabídce Nástroje</w:t>
            </w:r>
          </w:p>
          <w:p w:rsidR="00EA3E12" w:rsidRPr="004579AD" w:rsidRDefault="00EA3E12" w:rsidP="004579AD">
            <w:pPr>
              <w:snapToGrid w:val="0"/>
              <w:ind w:left="277" w:hanging="142"/>
            </w:pPr>
          </w:p>
        </w:tc>
        <w:tc>
          <w:tcPr>
            <w:tcW w:w="1278" w:type="dxa"/>
          </w:tcPr>
          <w:p w:rsidR="004579AD" w:rsidRPr="000742DD" w:rsidRDefault="004579AD" w:rsidP="004579AD">
            <w:pPr>
              <w:pStyle w:val="TableParagraph"/>
            </w:pPr>
          </w:p>
        </w:tc>
        <w:tc>
          <w:tcPr>
            <w:tcW w:w="1278" w:type="dxa"/>
          </w:tcPr>
          <w:p w:rsidR="004579AD" w:rsidRPr="000742DD" w:rsidRDefault="004579AD" w:rsidP="004579AD">
            <w:pPr>
              <w:pStyle w:val="TableParagraph"/>
              <w:ind w:left="285" w:hanging="142"/>
            </w:pPr>
          </w:p>
        </w:tc>
      </w:tr>
      <w:tr w:rsidR="004579AD" w:rsidRPr="000742DD" w:rsidTr="001867EE">
        <w:tblPrEx>
          <w:tblLook w:val="01E0" w:firstRow="1" w:lastRow="1" w:firstColumn="1" w:lastColumn="1" w:noHBand="0" w:noVBand="0"/>
        </w:tblPrEx>
        <w:trPr>
          <w:trHeight w:val="583"/>
        </w:trPr>
        <w:tc>
          <w:tcPr>
            <w:tcW w:w="3119" w:type="dxa"/>
          </w:tcPr>
          <w:p w:rsidR="004579AD" w:rsidRPr="004579AD" w:rsidRDefault="00EA3E12" w:rsidP="00EA3E12">
            <w:pPr>
              <w:pStyle w:val="TableParagraph"/>
              <w:ind w:left="105" w:right="158"/>
              <w:rPr>
                <w:b/>
                <w:i/>
              </w:rPr>
            </w:pPr>
            <w:r>
              <w:rPr>
                <w:b/>
                <w:i/>
              </w:rPr>
              <w:t xml:space="preserve">zvládat psaní </w:t>
            </w:r>
            <w:r w:rsidR="004579AD" w:rsidRPr="004579AD">
              <w:rPr>
                <w:b/>
                <w:i/>
              </w:rPr>
              <w:t>známých písmen na klávesnici</w:t>
            </w:r>
          </w:p>
        </w:tc>
        <w:tc>
          <w:tcPr>
            <w:tcW w:w="3964" w:type="dxa"/>
          </w:tcPr>
          <w:p w:rsidR="004579AD" w:rsidRDefault="00EA3E12" w:rsidP="00EA3E12">
            <w:pPr>
              <w:pStyle w:val="TableParagraph"/>
              <w:ind w:left="423" w:right="166" w:hanging="284"/>
            </w:pPr>
            <w:r>
              <w:t xml:space="preserve">s dopomocí </w:t>
            </w:r>
            <w:r w:rsidRPr="00EA3E12">
              <w:t>zvládat psaní známých písmen na klávesnici</w:t>
            </w:r>
          </w:p>
          <w:p w:rsidR="00EA3E12" w:rsidRDefault="00EA3E12" w:rsidP="00EA3E12">
            <w:pPr>
              <w:pStyle w:val="TableParagraph"/>
              <w:ind w:left="423" w:right="166" w:hanging="284"/>
            </w:pPr>
            <w:r>
              <w:t xml:space="preserve">používat klávesu Caps </w:t>
            </w:r>
            <w:proofErr w:type="spellStart"/>
            <w:r>
              <w:t>Lock</w:t>
            </w:r>
            <w:proofErr w:type="spellEnd"/>
            <w:r>
              <w:t xml:space="preserve"> nebo Shift při psaní velkých písmen</w:t>
            </w:r>
          </w:p>
          <w:p w:rsidR="00EA3E12" w:rsidRPr="00EA3E12" w:rsidRDefault="00EA3E12" w:rsidP="00EA3E12">
            <w:pPr>
              <w:pStyle w:val="TableParagraph"/>
              <w:ind w:left="423" w:right="166" w:hanging="284"/>
            </w:pPr>
            <w:r>
              <w:t>používat mezerník</w:t>
            </w:r>
            <w:r w:rsidR="00F93942">
              <w:t xml:space="preserve"> a klávesu Enter</w:t>
            </w:r>
          </w:p>
        </w:tc>
        <w:tc>
          <w:tcPr>
            <w:tcW w:w="3827" w:type="dxa"/>
          </w:tcPr>
          <w:p w:rsidR="004579AD" w:rsidRDefault="00EA3E12" w:rsidP="004579AD">
            <w:pPr>
              <w:ind w:left="277" w:hanging="142"/>
            </w:pPr>
            <w:r>
              <w:t>Psaní písmen</w:t>
            </w:r>
          </w:p>
          <w:p w:rsidR="00EA3E12" w:rsidRPr="004579AD" w:rsidRDefault="00EA3E12" w:rsidP="004579AD">
            <w:pPr>
              <w:ind w:left="277" w:hanging="142"/>
            </w:pPr>
            <w:r>
              <w:t>Klávesnice</w:t>
            </w:r>
          </w:p>
        </w:tc>
        <w:tc>
          <w:tcPr>
            <w:tcW w:w="1278" w:type="dxa"/>
          </w:tcPr>
          <w:p w:rsidR="004579AD" w:rsidRPr="000742DD" w:rsidRDefault="004579AD" w:rsidP="004579AD">
            <w:pPr>
              <w:pStyle w:val="TableParagraph"/>
            </w:pPr>
          </w:p>
        </w:tc>
        <w:tc>
          <w:tcPr>
            <w:tcW w:w="1278" w:type="dxa"/>
          </w:tcPr>
          <w:p w:rsidR="004579AD" w:rsidRPr="000742DD" w:rsidRDefault="00F93942" w:rsidP="004579AD">
            <w:pPr>
              <w:pStyle w:val="TableParagraph"/>
              <w:ind w:left="143" w:hanging="142"/>
            </w:pPr>
            <w:proofErr w:type="spellStart"/>
            <w:r>
              <w:t>Vv</w:t>
            </w:r>
            <w:proofErr w:type="spellEnd"/>
            <w:r>
              <w:t>- kreslení na počítači</w:t>
            </w:r>
          </w:p>
        </w:tc>
      </w:tr>
      <w:tr w:rsidR="004579AD" w:rsidRPr="000742DD" w:rsidTr="001867EE">
        <w:tblPrEx>
          <w:tblLook w:val="01E0" w:firstRow="1" w:lastRow="1" w:firstColumn="1" w:lastColumn="1" w:noHBand="0" w:noVBand="0"/>
        </w:tblPrEx>
        <w:trPr>
          <w:trHeight w:val="874"/>
        </w:trPr>
        <w:tc>
          <w:tcPr>
            <w:tcW w:w="3119" w:type="dxa"/>
          </w:tcPr>
          <w:p w:rsidR="004579AD" w:rsidRPr="00F93942" w:rsidRDefault="004579AD" w:rsidP="004579AD">
            <w:pPr>
              <w:pStyle w:val="TableParagraph"/>
              <w:ind w:left="105" w:right="166"/>
              <w:rPr>
                <w:b/>
                <w:i/>
              </w:rPr>
            </w:pPr>
            <w:r w:rsidRPr="00F93942">
              <w:rPr>
                <w:b/>
                <w:i/>
              </w:rPr>
              <w:t>dodržovat pravidla bezpečné a zdravotně nezávadné práce s výpočetní technikou</w:t>
            </w:r>
          </w:p>
        </w:tc>
        <w:tc>
          <w:tcPr>
            <w:tcW w:w="3964" w:type="dxa"/>
          </w:tcPr>
          <w:p w:rsidR="004579AD" w:rsidRDefault="00F93942" w:rsidP="00F93942">
            <w:pPr>
              <w:pStyle w:val="TableParagraph"/>
              <w:ind w:left="422" w:right="166" w:hanging="284"/>
            </w:pPr>
            <w:r>
              <w:t>s dopomocí učitele vyjmenovat</w:t>
            </w:r>
            <w:r w:rsidRPr="00F93942">
              <w:t xml:space="preserve"> pravidla bezpečné a zdravotně nezávadné práce s výpočetní technikou</w:t>
            </w:r>
          </w:p>
          <w:p w:rsidR="00F93942" w:rsidRDefault="00F93942" w:rsidP="00F93942">
            <w:pPr>
              <w:pStyle w:val="TableParagraph"/>
              <w:ind w:left="422" w:right="166" w:hanging="284"/>
            </w:pPr>
            <w:r>
              <w:t>s pomocí návodných otázek popsat nebezpečí závislosti na počítačových hrách</w:t>
            </w:r>
          </w:p>
          <w:p w:rsidR="00F93942" w:rsidRPr="008C3326" w:rsidRDefault="00F93942" w:rsidP="002C41F4">
            <w:pPr>
              <w:pStyle w:val="TableParagraph"/>
              <w:ind w:left="422" w:right="166" w:hanging="284"/>
            </w:pPr>
            <w:r>
              <w:t xml:space="preserve">ovládat s podporou učitele správný </w:t>
            </w:r>
            <w:proofErr w:type="spellStart"/>
            <w:r>
              <w:t>posez</w:t>
            </w:r>
            <w:proofErr w:type="spellEnd"/>
            <w:r>
              <w:t xml:space="preserve"> a dodržovat vzdálenost očí od monitoru</w:t>
            </w:r>
          </w:p>
        </w:tc>
        <w:tc>
          <w:tcPr>
            <w:tcW w:w="3827" w:type="dxa"/>
          </w:tcPr>
          <w:p w:rsidR="004579AD" w:rsidRPr="004579AD" w:rsidRDefault="00F93942" w:rsidP="004579AD">
            <w:pPr>
              <w:pStyle w:val="Bezmezer"/>
              <w:ind w:left="277" w:hanging="142"/>
              <w:rPr>
                <w:sz w:val="22"/>
                <w:bdr w:val="nil"/>
              </w:rPr>
            </w:pPr>
            <w:r>
              <w:t>Zásady bezpečnosti práce a prevence zdravotních rizik spojených s využíváním výpočetní techniky</w:t>
            </w:r>
          </w:p>
        </w:tc>
        <w:tc>
          <w:tcPr>
            <w:tcW w:w="1278" w:type="dxa"/>
          </w:tcPr>
          <w:p w:rsidR="004579AD" w:rsidRPr="000742DD" w:rsidRDefault="004579AD" w:rsidP="004579AD">
            <w:pPr>
              <w:pStyle w:val="TableParagraph"/>
            </w:pPr>
          </w:p>
        </w:tc>
        <w:tc>
          <w:tcPr>
            <w:tcW w:w="1278" w:type="dxa"/>
          </w:tcPr>
          <w:p w:rsidR="004579AD" w:rsidRPr="000742DD" w:rsidRDefault="004579AD" w:rsidP="004579AD">
            <w:pPr>
              <w:pStyle w:val="TableParagraph"/>
            </w:pPr>
          </w:p>
        </w:tc>
      </w:tr>
    </w:tbl>
    <w:p w:rsidR="006C0CC6" w:rsidRDefault="006C0CC6" w:rsidP="006C0CC6">
      <w:pPr>
        <w:ind w:left="142" w:firstLine="142"/>
        <w:rPr>
          <w:spacing w:val="-5"/>
          <w:szCs w:val="24"/>
        </w:rPr>
      </w:pPr>
      <w:r w:rsidRPr="006C0CC6">
        <w:rPr>
          <w:b/>
          <w:sz w:val="24"/>
          <w:szCs w:val="24"/>
        </w:rPr>
        <w:lastRenderedPageBreak/>
        <w:t>4.3.1.</w:t>
      </w:r>
      <w:r>
        <w:rPr>
          <w:b/>
          <w:sz w:val="24"/>
          <w:szCs w:val="24"/>
        </w:rPr>
        <w:t>2</w:t>
      </w:r>
      <w:r w:rsidRPr="006C0CC6">
        <w:rPr>
          <w:b/>
          <w:sz w:val="24"/>
          <w:szCs w:val="24"/>
        </w:rPr>
        <w:t xml:space="preserve"> Učební</w:t>
      </w:r>
      <w:r w:rsidRPr="006C0CC6">
        <w:rPr>
          <w:b/>
          <w:spacing w:val="-1"/>
          <w:sz w:val="24"/>
          <w:szCs w:val="24"/>
        </w:rPr>
        <w:t xml:space="preserve"> </w:t>
      </w:r>
      <w:r w:rsidRPr="006C0CC6">
        <w:rPr>
          <w:b/>
          <w:sz w:val="24"/>
          <w:szCs w:val="24"/>
        </w:rPr>
        <w:t xml:space="preserve">osnovy </w:t>
      </w:r>
      <w:r>
        <w:rPr>
          <w:b/>
          <w:sz w:val="24"/>
          <w:szCs w:val="24"/>
        </w:rPr>
        <w:t>6</w:t>
      </w:r>
      <w:r w:rsidRPr="006C0CC6">
        <w:rPr>
          <w:b/>
          <w:sz w:val="24"/>
          <w:szCs w:val="24"/>
        </w:rPr>
        <w:t>.</w:t>
      </w:r>
      <w:r w:rsidRPr="006C0CC6">
        <w:rPr>
          <w:b/>
          <w:spacing w:val="-1"/>
          <w:sz w:val="24"/>
          <w:szCs w:val="24"/>
        </w:rPr>
        <w:t xml:space="preserve"> </w:t>
      </w:r>
      <w:r w:rsidRPr="006C0CC6">
        <w:rPr>
          <w:b/>
          <w:sz w:val="24"/>
          <w:szCs w:val="24"/>
        </w:rPr>
        <w:t>ročník</w:t>
      </w:r>
      <w:r w:rsidRPr="006C0CC6">
        <w:rPr>
          <w:b/>
          <w:spacing w:val="1"/>
          <w:sz w:val="24"/>
          <w:szCs w:val="24"/>
        </w:rPr>
        <w:t xml:space="preserve"> </w:t>
      </w:r>
      <w:r w:rsidRPr="006C0CC6">
        <w:rPr>
          <w:b/>
          <w:szCs w:val="24"/>
        </w:rPr>
        <w:t>–</w:t>
      </w:r>
      <w:r w:rsidRPr="006C0CC6">
        <w:rPr>
          <w:b/>
          <w:spacing w:val="-1"/>
          <w:sz w:val="24"/>
          <w:szCs w:val="24"/>
        </w:rPr>
        <w:t xml:space="preserve"> </w:t>
      </w:r>
      <w:r w:rsidRPr="006C0CC6">
        <w:rPr>
          <w:b/>
          <w:spacing w:val="-5"/>
          <w:sz w:val="24"/>
          <w:szCs w:val="24"/>
        </w:rPr>
        <w:t>PC</w:t>
      </w:r>
    </w:p>
    <w:p w:rsidR="00577124" w:rsidRDefault="00577124">
      <w:pPr>
        <w:pStyle w:val="Zkladntext"/>
        <w:spacing w:before="3"/>
        <w:rPr>
          <w:b/>
          <w:sz w:val="19"/>
        </w:rPr>
      </w:pPr>
    </w:p>
    <w:tbl>
      <w:tblPr>
        <w:tblW w:w="133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964"/>
        <w:gridCol w:w="3827"/>
        <w:gridCol w:w="1278"/>
        <w:gridCol w:w="1278"/>
      </w:tblGrid>
      <w:tr w:rsidR="001867EE" w:rsidRPr="000742DD" w:rsidTr="001867EE">
        <w:trPr>
          <w:trHeight w:val="709"/>
        </w:trPr>
        <w:tc>
          <w:tcPr>
            <w:tcW w:w="2977" w:type="dxa"/>
            <w:vAlign w:val="center"/>
          </w:tcPr>
          <w:p w:rsidR="001867EE" w:rsidRDefault="001867EE" w:rsidP="001867EE">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1867EE" w:rsidRPr="0045360F" w:rsidRDefault="001867EE" w:rsidP="001867EE">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3964" w:type="dxa"/>
            <w:vAlign w:val="center"/>
          </w:tcPr>
          <w:p w:rsidR="001867EE" w:rsidRPr="0045360F" w:rsidRDefault="001867EE" w:rsidP="001867EE">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1867EE" w:rsidRPr="0045360F" w:rsidRDefault="001867EE" w:rsidP="001867EE">
            <w:pPr>
              <w:pStyle w:val="Bezmezer"/>
              <w:jc w:val="center"/>
              <w:rPr>
                <w:b/>
                <w:sz w:val="22"/>
              </w:rPr>
            </w:pPr>
            <w:r w:rsidRPr="0045360F">
              <w:rPr>
                <w:b/>
                <w:spacing w:val="-2"/>
                <w:sz w:val="22"/>
              </w:rPr>
              <w:t>výstupy</w:t>
            </w:r>
          </w:p>
        </w:tc>
        <w:tc>
          <w:tcPr>
            <w:tcW w:w="3827" w:type="dxa"/>
            <w:vAlign w:val="center"/>
          </w:tcPr>
          <w:p w:rsidR="001867EE" w:rsidRPr="0045360F" w:rsidRDefault="001867EE" w:rsidP="001867EE">
            <w:pPr>
              <w:pStyle w:val="Bezmezer"/>
              <w:jc w:val="center"/>
              <w:rPr>
                <w:b/>
                <w:sz w:val="22"/>
              </w:rPr>
            </w:pPr>
            <w:r w:rsidRPr="0045360F">
              <w:rPr>
                <w:b/>
                <w:sz w:val="22"/>
              </w:rPr>
              <w:t>Učivo</w:t>
            </w:r>
          </w:p>
        </w:tc>
        <w:tc>
          <w:tcPr>
            <w:tcW w:w="1278" w:type="dxa"/>
            <w:vAlign w:val="center"/>
          </w:tcPr>
          <w:p w:rsidR="001867EE" w:rsidRPr="0045360F" w:rsidRDefault="001867EE" w:rsidP="001867EE">
            <w:pPr>
              <w:pStyle w:val="Bezmezer"/>
              <w:jc w:val="center"/>
              <w:rPr>
                <w:b/>
                <w:sz w:val="22"/>
              </w:rPr>
            </w:pPr>
            <w:r w:rsidRPr="0045360F">
              <w:rPr>
                <w:b/>
                <w:spacing w:val="-5"/>
                <w:sz w:val="22"/>
              </w:rPr>
              <w:t>PT</w:t>
            </w:r>
          </w:p>
        </w:tc>
        <w:tc>
          <w:tcPr>
            <w:tcW w:w="1278" w:type="dxa"/>
            <w:vAlign w:val="center"/>
          </w:tcPr>
          <w:p w:rsidR="001867EE" w:rsidRPr="0045360F" w:rsidRDefault="001867EE" w:rsidP="001867EE">
            <w:pPr>
              <w:pStyle w:val="Bezmezer"/>
              <w:jc w:val="center"/>
              <w:rPr>
                <w:b/>
                <w:sz w:val="22"/>
              </w:rPr>
            </w:pPr>
            <w:proofErr w:type="spellStart"/>
            <w:r w:rsidRPr="0045360F">
              <w:rPr>
                <w:b/>
                <w:spacing w:val="-5"/>
                <w:sz w:val="22"/>
              </w:rPr>
              <w:t>MpV</w:t>
            </w:r>
            <w:proofErr w:type="spellEnd"/>
          </w:p>
        </w:tc>
      </w:tr>
      <w:tr w:rsidR="00F93942" w:rsidRPr="000742DD" w:rsidTr="001867EE">
        <w:trPr>
          <w:trHeight w:val="357"/>
        </w:trPr>
        <w:tc>
          <w:tcPr>
            <w:tcW w:w="2977" w:type="dxa"/>
          </w:tcPr>
          <w:p w:rsidR="00F93942" w:rsidRPr="000742DD" w:rsidRDefault="00F93942" w:rsidP="00982566">
            <w:pPr>
              <w:pStyle w:val="TableParagraph"/>
              <w:spacing w:line="275" w:lineRule="exact"/>
              <w:ind w:left="105"/>
              <w:rPr>
                <w:b/>
                <w:i/>
              </w:rPr>
            </w:pPr>
            <w:r w:rsidRPr="000742DD">
              <w:rPr>
                <w:b/>
                <w:i/>
                <w:spacing w:val="-4"/>
              </w:rPr>
              <w:t>Žák by měl:</w:t>
            </w:r>
          </w:p>
        </w:tc>
        <w:tc>
          <w:tcPr>
            <w:tcW w:w="3964" w:type="dxa"/>
          </w:tcPr>
          <w:p w:rsidR="00F93942" w:rsidRPr="000742DD" w:rsidRDefault="00F93942" w:rsidP="00982566">
            <w:pPr>
              <w:pStyle w:val="TableParagraph"/>
              <w:spacing w:line="275" w:lineRule="exact"/>
              <w:ind w:left="105"/>
              <w:rPr>
                <w:b/>
              </w:rPr>
            </w:pPr>
            <w:r w:rsidRPr="000742DD">
              <w:rPr>
                <w:spacing w:val="-4"/>
              </w:rPr>
              <w:t>Žák by měl</w:t>
            </w:r>
            <w:r w:rsidRPr="000742DD">
              <w:rPr>
                <w:b/>
                <w:spacing w:val="-4"/>
              </w:rPr>
              <w:t>:</w:t>
            </w:r>
          </w:p>
        </w:tc>
        <w:tc>
          <w:tcPr>
            <w:tcW w:w="3827" w:type="dxa"/>
          </w:tcPr>
          <w:p w:rsidR="00F93942" w:rsidRPr="000742DD" w:rsidRDefault="00F93942" w:rsidP="00982566">
            <w:pPr>
              <w:pStyle w:val="TableParagraph"/>
            </w:pPr>
          </w:p>
        </w:tc>
        <w:tc>
          <w:tcPr>
            <w:tcW w:w="1278" w:type="dxa"/>
          </w:tcPr>
          <w:p w:rsidR="00F93942" w:rsidRPr="000742DD" w:rsidRDefault="00F93942" w:rsidP="00982566">
            <w:pPr>
              <w:pStyle w:val="TableParagraph"/>
            </w:pPr>
          </w:p>
        </w:tc>
        <w:tc>
          <w:tcPr>
            <w:tcW w:w="1278" w:type="dxa"/>
          </w:tcPr>
          <w:p w:rsidR="00F93942" w:rsidRPr="000742DD" w:rsidRDefault="00F93942" w:rsidP="00982566">
            <w:pPr>
              <w:pStyle w:val="TableParagraph"/>
            </w:pPr>
          </w:p>
        </w:tc>
      </w:tr>
      <w:tr w:rsidR="00F93942" w:rsidRPr="000742DD" w:rsidTr="001867EE">
        <w:tblPrEx>
          <w:tblLook w:val="01E0" w:firstRow="1" w:lastRow="1" w:firstColumn="1" w:lastColumn="1" w:noHBand="0" w:noVBand="0"/>
        </w:tblPrEx>
        <w:trPr>
          <w:trHeight w:val="904"/>
        </w:trPr>
        <w:tc>
          <w:tcPr>
            <w:tcW w:w="2977" w:type="dxa"/>
          </w:tcPr>
          <w:p w:rsidR="00F93942" w:rsidRPr="004579AD" w:rsidRDefault="00F93942" w:rsidP="00982566">
            <w:pPr>
              <w:pStyle w:val="TableParagraph"/>
              <w:ind w:left="105"/>
              <w:rPr>
                <w:b/>
                <w:i/>
              </w:rPr>
            </w:pPr>
            <w:r w:rsidRPr="004579AD">
              <w:rPr>
                <w:b/>
                <w:i/>
              </w:rPr>
              <w:t xml:space="preserve">zvládat základní obsluhu počítače – </w:t>
            </w:r>
            <w:r>
              <w:rPr>
                <w:b/>
                <w:i/>
              </w:rPr>
              <w:t xml:space="preserve">zapnutí, vypnutí, práci s myší </w:t>
            </w:r>
          </w:p>
        </w:tc>
        <w:tc>
          <w:tcPr>
            <w:tcW w:w="3964" w:type="dxa"/>
          </w:tcPr>
          <w:p w:rsidR="00F93942" w:rsidRDefault="004E1057" w:rsidP="004E1057">
            <w:pPr>
              <w:ind w:left="281" w:hanging="142"/>
              <w:rPr>
                <w:bdr w:val="nil"/>
              </w:rPr>
            </w:pPr>
            <w:r w:rsidRPr="004E1057">
              <w:t xml:space="preserve">rozpoznat a </w:t>
            </w:r>
            <w:r w:rsidR="00F93942" w:rsidRPr="004E1057">
              <w:t>pojmenovat</w:t>
            </w:r>
            <w:r w:rsidR="00F93942" w:rsidRPr="004E1057">
              <w:rPr>
                <w:b/>
                <w:bdr w:val="nil"/>
              </w:rPr>
              <w:t xml:space="preserve"> </w:t>
            </w:r>
            <w:r w:rsidRPr="004E1057">
              <w:rPr>
                <w:bdr w:val="nil"/>
              </w:rPr>
              <w:t>jednotlivé části počítačové sestavy</w:t>
            </w:r>
            <w:r w:rsidR="00F93942" w:rsidRPr="004E1057">
              <w:rPr>
                <w:bdr w:val="nil"/>
              </w:rPr>
              <w:t xml:space="preserve"> </w:t>
            </w:r>
          </w:p>
          <w:p w:rsidR="0001258D" w:rsidRDefault="004E1057" w:rsidP="0001258D">
            <w:pPr>
              <w:pStyle w:val="Bezmezer"/>
              <w:ind w:left="281" w:hanging="142"/>
              <w:rPr>
                <w:sz w:val="22"/>
                <w:bdr w:val="nil"/>
              </w:rPr>
            </w:pPr>
            <w:r w:rsidRPr="0001258D">
              <w:rPr>
                <w:sz w:val="22"/>
                <w:bdr w:val="nil"/>
              </w:rPr>
              <w:t>použív</w:t>
            </w:r>
            <w:r w:rsidR="0001258D" w:rsidRPr="0001258D">
              <w:rPr>
                <w:sz w:val="22"/>
                <w:bdr w:val="nil"/>
              </w:rPr>
              <w:t>at</w:t>
            </w:r>
            <w:r w:rsidRPr="0001258D">
              <w:rPr>
                <w:sz w:val="22"/>
                <w:bdr w:val="nil"/>
              </w:rPr>
              <w:t xml:space="preserve"> levé tlačítko myši, zvlád</w:t>
            </w:r>
            <w:r w:rsidR="0001258D" w:rsidRPr="0001258D">
              <w:rPr>
                <w:sz w:val="22"/>
                <w:bdr w:val="nil"/>
              </w:rPr>
              <w:t>nou</w:t>
            </w:r>
            <w:r w:rsidRPr="0001258D">
              <w:rPr>
                <w:sz w:val="22"/>
                <w:bdr w:val="nil"/>
              </w:rPr>
              <w:t xml:space="preserve"> klik a dvojklik</w:t>
            </w:r>
          </w:p>
          <w:p w:rsidR="0001258D" w:rsidRDefault="0001258D" w:rsidP="0001258D">
            <w:pPr>
              <w:pStyle w:val="Bezmezer"/>
              <w:ind w:left="281" w:hanging="142"/>
              <w:rPr>
                <w:sz w:val="22"/>
                <w:bdr w:val="nil"/>
              </w:rPr>
            </w:pPr>
            <w:r>
              <w:rPr>
                <w:sz w:val="22"/>
                <w:bdr w:val="nil"/>
              </w:rPr>
              <w:t xml:space="preserve">orientovat se s pomocí na klávesnici </w:t>
            </w:r>
          </w:p>
          <w:p w:rsidR="0001258D" w:rsidRPr="0001258D" w:rsidRDefault="0001258D" w:rsidP="0001258D">
            <w:pPr>
              <w:pStyle w:val="Bezmezer"/>
              <w:ind w:left="281" w:hanging="142"/>
              <w:rPr>
                <w:sz w:val="22"/>
                <w:bdr w:val="nil"/>
              </w:rPr>
            </w:pPr>
            <w:r>
              <w:rPr>
                <w:sz w:val="22"/>
                <w:bdr w:val="nil"/>
              </w:rPr>
              <w:t xml:space="preserve">používat důležité klávesnice – </w:t>
            </w:r>
            <w:proofErr w:type="spellStart"/>
            <w:r>
              <w:rPr>
                <w:sz w:val="22"/>
                <w:bdr w:val="nil"/>
              </w:rPr>
              <w:t>Esc</w:t>
            </w:r>
            <w:proofErr w:type="spellEnd"/>
            <w:r>
              <w:rPr>
                <w:sz w:val="22"/>
                <w:bdr w:val="nil"/>
              </w:rPr>
              <w:t xml:space="preserve">, </w:t>
            </w:r>
            <w:proofErr w:type="spellStart"/>
            <w:r>
              <w:rPr>
                <w:sz w:val="22"/>
                <w:bdr w:val="nil"/>
              </w:rPr>
              <w:t>Delete</w:t>
            </w:r>
            <w:proofErr w:type="spellEnd"/>
            <w:r>
              <w:rPr>
                <w:sz w:val="22"/>
                <w:bdr w:val="nil"/>
              </w:rPr>
              <w:t>, šipky</w:t>
            </w:r>
          </w:p>
        </w:tc>
        <w:tc>
          <w:tcPr>
            <w:tcW w:w="3827" w:type="dxa"/>
          </w:tcPr>
          <w:p w:rsidR="004E1057" w:rsidRPr="004E1057" w:rsidRDefault="004E1057" w:rsidP="004E1057">
            <w:pPr>
              <w:widowControl/>
              <w:tabs>
                <w:tab w:val="num" w:pos="434"/>
              </w:tabs>
              <w:autoSpaceDE/>
              <w:autoSpaceDN/>
              <w:ind w:left="292" w:hanging="142"/>
            </w:pPr>
            <w:r w:rsidRPr="004E1057">
              <w:t>Části počítačové sestavy (skříň počítače, monitor, klávesnice, myš, sluchátka, reproduktory)</w:t>
            </w:r>
          </w:p>
          <w:p w:rsidR="004E1057" w:rsidRPr="004E1057" w:rsidRDefault="00F93942" w:rsidP="004E1057">
            <w:pPr>
              <w:widowControl/>
              <w:tabs>
                <w:tab w:val="num" w:pos="292"/>
              </w:tabs>
              <w:autoSpaceDE/>
              <w:autoSpaceDN/>
              <w:ind w:left="292" w:hanging="142"/>
            </w:pPr>
            <w:r w:rsidRPr="004E1057">
              <w:t>Práce s</w:t>
            </w:r>
            <w:r w:rsidR="004E1057" w:rsidRPr="004E1057">
              <w:t> </w:t>
            </w:r>
            <w:r w:rsidRPr="004E1057">
              <w:t>myší</w:t>
            </w:r>
            <w:r w:rsidR="004E1057" w:rsidRPr="004E1057">
              <w:t xml:space="preserve"> - prohlubování dovedností ovládání počítače (dvojklik, tah)</w:t>
            </w:r>
          </w:p>
          <w:p w:rsidR="00F93942" w:rsidRPr="004E1057" w:rsidRDefault="0001258D" w:rsidP="0001258D">
            <w:pPr>
              <w:pStyle w:val="Bezmezer"/>
              <w:ind w:left="434" w:hanging="284"/>
              <w:rPr>
                <w:sz w:val="22"/>
              </w:rPr>
            </w:pPr>
            <w:r>
              <w:rPr>
                <w:sz w:val="22"/>
              </w:rPr>
              <w:t xml:space="preserve"> Orientace na klávesnici – důležité klávesy</w:t>
            </w:r>
          </w:p>
        </w:tc>
        <w:tc>
          <w:tcPr>
            <w:tcW w:w="1278" w:type="dxa"/>
          </w:tcPr>
          <w:p w:rsidR="00F93942" w:rsidRPr="000742DD" w:rsidRDefault="00F93942" w:rsidP="00982566">
            <w:pPr>
              <w:pStyle w:val="TableParagraph"/>
            </w:pPr>
          </w:p>
        </w:tc>
        <w:tc>
          <w:tcPr>
            <w:tcW w:w="1278" w:type="dxa"/>
          </w:tcPr>
          <w:p w:rsidR="00F93942" w:rsidRPr="000742DD" w:rsidRDefault="00F93942" w:rsidP="00982566">
            <w:pPr>
              <w:pStyle w:val="TableParagraph"/>
              <w:ind w:left="140" w:hanging="140"/>
            </w:pPr>
          </w:p>
        </w:tc>
      </w:tr>
      <w:tr w:rsidR="00F93942" w:rsidRPr="000742DD" w:rsidTr="001867EE">
        <w:tblPrEx>
          <w:tblLook w:val="01E0" w:firstRow="1" w:lastRow="1" w:firstColumn="1" w:lastColumn="1" w:noHBand="0" w:noVBand="0"/>
        </w:tblPrEx>
        <w:trPr>
          <w:trHeight w:val="729"/>
        </w:trPr>
        <w:tc>
          <w:tcPr>
            <w:tcW w:w="2977" w:type="dxa"/>
          </w:tcPr>
          <w:p w:rsidR="00F93942" w:rsidRPr="004579AD" w:rsidRDefault="00F93942" w:rsidP="00982566">
            <w:pPr>
              <w:pStyle w:val="TableParagraph"/>
              <w:ind w:left="105"/>
              <w:rPr>
                <w:b/>
                <w:i/>
              </w:rPr>
            </w:pPr>
            <w:r w:rsidRPr="004579AD">
              <w:rPr>
                <w:b/>
                <w:i/>
              </w:rPr>
              <w:t>pracovat s vybranými a přiměřenými výukovými a zábavnými programy podle pokynu</w:t>
            </w:r>
          </w:p>
        </w:tc>
        <w:tc>
          <w:tcPr>
            <w:tcW w:w="3964" w:type="dxa"/>
          </w:tcPr>
          <w:p w:rsidR="00F93942" w:rsidRDefault="00F93942" w:rsidP="004E1057">
            <w:pPr>
              <w:pStyle w:val="TableParagraph"/>
              <w:ind w:right="158" w:firstLine="139"/>
              <w:jc w:val="both"/>
              <w:rPr>
                <w:bdr w:val="nil"/>
              </w:rPr>
            </w:pPr>
            <w:r>
              <w:rPr>
                <w:bdr w:val="nil"/>
              </w:rPr>
              <w:t xml:space="preserve"> přihlásit </w:t>
            </w:r>
            <w:r w:rsidR="004E1057">
              <w:rPr>
                <w:bdr w:val="nil"/>
              </w:rPr>
              <w:t xml:space="preserve">se </w:t>
            </w:r>
            <w:r>
              <w:rPr>
                <w:bdr w:val="nil"/>
              </w:rPr>
              <w:t>do sítě a odhlásit se</w:t>
            </w:r>
          </w:p>
          <w:p w:rsidR="00F93942" w:rsidRDefault="00F93942" w:rsidP="004E1057">
            <w:pPr>
              <w:pStyle w:val="TableParagraph"/>
              <w:ind w:left="281" w:right="158" w:hanging="142"/>
              <w:jc w:val="both"/>
              <w:rPr>
                <w:bdr w:val="nil"/>
              </w:rPr>
            </w:pPr>
            <w:r>
              <w:rPr>
                <w:bdr w:val="nil"/>
              </w:rPr>
              <w:t xml:space="preserve">pracovat s vybranými a přiměřenými výukovými a zábavnými programy podle pokynu </w:t>
            </w:r>
          </w:p>
          <w:p w:rsidR="00F93942" w:rsidRPr="00F93942" w:rsidRDefault="00F93942" w:rsidP="00982566">
            <w:pPr>
              <w:pStyle w:val="TableParagraph"/>
              <w:ind w:left="423" w:right="158" w:hanging="284"/>
              <w:jc w:val="both"/>
            </w:pPr>
          </w:p>
        </w:tc>
        <w:tc>
          <w:tcPr>
            <w:tcW w:w="3827" w:type="dxa"/>
          </w:tcPr>
          <w:p w:rsidR="00F93942" w:rsidRPr="004E1057" w:rsidRDefault="00F93942" w:rsidP="00982566">
            <w:pPr>
              <w:snapToGrid w:val="0"/>
              <w:ind w:left="277" w:hanging="142"/>
            </w:pPr>
            <w:r w:rsidRPr="004E1057">
              <w:t>Přihlášení do sítě, odhlášení</w:t>
            </w:r>
          </w:p>
          <w:p w:rsidR="00F93942" w:rsidRPr="004E1057" w:rsidRDefault="00F93942" w:rsidP="00982566">
            <w:pPr>
              <w:snapToGrid w:val="0"/>
              <w:ind w:left="277" w:hanging="142"/>
            </w:pPr>
            <w:r w:rsidRPr="004E1057">
              <w:t>Kreslící programy</w:t>
            </w:r>
          </w:p>
          <w:p w:rsidR="00F93942" w:rsidRPr="004E1057" w:rsidRDefault="00F93942" w:rsidP="00982566">
            <w:pPr>
              <w:snapToGrid w:val="0"/>
              <w:ind w:left="277" w:hanging="142"/>
            </w:pPr>
            <w:r w:rsidRPr="004E1057">
              <w:t>Výukový software</w:t>
            </w:r>
          </w:p>
          <w:p w:rsidR="00F93942" w:rsidRPr="004E1057" w:rsidRDefault="00F93942" w:rsidP="00982566">
            <w:pPr>
              <w:snapToGrid w:val="0"/>
              <w:ind w:left="277" w:hanging="142"/>
            </w:pPr>
            <w:r w:rsidRPr="004E1057">
              <w:t>Orientace v nabídce Nástroje</w:t>
            </w:r>
          </w:p>
          <w:p w:rsidR="00F93942" w:rsidRPr="004E1057" w:rsidRDefault="00F93942" w:rsidP="00982566">
            <w:pPr>
              <w:snapToGrid w:val="0"/>
              <w:ind w:left="277" w:hanging="142"/>
            </w:pPr>
          </w:p>
        </w:tc>
        <w:tc>
          <w:tcPr>
            <w:tcW w:w="1278" w:type="dxa"/>
          </w:tcPr>
          <w:p w:rsidR="00F93942" w:rsidRPr="000742DD" w:rsidRDefault="00F93942" w:rsidP="00982566">
            <w:pPr>
              <w:pStyle w:val="TableParagraph"/>
            </w:pPr>
          </w:p>
        </w:tc>
        <w:tc>
          <w:tcPr>
            <w:tcW w:w="1278" w:type="dxa"/>
          </w:tcPr>
          <w:p w:rsidR="00F93942" w:rsidRPr="000742DD" w:rsidRDefault="00F93942" w:rsidP="00982566">
            <w:pPr>
              <w:pStyle w:val="TableParagraph"/>
              <w:ind w:left="285" w:hanging="142"/>
            </w:pPr>
          </w:p>
        </w:tc>
      </w:tr>
      <w:tr w:rsidR="00F93942" w:rsidRPr="000742DD" w:rsidTr="001867EE">
        <w:tblPrEx>
          <w:tblLook w:val="01E0" w:firstRow="1" w:lastRow="1" w:firstColumn="1" w:lastColumn="1" w:noHBand="0" w:noVBand="0"/>
        </w:tblPrEx>
        <w:trPr>
          <w:trHeight w:val="583"/>
        </w:trPr>
        <w:tc>
          <w:tcPr>
            <w:tcW w:w="2977" w:type="dxa"/>
          </w:tcPr>
          <w:p w:rsidR="00F93942" w:rsidRPr="004579AD" w:rsidRDefault="00F93942" w:rsidP="00982566">
            <w:pPr>
              <w:pStyle w:val="TableParagraph"/>
              <w:ind w:left="105" w:right="158"/>
              <w:rPr>
                <w:b/>
                <w:i/>
              </w:rPr>
            </w:pPr>
            <w:r>
              <w:rPr>
                <w:b/>
                <w:i/>
              </w:rPr>
              <w:t xml:space="preserve">zvládat psaní </w:t>
            </w:r>
            <w:r w:rsidRPr="004579AD">
              <w:rPr>
                <w:b/>
                <w:i/>
              </w:rPr>
              <w:t>známých písmen na klávesnici</w:t>
            </w:r>
          </w:p>
        </w:tc>
        <w:tc>
          <w:tcPr>
            <w:tcW w:w="3964" w:type="dxa"/>
          </w:tcPr>
          <w:p w:rsidR="00F93942" w:rsidRDefault="00F93942" w:rsidP="00982566">
            <w:pPr>
              <w:pStyle w:val="TableParagraph"/>
              <w:ind w:left="423" w:right="166" w:hanging="284"/>
            </w:pPr>
            <w:r w:rsidRPr="00EA3E12">
              <w:t>zvládat psaní známých písmen na klávesnici</w:t>
            </w:r>
          </w:p>
          <w:p w:rsidR="00F93942" w:rsidRPr="00EA3E12" w:rsidRDefault="004E1057" w:rsidP="00982566">
            <w:pPr>
              <w:pStyle w:val="TableParagraph"/>
              <w:ind w:left="423" w:right="166" w:hanging="284"/>
            </w:pPr>
            <w:r>
              <w:t>umět napsaný text uložit</w:t>
            </w:r>
          </w:p>
        </w:tc>
        <w:tc>
          <w:tcPr>
            <w:tcW w:w="3827" w:type="dxa"/>
          </w:tcPr>
          <w:p w:rsidR="004E1057" w:rsidRPr="004E1057" w:rsidRDefault="004E1057" w:rsidP="00982566">
            <w:pPr>
              <w:ind w:left="277" w:hanging="142"/>
              <w:rPr>
                <w:bdr w:val="nil"/>
              </w:rPr>
            </w:pPr>
            <w:r w:rsidRPr="004E1057">
              <w:rPr>
                <w:bdr w:val="nil"/>
              </w:rPr>
              <w:t>Software počítače (textový editor,</w:t>
            </w:r>
          </w:p>
          <w:p w:rsidR="00F93942" w:rsidRPr="004E1057" w:rsidRDefault="004E1057" w:rsidP="004E1057">
            <w:pPr>
              <w:ind w:left="434"/>
            </w:pPr>
            <w:r w:rsidRPr="004E1057">
              <w:rPr>
                <w:bdr w:val="nil"/>
              </w:rPr>
              <w:t>herní, zábavné a výukové programy)</w:t>
            </w:r>
          </w:p>
        </w:tc>
        <w:tc>
          <w:tcPr>
            <w:tcW w:w="1278" w:type="dxa"/>
          </w:tcPr>
          <w:p w:rsidR="00F93942" w:rsidRPr="000742DD" w:rsidRDefault="00F93942" w:rsidP="00982566">
            <w:pPr>
              <w:pStyle w:val="TableParagraph"/>
            </w:pPr>
          </w:p>
        </w:tc>
        <w:tc>
          <w:tcPr>
            <w:tcW w:w="1278" w:type="dxa"/>
          </w:tcPr>
          <w:p w:rsidR="00F93942" w:rsidRPr="000742DD" w:rsidRDefault="00F93942" w:rsidP="00982566">
            <w:pPr>
              <w:pStyle w:val="TableParagraph"/>
              <w:ind w:left="143" w:hanging="142"/>
            </w:pPr>
            <w:proofErr w:type="spellStart"/>
            <w:r>
              <w:t>Vv</w:t>
            </w:r>
            <w:proofErr w:type="spellEnd"/>
            <w:r>
              <w:t>- kreslení na počítači</w:t>
            </w:r>
          </w:p>
        </w:tc>
      </w:tr>
      <w:tr w:rsidR="00F93942" w:rsidRPr="000742DD" w:rsidTr="001867EE">
        <w:tblPrEx>
          <w:tblLook w:val="01E0" w:firstRow="1" w:lastRow="1" w:firstColumn="1" w:lastColumn="1" w:noHBand="0" w:noVBand="0"/>
        </w:tblPrEx>
        <w:trPr>
          <w:trHeight w:val="874"/>
        </w:trPr>
        <w:tc>
          <w:tcPr>
            <w:tcW w:w="2977" w:type="dxa"/>
          </w:tcPr>
          <w:p w:rsidR="00F93942" w:rsidRPr="00F93942" w:rsidRDefault="00F93942" w:rsidP="00982566">
            <w:pPr>
              <w:pStyle w:val="TableParagraph"/>
              <w:ind w:left="105" w:right="166"/>
              <w:rPr>
                <w:b/>
                <w:i/>
              </w:rPr>
            </w:pPr>
            <w:r w:rsidRPr="00F93942">
              <w:rPr>
                <w:b/>
                <w:i/>
              </w:rPr>
              <w:t>dodržovat pravidla bezpečné a zdravotně nezávadné práce s výpočetní technikou</w:t>
            </w:r>
          </w:p>
        </w:tc>
        <w:tc>
          <w:tcPr>
            <w:tcW w:w="3964" w:type="dxa"/>
          </w:tcPr>
          <w:p w:rsidR="00F93942" w:rsidRPr="004E1057" w:rsidRDefault="004E1057" w:rsidP="004E1057">
            <w:pPr>
              <w:pStyle w:val="TableParagraph"/>
              <w:ind w:left="422" w:right="166" w:hanging="284"/>
            </w:pPr>
            <w:r w:rsidRPr="004E1057">
              <w:t>dodržovat pravidla bezpečné a zdravotně nezávadné práce s výpočetní technikou</w:t>
            </w:r>
          </w:p>
        </w:tc>
        <w:tc>
          <w:tcPr>
            <w:tcW w:w="3827" w:type="dxa"/>
          </w:tcPr>
          <w:p w:rsidR="00F93942" w:rsidRPr="004E1057" w:rsidRDefault="00F93942" w:rsidP="00982566">
            <w:pPr>
              <w:pStyle w:val="Bezmezer"/>
              <w:ind w:left="277" w:hanging="142"/>
              <w:rPr>
                <w:sz w:val="22"/>
              </w:rPr>
            </w:pPr>
            <w:r w:rsidRPr="004E1057">
              <w:rPr>
                <w:sz w:val="22"/>
              </w:rPr>
              <w:t>Zásady bezpečnosti práce a prevence zdravotních rizik spojených s využíváním výpočetní techniky</w:t>
            </w:r>
          </w:p>
          <w:p w:rsidR="004E1057" w:rsidRPr="004E1057" w:rsidRDefault="004E1057" w:rsidP="00982566">
            <w:pPr>
              <w:pStyle w:val="Bezmezer"/>
              <w:ind w:left="277" w:hanging="142"/>
              <w:rPr>
                <w:sz w:val="22"/>
                <w:bdr w:val="nil"/>
              </w:rPr>
            </w:pPr>
            <w:r w:rsidRPr="004E1057">
              <w:rPr>
                <w:sz w:val="22"/>
                <w:bdr w:val="nil"/>
              </w:rPr>
              <w:t>Správné sezení, správná vzdálenost, četnost práce, nebezpečí závislosti na počítači, počítačových hrách</w:t>
            </w:r>
          </w:p>
        </w:tc>
        <w:tc>
          <w:tcPr>
            <w:tcW w:w="1278" w:type="dxa"/>
          </w:tcPr>
          <w:p w:rsidR="00F93942" w:rsidRPr="000742DD" w:rsidRDefault="00F93942" w:rsidP="00982566">
            <w:pPr>
              <w:pStyle w:val="TableParagraph"/>
            </w:pPr>
          </w:p>
        </w:tc>
        <w:tc>
          <w:tcPr>
            <w:tcW w:w="1278" w:type="dxa"/>
          </w:tcPr>
          <w:p w:rsidR="00F93942" w:rsidRPr="000742DD" w:rsidRDefault="00F93942" w:rsidP="00982566">
            <w:pPr>
              <w:pStyle w:val="TableParagraph"/>
            </w:pPr>
          </w:p>
        </w:tc>
      </w:tr>
    </w:tbl>
    <w:p w:rsidR="00033209" w:rsidRPr="001867EE" w:rsidRDefault="001867EE" w:rsidP="001867EE">
      <w:pPr>
        <w:rPr>
          <w:b/>
          <w:sz w:val="19"/>
          <w:szCs w:val="24"/>
        </w:rPr>
      </w:pPr>
      <w:r>
        <w:rPr>
          <w:b/>
          <w:sz w:val="19"/>
        </w:rPr>
        <w:br w:type="page"/>
      </w:r>
    </w:p>
    <w:p w:rsidR="00033209" w:rsidRPr="0091412A" w:rsidRDefault="006C0CC6" w:rsidP="00033209">
      <w:pPr>
        <w:pStyle w:val="Nadpis1"/>
        <w:tabs>
          <w:tab w:val="left" w:pos="830"/>
          <w:tab w:val="left" w:pos="831"/>
        </w:tabs>
        <w:ind w:left="0"/>
        <w:jc w:val="both"/>
        <w:rPr>
          <w:bCs w:val="0"/>
          <w:sz w:val="28"/>
          <w:szCs w:val="28"/>
        </w:rPr>
      </w:pPr>
      <w:r>
        <w:rPr>
          <w:bCs w:val="0"/>
          <w:sz w:val="28"/>
          <w:szCs w:val="28"/>
        </w:rPr>
        <w:lastRenderedPageBreak/>
        <w:t xml:space="preserve">4.4. </w:t>
      </w:r>
      <w:r w:rsidR="00033209" w:rsidRPr="00033209">
        <w:rPr>
          <w:bCs w:val="0"/>
          <w:sz w:val="28"/>
          <w:szCs w:val="28"/>
        </w:rPr>
        <w:t>Člověk a jeho svět</w:t>
      </w:r>
    </w:p>
    <w:p w:rsidR="00033209" w:rsidRPr="006C0CC6" w:rsidRDefault="006C0CC6" w:rsidP="00033209">
      <w:pPr>
        <w:pStyle w:val="Nadpis1"/>
        <w:tabs>
          <w:tab w:val="left" w:pos="830"/>
          <w:tab w:val="left" w:pos="831"/>
        </w:tabs>
        <w:ind w:left="0"/>
        <w:jc w:val="both"/>
        <w:rPr>
          <w:bCs w:val="0"/>
        </w:rPr>
      </w:pPr>
      <w:r w:rsidRPr="006C0CC6">
        <w:rPr>
          <w:bCs w:val="0"/>
        </w:rPr>
        <w:t xml:space="preserve">4.4.1 </w:t>
      </w:r>
      <w:r w:rsidR="00033209" w:rsidRPr="006C0CC6">
        <w:rPr>
          <w:bCs w:val="0"/>
        </w:rPr>
        <w:t>Prvouka</w:t>
      </w:r>
    </w:p>
    <w:p w:rsidR="00033209" w:rsidRPr="007D2DF1" w:rsidRDefault="00033209" w:rsidP="00033209">
      <w:pPr>
        <w:pStyle w:val="Nadpis1"/>
        <w:tabs>
          <w:tab w:val="left" w:pos="830"/>
          <w:tab w:val="left" w:pos="831"/>
        </w:tabs>
        <w:ind w:left="0"/>
        <w:jc w:val="both"/>
        <w:rPr>
          <w:bCs w:val="0"/>
          <w:sz w:val="18"/>
          <w:szCs w:val="18"/>
          <w:u w:val="single"/>
        </w:rPr>
      </w:pPr>
    </w:p>
    <w:p w:rsidR="00033209" w:rsidRPr="005D48B4" w:rsidRDefault="00033209" w:rsidP="00033209">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033209" w:rsidRPr="007D2DF1" w:rsidRDefault="00033209" w:rsidP="00033209">
      <w:pPr>
        <w:ind w:left="426"/>
        <w:rPr>
          <w:sz w:val="16"/>
          <w:szCs w:val="16"/>
        </w:rPr>
      </w:pPr>
    </w:p>
    <w:p w:rsidR="00033209" w:rsidRPr="0091412A" w:rsidRDefault="00033209" w:rsidP="00033209">
      <w:pPr>
        <w:rPr>
          <w:sz w:val="24"/>
          <w:szCs w:val="24"/>
        </w:rPr>
      </w:pPr>
      <w:r w:rsidRPr="0091412A">
        <w:rPr>
          <w:sz w:val="24"/>
          <w:szCs w:val="24"/>
        </w:rPr>
        <w:t>Předmět Prvouka rozvíjí vnímání žáků a základní poznatky o okolním světě, životě společnosti, o živé a neživé přírodě. Žáci se učí správně pojmenovávat předměty, jevy a situace na základě pozorování a vlastních praktických zkušeností. Nové znalosti a dovednosti se učí uplatňovat v běžném životě. Získané poznatky si postupně osvojují a rozšiřují</w:t>
      </w:r>
    </w:p>
    <w:p w:rsidR="00033209" w:rsidRDefault="00033209" w:rsidP="00033209">
      <w:pPr>
        <w:rPr>
          <w:sz w:val="16"/>
          <w:szCs w:val="16"/>
        </w:rPr>
      </w:pPr>
    </w:p>
    <w:p w:rsidR="00B102C1" w:rsidRPr="0091412A" w:rsidRDefault="00B102C1" w:rsidP="00033209">
      <w:pPr>
        <w:rPr>
          <w:sz w:val="16"/>
          <w:szCs w:val="16"/>
        </w:rPr>
      </w:pPr>
    </w:p>
    <w:p w:rsidR="00033209" w:rsidRDefault="00033209" w:rsidP="00033209">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033209" w:rsidRPr="0091412A" w:rsidRDefault="00033209" w:rsidP="00033209">
      <w:pPr>
        <w:jc w:val="both"/>
        <w:rPr>
          <w:b/>
          <w:spacing w:val="-2"/>
          <w:sz w:val="16"/>
          <w:szCs w:val="16"/>
        </w:rPr>
      </w:pPr>
    </w:p>
    <w:p w:rsidR="0091412A" w:rsidRDefault="0091412A" w:rsidP="0091412A">
      <w:pPr>
        <w:jc w:val="both"/>
        <w:rPr>
          <w:sz w:val="24"/>
          <w:szCs w:val="24"/>
        </w:rPr>
      </w:pPr>
      <w:r w:rsidRPr="0091412A">
        <w:rPr>
          <w:sz w:val="24"/>
          <w:szCs w:val="24"/>
        </w:rPr>
        <w:t>Obsah vyučovacího předmětu Prvouka je dán obsahem vzdělávací oblasti a oboru Člověk a jeho svět. Tento vzdělávací obor je členěn do těchto tematických okruhů:</w:t>
      </w:r>
    </w:p>
    <w:p w:rsidR="0091412A" w:rsidRDefault="0091412A" w:rsidP="0091412A">
      <w:pPr>
        <w:jc w:val="both"/>
        <w:rPr>
          <w:sz w:val="24"/>
          <w:szCs w:val="24"/>
        </w:rPr>
      </w:pPr>
      <w:r>
        <w:rPr>
          <w:sz w:val="24"/>
          <w:szCs w:val="24"/>
        </w:rPr>
        <w:t xml:space="preserve"> </w:t>
      </w:r>
      <w:r>
        <w:rPr>
          <w:sz w:val="24"/>
          <w:szCs w:val="24"/>
        </w:rPr>
        <w:tab/>
        <w:t xml:space="preserve">Místo, kde žijeme </w:t>
      </w:r>
    </w:p>
    <w:p w:rsidR="0091412A" w:rsidRDefault="0091412A" w:rsidP="0091412A">
      <w:pPr>
        <w:ind w:firstLine="720"/>
        <w:jc w:val="both"/>
        <w:rPr>
          <w:sz w:val="24"/>
          <w:szCs w:val="24"/>
        </w:rPr>
      </w:pPr>
      <w:r>
        <w:rPr>
          <w:sz w:val="24"/>
          <w:szCs w:val="24"/>
        </w:rPr>
        <w:t>Lidé kolem nás</w:t>
      </w:r>
    </w:p>
    <w:p w:rsidR="0091412A" w:rsidRDefault="0091412A" w:rsidP="0091412A">
      <w:pPr>
        <w:ind w:left="398" w:firstLine="322"/>
        <w:jc w:val="both"/>
        <w:rPr>
          <w:sz w:val="24"/>
          <w:szCs w:val="24"/>
        </w:rPr>
      </w:pPr>
      <w:r>
        <w:rPr>
          <w:sz w:val="24"/>
          <w:szCs w:val="24"/>
        </w:rPr>
        <w:t xml:space="preserve">Lidé a čas </w:t>
      </w:r>
    </w:p>
    <w:p w:rsidR="0091412A" w:rsidRDefault="0091412A" w:rsidP="0091412A">
      <w:pPr>
        <w:ind w:left="398" w:firstLine="322"/>
        <w:jc w:val="both"/>
        <w:rPr>
          <w:sz w:val="24"/>
          <w:szCs w:val="24"/>
        </w:rPr>
      </w:pPr>
      <w:r>
        <w:rPr>
          <w:sz w:val="24"/>
          <w:szCs w:val="24"/>
        </w:rPr>
        <w:t>Rozmanitost přírody</w:t>
      </w:r>
    </w:p>
    <w:p w:rsidR="0091412A" w:rsidRDefault="0091412A" w:rsidP="0091412A">
      <w:pPr>
        <w:ind w:left="398" w:firstLine="322"/>
        <w:jc w:val="both"/>
        <w:rPr>
          <w:sz w:val="24"/>
          <w:szCs w:val="24"/>
        </w:rPr>
      </w:pPr>
      <w:r w:rsidRPr="0091412A">
        <w:rPr>
          <w:sz w:val="24"/>
          <w:szCs w:val="24"/>
        </w:rPr>
        <w:t xml:space="preserve">Člověk a jeho zdraví </w:t>
      </w:r>
    </w:p>
    <w:p w:rsidR="0091412A" w:rsidRPr="0091412A" w:rsidRDefault="0091412A" w:rsidP="0091412A">
      <w:pPr>
        <w:ind w:left="398" w:firstLine="322"/>
        <w:jc w:val="both"/>
        <w:rPr>
          <w:sz w:val="16"/>
          <w:szCs w:val="16"/>
        </w:rPr>
      </w:pPr>
    </w:p>
    <w:p w:rsidR="0091412A" w:rsidRDefault="0091412A" w:rsidP="0091412A">
      <w:pPr>
        <w:pStyle w:val="Nadpis1"/>
        <w:spacing w:before="0"/>
        <w:ind w:left="0"/>
        <w:jc w:val="both"/>
        <w:rPr>
          <w:b w:val="0"/>
        </w:rPr>
      </w:pPr>
      <w:r w:rsidRPr="0091412A">
        <w:rPr>
          <w:b w:val="0"/>
        </w:rPr>
        <w:t>V tematickém okruhu Místo, kde žijeme</w:t>
      </w:r>
      <w:r>
        <w:rPr>
          <w:b w:val="0"/>
        </w:rPr>
        <w:t xml:space="preserve">, </w:t>
      </w:r>
      <w:r w:rsidRPr="0091412A">
        <w:rPr>
          <w:b w:val="0"/>
        </w:rPr>
        <w:t xml:space="preserve"> se žáci učí poznávat okolí, orientovat se v něm a cítit se bezpečně. V tematickém okruhu Lidé kolem nás jsou žáci vedeni ke společenskému chování a jednání, vzájemné spolupráci se spolužáky, reakci při setkání s neznámými lidmi a v krizových situacích. Tematický okruh Rozmanitosti přírody připravuje žáky ke sledování změn v přírodě během ročních období. Tematický okruh Člověk a jeho zdraví se zaměřuje na poznávání sebe sama, na dodržování hygienických návyků a zvládnutí </w:t>
      </w:r>
      <w:proofErr w:type="spellStart"/>
      <w:r w:rsidRPr="0091412A">
        <w:rPr>
          <w:b w:val="0"/>
        </w:rPr>
        <w:t>sebeobslužných</w:t>
      </w:r>
      <w:proofErr w:type="spellEnd"/>
      <w:r w:rsidRPr="0091412A">
        <w:rPr>
          <w:b w:val="0"/>
        </w:rPr>
        <w:t xml:space="preserve"> návyků. </w:t>
      </w:r>
    </w:p>
    <w:p w:rsidR="00033209" w:rsidRPr="0091412A" w:rsidRDefault="0091412A" w:rsidP="0091412A">
      <w:pPr>
        <w:pStyle w:val="Nadpis1"/>
        <w:spacing w:before="0"/>
        <w:ind w:left="0"/>
        <w:jc w:val="both"/>
      </w:pPr>
      <w:r w:rsidRPr="0091412A">
        <w:rPr>
          <w:b w:val="0"/>
        </w:rPr>
        <w:t>Cílem předmětu je, aby žák po získání základů vzdělání dle svých indivi</w:t>
      </w:r>
      <w:r>
        <w:rPr>
          <w:b w:val="0"/>
        </w:rPr>
        <w:t xml:space="preserve">duálních schopností a možností </w:t>
      </w:r>
      <w:r w:rsidRPr="0091412A">
        <w:rPr>
          <w:b w:val="0"/>
        </w:rPr>
        <w:t>měl upevněny h</w:t>
      </w:r>
      <w:r>
        <w:rPr>
          <w:b w:val="0"/>
        </w:rPr>
        <w:t xml:space="preserve">ygienické a </w:t>
      </w:r>
      <w:proofErr w:type="spellStart"/>
      <w:r>
        <w:rPr>
          <w:b w:val="0"/>
        </w:rPr>
        <w:t>sebeobslužné</w:t>
      </w:r>
      <w:proofErr w:type="spellEnd"/>
      <w:r>
        <w:rPr>
          <w:b w:val="0"/>
        </w:rPr>
        <w:t xml:space="preserve"> návyky, </w:t>
      </w:r>
      <w:r w:rsidRPr="0091412A">
        <w:rPr>
          <w:b w:val="0"/>
        </w:rPr>
        <w:t>znal své nejbližší okolí</w:t>
      </w:r>
      <w:r w:rsidR="00FC6669">
        <w:rPr>
          <w:b w:val="0"/>
        </w:rPr>
        <w:t>,</w:t>
      </w:r>
      <w:r w:rsidRPr="0091412A">
        <w:rPr>
          <w:b w:val="0"/>
        </w:rPr>
        <w:t xml:space="preserve"> používal pravidla slušného chování a jednání dle individuálních schopností a možností pojmenoval předměty, činnosti a zkušenosti z každodenního života měl osvojen pozitivní vztah k živé a neživé přírodě</w:t>
      </w:r>
      <w:r>
        <w:t xml:space="preserve"> </w:t>
      </w:r>
    </w:p>
    <w:p w:rsidR="0091412A" w:rsidRDefault="0091412A" w:rsidP="00033209">
      <w:pPr>
        <w:pStyle w:val="Nadpis1"/>
        <w:spacing w:before="0"/>
        <w:jc w:val="both"/>
        <w:rPr>
          <w:sz w:val="16"/>
          <w:szCs w:val="16"/>
        </w:rPr>
      </w:pPr>
    </w:p>
    <w:p w:rsidR="00B102C1" w:rsidRPr="0091412A" w:rsidRDefault="00B102C1" w:rsidP="00033209">
      <w:pPr>
        <w:pStyle w:val="Nadpis1"/>
        <w:spacing w:before="0"/>
        <w:jc w:val="both"/>
        <w:rPr>
          <w:sz w:val="16"/>
          <w:szCs w:val="16"/>
        </w:rPr>
      </w:pPr>
    </w:p>
    <w:p w:rsidR="00033209" w:rsidRDefault="00033209" w:rsidP="00033209">
      <w:pPr>
        <w:pStyle w:val="Nadpis1"/>
        <w:spacing w:before="0"/>
        <w:jc w:val="both"/>
      </w:pPr>
      <w:r>
        <w:t>Časové</w:t>
      </w:r>
      <w:r>
        <w:rPr>
          <w:spacing w:val="-5"/>
        </w:rPr>
        <w:t xml:space="preserve"> </w:t>
      </w:r>
      <w:r>
        <w:t>vymezení</w:t>
      </w:r>
      <w:r>
        <w:rPr>
          <w:spacing w:val="-3"/>
        </w:rPr>
        <w:t xml:space="preserve"> </w:t>
      </w:r>
      <w:r>
        <w:t>vyučovacího</w:t>
      </w:r>
      <w:r>
        <w:rPr>
          <w:spacing w:val="-2"/>
        </w:rPr>
        <w:t xml:space="preserve"> předmětu</w:t>
      </w:r>
    </w:p>
    <w:p w:rsidR="0091412A" w:rsidRPr="0091412A" w:rsidRDefault="0091412A" w:rsidP="00033209">
      <w:pPr>
        <w:pStyle w:val="Zkladntext"/>
        <w:spacing w:before="79"/>
        <w:ind w:right="1413"/>
        <w:jc w:val="both"/>
        <w:rPr>
          <w:sz w:val="16"/>
          <w:szCs w:val="16"/>
        </w:rPr>
      </w:pPr>
    </w:p>
    <w:p w:rsidR="00033209" w:rsidRPr="001867EE" w:rsidRDefault="00033209" w:rsidP="001867EE">
      <w:pPr>
        <w:pStyle w:val="Zkladntext"/>
        <w:spacing w:before="79"/>
        <w:ind w:right="1413"/>
        <w:jc w:val="both"/>
      </w:pPr>
      <w:r>
        <w:t xml:space="preserve">Předmět je na 1. stupni je vyučován </w:t>
      </w:r>
      <w:r w:rsidR="0091412A">
        <w:t xml:space="preserve">3 hodinami </w:t>
      </w:r>
      <w:r>
        <w:t xml:space="preserve"> týdně</w:t>
      </w:r>
      <w:r w:rsidR="0091412A">
        <w:t>,  z toho v 1. a 2. ročníku je časová dotace posílena o 1 disponibilní hodinu týdně.</w:t>
      </w:r>
    </w:p>
    <w:p w:rsidR="00C412EA" w:rsidRPr="001867EE" w:rsidRDefault="001867EE" w:rsidP="001867EE">
      <w:pPr>
        <w:rPr>
          <w:b/>
          <w:bCs/>
          <w:sz w:val="16"/>
          <w:szCs w:val="16"/>
        </w:rPr>
      </w:pPr>
      <w:r>
        <w:rPr>
          <w:sz w:val="16"/>
          <w:szCs w:val="16"/>
        </w:rPr>
        <w:br w:type="page"/>
      </w:r>
    </w:p>
    <w:p w:rsidR="00033209" w:rsidRPr="008A1EB9" w:rsidRDefault="00033209" w:rsidP="00033209">
      <w:pPr>
        <w:pStyle w:val="Nadpis1"/>
        <w:spacing w:before="0"/>
        <w:jc w:val="both"/>
        <w:rPr>
          <w:b w:val="0"/>
          <w:spacing w:val="-2"/>
        </w:rPr>
      </w:pPr>
      <w:r>
        <w:lastRenderedPageBreak/>
        <w:t>Organizační</w:t>
      </w:r>
      <w:r>
        <w:rPr>
          <w:spacing w:val="-3"/>
        </w:rPr>
        <w:t xml:space="preserve"> </w:t>
      </w:r>
      <w:r>
        <w:t>vymezení</w:t>
      </w:r>
      <w:r>
        <w:rPr>
          <w:spacing w:val="2"/>
        </w:rPr>
        <w:t xml:space="preserve"> </w:t>
      </w:r>
      <w:r>
        <w:t>vyučovacího</w:t>
      </w:r>
      <w:r>
        <w:rPr>
          <w:spacing w:val="-2"/>
        </w:rPr>
        <w:t xml:space="preserve"> předmětu</w:t>
      </w:r>
    </w:p>
    <w:p w:rsidR="00033209" w:rsidRPr="008A1EB9" w:rsidRDefault="00033209" w:rsidP="00033209">
      <w:pPr>
        <w:pStyle w:val="Nadpis1"/>
        <w:spacing w:before="0"/>
        <w:jc w:val="both"/>
        <w:rPr>
          <w:b w:val="0"/>
          <w:spacing w:val="-2"/>
          <w:sz w:val="16"/>
          <w:szCs w:val="16"/>
        </w:rPr>
      </w:pPr>
    </w:p>
    <w:p w:rsidR="00B102C1" w:rsidRDefault="00033209" w:rsidP="0091412A">
      <w:pPr>
        <w:pStyle w:val="Nadpis1"/>
        <w:spacing w:before="0"/>
        <w:ind w:left="0"/>
        <w:jc w:val="both"/>
        <w:rPr>
          <w:b w:val="0"/>
        </w:rPr>
      </w:pPr>
      <w:r w:rsidRPr="0091412A">
        <w:rPr>
          <w:b w:val="0"/>
        </w:rPr>
        <w:t>V</w:t>
      </w:r>
      <w:r w:rsidR="0091412A" w:rsidRPr="0091412A">
        <w:rPr>
          <w:b w:val="0"/>
        </w:rPr>
        <w:t>ýuka je realizována v kmenových třídách,</w:t>
      </w:r>
      <w:r w:rsidR="0091412A">
        <w:rPr>
          <w:b w:val="0"/>
        </w:rPr>
        <w:t xml:space="preserve"> v učebně s interaktivní tabulí</w:t>
      </w:r>
      <w:r w:rsidR="0091412A" w:rsidRPr="0091412A">
        <w:rPr>
          <w:b w:val="0"/>
        </w:rPr>
        <w:t>, při exkurzích a vycházkách. Vyučující respektují individuální schopnosti a možnosti žáků.</w:t>
      </w:r>
    </w:p>
    <w:p w:rsidR="00033209" w:rsidRDefault="0091412A" w:rsidP="0091412A">
      <w:pPr>
        <w:pStyle w:val="Nadpis1"/>
        <w:spacing w:before="0"/>
        <w:ind w:left="0"/>
        <w:jc w:val="both"/>
        <w:rPr>
          <w:spacing w:val="40"/>
        </w:rPr>
      </w:pPr>
      <w:r w:rsidRPr="0091412A">
        <w:rPr>
          <w:b w:val="0"/>
        </w:rPr>
        <w:t xml:space="preserve"> </w:t>
      </w:r>
    </w:p>
    <w:p w:rsidR="00083B71" w:rsidRDefault="00033209">
      <w:pPr>
        <w:pStyle w:val="Zkladntext"/>
        <w:spacing w:before="3"/>
        <w:rPr>
          <w:b/>
          <w:sz w:val="19"/>
        </w:rPr>
      </w:pPr>
      <w:r>
        <w:t>Formy</w:t>
      </w:r>
      <w:r>
        <w:rPr>
          <w:spacing w:val="-5"/>
        </w:rPr>
        <w:t xml:space="preserve"> </w:t>
      </w:r>
      <w:r>
        <w:t>a</w:t>
      </w:r>
      <w:r>
        <w:rPr>
          <w:spacing w:val="-1"/>
        </w:rPr>
        <w:t xml:space="preserve"> </w:t>
      </w:r>
      <w:r>
        <w:t>metody</w:t>
      </w:r>
      <w:r>
        <w:rPr>
          <w:spacing w:val="-3"/>
        </w:rPr>
        <w:t xml:space="preserve"> </w:t>
      </w:r>
      <w:r>
        <w:t>práce</w:t>
      </w:r>
      <w:r>
        <w:rPr>
          <w:spacing w:val="-1"/>
        </w:rPr>
        <w:t xml:space="preserve"> </w:t>
      </w:r>
      <w:r>
        <w:t>jsou vybírány podle</w:t>
      </w:r>
      <w:r>
        <w:rPr>
          <w:spacing w:val="-2"/>
        </w:rPr>
        <w:t xml:space="preserve"> </w:t>
      </w:r>
      <w:r>
        <w:t>charakteru</w:t>
      </w:r>
      <w:r>
        <w:rPr>
          <w:spacing w:val="-2"/>
        </w:rPr>
        <w:t xml:space="preserve"> </w:t>
      </w:r>
      <w:r>
        <w:t>učiva</w:t>
      </w:r>
      <w:r>
        <w:rPr>
          <w:spacing w:val="-2"/>
        </w:rPr>
        <w:t xml:space="preserve"> </w:t>
      </w:r>
      <w:r>
        <w:t>a</w:t>
      </w:r>
      <w:r>
        <w:rPr>
          <w:spacing w:val="-2"/>
        </w:rPr>
        <w:t xml:space="preserve"> </w:t>
      </w:r>
      <w:r>
        <w:t>cílů</w:t>
      </w:r>
      <w:r>
        <w:rPr>
          <w:spacing w:val="-2"/>
        </w:rPr>
        <w:t xml:space="preserve"> </w:t>
      </w:r>
      <w:r>
        <w:t>vzdělávání,</w:t>
      </w:r>
      <w:r>
        <w:rPr>
          <w:spacing w:val="-2"/>
        </w:rPr>
        <w:t xml:space="preserve"> </w:t>
      </w:r>
      <w:r w:rsidR="00B102C1">
        <w:t xml:space="preserve">využívána je především </w:t>
      </w:r>
      <w:r w:rsidR="00B102C1" w:rsidRPr="00207E4A">
        <w:t xml:space="preserve">frontální výuka </w:t>
      </w:r>
      <w:r w:rsidR="00B102C1">
        <w:t xml:space="preserve">s demonstračními </w:t>
      </w:r>
      <w:r w:rsidR="00B102C1" w:rsidRPr="00207E4A">
        <w:t>pomůckami, obrazovým materiálem a výrazně převažujícím individuálním přístupem</w:t>
      </w:r>
      <w:r w:rsidR="00B102C1">
        <w:t xml:space="preserve">, </w:t>
      </w:r>
      <w:r w:rsidR="00B102C1">
        <w:rPr>
          <w:spacing w:val="-3"/>
        </w:rPr>
        <w:t xml:space="preserve"> v 1. období převládá v</w:t>
      </w:r>
      <w:r w:rsidR="00B102C1">
        <w:t>ýuka</w:t>
      </w:r>
      <w:r w:rsidR="00B102C1">
        <w:rPr>
          <w:spacing w:val="-3"/>
        </w:rPr>
        <w:t xml:space="preserve"> </w:t>
      </w:r>
      <w:r w:rsidR="00B102C1">
        <w:t>hrou,</w:t>
      </w:r>
      <w:r w:rsidR="00B102C1">
        <w:rPr>
          <w:spacing w:val="-1"/>
        </w:rPr>
        <w:t xml:space="preserve"> </w:t>
      </w:r>
      <w:r w:rsidR="00B102C1">
        <w:t>ve</w:t>
      </w:r>
      <w:r w:rsidR="00B102C1">
        <w:rPr>
          <w:spacing w:val="-3"/>
        </w:rPr>
        <w:t xml:space="preserve"> </w:t>
      </w:r>
      <w:r w:rsidR="00B102C1">
        <w:t>2.</w:t>
      </w:r>
      <w:r w:rsidR="00B102C1">
        <w:rPr>
          <w:spacing w:val="-2"/>
        </w:rPr>
        <w:t xml:space="preserve"> </w:t>
      </w:r>
      <w:r w:rsidR="00B102C1">
        <w:t>období</w:t>
      </w:r>
      <w:r w:rsidR="00B102C1">
        <w:rPr>
          <w:spacing w:val="-2"/>
        </w:rPr>
        <w:t xml:space="preserve"> </w:t>
      </w:r>
      <w:r w:rsidR="00B102C1">
        <w:t>je</w:t>
      </w:r>
      <w:r w:rsidR="00B102C1">
        <w:rPr>
          <w:spacing w:val="-3"/>
        </w:rPr>
        <w:t xml:space="preserve"> </w:t>
      </w:r>
      <w:r w:rsidR="00B102C1">
        <w:t>zařazována</w:t>
      </w:r>
      <w:r w:rsidR="00B102C1">
        <w:rPr>
          <w:spacing w:val="-3"/>
        </w:rPr>
        <w:t xml:space="preserve"> </w:t>
      </w:r>
      <w:r w:rsidR="00B102C1">
        <w:t>práce</w:t>
      </w:r>
      <w:r w:rsidR="00B102C1">
        <w:rPr>
          <w:spacing w:val="-3"/>
        </w:rPr>
        <w:t xml:space="preserve"> </w:t>
      </w:r>
      <w:r w:rsidR="00B102C1">
        <w:t>ve</w:t>
      </w:r>
      <w:r w:rsidR="00B102C1">
        <w:rPr>
          <w:spacing w:val="-3"/>
        </w:rPr>
        <w:t xml:space="preserve"> </w:t>
      </w:r>
      <w:r w:rsidR="00B102C1">
        <w:t>dvojicích,</w:t>
      </w:r>
      <w:r w:rsidR="00B102C1">
        <w:rPr>
          <w:spacing w:val="-2"/>
        </w:rPr>
        <w:t xml:space="preserve"> </w:t>
      </w:r>
      <w:r w:rsidR="00B102C1">
        <w:t>skupinové</w:t>
      </w:r>
      <w:r w:rsidR="00B102C1">
        <w:rPr>
          <w:spacing w:val="-2"/>
        </w:rPr>
        <w:t xml:space="preserve"> </w:t>
      </w:r>
      <w:r w:rsidR="00B102C1">
        <w:t xml:space="preserve">vyučování, výukové programy </w:t>
      </w:r>
      <w:r w:rsidR="00F62137">
        <w:t xml:space="preserve">na PC a na </w:t>
      </w:r>
      <w:proofErr w:type="spellStart"/>
      <w:r w:rsidR="00F62137">
        <w:t>interaktivn</w:t>
      </w:r>
      <w:proofErr w:type="spellEnd"/>
    </w:p>
    <w:p w:rsidR="00F62137" w:rsidRPr="001867EE" w:rsidRDefault="001867EE" w:rsidP="00FC6669">
      <w:pPr>
        <w:rPr>
          <w:b/>
          <w:sz w:val="19"/>
          <w:szCs w:val="24"/>
        </w:rPr>
      </w:pPr>
      <w:r>
        <w:rPr>
          <w:b/>
          <w:sz w:val="19"/>
        </w:rPr>
        <w:br w:type="page"/>
      </w:r>
    </w:p>
    <w:p w:rsidR="00B102C1" w:rsidRPr="006C0CC6" w:rsidRDefault="006C0CC6" w:rsidP="001867EE">
      <w:pPr>
        <w:rPr>
          <w:sz w:val="24"/>
          <w:szCs w:val="24"/>
        </w:rPr>
      </w:pPr>
      <w:r w:rsidRPr="006C0CC6">
        <w:rPr>
          <w:b/>
          <w:sz w:val="24"/>
          <w:szCs w:val="24"/>
        </w:rPr>
        <w:lastRenderedPageBreak/>
        <w:t xml:space="preserve">4.4.1.1 </w:t>
      </w:r>
      <w:r w:rsidR="00FC6669" w:rsidRPr="006C0CC6">
        <w:rPr>
          <w:b/>
          <w:sz w:val="24"/>
          <w:szCs w:val="24"/>
        </w:rPr>
        <w:t>Učební</w:t>
      </w:r>
      <w:r w:rsidR="00FC6669" w:rsidRPr="006C0CC6">
        <w:rPr>
          <w:b/>
          <w:spacing w:val="-1"/>
          <w:sz w:val="24"/>
          <w:szCs w:val="24"/>
        </w:rPr>
        <w:t xml:space="preserve"> </w:t>
      </w:r>
      <w:r w:rsidR="00FC6669" w:rsidRPr="006C0CC6">
        <w:rPr>
          <w:b/>
          <w:sz w:val="24"/>
          <w:szCs w:val="24"/>
        </w:rPr>
        <w:t>osnovy 1.</w:t>
      </w:r>
      <w:r w:rsidR="00FC6669" w:rsidRPr="006C0CC6">
        <w:rPr>
          <w:b/>
          <w:spacing w:val="-1"/>
          <w:sz w:val="24"/>
          <w:szCs w:val="24"/>
        </w:rPr>
        <w:t xml:space="preserve"> </w:t>
      </w:r>
      <w:r w:rsidR="00FC6669" w:rsidRPr="006C0CC6">
        <w:rPr>
          <w:b/>
          <w:sz w:val="24"/>
          <w:szCs w:val="24"/>
        </w:rPr>
        <w:t>ročník</w:t>
      </w:r>
      <w:r w:rsidR="00FC6669" w:rsidRPr="006C0CC6">
        <w:rPr>
          <w:b/>
          <w:spacing w:val="1"/>
          <w:sz w:val="24"/>
          <w:szCs w:val="24"/>
        </w:rPr>
        <w:t xml:space="preserve"> </w:t>
      </w:r>
      <w:r w:rsidR="00FC6669" w:rsidRPr="006C0CC6">
        <w:rPr>
          <w:b/>
          <w:sz w:val="24"/>
          <w:szCs w:val="24"/>
        </w:rPr>
        <w:t>-</w:t>
      </w:r>
      <w:r w:rsidR="00FC6669" w:rsidRPr="006C0CC6">
        <w:rPr>
          <w:b/>
          <w:spacing w:val="-1"/>
          <w:sz w:val="24"/>
          <w:szCs w:val="24"/>
        </w:rPr>
        <w:t xml:space="preserve"> </w:t>
      </w:r>
      <w:proofErr w:type="spellStart"/>
      <w:r w:rsidR="00FC6669" w:rsidRPr="006C0CC6">
        <w:rPr>
          <w:b/>
          <w:spacing w:val="-5"/>
          <w:sz w:val="24"/>
          <w:szCs w:val="24"/>
        </w:rPr>
        <w:t>Prv</w:t>
      </w:r>
      <w:proofErr w:type="spellEnd"/>
    </w:p>
    <w:p w:rsidR="00033209" w:rsidRDefault="00033209">
      <w:pPr>
        <w:pStyle w:val="Zkladntext"/>
        <w:spacing w:before="3"/>
        <w:rPr>
          <w:b/>
          <w:sz w:val="19"/>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547"/>
        <w:gridCol w:w="3123"/>
        <w:gridCol w:w="1134"/>
        <w:gridCol w:w="1134"/>
      </w:tblGrid>
      <w:tr w:rsidR="001867EE" w:rsidRPr="00B038DD" w:rsidTr="001867EE">
        <w:trPr>
          <w:trHeight w:val="70"/>
        </w:trPr>
        <w:tc>
          <w:tcPr>
            <w:tcW w:w="3528" w:type="dxa"/>
            <w:vAlign w:val="center"/>
          </w:tcPr>
          <w:p w:rsidR="001867EE" w:rsidRDefault="001867EE" w:rsidP="001867EE">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1867EE" w:rsidRPr="0045360F" w:rsidRDefault="001867EE" w:rsidP="001867EE">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4547" w:type="dxa"/>
            <w:vAlign w:val="center"/>
          </w:tcPr>
          <w:p w:rsidR="001867EE" w:rsidRPr="0045360F" w:rsidRDefault="001867EE" w:rsidP="001867EE">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1867EE" w:rsidRPr="0045360F" w:rsidRDefault="001867EE" w:rsidP="001867EE">
            <w:pPr>
              <w:pStyle w:val="Bezmezer"/>
              <w:jc w:val="center"/>
              <w:rPr>
                <w:b/>
                <w:sz w:val="22"/>
              </w:rPr>
            </w:pPr>
            <w:r w:rsidRPr="0045360F">
              <w:rPr>
                <w:b/>
                <w:spacing w:val="-2"/>
                <w:sz w:val="22"/>
              </w:rPr>
              <w:t>výstupy</w:t>
            </w:r>
          </w:p>
        </w:tc>
        <w:tc>
          <w:tcPr>
            <w:tcW w:w="3123" w:type="dxa"/>
            <w:vAlign w:val="center"/>
          </w:tcPr>
          <w:p w:rsidR="001867EE" w:rsidRPr="0045360F" w:rsidRDefault="001867EE" w:rsidP="001867EE">
            <w:pPr>
              <w:pStyle w:val="Bezmezer"/>
              <w:jc w:val="center"/>
              <w:rPr>
                <w:b/>
                <w:sz w:val="22"/>
              </w:rPr>
            </w:pPr>
            <w:r w:rsidRPr="0045360F">
              <w:rPr>
                <w:b/>
                <w:sz w:val="22"/>
              </w:rPr>
              <w:t>Učivo</w:t>
            </w:r>
          </w:p>
        </w:tc>
        <w:tc>
          <w:tcPr>
            <w:tcW w:w="1134" w:type="dxa"/>
            <w:vAlign w:val="center"/>
          </w:tcPr>
          <w:p w:rsidR="001867EE" w:rsidRPr="0045360F" w:rsidRDefault="001867EE" w:rsidP="001867EE">
            <w:pPr>
              <w:pStyle w:val="Bezmezer"/>
              <w:jc w:val="center"/>
              <w:rPr>
                <w:b/>
                <w:sz w:val="22"/>
              </w:rPr>
            </w:pPr>
            <w:r w:rsidRPr="0045360F">
              <w:rPr>
                <w:b/>
                <w:spacing w:val="-5"/>
                <w:sz w:val="22"/>
              </w:rPr>
              <w:t>PT</w:t>
            </w:r>
          </w:p>
        </w:tc>
        <w:tc>
          <w:tcPr>
            <w:tcW w:w="1134" w:type="dxa"/>
            <w:vAlign w:val="center"/>
          </w:tcPr>
          <w:p w:rsidR="001867EE" w:rsidRPr="0045360F" w:rsidRDefault="001867EE" w:rsidP="001867EE">
            <w:pPr>
              <w:pStyle w:val="Bezmezer"/>
              <w:jc w:val="center"/>
              <w:rPr>
                <w:b/>
                <w:sz w:val="22"/>
              </w:rPr>
            </w:pPr>
            <w:proofErr w:type="spellStart"/>
            <w:r w:rsidRPr="0045360F">
              <w:rPr>
                <w:b/>
                <w:spacing w:val="-5"/>
                <w:sz w:val="22"/>
              </w:rPr>
              <w:t>MpV</w:t>
            </w:r>
            <w:proofErr w:type="spellEnd"/>
          </w:p>
        </w:tc>
      </w:tr>
      <w:tr w:rsidR="00033209" w:rsidRPr="00B038DD" w:rsidTr="001867EE">
        <w:tblPrEx>
          <w:tblBorders>
            <w:insideH w:val="single" w:sz="6" w:space="0" w:color="auto"/>
            <w:insideV w:val="single" w:sz="6" w:space="0" w:color="auto"/>
          </w:tblBorders>
        </w:tblPrEx>
        <w:trPr>
          <w:cantSplit/>
          <w:trHeight w:val="288"/>
        </w:trPr>
        <w:tc>
          <w:tcPr>
            <w:tcW w:w="13466" w:type="dxa"/>
            <w:gridSpan w:val="5"/>
          </w:tcPr>
          <w:p w:rsidR="00033209" w:rsidRPr="00B038DD" w:rsidRDefault="00033209" w:rsidP="00982566">
            <w:pPr>
              <w:jc w:val="center"/>
              <w:rPr>
                <w:b/>
                <w:i/>
              </w:rPr>
            </w:pPr>
            <w:r w:rsidRPr="00B038DD">
              <w:rPr>
                <w:b/>
                <w:i/>
              </w:rPr>
              <w:t>MÍSTO, KDE ŽIJEME</w:t>
            </w:r>
          </w:p>
        </w:tc>
      </w:tr>
      <w:tr w:rsidR="00033209" w:rsidRPr="00B038DD" w:rsidTr="001867EE">
        <w:tblPrEx>
          <w:tblBorders>
            <w:insideH w:val="single" w:sz="6" w:space="0" w:color="auto"/>
            <w:insideV w:val="single" w:sz="6" w:space="0" w:color="auto"/>
          </w:tblBorders>
        </w:tblPrEx>
        <w:trPr>
          <w:cantSplit/>
          <w:trHeight w:val="288"/>
        </w:trPr>
        <w:tc>
          <w:tcPr>
            <w:tcW w:w="3528" w:type="dxa"/>
            <w:tcBorders>
              <w:bottom w:val="single" w:sz="4" w:space="0" w:color="auto"/>
            </w:tcBorders>
          </w:tcPr>
          <w:p w:rsidR="00033209" w:rsidRPr="00B038DD" w:rsidRDefault="00033209" w:rsidP="00982566">
            <w:pPr>
              <w:tabs>
                <w:tab w:val="left" w:pos="1350"/>
              </w:tabs>
              <w:rPr>
                <w:b/>
                <w:i/>
              </w:rPr>
            </w:pPr>
            <w:r w:rsidRPr="00B038DD">
              <w:rPr>
                <w:b/>
                <w:i/>
              </w:rPr>
              <w:t>Žák</w:t>
            </w:r>
            <w:r w:rsidR="00FC6669">
              <w:rPr>
                <w:b/>
                <w:i/>
              </w:rPr>
              <w:t xml:space="preserve"> by měl</w:t>
            </w:r>
            <w:r w:rsidRPr="00B038DD">
              <w:rPr>
                <w:b/>
                <w:i/>
              </w:rPr>
              <w:t>:</w:t>
            </w:r>
          </w:p>
        </w:tc>
        <w:tc>
          <w:tcPr>
            <w:tcW w:w="4547" w:type="dxa"/>
            <w:tcBorders>
              <w:bottom w:val="single" w:sz="4" w:space="0" w:color="auto"/>
            </w:tcBorders>
          </w:tcPr>
          <w:p w:rsidR="00033209" w:rsidRPr="00B038DD" w:rsidRDefault="00033209" w:rsidP="00982566">
            <w:pPr>
              <w:tabs>
                <w:tab w:val="left" w:pos="1350"/>
              </w:tabs>
              <w:rPr>
                <w:b/>
              </w:rPr>
            </w:pPr>
            <w:r w:rsidRPr="00B038DD">
              <w:t>Žák</w:t>
            </w:r>
            <w:r w:rsidR="00A0717A">
              <w:t xml:space="preserve"> by měl</w:t>
            </w:r>
            <w:r w:rsidRPr="00B038DD">
              <w:rPr>
                <w:b/>
              </w:rPr>
              <w:t>:</w:t>
            </w:r>
          </w:p>
        </w:tc>
        <w:tc>
          <w:tcPr>
            <w:tcW w:w="3123" w:type="dxa"/>
            <w:tcBorders>
              <w:bottom w:val="single" w:sz="4" w:space="0" w:color="auto"/>
            </w:tcBorders>
          </w:tcPr>
          <w:p w:rsidR="00033209" w:rsidRPr="00B038DD" w:rsidRDefault="00033209" w:rsidP="00982566"/>
        </w:tc>
        <w:tc>
          <w:tcPr>
            <w:tcW w:w="1134" w:type="dxa"/>
            <w:tcBorders>
              <w:bottom w:val="single" w:sz="4" w:space="0" w:color="auto"/>
            </w:tcBorders>
          </w:tcPr>
          <w:p w:rsidR="00033209" w:rsidRPr="00B038DD" w:rsidRDefault="00033209" w:rsidP="00982566">
            <w:pPr>
              <w:ind w:left="-70" w:firstLine="70"/>
              <w:jc w:val="center"/>
              <w:rPr>
                <w:b/>
              </w:rPr>
            </w:pPr>
          </w:p>
        </w:tc>
        <w:tc>
          <w:tcPr>
            <w:tcW w:w="1134" w:type="dxa"/>
            <w:tcBorders>
              <w:bottom w:val="single" w:sz="4" w:space="0" w:color="auto"/>
            </w:tcBorders>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rsidR="00033209" w:rsidRPr="00A0717A" w:rsidRDefault="00FC6669" w:rsidP="00FC6669">
            <w:pPr>
              <w:tabs>
                <w:tab w:val="num" w:pos="426"/>
                <w:tab w:val="left" w:pos="2220"/>
              </w:tabs>
              <w:rPr>
                <w:b/>
                <w:i/>
              </w:rPr>
            </w:pPr>
            <w:r w:rsidRPr="00A0717A">
              <w:rPr>
                <w:b/>
                <w:i/>
              </w:rPr>
              <w:t>znát název své obce a adresu bydliště</w:t>
            </w:r>
            <w:r w:rsidR="00033209" w:rsidRPr="00A0717A">
              <w:rPr>
                <w:b/>
                <w:i/>
              </w:rPr>
              <w:t xml:space="preserve"> </w:t>
            </w:r>
          </w:p>
        </w:tc>
        <w:tc>
          <w:tcPr>
            <w:tcW w:w="4547" w:type="dxa"/>
            <w:tcBorders>
              <w:top w:val="single" w:sz="4" w:space="0" w:color="auto"/>
              <w:left w:val="single" w:sz="4" w:space="0" w:color="auto"/>
              <w:bottom w:val="single" w:sz="4" w:space="0" w:color="auto"/>
              <w:right w:val="single" w:sz="4" w:space="0" w:color="auto"/>
            </w:tcBorders>
          </w:tcPr>
          <w:p w:rsidR="00AC7C20" w:rsidRDefault="0084496D" w:rsidP="00AC7C20">
            <w:pPr>
              <w:widowControl/>
              <w:tabs>
                <w:tab w:val="num" w:pos="360"/>
              </w:tabs>
              <w:autoSpaceDE/>
              <w:autoSpaceDN/>
              <w:spacing w:after="80"/>
              <w:ind w:left="360" w:hanging="360"/>
            </w:pPr>
            <w:r>
              <w:t>s podporou učitele</w:t>
            </w:r>
            <w:r w:rsidR="00AC7C20">
              <w:t xml:space="preserve"> </w:t>
            </w:r>
            <w:r>
              <w:t xml:space="preserve">sdělit </w:t>
            </w:r>
            <w:r w:rsidR="00AC7C20">
              <w:t>název obce, kde žije a kam chodí do školy</w:t>
            </w:r>
          </w:p>
          <w:p w:rsidR="00AC7C20" w:rsidRPr="00B038DD" w:rsidRDefault="00AC7C20" w:rsidP="00AC7C20">
            <w:pPr>
              <w:widowControl/>
              <w:tabs>
                <w:tab w:val="num" w:pos="360"/>
              </w:tabs>
              <w:autoSpaceDE/>
              <w:autoSpaceDN/>
              <w:spacing w:after="80"/>
              <w:ind w:left="360" w:hanging="360"/>
            </w:pPr>
          </w:p>
        </w:tc>
        <w:tc>
          <w:tcPr>
            <w:tcW w:w="3123" w:type="dxa"/>
            <w:tcBorders>
              <w:top w:val="single" w:sz="4" w:space="0" w:color="auto"/>
              <w:left w:val="single" w:sz="4" w:space="0" w:color="auto"/>
              <w:bottom w:val="single" w:sz="4" w:space="0" w:color="auto"/>
              <w:right w:val="single" w:sz="4" w:space="0" w:color="auto"/>
            </w:tcBorders>
          </w:tcPr>
          <w:p w:rsidR="00982566" w:rsidRPr="00982566" w:rsidRDefault="00982566" w:rsidP="00982566">
            <w:pPr>
              <w:pStyle w:val="Bezmezer"/>
              <w:rPr>
                <w:sz w:val="22"/>
              </w:rPr>
            </w:pPr>
            <w:r w:rsidRPr="00982566">
              <w:rPr>
                <w:sz w:val="22"/>
              </w:rPr>
              <w:t xml:space="preserve">Název obce </w:t>
            </w:r>
          </w:p>
          <w:p w:rsidR="00033209" w:rsidRPr="00B038DD" w:rsidRDefault="00982566" w:rsidP="00982566">
            <w:pPr>
              <w:pStyle w:val="Bezmezer"/>
            </w:pPr>
            <w:r w:rsidRPr="00982566">
              <w:rPr>
                <w:sz w:val="22"/>
              </w:rPr>
              <w:t>Adresa bydliště</w:t>
            </w: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70" w:firstLine="70"/>
              <w:jc w:val="center"/>
              <w:rPr>
                <w:b/>
              </w:rPr>
            </w:pP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033209" w:rsidRPr="00A0717A" w:rsidRDefault="00FC6669" w:rsidP="00982566">
            <w:pPr>
              <w:tabs>
                <w:tab w:val="left" w:pos="426"/>
                <w:tab w:val="left" w:pos="2220"/>
              </w:tabs>
              <w:rPr>
                <w:b/>
                <w:i/>
              </w:rPr>
            </w:pPr>
            <w:r w:rsidRPr="00A0717A">
              <w:rPr>
                <w:b/>
                <w:i/>
              </w:rPr>
              <w:t>zvládnout orientaci v okolí svého bydliště, v budově školy a jejím okolí</w:t>
            </w:r>
          </w:p>
        </w:tc>
        <w:tc>
          <w:tcPr>
            <w:tcW w:w="4547" w:type="dxa"/>
            <w:tcBorders>
              <w:top w:val="single" w:sz="4" w:space="0" w:color="auto"/>
              <w:left w:val="single" w:sz="4" w:space="0" w:color="auto"/>
              <w:bottom w:val="single" w:sz="4" w:space="0" w:color="auto"/>
              <w:right w:val="single" w:sz="4" w:space="0" w:color="auto"/>
            </w:tcBorders>
          </w:tcPr>
          <w:p w:rsidR="00033209" w:rsidRPr="00B038DD" w:rsidRDefault="0084496D" w:rsidP="00AC7C20">
            <w:pPr>
              <w:widowControl/>
              <w:tabs>
                <w:tab w:val="num" w:pos="360"/>
              </w:tabs>
              <w:autoSpaceDE/>
              <w:autoSpaceDN/>
              <w:spacing w:after="80"/>
              <w:ind w:left="360" w:hanging="360"/>
            </w:pPr>
            <w:r>
              <w:t>s podporou učitele</w:t>
            </w:r>
            <w:r w:rsidR="00AC7C20">
              <w:t xml:space="preserve"> orientaci v budově školy a na  školní zahradě</w:t>
            </w:r>
          </w:p>
        </w:tc>
        <w:tc>
          <w:tcPr>
            <w:tcW w:w="3123" w:type="dxa"/>
            <w:tcBorders>
              <w:top w:val="single" w:sz="4" w:space="0" w:color="auto"/>
              <w:left w:val="single" w:sz="4" w:space="0" w:color="auto"/>
              <w:bottom w:val="single" w:sz="4" w:space="0" w:color="auto"/>
              <w:right w:val="single" w:sz="4" w:space="0" w:color="auto"/>
            </w:tcBorders>
          </w:tcPr>
          <w:p w:rsidR="00982566" w:rsidRPr="00982566" w:rsidRDefault="00982566" w:rsidP="00982566">
            <w:pPr>
              <w:pStyle w:val="Bezmezer"/>
              <w:rPr>
                <w:sz w:val="22"/>
              </w:rPr>
            </w:pPr>
            <w:r w:rsidRPr="00982566">
              <w:rPr>
                <w:sz w:val="22"/>
              </w:rPr>
              <w:t xml:space="preserve">Škola a její okolí </w:t>
            </w:r>
          </w:p>
          <w:p w:rsidR="00033209" w:rsidRPr="00B038DD" w:rsidRDefault="00982566" w:rsidP="00982566">
            <w:pPr>
              <w:pStyle w:val="Bezmezer"/>
            </w:pPr>
            <w:r w:rsidRPr="00982566">
              <w:rPr>
                <w:sz w:val="22"/>
              </w:rPr>
              <w:t>Škola</w:t>
            </w: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70" w:firstLine="70"/>
              <w:jc w:val="center"/>
              <w:rPr>
                <w:b/>
              </w:rPr>
            </w:pP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211"/>
              <w:jc w:val="center"/>
              <w:rPr>
                <w:b/>
              </w:rPr>
            </w:pPr>
          </w:p>
        </w:tc>
      </w:tr>
      <w:tr w:rsidR="00FC6669" w:rsidRPr="00B038DD" w:rsidTr="001867EE">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FC6669" w:rsidRPr="00A0717A" w:rsidRDefault="00FC6669" w:rsidP="00982566">
            <w:pPr>
              <w:tabs>
                <w:tab w:val="left" w:pos="426"/>
                <w:tab w:val="left" w:pos="2220"/>
              </w:tabs>
              <w:rPr>
                <w:b/>
                <w:i/>
              </w:rPr>
            </w:pPr>
            <w:r w:rsidRPr="00A0717A">
              <w:rPr>
                <w:b/>
                <w:i/>
              </w:rPr>
              <w:t>poznat a pojmenovat předměty ze svého nejbližšího okolí – domov, třída, škola</w:t>
            </w:r>
          </w:p>
        </w:tc>
        <w:tc>
          <w:tcPr>
            <w:tcW w:w="4547" w:type="dxa"/>
            <w:tcBorders>
              <w:top w:val="single" w:sz="4" w:space="0" w:color="auto"/>
              <w:left w:val="single" w:sz="4" w:space="0" w:color="auto"/>
              <w:bottom w:val="single" w:sz="4" w:space="0" w:color="auto"/>
              <w:right w:val="single" w:sz="4" w:space="0" w:color="auto"/>
            </w:tcBorders>
          </w:tcPr>
          <w:p w:rsidR="00FC6669" w:rsidRPr="00982566" w:rsidRDefault="00AC7C20" w:rsidP="00982566">
            <w:pPr>
              <w:pStyle w:val="Bezmezer"/>
              <w:rPr>
                <w:sz w:val="22"/>
              </w:rPr>
            </w:pPr>
            <w:r w:rsidRPr="00982566">
              <w:rPr>
                <w:sz w:val="22"/>
              </w:rPr>
              <w:t>vybarvit vybrané školní potřeby</w:t>
            </w:r>
          </w:p>
          <w:p w:rsidR="00AC7C20" w:rsidRPr="00982566" w:rsidRDefault="00BA40CD" w:rsidP="00982566">
            <w:pPr>
              <w:pStyle w:val="Bezmezer"/>
              <w:rPr>
                <w:sz w:val="22"/>
              </w:rPr>
            </w:pPr>
            <w:r w:rsidRPr="00982566">
              <w:rPr>
                <w:sz w:val="22"/>
              </w:rPr>
              <w:t>pojmenovat školní potřeby</w:t>
            </w:r>
          </w:p>
          <w:p w:rsidR="00BA40CD" w:rsidRPr="00B038DD" w:rsidRDefault="00BA40CD" w:rsidP="00982566">
            <w:pPr>
              <w:pStyle w:val="Bezmezer"/>
            </w:pPr>
            <w:r w:rsidRPr="00982566">
              <w:rPr>
                <w:sz w:val="22"/>
              </w:rPr>
              <w:t>třídit předměty podle pokynu (hračky x školní</w:t>
            </w:r>
            <w:r>
              <w:t xml:space="preserve"> </w:t>
            </w:r>
            <w:r w:rsidRPr="00982566">
              <w:rPr>
                <w:sz w:val="22"/>
              </w:rPr>
              <w:t>potřeby)</w:t>
            </w:r>
          </w:p>
        </w:tc>
        <w:tc>
          <w:tcPr>
            <w:tcW w:w="3123" w:type="dxa"/>
            <w:tcBorders>
              <w:top w:val="single" w:sz="4" w:space="0" w:color="auto"/>
              <w:left w:val="single" w:sz="4" w:space="0" w:color="auto"/>
              <w:bottom w:val="single" w:sz="4" w:space="0" w:color="auto"/>
              <w:right w:val="single" w:sz="4" w:space="0" w:color="auto"/>
            </w:tcBorders>
          </w:tcPr>
          <w:p w:rsidR="00FC6669" w:rsidRPr="00B038DD" w:rsidRDefault="00982566" w:rsidP="00982566">
            <w:pPr>
              <w:widowControl/>
              <w:tabs>
                <w:tab w:val="num" w:pos="360"/>
              </w:tabs>
              <w:autoSpaceDE/>
              <w:autoSpaceDN/>
              <w:spacing w:after="80"/>
              <w:ind w:left="360" w:hanging="360"/>
            </w:pPr>
            <w:r>
              <w:t>Předměty z</w:t>
            </w:r>
            <w:r w:rsidR="0084496D">
              <w:t> </w:t>
            </w:r>
            <w:r>
              <w:t>domo</w:t>
            </w:r>
            <w:r w:rsidR="0084496D">
              <w:t>va a ze školy</w:t>
            </w:r>
          </w:p>
        </w:tc>
        <w:tc>
          <w:tcPr>
            <w:tcW w:w="1134" w:type="dxa"/>
            <w:tcBorders>
              <w:top w:val="single" w:sz="4" w:space="0" w:color="auto"/>
              <w:left w:val="single" w:sz="4" w:space="0" w:color="auto"/>
              <w:bottom w:val="single" w:sz="4" w:space="0" w:color="auto"/>
              <w:right w:val="single" w:sz="4" w:space="0" w:color="auto"/>
            </w:tcBorders>
          </w:tcPr>
          <w:p w:rsidR="00FC6669" w:rsidRPr="00B038DD" w:rsidRDefault="00FC6669" w:rsidP="00982566">
            <w:pPr>
              <w:ind w:left="-70" w:firstLine="70"/>
              <w:jc w:val="center"/>
              <w:rPr>
                <w:b/>
              </w:rPr>
            </w:pPr>
          </w:p>
        </w:tc>
        <w:tc>
          <w:tcPr>
            <w:tcW w:w="1134" w:type="dxa"/>
            <w:tcBorders>
              <w:top w:val="single" w:sz="4" w:space="0" w:color="auto"/>
              <w:left w:val="single" w:sz="4" w:space="0" w:color="auto"/>
              <w:bottom w:val="single" w:sz="4" w:space="0" w:color="auto"/>
              <w:right w:val="single" w:sz="4" w:space="0" w:color="auto"/>
            </w:tcBorders>
          </w:tcPr>
          <w:p w:rsidR="00FC6669" w:rsidRPr="00B038DD" w:rsidRDefault="00FC6669" w:rsidP="00982566">
            <w:pPr>
              <w:ind w:left="-211"/>
              <w:jc w:val="center"/>
              <w:rPr>
                <w:b/>
              </w:rPr>
            </w:pPr>
          </w:p>
        </w:tc>
      </w:tr>
      <w:tr w:rsidR="00FC6669" w:rsidRPr="00B038DD" w:rsidTr="001867EE">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FC6669" w:rsidRPr="00A0717A" w:rsidRDefault="00FC6669" w:rsidP="00FC6669">
            <w:pPr>
              <w:tabs>
                <w:tab w:val="left" w:pos="426"/>
                <w:tab w:val="left" w:pos="2220"/>
              </w:tabs>
              <w:rPr>
                <w:b/>
                <w:i/>
              </w:rPr>
            </w:pPr>
            <w:r w:rsidRPr="00A0717A">
              <w:rPr>
                <w:b/>
                <w:i/>
              </w:rPr>
              <w:t xml:space="preserve">ovládat základní pravidla bezpečnosti při cestě do školy </w:t>
            </w:r>
          </w:p>
        </w:tc>
        <w:tc>
          <w:tcPr>
            <w:tcW w:w="4547" w:type="dxa"/>
            <w:tcBorders>
              <w:top w:val="single" w:sz="4" w:space="0" w:color="auto"/>
              <w:left w:val="single" w:sz="4" w:space="0" w:color="auto"/>
              <w:bottom w:val="single" w:sz="4" w:space="0" w:color="auto"/>
              <w:right w:val="single" w:sz="4" w:space="0" w:color="auto"/>
            </w:tcBorders>
          </w:tcPr>
          <w:p w:rsidR="00FC6669" w:rsidRPr="00B038DD" w:rsidRDefault="00D27EA0" w:rsidP="00D27EA0">
            <w:pPr>
              <w:widowControl/>
              <w:tabs>
                <w:tab w:val="num" w:pos="360"/>
              </w:tabs>
              <w:autoSpaceDE/>
              <w:autoSpaceDN/>
              <w:spacing w:after="80"/>
              <w:ind w:left="192" w:hanging="192"/>
            </w:pPr>
            <w:r>
              <w:t>s podporou obrázku pojmenovat správné chování v silničním provozu</w:t>
            </w:r>
          </w:p>
        </w:tc>
        <w:tc>
          <w:tcPr>
            <w:tcW w:w="3123" w:type="dxa"/>
            <w:tcBorders>
              <w:top w:val="single" w:sz="4" w:space="0" w:color="auto"/>
              <w:left w:val="single" w:sz="4" w:space="0" w:color="auto"/>
              <w:bottom w:val="single" w:sz="4" w:space="0" w:color="auto"/>
              <w:right w:val="single" w:sz="4" w:space="0" w:color="auto"/>
            </w:tcBorders>
          </w:tcPr>
          <w:p w:rsidR="00982566" w:rsidRDefault="00982566" w:rsidP="00982566">
            <w:pPr>
              <w:widowControl/>
              <w:tabs>
                <w:tab w:val="num" w:pos="360"/>
              </w:tabs>
              <w:autoSpaceDE/>
              <w:autoSpaceDN/>
              <w:spacing w:after="80"/>
              <w:ind w:left="360" w:hanging="360"/>
            </w:pPr>
            <w:r>
              <w:t>Bezpečnost</w:t>
            </w:r>
          </w:p>
          <w:p w:rsidR="00FC6669" w:rsidRPr="00B038DD" w:rsidRDefault="00982566" w:rsidP="00982566">
            <w:pPr>
              <w:widowControl/>
              <w:tabs>
                <w:tab w:val="num" w:pos="360"/>
              </w:tabs>
              <w:autoSpaceDE/>
              <w:autoSpaceDN/>
              <w:spacing w:after="80"/>
              <w:ind w:left="360" w:hanging="360"/>
            </w:pPr>
            <w:r>
              <w:t xml:space="preserve"> Základy dopravní výchovy</w:t>
            </w:r>
          </w:p>
        </w:tc>
        <w:tc>
          <w:tcPr>
            <w:tcW w:w="1134" w:type="dxa"/>
            <w:tcBorders>
              <w:top w:val="single" w:sz="4" w:space="0" w:color="auto"/>
              <w:left w:val="single" w:sz="4" w:space="0" w:color="auto"/>
              <w:bottom w:val="single" w:sz="4" w:space="0" w:color="auto"/>
              <w:right w:val="single" w:sz="4" w:space="0" w:color="auto"/>
            </w:tcBorders>
          </w:tcPr>
          <w:p w:rsidR="00FC6669" w:rsidRPr="00B038DD" w:rsidRDefault="00FC6669" w:rsidP="00982566">
            <w:pPr>
              <w:ind w:left="-70" w:firstLine="70"/>
              <w:jc w:val="center"/>
              <w:rPr>
                <w:b/>
              </w:rPr>
            </w:pPr>
          </w:p>
        </w:tc>
        <w:tc>
          <w:tcPr>
            <w:tcW w:w="1134" w:type="dxa"/>
            <w:tcBorders>
              <w:top w:val="single" w:sz="4" w:space="0" w:color="auto"/>
              <w:left w:val="single" w:sz="4" w:space="0" w:color="auto"/>
              <w:bottom w:val="single" w:sz="4" w:space="0" w:color="auto"/>
              <w:right w:val="single" w:sz="4" w:space="0" w:color="auto"/>
            </w:tcBorders>
          </w:tcPr>
          <w:p w:rsidR="00FC6669" w:rsidRPr="00B038DD" w:rsidRDefault="00FC6669" w:rsidP="00982566">
            <w:pPr>
              <w:ind w:left="-211"/>
              <w:jc w:val="center"/>
              <w:rPr>
                <w:b/>
              </w:rPr>
            </w:pPr>
          </w:p>
        </w:tc>
      </w:tr>
      <w:tr w:rsidR="00033209" w:rsidRPr="00B038DD" w:rsidTr="001867EE">
        <w:tblPrEx>
          <w:tblBorders>
            <w:insideH w:val="single" w:sz="6" w:space="0" w:color="auto"/>
            <w:insideV w:val="single" w:sz="6" w:space="0" w:color="auto"/>
          </w:tblBorders>
        </w:tblPrEx>
        <w:trPr>
          <w:trHeight w:val="328"/>
        </w:trPr>
        <w:tc>
          <w:tcPr>
            <w:tcW w:w="13466" w:type="dxa"/>
            <w:gridSpan w:val="5"/>
            <w:tcBorders>
              <w:bottom w:val="single" w:sz="4" w:space="0" w:color="auto"/>
            </w:tcBorders>
          </w:tcPr>
          <w:p w:rsidR="00033209" w:rsidRPr="00A0717A" w:rsidRDefault="00FC6669" w:rsidP="00FC6669">
            <w:pPr>
              <w:tabs>
                <w:tab w:val="center" w:pos="6786"/>
              </w:tabs>
              <w:rPr>
                <w:b/>
                <w:i/>
              </w:rPr>
            </w:pPr>
            <w:r w:rsidRPr="00A0717A">
              <w:rPr>
                <w:b/>
                <w:i/>
              </w:rPr>
              <w:tab/>
            </w:r>
            <w:r w:rsidR="00033209" w:rsidRPr="00A0717A">
              <w:rPr>
                <w:b/>
                <w:i/>
              </w:rPr>
              <w:t>LIDÉ KOLEM NÁS</w:t>
            </w:r>
          </w:p>
        </w:tc>
      </w:tr>
      <w:tr w:rsidR="00033209" w:rsidRPr="00B038DD" w:rsidTr="001867EE">
        <w:tblPrEx>
          <w:tblBorders>
            <w:insideH w:val="single" w:sz="6" w:space="0" w:color="auto"/>
            <w:insideV w:val="single" w:sz="6" w:space="0" w:color="auto"/>
          </w:tblBorders>
        </w:tblPrEx>
        <w:trPr>
          <w:trHeight w:val="918"/>
        </w:trPr>
        <w:tc>
          <w:tcPr>
            <w:tcW w:w="3528" w:type="dxa"/>
            <w:tcBorders>
              <w:top w:val="single" w:sz="4" w:space="0" w:color="auto"/>
              <w:left w:val="single" w:sz="4" w:space="0" w:color="auto"/>
              <w:bottom w:val="single" w:sz="4" w:space="0" w:color="auto"/>
              <w:right w:val="single" w:sz="4" w:space="0" w:color="auto"/>
            </w:tcBorders>
          </w:tcPr>
          <w:p w:rsidR="00033209" w:rsidRPr="00A0717A" w:rsidRDefault="00FC6669" w:rsidP="00982566">
            <w:pPr>
              <w:rPr>
                <w:b/>
                <w:i/>
              </w:rPr>
            </w:pPr>
            <w:r w:rsidRPr="00A0717A">
              <w:rPr>
                <w:b/>
                <w:i/>
              </w:rPr>
              <w:t xml:space="preserve">znát rodinné příslušníky, rozlišovat jejich stáří (starý, mladý, starší, mladší) a blízké příbuzenské vztahy </w:t>
            </w:r>
          </w:p>
        </w:tc>
        <w:tc>
          <w:tcPr>
            <w:tcW w:w="4547" w:type="dxa"/>
            <w:tcBorders>
              <w:top w:val="single" w:sz="4" w:space="0" w:color="auto"/>
              <w:left w:val="single" w:sz="4" w:space="0" w:color="auto"/>
              <w:bottom w:val="single" w:sz="4" w:space="0" w:color="auto"/>
              <w:right w:val="single" w:sz="4" w:space="0" w:color="auto"/>
            </w:tcBorders>
          </w:tcPr>
          <w:p w:rsidR="00033209" w:rsidRDefault="00D27EA0" w:rsidP="00982566">
            <w:pPr>
              <w:widowControl/>
              <w:tabs>
                <w:tab w:val="num" w:pos="360"/>
              </w:tabs>
              <w:autoSpaceDE/>
              <w:autoSpaceDN/>
              <w:spacing w:after="80"/>
              <w:ind w:left="360" w:hanging="360"/>
            </w:pPr>
            <w:r>
              <w:t>znát jména rodičů a sourozenců</w:t>
            </w:r>
          </w:p>
          <w:p w:rsidR="00D27EA0" w:rsidRPr="00B038DD" w:rsidRDefault="00D27EA0" w:rsidP="00982566">
            <w:pPr>
              <w:widowControl/>
              <w:tabs>
                <w:tab w:val="num" w:pos="360"/>
              </w:tabs>
              <w:autoSpaceDE/>
              <w:autoSpaceDN/>
              <w:spacing w:after="80"/>
              <w:ind w:left="360" w:hanging="360"/>
            </w:pPr>
          </w:p>
        </w:tc>
        <w:tc>
          <w:tcPr>
            <w:tcW w:w="3123" w:type="dxa"/>
            <w:tcBorders>
              <w:top w:val="single" w:sz="4" w:space="0" w:color="auto"/>
              <w:left w:val="single" w:sz="4" w:space="0" w:color="auto"/>
              <w:bottom w:val="single" w:sz="4" w:space="0" w:color="auto"/>
              <w:right w:val="single" w:sz="4" w:space="0" w:color="auto"/>
            </w:tcBorders>
          </w:tcPr>
          <w:p w:rsidR="00033209" w:rsidRPr="00B038DD" w:rsidRDefault="00982566" w:rsidP="00982566">
            <w:pPr>
              <w:widowControl/>
              <w:tabs>
                <w:tab w:val="num" w:pos="360"/>
              </w:tabs>
              <w:autoSpaceDE/>
              <w:autoSpaceDN/>
              <w:spacing w:after="80"/>
              <w:ind w:left="360" w:hanging="360"/>
            </w:pPr>
            <w:r>
              <w:t>Rodina, příbuzenské vztahy</w:t>
            </w: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70" w:firstLine="70"/>
              <w:jc w:val="center"/>
            </w:pP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033209" w:rsidRPr="00AC7C20" w:rsidRDefault="00FC6669" w:rsidP="00FC6669">
            <w:pPr>
              <w:pStyle w:val="Default"/>
              <w:rPr>
                <w:b/>
                <w:i/>
                <w:sz w:val="22"/>
                <w:szCs w:val="22"/>
              </w:rPr>
            </w:pPr>
            <w:r w:rsidRPr="00AC7C20">
              <w:rPr>
                <w:b/>
                <w:i/>
                <w:sz w:val="22"/>
                <w:szCs w:val="22"/>
              </w:rPr>
              <w:t>znát jména spolužáků a svých učitelů</w:t>
            </w:r>
          </w:p>
        </w:tc>
        <w:tc>
          <w:tcPr>
            <w:tcW w:w="4547" w:type="dxa"/>
            <w:tcBorders>
              <w:top w:val="single" w:sz="4" w:space="0" w:color="auto"/>
              <w:left w:val="single" w:sz="4" w:space="0" w:color="auto"/>
              <w:bottom w:val="single" w:sz="4" w:space="0" w:color="auto"/>
              <w:right w:val="single" w:sz="4" w:space="0" w:color="auto"/>
            </w:tcBorders>
          </w:tcPr>
          <w:p w:rsidR="00D27EA0" w:rsidRPr="00982566" w:rsidRDefault="00D27EA0" w:rsidP="00982566">
            <w:pPr>
              <w:pStyle w:val="Bezmezer"/>
              <w:rPr>
                <w:sz w:val="22"/>
              </w:rPr>
            </w:pPr>
            <w:r w:rsidRPr="00982566">
              <w:rPr>
                <w:sz w:val="22"/>
              </w:rPr>
              <w:t xml:space="preserve">znát křestní jména spolužáků </w:t>
            </w:r>
          </w:p>
          <w:p w:rsidR="00033209" w:rsidRPr="00982566" w:rsidRDefault="00D27EA0" w:rsidP="00982566">
            <w:pPr>
              <w:pStyle w:val="Bezmezer"/>
              <w:rPr>
                <w:sz w:val="22"/>
              </w:rPr>
            </w:pPr>
            <w:r w:rsidRPr="00982566">
              <w:rPr>
                <w:sz w:val="22"/>
              </w:rPr>
              <w:t>znát jméno svého třídního učitele</w:t>
            </w:r>
          </w:p>
        </w:tc>
        <w:tc>
          <w:tcPr>
            <w:tcW w:w="3123" w:type="dxa"/>
            <w:tcBorders>
              <w:top w:val="single" w:sz="4" w:space="0" w:color="auto"/>
              <w:left w:val="single" w:sz="4" w:space="0" w:color="auto"/>
              <w:bottom w:val="single" w:sz="4" w:space="0" w:color="auto"/>
              <w:right w:val="single" w:sz="4" w:space="0" w:color="auto"/>
            </w:tcBorders>
          </w:tcPr>
          <w:p w:rsidR="00982566" w:rsidRPr="00982566" w:rsidRDefault="00982566" w:rsidP="00982566">
            <w:pPr>
              <w:pStyle w:val="Bezmezer"/>
              <w:rPr>
                <w:sz w:val="22"/>
              </w:rPr>
            </w:pPr>
            <w:r w:rsidRPr="00982566">
              <w:rPr>
                <w:sz w:val="22"/>
              </w:rPr>
              <w:t xml:space="preserve">Jména spolužáků </w:t>
            </w:r>
          </w:p>
          <w:p w:rsidR="00033209" w:rsidRPr="00B038DD" w:rsidRDefault="00982566" w:rsidP="00982566">
            <w:pPr>
              <w:pStyle w:val="Bezmezer"/>
            </w:pPr>
            <w:r w:rsidRPr="00982566">
              <w:rPr>
                <w:sz w:val="22"/>
              </w:rPr>
              <w:t>Jména vyučujících</w:t>
            </w: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rPr>
                <w:b/>
              </w:rPr>
            </w:pP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033209" w:rsidRPr="00AC7C20" w:rsidRDefault="00FC6669" w:rsidP="00982566">
            <w:pPr>
              <w:rPr>
                <w:b/>
                <w:i/>
              </w:rPr>
            </w:pPr>
            <w:r w:rsidRPr="00AC7C20">
              <w:rPr>
                <w:b/>
                <w:i/>
              </w:rPr>
              <w:t>mít osvojené základy společenského chování – umět pozdravit, poprosit, poděkovat</w:t>
            </w:r>
          </w:p>
        </w:tc>
        <w:tc>
          <w:tcPr>
            <w:tcW w:w="4547" w:type="dxa"/>
            <w:tcBorders>
              <w:top w:val="single" w:sz="4" w:space="0" w:color="auto"/>
              <w:left w:val="single" w:sz="4" w:space="0" w:color="auto"/>
              <w:bottom w:val="single" w:sz="4" w:space="0" w:color="auto"/>
              <w:right w:val="single" w:sz="4" w:space="0" w:color="auto"/>
            </w:tcBorders>
          </w:tcPr>
          <w:p w:rsidR="00033209" w:rsidRPr="00982566" w:rsidRDefault="00802BEE" w:rsidP="00982566">
            <w:pPr>
              <w:pStyle w:val="Bezmezer"/>
              <w:rPr>
                <w:sz w:val="22"/>
              </w:rPr>
            </w:pPr>
            <w:r>
              <w:rPr>
                <w:sz w:val="22"/>
              </w:rPr>
              <w:t xml:space="preserve">s podporou učitele </w:t>
            </w:r>
            <w:r w:rsidR="00982566" w:rsidRPr="00982566">
              <w:rPr>
                <w:sz w:val="22"/>
              </w:rPr>
              <w:t>o</w:t>
            </w:r>
            <w:r w:rsidR="00D27EA0" w:rsidRPr="00982566">
              <w:rPr>
                <w:sz w:val="22"/>
              </w:rPr>
              <w:t>vládat základy společenského chování</w:t>
            </w:r>
          </w:p>
          <w:p w:rsidR="00D27EA0" w:rsidRPr="00982566" w:rsidRDefault="00D27EA0" w:rsidP="00982566">
            <w:pPr>
              <w:pStyle w:val="Bezmezer"/>
              <w:rPr>
                <w:sz w:val="22"/>
              </w:rPr>
            </w:pPr>
            <w:r w:rsidRPr="00982566">
              <w:rPr>
                <w:sz w:val="22"/>
              </w:rPr>
              <w:t>- pozdravit, poprosit a poděkovat</w:t>
            </w:r>
          </w:p>
        </w:tc>
        <w:tc>
          <w:tcPr>
            <w:tcW w:w="3123" w:type="dxa"/>
            <w:tcBorders>
              <w:top w:val="single" w:sz="4" w:space="0" w:color="auto"/>
              <w:left w:val="single" w:sz="4" w:space="0" w:color="auto"/>
              <w:bottom w:val="single" w:sz="4" w:space="0" w:color="auto"/>
              <w:right w:val="single" w:sz="4" w:space="0" w:color="auto"/>
            </w:tcBorders>
          </w:tcPr>
          <w:p w:rsidR="00033209" w:rsidRPr="00B038DD" w:rsidRDefault="00CC1AFA" w:rsidP="00CC1AFA">
            <w:pPr>
              <w:widowControl/>
              <w:tabs>
                <w:tab w:val="num" w:pos="360"/>
              </w:tabs>
              <w:autoSpaceDE/>
              <w:autoSpaceDN/>
              <w:spacing w:after="80"/>
              <w:ind w:left="360" w:hanging="360"/>
            </w:pPr>
            <w:r>
              <w:t>Základní pravidla společenského chování</w:t>
            </w: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rPr>
                <w:b/>
              </w:rPr>
            </w:pP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rPr>
          <w:trHeight w:val="558"/>
        </w:trPr>
        <w:tc>
          <w:tcPr>
            <w:tcW w:w="3528" w:type="dxa"/>
            <w:tcBorders>
              <w:top w:val="single" w:sz="6" w:space="0" w:color="auto"/>
              <w:left w:val="single" w:sz="4" w:space="0" w:color="auto"/>
              <w:bottom w:val="single" w:sz="4" w:space="0" w:color="auto"/>
              <w:right w:val="single" w:sz="4" w:space="0" w:color="auto"/>
            </w:tcBorders>
          </w:tcPr>
          <w:p w:rsidR="00033209" w:rsidRPr="00A0717A" w:rsidRDefault="00FC6669" w:rsidP="00982566">
            <w:pPr>
              <w:rPr>
                <w:b/>
                <w:i/>
              </w:rPr>
            </w:pPr>
            <w:r w:rsidRPr="00A0717A">
              <w:rPr>
                <w:b/>
                <w:i/>
              </w:rPr>
              <w:t>poznávat a pojmenovat různé lidské činnosti</w:t>
            </w:r>
          </w:p>
        </w:tc>
        <w:tc>
          <w:tcPr>
            <w:tcW w:w="4547" w:type="dxa"/>
            <w:tcBorders>
              <w:top w:val="single" w:sz="6" w:space="0" w:color="auto"/>
              <w:left w:val="single" w:sz="4" w:space="0" w:color="auto"/>
              <w:bottom w:val="single" w:sz="4" w:space="0" w:color="auto"/>
              <w:right w:val="single" w:sz="4" w:space="0" w:color="auto"/>
            </w:tcBorders>
          </w:tcPr>
          <w:p w:rsidR="00033209" w:rsidRPr="00982566" w:rsidRDefault="00982566" w:rsidP="00982566">
            <w:pPr>
              <w:pStyle w:val="Bezmezer"/>
              <w:rPr>
                <w:sz w:val="22"/>
              </w:rPr>
            </w:pPr>
            <w:r w:rsidRPr="00982566">
              <w:rPr>
                <w:sz w:val="22"/>
              </w:rPr>
              <w:t>pomocí obrázků poznávat a pojmenovat dětské hry, aktivity v domácnosti a ve škole</w:t>
            </w:r>
          </w:p>
        </w:tc>
        <w:tc>
          <w:tcPr>
            <w:tcW w:w="3123" w:type="dxa"/>
            <w:tcBorders>
              <w:top w:val="single" w:sz="6" w:space="0" w:color="auto"/>
              <w:left w:val="single" w:sz="4" w:space="0" w:color="auto"/>
              <w:bottom w:val="single" w:sz="4" w:space="0" w:color="auto"/>
              <w:right w:val="single" w:sz="4" w:space="0" w:color="auto"/>
            </w:tcBorders>
          </w:tcPr>
          <w:p w:rsidR="00033209" w:rsidRPr="00B038DD" w:rsidRDefault="00CC1AFA" w:rsidP="00982566">
            <w:pPr>
              <w:widowControl/>
              <w:tabs>
                <w:tab w:val="num" w:pos="360"/>
              </w:tabs>
              <w:autoSpaceDE/>
              <w:autoSpaceDN/>
              <w:spacing w:after="80"/>
              <w:ind w:left="360" w:hanging="360"/>
            </w:pPr>
            <w:r>
              <w:t>Pracovní činnosti, volnočasové aktivity</w:t>
            </w:r>
          </w:p>
        </w:tc>
        <w:tc>
          <w:tcPr>
            <w:tcW w:w="1134" w:type="dxa"/>
            <w:tcBorders>
              <w:top w:val="single" w:sz="6" w:space="0" w:color="auto"/>
              <w:left w:val="single" w:sz="4" w:space="0" w:color="auto"/>
              <w:bottom w:val="single" w:sz="4" w:space="0" w:color="auto"/>
              <w:right w:val="single" w:sz="4" w:space="0" w:color="auto"/>
            </w:tcBorders>
          </w:tcPr>
          <w:p w:rsidR="00033209" w:rsidRPr="00B038DD" w:rsidRDefault="00033209" w:rsidP="00982566"/>
        </w:tc>
        <w:tc>
          <w:tcPr>
            <w:tcW w:w="1134" w:type="dxa"/>
            <w:tcBorders>
              <w:top w:val="single" w:sz="6" w:space="0" w:color="auto"/>
              <w:left w:val="single" w:sz="4" w:space="0" w:color="auto"/>
              <w:bottom w:val="single" w:sz="4" w:space="0" w:color="auto"/>
              <w:right w:val="single" w:sz="4" w:space="0" w:color="auto"/>
            </w:tcBorders>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rPr>
          <w:trHeight w:val="421"/>
        </w:trPr>
        <w:tc>
          <w:tcPr>
            <w:tcW w:w="3528" w:type="dxa"/>
            <w:tcBorders>
              <w:top w:val="single" w:sz="4" w:space="0" w:color="auto"/>
              <w:left w:val="single" w:sz="4" w:space="0" w:color="auto"/>
              <w:bottom w:val="single" w:sz="4" w:space="0" w:color="auto"/>
              <w:right w:val="single" w:sz="4" w:space="0" w:color="auto"/>
            </w:tcBorders>
          </w:tcPr>
          <w:p w:rsidR="00982566" w:rsidRPr="00982566" w:rsidRDefault="00FC6669" w:rsidP="00932EC5">
            <w:pPr>
              <w:pStyle w:val="Default"/>
              <w:rPr>
                <w:b/>
                <w:i/>
                <w:sz w:val="22"/>
                <w:szCs w:val="22"/>
              </w:rPr>
            </w:pPr>
            <w:r w:rsidRPr="00AC7C20">
              <w:rPr>
                <w:b/>
                <w:i/>
                <w:sz w:val="22"/>
                <w:szCs w:val="22"/>
              </w:rPr>
              <w:t>vědět, jak se chov</w:t>
            </w:r>
            <w:r w:rsidR="00932EC5">
              <w:rPr>
                <w:b/>
                <w:i/>
                <w:sz w:val="22"/>
                <w:szCs w:val="22"/>
              </w:rPr>
              <w:t>at při setkání s neznámými lidmi</w:t>
            </w:r>
          </w:p>
        </w:tc>
        <w:tc>
          <w:tcPr>
            <w:tcW w:w="4547" w:type="dxa"/>
            <w:tcBorders>
              <w:top w:val="single" w:sz="4" w:space="0" w:color="auto"/>
              <w:left w:val="single" w:sz="4" w:space="0" w:color="auto"/>
              <w:bottom w:val="single" w:sz="4" w:space="0" w:color="auto"/>
              <w:right w:val="single" w:sz="4" w:space="0" w:color="auto"/>
            </w:tcBorders>
          </w:tcPr>
          <w:p w:rsidR="00982566" w:rsidRDefault="00982566" w:rsidP="00982566">
            <w:pPr>
              <w:pStyle w:val="Bezmezer"/>
              <w:rPr>
                <w:sz w:val="22"/>
              </w:rPr>
            </w:pPr>
            <w:r w:rsidRPr="00982566">
              <w:rPr>
                <w:sz w:val="22"/>
              </w:rPr>
              <w:t>rozliší známou a neznámou osobu</w:t>
            </w:r>
          </w:p>
          <w:p w:rsidR="006C01D1" w:rsidRDefault="006C01D1" w:rsidP="00982566">
            <w:pPr>
              <w:pStyle w:val="Bezmezer"/>
              <w:rPr>
                <w:sz w:val="22"/>
              </w:rPr>
            </w:pPr>
          </w:p>
          <w:p w:rsidR="006C01D1" w:rsidRPr="00982566" w:rsidRDefault="006C01D1" w:rsidP="00982566">
            <w:pPr>
              <w:pStyle w:val="Bezmezer"/>
              <w:rPr>
                <w:sz w:val="22"/>
              </w:rPr>
            </w:pPr>
          </w:p>
        </w:tc>
        <w:tc>
          <w:tcPr>
            <w:tcW w:w="3123" w:type="dxa"/>
            <w:tcBorders>
              <w:top w:val="single" w:sz="4" w:space="0" w:color="auto"/>
              <w:left w:val="single" w:sz="4" w:space="0" w:color="auto"/>
              <w:bottom w:val="single" w:sz="4" w:space="0" w:color="auto"/>
              <w:right w:val="single" w:sz="4" w:space="0" w:color="auto"/>
            </w:tcBorders>
          </w:tcPr>
          <w:p w:rsidR="00033209" w:rsidRPr="00B038DD" w:rsidRDefault="00CC1AFA" w:rsidP="00982566">
            <w:pPr>
              <w:widowControl/>
              <w:tabs>
                <w:tab w:val="num" w:pos="360"/>
              </w:tabs>
              <w:autoSpaceDE/>
              <w:autoSpaceDN/>
              <w:spacing w:after="80"/>
              <w:ind w:left="360" w:hanging="360"/>
            </w:pPr>
            <w:r>
              <w:t>Mezilidské vztahy, lidé kolem nás</w:t>
            </w:r>
          </w:p>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tc>
        <w:tc>
          <w:tcPr>
            <w:tcW w:w="1134" w:type="dxa"/>
            <w:tcBorders>
              <w:top w:val="single" w:sz="4" w:space="0" w:color="auto"/>
              <w:left w:val="single" w:sz="4" w:space="0" w:color="auto"/>
              <w:bottom w:val="single" w:sz="4" w:space="0" w:color="auto"/>
              <w:right w:val="single" w:sz="4" w:space="0" w:color="auto"/>
            </w:tcBorders>
          </w:tcPr>
          <w:p w:rsidR="00033209" w:rsidRPr="00B038DD" w:rsidRDefault="00033209" w:rsidP="00982566">
            <w:pPr>
              <w:ind w:left="-211"/>
              <w:rPr>
                <w:b/>
              </w:rPr>
            </w:pPr>
          </w:p>
        </w:tc>
      </w:tr>
    </w:tbl>
    <w:p w:rsidR="001867EE" w:rsidRDefault="001867EE">
      <w:r>
        <w:br w:type="page"/>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547"/>
        <w:gridCol w:w="3265"/>
        <w:gridCol w:w="1063"/>
        <w:gridCol w:w="1063"/>
      </w:tblGrid>
      <w:tr w:rsidR="00033209" w:rsidRPr="00B038DD" w:rsidTr="001867EE">
        <w:trPr>
          <w:trHeight w:val="421"/>
        </w:trPr>
        <w:tc>
          <w:tcPr>
            <w:tcW w:w="13466" w:type="dxa"/>
            <w:gridSpan w:val="5"/>
          </w:tcPr>
          <w:p w:rsidR="00033209" w:rsidRPr="00B038DD" w:rsidRDefault="00033209" w:rsidP="00982566">
            <w:pPr>
              <w:rPr>
                <w:b/>
              </w:rPr>
            </w:pPr>
            <w:r w:rsidRPr="00B038DD">
              <w:rPr>
                <w:b/>
              </w:rPr>
              <w:lastRenderedPageBreak/>
              <w:t xml:space="preserve">Učební osnovy 1. ročník – </w:t>
            </w:r>
            <w:proofErr w:type="spellStart"/>
            <w:r w:rsidRPr="00B038DD">
              <w:rPr>
                <w:b/>
              </w:rPr>
              <w:t>Prv</w:t>
            </w:r>
            <w:proofErr w:type="spellEnd"/>
          </w:p>
        </w:tc>
      </w:tr>
      <w:tr w:rsidR="00033209" w:rsidRPr="00B038DD" w:rsidTr="001867EE">
        <w:trPr>
          <w:trHeight w:val="70"/>
        </w:trPr>
        <w:tc>
          <w:tcPr>
            <w:tcW w:w="3528" w:type="dxa"/>
          </w:tcPr>
          <w:p w:rsidR="00033209" w:rsidRPr="00B038DD" w:rsidRDefault="00033209" w:rsidP="00982566">
            <w:pPr>
              <w:tabs>
                <w:tab w:val="left" w:pos="2220"/>
              </w:tabs>
              <w:jc w:val="center"/>
              <w:rPr>
                <w:b/>
              </w:rPr>
            </w:pPr>
            <w:r w:rsidRPr="00B038DD">
              <w:rPr>
                <w:b/>
              </w:rPr>
              <w:t xml:space="preserve">Očekávané výstupy </w:t>
            </w:r>
          </w:p>
          <w:p w:rsidR="00033209" w:rsidRPr="00B038DD" w:rsidRDefault="00033209" w:rsidP="00982566">
            <w:pPr>
              <w:tabs>
                <w:tab w:val="left" w:pos="2220"/>
              </w:tabs>
              <w:jc w:val="center"/>
              <w:rPr>
                <w:b/>
              </w:rPr>
            </w:pPr>
            <w:r w:rsidRPr="00B038DD">
              <w:rPr>
                <w:b/>
              </w:rPr>
              <w:t>z RVP</w:t>
            </w:r>
          </w:p>
        </w:tc>
        <w:tc>
          <w:tcPr>
            <w:tcW w:w="4547" w:type="dxa"/>
          </w:tcPr>
          <w:p w:rsidR="00033209" w:rsidRPr="00B038DD" w:rsidRDefault="00033209" w:rsidP="00982566">
            <w:pPr>
              <w:tabs>
                <w:tab w:val="left" w:pos="2220"/>
              </w:tabs>
              <w:jc w:val="center"/>
              <w:rPr>
                <w:b/>
              </w:rPr>
            </w:pPr>
            <w:r w:rsidRPr="00B038DD">
              <w:rPr>
                <w:b/>
              </w:rPr>
              <w:t xml:space="preserve">Školní ročníkové </w:t>
            </w:r>
          </w:p>
          <w:p w:rsidR="00033209" w:rsidRPr="00B038DD" w:rsidRDefault="00033209" w:rsidP="00982566">
            <w:pPr>
              <w:tabs>
                <w:tab w:val="left" w:pos="2220"/>
              </w:tabs>
              <w:jc w:val="center"/>
              <w:rPr>
                <w:b/>
              </w:rPr>
            </w:pPr>
            <w:r w:rsidRPr="00B038DD">
              <w:rPr>
                <w:b/>
              </w:rPr>
              <w:t>výstupy</w:t>
            </w:r>
          </w:p>
        </w:tc>
        <w:tc>
          <w:tcPr>
            <w:tcW w:w="3265" w:type="dxa"/>
          </w:tcPr>
          <w:p w:rsidR="00033209" w:rsidRPr="00B038DD" w:rsidRDefault="00033209" w:rsidP="00982566">
            <w:pPr>
              <w:jc w:val="center"/>
              <w:rPr>
                <w:b/>
              </w:rPr>
            </w:pPr>
            <w:r w:rsidRPr="00B038DD">
              <w:rPr>
                <w:b/>
              </w:rPr>
              <w:t>Učivo</w:t>
            </w:r>
          </w:p>
        </w:tc>
        <w:tc>
          <w:tcPr>
            <w:tcW w:w="1063" w:type="dxa"/>
          </w:tcPr>
          <w:p w:rsidR="00033209" w:rsidRPr="00B038DD" w:rsidRDefault="00033209" w:rsidP="00982566">
            <w:pPr>
              <w:ind w:left="-70" w:firstLine="70"/>
              <w:jc w:val="center"/>
              <w:rPr>
                <w:b/>
              </w:rPr>
            </w:pPr>
            <w:r w:rsidRPr="00B038DD">
              <w:rPr>
                <w:b/>
              </w:rPr>
              <w:t>PT</w:t>
            </w:r>
          </w:p>
        </w:tc>
        <w:tc>
          <w:tcPr>
            <w:tcW w:w="1063" w:type="dxa"/>
          </w:tcPr>
          <w:p w:rsidR="00033209" w:rsidRPr="00B038DD" w:rsidRDefault="00033209" w:rsidP="00982566">
            <w:pPr>
              <w:ind w:left="-211"/>
              <w:jc w:val="center"/>
              <w:rPr>
                <w:b/>
              </w:rPr>
            </w:pPr>
            <w:proofErr w:type="spellStart"/>
            <w:r w:rsidRPr="00B038DD">
              <w:rPr>
                <w:b/>
              </w:rPr>
              <w:t>MpV</w:t>
            </w:r>
            <w:proofErr w:type="spellEnd"/>
          </w:p>
        </w:tc>
      </w:tr>
      <w:tr w:rsidR="00033209" w:rsidRPr="00B038DD" w:rsidTr="001867EE">
        <w:tblPrEx>
          <w:tblBorders>
            <w:insideH w:val="single" w:sz="6" w:space="0" w:color="auto"/>
            <w:insideV w:val="single" w:sz="6" w:space="0" w:color="auto"/>
          </w:tblBorders>
        </w:tblPrEx>
        <w:tc>
          <w:tcPr>
            <w:tcW w:w="13466" w:type="dxa"/>
            <w:gridSpan w:val="5"/>
            <w:tcBorders>
              <w:top w:val="single" w:sz="4" w:space="0" w:color="auto"/>
            </w:tcBorders>
          </w:tcPr>
          <w:p w:rsidR="00033209" w:rsidRPr="00B038DD" w:rsidRDefault="00033209" w:rsidP="00982566">
            <w:pPr>
              <w:jc w:val="center"/>
              <w:rPr>
                <w:b/>
                <w:i/>
              </w:rPr>
            </w:pPr>
            <w:r w:rsidRPr="00B038DD">
              <w:rPr>
                <w:b/>
                <w:i/>
              </w:rPr>
              <w:t>LIDÉ A ČAS</w:t>
            </w:r>
          </w:p>
        </w:tc>
      </w:tr>
      <w:tr w:rsidR="00033209" w:rsidRPr="00B038DD" w:rsidTr="001867EE">
        <w:tblPrEx>
          <w:tblBorders>
            <w:insideH w:val="single" w:sz="6" w:space="0" w:color="auto"/>
            <w:insideV w:val="single" w:sz="6" w:space="0" w:color="auto"/>
          </w:tblBorders>
        </w:tblPrEx>
        <w:tc>
          <w:tcPr>
            <w:tcW w:w="3528" w:type="dxa"/>
          </w:tcPr>
          <w:p w:rsidR="00033209" w:rsidRPr="00B038DD" w:rsidRDefault="00033209" w:rsidP="00982566">
            <w:pPr>
              <w:tabs>
                <w:tab w:val="left" w:pos="1350"/>
              </w:tabs>
              <w:rPr>
                <w:b/>
                <w:i/>
              </w:rPr>
            </w:pPr>
            <w:r w:rsidRPr="00B038DD">
              <w:rPr>
                <w:b/>
                <w:i/>
              </w:rPr>
              <w:t>Žák</w:t>
            </w:r>
            <w:r w:rsidR="00FC6669">
              <w:rPr>
                <w:b/>
                <w:i/>
              </w:rPr>
              <w:t xml:space="preserve"> by měl</w:t>
            </w:r>
            <w:r w:rsidRPr="00B038DD">
              <w:rPr>
                <w:b/>
                <w:i/>
              </w:rPr>
              <w:t>:</w:t>
            </w:r>
          </w:p>
        </w:tc>
        <w:tc>
          <w:tcPr>
            <w:tcW w:w="4547" w:type="dxa"/>
          </w:tcPr>
          <w:p w:rsidR="00033209" w:rsidRPr="00B038DD" w:rsidRDefault="00033209" w:rsidP="00982566">
            <w:pPr>
              <w:tabs>
                <w:tab w:val="left" w:pos="1350"/>
              </w:tabs>
              <w:rPr>
                <w:b/>
              </w:rPr>
            </w:pPr>
            <w:r w:rsidRPr="00B038DD">
              <w:t>Žák</w:t>
            </w:r>
            <w:r w:rsidR="00E57F65">
              <w:t xml:space="preserve"> by měl</w:t>
            </w:r>
            <w:r w:rsidRPr="00B038DD">
              <w:rPr>
                <w:b/>
              </w:rPr>
              <w:t>:</w:t>
            </w:r>
          </w:p>
        </w:tc>
        <w:tc>
          <w:tcPr>
            <w:tcW w:w="3265" w:type="dxa"/>
          </w:tcPr>
          <w:p w:rsidR="00033209" w:rsidRPr="00B038DD" w:rsidRDefault="00033209" w:rsidP="00982566">
            <w:pPr>
              <w:ind w:left="66"/>
            </w:pPr>
          </w:p>
        </w:tc>
        <w:tc>
          <w:tcPr>
            <w:tcW w:w="1063" w:type="dxa"/>
          </w:tcPr>
          <w:p w:rsidR="00033209" w:rsidRPr="00B038DD" w:rsidRDefault="00033209" w:rsidP="00982566">
            <w:pPr>
              <w:ind w:left="-70" w:firstLine="70"/>
              <w:jc w:val="center"/>
              <w:rPr>
                <w:b/>
              </w:rPr>
            </w:pPr>
          </w:p>
        </w:tc>
        <w:tc>
          <w:tcPr>
            <w:tcW w:w="1063" w:type="dxa"/>
          </w:tcPr>
          <w:p w:rsidR="00033209" w:rsidRPr="00B038DD" w:rsidRDefault="00033209" w:rsidP="00982566">
            <w:pPr>
              <w:ind w:left="-211"/>
            </w:pPr>
          </w:p>
        </w:tc>
      </w:tr>
      <w:tr w:rsidR="00033209" w:rsidRPr="00B038DD" w:rsidTr="001867EE">
        <w:tblPrEx>
          <w:tblBorders>
            <w:insideH w:val="single" w:sz="6" w:space="0" w:color="auto"/>
            <w:insideV w:val="single" w:sz="6" w:space="0" w:color="auto"/>
          </w:tblBorders>
        </w:tblPrEx>
        <w:tc>
          <w:tcPr>
            <w:tcW w:w="3528" w:type="dxa"/>
            <w:tcBorders>
              <w:top w:val="single" w:sz="6" w:space="0" w:color="auto"/>
              <w:bottom w:val="single" w:sz="4" w:space="0" w:color="auto"/>
            </w:tcBorders>
          </w:tcPr>
          <w:p w:rsidR="00033209" w:rsidRPr="00AC7C20" w:rsidRDefault="00FC6669" w:rsidP="00982566">
            <w:pPr>
              <w:tabs>
                <w:tab w:val="left" w:pos="1350"/>
              </w:tabs>
              <w:rPr>
                <w:b/>
                <w:i/>
              </w:rPr>
            </w:pPr>
            <w:r w:rsidRPr="00AC7C20">
              <w:rPr>
                <w:b/>
                <w:i/>
              </w:rPr>
              <w:t>zvládnout jednoduchou orientaci v čase (ráno, poledne, večer)</w:t>
            </w:r>
          </w:p>
        </w:tc>
        <w:tc>
          <w:tcPr>
            <w:tcW w:w="4547" w:type="dxa"/>
            <w:tcBorders>
              <w:top w:val="single" w:sz="6" w:space="0" w:color="auto"/>
              <w:bottom w:val="single" w:sz="4" w:space="0" w:color="auto"/>
            </w:tcBorders>
          </w:tcPr>
          <w:p w:rsidR="00033209" w:rsidRPr="00B038DD" w:rsidRDefault="00E57F65" w:rsidP="00982566">
            <w:pPr>
              <w:widowControl/>
              <w:tabs>
                <w:tab w:val="num" w:pos="360"/>
              </w:tabs>
              <w:autoSpaceDE/>
              <w:autoSpaceDN/>
              <w:spacing w:after="80"/>
              <w:ind w:left="360" w:hanging="360"/>
            </w:pPr>
            <w:r>
              <w:t>s</w:t>
            </w:r>
            <w:r w:rsidR="00982566">
              <w:t xml:space="preserve"> podporou obrázků pojmenovat </w:t>
            </w:r>
            <w:r w:rsidR="00393DEB">
              <w:t>části dne  - ráno, večer</w:t>
            </w:r>
          </w:p>
        </w:tc>
        <w:tc>
          <w:tcPr>
            <w:tcW w:w="3265" w:type="dxa"/>
            <w:tcBorders>
              <w:top w:val="single" w:sz="6" w:space="0" w:color="auto"/>
              <w:bottom w:val="single" w:sz="4" w:space="0" w:color="auto"/>
            </w:tcBorders>
          </w:tcPr>
          <w:p w:rsidR="00033209" w:rsidRPr="00B038DD" w:rsidRDefault="00E57F65" w:rsidP="00982566">
            <w:r>
              <w:t>Orientace v</w:t>
            </w:r>
            <w:r w:rsidR="00CC1AFA">
              <w:t> </w:t>
            </w:r>
            <w:r>
              <w:t>čase</w:t>
            </w:r>
          </w:p>
        </w:tc>
        <w:tc>
          <w:tcPr>
            <w:tcW w:w="1063" w:type="dxa"/>
            <w:tcBorders>
              <w:top w:val="single" w:sz="6" w:space="0" w:color="auto"/>
              <w:bottom w:val="single" w:sz="4" w:space="0" w:color="auto"/>
            </w:tcBorders>
          </w:tcPr>
          <w:p w:rsidR="00033209" w:rsidRPr="00B038DD" w:rsidRDefault="00033209" w:rsidP="00982566">
            <w:pPr>
              <w:ind w:left="-70" w:firstLine="70"/>
              <w:jc w:val="center"/>
              <w:rPr>
                <w:b/>
              </w:rPr>
            </w:pPr>
          </w:p>
        </w:tc>
        <w:tc>
          <w:tcPr>
            <w:tcW w:w="1063" w:type="dxa"/>
            <w:tcBorders>
              <w:top w:val="single" w:sz="6" w:space="0" w:color="auto"/>
              <w:bottom w:val="single" w:sz="4" w:space="0" w:color="auto"/>
            </w:tcBorders>
          </w:tcPr>
          <w:p w:rsidR="00033209" w:rsidRPr="00B038DD" w:rsidRDefault="00033209" w:rsidP="00982566">
            <w:pPr>
              <w:rPr>
                <w:b/>
              </w:rPr>
            </w:pPr>
          </w:p>
        </w:tc>
      </w:tr>
      <w:tr w:rsidR="00033209" w:rsidRPr="00B038DD" w:rsidTr="001867EE">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033209" w:rsidRPr="00AC7C20" w:rsidRDefault="00FC6669" w:rsidP="00982566">
            <w:pPr>
              <w:tabs>
                <w:tab w:val="left" w:pos="2220"/>
              </w:tabs>
              <w:rPr>
                <w:b/>
                <w:i/>
              </w:rPr>
            </w:pPr>
            <w:r w:rsidRPr="00AC7C20">
              <w:rPr>
                <w:b/>
                <w:i/>
              </w:rPr>
              <w:t>znát rozvržení svých denních činností</w:t>
            </w:r>
          </w:p>
        </w:tc>
        <w:tc>
          <w:tcPr>
            <w:tcW w:w="4547" w:type="dxa"/>
            <w:tcBorders>
              <w:top w:val="single" w:sz="4" w:space="0" w:color="auto"/>
              <w:bottom w:val="single" w:sz="6" w:space="0" w:color="auto"/>
            </w:tcBorders>
          </w:tcPr>
          <w:p w:rsidR="00E57F65" w:rsidRDefault="00E57F65" w:rsidP="00982566">
            <w:r>
              <w:t xml:space="preserve">vybrat a přiřadit obrázek činnosti ke vzoru s dopomocí porovnávat dobu výuky od </w:t>
            </w:r>
          </w:p>
          <w:p w:rsidR="00033209" w:rsidRPr="00B038DD" w:rsidRDefault="00E57F65" w:rsidP="00982566">
            <w:r>
              <w:t xml:space="preserve">      volného času s </w:t>
            </w:r>
          </w:p>
        </w:tc>
        <w:tc>
          <w:tcPr>
            <w:tcW w:w="3265" w:type="dxa"/>
            <w:tcBorders>
              <w:top w:val="single" w:sz="4" w:space="0" w:color="auto"/>
              <w:bottom w:val="single" w:sz="6" w:space="0" w:color="auto"/>
            </w:tcBorders>
          </w:tcPr>
          <w:p w:rsidR="00033209" w:rsidRPr="00B038DD" w:rsidRDefault="00E57F65" w:rsidP="00982566">
            <w:pPr>
              <w:widowControl/>
              <w:autoSpaceDE/>
              <w:autoSpaceDN/>
              <w:spacing w:after="80"/>
              <w:ind w:left="360" w:hanging="360"/>
            </w:pPr>
            <w:r>
              <w:t>Denní činnosti</w:t>
            </w:r>
          </w:p>
        </w:tc>
        <w:tc>
          <w:tcPr>
            <w:tcW w:w="1063" w:type="dxa"/>
            <w:tcBorders>
              <w:top w:val="single" w:sz="4" w:space="0" w:color="auto"/>
              <w:bottom w:val="single" w:sz="6" w:space="0" w:color="auto"/>
            </w:tcBorders>
          </w:tcPr>
          <w:p w:rsidR="00033209" w:rsidRPr="00B038DD" w:rsidRDefault="00033209" w:rsidP="00982566">
            <w:pPr>
              <w:ind w:left="-70" w:firstLine="70"/>
              <w:jc w:val="center"/>
              <w:rPr>
                <w:b/>
              </w:rPr>
            </w:pPr>
          </w:p>
        </w:tc>
        <w:tc>
          <w:tcPr>
            <w:tcW w:w="1063" w:type="dxa"/>
            <w:tcBorders>
              <w:top w:val="single" w:sz="4" w:space="0" w:color="auto"/>
              <w:bottom w:val="single" w:sz="6" w:space="0" w:color="auto"/>
            </w:tcBorders>
          </w:tcPr>
          <w:p w:rsidR="00033209" w:rsidRPr="00B038DD" w:rsidRDefault="00033209" w:rsidP="00982566">
            <w:pPr>
              <w:ind w:left="-211"/>
              <w:rPr>
                <w:b/>
              </w:rPr>
            </w:pPr>
          </w:p>
        </w:tc>
      </w:tr>
      <w:tr w:rsidR="00FC6669" w:rsidRPr="00B038DD" w:rsidTr="001867EE">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FC6669" w:rsidRPr="00AC7C20" w:rsidRDefault="00FC6669" w:rsidP="00982566">
            <w:pPr>
              <w:tabs>
                <w:tab w:val="left" w:pos="2220"/>
              </w:tabs>
              <w:rPr>
                <w:b/>
                <w:i/>
              </w:rPr>
            </w:pPr>
            <w:r w:rsidRPr="00AC7C20">
              <w:rPr>
                <w:b/>
                <w:i/>
              </w:rPr>
              <w:t>znát dny v týdnu</w:t>
            </w:r>
          </w:p>
        </w:tc>
        <w:tc>
          <w:tcPr>
            <w:tcW w:w="4547" w:type="dxa"/>
            <w:tcBorders>
              <w:top w:val="single" w:sz="4" w:space="0" w:color="auto"/>
              <w:bottom w:val="single" w:sz="6" w:space="0" w:color="auto"/>
            </w:tcBorders>
          </w:tcPr>
          <w:p w:rsidR="00E57F65" w:rsidRPr="00B038DD" w:rsidRDefault="00802BEE" w:rsidP="00E57F65">
            <w:pPr>
              <w:widowControl/>
              <w:tabs>
                <w:tab w:val="num" w:pos="360"/>
              </w:tabs>
              <w:autoSpaceDE/>
              <w:autoSpaceDN/>
              <w:spacing w:after="80"/>
              <w:ind w:left="360" w:hanging="360"/>
            </w:pPr>
            <w:r>
              <w:t>r</w:t>
            </w:r>
            <w:r w:rsidR="00E57F65">
              <w:t>ozlišit části týdne – školní dny a víkend s podporou názoru</w:t>
            </w:r>
          </w:p>
        </w:tc>
        <w:tc>
          <w:tcPr>
            <w:tcW w:w="3265" w:type="dxa"/>
            <w:tcBorders>
              <w:top w:val="single" w:sz="4" w:space="0" w:color="auto"/>
              <w:bottom w:val="single" w:sz="6" w:space="0" w:color="auto"/>
            </w:tcBorders>
          </w:tcPr>
          <w:p w:rsidR="00FC6669" w:rsidRPr="00B038DD" w:rsidRDefault="00E57F65" w:rsidP="00982566">
            <w:pPr>
              <w:widowControl/>
              <w:autoSpaceDE/>
              <w:autoSpaceDN/>
              <w:spacing w:after="80"/>
              <w:ind w:left="360" w:hanging="360"/>
            </w:pPr>
            <w:r>
              <w:t>Dny v týdnu</w:t>
            </w:r>
          </w:p>
        </w:tc>
        <w:tc>
          <w:tcPr>
            <w:tcW w:w="1063" w:type="dxa"/>
            <w:tcBorders>
              <w:top w:val="single" w:sz="4" w:space="0" w:color="auto"/>
              <w:bottom w:val="single" w:sz="6" w:space="0" w:color="auto"/>
            </w:tcBorders>
          </w:tcPr>
          <w:p w:rsidR="00FC6669" w:rsidRPr="00B038DD" w:rsidRDefault="00FC6669" w:rsidP="00982566">
            <w:pPr>
              <w:ind w:left="-70" w:firstLine="70"/>
              <w:jc w:val="center"/>
              <w:rPr>
                <w:b/>
              </w:rPr>
            </w:pPr>
          </w:p>
        </w:tc>
        <w:tc>
          <w:tcPr>
            <w:tcW w:w="1063" w:type="dxa"/>
            <w:tcBorders>
              <w:top w:val="single" w:sz="4" w:space="0" w:color="auto"/>
              <w:bottom w:val="single" w:sz="6" w:space="0" w:color="auto"/>
            </w:tcBorders>
          </w:tcPr>
          <w:p w:rsidR="00FC6669" w:rsidRPr="00B038DD" w:rsidRDefault="00FC6669" w:rsidP="00982566">
            <w:pPr>
              <w:ind w:left="-211"/>
              <w:rPr>
                <w:b/>
              </w:rPr>
            </w:pPr>
          </w:p>
        </w:tc>
      </w:tr>
      <w:tr w:rsidR="00FC6669" w:rsidRPr="00B038DD" w:rsidTr="001867EE">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FC6669" w:rsidRPr="00AC7C20" w:rsidRDefault="00FC6669" w:rsidP="00982566">
            <w:pPr>
              <w:tabs>
                <w:tab w:val="left" w:pos="2220"/>
              </w:tabs>
              <w:rPr>
                <w:b/>
                <w:i/>
              </w:rPr>
            </w:pPr>
            <w:r w:rsidRPr="00AC7C20">
              <w:rPr>
                <w:b/>
                <w:i/>
              </w:rPr>
              <w:t>rozlišit roční období podle charakteristických znaků</w:t>
            </w:r>
          </w:p>
        </w:tc>
        <w:tc>
          <w:tcPr>
            <w:tcW w:w="4547" w:type="dxa"/>
            <w:tcBorders>
              <w:top w:val="single" w:sz="4" w:space="0" w:color="auto"/>
              <w:bottom w:val="single" w:sz="6" w:space="0" w:color="auto"/>
            </w:tcBorders>
          </w:tcPr>
          <w:p w:rsidR="00A9159E" w:rsidRPr="00A9159E" w:rsidRDefault="00A9159E" w:rsidP="00A9159E">
            <w:pPr>
              <w:pStyle w:val="Bezmezer"/>
              <w:rPr>
                <w:sz w:val="22"/>
              </w:rPr>
            </w:pPr>
            <w:r w:rsidRPr="00A9159E">
              <w:rPr>
                <w:sz w:val="22"/>
              </w:rPr>
              <w:t>přiřadit správný obrázek ke vzoru</w:t>
            </w:r>
          </w:p>
          <w:p w:rsidR="00FC6669" w:rsidRPr="00B038DD" w:rsidRDefault="00FC6669" w:rsidP="00A9159E">
            <w:pPr>
              <w:pStyle w:val="Bezmezer"/>
            </w:pPr>
          </w:p>
        </w:tc>
        <w:tc>
          <w:tcPr>
            <w:tcW w:w="3265" w:type="dxa"/>
            <w:tcBorders>
              <w:top w:val="single" w:sz="4" w:space="0" w:color="auto"/>
              <w:bottom w:val="single" w:sz="6" w:space="0" w:color="auto"/>
            </w:tcBorders>
          </w:tcPr>
          <w:p w:rsidR="00FC6669" w:rsidRPr="00B038DD" w:rsidRDefault="00E57F65" w:rsidP="00982566">
            <w:pPr>
              <w:widowControl/>
              <w:autoSpaceDE/>
              <w:autoSpaceDN/>
              <w:spacing w:after="80"/>
              <w:ind w:left="360" w:hanging="360"/>
            </w:pPr>
            <w:r>
              <w:t>Roční období</w:t>
            </w:r>
          </w:p>
        </w:tc>
        <w:tc>
          <w:tcPr>
            <w:tcW w:w="1063" w:type="dxa"/>
            <w:tcBorders>
              <w:top w:val="single" w:sz="4" w:space="0" w:color="auto"/>
              <w:bottom w:val="single" w:sz="6" w:space="0" w:color="auto"/>
            </w:tcBorders>
          </w:tcPr>
          <w:p w:rsidR="00FC6669" w:rsidRPr="00B038DD" w:rsidRDefault="00FC6669" w:rsidP="00982566">
            <w:pPr>
              <w:ind w:left="-70" w:firstLine="70"/>
              <w:jc w:val="center"/>
              <w:rPr>
                <w:b/>
              </w:rPr>
            </w:pPr>
          </w:p>
        </w:tc>
        <w:tc>
          <w:tcPr>
            <w:tcW w:w="1063" w:type="dxa"/>
            <w:tcBorders>
              <w:top w:val="single" w:sz="4" w:space="0" w:color="auto"/>
              <w:bottom w:val="single" w:sz="6" w:space="0" w:color="auto"/>
            </w:tcBorders>
          </w:tcPr>
          <w:p w:rsidR="00FC6669" w:rsidRPr="00B038DD" w:rsidRDefault="00FC6669" w:rsidP="00982566">
            <w:pPr>
              <w:ind w:left="-211"/>
              <w:rPr>
                <w:b/>
              </w:rPr>
            </w:pPr>
          </w:p>
        </w:tc>
      </w:tr>
      <w:tr w:rsidR="00033209" w:rsidRPr="00B038DD" w:rsidTr="001867EE">
        <w:tblPrEx>
          <w:tblBorders>
            <w:insideH w:val="single" w:sz="6" w:space="0" w:color="auto"/>
            <w:insideV w:val="single" w:sz="6" w:space="0" w:color="auto"/>
          </w:tblBorders>
        </w:tblPrEx>
        <w:trPr>
          <w:trHeight w:val="328"/>
        </w:trPr>
        <w:tc>
          <w:tcPr>
            <w:tcW w:w="13466" w:type="dxa"/>
            <w:gridSpan w:val="5"/>
            <w:tcBorders>
              <w:top w:val="single" w:sz="6" w:space="0" w:color="auto"/>
            </w:tcBorders>
          </w:tcPr>
          <w:p w:rsidR="00033209" w:rsidRPr="00AC7C20" w:rsidRDefault="00033209" w:rsidP="00982566">
            <w:pPr>
              <w:jc w:val="center"/>
              <w:rPr>
                <w:b/>
                <w:i/>
              </w:rPr>
            </w:pPr>
            <w:r w:rsidRPr="00AC7C20">
              <w:rPr>
                <w:b/>
                <w:i/>
              </w:rPr>
              <w:t>ROZMANITOST PŘÍRODY</w:t>
            </w:r>
          </w:p>
        </w:tc>
      </w:tr>
      <w:tr w:rsidR="00D80890" w:rsidRPr="00B038DD" w:rsidTr="001867EE">
        <w:tblPrEx>
          <w:tblBorders>
            <w:insideH w:val="single" w:sz="6" w:space="0" w:color="auto"/>
            <w:insideV w:val="single" w:sz="6" w:space="0" w:color="auto"/>
          </w:tblBorders>
        </w:tblPrEx>
        <w:trPr>
          <w:trHeight w:val="548"/>
        </w:trPr>
        <w:tc>
          <w:tcPr>
            <w:tcW w:w="3528" w:type="dxa"/>
          </w:tcPr>
          <w:p w:rsidR="00D80890" w:rsidRPr="00D80890" w:rsidRDefault="00D80890" w:rsidP="00982566">
            <w:pPr>
              <w:tabs>
                <w:tab w:val="left" w:pos="1350"/>
              </w:tabs>
              <w:rPr>
                <w:b/>
                <w:i/>
              </w:rPr>
            </w:pPr>
            <w:r w:rsidRPr="00D80890">
              <w:rPr>
                <w:b/>
                <w:i/>
              </w:rPr>
              <w:t>popsat viditelné proměny v přírodě v jednotlivých ročních obdobích</w:t>
            </w:r>
          </w:p>
        </w:tc>
        <w:tc>
          <w:tcPr>
            <w:tcW w:w="4547" w:type="dxa"/>
          </w:tcPr>
          <w:p w:rsidR="00D80890" w:rsidRDefault="00D80890" w:rsidP="00982566">
            <w:pPr>
              <w:tabs>
                <w:tab w:val="left" w:pos="0"/>
                <w:tab w:val="left" w:pos="2220"/>
              </w:tabs>
            </w:pPr>
            <w:r>
              <w:t>pozorovat proměny v</w:t>
            </w:r>
            <w:r w:rsidR="00665761">
              <w:t> </w:t>
            </w:r>
            <w:r>
              <w:t>přírodě</w:t>
            </w:r>
            <w:r w:rsidR="00665761">
              <w:t xml:space="preserve"> v jednotlivých ročních obdobích</w:t>
            </w:r>
          </w:p>
        </w:tc>
        <w:tc>
          <w:tcPr>
            <w:tcW w:w="3265" w:type="dxa"/>
          </w:tcPr>
          <w:p w:rsidR="00D80890" w:rsidRDefault="00665761" w:rsidP="00982566">
            <w:pPr>
              <w:widowControl/>
              <w:autoSpaceDE/>
              <w:autoSpaceDN/>
              <w:spacing w:after="80"/>
              <w:ind w:left="360" w:hanging="360"/>
            </w:pPr>
            <w:r>
              <w:t>Znaky ročních období</w:t>
            </w:r>
          </w:p>
        </w:tc>
        <w:tc>
          <w:tcPr>
            <w:tcW w:w="1063" w:type="dxa"/>
          </w:tcPr>
          <w:p w:rsidR="00D80890" w:rsidRPr="00B038DD" w:rsidRDefault="00D80890" w:rsidP="00982566">
            <w:pPr>
              <w:ind w:left="-70" w:firstLine="70"/>
              <w:jc w:val="center"/>
              <w:rPr>
                <w:b/>
              </w:rPr>
            </w:pPr>
          </w:p>
        </w:tc>
        <w:tc>
          <w:tcPr>
            <w:tcW w:w="1063" w:type="dxa"/>
          </w:tcPr>
          <w:p w:rsidR="00D80890" w:rsidRDefault="00D80890" w:rsidP="00E57F65">
            <w:pPr>
              <w:ind w:left="76" w:right="-108"/>
              <w:jc w:val="center"/>
            </w:pPr>
          </w:p>
        </w:tc>
      </w:tr>
      <w:tr w:rsidR="00033209" w:rsidRPr="00B038DD" w:rsidTr="001867EE">
        <w:tblPrEx>
          <w:tblBorders>
            <w:insideH w:val="single" w:sz="6" w:space="0" w:color="auto"/>
            <w:insideV w:val="single" w:sz="6" w:space="0" w:color="auto"/>
          </w:tblBorders>
        </w:tblPrEx>
        <w:trPr>
          <w:trHeight w:val="546"/>
        </w:trPr>
        <w:tc>
          <w:tcPr>
            <w:tcW w:w="3528" w:type="dxa"/>
          </w:tcPr>
          <w:p w:rsidR="00033209" w:rsidRPr="00AC7C20" w:rsidRDefault="00FC6669" w:rsidP="00982566">
            <w:pPr>
              <w:tabs>
                <w:tab w:val="left" w:pos="1350"/>
              </w:tabs>
              <w:rPr>
                <w:b/>
                <w:i/>
              </w:rPr>
            </w:pPr>
            <w:r w:rsidRPr="00AC7C20">
              <w:rPr>
                <w:b/>
                <w:i/>
              </w:rPr>
              <w:t>poznat nejběžnější druhy domácích zvířat</w:t>
            </w:r>
          </w:p>
        </w:tc>
        <w:tc>
          <w:tcPr>
            <w:tcW w:w="4547" w:type="dxa"/>
          </w:tcPr>
          <w:p w:rsidR="00E57F65" w:rsidRDefault="00E57F65" w:rsidP="00982566">
            <w:pPr>
              <w:tabs>
                <w:tab w:val="left" w:pos="0"/>
                <w:tab w:val="left" w:pos="2220"/>
              </w:tabs>
            </w:pPr>
            <w:r>
              <w:t>ukázat na obrázku běžn</w:t>
            </w:r>
            <w:r w:rsidR="00D90E13">
              <w:t>é</w:t>
            </w:r>
            <w:r>
              <w:t xml:space="preserve"> druhy domácích </w:t>
            </w:r>
          </w:p>
          <w:p w:rsidR="00033209" w:rsidRPr="00B038DD" w:rsidRDefault="00E57F65" w:rsidP="00982566">
            <w:pPr>
              <w:tabs>
                <w:tab w:val="left" w:pos="0"/>
                <w:tab w:val="left" w:pos="2220"/>
              </w:tabs>
            </w:pPr>
            <w:r>
              <w:t xml:space="preserve">      zvířat dle pokynu</w:t>
            </w:r>
          </w:p>
        </w:tc>
        <w:tc>
          <w:tcPr>
            <w:tcW w:w="3265" w:type="dxa"/>
          </w:tcPr>
          <w:p w:rsidR="00033209" w:rsidRPr="00B038DD" w:rsidRDefault="00E91325" w:rsidP="00982566">
            <w:pPr>
              <w:widowControl/>
              <w:autoSpaceDE/>
              <w:autoSpaceDN/>
              <w:spacing w:after="80"/>
              <w:ind w:left="360" w:hanging="360"/>
            </w:pPr>
            <w:r>
              <w:t>Domácí zvířata</w:t>
            </w:r>
          </w:p>
        </w:tc>
        <w:tc>
          <w:tcPr>
            <w:tcW w:w="1063" w:type="dxa"/>
          </w:tcPr>
          <w:p w:rsidR="00033209" w:rsidRPr="00B038DD" w:rsidRDefault="00033209" w:rsidP="00982566">
            <w:pPr>
              <w:ind w:left="-70" w:firstLine="70"/>
              <w:jc w:val="center"/>
              <w:rPr>
                <w:b/>
              </w:rPr>
            </w:pPr>
          </w:p>
        </w:tc>
        <w:tc>
          <w:tcPr>
            <w:tcW w:w="1063" w:type="dxa"/>
          </w:tcPr>
          <w:p w:rsidR="00033209" w:rsidRPr="00B038DD" w:rsidRDefault="00033209" w:rsidP="00E57F65">
            <w:pPr>
              <w:ind w:left="76" w:right="-108"/>
              <w:jc w:val="center"/>
            </w:pPr>
          </w:p>
        </w:tc>
      </w:tr>
      <w:tr w:rsidR="00665761" w:rsidRPr="00B038DD" w:rsidTr="001867EE">
        <w:tblPrEx>
          <w:tblBorders>
            <w:insideH w:val="single" w:sz="6" w:space="0" w:color="auto"/>
            <w:insideV w:val="single" w:sz="6" w:space="0" w:color="auto"/>
          </w:tblBorders>
        </w:tblPrEx>
        <w:trPr>
          <w:trHeight w:val="548"/>
        </w:trPr>
        <w:tc>
          <w:tcPr>
            <w:tcW w:w="3528" w:type="dxa"/>
          </w:tcPr>
          <w:p w:rsidR="00665761" w:rsidRPr="00665761" w:rsidRDefault="00665761" w:rsidP="00665761">
            <w:pPr>
              <w:tabs>
                <w:tab w:val="left" w:pos="1350"/>
              </w:tabs>
              <w:rPr>
                <w:b/>
                <w:i/>
              </w:rPr>
            </w:pPr>
            <w:r w:rsidRPr="00665761">
              <w:rPr>
                <w:b/>
                <w:i/>
              </w:rPr>
              <w:t>popsat počasí podle obrázků (déšť, sníh, bouřka, vítr</w:t>
            </w:r>
          </w:p>
        </w:tc>
        <w:tc>
          <w:tcPr>
            <w:tcW w:w="4547" w:type="dxa"/>
          </w:tcPr>
          <w:p w:rsidR="00665761" w:rsidRDefault="00665761" w:rsidP="00982566">
            <w:pPr>
              <w:tabs>
                <w:tab w:val="left" w:pos="0"/>
                <w:tab w:val="left" w:pos="2220"/>
              </w:tabs>
            </w:pPr>
            <w:r>
              <w:t>přiřadit s dopomocí obrázky k pojmům déšť, sníh, bouřka, vítr</w:t>
            </w:r>
          </w:p>
        </w:tc>
        <w:tc>
          <w:tcPr>
            <w:tcW w:w="3265" w:type="dxa"/>
          </w:tcPr>
          <w:p w:rsidR="00665761" w:rsidRDefault="00665761" w:rsidP="00982566">
            <w:pPr>
              <w:widowControl/>
              <w:autoSpaceDE/>
              <w:autoSpaceDN/>
              <w:spacing w:after="80"/>
              <w:ind w:left="360" w:hanging="360"/>
            </w:pPr>
            <w:r>
              <w:t>Hlavní projevy počasí</w:t>
            </w:r>
          </w:p>
        </w:tc>
        <w:tc>
          <w:tcPr>
            <w:tcW w:w="1063" w:type="dxa"/>
          </w:tcPr>
          <w:p w:rsidR="00665761" w:rsidRPr="00B038DD" w:rsidRDefault="00665761" w:rsidP="00982566">
            <w:pPr>
              <w:ind w:left="-70" w:firstLine="70"/>
              <w:jc w:val="center"/>
              <w:rPr>
                <w:b/>
              </w:rPr>
            </w:pPr>
          </w:p>
        </w:tc>
        <w:tc>
          <w:tcPr>
            <w:tcW w:w="1063" w:type="dxa"/>
          </w:tcPr>
          <w:p w:rsidR="00665761" w:rsidRDefault="00665761" w:rsidP="00E57F65">
            <w:pPr>
              <w:ind w:left="76" w:right="-108"/>
              <w:jc w:val="center"/>
            </w:pPr>
          </w:p>
        </w:tc>
      </w:tr>
      <w:tr w:rsidR="00033209" w:rsidRPr="00B038DD" w:rsidTr="001867EE">
        <w:tblPrEx>
          <w:tblBorders>
            <w:insideH w:val="single" w:sz="6" w:space="0" w:color="auto"/>
            <w:insideV w:val="single" w:sz="6" w:space="0" w:color="auto"/>
          </w:tblBorders>
        </w:tblPrEx>
        <w:trPr>
          <w:trHeight w:val="800"/>
        </w:trPr>
        <w:tc>
          <w:tcPr>
            <w:tcW w:w="3528" w:type="dxa"/>
          </w:tcPr>
          <w:p w:rsidR="00033209" w:rsidRPr="00AC7C20" w:rsidRDefault="00FC6669" w:rsidP="00A0717A">
            <w:pPr>
              <w:pStyle w:val="Odstavecseseznamem"/>
              <w:tabs>
                <w:tab w:val="left" w:pos="1350"/>
              </w:tabs>
              <w:ind w:left="360" w:hanging="360"/>
              <w:rPr>
                <w:b/>
                <w:i/>
              </w:rPr>
            </w:pPr>
            <w:r w:rsidRPr="00AC7C20">
              <w:rPr>
                <w:b/>
                <w:i/>
              </w:rPr>
              <w:t>pojmenovat základní druhy ovoce a zeleniny</w:t>
            </w:r>
          </w:p>
        </w:tc>
        <w:tc>
          <w:tcPr>
            <w:tcW w:w="4547" w:type="dxa"/>
          </w:tcPr>
          <w:p w:rsidR="00033209" w:rsidRDefault="00E57F65" w:rsidP="00982566">
            <w:pPr>
              <w:widowControl/>
              <w:tabs>
                <w:tab w:val="left" w:pos="0"/>
                <w:tab w:val="num" w:pos="360"/>
                <w:tab w:val="left" w:pos="2220"/>
              </w:tabs>
              <w:autoSpaceDE/>
              <w:autoSpaceDN/>
              <w:spacing w:after="80"/>
              <w:ind w:left="360" w:hanging="360"/>
            </w:pPr>
            <w:r>
              <w:t>roztřídit vzorky (obrázky) ovoce a zeleniny s podporou názoru</w:t>
            </w:r>
          </w:p>
          <w:p w:rsidR="00E57F65" w:rsidRPr="00B038DD" w:rsidRDefault="00E57F65" w:rsidP="00982566">
            <w:pPr>
              <w:widowControl/>
              <w:tabs>
                <w:tab w:val="left" w:pos="0"/>
                <w:tab w:val="num" w:pos="360"/>
                <w:tab w:val="left" w:pos="2220"/>
              </w:tabs>
              <w:autoSpaceDE/>
              <w:autoSpaceDN/>
              <w:spacing w:after="80"/>
              <w:ind w:left="360" w:hanging="360"/>
            </w:pPr>
            <w:r>
              <w:t>vyhledat obrázky základních druhů ovoce</w:t>
            </w:r>
          </w:p>
        </w:tc>
        <w:tc>
          <w:tcPr>
            <w:tcW w:w="3265" w:type="dxa"/>
          </w:tcPr>
          <w:p w:rsidR="00033209" w:rsidRPr="00B038DD" w:rsidRDefault="00E91325" w:rsidP="00982566">
            <w:pPr>
              <w:widowControl/>
              <w:autoSpaceDE/>
              <w:autoSpaceDN/>
              <w:spacing w:after="80"/>
              <w:ind w:left="360" w:hanging="360"/>
            </w:pPr>
            <w:r>
              <w:t>Základní druhy zeleniny a ovoce</w:t>
            </w:r>
          </w:p>
        </w:tc>
        <w:tc>
          <w:tcPr>
            <w:tcW w:w="1063" w:type="dxa"/>
          </w:tcPr>
          <w:p w:rsidR="00033209" w:rsidRPr="00B038DD" w:rsidRDefault="00033209" w:rsidP="00982566">
            <w:pPr>
              <w:ind w:left="-70" w:firstLine="70"/>
              <w:jc w:val="center"/>
              <w:rPr>
                <w:b/>
              </w:rPr>
            </w:pPr>
          </w:p>
        </w:tc>
        <w:tc>
          <w:tcPr>
            <w:tcW w:w="1063" w:type="dxa"/>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rPr>
          <w:trHeight w:val="544"/>
        </w:trPr>
        <w:tc>
          <w:tcPr>
            <w:tcW w:w="3528" w:type="dxa"/>
          </w:tcPr>
          <w:p w:rsidR="00033209" w:rsidRPr="00AC7C20" w:rsidRDefault="00FC6669" w:rsidP="00982566">
            <w:pPr>
              <w:tabs>
                <w:tab w:val="left" w:pos="1350"/>
              </w:tabs>
              <w:rPr>
                <w:b/>
                <w:i/>
              </w:rPr>
            </w:pPr>
            <w:r w:rsidRPr="00AC7C20">
              <w:rPr>
                <w:b/>
                <w:i/>
              </w:rPr>
              <w:t>znát základní zásady pobytu v přírodě</w:t>
            </w:r>
          </w:p>
        </w:tc>
        <w:tc>
          <w:tcPr>
            <w:tcW w:w="4547" w:type="dxa"/>
          </w:tcPr>
          <w:p w:rsidR="00033209" w:rsidRPr="00B038DD" w:rsidRDefault="00E91325" w:rsidP="00982566">
            <w:pPr>
              <w:widowControl/>
              <w:tabs>
                <w:tab w:val="left" w:pos="0"/>
                <w:tab w:val="num" w:pos="360"/>
                <w:tab w:val="left" w:pos="2220"/>
              </w:tabs>
              <w:autoSpaceDE/>
              <w:autoSpaceDN/>
              <w:spacing w:after="80"/>
              <w:ind w:left="360" w:hanging="360"/>
            </w:pPr>
            <w:r>
              <w:t>pomocí obrázků vybrat nevhodné chování v přírodě</w:t>
            </w:r>
          </w:p>
        </w:tc>
        <w:tc>
          <w:tcPr>
            <w:tcW w:w="3265" w:type="dxa"/>
          </w:tcPr>
          <w:p w:rsidR="00033209" w:rsidRPr="00B038DD" w:rsidRDefault="00E91325" w:rsidP="00982566">
            <w:pPr>
              <w:widowControl/>
              <w:autoSpaceDE/>
              <w:autoSpaceDN/>
              <w:spacing w:after="80"/>
              <w:ind w:left="360" w:hanging="360"/>
            </w:pPr>
            <w:r>
              <w:t>Pravidla pobytu v přírod</w:t>
            </w:r>
            <w:r w:rsidR="00CC1AFA">
              <w:t>ě</w:t>
            </w:r>
          </w:p>
        </w:tc>
        <w:tc>
          <w:tcPr>
            <w:tcW w:w="1063" w:type="dxa"/>
          </w:tcPr>
          <w:p w:rsidR="00033209" w:rsidRPr="00B038DD" w:rsidRDefault="00033209" w:rsidP="00982566">
            <w:pPr>
              <w:ind w:left="-70" w:firstLine="70"/>
              <w:jc w:val="center"/>
              <w:rPr>
                <w:b/>
              </w:rPr>
            </w:pPr>
          </w:p>
        </w:tc>
        <w:tc>
          <w:tcPr>
            <w:tcW w:w="1063" w:type="dxa"/>
          </w:tcPr>
          <w:p w:rsidR="00033209" w:rsidRPr="00B038DD" w:rsidRDefault="00033209" w:rsidP="00982566">
            <w:pPr>
              <w:ind w:left="-211"/>
              <w:jc w:val="center"/>
              <w:rPr>
                <w:b/>
              </w:rPr>
            </w:pPr>
          </w:p>
        </w:tc>
      </w:tr>
      <w:tr w:rsidR="00033209" w:rsidRPr="00B038DD" w:rsidTr="001867EE">
        <w:tblPrEx>
          <w:tblBorders>
            <w:insideH w:val="single" w:sz="6" w:space="0" w:color="auto"/>
            <w:insideV w:val="single" w:sz="6" w:space="0" w:color="auto"/>
          </w:tblBorders>
        </w:tblPrEx>
        <w:trPr>
          <w:trHeight w:val="328"/>
        </w:trPr>
        <w:tc>
          <w:tcPr>
            <w:tcW w:w="13466" w:type="dxa"/>
            <w:gridSpan w:val="5"/>
          </w:tcPr>
          <w:p w:rsidR="00033209" w:rsidRPr="00AC7C20" w:rsidRDefault="00033209" w:rsidP="00982566">
            <w:pPr>
              <w:jc w:val="center"/>
              <w:rPr>
                <w:b/>
                <w:i/>
              </w:rPr>
            </w:pPr>
            <w:r w:rsidRPr="00AC7C20">
              <w:rPr>
                <w:b/>
                <w:i/>
              </w:rPr>
              <w:t>ČLOVĚK A JEHO ZDRAVÍ</w:t>
            </w:r>
          </w:p>
        </w:tc>
      </w:tr>
      <w:tr w:rsidR="00033209" w:rsidRPr="00B038DD" w:rsidTr="001867EE">
        <w:tblPrEx>
          <w:tblBorders>
            <w:insideH w:val="single" w:sz="6" w:space="0" w:color="auto"/>
            <w:insideV w:val="single" w:sz="6" w:space="0" w:color="auto"/>
          </w:tblBorders>
        </w:tblPrEx>
        <w:trPr>
          <w:trHeight w:val="617"/>
        </w:trPr>
        <w:tc>
          <w:tcPr>
            <w:tcW w:w="3528" w:type="dxa"/>
          </w:tcPr>
          <w:p w:rsidR="00033209" w:rsidRPr="00AC7C20" w:rsidRDefault="00A0717A" w:rsidP="006C01D1">
            <w:pPr>
              <w:pStyle w:val="Default"/>
              <w:ind w:left="32"/>
              <w:rPr>
                <w:b/>
                <w:i/>
                <w:sz w:val="22"/>
                <w:szCs w:val="22"/>
              </w:rPr>
            </w:pPr>
            <w:r w:rsidRPr="00AC7C20">
              <w:rPr>
                <w:b/>
                <w:i/>
                <w:sz w:val="22"/>
                <w:szCs w:val="22"/>
              </w:rPr>
              <w:t>dodržovat zásady osobní hygieny a zvládat sebeobsluhu</w:t>
            </w:r>
          </w:p>
        </w:tc>
        <w:tc>
          <w:tcPr>
            <w:tcW w:w="4547" w:type="dxa"/>
          </w:tcPr>
          <w:p w:rsidR="00033209" w:rsidRDefault="00033209" w:rsidP="00982566">
            <w:pPr>
              <w:pStyle w:val="Default"/>
              <w:ind w:left="360" w:hanging="360"/>
              <w:rPr>
                <w:iCs/>
                <w:sz w:val="22"/>
                <w:szCs w:val="22"/>
              </w:rPr>
            </w:pPr>
            <w:r w:rsidRPr="00D90E13">
              <w:rPr>
                <w:iCs/>
                <w:sz w:val="22"/>
                <w:szCs w:val="22"/>
              </w:rPr>
              <w:t xml:space="preserve"> </w:t>
            </w:r>
            <w:r w:rsidR="001D6C8F" w:rsidRPr="00D90E13">
              <w:rPr>
                <w:iCs/>
                <w:sz w:val="22"/>
                <w:szCs w:val="22"/>
              </w:rPr>
              <w:t xml:space="preserve">popsat zásady osobní hygieny s podporou názoru </w:t>
            </w:r>
          </w:p>
          <w:p w:rsidR="00665761" w:rsidRPr="00D90E13" w:rsidRDefault="00665761" w:rsidP="00982566">
            <w:pPr>
              <w:pStyle w:val="Default"/>
              <w:ind w:left="360" w:hanging="360"/>
              <w:rPr>
                <w:sz w:val="22"/>
                <w:szCs w:val="22"/>
              </w:rPr>
            </w:pPr>
          </w:p>
        </w:tc>
        <w:tc>
          <w:tcPr>
            <w:tcW w:w="3265" w:type="dxa"/>
          </w:tcPr>
          <w:p w:rsidR="00033209" w:rsidRPr="00B038DD" w:rsidRDefault="001D6C8F" w:rsidP="00982566">
            <w:pPr>
              <w:widowControl/>
              <w:autoSpaceDE/>
              <w:autoSpaceDN/>
              <w:spacing w:after="80"/>
              <w:ind w:left="360" w:hanging="360"/>
            </w:pPr>
            <w:r>
              <w:t>Osobní hygiena</w:t>
            </w:r>
          </w:p>
        </w:tc>
        <w:tc>
          <w:tcPr>
            <w:tcW w:w="1063" w:type="dxa"/>
          </w:tcPr>
          <w:p w:rsidR="00033209" w:rsidRPr="00B038DD" w:rsidRDefault="00033209" w:rsidP="00982566">
            <w:pPr>
              <w:ind w:left="-70" w:firstLine="70"/>
              <w:jc w:val="center"/>
              <w:rPr>
                <w:b/>
              </w:rPr>
            </w:pPr>
          </w:p>
        </w:tc>
        <w:tc>
          <w:tcPr>
            <w:tcW w:w="1063" w:type="dxa"/>
          </w:tcPr>
          <w:p w:rsidR="00033209" w:rsidRPr="00B038DD" w:rsidRDefault="00033209" w:rsidP="00982566">
            <w:pPr>
              <w:ind w:left="-211"/>
              <w:jc w:val="center"/>
              <w:rPr>
                <w:b/>
              </w:rPr>
            </w:pPr>
          </w:p>
        </w:tc>
      </w:tr>
    </w:tbl>
    <w:p w:rsidR="001867EE" w:rsidRDefault="001867EE">
      <w:r>
        <w:br w:type="page"/>
      </w:r>
    </w:p>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528"/>
        <w:gridCol w:w="4547"/>
        <w:gridCol w:w="3123"/>
        <w:gridCol w:w="1134"/>
        <w:gridCol w:w="1134"/>
      </w:tblGrid>
      <w:tr w:rsidR="00665761" w:rsidRPr="00B038DD" w:rsidTr="001867EE">
        <w:trPr>
          <w:trHeight w:val="544"/>
        </w:trPr>
        <w:tc>
          <w:tcPr>
            <w:tcW w:w="13466" w:type="dxa"/>
            <w:gridSpan w:val="5"/>
          </w:tcPr>
          <w:p w:rsidR="00665761" w:rsidRPr="00B038DD" w:rsidRDefault="00665761" w:rsidP="006C01D1">
            <w:pPr>
              <w:rPr>
                <w:b/>
              </w:rPr>
            </w:pPr>
            <w:r w:rsidRPr="00B038DD">
              <w:rPr>
                <w:b/>
              </w:rPr>
              <w:lastRenderedPageBreak/>
              <w:t xml:space="preserve">Učební osnovy 1. ročník – </w:t>
            </w:r>
            <w:proofErr w:type="spellStart"/>
            <w:r w:rsidRPr="00B038DD">
              <w:rPr>
                <w:b/>
              </w:rPr>
              <w:t>Prv</w:t>
            </w:r>
            <w:proofErr w:type="spellEnd"/>
          </w:p>
        </w:tc>
      </w:tr>
      <w:tr w:rsidR="00665761" w:rsidRPr="00B038DD" w:rsidTr="001867EE">
        <w:trPr>
          <w:trHeight w:val="707"/>
        </w:trPr>
        <w:tc>
          <w:tcPr>
            <w:tcW w:w="3528" w:type="dxa"/>
          </w:tcPr>
          <w:p w:rsidR="00665761" w:rsidRPr="00B038DD" w:rsidRDefault="00665761" w:rsidP="00665761">
            <w:pPr>
              <w:tabs>
                <w:tab w:val="left" w:pos="2220"/>
              </w:tabs>
              <w:jc w:val="center"/>
              <w:rPr>
                <w:b/>
              </w:rPr>
            </w:pPr>
            <w:r w:rsidRPr="00B038DD">
              <w:rPr>
                <w:b/>
              </w:rPr>
              <w:t xml:space="preserve">Očekávané výstupy </w:t>
            </w:r>
          </w:p>
          <w:p w:rsidR="00665761" w:rsidRPr="00B038DD" w:rsidRDefault="00665761" w:rsidP="00665761">
            <w:pPr>
              <w:tabs>
                <w:tab w:val="left" w:pos="2220"/>
              </w:tabs>
              <w:jc w:val="center"/>
              <w:rPr>
                <w:b/>
              </w:rPr>
            </w:pPr>
            <w:r w:rsidRPr="00B038DD">
              <w:rPr>
                <w:b/>
              </w:rPr>
              <w:t>z RVP</w:t>
            </w:r>
          </w:p>
        </w:tc>
        <w:tc>
          <w:tcPr>
            <w:tcW w:w="4547" w:type="dxa"/>
          </w:tcPr>
          <w:p w:rsidR="00665761" w:rsidRPr="00B038DD" w:rsidRDefault="00665761" w:rsidP="00665761">
            <w:pPr>
              <w:tabs>
                <w:tab w:val="left" w:pos="2220"/>
              </w:tabs>
              <w:jc w:val="center"/>
              <w:rPr>
                <w:b/>
              </w:rPr>
            </w:pPr>
            <w:r w:rsidRPr="00B038DD">
              <w:rPr>
                <w:b/>
              </w:rPr>
              <w:t xml:space="preserve">Školní ročníkové </w:t>
            </w:r>
          </w:p>
          <w:p w:rsidR="00665761" w:rsidRPr="00B038DD" w:rsidRDefault="00665761" w:rsidP="00665761">
            <w:pPr>
              <w:tabs>
                <w:tab w:val="left" w:pos="2220"/>
              </w:tabs>
              <w:jc w:val="center"/>
              <w:rPr>
                <w:b/>
              </w:rPr>
            </w:pPr>
            <w:r w:rsidRPr="00B038DD">
              <w:rPr>
                <w:b/>
              </w:rPr>
              <w:t>výstupy</w:t>
            </w:r>
          </w:p>
        </w:tc>
        <w:tc>
          <w:tcPr>
            <w:tcW w:w="3123" w:type="dxa"/>
          </w:tcPr>
          <w:p w:rsidR="00665761" w:rsidRPr="00B038DD" w:rsidRDefault="00665761" w:rsidP="00665761">
            <w:pPr>
              <w:jc w:val="center"/>
              <w:rPr>
                <w:b/>
              </w:rPr>
            </w:pPr>
            <w:r w:rsidRPr="00B038DD">
              <w:rPr>
                <w:b/>
              </w:rPr>
              <w:t>Učivo</w:t>
            </w:r>
          </w:p>
        </w:tc>
        <w:tc>
          <w:tcPr>
            <w:tcW w:w="1134" w:type="dxa"/>
          </w:tcPr>
          <w:p w:rsidR="00665761" w:rsidRPr="00B038DD" w:rsidRDefault="00665761" w:rsidP="00665761">
            <w:pPr>
              <w:ind w:left="-70" w:firstLine="70"/>
              <w:jc w:val="center"/>
              <w:rPr>
                <w:b/>
              </w:rPr>
            </w:pPr>
            <w:r w:rsidRPr="00B038DD">
              <w:rPr>
                <w:b/>
              </w:rPr>
              <w:t>PT</w:t>
            </w:r>
          </w:p>
        </w:tc>
        <w:tc>
          <w:tcPr>
            <w:tcW w:w="1134" w:type="dxa"/>
          </w:tcPr>
          <w:p w:rsidR="00665761" w:rsidRPr="00B038DD" w:rsidRDefault="00665761" w:rsidP="00665761">
            <w:pPr>
              <w:ind w:left="-211"/>
              <w:jc w:val="center"/>
              <w:rPr>
                <w:b/>
              </w:rPr>
            </w:pPr>
            <w:proofErr w:type="spellStart"/>
            <w:r w:rsidRPr="00B038DD">
              <w:rPr>
                <w:b/>
              </w:rPr>
              <w:t>MpV</w:t>
            </w:r>
            <w:proofErr w:type="spellEnd"/>
          </w:p>
        </w:tc>
      </w:tr>
      <w:tr w:rsidR="00665761" w:rsidRPr="00B038DD" w:rsidTr="001867EE">
        <w:trPr>
          <w:trHeight w:val="320"/>
        </w:trPr>
        <w:tc>
          <w:tcPr>
            <w:tcW w:w="13466" w:type="dxa"/>
            <w:gridSpan w:val="5"/>
          </w:tcPr>
          <w:p w:rsidR="00665761" w:rsidRPr="00B038DD" w:rsidRDefault="00665761" w:rsidP="00982566">
            <w:pPr>
              <w:ind w:left="-211"/>
              <w:jc w:val="center"/>
              <w:rPr>
                <w:b/>
              </w:rPr>
            </w:pPr>
            <w:r w:rsidRPr="00AC7C20">
              <w:rPr>
                <w:b/>
                <w:i/>
              </w:rPr>
              <w:t>ČLOVĚK A JEHO ZDRAVÍ</w:t>
            </w:r>
          </w:p>
        </w:tc>
      </w:tr>
      <w:tr w:rsidR="00FC6669" w:rsidRPr="00B038DD" w:rsidTr="001867EE">
        <w:trPr>
          <w:trHeight w:val="642"/>
        </w:trPr>
        <w:tc>
          <w:tcPr>
            <w:tcW w:w="3528" w:type="dxa"/>
          </w:tcPr>
          <w:p w:rsidR="00FC6669" w:rsidRPr="00AC7C20" w:rsidRDefault="00A0717A" w:rsidP="00982566">
            <w:pPr>
              <w:pStyle w:val="Default"/>
              <w:rPr>
                <w:b/>
                <w:i/>
                <w:iCs/>
              </w:rPr>
            </w:pPr>
            <w:r w:rsidRPr="00AC7C20">
              <w:rPr>
                <w:b/>
                <w:i/>
              </w:rPr>
              <w:t>pojmenovat hlavní části lidského těla</w:t>
            </w:r>
          </w:p>
        </w:tc>
        <w:tc>
          <w:tcPr>
            <w:tcW w:w="4547" w:type="dxa"/>
          </w:tcPr>
          <w:p w:rsidR="001D6C8F" w:rsidRPr="00D90E13" w:rsidRDefault="001D6C8F" w:rsidP="00CC1AFA">
            <w:pPr>
              <w:pStyle w:val="Default"/>
              <w:ind w:left="360" w:hanging="360"/>
              <w:rPr>
                <w:iCs/>
                <w:sz w:val="22"/>
                <w:szCs w:val="22"/>
              </w:rPr>
            </w:pPr>
            <w:r w:rsidRPr="00D90E13">
              <w:rPr>
                <w:iCs/>
                <w:sz w:val="22"/>
                <w:szCs w:val="22"/>
              </w:rPr>
              <w:t xml:space="preserve">ukázat hlavní části těla </w:t>
            </w:r>
          </w:p>
        </w:tc>
        <w:tc>
          <w:tcPr>
            <w:tcW w:w="3123" w:type="dxa"/>
          </w:tcPr>
          <w:p w:rsidR="00FC6669" w:rsidRPr="00B038DD" w:rsidRDefault="001D6C8F" w:rsidP="00982566">
            <w:pPr>
              <w:widowControl/>
              <w:autoSpaceDE/>
              <w:autoSpaceDN/>
              <w:spacing w:after="80"/>
              <w:ind w:left="360" w:hanging="360"/>
            </w:pPr>
            <w:r>
              <w:t>Lidské tělo</w:t>
            </w:r>
          </w:p>
        </w:tc>
        <w:tc>
          <w:tcPr>
            <w:tcW w:w="1134" w:type="dxa"/>
          </w:tcPr>
          <w:p w:rsidR="00FC6669" w:rsidRPr="00B038DD" w:rsidRDefault="00FC6669" w:rsidP="00982566">
            <w:pPr>
              <w:ind w:left="-70" w:firstLine="70"/>
              <w:jc w:val="center"/>
              <w:rPr>
                <w:b/>
              </w:rPr>
            </w:pPr>
          </w:p>
        </w:tc>
        <w:tc>
          <w:tcPr>
            <w:tcW w:w="1134" w:type="dxa"/>
          </w:tcPr>
          <w:p w:rsidR="00FC6669" w:rsidRPr="00B038DD" w:rsidRDefault="00FC6669" w:rsidP="00982566">
            <w:pPr>
              <w:ind w:left="-211"/>
              <w:jc w:val="center"/>
              <w:rPr>
                <w:b/>
              </w:rPr>
            </w:pPr>
          </w:p>
        </w:tc>
      </w:tr>
      <w:tr w:rsidR="00FC6669" w:rsidRPr="00B038DD" w:rsidTr="001867EE">
        <w:trPr>
          <w:trHeight w:val="800"/>
        </w:trPr>
        <w:tc>
          <w:tcPr>
            <w:tcW w:w="3528" w:type="dxa"/>
          </w:tcPr>
          <w:p w:rsidR="00FC6669" w:rsidRPr="0084496D" w:rsidRDefault="00A0717A" w:rsidP="00982566">
            <w:pPr>
              <w:pStyle w:val="Default"/>
              <w:rPr>
                <w:b/>
                <w:i/>
                <w:iCs/>
                <w:sz w:val="22"/>
                <w:szCs w:val="22"/>
              </w:rPr>
            </w:pPr>
            <w:r w:rsidRPr="0084496D">
              <w:rPr>
                <w:b/>
                <w:i/>
                <w:sz w:val="22"/>
                <w:szCs w:val="22"/>
              </w:rPr>
              <w:t>vědět o zásadách bezpečného chování při hrách, na výletech a koupání</w:t>
            </w:r>
          </w:p>
        </w:tc>
        <w:tc>
          <w:tcPr>
            <w:tcW w:w="4547" w:type="dxa"/>
          </w:tcPr>
          <w:p w:rsidR="00FC6669" w:rsidRPr="0084496D" w:rsidRDefault="00CC1AFA" w:rsidP="00CC1AFA">
            <w:pPr>
              <w:pStyle w:val="Default"/>
              <w:ind w:left="360" w:hanging="360"/>
              <w:rPr>
                <w:iCs/>
                <w:sz w:val="22"/>
                <w:szCs w:val="22"/>
              </w:rPr>
            </w:pPr>
            <w:r w:rsidRPr="0084496D">
              <w:rPr>
                <w:sz w:val="22"/>
                <w:szCs w:val="22"/>
              </w:rPr>
              <w:t>rozlišit  bezpečné a nebezpečné  chování při hrách, na výletech a koupání</w:t>
            </w:r>
          </w:p>
        </w:tc>
        <w:tc>
          <w:tcPr>
            <w:tcW w:w="3123" w:type="dxa"/>
          </w:tcPr>
          <w:p w:rsidR="00FC6669" w:rsidRPr="0084496D" w:rsidRDefault="00CC1AFA" w:rsidP="00982566">
            <w:pPr>
              <w:widowControl/>
              <w:autoSpaceDE/>
              <w:autoSpaceDN/>
              <w:spacing w:after="80"/>
              <w:ind w:left="360" w:hanging="360"/>
            </w:pPr>
            <w:r w:rsidRPr="0084496D">
              <w:t>Bezpečné chování ve volném čase (hra, výlet, sportování)</w:t>
            </w:r>
          </w:p>
        </w:tc>
        <w:tc>
          <w:tcPr>
            <w:tcW w:w="1134" w:type="dxa"/>
          </w:tcPr>
          <w:p w:rsidR="00FC6669" w:rsidRPr="0084496D" w:rsidRDefault="00FC6669" w:rsidP="00982566">
            <w:pPr>
              <w:ind w:left="-70" w:firstLine="70"/>
              <w:jc w:val="center"/>
              <w:rPr>
                <w:b/>
              </w:rPr>
            </w:pPr>
          </w:p>
        </w:tc>
        <w:tc>
          <w:tcPr>
            <w:tcW w:w="1134" w:type="dxa"/>
          </w:tcPr>
          <w:p w:rsidR="00FC6669" w:rsidRPr="0084496D" w:rsidRDefault="00FC6669" w:rsidP="00982566">
            <w:pPr>
              <w:ind w:left="-211"/>
              <w:jc w:val="center"/>
              <w:rPr>
                <w:b/>
              </w:rPr>
            </w:pPr>
          </w:p>
        </w:tc>
      </w:tr>
    </w:tbl>
    <w:p w:rsidR="006C01D1" w:rsidRDefault="00A12476" w:rsidP="0084496D">
      <w:pPr>
        <w:rPr>
          <w:b/>
          <w:sz w:val="28"/>
          <w:szCs w:val="28"/>
        </w:rPr>
      </w:pPr>
      <w:r>
        <w:rPr>
          <w:b/>
          <w:sz w:val="28"/>
          <w:szCs w:val="28"/>
        </w:rPr>
        <w:br w:type="page"/>
      </w:r>
    </w:p>
    <w:p w:rsidR="0084496D" w:rsidRDefault="006C0CC6" w:rsidP="0084496D">
      <w:pPr>
        <w:pStyle w:val="Zkladntext"/>
        <w:spacing w:before="3"/>
        <w:rPr>
          <w:b/>
          <w:spacing w:val="-5"/>
        </w:rPr>
      </w:pPr>
      <w:r w:rsidRPr="006C0CC6">
        <w:rPr>
          <w:b/>
        </w:rPr>
        <w:lastRenderedPageBreak/>
        <w:t>4.4.1.2 Učební</w:t>
      </w:r>
      <w:r w:rsidRPr="006C0CC6">
        <w:rPr>
          <w:b/>
          <w:spacing w:val="-1"/>
        </w:rPr>
        <w:t xml:space="preserve"> </w:t>
      </w:r>
      <w:r w:rsidRPr="006C0CC6">
        <w:rPr>
          <w:b/>
        </w:rPr>
        <w:t>osnovy 2.</w:t>
      </w:r>
      <w:r w:rsidRPr="006C0CC6">
        <w:rPr>
          <w:b/>
          <w:spacing w:val="-1"/>
        </w:rPr>
        <w:t xml:space="preserve"> </w:t>
      </w:r>
      <w:r w:rsidRPr="006C0CC6">
        <w:rPr>
          <w:b/>
        </w:rPr>
        <w:t>ročník</w:t>
      </w:r>
      <w:r w:rsidRPr="006C0CC6">
        <w:rPr>
          <w:b/>
          <w:spacing w:val="1"/>
        </w:rPr>
        <w:t xml:space="preserve"> </w:t>
      </w:r>
      <w:r w:rsidRPr="006C0CC6">
        <w:rPr>
          <w:b/>
        </w:rPr>
        <w:t>–</w:t>
      </w:r>
      <w:r w:rsidRPr="006C0CC6">
        <w:rPr>
          <w:b/>
          <w:spacing w:val="-1"/>
        </w:rPr>
        <w:t xml:space="preserve"> </w:t>
      </w:r>
      <w:proofErr w:type="spellStart"/>
      <w:r w:rsidRPr="006C0CC6">
        <w:rPr>
          <w:b/>
          <w:spacing w:val="-5"/>
        </w:rPr>
        <w:t>Prv</w:t>
      </w:r>
      <w:proofErr w:type="spellEnd"/>
    </w:p>
    <w:p w:rsidR="006C0CC6" w:rsidRPr="006C0CC6" w:rsidRDefault="006C0CC6" w:rsidP="0084496D">
      <w:pPr>
        <w:pStyle w:val="Zkladntext"/>
        <w:spacing w:before="3"/>
        <w:rPr>
          <w:b/>
          <w:sz w:val="19"/>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2"/>
        <w:gridCol w:w="4488"/>
        <w:gridCol w:w="3224"/>
        <w:gridCol w:w="1204"/>
        <w:gridCol w:w="1205"/>
      </w:tblGrid>
      <w:tr w:rsidR="0084496D" w:rsidRPr="00B038DD" w:rsidTr="00A12476">
        <w:trPr>
          <w:trHeight w:val="68"/>
        </w:trPr>
        <w:tc>
          <w:tcPr>
            <w:tcW w:w="3482" w:type="dxa"/>
          </w:tcPr>
          <w:p w:rsidR="0084496D" w:rsidRPr="00B038DD" w:rsidRDefault="0084496D" w:rsidP="00691B0B">
            <w:pPr>
              <w:tabs>
                <w:tab w:val="left" w:pos="2220"/>
              </w:tabs>
              <w:jc w:val="center"/>
              <w:rPr>
                <w:b/>
              </w:rPr>
            </w:pPr>
            <w:r w:rsidRPr="00B038DD">
              <w:rPr>
                <w:b/>
              </w:rPr>
              <w:t xml:space="preserve">Očekávané výstupy </w:t>
            </w:r>
          </w:p>
          <w:p w:rsidR="0084496D" w:rsidRPr="00B038DD" w:rsidRDefault="0084496D" w:rsidP="00691B0B">
            <w:pPr>
              <w:tabs>
                <w:tab w:val="left" w:pos="2220"/>
              </w:tabs>
              <w:jc w:val="center"/>
              <w:rPr>
                <w:b/>
              </w:rPr>
            </w:pPr>
            <w:r w:rsidRPr="00B038DD">
              <w:rPr>
                <w:b/>
              </w:rPr>
              <w:t>z RVP</w:t>
            </w:r>
          </w:p>
        </w:tc>
        <w:tc>
          <w:tcPr>
            <w:tcW w:w="4488" w:type="dxa"/>
          </w:tcPr>
          <w:p w:rsidR="0084496D" w:rsidRPr="00B038DD" w:rsidRDefault="0084496D" w:rsidP="00691B0B">
            <w:pPr>
              <w:tabs>
                <w:tab w:val="left" w:pos="2220"/>
              </w:tabs>
              <w:jc w:val="center"/>
              <w:rPr>
                <w:b/>
              </w:rPr>
            </w:pPr>
            <w:r w:rsidRPr="00B038DD">
              <w:rPr>
                <w:b/>
              </w:rPr>
              <w:t xml:space="preserve">Školní ročníkové </w:t>
            </w:r>
          </w:p>
          <w:p w:rsidR="0084496D" w:rsidRPr="00B038DD" w:rsidRDefault="0084496D" w:rsidP="00691B0B">
            <w:pPr>
              <w:tabs>
                <w:tab w:val="left" w:pos="2220"/>
              </w:tabs>
              <w:jc w:val="center"/>
              <w:rPr>
                <w:b/>
              </w:rPr>
            </w:pPr>
            <w:r w:rsidRPr="00B038DD">
              <w:rPr>
                <w:b/>
              </w:rPr>
              <w:t>výstupy</w:t>
            </w:r>
          </w:p>
        </w:tc>
        <w:tc>
          <w:tcPr>
            <w:tcW w:w="3224" w:type="dxa"/>
          </w:tcPr>
          <w:p w:rsidR="0084496D" w:rsidRPr="00B038DD" w:rsidRDefault="0084496D" w:rsidP="00691B0B">
            <w:pPr>
              <w:jc w:val="center"/>
              <w:rPr>
                <w:b/>
              </w:rPr>
            </w:pPr>
            <w:r w:rsidRPr="00B038DD">
              <w:rPr>
                <w:b/>
              </w:rPr>
              <w:t>Učivo</w:t>
            </w:r>
          </w:p>
        </w:tc>
        <w:tc>
          <w:tcPr>
            <w:tcW w:w="1204" w:type="dxa"/>
          </w:tcPr>
          <w:p w:rsidR="0084496D" w:rsidRPr="00B038DD" w:rsidRDefault="0084496D" w:rsidP="00A12476">
            <w:pPr>
              <w:ind w:left="-526" w:firstLine="526"/>
              <w:jc w:val="center"/>
              <w:rPr>
                <w:b/>
              </w:rPr>
            </w:pPr>
            <w:r w:rsidRPr="00B038DD">
              <w:rPr>
                <w:b/>
              </w:rPr>
              <w:t>PT</w:t>
            </w:r>
          </w:p>
        </w:tc>
        <w:tc>
          <w:tcPr>
            <w:tcW w:w="1205" w:type="dxa"/>
          </w:tcPr>
          <w:p w:rsidR="0084496D" w:rsidRPr="00B038DD" w:rsidRDefault="0084496D" w:rsidP="00A12476">
            <w:pPr>
              <w:ind w:left="-526" w:firstLine="526"/>
              <w:jc w:val="center"/>
              <w:rPr>
                <w:b/>
              </w:rPr>
            </w:pPr>
            <w:proofErr w:type="spellStart"/>
            <w:r w:rsidRPr="00B038DD">
              <w:rPr>
                <w:b/>
              </w:rPr>
              <w:t>MpV</w:t>
            </w:r>
            <w:proofErr w:type="spellEnd"/>
          </w:p>
        </w:tc>
      </w:tr>
      <w:tr w:rsidR="0084496D" w:rsidRPr="00B038DD" w:rsidTr="00A12476">
        <w:tblPrEx>
          <w:tblBorders>
            <w:insideH w:val="single" w:sz="6" w:space="0" w:color="auto"/>
            <w:insideV w:val="single" w:sz="6" w:space="0" w:color="auto"/>
          </w:tblBorders>
        </w:tblPrEx>
        <w:trPr>
          <w:cantSplit/>
          <w:trHeight w:val="283"/>
        </w:trPr>
        <w:tc>
          <w:tcPr>
            <w:tcW w:w="13603" w:type="dxa"/>
            <w:gridSpan w:val="5"/>
          </w:tcPr>
          <w:p w:rsidR="0084496D" w:rsidRPr="00B038DD" w:rsidRDefault="0084496D" w:rsidP="00691B0B">
            <w:pPr>
              <w:jc w:val="center"/>
              <w:rPr>
                <w:b/>
                <w:i/>
              </w:rPr>
            </w:pPr>
            <w:r w:rsidRPr="00B038DD">
              <w:rPr>
                <w:b/>
                <w:i/>
              </w:rPr>
              <w:t>MÍSTO, KDE ŽIJEME</w:t>
            </w:r>
          </w:p>
        </w:tc>
      </w:tr>
      <w:tr w:rsidR="0084496D" w:rsidRPr="00B038DD" w:rsidTr="00A12476">
        <w:tblPrEx>
          <w:tblBorders>
            <w:insideH w:val="single" w:sz="6" w:space="0" w:color="auto"/>
            <w:insideV w:val="single" w:sz="6" w:space="0" w:color="auto"/>
          </w:tblBorders>
        </w:tblPrEx>
        <w:trPr>
          <w:cantSplit/>
          <w:trHeight w:val="283"/>
        </w:trPr>
        <w:tc>
          <w:tcPr>
            <w:tcW w:w="3482" w:type="dxa"/>
            <w:tcBorders>
              <w:bottom w:val="single" w:sz="4" w:space="0" w:color="auto"/>
            </w:tcBorders>
          </w:tcPr>
          <w:p w:rsidR="0084496D" w:rsidRPr="00B038DD" w:rsidRDefault="0084496D" w:rsidP="00691B0B">
            <w:pPr>
              <w:tabs>
                <w:tab w:val="left" w:pos="1350"/>
              </w:tabs>
              <w:rPr>
                <w:b/>
                <w:i/>
              </w:rPr>
            </w:pPr>
            <w:r w:rsidRPr="00B038DD">
              <w:rPr>
                <w:b/>
                <w:i/>
              </w:rPr>
              <w:t>Žák</w:t>
            </w:r>
            <w:r>
              <w:rPr>
                <w:b/>
                <w:i/>
              </w:rPr>
              <w:t xml:space="preserve"> by měl</w:t>
            </w:r>
            <w:r w:rsidRPr="00B038DD">
              <w:rPr>
                <w:b/>
                <w:i/>
              </w:rPr>
              <w:t>:</w:t>
            </w:r>
          </w:p>
        </w:tc>
        <w:tc>
          <w:tcPr>
            <w:tcW w:w="4488" w:type="dxa"/>
            <w:tcBorders>
              <w:bottom w:val="single" w:sz="4" w:space="0" w:color="auto"/>
            </w:tcBorders>
          </w:tcPr>
          <w:p w:rsidR="0084496D" w:rsidRPr="00B038DD" w:rsidRDefault="0084496D" w:rsidP="00691B0B">
            <w:pPr>
              <w:tabs>
                <w:tab w:val="left" w:pos="1350"/>
              </w:tabs>
              <w:rPr>
                <w:b/>
              </w:rPr>
            </w:pPr>
            <w:r w:rsidRPr="00B038DD">
              <w:t>Žák</w:t>
            </w:r>
            <w:r>
              <w:t xml:space="preserve"> by měl</w:t>
            </w:r>
            <w:r w:rsidRPr="00B038DD">
              <w:rPr>
                <w:b/>
              </w:rPr>
              <w:t>:</w:t>
            </w:r>
          </w:p>
        </w:tc>
        <w:tc>
          <w:tcPr>
            <w:tcW w:w="3224" w:type="dxa"/>
            <w:tcBorders>
              <w:bottom w:val="single" w:sz="4" w:space="0" w:color="auto"/>
            </w:tcBorders>
          </w:tcPr>
          <w:p w:rsidR="0084496D" w:rsidRPr="00B038DD" w:rsidRDefault="0084496D" w:rsidP="00691B0B"/>
        </w:tc>
        <w:tc>
          <w:tcPr>
            <w:tcW w:w="1204" w:type="dxa"/>
            <w:tcBorders>
              <w:bottom w:val="single" w:sz="4" w:space="0" w:color="auto"/>
            </w:tcBorders>
          </w:tcPr>
          <w:p w:rsidR="0084496D" w:rsidRPr="00B038DD" w:rsidRDefault="0084496D" w:rsidP="00691B0B">
            <w:pPr>
              <w:ind w:left="-70" w:firstLine="70"/>
              <w:jc w:val="center"/>
              <w:rPr>
                <w:b/>
              </w:rPr>
            </w:pPr>
          </w:p>
        </w:tc>
        <w:tc>
          <w:tcPr>
            <w:tcW w:w="1205" w:type="dxa"/>
            <w:tcBorders>
              <w:bottom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cantSplit/>
          <w:trHeight w:val="509"/>
        </w:trPr>
        <w:tc>
          <w:tcPr>
            <w:tcW w:w="3482"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num" w:pos="426"/>
                <w:tab w:val="left" w:pos="2220"/>
              </w:tabs>
              <w:rPr>
                <w:b/>
                <w:i/>
              </w:rPr>
            </w:pPr>
            <w:r w:rsidRPr="00A0717A">
              <w:rPr>
                <w:b/>
                <w:i/>
              </w:rPr>
              <w:t xml:space="preserve">znát název své obce a adresu bydliště </w:t>
            </w:r>
          </w:p>
        </w:tc>
        <w:tc>
          <w:tcPr>
            <w:tcW w:w="4488" w:type="dxa"/>
            <w:tcBorders>
              <w:top w:val="single" w:sz="4" w:space="0" w:color="auto"/>
              <w:left w:val="single" w:sz="4" w:space="0" w:color="auto"/>
              <w:bottom w:val="single" w:sz="4" w:space="0" w:color="auto"/>
              <w:right w:val="single" w:sz="4" w:space="0" w:color="auto"/>
            </w:tcBorders>
          </w:tcPr>
          <w:p w:rsidR="0084496D" w:rsidRPr="00B038DD" w:rsidRDefault="0084496D" w:rsidP="0084496D">
            <w:pPr>
              <w:widowControl/>
              <w:tabs>
                <w:tab w:val="num" w:pos="360"/>
              </w:tabs>
              <w:autoSpaceDE/>
              <w:autoSpaceDN/>
              <w:spacing w:after="80"/>
            </w:pPr>
            <w:r>
              <w:t>sdělit název obce a název místa, kam chodí do školy</w:t>
            </w:r>
          </w:p>
        </w:tc>
        <w:tc>
          <w:tcPr>
            <w:tcW w:w="3224" w:type="dxa"/>
            <w:tcBorders>
              <w:top w:val="single" w:sz="4" w:space="0" w:color="auto"/>
              <w:left w:val="single" w:sz="4" w:space="0" w:color="auto"/>
              <w:bottom w:val="single" w:sz="4" w:space="0" w:color="auto"/>
              <w:right w:val="single" w:sz="4" w:space="0" w:color="auto"/>
            </w:tcBorders>
          </w:tcPr>
          <w:p w:rsidR="0084496D" w:rsidRPr="00982566" w:rsidRDefault="0084496D" w:rsidP="00691B0B">
            <w:pPr>
              <w:pStyle w:val="Bezmezer"/>
              <w:rPr>
                <w:sz w:val="22"/>
              </w:rPr>
            </w:pPr>
            <w:r w:rsidRPr="00982566">
              <w:rPr>
                <w:sz w:val="22"/>
              </w:rPr>
              <w:t xml:space="preserve">Název obce </w:t>
            </w:r>
          </w:p>
          <w:p w:rsidR="0084496D" w:rsidRPr="00B038DD" w:rsidRDefault="0084496D" w:rsidP="00691B0B">
            <w:pPr>
              <w:pStyle w:val="Bezmezer"/>
            </w:pPr>
            <w:r w:rsidRPr="00982566">
              <w:rPr>
                <w:sz w:val="22"/>
              </w:rPr>
              <w:t>Adresa bydliště</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79"/>
        </w:trPr>
        <w:tc>
          <w:tcPr>
            <w:tcW w:w="3482"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left" w:pos="426"/>
                <w:tab w:val="left" w:pos="2220"/>
              </w:tabs>
              <w:rPr>
                <w:b/>
                <w:i/>
              </w:rPr>
            </w:pPr>
            <w:r w:rsidRPr="00A0717A">
              <w:rPr>
                <w:b/>
                <w:i/>
              </w:rPr>
              <w:t>zvládnout orientaci v okolí svého bydliště, v budově školy a jejím okolí</w:t>
            </w:r>
          </w:p>
        </w:tc>
        <w:tc>
          <w:tcPr>
            <w:tcW w:w="4488"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zvládnout orientaci v budově školy a na  školní zahradě</w:t>
            </w:r>
          </w:p>
        </w:tc>
        <w:tc>
          <w:tcPr>
            <w:tcW w:w="3224" w:type="dxa"/>
            <w:tcBorders>
              <w:top w:val="single" w:sz="4" w:space="0" w:color="auto"/>
              <w:left w:val="single" w:sz="4" w:space="0" w:color="auto"/>
              <w:bottom w:val="single" w:sz="4" w:space="0" w:color="auto"/>
              <w:right w:val="single" w:sz="4" w:space="0" w:color="auto"/>
            </w:tcBorders>
          </w:tcPr>
          <w:p w:rsidR="0084496D" w:rsidRPr="00982566" w:rsidRDefault="0084496D" w:rsidP="00691B0B">
            <w:pPr>
              <w:pStyle w:val="Bezmezer"/>
              <w:rPr>
                <w:sz w:val="22"/>
              </w:rPr>
            </w:pPr>
            <w:r w:rsidRPr="00982566">
              <w:rPr>
                <w:sz w:val="22"/>
              </w:rPr>
              <w:t xml:space="preserve">Škola a její okolí </w:t>
            </w:r>
          </w:p>
          <w:p w:rsidR="0084496D" w:rsidRPr="00B038DD" w:rsidRDefault="0084496D" w:rsidP="00691B0B">
            <w:pPr>
              <w:pStyle w:val="Bezmezer"/>
            </w:pPr>
            <w:r w:rsidRPr="00982566">
              <w:rPr>
                <w:sz w:val="22"/>
              </w:rPr>
              <w:t>Škola</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744"/>
        </w:trPr>
        <w:tc>
          <w:tcPr>
            <w:tcW w:w="3482"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left" w:pos="426"/>
                <w:tab w:val="left" w:pos="2220"/>
              </w:tabs>
              <w:rPr>
                <w:b/>
                <w:i/>
              </w:rPr>
            </w:pPr>
            <w:r w:rsidRPr="00A0717A">
              <w:rPr>
                <w:b/>
                <w:i/>
              </w:rPr>
              <w:t>poznat a pojmenovat předměty ze svého nejbližšího okolí – domov, třída, škola</w:t>
            </w:r>
          </w:p>
        </w:tc>
        <w:tc>
          <w:tcPr>
            <w:tcW w:w="4488" w:type="dxa"/>
            <w:tcBorders>
              <w:top w:val="single" w:sz="4" w:space="0" w:color="auto"/>
              <w:left w:val="single" w:sz="4" w:space="0" w:color="auto"/>
              <w:bottom w:val="single" w:sz="4" w:space="0" w:color="auto"/>
              <w:right w:val="single" w:sz="4" w:space="0" w:color="auto"/>
            </w:tcBorders>
          </w:tcPr>
          <w:p w:rsidR="0084496D" w:rsidRPr="00B038DD" w:rsidRDefault="00802BEE" w:rsidP="00691B0B">
            <w:pPr>
              <w:pStyle w:val="Bezmezer"/>
            </w:pPr>
            <w:r>
              <w:rPr>
                <w:sz w:val="22"/>
              </w:rPr>
              <w:t>u</w:t>
            </w:r>
            <w:r w:rsidR="0084496D">
              <w:rPr>
                <w:sz w:val="22"/>
              </w:rPr>
              <w:t>rčit rozdíl mezi hračkou školními potřebami</w:t>
            </w:r>
          </w:p>
        </w:tc>
        <w:tc>
          <w:tcPr>
            <w:tcW w:w="322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Předměty z domova a ze školy, školní potřeby</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650"/>
        </w:trPr>
        <w:tc>
          <w:tcPr>
            <w:tcW w:w="3482"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left" w:pos="426"/>
                <w:tab w:val="left" w:pos="2220"/>
              </w:tabs>
              <w:rPr>
                <w:b/>
                <w:i/>
              </w:rPr>
            </w:pPr>
            <w:r w:rsidRPr="00A0717A">
              <w:rPr>
                <w:b/>
                <w:i/>
              </w:rPr>
              <w:t xml:space="preserve">ovládat základní pravidla bezpečnosti při cestě do školy </w:t>
            </w:r>
          </w:p>
        </w:tc>
        <w:tc>
          <w:tcPr>
            <w:tcW w:w="4488"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192" w:hanging="192"/>
            </w:pPr>
            <w:r>
              <w:t>pojmenovat správné chování v silničním provozu</w:t>
            </w:r>
          </w:p>
        </w:tc>
        <w:tc>
          <w:tcPr>
            <w:tcW w:w="3224" w:type="dxa"/>
            <w:tcBorders>
              <w:top w:val="single" w:sz="4" w:space="0" w:color="auto"/>
              <w:left w:val="single" w:sz="4" w:space="0" w:color="auto"/>
              <w:bottom w:val="single" w:sz="4" w:space="0" w:color="auto"/>
              <w:right w:val="single" w:sz="4" w:space="0" w:color="auto"/>
            </w:tcBorders>
          </w:tcPr>
          <w:p w:rsidR="0084496D" w:rsidRDefault="0084496D" w:rsidP="00691B0B">
            <w:pPr>
              <w:widowControl/>
              <w:tabs>
                <w:tab w:val="num" w:pos="360"/>
              </w:tabs>
              <w:autoSpaceDE/>
              <w:autoSpaceDN/>
              <w:spacing w:after="80"/>
              <w:ind w:left="360" w:hanging="360"/>
            </w:pPr>
            <w:r>
              <w:t>Bezpečnost</w:t>
            </w:r>
          </w:p>
          <w:p w:rsidR="0084496D" w:rsidRPr="00B038DD" w:rsidRDefault="0084496D" w:rsidP="00691B0B">
            <w:pPr>
              <w:widowControl/>
              <w:tabs>
                <w:tab w:val="num" w:pos="360"/>
              </w:tabs>
              <w:autoSpaceDE/>
              <w:autoSpaceDN/>
              <w:spacing w:after="80"/>
              <w:ind w:left="360" w:hanging="360"/>
            </w:pPr>
            <w:r>
              <w:t xml:space="preserve"> Základy dopravní výchovy</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323"/>
        </w:trPr>
        <w:tc>
          <w:tcPr>
            <w:tcW w:w="13603" w:type="dxa"/>
            <w:gridSpan w:val="5"/>
            <w:tcBorders>
              <w:bottom w:val="single" w:sz="4" w:space="0" w:color="auto"/>
            </w:tcBorders>
          </w:tcPr>
          <w:p w:rsidR="0084496D" w:rsidRPr="00A0717A" w:rsidRDefault="0084496D" w:rsidP="00691B0B">
            <w:pPr>
              <w:tabs>
                <w:tab w:val="center" w:pos="6786"/>
              </w:tabs>
              <w:rPr>
                <w:b/>
                <w:i/>
              </w:rPr>
            </w:pPr>
            <w:r w:rsidRPr="00A0717A">
              <w:rPr>
                <w:b/>
                <w:i/>
              </w:rPr>
              <w:tab/>
              <w:t>LIDÉ KOLEM NÁS</w:t>
            </w:r>
          </w:p>
        </w:tc>
      </w:tr>
      <w:tr w:rsidR="0084496D" w:rsidRPr="00B038DD" w:rsidTr="00A12476">
        <w:tblPrEx>
          <w:tblBorders>
            <w:insideH w:val="single" w:sz="6" w:space="0" w:color="auto"/>
            <w:insideV w:val="single" w:sz="6" w:space="0" w:color="auto"/>
          </w:tblBorders>
        </w:tblPrEx>
        <w:trPr>
          <w:trHeight w:val="649"/>
        </w:trPr>
        <w:tc>
          <w:tcPr>
            <w:tcW w:w="3482"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rPr>
                <w:b/>
                <w:i/>
              </w:rPr>
            </w:pPr>
            <w:r w:rsidRPr="00A0717A">
              <w:rPr>
                <w:b/>
                <w:i/>
              </w:rPr>
              <w:t xml:space="preserve">znát rodinné příslušníky, rozlišovat jejich stáří (starý, mladý, starší, mladší) a blízké příbuzenské vztahy </w:t>
            </w:r>
          </w:p>
        </w:tc>
        <w:tc>
          <w:tcPr>
            <w:tcW w:w="4488" w:type="dxa"/>
            <w:tcBorders>
              <w:top w:val="single" w:sz="4" w:space="0" w:color="auto"/>
              <w:left w:val="single" w:sz="4" w:space="0" w:color="auto"/>
              <w:bottom w:val="single" w:sz="4" w:space="0" w:color="auto"/>
              <w:right w:val="single" w:sz="4" w:space="0" w:color="auto"/>
            </w:tcBorders>
          </w:tcPr>
          <w:p w:rsidR="0084496D" w:rsidRDefault="0084496D" w:rsidP="00691B0B">
            <w:pPr>
              <w:widowControl/>
              <w:tabs>
                <w:tab w:val="num" w:pos="360"/>
              </w:tabs>
              <w:autoSpaceDE/>
              <w:autoSpaceDN/>
              <w:spacing w:after="80"/>
              <w:ind w:left="360" w:hanging="360"/>
            </w:pPr>
            <w:r>
              <w:t xml:space="preserve">znát jména příslušníků širší rodiny a s dopomocí porovnat jejich stáří </w:t>
            </w:r>
            <w:r w:rsidR="00802BEE">
              <w:t>(pojmy starší – mladší)</w:t>
            </w:r>
          </w:p>
          <w:p w:rsidR="0084496D" w:rsidRPr="00B038DD" w:rsidRDefault="0084496D" w:rsidP="00802BEE">
            <w:pPr>
              <w:widowControl/>
              <w:tabs>
                <w:tab w:val="num" w:pos="360"/>
              </w:tabs>
              <w:autoSpaceDE/>
              <w:autoSpaceDN/>
              <w:spacing w:after="80"/>
            </w:pPr>
          </w:p>
        </w:tc>
        <w:tc>
          <w:tcPr>
            <w:tcW w:w="322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Rodina, příbuzenské vztahy</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pPr>
          </w:p>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49"/>
        </w:trPr>
        <w:tc>
          <w:tcPr>
            <w:tcW w:w="3482" w:type="dxa"/>
            <w:tcBorders>
              <w:top w:val="single" w:sz="4" w:space="0" w:color="auto"/>
              <w:left w:val="single" w:sz="4" w:space="0" w:color="auto"/>
              <w:bottom w:val="single" w:sz="4" w:space="0" w:color="auto"/>
              <w:right w:val="single" w:sz="4" w:space="0" w:color="auto"/>
            </w:tcBorders>
          </w:tcPr>
          <w:p w:rsidR="0084496D" w:rsidRPr="00AC7C20" w:rsidRDefault="0084496D" w:rsidP="00691B0B">
            <w:pPr>
              <w:pStyle w:val="Default"/>
              <w:rPr>
                <w:b/>
                <w:i/>
                <w:sz w:val="22"/>
                <w:szCs w:val="22"/>
              </w:rPr>
            </w:pPr>
            <w:r w:rsidRPr="00AC7C20">
              <w:rPr>
                <w:b/>
                <w:i/>
                <w:sz w:val="22"/>
                <w:szCs w:val="22"/>
              </w:rPr>
              <w:t>znát jména spolužáků a svých učitelů</w:t>
            </w:r>
          </w:p>
        </w:tc>
        <w:tc>
          <w:tcPr>
            <w:tcW w:w="4488" w:type="dxa"/>
            <w:tcBorders>
              <w:top w:val="single" w:sz="4" w:space="0" w:color="auto"/>
              <w:left w:val="single" w:sz="4" w:space="0" w:color="auto"/>
              <w:bottom w:val="single" w:sz="4" w:space="0" w:color="auto"/>
              <w:right w:val="single" w:sz="4" w:space="0" w:color="auto"/>
            </w:tcBorders>
          </w:tcPr>
          <w:p w:rsidR="0084496D" w:rsidRPr="00982566" w:rsidRDefault="00802BEE" w:rsidP="00691B0B">
            <w:pPr>
              <w:pStyle w:val="Bezmezer"/>
              <w:rPr>
                <w:sz w:val="22"/>
              </w:rPr>
            </w:pPr>
            <w:r>
              <w:rPr>
                <w:sz w:val="22"/>
              </w:rPr>
              <w:t xml:space="preserve">oslovovat </w:t>
            </w:r>
            <w:r w:rsidR="0084496D" w:rsidRPr="00982566">
              <w:rPr>
                <w:sz w:val="22"/>
              </w:rPr>
              <w:t>spolužák</w:t>
            </w:r>
            <w:r>
              <w:rPr>
                <w:sz w:val="22"/>
              </w:rPr>
              <w:t>y</w:t>
            </w:r>
            <w:r w:rsidR="0084496D" w:rsidRPr="00982566">
              <w:rPr>
                <w:sz w:val="22"/>
              </w:rPr>
              <w:t xml:space="preserve"> </w:t>
            </w:r>
            <w:r>
              <w:rPr>
                <w:sz w:val="22"/>
              </w:rPr>
              <w:t>jménem</w:t>
            </w:r>
          </w:p>
          <w:p w:rsidR="0084496D" w:rsidRPr="00982566" w:rsidRDefault="0084496D" w:rsidP="00802BEE">
            <w:pPr>
              <w:pStyle w:val="Bezmezer"/>
              <w:rPr>
                <w:sz w:val="22"/>
              </w:rPr>
            </w:pPr>
            <w:r w:rsidRPr="00982566">
              <w:rPr>
                <w:sz w:val="22"/>
              </w:rPr>
              <w:t>znát jmén</w:t>
            </w:r>
            <w:r w:rsidR="00802BEE">
              <w:rPr>
                <w:sz w:val="22"/>
              </w:rPr>
              <w:t>a</w:t>
            </w:r>
            <w:r w:rsidRPr="00982566">
              <w:rPr>
                <w:sz w:val="22"/>
              </w:rPr>
              <w:t xml:space="preserve"> s</w:t>
            </w:r>
            <w:r w:rsidR="00802BEE">
              <w:rPr>
                <w:sz w:val="22"/>
              </w:rPr>
              <w:t>vých učitelů</w:t>
            </w:r>
          </w:p>
        </w:tc>
        <w:tc>
          <w:tcPr>
            <w:tcW w:w="3224" w:type="dxa"/>
            <w:tcBorders>
              <w:top w:val="single" w:sz="4" w:space="0" w:color="auto"/>
              <w:left w:val="single" w:sz="4" w:space="0" w:color="auto"/>
              <w:bottom w:val="single" w:sz="4" w:space="0" w:color="auto"/>
              <w:right w:val="single" w:sz="4" w:space="0" w:color="auto"/>
            </w:tcBorders>
          </w:tcPr>
          <w:p w:rsidR="0084496D" w:rsidRPr="00982566" w:rsidRDefault="0084496D" w:rsidP="00691B0B">
            <w:pPr>
              <w:pStyle w:val="Bezmezer"/>
              <w:rPr>
                <w:sz w:val="22"/>
              </w:rPr>
            </w:pPr>
            <w:r w:rsidRPr="00982566">
              <w:rPr>
                <w:sz w:val="22"/>
              </w:rPr>
              <w:t xml:space="preserve">Jména spolužáků </w:t>
            </w:r>
          </w:p>
          <w:p w:rsidR="0084496D" w:rsidRPr="00B038DD" w:rsidRDefault="0084496D" w:rsidP="00691B0B">
            <w:pPr>
              <w:pStyle w:val="Bezmezer"/>
            </w:pPr>
            <w:r w:rsidRPr="00982566">
              <w:rPr>
                <w:sz w:val="22"/>
              </w:rPr>
              <w:t>Jména vyučujících</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rPr>
                <w:b/>
              </w:rPr>
            </w:pPr>
          </w:p>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49"/>
        </w:trPr>
        <w:tc>
          <w:tcPr>
            <w:tcW w:w="3482" w:type="dxa"/>
            <w:tcBorders>
              <w:top w:val="single" w:sz="4" w:space="0" w:color="auto"/>
              <w:left w:val="single" w:sz="4" w:space="0" w:color="auto"/>
              <w:bottom w:val="single" w:sz="4" w:space="0" w:color="auto"/>
              <w:right w:val="single" w:sz="4" w:space="0" w:color="auto"/>
            </w:tcBorders>
          </w:tcPr>
          <w:p w:rsidR="0084496D" w:rsidRPr="00AC7C20" w:rsidRDefault="0084496D" w:rsidP="00691B0B">
            <w:pPr>
              <w:rPr>
                <w:b/>
                <w:i/>
              </w:rPr>
            </w:pPr>
            <w:r w:rsidRPr="00AC7C20">
              <w:rPr>
                <w:b/>
                <w:i/>
              </w:rPr>
              <w:t>mít osvojené základy společenského chování – umět pozdravit, poprosit, poděkovat</w:t>
            </w:r>
          </w:p>
        </w:tc>
        <w:tc>
          <w:tcPr>
            <w:tcW w:w="4488" w:type="dxa"/>
            <w:tcBorders>
              <w:top w:val="single" w:sz="4" w:space="0" w:color="auto"/>
              <w:left w:val="single" w:sz="4" w:space="0" w:color="auto"/>
              <w:bottom w:val="single" w:sz="4" w:space="0" w:color="auto"/>
              <w:right w:val="single" w:sz="4" w:space="0" w:color="auto"/>
            </w:tcBorders>
          </w:tcPr>
          <w:p w:rsidR="0084496D" w:rsidRPr="00982566" w:rsidRDefault="00802BEE" w:rsidP="00802BEE">
            <w:pPr>
              <w:pStyle w:val="Bezmezer"/>
              <w:ind w:left="192" w:hanging="192"/>
              <w:rPr>
                <w:sz w:val="22"/>
              </w:rPr>
            </w:pPr>
            <w:r>
              <w:rPr>
                <w:sz w:val="22"/>
              </w:rPr>
              <w:t xml:space="preserve">s podporou učitele vybrat vhodný způsob pozdravu, poděkování, prosby </w:t>
            </w:r>
          </w:p>
        </w:tc>
        <w:tc>
          <w:tcPr>
            <w:tcW w:w="322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Základní pravidla společenského chování</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rPr>
                <w:b/>
              </w:rPr>
            </w:pPr>
          </w:p>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49"/>
        </w:trPr>
        <w:tc>
          <w:tcPr>
            <w:tcW w:w="3482" w:type="dxa"/>
            <w:tcBorders>
              <w:top w:val="single" w:sz="6" w:space="0" w:color="auto"/>
              <w:left w:val="single" w:sz="4" w:space="0" w:color="auto"/>
              <w:bottom w:val="single" w:sz="4" w:space="0" w:color="auto"/>
              <w:right w:val="single" w:sz="4" w:space="0" w:color="auto"/>
            </w:tcBorders>
          </w:tcPr>
          <w:p w:rsidR="0084496D" w:rsidRPr="00A0717A" w:rsidRDefault="0084496D" w:rsidP="00691B0B">
            <w:pPr>
              <w:rPr>
                <w:b/>
                <w:i/>
              </w:rPr>
            </w:pPr>
            <w:r w:rsidRPr="00A0717A">
              <w:rPr>
                <w:b/>
                <w:i/>
              </w:rPr>
              <w:t>poznávat a pojmenovat různé lidské činnosti</w:t>
            </w:r>
          </w:p>
        </w:tc>
        <w:tc>
          <w:tcPr>
            <w:tcW w:w="4488" w:type="dxa"/>
            <w:tcBorders>
              <w:top w:val="single" w:sz="6" w:space="0" w:color="auto"/>
              <w:left w:val="single" w:sz="4" w:space="0" w:color="auto"/>
              <w:bottom w:val="single" w:sz="4" w:space="0" w:color="auto"/>
              <w:right w:val="single" w:sz="4" w:space="0" w:color="auto"/>
            </w:tcBorders>
          </w:tcPr>
          <w:p w:rsidR="0084496D" w:rsidRPr="00982566" w:rsidRDefault="0084496D" w:rsidP="00802BEE">
            <w:pPr>
              <w:pStyle w:val="Bezmezer"/>
              <w:rPr>
                <w:sz w:val="22"/>
              </w:rPr>
            </w:pPr>
            <w:r w:rsidRPr="00982566">
              <w:rPr>
                <w:sz w:val="22"/>
              </w:rPr>
              <w:t xml:space="preserve">pomocí obrázků poznávat a pojmenovat </w:t>
            </w:r>
            <w:r w:rsidR="00802BEE">
              <w:rPr>
                <w:sz w:val="22"/>
              </w:rPr>
              <w:t>praktické činnosti</w:t>
            </w:r>
          </w:p>
        </w:tc>
        <w:tc>
          <w:tcPr>
            <w:tcW w:w="3224" w:type="dxa"/>
            <w:tcBorders>
              <w:top w:val="single" w:sz="6" w:space="0" w:color="auto"/>
              <w:left w:val="single" w:sz="4" w:space="0" w:color="auto"/>
              <w:bottom w:val="single" w:sz="4" w:space="0" w:color="auto"/>
              <w:right w:val="single" w:sz="4" w:space="0" w:color="auto"/>
            </w:tcBorders>
          </w:tcPr>
          <w:p w:rsidR="0084496D" w:rsidRPr="00B038DD" w:rsidRDefault="00802BEE" w:rsidP="00691B0B">
            <w:pPr>
              <w:widowControl/>
              <w:tabs>
                <w:tab w:val="num" w:pos="360"/>
              </w:tabs>
              <w:autoSpaceDE/>
              <w:autoSpaceDN/>
              <w:spacing w:after="80"/>
              <w:ind w:left="360" w:hanging="360"/>
            </w:pPr>
            <w:r>
              <w:t>Základní lidské činnosti</w:t>
            </w:r>
          </w:p>
        </w:tc>
        <w:tc>
          <w:tcPr>
            <w:tcW w:w="1204" w:type="dxa"/>
            <w:tcBorders>
              <w:top w:val="single" w:sz="6" w:space="0" w:color="auto"/>
              <w:left w:val="single" w:sz="4" w:space="0" w:color="auto"/>
              <w:bottom w:val="single" w:sz="4" w:space="0" w:color="auto"/>
              <w:right w:val="single" w:sz="4" w:space="0" w:color="auto"/>
            </w:tcBorders>
          </w:tcPr>
          <w:p w:rsidR="0084496D" w:rsidRPr="00B038DD" w:rsidRDefault="0084496D" w:rsidP="00691B0B"/>
        </w:tc>
        <w:tc>
          <w:tcPr>
            <w:tcW w:w="1205" w:type="dxa"/>
            <w:tcBorders>
              <w:top w:val="single" w:sz="6"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688"/>
        </w:trPr>
        <w:tc>
          <w:tcPr>
            <w:tcW w:w="3482" w:type="dxa"/>
            <w:tcBorders>
              <w:top w:val="single" w:sz="4" w:space="0" w:color="auto"/>
              <w:left w:val="single" w:sz="4" w:space="0" w:color="auto"/>
              <w:bottom w:val="single" w:sz="4" w:space="0" w:color="auto"/>
              <w:right w:val="single" w:sz="4" w:space="0" w:color="auto"/>
            </w:tcBorders>
          </w:tcPr>
          <w:p w:rsidR="00A9159E" w:rsidRPr="00982566" w:rsidRDefault="0084496D" w:rsidP="00691B0B">
            <w:pPr>
              <w:pStyle w:val="Default"/>
              <w:rPr>
                <w:b/>
                <w:i/>
                <w:sz w:val="22"/>
                <w:szCs w:val="22"/>
              </w:rPr>
            </w:pPr>
            <w:r w:rsidRPr="00AC7C20">
              <w:rPr>
                <w:b/>
                <w:i/>
                <w:sz w:val="22"/>
                <w:szCs w:val="22"/>
              </w:rPr>
              <w:t>vědět, jak se chovat při setkání s neznámými lidmi</w:t>
            </w:r>
          </w:p>
        </w:tc>
        <w:tc>
          <w:tcPr>
            <w:tcW w:w="4488" w:type="dxa"/>
            <w:tcBorders>
              <w:top w:val="single" w:sz="4" w:space="0" w:color="auto"/>
              <w:left w:val="single" w:sz="4" w:space="0" w:color="auto"/>
              <w:bottom w:val="single" w:sz="4" w:space="0" w:color="auto"/>
              <w:right w:val="single" w:sz="4" w:space="0" w:color="auto"/>
            </w:tcBorders>
          </w:tcPr>
          <w:p w:rsidR="0084496D" w:rsidRPr="00982566" w:rsidRDefault="00802BEE" w:rsidP="00802BEE">
            <w:pPr>
              <w:pStyle w:val="Bezmezer"/>
              <w:rPr>
                <w:sz w:val="22"/>
              </w:rPr>
            </w:pPr>
            <w:r>
              <w:rPr>
                <w:sz w:val="22"/>
              </w:rPr>
              <w:t xml:space="preserve">s podporou učitele </w:t>
            </w:r>
            <w:r w:rsidR="00A9159E">
              <w:rPr>
                <w:sz w:val="22"/>
              </w:rPr>
              <w:t>předvést chování při setkání s neznámým člověkem</w:t>
            </w:r>
          </w:p>
        </w:tc>
        <w:tc>
          <w:tcPr>
            <w:tcW w:w="3224"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Mezilidské vztahy, lidé kolem nás</w:t>
            </w:r>
          </w:p>
        </w:tc>
        <w:tc>
          <w:tcPr>
            <w:tcW w:w="1204" w:type="dxa"/>
            <w:tcBorders>
              <w:top w:val="single" w:sz="4" w:space="0" w:color="auto"/>
              <w:left w:val="single" w:sz="4" w:space="0" w:color="auto"/>
              <w:bottom w:val="single" w:sz="4" w:space="0" w:color="auto"/>
              <w:right w:val="single" w:sz="4" w:space="0" w:color="auto"/>
            </w:tcBorders>
          </w:tcPr>
          <w:p w:rsidR="0084496D" w:rsidRPr="00B038DD" w:rsidRDefault="0084496D" w:rsidP="00691B0B"/>
        </w:tc>
        <w:tc>
          <w:tcPr>
            <w:tcW w:w="1205"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rPr>
                <w:b/>
              </w:rPr>
            </w:pPr>
          </w:p>
        </w:tc>
      </w:tr>
    </w:tbl>
    <w:p w:rsidR="00A12476" w:rsidRDefault="00A12476"/>
    <w:p w:rsidR="00A12476" w:rsidRDefault="00A12476">
      <w:r>
        <w:br w:type="page"/>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2"/>
        <w:gridCol w:w="4488"/>
        <w:gridCol w:w="3224"/>
        <w:gridCol w:w="1204"/>
        <w:gridCol w:w="145"/>
        <w:gridCol w:w="1060"/>
      </w:tblGrid>
      <w:tr w:rsidR="0084496D" w:rsidRPr="00B038DD" w:rsidTr="00A12476">
        <w:trPr>
          <w:trHeight w:val="414"/>
        </w:trPr>
        <w:tc>
          <w:tcPr>
            <w:tcW w:w="13603" w:type="dxa"/>
            <w:gridSpan w:val="6"/>
          </w:tcPr>
          <w:p w:rsidR="0084496D" w:rsidRPr="00B038DD" w:rsidRDefault="0084496D" w:rsidP="0084496D">
            <w:pPr>
              <w:rPr>
                <w:b/>
              </w:rPr>
            </w:pPr>
            <w:r w:rsidRPr="00B038DD">
              <w:rPr>
                <w:b/>
              </w:rPr>
              <w:lastRenderedPageBreak/>
              <w:t xml:space="preserve">Učební osnovy </w:t>
            </w:r>
            <w:r>
              <w:rPr>
                <w:b/>
              </w:rPr>
              <w:t>2</w:t>
            </w:r>
            <w:r w:rsidRPr="00B038DD">
              <w:rPr>
                <w:b/>
              </w:rPr>
              <w:t xml:space="preserve">. ročník – </w:t>
            </w:r>
            <w:proofErr w:type="spellStart"/>
            <w:r w:rsidRPr="00B038DD">
              <w:rPr>
                <w:b/>
              </w:rPr>
              <w:t>Prv</w:t>
            </w:r>
            <w:proofErr w:type="spellEnd"/>
          </w:p>
        </w:tc>
      </w:tr>
      <w:tr w:rsidR="00A12476" w:rsidRPr="00B038DD" w:rsidTr="00A12476">
        <w:trPr>
          <w:trHeight w:val="68"/>
        </w:trPr>
        <w:tc>
          <w:tcPr>
            <w:tcW w:w="3482" w:type="dxa"/>
            <w:vAlign w:val="center"/>
          </w:tcPr>
          <w:p w:rsidR="00A12476" w:rsidRDefault="00A12476" w:rsidP="00A12476">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A12476" w:rsidRPr="0045360F" w:rsidRDefault="00A12476" w:rsidP="00A12476">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4488" w:type="dxa"/>
            <w:vAlign w:val="center"/>
          </w:tcPr>
          <w:p w:rsidR="00A12476" w:rsidRPr="0045360F" w:rsidRDefault="00A12476" w:rsidP="00A12476">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A12476" w:rsidRPr="0045360F" w:rsidRDefault="00A12476" w:rsidP="00A12476">
            <w:pPr>
              <w:pStyle w:val="Bezmezer"/>
              <w:jc w:val="center"/>
              <w:rPr>
                <w:b/>
                <w:sz w:val="22"/>
              </w:rPr>
            </w:pPr>
            <w:r w:rsidRPr="0045360F">
              <w:rPr>
                <w:b/>
                <w:spacing w:val="-2"/>
                <w:sz w:val="22"/>
              </w:rPr>
              <w:t>výstupy</w:t>
            </w:r>
          </w:p>
        </w:tc>
        <w:tc>
          <w:tcPr>
            <w:tcW w:w="3224" w:type="dxa"/>
            <w:vAlign w:val="center"/>
          </w:tcPr>
          <w:p w:rsidR="00A12476" w:rsidRPr="0045360F" w:rsidRDefault="00A12476" w:rsidP="00A12476">
            <w:pPr>
              <w:pStyle w:val="Bezmezer"/>
              <w:jc w:val="center"/>
              <w:rPr>
                <w:b/>
                <w:sz w:val="22"/>
              </w:rPr>
            </w:pPr>
            <w:r w:rsidRPr="0045360F">
              <w:rPr>
                <w:b/>
                <w:sz w:val="22"/>
              </w:rPr>
              <w:t>Učivo</w:t>
            </w:r>
          </w:p>
        </w:tc>
        <w:tc>
          <w:tcPr>
            <w:tcW w:w="1204" w:type="dxa"/>
            <w:vAlign w:val="center"/>
          </w:tcPr>
          <w:p w:rsidR="00A12476" w:rsidRPr="0045360F" w:rsidRDefault="00A12476" w:rsidP="00A12476">
            <w:pPr>
              <w:pStyle w:val="Bezmezer"/>
              <w:jc w:val="center"/>
              <w:rPr>
                <w:b/>
                <w:sz w:val="22"/>
              </w:rPr>
            </w:pPr>
            <w:r w:rsidRPr="0045360F">
              <w:rPr>
                <w:b/>
                <w:spacing w:val="-5"/>
                <w:sz w:val="22"/>
              </w:rPr>
              <w:t>PT</w:t>
            </w:r>
          </w:p>
        </w:tc>
        <w:tc>
          <w:tcPr>
            <w:tcW w:w="1205" w:type="dxa"/>
            <w:gridSpan w:val="2"/>
            <w:vAlign w:val="center"/>
          </w:tcPr>
          <w:p w:rsidR="00A12476" w:rsidRPr="0045360F" w:rsidRDefault="00A12476" w:rsidP="00A12476">
            <w:pPr>
              <w:pStyle w:val="Bezmezer"/>
              <w:jc w:val="center"/>
              <w:rPr>
                <w:b/>
                <w:sz w:val="22"/>
              </w:rPr>
            </w:pPr>
            <w:proofErr w:type="spellStart"/>
            <w:r w:rsidRPr="0045360F">
              <w:rPr>
                <w:b/>
                <w:spacing w:val="-5"/>
                <w:sz w:val="22"/>
              </w:rPr>
              <w:t>MpV</w:t>
            </w:r>
            <w:proofErr w:type="spellEnd"/>
          </w:p>
        </w:tc>
      </w:tr>
      <w:tr w:rsidR="0084496D" w:rsidRPr="00B038DD" w:rsidTr="00A12476">
        <w:tblPrEx>
          <w:tblBorders>
            <w:insideH w:val="single" w:sz="6" w:space="0" w:color="auto"/>
            <w:insideV w:val="single" w:sz="6" w:space="0" w:color="auto"/>
          </w:tblBorders>
        </w:tblPrEx>
        <w:trPr>
          <w:trHeight w:val="248"/>
        </w:trPr>
        <w:tc>
          <w:tcPr>
            <w:tcW w:w="13603" w:type="dxa"/>
            <w:gridSpan w:val="6"/>
            <w:tcBorders>
              <w:top w:val="single" w:sz="4" w:space="0" w:color="auto"/>
            </w:tcBorders>
          </w:tcPr>
          <w:p w:rsidR="0084496D" w:rsidRPr="00B038DD" w:rsidRDefault="0084496D" w:rsidP="00691B0B">
            <w:pPr>
              <w:jc w:val="center"/>
              <w:rPr>
                <w:b/>
                <w:i/>
              </w:rPr>
            </w:pPr>
            <w:r w:rsidRPr="00B038DD">
              <w:rPr>
                <w:b/>
                <w:i/>
              </w:rPr>
              <w:t>LIDÉ A ČAS</w:t>
            </w:r>
          </w:p>
        </w:tc>
      </w:tr>
      <w:tr w:rsidR="0084496D" w:rsidRPr="00B038DD" w:rsidTr="00A12476">
        <w:tblPrEx>
          <w:tblBorders>
            <w:insideH w:val="single" w:sz="6" w:space="0" w:color="auto"/>
            <w:insideV w:val="single" w:sz="6" w:space="0" w:color="auto"/>
          </w:tblBorders>
        </w:tblPrEx>
        <w:trPr>
          <w:trHeight w:val="248"/>
        </w:trPr>
        <w:tc>
          <w:tcPr>
            <w:tcW w:w="3482" w:type="dxa"/>
          </w:tcPr>
          <w:p w:rsidR="0084496D" w:rsidRPr="00B038DD" w:rsidRDefault="0084496D" w:rsidP="00691B0B">
            <w:pPr>
              <w:tabs>
                <w:tab w:val="left" w:pos="1350"/>
              </w:tabs>
              <w:rPr>
                <w:b/>
                <w:i/>
              </w:rPr>
            </w:pPr>
            <w:r w:rsidRPr="00B038DD">
              <w:rPr>
                <w:b/>
                <w:i/>
              </w:rPr>
              <w:t>Žák</w:t>
            </w:r>
            <w:r>
              <w:rPr>
                <w:b/>
                <w:i/>
              </w:rPr>
              <w:t xml:space="preserve"> by měl</w:t>
            </w:r>
            <w:r w:rsidRPr="00B038DD">
              <w:rPr>
                <w:b/>
                <w:i/>
              </w:rPr>
              <w:t>:</w:t>
            </w:r>
          </w:p>
        </w:tc>
        <w:tc>
          <w:tcPr>
            <w:tcW w:w="4488" w:type="dxa"/>
          </w:tcPr>
          <w:p w:rsidR="0084496D" w:rsidRPr="00B038DD" w:rsidRDefault="0084496D" w:rsidP="00691B0B">
            <w:pPr>
              <w:tabs>
                <w:tab w:val="left" w:pos="1350"/>
              </w:tabs>
              <w:rPr>
                <w:b/>
              </w:rPr>
            </w:pPr>
            <w:r w:rsidRPr="00B038DD">
              <w:t>Žák</w:t>
            </w:r>
            <w:r>
              <w:t xml:space="preserve"> by měl</w:t>
            </w:r>
            <w:r w:rsidRPr="00B038DD">
              <w:rPr>
                <w:b/>
              </w:rPr>
              <w:t>:</w:t>
            </w:r>
          </w:p>
        </w:tc>
        <w:tc>
          <w:tcPr>
            <w:tcW w:w="3224" w:type="dxa"/>
          </w:tcPr>
          <w:p w:rsidR="0084496D" w:rsidRPr="00B038DD" w:rsidRDefault="0084496D" w:rsidP="00691B0B">
            <w:pPr>
              <w:ind w:left="66"/>
            </w:pPr>
          </w:p>
        </w:tc>
        <w:tc>
          <w:tcPr>
            <w:tcW w:w="1349" w:type="dxa"/>
            <w:gridSpan w:val="2"/>
          </w:tcPr>
          <w:p w:rsidR="0084496D" w:rsidRPr="00B038DD" w:rsidRDefault="0084496D" w:rsidP="00691B0B">
            <w:pPr>
              <w:ind w:left="-70" w:firstLine="70"/>
              <w:jc w:val="center"/>
              <w:rPr>
                <w:b/>
              </w:rPr>
            </w:pPr>
          </w:p>
        </w:tc>
        <w:tc>
          <w:tcPr>
            <w:tcW w:w="1060" w:type="dxa"/>
          </w:tcPr>
          <w:p w:rsidR="0084496D" w:rsidRPr="00B038DD" w:rsidRDefault="0084496D" w:rsidP="00691B0B">
            <w:pPr>
              <w:ind w:left="-211"/>
            </w:pPr>
          </w:p>
        </w:tc>
      </w:tr>
      <w:tr w:rsidR="0084496D" w:rsidRPr="00B038DD" w:rsidTr="00A12476">
        <w:tblPrEx>
          <w:tblBorders>
            <w:insideH w:val="single" w:sz="6" w:space="0" w:color="auto"/>
            <w:insideV w:val="single" w:sz="6" w:space="0" w:color="auto"/>
          </w:tblBorders>
        </w:tblPrEx>
        <w:trPr>
          <w:trHeight w:val="827"/>
        </w:trPr>
        <w:tc>
          <w:tcPr>
            <w:tcW w:w="3482" w:type="dxa"/>
            <w:tcBorders>
              <w:top w:val="single" w:sz="6" w:space="0" w:color="auto"/>
              <w:bottom w:val="single" w:sz="4" w:space="0" w:color="auto"/>
            </w:tcBorders>
          </w:tcPr>
          <w:p w:rsidR="0084496D" w:rsidRPr="00AC7C20" w:rsidRDefault="0084496D" w:rsidP="00691B0B">
            <w:pPr>
              <w:tabs>
                <w:tab w:val="left" w:pos="1350"/>
              </w:tabs>
              <w:rPr>
                <w:b/>
                <w:i/>
              </w:rPr>
            </w:pPr>
            <w:r w:rsidRPr="00AC7C20">
              <w:rPr>
                <w:b/>
                <w:i/>
              </w:rPr>
              <w:t>zvládnout jednoduchou orientaci v čase (ráno, poledne, večer)</w:t>
            </w:r>
          </w:p>
        </w:tc>
        <w:tc>
          <w:tcPr>
            <w:tcW w:w="4488" w:type="dxa"/>
            <w:tcBorders>
              <w:top w:val="single" w:sz="6" w:space="0" w:color="auto"/>
              <w:bottom w:val="single" w:sz="4" w:space="0" w:color="auto"/>
            </w:tcBorders>
          </w:tcPr>
          <w:p w:rsidR="0084496D" w:rsidRPr="00B038DD" w:rsidRDefault="0084496D" w:rsidP="00691B0B">
            <w:pPr>
              <w:widowControl/>
              <w:tabs>
                <w:tab w:val="num" w:pos="360"/>
              </w:tabs>
              <w:autoSpaceDE/>
              <w:autoSpaceDN/>
              <w:spacing w:after="80"/>
              <w:ind w:left="360" w:hanging="360"/>
            </w:pPr>
            <w:r>
              <w:t xml:space="preserve">s podporou obrázků pojmenovat části dne  - ráno, </w:t>
            </w:r>
            <w:r w:rsidR="00A9159E">
              <w:t xml:space="preserve"> poledne, </w:t>
            </w:r>
            <w:r>
              <w:t>večer</w:t>
            </w:r>
            <w:r w:rsidR="00A9159E">
              <w:t xml:space="preserve"> a přiřadit typické činnosti</w:t>
            </w:r>
          </w:p>
        </w:tc>
        <w:tc>
          <w:tcPr>
            <w:tcW w:w="3224" w:type="dxa"/>
            <w:tcBorders>
              <w:top w:val="single" w:sz="6" w:space="0" w:color="auto"/>
              <w:bottom w:val="single" w:sz="4" w:space="0" w:color="auto"/>
            </w:tcBorders>
          </w:tcPr>
          <w:p w:rsidR="0084496D" w:rsidRPr="00B038DD" w:rsidRDefault="0084496D" w:rsidP="00691B0B">
            <w:r>
              <w:t>Orientace v čase</w:t>
            </w:r>
          </w:p>
        </w:tc>
        <w:tc>
          <w:tcPr>
            <w:tcW w:w="1204" w:type="dxa"/>
            <w:tcBorders>
              <w:top w:val="single" w:sz="6" w:space="0" w:color="auto"/>
              <w:bottom w:val="single" w:sz="4" w:space="0" w:color="auto"/>
            </w:tcBorders>
          </w:tcPr>
          <w:p w:rsidR="0084496D" w:rsidRPr="00B038DD" w:rsidRDefault="0084496D" w:rsidP="00691B0B">
            <w:pPr>
              <w:ind w:left="-70" w:firstLine="70"/>
              <w:jc w:val="center"/>
              <w:rPr>
                <w:b/>
              </w:rPr>
            </w:pPr>
          </w:p>
        </w:tc>
        <w:tc>
          <w:tcPr>
            <w:tcW w:w="1205" w:type="dxa"/>
            <w:gridSpan w:val="2"/>
            <w:tcBorders>
              <w:top w:val="single" w:sz="6" w:space="0" w:color="auto"/>
              <w:bottom w:val="single" w:sz="4" w:space="0" w:color="auto"/>
            </w:tcBorders>
          </w:tcPr>
          <w:p w:rsidR="0084496D" w:rsidRPr="00B038DD" w:rsidRDefault="0084496D" w:rsidP="00691B0B">
            <w:pPr>
              <w:rPr>
                <w:b/>
              </w:rPr>
            </w:pPr>
          </w:p>
        </w:tc>
      </w:tr>
      <w:tr w:rsidR="0084496D" w:rsidRPr="00B038DD" w:rsidTr="00A12476">
        <w:tblPrEx>
          <w:tblBorders>
            <w:insideH w:val="single" w:sz="6" w:space="0" w:color="auto"/>
            <w:insideV w:val="single" w:sz="6" w:space="0" w:color="auto"/>
          </w:tblBorders>
        </w:tblPrEx>
        <w:trPr>
          <w:trHeight w:val="496"/>
        </w:trPr>
        <w:tc>
          <w:tcPr>
            <w:tcW w:w="3482" w:type="dxa"/>
            <w:tcBorders>
              <w:top w:val="single" w:sz="4" w:space="0" w:color="auto"/>
              <w:bottom w:val="single" w:sz="6" w:space="0" w:color="auto"/>
            </w:tcBorders>
          </w:tcPr>
          <w:p w:rsidR="0084496D" w:rsidRPr="00AC7C20" w:rsidRDefault="0084496D" w:rsidP="00691B0B">
            <w:pPr>
              <w:tabs>
                <w:tab w:val="left" w:pos="2220"/>
              </w:tabs>
              <w:rPr>
                <w:b/>
                <w:i/>
              </w:rPr>
            </w:pPr>
            <w:r w:rsidRPr="00AC7C20">
              <w:rPr>
                <w:b/>
                <w:i/>
              </w:rPr>
              <w:t>znát rozvržení svých denních činností</w:t>
            </w:r>
          </w:p>
        </w:tc>
        <w:tc>
          <w:tcPr>
            <w:tcW w:w="4488" w:type="dxa"/>
            <w:tcBorders>
              <w:top w:val="single" w:sz="4" w:space="0" w:color="auto"/>
              <w:bottom w:val="single" w:sz="6" w:space="0" w:color="auto"/>
            </w:tcBorders>
          </w:tcPr>
          <w:p w:rsidR="00A9159E" w:rsidRPr="00B038DD" w:rsidRDefault="00A9159E" w:rsidP="00A9159E">
            <w:r>
              <w:t>s dopomocí rozlišovat činnosti během dne</w:t>
            </w:r>
            <w:r w:rsidR="0084496D">
              <w:t xml:space="preserve"> </w:t>
            </w:r>
          </w:p>
          <w:p w:rsidR="0084496D" w:rsidRPr="00B038DD" w:rsidRDefault="0084496D" w:rsidP="00691B0B"/>
        </w:tc>
        <w:tc>
          <w:tcPr>
            <w:tcW w:w="3224" w:type="dxa"/>
            <w:tcBorders>
              <w:top w:val="single" w:sz="4" w:space="0" w:color="auto"/>
              <w:bottom w:val="single" w:sz="6" w:space="0" w:color="auto"/>
            </w:tcBorders>
          </w:tcPr>
          <w:p w:rsidR="0084496D" w:rsidRPr="00B038DD" w:rsidRDefault="0084496D" w:rsidP="00691B0B">
            <w:pPr>
              <w:widowControl/>
              <w:autoSpaceDE/>
              <w:autoSpaceDN/>
              <w:spacing w:after="80"/>
              <w:ind w:left="360" w:hanging="360"/>
            </w:pPr>
            <w:r>
              <w:t>Denní činnosti</w:t>
            </w:r>
          </w:p>
        </w:tc>
        <w:tc>
          <w:tcPr>
            <w:tcW w:w="1204" w:type="dxa"/>
            <w:tcBorders>
              <w:top w:val="single" w:sz="4" w:space="0" w:color="auto"/>
              <w:bottom w:val="single" w:sz="6" w:space="0" w:color="auto"/>
            </w:tcBorders>
          </w:tcPr>
          <w:p w:rsidR="0084496D" w:rsidRPr="00B038DD" w:rsidRDefault="0084496D" w:rsidP="00691B0B">
            <w:pPr>
              <w:ind w:left="-70" w:firstLine="70"/>
              <w:jc w:val="center"/>
              <w:rPr>
                <w:b/>
              </w:rPr>
            </w:pPr>
          </w:p>
        </w:tc>
        <w:tc>
          <w:tcPr>
            <w:tcW w:w="1205" w:type="dxa"/>
            <w:gridSpan w:val="2"/>
            <w:tcBorders>
              <w:top w:val="single" w:sz="4" w:space="0" w:color="auto"/>
              <w:bottom w:val="single" w:sz="6" w:space="0" w:color="auto"/>
            </w:tcBorders>
          </w:tcPr>
          <w:p w:rsidR="0084496D" w:rsidRPr="00B038DD" w:rsidRDefault="0084496D" w:rsidP="00691B0B">
            <w:pPr>
              <w:ind w:left="-211"/>
              <w:rPr>
                <w:b/>
              </w:rPr>
            </w:pPr>
          </w:p>
        </w:tc>
      </w:tr>
      <w:tr w:rsidR="0084496D" w:rsidRPr="00B038DD" w:rsidTr="00A12476">
        <w:tblPrEx>
          <w:tblBorders>
            <w:insideH w:val="single" w:sz="6" w:space="0" w:color="auto"/>
            <w:insideV w:val="single" w:sz="6" w:space="0" w:color="auto"/>
          </w:tblBorders>
        </w:tblPrEx>
        <w:trPr>
          <w:trHeight w:val="331"/>
        </w:trPr>
        <w:tc>
          <w:tcPr>
            <w:tcW w:w="3482" w:type="dxa"/>
            <w:tcBorders>
              <w:top w:val="single" w:sz="4" w:space="0" w:color="auto"/>
              <w:bottom w:val="single" w:sz="6" w:space="0" w:color="auto"/>
            </w:tcBorders>
          </w:tcPr>
          <w:p w:rsidR="0084496D" w:rsidRPr="00AC7C20" w:rsidRDefault="0084496D" w:rsidP="00691B0B">
            <w:pPr>
              <w:tabs>
                <w:tab w:val="left" w:pos="2220"/>
              </w:tabs>
              <w:rPr>
                <w:b/>
                <w:i/>
              </w:rPr>
            </w:pPr>
            <w:r w:rsidRPr="00AC7C20">
              <w:rPr>
                <w:b/>
                <w:i/>
              </w:rPr>
              <w:t>znát dny v týdnu</w:t>
            </w:r>
          </w:p>
        </w:tc>
        <w:tc>
          <w:tcPr>
            <w:tcW w:w="4488" w:type="dxa"/>
            <w:tcBorders>
              <w:top w:val="single" w:sz="4" w:space="0" w:color="auto"/>
              <w:bottom w:val="single" w:sz="6" w:space="0" w:color="auto"/>
            </w:tcBorders>
          </w:tcPr>
          <w:p w:rsidR="0084496D" w:rsidRPr="00B038DD" w:rsidRDefault="00D90E13" w:rsidP="00D90E13">
            <w:pPr>
              <w:widowControl/>
              <w:tabs>
                <w:tab w:val="num" w:pos="360"/>
              </w:tabs>
              <w:autoSpaceDE/>
              <w:autoSpaceDN/>
              <w:spacing w:after="80"/>
              <w:ind w:left="360" w:hanging="360"/>
            </w:pPr>
            <w:r>
              <w:t>s pomocí básničky vyjmenovat dny v týdnu</w:t>
            </w:r>
            <w:r w:rsidR="00A9159E">
              <w:t xml:space="preserve"> </w:t>
            </w:r>
          </w:p>
        </w:tc>
        <w:tc>
          <w:tcPr>
            <w:tcW w:w="3224" w:type="dxa"/>
            <w:tcBorders>
              <w:top w:val="single" w:sz="4" w:space="0" w:color="auto"/>
              <w:bottom w:val="single" w:sz="6" w:space="0" w:color="auto"/>
            </w:tcBorders>
          </w:tcPr>
          <w:p w:rsidR="0084496D" w:rsidRPr="00B038DD" w:rsidRDefault="0084496D" w:rsidP="00691B0B">
            <w:pPr>
              <w:widowControl/>
              <w:autoSpaceDE/>
              <w:autoSpaceDN/>
              <w:spacing w:after="80"/>
              <w:ind w:left="360" w:hanging="360"/>
            </w:pPr>
            <w:r>
              <w:t>Dny v týdnu</w:t>
            </w:r>
          </w:p>
        </w:tc>
        <w:tc>
          <w:tcPr>
            <w:tcW w:w="1204" w:type="dxa"/>
            <w:tcBorders>
              <w:top w:val="single" w:sz="4" w:space="0" w:color="auto"/>
              <w:bottom w:val="single" w:sz="6" w:space="0" w:color="auto"/>
            </w:tcBorders>
          </w:tcPr>
          <w:p w:rsidR="0084496D" w:rsidRPr="00B038DD" w:rsidRDefault="0084496D" w:rsidP="00691B0B">
            <w:pPr>
              <w:ind w:left="-70" w:firstLine="70"/>
              <w:jc w:val="center"/>
              <w:rPr>
                <w:b/>
              </w:rPr>
            </w:pPr>
          </w:p>
        </w:tc>
        <w:tc>
          <w:tcPr>
            <w:tcW w:w="1205" w:type="dxa"/>
            <w:gridSpan w:val="2"/>
            <w:tcBorders>
              <w:top w:val="single" w:sz="4" w:space="0" w:color="auto"/>
              <w:bottom w:val="single" w:sz="6" w:space="0" w:color="auto"/>
            </w:tcBorders>
          </w:tcPr>
          <w:p w:rsidR="0084496D" w:rsidRPr="00B038DD" w:rsidRDefault="0084496D" w:rsidP="00691B0B">
            <w:pPr>
              <w:ind w:left="-211"/>
              <w:rPr>
                <w:b/>
              </w:rPr>
            </w:pPr>
          </w:p>
        </w:tc>
      </w:tr>
      <w:tr w:rsidR="0084496D" w:rsidRPr="00B038DD" w:rsidTr="00A12476">
        <w:tblPrEx>
          <w:tblBorders>
            <w:insideH w:val="single" w:sz="6" w:space="0" w:color="auto"/>
            <w:insideV w:val="single" w:sz="6" w:space="0" w:color="auto"/>
          </w:tblBorders>
        </w:tblPrEx>
        <w:trPr>
          <w:trHeight w:val="579"/>
        </w:trPr>
        <w:tc>
          <w:tcPr>
            <w:tcW w:w="3482" w:type="dxa"/>
            <w:tcBorders>
              <w:top w:val="single" w:sz="4" w:space="0" w:color="auto"/>
              <w:bottom w:val="single" w:sz="6" w:space="0" w:color="auto"/>
            </w:tcBorders>
          </w:tcPr>
          <w:p w:rsidR="0084496D" w:rsidRPr="00AC7C20" w:rsidRDefault="0084496D" w:rsidP="00691B0B">
            <w:pPr>
              <w:tabs>
                <w:tab w:val="left" w:pos="2220"/>
              </w:tabs>
              <w:rPr>
                <w:b/>
                <w:i/>
              </w:rPr>
            </w:pPr>
            <w:r w:rsidRPr="00AC7C20">
              <w:rPr>
                <w:b/>
                <w:i/>
              </w:rPr>
              <w:t>rozlišit roční období podle charakteristických znaků</w:t>
            </w:r>
          </w:p>
        </w:tc>
        <w:tc>
          <w:tcPr>
            <w:tcW w:w="4488" w:type="dxa"/>
            <w:tcBorders>
              <w:top w:val="single" w:sz="4" w:space="0" w:color="auto"/>
              <w:bottom w:val="single" w:sz="6" w:space="0" w:color="auto"/>
            </w:tcBorders>
          </w:tcPr>
          <w:p w:rsidR="0084496D" w:rsidRPr="00B038DD" w:rsidRDefault="00A9159E" w:rsidP="00691B0B">
            <w:pPr>
              <w:widowControl/>
              <w:tabs>
                <w:tab w:val="num" w:pos="360"/>
              </w:tabs>
              <w:autoSpaceDE/>
              <w:autoSpaceDN/>
              <w:spacing w:after="80"/>
              <w:ind w:left="360" w:hanging="360"/>
            </w:pPr>
            <w:r>
              <w:t>určit podle srovnání reality a obrázku současné roční období</w:t>
            </w:r>
          </w:p>
        </w:tc>
        <w:tc>
          <w:tcPr>
            <w:tcW w:w="3224" w:type="dxa"/>
            <w:tcBorders>
              <w:top w:val="single" w:sz="4" w:space="0" w:color="auto"/>
              <w:bottom w:val="single" w:sz="6" w:space="0" w:color="auto"/>
            </w:tcBorders>
          </w:tcPr>
          <w:p w:rsidR="0084496D" w:rsidRPr="00B038DD" w:rsidRDefault="0084496D" w:rsidP="00691B0B">
            <w:pPr>
              <w:widowControl/>
              <w:autoSpaceDE/>
              <w:autoSpaceDN/>
              <w:spacing w:after="80"/>
              <w:ind w:left="360" w:hanging="360"/>
            </w:pPr>
            <w:r>
              <w:t>Roční období</w:t>
            </w:r>
          </w:p>
        </w:tc>
        <w:tc>
          <w:tcPr>
            <w:tcW w:w="1204" w:type="dxa"/>
            <w:tcBorders>
              <w:top w:val="single" w:sz="4" w:space="0" w:color="auto"/>
              <w:bottom w:val="single" w:sz="6" w:space="0" w:color="auto"/>
            </w:tcBorders>
          </w:tcPr>
          <w:p w:rsidR="0084496D" w:rsidRPr="00B038DD" w:rsidRDefault="0084496D" w:rsidP="00691B0B">
            <w:pPr>
              <w:ind w:left="-70" w:firstLine="70"/>
              <w:jc w:val="center"/>
              <w:rPr>
                <w:b/>
              </w:rPr>
            </w:pPr>
          </w:p>
        </w:tc>
        <w:tc>
          <w:tcPr>
            <w:tcW w:w="1205" w:type="dxa"/>
            <w:gridSpan w:val="2"/>
            <w:tcBorders>
              <w:top w:val="single" w:sz="4" w:space="0" w:color="auto"/>
              <w:bottom w:val="single" w:sz="6" w:space="0" w:color="auto"/>
            </w:tcBorders>
          </w:tcPr>
          <w:p w:rsidR="0084496D" w:rsidRPr="00B038DD" w:rsidRDefault="0084496D" w:rsidP="00691B0B">
            <w:pPr>
              <w:ind w:left="-211"/>
              <w:rPr>
                <w:b/>
              </w:rPr>
            </w:pPr>
          </w:p>
        </w:tc>
      </w:tr>
      <w:tr w:rsidR="0084496D" w:rsidRPr="00B038DD" w:rsidTr="00A12476">
        <w:tblPrEx>
          <w:tblBorders>
            <w:insideH w:val="single" w:sz="6" w:space="0" w:color="auto"/>
            <w:insideV w:val="single" w:sz="6" w:space="0" w:color="auto"/>
          </w:tblBorders>
        </w:tblPrEx>
        <w:trPr>
          <w:trHeight w:val="323"/>
        </w:trPr>
        <w:tc>
          <w:tcPr>
            <w:tcW w:w="13603" w:type="dxa"/>
            <w:gridSpan w:val="6"/>
            <w:tcBorders>
              <w:top w:val="single" w:sz="6" w:space="0" w:color="auto"/>
            </w:tcBorders>
          </w:tcPr>
          <w:p w:rsidR="0084496D" w:rsidRPr="00AC7C20" w:rsidRDefault="0084496D" w:rsidP="00691B0B">
            <w:pPr>
              <w:jc w:val="center"/>
              <w:rPr>
                <w:b/>
                <w:i/>
              </w:rPr>
            </w:pPr>
            <w:r w:rsidRPr="00AC7C20">
              <w:rPr>
                <w:b/>
                <w:i/>
              </w:rPr>
              <w:t>ROZMANITOST PŘÍRODY</w:t>
            </w:r>
          </w:p>
        </w:tc>
      </w:tr>
      <w:tr w:rsidR="00665761" w:rsidRPr="00B038DD" w:rsidTr="00A12476">
        <w:tblPrEx>
          <w:tblBorders>
            <w:insideH w:val="single" w:sz="6" w:space="0" w:color="auto"/>
            <w:insideV w:val="single" w:sz="6" w:space="0" w:color="auto"/>
          </w:tblBorders>
        </w:tblPrEx>
        <w:trPr>
          <w:trHeight w:val="539"/>
        </w:trPr>
        <w:tc>
          <w:tcPr>
            <w:tcW w:w="3482" w:type="dxa"/>
          </w:tcPr>
          <w:p w:rsidR="00665761" w:rsidRPr="00665761" w:rsidRDefault="00665761" w:rsidP="00691B0B">
            <w:pPr>
              <w:tabs>
                <w:tab w:val="left" w:pos="1350"/>
              </w:tabs>
              <w:rPr>
                <w:b/>
                <w:i/>
              </w:rPr>
            </w:pPr>
            <w:r w:rsidRPr="00665761">
              <w:rPr>
                <w:b/>
                <w:i/>
              </w:rPr>
              <w:t>popsat viditelné proměny v přírodě v jednotlivých ročních obdobích</w:t>
            </w:r>
          </w:p>
        </w:tc>
        <w:tc>
          <w:tcPr>
            <w:tcW w:w="4488" w:type="dxa"/>
          </w:tcPr>
          <w:p w:rsidR="00665761" w:rsidRDefault="00665761" w:rsidP="00665761">
            <w:pPr>
              <w:tabs>
                <w:tab w:val="left" w:pos="333"/>
                <w:tab w:val="left" w:pos="2220"/>
              </w:tabs>
              <w:ind w:left="333" w:hanging="283"/>
            </w:pPr>
            <w:r>
              <w:t>pomocí obrázků a podporou učitele porovnávat hlavní znaky ročních období</w:t>
            </w:r>
          </w:p>
        </w:tc>
        <w:tc>
          <w:tcPr>
            <w:tcW w:w="3224" w:type="dxa"/>
          </w:tcPr>
          <w:p w:rsidR="00665761" w:rsidRDefault="00665761" w:rsidP="00691B0B">
            <w:pPr>
              <w:widowControl/>
              <w:autoSpaceDE/>
              <w:autoSpaceDN/>
              <w:spacing w:after="80"/>
              <w:ind w:left="360" w:hanging="360"/>
            </w:pPr>
            <w:r>
              <w:t>Znaky ročních období Příroda v ročních obdobích</w:t>
            </w:r>
          </w:p>
        </w:tc>
        <w:tc>
          <w:tcPr>
            <w:tcW w:w="1204" w:type="dxa"/>
          </w:tcPr>
          <w:p w:rsidR="00665761" w:rsidRPr="00B038DD" w:rsidRDefault="00665761" w:rsidP="00691B0B">
            <w:pPr>
              <w:ind w:left="-70" w:firstLine="70"/>
              <w:jc w:val="center"/>
              <w:rPr>
                <w:b/>
              </w:rPr>
            </w:pPr>
          </w:p>
        </w:tc>
        <w:tc>
          <w:tcPr>
            <w:tcW w:w="1205" w:type="dxa"/>
            <w:gridSpan w:val="2"/>
          </w:tcPr>
          <w:p w:rsidR="00665761" w:rsidRDefault="00665761" w:rsidP="00691B0B">
            <w:pPr>
              <w:ind w:left="76" w:right="-108"/>
              <w:jc w:val="center"/>
            </w:pPr>
          </w:p>
        </w:tc>
      </w:tr>
      <w:tr w:rsidR="0084496D" w:rsidRPr="00B038DD" w:rsidTr="00A12476">
        <w:tblPrEx>
          <w:tblBorders>
            <w:insideH w:val="single" w:sz="6" w:space="0" w:color="auto"/>
            <w:insideV w:val="single" w:sz="6" w:space="0" w:color="auto"/>
          </w:tblBorders>
        </w:tblPrEx>
        <w:trPr>
          <w:trHeight w:val="539"/>
        </w:trPr>
        <w:tc>
          <w:tcPr>
            <w:tcW w:w="3482" w:type="dxa"/>
          </w:tcPr>
          <w:p w:rsidR="0084496D" w:rsidRPr="00AC7C20" w:rsidRDefault="0084496D" w:rsidP="00691B0B">
            <w:pPr>
              <w:tabs>
                <w:tab w:val="left" w:pos="1350"/>
              </w:tabs>
              <w:rPr>
                <w:b/>
                <w:i/>
              </w:rPr>
            </w:pPr>
            <w:r w:rsidRPr="00AC7C20">
              <w:rPr>
                <w:b/>
                <w:i/>
              </w:rPr>
              <w:t>poznat nejběžnější druhy domácích zvířat</w:t>
            </w:r>
          </w:p>
        </w:tc>
        <w:tc>
          <w:tcPr>
            <w:tcW w:w="4488" w:type="dxa"/>
          </w:tcPr>
          <w:p w:rsidR="0084496D" w:rsidRDefault="00D90E13" w:rsidP="00691B0B">
            <w:pPr>
              <w:tabs>
                <w:tab w:val="left" w:pos="0"/>
                <w:tab w:val="left" w:pos="2220"/>
              </w:tabs>
            </w:pPr>
            <w:r>
              <w:t>pojmen</w:t>
            </w:r>
            <w:r w:rsidR="00665761">
              <w:t>ovat</w:t>
            </w:r>
            <w:r>
              <w:t xml:space="preserve"> </w:t>
            </w:r>
            <w:r w:rsidR="0084496D">
              <w:t xml:space="preserve"> </w:t>
            </w:r>
            <w:r>
              <w:t xml:space="preserve">na </w:t>
            </w:r>
            <w:r w:rsidR="0084496D">
              <w:t>obrázku běžn</w:t>
            </w:r>
            <w:r>
              <w:t>é</w:t>
            </w:r>
            <w:r w:rsidR="0084496D">
              <w:t xml:space="preserve"> druhy domácích </w:t>
            </w:r>
          </w:p>
          <w:p w:rsidR="0084496D" w:rsidRPr="00B038DD" w:rsidRDefault="0084496D" w:rsidP="00D90E13">
            <w:pPr>
              <w:tabs>
                <w:tab w:val="left" w:pos="0"/>
                <w:tab w:val="left" w:pos="2220"/>
              </w:tabs>
            </w:pPr>
            <w:r>
              <w:t xml:space="preserve">      zvířat </w:t>
            </w:r>
          </w:p>
        </w:tc>
        <w:tc>
          <w:tcPr>
            <w:tcW w:w="3224" w:type="dxa"/>
          </w:tcPr>
          <w:p w:rsidR="0084496D" w:rsidRPr="00B038DD" w:rsidRDefault="0084496D" w:rsidP="00691B0B">
            <w:pPr>
              <w:widowControl/>
              <w:autoSpaceDE/>
              <w:autoSpaceDN/>
              <w:spacing w:after="80"/>
              <w:ind w:left="360" w:hanging="360"/>
            </w:pPr>
            <w:r>
              <w:t>Domácí zvířata</w:t>
            </w:r>
          </w:p>
        </w:tc>
        <w:tc>
          <w:tcPr>
            <w:tcW w:w="1204"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76" w:right="-108"/>
              <w:jc w:val="center"/>
            </w:pPr>
            <w:proofErr w:type="spellStart"/>
            <w:r>
              <w:t>Hv</w:t>
            </w:r>
            <w:proofErr w:type="spellEnd"/>
            <w:r>
              <w:t xml:space="preserve"> – dětské písně</w:t>
            </w:r>
          </w:p>
        </w:tc>
      </w:tr>
      <w:tr w:rsidR="0084496D" w:rsidRPr="00B038DD" w:rsidTr="00A12476">
        <w:tblPrEx>
          <w:tblBorders>
            <w:insideH w:val="single" w:sz="6" w:space="0" w:color="auto"/>
            <w:insideV w:val="single" w:sz="6" w:space="0" w:color="auto"/>
          </w:tblBorders>
        </w:tblPrEx>
        <w:trPr>
          <w:trHeight w:val="482"/>
        </w:trPr>
        <w:tc>
          <w:tcPr>
            <w:tcW w:w="3482" w:type="dxa"/>
          </w:tcPr>
          <w:p w:rsidR="0084496D" w:rsidRPr="00AC7C20" w:rsidRDefault="0084496D" w:rsidP="00691B0B">
            <w:pPr>
              <w:pStyle w:val="Odstavecseseznamem"/>
              <w:tabs>
                <w:tab w:val="left" w:pos="1350"/>
              </w:tabs>
              <w:ind w:left="360" w:hanging="360"/>
              <w:rPr>
                <w:b/>
                <w:i/>
              </w:rPr>
            </w:pPr>
            <w:r w:rsidRPr="00AC7C20">
              <w:rPr>
                <w:b/>
                <w:i/>
              </w:rPr>
              <w:t>pojmenovat základní druhy ovoce a zeleniny</w:t>
            </w:r>
          </w:p>
        </w:tc>
        <w:tc>
          <w:tcPr>
            <w:tcW w:w="4488" w:type="dxa"/>
          </w:tcPr>
          <w:p w:rsidR="0084496D" w:rsidRDefault="0084496D" w:rsidP="00691B0B">
            <w:pPr>
              <w:widowControl/>
              <w:tabs>
                <w:tab w:val="left" w:pos="0"/>
                <w:tab w:val="num" w:pos="360"/>
                <w:tab w:val="left" w:pos="2220"/>
              </w:tabs>
              <w:autoSpaceDE/>
              <w:autoSpaceDN/>
              <w:spacing w:after="80"/>
              <w:ind w:left="360" w:hanging="360"/>
            </w:pPr>
            <w:r>
              <w:t xml:space="preserve">roztřídit vzorky (obrázky) ovoce a zeleniny </w:t>
            </w:r>
          </w:p>
          <w:p w:rsidR="0084496D" w:rsidRPr="00B038DD" w:rsidRDefault="0084496D" w:rsidP="00D90E13">
            <w:pPr>
              <w:widowControl/>
              <w:tabs>
                <w:tab w:val="left" w:pos="0"/>
                <w:tab w:val="num" w:pos="360"/>
                <w:tab w:val="left" w:pos="2220"/>
              </w:tabs>
              <w:autoSpaceDE/>
              <w:autoSpaceDN/>
              <w:spacing w:after="80"/>
              <w:ind w:left="360" w:hanging="360"/>
            </w:pPr>
            <w:r>
              <w:t xml:space="preserve">vyhledat obrázky základních druhů </w:t>
            </w:r>
            <w:r w:rsidR="00D90E13">
              <w:t>zeleniny</w:t>
            </w:r>
          </w:p>
        </w:tc>
        <w:tc>
          <w:tcPr>
            <w:tcW w:w="3224" w:type="dxa"/>
          </w:tcPr>
          <w:p w:rsidR="0084496D" w:rsidRPr="00B038DD" w:rsidRDefault="0084496D" w:rsidP="00691B0B">
            <w:pPr>
              <w:widowControl/>
              <w:autoSpaceDE/>
              <w:autoSpaceDN/>
              <w:spacing w:after="80"/>
              <w:ind w:left="360" w:hanging="360"/>
            </w:pPr>
            <w:r>
              <w:t>Základní druhy zeleniny a ovoce</w:t>
            </w:r>
          </w:p>
        </w:tc>
        <w:tc>
          <w:tcPr>
            <w:tcW w:w="1204"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35"/>
        </w:trPr>
        <w:tc>
          <w:tcPr>
            <w:tcW w:w="3482" w:type="dxa"/>
          </w:tcPr>
          <w:p w:rsidR="0084496D" w:rsidRPr="00AC7C20" w:rsidRDefault="0084496D" w:rsidP="00691B0B">
            <w:pPr>
              <w:tabs>
                <w:tab w:val="left" w:pos="1350"/>
              </w:tabs>
              <w:rPr>
                <w:b/>
                <w:i/>
              </w:rPr>
            </w:pPr>
            <w:r w:rsidRPr="00AC7C20">
              <w:rPr>
                <w:b/>
                <w:i/>
              </w:rPr>
              <w:t>znát základní zásady pobytu v přírodě</w:t>
            </w:r>
          </w:p>
        </w:tc>
        <w:tc>
          <w:tcPr>
            <w:tcW w:w="4488" w:type="dxa"/>
          </w:tcPr>
          <w:p w:rsidR="0084496D" w:rsidRPr="00B038DD" w:rsidRDefault="0084496D" w:rsidP="00691B0B">
            <w:pPr>
              <w:widowControl/>
              <w:tabs>
                <w:tab w:val="left" w:pos="0"/>
                <w:tab w:val="num" w:pos="360"/>
                <w:tab w:val="left" w:pos="2220"/>
              </w:tabs>
              <w:autoSpaceDE/>
              <w:autoSpaceDN/>
              <w:spacing w:after="80"/>
              <w:ind w:left="360" w:hanging="360"/>
            </w:pPr>
            <w:r>
              <w:t>pomocí obrázků vybrat nevhodné chování v přírodě</w:t>
            </w:r>
          </w:p>
        </w:tc>
        <w:tc>
          <w:tcPr>
            <w:tcW w:w="3224" w:type="dxa"/>
          </w:tcPr>
          <w:p w:rsidR="0084496D" w:rsidRPr="00B038DD" w:rsidRDefault="0084496D" w:rsidP="00691B0B">
            <w:pPr>
              <w:widowControl/>
              <w:autoSpaceDE/>
              <w:autoSpaceDN/>
              <w:spacing w:after="80"/>
              <w:ind w:left="360" w:hanging="360"/>
            </w:pPr>
            <w:r>
              <w:t>Pravidla pobytu v přírodě</w:t>
            </w:r>
          </w:p>
        </w:tc>
        <w:tc>
          <w:tcPr>
            <w:tcW w:w="1204"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jc w:val="center"/>
              <w:rPr>
                <w:b/>
              </w:rPr>
            </w:pPr>
          </w:p>
        </w:tc>
      </w:tr>
      <w:tr w:rsidR="00D90E13" w:rsidRPr="00B038DD" w:rsidTr="00A12476">
        <w:tblPrEx>
          <w:tblBorders>
            <w:insideH w:val="single" w:sz="6" w:space="0" w:color="auto"/>
            <w:insideV w:val="single" w:sz="6" w:space="0" w:color="auto"/>
          </w:tblBorders>
        </w:tblPrEx>
        <w:trPr>
          <w:trHeight w:val="535"/>
        </w:trPr>
        <w:tc>
          <w:tcPr>
            <w:tcW w:w="3482" w:type="dxa"/>
          </w:tcPr>
          <w:p w:rsidR="00D90E13" w:rsidRPr="00AC7C20" w:rsidRDefault="00D90E13" w:rsidP="00D90E13">
            <w:pPr>
              <w:tabs>
                <w:tab w:val="left" w:pos="1350"/>
              </w:tabs>
              <w:rPr>
                <w:b/>
                <w:i/>
              </w:rPr>
            </w:pPr>
            <w:r>
              <w:rPr>
                <w:b/>
                <w:i/>
              </w:rPr>
              <w:t>popsat počasí podle obrázku (déšť, sníh, bouřka, vítr)</w:t>
            </w:r>
          </w:p>
        </w:tc>
        <w:tc>
          <w:tcPr>
            <w:tcW w:w="4488" w:type="dxa"/>
          </w:tcPr>
          <w:p w:rsidR="00D90E13" w:rsidRDefault="00D90E13" w:rsidP="00D90E13">
            <w:pPr>
              <w:widowControl/>
              <w:tabs>
                <w:tab w:val="left" w:pos="0"/>
                <w:tab w:val="num" w:pos="360"/>
                <w:tab w:val="left" w:pos="2220"/>
              </w:tabs>
              <w:autoSpaceDE/>
              <w:autoSpaceDN/>
              <w:spacing w:after="80"/>
              <w:ind w:left="360" w:hanging="360"/>
            </w:pPr>
            <w:r>
              <w:t xml:space="preserve">s dopomocí vybrat správný jev podle pokynu </w:t>
            </w:r>
          </w:p>
        </w:tc>
        <w:tc>
          <w:tcPr>
            <w:tcW w:w="3224" w:type="dxa"/>
          </w:tcPr>
          <w:p w:rsidR="00D90E13" w:rsidRDefault="00D90E13" w:rsidP="00691B0B">
            <w:pPr>
              <w:widowControl/>
              <w:autoSpaceDE/>
              <w:autoSpaceDN/>
              <w:spacing w:after="80"/>
              <w:ind w:left="360" w:hanging="360"/>
            </w:pPr>
            <w:r>
              <w:t>Hlavní projevy počasí</w:t>
            </w:r>
          </w:p>
        </w:tc>
        <w:tc>
          <w:tcPr>
            <w:tcW w:w="1204" w:type="dxa"/>
          </w:tcPr>
          <w:p w:rsidR="00D90E13" w:rsidRPr="00B038DD" w:rsidRDefault="00D90E13" w:rsidP="00691B0B">
            <w:pPr>
              <w:ind w:left="-70" w:firstLine="70"/>
              <w:jc w:val="center"/>
              <w:rPr>
                <w:b/>
              </w:rPr>
            </w:pPr>
          </w:p>
        </w:tc>
        <w:tc>
          <w:tcPr>
            <w:tcW w:w="1205" w:type="dxa"/>
            <w:gridSpan w:val="2"/>
          </w:tcPr>
          <w:p w:rsidR="00D90E13" w:rsidRPr="00B038DD" w:rsidRDefault="00D90E13"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323"/>
        </w:trPr>
        <w:tc>
          <w:tcPr>
            <w:tcW w:w="13603" w:type="dxa"/>
            <w:gridSpan w:val="6"/>
          </w:tcPr>
          <w:p w:rsidR="0084496D" w:rsidRPr="00AC7C20" w:rsidRDefault="0084496D" w:rsidP="00691B0B">
            <w:pPr>
              <w:jc w:val="center"/>
              <w:rPr>
                <w:b/>
                <w:i/>
              </w:rPr>
            </w:pPr>
            <w:r w:rsidRPr="00AC7C20">
              <w:rPr>
                <w:b/>
                <w:i/>
              </w:rPr>
              <w:t>ČLOVĚK A JEHO ZDRAVÍ</w:t>
            </w:r>
          </w:p>
        </w:tc>
      </w:tr>
      <w:tr w:rsidR="0084496D" w:rsidRPr="00B038DD" w:rsidTr="00A12476">
        <w:tblPrEx>
          <w:tblBorders>
            <w:insideH w:val="single" w:sz="6" w:space="0" w:color="auto"/>
            <w:insideV w:val="single" w:sz="6" w:space="0" w:color="auto"/>
          </w:tblBorders>
        </w:tblPrEx>
        <w:trPr>
          <w:trHeight w:val="607"/>
        </w:trPr>
        <w:tc>
          <w:tcPr>
            <w:tcW w:w="3482" w:type="dxa"/>
          </w:tcPr>
          <w:p w:rsidR="0084496D" w:rsidRPr="00AC7C20" w:rsidRDefault="0084496D" w:rsidP="00691B0B">
            <w:pPr>
              <w:pStyle w:val="Default"/>
              <w:rPr>
                <w:b/>
                <w:i/>
                <w:sz w:val="22"/>
                <w:szCs w:val="22"/>
              </w:rPr>
            </w:pPr>
            <w:r w:rsidRPr="00AC7C20">
              <w:rPr>
                <w:b/>
                <w:i/>
                <w:sz w:val="22"/>
                <w:szCs w:val="22"/>
              </w:rPr>
              <w:t>dodržovat zásady osobní hygieny a zvládat sebeobsluhu</w:t>
            </w:r>
          </w:p>
        </w:tc>
        <w:tc>
          <w:tcPr>
            <w:tcW w:w="4488" w:type="dxa"/>
          </w:tcPr>
          <w:p w:rsidR="0084496D" w:rsidRPr="00DC124C" w:rsidRDefault="0084496D" w:rsidP="00D90E13">
            <w:pPr>
              <w:pStyle w:val="Default"/>
              <w:ind w:left="360" w:hanging="360"/>
              <w:rPr>
                <w:sz w:val="22"/>
                <w:szCs w:val="22"/>
              </w:rPr>
            </w:pPr>
            <w:r w:rsidRPr="00DC124C">
              <w:rPr>
                <w:iCs/>
                <w:sz w:val="22"/>
                <w:szCs w:val="22"/>
              </w:rPr>
              <w:t xml:space="preserve"> </w:t>
            </w:r>
            <w:r w:rsidR="00D90E13" w:rsidRPr="00DC124C">
              <w:rPr>
                <w:iCs/>
                <w:sz w:val="22"/>
                <w:szCs w:val="22"/>
              </w:rPr>
              <w:t xml:space="preserve">s pomocí zvládat základy </w:t>
            </w:r>
            <w:r w:rsidRPr="00DC124C">
              <w:rPr>
                <w:iCs/>
                <w:sz w:val="22"/>
                <w:szCs w:val="22"/>
              </w:rPr>
              <w:t xml:space="preserve">osobní hygieny </w:t>
            </w:r>
          </w:p>
        </w:tc>
        <w:tc>
          <w:tcPr>
            <w:tcW w:w="3224" w:type="dxa"/>
          </w:tcPr>
          <w:p w:rsidR="0084496D" w:rsidRPr="00DC124C" w:rsidRDefault="0084496D" w:rsidP="00691B0B">
            <w:pPr>
              <w:widowControl/>
              <w:autoSpaceDE/>
              <w:autoSpaceDN/>
              <w:spacing w:after="80"/>
              <w:ind w:left="360" w:hanging="360"/>
            </w:pPr>
            <w:r w:rsidRPr="00DC124C">
              <w:t>Osobní hygiena</w:t>
            </w:r>
          </w:p>
        </w:tc>
        <w:tc>
          <w:tcPr>
            <w:tcW w:w="1204"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788"/>
        </w:trPr>
        <w:tc>
          <w:tcPr>
            <w:tcW w:w="3482" w:type="dxa"/>
          </w:tcPr>
          <w:p w:rsidR="00932EC5" w:rsidRPr="00A12476" w:rsidRDefault="0084496D" w:rsidP="00691B0B">
            <w:pPr>
              <w:pStyle w:val="Default"/>
              <w:rPr>
                <w:b/>
                <w:i/>
              </w:rPr>
            </w:pPr>
            <w:r w:rsidRPr="00AC7C20">
              <w:rPr>
                <w:b/>
                <w:i/>
              </w:rPr>
              <w:t>pojmenovat hlavní části lidského těla</w:t>
            </w:r>
          </w:p>
        </w:tc>
        <w:tc>
          <w:tcPr>
            <w:tcW w:w="4488" w:type="dxa"/>
          </w:tcPr>
          <w:p w:rsidR="0084496D" w:rsidRPr="00DC124C" w:rsidRDefault="00D90E13" w:rsidP="00DC124C">
            <w:pPr>
              <w:pStyle w:val="Default"/>
              <w:ind w:left="360" w:hanging="360"/>
              <w:rPr>
                <w:iCs/>
                <w:sz w:val="22"/>
                <w:szCs w:val="22"/>
              </w:rPr>
            </w:pPr>
            <w:r w:rsidRPr="00DC124C">
              <w:rPr>
                <w:iCs/>
                <w:sz w:val="22"/>
                <w:szCs w:val="22"/>
              </w:rPr>
              <w:t xml:space="preserve">ukázat </w:t>
            </w:r>
            <w:r w:rsidR="0084496D" w:rsidRPr="00DC124C">
              <w:rPr>
                <w:iCs/>
                <w:sz w:val="22"/>
                <w:szCs w:val="22"/>
              </w:rPr>
              <w:t xml:space="preserve"> </w:t>
            </w:r>
            <w:r w:rsidRPr="00DC124C">
              <w:rPr>
                <w:iCs/>
                <w:sz w:val="22"/>
                <w:szCs w:val="22"/>
              </w:rPr>
              <w:t>části obličeje</w:t>
            </w:r>
          </w:p>
        </w:tc>
        <w:tc>
          <w:tcPr>
            <w:tcW w:w="3224" w:type="dxa"/>
          </w:tcPr>
          <w:p w:rsidR="0084496D" w:rsidRPr="00DC124C" w:rsidRDefault="0084496D" w:rsidP="00691B0B">
            <w:pPr>
              <w:widowControl/>
              <w:autoSpaceDE/>
              <w:autoSpaceDN/>
              <w:spacing w:after="80"/>
              <w:ind w:left="360" w:hanging="360"/>
            </w:pPr>
            <w:r w:rsidRPr="00DC124C">
              <w:t>Lidské tělo</w:t>
            </w:r>
          </w:p>
        </w:tc>
        <w:tc>
          <w:tcPr>
            <w:tcW w:w="1204" w:type="dxa"/>
          </w:tcPr>
          <w:p w:rsidR="0084496D" w:rsidRPr="00B038DD" w:rsidRDefault="0084496D" w:rsidP="00691B0B">
            <w:pPr>
              <w:ind w:left="-70" w:firstLine="70"/>
              <w:jc w:val="center"/>
              <w:rPr>
                <w:b/>
              </w:rPr>
            </w:pPr>
          </w:p>
        </w:tc>
        <w:tc>
          <w:tcPr>
            <w:tcW w:w="1205" w:type="dxa"/>
            <w:gridSpan w:val="2"/>
          </w:tcPr>
          <w:p w:rsidR="0084496D" w:rsidRPr="00B038DD" w:rsidRDefault="0084496D" w:rsidP="00932EC5">
            <w:pPr>
              <w:rPr>
                <w:b/>
              </w:rPr>
            </w:pPr>
          </w:p>
        </w:tc>
      </w:tr>
      <w:tr w:rsidR="00932EC5" w:rsidRPr="00B038DD" w:rsidTr="00A12476">
        <w:tblPrEx>
          <w:tblBorders>
            <w:insideH w:val="single" w:sz="6" w:space="0" w:color="auto"/>
            <w:insideV w:val="single" w:sz="6" w:space="0" w:color="auto"/>
          </w:tblBorders>
        </w:tblPrEx>
        <w:trPr>
          <w:trHeight w:val="402"/>
        </w:trPr>
        <w:tc>
          <w:tcPr>
            <w:tcW w:w="13603" w:type="dxa"/>
            <w:gridSpan w:val="6"/>
          </w:tcPr>
          <w:p w:rsidR="00932EC5" w:rsidRPr="00B038DD" w:rsidRDefault="00932EC5" w:rsidP="00932EC5">
            <w:pPr>
              <w:rPr>
                <w:b/>
              </w:rPr>
            </w:pPr>
            <w:r w:rsidRPr="00B038DD">
              <w:rPr>
                <w:b/>
              </w:rPr>
              <w:lastRenderedPageBreak/>
              <w:t xml:space="preserve">Učební osnovy </w:t>
            </w:r>
            <w:r>
              <w:rPr>
                <w:b/>
              </w:rPr>
              <w:t>2</w:t>
            </w:r>
            <w:r w:rsidRPr="00B038DD">
              <w:rPr>
                <w:b/>
              </w:rPr>
              <w:t xml:space="preserve">. ročník – </w:t>
            </w:r>
            <w:proofErr w:type="spellStart"/>
            <w:r w:rsidRPr="00B038DD">
              <w:rPr>
                <w:b/>
              </w:rPr>
              <w:t>Prv</w:t>
            </w:r>
            <w:proofErr w:type="spellEnd"/>
          </w:p>
        </w:tc>
      </w:tr>
      <w:tr w:rsidR="00932EC5" w:rsidRPr="00B038DD" w:rsidTr="00A12476">
        <w:tblPrEx>
          <w:tblBorders>
            <w:insideH w:val="single" w:sz="6" w:space="0" w:color="auto"/>
            <w:insideV w:val="single" w:sz="6" w:space="0" w:color="auto"/>
          </w:tblBorders>
        </w:tblPrEx>
        <w:trPr>
          <w:trHeight w:val="563"/>
        </w:trPr>
        <w:tc>
          <w:tcPr>
            <w:tcW w:w="3482" w:type="dxa"/>
          </w:tcPr>
          <w:p w:rsidR="00932EC5" w:rsidRPr="00B038DD" w:rsidRDefault="00932EC5" w:rsidP="00932EC5">
            <w:pPr>
              <w:tabs>
                <w:tab w:val="left" w:pos="2220"/>
              </w:tabs>
              <w:jc w:val="center"/>
              <w:rPr>
                <w:b/>
              </w:rPr>
            </w:pPr>
            <w:r w:rsidRPr="00B038DD">
              <w:rPr>
                <w:b/>
              </w:rPr>
              <w:t xml:space="preserve">Očekávané výstupy </w:t>
            </w:r>
          </w:p>
          <w:p w:rsidR="00932EC5" w:rsidRPr="00B038DD" w:rsidRDefault="00932EC5" w:rsidP="00932EC5">
            <w:pPr>
              <w:tabs>
                <w:tab w:val="left" w:pos="2220"/>
              </w:tabs>
              <w:jc w:val="center"/>
              <w:rPr>
                <w:b/>
              </w:rPr>
            </w:pPr>
            <w:r w:rsidRPr="00B038DD">
              <w:rPr>
                <w:b/>
              </w:rPr>
              <w:t>z RVP</w:t>
            </w:r>
          </w:p>
        </w:tc>
        <w:tc>
          <w:tcPr>
            <w:tcW w:w="4488" w:type="dxa"/>
          </w:tcPr>
          <w:p w:rsidR="00932EC5" w:rsidRPr="00B038DD" w:rsidRDefault="00932EC5" w:rsidP="00932EC5">
            <w:pPr>
              <w:tabs>
                <w:tab w:val="left" w:pos="2220"/>
              </w:tabs>
              <w:jc w:val="center"/>
              <w:rPr>
                <w:b/>
              </w:rPr>
            </w:pPr>
            <w:r w:rsidRPr="00B038DD">
              <w:rPr>
                <w:b/>
              </w:rPr>
              <w:t xml:space="preserve">Školní ročníkové </w:t>
            </w:r>
          </w:p>
          <w:p w:rsidR="00932EC5" w:rsidRPr="00B038DD" w:rsidRDefault="00932EC5" w:rsidP="00932EC5">
            <w:pPr>
              <w:tabs>
                <w:tab w:val="left" w:pos="2220"/>
              </w:tabs>
              <w:jc w:val="center"/>
              <w:rPr>
                <w:b/>
              </w:rPr>
            </w:pPr>
            <w:r w:rsidRPr="00B038DD">
              <w:rPr>
                <w:b/>
              </w:rPr>
              <w:t>výstupy</w:t>
            </w:r>
          </w:p>
        </w:tc>
        <w:tc>
          <w:tcPr>
            <w:tcW w:w="3224" w:type="dxa"/>
          </w:tcPr>
          <w:p w:rsidR="00932EC5" w:rsidRPr="00B038DD" w:rsidRDefault="00932EC5" w:rsidP="00932EC5">
            <w:pPr>
              <w:jc w:val="center"/>
              <w:rPr>
                <w:b/>
              </w:rPr>
            </w:pPr>
            <w:r w:rsidRPr="00B038DD">
              <w:rPr>
                <w:b/>
              </w:rPr>
              <w:t>Učivo</w:t>
            </w:r>
          </w:p>
        </w:tc>
        <w:tc>
          <w:tcPr>
            <w:tcW w:w="1349" w:type="dxa"/>
            <w:gridSpan w:val="2"/>
          </w:tcPr>
          <w:p w:rsidR="00932EC5" w:rsidRPr="00B038DD" w:rsidRDefault="00932EC5" w:rsidP="00932EC5">
            <w:pPr>
              <w:ind w:left="-70" w:firstLine="70"/>
              <w:jc w:val="center"/>
              <w:rPr>
                <w:b/>
              </w:rPr>
            </w:pPr>
            <w:r w:rsidRPr="00B038DD">
              <w:rPr>
                <w:b/>
              </w:rPr>
              <w:t>PT</w:t>
            </w:r>
          </w:p>
        </w:tc>
        <w:tc>
          <w:tcPr>
            <w:tcW w:w="1060" w:type="dxa"/>
          </w:tcPr>
          <w:p w:rsidR="00932EC5" w:rsidRPr="00B038DD" w:rsidRDefault="00932EC5" w:rsidP="00932EC5">
            <w:pPr>
              <w:ind w:left="-211"/>
              <w:jc w:val="center"/>
              <w:rPr>
                <w:b/>
              </w:rPr>
            </w:pPr>
            <w:proofErr w:type="spellStart"/>
            <w:r w:rsidRPr="00B038DD">
              <w:rPr>
                <w:b/>
              </w:rPr>
              <w:t>MpV</w:t>
            </w:r>
            <w:proofErr w:type="spellEnd"/>
          </w:p>
        </w:tc>
      </w:tr>
      <w:tr w:rsidR="00932EC5" w:rsidRPr="00B038DD" w:rsidTr="00A12476">
        <w:tblPrEx>
          <w:tblBorders>
            <w:insideH w:val="single" w:sz="6" w:space="0" w:color="auto"/>
            <w:insideV w:val="single" w:sz="6" w:space="0" w:color="auto"/>
          </w:tblBorders>
        </w:tblPrEx>
        <w:trPr>
          <w:trHeight w:val="401"/>
        </w:trPr>
        <w:tc>
          <w:tcPr>
            <w:tcW w:w="13603" w:type="dxa"/>
            <w:gridSpan w:val="6"/>
          </w:tcPr>
          <w:p w:rsidR="00932EC5" w:rsidRPr="0084496D" w:rsidRDefault="00932EC5" w:rsidP="00932EC5">
            <w:pPr>
              <w:ind w:left="-211"/>
              <w:jc w:val="center"/>
              <w:rPr>
                <w:b/>
              </w:rPr>
            </w:pPr>
            <w:r w:rsidRPr="00AC7C20">
              <w:rPr>
                <w:b/>
                <w:i/>
              </w:rPr>
              <w:t>ČLOVĚK A JEHO ZDRAVÍ</w:t>
            </w:r>
          </w:p>
        </w:tc>
      </w:tr>
      <w:tr w:rsidR="00932EC5" w:rsidRPr="00B038DD" w:rsidTr="00A12476">
        <w:tblPrEx>
          <w:tblBorders>
            <w:insideH w:val="single" w:sz="6" w:space="0" w:color="auto"/>
            <w:insideV w:val="single" w:sz="6" w:space="0" w:color="auto"/>
          </w:tblBorders>
        </w:tblPrEx>
        <w:trPr>
          <w:trHeight w:val="788"/>
        </w:trPr>
        <w:tc>
          <w:tcPr>
            <w:tcW w:w="3482" w:type="dxa"/>
          </w:tcPr>
          <w:p w:rsidR="00932EC5" w:rsidRPr="0084496D" w:rsidRDefault="00932EC5" w:rsidP="00932EC5">
            <w:pPr>
              <w:pStyle w:val="Default"/>
              <w:rPr>
                <w:b/>
                <w:i/>
                <w:iCs/>
                <w:sz w:val="22"/>
                <w:szCs w:val="22"/>
              </w:rPr>
            </w:pPr>
            <w:r w:rsidRPr="0084496D">
              <w:rPr>
                <w:b/>
                <w:i/>
                <w:sz w:val="22"/>
                <w:szCs w:val="22"/>
              </w:rPr>
              <w:t>vědět o zásadách bezpečného chování při hrách, na výletech a koupání</w:t>
            </w:r>
          </w:p>
        </w:tc>
        <w:tc>
          <w:tcPr>
            <w:tcW w:w="4488" w:type="dxa"/>
          </w:tcPr>
          <w:p w:rsidR="00932EC5" w:rsidRPr="0084496D" w:rsidRDefault="00932EC5" w:rsidP="00932EC5">
            <w:pPr>
              <w:pStyle w:val="Default"/>
              <w:ind w:left="360" w:hanging="360"/>
              <w:rPr>
                <w:iCs/>
                <w:sz w:val="22"/>
                <w:szCs w:val="22"/>
              </w:rPr>
            </w:pPr>
            <w:r w:rsidRPr="0084496D">
              <w:rPr>
                <w:sz w:val="22"/>
                <w:szCs w:val="22"/>
              </w:rPr>
              <w:t>rozlišit  bezpečné a nebezpečné  chování při hrách, na výletech a koupání</w:t>
            </w:r>
          </w:p>
        </w:tc>
        <w:tc>
          <w:tcPr>
            <w:tcW w:w="3224" w:type="dxa"/>
          </w:tcPr>
          <w:p w:rsidR="00932EC5" w:rsidRPr="0084496D" w:rsidRDefault="00932EC5" w:rsidP="00932EC5">
            <w:pPr>
              <w:widowControl/>
              <w:autoSpaceDE/>
              <w:autoSpaceDN/>
              <w:spacing w:after="80"/>
              <w:ind w:left="360" w:hanging="360"/>
            </w:pPr>
            <w:r w:rsidRPr="0084496D">
              <w:t>Bezpečné chování ve volném čase (hra, výlet, sportování)</w:t>
            </w:r>
          </w:p>
        </w:tc>
        <w:tc>
          <w:tcPr>
            <w:tcW w:w="1349" w:type="dxa"/>
            <w:gridSpan w:val="2"/>
          </w:tcPr>
          <w:p w:rsidR="00932EC5" w:rsidRPr="0084496D" w:rsidRDefault="00932EC5" w:rsidP="00932EC5">
            <w:pPr>
              <w:ind w:left="-70" w:firstLine="70"/>
              <w:jc w:val="center"/>
              <w:rPr>
                <w:b/>
              </w:rPr>
            </w:pPr>
          </w:p>
        </w:tc>
        <w:tc>
          <w:tcPr>
            <w:tcW w:w="1060" w:type="dxa"/>
          </w:tcPr>
          <w:p w:rsidR="00932EC5" w:rsidRPr="0084496D" w:rsidRDefault="00932EC5" w:rsidP="00932EC5">
            <w:pPr>
              <w:ind w:left="-211"/>
              <w:jc w:val="center"/>
              <w:rPr>
                <w:b/>
              </w:rPr>
            </w:pPr>
          </w:p>
        </w:tc>
      </w:tr>
    </w:tbl>
    <w:p w:rsidR="00A12476" w:rsidRDefault="00A12476" w:rsidP="00015924">
      <w:pPr>
        <w:rPr>
          <w:b/>
          <w:sz w:val="28"/>
          <w:szCs w:val="28"/>
        </w:rPr>
      </w:pPr>
    </w:p>
    <w:p w:rsidR="00932EC5" w:rsidRDefault="00A12476" w:rsidP="00015924">
      <w:pPr>
        <w:rPr>
          <w:b/>
          <w:sz w:val="28"/>
          <w:szCs w:val="28"/>
        </w:rPr>
      </w:pPr>
      <w:r>
        <w:rPr>
          <w:b/>
          <w:sz w:val="28"/>
          <w:szCs w:val="28"/>
        </w:rPr>
        <w:br w:type="page"/>
      </w:r>
    </w:p>
    <w:p w:rsidR="0084496D" w:rsidRDefault="006C0CC6" w:rsidP="0084496D">
      <w:pPr>
        <w:pStyle w:val="Zkladntext"/>
        <w:spacing w:before="3"/>
        <w:rPr>
          <w:b/>
          <w:spacing w:val="-5"/>
        </w:rPr>
      </w:pPr>
      <w:r w:rsidRPr="006C0CC6">
        <w:rPr>
          <w:b/>
        </w:rPr>
        <w:lastRenderedPageBreak/>
        <w:t>4.4.1.</w:t>
      </w:r>
      <w:r>
        <w:rPr>
          <w:b/>
        </w:rPr>
        <w:t>3</w:t>
      </w:r>
      <w:r w:rsidRPr="006C0CC6">
        <w:rPr>
          <w:b/>
        </w:rPr>
        <w:t xml:space="preserve"> Učební</w:t>
      </w:r>
      <w:r w:rsidRPr="006C0CC6">
        <w:rPr>
          <w:b/>
          <w:spacing w:val="-1"/>
        </w:rPr>
        <w:t xml:space="preserve"> </w:t>
      </w:r>
      <w:r w:rsidRPr="006C0CC6">
        <w:rPr>
          <w:b/>
        </w:rPr>
        <w:t xml:space="preserve">osnovy </w:t>
      </w:r>
      <w:r>
        <w:rPr>
          <w:b/>
        </w:rPr>
        <w:t>3</w:t>
      </w:r>
      <w:r w:rsidRPr="006C0CC6">
        <w:rPr>
          <w:b/>
        </w:rPr>
        <w:t>.</w:t>
      </w:r>
      <w:r w:rsidRPr="006C0CC6">
        <w:rPr>
          <w:b/>
          <w:spacing w:val="-1"/>
        </w:rPr>
        <w:t xml:space="preserve"> </w:t>
      </w:r>
      <w:r w:rsidRPr="006C0CC6">
        <w:rPr>
          <w:b/>
        </w:rPr>
        <w:t>ročník</w:t>
      </w:r>
      <w:r w:rsidRPr="006C0CC6">
        <w:rPr>
          <w:b/>
          <w:spacing w:val="1"/>
        </w:rPr>
        <w:t xml:space="preserve"> </w:t>
      </w:r>
      <w:r w:rsidRPr="006C0CC6">
        <w:rPr>
          <w:b/>
        </w:rPr>
        <w:t>–</w:t>
      </w:r>
      <w:r w:rsidRPr="006C0CC6">
        <w:rPr>
          <w:b/>
          <w:spacing w:val="-1"/>
        </w:rPr>
        <w:t xml:space="preserve"> </w:t>
      </w:r>
      <w:proofErr w:type="spellStart"/>
      <w:r w:rsidRPr="006C0CC6">
        <w:rPr>
          <w:b/>
          <w:spacing w:val="-5"/>
        </w:rPr>
        <w:t>Prv</w:t>
      </w:r>
      <w:proofErr w:type="spellEnd"/>
      <w:r>
        <w:rPr>
          <w:b/>
          <w:spacing w:val="-5"/>
        </w:rPr>
        <w:t xml:space="preserve"> </w:t>
      </w:r>
    </w:p>
    <w:p w:rsidR="006C0CC6" w:rsidRPr="006C0CC6" w:rsidRDefault="006C0CC6" w:rsidP="0084496D">
      <w:pPr>
        <w:pStyle w:val="Zkladntext"/>
        <w:spacing w:before="3"/>
        <w:rPr>
          <w:b/>
          <w:sz w:val="19"/>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547"/>
        <w:gridCol w:w="2977"/>
        <w:gridCol w:w="1205"/>
        <w:gridCol w:w="212"/>
        <w:gridCol w:w="993"/>
      </w:tblGrid>
      <w:tr w:rsidR="0084496D" w:rsidRPr="00B038DD" w:rsidTr="00A12476">
        <w:trPr>
          <w:trHeight w:val="70"/>
        </w:trPr>
        <w:tc>
          <w:tcPr>
            <w:tcW w:w="3528" w:type="dxa"/>
          </w:tcPr>
          <w:p w:rsidR="0084496D" w:rsidRPr="00B038DD" w:rsidRDefault="0084496D" w:rsidP="00691B0B">
            <w:pPr>
              <w:tabs>
                <w:tab w:val="left" w:pos="2220"/>
              </w:tabs>
              <w:jc w:val="center"/>
              <w:rPr>
                <w:b/>
              </w:rPr>
            </w:pPr>
            <w:r w:rsidRPr="00B038DD">
              <w:rPr>
                <w:b/>
              </w:rPr>
              <w:t xml:space="preserve">Očekávané výstupy </w:t>
            </w:r>
          </w:p>
          <w:p w:rsidR="0084496D" w:rsidRPr="00B038DD" w:rsidRDefault="0084496D" w:rsidP="00691B0B">
            <w:pPr>
              <w:tabs>
                <w:tab w:val="left" w:pos="2220"/>
              </w:tabs>
              <w:jc w:val="center"/>
              <w:rPr>
                <w:b/>
              </w:rPr>
            </w:pPr>
            <w:r w:rsidRPr="00B038DD">
              <w:rPr>
                <w:b/>
              </w:rPr>
              <w:t>z RVP</w:t>
            </w:r>
          </w:p>
        </w:tc>
        <w:tc>
          <w:tcPr>
            <w:tcW w:w="4547" w:type="dxa"/>
          </w:tcPr>
          <w:p w:rsidR="0084496D" w:rsidRPr="00B038DD" w:rsidRDefault="0084496D" w:rsidP="00691B0B">
            <w:pPr>
              <w:tabs>
                <w:tab w:val="left" w:pos="2220"/>
              </w:tabs>
              <w:jc w:val="center"/>
              <w:rPr>
                <w:b/>
              </w:rPr>
            </w:pPr>
            <w:r w:rsidRPr="00B038DD">
              <w:rPr>
                <w:b/>
              </w:rPr>
              <w:t xml:space="preserve">Školní ročníkové </w:t>
            </w:r>
          </w:p>
          <w:p w:rsidR="0084496D" w:rsidRPr="00B038DD" w:rsidRDefault="0084496D" w:rsidP="00691B0B">
            <w:pPr>
              <w:tabs>
                <w:tab w:val="left" w:pos="2220"/>
              </w:tabs>
              <w:jc w:val="center"/>
              <w:rPr>
                <w:b/>
              </w:rPr>
            </w:pPr>
            <w:r w:rsidRPr="00B038DD">
              <w:rPr>
                <w:b/>
              </w:rPr>
              <w:t>výstupy</w:t>
            </w:r>
          </w:p>
        </w:tc>
        <w:tc>
          <w:tcPr>
            <w:tcW w:w="2977" w:type="dxa"/>
          </w:tcPr>
          <w:p w:rsidR="0084496D" w:rsidRPr="00B038DD" w:rsidRDefault="0084496D" w:rsidP="00691B0B">
            <w:pPr>
              <w:jc w:val="center"/>
              <w:rPr>
                <w:b/>
              </w:rPr>
            </w:pPr>
            <w:r w:rsidRPr="00B038DD">
              <w:rPr>
                <w:b/>
              </w:rPr>
              <w:t>Učivo</w:t>
            </w:r>
          </w:p>
        </w:tc>
        <w:tc>
          <w:tcPr>
            <w:tcW w:w="1417" w:type="dxa"/>
            <w:gridSpan w:val="2"/>
          </w:tcPr>
          <w:p w:rsidR="0084496D" w:rsidRPr="00B038DD" w:rsidRDefault="0084496D" w:rsidP="00691B0B">
            <w:pPr>
              <w:ind w:left="-70" w:firstLine="70"/>
              <w:jc w:val="center"/>
              <w:rPr>
                <w:b/>
              </w:rPr>
            </w:pPr>
            <w:r w:rsidRPr="00B038DD">
              <w:rPr>
                <w:b/>
              </w:rPr>
              <w:t>PT</w:t>
            </w:r>
          </w:p>
        </w:tc>
        <w:tc>
          <w:tcPr>
            <w:tcW w:w="993" w:type="dxa"/>
          </w:tcPr>
          <w:p w:rsidR="0084496D" w:rsidRPr="00B038DD" w:rsidRDefault="0084496D" w:rsidP="00691B0B">
            <w:pPr>
              <w:ind w:left="-211"/>
              <w:jc w:val="center"/>
              <w:rPr>
                <w:b/>
              </w:rPr>
            </w:pPr>
            <w:proofErr w:type="spellStart"/>
            <w:r w:rsidRPr="00B038DD">
              <w:rPr>
                <w:b/>
              </w:rPr>
              <w:t>MpV</w:t>
            </w:r>
            <w:proofErr w:type="spellEnd"/>
          </w:p>
        </w:tc>
      </w:tr>
      <w:tr w:rsidR="0084496D" w:rsidRPr="00B038DD" w:rsidTr="00A12476">
        <w:tblPrEx>
          <w:tblBorders>
            <w:insideH w:val="single" w:sz="6" w:space="0" w:color="auto"/>
            <w:insideV w:val="single" w:sz="6" w:space="0" w:color="auto"/>
          </w:tblBorders>
        </w:tblPrEx>
        <w:trPr>
          <w:cantSplit/>
          <w:trHeight w:val="288"/>
        </w:trPr>
        <w:tc>
          <w:tcPr>
            <w:tcW w:w="13462" w:type="dxa"/>
            <w:gridSpan w:val="6"/>
          </w:tcPr>
          <w:p w:rsidR="0084496D" w:rsidRPr="00B038DD" w:rsidRDefault="0084496D" w:rsidP="00691B0B">
            <w:pPr>
              <w:jc w:val="center"/>
              <w:rPr>
                <w:b/>
                <w:i/>
              </w:rPr>
            </w:pPr>
            <w:r w:rsidRPr="00B038DD">
              <w:rPr>
                <w:b/>
                <w:i/>
              </w:rPr>
              <w:t>MÍSTO, KDE ŽIJEME</w:t>
            </w:r>
          </w:p>
        </w:tc>
      </w:tr>
      <w:tr w:rsidR="0084496D" w:rsidRPr="00B038DD" w:rsidTr="00A12476">
        <w:tblPrEx>
          <w:tblBorders>
            <w:insideH w:val="single" w:sz="6" w:space="0" w:color="auto"/>
            <w:insideV w:val="single" w:sz="6" w:space="0" w:color="auto"/>
          </w:tblBorders>
        </w:tblPrEx>
        <w:trPr>
          <w:cantSplit/>
          <w:trHeight w:val="288"/>
        </w:trPr>
        <w:tc>
          <w:tcPr>
            <w:tcW w:w="3528" w:type="dxa"/>
            <w:tcBorders>
              <w:bottom w:val="single" w:sz="4" w:space="0" w:color="auto"/>
            </w:tcBorders>
          </w:tcPr>
          <w:p w:rsidR="0084496D" w:rsidRPr="00B038DD" w:rsidRDefault="0084496D" w:rsidP="00691B0B">
            <w:pPr>
              <w:tabs>
                <w:tab w:val="left" w:pos="1350"/>
              </w:tabs>
              <w:rPr>
                <w:b/>
                <w:i/>
              </w:rPr>
            </w:pPr>
            <w:r w:rsidRPr="00B038DD">
              <w:rPr>
                <w:b/>
                <w:i/>
              </w:rPr>
              <w:t>Žák</w:t>
            </w:r>
            <w:r>
              <w:rPr>
                <w:b/>
                <w:i/>
              </w:rPr>
              <w:t xml:space="preserve"> by měl</w:t>
            </w:r>
            <w:r w:rsidRPr="00B038DD">
              <w:rPr>
                <w:b/>
                <w:i/>
              </w:rPr>
              <w:t>:</w:t>
            </w:r>
          </w:p>
        </w:tc>
        <w:tc>
          <w:tcPr>
            <w:tcW w:w="4547" w:type="dxa"/>
            <w:tcBorders>
              <w:bottom w:val="single" w:sz="4" w:space="0" w:color="auto"/>
            </w:tcBorders>
          </w:tcPr>
          <w:p w:rsidR="0084496D" w:rsidRPr="00B038DD" w:rsidRDefault="0084496D" w:rsidP="00691B0B">
            <w:pPr>
              <w:tabs>
                <w:tab w:val="left" w:pos="1350"/>
              </w:tabs>
              <w:rPr>
                <w:b/>
              </w:rPr>
            </w:pPr>
            <w:r w:rsidRPr="00B038DD">
              <w:t>Žák</w:t>
            </w:r>
            <w:r>
              <w:t xml:space="preserve"> by měl</w:t>
            </w:r>
            <w:r w:rsidRPr="00B038DD">
              <w:rPr>
                <w:b/>
              </w:rPr>
              <w:t>:</w:t>
            </w:r>
          </w:p>
        </w:tc>
        <w:tc>
          <w:tcPr>
            <w:tcW w:w="2977" w:type="dxa"/>
            <w:tcBorders>
              <w:bottom w:val="single" w:sz="4" w:space="0" w:color="auto"/>
            </w:tcBorders>
          </w:tcPr>
          <w:p w:rsidR="0084496D" w:rsidRPr="00B038DD" w:rsidRDefault="0084496D" w:rsidP="00691B0B"/>
        </w:tc>
        <w:tc>
          <w:tcPr>
            <w:tcW w:w="1417" w:type="dxa"/>
            <w:gridSpan w:val="2"/>
            <w:tcBorders>
              <w:bottom w:val="single" w:sz="4" w:space="0" w:color="auto"/>
            </w:tcBorders>
          </w:tcPr>
          <w:p w:rsidR="0084496D" w:rsidRPr="00B038DD" w:rsidRDefault="0084496D" w:rsidP="00691B0B">
            <w:pPr>
              <w:ind w:left="-70" w:firstLine="70"/>
              <w:jc w:val="center"/>
              <w:rPr>
                <w:b/>
              </w:rPr>
            </w:pPr>
          </w:p>
        </w:tc>
        <w:tc>
          <w:tcPr>
            <w:tcW w:w="993" w:type="dxa"/>
            <w:tcBorders>
              <w:bottom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num" w:pos="426"/>
                <w:tab w:val="left" w:pos="2220"/>
              </w:tabs>
              <w:rPr>
                <w:b/>
                <w:i/>
              </w:rPr>
            </w:pPr>
            <w:r w:rsidRPr="00A0717A">
              <w:rPr>
                <w:b/>
                <w:i/>
              </w:rPr>
              <w:t xml:space="preserve">znát název své obce a adresu bydliště </w:t>
            </w:r>
          </w:p>
        </w:tc>
        <w:tc>
          <w:tcPr>
            <w:tcW w:w="4547" w:type="dxa"/>
            <w:tcBorders>
              <w:top w:val="single" w:sz="4" w:space="0" w:color="auto"/>
              <w:left w:val="single" w:sz="4" w:space="0" w:color="auto"/>
              <w:bottom w:val="single" w:sz="4" w:space="0" w:color="auto"/>
              <w:right w:val="single" w:sz="4" w:space="0" w:color="auto"/>
            </w:tcBorders>
          </w:tcPr>
          <w:p w:rsidR="0084496D" w:rsidRPr="00015924" w:rsidRDefault="00DC124C" w:rsidP="00015924">
            <w:pPr>
              <w:pStyle w:val="Bezmezer"/>
              <w:rPr>
                <w:sz w:val="22"/>
              </w:rPr>
            </w:pPr>
            <w:r w:rsidRPr="00015924">
              <w:rPr>
                <w:sz w:val="22"/>
              </w:rPr>
              <w:t xml:space="preserve">sdělit název své obce a adresu bydliště </w:t>
            </w:r>
          </w:p>
          <w:p w:rsidR="00015924" w:rsidRPr="00DC124C" w:rsidRDefault="00015924" w:rsidP="00691B0B">
            <w:pPr>
              <w:widowControl/>
              <w:tabs>
                <w:tab w:val="num" w:pos="360"/>
              </w:tabs>
              <w:autoSpaceDE/>
              <w:autoSpaceDN/>
              <w:spacing w:after="80"/>
              <w:ind w:left="360" w:hanging="360"/>
            </w:pPr>
            <w:r>
              <w:t>vysvětlit, kde žije</w:t>
            </w:r>
          </w:p>
        </w:tc>
        <w:tc>
          <w:tcPr>
            <w:tcW w:w="2977" w:type="dxa"/>
            <w:tcBorders>
              <w:top w:val="single" w:sz="4" w:space="0" w:color="auto"/>
              <w:left w:val="single" w:sz="4" w:space="0" w:color="auto"/>
              <w:bottom w:val="single" w:sz="4" w:space="0" w:color="auto"/>
              <w:right w:val="single" w:sz="4" w:space="0" w:color="auto"/>
            </w:tcBorders>
          </w:tcPr>
          <w:p w:rsidR="0084496D" w:rsidRPr="00D57FF7" w:rsidRDefault="0084496D" w:rsidP="00691B0B">
            <w:pPr>
              <w:pStyle w:val="Bezmezer"/>
              <w:rPr>
                <w:sz w:val="22"/>
              </w:rPr>
            </w:pPr>
            <w:r w:rsidRPr="00D57FF7">
              <w:rPr>
                <w:sz w:val="22"/>
              </w:rPr>
              <w:t xml:space="preserve">Název obce </w:t>
            </w:r>
          </w:p>
          <w:p w:rsidR="0084496D" w:rsidRPr="00D57FF7" w:rsidRDefault="0084496D" w:rsidP="00691B0B">
            <w:pPr>
              <w:pStyle w:val="Bezmezer"/>
              <w:rPr>
                <w:sz w:val="22"/>
              </w:rPr>
            </w:pPr>
            <w:r w:rsidRPr="00D57FF7">
              <w:rPr>
                <w:sz w:val="22"/>
              </w:rPr>
              <w:t>Adresa bydliště</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left" w:pos="426"/>
                <w:tab w:val="left" w:pos="2220"/>
              </w:tabs>
              <w:rPr>
                <w:b/>
                <w:i/>
              </w:rPr>
            </w:pPr>
            <w:r w:rsidRPr="00A0717A">
              <w:rPr>
                <w:b/>
                <w:i/>
              </w:rPr>
              <w:t>zvládnout orientaci v okolí svého bydliště, v budově školy a jejím okolí</w:t>
            </w:r>
          </w:p>
        </w:tc>
        <w:tc>
          <w:tcPr>
            <w:tcW w:w="4547" w:type="dxa"/>
            <w:tcBorders>
              <w:top w:val="single" w:sz="4" w:space="0" w:color="auto"/>
              <w:left w:val="single" w:sz="4" w:space="0" w:color="auto"/>
              <w:bottom w:val="single" w:sz="4" w:space="0" w:color="auto"/>
              <w:right w:val="single" w:sz="4" w:space="0" w:color="auto"/>
            </w:tcBorders>
          </w:tcPr>
          <w:p w:rsidR="0084496D" w:rsidRPr="00DC124C" w:rsidRDefault="00015924" w:rsidP="00691B0B">
            <w:pPr>
              <w:widowControl/>
              <w:tabs>
                <w:tab w:val="num" w:pos="360"/>
              </w:tabs>
              <w:autoSpaceDE/>
              <w:autoSpaceDN/>
              <w:spacing w:after="80"/>
              <w:ind w:left="360" w:hanging="360"/>
            </w:pPr>
            <w:r>
              <w:t>vyjmenovat orientační body v bydlišti ovládat orientaci v okolí školy orientovat se v budově školy</w:t>
            </w:r>
          </w:p>
        </w:tc>
        <w:tc>
          <w:tcPr>
            <w:tcW w:w="2977" w:type="dxa"/>
            <w:tcBorders>
              <w:top w:val="single" w:sz="4" w:space="0" w:color="auto"/>
              <w:left w:val="single" w:sz="4" w:space="0" w:color="auto"/>
              <w:bottom w:val="single" w:sz="4" w:space="0" w:color="auto"/>
              <w:right w:val="single" w:sz="4" w:space="0" w:color="auto"/>
            </w:tcBorders>
          </w:tcPr>
          <w:p w:rsidR="00015924" w:rsidRPr="00D57FF7" w:rsidRDefault="00015924" w:rsidP="00691B0B">
            <w:pPr>
              <w:pStyle w:val="Bezmezer"/>
              <w:rPr>
                <w:sz w:val="22"/>
              </w:rPr>
            </w:pPr>
            <w:r w:rsidRPr="00D57FF7">
              <w:rPr>
                <w:sz w:val="22"/>
              </w:rPr>
              <w:t xml:space="preserve">Bydliště a jeho okolí </w:t>
            </w:r>
          </w:p>
          <w:p w:rsidR="00015924" w:rsidRPr="00D57FF7" w:rsidRDefault="00015924" w:rsidP="00691B0B">
            <w:pPr>
              <w:pStyle w:val="Bezmezer"/>
              <w:rPr>
                <w:sz w:val="22"/>
              </w:rPr>
            </w:pPr>
            <w:r w:rsidRPr="00D57FF7">
              <w:rPr>
                <w:sz w:val="22"/>
              </w:rPr>
              <w:t xml:space="preserve">Orientace v okolí bydliště </w:t>
            </w:r>
          </w:p>
          <w:p w:rsidR="0084496D" w:rsidRPr="00D57FF7" w:rsidRDefault="00015924" w:rsidP="00691B0B">
            <w:pPr>
              <w:pStyle w:val="Bezmezer"/>
              <w:rPr>
                <w:sz w:val="22"/>
              </w:rPr>
            </w:pPr>
            <w:r w:rsidRPr="00D57FF7">
              <w:rPr>
                <w:sz w:val="22"/>
              </w:rPr>
              <w:t xml:space="preserve">Škola a její okolí </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left" w:pos="426"/>
                <w:tab w:val="left" w:pos="2220"/>
              </w:tabs>
              <w:rPr>
                <w:b/>
                <w:i/>
              </w:rPr>
            </w:pPr>
            <w:r w:rsidRPr="00A0717A">
              <w:rPr>
                <w:b/>
                <w:i/>
              </w:rPr>
              <w:t>poznat a pojmenovat předměty ze svého nejbližšího okolí – domov, třída, škola</w:t>
            </w:r>
          </w:p>
        </w:tc>
        <w:tc>
          <w:tcPr>
            <w:tcW w:w="4547" w:type="dxa"/>
            <w:tcBorders>
              <w:top w:val="single" w:sz="4" w:space="0" w:color="auto"/>
              <w:left w:val="single" w:sz="4" w:space="0" w:color="auto"/>
              <w:bottom w:val="single" w:sz="4" w:space="0" w:color="auto"/>
              <w:right w:val="single" w:sz="4" w:space="0" w:color="auto"/>
            </w:tcBorders>
          </w:tcPr>
          <w:p w:rsidR="0084496D" w:rsidRPr="00015924" w:rsidRDefault="00015924" w:rsidP="00015924">
            <w:pPr>
              <w:pStyle w:val="Bezmezer"/>
              <w:ind w:left="475" w:hanging="425"/>
            </w:pPr>
            <w:r w:rsidRPr="00015924">
              <w:t xml:space="preserve">poznat a pojmenovat předměty ze svého </w:t>
            </w:r>
            <w:r>
              <w:t xml:space="preserve">    </w:t>
            </w:r>
            <w:r w:rsidRPr="00015924">
              <w:t>nejbližšího okolí – domov, třída, škola</w:t>
            </w:r>
          </w:p>
        </w:tc>
        <w:tc>
          <w:tcPr>
            <w:tcW w:w="2977" w:type="dxa"/>
            <w:tcBorders>
              <w:top w:val="single" w:sz="4" w:space="0" w:color="auto"/>
              <w:left w:val="single" w:sz="4" w:space="0" w:color="auto"/>
              <w:bottom w:val="single" w:sz="4" w:space="0" w:color="auto"/>
              <w:right w:val="single" w:sz="4" w:space="0" w:color="auto"/>
            </w:tcBorders>
          </w:tcPr>
          <w:p w:rsidR="0084496D" w:rsidRPr="00D57FF7" w:rsidRDefault="0084496D" w:rsidP="00015924">
            <w:pPr>
              <w:pStyle w:val="Bezmezer"/>
              <w:rPr>
                <w:sz w:val="22"/>
              </w:rPr>
            </w:pPr>
            <w:r w:rsidRPr="00D57FF7">
              <w:rPr>
                <w:sz w:val="22"/>
              </w:rPr>
              <w:t>Předměty z</w:t>
            </w:r>
            <w:r w:rsidR="00015924" w:rsidRPr="00D57FF7">
              <w:rPr>
                <w:sz w:val="22"/>
              </w:rPr>
              <w:t> </w:t>
            </w:r>
            <w:r w:rsidRPr="00D57FF7">
              <w:rPr>
                <w:sz w:val="22"/>
              </w:rPr>
              <w:t>domo</w:t>
            </w:r>
            <w:r w:rsidR="00015924" w:rsidRPr="00D57FF7">
              <w:rPr>
                <w:sz w:val="22"/>
              </w:rPr>
              <w:t>va</w:t>
            </w:r>
          </w:p>
          <w:p w:rsidR="00015924" w:rsidRPr="00D57FF7" w:rsidRDefault="00015924" w:rsidP="00015924">
            <w:pPr>
              <w:pStyle w:val="Bezmezer"/>
              <w:rPr>
                <w:sz w:val="22"/>
              </w:rPr>
            </w:pPr>
            <w:r w:rsidRPr="00D57FF7">
              <w:rPr>
                <w:sz w:val="22"/>
              </w:rPr>
              <w:t>Školní potřeby</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tabs>
                <w:tab w:val="left" w:pos="426"/>
                <w:tab w:val="left" w:pos="2220"/>
              </w:tabs>
              <w:rPr>
                <w:b/>
                <w:i/>
              </w:rPr>
            </w:pPr>
            <w:r w:rsidRPr="00A0717A">
              <w:rPr>
                <w:b/>
                <w:i/>
              </w:rPr>
              <w:t xml:space="preserve">ovládat základní pravidla bezpečnosti při cestě do školy </w:t>
            </w:r>
          </w:p>
        </w:tc>
        <w:tc>
          <w:tcPr>
            <w:tcW w:w="4547" w:type="dxa"/>
            <w:tcBorders>
              <w:top w:val="single" w:sz="4" w:space="0" w:color="auto"/>
              <w:left w:val="single" w:sz="4" w:space="0" w:color="auto"/>
              <w:bottom w:val="single" w:sz="4" w:space="0" w:color="auto"/>
              <w:right w:val="single" w:sz="4" w:space="0" w:color="auto"/>
            </w:tcBorders>
          </w:tcPr>
          <w:p w:rsidR="0084496D" w:rsidRPr="00015924" w:rsidRDefault="00015924" w:rsidP="00691B0B">
            <w:pPr>
              <w:widowControl/>
              <w:tabs>
                <w:tab w:val="num" w:pos="360"/>
              </w:tabs>
              <w:autoSpaceDE/>
              <w:autoSpaceDN/>
              <w:spacing w:after="80"/>
              <w:ind w:left="192" w:hanging="192"/>
            </w:pPr>
            <w:r w:rsidRPr="00015924">
              <w:t>respektovat a ovládat základní pravidla bezpečnosti při cestě do školy</w:t>
            </w:r>
          </w:p>
        </w:tc>
        <w:tc>
          <w:tcPr>
            <w:tcW w:w="2977" w:type="dxa"/>
            <w:tcBorders>
              <w:top w:val="single" w:sz="4" w:space="0" w:color="auto"/>
              <w:left w:val="single" w:sz="4" w:space="0" w:color="auto"/>
              <w:bottom w:val="single" w:sz="4" w:space="0" w:color="auto"/>
              <w:right w:val="single" w:sz="4" w:space="0" w:color="auto"/>
            </w:tcBorders>
          </w:tcPr>
          <w:p w:rsidR="0084496D" w:rsidRPr="00015924" w:rsidRDefault="0084496D" w:rsidP="00015924">
            <w:pPr>
              <w:pStyle w:val="Bezmezer"/>
              <w:rPr>
                <w:sz w:val="22"/>
              </w:rPr>
            </w:pPr>
            <w:r w:rsidRPr="00015924">
              <w:rPr>
                <w:sz w:val="22"/>
              </w:rPr>
              <w:t>Bezpečnost</w:t>
            </w:r>
          </w:p>
          <w:p w:rsidR="0084496D" w:rsidRPr="00B038DD" w:rsidRDefault="0084496D" w:rsidP="00015924">
            <w:pPr>
              <w:pStyle w:val="Bezmezer"/>
            </w:pPr>
            <w:r w:rsidRPr="00015924">
              <w:rPr>
                <w:sz w:val="22"/>
              </w:rPr>
              <w:t>Základy dopravní výchovy</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rPr>
                <w:b/>
              </w:rPr>
            </w:pPr>
          </w:p>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328"/>
        </w:trPr>
        <w:tc>
          <w:tcPr>
            <w:tcW w:w="13462" w:type="dxa"/>
            <w:gridSpan w:val="6"/>
            <w:tcBorders>
              <w:bottom w:val="single" w:sz="4" w:space="0" w:color="auto"/>
            </w:tcBorders>
          </w:tcPr>
          <w:p w:rsidR="0084496D" w:rsidRPr="00A0717A" w:rsidRDefault="0084496D" w:rsidP="00691B0B">
            <w:pPr>
              <w:tabs>
                <w:tab w:val="center" w:pos="6786"/>
              </w:tabs>
              <w:rPr>
                <w:b/>
                <w:i/>
              </w:rPr>
            </w:pPr>
            <w:r w:rsidRPr="00A0717A">
              <w:rPr>
                <w:b/>
                <w:i/>
              </w:rPr>
              <w:tab/>
              <w:t>LIDÉ KOLEM NÁS</w:t>
            </w:r>
          </w:p>
        </w:tc>
      </w:tr>
      <w:tr w:rsidR="0084496D" w:rsidRPr="00B038DD" w:rsidTr="00A12476">
        <w:tblPrEx>
          <w:tblBorders>
            <w:insideH w:val="single" w:sz="6" w:space="0" w:color="auto"/>
            <w:insideV w:val="single" w:sz="6" w:space="0" w:color="auto"/>
          </w:tblBorders>
        </w:tblPrEx>
        <w:trPr>
          <w:trHeight w:val="918"/>
        </w:trPr>
        <w:tc>
          <w:tcPr>
            <w:tcW w:w="3528" w:type="dxa"/>
            <w:tcBorders>
              <w:top w:val="single" w:sz="4" w:space="0" w:color="auto"/>
              <w:left w:val="single" w:sz="4" w:space="0" w:color="auto"/>
              <w:bottom w:val="single" w:sz="4" w:space="0" w:color="auto"/>
              <w:right w:val="single" w:sz="4" w:space="0" w:color="auto"/>
            </w:tcBorders>
          </w:tcPr>
          <w:p w:rsidR="0084496D" w:rsidRPr="00A0717A" w:rsidRDefault="0084496D" w:rsidP="00691B0B">
            <w:pPr>
              <w:rPr>
                <w:b/>
                <w:i/>
              </w:rPr>
            </w:pPr>
            <w:r w:rsidRPr="00A0717A">
              <w:rPr>
                <w:b/>
                <w:i/>
              </w:rPr>
              <w:t xml:space="preserve">znát rodinné příslušníky, rozlišovat jejich stáří (starý, mladý, starší, mladší) a blízké příbuzenské vztahy </w:t>
            </w:r>
          </w:p>
        </w:tc>
        <w:tc>
          <w:tcPr>
            <w:tcW w:w="4547" w:type="dxa"/>
            <w:tcBorders>
              <w:top w:val="single" w:sz="4" w:space="0" w:color="auto"/>
              <w:left w:val="single" w:sz="4" w:space="0" w:color="auto"/>
              <w:bottom w:val="single" w:sz="4" w:space="0" w:color="auto"/>
              <w:right w:val="single" w:sz="4" w:space="0" w:color="auto"/>
            </w:tcBorders>
          </w:tcPr>
          <w:p w:rsidR="0084496D" w:rsidRPr="00015924" w:rsidRDefault="00015924" w:rsidP="00015924">
            <w:pPr>
              <w:widowControl/>
              <w:tabs>
                <w:tab w:val="num" w:pos="360"/>
              </w:tabs>
              <w:autoSpaceDE/>
              <w:autoSpaceDN/>
              <w:spacing w:after="80"/>
            </w:pPr>
            <w:r>
              <w:t>p</w:t>
            </w:r>
            <w:r w:rsidRPr="00015924">
              <w:t>ojmenovat rodinné příslušníky, rozlišovat jejich stáří (starý, mladý, starší, mladší) a blízké příbuzenské vztah</w:t>
            </w:r>
          </w:p>
        </w:tc>
        <w:tc>
          <w:tcPr>
            <w:tcW w:w="2977"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Rodina, příbuzenské vztahy</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70" w:firstLine="70"/>
              <w:jc w:val="center"/>
            </w:pPr>
          </w:p>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84496D" w:rsidRPr="00AC7C20" w:rsidRDefault="0084496D" w:rsidP="00691B0B">
            <w:pPr>
              <w:pStyle w:val="Default"/>
              <w:rPr>
                <w:b/>
                <w:i/>
                <w:sz w:val="22"/>
                <w:szCs w:val="22"/>
              </w:rPr>
            </w:pPr>
            <w:r w:rsidRPr="00AC7C20">
              <w:rPr>
                <w:b/>
                <w:i/>
                <w:sz w:val="22"/>
                <w:szCs w:val="22"/>
              </w:rPr>
              <w:t>znát jména spolužáků a svých učitelů</w:t>
            </w:r>
          </w:p>
        </w:tc>
        <w:tc>
          <w:tcPr>
            <w:tcW w:w="4547" w:type="dxa"/>
            <w:tcBorders>
              <w:top w:val="single" w:sz="4" w:space="0" w:color="auto"/>
              <w:left w:val="single" w:sz="4" w:space="0" w:color="auto"/>
              <w:bottom w:val="single" w:sz="4" w:space="0" w:color="auto"/>
              <w:right w:val="single" w:sz="4" w:space="0" w:color="auto"/>
            </w:tcBorders>
          </w:tcPr>
          <w:p w:rsidR="00015924" w:rsidRPr="00015924" w:rsidRDefault="00015924" w:rsidP="00691B0B">
            <w:pPr>
              <w:pStyle w:val="Bezmezer"/>
              <w:rPr>
                <w:sz w:val="22"/>
              </w:rPr>
            </w:pPr>
            <w:r w:rsidRPr="00015924">
              <w:rPr>
                <w:sz w:val="22"/>
              </w:rPr>
              <w:t>znát jména spolužáků a svých učitelů používat jména spolužáků</w:t>
            </w:r>
          </w:p>
          <w:p w:rsidR="00015924" w:rsidRPr="00015924" w:rsidRDefault="00015924" w:rsidP="00691B0B">
            <w:pPr>
              <w:pStyle w:val="Bezmezer"/>
              <w:rPr>
                <w:sz w:val="22"/>
              </w:rPr>
            </w:pPr>
            <w:r w:rsidRPr="00015924">
              <w:rPr>
                <w:sz w:val="22"/>
              </w:rPr>
              <w:t xml:space="preserve">používat jména učitelů </w:t>
            </w:r>
          </w:p>
          <w:p w:rsidR="0084496D" w:rsidRPr="00015924" w:rsidRDefault="00015924" w:rsidP="00691B0B">
            <w:pPr>
              <w:pStyle w:val="Bezmezer"/>
              <w:rPr>
                <w:sz w:val="22"/>
              </w:rPr>
            </w:pPr>
            <w:r w:rsidRPr="00015924">
              <w:rPr>
                <w:sz w:val="22"/>
              </w:rPr>
              <w:t>používat oslovení</w:t>
            </w:r>
          </w:p>
        </w:tc>
        <w:tc>
          <w:tcPr>
            <w:tcW w:w="2977" w:type="dxa"/>
            <w:tcBorders>
              <w:top w:val="single" w:sz="4" w:space="0" w:color="auto"/>
              <w:left w:val="single" w:sz="4" w:space="0" w:color="auto"/>
              <w:bottom w:val="single" w:sz="4" w:space="0" w:color="auto"/>
              <w:right w:val="single" w:sz="4" w:space="0" w:color="auto"/>
            </w:tcBorders>
          </w:tcPr>
          <w:p w:rsidR="0084496D" w:rsidRPr="00982566" w:rsidRDefault="0084496D" w:rsidP="00691B0B">
            <w:pPr>
              <w:pStyle w:val="Bezmezer"/>
              <w:rPr>
                <w:sz w:val="22"/>
              </w:rPr>
            </w:pPr>
            <w:r w:rsidRPr="00982566">
              <w:rPr>
                <w:sz w:val="22"/>
              </w:rPr>
              <w:t xml:space="preserve">Jména spolužáků </w:t>
            </w:r>
          </w:p>
          <w:p w:rsidR="0084496D" w:rsidRPr="00B038DD" w:rsidRDefault="0084496D" w:rsidP="00691B0B">
            <w:pPr>
              <w:pStyle w:val="Bezmezer"/>
            </w:pPr>
            <w:r w:rsidRPr="00982566">
              <w:rPr>
                <w:sz w:val="22"/>
              </w:rPr>
              <w:t>Jména vyučujících</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pPr>
              <w:rPr>
                <w:b/>
              </w:rPr>
            </w:pPr>
          </w:p>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84496D" w:rsidRPr="00AC7C20" w:rsidRDefault="0084496D" w:rsidP="00691B0B">
            <w:pPr>
              <w:rPr>
                <w:b/>
                <w:i/>
              </w:rPr>
            </w:pPr>
            <w:r w:rsidRPr="00AC7C20">
              <w:rPr>
                <w:b/>
                <w:i/>
              </w:rPr>
              <w:t>mít osvojené základy společenského chování – umět pozdravit, poprosit, poděkovat</w:t>
            </w:r>
          </w:p>
        </w:tc>
        <w:tc>
          <w:tcPr>
            <w:tcW w:w="4547" w:type="dxa"/>
            <w:tcBorders>
              <w:top w:val="single" w:sz="4" w:space="0" w:color="auto"/>
              <w:left w:val="single" w:sz="4" w:space="0" w:color="auto"/>
              <w:bottom w:val="single" w:sz="4" w:space="0" w:color="auto"/>
              <w:right w:val="single" w:sz="4" w:space="0" w:color="auto"/>
            </w:tcBorders>
          </w:tcPr>
          <w:p w:rsidR="0084496D" w:rsidRPr="00982566" w:rsidRDefault="00015924" w:rsidP="00015924">
            <w:pPr>
              <w:pStyle w:val="Bezmezer"/>
              <w:ind w:left="333" w:hanging="333"/>
              <w:rPr>
                <w:sz w:val="22"/>
              </w:rPr>
            </w:pPr>
            <w:r>
              <w:rPr>
                <w:sz w:val="22"/>
              </w:rPr>
              <w:t xml:space="preserve">respektovat  a </w:t>
            </w:r>
            <w:r w:rsidR="0084496D" w:rsidRPr="00982566">
              <w:rPr>
                <w:sz w:val="22"/>
              </w:rPr>
              <w:t>ovláda</w:t>
            </w:r>
            <w:r>
              <w:rPr>
                <w:sz w:val="22"/>
              </w:rPr>
              <w:t xml:space="preserve">t základy společenského chování - </w:t>
            </w:r>
            <w:r w:rsidR="0084496D" w:rsidRPr="00982566">
              <w:rPr>
                <w:sz w:val="22"/>
              </w:rPr>
              <w:t>pozdravit</w:t>
            </w:r>
            <w:r>
              <w:rPr>
                <w:sz w:val="22"/>
              </w:rPr>
              <w:t xml:space="preserve"> vhodným pozdravem</w:t>
            </w:r>
            <w:r w:rsidR="0084496D" w:rsidRPr="00982566">
              <w:rPr>
                <w:sz w:val="22"/>
              </w:rPr>
              <w:t>, poprosit a poděkovat</w:t>
            </w:r>
          </w:p>
        </w:tc>
        <w:tc>
          <w:tcPr>
            <w:tcW w:w="2977"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Základní pravidla společenského chování</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pPr>
              <w:rPr>
                <w:b/>
              </w:rPr>
            </w:pPr>
          </w:p>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58"/>
        </w:trPr>
        <w:tc>
          <w:tcPr>
            <w:tcW w:w="3528" w:type="dxa"/>
            <w:tcBorders>
              <w:top w:val="single" w:sz="6" w:space="0" w:color="auto"/>
              <w:left w:val="single" w:sz="4" w:space="0" w:color="auto"/>
              <w:bottom w:val="single" w:sz="4" w:space="0" w:color="auto"/>
              <w:right w:val="single" w:sz="4" w:space="0" w:color="auto"/>
            </w:tcBorders>
          </w:tcPr>
          <w:p w:rsidR="0084496D" w:rsidRPr="00A0717A" w:rsidRDefault="0084496D" w:rsidP="00691B0B">
            <w:pPr>
              <w:rPr>
                <w:b/>
                <w:i/>
              </w:rPr>
            </w:pPr>
            <w:r w:rsidRPr="00A0717A">
              <w:rPr>
                <w:b/>
                <w:i/>
              </w:rPr>
              <w:t>poznávat a pojmenovat různé lidské činnosti</w:t>
            </w:r>
          </w:p>
        </w:tc>
        <w:tc>
          <w:tcPr>
            <w:tcW w:w="4547" w:type="dxa"/>
            <w:tcBorders>
              <w:top w:val="single" w:sz="6" w:space="0" w:color="auto"/>
              <w:left w:val="single" w:sz="4" w:space="0" w:color="auto"/>
              <w:bottom w:val="single" w:sz="4" w:space="0" w:color="auto"/>
              <w:right w:val="single" w:sz="4" w:space="0" w:color="auto"/>
            </w:tcBorders>
          </w:tcPr>
          <w:p w:rsidR="0084496D" w:rsidRPr="00015924" w:rsidRDefault="00015924" w:rsidP="00691B0B">
            <w:pPr>
              <w:pStyle w:val="Bezmezer"/>
              <w:rPr>
                <w:sz w:val="22"/>
              </w:rPr>
            </w:pPr>
            <w:r w:rsidRPr="00015924">
              <w:rPr>
                <w:sz w:val="22"/>
              </w:rPr>
              <w:t>poznávat a pojmenovat různé lidské činnosti</w:t>
            </w:r>
          </w:p>
        </w:tc>
        <w:tc>
          <w:tcPr>
            <w:tcW w:w="2977" w:type="dxa"/>
            <w:tcBorders>
              <w:top w:val="single" w:sz="6"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Pracovní činnosti, volnočasové aktivity</w:t>
            </w:r>
          </w:p>
        </w:tc>
        <w:tc>
          <w:tcPr>
            <w:tcW w:w="1417" w:type="dxa"/>
            <w:gridSpan w:val="2"/>
            <w:tcBorders>
              <w:top w:val="single" w:sz="6" w:space="0" w:color="auto"/>
              <w:left w:val="single" w:sz="4" w:space="0" w:color="auto"/>
              <w:bottom w:val="single" w:sz="4" w:space="0" w:color="auto"/>
              <w:right w:val="single" w:sz="4" w:space="0" w:color="auto"/>
            </w:tcBorders>
          </w:tcPr>
          <w:p w:rsidR="0084496D" w:rsidRPr="00B038DD" w:rsidRDefault="0084496D" w:rsidP="00691B0B"/>
        </w:tc>
        <w:tc>
          <w:tcPr>
            <w:tcW w:w="993" w:type="dxa"/>
            <w:tcBorders>
              <w:top w:val="single" w:sz="6" w:space="0" w:color="auto"/>
              <w:left w:val="single" w:sz="4" w:space="0" w:color="auto"/>
              <w:bottom w:val="single" w:sz="4" w:space="0" w:color="auto"/>
              <w:right w:val="single" w:sz="4" w:space="0" w:color="auto"/>
            </w:tcBorders>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421"/>
        </w:trPr>
        <w:tc>
          <w:tcPr>
            <w:tcW w:w="3528" w:type="dxa"/>
            <w:tcBorders>
              <w:top w:val="single" w:sz="4" w:space="0" w:color="auto"/>
              <w:left w:val="single" w:sz="4" w:space="0" w:color="auto"/>
              <w:bottom w:val="single" w:sz="4" w:space="0" w:color="auto"/>
              <w:right w:val="single" w:sz="4" w:space="0" w:color="auto"/>
            </w:tcBorders>
          </w:tcPr>
          <w:p w:rsidR="0084496D" w:rsidRDefault="0084496D" w:rsidP="00691B0B">
            <w:pPr>
              <w:pStyle w:val="Default"/>
              <w:rPr>
                <w:b/>
                <w:i/>
                <w:sz w:val="22"/>
                <w:szCs w:val="22"/>
              </w:rPr>
            </w:pPr>
            <w:r w:rsidRPr="00AC7C20">
              <w:rPr>
                <w:b/>
                <w:i/>
                <w:sz w:val="22"/>
                <w:szCs w:val="22"/>
              </w:rPr>
              <w:t>vědět, jak se chovat při setkání s neznámými lidmi</w:t>
            </w:r>
          </w:p>
          <w:p w:rsidR="0084496D" w:rsidRDefault="0084496D" w:rsidP="00691B0B">
            <w:pPr>
              <w:pStyle w:val="Default"/>
              <w:rPr>
                <w:b/>
                <w:i/>
                <w:sz w:val="22"/>
                <w:szCs w:val="22"/>
              </w:rPr>
            </w:pPr>
          </w:p>
          <w:p w:rsidR="0084496D" w:rsidRPr="00982566" w:rsidRDefault="0084496D" w:rsidP="00691B0B">
            <w:pPr>
              <w:pStyle w:val="Default"/>
              <w:rPr>
                <w:b/>
                <w:i/>
                <w:sz w:val="22"/>
                <w:szCs w:val="22"/>
              </w:rPr>
            </w:pPr>
          </w:p>
        </w:tc>
        <w:tc>
          <w:tcPr>
            <w:tcW w:w="4547" w:type="dxa"/>
            <w:tcBorders>
              <w:top w:val="single" w:sz="4" w:space="0" w:color="auto"/>
              <w:left w:val="single" w:sz="4" w:space="0" w:color="auto"/>
              <w:bottom w:val="single" w:sz="4" w:space="0" w:color="auto"/>
              <w:right w:val="single" w:sz="4" w:space="0" w:color="auto"/>
            </w:tcBorders>
          </w:tcPr>
          <w:p w:rsidR="00015924" w:rsidRPr="00015924" w:rsidRDefault="00015924" w:rsidP="00015924">
            <w:pPr>
              <w:pStyle w:val="Default"/>
              <w:ind w:left="333" w:hanging="333"/>
              <w:rPr>
                <w:sz w:val="22"/>
                <w:szCs w:val="22"/>
              </w:rPr>
            </w:pPr>
            <w:r w:rsidRPr="00015924">
              <w:rPr>
                <w:sz w:val="22"/>
                <w:szCs w:val="22"/>
              </w:rPr>
              <w:t>vědět, jak se chovat při setkání s neznámými lidmi</w:t>
            </w:r>
          </w:p>
          <w:p w:rsidR="0084496D" w:rsidRPr="00015924" w:rsidRDefault="00015924" w:rsidP="00015924">
            <w:pPr>
              <w:pStyle w:val="Bezmezer"/>
              <w:ind w:left="333" w:hanging="283"/>
              <w:rPr>
                <w:sz w:val="22"/>
              </w:rPr>
            </w:pPr>
            <w:r w:rsidRPr="00015924">
              <w:rPr>
                <w:sz w:val="22"/>
              </w:rPr>
              <w:t>uvědomit si možné nebezpečí při kontaktu s neznámou osobou</w:t>
            </w:r>
          </w:p>
        </w:tc>
        <w:tc>
          <w:tcPr>
            <w:tcW w:w="2977"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widowControl/>
              <w:tabs>
                <w:tab w:val="num" w:pos="360"/>
              </w:tabs>
              <w:autoSpaceDE/>
              <w:autoSpaceDN/>
              <w:spacing w:after="80"/>
              <w:ind w:left="360" w:hanging="360"/>
            </w:pPr>
            <w:r>
              <w:t>Mezilidské vztahy, lidé kolem nás</w:t>
            </w:r>
          </w:p>
        </w:tc>
        <w:tc>
          <w:tcPr>
            <w:tcW w:w="1417" w:type="dxa"/>
            <w:gridSpan w:val="2"/>
            <w:tcBorders>
              <w:top w:val="single" w:sz="4" w:space="0" w:color="auto"/>
              <w:left w:val="single" w:sz="4" w:space="0" w:color="auto"/>
              <w:bottom w:val="single" w:sz="4" w:space="0" w:color="auto"/>
              <w:right w:val="single" w:sz="4" w:space="0" w:color="auto"/>
            </w:tcBorders>
          </w:tcPr>
          <w:p w:rsidR="0084496D" w:rsidRPr="00B038DD" w:rsidRDefault="0084496D" w:rsidP="00691B0B"/>
        </w:tc>
        <w:tc>
          <w:tcPr>
            <w:tcW w:w="993" w:type="dxa"/>
            <w:tcBorders>
              <w:top w:val="single" w:sz="4" w:space="0" w:color="auto"/>
              <w:left w:val="single" w:sz="4" w:space="0" w:color="auto"/>
              <w:bottom w:val="single" w:sz="4" w:space="0" w:color="auto"/>
              <w:right w:val="single" w:sz="4" w:space="0" w:color="auto"/>
            </w:tcBorders>
          </w:tcPr>
          <w:p w:rsidR="0084496D" w:rsidRPr="00B038DD" w:rsidRDefault="0084496D" w:rsidP="00691B0B">
            <w:pPr>
              <w:ind w:left="-211"/>
              <w:rPr>
                <w:b/>
              </w:rPr>
            </w:pPr>
          </w:p>
        </w:tc>
      </w:tr>
      <w:tr w:rsidR="0084496D" w:rsidRPr="00B038DD" w:rsidTr="00A12476">
        <w:trPr>
          <w:trHeight w:val="421"/>
        </w:trPr>
        <w:tc>
          <w:tcPr>
            <w:tcW w:w="13462" w:type="dxa"/>
            <w:gridSpan w:val="6"/>
          </w:tcPr>
          <w:p w:rsidR="0084496D" w:rsidRPr="00B038DD" w:rsidRDefault="0084496D" w:rsidP="0084496D">
            <w:pPr>
              <w:rPr>
                <w:b/>
              </w:rPr>
            </w:pPr>
            <w:r w:rsidRPr="00B038DD">
              <w:rPr>
                <w:b/>
              </w:rPr>
              <w:lastRenderedPageBreak/>
              <w:t xml:space="preserve">Učební osnovy </w:t>
            </w:r>
            <w:r>
              <w:rPr>
                <w:b/>
              </w:rPr>
              <w:t>3</w:t>
            </w:r>
            <w:r w:rsidRPr="00B038DD">
              <w:rPr>
                <w:b/>
              </w:rPr>
              <w:t xml:space="preserve">. ročník – </w:t>
            </w:r>
            <w:proofErr w:type="spellStart"/>
            <w:r w:rsidRPr="00B038DD">
              <w:rPr>
                <w:b/>
              </w:rPr>
              <w:t>Prv</w:t>
            </w:r>
            <w:proofErr w:type="spellEnd"/>
          </w:p>
        </w:tc>
      </w:tr>
      <w:tr w:rsidR="0084496D" w:rsidRPr="00B038DD" w:rsidTr="00A12476">
        <w:trPr>
          <w:trHeight w:val="70"/>
        </w:trPr>
        <w:tc>
          <w:tcPr>
            <w:tcW w:w="3528" w:type="dxa"/>
          </w:tcPr>
          <w:p w:rsidR="0084496D" w:rsidRPr="00B038DD" w:rsidRDefault="0084496D" w:rsidP="00691B0B">
            <w:pPr>
              <w:tabs>
                <w:tab w:val="left" w:pos="2220"/>
              </w:tabs>
              <w:jc w:val="center"/>
              <w:rPr>
                <w:b/>
              </w:rPr>
            </w:pPr>
            <w:r w:rsidRPr="00B038DD">
              <w:rPr>
                <w:b/>
              </w:rPr>
              <w:t xml:space="preserve">Očekávané výstupy </w:t>
            </w:r>
          </w:p>
          <w:p w:rsidR="0084496D" w:rsidRPr="00B038DD" w:rsidRDefault="0084496D" w:rsidP="00691B0B">
            <w:pPr>
              <w:tabs>
                <w:tab w:val="left" w:pos="2220"/>
              </w:tabs>
              <w:jc w:val="center"/>
              <w:rPr>
                <w:b/>
              </w:rPr>
            </w:pPr>
            <w:r w:rsidRPr="00B038DD">
              <w:rPr>
                <w:b/>
              </w:rPr>
              <w:t>z RVP</w:t>
            </w:r>
          </w:p>
        </w:tc>
        <w:tc>
          <w:tcPr>
            <w:tcW w:w="4547" w:type="dxa"/>
          </w:tcPr>
          <w:p w:rsidR="0084496D" w:rsidRPr="00B038DD" w:rsidRDefault="0084496D" w:rsidP="00691B0B">
            <w:pPr>
              <w:tabs>
                <w:tab w:val="left" w:pos="2220"/>
              </w:tabs>
              <w:jc w:val="center"/>
              <w:rPr>
                <w:b/>
              </w:rPr>
            </w:pPr>
            <w:r w:rsidRPr="00B038DD">
              <w:rPr>
                <w:b/>
              </w:rPr>
              <w:t xml:space="preserve">Školní ročníkové </w:t>
            </w:r>
          </w:p>
          <w:p w:rsidR="0084496D" w:rsidRPr="00B038DD" w:rsidRDefault="0084496D" w:rsidP="00691B0B">
            <w:pPr>
              <w:tabs>
                <w:tab w:val="left" w:pos="2220"/>
              </w:tabs>
              <w:jc w:val="center"/>
              <w:rPr>
                <w:b/>
              </w:rPr>
            </w:pPr>
            <w:r w:rsidRPr="00B038DD">
              <w:rPr>
                <w:b/>
              </w:rPr>
              <w:t>výstupy</w:t>
            </w:r>
          </w:p>
        </w:tc>
        <w:tc>
          <w:tcPr>
            <w:tcW w:w="2977" w:type="dxa"/>
          </w:tcPr>
          <w:p w:rsidR="0084496D" w:rsidRPr="00B038DD" w:rsidRDefault="0084496D" w:rsidP="00691B0B">
            <w:pPr>
              <w:jc w:val="center"/>
              <w:rPr>
                <w:b/>
              </w:rPr>
            </w:pPr>
            <w:r w:rsidRPr="00B038DD">
              <w:rPr>
                <w:b/>
              </w:rPr>
              <w:t>Učivo</w:t>
            </w:r>
          </w:p>
        </w:tc>
        <w:tc>
          <w:tcPr>
            <w:tcW w:w="1205" w:type="dxa"/>
          </w:tcPr>
          <w:p w:rsidR="0084496D" w:rsidRPr="00B038DD" w:rsidRDefault="0084496D" w:rsidP="00691B0B">
            <w:pPr>
              <w:ind w:left="-70" w:firstLine="70"/>
              <w:jc w:val="center"/>
              <w:rPr>
                <w:b/>
              </w:rPr>
            </w:pPr>
            <w:r w:rsidRPr="00B038DD">
              <w:rPr>
                <w:b/>
              </w:rPr>
              <w:t>PT</w:t>
            </w:r>
          </w:p>
        </w:tc>
        <w:tc>
          <w:tcPr>
            <w:tcW w:w="1205" w:type="dxa"/>
            <w:gridSpan w:val="2"/>
          </w:tcPr>
          <w:p w:rsidR="0084496D" w:rsidRPr="00B038DD" w:rsidRDefault="0084496D" w:rsidP="00691B0B">
            <w:pPr>
              <w:ind w:left="-211"/>
              <w:jc w:val="center"/>
              <w:rPr>
                <w:b/>
              </w:rPr>
            </w:pPr>
            <w:proofErr w:type="spellStart"/>
            <w:r w:rsidRPr="00B038DD">
              <w:rPr>
                <w:b/>
              </w:rPr>
              <w:t>MpV</w:t>
            </w:r>
            <w:proofErr w:type="spellEnd"/>
          </w:p>
        </w:tc>
      </w:tr>
      <w:tr w:rsidR="0084496D" w:rsidRPr="00B038DD" w:rsidTr="00A12476">
        <w:tblPrEx>
          <w:tblBorders>
            <w:insideH w:val="single" w:sz="6" w:space="0" w:color="auto"/>
            <w:insideV w:val="single" w:sz="6" w:space="0" w:color="auto"/>
          </w:tblBorders>
        </w:tblPrEx>
        <w:tc>
          <w:tcPr>
            <w:tcW w:w="13462" w:type="dxa"/>
            <w:gridSpan w:val="6"/>
            <w:tcBorders>
              <w:top w:val="single" w:sz="4" w:space="0" w:color="auto"/>
            </w:tcBorders>
          </w:tcPr>
          <w:p w:rsidR="0084496D" w:rsidRPr="00B038DD" w:rsidRDefault="0084496D" w:rsidP="00691B0B">
            <w:pPr>
              <w:jc w:val="center"/>
              <w:rPr>
                <w:b/>
                <w:i/>
              </w:rPr>
            </w:pPr>
            <w:r w:rsidRPr="00B038DD">
              <w:rPr>
                <w:b/>
                <w:i/>
              </w:rPr>
              <w:t>LIDÉ A ČAS</w:t>
            </w:r>
          </w:p>
        </w:tc>
      </w:tr>
      <w:tr w:rsidR="0084496D" w:rsidRPr="00B038DD" w:rsidTr="00A12476">
        <w:tblPrEx>
          <w:tblBorders>
            <w:insideH w:val="single" w:sz="6" w:space="0" w:color="auto"/>
            <w:insideV w:val="single" w:sz="6" w:space="0" w:color="auto"/>
          </w:tblBorders>
        </w:tblPrEx>
        <w:tc>
          <w:tcPr>
            <w:tcW w:w="3528" w:type="dxa"/>
          </w:tcPr>
          <w:p w:rsidR="0084496D" w:rsidRPr="00B038DD" w:rsidRDefault="0084496D" w:rsidP="00691B0B">
            <w:pPr>
              <w:tabs>
                <w:tab w:val="left" w:pos="1350"/>
              </w:tabs>
              <w:rPr>
                <w:b/>
                <w:i/>
              </w:rPr>
            </w:pPr>
            <w:r w:rsidRPr="00B038DD">
              <w:rPr>
                <w:b/>
                <w:i/>
              </w:rPr>
              <w:t>Žák</w:t>
            </w:r>
            <w:r>
              <w:rPr>
                <w:b/>
                <w:i/>
              </w:rPr>
              <w:t xml:space="preserve"> by měl</w:t>
            </w:r>
            <w:r w:rsidRPr="00B038DD">
              <w:rPr>
                <w:b/>
                <w:i/>
              </w:rPr>
              <w:t>:</w:t>
            </w:r>
          </w:p>
        </w:tc>
        <w:tc>
          <w:tcPr>
            <w:tcW w:w="4547" w:type="dxa"/>
          </w:tcPr>
          <w:p w:rsidR="0084496D" w:rsidRPr="00B038DD" w:rsidRDefault="0084496D" w:rsidP="00691B0B">
            <w:pPr>
              <w:tabs>
                <w:tab w:val="left" w:pos="1350"/>
              </w:tabs>
              <w:rPr>
                <w:b/>
              </w:rPr>
            </w:pPr>
            <w:r w:rsidRPr="00B038DD">
              <w:t>Žák</w:t>
            </w:r>
            <w:r>
              <w:t xml:space="preserve"> by měl</w:t>
            </w:r>
            <w:r w:rsidRPr="00B038DD">
              <w:rPr>
                <w:b/>
              </w:rPr>
              <w:t>:</w:t>
            </w:r>
          </w:p>
        </w:tc>
        <w:tc>
          <w:tcPr>
            <w:tcW w:w="2977" w:type="dxa"/>
          </w:tcPr>
          <w:p w:rsidR="0084496D" w:rsidRPr="00B038DD" w:rsidRDefault="0084496D" w:rsidP="00691B0B">
            <w:pPr>
              <w:ind w:left="66"/>
            </w:pPr>
          </w:p>
        </w:tc>
        <w:tc>
          <w:tcPr>
            <w:tcW w:w="1205"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pPr>
          </w:p>
        </w:tc>
      </w:tr>
      <w:tr w:rsidR="0084496D" w:rsidRPr="00B038DD" w:rsidTr="00A12476">
        <w:tblPrEx>
          <w:tblBorders>
            <w:insideH w:val="single" w:sz="6" w:space="0" w:color="auto"/>
            <w:insideV w:val="single" w:sz="6" w:space="0" w:color="auto"/>
          </w:tblBorders>
        </w:tblPrEx>
        <w:tc>
          <w:tcPr>
            <w:tcW w:w="3528" w:type="dxa"/>
            <w:tcBorders>
              <w:top w:val="single" w:sz="6" w:space="0" w:color="auto"/>
              <w:bottom w:val="single" w:sz="4" w:space="0" w:color="auto"/>
            </w:tcBorders>
          </w:tcPr>
          <w:p w:rsidR="0084496D" w:rsidRPr="00AC7C20" w:rsidRDefault="0084496D" w:rsidP="00691B0B">
            <w:pPr>
              <w:tabs>
                <w:tab w:val="left" w:pos="1350"/>
              </w:tabs>
              <w:rPr>
                <w:b/>
                <w:i/>
              </w:rPr>
            </w:pPr>
            <w:r w:rsidRPr="00AC7C20">
              <w:rPr>
                <w:b/>
                <w:i/>
              </w:rPr>
              <w:t>zvládnout jednoduchou orientaci v čase (ráno, poledne, večer)</w:t>
            </w:r>
          </w:p>
        </w:tc>
        <w:tc>
          <w:tcPr>
            <w:tcW w:w="4547" w:type="dxa"/>
            <w:tcBorders>
              <w:top w:val="single" w:sz="6" w:space="0" w:color="auto"/>
              <w:bottom w:val="single" w:sz="4" w:space="0" w:color="auto"/>
            </w:tcBorders>
          </w:tcPr>
          <w:p w:rsidR="0084496D" w:rsidRPr="00B038DD" w:rsidRDefault="00D80890" w:rsidP="00691B0B">
            <w:pPr>
              <w:widowControl/>
              <w:tabs>
                <w:tab w:val="num" w:pos="360"/>
              </w:tabs>
              <w:autoSpaceDE/>
              <w:autoSpaceDN/>
              <w:spacing w:after="80"/>
              <w:ind w:left="360" w:hanging="360"/>
            </w:pPr>
            <w:r w:rsidRPr="00D80890">
              <w:t>zvládnout jednoduchou orientaci v čase (ráno, poledne, večer</w:t>
            </w:r>
            <w:r w:rsidRPr="00AC7C20">
              <w:rPr>
                <w:b/>
                <w:i/>
              </w:rPr>
              <w:t>)</w:t>
            </w:r>
          </w:p>
        </w:tc>
        <w:tc>
          <w:tcPr>
            <w:tcW w:w="2977" w:type="dxa"/>
            <w:tcBorders>
              <w:top w:val="single" w:sz="6" w:space="0" w:color="auto"/>
              <w:bottom w:val="single" w:sz="4" w:space="0" w:color="auto"/>
            </w:tcBorders>
          </w:tcPr>
          <w:p w:rsidR="0084496D" w:rsidRPr="00B038DD" w:rsidRDefault="0084496D" w:rsidP="00691B0B">
            <w:r>
              <w:t>Orientace v čase</w:t>
            </w:r>
          </w:p>
        </w:tc>
        <w:tc>
          <w:tcPr>
            <w:tcW w:w="1205" w:type="dxa"/>
            <w:tcBorders>
              <w:top w:val="single" w:sz="6" w:space="0" w:color="auto"/>
              <w:bottom w:val="single" w:sz="4" w:space="0" w:color="auto"/>
            </w:tcBorders>
          </w:tcPr>
          <w:p w:rsidR="0084496D" w:rsidRPr="00B038DD" w:rsidRDefault="0084496D" w:rsidP="00691B0B">
            <w:pPr>
              <w:ind w:left="-70" w:firstLine="70"/>
              <w:jc w:val="center"/>
              <w:rPr>
                <w:b/>
              </w:rPr>
            </w:pPr>
          </w:p>
        </w:tc>
        <w:tc>
          <w:tcPr>
            <w:tcW w:w="1205" w:type="dxa"/>
            <w:gridSpan w:val="2"/>
            <w:tcBorders>
              <w:top w:val="single" w:sz="6" w:space="0" w:color="auto"/>
              <w:bottom w:val="single" w:sz="4" w:space="0" w:color="auto"/>
            </w:tcBorders>
          </w:tcPr>
          <w:p w:rsidR="0084496D" w:rsidRPr="00B038DD" w:rsidRDefault="0084496D" w:rsidP="00691B0B">
            <w:pPr>
              <w:rPr>
                <w:b/>
              </w:rPr>
            </w:pPr>
          </w:p>
        </w:tc>
      </w:tr>
      <w:tr w:rsidR="0084496D" w:rsidRPr="00B038DD" w:rsidTr="00A12476">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84496D" w:rsidRPr="00AC7C20" w:rsidRDefault="0084496D" w:rsidP="00691B0B">
            <w:pPr>
              <w:tabs>
                <w:tab w:val="left" w:pos="2220"/>
              </w:tabs>
              <w:rPr>
                <w:b/>
                <w:i/>
              </w:rPr>
            </w:pPr>
            <w:r w:rsidRPr="00AC7C20">
              <w:rPr>
                <w:b/>
                <w:i/>
              </w:rPr>
              <w:t>znát rozvržení svých denních činností</w:t>
            </w:r>
          </w:p>
        </w:tc>
        <w:tc>
          <w:tcPr>
            <w:tcW w:w="4547" w:type="dxa"/>
            <w:tcBorders>
              <w:top w:val="single" w:sz="4" w:space="0" w:color="auto"/>
              <w:bottom w:val="single" w:sz="6" w:space="0" w:color="auto"/>
            </w:tcBorders>
          </w:tcPr>
          <w:p w:rsidR="00D80890" w:rsidRDefault="00D80890" w:rsidP="00691B0B">
            <w:r>
              <w:t>orientovat se v činnostech během dne</w:t>
            </w:r>
          </w:p>
          <w:p w:rsidR="0084496D" w:rsidRPr="00B038DD" w:rsidRDefault="00D80890" w:rsidP="00691B0B">
            <w:r>
              <w:t xml:space="preserve"> rozlišit dobu výuky od volného času</w:t>
            </w:r>
          </w:p>
        </w:tc>
        <w:tc>
          <w:tcPr>
            <w:tcW w:w="2977" w:type="dxa"/>
            <w:tcBorders>
              <w:top w:val="single" w:sz="4" w:space="0" w:color="auto"/>
              <w:bottom w:val="single" w:sz="6" w:space="0" w:color="auto"/>
            </w:tcBorders>
          </w:tcPr>
          <w:p w:rsidR="0084496D" w:rsidRPr="00B038DD" w:rsidRDefault="0084496D" w:rsidP="00691B0B">
            <w:pPr>
              <w:widowControl/>
              <w:autoSpaceDE/>
              <w:autoSpaceDN/>
              <w:spacing w:after="80"/>
              <w:ind w:left="360" w:hanging="360"/>
            </w:pPr>
            <w:r>
              <w:t>Denní činnosti</w:t>
            </w:r>
          </w:p>
        </w:tc>
        <w:tc>
          <w:tcPr>
            <w:tcW w:w="1205" w:type="dxa"/>
            <w:tcBorders>
              <w:top w:val="single" w:sz="4" w:space="0" w:color="auto"/>
              <w:bottom w:val="single" w:sz="6" w:space="0" w:color="auto"/>
            </w:tcBorders>
          </w:tcPr>
          <w:p w:rsidR="0084496D" w:rsidRPr="00B038DD" w:rsidRDefault="0084496D" w:rsidP="00691B0B">
            <w:pPr>
              <w:ind w:left="-70" w:firstLine="70"/>
              <w:jc w:val="center"/>
              <w:rPr>
                <w:b/>
              </w:rPr>
            </w:pPr>
          </w:p>
        </w:tc>
        <w:tc>
          <w:tcPr>
            <w:tcW w:w="1205" w:type="dxa"/>
            <w:gridSpan w:val="2"/>
            <w:tcBorders>
              <w:top w:val="single" w:sz="4" w:space="0" w:color="auto"/>
              <w:bottom w:val="single" w:sz="6" w:space="0" w:color="auto"/>
            </w:tcBorders>
          </w:tcPr>
          <w:p w:rsidR="0084496D" w:rsidRPr="00B038DD" w:rsidRDefault="0084496D" w:rsidP="00691B0B">
            <w:pPr>
              <w:ind w:left="-211"/>
              <w:rPr>
                <w:b/>
              </w:rPr>
            </w:pPr>
          </w:p>
        </w:tc>
      </w:tr>
      <w:tr w:rsidR="0084496D" w:rsidRPr="00B038DD" w:rsidTr="00A12476">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84496D" w:rsidRPr="00AC7C20" w:rsidRDefault="0084496D" w:rsidP="00691B0B">
            <w:pPr>
              <w:tabs>
                <w:tab w:val="left" w:pos="2220"/>
              </w:tabs>
              <w:rPr>
                <w:b/>
                <w:i/>
              </w:rPr>
            </w:pPr>
            <w:r w:rsidRPr="00AC7C20">
              <w:rPr>
                <w:b/>
                <w:i/>
              </w:rPr>
              <w:t>znát dny v týdnu</w:t>
            </w:r>
          </w:p>
        </w:tc>
        <w:tc>
          <w:tcPr>
            <w:tcW w:w="4547" w:type="dxa"/>
            <w:tcBorders>
              <w:top w:val="single" w:sz="4" w:space="0" w:color="auto"/>
              <w:bottom w:val="single" w:sz="6" w:space="0" w:color="auto"/>
            </w:tcBorders>
          </w:tcPr>
          <w:p w:rsidR="0084496D" w:rsidRPr="00D80890" w:rsidRDefault="00D80890" w:rsidP="00691B0B">
            <w:pPr>
              <w:widowControl/>
              <w:tabs>
                <w:tab w:val="num" w:pos="360"/>
              </w:tabs>
              <w:autoSpaceDE/>
              <w:autoSpaceDN/>
              <w:spacing w:after="80"/>
              <w:ind w:left="360" w:hanging="360"/>
            </w:pPr>
            <w:r w:rsidRPr="00D80890">
              <w:t>znát dny v týdnu</w:t>
            </w:r>
          </w:p>
        </w:tc>
        <w:tc>
          <w:tcPr>
            <w:tcW w:w="2977" w:type="dxa"/>
            <w:tcBorders>
              <w:top w:val="single" w:sz="4" w:space="0" w:color="auto"/>
              <w:bottom w:val="single" w:sz="6" w:space="0" w:color="auto"/>
            </w:tcBorders>
          </w:tcPr>
          <w:p w:rsidR="0084496D" w:rsidRPr="00B038DD" w:rsidRDefault="0084496D" w:rsidP="00691B0B">
            <w:pPr>
              <w:widowControl/>
              <w:autoSpaceDE/>
              <w:autoSpaceDN/>
              <w:spacing w:after="80"/>
              <w:ind w:left="360" w:hanging="360"/>
            </w:pPr>
            <w:r>
              <w:t>Dny v týdnu</w:t>
            </w:r>
          </w:p>
        </w:tc>
        <w:tc>
          <w:tcPr>
            <w:tcW w:w="1205" w:type="dxa"/>
            <w:tcBorders>
              <w:top w:val="single" w:sz="4" w:space="0" w:color="auto"/>
              <w:bottom w:val="single" w:sz="6" w:space="0" w:color="auto"/>
            </w:tcBorders>
          </w:tcPr>
          <w:p w:rsidR="0084496D" w:rsidRPr="00B038DD" w:rsidRDefault="0084496D" w:rsidP="00691B0B">
            <w:pPr>
              <w:ind w:left="-70" w:firstLine="70"/>
              <w:jc w:val="center"/>
              <w:rPr>
                <w:b/>
              </w:rPr>
            </w:pPr>
          </w:p>
        </w:tc>
        <w:tc>
          <w:tcPr>
            <w:tcW w:w="1205" w:type="dxa"/>
            <w:gridSpan w:val="2"/>
            <w:tcBorders>
              <w:top w:val="single" w:sz="4" w:space="0" w:color="auto"/>
              <w:bottom w:val="single" w:sz="6" w:space="0" w:color="auto"/>
            </w:tcBorders>
          </w:tcPr>
          <w:p w:rsidR="0084496D" w:rsidRPr="00B038DD" w:rsidRDefault="0084496D" w:rsidP="00691B0B">
            <w:pPr>
              <w:ind w:left="-211"/>
              <w:rPr>
                <w:b/>
              </w:rPr>
            </w:pPr>
          </w:p>
        </w:tc>
      </w:tr>
      <w:tr w:rsidR="0084496D" w:rsidRPr="00B038DD" w:rsidTr="00A12476">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84496D" w:rsidRPr="00AC7C20" w:rsidRDefault="0084496D" w:rsidP="00691B0B">
            <w:pPr>
              <w:tabs>
                <w:tab w:val="left" w:pos="2220"/>
              </w:tabs>
              <w:rPr>
                <w:b/>
                <w:i/>
              </w:rPr>
            </w:pPr>
            <w:r w:rsidRPr="00AC7C20">
              <w:rPr>
                <w:b/>
                <w:i/>
              </w:rPr>
              <w:t>rozlišit roční období podle charakteristických znaků</w:t>
            </w:r>
          </w:p>
        </w:tc>
        <w:tc>
          <w:tcPr>
            <w:tcW w:w="4547" w:type="dxa"/>
            <w:tcBorders>
              <w:top w:val="single" w:sz="4" w:space="0" w:color="auto"/>
              <w:bottom w:val="single" w:sz="6" w:space="0" w:color="auto"/>
            </w:tcBorders>
          </w:tcPr>
          <w:p w:rsidR="0084496D" w:rsidRPr="00D80890" w:rsidRDefault="00D80890" w:rsidP="00691B0B">
            <w:pPr>
              <w:widowControl/>
              <w:tabs>
                <w:tab w:val="num" w:pos="360"/>
              </w:tabs>
              <w:autoSpaceDE/>
              <w:autoSpaceDN/>
              <w:spacing w:after="80"/>
              <w:ind w:left="360" w:hanging="360"/>
            </w:pPr>
            <w:r w:rsidRPr="00D80890">
              <w:t>rozlišit roční období podle charakteristických znaků</w:t>
            </w:r>
          </w:p>
        </w:tc>
        <w:tc>
          <w:tcPr>
            <w:tcW w:w="2977" w:type="dxa"/>
            <w:tcBorders>
              <w:top w:val="single" w:sz="4" w:space="0" w:color="auto"/>
              <w:bottom w:val="single" w:sz="6" w:space="0" w:color="auto"/>
            </w:tcBorders>
          </w:tcPr>
          <w:p w:rsidR="0084496D" w:rsidRPr="00B038DD" w:rsidRDefault="0084496D" w:rsidP="00691B0B">
            <w:pPr>
              <w:widowControl/>
              <w:autoSpaceDE/>
              <w:autoSpaceDN/>
              <w:spacing w:after="80"/>
              <w:ind w:left="360" w:hanging="360"/>
            </w:pPr>
            <w:r>
              <w:t>Roční období</w:t>
            </w:r>
            <w:r w:rsidR="00D80890">
              <w:t xml:space="preserve"> a jejich charakteristika</w:t>
            </w:r>
          </w:p>
        </w:tc>
        <w:tc>
          <w:tcPr>
            <w:tcW w:w="1205" w:type="dxa"/>
            <w:tcBorders>
              <w:top w:val="single" w:sz="4" w:space="0" w:color="auto"/>
              <w:bottom w:val="single" w:sz="6" w:space="0" w:color="auto"/>
            </w:tcBorders>
          </w:tcPr>
          <w:p w:rsidR="0084496D" w:rsidRPr="00B038DD" w:rsidRDefault="0084496D" w:rsidP="00691B0B">
            <w:pPr>
              <w:ind w:left="-70" w:firstLine="70"/>
              <w:jc w:val="center"/>
              <w:rPr>
                <w:b/>
              </w:rPr>
            </w:pPr>
          </w:p>
        </w:tc>
        <w:tc>
          <w:tcPr>
            <w:tcW w:w="1205" w:type="dxa"/>
            <w:gridSpan w:val="2"/>
            <w:tcBorders>
              <w:top w:val="single" w:sz="4" w:space="0" w:color="auto"/>
              <w:bottom w:val="single" w:sz="6" w:space="0" w:color="auto"/>
            </w:tcBorders>
          </w:tcPr>
          <w:p w:rsidR="0084496D" w:rsidRPr="00B038DD" w:rsidRDefault="0084496D" w:rsidP="00691B0B">
            <w:pPr>
              <w:ind w:left="-211"/>
              <w:rPr>
                <w:b/>
              </w:rPr>
            </w:pPr>
          </w:p>
        </w:tc>
      </w:tr>
      <w:tr w:rsidR="0084496D" w:rsidRPr="00B038DD" w:rsidTr="00A12476">
        <w:tblPrEx>
          <w:tblBorders>
            <w:insideH w:val="single" w:sz="6" w:space="0" w:color="auto"/>
            <w:insideV w:val="single" w:sz="6" w:space="0" w:color="auto"/>
          </w:tblBorders>
        </w:tblPrEx>
        <w:trPr>
          <w:trHeight w:val="328"/>
        </w:trPr>
        <w:tc>
          <w:tcPr>
            <w:tcW w:w="13462" w:type="dxa"/>
            <w:gridSpan w:val="6"/>
            <w:tcBorders>
              <w:top w:val="single" w:sz="6" w:space="0" w:color="auto"/>
            </w:tcBorders>
          </w:tcPr>
          <w:p w:rsidR="0084496D" w:rsidRPr="00AC7C20" w:rsidRDefault="0084496D" w:rsidP="00691B0B">
            <w:pPr>
              <w:jc w:val="center"/>
              <w:rPr>
                <w:b/>
                <w:i/>
              </w:rPr>
            </w:pPr>
            <w:r w:rsidRPr="00AC7C20">
              <w:rPr>
                <w:b/>
                <w:i/>
              </w:rPr>
              <w:t>ROZMANITOST PŘÍRODY</w:t>
            </w:r>
          </w:p>
        </w:tc>
      </w:tr>
      <w:tr w:rsidR="00D80890" w:rsidRPr="00B038DD" w:rsidTr="00A12476">
        <w:tblPrEx>
          <w:tblBorders>
            <w:insideH w:val="single" w:sz="6" w:space="0" w:color="auto"/>
            <w:insideV w:val="single" w:sz="6" w:space="0" w:color="auto"/>
          </w:tblBorders>
        </w:tblPrEx>
        <w:trPr>
          <w:trHeight w:val="548"/>
        </w:trPr>
        <w:tc>
          <w:tcPr>
            <w:tcW w:w="3528" w:type="dxa"/>
          </w:tcPr>
          <w:p w:rsidR="00D80890" w:rsidRPr="00932EC5" w:rsidRDefault="00932EC5" w:rsidP="00691B0B">
            <w:pPr>
              <w:tabs>
                <w:tab w:val="left" w:pos="1350"/>
              </w:tabs>
              <w:rPr>
                <w:b/>
                <w:i/>
              </w:rPr>
            </w:pPr>
            <w:r w:rsidRPr="00932EC5">
              <w:rPr>
                <w:b/>
                <w:i/>
              </w:rPr>
              <w:t>popsat viditelné proměny v přírodě v jednotlivých ročních obdobích</w:t>
            </w:r>
          </w:p>
        </w:tc>
        <w:tc>
          <w:tcPr>
            <w:tcW w:w="4547" w:type="dxa"/>
          </w:tcPr>
          <w:p w:rsidR="00D80890" w:rsidRPr="00932EC5" w:rsidRDefault="00932EC5" w:rsidP="00932EC5">
            <w:pPr>
              <w:tabs>
                <w:tab w:val="left" w:pos="192"/>
                <w:tab w:val="left" w:pos="2220"/>
              </w:tabs>
              <w:ind w:left="333" w:hanging="333"/>
            </w:pPr>
            <w:r w:rsidRPr="00932EC5">
              <w:t>popsat viditelné proměny v přírodě v jednotlivých ročních obdobích</w:t>
            </w:r>
          </w:p>
        </w:tc>
        <w:tc>
          <w:tcPr>
            <w:tcW w:w="2977" w:type="dxa"/>
          </w:tcPr>
          <w:p w:rsidR="00D80890" w:rsidRDefault="006C01D1" w:rsidP="00691B0B">
            <w:pPr>
              <w:widowControl/>
              <w:autoSpaceDE/>
              <w:autoSpaceDN/>
              <w:spacing w:after="80"/>
              <w:ind w:left="360" w:hanging="360"/>
            </w:pPr>
            <w:r>
              <w:t>Znaky ročních období Příroda v ročních obdobích</w:t>
            </w:r>
          </w:p>
        </w:tc>
        <w:tc>
          <w:tcPr>
            <w:tcW w:w="1205" w:type="dxa"/>
          </w:tcPr>
          <w:p w:rsidR="00D80890" w:rsidRPr="00B038DD" w:rsidRDefault="00D80890" w:rsidP="00691B0B">
            <w:pPr>
              <w:ind w:left="-70" w:firstLine="70"/>
              <w:jc w:val="center"/>
              <w:rPr>
                <w:b/>
              </w:rPr>
            </w:pPr>
          </w:p>
        </w:tc>
        <w:tc>
          <w:tcPr>
            <w:tcW w:w="1205" w:type="dxa"/>
            <w:gridSpan w:val="2"/>
          </w:tcPr>
          <w:p w:rsidR="00D80890" w:rsidRPr="00B038DD" w:rsidRDefault="00D80890" w:rsidP="00691B0B">
            <w:pPr>
              <w:ind w:left="76" w:right="-108"/>
              <w:jc w:val="center"/>
            </w:pPr>
          </w:p>
        </w:tc>
      </w:tr>
      <w:tr w:rsidR="0084496D" w:rsidRPr="00B038DD" w:rsidTr="00A12476">
        <w:tblPrEx>
          <w:tblBorders>
            <w:insideH w:val="single" w:sz="6" w:space="0" w:color="auto"/>
            <w:insideV w:val="single" w:sz="6" w:space="0" w:color="auto"/>
          </w:tblBorders>
        </w:tblPrEx>
        <w:trPr>
          <w:trHeight w:val="548"/>
        </w:trPr>
        <w:tc>
          <w:tcPr>
            <w:tcW w:w="3528" w:type="dxa"/>
          </w:tcPr>
          <w:p w:rsidR="0084496D" w:rsidRPr="00AC7C20" w:rsidRDefault="0084496D" w:rsidP="00691B0B">
            <w:pPr>
              <w:tabs>
                <w:tab w:val="left" w:pos="1350"/>
              </w:tabs>
              <w:rPr>
                <w:b/>
                <w:i/>
              </w:rPr>
            </w:pPr>
            <w:r w:rsidRPr="00AC7C20">
              <w:rPr>
                <w:b/>
                <w:i/>
              </w:rPr>
              <w:t>poznat nejběžnější druhy domácích zvířat</w:t>
            </w:r>
          </w:p>
        </w:tc>
        <w:tc>
          <w:tcPr>
            <w:tcW w:w="4547" w:type="dxa"/>
          </w:tcPr>
          <w:p w:rsidR="0084496D" w:rsidRPr="006C01D1" w:rsidRDefault="006C01D1" w:rsidP="006C01D1">
            <w:pPr>
              <w:tabs>
                <w:tab w:val="left" w:pos="192"/>
                <w:tab w:val="left" w:pos="2220"/>
              </w:tabs>
              <w:ind w:left="192" w:hanging="192"/>
            </w:pPr>
            <w:r>
              <w:t>p</w:t>
            </w:r>
            <w:r w:rsidRPr="006C01D1">
              <w:t>oznat a pojmenovat nejběžnější druhy domácích zvířat</w:t>
            </w:r>
          </w:p>
        </w:tc>
        <w:tc>
          <w:tcPr>
            <w:tcW w:w="2977" w:type="dxa"/>
          </w:tcPr>
          <w:p w:rsidR="0084496D" w:rsidRPr="00B038DD" w:rsidRDefault="0084496D" w:rsidP="00691B0B">
            <w:pPr>
              <w:widowControl/>
              <w:autoSpaceDE/>
              <w:autoSpaceDN/>
              <w:spacing w:after="80"/>
              <w:ind w:left="360" w:hanging="360"/>
            </w:pPr>
            <w:r>
              <w:t>Domácí zvířata</w:t>
            </w:r>
          </w:p>
        </w:tc>
        <w:tc>
          <w:tcPr>
            <w:tcW w:w="1205"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76" w:right="-108"/>
              <w:jc w:val="center"/>
            </w:pPr>
          </w:p>
        </w:tc>
      </w:tr>
      <w:tr w:rsidR="0084496D" w:rsidRPr="00B038DD" w:rsidTr="00A12476">
        <w:tblPrEx>
          <w:tblBorders>
            <w:insideH w:val="single" w:sz="6" w:space="0" w:color="auto"/>
            <w:insideV w:val="single" w:sz="6" w:space="0" w:color="auto"/>
          </w:tblBorders>
        </w:tblPrEx>
        <w:trPr>
          <w:trHeight w:val="316"/>
        </w:trPr>
        <w:tc>
          <w:tcPr>
            <w:tcW w:w="3528" w:type="dxa"/>
          </w:tcPr>
          <w:p w:rsidR="0084496D" w:rsidRPr="00AC7C20" w:rsidRDefault="0084496D" w:rsidP="00691B0B">
            <w:pPr>
              <w:pStyle w:val="Odstavecseseznamem"/>
              <w:tabs>
                <w:tab w:val="left" w:pos="1350"/>
              </w:tabs>
              <w:ind w:left="360" w:hanging="360"/>
              <w:rPr>
                <w:b/>
                <w:i/>
              </w:rPr>
            </w:pPr>
            <w:r w:rsidRPr="00AC7C20">
              <w:rPr>
                <w:b/>
                <w:i/>
              </w:rPr>
              <w:t>pojmenovat základní druhy ovoce a zeleniny</w:t>
            </w:r>
          </w:p>
        </w:tc>
        <w:tc>
          <w:tcPr>
            <w:tcW w:w="4547" w:type="dxa"/>
          </w:tcPr>
          <w:p w:rsidR="0084496D" w:rsidRPr="00B038DD" w:rsidRDefault="006C01D1" w:rsidP="00691B0B">
            <w:pPr>
              <w:widowControl/>
              <w:tabs>
                <w:tab w:val="left" w:pos="0"/>
                <w:tab w:val="num" w:pos="360"/>
                <w:tab w:val="left" w:pos="2220"/>
              </w:tabs>
              <w:autoSpaceDE/>
              <w:autoSpaceDN/>
              <w:spacing w:after="80"/>
              <w:ind w:left="360" w:hanging="360"/>
            </w:pPr>
            <w:r>
              <w:t>rozlišit a pojmenovat základní druhy zeleniny</w:t>
            </w:r>
          </w:p>
        </w:tc>
        <w:tc>
          <w:tcPr>
            <w:tcW w:w="2977" w:type="dxa"/>
          </w:tcPr>
          <w:p w:rsidR="0084496D" w:rsidRPr="00B038DD" w:rsidRDefault="0084496D" w:rsidP="00691B0B">
            <w:pPr>
              <w:widowControl/>
              <w:autoSpaceDE/>
              <w:autoSpaceDN/>
              <w:spacing w:after="80"/>
              <w:ind w:left="360" w:hanging="360"/>
            </w:pPr>
            <w:r>
              <w:t>Základní druhy zeleniny a ovoce</w:t>
            </w:r>
          </w:p>
        </w:tc>
        <w:tc>
          <w:tcPr>
            <w:tcW w:w="1205"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jc w:val="center"/>
              <w:rPr>
                <w:b/>
              </w:rPr>
            </w:pPr>
          </w:p>
        </w:tc>
      </w:tr>
      <w:tr w:rsidR="00D80890" w:rsidRPr="00B038DD" w:rsidTr="00A12476">
        <w:tblPrEx>
          <w:tblBorders>
            <w:insideH w:val="single" w:sz="6" w:space="0" w:color="auto"/>
            <w:insideV w:val="single" w:sz="6" w:space="0" w:color="auto"/>
          </w:tblBorders>
        </w:tblPrEx>
        <w:trPr>
          <w:trHeight w:val="544"/>
        </w:trPr>
        <w:tc>
          <w:tcPr>
            <w:tcW w:w="3528" w:type="dxa"/>
          </w:tcPr>
          <w:p w:rsidR="00D80890" w:rsidRPr="00932EC5" w:rsidRDefault="00932EC5" w:rsidP="00932EC5">
            <w:pPr>
              <w:tabs>
                <w:tab w:val="left" w:pos="1350"/>
              </w:tabs>
              <w:rPr>
                <w:b/>
                <w:i/>
              </w:rPr>
            </w:pPr>
            <w:r w:rsidRPr="00932EC5">
              <w:rPr>
                <w:b/>
                <w:i/>
              </w:rPr>
              <w:t>popsat počasí podle obrázků (déšť, sníh, bouřka, vítr)</w:t>
            </w:r>
          </w:p>
        </w:tc>
        <w:tc>
          <w:tcPr>
            <w:tcW w:w="4547" w:type="dxa"/>
          </w:tcPr>
          <w:p w:rsidR="00D80890" w:rsidRPr="00932EC5" w:rsidRDefault="00932EC5" w:rsidP="00691B0B">
            <w:pPr>
              <w:widowControl/>
              <w:tabs>
                <w:tab w:val="left" w:pos="0"/>
                <w:tab w:val="num" w:pos="360"/>
                <w:tab w:val="left" w:pos="2220"/>
              </w:tabs>
              <w:autoSpaceDE/>
              <w:autoSpaceDN/>
              <w:spacing w:after="80"/>
              <w:ind w:left="360" w:hanging="360"/>
            </w:pPr>
            <w:r w:rsidRPr="00932EC5">
              <w:t>popsat počasí podle obrázků (déšť, sníh, bouřka, vítr)</w:t>
            </w:r>
          </w:p>
        </w:tc>
        <w:tc>
          <w:tcPr>
            <w:tcW w:w="2977" w:type="dxa"/>
          </w:tcPr>
          <w:p w:rsidR="00D80890" w:rsidRDefault="006C01D1" w:rsidP="00691B0B">
            <w:pPr>
              <w:widowControl/>
              <w:autoSpaceDE/>
              <w:autoSpaceDN/>
              <w:spacing w:after="80"/>
              <w:ind w:left="360" w:hanging="360"/>
            </w:pPr>
            <w:r>
              <w:t>Hlavní projevy počasí</w:t>
            </w:r>
          </w:p>
        </w:tc>
        <w:tc>
          <w:tcPr>
            <w:tcW w:w="1205" w:type="dxa"/>
          </w:tcPr>
          <w:p w:rsidR="00D80890" w:rsidRPr="00B038DD" w:rsidRDefault="00D80890" w:rsidP="00691B0B">
            <w:pPr>
              <w:ind w:left="-70" w:firstLine="70"/>
              <w:jc w:val="center"/>
              <w:rPr>
                <w:b/>
              </w:rPr>
            </w:pPr>
          </w:p>
        </w:tc>
        <w:tc>
          <w:tcPr>
            <w:tcW w:w="1205" w:type="dxa"/>
            <w:gridSpan w:val="2"/>
          </w:tcPr>
          <w:p w:rsidR="00D80890" w:rsidRPr="00B038DD" w:rsidRDefault="00D80890"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44"/>
        </w:trPr>
        <w:tc>
          <w:tcPr>
            <w:tcW w:w="3528" w:type="dxa"/>
          </w:tcPr>
          <w:p w:rsidR="0084496D" w:rsidRPr="00AC7C20" w:rsidRDefault="0084496D" w:rsidP="00691B0B">
            <w:pPr>
              <w:tabs>
                <w:tab w:val="left" w:pos="1350"/>
              </w:tabs>
              <w:rPr>
                <w:b/>
                <w:i/>
              </w:rPr>
            </w:pPr>
            <w:r w:rsidRPr="00AC7C20">
              <w:rPr>
                <w:b/>
                <w:i/>
              </w:rPr>
              <w:t>znát základní zásady pobytu v přírodě</w:t>
            </w:r>
          </w:p>
        </w:tc>
        <w:tc>
          <w:tcPr>
            <w:tcW w:w="4547" w:type="dxa"/>
          </w:tcPr>
          <w:p w:rsidR="0084496D" w:rsidRPr="00C412EA" w:rsidRDefault="006C01D1" w:rsidP="00691B0B">
            <w:pPr>
              <w:widowControl/>
              <w:tabs>
                <w:tab w:val="left" w:pos="0"/>
                <w:tab w:val="num" w:pos="360"/>
                <w:tab w:val="left" w:pos="2220"/>
              </w:tabs>
              <w:autoSpaceDE/>
              <w:autoSpaceDN/>
              <w:spacing w:after="80"/>
              <w:ind w:left="360" w:hanging="360"/>
            </w:pPr>
            <w:r w:rsidRPr="00C412EA">
              <w:t xml:space="preserve">znát </w:t>
            </w:r>
            <w:r w:rsidR="00C412EA" w:rsidRPr="00C412EA">
              <w:t xml:space="preserve">a respektovat </w:t>
            </w:r>
            <w:r w:rsidRPr="00C412EA">
              <w:t>základní zásady pobytu v přírodě</w:t>
            </w:r>
          </w:p>
        </w:tc>
        <w:tc>
          <w:tcPr>
            <w:tcW w:w="2977" w:type="dxa"/>
          </w:tcPr>
          <w:p w:rsidR="0084496D" w:rsidRPr="00B038DD" w:rsidRDefault="0084496D" w:rsidP="00691B0B">
            <w:pPr>
              <w:widowControl/>
              <w:autoSpaceDE/>
              <w:autoSpaceDN/>
              <w:spacing w:after="80"/>
              <w:ind w:left="360" w:hanging="360"/>
            </w:pPr>
            <w:r>
              <w:t>Pravidla pobytu v přírodě</w:t>
            </w:r>
          </w:p>
        </w:tc>
        <w:tc>
          <w:tcPr>
            <w:tcW w:w="1205"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328"/>
        </w:trPr>
        <w:tc>
          <w:tcPr>
            <w:tcW w:w="13462" w:type="dxa"/>
            <w:gridSpan w:val="6"/>
          </w:tcPr>
          <w:p w:rsidR="0084496D" w:rsidRPr="00AC7C20" w:rsidRDefault="0084496D" w:rsidP="00691B0B">
            <w:pPr>
              <w:jc w:val="center"/>
              <w:rPr>
                <w:b/>
                <w:i/>
              </w:rPr>
            </w:pPr>
            <w:r w:rsidRPr="00AC7C20">
              <w:rPr>
                <w:b/>
                <w:i/>
              </w:rPr>
              <w:t>ČLOVĚK A JEHO ZDRAVÍ</w:t>
            </w:r>
          </w:p>
        </w:tc>
      </w:tr>
      <w:tr w:rsidR="0084496D" w:rsidRPr="00B038DD" w:rsidTr="00A12476">
        <w:tblPrEx>
          <w:tblBorders>
            <w:insideH w:val="single" w:sz="6" w:space="0" w:color="auto"/>
            <w:insideV w:val="single" w:sz="6" w:space="0" w:color="auto"/>
          </w:tblBorders>
        </w:tblPrEx>
        <w:trPr>
          <w:trHeight w:val="617"/>
        </w:trPr>
        <w:tc>
          <w:tcPr>
            <w:tcW w:w="3528" w:type="dxa"/>
          </w:tcPr>
          <w:p w:rsidR="0084496D" w:rsidRPr="00AC7C20" w:rsidRDefault="0084496D" w:rsidP="00691B0B">
            <w:pPr>
              <w:pStyle w:val="Default"/>
              <w:rPr>
                <w:b/>
                <w:i/>
                <w:sz w:val="22"/>
                <w:szCs w:val="22"/>
              </w:rPr>
            </w:pPr>
            <w:r w:rsidRPr="00AC7C20">
              <w:rPr>
                <w:b/>
                <w:i/>
                <w:sz w:val="22"/>
                <w:szCs w:val="22"/>
              </w:rPr>
              <w:t>dodržovat zásady osobní hygieny a zvládat sebeobsluhu</w:t>
            </w:r>
          </w:p>
        </w:tc>
        <w:tc>
          <w:tcPr>
            <w:tcW w:w="4547" w:type="dxa"/>
          </w:tcPr>
          <w:p w:rsidR="0084496D" w:rsidRPr="00C412EA" w:rsidRDefault="0084496D" w:rsidP="00C412EA">
            <w:pPr>
              <w:pStyle w:val="Default"/>
              <w:ind w:left="360" w:hanging="360"/>
            </w:pPr>
            <w:r w:rsidRPr="00B038DD">
              <w:rPr>
                <w:iCs/>
              </w:rPr>
              <w:t xml:space="preserve"> </w:t>
            </w:r>
            <w:r w:rsidR="00C412EA" w:rsidRPr="00C412EA">
              <w:rPr>
                <w:sz w:val="22"/>
                <w:szCs w:val="22"/>
              </w:rPr>
              <w:t>dodržovat zásady osobní hygieny a zvládat sebeobsluhu</w:t>
            </w:r>
          </w:p>
        </w:tc>
        <w:tc>
          <w:tcPr>
            <w:tcW w:w="2977" w:type="dxa"/>
          </w:tcPr>
          <w:p w:rsidR="0084496D" w:rsidRPr="00B038DD" w:rsidRDefault="0084496D" w:rsidP="00691B0B">
            <w:pPr>
              <w:widowControl/>
              <w:autoSpaceDE/>
              <w:autoSpaceDN/>
              <w:spacing w:after="80"/>
              <w:ind w:left="360" w:hanging="360"/>
            </w:pPr>
            <w:r>
              <w:t>Osobní hygiena</w:t>
            </w:r>
          </w:p>
        </w:tc>
        <w:tc>
          <w:tcPr>
            <w:tcW w:w="1205"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596"/>
        </w:trPr>
        <w:tc>
          <w:tcPr>
            <w:tcW w:w="3528" w:type="dxa"/>
          </w:tcPr>
          <w:p w:rsidR="0084496D" w:rsidRPr="00AC7C20" w:rsidRDefault="0084496D" w:rsidP="00691B0B">
            <w:pPr>
              <w:pStyle w:val="Default"/>
              <w:rPr>
                <w:b/>
                <w:i/>
                <w:iCs/>
              </w:rPr>
            </w:pPr>
            <w:r w:rsidRPr="00AC7C20">
              <w:rPr>
                <w:b/>
                <w:i/>
              </w:rPr>
              <w:t>pojmenovat hlavní části lidského těla</w:t>
            </w:r>
          </w:p>
        </w:tc>
        <w:tc>
          <w:tcPr>
            <w:tcW w:w="4547" w:type="dxa"/>
          </w:tcPr>
          <w:p w:rsidR="0084496D" w:rsidRPr="006C01D1" w:rsidRDefault="006C01D1" w:rsidP="006C01D1">
            <w:pPr>
              <w:pStyle w:val="Default"/>
              <w:ind w:left="360" w:hanging="360"/>
              <w:rPr>
                <w:iCs/>
                <w:sz w:val="22"/>
                <w:szCs w:val="22"/>
              </w:rPr>
            </w:pPr>
            <w:r w:rsidRPr="006C01D1">
              <w:rPr>
                <w:sz w:val="22"/>
                <w:szCs w:val="22"/>
              </w:rPr>
              <w:t>pojmenovat hlavní části lidského těla – hlava, trup, nohy, ruce,</w:t>
            </w:r>
          </w:p>
        </w:tc>
        <w:tc>
          <w:tcPr>
            <w:tcW w:w="2977" w:type="dxa"/>
          </w:tcPr>
          <w:p w:rsidR="0084496D" w:rsidRPr="00B038DD" w:rsidRDefault="0084496D" w:rsidP="00691B0B">
            <w:pPr>
              <w:widowControl/>
              <w:autoSpaceDE/>
              <w:autoSpaceDN/>
              <w:spacing w:after="80"/>
              <w:ind w:left="360" w:hanging="360"/>
            </w:pPr>
            <w:r>
              <w:t>Lidské tělo</w:t>
            </w:r>
          </w:p>
        </w:tc>
        <w:tc>
          <w:tcPr>
            <w:tcW w:w="1205" w:type="dxa"/>
          </w:tcPr>
          <w:p w:rsidR="0084496D" w:rsidRPr="00B038DD" w:rsidRDefault="0084496D" w:rsidP="00691B0B">
            <w:pPr>
              <w:ind w:left="-70" w:firstLine="70"/>
              <w:jc w:val="center"/>
              <w:rPr>
                <w:b/>
              </w:rPr>
            </w:pPr>
          </w:p>
        </w:tc>
        <w:tc>
          <w:tcPr>
            <w:tcW w:w="1205" w:type="dxa"/>
            <w:gridSpan w:val="2"/>
          </w:tcPr>
          <w:p w:rsidR="0084496D" w:rsidRPr="00B038DD" w:rsidRDefault="0084496D" w:rsidP="00691B0B">
            <w:pPr>
              <w:ind w:left="-211"/>
              <w:jc w:val="center"/>
              <w:rPr>
                <w:b/>
              </w:rPr>
            </w:pPr>
          </w:p>
        </w:tc>
      </w:tr>
      <w:tr w:rsidR="0084496D" w:rsidRPr="00B038DD" w:rsidTr="00A12476">
        <w:tblPrEx>
          <w:tblBorders>
            <w:insideH w:val="single" w:sz="6" w:space="0" w:color="auto"/>
            <w:insideV w:val="single" w:sz="6" w:space="0" w:color="auto"/>
          </w:tblBorders>
        </w:tblPrEx>
        <w:trPr>
          <w:trHeight w:val="800"/>
        </w:trPr>
        <w:tc>
          <w:tcPr>
            <w:tcW w:w="3528" w:type="dxa"/>
          </w:tcPr>
          <w:p w:rsidR="0084496D" w:rsidRPr="0084496D" w:rsidRDefault="0084496D" w:rsidP="00691B0B">
            <w:pPr>
              <w:pStyle w:val="Default"/>
              <w:rPr>
                <w:b/>
                <w:i/>
                <w:iCs/>
                <w:sz w:val="22"/>
                <w:szCs w:val="22"/>
              </w:rPr>
            </w:pPr>
            <w:r w:rsidRPr="0084496D">
              <w:rPr>
                <w:b/>
                <w:i/>
                <w:sz w:val="22"/>
                <w:szCs w:val="22"/>
              </w:rPr>
              <w:t>vědět o zásadách bezpečného chování při hrách, na výletech a koupání</w:t>
            </w:r>
          </w:p>
        </w:tc>
        <w:tc>
          <w:tcPr>
            <w:tcW w:w="4547" w:type="dxa"/>
          </w:tcPr>
          <w:p w:rsidR="0084496D" w:rsidRPr="00C412EA" w:rsidRDefault="00C412EA" w:rsidP="00691B0B">
            <w:pPr>
              <w:pStyle w:val="Default"/>
              <w:ind w:left="360" w:hanging="360"/>
              <w:rPr>
                <w:iCs/>
                <w:sz w:val="22"/>
                <w:szCs w:val="22"/>
              </w:rPr>
            </w:pPr>
            <w:r w:rsidRPr="00C412EA">
              <w:rPr>
                <w:sz w:val="22"/>
                <w:szCs w:val="22"/>
              </w:rPr>
              <w:t>vědět o zásadách bezpečného chování při hrách, na výletech a koupání</w:t>
            </w:r>
          </w:p>
        </w:tc>
        <w:tc>
          <w:tcPr>
            <w:tcW w:w="2977" w:type="dxa"/>
          </w:tcPr>
          <w:p w:rsidR="0084496D" w:rsidRPr="0084496D" w:rsidRDefault="0084496D" w:rsidP="00691B0B">
            <w:pPr>
              <w:widowControl/>
              <w:autoSpaceDE/>
              <w:autoSpaceDN/>
              <w:spacing w:after="80"/>
              <w:ind w:left="360" w:hanging="360"/>
            </w:pPr>
            <w:r w:rsidRPr="0084496D">
              <w:t>Bezpečné chování ve volném čase (hra, výlet, sportování)</w:t>
            </w:r>
          </w:p>
        </w:tc>
        <w:tc>
          <w:tcPr>
            <w:tcW w:w="1205" w:type="dxa"/>
          </w:tcPr>
          <w:p w:rsidR="0084496D" w:rsidRPr="0084496D" w:rsidRDefault="0084496D" w:rsidP="00691B0B">
            <w:pPr>
              <w:ind w:left="-70" w:firstLine="70"/>
              <w:jc w:val="center"/>
              <w:rPr>
                <w:b/>
              </w:rPr>
            </w:pPr>
          </w:p>
        </w:tc>
        <w:tc>
          <w:tcPr>
            <w:tcW w:w="1205" w:type="dxa"/>
            <w:gridSpan w:val="2"/>
          </w:tcPr>
          <w:p w:rsidR="0084496D" w:rsidRPr="0084496D" w:rsidRDefault="0084496D" w:rsidP="00691B0B">
            <w:pPr>
              <w:ind w:left="-211"/>
              <w:jc w:val="center"/>
              <w:rPr>
                <w:b/>
              </w:rPr>
            </w:pPr>
          </w:p>
        </w:tc>
      </w:tr>
    </w:tbl>
    <w:p w:rsidR="006C0CC6" w:rsidRDefault="006C0CC6" w:rsidP="006C0CC6">
      <w:pPr>
        <w:pStyle w:val="Zkladntext"/>
        <w:spacing w:before="3"/>
        <w:rPr>
          <w:b/>
          <w:spacing w:val="-5"/>
        </w:rPr>
      </w:pPr>
      <w:bookmarkStart w:id="37" w:name="_Hlk144826112"/>
      <w:r w:rsidRPr="006C0CC6">
        <w:rPr>
          <w:b/>
        </w:rPr>
        <w:lastRenderedPageBreak/>
        <w:t>4.4.1.</w:t>
      </w:r>
      <w:r>
        <w:rPr>
          <w:b/>
        </w:rPr>
        <w:t>4</w:t>
      </w:r>
      <w:r w:rsidRPr="006C0CC6">
        <w:rPr>
          <w:b/>
        </w:rPr>
        <w:t xml:space="preserve"> Učební</w:t>
      </w:r>
      <w:r w:rsidRPr="006C0CC6">
        <w:rPr>
          <w:b/>
          <w:spacing w:val="-1"/>
        </w:rPr>
        <w:t xml:space="preserve"> </w:t>
      </w:r>
      <w:r w:rsidRPr="006C0CC6">
        <w:rPr>
          <w:b/>
        </w:rPr>
        <w:t xml:space="preserve">osnovy </w:t>
      </w:r>
      <w:r>
        <w:rPr>
          <w:b/>
        </w:rPr>
        <w:t>4</w:t>
      </w:r>
      <w:r w:rsidRPr="006C0CC6">
        <w:rPr>
          <w:b/>
        </w:rPr>
        <w:t>.</w:t>
      </w:r>
      <w:r w:rsidRPr="006C0CC6">
        <w:rPr>
          <w:b/>
          <w:spacing w:val="-1"/>
        </w:rPr>
        <w:t xml:space="preserve"> </w:t>
      </w:r>
      <w:r w:rsidRPr="006C0CC6">
        <w:rPr>
          <w:b/>
        </w:rPr>
        <w:t>ročník</w:t>
      </w:r>
      <w:r w:rsidRPr="006C0CC6">
        <w:rPr>
          <w:b/>
          <w:spacing w:val="1"/>
        </w:rPr>
        <w:t xml:space="preserve"> </w:t>
      </w:r>
      <w:r w:rsidRPr="006C0CC6">
        <w:rPr>
          <w:b/>
        </w:rPr>
        <w:t>–</w:t>
      </w:r>
      <w:r w:rsidRPr="006C0CC6">
        <w:rPr>
          <w:b/>
          <w:spacing w:val="-1"/>
        </w:rPr>
        <w:t xml:space="preserve"> </w:t>
      </w:r>
      <w:proofErr w:type="spellStart"/>
      <w:r w:rsidRPr="006C0CC6">
        <w:rPr>
          <w:b/>
          <w:spacing w:val="-5"/>
        </w:rPr>
        <w:t>Prv</w:t>
      </w:r>
      <w:proofErr w:type="spellEnd"/>
      <w:r>
        <w:rPr>
          <w:b/>
          <w:spacing w:val="-5"/>
        </w:rPr>
        <w:t xml:space="preserve"> </w:t>
      </w:r>
    </w:p>
    <w:p w:rsidR="006C0CC6" w:rsidRPr="00A12476" w:rsidRDefault="006C0CC6" w:rsidP="00A12476"/>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405"/>
        <w:gridCol w:w="3402"/>
        <w:gridCol w:w="1226"/>
        <w:gridCol w:w="147"/>
        <w:gridCol w:w="1080"/>
      </w:tblGrid>
      <w:tr w:rsidR="00E91325" w:rsidRPr="00B038DD" w:rsidTr="00A12476">
        <w:trPr>
          <w:trHeight w:val="301"/>
        </w:trPr>
        <w:tc>
          <w:tcPr>
            <w:tcW w:w="3528" w:type="dxa"/>
          </w:tcPr>
          <w:p w:rsidR="00E91325" w:rsidRPr="00B038DD" w:rsidRDefault="00E91325" w:rsidP="00E85DD8">
            <w:pPr>
              <w:tabs>
                <w:tab w:val="left" w:pos="2220"/>
              </w:tabs>
              <w:jc w:val="center"/>
              <w:rPr>
                <w:b/>
              </w:rPr>
            </w:pPr>
            <w:r w:rsidRPr="00B038DD">
              <w:rPr>
                <w:b/>
              </w:rPr>
              <w:t xml:space="preserve">Očekávané výstupy </w:t>
            </w:r>
          </w:p>
          <w:p w:rsidR="00E91325" w:rsidRPr="00B038DD" w:rsidRDefault="00E91325" w:rsidP="00E85DD8">
            <w:pPr>
              <w:tabs>
                <w:tab w:val="left" w:pos="2220"/>
              </w:tabs>
              <w:jc w:val="center"/>
              <w:rPr>
                <w:b/>
              </w:rPr>
            </w:pPr>
            <w:r w:rsidRPr="00B038DD">
              <w:rPr>
                <w:b/>
              </w:rPr>
              <w:t>z RVP</w:t>
            </w:r>
          </w:p>
        </w:tc>
        <w:tc>
          <w:tcPr>
            <w:tcW w:w="4405" w:type="dxa"/>
          </w:tcPr>
          <w:p w:rsidR="00E91325" w:rsidRPr="00B038DD" w:rsidRDefault="00E91325" w:rsidP="00E85DD8">
            <w:pPr>
              <w:tabs>
                <w:tab w:val="left" w:pos="2220"/>
              </w:tabs>
              <w:jc w:val="center"/>
              <w:rPr>
                <w:b/>
              </w:rPr>
            </w:pPr>
            <w:r w:rsidRPr="00B038DD">
              <w:rPr>
                <w:b/>
              </w:rPr>
              <w:t xml:space="preserve">Školní ročníkové </w:t>
            </w:r>
          </w:p>
          <w:p w:rsidR="00E91325" w:rsidRPr="00B038DD" w:rsidRDefault="00E91325" w:rsidP="00E85DD8">
            <w:pPr>
              <w:tabs>
                <w:tab w:val="left" w:pos="2220"/>
              </w:tabs>
              <w:jc w:val="center"/>
              <w:rPr>
                <w:b/>
              </w:rPr>
            </w:pPr>
            <w:r w:rsidRPr="00B038DD">
              <w:rPr>
                <w:b/>
              </w:rPr>
              <w:t>výstupy</w:t>
            </w:r>
          </w:p>
        </w:tc>
        <w:tc>
          <w:tcPr>
            <w:tcW w:w="3402" w:type="dxa"/>
          </w:tcPr>
          <w:p w:rsidR="00E91325" w:rsidRPr="00B038DD" w:rsidRDefault="00E91325" w:rsidP="00E85DD8">
            <w:pPr>
              <w:jc w:val="center"/>
              <w:rPr>
                <w:b/>
              </w:rPr>
            </w:pPr>
            <w:r w:rsidRPr="00B038DD">
              <w:rPr>
                <w:b/>
              </w:rPr>
              <w:t>Učivo</w:t>
            </w:r>
          </w:p>
        </w:tc>
        <w:tc>
          <w:tcPr>
            <w:tcW w:w="1373" w:type="dxa"/>
            <w:gridSpan w:val="2"/>
          </w:tcPr>
          <w:p w:rsidR="00E91325" w:rsidRPr="00B038DD" w:rsidRDefault="00E91325" w:rsidP="00E85DD8">
            <w:pPr>
              <w:ind w:left="-70" w:firstLine="70"/>
              <w:jc w:val="center"/>
              <w:rPr>
                <w:b/>
              </w:rPr>
            </w:pPr>
            <w:r w:rsidRPr="00B038DD">
              <w:rPr>
                <w:b/>
              </w:rPr>
              <w:t>PT</w:t>
            </w:r>
          </w:p>
        </w:tc>
        <w:tc>
          <w:tcPr>
            <w:tcW w:w="1080" w:type="dxa"/>
          </w:tcPr>
          <w:p w:rsidR="00E91325" w:rsidRPr="00B038DD" w:rsidRDefault="00E91325" w:rsidP="00E85DD8">
            <w:pPr>
              <w:ind w:left="-211"/>
              <w:jc w:val="center"/>
              <w:rPr>
                <w:b/>
              </w:rPr>
            </w:pPr>
            <w:proofErr w:type="spellStart"/>
            <w:r w:rsidRPr="00B038DD">
              <w:rPr>
                <w:b/>
              </w:rPr>
              <w:t>MpV</w:t>
            </w:r>
            <w:proofErr w:type="spellEnd"/>
          </w:p>
        </w:tc>
      </w:tr>
      <w:tr w:rsidR="00E91325" w:rsidRPr="00B038DD" w:rsidTr="00E85DD8">
        <w:tblPrEx>
          <w:tblBorders>
            <w:insideH w:val="single" w:sz="6" w:space="0" w:color="auto"/>
            <w:insideV w:val="single" w:sz="6" w:space="0" w:color="auto"/>
          </w:tblBorders>
        </w:tblPrEx>
        <w:trPr>
          <w:cantSplit/>
          <w:trHeight w:val="288"/>
        </w:trPr>
        <w:tc>
          <w:tcPr>
            <w:tcW w:w="13788" w:type="dxa"/>
            <w:gridSpan w:val="6"/>
          </w:tcPr>
          <w:p w:rsidR="00E91325" w:rsidRPr="00B038DD" w:rsidRDefault="00E91325" w:rsidP="00E85DD8">
            <w:pPr>
              <w:jc w:val="center"/>
              <w:rPr>
                <w:b/>
                <w:i/>
              </w:rPr>
            </w:pPr>
            <w:r w:rsidRPr="00B038DD">
              <w:rPr>
                <w:b/>
                <w:i/>
              </w:rPr>
              <w:t>MÍSTO, KDE ŽIJEME</w:t>
            </w:r>
          </w:p>
        </w:tc>
      </w:tr>
      <w:tr w:rsidR="00E91325" w:rsidRPr="00B038DD" w:rsidTr="00A12476">
        <w:tblPrEx>
          <w:tblBorders>
            <w:insideH w:val="single" w:sz="6" w:space="0" w:color="auto"/>
            <w:insideV w:val="single" w:sz="6" w:space="0" w:color="auto"/>
          </w:tblBorders>
        </w:tblPrEx>
        <w:trPr>
          <w:cantSplit/>
          <w:trHeight w:val="288"/>
        </w:trPr>
        <w:tc>
          <w:tcPr>
            <w:tcW w:w="3528" w:type="dxa"/>
            <w:tcBorders>
              <w:bottom w:val="single" w:sz="4" w:space="0" w:color="auto"/>
            </w:tcBorders>
          </w:tcPr>
          <w:p w:rsidR="00E91325" w:rsidRPr="00B038DD" w:rsidRDefault="00E91325" w:rsidP="00E85DD8">
            <w:pPr>
              <w:tabs>
                <w:tab w:val="left" w:pos="1350"/>
              </w:tabs>
              <w:rPr>
                <w:b/>
                <w:i/>
              </w:rPr>
            </w:pPr>
            <w:r w:rsidRPr="00B038DD">
              <w:rPr>
                <w:b/>
                <w:i/>
              </w:rPr>
              <w:t>Žák</w:t>
            </w:r>
            <w:r>
              <w:rPr>
                <w:b/>
                <w:i/>
              </w:rPr>
              <w:t xml:space="preserve"> by měl</w:t>
            </w:r>
            <w:r w:rsidRPr="00B038DD">
              <w:rPr>
                <w:b/>
                <w:i/>
              </w:rPr>
              <w:t>:</w:t>
            </w:r>
          </w:p>
        </w:tc>
        <w:tc>
          <w:tcPr>
            <w:tcW w:w="4405" w:type="dxa"/>
            <w:tcBorders>
              <w:bottom w:val="single" w:sz="4" w:space="0" w:color="auto"/>
            </w:tcBorders>
          </w:tcPr>
          <w:p w:rsidR="00E91325" w:rsidRPr="00B038DD" w:rsidRDefault="00E91325" w:rsidP="00E85DD8">
            <w:pPr>
              <w:tabs>
                <w:tab w:val="left" w:pos="1350"/>
              </w:tabs>
              <w:rPr>
                <w:b/>
              </w:rPr>
            </w:pPr>
            <w:r w:rsidRPr="00B038DD">
              <w:t>Žák</w:t>
            </w:r>
            <w:r>
              <w:t xml:space="preserve"> by měl</w:t>
            </w:r>
            <w:r w:rsidRPr="00B038DD">
              <w:rPr>
                <w:b/>
              </w:rPr>
              <w:t>:</w:t>
            </w:r>
          </w:p>
        </w:tc>
        <w:tc>
          <w:tcPr>
            <w:tcW w:w="3402" w:type="dxa"/>
            <w:tcBorders>
              <w:bottom w:val="single" w:sz="4" w:space="0" w:color="auto"/>
            </w:tcBorders>
          </w:tcPr>
          <w:p w:rsidR="00E91325" w:rsidRPr="00B038DD" w:rsidRDefault="00E91325" w:rsidP="00E85DD8"/>
        </w:tc>
        <w:tc>
          <w:tcPr>
            <w:tcW w:w="1226" w:type="dxa"/>
            <w:tcBorders>
              <w:bottom w:val="single" w:sz="4" w:space="0" w:color="auto"/>
            </w:tcBorders>
          </w:tcPr>
          <w:p w:rsidR="00E91325" w:rsidRPr="00B038DD" w:rsidRDefault="00E91325" w:rsidP="00E85DD8">
            <w:pPr>
              <w:ind w:left="-70" w:firstLine="70"/>
              <w:jc w:val="center"/>
              <w:rPr>
                <w:b/>
              </w:rPr>
            </w:pPr>
          </w:p>
        </w:tc>
        <w:tc>
          <w:tcPr>
            <w:tcW w:w="1227" w:type="dxa"/>
            <w:gridSpan w:val="2"/>
            <w:tcBorders>
              <w:bottom w:val="single" w:sz="4" w:space="0" w:color="auto"/>
            </w:tcBorders>
          </w:tcPr>
          <w:p w:rsidR="00E91325" w:rsidRPr="00B038DD" w:rsidRDefault="00E91325" w:rsidP="00E85DD8">
            <w:pPr>
              <w:ind w:left="-211"/>
              <w:jc w:val="center"/>
              <w:rPr>
                <w:b/>
              </w:rPr>
            </w:pPr>
          </w:p>
        </w:tc>
      </w:tr>
      <w:tr w:rsidR="00E91325" w:rsidRPr="00B038DD" w:rsidTr="00A12476">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rsidR="00E91325" w:rsidRPr="00A0717A" w:rsidRDefault="00D72172" w:rsidP="00E85DD8">
            <w:pPr>
              <w:tabs>
                <w:tab w:val="num" w:pos="426"/>
                <w:tab w:val="left" w:pos="2220"/>
              </w:tabs>
              <w:rPr>
                <w:b/>
                <w:i/>
              </w:rPr>
            </w:pPr>
            <w:r>
              <w:rPr>
                <w:b/>
                <w:i/>
              </w:rPr>
              <w:t>p</w:t>
            </w:r>
            <w:r w:rsidR="00937255">
              <w:rPr>
                <w:b/>
                <w:i/>
              </w:rPr>
              <w:t>opsat cestu do školy podle otázek</w:t>
            </w:r>
          </w:p>
        </w:tc>
        <w:tc>
          <w:tcPr>
            <w:tcW w:w="4405" w:type="dxa"/>
            <w:tcBorders>
              <w:top w:val="single" w:sz="4" w:space="0" w:color="auto"/>
              <w:left w:val="single" w:sz="4" w:space="0" w:color="auto"/>
              <w:bottom w:val="single" w:sz="4" w:space="0" w:color="auto"/>
              <w:right w:val="single" w:sz="4" w:space="0" w:color="auto"/>
            </w:tcBorders>
          </w:tcPr>
          <w:p w:rsidR="00D72172" w:rsidRDefault="00D72172" w:rsidP="00E85DD8">
            <w:pPr>
              <w:widowControl/>
              <w:tabs>
                <w:tab w:val="num" w:pos="360"/>
              </w:tabs>
              <w:autoSpaceDE/>
              <w:autoSpaceDN/>
              <w:spacing w:after="80"/>
              <w:ind w:left="360" w:hanging="360"/>
            </w:pPr>
            <w:r w:rsidRPr="00D72172">
              <w:t xml:space="preserve">popsat cestu do </w:t>
            </w:r>
            <w:r>
              <w:t xml:space="preserve">třídy </w:t>
            </w:r>
            <w:r w:rsidRPr="00D72172">
              <w:t>podle otázek</w:t>
            </w:r>
          </w:p>
          <w:p w:rsidR="00E91325" w:rsidRDefault="00D72172" w:rsidP="00E85DD8">
            <w:pPr>
              <w:widowControl/>
              <w:tabs>
                <w:tab w:val="num" w:pos="360"/>
              </w:tabs>
              <w:autoSpaceDE/>
              <w:autoSpaceDN/>
              <w:spacing w:after="80"/>
              <w:ind w:left="360" w:hanging="360"/>
            </w:pPr>
            <w:r>
              <w:t>popsat podle návodných otázek okolí školy, okolí domova</w:t>
            </w:r>
          </w:p>
          <w:p w:rsidR="00735965" w:rsidRPr="00D72172" w:rsidRDefault="00735965" w:rsidP="00E85DD8">
            <w:pPr>
              <w:widowControl/>
              <w:tabs>
                <w:tab w:val="num" w:pos="360"/>
              </w:tabs>
              <w:autoSpaceDE/>
              <w:autoSpaceDN/>
              <w:spacing w:after="80"/>
              <w:ind w:left="360" w:hanging="360"/>
            </w:pPr>
            <w:r>
              <w:t>znát adresu školy</w:t>
            </w:r>
          </w:p>
        </w:tc>
        <w:tc>
          <w:tcPr>
            <w:tcW w:w="3402" w:type="dxa"/>
            <w:tcBorders>
              <w:top w:val="single" w:sz="4" w:space="0" w:color="auto"/>
              <w:left w:val="single" w:sz="4" w:space="0" w:color="auto"/>
              <w:bottom w:val="single" w:sz="4" w:space="0" w:color="auto"/>
              <w:right w:val="single" w:sz="4" w:space="0" w:color="auto"/>
            </w:tcBorders>
          </w:tcPr>
          <w:p w:rsidR="00E91325" w:rsidRDefault="004435A2" w:rsidP="00E85DD8">
            <w:pPr>
              <w:pStyle w:val="Bezmezer"/>
            </w:pPr>
            <w:r>
              <w:t>Orientace v okolí svého bydliště</w:t>
            </w:r>
          </w:p>
          <w:p w:rsidR="004435A2" w:rsidRPr="00B038DD" w:rsidRDefault="004435A2" w:rsidP="00E85DD8">
            <w:pPr>
              <w:pStyle w:val="Bezmezer"/>
            </w:pPr>
            <w:r>
              <w:t>Škola, prostředí školy, adresa školy</w:t>
            </w:r>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70" w:firstLine="70"/>
              <w:jc w:val="center"/>
              <w:rPr>
                <w:b/>
              </w:rPr>
            </w:pPr>
          </w:p>
        </w:tc>
        <w:tc>
          <w:tcPr>
            <w:tcW w:w="1227" w:type="dxa"/>
            <w:gridSpan w:val="2"/>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211"/>
              <w:jc w:val="center"/>
              <w:rPr>
                <w:b/>
              </w:rPr>
            </w:pPr>
          </w:p>
        </w:tc>
      </w:tr>
      <w:tr w:rsidR="00E91325" w:rsidRPr="00B038DD" w:rsidTr="00A12476">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E91325" w:rsidRPr="00D72172" w:rsidRDefault="00937255" w:rsidP="00E85DD8">
            <w:pPr>
              <w:tabs>
                <w:tab w:val="left" w:pos="426"/>
                <w:tab w:val="left" w:pos="2220"/>
              </w:tabs>
              <w:rPr>
                <w:b/>
                <w:i/>
              </w:rPr>
            </w:pPr>
            <w:r w:rsidRPr="00D72172">
              <w:rPr>
                <w:b/>
                <w:i/>
              </w:rPr>
              <w:t>znát nejbližší důležitá místa v okolí školy a bydlišt</w:t>
            </w:r>
            <w:r w:rsidR="00D72172">
              <w:rPr>
                <w:b/>
                <w:i/>
              </w:rPr>
              <w:t>ě</w:t>
            </w:r>
          </w:p>
        </w:tc>
        <w:tc>
          <w:tcPr>
            <w:tcW w:w="4405" w:type="dxa"/>
            <w:tcBorders>
              <w:top w:val="single" w:sz="4" w:space="0" w:color="auto"/>
              <w:left w:val="single" w:sz="4" w:space="0" w:color="auto"/>
              <w:bottom w:val="single" w:sz="4" w:space="0" w:color="auto"/>
              <w:right w:val="single" w:sz="4" w:space="0" w:color="auto"/>
            </w:tcBorders>
          </w:tcPr>
          <w:p w:rsidR="00735965" w:rsidRPr="00B038DD" w:rsidRDefault="00735965" w:rsidP="00735965">
            <w:pPr>
              <w:widowControl/>
              <w:tabs>
                <w:tab w:val="num" w:pos="360"/>
              </w:tabs>
              <w:autoSpaceDE/>
              <w:autoSpaceDN/>
              <w:spacing w:after="80"/>
            </w:pPr>
            <w:r>
              <w:t>s podporou návodných otázek poznat důležitá místa v okolí školy a vysvětlit pojmy  - náměstí, nádraží, ulice, kostel, poliklinika, radnice….</w:t>
            </w:r>
          </w:p>
        </w:tc>
        <w:tc>
          <w:tcPr>
            <w:tcW w:w="3402" w:type="dxa"/>
            <w:tcBorders>
              <w:top w:val="single" w:sz="4" w:space="0" w:color="auto"/>
              <w:left w:val="single" w:sz="4" w:space="0" w:color="auto"/>
              <w:bottom w:val="single" w:sz="4" w:space="0" w:color="auto"/>
              <w:right w:val="single" w:sz="4" w:space="0" w:color="auto"/>
            </w:tcBorders>
          </w:tcPr>
          <w:p w:rsidR="00E91325" w:rsidRPr="00B038DD" w:rsidRDefault="004435A2" w:rsidP="00E85DD8">
            <w:pPr>
              <w:pStyle w:val="Bezmezer"/>
            </w:pPr>
            <w:r>
              <w:t>Obec, město, význačná místa a instituce</w:t>
            </w:r>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70" w:firstLine="70"/>
              <w:jc w:val="center"/>
              <w:rPr>
                <w:b/>
              </w:rPr>
            </w:pPr>
          </w:p>
        </w:tc>
        <w:tc>
          <w:tcPr>
            <w:tcW w:w="1227" w:type="dxa"/>
            <w:gridSpan w:val="2"/>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211"/>
              <w:jc w:val="center"/>
              <w:rPr>
                <w:b/>
              </w:rPr>
            </w:pPr>
          </w:p>
        </w:tc>
      </w:tr>
      <w:tr w:rsidR="00E91325" w:rsidRPr="00B038DD" w:rsidTr="00A12476">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E91325" w:rsidRPr="00D72172" w:rsidRDefault="00937255" w:rsidP="00E85DD8">
            <w:pPr>
              <w:tabs>
                <w:tab w:val="left" w:pos="426"/>
                <w:tab w:val="left" w:pos="2220"/>
              </w:tabs>
              <w:rPr>
                <w:b/>
                <w:i/>
              </w:rPr>
            </w:pPr>
            <w:r w:rsidRPr="00D72172">
              <w:rPr>
                <w:b/>
                <w:i/>
              </w:rPr>
              <w:t>sdělit poznatky a zážitky z výletů a vlastních cest</w:t>
            </w:r>
          </w:p>
        </w:tc>
        <w:tc>
          <w:tcPr>
            <w:tcW w:w="4405" w:type="dxa"/>
            <w:tcBorders>
              <w:top w:val="single" w:sz="4" w:space="0" w:color="auto"/>
              <w:left w:val="single" w:sz="4" w:space="0" w:color="auto"/>
              <w:bottom w:val="single" w:sz="4" w:space="0" w:color="auto"/>
              <w:right w:val="single" w:sz="4" w:space="0" w:color="auto"/>
            </w:tcBorders>
          </w:tcPr>
          <w:p w:rsidR="00E91325" w:rsidRDefault="004435A2" w:rsidP="00E85DD8">
            <w:pPr>
              <w:pStyle w:val="Bezmezer"/>
            </w:pPr>
            <w:r>
              <w:t>s podporou návodných otázek p</w:t>
            </w:r>
            <w:r w:rsidR="00ED74AB">
              <w:t xml:space="preserve">opsat, jak tráví </w:t>
            </w:r>
            <w:r>
              <w:t xml:space="preserve">volný čas </w:t>
            </w:r>
          </w:p>
          <w:p w:rsidR="004435A2" w:rsidRPr="00B038DD" w:rsidRDefault="004435A2" w:rsidP="00E85DD8">
            <w:pPr>
              <w:pStyle w:val="Bezmezer"/>
            </w:pPr>
            <w:r>
              <w:t>s podporou návodných otázek popsat zážitek z prázdnin</w:t>
            </w:r>
          </w:p>
        </w:tc>
        <w:tc>
          <w:tcPr>
            <w:tcW w:w="3402" w:type="dxa"/>
            <w:tcBorders>
              <w:top w:val="single" w:sz="4" w:space="0" w:color="auto"/>
              <w:left w:val="single" w:sz="4" w:space="0" w:color="auto"/>
              <w:bottom w:val="single" w:sz="4" w:space="0" w:color="auto"/>
              <w:right w:val="single" w:sz="4" w:space="0" w:color="auto"/>
            </w:tcBorders>
          </w:tcPr>
          <w:p w:rsidR="00E91325" w:rsidRPr="00B038DD" w:rsidRDefault="004435A2" w:rsidP="00E85DD8">
            <w:pPr>
              <w:widowControl/>
              <w:tabs>
                <w:tab w:val="num" w:pos="360"/>
              </w:tabs>
              <w:autoSpaceDE/>
              <w:autoSpaceDN/>
              <w:spacing w:after="80"/>
              <w:ind w:left="360" w:hanging="360"/>
            </w:pPr>
            <w:r>
              <w:t>Zážitky z cest, regionální zajímavosti, tipy na výlet</w:t>
            </w:r>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70" w:firstLine="70"/>
              <w:jc w:val="center"/>
              <w:rPr>
                <w:b/>
              </w:rPr>
            </w:pPr>
          </w:p>
        </w:tc>
        <w:tc>
          <w:tcPr>
            <w:tcW w:w="1227" w:type="dxa"/>
            <w:gridSpan w:val="2"/>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211"/>
              <w:jc w:val="center"/>
              <w:rPr>
                <w:b/>
              </w:rPr>
            </w:pPr>
          </w:p>
        </w:tc>
      </w:tr>
      <w:tr w:rsidR="00E91325" w:rsidRPr="00B038DD" w:rsidTr="00A12476">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E91325" w:rsidRPr="00D72172" w:rsidRDefault="00937255" w:rsidP="00E85DD8">
            <w:pPr>
              <w:tabs>
                <w:tab w:val="left" w:pos="426"/>
                <w:tab w:val="left" w:pos="2220"/>
              </w:tabs>
              <w:rPr>
                <w:b/>
                <w:i/>
              </w:rPr>
            </w:pPr>
            <w:r w:rsidRPr="00D72172">
              <w:rPr>
                <w:b/>
                <w:i/>
              </w:rPr>
              <w:t>dodržovat zásady bezpečnosti při hrách</w:t>
            </w:r>
          </w:p>
        </w:tc>
        <w:tc>
          <w:tcPr>
            <w:tcW w:w="4405" w:type="dxa"/>
            <w:tcBorders>
              <w:top w:val="single" w:sz="4" w:space="0" w:color="auto"/>
              <w:left w:val="single" w:sz="4" w:space="0" w:color="auto"/>
              <w:bottom w:val="single" w:sz="4" w:space="0" w:color="auto"/>
              <w:right w:val="single" w:sz="4" w:space="0" w:color="auto"/>
            </w:tcBorders>
          </w:tcPr>
          <w:p w:rsidR="00E91325" w:rsidRPr="00B038DD" w:rsidRDefault="004435A2" w:rsidP="00E85DD8">
            <w:pPr>
              <w:widowControl/>
              <w:tabs>
                <w:tab w:val="num" w:pos="360"/>
              </w:tabs>
              <w:autoSpaceDE/>
              <w:autoSpaceDN/>
              <w:spacing w:after="80"/>
              <w:ind w:left="192" w:hanging="192"/>
            </w:pPr>
            <w:r>
              <w:t xml:space="preserve">zná zásady bezpečnosti při hrách a s podporou názoru je vyjmenuje </w:t>
            </w:r>
          </w:p>
        </w:tc>
        <w:tc>
          <w:tcPr>
            <w:tcW w:w="3402" w:type="dxa"/>
            <w:tcBorders>
              <w:top w:val="single" w:sz="4" w:space="0" w:color="auto"/>
              <w:left w:val="single" w:sz="4" w:space="0" w:color="auto"/>
              <w:bottom w:val="single" w:sz="4" w:space="0" w:color="auto"/>
              <w:right w:val="single" w:sz="4" w:space="0" w:color="auto"/>
            </w:tcBorders>
          </w:tcPr>
          <w:p w:rsidR="00E91325" w:rsidRPr="00B038DD" w:rsidRDefault="004435A2" w:rsidP="00E85DD8">
            <w:pPr>
              <w:widowControl/>
              <w:tabs>
                <w:tab w:val="num" w:pos="360"/>
              </w:tabs>
              <w:autoSpaceDE/>
              <w:autoSpaceDN/>
              <w:spacing w:after="80"/>
              <w:ind w:left="360" w:hanging="360"/>
            </w:pPr>
            <w:r>
              <w:t>Zásady bezpečnost</w:t>
            </w:r>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70" w:firstLine="70"/>
              <w:jc w:val="center"/>
              <w:rPr>
                <w:b/>
              </w:rPr>
            </w:pPr>
          </w:p>
        </w:tc>
        <w:tc>
          <w:tcPr>
            <w:tcW w:w="1227" w:type="dxa"/>
            <w:gridSpan w:val="2"/>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211"/>
              <w:jc w:val="center"/>
              <w:rPr>
                <w:b/>
              </w:rPr>
            </w:pPr>
          </w:p>
        </w:tc>
      </w:tr>
      <w:tr w:rsidR="00E91325" w:rsidRPr="00B038DD" w:rsidTr="00E85DD8">
        <w:tblPrEx>
          <w:tblBorders>
            <w:insideH w:val="single" w:sz="6" w:space="0" w:color="auto"/>
            <w:insideV w:val="single" w:sz="6" w:space="0" w:color="auto"/>
          </w:tblBorders>
        </w:tblPrEx>
        <w:trPr>
          <w:trHeight w:val="328"/>
        </w:trPr>
        <w:tc>
          <w:tcPr>
            <w:tcW w:w="13788" w:type="dxa"/>
            <w:gridSpan w:val="6"/>
            <w:tcBorders>
              <w:bottom w:val="single" w:sz="4" w:space="0" w:color="auto"/>
            </w:tcBorders>
          </w:tcPr>
          <w:p w:rsidR="00E91325" w:rsidRPr="00A0717A" w:rsidRDefault="00E91325" w:rsidP="00E85DD8">
            <w:pPr>
              <w:tabs>
                <w:tab w:val="center" w:pos="6786"/>
              </w:tabs>
              <w:rPr>
                <w:b/>
                <w:i/>
              </w:rPr>
            </w:pPr>
            <w:r w:rsidRPr="00A0717A">
              <w:rPr>
                <w:b/>
                <w:i/>
              </w:rPr>
              <w:tab/>
              <w:t>LIDÉ KOLEM NÁS</w:t>
            </w:r>
          </w:p>
        </w:tc>
      </w:tr>
      <w:tr w:rsidR="00E91325" w:rsidRPr="00B038DD" w:rsidTr="00A12476">
        <w:tblPrEx>
          <w:tblBorders>
            <w:insideH w:val="single" w:sz="6" w:space="0" w:color="auto"/>
            <w:insideV w:val="single" w:sz="6" w:space="0" w:color="auto"/>
          </w:tblBorders>
        </w:tblPrEx>
        <w:trPr>
          <w:trHeight w:val="918"/>
        </w:trPr>
        <w:tc>
          <w:tcPr>
            <w:tcW w:w="3528" w:type="dxa"/>
            <w:tcBorders>
              <w:top w:val="single" w:sz="4" w:space="0" w:color="auto"/>
              <w:left w:val="single" w:sz="4" w:space="0" w:color="auto"/>
              <w:bottom w:val="single" w:sz="4" w:space="0" w:color="auto"/>
              <w:right w:val="single" w:sz="4" w:space="0" w:color="auto"/>
            </w:tcBorders>
          </w:tcPr>
          <w:p w:rsidR="00E91325" w:rsidRPr="00937255" w:rsidRDefault="00937255" w:rsidP="00E85DD8">
            <w:pPr>
              <w:rPr>
                <w:b/>
                <w:i/>
              </w:rPr>
            </w:pPr>
            <w:r w:rsidRPr="00937255">
              <w:rPr>
                <w:b/>
                <w:i/>
              </w:rPr>
              <w:t>dodržovat pravidla pro soužití v rodině, ve škole, mezi kamarád</w:t>
            </w:r>
            <w:r w:rsidR="004435A2">
              <w:rPr>
                <w:b/>
                <w:i/>
              </w:rPr>
              <w:t>y</w:t>
            </w:r>
          </w:p>
        </w:tc>
        <w:tc>
          <w:tcPr>
            <w:tcW w:w="4405" w:type="dxa"/>
            <w:tcBorders>
              <w:top w:val="single" w:sz="4" w:space="0" w:color="auto"/>
              <w:left w:val="single" w:sz="4" w:space="0" w:color="auto"/>
              <w:bottom w:val="single" w:sz="4" w:space="0" w:color="auto"/>
              <w:right w:val="single" w:sz="4" w:space="0" w:color="auto"/>
            </w:tcBorders>
          </w:tcPr>
          <w:p w:rsidR="00E91325" w:rsidRPr="00403865" w:rsidRDefault="004435A2" w:rsidP="00C412EA">
            <w:pPr>
              <w:pStyle w:val="Bezmezer"/>
              <w:ind w:left="192" w:hanging="192"/>
              <w:rPr>
                <w:sz w:val="22"/>
              </w:rPr>
            </w:pPr>
            <w:r>
              <w:t xml:space="preserve">užívat správné oslovení, pozdrav při styku </w:t>
            </w:r>
            <w:r w:rsidRPr="00403865">
              <w:rPr>
                <w:sz w:val="22"/>
              </w:rPr>
              <w:t>s dospělými</w:t>
            </w:r>
          </w:p>
          <w:p w:rsidR="004435A2" w:rsidRPr="00403865" w:rsidRDefault="004435A2" w:rsidP="00403865">
            <w:pPr>
              <w:pStyle w:val="Bezmezer"/>
              <w:rPr>
                <w:sz w:val="22"/>
              </w:rPr>
            </w:pPr>
            <w:r w:rsidRPr="00403865">
              <w:rPr>
                <w:sz w:val="22"/>
              </w:rPr>
              <w:t xml:space="preserve">popsat chování v rodině </w:t>
            </w:r>
          </w:p>
          <w:p w:rsidR="004435A2" w:rsidRPr="00403865" w:rsidRDefault="004435A2" w:rsidP="00403865">
            <w:pPr>
              <w:pStyle w:val="Bezmezer"/>
              <w:rPr>
                <w:sz w:val="22"/>
              </w:rPr>
            </w:pPr>
            <w:r w:rsidRPr="00403865">
              <w:rPr>
                <w:sz w:val="22"/>
              </w:rPr>
              <w:t>označit na obrázku nevhodné chování ve škole</w:t>
            </w:r>
          </w:p>
          <w:p w:rsidR="004435A2" w:rsidRPr="00B038DD" w:rsidRDefault="004435A2" w:rsidP="00403865">
            <w:pPr>
              <w:pStyle w:val="Bezmezer"/>
            </w:pPr>
            <w:r w:rsidRPr="00403865">
              <w:rPr>
                <w:sz w:val="22"/>
              </w:rPr>
              <w:t>s podporou učitele vysvětlit pojem kamarád</w:t>
            </w:r>
          </w:p>
        </w:tc>
        <w:tc>
          <w:tcPr>
            <w:tcW w:w="3402" w:type="dxa"/>
            <w:tcBorders>
              <w:top w:val="single" w:sz="4" w:space="0" w:color="auto"/>
              <w:left w:val="single" w:sz="4" w:space="0" w:color="auto"/>
              <w:bottom w:val="single" w:sz="4" w:space="0" w:color="auto"/>
              <w:right w:val="single" w:sz="4" w:space="0" w:color="auto"/>
            </w:tcBorders>
          </w:tcPr>
          <w:p w:rsidR="00E91325" w:rsidRPr="00B038DD" w:rsidRDefault="004435A2" w:rsidP="00E85DD8">
            <w:pPr>
              <w:widowControl/>
              <w:tabs>
                <w:tab w:val="num" w:pos="360"/>
              </w:tabs>
              <w:autoSpaceDE/>
              <w:autoSpaceDN/>
              <w:spacing w:after="80"/>
              <w:ind w:left="360" w:hanging="360"/>
            </w:pPr>
            <w:r>
              <w:t xml:space="preserve">Mezilidské </w:t>
            </w:r>
            <w:proofErr w:type="spellStart"/>
            <w:r>
              <w:t>vzztahy</w:t>
            </w:r>
            <w:proofErr w:type="spellEnd"/>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70" w:firstLine="70"/>
              <w:jc w:val="center"/>
            </w:pPr>
          </w:p>
        </w:tc>
        <w:tc>
          <w:tcPr>
            <w:tcW w:w="1227" w:type="dxa"/>
            <w:gridSpan w:val="2"/>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211"/>
              <w:jc w:val="center"/>
              <w:rPr>
                <w:b/>
              </w:rPr>
            </w:pPr>
          </w:p>
        </w:tc>
      </w:tr>
      <w:tr w:rsidR="00E91325" w:rsidRPr="00B038DD" w:rsidTr="00A12476">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E91325" w:rsidRPr="00937255" w:rsidRDefault="00937255" w:rsidP="00E85DD8">
            <w:pPr>
              <w:pStyle w:val="Default"/>
              <w:rPr>
                <w:b/>
                <w:i/>
                <w:sz w:val="22"/>
                <w:szCs w:val="22"/>
              </w:rPr>
            </w:pPr>
            <w:r w:rsidRPr="00937255">
              <w:rPr>
                <w:b/>
                <w:i/>
              </w:rPr>
              <w:t>projevovat toleranci k odlišnostem spolužáků</w:t>
            </w:r>
          </w:p>
        </w:tc>
        <w:tc>
          <w:tcPr>
            <w:tcW w:w="4405" w:type="dxa"/>
            <w:tcBorders>
              <w:top w:val="single" w:sz="4" w:space="0" w:color="auto"/>
              <w:left w:val="single" w:sz="4" w:space="0" w:color="auto"/>
              <w:bottom w:val="single" w:sz="4" w:space="0" w:color="auto"/>
              <w:right w:val="single" w:sz="4" w:space="0" w:color="auto"/>
            </w:tcBorders>
          </w:tcPr>
          <w:p w:rsidR="00E91325" w:rsidRPr="00982566" w:rsidRDefault="00403865" w:rsidP="00E85DD8">
            <w:pPr>
              <w:pStyle w:val="Bezmezer"/>
              <w:rPr>
                <w:sz w:val="22"/>
              </w:rPr>
            </w:pPr>
            <w:r>
              <w:rPr>
                <w:sz w:val="22"/>
              </w:rPr>
              <w:t>na příkladech (dramatizace, hraní rolí) předvést tolerantní chování vůči spolužákovi</w:t>
            </w:r>
          </w:p>
        </w:tc>
        <w:tc>
          <w:tcPr>
            <w:tcW w:w="3402" w:type="dxa"/>
            <w:tcBorders>
              <w:top w:val="single" w:sz="4" w:space="0" w:color="auto"/>
              <w:left w:val="single" w:sz="4" w:space="0" w:color="auto"/>
              <w:bottom w:val="single" w:sz="4" w:space="0" w:color="auto"/>
              <w:right w:val="single" w:sz="4" w:space="0" w:color="auto"/>
            </w:tcBorders>
          </w:tcPr>
          <w:p w:rsidR="00E91325" w:rsidRPr="00B038DD" w:rsidRDefault="004435A2" w:rsidP="00E85DD8">
            <w:pPr>
              <w:pStyle w:val="Bezmezer"/>
            </w:pPr>
            <w:r>
              <w:t>tolerance</w:t>
            </w:r>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rPr>
                <w:b/>
              </w:rPr>
            </w:pPr>
          </w:p>
        </w:tc>
        <w:tc>
          <w:tcPr>
            <w:tcW w:w="1227" w:type="dxa"/>
            <w:gridSpan w:val="2"/>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211"/>
              <w:jc w:val="center"/>
              <w:rPr>
                <w:b/>
              </w:rPr>
            </w:pPr>
          </w:p>
        </w:tc>
      </w:tr>
      <w:tr w:rsidR="00E91325" w:rsidRPr="00B038DD" w:rsidTr="00A12476">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E91325" w:rsidRPr="00937255" w:rsidRDefault="00937255" w:rsidP="00E85DD8">
            <w:pPr>
              <w:rPr>
                <w:b/>
                <w:i/>
              </w:rPr>
            </w:pPr>
            <w:r w:rsidRPr="00937255">
              <w:rPr>
                <w:b/>
                <w:i/>
              </w:rPr>
              <w:t>pojmenovat nejběžnější pracovní činnosti</w:t>
            </w:r>
          </w:p>
        </w:tc>
        <w:tc>
          <w:tcPr>
            <w:tcW w:w="4405" w:type="dxa"/>
            <w:tcBorders>
              <w:top w:val="single" w:sz="4" w:space="0" w:color="auto"/>
              <w:left w:val="single" w:sz="4" w:space="0" w:color="auto"/>
              <w:bottom w:val="single" w:sz="4" w:space="0" w:color="auto"/>
              <w:right w:val="single" w:sz="4" w:space="0" w:color="auto"/>
            </w:tcBorders>
          </w:tcPr>
          <w:p w:rsidR="00403865" w:rsidRDefault="00403865" w:rsidP="00C412EA">
            <w:pPr>
              <w:pStyle w:val="Bezmezer"/>
              <w:ind w:left="192" w:hanging="192"/>
              <w:rPr>
                <w:sz w:val="22"/>
              </w:rPr>
            </w:pPr>
            <w:r>
              <w:rPr>
                <w:sz w:val="22"/>
              </w:rPr>
              <w:t>popsat nejběžnější pracovní činnosti podle obrázku</w:t>
            </w:r>
          </w:p>
          <w:p w:rsidR="00403865" w:rsidRDefault="00554F7F" w:rsidP="00554F7F">
            <w:pPr>
              <w:pStyle w:val="Bezmezer"/>
              <w:rPr>
                <w:sz w:val="22"/>
              </w:rPr>
            </w:pPr>
            <w:r>
              <w:rPr>
                <w:sz w:val="22"/>
              </w:rPr>
              <w:t>přiřadit nástroje</w:t>
            </w:r>
            <w:r w:rsidR="00403865">
              <w:rPr>
                <w:sz w:val="22"/>
              </w:rPr>
              <w:t xml:space="preserve"> k dané pracovní činnosti</w:t>
            </w:r>
          </w:p>
          <w:p w:rsidR="0084496D" w:rsidRPr="00982566" w:rsidRDefault="0084496D" w:rsidP="00554F7F">
            <w:pPr>
              <w:pStyle w:val="Bezmezer"/>
              <w:rPr>
                <w:sz w:val="22"/>
              </w:rPr>
            </w:pPr>
          </w:p>
        </w:tc>
        <w:tc>
          <w:tcPr>
            <w:tcW w:w="3402" w:type="dxa"/>
            <w:tcBorders>
              <w:top w:val="single" w:sz="4" w:space="0" w:color="auto"/>
              <w:left w:val="single" w:sz="4" w:space="0" w:color="auto"/>
              <w:bottom w:val="single" w:sz="4" w:space="0" w:color="auto"/>
              <w:right w:val="single" w:sz="4" w:space="0" w:color="auto"/>
            </w:tcBorders>
          </w:tcPr>
          <w:p w:rsidR="00E91325" w:rsidRPr="00B038DD" w:rsidRDefault="00403865" w:rsidP="00E85DD8">
            <w:pPr>
              <w:widowControl/>
              <w:tabs>
                <w:tab w:val="num" w:pos="360"/>
              </w:tabs>
              <w:autoSpaceDE/>
              <w:autoSpaceDN/>
              <w:spacing w:after="80"/>
              <w:ind w:left="360" w:hanging="360"/>
            </w:pPr>
            <w:r>
              <w:t>Pracovní činnosti</w:t>
            </w:r>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rPr>
                <w:b/>
              </w:rPr>
            </w:pPr>
          </w:p>
        </w:tc>
        <w:tc>
          <w:tcPr>
            <w:tcW w:w="1227" w:type="dxa"/>
            <w:gridSpan w:val="2"/>
            <w:tcBorders>
              <w:top w:val="single" w:sz="4" w:space="0" w:color="auto"/>
              <w:left w:val="single" w:sz="4" w:space="0" w:color="auto"/>
              <w:bottom w:val="single" w:sz="4" w:space="0" w:color="auto"/>
              <w:right w:val="single" w:sz="4" w:space="0" w:color="auto"/>
            </w:tcBorders>
          </w:tcPr>
          <w:p w:rsidR="00E91325" w:rsidRPr="00403865" w:rsidRDefault="00403865" w:rsidP="00E85DD8">
            <w:pPr>
              <w:ind w:left="-211"/>
              <w:jc w:val="center"/>
            </w:pPr>
            <w:proofErr w:type="spellStart"/>
            <w:r w:rsidRPr="00403865">
              <w:t>Pv</w:t>
            </w:r>
            <w:proofErr w:type="spellEnd"/>
            <w:r w:rsidRPr="00403865">
              <w:t xml:space="preserve"> – úklidové práce</w:t>
            </w:r>
          </w:p>
        </w:tc>
      </w:tr>
    </w:tbl>
    <w:p w:rsidR="00A12476" w:rsidRDefault="00A12476">
      <w:r>
        <w:br w:type="page"/>
      </w:r>
    </w:p>
    <w:tbl>
      <w:tblPr>
        <w:tblW w:w="137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528"/>
        <w:gridCol w:w="4405"/>
        <w:gridCol w:w="3402"/>
        <w:gridCol w:w="1226"/>
        <w:gridCol w:w="1227"/>
      </w:tblGrid>
      <w:tr w:rsidR="00403865" w:rsidRPr="00B038DD" w:rsidTr="00BF1BF0">
        <w:trPr>
          <w:trHeight w:val="274"/>
        </w:trPr>
        <w:tc>
          <w:tcPr>
            <w:tcW w:w="13788" w:type="dxa"/>
            <w:gridSpan w:val="5"/>
            <w:tcBorders>
              <w:top w:val="single" w:sz="6" w:space="0" w:color="auto"/>
              <w:left w:val="single" w:sz="4" w:space="0" w:color="auto"/>
              <w:bottom w:val="single" w:sz="4" w:space="0" w:color="auto"/>
              <w:right w:val="single" w:sz="4" w:space="0" w:color="auto"/>
            </w:tcBorders>
          </w:tcPr>
          <w:p w:rsidR="00403865" w:rsidRPr="00BF1BF0" w:rsidRDefault="00403865" w:rsidP="00BF1BF0">
            <w:pPr>
              <w:rPr>
                <w:sz w:val="24"/>
                <w:szCs w:val="24"/>
              </w:rPr>
            </w:pPr>
            <w:r w:rsidRPr="00403865">
              <w:rPr>
                <w:b/>
                <w:sz w:val="24"/>
                <w:szCs w:val="24"/>
              </w:rPr>
              <w:lastRenderedPageBreak/>
              <w:t>Učební</w:t>
            </w:r>
            <w:r w:rsidRPr="00403865">
              <w:rPr>
                <w:b/>
                <w:spacing w:val="-1"/>
                <w:sz w:val="24"/>
                <w:szCs w:val="24"/>
              </w:rPr>
              <w:t xml:space="preserve"> </w:t>
            </w:r>
            <w:r w:rsidRPr="00403865">
              <w:rPr>
                <w:b/>
                <w:sz w:val="24"/>
                <w:szCs w:val="24"/>
              </w:rPr>
              <w:t>osnovy 4.</w:t>
            </w:r>
            <w:r w:rsidRPr="00403865">
              <w:rPr>
                <w:b/>
                <w:spacing w:val="-1"/>
                <w:sz w:val="24"/>
                <w:szCs w:val="24"/>
              </w:rPr>
              <w:t xml:space="preserve"> </w:t>
            </w:r>
            <w:r w:rsidRPr="00403865">
              <w:rPr>
                <w:b/>
                <w:sz w:val="24"/>
                <w:szCs w:val="24"/>
              </w:rPr>
              <w:t>ročník</w:t>
            </w:r>
            <w:r w:rsidRPr="00403865">
              <w:rPr>
                <w:b/>
                <w:spacing w:val="1"/>
                <w:sz w:val="24"/>
                <w:szCs w:val="24"/>
              </w:rPr>
              <w:t xml:space="preserve"> </w:t>
            </w:r>
            <w:r w:rsidRPr="00403865">
              <w:rPr>
                <w:b/>
                <w:sz w:val="24"/>
                <w:szCs w:val="24"/>
              </w:rPr>
              <w:t>-</w:t>
            </w:r>
            <w:r w:rsidRPr="00403865">
              <w:rPr>
                <w:b/>
                <w:spacing w:val="-1"/>
                <w:sz w:val="24"/>
                <w:szCs w:val="24"/>
              </w:rPr>
              <w:t xml:space="preserve"> </w:t>
            </w:r>
            <w:proofErr w:type="spellStart"/>
            <w:r w:rsidRPr="00403865">
              <w:rPr>
                <w:b/>
                <w:spacing w:val="-5"/>
                <w:sz w:val="24"/>
                <w:szCs w:val="24"/>
              </w:rPr>
              <w:t>Prv</w:t>
            </w:r>
            <w:proofErr w:type="spellEnd"/>
          </w:p>
        </w:tc>
      </w:tr>
      <w:tr w:rsidR="00403865" w:rsidRPr="00B038DD" w:rsidTr="00A12476">
        <w:trPr>
          <w:trHeight w:val="558"/>
        </w:trPr>
        <w:tc>
          <w:tcPr>
            <w:tcW w:w="3528"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tabs>
                <w:tab w:val="left" w:pos="2220"/>
              </w:tabs>
              <w:jc w:val="center"/>
              <w:rPr>
                <w:b/>
              </w:rPr>
            </w:pPr>
            <w:r w:rsidRPr="00B038DD">
              <w:rPr>
                <w:b/>
              </w:rPr>
              <w:t xml:space="preserve">Očekávané výstupy </w:t>
            </w:r>
          </w:p>
          <w:p w:rsidR="00403865" w:rsidRPr="00B038DD" w:rsidRDefault="00403865" w:rsidP="00403865">
            <w:pPr>
              <w:tabs>
                <w:tab w:val="left" w:pos="2220"/>
              </w:tabs>
              <w:jc w:val="center"/>
              <w:rPr>
                <w:b/>
              </w:rPr>
            </w:pPr>
            <w:r w:rsidRPr="00B038DD">
              <w:rPr>
                <w:b/>
              </w:rPr>
              <w:t>z RVP</w:t>
            </w:r>
          </w:p>
        </w:tc>
        <w:tc>
          <w:tcPr>
            <w:tcW w:w="4405"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tabs>
                <w:tab w:val="left" w:pos="2220"/>
              </w:tabs>
              <w:jc w:val="center"/>
              <w:rPr>
                <w:b/>
              </w:rPr>
            </w:pPr>
            <w:r w:rsidRPr="00B038DD">
              <w:rPr>
                <w:b/>
              </w:rPr>
              <w:t xml:space="preserve">Školní ročníkové </w:t>
            </w:r>
          </w:p>
          <w:p w:rsidR="00403865" w:rsidRPr="00B038DD" w:rsidRDefault="00403865" w:rsidP="00403865">
            <w:pPr>
              <w:tabs>
                <w:tab w:val="left" w:pos="2220"/>
              </w:tabs>
              <w:jc w:val="center"/>
              <w:rPr>
                <w:b/>
              </w:rPr>
            </w:pPr>
            <w:r w:rsidRPr="00B038DD">
              <w:rPr>
                <w:b/>
              </w:rPr>
              <w:t>výstupy</w:t>
            </w:r>
          </w:p>
        </w:tc>
        <w:tc>
          <w:tcPr>
            <w:tcW w:w="3402"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jc w:val="center"/>
              <w:rPr>
                <w:b/>
              </w:rPr>
            </w:pPr>
            <w:r w:rsidRPr="00B038DD">
              <w:rPr>
                <w:b/>
              </w:rPr>
              <w:t>Učivo</w:t>
            </w:r>
          </w:p>
        </w:tc>
        <w:tc>
          <w:tcPr>
            <w:tcW w:w="1226"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ind w:left="-70" w:firstLine="70"/>
              <w:jc w:val="center"/>
              <w:rPr>
                <w:b/>
              </w:rPr>
            </w:pPr>
            <w:r w:rsidRPr="00B038DD">
              <w:rPr>
                <w:b/>
              </w:rPr>
              <w:t>PT</w:t>
            </w:r>
          </w:p>
        </w:tc>
        <w:tc>
          <w:tcPr>
            <w:tcW w:w="1227"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ind w:left="-211"/>
              <w:jc w:val="center"/>
              <w:rPr>
                <w:b/>
              </w:rPr>
            </w:pPr>
            <w:proofErr w:type="spellStart"/>
            <w:r w:rsidRPr="00B038DD">
              <w:rPr>
                <w:b/>
              </w:rPr>
              <w:t>MpV</w:t>
            </w:r>
            <w:proofErr w:type="spellEnd"/>
          </w:p>
        </w:tc>
      </w:tr>
      <w:tr w:rsidR="00403865" w:rsidRPr="00B038DD" w:rsidTr="00BF1BF0">
        <w:trPr>
          <w:trHeight w:val="257"/>
        </w:trPr>
        <w:tc>
          <w:tcPr>
            <w:tcW w:w="13788" w:type="dxa"/>
            <w:gridSpan w:val="5"/>
            <w:tcBorders>
              <w:top w:val="single" w:sz="6" w:space="0" w:color="auto"/>
              <w:left w:val="single" w:sz="4" w:space="0" w:color="auto"/>
              <w:bottom w:val="single" w:sz="4" w:space="0" w:color="auto"/>
              <w:right w:val="single" w:sz="4" w:space="0" w:color="auto"/>
            </w:tcBorders>
          </w:tcPr>
          <w:p w:rsidR="00403865" w:rsidRPr="00B038DD" w:rsidRDefault="00403865" w:rsidP="00E85DD8">
            <w:pPr>
              <w:ind w:left="-211"/>
              <w:jc w:val="center"/>
              <w:rPr>
                <w:b/>
              </w:rPr>
            </w:pPr>
            <w:r w:rsidRPr="00A0717A">
              <w:rPr>
                <w:b/>
                <w:i/>
              </w:rPr>
              <w:t>LIDÉ KOLEM NÁS</w:t>
            </w:r>
          </w:p>
        </w:tc>
      </w:tr>
      <w:tr w:rsidR="00403865" w:rsidRPr="00B038DD" w:rsidTr="00A12476">
        <w:trPr>
          <w:trHeight w:val="261"/>
        </w:trPr>
        <w:tc>
          <w:tcPr>
            <w:tcW w:w="3528"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tabs>
                <w:tab w:val="left" w:pos="1350"/>
              </w:tabs>
              <w:rPr>
                <w:b/>
                <w:i/>
              </w:rPr>
            </w:pPr>
            <w:r w:rsidRPr="00B038DD">
              <w:rPr>
                <w:b/>
                <w:i/>
              </w:rPr>
              <w:t>Žák</w:t>
            </w:r>
            <w:r>
              <w:rPr>
                <w:b/>
                <w:i/>
              </w:rPr>
              <w:t xml:space="preserve"> by měl</w:t>
            </w:r>
            <w:r w:rsidRPr="00B038DD">
              <w:rPr>
                <w:b/>
                <w:i/>
              </w:rPr>
              <w:t>:</w:t>
            </w:r>
          </w:p>
        </w:tc>
        <w:tc>
          <w:tcPr>
            <w:tcW w:w="4405"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tabs>
                <w:tab w:val="left" w:pos="1350"/>
              </w:tabs>
              <w:rPr>
                <w:b/>
              </w:rPr>
            </w:pPr>
            <w:r w:rsidRPr="00B038DD">
              <w:t>Žák</w:t>
            </w:r>
            <w:r>
              <w:t xml:space="preserve"> by měl</w:t>
            </w:r>
            <w:r w:rsidRPr="00B038DD">
              <w:rPr>
                <w:b/>
              </w:rPr>
              <w:t>:</w:t>
            </w:r>
          </w:p>
        </w:tc>
        <w:tc>
          <w:tcPr>
            <w:tcW w:w="3402"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widowControl/>
              <w:tabs>
                <w:tab w:val="num" w:pos="360"/>
              </w:tabs>
              <w:autoSpaceDE/>
              <w:autoSpaceDN/>
              <w:spacing w:after="80"/>
              <w:ind w:left="360" w:hanging="360"/>
            </w:pPr>
          </w:p>
        </w:tc>
        <w:tc>
          <w:tcPr>
            <w:tcW w:w="1226" w:type="dxa"/>
            <w:tcBorders>
              <w:top w:val="single" w:sz="6" w:space="0" w:color="auto"/>
              <w:left w:val="single" w:sz="4" w:space="0" w:color="auto"/>
              <w:bottom w:val="single" w:sz="4" w:space="0" w:color="auto"/>
              <w:right w:val="single" w:sz="4" w:space="0" w:color="auto"/>
            </w:tcBorders>
          </w:tcPr>
          <w:p w:rsidR="00403865" w:rsidRPr="00B038DD" w:rsidRDefault="00403865" w:rsidP="00403865"/>
        </w:tc>
        <w:tc>
          <w:tcPr>
            <w:tcW w:w="1227" w:type="dxa"/>
            <w:tcBorders>
              <w:top w:val="single" w:sz="6" w:space="0" w:color="auto"/>
              <w:left w:val="single" w:sz="4" w:space="0" w:color="auto"/>
              <w:bottom w:val="single" w:sz="4" w:space="0" w:color="auto"/>
              <w:right w:val="single" w:sz="4" w:space="0" w:color="auto"/>
            </w:tcBorders>
          </w:tcPr>
          <w:p w:rsidR="00403865" w:rsidRPr="00B038DD" w:rsidRDefault="00403865" w:rsidP="00403865">
            <w:pPr>
              <w:ind w:left="-211"/>
              <w:jc w:val="center"/>
              <w:rPr>
                <w:b/>
              </w:rPr>
            </w:pPr>
          </w:p>
        </w:tc>
      </w:tr>
      <w:tr w:rsidR="00E91325" w:rsidRPr="00B038DD" w:rsidTr="00A12476">
        <w:trPr>
          <w:trHeight w:val="558"/>
        </w:trPr>
        <w:tc>
          <w:tcPr>
            <w:tcW w:w="3528" w:type="dxa"/>
            <w:tcBorders>
              <w:top w:val="single" w:sz="6" w:space="0" w:color="auto"/>
              <w:left w:val="single" w:sz="4" w:space="0" w:color="auto"/>
              <w:bottom w:val="single" w:sz="4" w:space="0" w:color="auto"/>
              <w:right w:val="single" w:sz="4" w:space="0" w:color="auto"/>
            </w:tcBorders>
          </w:tcPr>
          <w:p w:rsidR="00E91325" w:rsidRPr="00937255" w:rsidRDefault="00937255" w:rsidP="00E85DD8">
            <w:pPr>
              <w:rPr>
                <w:b/>
                <w:i/>
              </w:rPr>
            </w:pPr>
            <w:r w:rsidRPr="00937255">
              <w:rPr>
                <w:b/>
                <w:i/>
              </w:rPr>
              <w:t>rozpoznat ve svém okolí nevhodné jednání a chování vrstevníků a dospělých</w:t>
            </w:r>
          </w:p>
        </w:tc>
        <w:tc>
          <w:tcPr>
            <w:tcW w:w="4405" w:type="dxa"/>
            <w:tcBorders>
              <w:top w:val="single" w:sz="6" w:space="0" w:color="auto"/>
              <w:left w:val="single" w:sz="4" w:space="0" w:color="auto"/>
              <w:bottom w:val="single" w:sz="4" w:space="0" w:color="auto"/>
              <w:right w:val="single" w:sz="4" w:space="0" w:color="auto"/>
            </w:tcBorders>
          </w:tcPr>
          <w:p w:rsidR="00E91325" w:rsidRPr="00982566" w:rsidRDefault="00DC40C1" w:rsidP="003315EA">
            <w:pPr>
              <w:pStyle w:val="Bezmezer"/>
              <w:ind w:left="184" w:hanging="142"/>
              <w:rPr>
                <w:sz w:val="22"/>
              </w:rPr>
            </w:pPr>
            <w:r>
              <w:rPr>
                <w:sz w:val="22"/>
              </w:rPr>
              <w:t>popsat nežádoucí a nevhodné způsoby chování a jednání vrstevníků podle obrázku</w:t>
            </w:r>
          </w:p>
        </w:tc>
        <w:tc>
          <w:tcPr>
            <w:tcW w:w="3402" w:type="dxa"/>
            <w:tcBorders>
              <w:top w:val="single" w:sz="6" w:space="0" w:color="auto"/>
              <w:left w:val="single" w:sz="4" w:space="0" w:color="auto"/>
              <w:bottom w:val="single" w:sz="4" w:space="0" w:color="auto"/>
              <w:right w:val="single" w:sz="4" w:space="0" w:color="auto"/>
            </w:tcBorders>
          </w:tcPr>
          <w:p w:rsidR="00E91325" w:rsidRPr="00B038DD" w:rsidRDefault="00DC40C1" w:rsidP="00E85DD8">
            <w:pPr>
              <w:widowControl/>
              <w:tabs>
                <w:tab w:val="num" w:pos="360"/>
              </w:tabs>
              <w:autoSpaceDE/>
              <w:autoSpaceDN/>
              <w:spacing w:after="80"/>
              <w:ind w:left="360" w:hanging="360"/>
            </w:pPr>
            <w:r>
              <w:t>Nevhodné chování</w:t>
            </w:r>
          </w:p>
        </w:tc>
        <w:tc>
          <w:tcPr>
            <w:tcW w:w="1226" w:type="dxa"/>
            <w:tcBorders>
              <w:top w:val="single" w:sz="6" w:space="0" w:color="auto"/>
              <w:left w:val="single" w:sz="4" w:space="0" w:color="auto"/>
              <w:bottom w:val="single" w:sz="4" w:space="0" w:color="auto"/>
              <w:right w:val="single" w:sz="4" w:space="0" w:color="auto"/>
            </w:tcBorders>
          </w:tcPr>
          <w:p w:rsidR="00E91325" w:rsidRPr="00B038DD" w:rsidRDefault="00E91325" w:rsidP="00E85DD8"/>
        </w:tc>
        <w:tc>
          <w:tcPr>
            <w:tcW w:w="1227" w:type="dxa"/>
            <w:tcBorders>
              <w:top w:val="single" w:sz="6" w:space="0" w:color="auto"/>
              <w:left w:val="single" w:sz="4" w:space="0" w:color="auto"/>
              <w:bottom w:val="single" w:sz="4" w:space="0" w:color="auto"/>
              <w:right w:val="single" w:sz="4" w:space="0" w:color="auto"/>
            </w:tcBorders>
          </w:tcPr>
          <w:p w:rsidR="00E91325" w:rsidRPr="00B038DD" w:rsidRDefault="00E91325" w:rsidP="00E85DD8">
            <w:pPr>
              <w:ind w:left="-211"/>
              <w:jc w:val="center"/>
              <w:rPr>
                <w:b/>
              </w:rPr>
            </w:pPr>
          </w:p>
        </w:tc>
      </w:tr>
      <w:tr w:rsidR="00E91325" w:rsidRPr="00B038DD" w:rsidTr="00A12476">
        <w:trPr>
          <w:trHeight w:val="421"/>
        </w:trPr>
        <w:tc>
          <w:tcPr>
            <w:tcW w:w="3528" w:type="dxa"/>
            <w:tcBorders>
              <w:top w:val="single" w:sz="4" w:space="0" w:color="auto"/>
              <w:left w:val="single" w:sz="4" w:space="0" w:color="auto"/>
              <w:bottom w:val="single" w:sz="4" w:space="0" w:color="auto"/>
              <w:right w:val="single" w:sz="4" w:space="0" w:color="auto"/>
            </w:tcBorders>
          </w:tcPr>
          <w:p w:rsidR="00E91325" w:rsidRPr="00937255" w:rsidRDefault="00937255" w:rsidP="00E85DD8">
            <w:pPr>
              <w:pStyle w:val="Default"/>
              <w:rPr>
                <w:b/>
                <w:i/>
                <w:sz w:val="22"/>
                <w:szCs w:val="22"/>
              </w:rPr>
            </w:pPr>
            <w:r w:rsidRPr="00937255">
              <w:rPr>
                <w:b/>
                <w:i/>
              </w:rPr>
              <w:t>vědět, kde hledat pomoc v případě ohrožení vlastní osoby</w:t>
            </w:r>
          </w:p>
        </w:tc>
        <w:tc>
          <w:tcPr>
            <w:tcW w:w="4405" w:type="dxa"/>
            <w:tcBorders>
              <w:top w:val="single" w:sz="4" w:space="0" w:color="auto"/>
              <w:left w:val="single" w:sz="4" w:space="0" w:color="auto"/>
              <w:bottom w:val="single" w:sz="4" w:space="0" w:color="auto"/>
              <w:right w:val="single" w:sz="4" w:space="0" w:color="auto"/>
            </w:tcBorders>
          </w:tcPr>
          <w:p w:rsidR="003315EA" w:rsidRDefault="003315EA" w:rsidP="003315EA">
            <w:pPr>
              <w:pStyle w:val="Bezmezer"/>
              <w:ind w:left="325" w:hanging="283"/>
              <w:rPr>
                <w:sz w:val="22"/>
              </w:rPr>
            </w:pPr>
            <w:r>
              <w:rPr>
                <w:sz w:val="22"/>
              </w:rPr>
              <w:t>vysvětlit pojem linka bezpečí</w:t>
            </w:r>
          </w:p>
          <w:p w:rsidR="003315EA" w:rsidRPr="00982566" w:rsidRDefault="003315EA" w:rsidP="003315EA">
            <w:pPr>
              <w:pStyle w:val="Bezmezer"/>
              <w:ind w:left="325" w:hanging="283"/>
              <w:rPr>
                <w:sz w:val="22"/>
              </w:rPr>
            </w:pPr>
            <w:r>
              <w:rPr>
                <w:sz w:val="22"/>
              </w:rPr>
              <w:t>popsat situace, kdy je osoba, dítě v ohrožení s podporou názoru</w:t>
            </w:r>
          </w:p>
        </w:tc>
        <w:tc>
          <w:tcPr>
            <w:tcW w:w="3402" w:type="dxa"/>
            <w:tcBorders>
              <w:top w:val="single" w:sz="4" w:space="0" w:color="auto"/>
              <w:left w:val="single" w:sz="4" w:space="0" w:color="auto"/>
              <w:bottom w:val="single" w:sz="4" w:space="0" w:color="auto"/>
              <w:right w:val="single" w:sz="4" w:space="0" w:color="auto"/>
            </w:tcBorders>
          </w:tcPr>
          <w:p w:rsidR="00DC40C1" w:rsidRDefault="00DC40C1" w:rsidP="00E85DD8">
            <w:pPr>
              <w:widowControl/>
              <w:tabs>
                <w:tab w:val="num" w:pos="360"/>
              </w:tabs>
              <w:autoSpaceDE/>
              <w:autoSpaceDN/>
              <w:spacing w:after="80"/>
              <w:ind w:left="360" w:hanging="360"/>
            </w:pPr>
            <w:r>
              <w:t>Prevence protiprávního jednání</w:t>
            </w:r>
          </w:p>
          <w:p w:rsidR="00E91325" w:rsidRPr="00B038DD" w:rsidRDefault="00DC40C1" w:rsidP="00DC40C1">
            <w:pPr>
              <w:widowControl/>
              <w:tabs>
                <w:tab w:val="num" w:pos="360"/>
              </w:tabs>
              <w:autoSpaceDE/>
              <w:autoSpaceDN/>
              <w:spacing w:after="80"/>
            </w:pPr>
            <w:r>
              <w:t>Krizové linky bezpečí</w:t>
            </w:r>
          </w:p>
        </w:tc>
        <w:tc>
          <w:tcPr>
            <w:tcW w:w="1226" w:type="dxa"/>
            <w:tcBorders>
              <w:top w:val="single" w:sz="4" w:space="0" w:color="auto"/>
              <w:left w:val="single" w:sz="4" w:space="0" w:color="auto"/>
              <w:bottom w:val="single" w:sz="4" w:space="0" w:color="auto"/>
              <w:right w:val="single" w:sz="4" w:space="0" w:color="auto"/>
            </w:tcBorders>
          </w:tcPr>
          <w:p w:rsidR="00E91325" w:rsidRPr="00B038DD" w:rsidRDefault="00E91325" w:rsidP="00E85DD8"/>
        </w:tc>
        <w:tc>
          <w:tcPr>
            <w:tcW w:w="1227" w:type="dxa"/>
            <w:tcBorders>
              <w:top w:val="single" w:sz="4" w:space="0" w:color="auto"/>
              <w:left w:val="single" w:sz="4" w:space="0" w:color="auto"/>
              <w:bottom w:val="single" w:sz="4" w:space="0" w:color="auto"/>
              <w:right w:val="single" w:sz="4" w:space="0" w:color="auto"/>
            </w:tcBorders>
          </w:tcPr>
          <w:p w:rsidR="00E91325" w:rsidRPr="00B038DD" w:rsidRDefault="00E91325" w:rsidP="00E85DD8">
            <w:pPr>
              <w:ind w:left="-211"/>
              <w:rPr>
                <w:b/>
              </w:rPr>
            </w:pPr>
          </w:p>
        </w:tc>
      </w:tr>
      <w:tr w:rsidR="00937255" w:rsidRPr="00B038DD" w:rsidTr="00A12476">
        <w:trPr>
          <w:trHeight w:val="421"/>
        </w:trPr>
        <w:tc>
          <w:tcPr>
            <w:tcW w:w="3528" w:type="dxa"/>
            <w:tcBorders>
              <w:top w:val="single" w:sz="4" w:space="0" w:color="auto"/>
              <w:left w:val="single" w:sz="4" w:space="0" w:color="auto"/>
              <w:bottom w:val="single" w:sz="4" w:space="0" w:color="auto"/>
              <w:right w:val="single" w:sz="4" w:space="0" w:color="auto"/>
            </w:tcBorders>
          </w:tcPr>
          <w:p w:rsidR="00937255" w:rsidRPr="00937255" w:rsidRDefault="00937255" w:rsidP="00E85DD8">
            <w:pPr>
              <w:pStyle w:val="Default"/>
              <w:rPr>
                <w:b/>
                <w:i/>
              </w:rPr>
            </w:pPr>
            <w:r w:rsidRPr="00937255">
              <w:rPr>
                <w:b/>
                <w:i/>
              </w:rPr>
              <w:t>reagovat na pokyny dospělých při mimořádných událostec</w:t>
            </w:r>
            <w:r w:rsidR="00DC40C1">
              <w:rPr>
                <w:b/>
                <w:i/>
              </w:rPr>
              <w:t>h</w:t>
            </w:r>
          </w:p>
        </w:tc>
        <w:tc>
          <w:tcPr>
            <w:tcW w:w="4405" w:type="dxa"/>
            <w:tcBorders>
              <w:top w:val="single" w:sz="4" w:space="0" w:color="auto"/>
              <w:left w:val="single" w:sz="4" w:space="0" w:color="auto"/>
              <w:bottom w:val="single" w:sz="4" w:space="0" w:color="auto"/>
              <w:right w:val="single" w:sz="4" w:space="0" w:color="auto"/>
            </w:tcBorders>
          </w:tcPr>
          <w:p w:rsidR="00937255" w:rsidRDefault="003315EA" w:rsidP="00E85DD8">
            <w:pPr>
              <w:pStyle w:val="Bezmezer"/>
              <w:rPr>
                <w:sz w:val="22"/>
              </w:rPr>
            </w:pPr>
            <w:r>
              <w:rPr>
                <w:sz w:val="22"/>
              </w:rPr>
              <w:t>v</w:t>
            </w:r>
            <w:r w:rsidR="00DC40C1">
              <w:rPr>
                <w:sz w:val="22"/>
              </w:rPr>
              <w:t>ysvětlit pojem mimořádná událost</w:t>
            </w:r>
          </w:p>
          <w:p w:rsidR="003315EA" w:rsidRPr="00982566" w:rsidRDefault="003315EA" w:rsidP="003F763E">
            <w:pPr>
              <w:pStyle w:val="Bezmezer"/>
              <w:ind w:left="325" w:hanging="325"/>
              <w:rPr>
                <w:sz w:val="22"/>
              </w:rPr>
            </w:pPr>
            <w:r>
              <w:rPr>
                <w:sz w:val="22"/>
              </w:rPr>
              <w:t>přiřadit telefonní čísla k IZS (hasiči, policie. Záchranná služba</w:t>
            </w:r>
          </w:p>
        </w:tc>
        <w:tc>
          <w:tcPr>
            <w:tcW w:w="3402" w:type="dxa"/>
            <w:tcBorders>
              <w:top w:val="single" w:sz="4" w:space="0" w:color="auto"/>
              <w:left w:val="single" w:sz="4" w:space="0" w:color="auto"/>
              <w:bottom w:val="single" w:sz="4" w:space="0" w:color="auto"/>
              <w:right w:val="single" w:sz="4" w:space="0" w:color="auto"/>
            </w:tcBorders>
          </w:tcPr>
          <w:p w:rsidR="00937255" w:rsidRPr="00B038DD" w:rsidRDefault="00937255" w:rsidP="00E85DD8">
            <w:pPr>
              <w:widowControl/>
              <w:tabs>
                <w:tab w:val="num" w:pos="360"/>
              </w:tabs>
              <w:autoSpaceDE/>
              <w:autoSpaceDN/>
              <w:spacing w:after="80"/>
              <w:ind w:left="360" w:hanging="360"/>
            </w:pPr>
          </w:p>
        </w:tc>
        <w:tc>
          <w:tcPr>
            <w:tcW w:w="1226" w:type="dxa"/>
            <w:tcBorders>
              <w:top w:val="single" w:sz="4" w:space="0" w:color="auto"/>
              <w:left w:val="single" w:sz="4" w:space="0" w:color="auto"/>
              <w:bottom w:val="single" w:sz="4" w:space="0" w:color="auto"/>
              <w:right w:val="single" w:sz="4" w:space="0" w:color="auto"/>
            </w:tcBorders>
          </w:tcPr>
          <w:p w:rsidR="00937255" w:rsidRPr="00B038DD" w:rsidRDefault="00937255" w:rsidP="00E85DD8"/>
        </w:tc>
        <w:tc>
          <w:tcPr>
            <w:tcW w:w="1227" w:type="dxa"/>
            <w:tcBorders>
              <w:top w:val="single" w:sz="4" w:space="0" w:color="auto"/>
              <w:left w:val="single" w:sz="4" w:space="0" w:color="auto"/>
              <w:bottom w:val="single" w:sz="4" w:space="0" w:color="auto"/>
              <w:right w:val="single" w:sz="4" w:space="0" w:color="auto"/>
            </w:tcBorders>
          </w:tcPr>
          <w:p w:rsidR="00937255" w:rsidRPr="00B038DD" w:rsidRDefault="00937255" w:rsidP="00E85DD8">
            <w:pPr>
              <w:ind w:left="-211"/>
              <w:rPr>
                <w:b/>
              </w:rPr>
            </w:pPr>
          </w:p>
        </w:tc>
      </w:tr>
      <w:tr w:rsidR="00E91325" w:rsidRPr="00B038DD" w:rsidTr="00E85DD8">
        <w:tc>
          <w:tcPr>
            <w:tcW w:w="13788" w:type="dxa"/>
            <w:gridSpan w:val="5"/>
            <w:tcBorders>
              <w:top w:val="single" w:sz="4" w:space="0" w:color="auto"/>
            </w:tcBorders>
          </w:tcPr>
          <w:p w:rsidR="00E91325" w:rsidRPr="00B038DD" w:rsidRDefault="00E91325" w:rsidP="00E85DD8">
            <w:pPr>
              <w:jc w:val="center"/>
              <w:rPr>
                <w:b/>
                <w:i/>
              </w:rPr>
            </w:pPr>
            <w:r w:rsidRPr="00B038DD">
              <w:rPr>
                <w:b/>
                <w:i/>
              </w:rPr>
              <w:t>LIDÉ A ČAS</w:t>
            </w:r>
          </w:p>
        </w:tc>
      </w:tr>
      <w:tr w:rsidR="00E91325" w:rsidRPr="00B038DD" w:rsidTr="00A12476">
        <w:tc>
          <w:tcPr>
            <w:tcW w:w="3528" w:type="dxa"/>
          </w:tcPr>
          <w:p w:rsidR="00E91325" w:rsidRPr="00B038DD" w:rsidRDefault="00E91325" w:rsidP="00E85DD8">
            <w:pPr>
              <w:tabs>
                <w:tab w:val="left" w:pos="1350"/>
              </w:tabs>
              <w:rPr>
                <w:b/>
                <w:i/>
              </w:rPr>
            </w:pPr>
            <w:r w:rsidRPr="00B038DD">
              <w:rPr>
                <w:b/>
                <w:i/>
              </w:rPr>
              <w:t>Žák</w:t>
            </w:r>
            <w:r>
              <w:rPr>
                <w:b/>
                <w:i/>
              </w:rPr>
              <w:t xml:space="preserve"> by měl</w:t>
            </w:r>
            <w:r w:rsidRPr="00B038DD">
              <w:rPr>
                <w:b/>
                <w:i/>
              </w:rPr>
              <w:t>:</w:t>
            </w:r>
          </w:p>
        </w:tc>
        <w:tc>
          <w:tcPr>
            <w:tcW w:w="4405" w:type="dxa"/>
          </w:tcPr>
          <w:p w:rsidR="00E91325" w:rsidRPr="00B038DD" w:rsidRDefault="00E91325" w:rsidP="00E85DD8">
            <w:pPr>
              <w:tabs>
                <w:tab w:val="left" w:pos="1350"/>
              </w:tabs>
              <w:rPr>
                <w:b/>
              </w:rPr>
            </w:pPr>
            <w:r w:rsidRPr="00B038DD">
              <w:t>Žák</w:t>
            </w:r>
            <w:r>
              <w:t xml:space="preserve"> by měl</w:t>
            </w:r>
            <w:r w:rsidRPr="00B038DD">
              <w:rPr>
                <w:b/>
              </w:rPr>
              <w:t>:</w:t>
            </w:r>
          </w:p>
        </w:tc>
        <w:tc>
          <w:tcPr>
            <w:tcW w:w="3402" w:type="dxa"/>
          </w:tcPr>
          <w:p w:rsidR="00E91325" w:rsidRPr="00B038DD" w:rsidRDefault="00E91325" w:rsidP="00E85DD8">
            <w:pPr>
              <w:ind w:left="66"/>
            </w:pPr>
          </w:p>
        </w:tc>
        <w:tc>
          <w:tcPr>
            <w:tcW w:w="1226" w:type="dxa"/>
          </w:tcPr>
          <w:p w:rsidR="00E91325" w:rsidRPr="00B038DD" w:rsidRDefault="00E91325" w:rsidP="00E85DD8">
            <w:pPr>
              <w:ind w:left="-70" w:firstLine="70"/>
              <w:jc w:val="center"/>
              <w:rPr>
                <w:b/>
              </w:rPr>
            </w:pPr>
          </w:p>
        </w:tc>
        <w:tc>
          <w:tcPr>
            <w:tcW w:w="1227" w:type="dxa"/>
          </w:tcPr>
          <w:p w:rsidR="00E91325" w:rsidRPr="00B038DD" w:rsidRDefault="00E91325" w:rsidP="00E85DD8">
            <w:pPr>
              <w:ind w:left="-211"/>
            </w:pPr>
          </w:p>
        </w:tc>
      </w:tr>
      <w:tr w:rsidR="00E91325" w:rsidRPr="00B038DD" w:rsidTr="00A12476">
        <w:tc>
          <w:tcPr>
            <w:tcW w:w="3528" w:type="dxa"/>
            <w:tcBorders>
              <w:top w:val="single" w:sz="6" w:space="0" w:color="auto"/>
              <w:bottom w:val="single" w:sz="4" w:space="0" w:color="auto"/>
            </w:tcBorders>
          </w:tcPr>
          <w:p w:rsidR="00E91325" w:rsidRPr="003315EA" w:rsidRDefault="00937255" w:rsidP="00E85DD8">
            <w:pPr>
              <w:tabs>
                <w:tab w:val="left" w:pos="1350"/>
              </w:tabs>
              <w:rPr>
                <w:b/>
                <w:i/>
              </w:rPr>
            </w:pPr>
            <w:r w:rsidRPr="003315EA">
              <w:rPr>
                <w:b/>
                <w:i/>
              </w:rPr>
              <w:t>poznat, kolik je hodin (celé hodiny)</w:t>
            </w:r>
          </w:p>
        </w:tc>
        <w:tc>
          <w:tcPr>
            <w:tcW w:w="4405" w:type="dxa"/>
            <w:tcBorders>
              <w:top w:val="single" w:sz="6" w:space="0" w:color="auto"/>
              <w:bottom w:val="single" w:sz="4" w:space="0" w:color="auto"/>
            </w:tcBorders>
          </w:tcPr>
          <w:p w:rsidR="00E91325" w:rsidRPr="00B038DD" w:rsidRDefault="003315EA" w:rsidP="00E85DD8">
            <w:pPr>
              <w:widowControl/>
              <w:tabs>
                <w:tab w:val="num" w:pos="360"/>
              </w:tabs>
              <w:autoSpaceDE/>
              <w:autoSpaceDN/>
              <w:spacing w:after="80"/>
              <w:ind w:left="360" w:hanging="360"/>
            </w:pPr>
            <w:r>
              <w:t>pomocí názoru označit a určit na modelu celou hodinu</w:t>
            </w:r>
          </w:p>
        </w:tc>
        <w:tc>
          <w:tcPr>
            <w:tcW w:w="3402" w:type="dxa"/>
            <w:tcBorders>
              <w:top w:val="single" w:sz="6" w:space="0" w:color="auto"/>
              <w:bottom w:val="single" w:sz="4" w:space="0" w:color="auto"/>
            </w:tcBorders>
          </w:tcPr>
          <w:p w:rsidR="00E91325" w:rsidRPr="00B038DD" w:rsidRDefault="00F22456" w:rsidP="00E85DD8">
            <w:r>
              <w:t>Hodiny</w:t>
            </w:r>
          </w:p>
        </w:tc>
        <w:tc>
          <w:tcPr>
            <w:tcW w:w="1226" w:type="dxa"/>
            <w:tcBorders>
              <w:top w:val="single" w:sz="6" w:space="0" w:color="auto"/>
              <w:bottom w:val="single" w:sz="4" w:space="0" w:color="auto"/>
            </w:tcBorders>
          </w:tcPr>
          <w:p w:rsidR="00E91325" w:rsidRPr="00B038DD" w:rsidRDefault="00E91325" w:rsidP="00E85DD8">
            <w:pPr>
              <w:ind w:left="-70" w:firstLine="70"/>
              <w:jc w:val="center"/>
              <w:rPr>
                <w:b/>
              </w:rPr>
            </w:pPr>
          </w:p>
        </w:tc>
        <w:tc>
          <w:tcPr>
            <w:tcW w:w="1227" w:type="dxa"/>
            <w:tcBorders>
              <w:top w:val="single" w:sz="6" w:space="0" w:color="auto"/>
              <w:bottom w:val="single" w:sz="4" w:space="0" w:color="auto"/>
            </w:tcBorders>
          </w:tcPr>
          <w:p w:rsidR="00E91325" w:rsidRPr="00B038DD" w:rsidRDefault="00E91325" w:rsidP="00E85DD8">
            <w:pPr>
              <w:rPr>
                <w:b/>
              </w:rPr>
            </w:pPr>
          </w:p>
        </w:tc>
      </w:tr>
      <w:tr w:rsidR="00E91325" w:rsidRPr="00B038DD" w:rsidTr="00A12476">
        <w:tc>
          <w:tcPr>
            <w:tcW w:w="3528" w:type="dxa"/>
            <w:tcBorders>
              <w:top w:val="single" w:sz="4" w:space="0" w:color="auto"/>
              <w:bottom w:val="single" w:sz="6" w:space="0" w:color="auto"/>
            </w:tcBorders>
          </w:tcPr>
          <w:p w:rsidR="00E91325" w:rsidRPr="00D72172" w:rsidRDefault="00937255" w:rsidP="00E85DD8">
            <w:pPr>
              <w:tabs>
                <w:tab w:val="left" w:pos="2220"/>
              </w:tabs>
              <w:rPr>
                <w:b/>
                <w:i/>
              </w:rPr>
            </w:pPr>
            <w:r w:rsidRPr="00D72172">
              <w:rPr>
                <w:b/>
                <w:i/>
              </w:rPr>
              <w:t>rozlišovat děj v minulosti, přítomnosti a budoucnosti (včera, dnes, zítra</w:t>
            </w:r>
          </w:p>
        </w:tc>
        <w:tc>
          <w:tcPr>
            <w:tcW w:w="4405" w:type="dxa"/>
            <w:tcBorders>
              <w:top w:val="single" w:sz="4" w:space="0" w:color="auto"/>
              <w:bottom w:val="single" w:sz="6" w:space="0" w:color="auto"/>
            </w:tcBorders>
          </w:tcPr>
          <w:p w:rsidR="00E91325" w:rsidRPr="00B038DD" w:rsidRDefault="003315EA" w:rsidP="003F763E">
            <w:pPr>
              <w:ind w:left="184" w:hanging="142"/>
            </w:pPr>
            <w:r>
              <w:t>pomocí kalendáře přiřad</w:t>
            </w:r>
            <w:r w:rsidR="00F22456">
              <w:t>i</w:t>
            </w:r>
            <w:r>
              <w:t>t dny týdne k pojmům včera, dnes, zítra</w:t>
            </w:r>
          </w:p>
        </w:tc>
        <w:tc>
          <w:tcPr>
            <w:tcW w:w="3402" w:type="dxa"/>
            <w:tcBorders>
              <w:top w:val="single" w:sz="4" w:space="0" w:color="auto"/>
              <w:bottom w:val="single" w:sz="6" w:space="0" w:color="auto"/>
            </w:tcBorders>
          </w:tcPr>
          <w:p w:rsidR="00E91325" w:rsidRPr="00B038DD" w:rsidRDefault="00F22456" w:rsidP="00E85DD8">
            <w:pPr>
              <w:widowControl/>
              <w:autoSpaceDE/>
              <w:autoSpaceDN/>
              <w:spacing w:after="80"/>
              <w:ind w:left="360" w:hanging="360"/>
            </w:pPr>
            <w:r>
              <w:t>Orientace v čase</w:t>
            </w:r>
          </w:p>
        </w:tc>
        <w:tc>
          <w:tcPr>
            <w:tcW w:w="1226" w:type="dxa"/>
            <w:tcBorders>
              <w:top w:val="single" w:sz="4" w:space="0" w:color="auto"/>
              <w:bottom w:val="single" w:sz="6" w:space="0" w:color="auto"/>
            </w:tcBorders>
          </w:tcPr>
          <w:p w:rsidR="00E91325" w:rsidRPr="00B038DD" w:rsidRDefault="00E91325" w:rsidP="00E85DD8">
            <w:pPr>
              <w:ind w:left="-70" w:firstLine="70"/>
              <w:jc w:val="center"/>
              <w:rPr>
                <w:b/>
              </w:rPr>
            </w:pPr>
          </w:p>
        </w:tc>
        <w:tc>
          <w:tcPr>
            <w:tcW w:w="1227" w:type="dxa"/>
            <w:tcBorders>
              <w:top w:val="single" w:sz="4" w:space="0" w:color="auto"/>
              <w:bottom w:val="single" w:sz="6" w:space="0" w:color="auto"/>
            </w:tcBorders>
          </w:tcPr>
          <w:p w:rsidR="00E91325" w:rsidRPr="00B038DD" w:rsidRDefault="00E91325" w:rsidP="00E85DD8">
            <w:pPr>
              <w:ind w:left="-211"/>
              <w:rPr>
                <w:b/>
              </w:rPr>
            </w:pPr>
          </w:p>
        </w:tc>
      </w:tr>
      <w:tr w:rsidR="00E91325" w:rsidRPr="00B038DD" w:rsidTr="00A12476">
        <w:tc>
          <w:tcPr>
            <w:tcW w:w="3528" w:type="dxa"/>
            <w:tcBorders>
              <w:top w:val="single" w:sz="4" w:space="0" w:color="auto"/>
              <w:bottom w:val="single" w:sz="6" w:space="0" w:color="auto"/>
            </w:tcBorders>
          </w:tcPr>
          <w:p w:rsidR="00E91325" w:rsidRPr="00D72172" w:rsidRDefault="00937255" w:rsidP="00E85DD8">
            <w:pPr>
              <w:tabs>
                <w:tab w:val="left" w:pos="2220"/>
              </w:tabs>
              <w:rPr>
                <w:b/>
                <w:i/>
              </w:rPr>
            </w:pPr>
            <w:r w:rsidRPr="00D72172">
              <w:rPr>
                <w:b/>
                <w:i/>
              </w:rPr>
              <w:t>znát roční období a měsíce</w:t>
            </w:r>
          </w:p>
        </w:tc>
        <w:tc>
          <w:tcPr>
            <w:tcW w:w="4405" w:type="dxa"/>
            <w:tcBorders>
              <w:top w:val="single" w:sz="4" w:space="0" w:color="auto"/>
              <w:bottom w:val="single" w:sz="6" w:space="0" w:color="auto"/>
            </w:tcBorders>
          </w:tcPr>
          <w:p w:rsidR="00E91325" w:rsidRPr="00B038DD" w:rsidRDefault="003315EA" w:rsidP="00E85DD8">
            <w:pPr>
              <w:widowControl/>
              <w:tabs>
                <w:tab w:val="num" w:pos="360"/>
              </w:tabs>
              <w:autoSpaceDE/>
              <w:autoSpaceDN/>
              <w:spacing w:after="80"/>
              <w:ind w:left="360" w:hanging="360"/>
            </w:pPr>
            <w:r>
              <w:t>s podporou názoru přiřadit měsíce k ročnímu období</w:t>
            </w:r>
          </w:p>
        </w:tc>
        <w:tc>
          <w:tcPr>
            <w:tcW w:w="3402" w:type="dxa"/>
            <w:tcBorders>
              <w:top w:val="single" w:sz="4" w:space="0" w:color="auto"/>
              <w:bottom w:val="single" w:sz="6" w:space="0" w:color="auto"/>
            </w:tcBorders>
          </w:tcPr>
          <w:p w:rsidR="00E91325" w:rsidRPr="00B038DD" w:rsidRDefault="00F22456" w:rsidP="00E85DD8">
            <w:pPr>
              <w:widowControl/>
              <w:autoSpaceDE/>
              <w:autoSpaceDN/>
              <w:spacing w:after="80"/>
              <w:ind w:left="360" w:hanging="360"/>
            </w:pPr>
            <w:r>
              <w:t>Roční období</w:t>
            </w:r>
          </w:p>
        </w:tc>
        <w:tc>
          <w:tcPr>
            <w:tcW w:w="1226" w:type="dxa"/>
            <w:tcBorders>
              <w:top w:val="single" w:sz="4" w:space="0" w:color="auto"/>
              <w:bottom w:val="single" w:sz="6" w:space="0" w:color="auto"/>
            </w:tcBorders>
          </w:tcPr>
          <w:p w:rsidR="00E91325" w:rsidRPr="00B038DD" w:rsidRDefault="00E91325" w:rsidP="00E85DD8">
            <w:pPr>
              <w:ind w:left="-70" w:firstLine="70"/>
              <w:jc w:val="center"/>
              <w:rPr>
                <w:b/>
              </w:rPr>
            </w:pPr>
          </w:p>
        </w:tc>
        <w:tc>
          <w:tcPr>
            <w:tcW w:w="1227" w:type="dxa"/>
            <w:tcBorders>
              <w:top w:val="single" w:sz="4" w:space="0" w:color="auto"/>
              <w:bottom w:val="single" w:sz="6" w:space="0" w:color="auto"/>
            </w:tcBorders>
          </w:tcPr>
          <w:p w:rsidR="00E91325" w:rsidRPr="00B038DD" w:rsidRDefault="00E91325" w:rsidP="00E85DD8">
            <w:pPr>
              <w:ind w:left="-211"/>
              <w:rPr>
                <w:b/>
              </w:rPr>
            </w:pPr>
          </w:p>
        </w:tc>
      </w:tr>
      <w:tr w:rsidR="00E91325" w:rsidRPr="00B038DD" w:rsidTr="00A12476">
        <w:tc>
          <w:tcPr>
            <w:tcW w:w="3528" w:type="dxa"/>
            <w:tcBorders>
              <w:top w:val="single" w:sz="4" w:space="0" w:color="auto"/>
              <w:bottom w:val="single" w:sz="6" w:space="0" w:color="auto"/>
            </w:tcBorders>
          </w:tcPr>
          <w:p w:rsidR="00E91325" w:rsidRPr="00D72172" w:rsidRDefault="00937255" w:rsidP="00E85DD8">
            <w:pPr>
              <w:tabs>
                <w:tab w:val="left" w:pos="2220"/>
              </w:tabs>
              <w:rPr>
                <w:b/>
                <w:i/>
              </w:rPr>
            </w:pPr>
            <w:r w:rsidRPr="00D72172">
              <w:rPr>
                <w:b/>
                <w:i/>
              </w:rPr>
              <w:t>porovnat rozdíly mezi současným způsobem života a života v minulosti podle obrázků</w:t>
            </w:r>
          </w:p>
        </w:tc>
        <w:tc>
          <w:tcPr>
            <w:tcW w:w="4405" w:type="dxa"/>
            <w:tcBorders>
              <w:top w:val="single" w:sz="4" w:space="0" w:color="auto"/>
              <w:bottom w:val="single" w:sz="6" w:space="0" w:color="auto"/>
            </w:tcBorders>
          </w:tcPr>
          <w:p w:rsidR="00E91325" w:rsidRPr="00932EC5" w:rsidRDefault="00F22456" w:rsidP="00932EC5">
            <w:pPr>
              <w:pStyle w:val="Bezmezer"/>
              <w:rPr>
                <w:sz w:val="22"/>
              </w:rPr>
            </w:pPr>
            <w:r w:rsidRPr="00932EC5">
              <w:rPr>
                <w:sz w:val="22"/>
              </w:rPr>
              <w:t xml:space="preserve">popsat současný způsob života podle obrázků </w:t>
            </w:r>
          </w:p>
          <w:p w:rsidR="00F22456" w:rsidRPr="00932EC5" w:rsidRDefault="00F22456" w:rsidP="00932EC5">
            <w:pPr>
              <w:pStyle w:val="Bezmezer"/>
              <w:rPr>
                <w:sz w:val="22"/>
              </w:rPr>
            </w:pPr>
            <w:r w:rsidRPr="00932EC5">
              <w:rPr>
                <w:sz w:val="22"/>
              </w:rPr>
              <w:t>popsat podle obrázků život v minulosti</w:t>
            </w:r>
          </w:p>
        </w:tc>
        <w:tc>
          <w:tcPr>
            <w:tcW w:w="3402" w:type="dxa"/>
            <w:tcBorders>
              <w:top w:val="single" w:sz="4" w:space="0" w:color="auto"/>
              <w:bottom w:val="single" w:sz="6" w:space="0" w:color="auto"/>
            </w:tcBorders>
          </w:tcPr>
          <w:p w:rsidR="00E91325" w:rsidRPr="00932EC5" w:rsidRDefault="00F22456" w:rsidP="00932EC5">
            <w:pPr>
              <w:pStyle w:val="Bezmezer"/>
              <w:rPr>
                <w:sz w:val="22"/>
              </w:rPr>
            </w:pPr>
            <w:r w:rsidRPr="00932EC5">
              <w:rPr>
                <w:sz w:val="22"/>
              </w:rPr>
              <w:t>Způsob života v dějinných etapách</w:t>
            </w:r>
          </w:p>
          <w:p w:rsidR="00F22456" w:rsidRPr="00932EC5" w:rsidRDefault="00F22456" w:rsidP="00932EC5">
            <w:pPr>
              <w:pStyle w:val="Bezmezer"/>
              <w:rPr>
                <w:sz w:val="22"/>
              </w:rPr>
            </w:pPr>
            <w:r w:rsidRPr="00932EC5">
              <w:rPr>
                <w:sz w:val="22"/>
              </w:rPr>
              <w:t>Současnost v našem životě</w:t>
            </w:r>
          </w:p>
        </w:tc>
        <w:tc>
          <w:tcPr>
            <w:tcW w:w="1226" w:type="dxa"/>
            <w:tcBorders>
              <w:top w:val="single" w:sz="4" w:space="0" w:color="auto"/>
              <w:bottom w:val="single" w:sz="6" w:space="0" w:color="auto"/>
            </w:tcBorders>
          </w:tcPr>
          <w:p w:rsidR="00E91325" w:rsidRPr="00B038DD" w:rsidRDefault="00E91325" w:rsidP="00E85DD8">
            <w:pPr>
              <w:ind w:left="-70" w:firstLine="70"/>
              <w:jc w:val="center"/>
              <w:rPr>
                <w:b/>
              </w:rPr>
            </w:pPr>
          </w:p>
        </w:tc>
        <w:tc>
          <w:tcPr>
            <w:tcW w:w="1227" w:type="dxa"/>
            <w:tcBorders>
              <w:top w:val="single" w:sz="4" w:space="0" w:color="auto"/>
              <w:bottom w:val="single" w:sz="6" w:space="0" w:color="auto"/>
            </w:tcBorders>
          </w:tcPr>
          <w:p w:rsidR="00E91325" w:rsidRPr="00B038DD" w:rsidRDefault="00E91325" w:rsidP="00E85DD8">
            <w:pPr>
              <w:ind w:left="-211"/>
              <w:rPr>
                <w:b/>
              </w:rPr>
            </w:pPr>
          </w:p>
        </w:tc>
      </w:tr>
      <w:tr w:rsidR="00937255" w:rsidRPr="00B038DD" w:rsidTr="00A12476">
        <w:tc>
          <w:tcPr>
            <w:tcW w:w="3528" w:type="dxa"/>
            <w:tcBorders>
              <w:top w:val="single" w:sz="4" w:space="0" w:color="auto"/>
              <w:bottom w:val="single" w:sz="6" w:space="0" w:color="auto"/>
            </w:tcBorders>
          </w:tcPr>
          <w:p w:rsidR="00937255" w:rsidRPr="00D72172" w:rsidRDefault="00937255" w:rsidP="00E85DD8">
            <w:pPr>
              <w:tabs>
                <w:tab w:val="left" w:pos="2220"/>
              </w:tabs>
              <w:rPr>
                <w:b/>
                <w:i/>
              </w:rPr>
            </w:pPr>
            <w:r w:rsidRPr="00D72172">
              <w:rPr>
                <w:b/>
                <w:i/>
              </w:rPr>
              <w:t>seznámit se s významnými událostmi a pověstmi, které se vztahují k regionu nebo kraji</w:t>
            </w:r>
          </w:p>
        </w:tc>
        <w:tc>
          <w:tcPr>
            <w:tcW w:w="4405" w:type="dxa"/>
            <w:tcBorders>
              <w:top w:val="single" w:sz="4" w:space="0" w:color="auto"/>
              <w:bottom w:val="single" w:sz="6" w:space="0" w:color="auto"/>
            </w:tcBorders>
          </w:tcPr>
          <w:p w:rsidR="00937255" w:rsidRDefault="00F22456" w:rsidP="00E85DD8">
            <w:pPr>
              <w:widowControl/>
              <w:tabs>
                <w:tab w:val="num" w:pos="360"/>
              </w:tabs>
              <w:autoSpaceDE/>
              <w:autoSpaceDN/>
              <w:spacing w:after="80"/>
              <w:ind w:left="360" w:hanging="360"/>
            </w:pPr>
            <w:r>
              <w:t>nakreslit ilustraci k regionální pověsti</w:t>
            </w:r>
          </w:p>
          <w:p w:rsidR="00F22456" w:rsidRPr="00B038DD" w:rsidRDefault="00F22456" w:rsidP="00E85DD8">
            <w:pPr>
              <w:widowControl/>
              <w:tabs>
                <w:tab w:val="num" w:pos="360"/>
              </w:tabs>
              <w:autoSpaceDE/>
              <w:autoSpaceDN/>
              <w:spacing w:after="80"/>
              <w:ind w:left="360" w:hanging="360"/>
            </w:pPr>
          </w:p>
        </w:tc>
        <w:tc>
          <w:tcPr>
            <w:tcW w:w="3402" w:type="dxa"/>
            <w:tcBorders>
              <w:top w:val="single" w:sz="4" w:space="0" w:color="auto"/>
              <w:bottom w:val="single" w:sz="6" w:space="0" w:color="auto"/>
            </w:tcBorders>
          </w:tcPr>
          <w:p w:rsidR="00937255" w:rsidRPr="00B038DD" w:rsidRDefault="00F22456" w:rsidP="00E85DD8">
            <w:pPr>
              <w:widowControl/>
              <w:autoSpaceDE/>
              <w:autoSpaceDN/>
              <w:spacing w:after="80"/>
              <w:ind w:left="360" w:hanging="360"/>
            </w:pPr>
            <w:r>
              <w:t>Regionální pověsti</w:t>
            </w:r>
          </w:p>
        </w:tc>
        <w:tc>
          <w:tcPr>
            <w:tcW w:w="1226" w:type="dxa"/>
            <w:tcBorders>
              <w:top w:val="single" w:sz="4" w:space="0" w:color="auto"/>
              <w:bottom w:val="single" w:sz="6" w:space="0" w:color="auto"/>
            </w:tcBorders>
          </w:tcPr>
          <w:p w:rsidR="00937255" w:rsidRPr="00B038DD" w:rsidRDefault="00937255" w:rsidP="00E85DD8">
            <w:pPr>
              <w:ind w:left="-70" w:firstLine="70"/>
              <w:jc w:val="center"/>
              <w:rPr>
                <w:b/>
              </w:rPr>
            </w:pPr>
          </w:p>
        </w:tc>
        <w:tc>
          <w:tcPr>
            <w:tcW w:w="1227" w:type="dxa"/>
            <w:tcBorders>
              <w:top w:val="single" w:sz="4" w:space="0" w:color="auto"/>
              <w:bottom w:val="single" w:sz="6" w:space="0" w:color="auto"/>
            </w:tcBorders>
          </w:tcPr>
          <w:p w:rsidR="00937255" w:rsidRPr="00B038DD" w:rsidRDefault="00937255" w:rsidP="00E85DD8">
            <w:pPr>
              <w:ind w:left="-211"/>
              <w:rPr>
                <w:b/>
              </w:rPr>
            </w:pPr>
          </w:p>
        </w:tc>
      </w:tr>
      <w:tr w:rsidR="00E91325" w:rsidRPr="00B038DD" w:rsidTr="00E85DD8">
        <w:trPr>
          <w:trHeight w:val="328"/>
        </w:trPr>
        <w:tc>
          <w:tcPr>
            <w:tcW w:w="13788" w:type="dxa"/>
            <w:gridSpan w:val="5"/>
            <w:tcBorders>
              <w:top w:val="single" w:sz="6" w:space="0" w:color="auto"/>
            </w:tcBorders>
          </w:tcPr>
          <w:p w:rsidR="00E91325" w:rsidRPr="00AC7C20" w:rsidRDefault="00937255" w:rsidP="00E85DD8">
            <w:pPr>
              <w:jc w:val="center"/>
              <w:rPr>
                <w:b/>
                <w:i/>
              </w:rPr>
            </w:pPr>
            <w:r>
              <w:rPr>
                <w:b/>
                <w:i/>
              </w:rPr>
              <w:t>RO</w:t>
            </w:r>
            <w:r w:rsidR="00D72172">
              <w:rPr>
                <w:b/>
                <w:i/>
              </w:rPr>
              <w:t>Z</w:t>
            </w:r>
            <w:r>
              <w:rPr>
                <w:b/>
                <w:i/>
              </w:rPr>
              <w:t>MANITOST PŘÍRODY</w:t>
            </w:r>
          </w:p>
        </w:tc>
      </w:tr>
      <w:tr w:rsidR="00E91325" w:rsidRPr="00B038DD" w:rsidTr="00A12476">
        <w:trPr>
          <w:trHeight w:val="800"/>
        </w:trPr>
        <w:tc>
          <w:tcPr>
            <w:tcW w:w="3528" w:type="dxa"/>
          </w:tcPr>
          <w:p w:rsidR="00E91325" w:rsidRPr="00D72172" w:rsidRDefault="00937255" w:rsidP="00D72172">
            <w:pPr>
              <w:pStyle w:val="Bezmezer"/>
              <w:rPr>
                <w:b/>
                <w:i/>
                <w:sz w:val="22"/>
              </w:rPr>
            </w:pPr>
            <w:r w:rsidRPr="00D72172">
              <w:rPr>
                <w:b/>
                <w:i/>
                <w:sz w:val="22"/>
              </w:rPr>
              <w:t>poznat rozdíly mezi stromy a keři</w:t>
            </w:r>
          </w:p>
        </w:tc>
        <w:tc>
          <w:tcPr>
            <w:tcW w:w="4405" w:type="dxa"/>
          </w:tcPr>
          <w:p w:rsidR="00F22456" w:rsidRDefault="00BF1BF0" w:rsidP="00BF1BF0">
            <w:pPr>
              <w:tabs>
                <w:tab w:val="left" w:pos="184"/>
                <w:tab w:val="left" w:pos="2220"/>
              </w:tabs>
              <w:ind w:left="184" w:hanging="142"/>
            </w:pPr>
            <w:r>
              <w:t xml:space="preserve">s </w:t>
            </w:r>
            <w:r w:rsidR="00F22456">
              <w:t>podporou názoru pop</w:t>
            </w:r>
            <w:r>
              <w:t>sat</w:t>
            </w:r>
            <w:r w:rsidR="00F22456">
              <w:t xml:space="preserve"> rozdíly mezi stromy a keři</w:t>
            </w:r>
          </w:p>
          <w:p w:rsidR="00554F7F" w:rsidRPr="00B038DD" w:rsidRDefault="00BF1BF0" w:rsidP="0084496D">
            <w:pPr>
              <w:tabs>
                <w:tab w:val="left" w:pos="325"/>
                <w:tab w:val="left" w:pos="2220"/>
              </w:tabs>
              <w:ind w:left="325" w:hanging="283"/>
            </w:pPr>
            <w:r>
              <w:t>s</w:t>
            </w:r>
            <w:r w:rsidR="00F22456">
              <w:t> podporou názoru</w:t>
            </w:r>
            <w:r w:rsidR="0084496D">
              <w:t xml:space="preserve"> roztřídí obrázky keřů a stromů</w:t>
            </w:r>
          </w:p>
        </w:tc>
        <w:tc>
          <w:tcPr>
            <w:tcW w:w="3402" w:type="dxa"/>
          </w:tcPr>
          <w:p w:rsidR="00BF1BF0" w:rsidRDefault="00BF1BF0" w:rsidP="00BF1BF0">
            <w:pPr>
              <w:widowControl/>
              <w:autoSpaceDE/>
              <w:autoSpaceDN/>
              <w:spacing w:after="80"/>
              <w:ind w:left="360" w:hanging="360"/>
            </w:pPr>
            <w:r>
              <w:t>Stromy a keře (obecně)</w:t>
            </w:r>
          </w:p>
          <w:p w:rsidR="00BF1BF0" w:rsidRPr="00B038DD" w:rsidRDefault="00BF1BF0" w:rsidP="00BF1BF0">
            <w:pPr>
              <w:widowControl/>
              <w:autoSpaceDE/>
              <w:autoSpaceDN/>
              <w:spacing w:after="80"/>
              <w:ind w:left="360" w:hanging="360"/>
            </w:pPr>
            <w:r>
              <w:t>Ovocné stromy a keře</w:t>
            </w:r>
          </w:p>
        </w:tc>
        <w:tc>
          <w:tcPr>
            <w:tcW w:w="1226" w:type="dxa"/>
          </w:tcPr>
          <w:p w:rsidR="00E91325" w:rsidRPr="00B038DD" w:rsidRDefault="00E91325" w:rsidP="00E85DD8">
            <w:pPr>
              <w:ind w:left="-70" w:firstLine="70"/>
              <w:jc w:val="center"/>
              <w:rPr>
                <w:b/>
              </w:rPr>
            </w:pPr>
          </w:p>
        </w:tc>
        <w:tc>
          <w:tcPr>
            <w:tcW w:w="1227" w:type="dxa"/>
          </w:tcPr>
          <w:p w:rsidR="00E91325" w:rsidRPr="00B038DD" w:rsidRDefault="00E91325" w:rsidP="00E85DD8">
            <w:pPr>
              <w:ind w:left="76" w:right="-108"/>
              <w:jc w:val="center"/>
            </w:pPr>
          </w:p>
        </w:tc>
      </w:tr>
      <w:tr w:rsidR="003F763E" w:rsidRPr="00B038DD" w:rsidTr="003F763E">
        <w:trPr>
          <w:trHeight w:val="416"/>
        </w:trPr>
        <w:tc>
          <w:tcPr>
            <w:tcW w:w="13788" w:type="dxa"/>
            <w:gridSpan w:val="5"/>
          </w:tcPr>
          <w:p w:rsidR="003F763E" w:rsidRPr="00B038DD" w:rsidRDefault="003F763E" w:rsidP="007014BB">
            <w:pPr>
              <w:rPr>
                <w:b/>
              </w:rPr>
            </w:pPr>
            <w:r w:rsidRPr="00403865">
              <w:rPr>
                <w:b/>
                <w:sz w:val="24"/>
                <w:szCs w:val="24"/>
              </w:rPr>
              <w:lastRenderedPageBreak/>
              <w:t>Učební</w:t>
            </w:r>
            <w:r w:rsidRPr="00403865">
              <w:rPr>
                <w:b/>
                <w:spacing w:val="-1"/>
                <w:sz w:val="24"/>
                <w:szCs w:val="24"/>
              </w:rPr>
              <w:t xml:space="preserve"> </w:t>
            </w:r>
            <w:r w:rsidRPr="00403865">
              <w:rPr>
                <w:b/>
                <w:sz w:val="24"/>
                <w:szCs w:val="24"/>
              </w:rPr>
              <w:t>osnovy 4.</w:t>
            </w:r>
            <w:r w:rsidRPr="00403865">
              <w:rPr>
                <w:b/>
                <w:spacing w:val="-1"/>
                <w:sz w:val="24"/>
                <w:szCs w:val="24"/>
              </w:rPr>
              <w:t xml:space="preserve"> </w:t>
            </w:r>
            <w:r w:rsidRPr="00403865">
              <w:rPr>
                <w:b/>
                <w:sz w:val="24"/>
                <w:szCs w:val="24"/>
              </w:rPr>
              <w:t>ročník</w:t>
            </w:r>
            <w:r w:rsidRPr="00403865">
              <w:rPr>
                <w:b/>
                <w:spacing w:val="1"/>
                <w:sz w:val="24"/>
                <w:szCs w:val="24"/>
              </w:rPr>
              <w:t xml:space="preserve"> </w:t>
            </w:r>
            <w:r w:rsidRPr="00403865">
              <w:rPr>
                <w:b/>
                <w:sz w:val="24"/>
                <w:szCs w:val="24"/>
              </w:rPr>
              <w:t>-</w:t>
            </w:r>
            <w:r w:rsidRPr="00403865">
              <w:rPr>
                <w:b/>
                <w:spacing w:val="-1"/>
                <w:sz w:val="24"/>
                <w:szCs w:val="24"/>
              </w:rPr>
              <w:t xml:space="preserve"> </w:t>
            </w:r>
            <w:proofErr w:type="spellStart"/>
            <w:r w:rsidRPr="00403865">
              <w:rPr>
                <w:b/>
                <w:spacing w:val="-5"/>
                <w:sz w:val="24"/>
                <w:szCs w:val="24"/>
              </w:rPr>
              <w:t>Prv</w:t>
            </w:r>
            <w:proofErr w:type="spellEnd"/>
          </w:p>
        </w:tc>
      </w:tr>
      <w:tr w:rsidR="003F763E" w:rsidRPr="00B038DD" w:rsidTr="00A12476">
        <w:trPr>
          <w:trHeight w:val="563"/>
        </w:trPr>
        <w:tc>
          <w:tcPr>
            <w:tcW w:w="3528" w:type="dxa"/>
          </w:tcPr>
          <w:p w:rsidR="003F763E" w:rsidRPr="00B038DD" w:rsidRDefault="003F763E" w:rsidP="003F763E">
            <w:pPr>
              <w:tabs>
                <w:tab w:val="left" w:pos="2220"/>
              </w:tabs>
              <w:jc w:val="center"/>
              <w:rPr>
                <w:b/>
              </w:rPr>
            </w:pPr>
            <w:r w:rsidRPr="00B038DD">
              <w:rPr>
                <w:b/>
              </w:rPr>
              <w:t xml:space="preserve">Očekávané výstupy </w:t>
            </w:r>
          </w:p>
          <w:p w:rsidR="003F763E" w:rsidRPr="00B038DD" w:rsidRDefault="003F763E" w:rsidP="003F763E">
            <w:pPr>
              <w:tabs>
                <w:tab w:val="left" w:pos="2220"/>
              </w:tabs>
              <w:jc w:val="center"/>
              <w:rPr>
                <w:b/>
              </w:rPr>
            </w:pPr>
            <w:r w:rsidRPr="00B038DD">
              <w:rPr>
                <w:b/>
              </w:rPr>
              <w:t>z RVP</w:t>
            </w:r>
          </w:p>
        </w:tc>
        <w:tc>
          <w:tcPr>
            <w:tcW w:w="4405" w:type="dxa"/>
          </w:tcPr>
          <w:p w:rsidR="003F763E" w:rsidRPr="00B038DD" w:rsidRDefault="003F763E" w:rsidP="003F763E">
            <w:pPr>
              <w:tabs>
                <w:tab w:val="left" w:pos="2220"/>
              </w:tabs>
              <w:jc w:val="center"/>
              <w:rPr>
                <w:b/>
              </w:rPr>
            </w:pPr>
            <w:r w:rsidRPr="00B038DD">
              <w:rPr>
                <w:b/>
              </w:rPr>
              <w:t xml:space="preserve">Školní ročníkové </w:t>
            </w:r>
          </w:p>
          <w:p w:rsidR="003F763E" w:rsidRPr="00B038DD" w:rsidRDefault="003F763E" w:rsidP="003F763E">
            <w:pPr>
              <w:tabs>
                <w:tab w:val="left" w:pos="2220"/>
              </w:tabs>
              <w:jc w:val="center"/>
              <w:rPr>
                <w:b/>
              </w:rPr>
            </w:pPr>
            <w:r w:rsidRPr="00B038DD">
              <w:rPr>
                <w:b/>
              </w:rPr>
              <w:t>výstupy</w:t>
            </w:r>
          </w:p>
        </w:tc>
        <w:tc>
          <w:tcPr>
            <w:tcW w:w="3402" w:type="dxa"/>
          </w:tcPr>
          <w:p w:rsidR="003F763E" w:rsidRPr="00B038DD" w:rsidRDefault="003F763E" w:rsidP="003F763E">
            <w:pPr>
              <w:jc w:val="center"/>
              <w:rPr>
                <w:b/>
              </w:rPr>
            </w:pPr>
            <w:r w:rsidRPr="00B038DD">
              <w:rPr>
                <w:b/>
              </w:rPr>
              <w:t>Učivo</w:t>
            </w:r>
          </w:p>
        </w:tc>
        <w:tc>
          <w:tcPr>
            <w:tcW w:w="1226" w:type="dxa"/>
          </w:tcPr>
          <w:p w:rsidR="003F763E" w:rsidRPr="00B038DD" w:rsidRDefault="003F763E" w:rsidP="003F763E">
            <w:pPr>
              <w:ind w:left="-70" w:firstLine="70"/>
              <w:jc w:val="center"/>
              <w:rPr>
                <w:b/>
              </w:rPr>
            </w:pPr>
            <w:r w:rsidRPr="00B038DD">
              <w:rPr>
                <w:b/>
              </w:rPr>
              <w:t>PT</w:t>
            </w:r>
          </w:p>
        </w:tc>
        <w:tc>
          <w:tcPr>
            <w:tcW w:w="1227" w:type="dxa"/>
          </w:tcPr>
          <w:p w:rsidR="003F763E" w:rsidRPr="00B038DD" w:rsidRDefault="003F763E" w:rsidP="003F763E">
            <w:pPr>
              <w:ind w:left="-211"/>
              <w:jc w:val="center"/>
              <w:rPr>
                <w:b/>
              </w:rPr>
            </w:pPr>
            <w:proofErr w:type="spellStart"/>
            <w:r w:rsidRPr="00B038DD">
              <w:rPr>
                <w:b/>
              </w:rPr>
              <w:t>MpV</w:t>
            </w:r>
            <w:proofErr w:type="spellEnd"/>
          </w:p>
        </w:tc>
      </w:tr>
      <w:tr w:rsidR="003F763E" w:rsidRPr="00B038DD" w:rsidTr="003F763E">
        <w:trPr>
          <w:trHeight w:val="305"/>
        </w:trPr>
        <w:tc>
          <w:tcPr>
            <w:tcW w:w="13788" w:type="dxa"/>
            <w:gridSpan w:val="5"/>
          </w:tcPr>
          <w:p w:rsidR="003F763E" w:rsidRPr="00B038DD" w:rsidRDefault="003F763E" w:rsidP="00E85DD8">
            <w:pPr>
              <w:ind w:left="-211"/>
              <w:jc w:val="center"/>
              <w:rPr>
                <w:b/>
              </w:rPr>
            </w:pPr>
            <w:r>
              <w:rPr>
                <w:b/>
                <w:i/>
              </w:rPr>
              <w:t>ROZMANITOST PŘÍRODY</w:t>
            </w:r>
          </w:p>
        </w:tc>
      </w:tr>
      <w:tr w:rsidR="00E91325" w:rsidRPr="00B038DD" w:rsidTr="00A12476">
        <w:trPr>
          <w:trHeight w:val="800"/>
        </w:trPr>
        <w:tc>
          <w:tcPr>
            <w:tcW w:w="3528" w:type="dxa"/>
          </w:tcPr>
          <w:p w:rsidR="00E91325" w:rsidRPr="00D72172" w:rsidRDefault="00D72172" w:rsidP="00D72172">
            <w:pPr>
              <w:pStyle w:val="Bezmezer"/>
              <w:rPr>
                <w:b/>
                <w:i/>
                <w:sz w:val="22"/>
              </w:rPr>
            </w:pPr>
            <w:r w:rsidRPr="00D72172">
              <w:rPr>
                <w:b/>
                <w:i/>
                <w:sz w:val="22"/>
              </w:rPr>
              <w:t>p</w:t>
            </w:r>
            <w:r w:rsidR="00937255" w:rsidRPr="00D72172">
              <w:rPr>
                <w:b/>
                <w:i/>
                <w:sz w:val="22"/>
              </w:rPr>
              <w:t>oznat nejběžnější volně žijící zvířata</w:t>
            </w:r>
          </w:p>
        </w:tc>
        <w:tc>
          <w:tcPr>
            <w:tcW w:w="4405" w:type="dxa"/>
          </w:tcPr>
          <w:p w:rsidR="00E91325" w:rsidRDefault="00BF1BF0" w:rsidP="00BF1BF0">
            <w:pPr>
              <w:pStyle w:val="Bezmezer"/>
              <w:ind w:left="184" w:hanging="142"/>
            </w:pPr>
            <w:r>
              <w:t>pojmenovat podle obrázků nejběžnější volně žijící zvířata</w:t>
            </w:r>
          </w:p>
          <w:p w:rsidR="00BF1BF0" w:rsidRPr="00B038DD" w:rsidRDefault="00BF1BF0" w:rsidP="00BF1BF0">
            <w:pPr>
              <w:pStyle w:val="Bezmezer"/>
              <w:ind w:left="184" w:hanging="184"/>
            </w:pPr>
            <w:r>
              <w:t>popsat péči o volně žijící zvířata a ptáky v zimě</w:t>
            </w:r>
          </w:p>
        </w:tc>
        <w:tc>
          <w:tcPr>
            <w:tcW w:w="3402" w:type="dxa"/>
          </w:tcPr>
          <w:p w:rsidR="00E91325" w:rsidRPr="00B038DD" w:rsidRDefault="00BF1BF0" w:rsidP="00E85DD8">
            <w:pPr>
              <w:widowControl/>
              <w:autoSpaceDE/>
              <w:autoSpaceDN/>
              <w:spacing w:after="80"/>
              <w:ind w:left="360" w:hanging="360"/>
            </w:pPr>
            <w:r>
              <w:t>Péče o zvířata a ptáky</w:t>
            </w:r>
          </w:p>
        </w:tc>
        <w:tc>
          <w:tcPr>
            <w:tcW w:w="1226" w:type="dxa"/>
          </w:tcPr>
          <w:p w:rsidR="00E91325" w:rsidRPr="00B038DD" w:rsidRDefault="00E91325" w:rsidP="00E85DD8">
            <w:pPr>
              <w:ind w:left="-70" w:firstLine="70"/>
              <w:jc w:val="center"/>
              <w:rPr>
                <w:b/>
              </w:rPr>
            </w:pPr>
          </w:p>
        </w:tc>
        <w:tc>
          <w:tcPr>
            <w:tcW w:w="1227" w:type="dxa"/>
          </w:tcPr>
          <w:p w:rsidR="00E91325" w:rsidRPr="00B038DD" w:rsidRDefault="00E91325" w:rsidP="00E85DD8">
            <w:pPr>
              <w:ind w:left="-211"/>
              <w:jc w:val="center"/>
              <w:rPr>
                <w:b/>
              </w:rPr>
            </w:pPr>
          </w:p>
        </w:tc>
      </w:tr>
      <w:tr w:rsidR="00E91325" w:rsidRPr="00B038DD" w:rsidTr="00A12476">
        <w:trPr>
          <w:trHeight w:val="378"/>
        </w:trPr>
        <w:tc>
          <w:tcPr>
            <w:tcW w:w="3528" w:type="dxa"/>
          </w:tcPr>
          <w:p w:rsidR="00E91325" w:rsidRPr="00D72172" w:rsidRDefault="00D72172" w:rsidP="00D72172">
            <w:pPr>
              <w:pStyle w:val="Bezmezer"/>
              <w:rPr>
                <w:b/>
                <w:i/>
                <w:sz w:val="22"/>
              </w:rPr>
            </w:pPr>
            <w:r w:rsidRPr="00D72172">
              <w:rPr>
                <w:b/>
                <w:i/>
                <w:sz w:val="22"/>
              </w:rPr>
              <w:t>r</w:t>
            </w:r>
            <w:r w:rsidR="00937255" w:rsidRPr="00D72172">
              <w:rPr>
                <w:b/>
                <w:i/>
                <w:sz w:val="22"/>
              </w:rPr>
              <w:t>ozlišit listnaté a jehličnaté stromy</w:t>
            </w:r>
          </w:p>
        </w:tc>
        <w:tc>
          <w:tcPr>
            <w:tcW w:w="4405" w:type="dxa"/>
          </w:tcPr>
          <w:p w:rsidR="00E91325" w:rsidRPr="00B038DD" w:rsidRDefault="00BF1BF0" w:rsidP="00E85DD8">
            <w:pPr>
              <w:widowControl/>
              <w:tabs>
                <w:tab w:val="left" w:pos="0"/>
                <w:tab w:val="num" w:pos="360"/>
                <w:tab w:val="left" w:pos="2220"/>
              </w:tabs>
              <w:autoSpaceDE/>
              <w:autoSpaceDN/>
              <w:spacing w:after="80"/>
              <w:ind w:left="360" w:hanging="360"/>
            </w:pPr>
            <w:r>
              <w:t>vyhledat v okolí školy zástupce listnatých a jehličnatých stromů</w:t>
            </w:r>
          </w:p>
        </w:tc>
        <w:tc>
          <w:tcPr>
            <w:tcW w:w="3402" w:type="dxa"/>
          </w:tcPr>
          <w:p w:rsidR="00E91325" w:rsidRPr="00B038DD" w:rsidRDefault="00BF1BF0" w:rsidP="00E85DD8">
            <w:pPr>
              <w:widowControl/>
              <w:autoSpaceDE/>
              <w:autoSpaceDN/>
              <w:spacing w:after="80"/>
              <w:ind w:left="360" w:hanging="360"/>
            </w:pPr>
            <w:r>
              <w:t>Jehličnaté a listnaté stromy</w:t>
            </w:r>
          </w:p>
        </w:tc>
        <w:tc>
          <w:tcPr>
            <w:tcW w:w="1226" w:type="dxa"/>
          </w:tcPr>
          <w:p w:rsidR="00E91325" w:rsidRPr="00B038DD" w:rsidRDefault="00E91325" w:rsidP="00E85DD8">
            <w:pPr>
              <w:ind w:left="-70" w:firstLine="70"/>
              <w:jc w:val="center"/>
              <w:rPr>
                <w:b/>
              </w:rPr>
            </w:pPr>
          </w:p>
        </w:tc>
        <w:tc>
          <w:tcPr>
            <w:tcW w:w="1227" w:type="dxa"/>
          </w:tcPr>
          <w:p w:rsidR="00E91325" w:rsidRPr="00B038DD" w:rsidRDefault="00E91325" w:rsidP="00E85DD8">
            <w:pPr>
              <w:ind w:left="-211"/>
              <w:jc w:val="center"/>
              <w:rPr>
                <w:b/>
              </w:rPr>
            </w:pPr>
          </w:p>
        </w:tc>
      </w:tr>
      <w:tr w:rsidR="00937255" w:rsidRPr="00B038DD" w:rsidTr="00A12476">
        <w:trPr>
          <w:trHeight w:val="560"/>
        </w:trPr>
        <w:tc>
          <w:tcPr>
            <w:tcW w:w="3528" w:type="dxa"/>
          </w:tcPr>
          <w:p w:rsidR="00937255" w:rsidRPr="00D72172" w:rsidRDefault="00937255" w:rsidP="00D72172">
            <w:pPr>
              <w:pStyle w:val="Bezmezer"/>
              <w:rPr>
                <w:b/>
                <w:i/>
                <w:sz w:val="22"/>
              </w:rPr>
            </w:pPr>
            <w:r w:rsidRPr="00D72172">
              <w:rPr>
                <w:b/>
                <w:i/>
                <w:sz w:val="22"/>
              </w:rPr>
              <w:t>vědět o škodlivých vlivech na přírodní prostředí</w:t>
            </w:r>
          </w:p>
        </w:tc>
        <w:tc>
          <w:tcPr>
            <w:tcW w:w="4405" w:type="dxa"/>
          </w:tcPr>
          <w:p w:rsidR="00BF1BF0" w:rsidRPr="00B038DD" w:rsidRDefault="001D6C8F" w:rsidP="00BF1BF0">
            <w:pPr>
              <w:widowControl/>
              <w:tabs>
                <w:tab w:val="left" w:pos="325"/>
                <w:tab w:val="num" w:pos="360"/>
                <w:tab w:val="left" w:pos="2220"/>
              </w:tabs>
              <w:autoSpaceDE/>
              <w:autoSpaceDN/>
              <w:spacing w:after="80"/>
              <w:ind w:left="184" w:hanging="142"/>
            </w:pPr>
            <w:r>
              <w:t>p</w:t>
            </w:r>
            <w:r w:rsidR="00BF1BF0">
              <w:t>opsat podle obrázků škodlivé vlivy na přírodní prostředí</w:t>
            </w:r>
          </w:p>
        </w:tc>
        <w:tc>
          <w:tcPr>
            <w:tcW w:w="3402" w:type="dxa"/>
          </w:tcPr>
          <w:p w:rsidR="00937255" w:rsidRPr="00B038DD" w:rsidRDefault="001D6C8F" w:rsidP="00E85DD8">
            <w:pPr>
              <w:widowControl/>
              <w:autoSpaceDE/>
              <w:autoSpaceDN/>
              <w:spacing w:after="80"/>
              <w:ind w:left="360" w:hanging="360"/>
            </w:pPr>
            <w:r>
              <w:t>Životní prostředí a škodlivé vlivy</w:t>
            </w:r>
          </w:p>
        </w:tc>
        <w:tc>
          <w:tcPr>
            <w:tcW w:w="1226" w:type="dxa"/>
          </w:tcPr>
          <w:p w:rsidR="00937255" w:rsidRPr="00B038DD" w:rsidRDefault="00937255" w:rsidP="00E85DD8">
            <w:pPr>
              <w:ind w:left="-70" w:firstLine="70"/>
              <w:jc w:val="center"/>
              <w:rPr>
                <w:b/>
              </w:rPr>
            </w:pPr>
          </w:p>
        </w:tc>
        <w:tc>
          <w:tcPr>
            <w:tcW w:w="1227" w:type="dxa"/>
          </w:tcPr>
          <w:p w:rsidR="00937255" w:rsidRPr="00B038DD" w:rsidRDefault="00937255" w:rsidP="00E85DD8">
            <w:pPr>
              <w:ind w:left="-211"/>
              <w:jc w:val="center"/>
              <w:rPr>
                <w:b/>
              </w:rPr>
            </w:pPr>
          </w:p>
        </w:tc>
      </w:tr>
      <w:tr w:rsidR="00937255" w:rsidRPr="00B038DD" w:rsidTr="00A12476">
        <w:trPr>
          <w:trHeight w:val="586"/>
        </w:trPr>
        <w:tc>
          <w:tcPr>
            <w:tcW w:w="3528" w:type="dxa"/>
          </w:tcPr>
          <w:p w:rsidR="00937255" w:rsidRPr="00D72172" w:rsidRDefault="00D72172" w:rsidP="00D72172">
            <w:pPr>
              <w:pStyle w:val="Bezmezer"/>
              <w:rPr>
                <w:b/>
                <w:i/>
                <w:sz w:val="22"/>
              </w:rPr>
            </w:pPr>
            <w:r w:rsidRPr="00D72172">
              <w:rPr>
                <w:b/>
                <w:i/>
                <w:sz w:val="22"/>
              </w:rPr>
              <w:t>z</w:t>
            </w:r>
            <w:r w:rsidR="00937255" w:rsidRPr="00D72172">
              <w:rPr>
                <w:b/>
                <w:i/>
                <w:sz w:val="22"/>
              </w:rPr>
              <w:t>nát základní pravidla ochrany přírody a životního prostředí</w:t>
            </w:r>
          </w:p>
        </w:tc>
        <w:tc>
          <w:tcPr>
            <w:tcW w:w="4405" w:type="dxa"/>
          </w:tcPr>
          <w:p w:rsidR="00937255" w:rsidRPr="00B038DD" w:rsidRDefault="00BF1BF0" w:rsidP="003F763E">
            <w:pPr>
              <w:widowControl/>
              <w:tabs>
                <w:tab w:val="left" w:pos="0"/>
                <w:tab w:val="num" w:pos="360"/>
                <w:tab w:val="left" w:pos="2220"/>
              </w:tabs>
              <w:autoSpaceDE/>
              <w:autoSpaceDN/>
              <w:spacing w:after="80"/>
              <w:ind w:left="360" w:hanging="360"/>
            </w:pPr>
            <w:r>
              <w:t>s podporou učitele odůvodnit třídění odpadů</w:t>
            </w:r>
            <w:r w:rsidR="001D6C8F">
              <w:t xml:space="preserve"> a sběr odpadků v okolí školy</w:t>
            </w:r>
          </w:p>
        </w:tc>
        <w:tc>
          <w:tcPr>
            <w:tcW w:w="3402" w:type="dxa"/>
          </w:tcPr>
          <w:p w:rsidR="00937255" w:rsidRPr="00B038DD" w:rsidRDefault="001D6C8F" w:rsidP="00E85DD8">
            <w:pPr>
              <w:widowControl/>
              <w:autoSpaceDE/>
              <w:autoSpaceDN/>
              <w:spacing w:after="80"/>
              <w:ind w:left="360" w:hanging="360"/>
            </w:pPr>
            <w:r>
              <w:t>Životní prostředí a jeho ochrana</w:t>
            </w:r>
          </w:p>
        </w:tc>
        <w:tc>
          <w:tcPr>
            <w:tcW w:w="1226" w:type="dxa"/>
          </w:tcPr>
          <w:p w:rsidR="00937255" w:rsidRPr="00B038DD" w:rsidRDefault="00937255" w:rsidP="00E85DD8">
            <w:pPr>
              <w:ind w:left="-70" w:firstLine="70"/>
              <w:jc w:val="center"/>
              <w:rPr>
                <w:b/>
              </w:rPr>
            </w:pPr>
          </w:p>
        </w:tc>
        <w:tc>
          <w:tcPr>
            <w:tcW w:w="1227" w:type="dxa"/>
          </w:tcPr>
          <w:p w:rsidR="00937255" w:rsidRPr="00B038DD" w:rsidRDefault="00937255" w:rsidP="00E85DD8">
            <w:pPr>
              <w:ind w:left="-211"/>
              <w:jc w:val="center"/>
              <w:rPr>
                <w:b/>
              </w:rPr>
            </w:pPr>
          </w:p>
        </w:tc>
      </w:tr>
      <w:tr w:rsidR="00E91325" w:rsidRPr="00B038DD" w:rsidTr="00E85DD8">
        <w:trPr>
          <w:trHeight w:val="328"/>
        </w:trPr>
        <w:tc>
          <w:tcPr>
            <w:tcW w:w="13788" w:type="dxa"/>
            <w:gridSpan w:val="5"/>
          </w:tcPr>
          <w:p w:rsidR="00E91325" w:rsidRPr="00D72172" w:rsidRDefault="00E91325" w:rsidP="00E85DD8">
            <w:pPr>
              <w:jc w:val="center"/>
              <w:rPr>
                <w:b/>
                <w:i/>
              </w:rPr>
            </w:pPr>
            <w:r w:rsidRPr="00D72172">
              <w:rPr>
                <w:b/>
                <w:i/>
              </w:rPr>
              <w:t>ČLOVĚK A JEHO ZDRAVÍ</w:t>
            </w:r>
          </w:p>
        </w:tc>
      </w:tr>
      <w:tr w:rsidR="00E91325" w:rsidRPr="00B038DD" w:rsidTr="00A12476">
        <w:trPr>
          <w:trHeight w:val="800"/>
        </w:trPr>
        <w:tc>
          <w:tcPr>
            <w:tcW w:w="3528" w:type="dxa"/>
          </w:tcPr>
          <w:p w:rsidR="00E91325" w:rsidRPr="00D72172" w:rsidRDefault="00D72172" w:rsidP="00E85DD8">
            <w:pPr>
              <w:pStyle w:val="Default"/>
              <w:rPr>
                <w:b/>
                <w:i/>
                <w:sz w:val="22"/>
                <w:szCs w:val="22"/>
              </w:rPr>
            </w:pPr>
            <w:r w:rsidRPr="00D72172">
              <w:rPr>
                <w:b/>
                <w:i/>
                <w:sz w:val="22"/>
                <w:szCs w:val="22"/>
              </w:rPr>
              <w:t xml:space="preserve">uplatňovat hygienické návyky, </w:t>
            </w:r>
            <w:proofErr w:type="spellStart"/>
            <w:r w:rsidRPr="00D72172">
              <w:rPr>
                <w:b/>
                <w:i/>
                <w:sz w:val="22"/>
                <w:szCs w:val="22"/>
              </w:rPr>
              <w:t>sebeobslužné</w:t>
            </w:r>
            <w:proofErr w:type="spellEnd"/>
            <w:r w:rsidRPr="00D72172">
              <w:rPr>
                <w:b/>
                <w:i/>
                <w:sz w:val="22"/>
                <w:szCs w:val="22"/>
              </w:rPr>
              <w:t xml:space="preserve"> dovednosti a zásady zdravé výživ</w:t>
            </w:r>
            <w:r w:rsidR="001D6C8F">
              <w:rPr>
                <w:b/>
                <w:i/>
                <w:sz w:val="22"/>
                <w:szCs w:val="22"/>
              </w:rPr>
              <w:t>y</w:t>
            </w:r>
          </w:p>
        </w:tc>
        <w:tc>
          <w:tcPr>
            <w:tcW w:w="4405" w:type="dxa"/>
          </w:tcPr>
          <w:p w:rsidR="001D6C8F" w:rsidRDefault="001D6C8F" w:rsidP="00E85DD8">
            <w:pPr>
              <w:pStyle w:val="Default"/>
              <w:ind w:left="360" w:hanging="360"/>
            </w:pPr>
            <w:r>
              <w:t xml:space="preserve">uplatňovat hygienické návyky </w:t>
            </w:r>
          </w:p>
          <w:p w:rsidR="001D6C8F" w:rsidRDefault="001D6C8F" w:rsidP="001D6C8F">
            <w:pPr>
              <w:pStyle w:val="Default"/>
              <w:tabs>
                <w:tab w:val="left" w:pos="601"/>
              </w:tabs>
              <w:ind w:left="325"/>
            </w:pPr>
            <w:r>
              <w:t xml:space="preserve">a </w:t>
            </w:r>
            <w:proofErr w:type="spellStart"/>
            <w:r>
              <w:t>sebeobslužné</w:t>
            </w:r>
            <w:proofErr w:type="spellEnd"/>
            <w:r>
              <w:t xml:space="preserve"> dovednosti</w:t>
            </w:r>
          </w:p>
          <w:p w:rsidR="00E91325" w:rsidRPr="00202615" w:rsidRDefault="001D6C8F" w:rsidP="001D6C8F">
            <w:pPr>
              <w:pStyle w:val="Default"/>
              <w:tabs>
                <w:tab w:val="left" w:pos="601"/>
              </w:tabs>
              <w:ind w:left="325" w:hanging="283"/>
            </w:pPr>
            <w:r>
              <w:t>vysvětlit s podporou názoru pojem zdravá výživa a pitný režim</w:t>
            </w:r>
          </w:p>
        </w:tc>
        <w:tc>
          <w:tcPr>
            <w:tcW w:w="3402" w:type="dxa"/>
          </w:tcPr>
          <w:p w:rsidR="001D6C8F" w:rsidRDefault="001D6C8F" w:rsidP="00E85DD8">
            <w:pPr>
              <w:widowControl/>
              <w:autoSpaceDE/>
              <w:autoSpaceDN/>
              <w:spacing w:after="80"/>
              <w:ind w:left="360" w:hanging="360"/>
            </w:pPr>
            <w:r>
              <w:t xml:space="preserve">Osobní hygiena </w:t>
            </w:r>
          </w:p>
          <w:p w:rsidR="00E91325" w:rsidRPr="00B038DD" w:rsidRDefault="001D6C8F" w:rsidP="00E85DD8">
            <w:pPr>
              <w:widowControl/>
              <w:autoSpaceDE/>
              <w:autoSpaceDN/>
              <w:spacing w:after="80"/>
              <w:ind w:left="360" w:hanging="360"/>
            </w:pPr>
            <w:r>
              <w:t>Zdravá výživa a pitný režim</w:t>
            </w:r>
          </w:p>
        </w:tc>
        <w:tc>
          <w:tcPr>
            <w:tcW w:w="1226" w:type="dxa"/>
          </w:tcPr>
          <w:p w:rsidR="00E91325" w:rsidRPr="00B038DD" w:rsidRDefault="00E91325" w:rsidP="00E85DD8">
            <w:pPr>
              <w:ind w:left="-70" w:firstLine="70"/>
              <w:jc w:val="center"/>
              <w:rPr>
                <w:b/>
              </w:rPr>
            </w:pPr>
          </w:p>
        </w:tc>
        <w:tc>
          <w:tcPr>
            <w:tcW w:w="1227" w:type="dxa"/>
          </w:tcPr>
          <w:p w:rsidR="00E91325" w:rsidRPr="00B038DD" w:rsidRDefault="00E91325" w:rsidP="00E85DD8">
            <w:pPr>
              <w:ind w:left="-211"/>
              <w:jc w:val="center"/>
              <w:rPr>
                <w:b/>
              </w:rPr>
            </w:pPr>
          </w:p>
        </w:tc>
      </w:tr>
      <w:tr w:rsidR="00E91325" w:rsidRPr="00B038DD" w:rsidTr="00A12476">
        <w:trPr>
          <w:trHeight w:val="517"/>
        </w:trPr>
        <w:tc>
          <w:tcPr>
            <w:tcW w:w="3528" w:type="dxa"/>
          </w:tcPr>
          <w:p w:rsidR="00E91325" w:rsidRPr="00D72172" w:rsidRDefault="001D6C8F" w:rsidP="00E85DD8">
            <w:pPr>
              <w:pStyle w:val="Default"/>
              <w:rPr>
                <w:b/>
                <w:i/>
                <w:iCs/>
                <w:sz w:val="22"/>
                <w:szCs w:val="22"/>
              </w:rPr>
            </w:pPr>
            <w:r>
              <w:rPr>
                <w:b/>
                <w:i/>
                <w:sz w:val="22"/>
                <w:szCs w:val="22"/>
              </w:rPr>
              <w:t>d</w:t>
            </w:r>
            <w:r w:rsidR="00D72172" w:rsidRPr="00D72172">
              <w:rPr>
                <w:b/>
                <w:i/>
                <w:sz w:val="22"/>
                <w:szCs w:val="22"/>
              </w:rPr>
              <w:t>okázat sdělit a popsat své zdravotní obtíže</w:t>
            </w:r>
          </w:p>
        </w:tc>
        <w:tc>
          <w:tcPr>
            <w:tcW w:w="4405" w:type="dxa"/>
          </w:tcPr>
          <w:p w:rsidR="00E91325" w:rsidRDefault="001D6C8F" w:rsidP="00E85DD8">
            <w:pPr>
              <w:pStyle w:val="Default"/>
              <w:ind w:left="360" w:hanging="360"/>
              <w:rPr>
                <w:iCs/>
              </w:rPr>
            </w:pPr>
            <w:r>
              <w:rPr>
                <w:iCs/>
              </w:rPr>
              <w:t>umět sdělit své zdravotní potíže</w:t>
            </w:r>
          </w:p>
          <w:p w:rsidR="001D6C8F" w:rsidRPr="00B038DD" w:rsidRDefault="001D6C8F" w:rsidP="003F763E">
            <w:pPr>
              <w:pStyle w:val="Default"/>
              <w:rPr>
                <w:iCs/>
              </w:rPr>
            </w:pPr>
          </w:p>
        </w:tc>
        <w:tc>
          <w:tcPr>
            <w:tcW w:w="3402" w:type="dxa"/>
          </w:tcPr>
          <w:p w:rsidR="00E91325" w:rsidRPr="00B038DD" w:rsidRDefault="003F763E" w:rsidP="00E85DD8">
            <w:pPr>
              <w:widowControl/>
              <w:autoSpaceDE/>
              <w:autoSpaceDN/>
              <w:spacing w:after="80"/>
              <w:ind w:left="360" w:hanging="360"/>
            </w:pPr>
            <w:r>
              <w:t>Péče o zdraví</w:t>
            </w:r>
          </w:p>
        </w:tc>
        <w:tc>
          <w:tcPr>
            <w:tcW w:w="1226" w:type="dxa"/>
          </w:tcPr>
          <w:p w:rsidR="00E91325" w:rsidRPr="00B038DD" w:rsidRDefault="00E91325" w:rsidP="00E85DD8">
            <w:pPr>
              <w:ind w:left="-70" w:firstLine="70"/>
              <w:jc w:val="center"/>
              <w:rPr>
                <w:b/>
              </w:rPr>
            </w:pPr>
          </w:p>
        </w:tc>
        <w:tc>
          <w:tcPr>
            <w:tcW w:w="1227" w:type="dxa"/>
          </w:tcPr>
          <w:p w:rsidR="00E91325" w:rsidRPr="00B038DD" w:rsidRDefault="00E91325" w:rsidP="00E85DD8">
            <w:pPr>
              <w:ind w:left="-211"/>
              <w:jc w:val="center"/>
              <w:rPr>
                <w:b/>
              </w:rPr>
            </w:pPr>
          </w:p>
        </w:tc>
      </w:tr>
      <w:tr w:rsidR="00E91325" w:rsidRPr="00B038DD" w:rsidTr="00A12476">
        <w:trPr>
          <w:trHeight w:val="386"/>
        </w:trPr>
        <w:tc>
          <w:tcPr>
            <w:tcW w:w="3528" w:type="dxa"/>
          </w:tcPr>
          <w:p w:rsidR="00E91325" w:rsidRPr="00D72172" w:rsidRDefault="00D72172" w:rsidP="00D72172">
            <w:pPr>
              <w:pStyle w:val="Bezmezer"/>
              <w:rPr>
                <w:b/>
                <w:i/>
                <w:iCs/>
                <w:sz w:val="22"/>
              </w:rPr>
            </w:pPr>
            <w:r w:rsidRPr="00D72172">
              <w:rPr>
                <w:b/>
                <w:i/>
                <w:sz w:val="22"/>
              </w:rPr>
              <w:t>vědět, na koho se obrátit o pomoc</w:t>
            </w:r>
          </w:p>
        </w:tc>
        <w:tc>
          <w:tcPr>
            <w:tcW w:w="4405" w:type="dxa"/>
          </w:tcPr>
          <w:p w:rsidR="00E91325" w:rsidRPr="00D57FF7" w:rsidRDefault="003F763E" w:rsidP="00E85DD8">
            <w:pPr>
              <w:pStyle w:val="Default"/>
              <w:ind w:left="360" w:hanging="360"/>
              <w:rPr>
                <w:iCs/>
                <w:sz w:val="22"/>
                <w:szCs w:val="22"/>
              </w:rPr>
            </w:pPr>
            <w:r w:rsidRPr="00D57FF7">
              <w:rPr>
                <w:iCs/>
                <w:sz w:val="22"/>
                <w:szCs w:val="22"/>
              </w:rPr>
              <w:t xml:space="preserve">vědět, na koho se obrátit o pomoc ve škole </w:t>
            </w:r>
          </w:p>
        </w:tc>
        <w:tc>
          <w:tcPr>
            <w:tcW w:w="3402" w:type="dxa"/>
          </w:tcPr>
          <w:p w:rsidR="00E91325" w:rsidRPr="00B038DD" w:rsidRDefault="003F763E" w:rsidP="00E85DD8">
            <w:pPr>
              <w:widowControl/>
              <w:autoSpaceDE/>
              <w:autoSpaceDN/>
              <w:spacing w:after="80"/>
              <w:ind w:left="360" w:hanging="360"/>
            </w:pPr>
            <w:r>
              <w:t>Osobní bezpečí</w:t>
            </w:r>
          </w:p>
        </w:tc>
        <w:tc>
          <w:tcPr>
            <w:tcW w:w="1226" w:type="dxa"/>
          </w:tcPr>
          <w:p w:rsidR="00E91325" w:rsidRPr="00B038DD" w:rsidRDefault="00E91325" w:rsidP="00E85DD8">
            <w:pPr>
              <w:ind w:left="-70" w:firstLine="70"/>
              <w:jc w:val="center"/>
              <w:rPr>
                <w:b/>
              </w:rPr>
            </w:pPr>
          </w:p>
        </w:tc>
        <w:tc>
          <w:tcPr>
            <w:tcW w:w="1227" w:type="dxa"/>
          </w:tcPr>
          <w:p w:rsidR="00E91325" w:rsidRPr="00B038DD" w:rsidRDefault="00E91325" w:rsidP="00E85DD8">
            <w:pPr>
              <w:ind w:left="-211"/>
              <w:jc w:val="center"/>
              <w:rPr>
                <w:b/>
              </w:rPr>
            </w:pPr>
          </w:p>
        </w:tc>
      </w:tr>
      <w:tr w:rsidR="00D72172" w:rsidRPr="00B038DD" w:rsidTr="00A12476">
        <w:trPr>
          <w:trHeight w:val="800"/>
        </w:trPr>
        <w:tc>
          <w:tcPr>
            <w:tcW w:w="3528" w:type="dxa"/>
          </w:tcPr>
          <w:p w:rsidR="00D72172" w:rsidRPr="00D72172" w:rsidRDefault="001D6C8F" w:rsidP="00D72172">
            <w:pPr>
              <w:pStyle w:val="Bezmezer"/>
              <w:rPr>
                <w:b/>
                <w:i/>
                <w:sz w:val="22"/>
              </w:rPr>
            </w:pPr>
            <w:r>
              <w:rPr>
                <w:b/>
                <w:i/>
                <w:sz w:val="22"/>
              </w:rPr>
              <w:t>z</w:t>
            </w:r>
            <w:r w:rsidR="00D72172" w:rsidRPr="00D72172">
              <w:rPr>
                <w:b/>
                <w:i/>
                <w:sz w:val="22"/>
              </w:rPr>
              <w:t>vládnout ošetření drobného poranění</w:t>
            </w:r>
          </w:p>
        </w:tc>
        <w:tc>
          <w:tcPr>
            <w:tcW w:w="4405" w:type="dxa"/>
          </w:tcPr>
          <w:p w:rsidR="00D72172" w:rsidRPr="00D57FF7" w:rsidRDefault="001D6C8F" w:rsidP="00E85DD8">
            <w:pPr>
              <w:pStyle w:val="Default"/>
              <w:ind w:left="360" w:hanging="360"/>
              <w:rPr>
                <w:iCs/>
                <w:sz w:val="22"/>
                <w:szCs w:val="22"/>
              </w:rPr>
            </w:pPr>
            <w:r w:rsidRPr="00D57FF7">
              <w:rPr>
                <w:iCs/>
                <w:sz w:val="22"/>
                <w:szCs w:val="22"/>
              </w:rPr>
              <w:t>pojmenovat základní zdravotnický materiál</w:t>
            </w:r>
          </w:p>
          <w:p w:rsidR="001D6C8F" w:rsidRPr="00B038DD" w:rsidRDefault="001D6C8F" w:rsidP="00E85DD8">
            <w:pPr>
              <w:pStyle w:val="Default"/>
              <w:ind w:left="360" w:hanging="360"/>
              <w:rPr>
                <w:iCs/>
              </w:rPr>
            </w:pPr>
            <w:r w:rsidRPr="00D57FF7">
              <w:rPr>
                <w:iCs/>
                <w:sz w:val="22"/>
                <w:szCs w:val="22"/>
              </w:rPr>
              <w:t>vybrat vhodný zdravotnický materiál k ošetření drobného zranění</w:t>
            </w:r>
          </w:p>
        </w:tc>
        <w:tc>
          <w:tcPr>
            <w:tcW w:w="3402" w:type="dxa"/>
          </w:tcPr>
          <w:p w:rsidR="00D72172" w:rsidRPr="00B038DD" w:rsidRDefault="003F763E" w:rsidP="00E85DD8">
            <w:pPr>
              <w:widowControl/>
              <w:autoSpaceDE/>
              <w:autoSpaceDN/>
              <w:spacing w:after="80"/>
              <w:ind w:left="360" w:hanging="360"/>
            </w:pPr>
            <w:r>
              <w:t>Ošetření drobných poranění</w:t>
            </w:r>
          </w:p>
        </w:tc>
        <w:tc>
          <w:tcPr>
            <w:tcW w:w="1226" w:type="dxa"/>
          </w:tcPr>
          <w:p w:rsidR="00D72172" w:rsidRPr="00B038DD" w:rsidRDefault="00D72172" w:rsidP="00E85DD8">
            <w:pPr>
              <w:ind w:left="-70" w:firstLine="70"/>
              <w:jc w:val="center"/>
              <w:rPr>
                <w:b/>
              </w:rPr>
            </w:pPr>
          </w:p>
        </w:tc>
        <w:tc>
          <w:tcPr>
            <w:tcW w:w="1227" w:type="dxa"/>
          </w:tcPr>
          <w:p w:rsidR="00D72172" w:rsidRPr="00B038DD" w:rsidRDefault="00D72172" w:rsidP="00E85DD8">
            <w:pPr>
              <w:ind w:left="-211"/>
              <w:jc w:val="center"/>
              <w:rPr>
                <w:b/>
              </w:rPr>
            </w:pPr>
          </w:p>
        </w:tc>
      </w:tr>
      <w:tr w:rsidR="00D72172" w:rsidRPr="00B038DD" w:rsidTr="00A12476">
        <w:trPr>
          <w:trHeight w:val="800"/>
        </w:trPr>
        <w:tc>
          <w:tcPr>
            <w:tcW w:w="3528" w:type="dxa"/>
          </w:tcPr>
          <w:p w:rsidR="00D72172" w:rsidRPr="00D72172" w:rsidRDefault="00D72172" w:rsidP="00D72172">
            <w:pPr>
              <w:pStyle w:val="Bezmezer"/>
              <w:rPr>
                <w:b/>
                <w:i/>
                <w:sz w:val="22"/>
              </w:rPr>
            </w:pPr>
            <w:r w:rsidRPr="00D72172">
              <w:rPr>
                <w:b/>
                <w:i/>
                <w:sz w:val="22"/>
              </w:rPr>
              <w:t>uplatňovat základní pravidla silničního provozu pro chodce</w:t>
            </w:r>
          </w:p>
        </w:tc>
        <w:tc>
          <w:tcPr>
            <w:tcW w:w="4405" w:type="dxa"/>
          </w:tcPr>
          <w:p w:rsidR="00D72172" w:rsidRPr="00B038DD" w:rsidRDefault="003F763E" w:rsidP="003F763E">
            <w:pPr>
              <w:pStyle w:val="Default"/>
              <w:ind w:left="325" w:hanging="283"/>
              <w:rPr>
                <w:iCs/>
              </w:rPr>
            </w:pPr>
            <w:r>
              <w:rPr>
                <w:iCs/>
              </w:rPr>
              <w:t>popíše chování chodce v běžném silničním provozu (na přechodu, na chodníku..)</w:t>
            </w:r>
          </w:p>
        </w:tc>
        <w:tc>
          <w:tcPr>
            <w:tcW w:w="3402" w:type="dxa"/>
          </w:tcPr>
          <w:p w:rsidR="00D72172" w:rsidRPr="00B038DD" w:rsidRDefault="003F763E" w:rsidP="00E85DD8">
            <w:pPr>
              <w:widowControl/>
              <w:autoSpaceDE/>
              <w:autoSpaceDN/>
              <w:spacing w:after="80"/>
              <w:ind w:left="360" w:hanging="360"/>
            </w:pPr>
            <w:r>
              <w:t>Chování chodce v silničním provozu</w:t>
            </w:r>
          </w:p>
        </w:tc>
        <w:tc>
          <w:tcPr>
            <w:tcW w:w="1226" w:type="dxa"/>
          </w:tcPr>
          <w:p w:rsidR="00D72172" w:rsidRPr="00B038DD" w:rsidRDefault="00D72172" w:rsidP="00E85DD8">
            <w:pPr>
              <w:ind w:left="-70" w:firstLine="70"/>
              <w:jc w:val="center"/>
              <w:rPr>
                <w:b/>
              </w:rPr>
            </w:pPr>
          </w:p>
        </w:tc>
        <w:tc>
          <w:tcPr>
            <w:tcW w:w="1227" w:type="dxa"/>
          </w:tcPr>
          <w:p w:rsidR="00D72172" w:rsidRPr="00B038DD" w:rsidRDefault="00D72172" w:rsidP="00E85DD8">
            <w:pPr>
              <w:ind w:left="-211"/>
              <w:jc w:val="center"/>
              <w:rPr>
                <w:b/>
              </w:rPr>
            </w:pPr>
          </w:p>
        </w:tc>
      </w:tr>
      <w:tr w:rsidR="00D72172" w:rsidRPr="00B038DD" w:rsidTr="00A12476">
        <w:trPr>
          <w:trHeight w:val="800"/>
        </w:trPr>
        <w:tc>
          <w:tcPr>
            <w:tcW w:w="3528" w:type="dxa"/>
          </w:tcPr>
          <w:p w:rsidR="00D72172" w:rsidRPr="00D72172" w:rsidRDefault="00D72172" w:rsidP="00D72172">
            <w:pPr>
              <w:pStyle w:val="Bezmezer"/>
              <w:rPr>
                <w:b/>
                <w:i/>
                <w:sz w:val="22"/>
              </w:rPr>
            </w:pPr>
            <w:r w:rsidRPr="00D72172">
              <w:rPr>
                <w:b/>
                <w:i/>
                <w:sz w:val="22"/>
              </w:rPr>
              <w:t>reagovat přiměřeně na pokyny dospělých při mimořádných událostec</w:t>
            </w:r>
            <w:r w:rsidR="001D6C8F">
              <w:rPr>
                <w:b/>
                <w:i/>
                <w:sz w:val="22"/>
              </w:rPr>
              <w:t>h</w:t>
            </w:r>
          </w:p>
        </w:tc>
        <w:tc>
          <w:tcPr>
            <w:tcW w:w="4405" w:type="dxa"/>
          </w:tcPr>
          <w:p w:rsidR="00D72172" w:rsidRPr="003F763E" w:rsidRDefault="003F763E" w:rsidP="00E85DD8">
            <w:pPr>
              <w:pStyle w:val="Default"/>
              <w:ind w:left="360" w:hanging="360"/>
              <w:rPr>
                <w:iCs/>
              </w:rPr>
            </w:pPr>
            <w:r w:rsidRPr="003F763E">
              <w:rPr>
                <w:sz w:val="22"/>
                <w:szCs w:val="22"/>
              </w:rPr>
              <w:t xml:space="preserve">reagovat přiměřeně na pokyny dospělých při </w:t>
            </w:r>
            <w:r>
              <w:rPr>
                <w:sz w:val="22"/>
                <w:szCs w:val="22"/>
              </w:rPr>
              <w:t xml:space="preserve">cvičném poplachu </w:t>
            </w:r>
          </w:p>
        </w:tc>
        <w:tc>
          <w:tcPr>
            <w:tcW w:w="3402" w:type="dxa"/>
          </w:tcPr>
          <w:p w:rsidR="00D72172" w:rsidRPr="00B038DD" w:rsidRDefault="003F763E" w:rsidP="00E85DD8">
            <w:pPr>
              <w:widowControl/>
              <w:autoSpaceDE/>
              <w:autoSpaceDN/>
              <w:spacing w:after="80"/>
              <w:ind w:left="360" w:hanging="360"/>
            </w:pPr>
            <w:r>
              <w:t xml:space="preserve">chování </w:t>
            </w:r>
          </w:p>
        </w:tc>
        <w:tc>
          <w:tcPr>
            <w:tcW w:w="1226" w:type="dxa"/>
          </w:tcPr>
          <w:p w:rsidR="00D72172" w:rsidRPr="00B038DD" w:rsidRDefault="00D72172" w:rsidP="00E85DD8">
            <w:pPr>
              <w:ind w:left="-70" w:firstLine="70"/>
              <w:jc w:val="center"/>
              <w:rPr>
                <w:b/>
              </w:rPr>
            </w:pPr>
          </w:p>
        </w:tc>
        <w:tc>
          <w:tcPr>
            <w:tcW w:w="1227" w:type="dxa"/>
          </w:tcPr>
          <w:p w:rsidR="00D72172" w:rsidRPr="00B038DD" w:rsidRDefault="00D72172" w:rsidP="00E85DD8">
            <w:pPr>
              <w:ind w:left="-211"/>
              <w:jc w:val="center"/>
              <w:rPr>
                <w:b/>
              </w:rPr>
            </w:pPr>
          </w:p>
        </w:tc>
      </w:tr>
      <w:bookmarkEnd w:id="37"/>
    </w:tbl>
    <w:p w:rsidR="008114AC" w:rsidRPr="008114AC" w:rsidRDefault="008114AC" w:rsidP="008114AC">
      <w:pPr>
        <w:rPr>
          <w:b/>
          <w:sz w:val="24"/>
          <w:szCs w:val="24"/>
        </w:rPr>
      </w:pPr>
      <w:r>
        <w:rPr>
          <w:b/>
        </w:rPr>
        <w:br w:type="page"/>
      </w:r>
    </w:p>
    <w:p w:rsidR="008114AC" w:rsidRDefault="008114AC" w:rsidP="008114AC">
      <w:pPr>
        <w:pStyle w:val="Zkladntext"/>
        <w:spacing w:before="3"/>
        <w:rPr>
          <w:b/>
          <w:spacing w:val="-5"/>
        </w:rPr>
      </w:pPr>
      <w:r w:rsidRPr="006C0CC6">
        <w:rPr>
          <w:b/>
        </w:rPr>
        <w:lastRenderedPageBreak/>
        <w:t>4.4.1.</w:t>
      </w:r>
      <w:r>
        <w:rPr>
          <w:b/>
        </w:rPr>
        <w:t>5</w:t>
      </w:r>
      <w:r w:rsidRPr="006C0CC6">
        <w:rPr>
          <w:b/>
        </w:rPr>
        <w:t xml:space="preserve"> Učební</w:t>
      </w:r>
      <w:r w:rsidRPr="006C0CC6">
        <w:rPr>
          <w:b/>
          <w:spacing w:val="-1"/>
        </w:rPr>
        <w:t xml:space="preserve"> </w:t>
      </w:r>
      <w:r w:rsidRPr="006C0CC6">
        <w:rPr>
          <w:b/>
        </w:rPr>
        <w:t xml:space="preserve">osnovy </w:t>
      </w:r>
      <w:r>
        <w:rPr>
          <w:b/>
        </w:rPr>
        <w:t>5</w:t>
      </w:r>
      <w:r w:rsidRPr="006C0CC6">
        <w:rPr>
          <w:b/>
        </w:rPr>
        <w:t>.</w:t>
      </w:r>
      <w:r w:rsidRPr="006C0CC6">
        <w:rPr>
          <w:b/>
          <w:spacing w:val="-1"/>
        </w:rPr>
        <w:t xml:space="preserve"> </w:t>
      </w:r>
      <w:r w:rsidRPr="006C0CC6">
        <w:rPr>
          <w:b/>
        </w:rPr>
        <w:t>ročník</w:t>
      </w:r>
      <w:r w:rsidRPr="006C0CC6">
        <w:rPr>
          <w:b/>
          <w:spacing w:val="1"/>
        </w:rPr>
        <w:t xml:space="preserve"> </w:t>
      </w:r>
      <w:r w:rsidRPr="006C0CC6">
        <w:rPr>
          <w:b/>
        </w:rPr>
        <w:t>–</w:t>
      </w:r>
      <w:r w:rsidRPr="006C0CC6">
        <w:rPr>
          <w:b/>
          <w:spacing w:val="-1"/>
        </w:rPr>
        <w:t xml:space="preserve"> </w:t>
      </w:r>
      <w:proofErr w:type="spellStart"/>
      <w:r w:rsidRPr="006C0CC6">
        <w:rPr>
          <w:b/>
          <w:spacing w:val="-5"/>
        </w:rPr>
        <w:t>Prv</w:t>
      </w:r>
      <w:proofErr w:type="spellEnd"/>
      <w:r>
        <w:rPr>
          <w:b/>
          <w:spacing w:val="-5"/>
        </w:rPr>
        <w:t xml:space="preserve">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689"/>
        <w:gridCol w:w="3118"/>
        <w:gridCol w:w="1134"/>
        <w:gridCol w:w="92"/>
        <w:gridCol w:w="147"/>
        <w:gridCol w:w="895"/>
      </w:tblGrid>
      <w:tr w:rsidR="00A12476" w:rsidRPr="00B038DD" w:rsidTr="00B4469C">
        <w:trPr>
          <w:trHeight w:val="70"/>
        </w:trPr>
        <w:tc>
          <w:tcPr>
            <w:tcW w:w="3528" w:type="dxa"/>
            <w:vAlign w:val="center"/>
          </w:tcPr>
          <w:p w:rsidR="00A12476" w:rsidRDefault="00A12476" w:rsidP="00A12476">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p>
          <w:p w:rsidR="00A12476" w:rsidRPr="0045360F" w:rsidRDefault="00A12476" w:rsidP="00A12476">
            <w:pPr>
              <w:pStyle w:val="Bezmezer"/>
              <w:jc w:val="center"/>
              <w:rPr>
                <w:b/>
                <w:sz w:val="22"/>
              </w:rPr>
            </w:pPr>
            <w:r w:rsidRPr="0045360F">
              <w:rPr>
                <w:b/>
                <w:sz w:val="22"/>
              </w:rPr>
              <w:t>z</w:t>
            </w:r>
            <w:r w:rsidRPr="0045360F">
              <w:rPr>
                <w:b/>
                <w:spacing w:val="-1"/>
                <w:sz w:val="22"/>
              </w:rPr>
              <w:t xml:space="preserve"> </w:t>
            </w:r>
            <w:r w:rsidRPr="0045360F">
              <w:rPr>
                <w:b/>
                <w:spacing w:val="-5"/>
                <w:sz w:val="22"/>
              </w:rPr>
              <w:t>RVP</w:t>
            </w:r>
          </w:p>
        </w:tc>
        <w:tc>
          <w:tcPr>
            <w:tcW w:w="4689" w:type="dxa"/>
            <w:vAlign w:val="center"/>
          </w:tcPr>
          <w:p w:rsidR="00A12476" w:rsidRPr="0045360F" w:rsidRDefault="00A12476" w:rsidP="00A12476">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p>
          <w:p w:rsidR="00A12476" w:rsidRPr="0045360F" w:rsidRDefault="00A12476" w:rsidP="00A12476">
            <w:pPr>
              <w:pStyle w:val="Bezmezer"/>
              <w:jc w:val="center"/>
              <w:rPr>
                <w:b/>
                <w:sz w:val="22"/>
              </w:rPr>
            </w:pPr>
            <w:r w:rsidRPr="0045360F">
              <w:rPr>
                <w:b/>
                <w:spacing w:val="-2"/>
                <w:sz w:val="22"/>
              </w:rPr>
              <w:t>výstupy</w:t>
            </w:r>
          </w:p>
        </w:tc>
        <w:tc>
          <w:tcPr>
            <w:tcW w:w="3118" w:type="dxa"/>
            <w:vAlign w:val="center"/>
          </w:tcPr>
          <w:p w:rsidR="00A12476" w:rsidRPr="0045360F" w:rsidRDefault="00A12476" w:rsidP="00A12476">
            <w:pPr>
              <w:pStyle w:val="Bezmezer"/>
              <w:jc w:val="center"/>
              <w:rPr>
                <w:b/>
                <w:sz w:val="22"/>
              </w:rPr>
            </w:pPr>
            <w:r w:rsidRPr="0045360F">
              <w:rPr>
                <w:b/>
                <w:sz w:val="22"/>
              </w:rPr>
              <w:t>Učivo</w:t>
            </w:r>
          </w:p>
        </w:tc>
        <w:tc>
          <w:tcPr>
            <w:tcW w:w="1226" w:type="dxa"/>
            <w:gridSpan w:val="2"/>
            <w:vAlign w:val="center"/>
          </w:tcPr>
          <w:p w:rsidR="00A12476" w:rsidRPr="0045360F" w:rsidRDefault="00A12476" w:rsidP="00A12476">
            <w:pPr>
              <w:pStyle w:val="Bezmezer"/>
              <w:jc w:val="center"/>
              <w:rPr>
                <w:b/>
                <w:sz w:val="22"/>
              </w:rPr>
            </w:pPr>
            <w:r w:rsidRPr="0045360F">
              <w:rPr>
                <w:b/>
                <w:spacing w:val="-5"/>
                <w:sz w:val="22"/>
              </w:rPr>
              <w:t>PT</w:t>
            </w:r>
          </w:p>
        </w:tc>
        <w:tc>
          <w:tcPr>
            <w:tcW w:w="1042" w:type="dxa"/>
            <w:gridSpan w:val="2"/>
            <w:vAlign w:val="center"/>
          </w:tcPr>
          <w:p w:rsidR="00A12476" w:rsidRPr="0045360F" w:rsidRDefault="00A12476" w:rsidP="00A12476">
            <w:pPr>
              <w:pStyle w:val="Bezmezer"/>
              <w:jc w:val="center"/>
              <w:rPr>
                <w:b/>
                <w:sz w:val="22"/>
              </w:rPr>
            </w:pPr>
            <w:proofErr w:type="spellStart"/>
            <w:r w:rsidRPr="0045360F">
              <w:rPr>
                <w:b/>
                <w:spacing w:val="-5"/>
                <w:sz w:val="22"/>
              </w:rPr>
              <w:t>MpV</w:t>
            </w:r>
            <w:proofErr w:type="spellEnd"/>
          </w:p>
        </w:tc>
      </w:tr>
      <w:tr w:rsidR="00E85DD8" w:rsidRPr="00B038DD" w:rsidTr="00B4469C">
        <w:tblPrEx>
          <w:tblBorders>
            <w:insideH w:val="single" w:sz="6" w:space="0" w:color="auto"/>
            <w:insideV w:val="single" w:sz="6" w:space="0" w:color="auto"/>
          </w:tblBorders>
        </w:tblPrEx>
        <w:trPr>
          <w:cantSplit/>
          <w:trHeight w:val="288"/>
        </w:trPr>
        <w:tc>
          <w:tcPr>
            <w:tcW w:w="13603" w:type="dxa"/>
            <w:gridSpan w:val="7"/>
          </w:tcPr>
          <w:p w:rsidR="00E85DD8" w:rsidRPr="00B038DD" w:rsidRDefault="00E85DD8" w:rsidP="00E85DD8">
            <w:pPr>
              <w:jc w:val="center"/>
              <w:rPr>
                <w:b/>
                <w:i/>
              </w:rPr>
            </w:pPr>
            <w:r w:rsidRPr="00B038DD">
              <w:rPr>
                <w:b/>
                <w:i/>
              </w:rPr>
              <w:t>MÍSTO, KDE ŽIJEME</w:t>
            </w:r>
          </w:p>
        </w:tc>
      </w:tr>
      <w:tr w:rsidR="00E85DD8" w:rsidRPr="00B038DD" w:rsidTr="00B4469C">
        <w:tblPrEx>
          <w:tblBorders>
            <w:insideH w:val="single" w:sz="6" w:space="0" w:color="auto"/>
            <w:insideV w:val="single" w:sz="6" w:space="0" w:color="auto"/>
          </w:tblBorders>
        </w:tblPrEx>
        <w:trPr>
          <w:cantSplit/>
          <w:trHeight w:val="288"/>
        </w:trPr>
        <w:tc>
          <w:tcPr>
            <w:tcW w:w="3528" w:type="dxa"/>
            <w:tcBorders>
              <w:bottom w:val="single" w:sz="4" w:space="0" w:color="auto"/>
            </w:tcBorders>
          </w:tcPr>
          <w:p w:rsidR="00E85DD8" w:rsidRPr="00B038DD" w:rsidRDefault="00E85DD8" w:rsidP="00E85DD8">
            <w:pPr>
              <w:tabs>
                <w:tab w:val="left" w:pos="1350"/>
              </w:tabs>
              <w:rPr>
                <w:b/>
                <w:i/>
              </w:rPr>
            </w:pPr>
            <w:r w:rsidRPr="00B038DD">
              <w:rPr>
                <w:b/>
                <w:i/>
              </w:rPr>
              <w:t>Žák</w:t>
            </w:r>
            <w:r>
              <w:rPr>
                <w:b/>
                <w:i/>
              </w:rPr>
              <w:t xml:space="preserve"> by měl</w:t>
            </w:r>
            <w:r w:rsidRPr="00B038DD">
              <w:rPr>
                <w:b/>
                <w:i/>
              </w:rPr>
              <w:t>:</w:t>
            </w:r>
          </w:p>
        </w:tc>
        <w:tc>
          <w:tcPr>
            <w:tcW w:w="4689" w:type="dxa"/>
            <w:tcBorders>
              <w:bottom w:val="single" w:sz="4" w:space="0" w:color="auto"/>
            </w:tcBorders>
          </w:tcPr>
          <w:p w:rsidR="00E85DD8" w:rsidRPr="00B038DD" w:rsidRDefault="00E85DD8" w:rsidP="00E85DD8">
            <w:pPr>
              <w:tabs>
                <w:tab w:val="left" w:pos="1350"/>
              </w:tabs>
              <w:rPr>
                <w:b/>
              </w:rPr>
            </w:pPr>
            <w:r w:rsidRPr="00B038DD">
              <w:t>Žák</w:t>
            </w:r>
            <w:r>
              <w:t xml:space="preserve"> by měl</w:t>
            </w:r>
            <w:r w:rsidRPr="00B038DD">
              <w:rPr>
                <w:b/>
              </w:rPr>
              <w:t>:</w:t>
            </w:r>
          </w:p>
        </w:tc>
        <w:tc>
          <w:tcPr>
            <w:tcW w:w="3118" w:type="dxa"/>
            <w:tcBorders>
              <w:bottom w:val="single" w:sz="4" w:space="0" w:color="auto"/>
            </w:tcBorders>
          </w:tcPr>
          <w:p w:rsidR="00E85DD8" w:rsidRPr="00B038DD" w:rsidRDefault="00E85DD8" w:rsidP="00E85DD8"/>
        </w:tc>
        <w:tc>
          <w:tcPr>
            <w:tcW w:w="1226" w:type="dxa"/>
            <w:gridSpan w:val="2"/>
            <w:tcBorders>
              <w:bottom w:val="single" w:sz="4" w:space="0" w:color="auto"/>
            </w:tcBorders>
          </w:tcPr>
          <w:p w:rsidR="00E85DD8" w:rsidRPr="00B038DD" w:rsidRDefault="00E85DD8" w:rsidP="00E85DD8">
            <w:pPr>
              <w:ind w:left="-70" w:firstLine="70"/>
              <w:jc w:val="center"/>
              <w:rPr>
                <w:b/>
              </w:rPr>
            </w:pPr>
          </w:p>
        </w:tc>
        <w:tc>
          <w:tcPr>
            <w:tcW w:w="1042" w:type="dxa"/>
            <w:gridSpan w:val="2"/>
            <w:tcBorders>
              <w:bottom w:val="single" w:sz="4" w:space="0" w:color="auto"/>
            </w:tcBorders>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cantSplit/>
          <w:trHeight w:val="659"/>
        </w:trPr>
        <w:tc>
          <w:tcPr>
            <w:tcW w:w="3528" w:type="dxa"/>
            <w:tcBorders>
              <w:top w:val="single" w:sz="4" w:space="0" w:color="auto"/>
              <w:left w:val="single" w:sz="4" w:space="0" w:color="auto"/>
              <w:bottom w:val="single" w:sz="4" w:space="0" w:color="auto"/>
              <w:right w:val="single" w:sz="4" w:space="0" w:color="auto"/>
            </w:tcBorders>
          </w:tcPr>
          <w:p w:rsidR="00E85DD8" w:rsidRPr="00A0717A" w:rsidRDefault="00E85DD8" w:rsidP="00E85DD8">
            <w:pPr>
              <w:tabs>
                <w:tab w:val="num" w:pos="426"/>
                <w:tab w:val="left" w:pos="2220"/>
              </w:tabs>
              <w:rPr>
                <w:b/>
                <w:i/>
              </w:rPr>
            </w:pPr>
            <w:r>
              <w:rPr>
                <w:b/>
                <w:i/>
              </w:rPr>
              <w:t>popsat cestu do školy podle otázek</w:t>
            </w:r>
          </w:p>
        </w:tc>
        <w:tc>
          <w:tcPr>
            <w:tcW w:w="4689" w:type="dxa"/>
            <w:tcBorders>
              <w:top w:val="single" w:sz="4" w:space="0" w:color="auto"/>
              <w:left w:val="single" w:sz="4" w:space="0" w:color="auto"/>
              <w:bottom w:val="single" w:sz="4" w:space="0" w:color="auto"/>
              <w:right w:val="single" w:sz="4" w:space="0" w:color="auto"/>
            </w:tcBorders>
          </w:tcPr>
          <w:p w:rsidR="00E85DD8" w:rsidRPr="00D72172" w:rsidRDefault="00E85DD8" w:rsidP="0028766E">
            <w:pPr>
              <w:widowControl/>
              <w:tabs>
                <w:tab w:val="num" w:pos="360"/>
              </w:tabs>
              <w:autoSpaceDE/>
              <w:autoSpaceDN/>
              <w:spacing w:after="80"/>
              <w:ind w:left="360" w:hanging="360"/>
            </w:pPr>
            <w:r w:rsidRPr="00D72172">
              <w:t xml:space="preserve">popsat cestu do </w:t>
            </w:r>
            <w:r>
              <w:t xml:space="preserve">školy </w:t>
            </w:r>
            <w:r w:rsidRPr="00D72172">
              <w:t>podle otázek</w:t>
            </w:r>
            <w:r w:rsidR="0028766E">
              <w:t xml:space="preserve"> z místa bydliště, z autobusového nádraží</w:t>
            </w:r>
          </w:p>
        </w:tc>
        <w:tc>
          <w:tcPr>
            <w:tcW w:w="3118" w:type="dxa"/>
            <w:tcBorders>
              <w:top w:val="single" w:sz="4" w:space="0" w:color="auto"/>
              <w:left w:val="single" w:sz="4" w:space="0" w:color="auto"/>
              <w:bottom w:val="single" w:sz="4" w:space="0" w:color="auto"/>
              <w:right w:val="single" w:sz="4" w:space="0" w:color="auto"/>
            </w:tcBorders>
          </w:tcPr>
          <w:p w:rsidR="00E85DD8" w:rsidRDefault="00E85DD8" w:rsidP="00E85DD8">
            <w:pPr>
              <w:pStyle w:val="Bezmezer"/>
            </w:pPr>
            <w:r>
              <w:t>Orientace v okolí svého bydliště</w:t>
            </w:r>
          </w:p>
          <w:p w:rsidR="00E85DD8" w:rsidRPr="00B038DD" w:rsidRDefault="00E85DD8" w:rsidP="00E85DD8">
            <w:pPr>
              <w:pStyle w:val="Bezmezer"/>
            </w:pPr>
            <w:r>
              <w:t>Škola, prostředí školy, adresa školy</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70" w:firstLine="70"/>
              <w:jc w:val="center"/>
              <w:rPr>
                <w:b/>
              </w:rPr>
            </w:pPr>
          </w:p>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E85DD8" w:rsidRPr="00D72172" w:rsidRDefault="00E85DD8" w:rsidP="00E85DD8">
            <w:pPr>
              <w:tabs>
                <w:tab w:val="left" w:pos="426"/>
                <w:tab w:val="left" w:pos="2220"/>
              </w:tabs>
              <w:rPr>
                <w:b/>
                <w:i/>
              </w:rPr>
            </w:pPr>
            <w:r w:rsidRPr="00D72172">
              <w:rPr>
                <w:b/>
                <w:i/>
              </w:rPr>
              <w:t>znát nejbližší důležitá místa v okolí školy a bydlišt</w:t>
            </w:r>
            <w:r>
              <w:rPr>
                <w:b/>
                <w:i/>
              </w:rPr>
              <w:t>ě</w:t>
            </w:r>
          </w:p>
        </w:tc>
        <w:tc>
          <w:tcPr>
            <w:tcW w:w="4689" w:type="dxa"/>
            <w:tcBorders>
              <w:top w:val="single" w:sz="4" w:space="0" w:color="auto"/>
              <w:left w:val="single" w:sz="4" w:space="0" w:color="auto"/>
              <w:bottom w:val="single" w:sz="4" w:space="0" w:color="auto"/>
              <w:right w:val="single" w:sz="4" w:space="0" w:color="auto"/>
            </w:tcBorders>
          </w:tcPr>
          <w:p w:rsidR="00E85DD8" w:rsidRPr="00B038DD" w:rsidRDefault="0028766E" w:rsidP="0028766E">
            <w:pPr>
              <w:widowControl/>
              <w:tabs>
                <w:tab w:val="num" w:pos="360"/>
              </w:tabs>
              <w:autoSpaceDE/>
              <w:autoSpaceDN/>
              <w:spacing w:after="80"/>
            </w:pPr>
            <w:r>
              <w:t>vyjmenovat alespoň 3</w:t>
            </w:r>
            <w:r w:rsidR="00E85DD8">
              <w:t xml:space="preserve"> důležitá místa v okolí školy </w:t>
            </w:r>
          </w:p>
        </w:tc>
        <w:tc>
          <w:tcPr>
            <w:tcW w:w="3118" w:type="dxa"/>
            <w:tcBorders>
              <w:top w:val="single" w:sz="4" w:space="0" w:color="auto"/>
              <w:left w:val="single" w:sz="4" w:space="0" w:color="auto"/>
              <w:bottom w:val="single" w:sz="4" w:space="0" w:color="auto"/>
              <w:right w:val="single" w:sz="4" w:space="0" w:color="auto"/>
            </w:tcBorders>
          </w:tcPr>
          <w:p w:rsidR="00E85DD8" w:rsidRPr="00B038DD" w:rsidRDefault="00E85DD8" w:rsidP="00E85DD8">
            <w:pPr>
              <w:pStyle w:val="Bezmezer"/>
            </w:pPr>
            <w:r>
              <w:t>Obec, město, význačná místa a instituce</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70" w:firstLine="70"/>
              <w:jc w:val="center"/>
              <w:rPr>
                <w:b/>
              </w:rPr>
            </w:pPr>
          </w:p>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rsidR="00E85DD8" w:rsidRPr="00D72172" w:rsidRDefault="00E85DD8" w:rsidP="00E85DD8">
            <w:pPr>
              <w:tabs>
                <w:tab w:val="left" w:pos="426"/>
                <w:tab w:val="left" w:pos="2220"/>
              </w:tabs>
              <w:rPr>
                <w:b/>
                <w:i/>
              </w:rPr>
            </w:pPr>
            <w:r w:rsidRPr="00D72172">
              <w:rPr>
                <w:b/>
                <w:i/>
              </w:rPr>
              <w:t>sdělit poznatky a zážitky z výletů a vlastních cest</w:t>
            </w:r>
          </w:p>
        </w:tc>
        <w:tc>
          <w:tcPr>
            <w:tcW w:w="4689" w:type="dxa"/>
            <w:tcBorders>
              <w:top w:val="single" w:sz="4" w:space="0" w:color="auto"/>
              <w:left w:val="single" w:sz="4" w:space="0" w:color="auto"/>
              <w:bottom w:val="single" w:sz="4" w:space="0" w:color="auto"/>
              <w:right w:val="single" w:sz="4" w:space="0" w:color="auto"/>
            </w:tcBorders>
          </w:tcPr>
          <w:p w:rsidR="00E85DD8" w:rsidRPr="00B038DD" w:rsidRDefault="00E85DD8" w:rsidP="0028766E">
            <w:pPr>
              <w:pStyle w:val="Bezmezer"/>
            </w:pPr>
            <w:r>
              <w:t xml:space="preserve">s podporou návodných otázek popsat zážitek z </w:t>
            </w:r>
            <w:r w:rsidR="0028766E">
              <w:t>výletu</w:t>
            </w:r>
          </w:p>
        </w:tc>
        <w:tc>
          <w:tcPr>
            <w:tcW w:w="3118" w:type="dxa"/>
            <w:tcBorders>
              <w:top w:val="single" w:sz="4" w:space="0" w:color="auto"/>
              <w:left w:val="single" w:sz="4" w:space="0" w:color="auto"/>
              <w:bottom w:val="single" w:sz="4" w:space="0" w:color="auto"/>
              <w:right w:val="single" w:sz="4" w:space="0" w:color="auto"/>
            </w:tcBorders>
          </w:tcPr>
          <w:p w:rsidR="00E85DD8" w:rsidRPr="00B038DD" w:rsidRDefault="00E85DD8" w:rsidP="00E85DD8">
            <w:pPr>
              <w:widowControl/>
              <w:tabs>
                <w:tab w:val="num" w:pos="360"/>
              </w:tabs>
              <w:autoSpaceDE/>
              <w:autoSpaceDN/>
              <w:spacing w:after="80"/>
              <w:ind w:left="360" w:hanging="360"/>
            </w:pPr>
            <w:r>
              <w:t>Zážitky z cest, regionální zajímavosti, tipy na výlet</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70" w:firstLine="70"/>
              <w:jc w:val="center"/>
              <w:rPr>
                <w:b/>
              </w:rPr>
            </w:pPr>
          </w:p>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jc w:val="center"/>
              <w:rPr>
                <w:b/>
              </w:rPr>
            </w:pPr>
          </w:p>
        </w:tc>
      </w:tr>
      <w:tr w:rsidR="00E85DD8" w:rsidRPr="00B038DD" w:rsidTr="008114AC">
        <w:tblPrEx>
          <w:tblBorders>
            <w:insideH w:val="single" w:sz="6" w:space="0" w:color="auto"/>
            <w:insideV w:val="single" w:sz="6" w:space="0" w:color="auto"/>
          </w:tblBorders>
        </w:tblPrEx>
        <w:trPr>
          <w:trHeight w:val="531"/>
        </w:trPr>
        <w:tc>
          <w:tcPr>
            <w:tcW w:w="3528" w:type="dxa"/>
            <w:tcBorders>
              <w:top w:val="single" w:sz="4" w:space="0" w:color="auto"/>
              <w:left w:val="single" w:sz="4" w:space="0" w:color="auto"/>
              <w:bottom w:val="single" w:sz="4" w:space="0" w:color="auto"/>
              <w:right w:val="single" w:sz="4" w:space="0" w:color="auto"/>
            </w:tcBorders>
          </w:tcPr>
          <w:p w:rsidR="00E85DD8" w:rsidRPr="00D72172" w:rsidRDefault="00E85DD8" w:rsidP="00E85DD8">
            <w:pPr>
              <w:tabs>
                <w:tab w:val="left" w:pos="426"/>
                <w:tab w:val="left" w:pos="2220"/>
              </w:tabs>
              <w:rPr>
                <w:b/>
                <w:i/>
              </w:rPr>
            </w:pPr>
            <w:r w:rsidRPr="00D72172">
              <w:rPr>
                <w:b/>
                <w:i/>
              </w:rPr>
              <w:t>dodržovat zásady bezpečnosti při hrách</w:t>
            </w:r>
          </w:p>
        </w:tc>
        <w:tc>
          <w:tcPr>
            <w:tcW w:w="4689" w:type="dxa"/>
            <w:tcBorders>
              <w:top w:val="single" w:sz="4" w:space="0" w:color="auto"/>
              <w:left w:val="single" w:sz="4" w:space="0" w:color="auto"/>
              <w:bottom w:val="single" w:sz="4" w:space="0" w:color="auto"/>
              <w:right w:val="single" w:sz="4" w:space="0" w:color="auto"/>
            </w:tcBorders>
          </w:tcPr>
          <w:p w:rsidR="00E85DD8" w:rsidRPr="00B038DD" w:rsidRDefault="0028766E" w:rsidP="0028766E">
            <w:pPr>
              <w:widowControl/>
              <w:tabs>
                <w:tab w:val="num" w:pos="360"/>
              </w:tabs>
              <w:autoSpaceDE/>
              <w:autoSpaceDN/>
              <w:spacing w:after="80"/>
              <w:ind w:left="192" w:hanging="192"/>
            </w:pPr>
            <w:r>
              <w:t xml:space="preserve">s podporou názoru dodržovat </w:t>
            </w:r>
            <w:r w:rsidR="00E85DD8">
              <w:t xml:space="preserve">zásady bezpečnosti při hrách </w:t>
            </w:r>
          </w:p>
        </w:tc>
        <w:tc>
          <w:tcPr>
            <w:tcW w:w="3118" w:type="dxa"/>
            <w:tcBorders>
              <w:top w:val="single" w:sz="4" w:space="0" w:color="auto"/>
              <w:left w:val="single" w:sz="4" w:space="0" w:color="auto"/>
              <w:bottom w:val="single" w:sz="4" w:space="0" w:color="auto"/>
              <w:right w:val="single" w:sz="4" w:space="0" w:color="auto"/>
            </w:tcBorders>
          </w:tcPr>
          <w:p w:rsidR="00E85DD8" w:rsidRPr="00B038DD" w:rsidRDefault="00E85DD8" w:rsidP="00E85DD8">
            <w:pPr>
              <w:widowControl/>
              <w:tabs>
                <w:tab w:val="num" w:pos="360"/>
              </w:tabs>
              <w:autoSpaceDE/>
              <w:autoSpaceDN/>
              <w:spacing w:after="80"/>
              <w:ind w:left="360" w:hanging="360"/>
            </w:pPr>
            <w:r>
              <w:t>Zásady bezpečnost</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70" w:firstLine="70"/>
              <w:jc w:val="center"/>
              <w:rPr>
                <w:b/>
              </w:rPr>
            </w:pPr>
          </w:p>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328"/>
        </w:trPr>
        <w:tc>
          <w:tcPr>
            <w:tcW w:w="13603" w:type="dxa"/>
            <w:gridSpan w:val="7"/>
            <w:tcBorders>
              <w:bottom w:val="single" w:sz="4" w:space="0" w:color="auto"/>
            </w:tcBorders>
          </w:tcPr>
          <w:p w:rsidR="00E85DD8" w:rsidRPr="00A0717A" w:rsidRDefault="00E85DD8" w:rsidP="00E85DD8">
            <w:pPr>
              <w:tabs>
                <w:tab w:val="center" w:pos="6786"/>
              </w:tabs>
              <w:rPr>
                <w:b/>
                <w:i/>
              </w:rPr>
            </w:pPr>
            <w:r w:rsidRPr="00A0717A">
              <w:rPr>
                <w:b/>
                <w:i/>
              </w:rPr>
              <w:tab/>
              <w:t>LIDÉ KOLEM NÁS</w:t>
            </w:r>
          </w:p>
        </w:tc>
      </w:tr>
      <w:tr w:rsidR="00E85DD8" w:rsidRPr="00B038DD" w:rsidTr="00B4469C">
        <w:tblPrEx>
          <w:tblBorders>
            <w:insideH w:val="single" w:sz="6" w:space="0" w:color="auto"/>
            <w:insideV w:val="single" w:sz="6" w:space="0" w:color="auto"/>
          </w:tblBorders>
        </w:tblPrEx>
        <w:trPr>
          <w:trHeight w:val="918"/>
        </w:trPr>
        <w:tc>
          <w:tcPr>
            <w:tcW w:w="3528" w:type="dxa"/>
            <w:tcBorders>
              <w:top w:val="single" w:sz="4" w:space="0" w:color="auto"/>
              <w:left w:val="single" w:sz="4" w:space="0" w:color="auto"/>
              <w:bottom w:val="single" w:sz="4" w:space="0" w:color="auto"/>
              <w:right w:val="single" w:sz="4" w:space="0" w:color="auto"/>
            </w:tcBorders>
          </w:tcPr>
          <w:p w:rsidR="00E85DD8" w:rsidRPr="00937255" w:rsidRDefault="00E85DD8" w:rsidP="00E85DD8">
            <w:pPr>
              <w:rPr>
                <w:b/>
                <w:i/>
              </w:rPr>
            </w:pPr>
            <w:r w:rsidRPr="00937255">
              <w:rPr>
                <w:b/>
                <w:i/>
              </w:rPr>
              <w:t>dodržovat pravidla pro soužití v rodině, ve škole, mezi kamarád</w:t>
            </w:r>
            <w:r>
              <w:rPr>
                <w:b/>
                <w:i/>
              </w:rPr>
              <w:t>y</w:t>
            </w:r>
          </w:p>
        </w:tc>
        <w:tc>
          <w:tcPr>
            <w:tcW w:w="4689" w:type="dxa"/>
            <w:tcBorders>
              <w:top w:val="single" w:sz="4" w:space="0" w:color="auto"/>
              <w:left w:val="single" w:sz="4" w:space="0" w:color="auto"/>
              <w:bottom w:val="single" w:sz="4" w:space="0" w:color="auto"/>
              <w:right w:val="single" w:sz="4" w:space="0" w:color="auto"/>
            </w:tcBorders>
          </w:tcPr>
          <w:p w:rsidR="00E85DD8" w:rsidRPr="0028766E" w:rsidRDefault="0028766E" w:rsidP="0028766E">
            <w:pPr>
              <w:pStyle w:val="Bezmezer"/>
              <w:ind w:left="192" w:hanging="192"/>
              <w:rPr>
                <w:sz w:val="22"/>
              </w:rPr>
            </w:pPr>
            <w:r w:rsidRPr="0028766E">
              <w:rPr>
                <w:sz w:val="22"/>
              </w:rPr>
              <w:t>s podporou návodných otázek vyjmenuje pravidla pro soužití v rodině, ve škole, mezi kamarády</w:t>
            </w:r>
          </w:p>
        </w:tc>
        <w:tc>
          <w:tcPr>
            <w:tcW w:w="3118" w:type="dxa"/>
            <w:tcBorders>
              <w:top w:val="single" w:sz="4" w:space="0" w:color="auto"/>
              <w:left w:val="single" w:sz="4" w:space="0" w:color="auto"/>
              <w:bottom w:val="single" w:sz="4" w:space="0" w:color="auto"/>
              <w:right w:val="single" w:sz="4" w:space="0" w:color="auto"/>
            </w:tcBorders>
          </w:tcPr>
          <w:p w:rsidR="00E85DD8" w:rsidRPr="00B038DD" w:rsidRDefault="0028766E" w:rsidP="00E85DD8">
            <w:pPr>
              <w:widowControl/>
              <w:tabs>
                <w:tab w:val="num" w:pos="360"/>
              </w:tabs>
              <w:autoSpaceDE/>
              <w:autoSpaceDN/>
              <w:spacing w:after="80"/>
              <w:ind w:left="360" w:hanging="360"/>
            </w:pPr>
            <w:r>
              <w:t>Mezilidské vz</w:t>
            </w:r>
            <w:r w:rsidR="00E85DD8">
              <w:t>tahy</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70" w:firstLine="70"/>
              <w:jc w:val="center"/>
            </w:pPr>
          </w:p>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E85DD8" w:rsidRPr="00937255" w:rsidRDefault="00E85DD8" w:rsidP="00E85DD8">
            <w:pPr>
              <w:pStyle w:val="Default"/>
              <w:rPr>
                <w:b/>
                <w:i/>
                <w:sz w:val="22"/>
                <w:szCs w:val="22"/>
              </w:rPr>
            </w:pPr>
            <w:r w:rsidRPr="00937255">
              <w:rPr>
                <w:b/>
                <w:i/>
              </w:rPr>
              <w:t>projevovat toleranci k odlišnostem spolužáků</w:t>
            </w:r>
          </w:p>
        </w:tc>
        <w:tc>
          <w:tcPr>
            <w:tcW w:w="4689" w:type="dxa"/>
            <w:tcBorders>
              <w:top w:val="single" w:sz="4" w:space="0" w:color="auto"/>
              <w:left w:val="single" w:sz="4" w:space="0" w:color="auto"/>
              <w:bottom w:val="single" w:sz="4" w:space="0" w:color="auto"/>
              <w:right w:val="single" w:sz="4" w:space="0" w:color="auto"/>
            </w:tcBorders>
          </w:tcPr>
          <w:p w:rsidR="00E85DD8" w:rsidRPr="0028766E" w:rsidRDefault="0028766E" w:rsidP="0028766E">
            <w:pPr>
              <w:pStyle w:val="Bezmezer"/>
              <w:ind w:left="192" w:hanging="142"/>
              <w:rPr>
                <w:sz w:val="22"/>
              </w:rPr>
            </w:pPr>
            <w:r>
              <w:rPr>
                <w:sz w:val="22"/>
              </w:rPr>
              <w:t>rozlišit tolerantní chování  od netolerantního  na filmové ukázce nebo na obrázku</w:t>
            </w:r>
          </w:p>
        </w:tc>
        <w:tc>
          <w:tcPr>
            <w:tcW w:w="3118" w:type="dxa"/>
            <w:tcBorders>
              <w:top w:val="single" w:sz="4" w:space="0" w:color="auto"/>
              <w:left w:val="single" w:sz="4" w:space="0" w:color="auto"/>
              <w:bottom w:val="single" w:sz="4" w:space="0" w:color="auto"/>
              <w:right w:val="single" w:sz="4" w:space="0" w:color="auto"/>
            </w:tcBorders>
          </w:tcPr>
          <w:p w:rsidR="00E85DD8" w:rsidRPr="00B038DD" w:rsidRDefault="00E85DD8" w:rsidP="00E85DD8">
            <w:pPr>
              <w:pStyle w:val="Bezmezer"/>
            </w:pPr>
            <w:r>
              <w:t>tolerance</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rPr>
                <w:b/>
              </w:rPr>
            </w:pPr>
          </w:p>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rsidR="00E85DD8" w:rsidRPr="00937255" w:rsidRDefault="00E85DD8" w:rsidP="00E85DD8">
            <w:pPr>
              <w:rPr>
                <w:b/>
                <w:i/>
              </w:rPr>
            </w:pPr>
            <w:r w:rsidRPr="00937255">
              <w:rPr>
                <w:b/>
                <w:i/>
              </w:rPr>
              <w:t>pojmenovat nejběžnější pracovní činnosti</w:t>
            </w:r>
          </w:p>
        </w:tc>
        <w:tc>
          <w:tcPr>
            <w:tcW w:w="4689" w:type="dxa"/>
            <w:tcBorders>
              <w:top w:val="single" w:sz="4" w:space="0" w:color="auto"/>
              <w:left w:val="single" w:sz="4" w:space="0" w:color="auto"/>
              <w:bottom w:val="single" w:sz="4" w:space="0" w:color="auto"/>
              <w:right w:val="single" w:sz="4" w:space="0" w:color="auto"/>
            </w:tcBorders>
          </w:tcPr>
          <w:p w:rsidR="00E85DD8" w:rsidRPr="0028766E" w:rsidRDefault="0028766E" w:rsidP="0028766E">
            <w:pPr>
              <w:pStyle w:val="Bezmezer"/>
              <w:ind w:left="192" w:hanging="192"/>
              <w:rPr>
                <w:sz w:val="22"/>
              </w:rPr>
            </w:pPr>
            <w:r>
              <w:rPr>
                <w:sz w:val="22"/>
              </w:rPr>
              <w:t>pojmenovat</w:t>
            </w:r>
            <w:r w:rsidR="00E85DD8" w:rsidRPr="0028766E">
              <w:rPr>
                <w:sz w:val="22"/>
              </w:rPr>
              <w:t xml:space="preserve"> nejběžnější pracovní činnosti </w:t>
            </w:r>
            <w:r>
              <w:rPr>
                <w:sz w:val="22"/>
              </w:rPr>
              <w:t>s podporou názoru</w:t>
            </w:r>
          </w:p>
          <w:p w:rsidR="00E85DD8" w:rsidRPr="0028766E" w:rsidRDefault="0028766E" w:rsidP="0028766E">
            <w:pPr>
              <w:pStyle w:val="Bezmezer"/>
              <w:ind w:left="192" w:hanging="142"/>
              <w:rPr>
                <w:sz w:val="22"/>
              </w:rPr>
            </w:pPr>
            <w:r>
              <w:rPr>
                <w:sz w:val="22"/>
              </w:rPr>
              <w:t>označit pracovní náčiní (vybrat ze skupiny předmětů)</w:t>
            </w:r>
          </w:p>
        </w:tc>
        <w:tc>
          <w:tcPr>
            <w:tcW w:w="3118" w:type="dxa"/>
            <w:tcBorders>
              <w:top w:val="single" w:sz="4" w:space="0" w:color="auto"/>
              <w:left w:val="single" w:sz="4" w:space="0" w:color="auto"/>
              <w:bottom w:val="single" w:sz="4" w:space="0" w:color="auto"/>
              <w:right w:val="single" w:sz="4" w:space="0" w:color="auto"/>
            </w:tcBorders>
          </w:tcPr>
          <w:p w:rsidR="00E85DD8" w:rsidRPr="00B038DD" w:rsidRDefault="00E85DD8" w:rsidP="00E85DD8">
            <w:pPr>
              <w:widowControl/>
              <w:tabs>
                <w:tab w:val="num" w:pos="360"/>
              </w:tabs>
              <w:autoSpaceDE/>
              <w:autoSpaceDN/>
              <w:spacing w:after="80"/>
              <w:ind w:left="360" w:hanging="360"/>
            </w:pPr>
            <w:r>
              <w:t>Pracovní činnosti</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rPr>
                <w:b/>
              </w:rPr>
            </w:pPr>
          </w:p>
        </w:tc>
        <w:tc>
          <w:tcPr>
            <w:tcW w:w="1042" w:type="dxa"/>
            <w:gridSpan w:val="2"/>
            <w:tcBorders>
              <w:top w:val="single" w:sz="4" w:space="0" w:color="auto"/>
              <w:left w:val="single" w:sz="4" w:space="0" w:color="auto"/>
              <w:bottom w:val="single" w:sz="4" w:space="0" w:color="auto"/>
              <w:right w:val="single" w:sz="4" w:space="0" w:color="auto"/>
            </w:tcBorders>
          </w:tcPr>
          <w:p w:rsidR="00E85DD8" w:rsidRPr="00403865" w:rsidRDefault="00E85DD8" w:rsidP="00E85DD8">
            <w:pPr>
              <w:ind w:left="-211"/>
              <w:jc w:val="center"/>
            </w:pPr>
            <w:proofErr w:type="spellStart"/>
            <w:r w:rsidRPr="00403865">
              <w:t>Pv</w:t>
            </w:r>
            <w:proofErr w:type="spellEnd"/>
            <w:r w:rsidRPr="00403865">
              <w:t xml:space="preserve"> – úklidové práce</w:t>
            </w:r>
          </w:p>
        </w:tc>
      </w:tr>
      <w:tr w:rsidR="00E85DD8" w:rsidRPr="00B038DD" w:rsidTr="00B4469C">
        <w:tblPrEx>
          <w:tblBorders>
            <w:insideH w:val="single" w:sz="6" w:space="0" w:color="auto"/>
            <w:insideV w:val="single" w:sz="6" w:space="0" w:color="auto"/>
          </w:tblBorders>
        </w:tblPrEx>
        <w:trPr>
          <w:trHeight w:val="558"/>
        </w:trPr>
        <w:tc>
          <w:tcPr>
            <w:tcW w:w="3528" w:type="dxa"/>
            <w:tcBorders>
              <w:top w:val="single" w:sz="6" w:space="0" w:color="auto"/>
              <w:left w:val="single" w:sz="4" w:space="0" w:color="auto"/>
              <w:bottom w:val="single" w:sz="4" w:space="0" w:color="auto"/>
              <w:right w:val="single" w:sz="4" w:space="0" w:color="auto"/>
            </w:tcBorders>
          </w:tcPr>
          <w:p w:rsidR="00E85DD8" w:rsidRPr="00937255" w:rsidRDefault="00E85DD8" w:rsidP="00E85DD8">
            <w:pPr>
              <w:rPr>
                <w:b/>
                <w:i/>
              </w:rPr>
            </w:pPr>
            <w:r w:rsidRPr="00937255">
              <w:rPr>
                <w:b/>
                <w:i/>
              </w:rPr>
              <w:t>rozpoznat ve svém okolí nevhodné jednání a chování vrstevníků a dospělých</w:t>
            </w:r>
          </w:p>
        </w:tc>
        <w:tc>
          <w:tcPr>
            <w:tcW w:w="4689" w:type="dxa"/>
            <w:tcBorders>
              <w:top w:val="single" w:sz="6" w:space="0" w:color="auto"/>
              <w:left w:val="single" w:sz="4" w:space="0" w:color="auto"/>
              <w:bottom w:val="single" w:sz="4" w:space="0" w:color="auto"/>
              <w:right w:val="single" w:sz="4" w:space="0" w:color="auto"/>
            </w:tcBorders>
          </w:tcPr>
          <w:p w:rsidR="00E85DD8" w:rsidRPr="0028766E" w:rsidRDefault="0028766E" w:rsidP="00E85DD8">
            <w:pPr>
              <w:pStyle w:val="Bezmezer"/>
              <w:ind w:left="184" w:hanging="142"/>
              <w:rPr>
                <w:sz w:val="22"/>
              </w:rPr>
            </w:pPr>
            <w:r w:rsidRPr="0028766E">
              <w:rPr>
                <w:sz w:val="22"/>
              </w:rPr>
              <w:t>rozeznat nevhodné chování a jednání a reagovat na ně</w:t>
            </w:r>
          </w:p>
        </w:tc>
        <w:tc>
          <w:tcPr>
            <w:tcW w:w="3118" w:type="dxa"/>
            <w:tcBorders>
              <w:top w:val="single" w:sz="6" w:space="0" w:color="auto"/>
              <w:left w:val="single" w:sz="4" w:space="0" w:color="auto"/>
              <w:bottom w:val="single" w:sz="4" w:space="0" w:color="auto"/>
              <w:right w:val="single" w:sz="4" w:space="0" w:color="auto"/>
            </w:tcBorders>
          </w:tcPr>
          <w:p w:rsidR="00E85DD8" w:rsidRPr="00B038DD" w:rsidRDefault="00E85DD8" w:rsidP="00E85DD8">
            <w:pPr>
              <w:widowControl/>
              <w:tabs>
                <w:tab w:val="num" w:pos="360"/>
              </w:tabs>
              <w:autoSpaceDE/>
              <w:autoSpaceDN/>
              <w:spacing w:after="80"/>
              <w:ind w:left="360" w:hanging="360"/>
            </w:pPr>
            <w:r>
              <w:t>Nevhodné chování</w:t>
            </w:r>
          </w:p>
        </w:tc>
        <w:tc>
          <w:tcPr>
            <w:tcW w:w="1226" w:type="dxa"/>
            <w:gridSpan w:val="2"/>
            <w:tcBorders>
              <w:top w:val="single" w:sz="6" w:space="0" w:color="auto"/>
              <w:left w:val="single" w:sz="4" w:space="0" w:color="auto"/>
              <w:bottom w:val="single" w:sz="4" w:space="0" w:color="auto"/>
              <w:right w:val="single" w:sz="4" w:space="0" w:color="auto"/>
            </w:tcBorders>
          </w:tcPr>
          <w:p w:rsidR="00E85DD8" w:rsidRPr="00B038DD" w:rsidRDefault="00E85DD8" w:rsidP="00E85DD8"/>
        </w:tc>
        <w:tc>
          <w:tcPr>
            <w:tcW w:w="1042" w:type="dxa"/>
            <w:gridSpan w:val="2"/>
            <w:tcBorders>
              <w:top w:val="single" w:sz="6" w:space="0" w:color="auto"/>
              <w:left w:val="single" w:sz="4" w:space="0" w:color="auto"/>
              <w:bottom w:val="single" w:sz="4" w:space="0" w:color="auto"/>
              <w:right w:val="single" w:sz="4" w:space="0" w:color="auto"/>
            </w:tcBorders>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421"/>
        </w:trPr>
        <w:tc>
          <w:tcPr>
            <w:tcW w:w="3528" w:type="dxa"/>
            <w:tcBorders>
              <w:top w:val="single" w:sz="4" w:space="0" w:color="auto"/>
              <w:left w:val="single" w:sz="4" w:space="0" w:color="auto"/>
              <w:bottom w:val="single" w:sz="4" w:space="0" w:color="auto"/>
              <w:right w:val="single" w:sz="4" w:space="0" w:color="auto"/>
            </w:tcBorders>
          </w:tcPr>
          <w:p w:rsidR="00E85DD8" w:rsidRPr="00937255" w:rsidRDefault="00E85DD8" w:rsidP="00E85DD8">
            <w:pPr>
              <w:pStyle w:val="Default"/>
              <w:rPr>
                <w:b/>
                <w:i/>
                <w:sz w:val="22"/>
                <w:szCs w:val="22"/>
              </w:rPr>
            </w:pPr>
            <w:r w:rsidRPr="00937255">
              <w:rPr>
                <w:b/>
                <w:i/>
              </w:rPr>
              <w:t>vědět, kde hledat pomoc v případě ohrožení vlastní osoby</w:t>
            </w:r>
          </w:p>
        </w:tc>
        <w:tc>
          <w:tcPr>
            <w:tcW w:w="4689" w:type="dxa"/>
            <w:tcBorders>
              <w:top w:val="single" w:sz="4" w:space="0" w:color="auto"/>
              <w:left w:val="single" w:sz="4" w:space="0" w:color="auto"/>
              <w:bottom w:val="single" w:sz="4" w:space="0" w:color="auto"/>
              <w:right w:val="single" w:sz="4" w:space="0" w:color="auto"/>
            </w:tcBorders>
          </w:tcPr>
          <w:p w:rsidR="00E85DD8" w:rsidRPr="00982566" w:rsidRDefault="0028766E" w:rsidP="00E85DD8">
            <w:pPr>
              <w:pStyle w:val="Bezmezer"/>
              <w:ind w:left="325" w:hanging="283"/>
              <w:rPr>
                <w:sz w:val="22"/>
              </w:rPr>
            </w:pPr>
            <w:r>
              <w:rPr>
                <w:sz w:val="22"/>
              </w:rPr>
              <w:t xml:space="preserve">s pomocí návodných otázek </w:t>
            </w:r>
            <w:r w:rsidR="007014BB">
              <w:rPr>
                <w:sz w:val="22"/>
              </w:rPr>
              <w:t>vysvětlit význam institucí v případě vlastního nebezpečí</w:t>
            </w:r>
          </w:p>
        </w:tc>
        <w:tc>
          <w:tcPr>
            <w:tcW w:w="3118" w:type="dxa"/>
            <w:tcBorders>
              <w:top w:val="single" w:sz="4" w:space="0" w:color="auto"/>
              <w:left w:val="single" w:sz="4" w:space="0" w:color="auto"/>
              <w:bottom w:val="single" w:sz="4" w:space="0" w:color="auto"/>
              <w:right w:val="single" w:sz="4" w:space="0" w:color="auto"/>
            </w:tcBorders>
          </w:tcPr>
          <w:p w:rsidR="00E85DD8" w:rsidRDefault="00E85DD8" w:rsidP="00E85DD8">
            <w:pPr>
              <w:widowControl/>
              <w:tabs>
                <w:tab w:val="num" w:pos="360"/>
              </w:tabs>
              <w:autoSpaceDE/>
              <w:autoSpaceDN/>
              <w:spacing w:after="80"/>
              <w:ind w:left="360" w:hanging="360"/>
            </w:pPr>
            <w:r>
              <w:t>Prevence protiprávního jednání</w:t>
            </w:r>
          </w:p>
          <w:p w:rsidR="00E85DD8" w:rsidRPr="00B038DD" w:rsidRDefault="00E85DD8" w:rsidP="00E85DD8">
            <w:pPr>
              <w:widowControl/>
              <w:tabs>
                <w:tab w:val="num" w:pos="360"/>
              </w:tabs>
              <w:autoSpaceDE/>
              <w:autoSpaceDN/>
              <w:spacing w:after="80"/>
            </w:pPr>
            <w:r>
              <w:t>Krizové linky bezpečí</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rPr>
                <w:b/>
              </w:rPr>
            </w:pPr>
          </w:p>
        </w:tc>
      </w:tr>
      <w:tr w:rsidR="00E85DD8" w:rsidRPr="00B038DD" w:rsidTr="00B4469C">
        <w:tblPrEx>
          <w:tblBorders>
            <w:insideH w:val="single" w:sz="6" w:space="0" w:color="auto"/>
            <w:insideV w:val="single" w:sz="6" w:space="0" w:color="auto"/>
          </w:tblBorders>
        </w:tblPrEx>
        <w:trPr>
          <w:trHeight w:val="421"/>
        </w:trPr>
        <w:tc>
          <w:tcPr>
            <w:tcW w:w="3528" w:type="dxa"/>
            <w:tcBorders>
              <w:top w:val="single" w:sz="4" w:space="0" w:color="auto"/>
              <w:left w:val="single" w:sz="4" w:space="0" w:color="auto"/>
              <w:bottom w:val="single" w:sz="4" w:space="0" w:color="auto"/>
              <w:right w:val="single" w:sz="4" w:space="0" w:color="auto"/>
            </w:tcBorders>
          </w:tcPr>
          <w:p w:rsidR="00E85DD8" w:rsidRPr="00937255" w:rsidRDefault="00E85DD8" w:rsidP="00E85DD8">
            <w:pPr>
              <w:pStyle w:val="Default"/>
              <w:rPr>
                <w:b/>
                <w:i/>
              </w:rPr>
            </w:pPr>
            <w:r w:rsidRPr="00937255">
              <w:rPr>
                <w:b/>
                <w:i/>
              </w:rPr>
              <w:t>reagovat na pokyny dospělých při mimořádných událostec</w:t>
            </w:r>
            <w:r>
              <w:rPr>
                <w:b/>
                <w:i/>
              </w:rPr>
              <w:t>h</w:t>
            </w:r>
          </w:p>
        </w:tc>
        <w:tc>
          <w:tcPr>
            <w:tcW w:w="4689" w:type="dxa"/>
            <w:tcBorders>
              <w:top w:val="single" w:sz="4" w:space="0" w:color="auto"/>
              <w:left w:val="single" w:sz="4" w:space="0" w:color="auto"/>
              <w:bottom w:val="single" w:sz="4" w:space="0" w:color="auto"/>
              <w:right w:val="single" w:sz="4" w:space="0" w:color="auto"/>
            </w:tcBorders>
          </w:tcPr>
          <w:p w:rsidR="00E85DD8" w:rsidRDefault="007014BB" w:rsidP="00E85DD8">
            <w:pPr>
              <w:pStyle w:val="Bezmezer"/>
              <w:ind w:left="325" w:hanging="325"/>
              <w:rPr>
                <w:sz w:val="22"/>
              </w:rPr>
            </w:pPr>
            <w:r>
              <w:rPr>
                <w:sz w:val="22"/>
              </w:rPr>
              <w:t>s podporou vysvětlit pojem evakuace</w:t>
            </w:r>
          </w:p>
          <w:p w:rsidR="007014BB" w:rsidRPr="00982566" w:rsidRDefault="007014BB" w:rsidP="00554F7F">
            <w:pPr>
              <w:pStyle w:val="Bezmezer"/>
              <w:rPr>
                <w:sz w:val="22"/>
              </w:rPr>
            </w:pPr>
            <w:r>
              <w:rPr>
                <w:sz w:val="22"/>
              </w:rPr>
              <w:t xml:space="preserve">s podporou obrázků označit chování při </w:t>
            </w:r>
            <w:r w:rsidR="00554F7F">
              <w:rPr>
                <w:sz w:val="22"/>
              </w:rPr>
              <w:t xml:space="preserve"> mimořádných událostech</w:t>
            </w:r>
          </w:p>
        </w:tc>
        <w:tc>
          <w:tcPr>
            <w:tcW w:w="3118" w:type="dxa"/>
            <w:tcBorders>
              <w:top w:val="single" w:sz="4" w:space="0" w:color="auto"/>
              <w:left w:val="single" w:sz="4" w:space="0" w:color="auto"/>
              <w:bottom w:val="single" w:sz="4" w:space="0" w:color="auto"/>
              <w:right w:val="single" w:sz="4" w:space="0" w:color="auto"/>
            </w:tcBorders>
          </w:tcPr>
          <w:p w:rsidR="00E85DD8" w:rsidRPr="00B038DD" w:rsidRDefault="007014BB" w:rsidP="00E85DD8">
            <w:pPr>
              <w:widowControl/>
              <w:tabs>
                <w:tab w:val="num" w:pos="360"/>
              </w:tabs>
              <w:autoSpaceDE/>
              <w:autoSpaceDN/>
              <w:spacing w:after="80"/>
              <w:ind w:left="360" w:hanging="360"/>
            </w:pPr>
            <w:r>
              <w:t>Mimořádné  události</w:t>
            </w:r>
          </w:p>
        </w:tc>
        <w:tc>
          <w:tcPr>
            <w:tcW w:w="1226"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tc>
        <w:tc>
          <w:tcPr>
            <w:tcW w:w="1042" w:type="dxa"/>
            <w:gridSpan w:val="2"/>
            <w:tcBorders>
              <w:top w:val="single" w:sz="4" w:space="0" w:color="auto"/>
              <w:left w:val="single" w:sz="4" w:space="0" w:color="auto"/>
              <w:bottom w:val="single" w:sz="4" w:space="0" w:color="auto"/>
              <w:right w:val="single" w:sz="4" w:space="0" w:color="auto"/>
            </w:tcBorders>
          </w:tcPr>
          <w:p w:rsidR="00E85DD8" w:rsidRPr="00B038DD" w:rsidRDefault="00E85DD8" w:rsidP="00E85DD8">
            <w:pPr>
              <w:ind w:left="-211"/>
              <w:rPr>
                <w:b/>
              </w:rPr>
            </w:pPr>
          </w:p>
        </w:tc>
      </w:tr>
      <w:tr w:rsidR="007014BB" w:rsidRPr="00B038DD" w:rsidTr="00B4469C">
        <w:tblPrEx>
          <w:tblBorders>
            <w:insideH w:val="single" w:sz="6" w:space="0" w:color="auto"/>
            <w:insideV w:val="single" w:sz="6" w:space="0" w:color="auto"/>
          </w:tblBorders>
        </w:tblPrEx>
        <w:trPr>
          <w:trHeight w:val="279"/>
        </w:trPr>
        <w:tc>
          <w:tcPr>
            <w:tcW w:w="13603" w:type="dxa"/>
            <w:gridSpan w:val="7"/>
            <w:tcBorders>
              <w:top w:val="single" w:sz="4" w:space="0" w:color="auto"/>
              <w:left w:val="single" w:sz="4" w:space="0" w:color="auto"/>
              <w:bottom w:val="single" w:sz="4" w:space="0" w:color="auto"/>
              <w:right w:val="single" w:sz="4" w:space="0" w:color="auto"/>
            </w:tcBorders>
          </w:tcPr>
          <w:p w:rsidR="007014BB" w:rsidRPr="007014BB" w:rsidRDefault="007014BB" w:rsidP="007014BB">
            <w:pPr>
              <w:rPr>
                <w:sz w:val="24"/>
                <w:szCs w:val="24"/>
              </w:rPr>
            </w:pPr>
            <w:r w:rsidRPr="007014BB">
              <w:rPr>
                <w:b/>
                <w:sz w:val="24"/>
                <w:szCs w:val="24"/>
              </w:rPr>
              <w:lastRenderedPageBreak/>
              <w:t>Učební</w:t>
            </w:r>
            <w:r w:rsidRPr="007014BB">
              <w:rPr>
                <w:b/>
                <w:spacing w:val="-1"/>
                <w:sz w:val="24"/>
                <w:szCs w:val="24"/>
              </w:rPr>
              <w:t xml:space="preserve"> </w:t>
            </w:r>
            <w:r w:rsidRPr="007014BB">
              <w:rPr>
                <w:b/>
                <w:sz w:val="24"/>
                <w:szCs w:val="24"/>
              </w:rPr>
              <w:t>osnovy 5.</w:t>
            </w:r>
            <w:r w:rsidRPr="007014BB">
              <w:rPr>
                <w:b/>
                <w:spacing w:val="-1"/>
                <w:sz w:val="24"/>
                <w:szCs w:val="24"/>
              </w:rPr>
              <w:t xml:space="preserve"> </w:t>
            </w:r>
            <w:r w:rsidRPr="007014BB">
              <w:rPr>
                <w:b/>
                <w:sz w:val="24"/>
                <w:szCs w:val="24"/>
              </w:rPr>
              <w:t>ročník</w:t>
            </w:r>
            <w:r w:rsidRPr="007014BB">
              <w:rPr>
                <w:b/>
                <w:spacing w:val="1"/>
                <w:sz w:val="24"/>
                <w:szCs w:val="24"/>
              </w:rPr>
              <w:t xml:space="preserve"> </w:t>
            </w:r>
            <w:r w:rsidRPr="007014BB">
              <w:rPr>
                <w:b/>
                <w:sz w:val="24"/>
                <w:szCs w:val="24"/>
              </w:rPr>
              <w:t>-</w:t>
            </w:r>
            <w:r w:rsidRPr="007014BB">
              <w:rPr>
                <w:b/>
                <w:spacing w:val="-1"/>
                <w:sz w:val="24"/>
                <w:szCs w:val="24"/>
              </w:rPr>
              <w:t xml:space="preserve"> </w:t>
            </w:r>
            <w:proofErr w:type="spellStart"/>
            <w:r w:rsidRPr="007014BB">
              <w:rPr>
                <w:b/>
                <w:spacing w:val="-5"/>
                <w:sz w:val="24"/>
                <w:szCs w:val="24"/>
              </w:rPr>
              <w:t>Prv</w:t>
            </w:r>
            <w:proofErr w:type="spellEnd"/>
          </w:p>
          <w:p w:rsidR="007014BB" w:rsidRPr="00B038DD" w:rsidRDefault="007014BB" w:rsidP="00E85DD8">
            <w:pPr>
              <w:ind w:left="-211"/>
              <w:rPr>
                <w:b/>
              </w:rPr>
            </w:pPr>
          </w:p>
        </w:tc>
      </w:tr>
      <w:tr w:rsidR="007014BB" w:rsidRPr="00B038DD" w:rsidTr="00B4469C">
        <w:tblPrEx>
          <w:tblBorders>
            <w:insideH w:val="single" w:sz="6" w:space="0" w:color="auto"/>
            <w:insideV w:val="single" w:sz="6" w:space="0" w:color="auto"/>
          </w:tblBorders>
        </w:tblPrEx>
        <w:trPr>
          <w:trHeight w:val="421"/>
        </w:trPr>
        <w:tc>
          <w:tcPr>
            <w:tcW w:w="3528" w:type="dxa"/>
            <w:tcBorders>
              <w:top w:val="single" w:sz="4" w:space="0" w:color="auto"/>
              <w:left w:val="single" w:sz="4" w:space="0" w:color="auto"/>
              <w:bottom w:val="single" w:sz="4" w:space="0" w:color="auto"/>
              <w:right w:val="single" w:sz="4" w:space="0" w:color="auto"/>
            </w:tcBorders>
          </w:tcPr>
          <w:p w:rsidR="007014BB" w:rsidRPr="00B038DD" w:rsidRDefault="007014BB" w:rsidP="007014BB">
            <w:pPr>
              <w:tabs>
                <w:tab w:val="left" w:pos="2220"/>
              </w:tabs>
              <w:jc w:val="center"/>
              <w:rPr>
                <w:b/>
              </w:rPr>
            </w:pPr>
            <w:r w:rsidRPr="00B038DD">
              <w:rPr>
                <w:b/>
              </w:rPr>
              <w:t xml:space="preserve">Očekávané výstupy </w:t>
            </w:r>
          </w:p>
          <w:p w:rsidR="007014BB" w:rsidRPr="00B038DD" w:rsidRDefault="007014BB" w:rsidP="007014BB">
            <w:pPr>
              <w:tabs>
                <w:tab w:val="left" w:pos="2220"/>
              </w:tabs>
              <w:jc w:val="center"/>
              <w:rPr>
                <w:b/>
              </w:rPr>
            </w:pPr>
            <w:r w:rsidRPr="00B038DD">
              <w:rPr>
                <w:b/>
              </w:rPr>
              <w:t>z RVP</w:t>
            </w:r>
          </w:p>
        </w:tc>
        <w:tc>
          <w:tcPr>
            <w:tcW w:w="4689" w:type="dxa"/>
            <w:tcBorders>
              <w:top w:val="single" w:sz="4" w:space="0" w:color="auto"/>
              <w:left w:val="single" w:sz="4" w:space="0" w:color="auto"/>
              <w:bottom w:val="single" w:sz="4" w:space="0" w:color="auto"/>
              <w:right w:val="single" w:sz="4" w:space="0" w:color="auto"/>
            </w:tcBorders>
          </w:tcPr>
          <w:p w:rsidR="007014BB" w:rsidRPr="00B038DD" w:rsidRDefault="007014BB" w:rsidP="007014BB">
            <w:pPr>
              <w:tabs>
                <w:tab w:val="left" w:pos="2220"/>
              </w:tabs>
              <w:jc w:val="center"/>
              <w:rPr>
                <w:b/>
              </w:rPr>
            </w:pPr>
            <w:r w:rsidRPr="00B038DD">
              <w:rPr>
                <w:b/>
              </w:rPr>
              <w:t xml:space="preserve">Školní ročníkové </w:t>
            </w:r>
          </w:p>
          <w:p w:rsidR="007014BB" w:rsidRPr="00B038DD" w:rsidRDefault="007014BB" w:rsidP="007014BB">
            <w:pPr>
              <w:tabs>
                <w:tab w:val="left" w:pos="2220"/>
              </w:tabs>
              <w:jc w:val="center"/>
              <w:rPr>
                <w:b/>
              </w:rPr>
            </w:pPr>
            <w:r w:rsidRPr="00B038DD">
              <w:rPr>
                <w:b/>
              </w:rPr>
              <w:t>výstupy</w:t>
            </w:r>
          </w:p>
        </w:tc>
        <w:tc>
          <w:tcPr>
            <w:tcW w:w="3118" w:type="dxa"/>
            <w:tcBorders>
              <w:top w:val="single" w:sz="4" w:space="0" w:color="auto"/>
              <w:left w:val="single" w:sz="4" w:space="0" w:color="auto"/>
              <w:bottom w:val="single" w:sz="4" w:space="0" w:color="auto"/>
              <w:right w:val="single" w:sz="4" w:space="0" w:color="auto"/>
            </w:tcBorders>
          </w:tcPr>
          <w:p w:rsidR="007014BB" w:rsidRPr="00B038DD" w:rsidRDefault="007014BB" w:rsidP="007014BB">
            <w:pPr>
              <w:jc w:val="center"/>
              <w:rPr>
                <w:b/>
              </w:rPr>
            </w:pPr>
            <w:r w:rsidRPr="00B038DD">
              <w:rPr>
                <w:b/>
              </w:rPr>
              <w:t>Učivo</w:t>
            </w:r>
          </w:p>
        </w:tc>
        <w:tc>
          <w:tcPr>
            <w:tcW w:w="1226" w:type="dxa"/>
            <w:gridSpan w:val="2"/>
            <w:tcBorders>
              <w:top w:val="single" w:sz="4" w:space="0" w:color="auto"/>
              <w:left w:val="single" w:sz="4" w:space="0" w:color="auto"/>
              <w:bottom w:val="single" w:sz="4" w:space="0" w:color="auto"/>
              <w:right w:val="single" w:sz="4" w:space="0" w:color="auto"/>
            </w:tcBorders>
          </w:tcPr>
          <w:p w:rsidR="007014BB" w:rsidRPr="00B038DD" w:rsidRDefault="007014BB" w:rsidP="007014BB">
            <w:pPr>
              <w:ind w:left="-70" w:firstLine="70"/>
              <w:jc w:val="center"/>
              <w:rPr>
                <w:b/>
              </w:rPr>
            </w:pPr>
            <w:r w:rsidRPr="00B038DD">
              <w:rPr>
                <w:b/>
              </w:rPr>
              <w:t>PT</w:t>
            </w:r>
          </w:p>
        </w:tc>
        <w:tc>
          <w:tcPr>
            <w:tcW w:w="1042" w:type="dxa"/>
            <w:gridSpan w:val="2"/>
            <w:tcBorders>
              <w:top w:val="single" w:sz="4" w:space="0" w:color="auto"/>
              <w:left w:val="single" w:sz="4" w:space="0" w:color="auto"/>
              <w:bottom w:val="single" w:sz="4" w:space="0" w:color="auto"/>
              <w:right w:val="single" w:sz="4" w:space="0" w:color="auto"/>
            </w:tcBorders>
          </w:tcPr>
          <w:p w:rsidR="007014BB" w:rsidRPr="00B038DD" w:rsidRDefault="007014BB" w:rsidP="007014BB">
            <w:pPr>
              <w:ind w:left="-211"/>
              <w:jc w:val="center"/>
              <w:rPr>
                <w:b/>
              </w:rPr>
            </w:pPr>
            <w:proofErr w:type="spellStart"/>
            <w:r w:rsidRPr="00B038DD">
              <w:rPr>
                <w:b/>
              </w:rPr>
              <w:t>MpV</w:t>
            </w:r>
            <w:proofErr w:type="spellEnd"/>
          </w:p>
        </w:tc>
      </w:tr>
      <w:tr w:rsidR="00E85DD8" w:rsidRPr="00B038DD" w:rsidTr="00B4469C">
        <w:tblPrEx>
          <w:tblBorders>
            <w:insideH w:val="single" w:sz="6" w:space="0" w:color="auto"/>
            <w:insideV w:val="single" w:sz="6" w:space="0" w:color="auto"/>
          </w:tblBorders>
        </w:tblPrEx>
        <w:tc>
          <w:tcPr>
            <w:tcW w:w="13603" w:type="dxa"/>
            <w:gridSpan w:val="7"/>
            <w:tcBorders>
              <w:top w:val="single" w:sz="4" w:space="0" w:color="auto"/>
            </w:tcBorders>
          </w:tcPr>
          <w:p w:rsidR="00E85DD8" w:rsidRPr="00B038DD" w:rsidRDefault="00E85DD8" w:rsidP="00E85DD8">
            <w:pPr>
              <w:jc w:val="center"/>
              <w:rPr>
                <w:b/>
                <w:i/>
              </w:rPr>
            </w:pPr>
            <w:r w:rsidRPr="00B038DD">
              <w:rPr>
                <w:b/>
                <w:i/>
              </w:rPr>
              <w:t>LIDÉ A ČAS</w:t>
            </w:r>
          </w:p>
        </w:tc>
      </w:tr>
      <w:tr w:rsidR="00E85DD8" w:rsidRPr="00B038DD" w:rsidTr="00B4469C">
        <w:tblPrEx>
          <w:tblBorders>
            <w:insideH w:val="single" w:sz="6" w:space="0" w:color="auto"/>
            <w:insideV w:val="single" w:sz="6" w:space="0" w:color="auto"/>
          </w:tblBorders>
        </w:tblPrEx>
        <w:tc>
          <w:tcPr>
            <w:tcW w:w="3528" w:type="dxa"/>
          </w:tcPr>
          <w:p w:rsidR="00E85DD8" w:rsidRPr="00B038DD" w:rsidRDefault="00E85DD8" w:rsidP="00E85DD8">
            <w:pPr>
              <w:tabs>
                <w:tab w:val="left" w:pos="1350"/>
              </w:tabs>
              <w:rPr>
                <w:b/>
                <w:i/>
              </w:rPr>
            </w:pPr>
            <w:r w:rsidRPr="00B038DD">
              <w:rPr>
                <w:b/>
                <w:i/>
              </w:rPr>
              <w:t>Žák</w:t>
            </w:r>
            <w:r>
              <w:rPr>
                <w:b/>
                <w:i/>
              </w:rPr>
              <w:t xml:space="preserve"> by měl</w:t>
            </w:r>
            <w:r w:rsidRPr="00B038DD">
              <w:rPr>
                <w:b/>
                <w:i/>
              </w:rPr>
              <w:t>:</w:t>
            </w:r>
          </w:p>
        </w:tc>
        <w:tc>
          <w:tcPr>
            <w:tcW w:w="4689" w:type="dxa"/>
          </w:tcPr>
          <w:p w:rsidR="00E85DD8" w:rsidRPr="00B038DD" w:rsidRDefault="00E85DD8" w:rsidP="00E85DD8">
            <w:pPr>
              <w:tabs>
                <w:tab w:val="left" w:pos="1350"/>
              </w:tabs>
              <w:rPr>
                <w:b/>
              </w:rPr>
            </w:pPr>
            <w:r w:rsidRPr="00B038DD">
              <w:t>Žák</w:t>
            </w:r>
            <w:r>
              <w:t xml:space="preserve"> by měl</w:t>
            </w:r>
            <w:r w:rsidRPr="00B038DD">
              <w:rPr>
                <w:b/>
              </w:rPr>
              <w:t>:</w:t>
            </w:r>
          </w:p>
        </w:tc>
        <w:tc>
          <w:tcPr>
            <w:tcW w:w="3118" w:type="dxa"/>
          </w:tcPr>
          <w:p w:rsidR="00E85DD8" w:rsidRPr="00B038DD" w:rsidRDefault="00E85DD8" w:rsidP="00E85DD8">
            <w:pPr>
              <w:ind w:left="66"/>
            </w:pPr>
          </w:p>
        </w:tc>
        <w:tc>
          <w:tcPr>
            <w:tcW w:w="1226" w:type="dxa"/>
            <w:gridSpan w:val="2"/>
          </w:tcPr>
          <w:p w:rsidR="00E85DD8" w:rsidRPr="00B038DD" w:rsidRDefault="00E85DD8" w:rsidP="00E85DD8">
            <w:pPr>
              <w:ind w:left="-70" w:firstLine="70"/>
              <w:jc w:val="center"/>
              <w:rPr>
                <w:b/>
              </w:rPr>
            </w:pPr>
          </w:p>
        </w:tc>
        <w:tc>
          <w:tcPr>
            <w:tcW w:w="1042" w:type="dxa"/>
            <w:gridSpan w:val="2"/>
          </w:tcPr>
          <w:p w:rsidR="00E85DD8" w:rsidRPr="00B038DD" w:rsidRDefault="00E85DD8" w:rsidP="00E85DD8">
            <w:pPr>
              <w:ind w:left="-211"/>
            </w:pPr>
          </w:p>
        </w:tc>
      </w:tr>
      <w:tr w:rsidR="00E85DD8" w:rsidRPr="00B038DD" w:rsidTr="00B4469C">
        <w:tblPrEx>
          <w:tblBorders>
            <w:insideH w:val="single" w:sz="6" w:space="0" w:color="auto"/>
            <w:insideV w:val="single" w:sz="6" w:space="0" w:color="auto"/>
          </w:tblBorders>
        </w:tblPrEx>
        <w:tc>
          <w:tcPr>
            <w:tcW w:w="3528" w:type="dxa"/>
            <w:tcBorders>
              <w:top w:val="single" w:sz="6" w:space="0" w:color="auto"/>
              <w:bottom w:val="single" w:sz="4" w:space="0" w:color="auto"/>
            </w:tcBorders>
          </w:tcPr>
          <w:p w:rsidR="00E85DD8" w:rsidRPr="003315EA" w:rsidRDefault="00E85DD8" w:rsidP="00E85DD8">
            <w:pPr>
              <w:tabs>
                <w:tab w:val="left" w:pos="1350"/>
              </w:tabs>
              <w:rPr>
                <w:b/>
                <w:i/>
              </w:rPr>
            </w:pPr>
            <w:r w:rsidRPr="003315EA">
              <w:rPr>
                <w:b/>
                <w:i/>
              </w:rPr>
              <w:t>poznat, kolik je hodin (celé hodiny)</w:t>
            </w:r>
          </w:p>
        </w:tc>
        <w:tc>
          <w:tcPr>
            <w:tcW w:w="4689" w:type="dxa"/>
            <w:tcBorders>
              <w:top w:val="single" w:sz="6" w:space="0" w:color="auto"/>
              <w:bottom w:val="single" w:sz="4" w:space="0" w:color="auto"/>
            </w:tcBorders>
          </w:tcPr>
          <w:p w:rsidR="00E85DD8" w:rsidRDefault="00E85DD8" w:rsidP="007014BB">
            <w:pPr>
              <w:widowControl/>
              <w:tabs>
                <w:tab w:val="num" w:pos="360"/>
              </w:tabs>
              <w:autoSpaceDE/>
              <w:autoSpaceDN/>
              <w:spacing w:after="80"/>
              <w:ind w:left="360" w:hanging="360"/>
            </w:pPr>
            <w:r>
              <w:t xml:space="preserve">pomocí názoru </w:t>
            </w:r>
            <w:r w:rsidR="007014BB" w:rsidRPr="007014BB">
              <w:t>poznat, kolik je hodin (celé hodiny)</w:t>
            </w:r>
          </w:p>
          <w:p w:rsidR="007014BB" w:rsidRPr="00B038DD" w:rsidRDefault="007014BB" w:rsidP="007014BB">
            <w:pPr>
              <w:widowControl/>
              <w:tabs>
                <w:tab w:val="num" w:pos="360"/>
              </w:tabs>
              <w:autoSpaceDE/>
              <w:autoSpaceDN/>
              <w:spacing w:after="80"/>
              <w:ind w:left="360" w:hanging="360"/>
            </w:pPr>
            <w:r>
              <w:t>podle  názoru nastavit na hodinách celé hodiny dle pokynu</w:t>
            </w:r>
          </w:p>
        </w:tc>
        <w:tc>
          <w:tcPr>
            <w:tcW w:w="3118" w:type="dxa"/>
            <w:tcBorders>
              <w:top w:val="single" w:sz="6" w:space="0" w:color="auto"/>
              <w:bottom w:val="single" w:sz="4" w:space="0" w:color="auto"/>
            </w:tcBorders>
          </w:tcPr>
          <w:p w:rsidR="00E85DD8" w:rsidRPr="00B038DD" w:rsidRDefault="00E85DD8" w:rsidP="00E85DD8">
            <w:r>
              <w:t>Hodiny</w:t>
            </w:r>
          </w:p>
        </w:tc>
        <w:tc>
          <w:tcPr>
            <w:tcW w:w="1226" w:type="dxa"/>
            <w:gridSpan w:val="2"/>
            <w:tcBorders>
              <w:top w:val="single" w:sz="6" w:space="0" w:color="auto"/>
              <w:bottom w:val="single" w:sz="4" w:space="0" w:color="auto"/>
            </w:tcBorders>
          </w:tcPr>
          <w:p w:rsidR="00E85DD8" w:rsidRPr="00B038DD" w:rsidRDefault="00E85DD8" w:rsidP="00E85DD8">
            <w:pPr>
              <w:ind w:left="-70" w:firstLine="70"/>
              <w:jc w:val="center"/>
              <w:rPr>
                <w:b/>
              </w:rPr>
            </w:pPr>
          </w:p>
        </w:tc>
        <w:tc>
          <w:tcPr>
            <w:tcW w:w="1042" w:type="dxa"/>
            <w:gridSpan w:val="2"/>
            <w:tcBorders>
              <w:top w:val="single" w:sz="6" w:space="0" w:color="auto"/>
              <w:bottom w:val="single" w:sz="4" w:space="0" w:color="auto"/>
            </w:tcBorders>
          </w:tcPr>
          <w:p w:rsidR="00E85DD8" w:rsidRPr="00B038DD" w:rsidRDefault="00E85DD8" w:rsidP="00E85DD8">
            <w:pPr>
              <w:rPr>
                <w:b/>
              </w:rPr>
            </w:pPr>
          </w:p>
        </w:tc>
      </w:tr>
      <w:tr w:rsidR="00E85DD8" w:rsidRPr="00B038DD" w:rsidTr="00B4469C">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E85DD8" w:rsidRPr="00D72172" w:rsidRDefault="00E85DD8" w:rsidP="00E85DD8">
            <w:pPr>
              <w:tabs>
                <w:tab w:val="left" w:pos="2220"/>
              </w:tabs>
              <w:rPr>
                <w:b/>
                <w:i/>
              </w:rPr>
            </w:pPr>
            <w:r w:rsidRPr="00D72172">
              <w:rPr>
                <w:b/>
                <w:i/>
              </w:rPr>
              <w:t>rozlišovat děj v minulosti, přítomnosti a budoucnosti (včera, dnes, zítra</w:t>
            </w:r>
          </w:p>
        </w:tc>
        <w:tc>
          <w:tcPr>
            <w:tcW w:w="4689" w:type="dxa"/>
            <w:tcBorders>
              <w:top w:val="single" w:sz="4" w:space="0" w:color="auto"/>
              <w:bottom w:val="single" w:sz="6" w:space="0" w:color="auto"/>
            </w:tcBorders>
          </w:tcPr>
          <w:p w:rsidR="00C86E53" w:rsidRDefault="00E85DD8" w:rsidP="00C86E53">
            <w:pPr>
              <w:ind w:left="184" w:hanging="142"/>
            </w:pPr>
            <w:r>
              <w:t>pomocí kalendáře</w:t>
            </w:r>
            <w:r w:rsidR="00C86E53">
              <w:t xml:space="preserve"> </w:t>
            </w:r>
            <w:r w:rsidR="007014BB">
              <w:t>určit</w:t>
            </w:r>
            <w:r>
              <w:t xml:space="preserve"> dny týdne </w:t>
            </w:r>
          </w:p>
          <w:p w:rsidR="00E85DD8" w:rsidRPr="00B038DD" w:rsidRDefault="00C86E53" w:rsidP="00C86E53">
            <w:pPr>
              <w:ind w:left="184" w:hanging="142"/>
            </w:pPr>
            <w:r>
              <w:t>s dopomocí popsat děj v minulosti, současnosti a budoucnosti (v</w:t>
            </w:r>
            <w:r w:rsidR="00E85DD8">
              <w:t>čera, dnes, zítra</w:t>
            </w:r>
            <w:r>
              <w:t>)</w:t>
            </w:r>
          </w:p>
        </w:tc>
        <w:tc>
          <w:tcPr>
            <w:tcW w:w="3118" w:type="dxa"/>
            <w:tcBorders>
              <w:top w:val="single" w:sz="4" w:space="0" w:color="auto"/>
              <w:bottom w:val="single" w:sz="6" w:space="0" w:color="auto"/>
            </w:tcBorders>
          </w:tcPr>
          <w:p w:rsidR="00E85DD8" w:rsidRPr="00B038DD" w:rsidRDefault="00E85DD8" w:rsidP="00E85DD8">
            <w:pPr>
              <w:widowControl/>
              <w:autoSpaceDE/>
              <w:autoSpaceDN/>
              <w:spacing w:after="80"/>
              <w:ind w:left="360" w:hanging="360"/>
            </w:pPr>
            <w:r>
              <w:t>Orientace v čase</w:t>
            </w:r>
          </w:p>
        </w:tc>
        <w:tc>
          <w:tcPr>
            <w:tcW w:w="1226" w:type="dxa"/>
            <w:gridSpan w:val="2"/>
            <w:tcBorders>
              <w:top w:val="single" w:sz="4" w:space="0" w:color="auto"/>
              <w:bottom w:val="single" w:sz="6" w:space="0" w:color="auto"/>
            </w:tcBorders>
          </w:tcPr>
          <w:p w:rsidR="00E85DD8" w:rsidRPr="00B038DD" w:rsidRDefault="00E85DD8" w:rsidP="00E85DD8">
            <w:pPr>
              <w:ind w:left="-70" w:firstLine="70"/>
              <w:jc w:val="center"/>
              <w:rPr>
                <w:b/>
              </w:rPr>
            </w:pPr>
          </w:p>
        </w:tc>
        <w:tc>
          <w:tcPr>
            <w:tcW w:w="1042" w:type="dxa"/>
            <w:gridSpan w:val="2"/>
            <w:tcBorders>
              <w:top w:val="single" w:sz="4" w:space="0" w:color="auto"/>
              <w:bottom w:val="single" w:sz="6" w:space="0" w:color="auto"/>
            </w:tcBorders>
          </w:tcPr>
          <w:p w:rsidR="00E85DD8" w:rsidRPr="00B038DD" w:rsidRDefault="00E85DD8" w:rsidP="00E85DD8">
            <w:pPr>
              <w:ind w:left="-211"/>
              <w:rPr>
                <w:b/>
              </w:rPr>
            </w:pPr>
          </w:p>
        </w:tc>
      </w:tr>
      <w:tr w:rsidR="00E85DD8" w:rsidRPr="00B038DD" w:rsidTr="00B4469C">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E85DD8" w:rsidRPr="00D72172" w:rsidRDefault="00E85DD8" w:rsidP="00E85DD8">
            <w:pPr>
              <w:tabs>
                <w:tab w:val="left" w:pos="2220"/>
              </w:tabs>
              <w:rPr>
                <w:b/>
                <w:i/>
              </w:rPr>
            </w:pPr>
            <w:r w:rsidRPr="00D72172">
              <w:rPr>
                <w:b/>
                <w:i/>
              </w:rPr>
              <w:t>znát roční období a měsíce</w:t>
            </w:r>
          </w:p>
        </w:tc>
        <w:tc>
          <w:tcPr>
            <w:tcW w:w="4689" w:type="dxa"/>
            <w:tcBorders>
              <w:top w:val="single" w:sz="4" w:space="0" w:color="auto"/>
              <w:bottom w:val="single" w:sz="6" w:space="0" w:color="auto"/>
            </w:tcBorders>
          </w:tcPr>
          <w:p w:rsidR="00C86E53" w:rsidRPr="00C86E53" w:rsidRDefault="00C86E53" w:rsidP="00C86E53">
            <w:pPr>
              <w:pStyle w:val="Bezmezer"/>
              <w:ind w:left="333" w:hanging="283"/>
              <w:rPr>
                <w:sz w:val="22"/>
              </w:rPr>
            </w:pPr>
            <w:r>
              <w:t xml:space="preserve">vyjmenovat roční období, určit reálné roční </w:t>
            </w:r>
            <w:r w:rsidRPr="00C86E53">
              <w:rPr>
                <w:sz w:val="22"/>
              </w:rPr>
              <w:t>období</w:t>
            </w:r>
          </w:p>
          <w:p w:rsidR="00C86E53" w:rsidRPr="00C86E53" w:rsidRDefault="00C86E53" w:rsidP="00C86E53">
            <w:pPr>
              <w:pStyle w:val="Bezmezer"/>
              <w:ind w:left="333" w:hanging="283"/>
              <w:rPr>
                <w:sz w:val="22"/>
              </w:rPr>
            </w:pPr>
            <w:r w:rsidRPr="00C86E53">
              <w:rPr>
                <w:sz w:val="22"/>
              </w:rPr>
              <w:t>pomocí obrázku charakterizovat roční období</w:t>
            </w:r>
          </w:p>
          <w:p w:rsidR="00C86E53" w:rsidRPr="00C86E53" w:rsidRDefault="00C86E53" w:rsidP="00C86E53">
            <w:pPr>
              <w:pStyle w:val="Bezmezer"/>
              <w:rPr>
                <w:sz w:val="22"/>
              </w:rPr>
            </w:pPr>
            <w:r w:rsidRPr="00C86E53">
              <w:rPr>
                <w:sz w:val="22"/>
              </w:rPr>
              <w:t xml:space="preserve">vyjmenovat měsíce </w:t>
            </w:r>
          </w:p>
          <w:p w:rsidR="00C86E53" w:rsidRPr="00B038DD" w:rsidRDefault="00C86E53" w:rsidP="00C86E53">
            <w:pPr>
              <w:pStyle w:val="Bezmezer"/>
            </w:pPr>
            <w:r w:rsidRPr="00C86E53">
              <w:rPr>
                <w:sz w:val="22"/>
              </w:rPr>
              <w:t>přiřadit měsíce k ročnímu období</w:t>
            </w:r>
          </w:p>
        </w:tc>
        <w:tc>
          <w:tcPr>
            <w:tcW w:w="3118" w:type="dxa"/>
            <w:tcBorders>
              <w:top w:val="single" w:sz="4" w:space="0" w:color="auto"/>
              <w:bottom w:val="single" w:sz="6" w:space="0" w:color="auto"/>
            </w:tcBorders>
          </w:tcPr>
          <w:p w:rsidR="00E85DD8" w:rsidRPr="00B038DD" w:rsidRDefault="00E85DD8" w:rsidP="00E85DD8">
            <w:pPr>
              <w:widowControl/>
              <w:autoSpaceDE/>
              <w:autoSpaceDN/>
              <w:spacing w:after="80"/>
              <w:ind w:left="360" w:hanging="360"/>
            </w:pPr>
            <w:r>
              <w:t>Roční období</w:t>
            </w:r>
            <w:r w:rsidR="00C86E53">
              <w:t>, měsíce</w:t>
            </w:r>
          </w:p>
        </w:tc>
        <w:tc>
          <w:tcPr>
            <w:tcW w:w="1226" w:type="dxa"/>
            <w:gridSpan w:val="2"/>
            <w:tcBorders>
              <w:top w:val="single" w:sz="4" w:space="0" w:color="auto"/>
              <w:bottom w:val="single" w:sz="6" w:space="0" w:color="auto"/>
            </w:tcBorders>
          </w:tcPr>
          <w:p w:rsidR="00E85DD8" w:rsidRPr="00B038DD" w:rsidRDefault="00E85DD8" w:rsidP="00E85DD8">
            <w:pPr>
              <w:ind w:left="-70" w:firstLine="70"/>
              <w:jc w:val="center"/>
              <w:rPr>
                <w:b/>
              </w:rPr>
            </w:pPr>
          </w:p>
        </w:tc>
        <w:tc>
          <w:tcPr>
            <w:tcW w:w="1042" w:type="dxa"/>
            <w:gridSpan w:val="2"/>
            <w:tcBorders>
              <w:top w:val="single" w:sz="4" w:space="0" w:color="auto"/>
              <w:bottom w:val="single" w:sz="6" w:space="0" w:color="auto"/>
            </w:tcBorders>
          </w:tcPr>
          <w:p w:rsidR="00E85DD8" w:rsidRPr="00B038DD" w:rsidRDefault="00E85DD8" w:rsidP="00E85DD8">
            <w:pPr>
              <w:ind w:left="-211"/>
              <w:rPr>
                <w:b/>
              </w:rPr>
            </w:pPr>
          </w:p>
        </w:tc>
      </w:tr>
      <w:tr w:rsidR="00E85DD8" w:rsidRPr="00B038DD" w:rsidTr="00B4469C">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E85DD8" w:rsidRPr="00D72172" w:rsidRDefault="00E85DD8" w:rsidP="00E85DD8">
            <w:pPr>
              <w:tabs>
                <w:tab w:val="left" w:pos="2220"/>
              </w:tabs>
              <w:rPr>
                <w:b/>
                <w:i/>
              </w:rPr>
            </w:pPr>
            <w:r w:rsidRPr="00D72172">
              <w:rPr>
                <w:b/>
                <w:i/>
              </w:rPr>
              <w:t>porovnat rozdíly mezi současným způsobem života a života v minulosti podle obrázků</w:t>
            </w:r>
          </w:p>
        </w:tc>
        <w:tc>
          <w:tcPr>
            <w:tcW w:w="4689" w:type="dxa"/>
            <w:tcBorders>
              <w:top w:val="single" w:sz="4" w:space="0" w:color="auto"/>
              <w:bottom w:val="single" w:sz="6" w:space="0" w:color="auto"/>
            </w:tcBorders>
          </w:tcPr>
          <w:p w:rsidR="00E85DD8" w:rsidRPr="00B038DD" w:rsidRDefault="00C86E53" w:rsidP="00E85DD8">
            <w:pPr>
              <w:widowControl/>
              <w:tabs>
                <w:tab w:val="num" w:pos="360"/>
              </w:tabs>
              <w:autoSpaceDE/>
              <w:autoSpaceDN/>
              <w:spacing w:after="80"/>
              <w:ind w:left="360" w:hanging="360"/>
            </w:pPr>
            <w:r>
              <w:t>pomocí obrázků ze života určit minulost a současnost</w:t>
            </w:r>
          </w:p>
        </w:tc>
        <w:tc>
          <w:tcPr>
            <w:tcW w:w="3118" w:type="dxa"/>
            <w:tcBorders>
              <w:top w:val="single" w:sz="4" w:space="0" w:color="auto"/>
              <w:bottom w:val="single" w:sz="6" w:space="0" w:color="auto"/>
            </w:tcBorders>
          </w:tcPr>
          <w:p w:rsidR="00E85DD8" w:rsidRPr="00B4469C" w:rsidRDefault="00E85DD8" w:rsidP="00B4469C">
            <w:pPr>
              <w:pStyle w:val="Bezmezer"/>
              <w:ind w:left="313" w:hanging="313"/>
              <w:rPr>
                <w:sz w:val="22"/>
              </w:rPr>
            </w:pPr>
            <w:r w:rsidRPr="00B4469C">
              <w:rPr>
                <w:sz w:val="22"/>
              </w:rPr>
              <w:t>Způsob života v dějinných etapách</w:t>
            </w:r>
          </w:p>
          <w:p w:rsidR="00E85DD8" w:rsidRPr="00B038DD" w:rsidRDefault="00E85DD8" w:rsidP="00B4469C">
            <w:pPr>
              <w:pStyle w:val="Bezmezer"/>
              <w:ind w:left="313" w:hanging="313"/>
            </w:pPr>
            <w:r w:rsidRPr="00B4469C">
              <w:rPr>
                <w:sz w:val="22"/>
              </w:rPr>
              <w:t>Současnost</w:t>
            </w:r>
            <w:r w:rsidR="00C86E53" w:rsidRPr="00B4469C">
              <w:rPr>
                <w:sz w:val="22"/>
              </w:rPr>
              <w:t xml:space="preserve"> a minulost</w:t>
            </w:r>
            <w:r w:rsidRPr="00B4469C">
              <w:rPr>
                <w:sz w:val="22"/>
              </w:rPr>
              <w:t xml:space="preserve"> v našem životě</w:t>
            </w:r>
            <w:r w:rsidR="007F4755" w:rsidRPr="00B4469C">
              <w:rPr>
                <w:sz w:val="22"/>
              </w:rPr>
              <w:t xml:space="preserve"> </w:t>
            </w:r>
            <w:r w:rsidR="00C86E53" w:rsidRPr="00B4469C">
              <w:rPr>
                <w:sz w:val="22"/>
              </w:rPr>
              <w:t>(rozdíly ve způsobu života)</w:t>
            </w:r>
          </w:p>
        </w:tc>
        <w:tc>
          <w:tcPr>
            <w:tcW w:w="1226" w:type="dxa"/>
            <w:gridSpan w:val="2"/>
            <w:tcBorders>
              <w:top w:val="single" w:sz="4" w:space="0" w:color="auto"/>
              <w:bottom w:val="single" w:sz="6" w:space="0" w:color="auto"/>
            </w:tcBorders>
          </w:tcPr>
          <w:p w:rsidR="00E85DD8" w:rsidRPr="00B038DD" w:rsidRDefault="00E85DD8" w:rsidP="00E85DD8">
            <w:pPr>
              <w:ind w:left="-70" w:firstLine="70"/>
              <w:jc w:val="center"/>
              <w:rPr>
                <w:b/>
              </w:rPr>
            </w:pPr>
          </w:p>
        </w:tc>
        <w:tc>
          <w:tcPr>
            <w:tcW w:w="1042" w:type="dxa"/>
            <w:gridSpan w:val="2"/>
            <w:tcBorders>
              <w:top w:val="single" w:sz="4" w:space="0" w:color="auto"/>
              <w:bottom w:val="single" w:sz="6" w:space="0" w:color="auto"/>
            </w:tcBorders>
          </w:tcPr>
          <w:p w:rsidR="00E85DD8" w:rsidRPr="00B038DD" w:rsidRDefault="00E85DD8" w:rsidP="00E85DD8">
            <w:pPr>
              <w:ind w:left="-211"/>
              <w:rPr>
                <w:b/>
              </w:rPr>
            </w:pPr>
          </w:p>
        </w:tc>
      </w:tr>
      <w:tr w:rsidR="00E85DD8" w:rsidRPr="00B038DD" w:rsidTr="00B4469C">
        <w:tblPrEx>
          <w:tblBorders>
            <w:insideH w:val="single" w:sz="6" w:space="0" w:color="auto"/>
            <w:insideV w:val="single" w:sz="6" w:space="0" w:color="auto"/>
          </w:tblBorders>
        </w:tblPrEx>
        <w:tc>
          <w:tcPr>
            <w:tcW w:w="3528" w:type="dxa"/>
            <w:tcBorders>
              <w:top w:val="single" w:sz="4" w:space="0" w:color="auto"/>
              <w:bottom w:val="single" w:sz="6" w:space="0" w:color="auto"/>
            </w:tcBorders>
          </w:tcPr>
          <w:p w:rsidR="00E85DD8" w:rsidRPr="00D72172" w:rsidRDefault="00E85DD8" w:rsidP="00E85DD8">
            <w:pPr>
              <w:tabs>
                <w:tab w:val="left" w:pos="2220"/>
              </w:tabs>
              <w:rPr>
                <w:b/>
                <w:i/>
              </w:rPr>
            </w:pPr>
            <w:r w:rsidRPr="00D72172">
              <w:rPr>
                <w:b/>
                <w:i/>
              </w:rPr>
              <w:t>seznámit se s významnými událostmi a pověstmi, které se vztahují k regionu nebo kraji</w:t>
            </w:r>
          </w:p>
        </w:tc>
        <w:tc>
          <w:tcPr>
            <w:tcW w:w="4689" w:type="dxa"/>
            <w:tcBorders>
              <w:top w:val="single" w:sz="4" w:space="0" w:color="auto"/>
              <w:bottom w:val="single" w:sz="6" w:space="0" w:color="auto"/>
            </w:tcBorders>
          </w:tcPr>
          <w:p w:rsidR="00E85DD8" w:rsidRDefault="007F4755" w:rsidP="007F4755">
            <w:pPr>
              <w:widowControl/>
              <w:tabs>
                <w:tab w:val="num" w:pos="360"/>
              </w:tabs>
              <w:autoSpaceDE/>
              <w:autoSpaceDN/>
              <w:spacing w:after="80"/>
              <w:ind w:left="360" w:hanging="360"/>
            </w:pPr>
            <w:r>
              <w:t>na základě návštěvy historického objektu se seznámit s významnými událostmi a pověstmi z regionu</w:t>
            </w:r>
          </w:p>
          <w:p w:rsidR="007F4755" w:rsidRPr="00B038DD" w:rsidRDefault="007F4755" w:rsidP="007F4755">
            <w:pPr>
              <w:widowControl/>
              <w:tabs>
                <w:tab w:val="num" w:pos="360"/>
              </w:tabs>
              <w:autoSpaceDE/>
              <w:autoSpaceDN/>
              <w:spacing w:after="80"/>
              <w:ind w:left="360" w:hanging="360"/>
            </w:pPr>
          </w:p>
        </w:tc>
        <w:tc>
          <w:tcPr>
            <w:tcW w:w="3118" w:type="dxa"/>
            <w:tcBorders>
              <w:top w:val="single" w:sz="4" w:space="0" w:color="auto"/>
              <w:bottom w:val="single" w:sz="6" w:space="0" w:color="auto"/>
            </w:tcBorders>
          </w:tcPr>
          <w:p w:rsidR="007F4755" w:rsidRPr="007F4755" w:rsidRDefault="00E85DD8" w:rsidP="007F4755">
            <w:pPr>
              <w:pStyle w:val="Bezmezer"/>
              <w:rPr>
                <w:sz w:val="22"/>
              </w:rPr>
            </w:pPr>
            <w:r w:rsidRPr="007F4755">
              <w:rPr>
                <w:sz w:val="22"/>
              </w:rPr>
              <w:t>Regionální pověsti</w:t>
            </w:r>
          </w:p>
          <w:p w:rsidR="00E85DD8" w:rsidRPr="007F4755" w:rsidRDefault="007F4755" w:rsidP="007F4755">
            <w:pPr>
              <w:pStyle w:val="Bezmezer"/>
              <w:rPr>
                <w:sz w:val="22"/>
              </w:rPr>
            </w:pPr>
            <w:r w:rsidRPr="007F4755">
              <w:rPr>
                <w:sz w:val="22"/>
              </w:rPr>
              <w:t>Tradiční lidové svátky</w:t>
            </w:r>
          </w:p>
          <w:p w:rsidR="007F4755" w:rsidRPr="00B038DD" w:rsidRDefault="007F4755" w:rsidP="007F4755">
            <w:pPr>
              <w:pStyle w:val="Bezmezer"/>
            </w:pPr>
            <w:r w:rsidRPr="007F4755">
              <w:rPr>
                <w:sz w:val="22"/>
              </w:rPr>
              <w:t>Významné historické objekty v regionu</w:t>
            </w:r>
            <w:r>
              <w:t xml:space="preserve"> </w:t>
            </w:r>
          </w:p>
        </w:tc>
        <w:tc>
          <w:tcPr>
            <w:tcW w:w="1226" w:type="dxa"/>
            <w:gridSpan w:val="2"/>
            <w:tcBorders>
              <w:top w:val="single" w:sz="4" w:space="0" w:color="auto"/>
              <w:bottom w:val="single" w:sz="6" w:space="0" w:color="auto"/>
            </w:tcBorders>
          </w:tcPr>
          <w:p w:rsidR="00E85DD8" w:rsidRPr="00B038DD" w:rsidRDefault="00E85DD8" w:rsidP="00E85DD8">
            <w:pPr>
              <w:ind w:left="-70" w:firstLine="70"/>
              <w:jc w:val="center"/>
              <w:rPr>
                <w:b/>
              </w:rPr>
            </w:pPr>
          </w:p>
        </w:tc>
        <w:tc>
          <w:tcPr>
            <w:tcW w:w="1042" w:type="dxa"/>
            <w:gridSpan w:val="2"/>
            <w:tcBorders>
              <w:top w:val="single" w:sz="4" w:space="0" w:color="auto"/>
              <w:bottom w:val="single" w:sz="6" w:space="0" w:color="auto"/>
            </w:tcBorders>
          </w:tcPr>
          <w:p w:rsidR="00E85DD8" w:rsidRPr="00B038DD" w:rsidRDefault="00E85DD8" w:rsidP="00E85DD8">
            <w:pPr>
              <w:ind w:left="-211"/>
              <w:rPr>
                <w:b/>
              </w:rPr>
            </w:pPr>
          </w:p>
        </w:tc>
      </w:tr>
      <w:tr w:rsidR="00E85DD8" w:rsidRPr="00B038DD" w:rsidTr="00B4469C">
        <w:tblPrEx>
          <w:tblBorders>
            <w:insideH w:val="single" w:sz="6" w:space="0" w:color="auto"/>
            <w:insideV w:val="single" w:sz="6" w:space="0" w:color="auto"/>
          </w:tblBorders>
        </w:tblPrEx>
        <w:trPr>
          <w:trHeight w:val="328"/>
        </w:trPr>
        <w:tc>
          <w:tcPr>
            <w:tcW w:w="13603" w:type="dxa"/>
            <w:gridSpan w:val="7"/>
            <w:tcBorders>
              <w:top w:val="single" w:sz="6" w:space="0" w:color="auto"/>
            </w:tcBorders>
          </w:tcPr>
          <w:p w:rsidR="00E85DD8" w:rsidRPr="00AC7C20" w:rsidRDefault="00E85DD8" w:rsidP="00E85DD8">
            <w:pPr>
              <w:jc w:val="center"/>
              <w:rPr>
                <w:b/>
                <w:i/>
              </w:rPr>
            </w:pPr>
            <w:r>
              <w:rPr>
                <w:b/>
                <w:i/>
              </w:rPr>
              <w:t>ROZMANITOST PŘÍRODY</w:t>
            </w:r>
          </w:p>
        </w:tc>
      </w:tr>
      <w:tr w:rsidR="00E85DD8" w:rsidRPr="00B038DD" w:rsidTr="00B4469C">
        <w:tblPrEx>
          <w:tblBorders>
            <w:insideH w:val="single" w:sz="6" w:space="0" w:color="auto"/>
            <w:insideV w:val="single" w:sz="6" w:space="0" w:color="auto"/>
          </w:tblBorders>
        </w:tblPrEx>
        <w:trPr>
          <w:trHeight w:val="800"/>
        </w:trPr>
        <w:tc>
          <w:tcPr>
            <w:tcW w:w="3528" w:type="dxa"/>
          </w:tcPr>
          <w:p w:rsidR="00E85DD8" w:rsidRPr="00D72172" w:rsidRDefault="00E85DD8" w:rsidP="00E85DD8">
            <w:pPr>
              <w:pStyle w:val="Bezmezer"/>
              <w:rPr>
                <w:b/>
                <w:i/>
                <w:sz w:val="22"/>
              </w:rPr>
            </w:pPr>
            <w:r w:rsidRPr="00D72172">
              <w:rPr>
                <w:b/>
                <w:i/>
                <w:sz w:val="22"/>
              </w:rPr>
              <w:t>poznat rozdíly mezi stromy a keři</w:t>
            </w:r>
          </w:p>
        </w:tc>
        <w:tc>
          <w:tcPr>
            <w:tcW w:w="4689" w:type="dxa"/>
          </w:tcPr>
          <w:p w:rsidR="00E85DD8" w:rsidRDefault="00E85DD8" w:rsidP="00E85DD8">
            <w:pPr>
              <w:tabs>
                <w:tab w:val="left" w:pos="184"/>
                <w:tab w:val="left" w:pos="2220"/>
              </w:tabs>
              <w:ind w:left="184" w:hanging="142"/>
            </w:pPr>
            <w:r>
              <w:t>popsat rozdíly mezi stromy a keři</w:t>
            </w:r>
          </w:p>
          <w:p w:rsidR="00E85DD8" w:rsidRPr="00B038DD" w:rsidRDefault="007F4755" w:rsidP="007F4755">
            <w:pPr>
              <w:tabs>
                <w:tab w:val="left" w:pos="325"/>
                <w:tab w:val="left" w:pos="2220"/>
              </w:tabs>
              <w:ind w:left="325" w:hanging="283"/>
            </w:pPr>
            <w:r>
              <w:t xml:space="preserve">vyjmenovat </w:t>
            </w:r>
            <w:r w:rsidR="00E85DD8">
              <w:t xml:space="preserve"> </w:t>
            </w:r>
            <w:r>
              <w:t>základní ovocné stromy</w:t>
            </w:r>
          </w:p>
        </w:tc>
        <w:tc>
          <w:tcPr>
            <w:tcW w:w="3118" w:type="dxa"/>
          </w:tcPr>
          <w:p w:rsidR="00E85DD8" w:rsidRPr="007F4755" w:rsidRDefault="00E85DD8" w:rsidP="007F4755">
            <w:pPr>
              <w:pStyle w:val="Bezmezer"/>
              <w:rPr>
                <w:sz w:val="22"/>
              </w:rPr>
            </w:pPr>
            <w:r w:rsidRPr="007F4755">
              <w:rPr>
                <w:sz w:val="22"/>
              </w:rPr>
              <w:t>Stromy a keře (obecně)</w:t>
            </w:r>
          </w:p>
          <w:p w:rsidR="00E85DD8" w:rsidRPr="00B038DD" w:rsidRDefault="00E85DD8" w:rsidP="007F4755">
            <w:pPr>
              <w:pStyle w:val="Bezmezer"/>
            </w:pPr>
            <w:r w:rsidRPr="007F4755">
              <w:rPr>
                <w:sz w:val="22"/>
              </w:rPr>
              <w:t>Ovocné stromy a keře</w:t>
            </w:r>
          </w:p>
        </w:tc>
        <w:tc>
          <w:tcPr>
            <w:tcW w:w="1373" w:type="dxa"/>
            <w:gridSpan w:val="3"/>
          </w:tcPr>
          <w:p w:rsidR="00E85DD8" w:rsidRPr="00B038DD" w:rsidRDefault="00E85DD8" w:rsidP="00E85DD8">
            <w:pPr>
              <w:ind w:left="-70" w:firstLine="70"/>
              <w:jc w:val="center"/>
              <w:rPr>
                <w:b/>
              </w:rPr>
            </w:pPr>
          </w:p>
        </w:tc>
        <w:tc>
          <w:tcPr>
            <w:tcW w:w="895" w:type="dxa"/>
          </w:tcPr>
          <w:p w:rsidR="00E85DD8" w:rsidRPr="00B038DD" w:rsidRDefault="00E85DD8" w:rsidP="00E85DD8">
            <w:pPr>
              <w:ind w:left="76" w:right="-108"/>
              <w:jc w:val="center"/>
            </w:pPr>
          </w:p>
        </w:tc>
      </w:tr>
      <w:tr w:rsidR="007F4755" w:rsidRPr="00B038DD" w:rsidTr="00B4469C">
        <w:tblPrEx>
          <w:tblBorders>
            <w:insideH w:val="single" w:sz="6" w:space="0" w:color="auto"/>
            <w:insideV w:val="single" w:sz="6" w:space="0" w:color="auto"/>
          </w:tblBorders>
        </w:tblPrEx>
        <w:trPr>
          <w:trHeight w:val="800"/>
        </w:trPr>
        <w:tc>
          <w:tcPr>
            <w:tcW w:w="3528" w:type="dxa"/>
          </w:tcPr>
          <w:p w:rsidR="007F4755" w:rsidRPr="00D72172" w:rsidRDefault="007F4755" w:rsidP="007F4755">
            <w:pPr>
              <w:pStyle w:val="Bezmezer"/>
              <w:rPr>
                <w:b/>
                <w:i/>
                <w:sz w:val="22"/>
              </w:rPr>
            </w:pPr>
            <w:r w:rsidRPr="00D72172">
              <w:rPr>
                <w:b/>
                <w:i/>
                <w:sz w:val="22"/>
              </w:rPr>
              <w:t>poznat nejběžnější volně žijící zvířata</w:t>
            </w:r>
          </w:p>
        </w:tc>
        <w:tc>
          <w:tcPr>
            <w:tcW w:w="4689" w:type="dxa"/>
          </w:tcPr>
          <w:p w:rsidR="007F4755" w:rsidRPr="007F4755" w:rsidRDefault="007F4755" w:rsidP="007F4755">
            <w:pPr>
              <w:pStyle w:val="Bezmezer"/>
              <w:ind w:left="184" w:hanging="184"/>
              <w:rPr>
                <w:sz w:val="22"/>
              </w:rPr>
            </w:pPr>
            <w:r w:rsidRPr="007F4755">
              <w:rPr>
                <w:sz w:val="22"/>
              </w:rPr>
              <w:t xml:space="preserve">vybrat na obrázku zvířata žijící ve volné přírodě </w:t>
            </w:r>
          </w:p>
        </w:tc>
        <w:tc>
          <w:tcPr>
            <w:tcW w:w="3118" w:type="dxa"/>
          </w:tcPr>
          <w:p w:rsidR="007F4755" w:rsidRPr="00B038DD" w:rsidRDefault="007F4755" w:rsidP="007F4755">
            <w:pPr>
              <w:widowControl/>
              <w:autoSpaceDE/>
              <w:autoSpaceDN/>
              <w:spacing w:after="80"/>
              <w:ind w:left="360" w:hanging="360"/>
            </w:pPr>
            <w:r>
              <w:t>Zvířata ve volné přírodě</w:t>
            </w:r>
          </w:p>
        </w:tc>
        <w:tc>
          <w:tcPr>
            <w:tcW w:w="1373" w:type="dxa"/>
            <w:gridSpan w:val="3"/>
          </w:tcPr>
          <w:p w:rsidR="007F4755" w:rsidRPr="00B038DD" w:rsidRDefault="007F4755" w:rsidP="007F4755">
            <w:pPr>
              <w:ind w:left="-70" w:firstLine="70"/>
              <w:jc w:val="center"/>
              <w:rPr>
                <w:b/>
              </w:rPr>
            </w:pPr>
          </w:p>
        </w:tc>
        <w:tc>
          <w:tcPr>
            <w:tcW w:w="895" w:type="dxa"/>
          </w:tcPr>
          <w:p w:rsidR="007F4755" w:rsidRPr="00B038DD" w:rsidRDefault="007F4755" w:rsidP="007F4755">
            <w:pPr>
              <w:ind w:left="-211"/>
              <w:jc w:val="center"/>
              <w:rPr>
                <w:b/>
              </w:rPr>
            </w:pPr>
          </w:p>
        </w:tc>
      </w:tr>
      <w:tr w:rsidR="00E85DD8" w:rsidRPr="00B038DD" w:rsidTr="00B4469C">
        <w:tblPrEx>
          <w:tblBorders>
            <w:insideH w:val="single" w:sz="6" w:space="0" w:color="auto"/>
            <w:insideV w:val="single" w:sz="6" w:space="0" w:color="auto"/>
          </w:tblBorders>
        </w:tblPrEx>
        <w:trPr>
          <w:trHeight w:val="416"/>
        </w:trPr>
        <w:tc>
          <w:tcPr>
            <w:tcW w:w="13603" w:type="dxa"/>
            <w:gridSpan w:val="7"/>
          </w:tcPr>
          <w:p w:rsidR="00E85DD8" w:rsidRPr="00B038DD" w:rsidRDefault="007F4755" w:rsidP="007F4755">
            <w:pPr>
              <w:ind w:left="-211" w:firstLine="239"/>
              <w:rPr>
                <w:b/>
              </w:rPr>
            </w:pPr>
            <w:r>
              <w:rPr>
                <w:b/>
                <w:sz w:val="24"/>
                <w:szCs w:val="24"/>
              </w:rPr>
              <w:lastRenderedPageBreak/>
              <w:t>U</w:t>
            </w:r>
            <w:r w:rsidR="00E85DD8" w:rsidRPr="00403865">
              <w:rPr>
                <w:b/>
                <w:sz w:val="24"/>
                <w:szCs w:val="24"/>
              </w:rPr>
              <w:t>čební</w:t>
            </w:r>
            <w:r w:rsidR="00E85DD8" w:rsidRPr="00403865">
              <w:rPr>
                <w:b/>
                <w:spacing w:val="-1"/>
                <w:sz w:val="24"/>
                <w:szCs w:val="24"/>
              </w:rPr>
              <w:t xml:space="preserve"> </w:t>
            </w:r>
            <w:r w:rsidR="00E85DD8" w:rsidRPr="00403865">
              <w:rPr>
                <w:b/>
                <w:sz w:val="24"/>
                <w:szCs w:val="24"/>
              </w:rPr>
              <w:t xml:space="preserve">osnovy </w:t>
            </w:r>
            <w:r w:rsidR="007014BB">
              <w:rPr>
                <w:b/>
                <w:sz w:val="24"/>
                <w:szCs w:val="24"/>
              </w:rPr>
              <w:t>5</w:t>
            </w:r>
            <w:r w:rsidR="00E85DD8" w:rsidRPr="00403865">
              <w:rPr>
                <w:b/>
                <w:sz w:val="24"/>
                <w:szCs w:val="24"/>
              </w:rPr>
              <w:t>.</w:t>
            </w:r>
            <w:r w:rsidR="00E85DD8" w:rsidRPr="00403865">
              <w:rPr>
                <w:b/>
                <w:spacing w:val="-1"/>
                <w:sz w:val="24"/>
                <w:szCs w:val="24"/>
              </w:rPr>
              <w:t xml:space="preserve"> </w:t>
            </w:r>
            <w:r w:rsidR="00E85DD8" w:rsidRPr="00403865">
              <w:rPr>
                <w:b/>
                <w:sz w:val="24"/>
                <w:szCs w:val="24"/>
              </w:rPr>
              <w:t>ročník</w:t>
            </w:r>
            <w:r w:rsidR="00E85DD8" w:rsidRPr="00403865">
              <w:rPr>
                <w:b/>
                <w:spacing w:val="1"/>
                <w:sz w:val="24"/>
                <w:szCs w:val="24"/>
              </w:rPr>
              <w:t xml:space="preserve"> </w:t>
            </w:r>
            <w:r w:rsidR="00E85DD8" w:rsidRPr="00403865">
              <w:rPr>
                <w:b/>
                <w:sz w:val="24"/>
                <w:szCs w:val="24"/>
              </w:rPr>
              <w:t>-</w:t>
            </w:r>
            <w:r w:rsidR="00E85DD8" w:rsidRPr="00403865">
              <w:rPr>
                <w:b/>
                <w:spacing w:val="-1"/>
                <w:sz w:val="24"/>
                <w:szCs w:val="24"/>
              </w:rPr>
              <w:t xml:space="preserve"> </w:t>
            </w:r>
            <w:proofErr w:type="spellStart"/>
            <w:r w:rsidR="00E85DD8" w:rsidRPr="00403865">
              <w:rPr>
                <w:b/>
                <w:spacing w:val="-5"/>
                <w:sz w:val="24"/>
                <w:szCs w:val="24"/>
              </w:rPr>
              <w:t>Prv</w:t>
            </w:r>
            <w:proofErr w:type="spellEnd"/>
          </w:p>
        </w:tc>
      </w:tr>
      <w:tr w:rsidR="00E85DD8" w:rsidRPr="00B038DD" w:rsidTr="00B4469C">
        <w:tblPrEx>
          <w:tblBorders>
            <w:insideH w:val="single" w:sz="6" w:space="0" w:color="auto"/>
            <w:insideV w:val="single" w:sz="6" w:space="0" w:color="auto"/>
          </w:tblBorders>
        </w:tblPrEx>
        <w:trPr>
          <w:trHeight w:val="563"/>
        </w:trPr>
        <w:tc>
          <w:tcPr>
            <w:tcW w:w="3528" w:type="dxa"/>
          </w:tcPr>
          <w:p w:rsidR="00E85DD8" w:rsidRPr="00B038DD" w:rsidRDefault="00E85DD8" w:rsidP="00E85DD8">
            <w:pPr>
              <w:tabs>
                <w:tab w:val="left" w:pos="2220"/>
              </w:tabs>
              <w:jc w:val="center"/>
              <w:rPr>
                <w:b/>
              </w:rPr>
            </w:pPr>
            <w:r w:rsidRPr="00B038DD">
              <w:rPr>
                <w:b/>
              </w:rPr>
              <w:t xml:space="preserve">Očekávané výstupy </w:t>
            </w:r>
          </w:p>
          <w:p w:rsidR="00E85DD8" w:rsidRPr="00B038DD" w:rsidRDefault="00E85DD8" w:rsidP="00E85DD8">
            <w:pPr>
              <w:tabs>
                <w:tab w:val="left" w:pos="2220"/>
              </w:tabs>
              <w:jc w:val="center"/>
              <w:rPr>
                <w:b/>
              </w:rPr>
            </w:pPr>
            <w:r w:rsidRPr="00B038DD">
              <w:rPr>
                <w:b/>
              </w:rPr>
              <w:t>z RVP</w:t>
            </w:r>
          </w:p>
        </w:tc>
        <w:tc>
          <w:tcPr>
            <w:tcW w:w="4689" w:type="dxa"/>
          </w:tcPr>
          <w:p w:rsidR="00E85DD8" w:rsidRPr="00B038DD" w:rsidRDefault="00E85DD8" w:rsidP="00E85DD8">
            <w:pPr>
              <w:tabs>
                <w:tab w:val="left" w:pos="2220"/>
              </w:tabs>
              <w:jc w:val="center"/>
              <w:rPr>
                <w:b/>
              </w:rPr>
            </w:pPr>
            <w:r w:rsidRPr="00B038DD">
              <w:rPr>
                <w:b/>
              </w:rPr>
              <w:t xml:space="preserve">Školní ročníkové </w:t>
            </w:r>
          </w:p>
          <w:p w:rsidR="00E85DD8" w:rsidRPr="00B038DD" w:rsidRDefault="00E85DD8" w:rsidP="00E85DD8">
            <w:pPr>
              <w:tabs>
                <w:tab w:val="left" w:pos="2220"/>
              </w:tabs>
              <w:jc w:val="center"/>
              <w:rPr>
                <w:b/>
              </w:rPr>
            </w:pPr>
            <w:r w:rsidRPr="00B038DD">
              <w:rPr>
                <w:b/>
              </w:rPr>
              <w:t>výstupy</w:t>
            </w:r>
          </w:p>
        </w:tc>
        <w:tc>
          <w:tcPr>
            <w:tcW w:w="3118" w:type="dxa"/>
          </w:tcPr>
          <w:p w:rsidR="00E85DD8" w:rsidRPr="00B038DD" w:rsidRDefault="00E85DD8" w:rsidP="00E85DD8">
            <w:pPr>
              <w:jc w:val="center"/>
              <w:rPr>
                <w:b/>
              </w:rPr>
            </w:pPr>
            <w:r w:rsidRPr="00B038DD">
              <w:rPr>
                <w:b/>
              </w:rPr>
              <w:t>Učivo</w:t>
            </w:r>
          </w:p>
        </w:tc>
        <w:tc>
          <w:tcPr>
            <w:tcW w:w="1134" w:type="dxa"/>
          </w:tcPr>
          <w:p w:rsidR="00E85DD8" w:rsidRPr="00B038DD" w:rsidRDefault="00E85DD8" w:rsidP="00E85DD8">
            <w:pPr>
              <w:ind w:left="-70" w:firstLine="70"/>
              <w:jc w:val="center"/>
              <w:rPr>
                <w:b/>
              </w:rPr>
            </w:pPr>
            <w:r w:rsidRPr="00B038DD">
              <w:rPr>
                <w:b/>
              </w:rPr>
              <w:t>PT</w:t>
            </w:r>
          </w:p>
        </w:tc>
        <w:tc>
          <w:tcPr>
            <w:tcW w:w="1134" w:type="dxa"/>
            <w:gridSpan w:val="3"/>
          </w:tcPr>
          <w:p w:rsidR="00E85DD8" w:rsidRPr="00B038DD" w:rsidRDefault="00E85DD8" w:rsidP="00E85DD8">
            <w:pPr>
              <w:ind w:left="-211"/>
              <w:jc w:val="center"/>
              <w:rPr>
                <w:b/>
              </w:rPr>
            </w:pPr>
            <w:proofErr w:type="spellStart"/>
            <w:r w:rsidRPr="00B038DD">
              <w:rPr>
                <w:b/>
              </w:rPr>
              <w:t>MpV</w:t>
            </w:r>
            <w:proofErr w:type="spellEnd"/>
          </w:p>
        </w:tc>
      </w:tr>
      <w:tr w:rsidR="00E85DD8" w:rsidRPr="00B038DD" w:rsidTr="00B4469C">
        <w:tblPrEx>
          <w:tblBorders>
            <w:insideH w:val="single" w:sz="6" w:space="0" w:color="auto"/>
            <w:insideV w:val="single" w:sz="6" w:space="0" w:color="auto"/>
          </w:tblBorders>
        </w:tblPrEx>
        <w:trPr>
          <w:trHeight w:val="305"/>
        </w:trPr>
        <w:tc>
          <w:tcPr>
            <w:tcW w:w="13603" w:type="dxa"/>
            <w:gridSpan w:val="7"/>
          </w:tcPr>
          <w:p w:rsidR="00E85DD8" w:rsidRPr="00B038DD" w:rsidRDefault="00E85DD8" w:rsidP="00E85DD8">
            <w:pPr>
              <w:ind w:left="-211"/>
              <w:jc w:val="center"/>
              <w:rPr>
                <w:b/>
              </w:rPr>
            </w:pPr>
            <w:r>
              <w:rPr>
                <w:b/>
                <w:i/>
              </w:rPr>
              <w:t>ROZMANITOST PŘÍRODY</w:t>
            </w:r>
          </w:p>
        </w:tc>
      </w:tr>
      <w:tr w:rsidR="00E85DD8" w:rsidRPr="00B038DD" w:rsidTr="00B4469C">
        <w:tblPrEx>
          <w:tblBorders>
            <w:insideH w:val="single" w:sz="6" w:space="0" w:color="auto"/>
            <w:insideV w:val="single" w:sz="6" w:space="0" w:color="auto"/>
          </w:tblBorders>
        </w:tblPrEx>
        <w:trPr>
          <w:trHeight w:val="378"/>
        </w:trPr>
        <w:tc>
          <w:tcPr>
            <w:tcW w:w="3528" w:type="dxa"/>
          </w:tcPr>
          <w:p w:rsidR="00E85DD8" w:rsidRPr="00D72172" w:rsidRDefault="00E85DD8" w:rsidP="00E85DD8">
            <w:pPr>
              <w:pStyle w:val="Bezmezer"/>
              <w:rPr>
                <w:b/>
                <w:i/>
                <w:sz w:val="22"/>
              </w:rPr>
            </w:pPr>
            <w:r w:rsidRPr="00D72172">
              <w:rPr>
                <w:b/>
                <w:i/>
                <w:sz w:val="22"/>
              </w:rPr>
              <w:t>rozlišit listnaté a jehličnaté stromy</w:t>
            </w:r>
          </w:p>
        </w:tc>
        <w:tc>
          <w:tcPr>
            <w:tcW w:w="4689" w:type="dxa"/>
          </w:tcPr>
          <w:p w:rsidR="00E85DD8" w:rsidRPr="00B038DD" w:rsidRDefault="00B109FE" w:rsidP="00B109FE">
            <w:pPr>
              <w:widowControl/>
              <w:tabs>
                <w:tab w:val="left" w:pos="0"/>
                <w:tab w:val="num" w:pos="360"/>
                <w:tab w:val="left" w:pos="2220"/>
              </w:tabs>
              <w:autoSpaceDE/>
              <w:autoSpaceDN/>
              <w:spacing w:after="80"/>
              <w:ind w:left="360" w:hanging="360"/>
            </w:pPr>
            <w:r>
              <w:t xml:space="preserve">popsat rozdíl mezi listnatým a jehličnatým stromem </w:t>
            </w:r>
          </w:p>
        </w:tc>
        <w:tc>
          <w:tcPr>
            <w:tcW w:w="3118" w:type="dxa"/>
          </w:tcPr>
          <w:p w:rsidR="00E85DD8" w:rsidRPr="00B038DD" w:rsidRDefault="00E85DD8" w:rsidP="00E85DD8">
            <w:pPr>
              <w:widowControl/>
              <w:autoSpaceDE/>
              <w:autoSpaceDN/>
              <w:spacing w:after="80"/>
              <w:ind w:left="360" w:hanging="360"/>
            </w:pPr>
            <w:r>
              <w:t>Jehličnaté a listnaté stromy</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560"/>
        </w:trPr>
        <w:tc>
          <w:tcPr>
            <w:tcW w:w="3528" w:type="dxa"/>
          </w:tcPr>
          <w:p w:rsidR="00E85DD8" w:rsidRPr="00D72172" w:rsidRDefault="00E85DD8" w:rsidP="00E85DD8">
            <w:pPr>
              <w:pStyle w:val="Bezmezer"/>
              <w:rPr>
                <w:b/>
                <w:i/>
                <w:sz w:val="22"/>
              </w:rPr>
            </w:pPr>
            <w:r w:rsidRPr="00D72172">
              <w:rPr>
                <w:b/>
                <w:i/>
                <w:sz w:val="22"/>
              </w:rPr>
              <w:t>vědět o škodlivých vlivech na přírodní prostředí</w:t>
            </w:r>
          </w:p>
        </w:tc>
        <w:tc>
          <w:tcPr>
            <w:tcW w:w="4689" w:type="dxa"/>
          </w:tcPr>
          <w:p w:rsidR="00E85DD8" w:rsidRPr="00B038DD" w:rsidRDefault="00B109FE" w:rsidP="00E85DD8">
            <w:pPr>
              <w:widowControl/>
              <w:tabs>
                <w:tab w:val="left" w:pos="325"/>
                <w:tab w:val="num" w:pos="360"/>
                <w:tab w:val="left" w:pos="2220"/>
              </w:tabs>
              <w:autoSpaceDE/>
              <w:autoSpaceDN/>
              <w:spacing w:after="80"/>
              <w:ind w:left="184" w:hanging="142"/>
            </w:pPr>
            <w:r>
              <w:t>vyjmenovat s podporou názoru</w:t>
            </w:r>
            <w:r w:rsidR="00E85DD8">
              <w:t xml:space="preserve"> škodlivé vlivy na přírodní prostředí</w:t>
            </w:r>
          </w:p>
        </w:tc>
        <w:tc>
          <w:tcPr>
            <w:tcW w:w="3118" w:type="dxa"/>
          </w:tcPr>
          <w:p w:rsidR="00E85DD8" w:rsidRPr="00B038DD" w:rsidRDefault="00E85DD8" w:rsidP="00E85DD8">
            <w:pPr>
              <w:widowControl/>
              <w:autoSpaceDE/>
              <w:autoSpaceDN/>
              <w:spacing w:after="80"/>
              <w:ind w:left="360" w:hanging="360"/>
            </w:pPr>
            <w:r>
              <w:t>Životní prostředí a škodlivé vlivy</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586"/>
        </w:trPr>
        <w:tc>
          <w:tcPr>
            <w:tcW w:w="3528" w:type="dxa"/>
          </w:tcPr>
          <w:p w:rsidR="00E85DD8" w:rsidRPr="00D72172" w:rsidRDefault="00E85DD8" w:rsidP="00E85DD8">
            <w:pPr>
              <w:pStyle w:val="Bezmezer"/>
              <w:rPr>
                <w:b/>
                <w:i/>
                <w:sz w:val="22"/>
              </w:rPr>
            </w:pPr>
            <w:r w:rsidRPr="00D72172">
              <w:rPr>
                <w:b/>
                <w:i/>
                <w:sz w:val="22"/>
              </w:rPr>
              <w:t>znát základní pravidla ochrany přírody a životního prostředí</w:t>
            </w:r>
          </w:p>
        </w:tc>
        <w:tc>
          <w:tcPr>
            <w:tcW w:w="4689" w:type="dxa"/>
          </w:tcPr>
          <w:p w:rsidR="00E85DD8" w:rsidRPr="00B038DD" w:rsidRDefault="00B109FE" w:rsidP="00B109FE">
            <w:pPr>
              <w:widowControl/>
              <w:tabs>
                <w:tab w:val="left" w:pos="0"/>
                <w:tab w:val="num" w:pos="360"/>
                <w:tab w:val="left" w:pos="2220"/>
              </w:tabs>
              <w:autoSpaceDE/>
              <w:autoSpaceDN/>
              <w:spacing w:after="80"/>
              <w:ind w:left="360" w:hanging="360"/>
            </w:pPr>
            <w:r>
              <w:t>s podporou názoru vyjmenovat základní pravidla ochrany přírody a životního prostředí</w:t>
            </w:r>
          </w:p>
        </w:tc>
        <w:tc>
          <w:tcPr>
            <w:tcW w:w="3118" w:type="dxa"/>
          </w:tcPr>
          <w:p w:rsidR="00E85DD8" w:rsidRPr="00B038DD" w:rsidRDefault="00E85DD8" w:rsidP="00E85DD8">
            <w:pPr>
              <w:widowControl/>
              <w:autoSpaceDE/>
              <w:autoSpaceDN/>
              <w:spacing w:after="80"/>
              <w:ind w:left="360" w:hanging="360"/>
            </w:pPr>
            <w:r>
              <w:t>Životní prostředí a jeho ochrana</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328"/>
        </w:trPr>
        <w:tc>
          <w:tcPr>
            <w:tcW w:w="13603" w:type="dxa"/>
            <w:gridSpan w:val="7"/>
          </w:tcPr>
          <w:p w:rsidR="00E85DD8" w:rsidRPr="00D72172" w:rsidRDefault="00E85DD8" w:rsidP="00E85DD8">
            <w:pPr>
              <w:jc w:val="center"/>
              <w:rPr>
                <w:b/>
                <w:i/>
              </w:rPr>
            </w:pPr>
            <w:r w:rsidRPr="00D72172">
              <w:rPr>
                <w:b/>
                <w:i/>
              </w:rPr>
              <w:t>ČLOVĚK A JEHO ZDRAVÍ</w:t>
            </w:r>
          </w:p>
        </w:tc>
      </w:tr>
      <w:tr w:rsidR="00E85DD8" w:rsidRPr="00B038DD" w:rsidTr="00B4469C">
        <w:tblPrEx>
          <w:tblBorders>
            <w:insideH w:val="single" w:sz="6" w:space="0" w:color="auto"/>
            <w:insideV w:val="single" w:sz="6" w:space="0" w:color="auto"/>
          </w:tblBorders>
        </w:tblPrEx>
        <w:trPr>
          <w:trHeight w:val="800"/>
        </w:trPr>
        <w:tc>
          <w:tcPr>
            <w:tcW w:w="3528" w:type="dxa"/>
          </w:tcPr>
          <w:p w:rsidR="00E85DD8" w:rsidRPr="00D72172" w:rsidRDefault="00E85DD8" w:rsidP="00E85DD8">
            <w:pPr>
              <w:pStyle w:val="Default"/>
              <w:rPr>
                <w:b/>
                <w:i/>
                <w:sz w:val="22"/>
                <w:szCs w:val="22"/>
              </w:rPr>
            </w:pPr>
            <w:r w:rsidRPr="00D72172">
              <w:rPr>
                <w:b/>
                <w:i/>
                <w:sz w:val="22"/>
                <w:szCs w:val="22"/>
              </w:rPr>
              <w:t xml:space="preserve">uplatňovat hygienické návyky, </w:t>
            </w:r>
            <w:proofErr w:type="spellStart"/>
            <w:r w:rsidRPr="00D72172">
              <w:rPr>
                <w:b/>
                <w:i/>
                <w:sz w:val="22"/>
                <w:szCs w:val="22"/>
              </w:rPr>
              <w:t>sebeobslužné</w:t>
            </w:r>
            <w:proofErr w:type="spellEnd"/>
            <w:r w:rsidRPr="00D72172">
              <w:rPr>
                <w:b/>
                <w:i/>
                <w:sz w:val="22"/>
                <w:szCs w:val="22"/>
              </w:rPr>
              <w:t xml:space="preserve"> dovednosti a zásady zdravé výživ</w:t>
            </w:r>
            <w:r>
              <w:rPr>
                <w:b/>
                <w:i/>
                <w:sz w:val="22"/>
                <w:szCs w:val="22"/>
              </w:rPr>
              <w:t>y</w:t>
            </w:r>
          </w:p>
        </w:tc>
        <w:tc>
          <w:tcPr>
            <w:tcW w:w="4689" w:type="dxa"/>
          </w:tcPr>
          <w:p w:rsidR="00E85DD8" w:rsidRPr="00B109FE" w:rsidRDefault="00B109FE" w:rsidP="00B109FE">
            <w:pPr>
              <w:pStyle w:val="Default"/>
              <w:ind w:left="360" w:hanging="360"/>
              <w:rPr>
                <w:sz w:val="22"/>
                <w:szCs w:val="22"/>
              </w:rPr>
            </w:pPr>
            <w:r w:rsidRPr="00B109FE">
              <w:rPr>
                <w:sz w:val="22"/>
                <w:szCs w:val="22"/>
              </w:rPr>
              <w:t xml:space="preserve">samostatně uplatňovat hygienické návyky </w:t>
            </w:r>
            <w:r w:rsidR="00E85DD8" w:rsidRPr="00B109FE">
              <w:rPr>
                <w:sz w:val="22"/>
                <w:szCs w:val="22"/>
              </w:rPr>
              <w:t xml:space="preserve">a </w:t>
            </w:r>
            <w:proofErr w:type="spellStart"/>
            <w:r w:rsidR="00E85DD8" w:rsidRPr="00B109FE">
              <w:rPr>
                <w:sz w:val="22"/>
                <w:szCs w:val="22"/>
              </w:rPr>
              <w:t>sebeobslužné</w:t>
            </w:r>
            <w:proofErr w:type="spellEnd"/>
            <w:r w:rsidR="00E85DD8" w:rsidRPr="00B109FE">
              <w:rPr>
                <w:sz w:val="22"/>
                <w:szCs w:val="22"/>
              </w:rPr>
              <w:t xml:space="preserve"> dovednosti</w:t>
            </w:r>
          </w:p>
          <w:p w:rsidR="00E85DD8" w:rsidRPr="00B109FE" w:rsidRDefault="00B109FE" w:rsidP="00E85DD8">
            <w:pPr>
              <w:pStyle w:val="Default"/>
              <w:tabs>
                <w:tab w:val="left" w:pos="601"/>
              </w:tabs>
              <w:ind w:left="325" w:hanging="283"/>
              <w:rPr>
                <w:sz w:val="22"/>
                <w:szCs w:val="22"/>
              </w:rPr>
            </w:pPr>
            <w:r w:rsidRPr="00B109FE">
              <w:rPr>
                <w:sz w:val="22"/>
                <w:szCs w:val="22"/>
              </w:rPr>
              <w:t xml:space="preserve">vybrat příklady zdravé výživy </w:t>
            </w:r>
          </w:p>
        </w:tc>
        <w:tc>
          <w:tcPr>
            <w:tcW w:w="3118" w:type="dxa"/>
          </w:tcPr>
          <w:p w:rsidR="00E85DD8" w:rsidRDefault="00E85DD8" w:rsidP="00E85DD8">
            <w:pPr>
              <w:widowControl/>
              <w:autoSpaceDE/>
              <w:autoSpaceDN/>
              <w:spacing w:after="80"/>
              <w:ind w:left="360" w:hanging="360"/>
            </w:pPr>
            <w:r>
              <w:t xml:space="preserve">Osobní hygiena </w:t>
            </w:r>
          </w:p>
          <w:p w:rsidR="00E85DD8" w:rsidRPr="00B038DD" w:rsidRDefault="00E85DD8" w:rsidP="00E85DD8">
            <w:pPr>
              <w:widowControl/>
              <w:autoSpaceDE/>
              <w:autoSpaceDN/>
              <w:spacing w:after="80"/>
              <w:ind w:left="360" w:hanging="360"/>
            </w:pPr>
            <w:r>
              <w:t>Zdravá výživa a pitný režim</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517"/>
        </w:trPr>
        <w:tc>
          <w:tcPr>
            <w:tcW w:w="3528" w:type="dxa"/>
          </w:tcPr>
          <w:p w:rsidR="00E85DD8" w:rsidRPr="00D72172" w:rsidRDefault="00E85DD8" w:rsidP="00E85DD8">
            <w:pPr>
              <w:pStyle w:val="Default"/>
              <w:rPr>
                <w:b/>
                <w:i/>
                <w:iCs/>
                <w:sz w:val="22"/>
                <w:szCs w:val="22"/>
              </w:rPr>
            </w:pPr>
            <w:r>
              <w:rPr>
                <w:b/>
                <w:i/>
                <w:sz w:val="22"/>
                <w:szCs w:val="22"/>
              </w:rPr>
              <w:t>d</w:t>
            </w:r>
            <w:r w:rsidRPr="00D72172">
              <w:rPr>
                <w:b/>
                <w:i/>
                <w:sz w:val="22"/>
                <w:szCs w:val="22"/>
              </w:rPr>
              <w:t>okázat sdělit a popsat své zdravotní obtíže</w:t>
            </w:r>
          </w:p>
        </w:tc>
        <w:tc>
          <w:tcPr>
            <w:tcW w:w="4689" w:type="dxa"/>
          </w:tcPr>
          <w:p w:rsidR="00E85DD8" w:rsidRPr="00B109FE" w:rsidRDefault="00E85DD8" w:rsidP="00B109FE">
            <w:pPr>
              <w:pStyle w:val="Default"/>
              <w:ind w:left="360" w:hanging="360"/>
              <w:rPr>
                <w:iCs/>
                <w:sz w:val="22"/>
                <w:szCs w:val="22"/>
              </w:rPr>
            </w:pPr>
            <w:r w:rsidRPr="00B109FE">
              <w:rPr>
                <w:iCs/>
                <w:sz w:val="22"/>
                <w:szCs w:val="22"/>
              </w:rPr>
              <w:t>umět sdělit</w:t>
            </w:r>
            <w:r w:rsidR="00B109FE" w:rsidRPr="00B109FE">
              <w:rPr>
                <w:iCs/>
                <w:sz w:val="22"/>
                <w:szCs w:val="22"/>
              </w:rPr>
              <w:t xml:space="preserve"> a s pomocí návodných otázek popsat</w:t>
            </w:r>
            <w:r w:rsidR="00B109FE">
              <w:rPr>
                <w:iCs/>
                <w:sz w:val="22"/>
                <w:szCs w:val="22"/>
              </w:rPr>
              <w:t xml:space="preserve"> své zdravotní potíže</w:t>
            </w:r>
          </w:p>
        </w:tc>
        <w:tc>
          <w:tcPr>
            <w:tcW w:w="3118" w:type="dxa"/>
          </w:tcPr>
          <w:p w:rsidR="00E85DD8" w:rsidRPr="00B038DD" w:rsidRDefault="00E85DD8" w:rsidP="00E85DD8">
            <w:pPr>
              <w:widowControl/>
              <w:autoSpaceDE/>
              <w:autoSpaceDN/>
              <w:spacing w:after="80"/>
              <w:ind w:left="360" w:hanging="360"/>
            </w:pPr>
            <w:r>
              <w:t>Péče o zdraví</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727"/>
        </w:trPr>
        <w:tc>
          <w:tcPr>
            <w:tcW w:w="3528" w:type="dxa"/>
          </w:tcPr>
          <w:p w:rsidR="00E85DD8" w:rsidRPr="00D72172" w:rsidRDefault="00E85DD8" w:rsidP="00E85DD8">
            <w:pPr>
              <w:pStyle w:val="Bezmezer"/>
              <w:rPr>
                <w:b/>
                <w:i/>
                <w:iCs/>
                <w:sz w:val="22"/>
              </w:rPr>
            </w:pPr>
            <w:r w:rsidRPr="00D72172">
              <w:rPr>
                <w:b/>
                <w:i/>
                <w:sz w:val="22"/>
              </w:rPr>
              <w:t>vědět, na koho se obrátit o pomoc</w:t>
            </w:r>
          </w:p>
        </w:tc>
        <w:tc>
          <w:tcPr>
            <w:tcW w:w="4689" w:type="dxa"/>
          </w:tcPr>
          <w:p w:rsidR="00E85DD8" w:rsidRDefault="00E85DD8" w:rsidP="00B109FE">
            <w:pPr>
              <w:pStyle w:val="Default"/>
              <w:ind w:left="360" w:hanging="360"/>
              <w:rPr>
                <w:iCs/>
                <w:sz w:val="22"/>
                <w:szCs w:val="22"/>
              </w:rPr>
            </w:pPr>
            <w:r w:rsidRPr="00F229B2">
              <w:rPr>
                <w:iCs/>
                <w:sz w:val="22"/>
                <w:szCs w:val="22"/>
              </w:rPr>
              <w:t xml:space="preserve">vědět, na koho se obrátit o pomoc </w:t>
            </w:r>
            <w:r w:rsidR="00B109FE" w:rsidRPr="00F229B2">
              <w:rPr>
                <w:iCs/>
                <w:sz w:val="22"/>
                <w:szCs w:val="22"/>
              </w:rPr>
              <w:t>v případě ohrožení své osoby</w:t>
            </w:r>
          </w:p>
          <w:p w:rsidR="00F229B2" w:rsidRDefault="00F229B2" w:rsidP="00B109FE">
            <w:pPr>
              <w:pStyle w:val="Default"/>
              <w:ind w:left="360" w:hanging="360"/>
              <w:rPr>
                <w:iCs/>
                <w:sz w:val="22"/>
                <w:szCs w:val="22"/>
              </w:rPr>
            </w:pPr>
            <w:r>
              <w:rPr>
                <w:iCs/>
                <w:sz w:val="22"/>
                <w:szCs w:val="22"/>
              </w:rPr>
              <w:t>pojmenovat možná ohrožení vlastní osoby</w:t>
            </w:r>
          </w:p>
          <w:p w:rsidR="00F229B2" w:rsidRPr="00F229B2" w:rsidRDefault="00F229B2" w:rsidP="00F229B2">
            <w:pPr>
              <w:pStyle w:val="Default"/>
              <w:rPr>
                <w:iCs/>
                <w:sz w:val="22"/>
                <w:szCs w:val="22"/>
              </w:rPr>
            </w:pPr>
          </w:p>
        </w:tc>
        <w:tc>
          <w:tcPr>
            <w:tcW w:w="3118" w:type="dxa"/>
          </w:tcPr>
          <w:p w:rsidR="00E85DD8" w:rsidRPr="00F229B2" w:rsidRDefault="00E85DD8" w:rsidP="00F229B2">
            <w:pPr>
              <w:pStyle w:val="Bezmezer"/>
              <w:rPr>
                <w:sz w:val="22"/>
              </w:rPr>
            </w:pPr>
            <w:r w:rsidRPr="00F229B2">
              <w:rPr>
                <w:sz w:val="22"/>
              </w:rPr>
              <w:t>Osobní bezpečí</w:t>
            </w:r>
          </w:p>
          <w:p w:rsidR="00B109FE" w:rsidRPr="00B038DD" w:rsidRDefault="00B109FE" w:rsidP="00F229B2">
            <w:pPr>
              <w:pStyle w:val="Bezmezer"/>
              <w:ind w:left="300" w:hanging="283"/>
            </w:pPr>
            <w:r w:rsidRPr="00F229B2">
              <w:rPr>
                <w:sz w:val="22"/>
              </w:rPr>
              <w:t>Ochrana sebe a svého těla před obtěžováním a zneužíváním</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544"/>
        </w:trPr>
        <w:tc>
          <w:tcPr>
            <w:tcW w:w="3528" w:type="dxa"/>
          </w:tcPr>
          <w:p w:rsidR="00E85DD8" w:rsidRPr="00D72172" w:rsidRDefault="00E85DD8" w:rsidP="00E85DD8">
            <w:pPr>
              <w:pStyle w:val="Bezmezer"/>
              <w:rPr>
                <w:b/>
                <w:i/>
                <w:sz w:val="22"/>
              </w:rPr>
            </w:pPr>
            <w:r>
              <w:rPr>
                <w:b/>
                <w:i/>
                <w:sz w:val="22"/>
              </w:rPr>
              <w:t>z</w:t>
            </w:r>
            <w:r w:rsidRPr="00D72172">
              <w:rPr>
                <w:b/>
                <w:i/>
                <w:sz w:val="22"/>
              </w:rPr>
              <w:t>vládnout ošetření drobného poranění</w:t>
            </w:r>
          </w:p>
        </w:tc>
        <w:tc>
          <w:tcPr>
            <w:tcW w:w="4689" w:type="dxa"/>
          </w:tcPr>
          <w:p w:rsidR="00E85DD8" w:rsidRPr="00F229B2" w:rsidRDefault="00F229B2" w:rsidP="00F229B2">
            <w:pPr>
              <w:pStyle w:val="Default"/>
              <w:ind w:left="360" w:hanging="360"/>
              <w:rPr>
                <w:iCs/>
                <w:sz w:val="22"/>
                <w:szCs w:val="22"/>
              </w:rPr>
            </w:pPr>
            <w:r>
              <w:rPr>
                <w:iCs/>
                <w:sz w:val="22"/>
                <w:szCs w:val="22"/>
              </w:rPr>
              <w:t xml:space="preserve">s pomocí učitele </w:t>
            </w:r>
            <w:r w:rsidR="00E85DD8" w:rsidRPr="00F229B2">
              <w:rPr>
                <w:iCs/>
                <w:sz w:val="22"/>
                <w:szCs w:val="22"/>
              </w:rPr>
              <w:t>ošetř</w:t>
            </w:r>
            <w:r>
              <w:rPr>
                <w:iCs/>
                <w:sz w:val="22"/>
                <w:szCs w:val="22"/>
              </w:rPr>
              <w:t xml:space="preserve">it </w:t>
            </w:r>
            <w:r w:rsidR="00E85DD8" w:rsidRPr="00F229B2">
              <w:rPr>
                <w:iCs/>
                <w:sz w:val="22"/>
                <w:szCs w:val="22"/>
              </w:rPr>
              <w:t>drobné zranění</w:t>
            </w:r>
          </w:p>
        </w:tc>
        <w:tc>
          <w:tcPr>
            <w:tcW w:w="3118" w:type="dxa"/>
          </w:tcPr>
          <w:p w:rsidR="00E85DD8" w:rsidRPr="00B038DD" w:rsidRDefault="00E85DD8" w:rsidP="00E85DD8">
            <w:pPr>
              <w:widowControl/>
              <w:autoSpaceDE/>
              <w:autoSpaceDN/>
              <w:spacing w:after="80"/>
              <w:ind w:left="360" w:hanging="360"/>
            </w:pPr>
            <w:r>
              <w:t>Ošetření drobných poranění</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800"/>
        </w:trPr>
        <w:tc>
          <w:tcPr>
            <w:tcW w:w="3528" w:type="dxa"/>
          </w:tcPr>
          <w:p w:rsidR="00E85DD8" w:rsidRPr="00D72172" w:rsidRDefault="00E85DD8" w:rsidP="00E85DD8">
            <w:pPr>
              <w:pStyle w:val="Bezmezer"/>
              <w:rPr>
                <w:b/>
                <w:i/>
                <w:sz w:val="22"/>
              </w:rPr>
            </w:pPr>
            <w:r w:rsidRPr="00D72172">
              <w:rPr>
                <w:b/>
                <w:i/>
                <w:sz w:val="22"/>
              </w:rPr>
              <w:t>uplatňovat základní pravidla silničního provozu pro chodce</w:t>
            </w:r>
          </w:p>
        </w:tc>
        <w:tc>
          <w:tcPr>
            <w:tcW w:w="4689" w:type="dxa"/>
          </w:tcPr>
          <w:p w:rsidR="00E85DD8" w:rsidRPr="00F229B2" w:rsidRDefault="00F229B2" w:rsidP="00E85DD8">
            <w:pPr>
              <w:pStyle w:val="Default"/>
              <w:ind w:left="325" w:hanging="283"/>
              <w:rPr>
                <w:iCs/>
                <w:sz w:val="22"/>
                <w:szCs w:val="22"/>
              </w:rPr>
            </w:pPr>
            <w:r>
              <w:rPr>
                <w:iCs/>
                <w:sz w:val="22"/>
                <w:szCs w:val="22"/>
              </w:rPr>
              <w:t xml:space="preserve">předvést </w:t>
            </w:r>
            <w:r w:rsidR="00E85DD8" w:rsidRPr="00F229B2">
              <w:rPr>
                <w:iCs/>
                <w:sz w:val="22"/>
                <w:szCs w:val="22"/>
              </w:rPr>
              <w:t xml:space="preserve"> chování chodce v běžném silničním provozu (na přechodu, na chodníku..)</w:t>
            </w:r>
          </w:p>
        </w:tc>
        <w:tc>
          <w:tcPr>
            <w:tcW w:w="3118" w:type="dxa"/>
          </w:tcPr>
          <w:p w:rsidR="00E85DD8" w:rsidRPr="00B038DD" w:rsidRDefault="00E85DD8" w:rsidP="00E85DD8">
            <w:pPr>
              <w:widowControl/>
              <w:autoSpaceDE/>
              <w:autoSpaceDN/>
              <w:spacing w:after="80"/>
              <w:ind w:left="360" w:hanging="360"/>
            </w:pPr>
            <w:r>
              <w:t>Chování chodce v silničním provozu</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r w:rsidR="00E85DD8" w:rsidRPr="00B038DD" w:rsidTr="00B4469C">
        <w:tblPrEx>
          <w:tblBorders>
            <w:insideH w:val="single" w:sz="6" w:space="0" w:color="auto"/>
            <w:insideV w:val="single" w:sz="6" w:space="0" w:color="auto"/>
          </w:tblBorders>
        </w:tblPrEx>
        <w:trPr>
          <w:trHeight w:val="800"/>
        </w:trPr>
        <w:tc>
          <w:tcPr>
            <w:tcW w:w="3528" w:type="dxa"/>
          </w:tcPr>
          <w:p w:rsidR="00E85DD8" w:rsidRPr="00D72172" w:rsidRDefault="00E85DD8" w:rsidP="00E85DD8">
            <w:pPr>
              <w:pStyle w:val="Bezmezer"/>
              <w:rPr>
                <w:b/>
                <w:i/>
                <w:sz w:val="22"/>
              </w:rPr>
            </w:pPr>
            <w:r w:rsidRPr="00D72172">
              <w:rPr>
                <w:b/>
                <w:i/>
                <w:sz w:val="22"/>
              </w:rPr>
              <w:t>reagovat přiměřeně na pokyny dospělých při mimořádných událostec</w:t>
            </w:r>
            <w:r>
              <w:rPr>
                <w:b/>
                <w:i/>
                <w:sz w:val="22"/>
              </w:rPr>
              <w:t>h</w:t>
            </w:r>
          </w:p>
        </w:tc>
        <w:tc>
          <w:tcPr>
            <w:tcW w:w="4689" w:type="dxa"/>
          </w:tcPr>
          <w:p w:rsidR="00E85DD8" w:rsidRPr="00F229B2" w:rsidRDefault="00F229B2" w:rsidP="005408C5">
            <w:pPr>
              <w:pStyle w:val="Default"/>
              <w:ind w:left="360" w:hanging="360"/>
              <w:rPr>
                <w:iCs/>
                <w:sz w:val="22"/>
                <w:szCs w:val="22"/>
              </w:rPr>
            </w:pPr>
            <w:r>
              <w:rPr>
                <w:sz w:val="22"/>
                <w:szCs w:val="22"/>
              </w:rPr>
              <w:t>s podporou názoru vybrat na obrázku  (nebo ve filmu) vhodné reakce na pokyny při mimořádné událos</w:t>
            </w:r>
            <w:r w:rsidR="005408C5">
              <w:rPr>
                <w:sz w:val="22"/>
                <w:szCs w:val="22"/>
              </w:rPr>
              <w:t>ti</w:t>
            </w:r>
          </w:p>
        </w:tc>
        <w:tc>
          <w:tcPr>
            <w:tcW w:w="3118" w:type="dxa"/>
          </w:tcPr>
          <w:p w:rsidR="00E85DD8" w:rsidRPr="00B038DD" w:rsidRDefault="00F229B2" w:rsidP="00E85DD8">
            <w:pPr>
              <w:widowControl/>
              <w:autoSpaceDE/>
              <w:autoSpaceDN/>
              <w:spacing w:after="80"/>
              <w:ind w:left="360" w:hanging="360"/>
            </w:pPr>
            <w:r>
              <w:t>C</w:t>
            </w:r>
            <w:r w:rsidR="00E85DD8">
              <w:t xml:space="preserve">hování </w:t>
            </w:r>
            <w:r>
              <w:t>při mimořádných událostech</w:t>
            </w:r>
          </w:p>
        </w:tc>
        <w:tc>
          <w:tcPr>
            <w:tcW w:w="1134" w:type="dxa"/>
          </w:tcPr>
          <w:p w:rsidR="00E85DD8" w:rsidRPr="00B038DD" w:rsidRDefault="00E85DD8" w:rsidP="00E85DD8">
            <w:pPr>
              <w:ind w:left="-70" w:firstLine="70"/>
              <w:jc w:val="center"/>
              <w:rPr>
                <w:b/>
              </w:rPr>
            </w:pPr>
          </w:p>
        </w:tc>
        <w:tc>
          <w:tcPr>
            <w:tcW w:w="1134" w:type="dxa"/>
            <w:gridSpan w:val="3"/>
          </w:tcPr>
          <w:p w:rsidR="00E85DD8" w:rsidRPr="00B038DD" w:rsidRDefault="00E85DD8" w:rsidP="00E85DD8">
            <w:pPr>
              <w:ind w:left="-211"/>
              <w:jc w:val="center"/>
              <w:rPr>
                <w:b/>
              </w:rPr>
            </w:pPr>
          </w:p>
        </w:tc>
      </w:tr>
    </w:tbl>
    <w:p w:rsidR="00554F7F" w:rsidRPr="00B4469C" w:rsidRDefault="00E85DD8" w:rsidP="00B4469C">
      <w:pPr>
        <w:pStyle w:val="Zkladntext"/>
        <w:spacing w:before="3"/>
        <w:ind w:right="284"/>
        <w:rPr>
          <w:b/>
          <w:sz w:val="19"/>
        </w:rPr>
      </w:pPr>
      <w:r>
        <w:rPr>
          <w:b/>
          <w:sz w:val="19"/>
        </w:rPr>
        <w:t xml:space="preserve"> </w:t>
      </w:r>
      <w:r w:rsidR="00B4469C">
        <w:rPr>
          <w:b/>
          <w:sz w:val="19"/>
        </w:rPr>
        <w:br w:type="page"/>
      </w:r>
    </w:p>
    <w:p w:rsidR="008114AC" w:rsidRDefault="008114AC" w:rsidP="008114AC">
      <w:pPr>
        <w:pStyle w:val="Zkladntext"/>
        <w:spacing w:before="3"/>
        <w:rPr>
          <w:b/>
          <w:spacing w:val="-5"/>
        </w:rPr>
      </w:pPr>
      <w:r w:rsidRPr="006C0CC6">
        <w:rPr>
          <w:b/>
        </w:rPr>
        <w:lastRenderedPageBreak/>
        <w:t>4.4.1.</w:t>
      </w:r>
      <w:r>
        <w:rPr>
          <w:b/>
        </w:rPr>
        <w:t>6</w:t>
      </w:r>
      <w:r w:rsidRPr="006C0CC6">
        <w:rPr>
          <w:b/>
        </w:rPr>
        <w:t xml:space="preserve"> Učební</w:t>
      </w:r>
      <w:r w:rsidRPr="006C0CC6">
        <w:rPr>
          <w:b/>
          <w:spacing w:val="-1"/>
        </w:rPr>
        <w:t xml:space="preserve"> </w:t>
      </w:r>
      <w:r w:rsidRPr="006C0CC6">
        <w:rPr>
          <w:b/>
        </w:rPr>
        <w:t xml:space="preserve">osnovy </w:t>
      </w:r>
      <w:r>
        <w:rPr>
          <w:b/>
        </w:rPr>
        <w:t>6</w:t>
      </w:r>
      <w:r w:rsidRPr="006C0CC6">
        <w:rPr>
          <w:b/>
        </w:rPr>
        <w:t>.</w:t>
      </w:r>
      <w:r w:rsidRPr="006C0CC6">
        <w:rPr>
          <w:b/>
          <w:spacing w:val="-1"/>
        </w:rPr>
        <w:t xml:space="preserve"> </w:t>
      </w:r>
      <w:r w:rsidRPr="006C0CC6">
        <w:rPr>
          <w:b/>
        </w:rPr>
        <w:t>ročník</w:t>
      </w:r>
      <w:r w:rsidRPr="006C0CC6">
        <w:rPr>
          <w:b/>
          <w:spacing w:val="1"/>
        </w:rPr>
        <w:t xml:space="preserve"> </w:t>
      </w:r>
      <w:r w:rsidRPr="006C0CC6">
        <w:rPr>
          <w:b/>
        </w:rPr>
        <w:t>–</w:t>
      </w:r>
      <w:r w:rsidRPr="006C0CC6">
        <w:rPr>
          <w:b/>
          <w:spacing w:val="-1"/>
        </w:rPr>
        <w:t xml:space="preserve"> </w:t>
      </w:r>
      <w:proofErr w:type="spellStart"/>
      <w:r w:rsidRPr="006C0CC6">
        <w:rPr>
          <w:b/>
          <w:spacing w:val="-5"/>
        </w:rPr>
        <w:t>Prv</w:t>
      </w:r>
      <w:proofErr w:type="spellEnd"/>
      <w:r>
        <w:rPr>
          <w:b/>
          <w:spacing w:val="-5"/>
        </w:rPr>
        <w:t xml:space="preserve"> </w:t>
      </w:r>
    </w:p>
    <w:p w:rsidR="00554F7F" w:rsidRDefault="00554F7F" w:rsidP="00554F7F">
      <w:pPr>
        <w:pStyle w:val="Zkladntext"/>
        <w:spacing w:before="3"/>
        <w:rPr>
          <w:b/>
          <w:sz w:val="19"/>
        </w:rPr>
      </w:pPr>
    </w:p>
    <w:tbl>
      <w:tblPr>
        <w:tblW w:w="136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1"/>
        <w:gridCol w:w="4689"/>
        <w:gridCol w:w="3260"/>
        <w:gridCol w:w="1155"/>
        <w:gridCol w:w="76"/>
        <w:gridCol w:w="1080"/>
      </w:tblGrid>
      <w:tr w:rsidR="00554F7F" w:rsidRPr="00B038DD" w:rsidTr="00B4469C">
        <w:trPr>
          <w:trHeight w:val="70"/>
        </w:trPr>
        <w:tc>
          <w:tcPr>
            <w:tcW w:w="3391" w:type="dxa"/>
          </w:tcPr>
          <w:p w:rsidR="00554F7F" w:rsidRPr="00B038DD" w:rsidRDefault="00554F7F" w:rsidP="00554F7F">
            <w:pPr>
              <w:tabs>
                <w:tab w:val="left" w:pos="2220"/>
              </w:tabs>
              <w:jc w:val="center"/>
              <w:rPr>
                <w:b/>
              </w:rPr>
            </w:pPr>
            <w:r w:rsidRPr="00B038DD">
              <w:rPr>
                <w:b/>
              </w:rPr>
              <w:t xml:space="preserve">Očekávané výstupy </w:t>
            </w:r>
          </w:p>
          <w:p w:rsidR="00554F7F" w:rsidRPr="00B038DD" w:rsidRDefault="00554F7F" w:rsidP="00554F7F">
            <w:pPr>
              <w:tabs>
                <w:tab w:val="left" w:pos="2220"/>
              </w:tabs>
              <w:jc w:val="center"/>
              <w:rPr>
                <w:b/>
              </w:rPr>
            </w:pPr>
            <w:r w:rsidRPr="00B038DD">
              <w:rPr>
                <w:b/>
              </w:rPr>
              <w:t>z RVP</w:t>
            </w:r>
          </w:p>
        </w:tc>
        <w:tc>
          <w:tcPr>
            <w:tcW w:w="4689" w:type="dxa"/>
          </w:tcPr>
          <w:p w:rsidR="00554F7F" w:rsidRPr="00B038DD" w:rsidRDefault="00554F7F" w:rsidP="00554F7F">
            <w:pPr>
              <w:tabs>
                <w:tab w:val="left" w:pos="2220"/>
              </w:tabs>
              <w:jc w:val="center"/>
              <w:rPr>
                <w:b/>
              </w:rPr>
            </w:pPr>
            <w:r w:rsidRPr="00B038DD">
              <w:rPr>
                <w:b/>
              </w:rPr>
              <w:t xml:space="preserve">Školní ročníkové </w:t>
            </w:r>
          </w:p>
          <w:p w:rsidR="00554F7F" w:rsidRPr="00B038DD" w:rsidRDefault="00554F7F" w:rsidP="00554F7F">
            <w:pPr>
              <w:tabs>
                <w:tab w:val="left" w:pos="2220"/>
              </w:tabs>
              <w:jc w:val="center"/>
              <w:rPr>
                <w:b/>
              </w:rPr>
            </w:pPr>
            <w:r w:rsidRPr="00B038DD">
              <w:rPr>
                <w:b/>
              </w:rPr>
              <w:t>výstupy</w:t>
            </w:r>
          </w:p>
        </w:tc>
        <w:tc>
          <w:tcPr>
            <w:tcW w:w="3260" w:type="dxa"/>
          </w:tcPr>
          <w:p w:rsidR="00554F7F" w:rsidRPr="00B038DD" w:rsidRDefault="00554F7F" w:rsidP="00554F7F">
            <w:pPr>
              <w:jc w:val="center"/>
              <w:rPr>
                <w:b/>
              </w:rPr>
            </w:pPr>
            <w:r w:rsidRPr="00B038DD">
              <w:rPr>
                <w:b/>
              </w:rPr>
              <w:t>Učivo</w:t>
            </w:r>
          </w:p>
        </w:tc>
        <w:tc>
          <w:tcPr>
            <w:tcW w:w="1155" w:type="dxa"/>
          </w:tcPr>
          <w:p w:rsidR="00554F7F" w:rsidRPr="00B038DD" w:rsidRDefault="00554F7F" w:rsidP="00554F7F">
            <w:pPr>
              <w:ind w:left="-70" w:firstLine="70"/>
              <w:jc w:val="center"/>
              <w:rPr>
                <w:b/>
              </w:rPr>
            </w:pPr>
            <w:r w:rsidRPr="00B038DD">
              <w:rPr>
                <w:b/>
              </w:rPr>
              <w:t>PT</w:t>
            </w:r>
          </w:p>
        </w:tc>
        <w:tc>
          <w:tcPr>
            <w:tcW w:w="1156" w:type="dxa"/>
            <w:gridSpan w:val="2"/>
          </w:tcPr>
          <w:p w:rsidR="00554F7F" w:rsidRPr="00B038DD" w:rsidRDefault="00554F7F" w:rsidP="00554F7F">
            <w:pPr>
              <w:ind w:left="-211"/>
              <w:jc w:val="center"/>
              <w:rPr>
                <w:b/>
              </w:rPr>
            </w:pPr>
            <w:proofErr w:type="spellStart"/>
            <w:r w:rsidRPr="00B038DD">
              <w:rPr>
                <w:b/>
              </w:rPr>
              <w:t>MpV</w:t>
            </w:r>
            <w:proofErr w:type="spellEnd"/>
          </w:p>
        </w:tc>
      </w:tr>
      <w:tr w:rsidR="00554F7F" w:rsidRPr="00B038DD" w:rsidTr="00C412EA">
        <w:tblPrEx>
          <w:tblBorders>
            <w:insideH w:val="single" w:sz="6" w:space="0" w:color="auto"/>
            <w:insideV w:val="single" w:sz="6" w:space="0" w:color="auto"/>
          </w:tblBorders>
        </w:tblPrEx>
        <w:trPr>
          <w:cantSplit/>
          <w:trHeight w:val="288"/>
        </w:trPr>
        <w:tc>
          <w:tcPr>
            <w:tcW w:w="13651" w:type="dxa"/>
            <w:gridSpan w:val="6"/>
          </w:tcPr>
          <w:p w:rsidR="00554F7F" w:rsidRPr="00B038DD" w:rsidRDefault="00554F7F" w:rsidP="00554F7F">
            <w:pPr>
              <w:jc w:val="center"/>
              <w:rPr>
                <w:b/>
                <w:i/>
              </w:rPr>
            </w:pPr>
            <w:r w:rsidRPr="00B038DD">
              <w:rPr>
                <w:b/>
                <w:i/>
              </w:rPr>
              <w:t>MÍSTO, KDE ŽIJEME</w:t>
            </w:r>
          </w:p>
        </w:tc>
      </w:tr>
      <w:tr w:rsidR="00554F7F" w:rsidRPr="00B038DD" w:rsidTr="00B4469C">
        <w:tblPrEx>
          <w:tblBorders>
            <w:insideH w:val="single" w:sz="6" w:space="0" w:color="auto"/>
            <w:insideV w:val="single" w:sz="6" w:space="0" w:color="auto"/>
          </w:tblBorders>
        </w:tblPrEx>
        <w:trPr>
          <w:cantSplit/>
          <w:trHeight w:val="288"/>
        </w:trPr>
        <w:tc>
          <w:tcPr>
            <w:tcW w:w="3391" w:type="dxa"/>
            <w:tcBorders>
              <w:bottom w:val="single" w:sz="4" w:space="0" w:color="auto"/>
            </w:tcBorders>
          </w:tcPr>
          <w:p w:rsidR="00554F7F" w:rsidRPr="00B038DD" w:rsidRDefault="00554F7F" w:rsidP="00554F7F">
            <w:pPr>
              <w:tabs>
                <w:tab w:val="left" w:pos="1350"/>
              </w:tabs>
              <w:rPr>
                <w:b/>
                <w:i/>
              </w:rPr>
            </w:pPr>
            <w:r w:rsidRPr="00B038DD">
              <w:rPr>
                <w:b/>
                <w:i/>
              </w:rPr>
              <w:t>Žák</w:t>
            </w:r>
            <w:r>
              <w:rPr>
                <w:b/>
                <w:i/>
              </w:rPr>
              <w:t xml:space="preserve"> by měl</w:t>
            </w:r>
            <w:r w:rsidRPr="00B038DD">
              <w:rPr>
                <w:b/>
                <w:i/>
              </w:rPr>
              <w:t>:</w:t>
            </w:r>
          </w:p>
        </w:tc>
        <w:tc>
          <w:tcPr>
            <w:tcW w:w="4689" w:type="dxa"/>
            <w:tcBorders>
              <w:bottom w:val="single" w:sz="4" w:space="0" w:color="auto"/>
            </w:tcBorders>
          </w:tcPr>
          <w:p w:rsidR="00554F7F" w:rsidRPr="00B038DD" w:rsidRDefault="00554F7F" w:rsidP="00554F7F">
            <w:pPr>
              <w:tabs>
                <w:tab w:val="left" w:pos="1350"/>
              </w:tabs>
              <w:rPr>
                <w:b/>
              </w:rPr>
            </w:pPr>
            <w:r w:rsidRPr="00B038DD">
              <w:t>Žák</w:t>
            </w:r>
            <w:r>
              <w:t xml:space="preserve"> by měl</w:t>
            </w:r>
            <w:r w:rsidRPr="00B038DD">
              <w:rPr>
                <w:b/>
              </w:rPr>
              <w:t>:</w:t>
            </w:r>
          </w:p>
        </w:tc>
        <w:tc>
          <w:tcPr>
            <w:tcW w:w="3260" w:type="dxa"/>
            <w:tcBorders>
              <w:bottom w:val="single" w:sz="4" w:space="0" w:color="auto"/>
            </w:tcBorders>
          </w:tcPr>
          <w:p w:rsidR="00554F7F" w:rsidRPr="00B038DD" w:rsidRDefault="00554F7F" w:rsidP="00554F7F"/>
        </w:tc>
        <w:tc>
          <w:tcPr>
            <w:tcW w:w="1155" w:type="dxa"/>
            <w:tcBorders>
              <w:bottom w:val="single" w:sz="4" w:space="0" w:color="auto"/>
            </w:tcBorders>
          </w:tcPr>
          <w:p w:rsidR="00554F7F" w:rsidRPr="00B038DD" w:rsidRDefault="00554F7F" w:rsidP="00554F7F">
            <w:pPr>
              <w:ind w:left="-70" w:firstLine="70"/>
              <w:jc w:val="center"/>
              <w:rPr>
                <w:b/>
              </w:rPr>
            </w:pPr>
          </w:p>
        </w:tc>
        <w:tc>
          <w:tcPr>
            <w:tcW w:w="1156" w:type="dxa"/>
            <w:gridSpan w:val="2"/>
            <w:tcBorders>
              <w:bottom w:val="single" w:sz="4" w:space="0" w:color="auto"/>
            </w:tcBorders>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cantSplit/>
          <w:trHeight w:val="659"/>
        </w:trPr>
        <w:tc>
          <w:tcPr>
            <w:tcW w:w="3391" w:type="dxa"/>
            <w:tcBorders>
              <w:top w:val="single" w:sz="4" w:space="0" w:color="auto"/>
              <w:left w:val="single" w:sz="4" w:space="0" w:color="auto"/>
              <w:bottom w:val="single" w:sz="4" w:space="0" w:color="auto"/>
              <w:right w:val="single" w:sz="4" w:space="0" w:color="auto"/>
            </w:tcBorders>
          </w:tcPr>
          <w:p w:rsidR="00554F7F" w:rsidRPr="00A0717A" w:rsidRDefault="00554F7F" w:rsidP="00554F7F">
            <w:pPr>
              <w:tabs>
                <w:tab w:val="num" w:pos="426"/>
                <w:tab w:val="left" w:pos="2220"/>
              </w:tabs>
              <w:rPr>
                <w:b/>
                <w:i/>
              </w:rPr>
            </w:pPr>
            <w:r>
              <w:rPr>
                <w:b/>
                <w:i/>
              </w:rPr>
              <w:t>popsat cestu do školy podle otázek</w:t>
            </w:r>
          </w:p>
        </w:tc>
        <w:tc>
          <w:tcPr>
            <w:tcW w:w="4689" w:type="dxa"/>
            <w:tcBorders>
              <w:top w:val="single" w:sz="4" w:space="0" w:color="auto"/>
              <w:left w:val="single" w:sz="4" w:space="0" w:color="auto"/>
              <w:bottom w:val="single" w:sz="4" w:space="0" w:color="auto"/>
              <w:right w:val="single" w:sz="4" w:space="0" w:color="auto"/>
            </w:tcBorders>
          </w:tcPr>
          <w:p w:rsidR="00554F7F" w:rsidRPr="00D72172" w:rsidRDefault="00554F7F" w:rsidP="005408C5">
            <w:pPr>
              <w:widowControl/>
              <w:tabs>
                <w:tab w:val="num" w:pos="360"/>
              </w:tabs>
              <w:autoSpaceDE/>
              <w:autoSpaceDN/>
              <w:spacing w:after="80"/>
              <w:ind w:left="360" w:hanging="360"/>
            </w:pPr>
            <w:r w:rsidRPr="00D72172">
              <w:t xml:space="preserve">popsat cestu do </w:t>
            </w:r>
            <w:r>
              <w:t xml:space="preserve">školy </w:t>
            </w:r>
            <w:r w:rsidRPr="00D72172">
              <w:t>podle otázek</w:t>
            </w:r>
            <w:r>
              <w:t xml:space="preserve"> </w:t>
            </w:r>
          </w:p>
        </w:tc>
        <w:tc>
          <w:tcPr>
            <w:tcW w:w="3260" w:type="dxa"/>
            <w:tcBorders>
              <w:top w:val="single" w:sz="4" w:space="0" w:color="auto"/>
              <w:left w:val="single" w:sz="4" w:space="0" w:color="auto"/>
              <w:bottom w:val="single" w:sz="4" w:space="0" w:color="auto"/>
              <w:right w:val="single" w:sz="4" w:space="0" w:color="auto"/>
            </w:tcBorders>
          </w:tcPr>
          <w:p w:rsidR="00554F7F" w:rsidRDefault="00554F7F" w:rsidP="00554F7F">
            <w:pPr>
              <w:pStyle w:val="Bezmezer"/>
            </w:pPr>
            <w:r>
              <w:t>Orientace v okolí svého bydliště</w:t>
            </w:r>
          </w:p>
          <w:p w:rsidR="00554F7F" w:rsidRPr="00B038DD" w:rsidRDefault="00554F7F" w:rsidP="00554F7F">
            <w:pPr>
              <w:pStyle w:val="Bezmezer"/>
            </w:pPr>
            <w:r>
              <w:t>Škola, prostředí školy, adresa školy</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70" w:firstLine="70"/>
              <w:jc w:val="center"/>
              <w:rPr>
                <w:b/>
              </w:rPr>
            </w:pPr>
          </w:p>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c>
          <w:tcPr>
            <w:tcW w:w="3391" w:type="dxa"/>
            <w:tcBorders>
              <w:top w:val="single" w:sz="4" w:space="0" w:color="auto"/>
              <w:left w:val="single" w:sz="4" w:space="0" w:color="auto"/>
              <w:bottom w:val="single" w:sz="4" w:space="0" w:color="auto"/>
              <w:right w:val="single" w:sz="4" w:space="0" w:color="auto"/>
            </w:tcBorders>
          </w:tcPr>
          <w:p w:rsidR="00554F7F" w:rsidRPr="00D72172" w:rsidRDefault="00554F7F" w:rsidP="00554F7F">
            <w:pPr>
              <w:tabs>
                <w:tab w:val="left" w:pos="426"/>
                <w:tab w:val="left" w:pos="2220"/>
              </w:tabs>
              <w:rPr>
                <w:b/>
                <w:i/>
              </w:rPr>
            </w:pPr>
            <w:r w:rsidRPr="00D72172">
              <w:rPr>
                <w:b/>
                <w:i/>
              </w:rPr>
              <w:t>znát nejbližší důležitá místa v okolí školy a bydlišt</w:t>
            </w:r>
            <w:r>
              <w:rPr>
                <w:b/>
                <w:i/>
              </w:rPr>
              <w:t>ě</w:t>
            </w:r>
          </w:p>
        </w:tc>
        <w:tc>
          <w:tcPr>
            <w:tcW w:w="4689" w:type="dxa"/>
            <w:tcBorders>
              <w:top w:val="single" w:sz="4" w:space="0" w:color="auto"/>
              <w:left w:val="single" w:sz="4" w:space="0" w:color="auto"/>
              <w:bottom w:val="single" w:sz="4" w:space="0" w:color="auto"/>
              <w:right w:val="single" w:sz="4" w:space="0" w:color="auto"/>
            </w:tcBorders>
          </w:tcPr>
          <w:p w:rsidR="00554F7F" w:rsidRPr="005408C5" w:rsidRDefault="002851AD" w:rsidP="002851AD">
            <w:pPr>
              <w:widowControl/>
              <w:tabs>
                <w:tab w:val="num" w:pos="360"/>
              </w:tabs>
              <w:autoSpaceDE/>
              <w:autoSpaceDN/>
              <w:spacing w:after="80"/>
            </w:pPr>
            <w:r>
              <w:t>po</w:t>
            </w:r>
            <w:r w:rsidR="005408C5">
              <w:t xml:space="preserve">jmenovat  </w:t>
            </w:r>
            <w:r w:rsidR="005408C5" w:rsidRPr="005408C5">
              <w:t>nejbližší důležitá místa v okolí školy a bydliště</w:t>
            </w:r>
          </w:p>
        </w:tc>
        <w:tc>
          <w:tcPr>
            <w:tcW w:w="3260"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pStyle w:val="Bezmezer"/>
            </w:pPr>
            <w:r>
              <w:t>Obec, město, význačná místa a instituce</w:t>
            </w:r>
            <w:r w:rsidR="005408C5">
              <w:t>, kulturní a historické zajímavosti v nejbližším okolí</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70" w:firstLine="70"/>
              <w:jc w:val="center"/>
              <w:rPr>
                <w:b/>
              </w:rPr>
            </w:pPr>
          </w:p>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c>
          <w:tcPr>
            <w:tcW w:w="3391" w:type="dxa"/>
            <w:tcBorders>
              <w:top w:val="single" w:sz="4" w:space="0" w:color="auto"/>
              <w:left w:val="single" w:sz="4" w:space="0" w:color="auto"/>
              <w:bottom w:val="single" w:sz="4" w:space="0" w:color="auto"/>
              <w:right w:val="single" w:sz="4" w:space="0" w:color="auto"/>
            </w:tcBorders>
          </w:tcPr>
          <w:p w:rsidR="00554F7F" w:rsidRPr="00D72172" w:rsidRDefault="00554F7F" w:rsidP="00554F7F">
            <w:pPr>
              <w:tabs>
                <w:tab w:val="left" w:pos="426"/>
                <w:tab w:val="left" w:pos="2220"/>
              </w:tabs>
              <w:rPr>
                <w:b/>
                <w:i/>
              </w:rPr>
            </w:pPr>
            <w:r w:rsidRPr="00D72172">
              <w:rPr>
                <w:b/>
                <w:i/>
              </w:rPr>
              <w:t>sdělit poznatky a zážitky z výletů a vlastních cest</w:t>
            </w:r>
          </w:p>
        </w:tc>
        <w:tc>
          <w:tcPr>
            <w:tcW w:w="4689" w:type="dxa"/>
            <w:tcBorders>
              <w:top w:val="single" w:sz="4" w:space="0" w:color="auto"/>
              <w:left w:val="single" w:sz="4" w:space="0" w:color="auto"/>
              <w:bottom w:val="single" w:sz="4" w:space="0" w:color="auto"/>
              <w:right w:val="single" w:sz="4" w:space="0" w:color="auto"/>
            </w:tcBorders>
          </w:tcPr>
          <w:p w:rsidR="00554F7F" w:rsidRPr="005408C5" w:rsidRDefault="005408C5" w:rsidP="00554F7F">
            <w:pPr>
              <w:pStyle w:val="Bezmezer"/>
              <w:rPr>
                <w:sz w:val="22"/>
              </w:rPr>
            </w:pPr>
            <w:r w:rsidRPr="005408C5">
              <w:rPr>
                <w:sz w:val="22"/>
              </w:rPr>
              <w:t>sdělit poznatky a zážitky z výletů a vlastních cest</w:t>
            </w:r>
          </w:p>
        </w:tc>
        <w:tc>
          <w:tcPr>
            <w:tcW w:w="3260"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widowControl/>
              <w:tabs>
                <w:tab w:val="num" w:pos="360"/>
              </w:tabs>
              <w:autoSpaceDE/>
              <w:autoSpaceDN/>
              <w:spacing w:after="80"/>
              <w:ind w:left="360" w:hanging="360"/>
            </w:pPr>
            <w:r>
              <w:t>Zážitky z cest, regionální zajímavosti, tipy na výlet</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70" w:firstLine="70"/>
              <w:jc w:val="center"/>
              <w:rPr>
                <w:b/>
              </w:rPr>
            </w:pPr>
          </w:p>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c>
          <w:tcPr>
            <w:tcW w:w="3391" w:type="dxa"/>
            <w:tcBorders>
              <w:top w:val="single" w:sz="4" w:space="0" w:color="auto"/>
              <w:left w:val="single" w:sz="4" w:space="0" w:color="auto"/>
              <w:bottom w:val="single" w:sz="4" w:space="0" w:color="auto"/>
              <w:right w:val="single" w:sz="4" w:space="0" w:color="auto"/>
            </w:tcBorders>
          </w:tcPr>
          <w:p w:rsidR="00554F7F" w:rsidRPr="00D72172" w:rsidRDefault="00554F7F" w:rsidP="00554F7F">
            <w:pPr>
              <w:tabs>
                <w:tab w:val="left" w:pos="426"/>
                <w:tab w:val="left" w:pos="2220"/>
              </w:tabs>
              <w:rPr>
                <w:b/>
                <w:i/>
              </w:rPr>
            </w:pPr>
            <w:r w:rsidRPr="00D72172">
              <w:rPr>
                <w:b/>
                <w:i/>
              </w:rPr>
              <w:t>dodržovat zásady bezpečnosti při hrách</w:t>
            </w:r>
          </w:p>
        </w:tc>
        <w:tc>
          <w:tcPr>
            <w:tcW w:w="4689" w:type="dxa"/>
            <w:tcBorders>
              <w:top w:val="single" w:sz="4" w:space="0" w:color="auto"/>
              <w:left w:val="single" w:sz="4" w:space="0" w:color="auto"/>
              <w:bottom w:val="single" w:sz="4" w:space="0" w:color="auto"/>
              <w:right w:val="single" w:sz="4" w:space="0" w:color="auto"/>
            </w:tcBorders>
          </w:tcPr>
          <w:p w:rsidR="00554F7F" w:rsidRPr="00B038DD" w:rsidRDefault="00554F7F" w:rsidP="005408C5">
            <w:pPr>
              <w:widowControl/>
              <w:tabs>
                <w:tab w:val="num" w:pos="360"/>
              </w:tabs>
              <w:autoSpaceDE/>
              <w:autoSpaceDN/>
              <w:spacing w:after="80"/>
              <w:ind w:left="192" w:hanging="192"/>
            </w:pPr>
            <w:r>
              <w:t xml:space="preserve">dodržovat zásady bezpečnosti při hrách </w:t>
            </w:r>
          </w:p>
        </w:tc>
        <w:tc>
          <w:tcPr>
            <w:tcW w:w="3260" w:type="dxa"/>
            <w:tcBorders>
              <w:top w:val="single" w:sz="4" w:space="0" w:color="auto"/>
              <w:left w:val="single" w:sz="4" w:space="0" w:color="auto"/>
              <w:bottom w:val="single" w:sz="4" w:space="0" w:color="auto"/>
              <w:right w:val="single" w:sz="4" w:space="0" w:color="auto"/>
            </w:tcBorders>
          </w:tcPr>
          <w:p w:rsidR="00554F7F" w:rsidRPr="00B038DD" w:rsidRDefault="00554F7F" w:rsidP="005408C5">
            <w:pPr>
              <w:widowControl/>
              <w:tabs>
                <w:tab w:val="num" w:pos="360"/>
              </w:tabs>
              <w:autoSpaceDE/>
              <w:autoSpaceDN/>
              <w:spacing w:after="80"/>
              <w:ind w:left="360" w:hanging="360"/>
            </w:pPr>
            <w:r>
              <w:t>Zásady bezpečnost</w:t>
            </w:r>
            <w:r w:rsidR="005408C5">
              <w:t>i, základy dopravní výchovy</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70" w:firstLine="70"/>
              <w:jc w:val="center"/>
              <w:rPr>
                <w:b/>
              </w:rPr>
            </w:pPr>
          </w:p>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jc w:val="center"/>
              <w:rPr>
                <w:b/>
              </w:rPr>
            </w:pPr>
          </w:p>
        </w:tc>
      </w:tr>
      <w:tr w:rsidR="00554F7F" w:rsidRPr="00B038DD" w:rsidTr="00C412EA">
        <w:tblPrEx>
          <w:tblBorders>
            <w:insideH w:val="single" w:sz="6" w:space="0" w:color="auto"/>
            <w:insideV w:val="single" w:sz="6" w:space="0" w:color="auto"/>
          </w:tblBorders>
        </w:tblPrEx>
        <w:trPr>
          <w:trHeight w:val="328"/>
        </w:trPr>
        <w:tc>
          <w:tcPr>
            <w:tcW w:w="13651" w:type="dxa"/>
            <w:gridSpan w:val="6"/>
            <w:tcBorders>
              <w:bottom w:val="single" w:sz="4" w:space="0" w:color="auto"/>
            </w:tcBorders>
          </w:tcPr>
          <w:p w:rsidR="00554F7F" w:rsidRPr="00A0717A" w:rsidRDefault="00554F7F" w:rsidP="002851AD">
            <w:pPr>
              <w:tabs>
                <w:tab w:val="center" w:pos="6786"/>
              </w:tabs>
              <w:rPr>
                <w:b/>
                <w:i/>
              </w:rPr>
            </w:pPr>
            <w:r w:rsidRPr="00A0717A">
              <w:rPr>
                <w:b/>
                <w:i/>
              </w:rPr>
              <w:tab/>
            </w:r>
            <w:r w:rsidR="008F3932" w:rsidRPr="00A0717A">
              <w:rPr>
                <w:b/>
                <w:i/>
              </w:rPr>
              <w:t>LIDÉ KOLEM NÁS</w:t>
            </w:r>
          </w:p>
        </w:tc>
      </w:tr>
      <w:tr w:rsidR="00554F7F" w:rsidRPr="00B038DD" w:rsidTr="00B4469C">
        <w:tblPrEx>
          <w:tblBorders>
            <w:insideH w:val="single" w:sz="6" w:space="0" w:color="auto"/>
            <w:insideV w:val="single" w:sz="6" w:space="0" w:color="auto"/>
          </w:tblBorders>
        </w:tblPrEx>
        <w:trPr>
          <w:trHeight w:val="918"/>
        </w:trPr>
        <w:tc>
          <w:tcPr>
            <w:tcW w:w="3391" w:type="dxa"/>
            <w:tcBorders>
              <w:top w:val="single" w:sz="4" w:space="0" w:color="auto"/>
              <w:left w:val="single" w:sz="4" w:space="0" w:color="auto"/>
              <w:bottom w:val="single" w:sz="4" w:space="0" w:color="auto"/>
              <w:right w:val="single" w:sz="4" w:space="0" w:color="auto"/>
            </w:tcBorders>
          </w:tcPr>
          <w:p w:rsidR="00554F7F" w:rsidRPr="002851AD" w:rsidRDefault="00554F7F" w:rsidP="00554F7F">
            <w:pPr>
              <w:rPr>
                <w:b/>
                <w:i/>
              </w:rPr>
            </w:pPr>
            <w:r w:rsidRPr="002851AD">
              <w:rPr>
                <w:b/>
                <w:i/>
              </w:rPr>
              <w:t>dodržovat pravidla pro soužití v rodině, ve škole, mezi kamarády</w:t>
            </w:r>
          </w:p>
        </w:tc>
        <w:tc>
          <w:tcPr>
            <w:tcW w:w="4689" w:type="dxa"/>
            <w:tcBorders>
              <w:top w:val="single" w:sz="4" w:space="0" w:color="auto"/>
              <w:left w:val="single" w:sz="4" w:space="0" w:color="auto"/>
              <w:bottom w:val="single" w:sz="4" w:space="0" w:color="auto"/>
              <w:right w:val="single" w:sz="4" w:space="0" w:color="auto"/>
            </w:tcBorders>
          </w:tcPr>
          <w:p w:rsidR="00554F7F" w:rsidRDefault="002851AD" w:rsidP="005408C5">
            <w:pPr>
              <w:pStyle w:val="Bezmezer"/>
              <w:ind w:left="192" w:hanging="192"/>
              <w:rPr>
                <w:sz w:val="22"/>
              </w:rPr>
            </w:pPr>
            <w:r>
              <w:rPr>
                <w:sz w:val="22"/>
              </w:rPr>
              <w:t>dbát na dobré mezilidské vztahy</w:t>
            </w:r>
            <w:r w:rsidR="00554F7F" w:rsidRPr="0028766E">
              <w:rPr>
                <w:sz w:val="22"/>
              </w:rPr>
              <w:t xml:space="preserve"> v rodině, ve škole, mezi kamarády</w:t>
            </w:r>
          </w:p>
          <w:p w:rsidR="002851AD" w:rsidRPr="0028766E" w:rsidRDefault="002851AD" w:rsidP="005408C5">
            <w:pPr>
              <w:pStyle w:val="Bezmezer"/>
              <w:ind w:left="192" w:hanging="192"/>
              <w:rPr>
                <w:sz w:val="22"/>
              </w:rPr>
            </w:pPr>
            <w:r>
              <w:rPr>
                <w:sz w:val="22"/>
              </w:rPr>
              <w:t>projevovat kamarádství</w:t>
            </w:r>
          </w:p>
        </w:tc>
        <w:tc>
          <w:tcPr>
            <w:tcW w:w="3260"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widowControl/>
              <w:tabs>
                <w:tab w:val="num" w:pos="360"/>
              </w:tabs>
              <w:autoSpaceDE/>
              <w:autoSpaceDN/>
              <w:spacing w:after="80"/>
              <w:ind w:left="360" w:hanging="360"/>
            </w:pPr>
            <w:r>
              <w:t>Mezilidské vztahy</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70" w:firstLine="70"/>
              <w:jc w:val="center"/>
            </w:pPr>
          </w:p>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558"/>
        </w:trPr>
        <w:tc>
          <w:tcPr>
            <w:tcW w:w="3391" w:type="dxa"/>
            <w:tcBorders>
              <w:top w:val="single" w:sz="4" w:space="0" w:color="auto"/>
              <w:left w:val="single" w:sz="4" w:space="0" w:color="auto"/>
              <w:bottom w:val="single" w:sz="4" w:space="0" w:color="auto"/>
              <w:right w:val="single" w:sz="4" w:space="0" w:color="auto"/>
            </w:tcBorders>
          </w:tcPr>
          <w:p w:rsidR="00554F7F" w:rsidRPr="002851AD" w:rsidRDefault="00554F7F" w:rsidP="00554F7F">
            <w:pPr>
              <w:pStyle w:val="Default"/>
              <w:rPr>
                <w:b/>
                <w:i/>
                <w:sz w:val="22"/>
                <w:szCs w:val="22"/>
              </w:rPr>
            </w:pPr>
            <w:r w:rsidRPr="002851AD">
              <w:rPr>
                <w:b/>
                <w:i/>
                <w:sz w:val="22"/>
                <w:szCs w:val="22"/>
              </w:rPr>
              <w:t>projevovat toleranci k odlišnostem spolužáků</w:t>
            </w:r>
          </w:p>
        </w:tc>
        <w:tc>
          <w:tcPr>
            <w:tcW w:w="4689" w:type="dxa"/>
            <w:tcBorders>
              <w:top w:val="single" w:sz="4" w:space="0" w:color="auto"/>
              <w:left w:val="single" w:sz="4" w:space="0" w:color="auto"/>
              <w:bottom w:val="single" w:sz="4" w:space="0" w:color="auto"/>
              <w:right w:val="single" w:sz="4" w:space="0" w:color="auto"/>
            </w:tcBorders>
          </w:tcPr>
          <w:p w:rsidR="00554F7F" w:rsidRPr="002851AD" w:rsidRDefault="002851AD" w:rsidP="00554F7F">
            <w:pPr>
              <w:pStyle w:val="Bezmezer"/>
              <w:ind w:left="192" w:hanging="142"/>
              <w:rPr>
                <w:sz w:val="22"/>
              </w:rPr>
            </w:pPr>
            <w:r w:rsidRPr="002851AD">
              <w:rPr>
                <w:sz w:val="22"/>
              </w:rPr>
              <w:t>projevovat toleranci k odlišnostem spolužáků</w:t>
            </w:r>
          </w:p>
        </w:tc>
        <w:tc>
          <w:tcPr>
            <w:tcW w:w="3260"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pStyle w:val="Bezmezer"/>
            </w:pPr>
            <w:r>
              <w:t>tolerance</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rPr>
                <w:b/>
              </w:rPr>
            </w:pPr>
          </w:p>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558"/>
        </w:trPr>
        <w:tc>
          <w:tcPr>
            <w:tcW w:w="3391" w:type="dxa"/>
            <w:tcBorders>
              <w:top w:val="single" w:sz="4" w:space="0" w:color="auto"/>
              <w:left w:val="single" w:sz="4" w:space="0" w:color="auto"/>
              <w:bottom w:val="single" w:sz="4" w:space="0" w:color="auto"/>
              <w:right w:val="single" w:sz="4" w:space="0" w:color="auto"/>
            </w:tcBorders>
          </w:tcPr>
          <w:p w:rsidR="00554F7F" w:rsidRPr="002851AD" w:rsidRDefault="00554F7F" w:rsidP="00554F7F">
            <w:pPr>
              <w:rPr>
                <w:b/>
                <w:i/>
              </w:rPr>
            </w:pPr>
            <w:r w:rsidRPr="002851AD">
              <w:rPr>
                <w:b/>
                <w:i/>
              </w:rPr>
              <w:t>pojmenovat nejběžnější pracovní činnosti</w:t>
            </w:r>
          </w:p>
        </w:tc>
        <w:tc>
          <w:tcPr>
            <w:tcW w:w="4689" w:type="dxa"/>
            <w:tcBorders>
              <w:top w:val="single" w:sz="4" w:space="0" w:color="auto"/>
              <w:left w:val="single" w:sz="4" w:space="0" w:color="auto"/>
              <w:bottom w:val="single" w:sz="4" w:space="0" w:color="auto"/>
              <w:right w:val="single" w:sz="4" w:space="0" w:color="auto"/>
            </w:tcBorders>
          </w:tcPr>
          <w:p w:rsidR="002851AD" w:rsidRPr="0028766E" w:rsidRDefault="00554F7F" w:rsidP="002851AD">
            <w:pPr>
              <w:pStyle w:val="Bezmezer"/>
              <w:ind w:left="192" w:hanging="192"/>
              <w:rPr>
                <w:sz w:val="22"/>
              </w:rPr>
            </w:pPr>
            <w:r>
              <w:rPr>
                <w:sz w:val="22"/>
              </w:rPr>
              <w:t>pojmenovat</w:t>
            </w:r>
            <w:r w:rsidRPr="0028766E">
              <w:rPr>
                <w:sz w:val="22"/>
              </w:rPr>
              <w:t xml:space="preserve"> nejběžnější pracovní činnosti </w:t>
            </w:r>
          </w:p>
          <w:p w:rsidR="00554F7F" w:rsidRPr="0028766E" w:rsidRDefault="00554F7F" w:rsidP="00554F7F">
            <w:pPr>
              <w:pStyle w:val="Bezmezer"/>
              <w:ind w:left="192" w:hanging="142"/>
              <w:rPr>
                <w:sz w:val="22"/>
              </w:rPr>
            </w:pPr>
          </w:p>
        </w:tc>
        <w:tc>
          <w:tcPr>
            <w:tcW w:w="3260"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widowControl/>
              <w:tabs>
                <w:tab w:val="num" w:pos="360"/>
              </w:tabs>
              <w:autoSpaceDE/>
              <w:autoSpaceDN/>
              <w:spacing w:after="80"/>
              <w:ind w:left="360" w:hanging="360"/>
            </w:pPr>
            <w:r>
              <w:t>Pracovní činnosti</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rPr>
                <w:b/>
              </w:rPr>
            </w:pPr>
          </w:p>
        </w:tc>
        <w:tc>
          <w:tcPr>
            <w:tcW w:w="1156" w:type="dxa"/>
            <w:gridSpan w:val="2"/>
            <w:tcBorders>
              <w:top w:val="single" w:sz="4" w:space="0" w:color="auto"/>
              <w:left w:val="single" w:sz="4" w:space="0" w:color="auto"/>
              <w:bottom w:val="single" w:sz="4" w:space="0" w:color="auto"/>
              <w:right w:val="single" w:sz="4" w:space="0" w:color="auto"/>
            </w:tcBorders>
          </w:tcPr>
          <w:p w:rsidR="00554F7F" w:rsidRPr="00403865" w:rsidRDefault="00554F7F" w:rsidP="00554F7F">
            <w:pPr>
              <w:ind w:left="-211"/>
              <w:jc w:val="center"/>
            </w:pPr>
            <w:proofErr w:type="spellStart"/>
            <w:r w:rsidRPr="00403865">
              <w:t>Pv</w:t>
            </w:r>
            <w:proofErr w:type="spellEnd"/>
            <w:r w:rsidRPr="00403865">
              <w:t xml:space="preserve"> – úklidové práce</w:t>
            </w:r>
          </w:p>
        </w:tc>
      </w:tr>
      <w:tr w:rsidR="00554F7F" w:rsidRPr="00B038DD" w:rsidTr="00B4469C">
        <w:tblPrEx>
          <w:tblBorders>
            <w:insideH w:val="single" w:sz="6" w:space="0" w:color="auto"/>
            <w:insideV w:val="single" w:sz="6" w:space="0" w:color="auto"/>
          </w:tblBorders>
        </w:tblPrEx>
        <w:trPr>
          <w:trHeight w:val="558"/>
        </w:trPr>
        <w:tc>
          <w:tcPr>
            <w:tcW w:w="3391" w:type="dxa"/>
            <w:tcBorders>
              <w:top w:val="single" w:sz="6" w:space="0" w:color="auto"/>
              <w:left w:val="single" w:sz="4" w:space="0" w:color="auto"/>
              <w:bottom w:val="single" w:sz="4" w:space="0" w:color="auto"/>
              <w:right w:val="single" w:sz="4" w:space="0" w:color="auto"/>
            </w:tcBorders>
          </w:tcPr>
          <w:p w:rsidR="00554F7F" w:rsidRPr="002851AD" w:rsidRDefault="00554F7F" w:rsidP="00554F7F">
            <w:pPr>
              <w:rPr>
                <w:b/>
                <w:i/>
              </w:rPr>
            </w:pPr>
            <w:r w:rsidRPr="002851AD">
              <w:rPr>
                <w:b/>
                <w:i/>
              </w:rPr>
              <w:t>rozpoznat ve svém okolí nevhodné jednání a chování vrstevníků a dospělých</w:t>
            </w:r>
          </w:p>
        </w:tc>
        <w:tc>
          <w:tcPr>
            <w:tcW w:w="4689" w:type="dxa"/>
            <w:tcBorders>
              <w:top w:val="single" w:sz="6" w:space="0" w:color="auto"/>
              <w:left w:val="single" w:sz="4" w:space="0" w:color="auto"/>
              <w:bottom w:val="single" w:sz="4" w:space="0" w:color="auto"/>
              <w:right w:val="single" w:sz="4" w:space="0" w:color="auto"/>
            </w:tcBorders>
          </w:tcPr>
          <w:p w:rsidR="00554F7F" w:rsidRPr="002851AD" w:rsidRDefault="002851AD" w:rsidP="00554F7F">
            <w:pPr>
              <w:pStyle w:val="Bezmezer"/>
              <w:ind w:left="184" w:hanging="142"/>
              <w:rPr>
                <w:sz w:val="22"/>
              </w:rPr>
            </w:pPr>
            <w:r w:rsidRPr="002851AD">
              <w:rPr>
                <w:sz w:val="22"/>
              </w:rPr>
              <w:t>rozpoznat ve svém okolí nevhodné jednání a chování vrstevníků a dospělých</w:t>
            </w:r>
          </w:p>
        </w:tc>
        <w:tc>
          <w:tcPr>
            <w:tcW w:w="3260" w:type="dxa"/>
            <w:tcBorders>
              <w:top w:val="single" w:sz="6" w:space="0" w:color="auto"/>
              <w:left w:val="single" w:sz="4" w:space="0" w:color="auto"/>
              <w:bottom w:val="single" w:sz="4" w:space="0" w:color="auto"/>
              <w:right w:val="single" w:sz="4" w:space="0" w:color="auto"/>
            </w:tcBorders>
          </w:tcPr>
          <w:p w:rsidR="002851AD" w:rsidRDefault="002851AD" w:rsidP="00554F7F">
            <w:pPr>
              <w:widowControl/>
              <w:tabs>
                <w:tab w:val="num" w:pos="360"/>
              </w:tabs>
              <w:autoSpaceDE/>
              <w:autoSpaceDN/>
              <w:spacing w:after="80"/>
              <w:ind w:left="360" w:hanging="360"/>
            </w:pPr>
            <w:r>
              <w:t>Nebezpečí ohrožení sociálně patologickými jevy a jejich prevence</w:t>
            </w:r>
          </w:p>
          <w:p w:rsidR="002851AD" w:rsidRPr="00B038DD" w:rsidRDefault="002851AD" w:rsidP="00B4469C">
            <w:pPr>
              <w:widowControl/>
              <w:tabs>
                <w:tab w:val="num" w:pos="360"/>
              </w:tabs>
              <w:autoSpaceDE/>
              <w:autoSpaceDN/>
              <w:spacing w:after="80"/>
              <w:ind w:left="360" w:hanging="360"/>
            </w:pPr>
            <w:r>
              <w:t>Protiprávní jednání a jeho postih (krádež, šikana, zneužívání, týrání)</w:t>
            </w:r>
          </w:p>
        </w:tc>
        <w:tc>
          <w:tcPr>
            <w:tcW w:w="1155" w:type="dxa"/>
            <w:tcBorders>
              <w:top w:val="single" w:sz="6" w:space="0" w:color="auto"/>
              <w:left w:val="single" w:sz="4" w:space="0" w:color="auto"/>
              <w:bottom w:val="single" w:sz="4" w:space="0" w:color="auto"/>
              <w:right w:val="single" w:sz="4" w:space="0" w:color="auto"/>
            </w:tcBorders>
          </w:tcPr>
          <w:p w:rsidR="00554F7F" w:rsidRPr="00B038DD" w:rsidRDefault="00554F7F" w:rsidP="00554F7F"/>
        </w:tc>
        <w:tc>
          <w:tcPr>
            <w:tcW w:w="1156" w:type="dxa"/>
            <w:gridSpan w:val="2"/>
            <w:tcBorders>
              <w:top w:val="single" w:sz="6" w:space="0" w:color="auto"/>
              <w:left w:val="single" w:sz="4" w:space="0" w:color="auto"/>
              <w:bottom w:val="single" w:sz="4" w:space="0" w:color="auto"/>
              <w:right w:val="single" w:sz="4" w:space="0" w:color="auto"/>
            </w:tcBorders>
          </w:tcPr>
          <w:p w:rsidR="00554F7F" w:rsidRPr="00B038DD" w:rsidRDefault="00554F7F" w:rsidP="00554F7F">
            <w:pPr>
              <w:ind w:left="-211"/>
              <w:jc w:val="center"/>
              <w:rPr>
                <w:b/>
              </w:rPr>
            </w:pPr>
          </w:p>
        </w:tc>
      </w:tr>
      <w:tr w:rsidR="002851AD" w:rsidRPr="00B038DD" w:rsidTr="00C412EA">
        <w:tblPrEx>
          <w:tblBorders>
            <w:insideH w:val="single" w:sz="6" w:space="0" w:color="auto"/>
            <w:insideV w:val="single" w:sz="6" w:space="0" w:color="auto"/>
          </w:tblBorders>
        </w:tblPrEx>
        <w:trPr>
          <w:trHeight w:val="421"/>
        </w:trPr>
        <w:tc>
          <w:tcPr>
            <w:tcW w:w="13651" w:type="dxa"/>
            <w:gridSpan w:val="6"/>
            <w:tcBorders>
              <w:top w:val="single" w:sz="4" w:space="0" w:color="auto"/>
              <w:left w:val="single" w:sz="4" w:space="0" w:color="auto"/>
              <w:bottom w:val="single" w:sz="4" w:space="0" w:color="auto"/>
              <w:right w:val="single" w:sz="4" w:space="0" w:color="auto"/>
            </w:tcBorders>
          </w:tcPr>
          <w:p w:rsidR="002851AD" w:rsidRPr="007014BB" w:rsidRDefault="002851AD" w:rsidP="002851AD">
            <w:pPr>
              <w:rPr>
                <w:sz w:val="24"/>
                <w:szCs w:val="24"/>
              </w:rPr>
            </w:pPr>
            <w:r w:rsidRPr="007014BB">
              <w:rPr>
                <w:b/>
                <w:sz w:val="24"/>
                <w:szCs w:val="24"/>
              </w:rPr>
              <w:lastRenderedPageBreak/>
              <w:t>Učební</w:t>
            </w:r>
            <w:r w:rsidRPr="007014BB">
              <w:rPr>
                <w:b/>
                <w:spacing w:val="-1"/>
                <w:sz w:val="24"/>
                <w:szCs w:val="24"/>
              </w:rPr>
              <w:t xml:space="preserve"> </w:t>
            </w:r>
            <w:r w:rsidRPr="007014BB">
              <w:rPr>
                <w:b/>
                <w:sz w:val="24"/>
                <w:szCs w:val="24"/>
              </w:rPr>
              <w:t xml:space="preserve">osnovy </w:t>
            </w:r>
            <w:r>
              <w:rPr>
                <w:b/>
                <w:sz w:val="24"/>
                <w:szCs w:val="24"/>
              </w:rPr>
              <w:t>6</w:t>
            </w:r>
            <w:r w:rsidRPr="007014BB">
              <w:rPr>
                <w:b/>
                <w:sz w:val="24"/>
                <w:szCs w:val="24"/>
              </w:rPr>
              <w:t>.</w:t>
            </w:r>
            <w:r w:rsidRPr="007014BB">
              <w:rPr>
                <w:b/>
                <w:spacing w:val="-1"/>
                <w:sz w:val="24"/>
                <w:szCs w:val="24"/>
              </w:rPr>
              <w:t xml:space="preserve"> </w:t>
            </w:r>
            <w:r w:rsidRPr="007014BB">
              <w:rPr>
                <w:b/>
                <w:sz w:val="24"/>
                <w:szCs w:val="24"/>
              </w:rPr>
              <w:t>ročník</w:t>
            </w:r>
            <w:r w:rsidRPr="007014BB">
              <w:rPr>
                <w:b/>
                <w:spacing w:val="1"/>
                <w:sz w:val="24"/>
                <w:szCs w:val="24"/>
              </w:rPr>
              <w:t xml:space="preserve"> </w:t>
            </w:r>
            <w:r w:rsidRPr="007014BB">
              <w:rPr>
                <w:b/>
                <w:sz w:val="24"/>
                <w:szCs w:val="24"/>
              </w:rPr>
              <w:t>-</w:t>
            </w:r>
            <w:r w:rsidRPr="007014BB">
              <w:rPr>
                <w:b/>
                <w:spacing w:val="-1"/>
                <w:sz w:val="24"/>
                <w:szCs w:val="24"/>
              </w:rPr>
              <w:t xml:space="preserve"> </w:t>
            </w:r>
            <w:proofErr w:type="spellStart"/>
            <w:r w:rsidRPr="007014BB">
              <w:rPr>
                <w:b/>
                <w:spacing w:val="-5"/>
                <w:sz w:val="24"/>
                <w:szCs w:val="24"/>
              </w:rPr>
              <w:t>Prv</w:t>
            </w:r>
            <w:proofErr w:type="spellEnd"/>
          </w:p>
          <w:p w:rsidR="002851AD" w:rsidRPr="00B038DD" w:rsidRDefault="002851AD" w:rsidP="00554F7F">
            <w:pPr>
              <w:ind w:left="-211"/>
              <w:rPr>
                <w:b/>
              </w:rPr>
            </w:pPr>
          </w:p>
        </w:tc>
      </w:tr>
      <w:tr w:rsidR="002851AD" w:rsidRPr="00B038DD" w:rsidTr="00B4469C">
        <w:tblPrEx>
          <w:tblBorders>
            <w:insideH w:val="single" w:sz="6" w:space="0" w:color="auto"/>
            <w:insideV w:val="single" w:sz="6" w:space="0" w:color="auto"/>
          </w:tblBorders>
        </w:tblPrEx>
        <w:trPr>
          <w:trHeight w:val="421"/>
        </w:trPr>
        <w:tc>
          <w:tcPr>
            <w:tcW w:w="3391" w:type="dxa"/>
            <w:tcBorders>
              <w:top w:val="single" w:sz="4" w:space="0" w:color="auto"/>
              <w:left w:val="single" w:sz="4" w:space="0" w:color="auto"/>
              <w:bottom w:val="single" w:sz="4" w:space="0" w:color="auto"/>
              <w:right w:val="single" w:sz="4" w:space="0" w:color="auto"/>
            </w:tcBorders>
          </w:tcPr>
          <w:p w:rsidR="002851AD" w:rsidRPr="00B038DD" w:rsidRDefault="002851AD" w:rsidP="002851AD">
            <w:pPr>
              <w:tabs>
                <w:tab w:val="left" w:pos="2220"/>
              </w:tabs>
              <w:jc w:val="center"/>
              <w:rPr>
                <w:b/>
              </w:rPr>
            </w:pPr>
            <w:r w:rsidRPr="00B038DD">
              <w:rPr>
                <w:b/>
              </w:rPr>
              <w:t xml:space="preserve">Očekávané výstupy </w:t>
            </w:r>
          </w:p>
          <w:p w:rsidR="002851AD" w:rsidRPr="00B038DD" w:rsidRDefault="002851AD" w:rsidP="002851AD">
            <w:pPr>
              <w:tabs>
                <w:tab w:val="left" w:pos="2220"/>
              </w:tabs>
              <w:jc w:val="center"/>
              <w:rPr>
                <w:b/>
              </w:rPr>
            </w:pPr>
            <w:r w:rsidRPr="00B038DD">
              <w:rPr>
                <w:b/>
              </w:rPr>
              <w:t>z RVP</w:t>
            </w:r>
          </w:p>
        </w:tc>
        <w:tc>
          <w:tcPr>
            <w:tcW w:w="4689" w:type="dxa"/>
            <w:tcBorders>
              <w:top w:val="single" w:sz="4" w:space="0" w:color="auto"/>
              <w:left w:val="single" w:sz="4" w:space="0" w:color="auto"/>
              <w:bottom w:val="single" w:sz="4" w:space="0" w:color="auto"/>
              <w:right w:val="single" w:sz="4" w:space="0" w:color="auto"/>
            </w:tcBorders>
          </w:tcPr>
          <w:p w:rsidR="002851AD" w:rsidRPr="00B038DD" w:rsidRDefault="002851AD" w:rsidP="002851AD">
            <w:pPr>
              <w:tabs>
                <w:tab w:val="left" w:pos="2220"/>
              </w:tabs>
              <w:jc w:val="center"/>
              <w:rPr>
                <w:b/>
              </w:rPr>
            </w:pPr>
            <w:r w:rsidRPr="00B038DD">
              <w:rPr>
                <w:b/>
              </w:rPr>
              <w:t xml:space="preserve">Školní ročníkové </w:t>
            </w:r>
          </w:p>
          <w:p w:rsidR="002851AD" w:rsidRPr="00B038DD" w:rsidRDefault="002851AD" w:rsidP="002851AD">
            <w:pPr>
              <w:tabs>
                <w:tab w:val="left" w:pos="2220"/>
              </w:tabs>
              <w:jc w:val="center"/>
              <w:rPr>
                <w:b/>
              </w:rPr>
            </w:pPr>
            <w:r w:rsidRPr="00B038DD">
              <w:rPr>
                <w:b/>
              </w:rPr>
              <w:t>výstupy</w:t>
            </w:r>
          </w:p>
        </w:tc>
        <w:tc>
          <w:tcPr>
            <w:tcW w:w="3260" w:type="dxa"/>
            <w:tcBorders>
              <w:top w:val="single" w:sz="4" w:space="0" w:color="auto"/>
              <w:left w:val="single" w:sz="4" w:space="0" w:color="auto"/>
              <w:bottom w:val="single" w:sz="4" w:space="0" w:color="auto"/>
              <w:right w:val="single" w:sz="4" w:space="0" w:color="auto"/>
            </w:tcBorders>
          </w:tcPr>
          <w:p w:rsidR="002851AD" w:rsidRPr="00B038DD" w:rsidRDefault="002851AD" w:rsidP="002851AD">
            <w:pPr>
              <w:jc w:val="center"/>
              <w:rPr>
                <w:b/>
              </w:rPr>
            </w:pPr>
            <w:r w:rsidRPr="00B038DD">
              <w:rPr>
                <w:b/>
              </w:rPr>
              <w:t>Učivo</w:t>
            </w:r>
          </w:p>
        </w:tc>
        <w:tc>
          <w:tcPr>
            <w:tcW w:w="1155" w:type="dxa"/>
            <w:tcBorders>
              <w:top w:val="single" w:sz="4" w:space="0" w:color="auto"/>
              <w:left w:val="single" w:sz="4" w:space="0" w:color="auto"/>
              <w:bottom w:val="single" w:sz="4" w:space="0" w:color="auto"/>
              <w:right w:val="single" w:sz="4" w:space="0" w:color="auto"/>
            </w:tcBorders>
          </w:tcPr>
          <w:p w:rsidR="002851AD" w:rsidRPr="00B038DD" w:rsidRDefault="002851AD" w:rsidP="002851AD">
            <w:pPr>
              <w:ind w:left="-70" w:firstLine="70"/>
              <w:jc w:val="center"/>
              <w:rPr>
                <w:b/>
              </w:rPr>
            </w:pPr>
            <w:r w:rsidRPr="00B038DD">
              <w:rPr>
                <w:b/>
              </w:rPr>
              <w:t>PT</w:t>
            </w:r>
          </w:p>
        </w:tc>
        <w:tc>
          <w:tcPr>
            <w:tcW w:w="1156" w:type="dxa"/>
            <w:gridSpan w:val="2"/>
            <w:tcBorders>
              <w:top w:val="single" w:sz="4" w:space="0" w:color="auto"/>
              <w:left w:val="single" w:sz="4" w:space="0" w:color="auto"/>
              <w:bottom w:val="single" w:sz="4" w:space="0" w:color="auto"/>
              <w:right w:val="single" w:sz="4" w:space="0" w:color="auto"/>
            </w:tcBorders>
          </w:tcPr>
          <w:p w:rsidR="002851AD" w:rsidRPr="00B038DD" w:rsidRDefault="002851AD" w:rsidP="002851AD">
            <w:pPr>
              <w:ind w:left="-211"/>
              <w:jc w:val="center"/>
              <w:rPr>
                <w:b/>
              </w:rPr>
            </w:pPr>
            <w:proofErr w:type="spellStart"/>
            <w:r w:rsidRPr="00B038DD">
              <w:rPr>
                <w:b/>
              </w:rPr>
              <w:t>MpV</w:t>
            </w:r>
            <w:proofErr w:type="spellEnd"/>
          </w:p>
        </w:tc>
      </w:tr>
      <w:tr w:rsidR="002851AD" w:rsidRPr="00B038DD" w:rsidTr="00C412EA">
        <w:tblPrEx>
          <w:tblBorders>
            <w:insideH w:val="single" w:sz="6" w:space="0" w:color="auto"/>
            <w:insideV w:val="single" w:sz="6" w:space="0" w:color="auto"/>
          </w:tblBorders>
        </w:tblPrEx>
        <w:trPr>
          <w:trHeight w:val="208"/>
        </w:trPr>
        <w:tc>
          <w:tcPr>
            <w:tcW w:w="13651" w:type="dxa"/>
            <w:gridSpan w:val="6"/>
            <w:tcBorders>
              <w:top w:val="single" w:sz="4" w:space="0" w:color="auto"/>
              <w:left w:val="single" w:sz="4" w:space="0" w:color="auto"/>
              <w:bottom w:val="single" w:sz="4" w:space="0" w:color="auto"/>
              <w:right w:val="single" w:sz="4" w:space="0" w:color="auto"/>
            </w:tcBorders>
          </w:tcPr>
          <w:p w:rsidR="002851AD" w:rsidRPr="00B038DD" w:rsidRDefault="002851AD" w:rsidP="002851AD">
            <w:pPr>
              <w:ind w:left="-211"/>
              <w:jc w:val="center"/>
              <w:rPr>
                <w:b/>
              </w:rPr>
            </w:pPr>
            <w:r w:rsidRPr="00A0717A">
              <w:rPr>
                <w:b/>
                <w:i/>
              </w:rPr>
              <w:t>LIDÉ KOLEM NÁS</w:t>
            </w:r>
          </w:p>
        </w:tc>
      </w:tr>
      <w:tr w:rsidR="008F3932" w:rsidRPr="00B038DD" w:rsidTr="00B4469C">
        <w:tblPrEx>
          <w:tblBorders>
            <w:insideH w:val="single" w:sz="6" w:space="0" w:color="auto"/>
            <w:insideV w:val="single" w:sz="6" w:space="0" w:color="auto"/>
          </w:tblBorders>
        </w:tblPrEx>
        <w:trPr>
          <w:trHeight w:val="421"/>
        </w:trPr>
        <w:tc>
          <w:tcPr>
            <w:tcW w:w="3391" w:type="dxa"/>
            <w:tcBorders>
              <w:top w:val="single" w:sz="4" w:space="0" w:color="auto"/>
              <w:left w:val="single" w:sz="4" w:space="0" w:color="auto"/>
              <w:bottom w:val="single" w:sz="4" w:space="0" w:color="auto"/>
              <w:right w:val="single" w:sz="4" w:space="0" w:color="auto"/>
            </w:tcBorders>
          </w:tcPr>
          <w:p w:rsidR="008F3932" w:rsidRPr="00B038DD" w:rsidRDefault="008F3932" w:rsidP="008F3932">
            <w:pPr>
              <w:tabs>
                <w:tab w:val="left" w:pos="1350"/>
              </w:tabs>
              <w:rPr>
                <w:b/>
                <w:i/>
              </w:rPr>
            </w:pPr>
            <w:r w:rsidRPr="00B038DD">
              <w:rPr>
                <w:b/>
                <w:i/>
              </w:rPr>
              <w:t>Žák</w:t>
            </w:r>
            <w:r>
              <w:rPr>
                <w:b/>
                <w:i/>
              </w:rPr>
              <w:t xml:space="preserve"> by měl</w:t>
            </w:r>
            <w:r w:rsidRPr="00B038DD">
              <w:rPr>
                <w:b/>
                <w:i/>
              </w:rPr>
              <w:t>:</w:t>
            </w:r>
          </w:p>
        </w:tc>
        <w:tc>
          <w:tcPr>
            <w:tcW w:w="4689" w:type="dxa"/>
            <w:tcBorders>
              <w:top w:val="single" w:sz="4" w:space="0" w:color="auto"/>
              <w:left w:val="single" w:sz="4" w:space="0" w:color="auto"/>
              <w:bottom w:val="single" w:sz="4" w:space="0" w:color="auto"/>
              <w:right w:val="single" w:sz="4" w:space="0" w:color="auto"/>
            </w:tcBorders>
          </w:tcPr>
          <w:p w:rsidR="008F3932" w:rsidRPr="00B038DD" w:rsidRDefault="008F3932" w:rsidP="008F3932">
            <w:pPr>
              <w:tabs>
                <w:tab w:val="left" w:pos="1350"/>
              </w:tabs>
              <w:rPr>
                <w:b/>
              </w:rPr>
            </w:pPr>
            <w:r w:rsidRPr="00B038DD">
              <w:t>Žák</w:t>
            </w:r>
            <w:r>
              <w:t xml:space="preserve"> by měl</w:t>
            </w:r>
            <w:r w:rsidRPr="00B038DD">
              <w:rPr>
                <w:b/>
              </w:rPr>
              <w:t>:</w:t>
            </w:r>
          </w:p>
        </w:tc>
        <w:tc>
          <w:tcPr>
            <w:tcW w:w="3260" w:type="dxa"/>
            <w:tcBorders>
              <w:top w:val="single" w:sz="4" w:space="0" w:color="auto"/>
              <w:left w:val="single" w:sz="4" w:space="0" w:color="auto"/>
              <w:bottom w:val="single" w:sz="4" w:space="0" w:color="auto"/>
              <w:right w:val="single" w:sz="4" w:space="0" w:color="auto"/>
            </w:tcBorders>
          </w:tcPr>
          <w:p w:rsidR="008F3932" w:rsidRDefault="008F3932" w:rsidP="008F3932">
            <w:pPr>
              <w:widowControl/>
              <w:tabs>
                <w:tab w:val="num" w:pos="360"/>
              </w:tabs>
              <w:autoSpaceDE/>
              <w:autoSpaceDN/>
              <w:spacing w:after="80"/>
              <w:ind w:left="360" w:hanging="360"/>
            </w:pPr>
          </w:p>
        </w:tc>
        <w:tc>
          <w:tcPr>
            <w:tcW w:w="1155" w:type="dxa"/>
            <w:tcBorders>
              <w:top w:val="single" w:sz="4" w:space="0" w:color="auto"/>
              <w:left w:val="single" w:sz="4" w:space="0" w:color="auto"/>
              <w:bottom w:val="single" w:sz="4" w:space="0" w:color="auto"/>
              <w:right w:val="single" w:sz="4" w:space="0" w:color="auto"/>
            </w:tcBorders>
          </w:tcPr>
          <w:p w:rsidR="008F3932" w:rsidRPr="00B038DD" w:rsidRDefault="008F3932" w:rsidP="008F3932"/>
        </w:tc>
        <w:tc>
          <w:tcPr>
            <w:tcW w:w="1156" w:type="dxa"/>
            <w:gridSpan w:val="2"/>
            <w:tcBorders>
              <w:top w:val="single" w:sz="4" w:space="0" w:color="auto"/>
              <w:left w:val="single" w:sz="4" w:space="0" w:color="auto"/>
              <w:bottom w:val="single" w:sz="4" w:space="0" w:color="auto"/>
              <w:right w:val="single" w:sz="4" w:space="0" w:color="auto"/>
            </w:tcBorders>
          </w:tcPr>
          <w:p w:rsidR="008F3932" w:rsidRPr="00B038DD" w:rsidRDefault="008F3932" w:rsidP="008F3932">
            <w:pPr>
              <w:ind w:left="-211"/>
              <w:rPr>
                <w:b/>
              </w:rPr>
            </w:pPr>
          </w:p>
        </w:tc>
      </w:tr>
      <w:tr w:rsidR="00554F7F" w:rsidRPr="00B038DD" w:rsidTr="00B4469C">
        <w:tblPrEx>
          <w:tblBorders>
            <w:insideH w:val="single" w:sz="6" w:space="0" w:color="auto"/>
            <w:insideV w:val="single" w:sz="6" w:space="0" w:color="auto"/>
          </w:tblBorders>
        </w:tblPrEx>
        <w:trPr>
          <w:trHeight w:val="421"/>
        </w:trPr>
        <w:tc>
          <w:tcPr>
            <w:tcW w:w="3391" w:type="dxa"/>
            <w:tcBorders>
              <w:top w:val="single" w:sz="4" w:space="0" w:color="auto"/>
              <w:left w:val="single" w:sz="4" w:space="0" w:color="auto"/>
              <w:bottom w:val="single" w:sz="4" w:space="0" w:color="auto"/>
              <w:right w:val="single" w:sz="4" w:space="0" w:color="auto"/>
            </w:tcBorders>
          </w:tcPr>
          <w:p w:rsidR="00554F7F" w:rsidRPr="002851AD" w:rsidRDefault="00554F7F" w:rsidP="00554F7F">
            <w:pPr>
              <w:pStyle w:val="Default"/>
              <w:rPr>
                <w:b/>
                <w:i/>
                <w:sz w:val="22"/>
                <w:szCs w:val="22"/>
              </w:rPr>
            </w:pPr>
            <w:r w:rsidRPr="002851AD">
              <w:rPr>
                <w:b/>
                <w:i/>
                <w:sz w:val="22"/>
                <w:szCs w:val="22"/>
              </w:rPr>
              <w:t>vědět, kde hledat pomoc v případě ohrožení vlastní osoby</w:t>
            </w:r>
          </w:p>
        </w:tc>
        <w:tc>
          <w:tcPr>
            <w:tcW w:w="4689" w:type="dxa"/>
            <w:tcBorders>
              <w:top w:val="single" w:sz="4" w:space="0" w:color="auto"/>
              <w:left w:val="single" w:sz="4" w:space="0" w:color="auto"/>
              <w:bottom w:val="single" w:sz="4" w:space="0" w:color="auto"/>
              <w:right w:val="single" w:sz="4" w:space="0" w:color="auto"/>
            </w:tcBorders>
          </w:tcPr>
          <w:p w:rsidR="00554F7F" w:rsidRPr="002851AD" w:rsidRDefault="002851AD" w:rsidP="002851AD">
            <w:pPr>
              <w:pStyle w:val="Bezmezer"/>
              <w:ind w:left="325" w:hanging="283"/>
              <w:rPr>
                <w:sz w:val="22"/>
              </w:rPr>
            </w:pPr>
            <w:r w:rsidRPr="002851AD">
              <w:rPr>
                <w:sz w:val="22"/>
              </w:rPr>
              <w:t>vědět, kde hledat pomoc v případě ohrožení vlastní osoby</w:t>
            </w:r>
          </w:p>
        </w:tc>
        <w:tc>
          <w:tcPr>
            <w:tcW w:w="3260" w:type="dxa"/>
            <w:tcBorders>
              <w:top w:val="single" w:sz="4" w:space="0" w:color="auto"/>
              <w:left w:val="single" w:sz="4" w:space="0" w:color="auto"/>
              <w:bottom w:val="single" w:sz="4" w:space="0" w:color="auto"/>
              <w:right w:val="single" w:sz="4" w:space="0" w:color="auto"/>
            </w:tcBorders>
          </w:tcPr>
          <w:p w:rsidR="00554F7F" w:rsidRPr="008F3932" w:rsidRDefault="00554F7F" w:rsidP="008F3932">
            <w:pPr>
              <w:pStyle w:val="Bezmezer"/>
              <w:rPr>
                <w:sz w:val="22"/>
              </w:rPr>
            </w:pPr>
            <w:r w:rsidRPr="008F3932">
              <w:rPr>
                <w:sz w:val="22"/>
              </w:rPr>
              <w:t>Prevence protiprávního jednání</w:t>
            </w:r>
          </w:p>
          <w:p w:rsidR="002851AD" w:rsidRPr="008F3932" w:rsidRDefault="002851AD" w:rsidP="008F3932">
            <w:pPr>
              <w:pStyle w:val="Bezmezer"/>
              <w:rPr>
                <w:sz w:val="22"/>
              </w:rPr>
            </w:pPr>
            <w:r w:rsidRPr="008F3932">
              <w:rPr>
                <w:sz w:val="22"/>
              </w:rPr>
              <w:t>Osobní bezpečí</w:t>
            </w:r>
          </w:p>
          <w:p w:rsidR="00554F7F" w:rsidRPr="00B038DD" w:rsidRDefault="00554F7F" w:rsidP="008F3932">
            <w:pPr>
              <w:pStyle w:val="Bezmezer"/>
            </w:pPr>
            <w:r w:rsidRPr="008F3932">
              <w:rPr>
                <w:sz w:val="22"/>
              </w:rPr>
              <w:t>Krizové linky bezpečí</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rPr>
                <w:b/>
              </w:rPr>
            </w:pPr>
          </w:p>
        </w:tc>
      </w:tr>
      <w:tr w:rsidR="00554F7F" w:rsidRPr="00B038DD" w:rsidTr="00B4469C">
        <w:tblPrEx>
          <w:tblBorders>
            <w:insideH w:val="single" w:sz="6" w:space="0" w:color="auto"/>
            <w:insideV w:val="single" w:sz="6" w:space="0" w:color="auto"/>
          </w:tblBorders>
        </w:tblPrEx>
        <w:trPr>
          <w:trHeight w:val="421"/>
        </w:trPr>
        <w:tc>
          <w:tcPr>
            <w:tcW w:w="3391" w:type="dxa"/>
            <w:tcBorders>
              <w:top w:val="single" w:sz="4" w:space="0" w:color="auto"/>
              <w:left w:val="single" w:sz="4" w:space="0" w:color="auto"/>
              <w:bottom w:val="single" w:sz="4" w:space="0" w:color="auto"/>
              <w:right w:val="single" w:sz="4" w:space="0" w:color="auto"/>
            </w:tcBorders>
          </w:tcPr>
          <w:p w:rsidR="00554F7F" w:rsidRPr="002851AD" w:rsidRDefault="00554F7F" w:rsidP="00554F7F">
            <w:pPr>
              <w:pStyle w:val="Default"/>
              <w:rPr>
                <w:b/>
                <w:i/>
                <w:sz w:val="22"/>
                <w:szCs w:val="22"/>
              </w:rPr>
            </w:pPr>
            <w:r w:rsidRPr="002851AD">
              <w:rPr>
                <w:b/>
                <w:i/>
                <w:sz w:val="22"/>
                <w:szCs w:val="22"/>
              </w:rPr>
              <w:t>reagovat na pokyny dospělých při mimořádných událostech</w:t>
            </w:r>
          </w:p>
        </w:tc>
        <w:tc>
          <w:tcPr>
            <w:tcW w:w="4689" w:type="dxa"/>
            <w:tcBorders>
              <w:top w:val="single" w:sz="4" w:space="0" w:color="auto"/>
              <w:left w:val="single" w:sz="4" w:space="0" w:color="auto"/>
              <w:bottom w:val="single" w:sz="4" w:space="0" w:color="auto"/>
              <w:right w:val="single" w:sz="4" w:space="0" w:color="auto"/>
            </w:tcBorders>
          </w:tcPr>
          <w:p w:rsidR="002851AD" w:rsidRPr="002851AD" w:rsidRDefault="002851AD" w:rsidP="00554F7F">
            <w:pPr>
              <w:pStyle w:val="Bezmezer"/>
              <w:rPr>
                <w:sz w:val="22"/>
              </w:rPr>
            </w:pPr>
            <w:r w:rsidRPr="002851AD">
              <w:rPr>
                <w:sz w:val="22"/>
              </w:rPr>
              <w:t>reagovat na pokyny dospělých při mimořádných událostech</w:t>
            </w:r>
          </w:p>
        </w:tc>
        <w:tc>
          <w:tcPr>
            <w:tcW w:w="3260" w:type="dxa"/>
            <w:tcBorders>
              <w:top w:val="single" w:sz="4" w:space="0" w:color="auto"/>
              <w:left w:val="single" w:sz="4" w:space="0" w:color="auto"/>
              <w:bottom w:val="single" w:sz="4" w:space="0" w:color="auto"/>
              <w:right w:val="single" w:sz="4" w:space="0" w:color="auto"/>
            </w:tcBorders>
          </w:tcPr>
          <w:p w:rsidR="00554F7F" w:rsidRPr="00B038DD" w:rsidRDefault="00554F7F" w:rsidP="00554F7F">
            <w:pPr>
              <w:widowControl/>
              <w:tabs>
                <w:tab w:val="num" w:pos="360"/>
              </w:tabs>
              <w:autoSpaceDE/>
              <w:autoSpaceDN/>
              <w:spacing w:after="80"/>
              <w:ind w:left="360" w:hanging="360"/>
            </w:pPr>
            <w:r>
              <w:t>Mimořádné  události</w:t>
            </w:r>
          </w:p>
        </w:tc>
        <w:tc>
          <w:tcPr>
            <w:tcW w:w="1155" w:type="dxa"/>
            <w:tcBorders>
              <w:top w:val="single" w:sz="4" w:space="0" w:color="auto"/>
              <w:left w:val="single" w:sz="4" w:space="0" w:color="auto"/>
              <w:bottom w:val="single" w:sz="4" w:space="0" w:color="auto"/>
              <w:right w:val="single" w:sz="4" w:space="0" w:color="auto"/>
            </w:tcBorders>
          </w:tcPr>
          <w:p w:rsidR="00554F7F" w:rsidRPr="00B038DD" w:rsidRDefault="00554F7F" w:rsidP="00554F7F"/>
        </w:tc>
        <w:tc>
          <w:tcPr>
            <w:tcW w:w="1156" w:type="dxa"/>
            <w:gridSpan w:val="2"/>
            <w:tcBorders>
              <w:top w:val="single" w:sz="4" w:space="0" w:color="auto"/>
              <w:left w:val="single" w:sz="4" w:space="0" w:color="auto"/>
              <w:bottom w:val="single" w:sz="4" w:space="0" w:color="auto"/>
              <w:right w:val="single" w:sz="4" w:space="0" w:color="auto"/>
            </w:tcBorders>
          </w:tcPr>
          <w:p w:rsidR="00554F7F" w:rsidRPr="00B038DD" w:rsidRDefault="00554F7F" w:rsidP="00554F7F">
            <w:pPr>
              <w:ind w:left="-211"/>
              <w:rPr>
                <w:b/>
              </w:rPr>
            </w:pPr>
          </w:p>
        </w:tc>
      </w:tr>
      <w:tr w:rsidR="00554F7F" w:rsidRPr="00B038DD" w:rsidTr="00C412EA">
        <w:tblPrEx>
          <w:tblBorders>
            <w:insideH w:val="single" w:sz="6" w:space="0" w:color="auto"/>
            <w:insideV w:val="single" w:sz="6" w:space="0" w:color="auto"/>
          </w:tblBorders>
        </w:tblPrEx>
        <w:tc>
          <w:tcPr>
            <w:tcW w:w="13651" w:type="dxa"/>
            <w:gridSpan w:val="6"/>
            <w:tcBorders>
              <w:top w:val="single" w:sz="4" w:space="0" w:color="auto"/>
            </w:tcBorders>
          </w:tcPr>
          <w:p w:rsidR="00554F7F" w:rsidRPr="00B038DD" w:rsidRDefault="00554F7F" w:rsidP="00554F7F">
            <w:pPr>
              <w:jc w:val="center"/>
              <w:rPr>
                <w:b/>
                <w:i/>
              </w:rPr>
            </w:pPr>
            <w:r w:rsidRPr="00B038DD">
              <w:rPr>
                <w:b/>
                <w:i/>
              </w:rPr>
              <w:t>LIDÉ A ČAS</w:t>
            </w:r>
          </w:p>
        </w:tc>
      </w:tr>
      <w:tr w:rsidR="00554F7F" w:rsidRPr="00B038DD" w:rsidTr="00B4469C">
        <w:tblPrEx>
          <w:tblBorders>
            <w:insideH w:val="single" w:sz="6" w:space="0" w:color="auto"/>
            <w:insideV w:val="single" w:sz="6" w:space="0" w:color="auto"/>
          </w:tblBorders>
        </w:tblPrEx>
        <w:tc>
          <w:tcPr>
            <w:tcW w:w="3391" w:type="dxa"/>
            <w:tcBorders>
              <w:top w:val="single" w:sz="6" w:space="0" w:color="auto"/>
              <w:bottom w:val="single" w:sz="4" w:space="0" w:color="auto"/>
            </w:tcBorders>
          </w:tcPr>
          <w:p w:rsidR="00554F7F" w:rsidRPr="003315EA" w:rsidRDefault="00554F7F" w:rsidP="00554F7F">
            <w:pPr>
              <w:tabs>
                <w:tab w:val="left" w:pos="1350"/>
              </w:tabs>
              <w:rPr>
                <w:b/>
                <w:i/>
              </w:rPr>
            </w:pPr>
            <w:r w:rsidRPr="003315EA">
              <w:rPr>
                <w:b/>
                <w:i/>
              </w:rPr>
              <w:t>poznat, kolik je hodin (celé hodiny)</w:t>
            </w:r>
          </w:p>
        </w:tc>
        <w:tc>
          <w:tcPr>
            <w:tcW w:w="4689" w:type="dxa"/>
            <w:tcBorders>
              <w:top w:val="single" w:sz="6" w:space="0" w:color="auto"/>
              <w:bottom w:val="single" w:sz="4" w:space="0" w:color="auto"/>
            </w:tcBorders>
          </w:tcPr>
          <w:p w:rsidR="00554F7F" w:rsidRPr="008F3932" w:rsidRDefault="008F3932" w:rsidP="00554F7F">
            <w:pPr>
              <w:widowControl/>
              <w:tabs>
                <w:tab w:val="num" w:pos="360"/>
              </w:tabs>
              <w:autoSpaceDE/>
              <w:autoSpaceDN/>
              <w:spacing w:after="80"/>
              <w:ind w:left="360" w:hanging="360"/>
            </w:pPr>
            <w:r w:rsidRPr="008F3932">
              <w:t>poznat, kolik je hodin (celé hodiny</w:t>
            </w:r>
            <w:r>
              <w:t>)</w:t>
            </w:r>
          </w:p>
        </w:tc>
        <w:tc>
          <w:tcPr>
            <w:tcW w:w="3260" w:type="dxa"/>
            <w:tcBorders>
              <w:top w:val="single" w:sz="6" w:space="0" w:color="auto"/>
              <w:bottom w:val="single" w:sz="4" w:space="0" w:color="auto"/>
            </w:tcBorders>
          </w:tcPr>
          <w:p w:rsidR="00554F7F" w:rsidRPr="00B038DD" w:rsidRDefault="00554F7F" w:rsidP="00554F7F">
            <w:r>
              <w:t>Hodiny</w:t>
            </w:r>
          </w:p>
        </w:tc>
        <w:tc>
          <w:tcPr>
            <w:tcW w:w="1155" w:type="dxa"/>
            <w:tcBorders>
              <w:top w:val="single" w:sz="6" w:space="0" w:color="auto"/>
              <w:bottom w:val="single" w:sz="4" w:space="0" w:color="auto"/>
            </w:tcBorders>
          </w:tcPr>
          <w:p w:rsidR="00554F7F" w:rsidRPr="00B038DD" w:rsidRDefault="00554F7F" w:rsidP="00554F7F">
            <w:pPr>
              <w:ind w:left="-70" w:firstLine="70"/>
              <w:jc w:val="center"/>
              <w:rPr>
                <w:b/>
              </w:rPr>
            </w:pPr>
          </w:p>
        </w:tc>
        <w:tc>
          <w:tcPr>
            <w:tcW w:w="1156" w:type="dxa"/>
            <w:gridSpan w:val="2"/>
            <w:tcBorders>
              <w:top w:val="single" w:sz="6" w:space="0" w:color="auto"/>
              <w:bottom w:val="single" w:sz="4" w:space="0" w:color="auto"/>
            </w:tcBorders>
          </w:tcPr>
          <w:p w:rsidR="00554F7F" w:rsidRPr="00B038DD" w:rsidRDefault="00554F7F" w:rsidP="00554F7F">
            <w:pPr>
              <w:rPr>
                <w:b/>
              </w:rPr>
            </w:pPr>
          </w:p>
        </w:tc>
      </w:tr>
      <w:tr w:rsidR="00554F7F" w:rsidRPr="00B038DD" w:rsidTr="00B4469C">
        <w:tblPrEx>
          <w:tblBorders>
            <w:insideH w:val="single" w:sz="6" w:space="0" w:color="auto"/>
            <w:insideV w:val="single" w:sz="6" w:space="0" w:color="auto"/>
          </w:tblBorders>
        </w:tblPrEx>
        <w:tc>
          <w:tcPr>
            <w:tcW w:w="3391" w:type="dxa"/>
            <w:tcBorders>
              <w:top w:val="single" w:sz="4" w:space="0" w:color="auto"/>
              <w:bottom w:val="single" w:sz="6" w:space="0" w:color="auto"/>
            </w:tcBorders>
          </w:tcPr>
          <w:p w:rsidR="00554F7F" w:rsidRPr="00D72172" w:rsidRDefault="00554F7F" w:rsidP="00554F7F">
            <w:pPr>
              <w:tabs>
                <w:tab w:val="left" w:pos="2220"/>
              </w:tabs>
              <w:rPr>
                <w:b/>
                <w:i/>
              </w:rPr>
            </w:pPr>
            <w:r w:rsidRPr="00D72172">
              <w:rPr>
                <w:b/>
                <w:i/>
              </w:rPr>
              <w:t>rozlišovat děj v minulosti, přítomnosti a budoucnosti (včera, dnes, zítra</w:t>
            </w:r>
          </w:p>
        </w:tc>
        <w:tc>
          <w:tcPr>
            <w:tcW w:w="4689" w:type="dxa"/>
            <w:tcBorders>
              <w:top w:val="single" w:sz="4" w:space="0" w:color="auto"/>
              <w:bottom w:val="single" w:sz="6" w:space="0" w:color="auto"/>
            </w:tcBorders>
          </w:tcPr>
          <w:p w:rsidR="00554F7F" w:rsidRPr="008F3932" w:rsidRDefault="008F3932" w:rsidP="00554F7F">
            <w:pPr>
              <w:ind w:left="184" w:hanging="142"/>
            </w:pPr>
            <w:r w:rsidRPr="008F3932">
              <w:t>rozlišovat děj v minulosti, přítomnosti a budoucnosti (včera, dnes, zítra</w:t>
            </w:r>
          </w:p>
        </w:tc>
        <w:tc>
          <w:tcPr>
            <w:tcW w:w="3260" w:type="dxa"/>
            <w:tcBorders>
              <w:top w:val="single" w:sz="4" w:space="0" w:color="auto"/>
              <w:bottom w:val="single" w:sz="6" w:space="0" w:color="auto"/>
            </w:tcBorders>
          </w:tcPr>
          <w:p w:rsidR="00554F7F" w:rsidRPr="00B038DD" w:rsidRDefault="00554F7F" w:rsidP="00554F7F">
            <w:pPr>
              <w:widowControl/>
              <w:autoSpaceDE/>
              <w:autoSpaceDN/>
              <w:spacing w:after="80"/>
              <w:ind w:left="360" w:hanging="360"/>
            </w:pPr>
            <w:r>
              <w:t>Orientace v čase</w:t>
            </w:r>
          </w:p>
        </w:tc>
        <w:tc>
          <w:tcPr>
            <w:tcW w:w="1155" w:type="dxa"/>
            <w:tcBorders>
              <w:top w:val="single" w:sz="4" w:space="0" w:color="auto"/>
              <w:bottom w:val="single" w:sz="6" w:space="0" w:color="auto"/>
            </w:tcBorders>
          </w:tcPr>
          <w:p w:rsidR="00554F7F" w:rsidRPr="00B038DD" w:rsidRDefault="00554F7F" w:rsidP="00554F7F">
            <w:pPr>
              <w:ind w:left="-70" w:firstLine="70"/>
              <w:jc w:val="center"/>
              <w:rPr>
                <w:b/>
              </w:rPr>
            </w:pPr>
          </w:p>
        </w:tc>
        <w:tc>
          <w:tcPr>
            <w:tcW w:w="1156" w:type="dxa"/>
            <w:gridSpan w:val="2"/>
            <w:tcBorders>
              <w:top w:val="single" w:sz="4" w:space="0" w:color="auto"/>
              <w:bottom w:val="single" w:sz="6" w:space="0" w:color="auto"/>
            </w:tcBorders>
          </w:tcPr>
          <w:p w:rsidR="00554F7F" w:rsidRPr="00B038DD" w:rsidRDefault="00554F7F" w:rsidP="00554F7F">
            <w:pPr>
              <w:ind w:left="-211"/>
              <w:rPr>
                <w:b/>
              </w:rPr>
            </w:pPr>
          </w:p>
        </w:tc>
      </w:tr>
      <w:tr w:rsidR="00554F7F" w:rsidRPr="00B038DD" w:rsidTr="00B4469C">
        <w:tblPrEx>
          <w:tblBorders>
            <w:insideH w:val="single" w:sz="6" w:space="0" w:color="auto"/>
            <w:insideV w:val="single" w:sz="6" w:space="0" w:color="auto"/>
          </w:tblBorders>
        </w:tblPrEx>
        <w:tc>
          <w:tcPr>
            <w:tcW w:w="3391" w:type="dxa"/>
            <w:tcBorders>
              <w:top w:val="single" w:sz="4" w:space="0" w:color="auto"/>
              <w:bottom w:val="single" w:sz="6" w:space="0" w:color="auto"/>
            </w:tcBorders>
          </w:tcPr>
          <w:p w:rsidR="00554F7F" w:rsidRPr="00D72172" w:rsidRDefault="00554F7F" w:rsidP="00554F7F">
            <w:pPr>
              <w:tabs>
                <w:tab w:val="left" w:pos="2220"/>
              </w:tabs>
              <w:rPr>
                <w:b/>
                <w:i/>
              </w:rPr>
            </w:pPr>
            <w:r w:rsidRPr="00D72172">
              <w:rPr>
                <w:b/>
                <w:i/>
              </w:rPr>
              <w:t>znát roční období a měsíce</w:t>
            </w:r>
          </w:p>
        </w:tc>
        <w:tc>
          <w:tcPr>
            <w:tcW w:w="4689" w:type="dxa"/>
            <w:tcBorders>
              <w:top w:val="single" w:sz="4" w:space="0" w:color="auto"/>
              <w:bottom w:val="single" w:sz="6" w:space="0" w:color="auto"/>
            </w:tcBorders>
          </w:tcPr>
          <w:p w:rsidR="00554F7F" w:rsidRPr="008F3932" w:rsidRDefault="008F3932" w:rsidP="00554F7F">
            <w:pPr>
              <w:pStyle w:val="Bezmezer"/>
              <w:rPr>
                <w:sz w:val="22"/>
              </w:rPr>
            </w:pPr>
            <w:r>
              <w:rPr>
                <w:sz w:val="22"/>
              </w:rPr>
              <w:t>v</w:t>
            </w:r>
            <w:r w:rsidRPr="008F3932">
              <w:rPr>
                <w:sz w:val="22"/>
              </w:rPr>
              <w:t>yjmenovat roční období a měsíce</w:t>
            </w:r>
          </w:p>
        </w:tc>
        <w:tc>
          <w:tcPr>
            <w:tcW w:w="3260" w:type="dxa"/>
            <w:tcBorders>
              <w:top w:val="single" w:sz="4" w:space="0" w:color="auto"/>
              <w:bottom w:val="single" w:sz="6" w:space="0" w:color="auto"/>
            </w:tcBorders>
          </w:tcPr>
          <w:p w:rsidR="00554F7F" w:rsidRPr="00B038DD" w:rsidRDefault="00554F7F" w:rsidP="00554F7F">
            <w:pPr>
              <w:widowControl/>
              <w:autoSpaceDE/>
              <w:autoSpaceDN/>
              <w:spacing w:after="80"/>
              <w:ind w:left="360" w:hanging="360"/>
            </w:pPr>
            <w:r>
              <w:t>Roční období, měsíce</w:t>
            </w:r>
            <w:r w:rsidR="008F3932">
              <w:t>, rok</w:t>
            </w:r>
          </w:p>
        </w:tc>
        <w:tc>
          <w:tcPr>
            <w:tcW w:w="1155" w:type="dxa"/>
            <w:tcBorders>
              <w:top w:val="single" w:sz="4" w:space="0" w:color="auto"/>
              <w:bottom w:val="single" w:sz="6" w:space="0" w:color="auto"/>
            </w:tcBorders>
          </w:tcPr>
          <w:p w:rsidR="00554F7F" w:rsidRPr="00B038DD" w:rsidRDefault="00554F7F" w:rsidP="00554F7F">
            <w:pPr>
              <w:ind w:left="-70" w:firstLine="70"/>
              <w:jc w:val="center"/>
              <w:rPr>
                <w:b/>
              </w:rPr>
            </w:pPr>
          </w:p>
        </w:tc>
        <w:tc>
          <w:tcPr>
            <w:tcW w:w="1156" w:type="dxa"/>
            <w:gridSpan w:val="2"/>
            <w:tcBorders>
              <w:top w:val="single" w:sz="4" w:space="0" w:color="auto"/>
              <w:bottom w:val="single" w:sz="6" w:space="0" w:color="auto"/>
            </w:tcBorders>
          </w:tcPr>
          <w:p w:rsidR="00554F7F" w:rsidRPr="00B038DD" w:rsidRDefault="00554F7F" w:rsidP="00554F7F">
            <w:pPr>
              <w:ind w:left="-211"/>
              <w:rPr>
                <w:b/>
              </w:rPr>
            </w:pPr>
          </w:p>
        </w:tc>
      </w:tr>
      <w:tr w:rsidR="00554F7F" w:rsidRPr="00B038DD" w:rsidTr="00B4469C">
        <w:tblPrEx>
          <w:tblBorders>
            <w:insideH w:val="single" w:sz="6" w:space="0" w:color="auto"/>
            <w:insideV w:val="single" w:sz="6" w:space="0" w:color="auto"/>
          </w:tblBorders>
        </w:tblPrEx>
        <w:tc>
          <w:tcPr>
            <w:tcW w:w="3391" w:type="dxa"/>
            <w:tcBorders>
              <w:top w:val="single" w:sz="4" w:space="0" w:color="auto"/>
              <w:bottom w:val="single" w:sz="6" w:space="0" w:color="auto"/>
            </w:tcBorders>
          </w:tcPr>
          <w:p w:rsidR="00554F7F" w:rsidRPr="00D72172" w:rsidRDefault="00554F7F" w:rsidP="00554F7F">
            <w:pPr>
              <w:tabs>
                <w:tab w:val="left" w:pos="2220"/>
              </w:tabs>
              <w:rPr>
                <w:b/>
                <w:i/>
              </w:rPr>
            </w:pPr>
            <w:r w:rsidRPr="00D72172">
              <w:rPr>
                <w:b/>
                <w:i/>
              </w:rPr>
              <w:t>porovnat rozdíly mezi současným způsobem života a života v minulosti podle obrázků</w:t>
            </w:r>
          </w:p>
        </w:tc>
        <w:tc>
          <w:tcPr>
            <w:tcW w:w="4689" w:type="dxa"/>
            <w:tcBorders>
              <w:top w:val="single" w:sz="4" w:space="0" w:color="auto"/>
              <w:bottom w:val="single" w:sz="6" w:space="0" w:color="auto"/>
            </w:tcBorders>
          </w:tcPr>
          <w:p w:rsidR="00554F7F" w:rsidRPr="008F3932" w:rsidRDefault="008F3932" w:rsidP="00554F7F">
            <w:pPr>
              <w:widowControl/>
              <w:tabs>
                <w:tab w:val="num" w:pos="360"/>
              </w:tabs>
              <w:autoSpaceDE/>
              <w:autoSpaceDN/>
              <w:spacing w:after="80"/>
              <w:ind w:left="360" w:hanging="360"/>
            </w:pPr>
            <w:r w:rsidRPr="008F3932">
              <w:t>porovnat rozdíly mezi současným způsobem života a života v minulosti podle obrázků</w:t>
            </w:r>
          </w:p>
        </w:tc>
        <w:tc>
          <w:tcPr>
            <w:tcW w:w="3260" w:type="dxa"/>
            <w:tcBorders>
              <w:top w:val="single" w:sz="4" w:space="0" w:color="auto"/>
              <w:bottom w:val="single" w:sz="6" w:space="0" w:color="auto"/>
            </w:tcBorders>
          </w:tcPr>
          <w:p w:rsidR="00554F7F" w:rsidRDefault="00554F7F" w:rsidP="00554F7F">
            <w:pPr>
              <w:widowControl/>
              <w:autoSpaceDE/>
              <w:autoSpaceDN/>
              <w:spacing w:after="80"/>
              <w:ind w:left="360" w:hanging="360"/>
            </w:pPr>
            <w:r>
              <w:t>Způsob života v dějinných etapách</w:t>
            </w:r>
          </w:p>
          <w:p w:rsidR="00554F7F" w:rsidRPr="00B038DD" w:rsidRDefault="00554F7F" w:rsidP="00554F7F">
            <w:pPr>
              <w:widowControl/>
              <w:autoSpaceDE/>
              <w:autoSpaceDN/>
              <w:spacing w:after="80"/>
              <w:ind w:left="360" w:hanging="360"/>
            </w:pPr>
            <w:r>
              <w:t>Současnost a minulost v našem životě (rozdíly ve způsobu života)</w:t>
            </w:r>
          </w:p>
        </w:tc>
        <w:tc>
          <w:tcPr>
            <w:tcW w:w="1155" w:type="dxa"/>
            <w:tcBorders>
              <w:top w:val="single" w:sz="4" w:space="0" w:color="auto"/>
              <w:bottom w:val="single" w:sz="6" w:space="0" w:color="auto"/>
            </w:tcBorders>
          </w:tcPr>
          <w:p w:rsidR="00554F7F" w:rsidRPr="00B038DD" w:rsidRDefault="00554F7F" w:rsidP="00554F7F">
            <w:pPr>
              <w:ind w:left="-70" w:firstLine="70"/>
              <w:jc w:val="center"/>
              <w:rPr>
                <w:b/>
              </w:rPr>
            </w:pPr>
          </w:p>
        </w:tc>
        <w:tc>
          <w:tcPr>
            <w:tcW w:w="1156" w:type="dxa"/>
            <w:gridSpan w:val="2"/>
            <w:tcBorders>
              <w:top w:val="single" w:sz="4" w:space="0" w:color="auto"/>
              <w:bottom w:val="single" w:sz="6" w:space="0" w:color="auto"/>
            </w:tcBorders>
          </w:tcPr>
          <w:p w:rsidR="00554F7F" w:rsidRPr="00B038DD" w:rsidRDefault="00554F7F" w:rsidP="00554F7F">
            <w:pPr>
              <w:ind w:left="-211"/>
              <w:rPr>
                <w:b/>
              </w:rPr>
            </w:pPr>
          </w:p>
        </w:tc>
      </w:tr>
      <w:tr w:rsidR="00554F7F" w:rsidRPr="00B038DD" w:rsidTr="00B4469C">
        <w:tblPrEx>
          <w:tblBorders>
            <w:insideH w:val="single" w:sz="6" w:space="0" w:color="auto"/>
            <w:insideV w:val="single" w:sz="6" w:space="0" w:color="auto"/>
          </w:tblBorders>
        </w:tblPrEx>
        <w:tc>
          <w:tcPr>
            <w:tcW w:w="3391" w:type="dxa"/>
            <w:tcBorders>
              <w:top w:val="single" w:sz="4" w:space="0" w:color="auto"/>
              <w:bottom w:val="single" w:sz="6" w:space="0" w:color="auto"/>
            </w:tcBorders>
          </w:tcPr>
          <w:p w:rsidR="00554F7F" w:rsidRPr="00D72172" w:rsidRDefault="00554F7F" w:rsidP="00554F7F">
            <w:pPr>
              <w:tabs>
                <w:tab w:val="left" w:pos="2220"/>
              </w:tabs>
              <w:rPr>
                <w:b/>
                <w:i/>
              </w:rPr>
            </w:pPr>
            <w:r w:rsidRPr="00D72172">
              <w:rPr>
                <w:b/>
                <w:i/>
              </w:rPr>
              <w:t>seznámit se s významnými událostmi a pověstmi, které se vztahují k regionu nebo kraji</w:t>
            </w:r>
          </w:p>
        </w:tc>
        <w:tc>
          <w:tcPr>
            <w:tcW w:w="4689" w:type="dxa"/>
            <w:tcBorders>
              <w:top w:val="single" w:sz="4" w:space="0" w:color="auto"/>
              <w:bottom w:val="single" w:sz="6" w:space="0" w:color="auto"/>
            </w:tcBorders>
          </w:tcPr>
          <w:p w:rsidR="00554F7F" w:rsidRPr="008F3932" w:rsidRDefault="008F3932" w:rsidP="008F3932">
            <w:pPr>
              <w:widowControl/>
              <w:tabs>
                <w:tab w:val="num" w:pos="360"/>
              </w:tabs>
              <w:autoSpaceDE/>
              <w:autoSpaceDN/>
              <w:spacing w:after="80"/>
              <w:ind w:left="360" w:hanging="360"/>
            </w:pPr>
            <w:r w:rsidRPr="008F3932">
              <w:t>seznámit se s významnými událostmi a pověstmi, které se vztahují k regionu nebo kraji</w:t>
            </w:r>
          </w:p>
        </w:tc>
        <w:tc>
          <w:tcPr>
            <w:tcW w:w="3260" w:type="dxa"/>
            <w:tcBorders>
              <w:top w:val="single" w:sz="4" w:space="0" w:color="auto"/>
              <w:bottom w:val="single" w:sz="6" w:space="0" w:color="auto"/>
            </w:tcBorders>
          </w:tcPr>
          <w:p w:rsidR="00554F7F" w:rsidRPr="007F4755" w:rsidRDefault="00554F7F" w:rsidP="00554F7F">
            <w:pPr>
              <w:pStyle w:val="Bezmezer"/>
              <w:rPr>
                <w:sz w:val="22"/>
              </w:rPr>
            </w:pPr>
            <w:r w:rsidRPr="007F4755">
              <w:rPr>
                <w:sz w:val="22"/>
              </w:rPr>
              <w:t>Regionální pověsti</w:t>
            </w:r>
          </w:p>
          <w:p w:rsidR="00554F7F" w:rsidRPr="007F4755" w:rsidRDefault="00554F7F" w:rsidP="00554F7F">
            <w:pPr>
              <w:pStyle w:val="Bezmezer"/>
              <w:rPr>
                <w:sz w:val="22"/>
              </w:rPr>
            </w:pPr>
            <w:r w:rsidRPr="007F4755">
              <w:rPr>
                <w:sz w:val="22"/>
              </w:rPr>
              <w:t>Tradiční lidové svátky</w:t>
            </w:r>
          </w:p>
          <w:p w:rsidR="00554F7F" w:rsidRPr="00B038DD" w:rsidRDefault="00554F7F" w:rsidP="008F3932">
            <w:pPr>
              <w:pStyle w:val="Bezmezer"/>
              <w:ind w:left="177" w:hanging="141"/>
            </w:pPr>
            <w:r w:rsidRPr="007F4755">
              <w:rPr>
                <w:sz w:val="22"/>
              </w:rPr>
              <w:t>Významné historické objekty v regionu</w:t>
            </w:r>
            <w:r>
              <w:t xml:space="preserve"> </w:t>
            </w:r>
          </w:p>
        </w:tc>
        <w:tc>
          <w:tcPr>
            <w:tcW w:w="1155" w:type="dxa"/>
            <w:tcBorders>
              <w:top w:val="single" w:sz="4" w:space="0" w:color="auto"/>
              <w:bottom w:val="single" w:sz="6" w:space="0" w:color="auto"/>
            </w:tcBorders>
          </w:tcPr>
          <w:p w:rsidR="00554F7F" w:rsidRPr="00B038DD" w:rsidRDefault="00554F7F" w:rsidP="00554F7F">
            <w:pPr>
              <w:ind w:left="-70" w:firstLine="70"/>
              <w:jc w:val="center"/>
              <w:rPr>
                <w:b/>
              </w:rPr>
            </w:pPr>
          </w:p>
        </w:tc>
        <w:tc>
          <w:tcPr>
            <w:tcW w:w="1156" w:type="dxa"/>
            <w:gridSpan w:val="2"/>
            <w:tcBorders>
              <w:top w:val="single" w:sz="4" w:space="0" w:color="auto"/>
              <w:bottom w:val="single" w:sz="6" w:space="0" w:color="auto"/>
            </w:tcBorders>
          </w:tcPr>
          <w:p w:rsidR="00554F7F" w:rsidRPr="00B038DD" w:rsidRDefault="00554F7F" w:rsidP="00554F7F">
            <w:pPr>
              <w:ind w:left="-211"/>
              <w:rPr>
                <w:b/>
              </w:rPr>
            </w:pPr>
          </w:p>
        </w:tc>
      </w:tr>
      <w:tr w:rsidR="00554F7F" w:rsidRPr="00B038DD" w:rsidTr="00C412EA">
        <w:tblPrEx>
          <w:tblBorders>
            <w:insideH w:val="single" w:sz="6" w:space="0" w:color="auto"/>
            <w:insideV w:val="single" w:sz="6" w:space="0" w:color="auto"/>
          </w:tblBorders>
        </w:tblPrEx>
        <w:trPr>
          <w:trHeight w:val="328"/>
        </w:trPr>
        <w:tc>
          <w:tcPr>
            <w:tcW w:w="13651" w:type="dxa"/>
            <w:gridSpan w:val="6"/>
            <w:tcBorders>
              <w:top w:val="single" w:sz="6" w:space="0" w:color="auto"/>
            </w:tcBorders>
          </w:tcPr>
          <w:p w:rsidR="00554F7F" w:rsidRPr="00AC7C20" w:rsidRDefault="00554F7F" w:rsidP="00554F7F">
            <w:pPr>
              <w:jc w:val="center"/>
              <w:rPr>
                <w:b/>
                <w:i/>
              </w:rPr>
            </w:pPr>
            <w:r>
              <w:rPr>
                <w:b/>
                <w:i/>
              </w:rPr>
              <w:t>ROZMANITOST PŘÍRODY</w:t>
            </w:r>
          </w:p>
        </w:tc>
      </w:tr>
      <w:tr w:rsidR="00554F7F" w:rsidRPr="00B038DD" w:rsidTr="00B4469C">
        <w:tblPrEx>
          <w:tblBorders>
            <w:insideH w:val="single" w:sz="6" w:space="0" w:color="auto"/>
            <w:insideV w:val="single" w:sz="6" w:space="0" w:color="auto"/>
          </w:tblBorders>
        </w:tblPrEx>
        <w:trPr>
          <w:trHeight w:val="800"/>
        </w:trPr>
        <w:tc>
          <w:tcPr>
            <w:tcW w:w="3391" w:type="dxa"/>
          </w:tcPr>
          <w:p w:rsidR="00554F7F" w:rsidRPr="00D72172" w:rsidRDefault="00554F7F" w:rsidP="00554F7F">
            <w:pPr>
              <w:pStyle w:val="Bezmezer"/>
              <w:rPr>
                <w:b/>
                <w:i/>
                <w:sz w:val="22"/>
              </w:rPr>
            </w:pPr>
            <w:r w:rsidRPr="00D72172">
              <w:rPr>
                <w:b/>
                <w:i/>
                <w:sz w:val="22"/>
              </w:rPr>
              <w:t>poznat rozdíly mezi stromy a keři</w:t>
            </w:r>
          </w:p>
        </w:tc>
        <w:tc>
          <w:tcPr>
            <w:tcW w:w="4689" w:type="dxa"/>
          </w:tcPr>
          <w:p w:rsidR="00554F7F" w:rsidRDefault="00554F7F" w:rsidP="00554F7F">
            <w:pPr>
              <w:tabs>
                <w:tab w:val="left" w:pos="184"/>
                <w:tab w:val="left" w:pos="2220"/>
              </w:tabs>
              <w:ind w:left="184" w:hanging="142"/>
            </w:pPr>
            <w:r>
              <w:t>popsat rozdíly mezi stromy a keři</w:t>
            </w:r>
          </w:p>
          <w:p w:rsidR="00554F7F" w:rsidRPr="00B038DD" w:rsidRDefault="00554F7F" w:rsidP="00554F7F">
            <w:pPr>
              <w:tabs>
                <w:tab w:val="left" w:pos="325"/>
                <w:tab w:val="left" w:pos="2220"/>
              </w:tabs>
              <w:ind w:left="325" w:hanging="283"/>
            </w:pPr>
            <w:r>
              <w:t>vyjmenovat  základní ovocné stromy</w:t>
            </w:r>
            <w:r w:rsidR="008F3932">
              <w:t xml:space="preserve"> a jedlé keře</w:t>
            </w:r>
          </w:p>
        </w:tc>
        <w:tc>
          <w:tcPr>
            <w:tcW w:w="3260" w:type="dxa"/>
          </w:tcPr>
          <w:p w:rsidR="00554F7F" w:rsidRPr="007F4755" w:rsidRDefault="00554F7F" w:rsidP="00554F7F">
            <w:pPr>
              <w:pStyle w:val="Bezmezer"/>
              <w:rPr>
                <w:sz w:val="22"/>
              </w:rPr>
            </w:pPr>
            <w:r w:rsidRPr="007F4755">
              <w:rPr>
                <w:sz w:val="22"/>
              </w:rPr>
              <w:t>Stromy a keře (obecně)</w:t>
            </w:r>
          </w:p>
          <w:p w:rsidR="00554F7F" w:rsidRDefault="00554F7F" w:rsidP="00554F7F">
            <w:pPr>
              <w:pStyle w:val="Bezmezer"/>
              <w:rPr>
                <w:sz w:val="22"/>
              </w:rPr>
            </w:pPr>
            <w:r w:rsidRPr="007F4755">
              <w:rPr>
                <w:sz w:val="22"/>
              </w:rPr>
              <w:t>Ovocné stromy a keře</w:t>
            </w:r>
          </w:p>
          <w:p w:rsidR="008F3932" w:rsidRPr="00B038DD" w:rsidRDefault="008F3932" w:rsidP="00554F7F">
            <w:pPr>
              <w:pStyle w:val="Bezmezer"/>
            </w:pPr>
            <w:r>
              <w:rPr>
                <w:sz w:val="22"/>
              </w:rPr>
              <w:t>Sezónní práce na zahradě a na poli</w:t>
            </w:r>
          </w:p>
        </w:tc>
        <w:tc>
          <w:tcPr>
            <w:tcW w:w="1155" w:type="dxa"/>
          </w:tcPr>
          <w:p w:rsidR="00554F7F" w:rsidRPr="00B038DD" w:rsidRDefault="00554F7F" w:rsidP="00554F7F">
            <w:pPr>
              <w:ind w:left="-70" w:firstLine="70"/>
              <w:jc w:val="center"/>
              <w:rPr>
                <w:b/>
              </w:rPr>
            </w:pPr>
          </w:p>
        </w:tc>
        <w:tc>
          <w:tcPr>
            <w:tcW w:w="1156" w:type="dxa"/>
            <w:gridSpan w:val="2"/>
          </w:tcPr>
          <w:p w:rsidR="00554F7F" w:rsidRPr="00B038DD" w:rsidRDefault="00554F7F" w:rsidP="00554F7F">
            <w:pPr>
              <w:ind w:left="76" w:right="-108"/>
              <w:jc w:val="center"/>
            </w:pPr>
          </w:p>
        </w:tc>
      </w:tr>
      <w:tr w:rsidR="00B4469C" w:rsidRPr="00B038DD" w:rsidTr="00B4469C">
        <w:tblPrEx>
          <w:tblBorders>
            <w:insideH w:val="single" w:sz="6" w:space="0" w:color="auto"/>
            <w:insideV w:val="single" w:sz="6" w:space="0" w:color="auto"/>
          </w:tblBorders>
        </w:tblPrEx>
        <w:trPr>
          <w:trHeight w:val="699"/>
        </w:trPr>
        <w:tc>
          <w:tcPr>
            <w:tcW w:w="13651" w:type="dxa"/>
            <w:gridSpan w:val="6"/>
            <w:vAlign w:val="center"/>
          </w:tcPr>
          <w:p w:rsidR="00B4469C" w:rsidRPr="00B038DD" w:rsidRDefault="00B4469C" w:rsidP="00B4469C">
            <w:pPr>
              <w:ind w:left="-211" w:firstLine="211"/>
              <w:rPr>
                <w:b/>
              </w:rPr>
            </w:pPr>
            <w:r>
              <w:rPr>
                <w:b/>
                <w:sz w:val="24"/>
                <w:szCs w:val="24"/>
              </w:rPr>
              <w:lastRenderedPageBreak/>
              <w:t>U</w:t>
            </w:r>
            <w:r w:rsidRPr="00403865">
              <w:rPr>
                <w:b/>
                <w:sz w:val="24"/>
                <w:szCs w:val="24"/>
              </w:rPr>
              <w:t>čební</w:t>
            </w:r>
            <w:r w:rsidRPr="00403865">
              <w:rPr>
                <w:b/>
                <w:spacing w:val="-1"/>
                <w:sz w:val="24"/>
                <w:szCs w:val="24"/>
              </w:rPr>
              <w:t xml:space="preserve"> </w:t>
            </w:r>
            <w:r w:rsidRPr="00403865">
              <w:rPr>
                <w:b/>
                <w:sz w:val="24"/>
                <w:szCs w:val="24"/>
              </w:rPr>
              <w:t xml:space="preserve">osnovy </w:t>
            </w:r>
            <w:r>
              <w:rPr>
                <w:b/>
                <w:sz w:val="24"/>
                <w:szCs w:val="24"/>
              </w:rPr>
              <w:t>6</w:t>
            </w:r>
            <w:r w:rsidRPr="00403865">
              <w:rPr>
                <w:b/>
                <w:sz w:val="24"/>
                <w:szCs w:val="24"/>
              </w:rPr>
              <w:t>.</w:t>
            </w:r>
            <w:r w:rsidRPr="00403865">
              <w:rPr>
                <w:b/>
                <w:spacing w:val="-1"/>
                <w:sz w:val="24"/>
                <w:szCs w:val="24"/>
              </w:rPr>
              <w:t xml:space="preserve"> </w:t>
            </w:r>
            <w:r w:rsidRPr="00403865">
              <w:rPr>
                <w:b/>
                <w:sz w:val="24"/>
                <w:szCs w:val="24"/>
              </w:rPr>
              <w:t>ročník</w:t>
            </w:r>
            <w:r w:rsidRPr="00403865">
              <w:rPr>
                <w:b/>
                <w:spacing w:val="1"/>
                <w:sz w:val="24"/>
                <w:szCs w:val="24"/>
              </w:rPr>
              <w:t xml:space="preserve"> </w:t>
            </w:r>
            <w:r w:rsidRPr="00403865">
              <w:rPr>
                <w:b/>
                <w:sz w:val="24"/>
                <w:szCs w:val="24"/>
              </w:rPr>
              <w:t>-</w:t>
            </w:r>
            <w:r w:rsidRPr="00403865">
              <w:rPr>
                <w:b/>
                <w:spacing w:val="-1"/>
                <w:sz w:val="24"/>
                <w:szCs w:val="24"/>
              </w:rPr>
              <w:t xml:space="preserve"> </w:t>
            </w:r>
            <w:proofErr w:type="spellStart"/>
            <w:r w:rsidRPr="00403865">
              <w:rPr>
                <w:b/>
                <w:spacing w:val="-5"/>
                <w:sz w:val="24"/>
                <w:szCs w:val="24"/>
              </w:rPr>
              <w:t>Prv</w:t>
            </w:r>
            <w:proofErr w:type="spellEnd"/>
            <w:r>
              <w:rPr>
                <w:b/>
                <w:i/>
              </w:rPr>
              <w:t xml:space="preserve"> </w:t>
            </w:r>
          </w:p>
        </w:tc>
      </w:tr>
      <w:tr w:rsidR="00B4469C" w:rsidRPr="00B038DD" w:rsidTr="00B4469C">
        <w:tblPrEx>
          <w:tblBorders>
            <w:insideH w:val="single" w:sz="6" w:space="0" w:color="auto"/>
            <w:insideV w:val="single" w:sz="6" w:space="0" w:color="auto"/>
          </w:tblBorders>
        </w:tblPrEx>
        <w:trPr>
          <w:trHeight w:val="553"/>
        </w:trPr>
        <w:tc>
          <w:tcPr>
            <w:tcW w:w="3391" w:type="dxa"/>
          </w:tcPr>
          <w:p w:rsidR="00B4469C" w:rsidRPr="00B038DD" w:rsidRDefault="00B4469C" w:rsidP="00B4469C">
            <w:pPr>
              <w:tabs>
                <w:tab w:val="left" w:pos="2220"/>
              </w:tabs>
              <w:jc w:val="center"/>
              <w:rPr>
                <w:b/>
              </w:rPr>
            </w:pPr>
            <w:r w:rsidRPr="00B038DD">
              <w:rPr>
                <w:b/>
              </w:rPr>
              <w:t xml:space="preserve">Očekávané výstupy </w:t>
            </w:r>
          </w:p>
          <w:p w:rsidR="00B4469C" w:rsidRPr="00B038DD" w:rsidRDefault="00B4469C" w:rsidP="00B4469C">
            <w:pPr>
              <w:tabs>
                <w:tab w:val="left" w:pos="2220"/>
              </w:tabs>
              <w:jc w:val="center"/>
              <w:rPr>
                <w:b/>
              </w:rPr>
            </w:pPr>
            <w:r w:rsidRPr="00B038DD">
              <w:rPr>
                <w:b/>
              </w:rPr>
              <w:t>z RVP</w:t>
            </w:r>
          </w:p>
        </w:tc>
        <w:tc>
          <w:tcPr>
            <w:tcW w:w="4689" w:type="dxa"/>
          </w:tcPr>
          <w:p w:rsidR="00B4469C" w:rsidRPr="00B038DD" w:rsidRDefault="00B4469C" w:rsidP="00B4469C">
            <w:pPr>
              <w:tabs>
                <w:tab w:val="left" w:pos="2220"/>
              </w:tabs>
              <w:jc w:val="center"/>
              <w:rPr>
                <w:b/>
              </w:rPr>
            </w:pPr>
            <w:r w:rsidRPr="00B038DD">
              <w:rPr>
                <w:b/>
              </w:rPr>
              <w:t xml:space="preserve">Školní ročníkové </w:t>
            </w:r>
          </w:p>
          <w:p w:rsidR="00B4469C" w:rsidRPr="00B038DD" w:rsidRDefault="00B4469C" w:rsidP="00B4469C">
            <w:pPr>
              <w:tabs>
                <w:tab w:val="left" w:pos="2220"/>
              </w:tabs>
              <w:jc w:val="center"/>
              <w:rPr>
                <w:b/>
              </w:rPr>
            </w:pPr>
            <w:r w:rsidRPr="00B038DD">
              <w:rPr>
                <w:b/>
              </w:rPr>
              <w:t>výstupy</w:t>
            </w:r>
          </w:p>
        </w:tc>
        <w:tc>
          <w:tcPr>
            <w:tcW w:w="3260" w:type="dxa"/>
          </w:tcPr>
          <w:p w:rsidR="00B4469C" w:rsidRPr="00B038DD" w:rsidRDefault="00B4469C" w:rsidP="00B4469C">
            <w:pPr>
              <w:jc w:val="center"/>
              <w:rPr>
                <w:b/>
              </w:rPr>
            </w:pPr>
            <w:r w:rsidRPr="00B038DD">
              <w:rPr>
                <w:b/>
              </w:rPr>
              <w:t>Učivo</w:t>
            </w:r>
          </w:p>
        </w:tc>
        <w:tc>
          <w:tcPr>
            <w:tcW w:w="1231" w:type="dxa"/>
            <w:gridSpan w:val="2"/>
          </w:tcPr>
          <w:p w:rsidR="00B4469C" w:rsidRPr="00B038DD" w:rsidRDefault="00B4469C" w:rsidP="00B4469C">
            <w:pPr>
              <w:ind w:left="-70" w:firstLine="70"/>
              <w:jc w:val="center"/>
              <w:rPr>
                <w:b/>
              </w:rPr>
            </w:pPr>
            <w:r w:rsidRPr="00B038DD">
              <w:rPr>
                <w:b/>
              </w:rPr>
              <w:t>PT</w:t>
            </w:r>
          </w:p>
        </w:tc>
        <w:tc>
          <w:tcPr>
            <w:tcW w:w="1080" w:type="dxa"/>
          </w:tcPr>
          <w:p w:rsidR="00B4469C" w:rsidRPr="00B038DD" w:rsidRDefault="00B4469C" w:rsidP="00B4469C">
            <w:pPr>
              <w:ind w:left="-211"/>
              <w:jc w:val="center"/>
              <w:rPr>
                <w:b/>
              </w:rPr>
            </w:pPr>
            <w:proofErr w:type="spellStart"/>
            <w:r w:rsidRPr="00B038DD">
              <w:rPr>
                <w:b/>
              </w:rPr>
              <w:t>MpV</w:t>
            </w:r>
            <w:proofErr w:type="spellEnd"/>
          </w:p>
        </w:tc>
      </w:tr>
      <w:tr w:rsidR="00B4469C" w:rsidRPr="00B038DD" w:rsidTr="00B4469C">
        <w:tblPrEx>
          <w:tblBorders>
            <w:insideH w:val="single" w:sz="6" w:space="0" w:color="auto"/>
            <w:insideV w:val="single" w:sz="6" w:space="0" w:color="auto"/>
          </w:tblBorders>
        </w:tblPrEx>
        <w:trPr>
          <w:trHeight w:val="277"/>
        </w:trPr>
        <w:tc>
          <w:tcPr>
            <w:tcW w:w="13651" w:type="dxa"/>
            <w:gridSpan w:val="6"/>
          </w:tcPr>
          <w:p w:rsidR="00B4469C" w:rsidRPr="00B038DD" w:rsidRDefault="00B4469C" w:rsidP="00554F7F">
            <w:pPr>
              <w:ind w:left="-211"/>
              <w:jc w:val="center"/>
              <w:rPr>
                <w:b/>
              </w:rPr>
            </w:pPr>
            <w:r>
              <w:rPr>
                <w:b/>
                <w:i/>
              </w:rPr>
              <w:t>ROZMANITOST PŘÍRODY</w:t>
            </w:r>
          </w:p>
        </w:tc>
      </w:tr>
      <w:tr w:rsidR="00B4469C" w:rsidRPr="00B038DD" w:rsidTr="00B4469C">
        <w:tblPrEx>
          <w:tblBorders>
            <w:insideH w:val="single" w:sz="6" w:space="0" w:color="auto"/>
            <w:insideV w:val="single" w:sz="6" w:space="0" w:color="auto"/>
          </w:tblBorders>
        </w:tblPrEx>
        <w:trPr>
          <w:trHeight w:val="411"/>
        </w:trPr>
        <w:tc>
          <w:tcPr>
            <w:tcW w:w="3391" w:type="dxa"/>
          </w:tcPr>
          <w:p w:rsidR="00B4469C" w:rsidRPr="00B038DD" w:rsidRDefault="00B4469C" w:rsidP="00B4469C">
            <w:pPr>
              <w:tabs>
                <w:tab w:val="left" w:pos="1350"/>
              </w:tabs>
              <w:rPr>
                <w:b/>
                <w:i/>
              </w:rPr>
            </w:pPr>
            <w:r w:rsidRPr="00B038DD">
              <w:rPr>
                <w:b/>
                <w:i/>
              </w:rPr>
              <w:t>Žák</w:t>
            </w:r>
            <w:r>
              <w:rPr>
                <w:b/>
                <w:i/>
              </w:rPr>
              <w:t xml:space="preserve"> by měl</w:t>
            </w:r>
            <w:r w:rsidRPr="00B038DD">
              <w:rPr>
                <w:b/>
                <w:i/>
              </w:rPr>
              <w:t>:</w:t>
            </w:r>
          </w:p>
        </w:tc>
        <w:tc>
          <w:tcPr>
            <w:tcW w:w="4689" w:type="dxa"/>
          </w:tcPr>
          <w:p w:rsidR="00B4469C" w:rsidRPr="00B038DD" w:rsidRDefault="00B4469C" w:rsidP="00B4469C">
            <w:pPr>
              <w:tabs>
                <w:tab w:val="left" w:pos="1350"/>
              </w:tabs>
              <w:rPr>
                <w:b/>
              </w:rPr>
            </w:pPr>
            <w:r w:rsidRPr="00B038DD">
              <w:t>Žák</w:t>
            </w:r>
            <w:r>
              <w:t xml:space="preserve"> by měl</w:t>
            </w:r>
            <w:r w:rsidRPr="00B038DD">
              <w:rPr>
                <w:b/>
              </w:rPr>
              <w:t>:</w:t>
            </w:r>
          </w:p>
        </w:tc>
        <w:tc>
          <w:tcPr>
            <w:tcW w:w="3260" w:type="dxa"/>
          </w:tcPr>
          <w:p w:rsidR="00B4469C" w:rsidRDefault="00B4469C" w:rsidP="00B4469C">
            <w:pPr>
              <w:widowControl/>
              <w:autoSpaceDE/>
              <w:autoSpaceDN/>
              <w:spacing w:after="80"/>
              <w:ind w:left="360" w:hanging="360"/>
            </w:pPr>
          </w:p>
        </w:tc>
        <w:tc>
          <w:tcPr>
            <w:tcW w:w="1231" w:type="dxa"/>
            <w:gridSpan w:val="2"/>
          </w:tcPr>
          <w:p w:rsidR="00B4469C" w:rsidRPr="00B038DD" w:rsidRDefault="00B4469C" w:rsidP="00B4469C">
            <w:pPr>
              <w:ind w:left="-70" w:firstLine="70"/>
              <w:jc w:val="center"/>
              <w:rPr>
                <w:b/>
              </w:rPr>
            </w:pPr>
          </w:p>
        </w:tc>
        <w:tc>
          <w:tcPr>
            <w:tcW w:w="1080" w:type="dxa"/>
          </w:tcPr>
          <w:p w:rsidR="00B4469C" w:rsidRPr="00B038DD" w:rsidRDefault="00B4469C" w:rsidP="00B4469C">
            <w:pPr>
              <w:ind w:left="-211"/>
              <w:jc w:val="center"/>
              <w:rPr>
                <w:b/>
              </w:rPr>
            </w:pPr>
          </w:p>
        </w:tc>
      </w:tr>
      <w:tr w:rsidR="00554F7F" w:rsidRPr="00B038DD" w:rsidTr="00B4469C">
        <w:tblPrEx>
          <w:tblBorders>
            <w:insideH w:val="single" w:sz="6" w:space="0" w:color="auto"/>
            <w:insideV w:val="single" w:sz="6" w:space="0" w:color="auto"/>
          </w:tblBorders>
        </w:tblPrEx>
        <w:trPr>
          <w:trHeight w:val="544"/>
        </w:trPr>
        <w:tc>
          <w:tcPr>
            <w:tcW w:w="3391" w:type="dxa"/>
          </w:tcPr>
          <w:p w:rsidR="00554F7F" w:rsidRPr="00D72172" w:rsidRDefault="00554F7F" w:rsidP="00554F7F">
            <w:pPr>
              <w:pStyle w:val="Bezmezer"/>
              <w:rPr>
                <w:b/>
                <w:i/>
                <w:sz w:val="22"/>
              </w:rPr>
            </w:pPr>
            <w:r w:rsidRPr="00D72172">
              <w:rPr>
                <w:b/>
                <w:i/>
                <w:sz w:val="22"/>
              </w:rPr>
              <w:t>poznat nejběžnější volně žijící zvířata</w:t>
            </w:r>
          </w:p>
        </w:tc>
        <w:tc>
          <w:tcPr>
            <w:tcW w:w="4689" w:type="dxa"/>
          </w:tcPr>
          <w:p w:rsidR="00554F7F" w:rsidRPr="007F4755" w:rsidRDefault="00554F7F" w:rsidP="00554F7F">
            <w:pPr>
              <w:pStyle w:val="Bezmezer"/>
              <w:ind w:left="184" w:hanging="184"/>
              <w:rPr>
                <w:sz w:val="22"/>
              </w:rPr>
            </w:pPr>
            <w:r w:rsidRPr="007F4755">
              <w:rPr>
                <w:sz w:val="22"/>
              </w:rPr>
              <w:t xml:space="preserve">vybrat na obrázku zvířata žijící ve volné přírodě </w:t>
            </w:r>
          </w:p>
        </w:tc>
        <w:tc>
          <w:tcPr>
            <w:tcW w:w="3260" w:type="dxa"/>
          </w:tcPr>
          <w:p w:rsidR="00554F7F" w:rsidRPr="00B038DD" w:rsidRDefault="00554F7F" w:rsidP="00554F7F">
            <w:pPr>
              <w:widowControl/>
              <w:autoSpaceDE/>
              <w:autoSpaceDN/>
              <w:spacing w:after="80"/>
              <w:ind w:left="360" w:hanging="360"/>
            </w:pPr>
            <w:r>
              <w:t>Zvířata ve volné přírodě</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378"/>
        </w:trPr>
        <w:tc>
          <w:tcPr>
            <w:tcW w:w="3391" w:type="dxa"/>
          </w:tcPr>
          <w:p w:rsidR="00554F7F" w:rsidRPr="00D72172" w:rsidRDefault="00554F7F" w:rsidP="00554F7F">
            <w:pPr>
              <w:pStyle w:val="Bezmezer"/>
              <w:rPr>
                <w:b/>
                <w:i/>
                <w:sz w:val="22"/>
              </w:rPr>
            </w:pPr>
            <w:r w:rsidRPr="00D72172">
              <w:rPr>
                <w:b/>
                <w:i/>
                <w:sz w:val="22"/>
              </w:rPr>
              <w:t>rozlišit listnaté a jehličnaté stromy</w:t>
            </w:r>
          </w:p>
        </w:tc>
        <w:tc>
          <w:tcPr>
            <w:tcW w:w="4689" w:type="dxa"/>
          </w:tcPr>
          <w:p w:rsidR="00554F7F" w:rsidRPr="00B038DD" w:rsidRDefault="00574C50" w:rsidP="00574C50">
            <w:pPr>
              <w:widowControl/>
              <w:tabs>
                <w:tab w:val="left" w:pos="0"/>
                <w:tab w:val="num" w:pos="360"/>
                <w:tab w:val="left" w:pos="2220"/>
              </w:tabs>
              <w:autoSpaceDE/>
              <w:autoSpaceDN/>
              <w:spacing w:after="80"/>
              <w:ind w:left="360" w:hanging="360"/>
            </w:pPr>
            <w:r>
              <w:t xml:space="preserve">pojmenovat zástupce </w:t>
            </w:r>
            <w:r w:rsidR="00554F7F">
              <w:t>listnatý</w:t>
            </w:r>
            <w:r>
              <w:t xml:space="preserve">ch </w:t>
            </w:r>
            <w:r w:rsidR="00554F7F">
              <w:t>a jehličnatý</w:t>
            </w:r>
            <w:r>
              <w:t>ch</w:t>
            </w:r>
            <w:r w:rsidR="00554F7F">
              <w:t xml:space="preserve"> strom</w:t>
            </w:r>
            <w:r>
              <w:t>ů</w:t>
            </w:r>
          </w:p>
        </w:tc>
        <w:tc>
          <w:tcPr>
            <w:tcW w:w="3260" w:type="dxa"/>
          </w:tcPr>
          <w:p w:rsidR="00554F7F" w:rsidRPr="00B038DD" w:rsidRDefault="00554F7F" w:rsidP="00554F7F">
            <w:pPr>
              <w:widowControl/>
              <w:autoSpaceDE/>
              <w:autoSpaceDN/>
              <w:spacing w:after="80"/>
              <w:ind w:left="360" w:hanging="360"/>
            </w:pPr>
            <w:r>
              <w:t>Jehličnaté a listnaté stromy</w:t>
            </w:r>
            <w:r w:rsidR="008F3932">
              <w:t>, les</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560"/>
        </w:trPr>
        <w:tc>
          <w:tcPr>
            <w:tcW w:w="3391" w:type="dxa"/>
          </w:tcPr>
          <w:p w:rsidR="00554F7F" w:rsidRPr="00D72172" w:rsidRDefault="00554F7F" w:rsidP="00554F7F">
            <w:pPr>
              <w:pStyle w:val="Bezmezer"/>
              <w:rPr>
                <w:b/>
                <w:i/>
                <w:sz w:val="22"/>
              </w:rPr>
            </w:pPr>
            <w:r w:rsidRPr="00D72172">
              <w:rPr>
                <w:b/>
                <w:i/>
                <w:sz w:val="22"/>
              </w:rPr>
              <w:t>vědět o škodlivých vlivech na přírodní prostředí</w:t>
            </w:r>
          </w:p>
        </w:tc>
        <w:tc>
          <w:tcPr>
            <w:tcW w:w="4689" w:type="dxa"/>
          </w:tcPr>
          <w:p w:rsidR="00554F7F" w:rsidRPr="00B038DD" w:rsidRDefault="00554F7F" w:rsidP="00574C50">
            <w:pPr>
              <w:widowControl/>
              <w:tabs>
                <w:tab w:val="left" w:pos="325"/>
                <w:tab w:val="num" w:pos="360"/>
                <w:tab w:val="left" w:pos="2220"/>
              </w:tabs>
              <w:autoSpaceDE/>
              <w:autoSpaceDN/>
              <w:spacing w:after="80"/>
              <w:ind w:left="184" w:hanging="142"/>
            </w:pPr>
            <w:r>
              <w:t>vyjmenovat škodlivé vlivy na přírodní prostředí</w:t>
            </w:r>
          </w:p>
        </w:tc>
        <w:tc>
          <w:tcPr>
            <w:tcW w:w="3260" w:type="dxa"/>
          </w:tcPr>
          <w:p w:rsidR="00554F7F" w:rsidRPr="00B038DD" w:rsidRDefault="00554F7F" w:rsidP="00554F7F">
            <w:pPr>
              <w:widowControl/>
              <w:autoSpaceDE/>
              <w:autoSpaceDN/>
              <w:spacing w:after="80"/>
              <w:ind w:left="360" w:hanging="360"/>
            </w:pPr>
            <w:r>
              <w:t>Životní prostředí a škodlivé vlivy</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586"/>
        </w:trPr>
        <w:tc>
          <w:tcPr>
            <w:tcW w:w="3391" w:type="dxa"/>
          </w:tcPr>
          <w:p w:rsidR="00554F7F" w:rsidRPr="00D72172" w:rsidRDefault="00554F7F" w:rsidP="00554F7F">
            <w:pPr>
              <w:pStyle w:val="Bezmezer"/>
              <w:rPr>
                <w:b/>
                <w:i/>
                <w:sz w:val="22"/>
              </w:rPr>
            </w:pPr>
            <w:r w:rsidRPr="00D72172">
              <w:rPr>
                <w:b/>
                <w:i/>
                <w:sz w:val="22"/>
              </w:rPr>
              <w:t>znát základní pravidla ochrany přírody a životního prostředí</w:t>
            </w:r>
          </w:p>
        </w:tc>
        <w:tc>
          <w:tcPr>
            <w:tcW w:w="4689" w:type="dxa"/>
          </w:tcPr>
          <w:p w:rsidR="00554F7F" w:rsidRPr="00B038DD" w:rsidRDefault="00554F7F" w:rsidP="00554F7F">
            <w:pPr>
              <w:widowControl/>
              <w:tabs>
                <w:tab w:val="left" w:pos="0"/>
                <w:tab w:val="num" w:pos="360"/>
                <w:tab w:val="left" w:pos="2220"/>
              </w:tabs>
              <w:autoSpaceDE/>
              <w:autoSpaceDN/>
              <w:spacing w:after="80"/>
              <w:ind w:left="360" w:hanging="360"/>
            </w:pPr>
            <w:r>
              <w:t>vyjmenovat základní pravidla ochrany přírody a životního prostředí</w:t>
            </w:r>
          </w:p>
        </w:tc>
        <w:tc>
          <w:tcPr>
            <w:tcW w:w="3260" w:type="dxa"/>
          </w:tcPr>
          <w:p w:rsidR="00554F7F" w:rsidRPr="00B038DD" w:rsidRDefault="00554F7F" w:rsidP="00554F7F">
            <w:pPr>
              <w:widowControl/>
              <w:autoSpaceDE/>
              <w:autoSpaceDN/>
              <w:spacing w:after="80"/>
              <w:ind w:left="360" w:hanging="360"/>
            </w:pPr>
            <w:r>
              <w:t>Životní prostředí a jeho ochrana</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C412EA">
        <w:tblPrEx>
          <w:tblBorders>
            <w:insideH w:val="single" w:sz="6" w:space="0" w:color="auto"/>
            <w:insideV w:val="single" w:sz="6" w:space="0" w:color="auto"/>
          </w:tblBorders>
        </w:tblPrEx>
        <w:trPr>
          <w:trHeight w:val="328"/>
        </w:trPr>
        <w:tc>
          <w:tcPr>
            <w:tcW w:w="13651" w:type="dxa"/>
            <w:gridSpan w:val="6"/>
          </w:tcPr>
          <w:p w:rsidR="00554F7F" w:rsidRPr="00D72172" w:rsidRDefault="00554F7F" w:rsidP="00554F7F">
            <w:pPr>
              <w:jc w:val="center"/>
              <w:rPr>
                <w:b/>
                <w:i/>
              </w:rPr>
            </w:pPr>
            <w:r w:rsidRPr="00D72172">
              <w:rPr>
                <w:b/>
                <w:i/>
              </w:rPr>
              <w:t>ČLOVĚK A JEHO ZDRAVÍ</w:t>
            </w:r>
          </w:p>
        </w:tc>
      </w:tr>
      <w:tr w:rsidR="00554F7F" w:rsidRPr="00B038DD" w:rsidTr="00B4469C">
        <w:tblPrEx>
          <w:tblBorders>
            <w:insideH w:val="single" w:sz="6" w:space="0" w:color="auto"/>
            <w:insideV w:val="single" w:sz="6" w:space="0" w:color="auto"/>
          </w:tblBorders>
        </w:tblPrEx>
        <w:trPr>
          <w:trHeight w:val="800"/>
        </w:trPr>
        <w:tc>
          <w:tcPr>
            <w:tcW w:w="3391" w:type="dxa"/>
          </w:tcPr>
          <w:p w:rsidR="00554F7F" w:rsidRPr="00D72172" w:rsidRDefault="00554F7F" w:rsidP="00554F7F">
            <w:pPr>
              <w:pStyle w:val="Default"/>
              <w:rPr>
                <w:b/>
                <w:i/>
                <w:sz w:val="22"/>
                <w:szCs w:val="22"/>
              </w:rPr>
            </w:pPr>
            <w:r w:rsidRPr="00D72172">
              <w:rPr>
                <w:b/>
                <w:i/>
                <w:sz w:val="22"/>
                <w:szCs w:val="22"/>
              </w:rPr>
              <w:t xml:space="preserve">uplatňovat hygienické návyky, </w:t>
            </w:r>
            <w:proofErr w:type="spellStart"/>
            <w:r w:rsidRPr="00D72172">
              <w:rPr>
                <w:b/>
                <w:i/>
                <w:sz w:val="22"/>
                <w:szCs w:val="22"/>
              </w:rPr>
              <w:t>sebeobslužné</w:t>
            </w:r>
            <w:proofErr w:type="spellEnd"/>
            <w:r w:rsidRPr="00D72172">
              <w:rPr>
                <w:b/>
                <w:i/>
                <w:sz w:val="22"/>
                <w:szCs w:val="22"/>
              </w:rPr>
              <w:t xml:space="preserve"> dovednosti a zásady zdravé výživ</w:t>
            </w:r>
            <w:r>
              <w:rPr>
                <w:b/>
                <w:i/>
                <w:sz w:val="22"/>
                <w:szCs w:val="22"/>
              </w:rPr>
              <w:t>y</w:t>
            </w:r>
          </w:p>
        </w:tc>
        <w:tc>
          <w:tcPr>
            <w:tcW w:w="4689" w:type="dxa"/>
          </w:tcPr>
          <w:p w:rsidR="00554F7F" w:rsidRPr="00B109FE" w:rsidRDefault="00554F7F" w:rsidP="00574C50">
            <w:pPr>
              <w:pStyle w:val="Default"/>
              <w:ind w:left="360" w:hanging="360"/>
              <w:rPr>
                <w:sz w:val="22"/>
                <w:szCs w:val="22"/>
              </w:rPr>
            </w:pPr>
            <w:r w:rsidRPr="00B109FE">
              <w:rPr>
                <w:sz w:val="22"/>
                <w:szCs w:val="22"/>
              </w:rPr>
              <w:t xml:space="preserve">samostatně uplatňovat hygienické návyky a </w:t>
            </w:r>
            <w:proofErr w:type="spellStart"/>
            <w:r w:rsidRPr="00B109FE">
              <w:rPr>
                <w:sz w:val="22"/>
                <w:szCs w:val="22"/>
              </w:rPr>
              <w:t>sebeobslužné</w:t>
            </w:r>
            <w:proofErr w:type="spellEnd"/>
            <w:r w:rsidRPr="00B109FE">
              <w:rPr>
                <w:sz w:val="22"/>
                <w:szCs w:val="22"/>
              </w:rPr>
              <w:t xml:space="preserve"> dovednosti</w:t>
            </w:r>
            <w:r w:rsidR="00574C50">
              <w:rPr>
                <w:sz w:val="22"/>
                <w:szCs w:val="22"/>
              </w:rPr>
              <w:t xml:space="preserve"> a zásady </w:t>
            </w:r>
            <w:r w:rsidRPr="00B109FE">
              <w:rPr>
                <w:sz w:val="22"/>
                <w:szCs w:val="22"/>
              </w:rPr>
              <w:t xml:space="preserve">zdravé výživy </w:t>
            </w:r>
          </w:p>
        </w:tc>
        <w:tc>
          <w:tcPr>
            <w:tcW w:w="3260" w:type="dxa"/>
          </w:tcPr>
          <w:p w:rsidR="00554F7F" w:rsidRPr="00574C50" w:rsidRDefault="00574C50" w:rsidP="00574C50">
            <w:pPr>
              <w:pStyle w:val="Bezmezer"/>
              <w:rPr>
                <w:sz w:val="22"/>
              </w:rPr>
            </w:pPr>
            <w:r>
              <w:rPr>
                <w:sz w:val="22"/>
              </w:rPr>
              <w:t>Osobní hygiena</w:t>
            </w:r>
            <w:r w:rsidRPr="00574C50">
              <w:rPr>
                <w:sz w:val="22"/>
              </w:rPr>
              <w:t>, péče o zdraví</w:t>
            </w:r>
          </w:p>
          <w:p w:rsidR="00554F7F" w:rsidRDefault="00554F7F" w:rsidP="00574C50">
            <w:pPr>
              <w:pStyle w:val="Bezmezer"/>
              <w:rPr>
                <w:sz w:val="22"/>
              </w:rPr>
            </w:pPr>
            <w:r w:rsidRPr="00574C50">
              <w:rPr>
                <w:sz w:val="22"/>
              </w:rPr>
              <w:t xml:space="preserve">Zdravá </w:t>
            </w:r>
            <w:r w:rsidR="00574C50" w:rsidRPr="00574C50">
              <w:rPr>
                <w:sz w:val="22"/>
              </w:rPr>
              <w:t>strava</w:t>
            </w:r>
            <w:r w:rsidRPr="00574C50">
              <w:rPr>
                <w:sz w:val="22"/>
              </w:rPr>
              <w:t xml:space="preserve"> a pitný režim</w:t>
            </w:r>
          </w:p>
          <w:p w:rsidR="00574C50" w:rsidRPr="00B038DD" w:rsidRDefault="00574C50" w:rsidP="00574C50">
            <w:pPr>
              <w:pStyle w:val="Bezmezer"/>
            </w:pPr>
            <w:r>
              <w:rPr>
                <w:sz w:val="22"/>
              </w:rPr>
              <w:t xml:space="preserve"> Lidské tělo, části lidského těla</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517"/>
        </w:trPr>
        <w:tc>
          <w:tcPr>
            <w:tcW w:w="3391" w:type="dxa"/>
          </w:tcPr>
          <w:p w:rsidR="00554F7F" w:rsidRPr="00D72172" w:rsidRDefault="00554F7F" w:rsidP="00554F7F">
            <w:pPr>
              <w:pStyle w:val="Default"/>
              <w:rPr>
                <w:b/>
                <w:i/>
                <w:iCs/>
                <w:sz w:val="22"/>
                <w:szCs w:val="22"/>
              </w:rPr>
            </w:pPr>
            <w:r>
              <w:rPr>
                <w:b/>
                <w:i/>
                <w:sz w:val="22"/>
                <w:szCs w:val="22"/>
              </w:rPr>
              <w:t>d</w:t>
            </w:r>
            <w:r w:rsidRPr="00D72172">
              <w:rPr>
                <w:b/>
                <w:i/>
                <w:sz w:val="22"/>
                <w:szCs w:val="22"/>
              </w:rPr>
              <w:t>okázat sdělit a popsat své zdravotní obtíže</w:t>
            </w:r>
          </w:p>
        </w:tc>
        <w:tc>
          <w:tcPr>
            <w:tcW w:w="4689" w:type="dxa"/>
          </w:tcPr>
          <w:p w:rsidR="00554F7F" w:rsidRPr="00B109FE" w:rsidRDefault="00574C50" w:rsidP="00574C50">
            <w:pPr>
              <w:pStyle w:val="Default"/>
              <w:ind w:left="360" w:hanging="360"/>
              <w:rPr>
                <w:iCs/>
                <w:sz w:val="22"/>
                <w:szCs w:val="22"/>
              </w:rPr>
            </w:pPr>
            <w:r>
              <w:rPr>
                <w:iCs/>
                <w:sz w:val="22"/>
                <w:szCs w:val="22"/>
              </w:rPr>
              <w:t xml:space="preserve">dokázat </w:t>
            </w:r>
            <w:r w:rsidR="00554F7F" w:rsidRPr="00B109FE">
              <w:rPr>
                <w:iCs/>
                <w:sz w:val="22"/>
                <w:szCs w:val="22"/>
              </w:rPr>
              <w:t xml:space="preserve">sdělit </w:t>
            </w:r>
            <w:r>
              <w:rPr>
                <w:iCs/>
                <w:sz w:val="22"/>
                <w:szCs w:val="22"/>
              </w:rPr>
              <w:t xml:space="preserve">a </w:t>
            </w:r>
            <w:r w:rsidR="00554F7F" w:rsidRPr="00B109FE">
              <w:rPr>
                <w:iCs/>
                <w:sz w:val="22"/>
                <w:szCs w:val="22"/>
              </w:rPr>
              <w:t>popsat</w:t>
            </w:r>
            <w:r w:rsidR="00554F7F">
              <w:rPr>
                <w:iCs/>
                <w:sz w:val="22"/>
                <w:szCs w:val="22"/>
              </w:rPr>
              <w:t xml:space="preserve"> své zdravotní potíže</w:t>
            </w:r>
          </w:p>
        </w:tc>
        <w:tc>
          <w:tcPr>
            <w:tcW w:w="3260" w:type="dxa"/>
          </w:tcPr>
          <w:p w:rsidR="00554F7F" w:rsidRPr="00B038DD" w:rsidRDefault="00554F7F" w:rsidP="00554F7F">
            <w:pPr>
              <w:widowControl/>
              <w:autoSpaceDE/>
              <w:autoSpaceDN/>
              <w:spacing w:after="80"/>
              <w:ind w:left="360" w:hanging="360"/>
            </w:pPr>
            <w:r>
              <w:t>Péče o zdraví</w:t>
            </w:r>
            <w:r w:rsidR="00574C50">
              <w:t>, nemoc, sdělení potíží, chování v době nemoci</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727"/>
        </w:trPr>
        <w:tc>
          <w:tcPr>
            <w:tcW w:w="3391" w:type="dxa"/>
          </w:tcPr>
          <w:p w:rsidR="00554F7F" w:rsidRPr="00D72172" w:rsidRDefault="00554F7F" w:rsidP="00554F7F">
            <w:pPr>
              <w:pStyle w:val="Bezmezer"/>
              <w:rPr>
                <w:b/>
                <w:i/>
                <w:iCs/>
                <w:sz w:val="22"/>
              </w:rPr>
            </w:pPr>
            <w:r w:rsidRPr="00D72172">
              <w:rPr>
                <w:b/>
                <w:i/>
                <w:sz w:val="22"/>
              </w:rPr>
              <w:t>vědět, na koho se obrátit o pomoc</w:t>
            </w:r>
          </w:p>
        </w:tc>
        <w:tc>
          <w:tcPr>
            <w:tcW w:w="4689" w:type="dxa"/>
          </w:tcPr>
          <w:p w:rsidR="00554F7F" w:rsidRPr="00F229B2" w:rsidRDefault="00554F7F" w:rsidP="00574C50">
            <w:pPr>
              <w:pStyle w:val="Default"/>
              <w:ind w:left="360" w:hanging="360"/>
              <w:rPr>
                <w:iCs/>
                <w:sz w:val="22"/>
                <w:szCs w:val="22"/>
              </w:rPr>
            </w:pPr>
            <w:r w:rsidRPr="00F229B2">
              <w:rPr>
                <w:iCs/>
                <w:sz w:val="22"/>
                <w:szCs w:val="22"/>
              </w:rPr>
              <w:t xml:space="preserve">vědět, na koho se obrátit o pomoc </w:t>
            </w:r>
          </w:p>
        </w:tc>
        <w:tc>
          <w:tcPr>
            <w:tcW w:w="3260" w:type="dxa"/>
          </w:tcPr>
          <w:p w:rsidR="00554F7F" w:rsidRPr="00F229B2" w:rsidRDefault="00554F7F" w:rsidP="00554F7F">
            <w:pPr>
              <w:pStyle w:val="Bezmezer"/>
              <w:rPr>
                <w:sz w:val="22"/>
              </w:rPr>
            </w:pPr>
            <w:r w:rsidRPr="00F229B2">
              <w:rPr>
                <w:sz w:val="22"/>
              </w:rPr>
              <w:t>Osobní bezpečí</w:t>
            </w:r>
          </w:p>
          <w:p w:rsidR="00554F7F" w:rsidRPr="00B038DD" w:rsidRDefault="00554F7F" w:rsidP="00554F7F">
            <w:pPr>
              <w:pStyle w:val="Bezmezer"/>
              <w:ind w:left="300" w:hanging="283"/>
            </w:pPr>
            <w:r w:rsidRPr="00F229B2">
              <w:rPr>
                <w:sz w:val="22"/>
              </w:rPr>
              <w:t>Ochrana sebe a svého těla před obtěžováním a zneužíváním</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544"/>
        </w:trPr>
        <w:tc>
          <w:tcPr>
            <w:tcW w:w="3391" w:type="dxa"/>
          </w:tcPr>
          <w:p w:rsidR="00554F7F" w:rsidRPr="00D72172" w:rsidRDefault="00554F7F" w:rsidP="00554F7F">
            <w:pPr>
              <w:pStyle w:val="Bezmezer"/>
              <w:rPr>
                <w:b/>
                <w:i/>
                <w:sz w:val="22"/>
              </w:rPr>
            </w:pPr>
            <w:r>
              <w:rPr>
                <w:b/>
                <w:i/>
                <w:sz w:val="22"/>
              </w:rPr>
              <w:t>z</w:t>
            </w:r>
            <w:r w:rsidRPr="00D72172">
              <w:rPr>
                <w:b/>
                <w:i/>
                <w:sz w:val="22"/>
              </w:rPr>
              <w:t>vládnout ošetření drobného poranění</w:t>
            </w:r>
          </w:p>
        </w:tc>
        <w:tc>
          <w:tcPr>
            <w:tcW w:w="4689" w:type="dxa"/>
          </w:tcPr>
          <w:p w:rsidR="00554F7F" w:rsidRPr="00F229B2" w:rsidRDefault="00554F7F" w:rsidP="00554F7F">
            <w:pPr>
              <w:pStyle w:val="Default"/>
              <w:ind w:left="360" w:hanging="360"/>
              <w:rPr>
                <w:iCs/>
                <w:sz w:val="22"/>
                <w:szCs w:val="22"/>
              </w:rPr>
            </w:pPr>
            <w:r w:rsidRPr="00F229B2">
              <w:rPr>
                <w:iCs/>
                <w:sz w:val="22"/>
                <w:szCs w:val="22"/>
              </w:rPr>
              <w:t>ošetř</w:t>
            </w:r>
            <w:r>
              <w:rPr>
                <w:iCs/>
                <w:sz w:val="22"/>
                <w:szCs w:val="22"/>
              </w:rPr>
              <w:t xml:space="preserve">it </w:t>
            </w:r>
            <w:r w:rsidRPr="00F229B2">
              <w:rPr>
                <w:iCs/>
                <w:sz w:val="22"/>
                <w:szCs w:val="22"/>
              </w:rPr>
              <w:t>drobné zranění</w:t>
            </w:r>
          </w:p>
        </w:tc>
        <w:tc>
          <w:tcPr>
            <w:tcW w:w="3260" w:type="dxa"/>
          </w:tcPr>
          <w:p w:rsidR="00554F7F" w:rsidRPr="00B038DD" w:rsidRDefault="00554F7F" w:rsidP="00554F7F">
            <w:pPr>
              <w:widowControl/>
              <w:autoSpaceDE/>
              <w:autoSpaceDN/>
              <w:spacing w:after="80"/>
              <w:ind w:left="360" w:hanging="360"/>
            </w:pPr>
            <w:r>
              <w:t>Ošetření drobných poranění</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800"/>
        </w:trPr>
        <w:tc>
          <w:tcPr>
            <w:tcW w:w="3391" w:type="dxa"/>
          </w:tcPr>
          <w:p w:rsidR="00554F7F" w:rsidRPr="00D72172" w:rsidRDefault="00554F7F" w:rsidP="00554F7F">
            <w:pPr>
              <w:pStyle w:val="Bezmezer"/>
              <w:rPr>
                <w:b/>
                <w:i/>
                <w:sz w:val="22"/>
              </w:rPr>
            </w:pPr>
            <w:r w:rsidRPr="00D72172">
              <w:rPr>
                <w:b/>
                <w:i/>
                <w:sz w:val="22"/>
              </w:rPr>
              <w:t>uplatňovat základní pravidla silničního provozu pro chodce</w:t>
            </w:r>
          </w:p>
        </w:tc>
        <w:tc>
          <w:tcPr>
            <w:tcW w:w="4689" w:type="dxa"/>
          </w:tcPr>
          <w:p w:rsidR="00554F7F" w:rsidRPr="00574C50" w:rsidRDefault="00574C50" w:rsidP="00554F7F">
            <w:pPr>
              <w:pStyle w:val="Default"/>
              <w:ind w:left="325" w:hanging="283"/>
              <w:rPr>
                <w:iCs/>
                <w:sz w:val="22"/>
                <w:szCs w:val="22"/>
              </w:rPr>
            </w:pPr>
            <w:r w:rsidRPr="00574C50">
              <w:rPr>
                <w:sz w:val="22"/>
              </w:rPr>
              <w:t>uplatňovat základní pravidla silničního provozu pro chodce</w:t>
            </w:r>
          </w:p>
        </w:tc>
        <w:tc>
          <w:tcPr>
            <w:tcW w:w="3260" w:type="dxa"/>
          </w:tcPr>
          <w:p w:rsidR="00554F7F" w:rsidRPr="00B038DD" w:rsidRDefault="00554F7F" w:rsidP="00554F7F">
            <w:pPr>
              <w:widowControl/>
              <w:autoSpaceDE/>
              <w:autoSpaceDN/>
              <w:spacing w:after="80"/>
              <w:ind w:left="360" w:hanging="360"/>
            </w:pPr>
            <w:r>
              <w:t>Chování chodce v silničním provozu</w:t>
            </w:r>
            <w:r w:rsidR="00574C50">
              <w:t>, základy dopravní výchovy, dopravní značky</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r w:rsidR="00554F7F" w:rsidRPr="00B038DD" w:rsidTr="00B4469C">
        <w:tblPrEx>
          <w:tblBorders>
            <w:insideH w:val="single" w:sz="6" w:space="0" w:color="auto"/>
            <w:insideV w:val="single" w:sz="6" w:space="0" w:color="auto"/>
          </w:tblBorders>
        </w:tblPrEx>
        <w:trPr>
          <w:trHeight w:val="800"/>
        </w:trPr>
        <w:tc>
          <w:tcPr>
            <w:tcW w:w="3391" w:type="dxa"/>
          </w:tcPr>
          <w:p w:rsidR="00554F7F" w:rsidRPr="00D72172" w:rsidRDefault="00554F7F" w:rsidP="00554F7F">
            <w:pPr>
              <w:pStyle w:val="Bezmezer"/>
              <w:rPr>
                <w:b/>
                <w:i/>
                <w:sz w:val="22"/>
              </w:rPr>
            </w:pPr>
            <w:r w:rsidRPr="00D72172">
              <w:rPr>
                <w:b/>
                <w:i/>
                <w:sz w:val="22"/>
              </w:rPr>
              <w:t>reagovat přiměřeně na pokyny dospělých při mimořádných událostec</w:t>
            </w:r>
            <w:r>
              <w:rPr>
                <w:b/>
                <w:i/>
                <w:sz w:val="22"/>
              </w:rPr>
              <w:t>h</w:t>
            </w:r>
          </w:p>
        </w:tc>
        <w:tc>
          <w:tcPr>
            <w:tcW w:w="4689" w:type="dxa"/>
          </w:tcPr>
          <w:p w:rsidR="00554F7F" w:rsidRPr="00574C50" w:rsidRDefault="00574C50" w:rsidP="00554F7F">
            <w:pPr>
              <w:pStyle w:val="Default"/>
              <w:ind w:left="360" w:hanging="360"/>
              <w:rPr>
                <w:iCs/>
                <w:sz w:val="22"/>
                <w:szCs w:val="22"/>
              </w:rPr>
            </w:pPr>
            <w:r w:rsidRPr="00574C50">
              <w:rPr>
                <w:sz w:val="22"/>
              </w:rPr>
              <w:t>reagovat přiměřeně na pokyny dospělých při mimořádných událostech</w:t>
            </w:r>
          </w:p>
        </w:tc>
        <w:tc>
          <w:tcPr>
            <w:tcW w:w="3260" w:type="dxa"/>
          </w:tcPr>
          <w:p w:rsidR="00554F7F" w:rsidRPr="00B038DD" w:rsidRDefault="00554F7F" w:rsidP="00554F7F">
            <w:pPr>
              <w:widowControl/>
              <w:autoSpaceDE/>
              <w:autoSpaceDN/>
              <w:spacing w:after="80"/>
              <w:ind w:left="360" w:hanging="360"/>
            </w:pPr>
            <w:r>
              <w:t>Chování při mimořádných událostech</w:t>
            </w:r>
          </w:p>
        </w:tc>
        <w:tc>
          <w:tcPr>
            <w:tcW w:w="1231" w:type="dxa"/>
            <w:gridSpan w:val="2"/>
          </w:tcPr>
          <w:p w:rsidR="00554F7F" w:rsidRPr="00B038DD" w:rsidRDefault="00554F7F" w:rsidP="00554F7F">
            <w:pPr>
              <w:ind w:left="-70" w:firstLine="70"/>
              <w:jc w:val="center"/>
              <w:rPr>
                <w:b/>
              </w:rPr>
            </w:pPr>
          </w:p>
        </w:tc>
        <w:tc>
          <w:tcPr>
            <w:tcW w:w="1080" w:type="dxa"/>
          </w:tcPr>
          <w:p w:rsidR="00554F7F" w:rsidRPr="00B038DD" w:rsidRDefault="00554F7F" w:rsidP="00554F7F">
            <w:pPr>
              <w:ind w:left="-211"/>
              <w:jc w:val="center"/>
              <w:rPr>
                <w:b/>
              </w:rPr>
            </w:pPr>
          </w:p>
        </w:tc>
      </w:tr>
    </w:tbl>
    <w:p w:rsidR="00F93942" w:rsidRPr="00B4469C" w:rsidRDefault="00B4469C" w:rsidP="0041428A">
      <w:pPr>
        <w:tabs>
          <w:tab w:val="left" w:pos="13750"/>
        </w:tabs>
        <w:ind w:right="142"/>
        <w:rPr>
          <w:b/>
          <w:sz w:val="19"/>
          <w:szCs w:val="24"/>
        </w:rPr>
      </w:pPr>
      <w:r>
        <w:rPr>
          <w:b/>
          <w:sz w:val="19"/>
        </w:rPr>
        <w:br w:type="page"/>
      </w:r>
    </w:p>
    <w:p w:rsidR="00C412EA" w:rsidRPr="0091412A" w:rsidRDefault="008114AC" w:rsidP="00C412EA">
      <w:pPr>
        <w:pStyle w:val="Nadpis1"/>
        <w:tabs>
          <w:tab w:val="left" w:pos="830"/>
          <w:tab w:val="left" w:pos="831"/>
        </w:tabs>
        <w:ind w:left="0"/>
        <w:jc w:val="both"/>
        <w:rPr>
          <w:bCs w:val="0"/>
          <w:sz w:val="28"/>
          <w:szCs w:val="28"/>
        </w:rPr>
      </w:pPr>
      <w:r>
        <w:rPr>
          <w:bCs w:val="0"/>
          <w:sz w:val="28"/>
          <w:szCs w:val="28"/>
        </w:rPr>
        <w:lastRenderedPageBreak/>
        <w:t xml:space="preserve">4.5 </w:t>
      </w:r>
      <w:r w:rsidR="00C412EA">
        <w:rPr>
          <w:bCs w:val="0"/>
          <w:sz w:val="28"/>
          <w:szCs w:val="28"/>
        </w:rPr>
        <w:t>Umění a kultura</w:t>
      </w:r>
    </w:p>
    <w:p w:rsidR="00C412EA" w:rsidRPr="008114AC" w:rsidRDefault="008114AC" w:rsidP="00C412EA">
      <w:pPr>
        <w:pStyle w:val="Nadpis1"/>
        <w:tabs>
          <w:tab w:val="left" w:pos="830"/>
          <w:tab w:val="left" w:pos="831"/>
        </w:tabs>
        <w:ind w:left="0"/>
        <w:jc w:val="both"/>
        <w:rPr>
          <w:bCs w:val="0"/>
        </w:rPr>
      </w:pPr>
      <w:r>
        <w:rPr>
          <w:bCs w:val="0"/>
        </w:rPr>
        <w:t xml:space="preserve">4.5.1 </w:t>
      </w:r>
      <w:r w:rsidR="00C412EA" w:rsidRPr="008114AC">
        <w:rPr>
          <w:bCs w:val="0"/>
        </w:rPr>
        <w:t>Hudební výchova</w:t>
      </w:r>
    </w:p>
    <w:p w:rsidR="00C412EA" w:rsidRPr="007D2DF1" w:rsidRDefault="00C412EA" w:rsidP="00C412EA">
      <w:pPr>
        <w:pStyle w:val="Nadpis1"/>
        <w:tabs>
          <w:tab w:val="left" w:pos="830"/>
          <w:tab w:val="left" w:pos="831"/>
        </w:tabs>
        <w:ind w:left="0"/>
        <w:jc w:val="both"/>
        <w:rPr>
          <w:bCs w:val="0"/>
          <w:sz w:val="18"/>
          <w:szCs w:val="18"/>
          <w:u w:val="single"/>
        </w:rPr>
      </w:pPr>
    </w:p>
    <w:p w:rsidR="00C412EA" w:rsidRPr="005D48B4" w:rsidRDefault="00C412EA" w:rsidP="00C412EA">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C412EA" w:rsidRPr="007D2DF1" w:rsidRDefault="00C412EA" w:rsidP="00C412EA">
      <w:pPr>
        <w:ind w:left="426"/>
        <w:rPr>
          <w:sz w:val="16"/>
          <w:szCs w:val="16"/>
        </w:rPr>
      </w:pPr>
    </w:p>
    <w:p w:rsidR="00C412EA" w:rsidRPr="0091412A" w:rsidRDefault="00C412EA" w:rsidP="00C412EA">
      <w:pPr>
        <w:rPr>
          <w:sz w:val="16"/>
          <w:szCs w:val="16"/>
        </w:rPr>
      </w:pPr>
    </w:p>
    <w:p w:rsidR="00C412EA" w:rsidRDefault="00C412EA" w:rsidP="00C412EA">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C412EA" w:rsidRPr="0091412A" w:rsidRDefault="00C412EA" w:rsidP="00C412EA">
      <w:pPr>
        <w:jc w:val="both"/>
        <w:rPr>
          <w:b/>
          <w:spacing w:val="-2"/>
          <w:sz w:val="16"/>
          <w:szCs w:val="16"/>
        </w:rPr>
      </w:pPr>
    </w:p>
    <w:p w:rsidR="00083B71" w:rsidRPr="00083B71" w:rsidRDefault="00083B71" w:rsidP="00083B71">
      <w:pPr>
        <w:rPr>
          <w:sz w:val="24"/>
          <w:szCs w:val="24"/>
        </w:rPr>
      </w:pPr>
      <w:r>
        <w:t xml:space="preserve">Vyučovací předmět Hudební výchova je zařazen do vzdělávací oblasti Umění a kultura. Žáci si osvojují kladný vztah k hudbě. </w:t>
      </w:r>
      <w:r w:rsidRPr="00083B71">
        <w:rPr>
          <w:sz w:val="24"/>
          <w:szCs w:val="24"/>
        </w:rPr>
        <w:t>Jednotlivé hudební činnosti vedou žáky k rozvoji individuálních hudebních a pohybových dovedností. Rozvoj řeči u žáků podporují rytmická cvičení.</w:t>
      </w:r>
    </w:p>
    <w:p w:rsidR="00083B71" w:rsidRPr="00083B71" w:rsidRDefault="00083B71" w:rsidP="00083B71">
      <w:pPr>
        <w:ind w:left="284"/>
        <w:jc w:val="both"/>
        <w:rPr>
          <w:sz w:val="24"/>
          <w:szCs w:val="24"/>
        </w:rPr>
      </w:pPr>
    </w:p>
    <w:p w:rsidR="00C412EA" w:rsidRPr="00083B71" w:rsidRDefault="00C412EA" w:rsidP="00083B71">
      <w:pPr>
        <w:jc w:val="both"/>
        <w:rPr>
          <w:sz w:val="24"/>
          <w:szCs w:val="24"/>
        </w:rPr>
      </w:pPr>
      <w:r w:rsidRPr="00083B71">
        <w:rPr>
          <w:sz w:val="24"/>
          <w:szCs w:val="24"/>
        </w:rPr>
        <w:t>Cílem předmětu je, aby žák po získání základů vzdělání dle svých indivi</w:t>
      </w:r>
      <w:r w:rsidR="00083B71">
        <w:rPr>
          <w:sz w:val="24"/>
          <w:szCs w:val="24"/>
        </w:rPr>
        <w:t xml:space="preserve">duálních možností a schopností </w:t>
      </w:r>
      <w:r w:rsidRPr="00083B71">
        <w:rPr>
          <w:sz w:val="24"/>
          <w:szCs w:val="24"/>
        </w:rPr>
        <w:t>zvládl zpíva</w:t>
      </w:r>
      <w:r w:rsidR="00083B71">
        <w:rPr>
          <w:sz w:val="24"/>
          <w:szCs w:val="24"/>
        </w:rPr>
        <w:t xml:space="preserve">t lidové i umělé písně, využíval </w:t>
      </w:r>
      <w:r w:rsidRPr="00083B71">
        <w:rPr>
          <w:sz w:val="24"/>
          <w:szCs w:val="24"/>
        </w:rPr>
        <w:t>pěveck</w:t>
      </w:r>
      <w:r w:rsidR="00083B71">
        <w:rPr>
          <w:sz w:val="24"/>
          <w:szCs w:val="24"/>
        </w:rPr>
        <w:t xml:space="preserve">é návyky (výslovnost, dýchání), </w:t>
      </w:r>
      <w:r w:rsidRPr="00083B71">
        <w:rPr>
          <w:sz w:val="24"/>
          <w:szCs w:val="24"/>
        </w:rPr>
        <w:t xml:space="preserve"> dokázal hrát na některé jednoduché nástroje</w:t>
      </w:r>
      <w:r w:rsidR="00083B71">
        <w:rPr>
          <w:sz w:val="24"/>
          <w:szCs w:val="24"/>
        </w:rPr>
        <w:t>,</w:t>
      </w:r>
      <w:r w:rsidRPr="00083B71">
        <w:rPr>
          <w:sz w:val="24"/>
          <w:szCs w:val="24"/>
        </w:rPr>
        <w:t xml:space="preserve"> soustředil se na poslech</w:t>
      </w:r>
      <w:r w:rsidR="00083B71">
        <w:rPr>
          <w:sz w:val="24"/>
          <w:szCs w:val="24"/>
        </w:rPr>
        <w:t xml:space="preserve"> skladeb různých žánrů a předvedl </w:t>
      </w:r>
      <w:r w:rsidRPr="00083B71">
        <w:rPr>
          <w:sz w:val="24"/>
          <w:szCs w:val="24"/>
        </w:rPr>
        <w:t>improvizovaný pohyb na hudbu</w:t>
      </w:r>
      <w:r w:rsidR="00083B71">
        <w:rPr>
          <w:sz w:val="24"/>
          <w:szCs w:val="24"/>
        </w:rPr>
        <w:t>.</w:t>
      </w:r>
    </w:p>
    <w:p w:rsidR="00C412EA" w:rsidRPr="00083B71" w:rsidRDefault="00C412EA" w:rsidP="00C412EA">
      <w:pPr>
        <w:pStyle w:val="Nadpis1"/>
        <w:spacing w:before="0"/>
        <w:jc w:val="both"/>
      </w:pPr>
    </w:p>
    <w:p w:rsidR="00C412EA" w:rsidRDefault="00C412EA" w:rsidP="00083B71">
      <w:pPr>
        <w:pStyle w:val="Nadpis1"/>
        <w:spacing w:before="0"/>
        <w:jc w:val="both"/>
        <w:rPr>
          <w:spacing w:val="-2"/>
        </w:rPr>
      </w:pPr>
      <w:r w:rsidRPr="00083B71">
        <w:t>Časové</w:t>
      </w:r>
      <w:r w:rsidRPr="00083B71">
        <w:rPr>
          <w:spacing w:val="-5"/>
        </w:rPr>
        <w:t xml:space="preserve"> </w:t>
      </w:r>
      <w:r w:rsidRPr="00083B71">
        <w:t>vymezení</w:t>
      </w:r>
      <w:r w:rsidRPr="00083B71">
        <w:rPr>
          <w:spacing w:val="-3"/>
        </w:rPr>
        <w:t xml:space="preserve"> </w:t>
      </w:r>
      <w:r w:rsidRPr="00083B71">
        <w:t>vyučovacího</w:t>
      </w:r>
      <w:r w:rsidRPr="00083B71">
        <w:rPr>
          <w:spacing w:val="-2"/>
        </w:rPr>
        <w:t xml:space="preserve"> předmětu</w:t>
      </w:r>
    </w:p>
    <w:p w:rsidR="00083B71" w:rsidRPr="00083B71" w:rsidRDefault="00083B71" w:rsidP="00083B71">
      <w:pPr>
        <w:pStyle w:val="Nadpis1"/>
        <w:spacing w:before="0"/>
        <w:jc w:val="both"/>
        <w:rPr>
          <w:sz w:val="16"/>
          <w:szCs w:val="16"/>
        </w:rPr>
      </w:pPr>
    </w:p>
    <w:p w:rsidR="00C412EA" w:rsidRPr="00083B71" w:rsidRDefault="00C412EA" w:rsidP="00C412EA">
      <w:pPr>
        <w:pStyle w:val="Zkladntext"/>
        <w:spacing w:before="79"/>
        <w:ind w:right="1413"/>
        <w:jc w:val="both"/>
      </w:pPr>
      <w:r w:rsidRPr="00083B71">
        <w:t xml:space="preserve">Předmět je na 1. stupni je vyučován </w:t>
      </w:r>
      <w:r w:rsidR="00083B71">
        <w:t xml:space="preserve">1 hodinou </w:t>
      </w:r>
      <w:r w:rsidRPr="00083B71">
        <w:t xml:space="preserve"> týdně</w:t>
      </w:r>
      <w:r w:rsidR="00083B71">
        <w:t>.</w:t>
      </w:r>
    </w:p>
    <w:p w:rsidR="00C412EA" w:rsidRPr="00083B71" w:rsidRDefault="00C412EA" w:rsidP="00083B71">
      <w:pPr>
        <w:pStyle w:val="Nadpis1"/>
        <w:spacing w:before="0"/>
        <w:ind w:left="0"/>
        <w:jc w:val="both"/>
      </w:pPr>
    </w:p>
    <w:p w:rsidR="00C412EA" w:rsidRPr="00083B71" w:rsidRDefault="00C412EA" w:rsidP="00C412EA">
      <w:pPr>
        <w:pStyle w:val="Nadpis1"/>
        <w:spacing w:before="0"/>
        <w:jc w:val="both"/>
        <w:rPr>
          <w:b w:val="0"/>
          <w:spacing w:val="-2"/>
        </w:rPr>
      </w:pPr>
      <w:r w:rsidRPr="00083B71">
        <w:t>Organizační</w:t>
      </w:r>
      <w:r w:rsidRPr="00083B71">
        <w:rPr>
          <w:spacing w:val="-3"/>
        </w:rPr>
        <w:t xml:space="preserve"> </w:t>
      </w:r>
      <w:r w:rsidRPr="00083B71">
        <w:t>vymezení</w:t>
      </w:r>
      <w:r w:rsidRPr="00083B71">
        <w:rPr>
          <w:spacing w:val="2"/>
        </w:rPr>
        <w:t xml:space="preserve"> </w:t>
      </w:r>
      <w:r w:rsidRPr="00083B71">
        <w:t>vyučovacího</w:t>
      </w:r>
      <w:r w:rsidRPr="00083B71">
        <w:rPr>
          <w:spacing w:val="-2"/>
        </w:rPr>
        <w:t xml:space="preserve"> předmětu</w:t>
      </w:r>
    </w:p>
    <w:p w:rsidR="00C412EA" w:rsidRPr="00083B71" w:rsidRDefault="00C412EA" w:rsidP="00C412EA">
      <w:pPr>
        <w:pStyle w:val="Nadpis1"/>
        <w:spacing w:before="0"/>
        <w:jc w:val="both"/>
        <w:rPr>
          <w:b w:val="0"/>
          <w:spacing w:val="-2"/>
        </w:rPr>
      </w:pPr>
    </w:p>
    <w:p w:rsidR="00083B71" w:rsidRDefault="00083B71" w:rsidP="00083B71">
      <w:pPr>
        <w:pStyle w:val="Zkladntext"/>
        <w:spacing w:before="80"/>
        <w:jc w:val="both"/>
      </w:pPr>
      <w:r>
        <w:t>Výuka</w:t>
      </w:r>
      <w:r>
        <w:rPr>
          <w:spacing w:val="-7"/>
        </w:rPr>
        <w:t xml:space="preserve"> </w:t>
      </w:r>
      <w:r>
        <w:t>probíhá</w:t>
      </w:r>
      <w:r>
        <w:rPr>
          <w:spacing w:val="-7"/>
        </w:rPr>
        <w:t xml:space="preserve"> </w:t>
      </w:r>
      <w:r>
        <w:t>v</w:t>
      </w:r>
      <w:r>
        <w:rPr>
          <w:spacing w:val="-6"/>
        </w:rPr>
        <w:t xml:space="preserve"> </w:t>
      </w:r>
      <w:r>
        <w:t>hudebně,</w:t>
      </w:r>
      <w:r>
        <w:rPr>
          <w:spacing w:val="-6"/>
        </w:rPr>
        <w:t xml:space="preserve"> </w:t>
      </w:r>
      <w:r>
        <w:t>kde</w:t>
      </w:r>
      <w:r>
        <w:rPr>
          <w:spacing w:val="-7"/>
        </w:rPr>
        <w:t xml:space="preserve"> </w:t>
      </w:r>
      <w:r>
        <w:t>jsou</w:t>
      </w:r>
      <w:r>
        <w:rPr>
          <w:spacing w:val="-6"/>
        </w:rPr>
        <w:t xml:space="preserve"> </w:t>
      </w:r>
      <w:r>
        <w:t>k</w:t>
      </w:r>
      <w:r>
        <w:rPr>
          <w:spacing w:val="-3"/>
        </w:rPr>
        <w:t xml:space="preserve"> </w:t>
      </w:r>
      <w:r>
        <w:t>dispozici</w:t>
      </w:r>
      <w:r>
        <w:rPr>
          <w:spacing w:val="-6"/>
        </w:rPr>
        <w:t xml:space="preserve"> </w:t>
      </w:r>
      <w:r>
        <w:t>elektronické</w:t>
      </w:r>
      <w:r>
        <w:rPr>
          <w:spacing w:val="-8"/>
        </w:rPr>
        <w:t xml:space="preserve"> </w:t>
      </w:r>
      <w:r>
        <w:t>varhany.</w:t>
      </w:r>
      <w:r>
        <w:rPr>
          <w:spacing w:val="-6"/>
        </w:rPr>
        <w:t xml:space="preserve"> </w:t>
      </w:r>
      <w:r>
        <w:t>V</w:t>
      </w:r>
      <w:r>
        <w:rPr>
          <w:spacing w:val="-3"/>
        </w:rPr>
        <w:t xml:space="preserve"> </w:t>
      </w:r>
      <w:r>
        <w:t>hodinách</w:t>
      </w:r>
      <w:r>
        <w:rPr>
          <w:spacing w:val="-6"/>
        </w:rPr>
        <w:t xml:space="preserve"> </w:t>
      </w:r>
      <w:r>
        <w:t>jsou</w:t>
      </w:r>
      <w:r>
        <w:rPr>
          <w:spacing w:val="-6"/>
        </w:rPr>
        <w:t xml:space="preserve"> </w:t>
      </w:r>
      <w:r>
        <w:t>používány</w:t>
      </w:r>
      <w:r>
        <w:rPr>
          <w:spacing w:val="-13"/>
        </w:rPr>
        <w:t xml:space="preserve"> </w:t>
      </w:r>
      <w:r>
        <w:t>různé</w:t>
      </w:r>
      <w:r>
        <w:rPr>
          <w:spacing w:val="-7"/>
        </w:rPr>
        <w:t xml:space="preserve"> </w:t>
      </w:r>
      <w:r>
        <w:t>metody</w:t>
      </w:r>
      <w:r>
        <w:rPr>
          <w:spacing w:val="-13"/>
        </w:rPr>
        <w:t xml:space="preserve"> </w:t>
      </w:r>
      <w:r>
        <w:t>a</w:t>
      </w:r>
      <w:r>
        <w:rPr>
          <w:spacing w:val="-7"/>
        </w:rPr>
        <w:t xml:space="preserve"> </w:t>
      </w:r>
      <w:r>
        <w:t>formy</w:t>
      </w:r>
      <w:r>
        <w:rPr>
          <w:spacing w:val="-13"/>
        </w:rPr>
        <w:t xml:space="preserve"> </w:t>
      </w:r>
      <w:r>
        <w:t>práce rytmizační</w:t>
      </w:r>
      <w:r>
        <w:rPr>
          <w:spacing w:val="-6"/>
        </w:rPr>
        <w:t xml:space="preserve"> </w:t>
      </w:r>
      <w:r>
        <w:t xml:space="preserve">činnosti za pomoci </w:t>
      </w:r>
      <w:proofErr w:type="spellStart"/>
      <w:r>
        <w:t>Orffových</w:t>
      </w:r>
      <w:proofErr w:type="spellEnd"/>
      <w:r>
        <w:t xml:space="preserve"> nástrojů, hudebně pohybové hry, rytmické hry, aj.)</w:t>
      </w:r>
    </w:p>
    <w:p w:rsidR="00083B71" w:rsidRPr="008114AC" w:rsidRDefault="00B4469C" w:rsidP="008114AC">
      <w:pPr>
        <w:ind w:left="142"/>
        <w:rPr>
          <w:b/>
          <w:bCs/>
          <w:sz w:val="24"/>
          <w:szCs w:val="24"/>
        </w:rPr>
      </w:pPr>
      <w:r>
        <w:rPr>
          <w:bCs/>
        </w:rPr>
        <w:br w:type="page"/>
      </w:r>
      <w:r w:rsidR="008114AC" w:rsidRPr="008114AC">
        <w:rPr>
          <w:b/>
          <w:bCs/>
          <w:sz w:val="24"/>
          <w:szCs w:val="24"/>
        </w:rPr>
        <w:lastRenderedPageBreak/>
        <w:t xml:space="preserve">4.5.1.1 </w:t>
      </w:r>
      <w:r w:rsidR="00083B71" w:rsidRPr="008114AC">
        <w:rPr>
          <w:b/>
          <w:sz w:val="24"/>
          <w:szCs w:val="24"/>
        </w:rPr>
        <w:t>Učební</w:t>
      </w:r>
      <w:r w:rsidR="00083B71" w:rsidRPr="008114AC">
        <w:rPr>
          <w:b/>
          <w:spacing w:val="-3"/>
          <w:sz w:val="24"/>
          <w:szCs w:val="24"/>
        </w:rPr>
        <w:t xml:space="preserve"> </w:t>
      </w:r>
      <w:r w:rsidR="00083B71" w:rsidRPr="008114AC">
        <w:rPr>
          <w:b/>
          <w:sz w:val="24"/>
          <w:szCs w:val="24"/>
        </w:rPr>
        <w:t>osnovy</w:t>
      </w:r>
      <w:r w:rsidR="00083B71" w:rsidRPr="008114AC">
        <w:rPr>
          <w:b/>
          <w:spacing w:val="-1"/>
          <w:sz w:val="24"/>
          <w:szCs w:val="24"/>
        </w:rPr>
        <w:t xml:space="preserve"> </w:t>
      </w:r>
      <w:r w:rsidR="00083B71" w:rsidRPr="008114AC">
        <w:rPr>
          <w:b/>
          <w:sz w:val="24"/>
          <w:szCs w:val="24"/>
        </w:rPr>
        <w:t>1.</w:t>
      </w:r>
      <w:r w:rsidR="00083B71" w:rsidRPr="008114AC">
        <w:rPr>
          <w:b/>
          <w:spacing w:val="-1"/>
          <w:sz w:val="24"/>
          <w:szCs w:val="24"/>
        </w:rPr>
        <w:t xml:space="preserve"> </w:t>
      </w:r>
      <w:r w:rsidR="00083B71" w:rsidRPr="008114AC">
        <w:rPr>
          <w:b/>
          <w:sz w:val="24"/>
          <w:szCs w:val="24"/>
        </w:rPr>
        <w:t>ročník -</w:t>
      </w:r>
      <w:r w:rsidR="00083B71" w:rsidRPr="008114AC">
        <w:rPr>
          <w:b/>
          <w:spacing w:val="-1"/>
          <w:sz w:val="24"/>
          <w:szCs w:val="24"/>
        </w:rPr>
        <w:t xml:space="preserve"> </w:t>
      </w:r>
      <w:proofErr w:type="spellStart"/>
      <w:r w:rsidR="00083B71" w:rsidRPr="008114AC">
        <w:rPr>
          <w:b/>
          <w:spacing w:val="-5"/>
          <w:sz w:val="24"/>
          <w:szCs w:val="24"/>
        </w:rPr>
        <w:t>Hv</w:t>
      </w:r>
      <w:proofErr w:type="spellEnd"/>
    </w:p>
    <w:p w:rsidR="00083B71" w:rsidRDefault="00083B71" w:rsidP="00083B71">
      <w:pPr>
        <w:pStyle w:val="Zkladntext"/>
        <w:rPr>
          <w:b/>
          <w:sz w:val="20"/>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111"/>
        <w:gridCol w:w="3118"/>
        <w:gridCol w:w="1205"/>
        <w:gridCol w:w="1205"/>
      </w:tblGrid>
      <w:tr w:rsidR="0041428A" w:rsidTr="008114AC">
        <w:trPr>
          <w:trHeight w:val="712"/>
        </w:trPr>
        <w:tc>
          <w:tcPr>
            <w:tcW w:w="3686"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Očekávané výstupy </w:t>
            </w:r>
          </w:p>
          <w:p w:rsidR="0041428A" w:rsidRPr="00B038DD" w:rsidRDefault="0041428A" w:rsidP="0041428A">
            <w:pPr>
              <w:tabs>
                <w:tab w:val="left" w:pos="2220"/>
              </w:tabs>
              <w:jc w:val="center"/>
              <w:rPr>
                <w:b/>
              </w:rPr>
            </w:pPr>
            <w:r w:rsidRPr="00B038DD">
              <w:rPr>
                <w:b/>
              </w:rPr>
              <w:t>z RVP</w:t>
            </w:r>
          </w:p>
        </w:tc>
        <w:tc>
          <w:tcPr>
            <w:tcW w:w="4111"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Školní ročníkové </w:t>
            </w:r>
          </w:p>
          <w:p w:rsidR="0041428A" w:rsidRPr="00B038DD" w:rsidRDefault="0041428A" w:rsidP="0041428A">
            <w:pPr>
              <w:tabs>
                <w:tab w:val="left" w:pos="2220"/>
              </w:tabs>
              <w:jc w:val="center"/>
              <w:rPr>
                <w:b/>
              </w:rPr>
            </w:pPr>
            <w:r w:rsidRPr="00B038DD">
              <w:rPr>
                <w:b/>
              </w:rPr>
              <w:t>výstupy</w:t>
            </w:r>
          </w:p>
        </w:tc>
        <w:tc>
          <w:tcPr>
            <w:tcW w:w="3118" w:type="dxa"/>
            <w:tcBorders>
              <w:bottom w:val="single" w:sz="6" w:space="0" w:color="000000"/>
            </w:tcBorders>
          </w:tcPr>
          <w:p w:rsidR="0041428A" w:rsidRPr="00B038DD" w:rsidRDefault="0041428A" w:rsidP="0041428A">
            <w:pPr>
              <w:jc w:val="center"/>
              <w:rPr>
                <w:b/>
              </w:rPr>
            </w:pPr>
            <w:r w:rsidRPr="00B038DD">
              <w:rPr>
                <w:b/>
              </w:rPr>
              <w:t>Učivo</w:t>
            </w:r>
          </w:p>
        </w:tc>
        <w:tc>
          <w:tcPr>
            <w:tcW w:w="1205" w:type="dxa"/>
            <w:tcBorders>
              <w:bottom w:val="single" w:sz="6" w:space="0" w:color="000000"/>
            </w:tcBorders>
          </w:tcPr>
          <w:p w:rsidR="0041428A" w:rsidRPr="00B038DD" w:rsidRDefault="0041428A" w:rsidP="0041428A">
            <w:pPr>
              <w:ind w:left="-70" w:firstLine="70"/>
              <w:jc w:val="center"/>
              <w:rPr>
                <w:b/>
              </w:rPr>
            </w:pPr>
            <w:r w:rsidRPr="00B038DD">
              <w:rPr>
                <w:b/>
              </w:rPr>
              <w:t>PT</w:t>
            </w:r>
          </w:p>
        </w:tc>
        <w:tc>
          <w:tcPr>
            <w:tcW w:w="1205" w:type="dxa"/>
            <w:tcBorders>
              <w:bottom w:val="single" w:sz="6" w:space="0" w:color="000000"/>
            </w:tcBorders>
          </w:tcPr>
          <w:p w:rsidR="0041428A" w:rsidRPr="00B038DD" w:rsidRDefault="0041428A" w:rsidP="0041428A">
            <w:pPr>
              <w:ind w:left="-211"/>
              <w:jc w:val="center"/>
              <w:rPr>
                <w:b/>
              </w:rPr>
            </w:pPr>
            <w:proofErr w:type="spellStart"/>
            <w:r w:rsidRPr="00B038DD">
              <w:rPr>
                <w:b/>
              </w:rPr>
              <w:t>MpV</w:t>
            </w:r>
            <w:proofErr w:type="spellEnd"/>
          </w:p>
        </w:tc>
      </w:tr>
      <w:tr w:rsidR="00083B71" w:rsidTr="008114AC">
        <w:trPr>
          <w:trHeight w:val="357"/>
        </w:trPr>
        <w:tc>
          <w:tcPr>
            <w:tcW w:w="3686" w:type="dxa"/>
            <w:tcBorders>
              <w:top w:val="single" w:sz="6" w:space="0" w:color="000000"/>
              <w:right w:val="single" w:sz="6" w:space="0" w:color="000000"/>
            </w:tcBorders>
          </w:tcPr>
          <w:p w:rsidR="00083B71" w:rsidRDefault="00083B71" w:rsidP="002A10FD">
            <w:pPr>
              <w:pStyle w:val="TableParagraph"/>
              <w:spacing w:before="1"/>
              <w:ind w:left="105"/>
              <w:rPr>
                <w:b/>
                <w:i/>
                <w:sz w:val="24"/>
              </w:rPr>
            </w:pPr>
            <w:r>
              <w:rPr>
                <w:b/>
                <w:i/>
                <w:spacing w:val="-4"/>
                <w:sz w:val="24"/>
              </w:rPr>
              <w:t>Žák</w:t>
            </w:r>
            <w:r w:rsidR="00D33365">
              <w:rPr>
                <w:b/>
                <w:i/>
                <w:spacing w:val="-4"/>
                <w:sz w:val="24"/>
              </w:rPr>
              <w:t xml:space="preserve"> by měl</w:t>
            </w:r>
            <w:r>
              <w:rPr>
                <w:b/>
                <w:i/>
                <w:spacing w:val="-4"/>
                <w:sz w:val="24"/>
              </w:rPr>
              <w:t>:</w:t>
            </w:r>
          </w:p>
        </w:tc>
        <w:tc>
          <w:tcPr>
            <w:tcW w:w="4111" w:type="dxa"/>
            <w:tcBorders>
              <w:top w:val="single" w:sz="6" w:space="0" w:color="000000"/>
              <w:left w:val="single" w:sz="6" w:space="0" w:color="000000"/>
              <w:right w:val="single" w:sz="6" w:space="0" w:color="000000"/>
            </w:tcBorders>
          </w:tcPr>
          <w:p w:rsidR="00083B71" w:rsidRDefault="00083B71" w:rsidP="00D33365">
            <w:pPr>
              <w:pStyle w:val="TableParagraph"/>
              <w:spacing w:before="1"/>
              <w:ind w:left="106"/>
              <w:rPr>
                <w:b/>
                <w:sz w:val="24"/>
              </w:rPr>
            </w:pPr>
            <w:r>
              <w:rPr>
                <w:spacing w:val="-4"/>
                <w:sz w:val="24"/>
              </w:rPr>
              <w:t>Žá</w:t>
            </w:r>
            <w:r w:rsidR="00CA6679">
              <w:rPr>
                <w:spacing w:val="-4"/>
                <w:sz w:val="24"/>
              </w:rPr>
              <w:t>k</w:t>
            </w:r>
            <w:r w:rsidR="00D33365">
              <w:rPr>
                <w:spacing w:val="-4"/>
                <w:sz w:val="24"/>
              </w:rPr>
              <w:t xml:space="preserve"> by měl</w:t>
            </w:r>
            <w:r>
              <w:rPr>
                <w:b/>
                <w:spacing w:val="-4"/>
                <w:sz w:val="24"/>
              </w:rPr>
              <w:t>:</w:t>
            </w:r>
          </w:p>
        </w:tc>
        <w:tc>
          <w:tcPr>
            <w:tcW w:w="3118" w:type="dxa"/>
            <w:tcBorders>
              <w:top w:val="single" w:sz="6" w:space="0" w:color="000000"/>
              <w:left w:val="single" w:sz="6" w:space="0" w:color="000000"/>
              <w:right w:val="single" w:sz="6" w:space="0" w:color="000000"/>
            </w:tcBorders>
          </w:tcPr>
          <w:p w:rsidR="00083B71" w:rsidRDefault="00083B71" w:rsidP="002A10FD">
            <w:pPr>
              <w:pStyle w:val="TableParagraph"/>
              <w:rPr>
                <w:sz w:val="24"/>
              </w:rPr>
            </w:pPr>
          </w:p>
        </w:tc>
        <w:tc>
          <w:tcPr>
            <w:tcW w:w="1205" w:type="dxa"/>
            <w:tcBorders>
              <w:top w:val="single" w:sz="6" w:space="0" w:color="000000"/>
              <w:left w:val="single" w:sz="6" w:space="0" w:color="000000"/>
              <w:right w:val="single" w:sz="6" w:space="0" w:color="000000"/>
            </w:tcBorders>
          </w:tcPr>
          <w:p w:rsidR="00083B71" w:rsidRDefault="00083B71" w:rsidP="002A10FD">
            <w:pPr>
              <w:pStyle w:val="TableParagraph"/>
              <w:rPr>
                <w:sz w:val="24"/>
              </w:rPr>
            </w:pPr>
          </w:p>
        </w:tc>
        <w:tc>
          <w:tcPr>
            <w:tcW w:w="1205" w:type="dxa"/>
            <w:tcBorders>
              <w:top w:val="single" w:sz="6" w:space="0" w:color="000000"/>
              <w:left w:val="single" w:sz="6" w:space="0" w:color="000000"/>
            </w:tcBorders>
          </w:tcPr>
          <w:p w:rsidR="00083B71" w:rsidRDefault="00083B71" w:rsidP="002A10FD">
            <w:pPr>
              <w:pStyle w:val="TableParagraph"/>
              <w:rPr>
                <w:sz w:val="24"/>
              </w:rPr>
            </w:pPr>
          </w:p>
        </w:tc>
      </w:tr>
      <w:tr w:rsidR="00083B71" w:rsidTr="008114AC">
        <w:trPr>
          <w:trHeight w:val="1005"/>
        </w:trPr>
        <w:tc>
          <w:tcPr>
            <w:tcW w:w="3686" w:type="dxa"/>
          </w:tcPr>
          <w:p w:rsidR="00083B71" w:rsidRPr="002A10FD" w:rsidRDefault="00D33365" w:rsidP="00D33365">
            <w:pPr>
              <w:pStyle w:val="TableParagraph"/>
              <w:ind w:left="107" w:right="93"/>
              <w:rPr>
                <w:b/>
                <w:i/>
                <w:sz w:val="24"/>
              </w:rPr>
            </w:pPr>
            <w:r w:rsidRPr="002A10FD">
              <w:rPr>
                <w:b/>
                <w:i/>
              </w:rPr>
              <w:t xml:space="preserve">zpívat jednoduché melodie či písně přiměřené jeho hlasovému rozsahu a individuálním schopnostem </w:t>
            </w:r>
          </w:p>
        </w:tc>
        <w:tc>
          <w:tcPr>
            <w:tcW w:w="4111" w:type="dxa"/>
          </w:tcPr>
          <w:p w:rsidR="00083B71" w:rsidRPr="00283A6A" w:rsidRDefault="00E77CFF" w:rsidP="00283A6A">
            <w:pPr>
              <w:pStyle w:val="Bezmezer"/>
              <w:rPr>
                <w:sz w:val="22"/>
              </w:rPr>
            </w:pPr>
            <w:r w:rsidRPr="00283A6A">
              <w:rPr>
                <w:sz w:val="22"/>
              </w:rPr>
              <w:t>napodobit jednoduchou melodii</w:t>
            </w:r>
          </w:p>
        </w:tc>
        <w:tc>
          <w:tcPr>
            <w:tcW w:w="3118" w:type="dxa"/>
          </w:tcPr>
          <w:p w:rsidR="00083B71" w:rsidRPr="00283A6A" w:rsidRDefault="00083B71" w:rsidP="00283A6A">
            <w:pPr>
              <w:pStyle w:val="Bezmezer"/>
              <w:ind w:left="144"/>
              <w:rPr>
                <w:sz w:val="22"/>
                <w:u w:val="single"/>
              </w:rPr>
            </w:pPr>
            <w:r w:rsidRPr="00283A6A">
              <w:rPr>
                <w:sz w:val="22"/>
                <w:u w:val="single"/>
              </w:rPr>
              <w:t>Vokální</w:t>
            </w:r>
            <w:r w:rsidRPr="00283A6A">
              <w:rPr>
                <w:spacing w:val="-6"/>
                <w:sz w:val="22"/>
                <w:u w:val="single"/>
              </w:rPr>
              <w:t xml:space="preserve"> </w:t>
            </w:r>
            <w:r w:rsidRPr="00283A6A">
              <w:rPr>
                <w:spacing w:val="-2"/>
                <w:sz w:val="22"/>
                <w:u w:val="single"/>
              </w:rPr>
              <w:t>činnosti</w:t>
            </w:r>
            <w:r w:rsidR="00283A6A" w:rsidRPr="00283A6A">
              <w:rPr>
                <w:spacing w:val="-2"/>
                <w:sz w:val="22"/>
                <w:u w:val="single"/>
              </w:rPr>
              <w:t>:</w:t>
            </w:r>
          </w:p>
          <w:p w:rsidR="00083B71" w:rsidRPr="00283A6A" w:rsidRDefault="00E77CFF" w:rsidP="00283A6A">
            <w:pPr>
              <w:pStyle w:val="Bezmezer"/>
              <w:ind w:left="144"/>
              <w:rPr>
                <w:sz w:val="22"/>
              </w:rPr>
            </w:pPr>
            <w:r w:rsidRPr="00283A6A">
              <w:rPr>
                <w:sz w:val="22"/>
              </w:rPr>
              <w:t>Jednoduché melodie</w:t>
            </w:r>
          </w:p>
          <w:p w:rsidR="00E77CFF" w:rsidRDefault="00E77CFF" w:rsidP="00283A6A">
            <w:pPr>
              <w:pStyle w:val="Bezmezer"/>
              <w:ind w:left="144"/>
              <w:rPr>
                <w:sz w:val="22"/>
              </w:rPr>
            </w:pPr>
            <w:r w:rsidRPr="00283A6A">
              <w:rPr>
                <w:sz w:val="22"/>
              </w:rPr>
              <w:t>Dětské písně</w:t>
            </w:r>
          </w:p>
          <w:p w:rsidR="00283A6A" w:rsidRPr="00283A6A" w:rsidRDefault="00283A6A" w:rsidP="00283A6A">
            <w:pPr>
              <w:pStyle w:val="Bezmezer"/>
              <w:ind w:left="144"/>
              <w:rPr>
                <w:sz w:val="22"/>
              </w:rPr>
            </w:pPr>
            <w:r>
              <w:rPr>
                <w:sz w:val="22"/>
              </w:rPr>
              <w:t>D</w:t>
            </w:r>
            <w:r w:rsidRPr="00283A6A">
              <w:rPr>
                <w:sz w:val="22"/>
              </w:rPr>
              <w:t>eklamace</w:t>
            </w:r>
            <w:r w:rsidRPr="00283A6A">
              <w:rPr>
                <w:spacing w:val="-2"/>
                <w:sz w:val="22"/>
              </w:rPr>
              <w:t xml:space="preserve"> rozpočítadel</w:t>
            </w:r>
          </w:p>
        </w:tc>
        <w:tc>
          <w:tcPr>
            <w:tcW w:w="1205" w:type="dxa"/>
          </w:tcPr>
          <w:p w:rsidR="00083B71" w:rsidRDefault="00083B71" w:rsidP="002A10FD">
            <w:pPr>
              <w:pStyle w:val="TableParagraph"/>
              <w:rPr>
                <w:sz w:val="24"/>
              </w:rPr>
            </w:pPr>
          </w:p>
        </w:tc>
        <w:tc>
          <w:tcPr>
            <w:tcW w:w="1205" w:type="dxa"/>
          </w:tcPr>
          <w:p w:rsidR="00083B71" w:rsidRDefault="00083B71" w:rsidP="002A10FD">
            <w:pPr>
              <w:pStyle w:val="TableParagraph"/>
              <w:rPr>
                <w:sz w:val="24"/>
              </w:rPr>
            </w:pPr>
          </w:p>
        </w:tc>
      </w:tr>
      <w:tr w:rsidR="00083B71" w:rsidTr="008114AC">
        <w:trPr>
          <w:trHeight w:val="1058"/>
        </w:trPr>
        <w:tc>
          <w:tcPr>
            <w:tcW w:w="3686" w:type="dxa"/>
          </w:tcPr>
          <w:p w:rsidR="00083B71" w:rsidRPr="002A10FD" w:rsidRDefault="002A10FD" w:rsidP="002A10FD">
            <w:pPr>
              <w:pStyle w:val="TableParagraph"/>
              <w:ind w:left="107" w:right="93"/>
              <w:rPr>
                <w:b/>
                <w:i/>
                <w:sz w:val="24"/>
              </w:rPr>
            </w:pPr>
            <w:r w:rsidRPr="002A10FD">
              <w:rPr>
                <w:b/>
                <w:i/>
              </w:rPr>
              <w:t>užívat při hudebních aktivitách různé hudební nástroje přiměřeně svým schopnostem a dovednostem</w:t>
            </w:r>
          </w:p>
        </w:tc>
        <w:tc>
          <w:tcPr>
            <w:tcW w:w="4111" w:type="dxa"/>
          </w:tcPr>
          <w:p w:rsidR="00083B71" w:rsidRPr="00283A6A" w:rsidRDefault="00E77CFF" w:rsidP="00283A6A">
            <w:pPr>
              <w:pStyle w:val="Bezmezer"/>
              <w:ind w:left="142"/>
              <w:rPr>
                <w:sz w:val="22"/>
              </w:rPr>
            </w:pPr>
            <w:r w:rsidRPr="00283A6A">
              <w:rPr>
                <w:sz w:val="22"/>
              </w:rPr>
              <w:t>vytleskat s podporou jednoduchý rytmus</w:t>
            </w:r>
          </w:p>
        </w:tc>
        <w:tc>
          <w:tcPr>
            <w:tcW w:w="3118" w:type="dxa"/>
          </w:tcPr>
          <w:p w:rsidR="00283A6A" w:rsidRPr="00283A6A" w:rsidRDefault="00283A6A" w:rsidP="00283A6A">
            <w:pPr>
              <w:pStyle w:val="Bezmezer"/>
              <w:ind w:left="144"/>
              <w:rPr>
                <w:sz w:val="22"/>
                <w:u w:val="single"/>
              </w:rPr>
            </w:pPr>
            <w:r w:rsidRPr="00283A6A">
              <w:rPr>
                <w:sz w:val="22"/>
                <w:u w:val="single"/>
              </w:rPr>
              <w:t>Vokální</w:t>
            </w:r>
            <w:r w:rsidRPr="00283A6A">
              <w:rPr>
                <w:spacing w:val="-15"/>
                <w:sz w:val="22"/>
                <w:u w:val="single"/>
              </w:rPr>
              <w:t xml:space="preserve"> </w:t>
            </w:r>
            <w:r w:rsidRPr="00283A6A">
              <w:rPr>
                <w:sz w:val="22"/>
                <w:u w:val="single"/>
              </w:rPr>
              <w:t>a</w:t>
            </w:r>
            <w:r w:rsidRPr="00283A6A">
              <w:rPr>
                <w:spacing w:val="-15"/>
                <w:sz w:val="22"/>
                <w:u w:val="single"/>
              </w:rPr>
              <w:t xml:space="preserve"> </w:t>
            </w:r>
            <w:r w:rsidRPr="00283A6A">
              <w:rPr>
                <w:sz w:val="22"/>
                <w:u w:val="single"/>
              </w:rPr>
              <w:t xml:space="preserve">instrumentální </w:t>
            </w:r>
            <w:r w:rsidRPr="00283A6A">
              <w:rPr>
                <w:spacing w:val="-2"/>
                <w:sz w:val="22"/>
                <w:u w:val="single"/>
              </w:rPr>
              <w:t>činnosti:</w:t>
            </w:r>
          </w:p>
          <w:p w:rsidR="00083B71" w:rsidRDefault="00283A6A" w:rsidP="00283A6A">
            <w:pPr>
              <w:pStyle w:val="Bezmezer"/>
              <w:ind w:left="144"/>
              <w:rPr>
                <w:sz w:val="22"/>
              </w:rPr>
            </w:pPr>
            <w:r w:rsidRPr="00283A6A">
              <w:rPr>
                <w:sz w:val="22"/>
              </w:rPr>
              <w:t>Interpretace rytmu</w:t>
            </w:r>
          </w:p>
          <w:p w:rsidR="0033542F" w:rsidRDefault="0033542F" w:rsidP="00283A6A">
            <w:pPr>
              <w:pStyle w:val="Bezmezer"/>
              <w:ind w:left="144"/>
              <w:rPr>
                <w:sz w:val="22"/>
              </w:rPr>
            </w:pPr>
            <w:r>
              <w:rPr>
                <w:sz w:val="22"/>
              </w:rPr>
              <w:t>Rytmus</w:t>
            </w:r>
          </w:p>
          <w:p w:rsidR="0033542F" w:rsidRPr="00283A6A" w:rsidRDefault="0033542F" w:rsidP="00283A6A">
            <w:pPr>
              <w:pStyle w:val="Bezmezer"/>
              <w:ind w:left="144"/>
              <w:rPr>
                <w:sz w:val="22"/>
              </w:rPr>
            </w:pPr>
            <w:r>
              <w:rPr>
                <w:sz w:val="22"/>
              </w:rPr>
              <w:t>Hra na tělo</w:t>
            </w:r>
          </w:p>
        </w:tc>
        <w:tc>
          <w:tcPr>
            <w:tcW w:w="1205" w:type="dxa"/>
          </w:tcPr>
          <w:p w:rsidR="00083B71" w:rsidRDefault="00083B71" w:rsidP="002A10FD">
            <w:pPr>
              <w:pStyle w:val="TableParagraph"/>
              <w:rPr>
                <w:sz w:val="24"/>
              </w:rPr>
            </w:pPr>
          </w:p>
        </w:tc>
        <w:tc>
          <w:tcPr>
            <w:tcW w:w="1205" w:type="dxa"/>
          </w:tcPr>
          <w:p w:rsidR="00083B71" w:rsidRDefault="00083B71" w:rsidP="002A10FD">
            <w:pPr>
              <w:pStyle w:val="TableParagraph"/>
              <w:rPr>
                <w:sz w:val="24"/>
              </w:rPr>
            </w:pPr>
          </w:p>
        </w:tc>
      </w:tr>
      <w:tr w:rsidR="00083B71" w:rsidTr="008114AC">
        <w:trPr>
          <w:trHeight w:val="763"/>
        </w:trPr>
        <w:tc>
          <w:tcPr>
            <w:tcW w:w="3686" w:type="dxa"/>
          </w:tcPr>
          <w:p w:rsidR="00083B71" w:rsidRPr="002A10FD" w:rsidRDefault="002A10FD" w:rsidP="00E77CFF">
            <w:pPr>
              <w:pStyle w:val="TableParagraph"/>
              <w:ind w:left="107" w:right="361"/>
              <w:rPr>
                <w:b/>
                <w:i/>
                <w:sz w:val="24"/>
              </w:rPr>
            </w:pPr>
            <w:r w:rsidRPr="002A10FD">
              <w:rPr>
                <w:b/>
                <w:i/>
              </w:rPr>
              <w:t>vnímat, rozlišovat a napodobovat různé nehudební i hudební zvuky</w:t>
            </w:r>
          </w:p>
        </w:tc>
        <w:tc>
          <w:tcPr>
            <w:tcW w:w="4111" w:type="dxa"/>
          </w:tcPr>
          <w:p w:rsidR="0033542F" w:rsidRDefault="00E77CFF" w:rsidP="00283A6A">
            <w:pPr>
              <w:pStyle w:val="Bezmezer"/>
              <w:ind w:left="142"/>
              <w:rPr>
                <w:sz w:val="22"/>
              </w:rPr>
            </w:pPr>
            <w:r w:rsidRPr="00283A6A">
              <w:rPr>
                <w:sz w:val="22"/>
              </w:rPr>
              <w:t xml:space="preserve">napodobit různé hudební i </w:t>
            </w:r>
            <w:r w:rsidR="0033542F">
              <w:rPr>
                <w:sz w:val="22"/>
              </w:rPr>
              <w:t>nehudební zvuky</w:t>
            </w:r>
          </w:p>
          <w:p w:rsidR="00083B71" w:rsidRPr="00283A6A" w:rsidRDefault="0033542F" w:rsidP="00283A6A">
            <w:pPr>
              <w:pStyle w:val="Bezmezer"/>
              <w:ind w:left="142"/>
              <w:rPr>
                <w:sz w:val="22"/>
              </w:rPr>
            </w:pPr>
            <w:r>
              <w:rPr>
                <w:sz w:val="22"/>
              </w:rPr>
              <w:t>poslech hudebních nástrojů (buben, klavír, housle, trubka)</w:t>
            </w:r>
          </w:p>
        </w:tc>
        <w:tc>
          <w:tcPr>
            <w:tcW w:w="3118" w:type="dxa"/>
          </w:tcPr>
          <w:p w:rsidR="00283A6A" w:rsidRPr="00283A6A" w:rsidRDefault="00283A6A" w:rsidP="00283A6A">
            <w:pPr>
              <w:pStyle w:val="Bezmezer"/>
              <w:ind w:left="144"/>
              <w:rPr>
                <w:sz w:val="22"/>
                <w:u w:val="single"/>
              </w:rPr>
            </w:pPr>
            <w:r w:rsidRPr="00283A6A">
              <w:rPr>
                <w:sz w:val="22"/>
                <w:u w:val="single"/>
              </w:rPr>
              <w:t>Poslechové činnosti:</w:t>
            </w:r>
          </w:p>
          <w:p w:rsidR="00083B71" w:rsidRDefault="0033542F" w:rsidP="00283A6A">
            <w:pPr>
              <w:pStyle w:val="Bezmezer"/>
              <w:ind w:left="144"/>
              <w:rPr>
                <w:sz w:val="22"/>
              </w:rPr>
            </w:pPr>
            <w:r>
              <w:rPr>
                <w:sz w:val="22"/>
              </w:rPr>
              <w:t xml:space="preserve">Hudební a nehudební zvuk </w:t>
            </w:r>
          </w:p>
          <w:p w:rsidR="0033542F" w:rsidRPr="00283A6A" w:rsidRDefault="0033542F" w:rsidP="0033542F">
            <w:pPr>
              <w:pStyle w:val="Bezmezer"/>
              <w:ind w:firstLine="144"/>
              <w:rPr>
                <w:sz w:val="22"/>
              </w:rPr>
            </w:pPr>
            <w:r>
              <w:rPr>
                <w:sz w:val="22"/>
              </w:rPr>
              <w:t>Poslech hry základních hudebních nástrojů</w:t>
            </w:r>
          </w:p>
        </w:tc>
        <w:tc>
          <w:tcPr>
            <w:tcW w:w="1205" w:type="dxa"/>
          </w:tcPr>
          <w:p w:rsidR="00083B71" w:rsidRDefault="00083B71" w:rsidP="002A10FD">
            <w:pPr>
              <w:pStyle w:val="TableParagraph"/>
              <w:rPr>
                <w:sz w:val="24"/>
              </w:rPr>
            </w:pPr>
          </w:p>
        </w:tc>
        <w:tc>
          <w:tcPr>
            <w:tcW w:w="1205" w:type="dxa"/>
          </w:tcPr>
          <w:p w:rsidR="00083B71" w:rsidRDefault="00083B71" w:rsidP="002A10FD">
            <w:pPr>
              <w:pStyle w:val="TableParagraph"/>
              <w:rPr>
                <w:sz w:val="24"/>
              </w:rPr>
            </w:pPr>
          </w:p>
        </w:tc>
      </w:tr>
      <w:tr w:rsidR="00083B71" w:rsidTr="008114AC">
        <w:trPr>
          <w:trHeight w:val="1005"/>
        </w:trPr>
        <w:tc>
          <w:tcPr>
            <w:tcW w:w="3686" w:type="dxa"/>
          </w:tcPr>
          <w:p w:rsidR="00083B71" w:rsidRPr="002A10FD" w:rsidRDefault="00283A6A" w:rsidP="002A10FD">
            <w:pPr>
              <w:pStyle w:val="TableParagraph"/>
              <w:ind w:left="107" w:right="93"/>
              <w:rPr>
                <w:b/>
                <w:i/>
                <w:sz w:val="24"/>
              </w:rPr>
            </w:pPr>
            <w:r>
              <w:rPr>
                <w:b/>
                <w:i/>
              </w:rPr>
              <w:t xml:space="preserve">soustředit </w:t>
            </w:r>
            <w:r w:rsidR="002A10FD" w:rsidRPr="002A10FD">
              <w:rPr>
                <w:b/>
                <w:i/>
              </w:rPr>
              <w:t>se na poslech jednoduché krátké známé písně či skladby</w:t>
            </w:r>
            <w:r w:rsidR="00083B71" w:rsidRPr="002A10FD">
              <w:rPr>
                <w:b/>
                <w:i/>
                <w:sz w:val="24"/>
              </w:rPr>
              <w:t xml:space="preserve"> </w:t>
            </w:r>
          </w:p>
        </w:tc>
        <w:tc>
          <w:tcPr>
            <w:tcW w:w="4111" w:type="dxa"/>
          </w:tcPr>
          <w:p w:rsidR="002B7C89" w:rsidRDefault="002B7C89" w:rsidP="002B7C89">
            <w:pPr>
              <w:pStyle w:val="TableParagraph"/>
              <w:tabs>
                <w:tab w:val="left" w:pos="467"/>
                <w:tab w:val="left" w:pos="468"/>
              </w:tabs>
              <w:ind w:left="467" w:right="230" w:hanging="361"/>
            </w:pPr>
            <w:r>
              <w:t>při poslechu rozlišit pomalé nebo rychlé tempo skladby, krátké nebo dlouhé tóny</w:t>
            </w:r>
          </w:p>
          <w:p w:rsidR="002B7C89" w:rsidRPr="00283A6A" w:rsidRDefault="002B7C89" w:rsidP="002B7C89">
            <w:pPr>
              <w:pStyle w:val="TableParagraph"/>
              <w:tabs>
                <w:tab w:val="left" w:pos="467"/>
                <w:tab w:val="left" w:pos="468"/>
              </w:tabs>
              <w:ind w:left="467" w:right="230" w:hanging="361"/>
            </w:pPr>
            <w:r>
              <w:t>při poslechu rozpoznat známou melodii</w:t>
            </w:r>
          </w:p>
        </w:tc>
        <w:tc>
          <w:tcPr>
            <w:tcW w:w="3118" w:type="dxa"/>
          </w:tcPr>
          <w:p w:rsidR="00083B71" w:rsidRPr="00283A6A" w:rsidRDefault="00283A6A" w:rsidP="00283A6A">
            <w:pPr>
              <w:pStyle w:val="Bezmezer"/>
              <w:ind w:left="144"/>
              <w:rPr>
                <w:sz w:val="22"/>
                <w:u w:val="single"/>
              </w:rPr>
            </w:pPr>
            <w:r w:rsidRPr="00283A6A">
              <w:rPr>
                <w:sz w:val="22"/>
                <w:u w:val="single"/>
              </w:rPr>
              <w:t>Poslechové činnosti:</w:t>
            </w:r>
          </w:p>
          <w:p w:rsidR="00283A6A" w:rsidRDefault="00283A6A" w:rsidP="002B7C89">
            <w:pPr>
              <w:pStyle w:val="Bezmezer"/>
              <w:ind w:left="286" w:hanging="142"/>
              <w:rPr>
                <w:sz w:val="22"/>
              </w:rPr>
            </w:pPr>
            <w:r w:rsidRPr="00283A6A">
              <w:rPr>
                <w:sz w:val="22"/>
              </w:rPr>
              <w:t xml:space="preserve">Poslech </w:t>
            </w:r>
            <w:r w:rsidR="002B7C89">
              <w:rPr>
                <w:sz w:val="22"/>
              </w:rPr>
              <w:t>písní a melodií</w:t>
            </w:r>
          </w:p>
          <w:p w:rsidR="002B7C89" w:rsidRDefault="002B7C89" w:rsidP="002B7C89">
            <w:pPr>
              <w:pStyle w:val="Bezmezer"/>
              <w:ind w:left="286" w:hanging="142"/>
              <w:rPr>
                <w:sz w:val="22"/>
              </w:rPr>
            </w:pPr>
            <w:r>
              <w:rPr>
                <w:sz w:val="22"/>
              </w:rPr>
              <w:t>Poslech skladeb určených dětem</w:t>
            </w:r>
          </w:p>
          <w:p w:rsidR="002B7C89" w:rsidRDefault="002B7C89" w:rsidP="002B7C89">
            <w:pPr>
              <w:pStyle w:val="Bezmezer"/>
              <w:ind w:left="286" w:hanging="142"/>
            </w:pPr>
            <w:r>
              <w:rPr>
                <w:sz w:val="22"/>
              </w:rPr>
              <w:t>Výška, síla, délka tónu</w:t>
            </w:r>
          </w:p>
        </w:tc>
        <w:tc>
          <w:tcPr>
            <w:tcW w:w="1205" w:type="dxa"/>
          </w:tcPr>
          <w:p w:rsidR="00083B71" w:rsidRDefault="00083B71" w:rsidP="002A10FD">
            <w:pPr>
              <w:pStyle w:val="TableParagraph"/>
              <w:rPr>
                <w:sz w:val="24"/>
              </w:rPr>
            </w:pPr>
          </w:p>
        </w:tc>
        <w:tc>
          <w:tcPr>
            <w:tcW w:w="1205" w:type="dxa"/>
          </w:tcPr>
          <w:p w:rsidR="00083B71" w:rsidRDefault="00083B71" w:rsidP="002A10FD">
            <w:pPr>
              <w:pStyle w:val="TableParagraph"/>
              <w:spacing w:before="82"/>
              <w:ind w:left="288"/>
              <w:rPr>
                <w:sz w:val="24"/>
              </w:rPr>
            </w:pPr>
          </w:p>
        </w:tc>
      </w:tr>
      <w:tr w:rsidR="002A10FD" w:rsidTr="008114AC">
        <w:trPr>
          <w:trHeight w:val="1005"/>
        </w:trPr>
        <w:tc>
          <w:tcPr>
            <w:tcW w:w="3686" w:type="dxa"/>
          </w:tcPr>
          <w:p w:rsidR="002A10FD" w:rsidRPr="002A10FD" w:rsidRDefault="002A10FD" w:rsidP="002A10FD">
            <w:pPr>
              <w:pStyle w:val="TableParagraph"/>
              <w:ind w:left="107" w:right="93"/>
              <w:rPr>
                <w:b/>
                <w:i/>
              </w:rPr>
            </w:pPr>
            <w:r w:rsidRPr="002A10FD">
              <w:rPr>
                <w:b/>
                <w:i/>
              </w:rPr>
              <w:t>naučit se správně hospodařit s dechem a snažit se srozumitelně vyslovovat</w:t>
            </w:r>
          </w:p>
        </w:tc>
        <w:tc>
          <w:tcPr>
            <w:tcW w:w="4111" w:type="dxa"/>
          </w:tcPr>
          <w:p w:rsidR="002A10FD" w:rsidRPr="00283A6A" w:rsidRDefault="00283A6A" w:rsidP="00283A6A">
            <w:pPr>
              <w:pStyle w:val="TableParagraph"/>
              <w:tabs>
                <w:tab w:val="left" w:pos="467"/>
                <w:tab w:val="left" w:pos="468"/>
              </w:tabs>
              <w:ind w:left="568" w:right="230" w:hanging="426"/>
            </w:pPr>
            <w:r>
              <w:t>soustředit se s podporou učitele na svůj dech</w:t>
            </w:r>
          </w:p>
        </w:tc>
        <w:tc>
          <w:tcPr>
            <w:tcW w:w="3118" w:type="dxa"/>
          </w:tcPr>
          <w:p w:rsidR="0033542F" w:rsidRPr="00283A6A" w:rsidRDefault="0033542F" w:rsidP="0033542F">
            <w:pPr>
              <w:pStyle w:val="Bezmezer"/>
              <w:ind w:left="144"/>
              <w:rPr>
                <w:sz w:val="22"/>
                <w:u w:val="single"/>
              </w:rPr>
            </w:pPr>
            <w:r w:rsidRPr="00283A6A">
              <w:rPr>
                <w:sz w:val="22"/>
                <w:u w:val="single"/>
              </w:rPr>
              <w:t>Vokální</w:t>
            </w:r>
            <w:r w:rsidRPr="00283A6A">
              <w:rPr>
                <w:spacing w:val="-15"/>
                <w:sz w:val="22"/>
                <w:u w:val="single"/>
              </w:rPr>
              <w:t xml:space="preserve"> </w:t>
            </w:r>
            <w:r w:rsidRPr="00283A6A">
              <w:rPr>
                <w:sz w:val="22"/>
                <w:u w:val="single"/>
              </w:rPr>
              <w:t>a</w:t>
            </w:r>
            <w:r w:rsidRPr="00283A6A">
              <w:rPr>
                <w:spacing w:val="-15"/>
                <w:sz w:val="22"/>
                <w:u w:val="single"/>
              </w:rPr>
              <w:t xml:space="preserve"> </w:t>
            </w:r>
            <w:r w:rsidRPr="00283A6A">
              <w:rPr>
                <w:sz w:val="22"/>
                <w:u w:val="single"/>
              </w:rPr>
              <w:t xml:space="preserve">instrumentální </w:t>
            </w:r>
            <w:r w:rsidRPr="00283A6A">
              <w:rPr>
                <w:spacing w:val="-2"/>
                <w:sz w:val="22"/>
                <w:u w:val="single"/>
              </w:rPr>
              <w:t>činnosti:</w:t>
            </w:r>
          </w:p>
          <w:p w:rsidR="002A10FD" w:rsidRPr="0033542F" w:rsidRDefault="0033542F" w:rsidP="0033542F">
            <w:pPr>
              <w:pStyle w:val="TableParagraph"/>
              <w:spacing w:line="275" w:lineRule="exact"/>
              <w:ind w:firstLine="144"/>
            </w:pPr>
            <w:r w:rsidRPr="0033542F">
              <w:t>Práce s dechem</w:t>
            </w:r>
          </w:p>
        </w:tc>
        <w:tc>
          <w:tcPr>
            <w:tcW w:w="1205" w:type="dxa"/>
          </w:tcPr>
          <w:p w:rsidR="002A10FD" w:rsidRDefault="002A10FD" w:rsidP="002A10FD">
            <w:pPr>
              <w:pStyle w:val="TableParagraph"/>
              <w:rPr>
                <w:sz w:val="24"/>
              </w:rPr>
            </w:pPr>
          </w:p>
        </w:tc>
        <w:tc>
          <w:tcPr>
            <w:tcW w:w="1205" w:type="dxa"/>
          </w:tcPr>
          <w:p w:rsidR="002A10FD" w:rsidRDefault="002A10FD" w:rsidP="002A10FD">
            <w:pPr>
              <w:pStyle w:val="TableParagraph"/>
              <w:spacing w:line="275" w:lineRule="exact"/>
              <w:ind w:left="276"/>
              <w:rPr>
                <w:spacing w:val="-5"/>
                <w:sz w:val="24"/>
              </w:rPr>
            </w:pPr>
          </w:p>
        </w:tc>
      </w:tr>
      <w:tr w:rsidR="002A10FD" w:rsidRPr="0033542F" w:rsidTr="008114AC">
        <w:trPr>
          <w:trHeight w:val="1005"/>
        </w:trPr>
        <w:tc>
          <w:tcPr>
            <w:tcW w:w="3686" w:type="dxa"/>
          </w:tcPr>
          <w:p w:rsidR="002A10FD" w:rsidRPr="0033542F" w:rsidRDefault="002A10FD" w:rsidP="002A10FD">
            <w:pPr>
              <w:pStyle w:val="TableParagraph"/>
              <w:ind w:left="107" w:right="93"/>
              <w:rPr>
                <w:b/>
                <w:i/>
              </w:rPr>
            </w:pPr>
            <w:r w:rsidRPr="0033542F">
              <w:rPr>
                <w:b/>
                <w:i/>
              </w:rPr>
              <w:t>reagovat pohybem na hudbu</w:t>
            </w:r>
          </w:p>
        </w:tc>
        <w:tc>
          <w:tcPr>
            <w:tcW w:w="4111" w:type="dxa"/>
          </w:tcPr>
          <w:p w:rsidR="002A10FD" w:rsidRPr="0033542F" w:rsidRDefault="00283A6A" w:rsidP="00083B71">
            <w:pPr>
              <w:pStyle w:val="TableParagraph"/>
              <w:tabs>
                <w:tab w:val="left" w:pos="467"/>
                <w:tab w:val="left" w:pos="468"/>
              </w:tabs>
              <w:ind w:left="467" w:right="230" w:hanging="361"/>
            </w:pPr>
            <w:r w:rsidRPr="0033542F">
              <w:t>s</w:t>
            </w:r>
            <w:r w:rsidR="0033542F" w:rsidRPr="0033542F">
              <w:t xml:space="preserve"> </w:t>
            </w:r>
            <w:r w:rsidRPr="0033542F">
              <w:t>podporem názoru se pohybovat na hudbu</w:t>
            </w:r>
          </w:p>
        </w:tc>
        <w:tc>
          <w:tcPr>
            <w:tcW w:w="3118" w:type="dxa"/>
          </w:tcPr>
          <w:p w:rsidR="002A10FD" w:rsidRPr="0033542F" w:rsidRDefault="0033542F" w:rsidP="0033542F">
            <w:pPr>
              <w:pStyle w:val="TableParagraph"/>
              <w:spacing w:line="275" w:lineRule="exact"/>
              <w:ind w:left="144"/>
              <w:rPr>
                <w:u w:val="single"/>
              </w:rPr>
            </w:pPr>
            <w:r w:rsidRPr="0033542F">
              <w:rPr>
                <w:u w:val="single"/>
              </w:rPr>
              <w:t>Hudebně pohybové činnosti</w:t>
            </w:r>
          </w:p>
          <w:p w:rsidR="0033542F" w:rsidRPr="0033542F" w:rsidRDefault="0033542F" w:rsidP="0033542F">
            <w:pPr>
              <w:pStyle w:val="TableParagraph"/>
              <w:spacing w:line="275" w:lineRule="exact"/>
              <w:ind w:left="144"/>
            </w:pPr>
            <w:r w:rsidRPr="0033542F">
              <w:t>Pohybový projev podle hudby</w:t>
            </w:r>
          </w:p>
          <w:p w:rsidR="0033542F" w:rsidRPr="0033542F" w:rsidRDefault="0033542F" w:rsidP="0033542F">
            <w:pPr>
              <w:pStyle w:val="Bezmezer"/>
              <w:ind w:left="144"/>
              <w:rPr>
                <w:sz w:val="22"/>
                <w:u w:val="single"/>
              </w:rPr>
            </w:pPr>
            <w:r w:rsidRPr="0033542F">
              <w:rPr>
                <w:sz w:val="22"/>
                <w:u w:val="single"/>
              </w:rPr>
              <w:t>Vokální</w:t>
            </w:r>
            <w:r w:rsidRPr="0033542F">
              <w:rPr>
                <w:spacing w:val="-15"/>
                <w:sz w:val="22"/>
                <w:u w:val="single"/>
              </w:rPr>
              <w:t xml:space="preserve"> </w:t>
            </w:r>
            <w:r w:rsidRPr="0033542F">
              <w:rPr>
                <w:sz w:val="22"/>
                <w:u w:val="single"/>
              </w:rPr>
              <w:t>a</w:t>
            </w:r>
            <w:r w:rsidRPr="0033542F">
              <w:rPr>
                <w:spacing w:val="-15"/>
                <w:sz w:val="22"/>
                <w:u w:val="single"/>
              </w:rPr>
              <w:t xml:space="preserve"> </w:t>
            </w:r>
            <w:r w:rsidRPr="0033542F">
              <w:rPr>
                <w:sz w:val="22"/>
                <w:u w:val="single"/>
              </w:rPr>
              <w:t xml:space="preserve">instrumentální </w:t>
            </w:r>
            <w:r w:rsidRPr="0033542F">
              <w:rPr>
                <w:spacing w:val="-2"/>
                <w:sz w:val="22"/>
                <w:u w:val="single"/>
              </w:rPr>
              <w:t>činnosti:</w:t>
            </w:r>
          </w:p>
          <w:p w:rsidR="0033542F" w:rsidRPr="0033542F" w:rsidRDefault="0033542F" w:rsidP="0033542F">
            <w:pPr>
              <w:pStyle w:val="TableParagraph"/>
              <w:spacing w:line="275" w:lineRule="exact"/>
              <w:ind w:left="144"/>
            </w:pPr>
            <w:r w:rsidRPr="0033542F">
              <w:t>Rytmus a pohyb</w:t>
            </w:r>
          </w:p>
        </w:tc>
        <w:tc>
          <w:tcPr>
            <w:tcW w:w="1205" w:type="dxa"/>
          </w:tcPr>
          <w:p w:rsidR="002A10FD" w:rsidRPr="0033542F" w:rsidRDefault="002A10FD" w:rsidP="002A10FD">
            <w:pPr>
              <w:pStyle w:val="TableParagraph"/>
            </w:pPr>
          </w:p>
        </w:tc>
        <w:tc>
          <w:tcPr>
            <w:tcW w:w="1205" w:type="dxa"/>
          </w:tcPr>
          <w:p w:rsidR="002A10FD" w:rsidRPr="0033542F" w:rsidRDefault="002A10FD" w:rsidP="002A10FD">
            <w:pPr>
              <w:pStyle w:val="TableParagraph"/>
              <w:spacing w:line="275" w:lineRule="exact"/>
              <w:ind w:left="276"/>
              <w:rPr>
                <w:spacing w:val="-5"/>
              </w:rPr>
            </w:pPr>
          </w:p>
        </w:tc>
      </w:tr>
    </w:tbl>
    <w:p w:rsidR="00B4469C" w:rsidRDefault="00B4469C" w:rsidP="0033542F">
      <w:pPr>
        <w:pStyle w:val="Nadpis1"/>
        <w:numPr>
          <w:ilvl w:val="5"/>
          <w:numId w:val="0"/>
        </w:numPr>
        <w:tabs>
          <w:tab w:val="left" w:pos="1611"/>
        </w:tabs>
        <w:spacing w:before="0"/>
        <w:ind w:left="1610" w:hanging="1213"/>
      </w:pPr>
    </w:p>
    <w:p w:rsidR="00B4469C" w:rsidRDefault="00B4469C">
      <w:pPr>
        <w:rPr>
          <w:b/>
          <w:bCs/>
          <w:sz w:val="24"/>
          <w:szCs w:val="24"/>
        </w:rPr>
      </w:pPr>
      <w:r>
        <w:br w:type="page"/>
      </w:r>
    </w:p>
    <w:p w:rsidR="0033542F" w:rsidRDefault="008114AC" w:rsidP="0033542F">
      <w:pPr>
        <w:pStyle w:val="Zkladntext"/>
        <w:rPr>
          <w:b/>
          <w:spacing w:val="-5"/>
        </w:rPr>
      </w:pPr>
      <w:r w:rsidRPr="008114AC">
        <w:rPr>
          <w:b/>
          <w:bCs/>
        </w:rPr>
        <w:lastRenderedPageBreak/>
        <w:t>4.5.1.</w:t>
      </w:r>
      <w:r>
        <w:rPr>
          <w:b/>
          <w:bCs/>
        </w:rPr>
        <w:t>2</w:t>
      </w:r>
      <w:r w:rsidRPr="008114AC">
        <w:rPr>
          <w:b/>
          <w:bCs/>
        </w:rPr>
        <w:t xml:space="preserve"> </w:t>
      </w:r>
      <w:r w:rsidRPr="008114AC">
        <w:rPr>
          <w:b/>
        </w:rPr>
        <w:t>Učební</w:t>
      </w:r>
      <w:r w:rsidRPr="008114AC">
        <w:rPr>
          <w:b/>
          <w:spacing w:val="-3"/>
        </w:rPr>
        <w:t xml:space="preserve"> </w:t>
      </w:r>
      <w:r w:rsidRPr="008114AC">
        <w:rPr>
          <w:b/>
        </w:rPr>
        <w:t>osnovy</w:t>
      </w:r>
      <w:r w:rsidRPr="008114AC">
        <w:rPr>
          <w:b/>
          <w:spacing w:val="-1"/>
        </w:rPr>
        <w:t xml:space="preserve"> </w:t>
      </w:r>
      <w:r>
        <w:rPr>
          <w:b/>
        </w:rPr>
        <w:t>2</w:t>
      </w:r>
      <w:r w:rsidRPr="008114AC">
        <w:rPr>
          <w:b/>
        </w:rPr>
        <w:t>.</w:t>
      </w:r>
      <w:r w:rsidRPr="008114AC">
        <w:rPr>
          <w:b/>
          <w:spacing w:val="-1"/>
        </w:rPr>
        <w:t xml:space="preserve"> </w:t>
      </w:r>
      <w:r w:rsidRPr="008114AC">
        <w:rPr>
          <w:b/>
        </w:rPr>
        <w:t xml:space="preserve">ročník </w:t>
      </w:r>
      <w:r>
        <w:rPr>
          <w:b/>
        </w:rPr>
        <w:t>–</w:t>
      </w:r>
      <w:r w:rsidRPr="008114AC">
        <w:rPr>
          <w:b/>
          <w:spacing w:val="-1"/>
        </w:rPr>
        <w:t xml:space="preserve"> </w:t>
      </w:r>
      <w:proofErr w:type="spellStart"/>
      <w:r w:rsidRPr="008114AC">
        <w:rPr>
          <w:b/>
          <w:spacing w:val="-5"/>
        </w:rPr>
        <w:t>Hv</w:t>
      </w:r>
      <w:proofErr w:type="spellEnd"/>
    </w:p>
    <w:p w:rsidR="008114AC" w:rsidRDefault="008114AC" w:rsidP="0033542F">
      <w:pPr>
        <w:pStyle w:val="Zkladntext"/>
        <w:rPr>
          <w:b/>
          <w:sz w:val="20"/>
        </w:rPr>
      </w:pPr>
    </w:p>
    <w:tbl>
      <w:tblPr>
        <w:tblW w:w="133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4111"/>
        <w:gridCol w:w="3118"/>
        <w:gridCol w:w="1134"/>
        <w:gridCol w:w="1134"/>
      </w:tblGrid>
      <w:tr w:rsidR="0041428A" w:rsidTr="008114AC">
        <w:trPr>
          <w:trHeight w:val="712"/>
        </w:trPr>
        <w:tc>
          <w:tcPr>
            <w:tcW w:w="3828"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Očekávané výstupy </w:t>
            </w:r>
          </w:p>
          <w:p w:rsidR="0041428A" w:rsidRPr="00B038DD" w:rsidRDefault="0041428A" w:rsidP="0041428A">
            <w:pPr>
              <w:tabs>
                <w:tab w:val="left" w:pos="2220"/>
              </w:tabs>
              <w:jc w:val="center"/>
              <w:rPr>
                <w:b/>
              </w:rPr>
            </w:pPr>
            <w:r w:rsidRPr="00B038DD">
              <w:rPr>
                <w:b/>
              </w:rPr>
              <w:t>z RVP</w:t>
            </w:r>
          </w:p>
        </w:tc>
        <w:tc>
          <w:tcPr>
            <w:tcW w:w="4111"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Školní ročníkové </w:t>
            </w:r>
          </w:p>
          <w:p w:rsidR="0041428A" w:rsidRPr="00B038DD" w:rsidRDefault="0041428A" w:rsidP="0041428A">
            <w:pPr>
              <w:tabs>
                <w:tab w:val="left" w:pos="2220"/>
              </w:tabs>
              <w:jc w:val="center"/>
              <w:rPr>
                <w:b/>
              </w:rPr>
            </w:pPr>
            <w:r w:rsidRPr="00B038DD">
              <w:rPr>
                <w:b/>
              </w:rPr>
              <w:t>výstupy</w:t>
            </w:r>
          </w:p>
        </w:tc>
        <w:tc>
          <w:tcPr>
            <w:tcW w:w="3118" w:type="dxa"/>
            <w:tcBorders>
              <w:bottom w:val="single" w:sz="6" w:space="0" w:color="000000"/>
            </w:tcBorders>
          </w:tcPr>
          <w:p w:rsidR="0041428A" w:rsidRPr="00B038DD" w:rsidRDefault="0041428A" w:rsidP="0041428A">
            <w:pPr>
              <w:jc w:val="center"/>
              <w:rPr>
                <w:b/>
              </w:rPr>
            </w:pPr>
            <w:r w:rsidRPr="00B038DD">
              <w:rPr>
                <w:b/>
              </w:rPr>
              <w:t>Učivo</w:t>
            </w:r>
          </w:p>
        </w:tc>
        <w:tc>
          <w:tcPr>
            <w:tcW w:w="1134" w:type="dxa"/>
            <w:tcBorders>
              <w:bottom w:val="single" w:sz="6" w:space="0" w:color="000000"/>
            </w:tcBorders>
          </w:tcPr>
          <w:p w:rsidR="0041428A" w:rsidRPr="00B038DD" w:rsidRDefault="0041428A" w:rsidP="0041428A">
            <w:pPr>
              <w:ind w:left="-70" w:firstLine="70"/>
              <w:jc w:val="center"/>
              <w:rPr>
                <w:b/>
              </w:rPr>
            </w:pPr>
            <w:r w:rsidRPr="00B038DD">
              <w:rPr>
                <w:b/>
              </w:rPr>
              <w:t>PT</w:t>
            </w:r>
          </w:p>
        </w:tc>
        <w:tc>
          <w:tcPr>
            <w:tcW w:w="1134" w:type="dxa"/>
            <w:tcBorders>
              <w:bottom w:val="single" w:sz="6" w:space="0" w:color="000000"/>
            </w:tcBorders>
          </w:tcPr>
          <w:p w:rsidR="0041428A" w:rsidRPr="00B038DD" w:rsidRDefault="0041428A" w:rsidP="0041428A">
            <w:pPr>
              <w:ind w:left="-211"/>
              <w:jc w:val="center"/>
              <w:rPr>
                <w:b/>
              </w:rPr>
            </w:pPr>
            <w:proofErr w:type="spellStart"/>
            <w:r w:rsidRPr="00B038DD">
              <w:rPr>
                <w:b/>
              </w:rPr>
              <w:t>MpV</w:t>
            </w:r>
            <w:proofErr w:type="spellEnd"/>
          </w:p>
        </w:tc>
      </w:tr>
      <w:tr w:rsidR="0033542F" w:rsidTr="008114AC">
        <w:trPr>
          <w:trHeight w:val="357"/>
        </w:trPr>
        <w:tc>
          <w:tcPr>
            <w:tcW w:w="3828" w:type="dxa"/>
            <w:tcBorders>
              <w:top w:val="single" w:sz="6" w:space="0" w:color="000000"/>
              <w:right w:val="single" w:sz="6" w:space="0" w:color="000000"/>
            </w:tcBorders>
          </w:tcPr>
          <w:p w:rsidR="0033542F" w:rsidRDefault="0033542F" w:rsidP="0018370D">
            <w:pPr>
              <w:pStyle w:val="TableParagraph"/>
              <w:spacing w:before="1"/>
              <w:ind w:left="105"/>
              <w:rPr>
                <w:b/>
                <w:i/>
                <w:sz w:val="24"/>
              </w:rPr>
            </w:pPr>
            <w:r>
              <w:rPr>
                <w:b/>
                <w:i/>
                <w:spacing w:val="-4"/>
                <w:sz w:val="24"/>
              </w:rPr>
              <w:t>Žák by měl:</w:t>
            </w:r>
          </w:p>
        </w:tc>
        <w:tc>
          <w:tcPr>
            <w:tcW w:w="4111" w:type="dxa"/>
            <w:tcBorders>
              <w:top w:val="single" w:sz="6" w:space="0" w:color="000000"/>
              <w:left w:val="single" w:sz="6" w:space="0" w:color="000000"/>
              <w:right w:val="single" w:sz="6" w:space="0" w:color="000000"/>
            </w:tcBorders>
          </w:tcPr>
          <w:p w:rsidR="0033542F" w:rsidRDefault="0033542F" w:rsidP="0018370D">
            <w:pPr>
              <w:pStyle w:val="TableParagraph"/>
              <w:spacing w:before="1"/>
              <w:ind w:left="106"/>
              <w:rPr>
                <w:b/>
                <w:sz w:val="24"/>
              </w:rPr>
            </w:pPr>
            <w:r>
              <w:rPr>
                <w:spacing w:val="-4"/>
                <w:sz w:val="24"/>
              </w:rPr>
              <w:t>Žák by měl</w:t>
            </w:r>
            <w:r>
              <w:rPr>
                <w:b/>
                <w:spacing w:val="-4"/>
                <w:sz w:val="24"/>
              </w:rPr>
              <w:t>:</w:t>
            </w:r>
          </w:p>
        </w:tc>
        <w:tc>
          <w:tcPr>
            <w:tcW w:w="3118" w:type="dxa"/>
            <w:tcBorders>
              <w:top w:val="single" w:sz="6" w:space="0" w:color="000000"/>
              <w:left w:val="single" w:sz="6" w:space="0" w:color="000000"/>
              <w:right w:val="single" w:sz="6" w:space="0" w:color="000000"/>
            </w:tcBorders>
          </w:tcPr>
          <w:p w:rsidR="0033542F" w:rsidRDefault="0033542F" w:rsidP="0018370D">
            <w:pPr>
              <w:pStyle w:val="TableParagraph"/>
              <w:rPr>
                <w:sz w:val="24"/>
              </w:rPr>
            </w:pPr>
          </w:p>
        </w:tc>
        <w:tc>
          <w:tcPr>
            <w:tcW w:w="1134" w:type="dxa"/>
            <w:tcBorders>
              <w:top w:val="single" w:sz="6" w:space="0" w:color="000000"/>
              <w:left w:val="single" w:sz="6" w:space="0" w:color="000000"/>
              <w:right w:val="single" w:sz="6" w:space="0" w:color="000000"/>
            </w:tcBorders>
          </w:tcPr>
          <w:p w:rsidR="0033542F" w:rsidRDefault="0033542F" w:rsidP="0018370D">
            <w:pPr>
              <w:pStyle w:val="TableParagraph"/>
              <w:rPr>
                <w:sz w:val="24"/>
              </w:rPr>
            </w:pPr>
          </w:p>
        </w:tc>
        <w:tc>
          <w:tcPr>
            <w:tcW w:w="1134" w:type="dxa"/>
            <w:tcBorders>
              <w:top w:val="single" w:sz="6" w:space="0" w:color="000000"/>
              <w:left w:val="single" w:sz="6" w:space="0" w:color="000000"/>
            </w:tcBorders>
          </w:tcPr>
          <w:p w:rsidR="0033542F" w:rsidRDefault="0033542F" w:rsidP="0018370D">
            <w:pPr>
              <w:pStyle w:val="TableParagraph"/>
              <w:rPr>
                <w:sz w:val="24"/>
              </w:rPr>
            </w:pPr>
          </w:p>
        </w:tc>
      </w:tr>
      <w:tr w:rsidR="0033542F" w:rsidTr="008114AC">
        <w:trPr>
          <w:trHeight w:val="1005"/>
        </w:trPr>
        <w:tc>
          <w:tcPr>
            <w:tcW w:w="3828" w:type="dxa"/>
          </w:tcPr>
          <w:p w:rsidR="0033542F" w:rsidRPr="002A10FD" w:rsidRDefault="0033542F" w:rsidP="0018370D">
            <w:pPr>
              <w:pStyle w:val="TableParagraph"/>
              <w:ind w:left="107" w:right="93"/>
              <w:rPr>
                <w:b/>
                <w:i/>
                <w:sz w:val="24"/>
              </w:rPr>
            </w:pPr>
            <w:r w:rsidRPr="002A10FD">
              <w:rPr>
                <w:b/>
                <w:i/>
              </w:rPr>
              <w:t xml:space="preserve">zpívat jednoduché melodie či písně přiměřené jeho hlasovému rozsahu a individuálním schopnostem </w:t>
            </w:r>
          </w:p>
        </w:tc>
        <w:tc>
          <w:tcPr>
            <w:tcW w:w="4111" w:type="dxa"/>
          </w:tcPr>
          <w:p w:rsidR="0033542F" w:rsidRDefault="0033542F" w:rsidP="0033542F">
            <w:pPr>
              <w:pStyle w:val="Bezmezer"/>
              <w:ind w:firstLine="142"/>
              <w:rPr>
                <w:sz w:val="22"/>
              </w:rPr>
            </w:pPr>
            <w:r>
              <w:rPr>
                <w:sz w:val="22"/>
              </w:rPr>
              <w:t>zazpívat s podporou jednoduchou píseň</w:t>
            </w:r>
          </w:p>
          <w:p w:rsidR="0033542F" w:rsidRPr="00283A6A" w:rsidRDefault="0033542F" w:rsidP="0033542F">
            <w:pPr>
              <w:pStyle w:val="Bezmezer"/>
              <w:ind w:firstLine="142"/>
              <w:rPr>
                <w:sz w:val="22"/>
              </w:rPr>
            </w:pPr>
            <w:r>
              <w:rPr>
                <w:sz w:val="22"/>
              </w:rPr>
              <w:t>melodizovat říkadla</w:t>
            </w:r>
          </w:p>
        </w:tc>
        <w:tc>
          <w:tcPr>
            <w:tcW w:w="3118" w:type="dxa"/>
          </w:tcPr>
          <w:p w:rsidR="0033542F" w:rsidRPr="00283A6A" w:rsidRDefault="0033542F" w:rsidP="0018370D">
            <w:pPr>
              <w:pStyle w:val="Bezmezer"/>
              <w:ind w:left="144"/>
              <w:rPr>
                <w:sz w:val="22"/>
                <w:u w:val="single"/>
              </w:rPr>
            </w:pPr>
            <w:r w:rsidRPr="00283A6A">
              <w:rPr>
                <w:sz w:val="22"/>
                <w:u w:val="single"/>
              </w:rPr>
              <w:t>Vokální</w:t>
            </w:r>
            <w:r w:rsidRPr="00283A6A">
              <w:rPr>
                <w:spacing w:val="-6"/>
                <w:sz w:val="22"/>
                <w:u w:val="single"/>
              </w:rPr>
              <w:t xml:space="preserve"> </w:t>
            </w:r>
            <w:r w:rsidRPr="00283A6A">
              <w:rPr>
                <w:spacing w:val="-2"/>
                <w:sz w:val="22"/>
                <w:u w:val="single"/>
              </w:rPr>
              <w:t>činnosti:</w:t>
            </w:r>
          </w:p>
          <w:p w:rsidR="0033542F" w:rsidRPr="00283A6A" w:rsidRDefault="0033542F" w:rsidP="0018370D">
            <w:pPr>
              <w:pStyle w:val="Bezmezer"/>
              <w:ind w:left="144"/>
              <w:rPr>
                <w:sz w:val="22"/>
              </w:rPr>
            </w:pPr>
            <w:r w:rsidRPr="00283A6A">
              <w:rPr>
                <w:sz w:val="22"/>
              </w:rPr>
              <w:t>Jednoduché melodie</w:t>
            </w:r>
            <w:r>
              <w:rPr>
                <w:sz w:val="22"/>
              </w:rPr>
              <w:t xml:space="preserve"> a písně</w:t>
            </w:r>
          </w:p>
          <w:p w:rsidR="0033542F" w:rsidRPr="00283A6A" w:rsidRDefault="0033542F" w:rsidP="0018370D">
            <w:pPr>
              <w:pStyle w:val="Bezmezer"/>
              <w:ind w:left="144"/>
              <w:rPr>
                <w:sz w:val="22"/>
              </w:rPr>
            </w:pPr>
            <w:r>
              <w:rPr>
                <w:sz w:val="22"/>
              </w:rPr>
              <w:t>Melodizace</w:t>
            </w:r>
          </w:p>
        </w:tc>
        <w:tc>
          <w:tcPr>
            <w:tcW w:w="1134" w:type="dxa"/>
          </w:tcPr>
          <w:p w:rsidR="0033542F" w:rsidRDefault="0033542F" w:rsidP="0018370D">
            <w:pPr>
              <w:pStyle w:val="TableParagraph"/>
              <w:rPr>
                <w:sz w:val="24"/>
              </w:rPr>
            </w:pPr>
          </w:p>
        </w:tc>
        <w:tc>
          <w:tcPr>
            <w:tcW w:w="1134" w:type="dxa"/>
          </w:tcPr>
          <w:p w:rsidR="0033542F" w:rsidRDefault="0033542F" w:rsidP="0018370D">
            <w:pPr>
              <w:pStyle w:val="TableParagraph"/>
              <w:rPr>
                <w:sz w:val="24"/>
              </w:rPr>
            </w:pPr>
          </w:p>
        </w:tc>
      </w:tr>
      <w:tr w:rsidR="0033542F" w:rsidTr="008114AC">
        <w:trPr>
          <w:trHeight w:val="1058"/>
        </w:trPr>
        <w:tc>
          <w:tcPr>
            <w:tcW w:w="3828" w:type="dxa"/>
          </w:tcPr>
          <w:p w:rsidR="0033542F" w:rsidRPr="002A10FD" w:rsidRDefault="0033542F" w:rsidP="0018370D">
            <w:pPr>
              <w:pStyle w:val="TableParagraph"/>
              <w:ind w:left="107" w:right="93"/>
              <w:rPr>
                <w:b/>
                <w:i/>
                <w:sz w:val="24"/>
              </w:rPr>
            </w:pPr>
            <w:r w:rsidRPr="002A10FD">
              <w:rPr>
                <w:b/>
                <w:i/>
              </w:rPr>
              <w:t>užívat při hudebních aktivitách různé hudební nástroje přiměřeně svým schopnostem a dovednostem</w:t>
            </w:r>
          </w:p>
        </w:tc>
        <w:tc>
          <w:tcPr>
            <w:tcW w:w="4111" w:type="dxa"/>
          </w:tcPr>
          <w:p w:rsidR="0033542F" w:rsidRPr="00283A6A" w:rsidRDefault="0033542F" w:rsidP="0033542F">
            <w:pPr>
              <w:pStyle w:val="Bezmezer"/>
              <w:ind w:left="142"/>
              <w:rPr>
                <w:sz w:val="22"/>
              </w:rPr>
            </w:pPr>
            <w:r>
              <w:rPr>
                <w:sz w:val="22"/>
              </w:rPr>
              <w:t>napodobit hru na rytmické nástroje s dopomocí</w:t>
            </w:r>
          </w:p>
        </w:tc>
        <w:tc>
          <w:tcPr>
            <w:tcW w:w="3118" w:type="dxa"/>
          </w:tcPr>
          <w:p w:rsidR="0033542F" w:rsidRPr="00283A6A" w:rsidRDefault="0033542F" w:rsidP="0018370D">
            <w:pPr>
              <w:pStyle w:val="Bezmezer"/>
              <w:ind w:left="144"/>
              <w:rPr>
                <w:sz w:val="22"/>
                <w:u w:val="single"/>
              </w:rPr>
            </w:pPr>
            <w:r w:rsidRPr="00283A6A">
              <w:rPr>
                <w:sz w:val="22"/>
                <w:u w:val="single"/>
              </w:rPr>
              <w:t>Vokální</w:t>
            </w:r>
            <w:r w:rsidRPr="00283A6A">
              <w:rPr>
                <w:spacing w:val="-15"/>
                <w:sz w:val="22"/>
                <w:u w:val="single"/>
              </w:rPr>
              <w:t xml:space="preserve"> </w:t>
            </w:r>
            <w:r w:rsidRPr="00283A6A">
              <w:rPr>
                <w:sz w:val="22"/>
                <w:u w:val="single"/>
              </w:rPr>
              <w:t>a</w:t>
            </w:r>
            <w:r w:rsidRPr="00283A6A">
              <w:rPr>
                <w:spacing w:val="-15"/>
                <w:sz w:val="22"/>
                <w:u w:val="single"/>
              </w:rPr>
              <w:t xml:space="preserve"> </w:t>
            </w:r>
            <w:r w:rsidRPr="00283A6A">
              <w:rPr>
                <w:sz w:val="22"/>
                <w:u w:val="single"/>
              </w:rPr>
              <w:t xml:space="preserve">instrumentální </w:t>
            </w:r>
            <w:r w:rsidRPr="00283A6A">
              <w:rPr>
                <w:spacing w:val="-2"/>
                <w:sz w:val="22"/>
                <w:u w:val="single"/>
              </w:rPr>
              <w:t>činnosti:</w:t>
            </w:r>
          </w:p>
          <w:p w:rsidR="003A3EE0" w:rsidRDefault="003A3EE0" w:rsidP="0018370D">
            <w:pPr>
              <w:pStyle w:val="Bezmezer"/>
              <w:ind w:left="144"/>
              <w:rPr>
                <w:sz w:val="22"/>
              </w:rPr>
            </w:pPr>
            <w:proofErr w:type="spellStart"/>
            <w:r>
              <w:rPr>
                <w:sz w:val="22"/>
              </w:rPr>
              <w:t>Orffovy</w:t>
            </w:r>
            <w:proofErr w:type="spellEnd"/>
            <w:r>
              <w:rPr>
                <w:sz w:val="22"/>
              </w:rPr>
              <w:t xml:space="preserve"> nástroje</w:t>
            </w:r>
          </w:p>
          <w:p w:rsidR="0033542F" w:rsidRPr="00283A6A" w:rsidRDefault="0033542F" w:rsidP="0018370D">
            <w:pPr>
              <w:pStyle w:val="Bezmezer"/>
              <w:ind w:left="144"/>
              <w:rPr>
                <w:sz w:val="22"/>
              </w:rPr>
            </w:pPr>
            <w:r>
              <w:rPr>
                <w:sz w:val="22"/>
              </w:rPr>
              <w:t>Hra na tělo</w:t>
            </w:r>
          </w:p>
        </w:tc>
        <w:tc>
          <w:tcPr>
            <w:tcW w:w="1134" w:type="dxa"/>
          </w:tcPr>
          <w:p w:rsidR="0033542F" w:rsidRDefault="0033542F" w:rsidP="0018370D">
            <w:pPr>
              <w:pStyle w:val="TableParagraph"/>
              <w:rPr>
                <w:sz w:val="24"/>
              </w:rPr>
            </w:pPr>
          </w:p>
        </w:tc>
        <w:tc>
          <w:tcPr>
            <w:tcW w:w="1134" w:type="dxa"/>
          </w:tcPr>
          <w:p w:rsidR="0033542F" w:rsidRDefault="0033542F" w:rsidP="0018370D">
            <w:pPr>
              <w:pStyle w:val="TableParagraph"/>
              <w:rPr>
                <w:sz w:val="24"/>
              </w:rPr>
            </w:pPr>
          </w:p>
        </w:tc>
      </w:tr>
      <w:tr w:rsidR="0033542F" w:rsidTr="008114AC">
        <w:trPr>
          <w:trHeight w:val="763"/>
        </w:trPr>
        <w:tc>
          <w:tcPr>
            <w:tcW w:w="3828" w:type="dxa"/>
          </w:tcPr>
          <w:p w:rsidR="0033542F" w:rsidRPr="002A10FD" w:rsidRDefault="0033542F" w:rsidP="0018370D">
            <w:pPr>
              <w:pStyle w:val="TableParagraph"/>
              <w:ind w:left="107" w:right="361"/>
              <w:rPr>
                <w:b/>
                <w:i/>
                <w:sz w:val="24"/>
              </w:rPr>
            </w:pPr>
            <w:r w:rsidRPr="002A10FD">
              <w:rPr>
                <w:b/>
                <w:i/>
              </w:rPr>
              <w:t>vnímat, rozlišovat a napodobovat různé nehudební i hudební zvuky</w:t>
            </w:r>
          </w:p>
        </w:tc>
        <w:tc>
          <w:tcPr>
            <w:tcW w:w="4111" w:type="dxa"/>
          </w:tcPr>
          <w:p w:rsidR="002B7C89" w:rsidRDefault="003A3EE0" w:rsidP="004A30E8">
            <w:pPr>
              <w:pStyle w:val="Bezmezer"/>
              <w:ind w:left="426" w:hanging="284"/>
              <w:rPr>
                <w:sz w:val="22"/>
              </w:rPr>
            </w:pPr>
            <w:r>
              <w:rPr>
                <w:sz w:val="22"/>
              </w:rPr>
              <w:t>vnímat a rozlišit zvuky základních hudebních nástrojů</w:t>
            </w:r>
            <w:r w:rsidR="002B7C89">
              <w:rPr>
                <w:sz w:val="22"/>
              </w:rPr>
              <w:t xml:space="preserve"> </w:t>
            </w:r>
          </w:p>
          <w:p w:rsidR="0033542F" w:rsidRPr="00283A6A" w:rsidRDefault="003A3EE0" w:rsidP="004A30E8">
            <w:pPr>
              <w:pStyle w:val="Bezmezer"/>
              <w:ind w:left="426" w:hanging="284"/>
              <w:rPr>
                <w:sz w:val="22"/>
              </w:rPr>
            </w:pPr>
            <w:r>
              <w:rPr>
                <w:sz w:val="22"/>
              </w:rPr>
              <w:t>určit, jaký hudební nástroj hraje (buben, klavír, housle, trubka, kytara)</w:t>
            </w:r>
          </w:p>
        </w:tc>
        <w:tc>
          <w:tcPr>
            <w:tcW w:w="3118" w:type="dxa"/>
          </w:tcPr>
          <w:p w:rsidR="0033542F" w:rsidRPr="00283A6A" w:rsidRDefault="0033542F" w:rsidP="0018370D">
            <w:pPr>
              <w:pStyle w:val="Bezmezer"/>
              <w:ind w:left="144"/>
              <w:rPr>
                <w:sz w:val="22"/>
                <w:u w:val="single"/>
              </w:rPr>
            </w:pPr>
            <w:r w:rsidRPr="00283A6A">
              <w:rPr>
                <w:sz w:val="22"/>
                <w:u w:val="single"/>
              </w:rPr>
              <w:t>Poslechové činnosti:</w:t>
            </w:r>
          </w:p>
          <w:p w:rsidR="0033542F" w:rsidRDefault="002B7C89" w:rsidP="0018370D">
            <w:pPr>
              <w:pStyle w:val="Bezmezer"/>
              <w:ind w:left="144"/>
              <w:rPr>
                <w:sz w:val="22"/>
              </w:rPr>
            </w:pPr>
            <w:r>
              <w:rPr>
                <w:sz w:val="22"/>
              </w:rPr>
              <w:t>Poslech skladeb pro děti</w:t>
            </w:r>
          </w:p>
          <w:p w:rsidR="002B7C89" w:rsidRPr="00283A6A" w:rsidRDefault="002B7C89" w:rsidP="00F62137">
            <w:pPr>
              <w:pStyle w:val="Bezmezer"/>
              <w:ind w:left="144"/>
              <w:rPr>
                <w:sz w:val="22"/>
              </w:rPr>
            </w:pPr>
            <w:r>
              <w:rPr>
                <w:sz w:val="22"/>
              </w:rPr>
              <w:t>Hudební n</w:t>
            </w:r>
            <w:r w:rsidR="00F62137">
              <w:rPr>
                <w:sz w:val="22"/>
              </w:rPr>
              <w:t>á</w:t>
            </w:r>
            <w:r>
              <w:rPr>
                <w:sz w:val="22"/>
              </w:rPr>
              <w:t>stroje</w:t>
            </w:r>
          </w:p>
        </w:tc>
        <w:tc>
          <w:tcPr>
            <w:tcW w:w="1134" w:type="dxa"/>
          </w:tcPr>
          <w:p w:rsidR="0033542F" w:rsidRDefault="0033542F" w:rsidP="0018370D">
            <w:pPr>
              <w:pStyle w:val="TableParagraph"/>
              <w:rPr>
                <w:sz w:val="24"/>
              </w:rPr>
            </w:pPr>
          </w:p>
        </w:tc>
        <w:tc>
          <w:tcPr>
            <w:tcW w:w="1134" w:type="dxa"/>
          </w:tcPr>
          <w:p w:rsidR="0033542F" w:rsidRDefault="0033542F" w:rsidP="0018370D">
            <w:pPr>
              <w:pStyle w:val="TableParagraph"/>
              <w:rPr>
                <w:sz w:val="24"/>
              </w:rPr>
            </w:pPr>
          </w:p>
        </w:tc>
      </w:tr>
      <w:tr w:rsidR="0033542F" w:rsidTr="008114AC">
        <w:trPr>
          <w:trHeight w:val="1005"/>
        </w:trPr>
        <w:tc>
          <w:tcPr>
            <w:tcW w:w="3828" w:type="dxa"/>
          </w:tcPr>
          <w:p w:rsidR="0033542F" w:rsidRPr="002A10FD" w:rsidRDefault="0033542F" w:rsidP="0018370D">
            <w:pPr>
              <w:pStyle w:val="TableParagraph"/>
              <w:ind w:left="107" w:right="93"/>
              <w:rPr>
                <w:b/>
                <w:i/>
                <w:sz w:val="24"/>
              </w:rPr>
            </w:pPr>
            <w:r>
              <w:rPr>
                <w:b/>
                <w:i/>
              </w:rPr>
              <w:t xml:space="preserve">soustředit </w:t>
            </w:r>
            <w:r w:rsidRPr="002A10FD">
              <w:rPr>
                <w:b/>
                <w:i/>
              </w:rPr>
              <w:t>se na poslech jednoduché krátké známé písně či skladby</w:t>
            </w:r>
            <w:r w:rsidRPr="002A10FD">
              <w:rPr>
                <w:b/>
                <w:i/>
                <w:sz w:val="24"/>
              </w:rPr>
              <w:t xml:space="preserve"> </w:t>
            </w:r>
          </w:p>
        </w:tc>
        <w:tc>
          <w:tcPr>
            <w:tcW w:w="4111" w:type="dxa"/>
          </w:tcPr>
          <w:p w:rsidR="0033542F" w:rsidRPr="00283A6A" w:rsidRDefault="004A30E8" w:rsidP="004A30E8">
            <w:pPr>
              <w:pStyle w:val="TableParagraph"/>
              <w:ind w:left="284" w:right="230" w:hanging="142"/>
            </w:pPr>
            <w:r w:rsidRPr="00283A6A">
              <w:t>v klidu se soustředit se na poslech krátké známé písně</w:t>
            </w:r>
          </w:p>
        </w:tc>
        <w:tc>
          <w:tcPr>
            <w:tcW w:w="3118" w:type="dxa"/>
          </w:tcPr>
          <w:p w:rsidR="0033542F" w:rsidRPr="00283A6A" w:rsidRDefault="0033542F" w:rsidP="0018370D">
            <w:pPr>
              <w:pStyle w:val="Bezmezer"/>
              <w:ind w:left="144"/>
              <w:rPr>
                <w:sz w:val="22"/>
                <w:u w:val="single"/>
              </w:rPr>
            </w:pPr>
            <w:r w:rsidRPr="00283A6A">
              <w:rPr>
                <w:sz w:val="22"/>
                <w:u w:val="single"/>
              </w:rPr>
              <w:t>Poslechové činnosti:</w:t>
            </w:r>
          </w:p>
          <w:p w:rsidR="0033542F" w:rsidRDefault="0033542F" w:rsidP="0018370D">
            <w:pPr>
              <w:pStyle w:val="Bezmezer"/>
              <w:ind w:left="286" w:hanging="142"/>
            </w:pPr>
            <w:r w:rsidRPr="00283A6A">
              <w:rPr>
                <w:sz w:val="22"/>
              </w:rPr>
              <w:t>Poslech krátké písně</w:t>
            </w:r>
          </w:p>
        </w:tc>
        <w:tc>
          <w:tcPr>
            <w:tcW w:w="1134" w:type="dxa"/>
          </w:tcPr>
          <w:p w:rsidR="0033542F" w:rsidRDefault="0033542F" w:rsidP="0018370D">
            <w:pPr>
              <w:pStyle w:val="TableParagraph"/>
              <w:rPr>
                <w:sz w:val="24"/>
              </w:rPr>
            </w:pPr>
          </w:p>
        </w:tc>
        <w:tc>
          <w:tcPr>
            <w:tcW w:w="1134" w:type="dxa"/>
          </w:tcPr>
          <w:p w:rsidR="0033542F" w:rsidRDefault="0033542F" w:rsidP="0018370D">
            <w:pPr>
              <w:pStyle w:val="TableParagraph"/>
              <w:spacing w:before="82"/>
              <w:ind w:left="288"/>
              <w:rPr>
                <w:sz w:val="24"/>
              </w:rPr>
            </w:pPr>
          </w:p>
        </w:tc>
      </w:tr>
      <w:tr w:rsidR="0033542F" w:rsidTr="008114AC">
        <w:trPr>
          <w:trHeight w:val="1005"/>
        </w:trPr>
        <w:tc>
          <w:tcPr>
            <w:tcW w:w="3828" w:type="dxa"/>
          </w:tcPr>
          <w:p w:rsidR="0033542F" w:rsidRPr="002A10FD" w:rsidRDefault="0033542F" w:rsidP="0018370D">
            <w:pPr>
              <w:pStyle w:val="TableParagraph"/>
              <w:ind w:left="107" w:right="93"/>
              <w:rPr>
                <w:b/>
                <w:i/>
              </w:rPr>
            </w:pPr>
            <w:r w:rsidRPr="002A10FD">
              <w:rPr>
                <w:b/>
                <w:i/>
              </w:rPr>
              <w:t>naučit se správně hospodařit s dechem a snažit se srozumitelně vyslovovat</w:t>
            </w:r>
          </w:p>
        </w:tc>
        <w:tc>
          <w:tcPr>
            <w:tcW w:w="4111" w:type="dxa"/>
          </w:tcPr>
          <w:p w:rsidR="0033542F" w:rsidRDefault="004A30E8" w:rsidP="0018370D">
            <w:pPr>
              <w:pStyle w:val="TableParagraph"/>
              <w:tabs>
                <w:tab w:val="left" w:pos="467"/>
                <w:tab w:val="left" w:pos="468"/>
              </w:tabs>
              <w:ind w:left="568" w:right="230" w:hanging="426"/>
            </w:pPr>
            <w:r>
              <w:t xml:space="preserve">správně hospodařit s dechem při jednoduchých dechových cvičeních </w:t>
            </w:r>
          </w:p>
          <w:p w:rsidR="004A30E8" w:rsidRDefault="002B7C89" w:rsidP="0018370D">
            <w:pPr>
              <w:pStyle w:val="TableParagraph"/>
              <w:tabs>
                <w:tab w:val="left" w:pos="467"/>
                <w:tab w:val="left" w:pos="468"/>
              </w:tabs>
              <w:ind w:left="568" w:right="230" w:hanging="426"/>
            </w:pPr>
            <w:r>
              <w:t>s</w:t>
            </w:r>
            <w:r w:rsidR="004A30E8">
              <w:t>rozumitelně vyslovovat jednoduché říkanky a popěvk</w:t>
            </w:r>
            <w:r>
              <w:t>y</w:t>
            </w:r>
          </w:p>
          <w:p w:rsidR="004A30E8" w:rsidRPr="00283A6A" w:rsidRDefault="004A30E8" w:rsidP="0018370D">
            <w:pPr>
              <w:pStyle w:val="TableParagraph"/>
              <w:tabs>
                <w:tab w:val="left" w:pos="467"/>
                <w:tab w:val="left" w:pos="468"/>
              </w:tabs>
              <w:ind w:left="568" w:right="230" w:hanging="426"/>
            </w:pPr>
          </w:p>
        </w:tc>
        <w:tc>
          <w:tcPr>
            <w:tcW w:w="3118" w:type="dxa"/>
          </w:tcPr>
          <w:p w:rsidR="0033542F" w:rsidRPr="00283A6A" w:rsidRDefault="0033542F" w:rsidP="0018370D">
            <w:pPr>
              <w:pStyle w:val="Bezmezer"/>
              <w:ind w:left="144"/>
              <w:rPr>
                <w:sz w:val="22"/>
                <w:u w:val="single"/>
              </w:rPr>
            </w:pPr>
            <w:r w:rsidRPr="00283A6A">
              <w:rPr>
                <w:sz w:val="22"/>
                <w:u w:val="single"/>
              </w:rPr>
              <w:t>Vokální</w:t>
            </w:r>
            <w:r w:rsidRPr="00283A6A">
              <w:rPr>
                <w:spacing w:val="-15"/>
                <w:sz w:val="22"/>
                <w:u w:val="single"/>
              </w:rPr>
              <w:t xml:space="preserve"> </w:t>
            </w:r>
            <w:r w:rsidRPr="00283A6A">
              <w:rPr>
                <w:sz w:val="22"/>
                <w:u w:val="single"/>
              </w:rPr>
              <w:t>a</w:t>
            </w:r>
            <w:r w:rsidRPr="00283A6A">
              <w:rPr>
                <w:spacing w:val="-15"/>
                <w:sz w:val="22"/>
                <w:u w:val="single"/>
              </w:rPr>
              <w:t xml:space="preserve"> </w:t>
            </w:r>
            <w:r w:rsidRPr="00283A6A">
              <w:rPr>
                <w:sz w:val="22"/>
                <w:u w:val="single"/>
              </w:rPr>
              <w:t xml:space="preserve">instrumentální </w:t>
            </w:r>
            <w:r w:rsidRPr="00283A6A">
              <w:rPr>
                <w:spacing w:val="-2"/>
                <w:sz w:val="22"/>
                <w:u w:val="single"/>
              </w:rPr>
              <w:t>činnosti:</w:t>
            </w:r>
          </w:p>
          <w:p w:rsidR="0033542F" w:rsidRDefault="0033542F" w:rsidP="0018370D">
            <w:pPr>
              <w:pStyle w:val="TableParagraph"/>
              <w:spacing w:line="275" w:lineRule="exact"/>
              <w:ind w:firstLine="144"/>
            </w:pPr>
            <w:r w:rsidRPr="0033542F">
              <w:t>Práce s</w:t>
            </w:r>
            <w:r w:rsidR="002B7C89">
              <w:t> </w:t>
            </w:r>
            <w:r w:rsidRPr="0033542F">
              <w:t>deche</w:t>
            </w:r>
            <w:r w:rsidR="00F62137">
              <w:t>m</w:t>
            </w:r>
          </w:p>
          <w:p w:rsidR="002B7C89" w:rsidRDefault="002B7C89" w:rsidP="0018370D">
            <w:pPr>
              <w:pStyle w:val="TableParagraph"/>
              <w:spacing w:line="275" w:lineRule="exact"/>
              <w:ind w:firstLine="144"/>
            </w:pPr>
            <w:r>
              <w:t>Výslovnost</w:t>
            </w:r>
          </w:p>
          <w:p w:rsidR="004A30E8" w:rsidRPr="0033542F" w:rsidRDefault="004A30E8" w:rsidP="0018370D">
            <w:pPr>
              <w:pStyle w:val="TableParagraph"/>
              <w:spacing w:line="275" w:lineRule="exact"/>
              <w:ind w:firstLine="144"/>
            </w:pPr>
          </w:p>
        </w:tc>
        <w:tc>
          <w:tcPr>
            <w:tcW w:w="1134" w:type="dxa"/>
          </w:tcPr>
          <w:p w:rsidR="0033542F" w:rsidRDefault="0033542F" w:rsidP="0018370D">
            <w:pPr>
              <w:pStyle w:val="TableParagraph"/>
              <w:rPr>
                <w:sz w:val="24"/>
              </w:rPr>
            </w:pPr>
          </w:p>
        </w:tc>
        <w:tc>
          <w:tcPr>
            <w:tcW w:w="1134" w:type="dxa"/>
          </w:tcPr>
          <w:p w:rsidR="0033542F" w:rsidRDefault="0033542F" w:rsidP="0018370D">
            <w:pPr>
              <w:pStyle w:val="TableParagraph"/>
              <w:spacing w:line="275" w:lineRule="exact"/>
              <w:ind w:left="276"/>
              <w:rPr>
                <w:spacing w:val="-5"/>
                <w:sz w:val="24"/>
              </w:rPr>
            </w:pPr>
          </w:p>
        </w:tc>
      </w:tr>
      <w:tr w:rsidR="0033542F" w:rsidRPr="0033542F" w:rsidTr="008114AC">
        <w:trPr>
          <w:trHeight w:val="1005"/>
        </w:trPr>
        <w:tc>
          <w:tcPr>
            <w:tcW w:w="3828" w:type="dxa"/>
          </w:tcPr>
          <w:p w:rsidR="0033542F" w:rsidRPr="0033542F" w:rsidRDefault="0033542F" w:rsidP="0018370D">
            <w:pPr>
              <w:pStyle w:val="TableParagraph"/>
              <w:ind w:left="107" w:right="93"/>
              <w:rPr>
                <w:b/>
                <w:i/>
              </w:rPr>
            </w:pPr>
            <w:r w:rsidRPr="0033542F">
              <w:rPr>
                <w:b/>
                <w:i/>
              </w:rPr>
              <w:t>reagovat pohybem na hudbu</w:t>
            </w:r>
          </w:p>
        </w:tc>
        <w:tc>
          <w:tcPr>
            <w:tcW w:w="4111" w:type="dxa"/>
          </w:tcPr>
          <w:p w:rsidR="0033542F" w:rsidRDefault="0033542F" w:rsidP="0018370D">
            <w:pPr>
              <w:pStyle w:val="TableParagraph"/>
              <w:tabs>
                <w:tab w:val="left" w:pos="467"/>
                <w:tab w:val="left" w:pos="468"/>
              </w:tabs>
              <w:ind w:left="467" w:right="230" w:hanging="361"/>
            </w:pPr>
            <w:r w:rsidRPr="0033542F">
              <w:t xml:space="preserve">pohybovat </w:t>
            </w:r>
            <w:r w:rsidR="002B7C89">
              <w:t xml:space="preserve">se </w:t>
            </w:r>
            <w:r w:rsidRPr="0033542F">
              <w:t>na hudbu</w:t>
            </w:r>
            <w:r w:rsidR="002B7C89">
              <w:t xml:space="preserve"> podle daného rytmu s podporou názoru</w:t>
            </w:r>
          </w:p>
          <w:p w:rsidR="002B7C89" w:rsidRPr="0033542F" w:rsidRDefault="002B7C89" w:rsidP="002B7C89">
            <w:pPr>
              <w:pStyle w:val="TableParagraph"/>
              <w:tabs>
                <w:tab w:val="left" w:pos="467"/>
                <w:tab w:val="left" w:pos="468"/>
              </w:tabs>
              <w:ind w:left="467" w:right="230" w:hanging="361"/>
            </w:pPr>
            <w:r>
              <w:t>měnit pohyb podle tempových a rytmických změn s podporou názoru</w:t>
            </w:r>
          </w:p>
        </w:tc>
        <w:tc>
          <w:tcPr>
            <w:tcW w:w="3118" w:type="dxa"/>
          </w:tcPr>
          <w:p w:rsidR="0033542F" w:rsidRPr="0033542F" w:rsidRDefault="0033542F" w:rsidP="0018370D">
            <w:pPr>
              <w:pStyle w:val="TableParagraph"/>
              <w:spacing w:line="275" w:lineRule="exact"/>
              <w:ind w:left="144"/>
              <w:rPr>
                <w:u w:val="single"/>
              </w:rPr>
            </w:pPr>
            <w:r w:rsidRPr="0033542F">
              <w:rPr>
                <w:u w:val="single"/>
              </w:rPr>
              <w:t>Hudebně pohybové činnosti</w:t>
            </w:r>
          </w:p>
          <w:p w:rsidR="0033542F" w:rsidRPr="0033542F" w:rsidRDefault="0033542F" w:rsidP="0018370D">
            <w:pPr>
              <w:pStyle w:val="TableParagraph"/>
              <w:spacing w:line="275" w:lineRule="exact"/>
              <w:ind w:left="144"/>
            </w:pPr>
            <w:r w:rsidRPr="0033542F">
              <w:t>Pohybový projev podle hudby</w:t>
            </w:r>
          </w:p>
          <w:p w:rsidR="0033542F" w:rsidRPr="0033542F" w:rsidRDefault="0033542F" w:rsidP="0018370D">
            <w:pPr>
              <w:pStyle w:val="Bezmezer"/>
              <w:ind w:left="144"/>
              <w:rPr>
                <w:sz w:val="22"/>
                <w:u w:val="single"/>
              </w:rPr>
            </w:pPr>
            <w:r w:rsidRPr="0033542F">
              <w:rPr>
                <w:sz w:val="22"/>
                <w:u w:val="single"/>
              </w:rPr>
              <w:t>Vokální</w:t>
            </w:r>
            <w:r w:rsidRPr="0033542F">
              <w:rPr>
                <w:spacing w:val="-15"/>
                <w:sz w:val="22"/>
                <w:u w:val="single"/>
              </w:rPr>
              <w:t xml:space="preserve"> </w:t>
            </w:r>
            <w:r w:rsidRPr="0033542F">
              <w:rPr>
                <w:sz w:val="22"/>
                <w:u w:val="single"/>
              </w:rPr>
              <w:t>a</w:t>
            </w:r>
            <w:r w:rsidRPr="0033542F">
              <w:rPr>
                <w:spacing w:val="-15"/>
                <w:sz w:val="22"/>
                <w:u w:val="single"/>
              </w:rPr>
              <w:t xml:space="preserve"> </w:t>
            </w:r>
            <w:r w:rsidRPr="0033542F">
              <w:rPr>
                <w:sz w:val="22"/>
                <w:u w:val="single"/>
              </w:rPr>
              <w:t xml:space="preserve">instrumentální </w:t>
            </w:r>
            <w:r w:rsidRPr="0033542F">
              <w:rPr>
                <w:spacing w:val="-2"/>
                <w:sz w:val="22"/>
                <w:u w:val="single"/>
              </w:rPr>
              <w:t>činnosti:</w:t>
            </w:r>
          </w:p>
          <w:p w:rsidR="0033542F" w:rsidRPr="0033542F" w:rsidRDefault="0033542F" w:rsidP="0018370D">
            <w:pPr>
              <w:pStyle w:val="TableParagraph"/>
              <w:spacing w:line="275" w:lineRule="exact"/>
              <w:ind w:left="144"/>
            </w:pPr>
            <w:r w:rsidRPr="0033542F">
              <w:t>Rytmus a pohyb</w:t>
            </w:r>
          </w:p>
        </w:tc>
        <w:tc>
          <w:tcPr>
            <w:tcW w:w="1134" w:type="dxa"/>
          </w:tcPr>
          <w:p w:rsidR="0033542F" w:rsidRPr="0033542F" w:rsidRDefault="0033542F" w:rsidP="0018370D">
            <w:pPr>
              <w:pStyle w:val="TableParagraph"/>
            </w:pPr>
          </w:p>
        </w:tc>
        <w:tc>
          <w:tcPr>
            <w:tcW w:w="1134" w:type="dxa"/>
          </w:tcPr>
          <w:p w:rsidR="0033542F" w:rsidRPr="0033542F" w:rsidRDefault="0033542F" w:rsidP="0018370D">
            <w:pPr>
              <w:pStyle w:val="TableParagraph"/>
              <w:spacing w:line="275" w:lineRule="exact"/>
              <w:ind w:left="276"/>
              <w:rPr>
                <w:spacing w:val="-5"/>
              </w:rPr>
            </w:pPr>
          </w:p>
        </w:tc>
      </w:tr>
    </w:tbl>
    <w:p w:rsidR="0041428A" w:rsidRDefault="0041428A" w:rsidP="0033542F">
      <w:pPr>
        <w:pStyle w:val="Zkladntext"/>
        <w:spacing w:before="3"/>
        <w:rPr>
          <w:b/>
          <w:sz w:val="22"/>
          <w:szCs w:val="22"/>
        </w:rPr>
      </w:pPr>
    </w:p>
    <w:p w:rsidR="002B7C89" w:rsidRPr="008114AC" w:rsidRDefault="0041428A" w:rsidP="008114AC">
      <w:pPr>
        <w:rPr>
          <w:b/>
        </w:rPr>
      </w:pPr>
      <w:r>
        <w:rPr>
          <w:b/>
        </w:rPr>
        <w:br w:type="page"/>
      </w:r>
    </w:p>
    <w:p w:rsidR="002B7C89" w:rsidRDefault="008114AC" w:rsidP="008114AC">
      <w:pPr>
        <w:pStyle w:val="Zkladntext"/>
        <w:ind w:left="284"/>
        <w:rPr>
          <w:b/>
          <w:spacing w:val="-5"/>
        </w:rPr>
      </w:pPr>
      <w:r w:rsidRPr="008114AC">
        <w:rPr>
          <w:b/>
          <w:bCs/>
        </w:rPr>
        <w:lastRenderedPageBreak/>
        <w:t>4.5.1.</w:t>
      </w:r>
      <w:r>
        <w:rPr>
          <w:b/>
          <w:bCs/>
        </w:rPr>
        <w:t>3</w:t>
      </w:r>
      <w:r w:rsidRPr="008114AC">
        <w:rPr>
          <w:b/>
          <w:bCs/>
        </w:rPr>
        <w:t xml:space="preserve"> </w:t>
      </w:r>
      <w:r w:rsidRPr="008114AC">
        <w:rPr>
          <w:b/>
        </w:rPr>
        <w:t>Učební</w:t>
      </w:r>
      <w:r w:rsidRPr="008114AC">
        <w:rPr>
          <w:b/>
          <w:spacing w:val="-3"/>
        </w:rPr>
        <w:t xml:space="preserve"> </w:t>
      </w:r>
      <w:r w:rsidRPr="008114AC">
        <w:rPr>
          <w:b/>
        </w:rPr>
        <w:t>osnovy</w:t>
      </w:r>
      <w:r w:rsidRPr="008114AC">
        <w:rPr>
          <w:b/>
          <w:spacing w:val="-1"/>
        </w:rPr>
        <w:t xml:space="preserve"> </w:t>
      </w:r>
      <w:r>
        <w:rPr>
          <w:b/>
        </w:rPr>
        <w:t>3</w:t>
      </w:r>
      <w:r w:rsidRPr="008114AC">
        <w:rPr>
          <w:b/>
        </w:rPr>
        <w:t>.</w:t>
      </w:r>
      <w:r w:rsidRPr="008114AC">
        <w:rPr>
          <w:b/>
          <w:spacing w:val="-1"/>
        </w:rPr>
        <w:t xml:space="preserve"> </w:t>
      </w:r>
      <w:r w:rsidRPr="008114AC">
        <w:rPr>
          <w:b/>
        </w:rPr>
        <w:t xml:space="preserve">ročník </w:t>
      </w:r>
      <w:r>
        <w:rPr>
          <w:b/>
        </w:rPr>
        <w:t>–</w:t>
      </w:r>
      <w:r w:rsidRPr="008114AC">
        <w:rPr>
          <w:b/>
          <w:spacing w:val="-1"/>
        </w:rPr>
        <w:t xml:space="preserve"> </w:t>
      </w:r>
      <w:proofErr w:type="spellStart"/>
      <w:r w:rsidRPr="008114AC">
        <w:rPr>
          <w:b/>
          <w:spacing w:val="-5"/>
        </w:rPr>
        <w:t>Hv</w:t>
      </w:r>
      <w:proofErr w:type="spellEnd"/>
    </w:p>
    <w:p w:rsidR="008114AC" w:rsidRDefault="008114AC" w:rsidP="008114AC">
      <w:pPr>
        <w:pStyle w:val="Zkladntext"/>
        <w:ind w:left="284"/>
        <w:rPr>
          <w:b/>
          <w:sz w:val="20"/>
        </w:rPr>
      </w:pPr>
    </w:p>
    <w:tbl>
      <w:tblPr>
        <w:tblW w:w="131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111"/>
        <w:gridCol w:w="3401"/>
        <w:gridCol w:w="992"/>
        <w:gridCol w:w="993"/>
      </w:tblGrid>
      <w:tr w:rsidR="0041428A" w:rsidTr="0041428A">
        <w:trPr>
          <w:trHeight w:val="712"/>
        </w:trPr>
        <w:tc>
          <w:tcPr>
            <w:tcW w:w="3686"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Očekávané výstupy </w:t>
            </w:r>
          </w:p>
          <w:p w:rsidR="0041428A" w:rsidRPr="00B038DD" w:rsidRDefault="0041428A" w:rsidP="0041428A">
            <w:pPr>
              <w:tabs>
                <w:tab w:val="left" w:pos="2220"/>
              </w:tabs>
              <w:jc w:val="center"/>
              <w:rPr>
                <w:b/>
              </w:rPr>
            </w:pPr>
            <w:r w:rsidRPr="00B038DD">
              <w:rPr>
                <w:b/>
              </w:rPr>
              <w:t>z RVP</w:t>
            </w:r>
          </w:p>
        </w:tc>
        <w:tc>
          <w:tcPr>
            <w:tcW w:w="4111"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Školní ročníkové </w:t>
            </w:r>
          </w:p>
          <w:p w:rsidR="0041428A" w:rsidRPr="00B038DD" w:rsidRDefault="0041428A" w:rsidP="0041428A">
            <w:pPr>
              <w:tabs>
                <w:tab w:val="left" w:pos="2220"/>
              </w:tabs>
              <w:jc w:val="center"/>
              <w:rPr>
                <w:b/>
              </w:rPr>
            </w:pPr>
            <w:r w:rsidRPr="00B038DD">
              <w:rPr>
                <w:b/>
              </w:rPr>
              <w:t>výstupy</w:t>
            </w:r>
          </w:p>
        </w:tc>
        <w:tc>
          <w:tcPr>
            <w:tcW w:w="3401" w:type="dxa"/>
            <w:tcBorders>
              <w:bottom w:val="single" w:sz="6" w:space="0" w:color="000000"/>
            </w:tcBorders>
          </w:tcPr>
          <w:p w:rsidR="0041428A" w:rsidRPr="00B038DD" w:rsidRDefault="0041428A" w:rsidP="0041428A">
            <w:pPr>
              <w:jc w:val="center"/>
              <w:rPr>
                <w:b/>
              </w:rPr>
            </w:pPr>
            <w:r w:rsidRPr="00B038DD">
              <w:rPr>
                <w:b/>
              </w:rPr>
              <w:t>Učivo</w:t>
            </w:r>
          </w:p>
        </w:tc>
        <w:tc>
          <w:tcPr>
            <w:tcW w:w="992" w:type="dxa"/>
            <w:tcBorders>
              <w:bottom w:val="single" w:sz="6" w:space="0" w:color="000000"/>
            </w:tcBorders>
          </w:tcPr>
          <w:p w:rsidR="0041428A" w:rsidRPr="00B038DD" w:rsidRDefault="0041428A" w:rsidP="0041428A">
            <w:pPr>
              <w:ind w:left="-70" w:firstLine="70"/>
              <w:jc w:val="center"/>
              <w:rPr>
                <w:b/>
              </w:rPr>
            </w:pPr>
            <w:r w:rsidRPr="00B038DD">
              <w:rPr>
                <w:b/>
              </w:rPr>
              <w:t>PT</w:t>
            </w:r>
          </w:p>
        </w:tc>
        <w:tc>
          <w:tcPr>
            <w:tcW w:w="993" w:type="dxa"/>
            <w:tcBorders>
              <w:bottom w:val="single" w:sz="6" w:space="0" w:color="000000"/>
            </w:tcBorders>
          </w:tcPr>
          <w:p w:rsidR="0041428A" w:rsidRPr="00B038DD" w:rsidRDefault="0041428A" w:rsidP="0041428A">
            <w:pPr>
              <w:ind w:left="-211"/>
              <w:jc w:val="center"/>
              <w:rPr>
                <w:b/>
              </w:rPr>
            </w:pPr>
            <w:proofErr w:type="spellStart"/>
            <w:r w:rsidRPr="00B038DD">
              <w:rPr>
                <w:b/>
              </w:rPr>
              <w:t>MpV</w:t>
            </w:r>
            <w:proofErr w:type="spellEnd"/>
          </w:p>
        </w:tc>
      </w:tr>
      <w:tr w:rsidR="002B7C89" w:rsidTr="0041428A">
        <w:trPr>
          <w:trHeight w:val="357"/>
        </w:trPr>
        <w:tc>
          <w:tcPr>
            <w:tcW w:w="3686" w:type="dxa"/>
            <w:tcBorders>
              <w:top w:val="single" w:sz="6" w:space="0" w:color="000000"/>
              <w:right w:val="single" w:sz="6" w:space="0" w:color="000000"/>
            </w:tcBorders>
          </w:tcPr>
          <w:p w:rsidR="002B7C89" w:rsidRDefault="002B7C89" w:rsidP="0018370D">
            <w:pPr>
              <w:pStyle w:val="TableParagraph"/>
              <w:spacing w:before="1"/>
              <w:ind w:left="105"/>
              <w:rPr>
                <w:b/>
                <w:i/>
                <w:sz w:val="24"/>
              </w:rPr>
            </w:pPr>
            <w:r>
              <w:rPr>
                <w:b/>
                <w:i/>
                <w:spacing w:val="-4"/>
                <w:sz w:val="24"/>
              </w:rPr>
              <w:t>Žák by měl:</w:t>
            </w:r>
          </w:p>
        </w:tc>
        <w:tc>
          <w:tcPr>
            <w:tcW w:w="4111" w:type="dxa"/>
            <w:tcBorders>
              <w:top w:val="single" w:sz="6" w:space="0" w:color="000000"/>
              <w:left w:val="single" w:sz="6" w:space="0" w:color="000000"/>
              <w:right w:val="single" w:sz="6" w:space="0" w:color="000000"/>
            </w:tcBorders>
          </w:tcPr>
          <w:p w:rsidR="002B7C89" w:rsidRDefault="002B7C89" w:rsidP="0018370D">
            <w:pPr>
              <w:pStyle w:val="TableParagraph"/>
              <w:spacing w:before="1"/>
              <w:ind w:left="106"/>
              <w:rPr>
                <w:b/>
                <w:sz w:val="24"/>
              </w:rPr>
            </w:pPr>
            <w:r>
              <w:rPr>
                <w:spacing w:val="-4"/>
                <w:sz w:val="24"/>
              </w:rPr>
              <w:t>Žák by měl</w:t>
            </w:r>
            <w:r>
              <w:rPr>
                <w:b/>
                <w:spacing w:val="-4"/>
                <w:sz w:val="24"/>
              </w:rPr>
              <w:t>:</w:t>
            </w:r>
          </w:p>
        </w:tc>
        <w:tc>
          <w:tcPr>
            <w:tcW w:w="3401" w:type="dxa"/>
            <w:tcBorders>
              <w:top w:val="single" w:sz="6" w:space="0" w:color="000000"/>
              <w:left w:val="single" w:sz="6" w:space="0" w:color="000000"/>
              <w:right w:val="single" w:sz="6" w:space="0" w:color="000000"/>
            </w:tcBorders>
          </w:tcPr>
          <w:p w:rsidR="002B7C89" w:rsidRDefault="002B7C89" w:rsidP="0018370D">
            <w:pPr>
              <w:pStyle w:val="TableParagraph"/>
              <w:rPr>
                <w:sz w:val="24"/>
              </w:rPr>
            </w:pPr>
          </w:p>
        </w:tc>
        <w:tc>
          <w:tcPr>
            <w:tcW w:w="992" w:type="dxa"/>
            <w:tcBorders>
              <w:top w:val="single" w:sz="6" w:space="0" w:color="000000"/>
              <w:left w:val="single" w:sz="6" w:space="0" w:color="000000"/>
              <w:right w:val="single" w:sz="6" w:space="0" w:color="000000"/>
            </w:tcBorders>
          </w:tcPr>
          <w:p w:rsidR="002B7C89" w:rsidRDefault="002B7C89" w:rsidP="0018370D">
            <w:pPr>
              <w:pStyle w:val="TableParagraph"/>
              <w:rPr>
                <w:sz w:val="24"/>
              </w:rPr>
            </w:pPr>
          </w:p>
        </w:tc>
        <w:tc>
          <w:tcPr>
            <w:tcW w:w="993" w:type="dxa"/>
            <w:tcBorders>
              <w:top w:val="single" w:sz="6" w:space="0" w:color="000000"/>
              <w:left w:val="single" w:sz="6" w:space="0" w:color="000000"/>
            </w:tcBorders>
          </w:tcPr>
          <w:p w:rsidR="002B7C89" w:rsidRDefault="002B7C89" w:rsidP="0018370D">
            <w:pPr>
              <w:pStyle w:val="TableParagraph"/>
              <w:rPr>
                <w:sz w:val="24"/>
              </w:rPr>
            </w:pPr>
          </w:p>
        </w:tc>
      </w:tr>
      <w:tr w:rsidR="002B7C89" w:rsidTr="0041428A">
        <w:trPr>
          <w:trHeight w:val="1005"/>
        </w:trPr>
        <w:tc>
          <w:tcPr>
            <w:tcW w:w="3686" w:type="dxa"/>
          </w:tcPr>
          <w:p w:rsidR="002B7C89" w:rsidRPr="002A10FD" w:rsidRDefault="002B7C89" w:rsidP="0018370D">
            <w:pPr>
              <w:pStyle w:val="TableParagraph"/>
              <w:ind w:left="107" w:right="93"/>
              <w:rPr>
                <w:b/>
                <w:i/>
                <w:sz w:val="24"/>
              </w:rPr>
            </w:pPr>
            <w:r w:rsidRPr="002A10FD">
              <w:rPr>
                <w:b/>
                <w:i/>
              </w:rPr>
              <w:t xml:space="preserve">zpívat jednoduché melodie či písně přiměřené jeho hlasovému rozsahu a individuálním schopnostem </w:t>
            </w:r>
          </w:p>
        </w:tc>
        <w:tc>
          <w:tcPr>
            <w:tcW w:w="4111" w:type="dxa"/>
          </w:tcPr>
          <w:p w:rsidR="002B7C89" w:rsidRPr="002B7C89" w:rsidRDefault="002B7C89" w:rsidP="002B7C89">
            <w:pPr>
              <w:pStyle w:val="Bezmezer"/>
              <w:ind w:left="426" w:hanging="284"/>
              <w:rPr>
                <w:sz w:val="22"/>
              </w:rPr>
            </w:pPr>
            <w:r w:rsidRPr="002B7C89">
              <w:rPr>
                <w:sz w:val="22"/>
              </w:rPr>
              <w:t>zpívat jednoduché melodie či písně přiměřené jeho hlasovému rozsahu a individuálním schopnostem</w:t>
            </w:r>
          </w:p>
        </w:tc>
        <w:tc>
          <w:tcPr>
            <w:tcW w:w="3401" w:type="dxa"/>
          </w:tcPr>
          <w:p w:rsidR="002B7C89" w:rsidRPr="00283A6A" w:rsidRDefault="002B7C89" w:rsidP="0018370D">
            <w:pPr>
              <w:pStyle w:val="Bezmezer"/>
              <w:ind w:left="144"/>
              <w:rPr>
                <w:sz w:val="22"/>
                <w:u w:val="single"/>
              </w:rPr>
            </w:pPr>
            <w:r w:rsidRPr="00283A6A">
              <w:rPr>
                <w:sz w:val="22"/>
                <w:u w:val="single"/>
              </w:rPr>
              <w:t>Vokální</w:t>
            </w:r>
            <w:r w:rsidRPr="00283A6A">
              <w:rPr>
                <w:spacing w:val="-6"/>
                <w:sz w:val="22"/>
                <w:u w:val="single"/>
              </w:rPr>
              <w:t xml:space="preserve"> </w:t>
            </w:r>
            <w:r w:rsidRPr="00283A6A">
              <w:rPr>
                <w:spacing w:val="-2"/>
                <w:sz w:val="22"/>
                <w:u w:val="single"/>
              </w:rPr>
              <w:t>činnosti:</w:t>
            </w:r>
          </w:p>
          <w:p w:rsidR="002B7C89" w:rsidRPr="00283A6A" w:rsidRDefault="00EA15DD" w:rsidP="0018370D">
            <w:pPr>
              <w:pStyle w:val="Bezmezer"/>
              <w:ind w:left="144"/>
              <w:rPr>
                <w:sz w:val="22"/>
              </w:rPr>
            </w:pPr>
            <w:r>
              <w:rPr>
                <w:sz w:val="22"/>
              </w:rPr>
              <w:t>Zpěv jednoduchých písní</w:t>
            </w:r>
          </w:p>
          <w:p w:rsidR="002B7C89" w:rsidRPr="00283A6A" w:rsidRDefault="002B7C89" w:rsidP="0018370D">
            <w:pPr>
              <w:pStyle w:val="Bezmezer"/>
              <w:ind w:left="144"/>
              <w:rPr>
                <w:sz w:val="22"/>
              </w:rPr>
            </w:pPr>
            <w:r>
              <w:rPr>
                <w:sz w:val="22"/>
              </w:rPr>
              <w:t>Melodizace</w:t>
            </w:r>
          </w:p>
        </w:tc>
        <w:tc>
          <w:tcPr>
            <w:tcW w:w="992" w:type="dxa"/>
          </w:tcPr>
          <w:p w:rsidR="002B7C89" w:rsidRDefault="002B7C89" w:rsidP="0018370D">
            <w:pPr>
              <w:pStyle w:val="TableParagraph"/>
              <w:rPr>
                <w:sz w:val="24"/>
              </w:rPr>
            </w:pPr>
          </w:p>
        </w:tc>
        <w:tc>
          <w:tcPr>
            <w:tcW w:w="993" w:type="dxa"/>
          </w:tcPr>
          <w:p w:rsidR="002B7C89" w:rsidRDefault="002B7C89" w:rsidP="0018370D">
            <w:pPr>
              <w:pStyle w:val="TableParagraph"/>
              <w:rPr>
                <w:sz w:val="24"/>
              </w:rPr>
            </w:pPr>
          </w:p>
        </w:tc>
      </w:tr>
      <w:tr w:rsidR="002B7C89" w:rsidTr="0041428A">
        <w:trPr>
          <w:trHeight w:val="1058"/>
        </w:trPr>
        <w:tc>
          <w:tcPr>
            <w:tcW w:w="3686" w:type="dxa"/>
          </w:tcPr>
          <w:p w:rsidR="002B7C89" w:rsidRPr="002A10FD" w:rsidRDefault="002B7C89" w:rsidP="0018370D">
            <w:pPr>
              <w:pStyle w:val="TableParagraph"/>
              <w:ind w:left="107" w:right="93"/>
              <w:rPr>
                <w:b/>
                <w:i/>
                <w:sz w:val="24"/>
              </w:rPr>
            </w:pPr>
            <w:r w:rsidRPr="002A10FD">
              <w:rPr>
                <w:b/>
                <w:i/>
              </w:rPr>
              <w:t>užívat při hudebních aktivitách různé hudební nástroje přiměřeně svým schopnostem a dovednostem</w:t>
            </w:r>
          </w:p>
        </w:tc>
        <w:tc>
          <w:tcPr>
            <w:tcW w:w="4111" w:type="dxa"/>
          </w:tcPr>
          <w:p w:rsidR="002B7C89" w:rsidRPr="002B7C89" w:rsidRDefault="002B7C89" w:rsidP="00EA15DD">
            <w:pPr>
              <w:pStyle w:val="Bezmezer"/>
              <w:ind w:left="426" w:hanging="284"/>
              <w:rPr>
                <w:sz w:val="22"/>
              </w:rPr>
            </w:pPr>
            <w:r w:rsidRPr="002B7C89">
              <w:rPr>
                <w:sz w:val="22"/>
              </w:rPr>
              <w:t>užívat při hudebních aktivitách různé hudební nástroje přiměřeně svým schopnostem a dovednostem</w:t>
            </w:r>
          </w:p>
        </w:tc>
        <w:tc>
          <w:tcPr>
            <w:tcW w:w="3401" w:type="dxa"/>
          </w:tcPr>
          <w:p w:rsidR="002B7C89" w:rsidRPr="00283A6A" w:rsidRDefault="002B7C89" w:rsidP="0018370D">
            <w:pPr>
              <w:pStyle w:val="Bezmezer"/>
              <w:ind w:left="144"/>
              <w:rPr>
                <w:sz w:val="22"/>
                <w:u w:val="single"/>
              </w:rPr>
            </w:pPr>
            <w:r w:rsidRPr="00283A6A">
              <w:rPr>
                <w:sz w:val="22"/>
                <w:u w:val="single"/>
              </w:rPr>
              <w:t>Vokální</w:t>
            </w:r>
            <w:r w:rsidRPr="00283A6A">
              <w:rPr>
                <w:spacing w:val="-15"/>
                <w:sz w:val="22"/>
                <w:u w:val="single"/>
              </w:rPr>
              <w:t xml:space="preserve"> </w:t>
            </w:r>
            <w:r w:rsidRPr="00283A6A">
              <w:rPr>
                <w:sz w:val="22"/>
                <w:u w:val="single"/>
              </w:rPr>
              <w:t>a</w:t>
            </w:r>
            <w:r w:rsidRPr="00283A6A">
              <w:rPr>
                <w:spacing w:val="-15"/>
                <w:sz w:val="22"/>
                <w:u w:val="single"/>
              </w:rPr>
              <w:t xml:space="preserve"> </w:t>
            </w:r>
            <w:r w:rsidRPr="00283A6A">
              <w:rPr>
                <w:sz w:val="22"/>
                <w:u w:val="single"/>
              </w:rPr>
              <w:t xml:space="preserve">instrumentální </w:t>
            </w:r>
            <w:r w:rsidRPr="00283A6A">
              <w:rPr>
                <w:spacing w:val="-2"/>
                <w:sz w:val="22"/>
                <w:u w:val="single"/>
              </w:rPr>
              <w:t>činnosti:</w:t>
            </w:r>
          </w:p>
          <w:p w:rsidR="002B7C89" w:rsidRDefault="002B7C89" w:rsidP="0018370D">
            <w:pPr>
              <w:pStyle w:val="Bezmezer"/>
              <w:ind w:left="144"/>
              <w:rPr>
                <w:sz w:val="22"/>
              </w:rPr>
            </w:pPr>
            <w:proofErr w:type="spellStart"/>
            <w:r>
              <w:rPr>
                <w:sz w:val="22"/>
              </w:rPr>
              <w:t>Orffovy</w:t>
            </w:r>
            <w:proofErr w:type="spellEnd"/>
            <w:r>
              <w:rPr>
                <w:sz w:val="22"/>
              </w:rPr>
              <w:t xml:space="preserve"> nástroje</w:t>
            </w:r>
          </w:p>
          <w:p w:rsidR="002B7C89" w:rsidRPr="00283A6A" w:rsidRDefault="002B7C89" w:rsidP="0018370D">
            <w:pPr>
              <w:pStyle w:val="Bezmezer"/>
              <w:ind w:left="144"/>
              <w:rPr>
                <w:sz w:val="22"/>
              </w:rPr>
            </w:pPr>
            <w:r>
              <w:rPr>
                <w:sz w:val="22"/>
              </w:rPr>
              <w:t>Hra na tělo</w:t>
            </w:r>
          </w:p>
        </w:tc>
        <w:tc>
          <w:tcPr>
            <w:tcW w:w="992" w:type="dxa"/>
          </w:tcPr>
          <w:p w:rsidR="002B7C89" w:rsidRDefault="002B7C89" w:rsidP="0018370D">
            <w:pPr>
              <w:pStyle w:val="TableParagraph"/>
              <w:rPr>
                <w:sz w:val="24"/>
              </w:rPr>
            </w:pPr>
          </w:p>
        </w:tc>
        <w:tc>
          <w:tcPr>
            <w:tcW w:w="993" w:type="dxa"/>
          </w:tcPr>
          <w:p w:rsidR="002B7C89" w:rsidRDefault="002B7C89" w:rsidP="0018370D">
            <w:pPr>
              <w:pStyle w:val="TableParagraph"/>
              <w:rPr>
                <w:sz w:val="24"/>
              </w:rPr>
            </w:pPr>
          </w:p>
        </w:tc>
      </w:tr>
      <w:tr w:rsidR="002B7C89" w:rsidTr="0041428A">
        <w:trPr>
          <w:trHeight w:val="763"/>
        </w:trPr>
        <w:tc>
          <w:tcPr>
            <w:tcW w:w="3686" w:type="dxa"/>
          </w:tcPr>
          <w:p w:rsidR="002B7C89" w:rsidRPr="002A10FD" w:rsidRDefault="002B7C89" w:rsidP="0018370D">
            <w:pPr>
              <w:pStyle w:val="TableParagraph"/>
              <w:ind w:left="107" w:right="361"/>
              <w:rPr>
                <w:b/>
                <w:i/>
                <w:sz w:val="24"/>
              </w:rPr>
            </w:pPr>
            <w:r w:rsidRPr="002A10FD">
              <w:rPr>
                <w:b/>
                <w:i/>
              </w:rPr>
              <w:t>vnímat, rozlišovat a napodobovat různé nehudební i hudební zvuky</w:t>
            </w:r>
          </w:p>
        </w:tc>
        <w:tc>
          <w:tcPr>
            <w:tcW w:w="4111" w:type="dxa"/>
          </w:tcPr>
          <w:p w:rsidR="002B7C89" w:rsidRPr="002B7C89" w:rsidRDefault="002B7C89" w:rsidP="0018370D">
            <w:pPr>
              <w:pStyle w:val="Bezmezer"/>
              <w:ind w:left="426" w:hanging="284"/>
              <w:rPr>
                <w:sz w:val="22"/>
              </w:rPr>
            </w:pPr>
            <w:r w:rsidRPr="002B7C89">
              <w:rPr>
                <w:sz w:val="22"/>
              </w:rPr>
              <w:t>vnímat, rozlišovat a napodobovat různé nehudební i hudební zvuky</w:t>
            </w:r>
          </w:p>
        </w:tc>
        <w:tc>
          <w:tcPr>
            <w:tcW w:w="3401" w:type="dxa"/>
          </w:tcPr>
          <w:p w:rsidR="002B7C89" w:rsidRPr="00283A6A" w:rsidRDefault="002B7C89" w:rsidP="0018370D">
            <w:pPr>
              <w:pStyle w:val="Bezmezer"/>
              <w:ind w:left="144"/>
              <w:rPr>
                <w:sz w:val="22"/>
                <w:u w:val="single"/>
              </w:rPr>
            </w:pPr>
            <w:r w:rsidRPr="00283A6A">
              <w:rPr>
                <w:sz w:val="22"/>
                <w:u w:val="single"/>
              </w:rPr>
              <w:t>Poslechové činnosti:</w:t>
            </w:r>
          </w:p>
          <w:p w:rsidR="002B7C89" w:rsidRDefault="002B7C89" w:rsidP="0018370D">
            <w:pPr>
              <w:pStyle w:val="Bezmezer"/>
              <w:ind w:left="144"/>
              <w:rPr>
                <w:sz w:val="22"/>
              </w:rPr>
            </w:pPr>
            <w:r>
              <w:rPr>
                <w:sz w:val="22"/>
              </w:rPr>
              <w:t>Poslech skladeb pro děti</w:t>
            </w:r>
          </w:p>
          <w:p w:rsidR="002B7C89" w:rsidRPr="00283A6A" w:rsidRDefault="002B7C89" w:rsidP="00EA15DD">
            <w:pPr>
              <w:pStyle w:val="Bezmezer"/>
              <w:ind w:left="144"/>
              <w:rPr>
                <w:sz w:val="22"/>
              </w:rPr>
            </w:pPr>
            <w:r>
              <w:rPr>
                <w:sz w:val="22"/>
              </w:rPr>
              <w:t>H</w:t>
            </w:r>
            <w:r w:rsidR="00EA15DD">
              <w:rPr>
                <w:sz w:val="22"/>
              </w:rPr>
              <w:t>udební ná</w:t>
            </w:r>
            <w:r>
              <w:rPr>
                <w:sz w:val="22"/>
              </w:rPr>
              <w:t>stroje</w:t>
            </w:r>
          </w:p>
        </w:tc>
        <w:tc>
          <w:tcPr>
            <w:tcW w:w="992" w:type="dxa"/>
          </w:tcPr>
          <w:p w:rsidR="002B7C89" w:rsidRDefault="002B7C89" w:rsidP="0018370D">
            <w:pPr>
              <w:pStyle w:val="TableParagraph"/>
              <w:rPr>
                <w:sz w:val="24"/>
              </w:rPr>
            </w:pPr>
          </w:p>
        </w:tc>
        <w:tc>
          <w:tcPr>
            <w:tcW w:w="993" w:type="dxa"/>
          </w:tcPr>
          <w:p w:rsidR="002B7C89" w:rsidRDefault="002B7C89" w:rsidP="0018370D">
            <w:pPr>
              <w:pStyle w:val="TableParagraph"/>
              <w:rPr>
                <w:sz w:val="24"/>
              </w:rPr>
            </w:pPr>
          </w:p>
        </w:tc>
      </w:tr>
      <w:tr w:rsidR="002B7C89" w:rsidTr="0041428A">
        <w:trPr>
          <w:trHeight w:val="1005"/>
        </w:trPr>
        <w:tc>
          <w:tcPr>
            <w:tcW w:w="3686" w:type="dxa"/>
          </w:tcPr>
          <w:p w:rsidR="002B7C89" w:rsidRPr="002A10FD" w:rsidRDefault="002B7C89" w:rsidP="0018370D">
            <w:pPr>
              <w:pStyle w:val="TableParagraph"/>
              <w:ind w:left="107" w:right="93"/>
              <w:rPr>
                <w:b/>
                <w:i/>
                <w:sz w:val="24"/>
              </w:rPr>
            </w:pPr>
            <w:r>
              <w:rPr>
                <w:b/>
                <w:i/>
              </w:rPr>
              <w:t xml:space="preserve">soustředit </w:t>
            </w:r>
            <w:r w:rsidRPr="002A10FD">
              <w:rPr>
                <w:b/>
                <w:i/>
              </w:rPr>
              <w:t>se na poslech jednoduché krátké známé písně či skladby</w:t>
            </w:r>
            <w:r w:rsidRPr="002A10FD">
              <w:rPr>
                <w:b/>
                <w:i/>
                <w:sz w:val="24"/>
              </w:rPr>
              <w:t xml:space="preserve"> </w:t>
            </w:r>
          </w:p>
        </w:tc>
        <w:tc>
          <w:tcPr>
            <w:tcW w:w="4111" w:type="dxa"/>
          </w:tcPr>
          <w:p w:rsidR="002B7C89" w:rsidRDefault="002B7C89" w:rsidP="0018370D">
            <w:pPr>
              <w:pStyle w:val="TableParagraph"/>
              <w:ind w:left="284" w:right="230" w:hanging="142"/>
            </w:pPr>
            <w:r w:rsidRPr="002B7C89">
              <w:t>soustředit se na poslech jednoduché krátké známé písně či skladby</w:t>
            </w:r>
          </w:p>
          <w:p w:rsidR="00EA15DD" w:rsidRPr="002B7C89" w:rsidRDefault="00EA15DD" w:rsidP="0018370D">
            <w:pPr>
              <w:pStyle w:val="TableParagraph"/>
              <w:ind w:left="284" w:right="230" w:hanging="142"/>
            </w:pPr>
            <w:r>
              <w:t>sluchově rozlišit dva hudební nástroje</w:t>
            </w:r>
          </w:p>
        </w:tc>
        <w:tc>
          <w:tcPr>
            <w:tcW w:w="3401" w:type="dxa"/>
          </w:tcPr>
          <w:p w:rsidR="002B7C89" w:rsidRPr="00283A6A" w:rsidRDefault="002B7C89" w:rsidP="0018370D">
            <w:pPr>
              <w:pStyle w:val="Bezmezer"/>
              <w:ind w:left="144"/>
              <w:rPr>
                <w:sz w:val="22"/>
                <w:u w:val="single"/>
              </w:rPr>
            </w:pPr>
            <w:r w:rsidRPr="00283A6A">
              <w:rPr>
                <w:sz w:val="22"/>
                <w:u w:val="single"/>
              </w:rPr>
              <w:t>Poslechové činnosti:</w:t>
            </w:r>
          </w:p>
          <w:p w:rsidR="002B7C89" w:rsidRDefault="002B7C89" w:rsidP="0018370D">
            <w:pPr>
              <w:pStyle w:val="Bezmezer"/>
              <w:ind w:left="286" w:hanging="142"/>
              <w:rPr>
                <w:sz w:val="22"/>
              </w:rPr>
            </w:pPr>
            <w:r w:rsidRPr="00283A6A">
              <w:rPr>
                <w:sz w:val="22"/>
              </w:rPr>
              <w:t>Poslech krátké písně</w:t>
            </w:r>
            <w:r w:rsidR="00EA15DD">
              <w:rPr>
                <w:sz w:val="22"/>
              </w:rPr>
              <w:t xml:space="preserve"> či skladby</w:t>
            </w:r>
          </w:p>
          <w:p w:rsidR="00EA15DD" w:rsidRDefault="00EA15DD" w:rsidP="0018370D">
            <w:pPr>
              <w:pStyle w:val="Bezmezer"/>
              <w:ind w:left="286" w:hanging="142"/>
            </w:pPr>
            <w:r>
              <w:rPr>
                <w:sz w:val="22"/>
              </w:rPr>
              <w:t>Hudební nástroje</w:t>
            </w:r>
          </w:p>
        </w:tc>
        <w:tc>
          <w:tcPr>
            <w:tcW w:w="992" w:type="dxa"/>
          </w:tcPr>
          <w:p w:rsidR="002B7C89" w:rsidRDefault="002B7C89" w:rsidP="0018370D">
            <w:pPr>
              <w:pStyle w:val="TableParagraph"/>
              <w:rPr>
                <w:sz w:val="24"/>
              </w:rPr>
            </w:pPr>
          </w:p>
        </w:tc>
        <w:tc>
          <w:tcPr>
            <w:tcW w:w="993" w:type="dxa"/>
          </w:tcPr>
          <w:p w:rsidR="002B7C89" w:rsidRDefault="002B7C89" w:rsidP="0018370D">
            <w:pPr>
              <w:pStyle w:val="TableParagraph"/>
              <w:spacing w:before="82"/>
              <w:ind w:left="288"/>
              <w:rPr>
                <w:sz w:val="24"/>
              </w:rPr>
            </w:pPr>
          </w:p>
        </w:tc>
      </w:tr>
      <w:tr w:rsidR="002B7C89" w:rsidTr="0041428A">
        <w:trPr>
          <w:trHeight w:val="1005"/>
        </w:trPr>
        <w:tc>
          <w:tcPr>
            <w:tcW w:w="3686" w:type="dxa"/>
          </w:tcPr>
          <w:p w:rsidR="002B7C89" w:rsidRPr="002A10FD" w:rsidRDefault="002B7C89" w:rsidP="0018370D">
            <w:pPr>
              <w:pStyle w:val="TableParagraph"/>
              <w:ind w:left="107" w:right="93"/>
              <w:rPr>
                <w:b/>
                <w:i/>
              </w:rPr>
            </w:pPr>
            <w:r w:rsidRPr="002A10FD">
              <w:rPr>
                <w:b/>
                <w:i/>
              </w:rPr>
              <w:t>naučit se správně hospodařit s dechem a snažit se srozumitelně vyslovovat</w:t>
            </w:r>
          </w:p>
        </w:tc>
        <w:tc>
          <w:tcPr>
            <w:tcW w:w="4111" w:type="dxa"/>
          </w:tcPr>
          <w:p w:rsidR="002B7C89" w:rsidRPr="002B7C89" w:rsidRDefault="002B7C89" w:rsidP="00EA15DD">
            <w:pPr>
              <w:pStyle w:val="TableParagraph"/>
              <w:tabs>
                <w:tab w:val="left" w:pos="426"/>
              </w:tabs>
              <w:ind w:left="426" w:right="230" w:hanging="284"/>
            </w:pPr>
            <w:r w:rsidRPr="002B7C89">
              <w:t xml:space="preserve">naučit se správně hospodařit s dechem a snažit se srozumitelně vyslovovat </w:t>
            </w:r>
          </w:p>
        </w:tc>
        <w:tc>
          <w:tcPr>
            <w:tcW w:w="3401" w:type="dxa"/>
          </w:tcPr>
          <w:p w:rsidR="002B7C89" w:rsidRPr="00283A6A" w:rsidRDefault="002B7C89" w:rsidP="0018370D">
            <w:pPr>
              <w:pStyle w:val="Bezmezer"/>
              <w:ind w:left="144"/>
              <w:rPr>
                <w:sz w:val="22"/>
                <w:u w:val="single"/>
              </w:rPr>
            </w:pPr>
            <w:r w:rsidRPr="00283A6A">
              <w:rPr>
                <w:sz w:val="22"/>
                <w:u w:val="single"/>
              </w:rPr>
              <w:t>Vokální</w:t>
            </w:r>
            <w:r w:rsidRPr="00283A6A">
              <w:rPr>
                <w:spacing w:val="-15"/>
                <w:sz w:val="22"/>
                <w:u w:val="single"/>
              </w:rPr>
              <w:t xml:space="preserve"> </w:t>
            </w:r>
            <w:r w:rsidRPr="00283A6A">
              <w:rPr>
                <w:sz w:val="22"/>
                <w:u w:val="single"/>
              </w:rPr>
              <w:t>a</w:t>
            </w:r>
            <w:r w:rsidRPr="00283A6A">
              <w:rPr>
                <w:spacing w:val="-15"/>
                <w:sz w:val="22"/>
                <w:u w:val="single"/>
              </w:rPr>
              <w:t xml:space="preserve"> </w:t>
            </w:r>
            <w:r w:rsidRPr="00283A6A">
              <w:rPr>
                <w:sz w:val="22"/>
                <w:u w:val="single"/>
              </w:rPr>
              <w:t xml:space="preserve">instrumentální </w:t>
            </w:r>
            <w:r w:rsidRPr="00283A6A">
              <w:rPr>
                <w:spacing w:val="-2"/>
                <w:sz w:val="22"/>
                <w:u w:val="single"/>
              </w:rPr>
              <w:t>činnosti:</w:t>
            </w:r>
          </w:p>
          <w:p w:rsidR="002B7C89" w:rsidRDefault="002B7C89" w:rsidP="0018370D">
            <w:pPr>
              <w:pStyle w:val="TableParagraph"/>
              <w:spacing w:line="275" w:lineRule="exact"/>
              <w:ind w:firstLine="144"/>
            </w:pPr>
            <w:r w:rsidRPr="0033542F">
              <w:t>Práce s</w:t>
            </w:r>
            <w:r>
              <w:t> </w:t>
            </w:r>
            <w:r w:rsidRPr="0033542F">
              <w:t>deche</w:t>
            </w:r>
            <w:r w:rsidR="00EA15DD">
              <w:t>m</w:t>
            </w:r>
          </w:p>
          <w:p w:rsidR="002B7C89" w:rsidRDefault="002B7C89" w:rsidP="0018370D">
            <w:pPr>
              <w:pStyle w:val="TableParagraph"/>
              <w:spacing w:line="275" w:lineRule="exact"/>
              <w:ind w:firstLine="144"/>
            </w:pPr>
            <w:r>
              <w:t>Výslovnost</w:t>
            </w:r>
          </w:p>
          <w:p w:rsidR="002B7C89" w:rsidRPr="0033542F" w:rsidRDefault="002B7C89" w:rsidP="0018370D">
            <w:pPr>
              <w:pStyle w:val="TableParagraph"/>
              <w:spacing w:line="275" w:lineRule="exact"/>
              <w:ind w:firstLine="144"/>
            </w:pPr>
          </w:p>
        </w:tc>
        <w:tc>
          <w:tcPr>
            <w:tcW w:w="992" w:type="dxa"/>
          </w:tcPr>
          <w:p w:rsidR="002B7C89" w:rsidRDefault="002B7C89" w:rsidP="0018370D">
            <w:pPr>
              <w:pStyle w:val="TableParagraph"/>
              <w:rPr>
                <w:sz w:val="24"/>
              </w:rPr>
            </w:pPr>
          </w:p>
        </w:tc>
        <w:tc>
          <w:tcPr>
            <w:tcW w:w="993" w:type="dxa"/>
          </w:tcPr>
          <w:p w:rsidR="002B7C89" w:rsidRDefault="002B7C89" w:rsidP="0018370D">
            <w:pPr>
              <w:pStyle w:val="TableParagraph"/>
              <w:spacing w:line="275" w:lineRule="exact"/>
              <w:ind w:left="276"/>
              <w:rPr>
                <w:spacing w:val="-5"/>
                <w:sz w:val="24"/>
              </w:rPr>
            </w:pPr>
          </w:p>
        </w:tc>
      </w:tr>
      <w:tr w:rsidR="002B7C89" w:rsidRPr="0033542F" w:rsidTr="0041428A">
        <w:trPr>
          <w:trHeight w:val="1005"/>
        </w:trPr>
        <w:tc>
          <w:tcPr>
            <w:tcW w:w="3686" w:type="dxa"/>
          </w:tcPr>
          <w:p w:rsidR="002B7C89" w:rsidRPr="0033542F" w:rsidRDefault="002B7C89" w:rsidP="002B7C89">
            <w:pPr>
              <w:pStyle w:val="TableParagraph"/>
              <w:ind w:left="107" w:right="93"/>
              <w:rPr>
                <w:b/>
                <w:i/>
              </w:rPr>
            </w:pPr>
            <w:r w:rsidRPr="0033542F">
              <w:rPr>
                <w:b/>
                <w:i/>
              </w:rPr>
              <w:t>reagovat pohybem na hudbu</w:t>
            </w:r>
          </w:p>
        </w:tc>
        <w:tc>
          <w:tcPr>
            <w:tcW w:w="4111" w:type="dxa"/>
          </w:tcPr>
          <w:p w:rsidR="002B7C89" w:rsidRDefault="002B7C89" w:rsidP="002B7C89">
            <w:pPr>
              <w:pStyle w:val="TableParagraph"/>
              <w:ind w:left="107" w:right="93"/>
            </w:pPr>
            <w:r w:rsidRPr="002B7C89">
              <w:t>reagovat pohybem na hudbu</w:t>
            </w:r>
          </w:p>
          <w:p w:rsidR="0018370D" w:rsidRDefault="0018370D" w:rsidP="002B7C89">
            <w:pPr>
              <w:pStyle w:val="TableParagraph"/>
              <w:ind w:left="107" w:right="93"/>
            </w:pPr>
          </w:p>
          <w:p w:rsidR="00EA15DD" w:rsidRPr="002B7C89" w:rsidRDefault="00EA15DD" w:rsidP="0018370D">
            <w:pPr>
              <w:pStyle w:val="TableParagraph"/>
              <w:ind w:left="107" w:right="93"/>
            </w:pPr>
          </w:p>
        </w:tc>
        <w:tc>
          <w:tcPr>
            <w:tcW w:w="3401" w:type="dxa"/>
          </w:tcPr>
          <w:p w:rsidR="002B7C89" w:rsidRPr="0033542F" w:rsidRDefault="002B7C89" w:rsidP="002B7C89">
            <w:pPr>
              <w:pStyle w:val="TableParagraph"/>
              <w:spacing w:line="275" w:lineRule="exact"/>
              <w:ind w:left="144"/>
              <w:rPr>
                <w:u w:val="single"/>
              </w:rPr>
            </w:pPr>
            <w:r w:rsidRPr="0033542F">
              <w:rPr>
                <w:u w:val="single"/>
              </w:rPr>
              <w:t>Hudebně pohybové činnosti</w:t>
            </w:r>
          </w:p>
          <w:p w:rsidR="002B7C89" w:rsidRPr="0033542F" w:rsidRDefault="002B7C89" w:rsidP="002B7C89">
            <w:pPr>
              <w:pStyle w:val="TableParagraph"/>
              <w:spacing w:line="275" w:lineRule="exact"/>
              <w:ind w:left="144"/>
            </w:pPr>
            <w:r w:rsidRPr="0033542F">
              <w:t>Pohybový projev podle hudby</w:t>
            </w:r>
          </w:p>
          <w:p w:rsidR="002B7C89" w:rsidRPr="0033542F" w:rsidRDefault="002B7C89" w:rsidP="002B7C89">
            <w:pPr>
              <w:pStyle w:val="Bezmezer"/>
              <w:ind w:left="144"/>
              <w:rPr>
                <w:sz w:val="22"/>
                <w:u w:val="single"/>
              </w:rPr>
            </w:pPr>
            <w:r w:rsidRPr="0033542F">
              <w:rPr>
                <w:sz w:val="22"/>
                <w:u w:val="single"/>
              </w:rPr>
              <w:t>Vokální</w:t>
            </w:r>
            <w:r w:rsidRPr="0033542F">
              <w:rPr>
                <w:spacing w:val="-15"/>
                <w:sz w:val="22"/>
                <w:u w:val="single"/>
              </w:rPr>
              <w:t xml:space="preserve"> </w:t>
            </w:r>
            <w:r w:rsidRPr="0033542F">
              <w:rPr>
                <w:sz w:val="22"/>
                <w:u w:val="single"/>
              </w:rPr>
              <w:t>a</w:t>
            </w:r>
            <w:r w:rsidRPr="0033542F">
              <w:rPr>
                <w:spacing w:val="-15"/>
                <w:sz w:val="22"/>
                <w:u w:val="single"/>
              </w:rPr>
              <w:t xml:space="preserve"> </w:t>
            </w:r>
            <w:r w:rsidRPr="0033542F">
              <w:rPr>
                <w:sz w:val="22"/>
                <w:u w:val="single"/>
              </w:rPr>
              <w:t xml:space="preserve">instrumentální </w:t>
            </w:r>
            <w:r w:rsidRPr="0033542F">
              <w:rPr>
                <w:spacing w:val="-2"/>
                <w:sz w:val="22"/>
                <w:u w:val="single"/>
              </w:rPr>
              <w:t>činnosti:</w:t>
            </w:r>
          </w:p>
          <w:p w:rsidR="002B7C89" w:rsidRPr="0033542F" w:rsidRDefault="002B7C89" w:rsidP="002B7C89">
            <w:pPr>
              <w:pStyle w:val="TableParagraph"/>
              <w:spacing w:line="275" w:lineRule="exact"/>
              <w:ind w:left="144"/>
            </w:pPr>
            <w:r w:rsidRPr="0033542F">
              <w:t>Rytmus a pohyb</w:t>
            </w:r>
          </w:p>
        </w:tc>
        <w:tc>
          <w:tcPr>
            <w:tcW w:w="992" w:type="dxa"/>
          </w:tcPr>
          <w:p w:rsidR="002B7C89" w:rsidRPr="0033542F" w:rsidRDefault="002B7C89" w:rsidP="002B7C89">
            <w:pPr>
              <w:pStyle w:val="TableParagraph"/>
            </w:pPr>
          </w:p>
        </w:tc>
        <w:tc>
          <w:tcPr>
            <w:tcW w:w="993" w:type="dxa"/>
          </w:tcPr>
          <w:p w:rsidR="002B7C89" w:rsidRPr="0033542F" w:rsidRDefault="002B7C89" w:rsidP="002B7C89">
            <w:pPr>
              <w:pStyle w:val="TableParagraph"/>
              <w:spacing w:line="275" w:lineRule="exact"/>
              <w:ind w:left="276"/>
              <w:rPr>
                <w:spacing w:val="-5"/>
              </w:rPr>
            </w:pPr>
          </w:p>
        </w:tc>
      </w:tr>
    </w:tbl>
    <w:p w:rsidR="002A10FD" w:rsidRPr="0041428A" w:rsidRDefault="0041428A" w:rsidP="0041428A">
      <w:pPr>
        <w:rPr>
          <w:b/>
        </w:rPr>
      </w:pPr>
      <w:r>
        <w:rPr>
          <w:b/>
        </w:rPr>
        <w:br w:type="page"/>
      </w:r>
    </w:p>
    <w:p w:rsidR="008114AC" w:rsidRDefault="008114AC" w:rsidP="008114AC">
      <w:pPr>
        <w:pStyle w:val="Zkladntext"/>
        <w:ind w:left="284"/>
        <w:rPr>
          <w:b/>
          <w:spacing w:val="-5"/>
        </w:rPr>
      </w:pPr>
      <w:r w:rsidRPr="008114AC">
        <w:rPr>
          <w:b/>
          <w:bCs/>
        </w:rPr>
        <w:lastRenderedPageBreak/>
        <w:t>4.5.1.</w:t>
      </w:r>
      <w:r>
        <w:rPr>
          <w:b/>
          <w:bCs/>
        </w:rPr>
        <w:t>4</w:t>
      </w:r>
      <w:r w:rsidRPr="008114AC">
        <w:rPr>
          <w:b/>
          <w:bCs/>
        </w:rPr>
        <w:t xml:space="preserve"> </w:t>
      </w:r>
      <w:r w:rsidRPr="008114AC">
        <w:rPr>
          <w:b/>
        </w:rPr>
        <w:t>Učební</w:t>
      </w:r>
      <w:r w:rsidRPr="008114AC">
        <w:rPr>
          <w:b/>
          <w:spacing w:val="-3"/>
        </w:rPr>
        <w:t xml:space="preserve"> </w:t>
      </w:r>
      <w:r w:rsidRPr="008114AC">
        <w:rPr>
          <w:b/>
        </w:rPr>
        <w:t>osnovy</w:t>
      </w:r>
      <w:r w:rsidRPr="008114AC">
        <w:rPr>
          <w:b/>
          <w:spacing w:val="-1"/>
        </w:rPr>
        <w:t xml:space="preserve"> </w:t>
      </w:r>
      <w:r>
        <w:rPr>
          <w:b/>
        </w:rPr>
        <w:t>4.</w:t>
      </w:r>
      <w:r w:rsidRPr="008114AC">
        <w:rPr>
          <w:b/>
          <w:spacing w:val="-1"/>
        </w:rPr>
        <w:t xml:space="preserve"> </w:t>
      </w:r>
      <w:r w:rsidRPr="008114AC">
        <w:rPr>
          <w:b/>
        </w:rPr>
        <w:t xml:space="preserve">ročník </w:t>
      </w:r>
      <w:r>
        <w:rPr>
          <w:b/>
        </w:rPr>
        <w:t>–</w:t>
      </w:r>
      <w:r w:rsidRPr="008114AC">
        <w:rPr>
          <w:b/>
          <w:spacing w:val="-1"/>
        </w:rPr>
        <w:t xml:space="preserve"> </w:t>
      </w:r>
      <w:proofErr w:type="spellStart"/>
      <w:r w:rsidRPr="008114AC">
        <w:rPr>
          <w:b/>
          <w:spacing w:val="-5"/>
        </w:rPr>
        <w:t>Hv</w:t>
      </w:r>
      <w:proofErr w:type="spellEnd"/>
    </w:p>
    <w:p w:rsidR="00FE083D" w:rsidRDefault="00FE083D" w:rsidP="00FE083D">
      <w:pPr>
        <w:pStyle w:val="Nadpis1"/>
        <w:numPr>
          <w:ilvl w:val="5"/>
          <w:numId w:val="0"/>
        </w:numPr>
        <w:tabs>
          <w:tab w:val="left" w:pos="1611"/>
        </w:tabs>
        <w:spacing w:before="0"/>
        <w:rPr>
          <w:spacing w:val="-5"/>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4111"/>
        <w:gridCol w:w="3544"/>
        <w:gridCol w:w="1063"/>
        <w:gridCol w:w="1063"/>
      </w:tblGrid>
      <w:tr w:rsidR="0041428A" w:rsidTr="0041428A">
        <w:trPr>
          <w:trHeight w:val="712"/>
        </w:trPr>
        <w:tc>
          <w:tcPr>
            <w:tcW w:w="3118"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Očekávané výstupy </w:t>
            </w:r>
          </w:p>
          <w:p w:rsidR="0041428A" w:rsidRPr="00B038DD" w:rsidRDefault="0041428A" w:rsidP="0041428A">
            <w:pPr>
              <w:tabs>
                <w:tab w:val="left" w:pos="2220"/>
              </w:tabs>
              <w:jc w:val="center"/>
              <w:rPr>
                <w:b/>
              </w:rPr>
            </w:pPr>
            <w:r w:rsidRPr="00B038DD">
              <w:rPr>
                <w:b/>
              </w:rPr>
              <w:t>z RVP</w:t>
            </w:r>
          </w:p>
        </w:tc>
        <w:tc>
          <w:tcPr>
            <w:tcW w:w="4111"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Školní ročníkové </w:t>
            </w:r>
          </w:p>
          <w:p w:rsidR="0041428A" w:rsidRPr="00B038DD" w:rsidRDefault="0041428A" w:rsidP="0041428A">
            <w:pPr>
              <w:tabs>
                <w:tab w:val="left" w:pos="2220"/>
              </w:tabs>
              <w:jc w:val="center"/>
              <w:rPr>
                <w:b/>
              </w:rPr>
            </w:pPr>
            <w:r w:rsidRPr="00B038DD">
              <w:rPr>
                <w:b/>
              </w:rPr>
              <w:t>výstupy</w:t>
            </w:r>
          </w:p>
        </w:tc>
        <w:tc>
          <w:tcPr>
            <w:tcW w:w="3544" w:type="dxa"/>
            <w:tcBorders>
              <w:bottom w:val="single" w:sz="6" w:space="0" w:color="000000"/>
            </w:tcBorders>
          </w:tcPr>
          <w:p w:rsidR="0041428A" w:rsidRPr="00B038DD" w:rsidRDefault="0041428A" w:rsidP="0041428A">
            <w:pPr>
              <w:jc w:val="center"/>
              <w:rPr>
                <w:b/>
              </w:rPr>
            </w:pPr>
            <w:r w:rsidRPr="00B038DD">
              <w:rPr>
                <w:b/>
              </w:rPr>
              <w:t>Učivo</w:t>
            </w:r>
          </w:p>
        </w:tc>
        <w:tc>
          <w:tcPr>
            <w:tcW w:w="1063" w:type="dxa"/>
            <w:tcBorders>
              <w:bottom w:val="single" w:sz="6" w:space="0" w:color="000000"/>
            </w:tcBorders>
          </w:tcPr>
          <w:p w:rsidR="0041428A" w:rsidRPr="00B038DD" w:rsidRDefault="0041428A" w:rsidP="0041428A">
            <w:pPr>
              <w:ind w:left="-70" w:firstLine="70"/>
              <w:jc w:val="center"/>
              <w:rPr>
                <w:b/>
              </w:rPr>
            </w:pPr>
            <w:r w:rsidRPr="00B038DD">
              <w:rPr>
                <w:b/>
              </w:rPr>
              <w:t>PT</w:t>
            </w:r>
          </w:p>
        </w:tc>
        <w:tc>
          <w:tcPr>
            <w:tcW w:w="1063" w:type="dxa"/>
            <w:tcBorders>
              <w:bottom w:val="single" w:sz="6" w:space="0" w:color="000000"/>
            </w:tcBorders>
          </w:tcPr>
          <w:p w:rsidR="0041428A" w:rsidRPr="00B038DD" w:rsidRDefault="0041428A" w:rsidP="0041428A">
            <w:pPr>
              <w:ind w:left="-211"/>
              <w:jc w:val="center"/>
              <w:rPr>
                <w:b/>
              </w:rPr>
            </w:pPr>
            <w:proofErr w:type="spellStart"/>
            <w:r w:rsidRPr="00B038DD">
              <w:rPr>
                <w:b/>
              </w:rPr>
              <w:t>MpV</w:t>
            </w:r>
            <w:proofErr w:type="spellEnd"/>
          </w:p>
        </w:tc>
      </w:tr>
      <w:tr w:rsidR="00FE083D" w:rsidTr="0041428A">
        <w:trPr>
          <w:trHeight w:val="357"/>
        </w:trPr>
        <w:tc>
          <w:tcPr>
            <w:tcW w:w="3118" w:type="dxa"/>
            <w:tcBorders>
              <w:top w:val="single" w:sz="6" w:space="0" w:color="000000"/>
              <w:right w:val="single" w:sz="6" w:space="0" w:color="000000"/>
            </w:tcBorders>
          </w:tcPr>
          <w:p w:rsidR="00FE083D" w:rsidRPr="00E77CFF" w:rsidRDefault="00FE083D" w:rsidP="00FE083D">
            <w:pPr>
              <w:pStyle w:val="TableParagraph"/>
              <w:spacing w:before="1"/>
              <w:ind w:left="105"/>
              <w:rPr>
                <w:b/>
                <w:i/>
              </w:rPr>
            </w:pPr>
            <w:r w:rsidRPr="00E77CFF">
              <w:rPr>
                <w:b/>
                <w:i/>
                <w:spacing w:val="-4"/>
              </w:rPr>
              <w:t>Žák by měl:</w:t>
            </w:r>
          </w:p>
        </w:tc>
        <w:tc>
          <w:tcPr>
            <w:tcW w:w="4111" w:type="dxa"/>
            <w:tcBorders>
              <w:top w:val="single" w:sz="6" w:space="0" w:color="000000"/>
              <w:left w:val="single" w:sz="6" w:space="0" w:color="000000"/>
              <w:right w:val="single" w:sz="6" w:space="0" w:color="000000"/>
            </w:tcBorders>
          </w:tcPr>
          <w:p w:rsidR="00FE083D" w:rsidRPr="00E77CFF" w:rsidRDefault="00FE083D" w:rsidP="00FE083D">
            <w:pPr>
              <w:pStyle w:val="TableParagraph"/>
              <w:spacing w:before="1"/>
              <w:ind w:left="106"/>
              <w:rPr>
                <w:b/>
              </w:rPr>
            </w:pPr>
            <w:r w:rsidRPr="00E77CFF">
              <w:rPr>
                <w:spacing w:val="-4"/>
              </w:rPr>
              <w:t>Žák by měl</w:t>
            </w:r>
            <w:r w:rsidRPr="00E77CFF">
              <w:rPr>
                <w:b/>
                <w:spacing w:val="-4"/>
              </w:rPr>
              <w:t>:</w:t>
            </w:r>
          </w:p>
        </w:tc>
        <w:tc>
          <w:tcPr>
            <w:tcW w:w="3544" w:type="dxa"/>
            <w:tcBorders>
              <w:top w:val="single" w:sz="6" w:space="0" w:color="000000"/>
              <w:left w:val="single" w:sz="6" w:space="0" w:color="000000"/>
              <w:right w:val="single" w:sz="6" w:space="0" w:color="000000"/>
            </w:tcBorders>
          </w:tcPr>
          <w:p w:rsidR="00FE083D" w:rsidRPr="00E77CFF" w:rsidRDefault="00FE083D" w:rsidP="00FE083D">
            <w:pPr>
              <w:pStyle w:val="TableParagraph"/>
            </w:pPr>
          </w:p>
        </w:tc>
        <w:tc>
          <w:tcPr>
            <w:tcW w:w="1063" w:type="dxa"/>
            <w:tcBorders>
              <w:top w:val="single" w:sz="6" w:space="0" w:color="000000"/>
              <w:left w:val="single" w:sz="6" w:space="0" w:color="000000"/>
              <w:right w:val="single" w:sz="6" w:space="0" w:color="000000"/>
            </w:tcBorders>
          </w:tcPr>
          <w:p w:rsidR="00FE083D" w:rsidRPr="00E77CFF" w:rsidRDefault="00FE083D" w:rsidP="00FE083D">
            <w:pPr>
              <w:pStyle w:val="TableParagraph"/>
            </w:pPr>
          </w:p>
        </w:tc>
        <w:tc>
          <w:tcPr>
            <w:tcW w:w="1063" w:type="dxa"/>
            <w:tcBorders>
              <w:top w:val="single" w:sz="6" w:space="0" w:color="000000"/>
              <w:left w:val="single" w:sz="6" w:space="0" w:color="000000"/>
            </w:tcBorders>
          </w:tcPr>
          <w:p w:rsidR="00FE083D" w:rsidRPr="00E77CFF" w:rsidRDefault="00FE083D" w:rsidP="00FE083D">
            <w:pPr>
              <w:pStyle w:val="TableParagraph"/>
            </w:pPr>
          </w:p>
        </w:tc>
      </w:tr>
      <w:tr w:rsidR="00FE083D" w:rsidTr="0041428A">
        <w:trPr>
          <w:trHeight w:val="1005"/>
        </w:trPr>
        <w:tc>
          <w:tcPr>
            <w:tcW w:w="3118" w:type="dxa"/>
          </w:tcPr>
          <w:p w:rsidR="00FE083D" w:rsidRPr="00CA6679" w:rsidRDefault="00FE083D" w:rsidP="00FE083D">
            <w:pPr>
              <w:pStyle w:val="TableParagraph"/>
              <w:ind w:left="107" w:right="93"/>
              <w:rPr>
                <w:b/>
                <w:i/>
                <w:sz w:val="24"/>
              </w:rPr>
            </w:pPr>
            <w:r w:rsidRPr="00CA6679">
              <w:rPr>
                <w:b/>
                <w:i/>
              </w:rPr>
              <w:t>zpívat písně přiměřené jeho hlasovému rozsahu a individuálním schopnostem</w:t>
            </w:r>
          </w:p>
        </w:tc>
        <w:tc>
          <w:tcPr>
            <w:tcW w:w="4111" w:type="dxa"/>
          </w:tcPr>
          <w:p w:rsidR="00FE083D" w:rsidRPr="00FE083D" w:rsidRDefault="00FE083D" w:rsidP="00FE083D">
            <w:pPr>
              <w:pStyle w:val="TableParagraph"/>
              <w:tabs>
                <w:tab w:val="left" w:pos="467"/>
                <w:tab w:val="left" w:pos="468"/>
              </w:tabs>
              <w:ind w:left="467" w:right="210" w:hanging="361"/>
              <w:rPr>
                <w:highlight w:val="yellow"/>
              </w:rPr>
            </w:pPr>
            <w:r w:rsidRPr="00FE083D">
              <w:t>zpaměti a s podporou názoru zapívat lidovou píseň</w:t>
            </w:r>
          </w:p>
        </w:tc>
        <w:tc>
          <w:tcPr>
            <w:tcW w:w="3544" w:type="dxa"/>
          </w:tcPr>
          <w:p w:rsidR="00FE083D" w:rsidRPr="00FE083D" w:rsidRDefault="00FE083D" w:rsidP="00FE083D">
            <w:pPr>
              <w:pStyle w:val="Bezmezer"/>
              <w:ind w:left="427" w:hanging="283"/>
              <w:rPr>
                <w:sz w:val="22"/>
                <w:u w:val="single"/>
              </w:rPr>
            </w:pPr>
            <w:r w:rsidRPr="00FE083D">
              <w:rPr>
                <w:sz w:val="22"/>
                <w:u w:val="single"/>
              </w:rPr>
              <w:t>Vokální</w:t>
            </w:r>
            <w:r w:rsidRPr="00FE083D">
              <w:rPr>
                <w:spacing w:val="-6"/>
                <w:sz w:val="22"/>
                <w:u w:val="single"/>
              </w:rPr>
              <w:t xml:space="preserve"> </w:t>
            </w:r>
            <w:r w:rsidRPr="00FE083D">
              <w:rPr>
                <w:spacing w:val="-2"/>
                <w:sz w:val="22"/>
                <w:u w:val="single"/>
              </w:rPr>
              <w:t>činnosti</w:t>
            </w:r>
          </w:p>
          <w:p w:rsidR="00FE083D" w:rsidRPr="00FE083D" w:rsidRDefault="00FE083D" w:rsidP="00B62B91">
            <w:pPr>
              <w:pStyle w:val="Bezmezer"/>
              <w:ind w:left="427" w:hanging="287"/>
              <w:rPr>
                <w:sz w:val="22"/>
              </w:rPr>
            </w:pPr>
            <w:r w:rsidRPr="00FE083D">
              <w:rPr>
                <w:sz w:val="22"/>
              </w:rPr>
              <w:t>Zpěv lidových písní</w:t>
            </w:r>
            <w:r w:rsidRPr="00FE083D">
              <w:rPr>
                <w:spacing w:val="-1"/>
                <w:sz w:val="22"/>
              </w:rPr>
              <w:t xml:space="preserve"> </w:t>
            </w:r>
          </w:p>
        </w:tc>
        <w:tc>
          <w:tcPr>
            <w:tcW w:w="1063" w:type="dxa"/>
          </w:tcPr>
          <w:p w:rsidR="00FE083D" w:rsidRDefault="00FE083D" w:rsidP="00FE083D">
            <w:pPr>
              <w:pStyle w:val="TableParagraph"/>
              <w:rPr>
                <w:sz w:val="24"/>
              </w:rPr>
            </w:pPr>
          </w:p>
        </w:tc>
        <w:tc>
          <w:tcPr>
            <w:tcW w:w="1063" w:type="dxa"/>
          </w:tcPr>
          <w:p w:rsidR="00FE083D" w:rsidRDefault="00FE083D" w:rsidP="00FE083D">
            <w:pPr>
              <w:pStyle w:val="TableParagraph"/>
              <w:rPr>
                <w:sz w:val="24"/>
              </w:rPr>
            </w:pPr>
          </w:p>
        </w:tc>
      </w:tr>
      <w:tr w:rsidR="00FE083D" w:rsidTr="0041428A">
        <w:trPr>
          <w:trHeight w:val="898"/>
        </w:trPr>
        <w:tc>
          <w:tcPr>
            <w:tcW w:w="3118" w:type="dxa"/>
          </w:tcPr>
          <w:p w:rsidR="00FE083D" w:rsidRPr="00EA15DD" w:rsidRDefault="00FE083D" w:rsidP="00FE083D">
            <w:pPr>
              <w:pStyle w:val="TableParagraph"/>
              <w:ind w:left="107" w:right="93"/>
              <w:rPr>
                <w:b/>
                <w:i/>
                <w:sz w:val="24"/>
              </w:rPr>
            </w:pPr>
            <w:r w:rsidRPr="00EA15DD">
              <w:rPr>
                <w:b/>
                <w:i/>
              </w:rPr>
              <w:t>rozlišit hudební a nehudební zvuk, mluvený a zpívaný hlas, rozeznat tóny: krátk</w:t>
            </w:r>
            <w:r>
              <w:rPr>
                <w:b/>
                <w:i/>
              </w:rPr>
              <w:t xml:space="preserve">é – dlouhé, vyšší – nižší </w:t>
            </w:r>
          </w:p>
        </w:tc>
        <w:tc>
          <w:tcPr>
            <w:tcW w:w="4111" w:type="dxa"/>
          </w:tcPr>
          <w:p w:rsidR="00FE083D" w:rsidRPr="00FE083D" w:rsidRDefault="00B62B91" w:rsidP="00FE083D">
            <w:pPr>
              <w:pStyle w:val="TableParagraph"/>
              <w:tabs>
                <w:tab w:val="left" w:pos="467"/>
                <w:tab w:val="left" w:pos="468"/>
              </w:tabs>
              <w:ind w:left="467" w:right="811" w:hanging="361"/>
            </w:pPr>
            <w:r>
              <w:t xml:space="preserve">s </w:t>
            </w:r>
            <w:r w:rsidR="00B650D7">
              <w:t>dopomocí</w:t>
            </w:r>
            <w:r w:rsidR="00FE083D" w:rsidRPr="00FE083D">
              <w:t xml:space="preserve"> rozlišit hudební a nehudební zvuk</w:t>
            </w:r>
          </w:p>
          <w:p w:rsidR="00FE083D" w:rsidRPr="00FE083D" w:rsidRDefault="00FE083D" w:rsidP="00FE083D">
            <w:pPr>
              <w:pStyle w:val="TableParagraph"/>
              <w:tabs>
                <w:tab w:val="left" w:pos="467"/>
                <w:tab w:val="left" w:pos="468"/>
              </w:tabs>
              <w:ind w:left="467" w:right="811" w:hanging="361"/>
            </w:pPr>
            <w:r w:rsidRPr="00FE083D">
              <w:t>samostatně rozlišit mluvený a zpívaný hlas</w:t>
            </w:r>
          </w:p>
        </w:tc>
        <w:tc>
          <w:tcPr>
            <w:tcW w:w="3544" w:type="dxa"/>
          </w:tcPr>
          <w:p w:rsidR="00FE083D" w:rsidRPr="00FE083D" w:rsidRDefault="00FE083D" w:rsidP="00FE083D">
            <w:pPr>
              <w:pStyle w:val="Bezmezer"/>
              <w:ind w:left="144"/>
              <w:rPr>
                <w:sz w:val="22"/>
                <w:u w:val="single"/>
              </w:rPr>
            </w:pPr>
            <w:r w:rsidRPr="00FE083D">
              <w:rPr>
                <w:sz w:val="22"/>
                <w:u w:val="single"/>
              </w:rPr>
              <w:t>Poslechové</w:t>
            </w:r>
            <w:r w:rsidRPr="00FE083D">
              <w:rPr>
                <w:spacing w:val="-4"/>
                <w:sz w:val="22"/>
                <w:u w:val="single"/>
              </w:rPr>
              <w:t xml:space="preserve"> </w:t>
            </w:r>
            <w:r w:rsidRPr="00FE083D">
              <w:rPr>
                <w:spacing w:val="-2"/>
                <w:sz w:val="22"/>
                <w:u w:val="single"/>
              </w:rPr>
              <w:t>činnosti</w:t>
            </w:r>
          </w:p>
          <w:p w:rsidR="00B650D7" w:rsidRDefault="00B62B91" w:rsidP="00B650D7">
            <w:pPr>
              <w:pStyle w:val="Bezmezer"/>
              <w:ind w:firstLine="140"/>
              <w:rPr>
                <w:spacing w:val="-2"/>
                <w:sz w:val="22"/>
              </w:rPr>
            </w:pPr>
            <w:r>
              <w:rPr>
                <w:sz w:val="22"/>
              </w:rPr>
              <w:t>P</w:t>
            </w:r>
            <w:r w:rsidR="00B650D7" w:rsidRPr="00FE083D">
              <w:rPr>
                <w:sz w:val="22"/>
              </w:rPr>
              <w:t>oslech</w:t>
            </w:r>
            <w:r w:rsidR="00B650D7" w:rsidRPr="00FE083D">
              <w:rPr>
                <w:spacing w:val="-4"/>
                <w:sz w:val="22"/>
              </w:rPr>
              <w:t xml:space="preserve"> </w:t>
            </w:r>
            <w:r w:rsidR="00B650D7" w:rsidRPr="00FE083D">
              <w:rPr>
                <w:sz w:val="22"/>
              </w:rPr>
              <w:t>dětských</w:t>
            </w:r>
            <w:r w:rsidR="00B650D7" w:rsidRPr="00FE083D">
              <w:rPr>
                <w:spacing w:val="-2"/>
                <w:sz w:val="22"/>
              </w:rPr>
              <w:t xml:space="preserve"> písniček, básniček</w:t>
            </w:r>
          </w:p>
          <w:p w:rsidR="00B650D7" w:rsidRPr="00FE083D" w:rsidRDefault="00B650D7" w:rsidP="00B650D7">
            <w:pPr>
              <w:pStyle w:val="Bezmezer"/>
              <w:ind w:firstLine="140"/>
              <w:rPr>
                <w:spacing w:val="-2"/>
                <w:sz w:val="22"/>
              </w:rPr>
            </w:pPr>
            <w:r>
              <w:rPr>
                <w:spacing w:val="-2"/>
                <w:sz w:val="22"/>
              </w:rPr>
              <w:t>Zvuky a hlasy</w:t>
            </w:r>
          </w:p>
          <w:p w:rsidR="00FE083D" w:rsidRPr="00FE083D" w:rsidRDefault="00FE083D" w:rsidP="00FE083D">
            <w:pPr>
              <w:pStyle w:val="Bezmezer"/>
              <w:ind w:firstLine="427"/>
              <w:rPr>
                <w:sz w:val="22"/>
              </w:rPr>
            </w:pPr>
          </w:p>
        </w:tc>
        <w:tc>
          <w:tcPr>
            <w:tcW w:w="1063" w:type="dxa"/>
          </w:tcPr>
          <w:p w:rsidR="00FE083D" w:rsidRDefault="00FE083D" w:rsidP="00FE083D">
            <w:pPr>
              <w:pStyle w:val="TableParagraph"/>
              <w:rPr>
                <w:sz w:val="24"/>
              </w:rPr>
            </w:pPr>
          </w:p>
        </w:tc>
        <w:tc>
          <w:tcPr>
            <w:tcW w:w="1063" w:type="dxa"/>
          </w:tcPr>
          <w:p w:rsidR="00FE083D" w:rsidRDefault="00FE083D" w:rsidP="00FE083D">
            <w:pPr>
              <w:pStyle w:val="TableParagraph"/>
              <w:rPr>
                <w:sz w:val="24"/>
              </w:rPr>
            </w:pPr>
          </w:p>
        </w:tc>
      </w:tr>
      <w:tr w:rsidR="00FE083D" w:rsidTr="0041428A">
        <w:trPr>
          <w:trHeight w:val="1311"/>
        </w:trPr>
        <w:tc>
          <w:tcPr>
            <w:tcW w:w="3118" w:type="dxa"/>
          </w:tcPr>
          <w:p w:rsidR="00FE083D" w:rsidRPr="00CA6679" w:rsidRDefault="00FE083D" w:rsidP="00FE083D">
            <w:pPr>
              <w:pStyle w:val="TableParagraph"/>
              <w:ind w:left="107" w:right="361"/>
              <w:jc w:val="both"/>
              <w:rPr>
                <w:b/>
                <w:i/>
                <w:sz w:val="24"/>
              </w:rPr>
            </w:pPr>
            <w:r w:rsidRPr="00CA6679">
              <w:rPr>
                <w:b/>
                <w:i/>
              </w:rPr>
              <w:t>správně, hospodárně a pravidelně dýchat a snažit se o co nejlepší vyslovování při zpěvu i při rytmizaci říkade</w:t>
            </w:r>
            <w:r>
              <w:rPr>
                <w:b/>
                <w:i/>
              </w:rPr>
              <w:t>l</w:t>
            </w:r>
          </w:p>
        </w:tc>
        <w:tc>
          <w:tcPr>
            <w:tcW w:w="4111" w:type="dxa"/>
          </w:tcPr>
          <w:p w:rsidR="00FE083D" w:rsidRPr="00FE083D" w:rsidRDefault="00B62B91" w:rsidP="00B62B91">
            <w:pPr>
              <w:pStyle w:val="TableParagraph"/>
              <w:tabs>
                <w:tab w:val="left" w:pos="467"/>
                <w:tab w:val="left" w:pos="468"/>
              </w:tabs>
              <w:spacing w:before="76"/>
              <w:ind w:left="467" w:right="615" w:hanging="361"/>
            </w:pPr>
            <w:r>
              <w:t>správně hospodařit s dechem při deklamaci a rytmizaci říkadel</w:t>
            </w:r>
          </w:p>
        </w:tc>
        <w:tc>
          <w:tcPr>
            <w:tcW w:w="3544" w:type="dxa"/>
          </w:tcPr>
          <w:p w:rsidR="00FE083D" w:rsidRPr="00FE083D" w:rsidRDefault="00FE083D" w:rsidP="00FE083D">
            <w:pPr>
              <w:pStyle w:val="Bezmezer"/>
              <w:ind w:firstLine="144"/>
              <w:rPr>
                <w:sz w:val="22"/>
                <w:u w:val="single"/>
              </w:rPr>
            </w:pPr>
            <w:r w:rsidRPr="00FE083D">
              <w:rPr>
                <w:sz w:val="22"/>
                <w:u w:val="single"/>
              </w:rPr>
              <w:t>Vokální</w:t>
            </w:r>
            <w:r w:rsidRPr="00FE083D">
              <w:rPr>
                <w:spacing w:val="-15"/>
                <w:sz w:val="22"/>
                <w:u w:val="single"/>
              </w:rPr>
              <w:t xml:space="preserve"> </w:t>
            </w:r>
            <w:r w:rsidRPr="00FE083D">
              <w:rPr>
                <w:sz w:val="22"/>
                <w:u w:val="single"/>
              </w:rPr>
              <w:t>a</w:t>
            </w:r>
            <w:r w:rsidRPr="00FE083D">
              <w:rPr>
                <w:spacing w:val="-15"/>
                <w:sz w:val="22"/>
                <w:u w:val="single"/>
              </w:rPr>
              <w:t xml:space="preserve"> </w:t>
            </w:r>
            <w:r w:rsidRPr="00FE083D">
              <w:rPr>
                <w:sz w:val="22"/>
                <w:u w:val="single"/>
              </w:rPr>
              <w:t xml:space="preserve">instrumentální </w:t>
            </w:r>
            <w:r w:rsidRPr="00FE083D">
              <w:rPr>
                <w:spacing w:val="-2"/>
                <w:sz w:val="22"/>
                <w:u w:val="single"/>
              </w:rPr>
              <w:t>činnosti</w:t>
            </w:r>
          </w:p>
          <w:p w:rsidR="00FE083D" w:rsidRPr="00FE083D" w:rsidRDefault="00FE083D" w:rsidP="00B62B91">
            <w:pPr>
              <w:pStyle w:val="Bezmezer"/>
              <w:ind w:firstLine="140"/>
              <w:rPr>
                <w:sz w:val="22"/>
              </w:rPr>
            </w:pPr>
            <w:r w:rsidRPr="00FE083D">
              <w:rPr>
                <w:sz w:val="22"/>
              </w:rPr>
              <w:t>deklamace</w:t>
            </w:r>
            <w:r w:rsidRPr="00FE083D">
              <w:rPr>
                <w:spacing w:val="-2"/>
                <w:sz w:val="22"/>
              </w:rPr>
              <w:t xml:space="preserve"> </w:t>
            </w:r>
            <w:r w:rsidR="00B62B91">
              <w:rPr>
                <w:spacing w:val="-2"/>
                <w:sz w:val="22"/>
              </w:rPr>
              <w:t xml:space="preserve">a rytmizace </w:t>
            </w:r>
            <w:r w:rsidRPr="00FE083D">
              <w:rPr>
                <w:spacing w:val="-2"/>
                <w:sz w:val="22"/>
              </w:rPr>
              <w:t>rozpočítadel</w:t>
            </w:r>
          </w:p>
        </w:tc>
        <w:tc>
          <w:tcPr>
            <w:tcW w:w="1063" w:type="dxa"/>
          </w:tcPr>
          <w:p w:rsidR="00FE083D" w:rsidRDefault="00FE083D" w:rsidP="00FE083D">
            <w:pPr>
              <w:pStyle w:val="TableParagraph"/>
              <w:rPr>
                <w:sz w:val="24"/>
              </w:rPr>
            </w:pPr>
          </w:p>
        </w:tc>
        <w:tc>
          <w:tcPr>
            <w:tcW w:w="1063" w:type="dxa"/>
          </w:tcPr>
          <w:p w:rsidR="00FE083D" w:rsidRDefault="00FE083D" w:rsidP="00FE083D">
            <w:pPr>
              <w:pStyle w:val="TableParagraph"/>
              <w:rPr>
                <w:sz w:val="24"/>
              </w:rPr>
            </w:pPr>
          </w:p>
        </w:tc>
      </w:tr>
      <w:tr w:rsidR="00FE083D" w:rsidTr="0041428A">
        <w:trPr>
          <w:trHeight w:val="693"/>
        </w:trPr>
        <w:tc>
          <w:tcPr>
            <w:tcW w:w="3118" w:type="dxa"/>
          </w:tcPr>
          <w:p w:rsidR="00FE083D" w:rsidRPr="00CA6679" w:rsidRDefault="00FE083D" w:rsidP="00FE083D">
            <w:pPr>
              <w:pStyle w:val="TableParagraph"/>
              <w:ind w:left="107" w:right="93"/>
              <w:rPr>
                <w:b/>
                <w:i/>
                <w:sz w:val="24"/>
              </w:rPr>
            </w:pPr>
            <w:r w:rsidRPr="00CA6679">
              <w:rPr>
                <w:b/>
                <w:i/>
              </w:rPr>
              <w:t>soustředit se na poslech jednoduchých skladeb</w:t>
            </w:r>
          </w:p>
        </w:tc>
        <w:tc>
          <w:tcPr>
            <w:tcW w:w="4111" w:type="dxa"/>
          </w:tcPr>
          <w:p w:rsidR="00B650D7" w:rsidRDefault="00B650D7" w:rsidP="00FE083D">
            <w:pPr>
              <w:pStyle w:val="TableParagraph"/>
              <w:tabs>
                <w:tab w:val="left" w:pos="467"/>
                <w:tab w:val="left" w:pos="468"/>
              </w:tabs>
              <w:ind w:left="467" w:right="230" w:hanging="361"/>
            </w:pPr>
            <w:r>
              <w:t xml:space="preserve">poslouchat lidové a umělé písně </w:t>
            </w:r>
          </w:p>
          <w:p w:rsidR="00FE083D" w:rsidRPr="008C035D" w:rsidRDefault="00B650D7" w:rsidP="00B650D7">
            <w:pPr>
              <w:pStyle w:val="TableParagraph"/>
              <w:tabs>
                <w:tab w:val="left" w:pos="467"/>
                <w:tab w:val="left" w:pos="468"/>
              </w:tabs>
              <w:ind w:left="467" w:right="230" w:hanging="361"/>
              <w:rPr>
                <w:highlight w:val="yellow"/>
              </w:rPr>
            </w:pPr>
            <w:r>
              <w:t xml:space="preserve"> </w:t>
            </w:r>
          </w:p>
        </w:tc>
        <w:tc>
          <w:tcPr>
            <w:tcW w:w="3544" w:type="dxa"/>
          </w:tcPr>
          <w:p w:rsidR="00B62B91" w:rsidRPr="00FE083D" w:rsidRDefault="00B62B91" w:rsidP="00B62B91">
            <w:pPr>
              <w:pStyle w:val="Bezmezer"/>
              <w:ind w:left="144"/>
              <w:rPr>
                <w:sz w:val="22"/>
                <w:u w:val="single"/>
              </w:rPr>
            </w:pPr>
            <w:r w:rsidRPr="00FE083D">
              <w:rPr>
                <w:sz w:val="22"/>
                <w:u w:val="single"/>
              </w:rPr>
              <w:t>Poslechové</w:t>
            </w:r>
            <w:r w:rsidRPr="00FE083D">
              <w:rPr>
                <w:spacing w:val="-4"/>
                <w:sz w:val="22"/>
                <w:u w:val="single"/>
              </w:rPr>
              <w:t xml:space="preserve"> </w:t>
            </w:r>
            <w:r w:rsidRPr="00FE083D">
              <w:rPr>
                <w:spacing w:val="-2"/>
                <w:sz w:val="22"/>
                <w:u w:val="single"/>
              </w:rPr>
              <w:t>činnosti</w:t>
            </w:r>
          </w:p>
          <w:p w:rsidR="00FE083D" w:rsidRPr="00EA15DD" w:rsidRDefault="00B62B91" w:rsidP="00B650D7">
            <w:pPr>
              <w:pStyle w:val="Bezmezer"/>
              <w:ind w:firstLine="144"/>
              <w:rPr>
                <w:sz w:val="22"/>
              </w:rPr>
            </w:pPr>
            <w:r>
              <w:rPr>
                <w:spacing w:val="-2"/>
                <w:sz w:val="22"/>
              </w:rPr>
              <w:t>P</w:t>
            </w:r>
            <w:r w:rsidR="00B650D7" w:rsidRPr="00FE083D">
              <w:rPr>
                <w:spacing w:val="-2"/>
                <w:sz w:val="22"/>
              </w:rPr>
              <w:t xml:space="preserve">oslech </w:t>
            </w:r>
            <w:r w:rsidR="00B650D7">
              <w:rPr>
                <w:spacing w:val="-2"/>
                <w:sz w:val="22"/>
              </w:rPr>
              <w:t>lidových a umělých písní</w:t>
            </w:r>
          </w:p>
        </w:tc>
        <w:tc>
          <w:tcPr>
            <w:tcW w:w="1063" w:type="dxa"/>
          </w:tcPr>
          <w:p w:rsidR="00FE083D" w:rsidRDefault="00FE083D" w:rsidP="00FE083D">
            <w:pPr>
              <w:pStyle w:val="TableParagraph"/>
              <w:rPr>
                <w:sz w:val="24"/>
              </w:rPr>
            </w:pPr>
          </w:p>
        </w:tc>
        <w:tc>
          <w:tcPr>
            <w:tcW w:w="1063" w:type="dxa"/>
          </w:tcPr>
          <w:p w:rsidR="00FE083D" w:rsidRDefault="00FE083D" w:rsidP="00FE083D">
            <w:pPr>
              <w:pStyle w:val="TableParagraph"/>
              <w:spacing w:before="82"/>
              <w:ind w:left="288"/>
              <w:rPr>
                <w:sz w:val="24"/>
              </w:rPr>
            </w:pPr>
          </w:p>
        </w:tc>
      </w:tr>
      <w:tr w:rsidR="00FE083D" w:rsidTr="0041428A">
        <w:trPr>
          <w:trHeight w:val="1005"/>
        </w:trPr>
        <w:tc>
          <w:tcPr>
            <w:tcW w:w="3118" w:type="dxa"/>
          </w:tcPr>
          <w:p w:rsidR="00FE083D" w:rsidRPr="00CA6679" w:rsidRDefault="00FE083D" w:rsidP="00FE083D">
            <w:pPr>
              <w:pStyle w:val="TableParagraph"/>
              <w:ind w:left="107" w:right="93"/>
              <w:rPr>
                <w:b/>
                <w:i/>
              </w:rPr>
            </w:pPr>
            <w:r w:rsidRPr="00CA6679">
              <w:rPr>
                <w:b/>
                <w:i/>
              </w:rPr>
              <w:t>poznat vybrané rytmické hudební nástroje a užívat je při hudebních aktivitách</w:t>
            </w:r>
          </w:p>
        </w:tc>
        <w:tc>
          <w:tcPr>
            <w:tcW w:w="4111" w:type="dxa"/>
          </w:tcPr>
          <w:p w:rsidR="00FE083D" w:rsidRDefault="00B650D7" w:rsidP="00FE083D">
            <w:pPr>
              <w:pStyle w:val="TableParagraph"/>
              <w:tabs>
                <w:tab w:val="left" w:pos="467"/>
                <w:tab w:val="left" w:pos="468"/>
              </w:tabs>
              <w:ind w:left="467" w:right="230" w:hanging="361"/>
            </w:pPr>
            <w:r>
              <w:t>r</w:t>
            </w:r>
            <w:r w:rsidRPr="00B650D7">
              <w:t xml:space="preserve">ozpoznat </w:t>
            </w:r>
            <w:r>
              <w:t xml:space="preserve"> alespoň 4 vybrané hudební rytmické nástroje</w:t>
            </w:r>
          </w:p>
          <w:p w:rsidR="00B650D7" w:rsidRPr="008C035D" w:rsidRDefault="00B650D7" w:rsidP="00FE083D">
            <w:pPr>
              <w:pStyle w:val="TableParagraph"/>
              <w:tabs>
                <w:tab w:val="left" w:pos="467"/>
                <w:tab w:val="left" w:pos="468"/>
              </w:tabs>
              <w:ind w:left="467" w:right="230" w:hanging="361"/>
              <w:rPr>
                <w:highlight w:val="yellow"/>
              </w:rPr>
            </w:pPr>
          </w:p>
        </w:tc>
        <w:tc>
          <w:tcPr>
            <w:tcW w:w="3544" w:type="dxa"/>
          </w:tcPr>
          <w:p w:rsidR="00B62B91" w:rsidRPr="00FE083D" w:rsidRDefault="00B62B91" w:rsidP="00B62B91">
            <w:pPr>
              <w:pStyle w:val="Bezmezer"/>
              <w:ind w:firstLine="144"/>
              <w:rPr>
                <w:sz w:val="22"/>
                <w:u w:val="single"/>
              </w:rPr>
            </w:pPr>
            <w:r w:rsidRPr="00FE083D">
              <w:rPr>
                <w:sz w:val="22"/>
                <w:u w:val="single"/>
              </w:rPr>
              <w:t>Vokální</w:t>
            </w:r>
            <w:r w:rsidRPr="00FE083D">
              <w:rPr>
                <w:spacing w:val="-15"/>
                <w:sz w:val="22"/>
                <w:u w:val="single"/>
              </w:rPr>
              <w:t xml:space="preserve"> </w:t>
            </w:r>
            <w:r w:rsidRPr="00FE083D">
              <w:rPr>
                <w:sz w:val="22"/>
                <w:u w:val="single"/>
              </w:rPr>
              <w:t>a</w:t>
            </w:r>
            <w:r w:rsidRPr="00FE083D">
              <w:rPr>
                <w:spacing w:val="-15"/>
                <w:sz w:val="22"/>
                <w:u w:val="single"/>
              </w:rPr>
              <w:t xml:space="preserve"> </w:t>
            </w:r>
            <w:r w:rsidRPr="00FE083D">
              <w:rPr>
                <w:sz w:val="22"/>
                <w:u w:val="single"/>
              </w:rPr>
              <w:t xml:space="preserve">instrumentální </w:t>
            </w:r>
            <w:r w:rsidRPr="00FE083D">
              <w:rPr>
                <w:spacing w:val="-2"/>
                <w:sz w:val="22"/>
                <w:u w:val="single"/>
              </w:rPr>
              <w:t>činnosti</w:t>
            </w:r>
          </w:p>
          <w:p w:rsidR="00FE083D" w:rsidRDefault="00FE083D" w:rsidP="00FE083D">
            <w:pPr>
              <w:pStyle w:val="TableParagraph"/>
              <w:spacing w:line="275" w:lineRule="exact"/>
              <w:ind w:left="406" w:hanging="262"/>
            </w:pPr>
            <w:proofErr w:type="spellStart"/>
            <w:r>
              <w:t>Orffovy</w:t>
            </w:r>
            <w:proofErr w:type="spellEnd"/>
            <w:r>
              <w:t xml:space="preserve"> nástroje</w:t>
            </w:r>
          </w:p>
          <w:p w:rsidR="00FE083D" w:rsidRDefault="00FE083D" w:rsidP="00FE083D">
            <w:pPr>
              <w:pStyle w:val="TableParagraph"/>
              <w:spacing w:line="275" w:lineRule="exact"/>
              <w:ind w:left="406" w:hanging="262"/>
            </w:pPr>
            <w:r>
              <w:t>Hra na tělo</w:t>
            </w:r>
          </w:p>
          <w:p w:rsidR="00FE083D" w:rsidRDefault="00FE083D" w:rsidP="00FE083D">
            <w:pPr>
              <w:pStyle w:val="TableParagraph"/>
              <w:spacing w:line="275" w:lineRule="exact"/>
              <w:ind w:left="406" w:hanging="262"/>
              <w:rPr>
                <w:b/>
                <w:sz w:val="24"/>
              </w:rPr>
            </w:pPr>
            <w:proofErr w:type="spellStart"/>
            <w:r>
              <w:t>Drumbeny</w:t>
            </w:r>
            <w:proofErr w:type="spellEnd"/>
          </w:p>
        </w:tc>
        <w:tc>
          <w:tcPr>
            <w:tcW w:w="1063" w:type="dxa"/>
          </w:tcPr>
          <w:p w:rsidR="00FE083D" w:rsidRDefault="00FE083D" w:rsidP="00FE083D">
            <w:pPr>
              <w:pStyle w:val="TableParagraph"/>
              <w:rPr>
                <w:sz w:val="24"/>
              </w:rPr>
            </w:pPr>
          </w:p>
        </w:tc>
        <w:tc>
          <w:tcPr>
            <w:tcW w:w="1063" w:type="dxa"/>
          </w:tcPr>
          <w:p w:rsidR="00FE083D" w:rsidRDefault="00FE083D" w:rsidP="00FE083D">
            <w:pPr>
              <w:pStyle w:val="TableParagraph"/>
              <w:spacing w:line="275" w:lineRule="exact"/>
              <w:ind w:left="276"/>
              <w:rPr>
                <w:spacing w:val="-5"/>
                <w:sz w:val="24"/>
              </w:rPr>
            </w:pPr>
          </w:p>
        </w:tc>
      </w:tr>
      <w:tr w:rsidR="00FE083D" w:rsidTr="0041428A">
        <w:trPr>
          <w:trHeight w:val="1005"/>
        </w:trPr>
        <w:tc>
          <w:tcPr>
            <w:tcW w:w="3118" w:type="dxa"/>
          </w:tcPr>
          <w:p w:rsidR="00FE083D" w:rsidRPr="00CA6679" w:rsidRDefault="00FE083D" w:rsidP="00FE083D">
            <w:pPr>
              <w:pStyle w:val="TableParagraph"/>
              <w:ind w:left="107" w:right="93"/>
              <w:rPr>
                <w:b/>
                <w:i/>
              </w:rPr>
            </w:pPr>
            <w:r w:rsidRPr="00CA6679">
              <w:rPr>
                <w:b/>
                <w:i/>
              </w:rPr>
              <w:t>propojit vlastní pohyb s hudbou, zvládnout jednoduché taneční hry</w:t>
            </w:r>
          </w:p>
        </w:tc>
        <w:tc>
          <w:tcPr>
            <w:tcW w:w="4111" w:type="dxa"/>
          </w:tcPr>
          <w:p w:rsidR="00B650D7" w:rsidRDefault="00B650D7" w:rsidP="00B650D7">
            <w:pPr>
              <w:pStyle w:val="TableParagraph"/>
              <w:tabs>
                <w:tab w:val="left" w:pos="467"/>
                <w:tab w:val="left" w:pos="468"/>
              </w:tabs>
              <w:ind w:left="467" w:right="230" w:hanging="361"/>
            </w:pPr>
            <w:r w:rsidRPr="0018370D">
              <w:t>reagovat pohybem na rytmické změny</w:t>
            </w:r>
          </w:p>
          <w:p w:rsidR="00B650D7" w:rsidRDefault="00B650D7" w:rsidP="00B650D7">
            <w:pPr>
              <w:pStyle w:val="TableParagraph"/>
              <w:ind w:left="285" w:right="93" w:hanging="142"/>
            </w:pPr>
            <w:r>
              <w:t>předvést jednoduchou taneční hru s podporou</w:t>
            </w:r>
          </w:p>
          <w:p w:rsidR="00FE083D" w:rsidRPr="008C035D" w:rsidRDefault="00FE083D" w:rsidP="00FE083D">
            <w:pPr>
              <w:pStyle w:val="TableParagraph"/>
              <w:tabs>
                <w:tab w:val="left" w:pos="467"/>
                <w:tab w:val="left" w:pos="468"/>
              </w:tabs>
              <w:ind w:left="467" w:right="230" w:hanging="361"/>
              <w:rPr>
                <w:highlight w:val="yellow"/>
              </w:rPr>
            </w:pPr>
          </w:p>
        </w:tc>
        <w:tc>
          <w:tcPr>
            <w:tcW w:w="3544" w:type="dxa"/>
          </w:tcPr>
          <w:p w:rsidR="00B62B91" w:rsidRPr="00B62B91" w:rsidRDefault="00B62B91" w:rsidP="00B650D7">
            <w:pPr>
              <w:pStyle w:val="TableParagraph"/>
              <w:spacing w:line="275" w:lineRule="exact"/>
              <w:ind w:left="406" w:hanging="266"/>
              <w:rPr>
                <w:u w:val="single"/>
              </w:rPr>
            </w:pPr>
            <w:r w:rsidRPr="00B62B91">
              <w:rPr>
                <w:u w:val="single"/>
              </w:rPr>
              <w:t>Hudebně pohybové činnosti</w:t>
            </w:r>
          </w:p>
          <w:p w:rsidR="00FE083D" w:rsidRDefault="00B650D7" w:rsidP="00B650D7">
            <w:pPr>
              <w:pStyle w:val="TableParagraph"/>
              <w:spacing w:line="275" w:lineRule="exact"/>
              <w:ind w:left="406" w:hanging="266"/>
            </w:pPr>
            <w:r w:rsidRPr="00B650D7">
              <w:t>Pohyb při hudbě</w:t>
            </w:r>
          </w:p>
          <w:p w:rsidR="00B62B91" w:rsidRPr="00B650D7" w:rsidRDefault="00B62B91" w:rsidP="00B650D7">
            <w:pPr>
              <w:pStyle w:val="TableParagraph"/>
              <w:spacing w:line="275" w:lineRule="exact"/>
              <w:ind w:left="406" w:hanging="266"/>
            </w:pPr>
            <w:r>
              <w:t>Pohybové hry s říkadly a dětskými popěvky</w:t>
            </w:r>
          </w:p>
        </w:tc>
        <w:tc>
          <w:tcPr>
            <w:tcW w:w="1063" w:type="dxa"/>
          </w:tcPr>
          <w:p w:rsidR="00FE083D" w:rsidRDefault="00FE083D" w:rsidP="00FE083D">
            <w:pPr>
              <w:pStyle w:val="TableParagraph"/>
              <w:rPr>
                <w:sz w:val="24"/>
              </w:rPr>
            </w:pPr>
          </w:p>
        </w:tc>
        <w:tc>
          <w:tcPr>
            <w:tcW w:w="1063" w:type="dxa"/>
          </w:tcPr>
          <w:p w:rsidR="00FE083D" w:rsidRDefault="00FE083D" w:rsidP="00FE083D">
            <w:pPr>
              <w:pStyle w:val="TableParagraph"/>
              <w:spacing w:line="275" w:lineRule="exact"/>
              <w:ind w:left="276"/>
              <w:rPr>
                <w:spacing w:val="-5"/>
                <w:sz w:val="24"/>
              </w:rPr>
            </w:pPr>
          </w:p>
        </w:tc>
      </w:tr>
    </w:tbl>
    <w:p w:rsidR="00B650D7" w:rsidRPr="0041428A" w:rsidRDefault="0041428A" w:rsidP="0041428A">
      <w:pPr>
        <w:rPr>
          <w:b/>
          <w:sz w:val="19"/>
          <w:szCs w:val="24"/>
        </w:rPr>
      </w:pPr>
      <w:r>
        <w:rPr>
          <w:b/>
          <w:sz w:val="19"/>
        </w:rPr>
        <w:br w:type="page"/>
      </w:r>
    </w:p>
    <w:p w:rsidR="008114AC" w:rsidRDefault="008114AC" w:rsidP="008114AC">
      <w:pPr>
        <w:pStyle w:val="Zkladntext"/>
        <w:ind w:left="284"/>
        <w:rPr>
          <w:b/>
          <w:spacing w:val="-5"/>
        </w:rPr>
      </w:pPr>
      <w:r w:rsidRPr="008114AC">
        <w:rPr>
          <w:b/>
          <w:bCs/>
        </w:rPr>
        <w:lastRenderedPageBreak/>
        <w:t>4.5.1.</w:t>
      </w:r>
      <w:r>
        <w:rPr>
          <w:b/>
          <w:bCs/>
        </w:rPr>
        <w:t>5</w:t>
      </w:r>
      <w:r w:rsidRPr="008114AC">
        <w:rPr>
          <w:b/>
          <w:bCs/>
        </w:rPr>
        <w:t xml:space="preserve"> </w:t>
      </w:r>
      <w:r w:rsidRPr="008114AC">
        <w:rPr>
          <w:b/>
        </w:rPr>
        <w:t>Učební</w:t>
      </w:r>
      <w:r w:rsidRPr="008114AC">
        <w:rPr>
          <w:b/>
          <w:spacing w:val="-3"/>
        </w:rPr>
        <w:t xml:space="preserve"> </w:t>
      </w:r>
      <w:r w:rsidRPr="008114AC">
        <w:rPr>
          <w:b/>
        </w:rPr>
        <w:t>osnovy</w:t>
      </w:r>
      <w:r w:rsidRPr="008114AC">
        <w:rPr>
          <w:b/>
          <w:spacing w:val="-1"/>
        </w:rPr>
        <w:t xml:space="preserve"> </w:t>
      </w:r>
      <w:r>
        <w:rPr>
          <w:b/>
        </w:rPr>
        <w:t>5</w:t>
      </w:r>
      <w:r w:rsidRPr="008114AC">
        <w:rPr>
          <w:b/>
        </w:rPr>
        <w:t>.</w:t>
      </w:r>
      <w:r w:rsidRPr="008114AC">
        <w:rPr>
          <w:b/>
          <w:spacing w:val="-1"/>
        </w:rPr>
        <w:t xml:space="preserve"> </w:t>
      </w:r>
      <w:r w:rsidRPr="008114AC">
        <w:rPr>
          <w:b/>
        </w:rPr>
        <w:t xml:space="preserve">ročník </w:t>
      </w:r>
      <w:r>
        <w:rPr>
          <w:b/>
        </w:rPr>
        <w:t>–</w:t>
      </w:r>
      <w:r w:rsidRPr="008114AC">
        <w:rPr>
          <w:b/>
          <w:spacing w:val="-1"/>
        </w:rPr>
        <w:t xml:space="preserve"> </w:t>
      </w:r>
      <w:proofErr w:type="spellStart"/>
      <w:r w:rsidRPr="008114AC">
        <w:rPr>
          <w:b/>
          <w:spacing w:val="-5"/>
        </w:rPr>
        <w:t>Hv</w:t>
      </w:r>
      <w:proofErr w:type="spellEnd"/>
    </w:p>
    <w:p w:rsidR="00B650D7" w:rsidRDefault="00B650D7">
      <w:pPr>
        <w:pStyle w:val="Zkladntext"/>
        <w:spacing w:before="3"/>
        <w:rPr>
          <w:b/>
          <w:sz w:val="19"/>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111"/>
        <w:gridCol w:w="3402"/>
        <w:gridCol w:w="1205"/>
        <w:gridCol w:w="1205"/>
      </w:tblGrid>
      <w:tr w:rsidR="0041428A" w:rsidTr="0041428A">
        <w:trPr>
          <w:trHeight w:val="712"/>
        </w:trPr>
        <w:tc>
          <w:tcPr>
            <w:tcW w:w="3402"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Očekávané výstupy </w:t>
            </w:r>
          </w:p>
          <w:p w:rsidR="0041428A" w:rsidRPr="00B038DD" w:rsidRDefault="0041428A" w:rsidP="0041428A">
            <w:pPr>
              <w:tabs>
                <w:tab w:val="left" w:pos="2220"/>
              </w:tabs>
              <w:jc w:val="center"/>
              <w:rPr>
                <w:b/>
              </w:rPr>
            </w:pPr>
            <w:r w:rsidRPr="00B038DD">
              <w:rPr>
                <w:b/>
              </w:rPr>
              <w:t>z RVP</w:t>
            </w:r>
          </w:p>
        </w:tc>
        <w:tc>
          <w:tcPr>
            <w:tcW w:w="4111" w:type="dxa"/>
            <w:tcBorders>
              <w:bottom w:val="single" w:sz="6" w:space="0" w:color="000000"/>
            </w:tcBorders>
          </w:tcPr>
          <w:p w:rsidR="0041428A" w:rsidRPr="00B038DD" w:rsidRDefault="0041428A" w:rsidP="0041428A">
            <w:pPr>
              <w:tabs>
                <w:tab w:val="left" w:pos="2220"/>
              </w:tabs>
              <w:jc w:val="center"/>
              <w:rPr>
                <w:b/>
              </w:rPr>
            </w:pPr>
            <w:r w:rsidRPr="00B038DD">
              <w:rPr>
                <w:b/>
              </w:rPr>
              <w:t xml:space="preserve">Školní ročníkové </w:t>
            </w:r>
          </w:p>
          <w:p w:rsidR="0041428A" w:rsidRPr="00B038DD" w:rsidRDefault="0041428A" w:rsidP="0041428A">
            <w:pPr>
              <w:tabs>
                <w:tab w:val="left" w:pos="2220"/>
              </w:tabs>
              <w:jc w:val="center"/>
              <w:rPr>
                <w:b/>
              </w:rPr>
            </w:pPr>
            <w:r w:rsidRPr="00B038DD">
              <w:rPr>
                <w:b/>
              </w:rPr>
              <w:t>výstupy</w:t>
            </w:r>
          </w:p>
        </w:tc>
        <w:tc>
          <w:tcPr>
            <w:tcW w:w="3402" w:type="dxa"/>
            <w:tcBorders>
              <w:bottom w:val="single" w:sz="6" w:space="0" w:color="000000"/>
            </w:tcBorders>
          </w:tcPr>
          <w:p w:rsidR="0041428A" w:rsidRPr="00B038DD" w:rsidRDefault="0041428A" w:rsidP="0041428A">
            <w:pPr>
              <w:jc w:val="center"/>
              <w:rPr>
                <w:b/>
              </w:rPr>
            </w:pPr>
            <w:r w:rsidRPr="00B038DD">
              <w:rPr>
                <w:b/>
              </w:rPr>
              <w:t>Učivo</w:t>
            </w:r>
          </w:p>
        </w:tc>
        <w:tc>
          <w:tcPr>
            <w:tcW w:w="1205" w:type="dxa"/>
            <w:tcBorders>
              <w:bottom w:val="single" w:sz="6" w:space="0" w:color="000000"/>
            </w:tcBorders>
          </w:tcPr>
          <w:p w:rsidR="0041428A" w:rsidRPr="00B038DD" w:rsidRDefault="0041428A" w:rsidP="0041428A">
            <w:pPr>
              <w:ind w:left="-70" w:firstLine="70"/>
              <w:jc w:val="center"/>
              <w:rPr>
                <w:b/>
              </w:rPr>
            </w:pPr>
            <w:r w:rsidRPr="00B038DD">
              <w:rPr>
                <w:b/>
              </w:rPr>
              <w:t>PT</w:t>
            </w:r>
          </w:p>
        </w:tc>
        <w:tc>
          <w:tcPr>
            <w:tcW w:w="1205" w:type="dxa"/>
            <w:tcBorders>
              <w:bottom w:val="single" w:sz="6" w:space="0" w:color="000000"/>
            </w:tcBorders>
          </w:tcPr>
          <w:p w:rsidR="0041428A" w:rsidRPr="00B038DD" w:rsidRDefault="0041428A" w:rsidP="0041428A">
            <w:pPr>
              <w:ind w:left="-211"/>
              <w:jc w:val="center"/>
              <w:rPr>
                <w:b/>
              </w:rPr>
            </w:pPr>
            <w:proofErr w:type="spellStart"/>
            <w:r w:rsidRPr="00B038DD">
              <w:rPr>
                <w:b/>
              </w:rPr>
              <w:t>MpV</w:t>
            </w:r>
            <w:proofErr w:type="spellEnd"/>
          </w:p>
        </w:tc>
      </w:tr>
      <w:tr w:rsidR="002A10FD" w:rsidTr="0041428A">
        <w:trPr>
          <w:trHeight w:val="357"/>
        </w:trPr>
        <w:tc>
          <w:tcPr>
            <w:tcW w:w="3402" w:type="dxa"/>
            <w:tcBorders>
              <w:top w:val="single" w:sz="6" w:space="0" w:color="000000"/>
              <w:right w:val="single" w:sz="6" w:space="0" w:color="000000"/>
            </w:tcBorders>
          </w:tcPr>
          <w:p w:rsidR="002A10FD" w:rsidRPr="00E77CFF" w:rsidRDefault="002A10FD" w:rsidP="002A10FD">
            <w:pPr>
              <w:pStyle w:val="TableParagraph"/>
              <w:spacing w:before="1"/>
              <w:ind w:left="105"/>
              <w:rPr>
                <w:b/>
                <w:i/>
              </w:rPr>
            </w:pPr>
            <w:r w:rsidRPr="00E77CFF">
              <w:rPr>
                <w:b/>
                <w:i/>
                <w:spacing w:val="-4"/>
              </w:rPr>
              <w:t>Žák by měl:</w:t>
            </w:r>
          </w:p>
        </w:tc>
        <w:tc>
          <w:tcPr>
            <w:tcW w:w="4111" w:type="dxa"/>
            <w:tcBorders>
              <w:top w:val="single" w:sz="6" w:space="0" w:color="000000"/>
              <w:left w:val="single" w:sz="6" w:space="0" w:color="000000"/>
              <w:right w:val="single" w:sz="6" w:space="0" w:color="000000"/>
            </w:tcBorders>
          </w:tcPr>
          <w:p w:rsidR="002A10FD" w:rsidRPr="00E77CFF" w:rsidRDefault="002A10FD" w:rsidP="002A10FD">
            <w:pPr>
              <w:pStyle w:val="TableParagraph"/>
              <w:spacing w:before="1"/>
              <w:ind w:left="106"/>
              <w:rPr>
                <w:b/>
              </w:rPr>
            </w:pPr>
            <w:r w:rsidRPr="00E77CFF">
              <w:rPr>
                <w:spacing w:val="-4"/>
              </w:rPr>
              <w:t>Žá</w:t>
            </w:r>
            <w:r w:rsidR="00E77CFF" w:rsidRPr="00E77CFF">
              <w:rPr>
                <w:spacing w:val="-4"/>
              </w:rPr>
              <w:t>k</w:t>
            </w:r>
            <w:r w:rsidRPr="00E77CFF">
              <w:rPr>
                <w:spacing w:val="-4"/>
              </w:rPr>
              <w:t xml:space="preserve"> by měl</w:t>
            </w:r>
            <w:r w:rsidRPr="00E77CFF">
              <w:rPr>
                <w:b/>
                <w:spacing w:val="-4"/>
              </w:rPr>
              <w:t>:</w:t>
            </w:r>
          </w:p>
        </w:tc>
        <w:tc>
          <w:tcPr>
            <w:tcW w:w="3402" w:type="dxa"/>
            <w:tcBorders>
              <w:top w:val="single" w:sz="6" w:space="0" w:color="000000"/>
              <w:left w:val="single" w:sz="6" w:space="0" w:color="000000"/>
              <w:right w:val="single" w:sz="6" w:space="0" w:color="000000"/>
            </w:tcBorders>
          </w:tcPr>
          <w:p w:rsidR="002A10FD" w:rsidRPr="00E77CFF" w:rsidRDefault="002A10FD" w:rsidP="002A10FD">
            <w:pPr>
              <w:pStyle w:val="TableParagraph"/>
            </w:pPr>
          </w:p>
        </w:tc>
        <w:tc>
          <w:tcPr>
            <w:tcW w:w="1205" w:type="dxa"/>
            <w:tcBorders>
              <w:top w:val="single" w:sz="6" w:space="0" w:color="000000"/>
              <w:left w:val="single" w:sz="6" w:space="0" w:color="000000"/>
              <w:right w:val="single" w:sz="6" w:space="0" w:color="000000"/>
            </w:tcBorders>
          </w:tcPr>
          <w:p w:rsidR="002A10FD" w:rsidRPr="00E77CFF" w:rsidRDefault="002A10FD" w:rsidP="002A10FD">
            <w:pPr>
              <w:pStyle w:val="TableParagraph"/>
            </w:pPr>
          </w:p>
        </w:tc>
        <w:tc>
          <w:tcPr>
            <w:tcW w:w="1205" w:type="dxa"/>
            <w:tcBorders>
              <w:top w:val="single" w:sz="6" w:space="0" w:color="000000"/>
              <w:left w:val="single" w:sz="6" w:space="0" w:color="000000"/>
            </w:tcBorders>
          </w:tcPr>
          <w:p w:rsidR="002A10FD" w:rsidRPr="00E77CFF" w:rsidRDefault="002A10FD" w:rsidP="002A10FD">
            <w:pPr>
              <w:pStyle w:val="TableParagraph"/>
            </w:pPr>
          </w:p>
        </w:tc>
      </w:tr>
      <w:tr w:rsidR="002A10FD" w:rsidTr="0041428A">
        <w:trPr>
          <w:trHeight w:val="1005"/>
        </w:trPr>
        <w:tc>
          <w:tcPr>
            <w:tcW w:w="3402" w:type="dxa"/>
          </w:tcPr>
          <w:p w:rsidR="002A10FD" w:rsidRPr="00CA6679" w:rsidRDefault="00CA6679" w:rsidP="002A10FD">
            <w:pPr>
              <w:pStyle w:val="TableParagraph"/>
              <w:ind w:left="107" w:right="93"/>
              <w:rPr>
                <w:b/>
                <w:i/>
                <w:sz w:val="24"/>
              </w:rPr>
            </w:pPr>
            <w:r w:rsidRPr="00CA6679">
              <w:rPr>
                <w:b/>
                <w:i/>
              </w:rPr>
              <w:t>zpívat písně přiměřené jeho hlasovému rozsahu a individuálním schopnostem</w:t>
            </w:r>
          </w:p>
        </w:tc>
        <w:tc>
          <w:tcPr>
            <w:tcW w:w="4111" w:type="dxa"/>
          </w:tcPr>
          <w:p w:rsidR="002A10FD" w:rsidRPr="0029047C" w:rsidRDefault="00EA15DD" w:rsidP="0029047C">
            <w:pPr>
              <w:pStyle w:val="TableParagraph"/>
              <w:tabs>
                <w:tab w:val="left" w:pos="467"/>
                <w:tab w:val="left" w:pos="468"/>
              </w:tabs>
              <w:ind w:left="467" w:right="210" w:hanging="361"/>
            </w:pPr>
            <w:r w:rsidRPr="0029047C">
              <w:t>za</w:t>
            </w:r>
            <w:r w:rsidR="00770B8B">
              <w:t>z</w:t>
            </w:r>
            <w:r w:rsidRPr="0029047C">
              <w:t xml:space="preserve">pívat </w:t>
            </w:r>
            <w:r w:rsidR="0029047C" w:rsidRPr="0029047C">
              <w:t>umělou</w:t>
            </w:r>
            <w:r w:rsidRPr="0029047C">
              <w:rPr>
                <w:b/>
              </w:rPr>
              <w:t xml:space="preserve"> </w:t>
            </w:r>
            <w:r w:rsidRPr="0029047C">
              <w:t>píseň</w:t>
            </w:r>
            <w:r w:rsidR="0029047C" w:rsidRPr="0029047C">
              <w:t xml:space="preserve"> </w:t>
            </w:r>
          </w:p>
        </w:tc>
        <w:tc>
          <w:tcPr>
            <w:tcW w:w="3402" w:type="dxa"/>
          </w:tcPr>
          <w:p w:rsidR="002A10FD" w:rsidRPr="0029047C" w:rsidRDefault="002A10FD" w:rsidP="00EA15DD">
            <w:pPr>
              <w:pStyle w:val="Bezmezer"/>
              <w:ind w:left="427" w:hanging="283"/>
              <w:rPr>
                <w:sz w:val="22"/>
                <w:u w:val="single"/>
              </w:rPr>
            </w:pPr>
            <w:r w:rsidRPr="0029047C">
              <w:rPr>
                <w:sz w:val="22"/>
                <w:u w:val="single"/>
              </w:rPr>
              <w:t>Vokální</w:t>
            </w:r>
            <w:r w:rsidRPr="0029047C">
              <w:rPr>
                <w:spacing w:val="-6"/>
                <w:sz w:val="22"/>
                <w:u w:val="single"/>
              </w:rPr>
              <w:t xml:space="preserve"> </w:t>
            </w:r>
            <w:r w:rsidRPr="0029047C">
              <w:rPr>
                <w:spacing w:val="-2"/>
                <w:sz w:val="22"/>
                <w:u w:val="single"/>
              </w:rPr>
              <w:t>činnosti</w:t>
            </w:r>
          </w:p>
          <w:p w:rsidR="002A10FD" w:rsidRPr="0029047C" w:rsidRDefault="00EA15DD" w:rsidP="0029047C">
            <w:pPr>
              <w:pStyle w:val="Bezmezer"/>
              <w:ind w:left="427" w:hanging="283"/>
              <w:rPr>
                <w:sz w:val="22"/>
              </w:rPr>
            </w:pPr>
            <w:r w:rsidRPr="0029047C">
              <w:rPr>
                <w:sz w:val="22"/>
              </w:rPr>
              <w:t xml:space="preserve">Zpěv </w:t>
            </w:r>
            <w:r w:rsidR="0029047C" w:rsidRPr="0029047C">
              <w:rPr>
                <w:sz w:val="22"/>
              </w:rPr>
              <w:t xml:space="preserve">umělých </w:t>
            </w:r>
            <w:r w:rsidR="002A10FD" w:rsidRPr="0029047C">
              <w:rPr>
                <w:sz w:val="22"/>
              </w:rPr>
              <w:t>písn</w:t>
            </w:r>
            <w:r w:rsidRPr="0029047C">
              <w:rPr>
                <w:sz w:val="22"/>
              </w:rPr>
              <w:t>í</w:t>
            </w:r>
            <w:r w:rsidR="002A10FD" w:rsidRPr="0029047C">
              <w:rPr>
                <w:spacing w:val="-1"/>
                <w:sz w:val="22"/>
              </w:rPr>
              <w:t xml:space="preserve"> </w:t>
            </w:r>
            <w:r w:rsidR="009777E5" w:rsidRPr="0029047C">
              <w:rPr>
                <w:spacing w:val="-1"/>
                <w:sz w:val="22"/>
              </w:rPr>
              <w:t>přiměřeného obsahu</w:t>
            </w:r>
          </w:p>
        </w:tc>
        <w:tc>
          <w:tcPr>
            <w:tcW w:w="1205" w:type="dxa"/>
          </w:tcPr>
          <w:p w:rsidR="002A10FD" w:rsidRDefault="002A10FD" w:rsidP="002A10FD">
            <w:pPr>
              <w:pStyle w:val="TableParagraph"/>
              <w:rPr>
                <w:sz w:val="24"/>
              </w:rPr>
            </w:pPr>
          </w:p>
        </w:tc>
        <w:tc>
          <w:tcPr>
            <w:tcW w:w="1205" w:type="dxa"/>
          </w:tcPr>
          <w:p w:rsidR="002A10FD" w:rsidRDefault="002A10FD" w:rsidP="002A10FD">
            <w:pPr>
              <w:pStyle w:val="TableParagraph"/>
              <w:rPr>
                <w:sz w:val="24"/>
              </w:rPr>
            </w:pPr>
          </w:p>
        </w:tc>
      </w:tr>
      <w:tr w:rsidR="002A10FD" w:rsidTr="0041428A">
        <w:trPr>
          <w:trHeight w:val="1137"/>
        </w:trPr>
        <w:tc>
          <w:tcPr>
            <w:tcW w:w="3402" w:type="dxa"/>
          </w:tcPr>
          <w:p w:rsidR="002A10FD" w:rsidRPr="00EA15DD" w:rsidRDefault="00EA15DD" w:rsidP="002A10FD">
            <w:pPr>
              <w:pStyle w:val="TableParagraph"/>
              <w:ind w:left="107" w:right="93"/>
              <w:rPr>
                <w:b/>
                <w:i/>
                <w:sz w:val="24"/>
              </w:rPr>
            </w:pPr>
            <w:r w:rsidRPr="00EA15DD">
              <w:rPr>
                <w:b/>
                <w:i/>
              </w:rPr>
              <w:t>rozlišit hudební a nehudební zvuk, mluvený a zpívaný hlas, rozeznat tóny: krátk</w:t>
            </w:r>
            <w:r>
              <w:rPr>
                <w:b/>
                <w:i/>
              </w:rPr>
              <w:t xml:space="preserve">é – dlouhé, vyšší – nižší </w:t>
            </w:r>
          </w:p>
        </w:tc>
        <w:tc>
          <w:tcPr>
            <w:tcW w:w="4111" w:type="dxa"/>
          </w:tcPr>
          <w:p w:rsidR="00EA15DD" w:rsidRPr="0029047C" w:rsidRDefault="0029047C" w:rsidP="002A10FD">
            <w:pPr>
              <w:pStyle w:val="TableParagraph"/>
              <w:tabs>
                <w:tab w:val="left" w:pos="467"/>
                <w:tab w:val="left" w:pos="468"/>
              </w:tabs>
              <w:ind w:left="467" w:right="811" w:hanging="361"/>
            </w:pPr>
            <w:r>
              <w:t>p</w:t>
            </w:r>
            <w:r w:rsidRPr="0029047C">
              <w:t>ři poslechu hudebního nástroje rozlišit krátké a dlouhé tóny</w:t>
            </w:r>
          </w:p>
        </w:tc>
        <w:tc>
          <w:tcPr>
            <w:tcW w:w="3402" w:type="dxa"/>
          </w:tcPr>
          <w:p w:rsidR="002A10FD" w:rsidRPr="0029047C" w:rsidRDefault="002A10FD" w:rsidP="00EA15DD">
            <w:pPr>
              <w:pStyle w:val="Bezmezer"/>
              <w:ind w:left="144"/>
              <w:rPr>
                <w:sz w:val="22"/>
                <w:u w:val="single"/>
              </w:rPr>
            </w:pPr>
            <w:r w:rsidRPr="0029047C">
              <w:rPr>
                <w:sz w:val="22"/>
                <w:u w:val="single"/>
              </w:rPr>
              <w:t>Poslechové</w:t>
            </w:r>
            <w:r w:rsidRPr="0029047C">
              <w:rPr>
                <w:spacing w:val="-4"/>
                <w:sz w:val="22"/>
                <w:u w:val="single"/>
              </w:rPr>
              <w:t xml:space="preserve"> </w:t>
            </w:r>
            <w:r w:rsidRPr="0029047C">
              <w:rPr>
                <w:spacing w:val="-2"/>
                <w:sz w:val="22"/>
                <w:u w:val="single"/>
              </w:rPr>
              <w:t>činnosti</w:t>
            </w:r>
          </w:p>
          <w:p w:rsidR="009777E5" w:rsidRPr="0029047C" w:rsidRDefault="0029047C" w:rsidP="0029047C">
            <w:pPr>
              <w:pStyle w:val="Bezmezer"/>
              <w:ind w:firstLine="144"/>
              <w:rPr>
                <w:sz w:val="22"/>
                <w:highlight w:val="yellow"/>
              </w:rPr>
            </w:pPr>
            <w:r w:rsidRPr="0029047C">
              <w:rPr>
                <w:sz w:val="22"/>
              </w:rPr>
              <w:t>Délka tónu</w:t>
            </w:r>
          </w:p>
        </w:tc>
        <w:tc>
          <w:tcPr>
            <w:tcW w:w="1205" w:type="dxa"/>
          </w:tcPr>
          <w:p w:rsidR="002A10FD" w:rsidRDefault="002A10FD" w:rsidP="002A10FD">
            <w:pPr>
              <w:pStyle w:val="TableParagraph"/>
              <w:rPr>
                <w:sz w:val="24"/>
              </w:rPr>
            </w:pPr>
          </w:p>
        </w:tc>
        <w:tc>
          <w:tcPr>
            <w:tcW w:w="1205" w:type="dxa"/>
          </w:tcPr>
          <w:p w:rsidR="002A10FD" w:rsidRDefault="002A10FD" w:rsidP="002A10FD">
            <w:pPr>
              <w:pStyle w:val="TableParagraph"/>
              <w:rPr>
                <w:sz w:val="24"/>
              </w:rPr>
            </w:pPr>
          </w:p>
        </w:tc>
      </w:tr>
      <w:tr w:rsidR="002A10FD" w:rsidTr="0041428A">
        <w:trPr>
          <w:trHeight w:val="1353"/>
        </w:trPr>
        <w:tc>
          <w:tcPr>
            <w:tcW w:w="3402" w:type="dxa"/>
          </w:tcPr>
          <w:p w:rsidR="002A10FD" w:rsidRPr="00CA6679" w:rsidRDefault="00CA6679" w:rsidP="002A10FD">
            <w:pPr>
              <w:pStyle w:val="TableParagraph"/>
              <w:ind w:left="107" w:right="361"/>
              <w:jc w:val="both"/>
              <w:rPr>
                <w:b/>
                <w:i/>
                <w:sz w:val="24"/>
              </w:rPr>
            </w:pPr>
            <w:r w:rsidRPr="00CA6679">
              <w:rPr>
                <w:b/>
                <w:i/>
              </w:rPr>
              <w:t>správně, hospodárně a pravidelně dýchat a snažit se o co nejlepší vyslovování při zpěvu i při rytmizaci říkade</w:t>
            </w:r>
            <w:r w:rsidR="00E77CFF">
              <w:rPr>
                <w:b/>
                <w:i/>
              </w:rPr>
              <w:t>l</w:t>
            </w:r>
          </w:p>
        </w:tc>
        <w:tc>
          <w:tcPr>
            <w:tcW w:w="4111" w:type="dxa"/>
          </w:tcPr>
          <w:p w:rsidR="002A10FD" w:rsidRPr="0029047C" w:rsidRDefault="00EA15DD" w:rsidP="002A10FD">
            <w:pPr>
              <w:pStyle w:val="TableParagraph"/>
              <w:tabs>
                <w:tab w:val="left" w:pos="467"/>
                <w:tab w:val="left" w:pos="468"/>
              </w:tabs>
              <w:spacing w:before="76"/>
              <w:ind w:left="467" w:right="615" w:hanging="361"/>
            </w:pPr>
            <w:r w:rsidRPr="0029047C">
              <w:t>zvládnout jednoduchá dechová cvičení s podporou názoru</w:t>
            </w:r>
          </w:p>
          <w:p w:rsidR="00EA15DD" w:rsidRPr="0029047C" w:rsidRDefault="0018370D" w:rsidP="00AC05CA">
            <w:pPr>
              <w:pStyle w:val="TableParagraph"/>
              <w:tabs>
                <w:tab w:val="left" w:pos="467"/>
                <w:tab w:val="left" w:pos="468"/>
              </w:tabs>
              <w:spacing w:before="76"/>
              <w:ind w:left="467" w:right="615" w:hanging="361"/>
            </w:pPr>
            <w:r w:rsidRPr="0029047C">
              <w:t>zvlád</w:t>
            </w:r>
            <w:r w:rsidR="00AC05CA" w:rsidRPr="0029047C">
              <w:t>nout jednoduchá hlasová cvičení</w:t>
            </w:r>
          </w:p>
        </w:tc>
        <w:tc>
          <w:tcPr>
            <w:tcW w:w="3402" w:type="dxa"/>
          </w:tcPr>
          <w:p w:rsidR="00AC05CA" w:rsidRPr="0029047C" w:rsidRDefault="00AC05CA" w:rsidP="00AC05CA">
            <w:pPr>
              <w:pStyle w:val="Bezmezer"/>
              <w:ind w:left="285" w:hanging="141"/>
              <w:rPr>
                <w:sz w:val="22"/>
                <w:u w:val="single"/>
              </w:rPr>
            </w:pPr>
            <w:r w:rsidRPr="0029047C">
              <w:rPr>
                <w:sz w:val="22"/>
                <w:u w:val="single"/>
              </w:rPr>
              <w:t>Hudebně pohybové činnosti</w:t>
            </w:r>
          </w:p>
          <w:p w:rsidR="002A10FD" w:rsidRPr="0029047C" w:rsidRDefault="00AC05CA" w:rsidP="0029047C">
            <w:pPr>
              <w:pStyle w:val="Bezmezer"/>
              <w:ind w:left="427" w:hanging="283"/>
              <w:rPr>
                <w:sz w:val="22"/>
                <w:highlight w:val="yellow"/>
              </w:rPr>
            </w:pPr>
            <w:r w:rsidRPr="0029047C">
              <w:rPr>
                <w:sz w:val="22"/>
              </w:rPr>
              <w:t>Dechová a hlasová cvičení</w:t>
            </w:r>
          </w:p>
        </w:tc>
        <w:tc>
          <w:tcPr>
            <w:tcW w:w="1205" w:type="dxa"/>
          </w:tcPr>
          <w:p w:rsidR="002A10FD" w:rsidRDefault="002A10FD" w:rsidP="002A10FD">
            <w:pPr>
              <w:pStyle w:val="TableParagraph"/>
              <w:rPr>
                <w:sz w:val="24"/>
              </w:rPr>
            </w:pPr>
          </w:p>
        </w:tc>
        <w:tc>
          <w:tcPr>
            <w:tcW w:w="1205" w:type="dxa"/>
          </w:tcPr>
          <w:p w:rsidR="002A10FD" w:rsidRDefault="002A10FD" w:rsidP="002A10FD">
            <w:pPr>
              <w:pStyle w:val="TableParagraph"/>
              <w:rPr>
                <w:sz w:val="24"/>
              </w:rPr>
            </w:pPr>
          </w:p>
        </w:tc>
      </w:tr>
      <w:tr w:rsidR="002A10FD" w:rsidTr="0041428A">
        <w:trPr>
          <w:trHeight w:val="1005"/>
        </w:trPr>
        <w:tc>
          <w:tcPr>
            <w:tcW w:w="3402" w:type="dxa"/>
          </w:tcPr>
          <w:p w:rsidR="002A10FD" w:rsidRPr="00CA6679" w:rsidRDefault="00CA6679" w:rsidP="002A10FD">
            <w:pPr>
              <w:pStyle w:val="TableParagraph"/>
              <w:ind w:left="107" w:right="93"/>
              <w:rPr>
                <w:b/>
                <w:i/>
                <w:sz w:val="24"/>
              </w:rPr>
            </w:pPr>
            <w:r w:rsidRPr="00CA6679">
              <w:rPr>
                <w:b/>
                <w:i/>
              </w:rPr>
              <w:t>soustředit se na poslech jednoduchých skladeb</w:t>
            </w:r>
          </w:p>
        </w:tc>
        <w:tc>
          <w:tcPr>
            <w:tcW w:w="4111" w:type="dxa"/>
          </w:tcPr>
          <w:p w:rsidR="00B650D7" w:rsidRDefault="00B650D7" w:rsidP="0029047C">
            <w:pPr>
              <w:pStyle w:val="TableParagraph"/>
              <w:tabs>
                <w:tab w:val="left" w:pos="467"/>
                <w:tab w:val="left" w:pos="468"/>
              </w:tabs>
              <w:ind w:left="467" w:right="230" w:hanging="361"/>
            </w:pPr>
            <w:r>
              <w:t>poslouchat slavné melodie</w:t>
            </w:r>
          </w:p>
          <w:p w:rsidR="002A10FD" w:rsidRPr="0029047C" w:rsidRDefault="00B650D7" w:rsidP="00B650D7">
            <w:pPr>
              <w:pStyle w:val="TableParagraph"/>
              <w:tabs>
                <w:tab w:val="left" w:pos="467"/>
                <w:tab w:val="left" w:pos="468"/>
              </w:tabs>
              <w:ind w:right="230"/>
            </w:pPr>
            <w:r>
              <w:t xml:space="preserve">  identifikovat Českou hymnu</w:t>
            </w:r>
          </w:p>
        </w:tc>
        <w:tc>
          <w:tcPr>
            <w:tcW w:w="3402" w:type="dxa"/>
          </w:tcPr>
          <w:p w:rsidR="002A10FD" w:rsidRDefault="00AC05CA" w:rsidP="0018370D">
            <w:pPr>
              <w:pStyle w:val="Bezmezer"/>
              <w:ind w:firstLine="144"/>
              <w:rPr>
                <w:sz w:val="22"/>
                <w:u w:val="single"/>
              </w:rPr>
            </w:pPr>
            <w:r w:rsidRPr="00AC05CA">
              <w:rPr>
                <w:sz w:val="22"/>
                <w:u w:val="single"/>
              </w:rPr>
              <w:t>Poslechové činnosti</w:t>
            </w:r>
          </w:p>
          <w:p w:rsidR="00AC05CA" w:rsidRDefault="00B62B91" w:rsidP="0029047C">
            <w:pPr>
              <w:pStyle w:val="Bezmezer"/>
              <w:ind w:left="285" w:hanging="141"/>
              <w:rPr>
                <w:sz w:val="22"/>
              </w:rPr>
            </w:pPr>
            <w:r>
              <w:rPr>
                <w:sz w:val="22"/>
              </w:rPr>
              <w:t>Poslech melodií</w:t>
            </w:r>
          </w:p>
          <w:p w:rsidR="00B62B91" w:rsidRPr="00AC05CA" w:rsidRDefault="00B62B91" w:rsidP="0029047C">
            <w:pPr>
              <w:pStyle w:val="Bezmezer"/>
              <w:ind w:left="285" w:hanging="141"/>
              <w:rPr>
                <w:sz w:val="22"/>
              </w:rPr>
            </w:pPr>
            <w:r>
              <w:rPr>
                <w:sz w:val="22"/>
              </w:rPr>
              <w:t>Česká hymna</w:t>
            </w:r>
          </w:p>
        </w:tc>
        <w:tc>
          <w:tcPr>
            <w:tcW w:w="1205" w:type="dxa"/>
          </w:tcPr>
          <w:p w:rsidR="002A10FD" w:rsidRDefault="002A10FD" w:rsidP="002A10FD">
            <w:pPr>
              <w:pStyle w:val="TableParagraph"/>
              <w:rPr>
                <w:sz w:val="24"/>
              </w:rPr>
            </w:pPr>
          </w:p>
        </w:tc>
        <w:tc>
          <w:tcPr>
            <w:tcW w:w="1205" w:type="dxa"/>
          </w:tcPr>
          <w:p w:rsidR="002A10FD" w:rsidRDefault="002A10FD" w:rsidP="002A10FD">
            <w:pPr>
              <w:pStyle w:val="TableParagraph"/>
              <w:spacing w:before="82"/>
              <w:ind w:left="288"/>
              <w:rPr>
                <w:sz w:val="24"/>
              </w:rPr>
            </w:pPr>
          </w:p>
        </w:tc>
      </w:tr>
      <w:tr w:rsidR="002A10FD" w:rsidTr="0041428A">
        <w:trPr>
          <w:trHeight w:val="1005"/>
        </w:trPr>
        <w:tc>
          <w:tcPr>
            <w:tcW w:w="3402" w:type="dxa"/>
          </w:tcPr>
          <w:p w:rsidR="002A10FD" w:rsidRPr="00CA6679" w:rsidRDefault="00CA6679" w:rsidP="002A10FD">
            <w:pPr>
              <w:pStyle w:val="TableParagraph"/>
              <w:ind w:left="107" w:right="93"/>
              <w:rPr>
                <w:b/>
                <w:i/>
              </w:rPr>
            </w:pPr>
            <w:r w:rsidRPr="00CA6679">
              <w:rPr>
                <w:b/>
                <w:i/>
              </w:rPr>
              <w:t>poznat vybrané rytmické hudební nástroje a užívat je při hudebních aktivitách</w:t>
            </w:r>
          </w:p>
        </w:tc>
        <w:tc>
          <w:tcPr>
            <w:tcW w:w="4111" w:type="dxa"/>
          </w:tcPr>
          <w:p w:rsidR="002A10FD" w:rsidRPr="0018370D" w:rsidRDefault="00B62B91" w:rsidP="0018370D">
            <w:pPr>
              <w:pStyle w:val="TableParagraph"/>
              <w:tabs>
                <w:tab w:val="left" w:pos="467"/>
                <w:tab w:val="left" w:pos="468"/>
              </w:tabs>
              <w:ind w:left="467" w:right="230" w:hanging="361"/>
            </w:pPr>
            <w:r>
              <w:t>předvést hudební doprovod na vybraný rytmický hudební nástroj  s dopomocí</w:t>
            </w:r>
          </w:p>
        </w:tc>
        <w:tc>
          <w:tcPr>
            <w:tcW w:w="3402" w:type="dxa"/>
          </w:tcPr>
          <w:p w:rsidR="00AC05CA" w:rsidRPr="00AC05CA" w:rsidRDefault="00AC05CA" w:rsidP="0018370D">
            <w:pPr>
              <w:pStyle w:val="TableParagraph"/>
              <w:spacing w:line="275" w:lineRule="exact"/>
              <w:ind w:left="406" w:hanging="262"/>
              <w:rPr>
                <w:u w:val="single"/>
              </w:rPr>
            </w:pPr>
            <w:r w:rsidRPr="00AC05CA">
              <w:rPr>
                <w:u w:val="single"/>
              </w:rPr>
              <w:t>Vokální a instrumentální činnosti</w:t>
            </w:r>
          </w:p>
          <w:p w:rsidR="002A10FD" w:rsidRDefault="0018370D" w:rsidP="0029047C">
            <w:pPr>
              <w:pStyle w:val="TableParagraph"/>
              <w:spacing w:line="275" w:lineRule="exact"/>
              <w:ind w:left="285" w:hanging="121"/>
            </w:pPr>
            <w:proofErr w:type="spellStart"/>
            <w:r>
              <w:t>Orffovy</w:t>
            </w:r>
            <w:proofErr w:type="spellEnd"/>
            <w:r>
              <w:t xml:space="preserve"> nástroje</w:t>
            </w:r>
          </w:p>
          <w:p w:rsidR="0018370D" w:rsidRDefault="0018370D" w:rsidP="0029047C">
            <w:pPr>
              <w:pStyle w:val="TableParagraph"/>
              <w:spacing w:line="275" w:lineRule="exact"/>
              <w:ind w:left="285" w:hanging="121"/>
            </w:pPr>
            <w:r>
              <w:t>Hra na tělo</w:t>
            </w:r>
          </w:p>
          <w:p w:rsidR="0018370D" w:rsidRDefault="0018370D" w:rsidP="0029047C">
            <w:pPr>
              <w:pStyle w:val="TableParagraph"/>
              <w:spacing w:line="275" w:lineRule="exact"/>
              <w:ind w:left="285" w:hanging="121"/>
              <w:rPr>
                <w:b/>
                <w:sz w:val="24"/>
              </w:rPr>
            </w:pPr>
            <w:proofErr w:type="spellStart"/>
            <w:r>
              <w:t>Drumbeny</w:t>
            </w:r>
            <w:proofErr w:type="spellEnd"/>
          </w:p>
        </w:tc>
        <w:tc>
          <w:tcPr>
            <w:tcW w:w="1205" w:type="dxa"/>
          </w:tcPr>
          <w:p w:rsidR="002A10FD" w:rsidRDefault="002A10FD" w:rsidP="002A10FD">
            <w:pPr>
              <w:pStyle w:val="TableParagraph"/>
              <w:rPr>
                <w:sz w:val="24"/>
              </w:rPr>
            </w:pPr>
          </w:p>
        </w:tc>
        <w:tc>
          <w:tcPr>
            <w:tcW w:w="1205" w:type="dxa"/>
          </w:tcPr>
          <w:p w:rsidR="002A10FD" w:rsidRDefault="002A10FD" w:rsidP="002A10FD">
            <w:pPr>
              <w:pStyle w:val="TableParagraph"/>
              <w:spacing w:line="275" w:lineRule="exact"/>
              <w:ind w:left="276"/>
              <w:rPr>
                <w:spacing w:val="-5"/>
                <w:sz w:val="24"/>
              </w:rPr>
            </w:pPr>
          </w:p>
        </w:tc>
      </w:tr>
      <w:tr w:rsidR="002A10FD" w:rsidTr="0041428A">
        <w:trPr>
          <w:trHeight w:val="1005"/>
        </w:trPr>
        <w:tc>
          <w:tcPr>
            <w:tcW w:w="3402" w:type="dxa"/>
          </w:tcPr>
          <w:p w:rsidR="002A10FD" w:rsidRPr="00CA6679" w:rsidRDefault="00CA6679" w:rsidP="002A10FD">
            <w:pPr>
              <w:pStyle w:val="TableParagraph"/>
              <w:ind w:left="107" w:right="93"/>
              <w:rPr>
                <w:b/>
                <w:i/>
              </w:rPr>
            </w:pPr>
            <w:r w:rsidRPr="00CA6679">
              <w:rPr>
                <w:b/>
                <w:i/>
              </w:rPr>
              <w:t>propojit vlastní pohyb s hudbou, zvládnout jednoduché taneční hry</w:t>
            </w:r>
          </w:p>
        </w:tc>
        <w:tc>
          <w:tcPr>
            <w:tcW w:w="4111" w:type="dxa"/>
          </w:tcPr>
          <w:p w:rsidR="00B62B91" w:rsidRDefault="00B62B91" w:rsidP="00B62B91">
            <w:pPr>
              <w:pStyle w:val="TableParagraph"/>
              <w:tabs>
                <w:tab w:val="left" w:pos="467"/>
                <w:tab w:val="left" w:pos="468"/>
              </w:tabs>
              <w:ind w:left="467" w:right="230" w:hanging="361"/>
            </w:pPr>
            <w:r>
              <w:t>pohybovat se podle hudby dle svých individuálních schopností a možností</w:t>
            </w:r>
          </w:p>
          <w:p w:rsidR="0018370D" w:rsidRPr="0018370D" w:rsidRDefault="00B62B91" w:rsidP="00B62B91">
            <w:pPr>
              <w:pStyle w:val="TableParagraph"/>
              <w:tabs>
                <w:tab w:val="left" w:pos="467"/>
                <w:tab w:val="left" w:pos="468"/>
              </w:tabs>
              <w:ind w:left="467" w:right="230" w:hanging="361"/>
            </w:pPr>
            <w:r>
              <w:t>předvést jednoduché taneční hry</w:t>
            </w:r>
          </w:p>
        </w:tc>
        <w:tc>
          <w:tcPr>
            <w:tcW w:w="3402" w:type="dxa"/>
          </w:tcPr>
          <w:p w:rsidR="002A10FD" w:rsidRDefault="00AC05CA" w:rsidP="00AC05CA">
            <w:pPr>
              <w:pStyle w:val="TableParagraph"/>
              <w:spacing w:line="275" w:lineRule="exact"/>
              <w:ind w:left="144"/>
              <w:rPr>
                <w:u w:val="single"/>
              </w:rPr>
            </w:pPr>
            <w:r w:rsidRPr="00AC05CA">
              <w:rPr>
                <w:u w:val="single"/>
              </w:rPr>
              <w:t>Hudebně pohybové činnosti</w:t>
            </w:r>
          </w:p>
          <w:p w:rsidR="00AC05CA" w:rsidRDefault="00AC05CA" w:rsidP="00AC05CA">
            <w:pPr>
              <w:pStyle w:val="TableParagraph"/>
              <w:spacing w:line="275" w:lineRule="exact"/>
              <w:ind w:left="144"/>
            </w:pPr>
            <w:r w:rsidRPr="0029047C">
              <w:t>Pocho</w:t>
            </w:r>
            <w:r w:rsidR="0029047C" w:rsidRPr="0029047C">
              <w:t>d podle hudebního doprovodu</w:t>
            </w:r>
          </w:p>
          <w:p w:rsidR="00B62B91" w:rsidRDefault="00B62B91" w:rsidP="00AC05CA">
            <w:pPr>
              <w:pStyle w:val="TableParagraph"/>
              <w:spacing w:line="275" w:lineRule="exact"/>
              <w:ind w:left="144"/>
            </w:pPr>
            <w:r>
              <w:t>Taneční kroky</w:t>
            </w:r>
          </w:p>
          <w:p w:rsidR="0029047C" w:rsidRPr="0029047C" w:rsidRDefault="0029047C" w:rsidP="00AC05CA">
            <w:pPr>
              <w:pStyle w:val="TableParagraph"/>
              <w:spacing w:line="275" w:lineRule="exact"/>
              <w:ind w:left="144"/>
            </w:pPr>
          </w:p>
        </w:tc>
        <w:tc>
          <w:tcPr>
            <w:tcW w:w="1205" w:type="dxa"/>
          </w:tcPr>
          <w:p w:rsidR="002A10FD" w:rsidRDefault="002A10FD" w:rsidP="002A10FD">
            <w:pPr>
              <w:pStyle w:val="TableParagraph"/>
              <w:rPr>
                <w:sz w:val="24"/>
              </w:rPr>
            </w:pPr>
          </w:p>
        </w:tc>
        <w:tc>
          <w:tcPr>
            <w:tcW w:w="1205" w:type="dxa"/>
          </w:tcPr>
          <w:p w:rsidR="002A10FD" w:rsidRDefault="002A10FD" w:rsidP="002A10FD">
            <w:pPr>
              <w:pStyle w:val="TableParagraph"/>
              <w:spacing w:line="275" w:lineRule="exact"/>
              <w:ind w:left="276"/>
              <w:rPr>
                <w:spacing w:val="-5"/>
                <w:sz w:val="24"/>
              </w:rPr>
            </w:pPr>
          </w:p>
        </w:tc>
      </w:tr>
    </w:tbl>
    <w:p w:rsidR="008114AC" w:rsidRDefault="008114AC" w:rsidP="0018370D">
      <w:pPr>
        <w:pStyle w:val="Zkladntext"/>
        <w:spacing w:before="3"/>
        <w:rPr>
          <w:b/>
          <w:sz w:val="19"/>
        </w:rPr>
      </w:pPr>
    </w:p>
    <w:p w:rsidR="008114AC" w:rsidRDefault="008114AC">
      <w:pPr>
        <w:rPr>
          <w:b/>
          <w:sz w:val="19"/>
          <w:szCs w:val="24"/>
        </w:rPr>
      </w:pPr>
      <w:r>
        <w:rPr>
          <w:b/>
          <w:sz w:val="19"/>
        </w:rPr>
        <w:br w:type="page"/>
      </w:r>
    </w:p>
    <w:p w:rsidR="008114AC" w:rsidRDefault="008114AC" w:rsidP="008114AC">
      <w:pPr>
        <w:pStyle w:val="Zkladntext"/>
        <w:ind w:left="284"/>
        <w:rPr>
          <w:b/>
          <w:spacing w:val="-5"/>
        </w:rPr>
      </w:pPr>
      <w:r w:rsidRPr="008114AC">
        <w:rPr>
          <w:b/>
          <w:bCs/>
        </w:rPr>
        <w:lastRenderedPageBreak/>
        <w:t>4.5.1.</w:t>
      </w:r>
      <w:r>
        <w:rPr>
          <w:b/>
          <w:bCs/>
        </w:rPr>
        <w:t>6</w:t>
      </w:r>
      <w:r w:rsidRPr="008114AC">
        <w:rPr>
          <w:b/>
          <w:bCs/>
        </w:rPr>
        <w:t xml:space="preserve"> </w:t>
      </w:r>
      <w:r w:rsidRPr="008114AC">
        <w:rPr>
          <w:b/>
        </w:rPr>
        <w:t>Učební</w:t>
      </w:r>
      <w:r w:rsidRPr="008114AC">
        <w:rPr>
          <w:b/>
          <w:spacing w:val="-3"/>
        </w:rPr>
        <w:t xml:space="preserve"> </w:t>
      </w:r>
      <w:r w:rsidRPr="008114AC">
        <w:rPr>
          <w:b/>
        </w:rPr>
        <w:t>osnovy</w:t>
      </w:r>
      <w:r w:rsidRPr="008114AC">
        <w:rPr>
          <w:b/>
          <w:spacing w:val="-1"/>
        </w:rPr>
        <w:t xml:space="preserve"> </w:t>
      </w:r>
      <w:r>
        <w:rPr>
          <w:b/>
        </w:rPr>
        <w:t>6</w:t>
      </w:r>
      <w:r w:rsidRPr="008114AC">
        <w:rPr>
          <w:b/>
        </w:rPr>
        <w:t>.</w:t>
      </w:r>
      <w:r w:rsidRPr="008114AC">
        <w:rPr>
          <w:b/>
          <w:spacing w:val="-1"/>
        </w:rPr>
        <w:t xml:space="preserve"> </w:t>
      </w:r>
      <w:r w:rsidRPr="008114AC">
        <w:rPr>
          <w:b/>
        </w:rPr>
        <w:t xml:space="preserve">ročník </w:t>
      </w:r>
      <w:r>
        <w:rPr>
          <w:b/>
        </w:rPr>
        <w:t>–</w:t>
      </w:r>
      <w:r w:rsidRPr="008114AC">
        <w:rPr>
          <w:b/>
          <w:spacing w:val="-1"/>
        </w:rPr>
        <w:t xml:space="preserve"> </w:t>
      </w:r>
      <w:proofErr w:type="spellStart"/>
      <w:r w:rsidRPr="008114AC">
        <w:rPr>
          <w:b/>
          <w:spacing w:val="-5"/>
        </w:rPr>
        <w:t>Hv</w:t>
      </w:r>
      <w:proofErr w:type="spellEnd"/>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4111"/>
        <w:gridCol w:w="3544"/>
        <w:gridCol w:w="1204"/>
        <w:gridCol w:w="1205"/>
      </w:tblGrid>
      <w:tr w:rsidR="0041428A" w:rsidTr="008114AC">
        <w:trPr>
          <w:trHeight w:val="712"/>
        </w:trPr>
        <w:tc>
          <w:tcPr>
            <w:tcW w:w="3265" w:type="dxa"/>
            <w:tcBorders>
              <w:bottom w:val="single" w:sz="6" w:space="0" w:color="000000"/>
            </w:tcBorders>
            <w:vAlign w:val="center"/>
          </w:tcPr>
          <w:p w:rsidR="0041428A" w:rsidRPr="00B038DD" w:rsidRDefault="0041428A" w:rsidP="00770B32">
            <w:pPr>
              <w:tabs>
                <w:tab w:val="left" w:pos="2220"/>
              </w:tabs>
              <w:jc w:val="center"/>
              <w:rPr>
                <w:b/>
              </w:rPr>
            </w:pPr>
            <w:r w:rsidRPr="00B038DD">
              <w:rPr>
                <w:b/>
              </w:rPr>
              <w:t>Očekávané výstupy</w:t>
            </w:r>
          </w:p>
          <w:p w:rsidR="0041428A" w:rsidRPr="00B038DD" w:rsidRDefault="0041428A" w:rsidP="00770B32">
            <w:pPr>
              <w:tabs>
                <w:tab w:val="left" w:pos="2220"/>
              </w:tabs>
              <w:jc w:val="center"/>
              <w:rPr>
                <w:b/>
              </w:rPr>
            </w:pPr>
            <w:r w:rsidRPr="00B038DD">
              <w:rPr>
                <w:b/>
              </w:rPr>
              <w:t>z RVP</w:t>
            </w:r>
          </w:p>
        </w:tc>
        <w:tc>
          <w:tcPr>
            <w:tcW w:w="4111" w:type="dxa"/>
            <w:tcBorders>
              <w:bottom w:val="single" w:sz="6" w:space="0" w:color="000000"/>
            </w:tcBorders>
            <w:vAlign w:val="center"/>
          </w:tcPr>
          <w:p w:rsidR="0041428A" w:rsidRPr="00B038DD" w:rsidRDefault="0041428A" w:rsidP="00770B32">
            <w:pPr>
              <w:tabs>
                <w:tab w:val="left" w:pos="2220"/>
              </w:tabs>
              <w:jc w:val="center"/>
              <w:rPr>
                <w:b/>
              </w:rPr>
            </w:pPr>
            <w:r w:rsidRPr="00B038DD">
              <w:rPr>
                <w:b/>
              </w:rPr>
              <w:t>Školní ročníkové</w:t>
            </w:r>
          </w:p>
          <w:p w:rsidR="0041428A" w:rsidRPr="00B038DD" w:rsidRDefault="0041428A" w:rsidP="00770B32">
            <w:pPr>
              <w:tabs>
                <w:tab w:val="left" w:pos="2220"/>
              </w:tabs>
              <w:jc w:val="center"/>
              <w:rPr>
                <w:b/>
              </w:rPr>
            </w:pPr>
            <w:r w:rsidRPr="00B038DD">
              <w:rPr>
                <w:b/>
              </w:rPr>
              <w:t>výstupy</w:t>
            </w:r>
          </w:p>
        </w:tc>
        <w:tc>
          <w:tcPr>
            <w:tcW w:w="3544" w:type="dxa"/>
            <w:tcBorders>
              <w:bottom w:val="single" w:sz="6" w:space="0" w:color="000000"/>
            </w:tcBorders>
            <w:vAlign w:val="center"/>
          </w:tcPr>
          <w:p w:rsidR="0041428A" w:rsidRPr="00B038DD" w:rsidRDefault="0041428A" w:rsidP="00770B32">
            <w:pPr>
              <w:jc w:val="center"/>
              <w:rPr>
                <w:b/>
              </w:rPr>
            </w:pPr>
            <w:r w:rsidRPr="00B038DD">
              <w:rPr>
                <w:b/>
              </w:rPr>
              <w:t>Učivo</w:t>
            </w:r>
          </w:p>
        </w:tc>
        <w:tc>
          <w:tcPr>
            <w:tcW w:w="1204" w:type="dxa"/>
            <w:tcBorders>
              <w:bottom w:val="single" w:sz="6" w:space="0" w:color="000000"/>
            </w:tcBorders>
            <w:vAlign w:val="center"/>
          </w:tcPr>
          <w:p w:rsidR="0041428A" w:rsidRPr="00B038DD" w:rsidRDefault="0041428A" w:rsidP="00770B32">
            <w:pPr>
              <w:ind w:left="-70" w:firstLine="70"/>
              <w:jc w:val="center"/>
              <w:rPr>
                <w:b/>
              </w:rPr>
            </w:pPr>
            <w:r w:rsidRPr="00B038DD">
              <w:rPr>
                <w:b/>
              </w:rPr>
              <w:t>PT</w:t>
            </w:r>
          </w:p>
        </w:tc>
        <w:tc>
          <w:tcPr>
            <w:tcW w:w="1205" w:type="dxa"/>
            <w:tcBorders>
              <w:bottom w:val="single" w:sz="6" w:space="0" w:color="000000"/>
            </w:tcBorders>
            <w:vAlign w:val="center"/>
          </w:tcPr>
          <w:p w:rsidR="0041428A" w:rsidRPr="00B038DD" w:rsidRDefault="0041428A" w:rsidP="00770B32">
            <w:pPr>
              <w:ind w:left="-211"/>
              <w:jc w:val="center"/>
              <w:rPr>
                <w:b/>
              </w:rPr>
            </w:pPr>
            <w:proofErr w:type="spellStart"/>
            <w:r w:rsidRPr="00B038DD">
              <w:rPr>
                <w:b/>
              </w:rPr>
              <w:t>MpV</w:t>
            </w:r>
            <w:proofErr w:type="spellEnd"/>
          </w:p>
        </w:tc>
      </w:tr>
      <w:tr w:rsidR="00B62B91" w:rsidTr="008114AC">
        <w:trPr>
          <w:trHeight w:val="357"/>
        </w:trPr>
        <w:tc>
          <w:tcPr>
            <w:tcW w:w="3265" w:type="dxa"/>
            <w:tcBorders>
              <w:top w:val="single" w:sz="6" w:space="0" w:color="000000"/>
              <w:right w:val="single" w:sz="6" w:space="0" w:color="000000"/>
            </w:tcBorders>
          </w:tcPr>
          <w:p w:rsidR="00B62B91" w:rsidRPr="00E77CFF" w:rsidRDefault="00B62B91" w:rsidP="00461588">
            <w:pPr>
              <w:pStyle w:val="TableParagraph"/>
              <w:spacing w:before="1"/>
              <w:ind w:left="105"/>
              <w:rPr>
                <w:b/>
                <w:i/>
              </w:rPr>
            </w:pPr>
            <w:r w:rsidRPr="00E77CFF">
              <w:rPr>
                <w:b/>
                <w:i/>
                <w:spacing w:val="-4"/>
              </w:rPr>
              <w:t>Žák by měl:</w:t>
            </w:r>
          </w:p>
        </w:tc>
        <w:tc>
          <w:tcPr>
            <w:tcW w:w="4111" w:type="dxa"/>
            <w:tcBorders>
              <w:top w:val="single" w:sz="6" w:space="0" w:color="000000"/>
              <w:left w:val="single" w:sz="6" w:space="0" w:color="000000"/>
              <w:right w:val="single" w:sz="6" w:space="0" w:color="000000"/>
            </w:tcBorders>
          </w:tcPr>
          <w:p w:rsidR="00B62B91" w:rsidRPr="00E77CFF" w:rsidRDefault="00B62B91" w:rsidP="00461588">
            <w:pPr>
              <w:pStyle w:val="TableParagraph"/>
              <w:spacing w:before="1"/>
              <w:ind w:left="106"/>
              <w:rPr>
                <w:b/>
              </w:rPr>
            </w:pPr>
            <w:r w:rsidRPr="00E77CFF">
              <w:rPr>
                <w:spacing w:val="-4"/>
              </w:rPr>
              <w:t>Žák by měl</w:t>
            </w:r>
            <w:r w:rsidRPr="00E77CFF">
              <w:rPr>
                <w:b/>
                <w:spacing w:val="-4"/>
              </w:rPr>
              <w:t>:</w:t>
            </w:r>
          </w:p>
        </w:tc>
        <w:tc>
          <w:tcPr>
            <w:tcW w:w="3544" w:type="dxa"/>
            <w:tcBorders>
              <w:top w:val="single" w:sz="6" w:space="0" w:color="000000"/>
              <w:left w:val="single" w:sz="6" w:space="0" w:color="000000"/>
              <w:right w:val="single" w:sz="6" w:space="0" w:color="000000"/>
            </w:tcBorders>
          </w:tcPr>
          <w:p w:rsidR="00B62B91" w:rsidRPr="00E77CFF" w:rsidRDefault="00B62B91" w:rsidP="00461588">
            <w:pPr>
              <w:pStyle w:val="TableParagraph"/>
            </w:pPr>
          </w:p>
        </w:tc>
        <w:tc>
          <w:tcPr>
            <w:tcW w:w="1204" w:type="dxa"/>
            <w:tcBorders>
              <w:top w:val="single" w:sz="6" w:space="0" w:color="000000"/>
              <w:left w:val="single" w:sz="6" w:space="0" w:color="000000"/>
              <w:right w:val="single" w:sz="6" w:space="0" w:color="000000"/>
            </w:tcBorders>
          </w:tcPr>
          <w:p w:rsidR="00B62B91" w:rsidRPr="00E77CFF" w:rsidRDefault="00B62B91" w:rsidP="00461588">
            <w:pPr>
              <w:pStyle w:val="TableParagraph"/>
            </w:pPr>
          </w:p>
        </w:tc>
        <w:tc>
          <w:tcPr>
            <w:tcW w:w="1205" w:type="dxa"/>
            <w:tcBorders>
              <w:top w:val="single" w:sz="6" w:space="0" w:color="000000"/>
              <w:left w:val="single" w:sz="6" w:space="0" w:color="000000"/>
            </w:tcBorders>
          </w:tcPr>
          <w:p w:rsidR="00B62B91" w:rsidRPr="00E77CFF" w:rsidRDefault="00B62B91" w:rsidP="00461588">
            <w:pPr>
              <w:pStyle w:val="TableParagraph"/>
            </w:pPr>
          </w:p>
        </w:tc>
      </w:tr>
      <w:tr w:rsidR="00B62B91" w:rsidTr="008114AC">
        <w:trPr>
          <w:trHeight w:val="1005"/>
        </w:trPr>
        <w:tc>
          <w:tcPr>
            <w:tcW w:w="3265" w:type="dxa"/>
          </w:tcPr>
          <w:p w:rsidR="00B62B91" w:rsidRPr="00CA6679" w:rsidRDefault="00B62B91" w:rsidP="00461588">
            <w:pPr>
              <w:pStyle w:val="TableParagraph"/>
              <w:ind w:left="107" w:right="93"/>
              <w:rPr>
                <w:b/>
                <w:i/>
                <w:sz w:val="24"/>
              </w:rPr>
            </w:pPr>
            <w:r w:rsidRPr="00CA6679">
              <w:rPr>
                <w:b/>
                <w:i/>
              </w:rPr>
              <w:t>zpívat písně přiměřené jeho hlasovému rozsahu a individuálním schopnostem</w:t>
            </w:r>
          </w:p>
        </w:tc>
        <w:tc>
          <w:tcPr>
            <w:tcW w:w="4111" w:type="dxa"/>
          </w:tcPr>
          <w:p w:rsidR="00B62B91" w:rsidRPr="00B62B91" w:rsidRDefault="00B62B91" w:rsidP="00461588">
            <w:pPr>
              <w:pStyle w:val="TableParagraph"/>
              <w:tabs>
                <w:tab w:val="left" w:pos="467"/>
                <w:tab w:val="left" w:pos="468"/>
              </w:tabs>
              <w:ind w:left="467" w:right="210" w:hanging="361"/>
            </w:pPr>
            <w:r w:rsidRPr="00B62B91">
              <w:t>zpívat písně přiměřené jeho hlasovému rozsahu a individuálním schopnostem</w:t>
            </w:r>
          </w:p>
          <w:p w:rsidR="00B62B91" w:rsidRDefault="00B62B91" w:rsidP="00461588">
            <w:pPr>
              <w:pStyle w:val="TableParagraph"/>
              <w:tabs>
                <w:tab w:val="left" w:pos="467"/>
                <w:tab w:val="left" w:pos="468"/>
              </w:tabs>
              <w:ind w:left="467" w:right="210" w:hanging="361"/>
              <w:rPr>
                <w:b/>
                <w:i/>
              </w:rPr>
            </w:pPr>
            <w:r>
              <w:t>zvládnout zpěv jednoduchých lidových i umělých písní</w:t>
            </w:r>
          </w:p>
          <w:p w:rsidR="00B62B91" w:rsidRPr="0029047C" w:rsidRDefault="00B62B91" w:rsidP="00461588">
            <w:pPr>
              <w:pStyle w:val="TableParagraph"/>
              <w:tabs>
                <w:tab w:val="left" w:pos="467"/>
                <w:tab w:val="left" w:pos="468"/>
              </w:tabs>
              <w:ind w:left="467" w:right="210" w:hanging="361"/>
            </w:pPr>
          </w:p>
        </w:tc>
        <w:tc>
          <w:tcPr>
            <w:tcW w:w="3544" w:type="dxa"/>
          </w:tcPr>
          <w:p w:rsidR="00B62B91" w:rsidRPr="0029047C" w:rsidRDefault="00B62B91" w:rsidP="00461588">
            <w:pPr>
              <w:pStyle w:val="Bezmezer"/>
              <w:ind w:left="427" w:hanging="283"/>
              <w:rPr>
                <w:sz w:val="22"/>
                <w:u w:val="single"/>
              </w:rPr>
            </w:pPr>
            <w:r w:rsidRPr="0029047C">
              <w:rPr>
                <w:sz w:val="22"/>
                <w:u w:val="single"/>
              </w:rPr>
              <w:t>Vokální</w:t>
            </w:r>
            <w:r w:rsidRPr="0029047C">
              <w:rPr>
                <w:spacing w:val="-6"/>
                <w:sz w:val="22"/>
                <w:u w:val="single"/>
              </w:rPr>
              <w:t xml:space="preserve"> </w:t>
            </w:r>
            <w:r w:rsidRPr="0029047C">
              <w:rPr>
                <w:spacing w:val="-2"/>
                <w:sz w:val="22"/>
                <w:u w:val="single"/>
              </w:rPr>
              <w:t>činnosti</w:t>
            </w:r>
          </w:p>
          <w:p w:rsidR="00B62B91" w:rsidRPr="0029047C" w:rsidRDefault="00B62B91" w:rsidP="00461588">
            <w:pPr>
              <w:pStyle w:val="Bezmezer"/>
              <w:ind w:left="427" w:hanging="283"/>
              <w:rPr>
                <w:sz w:val="22"/>
              </w:rPr>
            </w:pPr>
            <w:r w:rsidRPr="0029047C">
              <w:rPr>
                <w:sz w:val="22"/>
              </w:rPr>
              <w:t>Zpěv umělých písní</w:t>
            </w:r>
            <w:r w:rsidRPr="0029047C">
              <w:rPr>
                <w:spacing w:val="-1"/>
                <w:sz w:val="22"/>
              </w:rPr>
              <w:t xml:space="preserve"> přiměřeného obsahu</w:t>
            </w:r>
          </w:p>
        </w:tc>
        <w:tc>
          <w:tcPr>
            <w:tcW w:w="1204" w:type="dxa"/>
          </w:tcPr>
          <w:p w:rsidR="00B62B91" w:rsidRDefault="00B62B91" w:rsidP="00461588">
            <w:pPr>
              <w:pStyle w:val="TableParagraph"/>
              <w:rPr>
                <w:sz w:val="24"/>
              </w:rPr>
            </w:pPr>
          </w:p>
        </w:tc>
        <w:tc>
          <w:tcPr>
            <w:tcW w:w="1205" w:type="dxa"/>
          </w:tcPr>
          <w:p w:rsidR="00B62B91" w:rsidRDefault="00B62B91" w:rsidP="00461588">
            <w:pPr>
              <w:pStyle w:val="TableParagraph"/>
              <w:rPr>
                <w:sz w:val="24"/>
              </w:rPr>
            </w:pPr>
          </w:p>
        </w:tc>
      </w:tr>
      <w:tr w:rsidR="00B62B91" w:rsidTr="008114AC">
        <w:trPr>
          <w:trHeight w:val="1137"/>
        </w:trPr>
        <w:tc>
          <w:tcPr>
            <w:tcW w:w="3265" w:type="dxa"/>
          </w:tcPr>
          <w:p w:rsidR="00B62B91" w:rsidRPr="00EA15DD" w:rsidRDefault="00B62B91" w:rsidP="00461588">
            <w:pPr>
              <w:pStyle w:val="TableParagraph"/>
              <w:ind w:left="107" w:right="93"/>
              <w:rPr>
                <w:b/>
                <w:i/>
                <w:sz w:val="24"/>
              </w:rPr>
            </w:pPr>
            <w:r w:rsidRPr="00EA15DD">
              <w:rPr>
                <w:b/>
                <w:i/>
              </w:rPr>
              <w:t>rozlišit hudební a nehudební zvuk, mluvený a zpívaný hlas, rozeznat tóny: krátk</w:t>
            </w:r>
            <w:r>
              <w:rPr>
                <w:b/>
                <w:i/>
              </w:rPr>
              <w:t xml:space="preserve">é – dlouhé, vyšší – nižší </w:t>
            </w:r>
          </w:p>
        </w:tc>
        <w:tc>
          <w:tcPr>
            <w:tcW w:w="4111" w:type="dxa"/>
          </w:tcPr>
          <w:p w:rsidR="00B62B91" w:rsidRPr="00B62B91" w:rsidRDefault="00B62B91" w:rsidP="00461588">
            <w:pPr>
              <w:pStyle w:val="TableParagraph"/>
              <w:tabs>
                <w:tab w:val="left" w:pos="467"/>
                <w:tab w:val="left" w:pos="468"/>
              </w:tabs>
              <w:ind w:left="467" w:right="811" w:hanging="361"/>
            </w:pPr>
            <w:r w:rsidRPr="00B62B91">
              <w:t>rozlišit hudební a nehudební zvuk, mluvený a zpívaný hlas, rozeznat tóny: krátké – dlouhé, vyšší – nižší</w:t>
            </w:r>
          </w:p>
        </w:tc>
        <w:tc>
          <w:tcPr>
            <w:tcW w:w="3544" w:type="dxa"/>
          </w:tcPr>
          <w:p w:rsidR="00B62B91" w:rsidRPr="0029047C" w:rsidRDefault="00B62B91" w:rsidP="00461588">
            <w:pPr>
              <w:pStyle w:val="Bezmezer"/>
              <w:ind w:left="144"/>
              <w:rPr>
                <w:sz w:val="22"/>
                <w:u w:val="single"/>
              </w:rPr>
            </w:pPr>
            <w:r w:rsidRPr="0029047C">
              <w:rPr>
                <w:sz w:val="22"/>
                <w:u w:val="single"/>
              </w:rPr>
              <w:t>Poslechové</w:t>
            </w:r>
            <w:r w:rsidRPr="0029047C">
              <w:rPr>
                <w:spacing w:val="-4"/>
                <w:sz w:val="22"/>
                <w:u w:val="single"/>
              </w:rPr>
              <w:t xml:space="preserve"> </w:t>
            </w:r>
            <w:r w:rsidRPr="0029047C">
              <w:rPr>
                <w:spacing w:val="-2"/>
                <w:sz w:val="22"/>
                <w:u w:val="single"/>
              </w:rPr>
              <w:t>činnosti</w:t>
            </w:r>
          </w:p>
          <w:p w:rsidR="00B62B91" w:rsidRDefault="00B62B91" w:rsidP="00461588">
            <w:pPr>
              <w:pStyle w:val="Bezmezer"/>
              <w:ind w:firstLine="144"/>
              <w:rPr>
                <w:sz w:val="22"/>
              </w:rPr>
            </w:pPr>
            <w:r>
              <w:rPr>
                <w:sz w:val="22"/>
              </w:rPr>
              <w:t xml:space="preserve">Délka a výška </w:t>
            </w:r>
            <w:r w:rsidRPr="0029047C">
              <w:rPr>
                <w:sz w:val="22"/>
              </w:rPr>
              <w:t>tónu</w:t>
            </w:r>
          </w:p>
          <w:p w:rsidR="00B62B91" w:rsidRPr="0029047C" w:rsidRDefault="00B62B91" w:rsidP="00461588">
            <w:pPr>
              <w:pStyle w:val="Bezmezer"/>
              <w:ind w:firstLine="144"/>
              <w:rPr>
                <w:sz w:val="22"/>
                <w:highlight w:val="yellow"/>
              </w:rPr>
            </w:pPr>
          </w:p>
        </w:tc>
        <w:tc>
          <w:tcPr>
            <w:tcW w:w="1204" w:type="dxa"/>
          </w:tcPr>
          <w:p w:rsidR="00B62B91" w:rsidRDefault="00B62B91" w:rsidP="00461588">
            <w:pPr>
              <w:pStyle w:val="TableParagraph"/>
              <w:rPr>
                <w:sz w:val="24"/>
              </w:rPr>
            </w:pPr>
          </w:p>
        </w:tc>
        <w:tc>
          <w:tcPr>
            <w:tcW w:w="1205" w:type="dxa"/>
          </w:tcPr>
          <w:p w:rsidR="00B62B91" w:rsidRDefault="00B62B91" w:rsidP="00461588">
            <w:pPr>
              <w:pStyle w:val="TableParagraph"/>
              <w:rPr>
                <w:sz w:val="24"/>
              </w:rPr>
            </w:pPr>
          </w:p>
        </w:tc>
      </w:tr>
      <w:tr w:rsidR="00B62B91" w:rsidTr="008114AC">
        <w:trPr>
          <w:trHeight w:val="1353"/>
        </w:trPr>
        <w:tc>
          <w:tcPr>
            <w:tcW w:w="3265" w:type="dxa"/>
          </w:tcPr>
          <w:p w:rsidR="00B62B91" w:rsidRPr="00CA6679" w:rsidRDefault="00B62B91" w:rsidP="00461588">
            <w:pPr>
              <w:pStyle w:val="TableParagraph"/>
              <w:ind w:left="107" w:right="361"/>
              <w:jc w:val="both"/>
              <w:rPr>
                <w:b/>
                <w:i/>
                <w:sz w:val="24"/>
              </w:rPr>
            </w:pPr>
            <w:r w:rsidRPr="00CA6679">
              <w:rPr>
                <w:b/>
                <w:i/>
              </w:rPr>
              <w:t>správně, hospodárně a pravidelně dýchat a snažit se o co nejlepší vyslovování při zpěvu i při rytmizaci říkade</w:t>
            </w:r>
            <w:r>
              <w:rPr>
                <w:b/>
                <w:i/>
              </w:rPr>
              <w:t>l</w:t>
            </w:r>
          </w:p>
        </w:tc>
        <w:tc>
          <w:tcPr>
            <w:tcW w:w="4111" w:type="dxa"/>
          </w:tcPr>
          <w:p w:rsidR="00B62B91" w:rsidRPr="00B62B91" w:rsidRDefault="00B62B91" w:rsidP="00461588">
            <w:pPr>
              <w:pStyle w:val="TableParagraph"/>
              <w:tabs>
                <w:tab w:val="left" w:pos="467"/>
                <w:tab w:val="left" w:pos="468"/>
              </w:tabs>
              <w:spacing w:before="76"/>
              <w:ind w:left="467" w:right="615" w:hanging="361"/>
            </w:pPr>
            <w:r w:rsidRPr="00B62B91">
              <w:t>správně, hospodárně a pravidelně dýchat a snažit se o co nejlepší vyslovování při zpěvu i při rytmizaci říkadel</w:t>
            </w:r>
          </w:p>
        </w:tc>
        <w:tc>
          <w:tcPr>
            <w:tcW w:w="3544" w:type="dxa"/>
          </w:tcPr>
          <w:p w:rsidR="00B62B91" w:rsidRPr="0029047C" w:rsidRDefault="00B62B91" w:rsidP="00461588">
            <w:pPr>
              <w:pStyle w:val="Bezmezer"/>
              <w:ind w:left="285" w:hanging="141"/>
              <w:rPr>
                <w:sz w:val="22"/>
                <w:u w:val="single"/>
              </w:rPr>
            </w:pPr>
            <w:r w:rsidRPr="0029047C">
              <w:rPr>
                <w:sz w:val="22"/>
                <w:u w:val="single"/>
              </w:rPr>
              <w:t>Hudebně pohybové činnosti</w:t>
            </w:r>
          </w:p>
          <w:p w:rsidR="00B62B91" w:rsidRDefault="00B62B91" w:rsidP="00461588">
            <w:pPr>
              <w:pStyle w:val="Bezmezer"/>
              <w:ind w:left="427" w:hanging="283"/>
              <w:rPr>
                <w:sz w:val="22"/>
              </w:rPr>
            </w:pPr>
            <w:r w:rsidRPr="0029047C">
              <w:rPr>
                <w:sz w:val="22"/>
              </w:rPr>
              <w:t>Dechová a hlasová cvičení</w:t>
            </w:r>
          </w:p>
          <w:p w:rsidR="00B62B91" w:rsidRDefault="00B62B91" w:rsidP="00461588">
            <w:pPr>
              <w:pStyle w:val="Bezmezer"/>
              <w:ind w:left="427" w:hanging="283"/>
              <w:rPr>
                <w:sz w:val="22"/>
              </w:rPr>
            </w:pPr>
            <w:r>
              <w:rPr>
                <w:sz w:val="22"/>
              </w:rPr>
              <w:t>Výslovnost</w:t>
            </w:r>
          </w:p>
          <w:p w:rsidR="00B62B91" w:rsidRPr="0029047C" w:rsidRDefault="00B62B91" w:rsidP="00461588">
            <w:pPr>
              <w:pStyle w:val="Bezmezer"/>
              <w:ind w:left="427" w:hanging="283"/>
              <w:rPr>
                <w:sz w:val="22"/>
                <w:highlight w:val="yellow"/>
              </w:rPr>
            </w:pPr>
            <w:r>
              <w:rPr>
                <w:sz w:val="22"/>
              </w:rPr>
              <w:t>Rytmizace</w:t>
            </w:r>
          </w:p>
        </w:tc>
        <w:tc>
          <w:tcPr>
            <w:tcW w:w="1204" w:type="dxa"/>
          </w:tcPr>
          <w:p w:rsidR="00B62B91" w:rsidRDefault="00B62B91" w:rsidP="00461588">
            <w:pPr>
              <w:pStyle w:val="TableParagraph"/>
              <w:rPr>
                <w:sz w:val="24"/>
              </w:rPr>
            </w:pPr>
          </w:p>
        </w:tc>
        <w:tc>
          <w:tcPr>
            <w:tcW w:w="1205" w:type="dxa"/>
          </w:tcPr>
          <w:p w:rsidR="00B62B91" w:rsidRDefault="00B62B91" w:rsidP="00461588">
            <w:pPr>
              <w:pStyle w:val="TableParagraph"/>
              <w:rPr>
                <w:sz w:val="24"/>
              </w:rPr>
            </w:pPr>
          </w:p>
        </w:tc>
      </w:tr>
      <w:tr w:rsidR="00B62B91" w:rsidTr="008114AC">
        <w:trPr>
          <w:trHeight w:val="1005"/>
        </w:trPr>
        <w:tc>
          <w:tcPr>
            <w:tcW w:w="3265" w:type="dxa"/>
          </w:tcPr>
          <w:p w:rsidR="00B62B91" w:rsidRPr="00CA6679" w:rsidRDefault="00B62B91" w:rsidP="00461588">
            <w:pPr>
              <w:pStyle w:val="TableParagraph"/>
              <w:ind w:left="107" w:right="93"/>
              <w:rPr>
                <w:b/>
                <w:i/>
                <w:sz w:val="24"/>
              </w:rPr>
            </w:pPr>
            <w:r w:rsidRPr="00CA6679">
              <w:rPr>
                <w:b/>
                <w:i/>
              </w:rPr>
              <w:t>soustředit se na poslech jednoduchých skladeb</w:t>
            </w:r>
          </w:p>
        </w:tc>
        <w:tc>
          <w:tcPr>
            <w:tcW w:w="4111" w:type="dxa"/>
          </w:tcPr>
          <w:p w:rsidR="00C20322" w:rsidRDefault="00C20322" w:rsidP="00C20322">
            <w:pPr>
              <w:pStyle w:val="TableParagraph"/>
              <w:tabs>
                <w:tab w:val="left" w:pos="467"/>
                <w:tab w:val="left" w:pos="468"/>
              </w:tabs>
              <w:ind w:left="424" w:right="230" w:hanging="283"/>
            </w:pPr>
            <w:r w:rsidRPr="00C20322">
              <w:t>soustředit se na poslech jednoduchých skladeb</w:t>
            </w:r>
            <w:r>
              <w:t xml:space="preserve"> </w:t>
            </w:r>
          </w:p>
          <w:p w:rsidR="00B62B91" w:rsidRDefault="00C20322" w:rsidP="00C20322">
            <w:pPr>
              <w:pStyle w:val="TableParagraph"/>
              <w:tabs>
                <w:tab w:val="left" w:pos="467"/>
                <w:tab w:val="left" w:pos="468"/>
              </w:tabs>
              <w:ind w:left="424" w:right="230" w:hanging="283"/>
            </w:pPr>
            <w:r>
              <w:t>rozlišit lidové a umělé písně dle svých individuálních schopností a možností</w:t>
            </w:r>
          </w:p>
          <w:p w:rsidR="00C20322" w:rsidRPr="00C20322" w:rsidRDefault="00C20322" w:rsidP="00C20322">
            <w:pPr>
              <w:pStyle w:val="TableParagraph"/>
              <w:tabs>
                <w:tab w:val="left" w:pos="467"/>
                <w:tab w:val="left" w:pos="468"/>
              </w:tabs>
              <w:ind w:left="424" w:right="230" w:hanging="283"/>
            </w:pPr>
            <w:r>
              <w:t>rozpoznat instrumentální podobu známé písně</w:t>
            </w:r>
          </w:p>
        </w:tc>
        <w:tc>
          <w:tcPr>
            <w:tcW w:w="3544" w:type="dxa"/>
          </w:tcPr>
          <w:p w:rsidR="00B62B91" w:rsidRDefault="00B62B91" w:rsidP="00461588">
            <w:pPr>
              <w:pStyle w:val="Bezmezer"/>
              <w:ind w:firstLine="144"/>
              <w:rPr>
                <w:sz w:val="22"/>
                <w:u w:val="single"/>
              </w:rPr>
            </w:pPr>
            <w:r w:rsidRPr="00AC05CA">
              <w:rPr>
                <w:sz w:val="22"/>
                <w:u w:val="single"/>
              </w:rPr>
              <w:t>Poslechové činnosti</w:t>
            </w:r>
          </w:p>
          <w:p w:rsidR="00B62B91" w:rsidRDefault="00B62B91" w:rsidP="00461588">
            <w:pPr>
              <w:pStyle w:val="Bezmezer"/>
              <w:ind w:left="285" w:hanging="141"/>
              <w:rPr>
                <w:sz w:val="22"/>
              </w:rPr>
            </w:pPr>
            <w:r>
              <w:rPr>
                <w:sz w:val="22"/>
              </w:rPr>
              <w:t>Poslech melodií</w:t>
            </w:r>
          </w:p>
          <w:p w:rsidR="00B62B91" w:rsidRDefault="00C20322" w:rsidP="00461588">
            <w:pPr>
              <w:pStyle w:val="Bezmezer"/>
              <w:ind w:left="285" w:hanging="141"/>
              <w:rPr>
                <w:sz w:val="22"/>
              </w:rPr>
            </w:pPr>
            <w:r>
              <w:rPr>
                <w:sz w:val="22"/>
              </w:rPr>
              <w:t>Poslech lidových a umělých písní</w:t>
            </w:r>
          </w:p>
          <w:p w:rsidR="00C20322" w:rsidRPr="00AC05CA" w:rsidRDefault="00C20322" w:rsidP="00461588">
            <w:pPr>
              <w:pStyle w:val="Bezmezer"/>
              <w:ind w:left="285" w:hanging="141"/>
              <w:rPr>
                <w:sz w:val="22"/>
              </w:rPr>
            </w:pPr>
          </w:p>
        </w:tc>
        <w:tc>
          <w:tcPr>
            <w:tcW w:w="1204" w:type="dxa"/>
          </w:tcPr>
          <w:p w:rsidR="00B62B91" w:rsidRDefault="00B62B91" w:rsidP="00461588">
            <w:pPr>
              <w:pStyle w:val="TableParagraph"/>
              <w:rPr>
                <w:sz w:val="24"/>
              </w:rPr>
            </w:pPr>
          </w:p>
        </w:tc>
        <w:tc>
          <w:tcPr>
            <w:tcW w:w="1205" w:type="dxa"/>
          </w:tcPr>
          <w:p w:rsidR="00B62B91" w:rsidRDefault="00B62B91" w:rsidP="00461588">
            <w:pPr>
              <w:pStyle w:val="TableParagraph"/>
              <w:spacing w:before="82"/>
              <w:ind w:left="288"/>
              <w:rPr>
                <w:sz w:val="24"/>
              </w:rPr>
            </w:pPr>
          </w:p>
        </w:tc>
      </w:tr>
      <w:tr w:rsidR="00B62B91" w:rsidTr="008114AC">
        <w:trPr>
          <w:trHeight w:val="1005"/>
        </w:trPr>
        <w:tc>
          <w:tcPr>
            <w:tcW w:w="3265" w:type="dxa"/>
          </w:tcPr>
          <w:p w:rsidR="00B62B91" w:rsidRPr="00CA6679" w:rsidRDefault="00B62B91" w:rsidP="00461588">
            <w:pPr>
              <w:pStyle w:val="TableParagraph"/>
              <w:ind w:left="107" w:right="93"/>
              <w:rPr>
                <w:b/>
                <w:i/>
              </w:rPr>
            </w:pPr>
            <w:r w:rsidRPr="00CA6679">
              <w:rPr>
                <w:b/>
                <w:i/>
              </w:rPr>
              <w:t>poznat vybrané rytmické hudební nástroje a užívat je při hudebních aktivitách</w:t>
            </w:r>
          </w:p>
        </w:tc>
        <w:tc>
          <w:tcPr>
            <w:tcW w:w="4111" w:type="dxa"/>
          </w:tcPr>
          <w:p w:rsidR="00B62B91" w:rsidRPr="00C20322" w:rsidRDefault="00C20322" w:rsidP="00C20322">
            <w:pPr>
              <w:pStyle w:val="TableParagraph"/>
              <w:tabs>
                <w:tab w:val="left" w:pos="467"/>
                <w:tab w:val="left" w:pos="468"/>
              </w:tabs>
              <w:ind w:left="467" w:right="230" w:hanging="361"/>
            </w:pPr>
            <w:r>
              <w:t>určit</w:t>
            </w:r>
            <w:r w:rsidRPr="00C20322">
              <w:t xml:space="preserve"> vybrané rytmické hudební nástroje a užívat je při hudebních aktivitách</w:t>
            </w:r>
          </w:p>
        </w:tc>
        <w:tc>
          <w:tcPr>
            <w:tcW w:w="3544" w:type="dxa"/>
          </w:tcPr>
          <w:p w:rsidR="00B62B91" w:rsidRPr="00AC05CA" w:rsidRDefault="00B62B91" w:rsidP="00461588">
            <w:pPr>
              <w:pStyle w:val="TableParagraph"/>
              <w:spacing w:line="275" w:lineRule="exact"/>
              <w:ind w:left="406" w:hanging="262"/>
              <w:rPr>
                <w:u w:val="single"/>
              </w:rPr>
            </w:pPr>
            <w:r w:rsidRPr="00AC05CA">
              <w:rPr>
                <w:u w:val="single"/>
              </w:rPr>
              <w:t>Vokální a instrumentální činnosti</w:t>
            </w:r>
          </w:p>
          <w:p w:rsidR="00B62B91" w:rsidRDefault="00B62B91" w:rsidP="00461588">
            <w:pPr>
              <w:pStyle w:val="TableParagraph"/>
              <w:spacing w:line="275" w:lineRule="exact"/>
              <w:ind w:left="285" w:hanging="121"/>
            </w:pPr>
            <w:proofErr w:type="spellStart"/>
            <w:r>
              <w:t>Orffovy</w:t>
            </w:r>
            <w:proofErr w:type="spellEnd"/>
            <w:r>
              <w:t xml:space="preserve"> nástroje</w:t>
            </w:r>
          </w:p>
          <w:p w:rsidR="00B62B91" w:rsidRDefault="00B62B91" w:rsidP="00461588">
            <w:pPr>
              <w:pStyle w:val="TableParagraph"/>
              <w:spacing w:line="275" w:lineRule="exact"/>
              <w:ind w:left="285" w:hanging="121"/>
            </w:pPr>
            <w:r>
              <w:t>Hra na tělo</w:t>
            </w:r>
          </w:p>
          <w:p w:rsidR="00B62B91" w:rsidRDefault="00B62B91" w:rsidP="00461588">
            <w:pPr>
              <w:pStyle w:val="TableParagraph"/>
              <w:spacing w:line="275" w:lineRule="exact"/>
              <w:ind w:left="285" w:hanging="121"/>
              <w:rPr>
                <w:b/>
                <w:sz w:val="24"/>
              </w:rPr>
            </w:pPr>
            <w:proofErr w:type="spellStart"/>
            <w:r>
              <w:t>Drumbeny</w:t>
            </w:r>
            <w:proofErr w:type="spellEnd"/>
          </w:p>
        </w:tc>
        <w:tc>
          <w:tcPr>
            <w:tcW w:w="1204" w:type="dxa"/>
          </w:tcPr>
          <w:p w:rsidR="00B62B91" w:rsidRDefault="00B62B91" w:rsidP="00461588">
            <w:pPr>
              <w:pStyle w:val="TableParagraph"/>
              <w:rPr>
                <w:sz w:val="24"/>
              </w:rPr>
            </w:pPr>
          </w:p>
        </w:tc>
        <w:tc>
          <w:tcPr>
            <w:tcW w:w="1205" w:type="dxa"/>
          </w:tcPr>
          <w:p w:rsidR="00B62B91" w:rsidRDefault="00B62B91" w:rsidP="00461588">
            <w:pPr>
              <w:pStyle w:val="TableParagraph"/>
              <w:spacing w:line="275" w:lineRule="exact"/>
              <w:ind w:left="276"/>
              <w:rPr>
                <w:spacing w:val="-5"/>
                <w:sz w:val="24"/>
              </w:rPr>
            </w:pPr>
          </w:p>
        </w:tc>
      </w:tr>
      <w:tr w:rsidR="00B62B91" w:rsidTr="008114AC">
        <w:trPr>
          <w:trHeight w:val="1005"/>
        </w:trPr>
        <w:tc>
          <w:tcPr>
            <w:tcW w:w="3265" w:type="dxa"/>
          </w:tcPr>
          <w:p w:rsidR="00B62B91" w:rsidRPr="00CA6679" w:rsidRDefault="00B62B91" w:rsidP="00461588">
            <w:pPr>
              <w:pStyle w:val="TableParagraph"/>
              <w:ind w:left="107" w:right="93"/>
              <w:rPr>
                <w:b/>
                <w:i/>
              </w:rPr>
            </w:pPr>
            <w:r w:rsidRPr="00CA6679">
              <w:rPr>
                <w:b/>
                <w:i/>
              </w:rPr>
              <w:t>propojit vlastní pohyb s hudbou, zvládnout jednoduché taneční hry</w:t>
            </w:r>
          </w:p>
        </w:tc>
        <w:tc>
          <w:tcPr>
            <w:tcW w:w="4111" w:type="dxa"/>
          </w:tcPr>
          <w:p w:rsidR="00B62B91" w:rsidRDefault="00C20322" w:rsidP="00461588">
            <w:pPr>
              <w:pStyle w:val="TableParagraph"/>
              <w:tabs>
                <w:tab w:val="left" w:pos="467"/>
                <w:tab w:val="left" w:pos="468"/>
              </w:tabs>
              <w:ind w:left="467" w:right="230" w:hanging="361"/>
            </w:pPr>
            <w:r w:rsidRPr="00C20322">
              <w:t>propojit vlastní pohyb s hudbou, zvládnout jednoduché taneční hry</w:t>
            </w:r>
          </w:p>
          <w:p w:rsidR="00C20322" w:rsidRDefault="00C20322" w:rsidP="00461588">
            <w:pPr>
              <w:pStyle w:val="TableParagraph"/>
              <w:tabs>
                <w:tab w:val="left" w:pos="467"/>
                <w:tab w:val="left" w:pos="468"/>
              </w:tabs>
              <w:ind w:left="467" w:right="230" w:hanging="361"/>
            </w:pPr>
          </w:p>
          <w:p w:rsidR="00C20322" w:rsidRPr="00C20322" w:rsidRDefault="00C20322" w:rsidP="00C20322">
            <w:pPr>
              <w:pStyle w:val="TableParagraph"/>
              <w:tabs>
                <w:tab w:val="left" w:pos="467"/>
                <w:tab w:val="left" w:pos="468"/>
              </w:tabs>
              <w:ind w:right="230"/>
            </w:pPr>
          </w:p>
        </w:tc>
        <w:tc>
          <w:tcPr>
            <w:tcW w:w="3544" w:type="dxa"/>
          </w:tcPr>
          <w:p w:rsidR="00B62B91" w:rsidRDefault="00B62B91" w:rsidP="00461588">
            <w:pPr>
              <w:pStyle w:val="TableParagraph"/>
              <w:spacing w:line="275" w:lineRule="exact"/>
              <w:ind w:left="144"/>
              <w:rPr>
                <w:u w:val="single"/>
              </w:rPr>
            </w:pPr>
            <w:r w:rsidRPr="00AC05CA">
              <w:rPr>
                <w:u w:val="single"/>
              </w:rPr>
              <w:t>Hudebně pohybové činnosti</w:t>
            </w:r>
          </w:p>
          <w:p w:rsidR="00B62B91" w:rsidRDefault="00C20322" w:rsidP="00461588">
            <w:pPr>
              <w:pStyle w:val="TableParagraph"/>
              <w:spacing w:line="275" w:lineRule="exact"/>
              <w:ind w:left="144"/>
            </w:pPr>
            <w:r>
              <w:t>Taneční hry</w:t>
            </w:r>
          </w:p>
          <w:p w:rsidR="00C20322" w:rsidRDefault="00C20322" w:rsidP="00461588">
            <w:pPr>
              <w:pStyle w:val="TableParagraph"/>
              <w:spacing w:line="275" w:lineRule="exact"/>
              <w:ind w:left="144"/>
            </w:pPr>
            <w:r>
              <w:t>Pohybová improvizace na hudbu</w:t>
            </w:r>
          </w:p>
          <w:p w:rsidR="00B62B91" w:rsidRPr="0029047C" w:rsidRDefault="00C20322" w:rsidP="00C20322">
            <w:pPr>
              <w:pStyle w:val="TableParagraph"/>
              <w:spacing w:line="275" w:lineRule="exact"/>
              <w:ind w:left="144"/>
            </w:pPr>
            <w:r>
              <w:t>Hudebně relaxační techniky</w:t>
            </w:r>
          </w:p>
        </w:tc>
        <w:tc>
          <w:tcPr>
            <w:tcW w:w="1204" w:type="dxa"/>
          </w:tcPr>
          <w:p w:rsidR="00B62B91" w:rsidRDefault="00B62B91" w:rsidP="00461588">
            <w:pPr>
              <w:pStyle w:val="TableParagraph"/>
              <w:rPr>
                <w:sz w:val="24"/>
              </w:rPr>
            </w:pPr>
          </w:p>
        </w:tc>
        <w:tc>
          <w:tcPr>
            <w:tcW w:w="1205" w:type="dxa"/>
          </w:tcPr>
          <w:p w:rsidR="00B62B91" w:rsidRDefault="00B62B91" w:rsidP="00461588">
            <w:pPr>
              <w:pStyle w:val="TableParagraph"/>
              <w:spacing w:line="275" w:lineRule="exact"/>
              <w:ind w:left="276"/>
              <w:rPr>
                <w:spacing w:val="-5"/>
                <w:sz w:val="24"/>
              </w:rPr>
            </w:pPr>
          </w:p>
        </w:tc>
      </w:tr>
    </w:tbl>
    <w:p w:rsidR="000B393E" w:rsidRPr="00F2592C" w:rsidRDefault="00F2592C" w:rsidP="000B393E">
      <w:pPr>
        <w:pStyle w:val="Nadpis1"/>
        <w:tabs>
          <w:tab w:val="left" w:pos="830"/>
          <w:tab w:val="left" w:pos="831"/>
        </w:tabs>
        <w:ind w:left="0"/>
        <w:jc w:val="both"/>
        <w:rPr>
          <w:bCs w:val="0"/>
        </w:rPr>
      </w:pPr>
      <w:r>
        <w:rPr>
          <w:bCs w:val="0"/>
        </w:rPr>
        <w:lastRenderedPageBreak/>
        <w:t xml:space="preserve">4.5.2 </w:t>
      </w:r>
      <w:r w:rsidR="000B393E" w:rsidRPr="00F2592C">
        <w:rPr>
          <w:bCs w:val="0"/>
        </w:rPr>
        <w:t>Výtvarná výchova</w:t>
      </w:r>
    </w:p>
    <w:p w:rsidR="000B393E" w:rsidRPr="007D2DF1" w:rsidRDefault="000B393E" w:rsidP="000B393E">
      <w:pPr>
        <w:pStyle w:val="Nadpis1"/>
        <w:tabs>
          <w:tab w:val="left" w:pos="830"/>
          <w:tab w:val="left" w:pos="831"/>
        </w:tabs>
        <w:ind w:left="0"/>
        <w:jc w:val="both"/>
        <w:rPr>
          <w:bCs w:val="0"/>
          <w:sz w:val="18"/>
          <w:szCs w:val="18"/>
          <w:u w:val="single"/>
        </w:rPr>
      </w:pPr>
    </w:p>
    <w:p w:rsidR="000B393E" w:rsidRPr="005D48B4" w:rsidRDefault="000B393E" w:rsidP="000B393E">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0B393E" w:rsidRPr="007D2DF1" w:rsidRDefault="000B393E" w:rsidP="000B393E">
      <w:pPr>
        <w:ind w:left="426"/>
        <w:rPr>
          <w:sz w:val="16"/>
          <w:szCs w:val="16"/>
        </w:rPr>
      </w:pPr>
    </w:p>
    <w:p w:rsidR="000B393E" w:rsidRPr="0091412A" w:rsidRDefault="000B393E" w:rsidP="000B393E">
      <w:pPr>
        <w:rPr>
          <w:sz w:val="16"/>
          <w:szCs w:val="16"/>
        </w:rPr>
      </w:pPr>
    </w:p>
    <w:p w:rsidR="000B393E" w:rsidRDefault="000B393E" w:rsidP="000B393E">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0B393E" w:rsidRPr="0091412A" w:rsidRDefault="000B393E" w:rsidP="000B393E">
      <w:pPr>
        <w:jc w:val="both"/>
        <w:rPr>
          <w:b/>
          <w:spacing w:val="-2"/>
          <w:sz w:val="16"/>
          <w:szCs w:val="16"/>
        </w:rPr>
      </w:pPr>
    </w:p>
    <w:p w:rsidR="004D41B4" w:rsidRDefault="000B393E" w:rsidP="00770B32">
      <w:pPr>
        <w:pStyle w:val="Nadpis1"/>
        <w:spacing w:before="0"/>
        <w:ind w:left="0" w:right="284"/>
        <w:jc w:val="both"/>
        <w:rPr>
          <w:b w:val="0"/>
        </w:rPr>
      </w:pPr>
      <w:r w:rsidRPr="004D41B4">
        <w:rPr>
          <w:b w:val="0"/>
        </w:rPr>
        <w:t>Vyučovací předmět Výtvarná výchova je zařazen do vzdělávací oblasti Umění a kultura. Směřuje k rozvíjení smyslového vnímání žáků, jejich estetického cítění, kreativity a schopnosti vyjadřovat své emoce. Dostávají prostor uplatňovat své pocity, fantazii, představy a zkušenosti ve vlastní výtvarné tvorbě.</w:t>
      </w:r>
    </w:p>
    <w:p w:rsidR="00931538" w:rsidRDefault="000B393E" w:rsidP="00770B32">
      <w:pPr>
        <w:pStyle w:val="Nadpis1"/>
        <w:spacing w:before="0"/>
        <w:ind w:left="0" w:right="284"/>
        <w:jc w:val="both"/>
        <w:rPr>
          <w:b w:val="0"/>
        </w:rPr>
      </w:pPr>
      <w:r w:rsidRPr="004D41B4">
        <w:rPr>
          <w:b w:val="0"/>
        </w:rPr>
        <w:t xml:space="preserve"> Žáci jsou vedeni k rozvíjení pozitivního vztahu k umění a jeho vnímání, k využívání a rozvíjejí jejich tvořivých dovedností, ke tříbení estetického cítění a vnímání prostředí. Vytváříme cíleně příležitosti pro vzájemnou spolupráci a toleranci a tím ovlivňujeme utváření postojů a hodnot žáků</w:t>
      </w:r>
      <w:r w:rsidR="00931538">
        <w:rPr>
          <w:b w:val="0"/>
        </w:rPr>
        <w:t>.</w:t>
      </w:r>
      <w:r w:rsidRPr="004D41B4">
        <w:rPr>
          <w:b w:val="0"/>
        </w:rPr>
        <w:t xml:space="preserve"> </w:t>
      </w:r>
    </w:p>
    <w:p w:rsidR="00931538" w:rsidRDefault="00931538" w:rsidP="00770B32">
      <w:pPr>
        <w:pStyle w:val="Nadpis1"/>
        <w:spacing w:before="0"/>
        <w:ind w:left="0" w:right="284"/>
        <w:jc w:val="both"/>
        <w:rPr>
          <w:b w:val="0"/>
        </w:rPr>
      </w:pPr>
    </w:p>
    <w:p w:rsidR="00931538" w:rsidRDefault="000B393E" w:rsidP="00770B32">
      <w:pPr>
        <w:pStyle w:val="Nadpis1"/>
        <w:spacing w:before="0"/>
        <w:ind w:left="0" w:right="284"/>
        <w:jc w:val="both"/>
        <w:rPr>
          <w:b w:val="0"/>
        </w:rPr>
      </w:pPr>
      <w:r w:rsidRPr="004D41B4">
        <w:rPr>
          <w:b w:val="0"/>
        </w:rPr>
        <w:t>Cílem předmětu je, aby žák po získání základů vzdělání dle svých individuálních možností a schopností: rozpoznal barvy, tvary, objekty na vlastním i cizím obrázku</w:t>
      </w:r>
      <w:r w:rsidR="00931538">
        <w:rPr>
          <w:b w:val="0"/>
        </w:rPr>
        <w:t>,</w:t>
      </w:r>
      <w:r w:rsidRPr="004D41B4">
        <w:rPr>
          <w:b w:val="0"/>
        </w:rPr>
        <w:t xml:space="preserve"> dokázal vyjádřit své představy, pocity, fantazii pomocí kresby, malby na ploše i v</w:t>
      </w:r>
      <w:r w:rsidR="00931538">
        <w:rPr>
          <w:b w:val="0"/>
        </w:rPr>
        <w:t> </w:t>
      </w:r>
      <w:r w:rsidRPr="004D41B4">
        <w:rPr>
          <w:b w:val="0"/>
        </w:rPr>
        <w:t>prostoru</w:t>
      </w:r>
      <w:r w:rsidR="00931538">
        <w:rPr>
          <w:b w:val="0"/>
        </w:rPr>
        <w:t xml:space="preserve">, </w:t>
      </w:r>
      <w:r w:rsidRPr="004D41B4">
        <w:rPr>
          <w:b w:val="0"/>
        </w:rPr>
        <w:t>uplatňoval základní dovednosti při realizaci a prezentaci vlastní tvorby</w:t>
      </w:r>
      <w:r w:rsidR="00931538">
        <w:rPr>
          <w:b w:val="0"/>
        </w:rPr>
        <w:t>,</w:t>
      </w:r>
      <w:r w:rsidRPr="004D41B4">
        <w:rPr>
          <w:b w:val="0"/>
        </w:rPr>
        <w:t xml:space="preserve"> zvládl popsat výsledek své tvůrčí činnosti a zhodnotil i běžné umělecké produkce (ilustraci v knize, obrazy, fotografie na výstavě)</w:t>
      </w:r>
      <w:r w:rsidR="00931538">
        <w:rPr>
          <w:b w:val="0"/>
        </w:rPr>
        <w:t>.</w:t>
      </w:r>
    </w:p>
    <w:p w:rsidR="00931538" w:rsidRDefault="00931538" w:rsidP="004D41B4">
      <w:pPr>
        <w:pStyle w:val="Nadpis1"/>
        <w:spacing w:before="0"/>
        <w:ind w:left="0"/>
        <w:jc w:val="both"/>
        <w:rPr>
          <w:b w:val="0"/>
        </w:rPr>
      </w:pPr>
    </w:p>
    <w:p w:rsidR="000B393E" w:rsidRPr="00931538" w:rsidRDefault="000B393E" w:rsidP="00931538">
      <w:pPr>
        <w:pStyle w:val="Nadpis1"/>
        <w:spacing w:before="0"/>
        <w:ind w:left="426"/>
        <w:jc w:val="both"/>
        <w:rPr>
          <w:spacing w:val="-2"/>
        </w:rPr>
      </w:pPr>
      <w:r w:rsidRPr="00931538">
        <w:t>Časové</w:t>
      </w:r>
      <w:r w:rsidRPr="00931538">
        <w:rPr>
          <w:spacing w:val="-5"/>
        </w:rPr>
        <w:t xml:space="preserve"> </w:t>
      </w:r>
      <w:r w:rsidRPr="00931538">
        <w:t>vymezení</w:t>
      </w:r>
      <w:r w:rsidRPr="00931538">
        <w:rPr>
          <w:spacing w:val="-3"/>
        </w:rPr>
        <w:t xml:space="preserve"> </w:t>
      </w:r>
      <w:r w:rsidRPr="00931538">
        <w:t>vyučovacího</w:t>
      </w:r>
      <w:r w:rsidRPr="00931538">
        <w:rPr>
          <w:spacing w:val="-2"/>
        </w:rPr>
        <w:t xml:space="preserve"> předmětu</w:t>
      </w:r>
    </w:p>
    <w:p w:rsidR="000B393E" w:rsidRPr="004D41B4" w:rsidRDefault="000B393E" w:rsidP="004D41B4">
      <w:pPr>
        <w:pStyle w:val="Nadpis1"/>
        <w:spacing w:before="0"/>
        <w:ind w:left="0"/>
        <w:jc w:val="both"/>
        <w:rPr>
          <w:b w:val="0"/>
          <w:sz w:val="16"/>
          <w:szCs w:val="16"/>
        </w:rPr>
      </w:pPr>
    </w:p>
    <w:p w:rsidR="000B393E" w:rsidRPr="00083B71" w:rsidRDefault="000B393E" w:rsidP="000B393E">
      <w:pPr>
        <w:pStyle w:val="Zkladntext"/>
        <w:spacing w:before="79"/>
        <w:ind w:right="1413"/>
        <w:jc w:val="both"/>
      </w:pPr>
      <w:r w:rsidRPr="00083B71">
        <w:t xml:space="preserve">Předmět je na 1. stupni je vyučován </w:t>
      </w:r>
      <w:r w:rsidR="00931538">
        <w:t>2</w:t>
      </w:r>
      <w:r>
        <w:t xml:space="preserve"> hodi</w:t>
      </w:r>
      <w:r w:rsidR="00931538">
        <w:t xml:space="preserve">nami </w:t>
      </w:r>
      <w:r w:rsidRPr="00083B71">
        <w:t>týdně</w:t>
      </w:r>
      <w:r>
        <w:t>.</w:t>
      </w:r>
    </w:p>
    <w:p w:rsidR="000B393E" w:rsidRPr="00083B71" w:rsidRDefault="000B393E" w:rsidP="000B393E">
      <w:pPr>
        <w:pStyle w:val="Nadpis1"/>
        <w:spacing w:before="0"/>
        <w:ind w:left="0"/>
        <w:jc w:val="both"/>
      </w:pPr>
    </w:p>
    <w:p w:rsidR="000B393E" w:rsidRPr="00083B71" w:rsidRDefault="000B393E" w:rsidP="000B393E">
      <w:pPr>
        <w:pStyle w:val="Nadpis1"/>
        <w:spacing w:before="0"/>
        <w:jc w:val="both"/>
        <w:rPr>
          <w:b w:val="0"/>
          <w:spacing w:val="-2"/>
        </w:rPr>
      </w:pPr>
      <w:r w:rsidRPr="00083B71">
        <w:t>Organizační</w:t>
      </w:r>
      <w:r w:rsidRPr="00083B71">
        <w:rPr>
          <w:spacing w:val="-3"/>
        </w:rPr>
        <w:t xml:space="preserve"> </w:t>
      </w:r>
      <w:r w:rsidRPr="00083B71">
        <w:t>vymezení</w:t>
      </w:r>
      <w:r w:rsidRPr="00083B71">
        <w:rPr>
          <w:spacing w:val="2"/>
        </w:rPr>
        <w:t xml:space="preserve"> </w:t>
      </w:r>
      <w:r w:rsidRPr="00083B71">
        <w:t>vyučovacího</w:t>
      </w:r>
      <w:r w:rsidRPr="00083B71">
        <w:rPr>
          <w:spacing w:val="-2"/>
        </w:rPr>
        <w:t xml:space="preserve"> předmětu</w:t>
      </w:r>
    </w:p>
    <w:p w:rsidR="000B393E" w:rsidRPr="00083B71" w:rsidRDefault="000B393E" w:rsidP="000B393E">
      <w:pPr>
        <w:pStyle w:val="Nadpis1"/>
        <w:spacing w:before="0"/>
        <w:jc w:val="both"/>
        <w:rPr>
          <w:b w:val="0"/>
          <w:spacing w:val="-2"/>
        </w:rPr>
      </w:pPr>
    </w:p>
    <w:p w:rsidR="00C412EA" w:rsidRDefault="00931538">
      <w:pPr>
        <w:pStyle w:val="Zkladntext"/>
        <w:spacing w:before="3"/>
        <w:rPr>
          <w:b/>
          <w:sz w:val="19"/>
        </w:rPr>
      </w:pPr>
      <w:r>
        <w:t xml:space="preserve">Výuka je realizována v kmenových třídách, učebně </w:t>
      </w:r>
      <w:proofErr w:type="spellStart"/>
      <w:r>
        <w:t>Vv</w:t>
      </w:r>
      <w:proofErr w:type="spellEnd"/>
      <w:r>
        <w:t>, v keramické dílně, na školní zahradě. Je doplňována netradičními výukovými lekcemi (návštěvy výstavy, galerií, výtvarn</w:t>
      </w:r>
      <w:r w:rsidR="008C035D">
        <w:t>é</w:t>
      </w:r>
      <w:r>
        <w:t xml:space="preserve"> díl</w:t>
      </w:r>
      <w:r w:rsidR="008C035D">
        <w:t>ny</w:t>
      </w:r>
      <w:r>
        <w:t>, projektové dny…).</w:t>
      </w:r>
    </w:p>
    <w:p w:rsidR="00C412EA" w:rsidRPr="00770B32" w:rsidRDefault="00770B32" w:rsidP="00770B32">
      <w:pPr>
        <w:rPr>
          <w:b/>
          <w:sz w:val="19"/>
          <w:szCs w:val="24"/>
        </w:rPr>
      </w:pPr>
      <w:r>
        <w:rPr>
          <w:b/>
          <w:sz w:val="19"/>
        </w:rPr>
        <w:br w:type="page"/>
      </w:r>
    </w:p>
    <w:p w:rsidR="00931538" w:rsidRDefault="00F2592C" w:rsidP="00F2592C">
      <w:pPr>
        <w:pStyle w:val="Nadpis1"/>
        <w:numPr>
          <w:ilvl w:val="5"/>
          <w:numId w:val="0"/>
        </w:numPr>
        <w:tabs>
          <w:tab w:val="left" w:pos="1611"/>
        </w:tabs>
        <w:spacing w:before="0"/>
        <w:ind w:left="142"/>
        <w:rPr>
          <w:spacing w:val="-5"/>
        </w:rPr>
      </w:pPr>
      <w:r>
        <w:lastRenderedPageBreak/>
        <w:t xml:space="preserve">4.5.2.1 </w:t>
      </w:r>
      <w:r w:rsidR="00931538">
        <w:t>Učební</w:t>
      </w:r>
      <w:r w:rsidR="00931538">
        <w:rPr>
          <w:spacing w:val="-3"/>
        </w:rPr>
        <w:t xml:space="preserve"> </w:t>
      </w:r>
      <w:r w:rsidR="00931538">
        <w:t>osnovy</w:t>
      </w:r>
      <w:r w:rsidR="00931538">
        <w:rPr>
          <w:spacing w:val="-1"/>
        </w:rPr>
        <w:t xml:space="preserve"> </w:t>
      </w:r>
      <w:r w:rsidR="00931538">
        <w:t>1.</w:t>
      </w:r>
      <w:r w:rsidR="00931538">
        <w:rPr>
          <w:spacing w:val="-1"/>
        </w:rPr>
        <w:t xml:space="preserve"> </w:t>
      </w:r>
      <w:r w:rsidR="00931538">
        <w:t>ročník –</w:t>
      </w:r>
      <w:r w:rsidR="00931538">
        <w:rPr>
          <w:spacing w:val="-1"/>
        </w:rPr>
        <w:t xml:space="preserve"> </w:t>
      </w:r>
      <w:proofErr w:type="spellStart"/>
      <w:r w:rsidR="00931538">
        <w:rPr>
          <w:spacing w:val="-5"/>
        </w:rPr>
        <w:t>Vv</w:t>
      </w:r>
      <w:proofErr w:type="spellEnd"/>
    </w:p>
    <w:p w:rsidR="00931538" w:rsidRDefault="00931538" w:rsidP="00931538">
      <w:pPr>
        <w:pStyle w:val="Nadpis1"/>
        <w:numPr>
          <w:ilvl w:val="5"/>
          <w:numId w:val="0"/>
        </w:numPr>
        <w:tabs>
          <w:tab w:val="left" w:pos="1611"/>
        </w:tabs>
        <w:spacing w:before="0"/>
        <w:ind w:left="1610" w:hanging="1213"/>
        <w:rPr>
          <w:spacing w:val="-5"/>
        </w:rPr>
      </w:pPr>
    </w:p>
    <w:tbl>
      <w:tblPr>
        <w:tblW w:w="131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111"/>
        <w:gridCol w:w="3118"/>
        <w:gridCol w:w="1134"/>
        <w:gridCol w:w="1134"/>
      </w:tblGrid>
      <w:tr w:rsidR="00770B32" w:rsidTr="00F2592C">
        <w:trPr>
          <w:trHeight w:val="571"/>
        </w:trPr>
        <w:tc>
          <w:tcPr>
            <w:tcW w:w="3686"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Očekávané výstupy</w:t>
            </w:r>
          </w:p>
          <w:p w:rsidR="00770B32" w:rsidRPr="00B038DD" w:rsidRDefault="00770B32" w:rsidP="00770B32">
            <w:pPr>
              <w:tabs>
                <w:tab w:val="left" w:pos="2220"/>
              </w:tabs>
              <w:jc w:val="center"/>
              <w:rPr>
                <w:b/>
              </w:rPr>
            </w:pPr>
            <w:r w:rsidRPr="00B038DD">
              <w:rPr>
                <w:b/>
              </w:rPr>
              <w:t>z RVP</w:t>
            </w:r>
          </w:p>
        </w:tc>
        <w:tc>
          <w:tcPr>
            <w:tcW w:w="4111"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Školní ročníkové</w:t>
            </w:r>
          </w:p>
          <w:p w:rsidR="00770B32" w:rsidRPr="00B038DD" w:rsidRDefault="00770B32" w:rsidP="00770B32">
            <w:pPr>
              <w:tabs>
                <w:tab w:val="left" w:pos="2220"/>
              </w:tabs>
              <w:jc w:val="center"/>
              <w:rPr>
                <w:b/>
              </w:rPr>
            </w:pPr>
            <w:r w:rsidRPr="00B038DD">
              <w:rPr>
                <w:b/>
              </w:rPr>
              <w:t>výstupy</w:t>
            </w:r>
          </w:p>
        </w:tc>
        <w:tc>
          <w:tcPr>
            <w:tcW w:w="3118" w:type="dxa"/>
            <w:tcBorders>
              <w:bottom w:val="single" w:sz="6" w:space="0" w:color="000000"/>
            </w:tcBorders>
            <w:vAlign w:val="center"/>
          </w:tcPr>
          <w:p w:rsidR="00770B32" w:rsidRPr="00B038DD" w:rsidRDefault="00770B32" w:rsidP="00770B32">
            <w:pPr>
              <w:jc w:val="center"/>
              <w:rPr>
                <w:b/>
              </w:rPr>
            </w:pPr>
            <w:r w:rsidRPr="00B038DD">
              <w:rPr>
                <w:b/>
              </w:rPr>
              <w:t>Učivo</w:t>
            </w:r>
          </w:p>
        </w:tc>
        <w:tc>
          <w:tcPr>
            <w:tcW w:w="1134" w:type="dxa"/>
            <w:tcBorders>
              <w:bottom w:val="single" w:sz="6" w:space="0" w:color="000000"/>
            </w:tcBorders>
            <w:vAlign w:val="center"/>
          </w:tcPr>
          <w:p w:rsidR="00770B32" w:rsidRPr="00B038DD" w:rsidRDefault="00770B32" w:rsidP="00770B32">
            <w:pPr>
              <w:ind w:left="-70" w:firstLine="70"/>
              <w:jc w:val="center"/>
              <w:rPr>
                <w:b/>
              </w:rPr>
            </w:pPr>
            <w:r w:rsidRPr="00B038DD">
              <w:rPr>
                <w:b/>
              </w:rPr>
              <w:t>PT</w:t>
            </w:r>
          </w:p>
        </w:tc>
        <w:tc>
          <w:tcPr>
            <w:tcW w:w="1134" w:type="dxa"/>
            <w:tcBorders>
              <w:bottom w:val="single" w:sz="6" w:space="0" w:color="000000"/>
            </w:tcBorders>
            <w:vAlign w:val="center"/>
          </w:tcPr>
          <w:p w:rsidR="00770B32" w:rsidRPr="00B038DD" w:rsidRDefault="00770B32" w:rsidP="00770B32">
            <w:pPr>
              <w:ind w:left="-211"/>
              <w:jc w:val="center"/>
              <w:rPr>
                <w:b/>
              </w:rPr>
            </w:pPr>
            <w:proofErr w:type="spellStart"/>
            <w:r w:rsidRPr="00B038DD">
              <w:rPr>
                <w:b/>
              </w:rPr>
              <w:t>MpV</w:t>
            </w:r>
            <w:proofErr w:type="spellEnd"/>
          </w:p>
        </w:tc>
      </w:tr>
      <w:tr w:rsidR="00931538" w:rsidTr="00F2592C">
        <w:trPr>
          <w:trHeight w:val="357"/>
        </w:trPr>
        <w:tc>
          <w:tcPr>
            <w:tcW w:w="3686" w:type="dxa"/>
            <w:tcBorders>
              <w:top w:val="single" w:sz="6" w:space="0" w:color="000000"/>
              <w:right w:val="single" w:sz="6" w:space="0" w:color="000000"/>
            </w:tcBorders>
          </w:tcPr>
          <w:p w:rsidR="00931538" w:rsidRPr="00E77CFF" w:rsidRDefault="00931538" w:rsidP="0018370D">
            <w:pPr>
              <w:pStyle w:val="TableParagraph"/>
              <w:spacing w:before="1"/>
              <w:ind w:left="105"/>
              <w:rPr>
                <w:b/>
                <w:i/>
              </w:rPr>
            </w:pPr>
            <w:r w:rsidRPr="00E77CFF">
              <w:rPr>
                <w:b/>
                <w:i/>
                <w:spacing w:val="-4"/>
              </w:rPr>
              <w:t>Žák by měl:</w:t>
            </w:r>
          </w:p>
        </w:tc>
        <w:tc>
          <w:tcPr>
            <w:tcW w:w="4111" w:type="dxa"/>
            <w:tcBorders>
              <w:top w:val="single" w:sz="6" w:space="0" w:color="000000"/>
              <w:left w:val="single" w:sz="6" w:space="0" w:color="000000"/>
              <w:right w:val="single" w:sz="6" w:space="0" w:color="000000"/>
            </w:tcBorders>
          </w:tcPr>
          <w:p w:rsidR="00931538" w:rsidRPr="00E77CFF" w:rsidRDefault="00931538" w:rsidP="0018370D">
            <w:pPr>
              <w:pStyle w:val="TableParagraph"/>
              <w:spacing w:before="1"/>
              <w:ind w:left="106"/>
              <w:rPr>
                <w:b/>
              </w:rPr>
            </w:pPr>
            <w:r w:rsidRPr="00E77CFF">
              <w:rPr>
                <w:spacing w:val="-4"/>
              </w:rPr>
              <w:t>Žák by měl</w:t>
            </w:r>
            <w:r w:rsidRPr="00E77CFF">
              <w:rPr>
                <w:b/>
                <w:spacing w:val="-4"/>
              </w:rPr>
              <w:t>:</w:t>
            </w:r>
          </w:p>
        </w:tc>
        <w:tc>
          <w:tcPr>
            <w:tcW w:w="3118" w:type="dxa"/>
            <w:tcBorders>
              <w:top w:val="single" w:sz="6" w:space="0" w:color="000000"/>
              <w:left w:val="single" w:sz="6" w:space="0" w:color="000000"/>
              <w:right w:val="single" w:sz="6" w:space="0" w:color="000000"/>
            </w:tcBorders>
          </w:tcPr>
          <w:p w:rsidR="00931538" w:rsidRDefault="00931538" w:rsidP="0018370D">
            <w:pPr>
              <w:pStyle w:val="TableParagraph"/>
              <w:rPr>
                <w:sz w:val="24"/>
              </w:rPr>
            </w:pPr>
          </w:p>
        </w:tc>
        <w:tc>
          <w:tcPr>
            <w:tcW w:w="1134" w:type="dxa"/>
            <w:tcBorders>
              <w:top w:val="single" w:sz="6" w:space="0" w:color="000000"/>
              <w:left w:val="single" w:sz="6" w:space="0" w:color="000000"/>
              <w:right w:val="single" w:sz="6" w:space="0" w:color="000000"/>
            </w:tcBorders>
          </w:tcPr>
          <w:p w:rsidR="00931538" w:rsidRDefault="00931538" w:rsidP="0018370D">
            <w:pPr>
              <w:pStyle w:val="TableParagraph"/>
              <w:rPr>
                <w:sz w:val="24"/>
              </w:rPr>
            </w:pPr>
          </w:p>
        </w:tc>
        <w:tc>
          <w:tcPr>
            <w:tcW w:w="1134" w:type="dxa"/>
            <w:tcBorders>
              <w:top w:val="single" w:sz="6" w:space="0" w:color="000000"/>
              <w:left w:val="single" w:sz="6" w:space="0" w:color="000000"/>
            </w:tcBorders>
          </w:tcPr>
          <w:p w:rsidR="00931538" w:rsidRDefault="00931538" w:rsidP="0018370D">
            <w:pPr>
              <w:pStyle w:val="TableParagraph"/>
              <w:rPr>
                <w:sz w:val="24"/>
              </w:rPr>
            </w:pPr>
          </w:p>
        </w:tc>
      </w:tr>
      <w:tr w:rsidR="00931538" w:rsidTr="00F2592C">
        <w:trPr>
          <w:trHeight w:val="1005"/>
        </w:trPr>
        <w:tc>
          <w:tcPr>
            <w:tcW w:w="3686" w:type="dxa"/>
          </w:tcPr>
          <w:p w:rsidR="00931538" w:rsidRPr="00E77CFF" w:rsidRDefault="00931538" w:rsidP="0018370D">
            <w:pPr>
              <w:pStyle w:val="TableParagraph"/>
              <w:ind w:left="107" w:right="93"/>
              <w:rPr>
                <w:b/>
                <w:i/>
              </w:rPr>
            </w:pPr>
            <w:r w:rsidRPr="00E77CFF">
              <w:rPr>
                <w:b/>
                <w:i/>
              </w:rPr>
              <w:t>zvládnout nejzákladnější dovednosti pro vlastní tvorbu</w:t>
            </w:r>
          </w:p>
          <w:p w:rsidR="00931538" w:rsidRPr="00E77CFF" w:rsidRDefault="00931538" w:rsidP="00931538">
            <w:pPr>
              <w:pStyle w:val="TableParagraph"/>
              <w:ind w:right="93"/>
              <w:rPr>
                <w:b/>
                <w:i/>
              </w:rPr>
            </w:pPr>
          </w:p>
        </w:tc>
        <w:tc>
          <w:tcPr>
            <w:tcW w:w="4111" w:type="dxa"/>
          </w:tcPr>
          <w:p w:rsidR="00C20322" w:rsidRDefault="00C20322" w:rsidP="0018370D">
            <w:pPr>
              <w:pStyle w:val="TableParagraph"/>
              <w:tabs>
                <w:tab w:val="left" w:pos="467"/>
                <w:tab w:val="left" w:pos="468"/>
              </w:tabs>
              <w:ind w:left="467" w:right="210" w:hanging="361"/>
            </w:pPr>
            <w:r>
              <w:t xml:space="preserve">připravit si pracovní místo (podložku a potřebné pomůcky </w:t>
            </w:r>
          </w:p>
          <w:p w:rsidR="00C20322" w:rsidRDefault="00C20322" w:rsidP="0018370D">
            <w:pPr>
              <w:pStyle w:val="TableParagraph"/>
              <w:tabs>
                <w:tab w:val="left" w:pos="467"/>
                <w:tab w:val="left" w:pos="468"/>
              </w:tabs>
              <w:ind w:left="467" w:right="210" w:hanging="361"/>
            </w:pPr>
            <w:r>
              <w:t>s dopomocí předvést správný úchop pastelky, tužky, štětce</w:t>
            </w:r>
          </w:p>
          <w:p w:rsidR="00931538" w:rsidRPr="00E77CFF" w:rsidRDefault="00C20322" w:rsidP="0018370D">
            <w:pPr>
              <w:pStyle w:val="TableParagraph"/>
              <w:tabs>
                <w:tab w:val="left" w:pos="467"/>
                <w:tab w:val="left" w:pos="468"/>
              </w:tabs>
              <w:ind w:left="467" w:right="210" w:hanging="361"/>
            </w:pPr>
            <w:r>
              <w:t xml:space="preserve"> s pomocí učitele rozmíchat a nanášet vodové barvy na plochu</w:t>
            </w:r>
          </w:p>
        </w:tc>
        <w:tc>
          <w:tcPr>
            <w:tcW w:w="3118" w:type="dxa"/>
          </w:tcPr>
          <w:p w:rsidR="00C20322" w:rsidRPr="00C20322" w:rsidRDefault="00C20322" w:rsidP="00C20322">
            <w:pPr>
              <w:pStyle w:val="Bezmezer"/>
              <w:rPr>
                <w:sz w:val="22"/>
              </w:rPr>
            </w:pPr>
            <w:r>
              <w:rPr>
                <w:sz w:val="22"/>
              </w:rPr>
              <w:t xml:space="preserve"> </w:t>
            </w:r>
            <w:r w:rsidRPr="00C20322">
              <w:rPr>
                <w:sz w:val="22"/>
              </w:rPr>
              <w:t xml:space="preserve">Manipulace s objekty </w:t>
            </w:r>
          </w:p>
          <w:p w:rsidR="00C20322" w:rsidRPr="00C20322" w:rsidRDefault="00C20322" w:rsidP="00C20322">
            <w:pPr>
              <w:pStyle w:val="Bezmezer"/>
              <w:rPr>
                <w:sz w:val="22"/>
              </w:rPr>
            </w:pPr>
            <w:r>
              <w:rPr>
                <w:sz w:val="22"/>
              </w:rPr>
              <w:t xml:space="preserve"> </w:t>
            </w:r>
            <w:r w:rsidRPr="00C20322">
              <w:rPr>
                <w:sz w:val="22"/>
              </w:rPr>
              <w:t xml:space="preserve">Rozvíjení </w:t>
            </w:r>
            <w:proofErr w:type="spellStart"/>
            <w:r w:rsidRPr="00C20322">
              <w:rPr>
                <w:sz w:val="22"/>
              </w:rPr>
              <w:t>grafomotoriky</w:t>
            </w:r>
            <w:proofErr w:type="spellEnd"/>
          </w:p>
          <w:p w:rsidR="00C20322" w:rsidRDefault="00C20322" w:rsidP="00C20322">
            <w:pPr>
              <w:pStyle w:val="Bezmezer"/>
            </w:pPr>
            <w:r w:rsidRPr="00C20322">
              <w:rPr>
                <w:sz w:val="22"/>
              </w:rPr>
              <w:t xml:space="preserve"> Kresba a malba</w:t>
            </w:r>
          </w:p>
        </w:tc>
        <w:tc>
          <w:tcPr>
            <w:tcW w:w="1134" w:type="dxa"/>
          </w:tcPr>
          <w:p w:rsidR="00931538" w:rsidRDefault="00931538" w:rsidP="0018370D">
            <w:pPr>
              <w:pStyle w:val="TableParagraph"/>
              <w:rPr>
                <w:sz w:val="24"/>
              </w:rPr>
            </w:pPr>
          </w:p>
        </w:tc>
        <w:tc>
          <w:tcPr>
            <w:tcW w:w="1134" w:type="dxa"/>
          </w:tcPr>
          <w:p w:rsidR="00931538" w:rsidRDefault="00931538" w:rsidP="0018370D">
            <w:pPr>
              <w:pStyle w:val="TableParagraph"/>
              <w:rPr>
                <w:sz w:val="24"/>
              </w:rPr>
            </w:pPr>
          </w:p>
        </w:tc>
      </w:tr>
      <w:tr w:rsidR="00931538" w:rsidTr="00F2592C">
        <w:trPr>
          <w:trHeight w:val="1137"/>
        </w:trPr>
        <w:tc>
          <w:tcPr>
            <w:tcW w:w="3686" w:type="dxa"/>
          </w:tcPr>
          <w:p w:rsidR="00931538" w:rsidRPr="00E77CFF" w:rsidRDefault="00931538" w:rsidP="00931538">
            <w:pPr>
              <w:pStyle w:val="TableParagraph"/>
              <w:ind w:left="107" w:right="93"/>
              <w:rPr>
                <w:b/>
                <w:i/>
              </w:rPr>
            </w:pPr>
            <w:r w:rsidRPr="00E77CFF">
              <w:rPr>
                <w:b/>
                <w:i/>
              </w:rPr>
              <w:t>rozpoznávat, pojmenovat a porovnat s dopomocí učitele barvy, tvary, objekty na příkladech z běžného života a ve výsledcích vlastní tvorby i tvorby ostatních</w:t>
            </w:r>
          </w:p>
        </w:tc>
        <w:tc>
          <w:tcPr>
            <w:tcW w:w="4111" w:type="dxa"/>
          </w:tcPr>
          <w:p w:rsidR="003401B9" w:rsidRDefault="00C20322" w:rsidP="0018370D">
            <w:pPr>
              <w:pStyle w:val="TableParagraph"/>
              <w:tabs>
                <w:tab w:val="left" w:pos="467"/>
                <w:tab w:val="left" w:pos="468"/>
              </w:tabs>
              <w:ind w:left="467" w:right="811" w:hanging="361"/>
            </w:pPr>
            <w:r>
              <w:t xml:space="preserve">vyhledávat jednoduché dvojrozměrné tvary v bezprostřední blízkosti (kruh, čtverec), např. dopravní značka, nástěnka apod. </w:t>
            </w:r>
          </w:p>
          <w:p w:rsidR="00931538" w:rsidRPr="00E77CFF" w:rsidRDefault="003401B9" w:rsidP="0018370D">
            <w:pPr>
              <w:pStyle w:val="TableParagraph"/>
              <w:tabs>
                <w:tab w:val="left" w:pos="467"/>
                <w:tab w:val="left" w:pos="468"/>
              </w:tabs>
              <w:ind w:left="467" w:right="811" w:hanging="361"/>
            </w:pPr>
            <w:r>
              <w:t>s podporou názoru</w:t>
            </w:r>
            <w:r w:rsidR="00C20322">
              <w:t xml:space="preserve"> vy</w:t>
            </w:r>
            <w:r>
              <w:t xml:space="preserve">stihnout tvar a barvu vybraného </w:t>
            </w:r>
            <w:r w:rsidR="00C20322">
              <w:t>geometrického tvaru</w:t>
            </w:r>
          </w:p>
        </w:tc>
        <w:tc>
          <w:tcPr>
            <w:tcW w:w="3118" w:type="dxa"/>
          </w:tcPr>
          <w:p w:rsidR="003401B9" w:rsidRPr="003401B9" w:rsidRDefault="003401B9" w:rsidP="003401B9">
            <w:pPr>
              <w:pStyle w:val="Bezmezer"/>
              <w:rPr>
                <w:sz w:val="22"/>
              </w:rPr>
            </w:pPr>
            <w:r>
              <w:rPr>
                <w:sz w:val="22"/>
              </w:rPr>
              <w:t xml:space="preserve"> </w:t>
            </w:r>
            <w:r w:rsidRPr="003401B9">
              <w:rPr>
                <w:sz w:val="22"/>
              </w:rPr>
              <w:t xml:space="preserve">Manipulace s objekty </w:t>
            </w:r>
          </w:p>
          <w:p w:rsidR="003401B9" w:rsidRPr="003401B9" w:rsidRDefault="003401B9" w:rsidP="003401B9">
            <w:pPr>
              <w:pStyle w:val="Bezmezer"/>
              <w:rPr>
                <w:sz w:val="22"/>
              </w:rPr>
            </w:pPr>
            <w:r w:rsidRPr="003401B9">
              <w:rPr>
                <w:sz w:val="22"/>
              </w:rPr>
              <w:t xml:space="preserve"> Rozvíjení </w:t>
            </w:r>
            <w:proofErr w:type="spellStart"/>
            <w:r w:rsidRPr="003401B9">
              <w:rPr>
                <w:sz w:val="22"/>
              </w:rPr>
              <w:t>grafomotoriky</w:t>
            </w:r>
            <w:proofErr w:type="spellEnd"/>
          </w:p>
          <w:p w:rsidR="00931538" w:rsidRDefault="003401B9" w:rsidP="003401B9">
            <w:pPr>
              <w:pStyle w:val="Bezmezer"/>
            </w:pPr>
            <w:r w:rsidRPr="003401B9">
              <w:rPr>
                <w:sz w:val="22"/>
              </w:rPr>
              <w:t xml:space="preserve"> Kresba a malba</w:t>
            </w:r>
          </w:p>
        </w:tc>
        <w:tc>
          <w:tcPr>
            <w:tcW w:w="1134" w:type="dxa"/>
          </w:tcPr>
          <w:p w:rsidR="00931538" w:rsidRDefault="00931538" w:rsidP="0018370D">
            <w:pPr>
              <w:pStyle w:val="TableParagraph"/>
              <w:rPr>
                <w:sz w:val="24"/>
              </w:rPr>
            </w:pPr>
          </w:p>
        </w:tc>
        <w:tc>
          <w:tcPr>
            <w:tcW w:w="1134" w:type="dxa"/>
          </w:tcPr>
          <w:p w:rsidR="00931538" w:rsidRDefault="00931538" w:rsidP="0018370D">
            <w:pPr>
              <w:pStyle w:val="TableParagraph"/>
              <w:rPr>
                <w:sz w:val="24"/>
              </w:rPr>
            </w:pPr>
          </w:p>
        </w:tc>
      </w:tr>
      <w:tr w:rsidR="00931538" w:rsidTr="00F2592C">
        <w:trPr>
          <w:trHeight w:val="1653"/>
        </w:trPr>
        <w:tc>
          <w:tcPr>
            <w:tcW w:w="3686" w:type="dxa"/>
          </w:tcPr>
          <w:p w:rsidR="00931538" w:rsidRPr="00E77CFF" w:rsidRDefault="00931538" w:rsidP="00931538">
            <w:pPr>
              <w:pStyle w:val="TableParagraph"/>
              <w:ind w:left="107" w:right="361"/>
              <w:rPr>
                <w:b/>
                <w:i/>
              </w:rPr>
            </w:pPr>
            <w:r w:rsidRPr="00E77CFF">
              <w:rPr>
                <w:b/>
                <w:i/>
              </w:rPr>
              <w:t>uplatňovat vlastní zkušenosti, prožitky a fantazii při tvůrčích činnostech</w:t>
            </w:r>
          </w:p>
        </w:tc>
        <w:tc>
          <w:tcPr>
            <w:tcW w:w="4111" w:type="dxa"/>
          </w:tcPr>
          <w:p w:rsidR="003401B9" w:rsidRDefault="003401B9" w:rsidP="003401B9">
            <w:pPr>
              <w:pStyle w:val="TableParagraph"/>
              <w:tabs>
                <w:tab w:val="left" w:pos="467"/>
                <w:tab w:val="left" w:pos="468"/>
              </w:tabs>
              <w:spacing w:before="76"/>
              <w:ind w:left="467" w:right="615" w:hanging="361"/>
            </w:pPr>
            <w:r>
              <w:t xml:space="preserve">rozeznat výraz tváře veselého i smutného člověka (využít např. symboly </w:t>
            </w:r>
            <w:proofErr w:type="spellStart"/>
            <w:r>
              <w:t>smajlíků</w:t>
            </w:r>
            <w:proofErr w:type="spellEnd"/>
            <w:r>
              <w:t xml:space="preserve">) </w:t>
            </w:r>
          </w:p>
          <w:p w:rsidR="00931538" w:rsidRPr="00E77CFF" w:rsidRDefault="003401B9" w:rsidP="003401B9">
            <w:pPr>
              <w:pStyle w:val="TableParagraph"/>
              <w:tabs>
                <w:tab w:val="left" w:pos="467"/>
                <w:tab w:val="left" w:pos="468"/>
              </w:tabs>
              <w:spacing w:before="76"/>
              <w:ind w:left="467" w:right="615" w:hanging="361"/>
            </w:pPr>
            <w:r>
              <w:t xml:space="preserve">dokreslit výraz rtů při pláči i smíchu  (např. doplnit symboly </w:t>
            </w:r>
            <w:proofErr w:type="spellStart"/>
            <w:r>
              <w:t>smajlíků</w:t>
            </w:r>
            <w:proofErr w:type="spellEnd"/>
            <w:r>
              <w:t>)</w:t>
            </w:r>
          </w:p>
        </w:tc>
        <w:tc>
          <w:tcPr>
            <w:tcW w:w="3118" w:type="dxa"/>
          </w:tcPr>
          <w:p w:rsidR="00931538" w:rsidRDefault="003401B9" w:rsidP="0018370D">
            <w:pPr>
              <w:pStyle w:val="TableParagraph"/>
              <w:tabs>
                <w:tab w:val="left" w:pos="466"/>
                <w:tab w:val="left" w:pos="467"/>
              </w:tabs>
              <w:spacing w:before="1"/>
              <w:ind w:left="466" w:hanging="361"/>
              <w:rPr>
                <w:sz w:val="24"/>
              </w:rPr>
            </w:pPr>
            <w:r>
              <w:t>Prostředky a postupy pro vyjádření emocí, pocitů, nálad a fantazijních představ</w:t>
            </w:r>
          </w:p>
        </w:tc>
        <w:tc>
          <w:tcPr>
            <w:tcW w:w="1134" w:type="dxa"/>
          </w:tcPr>
          <w:p w:rsidR="00931538" w:rsidRDefault="00931538" w:rsidP="0018370D">
            <w:pPr>
              <w:pStyle w:val="TableParagraph"/>
              <w:rPr>
                <w:sz w:val="24"/>
              </w:rPr>
            </w:pPr>
          </w:p>
        </w:tc>
        <w:tc>
          <w:tcPr>
            <w:tcW w:w="1134" w:type="dxa"/>
          </w:tcPr>
          <w:p w:rsidR="00931538" w:rsidRDefault="00931538" w:rsidP="0018370D">
            <w:pPr>
              <w:pStyle w:val="TableParagraph"/>
              <w:rPr>
                <w:sz w:val="24"/>
              </w:rPr>
            </w:pPr>
          </w:p>
        </w:tc>
      </w:tr>
    </w:tbl>
    <w:p w:rsidR="003401B9" w:rsidRPr="00770B32" w:rsidRDefault="00770B32" w:rsidP="00770B32">
      <w:pPr>
        <w:rPr>
          <w:b/>
          <w:bCs/>
          <w:sz w:val="24"/>
          <w:szCs w:val="24"/>
        </w:rPr>
      </w:pPr>
      <w:r>
        <w:br w:type="page"/>
      </w:r>
    </w:p>
    <w:p w:rsidR="00F2592C" w:rsidRDefault="00F2592C" w:rsidP="00F2592C">
      <w:pPr>
        <w:pStyle w:val="Nadpis1"/>
        <w:numPr>
          <w:ilvl w:val="5"/>
          <w:numId w:val="0"/>
        </w:numPr>
        <w:tabs>
          <w:tab w:val="left" w:pos="1611"/>
        </w:tabs>
        <w:spacing w:before="0"/>
        <w:ind w:left="142"/>
        <w:rPr>
          <w:spacing w:val="-5"/>
        </w:rPr>
      </w:pPr>
      <w:r>
        <w:lastRenderedPageBreak/>
        <w:t>4.5.2.2 Učební</w:t>
      </w:r>
      <w:r>
        <w:rPr>
          <w:spacing w:val="-3"/>
        </w:rPr>
        <w:t xml:space="preserve"> </w:t>
      </w:r>
      <w:r>
        <w:t>osnovy</w:t>
      </w:r>
      <w:r>
        <w:rPr>
          <w:spacing w:val="-1"/>
        </w:rPr>
        <w:t xml:space="preserve"> </w:t>
      </w:r>
      <w:r>
        <w:t>2.</w:t>
      </w:r>
      <w:r>
        <w:rPr>
          <w:spacing w:val="-1"/>
        </w:rPr>
        <w:t xml:space="preserve"> </w:t>
      </w:r>
      <w:r>
        <w:t>ročník –</w:t>
      </w:r>
      <w:r>
        <w:rPr>
          <w:spacing w:val="-1"/>
        </w:rPr>
        <w:t xml:space="preserve"> </w:t>
      </w:r>
      <w:proofErr w:type="spellStart"/>
      <w:r>
        <w:rPr>
          <w:spacing w:val="-5"/>
        </w:rPr>
        <w:t>Vv</w:t>
      </w:r>
      <w:proofErr w:type="spellEnd"/>
    </w:p>
    <w:p w:rsidR="003401B9" w:rsidRDefault="003401B9">
      <w:pPr>
        <w:pStyle w:val="Zkladntext"/>
        <w:spacing w:before="3"/>
        <w:rPr>
          <w:b/>
          <w:sz w:val="19"/>
        </w:rPr>
      </w:pPr>
    </w:p>
    <w:tbl>
      <w:tblPr>
        <w:tblW w:w="131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111"/>
        <w:gridCol w:w="3118"/>
        <w:gridCol w:w="1134"/>
        <w:gridCol w:w="1134"/>
      </w:tblGrid>
      <w:tr w:rsidR="00770B32" w:rsidTr="00F2592C">
        <w:trPr>
          <w:trHeight w:val="712"/>
        </w:trPr>
        <w:tc>
          <w:tcPr>
            <w:tcW w:w="3686"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Očekávané výstupy</w:t>
            </w:r>
          </w:p>
          <w:p w:rsidR="00770B32" w:rsidRPr="00B038DD" w:rsidRDefault="00770B32" w:rsidP="00770B32">
            <w:pPr>
              <w:tabs>
                <w:tab w:val="left" w:pos="2220"/>
              </w:tabs>
              <w:jc w:val="center"/>
              <w:rPr>
                <w:b/>
              </w:rPr>
            </w:pPr>
            <w:r w:rsidRPr="00B038DD">
              <w:rPr>
                <w:b/>
              </w:rPr>
              <w:t>z RVP</w:t>
            </w:r>
          </w:p>
        </w:tc>
        <w:tc>
          <w:tcPr>
            <w:tcW w:w="4111"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Školní ročníkové</w:t>
            </w:r>
          </w:p>
          <w:p w:rsidR="00770B32" w:rsidRPr="00B038DD" w:rsidRDefault="00770B32" w:rsidP="00770B32">
            <w:pPr>
              <w:tabs>
                <w:tab w:val="left" w:pos="2220"/>
              </w:tabs>
              <w:jc w:val="center"/>
              <w:rPr>
                <w:b/>
              </w:rPr>
            </w:pPr>
            <w:r w:rsidRPr="00B038DD">
              <w:rPr>
                <w:b/>
              </w:rPr>
              <w:t>výstupy</w:t>
            </w:r>
          </w:p>
        </w:tc>
        <w:tc>
          <w:tcPr>
            <w:tcW w:w="3118" w:type="dxa"/>
            <w:tcBorders>
              <w:bottom w:val="single" w:sz="6" w:space="0" w:color="000000"/>
            </w:tcBorders>
            <w:vAlign w:val="center"/>
          </w:tcPr>
          <w:p w:rsidR="00770B32" w:rsidRPr="00B038DD" w:rsidRDefault="00770B32" w:rsidP="00770B32">
            <w:pPr>
              <w:jc w:val="center"/>
              <w:rPr>
                <w:b/>
              </w:rPr>
            </w:pPr>
            <w:r w:rsidRPr="00B038DD">
              <w:rPr>
                <w:b/>
              </w:rPr>
              <w:t>Učivo</w:t>
            </w:r>
          </w:p>
        </w:tc>
        <w:tc>
          <w:tcPr>
            <w:tcW w:w="1134" w:type="dxa"/>
            <w:tcBorders>
              <w:bottom w:val="single" w:sz="6" w:space="0" w:color="000000"/>
            </w:tcBorders>
            <w:vAlign w:val="center"/>
          </w:tcPr>
          <w:p w:rsidR="00770B32" w:rsidRPr="00B038DD" w:rsidRDefault="00770B32" w:rsidP="00770B32">
            <w:pPr>
              <w:ind w:left="-70" w:firstLine="70"/>
              <w:jc w:val="center"/>
              <w:rPr>
                <w:b/>
              </w:rPr>
            </w:pPr>
            <w:r w:rsidRPr="00B038DD">
              <w:rPr>
                <w:b/>
              </w:rPr>
              <w:t>PT</w:t>
            </w:r>
          </w:p>
        </w:tc>
        <w:tc>
          <w:tcPr>
            <w:tcW w:w="1134" w:type="dxa"/>
            <w:tcBorders>
              <w:bottom w:val="single" w:sz="6" w:space="0" w:color="000000"/>
            </w:tcBorders>
            <w:vAlign w:val="center"/>
          </w:tcPr>
          <w:p w:rsidR="00770B32" w:rsidRPr="00B038DD" w:rsidRDefault="00770B32" w:rsidP="00770B32">
            <w:pPr>
              <w:ind w:left="-211"/>
              <w:jc w:val="center"/>
              <w:rPr>
                <w:b/>
              </w:rPr>
            </w:pPr>
            <w:proofErr w:type="spellStart"/>
            <w:r w:rsidRPr="00B038DD">
              <w:rPr>
                <w:b/>
              </w:rPr>
              <w:t>MpV</w:t>
            </w:r>
            <w:proofErr w:type="spellEnd"/>
          </w:p>
        </w:tc>
      </w:tr>
      <w:tr w:rsidR="003401B9" w:rsidTr="00F2592C">
        <w:trPr>
          <w:trHeight w:val="357"/>
        </w:trPr>
        <w:tc>
          <w:tcPr>
            <w:tcW w:w="3686" w:type="dxa"/>
            <w:tcBorders>
              <w:top w:val="single" w:sz="6" w:space="0" w:color="000000"/>
              <w:right w:val="single" w:sz="6" w:space="0" w:color="000000"/>
            </w:tcBorders>
          </w:tcPr>
          <w:p w:rsidR="003401B9" w:rsidRPr="00E77CFF" w:rsidRDefault="003401B9" w:rsidP="00461588">
            <w:pPr>
              <w:pStyle w:val="TableParagraph"/>
              <w:spacing w:before="1"/>
              <w:ind w:left="105"/>
              <w:rPr>
                <w:b/>
                <w:i/>
              </w:rPr>
            </w:pPr>
            <w:r w:rsidRPr="00E77CFF">
              <w:rPr>
                <w:b/>
                <w:i/>
                <w:spacing w:val="-4"/>
              </w:rPr>
              <w:t>Žák by měl:</w:t>
            </w:r>
          </w:p>
        </w:tc>
        <w:tc>
          <w:tcPr>
            <w:tcW w:w="4111" w:type="dxa"/>
            <w:tcBorders>
              <w:top w:val="single" w:sz="6" w:space="0" w:color="000000"/>
              <w:left w:val="single" w:sz="6" w:space="0" w:color="000000"/>
              <w:right w:val="single" w:sz="6" w:space="0" w:color="000000"/>
            </w:tcBorders>
          </w:tcPr>
          <w:p w:rsidR="003401B9" w:rsidRPr="00E77CFF" w:rsidRDefault="003401B9" w:rsidP="00461588">
            <w:pPr>
              <w:pStyle w:val="TableParagraph"/>
              <w:spacing w:before="1"/>
              <w:ind w:left="106"/>
              <w:rPr>
                <w:b/>
              </w:rPr>
            </w:pPr>
            <w:r w:rsidRPr="00E77CFF">
              <w:rPr>
                <w:spacing w:val="-4"/>
              </w:rPr>
              <w:t>Žák by měl</w:t>
            </w:r>
            <w:r w:rsidRPr="00E77CFF">
              <w:rPr>
                <w:b/>
                <w:spacing w:val="-4"/>
              </w:rPr>
              <w:t>:</w:t>
            </w:r>
          </w:p>
        </w:tc>
        <w:tc>
          <w:tcPr>
            <w:tcW w:w="3118" w:type="dxa"/>
            <w:tcBorders>
              <w:top w:val="single" w:sz="6" w:space="0" w:color="000000"/>
              <w:left w:val="single" w:sz="6" w:space="0" w:color="000000"/>
              <w:right w:val="single" w:sz="6" w:space="0" w:color="000000"/>
            </w:tcBorders>
          </w:tcPr>
          <w:p w:rsidR="003401B9" w:rsidRDefault="003401B9" w:rsidP="00461588">
            <w:pPr>
              <w:pStyle w:val="TableParagraph"/>
              <w:rPr>
                <w:sz w:val="24"/>
              </w:rPr>
            </w:pPr>
          </w:p>
        </w:tc>
        <w:tc>
          <w:tcPr>
            <w:tcW w:w="1134" w:type="dxa"/>
            <w:tcBorders>
              <w:top w:val="single" w:sz="6" w:space="0" w:color="000000"/>
              <w:left w:val="single" w:sz="6" w:space="0" w:color="000000"/>
              <w:right w:val="single" w:sz="6" w:space="0" w:color="000000"/>
            </w:tcBorders>
          </w:tcPr>
          <w:p w:rsidR="003401B9" w:rsidRDefault="003401B9" w:rsidP="00461588">
            <w:pPr>
              <w:pStyle w:val="TableParagraph"/>
              <w:rPr>
                <w:sz w:val="24"/>
              </w:rPr>
            </w:pPr>
          </w:p>
        </w:tc>
        <w:tc>
          <w:tcPr>
            <w:tcW w:w="1134" w:type="dxa"/>
            <w:tcBorders>
              <w:top w:val="single" w:sz="6" w:space="0" w:color="000000"/>
              <w:left w:val="single" w:sz="6" w:space="0" w:color="000000"/>
            </w:tcBorders>
          </w:tcPr>
          <w:p w:rsidR="003401B9" w:rsidRDefault="003401B9" w:rsidP="00461588">
            <w:pPr>
              <w:pStyle w:val="TableParagraph"/>
              <w:rPr>
                <w:sz w:val="24"/>
              </w:rPr>
            </w:pPr>
          </w:p>
        </w:tc>
      </w:tr>
      <w:tr w:rsidR="003401B9" w:rsidTr="00F2592C">
        <w:trPr>
          <w:trHeight w:val="1005"/>
        </w:trPr>
        <w:tc>
          <w:tcPr>
            <w:tcW w:w="3686" w:type="dxa"/>
          </w:tcPr>
          <w:p w:rsidR="003401B9" w:rsidRPr="00E77CFF" w:rsidRDefault="003401B9" w:rsidP="00461588">
            <w:pPr>
              <w:pStyle w:val="TableParagraph"/>
              <w:ind w:left="107" w:right="93"/>
              <w:rPr>
                <w:b/>
                <w:i/>
              </w:rPr>
            </w:pPr>
            <w:r w:rsidRPr="00E77CFF">
              <w:rPr>
                <w:b/>
                <w:i/>
              </w:rPr>
              <w:t>zvládnout nejzákladnější dovednosti pro vlastní tvorbu</w:t>
            </w:r>
          </w:p>
          <w:p w:rsidR="003401B9" w:rsidRPr="00E77CFF" w:rsidRDefault="003401B9" w:rsidP="00461588">
            <w:pPr>
              <w:pStyle w:val="TableParagraph"/>
              <w:ind w:right="93"/>
              <w:rPr>
                <w:b/>
                <w:i/>
              </w:rPr>
            </w:pPr>
          </w:p>
        </w:tc>
        <w:tc>
          <w:tcPr>
            <w:tcW w:w="4111" w:type="dxa"/>
          </w:tcPr>
          <w:p w:rsidR="003401B9" w:rsidRDefault="006D7317" w:rsidP="00461588">
            <w:pPr>
              <w:pStyle w:val="TableParagraph"/>
              <w:tabs>
                <w:tab w:val="left" w:pos="467"/>
                <w:tab w:val="left" w:pos="468"/>
              </w:tabs>
              <w:ind w:left="467" w:right="210" w:hanging="361"/>
            </w:pPr>
            <w:r>
              <w:t xml:space="preserve">s dopomocí </w:t>
            </w:r>
            <w:r w:rsidR="003401B9">
              <w:t xml:space="preserve">zvládnout techniku kresby měkkým materiálem, dřívkem (špejlí), měkkou tužkou </w:t>
            </w:r>
          </w:p>
          <w:p w:rsidR="003401B9" w:rsidRDefault="003401B9" w:rsidP="00461588">
            <w:pPr>
              <w:pStyle w:val="TableParagraph"/>
              <w:tabs>
                <w:tab w:val="left" w:pos="467"/>
                <w:tab w:val="left" w:pos="468"/>
              </w:tabs>
              <w:ind w:left="467" w:right="210" w:hanging="361"/>
            </w:pPr>
            <w:r>
              <w:t xml:space="preserve">experimentovat s barvami (míchat, nanášet na plochu, rozfoukávat) </w:t>
            </w:r>
          </w:p>
          <w:p w:rsidR="003401B9" w:rsidRPr="00E77CFF" w:rsidRDefault="003401B9" w:rsidP="00461588">
            <w:pPr>
              <w:pStyle w:val="TableParagraph"/>
              <w:tabs>
                <w:tab w:val="left" w:pos="467"/>
                <w:tab w:val="left" w:pos="468"/>
              </w:tabs>
              <w:ind w:left="467" w:right="210" w:hanging="361"/>
            </w:pPr>
            <w:r>
              <w:t>zvládnout otisky dlaně prstovými barvami s dopomocí učitele</w:t>
            </w:r>
          </w:p>
        </w:tc>
        <w:tc>
          <w:tcPr>
            <w:tcW w:w="3118" w:type="dxa"/>
          </w:tcPr>
          <w:p w:rsidR="003401B9" w:rsidRDefault="003401B9" w:rsidP="003401B9">
            <w:pPr>
              <w:pStyle w:val="Bezmezer"/>
              <w:ind w:left="139"/>
              <w:rPr>
                <w:sz w:val="22"/>
              </w:rPr>
            </w:pPr>
            <w:r w:rsidRPr="003401B9">
              <w:rPr>
                <w:sz w:val="22"/>
              </w:rPr>
              <w:t xml:space="preserve">Rozvíjení </w:t>
            </w:r>
            <w:proofErr w:type="spellStart"/>
            <w:r w:rsidRPr="003401B9">
              <w:rPr>
                <w:sz w:val="22"/>
              </w:rPr>
              <w:t>grafomotoriky</w:t>
            </w:r>
            <w:proofErr w:type="spellEnd"/>
            <w:r w:rsidRPr="003401B9">
              <w:rPr>
                <w:sz w:val="22"/>
              </w:rPr>
              <w:t xml:space="preserve"> </w:t>
            </w:r>
          </w:p>
          <w:p w:rsidR="006D7317" w:rsidRDefault="003401B9" w:rsidP="003401B9">
            <w:pPr>
              <w:pStyle w:val="Bezmezer"/>
              <w:ind w:left="139"/>
              <w:rPr>
                <w:sz w:val="22"/>
              </w:rPr>
            </w:pPr>
            <w:r w:rsidRPr="003401B9">
              <w:rPr>
                <w:sz w:val="22"/>
              </w:rPr>
              <w:t xml:space="preserve">Kresba a malba </w:t>
            </w:r>
          </w:p>
          <w:p w:rsidR="003401B9" w:rsidRPr="003401B9" w:rsidRDefault="003401B9" w:rsidP="003401B9">
            <w:pPr>
              <w:pStyle w:val="Bezmezer"/>
              <w:ind w:left="139"/>
              <w:rPr>
                <w:sz w:val="22"/>
              </w:rPr>
            </w:pPr>
            <w:r w:rsidRPr="003401B9">
              <w:rPr>
                <w:sz w:val="22"/>
              </w:rPr>
              <w:t>Tradiční a netradiční prostředky a jejich kombinace</w:t>
            </w:r>
          </w:p>
        </w:tc>
        <w:tc>
          <w:tcPr>
            <w:tcW w:w="1134" w:type="dxa"/>
          </w:tcPr>
          <w:p w:rsidR="003401B9" w:rsidRDefault="003401B9" w:rsidP="00461588">
            <w:pPr>
              <w:pStyle w:val="TableParagraph"/>
              <w:rPr>
                <w:sz w:val="24"/>
              </w:rPr>
            </w:pPr>
          </w:p>
        </w:tc>
        <w:tc>
          <w:tcPr>
            <w:tcW w:w="1134" w:type="dxa"/>
          </w:tcPr>
          <w:p w:rsidR="003401B9" w:rsidRDefault="003401B9" w:rsidP="00461588">
            <w:pPr>
              <w:pStyle w:val="TableParagraph"/>
              <w:rPr>
                <w:sz w:val="24"/>
              </w:rPr>
            </w:pPr>
          </w:p>
        </w:tc>
      </w:tr>
      <w:tr w:rsidR="003401B9" w:rsidTr="00F2592C">
        <w:trPr>
          <w:trHeight w:val="1137"/>
        </w:trPr>
        <w:tc>
          <w:tcPr>
            <w:tcW w:w="3686" w:type="dxa"/>
          </w:tcPr>
          <w:p w:rsidR="003401B9" w:rsidRPr="00E77CFF" w:rsidRDefault="003401B9" w:rsidP="00461588">
            <w:pPr>
              <w:pStyle w:val="TableParagraph"/>
              <w:ind w:left="107" w:right="93"/>
              <w:rPr>
                <w:b/>
                <w:i/>
              </w:rPr>
            </w:pPr>
            <w:r w:rsidRPr="00E77CFF">
              <w:rPr>
                <w:b/>
                <w:i/>
              </w:rPr>
              <w:t>rozpoznávat, pojmenovat a porovnat s dopomocí učitele barvy, tvary, objekty na příkladech z běžného života a ve výsledcích vlastní tvorby i tvorby ostatních</w:t>
            </w:r>
          </w:p>
        </w:tc>
        <w:tc>
          <w:tcPr>
            <w:tcW w:w="4111" w:type="dxa"/>
          </w:tcPr>
          <w:p w:rsidR="006D7317" w:rsidRDefault="006D7317" w:rsidP="006D7317">
            <w:pPr>
              <w:pStyle w:val="TableParagraph"/>
              <w:tabs>
                <w:tab w:val="left" w:pos="467"/>
                <w:tab w:val="left" w:pos="468"/>
              </w:tabs>
              <w:ind w:left="467" w:right="811" w:hanging="361"/>
            </w:pPr>
            <w:r>
              <w:t xml:space="preserve">s dopomocí roztřídit a nalepit jednoduché tvary a barevné objekty </w:t>
            </w:r>
          </w:p>
          <w:p w:rsidR="003401B9" w:rsidRPr="00E77CFF" w:rsidRDefault="006D7317" w:rsidP="006D7317">
            <w:pPr>
              <w:pStyle w:val="TableParagraph"/>
              <w:tabs>
                <w:tab w:val="left" w:pos="467"/>
                <w:tab w:val="left" w:pos="468"/>
              </w:tabs>
              <w:ind w:left="467" w:right="811" w:hanging="361"/>
            </w:pPr>
            <w:r>
              <w:t>projevit svůj názor na výsledek své činnosti dle svých individuálních schopností a možností</w:t>
            </w:r>
          </w:p>
        </w:tc>
        <w:tc>
          <w:tcPr>
            <w:tcW w:w="3118" w:type="dxa"/>
          </w:tcPr>
          <w:p w:rsidR="006D7317" w:rsidRDefault="006D7317" w:rsidP="006D7317">
            <w:pPr>
              <w:pStyle w:val="Bezmezer"/>
              <w:ind w:left="139"/>
              <w:rPr>
                <w:sz w:val="22"/>
              </w:rPr>
            </w:pPr>
            <w:r w:rsidRPr="006D7317">
              <w:rPr>
                <w:sz w:val="22"/>
              </w:rPr>
              <w:t xml:space="preserve">Netradiční výtvarné techniky </w:t>
            </w:r>
          </w:p>
          <w:p w:rsidR="006D7317" w:rsidRDefault="006D7317" w:rsidP="006D7317">
            <w:pPr>
              <w:pStyle w:val="Bezmezer"/>
              <w:ind w:left="139"/>
              <w:rPr>
                <w:sz w:val="22"/>
              </w:rPr>
            </w:pPr>
            <w:r w:rsidRPr="006D7317">
              <w:rPr>
                <w:sz w:val="22"/>
              </w:rPr>
              <w:t xml:space="preserve">Vnímání a hodnocení výsledků tvůrčích činností vlastních i ostatních i výsledků běžné a umělecké produkce </w:t>
            </w:r>
          </w:p>
          <w:p w:rsidR="003401B9" w:rsidRPr="006D7317" w:rsidRDefault="006D7317" w:rsidP="006D7317">
            <w:pPr>
              <w:pStyle w:val="Bezmezer"/>
              <w:ind w:left="139"/>
              <w:rPr>
                <w:sz w:val="22"/>
              </w:rPr>
            </w:pPr>
            <w:r w:rsidRPr="006D7317">
              <w:rPr>
                <w:sz w:val="22"/>
              </w:rPr>
              <w:t>Třídění a lepení</w:t>
            </w:r>
          </w:p>
        </w:tc>
        <w:tc>
          <w:tcPr>
            <w:tcW w:w="1134" w:type="dxa"/>
          </w:tcPr>
          <w:p w:rsidR="003401B9" w:rsidRDefault="003401B9" w:rsidP="00461588">
            <w:pPr>
              <w:pStyle w:val="TableParagraph"/>
              <w:rPr>
                <w:sz w:val="24"/>
              </w:rPr>
            </w:pPr>
          </w:p>
        </w:tc>
        <w:tc>
          <w:tcPr>
            <w:tcW w:w="1134" w:type="dxa"/>
          </w:tcPr>
          <w:p w:rsidR="003401B9" w:rsidRDefault="003401B9" w:rsidP="00461588">
            <w:pPr>
              <w:pStyle w:val="TableParagraph"/>
              <w:rPr>
                <w:sz w:val="24"/>
              </w:rPr>
            </w:pPr>
          </w:p>
        </w:tc>
      </w:tr>
      <w:tr w:rsidR="003401B9" w:rsidTr="00F2592C">
        <w:trPr>
          <w:trHeight w:val="1653"/>
        </w:trPr>
        <w:tc>
          <w:tcPr>
            <w:tcW w:w="3686" w:type="dxa"/>
          </w:tcPr>
          <w:p w:rsidR="003401B9" w:rsidRPr="00E77CFF" w:rsidRDefault="003401B9" w:rsidP="00461588">
            <w:pPr>
              <w:pStyle w:val="TableParagraph"/>
              <w:ind w:left="107" w:right="361"/>
              <w:rPr>
                <w:b/>
                <w:i/>
              </w:rPr>
            </w:pPr>
            <w:r w:rsidRPr="00E77CFF">
              <w:rPr>
                <w:b/>
                <w:i/>
              </w:rPr>
              <w:t>uplatňovat vlastní zkušenosti, prožitky a fantazii při tvůrčích činnostech</w:t>
            </w:r>
          </w:p>
        </w:tc>
        <w:tc>
          <w:tcPr>
            <w:tcW w:w="4111" w:type="dxa"/>
          </w:tcPr>
          <w:p w:rsidR="006D7317" w:rsidRPr="006D7317" w:rsidRDefault="006D7317" w:rsidP="006D7317">
            <w:pPr>
              <w:pStyle w:val="Bezmezer"/>
              <w:ind w:left="283" w:hanging="142"/>
              <w:rPr>
                <w:sz w:val="22"/>
              </w:rPr>
            </w:pPr>
            <w:r w:rsidRPr="006D7317">
              <w:rPr>
                <w:sz w:val="22"/>
              </w:rPr>
              <w:t xml:space="preserve">nakreslit svoji oblíbenou hračku libovolnou technikou dle vlastní fantazie </w:t>
            </w:r>
          </w:p>
          <w:p w:rsidR="003401B9" w:rsidRPr="00E77CFF" w:rsidRDefault="006D7317" w:rsidP="006D7317">
            <w:pPr>
              <w:pStyle w:val="Bezmezer"/>
              <w:ind w:left="283" w:hanging="142"/>
            </w:pPr>
            <w:r w:rsidRPr="006D7317">
              <w:rPr>
                <w:sz w:val="22"/>
              </w:rPr>
              <w:t>vybrat na výstavku své nejlepší dílo</w:t>
            </w:r>
          </w:p>
        </w:tc>
        <w:tc>
          <w:tcPr>
            <w:tcW w:w="3118" w:type="dxa"/>
          </w:tcPr>
          <w:p w:rsidR="006D7317" w:rsidRDefault="006D7317" w:rsidP="006D7317">
            <w:pPr>
              <w:pStyle w:val="TableParagraph"/>
              <w:tabs>
                <w:tab w:val="left" w:pos="466"/>
                <w:tab w:val="left" w:pos="467"/>
              </w:tabs>
              <w:spacing w:before="1"/>
              <w:ind w:left="466" w:hanging="361"/>
            </w:pPr>
            <w:r>
              <w:t>Kresba</w:t>
            </w:r>
          </w:p>
          <w:p w:rsidR="003401B9" w:rsidRDefault="006D7317" w:rsidP="006D7317">
            <w:pPr>
              <w:pStyle w:val="TableParagraph"/>
              <w:tabs>
                <w:tab w:val="left" w:pos="466"/>
                <w:tab w:val="left" w:pos="467"/>
              </w:tabs>
              <w:spacing w:before="1"/>
              <w:ind w:left="466" w:hanging="361"/>
              <w:rPr>
                <w:sz w:val="24"/>
              </w:rPr>
            </w:pPr>
            <w:r>
              <w:t>Prezentace výsledků vlastních tvůrčích činností ve třídě (pracovní prezentace za pomoci  učitele pro spolužáky)</w:t>
            </w:r>
          </w:p>
        </w:tc>
        <w:tc>
          <w:tcPr>
            <w:tcW w:w="1134" w:type="dxa"/>
          </w:tcPr>
          <w:p w:rsidR="003401B9" w:rsidRDefault="003401B9" w:rsidP="00461588">
            <w:pPr>
              <w:pStyle w:val="TableParagraph"/>
              <w:rPr>
                <w:sz w:val="24"/>
              </w:rPr>
            </w:pPr>
          </w:p>
        </w:tc>
        <w:tc>
          <w:tcPr>
            <w:tcW w:w="1134" w:type="dxa"/>
          </w:tcPr>
          <w:p w:rsidR="003401B9" w:rsidRDefault="003401B9" w:rsidP="00461588">
            <w:pPr>
              <w:pStyle w:val="TableParagraph"/>
              <w:rPr>
                <w:sz w:val="24"/>
              </w:rPr>
            </w:pPr>
          </w:p>
        </w:tc>
      </w:tr>
    </w:tbl>
    <w:p w:rsidR="00770B32" w:rsidRDefault="00770B32">
      <w:pPr>
        <w:pStyle w:val="Zkladntext"/>
        <w:spacing w:before="3"/>
        <w:rPr>
          <w:b/>
          <w:sz w:val="19"/>
        </w:rPr>
      </w:pPr>
    </w:p>
    <w:p w:rsidR="00770B32" w:rsidRDefault="00770B32">
      <w:pPr>
        <w:rPr>
          <w:b/>
          <w:sz w:val="19"/>
          <w:szCs w:val="24"/>
        </w:rPr>
      </w:pPr>
      <w:r>
        <w:rPr>
          <w:b/>
          <w:sz w:val="19"/>
        </w:rPr>
        <w:br w:type="page"/>
      </w:r>
    </w:p>
    <w:p w:rsidR="000960A4" w:rsidRDefault="000960A4" w:rsidP="000960A4">
      <w:pPr>
        <w:pStyle w:val="Nadpis1"/>
        <w:numPr>
          <w:ilvl w:val="5"/>
          <w:numId w:val="0"/>
        </w:numPr>
        <w:tabs>
          <w:tab w:val="left" w:pos="1611"/>
        </w:tabs>
        <w:spacing w:before="0"/>
        <w:ind w:left="142"/>
        <w:rPr>
          <w:spacing w:val="-5"/>
        </w:rPr>
      </w:pPr>
      <w:r>
        <w:lastRenderedPageBreak/>
        <w:t>4.5.2.3 Učební</w:t>
      </w:r>
      <w:r>
        <w:rPr>
          <w:spacing w:val="-3"/>
        </w:rPr>
        <w:t xml:space="preserve"> </w:t>
      </w:r>
      <w:r>
        <w:t>osnovy</w:t>
      </w:r>
      <w:r>
        <w:rPr>
          <w:spacing w:val="-1"/>
        </w:rPr>
        <w:t xml:space="preserve"> </w:t>
      </w:r>
      <w:r>
        <w:t>3.</w:t>
      </w:r>
      <w:r>
        <w:rPr>
          <w:spacing w:val="-1"/>
        </w:rPr>
        <w:t xml:space="preserve"> </w:t>
      </w:r>
      <w:r>
        <w:t>ročník –</w:t>
      </w:r>
      <w:r>
        <w:rPr>
          <w:spacing w:val="-1"/>
        </w:rPr>
        <w:t xml:space="preserve"> </w:t>
      </w:r>
      <w:proofErr w:type="spellStart"/>
      <w:r>
        <w:rPr>
          <w:spacing w:val="-5"/>
        </w:rPr>
        <w:t>Vv</w:t>
      </w:r>
      <w:proofErr w:type="spellEnd"/>
    </w:p>
    <w:p w:rsidR="000960A4" w:rsidRDefault="000960A4" w:rsidP="000960A4">
      <w:pPr>
        <w:pStyle w:val="Nadpis1"/>
        <w:numPr>
          <w:ilvl w:val="5"/>
          <w:numId w:val="0"/>
        </w:numPr>
        <w:tabs>
          <w:tab w:val="left" w:pos="1611"/>
        </w:tabs>
        <w:spacing w:before="0"/>
        <w:ind w:left="1610" w:hanging="1468"/>
        <w:rPr>
          <w:spacing w:val="-5"/>
        </w:rPr>
      </w:pPr>
    </w:p>
    <w:tbl>
      <w:tblPr>
        <w:tblW w:w="131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111"/>
        <w:gridCol w:w="3118"/>
        <w:gridCol w:w="1134"/>
        <w:gridCol w:w="1134"/>
      </w:tblGrid>
      <w:tr w:rsidR="00770B32" w:rsidTr="000960A4">
        <w:trPr>
          <w:trHeight w:val="712"/>
        </w:trPr>
        <w:tc>
          <w:tcPr>
            <w:tcW w:w="3686"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Očekávané výstupy</w:t>
            </w:r>
          </w:p>
          <w:p w:rsidR="00770B32" w:rsidRPr="00B038DD" w:rsidRDefault="00770B32" w:rsidP="00770B32">
            <w:pPr>
              <w:tabs>
                <w:tab w:val="left" w:pos="2220"/>
              </w:tabs>
              <w:jc w:val="center"/>
              <w:rPr>
                <w:b/>
              </w:rPr>
            </w:pPr>
            <w:r w:rsidRPr="00B038DD">
              <w:rPr>
                <w:b/>
              </w:rPr>
              <w:t>z RVP</w:t>
            </w:r>
          </w:p>
        </w:tc>
        <w:tc>
          <w:tcPr>
            <w:tcW w:w="4111"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Školní ročníkové</w:t>
            </w:r>
          </w:p>
          <w:p w:rsidR="00770B32" w:rsidRPr="00B038DD" w:rsidRDefault="00770B32" w:rsidP="00770B32">
            <w:pPr>
              <w:tabs>
                <w:tab w:val="left" w:pos="2220"/>
              </w:tabs>
              <w:jc w:val="center"/>
              <w:rPr>
                <w:b/>
              </w:rPr>
            </w:pPr>
            <w:r w:rsidRPr="00B038DD">
              <w:rPr>
                <w:b/>
              </w:rPr>
              <w:t>výstupy</w:t>
            </w:r>
          </w:p>
        </w:tc>
        <w:tc>
          <w:tcPr>
            <w:tcW w:w="3118" w:type="dxa"/>
            <w:tcBorders>
              <w:bottom w:val="single" w:sz="6" w:space="0" w:color="000000"/>
            </w:tcBorders>
            <w:vAlign w:val="center"/>
          </w:tcPr>
          <w:p w:rsidR="00770B32" w:rsidRPr="00B038DD" w:rsidRDefault="00770B32" w:rsidP="00770B32">
            <w:pPr>
              <w:jc w:val="center"/>
              <w:rPr>
                <w:b/>
              </w:rPr>
            </w:pPr>
            <w:r w:rsidRPr="00B038DD">
              <w:rPr>
                <w:b/>
              </w:rPr>
              <w:t>Učivo</w:t>
            </w:r>
          </w:p>
        </w:tc>
        <w:tc>
          <w:tcPr>
            <w:tcW w:w="1134" w:type="dxa"/>
            <w:tcBorders>
              <w:bottom w:val="single" w:sz="6" w:space="0" w:color="000000"/>
            </w:tcBorders>
            <w:vAlign w:val="center"/>
          </w:tcPr>
          <w:p w:rsidR="00770B32" w:rsidRPr="00B038DD" w:rsidRDefault="00770B32" w:rsidP="00770B32">
            <w:pPr>
              <w:ind w:left="-70" w:firstLine="70"/>
              <w:jc w:val="center"/>
              <w:rPr>
                <w:b/>
              </w:rPr>
            </w:pPr>
            <w:r w:rsidRPr="00B038DD">
              <w:rPr>
                <w:b/>
              </w:rPr>
              <w:t>PT</w:t>
            </w:r>
          </w:p>
        </w:tc>
        <w:tc>
          <w:tcPr>
            <w:tcW w:w="1134" w:type="dxa"/>
            <w:tcBorders>
              <w:bottom w:val="single" w:sz="6" w:space="0" w:color="000000"/>
            </w:tcBorders>
            <w:vAlign w:val="center"/>
          </w:tcPr>
          <w:p w:rsidR="00770B32" w:rsidRPr="00B038DD" w:rsidRDefault="00770B32" w:rsidP="00770B32">
            <w:pPr>
              <w:ind w:left="-211"/>
              <w:jc w:val="center"/>
              <w:rPr>
                <w:b/>
              </w:rPr>
            </w:pPr>
            <w:proofErr w:type="spellStart"/>
            <w:r w:rsidRPr="00B038DD">
              <w:rPr>
                <w:b/>
              </w:rPr>
              <w:t>MpV</w:t>
            </w:r>
            <w:proofErr w:type="spellEnd"/>
          </w:p>
        </w:tc>
      </w:tr>
      <w:tr w:rsidR="006D7317" w:rsidTr="000960A4">
        <w:trPr>
          <w:trHeight w:val="357"/>
        </w:trPr>
        <w:tc>
          <w:tcPr>
            <w:tcW w:w="3686" w:type="dxa"/>
            <w:tcBorders>
              <w:top w:val="single" w:sz="6" w:space="0" w:color="000000"/>
              <w:right w:val="single" w:sz="6" w:space="0" w:color="000000"/>
            </w:tcBorders>
          </w:tcPr>
          <w:p w:rsidR="006D7317" w:rsidRPr="00E77CFF" w:rsidRDefault="006D7317" w:rsidP="00461588">
            <w:pPr>
              <w:pStyle w:val="TableParagraph"/>
              <w:spacing w:before="1"/>
              <w:ind w:left="105"/>
              <w:rPr>
                <w:b/>
                <w:i/>
              </w:rPr>
            </w:pPr>
            <w:r w:rsidRPr="00E77CFF">
              <w:rPr>
                <w:b/>
                <w:i/>
                <w:spacing w:val="-4"/>
              </w:rPr>
              <w:t>Žák by měl:</w:t>
            </w:r>
          </w:p>
        </w:tc>
        <w:tc>
          <w:tcPr>
            <w:tcW w:w="4111" w:type="dxa"/>
            <w:tcBorders>
              <w:top w:val="single" w:sz="6" w:space="0" w:color="000000"/>
              <w:left w:val="single" w:sz="6" w:space="0" w:color="000000"/>
              <w:right w:val="single" w:sz="6" w:space="0" w:color="000000"/>
            </w:tcBorders>
          </w:tcPr>
          <w:p w:rsidR="006D7317" w:rsidRPr="00E77CFF" w:rsidRDefault="006D7317" w:rsidP="00461588">
            <w:pPr>
              <w:pStyle w:val="TableParagraph"/>
              <w:spacing w:before="1"/>
              <w:ind w:left="106"/>
              <w:rPr>
                <w:b/>
              </w:rPr>
            </w:pPr>
            <w:r w:rsidRPr="00E77CFF">
              <w:rPr>
                <w:spacing w:val="-4"/>
              </w:rPr>
              <w:t>Žák by měl</w:t>
            </w:r>
            <w:r w:rsidRPr="00E77CFF">
              <w:rPr>
                <w:b/>
                <w:spacing w:val="-4"/>
              </w:rPr>
              <w:t>:</w:t>
            </w:r>
          </w:p>
        </w:tc>
        <w:tc>
          <w:tcPr>
            <w:tcW w:w="3118" w:type="dxa"/>
            <w:tcBorders>
              <w:top w:val="single" w:sz="6" w:space="0" w:color="000000"/>
              <w:left w:val="single" w:sz="6" w:space="0" w:color="000000"/>
              <w:right w:val="single" w:sz="6" w:space="0" w:color="000000"/>
            </w:tcBorders>
          </w:tcPr>
          <w:p w:rsidR="006D7317" w:rsidRDefault="006D7317" w:rsidP="00461588">
            <w:pPr>
              <w:pStyle w:val="TableParagraph"/>
              <w:rPr>
                <w:sz w:val="24"/>
              </w:rPr>
            </w:pPr>
          </w:p>
        </w:tc>
        <w:tc>
          <w:tcPr>
            <w:tcW w:w="1134" w:type="dxa"/>
            <w:tcBorders>
              <w:top w:val="single" w:sz="6" w:space="0" w:color="000000"/>
              <w:left w:val="single" w:sz="6" w:space="0" w:color="000000"/>
              <w:right w:val="single" w:sz="6" w:space="0" w:color="000000"/>
            </w:tcBorders>
          </w:tcPr>
          <w:p w:rsidR="006D7317" w:rsidRDefault="006D7317" w:rsidP="00461588">
            <w:pPr>
              <w:pStyle w:val="TableParagraph"/>
              <w:rPr>
                <w:sz w:val="24"/>
              </w:rPr>
            </w:pPr>
          </w:p>
        </w:tc>
        <w:tc>
          <w:tcPr>
            <w:tcW w:w="1134" w:type="dxa"/>
            <w:tcBorders>
              <w:top w:val="single" w:sz="6" w:space="0" w:color="000000"/>
              <w:left w:val="single" w:sz="6" w:space="0" w:color="000000"/>
            </w:tcBorders>
          </w:tcPr>
          <w:p w:rsidR="006D7317" w:rsidRDefault="006D7317" w:rsidP="00461588">
            <w:pPr>
              <w:pStyle w:val="TableParagraph"/>
              <w:rPr>
                <w:sz w:val="24"/>
              </w:rPr>
            </w:pPr>
          </w:p>
        </w:tc>
      </w:tr>
      <w:tr w:rsidR="006D7317" w:rsidTr="000960A4">
        <w:trPr>
          <w:trHeight w:val="1005"/>
        </w:trPr>
        <w:tc>
          <w:tcPr>
            <w:tcW w:w="3686" w:type="dxa"/>
          </w:tcPr>
          <w:p w:rsidR="006D7317" w:rsidRPr="00E77CFF" w:rsidRDefault="006D7317" w:rsidP="00461588">
            <w:pPr>
              <w:pStyle w:val="TableParagraph"/>
              <w:ind w:left="107" w:right="93"/>
              <w:rPr>
                <w:b/>
                <w:i/>
              </w:rPr>
            </w:pPr>
            <w:r w:rsidRPr="00E77CFF">
              <w:rPr>
                <w:b/>
                <w:i/>
              </w:rPr>
              <w:t>zvládnout nejzákladnější dovednosti pro vlastní tvorbu</w:t>
            </w:r>
          </w:p>
          <w:p w:rsidR="006D7317" w:rsidRPr="00E77CFF" w:rsidRDefault="006D7317" w:rsidP="00461588">
            <w:pPr>
              <w:pStyle w:val="TableParagraph"/>
              <w:ind w:right="93"/>
              <w:rPr>
                <w:b/>
                <w:i/>
              </w:rPr>
            </w:pPr>
          </w:p>
        </w:tc>
        <w:tc>
          <w:tcPr>
            <w:tcW w:w="4111" w:type="dxa"/>
          </w:tcPr>
          <w:p w:rsidR="006D7317" w:rsidRDefault="006D7317" w:rsidP="00461588">
            <w:pPr>
              <w:pStyle w:val="TableParagraph"/>
              <w:tabs>
                <w:tab w:val="left" w:pos="467"/>
                <w:tab w:val="left" w:pos="468"/>
              </w:tabs>
              <w:ind w:left="467" w:right="210" w:hanging="361"/>
            </w:pPr>
            <w:r>
              <w:t>používat štětec při práci s vodovými barvami</w:t>
            </w:r>
          </w:p>
          <w:p w:rsidR="006D7317" w:rsidRDefault="006D7317" w:rsidP="00461588">
            <w:pPr>
              <w:pStyle w:val="TableParagraph"/>
              <w:tabs>
                <w:tab w:val="left" w:pos="467"/>
                <w:tab w:val="left" w:pos="468"/>
              </w:tabs>
              <w:ind w:left="467" w:right="210" w:hanging="361"/>
            </w:pPr>
            <w:r>
              <w:t xml:space="preserve">rozmíchat barvy s vodou </w:t>
            </w:r>
          </w:p>
          <w:p w:rsidR="006D7317" w:rsidRDefault="006D7317" w:rsidP="00461588">
            <w:pPr>
              <w:pStyle w:val="TableParagraph"/>
              <w:tabs>
                <w:tab w:val="left" w:pos="467"/>
                <w:tab w:val="left" w:pos="468"/>
              </w:tabs>
              <w:ind w:left="467" w:right="210" w:hanging="361"/>
            </w:pPr>
            <w:r>
              <w:t>zapouštět barvy do mokrého podkladu</w:t>
            </w:r>
          </w:p>
          <w:p w:rsidR="006D7317" w:rsidRPr="00E77CFF" w:rsidRDefault="006D7317" w:rsidP="00461588">
            <w:pPr>
              <w:pStyle w:val="TableParagraph"/>
              <w:tabs>
                <w:tab w:val="left" w:pos="467"/>
                <w:tab w:val="left" w:pos="468"/>
              </w:tabs>
              <w:ind w:left="467" w:right="210" w:hanging="361"/>
            </w:pPr>
            <w:r>
              <w:t>zvládnout kresbu měkkým materiálem (tužka, dřívko)</w:t>
            </w:r>
          </w:p>
        </w:tc>
        <w:tc>
          <w:tcPr>
            <w:tcW w:w="3118" w:type="dxa"/>
          </w:tcPr>
          <w:p w:rsidR="006D7317" w:rsidRDefault="006D7317" w:rsidP="00461588">
            <w:pPr>
              <w:pStyle w:val="Bezmezer"/>
              <w:ind w:left="139"/>
              <w:rPr>
                <w:sz w:val="22"/>
              </w:rPr>
            </w:pPr>
            <w:r w:rsidRPr="003401B9">
              <w:rPr>
                <w:sz w:val="22"/>
              </w:rPr>
              <w:t xml:space="preserve">Rozvíjení </w:t>
            </w:r>
            <w:proofErr w:type="spellStart"/>
            <w:r w:rsidRPr="003401B9">
              <w:rPr>
                <w:sz w:val="22"/>
              </w:rPr>
              <w:t>grafomotoriky</w:t>
            </w:r>
            <w:proofErr w:type="spellEnd"/>
            <w:r w:rsidRPr="003401B9">
              <w:rPr>
                <w:sz w:val="22"/>
              </w:rPr>
              <w:t xml:space="preserve"> </w:t>
            </w:r>
          </w:p>
          <w:p w:rsidR="006D7317" w:rsidRDefault="006D7317" w:rsidP="00461588">
            <w:pPr>
              <w:pStyle w:val="Bezmezer"/>
              <w:ind w:left="139"/>
              <w:rPr>
                <w:sz w:val="22"/>
              </w:rPr>
            </w:pPr>
            <w:r w:rsidRPr="003401B9">
              <w:rPr>
                <w:sz w:val="22"/>
              </w:rPr>
              <w:t xml:space="preserve">Kresba a malba </w:t>
            </w:r>
          </w:p>
          <w:p w:rsidR="006D7317" w:rsidRPr="003401B9" w:rsidRDefault="006D7317" w:rsidP="00461588">
            <w:pPr>
              <w:pStyle w:val="Bezmezer"/>
              <w:ind w:left="139"/>
              <w:rPr>
                <w:sz w:val="22"/>
              </w:rPr>
            </w:pPr>
            <w:r w:rsidRPr="003401B9">
              <w:rPr>
                <w:sz w:val="22"/>
              </w:rPr>
              <w:t>Tradiční a netradiční prostředky a jejich kombinace</w:t>
            </w:r>
          </w:p>
        </w:tc>
        <w:tc>
          <w:tcPr>
            <w:tcW w:w="1134" w:type="dxa"/>
          </w:tcPr>
          <w:p w:rsidR="006D7317" w:rsidRDefault="006D7317" w:rsidP="00461588">
            <w:pPr>
              <w:pStyle w:val="TableParagraph"/>
              <w:rPr>
                <w:sz w:val="24"/>
              </w:rPr>
            </w:pPr>
          </w:p>
        </w:tc>
        <w:tc>
          <w:tcPr>
            <w:tcW w:w="1134" w:type="dxa"/>
          </w:tcPr>
          <w:p w:rsidR="006D7317" w:rsidRDefault="006D7317" w:rsidP="00461588">
            <w:pPr>
              <w:pStyle w:val="TableParagraph"/>
              <w:rPr>
                <w:sz w:val="24"/>
              </w:rPr>
            </w:pPr>
          </w:p>
        </w:tc>
      </w:tr>
      <w:tr w:rsidR="006D7317" w:rsidTr="000960A4">
        <w:trPr>
          <w:trHeight w:val="1137"/>
        </w:trPr>
        <w:tc>
          <w:tcPr>
            <w:tcW w:w="3686" w:type="dxa"/>
          </w:tcPr>
          <w:p w:rsidR="006D7317" w:rsidRPr="00E77CFF" w:rsidRDefault="006D7317" w:rsidP="00461588">
            <w:pPr>
              <w:pStyle w:val="TableParagraph"/>
              <w:ind w:left="107" w:right="93"/>
              <w:rPr>
                <w:b/>
                <w:i/>
              </w:rPr>
            </w:pPr>
            <w:r w:rsidRPr="00E77CFF">
              <w:rPr>
                <w:b/>
                <w:i/>
              </w:rPr>
              <w:t>rozpoznávat, pojmenovat a porovnat s dopomocí učitele barvy, tvary, objekty na příkladech z běžného života a ve výsledcích vlastní tvorby i tvorby ostatních</w:t>
            </w:r>
          </w:p>
        </w:tc>
        <w:tc>
          <w:tcPr>
            <w:tcW w:w="4111" w:type="dxa"/>
          </w:tcPr>
          <w:p w:rsidR="006D7317" w:rsidRPr="00E77CFF" w:rsidRDefault="006D7317" w:rsidP="006D7317">
            <w:pPr>
              <w:pStyle w:val="TableParagraph"/>
              <w:tabs>
                <w:tab w:val="left" w:pos="467"/>
                <w:tab w:val="left" w:pos="468"/>
              </w:tabs>
              <w:ind w:left="467" w:right="811" w:hanging="361"/>
            </w:pPr>
            <w:r>
              <w:t>nakreslit dům a obyvatele domu, ve kterém bydlí  a podat ke svému dílu komentář dle svých individuálních schopností a možností</w:t>
            </w:r>
          </w:p>
        </w:tc>
        <w:tc>
          <w:tcPr>
            <w:tcW w:w="3118" w:type="dxa"/>
          </w:tcPr>
          <w:p w:rsidR="006D7317" w:rsidRPr="006D7317" w:rsidRDefault="006D7317" w:rsidP="00461588">
            <w:pPr>
              <w:pStyle w:val="Bezmezer"/>
              <w:ind w:left="139"/>
              <w:rPr>
                <w:sz w:val="22"/>
              </w:rPr>
            </w:pPr>
            <w:r w:rsidRPr="006D7317">
              <w:rPr>
                <w:sz w:val="22"/>
              </w:rPr>
              <w:t xml:space="preserve">Tradiční a netradiční prostředky a jejich kombinace </w:t>
            </w:r>
          </w:p>
          <w:p w:rsidR="006D7317" w:rsidRPr="006D7317" w:rsidRDefault="006D7317" w:rsidP="00461588">
            <w:pPr>
              <w:pStyle w:val="Bezmezer"/>
              <w:ind w:left="139"/>
              <w:rPr>
                <w:sz w:val="22"/>
              </w:rPr>
            </w:pPr>
            <w:r w:rsidRPr="006D7317">
              <w:rPr>
                <w:sz w:val="22"/>
              </w:rPr>
              <w:t>Pohyb těla v prostoru</w:t>
            </w:r>
          </w:p>
        </w:tc>
        <w:tc>
          <w:tcPr>
            <w:tcW w:w="1134" w:type="dxa"/>
          </w:tcPr>
          <w:p w:rsidR="006D7317" w:rsidRDefault="006D7317" w:rsidP="00461588">
            <w:pPr>
              <w:pStyle w:val="TableParagraph"/>
              <w:rPr>
                <w:sz w:val="24"/>
              </w:rPr>
            </w:pPr>
          </w:p>
        </w:tc>
        <w:tc>
          <w:tcPr>
            <w:tcW w:w="1134" w:type="dxa"/>
          </w:tcPr>
          <w:p w:rsidR="006D7317" w:rsidRDefault="006D7317" w:rsidP="00461588">
            <w:pPr>
              <w:pStyle w:val="TableParagraph"/>
              <w:rPr>
                <w:sz w:val="24"/>
              </w:rPr>
            </w:pPr>
          </w:p>
        </w:tc>
      </w:tr>
      <w:tr w:rsidR="006D7317" w:rsidTr="000960A4">
        <w:trPr>
          <w:trHeight w:val="1653"/>
        </w:trPr>
        <w:tc>
          <w:tcPr>
            <w:tcW w:w="3686" w:type="dxa"/>
          </w:tcPr>
          <w:p w:rsidR="006D7317" w:rsidRPr="00E77CFF" w:rsidRDefault="006D7317" w:rsidP="00461588">
            <w:pPr>
              <w:pStyle w:val="TableParagraph"/>
              <w:ind w:left="107" w:right="361"/>
              <w:rPr>
                <w:b/>
                <w:i/>
              </w:rPr>
            </w:pPr>
            <w:r w:rsidRPr="00E77CFF">
              <w:rPr>
                <w:b/>
                <w:i/>
              </w:rPr>
              <w:t>uplatňovat vlastní zkušenosti, prožitky a fantazii při tvůrčích činnostech</w:t>
            </w:r>
          </w:p>
        </w:tc>
        <w:tc>
          <w:tcPr>
            <w:tcW w:w="4111" w:type="dxa"/>
          </w:tcPr>
          <w:p w:rsidR="006D7317" w:rsidRDefault="006D7317" w:rsidP="00461588">
            <w:pPr>
              <w:pStyle w:val="TableParagraph"/>
              <w:tabs>
                <w:tab w:val="left" w:pos="467"/>
                <w:tab w:val="left" w:pos="468"/>
              </w:tabs>
              <w:spacing w:before="76"/>
              <w:ind w:left="467" w:right="615" w:hanging="361"/>
            </w:pPr>
            <w:r w:rsidRPr="006D7317">
              <w:t>uplatňovat vlastní zkušenosti, prožitky a fantazii při tvůrčích činnostech</w:t>
            </w:r>
          </w:p>
          <w:p w:rsidR="006D7317" w:rsidRPr="006D7317" w:rsidRDefault="006D7317" w:rsidP="00461588">
            <w:pPr>
              <w:pStyle w:val="TableParagraph"/>
              <w:tabs>
                <w:tab w:val="left" w:pos="467"/>
                <w:tab w:val="left" w:pos="468"/>
              </w:tabs>
              <w:spacing w:before="76"/>
              <w:ind w:left="467" w:right="615" w:hanging="361"/>
            </w:pPr>
            <w:r>
              <w:t>vybrat a zhodnotit výtvarné práce spolužáků pro výstavu nebo soutěž s dopomocí učitele</w:t>
            </w:r>
          </w:p>
        </w:tc>
        <w:tc>
          <w:tcPr>
            <w:tcW w:w="3118" w:type="dxa"/>
          </w:tcPr>
          <w:p w:rsidR="006D7317" w:rsidRDefault="003538D8" w:rsidP="003538D8">
            <w:pPr>
              <w:pStyle w:val="TableParagraph"/>
              <w:tabs>
                <w:tab w:val="left" w:pos="466"/>
                <w:tab w:val="left" w:pos="467"/>
              </w:tabs>
              <w:spacing w:before="1"/>
              <w:ind w:left="466" w:hanging="361"/>
              <w:rPr>
                <w:sz w:val="24"/>
              </w:rPr>
            </w:pPr>
            <w:r>
              <w:t>Vnímání a hodnocení výsledků tvůrčích činností vlastních i ostatních i výsledků běžné a umělecké produkce</w:t>
            </w:r>
          </w:p>
        </w:tc>
        <w:tc>
          <w:tcPr>
            <w:tcW w:w="1134" w:type="dxa"/>
          </w:tcPr>
          <w:p w:rsidR="006D7317" w:rsidRDefault="006D7317" w:rsidP="00461588">
            <w:pPr>
              <w:pStyle w:val="TableParagraph"/>
              <w:rPr>
                <w:sz w:val="24"/>
              </w:rPr>
            </w:pPr>
          </w:p>
        </w:tc>
        <w:tc>
          <w:tcPr>
            <w:tcW w:w="1134" w:type="dxa"/>
          </w:tcPr>
          <w:p w:rsidR="006D7317" w:rsidRDefault="006D7317" w:rsidP="00461588">
            <w:pPr>
              <w:pStyle w:val="TableParagraph"/>
              <w:rPr>
                <w:sz w:val="24"/>
              </w:rPr>
            </w:pPr>
          </w:p>
        </w:tc>
      </w:tr>
    </w:tbl>
    <w:p w:rsidR="00931538" w:rsidRPr="00770B32" w:rsidRDefault="00770B32" w:rsidP="00770B32">
      <w:pPr>
        <w:rPr>
          <w:b/>
          <w:sz w:val="19"/>
          <w:szCs w:val="24"/>
        </w:rPr>
      </w:pPr>
      <w:r>
        <w:rPr>
          <w:b/>
          <w:sz w:val="19"/>
        </w:rPr>
        <w:br w:type="page"/>
      </w:r>
    </w:p>
    <w:p w:rsidR="000960A4" w:rsidRDefault="000960A4" w:rsidP="000960A4">
      <w:pPr>
        <w:pStyle w:val="Nadpis1"/>
        <w:numPr>
          <w:ilvl w:val="5"/>
          <w:numId w:val="0"/>
        </w:numPr>
        <w:tabs>
          <w:tab w:val="left" w:pos="1611"/>
        </w:tabs>
        <w:spacing w:before="0"/>
        <w:ind w:left="142"/>
        <w:rPr>
          <w:spacing w:val="-5"/>
        </w:rPr>
      </w:pPr>
      <w:r>
        <w:lastRenderedPageBreak/>
        <w:t>4.5.2.4 Učební</w:t>
      </w:r>
      <w:r>
        <w:rPr>
          <w:spacing w:val="-3"/>
        </w:rPr>
        <w:t xml:space="preserve"> </w:t>
      </w:r>
      <w:r>
        <w:t>osnovy</w:t>
      </w:r>
      <w:r>
        <w:rPr>
          <w:spacing w:val="-1"/>
        </w:rPr>
        <w:t xml:space="preserve"> </w:t>
      </w:r>
      <w:r>
        <w:t>4.</w:t>
      </w:r>
      <w:r>
        <w:rPr>
          <w:spacing w:val="-1"/>
        </w:rPr>
        <w:t xml:space="preserve"> </w:t>
      </w:r>
      <w:r>
        <w:t>ročník –</w:t>
      </w:r>
      <w:r>
        <w:rPr>
          <w:spacing w:val="-1"/>
        </w:rPr>
        <w:t xml:space="preserve"> </w:t>
      </w:r>
      <w:proofErr w:type="spellStart"/>
      <w:r>
        <w:rPr>
          <w:spacing w:val="-5"/>
        </w:rPr>
        <w:t>Vv</w:t>
      </w:r>
      <w:proofErr w:type="spellEnd"/>
    </w:p>
    <w:p w:rsidR="00931538" w:rsidRDefault="00931538">
      <w:pPr>
        <w:pStyle w:val="Zkladntext"/>
        <w:spacing w:before="3"/>
        <w:rPr>
          <w:b/>
          <w:sz w:val="19"/>
        </w:rPr>
      </w:pPr>
    </w:p>
    <w:tbl>
      <w:tblPr>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252"/>
        <w:gridCol w:w="3260"/>
        <w:gridCol w:w="1134"/>
        <w:gridCol w:w="1134"/>
      </w:tblGrid>
      <w:tr w:rsidR="00770B32" w:rsidTr="00770B32">
        <w:trPr>
          <w:trHeight w:val="712"/>
        </w:trPr>
        <w:tc>
          <w:tcPr>
            <w:tcW w:w="3686"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Očekávané výstupy</w:t>
            </w:r>
          </w:p>
          <w:p w:rsidR="00770B32" w:rsidRPr="00B038DD" w:rsidRDefault="00770B32" w:rsidP="00770B32">
            <w:pPr>
              <w:tabs>
                <w:tab w:val="left" w:pos="2220"/>
              </w:tabs>
              <w:jc w:val="center"/>
              <w:rPr>
                <w:b/>
              </w:rPr>
            </w:pPr>
            <w:r w:rsidRPr="00B038DD">
              <w:rPr>
                <w:b/>
              </w:rPr>
              <w:t>z RVP</w:t>
            </w:r>
          </w:p>
        </w:tc>
        <w:tc>
          <w:tcPr>
            <w:tcW w:w="4252"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Školní ročníkové</w:t>
            </w:r>
          </w:p>
          <w:p w:rsidR="00770B32" w:rsidRPr="00B038DD" w:rsidRDefault="00770B32" w:rsidP="00770B32">
            <w:pPr>
              <w:tabs>
                <w:tab w:val="left" w:pos="2220"/>
              </w:tabs>
              <w:jc w:val="center"/>
              <w:rPr>
                <w:b/>
              </w:rPr>
            </w:pPr>
            <w:r w:rsidRPr="00B038DD">
              <w:rPr>
                <w:b/>
              </w:rPr>
              <w:t>výstupy</w:t>
            </w:r>
          </w:p>
        </w:tc>
        <w:tc>
          <w:tcPr>
            <w:tcW w:w="3260" w:type="dxa"/>
            <w:tcBorders>
              <w:bottom w:val="single" w:sz="6" w:space="0" w:color="000000"/>
            </w:tcBorders>
            <w:vAlign w:val="center"/>
          </w:tcPr>
          <w:p w:rsidR="00770B32" w:rsidRPr="00B038DD" w:rsidRDefault="00770B32" w:rsidP="00770B32">
            <w:pPr>
              <w:jc w:val="center"/>
              <w:rPr>
                <w:b/>
              </w:rPr>
            </w:pPr>
            <w:r w:rsidRPr="00B038DD">
              <w:rPr>
                <w:b/>
              </w:rPr>
              <w:t>Učivo</w:t>
            </w:r>
          </w:p>
        </w:tc>
        <w:tc>
          <w:tcPr>
            <w:tcW w:w="1134" w:type="dxa"/>
            <w:tcBorders>
              <w:bottom w:val="single" w:sz="6" w:space="0" w:color="000000"/>
            </w:tcBorders>
            <w:vAlign w:val="center"/>
          </w:tcPr>
          <w:p w:rsidR="00770B32" w:rsidRPr="00B038DD" w:rsidRDefault="00770B32" w:rsidP="00770B32">
            <w:pPr>
              <w:ind w:left="-70" w:firstLine="70"/>
              <w:jc w:val="center"/>
              <w:rPr>
                <w:b/>
              </w:rPr>
            </w:pPr>
            <w:r w:rsidRPr="00B038DD">
              <w:rPr>
                <w:b/>
              </w:rPr>
              <w:t>PT</w:t>
            </w:r>
          </w:p>
        </w:tc>
        <w:tc>
          <w:tcPr>
            <w:tcW w:w="1134" w:type="dxa"/>
            <w:tcBorders>
              <w:bottom w:val="single" w:sz="6" w:space="0" w:color="000000"/>
            </w:tcBorders>
            <w:vAlign w:val="center"/>
          </w:tcPr>
          <w:p w:rsidR="00770B32" w:rsidRPr="00B038DD" w:rsidRDefault="00770B32" w:rsidP="00770B32">
            <w:pPr>
              <w:ind w:left="-211"/>
              <w:jc w:val="center"/>
              <w:rPr>
                <w:b/>
              </w:rPr>
            </w:pPr>
            <w:proofErr w:type="spellStart"/>
            <w:r w:rsidRPr="00B038DD">
              <w:rPr>
                <w:b/>
              </w:rPr>
              <w:t>MpV</w:t>
            </w:r>
            <w:proofErr w:type="spellEnd"/>
          </w:p>
        </w:tc>
      </w:tr>
      <w:tr w:rsidR="00931538" w:rsidTr="00770B32">
        <w:trPr>
          <w:trHeight w:val="357"/>
        </w:trPr>
        <w:tc>
          <w:tcPr>
            <w:tcW w:w="3686" w:type="dxa"/>
            <w:tcBorders>
              <w:top w:val="single" w:sz="6" w:space="0" w:color="000000"/>
              <w:right w:val="single" w:sz="6" w:space="0" w:color="000000"/>
            </w:tcBorders>
          </w:tcPr>
          <w:p w:rsidR="00931538" w:rsidRDefault="00931538" w:rsidP="0018370D">
            <w:pPr>
              <w:pStyle w:val="TableParagraph"/>
              <w:spacing w:before="1"/>
              <w:ind w:left="105"/>
              <w:rPr>
                <w:b/>
                <w:i/>
                <w:sz w:val="24"/>
              </w:rPr>
            </w:pPr>
            <w:r>
              <w:rPr>
                <w:b/>
                <w:i/>
                <w:spacing w:val="-4"/>
                <w:sz w:val="24"/>
              </w:rPr>
              <w:t>Žák by měl:</w:t>
            </w:r>
          </w:p>
        </w:tc>
        <w:tc>
          <w:tcPr>
            <w:tcW w:w="4252" w:type="dxa"/>
            <w:tcBorders>
              <w:top w:val="single" w:sz="6" w:space="0" w:color="000000"/>
              <w:left w:val="single" w:sz="6" w:space="0" w:color="000000"/>
              <w:right w:val="single" w:sz="6" w:space="0" w:color="000000"/>
            </w:tcBorders>
          </w:tcPr>
          <w:p w:rsidR="00931538" w:rsidRDefault="00931538" w:rsidP="0018370D">
            <w:pPr>
              <w:pStyle w:val="TableParagraph"/>
              <w:spacing w:before="1"/>
              <w:ind w:left="106"/>
              <w:rPr>
                <w:b/>
                <w:sz w:val="24"/>
              </w:rPr>
            </w:pPr>
            <w:r>
              <w:rPr>
                <w:spacing w:val="-4"/>
                <w:sz w:val="24"/>
              </w:rPr>
              <w:t>Žák by měl</w:t>
            </w:r>
            <w:r>
              <w:rPr>
                <w:b/>
                <w:spacing w:val="-4"/>
                <w:sz w:val="24"/>
              </w:rPr>
              <w:t>:</w:t>
            </w:r>
          </w:p>
        </w:tc>
        <w:tc>
          <w:tcPr>
            <w:tcW w:w="3260" w:type="dxa"/>
            <w:tcBorders>
              <w:top w:val="single" w:sz="6" w:space="0" w:color="000000"/>
              <w:left w:val="single" w:sz="6" w:space="0" w:color="000000"/>
              <w:right w:val="single" w:sz="6" w:space="0" w:color="000000"/>
            </w:tcBorders>
          </w:tcPr>
          <w:p w:rsidR="00931538" w:rsidRDefault="00931538" w:rsidP="0018370D">
            <w:pPr>
              <w:pStyle w:val="TableParagraph"/>
              <w:rPr>
                <w:sz w:val="24"/>
              </w:rPr>
            </w:pPr>
          </w:p>
        </w:tc>
        <w:tc>
          <w:tcPr>
            <w:tcW w:w="1134" w:type="dxa"/>
            <w:tcBorders>
              <w:top w:val="single" w:sz="6" w:space="0" w:color="000000"/>
              <w:left w:val="single" w:sz="6" w:space="0" w:color="000000"/>
              <w:right w:val="single" w:sz="6" w:space="0" w:color="000000"/>
            </w:tcBorders>
          </w:tcPr>
          <w:p w:rsidR="00931538" w:rsidRDefault="00931538" w:rsidP="0018370D">
            <w:pPr>
              <w:pStyle w:val="TableParagraph"/>
              <w:rPr>
                <w:sz w:val="24"/>
              </w:rPr>
            </w:pPr>
          </w:p>
        </w:tc>
        <w:tc>
          <w:tcPr>
            <w:tcW w:w="1134" w:type="dxa"/>
            <w:tcBorders>
              <w:top w:val="single" w:sz="6" w:space="0" w:color="000000"/>
              <w:left w:val="single" w:sz="6" w:space="0" w:color="000000"/>
            </w:tcBorders>
          </w:tcPr>
          <w:p w:rsidR="00931538" w:rsidRDefault="00931538" w:rsidP="0018370D">
            <w:pPr>
              <w:pStyle w:val="TableParagraph"/>
              <w:rPr>
                <w:sz w:val="24"/>
              </w:rPr>
            </w:pPr>
          </w:p>
        </w:tc>
      </w:tr>
      <w:tr w:rsidR="00931538" w:rsidTr="00770B32">
        <w:trPr>
          <w:trHeight w:val="1005"/>
        </w:trPr>
        <w:tc>
          <w:tcPr>
            <w:tcW w:w="3686" w:type="dxa"/>
          </w:tcPr>
          <w:p w:rsidR="00931538" w:rsidRPr="00E77CFF" w:rsidRDefault="00931538" w:rsidP="00E77CFF">
            <w:pPr>
              <w:pStyle w:val="TableParagraph"/>
              <w:ind w:left="139" w:right="93"/>
              <w:rPr>
                <w:b/>
                <w:i/>
                <w:sz w:val="24"/>
              </w:rPr>
            </w:pPr>
            <w:r w:rsidRPr="00E77CFF">
              <w:rPr>
                <w:b/>
                <w:i/>
              </w:rPr>
              <w:t>uplatňovat základní dovednosti pro vlastní tvorbu</w:t>
            </w:r>
          </w:p>
        </w:tc>
        <w:tc>
          <w:tcPr>
            <w:tcW w:w="4252" w:type="dxa"/>
          </w:tcPr>
          <w:p w:rsidR="003538D8" w:rsidRDefault="003538D8" w:rsidP="0018370D">
            <w:pPr>
              <w:pStyle w:val="TableParagraph"/>
              <w:tabs>
                <w:tab w:val="left" w:pos="467"/>
                <w:tab w:val="left" w:pos="468"/>
              </w:tabs>
              <w:ind w:left="467" w:right="210" w:hanging="361"/>
            </w:pPr>
            <w:r>
              <w:t xml:space="preserve">uplatňovat základní dovednosti pro vlastní tvorbu dle svých individuálních schopností a možností </w:t>
            </w:r>
          </w:p>
          <w:p w:rsidR="003538D8" w:rsidRDefault="003538D8" w:rsidP="0018370D">
            <w:pPr>
              <w:pStyle w:val="TableParagraph"/>
              <w:tabs>
                <w:tab w:val="left" w:pos="467"/>
                <w:tab w:val="left" w:pos="468"/>
              </w:tabs>
              <w:ind w:left="467" w:right="210" w:hanging="361"/>
            </w:pPr>
            <w:r>
              <w:t>používat vodové a temperové barvy</w:t>
            </w:r>
          </w:p>
          <w:p w:rsidR="00931538" w:rsidRDefault="00931538" w:rsidP="0018370D">
            <w:pPr>
              <w:pStyle w:val="TableParagraph"/>
              <w:tabs>
                <w:tab w:val="left" w:pos="467"/>
                <w:tab w:val="left" w:pos="468"/>
              </w:tabs>
              <w:ind w:left="467" w:right="210" w:hanging="361"/>
              <w:rPr>
                <w:sz w:val="24"/>
              </w:rPr>
            </w:pPr>
          </w:p>
        </w:tc>
        <w:tc>
          <w:tcPr>
            <w:tcW w:w="3260" w:type="dxa"/>
          </w:tcPr>
          <w:p w:rsidR="003538D8" w:rsidRDefault="003538D8" w:rsidP="003538D8">
            <w:pPr>
              <w:pStyle w:val="Bezmezer"/>
              <w:ind w:left="281" w:hanging="142"/>
              <w:rPr>
                <w:sz w:val="22"/>
              </w:rPr>
            </w:pPr>
            <w:r w:rsidRPr="003538D8">
              <w:rPr>
                <w:sz w:val="22"/>
              </w:rPr>
              <w:t xml:space="preserve">Rozvíjení </w:t>
            </w:r>
            <w:proofErr w:type="spellStart"/>
            <w:r w:rsidRPr="003538D8">
              <w:rPr>
                <w:sz w:val="22"/>
              </w:rPr>
              <w:t>grafomotoriky</w:t>
            </w:r>
            <w:proofErr w:type="spellEnd"/>
          </w:p>
          <w:p w:rsidR="003538D8" w:rsidRDefault="003538D8" w:rsidP="003538D8">
            <w:pPr>
              <w:pStyle w:val="Bezmezer"/>
              <w:ind w:left="139"/>
              <w:rPr>
                <w:sz w:val="22"/>
              </w:rPr>
            </w:pPr>
            <w:r w:rsidRPr="003538D8">
              <w:rPr>
                <w:sz w:val="22"/>
              </w:rPr>
              <w:t>Prostředky</w:t>
            </w:r>
            <w:r>
              <w:rPr>
                <w:sz w:val="22"/>
              </w:rPr>
              <w:t xml:space="preserve"> a postupy pro vyjádření emocí, </w:t>
            </w:r>
            <w:r w:rsidRPr="003538D8">
              <w:rPr>
                <w:sz w:val="22"/>
              </w:rPr>
              <w:t xml:space="preserve">pocitů, nálad a fantazijních představ, pohyb těla v prostoru </w:t>
            </w:r>
          </w:p>
          <w:p w:rsidR="003538D8" w:rsidRDefault="003538D8" w:rsidP="003538D8">
            <w:pPr>
              <w:pStyle w:val="Bezmezer"/>
              <w:ind w:left="139"/>
              <w:rPr>
                <w:sz w:val="22"/>
              </w:rPr>
            </w:pPr>
            <w:r w:rsidRPr="003538D8">
              <w:rPr>
                <w:sz w:val="22"/>
              </w:rPr>
              <w:t>Malba a kresba</w:t>
            </w:r>
          </w:p>
          <w:p w:rsidR="00931538" w:rsidRPr="003538D8" w:rsidRDefault="003538D8" w:rsidP="003538D8">
            <w:pPr>
              <w:pStyle w:val="Bezmezer"/>
              <w:ind w:left="139"/>
              <w:rPr>
                <w:sz w:val="22"/>
              </w:rPr>
            </w:pPr>
            <w:r w:rsidRPr="003538D8">
              <w:rPr>
                <w:sz w:val="22"/>
              </w:rPr>
              <w:t>Tradiční a netradiční prostředky a jejich kombinace</w:t>
            </w:r>
          </w:p>
        </w:tc>
        <w:tc>
          <w:tcPr>
            <w:tcW w:w="1134" w:type="dxa"/>
          </w:tcPr>
          <w:p w:rsidR="00931538" w:rsidRDefault="00931538" w:rsidP="0018370D">
            <w:pPr>
              <w:pStyle w:val="TableParagraph"/>
              <w:rPr>
                <w:sz w:val="24"/>
              </w:rPr>
            </w:pPr>
          </w:p>
        </w:tc>
        <w:tc>
          <w:tcPr>
            <w:tcW w:w="1134" w:type="dxa"/>
          </w:tcPr>
          <w:p w:rsidR="00931538" w:rsidRDefault="00931538" w:rsidP="0018370D">
            <w:pPr>
              <w:pStyle w:val="TableParagraph"/>
              <w:rPr>
                <w:sz w:val="24"/>
              </w:rPr>
            </w:pPr>
          </w:p>
        </w:tc>
      </w:tr>
      <w:tr w:rsidR="00931538" w:rsidTr="00770B32">
        <w:trPr>
          <w:trHeight w:val="1137"/>
        </w:trPr>
        <w:tc>
          <w:tcPr>
            <w:tcW w:w="3686" w:type="dxa"/>
          </w:tcPr>
          <w:p w:rsidR="00931538" w:rsidRPr="00E77CFF" w:rsidRDefault="00931538" w:rsidP="0018370D">
            <w:pPr>
              <w:pStyle w:val="TableParagraph"/>
              <w:ind w:left="107" w:right="93"/>
              <w:rPr>
                <w:b/>
                <w:i/>
                <w:sz w:val="24"/>
              </w:rPr>
            </w:pPr>
            <w:r w:rsidRPr="00E77CFF">
              <w:rPr>
                <w:b/>
                <w:i/>
              </w:rPr>
              <w:t>rozlišovat, porovnávat, třídit a pojmenovat linie, barvy, tvary, objekty, a uplatnit je podle svých schopností při vlastní tvorbě</w:t>
            </w:r>
          </w:p>
        </w:tc>
        <w:tc>
          <w:tcPr>
            <w:tcW w:w="4252" w:type="dxa"/>
          </w:tcPr>
          <w:p w:rsidR="003538D8" w:rsidRDefault="003538D8" w:rsidP="0018370D">
            <w:pPr>
              <w:pStyle w:val="TableParagraph"/>
              <w:tabs>
                <w:tab w:val="left" w:pos="467"/>
                <w:tab w:val="left" w:pos="468"/>
              </w:tabs>
              <w:ind w:left="467" w:right="811" w:hanging="361"/>
            </w:pPr>
            <w:r>
              <w:t>experimentovat s barvami, linií, tvarem a obrysem</w:t>
            </w:r>
            <w:r w:rsidR="009A110A">
              <w:t xml:space="preserve"> s podporou učitele</w:t>
            </w:r>
          </w:p>
          <w:p w:rsidR="00931538" w:rsidRDefault="003538D8" w:rsidP="0018370D">
            <w:pPr>
              <w:pStyle w:val="TableParagraph"/>
              <w:tabs>
                <w:tab w:val="left" w:pos="467"/>
                <w:tab w:val="left" w:pos="468"/>
              </w:tabs>
              <w:ind w:left="467" w:right="811" w:hanging="361"/>
              <w:rPr>
                <w:sz w:val="24"/>
              </w:rPr>
            </w:pPr>
            <w:r>
              <w:t xml:space="preserve"> s pomocí učitele používat ve své tvorbě různý grafický materiál (tužka, voskovka…)</w:t>
            </w:r>
          </w:p>
        </w:tc>
        <w:tc>
          <w:tcPr>
            <w:tcW w:w="3260" w:type="dxa"/>
          </w:tcPr>
          <w:p w:rsidR="003538D8" w:rsidRDefault="003538D8" w:rsidP="003538D8">
            <w:pPr>
              <w:pStyle w:val="Bezmezer"/>
              <w:ind w:firstLine="139"/>
              <w:rPr>
                <w:sz w:val="22"/>
              </w:rPr>
            </w:pPr>
            <w:r w:rsidRPr="003538D8">
              <w:rPr>
                <w:sz w:val="22"/>
              </w:rPr>
              <w:t xml:space="preserve">Manipulace s objekty </w:t>
            </w:r>
          </w:p>
          <w:p w:rsidR="00931538" w:rsidRPr="003538D8" w:rsidRDefault="003538D8" w:rsidP="003538D8">
            <w:pPr>
              <w:pStyle w:val="Bezmezer"/>
              <w:ind w:firstLine="139"/>
              <w:rPr>
                <w:sz w:val="22"/>
              </w:rPr>
            </w:pPr>
            <w:r w:rsidRPr="003538D8">
              <w:rPr>
                <w:sz w:val="22"/>
              </w:rPr>
              <w:t>Kresba</w:t>
            </w:r>
          </w:p>
        </w:tc>
        <w:tc>
          <w:tcPr>
            <w:tcW w:w="1134" w:type="dxa"/>
          </w:tcPr>
          <w:p w:rsidR="00931538" w:rsidRDefault="00931538" w:rsidP="0018370D">
            <w:pPr>
              <w:pStyle w:val="TableParagraph"/>
              <w:rPr>
                <w:sz w:val="24"/>
              </w:rPr>
            </w:pPr>
          </w:p>
        </w:tc>
        <w:tc>
          <w:tcPr>
            <w:tcW w:w="1134" w:type="dxa"/>
          </w:tcPr>
          <w:p w:rsidR="00931538" w:rsidRDefault="00931538" w:rsidP="0018370D">
            <w:pPr>
              <w:pStyle w:val="TableParagraph"/>
              <w:rPr>
                <w:sz w:val="24"/>
              </w:rPr>
            </w:pPr>
          </w:p>
        </w:tc>
      </w:tr>
      <w:tr w:rsidR="00931538" w:rsidTr="00770B32">
        <w:trPr>
          <w:trHeight w:val="1653"/>
        </w:trPr>
        <w:tc>
          <w:tcPr>
            <w:tcW w:w="3686" w:type="dxa"/>
          </w:tcPr>
          <w:p w:rsidR="00931538" w:rsidRPr="00E77CFF" w:rsidRDefault="00E77CFF" w:rsidP="00931538">
            <w:pPr>
              <w:pStyle w:val="TableParagraph"/>
              <w:ind w:left="107" w:right="361"/>
              <w:rPr>
                <w:b/>
                <w:i/>
                <w:sz w:val="24"/>
              </w:rPr>
            </w:pPr>
            <w:r w:rsidRPr="00E77CFF">
              <w:rPr>
                <w:b/>
                <w:i/>
              </w:rPr>
              <w:t>při tvorbě vycházet ze svých zrakových, hmatových i sluchových vjemů, vlastních prožitků, zkušeností a fantazie</w:t>
            </w:r>
          </w:p>
        </w:tc>
        <w:tc>
          <w:tcPr>
            <w:tcW w:w="4252" w:type="dxa"/>
          </w:tcPr>
          <w:p w:rsidR="003538D8" w:rsidRPr="003538D8" w:rsidRDefault="003538D8" w:rsidP="003538D8">
            <w:pPr>
              <w:pStyle w:val="Bezmezer"/>
              <w:ind w:left="425" w:hanging="284"/>
              <w:rPr>
                <w:sz w:val="22"/>
              </w:rPr>
            </w:pPr>
            <w:r w:rsidRPr="003538D8">
              <w:rPr>
                <w:sz w:val="22"/>
              </w:rPr>
              <w:t>vyjadřovat svůj názor na výsledky tvůrčí činnosti</w:t>
            </w:r>
          </w:p>
          <w:p w:rsidR="00931538" w:rsidRDefault="003538D8" w:rsidP="003538D8">
            <w:pPr>
              <w:pStyle w:val="Bezmezer"/>
              <w:ind w:left="425" w:hanging="284"/>
            </w:pPr>
            <w:r w:rsidRPr="003538D8">
              <w:rPr>
                <w:sz w:val="22"/>
              </w:rPr>
              <w:t xml:space="preserve"> dle svých schopností a možností zapojovat do výtvarné činnosti své prožitky a fantazii</w:t>
            </w:r>
          </w:p>
        </w:tc>
        <w:tc>
          <w:tcPr>
            <w:tcW w:w="3260" w:type="dxa"/>
          </w:tcPr>
          <w:p w:rsidR="003538D8" w:rsidRDefault="003538D8" w:rsidP="0018370D">
            <w:pPr>
              <w:pStyle w:val="TableParagraph"/>
              <w:tabs>
                <w:tab w:val="left" w:pos="466"/>
                <w:tab w:val="left" w:pos="467"/>
              </w:tabs>
              <w:spacing w:before="1"/>
              <w:ind w:left="466" w:hanging="361"/>
            </w:pPr>
            <w:r>
              <w:t>Prezentace výsledků vlastních tvůrčích činností ve třídě i ve škole s pomocí učitele</w:t>
            </w:r>
          </w:p>
          <w:p w:rsidR="00931538" w:rsidRDefault="003538D8" w:rsidP="0018370D">
            <w:pPr>
              <w:pStyle w:val="TableParagraph"/>
              <w:tabs>
                <w:tab w:val="left" w:pos="466"/>
                <w:tab w:val="left" w:pos="467"/>
              </w:tabs>
              <w:spacing w:before="1"/>
              <w:ind w:left="466" w:hanging="361"/>
              <w:rPr>
                <w:sz w:val="24"/>
              </w:rPr>
            </w:pPr>
            <w:r>
              <w:t>Netradiční výtvarné techniky</w:t>
            </w:r>
          </w:p>
        </w:tc>
        <w:tc>
          <w:tcPr>
            <w:tcW w:w="1134" w:type="dxa"/>
          </w:tcPr>
          <w:p w:rsidR="00931538" w:rsidRDefault="00931538" w:rsidP="0018370D">
            <w:pPr>
              <w:pStyle w:val="TableParagraph"/>
              <w:rPr>
                <w:sz w:val="24"/>
              </w:rPr>
            </w:pPr>
          </w:p>
        </w:tc>
        <w:tc>
          <w:tcPr>
            <w:tcW w:w="1134" w:type="dxa"/>
          </w:tcPr>
          <w:p w:rsidR="00931538" w:rsidRDefault="00931538" w:rsidP="0018370D">
            <w:pPr>
              <w:pStyle w:val="TableParagraph"/>
              <w:rPr>
                <w:sz w:val="24"/>
              </w:rPr>
            </w:pPr>
          </w:p>
        </w:tc>
      </w:tr>
      <w:tr w:rsidR="00E77CFF" w:rsidTr="00770B32">
        <w:trPr>
          <w:trHeight w:val="1653"/>
        </w:trPr>
        <w:tc>
          <w:tcPr>
            <w:tcW w:w="3686" w:type="dxa"/>
          </w:tcPr>
          <w:p w:rsidR="00E77CFF" w:rsidRPr="00E77CFF" w:rsidRDefault="00E77CFF" w:rsidP="00931538">
            <w:pPr>
              <w:pStyle w:val="TableParagraph"/>
              <w:ind w:left="107" w:right="361"/>
              <w:rPr>
                <w:b/>
                <w:i/>
              </w:rPr>
            </w:pPr>
            <w:r w:rsidRPr="00E77CFF">
              <w:rPr>
                <w:b/>
                <w:i/>
              </w:rPr>
              <w:t>vyjádřit pocit z vnímání vlastní tvůrčí činnosti (mimoslovně, graficky)</w:t>
            </w:r>
          </w:p>
        </w:tc>
        <w:tc>
          <w:tcPr>
            <w:tcW w:w="4252" w:type="dxa"/>
          </w:tcPr>
          <w:p w:rsidR="00E77CFF" w:rsidRPr="00C47BE9" w:rsidRDefault="003538D8" w:rsidP="00C47BE9">
            <w:pPr>
              <w:pStyle w:val="TableParagraph"/>
              <w:tabs>
                <w:tab w:val="left" w:pos="467"/>
                <w:tab w:val="left" w:pos="468"/>
              </w:tabs>
              <w:spacing w:before="76"/>
              <w:ind w:left="467" w:right="615" w:hanging="361"/>
              <w:rPr>
                <w:sz w:val="24"/>
              </w:rPr>
            </w:pPr>
            <w:r w:rsidRPr="00C47BE9">
              <w:t>vyjádřit pocit z vnímání vlastní tvůrčí činnosti</w:t>
            </w:r>
            <w:r w:rsidR="00C47BE9">
              <w:t xml:space="preserve"> mimoslovně např.  pomocí </w:t>
            </w:r>
            <w:proofErr w:type="spellStart"/>
            <w:r w:rsidR="00C47BE9">
              <w:t>emotikonu</w:t>
            </w:r>
            <w:proofErr w:type="spellEnd"/>
          </w:p>
        </w:tc>
        <w:tc>
          <w:tcPr>
            <w:tcW w:w="3260" w:type="dxa"/>
          </w:tcPr>
          <w:p w:rsidR="00C47BE9" w:rsidRDefault="00C47BE9" w:rsidP="00C47BE9">
            <w:pPr>
              <w:pStyle w:val="TableParagraph"/>
              <w:tabs>
                <w:tab w:val="left" w:pos="466"/>
                <w:tab w:val="left" w:pos="467"/>
              </w:tabs>
              <w:spacing w:before="1"/>
              <w:ind w:left="466" w:hanging="361"/>
            </w:pPr>
            <w:r>
              <w:t>Vnímání a hodnocení výsledků tvůrčí činnosti vlastních i ostatních i výsledků běžné a umělecké produkce</w:t>
            </w:r>
          </w:p>
          <w:p w:rsidR="00E77CFF" w:rsidRDefault="00E77CFF" w:rsidP="0018370D">
            <w:pPr>
              <w:pStyle w:val="TableParagraph"/>
              <w:spacing w:line="309" w:lineRule="auto"/>
              <w:ind w:left="466" w:right="637" w:hanging="60"/>
              <w:rPr>
                <w:b/>
                <w:sz w:val="24"/>
              </w:rPr>
            </w:pPr>
          </w:p>
        </w:tc>
        <w:tc>
          <w:tcPr>
            <w:tcW w:w="1134" w:type="dxa"/>
          </w:tcPr>
          <w:p w:rsidR="00E77CFF" w:rsidRDefault="00E77CFF" w:rsidP="0018370D">
            <w:pPr>
              <w:pStyle w:val="TableParagraph"/>
              <w:rPr>
                <w:sz w:val="24"/>
              </w:rPr>
            </w:pPr>
          </w:p>
        </w:tc>
        <w:tc>
          <w:tcPr>
            <w:tcW w:w="1134" w:type="dxa"/>
          </w:tcPr>
          <w:p w:rsidR="00E77CFF" w:rsidRDefault="00E77CFF" w:rsidP="0018370D">
            <w:pPr>
              <w:pStyle w:val="TableParagraph"/>
              <w:rPr>
                <w:sz w:val="24"/>
              </w:rPr>
            </w:pPr>
          </w:p>
        </w:tc>
      </w:tr>
    </w:tbl>
    <w:p w:rsidR="00770B32" w:rsidRDefault="00770B32">
      <w:pPr>
        <w:rPr>
          <w:b/>
          <w:sz w:val="19"/>
          <w:szCs w:val="24"/>
        </w:rPr>
      </w:pPr>
      <w:r>
        <w:rPr>
          <w:b/>
          <w:sz w:val="19"/>
        </w:rPr>
        <w:br w:type="page"/>
      </w:r>
    </w:p>
    <w:p w:rsidR="000960A4" w:rsidRDefault="000960A4" w:rsidP="000960A4">
      <w:pPr>
        <w:pStyle w:val="Nadpis1"/>
        <w:numPr>
          <w:ilvl w:val="5"/>
          <w:numId w:val="0"/>
        </w:numPr>
        <w:tabs>
          <w:tab w:val="left" w:pos="1611"/>
        </w:tabs>
        <w:spacing w:before="0"/>
        <w:ind w:left="142" w:firstLine="142"/>
        <w:rPr>
          <w:spacing w:val="-5"/>
        </w:rPr>
      </w:pPr>
      <w:r>
        <w:lastRenderedPageBreak/>
        <w:t>4.5.2.5 Učební</w:t>
      </w:r>
      <w:r>
        <w:rPr>
          <w:spacing w:val="-3"/>
        </w:rPr>
        <w:t xml:space="preserve"> </w:t>
      </w:r>
      <w:r>
        <w:t>osnovy</w:t>
      </w:r>
      <w:r>
        <w:rPr>
          <w:spacing w:val="-1"/>
        </w:rPr>
        <w:t xml:space="preserve"> </w:t>
      </w:r>
      <w:r>
        <w:t>5.</w:t>
      </w:r>
      <w:r>
        <w:rPr>
          <w:spacing w:val="-1"/>
        </w:rPr>
        <w:t xml:space="preserve"> </w:t>
      </w:r>
      <w:r>
        <w:t>ročník –</w:t>
      </w:r>
      <w:r>
        <w:rPr>
          <w:spacing w:val="-1"/>
        </w:rPr>
        <w:t xml:space="preserve"> </w:t>
      </w:r>
      <w:proofErr w:type="spellStart"/>
      <w:r>
        <w:rPr>
          <w:spacing w:val="-5"/>
        </w:rPr>
        <w:t>Vv</w:t>
      </w:r>
      <w:proofErr w:type="spellEnd"/>
    </w:p>
    <w:p w:rsidR="00C47BE9" w:rsidRDefault="00C47BE9" w:rsidP="000960A4">
      <w:pPr>
        <w:pStyle w:val="Zkladntext"/>
        <w:spacing w:before="3"/>
        <w:ind w:left="284"/>
        <w:rPr>
          <w:b/>
          <w:sz w:val="19"/>
        </w:rPr>
      </w:pPr>
    </w:p>
    <w:tbl>
      <w:tblPr>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4252"/>
        <w:gridCol w:w="3119"/>
        <w:gridCol w:w="1275"/>
        <w:gridCol w:w="1276"/>
      </w:tblGrid>
      <w:tr w:rsidR="00770B32" w:rsidTr="00770B32">
        <w:trPr>
          <w:trHeight w:val="712"/>
        </w:trPr>
        <w:tc>
          <w:tcPr>
            <w:tcW w:w="3544"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Očekávané výstupy</w:t>
            </w:r>
          </w:p>
          <w:p w:rsidR="00770B32" w:rsidRPr="00B038DD" w:rsidRDefault="00770B32" w:rsidP="00770B32">
            <w:pPr>
              <w:tabs>
                <w:tab w:val="left" w:pos="2220"/>
              </w:tabs>
              <w:jc w:val="center"/>
              <w:rPr>
                <w:b/>
              </w:rPr>
            </w:pPr>
            <w:r w:rsidRPr="00B038DD">
              <w:rPr>
                <w:b/>
              </w:rPr>
              <w:t>z RVP</w:t>
            </w:r>
          </w:p>
        </w:tc>
        <w:tc>
          <w:tcPr>
            <w:tcW w:w="4252"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Školní ročníkové</w:t>
            </w:r>
          </w:p>
          <w:p w:rsidR="00770B32" w:rsidRPr="00B038DD" w:rsidRDefault="00770B32" w:rsidP="00770B32">
            <w:pPr>
              <w:tabs>
                <w:tab w:val="left" w:pos="2220"/>
              </w:tabs>
              <w:jc w:val="center"/>
              <w:rPr>
                <w:b/>
              </w:rPr>
            </w:pPr>
            <w:r w:rsidRPr="00B038DD">
              <w:rPr>
                <w:b/>
              </w:rPr>
              <w:t>výstupy</w:t>
            </w:r>
          </w:p>
        </w:tc>
        <w:tc>
          <w:tcPr>
            <w:tcW w:w="3119" w:type="dxa"/>
            <w:tcBorders>
              <w:bottom w:val="single" w:sz="6" w:space="0" w:color="000000"/>
            </w:tcBorders>
            <w:vAlign w:val="center"/>
          </w:tcPr>
          <w:p w:rsidR="00770B32" w:rsidRPr="00B038DD" w:rsidRDefault="00770B32" w:rsidP="00770B32">
            <w:pPr>
              <w:jc w:val="center"/>
              <w:rPr>
                <w:b/>
              </w:rPr>
            </w:pPr>
            <w:r w:rsidRPr="00B038DD">
              <w:rPr>
                <w:b/>
              </w:rPr>
              <w:t>Učivo</w:t>
            </w:r>
          </w:p>
        </w:tc>
        <w:tc>
          <w:tcPr>
            <w:tcW w:w="1275" w:type="dxa"/>
            <w:tcBorders>
              <w:bottom w:val="single" w:sz="6" w:space="0" w:color="000000"/>
            </w:tcBorders>
            <w:vAlign w:val="center"/>
          </w:tcPr>
          <w:p w:rsidR="00770B32" w:rsidRPr="00B038DD" w:rsidRDefault="00770B32" w:rsidP="00770B32">
            <w:pPr>
              <w:ind w:left="-70" w:firstLine="70"/>
              <w:jc w:val="center"/>
              <w:rPr>
                <w:b/>
              </w:rPr>
            </w:pPr>
            <w:r w:rsidRPr="00B038DD">
              <w:rPr>
                <w:b/>
              </w:rPr>
              <w:t>PT</w:t>
            </w:r>
          </w:p>
        </w:tc>
        <w:tc>
          <w:tcPr>
            <w:tcW w:w="1276" w:type="dxa"/>
            <w:tcBorders>
              <w:bottom w:val="single" w:sz="6" w:space="0" w:color="000000"/>
            </w:tcBorders>
            <w:vAlign w:val="center"/>
          </w:tcPr>
          <w:p w:rsidR="00770B32" w:rsidRPr="00B038DD" w:rsidRDefault="00770B32" w:rsidP="00770B32">
            <w:pPr>
              <w:ind w:left="-211"/>
              <w:jc w:val="center"/>
              <w:rPr>
                <w:b/>
              </w:rPr>
            </w:pPr>
            <w:proofErr w:type="spellStart"/>
            <w:r w:rsidRPr="00B038DD">
              <w:rPr>
                <w:b/>
              </w:rPr>
              <w:t>MpV</w:t>
            </w:r>
            <w:proofErr w:type="spellEnd"/>
          </w:p>
        </w:tc>
      </w:tr>
      <w:tr w:rsidR="00C47BE9" w:rsidTr="00770B32">
        <w:trPr>
          <w:trHeight w:val="357"/>
        </w:trPr>
        <w:tc>
          <w:tcPr>
            <w:tcW w:w="3544" w:type="dxa"/>
            <w:tcBorders>
              <w:top w:val="single" w:sz="6" w:space="0" w:color="000000"/>
              <w:right w:val="single" w:sz="6" w:space="0" w:color="000000"/>
            </w:tcBorders>
          </w:tcPr>
          <w:p w:rsidR="00C47BE9" w:rsidRDefault="00C47BE9" w:rsidP="00461588">
            <w:pPr>
              <w:pStyle w:val="TableParagraph"/>
              <w:spacing w:before="1"/>
              <w:ind w:left="105"/>
              <w:rPr>
                <w:b/>
                <w:i/>
                <w:sz w:val="24"/>
              </w:rPr>
            </w:pPr>
            <w:r>
              <w:rPr>
                <w:b/>
                <w:i/>
                <w:spacing w:val="-4"/>
                <w:sz w:val="24"/>
              </w:rPr>
              <w:t>Žák by měl:</w:t>
            </w:r>
          </w:p>
        </w:tc>
        <w:tc>
          <w:tcPr>
            <w:tcW w:w="4252" w:type="dxa"/>
            <w:tcBorders>
              <w:top w:val="single" w:sz="6" w:space="0" w:color="000000"/>
              <w:left w:val="single" w:sz="6" w:space="0" w:color="000000"/>
              <w:right w:val="single" w:sz="6" w:space="0" w:color="000000"/>
            </w:tcBorders>
          </w:tcPr>
          <w:p w:rsidR="00C47BE9" w:rsidRDefault="00C47BE9" w:rsidP="00461588">
            <w:pPr>
              <w:pStyle w:val="TableParagraph"/>
              <w:spacing w:before="1"/>
              <w:ind w:left="106"/>
              <w:rPr>
                <w:b/>
                <w:sz w:val="24"/>
              </w:rPr>
            </w:pPr>
            <w:r>
              <w:rPr>
                <w:spacing w:val="-4"/>
                <w:sz w:val="24"/>
              </w:rPr>
              <w:t>Žák by měl</w:t>
            </w:r>
            <w:r>
              <w:rPr>
                <w:b/>
                <w:spacing w:val="-4"/>
                <w:sz w:val="24"/>
              </w:rPr>
              <w:t>:</w:t>
            </w:r>
          </w:p>
        </w:tc>
        <w:tc>
          <w:tcPr>
            <w:tcW w:w="3119" w:type="dxa"/>
            <w:tcBorders>
              <w:top w:val="single" w:sz="6" w:space="0" w:color="000000"/>
              <w:left w:val="single" w:sz="6" w:space="0" w:color="000000"/>
              <w:right w:val="single" w:sz="6" w:space="0" w:color="000000"/>
            </w:tcBorders>
          </w:tcPr>
          <w:p w:rsidR="00C47BE9" w:rsidRDefault="00C47BE9" w:rsidP="00461588">
            <w:pPr>
              <w:pStyle w:val="TableParagraph"/>
              <w:rPr>
                <w:sz w:val="24"/>
              </w:rPr>
            </w:pPr>
          </w:p>
        </w:tc>
        <w:tc>
          <w:tcPr>
            <w:tcW w:w="1275" w:type="dxa"/>
            <w:tcBorders>
              <w:top w:val="single" w:sz="6" w:space="0" w:color="000000"/>
              <w:left w:val="single" w:sz="6" w:space="0" w:color="000000"/>
              <w:right w:val="single" w:sz="6" w:space="0" w:color="000000"/>
            </w:tcBorders>
          </w:tcPr>
          <w:p w:rsidR="00C47BE9" w:rsidRDefault="00C47BE9" w:rsidP="00461588">
            <w:pPr>
              <w:pStyle w:val="TableParagraph"/>
              <w:rPr>
                <w:sz w:val="24"/>
              </w:rPr>
            </w:pPr>
          </w:p>
        </w:tc>
        <w:tc>
          <w:tcPr>
            <w:tcW w:w="1276" w:type="dxa"/>
            <w:tcBorders>
              <w:top w:val="single" w:sz="6" w:space="0" w:color="000000"/>
              <w:left w:val="single" w:sz="6" w:space="0" w:color="000000"/>
            </w:tcBorders>
          </w:tcPr>
          <w:p w:rsidR="00C47BE9" w:rsidRDefault="00C47BE9" w:rsidP="00461588">
            <w:pPr>
              <w:pStyle w:val="TableParagraph"/>
              <w:rPr>
                <w:sz w:val="24"/>
              </w:rPr>
            </w:pPr>
          </w:p>
        </w:tc>
      </w:tr>
      <w:tr w:rsidR="00C47BE9" w:rsidTr="00770B32">
        <w:trPr>
          <w:trHeight w:val="1005"/>
        </w:trPr>
        <w:tc>
          <w:tcPr>
            <w:tcW w:w="3544" w:type="dxa"/>
          </w:tcPr>
          <w:p w:rsidR="00C47BE9" w:rsidRPr="00E77CFF" w:rsidRDefault="00C47BE9" w:rsidP="00461588">
            <w:pPr>
              <w:pStyle w:val="TableParagraph"/>
              <w:ind w:left="139" w:right="93"/>
              <w:rPr>
                <w:b/>
                <w:i/>
                <w:sz w:val="24"/>
              </w:rPr>
            </w:pPr>
            <w:r w:rsidRPr="00E77CFF">
              <w:rPr>
                <w:b/>
                <w:i/>
              </w:rPr>
              <w:t>uplatňovat základní dovednosti pro vlastní tvorbu</w:t>
            </w:r>
          </w:p>
        </w:tc>
        <w:tc>
          <w:tcPr>
            <w:tcW w:w="4252" w:type="dxa"/>
          </w:tcPr>
          <w:p w:rsidR="00C47BE9" w:rsidRDefault="00C47BE9" w:rsidP="00461588">
            <w:pPr>
              <w:pStyle w:val="TableParagraph"/>
              <w:tabs>
                <w:tab w:val="left" w:pos="467"/>
                <w:tab w:val="left" w:pos="468"/>
              </w:tabs>
              <w:ind w:left="467" w:right="210" w:hanging="361"/>
            </w:pPr>
            <w:r>
              <w:t>uplatňovat základní dovednosti pro vlastní tvorbu s podporou učitele</w:t>
            </w:r>
          </w:p>
          <w:p w:rsidR="00C47BE9" w:rsidRDefault="00C47BE9" w:rsidP="00C47BE9">
            <w:pPr>
              <w:pStyle w:val="TableParagraph"/>
              <w:tabs>
                <w:tab w:val="left" w:pos="467"/>
                <w:tab w:val="left" w:pos="468"/>
              </w:tabs>
              <w:ind w:left="467" w:right="210" w:hanging="361"/>
            </w:pPr>
            <w:r>
              <w:t>kreslit různým grafickým materiálem</w:t>
            </w:r>
          </w:p>
          <w:p w:rsidR="00C47BE9" w:rsidRDefault="00C47BE9" w:rsidP="00C47BE9">
            <w:pPr>
              <w:pStyle w:val="TableParagraph"/>
              <w:tabs>
                <w:tab w:val="left" w:pos="467"/>
                <w:tab w:val="left" w:pos="468"/>
              </w:tabs>
              <w:ind w:left="467" w:right="210" w:hanging="361"/>
              <w:rPr>
                <w:sz w:val="24"/>
              </w:rPr>
            </w:pPr>
            <w:r>
              <w:t>rozvíjet dovednosti spojené s kresbou či malbou podle skutečnosti i předlohy</w:t>
            </w:r>
          </w:p>
        </w:tc>
        <w:tc>
          <w:tcPr>
            <w:tcW w:w="3119" w:type="dxa"/>
          </w:tcPr>
          <w:p w:rsidR="00C47BE9" w:rsidRDefault="00C47BE9" w:rsidP="00461588">
            <w:pPr>
              <w:pStyle w:val="Bezmezer"/>
              <w:ind w:left="281" w:hanging="142"/>
              <w:rPr>
                <w:sz w:val="22"/>
              </w:rPr>
            </w:pPr>
            <w:r w:rsidRPr="003538D8">
              <w:rPr>
                <w:sz w:val="22"/>
              </w:rPr>
              <w:t xml:space="preserve">Rozvíjení </w:t>
            </w:r>
            <w:proofErr w:type="spellStart"/>
            <w:r w:rsidRPr="003538D8">
              <w:rPr>
                <w:sz w:val="22"/>
              </w:rPr>
              <w:t>grafomotoriky</w:t>
            </w:r>
            <w:proofErr w:type="spellEnd"/>
          </w:p>
          <w:p w:rsidR="00C47BE9" w:rsidRDefault="00C47BE9" w:rsidP="00461588">
            <w:pPr>
              <w:pStyle w:val="Bezmezer"/>
              <w:ind w:left="139"/>
              <w:rPr>
                <w:sz w:val="22"/>
              </w:rPr>
            </w:pPr>
            <w:r w:rsidRPr="003538D8">
              <w:rPr>
                <w:sz w:val="22"/>
              </w:rPr>
              <w:t>Malba a kresba</w:t>
            </w:r>
          </w:p>
          <w:p w:rsidR="00C47BE9" w:rsidRPr="003538D8" w:rsidRDefault="00C47BE9" w:rsidP="00461588">
            <w:pPr>
              <w:pStyle w:val="Bezmezer"/>
              <w:ind w:left="139"/>
              <w:rPr>
                <w:sz w:val="22"/>
              </w:rPr>
            </w:pPr>
            <w:r w:rsidRPr="003538D8">
              <w:rPr>
                <w:sz w:val="22"/>
              </w:rPr>
              <w:t>Tradiční a netradiční prostředky a jejich kombinace</w:t>
            </w:r>
          </w:p>
        </w:tc>
        <w:tc>
          <w:tcPr>
            <w:tcW w:w="1275" w:type="dxa"/>
          </w:tcPr>
          <w:p w:rsidR="00C47BE9" w:rsidRDefault="00C47BE9" w:rsidP="00461588">
            <w:pPr>
              <w:pStyle w:val="TableParagraph"/>
              <w:rPr>
                <w:sz w:val="24"/>
              </w:rPr>
            </w:pPr>
          </w:p>
        </w:tc>
        <w:tc>
          <w:tcPr>
            <w:tcW w:w="1276" w:type="dxa"/>
          </w:tcPr>
          <w:p w:rsidR="00C47BE9" w:rsidRDefault="00C47BE9" w:rsidP="00461588">
            <w:pPr>
              <w:pStyle w:val="TableParagraph"/>
              <w:rPr>
                <w:sz w:val="24"/>
              </w:rPr>
            </w:pPr>
          </w:p>
        </w:tc>
      </w:tr>
      <w:tr w:rsidR="00C47BE9" w:rsidTr="00770B32">
        <w:trPr>
          <w:trHeight w:val="1137"/>
        </w:trPr>
        <w:tc>
          <w:tcPr>
            <w:tcW w:w="3544" w:type="dxa"/>
          </w:tcPr>
          <w:p w:rsidR="00C47BE9" w:rsidRPr="00E77CFF" w:rsidRDefault="00C47BE9" w:rsidP="00461588">
            <w:pPr>
              <w:pStyle w:val="TableParagraph"/>
              <w:ind w:left="107" w:right="93"/>
              <w:rPr>
                <w:b/>
                <w:i/>
                <w:sz w:val="24"/>
              </w:rPr>
            </w:pPr>
            <w:r w:rsidRPr="00E77CFF">
              <w:rPr>
                <w:b/>
                <w:i/>
              </w:rPr>
              <w:t>rozlišovat, porovnávat, třídit a pojmenovat linie, barvy, tvary, objekty, a uplatnit je podle svých schopností při vlastní tvorbě</w:t>
            </w:r>
          </w:p>
        </w:tc>
        <w:tc>
          <w:tcPr>
            <w:tcW w:w="4252" w:type="dxa"/>
          </w:tcPr>
          <w:p w:rsidR="00C47BE9" w:rsidRDefault="00C47BE9" w:rsidP="00461588">
            <w:pPr>
              <w:pStyle w:val="TableParagraph"/>
              <w:tabs>
                <w:tab w:val="left" w:pos="467"/>
                <w:tab w:val="left" w:pos="468"/>
              </w:tabs>
              <w:ind w:left="467" w:right="811" w:hanging="361"/>
            </w:pPr>
            <w:r>
              <w:t xml:space="preserve">prohlubovat dovednosti rozlišovat, porovnávat a třídit barvy, tvary a objekty </w:t>
            </w:r>
          </w:p>
          <w:p w:rsidR="00C47BE9" w:rsidRDefault="00C47BE9" w:rsidP="00C47BE9">
            <w:pPr>
              <w:pStyle w:val="TableParagraph"/>
              <w:tabs>
                <w:tab w:val="left" w:pos="467"/>
                <w:tab w:val="left" w:pos="468"/>
              </w:tabs>
              <w:ind w:left="467" w:right="811" w:hanging="361"/>
              <w:rPr>
                <w:sz w:val="24"/>
              </w:rPr>
            </w:pPr>
            <w:r>
              <w:t>dle svých individuálních schopností a možností z tvarů sestavit dvojrozměrné objekty (město, domy…)</w:t>
            </w:r>
          </w:p>
        </w:tc>
        <w:tc>
          <w:tcPr>
            <w:tcW w:w="3119" w:type="dxa"/>
          </w:tcPr>
          <w:p w:rsidR="00C47BE9" w:rsidRDefault="00C47BE9" w:rsidP="00461588">
            <w:pPr>
              <w:pStyle w:val="Bezmezer"/>
              <w:ind w:firstLine="139"/>
              <w:rPr>
                <w:sz w:val="22"/>
              </w:rPr>
            </w:pPr>
            <w:r w:rsidRPr="003538D8">
              <w:rPr>
                <w:sz w:val="22"/>
              </w:rPr>
              <w:t xml:space="preserve">Manipulace s objekty </w:t>
            </w:r>
          </w:p>
          <w:p w:rsidR="00C47BE9" w:rsidRDefault="00C47BE9" w:rsidP="00461588">
            <w:pPr>
              <w:pStyle w:val="Bezmezer"/>
              <w:ind w:firstLine="139"/>
              <w:rPr>
                <w:sz w:val="22"/>
              </w:rPr>
            </w:pPr>
            <w:r w:rsidRPr="003538D8">
              <w:rPr>
                <w:sz w:val="22"/>
              </w:rPr>
              <w:t>Kresba</w:t>
            </w:r>
          </w:p>
          <w:p w:rsidR="00C47BE9" w:rsidRDefault="00C47BE9" w:rsidP="00461588">
            <w:pPr>
              <w:pStyle w:val="Bezmezer"/>
              <w:ind w:firstLine="139"/>
              <w:rPr>
                <w:sz w:val="22"/>
              </w:rPr>
            </w:pPr>
            <w:r>
              <w:rPr>
                <w:sz w:val="22"/>
              </w:rPr>
              <w:t>Malba</w:t>
            </w:r>
          </w:p>
          <w:p w:rsidR="00C47BE9" w:rsidRDefault="00C47BE9" w:rsidP="00461588">
            <w:pPr>
              <w:pStyle w:val="Bezmezer"/>
              <w:ind w:firstLine="139"/>
              <w:rPr>
                <w:sz w:val="22"/>
              </w:rPr>
            </w:pPr>
            <w:r>
              <w:rPr>
                <w:sz w:val="22"/>
              </w:rPr>
              <w:t>Netradiční a kombinované výtvarné techniky</w:t>
            </w:r>
          </w:p>
          <w:p w:rsidR="00C47BE9" w:rsidRPr="00C47BE9" w:rsidRDefault="00C47BE9" w:rsidP="00461588">
            <w:pPr>
              <w:pStyle w:val="Bezmezer"/>
              <w:ind w:firstLine="139"/>
              <w:rPr>
                <w:sz w:val="22"/>
              </w:rPr>
            </w:pPr>
          </w:p>
        </w:tc>
        <w:tc>
          <w:tcPr>
            <w:tcW w:w="1275" w:type="dxa"/>
          </w:tcPr>
          <w:p w:rsidR="00C47BE9" w:rsidRDefault="00C47BE9" w:rsidP="00461588">
            <w:pPr>
              <w:pStyle w:val="TableParagraph"/>
              <w:rPr>
                <w:sz w:val="24"/>
              </w:rPr>
            </w:pPr>
          </w:p>
        </w:tc>
        <w:tc>
          <w:tcPr>
            <w:tcW w:w="1276" w:type="dxa"/>
          </w:tcPr>
          <w:p w:rsidR="00C47BE9" w:rsidRDefault="00C47BE9" w:rsidP="00461588">
            <w:pPr>
              <w:pStyle w:val="TableParagraph"/>
              <w:rPr>
                <w:sz w:val="24"/>
              </w:rPr>
            </w:pPr>
          </w:p>
        </w:tc>
      </w:tr>
      <w:tr w:rsidR="00C47BE9" w:rsidTr="00770B32">
        <w:trPr>
          <w:trHeight w:val="1653"/>
        </w:trPr>
        <w:tc>
          <w:tcPr>
            <w:tcW w:w="3544" w:type="dxa"/>
          </w:tcPr>
          <w:p w:rsidR="00C47BE9" w:rsidRPr="00E77CFF" w:rsidRDefault="00C47BE9" w:rsidP="00461588">
            <w:pPr>
              <w:pStyle w:val="TableParagraph"/>
              <w:ind w:left="107" w:right="361"/>
              <w:rPr>
                <w:b/>
                <w:i/>
                <w:sz w:val="24"/>
              </w:rPr>
            </w:pPr>
            <w:r w:rsidRPr="00E77CFF">
              <w:rPr>
                <w:b/>
                <w:i/>
              </w:rPr>
              <w:t>při tvorbě vycházet ze svých zrakových, hmatových i sluchových vjemů, vlastních prožitků, zkušeností a fantazie</w:t>
            </w:r>
          </w:p>
        </w:tc>
        <w:tc>
          <w:tcPr>
            <w:tcW w:w="4252" w:type="dxa"/>
          </w:tcPr>
          <w:p w:rsidR="00C47BE9" w:rsidRPr="003538D8" w:rsidRDefault="00C47BE9" w:rsidP="00461588">
            <w:pPr>
              <w:pStyle w:val="Bezmezer"/>
              <w:ind w:left="425" w:hanging="284"/>
              <w:rPr>
                <w:sz w:val="22"/>
              </w:rPr>
            </w:pPr>
            <w:r w:rsidRPr="003538D8">
              <w:rPr>
                <w:sz w:val="22"/>
              </w:rPr>
              <w:t>vyjadřovat svůj názor na výsledky tvůrčí činnosti</w:t>
            </w:r>
          </w:p>
          <w:p w:rsidR="00C47BE9" w:rsidRDefault="00C47BE9" w:rsidP="00461588">
            <w:pPr>
              <w:pStyle w:val="Bezmezer"/>
              <w:ind w:left="425" w:hanging="284"/>
              <w:rPr>
                <w:sz w:val="22"/>
              </w:rPr>
            </w:pPr>
            <w:r w:rsidRPr="003538D8">
              <w:rPr>
                <w:sz w:val="22"/>
              </w:rPr>
              <w:t xml:space="preserve"> dle svých schopností a možností zapojovat do výtvarné činnosti své prožitky a fantazii</w:t>
            </w:r>
          </w:p>
          <w:p w:rsidR="00C47BE9" w:rsidRPr="00C47BE9" w:rsidRDefault="00C47BE9" w:rsidP="00461588">
            <w:pPr>
              <w:pStyle w:val="Bezmezer"/>
              <w:ind w:left="425" w:hanging="284"/>
              <w:rPr>
                <w:sz w:val="22"/>
              </w:rPr>
            </w:pPr>
            <w:r w:rsidRPr="00C47BE9">
              <w:rPr>
                <w:sz w:val="22"/>
              </w:rPr>
              <w:t>vyjadřovat svůj názor na umělecká díla navštívené výstavy, či ilustrace knih</w:t>
            </w:r>
          </w:p>
        </w:tc>
        <w:tc>
          <w:tcPr>
            <w:tcW w:w="3119" w:type="dxa"/>
          </w:tcPr>
          <w:p w:rsidR="00C47BE9" w:rsidRDefault="00C47BE9" w:rsidP="00C47BE9">
            <w:pPr>
              <w:pStyle w:val="Bezmezer"/>
              <w:ind w:left="139"/>
              <w:rPr>
                <w:sz w:val="22"/>
              </w:rPr>
            </w:pPr>
            <w:r w:rsidRPr="00C47BE9">
              <w:rPr>
                <w:sz w:val="22"/>
              </w:rPr>
              <w:t xml:space="preserve">Prostředky a postupy pro vyjádření emocí, pocit, nálad a fantazijních představ </w:t>
            </w:r>
          </w:p>
          <w:p w:rsidR="009A110A" w:rsidRDefault="00C47BE9" w:rsidP="009A110A">
            <w:pPr>
              <w:pStyle w:val="TableParagraph"/>
              <w:tabs>
                <w:tab w:val="left" w:pos="139"/>
              </w:tabs>
              <w:spacing w:before="1"/>
              <w:ind w:left="466" w:hanging="361"/>
            </w:pPr>
            <w:r w:rsidRPr="00C47BE9">
              <w:t>Vnímání a hodno</w:t>
            </w:r>
            <w:r w:rsidR="009A110A">
              <w:t>cení výsledků tvůrčích činností</w:t>
            </w:r>
          </w:p>
          <w:p w:rsidR="009A110A" w:rsidRDefault="00C47BE9" w:rsidP="009A110A">
            <w:pPr>
              <w:pStyle w:val="TableParagraph"/>
              <w:tabs>
                <w:tab w:val="left" w:pos="139"/>
              </w:tabs>
              <w:spacing w:before="1"/>
              <w:ind w:left="466" w:hanging="361"/>
            </w:pPr>
            <w:r w:rsidRPr="00C47BE9">
              <w:t>vlastních</w:t>
            </w:r>
            <w:r w:rsidR="009A110A">
              <w:t xml:space="preserve"> i ostatních i výsledků běžné a</w:t>
            </w:r>
          </w:p>
          <w:p w:rsidR="00C47BE9" w:rsidRDefault="00C47BE9" w:rsidP="009A110A">
            <w:pPr>
              <w:pStyle w:val="TableParagraph"/>
              <w:tabs>
                <w:tab w:val="left" w:pos="139"/>
              </w:tabs>
              <w:spacing w:before="1"/>
              <w:ind w:left="466" w:hanging="361"/>
            </w:pPr>
            <w:r w:rsidRPr="00C47BE9">
              <w:t xml:space="preserve">umělecké produkce </w:t>
            </w:r>
          </w:p>
          <w:p w:rsidR="00C47BE9" w:rsidRDefault="00C47BE9" w:rsidP="00C47BE9">
            <w:pPr>
              <w:pStyle w:val="TableParagraph"/>
              <w:tabs>
                <w:tab w:val="left" w:pos="466"/>
                <w:tab w:val="left" w:pos="467"/>
              </w:tabs>
              <w:spacing w:before="1"/>
              <w:ind w:left="466" w:hanging="361"/>
              <w:rPr>
                <w:sz w:val="24"/>
              </w:rPr>
            </w:pPr>
            <w:r w:rsidRPr="00C47BE9">
              <w:t>Comics</w:t>
            </w:r>
          </w:p>
        </w:tc>
        <w:tc>
          <w:tcPr>
            <w:tcW w:w="1275" w:type="dxa"/>
          </w:tcPr>
          <w:p w:rsidR="00C47BE9" w:rsidRDefault="00C47BE9" w:rsidP="00461588">
            <w:pPr>
              <w:pStyle w:val="TableParagraph"/>
              <w:rPr>
                <w:sz w:val="24"/>
              </w:rPr>
            </w:pPr>
          </w:p>
        </w:tc>
        <w:tc>
          <w:tcPr>
            <w:tcW w:w="1276" w:type="dxa"/>
          </w:tcPr>
          <w:p w:rsidR="00C47BE9" w:rsidRDefault="00C47BE9" w:rsidP="00461588">
            <w:pPr>
              <w:pStyle w:val="TableParagraph"/>
              <w:rPr>
                <w:sz w:val="24"/>
              </w:rPr>
            </w:pPr>
          </w:p>
        </w:tc>
      </w:tr>
      <w:tr w:rsidR="00C47BE9" w:rsidTr="00770B32">
        <w:trPr>
          <w:trHeight w:val="1653"/>
        </w:trPr>
        <w:tc>
          <w:tcPr>
            <w:tcW w:w="3544" w:type="dxa"/>
          </w:tcPr>
          <w:p w:rsidR="00C47BE9" w:rsidRPr="00E77CFF" w:rsidRDefault="00C47BE9" w:rsidP="00461588">
            <w:pPr>
              <w:pStyle w:val="TableParagraph"/>
              <w:ind w:left="107" w:right="361"/>
              <w:rPr>
                <w:b/>
                <w:i/>
              </w:rPr>
            </w:pPr>
            <w:r w:rsidRPr="00E77CFF">
              <w:rPr>
                <w:b/>
                <w:i/>
              </w:rPr>
              <w:t>vyjádřit pocit z vnímání vlastní tvůrčí činnosti (mimoslovně, graficky)</w:t>
            </w:r>
          </w:p>
        </w:tc>
        <w:tc>
          <w:tcPr>
            <w:tcW w:w="4252" w:type="dxa"/>
          </w:tcPr>
          <w:p w:rsidR="00C47BE9" w:rsidRPr="00C47BE9" w:rsidRDefault="00C47BE9" w:rsidP="00C47BE9">
            <w:pPr>
              <w:pStyle w:val="TableParagraph"/>
              <w:tabs>
                <w:tab w:val="left" w:pos="467"/>
                <w:tab w:val="left" w:pos="468"/>
              </w:tabs>
              <w:spacing w:before="76"/>
              <w:ind w:left="467" w:right="615" w:hanging="361"/>
              <w:rPr>
                <w:sz w:val="24"/>
              </w:rPr>
            </w:pPr>
            <w:r w:rsidRPr="00C47BE9">
              <w:t>vyjádřit pocit z vnímání vlastní tvůrčí činnosti</w:t>
            </w:r>
            <w:r>
              <w:t xml:space="preserve"> mimoslovně např. barevnými kompozicemi nebo automatickou kresbou s dopomocí</w:t>
            </w:r>
          </w:p>
        </w:tc>
        <w:tc>
          <w:tcPr>
            <w:tcW w:w="3119" w:type="dxa"/>
          </w:tcPr>
          <w:p w:rsidR="009A110A" w:rsidRDefault="00C47BE9" w:rsidP="00461588">
            <w:pPr>
              <w:pStyle w:val="TableParagraph"/>
              <w:tabs>
                <w:tab w:val="left" w:pos="466"/>
                <w:tab w:val="left" w:pos="467"/>
              </w:tabs>
              <w:spacing w:before="1"/>
              <w:ind w:left="466" w:hanging="361"/>
            </w:pPr>
            <w:r>
              <w:t>Vnímání a hodnocení výsledků tvůrčí činn</w:t>
            </w:r>
            <w:r w:rsidR="009A110A">
              <w:t>osti</w:t>
            </w:r>
          </w:p>
          <w:p w:rsidR="009A110A" w:rsidRDefault="00C47BE9" w:rsidP="00461588">
            <w:pPr>
              <w:pStyle w:val="TableParagraph"/>
              <w:tabs>
                <w:tab w:val="left" w:pos="466"/>
                <w:tab w:val="left" w:pos="467"/>
              </w:tabs>
              <w:spacing w:before="1"/>
              <w:ind w:left="466" w:hanging="361"/>
            </w:pPr>
            <w:r>
              <w:t>vlastních</w:t>
            </w:r>
            <w:r w:rsidR="009A110A">
              <w:t xml:space="preserve"> i ostatních i výsledků běžné a</w:t>
            </w:r>
          </w:p>
          <w:p w:rsidR="00C47BE9" w:rsidRDefault="00C47BE9" w:rsidP="00461588">
            <w:pPr>
              <w:pStyle w:val="TableParagraph"/>
              <w:tabs>
                <w:tab w:val="left" w:pos="466"/>
                <w:tab w:val="left" w:pos="467"/>
              </w:tabs>
              <w:spacing w:before="1"/>
              <w:ind w:left="466" w:hanging="361"/>
            </w:pPr>
            <w:r>
              <w:t>umělecké produkce</w:t>
            </w:r>
          </w:p>
          <w:p w:rsidR="009A110A" w:rsidRDefault="00C47BE9" w:rsidP="00461588">
            <w:pPr>
              <w:pStyle w:val="TableParagraph"/>
              <w:tabs>
                <w:tab w:val="left" w:pos="466"/>
                <w:tab w:val="left" w:pos="467"/>
              </w:tabs>
              <w:spacing w:before="1"/>
              <w:ind w:left="466" w:hanging="361"/>
            </w:pPr>
            <w:r>
              <w:t xml:space="preserve">Netradiční výtvarné techniky </w:t>
            </w:r>
          </w:p>
          <w:p w:rsidR="009A110A" w:rsidRDefault="00C47BE9" w:rsidP="00461588">
            <w:pPr>
              <w:pStyle w:val="TableParagraph"/>
              <w:tabs>
                <w:tab w:val="left" w:pos="466"/>
                <w:tab w:val="left" w:pos="467"/>
              </w:tabs>
              <w:spacing w:before="1"/>
              <w:ind w:left="466" w:hanging="361"/>
            </w:pPr>
            <w:r>
              <w:t>Tradiční a</w:t>
            </w:r>
            <w:r w:rsidR="009A110A">
              <w:t xml:space="preserve"> netradiční prostředky a jejich</w:t>
            </w:r>
          </w:p>
          <w:p w:rsidR="00C47BE9" w:rsidRPr="00770B32" w:rsidRDefault="00C47BE9" w:rsidP="00770B32">
            <w:pPr>
              <w:pStyle w:val="TableParagraph"/>
              <w:tabs>
                <w:tab w:val="left" w:pos="466"/>
                <w:tab w:val="left" w:pos="467"/>
              </w:tabs>
              <w:spacing w:before="1"/>
              <w:ind w:left="466" w:hanging="361"/>
            </w:pPr>
            <w:r>
              <w:t>kombinace</w:t>
            </w:r>
          </w:p>
        </w:tc>
        <w:tc>
          <w:tcPr>
            <w:tcW w:w="1275" w:type="dxa"/>
          </w:tcPr>
          <w:p w:rsidR="00C47BE9" w:rsidRDefault="00C47BE9" w:rsidP="00461588">
            <w:pPr>
              <w:pStyle w:val="TableParagraph"/>
              <w:rPr>
                <w:sz w:val="24"/>
              </w:rPr>
            </w:pPr>
          </w:p>
        </w:tc>
        <w:tc>
          <w:tcPr>
            <w:tcW w:w="1276" w:type="dxa"/>
          </w:tcPr>
          <w:p w:rsidR="00C47BE9" w:rsidRDefault="00C47BE9" w:rsidP="00461588">
            <w:pPr>
              <w:pStyle w:val="TableParagraph"/>
              <w:rPr>
                <w:sz w:val="24"/>
              </w:rPr>
            </w:pPr>
          </w:p>
        </w:tc>
      </w:tr>
    </w:tbl>
    <w:p w:rsidR="000960A4" w:rsidRDefault="000960A4" w:rsidP="000960A4">
      <w:pPr>
        <w:pStyle w:val="Nadpis1"/>
        <w:numPr>
          <w:ilvl w:val="5"/>
          <w:numId w:val="0"/>
        </w:numPr>
        <w:tabs>
          <w:tab w:val="left" w:pos="1611"/>
        </w:tabs>
        <w:spacing w:before="0"/>
        <w:ind w:left="142"/>
        <w:rPr>
          <w:spacing w:val="-5"/>
        </w:rPr>
      </w:pPr>
      <w:r>
        <w:lastRenderedPageBreak/>
        <w:t>4.5.2.6 Učební</w:t>
      </w:r>
      <w:r>
        <w:rPr>
          <w:spacing w:val="-3"/>
        </w:rPr>
        <w:t xml:space="preserve"> </w:t>
      </w:r>
      <w:r>
        <w:t>osnovy</w:t>
      </w:r>
      <w:r>
        <w:rPr>
          <w:spacing w:val="-1"/>
        </w:rPr>
        <w:t xml:space="preserve"> </w:t>
      </w:r>
      <w:r>
        <w:t>6.</w:t>
      </w:r>
      <w:r>
        <w:rPr>
          <w:spacing w:val="-1"/>
        </w:rPr>
        <w:t xml:space="preserve"> </w:t>
      </w:r>
      <w:r>
        <w:t>ročník –</w:t>
      </w:r>
      <w:r>
        <w:rPr>
          <w:spacing w:val="-1"/>
        </w:rPr>
        <w:t xml:space="preserve"> </w:t>
      </w:r>
      <w:proofErr w:type="spellStart"/>
      <w:r>
        <w:rPr>
          <w:spacing w:val="-5"/>
        </w:rPr>
        <w:t>Vv</w:t>
      </w:r>
      <w:proofErr w:type="spellEnd"/>
    </w:p>
    <w:p w:rsidR="009A110A" w:rsidRDefault="009A110A" w:rsidP="009A110A">
      <w:pPr>
        <w:pStyle w:val="Zkladntext"/>
        <w:spacing w:before="3"/>
        <w:rPr>
          <w:b/>
          <w:sz w:val="19"/>
        </w:rPr>
      </w:pPr>
    </w:p>
    <w:tbl>
      <w:tblPr>
        <w:tblW w:w="131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252"/>
        <w:gridCol w:w="2977"/>
        <w:gridCol w:w="1134"/>
        <w:gridCol w:w="1134"/>
      </w:tblGrid>
      <w:tr w:rsidR="00770B32" w:rsidTr="00770B32">
        <w:trPr>
          <w:trHeight w:val="712"/>
        </w:trPr>
        <w:tc>
          <w:tcPr>
            <w:tcW w:w="3686"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Očekávané výstupy</w:t>
            </w:r>
          </w:p>
          <w:p w:rsidR="00770B32" w:rsidRPr="00B038DD" w:rsidRDefault="00770B32" w:rsidP="00770B32">
            <w:pPr>
              <w:tabs>
                <w:tab w:val="left" w:pos="2220"/>
              </w:tabs>
              <w:jc w:val="center"/>
              <w:rPr>
                <w:b/>
              </w:rPr>
            </w:pPr>
            <w:r w:rsidRPr="00B038DD">
              <w:rPr>
                <w:b/>
              </w:rPr>
              <w:t>z RVP</w:t>
            </w:r>
          </w:p>
        </w:tc>
        <w:tc>
          <w:tcPr>
            <w:tcW w:w="4252" w:type="dxa"/>
            <w:tcBorders>
              <w:bottom w:val="single" w:sz="6" w:space="0" w:color="000000"/>
            </w:tcBorders>
            <w:vAlign w:val="center"/>
          </w:tcPr>
          <w:p w:rsidR="00770B32" w:rsidRPr="00B038DD" w:rsidRDefault="00770B32" w:rsidP="00770B32">
            <w:pPr>
              <w:tabs>
                <w:tab w:val="left" w:pos="2220"/>
              </w:tabs>
              <w:jc w:val="center"/>
              <w:rPr>
                <w:b/>
              </w:rPr>
            </w:pPr>
            <w:r w:rsidRPr="00B038DD">
              <w:rPr>
                <w:b/>
              </w:rPr>
              <w:t>Školní ročníkové</w:t>
            </w:r>
          </w:p>
          <w:p w:rsidR="00770B32" w:rsidRPr="00B038DD" w:rsidRDefault="00770B32" w:rsidP="00770B32">
            <w:pPr>
              <w:tabs>
                <w:tab w:val="left" w:pos="2220"/>
              </w:tabs>
              <w:jc w:val="center"/>
              <w:rPr>
                <w:b/>
              </w:rPr>
            </w:pPr>
            <w:r w:rsidRPr="00B038DD">
              <w:rPr>
                <w:b/>
              </w:rPr>
              <w:t>výstupy</w:t>
            </w:r>
          </w:p>
        </w:tc>
        <w:tc>
          <w:tcPr>
            <w:tcW w:w="2977" w:type="dxa"/>
            <w:tcBorders>
              <w:bottom w:val="single" w:sz="6" w:space="0" w:color="000000"/>
            </w:tcBorders>
            <w:vAlign w:val="center"/>
          </w:tcPr>
          <w:p w:rsidR="00770B32" w:rsidRPr="00B038DD" w:rsidRDefault="00770B32" w:rsidP="00770B32">
            <w:pPr>
              <w:jc w:val="center"/>
              <w:rPr>
                <w:b/>
              </w:rPr>
            </w:pPr>
            <w:r w:rsidRPr="00B038DD">
              <w:rPr>
                <w:b/>
              </w:rPr>
              <w:t>Učivo</w:t>
            </w:r>
          </w:p>
        </w:tc>
        <w:tc>
          <w:tcPr>
            <w:tcW w:w="1134" w:type="dxa"/>
            <w:tcBorders>
              <w:bottom w:val="single" w:sz="6" w:space="0" w:color="000000"/>
            </w:tcBorders>
            <w:vAlign w:val="center"/>
          </w:tcPr>
          <w:p w:rsidR="00770B32" w:rsidRPr="00B038DD" w:rsidRDefault="00770B32" w:rsidP="00770B32">
            <w:pPr>
              <w:ind w:left="-70" w:firstLine="70"/>
              <w:jc w:val="center"/>
              <w:rPr>
                <w:b/>
              </w:rPr>
            </w:pPr>
            <w:r w:rsidRPr="00B038DD">
              <w:rPr>
                <w:b/>
              </w:rPr>
              <w:t>PT</w:t>
            </w:r>
          </w:p>
        </w:tc>
        <w:tc>
          <w:tcPr>
            <w:tcW w:w="1134" w:type="dxa"/>
            <w:tcBorders>
              <w:bottom w:val="single" w:sz="6" w:space="0" w:color="000000"/>
            </w:tcBorders>
            <w:vAlign w:val="center"/>
          </w:tcPr>
          <w:p w:rsidR="00770B32" w:rsidRPr="00B038DD" w:rsidRDefault="00770B32" w:rsidP="00770B32">
            <w:pPr>
              <w:ind w:left="-211"/>
              <w:jc w:val="center"/>
              <w:rPr>
                <w:b/>
              </w:rPr>
            </w:pPr>
            <w:proofErr w:type="spellStart"/>
            <w:r w:rsidRPr="00B038DD">
              <w:rPr>
                <w:b/>
              </w:rPr>
              <w:t>MpV</w:t>
            </w:r>
            <w:proofErr w:type="spellEnd"/>
          </w:p>
        </w:tc>
      </w:tr>
      <w:tr w:rsidR="009A110A" w:rsidTr="00770B32">
        <w:trPr>
          <w:trHeight w:val="357"/>
        </w:trPr>
        <w:tc>
          <w:tcPr>
            <w:tcW w:w="3686" w:type="dxa"/>
            <w:tcBorders>
              <w:top w:val="single" w:sz="6" w:space="0" w:color="000000"/>
              <w:right w:val="single" w:sz="6" w:space="0" w:color="000000"/>
            </w:tcBorders>
          </w:tcPr>
          <w:p w:rsidR="009A110A" w:rsidRDefault="009A110A" w:rsidP="00461588">
            <w:pPr>
              <w:pStyle w:val="TableParagraph"/>
              <w:spacing w:before="1"/>
              <w:ind w:left="105"/>
              <w:rPr>
                <w:b/>
                <w:i/>
                <w:sz w:val="24"/>
              </w:rPr>
            </w:pPr>
            <w:r>
              <w:rPr>
                <w:b/>
                <w:i/>
                <w:spacing w:val="-4"/>
                <w:sz w:val="24"/>
              </w:rPr>
              <w:t>Žák by měl:</w:t>
            </w:r>
          </w:p>
        </w:tc>
        <w:tc>
          <w:tcPr>
            <w:tcW w:w="4252" w:type="dxa"/>
            <w:tcBorders>
              <w:top w:val="single" w:sz="6" w:space="0" w:color="000000"/>
              <w:left w:val="single" w:sz="6" w:space="0" w:color="000000"/>
              <w:right w:val="single" w:sz="6" w:space="0" w:color="000000"/>
            </w:tcBorders>
          </w:tcPr>
          <w:p w:rsidR="009A110A" w:rsidRDefault="009A110A" w:rsidP="00461588">
            <w:pPr>
              <w:pStyle w:val="TableParagraph"/>
              <w:spacing w:before="1"/>
              <w:ind w:left="106"/>
              <w:rPr>
                <w:b/>
                <w:sz w:val="24"/>
              </w:rPr>
            </w:pPr>
            <w:r>
              <w:rPr>
                <w:spacing w:val="-4"/>
                <w:sz w:val="24"/>
              </w:rPr>
              <w:t>Žák by měl</w:t>
            </w:r>
            <w:r>
              <w:rPr>
                <w:b/>
                <w:spacing w:val="-4"/>
                <w:sz w:val="24"/>
              </w:rPr>
              <w:t>:</w:t>
            </w:r>
          </w:p>
        </w:tc>
        <w:tc>
          <w:tcPr>
            <w:tcW w:w="2977" w:type="dxa"/>
            <w:tcBorders>
              <w:top w:val="single" w:sz="6" w:space="0" w:color="000000"/>
              <w:left w:val="single" w:sz="6" w:space="0" w:color="000000"/>
              <w:right w:val="single" w:sz="6" w:space="0" w:color="000000"/>
            </w:tcBorders>
          </w:tcPr>
          <w:p w:rsidR="009A110A" w:rsidRDefault="009A110A" w:rsidP="00461588">
            <w:pPr>
              <w:pStyle w:val="TableParagraph"/>
              <w:rPr>
                <w:sz w:val="24"/>
              </w:rPr>
            </w:pPr>
          </w:p>
        </w:tc>
        <w:tc>
          <w:tcPr>
            <w:tcW w:w="1134" w:type="dxa"/>
            <w:tcBorders>
              <w:top w:val="single" w:sz="6" w:space="0" w:color="000000"/>
              <w:left w:val="single" w:sz="6" w:space="0" w:color="000000"/>
              <w:right w:val="single" w:sz="6" w:space="0" w:color="000000"/>
            </w:tcBorders>
          </w:tcPr>
          <w:p w:rsidR="009A110A" w:rsidRDefault="009A110A" w:rsidP="00461588">
            <w:pPr>
              <w:pStyle w:val="TableParagraph"/>
              <w:rPr>
                <w:sz w:val="24"/>
              </w:rPr>
            </w:pPr>
          </w:p>
        </w:tc>
        <w:tc>
          <w:tcPr>
            <w:tcW w:w="1134" w:type="dxa"/>
            <w:tcBorders>
              <w:top w:val="single" w:sz="6" w:space="0" w:color="000000"/>
              <w:left w:val="single" w:sz="6" w:space="0" w:color="000000"/>
            </w:tcBorders>
          </w:tcPr>
          <w:p w:rsidR="009A110A" w:rsidRDefault="009A110A" w:rsidP="00461588">
            <w:pPr>
              <w:pStyle w:val="TableParagraph"/>
              <w:rPr>
                <w:sz w:val="24"/>
              </w:rPr>
            </w:pPr>
          </w:p>
        </w:tc>
      </w:tr>
      <w:tr w:rsidR="009A110A" w:rsidTr="00770B32">
        <w:trPr>
          <w:trHeight w:val="1005"/>
        </w:trPr>
        <w:tc>
          <w:tcPr>
            <w:tcW w:w="3686" w:type="dxa"/>
          </w:tcPr>
          <w:p w:rsidR="009A110A" w:rsidRPr="00E77CFF" w:rsidRDefault="009A110A" w:rsidP="00461588">
            <w:pPr>
              <w:pStyle w:val="TableParagraph"/>
              <w:ind w:left="139" w:right="93"/>
              <w:rPr>
                <w:b/>
                <w:i/>
                <w:sz w:val="24"/>
              </w:rPr>
            </w:pPr>
            <w:r w:rsidRPr="00E77CFF">
              <w:rPr>
                <w:b/>
                <w:i/>
              </w:rPr>
              <w:t>uplatňovat základní dovednosti pro vlastní tvorbu</w:t>
            </w:r>
          </w:p>
        </w:tc>
        <w:tc>
          <w:tcPr>
            <w:tcW w:w="4252" w:type="dxa"/>
          </w:tcPr>
          <w:p w:rsidR="009A110A" w:rsidRDefault="009A110A" w:rsidP="00461588">
            <w:pPr>
              <w:pStyle w:val="TableParagraph"/>
              <w:tabs>
                <w:tab w:val="left" w:pos="467"/>
                <w:tab w:val="left" w:pos="468"/>
              </w:tabs>
              <w:ind w:left="467" w:right="210" w:hanging="361"/>
            </w:pPr>
            <w:r>
              <w:t xml:space="preserve">uplatňovat základní dovednosti pro vlastní tvorbu </w:t>
            </w:r>
          </w:p>
          <w:p w:rsidR="009A110A" w:rsidRDefault="009A110A" w:rsidP="009A110A">
            <w:pPr>
              <w:pStyle w:val="TableParagraph"/>
              <w:tabs>
                <w:tab w:val="left" w:pos="467"/>
                <w:tab w:val="left" w:pos="468"/>
              </w:tabs>
              <w:ind w:left="467" w:right="210" w:hanging="361"/>
              <w:rPr>
                <w:sz w:val="24"/>
              </w:rPr>
            </w:pPr>
            <w:r>
              <w:t>při tvorbě uplatňovat různé druhy štětců a techniku práce s nimi</w:t>
            </w:r>
          </w:p>
        </w:tc>
        <w:tc>
          <w:tcPr>
            <w:tcW w:w="2977" w:type="dxa"/>
          </w:tcPr>
          <w:p w:rsidR="009A110A" w:rsidRDefault="009A110A" w:rsidP="00461588">
            <w:pPr>
              <w:pStyle w:val="Bezmezer"/>
              <w:ind w:left="281" w:hanging="142"/>
              <w:rPr>
                <w:sz w:val="22"/>
              </w:rPr>
            </w:pPr>
            <w:r w:rsidRPr="003538D8">
              <w:rPr>
                <w:sz w:val="22"/>
              </w:rPr>
              <w:t xml:space="preserve">Rozvíjení </w:t>
            </w:r>
            <w:proofErr w:type="spellStart"/>
            <w:r w:rsidRPr="003538D8">
              <w:rPr>
                <w:sz w:val="22"/>
              </w:rPr>
              <w:t>grafomotoriky</w:t>
            </w:r>
            <w:proofErr w:type="spellEnd"/>
          </w:p>
          <w:p w:rsidR="009A110A" w:rsidRDefault="009A110A" w:rsidP="00461588">
            <w:pPr>
              <w:pStyle w:val="Bezmezer"/>
              <w:ind w:left="139"/>
              <w:rPr>
                <w:sz w:val="22"/>
              </w:rPr>
            </w:pPr>
            <w:r w:rsidRPr="003538D8">
              <w:rPr>
                <w:sz w:val="22"/>
              </w:rPr>
              <w:t>Malba a kresba</w:t>
            </w:r>
          </w:p>
          <w:p w:rsidR="009A110A" w:rsidRPr="003538D8" w:rsidRDefault="009A110A" w:rsidP="00461588">
            <w:pPr>
              <w:pStyle w:val="Bezmezer"/>
              <w:ind w:left="139"/>
              <w:rPr>
                <w:sz w:val="22"/>
              </w:rPr>
            </w:pPr>
            <w:r w:rsidRPr="003538D8">
              <w:rPr>
                <w:sz w:val="22"/>
              </w:rPr>
              <w:t xml:space="preserve">Tradiční a netradiční </w:t>
            </w:r>
            <w:r>
              <w:rPr>
                <w:sz w:val="22"/>
              </w:rPr>
              <w:t xml:space="preserve"> výtvarné </w:t>
            </w:r>
            <w:r w:rsidRPr="003538D8">
              <w:rPr>
                <w:sz w:val="22"/>
              </w:rPr>
              <w:t>prostředky a jejich kombinace</w:t>
            </w:r>
          </w:p>
        </w:tc>
        <w:tc>
          <w:tcPr>
            <w:tcW w:w="1134" w:type="dxa"/>
          </w:tcPr>
          <w:p w:rsidR="009A110A" w:rsidRDefault="009A110A" w:rsidP="00461588">
            <w:pPr>
              <w:pStyle w:val="TableParagraph"/>
              <w:rPr>
                <w:sz w:val="24"/>
              </w:rPr>
            </w:pPr>
          </w:p>
        </w:tc>
        <w:tc>
          <w:tcPr>
            <w:tcW w:w="1134" w:type="dxa"/>
          </w:tcPr>
          <w:p w:rsidR="009A110A" w:rsidRDefault="009A110A" w:rsidP="00461588">
            <w:pPr>
              <w:pStyle w:val="TableParagraph"/>
              <w:rPr>
                <w:sz w:val="24"/>
              </w:rPr>
            </w:pPr>
          </w:p>
        </w:tc>
      </w:tr>
      <w:tr w:rsidR="009A110A" w:rsidTr="00770B32">
        <w:trPr>
          <w:trHeight w:val="1137"/>
        </w:trPr>
        <w:tc>
          <w:tcPr>
            <w:tcW w:w="3686" w:type="dxa"/>
          </w:tcPr>
          <w:p w:rsidR="009A110A" w:rsidRPr="00E77CFF" w:rsidRDefault="009A110A" w:rsidP="00461588">
            <w:pPr>
              <w:pStyle w:val="TableParagraph"/>
              <w:ind w:left="107" w:right="93"/>
              <w:rPr>
                <w:b/>
                <w:i/>
                <w:sz w:val="24"/>
              </w:rPr>
            </w:pPr>
            <w:r w:rsidRPr="00E77CFF">
              <w:rPr>
                <w:b/>
                <w:i/>
              </w:rPr>
              <w:t>rozlišovat, porovnávat, třídit a pojmenovat linie, barvy, tvary, objekty, a uplatnit je podle svých schopností při vlastní tvorbě</w:t>
            </w:r>
          </w:p>
        </w:tc>
        <w:tc>
          <w:tcPr>
            <w:tcW w:w="4252" w:type="dxa"/>
          </w:tcPr>
          <w:p w:rsidR="009A110A" w:rsidRDefault="009A110A" w:rsidP="00461588">
            <w:pPr>
              <w:pStyle w:val="TableParagraph"/>
              <w:tabs>
                <w:tab w:val="left" w:pos="467"/>
                <w:tab w:val="left" w:pos="468"/>
              </w:tabs>
              <w:ind w:left="467" w:right="811" w:hanging="361"/>
            </w:pPr>
            <w:r w:rsidRPr="009A110A">
              <w:t>rozlišovat, porovnávat, třídit a pojmenovat linie, barvy, tvary, objekty, a uplatnit je podle svých schopností při vlastní tvorbě</w:t>
            </w:r>
          </w:p>
          <w:p w:rsidR="009A110A" w:rsidRDefault="009A110A" w:rsidP="00461588">
            <w:pPr>
              <w:pStyle w:val="TableParagraph"/>
              <w:tabs>
                <w:tab w:val="left" w:pos="467"/>
                <w:tab w:val="left" w:pos="468"/>
              </w:tabs>
              <w:ind w:left="467" w:right="811" w:hanging="361"/>
            </w:pPr>
            <w:r>
              <w:t>rozpoznat základní barevnou řadu</w:t>
            </w:r>
          </w:p>
          <w:p w:rsidR="009A110A" w:rsidRDefault="009A110A" w:rsidP="00461588">
            <w:pPr>
              <w:pStyle w:val="TableParagraph"/>
              <w:tabs>
                <w:tab w:val="left" w:pos="467"/>
                <w:tab w:val="left" w:pos="468"/>
              </w:tabs>
              <w:ind w:left="467" w:right="811" w:hanging="361"/>
            </w:pPr>
            <w:r>
              <w:t>požívat a rozlišovat silnou a slabou linii</w:t>
            </w:r>
          </w:p>
          <w:p w:rsidR="009A110A" w:rsidRPr="009A110A" w:rsidRDefault="009A110A" w:rsidP="00461588">
            <w:pPr>
              <w:pStyle w:val="TableParagraph"/>
              <w:tabs>
                <w:tab w:val="left" w:pos="467"/>
                <w:tab w:val="left" w:pos="468"/>
              </w:tabs>
              <w:ind w:left="467" w:right="811" w:hanging="361"/>
              <w:rPr>
                <w:sz w:val="24"/>
              </w:rPr>
            </w:pPr>
          </w:p>
        </w:tc>
        <w:tc>
          <w:tcPr>
            <w:tcW w:w="2977" w:type="dxa"/>
          </w:tcPr>
          <w:p w:rsidR="009A110A" w:rsidRDefault="009A110A" w:rsidP="00461588">
            <w:pPr>
              <w:pStyle w:val="Bezmezer"/>
              <w:ind w:firstLine="139"/>
              <w:rPr>
                <w:sz w:val="22"/>
              </w:rPr>
            </w:pPr>
            <w:r w:rsidRPr="003538D8">
              <w:rPr>
                <w:sz w:val="22"/>
              </w:rPr>
              <w:t xml:space="preserve">Manipulace s objekty </w:t>
            </w:r>
          </w:p>
          <w:p w:rsidR="009A110A" w:rsidRDefault="009A110A" w:rsidP="00461588">
            <w:pPr>
              <w:pStyle w:val="Bezmezer"/>
              <w:ind w:firstLine="139"/>
              <w:rPr>
                <w:sz w:val="22"/>
              </w:rPr>
            </w:pPr>
            <w:r w:rsidRPr="003538D8">
              <w:rPr>
                <w:sz w:val="22"/>
              </w:rPr>
              <w:t>Kresba</w:t>
            </w:r>
          </w:p>
          <w:p w:rsidR="009A110A" w:rsidRDefault="009A110A" w:rsidP="00461588">
            <w:pPr>
              <w:pStyle w:val="Bezmezer"/>
              <w:ind w:firstLine="139"/>
              <w:rPr>
                <w:sz w:val="22"/>
              </w:rPr>
            </w:pPr>
            <w:r>
              <w:rPr>
                <w:sz w:val="22"/>
              </w:rPr>
              <w:t>Malba</w:t>
            </w:r>
          </w:p>
          <w:p w:rsidR="009A110A" w:rsidRDefault="009A110A" w:rsidP="00461588">
            <w:pPr>
              <w:pStyle w:val="Bezmezer"/>
              <w:ind w:firstLine="139"/>
              <w:rPr>
                <w:sz w:val="22"/>
              </w:rPr>
            </w:pPr>
            <w:r>
              <w:rPr>
                <w:sz w:val="22"/>
              </w:rPr>
              <w:t>Netradiční a kombinované výtvarné techniky</w:t>
            </w:r>
          </w:p>
          <w:p w:rsidR="009A110A" w:rsidRPr="00C47BE9" w:rsidRDefault="009A110A" w:rsidP="00461588">
            <w:pPr>
              <w:pStyle w:val="Bezmezer"/>
              <w:ind w:firstLine="139"/>
              <w:rPr>
                <w:sz w:val="22"/>
              </w:rPr>
            </w:pPr>
          </w:p>
        </w:tc>
        <w:tc>
          <w:tcPr>
            <w:tcW w:w="1134" w:type="dxa"/>
          </w:tcPr>
          <w:p w:rsidR="009A110A" w:rsidRDefault="009A110A" w:rsidP="00461588">
            <w:pPr>
              <w:pStyle w:val="TableParagraph"/>
              <w:rPr>
                <w:sz w:val="24"/>
              </w:rPr>
            </w:pPr>
          </w:p>
        </w:tc>
        <w:tc>
          <w:tcPr>
            <w:tcW w:w="1134" w:type="dxa"/>
          </w:tcPr>
          <w:p w:rsidR="009A110A" w:rsidRDefault="009A110A" w:rsidP="00461588">
            <w:pPr>
              <w:pStyle w:val="TableParagraph"/>
              <w:rPr>
                <w:sz w:val="24"/>
              </w:rPr>
            </w:pPr>
          </w:p>
        </w:tc>
      </w:tr>
      <w:tr w:rsidR="009A110A" w:rsidTr="00770B32">
        <w:trPr>
          <w:trHeight w:val="1653"/>
        </w:trPr>
        <w:tc>
          <w:tcPr>
            <w:tcW w:w="3686" w:type="dxa"/>
          </w:tcPr>
          <w:p w:rsidR="009A110A" w:rsidRPr="00E77CFF" w:rsidRDefault="009A110A" w:rsidP="00461588">
            <w:pPr>
              <w:pStyle w:val="TableParagraph"/>
              <w:ind w:left="107" w:right="361"/>
              <w:rPr>
                <w:b/>
                <w:i/>
                <w:sz w:val="24"/>
              </w:rPr>
            </w:pPr>
            <w:r w:rsidRPr="00E77CFF">
              <w:rPr>
                <w:b/>
                <w:i/>
              </w:rPr>
              <w:t>při tvorbě vycházet ze svých zrakových, hmatových i sluchových vjemů, vlastních prožitků, zkušeností a fantazie</w:t>
            </w:r>
          </w:p>
        </w:tc>
        <w:tc>
          <w:tcPr>
            <w:tcW w:w="4252" w:type="dxa"/>
          </w:tcPr>
          <w:p w:rsidR="009A110A" w:rsidRPr="009A110A" w:rsidRDefault="009A110A" w:rsidP="00461588">
            <w:pPr>
              <w:pStyle w:val="Bezmezer"/>
              <w:ind w:left="425" w:hanging="284"/>
              <w:rPr>
                <w:sz w:val="22"/>
              </w:rPr>
            </w:pPr>
            <w:r w:rsidRPr="009A110A">
              <w:rPr>
                <w:sz w:val="22"/>
              </w:rPr>
              <w:t>při tvorbě vycházet ze svých zrakových, hmatových i sluchových vjemů, vlastních prožitků, zkušeností a fantazie</w:t>
            </w:r>
          </w:p>
        </w:tc>
        <w:tc>
          <w:tcPr>
            <w:tcW w:w="2977" w:type="dxa"/>
          </w:tcPr>
          <w:p w:rsidR="009A110A" w:rsidRDefault="009A110A" w:rsidP="00461588">
            <w:pPr>
              <w:pStyle w:val="Bezmezer"/>
              <w:ind w:left="139"/>
              <w:rPr>
                <w:sz w:val="22"/>
              </w:rPr>
            </w:pPr>
            <w:r w:rsidRPr="00C47BE9">
              <w:rPr>
                <w:sz w:val="22"/>
              </w:rPr>
              <w:t xml:space="preserve">Prostředky a postupy pro vyjádření emocí, pocit, nálad a fantazijních představ </w:t>
            </w:r>
          </w:p>
          <w:p w:rsidR="009A110A" w:rsidRDefault="009A110A" w:rsidP="00461588">
            <w:pPr>
              <w:pStyle w:val="TableParagraph"/>
              <w:tabs>
                <w:tab w:val="left" w:pos="139"/>
              </w:tabs>
              <w:spacing w:before="1"/>
              <w:ind w:left="466" w:hanging="361"/>
            </w:pPr>
            <w:r w:rsidRPr="00C47BE9">
              <w:t>Vnímání a hodno</w:t>
            </w:r>
            <w:r>
              <w:t>cení výsledků tvůrčích činností</w:t>
            </w:r>
          </w:p>
          <w:p w:rsidR="009A110A" w:rsidRDefault="009A110A" w:rsidP="00461588">
            <w:pPr>
              <w:pStyle w:val="TableParagraph"/>
              <w:tabs>
                <w:tab w:val="left" w:pos="139"/>
              </w:tabs>
              <w:spacing w:before="1"/>
              <w:ind w:left="466" w:hanging="361"/>
            </w:pPr>
            <w:r w:rsidRPr="00C47BE9">
              <w:t>vlastních</w:t>
            </w:r>
            <w:r>
              <w:t xml:space="preserve"> i ostatních i výsledků běžné a</w:t>
            </w:r>
          </w:p>
          <w:p w:rsidR="009A110A" w:rsidRDefault="009A110A" w:rsidP="00461588">
            <w:pPr>
              <w:pStyle w:val="TableParagraph"/>
              <w:tabs>
                <w:tab w:val="left" w:pos="139"/>
              </w:tabs>
              <w:spacing w:before="1"/>
              <w:ind w:left="466" w:hanging="361"/>
            </w:pPr>
            <w:r w:rsidRPr="00C47BE9">
              <w:t xml:space="preserve">umělecké produkce </w:t>
            </w:r>
          </w:p>
          <w:p w:rsidR="009A110A" w:rsidRDefault="009A110A" w:rsidP="00461588">
            <w:pPr>
              <w:pStyle w:val="TableParagraph"/>
              <w:tabs>
                <w:tab w:val="left" w:pos="466"/>
                <w:tab w:val="left" w:pos="467"/>
              </w:tabs>
              <w:spacing w:before="1"/>
              <w:ind w:left="466" w:hanging="361"/>
              <w:rPr>
                <w:sz w:val="24"/>
              </w:rPr>
            </w:pPr>
            <w:r w:rsidRPr="00C47BE9">
              <w:t>Comics</w:t>
            </w:r>
            <w:r w:rsidR="00FA24B9">
              <w:t>, ilustrace</w:t>
            </w:r>
          </w:p>
        </w:tc>
        <w:tc>
          <w:tcPr>
            <w:tcW w:w="1134" w:type="dxa"/>
          </w:tcPr>
          <w:p w:rsidR="009A110A" w:rsidRDefault="009A110A" w:rsidP="00461588">
            <w:pPr>
              <w:pStyle w:val="TableParagraph"/>
              <w:rPr>
                <w:sz w:val="24"/>
              </w:rPr>
            </w:pPr>
          </w:p>
        </w:tc>
        <w:tc>
          <w:tcPr>
            <w:tcW w:w="1134" w:type="dxa"/>
          </w:tcPr>
          <w:p w:rsidR="009A110A" w:rsidRDefault="009A110A" w:rsidP="00461588">
            <w:pPr>
              <w:pStyle w:val="TableParagraph"/>
              <w:rPr>
                <w:sz w:val="24"/>
              </w:rPr>
            </w:pPr>
          </w:p>
        </w:tc>
      </w:tr>
      <w:tr w:rsidR="009A110A" w:rsidTr="00770B32">
        <w:trPr>
          <w:trHeight w:val="1653"/>
        </w:trPr>
        <w:tc>
          <w:tcPr>
            <w:tcW w:w="3686" w:type="dxa"/>
          </w:tcPr>
          <w:p w:rsidR="009A110A" w:rsidRPr="00E77CFF" w:rsidRDefault="009A110A" w:rsidP="00461588">
            <w:pPr>
              <w:pStyle w:val="TableParagraph"/>
              <w:ind w:left="107" w:right="361"/>
              <w:rPr>
                <w:b/>
                <w:i/>
              </w:rPr>
            </w:pPr>
            <w:r w:rsidRPr="00E77CFF">
              <w:rPr>
                <w:b/>
                <w:i/>
              </w:rPr>
              <w:t>vyjádřit pocit z vnímání vlastní tvůrčí činnosti (mimoslovně, graficky)</w:t>
            </w:r>
          </w:p>
        </w:tc>
        <w:tc>
          <w:tcPr>
            <w:tcW w:w="4252" w:type="dxa"/>
          </w:tcPr>
          <w:p w:rsidR="009A110A" w:rsidRPr="00FA24B9" w:rsidRDefault="00FA24B9" w:rsidP="00461588">
            <w:pPr>
              <w:pStyle w:val="TableParagraph"/>
              <w:tabs>
                <w:tab w:val="left" w:pos="467"/>
                <w:tab w:val="left" w:pos="468"/>
              </w:tabs>
              <w:spacing w:before="76"/>
              <w:ind w:left="467" w:right="615" w:hanging="361"/>
              <w:rPr>
                <w:sz w:val="24"/>
              </w:rPr>
            </w:pPr>
            <w:r w:rsidRPr="00FA24B9">
              <w:t>vyjádřit pocit z vnímání vlastní tvůrčí činnosti (mimoslovně, graficky)</w:t>
            </w:r>
          </w:p>
        </w:tc>
        <w:tc>
          <w:tcPr>
            <w:tcW w:w="2977" w:type="dxa"/>
          </w:tcPr>
          <w:p w:rsidR="009A110A" w:rsidRPr="00FA24B9" w:rsidRDefault="009A110A" w:rsidP="00461588">
            <w:pPr>
              <w:pStyle w:val="TableParagraph"/>
              <w:tabs>
                <w:tab w:val="left" w:pos="466"/>
                <w:tab w:val="left" w:pos="467"/>
              </w:tabs>
              <w:spacing w:before="1"/>
              <w:ind w:left="466" w:hanging="361"/>
            </w:pPr>
            <w:r w:rsidRPr="00FA24B9">
              <w:t>Vnímání a hodnocení výsledků tvůrčí činnosti</w:t>
            </w:r>
          </w:p>
          <w:p w:rsidR="009A110A" w:rsidRPr="00FA24B9" w:rsidRDefault="009A110A" w:rsidP="00461588">
            <w:pPr>
              <w:pStyle w:val="TableParagraph"/>
              <w:tabs>
                <w:tab w:val="left" w:pos="466"/>
                <w:tab w:val="left" w:pos="467"/>
              </w:tabs>
              <w:spacing w:before="1"/>
              <w:ind w:left="466" w:hanging="361"/>
            </w:pPr>
            <w:r w:rsidRPr="00FA24B9">
              <w:t>vlastních i ostatních i výsledků běžné a</w:t>
            </w:r>
          </w:p>
          <w:p w:rsidR="009A110A" w:rsidRPr="00FA24B9" w:rsidRDefault="009A110A" w:rsidP="00461588">
            <w:pPr>
              <w:pStyle w:val="TableParagraph"/>
              <w:tabs>
                <w:tab w:val="left" w:pos="466"/>
                <w:tab w:val="left" w:pos="467"/>
              </w:tabs>
              <w:spacing w:before="1"/>
              <w:ind w:left="466" w:hanging="361"/>
            </w:pPr>
            <w:r w:rsidRPr="00FA24B9">
              <w:t>umělecké produkce</w:t>
            </w:r>
          </w:p>
          <w:p w:rsidR="009A110A" w:rsidRPr="00FA24B9" w:rsidRDefault="009A110A" w:rsidP="00FA24B9">
            <w:pPr>
              <w:pStyle w:val="TableParagraph"/>
              <w:tabs>
                <w:tab w:val="left" w:pos="466"/>
                <w:tab w:val="left" w:pos="467"/>
              </w:tabs>
              <w:spacing w:before="1"/>
              <w:ind w:left="466" w:hanging="361"/>
              <w:rPr>
                <w:sz w:val="24"/>
              </w:rPr>
            </w:pPr>
          </w:p>
        </w:tc>
        <w:tc>
          <w:tcPr>
            <w:tcW w:w="1134" w:type="dxa"/>
          </w:tcPr>
          <w:p w:rsidR="009A110A" w:rsidRDefault="009A110A" w:rsidP="00461588">
            <w:pPr>
              <w:pStyle w:val="TableParagraph"/>
              <w:rPr>
                <w:sz w:val="24"/>
              </w:rPr>
            </w:pPr>
          </w:p>
        </w:tc>
        <w:tc>
          <w:tcPr>
            <w:tcW w:w="1134" w:type="dxa"/>
          </w:tcPr>
          <w:p w:rsidR="009A110A" w:rsidRDefault="009A110A" w:rsidP="00461588">
            <w:pPr>
              <w:pStyle w:val="TableParagraph"/>
              <w:rPr>
                <w:sz w:val="24"/>
              </w:rPr>
            </w:pPr>
          </w:p>
        </w:tc>
      </w:tr>
    </w:tbl>
    <w:p w:rsidR="001C21A8" w:rsidRPr="0091412A" w:rsidRDefault="000960A4" w:rsidP="001C21A8">
      <w:pPr>
        <w:pStyle w:val="Nadpis1"/>
        <w:tabs>
          <w:tab w:val="left" w:pos="830"/>
          <w:tab w:val="left" w:pos="831"/>
        </w:tabs>
        <w:ind w:left="0"/>
        <w:jc w:val="both"/>
        <w:rPr>
          <w:bCs w:val="0"/>
          <w:sz w:val="28"/>
          <w:szCs w:val="28"/>
        </w:rPr>
      </w:pPr>
      <w:r>
        <w:rPr>
          <w:bCs w:val="0"/>
          <w:sz w:val="28"/>
          <w:szCs w:val="28"/>
        </w:rPr>
        <w:lastRenderedPageBreak/>
        <w:t xml:space="preserve">4.6 </w:t>
      </w:r>
      <w:r w:rsidR="001C21A8">
        <w:rPr>
          <w:bCs w:val="0"/>
          <w:sz w:val="28"/>
          <w:szCs w:val="28"/>
        </w:rPr>
        <w:t>Člověk a zdraví</w:t>
      </w:r>
    </w:p>
    <w:p w:rsidR="001C21A8" w:rsidRPr="007D2DF1" w:rsidRDefault="001C21A8" w:rsidP="001C21A8">
      <w:pPr>
        <w:pStyle w:val="Nadpis1"/>
        <w:tabs>
          <w:tab w:val="left" w:pos="830"/>
          <w:tab w:val="left" w:pos="831"/>
        </w:tabs>
        <w:ind w:left="0"/>
        <w:jc w:val="both"/>
        <w:rPr>
          <w:bCs w:val="0"/>
          <w:sz w:val="18"/>
          <w:szCs w:val="18"/>
          <w:u w:val="single"/>
        </w:rPr>
      </w:pPr>
    </w:p>
    <w:p w:rsidR="001C21A8" w:rsidRPr="005D48B4" w:rsidRDefault="001C21A8" w:rsidP="001C21A8">
      <w:pPr>
        <w:pStyle w:val="Nadpis1"/>
        <w:numPr>
          <w:ilvl w:val="4"/>
          <w:numId w:val="0"/>
        </w:numPr>
        <w:tabs>
          <w:tab w:val="left" w:pos="1407"/>
        </w:tabs>
        <w:spacing w:before="0"/>
        <w:ind w:left="1406" w:hanging="1009"/>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1C21A8" w:rsidRPr="007D2DF1" w:rsidRDefault="001C21A8" w:rsidP="001C21A8">
      <w:pPr>
        <w:ind w:left="426"/>
        <w:rPr>
          <w:sz w:val="16"/>
          <w:szCs w:val="16"/>
        </w:rPr>
      </w:pPr>
    </w:p>
    <w:p w:rsidR="001C21A8" w:rsidRPr="0091412A" w:rsidRDefault="001C21A8" w:rsidP="001C21A8">
      <w:pPr>
        <w:rPr>
          <w:sz w:val="16"/>
          <w:szCs w:val="16"/>
        </w:rPr>
      </w:pPr>
    </w:p>
    <w:p w:rsidR="001C21A8" w:rsidRDefault="001C21A8" w:rsidP="001C21A8">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1C21A8" w:rsidRPr="0091412A" w:rsidRDefault="001C21A8" w:rsidP="001C21A8">
      <w:pPr>
        <w:jc w:val="both"/>
        <w:rPr>
          <w:b/>
          <w:spacing w:val="-2"/>
          <w:sz w:val="16"/>
          <w:szCs w:val="16"/>
        </w:rPr>
      </w:pPr>
    </w:p>
    <w:p w:rsidR="001C21A8" w:rsidRDefault="001C21A8" w:rsidP="001C21A8">
      <w:pPr>
        <w:pStyle w:val="Nadpis1"/>
        <w:spacing w:before="0"/>
        <w:ind w:left="0" w:right="142"/>
        <w:jc w:val="both"/>
        <w:rPr>
          <w:b w:val="0"/>
        </w:rPr>
      </w:pPr>
      <w:r w:rsidRPr="001C21A8">
        <w:rPr>
          <w:b w:val="0"/>
        </w:rPr>
        <w:t>Vyučovací předmět Tělesná výchova je zařazen do vzdělávací oblasti Člověk a zdraví. Připravuje žáky na využívání</w:t>
      </w:r>
      <w:r>
        <w:rPr>
          <w:b w:val="0"/>
        </w:rPr>
        <w:t xml:space="preserve"> vlastních pohybových možností a vede je od spontánního pojetí pohybu k řízené pohybové aktivitě a vlastní pohybové seberealizaci. </w:t>
      </w:r>
      <w:r w:rsidRPr="001C21A8">
        <w:rPr>
          <w:b w:val="0"/>
        </w:rPr>
        <w:t xml:space="preserve">Žáci jsou v souladu s věkem a postižením usměrňování od spontánního pohybu k řízené pohybové aktivitě. </w:t>
      </w:r>
    </w:p>
    <w:p w:rsidR="001C21A8" w:rsidRDefault="001C21A8" w:rsidP="001C21A8">
      <w:pPr>
        <w:pStyle w:val="Nadpis1"/>
        <w:spacing w:before="0"/>
        <w:ind w:left="0" w:right="142"/>
        <w:jc w:val="both"/>
        <w:rPr>
          <w:b w:val="0"/>
        </w:rPr>
      </w:pPr>
    </w:p>
    <w:p w:rsidR="001C21A8" w:rsidRDefault="001C21A8" w:rsidP="001C21A8">
      <w:pPr>
        <w:pStyle w:val="Nadpis1"/>
        <w:spacing w:before="0"/>
        <w:ind w:left="0" w:right="142"/>
        <w:jc w:val="both"/>
        <w:rPr>
          <w:b w:val="0"/>
        </w:rPr>
      </w:pPr>
      <w:r w:rsidRPr="001C21A8">
        <w:rPr>
          <w:b w:val="0"/>
        </w:rPr>
        <w:t>Obsahem je rozvíjení pohybových schopností a os</w:t>
      </w:r>
      <w:r>
        <w:rPr>
          <w:b w:val="0"/>
        </w:rPr>
        <w:t>vojování pohybových dovedností a zároveň í  korekce zdravotních oslabení. Pro žáky, kteří mají na základě doporučení l</w:t>
      </w:r>
      <w:r w:rsidRPr="001C21A8">
        <w:rPr>
          <w:b w:val="0"/>
        </w:rPr>
        <w:t xml:space="preserve">ékaře </w:t>
      </w:r>
      <w:r>
        <w:rPr>
          <w:b w:val="0"/>
        </w:rPr>
        <w:t xml:space="preserve">trvale  nebo přechodně změněný zdravotní stav, je realizována </w:t>
      </w:r>
      <w:r w:rsidRPr="001C21A8">
        <w:rPr>
          <w:b w:val="0"/>
        </w:rPr>
        <w:t>Zdravotní tělesn</w:t>
      </w:r>
      <w:r>
        <w:rPr>
          <w:b w:val="0"/>
        </w:rPr>
        <w:t xml:space="preserve">á </w:t>
      </w:r>
      <w:r w:rsidRPr="001C21A8">
        <w:rPr>
          <w:b w:val="0"/>
        </w:rPr>
        <w:t>výchov</w:t>
      </w:r>
      <w:r>
        <w:rPr>
          <w:b w:val="0"/>
        </w:rPr>
        <w:t>a</w:t>
      </w:r>
      <w:r w:rsidRPr="001C21A8">
        <w:rPr>
          <w:b w:val="0"/>
        </w:rPr>
        <w:t xml:space="preserve"> jako alternativní form</w:t>
      </w:r>
      <w:r>
        <w:rPr>
          <w:b w:val="0"/>
        </w:rPr>
        <w:t>a</w:t>
      </w:r>
      <w:r w:rsidRPr="001C21A8">
        <w:rPr>
          <w:b w:val="0"/>
        </w:rPr>
        <w:t xml:space="preserve"> </w:t>
      </w:r>
      <w:proofErr w:type="spellStart"/>
      <w:r w:rsidRPr="001C21A8">
        <w:rPr>
          <w:b w:val="0"/>
        </w:rPr>
        <w:t>Tv</w:t>
      </w:r>
      <w:proofErr w:type="spellEnd"/>
      <w:r w:rsidRPr="001C21A8">
        <w:rPr>
          <w:b w:val="0"/>
        </w:rPr>
        <w:t xml:space="preserve">. </w:t>
      </w:r>
    </w:p>
    <w:p w:rsidR="001C21A8" w:rsidRDefault="001C21A8" w:rsidP="001C21A8">
      <w:pPr>
        <w:pStyle w:val="Nadpis1"/>
        <w:spacing w:before="0"/>
        <w:ind w:left="0" w:right="142"/>
        <w:jc w:val="both"/>
        <w:rPr>
          <w:b w:val="0"/>
        </w:rPr>
      </w:pPr>
    </w:p>
    <w:p w:rsidR="001C21A8" w:rsidRDefault="001C21A8" w:rsidP="001C21A8">
      <w:pPr>
        <w:pStyle w:val="Nadpis1"/>
        <w:spacing w:before="0"/>
        <w:ind w:left="0" w:right="142"/>
        <w:jc w:val="both"/>
        <w:rPr>
          <w:b w:val="0"/>
        </w:rPr>
      </w:pPr>
      <w:r w:rsidRPr="001C21A8">
        <w:rPr>
          <w:b w:val="0"/>
        </w:rPr>
        <w:t>Cílem předmětu je, aby žák po získání základů vzdělání dle svých indivi</w:t>
      </w:r>
      <w:r>
        <w:rPr>
          <w:b w:val="0"/>
        </w:rPr>
        <w:t xml:space="preserve">duálních schopností a možností </w:t>
      </w:r>
      <w:r w:rsidRPr="001C21A8">
        <w:rPr>
          <w:b w:val="0"/>
        </w:rPr>
        <w:t>měl kladný vztah k pohybovým aktivitám</w:t>
      </w:r>
      <w:r>
        <w:rPr>
          <w:b w:val="0"/>
        </w:rPr>
        <w:t xml:space="preserve">, </w:t>
      </w:r>
      <w:r w:rsidRPr="001C21A8">
        <w:rPr>
          <w:b w:val="0"/>
        </w:rPr>
        <w:t>chápal význam pohybu pro zdraví</w:t>
      </w:r>
      <w:r>
        <w:rPr>
          <w:b w:val="0"/>
        </w:rPr>
        <w:t xml:space="preserve">, </w:t>
      </w:r>
      <w:r w:rsidRPr="001C21A8">
        <w:rPr>
          <w:b w:val="0"/>
        </w:rPr>
        <w:t>dbal na dodržování zásad bezpečnosti při pohybových činnostech a měl osvojeny hygienické návyky</w:t>
      </w:r>
      <w:r>
        <w:rPr>
          <w:b w:val="0"/>
        </w:rPr>
        <w:t>.</w:t>
      </w:r>
    </w:p>
    <w:p w:rsidR="001C21A8" w:rsidRPr="001C21A8" w:rsidRDefault="001C21A8" w:rsidP="001C21A8">
      <w:pPr>
        <w:pStyle w:val="Nadpis1"/>
        <w:spacing w:before="0"/>
        <w:ind w:left="0" w:right="142"/>
        <w:jc w:val="both"/>
        <w:rPr>
          <w:b w:val="0"/>
        </w:rPr>
      </w:pPr>
      <w:r w:rsidRPr="001C21A8">
        <w:rPr>
          <w:b w:val="0"/>
        </w:rPr>
        <w:t xml:space="preserve"> </w:t>
      </w:r>
    </w:p>
    <w:p w:rsidR="001C21A8" w:rsidRPr="001C21A8" w:rsidRDefault="001C21A8" w:rsidP="001C21A8">
      <w:pPr>
        <w:pStyle w:val="Nadpis1"/>
        <w:spacing w:before="0"/>
        <w:jc w:val="both"/>
        <w:rPr>
          <w:spacing w:val="-2"/>
        </w:rPr>
      </w:pPr>
      <w:r w:rsidRPr="001C21A8">
        <w:t>Časové</w:t>
      </w:r>
      <w:r w:rsidRPr="001C21A8">
        <w:rPr>
          <w:spacing w:val="-5"/>
        </w:rPr>
        <w:t xml:space="preserve"> </w:t>
      </w:r>
      <w:r w:rsidRPr="001C21A8">
        <w:t>vymezení</w:t>
      </w:r>
      <w:r w:rsidRPr="001C21A8">
        <w:rPr>
          <w:spacing w:val="-3"/>
        </w:rPr>
        <w:t xml:space="preserve"> </w:t>
      </w:r>
      <w:r w:rsidRPr="001C21A8">
        <w:t>vyučovacího</w:t>
      </w:r>
      <w:r w:rsidRPr="001C21A8">
        <w:rPr>
          <w:spacing w:val="-2"/>
        </w:rPr>
        <w:t xml:space="preserve"> předmětu</w:t>
      </w:r>
    </w:p>
    <w:p w:rsidR="001C21A8" w:rsidRPr="00083B71" w:rsidRDefault="001C21A8" w:rsidP="001C21A8">
      <w:pPr>
        <w:pStyle w:val="Nadpis1"/>
        <w:spacing w:before="0"/>
        <w:jc w:val="both"/>
        <w:rPr>
          <w:sz w:val="16"/>
          <w:szCs w:val="16"/>
        </w:rPr>
      </w:pPr>
    </w:p>
    <w:p w:rsidR="001C21A8" w:rsidRPr="00083B71" w:rsidRDefault="001C21A8" w:rsidP="001C21A8">
      <w:pPr>
        <w:pStyle w:val="Zkladntext"/>
        <w:spacing w:before="79"/>
        <w:ind w:right="1413"/>
        <w:jc w:val="both"/>
      </w:pPr>
      <w:r w:rsidRPr="00083B71">
        <w:t xml:space="preserve">Předmět je na 1. stupni je vyučován </w:t>
      </w:r>
      <w:r>
        <w:t>takto v 1. a 2. ročníku -  2 hodiny týdně, ve 3. ročníku – 3 hodiny týdně a ve 4. – 6. ročníku – 4 hodiny týdně, ve 4. ročníku byla časoví dotace posílena o 1 disponibilní hodinu týdně navíc.</w:t>
      </w:r>
    </w:p>
    <w:p w:rsidR="001C21A8" w:rsidRPr="00083B71" w:rsidRDefault="001C21A8" w:rsidP="001C21A8">
      <w:pPr>
        <w:pStyle w:val="Nadpis1"/>
        <w:spacing w:before="0"/>
        <w:ind w:left="0"/>
        <w:jc w:val="both"/>
      </w:pPr>
    </w:p>
    <w:p w:rsidR="001C21A8" w:rsidRDefault="001C21A8" w:rsidP="001C21A8">
      <w:pPr>
        <w:pStyle w:val="Nadpis1"/>
        <w:spacing w:before="0"/>
        <w:jc w:val="both"/>
        <w:rPr>
          <w:spacing w:val="-2"/>
        </w:rPr>
      </w:pPr>
      <w:r w:rsidRPr="00083B71">
        <w:t>Organizační</w:t>
      </w:r>
      <w:r w:rsidRPr="00083B71">
        <w:rPr>
          <w:spacing w:val="-3"/>
        </w:rPr>
        <w:t xml:space="preserve"> </w:t>
      </w:r>
      <w:r w:rsidRPr="00083B71">
        <w:t>vymezení</w:t>
      </w:r>
      <w:r w:rsidRPr="00083B71">
        <w:rPr>
          <w:spacing w:val="2"/>
        </w:rPr>
        <w:t xml:space="preserve"> </w:t>
      </w:r>
      <w:r w:rsidRPr="00083B71">
        <w:t>vyučovacího</w:t>
      </w:r>
      <w:r w:rsidRPr="00083B71">
        <w:rPr>
          <w:spacing w:val="-2"/>
        </w:rPr>
        <w:t xml:space="preserve"> předmětu</w:t>
      </w:r>
    </w:p>
    <w:p w:rsidR="001C21A8" w:rsidRPr="00083B71" w:rsidRDefault="001C21A8" w:rsidP="001C21A8">
      <w:pPr>
        <w:pStyle w:val="Nadpis1"/>
        <w:spacing w:before="0"/>
        <w:ind w:left="0"/>
        <w:jc w:val="both"/>
        <w:rPr>
          <w:b w:val="0"/>
          <w:spacing w:val="-2"/>
        </w:rPr>
      </w:pPr>
      <w:r w:rsidRPr="001C21A8">
        <w:rPr>
          <w:b w:val="0"/>
        </w:rPr>
        <w:t>Výuka je realizována</w:t>
      </w:r>
      <w:r>
        <w:rPr>
          <w:b w:val="0"/>
        </w:rPr>
        <w:t xml:space="preserve"> v kmenové třídě, v tělocvičně</w:t>
      </w:r>
      <w:r w:rsidRPr="001C21A8">
        <w:rPr>
          <w:b w:val="0"/>
        </w:rPr>
        <w:t>, při cvičení na školní zahradě a vycházkách. Vyučující respektují individuální schopnosti a možnosti žáků.</w:t>
      </w:r>
    </w:p>
    <w:p w:rsidR="001C21A8" w:rsidRPr="00770B32" w:rsidRDefault="00770B32" w:rsidP="00770B32">
      <w:pPr>
        <w:rPr>
          <w:bCs/>
          <w:spacing w:val="-2"/>
          <w:sz w:val="24"/>
          <w:szCs w:val="24"/>
        </w:rPr>
      </w:pPr>
      <w:r>
        <w:rPr>
          <w:b/>
          <w:spacing w:val="-2"/>
        </w:rPr>
        <w:br w:type="page"/>
      </w:r>
    </w:p>
    <w:p w:rsidR="001C21A8" w:rsidRPr="003538D8" w:rsidRDefault="00741EA1" w:rsidP="00741EA1">
      <w:pPr>
        <w:pStyle w:val="Nadpis1"/>
        <w:numPr>
          <w:ilvl w:val="5"/>
          <w:numId w:val="0"/>
        </w:numPr>
        <w:tabs>
          <w:tab w:val="left" w:pos="1611"/>
        </w:tabs>
        <w:spacing w:before="0"/>
      </w:pPr>
      <w:r>
        <w:lastRenderedPageBreak/>
        <w:t xml:space="preserve">4.6.1.1 </w:t>
      </w:r>
      <w:r w:rsidR="001C21A8">
        <w:t>Učební</w:t>
      </w:r>
      <w:r w:rsidR="001C21A8">
        <w:rPr>
          <w:spacing w:val="-3"/>
        </w:rPr>
        <w:t xml:space="preserve"> </w:t>
      </w:r>
      <w:r w:rsidR="001C21A8">
        <w:t>osnovy.</w:t>
      </w:r>
      <w:r w:rsidR="001C21A8">
        <w:rPr>
          <w:spacing w:val="-1"/>
        </w:rPr>
        <w:t xml:space="preserve"> 1. </w:t>
      </w:r>
      <w:r w:rsidR="001C21A8">
        <w:t>ročník -</w:t>
      </w:r>
      <w:r w:rsidR="001C21A8">
        <w:rPr>
          <w:spacing w:val="-1"/>
        </w:rPr>
        <w:t xml:space="preserve"> </w:t>
      </w:r>
      <w:proofErr w:type="spellStart"/>
      <w:r w:rsidR="001C21A8">
        <w:rPr>
          <w:spacing w:val="-5"/>
        </w:rPr>
        <w:t>Tv</w:t>
      </w:r>
      <w:proofErr w:type="spellEnd"/>
    </w:p>
    <w:p w:rsidR="001C21A8" w:rsidRDefault="001C21A8" w:rsidP="001C21A8">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685"/>
        <w:gridCol w:w="3686"/>
        <w:gridCol w:w="1134"/>
        <w:gridCol w:w="1134"/>
      </w:tblGrid>
      <w:tr w:rsidR="0029683F" w:rsidTr="0029683F">
        <w:trPr>
          <w:trHeight w:val="712"/>
        </w:trPr>
        <w:tc>
          <w:tcPr>
            <w:tcW w:w="3686"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Očekávané výstupy</w:t>
            </w:r>
          </w:p>
          <w:p w:rsidR="0029683F" w:rsidRPr="00B038DD" w:rsidRDefault="0029683F" w:rsidP="0029683F">
            <w:pPr>
              <w:tabs>
                <w:tab w:val="left" w:pos="2220"/>
              </w:tabs>
              <w:jc w:val="center"/>
              <w:rPr>
                <w:b/>
              </w:rPr>
            </w:pPr>
            <w:r w:rsidRPr="00B038DD">
              <w:rPr>
                <w:b/>
              </w:rPr>
              <w:t>z RVP</w:t>
            </w:r>
          </w:p>
        </w:tc>
        <w:tc>
          <w:tcPr>
            <w:tcW w:w="3685"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Školní ročníkové</w:t>
            </w:r>
          </w:p>
          <w:p w:rsidR="0029683F" w:rsidRPr="00B038DD" w:rsidRDefault="0029683F" w:rsidP="0029683F">
            <w:pPr>
              <w:tabs>
                <w:tab w:val="left" w:pos="2220"/>
              </w:tabs>
              <w:jc w:val="center"/>
              <w:rPr>
                <w:b/>
              </w:rPr>
            </w:pPr>
            <w:r w:rsidRPr="00B038DD">
              <w:rPr>
                <w:b/>
              </w:rPr>
              <w:t>výstupy</w:t>
            </w:r>
          </w:p>
        </w:tc>
        <w:tc>
          <w:tcPr>
            <w:tcW w:w="3686" w:type="dxa"/>
            <w:tcBorders>
              <w:bottom w:val="single" w:sz="6" w:space="0" w:color="000000"/>
            </w:tcBorders>
            <w:vAlign w:val="center"/>
          </w:tcPr>
          <w:p w:rsidR="0029683F" w:rsidRPr="00B038DD" w:rsidRDefault="0029683F" w:rsidP="0029683F">
            <w:pPr>
              <w:jc w:val="center"/>
              <w:rPr>
                <w:b/>
              </w:rPr>
            </w:pPr>
            <w:r w:rsidRPr="00B038DD">
              <w:rPr>
                <w:b/>
              </w:rPr>
              <w:t>Učivo</w:t>
            </w:r>
          </w:p>
        </w:tc>
        <w:tc>
          <w:tcPr>
            <w:tcW w:w="1134" w:type="dxa"/>
            <w:tcBorders>
              <w:bottom w:val="single" w:sz="6" w:space="0" w:color="000000"/>
            </w:tcBorders>
            <w:vAlign w:val="center"/>
          </w:tcPr>
          <w:p w:rsidR="0029683F" w:rsidRPr="00B038DD" w:rsidRDefault="0029683F" w:rsidP="0029683F">
            <w:pPr>
              <w:ind w:left="-70" w:firstLine="70"/>
              <w:jc w:val="center"/>
              <w:rPr>
                <w:b/>
              </w:rPr>
            </w:pPr>
            <w:r w:rsidRPr="00B038DD">
              <w:rPr>
                <w:b/>
              </w:rPr>
              <w:t>PT</w:t>
            </w:r>
          </w:p>
        </w:tc>
        <w:tc>
          <w:tcPr>
            <w:tcW w:w="1134" w:type="dxa"/>
            <w:tcBorders>
              <w:bottom w:val="single" w:sz="6" w:space="0" w:color="000000"/>
            </w:tcBorders>
            <w:vAlign w:val="center"/>
          </w:tcPr>
          <w:p w:rsidR="0029683F" w:rsidRPr="00B038DD" w:rsidRDefault="0029683F" w:rsidP="0029683F">
            <w:pPr>
              <w:ind w:left="-211"/>
              <w:jc w:val="center"/>
              <w:rPr>
                <w:b/>
              </w:rPr>
            </w:pPr>
            <w:proofErr w:type="spellStart"/>
            <w:r w:rsidRPr="00B038DD">
              <w:rPr>
                <w:b/>
              </w:rPr>
              <w:t>MpV</w:t>
            </w:r>
            <w:proofErr w:type="spellEnd"/>
          </w:p>
        </w:tc>
      </w:tr>
      <w:tr w:rsidR="001C21A8" w:rsidTr="0029683F">
        <w:trPr>
          <w:trHeight w:val="357"/>
        </w:trPr>
        <w:tc>
          <w:tcPr>
            <w:tcW w:w="3686" w:type="dxa"/>
            <w:tcBorders>
              <w:top w:val="single" w:sz="6" w:space="0" w:color="000000"/>
              <w:right w:val="single" w:sz="6" w:space="0" w:color="000000"/>
            </w:tcBorders>
          </w:tcPr>
          <w:p w:rsidR="001C21A8" w:rsidRDefault="001C21A8" w:rsidP="008F0132">
            <w:pPr>
              <w:pStyle w:val="TableParagraph"/>
              <w:spacing w:before="1"/>
              <w:ind w:left="105"/>
              <w:rPr>
                <w:b/>
                <w:i/>
                <w:sz w:val="24"/>
              </w:rPr>
            </w:pPr>
            <w:r>
              <w:rPr>
                <w:b/>
                <w:i/>
                <w:spacing w:val="-4"/>
                <w:sz w:val="24"/>
              </w:rPr>
              <w:t>Žák by měl:</w:t>
            </w:r>
          </w:p>
        </w:tc>
        <w:tc>
          <w:tcPr>
            <w:tcW w:w="3685" w:type="dxa"/>
            <w:tcBorders>
              <w:top w:val="single" w:sz="6" w:space="0" w:color="000000"/>
              <w:left w:val="single" w:sz="6" w:space="0" w:color="000000"/>
              <w:right w:val="single" w:sz="6" w:space="0" w:color="000000"/>
            </w:tcBorders>
          </w:tcPr>
          <w:p w:rsidR="001C21A8" w:rsidRDefault="001C21A8" w:rsidP="008F0132">
            <w:pPr>
              <w:pStyle w:val="TableParagraph"/>
              <w:spacing w:before="1"/>
              <w:ind w:left="106"/>
              <w:rPr>
                <w:b/>
                <w:sz w:val="24"/>
              </w:rPr>
            </w:pPr>
            <w:r>
              <w:rPr>
                <w:spacing w:val="-4"/>
                <w:sz w:val="24"/>
              </w:rPr>
              <w:t>Žák by měl</w:t>
            </w:r>
            <w:r>
              <w:rPr>
                <w:b/>
                <w:spacing w:val="-4"/>
                <w:sz w:val="24"/>
              </w:rPr>
              <w:t>:</w:t>
            </w:r>
          </w:p>
        </w:tc>
        <w:tc>
          <w:tcPr>
            <w:tcW w:w="3686" w:type="dxa"/>
            <w:tcBorders>
              <w:top w:val="single" w:sz="6" w:space="0" w:color="000000"/>
              <w:left w:val="single" w:sz="6" w:space="0" w:color="000000"/>
              <w:right w:val="single" w:sz="6" w:space="0" w:color="000000"/>
            </w:tcBorders>
          </w:tcPr>
          <w:p w:rsidR="001C21A8" w:rsidRDefault="001C21A8" w:rsidP="008F0132">
            <w:pPr>
              <w:pStyle w:val="TableParagraph"/>
              <w:rPr>
                <w:sz w:val="24"/>
              </w:rPr>
            </w:pPr>
          </w:p>
        </w:tc>
        <w:tc>
          <w:tcPr>
            <w:tcW w:w="1134" w:type="dxa"/>
            <w:tcBorders>
              <w:top w:val="single" w:sz="6" w:space="0" w:color="000000"/>
              <w:left w:val="single" w:sz="6" w:space="0" w:color="000000"/>
              <w:right w:val="single" w:sz="6" w:space="0" w:color="000000"/>
            </w:tcBorders>
          </w:tcPr>
          <w:p w:rsidR="001C21A8" w:rsidRDefault="001C21A8" w:rsidP="008F0132">
            <w:pPr>
              <w:pStyle w:val="TableParagraph"/>
              <w:rPr>
                <w:sz w:val="24"/>
              </w:rPr>
            </w:pPr>
          </w:p>
        </w:tc>
        <w:tc>
          <w:tcPr>
            <w:tcW w:w="1134" w:type="dxa"/>
            <w:tcBorders>
              <w:top w:val="single" w:sz="6" w:space="0" w:color="000000"/>
              <w:left w:val="single" w:sz="6" w:space="0" w:color="000000"/>
            </w:tcBorders>
          </w:tcPr>
          <w:p w:rsidR="001C21A8" w:rsidRDefault="001C21A8" w:rsidP="008F0132">
            <w:pPr>
              <w:pStyle w:val="TableParagraph"/>
              <w:rPr>
                <w:sz w:val="24"/>
              </w:rPr>
            </w:pPr>
          </w:p>
        </w:tc>
      </w:tr>
      <w:tr w:rsidR="001C21A8" w:rsidTr="0029683F">
        <w:trPr>
          <w:trHeight w:val="1086"/>
        </w:trPr>
        <w:tc>
          <w:tcPr>
            <w:tcW w:w="3686" w:type="dxa"/>
          </w:tcPr>
          <w:p w:rsidR="001C21A8" w:rsidRPr="001C21A8" w:rsidRDefault="001C21A8" w:rsidP="008F0132">
            <w:pPr>
              <w:pStyle w:val="TableParagraph"/>
              <w:ind w:left="139" w:right="93"/>
              <w:rPr>
                <w:b/>
                <w:i/>
                <w:sz w:val="24"/>
              </w:rPr>
            </w:pPr>
            <w:r w:rsidRPr="001C21A8">
              <w:rPr>
                <w:b/>
                <w:i/>
              </w:rPr>
              <w:t>mít kladný postoj k pohybovým aktivitám</w:t>
            </w:r>
          </w:p>
        </w:tc>
        <w:tc>
          <w:tcPr>
            <w:tcW w:w="3685" w:type="dxa"/>
          </w:tcPr>
          <w:p w:rsidR="001C21A8" w:rsidRPr="001C21A8" w:rsidRDefault="001C21A8" w:rsidP="001C21A8">
            <w:pPr>
              <w:pStyle w:val="TableParagraph"/>
              <w:tabs>
                <w:tab w:val="left" w:pos="467"/>
                <w:tab w:val="left" w:pos="468"/>
              </w:tabs>
              <w:ind w:left="106" w:right="210"/>
            </w:pPr>
            <w:r w:rsidRPr="001C21A8">
              <w:t xml:space="preserve">zapojovat </w:t>
            </w:r>
            <w:r w:rsidR="008F0132">
              <w:t xml:space="preserve">se s podporou učitele </w:t>
            </w:r>
            <w:r w:rsidRPr="001C21A8">
              <w:t>do pohybových aktivit</w:t>
            </w:r>
          </w:p>
        </w:tc>
        <w:tc>
          <w:tcPr>
            <w:tcW w:w="3686" w:type="dxa"/>
          </w:tcPr>
          <w:p w:rsidR="001C21A8" w:rsidRPr="001C21A8" w:rsidRDefault="001C21A8" w:rsidP="008F0132">
            <w:pPr>
              <w:pStyle w:val="Bezmezer"/>
              <w:ind w:left="139"/>
              <w:rPr>
                <w:sz w:val="22"/>
              </w:rPr>
            </w:pPr>
            <w:r w:rsidRPr="001C21A8">
              <w:rPr>
                <w:sz w:val="22"/>
              </w:rPr>
              <w:t>Spontánní pohybové činnosti a hry</w:t>
            </w:r>
          </w:p>
          <w:p w:rsidR="001C21A8" w:rsidRPr="001C21A8" w:rsidRDefault="001C21A8" w:rsidP="008F0132">
            <w:pPr>
              <w:pStyle w:val="Bezmezer"/>
              <w:ind w:left="139"/>
              <w:rPr>
                <w:sz w:val="22"/>
              </w:rPr>
            </w:pPr>
            <w:r w:rsidRPr="001C21A8">
              <w:rPr>
                <w:sz w:val="22"/>
              </w:rPr>
              <w:t>Motivační, tvořivé a napodobivé hry</w:t>
            </w:r>
          </w:p>
          <w:p w:rsidR="001C21A8" w:rsidRPr="001C21A8" w:rsidRDefault="001C21A8" w:rsidP="008F0132">
            <w:pPr>
              <w:pStyle w:val="Bezmezer"/>
              <w:ind w:left="139"/>
              <w:rPr>
                <w:sz w:val="22"/>
              </w:rPr>
            </w:pPr>
            <w:r w:rsidRPr="001C21A8">
              <w:rPr>
                <w:sz w:val="22"/>
              </w:rPr>
              <w:t>Základní manipulace s míčem či</w:t>
            </w:r>
          </w:p>
          <w:p w:rsidR="001C21A8" w:rsidRPr="001C21A8" w:rsidRDefault="001C21A8" w:rsidP="008F0132">
            <w:pPr>
              <w:pStyle w:val="Bezmezer"/>
              <w:ind w:left="139"/>
              <w:rPr>
                <w:sz w:val="22"/>
              </w:rPr>
            </w:pPr>
            <w:r w:rsidRPr="001C21A8">
              <w:rPr>
                <w:sz w:val="22"/>
              </w:rPr>
              <w:t>Pobyt v zimní přírodě; hry na sněhu a</w:t>
            </w:r>
          </w:p>
          <w:p w:rsidR="001C21A8" w:rsidRPr="001C21A8" w:rsidRDefault="001C21A8" w:rsidP="008F0132">
            <w:pPr>
              <w:pStyle w:val="Bezmezer"/>
              <w:ind w:left="139"/>
              <w:rPr>
                <w:sz w:val="22"/>
              </w:rPr>
            </w:pP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1137"/>
        </w:trPr>
        <w:tc>
          <w:tcPr>
            <w:tcW w:w="3686" w:type="dxa"/>
          </w:tcPr>
          <w:p w:rsidR="001C21A8" w:rsidRPr="001C21A8" w:rsidRDefault="001C21A8" w:rsidP="008F0132">
            <w:pPr>
              <w:pStyle w:val="TableParagraph"/>
              <w:ind w:left="107" w:right="93"/>
              <w:rPr>
                <w:b/>
                <w:i/>
                <w:sz w:val="24"/>
              </w:rPr>
            </w:pPr>
            <w:r w:rsidRPr="001C21A8">
              <w:rPr>
                <w:b/>
                <w:i/>
              </w:rPr>
              <w:t>zvládat podle pokynů přípravu na pohybovou činnost</w:t>
            </w:r>
          </w:p>
        </w:tc>
        <w:tc>
          <w:tcPr>
            <w:tcW w:w="3685" w:type="dxa"/>
          </w:tcPr>
          <w:p w:rsidR="001C21A8" w:rsidRPr="001C21A8" w:rsidRDefault="001C21A8" w:rsidP="008F0132">
            <w:pPr>
              <w:pStyle w:val="TableParagraph"/>
              <w:tabs>
                <w:tab w:val="left" w:pos="467"/>
                <w:tab w:val="left" w:pos="468"/>
              </w:tabs>
              <w:ind w:left="467" w:right="811" w:hanging="361"/>
            </w:pPr>
            <w:r w:rsidRPr="001C21A8">
              <w:t>připravovat se na pohybovou činnost podle zadaných pokynů s trvalou pomocí</w:t>
            </w:r>
          </w:p>
        </w:tc>
        <w:tc>
          <w:tcPr>
            <w:tcW w:w="3686" w:type="dxa"/>
          </w:tcPr>
          <w:p w:rsidR="001C21A8" w:rsidRPr="001C21A8" w:rsidRDefault="001C21A8" w:rsidP="001C21A8">
            <w:pPr>
              <w:pStyle w:val="Bezmezer"/>
              <w:ind w:left="422" w:hanging="283"/>
              <w:rPr>
                <w:sz w:val="22"/>
              </w:rPr>
            </w:pPr>
            <w:r w:rsidRPr="001C21A8">
              <w:rPr>
                <w:sz w:val="22"/>
              </w:rPr>
              <w:t>Příprava organismu, příprava před pohybovou činností, uklidnění po zátěži, protahovací cvičení</w:t>
            </w: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780"/>
        </w:trPr>
        <w:tc>
          <w:tcPr>
            <w:tcW w:w="3686" w:type="dxa"/>
          </w:tcPr>
          <w:p w:rsidR="001C21A8" w:rsidRPr="001C21A8" w:rsidRDefault="001C21A8" w:rsidP="008F0132">
            <w:pPr>
              <w:pStyle w:val="TableParagraph"/>
              <w:ind w:left="107" w:right="361"/>
              <w:rPr>
                <w:b/>
                <w:i/>
                <w:sz w:val="24"/>
              </w:rPr>
            </w:pPr>
            <w:r w:rsidRPr="001C21A8">
              <w:rPr>
                <w:b/>
                <w:i/>
              </w:rPr>
              <w:t>reagovat na základní pokyny a povely k osvojované činnosti</w:t>
            </w:r>
          </w:p>
        </w:tc>
        <w:tc>
          <w:tcPr>
            <w:tcW w:w="3685" w:type="dxa"/>
          </w:tcPr>
          <w:p w:rsidR="001C21A8" w:rsidRPr="001C21A8" w:rsidRDefault="001C21A8" w:rsidP="008F0132">
            <w:pPr>
              <w:pStyle w:val="Bezmezer"/>
              <w:ind w:left="425" w:hanging="284"/>
              <w:rPr>
                <w:sz w:val="22"/>
              </w:rPr>
            </w:pPr>
            <w:r w:rsidRPr="001C21A8">
              <w:rPr>
                <w:sz w:val="22"/>
              </w:rPr>
              <w:t>reagovat na základní pokyny a povely s trvalou pomocí</w:t>
            </w:r>
          </w:p>
        </w:tc>
        <w:tc>
          <w:tcPr>
            <w:tcW w:w="3686" w:type="dxa"/>
          </w:tcPr>
          <w:p w:rsidR="001C21A8" w:rsidRDefault="001C21A8" w:rsidP="001C21A8">
            <w:pPr>
              <w:pStyle w:val="TableParagraph"/>
              <w:tabs>
                <w:tab w:val="left" w:pos="466"/>
                <w:tab w:val="left" w:pos="467"/>
              </w:tabs>
              <w:spacing w:before="1"/>
              <w:ind w:left="466" w:hanging="361"/>
            </w:pPr>
            <w:r w:rsidRPr="001C21A8">
              <w:t xml:space="preserve">Organizace při TV, </w:t>
            </w:r>
          </w:p>
          <w:p w:rsidR="001C21A8" w:rsidRPr="001C21A8" w:rsidRDefault="001C21A8" w:rsidP="001C21A8">
            <w:pPr>
              <w:pStyle w:val="TableParagraph"/>
              <w:tabs>
                <w:tab w:val="left" w:pos="466"/>
                <w:tab w:val="left" w:pos="467"/>
              </w:tabs>
              <w:spacing w:before="1"/>
              <w:ind w:left="466" w:hanging="361"/>
            </w:pPr>
            <w:r>
              <w:t>komunikace v TV</w:t>
            </w: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1653"/>
        </w:trPr>
        <w:tc>
          <w:tcPr>
            <w:tcW w:w="3686" w:type="dxa"/>
          </w:tcPr>
          <w:p w:rsidR="001C21A8" w:rsidRPr="001C21A8" w:rsidRDefault="001C21A8" w:rsidP="008F0132">
            <w:pPr>
              <w:pStyle w:val="TableParagraph"/>
              <w:ind w:left="107" w:right="361"/>
              <w:rPr>
                <w:b/>
                <w:i/>
              </w:rPr>
            </w:pPr>
            <w:r w:rsidRPr="001C21A8">
              <w:rPr>
                <w:b/>
                <w:i/>
              </w:rPr>
              <w:t>mít osvojeny základní pohybové lokomoce, dovednosti a prostorovou orientaci podle individuálních předpokladů</w:t>
            </w:r>
          </w:p>
        </w:tc>
        <w:tc>
          <w:tcPr>
            <w:tcW w:w="3685" w:type="dxa"/>
          </w:tcPr>
          <w:p w:rsidR="001C21A8" w:rsidRPr="00FA24B9" w:rsidRDefault="001C21A8" w:rsidP="008F0132">
            <w:pPr>
              <w:pStyle w:val="TableParagraph"/>
              <w:tabs>
                <w:tab w:val="left" w:pos="467"/>
                <w:tab w:val="left" w:pos="468"/>
              </w:tabs>
              <w:spacing w:before="76"/>
              <w:ind w:left="467" w:right="615" w:hanging="361"/>
              <w:rPr>
                <w:sz w:val="24"/>
              </w:rPr>
            </w:pPr>
            <w:r>
              <w:t>napodobovat základní pohybové lokomoce s dopomocí</w:t>
            </w:r>
          </w:p>
        </w:tc>
        <w:tc>
          <w:tcPr>
            <w:tcW w:w="3686" w:type="dxa"/>
          </w:tcPr>
          <w:p w:rsidR="001C21A8" w:rsidRDefault="001C21A8" w:rsidP="001C21A8">
            <w:pPr>
              <w:pStyle w:val="TableParagraph"/>
              <w:tabs>
                <w:tab w:val="left" w:pos="466"/>
                <w:tab w:val="left" w:pos="467"/>
              </w:tabs>
              <w:spacing w:before="1"/>
              <w:ind w:left="466" w:hanging="361"/>
            </w:pPr>
            <w:r>
              <w:t>Průpravná a  koordinační cvičení</w:t>
            </w:r>
          </w:p>
          <w:p w:rsidR="001C21A8" w:rsidRDefault="001C21A8" w:rsidP="001C21A8">
            <w:pPr>
              <w:pStyle w:val="TableParagraph"/>
              <w:tabs>
                <w:tab w:val="left" w:pos="466"/>
                <w:tab w:val="left" w:pos="467"/>
              </w:tabs>
              <w:spacing w:before="1"/>
              <w:ind w:left="466" w:hanging="361"/>
            </w:pPr>
            <w:r>
              <w:t>Tvořivé a napodobivé hry</w:t>
            </w:r>
          </w:p>
          <w:p w:rsidR="001C21A8" w:rsidRDefault="001C21A8" w:rsidP="001C21A8">
            <w:pPr>
              <w:pStyle w:val="TableParagraph"/>
              <w:tabs>
                <w:tab w:val="left" w:pos="466"/>
                <w:tab w:val="left" w:pos="467"/>
              </w:tabs>
              <w:spacing w:before="1"/>
              <w:ind w:left="466" w:hanging="361"/>
            </w:pPr>
            <w:r>
              <w:t>Rytmická a kondiční cvičen</w:t>
            </w:r>
          </w:p>
          <w:p w:rsidR="001C21A8" w:rsidRPr="00FA24B9" w:rsidRDefault="001C21A8" w:rsidP="001C21A8">
            <w:pPr>
              <w:pStyle w:val="TableParagraph"/>
              <w:tabs>
                <w:tab w:val="left" w:pos="466"/>
                <w:tab w:val="left" w:pos="467"/>
              </w:tabs>
              <w:spacing w:before="1"/>
              <w:ind w:left="466" w:hanging="361"/>
              <w:rPr>
                <w:sz w:val="24"/>
              </w:rPr>
            </w:pP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1653"/>
        </w:trPr>
        <w:tc>
          <w:tcPr>
            <w:tcW w:w="3686" w:type="dxa"/>
          </w:tcPr>
          <w:p w:rsidR="001C21A8" w:rsidRPr="001C21A8" w:rsidRDefault="001C21A8" w:rsidP="001C21A8">
            <w:pPr>
              <w:pStyle w:val="TableParagraph"/>
              <w:ind w:left="107" w:right="361"/>
              <w:rPr>
                <w:b/>
                <w:i/>
              </w:rPr>
            </w:pPr>
            <w:r w:rsidRPr="001C21A8">
              <w:rPr>
                <w:b/>
                <w:i/>
              </w:rPr>
              <w:t xml:space="preserve">dodržovat základní zásady bezpečnosti při pohybových činnostech a mít osvojeny základní hygienické návyky při pohybových aktivitách </w:t>
            </w:r>
          </w:p>
        </w:tc>
        <w:tc>
          <w:tcPr>
            <w:tcW w:w="3685" w:type="dxa"/>
          </w:tcPr>
          <w:p w:rsidR="001C21A8" w:rsidRPr="001C21A8" w:rsidRDefault="001C21A8" w:rsidP="001C21A8">
            <w:pPr>
              <w:pStyle w:val="TableParagraph"/>
              <w:tabs>
                <w:tab w:val="left" w:pos="467"/>
                <w:tab w:val="left" w:pos="468"/>
              </w:tabs>
              <w:spacing w:before="76"/>
              <w:ind w:left="467" w:right="615" w:hanging="361"/>
            </w:pPr>
            <w:r w:rsidRPr="001C21A8">
              <w:t>S trvalou dopomocí dodržovat základní hygienické návyky p</w:t>
            </w:r>
            <w:r>
              <w:t>ř</w:t>
            </w:r>
            <w:r w:rsidRPr="001C21A8">
              <w:t>i pohybových aktivitách</w:t>
            </w:r>
          </w:p>
        </w:tc>
        <w:tc>
          <w:tcPr>
            <w:tcW w:w="3686" w:type="dxa"/>
          </w:tcPr>
          <w:p w:rsidR="001C21A8" w:rsidRPr="001C21A8" w:rsidRDefault="001C21A8" w:rsidP="008F0132">
            <w:pPr>
              <w:pStyle w:val="TableParagraph"/>
              <w:tabs>
                <w:tab w:val="left" w:pos="466"/>
                <w:tab w:val="left" w:pos="467"/>
              </w:tabs>
              <w:spacing w:before="1"/>
              <w:ind w:left="466" w:hanging="361"/>
            </w:pPr>
            <w:r w:rsidRPr="001C21A8">
              <w:t>Hygiena cvičebního prostředí, vhodné oblečení a obuv • bezpečnost při pohybových činnostech v různém prostředí</w:t>
            </w:r>
          </w:p>
          <w:p w:rsidR="001C21A8" w:rsidRPr="001C21A8" w:rsidRDefault="001C21A8" w:rsidP="008F0132">
            <w:pPr>
              <w:pStyle w:val="TableParagraph"/>
              <w:tabs>
                <w:tab w:val="left" w:pos="466"/>
                <w:tab w:val="left" w:pos="467"/>
              </w:tabs>
              <w:spacing w:before="1"/>
              <w:ind w:left="466" w:hanging="361"/>
            </w:pPr>
            <w:r w:rsidRPr="001C21A8">
              <w:t>Osobní hygiena</w:t>
            </w: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bl>
    <w:p w:rsidR="001C21A8" w:rsidRPr="0029683F" w:rsidRDefault="0029683F" w:rsidP="0029683F">
      <w:pPr>
        <w:rPr>
          <w:b/>
          <w:sz w:val="19"/>
          <w:szCs w:val="24"/>
        </w:rPr>
      </w:pPr>
      <w:r>
        <w:rPr>
          <w:b/>
          <w:sz w:val="19"/>
        </w:rPr>
        <w:br w:type="page"/>
      </w:r>
    </w:p>
    <w:p w:rsidR="00741EA1" w:rsidRPr="003538D8" w:rsidRDefault="00741EA1" w:rsidP="00741EA1">
      <w:pPr>
        <w:pStyle w:val="Nadpis1"/>
        <w:numPr>
          <w:ilvl w:val="5"/>
          <w:numId w:val="0"/>
        </w:numPr>
        <w:tabs>
          <w:tab w:val="left" w:pos="1611"/>
        </w:tabs>
        <w:spacing w:before="0"/>
        <w:ind w:firstLine="142"/>
      </w:pPr>
      <w:r>
        <w:lastRenderedPageBreak/>
        <w:t>4.6.1.2 Učební</w:t>
      </w:r>
      <w:r>
        <w:rPr>
          <w:spacing w:val="-3"/>
        </w:rPr>
        <w:t xml:space="preserve"> </w:t>
      </w:r>
      <w:r>
        <w:t>osnovy.</w:t>
      </w:r>
      <w:r>
        <w:rPr>
          <w:spacing w:val="-1"/>
        </w:rPr>
        <w:t xml:space="preserve"> 2. </w:t>
      </w:r>
      <w:r>
        <w:t>ročník -</w:t>
      </w:r>
      <w:r>
        <w:rPr>
          <w:spacing w:val="-1"/>
        </w:rPr>
        <w:t xml:space="preserve"> </w:t>
      </w:r>
      <w:proofErr w:type="spellStart"/>
      <w:r>
        <w:rPr>
          <w:spacing w:val="-5"/>
        </w:rPr>
        <w:t>Tv</w:t>
      </w:r>
      <w:proofErr w:type="spellEnd"/>
    </w:p>
    <w:p w:rsidR="001C21A8" w:rsidRDefault="001C21A8" w:rsidP="001C21A8">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685"/>
        <w:gridCol w:w="3686"/>
        <w:gridCol w:w="1134"/>
        <w:gridCol w:w="1134"/>
      </w:tblGrid>
      <w:tr w:rsidR="0029683F" w:rsidTr="0029683F">
        <w:trPr>
          <w:trHeight w:val="712"/>
        </w:trPr>
        <w:tc>
          <w:tcPr>
            <w:tcW w:w="3686"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Očekávané výstupy</w:t>
            </w:r>
          </w:p>
          <w:p w:rsidR="0029683F" w:rsidRPr="00B038DD" w:rsidRDefault="0029683F" w:rsidP="0029683F">
            <w:pPr>
              <w:tabs>
                <w:tab w:val="left" w:pos="2220"/>
              </w:tabs>
              <w:jc w:val="center"/>
              <w:rPr>
                <w:b/>
              </w:rPr>
            </w:pPr>
            <w:r w:rsidRPr="00B038DD">
              <w:rPr>
                <w:b/>
              </w:rPr>
              <w:t>z RVP</w:t>
            </w:r>
          </w:p>
        </w:tc>
        <w:tc>
          <w:tcPr>
            <w:tcW w:w="3685"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Školní ročníkové</w:t>
            </w:r>
          </w:p>
          <w:p w:rsidR="0029683F" w:rsidRPr="00B038DD" w:rsidRDefault="0029683F" w:rsidP="0029683F">
            <w:pPr>
              <w:tabs>
                <w:tab w:val="left" w:pos="2220"/>
              </w:tabs>
              <w:jc w:val="center"/>
              <w:rPr>
                <w:b/>
              </w:rPr>
            </w:pPr>
            <w:r w:rsidRPr="00B038DD">
              <w:rPr>
                <w:b/>
              </w:rPr>
              <w:t>výstupy</w:t>
            </w:r>
          </w:p>
        </w:tc>
        <w:tc>
          <w:tcPr>
            <w:tcW w:w="3686" w:type="dxa"/>
            <w:tcBorders>
              <w:bottom w:val="single" w:sz="6" w:space="0" w:color="000000"/>
            </w:tcBorders>
            <w:vAlign w:val="center"/>
          </w:tcPr>
          <w:p w:rsidR="0029683F" w:rsidRPr="00B038DD" w:rsidRDefault="0029683F" w:rsidP="0029683F">
            <w:pPr>
              <w:jc w:val="center"/>
              <w:rPr>
                <w:b/>
              </w:rPr>
            </w:pPr>
            <w:r w:rsidRPr="00B038DD">
              <w:rPr>
                <w:b/>
              </w:rPr>
              <w:t>Učivo</w:t>
            </w:r>
          </w:p>
        </w:tc>
        <w:tc>
          <w:tcPr>
            <w:tcW w:w="1134" w:type="dxa"/>
            <w:tcBorders>
              <w:bottom w:val="single" w:sz="6" w:space="0" w:color="000000"/>
            </w:tcBorders>
            <w:vAlign w:val="center"/>
          </w:tcPr>
          <w:p w:rsidR="0029683F" w:rsidRPr="00B038DD" w:rsidRDefault="0029683F" w:rsidP="0029683F">
            <w:pPr>
              <w:ind w:left="-70" w:firstLine="70"/>
              <w:jc w:val="center"/>
              <w:rPr>
                <w:b/>
              </w:rPr>
            </w:pPr>
            <w:r w:rsidRPr="00B038DD">
              <w:rPr>
                <w:b/>
              </w:rPr>
              <w:t>PT</w:t>
            </w:r>
          </w:p>
        </w:tc>
        <w:tc>
          <w:tcPr>
            <w:tcW w:w="1134" w:type="dxa"/>
            <w:tcBorders>
              <w:bottom w:val="single" w:sz="6" w:space="0" w:color="000000"/>
            </w:tcBorders>
            <w:vAlign w:val="center"/>
          </w:tcPr>
          <w:p w:rsidR="0029683F" w:rsidRPr="00B038DD" w:rsidRDefault="0029683F" w:rsidP="0029683F">
            <w:pPr>
              <w:ind w:left="-211"/>
              <w:jc w:val="center"/>
              <w:rPr>
                <w:b/>
              </w:rPr>
            </w:pPr>
            <w:proofErr w:type="spellStart"/>
            <w:r w:rsidRPr="00B038DD">
              <w:rPr>
                <w:b/>
              </w:rPr>
              <w:t>MpV</w:t>
            </w:r>
            <w:proofErr w:type="spellEnd"/>
          </w:p>
        </w:tc>
      </w:tr>
      <w:tr w:rsidR="001C21A8" w:rsidTr="0029683F">
        <w:trPr>
          <w:trHeight w:val="357"/>
        </w:trPr>
        <w:tc>
          <w:tcPr>
            <w:tcW w:w="3686" w:type="dxa"/>
            <w:tcBorders>
              <w:top w:val="single" w:sz="6" w:space="0" w:color="000000"/>
              <w:right w:val="single" w:sz="6" w:space="0" w:color="000000"/>
            </w:tcBorders>
          </w:tcPr>
          <w:p w:rsidR="001C21A8" w:rsidRDefault="001C21A8" w:rsidP="008F0132">
            <w:pPr>
              <w:pStyle w:val="TableParagraph"/>
              <w:spacing w:before="1"/>
              <w:ind w:left="105"/>
              <w:rPr>
                <w:b/>
                <w:i/>
                <w:sz w:val="24"/>
              </w:rPr>
            </w:pPr>
            <w:r>
              <w:rPr>
                <w:b/>
                <w:i/>
                <w:spacing w:val="-4"/>
                <w:sz w:val="24"/>
              </w:rPr>
              <w:t>Žák by měl:</w:t>
            </w:r>
          </w:p>
        </w:tc>
        <w:tc>
          <w:tcPr>
            <w:tcW w:w="3685" w:type="dxa"/>
            <w:tcBorders>
              <w:top w:val="single" w:sz="6" w:space="0" w:color="000000"/>
              <w:left w:val="single" w:sz="6" w:space="0" w:color="000000"/>
              <w:right w:val="single" w:sz="6" w:space="0" w:color="000000"/>
            </w:tcBorders>
          </w:tcPr>
          <w:p w:rsidR="001C21A8" w:rsidRDefault="001C21A8" w:rsidP="008F0132">
            <w:pPr>
              <w:pStyle w:val="TableParagraph"/>
              <w:spacing w:before="1"/>
              <w:ind w:left="106"/>
              <w:rPr>
                <w:b/>
                <w:sz w:val="24"/>
              </w:rPr>
            </w:pPr>
            <w:r>
              <w:rPr>
                <w:spacing w:val="-4"/>
                <w:sz w:val="24"/>
              </w:rPr>
              <w:t>Žák by měl</w:t>
            </w:r>
            <w:r>
              <w:rPr>
                <w:b/>
                <w:spacing w:val="-4"/>
                <w:sz w:val="24"/>
              </w:rPr>
              <w:t>:</w:t>
            </w:r>
          </w:p>
        </w:tc>
        <w:tc>
          <w:tcPr>
            <w:tcW w:w="3686" w:type="dxa"/>
            <w:tcBorders>
              <w:top w:val="single" w:sz="6" w:space="0" w:color="000000"/>
              <w:left w:val="single" w:sz="6" w:space="0" w:color="000000"/>
              <w:right w:val="single" w:sz="6" w:space="0" w:color="000000"/>
            </w:tcBorders>
          </w:tcPr>
          <w:p w:rsidR="001C21A8" w:rsidRDefault="001C21A8" w:rsidP="008F0132">
            <w:pPr>
              <w:pStyle w:val="TableParagraph"/>
              <w:rPr>
                <w:sz w:val="24"/>
              </w:rPr>
            </w:pPr>
          </w:p>
        </w:tc>
        <w:tc>
          <w:tcPr>
            <w:tcW w:w="1134" w:type="dxa"/>
            <w:tcBorders>
              <w:top w:val="single" w:sz="6" w:space="0" w:color="000000"/>
              <w:left w:val="single" w:sz="6" w:space="0" w:color="000000"/>
              <w:right w:val="single" w:sz="6" w:space="0" w:color="000000"/>
            </w:tcBorders>
          </w:tcPr>
          <w:p w:rsidR="001C21A8" w:rsidRDefault="001C21A8" w:rsidP="008F0132">
            <w:pPr>
              <w:pStyle w:val="TableParagraph"/>
              <w:rPr>
                <w:sz w:val="24"/>
              </w:rPr>
            </w:pPr>
          </w:p>
        </w:tc>
        <w:tc>
          <w:tcPr>
            <w:tcW w:w="1134" w:type="dxa"/>
            <w:tcBorders>
              <w:top w:val="single" w:sz="6" w:space="0" w:color="000000"/>
              <w:left w:val="single" w:sz="6" w:space="0" w:color="000000"/>
            </w:tcBorders>
          </w:tcPr>
          <w:p w:rsidR="001C21A8" w:rsidRDefault="001C21A8" w:rsidP="008F0132">
            <w:pPr>
              <w:pStyle w:val="TableParagraph"/>
              <w:rPr>
                <w:sz w:val="24"/>
              </w:rPr>
            </w:pPr>
          </w:p>
        </w:tc>
      </w:tr>
      <w:tr w:rsidR="001C21A8" w:rsidTr="0029683F">
        <w:trPr>
          <w:trHeight w:val="1086"/>
        </w:trPr>
        <w:tc>
          <w:tcPr>
            <w:tcW w:w="3686" w:type="dxa"/>
          </w:tcPr>
          <w:p w:rsidR="001C21A8" w:rsidRPr="001C21A8" w:rsidRDefault="001C21A8" w:rsidP="008F0132">
            <w:pPr>
              <w:pStyle w:val="TableParagraph"/>
              <w:ind w:left="139" w:right="93"/>
              <w:rPr>
                <w:b/>
                <w:i/>
                <w:sz w:val="24"/>
              </w:rPr>
            </w:pPr>
            <w:r w:rsidRPr="001C21A8">
              <w:rPr>
                <w:b/>
                <w:i/>
              </w:rPr>
              <w:t>mít kladný postoj k pohybovým aktivitám</w:t>
            </w:r>
          </w:p>
        </w:tc>
        <w:tc>
          <w:tcPr>
            <w:tcW w:w="3685" w:type="dxa"/>
          </w:tcPr>
          <w:p w:rsidR="001C21A8" w:rsidRPr="001C21A8" w:rsidRDefault="001C21A8" w:rsidP="008F0132">
            <w:pPr>
              <w:pStyle w:val="TableParagraph"/>
              <w:tabs>
                <w:tab w:val="left" w:pos="467"/>
                <w:tab w:val="left" w:pos="468"/>
              </w:tabs>
              <w:ind w:left="106" w:right="210"/>
            </w:pPr>
            <w:r w:rsidRPr="001C21A8">
              <w:t xml:space="preserve">zapojovat </w:t>
            </w:r>
            <w:r w:rsidR="008F0132">
              <w:t xml:space="preserve">se do </w:t>
            </w:r>
            <w:r w:rsidRPr="001C21A8">
              <w:t>pohybových aktivit</w:t>
            </w:r>
            <w:r w:rsidR="008501A2">
              <w:t xml:space="preserve"> s podporou názoru</w:t>
            </w:r>
          </w:p>
        </w:tc>
        <w:tc>
          <w:tcPr>
            <w:tcW w:w="3686" w:type="dxa"/>
          </w:tcPr>
          <w:p w:rsidR="001C21A8" w:rsidRPr="008F0132" w:rsidRDefault="001C21A8" w:rsidP="001C21A8">
            <w:pPr>
              <w:pStyle w:val="Bezmezer"/>
              <w:ind w:left="422" w:hanging="283"/>
              <w:rPr>
                <w:sz w:val="22"/>
              </w:rPr>
            </w:pPr>
            <w:r w:rsidRPr="008F0132">
              <w:rPr>
                <w:sz w:val="22"/>
              </w:rPr>
              <w:t>Pohybové hry, pohybové hry s různým zaměřením a s využitím tradičního i netradičního náčiní, bez náčiní</w:t>
            </w:r>
          </w:p>
          <w:p w:rsidR="001C21A8" w:rsidRPr="008F0132" w:rsidRDefault="001C21A8" w:rsidP="001C21A8">
            <w:pPr>
              <w:pStyle w:val="Bezmezer"/>
              <w:ind w:left="422" w:hanging="283"/>
              <w:rPr>
                <w:sz w:val="22"/>
              </w:rPr>
            </w:pPr>
            <w:r w:rsidRPr="008F0132">
              <w:rPr>
                <w:sz w:val="22"/>
              </w:rPr>
              <w:t xml:space="preserve">Vyjádření rytmu pohybem, sladění jednoduchého pohybu s hudbou, </w:t>
            </w:r>
          </w:p>
          <w:p w:rsidR="001C21A8" w:rsidRPr="008F0132" w:rsidRDefault="001C21A8" w:rsidP="001C21A8">
            <w:pPr>
              <w:pStyle w:val="Bezmezer"/>
              <w:ind w:left="422" w:hanging="283"/>
              <w:rPr>
                <w:sz w:val="22"/>
              </w:rPr>
            </w:pPr>
            <w:r w:rsidRPr="008F0132">
              <w:rPr>
                <w:sz w:val="22"/>
              </w:rPr>
              <w:t>Základy sportovních her, průpravné hry</w:t>
            </w:r>
          </w:p>
          <w:p w:rsidR="001C21A8" w:rsidRPr="008F0132" w:rsidRDefault="001C21A8" w:rsidP="001C21A8">
            <w:pPr>
              <w:pStyle w:val="Bezmezer"/>
              <w:ind w:left="422" w:hanging="283"/>
              <w:rPr>
                <w:sz w:val="22"/>
              </w:rPr>
            </w:pPr>
            <w:r w:rsidRPr="008F0132">
              <w:rPr>
                <w:sz w:val="22"/>
              </w:rPr>
              <w:t>Chůze v terénu</w:t>
            </w:r>
          </w:p>
          <w:p w:rsidR="001C21A8" w:rsidRPr="001C21A8" w:rsidRDefault="001C21A8" w:rsidP="008F0132">
            <w:pPr>
              <w:pStyle w:val="Bezmezer"/>
              <w:ind w:left="422" w:hanging="283"/>
              <w:rPr>
                <w:sz w:val="22"/>
              </w:rPr>
            </w:pPr>
            <w:r w:rsidRPr="008F0132">
              <w:rPr>
                <w:sz w:val="22"/>
              </w:rPr>
              <w:t>Základní manipulace s míčem či jiným herním náčiním odpovídající velikosti a hmotnosti</w:t>
            </w: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861"/>
        </w:trPr>
        <w:tc>
          <w:tcPr>
            <w:tcW w:w="3686" w:type="dxa"/>
          </w:tcPr>
          <w:p w:rsidR="001C21A8" w:rsidRPr="001C21A8" w:rsidRDefault="001C21A8" w:rsidP="008F0132">
            <w:pPr>
              <w:pStyle w:val="TableParagraph"/>
              <w:ind w:left="107" w:right="93"/>
              <w:rPr>
                <w:b/>
                <w:i/>
                <w:sz w:val="24"/>
              </w:rPr>
            </w:pPr>
            <w:r w:rsidRPr="001C21A8">
              <w:rPr>
                <w:b/>
                <w:i/>
              </w:rPr>
              <w:t>zvládat podle pokynů přípravu na pohybovou činnost</w:t>
            </w:r>
          </w:p>
        </w:tc>
        <w:tc>
          <w:tcPr>
            <w:tcW w:w="3685" w:type="dxa"/>
          </w:tcPr>
          <w:p w:rsidR="001C21A8" w:rsidRPr="001C21A8" w:rsidRDefault="001C21A8" w:rsidP="001C21A8">
            <w:pPr>
              <w:pStyle w:val="TableParagraph"/>
              <w:tabs>
                <w:tab w:val="left" w:pos="467"/>
                <w:tab w:val="left" w:pos="468"/>
              </w:tabs>
              <w:ind w:left="467" w:right="811" w:hanging="361"/>
            </w:pPr>
            <w:r w:rsidRPr="001C21A8">
              <w:t xml:space="preserve">připravovat se na pohybovou </w:t>
            </w:r>
            <w:r>
              <w:t>činnost podle zadaných pokynů s podporou názoru</w:t>
            </w:r>
          </w:p>
        </w:tc>
        <w:tc>
          <w:tcPr>
            <w:tcW w:w="3686" w:type="dxa"/>
          </w:tcPr>
          <w:p w:rsidR="001C21A8" w:rsidRDefault="001C21A8" w:rsidP="001C21A8">
            <w:pPr>
              <w:pStyle w:val="Bezmezer"/>
              <w:ind w:left="422" w:hanging="283"/>
              <w:rPr>
                <w:sz w:val="22"/>
              </w:rPr>
            </w:pPr>
            <w:r>
              <w:rPr>
                <w:sz w:val="22"/>
              </w:rPr>
              <w:t>Z</w:t>
            </w:r>
            <w:r w:rsidRPr="001C21A8">
              <w:rPr>
                <w:sz w:val="22"/>
              </w:rPr>
              <w:t>dravotně zaměřené činnosti; správné držení těla, průpravná, koordinační, kompenzační</w:t>
            </w:r>
            <w:r>
              <w:rPr>
                <w:sz w:val="22"/>
              </w:rPr>
              <w:t xml:space="preserve"> cvičení</w:t>
            </w:r>
          </w:p>
          <w:p w:rsidR="001C21A8" w:rsidRPr="001C21A8" w:rsidRDefault="008F0132" w:rsidP="001C21A8">
            <w:pPr>
              <w:pStyle w:val="Bezmezer"/>
              <w:ind w:left="422" w:hanging="283"/>
              <w:rPr>
                <w:sz w:val="22"/>
              </w:rPr>
            </w:pPr>
            <w:r>
              <w:rPr>
                <w:sz w:val="22"/>
              </w:rPr>
              <w:t>P</w:t>
            </w:r>
            <w:r w:rsidR="001C21A8">
              <w:rPr>
                <w:sz w:val="22"/>
              </w:rPr>
              <w:t>říprava organizmu</w:t>
            </w: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550"/>
        </w:trPr>
        <w:tc>
          <w:tcPr>
            <w:tcW w:w="3686" w:type="dxa"/>
          </w:tcPr>
          <w:p w:rsidR="001C21A8" w:rsidRPr="001C21A8" w:rsidRDefault="001C21A8" w:rsidP="008F0132">
            <w:pPr>
              <w:pStyle w:val="TableParagraph"/>
              <w:ind w:left="107" w:right="361"/>
              <w:rPr>
                <w:b/>
                <w:i/>
                <w:sz w:val="24"/>
              </w:rPr>
            </w:pPr>
            <w:r w:rsidRPr="001C21A8">
              <w:rPr>
                <w:b/>
                <w:i/>
              </w:rPr>
              <w:t>reagovat na základní pokyny a povely k osvojované činnosti</w:t>
            </w:r>
          </w:p>
        </w:tc>
        <w:tc>
          <w:tcPr>
            <w:tcW w:w="3685" w:type="dxa"/>
          </w:tcPr>
          <w:p w:rsidR="001C21A8" w:rsidRPr="001C21A8" w:rsidRDefault="001C21A8" w:rsidP="001C21A8">
            <w:pPr>
              <w:pStyle w:val="Bezmezer"/>
              <w:ind w:left="425" w:hanging="284"/>
              <w:rPr>
                <w:sz w:val="22"/>
              </w:rPr>
            </w:pPr>
            <w:r w:rsidRPr="001C21A8">
              <w:rPr>
                <w:sz w:val="22"/>
              </w:rPr>
              <w:t>reagovat na základní pokyny a povely s</w:t>
            </w:r>
            <w:r>
              <w:rPr>
                <w:sz w:val="22"/>
              </w:rPr>
              <w:t> podporou názoru</w:t>
            </w:r>
          </w:p>
        </w:tc>
        <w:tc>
          <w:tcPr>
            <w:tcW w:w="3686" w:type="dxa"/>
          </w:tcPr>
          <w:p w:rsidR="001C21A8" w:rsidRDefault="001C21A8" w:rsidP="001C21A8">
            <w:pPr>
              <w:pStyle w:val="TableParagraph"/>
              <w:tabs>
                <w:tab w:val="left" w:pos="466"/>
                <w:tab w:val="left" w:pos="467"/>
              </w:tabs>
              <w:spacing w:before="1"/>
              <w:ind w:left="466" w:hanging="361"/>
            </w:pPr>
            <w:r>
              <w:t xml:space="preserve">Základní organizační činnosti </w:t>
            </w:r>
          </w:p>
          <w:p w:rsidR="001C21A8" w:rsidRPr="001C21A8" w:rsidRDefault="001C21A8" w:rsidP="001C21A8">
            <w:pPr>
              <w:pStyle w:val="TableParagraph"/>
              <w:tabs>
                <w:tab w:val="left" w:pos="466"/>
                <w:tab w:val="left" w:pos="467"/>
              </w:tabs>
              <w:spacing w:before="1"/>
              <w:ind w:left="466" w:hanging="361"/>
            </w:pPr>
            <w:r>
              <w:t>Smluvené povely a signály</w:t>
            </w: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983"/>
        </w:trPr>
        <w:tc>
          <w:tcPr>
            <w:tcW w:w="3686" w:type="dxa"/>
          </w:tcPr>
          <w:p w:rsidR="001C21A8" w:rsidRPr="001C21A8" w:rsidRDefault="001C21A8" w:rsidP="001C21A8">
            <w:pPr>
              <w:pStyle w:val="TableParagraph"/>
              <w:ind w:left="107" w:right="361"/>
              <w:rPr>
                <w:b/>
                <w:i/>
              </w:rPr>
            </w:pPr>
            <w:r w:rsidRPr="001C21A8">
              <w:rPr>
                <w:b/>
                <w:i/>
              </w:rPr>
              <w:t xml:space="preserve">mít osvojeny základní pohybové lokomoce, dovednosti a prostorovou orientaci podle individuálních </w:t>
            </w:r>
            <w:r>
              <w:rPr>
                <w:b/>
                <w:i/>
              </w:rPr>
              <w:t>p</w:t>
            </w:r>
            <w:r w:rsidRPr="001C21A8">
              <w:rPr>
                <w:b/>
                <w:i/>
              </w:rPr>
              <w:t>ředpokladů</w:t>
            </w:r>
          </w:p>
        </w:tc>
        <w:tc>
          <w:tcPr>
            <w:tcW w:w="3685" w:type="dxa"/>
          </w:tcPr>
          <w:p w:rsidR="001C21A8" w:rsidRPr="00FA24B9" w:rsidRDefault="001C21A8" w:rsidP="001C21A8">
            <w:pPr>
              <w:pStyle w:val="TableParagraph"/>
              <w:tabs>
                <w:tab w:val="left" w:pos="467"/>
                <w:tab w:val="left" w:pos="468"/>
              </w:tabs>
              <w:spacing w:before="76"/>
              <w:ind w:left="467" w:right="615" w:hanging="361"/>
              <w:rPr>
                <w:sz w:val="24"/>
              </w:rPr>
            </w:pPr>
            <w:r>
              <w:t>napodobovat základní pohybové lokomoce  s podporou názoru</w:t>
            </w:r>
          </w:p>
        </w:tc>
        <w:tc>
          <w:tcPr>
            <w:tcW w:w="3686" w:type="dxa"/>
          </w:tcPr>
          <w:p w:rsidR="001C21A8" w:rsidRDefault="001C21A8" w:rsidP="001C21A8">
            <w:pPr>
              <w:pStyle w:val="TableParagraph"/>
              <w:tabs>
                <w:tab w:val="left" w:pos="466"/>
                <w:tab w:val="left" w:pos="467"/>
              </w:tabs>
              <w:spacing w:before="1"/>
              <w:ind w:left="466" w:hanging="361"/>
            </w:pPr>
            <w:r>
              <w:t>Pohybové hry s různým zaměřením a s využitím tradičního i netradičního náčiní, bez náčiní</w:t>
            </w:r>
          </w:p>
          <w:p w:rsidR="001C21A8" w:rsidRDefault="001C21A8" w:rsidP="001C21A8">
            <w:pPr>
              <w:pStyle w:val="TableParagraph"/>
              <w:tabs>
                <w:tab w:val="left" w:pos="466"/>
                <w:tab w:val="left" w:pos="467"/>
              </w:tabs>
              <w:spacing w:before="1"/>
              <w:ind w:left="466" w:hanging="361"/>
            </w:pPr>
            <w:r>
              <w:t xml:space="preserve">Jednoduché tanečky </w:t>
            </w:r>
          </w:p>
          <w:p w:rsidR="001C21A8" w:rsidRPr="008F0132" w:rsidRDefault="001C21A8" w:rsidP="008F0132">
            <w:pPr>
              <w:pStyle w:val="TableParagraph"/>
              <w:tabs>
                <w:tab w:val="left" w:pos="466"/>
                <w:tab w:val="left" w:pos="467"/>
              </w:tabs>
              <w:spacing w:before="1"/>
              <w:ind w:left="466" w:hanging="361"/>
            </w:pPr>
            <w:r>
              <w:t>Průpravné atletické činnosti</w:t>
            </w: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r w:rsidR="001C21A8" w:rsidTr="0029683F">
        <w:trPr>
          <w:trHeight w:val="940"/>
        </w:trPr>
        <w:tc>
          <w:tcPr>
            <w:tcW w:w="3686" w:type="dxa"/>
          </w:tcPr>
          <w:p w:rsidR="001C21A8" w:rsidRPr="001C21A8" w:rsidRDefault="001C21A8" w:rsidP="008F0132">
            <w:pPr>
              <w:pStyle w:val="TableParagraph"/>
              <w:ind w:left="107" w:right="361"/>
              <w:rPr>
                <w:b/>
                <w:i/>
              </w:rPr>
            </w:pPr>
            <w:r w:rsidRPr="001C21A8">
              <w:rPr>
                <w:b/>
                <w:i/>
              </w:rPr>
              <w:t xml:space="preserve">dodržovat základní zásady bezpečnosti při pohybových činnostech a mít osvojeny základní hygienické návyky při pohybových aktivitách </w:t>
            </w:r>
          </w:p>
        </w:tc>
        <w:tc>
          <w:tcPr>
            <w:tcW w:w="3685" w:type="dxa"/>
          </w:tcPr>
          <w:p w:rsidR="001C21A8" w:rsidRPr="001C21A8" w:rsidRDefault="001C21A8" w:rsidP="008F0132">
            <w:pPr>
              <w:pStyle w:val="TableParagraph"/>
              <w:tabs>
                <w:tab w:val="left" w:pos="467"/>
                <w:tab w:val="left" w:pos="468"/>
              </w:tabs>
              <w:spacing w:before="76"/>
              <w:ind w:left="467" w:right="615" w:hanging="361"/>
            </w:pPr>
            <w:r w:rsidRPr="001C21A8">
              <w:t>dodržovat základní zásady bezpečnosti při pohybových činnostech</w:t>
            </w:r>
          </w:p>
        </w:tc>
        <w:tc>
          <w:tcPr>
            <w:tcW w:w="3686" w:type="dxa"/>
          </w:tcPr>
          <w:p w:rsidR="001C21A8" w:rsidRDefault="001C21A8" w:rsidP="001C21A8">
            <w:pPr>
              <w:pStyle w:val="TableParagraph"/>
              <w:tabs>
                <w:tab w:val="left" w:pos="466"/>
                <w:tab w:val="left" w:pos="467"/>
              </w:tabs>
              <w:spacing w:before="1"/>
              <w:ind w:left="466" w:hanging="361"/>
            </w:pPr>
            <w:r>
              <w:t xml:space="preserve">Bezpečnost při pohybových aktivitách v různém prostředí </w:t>
            </w:r>
          </w:p>
          <w:p w:rsidR="001C21A8" w:rsidRDefault="001C21A8" w:rsidP="001C21A8">
            <w:pPr>
              <w:pStyle w:val="TableParagraph"/>
              <w:tabs>
                <w:tab w:val="left" w:pos="466"/>
                <w:tab w:val="left" w:pos="467"/>
              </w:tabs>
              <w:spacing w:before="1"/>
              <w:ind w:firstLine="139"/>
            </w:pPr>
            <w:r>
              <w:t>Chování v přírodě,</w:t>
            </w:r>
          </w:p>
          <w:p w:rsidR="001C21A8" w:rsidRPr="001C21A8" w:rsidRDefault="001C21A8" w:rsidP="001C21A8">
            <w:pPr>
              <w:pStyle w:val="TableParagraph"/>
              <w:tabs>
                <w:tab w:val="left" w:pos="466"/>
                <w:tab w:val="left" w:pos="467"/>
              </w:tabs>
              <w:spacing w:before="1"/>
              <w:ind w:left="466" w:hanging="361"/>
            </w:pPr>
          </w:p>
        </w:tc>
        <w:tc>
          <w:tcPr>
            <w:tcW w:w="1134" w:type="dxa"/>
          </w:tcPr>
          <w:p w:rsidR="001C21A8" w:rsidRDefault="001C21A8" w:rsidP="008F0132">
            <w:pPr>
              <w:pStyle w:val="TableParagraph"/>
              <w:rPr>
                <w:sz w:val="24"/>
              </w:rPr>
            </w:pPr>
          </w:p>
        </w:tc>
        <w:tc>
          <w:tcPr>
            <w:tcW w:w="1134" w:type="dxa"/>
          </w:tcPr>
          <w:p w:rsidR="001C21A8" w:rsidRDefault="001C21A8" w:rsidP="008F0132">
            <w:pPr>
              <w:pStyle w:val="TableParagraph"/>
              <w:rPr>
                <w:sz w:val="24"/>
              </w:rPr>
            </w:pPr>
          </w:p>
        </w:tc>
      </w:tr>
    </w:tbl>
    <w:p w:rsidR="001C21A8" w:rsidRPr="0029683F" w:rsidRDefault="0029683F" w:rsidP="0029683F">
      <w:pPr>
        <w:rPr>
          <w:b/>
          <w:sz w:val="19"/>
          <w:szCs w:val="24"/>
        </w:rPr>
      </w:pPr>
      <w:r>
        <w:rPr>
          <w:b/>
          <w:sz w:val="19"/>
        </w:rPr>
        <w:br w:type="page"/>
      </w:r>
    </w:p>
    <w:p w:rsidR="00741EA1" w:rsidRPr="003538D8" w:rsidRDefault="00741EA1" w:rsidP="00741EA1">
      <w:pPr>
        <w:pStyle w:val="Nadpis1"/>
        <w:numPr>
          <w:ilvl w:val="5"/>
          <w:numId w:val="0"/>
        </w:numPr>
        <w:tabs>
          <w:tab w:val="left" w:pos="1611"/>
        </w:tabs>
        <w:spacing w:before="0"/>
      </w:pPr>
      <w:r>
        <w:lastRenderedPageBreak/>
        <w:t>4.6.1.3 Učební</w:t>
      </w:r>
      <w:r>
        <w:rPr>
          <w:spacing w:val="-3"/>
        </w:rPr>
        <w:t xml:space="preserve"> </w:t>
      </w:r>
      <w:r w:rsidR="00E71E85">
        <w:t xml:space="preserve">osnovy </w:t>
      </w:r>
      <w:r>
        <w:rPr>
          <w:spacing w:val="-1"/>
        </w:rPr>
        <w:t xml:space="preserve">3. </w:t>
      </w:r>
      <w:r>
        <w:t>ročník -</w:t>
      </w:r>
      <w:r>
        <w:rPr>
          <w:spacing w:val="-1"/>
        </w:rPr>
        <w:t xml:space="preserve"> </w:t>
      </w:r>
      <w:proofErr w:type="spellStart"/>
      <w:r>
        <w:rPr>
          <w:spacing w:val="-5"/>
        </w:rPr>
        <w:t>Tv</w:t>
      </w:r>
      <w:proofErr w:type="spellEnd"/>
    </w:p>
    <w:p w:rsidR="001C21A8" w:rsidRDefault="001C21A8" w:rsidP="001C21A8">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260"/>
        <w:gridCol w:w="4253"/>
        <w:gridCol w:w="1205"/>
        <w:gridCol w:w="1205"/>
      </w:tblGrid>
      <w:tr w:rsidR="0029683F" w:rsidTr="00741EA1">
        <w:trPr>
          <w:trHeight w:val="712"/>
        </w:trPr>
        <w:tc>
          <w:tcPr>
            <w:tcW w:w="3402"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Očekávané výstupy</w:t>
            </w:r>
          </w:p>
          <w:p w:rsidR="0029683F" w:rsidRPr="00B038DD" w:rsidRDefault="0029683F" w:rsidP="0029683F">
            <w:pPr>
              <w:tabs>
                <w:tab w:val="left" w:pos="2220"/>
              </w:tabs>
              <w:jc w:val="center"/>
              <w:rPr>
                <w:b/>
              </w:rPr>
            </w:pPr>
            <w:r w:rsidRPr="00B038DD">
              <w:rPr>
                <w:b/>
              </w:rPr>
              <w:t>z RVP</w:t>
            </w:r>
          </w:p>
        </w:tc>
        <w:tc>
          <w:tcPr>
            <w:tcW w:w="3260"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Školní ročníkové</w:t>
            </w:r>
          </w:p>
          <w:p w:rsidR="0029683F" w:rsidRPr="00B038DD" w:rsidRDefault="0029683F" w:rsidP="0029683F">
            <w:pPr>
              <w:tabs>
                <w:tab w:val="left" w:pos="2220"/>
              </w:tabs>
              <w:jc w:val="center"/>
              <w:rPr>
                <w:b/>
              </w:rPr>
            </w:pPr>
            <w:r w:rsidRPr="00B038DD">
              <w:rPr>
                <w:b/>
              </w:rPr>
              <w:t>výstupy</w:t>
            </w:r>
          </w:p>
        </w:tc>
        <w:tc>
          <w:tcPr>
            <w:tcW w:w="4253" w:type="dxa"/>
            <w:tcBorders>
              <w:bottom w:val="single" w:sz="6" w:space="0" w:color="000000"/>
            </w:tcBorders>
            <w:vAlign w:val="center"/>
          </w:tcPr>
          <w:p w:rsidR="0029683F" w:rsidRPr="00B038DD" w:rsidRDefault="0029683F" w:rsidP="0029683F">
            <w:pPr>
              <w:jc w:val="center"/>
              <w:rPr>
                <w:b/>
              </w:rPr>
            </w:pPr>
            <w:r w:rsidRPr="00B038DD">
              <w:rPr>
                <w:b/>
              </w:rPr>
              <w:t>Učivo</w:t>
            </w:r>
          </w:p>
        </w:tc>
        <w:tc>
          <w:tcPr>
            <w:tcW w:w="1205" w:type="dxa"/>
            <w:tcBorders>
              <w:bottom w:val="single" w:sz="6" w:space="0" w:color="000000"/>
            </w:tcBorders>
            <w:vAlign w:val="center"/>
          </w:tcPr>
          <w:p w:rsidR="0029683F" w:rsidRPr="00B038DD" w:rsidRDefault="0029683F" w:rsidP="0029683F">
            <w:pPr>
              <w:ind w:left="-70" w:firstLine="70"/>
              <w:jc w:val="center"/>
              <w:rPr>
                <w:b/>
              </w:rPr>
            </w:pPr>
            <w:r w:rsidRPr="00B038DD">
              <w:rPr>
                <w:b/>
              </w:rPr>
              <w:t>PT</w:t>
            </w:r>
          </w:p>
        </w:tc>
        <w:tc>
          <w:tcPr>
            <w:tcW w:w="1205" w:type="dxa"/>
            <w:tcBorders>
              <w:bottom w:val="single" w:sz="6" w:space="0" w:color="000000"/>
            </w:tcBorders>
            <w:vAlign w:val="center"/>
          </w:tcPr>
          <w:p w:rsidR="0029683F" w:rsidRPr="00B038DD" w:rsidRDefault="0029683F" w:rsidP="0029683F">
            <w:pPr>
              <w:ind w:left="-211"/>
              <w:jc w:val="center"/>
              <w:rPr>
                <w:b/>
              </w:rPr>
            </w:pPr>
            <w:proofErr w:type="spellStart"/>
            <w:r w:rsidRPr="00B038DD">
              <w:rPr>
                <w:b/>
              </w:rPr>
              <w:t>MpV</w:t>
            </w:r>
            <w:proofErr w:type="spellEnd"/>
          </w:p>
        </w:tc>
      </w:tr>
      <w:tr w:rsidR="001C21A8" w:rsidTr="00741EA1">
        <w:trPr>
          <w:trHeight w:val="357"/>
        </w:trPr>
        <w:tc>
          <w:tcPr>
            <w:tcW w:w="3402" w:type="dxa"/>
            <w:tcBorders>
              <w:top w:val="single" w:sz="6" w:space="0" w:color="000000"/>
              <w:right w:val="single" w:sz="6" w:space="0" w:color="000000"/>
            </w:tcBorders>
          </w:tcPr>
          <w:p w:rsidR="001C21A8" w:rsidRDefault="001C21A8" w:rsidP="008F0132">
            <w:pPr>
              <w:pStyle w:val="TableParagraph"/>
              <w:spacing w:before="1"/>
              <w:ind w:left="105"/>
              <w:rPr>
                <w:b/>
                <w:i/>
                <w:sz w:val="24"/>
              </w:rPr>
            </w:pPr>
            <w:r>
              <w:rPr>
                <w:b/>
                <w:i/>
                <w:spacing w:val="-4"/>
                <w:sz w:val="24"/>
              </w:rPr>
              <w:t>Žák by měl:</w:t>
            </w:r>
          </w:p>
        </w:tc>
        <w:tc>
          <w:tcPr>
            <w:tcW w:w="3260" w:type="dxa"/>
            <w:tcBorders>
              <w:top w:val="single" w:sz="6" w:space="0" w:color="000000"/>
              <w:left w:val="single" w:sz="6" w:space="0" w:color="000000"/>
              <w:right w:val="single" w:sz="6" w:space="0" w:color="000000"/>
            </w:tcBorders>
          </w:tcPr>
          <w:p w:rsidR="001C21A8" w:rsidRDefault="001C21A8" w:rsidP="008F0132">
            <w:pPr>
              <w:pStyle w:val="TableParagraph"/>
              <w:spacing w:before="1"/>
              <w:ind w:left="106"/>
              <w:rPr>
                <w:b/>
                <w:sz w:val="24"/>
              </w:rPr>
            </w:pPr>
            <w:r>
              <w:rPr>
                <w:spacing w:val="-4"/>
                <w:sz w:val="24"/>
              </w:rPr>
              <w:t>Žák by měl</w:t>
            </w:r>
            <w:r>
              <w:rPr>
                <w:b/>
                <w:spacing w:val="-4"/>
                <w:sz w:val="24"/>
              </w:rPr>
              <w:t>:</w:t>
            </w:r>
          </w:p>
        </w:tc>
        <w:tc>
          <w:tcPr>
            <w:tcW w:w="4253" w:type="dxa"/>
            <w:tcBorders>
              <w:top w:val="single" w:sz="6" w:space="0" w:color="000000"/>
              <w:left w:val="single" w:sz="6" w:space="0" w:color="000000"/>
              <w:right w:val="single" w:sz="6" w:space="0" w:color="000000"/>
            </w:tcBorders>
          </w:tcPr>
          <w:p w:rsidR="001C21A8" w:rsidRDefault="001C21A8" w:rsidP="008F0132">
            <w:pPr>
              <w:pStyle w:val="TableParagraph"/>
              <w:rPr>
                <w:sz w:val="24"/>
              </w:rPr>
            </w:pPr>
          </w:p>
        </w:tc>
        <w:tc>
          <w:tcPr>
            <w:tcW w:w="1205" w:type="dxa"/>
            <w:tcBorders>
              <w:top w:val="single" w:sz="6" w:space="0" w:color="000000"/>
              <w:left w:val="single" w:sz="6" w:space="0" w:color="000000"/>
              <w:right w:val="single" w:sz="6" w:space="0" w:color="000000"/>
            </w:tcBorders>
          </w:tcPr>
          <w:p w:rsidR="001C21A8" w:rsidRDefault="001C21A8" w:rsidP="008F0132">
            <w:pPr>
              <w:pStyle w:val="TableParagraph"/>
              <w:rPr>
                <w:sz w:val="24"/>
              </w:rPr>
            </w:pPr>
          </w:p>
        </w:tc>
        <w:tc>
          <w:tcPr>
            <w:tcW w:w="1205" w:type="dxa"/>
            <w:tcBorders>
              <w:top w:val="single" w:sz="6" w:space="0" w:color="000000"/>
              <w:left w:val="single" w:sz="6" w:space="0" w:color="000000"/>
            </w:tcBorders>
          </w:tcPr>
          <w:p w:rsidR="001C21A8" w:rsidRDefault="001C21A8" w:rsidP="008F0132">
            <w:pPr>
              <w:pStyle w:val="TableParagraph"/>
              <w:rPr>
                <w:sz w:val="24"/>
              </w:rPr>
            </w:pPr>
          </w:p>
        </w:tc>
      </w:tr>
      <w:tr w:rsidR="001C21A8" w:rsidTr="00741EA1">
        <w:trPr>
          <w:trHeight w:val="1579"/>
        </w:trPr>
        <w:tc>
          <w:tcPr>
            <w:tcW w:w="3402" w:type="dxa"/>
          </w:tcPr>
          <w:p w:rsidR="001C21A8" w:rsidRPr="008501A2" w:rsidRDefault="001C21A8" w:rsidP="008F0132">
            <w:pPr>
              <w:pStyle w:val="TableParagraph"/>
              <w:ind w:left="139" w:right="93"/>
              <w:rPr>
                <w:b/>
                <w:i/>
                <w:sz w:val="24"/>
              </w:rPr>
            </w:pPr>
            <w:r w:rsidRPr="008501A2">
              <w:rPr>
                <w:b/>
                <w:i/>
              </w:rPr>
              <w:t>mít kladný postoj k pohybovým aktivitám</w:t>
            </w:r>
          </w:p>
        </w:tc>
        <w:tc>
          <w:tcPr>
            <w:tcW w:w="3260" w:type="dxa"/>
          </w:tcPr>
          <w:p w:rsidR="001C21A8" w:rsidRPr="008501A2" w:rsidRDefault="001C21A8" w:rsidP="00741EA1">
            <w:pPr>
              <w:pStyle w:val="TableParagraph"/>
              <w:tabs>
                <w:tab w:val="left" w:pos="171"/>
              </w:tabs>
              <w:ind w:left="106"/>
            </w:pPr>
            <w:r w:rsidRPr="008501A2">
              <w:t>spontánně se zapojovat do pohybových aktivit</w:t>
            </w:r>
          </w:p>
        </w:tc>
        <w:tc>
          <w:tcPr>
            <w:tcW w:w="4253" w:type="dxa"/>
          </w:tcPr>
          <w:p w:rsidR="008501A2" w:rsidRPr="008501A2" w:rsidRDefault="008501A2" w:rsidP="008501A2">
            <w:pPr>
              <w:pStyle w:val="Bezmezer"/>
              <w:ind w:left="422" w:hanging="283"/>
              <w:rPr>
                <w:sz w:val="22"/>
              </w:rPr>
            </w:pPr>
            <w:r w:rsidRPr="008501A2">
              <w:rPr>
                <w:sz w:val="22"/>
              </w:rPr>
              <w:t>Význam pohybu pro zdraví</w:t>
            </w:r>
          </w:p>
          <w:p w:rsidR="001C21A8" w:rsidRPr="008501A2" w:rsidRDefault="008501A2" w:rsidP="008501A2">
            <w:pPr>
              <w:pStyle w:val="Bezmezer"/>
              <w:ind w:firstLine="139"/>
              <w:rPr>
                <w:sz w:val="22"/>
              </w:rPr>
            </w:pPr>
            <w:r w:rsidRPr="008501A2">
              <w:rPr>
                <w:sz w:val="22"/>
              </w:rPr>
              <w:t xml:space="preserve"> </w:t>
            </w:r>
          </w:p>
          <w:p w:rsidR="008501A2" w:rsidRPr="008501A2" w:rsidRDefault="008501A2" w:rsidP="008501A2">
            <w:pPr>
              <w:pStyle w:val="Bezmezer"/>
              <w:ind w:left="139"/>
              <w:rPr>
                <w:sz w:val="22"/>
              </w:rPr>
            </w:pPr>
            <w:r w:rsidRPr="008501A2">
              <w:rPr>
                <w:sz w:val="22"/>
              </w:rPr>
              <w:t>Spontánní pohybové činnosti</w:t>
            </w:r>
          </w:p>
          <w:p w:rsidR="008501A2" w:rsidRPr="008501A2" w:rsidRDefault="008501A2" w:rsidP="008501A2">
            <w:pPr>
              <w:pStyle w:val="Bezmezer"/>
              <w:ind w:left="422" w:hanging="283"/>
              <w:rPr>
                <w:sz w:val="22"/>
              </w:rPr>
            </w:pPr>
            <w:r w:rsidRPr="008501A2">
              <w:rPr>
                <w:sz w:val="22"/>
              </w:rPr>
              <w:t>Pohybové hry s různým zaměřením a využitím náčiní</w:t>
            </w:r>
          </w:p>
        </w:tc>
        <w:tc>
          <w:tcPr>
            <w:tcW w:w="1205" w:type="dxa"/>
          </w:tcPr>
          <w:p w:rsidR="001C21A8" w:rsidRDefault="001C21A8" w:rsidP="008F0132">
            <w:pPr>
              <w:pStyle w:val="TableParagraph"/>
              <w:rPr>
                <w:sz w:val="24"/>
              </w:rPr>
            </w:pPr>
          </w:p>
        </w:tc>
        <w:tc>
          <w:tcPr>
            <w:tcW w:w="1205" w:type="dxa"/>
          </w:tcPr>
          <w:p w:rsidR="001C21A8" w:rsidRDefault="001C21A8" w:rsidP="008F0132">
            <w:pPr>
              <w:pStyle w:val="TableParagraph"/>
              <w:rPr>
                <w:sz w:val="24"/>
              </w:rPr>
            </w:pPr>
          </w:p>
        </w:tc>
      </w:tr>
      <w:tr w:rsidR="001C21A8" w:rsidTr="00741EA1">
        <w:trPr>
          <w:trHeight w:val="861"/>
        </w:trPr>
        <w:tc>
          <w:tcPr>
            <w:tcW w:w="3402" w:type="dxa"/>
          </w:tcPr>
          <w:p w:rsidR="001C21A8" w:rsidRPr="001C21A8" w:rsidRDefault="001C21A8" w:rsidP="008F0132">
            <w:pPr>
              <w:pStyle w:val="TableParagraph"/>
              <w:ind w:left="107" w:right="93"/>
              <w:rPr>
                <w:b/>
                <w:i/>
                <w:sz w:val="24"/>
                <w:highlight w:val="yellow"/>
              </w:rPr>
            </w:pPr>
            <w:r w:rsidRPr="008501A2">
              <w:rPr>
                <w:b/>
                <w:i/>
              </w:rPr>
              <w:t>zvládat podle pokynů přípravu na pohybovou činnost</w:t>
            </w:r>
          </w:p>
        </w:tc>
        <w:tc>
          <w:tcPr>
            <w:tcW w:w="3260" w:type="dxa"/>
          </w:tcPr>
          <w:p w:rsidR="001C21A8" w:rsidRPr="001C21A8" w:rsidRDefault="001C21A8" w:rsidP="008501A2">
            <w:pPr>
              <w:pStyle w:val="TableParagraph"/>
              <w:tabs>
                <w:tab w:val="left" w:pos="467"/>
                <w:tab w:val="left" w:pos="468"/>
              </w:tabs>
              <w:ind w:left="467" w:right="811" w:hanging="361"/>
              <w:rPr>
                <w:highlight w:val="yellow"/>
              </w:rPr>
            </w:pPr>
            <w:r w:rsidRPr="008501A2">
              <w:t xml:space="preserve">připravovat se na pohybovou činnost podle zadaných pokynů </w:t>
            </w:r>
          </w:p>
        </w:tc>
        <w:tc>
          <w:tcPr>
            <w:tcW w:w="4253" w:type="dxa"/>
          </w:tcPr>
          <w:p w:rsidR="008501A2" w:rsidRDefault="008501A2" w:rsidP="008501A2">
            <w:pPr>
              <w:widowControl/>
              <w:tabs>
                <w:tab w:val="left" w:pos="1620"/>
              </w:tabs>
              <w:autoSpaceDE/>
              <w:autoSpaceDN/>
              <w:spacing w:line="312" w:lineRule="auto"/>
              <w:ind w:left="422" w:hanging="283"/>
              <w:contextualSpacing/>
            </w:pPr>
            <w:r>
              <w:t>Příprava organizmu, příprava před pohybovou činností, uklidnění po zátěži</w:t>
            </w:r>
          </w:p>
          <w:p w:rsidR="008501A2" w:rsidRDefault="008501A2" w:rsidP="008501A2">
            <w:pPr>
              <w:widowControl/>
              <w:tabs>
                <w:tab w:val="left" w:pos="1620"/>
              </w:tabs>
              <w:autoSpaceDE/>
              <w:autoSpaceDN/>
              <w:spacing w:line="312" w:lineRule="auto"/>
              <w:ind w:left="422" w:hanging="283"/>
              <w:contextualSpacing/>
            </w:pPr>
            <w:r>
              <w:t>Protahovací cvičení</w:t>
            </w:r>
          </w:p>
          <w:p w:rsidR="001C21A8" w:rsidRPr="008501A2" w:rsidRDefault="001C21A8" w:rsidP="008F0132">
            <w:pPr>
              <w:pStyle w:val="Bezmezer"/>
              <w:ind w:left="422" w:hanging="283"/>
              <w:rPr>
                <w:sz w:val="22"/>
                <w:highlight w:val="yellow"/>
              </w:rPr>
            </w:pPr>
          </w:p>
        </w:tc>
        <w:tc>
          <w:tcPr>
            <w:tcW w:w="1205" w:type="dxa"/>
          </w:tcPr>
          <w:p w:rsidR="001C21A8" w:rsidRDefault="001C21A8" w:rsidP="008F0132">
            <w:pPr>
              <w:pStyle w:val="TableParagraph"/>
              <w:rPr>
                <w:sz w:val="24"/>
              </w:rPr>
            </w:pPr>
          </w:p>
        </w:tc>
        <w:tc>
          <w:tcPr>
            <w:tcW w:w="1205" w:type="dxa"/>
          </w:tcPr>
          <w:p w:rsidR="001C21A8" w:rsidRDefault="001C21A8" w:rsidP="008F0132">
            <w:pPr>
              <w:pStyle w:val="TableParagraph"/>
              <w:rPr>
                <w:sz w:val="24"/>
              </w:rPr>
            </w:pPr>
          </w:p>
        </w:tc>
      </w:tr>
      <w:tr w:rsidR="001C21A8" w:rsidTr="00741EA1">
        <w:trPr>
          <w:trHeight w:val="780"/>
        </w:trPr>
        <w:tc>
          <w:tcPr>
            <w:tcW w:w="3402" w:type="dxa"/>
          </w:tcPr>
          <w:p w:rsidR="001C21A8" w:rsidRPr="000C2FD9" w:rsidRDefault="001C21A8" w:rsidP="008F0132">
            <w:pPr>
              <w:pStyle w:val="TableParagraph"/>
              <w:ind w:left="107" w:right="361"/>
              <w:rPr>
                <w:b/>
                <w:i/>
                <w:sz w:val="24"/>
              </w:rPr>
            </w:pPr>
            <w:r w:rsidRPr="000C2FD9">
              <w:rPr>
                <w:b/>
                <w:i/>
              </w:rPr>
              <w:t>reagovat na základní pokyny a povely k osvojované činnosti</w:t>
            </w:r>
          </w:p>
        </w:tc>
        <w:tc>
          <w:tcPr>
            <w:tcW w:w="3260" w:type="dxa"/>
          </w:tcPr>
          <w:p w:rsidR="001C21A8" w:rsidRPr="000C2FD9" w:rsidRDefault="001C21A8" w:rsidP="008501A2">
            <w:pPr>
              <w:pStyle w:val="Bezmezer"/>
              <w:ind w:left="425" w:hanging="284"/>
              <w:rPr>
                <w:sz w:val="22"/>
              </w:rPr>
            </w:pPr>
            <w:r w:rsidRPr="000C2FD9">
              <w:rPr>
                <w:sz w:val="22"/>
              </w:rPr>
              <w:t xml:space="preserve">reagovat na základní pokyny a povely </w:t>
            </w:r>
            <w:r w:rsidR="00C12979">
              <w:rPr>
                <w:sz w:val="22"/>
              </w:rPr>
              <w:t>k osvojené činnosti</w:t>
            </w:r>
          </w:p>
        </w:tc>
        <w:tc>
          <w:tcPr>
            <w:tcW w:w="4253" w:type="dxa"/>
          </w:tcPr>
          <w:p w:rsidR="008501A2" w:rsidRPr="000C2FD9" w:rsidRDefault="008501A2" w:rsidP="000C2FD9">
            <w:pPr>
              <w:pStyle w:val="Bezmezer"/>
              <w:ind w:firstLine="139"/>
              <w:rPr>
                <w:sz w:val="22"/>
              </w:rPr>
            </w:pPr>
            <w:r w:rsidRPr="000C2FD9">
              <w:t>Organizace p</w:t>
            </w:r>
            <w:r w:rsidR="000C2FD9" w:rsidRPr="000C2FD9">
              <w:t xml:space="preserve">ři </w:t>
            </w:r>
            <w:r w:rsidRPr="000C2FD9">
              <w:t xml:space="preserve">TV, </w:t>
            </w:r>
          </w:p>
          <w:p w:rsidR="001C21A8" w:rsidRPr="000C2FD9" w:rsidRDefault="001C21A8" w:rsidP="008F0132">
            <w:pPr>
              <w:pStyle w:val="TableParagraph"/>
              <w:tabs>
                <w:tab w:val="left" w:pos="466"/>
                <w:tab w:val="left" w:pos="467"/>
              </w:tabs>
              <w:spacing w:before="1"/>
              <w:ind w:left="466" w:hanging="361"/>
            </w:pPr>
            <w:r w:rsidRPr="000C2FD9">
              <w:t xml:space="preserve">Základní organizační činnosti </w:t>
            </w:r>
          </w:p>
          <w:p w:rsidR="001C21A8" w:rsidRPr="000C2FD9" w:rsidRDefault="001C21A8" w:rsidP="008F0132">
            <w:pPr>
              <w:pStyle w:val="TableParagraph"/>
              <w:tabs>
                <w:tab w:val="left" w:pos="466"/>
                <w:tab w:val="left" w:pos="467"/>
              </w:tabs>
              <w:spacing w:before="1"/>
              <w:ind w:left="466" w:hanging="361"/>
            </w:pPr>
            <w:r w:rsidRPr="000C2FD9">
              <w:t>Smluvené povely a signály</w:t>
            </w:r>
          </w:p>
          <w:p w:rsidR="000C2FD9" w:rsidRPr="008501A2" w:rsidRDefault="000C2FD9" w:rsidP="008F0132">
            <w:pPr>
              <w:pStyle w:val="TableParagraph"/>
              <w:tabs>
                <w:tab w:val="left" w:pos="466"/>
                <w:tab w:val="left" w:pos="467"/>
              </w:tabs>
              <w:spacing w:before="1"/>
              <w:ind w:left="466" w:hanging="361"/>
              <w:rPr>
                <w:highlight w:val="yellow"/>
              </w:rPr>
            </w:pPr>
            <w:r w:rsidRPr="000C2FD9">
              <w:t>Zjednodušená pravidla pohybových her</w:t>
            </w:r>
          </w:p>
        </w:tc>
        <w:tc>
          <w:tcPr>
            <w:tcW w:w="1205" w:type="dxa"/>
          </w:tcPr>
          <w:p w:rsidR="001C21A8" w:rsidRDefault="001C21A8" w:rsidP="008F0132">
            <w:pPr>
              <w:pStyle w:val="TableParagraph"/>
              <w:rPr>
                <w:sz w:val="24"/>
              </w:rPr>
            </w:pPr>
          </w:p>
        </w:tc>
        <w:tc>
          <w:tcPr>
            <w:tcW w:w="1205" w:type="dxa"/>
          </w:tcPr>
          <w:p w:rsidR="001C21A8" w:rsidRDefault="001C21A8" w:rsidP="008F0132">
            <w:pPr>
              <w:pStyle w:val="TableParagraph"/>
              <w:rPr>
                <w:sz w:val="24"/>
              </w:rPr>
            </w:pPr>
          </w:p>
        </w:tc>
      </w:tr>
      <w:tr w:rsidR="001C21A8" w:rsidTr="00741EA1">
        <w:trPr>
          <w:trHeight w:val="1653"/>
        </w:trPr>
        <w:tc>
          <w:tcPr>
            <w:tcW w:w="3402" w:type="dxa"/>
          </w:tcPr>
          <w:p w:rsidR="001C21A8" w:rsidRPr="001C21A8" w:rsidRDefault="001C21A8" w:rsidP="008F0132">
            <w:pPr>
              <w:pStyle w:val="TableParagraph"/>
              <w:ind w:left="107" w:right="361"/>
              <w:rPr>
                <w:b/>
                <w:i/>
                <w:highlight w:val="yellow"/>
              </w:rPr>
            </w:pPr>
            <w:r w:rsidRPr="000C2FD9">
              <w:rPr>
                <w:b/>
                <w:i/>
              </w:rPr>
              <w:t>mít osvojeny základní pohybové lokomoce, dovednosti a prostorovou orientaci podle individuálních předpokladů</w:t>
            </w:r>
          </w:p>
        </w:tc>
        <w:tc>
          <w:tcPr>
            <w:tcW w:w="3260" w:type="dxa"/>
          </w:tcPr>
          <w:p w:rsidR="001C21A8" w:rsidRPr="00C12979" w:rsidRDefault="00C12979" w:rsidP="008F0132">
            <w:pPr>
              <w:pStyle w:val="TableParagraph"/>
              <w:tabs>
                <w:tab w:val="left" w:pos="467"/>
                <w:tab w:val="left" w:pos="468"/>
              </w:tabs>
              <w:spacing w:before="76"/>
              <w:ind w:left="467" w:right="615" w:hanging="361"/>
              <w:rPr>
                <w:sz w:val="24"/>
                <w:highlight w:val="yellow"/>
              </w:rPr>
            </w:pPr>
            <w:r w:rsidRPr="00C12979">
              <w:t>mít osvojeny základní pohybové lokomoce, dovednosti a prostorovou orientaci podle individuálních předpokladů</w:t>
            </w:r>
          </w:p>
        </w:tc>
        <w:tc>
          <w:tcPr>
            <w:tcW w:w="4253" w:type="dxa"/>
          </w:tcPr>
          <w:p w:rsidR="00C12979" w:rsidRDefault="00C12979" w:rsidP="00C12979">
            <w:pPr>
              <w:pStyle w:val="Bezmezer"/>
              <w:ind w:left="422" w:hanging="283"/>
              <w:rPr>
                <w:sz w:val="22"/>
              </w:rPr>
            </w:pPr>
            <w:r w:rsidRPr="00C12979">
              <w:rPr>
                <w:sz w:val="22"/>
              </w:rPr>
              <w:t xml:space="preserve">pohybové hry s různým zaměřením a využitím tradičního i </w:t>
            </w:r>
            <w:r>
              <w:rPr>
                <w:sz w:val="22"/>
              </w:rPr>
              <w:t>netradičního náčiní, bez náčiní</w:t>
            </w:r>
          </w:p>
          <w:p w:rsidR="00C12979" w:rsidRPr="00C12979" w:rsidRDefault="00C12979" w:rsidP="00C12979">
            <w:pPr>
              <w:pStyle w:val="Bezmezer"/>
              <w:ind w:left="422" w:hanging="283"/>
              <w:rPr>
                <w:sz w:val="22"/>
              </w:rPr>
            </w:pPr>
            <w:r>
              <w:rPr>
                <w:sz w:val="22"/>
              </w:rPr>
              <w:t>M</w:t>
            </w:r>
            <w:r w:rsidRPr="00C12979">
              <w:rPr>
                <w:sz w:val="22"/>
              </w:rPr>
              <w:t>otivační, tvořivé a napodobivé hry</w:t>
            </w:r>
          </w:p>
          <w:p w:rsidR="00C12979" w:rsidRPr="00C12979" w:rsidRDefault="00C12979" w:rsidP="00C12979">
            <w:pPr>
              <w:pStyle w:val="Bezmezer"/>
              <w:ind w:left="422" w:hanging="283"/>
              <w:rPr>
                <w:sz w:val="22"/>
              </w:rPr>
            </w:pPr>
            <w:r>
              <w:rPr>
                <w:sz w:val="22"/>
              </w:rPr>
              <w:t>Z</w:t>
            </w:r>
            <w:r w:rsidRPr="00C12979">
              <w:rPr>
                <w:sz w:val="22"/>
              </w:rPr>
              <w:t>áklady atletiky, průpravné atletické činnosti</w:t>
            </w:r>
          </w:p>
          <w:p w:rsidR="00C12979" w:rsidRPr="00C12979" w:rsidRDefault="00C12979" w:rsidP="00C12979">
            <w:pPr>
              <w:pStyle w:val="Bezmezer"/>
              <w:ind w:left="422" w:hanging="283"/>
              <w:rPr>
                <w:sz w:val="22"/>
              </w:rPr>
            </w:pPr>
            <w:r>
              <w:rPr>
                <w:sz w:val="22"/>
              </w:rPr>
              <w:t>V</w:t>
            </w:r>
            <w:r w:rsidRPr="00C12979">
              <w:rPr>
                <w:sz w:val="22"/>
              </w:rPr>
              <w:t>arianty chůze</w:t>
            </w:r>
          </w:p>
          <w:p w:rsidR="001C21A8" w:rsidRPr="008501A2" w:rsidRDefault="00C12979" w:rsidP="00C12979">
            <w:pPr>
              <w:pStyle w:val="TableParagraph"/>
              <w:tabs>
                <w:tab w:val="left" w:pos="466"/>
                <w:tab w:val="left" w:pos="467"/>
              </w:tabs>
              <w:spacing w:before="1"/>
              <w:ind w:left="466" w:hanging="361"/>
              <w:rPr>
                <w:highlight w:val="yellow"/>
              </w:rPr>
            </w:pPr>
            <w:r>
              <w:t>Běhy na krátké vzdálenosti</w:t>
            </w:r>
          </w:p>
        </w:tc>
        <w:tc>
          <w:tcPr>
            <w:tcW w:w="1205" w:type="dxa"/>
          </w:tcPr>
          <w:p w:rsidR="001C21A8" w:rsidRDefault="001C21A8" w:rsidP="008F0132">
            <w:pPr>
              <w:pStyle w:val="TableParagraph"/>
              <w:rPr>
                <w:sz w:val="24"/>
              </w:rPr>
            </w:pPr>
          </w:p>
        </w:tc>
        <w:tc>
          <w:tcPr>
            <w:tcW w:w="1205" w:type="dxa"/>
          </w:tcPr>
          <w:p w:rsidR="001C21A8" w:rsidRDefault="001C21A8" w:rsidP="008F0132">
            <w:pPr>
              <w:pStyle w:val="TableParagraph"/>
              <w:rPr>
                <w:sz w:val="24"/>
              </w:rPr>
            </w:pPr>
          </w:p>
        </w:tc>
      </w:tr>
      <w:tr w:rsidR="001C21A8" w:rsidTr="00741EA1">
        <w:trPr>
          <w:trHeight w:val="1653"/>
        </w:trPr>
        <w:tc>
          <w:tcPr>
            <w:tcW w:w="3402" w:type="dxa"/>
          </w:tcPr>
          <w:p w:rsidR="001C21A8" w:rsidRPr="001C21A8" w:rsidRDefault="001C21A8" w:rsidP="008F0132">
            <w:pPr>
              <w:pStyle w:val="TableParagraph"/>
              <w:ind w:left="107" w:right="361"/>
              <w:rPr>
                <w:b/>
                <w:i/>
              </w:rPr>
            </w:pPr>
            <w:r w:rsidRPr="001C21A8">
              <w:rPr>
                <w:b/>
                <w:i/>
              </w:rPr>
              <w:t xml:space="preserve">dodržovat základní zásady bezpečnosti při pohybových činnostech a mít osvojeny základní hygienické návyky při pohybových aktivitách </w:t>
            </w:r>
          </w:p>
        </w:tc>
        <w:tc>
          <w:tcPr>
            <w:tcW w:w="3260" w:type="dxa"/>
          </w:tcPr>
          <w:p w:rsidR="001C21A8" w:rsidRPr="00C12979" w:rsidRDefault="00C12979" w:rsidP="00741EA1">
            <w:pPr>
              <w:pStyle w:val="TableParagraph"/>
              <w:tabs>
                <w:tab w:val="left" w:pos="467"/>
                <w:tab w:val="left" w:pos="468"/>
              </w:tabs>
              <w:spacing w:before="76"/>
              <w:ind w:left="467" w:right="169" w:hanging="361"/>
            </w:pPr>
            <w:r w:rsidRPr="00C12979">
              <w:t>dodržovat základní zásady bezpečnosti při pohybových činnostech a mít osvojeny základní hygienické návyky při pohybových aktivitách</w:t>
            </w:r>
          </w:p>
        </w:tc>
        <w:tc>
          <w:tcPr>
            <w:tcW w:w="4253" w:type="dxa"/>
          </w:tcPr>
          <w:p w:rsidR="001C21A8" w:rsidRDefault="001C21A8" w:rsidP="008F0132">
            <w:pPr>
              <w:pStyle w:val="TableParagraph"/>
              <w:tabs>
                <w:tab w:val="left" w:pos="466"/>
                <w:tab w:val="left" w:pos="467"/>
              </w:tabs>
              <w:spacing w:before="1"/>
              <w:ind w:left="466" w:hanging="361"/>
            </w:pPr>
            <w:r>
              <w:t xml:space="preserve">Bezpečnost při pohybových aktivitách v různém prostředí </w:t>
            </w:r>
          </w:p>
          <w:p w:rsidR="001C21A8" w:rsidRPr="001C21A8" w:rsidRDefault="001C21A8" w:rsidP="00C12979">
            <w:pPr>
              <w:pStyle w:val="TableParagraph"/>
              <w:tabs>
                <w:tab w:val="left" w:pos="466"/>
                <w:tab w:val="left" w:pos="467"/>
              </w:tabs>
              <w:spacing w:before="1"/>
              <w:ind w:right="281" w:firstLine="139"/>
            </w:pPr>
          </w:p>
        </w:tc>
        <w:tc>
          <w:tcPr>
            <w:tcW w:w="1205" w:type="dxa"/>
          </w:tcPr>
          <w:p w:rsidR="001C21A8" w:rsidRDefault="001C21A8" w:rsidP="008F0132">
            <w:pPr>
              <w:pStyle w:val="TableParagraph"/>
              <w:rPr>
                <w:sz w:val="24"/>
              </w:rPr>
            </w:pPr>
          </w:p>
        </w:tc>
        <w:tc>
          <w:tcPr>
            <w:tcW w:w="1205" w:type="dxa"/>
          </w:tcPr>
          <w:p w:rsidR="001C21A8" w:rsidRDefault="001C21A8" w:rsidP="008F0132">
            <w:pPr>
              <w:pStyle w:val="TableParagraph"/>
              <w:rPr>
                <w:sz w:val="24"/>
              </w:rPr>
            </w:pPr>
          </w:p>
        </w:tc>
      </w:tr>
    </w:tbl>
    <w:p w:rsidR="00741EA1" w:rsidRPr="003538D8" w:rsidRDefault="00741EA1" w:rsidP="00741EA1">
      <w:pPr>
        <w:pStyle w:val="Nadpis1"/>
        <w:numPr>
          <w:ilvl w:val="5"/>
          <w:numId w:val="0"/>
        </w:numPr>
        <w:tabs>
          <w:tab w:val="left" w:pos="1611"/>
        </w:tabs>
        <w:spacing w:before="0"/>
      </w:pPr>
      <w:r>
        <w:lastRenderedPageBreak/>
        <w:t>4.6.1.4 Učební</w:t>
      </w:r>
      <w:r>
        <w:rPr>
          <w:spacing w:val="-3"/>
        </w:rPr>
        <w:t xml:space="preserve"> </w:t>
      </w:r>
      <w:r>
        <w:t>osnovy.</w:t>
      </w:r>
      <w:r>
        <w:rPr>
          <w:spacing w:val="-1"/>
        </w:rPr>
        <w:t xml:space="preserve">4. </w:t>
      </w:r>
      <w:proofErr w:type="gramStart"/>
      <w:r>
        <w:t>ročník -</w:t>
      </w:r>
      <w:r>
        <w:rPr>
          <w:spacing w:val="-1"/>
        </w:rPr>
        <w:t xml:space="preserve"> </w:t>
      </w:r>
      <w:proofErr w:type="spellStart"/>
      <w:r>
        <w:rPr>
          <w:spacing w:val="-5"/>
        </w:rPr>
        <w:t>Tv</w:t>
      </w:r>
      <w:proofErr w:type="spellEnd"/>
      <w:proofErr w:type="gramEnd"/>
    </w:p>
    <w:p w:rsidR="001C21A8" w:rsidRDefault="001C21A8">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260"/>
        <w:gridCol w:w="3969"/>
        <w:gridCol w:w="1205"/>
        <w:gridCol w:w="1205"/>
      </w:tblGrid>
      <w:tr w:rsidR="0029683F" w:rsidTr="0029683F">
        <w:trPr>
          <w:trHeight w:val="712"/>
        </w:trPr>
        <w:tc>
          <w:tcPr>
            <w:tcW w:w="3686"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Očekávané výstupy</w:t>
            </w:r>
          </w:p>
          <w:p w:rsidR="0029683F" w:rsidRPr="00B038DD" w:rsidRDefault="0029683F" w:rsidP="0029683F">
            <w:pPr>
              <w:tabs>
                <w:tab w:val="left" w:pos="2220"/>
              </w:tabs>
              <w:jc w:val="center"/>
              <w:rPr>
                <w:b/>
              </w:rPr>
            </w:pPr>
            <w:r w:rsidRPr="00B038DD">
              <w:rPr>
                <w:b/>
              </w:rPr>
              <w:t>z RVP</w:t>
            </w:r>
          </w:p>
        </w:tc>
        <w:tc>
          <w:tcPr>
            <w:tcW w:w="3260"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Školní ročníkové</w:t>
            </w:r>
          </w:p>
          <w:p w:rsidR="0029683F" w:rsidRPr="00B038DD" w:rsidRDefault="0029683F" w:rsidP="0029683F">
            <w:pPr>
              <w:tabs>
                <w:tab w:val="left" w:pos="2220"/>
              </w:tabs>
              <w:jc w:val="center"/>
              <w:rPr>
                <w:b/>
              </w:rPr>
            </w:pPr>
            <w:r w:rsidRPr="00B038DD">
              <w:rPr>
                <w:b/>
              </w:rPr>
              <w:t>výstupy</w:t>
            </w:r>
          </w:p>
        </w:tc>
        <w:tc>
          <w:tcPr>
            <w:tcW w:w="3969" w:type="dxa"/>
            <w:tcBorders>
              <w:bottom w:val="single" w:sz="6" w:space="0" w:color="000000"/>
            </w:tcBorders>
            <w:vAlign w:val="center"/>
          </w:tcPr>
          <w:p w:rsidR="0029683F" w:rsidRPr="00B038DD" w:rsidRDefault="0029683F" w:rsidP="0029683F">
            <w:pPr>
              <w:jc w:val="center"/>
              <w:rPr>
                <w:b/>
              </w:rPr>
            </w:pPr>
            <w:r w:rsidRPr="00B038DD">
              <w:rPr>
                <w:b/>
              </w:rPr>
              <w:t>Učivo</w:t>
            </w:r>
          </w:p>
        </w:tc>
        <w:tc>
          <w:tcPr>
            <w:tcW w:w="1205" w:type="dxa"/>
            <w:tcBorders>
              <w:bottom w:val="single" w:sz="6" w:space="0" w:color="000000"/>
            </w:tcBorders>
            <w:vAlign w:val="center"/>
          </w:tcPr>
          <w:p w:rsidR="0029683F" w:rsidRPr="00B038DD" w:rsidRDefault="0029683F" w:rsidP="0029683F">
            <w:pPr>
              <w:ind w:left="-70" w:firstLine="70"/>
              <w:jc w:val="center"/>
              <w:rPr>
                <w:b/>
              </w:rPr>
            </w:pPr>
            <w:r w:rsidRPr="00B038DD">
              <w:rPr>
                <w:b/>
              </w:rPr>
              <w:t>PT</w:t>
            </w:r>
          </w:p>
        </w:tc>
        <w:tc>
          <w:tcPr>
            <w:tcW w:w="1205" w:type="dxa"/>
            <w:tcBorders>
              <w:bottom w:val="single" w:sz="6" w:space="0" w:color="000000"/>
            </w:tcBorders>
            <w:vAlign w:val="center"/>
          </w:tcPr>
          <w:p w:rsidR="0029683F" w:rsidRPr="00B038DD" w:rsidRDefault="0029683F" w:rsidP="0029683F">
            <w:pPr>
              <w:ind w:left="-211"/>
              <w:jc w:val="center"/>
              <w:rPr>
                <w:b/>
              </w:rPr>
            </w:pPr>
            <w:proofErr w:type="spellStart"/>
            <w:r w:rsidRPr="00B038DD">
              <w:rPr>
                <w:b/>
              </w:rPr>
              <w:t>MpV</w:t>
            </w:r>
            <w:proofErr w:type="spellEnd"/>
          </w:p>
        </w:tc>
      </w:tr>
      <w:tr w:rsidR="00D41056" w:rsidTr="0029683F">
        <w:trPr>
          <w:trHeight w:val="452"/>
        </w:trPr>
        <w:tc>
          <w:tcPr>
            <w:tcW w:w="3686" w:type="dxa"/>
            <w:tcBorders>
              <w:top w:val="single" w:sz="6" w:space="0" w:color="000000"/>
              <w:right w:val="single" w:sz="6" w:space="0" w:color="000000"/>
            </w:tcBorders>
          </w:tcPr>
          <w:p w:rsidR="00D41056" w:rsidRDefault="00D41056" w:rsidP="0001058B">
            <w:pPr>
              <w:pStyle w:val="TableParagraph"/>
              <w:spacing w:before="1"/>
              <w:ind w:left="105"/>
              <w:rPr>
                <w:b/>
                <w:i/>
                <w:sz w:val="24"/>
              </w:rPr>
            </w:pPr>
            <w:r>
              <w:rPr>
                <w:b/>
                <w:i/>
                <w:spacing w:val="-4"/>
                <w:sz w:val="24"/>
              </w:rPr>
              <w:t>Žák by měl:</w:t>
            </w:r>
          </w:p>
        </w:tc>
        <w:tc>
          <w:tcPr>
            <w:tcW w:w="3260" w:type="dxa"/>
            <w:tcBorders>
              <w:top w:val="single" w:sz="6" w:space="0" w:color="000000"/>
              <w:left w:val="single" w:sz="6" w:space="0" w:color="000000"/>
              <w:right w:val="single" w:sz="6" w:space="0" w:color="000000"/>
            </w:tcBorders>
          </w:tcPr>
          <w:p w:rsidR="00D41056" w:rsidRDefault="00D41056" w:rsidP="0001058B">
            <w:pPr>
              <w:pStyle w:val="TableParagraph"/>
              <w:spacing w:before="1"/>
              <w:ind w:left="106"/>
              <w:rPr>
                <w:b/>
                <w:sz w:val="24"/>
              </w:rPr>
            </w:pPr>
            <w:r>
              <w:rPr>
                <w:spacing w:val="-4"/>
                <w:sz w:val="24"/>
              </w:rPr>
              <w:t>Žák by měl</w:t>
            </w:r>
            <w:r>
              <w:rPr>
                <w:b/>
                <w:spacing w:val="-4"/>
                <w:sz w:val="24"/>
              </w:rPr>
              <w:t>:</w:t>
            </w:r>
          </w:p>
        </w:tc>
        <w:tc>
          <w:tcPr>
            <w:tcW w:w="3969" w:type="dxa"/>
            <w:tcBorders>
              <w:top w:val="single" w:sz="6" w:space="0" w:color="000000"/>
              <w:left w:val="single" w:sz="6" w:space="0" w:color="000000"/>
              <w:right w:val="single" w:sz="6" w:space="0" w:color="000000"/>
            </w:tcBorders>
          </w:tcPr>
          <w:p w:rsidR="00D41056" w:rsidRDefault="00D41056" w:rsidP="0001058B">
            <w:pPr>
              <w:pStyle w:val="TableParagraph"/>
              <w:rPr>
                <w:sz w:val="24"/>
              </w:rPr>
            </w:pPr>
          </w:p>
        </w:tc>
        <w:tc>
          <w:tcPr>
            <w:tcW w:w="1205" w:type="dxa"/>
            <w:tcBorders>
              <w:top w:val="single" w:sz="6" w:space="0" w:color="000000"/>
              <w:left w:val="single" w:sz="6" w:space="0" w:color="000000"/>
              <w:right w:val="single" w:sz="6" w:space="0" w:color="000000"/>
            </w:tcBorders>
          </w:tcPr>
          <w:p w:rsidR="00D41056" w:rsidRDefault="00D41056" w:rsidP="0001058B">
            <w:pPr>
              <w:pStyle w:val="TableParagraph"/>
              <w:rPr>
                <w:sz w:val="24"/>
              </w:rPr>
            </w:pPr>
          </w:p>
        </w:tc>
        <w:tc>
          <w:tcPr>
            <w:tcW w:w="1205" w:type="dxa"/>
            <w:tcBorders>
              <w:top w:val="single" w:sz="6" w:space="0" w:color="000000"/>
              <w:left w:val="single" w:sz="6" w:space="0" w:color="000000"/>
            </w:tcBorders>
          </w:tcPr>
          <w:p w:rsidR="00D41056" w:rsidRDefault="00D41056" w:rsidP="0001058B">
            <w:pPr>
              <w:pStyle w:val="TableParagraph"/>
              <w:rPr>
                <w:sz w:val="24"/>
              </w:rPr>
            </w:pPr>
          </w:p>
        </w:tc>
      </w:tr>
      <w:tr w:rsidR="00D41056" w:rsidTr="0029683F">
        <w:trPr>
          <w:trHeight w:val="1579"/>
        </w:trPr>
        <w:tc>
          <w:tcPr>
            <w:tcW w:w="3686" w:type="dxa"/>
          </w:tcPr>
          <w:p w:rsidR="00D41056" w:rsidRPr="00D41056" w:rsidRDefault="00D41056" w:rsidP="0001058B">
            <w:pPr>
              <w:pStyle w:val="TableParagraph"/>
              <w:ind w:left="139" w:right="93"/>
              <w:rPr>
                <w:b/>
                <w:i/>
                <w:sz w:val="24"/>
              </w:rPr>
            </w:pPr>
            <w:r w:rsidRPr="00D41056">
              <w:rPr>
                <w:b/>
                <w:i/>
              </w:rPr>
              <w:t>zlepšovat svou tělesnou zdatnost, pohybový projev a správné držení těla</w:t>
            </w:r>
          </w:p>
        </w:tc>
        <w:tc>
          <w:tcPr>
            <w:tcW w:w="3260" w:type="dxa"/>
          </w:tcPr>
          <w:p w:rsidR="00D41056" w:rsidRPr="00A712A5" w:rsidRDefault="00A712A5" w:rsidP="00A712A5">
            <w:pPr>
              <w:pStyle w:val="TableParagraph"/>
              <w:tabs>
                <w:tab w:val="left" w:pos="467"/>
                <w:tab w:val="left" w:pos="468"/>
              </w:tabs>
              <w:ind w:left="420" w:right="210" w:hanging="284"/>
            </w:pPr>
            <w:r w:rsidRPr="00A712A5">
              <w:t>zlepšovat svou tělesnou zdatnost, pohybový projev a správné držení těla</w:t>
            </w:r>
          </w:p>
        </w:tc>
        <w:tc>
          <w:tcPr>
            <w:tcW w:w="3969" w:type="dxa"/>
          </w:tcPr>
          <w:p w:rsidR="00A712A5" w:rsidRPr="00F765C7" w:rsidRDefault="00A712A5" w:rsidP="00F765C7">
            <w:pPr>
              <w:pStyle w:val="Bezmezer"/>
              <w:ind w:left="139"/>
              <w:rPr>
                <w:sz w:val="22"/>
                <w:u w:val="single"/>
              </w:rPr>
            </w:pPr>
            <w:r w:rsidRPr="00F765C7">
              <w:rPr>
                <w:sz w:val="22"/>
                <w:u w:val="single"/>
              </w:rPr>
              <w:t>Činnost ovlivňující úroveň pohybových dovedností</w:t>
            </w:r>
          </w:p>
          <w:p w:rsidR="00A712A5" w:rsidRPr="00F765C7" w:rsidRDefault="00A712A5" w:rsidP="00F765C7">
            <w:pPr>
              <w:pStyle w:val="Bezmezer"/>
              <w:ind w:left="139"/>
              <w:rPr>
                <w:sz w:val="22"/>
              </w:rPr>
            </w:pPr>
            <w:r w:rsidRPr="00F765C7">
              <w:rPr>
                <w:sz w:val="22"/>
              </w:rPr>
              <w:t>průpravná cvičení</w:t>
            </w:r>
          </w:p>
          <w:p w:rsidR="00A712A5" w:rsidRPr="00F765C7" w:rsidRDefault="00A712A5" w:rsidP="00F765C7">
            <w:pPr>
              <w:pStyle w:val="Bezmezer"/>
              <w:ind w:left="139"/>
              <w:rPr>
                <w:sz w:val="22"/>
              </w:rPr>
            </w:pPr>
            <w:r w:rsidRPr="00F765C7">
              <w:rPr>
                <w:sz w:val="22"/>
              </w:rPr>
              <w:t>cvičení s náčiním a na vybraném nářadí</w:t>
            </w:r>
          </w:p>
          <w:p w:rsidR="00A712A5" w:rsidRPr="00F765C7" w:rsidRDefault="00A712A5" w:rsidP="00F765C7">
            <w:pPr>
              <w:pStyle w:val="Bezmezer"/>
              <w:ind w:left="139"/>
              <w:rPr>
                <w:sz w:val="22"/>
              </w:rPr>
            </w:pPr>
            <w:r w:rsidRPr="00F765C7">
              <w:rPr>
                <w:sz w:val="22"/>
              </w:rPr>
              <w:t>základy sportovních her, průpravné hry</w:t>
            </w:r>
          </w:p>
          <w:p w:rsidR="00A712A5" w:rsidRPr="00F765C7" w:rsidRDefault="00A712A5" w:rsidP="00F765C7">
            <w:pPr>
              <w:pStyle w:val="Bezmezer"/>
              <w:ind w:left="139"/>
              <w:rPr>
                <w:sz w:val="22"/>
                <w:u w:val="single"/>
              </w:rPr>
            </w:pPr>
            <w:r w:rsidRPr="00F765C7">
              <w:rPr>
                <w:sz w:val="22"/>
                <w:u w:val="single"/>
              </w:rPr>
              <w:t>Činnosti ovlivňující zdraví</w:t>
            </w:r>
          </w:p>
          <w:p w:rsidR="00D41056" w:rsidRPr="008501A2" w:rsidRDefault="00A712A5" w:rsidP="00F765C7">
            <w:pPr>
              <w:pStyle w:val="Bezmezer"/>
              <w:ind w:left="139"/>
              <w:rPr>
                <w:sz w:val="22"/>
              </w:rPr>
            </w:pPr>
            <w:r w:rsidRPr="00F765C7">
              <w:rPr>
                <w:sz w:val="22"/>
              </w:rPr>
              <w:t>Spontánní pohybové činnosti</w:t>
            </w:r>
          </w:p>
        </w:tc>
        <w:tc>
          <w:tcPr>
            <w:tcW w:w="1205" w:type="dxa"/>
          </w:tcPr>
          <w:p w:rsidR="00D41056" w:rsidRDefault="00D41056" w:rsidP="0001058B">
            <w:pPr>
              <w:pStyle w:val="TableParagraph"/>
              <w:rPr>
                <w:sz w:val="24"/>
              </w:rPr>
            </w:pPr>
          </w:p>
        </w:tc>
        <w:tc>
          <w:tcPr>
            <w:tcW w:w="1205" w:type="dxa"/>
          </w:tcPr>
          <w:p w:rsidR="00D41056" w:rsidRDefault="00D41056" w:rsidP="0001058B">
            <w:pPr>
              <w:pStyle w:val="TableParagraph"/>
              <w:rPr>
                <w:sz w:val="24"/>
              </w:rPr>
            </w:pPr>
          </w:p>
        </w:tc>
      </w:tr>
      <w:tr w:rsidR="00D41056" w:rsidTr="0029683F">
        <w:trPr>
          <w:trHeight w:val="861"/>
        </w:trPr>
        <w:tc>
          <w:tcPr>
            <w:tcW w:w="3686" w:type="dxa"/>
          </w:tcPr>
          <w:p w:rsidR="00D41056" w:rsidRPr="00D41056" w:rsidRDefault="00D41056" w:rsidP="0001058B">
            <w:pPr>
              <w:pStyle w:val="TableParagraph"/>
              <w:ind w:left="107" w:right="93"/>
              <w:rPr>
                <w:b/>
                <w:i/>
                <w:sz w:val="24"/>
                <w:highlight w:val="yellow"/>
              </w:rPr>
            </w:pPr>
            <w:r w:rsidRPr="00D41056">
              <w:rPr>
                <w:b/>
                <w:i/>
              </w:rPr>
              <w:t>podle pokynu uplatňovat v pohybovém režimu korektivní cvičení v souvislosti s vlastním zdravotním oslabením</w:t>
            </w:r>
          </w:p>
        </w:tc>
        <w:tc>
          <w:tcPr>
            <w:tcW w:w="3260" w:type="dxa"/>
          </w:tcPr>
          <w:p w:rsidR="00D41056" w:rsidRPr="001C21A8" w:rsidRDefault="00A712A5" w:rsidP="0001058B">
            <w:pPr>
              <w:pStyle w:val="TableParagraph"/>
              <w:tabs>
                <w:tab w:val="left" w:pos="467"/>
                <w:tab w:val="left" w:pos="468"/>
              </w:tabs>
              <w:ind w:left="467" w:right="811" w:hanging="361"/>
              <w:rPr>
                <w:highlight w:val="yellow"/>
              </w:rPr>
            </w:pPr>
            <w:r>
              <w:t>uplatňovat podle pokyn v pohybovém režimu korektivní cvičení v souvislosti s vlastním zdravotním oslabením</w:t>
            </w:r>
          </w:p>
        </w:tc>
        <w:tc>
          <w:tcPr>
            <w:tcW w:w="3969" w:type="dxa"/>
          </w:tcPr>
          <w:p w:rsidR="00A712A5" w:rsidRPr="00F765C7" w:rsidRDefault="00A712A5" w:rsidP="00F765C7">
            <w:pPr>
              <w:pStyle w:val="Bezmezer"/>
              <w:ind w:left="281" w:hanging="142"/>
              <w:rPr>
                <w:sz w:val="22"/>
                <w:u w:val="single"/>
              </w:rPr>
            </w:pPr>
            <w:r w:rsidRPr="00F765C7">
              <w:rPr>
                <w:sz w:val="22"/>
                <w:u w:val="single"/>
              </w:rPr>
              <w:t xml:space="preserve">Činnosti ovlivňující zdraví </w:t>
            </w:r>
          </w:p>
          <w:p w:rsidR="00A712A5" w:rsidRPr="00F765C7" w:rsidRDefault="00A712A5" w:rsidP="00F765C7">
            <w:pPr>
              <w:pStyle w:val="Bezmezer"/>
              <w:ind w:left="139"/>
              <w:rPr>
                <w:sz w:val="22"/>
              </w:rPr>
            </w:pPr>
            <w:r w:rsidRPr="00F765C7">
              <w:rPr>
                <w:sz w:val="22"/>
              </w:rPr>
              <w:t>zdravotní cviky, kompenzační, relaxační, psychomotorická, dechová a jiná zdravotně zaměřená cvičení</w:t>
            </w:r>
          </w:p>
          <w:p w:rsidR="00A712A5" w:rsidRPr="00F765C7" w:rsidRDefault="00A712A5" w:rsidP="00F765C7">
            <w:pPr>
              <w:pStyle w:val="Bezmezer"/>
              <w:ind w:left="139"/>
              <w:rPr>
                <w:sz w:val="22"/>
              </w:rPr>
            </w:pPr>
            <w:r w:rsidRPr="00F765C7">
              <w:rPr>
                <w:sz w:val="22"/>
                <w:u w:val="single"/>
              </w:rPr>
              <w:t>Činnosti ovlivňující úroveň pohybových</w:t>
            </w:r>
            <w:r w:rsidRPr="00F765C7">
              <w:rPr>
                <w:sz w:val="22"/>
              </w:rPr>
              <w:t xml:space="preserve"> </w:t>
            </w:r>
            <w:r w:rsidRPr="00F765C7">
              <w:rPr>
                <w:sz w:val="22"/>
                <w:u w:val="single"/>
              </w:rPr>
              <w:t>dovedností</w:t>
            </w:r>
          </w:p>
          <w:p w:rsidR="00A712A5" w:rsidRPr="00F765C7" w:rsidRDefault="00A712A5" w:rsidP="00F765C7">
            <w:pPr>
              <w:pStyle w:val="Bezmezer"/>
              <w:ind w:left="139"/>
              <w:rPr>
                <w:sz w:val="22"/>
              </w:rPr>
            </w:pPr>
            <w:r w:rsidRPr="00F765C7">
              <w:rPr>
                <w:sz w:val="22"/>
              </w:rPr>
              <w:t>rytmická a koordinační cvičení, vyjádření rytmu pohybem, sladění jednoduchého pohybu s hudbou, jednoduché tanečky</w:t>
            </w:r>
          </w:p>
          <w:p w:rsidR="00A712A5" w:rsidRPr="00F765C7" w:rsidRDefault="00A712A5" w:rsidP="00F765C7">
            <w:pPr>
              <w:pStyle w:val="Bezmezer"/>
              <w:ind w:left="139"/>
              <w:rPr>
                <w:sz w:val="22"/>
                <w:u w:val="single"/>
              </w:rPr>
            </w:pPr>
            <w:r w:rsidRPr="00F765C7">
              <w:rPr>
                <w:sz w:val="22"/>
                <w:u w:val="single"/>
              </w:rPr>
              <w:t>Činnosti podporující pohybové učení</w:t>
            </w:r>
          </w:p>
          <w:p w:rsidR="00D41056" w:rsidRPr="008501A2" w:rsidRDefault="00A712A5" w:rsidP="00F765C7">
            <w:pPr>
              <w:pStyle w:val="Bezmezer"/>
              <w:ind w:left="139"/>
              <w:rPr>
                <w:sz w:val="22"/>
                <w:highlight w:val="yellow"/>
              </w:rPr>
            </w:pPr>
            <w:r w:rsidRPr="00F765C7">
              <w:rPr>
                <w:sz w:val="22"/>
              </w:rPr>
              <w:t>pravidla zjednodušených osvojovaných pohybových činností a her</w:t>
            </w:r>
          </w:p>
        </w:tc>
        <w:tc>
          <w:tcPr>
            <w:tcW w:w="1205" w:type="dxa"/>
          </w:tcPr>
          <w:p w:rsidR="00D41056" w:rsidRDefault="00D41056" w:rsidP="0001058B">
            <w:pPr>
              <w:pStyle w:val="TableParagraph"/>
              <w:rPr>
                <w:sz w:val="24"/>
              </w:rPr>
            </w:pPr>
          </w:p>
        </w:tc>
        <w:tc>
          <w:tcPr>
            <w:tcW w:w="1205" w:type="dxa"/>
          </w:tcPr>
          <w:p w:rsidR="00D41056" w:rsidRDefault="00D41056" w:rsidP="0001058B">
            <w:pPr>
              <w:pStyle w:val="TableParagraph"/>
              <w:rPr>
                <w:sz w:val="24"/>
              </w:rPr>
            </w:pPr>
          </w:p>
        </w:tc>
      </w:tr>
    </w:tbl>
    <w:p w:rsidR="0029683F" w:rsidRDefault="0029683F">
      <w:pPr>
        <w:rPr>
          <w:b/>
          <w:sz w:val="19"/>
          <w:szCs w:val="24"/>
        </w:rPr>
      </w:pPr>
      <w:r>
        <w:rPr>
          <w:b/>
          <w:sz w:val="19"/>
        </w:rPr>
        <w:br w:type="page"/>
      </w:r>
    </w:p>
    <w:p w:rsidR="00741EA1" w:rsidRPr="003538D8" w:rsidRDefault="00741EA1" w:rsidP="00741EA1">
      <w:pPr>
        <w:pStyle w:val="Nadpis1"/>
        <w:numPr>
          <w:ilvl w:val="5"/>
          <w:numId w:val="0"/>
        </w:numPr>
        <w:tabs>
          <w:tab w:val="left" w:pos="1611"/>
        </w:tabs>
        <w:spacing w:before="0"/>
      </w:pPr>
      <w:r>
        <w:lastRenderedPageBreak/>
        <w:t>4.6.1.5 Učební</w:t>
      </w:r>
      <w:r>
        <w:rPr>
          <w:spacing w:val="-3"/>
        </w:rPr>
        <w:t xml:space="preserve"> </w:t>
      </w:r>
      <w:r>
        <w:t>osnovy.</w:t>
      </w:r>
      <w:r>
        <w:rPr>
          <w:spacing w:val="-1"/>
        </w:rPr>
        <w:t xml:space="preserve"> 5. </w:t>
      </w:r>
      <w:r>
        <w:t>ročník -</w:t>
      </w:r>
      <w:r>
        <w:rPr>
          <w:spacing w:val="-1"/>
        </w:rPr>
        <w:t xml:space="preserve"> </w:t>
      </w:r>
      <w:proofErr w:type="spellStart"/>
      <w:r>
        <w:rPr>
          <w:spacing w:val="-5"/>
        </w:rPr>
        <w:t>Tv</w:t>
      </w:r>
      <w:proofErr w:type="spellEnd"/>
    </w:p>
    <w:p w:rsidR="00A712A5" w:rsidRDefault="00A712A5" w:rsidP="00A712A5">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260"/>
        <w:gridCol w:w="3969"/>
        <w:gridCol w:w="1205"/>
        <w:gridCol w:w="1205"/>
      </w:tblGrid>
      <w:tr w:rsidR="0029683F" w:rsidTr="0029683F">
        <w:trPr>
          <w:trHeight w:val="712"/>
        </w:trPr>
        <w:tc>
          <w:tcPr>
            <w:tcW w:w="3686"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Očekávané výstupy</w:t>
            </w:r>
          </w:p>
          <w:p w:rsidR="0029683F" w:rsidRPr="00B038DD" w:rsidRDefault="0029683F" w:rsidP="0029683F">
            <w:pPr>
              <w:tabs>
                <w:tab w:val="left" w:pos="2220"/>
              </w:tabs>
              <w:jc w:val="center"/>
              <w:rPr>
                <w:b/>
              </w:rPr>
            </w:pPr>
            <w:r w:rsidRPr="00B038DD">
              <w:rPr>
                <w:b/>
              </w:rPr>
              <w:t>z RVP</w:t>
            </w:r>
          </w:p>
        </w:tc>
        <w:tc>
          <w:tcPr>
            <w:tcW w:w="3260" w:type="dxa"/>
            <w:tcBorders>
              <w:bottom w:val="single" w:sz="6" w:space="0" w:color="000000"/>
            </w:tcBorders>
            <w:vAlign w:val="center"/>
          </w:tcPr>
          <w:p w:rsidR="0029683F" w:rsidRPr="00B038DD" w:rsidRDefault="0029683F" w:rsidP="0029683F">
            <w:pPr>
              <w:tabs>
                <w:tab w:val="left" w:pos="2220"/>
              </w:tabs>
              <w:jc w:val="center"/>
              <w:rPr>
                <w:b/>
              </w:rPr>
            </w:pPr>
            <w:r w:rsidRPr="00B038DD">
              <w:rPr>
                <w:b/>
              </w:rPr>
              <w:t>Školní ročníkové</w:t>
            </w:r>
          </w:p>
          <w:p w:rsidR="0029683F" w:rsidRPr="00B038DD" w:rsidRDefault="0029683F" w:rsidP="0029683F">
            <w:pPr>
              <w:tabs>
                <w:tab w:val="left" w:pos="2220"/>
              </w:tabs>
              <w:jc w:val="center"/>
              <w:rPr>
                <w:b/>
              </w:rPr>
            </w:pPr>
            <w:r w:rsidRPr="00B038DD">
              <w:rPr>
                <w:b/>
              </w:rPr>
              <w:t>výstupy</w:t>
            </w:r>
          </w:p>
        </w:tc>
        <w:tc>
          <w:tcPr>
            <w:tcW w:w="3969" w:type="dxa"/>
            <w:tcBorders>
              <w:bottom w:val="single" w:sz="6" w:space="0" w:color="000000"/>
            </w:tcBorders>
            <w:vAlign w:val="center"/>
          </w:tcPr>
          <w:p w:rsidR="0029683F" w:rsidRPr="00B038DD" w:rsidRDefault="0029683F" w:rsidP="0029683F">
            <w:pPr>
              <w:jc w:val="center"/>
              <w:rPr>
                <w:b/>
              </w:rPr>
            </w:pPr>
            <w:r w:rsidRPr="00B038DD">
              <w:rPr>
                <w:b/>
              </w:rPr>
              <w:t>Učivo</w:t>
            </w:r>
          </w:p>
        </w:tc>
        <w:tc>
          <w:tcPr>
            <w:tcW w:w="1205" w:type="dxa"/>
            <w:tcBorders>
              <w:bottom w:val="single" w:sz="6" w:space="0" w:color="000000"/>
            </w:tcBorders>
            <w:vAlign w:val="center"/>
          </w:tcPr>
          <w:p w:rsidR="0029683F" w:rsidRPr="00B038DD" w:rsidRDefault="0029683F" w:rsidP="0029683F">
            <w:pPr>
              <w:ind w:left="-70" w:firstLine="70"/>
              <w:jc w:val="center"/>
              <w:rPr>
                <w:b/>
              </w:rPr>
            </w:pPr>
            <w:r w:rsidRPr="00B038DD">
              <w:rPr>
                <w:b/>
              </w:rPr>
              <w:t>PT</w:t>
            </w:r>
          </w:p>
        </w:tc>
        <w:tc>
          <w:tcPr>
            <w:tcW w:w="1205" w:type="dxa"/>
            <w:tcBorders>
              <w:bottom w:val="single" w:sz="6" w:space="0" w:color="000000"/>
            </w:tcBorders>
            <w:vAlign w:val="center"/>
          </w:tcPr>
          <w:p w:rsidR="0029683F" w:rsidRPr="00B038DD" w:rsidRDefault="0029683F" w:rsidP="0029683F">
            <w:pPr>
              <w:ind w:left="-211"/>
              <w:jc w:val="center"/>
              <w:rPr>
                <w:b/>
              </w:rPr>
            </w:pPr>
            <w:proofErr w:type="spellStart"/>
            <w:r w:rsidRPr="00B038DD">
              <w:rPr>
                <w:b/>
              </w:rPr>
              <w:t>MpV</w:t>
            </w:r>
            <w:proofErr w:type="spellEnd"/>
          </w:p>
        </w:tc>
      </w:tr>
      <w:tr w:rsidR="00A712A5" w:rsidTr="0029683F">
        <w:trPr>
          <w:trHeight w:val="357"/>
        </w:trPr>
        <w:tc>
          <w:tcPr>
            <w:tcW w:w="3686" w:type="dxa"/>
            <w:tcBorders>
              <w:top w:val="single" w:sz="6" w:space="0" w:color="000000"/>
              <w:right w:val="single" w:sz="6" w:space="0" w:color="000000"/>
            </w:tcBorders>
          </w:tcPr>
          <w:p w:rsidR="00A712A5" w:rsidRDefault="00A712A5" w:rsidP="0001058B">
            <w:pPr>
              <w:pStyle w:val="TableParagraph"/>
              <w:spacing w:before="1"/>
              <w:ind w:left="105"/>
              <w:rPr>
                <w:b/>
                <w:i/>
                <w:sz w:val="24"/>
              </w:rPr>
            </w:pPr>
            <w:r>
              <w:rPr>
                <w:b/>
                <w:i/>
                <w:spacing w:val="-4"/>
                <w:sz w:val="24"/>
              </w:rPr>
              <w:t>Žák by měl:</w:t>
            </w:r>
          </w:p>
        </w:tc>
        <w:tc>
          <w:tcPr>
            <w:tcW w:w="3260" w:type="dxa"/>
            <w:tcBorders>
              <w:top w:val="single" w:sz="6" w:space="0" w:color="000000"/>
              <w:left w:val="single" w:sz="6" w:space="0" w:color="000000"/>
              <w:right w:val="single" w:sz="6" w:space="0" w:color="000000"/>
            </w:tcBorders>
          </w:tcPr>
          <w:p w:rsidR="00A712A5" w:rsidRDefault="00A712A5" w:rsidP="0001058B">
            <w:pPr>
              <w:pStyle w:val="TableParagraph"/>
              <w:spacing w:before="1"/>
              <w:ind w:left="106"/>
              <w:rPr>
                <w:b/>
                <w:sz w:val="24"/>
              </w:rPr>
            </w:pPr>
            <w:r>
              <w:rPr>
                <w:spacing w:val="-4"/>
                <w:sz w:val="24"/>
              </w:rPr>
              <w:t>Žák by měl</w:t>
            </w:r>
            <w:r>
              <w:rPr>
                <w:b/>
                <w:spacing w:val="-4"/>
                <w:sz w:val="24"/>
              </w:rPr>
              <w:t>:</w:t>
            </w:r>
          </w:p>
        </w:tc>
        <w:tc>
          <w:tcPr>
            <w:tcW w:w="3969" w:type="dxa"/>
            <w:tcBorders>
              <w:top w:val="single" w:sz="6" w:space="0" w:color="000000"/>
              <w:left w:val="single" w:sz="6" w:space="0" w:color="000000"/>
              <w:right w:val="single" w:sz="6" w:space="0" w:color="000000"/>
            </w:tcBorders>
          </w:tcPr>
          <w:p w:rsidR="00A712A5" w:rsidRDefault="00A712A5" w:rsidP="0001058B">
            <w:pPr>
              <w:pStyle w:val="TableParagraph"/>
              <w:rPr>
                <w:sz w:val="24"/>
              </w:rPr>
            </w:pPr>
          </w:p>
        </w:tc>
        <w:tc>
          <w:tcPr>
            <w:tcW w:w="1205" w:type="dxa"/>
            <w:tcBorders>
              <w:top w:val="single" w:sz="6" w:space="0" w:color="000000"/>
              <w:left w:val="single" w:sz="6" w:space="0" w:color="000000"/>
              <w:right w:val="single" w:sz="6" w:space="0" w:color="000000"/>
            </w:tcBorders>
          </w:tcPr>
          <w:p w:rsidR="00A712A5" w:rsidRDefault="00A712A5" w:rsidP="0001058B">
            <w:pPr>
              <w:pStyle w:val="TableParagraph"/>
              <w:rPr>
                <w:sz w:val="24"/>
              </w:rPr>
            </w:pPr>
          </w:p>
        </w:tc>
        <w:tc>
          <w:tcPr>
            <w:tcW w:w="1205" w:type="dxa"/>
            <w:tcBorders>
              <w:top w:val="single" w:sz="6" w:space="0" w:color="000000"/>
              <w:left w:val="single" w:sz="6" w:space="0" w:color="000000"/>
            </w:tcBorders>
          </w:tcPr>
          <w:p w:rsidR="00A712A5" w:rsidRDefault="00A712A5" w:rsidP="0001058B">
            <w:pPr>
              <w:pStyle w:val="TableParagraph"/>
              <w:rPr>
                <w:sz w:val="24"/>
              </w:rPr>
            </w:pPr>
          </w:p>
        </w:tc>
      </w:tr>
      <w:tr w:rsidR="00A712A5" w:rsidTr="0029683F">
        <w:trPr>
          <w:trHeight w:val="780"/>
        </w:trPr>
        <w:tc>
          <w:tcPr>
            <w:tcW w:w="3686" w:type="dxa"/>
          </w:tcPr>
          <w:p w:rsidR="00A712A5" w:rsidRPr="00D41056" w:rsidRDefault="00A712A5" w:rsidP="0001058B">
            <w:pPr>
              <w:pStyle w:val="TableParagraph"/>
              <w:ind w:left="107" w:right="361"/>
              <w:rPr>
                <w:b/>
                <w:i/>
                <w:sz w:val="24"/>
              </w:rPr>
            </w:pPr>
            <w:r w:rsidRPr="00D41056">
              <w:rPr>
                <w:b/>
                <w:i/>
              </w:rPr>
              <w:t>rozvíjet základní pohybové dovednosti podle svých pohybových možností a schopností</w:t>
            </w:r>
          </w:p>
        </w:tc>
        <w:tc>
          <w:tcPr>
            <w:tcW w:w="3260" w:type="dxa"/>
          </w:tcPr>
          <w:p w:rsidR="00A712A5" w:rsidRPr="00F765C7" w:rsidRDefault="00F765C7" w:rsidP="0001058B">
            <w:pPr>
              <w:pStyle w:val="Bezmezer"/>
              <w:ind w:left="425" w:hanging="284"/>
              <w:rPr>
                <w:sz w:val="22"/>
              </w:rPr>
            </w:pPr>
            <w:r w:rsidRPr="00F765C7">
              <w:rPr>
                <w:sz w:val="22"/>
              </w:rPr>
              <w:t>rozvíjet základní pohybové dovednosti podle pohybových možností a dovedností</w:t>
            </w:r>
          </w:p>
        </w:tc>
        <w:tc>
          <w:tcPr>
            <w:tcW w:w="3969" w:type="dxa"/>
          </w:tcPr>
          <w:p w:rsidR="00F765C7" w:rsidRPr="00F765C7" w:rsidRDefault="00F765C7" w:rsidP="00F765C7">
            <w:pPr>
              <w:pStyle w:val="Bezmezer"/>
              <w:ind w:left="281"/>
              <w:rPr>
                <w:sz w:val="22"/>
                <w:u w:val="single"/>
              </w:rPr>
            </w:pPr>
            <w:r w:rsidRPr="00F765C7">
              <w:rPr>
                <w:sz w:val="22"/>
                <w:u w:val="single"/>
              </w:rPr>
              <w:t>Činnosti ovlivňující úroveň pohybových dovedností</w:t>
            </w:r>
          </w:p>
          <w:p w:rsidR="00F765C7" w:rsidRPr="00F765C7" w:rsidRDefault="00F765C7" w:rsidP="00F765C7">
            <w:pPr>
              <w:pStyle w:val="Bezmezer"/>
              <w:ind w:left="281"/>
              <w:rPr>
                <w:sz w:val="22"/>
              </w:rPr>
            </w:pPr>
            <w:r w:rsidRPr="00F765C7">
              <w:rPr>
                <w:sz w:val="22"/>
              </w:rPr>
              <w:t>základy atletiky, průpravné atletické činnosti</w:t>
            </w:r>
          </w:p>
          <w:p w:rsidR="00F765C7" w:rsidRPr="00F765C7" w:rsidRDefault="00F765C7" w:rsidP="00F765C7">
            <w:pPr>
              <w:pStyle w:val="Bezmezer"/>
              <w:ind w:left="281"/>
              <w:rPr>
                <w:sz w:val="22"/>
              </w:rPr>
            </w:pPr>
            <w:r w:rsidRPr="00F765C7">
              <w:rPr>
                <w:sz w:val="22"/>
              </w:rPr>
              <w:t>varianty chůze</w:t>
            </w:r>
          </w:p>
          <w:p w:rsidR="00F765C7" w:rsidRPr="00F765C7" w:rsidRDefault="00F765C7" w:rsidP="00F765C7">
            <w:pPr>
              <w:pStyle w:val="Bezmezer"/>
              <w:ind w:left="281"/>
              <w:rPr>
                <w:sz w:val="22"/>
              </w:rPr>
            </w:pPr>
            <w:r w:rsidRPr="00F765C7">
              <w:rPr>
                <w:sz w:val="22"/>
              </w:rPr>
              <w:t>běhy na krátké vzdálenosti, motivovaný vytrvalostní běh</w:t>
            </w:r>
          </w:p>
          <w:p w:rsidR="00F765C7" w:rsidRPr="00F765C7" w:rsidRDefault="00F765C7" w:rsidP="00F765C7">
            <w:pPr>
              <w:pStyle w:val="Bezmezer"/>
              <w:ind w:left="281"/>
              <w:rPr>
                <w:sz w:val="22"/>
              </w:rPr>
            </w:pPr>
            <w:r w:rsidRPr="00F765C7">
              <w:rPr>
                <w:sz w:val="22"/>
              </w:rPr>
              <w:t>skok do dálky</w:t>
            </w:r>
          </w:p>
          <w:p w:rsidR="00F765C7" w:rsidRPr="00F765C7" w:rsidRDefault="00F765C7" w:rsidP="00F765C7">
            <w:pPr>
              <w:pStyle w:val="Bezmezer"/>
              <w:ind w:left="281"/>
              <w:rPr>
                <w:sz w:val="22"/>
              </w:rPr>
            </w:pPr>
            <w:r w:rsidRPr="00F765C7">
              <w:rPr>
                <w:sz w:val="22"/>
              </w:rPr>
              <w:t>hod míčkem</w:t>
            </w:r>
          </w:p>
          <w:p w:rsidR="00F765C7" w:rsidRPr="00F765C7" w:rsidRDefault="00F765C7" w:rsidP="00F765C7">
            <w:pPr>
              <w:pStyle w:val="Bezmezer"/>
              <w:ind w:left="281"/>
              <w:rPr>
                <w:sz w:val="22"/>
              </w:rPr>
            </w:pPr>
            <w:r w:rsidRPr="00F765C7">
              <w:rPr>
                <w:sz w:val="22"/>
              </w:rPr>
              <w:t>turistika a pobyt v přírodě, chůze v terénu</w:t>
            </w:r>
          </w:p>
          <w:p w:rsidR="00F765C7" w:rsidRPr="00F765C7" w:rsidRDefault="00F765C7" w:rsidP="00F765C7">
            <w:pPr>
              <w:pStyle w:val="Bezmezer"/>
              <w:ind w:left="281"/>
              <w:rPr>
                <w:sz w:val="22"/>
                <w:u w:val="single"/>
              </w:rPr>
            </w:pPr>
            <w:r w:rsidRPr="00F765C7">
              <w:rPr>
                <w:sz w:val="22"/>
                <w:u w:val="single"/>
              </w:rPr>
              <w:t>Činnosti ovlivňující zdraví</w:t>
            </w:r>
          </w:p>
          <w:p w:rsidR="00A712A5" w:rsidRPr="008501A2" w:rsidRDefault="00F765C7" w:rsidP="00F765C7">
            <w:pPr>
              <w:pStyle w:val="Bezmezer"/>
              <w:ind w:left="281"/>
              <w:rPr>
                <w:highlight w:val="yellow"/>
              </w:rPr>
            </w:pPr>
            <w:r w:rsidRPr="00F765C7">
              <w:rPr>
                <w:sz w:val="22"/>
              </w:rPr>
              <w:t>pohybové činnosti a hry</w:t>
            </w:r>
          </w:p>
        </w:tc>
        <w:tc>
          <w:tcPr>
            <w:tcW w:w="1205" w:type="dxa"/>
          </w:tcPr>
          <w:p w:rsidR="00A712A5" w:rsidRDefault="00A712A5" w:rsidP="0001058B">
            <w:pPr>
              <w:pStyle w:val="TableParagraph"/>
              <w:rPr>
                <w:sz w:val="24"/>
              </w:rPr>
            </w:pPr>
          </w:p>
        </w:tc>
        <w:tc>
          <w:tcPr>
            <w:tcW w:w="1205" w:type="dxa"/>
          </w:tcPr>
          <w:p w:rsidR="00A712A5" w:rsidRDefault="00A712A5" w:rsidP="0001058B">
            <w:pPr>
              <w:pStyle w:val="TableParagraph"/>
              <w:rPr>
                <w:sz w:val="24"/>
              </w:rPr>
            </w:pPr>
          </w:p>
        </w:tc>
      </w:tr>
      <w:tr w:rsidR="00A712A5" w:rsidTr="0029683F">
        <w:trPr>
          <w:trHeight w:val="1653"/>
        </w:trPr>
        <w:tc>
          <w:tcPr>
            <w:tcW w:w="3686" w:type="dxa"/>
          </w:tcPr>
          <w:p w:rsidR="00A712A5" w:rsidRPr="00D41056" w:rsidRDefault="00A712A5" w:rsidP="0001058B">
            <w:pPr>
              <w:pStyle w:val="TableParagraph"/>
              <w:ind w:left="107" w:right="361"/>
              <w:rPr>
                <w:b/>
                <w:i/>
                <w:highlight w:val="yellow"/>
              </w:rPr>
            </w:pPr>
            <w:r w:rsidRPr="00D41056">
              <w:rPr>
                <w:b/>
                <w:i/>
              </w:rPr>
              <w:t xml:space="preserve">rozumět základním termínům tělocvičné terminologie a reagovat na pokyny k provádění vlastní pohybové činnosti </w:t>
            </w:r>
          </w:p>
        </w:tc>
        <w:tc>
          <w:tcPr>
            <w:tcW w:w="3260" w:type="dxa"/>
          </w:tcPr>
          <w:p w:rsidR="00A712A5" w:rsidRPr="00C12979" w:rsidRDefault="00F765C7" w:rsidP="0001058B">
            <w:pPr>
              <w:pStyle w:val="TableParagraph"/>
              <w:tabs>
                <w:tab w:val="left" w:pos="467"/>
                <w:tab w:val="left" w:pos="468"/>
              </w:tabs>
              <w:spacing w:before="76"/>
              <w:ind w:left="467" w:right="615" w:hanging="361"/>
              <w:rPr>
                <w:sz w:val="24"/>
                <w:highlight w:val="yellow"/>
              </w:rPr>
            </w:pPr>
            <w:r>
              <w:t>rozumět základním termínům tělocvičné terminologie a reagovat na pokyny k provádění vlastní pohybové činnosti</w:t>
            </w:r>
          </w:p>
        </w:tc>
        <w:tc>
          <w:tcPr>
            <w:tcW w:w="3969" w:type="dxa"/>
          </w:tcPr>
          <w:p w:rsidR="00F765C7" w:rsidRPr="00F765C7" w:rsidRDefault="00F765C7" w:rsidP="00F765C7">
            <w:pPr>
              <w:pStyle w:val="Bezmezer"/>
              <w:ind w:left="281"/>
              <w:rPr>
                <w:sz w:val="22"/>
                <w:u w:val="single"/>
              </w:rPr>
            </w:pPr>
            <w:r w:rsidRPr="00F765C7">
              <w:rPr>
                <w:sz w:val="22"/>
                <w:u w:val="single"/>
              </w:rPr>
              <w:t>Činnosti ovlivňující úroveň pohybových dovedností</w:t>
            </w:r>
          </w:p>
          <w:p w:rsidR="00F765C7" w:rsidRPr="00F765C7" w:rsidRDefault="00F765C7" w:rsidP="00F765C7">
            <w:pPr>
              <w:pStyle w:val="Bezmezer"/>
              <w:ind w:left="281"/>
              <w:rPr>
                <w:sz w:val="22"/>
              </w:rPr>
            </w:pPr>
            <w:r w:rsidRPr="00F765C7">
              <w:rPr>
                <w:sz w:val="22"/>
              </w:rPr>
              <w:t>rytmická a kondiční cvičení, vyjádření rytmu pohybem, sladění jednoduchého pohybu s hudbou, jednoduché tanečky</w:t>
            </w:r>
          </w:p>
          <w:p w:rsidR="00A712A5" w:rsidRPr="008501A2" w:rsidRDefault="00F765C7" w:rsidP="00F765C7">
            <w:pPr>
              <w:pStyle w:val="Bezmezer"/>
              <w:ind w:left="281"/>
              <w:rPr>
                <w:highlight w:val="yellow"/>
              </w:rPr>
            </w:pPr>
            <w:r w:rsidRPr="00F765C7">
              <w:rPr>
                <w:sz w:val="22"/>
              </w:rPr>
              <w:t>základy gymnastiky, průpravná cvičení</w:t>
            </w:r>
          </w:p>
        </w:tc>
        <w:tc>
          <w:tcPr>
            <w:tcW w:w="1205" w:type="dxa"/>
          </w:tcPr>
          <w:p w:rsidR="00A712A5" w:rsidRDefault="00A712A5" w:rsidP="0001058B">
            <w:pPr>
              <w:pStyle w:val="TableParagraph"/>
              <w:rPr>
                <w:sz w:val="24"/>
              </w:rPr>
            </w:pPr>
          </w:p>
        </w:tc>
        <w:tc>
          <w:tcPr>
            <w:tcW w:w="1205" w:type="dxa"/>
          </w:tcPr>
          <w:p w:rsidR="00A712A5" w:rsidRDefault="00A712A5" w:rsidP="0001058B">
            <w:pPr>
              <w:pStyle w:val="TableParagraph"/>
              <w:rPr>
                <w:sz w:val="24"/>
              </w:rPr>
            </w:pPr>
          </w:p>
        </w:tc>
      </w:tr>
    </w:tbl>
    <w:p w:rsidR="0029683F" w:rsidRDefault="0029683F">
      <w:pPr>
        <w:pStyle w:val="Zkladntext"/>
        <w:spacing w:before="3"/>
        <w:rPr>
          <w:b/>
          <w:sz w:val="19"/>
        </w:rPr>
      </w:pPr>
    </w:p>
    <w:p w:rsidR="001C21A8" w:rsidRPr="0029683F" w:rsidRDefault="0029683F" w:rsidP="0029683F">
      <w:pPr>
        <w:rPr>
          <w:b/>
          <w:sz w:val="19"/>
          <w:szCs w:val="24"/>
        </w:rPr>
      </w:pPr>
      <w:r>
        <w:rPr>
          <w:b/>
          <w:sz w:val="19"/>
        </w:rPr>
        <w:br w:type="page"/>
      </w:r>
    </w:p>
    <w:p w:rsidR="00741EA1" w:rsidRPr="003538D8" w:rsidRDefault="00741EA1" w:rsidP="00741EA1">
      <w:pPr>
        <w:pStyle w:val="Nadpis1"/>
        <w:numPr>
          <w:ilvl w:val="5"/>
          <w:numId w:val="0"/>
        </w:numPr>
        <w:tabs>
          <w:tab w:val="left" w:pos="1611"/>
        </w:tabs>
        <w:spacing w:before="0"/>
      </w:pPr>
      <w:r>
        <w:lastRenderedPageBreak/>
        <w:t>4.6.1.6 Učební</w:t>
      </w:r>
      <w:r>
        <w:rPr>
          <w:spacing w:val="-3"/>
        </w:rPr>
        <w:t xml:space="preserve"> </w:t>
      </w:r>
      <w:r>
        <w:t>osnovy.</w:t>
      </w:r>
      <w:r>
        <w:rPr>
          <w:spacing w:val="-1"/>
        </w:rPr>
        <w:t xml:space="preserve"> 6. </w:t>
      </w:r>
      <w:r>
        <w:t>ročník -</w:t>
      </w:r>
      <w:r>
        <w:rPr>
          <w:spacing w:val="-1"/>
        </w:rPr>
        <w:t xml:space="preserve"> </w:t>
      </w:r>
      <w:proofErr w:type="spellStart"/>
      <w:r>
        <w:rPr>
          <w:spacing w:val="-5"/>
        </w:rPr>
        <w:t>Tv</w:t>
      </w:r>
      <w:proofErr w:type="spellEnd"/>
    </w:p>
    <w:p w:rsidR="00A712A5" w:rsidRDefault="00A712A5" w:rsidP="00A712A5">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252"/>
        <w:gridCol w:w="3402"/>
        <w:gridCol w:w="992"/>
        <w:gridCol w:w="993"/>
      </w:tblGrid>
      <w:tr w:rsidR="0064526D" w:rsidTr="0064526D">
        <w:trPr>
          <w:trHeight w:val="712"/>
        </w:trPr>
        <w:tc>
          <w:tcPr>
            <w:tcW w:w="3686" w:type="dxa"/>
            <w:tcBorders>
              <w:bottom w:val="single" w:sz="6" w:space="0" w:color="000000"/>
            </w:tcBorders>
            <w:vAlign w:val="center"/>
          </w:tcPr>
          <w:p w:rsidR="0064526D" w:rsidRPr="00B038DD" w:rsidRDefault="0064526D" w:rsidP="0064526D">
            <w:pPr>
              <w:tabs>
                <w:tab w:val="left" w:pos="2220"/>
              </w:tabs>
              <w:jc w:val="center"/>
              <w:rPr>
                <w:b/>
              </w:rPr>
            </w:pPr>
            <w:r w:rsidRPr="00B038DD">
              <w:rPr>
                <w:b/>
              </w:rPr>
              <w:t>Očekávané výstupy</w:t>
            </w:r>
          </w:p>
          <w:p w:rsidR="0064526D" w:rsidRPr="00B038DD" w:rsidRDefault="0064526D" w:rsidP="0064526D">
            <w:pPr>
              <w:tabs>
                <w:tab w:val="left" w:pos="2220"/>
              </w:tabs>
              <w:jc w:val="center"/>
              <w:rPr>
                <w:b/>
              </w:rPr>
            </w:pPr>
            <w:r w:rsidRPr="00B038DD">
              <w:rPr>
                <w:b/>
              </w:rPr>
              <w:t>z RVP</w:t>
            </w:r>
          </w:p>
        </w:tc>
        <w:tc>
          <w:tcPr>
            <w:tcW w:w="4252" w:type="dxa"/>
            <w:tcBorders>
              <w:bottom w:val="single" w:sz="6" w:space="0" w:color="000000"/>
            </w:tcBorders>
            <w:vAlign w:val="center"/>
          </w:tcPr>
          <w:p w:rsidR="0064526D" w:rsidRPr="00B038DD" w:rsidRDefault="0064526D" w:rsidP="0064526D">
            <w:pPr>
              <w:tabs>
                <w:tab w:val="left" w:pos="2220"/>
              </w:tabs>
              <w:jc w:val="center"/>
              <w:rPr>
                <w:b/>
              </w:rPr>
            </w:pPr>
            <w:r w:rsidRPr="00B038DD">
              <w:rPr>
                <w:b/>
              </w:rPr>
              <w:t>Školní ročníkové</w:t>
            </w:r>
          </w:p>
          <w:p w:rsidR="0064526D" w:rsidRPr="00B038DD" w:rsidRDefault="0064526D" w:rsidP="0064526D">
            <w:pPr>
              <w:tabs>
                <w:tab w:val="left" w:pos="2220"/>
              </w:tabs>
              <w:jc w:val="center"/>
              <w:rPr>
                <w:b/>
              </w:rPr>
            </w:pPr>
            <w:r w:rsidRPr="00B038DD">
              <w:rPr>
                <w:b/>
              </w:rPr>
              <w:t>výstupy</w:t>
            </w:r>
          </w:p>
        </w:tc>
        <w:tc>
          <w:tcPr>
            <w:tcW w:w="3402" w:type="dxa"/>
            <w:tcBorders>
              <w:bottom w:val="single" w:sz="6" w:space="0" w:color="000000"/>
            </w:tcBorders>
            <w:vAlign w:val="center"/>
          </w:tcPr>
          <w:p w:rsidR="0064526D" w:rsidRPr="00B038DD" w:rsidRDefault="0064526D" w:rsidP="0064526D">
            <w:pPr>
              <w:jc w:val="center"/>
              <w:rPr>
                <w:b/>
              </w:rPr>
            </w:pPr>
            <w:r w:rsidRPr="00B038DD">
              <w:rPr>
                <w:b/>
              </w:rPr>
              <w:t>Učivo</w:t>
            </w:r>
          </w:p>
        </w:tc>
        <w:tc>
          <w:tcPr>
            <w:tcW w:w="992" w:type="dxa"/>
            <w:tcBorders>
              <w:bottom w:val="single" w:sz="6" w:space="0" w:color="000000"/>
            </w:tcBorders>
            <w:vAlign w:val="center"/>
          </w:tcPr>
          <w:p w:rsidR="0064526D" w:rsidRPr="00B038DD" w:rsidRDefault="0064526D" w:rsidP="0064526D">
            <w:pPr>
              <w:ind w:left="-70" w:firstLine="70"/>
              <w:jc w:val="center"/>
              <w:rPr>
                <w:b/>
              </w:rPr>
            </w:pPr>
            <w:r w:rsidRPr="00B038DD">
              <w:rPr>
                <w:b/>
              </w:rPr>
              <w:t>PT</w:t>
            </w:r>
          </w:p>
        </w:tc>
        <w:tc>
          <w:tcPr>
            <w:tcW w:w="993" w:type="dxa"/>
            <w:tcBorders>
              <w:bottom w:val="single" w:sz="6" w:space="0" w:color="000000"/>
            </w:tcBorders>
            <w:vAlign w:val="center"/>
          </w:tcPr>
          <w:p w:rsidR="0064526D" w:rsidRPr="00B038DD" w:rsidRDefault="0064526D" w:rsidP="0064526D">
            <w:pPr>
              <w:ind w:left="-211"/>
              <w:jc w:val="center"/>
              <w:rPr>
                <w:b/>
              </w:rPr>
            </w:pPr>
            <w:proofErr w:type="spellStart"/>
            <w:r w:rsidRPr="00B038DD">
              <w:rPr>
                <w:b/>
              </w:rPr>
              <w:t>MpV</w:t>
            </w:r>
            <w:proofErr w:type="spellEnd"/>
          </w:p>
        </w:tc>
      </w:tr>
      <w:tr w:rsidR="00A712A5" w:rsidTr="0029683F">
        <w:trPr>
          <w:trHeight w:val="357"/>
        </w:trPr>
        <w:tc>
          <w:tcPr>
            <w:tcW w:w="3686" w:type="dxa"/>
            <w:tcBorders>
              <w:top w:val="single" w:sz="6" w:space="0" w:color="000000"/>
              <w:right w:val="single" w:sz="6" w:space="0" w:color="000000"/>
            </w:tcBorders>
          </w:tcPr>
          <w:p w:rsidR="00A712A5" w:rsidRDefault="00A712A5" w:rsidP="0001058B">
            <w:pPr>
              <w:pStyle w:val="TableParagraph"/>
              <w:spacing w:before="1"/>
              <w:ind w:left="105"/>
              <w:rPr>
                <w:b/>
                <w:i/>
                <w:sz w:val="24"/>
              </w:rPr>
            </w:pPr>
            <w:r>
              <w:rPr>
                <w:b/>
                <w:i/>
                <w:spacing w:val="-4"/>
                <w:sz w:val="24"/>
              </w:rPr>
              <w:t>Žák by měl:</w:t>
            </w:r>
          </w:p>
        </w:tc>
        <w:tc>
          <w:tcPr>
            <w:tcW w:w="4252" w:type="dxa"/>
            <w:tcBorders>
              <w:top w:val="single" w:sz="6" w:space="0" w:color="000000"/>
              <w:left w:val="single" w:sz="6" w:space="0" w:color="000000"/>
              <w:right w:val="single" w:sz="6" w:space="0" w:color="000000"/>
            </w:tcBorders>
          </w:tcPr>
          <w:p w:rsidR="00A712A5" w:rsidRDefault="00A712A5" w:rsidP="0001058B">
            <w:pPr>
              <w:pStyle w:val="TableParagraph"/>
              <w:spacing w:before="1"/>
              <w:ind w:left="106"/>
              <w:rPr>
                <w:b/>
                <w:sz w:val="24"/>
              </w:rPr>
            </w:pPr>
            <w:r>
              <w:rPr>
                <w:spacing w:val="-4"/>
                <w:sz w:val="24"/>
              </w:rPr>
              <w:t>Žák by měl</w:t>
            </w:r>
            <w:r>
              <w:rPr>
                <w:b/>
                <w:spacing w:val="-4"/>
                <w:sz w:val="24"/>
              </w:rPr>
              <w:t>:</w:t>
            </w:r>
          </w:p>
        </w:tc>
        <w:tc>
          <w:tcPr>
            <w:tcW w:w="3402" w:type="dxa"/>
            <w:tcBorders>
              <w:top w:val="single" w:sz="6" w:space="0" w:color="000000"/>
              <w:left w:val="single" w:sz="6" w:space="0" w:color="000000"/>
              <w:right w:val="single" w:sz="6" w:space="0" w:color="000000"/>
            </w:tcBorders>
          </w:tcPr>
          <w:p w:rsidR="00A712A5" w:rsidRDefault="00A712A5" w:rsidP="0001058B">
            <w:pPr>
              <w:pStyle w:val="TableParagraph"/>
              <w:rPr>
                <w:sz w:val="24"/>
              </w:rPr>
            </w:pPr>
          </w:p>
        </w:tc>
        <w:tc>
          <w:tcPr>
            <w:tcW w:w="992" w:type="dxa"/>
            <w:tcBorders>
              <w:top w:val="single" w:sz="6" w:space="0" w:color="000000"/>
              <w:left w:val="single" w:sz="6" w:space="0" w:color="000000"/>
              <w:right w:val="single" w:sz="6" w:space="0" w:color="000000"/>
            </w:tcBorders>
          </w:tcPr>
          <w:p w:rsidR="00A712A5" w:rsidRDefault="00A712A5" w:rsidP="0001058B">
            <w:pPr>
              <w:pStyle w:val="TableParagraph"/>
              <w:rPr>
                <w:sz w:val="24"/>
              </w:rPr>
            </w:pPr>
          </w:p>
        </w:tc>
        <w:tc>
          <w:tcPr>
            <w:tcW w:w="993" w:type="dxa"/>
            <w:tcBorders>
              <w:top w:val="single" w:sz="6" w:space="0" w:color="000000"/>
              <w:left w:val="single" w:sz="6" w:space="0" w:color="000000"/>
            </w:tcBorders>
          </w:tcPr>
          <w:p w:rsidR="00A712A5" w:rsidRDefault="00A712A5" w:rsidP="0001058B">
            <w:pPr>
              <w:pStyle w:val="TableParagraph"/>
              <w:rPr>
                <w:sz w:val="24"/>
              </w:rPr>
            </w:pPr>
          </w:p>
        </w:tc>
      </w:tr>
      <w:tr w:rsidR="00F765C7" w:rsidTr="0029683F">
        <w:trPr>
          <w:trHeight w:val="1653"/>
        </w:trPr>
        <w:tc>
          <w:tcPr>
            <w:tcW w:w="3686" w:type="dxa"/>
          </w:tcPr>
          <w:p w:rsidR="00F765C7" w:rsidRPr="00D41056" w:rsidRDefault="00F765C7" w:rsidP="00F765C7">
            <w:pPr>
              <w:pStyle w:val="TableParagraph"/>
              <w:ind w:left="107" w:right="361"/>
              <w:rPr>
                <w:b/>
                <w:i/>
              </w:rPr>
            </w:pPr>
            <w:r w:rsidRPr="00D41056">
              <w:rPr>
                <w:b/>
                <w:i/>
              </w:rPr>
              <w:t>zvládat podle pokynu základní přípravu organismu před pohybovou činností i uklidnění organismu po ukončení činnosti</w:t>
            </w:r>
          </w:p>
        </w:tc>
        <w:tc>
          <w:tcPr>
            <w:tcW w:w="4252" w:type="dxa"/>
          </w:tcPr>
          <w:p w:rsidR="00F765C7" w:rsidRPr="00C12979" w:rsidRDefault="00F765C7" w:rsidP="00F765C7">
            <w:pPr>
              <w:pStyle w:val="TableParagraph"/>
              <w:tabs>
                <w:tab w:val="left" w:pos="467"/>
                <w:tab w:val="left" w:pos="468"/>
              </w:tabs>
              <w:spacing w:before="76"/>
              <w:ind w:left="467" w:right="615" w:hanging="361"/>
            </w:pPr>
            <w:r>
              <w:t>zvládat podle pokynů základní přípravu organismu před pohybovou činností i uklidnění organizmu po ukončení činností</w:t>
            </w:r>
          </w:p>
        </w:tc>
        <w:tc>
          <w:tcPr>
            <w:tcW w:w="3402" w:type="dxa"/>
          </w:tcPr>
          <w:p w:rsidR="00F765C7" w:rsidRPr="00AB68B3" w:rsidRDefault="00F765C7" w:rsidP="00AB68B3">
            <w:pPr>
              <w:pStyle w:val="Bezmezer"/>
              <w:ind w:left="281"/>
              <w:rPr>
                <w:sz w:val="22"/>
                <w:u w:val="single"/>
              </w:rPr>
            </w:pPr>
            <w:r w:rsidRPr="00AB68B3">
              <w:rPr>
                <w:sz w:val="22"/>
                <w:u w:val="single"/>
              </w:rPr>
              <w:t xml:space="preserve">Činnosti ovlivňující zdraví </w:t>
            </w:r>
          </w:p>
          <w:p w:rsidR="00F765C7" w:rsidRPr="00AB68B3" w:rsidRDefault="00F765C7" w:rsidP="00AB68B3">
            <w:pPr>
              <w:pStyle w:val="Bezmezer"/>
              <w:ind w:left="281"/>
              <w:rPr>
                <w:sz w:val="22"/>
              </w:rPr>
            </w:pPr>
            <w:r w:rsidRPr="00AB68B3">
              <w:rPr>
                <w:sz w:val="22"/>
              </w:rPr>
              <w:t>příprava organismu, příprava před pohybovou činností, zklidnění po zátěži, protahovací cvičení</w:t>
            </w:r>
          </w:p>
          <w:p w:rsidR="00F765C7" w:rsidRPr="00AB68B3" w:rsidRDefault="00F765C7" w:rsidP="00AB68B3">
            <w:pPr>
              <w:pStyle w:val="Bezmezer"/>
              <w:ind w:left="281"/>
              <w:rPr>
                <w:sz w:val="22"/>
              </w:rPr>
            </w:pPr>
            <w:r w:rsidRPr="00AB68B3">
              <w:rPr>
                <w:sz w:val="22"/>
              </w:rPr>
              <w:t>relaxace</w:t>
            </w:r>
          </w:p>
        </w:tc>
        <w:tc>
          <w:tcPr>
            <w:tcW w:w="992" w:type="dxa"/>
          </w:tcPr>
          <w:p w:rsidR="00F765C7" w:rsidRDefault="00F765C7" w:rsidP="00F765C7">
            <w:pPr>
              <w:pStyle w:val="TableParagraph"/>
              <w:rPr>
                <w:sz w:val="24"/>
              </w:rPr>
            </w:pPr>
          </w:p>
        </w:tc>
        <w:tc>
          <w:tcPr>
            <w:tcW w:w="993" w:type="dxa"/>
          </w:tcPr>
          <w:p w:rsidR="00F765C7" w:rsidRDefault="00F765C7" w:rsidP="00F765C7">
            <w:pPr>
              <w:pStyle w:val="TableParagraph"/>
              <w:rPr>
                <w:sz w:val="24"/>
              </w:rPr>
            </w:pPr>
          </w:p>
        </w:tc>
      </w:tr>
      <w:tr w:rsidR="00AB68B3" w:rsidTr="0029683F">
        <w:trPr>
          <w:trHeight w:val="1653"/>
        </w:trPr>
        <w:tc>
          <w:tcPr>
            <w:tcW w:w="3686" w:type="dxa"/>
          </w:tcPr>
          <w:p w:rsidR="00AB68B3" w:rsidRPr="00D41056" w:rsidRDefault="00AB68B3" w:rsidP="00AB68B3">
            <w:pPr>
              <w:pStyle w:val="TableParagraph"/>
              <w:ind w:left="107" w:right="361"/>
              <w:rPr>
                <w:b/>
                <w:i/>
              </w:rPr>
            </w:pPr>
            <w:r w:rsidRPr="00D41056">
              <w:rPr>
                <w:b/>
                <w:i/>
              </w:rPr>
              <w:t>využívat osvojené pohybové dovednosti při hrách a soutěžích</w:t>
            </w:r>
          </w:p>
        </w:tc>
        <w:tc>
          <w:tcPr>
            <w:tcW w:w="4252" w:type="dxa"/>
          </w:tcPr>
          <w:p w:rsidR="00AB68B3" w:rsidRPr="00AB68B3" w:rsidRDefault="00AB68B3" w:rsidP="00AB68B3">
            <w:pPr>
              <w:pStyle w:val="Bezmezer"/>
              <w:ind w:left="420" w:hanging="284"/>
              <w:rPr>
                <w:sz w:val="22"/>
              </w:rPr>
            </w:pPr>
            <w:r w:rsidRPr="00AB68B3">
              <w:rPr>
                <w:sz w:val="22"/>
              </w:rPr>
              <w:t>využívat osvojené pohybové dovednosti při hrách a soutěžích</w:t>
            </w:r>
          </w:p>
        </w:tc>
        <w:tc>
          <w:tcPr>
            <w:tcW w:w="3402" w:type="dxa"/>
          </w:tcPr>
          <w:p w:rsidR="00AB68B3" w:rsidRPr="00AB68B3" w:rsidRDefault="00AB68B3" w:rsidP="00AB68B3">
            <w:pPr>
              <w:pStyle w:val="Bezmezer"/>
              <w:ind w:left="281"/>
              <w:rPr>
                <w:sz w:val="22"/>
                <w:u w:val="single"/>
              </w:rPr>
            </w:pPr>
            <w:r w:rsidRPr="00AB68B3">
              <w:rPr>
                <w:sz w:val="22"/>
                <w:u w:val="single"/>
              </w:rPr>
              <w:t>Činnosti ovlivňující úroveň pohybových dovedností</w:t>
            </w:r>
          </w:p>
          <w:p w:rsidR="00AB68B3" w:rsidRPr="00AB68B3" w:rsidRDefault="00AB68B3" w:rsidP="00AB68B3">
            <w:pPr>
              <w:pStyle w:val="Bezmezer"/>
              <w:ind w:left="281"/>
              <w:rPr>
                <w:sz w:val="22"/>
              </w:rPr>
            </w:pPr>
            <w:r w:rsidRPr="00AB68B3">
              <w:rPr>
                <w:sz w:val="22"/>
              </w:rPr>
              <w:t>základy sportovních her, průpravné hry</w:t>
            </w:r>
          </w:p>
          <w:p w:rsidR="00AB68B3" w:rsidRPr="00AB68B3" w:rsidRDefault="00AB68B3" w:rsidP="00AB68B3">
            <w:pPr>
              <w:pStyle w:val="Bezmezer"/>
              <w:ind w:left="281"/>
              <w:rPr>
                <w:sz w:val="22"/>
              </w:rPr>
            </w:pPr>
            <w:r w:rsidRPr="00AB68B3">
              <w:rPr>
                <w:sz w:val="22"/>
              </w:rPr>
              <w:t>základní manipulace s míčem či jiným herním náčiním</w:t>
            </w:r>
          </w:p>
          <w:p w:rsidR="00AB68B3" w:rsidRPr="00AB68B3" w:rsidRDefault="00AB68B3" w:rsidP="00AB68B3">
            <w:pPr>
              <w:pStyle w:val="Bezmezer"/>
              <w:ind w:left="281"/>
              <w:rPr>
                <w:sz w:val="22"/>
              </w:rPr>
            </w:pPr>
            <w:r w:rsidRPr="00AB68B3">
              <w:rPr>
                <w:sz w:val="22"/>
              </w:rPr>
              <w:t>hry s upravenými pravidly</w:t>
            </w:r>
          </w:p>
          <w:p w:rsidR="00AB68B3" w:rsidRPr="00AB68B3" w:rsidRDefault="00AB68B3" w:rsidP="00AB68B3">
            <w:pPr>
              <w:pStyle w:val="Bezmezer"/>
              <w:ind w:left="281"/>
              <w:rPr>
                <w:sz w:val="22"/>
              </w:rPr>
            </w:pPr>
            <w:r w:rsidRPr="00AB68B3">
              <w:rPr>
                <w:sz w:val="22"/>
              </w:rPr>
              <w:t>pobyt v zimní přírodě</w:t>
            </w:r>
          </w:p>
          <w:p w:rsidR="00AB68B3" w:rsidRPr="00AB68B3" w:rsidRDefault="00AB68B3" w:rsidP="00AB68B3">
            <w:pPr>
              <w:pStyle w:val="Bezmezer"/>
              <w:ind w:left="281"/>
              <w:rPr>
                <w:sz w:val="22"/>
              </w:rPr>
            </w:pPr>
            <w:r w:rsidRPr="00AB68B3">
              <w:rPr>
                <w:sz w:val="22"/>
              </w:rPr>
              <w:t>hry na sněhu</w:t>
            </w:r>
          </w:p>
          <w:p w:rsidR="00AB68B3" w:rsidRPr="00AB68B3" w:rsidRDefault="00AB68B3" w:rsidP="00AB68B3">
            <w:pPr>
              <w:pStyle w:val="Bezmezer"/>
              <w:ind w:left="281"/>
              <w:rPr>
                <w:sz w:val="22"/>
              </w:rPr>
            </w:pPr>
            <w:r w:rsidRPr="00AB68B3">
              <w:rPr>
                <w:sz w:val="22"/>
              </w:rPr>
              <w:t>základní techniky pohybu na bobech</w:t>
            </w:r>
          </w:p>
          <w:p w:rsidR="00AB68B3" w:rsidRPr="00AB68B3" w:rsidRDefault="00AB68B3" w:rsidP="00AB68B3">
            <w:pPr>
              <w:pStyle w:val="Bezmezer"/>
              <w:ind w:left="281"/>
              <w:rPr>
                <w:sz w:val="22"/>
              </w:rPr>
            </w:pPr>
            <w:r w:rsidRPr="00AB68B3">
              <w:rPr>
                <w:sz w:val="22"/>
              </w:rPr>
              <w:t>další pohybové činnosti a netradiční sporty</w:t>
            </w:r>
          </w:p>
        </w:tc>
        <w:tc>
          <w:tcPr>
            <w:tcW w:w="992" w:type="dxa"/>
          </w:tcPr>
          <w:p w:rsidR="00AB68B3" w:rsidRDefault="00AB68B3" w:rsidP="00AB68B3">
            <w:pPr>
              <w:pStyle w:val="TableParagraph"/>
              <w:rPr>
                <w:sz w:val="24"/>
              </w:rPr>
            </w:pPr>
          </w:p>
        </w:tc>
        <w:tc>
          <w:tcPr>
            <w:tcW w:w="993" w:type="dxa"/>
          </w:tcPr>
          <w:p w:rsidR="00AB68B3" w:rsidRDefault="00AB68B3" w:rsidP="00AB68B3">
            <w:pPr>
              <w:pStyle w:val="TableParagraph"/>
              <w:rPr>
                <w:sz w:val="24"/>
              </w:rPr>
            </w:pPr>
          </w:p>
        </w:tc>
      </w:tr>
      <w:tr w:rsidR="00AB68B3" w:rsidTr="0029683F">
        <w:trPr>
          <w:trHeight w:val="1653"/>
        </w:trPr>
        <w:tc>
          <w:tcPr>
            <w:tcW w:w="3686" w:type="dxa"/>
          </w:tcPr>
          <w:p w:rsidR="00AB68B3" w:rsidRPr="00D41056" w:rsidRDefault="00AB68B3" w:rsidP="00AB68B3">
            <w:pPr>
              <w:pStyle w:val="TableParagraph"/>
              <w:ind w:left="107" w:right="361"/>
              <w:rPr>
                <w:b/>
                <w:i/>
              </w:rPr>
            </w:pPr>
            <w:r w:rsidRPr="00D41056">
              <w:rPr>
                <w:b/>
                <w:i/>
              </w:rPr>
              <w:t>uplatňovat hygienické a bezpečnostní zásady pro provádění zdravotně vhodné a bezpečné pohybové činnosti</w:t>
            </w:r>
          </w:p>
        </w:tc>
        <w:tc>
          <w:tcPr>
            <w:tcW w:w="4252" w:type="dxa"/>
          </w:tcPr>
          <w:p w:rsidR="00AB68B3" w:rsidRPr="00AB68B3" w:rsidRDefault="00AB68B3" w:rsidP="00AB68B3">
            <w:pPr>
              <w:pStyle w:val="Bezmezer"/>
              <w:ind w:left="420" w:hanging="284"/>
              <w:rPr>
                <w:sz w:val="22"/>
              </w:rPr>
            </w:pPr>
            <w:r w:rsidRPr="00AB68B3">
              <w:rPr>
                <w:sz w:val="22"/>
              </w:rPr>
              <w:t>uplatňovat hygienické a bezpečnostní zásady pro provádění zdravotně vhodné a bezpečné pohybové činnosti</w:t>
            </w:r>
          </w:p>
        </w:tc>
        <w:tc>
          <w:tcPr>
            <w:tcW w:w="3402" w:type="dxa"/>
          </w:tcPr>
          <w:p w:rsidR="00AB68B3" w:rsidRPr="00AB68B3" w:rsidRDefault="00AB68B3" w:rsidP="00AB68B3">
            <w:pPr>
              <w:pStyle w:val="Bezmezer"/>
              <w:ind w:left="281"/>
              <w:rPr>
                <w:sz w:val="22"/>
                <w:u w:val="single"/>
              </w:rPr>
            </w:pPr>
            <w:r w:rsidRPr="00AB68B3">
              <w:rPr>
                <w:sz w:val="22"/>
                <w:u w:val="single"/>
              </w:rPr>
              <w:t>Činnosti ovlivňující zdraví</w:t>
            </w:r>
          </w:p>
          <w:p w:rsidR="00AB68B3" w:rsidRPr="00AB68B3" w:rsidRDefault="00AB68B3" w:rsidP="00AB68B3">
            <w:pPr>
              <w:pStyle w:val="Bezmezer"/>
              <w:ind w:left="281"/>
              <w:rPr>
                <w:sz w:val="22"/>
              </w:rPr>
            </w:pPr>
            <w:r w:rsidRPr="00AB68B3">
              <w:rPr>
                <w:sz w:val="22"/>
              </w:rPr>
              <w:t xml:space="preserve">hygiena při </w:t>
            </w:r>
            <w:proofErr w:type="spellStart"/>
            <w:r w:rsidRPr="00AB68B3">
              <w:rPr>
                <w:sz w:val="22"/>
              </w:rPr>
              <w:t>Tv</w:t>
            </w:r>
            <w:proofErr w:type="spellEnd"/>
            <w:r w:rsidRPr="00AB68B3">
              <w:rPr>
                <w:sz w:val="22"/>
              </w:rPr>
              <w:t>, osobní hygiena, hygiena cvičebního prostředí, vhodné oblečení a obuv</w:t>
            </w:r>
          </w:p>
          <w:p w:rsidR="00AB68B3" w:rsidRPr="00AB68B3" w:rsidRDefault="00AB68B3" w:rsidP="00AB68B3">
            <w:pPr>
              <w:pStyle w:val="Bezmezer"/>
              <w:ind w:left="281"/>
              <w:rPr>
                <w:sz w:val="22"/>
              </w:rPr>
            </w:pPr>
            <w:r w:rsidRPr="00AB68B3">
              <w:rPr>
                <w:sz w:val="22"/>
              </w:rPr>
              <w:t>bezpečnost při pohybových činnostech v různém prostředí</w:t>
            </w:r>
          </w:p>
          <w:p w:rsidR="00AB68B3" w:rsidRPr="00AB68B3" w:rsidRDefault="00AB68B3" w:rsidP="00AB68B3">
            <w:pPr>
              <w:pStyle w:val="Bezmezer"/>
              <w:ind w:left="281"/>
              <w:rPr>
                <w:sz w:val="22"/>
                <w:u w:val="single"/>
              </w:rPr>
            </w:pPr>
            <w:r w:rsidRPr="00AB68B3">
              <w:rPr>
                <w:sz w:val="22"/>
                <w:u w:val="single"/>
              </w:rPr>
              <w:t>Činnosti ovlivňující úroveň pohybových dovedností</w:t>
            </w:r>
          </w:p>
          <w:p w:rsidR="00AB68B3" w:rsidRPr="00AB68B3" w:rsidRDefault="00AB68B3" w:rsidP="00AB68B3">
            <w:pPr>
              <w:pStyle w:val="Bezmezer"/>
              <w:ind w:left="281"/>
              <w:rPr>
                <w:szCs w:val="24"/>
              </w:rPr>
            </w:pPr>
            <w:r w:rsidRPr="00AB68B3">
              <w:rPr>
                <w:sz w:val="22"/>
              </w:rPr>
              <w:t>bezpečnost při pohybových aktivitách na sněhu</w:t>
            </w:r>
          </w:p>
        </w:tc>
        <w:tc>
          <w:tcPr>
            <w:tcW w:w="992" w:type="dxa"/>
          </w:tcPr>
          <w:p w:rsidR="00AB68B3" w:rsidRDefault="00AB68B3" w:rsidP="00AB68B3">
            <w:pPr>
              <w:pStyle w:val="TableParagraph"/>
              <w:rPr>
                <w:sz w:val="24"/>
              </w:rPr>
            </w:pPr>
          </w:p>
        </w:tc>
        <w:tc>
          <w:tcPr>
            <w:tcW w:w="993" w:type="dxa"/>
          </w:tcPr>
          <w:p w:rsidR="00AB68B3" w:rsidRDefault="00AB68B3" w:rsidP="00AB68B3">
            <w:pPr>
              <w:pStyle w:val="TableParagraph"/>
              <w:rPr>
                <w:sz w:val="24"/>
              </w:rPr>
            </w:pPr>
          </w:p>
        </w:tc>
      </w:tr>
    </w:tbl>
    <w:p w:rsidR="0029683F" w:rsidRDefault="0029683F">
      <w:pPr>
        <w:rPr>
          <w:b/>
          <w:sz w:val="19"/>
          <w:szCs w:val="24"/>
        </w:rPr>
      </w:pPr>
      <w:r>
        <w:rPr>
          <w:b/>
          <w:sz w:val="19"/>
        </w:rPr>
        <w:br w:type="page"/>
      </w:r>
    </w:p>
    <w:p w:rsidR="001C21A8" w:rsidRPr="00AB68B3" w:rsidRDefault="00741EA1" w:rsidP="00741EA1">
      <w:pPr>
        <w:pStyle w:val="Zkladntext"/>
        <w:spacing w:before="3"/>
        <w:ind w:firstLine="284"/>
        <w:rPr>
          <w:b/>
          <w:sz w:val="19"/>
        </w:rPr>
      </w:pPr>
      <w:r>
        <w:rPr>
          <w:b/>
        </w:rPr>
        <w:lastRenderedPageBreak/>
        <w:t xml:space="preserve">4.6.2 </w:t>
      </w:r>
      <w:r w:rsidR="00AB68B3" w:rsidRPr="00AB68B3">
        <w:rPr>
          <w:b/>
        </w:rPr>
        <w:t>Zdravotní tělesná výchova</w:t>
      </w:r>
      <w:r w:rsidR="00E71E85">
        <w:rPr>
          <w:b/>
        </w:rPr>
        <w:t xml:space="preserve"> 1. - </w:t>
      </w:r>
      <w:r w:rsidR="00AB68B3">
        <w:rPr>
          <w:b/>
        </w:rPr>
        <w:t>6. ročník</w:t>
      </w:r>
    </w:p>
    <w:p w:rsidR="008F0132" w:rsidRDefault="008F0132">
      <w:pPr>
        <w:pStyle w:val="Zkladntext"/>
        <w:spacing w:before="3"/>
        <w:rPr>
          <w:b/>
          <w:sz w:val="19"/>
        </w:rPr>
      </w:pPr>
    </w:p>
    <w:tbl>
      <w:tblPr>
        <w:tblW w:w="131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543"/>
        <w:gridCol w:w="4536"/>
        <w:gridCol w:w="1063"/>
        <w:gridCol w:w="1064"/>
      </w:tblGrid>
      <w:tr w:rsidR="0064526D" w:rsidTr="0064526D">
        <w:trPr>
          <w:trHeight w:val="712"/>
        </w:trPr>
        <w:tc>
          <w:tcPr>
            <w:tcW w:w="2977" w:type="dxa"/>
            <w:tcBorders>
              <w:bottom w:val="single" w:sz="6" w:space="0" w:color="000000"/>
            </w:tcBorders>
            <w:vAlign w:val="center"/>
          </w:tcPr>
          <w:p w:rsidR="0064526D" w:rsidRPr="00B038DD" w:rsidRDefault="0064526D" w:rsidP="0064526D">
            <w:pPr>
              <w:tabs>
                <w:tab w:val="left" w:pos="2220"/>
              </w:tabs>
              <w:jc w:val="center"/>
              <w:rPr>
                <w:b/>
              </w:rPr>
            </w:pPr>
            <w:r w:rsidRPr="00B038DD">
              <w:rPr>
                <w:b/>
              </w:rPr>
              <w:t>Očekávané výstupy</w:t>
            </w:r>
          </w:p>
          <w:p w:rsidR="0064526D" w:rsidRPr="00B038DD" w:rsidRDefault="0064526D" w:rsidP="0064526D">
            <w:pPr>
              <w:tabs>
                <w:tab w:val="left" w:pos="2220"/>
              </w:tabs>
              <w:jc w:val="center"/>
              <w:rPr>
                <w:b/>
              </w:rPr>
            </w:pPr>
            <w:r w:rsidRPr="00B038DD">
              <w:rPr>
                <w:b/>
              </w:rPr>
              <w:t>z RVP</w:t>
            </w:r>
          </w:p>
        </w:tc>
        <w:tc>
          <w:tcPr>
            <w:tcW w:w="3543" w:type="dxa"/>
            <w:tcBorders>
              <w:bottom w:val="single" w:sz="6" w:space="0" w:color="000000"/>
            </w:tcBorders>
            <w:vAlign w:val="center"/>
          </w:tcPr>
          <w:p w:rsidR="0064526D" w:rsidRPr="00B038DD" w:rsidRDefault="0064526D" w:rsidP="0064526D">
            <w:pPr>
              <w:tabs>
                <w:tab w:val="left" w:pos="2220"/>
              </w:tabs>
              <w:jc w:val="center"/>
              <w:rPr>
                <w:b/>
              </w:rPr>
            </w:pPr>
            <w:r w:rsidRPr="00B038DD">
              <w:rPr>
                <w:b/>
              </w:rPr>
              <w:t>Školní ročníkové</w:t>
            </w:r>
          </w:p>
          <w:p w:rsidR="0064526D" w:rsidRPr="00B038DD" w:rsidRDefault="0064526D" w:rsidP="0064526D">
            <w:pPr>
              <w:tabs>
                <w:tab w:val="left" w:pos="2220"/>
              </w:tabs>
              <w:jc w:val="center"/>
              <w:rPr>
                <w:b/>
              </w:rPr>
            </w:pPr>
            <w:r w:rsidRPr="00B038DD">
              <w:rPr>
                <w:b/>
              </w:rPr>
              <w:t>výstupy</w:t>
            </w:r>
          </w:p>
        </w:tc>
        <w:tc>
          <w:tcPr>
            <w:tcW w:w="4536" w:type="dxa"/>
            <w:tcBorders>
              <w:bottom w:val="single" w:sz="6" w:space="0" w:color="000000"/>
            </w:tcBorders>
            <w:vAlign w:val="center"/>
          </w:tcPr>
          <w:p w:rsidR="0064526D" w:rsidRPr="00B038DD" w:rsidRDefault="0064526D" w:rsidP="0064526D">
            <w:pPr>
              <w:jc w:val="center"/>
              <w:rPr>
                <w:b/>
              </w:rPr>
            </w:pPr>
            <w:r w:rsidRPr="00B038DD">
              <w:rPr>
                <w:b/>
              </w:rPr>
              <w:t>Učivo</w:t>
            </w:r>
          </w:p>
        </w:tc>
        <w:tc>
          <w:tcPr>
            <w:tcW w:w="1063" w:type="dxa"/>
            <w:tcBorders>
              <w:bottom w:val="single" w:sz="6" w:space="0" w:color="000000"/>
            </w:tcBorders>
            <w:vAlign w:val="center"/>
          </w:tcPr>
          <w:p w:rsidR="0064526D" w:rsidRPr="00B038DD" w:rsidRDefault="0064526D" w:rsidP="0064526D">
            <w:pPr>
              <w:ind w:left="-70" w:firstLine="70"/>
              <w:jc w:val="center"/>
              <w:rPr>
                <w:b/>
              </w:rPr>
            </w:pPr>
            <w:r w:rsidRPr="00B038DD">
              <w:rPr>
                <w:b/>
              </w:rPr>
              <w:t>PT</w:t>
            </w:r>
          </w:p>
        </w:tc>
        <w:tc>
          <w:tcPr>
            <w:tcW w:w="1064" w:type="dxa"/>
            <w:tcBorders>
              <w:bottom w:val="single" w:sz="6" w:space="0" w:color="000000"/>
            </w:tcBorders>
            <w:vAlign w:val="center"/>
          </w:tcPr>
          <w:p w:rsidR="0064526D" w:rsidRPr="00B038DD" w:rsidRDefault="0064526D" w:rsidP="0064526D">
            <w:pPr>
              <w:ind w:left="-211"/>
              <w:jc w:val="center"/>
              <w:rPr>
                <w:b/>
              </w:rPr>
            </w:pPr>
            <w:proofErr w:type="spellStart"/>
            <w:r w:rsidRPr="00B038DD">
              <w:rPr>
                <w:b/>
              </w:rPr>
              <w:t>MpV</w:t>
            </w:r>
            <w:proofErr w:type="spellEnd"/>
          </w:p>
        </w:tc>
      </w:tr>
      <w:tr w:rsidR="00AB68B3" w:rsidTr="0064526D">
        <w:trPr>
          <w:trHeight w:val="357"/>
        </w:trPr>
        <w:tc>
          <w:tcPr>
            <w:tcW w:w="2977" w:type="dxa"/>
            <w:tcBorders>
              <w:top w:val="single" w:sz="6" w:space="0" w:color="000000"/>
              <w:right w:val="single" w:sz="6" w:space="0" w:color="000000"/>
            </w:tcBorders>
          </w:tcPr>
          <w:p w:rsidR="00AB68B3" w:rsidRDefault="00AB68B3" w:rsidP="0001058B">
            <w:pPr>
              <w:pStyle w:val="TableParagraph"/>
              <w:spacing w:before="1"/>
              <w:ind w:left="105"/>
              <w:rPr>
                <w:b/>
                <w:i/>
                <w:sz w:val="24"/>
              </w:rPr>
            </w:pPr>
            <w:r>
              <w:rPr>
                <w:b/>
                <w:i/>
                <w:spacing w:val="-4"/>
                <w:sz w:val="24"/>
              </w:rPr>
              <w:t>Žák by měl:</w:t>
            </w:r>
          </w:p>
        </w:tc>
        <w:tc>
          <w:tcPr>
            <w:tcW w:w="3543" w:type="dxa"/>
            <w:tcBorders>
              <w:top w:val="single" w:sz="6" w:space="0" w:color="000000"/>
              <w:left w:val="single" w:sz="6" w:space="0" w:color="000000"/>
              <w:right w:val="single" w:sz="6" w:space="0" w:color="000000"/>
            </w:tcBorders>
          </w:tcPr>
          <w:p w:rsidR="00AB68B3" w:rsidRDefault="00AB68B3" w:rsidP="0001058B">
            <w:pPr>
              <w:pStyle w:val="TableParagraph"/>
              <w:spacing w:before="1"/>
              <w:ind w:left="106"/>
              <w:rPr>
                <w:b/>
                <w:sz w:val="24"/>
              </w:rPr>
            </w:pPr>
            <w:r>
              <w:rPr>
                <w:spacing w:val="-4"/>
                <w:sz w:val="24"/>
              </w:rPr>
              <w:t>Žák by měl</w:t>
            </w:r>
            <w:r>
              <w:rPr>
                <w:b/>
                <w:spacing w:val="-4"/>
                <w:sz w:val="24"/>
              </w:rPr>
              <w:t>:</w:t>
            </w:r>
          </w:p>
        </w:tc>
        <w:tc>
          <w:tcPr>
            <w:tcW w:w="4536" w:type="dxa"/>
            <w:tcBorders>
              <w:top w:val="single" w:sz="6" w:space="0" w:color="000000"/>
              <w:left w:val="single" w:sz="6" w:space="0" w:color="000000"/>
              <w:right w:val="single" w:sz="6" w:space="0" w:color="000000"/>
            </w:tcBorders>
          </w:tcPr>
          <w:p w:rsidR="00AB68B3" w:rsidRDefault="00AB68B3" w:rsidP="0001058B">
            <w:pPr>
              <w:pStyle w:val="TableParagraph"/>
              <w:rPr>
                <w:sz w:val="24"/>
              </w:rPr>
            </w:pPr>
          </w:p>
        </w:tc>
        <w:tc>
          <w:tcPr>
            <w:tcW w:w="1063" w:type="dxa"/>
            <w:tcBorders>
              <w:top w:val="single" w:sz="6" w:space="0" w:color="000000"/>
              <w:left w:val="single" w:sz="6" w:space="0" w:color="000000"/>
              <w:right w:val="single" w:sz="6" w:space="0" w:color="000000"/>
            </w:tcBorders>
          </w:tcPr>
          <w:p w:rsidR="00AB68B3" w:rsidRDefault="00AB68B3" w:rsidP="0001058B">
            <w:pPr>
              <w:pStyle w:val="TableParagraph"/>
              <w:rPr>
                <w:sz w:val="24"/>
              </w:rPr>
            </w:pPr>
          </w:p>
        </w:tc>
        <w:tc>
          <w:tcPr>
            <w:tcW w:w="1064" w:type="dxa"/>
            <w:tcBorders>
              <w:top w:val="single" w:sz="6" w:space="0" w:color="000000"/>
              <w:left w:val="single" w:sz="6" w:space="0" w:color="000000"/>
            </w:tcBorders>
          </w:tcPr>
          <w:p w:rsidR="00AB68B3" w:rsidRDefault="00AB68B3" w:rsidP="0001058B">
            <w:pPr>
              <w:pStyle w:val="TableParagraph"/>
              <w:rPr>
                <w:sz w:val="24"/>
              </w:rPr>
            </w:pPr>
          </w:p>
        </w:tc>
      </w:tr>
      <w:tr w:rsidR="00874EE2" w:rsidRPr="00D96A0D" w:rsidTr="0064526D">
        <w:trPr>
          <w:trHeight w:val="1653"/>
        </w:trPr>
        <w:tc>
          <w:tcPr>
            <w:tcW w:w="6520" w:type="dxa"/>
            <w:gridSpan w:val="2"/>
          </w:tcPr>
          <w:p w:rsidR="00874EE2" w:rsidRPr="00D96A0D" w:rsidRDefault="00874EE2" w:rsidP="00874EE2">
            <w:pPr>
              <w:pStyle w:val="TableParagraph"/>
              <w:ind w:left="107" w:right="361"/>
              <w:rPr>
                <w:b/>
              </w:rPr>
            </w:pPr>
            <w:r w:rsidRPr="00D96A0D">
              <w:rPr>
                <w:b/>
              </w:rPr>
              <w:t>uplatňovat správné způsoby držení těla v různých polohách a při pracovních činnostech</w:t>
            </w:r>
          </w:p>
          <w:p w:rsidR="00874EE2" w:rsidRPr="00D96A0D" w:rsidRDefault="00874EE2" w:rsidP="00874EE2">
            <w:pPr>
              <w:pStyle w:val="TableParagraph"/>
              <w:ind w:left="107" w:right="361"/>
              <w:rPr>
                <w:b/>
              </w:rPr>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right="361"/>
              <w:rPr>
                <w:b/>
                <w:i/>
              </w:rPr>
            </w:pPr>
          </w:p>
        </w:tc>
        <w:tc>
          <w:tcPr>
            <w:tcW w:w="4536" w:type="dxa"/>
            <w:vMerge w:val="restart"/>
          </w:tcPr>
          <w:p w:rsidR="00874EE2" w:rsidRPr="00D96A0D" w:rsidRDefault="00874EE2" w:rsidP="00874EE2">
            <w:pPr>
              <w:pStyle w:val="Bezmezer"/>
              <w:ind w:left="281"/>
              <w:rPr>
                <w:sz w:val="22"/>
              </w:rPr>
            </w:pPr>
            <w:r w:rsidRPr="00D96A0D">
              <w:rPr>
                <w:sz w:val="22"/>
                <w:u w:val="single"/>
              </w:rPr>
              <w:t>Činnosti a informace podporující korekce zdravotních oslabení</w:t>
            </w:r>
          </w:p>
          <w:p w:rsidR="00874EE2" w:rsidRPr="00D96A0D" w:rsidRDefault="00874EE2" w:rsidP="00874EE2">
            <w:pPr>
              <w:pStyle w:val="Bezmezer"/>
              <w:ind w:left="281"/>
              <w:rPr>
                <w:sz w:val="22"/>
              </w:rPr>
            </w:pPr>
            <w:r w:rsidRPr="00D96A0D">
              <w:rPr>
                <w:sz w:val="22"/>
              </w:rPr>
              <w:t xml:space="preserve">Konkrétní zdravotní oslabení </w:t>
            </w:r>
          </w:p>
          <w:p w:rsidR="00874EE2" w:rsidRPr="00D96A0D" w:rsidRDefault="00874EE2" w:rsidP="00874EE2">
            <w:pPr>
              <w:pStyle w:val="Bezmezer"/>
              <w:ind w:left="281"/>
              <w:rPr>
                <w:sz w:val="22"/>
              </w:rPr>
            </w:pPr>
            <w:r w:rsidRPr="00D96A0D">
              <w:rPr>
                <w:sz w:val="22"/>
              </w:rPr>
              <w:t xml:space="preserve">Prevence a pohybový režim </w:t>
            </w:r>
          </w:p>
          <w:p w:rsidR="00874EE2" w:rsidRPr="00D96A0D" w:rsidRDefault="00874EE2" w:rsidP="00874EE2">
            <w:pPr>
              <w:pStyle w:val="Bezmezer"/>
              <w:ind w:left="281"/>
              <w:rPr>
                <w:sz w:val="22"/>
              </w:rPr>
            </w:pPr>
            <w:r w:rsidRPr="00D96A0D">
              <w:rPr>
                <w:sz w:val="22"/>
              </w:rPr>
              <w:t>Vhodné oblečení a obuv pro Zdravotní TV</w:t>
            </w:r>
          </w:p>
          <w:p w:rsidR="00874EE2" w:rsidRPr="00D96A0D" w:rsidRDefault="00874EE2" w:rsidP="00874EE2">
            <w:pPr>
              <w:pStyle w:val="Bezmezer"/>
              <w:ind w:left="281"/>
              <w:rPr>
                <w:sz w:val="22"/>
              </w:rPr>
            </w:pPr>
            <w:r w:rsidRPr="00D96A0D">
              <w:rPr>
                <w:sz w:val="22"/>
              </w:rPr>
              <w:t xml:space="preserve">Zásady správného držení těla </w:t>
            </w:r>
          </w:p>
          <w:p w:rsidR="00874EE2" w:rsidRPr="00D96A0D" w:rsidRDefault="00874EE2" w:rsidP="00874EE2">
            <w:pPr>
              <w:pStyle w:val="Bezmezer"/>
              <w:ind w:left="281"/>
              <w:rPr>
                <w:sz w:val="22"/>
              </w:rPr>
            </w:pPr>
            <w:r w:rsidRPr="00D96A0D">
              <w:rPr>
                <w:sz w:val="22"/>
              </w:rPr>
              <w:t xml:space="preserve">Dechová cvičení </w:t>
            </w:r>
          </w:p>
          <w:p w:rsidR="00874EE2" w:rsidRPr="00D96A0D" w:rsidRDefault="00874EE2" w:rsidP="00874EE2">
            <w:pPr>
              <w:pStyle w:val="Bezmezer"/>
              <w:ind w:left="281"/>
              <w:rPr>
                <w:sz w:val="22"/>
              </w:rPr>
            </w:pPr>
          </w:p>
          <w:p w:rsidR="00874EE2" w:rsidRPr="00D96A0D" w:rsidRDefault="00874EE2" w:rsidP="00874EE2">
            <w:pPr>
              <w:pStyle w:val="Bezmezer"/>
              <w:ind w:left="281"/>
              <w:rPr>
                <w:sz w:val="22"/>
              </w:rPr>
            </w:pPr>
            <w:r w:rsidRPr="00D96A0D">
              <w:rPr>
                <w:sz w:val="22"/>
                <w:u w:val="single"/>
              </w:rPr>
              <w:t>Speciální cvičení</w:t>
            </w:r>
            <w:r w:rsidRPr="00D96A0D">
              <w:rPr>
                <w:sz w:val="22"/>
              </w:rPr>
              <w:t xml:space="preserve"> </w:t>
            </w:r>
          </w:p>
          <w:p w:rsidR="00874EE2" w:rsidRPr="00D96A0D" w:rsidRDefault="00874EE2" w:rsidP="00874EE2">
            <w:pPr>
              <w:pStyle w:val="Bezmezer"/>
              <w:ind w:left="281"/>
              <w:rPr>
                <w:sz w:val="22"/>
              </w:rPr>
            </w:pPr>
            <w:r w:rsidRPr="00D96A0D">
              <w:rPr>
                <w:sz w:val="22"/>
              </w:rPr>
              <w:t>Základní cvičební polohy</w:t>
            </w:r>
          </w:p>
          <w:p w:rsidR="00874EE2" w:rsidRPr="00D96A0D" w:rsidRDefault="00874EE2" w:rsidP="00874EE2">
            <w:pPr>
              <w:pStyle w:val="Bezmezer"/>
              <w:ind w:left="281"/>
              <w:rPr>
                <w:sz w:val="22"/>
              </w:rPr>
            </w:pPr>
            <w:r w:rsidRPr="00D96A0D">
              <w:rPr>
                <w:sz w:val="22"/>
              </w:rPr>
              <w:t xml:space="preserve">Základní technika cvičení </w:t>
            </w:r>
          </w:p>
          <w:p w:rsidR="00874EE2" w:rsidRPr="00D96A0D" w:rsidRDefault="00874EE2" w:rsidP="00874EE2">
            <w:pPr>
              <w:pStyle w:val="Bezmezer"/>
              <w:ind w:left="281"/>
              <w:rPr>
                <w:sz w:val="22"/>
              </w:rPr>
            </w:pPr>
            <w:r w:rsidRPr="00D96A0D">
              <w:rPr>
                <w:sz w:val="22"/>
              </w:rPr>
              <w:t>Soubor speciálních cvičení dle typu oslabení. Relaxační cvičení – celková, lokální</w:t>
            </w:r>
          </w:p>
          <w:p w:rsidR="00874EE2" w:rsidRPr="00D96A0D" w:rsidRDefault="00874EE2" w:rsidP="00874EE2">
            <w:pPr>
              <w:pStyle w:val="Bezmezer"/>
              <w:ind w:left="281"/>
              <w:rPr>
                <w:sz w:val="22"/>
              </w:rPr>
            </w:pPr>
            <w:r w:rsidRPr="00D96A0D">
              <w:rPr>
                <w:sz w:val="22"/>
              </w:rPr>
              <w:t xml:space="preserve">Dechová cvičení – správný dechový stereotyp A </w:t>
            </w:r>
          </w:p>
          <w:p w:rsidR="00874EE2" w:rsidRPr="00D96A0D" w:rsidRDefault="00874EE2" w:rsidP="00874EE2">
            <w:pPr>
              <w:pStyle w:val="Bezmezer"/>
              <w:ind w:left="281"/>
              <w:rPr>
                <w:sz w:val="22"/>
              </w:rPr>
            </w:pPr>
          </w:p>
          <w:p w:rsidR="00874EE2" w:rsidRPr="00D96A0D" w:rsidRDefault="00D96A0D" w:rsidP="00D96A0D">
            <w:pPr>
              <w:pStyle w:val="Bezmezer"/>
              <w:ind w:left="565" w:hanging="283"/>
              <w:rPr>
                <w:sz w:val="22"/>
                <w:u w:val="single"/>
              </w:rPr>
            </w:pPr>
            <w:r w:rsidRPr="00D96A0D">
              <w:rPr>
                <w:sz w:val="22"/>
                <w:u w:val="single"/>
              </w:rPr>
              <w:t xml:space="preserve">A) </w:t>
            </w:r>
            <w:r w:rsidR="00874EE2" w:rsidRPr="00D96A0D">
              <w:rPr>
                <w:sz w:val="22"/>
                <w:u w:val="single"/>
              </w:rPr>
              <w:t xml:space="preserve">Oslabení podpůrně pohybového systému A1, A2, A3, A4 </w:t>
            </w:r>
          </w:p>
          <w:p w:rsidR="00874EE2" w:rsidRPr="00D96A0D" w:rsidRDefault="00874EE2" w:rsidP="00874EE2">
            <w:pPr>
              <w:pStyle w:val="Bezmezer"/>
              <w:ind w:left="281"/>
              <w:rPr>
                <w:sz w:val="22"/>
              </w:rPr>
            </w:pPr>
            <w:r w:rsidRPr="00D96A0D">
              <w:rPr>
                <w:sz w:val="22"/>
              </w:rPr>
              <w:t>Správné držení hlavy, pletence ramenního a postavení pánve</w:t>
            </w:r>
          </w:p>
          <w:p w:rsidR="00874EE2" w:rsidRPr="00D96A0D" w:rsidRDefault="00874EE2" w:rsidP="00874EE2">
            <w:pPr>
              <w:pStyle w:val="Bezmezer"/>
              <w:ind w:left="281"/>
              <w:rPr>
                <w:sz w:val="22"/>
              </w:rPr>
            </w:pPr>
            <w:r w:rsidRPr="00D96A0D">
              <w:rPr>
                <w:sz w:val="22"/>
              </w:rPr>
              <w:t xml:space="preserve">Protažení prsních, šíjových a bederních svalů a vzpřimovače páteře, zkrácených ohybačů kyčle, stehenního svalstva na zadní straně stehen </w:t>
            </w:r>
          </w:p>
          <w:p w:rsidR="00874EE2" w:rsidRPr="00D96A0D" w:rsidRDefault="00874EE2" w:rsidP="00874EE2">
            <w:pPr>
              <w:pStyle w:val="Bezmezer"/>
              <w:ind w:left="281"/>
              <w:rPr>
                <w:sz w:val="22"/>
              </w:rPr>
            </w:pPr>
            <w:r w:rsidRPr="00D96A0D">
              <w:rPr>
                <w:sz w:val="22"/>
              </w:rPr>
              <w:t xml:space="preserve">Cvičení na zlepšení fyziologického rozsahu pletence ramenního, kyčelního, kolenního a hlezenního kloubu a páteře </w:t>
            </w:r>
          </w:p>
          <w:p w:rsidR="00874EE2" w:rsidRPr="00D96A0D" w:rsidRDefault="00874EE2" w:rsidP="00874EE2">
            <w:pPr>
              <w:pStyle w:val="Bezmezer"/>
              <w:ind w:left="281"/>
              <w:rPr>
                <w:sz w:val="22"/>
              </w:rPr>
            </w:pPr>
            <w:r w:rsidRPr="00D96A0D">
              <w:rPr>
                <w:sz w:val="22"/>
              </w:rPr>
              <w:t xml:space="preserve">Spinální cvičení </w:t>
            </w:r>
          </w:p>
          <w:p w:rsidR="00874EE2" w:rsidRPr="00D96A0D" w:rsidRDefault="00874EE2" w:rsidP="00874EE2">
            <w:pPr>
              <w:pStyle w:val="Bezmezer"/>
              <w:ind w:left="281"/>
              <w:rPr>
                <w:sz w:val="22"/>
              </w:rPr>
            </w:pPr>
            <w:r w:rsidRPr="00D96A0D">
              <w:rPr>
                <w:sz w:val="22"/>
              </w:rPr>
              <w:t xml:space="preserve">Posílení oslabených svalů šíjových, </w:t>
            </w:r>
            <w:proofErr w:type="spellStart"/>
            <w:r w:rsidRPr="00D96A0D">
              <w:rPr>
                <w:sz w:val="22"/>
              </w:rPr>
              <w:lastRenderedPageBreak/>
              <w:t>mezilopatkových</w:t>
            </w:r>
            <w:proofErr w:type="spellEnd"/>
            <w:r w:rsidRPr="00D96A0D">
              <w:rPr>
                <w:sz w:val="22"/>
              </w:rPr>
              <w:t>, břišních, hýžďových, stehenních, lýtkových a vzpřimovačů trupu</w:t>
            </w:r>
          </w:p>
          <w:p w:rsidR="00874EE2" w:rsidRPr="00D96A0D" w:rsidRDefault="00D96A0D" w:rsidP="00874EE2">
            <w:pPr>
              <w:pStyle w:val="Bezmezer"/>
              <w:ind w:left="281"/>
              <w:rPr>
                <w:sz w:val="22"/>
                <w:u w:val="single"/>
              </w:rPr>
            </w:pPr>
            <w:r w:rsidRPr="00D96A0D">
              <w:rPr>
                <w:sz w:val="22"/>
                <w:u w:val="single"/>
              </w:rPr>
              <w:t xml:space="preserve">B) </w:t>
            </w:r>
            <w:r w:rsidR="00874EE2" w:rsidRPr="00D96A0D">
              <w:rPr>
                <w:sz w:val="22"/>
                <w:u w:val="single"/>
              </w:rPr>
              <w:t>Oslabení vnitřních orgánů B1 – B4</w:t>
            </w:r>
          </w:p>
          <w:p w:rsidR="00874EE2" w:rsidRPr="00D96A0D" w:rsidRDefault="00874EE2" w:rsidP="00874EE2">
            <w:pPr>
              <w:pStyle w:val="Bezmezer"/>
              <w:ind w:left="281"/>
              <w:rPr>
                <w:sz w:val="22"/>
              </w:rPr>
            </w:pPr>
          </w:p>
          <w:p w:rsidR="00D96A0D" w:rsidRDefault="00874EE2" w:rsidP="00874EE2">
            <w:pPr>
              <w:pStyle w:val="Bezmezer"/>
              <w:ind w:left="281"/>
              <w:rPr>
                <w:sz w:val="22"/>
              </w:rPr>
            </w:pPr>
            <w:r w:rsidRPr="00D96A0D">
              <w:rPr>
                <w:sz w:val="22"/>
              </w:rPr>
              <w:t xml:space="preserve">Cvičení na protažení a posílení svalstva viz skupina A Rozvoj hlavních a pomocných dýchacích svalů Zlepšení hrudního a bráničního dýchání při větší tělesné zátěži, koordinaci srdečního, dýchacího a pohybového rytmu Rovnovážná a koordinační cvičení </w:t>
            </w:r>
          </w:p>
          <w:p w:rsidR="00D96A0D" w:rsidRDefault="00D96A0D" w:rsidP="00874EE2">
            <w:pPr>
              <w:pStyle w:val="Bezmezer"/>
              <w:ind w:left="281"/>
              <w:rPr>
                <w:sz w:val="22"/>
              </w:rPr>
            </w:pPr>
          </w:p>
          <w:p w:rsidR="00D96A0D" w:rsidRDefault="00D96A0D" w:rsidP="00874EE2">
            <w:pPr>
              <w:pStyle w:val="Bezmezer"/>
              <w:ind w:left="281"/>
              <w:rPr>
                <w:sz w:val="22"/>
              </w:rPr>
            </w:pPr>
            <w:r w:rsidRPr="00D96A0D">
              <w:rPr>
                <w:sz w:val="22"/>
                <w:u w:val="single"/>
              </w:rPr>
              <w:t xml:space="preserve">C) </w:t>
            </w:r>
            <w:r w:rsidR="00874EE2" w:rsidRPr="00D96A0D">
              <w:rPr>
                <w:sz w:val="22"/>
                <w:u w:val="single"/>
              </w:rPr>
              <w:t xml:space="preserve"> Oslabení smyslových a nervových funkcí C1 – C3</w:t>
            </w:r>
            <w:r w:rsidR="00874EE2" w:rsidRPr="00D96A0D">
              <w:rPr>
                <w:sz w:val="22"/>
              </w:rPr>
              <w:t xml:space="preserve"> Cvičení svalové nerovnováhy – viz A </w:t>
            </w:r>
          </w:p>
          <w:p w:rsidR="00D96A0D" w:rsidRDefault="00874EE2" w:rsidP="00874EE2">
            <w:pPr>
              <w:pStyle w:val="Bezmezer"/>
              <w:ind w:left="281"/>
              <w:rPr>
                <w:sz w:val="22"/>
              </w:rPr>
            </w:pPr>
            <w:r w:rsidRPr="00D96A0D">
              <w:rPr>
                <w:sz w:val="22"/>
              </w:rPr>
              <w:t xml:space="preserve">Vyrovnávání funkční adaptability cévního, pohybového a dýchacího systému </w:t>
            </w:r>
          </w:p>
          <w:p w:rsidR="00D96A0D" w:rsidRDefault="00874EE2" w:rsidP="00874EE2">
            <w:pPr>
              <w:pStyle w:val="Bezmezer"/>
              <w:ind w:left="281"/>
              <w:rPr>
                <w:sz w:val="22"/>
              </w:rPr>
            </w:pPr>
            <w:r w:rsidRPr="00D96A0D">
              <w:rPr>
                <w:sz w:val="22"/>
              </w:rPr>
              <w:t>Rozvíjení pohybové a prostorové koordinace, rovnovážných postojů</w:t>
            </w:r>
          </w:p>
          <w:p w:rsidR="00D96A0D" w:rsidRDefault="00874EE2" w:rsidP="00874EE2">
            <w:pPr>
              <w:pStyle w:val="Bezmezer"/>
              <w:ind w:left="281"/>
              <w:rPr>
                <w:sz w:val="22"/>
              </w:rPr>
            </w:pPr>
            <w:r w:rsidRPr="00D96A0D">
              <w:rPr>
                <w:sz w:val="22"/>
              </w:rPr>
              <w:t xml:space="preserve">Cvičení sluchového, zrakového a taktilního vnímání rytmu Orientace v prostoru </w:t>
            </w:r>
          </w:p>
          <w:p w:rsidR="00D96A0D" w:rsidRDefault="00874EE2" w:rsidP="00874EE2">
            <w:pPr>
              <w:pStyle w:val="Bezmezer"/>
              <w:ind w:left="281"/>
              <w:rPr>
                <w:sz w:val="22"/>
              </w:rPr>
            </w:pPr>
            <w:r w:rsidRPr="00D96A0D">
              <w:rPr>
                <w:sz w:val="22"/>
              </w:rPr>
              <w:t>Zraková lokalizace</w:t>
            </w:r>
          </w:p>
          <w:p w:rsidR="00D96A0D" w:rsidRDefault="00D96A0D" w:rsidP="00874EE2">
            <w:pPr>
              <w:pStyle w:val="Bezmezer"/>
              <w:ind w:left="281"/>
              <w:rPr>
                <w:sz w:val="22"/>
              </w:rPr>
            </w:pPr>
          </w:p>
          <w:p w:rsidR="00D96A0D" w:rsidRPr="00D96A0D" w:rsidRDefault="00874EE2" w:rsidP="00874EE2">
            <w:pPr>
              <w:pStyle w:val="Bezmezer"/>
              <w:ind w:left="281"/>
              <w:rPr>
                <w:sz w:val="22"/>
                <w:u w:val="single"/>
              </w:rPr>
            </w:pPr>
            <w:r w:rsidRPr="00D96A0D">
              <w:rPr>
                <w:sz w:val="22"/>
                <w:u w:val="single"/>
              </w:rPr>
              <w:t xml:space="preserve">Všeobecně rozvíjející pohybové činnosti </w:t>
            </w:r>
          </w:p>
          <w:p w:rsidR="00874EE2" w:rsidRPr="00D96A0D" w:rsidRDefault="00874EE2" w:rsidP="00874EE2">
            <w:pPr>
              <w:pStyle w:val="Bezmezer"/>
              <w:ind w:left="281"/>
              <w:rPr>
                <w:sz w:val="22"/>
              </w:rPr>
            </w:pPr>
            <w:r w:rsidRPr="00D96A0D">
              <w:rPr>
                <w:sz w:val="22"/>
              </w:rPr>
              <w:t>Pohybové činnosti v návaznosti na obsah tělesné výchovy s přihlédnutím ke konkrétnímu druhu a stupni oslabení pohybového a dýchacího systému</w:t>
            </w:r>
          </w:p>
        </w:tc>
        <w:tc>
          <w:tcPr>
            <w:tcW w:w="1063" w:type="dxa"/>
          </w:tcPr>
          <w:p w:rsidR="00874EE2" w:rsidRPr="00D96A0D" w:rsidRDefault="00874EE2" w:rsidP="00874EE2">
            <w:pPr>
              <w:pStyle w:val="TableParagraph"/>
            </w:pPr>
          </w:p>
        </w:tc>
        <w:tc>
          <w:tcPr>
            <w:tcW w:w="1064" w:type="dxa"/>
          </w:tcPr>
          <w:p w:rsidR="00874EE2" w:rsidRPr="00D96A0D" w:rsidRDefault="00874EE2" w:rsidP="00874EE2">
            <w:pPr>
              <w:pStyle w:val="TableParagraph"/>
            </w:pPr>
          </w:p>
        </w:tc>
      </w:tr>
      <w:tr w:rsidR="00874EE2" w:rsidRPr="00D96A0D" w:rsidTr="0064526D">
        <w:trPr>
          <w:trHeight w:val="265"/>
        </w:trPr>
        <w:tc>
          <w:tcPr>
            <w:tcW w:w="6520" w:type="dxa"/>
            <w:gridSpan w:val="2"/>
          </w:tcPr>
          <w:p w:rsidR="00874EE2" w:rsidRPr="00D96A0D" w:rsidRDefault="00874EE2" w:rsidP="00874EE2">
            <w:pPr>
              <w:pStyle w:val="TableParagraph"/>
              <w:ind w:left="107" w:right="361"/>
              <w:rPr>
                <w:b/>
              </w:rPr>
            </w:pPr>
            <w:r w:rsidRPr="00D96A0D">
              <w:rPr>
                <w:b/>
              </w:rPr>
              <w:t>zaujímat správné základní cvičební polohy</w:t>
            </w: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left="107" w:right="361"/>
            </w:pPr>
          </w:p>
          <w:p w:rsidR="00874EE2" w:rsidRPr="00D96A0D" w:rsidRDefault="00874EE2" w:rsidP="00874EE2">
            <w:pPr>
              <w:pStyle w:val="TableParagraph"/>
              <w:ind w:right="361"/>
              <w:rPr>
                <w:b/>
                <w:i/>
              </w:rPr>
            </w:pPr>
          </w:p>
        </w:tc>
        <w:tc>
          <w:tcPr>
            <w:tcW w:w="4536" w:type="dxa"/>
            <w:vMerge/>
          </w:tcPr>
          <w:p w:rsidR="00874EE2" w:rsidRPr="00D96A0D" w:rsidRDefault="00874EE2" w:rsidP="00874EE2">
            <w:pPr>
              <w:pStyle w:val="Bezmezer"/>
              <w:ind w:left="281"/>
              <w:rPr>
                <w:sz w:val="22"/>
              </w:rPr>
            </w:pPr>
          </w:p>
        </w:tc>
        <w:tc>
          <w:tcPr>
            <w:tcW w:w="1063" w:type="dxa"/>
          </w:tcPr>
          <w:p w:rsidR="00874EE2" w:rsidRPr="00D96A0D" w:rsidRDefault="00874EE2" w:rsidP="00874EE2">
            <w:pPr>
              <w:pStyle w:val="TableParagraph"/>
            </w:pPr>
          </w:p>
        </w:tc>
        <w:tc>
          <w:tcPr>
            <w:tcW w:w="1064" w:type="dxa"/>
          </w:tcPr>
          <w:p w:rsidR="00874EE2" w:rsidRPr="00D96A0D" w:rsidRDefault="00874EE2" w:rsidP="00874EE2">
            <w:pPr>
              <w:pStyle w:val="TableParagraph"/>
            </w:pPr>
          </w:p>
        </w:tc>
      </w:tr>
      <w:tr w:rsidR="00874EE2" w:rsidRPr="00D96A0D" w:rsidTr="0064526D">
        <w:trPr>
          <w:trHeight w:val="1653"/>
        </w:trPr>
        <w:tc>
          <w:tcPr>
            <w:tcW w:w="6520" w:type="dxa"/>
            <w:gridSpan w:val="2"/>
          </w:tcPr>
          <w:p w:rsidR="00874EE2" w:rsidRPr="00D96A0D" w:rsidRDefault="00874EE2" w:rsidP="00874EE2">
            <w:pPr>
              <w:pStyle w:val="TableParagraph"/>
              <w:ind w:left="107" w:right="361"/>
              <w:rPr>
                <w:b/>
                <w:i/>
              </w:rPr>
            </w:pPr>
            <w:r w:rsidRPr="00D96A0D">
              <w:rPr>
                <w:b/>
              </w:rPr>
              <w:lastRenderedPageBreak/>
              <w:t>zvládat jednoduchá speciální cvičení související s vlastním oslabením</w:t>
            </w:r>
          </w:p>
        </w:tc>
        <w:tc>
          <w:tcPr>
            <w:tcW w:w="4536" w:type="dxa"/>
            <w:vMerge/>
          </w:tcPr>
          <w:p w:rsidR="00874EE2" w:rsidRPr="00D96A0D" w:rsidRDefault="00874EE2" w:rsidP="00874EE2">
            <w:pPr>
              <w:pStyle w:val="Bezmezer"/>
              <w:ind w:left="281"/>
              <w:rPr>
                <w:sz w:val="22"/>
              </w:rPr>
            </w:pPr>
          </w:p>
        </w:tc>
        <w:tc>
          <w:tcPr>
            <w:tcW w:w="1063" w:type="dxa"/>
          </w:tcPr>
          <w:p w:rsidR="00874EE2" w:rsidRPr="00D96A0D" w:rsidRDefault="00874EE2" w:rsidP="00874EE2">
            <w:pPr>
              <w:pStyle w:val="TableParagraph"/>
            </w:pPr>
          </w:p>
        </w:tc>
        <w:tc>
          <w:tcPr>
            <w:tcW w:w="1064" w:type="dxa"/>
          </w:tcPr>
          <w:p w:rsidR="00874EE2" w:rsidRPr="00D96A0D" w:rsidRDefault="00874EE2" w:rsidP="00874EE2">
            <w:pPr>
              <w:pStyle w:val="TableParagraph"/>
            </w:pPr>
          </w:p>
        </w:tc>
      </w:tr>
      <w:tr w:rsidR="00874EE2" w:rsidRPr="00D96A0D" w:rsidTr="0064526D">
        <w:trPr>
          <w:trHeight w:val="1653"/>
        </w:trPr>
        <w:tc>
          <w:tcPr>
            <w:tcW w:w="6520" w:type="dxa"/>
            <w:gridSpan w:val="2"/>
          </w:tcPr>
          <w:p w:rsidR="00874EE2" w:rsidRPr="00D96A0D" w:rsidRDefault="00874EE2" w:rsidP="00874EE2">
            <w:pPr>
              <w:pStyle w:val="TableParagraph"/>
              <w:ind w:left="107" w:right="361"/>
              <w:rPr>
                <w:b/>
              </w:rPr>
            </w:pPr>
            <w:r w:rsidRPr="00D96A0D">
              <w:rPr>
                <w:b/>
              </w:rPr>
              <w:t>zvládat základní techniku speciálních cvičení; korigovat techniku cvičení podle pokynů učitele</w:t>
            </w:r>
          </w:p>
        </w:tc>
        <w:tc>
          <w:tcPr>
            <w:tcW w:w="4536" w:type="dxa"/>
            <w:vMerge/>
          </w:tcPr>
          <w:p w:rsidR="00874EE2" w:rsidRPr="00D96A0D" w:rsidRDefault="00874EE2" w:rsidP="00874EE2">
            <w:pPr>
              <w:pStyle w:val="Bezmezer"/>
              <w:ind w:left="281"/>
              <w:rPr>
                <w:sz w:val="22"/>
              </w:rPr>
            </w:pPr>
          </w:p>
        </w:tc>
        <w:tc>
          <w:tcPr>
            <w:tcW w:w="1063" w:type="dxa"/>
          </w:tcPr>
          <w:p w:rsidR="00874EE2" w:rsidRPr="00D96A0D" w:rsidRDefault="00874EE2" w:rsidP="00874EE2">
            <w:pPr>
              <w:pStyle w:val="TableParagraph"/>
            </w:pPr>
          </w:p>
        </w:tc>
        <w:tc>
          <w:tcPr>
            <w:tcW w:w="1064" w:type="dxa"/>
          </w:tcPr>
          <w:p w:rsidR="00874EE2" w:rsidRPr="00D96A0D" w:rsidRDefault="00874EE2" w:rsidP="00874EE2">
            <w:pPr>
              <w:pStyle w:val="TableParagraph"/>
            </w:pPr>
          </w:p>
        </w:tc>
      </w:tr>
    </w:tbl>
    <w:p w:rsidR="0064526D" w:rsidRDefault="0064526D">
      <w:pPr>
        <w:rPr>
          <w:b/>
        </w:rPr>
      </w:pPr>
      <w:r>
        <w:rPr>
          <w:b/>
        </w:rPr>
        <w:br w:type="page"/>
      </w:r>
    </w:p>
    <w:p w:rsidR="0001058B" w:rsidRPr="0091412A" w:rsidRDefault="00741EA1" w:rsidP="0001058B">
      <w:pPr>
        <w:pStyle w:val="Nadpis1"/>
        <w:tabs>
          <w:tab w:val="left" w:pos="830"/>
          <w:tab w:val="left" w:pos="831"/>
        </w:tabs>
        <w:ind w:left="0"/>
        <w:jc w:val="both"/>
        <w:rPr>
          <w:bCs w:val="0"/>
          <w:sz w:val="28"/>
          <w:szCs w:val="28"/>
        </w:rPr>
      </w:pPr>
      <w:r>
        <w:rPr>
          <w:bCs w:val="0"/>
          <w:sz w:val="28"/>
          <w:szCs w:val="28"/>
        </w:rPr>
        <w:lastRenderedPageBreak/>
        <w:t xml:space="preserve">4.7 </w:t>
      </w:r>
      <w:r w:rsidR="0001058B">
        <w:rPr>
          <w:bCs w:val="0"/>
          <w:sz w:val="28"/>
          <w:szCs w:val="28"/>
        </w:rPr>
        <w:t>Člověk a svět práce</w:t>
      </w:r>
    </w:p>
    <w:p w:rsidR="0001058B" w:rsidRPr="00741EA1" w:rsidRDefault="00741EA1" w:rsidP="0001058B">
      <w:pPr>
        <w:pStyle w:val="Nadpis1"/>
        <w:tabs>
          <w:tab w:val="left" w:pos="830"/>
          <w:tab w:val="left" w:pos="831"/>
        </w:tabs>
        <w:ind w:left="0"/>
        <w:jc w:val="both"/>
        <w:rPr>
          <w:bCs w:val="0"/>
        </w:rPr>
      </w:pPr>
      <w:r>
        <w:rPr>
          <w:bCs w:val="0"/>
        </w:rPr>
        <w:t xml:space="preserve">4.7.1 </w:t>
      </w:r>
      <w:r w:rsidR="0001058B" w:rsidRPr="00741EA1">
        <w:rPr>
          <w:bCs w:val="0"/>
        </w:rPr>
        <w:t>Pracovní v</w:t>
      </w:r>
      <w:r>
        <w:rPr>
          <w:bCs w:val="0"/>
        </w:rPr>
        <w:t>y</w:t>
      </w:r>
      <w:r w:rsidR="0001058B" w:rsidRPr="00741EA1">
        <w:rPr>
          <w:bCs w:val="0"/>
        </w:rPr>
        <w:t>učování</w:t>
      </w:r>
    </w:p>
    <w:p w:rsidR="0001058B" w:rsidRPr="007D2DF1" w:rsidRDefault="0001058B" w:rsidP="0001058B">
      <w:pPr>
        <w:pStyle w:val="Nadpis1"/>
        <w:tabs>
          <w:tab w:val="left" w:pos="830"/>
          <w:tab w:val="left" w:pos="831"/>
        </w:tabs>
        <w:ind w:left="0"/>
        <w:jc w:val="both"/>
        <w:rPr>
          <w:bCs w:val="0"/>
          <w:sz w:val="18"/>
          <w:szCs w:val="18"/>
          <w:u w:val="single"/>
        </w:rPr>
      </w:pPr>
    </w:p>
    <w:p w:rsidR="0001058B" w:rsidRPr="005D48B4" w:rsidRDefault="0001058B" w:rsidP="0064526D">
      <w:pPr>
        <w:pStyle w:val="Nadpis1"/>
        <w:numPr>
          <w:ilvl w:val="4"/>
          <w:numId w:val="0"/>
        </w:numPr>
        <w:tabs>
          <w:tab w:val="left" w:pos="1407"/>
        </w:tabs>
        <w:spacing w:before="0"/>
      </w:pPr>
      <w:r>
        <w:t>Charakteristika</w:t>
      </w:r>
      <w:r>
        <w:rPr>
          <w:spacing w:val="-3"/>
        </w:rPr>
        <w:t xml:space="preserve"> </w:t>
      </w:r>
      <w:r>
        <w:t>předmětu</w:t>
      </w:r>
      <w:r>
        <w:rPr>
          <w:spacing w:val="-2"/>
        </w:rPr>
        <w:t xml:space="preserve"> </w:t>
      </w:r>
      <w:r>
        <w:t>na</w:t>
      </w:r>
      <w:r>
        <w:rPr>
          <w:spacing w:val="-3"/>
        </w:rPr>
        <w:t xml:space="preserve"> </w:t>
      </w:r>
      <w:r>
        <w:t>1.</w:t>
      </w:r>
      <w:r>
        <w:rPr>
          <w:spacing w:val="-2"/>
        </w:rPr>
        <w:t xml:space="preserve"> stupni</w:t>
      </w:r>
    </w:p>
    <w:p w:rsidR="0001058B" w:rsidRPr="0091412A" w:rsidRDefault="0001058B" w:rsidP="0001058B">
      <w:pPr>
        <w:rPr>
          <w:sz w:val="16"/>
          <w:szCs w:val="16"/>
        </w:rPr>
      </w:pPr>
    </w:p>
    <w:p w:rsidR="0001058B" w:rsidRDefault="0001058B" w:rsidP="0001058B">
      <w:pPr>
        <w:ind w:left="398"/>
        <w:jc w:val="both"/>
        <w:rPr>
          <w:b/>
          <w:spacing w:val="-2"/>
          <w:sz w:val="24"/>
        </w:rPr>
      </w:pPr>
      <w:r>
        <w:rPr>
          <w:b/>
          <w:sz w:val="24"/>
        </w:rPr>
        <w:t>Obsahové</w:t>
      </w:r>
      <w:r>
        <w:rPr>
          <w:b/>
          <w:spacing w:val="-3"/>
          <w:sz w:val="24"/>
        </w:rPr>
        <w:t xml:space="preserve"> </w:t>
      </w:r>
      <w:r>
        <w:rPr>
          <w:b/>
          <w:sz w:val="24"/>
        </w:rPr>
        <w:t>vymezení</w:t>
      </w:r>
      <w:r>
        <w:rPr>
          <w:b/>
          <w:spacing w:val="-2"/>
          <w:sz w:val="24"/>
        </w:rPr>
        <w:t xml:space="preserve"> </w:t>
      </w:r>
      <w:r>
        <w:rPr>
          <w:b/>
          <w:sz w:val="24"/>
        </w:rPr>
        <w:t>vyučovacího</w:t>
      </w:r>
      <w:r>
        <w:rPr>
          <w:b/>
          <w:spacing w:val="-2"/>
          <w:sz w:val="24"/>
        </w:rPr>
        <w:t xml:space="preserve"> předmětu</w:t>
      </w:r>
    </w:p>
    <w:p w:rsidR="0001058B" w:rsidRPr="0091412A" w:rsidRDefault="0001058B" w:rsidP="0001058B">
      <w:pPr>
        <w:jc w:val="both"/>
        <w:rPr>
          <w:b/>
          <w:spacing w:val="-2"/>
          <w:sz w:val="16"/>
          <w:szCs w:val="16"/>
        </w:rPr>
      </w:pPr>
    </w:p>
    <w:p w:rsidR="0001058B" w:rsidRDefault="0001058B" w:rsidP="0001058B">
      <w:pPr>
        <w:pStyle w:val="Nadpis1"/>
        <w:spacing w:before="0"/>
        <w:ind w:left="0" w:right="142"/>
        <w:jc w:val="both"/>
        <w:rPr>
          <w:b w:val="0"/>
        </w:rPr>
      </w:pPr>
      <w:r w:rsidRPr="0001058B">
        <w:rPr>
          <w:b w:val="0"/>
        </w:rPr>
        <w:t>Vyučovací předmět, Pracovní činnosti je zařazen do vzdělávací oblasti Člověk a svět práce. Je jednou ze stěžejních vzdělávacích oblastí ve vzdělávání žáků. Zahrnuje řadu pracovních činností, které vedou žáky k získávání vědomostí, základních pracovních dovedností a návyků v různých oblastech lidské činnosti. Rozvíjí motorické schopnosti, manuální dovednosti a návyky žáků, které je vedou k co nejsamostatnějšímu zapojení do každodenních činností.</w:t>
      </w:r>
    </w:p>
    <w:p w:rsidR="0001058B" w:rsidRDefault="0001058B" w:rsidP="0001058B">
      <w:pPr>
        <w:pStyle w:val="Nadpis1"/>
        <w:spacing w:before="0"/>
        <w:ind w:left="0" w:right="142"/>
        <w:jc w:val="both"/>
        <w:rPr>
          <w:b w:val="0"/>
        </w:rPr>
      </w:pPr>
    </w:p>
    <w:p w:rsidR="0001058B" w:rsidRDefault="0001058B" w:rsidP="0001058B">
      <w:pPr>
        <w:pStyle w:val="Nadpis1"/>
        <w:spacing w:before="0"/>
        <w:ind w:left="0" w:right="142"/>
        <w:jc w:val="both"/>
        <w:rPr>
          <w:b w:val="0"/>
        </w:rPr>
      </w:pPr>
      <w:r w:rsidRPr="0001058B">
        <w:rPr>
          <w:b w:val="0"/>
        </w:rPr>
        <w:t xml:space="preserve">Vzdělávací obsah vyučovacího předmětu Pracovní </w:t>
      </w:r>
      <w:r>
        <w:rPr>
          <w:b w:val="0"/>
        </w:rPr>
        <w:t>vyučování</w:t>
      </w:r>
      <w:r w:rsidRPr="0001058B">
        <w:rPr>
          <w:b w:val="0"/>
        </w:rPr>
        <w:t xml:space="preserve"> je rozdělen na tematické okruhy: </w:t>
      </w:r>
    </w:p>
    <w:p w:rsidR="0001058B" w:rsidRDefault="0001058B" w:rsidP="0001058B">
      <w:pPr>
        <w:pStyle w:val="Nadpis1"/>
        <w:spacing w:before="0"/>
        <w:ind w:left="0" w:right="142" w:firstLine="398"/>
        <w:jc w:val="both"/>
        <w:rPr>
          <w:b w:val="0"/>
        </w:rPr>
      </w:pPr>
      <w:r w:rsidRPr="0001058B">
        <w:rPr>
          <w:b w:val="0"/>
        </w:rPr>
        <w:t xml:space="preserve">Sebeobsluha </w:t>
      </w:r>
    </w:p>
    <w:p w:rsidR="0001058B" w:rsidRDefault="0001058B" w:rsidP="0001058B">
      <w:pPr>
        <w:pStyle w:val="Nadpis1"/>
        <w:spacing w:before="0"/>
        <w:ind w:left="0" w:right="142" w:firstLine="398"/>
        <w:jc w:val="both"/>
        <w:rPr>
          <w:b w:val="0"/>
        </w:rPr>
      </w:pPr>
      <w:r w:rsidRPr="0001058B">
        <w:rPr>
          <w:b w:val="0"/>
        </w:rPr>
        <w:t xml:space="preserve">Práce s drobným materiálem </w:t>
      </w:r>
    </w:p>
    <w:p w:rsidR="0001058B" w:rsidRDefault="0001058B" w:rsidP="0001058B">
      <w:pPr>
        <w:pStyle w:val="Nadpis1"/>
        <w:spacing w:before="0"/>
        <w:ind w:left="0" w:right="142" w:firstLine="398"/>
        <w:jc w:val="both"/>
        <w:rPr>
          <w:b w:val="0"/>
        </w:rPr>
      </w:pPr>
      <w:r w:rsidRPr="0001058B">
        <w:rPr>
          <w:b w:val="0"/>
        </w:rPr>
        <w:t>Práce montážní a demontážní</w:t>
      </w:r>
    </w:p>
    <w:p w:rsidR="0001058B" w:rsidRDefault="0001058B" w:rsidP="0001058B">
      <w:pPr>
        <w:pStyle w:val="Nadpis1"/>
        <w:spacing w:before="0"/>
        <w:ind w:left="0" w:right="142" w:firstLine="398"/>
        <w:jc w:val="both"/>
        <w:rPr>
          <w:b w:val="0"/>
        </w:rPr>
      </w:pPr>
      <w:r w:rsidRPr="0001058B">
        <w:rPr>
          <w:b w:val="0"/>
        </w:rPr>
        <w:t xml:space="preserve">Pěstitelské práce </w:t>
      </w:r>
    </w:p>
    <w:p w:rsidR="0001058B" w:rsidRDefault="0001058B" w:rsidP="0001058B">
      <w:pPr>
        <w:pStyle w:val="Nadpis1"/>
        <w:spacing w:before="0"/>
        <w:ind w:left="0" w:right="142" w:firstLine="398"/>
        <w:jc w:val="both"/>
        <w:rPr>
          <w:b w:val="0"/>
        </w:rPr>
      </w:pPr>
      <w:r w:rsidRPr="0001058B">
        <w:rPr>
          <w:b w:val="0"/>
        </w:rPr>
        <w:t xml:space="preserve">Práce v domácnosti </w:t>
      </w:r>
    </w:p>
    <w:p w:rsidR="0001058B" w:rsidRDefault="0001058B" w:rsidP="0001058B">
      <w:pPr>
        <w:pStyle w:val="Nadpis1"/>
        <w:spacing w:before="0"/>
        <w:ind w:left="0" w:right="142" w:firstLine="398"/>
        <w:jc w:val="both"/>
        <w:rPr>
          <w:b w:val="0"/>
        </w:rPr>
      </w:pPr>
      <w:r w:rsidRPr="0001058B">
        <w:rPr>
          <w:b w:val="0"/>
        </w:rPr>
        <w:t xml:space="preserve">Práce s technickými materiály </w:t>
      </w:r>
    </w:p>
    <w:p w:rsidR="0001058B" w:rsidRPr="0064526D" w:rsidRDefault="0001058B" w:rsidP="0001058B">
      <w:pPr>
        <w:pStyle w:val="Nadpis1"/>
        <w:spacing w:before="0"/>
        <w:ind w:left="0" w:right="142"/>
        <w:jc w:val="both"/>
        <w:rPr>
          <w:b w:val="0"/>
          <w:sz w:val="20"/>
          <w:szCs w:val="20"/>
        </w:rPr>
      </w:pPr>
    </w:p>
    <w:p w:rsidR="0001058B" w:rsidRDefault="0001058B" w:rsidP="0001058B">
      <w:pPr>
        <w:pStyle w:val="Nadpis1"/>
        <w:spacing w:before="0"/>
        <w:ind w:left="0" w:right="142"/>
        <w:jc w:val="both"/>
        <w:rPr>
          <w:b w:val="0"/>
        </w:rPr>
      </w:pPr>
      <w:r w:rsidRPr="0001058B">
        <w:rPr>
          <w:b w:val="0"/>
        </w:rPr>
        <w:t xml:space="preserve">Ve všech tematických okruzích jsou žáci vedeni k dodržování zásad bezpečnosti a hygieny při práci. Pomocí praktických cvičení žáci nacvičují jednoduché pracovní činnosti. </w:t>
      </w:r>
    </w:p>
    <w:p w:rsidR="0001058B" w:rsidRPr="0064526D" w:rsidRDefault="0001058B" w:rsidP="0001058B">
      <w:pPr>
        <w:pStyle w:val="Nadpis1"/>
        <w:spacing w:before="0"/>
        <w:ind w:left="0" w:right="142"/>
        <w:jc w:val="both"/>
        <w:rPr>
          <w:b w:val="0"/>
          <w:sz w:val="18"/>
          <w:szCs w:val="18"/>
        </w:rPr>
      </w:pPr>
    </w:p>
    <w:p w:rsidR="0001058B" w:rsidRPr="0001058B" w:rsidRDefault="0001058B" w:rsidP="0001058B">
      <w:pPr>
        <w:pStyle w:val="Nadpis1"/>
        <w:spacing w:before="0"/>
        <w:ind w:left="0" w:right="142"/>
        <w:jc w:val="both"/>
        <w:rPr>
          <w:b w:val="0"/>
        </w:rPr>
      </w:pPr>
      <w:r w:rsidRPr="0001058B">
        <w:rPr>
          <w:b w:val="0"/>
        </w:rPr>
        <w:t>Cílem předmětu je, aby žák po získání základů vzdělání dle svých indiv</w:t>
      </w:r>
      <w:r>
        <w:rPr>
          <w:b w:val="0"/>
        </w:rPr>
        <w:t>iduálních schopností a možností</w:t>
      </w:r>
      <w:r w:rsidRPr="0001058B">
        <w:rPr>
          <w:b w:val="0"/>
        </w:rPr>
        <w:t xml:space="preserve"> zvládal sebeobsluhu</w:t>
      </w:r>
      <w:r>
        <w:rPr>
          <w:b w:val="0"/>
        </w:rPr>
        <w:t>,</w:t>
      </w:r>
      <w:r w:rsidRPr="0001058B">
        <w:rPr>
          <w:b w:val="0"/>
        </w:rPr>
        <w:t xml:space="preserve"> získal základy manuální zručnosti a pracovní dovednost</w:t>
      </w:r>
      <w:r>
        <w:rPr>
          <w:b w:val="0"/>
        </w:rPr>
        <w:t>i,</w:t>
      </w:r>
      <w:r w:rsidRPr="0001058B">
        <w:rPr>
          <w:b w:val="0"/>
        </w:rPr>
        <w:t xml:space="preserve"> měl osvojeno zacházení s předměty denní potřeby, vhodně volenými nástroji, pomůckami a drobným nářadím</w:t>
      </w:r>
      <w:r>
        <w:rPr>
          <w:b w:val="0"/>
        </w:rPr>
        <w:t>,</w:t>
      </w:r>
      <w:r w:rsidRPr="0001058B">
        <w:rPr>
          <w:b w:val="0"/>
        </w:rPr>
        <w:t xml:space="preserve"> rozuměl jednoduchým pracovním postupům</w:t>
      </w:r>
      <w:r>
        <w:rPr>
          <w:b w:val="0"/>
        </w:rPr>
        <w:t>,</w:t>
      </w:r>
      <w:r w:rsidRPr="0001058B">
        <w:rPr>
          <w:b w:val="0"/>
        </w:rPr>
        <w:t xml:space="preserve"> dodržoval hygienické a </w:t>
      </w:r>
      <w:r w:rsidR="00C036FC">
        <w:rPr>
          <w:b w:val="0"/>
        </w:rPr>
        <w:t>bezpečnostní pravidla při práci.</w:t>
      </w:r>
    </w:p>
    <w:p w:rsidR="00C036FC" w:rsidRDefault="00C036FC" w:rsidP="0001058B">
      <w:pPr>
        <w:pStyle w:val="Nadpis1"/>
        <w:spacing w:before="0"/>
        <w:jc w:val="both"/>
      </w:pPr>
    </w:p>
    <w:p w:rsidR="0001058B" w:rsidRPr="001C21A8" w:rsidRDefault="0001058B" w:rsidP="0001058B">
      <w:pPr>
        <w:pStyle w:val="Nadpis1"/>
        <w:spacing w:before="0"/>
        <w:jc w:val="both"/>
        <w:rPr>
          <w:spacing w:val="-2"/>
        </w:rPr>
      </w:pPr>
      <w:r w:rsidRPr="001C21A8">
        <w:t>Časové</w:t>
      </w:r>
      <w:r w:rsidRPr="001C21A8">
        <w:rPr>
          <w:spacing w:val="-5"/>
        </w:rPr>
        <w:t xml:space="preserve"> </w:t>
      </w:r>
      <w:r w:rsidRPr="001C21A8">
        <w:t>vymezení</w:t>
      </w:r>
      <w:r w:rsidRPr="001C21A8">
        <w:rPr>
          <w:spacing w:val="-3"/>
        </w:rPr>
        <w:t xml:space="preserve"> </w:t>
      </w:r>
      <w:r w:rsidRPr="001C21A8">
        <w:t>vyučovacího</w:t>
      </w:r>
      <w:r w:rsidRPr="001C21A8">
        <w:rPr>
          <w:spacing w:val="-2"/>
        </w:rPr>
        <w:t xml:space="preserve"> předmětu</w:t>
      </w:r>
    </w:p>
    <w:p w:rsidR="0001058B" w:rsidRPr="00083B71" w:rsidRDefault="0001058B" w:rsidP="0001058B">
      <w:pPr>
        <w:pStyle w:val="Nadpis1"/>
        <w:spacing w:before="0"/>
        <w:jc w:val="both"/>
        <w:rPr>
          <w:sz w:val="16"/>
          <w:szCs w:val="16"/>
        </w:rPr>
      </w:pPr>
    </w:p>
    <w:p w:rsidR="0001058B" w:rsidRPr="00083B71" w:rsidRDefault="0001058B" w:rsidP="0001058B">
      <w:pPr>
        <w:pStyle w:val="Zkladntext"/>
        <w:spacing w:before="79"/>
        <w:ind w:right="1413"/>
        <w:jc w:val="both"/>
      </w:pPr>
      <w:r w:rsidRPr="00083B71">
        <w:t xml:space="preserve">Předmět je na 1. stupni je vyučován </w:t>
      </w:r>
      <w:r w:rsidR="00C036FC">
        <w:t xml:space="preserve">takto v 1. a 2. ročníku  třemi, </w:t>
      </w:r>
      <w:r>
        <w:t xml:space="preserve"> hodiny týdně, </w:t>
      </w:r>
      <w:r w:rsidR="00C036FC">
        <w:t xml:space="preserve">od </w:t>
      </w:r>
      <w:r>
        <w:t xml:space="preserve">3. ročníku – </w:t>
      </w:r>
      <w:r w:rsidR="00C036FC">
        <w:t xml:space="preserve">čtyřmi </w:t>
      </w:r>
      <w:r>
        <w:t xml:space="preserve"> hodin</w:t>
      </w:r>
      <w:r w:rsidR="00C036FC">
        <w:t xml:space="preserve">ami </w:t>
      </w:r>
      <w:r w:rsidR="00A00698">
        <w:t xml:space="preserve">týdně, z toho ve 3. </w:t>
      </w:r>
      <w:r>
        <w:t>ročníku byla časov</w:t>
      </w:r>
      <w:r w:rsidR="00A00698">
        <w:t xml:space="preserve">á </w:t>
      </w:r>
      <w:r>
        <w:t>dotace posílena o 1 disponibilní hodinu týdně navíc.</w:t>
      </w:r>
    </w:p>
    <w:p w:rsidR="0001058B" w:rsidRPr="0064526D" w:rsidRDefault="0001058B" w:rsidP="0001058B">
      <w:pPr>
        <w:pStyle w:val="Nadpis1"/>
        <w:spacing w:before="0"/>
        <w:ind w:left="0"/>
        <w:jc w:val="both"/>
        <w:rPr>
          <w:sz w:val="18"/>
          <w:szCs w:val="18"/>
        </w:rPr>
      </w:pPr>
    </w:p>
    <w:p w:rsidR="0001058B" w:rsidRDefault="0001058B" w:rsidP="0001058B">
      <w:pPr>
        <w:pStyle w:val="Nadpis1"/>
        <w:spacing w:before="0"/>
        <w:jc w:val="both"/>
        <w:rPr>
          <w:spacing w:val="-2"/>
        </w:rPr>
      </w:pPr>
      <w:r w:rsidRPr="00083B71">
        <w:t>Organizační</w:t>
      </w:r>
      <w:r w:rsidRPr="00083B71">
        <w:rPr>
          <w:spacing w:val="-3"/>
        </w:rPr>
        <w:t xml:space="preserve"> </w:t>
      </w:r>
      <w:r w:rsidRPr="00083B71">
        <w:t>vymezení</w:t>
      </w:r>
      <w:r w:rsidRPr="00083B71">
        <w:rPr>
          <w:spacing w:val="2"/>
        </w:rPr>
        <w:t xml:space="preserve"> </w:t>
      </w:r>
      <w:r w:rsidRPr="00083B71">
        <w:t>vyučovacího</w:t>
      </w:r>
      <w:r w:rsidRPr="00083B71">
        <w:rPr>
          <w:spacing w:val="-2"/>
        </w:rPr>
        <w:t xml:space="preserve"> předmětu</w:t>
      </w:r>
    </w:p>
    <w:p w:rsidR="0064526D" w:rsidRDefault="0064526D" w:rsidP="0001058B">
      <w:pPr>
        <w:pStyle w:val="Nadpis1"/>
        <w:spacing w:before="0"/>
        <w:jc w:val="both"/>
        <w:rPr>
          <w:spacing w:val="-2"/>
        </w:rPr>
      </w:pPr>
    </w:p>
    <w:p w:rsidR="00415E85" w:rsidRPr="0064526D" w:rsidRDefault="00A00698" w:rsidP="0064526D">
      <w:r w:rsidRPr="00CE723C">
        <w:t xml:space="preserve">Výuka probíhá </w:t>
      </w:r>
      <w:r w:rsidR="005F112F">
        <w:t xml:space="preserve">především </w:t>
      </w:r>
      <w:r w:rsidRPr="00CE723C">
        <w:t>v kmenových třídách</w:t>
      </w:r>
      <w:r w:rsidR="005F112F">
        <w:t xml:space="preserve"> a </w:t>
      </w:r>
      <w:r w:rsidRPr="00CE723C">
        <w:t>na školním pozemku</w:t>
      </w:r>
      <w:r w:rsidR="005F112F">
        <w:t>.</w:t>
      </w:r>
      <w:r w:rsidR="0064526D">
        <w:br w:type="page"/>
      </w:r>
    </w:p>
    <w:p w:rsidR="0001058B" w:rsidRDefault="00741EA1" w:rsidP="00741EA1">
      <w:pPr>
        <w:pStyle w:val="Nadpis1"/>
        <w:numPr>
          <w:ilvl w:val="5"/>
          <w:numId w:val="0"/>
        </w:numPr>
        <w:tabs>
          <w:tab w:val="left" w:pos="1611"/>
        </w:tabs>
        <w:spacing w:before="0"/>
        <w:ind w:firstLine="142"/>
        <w:rPr>
          <w:spacing w:val="-5"/>
        </w:rPr>
      </w:pPr>
      <w:r>
        <w:lastRenderedPageBreak/>
        <w:t xml:space="preserve">4.7.1.1 </w:t>
      </w:r>
      <w:r w:rsidR="0001058B">
        <w:t>Učební</w:t>
      </w:r>
      <w:r w:rsidR="0001058B">
        <w:rPr>
          <w:spacing w:val="-3"/>
        </w:rPr>
        <w:t xml:space="preserve"> </w:t>
      </w:r>
      <w:r w:rsidR="0001058B">
        <w:t>osnovy.</w:t>
      </w:r>
      <w:r w:rsidR="0001058B">
        <w:rPr>
          <w:spacing w:val="-1"/>
        </w:rPr>
        <w:t xml:space="preserve"> 1. </w:t>
      </w:r>
      <w:r w:rsidR="0001058B">
        <w:t xml:space="preserve">ročník </w:t>
      </w:r>
      <w:r>
        <w:t>–</w:t>
      </w:r>
      <w:r w:rsidR="0001058B">
        <w:rPr>
          <w:spacing w:val="-1"/>
        </w:rPr>
        <w:t xml:space="preserve"> </w:t>
      </w:r>
      <w:proofErr w:type="spellStart"/>
      <w:r w:rsidR="005F112F">
        <w:rPr>
          <w:spacing w:val="-5"/>
        </w:rPr>
        <w:t>P</w:t>
      </w:r>
      <w:r w:rsidR="0001058B">
        <w:rPr>
          <w:spacing w:val="-5"/>
        </w:rPr>
        <w:t>v</w:t>
      </w:r>
      <w:proofErr w:type="spellEnd"/>
    </w:p>
    <w:p w:rsidR="00741EA1" w:rsidRPr="00741EA1" w:rsidRDefault="00741EA1" w:rsidP="00BA44FD">
      <w:pPr>
        <w:pStyle w:val="Nadpis1"/>
        <w:numPr>
          <w:ilvl w:val="5"/>
          <w:numId w:val="0"/>
        </w:numPr>
        <w:tabs>
          <w:tab w:val="left" w:pos="1611"/>
          <w:tab w:val="left" w:pos="3119"/>
        </w:tabs>
        <w:spacing w:before="0"/>
        <w:ind w:firstLine="142"/>
        <w:rPr>
          <w:sz w:val="10"/>
          <w:szCs w:val="10"/>
        </w:rPr>
      </w:pP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4678"/>
        <w:gridCol w:w="3544"/>
        <w:gridCol w:w="1063"/>
        <w:gridCol w:w="1063"/>
      </w:tblGrid>
      <w:tr w:rsidR="00624AB7" w:rsidTr="00741EA1">
        <w:trPr>
          <w:trHeight w:val="626"/>
        </w:trPr>
        <w:tc>
          <w:tcPr>
            <w:tcW w:w="3260" w:type="dxa"/>
            <w:tcBorders>
              <w:bottom w:val="single" w:sz="6" w:space="0" w:color="000000"/>
            </w:tcBorders>
            <w:vAlign w:val="center"/>
          </w:tcPr>
          <w:p w:rsidR="00624AB7" w:rsidRPr="00B038DD" w:rsidRDefault="00624AB7" w:rsidP="00624AB7">
            <w:pPr>
              <w:tabs>
                <w:tab w:val="left" w:pos="2220"/>
              </w:tabs>
              <w:jc w:val="center"/>
              <w:rPr>
                <w:b/>
              </w:rPr>
            </w:pPr>
            <w:r w:rsidRPr="00B038DD">
              <w:rPr>
                <w:b/>
              </w:rPr>
              <w:t>Očekávané výstupy</w:t>
            </w:r>
          </w:p>
          <w:p w:rsidR="00624AB7" w:rsidRPr="00B038DD" w:rsidRDefault="00624AB7" w:rsidP="00624AB7">
            <w:pPr>
              <w:tabs>
                <w:tab w:val="left" w:pos="2220"/>
              </w:tabs>
              <w:jc w:val="center"/>
              <w:rPr>
                <w:b/>
              </w:rPr>
            </w:pPr>
            <w:r w:rsidRPr="00B038DD">
              <w:rPr>
                <w:b/>
              </w:rPr>
              <w:t>z RVP</w:t>
            </w:r>
          </w:p>
        </w:tc>
        <w:tc>
          <w:tcPr>
            <w:tcW w:w="4678" w:type="dxa"/>
            <w:tcBorders>
              <w:bottom w:val="single" w:sz="6" w:space="0" w:color="000000"/>
            </w:tcBorders>
            <w:vAlign w:val="center"/>
          </w:tcPr>
          <w:p w:rsidR="00624AB7" w:rsidRPr="00B038DD" w:rsidRDefault="00624AB7" w:rsidP="00624AB7">
            <w:pPr>
              <w:tabs>
                <w:tab w:val="left" w:pos="2220"/>
              </w:tabs>
              <w:jc w:val="center"/>
              <w:rPr>
                <w:b/>
              </w:rPr>
            </w:pPr>
            <w:r w:rsidRPr="00B038DD">
              <w:rPr>
                <w:b/>
              </w:rPr>
              <w:t>Školní ročníkové</w:t>
            </w:r>
          </w:p>
          <w:p w:rsidR="00624AB7" w:rsidRPr="00B038DD" w:rsidRDefault="00624AB7" w:rsidP="00624AB7">
            <w:pPr>
              <w:tabs>
                <w:tab w:val="left" w:pos="2220"/>
              </w:tabs>
              <w:jc w:val="center"/>
              <w:rPr>
                <w:b/>
              </w:rPr>
            </w:pPr>
            <w:r w:rsidRPr="00B038DD">
              <w:rPr>
                <w:b/>
              </w:rPr>
              <w:t>výstupy</w:t>
            </w:r>
          </w:p>
        </w:tc>
        <w:tc>
          <w:tcPr>
            <w:tcW w:w="3544" w:type="dxa"/>
            <w:tcBorders>
              <w:bottom w:val="single" w:sz="6" w:space="0" w:color="000000"/>
            </w:tcBorders>
            <w:vAlign w:val="center"/>
          </w:tcPr>
          <w:p w:rsidR="00624AB7" w:rsidRPr="00B038DD" w:rsidRDefault="00624AB7" w:rsidP="00624AB7">
            <w:pPr>
              <w:jc w:val="center"/>
              <w:rPr>
                <w:b/>
              </w:rPr>
            </w:pPr>
            <w:r w:rsidRPr="00B038DD">
              <w:rPr>
                <w:b/>
              </w:rPr>
              <w:t>Učivo</w:t>
            </w:r>
          </w:p>
        </w:tc>
        <w:tc>
          <w:tcPr>
            <w:tcW w:w="1063" w:type="dxa"/>
            <w:tcBorders>
              <w:bottom w:val="single" w:sz="6" w:space="0" w:color="000000"/>
            </w:tcBorders>
            <w:vAlign w:val="center"/>
          </w:tcPr>
          <w:p w:rsidR="00624AB7" w:rsidRPr="00B038DD" w:rsidRDefault="00624AB7" w:rsidP="00624AB7">
            <w:pPr>
              <w:ind w:left="-70" w:firstLine="70"/>
              <w:jc w:val="center"/>
              <w:rPr>
                <w:b/>
              </w:rPr>
            </w:pPr>
            <w:r w:rsidRPr="00B038DD">
              <w:rPr>
                <w:b/>
              </w:rPr>
              <w:t>PT</w:t>
            </w:r>
          </w:p>
        </w:tc>
        <w:tc>
          <w:tcPr>
            <w:tcW w:w="1063" w:type="dxa"/>
            <w:tcBorders>
              <w:bottom w:val="single" w:sz="6" w:space="0" w:color="000000"/>
            </w:tcBorders>
            <w:vAlign w:val="center"/>
          </w:tcPr>
          <w:p w:rsidR="00624AB7" w:rsidRPr="00B038DD" w:rsidRDefault="00624AB7" w:rsidP="00624AB7">
            <w:pPr>
              <w:ind w:left="-211"/>
              <w:jc w:val="center"/>
              <w:rPr>
                <w:b/>
              </w:rPr>
            </w:pPr>
            <w:proofErr w:type="spellStart"/>
            <w:r w:rsidRPr="00B038DD">
              <w:rPr>
                <w:b/>
              </w:rPr>
              <w:t>MpV</w:t>
            </w:r>
            <w:proofErr w:type="spellEnd"/>
          </w:p>
        </w:tc>
      </w:tr>
      <w:tr w:rsidR="0001058B" w:rsidTr="00741EA1">
        <w:trPr>
          <w:trHeight w:val="357"/>
        </w:trPr>
        <w:tc>
          <w:tcPr>
            <w:tcW w:w="3260" w:type="dxa"/>
            <w:tcBorders>
              <w:top w:val="single" w:sz="6" w:space="0" w:color="000000"/>
              <w:right w:val="single" w:sz="6" w:space="0" w:color="000000"/>
            </w:tcBorders>
          </w:tcPr>
          <w:p w:rsidR="0001058B" w:rsidRDefault="0001058B" w:rsidP="0001058B">
            <w:pPr>
              <w:pStyle w:val="TableParagraph"/>
              <w:spacing w:before="1"/>
              <w:ind w:left="105"/>
              <w:rPr>
                <w:b/>
                <w:i/>
                <w:sz w:val="24"/>
              </w:rPr>
            </w:pPr>
            <w:r>
              <w:rPr>
                <w:b/>
                <w:i/>
                <w:spacing w:val="-4"/>
                <w:sz w:val="24"/>
              </w:rPr>
              <w:t>Žák by měl:</w:t>
            </w:r>
          </w:p>
        </w:tc>
        <w:tc>
          <w:tcPr>
            <w:tcW w:w="4678" w:type="dxa"/>
            <w:tcBorders>
              <w:top w:val="single" w:sz="6" w:space="0" w:color="000000"/>
              <w:left w:val="single" w:sz="6" w:space="0" w:color="000000"/>
              <w:right w:val="single" w:sz="6" w:space="0" w:color="000000"/>
            </w:tcBorders>
          </w:tcPr>
          <w:p w:rsidR="0001058B" w:rsidRDefault="0001058B" w:rsidP="0001058B">
            <w:pPr>
              <w:pStyle w:val="TableParagraph"/>
              <w:spacing w:before="1"/>
              <w:ind w:left="106"/>
              <w:rPr>
                <w:b/>
                <w:sz w:val="24"/>
              </w:rPr>
            </w:pPr>
            <w:r>
              <w:rPr>
                <w:spacing w:val="-4"/>
                <w:sz w:val="24"/>
              </w:rPr>
              <w:t>Žák by měl</w:t>
            </w:r>
            <w:r>
              <w:rPr>
                <w:b/>
                <w:spacing w:val="-4"/>
                <w:sz w:val="24"/>
              </w:rPr>
              <w:t>:</w:t>
            </w:r>
          </w:p>
        </w:tc>
        <w:tc>
          <w:tcPr>
            <w:tcW w:w="3544" w:type="dxa"/>
            <w:tcBorders>
              <w:top w:val="single" w:sz="6" w:space="0" w:color="000000"/>
              <w:left w:val="single" w:sz="6" w:space="0" w:color="000000"/>
              <w:right w:val="single" w:sz="6" w:space="0" w:color="000000"/>
            </w:tcBorders>
          </w:tcPr>
          <w:p w:rsidR="0001058B" w:rsidRDefault="0001058B" w:rsidP="0001058B">
            <w:pPr>
              <w:pStyle w:val="TableParagraph"/>
              <w:rPr>
                <w:sz w:val="24"/>
              </w:rPr>
            </w:pPr>
          </w:p>
        </w:tc>
        <w:tc>
          <w:tcPr>
            <w:tcW w:w="1063" w:type="dxa"/>
            <w:tcBorders>
              <w:top w:val="single" w:sz="6" w:space="0" w:color="000000"/>
              <w:left w:val="single" w:sz="6" w:space="0" w:color="000000"/>
              <w:right w:val="single" w:sz="6" w:space="0" w:color="000000"/>
            </w:tcBorders>
            <w:vAlign w:val="center"/>
          </w:tcPr>
          <w:p w:rsidR="0001058B" w:rsidRDefault="0001058B" w:rsidP="00624AB7">
            <w:pPr>
              <w:pStyle w:val="TableParagraph"/>
              <w:jc w:val="center"/>
              <w:rPr>
                <w:sz w:val="24"/>
              </w:rPr>
            </w:pPr>
          </w:p>
        </w:tc>
        <w:tc>
          <w:tcPr>
            <w:tcW w:w="1063" w:type="dxa"/>
            <w:tcBorders>
              <w:top w:val="single" w:sz="6" w:space="0" w:color="000000"/>
              <w:left w:val="single" w:sz="6" w:space="0" w:color="000000"/>
            </w:tcBorders>
            <w:vAlign w:val="center"/>
          </w:tcPr>
          <w:p w:rsidR="0001058B" w:rsidRDefault="0001058B" w:rsidP="00624AB7">
            <w:pPr>
              <w:pStyle w:val="TableParagraph"/>
              <w:jc w:val="center"/>
              <w:rPr>
                <w:sz w:val="24"/>
              </w:rPr>
            </w:pPr>
          </w:p>
        </w:tc>
      </w:tr>
      <w:tr w:rsidR="005F112F" w:rsidTr="00624AB7">
        <w:trPr>
          <w:trHeight w:val="357"/>
        </w:trPr>
        <w:tc>
          <w:tcPr>
            <w:tcW w:w="13608" w:type="dxa"/>
            <w:gridSpan w:val="5"/>
            <w:tcBorders>
              <w:top w:val="single" w:sz="6" w:space="0" w:color="000000"/>
            </w:tcBorders>
          </w:tcPr>
          <w:p w:rsidR="005F112F" w:rsidRPr="005F112F" w:rsidRDefault="005F112F" w:rsidP="005F112F">
            <w:pPr>
              <w:pStyle w:val="TableParagraph"/>
              <w:jc w:val="center"/>
              <w:rPr>
                <w:b/>
                <w:i/>
                <w:sz w:val="24"/>
              </w:rPr>
            </w:pPr>
            <w:r w:rsidRPr="005F112F">
              <w:rPr>
                <w:b/>
                <w:i/>
                <w:sz w:val="24"/>
              </w:rPr>
              <w:t>SEBEOBSLUHA</w:t>
            </w:r>
          </w:p>
        </w:tc>
      </w:tr>
      <w:tr w:rsidR="0001058B" w:rsidTr="00741EA1">
        <w:trPr>
          <w:trHeight w:val="575"/>
        </w:trPr>
        <w:tc>
          <w:tcPr>
            <w:tcW w:w="3260" w:type="dxa"/>
          </w:tcPr>
          <w:p w:rsidR="0001058B" w:rsidRPr="00AC3709" w:rsidRDefault="005F112F" w:rsidP="0001058B">
            <w:pPr>
              <w:pStyle w:val="TableParagraph"/>
              <w:ind w:left="139" w:right="93"/>
              <w:rPr>
                <w:b/>
                <w:i/>
                <w:sz w:val="24"/>
              </w:rPr>
            </w:pPr>
            <w:r w:rsidRPr="00AC3709">
              <w:rPr>
                <w:b/>
                <w:i/>
              </w:rPr>
              <w:t xml:space="preserve">zvládnout základní hygienické návyky a </w:t>
            </w:r>
            <w:proofErr w:type="spellStart"/>
            <w:r w:rsidRPr="00AC3709">
              <w:rPr>
                <w:b/>
                <w:i/>
              </w:rPr>
              <w:t>sebeobslužné</w:t>
            </w:r>
            <w:proofErr w:type="spellEnd"/>
            <w:r w:rsidRPr="00AC3709">
              <w:rPr>
                <w:b/>
                <w:i/>
              </w:rPr>
              <w:t xml:space="preserve"> činnosti</w:t>
            </w:r>
          </w:p>
        </w:tc>
        <w:tc>
          <w:tcPr>
            <w:tcW w:w="4678" w:type="dxa"/>
          </w:tcPr>
          <w:p w:rsidR="0001058B" w:rsidRPr="005776DB" w:rsidRDefault="005776DB" w:rsidP="001D440D">
            <w:pPr>
              <w:pStyle w:val="TableParagraph"/>
              <w:tabs>
                <w:tab w:val="left" w:pos="420"/>
              </w:tabs>
              <w:ind w:left="420" w:right="210" w:hanging="284"/>
            </w:pPr>
            <w:r w:rsidRPr="005776DB">
              <w:t xml:space="preserve">zvládnout </w:t>
            </w:r>
            <w:r w:rsidR="001D440D">
              <w:t>umývání rukou</w:t>
            </w:r>
            <w:r w:rsidRPr="005776DB">
              <w:t xml:space="preserve"> a </w:t>
            </w:r>
            <w:r w:rsidR="001D440D">
              <w:t>obličeje</w:t>
            </w:r>
          </w:p>
        </w:tc>
        <w:tc>
          <w:tcPr>
            <w:tcW w:w="3544" w:type="dxa"/>
          </w:tcPr>
          <w:p w:rsidR="005776DB" w:rsidRPr="001E23A1" w:rsidRDefault="005776DB" w:rsidP="0001058B">
            <w:pPr>
              <w:pStyle w:val="Bezmezer"/>
              <w:ind w:left="139"/>
              <w:rPr>
                <w:sz w:val="22"/>
              </w:rPr>
            </w:pPr>
            <w:r w:rsidRPr="001E23A1">
              <w:rPr>
                <w:sz w:val="22"/>
              </w:rPr>
              <w:t>Základní hygienické návyky</w:t>
            </w:r>
          </w:p>
          <w:p w:rsidR="0001058B" w:rsidRPr="001E23A1" w:rsidRDefault="005776DB" w:rsidP="0001058B">
            <w:pPr>
              <w:pStyle w:val="Bezmezer"/>
              <w:ind w:left="139"/>
              <w:rPr>
                <w:sz w:val="22"/>
              </w:rPr>
            </w:pPr>
            <w:r w:rsidRPr="001E23A1">
              <w:rPr>
                <w:sz w:val="22"/>
              </w:rPr>
              <w:t>Péče o zevnějšek</w:t>
            </w:r>
          </w:p>
        </w:tc>
        <w:tc>
          <w:tcPr>
            <w:tcW w:w="1063" w:type="dxa"/>
          </w:tcPr>
          <w:p w:rsidR="0001058B" w:rsidRDefault="0001058B" w:rsidP="0001058B">
            <w:pPr>
              <w:pStyle w:val="TableParagraph"/>
              <w:rPr>
                <w:sz w:val="24"/>
              </w:rPr>
            </w:pPr>
          </w:p>
        </w:tc>
        <w:tc>
          <w:tcPr>
            <w:tcW w:w="1063" w:type="dxa"/>
          </w:tcPr>
          <w:p w:rsidR="0001058B" w:rsidRDefault="0001058B" w:rsidP="0001058B">
            <w:pPr>
              <w:pStyle w:val="TableParagraph"/>
              <w:rPr>
                <w:sz w:val="24"/>
              </w:rPr>
            </w:pPr>
          </w:p>
        </w:tc>
      </w:tr>
      <w:tr w:rsidR="0001058B" w:rsidTr="00741EA1">
        <w:trPr>
          <w:trHeight w:val="587"/>
        </w:trPr>
        <w:tc>
          <w:tcPr>
            <w:tcW w:w="3260" w:type="dxa"/>
          </w:tcPr>
          <w:p w:rsidR="0001058B" w:rsidRPr="00AC3709" w:rsidRDefault="005F112F" w:rsidP="005F112F">
            <w:pPr>
              <w:pStyle w:val="TableParagraph"/>
              <w:ind w:left="107" w:right="93"/>
              <w:rPr>
                <w:b/>
                <w:i/>
                <w:sz w:val="24"/>
              </w:rPr>
            </w:pPr>
            <w:r w:rsidRPr="00AC3709">
              <w:rPr>
                <w:b/>
                <w:i/>
              </w:rPr>
              <w:t xml:space="preserve">zvládnout oblékání a svlékání oděvu, skládání a uložení oděvu, obouvání </w:t>
            </w:r>
          </w:p>
        </w:tc>
        <w:tc>
          <w:tcPr>
            <w:tcW w:w="4678" w:type="dxa"/>
          </w:tcPr>
          <w:p w:rsidR="0001058B" w:rsidRPr="005776DB" w:rsidRDefault="005776DB" w:rsidP="005776DB">
            <w:pPr>
              <w:pStyle w:val="TableParagraph"/>
              <w:tabs>
                <w:tab w:val="left" w:pos="467"/>
                <w:tab w:val="left" w:pos="468"/>
              </w:tabs>
              <w:ind w:left="467" w:right="811" w:hanging="361"/>
            </w:pPr>
            <w:r w:rsidRPr="005776DB">
              <w:t>zvládnout oblékání a svlékání oděvu,  obouvání</w:t>
            </w:r>
            <w:r>
              <w:t xml:space="preserve"> s podporou</w:t>
            </w:r>
          </w:p>
        </w:tc>
        <w:tc>
          <w:tcPr>
            <w:tcW w:w="3544" w:type="dxa"/>
          </w:tcPr>
          <w:p w:rsidR="0001058B" w:rsidRPr="001E23A1" w:rsidRDefault="005776DB" w:rsidP="0001058B">
            <w:pPr>
              <w:pStyle w:val="Bezmezer"/>
              <w:ind w:left="422" w:hanging="283"/>
              <w:rPr>
                <w:sz w:val="22"/>
              </w:rPr>
            </w:pPr>
            <w:r w:rsidRPr="001E23A1">
              <w:rPr>
                <w:sz w:val="22"/>
              </w:rPr>
              <w:t>Svlékání a oblékání oděvu</w:t>
            </w:r>
          </w:p>
          <w:p w:rsidR="005776DB" w:rsidRPr="001E23A1" w:rsidRDefault="005776DB" w:rsidP="0001058B">
            <w:pPr>
              <w:pStyle w:val="Bezmezer"/>
              <w:ind w:left="422" w:hanging="283"/>
              <w:rPr>
                <w:sz w:val="22"/>
              </w:rPr>
            </w:pPr>
            <w:r w:rsidRPr="001E23A1">
              <w:rPr>
                <w:sz w:val="22"/>
              </w:rPr>
              <w:t>Obouvání</w:t>
            </w:r>
          </w:p>
        </w:tc>
        <w:tc>
          <w:tcPr>
            <w:tcW w:w="1063" w:type="dxa"/>
          </w:tcPr>
          <w:p w:rsidR="0001058B" w:rsidRDefault="0001058B" w:rsidP="0001058B">
            <w:pPr>
              <w:pStyle w:val="TableParagraph"/>
              <w:rPr>
                <w:sz w:val="24"/>
              </w:rPr>
            </w:pPr>
          </w:p>
        </w:tc>
        <w:tc>
          <w:tcPr>
            <w:tcW w:w="1063" w:type="dxa"/>
          </w:tcPr>
          <w:p w:rsidR="0001058B" w:rsidRDefault="0001058B" w:rsidP="0001058B">
            <w:pPr>
              <w:pStyle w:val="TableParagraph"/>
              <w:rPr>
                <w:sz w:val="24"/>
              </w:rPr>
            </w:pPr>
          </w:p>
        </w:tc>
      </w:tr>
      <w:tr w:rsidR="0001058B" w:rsidTr="00741EA1">
        <w:trPr>
          <w:trHeight w:val="677"/>
        </w:trPr>
        <w:tc>
          <w:tcPr>
            <w:tcW w:w="3260" w:type="dxa"/>
          </w:tcPr>
          <w:p w:rsidR="0001058B" w:rsidRPr="00AC3709" w:rsidRDefault="005F112F" w:rsidP="005F112F">
            <w:pPr>
              <w:pStyle w:val="TableParagraph"/>
              <w:ind w:left="107" w:right="361"/>
              <w:rPr>
                <w:b/>
                <w:i/>
                <w:sz w:val="24"/>
              </w:rPr>
            </w:pPr>
            <w:r w:rsidRPr="00AC3709">
              <w:rPr>
                <w:b/>
                <w:i/>
              </w:rPr>
              <w:t>udržovat pořádek ve svých věcech i ve svém okolí</w:t>
            </w:r>
          </w:p>
        </w:tc>
        <w:tc>
          <w:tcPr>
            <w:tcW w:w="4678" w:type="dxa"/>
          </w:tcPr>
          <w:p w:rsidR="0001058B" w:rsidRPr="001D440D" w:rsidRDefault="001D440D" w:rsidP="0001058B">
            <w:pPr>
              <w:pStyle w:val="Bezmezer"/>
              <w:ind w:left="425" w:hanging="284"/>
              <w:rPr>
                <w:sz w:val="22"/>
              </w:rPr>
            </w:pPr>
            <w:r w:rsidRPr="001D440D">
              <w:t>udržovat pořádek ve svých věcech i ve svém okolí</w:t>
            </w:r>
            <w:r>
              <w:t xml:space="preserve"> s dopomocí</w:t>
            </w:r>
          </w:p>
        </w:tc>
        <w:tc>
          <w:tcPr>
            <w:tcW w:w="3544" w:type="dxa"/>
          </w:tcPr>
          <w:p w:rsidR="0001058B" w:rsidRPr="001E23A1" w:rsidRDefault="001D440D" w:rsidP="0001058B">
            <w:pPr>
              <w:pStyle w:val="TableParagraph"/>
              <w:tabs>
                <w:tab w:val="left" w:pos="466"/>
                <w:tab w:val="left" w:pos="467"/>
              </w:tabs>
              <w:spacing w:before="1"/>
              <w:ind w:left="466" w:hanging="361"/>
            </w:pPr>
            <w:r w:rsidRPr="001E23A1">
              <w:t>Péče o osobní věci a školní pomůcky</w:t>
            </w:r>
          </w:p>
        </w:tc>
        <w:tc>
          <w:tcPr>
            <w:tcW w:w="1063" w:type="dxa"/>
          </w:tcPr>
          <w:p w:rsidR="0001058B" w:rsidRDefault="0001058B" w:rsidP="0001058B">
            <w:pPr>
              <w:pStyle w:val="TableParagraph"/>
              <w:rPr>
                <w:sz w:val="24"/>
              </w:rPr>
            </w:pPr>
          </w:p>
        </w:tc>
        <w:tc>
          <w:tcPr>
            <w:tcW w:w="1063" w:type="dxa"/>
          </w:tcPr>
          <w:p w:rsidR="0001058B" w:rsidRDefault="0001058B" w:rsidP="0001058B">
            <w:pPr>
              <w:pStyle w:val="TableParagraph"/>
              <w:rPr>
                <w:sz w:val="24"/>
              </w:rPr>
            </w:pPr>
          </w:p>
        </w:tc>
      </w:tr>
      <w:tr w:rsidR="005F112F" w:rsidTr="00624AB7">
        <w:trPr>
          <w:trHeight w:val="337"/>
        </w:trPr>
        <w:tc>
          <w:tcPr>
            <w:tcW w:w="13608" w:type="dxa"/>
            <w:gridSpan w:val="5"/>
          </w:tcPr>
          <w:p w:rsidR="005F112F" w:rsidRPr="001E23A1" w:rsidRDefault="005F112F" w:rsidP="005F112F">
            <w:pPr>
              <w:pStyle w:val="TableParagraph"/>
              <w:jc w:val="center"/>
              <w:rPr>
                <w:b/>
                <w:i/>
              </w:rPr>
            </w:pPr>
            <w:r w:rsidRPr="001E23A1">
              <w:rPr>
                <w:b/>
                <w:i/>
              </w:rPr>
              <w:t>PRÁCE S DROBNÝM MATERIÁLEM</w:t>
            </w:r>
          </w:p>
        </w:tc>
      </w:tr>
      <w:tr w:rsidR="005F112F" w:rsidTr="00741EA1">
        <w:trPr>
          <w:trHeight w:val="988"/>
        </w:trPr>
        <w:tc>
          <w:tcPr>
            <w:tcW w:w="3260" w:type="dxa"/>
          </w:tcPr>
          <w:p w:rsidR="005F112F" w:rsidRPr="00AC3709" w:rsidRDefault="005F112F" w:rsidP="0001058B">
            <w:pPr>
              <w:pStyle w:val="TableParagraph"/>
              <w:ind w:left="107" w:right="361"/>
              <w:rPr>
                <w:b/>
                <w:i/>
              </w:rPr>
            </w:pPr>
            <w:r w:rsidRPr="00AC3709">
              <w:rPr>
                <w:b/>
                <w:i/>
              </w:rPr>
              <w:t>třídit různé druhy drobného materiálu podle velikosti, tvaru, barev</w:t>
            </w:r>
          </w:p>
        </w:tc>
        <w:tc>
          <w:tcPr>
            <w:tcW w:w="4678" w:type="dxa"/>
          </w:tcPr>
          <w:p w:rsidR="005F112F" w:rsidRDefault="001D440D" w:rsidP="001D440D">
            <w:pPr>
              <w:ind w:left="562" w:hanging="426"/>
            </w:pPr>
            <w:r w:rsidRPr="001D440D">
              <w:t>třídit různé druhy drobného materiálu podle velikosti, tvaru, barev</w:t>
            </w:r>
            <w:r>
              <w:t xml:space="preserve"> s dopomocí</w:t>
            </w:r>
          </w:p>
          <w:p w:rsidR="005F112F" w:rsidRPr="005F112F" w:rsidRDefault="001D440D" w:rsidP="00624AB7">
            <w:pPr>
              <w:ind w:left="562" w:hanging="426"/>
            </w:pPr>
            <w:r>
              <w:t>ukládat roztříděný materiál do různých nádob, krabic, zásuvek</w:t>
            </w:r>
          </w:p>
        </w:tc>
        <w:tc>
          <w:tcPr>
            <w:tcW w:w="3544" w:type="dxa"/>
          </w:tcPr>
          <w:p w:rsidR="005F112F" w:rsidRDefault="00A22065" w:rsidP="0001058B">
            <w:pPr>
              <w:pStyle w:val="TableParagraph"/>
              <w:tabs>
                <w:tab w:val="left" w:pos="466"/>
                <w:tab w:val="left" w:pos="467"/>
              </w:tabs>
              <w:spacing w:before="1"/>
              <w:ind w:left="466" w:hanging="361"/>
            </w:pPr>
            <w:r>
              <w:t>Různé druhy drobného materiálu (přírodniny, kamínky, korálky, hračky), mozaiky</w:t>
            </w:r>
          </w:p>
          <w:p w:rsidR="005F112F" w:rsidRPr="005F112F" w:rsidRDefault="005F112F" w:rsidP="005F112F"/>
        </w:tc>
        <w:tc>
          <w:tcPr>
            <w:tcW w:w="1063" w:type="dxa"/>
          </w:tcPr>
          <w:p w:rsidR="005F112F" w:rsidRDefault="005F112F" w:rsidP="0001058B">
            <w:pPr>
              <w:pStyle w:val="TableParagraph"/>
              <w:rPr>
                <w:sz w:val="24"/>
              </w:rPr>
            </w:pPr>
          </w:p>
        </w:tc>
        <w:tc>
          <w:tcPr>
            <w:tcW w:w="1063" w:type="dxa"/>
          </w:tcPr>
          <w:p w:rsidR="005F112F" w:rsidRDefault="005F112F" w:rsidP="0001058B">
            <w:pPr>
              <w:pStyle w:val="TableParagraph"/>
              <w:rPr>
                <w:sz w:val="24"/>
              </w:rPr>
            </w:pPr>
          </w:p>
        </w:tc>
      </w:tr>
      <w:tr w:rsidR="0001058B" w:rsidTr="00741EA1">
        <w:trPr>
          <w:trHeight w:val="952"/>
        </w:trPr>
        <w:tc>
          <w:tcPr>
            <w:tcW w:w="3260" w:type="dxa"/>
          </w:tcPr>
          <w:p w:rsidR="0001058B" w:rsidRPr="00AC3709" w:rsidRDefault="005F112F" w:rsidP="0001058B">
            <w:pPr>
              <w:pStyle w:val="TableParagraph"/>
              <w:ind w:left="107" w:right="361"/>
              <w:rPr>
                <w:b/>
                <w:i/>
              </w:rPr>
            </w:pPr>
            <w:r w:rsidRPr="00AC3709">
              <w:rPr>
                <w:b/>
                <w:i/>
              </w:rPr>
              <w:t>zvládat základní manuální dovednosti při práci s jednoduchými materiály a pomůckami</w:t>
            </w:r>
          </w:p>
        </w:tc>
        <w:tc>
          <w:tcPr>
            <w:tcW w:w="4678" w:type="dxa"/>
          </w:tcPr>
          <w:p w:rsidR="0001058B" w:rsidRPr="00FA24B9" w:rsidRDefault="001D440D" w:rsidP="0001058B">
            <w:pPr>
              <w:pStyle w:val="TableParagraph"/>
              <w:tabs>
                <w:tab w:val="left" w:pos="467"/>
                <w:tab w:val="left" w:pos="468"/>
              </w:tabs>
              <w:spacing w:before="76"/>
              <w:ind w:left="467" w:right="615" w:hanging="361"/>
              <w:rPr>
                <w:sz w:val="24"/>
              </w:rPr>
            </w:pPr>
            <w:r>
              <w:t>zvládat základní manuální dovednosti při práci s jednoduchými materiály a pomůckami s dopomocí</w:t>
            </w:r>
          </w:p>
        </w:tc>
        <w:tc>
          <w:tcPr>
            <w:tcW w:w="3544" w:type="dxa"/>
          </w:tcPr>
          <w:p w:rsidR="0001058B" w:rsidRPr="00FA24B9" w:rsidRDefault="001E23A1" w:rsidP="001E23A1">
            <w:pPr>
              <w:pStyle w:val="TableParagraph"/>
              <w:tabs>
                <w:tab w:val="left" w:pos="466"/>
                <w:tab w:val="left" w:pos="467"/>
              </w:tabs>
              <w:spacing w:before="1"/>
              <w:ind w:left="466" w:hanging="361"/>
              <w:rPr>
                <w:sz w:val="24"/>
              </w:rPr>
            </w:pPr>
            <w:proofErr w:type="spellStart"/>
            <w:r>
              <w:t>Je</w:t>
            </w:r>
            <w:r w:rsidR="001D440D">
              <w:t>noduché</w:t>
            </w:r>
            <w:proofErr w:type="spellEnd"/>
            <w:r w:rsidR="001D440D">
              <w:t xml:space="preserve"> pracovní operace a postupy, organizace práce</w:t>
            </w:r>
          </w:p>
        </w:tc>
        <w:tc>
          <w:tcPr>
            <w:tcW w:w="1063" w:type="dxa"/>
          </w:tcPr>
          <w:p w:rsidR="0001058B" w:rsidRDefault="0001058B" w:rsidP="0001058B">
            <w:pPr>
              <w:pStyle w:val="TableParagraph"/>
              <w:rPr>
                <w:sz w:val="24"/>
              </w:rPr>
            </w:pPr>
          </w:p>
        </w:tc>
        <w:tc>
          <w:tcPr>
            <w:tcW w:w="1063" w:type="dxa"/>
          </w:tcPr>
          <w:p w:rsidR="0001058B" w:rsidRDefault="0001058B" w:rsidP="0001058B">
            <w:pPr>
              <w:pStyle w:val="TableParagraph"/>
              <w:rPr>
                <w:sz w:val="24"/>
              </w:rPr>
            </w:pPr>
          </w:p>
        </w:tc>
      </w:tr>
      <w:tr w:rsidR="0001058B" w:rsidTr="00741EA1">
        <w:trPr>
          <w:trHeight w:val="882"/>
        </w:trPr>
        <w:tc>
          <w:tcPr>
            <w:tcW w:w="3260" w:type="dxa"/>
          </w:tcPr>
          <w:p w:rsidR="0001058B" w:rsidRPr="00AC3709" w:rsidRDefault="005F112F" w:rsidP="0001058B">
            <w:pPr>
              <w:pStyle w:val="TableParagraph"/>
              <w:ind w:left="107" w:right="361"/>
              <w:rPr>
                <w:b/>
                <w:i/>
              </w:rPr>
            </w:pPr>
            <w:r w:rsidRPr="00AC3709">
              <w:rPr>
                <w:b/>
                <w:i/>
              </w:rPr>
              <w:t>vytvářet jednoduchými postupy různé předměty z tradičních i netradičních materiálů</w:t>
            </w:r>
          </w:p>
        </w:tc>
        <w:tc>
          <w:tcPr>
            <w:tcW w:w="4678" w:type="dxa"/>
          </w:tcPr>
          <w:p w:rsidR="0001058B" w:rsidRPr="00A22065" w:rsidRDefault="00A22065" w:rsidP="0001058B">
            <w:pPr>
              <w:pStyle w:val="TableParagraph"/>
              <w:tabs>
                <w:tab w:val="left" w:pos="467"/>
                <w:tab w:val="left" w:pos="468"/>
              </w:tabs>
              <w:spacing w:before="76"/>
              <w:ind w:left="467" w:right="615" w:hanging="361"/>
            </w:pPr>
            <w:r w:rsidRPr="00A22065">
              <w:t>vytvářet jednoduchými postupy různé předměty z tradičních i netradičních materiálů</w:t>
            </w:r>
          </w:p>
        </w:tc>
        <w:tc>
          <w:tcPr>
            <w:tcW w:w="3544" w:type="dxa"/>
          </w:tcPr>
          <w:p w:rsidR="0001058B" w:rsidRDefault="001E23A1" w:rsidP="0001058B">
            <w:pPr>
              <w:pStyle w:val="TableParagraph"/>
              <w:tabs>
                <w:tab w:val="left" w:pos="466"/>
                <w:tab w:val="left" w:pos="467"/>
              </w:tabs>
              <w:spacing w:before="1"/>
              <w:ind w:left="466" w:hanging="361"/>
            </w:pPr>
            <w:r>
              <w:t>J</w:t>
            </w:r>
            <w:r w:rsidR="00A22065">
              <w:t>ednoduché pracovní techniky, postupy zpracování vybraných materiálů, lidové zvyky, tradice, řemesla</w:t>
            </w:r>
          </w:p>
          <w:p w:rsidR="00A22065" w:rsidRDefault="00A22065" w:rsidP="0001058B">
            <w:pPr>
              <w:pStyle w:val="TableParagraph"/>
              <w:tabs>
                <w:tab w:val="left" w:pos="466"/>
                <w:tab w:val="left" w:pos="467"/>
              </w:tabs>
              <w:spacing w:before="1"/>
              <w:ind w:left="466" w:hanging="361"/>
            </w:pPr>
            <w:r>
              <w:t xml:space="preserve">Práce s papírem (mačkání, trhání, skládání, vytrhávání, lepení) </w:t>
            </w:r>
          </w:p>
          <w:p w:rsidR="00A22065" w:rsidRDefault="00A22065" w:rsidP="0001058B">
            <w:pPr>
              <w:pStyle w:val="TableParagraph"/>
              <w:tabs>
                <w:tab w:val="left" w:pos="466"/>
                <w:tab w:val="left" w:pos="467"/>
              </w:tabs>
              <w:spacing w:before="1"/>
              <w:ind w:left="466" w:hanging="361"/>
            </w:pPr>
            <w:r>
              <w:t>Práce s drobným materiálem a přírodninami</w:t>
            </w:r>
          </w:p>
          <w:p w:rsidR="00A22065" w:rsidRPr="001C21A8" w:rsidRDefault="00A22065" w:rsidP="0001058B">
            <w:pPr>
              <w:pStyle w:val="TableParagraph"/>
              <w:tabs>
                <w:tab w:val="left" w:pos="466"/>
                <w:tab w:val="left" w:pos="467"/>
              </w:tabs>
              <w:spacing w:before="1"/>
              <w:ind w:left="466" w:hanging="361"/>
            </w:pPr>
            <w:r>
              <w:t>Práce s modelovací hmotou</w:t>
            </w:r>
          </w:p>
        </w:tc>
        <w:tc>
          <w:tcPr>
            <w:tcW w:w="1063" w:type="dxa"/>
          </w:tcPr>
          <w:p w:rsidR="0001058B" w:rsidRDefault="0001058B" w:rsidP="0001058B">
            <w:pPr>
              <w:pStyle w:val="TableParagraph"/>
              <w:rPr>
                <w:sz w:val="24"/>
              </w:rPr>
            </w:pPr>
          </w:p>
        </w:tc>
        <w:tc>
          <w:tcPr>
            <w:tcW w:w="1063" w:type="dxa"/>
          </w:tcPr>
          <w:p w:rsidR="0001058B" w:rsidRDefault="0001058B" w:rsidP="0001058B">
            <w:pPr>
              <w:pStyle w:val="TableParagraph"/>
              <w:rPr>
                <w:sz w:val="24"/>
              </w:rPr>
            </w:pPr>
          </w:p>
        </w:tc>
      </w:tr>
      <w:tr w:rsidR="002063C4" w:rsidTr="00741EA1">
        <w:trPr>
          <w:trHeight w:val="704"/>
        </w:trPr>
        <w:tc>
          <w:tcPr>
            <w:tcW w:w="3260" w:type="dxa"/>
          </w:tcPr>
          <w:p w:rsidR="002063C4" w:rsidRPr="002063C4" w:rsidRDefault="002063C4" w:rsidP="00BA44FD">
            <w:pPr>
              <w:pStyle w:val="TableParagraph"/>
              <w:ind w:left="107" w:right="311"/>
              <w:rPr>
                <w:b/>
                <w:i/>
              </w:rPr>
            </w:pPr>
            <w:r w:rsidRPr="002063C4">
              <w:rPr>
                <w:b/>
                <w:i/>
              </w:rPr>
              <w:t>pracovat podle slovního návodu</w:t>
            </w:r>
          </w:p>
        </w:tc>
        <w:tc>
          <w:tcPr>
            <w:tcW w:w="4678" w:type="dxa"/>
          </w:tcPr>
          <w:p w:rsidR="002063C4" w:rsidRPr="00A22065" w:rsidRDefault="002063C4" w:rsidP="002063C4">
            <w:pPr>
              <w:pStyle w:val="TableParagraph"/>
              <w:tabs>
                <w:tab w:val="left" w:pos="467"/>
                <w:tab w:val="left" w:pos="468"/>
              </w:tabs>
              <w:spacing w:before="76"/>
              <w:ind w:left="420" w:right="615" w:hanging="314"/>
            </w:pPr>
            <w:r>
              <w:t>dle pokynů a pomoci si připravit pomůcky k dané činnosti</w:t>
            </w:r>
          </w:p>
        </w:tc>
        <w:tc>
          <w:tcPr>
            <w:tcW w:w="3544" w:type="dxa"/>
          </w:tcPr>
          <w:p w:rsidR="002063C4" w:rsidRDefault="002063C4" w:rsidP="0001058B">
            <w:pPr>
              <w:pStyle w:val="TableParagraph"/>
              <w:tabs>
                <w:tab w:val="left" w:pos="466"/>
                <w:tab w:val="left" w:pos="467"/>
              </w:tabs>
              <w:spacing w:before="1"/>
              <w:ind w:left="466" w:hanging="361"/>
            </w:pPr>
            <w:r>
              <w:t>Organizace práce</w:t>
            </w:r>
          </w:p>
        </w:tc>
        <w:tc>
          <w:tcPr>
            <w:tcW w:w="1063" w:type="dxa"/>
          </w:tcPr>
          <w:p w:rsidR="002063C4" w:rsidRDefault="002063C4" w:rsidP="0001058B">
            <w:pPr>
              <w:pStyle w:val="TableParagraph"/>
              <w:rPr>
                <w:sz w:val="24"/>
              </w:rPr>
            </w:pPr>
          </w:p>
        </w:tc>
        <w:tc>
          <w:tcPr>
            <w:tcW w:w="1063" w:type="dxa"/>
          </w:tcPr>
          <w:p w:rsidR="002063C4" w:rsidRDefault="002063C4" w:rsidP="0001058B">
            <w:pPr>
              <w:pStyle w:val="TableParagraph"/>
              <w:rPr>
                <w:sz w:val="24"/>
              </w:rPr>
            </w:pPr>
          </w:p>
        </w:tc>
      </w:tr>
      <w:tr w:rsidR="00717313" w:rsidTr="00624AB7">
        <w:trPr>
          <w:trHeight w:val="279"/>
        </w:trPr>
        <w:tc>
          <w:tcPr>
            <w:tcW w:w="13608" w:type="dxa"/>
            <w:gridSpan w:val="5"/>
          </w:tcPr>
          <w:p w:rsidR="00717313" w:rsidRPr="00717313" w:rsidRDefault="00717313" w:rsidP="00717313">
            <w:pPr>
              <w:pStyle w:val="Nadpis1"/>
              <w:numPr>
                <w:ilvl w:val="5"/>
                <w:numId w:val="0"/>
              </w:numPr>
              <w:tabs>
                <w:tab w:val="left" w:pos="1611"/>
              </w:tabs>
              <w:spacing w:before="0"/>
              <w:ind w:left="1610" w:hanging="1213"/>
              <w:rPr>
                <w:sz w:val="22"/>
                <w:szCs w:val="22"/>
              </w:rPr>
            </w:pPr>
            <w:r w:rsidRPr="00717313">
              <w:rPr>
                <w:sz w:val="22"/>
                <w:szCs w:val="22"/>
              </w:rPr>
              <w:lastRenderedPageBreak/>
              <w:t>Učební</w:t>
            </w:r>
            <w:r w:rsidRPr="00717313">
              <w:rPr>
                <w:spacing w:val="-3"/>
                <w:sz w:val="22"/>
                <w:szCs w:val="22"/>
              </w:rPr>
              <w:t xml:space="preserve"> </w:t>
            </w:r>
            <w:r w:rsidRPr="00717313">
              <w:rPr>
                <w:sz w:val="22"/>
                <w:szCs w:val="22"/>
              </w:rPr>
              <w:t>osnovy.</w:t>
            </w:r>
            <w:r w:rsidRPr="00717313">
              <w:rPr>
                <w:spacing w:val="-1"/>
                <w:sz w:val="22"/>
                <w:szCs w:val="22"/>
              </w:rPr>
              <w:t xml:space="preserve"> 1. </w:t>
            </w:r>
            <w:r w:rsidRPr="00717313">
              <w:rPr>
                <w:sz w:val="22"/>
                <w:szCs w:val="22"/>
              </w:rPr>
              <w:t>ročník -</w:t>
            </w:r>
            <w:r w:rsidRPr="00717313">
              <w:rPr>
                <w:spacing w:val="-1"/>
                <w:sz w:val="22"/>
                <w:szCs w:val="22"/>
              </w:rPr>
              <w:t xml:space="preserve"> </w:t>
            </w:r>
            <w:proofErr w:type="spellStart"/>
            <w:r w:rsidRPr="00717313">
              <w:rPr>
                <w:spacing w:val="-5"/>
                <w:sz w:val="22"/>
                <w:szCs w:val="22"/>
              </w:rPr>
              <w:t>Pv</w:t>
            </w:r>
            <w:proofErr w:type="spellEnd"/>
          </w:p>
        </w:tc>
      </w:tr>
      <w:tr w:rsidR="00717313" w:rsidTr="00741EA1">
        <w:trPr>
          <w:trHeight w:val="412"/>
        </w:trPr>
        <w:tc>
          <w:tcPr>
            <w:tcW w:w="3260" w:type="dxa"/>
          </w:tcPr>
          <w:p w:rsidR="00717313" w:rsidRPr="0054315E" w:rsidRDefault="00717313" w:rsidP="0054315E">
            <w:pPr>
              <w:pStyle w:val="Bezmezer"/>
              <w:jc w:val="center"/>
              <w:rPr>
                <w:b/>
                <w:sz w:val="22"/>
              </w:rPr>
            </w:pPr>
            <w:r w:rsidRPr="0054315E">
              <w:rPr>
                <w:b/>
                <w:sz w:val="22"/>
              </w:rPr>
              <w:t>Očekávané</w:t>
            </w:r>
            <w:r w:rsidRPr="0054315E">
              <w:rPr>
                <w:b/>
                <w:spacing w:val="-3"/>
                <w:sz w:val="22"/>
              </w:rPr>
              <w:t xml:space="preserve"> </w:t>
            </w:r>
            <w:r w:rsidRPr="0054315E">
              <w:rPr>
                <w:b/>
                <w:spacing w:val="-2"/>
                <w:sz w:val="22"/>
              </w:rPr>
              <w:t>výstupy</w:t>
            </w:r>
          </w:p>
          <w:p w:rsidR="00717313" w:rsidRPr="0054315E" w:rsidRDefault="00717313" w:rsidP="0054315E">
            <w:pPr>
              <w:pStyle w:val="Bezmezer"/>
              <w:jc w:val="center"/>
              <w:rPr>
                <w:b/>
                <w:sz w:val="22"/>
              </w:rPr>
            </w:pPr>
            <w:r w:rsidRPr="0054315E">
              <w:rPr>
                <w:b/>
                <w:sz w:val="22"/>
              </w:rPr>
              <w:t>z</w:t>
            </w:r>
            <w:r w:rsidRPr="0054315E">
              <w:rPr>
                <w:b/>
                <w:spacing w:val="-1"/>
                <w:sz w:val="22"/>
              </w:rPr>
              <w:t xml:space="preserve"> </w:t>
            </w:r>
            <w:r w:rsidRPr="0054315E">
              <w:rPr>
                <w:b/>
                <w:spacing w:val="-5"/>
                <w:sz w:val="22"/>
              </w:rPr>
              <w:t>RVP</w:t>
            </w:r>
          </w:p>
        </w:tc>
        <w:tc>
          <w:tcPr>
            <w:tcW w:w="4678" w:type="dxa"/>
          </w:tcPr>
          <w:p w:rsidR="00717313" w:rsidRPr="0054315E" w:rsidRDefault="00717313" w:rsidP="0054315E">
            <w:pPr>
              <w:pStyle w:val="Bezmezer"/>
              <w:jc w:val="center"/>
              <w:rPr>
                <w:b/>
                <w:sz w:val="22"/>
              </w:rPr>
            </w:pPr>
            <w:r w:rsidRPr="0054315E">
              <w:rPr>
                <w:b/>
                <w:sz w:val="22"/>
              </w:rPr>
              <w:t>Školní</w:t>
            </w:r>
            <w:r w:rsidRPr="0054315E">
              <w:rPr>
                <w:b/>
                <w:spacing w:val="-1"/>
                <w:sz w:val="22"/>
              </w:rPr>
              <w:t xml:space="preserve"> </w:t>
            </w:r>
            <w:r w:rsidRPr="0054315E">
              <w:rPr>
                <w:b/>
                <w:spacing w:val="-2"/>
                <w:sz w:val="22"/>
              </w:rPr>
              <w:t>ročníkové</w:t>
            </w:r>
          </w:p>
          <w:p w:rsidR="00717313" w:rsidRPr="0054315E" w:rsidRDefault="00717313" w:rsidP="0054315E">
            <w:pPr>
              <w:pStyle w:val="Bezmezer"/>
              <w:jc w:val="center"/>
              <w:rPr>
                <w:b/>
                <w:sz w:val="22"/>
              </w:rPr>
            </w:pPr>
            <w:r w:rsidRPr="0054315E">
              <w:rPr>
                <w:b/>
                <w:spacing w:val="-2"/>
                <w:sz w:val="22"/>
              </w:rPr>
              <w:t>výstupy</w:t>
            </w:r>
          </w:p>
        </w:tc>
        <w:tc>
          <w:tcPr>
            <w:tcW w:w="3544" w:type="dxa"/>
          </w:tcPr>
          <w:p w:rsidR="00717313" w:rsidRPr="0054315E" w:rsidRDefault="00717313" w:rsidP="0054315E">
            <w:pPr>
              <w:pStyle w:val="Bezmezer"/>
              <w:jc w:val="center"/>
              <w:rPr>
                <w:b/>
                <w:sz w:val="22"/>
              </w:rPr>
            </w:pPr>
            <w:r w:rsidRPr="0054315E">
              <w:rPr>
                <w:b/>
                <w:spacing w:val="-2"/>
                <w:sz w:val="22"/>
              </w:rPr>
              <w:t>Učivo</w:t>
            </w:r>
          </w:p>
        </w:tc>
        <w:tc>
          <w:tcPr>
            <w:tcW w:w="1063" w:type="dxa"/>
          </w:tcPr>
          <w:p w:rsidR="00717313" w:rsidRPr="0054315E" w:rsidRDefault="00717313" w:rsidP="0054315E">
            <w:pPr>
              <w:pStyle w:val="Bezmezer"/>
              <w:jc w:val="center"/>
              <w:rPr>
                <w:b/>
                <w:sz w:val="22"/>
              </w:rPr>
            </w:pPr>
            <w:r w:rsidRPr="0054315E">
              <w:rPr>
                <w:b/>
                <w:spacing w:val="-5"/>
                <w:sz w:val="22"/>
              </w:rPr>
              <w:t>PT</w:t>
            </w:r>
          </w:p>
        </w:tc>
        <w:tc>
          <w:tcPr>
            <w:tcW w:w="1063" w:type="dxa"/>
          </w:tcPr>
          <w:p w:rsidR="00717313" w:rsidRPr="0054315E" w:rsidRDefault="00717313" w:rsidP="0054315E">
            <w:pPr>
              <w:pStyle w:val="Bezmezer"/>
              <w:jc w:val="center"/>
              <w:rPr>
                <w:b/>
                <w:sz w:val="22"/>
              </w:rPr>
            </w:pPr>
            <w:proofErr w:type="spellStart"/>
            <w:r w:rsidRPr="0054315E">
              <w:rPr>
                <w:b/>
                <w:spacing w:val="-5"/>
                <w:sz w:val="22"/>
              </w:rPr>
              <w:t>MpV</w:t>
            </w:r>
            <w:proofErr w:type="spellEnd"/>
          </w:p>
        </w:tc>
      </w:tr>
      <w:tr w:rsidR="00717313" w:rsidTr="00741EA1">
        <w:trPr>
          <w:trHeight w:val="418"/>
        </w:trPr>
        <w:tc>
          <w:tcPr>
            <w:tcW w:w="3260" w:type="dxa"/>
          </w:tcPr>
          <w:p w:rsidR="00717313" w:rsidRPr="00717313" w:rsidRDefault="00717313" w:rsidP="00717313">
            <w:pPr>
              <w:pStyle w:val="TableParagraph"/>
              <w:spacing w:before="1"/>
              <w:ind w:left="105"/>
              <w:rPr>
                <w:b/>
                <w:i/>
              </w:rPr>
            </w:pPr>
            <w:r w:rsidRPr="00717313">
              <w:rPr>
                <w:b/>
                <w:i/>
                <w:spacing w:val="-4"/>
              </w:rPr>
              <w:t>Žák by měl:</w:t>
            </w:r>
          </w:p>
        </w:tc>
        <w:tc>
          <w:tcPr>
            <w:tcW w:w="4678" w:type="dxa"/>
          </w:tcPr>
          <w:p w:rsidR="00717313" w:rsidRPr="00717313" w:rsidRDefault="00717313" w:rsidP="00717313">
            <w:pPr>
              <w:pStyle w:val="TableParagraph"/>
              <w:spacing w:before="1"/>
              <w:ind w:left="106"/>
              <w:rPr>
                <w:b/>
              </w:rPr>
            </w:pPr>
            <w:r w:rsidRPr="00717313">
              <w:rPr>
                <w:spacing w:val="-4"/>
              </w:rPr>
              <w:t>Žák by měl</w:t>
            </w:r>
            <w:r w:rsidRPr="00717313">
              <w:rPr>
                <w:b/>
                <w:spacing w:val="-4"/>
              </w:rPr>
              <w:t>:</w:t>
            </w:r>
          </w:p>
        </w:tc>
        <w:tc>
          <w:tcPr>
            <w:tcW w:w="3544" w:type="dxa"/>
          </w:tcPr>
          <w:p w:rsidR="00717313" w:rsidRPr="00717313" w:rsidRDefault="00717313" w:rsidP="00717313">
            <w:pPr>
              <w:pStyle w:val="TableParagraph"/>
            </w:pPr>
          </w:p>
        </w:tc>
        <w:tc>
          <w:tcPr>
            <w:tcW w:w="1063" w:type="dxa"/>
          </w:tcPr>
          <w:p w:rsidR="00717313" w:rsidRPr="00717313" w:rsidRDefault="00717313" w:rsidP="00717313">
            <w:pPr>
              <w:pStyle w:val="TableParagraph"/>
            </w:pPr>
          </w:p>
        </w:tc>
        <w:tc>
          <w:tcPr>
            <w:tcW w:w="1063" w:type="dxa"/>
          </w:tcPr>
          <w:p w:rsidR="00717313" w:rsidRPr="00717313" w:rsidRDefault="00717313" w:rsidP="00717313">
            <w:pPr>
              <w:pStyle w:val="TableParagraph"/>
            </w:pPr>
          </w:p>
        </w:tc>
      </w:tr>
      <w:tr w:rsidR="00A511F1" w:rsidTr="00624AB7">
        <w:trPr>
          <w:trHeight w:val="339"/>
        </w:trPr>
        <w:tc>
          <w:tcPr>
            <w:tcW w:w="13608" w:type="dxa"/>
            <w:gridSpan w:val="5"/>
          </w:tcPr>
          <w:p w:rsidR="00A511F1" w:rsidRPr="00717313" w:rsidRDefault="00AC3709" w:rsidP="00AC3709">
            <w:pPr>
              <w:pStyle w:val="TableParagraph"/>
              <w:jc w:val="center"/>
              <w:rPr>
                <w:b/>
                <w:i/>
              </w:rPr>
            </w:pPr>
            <w:r w:rsidRPr="00717313">
              <w:rPr>
                <w:b/>
                <w:i/>
              </w:rPr>
              <w:t>PRÁCE MONTÁŽNÍ A DEMONTÁŽNÍ</w:t>
            </w:r>
          </w:p>
        </w:tc>
      </w:tr>
      <w:tr w:rsidR="00A511F1" w:rsidTr="00741EA1">
        <w:trPr>
          <w:trHeight w:val="882"/>
        </w:trPr>
        <w:tc>
          <w:tcPr>
            <w:tcW w:w="3260" w:type="dxa"/>
          </w:tcPr>
          <w:p w:rsidR="00A511F1" w:rsidRPr="007A3C91" w:rsidRDefault="00A511F1" w:rsidP="00A511F1">
            <w:pPr>
              <w:pStyle w:val="TableParagraph"/>
              <w:ind w:left="107" w:right="361"/>
              <w:rPr>
                <w:b/>
                <w:i/>
              </w:rPr>
            </w:pPr>
            <w:r w:rsidRPr="007A3C91">
              <w:rPr>
                <w:b/>
                <w:i/>
              </w:rPr>
              <w:t>zvládat elementární dovednosti a činnosti při práci se stavebnicemi</w:t>
            </w:r>
          </w:p>
        </w:tc>
        <w:tc>
          <w:tcPr>
            <w:tcW w:w="4678" w:type="dxa"/>
          </w:tcPr>
          <w:p w:rsidR="00A511F1" w:rsidRPr="00A22065" w:rsidRDefault="00A22065" w:rsidP="0001058B">
            <w:pPr>
              <w:pStyle w:val="TableParagraph"/>
              <w:tabs>
                <w:tab w:val="left" w:pos="467"/>
                <w:tab w:val="left" w:pos="468"/>
              </w:tabs>
              <w:spacing w:before="76"/>
              <w:ind w:left="467" w:right="615" w:hanging="361"/>
            </w:pPr>
            <w:r w:rsidRPr="00A22065">
              <w:t>zvládat elementární dovednosti a činnosti při práci se stavebnicemi</w:t>
            </w:r>
            <w:r>
              <w:t xml:space="preserve"> s</w:t>
            </w:r>
            <w:r w:rsidR="002063C4">
              <w:t> </w:t>
            </w:r>
            <w:r>
              <w:t>podporou</w:t>
            </w:r>
            <w:r w:rsidR="002063C4">
              <w:t xml:space="preserve"> učitele</w:t>
            </w:r>
          </w:p>
        </w:tc>
        <w:tc>
          <w:tcPr>
            <w:tcW w:w="3544" w:type="dxa"/>
          </w:tcPr>
          <w:p w:rsidR="00A511F1" w:rsidRPr="001E23A1" w:rsidRDefault="00A22065" w:rsidP="0001058B">
            <w:pPr>
              <w:pStyle w:val="TableParagraph"/>
              <w:tabs>
                <w:tab w:val="left" w:pos="466"/>
                <w:tab w:val="left" w:pos="467"/>
              </w:tabs>
              <w:spacing w:before="1"/>
              <w:ind w:left="466" w:hanging="361"/>
            </w:pPr>
            <w:r w:rsidRPr="001E23A1">
              <w:t>Stavebnice plošné, prostorové, (stavění, rozkládání)</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BA44FD">
        <w:trPr>
          <w:trHeight w:val="356"/>
        </w:trPr>
        <w:tc>
          <w:tcPr>
            <w:tcW w:w="13608" w:type="dxa"/>
            <w:gridSpan w:val="5"/>
          </w:tcPr>
          <w:p w:rsidR="00A511F1" w:rsidRPr="00A511F1" w:rsidRDefault="00A511F1" w:rsidP="00A511F1">
            <w:pPr>
              <w:pStyle w:val="TableParagraph"/>
              <w:jc w:val="center"/>
              <w:rPr>
                <w:b/>
                <w:i/>
                <w:sz w:val="24"/>
              </w:rPr>
            </w:pPr>
            <w:r>
              <w:rPr>
                <w:b/>
                <w:i/>
                <w:sz w:val="24"/>
              </w:rPr>
              <w:t>PĚSTITELSKÉ PRÁCE</w:t>
            </w:r>
          </w:p>
        </w:tc>
      </w:tr>
      <w:tr w:rsidR="00A511F1" w:rsidTr="00741EA1">
        <w:trPr>
          <w:trHeight w:val="561"/>
        </w:trPr>
        <w:tc>
          <w:tcPr>
            <w:tcW w:w="3260" w:type="dxa"/>
          </w:tcPr>
          <w:p w:rsidR="00A511F1" w:rsidRPr="007A3C91" w:rsidRDefault="00A511F1" w:rsidP="0001058B">
            <w:pPr>
              <w:pStyle w:val="TableParagraph"/>
              <w:ind w:left="107" w:right="361"/>
              <w:rPr>
                <w:b/>
                <w:i/>
              </w:rPr>
            </w:pPr>
            <w:r w:rsidRPr="007A3C91">
              <w:rPr>
                <w:b/>
                <w:i/>
              </w:rPr>
              <w:t>provádět pozorování přírody v jednotlivých ročních obdobích</w:t>
            </w:r>
          </w:p>
        </w:tc>
        <w:tc>
          <w:tcPr>
            <w:tcW w:w="4678" w:type="dxa"/>
          </w:tcPr>
          <w:p w:rsidR="00A511F1" w:rsidRPr="001C21A8" w:rsidRDefault="008B5734" w:rsidP="00717313">
            <w:pPr>
              <w:widowControl/>
              <w:tabs>
                <w:tab w:val="num" w:pos="420"/>
                <w:tab w:val="left" w:pos="795"/>
              </w:tabs>
              <w:autoSpaceDE/>
              <w:autoSpaceDN/>
              <w:spacing w:line="312" w:lineRule="auto"/>
              <w:ind w:left="420" w:hanging="284"/>
              <w:contextualSpacing/>
            </w:pPr>
            <w:r>
              <w:t xml:space="preserve">provádět pozorování přírody </w:t>
            </w:r>
            <w:r w:rsidR="00717313">
              <w:t>v jednotlivých ročních obdobích</w:t>
            </w:r>
          </w:p>
        </w:tc>
        <w:tc>
          <w:tcPr>
            <w:tcW w:w="3544" w:type="dxa"/>
          </w:tcPr>
          <w:p w:rsidR="00A511F1" w:rsidRPr="001C21A8" w:rsidRDefault="001E23A1" w:rsidP="00717313">
            <w:pPr>
              <w:pStyle w:val="Odstavecseseznamem"/>
              <w:widowControl/>
              <w:tabs>
                <w:tab w:val="left" w:pos="422"/>
              </w:tabs>
              <w:autoSpaceDE/>
              <w:autoSpaceDN/>
              <w:spacing w:line="312" w:lineRule="auto"/>
              <w:ind w:left="422" w:hanging="283"/>
              <w:contextualSpacing/>
            </w:pPr>
            <w:r>
              <w:t>P</w:t>
            </w:r>
            <w:r w:rsidR="008B5734">
              <w:t xml:space="preserve">ozorování přírody </w:t>
            </w:r>
            <w:r w:rsidR="00717313">
              <w:t>v jednotlivých ročních obdobích</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741EA1">
        <w:trPr>
          <w:trHeight w:val="1398"/>
        </w:trPr>
        <w:tc>
          <w:tcPr>
            <w:tcW w:w="3260" w:type="dxa"/>
          </w:tcPr>
          <w:p w:rsidR="00A511F1" w:rsidRPr="007A3C91" w:rsidRDefault="00A511F1" w:rsidP="0001058B">
            <w:pPr>
              <w:pStyle w:val="TableParagraph"/>
              <w:ind w:left="107" w:right="361"/>
              <w:rPr>
                <w:b/>
                <w:i/>
              </w:rPr>
            </w:pPr>
            <w:r w:rsidRPr="007A3C91">
              <w:rPr>
                <w:b/>
                <w:i/>
              </w:rPr>
              <w:t>pečovat o nenáročné rostliny v bytě i na zahradě</w:t>
            </w:r>
          </w:p>
        </w:tc>
        <w:tc>
          <w:tcPr>
            <w:tcW w:w="4678" w:type="dxa"/>
          </w:tcPr>
          <w:p w:rsidR="00A511F1" w:rsidRPr="008B5734" w:rsidRDefault="008B5734" w:rsidP="008B5734">
            <w:pPr>
              <w:pStyle w:val="TableParagraph"/>
              <w:tabs>
                <w:tab w:val="left" w:pos="467"/>
                <w:tab w:val="left" w:pos="468"/>
              </w:tabs>
              <w:spacing w:before="76"/>
              <w:ind w:left="467" w:right="615" w:hanging="361"/>
            </w:pPr>
            <w:r w:rsidRPr="008B5734">
              <w:t xml:space="preserve">pečovat o nenáročné </w:t>
            </w:r>
            <w:r>
              <w:t xml:space="preserve">pokojové </w:t>
            </w:r>
            <w:r w:rsidRPr="008B5734">
              <w:t>rostliny v</w:t>
            </w:r>
            <w:r>
              <w:t>e třídě, ve škole</w:t>
            </w:r>
          </w:p>
        </w:tc>
        <w:tc>
          <w:tcPr>
            <w:tcW w:w="3544" w:type="dxa"/>
          </w:tcPr>
          <w:p w:rsidR="00A22065" w:rsidRPr="008B5734" w:rsidRDefault="001E23A1" w:rsidP="00A22065">
            <w:pPr>
              <w:ind w:left="281" w:hanging="142"/>
            </w:pPr>
            <w:r>
              <w:t>Z</w:t>
            </w:r>
            <w:r w:rsidR="00A22065" w:rsidRPr="008B5734">
              <w:t>ákladní podmínky pro pěstování rostlin</w:t>
            </w:r>
          </w:p>
          <w:p w:rsidR="008B5734" w:rsidRPr="008B5734" w:rsidRDefault="001E23A1" w:rsidP="008B5734">
            <w:pPr>
              <w:ind w:left="281" w:hanging="142"/>
            </w:pPr>
            <w:r>
              <w:t>P</w:t>
            </w:r>
            <w:r w:rsidR="00A22065" w:rsidRPr="008B5734">
              <w:t>ěstování po</w:t>
            </w:r>
            <w:r w:rsidR="008B5734" w:rsidRPr="008B5734">
              <w:t>kojových rostlin, podmínky pro pěstování</w:t>
            </w:r>
          </w:p>
          <w:p w:rsidR="00A22065" w:rsidRDefault="001E23A1" w:rsidP="008B5734">
            <w:pPr>
              <w:ind w:left="281" w:hanging="142"/>
            </w:pPr>
            <w:r>
              <w:t>Z</w:t>
            </w:r>
            <w:r w:rsidR="00A22065" w:rsidRPr="008B5734">
              <w:t>ásady bezpečné práce s</w:t>
            </w:r>
            <w:r w:rsidR="008B5734">
              <w:t> </w:t>
            </w:r>
            <w:r w:rsidR="00A22065" w:rsidRPr="008B5734">
              <w:t>rostlinami</w:t>
            </w:r>
          </w:p>
          <w:p w:rsidR="00A511F1" w:rsidRPr="001C21A8" w:rsidRDefault="008B5734" w:rsidP="00717313">
            <w:pPr>
              <w:ind w:left="281" w:hanging="142"/>
            </w:pPr>
            <w:r>
              <w:t>Klíčení semen</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BA44FD">
        <w:trPr>
          <w:trHeight w:val="749"/>
        </w:trPr>
        <w:tc>
          <w:tcPr>
            <w:tcW w:w="3260" w:type="dxa"/>
          </w:tcPr>
          <w:p w:rsidR="00A511F1" w:rsidRPr="007A3C91" w:rsidRDefault="00A511F1" w:rsidP="0001058B">
            <w:pPr>
              <w:pStyle w:val="TableParagraph"/>
              <w:ind w:left="107" w:right="361"/>
              <w:rPr>
                <w:b/>
                <w:i/>
              </w:rPr>
            </w:pPr>
            <w:r w:rsidRPr="007A3C91">
              <w:rPr>
                <w:b/>
                <w:i/>
              </w:rPr>
              <w:t>používat lehké zahradní náčiní</w:t>
            </w:r>
          </w:p>
        </w:tc>
        <w:tc>
          <w:tcPr>
            <w:tcW w:w="4678" w:type="dxa"/>
          </w:tcPr>
          <w:p w:rsidR="00A511F1" w:rsidRPr="008B5734" w:rsidRDefault="008B5734" w:rsidP="009859A6">
            <w:pPr>
              <w:pStyle w:val="TableParagraph"/>
              <w:tabs>
                <w:tab w:val="left" w:pos="467"/>
                <w:tab w:val="left" w:pos="468"/>
              </w:tabs>
              <w:spacing w:before="76"/>
              <w:ind w:left="467" w:right="615" w:hanging="361"/>
            </w:pPr>
            <w:r w:rsidRPr="008B5734">
              <w:t>používat lehké zahradní náčiní</w:t>
            </w:r>
            <w:r>
              <w:t xml:space="preserve"> s podporou učitele </w:t>
            </w:r>
          </w:p>
        </w:tc>
        <w:tc>
          <w:tcPr>
            <w:tcW w:w="3544" w:type="dxa"/>
          </w:tcPr>
          <w:p w:rsidR="008B5734" w:rsidRDefault="008B5734" w:rsidP="0001058B">
            <w:pPr>
              <w:pStyle w:val="TableParagraph"/>
              <w:tabs>
                <w:tab w:val="left" w:pos="466"/>
                <w:tab w:val="left" w:pos="467"/>
              </w:tabs>
              <w:spacing w:before="1"/>
              <w:ind w:left="466" w:hanging="361"/>
            </w:pPr>
            <w:r>
              <w:t>Práce se zahradnickým náčiním (hrábě, motyčka)</w:t>
            </w:r>
          </w:p>
          <w:p w:rsidR="00A511F1" w:rsidRPr="001C21A8" w:rsidRDefault="008B5734" w:rsidP="0001058B">
            <w:pPr>
              <w:pStyle w:val="TableParagraph"/>
              <w:tabs>
                <w:tab w:val="left" w:pos="466"/>
                <w:tab w:val="left" w:pos="467"/>
              </w:tabs>
              <w:spacing w:before="1"/>
              <w:ind w:left="466" w:hanging="361"/>
            </w:pPr>
            <w:r>
              <w:t>Hrabání listí</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BA44FD">
        <w:trPr>
          <w:trHeight w:val="263"/>
        </w:trPr>
        <w:tc>
          <w:tcPr>
            <w:tcW w:w="13608" w:type="dxa"/>
            <w:gridSpan w:val="5"/>
          </w:tcPr>
          <w:p w:rsidR="00A511F1" w:rsidRPr="00A511F1" w:rsidRDefault="00A511F1" w:rsidP="00A511F1">
            <w:pPr>
              <w:pStyle w:val="TableParagraph"/>
              <w:jc w:val="center"/>
              <w:rPr>
                <w:b/>
                <w:i/>
                <w:sz w:val="24"/>
              </w:rPr>
            </w:pPr>
            <w:r>
              <w:rPr>
                <w:b/>
                <w:i/>
                <w:sz w:val="24"/>
              </w:rPr>
              <w:t>PRÁCE V DOMÁCNOSTI</w:t>
            </w:r>
          </w:p>
        </w:tc>
      </w:tr>
      <w:tr w:rsidR="00A511F1" w:rsidTr="00741EA1">
        <w:trPr>
          <w:trHeight w:val="687"/>
        </w:trPr>
        <w:tc>
          <w:tcPr>
            <w:tcW w:w="3260" w:type="dxa"/>
          </w:tcPr>
          <w:p w:rsidR="00A511F1" w:rsidRPr="007A3C91" w:rsidRDefault="00A511F1" w:rsidP="0001058B">
            <w:pPr>
              <w:pStyle w:val="TableParagraph"/>
              <w:ind w:left="107" w:right="361"/>
              <w:rPr>
                <w:b/>
                <w:i/>
              </w:rPr>
            </w:pPr>
            <w:r w:rsidRPr="007A3C91">
              <w:rPr>
                <w:b/>
                <w:i/>
              </w:rPr>
              <w:t>upravit stůl pro jednoduché stolování</w:t>
            </w:r>
          </w:p>
        </w:tc>
        <w:tc>
          <w:tcPr>
            <w:tcW w:w="4678" w:type="dxa"/>
          </w:tcPr>
          <w:p w:rsidR="00A511F1" w:rsidRPr="008B5734" w:rsidRDefault="008B5734" w:rsidP="0001058B">
            <w:pPr>
              <w:pStyle w:val="TableParagraph"/>
              <w:tabs>
                <w:tab w:val="left" w:pos="467"/>
                <w:tab w:val="left" w:pos="468"/>
              </w:tabs>
              <w:spacing w:before="76"/>
              <w:ind w:left="467" w:right="615" w:hanging="361"/>
            </w:pPr>
            <w:r w:rsidRPr="008B5734">
              <w:t>upravit stůl pro jednoduché stolování</w:t>
            </w:r>
            <w:r>
              <w:t xml:space="preserve"> </w:t>
            </w:r>
            <w:r w:rsidRPr="008B5734">
              <w:t>s podporou učitele</w:t>
            </w:r>
          </w:p>
        </w:tc>
        <w:tc>
          <w:tcPr>
            <w:tcW w:w="3544" w:type="dxa"/>
          </w:tcPr>
          <w:p w:rsidR="00A511F1" w:rsidRPr="001C21A8" w:rsidRDefault="008B5734" w:rsidP="0001058B">
            <w:pPr>
              <w:pStyle w:val="TableParagraph"/>
              <w:tabs>
                <w:tab w:val="left" w:pos="466"/>
                <w:tab w:val="left" w:pos="467"/>
              </w:tabs>
              <w:spacing w:before="1"/>
              <w:ind w:left="466" w:hanging="361"/>
            </w:pPr>
            <w:r>
              <w:t>Stolování; jednoduchá úprava stolu</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741EA1">
        <w:trPr>
          <w:trHeight w:val="591"/>
        </w:trPr>
        <w:tc>
          <w:tcPr>
            <w:tcW w:w="3260" w:type="dxa"/>
          </w:tcPr>
          <w:p w:rsidR="00A511F1" w:rsidRPr="007A3C91" w:rsidRDefault="00A511F1" w:rsidP="0001058B">
            <w:pPr>
              <w:pStyle w:val="TableParagraph"/>
              <w:ind w:left="107" w:right="361"/>
              <w:rPr>
                <w:b/>
                <w:i/>
              </w:rPr>
            </w:pPr>
            <w:r w:rsidRPr="007A3C91">
              <w:rPr>
                <w:b/>
                <w:i/>
              </w:rPr>
              <w:t>připravit jednoduchý pokrm</w:t>
            </w:r>
          </w:p>
        </w:tc>
        <w:tc>
          <w:tcPr>
            <w:tcW w:w="4678" w:type="dxa"/>
          </w:tcPr>
          <w:p w:rsidR="00A511F1" w:rsidRPr="001C21A8" w:rsidRDefault="006A3C7E" w:rsidP="006A3C7E">
            <w:pPr>
              <w:pStyle w:val="TableParagraph"/>
              <w:tabs>
                <w:tab w:val="left" w:pos="467"/>
                <w:tab w:val="left" w:pos="468"/>
              </w:tabs>
              <w:spacing w:before="76"/>
              <w:ind w:left="136" w:right="615"/>
            </w:pPr>
            <w:r>
              <w:t>s</w:t>
            </w:r>
            <w:r w:rsidR="001E23A1">
              <w:t xml:space="preserve"> dopomocí </w:t>
            </w:r>
            <w:r>
              <w:t xml:space="preserve">se zapojit do přípravy </w:t>
            </w:r>
            <w:r w:rsidR="001E23A1">
              <w:t>jednoduch</w:t>
            </w:r>
            <w:r w:rsidR="00717313">
              <w:t xml:space="preserve">é zdravé </w:t>
            </w:r>
            <w:r w:rsidR="001E23A1">
              <w:t>svačin</w:t>
            </w:r>
            <w:r>
              <w:t>y</w:t>
            </w:r>
          </w:p>
        </w:tc>
        <w:tc>
          <w:tcPr>
            <w:tcW w:w="3544" w:type="dxa"/>
          </w:tcPr>
          <w:p w:rsidR="00A511F1" w:rsidRDefault="006A3C7E" w:rsidP="0001058B">
            <w:pPr>
              <w:pStyle w:val="TableParagraph"/>
              <w:tabs>
                <w:tab w:val="left" w:pos="466"/>
                <w:tab w:val="left" w:pos="467"/>
              </w:tabs>
              <w:spacing w:before="1"/>
              <w:ind w:left="466" w:hanging="361"/>
            </w:pPr>
            <w:r>
              <w:t>Základní vybavení kuchyně</w:t>
            </w:r>
          </w:p>
          <w:p w:rsidR="006A3C7E" w:rsidRPr="001C21A8" w:rsidRDefault="006A3C7E" w:rsidP="0001058B">
            <w:pPr>
              <w:pStyle w:val="TableParagraph"/>
              <w:tabs>
                <w:tab w:val="left" w:pos="466"/>
                <w:tab w:val="left" w:pos="467"/>
              </w:tabs>
              <w:spacing w:before="1"/>
              <w:ind w:left="466" w:hanging="361"/>
            </w:pPr>
            <w:r>
              <w:t>Zdravá strava</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741EA1">
        <w:trPr>
          <w:trHeight w:val="699"/>
        </w:trPr>
        <w:tc>
          <w:tcPr>
            <w:tcW w:w="3260" w:type="dxa"/>
          </w:tcPr>
          <w:p w:rsidR="00A511F1" w:rsidRPr="007A3C91" w:rsidRDefault="00A511F1" w:rsidP="0001058B">
            <w:pPr>
              <w:pStyle w:val="TableParagraph"/>
              <w:ind w:left="107" w:right="361"/>
              <w:rPr>
                <w:b/>
                <w:i/>
              </w:rPr>
            </w:pPr>
            <w:r w:rsidRPr="007A3C91">
              <w:rPr>
                <w:b/>
                <w:i/>
              </w:rPr>
              <w:t>chovat se vhodně při stolování</w:t>
            </w:r>
          </w:p>
        </w:tc>
        <w:tc>
          <w:tcPr>
            <w:tcW w:w="4678" w:type="dxa"/>
          </w:tcPr>
          <w:p w:rsidR="00A511F1" w:rsidRPr="001C21A8" w:rsidRDefault="006A3C7E" w:rsidP="0001058B">
            <w:pPr>
              <w:pStyle w:val="TableParagraph"/>
              <w:tabs>
                <w:tab w:val="left" w:pos="467"/>
                <w:tab w:val="left" w:pos="468"/>
              </w:tabs>
              <w:spacing w:before="76"/>
              <w:ind w:left="467" w:right="615" w:hanging="361"/>
            </w:pPr>
            <w:r>
              <w:t>s podporou názoru vybere správný model chování při stolování</w:t>
            </w:r>
          </w:p>
        </w:tc>
        <w:tc>
          <w:tcPr>
            <w:tcW w:w="3544" w:type="dxa"/>
          </w:tcPr>
          <w:p w:rsidR="00A511F1" w:rsidRPr="001C21A8" w:rsidRDefault="006A3C7E" w:rsidP="0001058B">
            <w:pPr>
              <w:pStyle w:val="TableParagraph"/>
              <w:tabs>
                <w:tab w:val="left" w:pos="466"/>
                <w:tab w:val="left" w:pos="467"/>
              </w:tabs>
              <w:spacing w:before="1"/>
              <w:ind w:left="466" w:hanging="361"/>
            </w:pPr>
            <w:r>
              <w:t>P</w:t>
            </w:r>
            <w:r w:rsidR="008B5734">
              <w:t>ravidla správného stolování</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741EA1">
        <w:trPr>
          <w:trHeight w:val="585"/>
        </w:trPr>
        <w:tc>
          <w:tcPr>
            <w:tcW w:w="3260" w:type="dxa"/>
          </w:tcPr>
          <w:p w:rsidR="00A511F1" w:rsidRPr="007A3C91" w:rsidRDefault="00A511F1" w:rsidP="0001058B">
            <w:pPr>
              <w:pStyle w:val="TableParagraph"/>
              <w:ind w:left="107" w:right="361"/>
              <w:rPr>
                <w:b/>
                <w:i/>
              </w:rPr>
            </w:pPr>
            <w:r w:rsidRPr="007A3C91">
              <w:rPr>
                <w:b/>
                <w:i/>
              </w:rPr>
              <w:t>orientovat se v základním vybavení kuchyně</w:t>
            </w:r>
          </w:p>
        </w:tc>
        <w:tc>
          <w:tcPr>
            <w:tcW w:w="4678" w:type="dxa"/>
          </w:tcPr>
          <w:p w:rsidR="006A3C7E" w:rsidRPr="001C21A8" w:rsidRDefault="006A3C7E" w:rsidP="00717313">
            <w:pPr>
              <w:pStyle w:val="TableParagraph"/>
              <w:tabs>
                <w:tab w:val="left" w:pos="467"/>
                <w:tab w:val="left" w:pos="468"/>
              </w:tabs>
              <w:spacing w:before="76"/>
              <w:ind w:left="467" w:right="615" w:hanging="361"/>
            </w:pPr>
            <w:r>
              <w:t>orientovat se s podporou učitele v</w:t>
            </w:r>
            <w:r w:rsidRPr="007A3C91">
              <w:rPr>
                <w:b/>
                <w:i/>
              </w:rPr>
              <w:t xml:space="preserve"> </w:t>
            </w:r>
            <w:r w:rsidRPr="006A3C7E">
              <w:t>základním vybavení kuchyně</w:t>
            </w:r>
          </w:p>
        </w:tc>
        <w:tc>
          <w:tcPr>
            <w:tcW w:w="3544" w:type="dxa"/>
          </w:tcPr>
          <w:p w:rsidR="00A511F1" w:rsidRPr="001C21A8" w:rsidRDefault="006A3C7E" w:rsidP="0001058B">
            <w:pPr>
              <w:pStyle w:val="TableParagraph"/>
              <w:tabs>
                <w:tab w:val="left" w:pos="466"/>
                <w:tab w:val="left" w:pos="467"/>
              </w:tabs>
              <w:spacing w:before="1"/>
              <w:ind w:left="466" w:hanging="361"/>
            </w:pPr>
            <w:r w:rsidRPr="006A3C7E">
              <w:t>Základní vybavení kuchyně</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r w:rsidR="00A511F1" w:rsidTr="00741EA1">
        <w:trPr>
          <w:trHeight w:val="409"/>
        </w:trPr>
        <w:tc>
          <w:tcPr>
            <w:tcW w:w="3260" w:type="dxa"/>
          </w:tcPr>
          <w:p w:rsidR="00A511F1" w:rsidRPr="007A3C91" w:rsidRDefault="00A511F1" w:rsidP="0001058B">
            <w:pPr>
              <w:pStyle w:val="TableParagraph"/>
              <w:ind w:left="107" w:right="361"/>
              <w:rPr>
                <w:b/>
                <w:i/>
              </w:rPr>
            </w:pPr>
            <w:r w:rsidRPr="007A3C91">
              <w:rPr>
                <w:b/>
                <w:i/>
              </w:rPr>
              <w:t>zvládat drobné úklidové práce</w:t>
            </w:r>
          </w:p>
        </w:tc>
        <w:tc>
          <w:tcPr>
            <w:tcW w:w="4678" w:type="dxa"/>
          </w:tcPr>
          <w:p w:rsidR="00A511F1" w:rsidRPr="001C21A8" w:rsidRDefault="006A3C7E" w:rsidP="006A3C7E">
            <w:pPr>
              <w:pStyle w:val="TableParagraph"/>
              <w:tabs>
                <w:tab w:val="left" w:pos="467"/>
                <w:tab w:val="left" w:pos="468"/>
              </w:tabs>
              <w:spacing w:before="76"/>
              <w:ind w:left="467" w:right="615" w:hanging="361"/>
            </w:pPr>
            <w:r>
              <w:t>zvládnout utřít stůl</w:t>
            </w:r>
          </w:p>
        </w:tc>
        <w:tc>
          <w:tcPr>
            <w:tcW w:w="3544" w:type="dxa"/>
          </w:tcPr>
          <w:p w:rsidR="00A511F1" w:rsidRPr="001C21A8" w:rsidRDefault="006A3C7E" w:rsidP="0001058B">
            <w:pPr>
              <w:pStyle w:val="TableParagraph"/>
              <w:tabs>
                <w:tab w:val="left" w:pos="466"/>
                <w:tab w:val="left" w:pos="467"/>
              </w:tabs>
              <w:spacing w:before="1"/>
              <w:ind w:left="466" w:hanging="361"/>
            </w:pPr>
            <w:r>
              <w:t>Drobné úklidové práce</w:t>
            </w:r>
          </w:p>
        </w:tc>
        <w:tc>
          <w:tcPr>
            <w:tcW w:w="1063" w:type="dxa"/>
          </w:tcPr>
          <w:p w:rsidR="00A511F1" w:rsidRDefault="00A511F1" w:rsidP="0001058B">
            <w:pPr>
              <w:pStyle w:val="TableParagraph"/>
              <w:rPr>
                <w:sz w:val="24"/>
              </w:rPr>
            </w:pPr>
          </w:p>
        </w:tc>
        <w:tc>
          <w:tcPr>
            <w:tcW w:w="1063" w:type="dxa"/>
          </w:tcPr>
          <w:p w:rsidR="00A511F1" w:rsidRDefault="00A511F1" w:rsidP="0001058B">
            <w:pPr>
              <w:pStyle w:val="TableParagraph"/>
              <w:rPr>
                <w:sz w:val="24"/>
              </w:rPr>
            </w:pPr>
          </w:p>
        </w:tc>
      </w:tr>
    </w:tbl>
    <w:p w:rsidR="00EC4BE6" w:rsidRPr="00BA44FD" w:rsidRDefault="00BA44FD" w:rsidP="00BA44FD">
      <w:pPr>
        <w:pStyle w:val="Nadpis1"/>
        <w:numPr>
          <w:ilvl w:val="5"/>
          <w:numId w:val="0"/>
        </w:numPr>
        <w:tabs>
          <w:tab w:val="left" w:pos="1611"/>
          <w:tab w:val="left" w:pos="3402"/>
          <w:tab w:val="left" w:pos="7371"/>
        </w:tabs>
        <w:spacing w:before="0"/>
        <w:ind w:firstLine="142"/>
      </w:pPr>
      <w:r>
        <w:lastRenderedPageBreak/>
        <w:t>4.7.1.2 Učební</w:t>
      </w:r>
      <w:r>
        <w:rPr>
          <w:spacing w:val="-3"/>
        </w:rPr>
        <w:t xml:space="preserve"> </w:t>
      </w:r>
      <w:r>
        <w:t>osnovy.</w:t>
      </w:r>
      <w:r>
        <w:rPr>
          <w:spacing w:val="-1"/>
        </w:rPr>
        <w:t xml:space="preserve"> 2. </w:t>
      </w:r>
      <w:r>
        <w:t>ročník -</w:t>
      </w:r>
      <w:r>
        <w:rPr>
          <w:spacing w:val="-1"/>
        </w:rPr>
        <w:t xml:space="preserve"> </w:t>
      </w:r>
      <w:proofErr w:type="spellStart"/>
      <w:r>
        <w:rPr>
          <w:spacing w:val="-5"/>
        </w:rPr>
        <w:t>Pv</w:t>
      </w:r>
      <w:proofErr w:type="spellEnd"/>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111"/>
        <w:gridCol w:w="3969"/>
        <w:gridCol w:w="992"/>
        <w:gridCol w:w="1134"/>
      </w:tblGrid>
      <w:tr w:rsidR="00624AB7" w:rsidTr="00BA44FD">
        <w:trPr>
          <w:trHeight w:val="526"/>
        </w:trPr>
        <w:tc>
          <w:tcPr>
            <w:tcW w:w="3402" w:type="dxa"/>
            <w:tcBorders>
              <w:bottom w:val="single" w:sz="6" w:space="0" w:color="000000"/>
            </w:tcBorders>
            <w:vAlign w:val="center"/>
          </w:tcPr>
          <w:p w:rsidR="00624AB7" w:rsidRPr="00B038DD" w:rsidRDefault="00624AB7" w:rsidP="00624AB7">
            <w:pPr>
              <w:tabs>
                <w:tab w:val="left" w:pos="2220"/>
              </w:tabs>
              <w:jc w:val="center"/>
              <w:rPr>
                <w:b/>
              </w:rPr>
            </w:pPr>
            <w:r w:rsidRPr="00B038DD">
              <w:rPr>
                <w:b/>
              </w:rPr>
              <w:t>Očekávané výstupy</w:t>
            </w:r>
          </w:p>
          <w:p w:rsidR="00624AB7" w:rsidRPr="00B038DD" w:rsidRDefault="00624AB7" w:rsidP="00624AB7">
            <w:pPr>
              <w:tabs>
                <w:tab w:val="left" w:pos="2220"/>
              </w:tabs>
              <w:jc w:val="center"/>
              <w:rPr>
                <w:b/>
              </w:rPr>
            </w:pPr>
            <w:r w:rsidRPr="00B038DD">
              <w:rPr>
                <w:b/>
              </w:rPr>
              <w:t>z RVP</w:t>
            </w:r>
          </w:p>
        </w:tc>
        <w:tc>
          <w:tcPr>
            <w:tcW w:w="4111" w:type="dxa"/>
            <w:tcBorders>
              <w:bottom w:val="single" w:sz="6" w:space="0" w:color="000000"/>
            </w:tcBorders>
            <w:vAlign w:val="center"/>
          </w:tcPr>
          <w:p w:rsidR="00624AB7" w:rsidRPr="00B038DD" w:rsidRDefault="00624AB7" w:rsidP="00624AB7">
            <w:pPr>
              <w:tabs>
                <w:tab w:val="left" w:pos="2220"/>
              </w:tabs>
              <w:jc w:val="center"/>
              <w:rPr>
                <w:b/>
              </w:rPr>
            </w:pPr>
            <w:r w:rsidRPr="00B038DD">
              <w:rPr>
                <w:b/>
              </w:rPr>
              <w:t>Školní ročníkové</w:t>
            </w:r>
          </w:p>
          <w:p w:rsidR="00624AB7" w:rsidRPr="00B038DD" w:rsidRDefault="00624AB7" w:rsidP="00624AB7">
            <w:pPr>
              <w:tabs>
                <w:tab w:val="left" w:pos="2220"/>
              </w:tabs>
              <w:jc w:val="center"/>
              <w:rPr>
                <w:b/>
              </w:rPr>
            </w:pPr>
            <w:r w:rsidRPr="00B038DD">
              <w:rPr>
                <w:b/>
              </w:rPr>
              <w:t>výstupy</w:t>
            </w:r>
          </w:p>
        </w:tc>
        <w:tc>
          <w:tcPr>
            <w:tcW w:w="3969" w:type="dxa"/>
            <w:tcBorders>
              <w:bottom w:val="single" w:sz="6" w:space="0" w:color="000000"/>
            </w:tcBorders>
            <w:vAlign w:val="center"/>
          </w:tcPr>
          <w:p w:rsidR="00624AB7" w:rsidRPr="00B038DD" w:rsidRDefault="00624AB7" w:rsidP="00624AB7">
            <w:pPr>
              <w:jc w:val="center"/>
              <w:rPr>
                <w:b/>
              </w:rPr>
            </w:pPr>
            <w:r w:rsidRPr="00B038DD">
              <w:rPr>
                <w:b/>
              </w:rPr>
              <w:t>Učivo</w:t>
            </w:r>
          </w:p>
        </w:tc>
        <w:tc>
          <w:tcPr>
            <w:tcW w:w="992" w:type="dxa"/>
            <w:tcBorders>
              <w:bottom w:val="single" w:sz="6" w:space="0" w:color="000000"/>
            </w:tcBorders>
            <w:vAlign w:val="center"/>
          </w:tcPr>
          <w:p w:rsidR="00624AB7" w:rsidRPr="00B038DD" w:rsidRDefault="00624AB7" w:rsidP="00624AB7">
            <w:pPr>
              <w:ind w:left="-70" w:firstLine="70"/>
              <w:jc w:val="center"/>
              <w:rPr>
                <w:b/>
              </w:rPr>
            </w:pPr>
            <w:r w:rsidRPr="00B038DD">
              <w:rPr>
                <w:b/>
              </w:rPr>
              <w:t>PT</w:t>
            </w:r>
          </w:p>
        </w:tc>
        <w:tc>
          <w:tcPr>
            <w:tcW w:w="1134" w:type="dxa"/>
            <w:tcBorders>
              <w:bottom w:val="single" w:sz="6" w:space="0" w:color="000000"/>
            </w:tcBorders>
            <w:vAlign w:val="center"/>
          </w:tcPr>
          <w:p w:rsidR="00624AB7" w:rsidRPr="00B038DD" w:rsidRDefault="00624AB7" w:rsidP="00624AB7">
            <w:pPr>
              <w:ind w:left="-211"/>
              <w:jc w:val="center"/>
              <w:rPr>
                <w:b/>
              </w:rPr>
            </w:pPr>
            <w:proofErr w:type="spellStart"/>
            <w:r w:rsidRPr="00B038DD">
              <w:rPr>
                <w:b/>
              </w:rPr>
              <w:t>MpV</w:t>
            </w:r>
            <w:proofErr w:type="spellEnd"/>
          </w:p>
        </w:tc>
      </w:tr>
      <w:tr w:rsidR="006A3C7E" w:rsidTr="00BA44FD">
        <w:trPr>
          <w:trHeight w:val="219"/>
        </w:trPr>
        <w:tc>
          <w:tcPr>
            <w:tcW w:w="3402" w:type="dxa"/>
            <w:tcBorders>
              <w:top w:val="single" w:sz="6" w:space="0" w:color="000000"/>
              <w:right w:val="single" w:sz="6" w:space="0" w:color="000000"/>
            </w:tcBorders>
          </w:tcPr>
          <w:p w:rsidR="006A3C7E" w:rsidRPr="001B1764" w:rsidRDefault="006A3C7E" w:rsidP="00540178">
            <w:pPr>
              <w:pStyle w:val="TableParagraph"/>
              <w:spacing w:before="1"/>
              <w:ind w:left="105"/>
              <w:rPr>
                <w:b/>
                <w:i/>
              </w:rPr>
            </w:pPr>
            <w:r w:rsidRPr="001B1764">
              <w:rPr>
                <w:b/>
                <w:i/>
                <w:spacing w:val="-4"/>
              </w:rPr>
              <w:t>Žák by měl:</w:t>
            </w:r>
          </w:p>
        </w:tc>
        <w:tc>
          <w:tcPr>
            <w:tcW w:w="4111" w:type="dxa"/>
            <w:tcBorders>
              <w:top w:val="single" w:sz="6" w:space="0" w:color="000000"/>
              <w:left w:val="single" w:sz="6" w:space="0" w:color="000000"/>
              <w:right w:val="single" w:sz="6" w:space="0" w:color="000000"/>
            </w:tcBorders>
          </w:tcPr>
          <w:p w:rsidR="006A3C7E" w:rsidRPr="001B1764" w:rsidRDefault="006A3C7E" w:rsidP="00540178">
            <w:pPr>
              <w:pStyle w:val="TableParagraph"/>
              <w:spacing w:before="1"/>
              <w:ind w:left="106"/>
              <w:rPr>
                <w:b/>
              </w:rPr>
            </w:pPr>
            <w:r w:rsidRPr="001B1764">
              <w:rPr>
                <w:spacing w:val="-4"/>
              </w:rPr>
              <w:t>Žák by měl</w:t>
            </w:r>
            <w:r w:rsidRPr="001B1764">
              <w:rPr>
                <w:b/>
                <w:spacing w:val="-4"/>
              </w:rPr>
              <w:t>:</w:t>
            </w:r>
          </w:p>
        </w:tc>
        <w:tc>
          <w:tcPr>
            <w:tcW w:w="3969" w:type="dxa"/>
            <w:tcBorders>
              <w:top w:val="single" w:sz="6" w:space="0" w:color="000000"/>
              <w:left w:val="single" w:sz="6" w:space="0" w:color="000000"/>
              <w:right w:val="single" w:sz="6" w:space="0" w:color="000000"/>
            </w:tcBorders>
          </w:tcPr>
          <w:p w:rsidR="006A3C7E" w:rsidRPr="001B1764" w:rsidRDefault="006A3C7E" w:rsidP="00540178">
            <w:pPr>
              <w:pStyle w:val="TableParagraph"/>
            </w:pPr>
          </w:p>
        </w:tc>
        <w:tc>
          <w:tcPr>
            <w:tcW w:w="992" w:type="dxa"/>
            <w:tcBorders>
              <w:top w:val="single" w:sz="6" w:space="0" w:color="000000"/>
              <w:left w:val="single" w:sz="6" w:space="0" w:color="000000"/>
              <w:right w:val="single" w:sz="6" w:space="0" w:color="000000"/>
            </w:tcBorders>
          </w:tcPr>
          <w:p w:rsidR="006A3C7E" w:rsidRPr="001B1764" w:rsidRDefault="006A3C7E" w:rsidP="00540178">
            <w:pPr>
              <w:pStyle w:val="TableParagraph"/>
            </w:pPr>
          </w:p>
        </w:tc>
        <w:tc>
          <w:tcPr>
            <w:tcW w:w="1134" w:type="dxa"/>
            <w:tcBorders>
              <w:top w:val="single" w:sz="6" w:space="0" w:color="000000"/>
              <w:left w:val="single" w:sz="6" w:space="0" w:color="000000"/>
            </w:tcBorders>
          </w:tcPr>
          <w:p w:rsidR="006A3C7E" w:rsidRPr="001B1764" w:rsidRDefault="006A3C7E" w:rsidP="00540178">
            <w:pPr>
              <w:pStyle w:val="TableParagraph"/>
            </w:pPr>
          </w:p>
        </w:tc>
      </w:tr>
      <w:tr w:rsidR="006A3C7E" w:rsidTr="00EC4BE6">
        <w:trPr>
          <w:trHeight w:val="189"/>
        </w:trPr>
        <w:tc>
          <w:tcPr>
            <w:tcW w:w="13608" w:type="dxa"/>
            <w:gridSpan w:val="5"/>
            <w:tcBorders>
              <w:top w:val="single" w:sz="6" w:space="0" w:color="000000"/>
            </w:tcBorders>
          </w:tcPr>
          <w:p w:rsidR="006A3C7E" w:rsidRPr="001B1764" w:rsidRDefault="006A3C7E" w:rsidP="00540178">
            <w:pPr>
              <w:pStyle w:val="TableParagraph"/>
              <w:jc w:val="center"/>
              <w:rPr>
                <w:b/>
                <w:i/>
              </w:rPr>
            </w:pPr>
            <w:r w:rsidRPr="001B1764">
              <w:rPr>
                <w:b/>
                <w:i/>
              </w:rPr>
              <w:t>SEBEOBSLUHA</w:t>
            </w:r>
          </w:p>
        </w:tc>
      </w:tr>
      <w:tr w:rsidR="006A3C7E" w:rsidTr="00BA44FD">
        <w:trPr>
          <w:trHeight w:val="765"/>
        </w:trPr>
        <w:tc>
          <w:tcPr>
            <w:tcW w:w="3402" w:type="dxa"/>
          </w:tcPr>
          <w:p w:rsidR="006A3C7E" w:rsidRPr="00AC3709" w:rsidRDefault="006A3C7E" w:rsidP="00540178">
            <w:pPr>
              <w:pStyle w:val="TableParagraph"/>
              <w:ind w:left="139" w:right="93"/>
              <w:rPr>
                <w:b/>
                <w:i/>
                <w:sz w:val="24"/>
              </w:rPr>
            </w:pPr>
            <w:r w:rsidRPr="00AC3709">
              <w:rPr>
                <w:b/>
                <w:i/>
              </w:rPr>
              <w:t xml:space="preserve">zvládnout základní hygienické návyky a </w:t>
            </w:r>
            <w:proofErr w:type="spellStart"/>
            <w:r w:rsidRPr="00AC3709">
              <w:rPr>
                <w:b/>
                <w:i/>
              </w:rPr>
              <w:t>sebeobslužné</w:t>
            </w:r>
            <w:proofErr w:type="spellEnd"/>
            <w:r w:rsidRPr="00AC3709">
              <w:rPr>
                <w:b/>
                <w:i/>
              </w:rPr>
              <w:t xml:space="preserve"> činnosti</w:t>
            </w:r>
          </w:p>
        </w:tc>
        <w:tc>
          <w:tcPr>
            <w:tcW w:w="4111" w:type="dxa"/>
          </w:tcPr>
          <w:p w:rsidR="006A3C7E" w:rsidRPr="005776DB" w:rsidRDefault="006A3C7E" w:rsidP="006A3C7E">
            <w:pPr>
              <w:pStyle w:val="TableParagraph"/>
              <w:tabs>
                <w:tab w:val="left" w:pos="420"/>
              </w:tabs>
              <w:ind w:left="420" w:right="210" w:hanging="284"/>
            </w:pPr>
            <w:r w:rsidRPr="005776DB">
              <w:t xml:space="preserve">zvládnout </w:t>
            </w:r>
            <w:r w:rsidRPr="006A3C7E">
              <w:t xml:space="preserve">základní hygienické návyky a </w:t>
            </w:r>
            <w:proofErr w:type="spellStart"/>
            <w:r w:rsidRPr="006A3C7E">
              <w:t>sebeobslužné</w:t>
            </w:r>
            <w:proofErr w:type="spellEnd"/>
            <w:r w:rsidRPr="006A3C7E">
              <w:t xml:space="preserve"> činnosti</w:t>
            </w:r>
            <w:r>
              <w:t xml:space="preserve"> s podporou názoru</w:t>
            </w:r>
          </w:p>
        </w:tc>
        <w:tc>
          <w:tcPr>
            <w:tcW w:w="3969" w:type="dxa"/>
          </w:tcPr>
          <w:p w:rsidR="006A3C7E" w:rsidRPr="001E23A1" w:rsidRDefault="006A3C7E" w:rsidP="00540178">
            <w:pPr>
              <w:pStyle w:val="Bezmezer"/>
              <w:ind w:left="139"/>
              <w:rPr>
                <w:sz w:val="22"/>
              </w:rPr>
            </w:pPr>
            <w:r w:rsidRPr="001E23A1">
              <w:rPr>
                <w:sz w:val="22"/>
              </w:rPr>
              <w:t>Základní hygienické návyky</w:t>
            </w:r>
            <w:r w:rsidR="00BC2624">
              <w:rPr>
                <w:sz w:val="22"/>
              </w:rPr>
              <w:t xml:space="preserve"> a </w:t>
            </w:r>
            <w:proofErr w:type="spellStart"/>
            <w:r w:rsidR="00BC2624">
              <w:rPr>
                <w:sz w:val="22"/>
              </w:rPr>
              <w:t>sebeobslužné</w:t>
            </w:r>
            <w:proofErr w:type="spellEnd"/>
            <w:r w:rsidR="00BC2624">
              <w:rPr>
                <w:sz w:val="22"/>
              </w:rPr>
              <w:t xml:space="preserve"> činnosti</w:t>
            </w:r>
            <w:r w:rsidR="009859A6">
              <w:rPr>
                <w:sz w:val="22"/>
              </w:rPr>
              <w:t xml:space="preserve"> - kapesník</w:t>
            </w:r>
          </w:p>
          <w:p w:rsidR="006A3C7E" w:rsidRPr="001E23A1" w:rsidRDefault="006A3C7E" w:rsidP="00540178">
            <w:pPr>
              <w:pStyle w:val="Bezmezer"/>
              <w:ind w:left="139"/>
              <w:rPr>
                <w:sz w:val="22"/>
              </w:rPr>
            </w:pPr>
            <w:r w:rsidRPr="001E23A1">
              <w:rPr>
                <w:sz w:val="22"/>
              </w:rPr>
              <w:t>Péče o zevnějšek</w:t>
            </w:r>
            <w:r w:rsidR="009859A6">
              <w:rPr>
                <w:sz w:val="22"/>
              </w:rPr>
              <w:t xml:space="preserve"> - hřeben</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587"/>
        </w:trPr>
        <w:tc>
          <w:tcPr>
            <w:tcW w:w="3402" w:type="dxa"/>
          </w:tcPr>
          <w:p w:rsidR="006A3C7E" w:rsidRPr="00AC3709" w:rsidRDefault="006A3C7E" w:rsidP="00540178">
            <w:pPr>
              <w:pStyle w:val="TableParagraph"/>
              <w:ind w:left="107" w:right="93"/>
              <w:rPr>
                <w:b/>
                <w:i/>
                <w:sz w:val="24"/>
              </w:rPr>
            </w:pPr>
            <w:r w:rsidRPr="00AC3709">
              <w:rPr>
                <w:b/>
                <w:i/>
              </w:rPr>
              <w:t xml:space="preserve">zvládnout oblékání a svlékání oděvu, skládání a uložení oděvu, obouvání </w:t>
            </w:r>
          </w:p>
        </w:tc>
        <w:tc>
          <w:tcPr>
            <w:tcW w:w="4111" w:type="dxa"/>
          </w:tcPr>
          <w:p w:rsidR="006A3C7E" w:rsidRPr="005776DB" w:rsidRDefault="00BC2624" w:rsidP="00BC2624">
            <w:pPr>
              <w:pStyle w:val="TableParagraph"/>
              <w:tabs>
                <w:tab w:val="left" w:pos="467"/>
                <w:tab w:val="left" w:pos="468"/>
              </w:tabs>
              <w:ind w:left="467" w:right="811" w:hanging="361"/>
            </w:pPr>
            <w:r>
              <w:t>z</w:t>
            </w:r>
            <w:r w:rsidR="006A3C7E" w:rsidRPr="005776DB">
              <w:t>vládnout</w:t>
            </w:r>
            <w:r>
              <w:t xml:space="preserve"> </w:t>
            </w:r>
            <w:r w:rsidRPr="00BC2624">
              <w:t>skládání a uložení oděvu</w:t>
            </w:r>
            <w:r>
              <w:t xml:space="preserve"> s </w:t>
            </w:r>
            <w:r w:rsidR="006A3C7E" w:rsidRPr="00BC2624">
              <w:t>podporou</w:t>
            </w:r>
          </w:p>
        </w:tc>
        <w:tc>
          <w:tcPr>
            <w:tcW w:w="3969" w:type="dxa"/>
          </w:tcPr>
          <w:p w:rsidR="006A3C7E" w:rsidRPr="00BC2624" w:rsidRDefault="00BC2624" w:rsidP="00540178">
            <w:pPr>
              <w:pStyle w:val="Bezmezer"/>
              <w:ind w:left="422" w:hanging="283"/>
              <w:rPr>
                <w:sz w:val="22"/>
              </w:rPr>
            </w:pPr>
            <w:r w:rsidRPr="00BC2624">
              <w:rPr>
                <w:sz w:val="22"/>
              </w:rPr>
              <w:t>Skládání a ukládání oděvu</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780"/>
        </w:trPr>
        <w:tc>
          <w:tcPr>
            <w:tcW w:w="3402" w:type="dxa"/>
          </w:tcPr>
          <w:p w:rsidR="006A3C7E" w:rsidRPr="00AC3709" w:rsidRDefault="006A3C7E" w:rsidP="00540178">
            <w:pPr>
              <w:pStyle w:val="TableParagraph"/>
              <w:ind w:left="107" w:right="361"/>
              <w:rPr>
                <w:b/>
                <w:i/>
                <w:sz w:val="24"/>
              </w:rPr>
            </w:pPr>
            <w:r w:rsidRPr="00AC3709">
              <w:rPr>
                <w:b/>
                <w:i/>
              </w:rPr>
              <w:t>udržovat pořádek ve svých věcech i ve svém okolí</w:t>
            </w:r>
          </w:p>
        </w:tc>
        <w:tc>
          <w:tcPr>
            <w:tcW w:w="4111" w:type="dxa"/>
          </w:tcPr>
          <w:p w:rsidR="006A3C7E" w:rsidRDefault="006A3C7E" w:rsidP="00BC2624">
            <w:pPr>
              <w:pStyle w:val="Bezmezer"/>
              <w:ind w:left="425" w:hanging="284"/>
              <w:rPr>
                <w:sz w:val="22"/>
              </w:rPr>
            </w:pPr>
            <w:r w:rsidRPr="00BC2624">
              <w:rPr>
                <w:sz w:val="22"/>
              </w:rPr>
              <w:t xml:space="preserve">udržovat pořádek ve svých věcech i ve svém okolí </w:t>
            </w:r>
            <w:r w:rsidR="00BC2624">
              <w:rPr>
                <w:sz w:val="22"/>
              </w:rPr>
              <w:t>s podporou názoru</w:t>
            </w:r>
          </w:p>
          <w:p w:rsidR="00BC2624" w:rsidRPr="00BC2624" w:rsidRDefault="00BC2624" w:rsidP="00BC2624">
            <w:pPr>
              <w:pStyle w:val="Bezmezer"/>
              <w:ind w:left="425" w:hanging="284"/>
              <w:rPr>
                <w:sz w:val="22"/>
              </w:rPr>
            </w:pPr>
            <w:r>
              <w:rPr>
                <w:sz w:val="22"/>
              </w:rPr>
              <w:t>po aktivitách uložit pomůcky, materiál, výtvarné prostředky, hračky na své místo</w:t>
            </w:r>
          </w:p>
        </w:tc>
        <w:tc>
          <w:tcPr>
            <w:tcW w:w="3969" w:type="dxa"/>
          </w:tcPr>
          <w:p w:rsidR="006A3C7E" w:rsidRDefault="006A3C7E" w:rsidP="00540178">
            <w:pPr>
              <w:pStyle w:val="TableParagraph"/>
              <w:tabs>
                <w:tab w:val="left" w:pos="466"/>
                <w:tab w:val="left" w:pos="467"/>
              </w:tabs>
              <w:spacing w:before="1"/>
              <w:ind w:left="466" w:hanging="361"/>
            </w:pPr>
            <w:r w:rsidRPr="001E23A1">
              <w:t>Péče o osobní věci a školní pomůcky</w:t>
            </w:r>
          </w:p>
          <w:p w:rsidR="00BC2624" w:rsidRDefault="00BC2624" w:rsidP="00540178">
            <w:pPr>
              <w:pStyle w:val="TableParagraph"/>
              <w:tabs>
                <w:tab w:val="left" w:pos="466"/>
                <w:tab w:val="left" w:pos="467"/>
              </w:tabs>
              <w:spacing w:before="1"/>
              <w:ind w:left="466" w:hanging="361"/>
            </w:pPr>
            <w:r>
              <w:t>Uklízení a ukládání osobních věcí</w:t>
            </w:r>
          </w:p>
          <w:p w:rsidR="00BC2624" w:rsidRPr="001E23A1" w:rsidRDefault="00BC2624" w:rsidP="00540178">
            <w:pPr>
              <w:pStyle w:val="TableParagraph"/>
              <w:tabs>
                <w:tab w:val="left" w:pos="466"/>
                <w:tab w:val="left" w:pos="467"/>
              </w:tabs>
              <w:spacing w:before="1"/>
              <w:ind w:left="466" w:hanging="361"/>
            </w:pP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624AB7">
        <w:trPr>
          <w:trHeight w:val="337"/>
        </w:trPr>
        <w:tc>
          <w:tcPr>
            <w:tcW w:w="13608" w:type="dxa"/>
            <w:gridSpan w:val="5"/>
          </w:tcPr>
          <w:p w:rsidR="006A3C7E" w:rsidRPr="001E23A1" w:rsidRDefault="006A3C7E" w:rsidP="00540178">
            <w:pPr>
              <w:pStyle w:val="TableParagraph"/>
              <w:jc w:val="center"/>
              <w:rPr>
                <w:b/>
                <w:i/>
              </w:rPr>
            </w:pPr>
            <w:r w:rsidRPr="001E23A1">
              <w:rPr>
                <w:b/>
                <w:i/>
              </w:rPr>
              <w:t>PRÁCE S DROBNÝM MATERIÁLEM</w:t>
            </w:r>
          </w:p>
        </w:tc>
      </w:tr>
      <w:tr w:rsidR="006A3C7E" w:rsidTr="00BA44FD">
        <w:trPr>
          <w:trHeight w:val="577"/>
        </w:trPr>
        <w:tc>
          <w:tcPr>
            <w:tcW w:w="3402" w:type="dxa"/>
          </w:tcPr>
          <w:p w:rsidR="006A3C7E" w:rsidRPr="00AC3709" w:rsidRDefault="006A3C7E" w:rsidP="00540178">
            <w:pPr>
              <w:pStyle w:val="TableParagraph"/>
              <w:ind w:left="107" w:right="361"/>
              <w:rPr>
                <w:b/>
                <w:i/>
              </w:rPr>
            </w:pPr>
            <w:r w:rsidRPr="00AC3709">
              <w:rPr>
                <w:b/>
                <w:i/>
              </w:rPr>
              <w:t>třídit různé druhy drobného materiálu podle velikosti, tvaru, barev</w:t>
            </w:r>
          </w:p>
        </w:tc>
        <w:tc>
          <w:tcPr>
            <w:tcW w:w="4111" w:type="dxa"/>
          </w:tcPr>
          <w:p w:rsidR="006A3C7E" w:rsidRPr="005F112F" w:rsidRDefault="006A3C7E" w:rsidP="00717313">
            <w:pPr>
              <w:ind w:left="562" w:hanging="426"/>
            </w:pPr>
            <w:r w:rsidRPr="001D440D">
              <w:t>třídit různé druhy drobného materiálu podle velikosti, tvaru, barev</w:t>
            </w:r>
            <w:r>
              <w:t xml:space="preserve"> </w:t>
            </w:r>
            <w:r w:rsidR="00587109">
              <w:t>dle názoru</w:t>
            </w:r>
          </w:p>
        </w:tc>
        <w:tc>
          <w:tcPr>
            <w:tcW w:w="3969" w:type="dxa"/>
          </w:tcPr>
          <w:p w:rsidR="006A3C7E" w:rsidRPr="005F112F" w:rsidRDefault="006A3C7E" w:rsidP="00717313">
            <w:pPr>
              <w:pStyle w:val="TableParagraph"/>
              <w:tabs>
                <w:tab w:val="left" w:pos="466"/>
                <w:tab w:val="left" w:pos="467"/>
              </w:tabs>
              <w:spacing w:before="1"/>
              <w:ind w:left="466" w:hanging="361"/>
            </w:pPr>
            <w:r>
              <w:t xml:space="preserve">Různé druhy drobného materiálu (přírodniny, kamínky, korálky, hračky), </w:t>
            </w:r>
            <w:r w:rsidR="00717313">
              <w:t>mozaiky</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1125"/>
        </w:trPr>
        <w:tc>
          <w:tcPr>
            <w:tcW w:w="3402" w:type="dxa"/>
          </w:tcPr>
          <w:p w:rsidR="006A3C7E" w:rsidRPr="00AC3709" w:rsidRDefault="006A3C7E" w:rsidP="00BA44FD">
            <w:pPr>
              <w:pStyle w:val="TableParagraph"/>
              <w:ind w:left="107" w:right="180"/>
              <w:rPr>
                <w:b/>
                <w:i/>
              </w:rPr>
            </w:pPr>
            <w:r w:rsidRPr="00AC3709">
              <w:rPr>
                <w:b/>
                <w:i/>
              </w:rPr>
              <w:t>zvládat základní manuální dovednosti při práci s jednoduchými materiály a pomůckami</w:t>
            </w:r>
          </w:p>
        </w:tc>
        <w:tc>
          <w:tcPr>
            <w:tcW w:w="4111" w:type="dxa"/>
          </w:tcPr>
          <w:p w:rsidR="001B1764" w:rsidRDefault="00587109" w:rsidP="001B1764">
            <w:pPr>
              <w:pStyle w:val="Bezmezer"/>
              <w:ind w:left="425" w:hanging="284"/>
              <w:rPr>
                <w:sz w:val="22"/>
              </w:rPr>
            </w:pPr>
            <w:r w:rsidRPr="00717313">
              <w:rPr>
                <w:sz w:val="22"/>
              </w:rPr>
              <w:t>používat správný úchop pracovního náčiní dle individuálních schopností a možností</w:t>
            </w:r>
          </w:p>
          <w:p w:rsidR="006A3C7E" w:rsidRPr="001B1764" w:rsidRDefault="00587109" w:rsidP="001B1764">
            <w:pPr>
              <w:pStyle w:val="Bezmezer"/>
              <w:ind w:left="425" w:hanging="284"/>
              <w:rPr>
                <w:sz w:val="22"/>
              </w:rPr>
            </w:pPr>
            <w:r w:rsidRPr="00717313">
              <w:rPr>
                <w:sz w:val="22"/>
              </w:rPr>
              <w:t>osvojit si používání základních pomůcek a materiálu</w:t>
            </w:r>
          </w:p>
        </w:tc>
        <w:tc>
          <w:tcPr>
            <w:tcW w:w="3969" w:type="dxa"/>
          </w:tcPr>
          <w:p w:rsidR="00587109" w:rsidRDefault="00587109" w:rsidP="00540178">
            <w:pPr>
              <w:pStyle w:val="TableParagraph"/>
              <w:tabs>
                <w:tab w:val="left" w:pos="466"/>
                <w:tab w:val="left" w:pos="467"/>
              </w:tabs>
              <w:spacing w:before="1"/>
              <w:ind w:left="466" w:hanging="361"/>
            </w:pPr>
            <w:r>
              <w:t>Pracovní pomůcky a nástroje</w:t>
            </w:r>
          </w:p>
          <w:p w:rsidR="006A3C7E" w:rsidRPr="00FA24B9" w:rsidRDefault="00587109" w:rsidP="00540178">
            <w:pPr>
              <w:pStyle w:val="TableParagraph"/>
              <w:tabs>
                <w:tab w:val="left" w:pos="466"/>
                <w:tab w:val="left" w:pos="467"/>
              </w:tabs>
              <w:spacing w:before="1"/>
              <w:ind w:left="466" w:hanging="361"/>
              <w:rPr>
                <w:sz w:val="24"/>
              </w:rPr>
            </w:pPr>
            <w:r>
              <w:t>Práce s papírem</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882"/>
        </w:trPr>
        <w:tc>
          <w:tcPr>
            <w:tcW w:w="3402" w:type="dxa"/>
          </w:tcPr>
          <w:p w:rsidR="006A3C7E" w:rsidRPr="00AC3709" w:rsidRDefault="006A3C7E" w:rsidP="00BA44FD">
            <w:pPr>
              <w:pStyle w:val="TableParagraph"/>
              <w:ind w:left="107" w:right="39"/>
              <w:rPr>
                <w:b/>
                <w:i/>
              </w:rPr>
            </w:pPr>
            <w:r w:rsidRPr="00AC3709">
              <w:rPr>
                <w:b/>
                <w:i/>
              </w:rPr>
              <w:t>vytvářet jednoduchými postupy různé předměty z tradičních i netradičních materiálů</w:t>
            </w:r>
          </w:p>
        </w:tc>
        <w:tc>
          <w:tcPr>
            <w:tcW w:w="4111" w:type="dxa"/>
          </w:tcPr>
          <w:p w:rsidR="006A3C7E" w:rsidRPr="00A22065" w:rsidRDefault="006A3C7E" w:rsidP="00540178">
            <w:pPr>
              <w:pStyle w:val="TableParagraph"/>
              <w:tabs>
                <w:tab w:val="left" w:pos="467"/>
                <w:tab w:val="left" w:pos="468"/>
              </w:tabs>
              <w:spacing w:before="76"/>
              <w:ind w:left="467" w:right="615" w:hanging="361"/>
            </w:pPr>
            <w:r w:rsidRPr="00A22065">
              <w:t>vytvářet jednoduchými postupy různé předměty z tradičních i netradičních materiálů</w:t>
            </w:r>
          </w:p>
        </w:tc>
        <w:tc>
          <w:tcPr>
            <w:tcW w:w="3969" w:type="dxa"/>
          </w:tcPr>
          <w:p w:rsidR="006A3C7E" w:rsidRDefault="006A3C7E" w:rsidP="00540178">
            <w:pPr>
              <w:pStyle w:val="TableParagraph"/>
              <w:tabs>
                <w:tab w:val="left" w:pos="466"/>
                <w:tab w:val="left" w:pos="467"/>
              </w:tabs>
              <w:spacing w:before="1"/>
              <w:ind w:left="466" w:hanging="361"/>
            </w:pPr>
            <w:r>
              <w:t>Jednoduché pracovní techniky, postupy zpracování vybraných materiálů, lidové zvyky, tradice, řemesla</w:t>
            </w:r>
          </w:p>
          <w:p w:rsidR="00CE277B" w:rsidRDefault="00CE277B" w:rsidP="00CE277B">
            <w:pPr>
              <w:ind w:left="281" w:hanging="142"/>
              <w:rPr>
                <w:sz w:val="20"/>
                <w:szCs w:val="20"/>
              </w:rPr>
            </w:pPr>
            <w:r>
              <w:rPr>
                <w:sz w:val="20"/>
                <w:szCs w:val="20"/>
              </w:rPr>
              <w:t>Nácvik uzlu  a kličky, navíjení vlny na cívku, navlékání přírodnin</w:t>
            </w:r>
          </w:p>
          <w:p w:rsidR="00CE277B" w:rsidRDefault="002063C4" w:rsidP="002063C4">
            <w:pPr>
              <w:ind w:left="281" w:hanging="142"/>
              <w:rPr>
                <w:sz w:val="20"/>
                <w:szCs w:val="20"/>
              </w:rPr>
            </w:pPr>
            <w:r>
              <w:rPr>
                <w:sz w:val="20"/>
                <w:szCs w:val="20"/>
              </w:rPr>
              <w:t>M</w:t>
            </w:r>
            <w:r w:rsidR="00CE277B">
              <w:rPr>
                <w:sz w:val="20"/>
                <w:szCs w:val="20"/>
              </w:rPr>
              <w:t>odelování v písku</w:t>
            </w:r>
          </w:p>
          <w:p w:rsidR="006A3C7E" w:rsidRPr="001C21A8" w:rsidRDefault="006A3C7E" w:rsidP="00BA44FD">
            <w:pPr>
              <w:pStyle w:val="TableParagraph"/>
              <w:tabs>
                <w:tab w:val="left" w:pos="466"/>
                <w:tab w:val="left" w:pos="467"/>
              </w:tabs>
              <w:spacing w:before="1"/>
              <w:ind w:left="466" w:hanging="361"/>
            </w:pPr>
            <w:r>
              <w:t>Práce s drobným materiálem a přírodninami</w:t>
            </w:r>
            <w:r w:rsidR="00BA44FD">
              <w:t>, kartonem a folií</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562"/>
        </w:trPr>
        <w:tc>
          <w:tcPr>
            <w:tcW w:w="3402" w:type="dxa"/>
          </w:tcPr>
          <w:p w:rsidR="006A3C7E" w:rsidRPr="00AC3709" w:rsidRDefault="006A3C7E" w:rsidP="00540178">
            <w:pPr>
              <w:pStyle w:val="TableParagraph"/>
              <w:ind w:left="107" w:right="361"/>
              <w:rPr>
                <w:b/>
                <w:i/>
              </w:rPr>
            </w:pPr>
            <w:r w:rsidRPr="00AC3709">
              <w:rPr>
                <w:b/>
                <w:i/>
              </w:rPr>
              <w:t>pracovat podle slovního návodu</w:t>
            </w:r>
          </w:p>
        </w:tc>
        <w:tc>
          <w:tcPr>
            <w:tcW w:w="4111" w:type="dxa"/>
          </w:tcPr>
          <w:p w:rsidR="00EC4BE6" w:rsidRPr="001C21A8" w:rsidRDefault="006A3C7E" w:rsidP="00EC4BE6">
            <w:pPr>
              <w:pStyle w:val="Odstavecseseznamem"/>
              <w:widowControl/>
              <w:tabs>
                <w:tab w:val="left" w:pos="425"/>
              </w:tabs>
              <w:autoSpaceDE/>
              <w:autoSpaceDN/>
              <w:spacing w:line="312" w:lineRule="auto"/>
              <w:ind w:left="720" w:hanging="579"/>
              <w:contextualSpacing/>
            </w:pPr>
            <w:r>
              <w:t>pracovat podle slovního návo</w:t>
            </w:r>
            <w:r w:rsidR="001B1764">
              <w:t>du s</w:t>
            </w:r>
            <w:r w:rsidR="00624AB7">
              <w:t> </w:t>
            </w:r>
            <w:r w:rsidR="001B1764">
              <w:t>podporou</w:t>
            </w:r>
            <w:r w:rsidR="00624AB7">
              <w:t xml:space="preserve"> </w:t>
            </w:r>
            <w:r w:rsidR="001B1764">
              <w:t>názoru</w:t>
            </w:r>
          </w:p>
        </w:tc>
        <w:tc>
          <w:tcPr>
            <w:tcW w:w="3969" w:type="dxa"/>
          </w:tcPr>
          <w:p w:rsidR="006A3C7E" w:rsidRDefault="006A3C7E" w:rsidP="00540178">
            <w:pPr>
              <w:pStyle w:val="TableParagraph"/>
              <w:tabs>
                <w:tab w:val="left" w:pos="466"/>
                <w:tab w:val="left" w:pos="467"/>
              </w:tabs>
              <w:spacing w:before="1"/>
              <w:ind w:left="466" w:hanging="361"/>
            </w:pPr>
            <w:r>
              <w:t>Organizace práce</w:t>
            </w:r>
          </w:p>
          <w:p w:rsidR="006A3C7E" w:rsidRPr="001C21A8" w:rsidRDefault="006A3C7E" w:rsidP="00540178">
            <w:pPr>
              <w:pStyle w:val="TableParagraph"/>
              <w:tabs>
                <w:tab w:val="left" w:pos="466"/>
                <w:tab w:val="left" w:pos="467"/>
              </w:tabs>
              <w:spacing w:before="1"/>
              <w:ind w:left="466" w:hanging="361"/>
            </w:pP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1B1764" w:rsidTr="00624AB7">
        <w:trPr>
          <w:trHeight w:val="279"/>
        </w:trPr>
        <w:tc>
          <w:tcPr>
            <w:tcW w:w="13608" w:type="dxa"/>
            <w:gridSpan w:val="5"/>
          </w:tcPr>
          <w:p w:rsidR="001B1764" w:rsidRPr="001B1764" w:rsidRDefault="001B1764" w:rsidP="001B1764">
            <w:pPr>
              <w:pStyle w:val="Nadpis1"/>
              <w:numPr>
                <w:ilvl w:val="5"/>
                <w:numId w:val="0"/>
              </w:numPr>
              <w:tabs>
                <w:tab w:val="left" w:pos="1611"/>
              </w:tabs>
              <w:spacing w:before="0"/>
              <w:ind w:left="1610" w:hanging="1213"/>
              <w:rPr>
                <w:sz w:val="22"/>
                <w:szCs w:val="22"/>
              </w:rPr>
            </w:pPr>
            <w:r w:rsidRPr="001B1764">
              <w:rPr>
                <w:sz w:val="22"/>
                <w:szCs w:val="22"/>
              </w:rPr>
              <w:lastRenderedPageBreak/>
              <w:t>Učební</w:t>
            </w:r>
            <w:r w:rsidRPr="001B1764">
              <w:rPr>
                <w:spacing w:val="-3"/>
                <w:sz w:val="22"/>
                <w:szCs w:val="22"/>
              </w:rPr>
              <w:t xml:space="preserve"> </w:t>
            </w:r>
            <w:r w:rsidRPr="001B1764">
              <w:rPr>
                <w:sz w:val="22"/>
                <w:szCs w:val="22"/>
              </w:rPr>
              <w:t>osnovy.</w:t>
            </w:r>
            <w:r w:rsidRPr="001B1764">
              <w:rPr>
                <w:spacing w:val="-1"/>
                <w:sz w:val="22"/>
                <w:szCs w:val="22"/>
              </w:rPr>
              <w:t xml:space="preserve"> 2. </w:t>
            </w:r>
            <w:r w:rsidRPr="001B1764">
              <w:rPr>
                <w:sz w:val="22"/>
                <w:szCs w:val="22"/>
              </w:rPr>
              <w:t>ročník -</w:t>
            </w:r>
            <w:r w:rsidRPr="001B1764">
              <w:rPr>
                <w:spacing w:val="-1"/>
                <w:sz w:val="22"/>
                <w:szCs w:val="22"/>
              </w:rPr>
              <w:t xml:space="preserve"> </w:t>
            </w:r>
            <w:proofErr w:type="spellStart"/>
            <w:r w:rsidRPr="001B1764">
              <w:rPr>
                <w:spacing w:val="-5"/>
                <w:sz w:val="22"/>
                <w:szCs w:val="22"/>
              </w:rPr>
              <w:t>Pv</w:t>
            </w:r>
            <w:proofErr w:type="spellEnd"/>
          </w:p>
        </w:tc>
      </w:tr>
      <w:tr w:rsidR="00EC4BE6" w:rsidTr="00BA44FD">
        <w:trPr>
          <w:trHeight w:val="562"/>
        </w:trPr>
        <w:tc>
          <w:tcPr>
            <w:tcW w:w="3402" w:type="dxa"/>
          </w:tcPr>
          <w:p w:rsidR="00EC4BE6" w:rsidRPr="00B038DD" w:rsidRDefault="00EC4BE6" w:rsidP="00EC4BE6">
            <w:pPr>
              <w:tabs>
                <w:tab w:val="left" w:pos="2220"/>
              </w:tabs>
              <w:jc w:val="center"/>
              <w:rPr>
                <w:b/>
              </w:rPr>
            </w:pPr>
            <w:r w:rsidRPr="00B038DD">
              <w:rPr>
                <w:b/>
              </w:rPr>
              <w:t xml:space="preserve">Očekávané výstupy </w:t>
            </w:r>
          </w:p>
          <w:p w:rsidR="00EC4BE6" w:rsidRPr="00B038DD" w:rsidRDefault="00EC4BE6" w:rsidP="00EC4BE6">
            <w:pPr>
              <w:tabs>
                <w:tab w:val="left" w:pos="2220"/>
              </w:tabs>
              <w:jc w:val="center"/>
              <w:rPr>
                <w:b/>
              </w:rPr>
            </w:pPr>
            <w:r w:rsidRPr="00B038DD">
              <w:rPr>
                <w:b/>
              </w:rPr>
              <w:t>z RVP</w:t>
            </w:r>
          </w:p>
        </w:tc>
        <w:tc>
          <w:tcPr>
            <w:tcW w:w="4111" w:type="dxa"/>
          </w:tcPr>
          <w:p w:rsidR="00EC4BE6" w:rsidRPr="00B038DD" w:rsidRDefault="00EC4BE6" w:rsidP="00EC4BE6">
            <w:pPr>
              <w:tabs>
                <w:tab w:val="left" w:pos="2220"/>
              </w:tabs>
              <w:jc w:val="center"/>
              <w:rPr>
                <w:b/>
              </w:rPr>
            </w:pPr>
            <w:r w:rsidRPr="00B038DD">
              <w:rPr>
                <w:b/>
              </w:rPr>
              <w:t xml:space="preserve">Školní ročníkové </w:t>
            </w:r>
          </w:p>
          <w:p w:rsidR="00EC4BE6" w:rsidRPr="00B038DD" w:rsidRDefault="00EC4BE6" w:rsidP="00EC4BE6">
            <w:pPr>
              <w:tabs>
                <w:tab w:val="left" w:pos="2220"/>
              </w:tabs>
              <w:jc w:val="center"/>
              <w:rPr>
                <w:b/>
              </w:rPr>
            </w:pPr>
            <w:r w:rsidRPr="00B038DD">
              <w:rPr>
                <w:b/>
              </w:rPr>
              <w:t>výstupy</w:t>
            </w:r>
          </w:p>
        </w:tc>
        <w:tc>
          <w:tcPr>
            <w:tcW w:w="3969" w:type="dxa"/>
          </w:tcPr>
          <w:p w:rsidR="00EC4BE6" w:rsidRPr="00B038DD" w:rsidRDefault="00EC4BE6" w:rsidP="00EC4BE6">
            <w:pPr>
              <w:jc w:val="center"/>
              <w:rPr>
                <w:b/>
              </w:rPr>
            </w:pPr>
            <w:r w:rsidRPr="00B038DD">
              <w:rPr>
                <w:b/>
              </w:rPr>
              <w:t>Učivo</w:t>
            </w:r>
          </w:p>
        </w:tc>
        <w:tc>
          <w:tcPr>
            <w:tcW w:w="992" w:type="dxa"/>
          </w:tcPr>
          <w:p w:rsidR="00EC4BE6" w:rsidRPr="00B038DD" w:rsidRDefault="00EC4BE6" w:rsidP="00EC4BE6">
            <w:pPr>
              <w:ind w:left="-70" w:firstLine="70"/>
              <w:jc w:val="center"/>
              <w:rPr>
                <w:b/>
              </w:rPr>
            </w:pPr>
            <w:r w:rsidRPr="00B038DD">
              <w:rPr>
                <w:b/>
              </w:rPr>
              <w:t>PT</w:t>
            </w:r>
          </w:p>
        </w:tc>
        <w:tc>
          <w:tcPr>
            <w:tcW w:w="1134" w:type="dxa"/>
          </w:tcPr>
          <w:p w:rsidR="00EC4BE6" w:rsidRPr="00B038DD" w:rsidRDefault="00EC4BE6" w:rsidP="00EC4BE6">
            <w:pPr>
              <w:ind w:left="-211"/>
              <w:jc w:val="center"/>
              <w:rPr>
                <w:b/>
              </w:rPr>
            </w:pPr>
            <w:proofErr w:type="spellStart"/>
            <w:r w:rsidRPr="00B038DD">
              <w:rPr>
                <w:b/>
              </w:rPr>
              <w:t>MpV</w:t>
            </w:r>
            <w:proofErr w:type="spellEnd"/>
          </w:p>
        </w:tc>
      </w:tr>
      <w:tr w:rsidR="001B1764" w:rsidTr="00BA44FD">
        <w:trPr>
          <w:trHeight w:val="280"/>
        </w:trPr>
        <w:tc>
          <w:tcPr>
            <w:tcW w:w="3402" w:type="dxa"/>
          </w:tcPr>
          <w:p w:rsidR="001B1764" w:rsidRPr="001B1764" w:rsidRDefault="001B1764" w:rsidP="001B1764">
            <w:pPr>
              <w:pStyle w:val="TableParagraph"/>
              <w:spacing w:before="1"/>
              <w:ind w:left="105"/>
              <w:rPr>
                <w:b/>
                <w:i/>
              </w:rPr>
            </w:pPr>
            <w:r w:rsidRPr="001B1764">
              <w:rPr>
                <w:b/>
                <w:i/>
                <w:spacing w:val="-4"/>
              </w:rPr>
              <w:t>Žák by měl:</w:t>
            </w:r>
          </w:p>
        </w:tc>
        <w:tc>
          <w:tcPr>
            <w:tcW w:w="4111" w:type="dxa"/>
          </w:tcPr>
          <w:p w:rsidR="001B1764" w:rsidRPr="001B1764" w:rsidRDefault="001B1764" w:rsidP="001B1764">
            <w:pPr>
              <w:pStyle w:val="TableParagraph"/>
              <w:spacing w:before="1"/>
              <w:ind w:left="106"/>
              <w:rPr>
                <w:b/>
              </w:rPr>
            </w:pPr>
            <w:r w:rsidRPr="001B1764">
              <w:rPr>
                <w:spacing w:val="-4"/>
              </w:rPr>
              <w:t>Žák by měl</w:t>
            </w:r>
            <w:r w:rsidRPr="001B1764">
              <w:rPr>
                <w:b/>
                <w:spacing w:val="-4"/>
              </w:rPr>
              <w:t>:</w:t>
            </w:r>
          </w:p>
        </w:tc>
        <w:tc>
          <w:tcPr>
            <w:tcW w:w="3969" w:type="dxa"/>
          </w:tcPr>
          <w:p w:rsidR="001B1764" w:rsidRPr="001B1764" w:rsidRDefault="001B1764" w:rsidP="001B1764">
            <w:pPr>
              <w:pStyle w:val="TableParagraph"/>
            </w:pPr>
          </w:p>
        </w:tc>
        <w:tc>
          <w:tcPr>
            <w:tcW w:w="992" w:type="dxa"/>
          </w:tcPr>
          <w:p w:rsidR="001B1764" w:rsidRPr="001B1764" w:rsidRDefault="001B1764" w:rsidP="001B1764">
            <w:pPr>
              <w:pStyle w:val="TableParagraph"/>
            </w:pPr>
          </w:p>
        </w:tc>
        <w:tc>
          <w:tcPr>
            <w:tcW w:w="1134" w:type="dxa"/>
          </w:tcPr>
          <w:p w:rsidR="001B1764" w:rsidRPr="001B1764" w:rsidRDefault="001B1764" w:rsidP="001B1764">
            <w:pPr>
              <w:pStyle w:val="TableParagraph"/>
            </w:pPr>
          </w:p>
        </w:tc>
      </w:tr>
      <w:tr w:rsidR="006A3C7E" w:rsidTr="00624AB7">
        <w:trPr>
          <w:trHeight w:val="279"/>
        </w:trPr>
        <w:tc>
          <w:tcPr>
            <w:tcW w:w="13608" w:type="dxa"/>
            <w:gridSpan w:val="5"/>
          </w:tcPr>
          <w:p w:rsidR="006A3C7E" w:rsidRPr="00AC3709" w:rsidRDefault="006A3C7E" w:rsidP="00540178">
            <w:pPr>
              <w:pStyle w:val="TableParagraph"/>
              <w:jc w:val="center"/>
              <w:rPr>
                <w:b/>
                <w:i/>
                <w:sz w:val="24"/>
              </w:rPr>
            </w:pPr>
            <w:r w:rsidRPr="00AC3709">
              <w:rPr>
                <w:b/>
                <w:i/>
              </w:rPr>
              <w:t>PRÁCE MONTÁŽNÍ A DEMONTÁŽNÍ</w:t>
            </w:r>
          </w:p>
        </w:tc>
      </w:tr>
      <w:tr w:rsidR="006A3C7E" w:rsidTr="00BA44FD">
        <w:trPr>
          <w:trHeight w:val="882"/>
        </w:trPr>
        <w:tc>
          <w:tcPr>
            <w:tcW w:w="3402" w:type="dxa"/>
          </w:tcPr>
          <w:p w:rsidR="006A3C7E" w:rsidRPr="007A3C91" w:rsidRDefault="006A3C7E" w:rsidP="00540178">
            <w:pPr>
              <w:pStyle w:val="TableParagraph"/>
              <w:ind w:left="107" w:right="361"/>
              <w:rPr>
                <w:b/>
                <w:i/>
              </w:rPr>
            </w:pPr>
            <w:r w:rsidRPr="007A3C91">
              <w:rPr>
                <w:b/>
                <w:i/>
              </w:rPr>
              <w:t>zvládat elementární dovednosti a činnosti při práci se stavebnicemi</w:t>
            </w:r>
          </w:p>
        </w:tc>
        <w:tc>
          <w:tcPr>
            <w:tcW w:w="4111" w:type="dxa"/>
          </w:tcPr>
          <w:p w:rsidR="006A3C7E" w:rsidRPr="00A22065" w:rsidRDefault="006A3C7E" w:rsidP="00540178">
            <w:pPr>
              <w:pStyle w:val="TableParagraph"/>
              <w:tabs>
                <w:tab w:val="left" w:pos="467"/>
                <w:tab w:val="left" w:pos="468"/>
              </w:tabs>
              <w:spacing w:before="76"/>
              <w:ind w:left="467" w:right="615" w:hanging="361"/>
            </w:pPr>
            <w:r w:rsidRPr="00A22065">
              <w:t>zvládat elementární dovednosti a činnosti při práci se stavebnicemi</w:t>
            </w:r>
            <w:r>
              <w:t xml:space="preserve"> s</w:t>
            </w:r>
            <w:r w:rsidR="002063C4">
              <w:t> </w:t>
            </w:r>
            <w:r>
              <w:t>podporou</w:t>
            </w:r>
            <w:r w:rsidR="002063C4">
              <w:t xml:space="preserve"> názoru</w:t>
            </w:r>
          </w:p>
        </w:tc>
        <w:tc>
          <w:tcPr>
            <w:tcW w:w="3969" w:type="dxa"/>
          </w:tcPr>
          <w:p w:rsidR="002063C4" w:rsidRDefault="006A3C7E" w:rsidP="002063C4">
            <w:pPr>
              <w:ind w:left="139"/>
            </w:pPr>
            <w:r w:rsidRPr="001E23A1">
              <w:t xml:space="preserve">Stavebnice </w:t>
            </w:r>
          </w:p>
          <w:p w:rsidR="002063C4" w:rsidRPr="002063C4" w:rsidRDefault="002063C4" w:rsidP="002063C4">
            <w:pPr>
              <w:ind w:left="281" w:hanging="142"/>
            </w:pPr>
            <w:r>
              <w:t xml:space="preserve">Stavění z kostek, </w:t>
            </w:r>
            <w:r w:rsidRPr="002063C4">
              <w:t>stavění,</w:t>
            </w:r>
            <w:r>
              <w:t xml:space="preserve"> rozkládán7í</w:t>
            </w:r>
          </w:p>
          <w:p w:rsidR="006A3C7E" w:rsidRPr="001E23A1" w:rsidRDefault="006A3C7E" w:rsidP="002063C4">
            <w:pPr>
              <w:pStyle w:val="TableParagraph"/>
              <w:tabs>
                <w:tab w:val="left" w:pos="466"/>
                <w:tab w:val="left" w:pos="467"/>
              </w:tabs>
              <w:spacing w:before="1"/>
              <w:ind w:left="466" w:hanging="361"/>
            </w:pP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EC4BE6">
        <w:trPr>
          <w:trHeight w:val="300"/>
        </w:trPr>
        <w:tc>
          <w:tcPr>
            <w:tcW w:w="13608" w:type="dxa"/>
            <w:gridSpan w:val="5"/>
          </w:tcPr>
          <w:p w:rsidR="006A3C7E" w:rsidRPr="002063C4" w:rsidRDefault="002063C4" w:rsidP="00540178">
            <w:pPr>
              <w:pStyle w:val="TableParagraph"/>
              <w:jc w:val="center"/>
              <w:rPr>
                <w:b/>
                <w:i/>
              </w:rPr>
            </w:pPr>
            <w:r w:rsidRPr="002063C4">
              <w:rPr>
                <w:b/>
                <w:i/>
              </w:rPr>
              <w:t xml:space="preserve">PĚSTITELSKÉ PRÁCE </w:t>
            </w:r>
          </w:p>
        </w:tc>
      </w:tr>
      <w:tr w:rsidR="006A3C7E" w:rsidTr="00BA44FD">
        <w:trPr>
          <w:trHeight w:val="882"/>
        </w:trPr>
        <w:tc>
          <w:tcPr>
            <w:tcW w:w="3402" w:type="dxa"/>
          </w:tcPr>
          <w:p w:rsidR="006A3C7E" w:rsidRPr="007A3C91" w:rsidRDefault="006A3C7E" w:rsidP="00540178">
            <w:pPr>
              <w:pStyle w:val="TableParagraph"/>
              <w:ind w:left="107" w:right="361"/>
              <w:rPr>
                <w:b/>
                <w:i/>
              </w:rPr>
            </w:pPr>
            <w:r w:rsidRPr="007A3C91">
              <w:rPr>
                <w:b/>
                <w:i/>
              </w:rPr>
              <w:t>provádět pozorování přírody v jednotlivých ročních obdobích</w:t>
            </w:r>
          </w:p>
        </w:tc>
        <w:tc>
          <w:tcPr>
            <w:tcW w:w="4111" w:type="dxa"/>
          </w:tcPr>
          <w:p w:rsidR="006A3C7E" w:rsidRPr="001C21A8" w:rsidRDefault="002063C4" w:rsidP="002063C4">
            <w:pPr>
              <w:pStyle w:val="TableParagraph"/>
              <w:tabs>
                <w:tab w:val="left" w:pos="278"/>
              </w:tabs>
              <w:spacing w:before="76"/>
              <w:ind w:left="420" w:right="615" w:hanging="284"/>
            </w:pPr>
            <w:r>
              <w:t xml:space="preserve">na základě pozorování určit základní rozdíly mezi jednotlivými ročními obdobími s pomocí </w:t>
            </w:r>
          </w:p>
        </w:tc>
        <w:tc>
          <w:tcPr>
            <w:tcW w:w="3969" w:type="dxa"/>
          </w:tcPr>
          <w:p w:rsidR="006A3C7E" w:rsidRDefault="006A3C7E" w:rsidP="002063C4">
            <w:pPr>
              <w:pStyle w:val="Bezmezer"/>
              <w:ind w:left="422" w:hanging="142"/>
              <w:rPr>
                <w:sz w:val="22"/>
              </w:rPr>
            </w:pPr>
            <w:r w:rsidRPr="002063C4">
              <w:rPr>
                <w:sz w:val="22"/>
              </w:rPr>
              <w:t>Pozorování přírody v jednotlivých ročních obdobích</w:t>
            </w:r>
          </w:p>
          <w:p w:rsidR="006A3C7E" w:rsidRPr="001B1764" w:rsidRDefault="002063C4" w:rsidP="001B1764">
            <w:pPr>
              <w:pStyle w:val="Bezmezer"/>
              <w:ind w:left="422" w:hanging="142"/>
              <w:rPr>
                <w:sz w:val="22"/>
              </w:rPr>
            </w:pPr>
            <w:r>
              <w:rPr>
                <w:sz w:val="22"/>
              </w:rPr>
              <w:t xml:space="preserve">Záznam pozorování </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882"/>
        </w:trPr>
        <w:tc>
          <w:tcPr>
            <w:tcW w:w="3402" w:type="dxa"/>
          </w:tcPr>
          <w:p w:rsidR="006A3C7E" w:rsidRPr="007A3C91" w:rsidRDefault="006A3C7E" w:rsidP="00540178">
            <w:pPr>
              <w:pStyle w:val="TableParagraph"/>
              <w:ind w:left="107" w:right="361"/>
              <w:rPr>
                <w:b/>
                <w:i/>
              </w:rPr>
            </w:pPr>
            <w:r w:rsidRPr="007A3C91">
              <w:rPr>
                <w:b/>
                <w:i/>
              </w:rPr>
              <w:t>pečovat o nenáročné rostliny v bytě i na zahradě</w:t>
            </w:r>
          </w:p>
        </w:tc>
        <w:tc>
          <w:tcPr>
            <w:tcW w:w="4111" w:type="dxa"/>
          </w:tcPr>
          <w:p w:rsidR="006A3C7E" w:rsidRPr="008B5734" w:rsidRDefault="006A3C7E" w:rsidP="00921818">
            <w:pPr>
              <w:pStyle w:val="TableParagraph"/>
              <w:tabs>
                <w:tab w:val="left" w:pos="467"/>
                <w:tab w:val="left" w:pos="468"/>
              </w:tabs>
              <w:spacing w:before="76"/>
              <w:ind w:left="467" w:right="615" w:hanging="361"/>
            </w:pPr>
            <w:r w:rsidRPr="008B5734">
              <w:t xml:space="preserve">pečovat </w:t>
            </w:r>
            <w:r w:rsidR="00921818">
              <w:t>o nenáročné rostliny na zahradě</w:t>
            </w:r>
            <w:r w:rsidR="008F738D">
              <w:t xml:space="preserve"> s</w:t>
            </w:r>
            <w:r w:rsidR="00921818">
              <w:t xml:space="preserve"> dop</w:t>
            </w:r>
            <w:r w:rsidR="008F738D">
              <w:t>o</w:t>
            </w:r>
            <w:r w:rsidR="00921818">
              <w:t>mocí</w:t>
            </w:r>
          </w:p>
        </w:tc>
        <w:tc>
          <w:tcPr>
            <w:tcW w:w="3969" w:type="dxa"/>
          </w:tcPr>
          <w:p w:rsidR="006A3C7E" w:rsidRPr="008B5734" w:rsidRDefault="006A3C7E" w:rsidP="00540178">
            <w:pPr>
              <w:ind w:left="281" w:hanging="142"/>
            </w:pPr>
            <w:r>
              <w:t>Z</w:t>
            </w:r>
            <w:r w:rsidRPr="008B5734">
              <w:t>ákladní podmínky pro pěstování rostlin</w:t>
            </w:r>
          </w:p>
          <w:p w:rsidR="008F738D" w:rsidRDefault="006A3C7E" w:rsidP="008F738D">
            <w:pPr>
              <w:ind w:left="422" w:hanging="283"/>
              <w:rPr>
                <w:sz w:val="20"/>
                <w:szCs w:val="20"/>
              </w:rPr>
            </w:pPr>
            <w:r>
              <w:t>P</w:t>
            </w:r>
            <w:r w:rsidRPr="008B5734">
              <w:t>ěstování</w:t>
            </w:r>
            <w:r w:rsidR="008F738D">
              <w:t xml:space="preserve"> </w:t>
            </w:r>
            <w:r w:rsidR="008F738D">
              <w:rPr>
                <w:sz w:val="20"/>
                <w:szCs w:val="20"/>
              </w:rPr>
              <w:t>rostlin na zahradě (okrasné rostliny, léčivky, zelenina aj.)</w:t>
            </w:r>
          </w:p>
          <w:p w:rsidR="006A3C7E" w:rsidRPr="008B5734" w:rsidRDefault="008F738D" w:rsidP="00540178">
            <w:pPr>
              <w:ind w:left="281" w:hanging="142"/>
            </w:pPr>
            <w:r>
              <w:t>P</w:t>
            </w:r>
            <w:r w:rsidR="006A3C7E" w:rsidRPr="008B5734">
              <w:t>odmínky pro pěstování</w:t>
            </w:r>
          </w:p>
          <w:p w:rsidR="006A3C7E" w:rsidRDefault="006A3C7E" w:rsidP="00540178">
            <w:pPr>
              <w:ind w:left="281" w:hanging="142"/>
            </w:pPr>
            <w:r>
              <w:t>Z</w:t>
            </w:r>
            <w:r w:rsidRPr="008B5734">
              <w:t>ásady bezpečné práce s</w:t>
            </w:r>
            <w:r>
              <w:t> </w:t>
            </w:r>
            <w:r w:rsidRPr="008B5734">
              <w:t>rostlinami</w:t>
            </w:r>
          </w:p>
          <w:p w:rsidR="006A3C7E" w:rsidRPr="001C21A8" w:rsidRDefault="008F738D" w:rsidP="001B1764">
            <w:pPr>
              <w:ind w:left="281" w:hanging="142"/>
            </w:pPr>
            <w:r>
              <w:t>Vysévání</w:t>
            </w:r>
            <w:r w:rsidR="006A3C7E">
              <w:t xml:space="preserve"> semen</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480"/>
        </w:trPr>
        <w:tc>
          <w:tcPr>
            <w:tcW w:w="3402" w:type="dxa"/>
          </w:tcPr>
          <w:p w:rsidR="006A3C7E" w:rsidRPr="008F738D" w:rsidRDefault="006A3C7E" w:rsidP="00540178">
            <w:pPr>
              <w:pStyle w:val="TableParagraph"/>
              <w:ind w:left="107" w:right="361"/>
              <w:rPr>
                <w:b/>
                <w:i/>
                <w:highlight w:val="yellow"/>
              </w:rPr>
            </w:pPr>
            <w:r w:rsidRPr="009859A6">
              <w:rPr>
                <w:b/>
                <w:i/>
              </w:rPr>
              <w:t>používat lehké zahradní náčiní</w:t>
            </w:r>
          </w:p>
        </w:tc>
        <w:tc>
          <w:tcPr>
            <w:tcW w:w="4111" w:type="dxa"/>
          </w:tcPr>
          <w:p w:rsidR="006A3C7E" w:rsidRPr="008F738D" w:rsidRDefault="006A3C7E" w:rsidP="009859A6">
            <w:pPr>
              <w:pStyle w:val="TableParagraph"/>
              <w:tabs>
                <w:tab w:val="left" w:pos="467"/>
                <w:tab w:val="left" w:pos="468"/>
              </w:tabs>
              <w:spacing w:before="76"/>
              <w:ind w:left="467" w:right="615" w:hanging="361"/>
              <w:rPr>
                <w:highlight w:val="yellow"/>
              </w:rPr>
            </w:pPr>
            <w:r w:rsidRPr="009859A6">
              <w:t>používat lehké zahradní náčiní</w:t>
            </w:r>
            <w:r w:rsidR="009859A6">
              <w:t xml:space="preserve"> podle názoru</w:t>
            </w:r>
            <w:r w:rsidRPr="009859A6">
              <w:t xml:space="preserve"> </w:t>
            </w:r>
          </w:p>
        </w:tc>
        <w:tc>
          <w:tcPr>
            <w:tcW w:w="3969" w:type="dxa"/>
          </w:tcPr>
          <w:p w:rsidR="006A3C7E" w:rsidRPr="009859A6" w:rsidRDefault="009859A6" w:rsidP="00540178">
            <w:pPr>
              <w:pStyle w:val="TableParagraph"/>
              <w:tabs>
                <w:tab w:val="left" w:pos="466"/>
                <w:tab w:val="left" w:pos="467"/>
              </w:tabs>
              <w:spacing w:before="1"/>
              <w:ind w:left="466" w:hanging="361"/>
            </w:pPr>
            <w:r>
              <w:t>Zahradnické nářadí, zásady bezpečné práce</w:t>
            </w:r>
          </w:p>
        </w:tc>
        <w:tc>
          <w:tcPr>
            <w:tcW w:w="992" w:type="dxa"/>
          </w:tcPr>
          <w:p w:rsidR="006A3C7E" w:rsidRPr="008F738D" w:rsidRDefault="006A3C7E" w:rsidP="00540178">
            <w:pPr>
              <w:pStyle w:val="TableParagraph"/>
              <w:rPr>
                <w:sz w:val="24"/>
                <w:highlight w:val="yellow"/>
              </w:rPr>
            </w:pPr>
          </w:p>
        </w:tc>
        <w:tc>
          <w:tcPr>
            <w:tcW w:w="1134" w:type="dxa"/>
          </w:tcPr>
          <w:p w:rsidR="006A3C7E" w:rsidRPr="008F738D" w:rsidRDefault="006A3C7E" w:rsidP="00540178">
            <w:pPr>
              <w:pStyle w:val="TableParagraph"/>
              <w:rPr>
                <w:sz w:val="24"/>
                <w:highlight w:val="yellow"/>
              </w:rPr>
            </w:pPr>
          </w:p>
        </w:tc>
      </w:tr>
      <w:tr w:rsidR="006A3C7E" w:rsidTr="00EC4BE6">
        <w:trPr>
          <w:trHeight w:val="335"/>
        </w:trPr>
        <w:tc>
          <w:tcPr>
            <w:tcW w:w="13608" w:type="dxa"/>
            <w:gridSpan w:val="5"/>
          </w:tcPr>
          <w:p w:rsidR="006A3C7E" w:rsidRPr="008F738D" w:rsidRDefault="006A3C7E" w:rsidP="00540178">
            <w:pPr>
              <w:pStyle w:val="TableParagraph"/>
              <w:jc w:val="center"/>
              <w:rPr>
                <w:b/>
                <w:i/>
                <w:sz w:val="24"/>
                <w:highlight w:val="yellow"/>
              </w:rPr>
            </w:pPr>
            <w:r w:rsidRPr="009859A6">
              <w:rPr>
                <w:b/>
                <w:i/>
                <w:sz w:val="24"/>
              </w:rPr>
              <w:t>PRÁCE V DOMÁCNOSTI</w:t>
            </w:r>
          </w:p>
        </w:tc>
      </w:tr>
      <w:tr w:rsidR="006A3C7E" w:rsidTr="00BA44FD">
        <w:trPr>
          <w:trHeight w:val="599"/>
        </w:trPr>
        <w:tc>
          <w:tcPr>
            <w:tcW w:w="3402" w:type="dxa"/>
          </w:tcPr>
          <w:p w:rsidR="006A3C7E" w:rsidRPr="007A3C91" w:rsidRDefault="006A3C7E" w:rsidP="00540178">
            <w:pPr>
              <w:pStyle w:val="TableParagraph"/>
              <w:ind w:left="107" w:right="361"/>
              <w:rPr>
                <w:b/>
                <w:i/>
              </w:rPr>
            </w:pPr>
            <w:r w:rsidRPr="007A3C91">
              <w:rPr>
                <w:b/>
                <w:i/>
              </w:rPr>
              <w:t>upravit stůl pro jednoduché stolování</w:t>
            </w:r>
          </w:p>
        </w:tc>
        <w:tc>
          <w:tcPr>
            <w:tcW w:w="4111" w:type="dxa"/>
          </w:tcPr>
          <w:p w:rsidR="006A3C7E" w:rsidRPr="008B5734" w:rsidRDefault="006A3C7E" w:rsidP="00540178">
            <w:pPr>
              <w:pStyle w:val="TableParagraph"/>
              <w:tabs>
                <w:tab w:val="left" w:pos="467"/>
                <w:tab w:val="left" w:pos="468"/>
              </w:tabs>
              <w:spacing w:before="76"/>
              <w:ind w:left="467" w:right="615" w:hanging="361"/>
            </w:pPr>
            <w:r w:rsidRPr="008B5734">
              <w:t>upravit stůl pro jednoduché stolování</w:t>
            </w:r>
            <w:r>
              <w:t xml:space="preserve"> </w:t>
            </w:r>
            <w:r w:rsidR="00540178">
              <w:t>podle názoru</w:t>
            </w:r>
          </w:p>
        </w:tc>
        <w:tc>
          <w:tcPr>
            <w:tcW w:w="3969" w:type="dxa"/>
          </w:tcPr>
          <w:p w:rsidR="006A3C7E" w:rsidRPr="001C21A8" w:rsidRDefault="006A3C7E" w:rsidP="00540178">
            <w:pPr>
              <w:pStyle w:val="TableParagraph"/>
              <w:tabs>
                <w:tab w:val="left" w:pos="466"/>
                <w:tab w:val="left" w:pos="467"/>
              </w:tabs>
              <w:spacing w:before="1"/>
              <w:ind w:left="466" w:hanging="361"/>
            </w:pPr>
            <w:r>
              <w:t>Stolování; jednoduchá úprava stolu</w:t>
            </w:r>
            <w:r w:rsidR="00540178">
              <w:t xml:space="preserve">, </w:t>
            </w:r>
            <w:r w:rsidR="00540178" w:rsidRPr="00540178">
              <w:rPr>
                <w:sz w:val="24"/>
              </w:rPr>
              <w:t>prostírání</w:t>
            </w:r>
            <w:r w:rsidR="00540178" w:rsidRPr="00540178">
              <w:t xml:space="preserve"> </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551"/>
        </w:trPr>
        <w:tc>
          <w:tcPr>
            <w:tcW w:w="3402" w:type="dxa"/>
          </w:tcPr>
          <w:p w:rsidR="006A3C7E" w:rsidRPr="007A3C91" w:rsidRDefault="006A3C7E" w:rsidP="00540178">
            <w:pPr>
              <w:pStyle w:val="TableParagraph"/>
              <w:ind w:left="107" w:right="361"/>
              <w:rPr>
                <w:b/>
                <w:i/>
              </w:rPr>
            </w:pPr>
            <w:r w:rsidRPr="007A3C91">
              <w:rPr>
                <w:b/>
                <w:i/>
              </w:rPr>
              <w:t>připravit jednoduchý pokrm</w:t>
            </w:r>
          </w:p>
        </w:tc>
        <w:tc>
          <w:tcPr>
            <w:tcW w:w="4111" w:type="dxa"/>
          </w:tcPr>
          <w:p w:rsidR="006A3C7E" w:rsidRPr="009859A6" w:rsidRDefault="009859A6" w:rsidP="009859A6">
            <w:pPr>
              <w:pStyle w:val="TableParagraph"/>
              <w:tabs>
                <w:tab w:val="left" w:pos="467"/>
                <w:tab w:val="left" w:pos="468"/>
              </w:tabs>
              <w:spacing w:before="76"/>
              <w:ind w:left="425" w:right="615" w:hanging="284"/>
            </w:pPr>
            <w:r w:rsidRPr="009859A6">
              <w:t>připravit jednoduchý pokrm</w:t>
            </w:r>
            <w:r>
              <w:t xml:space="preserve"> s dopomocí učitele</w:t>
            </w:r>
          </w:p>
        </w:tc>
        <w:tc>
          <w:tcPr>
            <w:tcW w:w="3969" w:type="dxa"/>
          </w:tcPr>
          <w:p w:rsidR="006A3C7E" w:rsidRDefault="006A3C7E" w:rsidP="00540178">
            <w:pPr>
              <w:pStyle w:val="TableParagraph"/>
              <w:tabs>
                <w:tab w:val="left" w:pos="466"/>
                <w:tab w:val="left" w:pos="467"/>
              </w:tabs>
              <w:spacing w:before="1"/>
              <w:ind w:left="466" w:hanging="361"/>
            </w:pPr>
            <w:r>
              <w:t>Základní vybavení kuchyně</w:t>
            </w:r>
          </w:p>
          <w:p w:rsidR="006A3C7E" w:rsidRPr="001C21A8" w:rsidRDefault="006A3C7E" w:rsidP="00540178">
            <w:pPr>
              <w:pStyle w:val="TableParagraph"/>
              <w:tabs>
                <w:tab w:val="left" w:pos="466"/>
                <w:tab w:val="left" w:pos="467"/>
              </w:tabs>
              <w:spacing w:before="1"/>
              <w:ind w:left="466" w:hanging="361"/>
            </w:pPr>
            <w:r>
              <w:t>Zdravá strava</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567"/>
        </w:trPr>
        <w:tc>
          <w:tcPr>
            <w:tcW w:w="3402" w:type="dxa"/>
          </w:tcPr>
          <w:p w:rsidR="006A3C7E" w:rsidRPr="007A3C91" w:rsidRDefault="006A3C7E" w:rsidP="00540178">
            <w:pPr>
              <w:pStyle w:val="TableParagraph"/>
              <w:ind w:left="107" w:right="361"/>
              <w:rPr>
                <w:b/>
                <w:i/>
              </w:rPr>
            </w:pPr>
            <w:r w:rsidRPr="007A3C91">
              <w:rPr>
                <w:b/>
                <w:i/>
              </w:rPr>
              <w:t>chovat se vhodně při stolování</w:t>
            </w:r>
          </w:p>
        </w:tc>
        <w:tc>
          <w:tcPr>
            <w:tcW w:w="4111" w:type="dxa"/>
          </w:tcPr>
          <w:p w:rsidR="006A3C7E" w:rsidRPr="009859A6" w:rsidRDefault="009859A6" w:rsidP="009859A6">
            <w:pPr>
              <w:pStyle w:val="TableParagraph"/>
              <w:tabs>
                <w:tab w:val="left" w:pos="467"/>
                <w:tab w:val="left" w:pos="468"/>
              </w:tabs>
              <w:spacing w:before="76"/>
              <w:ind w:left="467" w:right="615" w:hanging="361"/>
            </w:pPr>
            <w:r w:rsidRPr="009859A6">
              <w:t>chovat se vhodně při stolování</w:t>
            </w:r>
            <w:r>
              <w:t xml:space="preserve"> s podporou názoru</w:t>
            </w:r>
          </w:p>
        </w:tc>
        <w:tc>
          <w:tcPr>
            <w:tcW w:w="3969" w:type="dxa"/>
          </w:tcPr>
          <w:p w:rsidR="006A3C7E" w:rsidRPr="001C21A8" w:rsidRDefault="006A3C7E" w:rsidP="00540178">
            <w:pPr>
              <w:pStyle w:val="TableParagraph"/>
              <w:tabs>
                <w:tab w:val="left" w:pos="466"/>
                <w:tab w:val="left" w:pos="467"/>
              </w:tabs>
              <w:spacing w:before="1"/>
              <w:ind w:left="466" w:hanging="361"/>
            </w:pPr>
            <w:r>
              <w:t>Pravidla správného stolování</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r w:rsidR="006A3C7E" w:rsidTr="00BA44FD">
        <w:trPr>
          <w:trHeight w:val="563"/>
        </w:trPr>
        <w:tc>
          <w:tcPr>
            <w:tcW w:w="3402" w:type="dxa"/>
          </w:tcPr>
          <w:p w:rsidR="006A3C7E" w:rsidRPr="007A3C91" w:rsidRDefault="006A3C7E" w:rsidP="00540178">
            <w:pPr>
              <w:pStyle w:val="TableParagraph"/>
              <w:ind w:left="107" w:right="361"/>
              <w:rPr>
                <w:b/>
                <w:i/>
              </w:rPr>
            </w:pPr>
            <w:r w:rsidRPr="007A3C91">
              <w:rPr>
                <w:b/>
                <w:i/>
              </w:rPr>
              <w:t>orientovat se v základním vybavení kuchyně</w:t>
            </w:r>
          </w:p>
        </w:tc>
        <w:tc>
          <w:tcPr>
            <w:tcW w:w="4111" w:type="dxa"/>
          </w:tcPr>
          <w:p w:rsidR="006A3C7E" w:rsidRPr="001C21A8" w:rsidRDefault="009859A6" w:rsidP="001B1764">
            <w:pPr>
              <w:pStyle w:val="TableParagraph"/>
              <w:tabs>
                <w:tab w:val="left" w:pos="467"/>
                <w:tab w:val="left" w:pos="468"/>
              </w:tabs>
              <w:spacing w:before="76"/>
              <w:ind w:left="467" w:right="615" w:hanging="361"/>
            </w:pPr>
            <w:r>
              <w:t xml:space="preserve">znát základní </w:t>
            </w:r>
            <w:r w:rsidR="006A3C7E" w:rsidRPr="006A3C7E">
              <w:t>vybavení kuchyně</w:t>
            </w:r>
          </w:p>
        </w:tc>
        <w:tc>
          <w:tcPr>
            <w:tcW w:w="3969" w:type="dxa"/>
          </w:tcPr>
          <w:p w:rsidR="006A3C7E" w:rsidRPr="001C21A8" w:rsidRDefault="006A3C7E" w:rsidP="00540178">
            <w:pPr>
              <w:pStyle w:val="TableParagraph"/>
              <w:tabs>
                <w:tab w:val="left" w:pos="466"/>
                <w:tab w:val="left" w:pos="467"/>
              </w:tabs>
              <w:spacing w:before="1"/>
              <w:ind w:left="466" w:hanging="361"/>
            </w:pPr>
            <w:r w:rsidRPr="006A3C7E">
              <w:t>Základní vybavení kuchyně</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bl>
    <w:p w:rsidR="00EC4BE6" w:rsidRDefault="00EC4BE6">
      <w:r>
        <w:br w:type="page"/>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543"/>
        <w:gridCol w:w="4253"/>
        <w:gridCol w:w="992"/>
        <w:gridCol w:w="1134"/>
      </w:tblGrid>
      <w:tr w:rsidR="00EC4BE6" w:rsidTr="00EC4BE6">
        <w:trPr>
          <w:trHeight w:val="421"/>
        </w:trPr>
        <w:tc>
          <w:tcPr>
            <w:tcW w:w="13608" w:type="dxa"/>
            <w:gridSpan w:val="5"/>
          </w:tcPr>
          <w:p w:rsidR="00EC4BE6" w:rsidRPr="001B1764" w:rsidRDefault="00EC4BE6" w:rsidP="00EC4BE6">
            <w:pPr>
              <w:pStyle w:val="Nadpis1"/>
              <w:numPr>
                <w:ilvl w:val="5"/>
                <w:numId w:val="0"/>
              </w:numPr>
              <w:tabs>
                <w:tab w:val="left" w:pos="1611"/>
              </w:tabs>
              <w:spacing w:before="0"/>
              <w:ind w:left="1610" w:hanging="1213"/>
              <w:rPr>
                <w:sz w:val="22"/>
                <w:szCs w:val="22"/>
              </w:rPr>
            </w:pPr>
            <w:r w:rsidRPr="001B1764">
              <w:rPr>
                <w:sz w:val="22"/>
                <w:szCs w:val="22"/>
              </w:rPr>
              <w:lastRenderedPageBreak/>
              <w:t>Učební</w:t>
            </w:r>
            <w:r w:rsidRPr="001B1764">
              <w:rPr>
                <w:spacing w:val="-3"/>
                <w:sz w:val="22"/>
                <w:szCs w:val="22"/>
              </w:rPr>
              <w:t xml:space="preserve"> </w:t>
            </w:r>
            <w:r w:rsidRPr="001B1764">
              <w:rPr>
                <w:sz w:val="22"/>
                <w:szCs w:val="22"/>
              </w:rPr>
              <w:t>osnovy.</w:t>
            </w:r>
            <w:r w:rsidRPr="001B1764">
              <w:rPr>
                <w:spacing w:val="-1"/>
                <w:sz w:val="22"/>
                <w:szCs w:val="22"/>
              </w:rPr>
              <w:t xml:space="preserve"> 2. </w:t>
            </w:r>
            <w:r w:rsidRPr="001B1764">
              <w:rPr>
                <w:sz w:val="22"/>
                <w:szCs w:val="22"/>
              </w:rPr>
              <w:t>ročník -</w:t>
            </w:r>
            <w:r w:rsidRPr="001B1764">
              <w:rPr>
                <w:spacing w:val="-1"/>
                <w:sz w:val="22"/>
                <w:szCs w:val="22"/>
              </w:rPr>
              <w:t xml:space="preserve"> </w:t>
            </w:r>
            <w:proofErr w:type="spellStart"/>
            <w:r w:rsidRPr="001B1764">
              <w:rPr>
                <w:spacing w:val="-5"/>
                <w:sz w:val="22"/>
                <w:szCs w:val="22"/>
              </w:rPr>
              <w:t>Pv</w:t>
            </w:r>
            <w:proofErr w:type="spellEnd"/>
          </w:p>
        </w:tc>
      </w:tr>
      <w:tr w:rsidR="00EC4BE6" w:rsidTr="00EC4BE6">
        <w:trPr>
          <w:trHeight w:val="704"/>
        </w:trPr>
        <w:tc>
          <w:tcPr>
            <w:tcW w:w="3686" w:type="dxa"/>
            <w:vAlign w:val="center"/>
          </w:tcPr>
          <w:p w:rsidR="00EC4BE6" w:rsidRPr="00B038DD" w:rsidRDefault="00EC4BE6" w:rsidP="00EC4BE6">
            <w:pPr>
              <w:tabs>
                <w:tab w:val="left" w:pos="2220"/>
              </w:tabs>
              <w:jc w:val="center"/>
              <w:rPr>
                <w:b/>
              </w:rPr>
            </w:pPr>
            <w:r w:rsidRPr="00B038DD">
              <w:rPr>
                <w:b/>
              </w:rPr>
              <w:t>Očekávané výstupy</w:t>
            </w:r>
          </w:p>
          <w:p w:rsidR="00EC4BE6" w:rsidRPr="00B038DD" w:rsidRDefault="00EC4BE6" w:rsidP="00EC4BE6">
            <w:pPr>
              <w:tabs>
                <w:tab w:val="left" w:pos="2220"/>
              </w:tabs>
              <w:jc w:val="center"/>
              <w:rPr>
                <w:b/>
              </w:rPr>
            </w:pPr>
            <w:r w:rsidRPr="00B038DD">
              <w:rPr>
                <w:b/>
              </w:rPr>
              <w:t>z RVP</w:t>
            </w:r>
          </w:p>
        </w:tc>
        <w:tc>
          <w:tcPr>
            <w:tcW w:w="3543" w:type="dxa"/>
            <w:vAlign w:val="center"/>
          </w:tcPr>
          <w:p w:rsidR="00EC4BE6" w:rsidRPr="00B038DD" w:rsidRDefault="00EC4BE6" w:rsidP="00EC4BE6">
            <w:pPr>
              <w:tabs>
                <w:tab w:val="left" w:pos="2220"/>
              </w:tabs>
              <w:jc w:val="center"/>
              <w:rPr>
                <w:b/>
              </w:rPr>
            </w:pPr>
            <w:r w:rsidRPr="00B038DD">
              <w:rPr>
                <w:b/>
              </w:rPr>
              <w:t>Školní ročníkové</w:t>
            </w:r>
          </w:p>
          <w:p w:rsidR="00EC4BE6" w:rsidRPr="00B038DD" w:rsidRDefault="00EC4BE6" w:rsidP="00EC4BE6">
            <w:pPr>
              <w:tabs>
                <w:tab w:val="left" w:pos="2220"/>
              </w:tabs>
              <w:jc w:val="center"/>
              <w:rPr>
                <w:b/>
              </w:rPr>
            </w:pPr>
            <w:r w:rsidRPr="00B038DD">
              <w:rPr>
                <w:b/>
              </w:rPr>
              <w:t>výstupy</w:t>
            </w:r>
          </w:p>
        </w:tc>
        <w:tc>
          <w:tcPr>
            <w:tcW w:w="4253" w:type="dxa"/>
            <w:vAlign w:val="center"/>
          </w:tcPr>
          <w:p w:rsidR="00EC4BE6" w:rsidRPr="00B038DD" w:rsidRDefault="00EC4BE6" w:rsidP="00EC4BE6">
            <w:pPr>
              <w:jc w:val="center"/>
              <w:rPr>
                <w:b/>
              </w:rPr>
            </w:pPr>
            <w:r w:rsidRPr="00B038DD">
              <w:rPr>
                <w:b/>
              </w:rPr>
              <w:t>Učivo</w:t>
            </w:r>
          </w:p>
        </w:tc>
        <w:tc>
          <w:tcPr>
            <w:tcW w:w="992" w:type="dxa"/>
            <w:vAlign w:val="center"/>
          </w:tcPr>
          <w:p w:rsidR="00EC4BE6" w:rsidRPr="00B038DD" w:rsidRDefault="00EC4BE6" w:rsidP="00EC4BE6">
            <w:pPr>
              <w:ind w:left="-70" w:firstLine="70"/>
              <w:jc w:val="center"/>
              <w:rPr>
                <w:b/>
              </w:rPr>
            </w:pPr>
            <w:r w:rsidRPr="00B038DD">
              <w:rPr>
                <w:b/>
              </w:rPr>
              <w:t>PT</w:t>
            </w:r>
          </w:p>
        </w:tc>
        <w:tc>
          <w:tcPr>
            <w:tcW w:w="1134" w:type="dxa"/>
            <w:vAlign w:val="center"/>
          </w:tcPr>
          <w:p w:rsidR="00EC4BE6" w:rsidRPr="00B038DD" w:rsidRDefault="00EC4BE6" w:rsidP="00EC4BE6">
            <w:pPr>
              <w:ind w:left="-211"/>
              <w:jc w:val="center"/>
              <w:rPr>
                <w:b/>
              </w:rPr>
            </w:pPr>
            <w:proofErr w:type="spellStart"/>
            <w:r w:rsidRPr="00B038DD">
              <w:rPr>
                <w:b/>
              </w:rPr>
              <w:t>MpV</w:t>
            </w:r>
            <w:proofErr w:type="spellEnd"/>
          </w:p>
        </w:tc>
      </w:tr>
      <w:tr w:rsidR="00EC4BE6" w:rsidTr="00EC4BE6">
        <w:trPr>
          <w:trHeight w:val="408"/>
        </w:trPr>
        <w:tc>
          <w:tcPr>
            <w:tcW w:w="3686" w:type="dxa"/>
          </w:tcPr>
          <w:p w:rsidR="00EC4BE6" w:rsidRPr="001B1764" w:rsidRDefault="00EC4BE6" w:rsidP="00EC4BE6">
            <w:pPr>
              <w:pStyle w:val="TableParagraph"/>
              <w:spacing w:before="1"/>
              <w:ind w:left="105"/>
              <w:rPr>
                <w:b/>
                <w:i/>
              </w:rPr>
            </w:pPr>
            <w:r w:rsidRPr="001B1764">
              <w:rPr>
                <w:b/>
                <w:i/>
                <w:spacing w:val="-4"/>
              </w:rPr>
              <w:t>Žák by měl:</w:t>
            </w:r>
          </w:p>
        </w:tc>
        <w:tc>
          <w:tcPr>
            <w:tcW w:w="3543" w:type="dxa"/>
          </w:tcPr>
          <w:p w:rsidR="00EC4BE6" w:rsidRPr="001B1764" w:rsidRDefault="00EC4BE6" w:rsidP="00EC4BE6">
            <w:pPr>
              <w:pStyle w:val="TableParagraph"/>
              <w:spacing w:before="1"/>
              <w:ind w:left="106"/>
              <w:rPr>
                <w:b/>
              </w:rPr>
            </w:pPr>
            <w:r w:rsidRPr="001B1764">
              <w:rPr>
                <w:spacing w:val="-4"/>
              </w:rPr>
              <w:t>Žák by měl</w:t>
            </w:r>
            <w:r w:rsidRPr="001B1764">
              <w:rPr>
                <w:b/>
                <w:spacing w:val="-4"/>
              </w:rPr>
              <w:t>:</w:t>
            </w:r>
          </w:p>
        </w:tc>
        <w:tc>
          <w:tcPr>
            <w:tcW w:w="4253" w:type="dxa"/>
          </w:tcPr>
          <w:p w:rsidR="00EC4BE6" w:rsidRPr="001B1764" w:rsidRDefault="00EC4BE6" w:rsidP="00EC4BE6">
            <w:pPr>
              <w:pStyle w:val="TableParagraph"/>
              <w:spacing w:before="1"/>
              <w:ind w:left="105"/>
              <w:rPr>
                <w:b/>
                <w:i/>
              </w:rPr>
            </w:pPr>
          </w:p>
        </w:tc>
        <w:tc>
          <w:tcPr>
            <w:tcW w:w="992" w:type="dxa"/>
          </w:tcPr>
          <w:p w:rsidR="00EC4BE6" w:rsidRPr="001B1764" w:rsidRDefault="00EC4BE6" w:rsidP="00EC4BE6">
            <w:pPr>
              <w:pStyle w:val="TableParagraph"/>
              <w:spacing w:before="1"/>
              <w:ind w:left="105"/>
              <w:rPr>
                <w:b/>
                <w:i/>
              </w:rPr>
            </w:pPr>
          </w:p>
        </w:tc>
        <w:tc>
          <w:tcPr>
            <w:tcW w:w="1134" w:type="dxa"/>
          </w:tcPr>
          <w:p w:rsidR="00EC4BE6" w:rsidRPr="001B1764" w:rsidRDefault="00EC4BE6" w:rsidP="00EC4BE6">
            <w:pPr>
              <w:pStyle w:val="TableParagraph"/>
              <w:spacing w:before="1"/>
              <w:ind w:left="105"/>
              <w:rPr>
                <w:b/>
                <w:i/>
              </w:rPr>
            </w:pPr>
          </w:p>
        </w:tc>
      </w:tr>
      <w:tr w:rsidR="00EC4BE6" w:rsidTr="00EC4BE6">
        <w:trPr>
          <w:trHeight w:val="413"/>
        </w:trPr>
        <w:tc>
          <w:tcPr>
            <w:tcW w:w="13608" w:type="dxa"/>
            <w:gridSpan w:val="5"/>
          </w:tcPr>
          <w:p w:rsidR="00EC4BE6" w:rsidRDefault="00EC4BE6" w:rsidP="00EC4BE6">
            <w:pPr>
              <w:pStyle w:val="TableParagraph"/>
              <w:jc w:val="center"/>
              <w:rPr>
                <w:sz w:val="24"/>
              </w:rPr>
            </w:pPr>
            <w:r w:rsidRPr="009859A6">
              <w:rPr>
                <w:b/>
                <w:i/>
                <w:sz w:val="24"/>
              </w:rPr>
              <w:t>PRÁCE V DOMÁCNOSTI</w:t>
            </w:r>
          </w:p>
        </w:tc>
      </w:tr>
      <w:tr w:rsidR="006A3C7E" w:rsidTr="00EC4BE6">
        <w:trPr>
          <w:trHeight w:val="704"/>
        </w:trPr>
        <w:tc>
          <w:tcPr>
            <w:tcW w:w="3686" w:type="dxa"/>
          </w:tcPr>
          <w:p w:rsidR="006A3C7E" w:rsidRPr="007A3C91" w:rsidRDefault="006A3C7E" w:rsidP="00540178">
            <w:pPr>
              <w:pStyle w:val="TableParagraph"/>
              <w:ind w:left="107" w:right="361"/>
              <w:rPr>
                <w:b/>
                <w:i/>
              </w:rPr>
            </w:pPr>
            <w:r w:rsidRPr="007A3C91">
              <w:rPr>
                <w:b/>
                <w:i/>
              </w:rPr>
              <w:t>zvládat drobné úklidové práce</w:t>
            </w:r>
          </w:p>
        </w:tc>
        <w:tc>
          <w:tcPr>
            <w:tcW w:w="3543" w:type="dxa"/>
          </w:tcPr>
          <w:p w:rsidR="006A3C7E" w:rsidRPr="001C21A8" w:rsidRDefault="009859A6" w:rsidP="009859A6">
            <w:pPr>
              <w:pStyle w:val="TableParagraph"/>
              <w:tabs>
                <w:tab w:val="left" w:pos="467"/>
                <w:tab w:val="left" w:pos="468"/>
              </w:tabs>
              <w:spacing w:before="76"/>
              <w:ind w:left="467" w:right="615" w:hanging="361"/>
            </w:pPr>
            <w:r>
              <w:t>z</w:t>
            </w:r>
            <w:r w:rsidR="006A3C7E">
              <w:t>vlád</w:t>
            </w:r>
            <w:r>
              <w:t>at drobné úklidové práce s podporou učitele</w:t>
            </w:r>
          </w:p>
        </w:tc>
        <w:tc>
          <w:tcPr>
            <w:tcW w:w="4253" w:type="dxa"/>
          </w:tcPr>
          <w:p w:rsidR="006A3C7E" w:rsidRPr="001C21A8" w:rsidRDefault="006A3C7E" w:rsidP="00540178">
            <w:pPr>
              <w:pStyle w:val="TableParagraph"/>
              <w:tabs>
                <w:tab w:val="left" w:pos="466"/>
                <w:tab w:val="left" w:pos="467"/>
              </w:tabs>
              <w:spacing w:before="1"/>
              <w:ind w:left="466" w:hanging="361"/>
            </w:pPr>
            <w:r>
              <w:t>Drobné úklidové práce</w:t>
            </w:r>
          </w:p>
        </w:tc>
        <w:tc>
          <w:tcPr>
            <w:tcW w:w="992" w:type="dxa"/>
          </w:tcPr>
          <w:p w:rsidR="006A3C7E" w:rsidRDefault="006A3C7E" w:rsidP="00540178">
            <w:pPr>
              <w:pStyle w:val="TableParagraph"/>
              <w:rPr>
                <w:sz w:val="24"/>
              </w:rPr>
            </w:pPr>
          </w:p>
        </w:tc>
        <w:tc>
          <w:tcPr>
            <w:tcW w:w="1134" w:type="dxa"/>
          </w:tcPr>
          <w:p w:rsidR="006A3C7E" w:rsidRDefault="006A3C7E" w:rsidP="00540178">
            <w:pPr>
              <w:pStyle w:val="TableParagraph"/>
              <w:rPr>
                <w:sz w:val="24"/>
              </w:rPr>
            </w:pPr>
          </w:p>
        </w:tc>
      </w:tr>
    </w:tbl>
    <w:p w:rsidR="00624AB7" w:rsidRDefault="00624AB7" w:rsidP="009859A6">
      <w:pPr>
        <w:pStyle w:val="Nadpis1"/>
        <w:numPr>
          <w:ilvl w:val="5"/>
          <w:numId w:val="0"/>
        </w:numPr>
        <w:tabs>
          <w:tab w:val="left" w:pos="1611"/>
        </w:tabs>
        <w:spacing w:before="0"/>
        <w:ind w:left="1610" w:hanging="1213"/>
      </w:pPr>
    </w:p>
    <w:p w:rsidR="00624AB7" w:rsidRDefault="00624AB7">
      <w:pPr>
        <w:rPr>
          <w:b/>
          <w:bCs/>
          <w:sz w:val="24"/>
          <w:szCs w:val="24"/>
        </w:rPr>
      </w:pPr>
      <w:r>
        <w:br w:type="page"/>
      </w:r>
    </w:p>
    <w:p w:rsidR="00BA44FD" w:rsidRDefault="00BA44FD" w:rsidP="00BA44FD">
      <w:pPr>
        <w:pStyle w:val="Nadpis1"/>
        <w:numPr>
          <w:ilvl w:val="5"/>
          <w:numId w:val="0"/>
        </w:numPr>
        <w:tabs>
          <w:tab w:val="left" w:pos="1611"/>
        </w:tabs>
        <w:spacing w:before="0"/>
        <w:ind w:firstLine="142"/>
        <w:rPr>
          <w:spacing w:val="-5"/>
        </w:rPr>
      </w:pPr>
      <w:r>
        <w:lastRenderedPageBreak/>
        <w:t>4.7.1.3 Učební</w:t>
      </w:r>
      <w:r>
        <w:rPr>
          <w:spacing w:val="-3"/>
        </w:rPr>
        <w:t xml:space="preserve"> </w:t>
      </w:r>
      <w:r>
        <w:t>osnovy.</w:t>
      </w:r>
      <w:r>
        <w:rPr>
          <w:spacing w:val="-1"/>
        </w:rPr>
        <w:t xml:space="preserve"> 3 </w:t>
      </w:r>
      <w:r>
        <w:t>ročník –</w:t>
      </w:r>
      <w:r>
        <w:rPr>
          <w:spacing w:val="-1"/>
        </w:rPr>
        <w:t xml:space="preserve"> </w:t>
      </w:r>
      <w:proofErr w:type="spellStart"/>
      <w:r>
        <w:rPr>
          <w:spacing w:val="-5"/>
        </w:rPr>
        <w:t>Pv</w:t>
      </w:r>
      <w:proofErr w:type="spellEnd"/>
    </w:p>
    <w:tbl>
      <w:tblPr>
        <w:tblW w:w="1332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4252"/>
        <w:gridCol w:w="3686"/>
        <w:gridCol w:w="921"/>
        <w:gridCol w:w="921"/>
      </w:tblGrid>
      <w:tr w:rsidR="00EC4BE6" w:rsidTr="00EC4BE6">
        <w:trPr>
          <w:trHeight w:val="626"/>
        </w:trPr>
        <w:tc>
          <w:tcPr>
            <w:tcW w:w="3544" w:type="dxa"/>
            <w:tcBorders>
              <w:bottom w:val="single" w:sz="6" w:space="0" w:color="000000"/>
            </w:tcBorders>
            <w:vAlign w:val="center"/>
          </w:tcPr>
          <w:p w:rsidR="00EC4BE6" w:rsidRPr="00B038DD" w:rsidRDefault="00EC4BE6" w:rsidP="00EC4BE6">
            <w:pPr>
              <w:tabs>
                <w:tab w:val="left" w:pos="2220"/>
              </w:tabs>
              <w:jc w:val="center"/>
              <w:rPr>
                <w:b/>
              </w:rPr>
            </w:pPr>
            <w:r w:rsidRPr="00B038DD">
              <w:rPr>
                <w:b/>
              </w:rPr>
              <w:t>Očekávané výstupy</w:t>
            </w:r>
          </w:p>
          <w:p w:rsidR="00EC4BE6" w:rsidRPr="00B038DD" w:rsidRDefault="00EC4BE6" w:rsidP="00EC4BE6">
            <w:pPr>
              <w:tabs>
                <w:tab w:val="left" w:pos="2220"/>
              </w:tabs>
              <w:jc w:val="center"/>
              <w:rPr>
                <w:b/>
              </w:rPr>
            </w:pPr>
            <w:r w:rsidRPr="00B038DD">
              <w:rPr>
                <w:b/>
              </w:rPr>
              <w:t>z RVP</w:t>
            </w:r>
          </w:p>
        </w:tc>
        <w:tc>
          <w:tcPr>
            <w:tcW w:w="4252" w:type="dxa"/>
            <w:tcBorders>
              <w:bottom w:val="single" w:sz="6" w:space="0" w:color="000000"/>
            </w:tcBorders>
            <w:vAlign w:val="center"/>
          </w:tcPr>
          <w:p w:rsidR="00EC4BE6" w:rsidRPr="00B038DD" w:rsidRDefault="00EC4BE6" w:rsidP="00EC4BE6">
            <w:pPr>
              <w:tabs>
                <w:tab w:val="left" w:pos="2220"/>
              </w:tabs>
              <w:jc w:val="center"/>
              <w:rPr>
                <w:b/>
              </w:rPr>
            </w:pPr>
            <w:r w:rsidRPr="00B038DD">
              <w:rPr>
                <w:b/>
              </w:rPr>
              <w:t>Školní ročníkové</w:t>
            </w:r>
          </w:p>
          <w:p w:rsidR="00EC4BE6" w:rsidRPr="00B038DD" w:rsidRDefault="00EC4BE6" w:rsidP="00EC4BE6">
            <w:pPr>
              <w:tabs>
                <w:tab w:val="left" w:pos="2220"/>
              </w:tabs>
              <w:jc w:val="center"/>
              <w:rPr>
                <w:b/>
              </w:rPr>
            </w:pPr>
            <w:r w:rsidRPr="00B038DD">
              <w:rPr>
                <w:b/>
              </w:rPr>
              <w:t>výstupy</w:t>
            </w:r>
          </w:p>
        </w:tc>
        <w:tc>
          <w:tcPr>
            <w:tcW w:w="3686" w:type="dxa"/>
            <w:tcBorders>
              <w:bottom w:val="single" w:sz="6" w:space="0" w:color="000000"/>
            </w:tcBorders>
            <w:vAlign w:val="center"/>
          </w:tcPr>
          <w:p w:rsidR="00EC4BE6" w:rsidRPr="00B038DD" w:rsidRDefault="00EC4BE6" w:rsidP="00EC4BE6">
            <w:pPr>
              <w:jc w:val="center"/>
              <w:rPr>
                <w:b/>
              </w:rPr>
            </w:pPr>
            <w:r w:rsidRPr="00B038DD">
              <w:rPr>
                <w:b/>
              </w:rPr>
              <w:t>Učivo</w:t>
            </w:r>
          </w:p>
        </w:tc>
        <w:tc>
          <w:tcPr>
            <w:tcW w:w="921" w:type="dxa"/>
            <w:tcBorders>
              <w:bottom w:val="single" w:sz="6" w:space="0" w:color="000000"/>
            </w:tcBorders>
            <w:vAlign w:val="center"/>
          </w:tcPr>
          <w:p w:rsidR="00EC4BE6" w:rsidRPr="00B038DD" w:rsidRDefault="00EC4BE6" w:rsidP="00EC4BE6">
            <w:pPr>
              <w:ind w:left="-70" w:firstLine="70"/>
              <w:jc w:val="center"/>
              <w:rPr>
                <w:b/>
              </w:rPr>
            </w:pPr>
            <w:r w:rsidRPr="00B038DD">
              <w:rPr>
                <w:b/>
              </w:rPr>
              <w:t>PT</w:t>
            </w:r>
          </w:p>
        </w:tc>
        <w:tc>
          <w:tcPr>
            <w:tcW w:w="921" w:type="dxa"/>
            <w:tcBorders>
              <w:bottom w:val="single" w:sz="6" w:space="0" w:color="000000"/>
            </w:tcBorders>
            <w:vAlign w:val="center"/>
          </w:tcPr>
          <w:p w:rsidR="00EC4BE6" w:rsidRPr="00B038DD" w:rsidRDefault="00EC4BE6" w:rsidP="00EC4BE6">
            <w:pPr>
              <w:ind w:left="-211"/>
              <w:jc w:val="center"/>
              <w:rPr>
                <w:b/>
              </w:rPr>
            </w:pPr>
            <w:proofErr w:type="spellStart"/>
            <w:r w:rsidRPr="00B038DD">
              <w:rPr>
                <w:b/>
              </w:rPr>
              <w:t>MpV</w:t>
            </w:r>
            <w:proofErr w:type="spellEnd"/>
          </w:p>
        </w:tc>
      </w:tr>
      <w:tr w:rsidR="009859A6" w:rsidTr="00EC4BE6">
        <w:trPr>
          <w:trHeight w:val="357"/>
        </w:trPr>
        <w:tc>
          <w:tcPr>
            <w:tcW w:w="3544" w:type="dxa"/>
            <w:tcBorders>
              <w:top w:val="single" w:sz="6" w:space="0" w:color="000000"/>
              <w:right w:val="single" w:sz="6" w:space="0" w:color="000000"/>
            </w:tcBorders>
          </w:tcPr>
          <w:p w:rsidR="009859A6" w:rsidRPr="001B1764" w:rsidRDefault="009859A6" w:rsidP="00015E23">
            <w:pPr>
              <w:pStyle w:val="TableParagraph"/>
              <w:spacing w:before="1"/>
              <w:ind w:left="105"/>
              <w:rPr>
                <w:b/>
                <w:i/>
              </w:rPr>
            </w:pPr>
            <w:r w:rsidRPr="001B1764">
              <w:rPr>
                <w:b/>
                <w:i/>
                <w:spacing w:val="-4"/>
              </w:rPr>
              <w:t>Žák by měl:</w:t>
            </w:r>
          </w:p>
        </w:tc>
        <w:tc>
          <w:tcPr>
            <w:tcW w:w="4252" w:type="dxa"/>
            <w:tcBorders>
              <w:top w:val="single" w:sz="6" w:space="0" w:color="000000"/>
              <w:left w:val="single" w:sz="6" w:space="0" w:color="000000"/>
              <w:right w:val="single" w:sz="6" w:space="0" w:color="000000"/>
            </w:tcBorders>
          </w:tcPr>
          <w:p w:rsidR="009859A6" w:rsidRPr="001B1764" w:rsidRDefault="009859A6" w:rsidP="00015E23">
            <w:pPr>
              <w:pStyle w:val="TableParagraph"/>
              <w:spacing w:before="1"/>
              <w:ind w:left="106"/>
              <w:rPr>
                <w:b/>
              </w:rPr>
            </w:pPr>
            <w:r w:rsidRPr="001B1764">
              <w:rPr>
                <w:spacing w:val="-4"/>
              </w:rPr>
              <w:t>Žák by měl</w:t>
            </w:r>
            <w:r w:rsidRPr="001B1764">
              <w:rPr>
                <w:b/>
                <w:spacing w:val="-4"/>
              </w:rPr>
              <w:t>:</w:t>
            </w:r>
          </w:p>
        </w:tc>
        <w:tc>
          <w:tcPr>
            <w:tcW w:w="3686" w:type="dxa"/>
            <w:tcBorders>
              <w:top w:val="single" w:sz="6" w:space="0" w:color="000000"/>
              <w:left w:val="single" w:sz="6" w:space="0" w:color="000000"/>
              <w:right w:val="single" w:sz="6" w:space="0" w:color="000000"/>
            </w:tcBorders>
          </w:tcPr>
          <w:p w:rsidR="009859A6" w:rsidRPr="001B1764" w:rsidRDefault="009859A6" w:rsidP="00015E23">
            <w:pPr>
              <w:pStyle w:val="TableParagraph"/>
            </w:pPr>
          </w:p>
        </w:tc>
        <w:tc>
          <w:tcPr>
            <w:tcW w:w="921" w:type="dxa"/>
            <w:tcBorders>
              <w:top w:val="single" w:sz="6" w:space="0" w:color="000000"/>
              <w:left w:val="single" w:sz="6" w:space="0" w:color="000000"/>
              <w:right w:val="single" w:sz="6" w:space="0" w:color="000000"/>
            </w:tcBorders>
          </w:tcPr>
          <w:p w:rsidR="009859A6" w:rsidRPr="001B1764" w:rsidRDefault="009859A6" w:rsidP="00015E23">
            <w:pPr>
              <w:pStyle w:val="TableParagraph"/>
            </w:pPr>
          </w:p>
        </w:tc>
        <w:tc>
          <w:tcPr>
            <w:tcW w:w="921" w:type="dxa"/>
            <w:tcBorders>
              <w:top w:val="single" w:sz="6" w:space="0" w:color="000000"/>
              <w:left w:val="single" w:sz="6" w:space="0" w:color="000000"/>
            </w:tcBorders>
          </w:tcPr>
          <w:p w:rsidR="009859A6" w:rsidRPr="001B1764" w:rsidRDefault="009859A6" w:rsidP="00015E23">
            <w:pPr>
              <w:pStyle w:val="TableParagraph"/>
            </w:pPr>
          </w:p>
        </w:tc>
      </w:tr>
      <w:tr w:rsidR="009859A6" w:rsidTr="00EC4BE6">
        <w:trPr>
          <w:trHeight w:val="357"/>
        </w:trPr>
        <w:tc>
          <w:tcPr>
            <w:tcW w:w="13324" w:type="dxa"/>
            <w:gridSpan w:val="5"/>
            <w:tcBorders>
              <w:top w:val="single" w:sz="6" w:space="0" w:color="000000"/>
            </w:tcBorders>
          </w:tcPr>
          <w:p w:rsidR="009859A6" w:rsidRPr="005F112F" w:rsidRDefault="009859A6" w:rsidP="00015E23">
            <w:pPr>
              <w:pStyle w:val="TableParagraph"/>
              <w:jc w:val="center"/>
              <w:rPr>
                <w:b/>
                <w:i/>
                <w:sz w:val="24"/>
              </w:rPr>
            </w:pPr>
            <w:r w:rsidRPr="005F112F">
              <w:rPr>
                <w:b/>
                <w:i/>
                <w:sz w:val="24"/>
              </w:rPr>
              <w:t>SEBEOBSLUHA</w:t>
            </w:r>
          </w:p>
        </w:tc>
      </w:tr>
      <w:tr w:rsidR="009859A6" w:rsidTr="00EC4BE6">
        <w:trPr>
          <w:trHeight w:val="859"/>
        </w:trPr>
        <w:tc>
          <w:tcPr>
            <w:tcW w:w="3544" w:type="dxa"/>
          </w:tcPr>
          <w:p w:rsidR="009859A6" w:rsidRPr="00AC3709" w:rsidRDefault="009859A6" w:rsidP="00015E23">
            <w:pPr>
              <w:pStyle w:val="TableParagraph"/>
              <w:ind w:left="139" w:right="93"/>
              <w:rPr>
                <w:b/>
                <w:i/>
                <w:sz w:val="24"/>
              </w:rPr>
            </w:pPr>
            <w:r w:rsidRPr="00AC3709">
              <w:rPr>
                <w:b/>
                <w:i/>
              </w:rPr>
              <w:t xml:space="preserve">zvládnout základní hygienické návyky a </w:t>
            </w:r>
            <w:proofErr w:type="spellStart"/>
            <w:r w:rsidRPr="00AC3709">
              <w:rPr>
                <w:b/>
                <w:i/>
              </w:rPr>
              <w:t>sebeobslužné</w:t>
            </w:r>
            <w:proofErr w:type="spellEnd"/>
            <w:r w:rsidRPr="00AC3709">
              <w:rPr>
                <w:b/>
                <w:i/>
              </w:rPr>
              <w:t xml:space="preserve"> činnosti</w:t>
            </w:r>
          </w:p>
        </w:tc>
        <w:tc>
          <w:tcPr>
            <w:tcW w:w="4252" w:type="dxa"/>
          </w:tcPr>
          <w:p w:rsidR="009859A6" w:rsidRPr="005776DB" w:rsidRDefault="009859A6" w:rsidP="00904DE1">
            <w:pPr>
              <w:pStyle w:val="TableParagraph"/>
              <w:tabs>
                <w:tab w:val="left" w:pos="420"/>
              </w:tabs>
              <w:ind w:left="420" w:right="210" w:hanging="284"/>
            </w:pPr>
            <w:r w:rsidRPr="005776DB">
              <w:t xml:space="preserve">zvládnout </w:t>
            </w:r>
            <w:r w:rsidRPr="006A3C7E">
              <w:t xml:space="preserve">základní hygienické návyky a </w:t>
            </w:r>
            <w:proofErr w:type="spellStart"/>
            <w:r w:rsidRPr="006A3C7E">
              <w:t>sebeobslužné</w:t>
            </w:r>
            <w:proofErr w:type="spellEnd"/>
            <w:r w:rsidRPr="006A3C7E">
              <w:t xml:space="preserve"> činnosti</w:t>
            </w:r>
            <w:r>
              <w:t xml:space="preserve"> </w:t>
            </w:r>
          </w:p>
        </w:tc>
        <w:tc>
          <w:tcPr>
            <w:tcW w:w="3686" w:type="dxa"/>
          </w:tcPr>
          <w:p w:rsidR="009859A6" w:rsidRPr="001E23A1" w:rsidRDefault="009859A6" w:rsidP="00015E23">
            <w:pPr>
              <w:pStyle w:val="Bezmezer"/>
              <w:ind w:left="139"/>
              <w:rPr>
                <w:sz w:val="22"/>
              </w:rPr>
            </w:pPr>
            <w:r w:rsidRPr="001E23A1">
              <w:rPr>
                <w:sz w:val="22"/>
              </w:rPr>
              <w:t>Základní hygienické návyky</w:t>
            </w:r>
            <w:r>
              <w:rPr>
                <w:sz w:val="22"/>
              </w:rPr>
              <w:t xml:space="preserve"> a </w:t>
            </w:r>
            <w:proofErr w:type="spellStart"/>
            <w:r>
              <w:rPr>
                <w:sz w:val="22"/>
              </w:rPr>
              <w:t>sebeobslužné</w:t>
            </w:r>
            <w:proofErr w:type="spellEnd"/>
            <w:r>
              <w:rPr>
                <w:sz w:val="22"/>
              </w:rPr>
              <w:t xml:space="preserve"> činnosti </w:t>
            </w:r>
          </w:p>
          <w:p w:rsidR="009859A6" w:rsidRPr="001E23A1" w:rsidRDefault="009859A6" w:rsidP="00904DE1">
            <w:pPr>
              <w:pStyle w:val="Bezmezer"/>
              <w:ind w:left="139"/>
              <w:rPr>
                <w:sz w:val="22"/>
              </w:rPr>
            </w:pPr>
            <w:r w:rsidRPr="001E23A1">
              <w:rPr>
                <w:sz w:val="22"/>
              </w:rPr>
              <w:t>Péče o zevnějšek</w:t>
            </w:r>
            <w:r>
              <w:rPr>
                <w:sz w:val="22"/>
              </w:rPr>
              <w:t xml:space="preserve"> </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587"/>
        </w:trPr>
        <w:tc>
          <w:tcPr>
            <w:tcW w:w="3544" w:type="dxa"/>
          </w:tcPr>
          <w:p w:rsidR="009859A6" w:rsidRPr="00AC3709" w:rsidRDefault="009859A6" w:rsidP="00015E23">
            <w:pPr>
              <w:pStyle w:val="TableParagraph"/>
              <w:ind w:left="107" w:right="93"/>
              <w:rPr>
                <w:b/>
                <w:i/>
                <w:sz w:val="24"/>
              </w:rPr>
            </w:pPr>
            <w:r w:rsidRPr="00AC3709">
              <w:rPr>
                <w:b/>
                <w:i/>
              </w:rPr>
              <w:t xml:space="preserve">zvládnout oblékání a svlékání oděvu, skládání a uložení oděvu, obouvání </w:t>
            </w:r>
          </w:p>
        </w:tc>
        <w:tc>
          <w:tcPr>
            <w:tcW w:w="4252" w:type="dxa"/>
          </w:tcPr>
          <w:p w:rsidR="009859A6" w:rsidRPr="00904DE1" w:rsidRDefault="00904DE1" w:rsidP="00904DE1">
            <w:pPr>
              <w:pStyle w:val="TableParagraph"/>
              <w:tabs>
                <w:tab w:val="left" w:pos="467"/>
                <w:tab w:val="left" w:pos="468"/>
              </w:tabs>
              <w:ind w:left="467" w:right="811" w:hanging="361"/>
            </w:pPr>
            <w:r w:rsidRPr="00904DE1">
              <w:t>zvládnout oblékání a svlékání oděvu, skládání a uložení oděvu, obouvání</w:t>
            </w:r>
          </w:p>
        </w:tc>
        <w:tc>
          <w:tcPr>
            <w:tcW w:w="3686" w:type="dxa"/>
          </w:tcPr>
          <w:p w:rsidR="009859A6" w:rsidRPr="00BC2624" w:rsidRDefault="00904DE1" w:rsidP="00015E23">
            <w:pPr>
              <w:pStyle w:val="Bezmezer"/>
              <w:ind w:left="422" w:hanging="283"/>
              <w:rPr>
                <w:sz w:val="22"/>
              </w:rPr>
            </w:pPr>
            <w:r>
              <w:t>O</w:t>
            </w:r>
            <w:r w:rsidRPr="00904DE1">
              <w:t>blékání a svlékání oděvu, skládání a uložení oděvu, obouvání</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499"/>
        </w:trPr>
        <w:tc>
          <w:tcPr>
            <w:tcW w:w="3544" w:type="dxa"/>
          </w:tcPr>
          <w:p w:rsidR="009859A6" w:rsidRPr="00AC3709" w:rsidRDefault="009859A6" w:rsidP="00015E23">
            <w:pPr>
              <w:pStyle w:val="TableParagraph"/>
              <w:ind w:left="107" w:right="361"/>
              <w:rPr>
                <w:b/>
                <w:i/>
                <w:sz w:val="24"/>
              </w:rPr>
            </w:pPr>
            <w:r w:rsidRPr="00AC3709">
              <w:rPr>
                <w:b/>
                <w:i/>
              </w:rPr>
              <w:t>udržovat pořádek ve svých věcech i ve svém okolí</w:t>
            </w:r>
          </w:p>
        </w:tc>
        <w:tc>
          <w:tcPr>
            <w:tcW w:w="4252" w:type="dxa"/>
          </w:tcPr>
          <w:p w:rsidR="009859A6" w:rsidRPr="00904DE1" w:rsidRDefault="00904DE1" w:rsidP="00015E23">
            <w:pPr>
              <w:pStyle w:val="Bezmezer"/>
              <w:ind w:left="425" w:hanging="284"/>
              <w:rPr>
                <w:sz w:val="22"/>
              </w:rPr>
            </w:pPr>
            <w:r w:rsidRPr="00904DE1">
              <w:rPr>
                <w:sz w:val="22"/>
              </w:rPr>
              <w:t>udržovat pořádek ve svých věcech i ve svém okolí</w:t>
            </w:r>
          </w:p>
        </w:tc>
        <w:tc>
          <w:tcPr>
            <w:tcW w:w="3686" w:type="dxa"/>
          </w:tcPr>
          <w:p w:rsidR="009859A6" w:rsidRPr="00904DE1" w:rsidRDefault="009859A6" w:rsidP="00015E23">
            <w:pPr>
              <w:pStyle w:val="TableParagraph"/>
              <w:tabs>
                <w:tab w:val="left" w:pos="466"/>
                <w:tab w:val="left" w:pos="467"/>
              </w:tabs>
              <w:spacing w:before="1"/>
              <w:ind w:left="466" w:hanging="361"/>
            </w:pPr>
            <w:r w:rsidRPr="00904DE1">
              <w:t>Péče o osobní věci a školní pomůcky</w:t>
            </w:r>
          </w:p>
          <w:p w:rsidR="009859A6" w:rsidRPr="00904DE1" w:rsidRDefault="009859A6" w:rsidP="001B1764">
            <w:pPr>
              <w:pStyle w:val="TableParagraph"/>
              <w:tabs>
                <w:tab w:val="left" w:pos="466"/>
                <w:tab w:val="left" w:pos="467"/>
              </w:tabs>
              <w:spacing w:before="1"/>
              <w:ind w:left="466" w:hanging="361"/>
            </w:pPr>
            <w:r w:rsidRPr="00904DE1">
              <w:t>Uk</w:t>
            </w:r>
            <w:r w:rsidR="001B1764">
              <w:t>lízení a ukládání osobních věcí</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337"/>
        </w:trPr>
        <w:tc>
          <w:tcPr>
            <w:tcW w:w="13324" w:type="dxa"/>
            <w:gridSpan w:val="5"/>
          </w:tcPr>
          <w:p w:rsidR="009859A6" w:rsidRPr="001E23A1" w:rsidRDefault="009859A6" w:rsidP="00015E23">
            <w:pPr>
              <w:pStyle w:val="TableParagraph"/>
              <w:jc w:val="center"/>
              <w:rPr>
                <w:b/>
                <w:i/>
              </w:rPr>
            </w:pPr>
            <w:r w:rsidRPr="001E23A1">
              <w:rPr>
                <w:b/>
                <w:i/>
              </w:rPr>
              <w:t>PRÁCE S DROBNÝM MATERIÁLEM</w:t>
            </w:r>
          </w:p>
        </w:tc>
      </w:tr>
      <w:tr w:rsidR="009859A6" w:rsidTr="00EC4BE6">
        <w:trPr>
          <w:trHeight w:val="624"/>
        </w:trPr>
        <w:tc>
          <w:tcPr>
            <w:tcW w:w="3544" w:type="dxa"/>
          </w:tcPr>
          <w:p w:rsidR="009859A6" w:rsidRPr="00AC3709" w:rsidRDefault="009859A6" w:rsidP="00015E23">
            <w:pPr>
              <w:pStyle w:val="TableParagraph"/>
              <w:ind w:left="107" w:right="361"/>
              <w:rPr>
                <w:b/>
                <w:i/>
              </w:rPr>
            </w:pPr>
            <w:r w:rsidRPr="00AC3709">
              <w:rPr>
                <w:b/>
                <w:i/>
              </w:rPr>
              <w:t>třídit různé druhy drobného materiálu podle velikosti, tvaru, barev</w:t>
            </w:r>
          </w:p>
        </w:tc>
        <w:tc>
          <w:tcPr>
            <w:tcW w:w="4252" w:type="dxa"/>
          </w:tcPr>
          <w:p w:rsidR="009859A6" w:rsidRPr="005F112F" w:rsidRDefault="009859A6" w:rsidP="001B1764">
            <w:pPr>
              <w:ind w:left="562" w:hanging="426"/>
            </w:pPr>
            <w:r w:rsidRPr="001D440D">
              <w:t>třídit různé druhy drobného materiálu podle velikosti, tvaru, barev</w:t>
            </w:r>
            <w:r w:rsidR="001B1764">
              <w:t xml:space="preserve"> </w:t>
            </w:r>
          </w:p>
        </w:tc>
        <w:tc>
          <w:tcPr>
            <w:tcW w:w="3686" w:type="dxa"/>
          </w:tcPr>
          <w:p w:rsidR="009859A6" w:rsidRPr="005F112F" w:rsidRDefault="009859A6" w:rsidP="001B1764">
            <w:pPr>
              <w:pStyle w:val="TableParagraph"/>
              <w:tabs>
                <w:tab w:val="left" w:pos="466"/>
                <w:tab w:val="left" w:pos="467"/>
              </w:tabs>
              <w:spacing w:before="1"/>
              <w:ind w:left="466" w:hanging="361"/>
            </w:pPr>
            <w:r>
              <w:t>Různé druhy drobného materiálu (přírodniny, kam</w:t>
            </w:r>
            <w:r w:rsidR="001B1764">
              <w:t>ínky, korálky, hračky), mozaiky</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1274"/>
        </w:trPr>
        <w:tc>
          <w:tcPr>
            <w:tcW w:w="3544" w:type="dxa"/>
          </w:tcPr>
          <w:p w:rsidR="009859A6" w:rsidRPr="00AC3709" w:rsidRDefault="009859A6" w:rsidP="00015E23">
            <w:pPr>
              <w:pStyle w:val="TableParagraph"/>
              <w:ind w:left="107" w:right="361"/>
              <w:rPr>
                <w:b/>
                <w:i/>
              </w:rPr>
            </w:pPr>
            <w:r w:rsidRPr="00AC3709">
              <w:rPr>
                <w:b/>
                <w:i/>
              </w:rPr>
              <w:t>zvládat základní manuální dovednosti při práci s jednoduchými materiály a pomůckami</w:t>
            </w:r>
          </w:p>
        </w:tc>
        <w:tc>
          <w:tcPr>
            <w:tcW w:w="4252" w:type="dxa"/>
          </w:tcPr>
          <w:p w:rsidR="009859A6" w:rsidRPr="00904DE1" w:rsidRDefault="00904DE1" w:rsidP="00015E23">
            <w:pPr>
              <w:pStyle w:val="TableParagraph"/>
              <w:tabs>
                <w:tab w:val="left" w:pos="467"/>
                <w:tab w:val="left" w:pos="468"/>
              </w:tabs>
              <w:spacing w:before="76"/>
              <w:ind w:left="467" w:right="615" w:hanging="361"/>
              <w:rPr>
                <w:sz w:val="24"/>
              </w:rPr>
            </w:pPr>
            <w:r w:rsidRPr="00904DE1">
              <w:t>zvládat základní manuální dovednosti při práci s jednoduchými materiály a pomůckami</w:t>
            </w:r>
          </w:p>
        </w:tc>
        <w:tc>
          <w:tcPr>
            <w:tcW w:w="3686" w:type="dxa"/>
          </w:tcPr>
          <w:p w:rsidR="009859A6" w:rsidRDefault="009859A6" w:rsidP="00015E23">
            <w:pPr>
              <w:pStyle w:val="TableParagraph"/>
              <w:tabs>
                <w:tab w:val="left" w:pos="466"/>
                <w:tab w:val="left" w:pos="467"/>
              </w:tabs>
              <w:spacing w:before="1"/>
              <w:ind w:left="466" w:hanging="361"/>
            </w:pPr>
            <w:r>
              <w:t>Pracovní pomůcky a nástroje</w:t>
            </w:r>
          </w:p>
          <w:p w:rsidR="001B1764" w:rsidRDefault="00904DE1" w:rsidP="00015E23">
            <w:pPr>
              <w:pStyle w:val="TableParagraph"/>
              <w:tabs>
                <w:tab w:val="left" w:pos="466"/>
                <w:tab w:val="left" w:pos="467"/>
              </w:tabs>
              <w:spacing w:before="1"/>
              <w:ind w:left="466" w:hanging="361"/>
            </w:pPr>
            <w:r>
              <w:t xml:space="preserve">Různé drobné materiály a jejich užití (přírodniny, modelovací hmota, papír a karton, textil, drát, fólie </w:t>
            </w:r>
            <w:r w:rsidR="001B1764">
              <w:t>aj.)</w:t>
            </w:r>
          </w:p>
          <w:p w:rsidR="009859A6" w:rsidRPr="00FA24B9" w:rsidRDefault="001B1764" w:rsidP="00015E23">
            <w:pPr>
              <w:pStyle w:val="TableParagraph"/>
              <w:tabs>
                <w:tab w:val="left" w:pos="466"/>
                <w:tab w:val="left" w:pos="467"/>
              </w:tabs>
              <w:spacing w:before="1"/>
              <w:ind w:left="466" w:hanging="361"/>
              <w:rPr>
                <w:sz w:val="24"/>
              </w:rPr>
            </w:pPr>
            <w:r>
              <w:t>P</w:t>
            </w:r>
            <w:r w:rsidR="00904DE1">
              <w:t>racovní pomůck</w:t>
            </w:r>
            <w:r>
              <w:t>y</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882"/>
        </w:trPr>
        <w:tc>
          <w:tcPr>
            <w:tcW w:w="3544" w:type="dxa"/>
          </w:tcPr>
          <w:p w:rsidR="009859A6" w:rsidRPr="00AC3709" w:rsidRDefault="009859A6" w:rsidP="00015E23">
            <w:pPr>
              <w:pStyle w:val="TableParagraph"/>
              <w:ind w:left="107" w:right="361"/>
              <w:rPr>
                <w:b/>
                <w:i/>
              </w:rPr>
            </w:pPr>
            <w:r w:rsidRPr="00AC3709">
              <w:rPr>
                <w:b/>
                <w:i/>
              </w:rPr>
              <w:t>vytvářet jednoduchými postupy různé předměty z tradičních i netradičních materiálů</w:t>
            </w:r>
          </w:p>
        </w:tc>
        <w:tc>
          <w:tcPr>
            <w:tcW w:w="4252" w:type="dxa"/>
          </w:tcPr>
          <w:p w:rsidR="009859A6" w:rsidRPr="00A22065" w:rsidRDefault="009859A6" w:rsidP="00015E23">
            <w:pPr>
              <w:pStyle w:val="TableParagraph"/>
              <w:tabs>
                <w:tab w:val="left" w:pos="467"/>
                <w:tab w:val="left" w:pos="468"/>
              </w:tabs>
              <w:spacing w:before="76"/>
              <w:ind w:left="467" w:right="615" w:hanging="361"/>
            </w:pPr>
            <w:r w:rsidRPr="00A22065">
              <w:t>vytvářet jednoduchými postupy různé předměty z tradičních i netradičních materiálů</w:t>
            </w:r>
          </w:p>
        </w:tc>
        <w:tc>
          <w:tcPr>
            <w:tcW w:w="3686" w:type="dxa"/>
          </w:tcPr>
          <w:p w:rsidR="009859A6" w:rsidRPr="001C21A8" w:rsidRDefault="00904DE1" w:rsidP="00015E23">
            <w:pPr>
              <w:pStyle w:val="TableParagraph"/>
              <w:tabs>
                <w:tab w:val="left" w:pos="466"/>
                <w:tab w:val="left" w:pos="467"/>
              </w:tabs>
              <w:spacing w:before="1"/>
              <w:ind w:left="466" w:hanging="361"/>
            </w:pPr>
            <w:r>
              <w:t>Lidové zvyky, tradice, řemesla; užití některých jednoduchých technik zpracování vybraných materiálů</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512"/>
        </w:trPr>
        <w:tc>
          <w:tcPr>
            <w:tcW w:w="3544" w:type="dxa"/>
          </w:tcPr>
          <w:p w:rsidR="009859A6" w:rsidRPr="00AC3709" w:rsidRDefault="009859A6" w:rsidP="00015E23">
            <w:pPr>
              <w:pStyle w:val="TableParagraph"/>
              <w:ind w:left="107" w:right="361"/>
              <w:rPr>
                <w:b/>
                <w:i/>
              </w:rPr>
            </w:pPr>
            <w:r w:rsidRPr="00AC3709">
              <w:rPr>
                <w:b/>
                <w:i/>
              </w:rPr>
              <w:t>pracovat podle slovního návodu</w:t>
            </w:r>
          </w:p>
        </w:tc>
        <w:tc>
          <w:tcPr>
            <w:tcW w:w="4252" w:type="dxa"/>
          </w:tcPr>
          <w:p w:rsidR="00904DE1" w:rsidRPr="001C21A8" w:rsidRDefault="009859A6" w:rsidP="001B1764">
            <w:pPr>
              <w:pStyle w:val="Odstavecseseznamem"/>
              <w:widowControl/>
              <w:tabs>
                <w:tab w:val="num" w:pos="720"/>
                <w:tab w:val="left" w:pos="795"/>
              </w:tabs>
              <w:autoSpaceDE/>
              <w:autoSpaceDN/>
              <w:spacing w:line="312" w:lineRule="auto"/>
              <w:ind w:left="720" w:hanging="360"/>
              <w:contextualSpacing/>
            </w:pPr>
            <w:r>
              <w:t xml:space="preserve">pracovat podle slovního návodu </w:t>
            </w:r>
          </w:p>
        </w:tc>
        <w:tc>
          <w:tcPr>
            <w:tcW w:w="3686" w:type="dxa"/>
          </w:tcPr>
          <w:p w:rsidR="009859A6" w:rsidRDefault="009859A6" w:rsidP="00015E23">
            <w:pPr>
              <w:pStyle w:val="TableParagraph"/>
              <w:tabs>
                <w:tab w:val="left" w:pos="466"/>
                <w:tab w:val="left" w:pos="467"/>
              </w:tabs>
              <w:spacing w:before="1"/>
              <w:ind w:left="466" w:hanging="361"/>
            </w:pPr>
            <w:r>
              <w:t>Organizace práce</w:t>
            </w:r>
          </w:p>
          <w:p w:rsidR="009859A6" w:rsidRPr="001C21A8" w:rsidRDefault="00904DE1" w:rsidP="001B1764">
            <w:pPr>
              <w:pStyle w:val="TableParagraph"/>
              <w:tabs>
                <w:tab w:val="left" w:pos="466"/>
                <w:tab w:val="left" w:pos="467"/>
              </w:tabs>
              <w:spacing w:before="1"/>
              <w:ind w:left="466" w:hanging="361"/>
            </w:pPr>
            <w:r>
              <w:t>Pracovní pomůc</w:t>
            </w:r>
            <w:r w:rsidR="001B1764">
              <w:t>ky a nástroje, funkce a využití</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278"/>
        </w:trPr>
        <w:tc>
          <w:tcPr>
            <w:tcW w:w="13324" w:type="dxa"/>
            <w:gridSpan w:val="5"/>
          </w:tcPr>
          <w:p w:rsidR="009859A6" w:rsidRPr="00AC3709" w:rsidRDefault="009859A6" w:rsidP="00015E23">
            <w:pPr>
              <w:pStyle w:val="TableParagraph"/>
              <w:jc w:val="center"/>
              <w:rPr>
                <w:b/>
                <w:i/>
                <w:sz w:val="24"/>
              </w:rPr>
            </w:pPr>
            <w:r w:rsidRPr="00AC3709">
              <w:rPr>
                <w:b/>
                <w:i/>
              </w:rPr>
              <w:t>PRÁCE MONTÁŽNÍ A DEMONTÁŽNÍ</w:t>
            </w:r>
          </w:p>
        </w:tc>
      </w:tr>
      <w:tr w:rsidR="009859A6" w:rsidTr="00EC4BE6">
        <w:trPr>
          <w:trHeight w:val="882"/>
        </w:trPr>
        <w:tc>
          <w:tcPr>
            <w:tcW w:w="3544" w:type="dxa"/>
          </w:tcPr>
          <w:p w:rsidR="001B1764" w:rsidRPr="007A3C91" w:rsidRDefault="009859A6" w:rsidP="00BA44FD">
            <w:pPr>
              <w:pStyle w:val="TableParagraph"/>
              <w:ind w:left="107" w:right="361"/>
              <w:rPr>
                <w:b/>
                <w:i/>
              </w:rPr>
            </w:pPr>
            <w:r w:rsidRPr="007A3C91">
              <w:rPr>
                <w:b/>
                <w:i/>
              </w:rPr>
              <w:t>zvládat elementární dovednosti a činnosti při práci se stavebnicemi</w:t>
            </w:r>
          </w:p>
        </w:tc>
        <w:tc>
          <w:tcPr>
            <w:tcW w:w="4252" w:type="dxa"/>
          </w:tcPr>
          <w:p w:rsidR="009859A6" w:rsidRPr="00A22065" w:rsidRDefault="009859A6" w:rsidP="00904DE1">
            <w:pPr>
              <w:pStyle w:val="TableParagraph"/>
              <w:tabs>
                <w:tab w:val="left" w:pos="467"/>
                <w:tab w:val="left" w:pos="468"/>
              </w:tabs>
              <w:spacing w:before="76"/>
              <w:ind w:left="467" w:right="615" w:hanging="361"/>
            </w:pPr>
            <w:r w:rsidRPr="00A22065">
              <w:t>zvládat elementární dovednosti a činnosti při práci se stavebnicemi</w:t>
            </w:r>
            <w:r>
              <w:t xml:space="preserve"> </w:t>
            </w:r>
          </w:p>
        </w:tc>
        <w:tc>
          <w:tcPr>
            <w:tcW w:w="3686" w:type="dxa"/>
          </w:tcPr>
          <w:p w:rsidR="009859A6" w:rsidRDefault="009859A6" w:rsidP="00015E23">
            <w:pPr>
              <w:ind w:left="139"/>
            </w:pPr>
            <w:r w:rsidRPr="001E23A1">
              <w:t xml:space="preserve">Stavebnice </w:t>
            </w:r>
          </w:p>
          <w:p w:rsidR="009859A6" w:rsidRPr="001E23A1" w:rsidRDefault="00904DE1" w:rsidP="00015E23">
            <w:pPr>
              <w:pStyle w:val="TableParagraph"/>
              <w:tabs>
                <w:tab w:val="left" w:pos="466"/>
                <w:tab w:val="left" w:pos="467"/>
              </w:tabs>
              <w:spacing w:before="1"/>
              <w:ind w:left="466" w:hanging="361"/>
            </w:pPr>
            <w:r>
              <w:t>Montáž a demontáž jednoduchých předmětů</w:t>
            </w:r>
            <w:r w:rsidRPr="001E23A1">
              <w:t xml:space="preserve"> </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1B1764" w:rsidTr="00EC4BE6">
        <w:trPr>
          <w:trHeight w:val="279"/>
        </w:trPr>
        <w:tc>
          <w:tcPr>
            <w:tcW w:w="13324" w:type="dxa"/>
            <w:gridSpan w:val="5"/>
          </w:tcPr>
          <w:p w:rsidR="001B1764" w:rsidRPr="001B1764" w:rsidRDefault="001B1764" w:rsidP="001B1764">
            <w:pPr>
              <w:pStyle w:val="Nadpis1"/>
              <w:numPr>
                <w:ilvl w:val="5"/>
                <w:numId w:val="0"/>
              </w:numPr>
              <w:tabs>
                <w:tab w:val="left" w:pos="1611"/>
              </w:tabs>
              <w:spacing w:before="0"/>
              <w:ind w:left="1610" w:hanging="1213"/>
              <w:rPr>
                <w:sz w:val="22"/>
                <w:szCs w:val="22"/>
              </w:rPr>
            </w:pPr>
            <w:r w:rsidRPr="001B1764">
              <w:rPr>
                <w:sz w:val="22"/>
                <w:szCs w:val="22"/>
              </w:rPr>
              <w:lastRenderedPageBreak/>
              <w:t>Učební</w:t>
            </w:r>
            <w:r w:rsidRPr="001B1764">
              <w:rPr>
                <w:spacing w:val="-3"/>
                <w:sz w:val="22"/>
                <w:szCs w:val="22"/>
              </w:rPr>
              <w:t xml:space="preserve"> </w:t>
            </w:r>
            <w:r w:rsidRPr="001B1764">
              <w:rPr>
                <w:sz w:val="22"/>
                <w:szCs w:val="22"/>
              </w:rPr>
              <w:t xml:space="preserve">osnovy </w:t>
            </w:r>
            <w:r w:rsidRPr="001B1764">
              <w:rPr>
                <w:spacing w:val="-1"/>
                <w:sz w:val="22"/>
                <w:szCs w:val="22"/>
              </w:rPr>
              <w:t xml:space="preserve">3. </w:t>
            </w:r>
            <w:r w:rsidRPr="001B1764">
              <w:rPr>
                <w:sz w:val="22"/>
                <w:szCs w:val="22"/>
              </w:rPr>
              <w:t>ročník -</w:t>
            </w:r>
            <w:r w:rsidRPr="001B1764">
              <w:rPr>
                <w:spacing w:val="-1"/>
                <w:sz w:val="22"/>
                <w:szCs w:val="22"/>
              </w:rPr>
              <w:t xml:space="preserve"> </w:t>
            </w:r>
            <w:proofErr w:type="spellStart"/>
            <w:r w:rsidRPr="001B1764">
              <w:rPr>
                <w:spacing w:val="-5"/>
                <w:sz w:val="22"/>
                <w:szCs w:val="22"/>
              </w:rPr>
              <w:t>Pv</w:t>
            </w:r>
            <w:proofErr w:type="spellEnd"/>
          </w:p>
        </w:tc>
      </w:tr>
      <w:tr w:rsidR="00EC4BE6" w:rsidTr="00EC4BE6">
        <w:trPr>
          <w:trHeight w:val="552"/>
        </w:trPr>
        <w:tc>
          <w:tcPr>
            <w:tcW w:w="3544" w:type="dxa"/>
            <w:vAlign w:val="center"/>
          </w:tcPr>
          <w:p w:rsidR="00EC4BE6" w:rsidRPr="00B038DD" w:rsidRDefault="00EC4BE6" w:rsidP="00EC4BE6">
            <w:pPr>
              <w:tabs>
                <w:tab w:val="left" w:pos="2220"/>
              </w:tabs>
              <w:jc w:val="center"/>
              <w:rPr>
                <w:b/>
              </w:rPr>
            </w:pPr>
            <w:r w:rsidRPr="00B038DD">
              <w:rPr>
                <w:b/>
              </w:rPr>
              <w:t>Očekávané výstupy</w:t>
            </w:r>
          </w:p>
          <w:p w:rsidR="00EC4BE6" w:rsidRPr="00B038DD" w:rsidRDefault="00EC4BE6" w:rsidP="00EC4BE6">
            <w:pPr>
              <w:tabs>
                <w:tab w:val="left" w:pos="2220"/>
              </w:tabs>
              <w:jc w:val="center"/>
              <w:rPr>
                <w:b/>
              </w:rPr>
            </w:pPr>
            <w:r w:rsidRPr="00B038DD">
              <w:rPr>
                <w:b/>
              </w:rPr>
              <w:t>z RVP</w:t>
            </w:r>
          </w:p>
        </w:tc>
        <w:tc>
          <w:tcPr>
            <w:tcW w:w="4252" w:type="dxa"/>
            <w:vAlign w:val="center"/>
          </w:tcPr>
          <w:p w:rsidR="00EC4BE6" w:rsidRPr="00B038DD" w:rsidRDefault="00EC4BE6" w:rsidP="00EC4BE6">
            <w:pPr>
              <w:tabs>
                <w:tab w:val="left" w:pos="2220"/>
              </w:tabs>
              <w:jc w:val="center"/>
              <w:rPr>
                <w:b/>
              </w:rPr>
            </w:pPr>
            <w:r w:rsidRPr="00B038DD">
              <w:rPr>
                <w:b/>
              </w:rPr>
              <w:t>Školní ročníkové</w:t>
            </w:r>
          </w:p>
          <w:p w:rsidR="00EC4BE6" w:rsidRPr="00B038DD" w:rsidRDefault="00EC4BE6" w:rsidP="00EC4BE6">
            <w:pPr>
              <w:tabs>
                <w:tab w:val="left" w:pos="2220"/>
              </w:tabs>
              <w:jc w:val="center"/>
              <w:rPr>
                <w:b/>
              </w:rPr>
            </w:pPr>
            <w:r w:rsidRPr="00B038DD">
              <w:rPr>
                <w:b/>
              </w:rPr>
              <w:t>výstupy</w:t>
            </w:r>
          </w:p>
        </w:tc>
        <w:tc>
          <w:tcPr>
            <w:tcW w:w="3686" w:type="dxa"/>
            <w:vAlign w:val="center"/>
          </w:tcPr>
          <w:p w:rsidR="00EC4BE6" w:rsidRPr="00B038DD" w:rsidRDefault="00EC4BE6" w:rsidP="00EC4BE6">
            <w:pPr>
              <w:jc w:val="center"/>
              <w:rPr>
                <w:b/>
              </w:rPr>
            </w:pPr>
            <w:r w:rsidRPr="00B038DD">
              <w:rPr>
                <w:b/>
              </w:rPr>
              <w:t>Učivo</w:t>
            </w:r>
          </w:p>
        </w:tc>
        <w:tc>
          <w:tcPr>
            <w:tcW w:w="921" w:type="dxa"/>
            <w:vAlign w:val="center"/>
          </w:tcPr>
          <w:p w:rsidR="00EC4BE6" w:rsidRPr="00B038DD" w:rsidRDefault="00EC4BE6" w:rsidP="00EC4BE6">
            <w:pPr>
              <w:ind w:left="-70" w:firstLine="70"/>
              <w:jc w:val="center"/>
              <w:rPr>
                <w:b/>
              </w:rPr>
            </w:pPr>
            <w:r w:rsidRPr="00B038DD">
              <w:rPr>
                <w:b/>
              </w:rPr>
              <w:t>PT</w:t>
            </w:r>
          </w:p>
        </w:tc>
        <w:tc>
          <w:tcPr>
            <w:tcW w:w="921" w:type="dxa"/>
            <w:vAlign w:val="center"/>
          </w:tcPr>
          <w:p w:rsidR="00EC4BE6" w:rsidRPr="00B038DD" w:rsidRDefault="00EC4BE6" w:rsidP="00EC4BE6">
            <w:pPr>
              <w:ind w:left="-211"/>
              <w:jc w:val="center"/>
              <w:rPr>
                <w:b/>
              </w:rPr>
            </w:pPr>
            <w:proofErr w:type="spellStart"/>
            <w:r w:rsidRPr="00B038DD">
              <w:rPr>
                <w:b/>
              </w:rPr>
              <w:t>MpV</w:t>
            </w:r>
            <w:proofErr w:type="spellEnd"/>
          </w:p>
        </w:tc>
      </w:tr>
      <w:tr w:rsidR="001B1764" w:rsidTr="00EC4BE6">
        <w:trPr>
          <w:trHeight w:val="248"/>
        </w:trPr>
        <w:tc>
          <w:tcPr>
            <w:tcW w:w="3544" w:type="dxa"/>
          </w:tcPr>
          <w:p w:rsidR="001B1764" w:rsidRPr="001B1764" w:rsidRDefault="001B1764" w:rsidP="001B1764">
            <w:pPr>
              <w:pStyle w:val="TableParagraph"/>
              <w:spacing w:before="1"/>
              <w:ind w:left="105"/>
              <w:rPr>
                <w:b/>
                <w:i/>
              </w:rPr>
            </w:pPr>
            <w:r w:rsidRPr="001B1764">
              <w:rPr>
                <w:b/>
                <w:i/>
                <w:spacing w:val="-4"/>
              </w:rPr>
              <w:t>Žák by měl:</w:t>
            </w:r>
          </w:p>
        </w:tc>
        <w:tc>
          <w:tcPr>
            <w:tcW w:w="4252" w:type="dxa"/>
          </w:tcPr>
          <w:p w:rsidR="001B1764" w:rsidRPr="001B1764" w:rsidRDefault="001B1764" w:rsidP="001B1764">
            <w:pPr>
              <w:pStyle w:val="TableParagraph"/>
              <w:spacing w:before="1"/>
              <w:ind w:left="106"/>
              <w:rPr>
                <w:b/>
              </w:rPr>
            </w:pPr>
            <w:r w:rsidRPr="001B1764">
              <w:rPr>
                <w:spacing w:val="-4"/>
              </w:rPr>
              <w:t>Žák by měl</w:t>
            </w:r>
            <w:r w:rsidRPr="001B1764">
              <w:rPr>
                <w:b/>
                <w:spacing w:val="-4"/>
              </w:rPr>
              <w:t>:</w:t>
            </w:r>
          </w:p>
        </w:tc>
        <w:tc>
          <w:tcPr>
            <w:tcW w:w="3686" w:type="dxa"/>
          </w:tcPr>
          <w:p w:rsidR="001B1764" w:rsidRPr="001B1764" w:rsidRDefault="001B1764" w:rsidP="001B1764">
            <w:pPr>
              <w:pStyle w:val="TableParagraph"/>
            </w:pPr>
          </w:p>
        </w:tc>
        <w:tc>
          <w:tcPr>
            <w:tcW w:w="921" w:type="dxa"/>
          </w:tcPr>
          <w:p w:rsidR="001B1764" w:rsidRPr="001B1764" w:rsidRDefault="001B1764" w:rsidP="001B1764">
            <w:pPr>
              <w:pStyle w:val="TableParagraph"/>
            </w:pPr>
          </w:p>
        </w:tc>
        <w:tc>
          <w:tcPr>
            <w:tcW w:w="921" w:type="dxa"/>
          </w:tcPr>
          <w:p w:rsidR="001B1764" w:rsidRPr="001B1764" w:rsidRDefault="001B1764" w:rsidP="001B1764">
            <w:pPr>
              <w:pStyle w:val="TableParagraph"/>
            </w:pPr>
          </w:p>
        </w:tc>
      </w:tr>
      <w:tr w:rsidR="009859A6" w:rsidTr="00EC4BE6">
        <w:trPr>
          <w:trHeight w:val="279"/>
        </w:trPr>
        <w:tc>
          <w:tcPr>
            <w:tcW w:w="13324" w:type="dxa"/>
            <w:gridSpan w:val="5"/>
          </w:tcPr>
          <w:p w:rsidR="009859A6" w:rsidRPr="002063C4" w:rsidRDefault="009859A6" w:rsidP="00015E23">
            <w:pPr>
              <w:pStyle w:val="TableParagraph"/>
              <w:jc w:val="center"/>
              <w:rPr>
                <w:b/>
                <w:i/>
              </w:rPr>
            </w:pPr>
            <w:r w:rsidRPr="002063C4">
              <w:rPr>
                <w:b/>
                <w:i/>
              </w:rPr>
              <w:t xml:space="preserve">PĚSTITELSKÉ PRÁCE </w:t>
            </w:r>
          </w:p>
        </w:tc>
      </w:tr>
      <w:tr w:rsidR="009859A6" w:rsidTr="00EC4BE6">
        <w:trPr>
          <w:trHeight w:val="882"/>
        </w:trPr>
        <w:tc>
          <w:tcPr>
            <w:tcW w:w="3544" w:type="dxa"/>
          </w:tcPr>
          <w:p w:rsidR="009859A6" w:rsidRPr="007A3C91" w:rsidRDefault="009859A6" w:rsidP="00015E23">
            <w:pPr>
              <w:pStyle w:val="TableParagraph"/>
              <w:ind w:left="107" w:right="361"/>
              <w:rPr>
                <w:b/>
                <w:i/>
              </w:rPr>
            </w:pPr>
            <w:r w:rsidRPr="007A3C91">
              <w:rPr>
                <w:b/>
                <w:i/>
              </w:rPr>
              <w:t>provádět pozorování přírody v jednotlivých ročních obdobích</w:t>
            </w:r>
          </w:p>
        </w:tc>
        <w:tc>
          <w:tcPr>
            <w:tcW w:w="4252" w:type="dxa"/>
          </w:tcPr>
          <w:p w:rsidR="009859A6" w:rsidRPr="00904DE1" w:rsidRDefault="00904DE1" w:rsidP="00015E23">
            <w:pPr>
              <w:pStyle w:val="TableParagraph"/>
              <w:tabs>
                <w:tab w:val="left" w:pos="278"/>
              </w:tabs>
              <w:spacing w:before="76"/>
              <w:ind w:left="420" w:right="615" w:hanging="284"/>
            </w:pPr>
            <w:r w:rsidRPr="00904DE1">
              <w:t>provádět pozorování přírody v jednotlivých ročních obdobích</w:t>
            </w:r>
          </w:p>
        </w:tc>
        <w:tc>
          <w:tcPr>
            <w:tcW w:w="3686" w:type="dxa"/>
          </w:tcPr>
          <w:p w:rsidR="009859A6" w:rsidRDefault="009859A6" w:rsidP="00015E23">
            <w:pPr>
              <w:pStyle w:val="Bezmezer"/>
              <w:ind w:left="422" w:hanging="142"/>
              <w:rPr>
                <w:sz w:val="22"/>
              </w:rPr>
            </w:pPr>
            <w:r w:rsidRPr="002063C4">
              <w:rPr>
                <w:sz w:val="22"/>
              </w:rPr>
              <w:t>Pozorování přírody v jednotlivých ročních obdobích</w:t>
            </w:r>
          </w:p>
          <w:p w:rsidR="009859A6" w:rsidRPr="001B1764" w:rsidRDefault="009859A6" w:rsidP="001B1764">
            <w:pPr>
              <w:pStyle w:val="Bezmezer"/>
              <w:ind w:left="422" w:hanging="142"/>
              <w:rPr>
                <w:sz w:val="22"/>
              </w:rPr>
            </w:pPr>
            <w:r>
              <w:rPr>
                <w:sz w:val="22"/>
              </w:rPr>
              <w:t xml:space="preserve">Záznam pozorování </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882"/>
        </w:trPr>
        <w:tc>
          <w:tcPr>
            <w:tcW w:w="3544" w:type="dxa"/>
          </w:tcPr>
          <w:p w:rsidR="009859A6" w:rsidRPr="007A3C91" w:rsidRDefault="009859A6" w:rsidP="00015E23">
            <w:pPr>
              <w:pStyle w:val="TableParagraph"/>
              <w:ind w:left="107" w:right="361"/>
              <w:rPr>
                <w:b/>
                <w:i/>
              </w:rPr>
            </w:pPr>
            <w:r w:rsidRPr="007A3C91">
              <w:rPr>
                <w:b/>
                <w:i/>
              </w:rPr>
              <w:t>pečovat o nenáročné rostliny v bytě i na zahradě</w:t>
            </w:r>
          </w:p>
        </w:tc>
        <w:tc>
          <w:tcPr>
            <w:tcW w:w="4252" w:type="dxa"/>
          </w:tcPr>
          <w:p w:rsidR="009859A6" w:rsidRPr="00904DE1" w:rsidRDefault="00904DE1" w:rsidP="00015E23">
            <w:pPr>
              <w:pStyle w:val="TableParagraph"/>
              <w:tabs>
                <w:tab w:val="left" w:pos="467"/>
                <w:tab w:val="left" w:pos="468"/>
              </w:tabs>
              <w:spacing w:before="76"/>
              <w:ind w:left="467" w:right="615" w:hanging="361"/>
            </w:pPr>
            <w:r w:rsidRPr="00904DE1">
              <w:t>pečovat o nenáročné rostliny v bytě i na zahradě</w:t>
            </w:r>
          </w:p>
        </w:tc>
        <w:tc>
          <w:tcPr>
            <w:tcW w:w="3686" w:type="dxa"/>
          </w:tcPr>
          <w:p w:rsidR="009859A6" w:rsidRPr="008B5734" w:rsidRDefault="009859A6" w:rsidP="00015E23">
            <w:pPr>
              <w:ind w:left="281" w:hanging="142"/>
            </w:pPr>
            <w:r>
              <w:t>Z</w:t>
            </w:r>
            <w:r w:rsidRPr="008B5734">
              <w:t>ákladní podmínky pro pěstování rostlin</w:t>
            </w:r>
          </w:p>
          <w:p w:rsidR="009859A6" w:rsidRDefault="009859A6" w:rsidP="00015E23">
            <w:pPr>
              <w:ind w:left="422" w:hanging="283"/>
              <w:rPr>
                <w:sz w:val="20"/>
                <w:szCs w:val="20"/>
              </w:rPr>
            </w:pPr>
            <w:r>
              <w:t>P</w:t>
            </w:r>
            <w:r w:rsidRPr="008B5734">
              <w:t>ěstování</w:t>
            </w:r>
            <w:r>
              <w:t xml:space="preserve"> </w:t>
            </w:r>
            <w:r>
              <w:rPr>
                <w:sz w:val="20"/>
                <w:szCs w:val="20"/>
              </w:rPr>
              <w:t>rostlin na zahradě (okrasné rostliny, léčivky, zelenina aj.)</w:t>
            </w:r>
          </w:p>
          <w:p w:rsidR="009859A6" w:rsidRPr="008B5734" w:rsidRDefault="009859A6" w:rsidP="00015E23">
            <w:pPr>
              <w:ind w:left="281" w:hanging="142"/>
            </w:pPr>
            <w:r>
              <w:t>P</w:t>
            </w:r>
            <w:r w:rsidRPr="008B5734">
              <w:t>odmínky pro pěstování</w:t>
            </w:r>
          </w:p>
          <w:p w:rsidR="009859A6" w:rsidRDefault="009859A6" w:rsidP="00015E23">
            <w:pPr>
              <w:ind w:left="281" w:hanging="142"/>
            </w:pPr>
            <w:r>
              <w:t>Z</w:t>
            </w:r>
            <w:r w:rsidRPr="008B5734">
              <w:t>ásady bezpečné práce s</w:t>
            </w:r>
            <w:r>
              <w:t> </w:t>
            </w:r>
            <w:r w:rsidRPr="008B5734">
              <w:t>rostlinami</w:t>
            </w:r>
          </w:p>
          <w:p w:rsidR="009859A6" w:rsidRPr="001C21A8" w:rsidRDefault="009859A6" w:rsidP="001B1764">
            <w:pPr>
              <w:ind w:left="281" w:hanging="142"/>
            </w:pPr>
            <w:r>
              <w:t>Vysévání semen</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403"/>
        </w:trPr>
        <w:tc>
          <w:tcPr>
            <w:tcW w:w="3544" w:type="dxa"/>
          </w:tcPr>
          <w:p w:rsidR="009859A6" w:rsidRPr="008F738D" w:rsidRDefault="009859A6" w:rsidP="00015E23">
            <w:pPr>
              <w:pStyle w:val="TableParagraph"/>
              <w:ind w:left="107" w:right="361"/>
              <w:rPr>
                <w:b/>
                <w:i/>
                <w:highlight w:val="yellow"/>
              </w:rPr>
            </w:pPr>
            <w:r w:rsidRPr="009859A6">
              <w:rPr>
                <w:b/>
                <w:i/>
              </w:rPr>
              <w:t>používat lehké zahradní náčiní</w:t>
            </w:r>
          </w:p>
        </w:tc>
        <w:tc>
          <w:tcPr>
            <w:tcW w:w="4252" w:type="dxa"/>
          </w:tcPr>
          <w:p w:rsidR="009859A6" w:rsidRPr="008F738D" w:rsidRDefault="009859A6" w:rsidP="00D7538B">
            <w:pPr>
              <w:pStyle w:val="TableParagraph"/>
              <w:tabs>
                <w:tab w:val="left" w:pos="467"/>
                <w:tab w:val="left" w:pos="468"/>
              </w:tabs>
              <w:spacing w:before="76"/>
              <w:ind w:left="467" w:right="615" w:hanging="361"/>
              <w:rPr>
                <w:highlight w:val="yellow"/>
              </w:rPr>
            </w:pPr>
            <w:r w:rsidRPr="009859A6">
              <w:t>používat lehké zahradní náčiní</w:t>
            </w:r>
            <w:r>
              <w:t xml:space="preserve"> </w:t>
            </w:r>
          </w:p>
        </w:tc>
        <w:tc>
          <w:tcPr>
            <w:tcW w:w="3686" w:type="dxa"/>
          </w:tcPr>
          <w:p w:rsidR="009859A6" w:rsidRPr="009859A6" w:rsidRDefault="009859A6" w:rsidP="00015E23">
            <w:pPr>
              <w:pStyle w:val="TableParagraph"/>
              <w:tabs>
                <w:tab w:val="left" w:pos="466"/>
                <w:tab w:val="left" w:pos="467"/>
              </w:tabs>
              <w:spacing w:before="1"/>
              <w:ind w:left="466" w:hanging="361"/>
            </w:pPr>
            <w:r>
              <w:t>Zahradnické nářadí, zásady bezpečné práce</w:t>
            </w:r>
          </w:p>
        </w:tc>
        <w:tc>
          <w:tcPr>
            <w:tcW w:w="921" w:type="dxa"/>
          </w:tcPr>
          <w:p w:rsidR="009859A6" w:rsidRPr="008F738D" w:rsidRDefault="009859A6" w:rsidP="00015E23">
            <w:pPr>
              <w:pStyle w:val="TableParagraph"/>
              <w:rPr>
                <w:sz w:val="24"/>
                <w:highlight w:val="yellow"/>
              </w:rPr>
            </w:pPr>
          </w:p>
        </w:tc>
        <w:tc>
          <w:tcPr>
            <w:tcW w:w="921" w:type="dxa"/>
          </w:tcPr>
          <w:p w:rsidR="009859A6" w:rsidRPr="008F738D" w:rsidRDefault="009859A6" w:rsidP="00015E23">
            <w:pPr>
              <w:pStyle w:val="TableParagraph"/>
              <w:rPr>
                <w:sz w:val="24"/>
                <w:highlight w:val="yellow"/>
              </w:rPr>
            </w:pPr>
          </w:p>
        </w:tc>
      </w:tr>
      <w:tr w:rsidR="009859A6" w:rsidTr="00EC4BE6">
        <w:trPr>
          <w:trHeight w:val="370"/>
        </w:trPr>
        <w:tc>
          <w:tcPr>
            <w:tcW w:w="13324" w:type="dxa"/>
            <w:gridSpan w:val="5"/>
          </w:tcPr>
          <w:p w:rsidR="009859A6" w:rsidRPr="008F738D" w:rsidRDefault="009859A6" w:rsidP="00015E23">
            <w:pPr>
              <w:pStyle w:val="TableParagraph"/>
              <w:jc w:val="center"/>
              <w:rPr>
                <w:b/>
                <w:i/>
                <w:sz w:val="24"/>
                <w:highlight w:val="yellow"/>
              </w:rPr>
            </w:pPr>
            <w:r w:rsidRPr="009859A6">
              <w:rPr>
                <w:b/>
                <w:i/>
                <w:sz w:val="24"/>
              </w:rPr>
              <w:t>PRÁCE V DOMÁCNOSTI</w:t>
            </w:r>
          </w:p>
        </w:tc>
      </w:tr>
      <w:tr w:rsidR="009859A6" w:rsidTr="00EC4BE6">
        <w:trPr>
          <w:trHeight w:val="597"/>
        </w:trPr>
        <w:tc>
          <w:tcPr>
            <w:tcW w:w="3544" w:type="dxa"/>
          </w:tcPr>
          <w:p w:rsidR="009859A6" w:rsidRPr="007A3C91" w:rsidRDefault="009859A6" w:rsidP="00015E23">
            <w:pPr>
              <w:pStyle w:val="TableParagraph"/>
              <w:ind w:left="107" w:right="361"/>
              <w:rPr>
                <w:b/>
                <w:i/>
              </w:rPr>
            </w:pPr>
            <w:r w:rsidRPr="007A3C91">
              <w:rPr>
                <w:b/>
                <w:i/>
              </w:rPr>
              <w:t>upravit stůl pro jednoduché stolování</w:t>
            </w:r>
          </w:p>
        </w:tc>
        <w:tc>
          <w:tcPr>
            <w:tcW w:w="4252" w:type="dxa"/>
          </w:tcPr>
          <w:p w:rsidR="009859A6" w:rsidRPr="008B5734" w:rsidRDefault="009859A6" w:rsidP="00D7538B">
            <w:pPr>
              <w:pStyle w:val="TableParagraph"/>
              <w:tabs>
                <w:tab w:val="left" w:pos="467"/>
                <w:tab w:val="left" w:pos="468"/>
              </w:tabs>
              <w:spacing w:before="76"/>
              <w:ind w:left="467" w:right="615" w:hanging="361"/>
            </w:pPr>
            <w:r w:rsidRPr="008B5734">
              <w:t>upravit stůl pro jednoduché stolování</w:t>
            </w:r>
            <w:r>
              <w:t xml:space="preserve"> </w:t>
            </w:r>
          </w:p>
        </w:tc>
        <w:tc>
          <w:tcPr>
            <w:tcW w:w="3686" w:type="dxa"/>
          </w:tcPr>
          <w:p w:rsidR="009859A6" w:rsidRPr="001C21A8" w:rsidRDefault="009859A6" w:rsidP="00015E23">
            <w:pPr>
              <w:pStyle w:val="TableParagraph"/>
              <w:tabs>
                <w:tab w:val="left" w:pos="466"/>
                <w:tab w:val="left" w:pos="467"/>
              </w:tabs>
              <w:spacing w:before="1"/>
              <w:ind w:left="466" w:hanging="361"/>
            </w:pPr>
            <w:r>
              <w:t xml:space="preserve">Stolování; jednoduchá úprava stolu, </w:t>
            </w:r>
            <w:r w:rsidRPr="00540178">
              <w:rPr>
                <w:sz w:val="24"/>
              </w:rPr>
              <w:t>prostírání</w:t>
            </w:r>
            <w:r w:rsidRPr="00540178">
              <w:t xml:space="preserve"> </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563"/>
        </w:trPr>
        <w:tc>
          <w:tcPr>
            <w:tcW w:w="3544" w:type="dxa"/>
          </w:tcPr>
          <w:p w:rsidR="009859A6" w:rsidRPr="007A3C91" w:rsidRDefault="009859A6" w:rsidP="00015E23">
            <w:pPr>
              <w:pStyle w:val="TableParagraph"/>
              <w:ind w:left="107" w:right="361"/>
              <w:rPr>
                <w:b/>
                <w:i/>
              </w:rPr>
            </w:pPr>
            <w:r w:rsidRPr="007A3C91">
              <w:rPr>
                <w:b/>
                <w:i/>
              </w:rPr>
              <w:t>připravit jednoduchý pokrm</w:t>
            </w:r>
          </w:p>
        </w:tc>
        <w:tc>
          <w:tcPr>
            <w:tcW w:w="4252" w:type="dxa"/>
          </w:tcPr>
          <w:p w:rsidR="009859A6" w:rsidRPr="009859A6" w:rsidRDefault="009859A6" w:rsidP="00D7538B">
            <w:pPr>
              <w:pStyle w:val="TableParagraph"/>
              <w:tabs>
                <w:tab w:val="left" w:pos="467"/>
                <w:tab w:val="left" w:pos="468"/>
              </w:tabs>
              <w:spacing w:before="76"/>
              <w:ind w:left="425" w:right="615" w:hanging="284"/>
            </w:pPr>
            <w:r w:rsidRPr="009859A6">
              <w:t>připravit jednoduchý pokrm</w:t>
            </w:r>
            <w:r>
              <w:t xml:space="preserve"> </w:t>
            </w:r>
          </w:p>
        </w:tc>
        <w:tc>
          <w:tcPr>
            <w:tcW w:w="3686" w:type="dxa"/>
          </w:tcPr>
          <w:p w:rsidR="009859A6" w:rsidRDefault="009859A6" w:rsidP="00015E23">
            <w:pPr>
              <w:pStyle w:val="TableParagraph"/>
              <w:tabs>
                <w:tab w:val="left" w:pos="466"/>
                <w:tab w:val="left" w:pos="467"/>
              </w:tabs>
              <w:spacing w:before="1"/>
              <w:ind w:left="466" w:hanging="361"/>
            </w:pPr>
            <w:r>
              <w:t>Základní vybavení kuchyně</w:t>
            </w:r>
          </w:p>
          <w:p w:rsidR="009859A6" w:rsidRPr="001C21A8" w:rsidRDefault="009859A6" w:rsidP="00015E23">
            <w:pPr>
              <w:pStyle w:val="TableParagraph"/>
              <w:tabs>
                <w:tab w:val="left" w:pos="466"/>
                <w:tab w:val="left" w:pos="467"/>
              </w:tabs>
              <w:spacing w:before="1"/>
              <w:ind w:left="466" w:hanging="361"/>
            </w:pPr>
            <w:r>
              <w:t>Zdravá strava</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557"/>
        </w:trPr>
        <w:tc>
          <w:tcPr>
            <w:tcW w:w="3544" w:type="dxa"/>
          </w:tcPr>
          <w:p w:rsidR="009859A6" w:rsidRPr="007A3C91" w:rsidRDefault="009859A6" w:rsidP="00015E23">
            <w:pPr>
              <w:pStyle w:val="TableParagraph"/>
              <w:ind w:left="107" w:right="361"/>
              <w:rPr>
                <w:b/>
                <w:i/>
              </w:rPr>
            </w:pPr>
            <w:r w:rsidRPr="007A3C91">
              <w:rPr>
                <w:b/>
                <w:i/>
              </w:rPr>
              <w:t>chovat se vhodně při stolování</w:t>
            </w:r>
          </w:p>
        </w:tc>
        <w:tc>
          <w:tcPr>
            <w:tcW w:w="4252" w:type="dxa"/>
          </w:tcPr>
          <w:p w:rsidR="009859A6" w:rsidRPr="009859A6" w:rsidRDefault="009859A6" w:rsidP="00D7538B">
            <w:pPr>
              <w:pStyle w:val="TableParagraph"/>
              <w:tabs>
                <w:tab w:val="left" w:pos="467"/>
                <w:tab w:val="left" w:pos="468"/>
              </w:tabs>
              <w:spacing w:before="76"/>
              <w:ind w:left="467" w:right="615" w:hanging="361"/>
            </w:pPr>
            <w:r w:rsidRPr="009859A6">
              <w:t>chovat se vhodně při stolování</w:t>
            </w:r>
            <w:r>
              <w:t xml:space="preserve"> </w:t>
            </w:r>
          </w:p>
        </w:tc>
        <w:tc>
          <w:tcPr>
            <w:tcW w:w="3686" w:type="dxa"/>
          </w:tcPr>
          <w:p w:rsidR="009859A6" w:rsidRPr="001C21A8" w:rsidRDefault="009859A6" w:rsidP="00015E23">
            <w:pPr>
              <w:pStyle w:val="TableParagraph"/>
              <w:tabs>
                <w:tab w:val="left" w:pos="466"/>
                <w:tab w:val="left" w:pos="467"/>
              </w:tabs>
              <w:spacing w:before="1"/>
              <w:ind w:left="466" w:hanging="361"/>
            </w:pPr>
            <w:r>
              <w:t>Pravidla správného stolování</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567"/>
        </w:trPr>
        <w:tc>
          <w:tcPr>
            <w:tcW w:w="3544" w:type="dxa"/>
          </w:tcPr>
          <w:p w:rsidR="009859A6" w:rsidRPr="007A3C91" w:rsidRDefault="009859A6" w:rsidP="00015E23">
            <w:pPr>
              <w:pStyle w:val="TableParagraph"/>
              <w:ind w:left="107" w:right="361"/>
              <w:rPr>
                <w:b/>
                <w:i/>
              </w:rPr>
            </w:pPr>
            <w:r w:rsidRPr="007A3C91">
              <w:rPr>
                <w:b/>
                <w:i/>
              </w:rPr>
              <w:t>orientovat se v základním vybavení kuchyně</w:t>
            </w:r>
          </w:p>
        </w:tc>
        <w:tc>
          <w:tcPr>
            <w:tcW w:w="4252" w:type="dxa"/>
          </w:tcPr>
          <w:p w:rsidR="009859A6" w:rsidRPr="001B1764" w:rsidRDefault="00D7538B" w:rsidP="00015E23">
            <w:pPr>
              <w:pStyle w:val="TableParagraph"/>
              <w:tabs>
                <w:tab w:val="left" w:pos="467"/>
                <w:tab w:val="left" w:pos="468"/>
              </w:tabs>
              <w:spacing w:before="76"/>
              <w:ind w:left="467" w:right="615" w:hanging="361"/>
            </w:pPr>
            <w:r w:rsidRPr="001B1764">
              <w:t xml:space="preserve">orientovat se v základním vybavení kuchyně </w:t>
            </w:r>
          </w:p>
        </w:tc>
        <w:tc>
          <w:tcPr>
            <w:tcW w:w="3686" w:type="dxa"/>
          </w:tcPr>
          <w:p w:rsidR="009859A6" w:rsidRPr="001C21A8" w:rsidRDefault="009859A6" w:rsidP="00015E23">
            <w:pPr>
              <w:pStyle w:val="TableParagraph"/>
              <w:tabs>
                <w:tab w:val="left" w:pos="466"/>
                <w:tab w:val="left" w:pos="467"/>
              </w:tabs>
              <w:spacing w:before="1"/>
              <w:ind w:left="466" w:hanging="361"/>
            </w:pPr>
            <w:r w:rsidRPr="006A3C7E">
              <w:t>Základní vybavení kuchyně</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r w:rsidR="009859A6" w:rsidTr="00EC4BE6">
        <w:trPr>
          <w:trHeight w:val="421"/>
        </w:trPr>
        <w:tc>
          <w:tcPr>
            <w:tcW w:w="3544" w:type="dxa"/>
          </w:tcPr>
          <w:p w:rsidR="009859A6" w:rsidRPr="007A3C91" w:rsidRDefault="009859A6" w:rsidP="00015E23">
            <w:pPr>
              <w:pStyle w:val="TableParagraph"/>
              <w:ind w:left="107" w:right="361"/>
              <w:rPr>
                <w:b/>
                <w:i/>
              </w:rPr>
            </w:pPr>
            <w:r w:rsidRPr="007A3C91">
              <w:rPr>
                <w:b/>
                <w:i/>
              </w:rPr>
              <w:t>zvládat drobné úklidové práce</w:t>
            </w:r>
          </w:p>
        </w:tc>
        <w:tc>
          <w:tcPr>
            <w:tcW w:w="4252" w:type="dxa"/>
          </w:tcPr>
          <w:p w:rsidR="009859A6" w:rsidRPr="001C21A8" w:rsidRDefault="009859A6" w:rsidP="00D7538B">
            <w:pPr>
              <w:pStyle w:val="TableParagraph"/>
              <w:tabs>
                <w:tab w:val="left" w:pos="467"/>
                <w:tab w:val="left" w:pos="468"/>
              </w:tabs>
              <w:spacing w:before="76"/>
              <w:ind w:left="467" w:right="615" w:hanging="361"/>
            </w:pPr>
            <w:r>
              <w:t xml:space="preserve">zvládat drobné úklidové práce </w:t>
            </w:r>
          </w:p>
        </w:tc>
        <w:tc>
          <w:tcPr>
            <w:tcW w:w="3686" w:type="dxa"/>
          </w:tcPr>
          <w:p w:rsidR="009859A6" w:rsidRPr="001C21A8" w:rsidRDefault="009859A6" w:rsidP="00015E23">
            <w:pPr>
              <w:pStyle w:val="TableParagraph"/>
              <w:tabs>
                <w:tab w:val="left" w:pos="466"/>
                <w:tab w:val="left" w:pos="467"/>
              </w:tabs>
              <w:spacing w:before="1"/>
              <w:ind w:left="466" w:hanging="361"/>
            </w:pPr>
            <w:r>
              <w:t>Drobné úklidové práce</w:t>
            </w:r>
          </w:p>
        </w:tc>
        <w:tc>
          <w:tcPr>
            <w:tcW w:w="921" w:type="dxa"/>
          </w:tcPr>
          <w:p w:rsidR="009859A6" w:rsidRDefault="009859A6" w:rsidP="00015E23">
            <w:pPr>
              <w:pStyle w:val="TableParagraph"/>
              <w:rPr>
                <w:sz w:val="24"/>
              </w:rPr>
            </w:pPr>
          </w:p>
        </w:tc>
        <w:tc>
          <w:tcPr>
            <w:tcW w:w="921" w:type="dxa"/>
          </w:tcPr>
          <w:p w:rsidR="009859A6" w:rsidRDefault="009859A6" w:rsidP="00015E23">
            <w:pPr>
              <w:pStyle w:val="TableParagraph"/>
              <w:rPr>
                <w:sz w:val="24"/>
              </w:rPr>
            </w:pPr>
          </w:p>
        </w:tc>
      </w:tr>
    </w:tbl>
    <w:p w:rsidR="00EC4BE6" w:rsidRDefault="00EC4BE6">
      <w:pPr>
        <w:rPr>
          <w:b/>
          <w:sz w:val="19"/>
          <w:szCs w:val="24"/>
        </w:rPr>
      </w:pPr>
      <w:r>
        <w:rPr>
          <w:b/>
          <w:sz w:val="19"/>
        </w:rPr>
        <w:br w:type="page"/>
      </w:r>
    </w:p>
    <w:p w:rsidR="00BA44FD" w:rsidRDefault="00BA44FD" w:rsidP="00BA44FD">
      <w:pPr>
        <w:pStyle w:val="Nadpis1"/>
        <w:numPr>
          <w:ilvl w:val="5"/>
          <w:numId w:val="0"/>
        </w:numPr>
        <w:tabs>
          <w:tab w:val="left" w:pos="1611"/>
        </w:tabs>
        <w:spacing w:before="0"/>
        <w:ind w:firstLine="142"/>
        <w:rPr>
          <w:spacing w:val="-5"/>
        </w:rPr>
      </w:pPr>
      <w:r>
        <w:lastRenderedPageBreak/>
        <w:t>4.7.1.4 Učební</w:t>
      </w:r>
      <w:r>
        <w:rPr>
          <w:spacing w:val="-3"/>
        </w:rPr>
        <w:t xml:space="preserve"> </w:t>
      </w:r>
      <w:r>
        <w:t>osnovy.</w:t>
      </w:r>
      <w:r>
        <w:rPr>
          <w:spacing w:val="-1"/>
        </w:rPr>
        <w:t xml:space="preserve"> 4. </w:t>
      </w:r>
      <w:r>
        <w:t>ročník –</w:t>
      </w:r>
      <w:r>
        <w:rPr>
          <w:spacing w:val="-1"/>
        </w:rPr>
        <w:t xml:space="preserve"> </w:t>
      </w:r>
      <w:proofErr w:type="spellStart"/>
      <w:r>
        <w:rPr>
          <w:spacing w:val="-5"/>
        </w:rPr>
        <w:t>Pv</w:t>
      </w:r>
      <w:proofErr w:type="spellEnd"/>
    </w:p>
    <w:p w:rsidR="001B1764" w:rsidRPr="001B1764" w:rsidRDefault="001B1764" w:rsidP="001B1764">
      <w:pPr>
        <w:pStyle w:val="Nadpis1"/>
        <w:numPr>
          <w:ilvl w:val="5"/>
          <w:numId w:val="0"/>
        </w:numPr>
        <w:tabs>
          <w:tab w:val="left" w:pos="1611"/>
        </w:tabs>
        <w:spacing w:before="0"/>
        <w:ind w:left="1610" w:hanging="1213"/>
      </w:pPr>
    </w:p>
    <w:tbl>
      <w:tblPr>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4252"/>
        <w:gridCol w:w="3688"/>
        <w:gridCol w:w="921"/>
        <w:gridCol w:w="71"/>
        <w:gridCol w:w="850"/>
      </w:tblGrid>
      <w:tr w:rsidR="00EC4BE6" w:rsidTr="00EC4BE6">
        <w:trPr>
          <w:trHeight w:val="712"/>
        </w:trPr>
        <w:tc>
          <w:tcPr>
            <w:tcW w:w="3684" w:type="dxa"/>
            <w:tcBorders>
              <w:bottom w:val="single" w:sz="6" w:space="0" w:color="000000"/>
            </w:tcBorders>
            <w:vAlign w:val="center"/>
          </w:tcPr>
          <w:p w:rsidR="00EC4BE6" w:rsidRPr="00B038DD" w:rsidRDefault="00EC4BE6" w:rsidP="00EC4BE6">
            <w:pPr>
              <w:tabs>
                <w:tab w:val="left" w:pos="2220"/>
              </w:tabs>
              <w:jc w:val="center"/>
              <w:rPr>
                <w:b/>
              </w:rPr>
            </w:pPr>
            <w:r w:rsidRPr="00B038DD">
              <w:rPr>
                <w:b/>
              </w:rPr>
              <w:t>Očekávané výstupy</w:t>
            </w:r>
          </w:p>
          <w:p w:rsidR="00EC4BE6" w:rsidRPr="00B038DD" w:rsidRDefault="00EC4BE6" w:rsidP="00EC4BE6">
            <w:pPr>
              <w:tabs>
                <w:tab w:val="left" w:pos="2220"/>
              </w:tabs>
              <w:jc w:val="center"/>
              <w:rPr>
                <w:b/>
              </w:rPr>
            </w:pPr>
            <w:r w:rsidRPr="00B038DD">
              <w:rPr>
                <w:b/>
              </w:rPr>
              <w:t>z RVP</w:t>
            </w:r>
          </w:p>
        </w:tc>
        <w:tc>
          <w:tcPr>
            <w:tcW w:w="4252" w:type="dxa"/>
            <w:tcBorders>
              <w:bottom w:val="single" w:sz="6" w:space="0" w:color="000000"/>
            </w:tcBorders>
            <w:vAlign w:val="center"/>
          </w:tcPr>
          <w:p w:rsidR="00EC4BE6" w:rsidRPr="00B038DD" w:rsidRDefault="00EC4BE6" w:rsidP="00EC4BE6">
            <w:pPr>
              <w:tabs>
                <w:tab w:val="left" w:pos="2220"/>
              </w:tabs>
              <w:jc w:val="center"/>
              <w:rPr>
                <w:b/>
              </w:rPr>
            </w:pPr>
            <w:r w:rsidRPr="00B038DD">
              <w:rPr>
                <w:b/>
              </w:rPr>
              <w:t>Školní ročníkové</w:t>
            </w:r>
          </w:p>
          <w:p w:rsidR="00EC4BE6" w:rsidRPr="00B038DD" w:rsidRDefault="00EC4BE6" w:rsidP="00EC4BE6">
            <w:pPr>
              <w:tabs>
                <w:tab w:val="left" w:pos="2220"/>
              </w:tabs>
              <w:jc w:val="center"/>
              <w:rPr>
                <w:b/>
              </w:rPr>
            </w:pPr>
            <w:r w:rsidRPr="00B038DD">
              <w:rPr>
                <w:b/>
              </w:rPr>
              <w:t>výstupy</w:t>
            </w:r>
          </w:p>
        </w:tc>
        <w:tc>
          <w:tcPr>
            <w:tcW w:w="3688" w:type="dxa"/>
            <w:tcBorders>
              <w:bottom w:val="single" w:sz="6" w:space="0" w:color="000000"/>
            </w:tcBorders>
            <w:vAlign w:val="center"/>
          </w:tcPr>
          <w:p w:rsidR="00EC4BE6" w:rsidRPr="00B038DD" w:rsidRDefault="00EC4BE6" w:rsidP="00EC4BE6">
            <w:pPr>
              <w:jc w:val="center"/>
              <w:rPr>
                <w:b/>
              </w:rPr>
            </w:pPr>
            <w:r w:rsidRPr="00B038DD">
              <w:rPr>
                <w:b/>
              </w:rPr>
              <w:t>Učivo</w:t>
            </w:r>
          </w:p>
        </w:tc>
        <w:tc>
          <w:tcPr>
            <w:tcW w:w="992" w:type="dxa"/>
            <w:gridSpan w:val="2"/>
            <w:tcBorders>
              <w:bottom w:val="single" w:sz="6" w:space="0" w:color="000000"/>
            </w:tcBorders>
            <w:vAlign w:val="center"/>
          </w:tcPr>
          <w:p w:rsidR="00EC4BE6" w:rsidRPr="00B038DD" w:rsidRDefault="00EC4BE6" w:rsidP="00EC4BE6">
            <w:pPr>
              <w:ind w:left="-70" w:firstLine="70"/>
              <w:jc w:val="center"/>
              <w:rPr>
                <w:b/>
              </w:rPr>
            </w:pPr>
            <w:r w:rsidRPr="00B038DD">
              <w:rPr>
                <w:b/>
              </w:rPr>
              <w:t>PT</w:t>
            </w:r>
          </w:p>
        </w:tc>
        <w:tc>
          <w:tcPr>
            <w:tcW w:w="850" w:type="dxa"/>
            <w:tcBorders>
              <w:bottom w:val="single" w:sz="6" w:space="0" w:color="000000"/>
            </w:tcBorders>
            <w:vAlign w:val="center"/>
          </w:tcPr>
          <w:p w:rsidR="00EC4BE6" w:rsidRPr="00B038DD" w:rsidRDefault="00EC4BE6" w:rsidP="00EC4BE6">
            <w:pPr>
              <w:ind w:left="-211"/>
              <w:jc w:val="center"/>
              <w:rPr>
                <w:b/>
              </w:rPr>
            </w:pPr>
            <w:proofErr w:type="spellStart"/>
            <w:r w:rsidRPr="00B038DD">
              <w:rPr>
                <w:b/>
              </w:rPr>
              <w:t>MpV</w:t>
            </w:r>
            <w:proofErr w:type="spellEnd"/>
          </w:p>
        </w:tc>
      </w:tr>
      <w:tr w:rsidR="00A511F1" w:rsidTr="00EC4BE6">
        <w:trPr>
          <w:trHeight w:val="357"/>
        </w:trPr>
        <w:tc>
          <w:tcPr>
            <w:tcW w:w="3684" w:type="dxa"/>
            <w:tcBorders>
              <w:top w:val="single" w:sz="6" w:space="0" w:color="000000"/>
              <w:right w:val="single" w:sz="6" w:space="0" w:color="000000"/>
            </w:tcBorders>
          </w:tcPr>
          <w:p w:rsidR="00A511F1" w:rsidRPr="00112538" w:rsidRDefault="00A511F1" w:rsidP="005776DB">
            <w:pPr>
              <w:pStyle w:val="TableParagraph"/>
              <w:spacing w:before="1"/>
              <w:ind w:left="105"/>
              <w:rPr>
                <w:b/>
                <w:i/>
              </w:rPr>
            </w:pPr>
            <w:r w:rsidRPr="00112538">
              <w:rPr>
                <w:b/>
                <w:i/>
                <w:spacing w:val="-4"/>
              </w:rPr>
              <w:t>Žák by měl:</w:t>
            </w:r>
          </w:p>
        </w:tc>
        <w:tc>
          <w:tcPr>
            <w:tcW w:w="4252" w:type="dxa"/>
            <w:tcBorders>
              <w:top w:val="single" w:sz="6" w:space="0" w:color="000000"/>
              <w:left w:val="single" w:sz="6" w:space="0" w:color="000000"/>
              <w:right w:val="single" w:sz="6" w:space="0" w:color="000000"/>
            </w:tcBorders>
          </w:tcPr>
          <w:p w:rsidR="00A511F1" w:rsidRPr="00112538" w:rsidRDefault="00A511F1" w:rsidP="005776DB">
            <w:pPr>
              <w:pStyle w:val="TableParagraph"/>
              <w:spacing w:before="1"/>
              <w:ind w:left="106"/>
              <w:rPr>
                <w:b/>
              </w:rPr>
            </w:pPr>
            <w:r w:rsidRPr="00112538">
              <w:rPr>
                <w:spacing w:val="-4"/>
              </w:rPr>
              <w:t>Žák by měl</w:t>
            </w:r>
            <w:r w:rsidRPr="00112538">
              <w:rPr>
                <w:b/>
                <w:spacing w:val="-4"/>
              </w:rPr>
              <w:t>:</w:t>
            </w:r>
          </w:p>
        </w:tc>
        <w:tc>
          <w:tcPr>
            <w:tcW w:w="3688" w:type="dxa"/>
            <w:tcBorders>
              <w:top w:val="single" w:sz="6" w:space="0" w:color="000000"/>
              <w:left w:val="single" w:sz="6" w:space="0" w:color="000000"/>
              <w:right w:val="single" w:sz="6" w:space="0" w:color="000000"/>
            </w:tcBorders>
          </w:tcPr>
          <w:p w:rsidR="00A511F1" w:rsidRPr="00112538" w:rsidRDefault="00A511F1" w:rsidP="005776DB">
            <w:pPr>
              <w:pStyle w:val="TableParagraph"/>
            </w:pPr>
          </w:p>
        </w:tc>
        <w:tc>
          <w:tcPr>
            <w:tcW w:w="992" w:type="dxa"/>
            <w:gridSpan w:val="2"/>
            <w:tcBorders>
              <w:top w:val="single" w:sz="6" w:space="0" w:color="000000"/>
              <w:left w:val="single" w:sz="6" w:space="0" w:color="000000"/>
              <w:right w:val="single" w:sz="6" w:space="0" w:color="000000"/>
            </w:tcBorders>
          </w:tcPr>
          <w:p w:rsidR="00A511F1" w:rsidRPr="00112538" w:rsidRDefault="00A511F1" w:rsidP="005776DB">
            <w:pPr>
              <w:pStyle w:val="TableParagraph"/>
            </w:pPr>
          </w:p>
        </w:tc>
        <w:tc>
          <w:tcPr>
            <w:tcW w:w="850" w:type="dxa"/>
            <w:tcBorders>
              <w:top w:val="single" w:sz="6" w:space="0" w:color="000000"/>
              <w:left w:val="single" w:sz="6" w:space="0" w:color="000000"/>
            </w:tcBorders>
          </w:tcPr>
          <w:p w:rsidR="00A511F1" w:rsidRPr="00112538" w:rsidRDefault="00A511F1" w:rsidP="005776DB">
            <w:pPr>
              <w:pStyle w:val="TableParagraph"/>
            </w:pPr>
          </w:p>
        </w:tc>
      </w:tr>
      <w:tr w:rsidR="00A511F1" w:rsidTr="00EC4BE6">
        <w:trPr>
          <w:trHeight w:val="357"/>
        </w:trPr>
        <w:tc>
          <w:tcPr>
            <w:tcW w:w="13466" w:type="dxa"/>
            <w:gridSpan w:val="6"/>
            <w:tcBorders>
              <w:top w:val="single" w:sz="6" w:space="0" w:color="000000"/>
            </w:tcBorders>
          </w:tcPr>
          <w:p w:rsidR="00A511F1" w:rsidRPr="0054315E" w:rsidRDefault="00A511F1" w:rsidP="005776DB">
            <w:pPr>
              <w:pStyle w:val="TableParagraph"/>
              <w:jc w:val="center"/>
              <w:rPr>
                <w:b/>
                <w:i/>
              </w:rPr>
            </w:pPr>
            <w:r w:rsidRPr="0054315E">
              <w:rPr>
                <w:b/>
                <w:i/>
              </w:rPr>
              <w:t>SEBEOBSLUHA</w:t>
            </w:r>
          </w:p>
        </w:tc>
      </w:tr>
      <w:tr w:rsidR="00A511F1" w:rsidTr="00EC4BE6">
        <w:trPr>
          <w:trHeight w:val="493"/>
        </w:trPr>
        <w:tc>
          <w:tcPr>
            <w:tcW w:w="3684" w:type="dxa"/>
          </w:tcPr>
          <w:p w:rsidR="00A511F1" w:rsidRPr="007A3C91" w:rsidRDefault="00A511F1" w:rsidP="005776DB">
            <w:pPr>
              <w:pStyle w:val="TableParagraph"/>
              <w:ind w:left="139" w:right="93"/>
              <w:rPr>
                <w:b/>
                <w:i/>
                <w:sz w:val="24"/>
              </w:rPr>
            </w:pPr>
            <w:r w:rsidRPr="007A3C91">
              <w:rPr>
                <w:b/>
                <w:i/>
              </w:rPr>
              <w:t>pečovat o své tělo, svůj zevnějšek i své osobní věci</w:t>
            </w:r>
          </w:p>
        </w:tc>
        <w:tc>
          <w:tcPr>
            <w:tcW w:w="4252" w:type="dxa"/>
          </w:tcPr>
          <w:p w:rsidR="00A511F1" w:rsidRPr="001C21A8" w:rsidRDefault="00D7538B" w:rsidP="005776DB">
            <w:pPr>
              <w:pStyle w:val="TableParagraph"/>
              <w:tabs>
                <w:tab w:val="left" w:pos="467"/>
                <w:tab w:val="left" w:pos="468"/>
              </w:tabs>
              <w:ind w:left="106" w:right="210"/>
            </w:pPr>
            <w:r>
              <w:t>zvládnout základní péči o své tělo dle svých individuálních schopností a možností</w:t>
            </w:r>
          </w:p>
        </w:tc>
        <w:tc>
          <w:tcPr>
            <w:tcW w:w="3688" w:type="dxa"/>
          </w:tcPr>
          <w:p w:rsidR="00A511F1" w:rsidRPr="001C21A8" w:rsidRDefault="00D7538B" w:rsidP="005776DB">
            <w:pPr>
              <w:pStyle w:val="Bezmezer"/>
              <w:ind w:left="139"/>
              <w:rPr>
                <w:sz w:val="22"/>
              </w:rPr>
            </w:pPr>
            <w:r>
              <w:rPr>
                <w:sz w:val="22"/>
              </w:rPr>
              <w:t>Osobní hygiena</w:t>
            </w:r>
          </w:p>
        </w:tc>
        <w:tc>
          <w:tcPr>
            <w:tcW w:w="992" w:type="dxa"/>
            <w:gridSpan w:val="2"/>
          </w:tcPr>
          <w:p w:rsidR="00A511F1" w:rsidRDefault="00A511F1" w:rsidP="005776DB">
            <w:pPr>
              <w:pStyle w:val="TableParagraph"/>
              <w:rPr>
                <w:sz w:val="24"/>
              </w:rPr>
            </w:pPr>
          </w:p>
        </w:tc>
        <w:tc>
          <w:tcPr>
            <w:tcW w:w="850" w:type="dxa"/>
          </w:tcPr>
          <w:p w:rsidR="00A511F1" w:rsidRDefault="00A511F1" w:rsidP="005776DB">
            <w:pPr>
              <w:pStyle w:val="TableParagraph"/>
              <w:rPr>
                <w:sz w:val="24"/>
              </w:rPr>
            </w:pPr>
          </w:p>
        </w:tc>
      </w:tr>
      <w:tr w:rsidR="00A511F1" w:rsidTr="00EC4BE6">
        <w:trPr>
          <w:trHeight w:val="587"/>
        </w:trPr>
        <w:tc>
          <w:tcPr>
            <w:tcW w:w="3684" w:type="dxa"/>
          </w:tcPr>
          <w:p w:rsidR="00A511F1" w:rsidRPr="007A3C91" w:rsidRDefault="00A511F1" w:rsidP="005776DB">
            <w:pPr>
              <w:pStyle w:val="TableParagraph"/>
              <w:ind w:left="107" w:right="93"/>
              <w:rPr>
                <w:b/>
                <w:i/>
                <w:sz w:val="24"/>
              </w:rPr>
            </w:pPr>
            <w:r w:rsidRPr="007A3C91">
              <w:rPr>
                <w:b/>
                <w:i/>
              </w:rPr>
              <w:t>zvládat běžnou údržbu oděvu a obuvi</w:t>
            </w:r>
          </w:p>
        </w:tc>
        <w:tc>
          <w:tcPr>
            <w:tcW w:w="4252" w:type="dxa"/>
          </w:tcPr>
          <w:p w:rsidR="00A511F1" w:rsidRPr="00D7538B" w:rsidRDefault="00D7538B" w:rsidP="005776DB">
            <w:pPr>
              <w:pStyle w:val="TableParagraph"/>
              <w:tabs>
                <w:tab w:val="left" w:pos="467"/>
                <w:tab w:val="left" w:pos="468"/>
              </w:tabs>
              <w:ind w:left="467" w:right="811" w:hanging="361"/>
            </w:pPr>
            <w:r w:rsidRPr="00D7538B">
              <w:t>zvládat běžnou údržbu oděvu a obuvi</w:t>
            </w:r>
            <w:r>
              <w:t xml:space="preserve"> s podporou učitele</w:t>
            </w:r>
          </w:p>
        </w:tc>
        <w:tc>
          <w:tcPr>
            <w:tcW w:w="3688" w:type="dxa"/>
          </w:tcPr>
          <w:p w:rsidR="00A511F1" w:rsidRDefault="00D7538B" w:rsidP="005776DB">
            <w:pPr>
              <w:pStyle w:val="Bezmezer"/>
              <w:ind w:left="422" w:hanging="283"/>
              <w:rPr>
                <w:sz w:val="22"/>
              </w:rPr>
            </w:pPr>
            <w:r>
              <w:rPr>
                <w:sz w:val="22"/>
              </w:rPr>
              <w:t>Péče o oděv a obuv</w:t>
            </w:r>
          </w:p>
          <w:p w:rsidR="00D7538B" w:rsidRPr="001C21A8" w:rsidRDefault="00D7538B" w:rsidP="005776DB">
            <w:pPr>
              <w:pStyle w:val="Bezmezer"/>
              <w:ind w:left="422" w:hanging="283"/>
              <w:rPr>
                <w:sz w:val="22"/>
              </w:rPr>
            </w:pPr>
          </w:p>
        </w:tc>
        <w:tc>
          <w:tcPr>
            <w:tcW w:w="992" w:type="dxa"/>
            <w:gridSpan w:val="2"/>
          </w:tcPr>
          <w:p w:rsidR="00A511F1" w:rsidRDefault="00A511F1" w:rsidP="005776DB">
            <w:pPr>
              <w:pStyle w:val="TableParagraph"/>
              <w:rPr>
                <w:sz w:val="24"/>
              </w:rPr>
            </w:pPr>
          </w:p>
        </w:tc>
        <w:tc>
          <w:tcPr>
            <w:tcW w:w="850" w:type="dxa"/>
          </w:tcPr>
          <w:p w:rsidR="00A511F1" w:rsidRDefault="00A511F1" w:rsidP="005776DB">
            <w:pPr>
              <w:pStyle w:val="TableParagraph"/>
              <w:rPr>
                <w:sz w:val="24"/>
              </w:rPr>
            </w:pPr>
          </w:p>
        </w:tc>
      </w:tr>
      <w:tr w:rsidR="00A511F1" w:rsidTr="00EC4BE6">
        <w:trPr>
          <w:trHeight w:val="509"/>
        </w:trPr>
        <w:tc>
          <w:tcPr>
            <w:tcW w:w="3684" w:type="dxa"/>
          </w:tcPr>
          <w:p w:rsidR="00A511F1" w:rsidRPr="007A3C91" w:rsidRDefault="00A511F1" w:rsidP="005776DB">
            <w:pPr>
              <w:pStyle w:val="TableParagraph"/>
              <w:ind w:left="107" w:right="361"/>
              <w:rPr>
                <w:b/>
                <w:i/>
                <w:sz w:val="24"/>
              </w:rPr>
            </w:pPr>
            <w:r w:rsidRPr="007A3C91">
              <w:rPr>
                <w:b/>
                <w:i/>
              </w:rPr>
              <w:t>dodržovat zásady účelného oblékání</w:t>
            </w:r>
          </w:p>
        </w:tc>
        <w:tc>
          <w:tcPr>
            <w:tcW w:w="4252" w:type="dxa"/>
          </w:tcPr>
          <w:p w:rsidR="00A511F1" w:rsidRDefault="00D7538B" w:rsidP="005776DB">
            <w:pPr>
              <w:pStyle w:val="Bezmezer"/>
              <w:ind w:left="425" w:hanging="284"/>
              <w:rPr>
                <w:sz w:val="22"/>
              </w:rPr>
            </w:pPr>
            <w:r>
              <w:rPr>
                <w:sz w:val="22"/>
              </w:rPr>
              <w:t>rozlišit letní a zimní oblečení</w:t>
            </w:r>
          </w:p>
          <w:p w:rsidR="00D7538B" w:rsidRPr="001C21A8" w:rsidRDefault="00D7538B" w:rsidP="00D7538B">
            <w:pPr>
              <w:pStyle w:val="Bezmezer"/>
              <w:ind w:left="141"/>
              <w:rPr>
                <w:sz w:val="22"/>
              </w:rPr>
            </w:pPr>
            <w:r>
              <w:rPr>
                <w:sz w:val="22"/>
              </w:rPr>
              <w:t>vybrat vhodný oděv podle počasí</w:t>
            </w:r>
          </w:p>
        </w:tc>
        <w:tc>
          <w:tcPr>
            <w:tcW w:w="3688" w:type="dxa"/>
          </w:tcPr>
          <w:p w:rsidR="00A511F1" w:rsidRPr="001C21A8" w:rsidRDefault="00D7538B" w:rsidP="005776DB">
            <w:pPr>
              <w:pStyle w:val="TableParagraph"/>
              <w:tabs>
                <w:tab w:val="left" w:pos="466"/>
                <w:tab w:val="left" w:pos="467"/>
              </w:tabs>
              <w:spacing w:before="1"/>
              <w:ind w:left="466" w:hanging="361"/>
            </w:pPr>
            <w:r>
              <w:t>Vhodný oděv a obuv</w:t>
            </w:r>
          </w:p>
        </w:tc>
        <w:tc>
          <w:tcPr>
            <w:tcW w:w="992" w:type="dxa"/>
            <w:gridSpan w:val="2"/>
          </w:tcPr>
          <w:p w:rsidR="00A511F1" w:rsidRDefault="00A511F1" w:rsidP="005776DB">
            <w:pPr>
              <w:pStyle w:val="TableParagraph"/>
              <w:rPr>
                <w:sz w:val="24"/>
              </w:rPr>
            </w:pPr>
          </w:p>
        </w:tc>
        <w:tc>
          <w:tcPr>
            <w:tcW w:w="850" w:type="dxa"/>
          </w:tcPr>
          <w:p w:rsidR="00A511F1" w:rsidRDefault="00A511F1" w:rsidP="005776DB">
            <w:pPr>
              <w:pStyle w:val="TableParagraph"/>
              <w:rPr>
                <w:sz w:val="24"/>
              </w:rPr>
            </w:pPr>
          </w:p>
        </w:tc>
      </w:tr>
      <w:tr w:rsidR="00A511F1" w:rsidTr="00EC4BE6">
        <w:trPr>
          <w:trHeight w:val="337"/>
        </w:trPr>
        <w:tc>
          <w:tcPr>
            <w:tcW w:w="13466" w:type="dxa"/>
            <w:gridSpan w:val="6"/>
          </w:tcPr>
          <w:p w:rsidR="00A511F1" w:rsidRPr="005F112F" w:rsidRDefault="00A511F1" w:rsidP="005776DB">
            <w:pPr>
              <w:pStyle w:val="TableParagraph"/>
              <w:jc w:val="center"/>
              <w:rPr>
                <w:b/>
                <w:i/>
                <w:sz w:val="24"/>
              </w:rPr>
            </w:pPr>
            <w:r>
              <w:rPr>
                <w:b/>
                <w:i/>
                <w:sz w:val="24"/>
              </w:rPr>
              <w:t>PRÁCE S </w:t>
            </w:r>
            <w:r w:rsidRPr="0054315E">
              <w:rPr>
                <w:b/>
                <w:i/>
              </w:rPr>
              <w:t>DROBNÝM</w:t>
            </w:r>
            <w:r>
              <w:rPr>
                <w:b/>
                <w:i/>
                <w:sz w:val="24"/>
              </w:rPr>
              <w:t xml:space="preserve"> MATERIÁLEM</w:t>
            </w:r>
          </w:p>
        </w:tc>
      </w:tr>
      <w:tr w:rsidR="00A511F1" w:rsidTr="00EC4BE6">
        <w:trPr>
          <w:trHeight w:val="919"/>
        </w:trPr>
        <w:tc>
          <w:tcPr>
            <w:tcW w:w="3684" w:type="dxa"/>
          </w:tcPr>
          <w:p w:rsidR="00A511F1" w:rsidRPr="007A3C91" w:rsidRDefault="00A511F1" w:rsidP="005776DB">
            <w:pPr>
              <w:pStyle w:val="TableParagraph"/>
              <w:ind w:left="107" w:right="361"/>
              <w:rPr>
                <w:b/>
                <w:i/>
              </w:rPr>
            </w:pPr>
            <w:r w:rsidRPr="007A3C91">
              <w:rPr>
                <w:b/>
                <w:i/>
              </w:rPr>
              <w:t>pracovat podle předlohy a vytvářet přiměřenými pracovními postupy různé výrobky z drobných materiál</w:t>
            </w:r>
          </w:p>
        </w:tc>
        <w:tc>
          <w:tcPr>
            <w:tcW w:w="4252" w:type="dxa"/>
          </w:tcPr>
          <w:p w:rsidR="00A511F1" w:rsidRPr="005F112F" w:rsidRDefault="00D7538B" w:rsidP="001B1764">
            <w:pPr>
              <w:ind w:left="425" w:hanging="284"/>
            </w:pPr>
            <w:r w:rsidRPr="00D7538B">
              <w:t>pracovat podle předlohy a vytvářet přiměřenými pracovními postupy různé výrobky z drobných materiál</w:t>
            </w:r>
            <w:r w:rsidR="00864B3A">
              <w:t>ů</w:t>
            </w:r>
            <w:r>
              <w:t xml:space="preserve"> s dop</w:t>
            </w:r>
            <w:r w:rsidR="001B1764">
              <w:t>omocí</w:t>
            </w:r>
          </w:p>
        </w:tc>
        <w:tc>
          <w:tcPr>
            <w:tcW w:w="3688" w:type="dxa"/>
          </w:tcPr>
          <w:p w:rsidR="00D7538B" w:rsidRPr="003A1EC5" w:rsidRDefault="00D7538B" w:rsidP="003A1EC5">
            <w:pPr>
              <w:pStyle w:val="Bezmezer"/>
              <w:ind w:left="281" w:hanging="142"/>
              <w:rPr>
                <w:sz w:val="22"/>
                <w:bdr w:val="none" w:sz="0" w:space="0" w:color="auto" w:frame="1"/>
              </w:rPr>
            </w:pPr>
            <w:r w:rsidRPr="003A1EC5">
              <w:rPr>
                <w:sz w:val="22"/>
                <w:bdr w:val="none" w:sz="0" w:space="0" w:color="auto" w:frame="1"/>
              </w:rPr>
              <w:t>Práce s drobným materiálem:</w:t>
            </w:r>
          </w:p>
          <w:p w:rsidR="00D7538B" w:rsidRPr="003A1EC5" w:rsidRDefault="00D7538B" w:rsidP="003A1EC5">
            <w:pPr>
              <w:pStyle w:val="Bezmezer"/>
              <w:ind w:left="281" w:hanging="142"/>
              <w:rPr>
                <w:sz w:val="22"/>
                <w:bdr w:val="none" w:sz="0" w:space="0" w:color="auto" w:frame="1"/>
              </w:rPr>
            </w:pPr>
            <w:r w:rsidRPr="003A1EC5">
              <w:rPr>
                <w:sz w:val="22"/>
                <w:bdr w:val="none" w:sz="0" w:space="0" w:color="auto" w:frame="1"/>
              </w:rPr>
              <w:t>Užití některých jednoduchých technik</w:t>
            </w:r>
          </w:p>
          <w:p w:rsidR="00A511F1" w:rsidRPr="001B1764" w:rsidRDefault="001B1764" w:rsidP="001B1764">
            <w:pPr>
              <w:pStyle w:val="Bezmezer"/>
              <w:ind w:left="281" w:hanging="142"/>
              <w:rPr>
                <w:sz w:val="22"/>
                <w:bdr w:val="none" w:sz="0" w:space="0" w:color="auto" w:frame="1"/>
              </w:rPr>
            </w:pPr>
            <w:r>
              <w:rPr>
                <w:sz w:val="22"/>
                <w:bdr w:val="none" w:sz="0" w:space="0" w:color="auto" w:frame="1"/>
              </w:rPr>
              <w:t>Zpracování vybraných materiálů</w:t>
            </w:r>
          </w:p>
        </w:tc>
        <w:tc>
          <w:tcPr>
            <w:tcW w:w="992" w:type="dxa"/>
            <w:gridSpan w:val="2"/>
          </w:tcPr>
          <w:p w:rsidR="00A511F1" w:rsidRDefault="00A511F1" w:rsidP="005776DB">
            <w:pPr>
              <w:pStyle w:val="TableParagraph"/>
              <w:rPr>
                <w:sz w:val="24"/>
              </w:rPr>
            </w:pPr>
          </w:p>
        </w:tc>
        <w:tc>
          <w:tcPr>
            <w:tcW w:w="850" w:type="dxa"/>
          </w:tcPr>
          <w:p w:rsidR="00A511F1" w:rsidRDefault="00A511F1" w:rsidP="005776DB">
            <w:pPr>
              <w:pStyle w:val="TableParagraph"/>
              <w:rPr>
                <w:sz w:val="24"/>
              </w:rPr>
            </w:pPr>
          </w:p>
        </w:tc>
      </w:tr>
      <w:tr w:rsidR="00A511F1" w:rsidTr="00EC4BE6">
        <w:trPr>
          <w:trHeight w:val="793"/>
        </w:trPr>
        <w:tc>
          <w:tcPr>
            <w:tcW w:w="3684" w:type="dxa"/>
          </w:tcPr>
          <w:p w:rsidR="00A511F1" w:rsidRPr="007A3C91" w:rsidRDefault="00CB6EFB" w:rsidP="005776DB">
            <w:pPr>
              <w:pStyle w:val="TableParagraph"/>
              <w:ind w:left="107" w:right="361"/>
              <w:rPr>
                <w:b/>
                <w:i/>
              </w:rPr>
            </w:pPr>
            <w:r w:rsidRPr="007A3C91">
              <w:rPr>
                <w:b/>
                <w:i/>
              </w:rPr>
              <w:t>využívat při tvořivých činnostech vlastní fantazii i prvky lidových tradic</w:t>
            </w:r>
          </w:p>
        </w:tc>
        <w:tc>
          <w:tcPr>
            <w:tcW w:w="4252" w:type="dxa"/>
          </w:tcPr>
          <w:p w:rsidR="00A511F1" w:rsidRPr="003A1EC5" w:rsidRDefault="003A1EC5" w:rsidP="00DC4CBC">
            <w:pPr>
              <w:pStyle w:val="Bezmezer"/>
              <w:ind w:left="287" w:hanging="142"/>
              <w:rPr>
                <w:sz w:val="22"/>
              </w:rPr>
            </w:pPr>
            <w:r w:rsidRPr="003A1EC5">
              <w:rPr>
                <w:sz w:val="22"/>
              </w:rPr>
              <w:t xml:space="preserve">využívat při tvořivých činnostech </w:t>
            </w:r>
            <w:r w:rsidR="00DC4CBC" w:rsidRPr="003A1EC5">
              <w:rPr>
                <w:sz w:val="22"/>
              </w:rPr>
              <w:t xml:space="preserve">prvky </w:t>
            </w:r>
            <w:r w:rsidRPr="003A1EC5">
              <w:rPr>
                <w:sz w:val="22"/>
              </w:rPr>
              <w:t>lidových tradic</w:t>
            </w:r>
            <w:r>
              <w:rPr>
                <w:sz w:val="22"/>
              </w:rPr>
              <w:t xml:space="preserve"> s podporou učitele</w:t>
            </w:r>
          </w:p>
        </w:tc>
        <w:tc>
          <w:tcPr>
            <w:tcW w:w="3688" w:type="dxa"/>
          </w:tcPr>
          <w:p w:rsidR="00A511F1" w:rsidRPr="001B79DB" w:rsidRDefault="003A1EC5" w:rsidP="003A1EC5">
            <w:pPr>
              <w:ind w:left="281" w:hanging="142"/>
            </w:pPr>
            <w:r w:rsidRPr="001B79DB">
              <w:t xml:space="preserve">Lidové zvyky, tradice, řemesla, oslavy, svátky  </w:t>
            </w:r>
          </w:p>
        </w:tc>
        <w:tc>
          <w:tcPr>
            <w:tcW w:w="992" w:type="dxa"/>
            <w:gridSpan w:val="2"/>
          </w:tcPr>
          <w:p w:rsidR="00A511F1" w:rsidRDefault="00A511F1" w:rsidP="005776DB">
            <w:pPr>
              <w:pStyle w:val="TableParagraph"/>
              <w:rPr>
                <w:sz w:val="24"/>
              </w:rPr>
            </w:pPr>
          </w:p>
        </w:tc>
        <w:tc>
          <w:tcPr>
            <w:tcW w:w="850" w:type="dxa"/>
          </w:tcPr>
          <w:p w:rsidR="00A511F1" w:rsidRDefault="00A511F1" w:rsidP="005776DB">
            <w:pPr>
              <w:pStyle w:val="TableParagraph"/>
              <w:rPr>
                <w:sz w:val="24"/>
              </w:rPr>
            </w:pP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volit vhodné pracovní pomůcky, nástroje a náčiní vzhledem k použitému materiálu</w:t>
            </w:r>
          </w:p>
        </w:tc>
        <w:tc>
          <w:tcPr>
            <w:tcW w:w="4252" w:type="dxa"/>
          </w:tcPr>
          <w:p w:rsidR="00A511F1" w:rsidRPr="003A1EC5" w:rsidRDefault="003A1EC5" w:rsidP="003A1EC5">
            <w:pPr>
              <w:pStyle w:val="TableParagraph"/>
              <w:tabs>
                <w:tab w:val="left" w:pos="287"/>
              </w:tabs>
              <w:spacing w:before="76"/>
              <w:ind w:left="287" w:right="615" w:hanging="181"/>
            </w:pPr>
            <w:r w:rsidRPr="003A1EC5">
              <w:t>volit vhodné pracovní pomůcky, nástroje a náčiní vzhledem k použitému materiálu</w:t>
            </w:r>
            <w:r w:rsidR="00DC4CBC">
              <w:t xml:space="preserve"> s podporou učitele</w:t>
            </w:r>
          </w:p>
        </w:tc>
        <w:tc>
          <w:tcPr>
            <w:tcW w:w="3688" w:type="dxa"/>
          </w:tcPr>
          <w:p w:rsidR="003A1EC5" w:rsidRPr="001B79DB" w:rsidRDefault="003A1EC5" w:rsidP="003A1EC5">
            <w:pPr>
              <w:ind w:firstLine="139"/>
            </w:pPr>
            <w:r w:rsidRPr="001B79DB">
              <w:t>Užití některých jednoduchých technik:</w:t>
            </w:r>
          </w:p>
          <w:p w:rsidR="00A511F1" w:rsidRPr="001C21A8" w:rsidRDefault="003A1EC5" w:rsidP="001B1764">
            <w:pPr>
              <w:ind w:left="281"/>
            </w:pPr>
            <w:r w:rsidRPr="001B79DB">
              <w:t>zpracování vybraných materiálů (propichování přírodnin, spojování špejlí, trhání a nalepování papíru, mačkání</w:t>
            </w:r>
            <w:r w:rsidR="001B79DB">
              <w:t xml:space="preserve">, </w:t>
            </w:r>
            <w:r w:rsidRPr="001B79DB">
              <w:t>vystřihování papíru a uštipování, dělení, vytahování, spojování modelíny), keramická hlína</w:t>
            </w:r>
            <w:r w:rsidR="001B79DB">
              <w:t>, textil, karton</w:t>
            </w:r>
          </w:p>
        </w:tc>
        <w:tc>
          <w:tcPr>
            <w:tcW w:w="992" w:type="dxa"/>
            <w:gridSpan w:val="2"/>
          </w:tcPr>
          <w:p w:rsidR="00A511F1" w:rsidRDefault="00A511F1" w:rsidP="005776DB">
            <w:pPr>
              <w:pStyle w:val="TableParagraph"/>
              <w:rPr>
                <w:sz w:val="24"/>
              </w:rPr>
            </w:pPr>
          </w:p>
        </w:tc>
        <w:tc>
          <w:tcPr>
            <w:tcW w:w="850" w:type="dxa"/>
          </w:tcPr>
          <w:p w:rsidR="00A511F1" w:rsidRDefault="00A511F1" w:rsidP="005776DB">
            <w:pPr>
              <w:pStyle w:val="TableParagraph"/>
              <w:rPr>
                <w:sz w:val="24"/>
              </w:rPr>
            </w:pPr>
          </w:p>
        </w:tc>
      </w:tr>
      <w:tr w:rsidR="00A511F1" w:rsidTr="00EC4BE6">
        <w:trPr>
          <w:trHeight w:val="882"/>
        </w:trPr>
        <w:tc>
          <w:tcPr>
            <w:tcW w:w="3684" w:type="dxa"/>
          </w:tcPr>
          <w:p w:rsidR="00CB6EFB" w:rsidRPr="007A3C91" w:rsidRDefault="00CB6EFB" w:rsidP="00CB6EFB">
            <w:pPr>
              <w:pStyle w:val="TableParagraph"/>
              <w:ind w:left="107" w:right="361"/>
              <w:rPr>
                <w:b/>
                <w:i/>
              </w:rPr>
            </w:pPr>
            <w:r w:rsidRPr="007A3C91">
              <w:rPr>
                <w:b/>
                <w:i/>
              </w:rPr>
              <w:t>udržovat pořádek na pracovním místě,</w:t>
            </w:r>
          </w:p>
          <w:p w:rsidR="00A511F1" w:rsidRPr="007A3C91" w:rsidRDefault="00CB6EFB" w:rsidP="00CB6EFB">
            <w:pPr>
              <w:pStyle w:val="TableParagraph"/>
              <w:ind w:left="107" w:right="361"/>
              <w:rPr>
                <w:b/>
                <w:i/>
              </w:rPr>
            </w:pPr>
            <w:r w:rsidRPr="007A3C91">
              <w:rPr>
                <w:b/>
                <w:i/>
              </w:rPr>
              <w:t>dodržovat zásady hygieny a bezpečnosti práce</w:t>
            </w:r>
          </w:p>
        </w:tc>
        <w:tc>
          <w:tcPr>
            <w:tcW w:w="4252" w:type="dxa"/>
          </w:tcPr>
          <w:p w:rsidR="001B1764" w:rsidRPr="001C21A8" w:rsidRDefault="001B79DB" w:rsidP="00BA44FD">
            <w:pPr>
              <w:pStyle w:val="TableParagraph"/>
              <w:ind w:left="429" w:right="361" w:hanging="284"/>
            </w:pPr>
            <w:r w:rsidRPr="001B79DB">
              <w:t>udržovat pořádek na pracovním místě,</w:t>
            </w:r>
            <w:r>
              <w:t xml:space="preserve"> </w:t>
            </w:r>
            <w:r w:rsidRPr="001B79DB">
              <w:t>dodržovat zásady hygieny a bezpečnosti práce s podporou učitele</w:t>
            </w:r>
          </w:p>
        </w:tc>
        <w:tc>
          <w:tcPr>
            <w:tcW w:w="3688" w:type="dxa"/>
          </w:tcPr>
          <w:p w:rsidR="00A511F1" w:rsidRPr="001C21A8" w:rsidRDefault="001B79DB" w:rsidP="005776DB">
            <w:pPr>
              <w:pStyle w:val="TableParagraph"/>
              <w:tabs>
                <w:tab w:val="left" w:pos="466"/>
                <w:tab w:val="left" w:pos="467"/>
              </w:tabs>
              <w:spacing w:before="1"/>
              <w:ind w:left="466" w:hanging="361"/>
            </w:pPr>
            <w:r>
              <w:t xml:space="preserve">Zásady bezpečnosti práce při pracovních činnostech, zásady hygieny </w:t>
            </w:r>
          </w:p>
        </w:tc>
        <w:tc>
          <w:tcPr>
            <w:tcW w:w="992" w:type="dxa"/>
            <w:gridSpan w:val="2"/>
          </w:tcPr>
          <w:p w:rsidR="00A511F1" w:rsidRDefault="00A511F1" w:rsidP="005776DB">
            <w:pPr>
              <w:pStyle w:val="TableParagraph"/>
              <w:rPr>
                <w:sz w:val="24"/>
              </w:rPr>
            </w:pPr>
          </w:p>
        </w:tc>
        <w:tc>
          <w:tcPr>
            <w:tcW w:w="850" w:type="dxa"/>
          </w:tcPr>
          <w:p w:rsidR="00A511F1" w:rsidRDefault="00A511F1" w:rsidP="005776DB">
            <w:pPr>
              <w:pStyle w:val="TableParagraph"/>
              <w:rPr>
                <w:sz w:val="24"/>
              </w:rPr>
            </w:pPr>
          </w:p>
        </w:tc>
      </w:tr>
      <w:tr w:rsidR="001B1764" w:rsidTr="00EC4BE6">
        <w:trPr>
          <w:trHeight w:val="421"/>
        </w:trPr>
        <w:tc>
          <w:tcPr>
            <w:tcW w:w="13466" w:type="dxa"/>
            <w:gridSpan w:val="6"/>
          </w:tcPr>
          <w:p w:rsidR="001B1764" w:rsidRPr="00112538" w:rsidRDefault="001B1764" w:rsidP="00112538">
            <w:pPr>
              <w:pStyle w:val="Nadpis1"/>
              <w:numPr>
                <w:ilvl w:val="5"/>
                <w:numId w:val="0"/>
              </w:numPr>
              <w:tabs>
                <w:tab w:val="left" w:pos="1611"/>
              </w:tabs>
              <w:spacing w:before="0"/>
              <w:ind w:left="1610" w:hanging="1213"/>
              <w:rPr>
                <w:spacing w:val="-5"/>
                <w:sz w:val="22"/>
                <w:szCs w:val="22"/>
              </w:rPr>
            </w:pPr>
            <w:r w:rsidRPr="00112538">
              <w:rPr>
                <w:sz w:val="22"/>
                <w:szCs w:val="22"/>
              </w:rPr>
              <w:lastRenderedPageBreak/>
              <w:t>Učební</w:t>
            </w:r>
            <w:r w:rsidRPr="00112538">
              <w:rPr>
                <w:spacing w:val="-3"/>
                <w:sz w:val="22"/>
                <w:szCs w:val="22"/>
              </w:rPr>
              <w:t xml:space="preserve"> </w:t>
            </w:r>
            <w:r w:rsidRPr="00112538">
              <w:rPr>
                <w:sz w:val="22"/>
                <w:szCs w:val="22"/>
              </w:rPr>
              <w:t>osnovy.</w:t>
            </w:r>
            <w:r w:rsidRPr="00112538">
              <w:rPr>
                <w:spacing w:val="-1"/>
                <w:sz w:val="22"/>
                <w:szCs w:val="22"/>
              </w:rPr>
              <w:t xml:space="preserve"> 4. </w:t>
            </w:r>
            <w:r w:rsidRPr="00112538">
              <w:rPr>
                <w:sz w:val="22"/>
                <w:szCs w:val="22"/>
              </w:rPr>
              <w:t>ročník –</w:t>
            </w:r>
            <w:r w:rsidRPr="00112538">
              <w:rPr>
                <w:spacing w:val="-1"/>
                <w:sz w:val="22"/>
                <w:szCs w:val="22"/>
              </w:rPr>
              <w:t xml:space="preserve"> </w:t>
            </w:r>
            <w:proofErr w:type="spellStart"/>
            <w:r w:rsidR="00112538">
              <w:rPr>
                <w:spacing w:val="-5"/>
                <w:sz w:val="22"/>
                <w:szCs w:val="22"/>
              </w:rPr>
              <w:t>Pv</w:t>
            </w:r>
            <w:proofErr w:type="spellEnd"/>
          </w:p>
        </w:tc>
      </w:tr>
      <w:tr w:rsidR="00112538" w:rsidTr="00EC4BE6">
        <w:trPr>
          <w:trHeight w:val="696"/>
        </w:trPr>
        <w:tc>
          <w:tcPr>
            <w:tcW w:w="3684" w:type="dxa"/>
          </w:tcPr>
          <w:p w:rsidR="00112538" w:rsidRPr="002922A4" w:rsidRDefault="00112538" w:rsidP="002922A4">
            <w:pPr>
              <w:pStyle w:val="Bezmezer"/>
              <w:jc w:val="center"/>
              <w:rPr>
                <w:b/>
                <w:sz w:val="22"/>
              </w:rPr>
            </w:pPr>
            <w:r w:rsidRPr="002922A4">
              <w:rPr>
                <w:b/>
                <w:sz w:val="22"/>
              </w:rPr>
              <w:t>Očekávané</w:t>
            </w:r>
            <w:r w:rsidRPr="002922A4">
              <w:rPr>
                <w:b/>
                <w:spacing w:val="-3"/>
                <w:sz w:val="22"/>
              </w:rPr>
              <w:t xml:space="preserve"> </w:t>
            </w:r>
            <w:r w:rsidRPr="002922A4">
              <w:rPr>
                <w:b/>
                <w:spacing w:val="-2"/>
                <w:sz w:val="22"/>
              </w:rPr>
              <w:t>výstupy</w:t>
            </w:r>
          </w:p>
          <w:p w:rsidR="00112538" w:rsidRPr="002922A4" w:rsidRDefault="00112538" w:rsidP="002922A4">
            <w:pPr>
              <w:pStyle w:val="Bezmezer"/>
              <w:jc w:val="center"/>
              <w:rPr>
                <w:b/>
                <w:sz w:val="22"/>
              </w:rPr>
            </w:pPr>
            <w:r w:rsidRPr="002922A4">
              <w:rPr>
                <w:b/>
                <w:sz w:val="22"/>
              </w:rPr>
              <w:t>z</w:t>
            </w:r>
            <w:r w:rsidRPr="002922A4">
              <w:rPr>
                <w:b/>
                <w:spacing w:val="-1"/>
                <w:sz w:val="22"/>
              </w:rPr>
              <w:t xml:space="preserve"> </w:t>
            </w:r>
            <w:r w:rsidRPr="002922A4">
              <w:rPr>
                <w:b/>
                <w:spacing w:val="-5"/>
                <w:sz w:val="22"/>
              </w:rPr>
              <w:t>RVP</w:t>
            </w:r>
          </w:p>
        </w:tc>
        <w:tc>
          <w:tcPr>
            <w:tcW w:w="4252" w:type="dxa"/>
          </w:tcPr>
          <w:p w:rsidR="00112538" w:rsidRPr="002922A4" w:rsidRDefault="00112538" w:rsidP="002922A4">
            <w:pPr>
              <w:pStyle w:val="Bezmezer"/>
              <w:jc w:val="center"/>
              <w:rPr>
                <w:b/>
                <w:sz w:val="22"/>
              </w:rPr>
            </w:pPr>
            <w:r w:rsidRPr="002922A4">
              <w:rPr>
                <w:b/>
                <w:sz w:val="22"/>
              </w:rPr>
              <w:t>Školní</w:t>
            </w:r>
            <w:r w:rsidRPr="002922A4">
              <w:rPr>
                <w:b/>
                <w:spacing w:val="-1"/>
                <w:sz w:val="22"/>
              </w:rPr>
              <w:t xml:space="preserve"> </w:t>
            </w:r>
            <w:r w:rsidRPr="002922A4">
              <w:rPr>
                <w:b/>
                <w:spacing w:val="-2"/>
                <w:sz w:val="22"/>
              </w:rPr>
              <w:t>ročníkové</w:t>
            </w:r>
          </w:p>
          <w:p w:rsidR="00112538" w:rsidRPr="002922A4" w:rsidRDefault="00112538" w:rsidP="002922A4">
            <w:pPr>
              <w:pStyle w:val="Bezmezer"/>
              <w:jc w:val="center"/>
              <w:rPr>
                <w:b/>
                <w:sz w:val="22"/>
              </w:rPr>
            </w:pPr>
            <w:r w:rsidRPr="002922A4">
              <w:rPr>
                <w:b/>
                <w:spacing w:val="-2"/>
                <w:sz w:val="22"/>
              </w:rPr>
              <w:t>výstupy</w:t>
            </w:r>
          </w:p>
        </w:tc>
        <w:tc>
          <w:tcPr>
            <w:tcW w:w="3688" w:type="dxa"/>
          </w:tcPr>
          <w:p w:rsidR="00112538" w:rsidRPr="002922A4" w:rsidRDefault="00112538" w:rsidP="002922A4">
            <w:pPr>
              <w:pStyle w:val="Bezmezer"/>
              <w:jc w:val="center"/>
              <w:rPr>
                <w:b/>
                <w:sz w:val="22"/>
              </w:rPr>
            </w:pPr>
            <w:r w:rsidRPr="002922A4">
              <w:rPr>
                <w:b/>
                <w:spacing w:val="-2"/>
                <w:sz w:val="22"/>
              </w:rPr>
              <w:t>Učivo</w:t>
            </w:r>
          </w:p>
        </w:tc>
        <w:tc>
          <w:tcPr>
            <w:tcW w:w="921" w:type="dxa"/>
          </w:tcPr>
          <w:p w:rsidR="00112538" w:rsidRPr="002922A4" w:rsidRDefault="00112538" w:rsidP="002922A4">
            <w:pPr>
              <w:pStyle w:val="Bezmezer"/>
              <w:jc w:val="center"/>
              <w:rPr>
                <w:b/>
                <w:sz w:val="22"/>
              </w:rPr>
            </w:pPr>
            <w:r w:rsidRPr="002922A4">
              <w:rPr>
                <w:b/>
                <w:spacing w:val="-5"/>
                <w:sz w:val="22"/>
              </w:rPr>
              <w:t>PT</w:t>
            </w:r>
          </w:p>
        </w:tc>
        <w:tc>
          <w:tcPr>
            <w:tcW w:w="921" w:type="dxa"/>
            <w:gridSpan w:val="2"/>
          </w:tcPr>
          <w:p w:rsidR="00112538" w:rsidRPr="002922A4" w:rsidRDefault="00112538" w:rsidP="002922A4">
            <w:pPr>
              <w:pStyle w:val="Bezmezer"/>
              <w:jc w:val="center"/>
              <w:rPr>
                <w:b/>
                <w:sz w:val="22"/>
              </w:rPr>
            </w:pPr>
            <w:proofErr w:type="spellStart"/>
            <w:r w:rsidRPr="002922A4">
              <w:rPr>
                <w:b/>
                <w:spacing w:val="-5"/>
                <w:sz w:val="22"/>
              </w:rPr>
              <w:t>MpV</w:t>
            </w:r>
            <w:proofErr w:type="spellEnd"/>
          </w:p>
        </w:tc>
      </w:tr>
      <w:tr w:rsidR="00112538" w:rsidTr="00EC4BE6">
        <w:trPr>
          <w:trHeight w:val="280"/>
        </w:trPr>
        <w:tc>
          <w:tcPr>
            <w:tcW w:w="3684" w:type="dxa"/>
          </w:tcPr>
          <w:p w:rsidR="00112538" w:rsidRPr="00112538" w:rsidRDefault="00112538" w:rsidP="00112538">
            <w:pPr>
              <w:pStyle w:val="TableParagraph"/>
              <w:spacing w:before="1"/>
              <w:ind w:left="105"/>
              <w:rPr>
                <w:b/>
                <w:i/>
              </w:rPr>
            </w:pPr>
            <w:r w:rsidRPr="00112538">
              <w:rPr>
                <w:b/>
                <w:i/>
                <w:spacing w:val="-4"/>
              </w:rPr>
              <w:t>Žák by měl:</w:t>
            </w:r>
          </w:p>
        </w:tc>
        <w:tc>
          <w:tcPr>
            <w:tcW w:w="4252" w:type="dxa"/>
          </w:tcPr>
          <w:p w:rsidR="00112538" w:rsidRPr="00112538" w:rsidRDefault="00112538" w:rsidP="00112538">
            <w:pPr>
              <w:pStyle w:val="TableParagraph"/>
              <w:spacing w:before="1"/>
              <w:ind w:left="106"/>
              <w:rPr>
                <w:b/>
              </w:rPr>
            </w:pPr>
            <w:r w:rsidRPr="00112538">
              <w:rPr>
                <w:spacing w:val="-4"/>
              </w:rPr>
              <w:t>Žák by měl</w:t>
            </w:r>
            <w:r w:rsidRPr="00112538">
              <w:rPr>
                <w:b/>
                <w:spacing w:val="-4"/>
              </w:rPr>
              <w:t>:</w:t>
            </w:r>
          </w:p>
        </w:tc>
        <w:tc>
          <w:tcPr>
            <w:tcW w:w="3688" w:type="dxa"/>
          </w:tcPr>
          <w:p w:rsidR="00112538" w:rsidRPr="00112538" w:rsidRDefault="00112538" w:rsidP="00112538">
            <w:pPr>
              <w:pStyle w:val="TableParagraph"/>
            </w:pPr>
          </w:p>
        </w:tc>
        <w:tc>
          <w:tcPr>
            <w:tcW w:w="921" w:type="dxa"/>
          </w:tcPr>
          <w:p w:rsidR="00112538" w:rsidRPr="00112538" w:rsidRDefault="00112538" w:rsidP="00112538">
            <w:pPr>
              <w:pStyle w:val="TableParagraph"/>
            </w:pPr>
          </w:p>
        </w:tc>
        <w:tc>
          <w:tcPr>
            <w:tcW w:w="921" w:type="dxa"/>
            <w:gridSpan w:val="2"/>
          </w:tcPr>
          <w:p w:rsidR="00112538" w:rsidRPr="00112538" w:rsidRDefault="00112538" w:rsidP="00112538">
            <w:pPr>
              <w:pStyle w:val="TableParagraph"/>
            </w:pPr>
          </w:p>
        </w:tc>
      </w:tr>
      <w:tr w:rsidR="00A511F1" w:rsidTr="00EC4BE6">
        <w:trPr>
          <w:trHeight w:val="279"/>
        </w:trPr>
        <w:tc>
          <w:tcPr>
            <w:tcW w:w="13466" w:type="dxa"/>
            <w:gridSpan w:val="6"/>
          </w:tcPr>
          <w:p w:rsidR="00A511F1" w:rsidRPr="00CB6EFB" w:rsidRDefault="00CB6EFB" w:rsidP="00CB6EFB">
            <w:pPr>
              <w:pStyle w:val="TableParagraph"/>
              <w:jc w:val="center"/>
              <w:rPr>
                <w:b/>
                <w:i/>
                <w:sz w:val="24"/>
              </w:rPr>
            </w:pPr>
            <w:r>
              <w:rPr>
                <w:b/>
                <w:i/>
              </w:rPr>
              <w:t>PRÁCE MONTÁŽNÍ  A DEMONTÁŽNÍ</w:t>
            </w: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provádět při práci se stavebnicemi jednoduchou montáž a demontáž</w:t>
            </w:r>
          </w:p>
        </w:tc>
        <w:tc>
          <w:tcPr>
            <w:tcW w:w="4252" w:type="dxa"/>
          </w:tcPr>
          <w:p w:rsidR="00A511F1" w:rsidRPr="001B79DB" w:rsidRDefault="001B79DB" w:rsidP="005776DB">
            <w:pPr>
              <w:pStyle w:val="TableParagraph"/>
              <w:tabs>
                <w:tab w:val="left" w:pos="467"/>
                <w:tab w:val="left" w:pos="468"/>
              </w:tabs>
              <w:spacing w:before="76"/>
              <w:ind w:left="467" w:right="615" w:hanging="361"/>
            </w:pPr>
            <w:r w:rsidRPr="001B79DB">
              <w:t>provádět při práci se stavebnicemi jednoduchou montáž a demontáž</w:t>
            </w:r>
          </w:p>
          <w:p w:rsidR="001B79DB" w:rsidRPr="001C21A8" w:rsidRDefault="001B79DB" w:rsidP="005776DB">
            <w:pPr>
              <w:pStyle w:val="TableParagraph"/>
              <w:tabs>
                <w:tab w:val="left" w:pos="467"/>
                <w:tab w:val="left" w:pos="468"/>
              </w:tabs>
              <w:spacing w:before="76"/>
              <w:ind w:left="467" w:right="615" w:hanging="361"/>
            </w:pPr>
            <w:r w:rsidRPr="001B79DB">
              <w:t>provádět montáž složitějších prvků as podporou učitele</w:t>
            </w:r>
          </w:p>
        </w:tc>
        <w:tc>
          <w:tcPr>
            <w:tcW w:w="3688" w:type="dxa"/>
          </w:tcPr>
          <w:p w:rsidR="00A511F1" w:rsidRDefault="001B79DB" w:rsidP="005776DB">
            <w:pPr>
              <w:pStyle w:val="TableParagraph"/>
              <w:tabs>
                <w:tab w:val="left" w:pos="466"/>
                <w:tab w:val="left" w:pos="467"/>
              </w:tabs>
              <w:spacing w:before="1"/>
              <w:ind w:left="466" w:hanging="361"/>
            </w:pPr>
            <w:r>
              <w:t>Plošné i prostorové stavebnice, montáž, demontáž</w:t>
            </w:r>
          </w:p>
          <w:p w:rsidR="00984367" w:rsidRPr="001C21A8" w:rsidRDefault="00984367" w:rsidP="005776DB">
            <w:pPr>
              <w:pStyle w:val="TableParagraph"/>
              <w:tabs>
                <w:tab w:val="left" w:pos="466"/>
                <w:tab w:val="left" w:pos="467"/>
              </w:tabs>
              <w:spacing w:before="1"/>
              <w:ind w:left="466" w:hanging="361"/>
            </w:pPr>
            <w:r>
              <w:t>Sestavování jednoduchých modelů</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CB6EFB" w:rsidTr="00EC4BE6">
        <w:trPr>
          <w:trHeight w:val="503"/>
        </w:trPr>
        <w:tc>
          <w:tcPr>
            <w:tcW w:w="3684" w:type="dxa"/>
          </w:tcPr>
          <w:p w:rsidR="00CB6EFB" w:rsidRPr="007A3C91" w:rsidRDefault="00CB6EFB" w:rsidP="005776DB">
            <w:pPr>
              <w:pStyle w:val="TableParagraph"/>
              <w:ind w:left="107" w:right="361"/>
              <w:rPr>
                <w:b/>
                <w:i/>
              </w:rPr>
            </w:pPr>
            <w:r w:rsidRPr="007A3C91">
              <w:rPr>
                <w:b/>
                <w:i/>
              </w:rPr>
              <w:t>pracovat podle slovního návodu, předlohy</w:t>
            </w:r>
          </w:p>
        </w:tc>
        <w:tc>
          <w:tcPr>
            <w:tcW w:w="4252" w:type="dxa"/>
          </w:tcPr>
          <w:p w:rsidR="00CB6EFB" w:rsidRPr="001C21A8" w:rsidRDefault="00864B3A" w:rsidP="005776DB">
            <w:pPr>
              <w:pStyle w:val="TableParagraph"/>
              <w:tabs>
                <w:tab w:val="left" w:pos="467"/>
                <w:tab w:val="left" w:pos="468"/>
              </w:tabs>
              <w:spacing w:before="76"/>
              <w:ind w:left="467" w:right="615" w:hanging="361"/>
            </w:pPr>
            <w:r>
              <w:t>p</w:t>
            </w:r>
            <w:r w:rsidR="001B79DB">
              <w:t xml:space="preserve">racovat podle slovního návodu </w:t>
            </w:r>
          </w:p>
        </w:tc>
        <w:tc>
          <w:tcPr>
            <w:tcW w:w="3688" w:type="dxa"/>
          </w:tcPr>
          <w:p w:rsidR="00CB6EFB" w:rsidRPr="001C21A8" w:rsidRDefault="001B79DB" w:rsidP="005776DB">
            <w:pPr>
              <w:pStyle w:val="TableParagraph"/>
              <w:tabs>
                <w:tab w:val="left" w:pos="466"/>
                <w:tab w:val="left" w:pos="467"/>
              </w:tabs>
              <w:spacing w:before="1"/>
              <w:ind w:left="466" w:hanging="361"/>
            </w:pPr>
            <w:r>
              <w:t>Organizace práce</w:t>
            </w:r>
          </w:p>
        </w:tc>
        <w:tc>
          <w:tcPr>
            <w:tcW w:w="921" w:type="dxa"/>
          </w:tcPr>
          <w:p w:rsidR="00CB6EFB" w:rsidRDefault="00CB6EFB" w:rsidP="005776DB">
            <w:pPr>
              <w:pStyle w:val="TableParagraph"/>
              <w:rPr>
                <w:sz w:val="24"/>
              </w:rPr>
            </w:pPr>
          </w:p>
        </w:tc>
        <w:tc>
          <w:tcPr>
            <w:tcW w:w="921" w:type="dxa"/>
            <w:gridSpan w:val="2"/>
          </w:tcPr>
          <w:p w:rsidR="00CB6EFB" w:rsidRDefault="00CB6EFB" w:rsidP="005776DB">
            <w:pPr>
              <w:pStyle w:val="TableParagraph"/>
              <w:rPr>
                <w:sz w:val="24"/>
              </w:rPr>
            </w:pPr>
          </w:p>
        </w:tc>
      </w:tr>
      <w:tr w:rsidR="00CB6EFB" w:rsidTr="00EC4BE6">
        <w:trPr>
          <w:trHeight w:val="695"/>
        </w:trPr>
        <w:tc>
          <w:tcPr>
            <w:tcW w:w="3684" w:type="dxa"/>
          </w:tcPr>
          <w:p w:rsidR="00CB6EFB" w:rsidRPr="007A3C91" w:rsidRDefault="00CB6EFB" w:rsidP="005776DB">
            <w:pPr>
              <w:pStyle w:val="TableParagraph"/>
              <w:ind w:left="107" w:right="361"/>
              <w:rPr>
                <w:b/>
                <w:i/>
              </w:rPr>
            </w:pPr>
            <w:r w:rsidRPr="007A3C91">
              <w:rPr>
                <w:b/>
                <w:i/>
              </w:rPr>
              <w:t>spojovat a rozpojovat různé jednoduché předměty</w:t>
            </w:r>
          </w:p>
        </w:tc>
        <w:tc>
          <w:tcPr>
            <w:tcW w:w="4252" w:type="dxa"/>
          </w:tcPr>
          <w:p w:rsidR="00CB6EFB" w:rsidRPr="001B79DB" w:rsidRDefault="001B79DB" w:rsidP="005776DB">
            <w:pPr>
              <w:pStyle w:val="TableParagraph"/>
              <w:tabs>
                <w:tab w:val="left" w:pos="467"/>
                <w:tab w:val="left" w:pos="468"/>
              </w:tabs>
              <w:spacing w:before="76"/>
              <w:ind w:left="467" w:right="615" w:hanging="361"/>
            </w:pPr>
            <w:r w:rsidRPr="001B79DB">
              <w:t>spojovat a rozpojovat různé jednoduché předměty s podporou učitele</w:t>
            </w:r>
          </w:p>
        </w:tc>
        <w:tc>
          <w:tcPr>
            <w:tcW w:w="3688" w:type="dxa"/>
          </w:tcPr>
          <w:p w:rsidR="00CB6EFB" w:rsidRPr="001C21A8" w:rsidRDefault="001B79DB" w:rsidP="005776DB">
            <w:pPr>
              <w:pStyle w:val="TableParagraph"/>
              <w:tabs>
                <w:tab w:val="left" w:pos="466"/>
                <w:tab w:val="left" w:pos="467"/>
              </w:tabs>
              <w:spacing w:before="1"/>
              <w:ind w:left="466" w:hanging="361"/>
            </w:pPr>
            <w:r>
              <w:t>Konstrukční činnosti</w:t>
            </w:r>
          </w:p>
        </w:tc>
        <w:tc>
          <w:tcPr>
            <w:tcW w:w="921" w:type="dxa"/>
          </w:tcPr>
          <w:p w:rsidR="00CB6EFB" w:rsidRDefault="00CB6EFB" w:rsidP="005776DB">
            <w:pPr>
              <w:pStyle w:val="TableParagraph"/>
              <w:rPr>
                <w:sz w:val="24"/>
              </w:rPr>
            </w:pPr>
          </w:p>
        </w:tc>
        <w:tc>
          <w:tcPr>
            <w:tcW w:w="921" w:type="dxa"/>
            <w:gridSpan w:val="2"/>
          </w:tcPr>
          <w:p w:rsidR="00CB6EFB" w:rsidRDefault="00CB6EFB" w:rsidP="005776DB">
            <w:pPr>
              <w:pStyle w:val="TableParagraph"/>
              <w:rPr>
                <w:sz w:val="24"/>
              </w:rPr>
            </w:pPr>
          </w:p>
        </w:tc>
      </w:tr>
      <w:tr w:rsidR="00CB6EFB" w:rsidTr="00EC4BE6">
        <w:trPr>
          <w:trHeight w:val="882"/>
        </w:trPr>
        <w:tc>
          <w:tcPr>
            <w:tcW w:w="3684" w:type="dxa"/>
          </w:tcPr>
          <w:p w:rsidR="00CB6EFB" w:rsidRPr="007A3C91" w:rsidRDefault="00CB6EFB" w:rsidP="005776DB">
            <w:pPr>
              <w:pStyle w:val="TableParagraph"/>
              <w:ind w:left="107" w:right="361"/>
              <w:rPr>
                <w:b/>
                <w:i/>
              </w:rPr>
            </w:pPr>
            <w:r w:rsidRPr="007A3C91">
              <w:rPr>
                <w:b/>
                <w:i/>
              </w:rPr>
              <w:t>udržovat pořádek na svém pracovním místě, dodržovat zásady hygieny a bezpečnosti práce</w:t>
            </w:r>
          </w:p>
        </w:tc>
        <w:tc>
          <w:tcPr>
            <w:tcW w:w="4252" w:type="dxa"/>
          </w:tcPr>
          <w:p w:rsidR="00CB6EFB" w:rsidRPr="00984367" w:rsidRDefault="00984367" w:rsidP="00984367">
            <w:pPr>
              <w:pStyle w:val="Bezmezer"/>
              <w:ind w:left="429" w:hanging="284"/>
              <w:rPr>
                <w:sz w:val="22"/>
              </w:rPr>
            </w:pPr>
            <w:r w:rsidRPr="00984367">
              <w:rPr>
                <w:sz w:val="22"/>
              </w:rPr>
              <w:t>udržovat pořádek na svém pracovním místě</w:t>
            </w:r>
            <w:r>
              <w:rPr>
                <w:sz w:val="22"/>
              </w:rPr>
              <w:t xml:space="preserve"> při konstrukčních činnostech</w:t>
            </w:r>
            <w:r w:rsidRPr="00984367">
              <w:rPr>
                <w:sz w:val="22"/>
              </w:rPr>
              <w:t>, dodržovat zásady hygieny a bezpečnosti práce s podporou učitele</w:t>
            </w:r>
          </w:p>
        </w:tc>
        <w:tc>
          <w:tcPr>
            <w:tcW w:w="3688" w:type="dxa"/>
          </w:tcPr>
          <w:p w:rsidR="00CB6EFB" w:rsidRPr="001C21A8" w:rsidRDefault="00984367" w:rsidP="005776DB">
            <w:pPr>
              <w:pStyle w:val="TableParagraph"/>
              <w:tabs>
                <w:tab w:val="left" w:pos="466"/>
                <w:tab w:val="left" w:pos="467"/>
              </w:tabs>
              <w:spacing w:before="1"/>
              <w:ind w:left="466" w:hanging="361"/>
            </w:pPr>
            <w:r>
              <w:t>Zásady bezpečnosti práce při pracovních činnostech, zásady hygieny</w:t>
            </w:r>
          </w:p>
        </w:tc>
        <w:tc>
          <w:tcPr>
            <w:tcW w:w="921" w:type="dxa"/>
          </w:tcPr>
          <w:p w:rsidR="00CB6EFB" w:rsidRDefault="00CB6EFB" w:rsidP="005776DB">
            <w:pPr>
              <w:pStyle w:val="TableParagraph"/>
              <w:rPr>
                <w:sz w:val="24"/>
              </w:rPr>
            </w:pPr>
          </w:p>
        </w:tc>
        <w:tc>
          <w:tcPr>
            <w:tcW w:w="921" w:type="dxa"/>
            <w:gridSpan w:val="2"/>
          </w:tcPr>
          <w:p w:rsidR="00CB6EFB" w:rsidRDefault="00CB6EFB" w:rsidP="005776DB">
            <w:pPr>
              <w:pStyle w:val="TableParagraph"/>
              <w:rPr>
                <w:sz w:val="24"/>
              </w:rPr>
            </w:pPr>
          </w:p>
        </w:tc>
      </w:tr>
      <w:tr w:rsidR="00A511F1" w:rsidTr="00EC4BE6">
        <w:trPr>
          <w:trHeight w:val="394"/>
        </w:trPr>
        <w:tc>
          <w:tcPr>
            <w:tcW w:w="13466" w:type="dxa"/>
            <w:gridSpan w:val="6"/>
          </w:tcPr>
          <w:p w:rsidR="00A511F1" w:rsidRPr="00A511F1" w:rsidRDefault="00A511F1" w:rsidP="005776DB">
            <w:pPr>
              <w:pStyle w:val="TableParagraph"/>
              <w:jc w:val="center"/>
              <w:rPr>
                <w:b/>
                <w:i/>
                <w:sz w:val="24"/>
              </w:rPr>
            </w:pPr>
            <w:r>
              <w:rPr>
                <w:b/>
                <w:i/>
                <w:sz w:val="24"/>
              </w:rPr>
              <w:t>PĚSTITELSKÉ PRÁCE</w:t>
            </w: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znát základní podmínky a postupy pro pěstování vybraných rostlin</w:t>
            </w:r>
          </w:p>
        </w:tc>
        <w:tc>
          <w:tcPr>
            <w:tcW w:w="4252" w:type="dxa"/>
          </w:tcPr>
          <w:p w:rsidR="00112538" w:rsidRDefault="00653638" w:rsidP="00112538">
            <w:pPr>
              <w:pStyle w:val="Bezmezer"/>
              <w:ind w:left="427" w:hanging="284"/>
              <w:rPr>
                <w:sz w:val="22"/>
              </w:rPr>
            </w:pPr>
            <w:r w:rsidRPr="00112538">
              <w:rPr>
                <w:sz w:val="22"/>
              </w:rPr>
              <w:t>znát základní podmínky a postupy pro pěstování vybraných rostlin</w:t>
            </w:r>
          </w:p>
          <w:p w:rsidR="00112538" w:rsidRDefault="00653638" w:rsidP="00112538">
            <w:pPr>
              <w:pStyle w:val="Bezmezer"/>
              <w:ind w:left="427" w:hanging="284"/>
              <w:rPr>
                <w:sz w:val="22"/>
              </w:rPr>
            </w:pPr>
            <w:r w:rsidRPr="00112538">
              <w:rPr>
                <w:sz w:val="22"/>
              </w:rPr>
              <w:t>provádět pravidelnou zálivku</w:t>
            </w:r>
          </w:p>
          <w:p w:rsidR="00A511F1" w:rsidRPr="00112538" w:rsidRDefault="00653638" w:rsidP="00112538">
            <w:pPr>
              <w:pStyle w:val="Bezmezer"/>
              <w:ind w:left="427" w:hanging="284"/>
              <w:rPr>
                <w:sz w:val="22"/>
              </w:rPr>
            </w:pPr>
            <w:r w:rsidRPr="00112538">
              <w:rPr>
                <w:sz w:val="22"/>
              </w:rPr>
              <w:t>rozeznat pleve</w:t>
            </w:r>
            <w:r w:rsidR="00294EE6" w:rsidRPr="00112538">
              <w:rPr>
                <w:sz w:val="22"/>
              </w:rPr>
              <w:t>l s podporou názoru</w:t>
            </w:r>
          </w:p>
        </w:tc>
        <w:tc>
          <w:tcPr>
            <w:tcW w:w="3688" w:type="dxa"/>
          </w:tcPr>
          <w:p w:rsidR="00A511F1" w:rsidRPr="001C21A8" w:rsidRDefault="00294EE6" w:rsidP="005776DB">
            <w:pPr>
              <w:pStyle w:val="TableParagraph"/>
              <w:tabs>
                <w:tab w:val="left" w:pos="466"/>
                <w:tab w:val="left" w:pos="467"/>
              </w:tabs>
              <w:spacing w:before="1"/>
              <w:ind w:left="466" w:hanging="361"/>
            </w:pPr>
            <w:r>
              <w:t>Základní podmínky a postupy pro pěstování rostlin</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ošetřovat a pěstovat nenáročné pokojové i venkovní rostliny</w:t>
            </w:r>
          </w:p>
        </w:tc>
        <w:tc>
          <w:tcPr>
            <w:tcW w:w="4252" w:type="dxa"/>
          </w:tcPr>
          <w:p w:rsidR="00112538" w:rsidRDefault="00294EE6" w:rsidP="00112538">
            <w:pPr>
              <w:pStyle w:val="Bezmezer"/>
              <w:ind w:firstLine="143"/>
              <w:rPr>
                <w:sz w:val="22"/>
              </w:rPr>
            </w:pPr>
            <w:r w:rsidRPr="00112538">
              <w:rPr>
                <w:sz w:val="22"/>
              </w:rPr>
              <w:t>přesazovat pokojové květiny</w:t>
            </w:r>
          </w:p>
          <w:p w:rsidR="00294EE6" w:rsidRPr="00112538" w:rsidRDefault="00294EE6" w:rsidP="00112538">
            <w:pPr>
              <w:pStyle w:val="Bezmezer"/>
              <w:ind w:left="427" w:hanging="284"/>
              <w:rPr>
                <w:sz w:val="22"/>
              </w:rPr>
            </w:pPr>
            <w:r w:rsidRPr="00112538">
              <w:rPr>
                <w:sz w:val="22"/>
              </w:rPr>
              <w:t>vysévat semena, jednotit sazeničky s p</w:t>
            </w:r>
            <w:r w:rsidR="00112538" w:rsidRPr="00112538">
              <w:rPr>
                <w:sz w:val="22"/>
              </w:rPr>
              <w:t>odporou učitele</w:t>
            </w:r>
          </w:p>
        </w:tc>
        <w:tc>
          <w:tcPr>
            <w:tcW w:w="3688" w:type="dxa"/>
          </w:tcPr>
          <w:p w:rsidR="00A511F1" w:rsidRDefault="00294EE6" w:rsidP="005776DB">
            <w:pPr>
              <w:pStyle w:val="TableParagraph"/>
              <w:tabs>
                <w:tab w:val="left" w:pos="466"/>
                <w:tab w:val="left" w:pos="467"/>
              </w:tabs>
              <w:spacing w:before="1"/>
              <w:ind w:left="466" w:hanging="361"/>
            </w:pPr>
            <w:r>
              <w:t>Péče o pokojové i venkovní rostliny</w:t>
            </w:r>
          </w:p>
          <w:p w:rsidR="00E35793" w:rsidRPr="00112538" w:rsidRDefault="00BC4C10" w:rsidP="00112538">
            <w:pPr>
              <w:tabs>
                <w:tab w:val="left" w:pos="139"/>
              </w:tabs>
              <w:ind w:left="422" w:hanging="283"/>
              <w:rPr>
                <w:szCs w:val="20"/>
              </w:rPr>
            </w:pPr>
            <w:r w:rsidRPr="00BC4C10">
              <w:rPr>
                <w:szCs w:val="20"/>
              </w:rPr>
              <w:t xml:space="preserve">Setí do připravené půdy do </w:t>
            </w:r>
            <w:r w:rsidR="00E35793" w:rsidRPr="00BC4C10">
              <w:rPr>
                <w:szCs w:val="20"/>
              </w:rPr>
              <w:t>řádků, jamek, zalévání</w:t>
            </w:r>
            <w:r w:rsidRPr="00BC4C10">
              <w:rPr>
                <w:szCs w:val="20"/>
              </w:rPr>
              <w:t xml:space="preserve">, pletí záhonů, hrabání, úklid </w:t>
            </w:r>
            <w:r w:rsidR="00112538">
              <w:rPr>
                <w:szCs w:val="20"/>
              </w:rPr>
              <w:t>listí</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volit podle druhu pěstitelských činností správné pomůcky, nástroje a náčiní</w:t>
            </w:r>
          </w:p>
        </w:tc>
        <w:tc>
          <w:tcPr>
            <w:tcW w:w="4252" w:type="dxa"/>
          </w:tcPr>
          <w:p w:rsidR="00A511F1" w:rsidRDefault="00294EE6" w:rsidP="00A13901">
            <w:pPr>
              <w:pStyle w:val="TableParagraph"/>
              <w:tabs>
                <w:tab w:val="left" w:pos="467"/>
              </w:tabs>
              <w:spacing w:before="76"/>
              <w:ind w:left="467" w:right="615" w:hanging="322"/>
            </w:pPr>
            <w:r w:rsidRPr="00294EE6">
              <w:t xml:space="preserve">volit podle druhu pěstitelských činností správné pomůcky, nástroje a náčiní s dopomocí učitele </w:t>
            </w:r>
          </w:p>
          <w:p w:rsidR="00112538" w:rsidRPr="00294EE6" w:rsidRDefault="00294EE6" w:rsidP="00BA44FD">
            <w:pPr>
              <w:pStyle w:val="TableParagraph"/>
              <w:tabs>
                <w:tab w:val="left" w:pos="467"/>
                <w:tab w:val="left" w:pos="468"/>
              </w:tabs>
              <w:spacing w:before="76"/>
              <w:ind w:left="467" w:right="615" w:hanging="361"/>
            </w:pPr>
            <w:r>
              <w:t xml:space="preserve">rozeznat nářadí vhodné k  okopávání, hrabání </w:t>
            </w:r>
          </w:p>
        </w:tc>
        <w:tc>
          <w:tcPr>
            <w:tcW w:w="3688" w:type="dxa"/>
          </w:tcPr>
          <w:p w:rsidR="00A511F1" w:rsidRPr="001C21A8" w:rsidRDefault="00A13901" w:rsidP="005776DB">
            <w:pPr>
              <w:pStyle w:val="TableParagraph"/>
              <w:tabs>
                <w:tab w:val="left" w:pos="466"/>
                <w:tab w:val="left" w:pos="467"/>
              </w:tabs>
              <w:spacing w:before="1"/>
              <w:ind w:left="466" w:hanging="361"/>
            </w:pPr>
            <w:r>
              <w:t>Zahradní nářadí, půda a její zpracování</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112538" w:rsidTr="00EC4BE6">
        <w:trPr>
          <w:trHeight w:val="421"/>
        </w:trPr>
        <w:tc>
          <w:tcPr>
            <w:tcW w:w="13466" w:type="dxa"/>
            <w:gridSpan w:val="6"/>
          </w:tcPr>
          <w:p w:rsidR="00112538" w:rsidRPr="00112538" w:rsidRDefault="00112538" w:rsidP="005776DB">
            <w:pPr>
              <w:pStyle w:val="TableParagraph"/>
              <w:rPr>
                <w:b/>
                <w:sz w:val="24"/>
              </w:rPr>
            </w:pPr>
            <w:r w:rsidRPr="00112538">
              <w:rPr>
                <w:b/>
              </w:rPr>
              <w:lastRenderedPageBreak/>
              <w:t>Učební</w:t>
            </w:r>
            <w:r w:rsidRPr="00112538">
              <w:rPr>
                <w:b/>
                <w:spacing w:val="-3"/>
              </w:rPr>
              <w:t xml:space="preserve"> </w:t>
            </w:r>
            <w:r w:rsidRPr="00112538">
              <w:rPr>
                <w:b/>
              </w:rPr>
              <w:t>osnovy.</w:t>
            </w:r>
            <w:r w:rsidRPr="00112538">
              <w:rPr>
                <w:b/>
                <w:spacing w:val="-1"/>
              </w:rPr>
              <w:t xml:space="preserve"> 4. </w:t>
            </w:r>
            <w:r w:rsidRPr="00112538">
              <w:rPr>
                <w:b/>
              </w:rPr>
              <w:t>ročník –</w:t>
            </w:r>
            <w:r w:rsidRPr="00112538">
              <w:rPr>
                <w:b/>
                <w:spacing w:val="-1"/>
              </w:rPr>
              <w:t xml:space="preserve"> </w:t>
            </w:r>
            <w:proofErr w:type="spellStart"/>
            <w:r w:rsidRPr="00112538">
              <w:rPr>
                <w:b/>
                <w:spacing w:val="-5"/>
              </w:rPr>
              <w:t>Pv</w:t>
            </w:r>
            <w:proofErr w:type="spellEnd"/>
          </w:p>
        </w:tc>
      </w:tr>
      <w:tr w:rsidR="00112538" w:rsidTr="00EC4BE6">
        <w:trPr>
          <w:trHeight w:val="696"/>
        </w:trPr>
        <w:tc>
          <w:tcPr>
            <w:tcW w:w="3684" w:type="dxa"/>
          </w:tcPr>
          <w:p w:rsidR="00112538" w:rsidRPr="002922A4" w:rsidRDefault="00112538" w:rsidP="002922A4">
            <w:pPr>
              <w:pStyle w:val="Bezmezer"/>
              <w:jc w:val="center"/>
              <w:rPr>
                <w:b/>
                <w:sz w:val="22"/>
              </w:rPr>
            </w:pPr>
            <w:r w:rsidRPr="002922A4">
              <w:rPr>
                <w:b/>
                <w:sz w:val="22"/>
              </w:rPr>
              <w:t>Očekávané</w:t>
            </w:r>
            <w:r w:rsidRPr="002922A4">
              <w:rPr>
                <w:b/>
                <w:spacing w:val="-3"/>
                <w:sz w:val="22"/>
              </w:rPr>
              <w:t xml:space="preserve"> </w:t>
            </w:r>
            <w:r w:rsidRPr="002922A4">
              <w:rPr>
                <w:b/>
                <w:spacing w:val="-2"/>
                <w:sz w:val="22"/>
              </w:rPr>
              <w:t>výstupy</w:t>
            </w:r>
          </w:p>
          <w:p w:rsidR="00112538" w:rsidRPr="002922A4" w:rsidRDefault="00112538" w:rsidP="002922A4">
            <w:pPr>
              <w:pStyle w:val="Bezmezer"/>
              <w:jc w:val="center"/>
              <w:rPr>
                <w:b/>
                <w:sz w:val="22"/>
              </w:rPr>
            </w:pPr>
            <w:r w:rsidRPr="002922A4">
              <w:rPr>
                <w:b/>
                <w:sz w:val="22"/>
              </w:rPr>
              <w:t>z</w:t>
            </w:r>
            <w:r w:rsidRPr="002922A4">
              <w:rPr>
                <w:b/>
                <w:spacing w:val="-1"/>
                <w:sz w:val="22"/>
              </w:rPr>
              <w:t xml:space="preserve"> </w:t>
            </w:r>
            <w:r w:rsidRPr="002922A4">
              <w:rPr>
                <w:b/>
                <w:spacing w:val="-5"/>
                <w:sz w:val="22"/>
              </w:rPr>
              <w:t>RVP</w:t>
            </w:r>
          </w:p>
        </w:tc>
        <w:tc>
          <w:tcPr>
            <w:tcW w:w="4252" w:type="dxa"/>
          </w:tcPr>
          <w:p w:rsidR="00112538" w:rsidRPr="002922A4" w:rsidRDefault="00112538" w:rsidP="002922A4">
            <w:pPr>
              <w:pStyle w:val="Bezmezer"/>
              <w:jc w:val="center"/>
              <w:rPr>
                <w:b/>
                <w:sz w:val="22"/>
              </w:rPr>
            </w:pPr>
            <w:r w:rsidRPr="002922A4">
              <w:rPr>
                <w:b/>
                <w:sz w:val="22"/>
              </w:rPr>
              <w:t>Školní</w:t>
            </w:r>
            <w:r w:rsidRPr="002922A4">
              <w:rPr>
                <w:b/>
                <w:spacing w:val="-1"/>
                <w:sz w:val="22"/>
              </w:rPr>
              <w:t xml:space="preserve"> </w:t>
            </w:r>
            <w:r w:rsidRPr="002922A4">
              <w:rPr>
                <w:b/>
                <w:spacing w:val="-2"/>
                <w:sz w:val="22"/>
              </w:rPr>
              <w:t>ročníkové</w:t>
            </w:r>
          </w:p>
          <w:p w:rsidR="00112538" w:rsidRPr="002922A4" w:rsidRDefault="00112538" w:rsidP="002922A4">
            <w:pPr>
              <w:pStyle w:val="Bezmezer"/>
              <w:jc w:val="center"/>
              <w:rPr>
                <w:b/>
                <w:sz w:val="22"/>
              </w:rPr>
            </w:pPr>
            <w:r w:rsidRPr="002922A4">
              <w:rPr>
                <w:b/>
                <w:spacing w:val="-2"/>
                <w:sz w:val="22"/>
              </w:rPr>
              <w:t>výstupy</w:t>
            </w:r>
          </w:p>
        </w:tc>
        <w:tc>
          <w:tcPr>
            <w:tcW w:w="3688" w:type="dxa"/>
          </w:tcPr>
          <w:p w:rsidR="00112538" w:rsidRPr="002922A4" w:rsidRDefault="00112538" w:rsidP="002922A4">
            <w:pPr>
              <w:pStyle w:val="Bezmezer"/>
              <w:jc w:val="center"/>
              <w:rPr>
                <w:b/>
                <w:sz w:val="22"/>
              </w:rPr>
            </w:pPr>
            <w:r w:rsidRPr="002922A4">
              <w:rPr>
                <w:b/>
                <w:spacing w:val="-2"/>
                <w:sz w:val="22"/>
              </w:rPr>
              <w:t>Učivo</w:t>
            </w:r>
          </w:p>
        </w:tc>
        <w:tc>
          <w:tcPr>
            <w:tcW w:w="921" w:type="dxa"/>
          </w:tcPr>
          <w:p w:rsidR="00112538" w:rsidRPr="002922A4" w:rsidRDefault="00112538" w:rsidP="002922A4">
            <w:pPr>
              <w:pStyle w:val="Bezmezer"/>
              <w:jc w:val="center"/>
              <w:rPr>
                <w:b/>
                <w:sz w:val="22"/>
              </w:rPr>
            </w:pPr>
            <w:r w:rsidRPr="002922A4">
              <w:rPr>
                <w:b/>
                <w:spacing w:val="-5"/>
                <w:sz w:val="22"/>
              </w:rPr>
              <w:t>PT</w:t>
            </w:r>
          </w:p>
        </w:tc>
        <w:tc>
          <w:tcPr>
            <w:tcW w:w="921" w:type="dxa"/>
            <w:gridSpan w:val="2"/>
          </w:tcPr>
          <w:p w:rsidR="00112538" w:rsidRPr="002922A4" w:rsidRDefault="00112538" w:rsidP="002922A4">
            <w:pPr>
              <w:pStyle w:val="Bezmezer"/>
              <w:jc w:val="center"/>
              <w:rPr>
                <w:b/>
                <w:sz w:val="22"/>
              </w:rPr>
            </w:pPr>
            <w:proofErr w:type="spellStart"/>
            <w:r w:rsidRPr="002922A4">
              <w:rPr>
                <w:b/>
                <w:spacing w:val="-5"/>
                <w:sz w:val="22"/>
              </w:rPr>
              <w:t>MpV</w:t>
            </w:r>
            <w:proofErr w:type="spellEnd"/>
          </w:p>
        </w:tc>
      </w:tr>
      <w:tr w:rsidR="00112538" w:rsidTr="00EC4BE6">
        <w:trPr>
          <w:trHeight w:val="280"/>
        </w:trPr>
        <w:tc>
          <w:tcPr>
            <w:tcW w:w="3684" w:type="dxa"/>
          </w:tcPr>
          <w:p w:rsidR="00112538" w:rsidRPr="00112538" w:rsidRDefault="00112538" w:rsidP="00112538">
            <w:pPr>
              <w:pStyle w:val="TableParagraph"/>
              <w:spacing w:before="1"/>
              <w:ind w:left="105"/>
              <w:rPr>
                <w:b/>
                <w:i/>
              </w:rPr>
            </w:pPr>
            <w:r w:rsidRPr="00112538">
              <w:rPr>
                <w:b/>
                <w:i/>
                <w:spacing w:val="-4"/>
              </w:rPr>
              <w:t>Žák by měl:</w:t>
            </w:r>
          </w:p>
        </w:tc>
        <w:tc>
          <w:tcPr>
            <w:tcW w:w="4252" w:type="dxa"/>
          </w:tcPr>
          <w:p w:rsidR="00112538" w:rsidRPr="00112538" w:rsidRDefault="00112538" w:rsidP="00112538">
            <w:pPr>
              <w:pStyle w:val="TableParagraph"/>
              <w:spacing w:before="1"/>
              <w:ind w:left="106"/>
              <w:rPr>
                <w:b/>
              </w:rPr>
            </w:pPr>
            <w:r w:rsidRPr="00112538">
              <w:rPr>
                <w:spacing w:val="-4"/>
              </w:rPr>
              <w:t>Žák by měl</w:t>
            </w:r>
            <w:r w:rsidRPr="00112538">
              <w:rPr>
                <w:b/>
                <w:spacing w:val="-4"/>
              </w:rPr>
              <w:t>:</w:t>
            </w:r>
          </w:p>
        </w:tc>
        <w:tc>
          <w:tcPr>
            <w:tcW w:w="3688" w:type="dxa"/>
          </w:tcPr>
          <w:p w:rsidR="00112538" w:rsidRPr="00112538" w:rsidRDefault="00112538" w:rsidP="00112538">
            <w:pPr>
              <w:pStyle w:val="TableParagraph"/>
            </w:pPr>
          </w:p>
        </w:tc>
        <w:tc>
          <w:tcPr>
            <w:tcW w:w="921" w:type="dxa"/>
          </w:tcPr>
          <w:p w:rsidR="00112538" w:rsidRPr="00112538" w:rsidRDefault="00112538" w:rsidP="00112538">
            <w:pPr>
              <w:pStyle w:val="TableParagraph"/>
            </w:pPr>
          </w:p>
        </w:tc>
        <w:tc>
          <w:tcPr>
            <w:tcW w:w="921" w:type="dxa"/>
            <w:gridSpan w:val="2"/>
          </w:tcPr>
          <w:p w:rsidR="00112538" w:rsidRPr="00112538" w:rsidRDefault="00112538" w:rsidP="00112538">
            <w:pPr>
              <w:pStyle w:val="TableParagraph"/>
            </w:pPr>
          </w:p>
        </w:tc>
      </w:tr>
      <w:tr w:rsidR="00CB6EFB" w:rsidTr="00EC4BE6">
        <w:trPr>
          <w:trHeight w:val="553"/>
        </w:trPr>
        <w:tc>
          <w:tcPr>
            <w:tcW w:w="3684" w:type="dxa"/>
          </w:tcPr>
          <w:p w:rsidR="00CB6EFB" w:rsidRPr="007A3C91" w:rsidRDefault="00CB6EFB" w:rsidP="005776DB">
            <w:pPr>
              <w:pStyle w:val="TableParagraph"/>
              <w:ind w:left="107" w:right="361"/>
              <w:rPr>
                <w:b/>
                <w:i/>
              </w:rPr>
            </w:pPr>
            <w:r w:rsidRPr="007A3C91">
              <w:rPr>
                <w:b/>
                <w:i/>
              </w:rPr>
              <w:t>vědět o léčivkách i jedovatých rostlinách</w:t>
            </w:r>
          </w:p>
        </w:tc>
        <w:tc>
          <w:tcPr>
            <w:tcW w:w="4252" w:type="dxa"/>
          </w:tcPr>
          <w:p w:rsidR="00CB6EFB" w:rsidRPr="00A13901" w:rsidRDefault="00294EE6" w:rsidP="00A13901">
            <w:pPr>
              <w:pStyle w:val="Bezmezer"/>
              <w:ind w:left="429" w:hanging="284"/>
              <w:rPr>
                <w:sz w:val="22"/>
              </w:rPr>
            </w:pPr>
            <w:r w:rsidRPr="00A13901">
              <w:rPr>
                <w:sz w:val="22"/>
              </w:rPr>
              <w:t>poznat a pojmenovat základní léčivé rostliny s podporou názoru</w:t>
            </w:r>
          </w:p>
        </w:tc>
        <w:tc>
          <w:tcPr>
            <w:tcW w:w="3688" w:type="dxa"/>
          </w:tcPr>
          <w:p w:rsidR="00CB6EFB" w:rsidRPr="001C21A8" w:rsidRDefault="00A13901" w:rsidP="005776DB">
            <w:pPr>
              <w:pStyle w:val="TableParagraph"/>
              <w:tabs>
                <w:tab w:val="left" w:pos="466"/>
                <w:tab w:val="left" w:pos="467"/>
              </w:tabs>
              <w:spacing w:before="1"/>
              <w:ind w:left="466" w:hanging="361"/>
            </w:pPr>
            <w:r>
              <w:t>Léčivé rostliny</w:t>
            </w:r>
          </w:p>
        </w:tc>
        <w:tc>
          <w:tcPr>
            <w:tcW w:w="921" w:type="dxa"/>
          </w:tcPr>
          <w:p w:rsidR="00CB6EFB" w:rsidRDefault="00CB6EFB" w:rsidP="005776DB">
            <w:pPr>
              <w:pStyle w:val="TableParagraph"/>
              <w:rPr>
                <w:sz w:val="24"/>
              </w:rPr>
            </w:pPr>
          </w:p>
        </w:tc>
        <w:tc>
          <w:tcPr>
            <w:tcW w:w="921" w:type="dxa"/>
            <w:gridSpan w:val="2"/>
          </w:tcPr>
          <w:p w:rsidR="00CB6EFB" w:rsidRDefault="00CB6EFB" w:rsidP="005776DB">
            <w:pPr>
              <w:pStyle w:val="TableParagraph"/>
              <w:rPr>
                <w:sz w:val="24"/>
              </w:rPr>
            </w:pPr>
          </w:p>
        </w:tc>
      </w:tr>
      <w:tr w:rsidR="00CB6EFB" w:rsidTr="00EC4BE6">
        <w:trPr>
          <w:trHeight w:val="882"/>
        </w:trPr>
        <w:tc>
          <w:tcPr>
            <w:tcW w:w="3684" w:type="dxa"/>
          </w:tcPr>
          <w:p w:rsidR="00CB6EFB" w:rsidRPr="007A3C91" w:rsidRDefault="00CB6EFB" w:rsidP="005776DB">
            <w:pPr>
              <w:pStyle w:val="TableParagraph"/>
              <w:ind w:left="107" w:right="361"/>
              <w:rPr>
                <w:b/>
                <w:i/>
              </w:rPr>
            </w:pPr>
            <w:r w:rsidRPr="007A3C91">
              <w:rPr>
                <w:b/>
                <w:i/>
              </w:rPr>
              <w:t>dodržovat zásady hygieny a bezpečnosti práce při práci s rostlinami na zahradě</w:t>
            </w:r>
          </w:p>
        </w:tc>
        <w:tc>
          <w:tcPr>
            <w:tcW w:w="4252" w:type="dxa"/>
          </w:tcPr>
          <w:p w:rsidR="00CB6EFB" w:rsidRPr="00E35793" w:rsidRDefault="00A13901" w:rsidP="00E35793">
            <w:pPr>
              <w:pStyle w:val="Bezmezer"/>
              <w:ind w:left="429" w:hanging="284"/>
              <w:rPr>
                <w:sz w:val="22"/>
              </w:rPr>
            </w:pPr>
            <w:r w:rsidRPr="00E35793">
              <w:rPr>
                <w:sz w:val="22"/>
              </w:rPr>
              <w:t>dodržovat zásady hygieny a bezpečnosti práce při práci s rostlinami na zahradě s podporou učitele</w:t>
            </w:r>
          </w:p>
        </w:tc>
        <w:tc>
          <w:tcPr>
            <w:tcW w:w="3688" w:type="dxa"/>
          </w:tcPr>
          <w:p w:rsidR="00CB6EFB" w:rsidRPr="001C21A8" w:rsidRDefault="00A13901" w:rsidP="005776DB">
            <w:pPr>
              <w:pStyle w:val="TableParagraph"/>
              <w:tabs>
                <w:tab w:val="left" w:pos="466"/>
                <w:tab w:val="left" w:pos="467"/>
              </w:tabs>
              <w:spacing w:before="1"/>
              <w:ind w:left="466" w:hanging="361"/>
            </w:pPr>
            <w:r>
              <w:t>Zásady bezpečné práce s rostlinami</w:t>
            </w:r>
          </w:p>
        </w:tc>
        <w:tc>
          <w:tcPr>
            <w:tcW w:w="921" w:type="dxa"/>
          </w:tcPr>
          <w:p w:rsidR="00CB6EFB" w:rsidRDefault="00CB6EFB" w:rsidP="005776DB">
            <w:pPr>
              <w:pStyle w:val="TableParagraph"/>
              <w:rPr>
                <w:sz w:val="24"/>
              </w:rPr>
            </w:pPr>
          </w:p>
        </w:tc>
        <w:tc>
          <w:tcPr>
            <w:tcW w:w="921" w:type="dxa"/>
            <w:gridSpan w:val="2"/>
          </w:tcPr>
          <w:p w:rsidR="00CB6EFB" w:rsidRDefault="00CB6EFB" w:rsidP="005776DB">
            <w:pPr>
              <w:pStyle w:val="TableParagraph"/>
              <w:rPr>
                <w:sz w:val="24"/>
              </w:rPr>
            </w:pPr>
          </w:p>
        </w:tc>
      </w:tr>
      <w:tr w:rsidR="00A511F1" w:rsidTr="00EC4BE6">
        <w:trPr>
          <w:trHeight w:val="323"/>
        </w:trPr>
        <w:tc>
          <w:tcPr>
            <w:tcW w:w="13466" w:type="dxa"/>
            <w:gridSpan w:val="6"/>
          </w:tcPr>
          <w:p w:rsidR="00A511F1" w:rsidRPr="0054315E" w:rsidRDefault="00A511F1" w:rsidP="005776DB">
            <w:pPr>
              <w:pStyle w:val="TableParagraph"/>
              <w:jc w:val="center"/>
              <w:rPr>
                <w:b/>
                <w:i/>
              </w:rPr>
            </w:pPr>
            <w:r w:rsidRPr="0054315E">
              <w:rPr>
                <w:b/>
                <w:i/>
              </w:rPr>
              <w:t>PRÁCE V DOMÁCNOSTI</w:t>
            </w: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znát základní vybavení kuchyně</w:t>
            </w:r>
          </w:p>
        </w:tc>
        <w:tc>
          <w:tcPr>
            <w:tcW w:w="4252" w:type="dxa"/>
          </w:tcPr>
          <w:p w:rsidR="00A511F1" w:rsidRPr="005B4BB1" w:rsidRDefault="00A13901" w:rsidP="005B4BB1">
            <w:pPr>
              <w:pStyle w:val="Bezmezer"/>
              <w:ind w:left="287" w:hanging="142"/>
              <w:rPr>
                <w:sz w:val="22"/>
              </w:rPr>
            </w:pPr>
            <w:r w:rsidRPr="005B4BB1">
              <w:rPr>
                <w:sz w:val="22"/>
              </w:rPr>
              <w:t>znát základní vybavení kuchyně</w:t>
            </w:r>
          </w:p>
          <w:p w:rsidR="00A13901" w:rsidRPr="001C21A8" w:rsidRDefault="00A13901" w:rsidP="005B4BB1">
            <w:pPr>
              <w:pStyle w:val="Bezmezer"/>
              <w:ind w:left="429" w:hanging="284"/>
            </w:pPr>
            <w:r w:rsidRPr="005B4BB1">
              <w:rPr>
                <w:sz w:val="22"/>
              </w:rPr>
              <w:t>zvolit vhodné kuchyňské nástroje k opracování zeleniny, k</w:t>
            </w:r>
            <w:r w:rsidR="00E31213" w:rsidRPr="005B4BB1">
              <w:rPr>
                <w:sz w:val="22"/>
              </w:rPr>
              <w:t> zpracování těsta, strouhání, přesívání</w:t>
            </w:r>
          </w:p>
        </w:tc>
        <w:tc>
          <w:tcPr>
            <w:tcW w:w="3688" w:type="dxa"/>
          </w:tcPr>
          <w:p w:rsidR="00A511F1" w:rsidRPr="001C21A8" w:rsidRDefault="00715D12" w:rsidP="005776DB">
            <w:pPr>
              <w:pStyle w:val="TableParagraph"/>
              <w:tabs>
                <w:tab w:val="left" w:pos="466"/>
                <w:tab w:val="left" w:pos="467"/>
              </w:tabs>
              <w:spacing w:before="1"/>
              <w:ind w:left="466" w:hanging="361"/>
            </w:pPr>
            <w:r>
              <w:t>Kuchyně, základní vybavení,</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připravit jednoduché pohoštění</w:t>
            </w:r>
          </w:p>
        </w:tc>
        <w:tc>
          <w:tcPr>
            <w:tcW w:w="4252" w:type="dxa"/>
          </w:tcPr>
          <w:p w:rsidR="00112538" w:rsidRDefault="00E31213" w:rsidP="00112538">
            <w:pPr>
              <w:pStyle w:val="Bezmezer"/>
              <w:ind w:left="427" w:hanging="284"/>
              <w:rPr>
                <w:sz w:val="22"/>
              </w:rPr>
            </w:pPr>
            <w:r w:rsidRPr="00112538">
              <w:rPr>
                <w:sz w:val="22"/>
              </w:rPr>
              <w:t>připravit jednoduché pohoštění s podporo</w:t>
            </w:r>
            <w:r w:rsidR="00112538">
              <w:rPr>
                <w:sz w:val="22"/>
              </w:rPr>
              <w:t>u učitele</w:t>
            </w:r>
          </w:p>
          <w:p w:rsidR="00E31213" w:rsidRPr="00112538" w:rsidRDefault="00E31213" w:rsidP="00112538">
            <w:pPr>
              <w:pStyle w:val="Bezmezer"/>
              <w:ind w:left="427" w:hanging="284"/>
              <w:rPr>
                <w:sz w:val="22"/>
              </w:rPr>
            </w:pPr>
            <w:r w:rsidRPr="00112538">
              <w:rPr>
                <w:sz w:val="22"/>
              </w:rPr>
              <w:t>namazat (máslem, pomazánkou) a o</w:t>
            </w:r>
            <w:r w:rsidR="00112538" w:rsidRPr="00112538">
              <w:rPr>
                <w:sz w:val="22"/>
              </w:rPr>
              <w:t>zdobit pečivo s podporou názoru</w:t>
            </w:r>
          </w:p>
        </w:tc>
        <w:tc>
          <w:tcPr>
            <w:tcW w:w="3688" w:type="dxa"/>
          </w:tcPr>
          <w:p w:rsidR="00A511F1" w:rsidRPr="001C21A8" w:rsidRDefault="00715D12" w:rsidP="005776DB">
            <w:pPr>
              <w:pStyle w:val="TableParagraph"/>
              <w:tabs>
                <w:tab w:val="left" w:pos="466"/>
                <w:tab w:val="left" w:pos="467"/>
              </w:tabs>
              <w:spacing w:before="1"/>
              <w:ind w:left="466" w:hanging="361"/>
            </w:pPr>
            <w:r>
              <w:t>Příprava pokrmů, úprava pokrmů za studena;</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A511F1" w:rsidTr="00EC4BE6">
        <w:trPr>
          <w:trHeight w:val="591"/>
        </w:trPr>
        <w:tc>
          <w:tcPr>
            <w:tcW w:w="3684" w:type="dxa"/>
          </w:tcPr>
          <w:p w:rsidR="00A511F1" w:rsidRPr="007A3C91" w:rsidRDefault="00CB6EFB" w:rsidP="005776DB">
            <w:pPr>
              <w:pStyle w:val="TableParagraph"/>
              <w:ind w:left="107" w:right="361"/>
              <w:rPr>
                <w:b/>
                <w:i/>
              </w:rPr>
            </w:pPr>
            <w:r w:rsidRPr="007A3C91">
              <w:rPr>
                <w:b/>
                <w:i/>
              </w:rPr>
              <w:t>uplatňovat zásady správné výživy</w:t>
            </w:r>
          </w:p>
        </w:tc>
        <w:tc>
          <w:tcPr>
            <w:tcW w:w="4252" w:type="dxa"/>
          </w:tcPr>
          <w:p w:rsidR="00715D12" w:rsidRPr="001C21A8" w:rsidRDefault="00715D12" w:rsidP="00353E20">
            <w:pPr>
              <w:pStyle w:val="TableParagraph"/>
              <w:tabs>
                <w:tab w:val="left" w:pos="467"/>
                <w:tab w:val="left" w:pos="468"/>
              </w:tabs>
              <w:spacing w:before="76"/>
              <w:ind w:left="467" w:right="615" w:hanging="361"/>
            </w:pPr>
            <w:r>
              <w:t>vybrat z nabídky zdravé a nezdravé potraviny</w:t>
            </w:r>
            <w:r w:rsidR="00353E20">
              <w:t xml:space="preserve"> s podporou názoru</w:t>
            </w:r>
          </w:p>
        </w:tc>
        <w:tc>
          <w:tcPr>
            <w:tcW w:w="3688" w:type="dxa"/>
          </w:tcPr>
          <w:p w:rsidR="00A511F1" w:rsidRPr="001C21A8" w:rsidRDefault="00715D12" w:rsidP="005776DB">
            <w:pPr>
              <w:pStyle w:val="TableParagraph"/>
              <w:tabs>
                <w:tab w:val="left" w:pos="466"/>
                <w:tab w:val="left" w:pos="467"/>
              </w:tabs>
              <w:spacing w:before="1"/>
              <w:ind w:left="466" w:hanging="361"/>
            </w:pPr>
            <w:r>
              <w:t>Zásady zdravé výživy</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A511F1" w:rsidTr="00EC4BE6">
        <w:trPr>
          <w:trHeight w:val="882"/>
        </w:trPr>
        <w:tc>
          <w:tcPr>
            <w:tcW w:w="3684" w:type="dxa"/>
          </w:tcPr>
          <w:p w:rsidR="00A511F1" w:rsidRPr="007A3C91" w:rsidRDefault="00CB6EFB" w:rsidP="005776DB">
            <w:pPr>
              <w:pStyle w:val="TableParagraph"/>
              <w:ind w:left="107" w:right="361"/>
              <w:rPr>
                <w:b/>
                <w:i/>
              </w:rPr>
            </w:pPr>
            <w:r w:rsidRPr="007A3C91">
              <w:rPr>
                <w:b/>
                <w:i/>
              </w:rPr>
              <w:t>dodržovat pravidla správného stolování a společenského chování při stolování</w:t>
            </w:r>
          </w:p>
        </w:tc>
        <w:tc>
          <w:tcPr>
            <w:tcW w:w="4252" w:type="dxa"/>
          </w:tcPr>
          <w:p w:rsidR="00A511F1" w:rsidRPr="00715D12" w:rsidRDefault="00715D12" w:rsidP="005776DB">
            <w:pPr>
              <w:pStyle w:val="TableParagraph"/>
              <w:tabs>
                <w:tab w:val="left" w:pos="467"/>
                <w:tab w:val="left" w:pos="468"/>
              </w:tabs>
              <w:spacing w:before="76"/>
              <w:ind w:left="467" w:right="615" w:hanging="361"/>
            </w:pPr>
            <w:r w:rsidRPr="00715D12">
              <w:t>dodržovat pravidla správného stolování a společenského chování při stolování</w:t>
            </w:r>
            <w:r>
              <w:t xml:space="preserve"> s podporou učitele</w:t>
            </w:r>
          </w:p>
        </w:tc>
        <w:tc>
          <w:tcPr>
            <w:tcW w:w="3688" w:type="dxa"/>
          </w:tcPr>
          <w:p w:rsidR="00A511F1" w:rsidRPr="001C21A8" w:rsidRDefault="005B4BB1" w:rsidP="005776DB">
            <w:pPr>
              <w:pStyle w:val="TableParagraph"/>
              <w:tabs>
                <w:tab w:val="left" w:pos="466"/>
                <w:tab w:val="left" w:pos="467"/>
              </w:tabs>
              <w:spacing w:before="1"/>
              <w:ind w:left="466" w:hanging="361"/>
            </w:pPr>
            <w:r>
              <w:t>Bezpečnost a hygiena provoz</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A511F1" w:rsidTr="00EC4BE6">
        <w:trPr>
          <w:trHeight w:val="745"/>
        </w:trPr>
        <w:tc>
          <w:tcPr>
            <w:tcW w:w="3684" w:type="dxa"/>
          </w:tcPr>
          <w:p w:rsidR="00A511F1" w:rsidRPr="007A3C91" w:rsidRDefault="00CB6EFB" w:rsidP="005776DB">
            <w:pPr>
              <w:pStyle w:val="TableParagraph"/>
              <w:ind w:left="107" w:right="361"/>
              <w:rPr>
                <w:b/>
                <w:i/>
              </w:rPr>
            </w:pPr>
            <w:r w:rsidRPr="007A3C91">
              <w:rPr>
                <w:b/>
                <w:i/>
              </w:rPr>
              <w:t>zvládat práci s jednoduchými kuchyňskými nástroji</w:t>
            </w:r>
          </w:p>
        </w:tc>
        <w:tc>
          <w:tcPr>
            <w:tcW w:w="4252" w:type="dxa"/>
          </w:tcPr>
          <w:p w:rsidR="005B4BB1" w:rsidRPr="005B4BB1" w:rsidRDefault="005B4BB1" w:rsidP="00E35793">
            <w:pPr>
              <w:pStyle w:val="Bezmezer"/>
              <w:ind w:left="287" w:hanging="142"/>
              <w:rPr>
                <w:sz w:val="22"/>
              </w:rPr>
            </w:pPr>
            <w:r w:rsidRPr="005B4BB1">
              <w:rPr>
                <w:sz w:val="22"/>
              </w:rPr>
              <w:t>zvládat práci s jednoduchými kuchyňskými nástroji</w:t>
            </w:r>
            <w:r>
              <w:rPr>
                <w:sz w:val="22"/>
              </w:rPr>
              <w:t xml:space="preserve"> používaných při úpravě potravin za studena</w:t>
            </w:r>
          </w:p>
        </w:tc>
        <w:tc>
          <w:tcPr>
            <w:tcW w:w="3688" w:type="dxa"/>
          </w:tcPr>
          <w:p w:rsidR="00A511F1" w:rsidRPr="001C21A8" w:rsidRDefault="005B4BB1" w:rsidP="005776DB">
            <w:pPr>
              <w:pStyle w:val="TableParagraph"/>
              <w:tabs>
                <w:tab w:val="left" w:pos="466"/>
                <w:tab w:val="left" w:pos="467"/>
              </w:tabs>
              <w:spacing w:before="1"/>
              <w:ind w:left="466" w:hanging="361"/>
            </w:pPr>
            <w:r>
              <w:t xml:space="preserve">Základní postupy při přípravě pokrmů a nápojů – opracování zeleniny, ovoce, míchání těsta </w:t>
            </w:r>
          </w:p>
        </w:tc>
        <w:tc>
          <w:tcPr>
            <w:tcW w:w="921" w:type="dxa"/>
          </w:tcPr>
          <w:p w:rsidR="00A511F1" w:rsidRDefault="00A511F1" w:rsidP="005776DB">
            <w:pPr>
              <w:pStyle w:val="TableParagraph"/>
              <w:rPr>
                <w:sz w:val="24"/>
              </w:rPr>
            </w:pPr>
          </w:p>
        </w:tc>
        <w:tc>
          <w:tcPr>
            <w:tcW w:w="921" w:type="dxa"/>
            <w:gridSpan w:val="2"/>
          </w:tcPr>
          <w:p w:rsidR="00A511F1" w:rsidRDefault="00A511F1" w:rsidP="005776DB">
            <w:pPr>
              <w:pStyle w:val="TableParagraph"/>
              <w:rPr>
                <w:sz w:val="24"/>
              </w:rPr>
            </w:pPr>
          </w:p>
        </w:tc>
      </w:tr>
      <w:tr w:rsidR="00CB6EFB" w:rsidTr="00EC4BE6">
        <w:trPr>
          <w:trHeight w:val="555"/>
        </w:trPr>
        <w:tc>
          <w:tcPr>
            <w:tcW w:w="3684" w:type="dxa"/>
          </w:tcPr>
          <w:p w:rsidR="00CB6EFB" w:rsidRPr="007A3C91" w:rsidRDefault="00CB6EFB" w:rsidP="005776DB">
            <w:pPr>
              <w:pStyle w:val="TableParagraph"/>
              <w:ind w:left="107" w:right="361"/>
              <w:rPr>
                <w:b/>
                <w:i/>
              </w:rPr>
            </w:pPr>
            <w:r w:rsidRPr="007A3C91">
              <w:rPr>
                <w:b/>
                <w:i/>
              </w:rPr>
              <w:t>vědět jakým způsobem udržovat pořádek v bytě, ve třídě</w:t>
            </w:r>
          </w:p>
        </w:tc>
        <w:tc>
          <w:tcPr>
            <w:tcW w:w="4252" w:type="dxa"/>
          </w:tcPr>
          <w:p w:rsidR="00CB6EFB" w:rsidRPr="001C21A8" w:rsidRDefault="00E35793" w:rsidP="005776DB">
            <w:pPr>
              <w:pStyle w:val="TableParagraph"/>
              <w:tabs>
                <w:tab w:val="left" w:pos="467"/>
                <w:tab w:val="left" w:pos="468"/>
              </w:tabs>
              <w:spacing w:before="76"/>
              <w:ind w:left="467" w:right="615" w:hanging="361"/>
            </w:pPr>
            <w:r>
              <w:t xml:space="preserve">určit úklidové prostředky </w:t>
            </w:r>
          </w:p>
        </w:tc>
        <w:tc>
          <w:tcPr>
            <w:tcW w:w="3688" w:type="dxa"/>
          </w:tcPr>
          <w:p w:rsidR="00CB6EFB" w:rsidRPr="001C21A8" w:rsidRDefault="006D5B8C" w:rsidP="006D5B8C">
            <w:pPr>
              <w:pStyle w:val="TableParagraph"/>
              <w:tabs>
                <w:tab w:val="left" w:pos="466"/>
                <w:tab w:val="left" w:pos="467"/>
              </w:tabs>
              <w:spacing w:before="1"/>
              <w:ind w:left="105"/>
            </w:pPr>
            <w:r>
              <w:t>Ú</w:t>
            </w:r>
            <w:r w:rsidR="005B4BB1">
              <w:t>držba a úklid v domácnosti, úklidové prostředky, postupy</w:t>
            </w:r>
          </w:p>
        </w:tc>
        <w:tc>
          <w:tcPr>
            <w:tcW w:w="921" w:type="dxa"/>
          </w:tcPr>
          <w:p w:rsidR="00CB6EFB" w:rsidRDefault="00CB6EFB" w:rsidP="005776DB">
            <w:pPr>
              <w:pStyle w:val="TableParagraph"/>
              <w:rPr>
                <w:sz w:val="24"/>
              </w:rPr>
            </w:pPr>
          </w:p>
        </w:tc>
        <w:tc>
          <w:tcPr>
            <w:tcW w:w="921" w:type="dxa"/>
            <w:gridSpan w:val="2"/>
          </w:tcPr>
          <w:p w:rsidR="00CB6EFB" w:rsidRDefault="00CB6EFB" w:rsidP="005776DB">
            <w:pPr>
              <w:pStyle w:val="TableParagraph"/>
              <w:rPr>
                <w:sz w:val="24"/>
              </w:rPr>
            </w:pPr>
          </w:p>
        </w:tc>
      </w:tr>
      <w:tr w:rsidR="007A3C91" w:rsidTr="00EC4BE6">
        <w:trPr>
          <w:trHeight w:val="882"/>
        </w:trPr>
        <w:tc>
          <w:tcPr>
            <w:tcW w:w="3684" w:type="dxa"/>
          </w:tcPr>
          <w:p w:rsidR="007A3C91" w:rsidRPr="007A3C91" w:rsidRDefault="007A3C91" w:rsidP="005776DB">
            <w:pPr>
              <w:pStyle w:val="TableParagraph"/>
              <w:ind w:left="107" w:right="361"/>
              <w:rPr>
                <w:b/>
                <w:i/>
              </w:rPr>
            </w:pPr>
            <w:r w:rsidRPr="007A3C91">
              <w:rPr>
                <w:b/>
                <w:i/>
              </w:rPr>
              <w:t>udržovat pořádek a čistotu pracovních ploch, dodržovat základy hygieny a bezpečnosti práce v domácnosti</w:t>
            </w:r>
          </w:p>
        </w:tc>
        <w:tc>
          <w:tcPr>
            <w:tcW w:w="4252" w:type="dxa"/>
          </w:tcPr>
          <w:p w:rsidR="00E35793" w:rsidRPr="00E35793" w:rsidRDefault="00E35793" w:rsidP="00112538">
            <w:pPr>
              <w:pStyle w:val="Bezmezer"/>
              <w:ind w:left="287" w:hanging="142"/>
              <w:rPr>
                <w:sz w:val="22"/>
              </w:rPr>
            </w:pPr>
            <w:r w:rsidRPr="00E35793">
              <w:rPr>
                <w:sz w:val="22"/>
              </w:rPr>
              <w:t>udržovat pořádek a čistotu pracovních ploch</w:t>
            </w:r>
            <w:r>
              <w:rPr>
                <w:sz w:val="22"/>
              </w:rPr>
              <w:t xml:space="preserve"> - utřít povrch pracovního místa, zamést podlahu, vynést odpadky, třídit odpad</w:t>
            </w:r>
          </w:p>
        </w:tc>
        <w:tc>
          <w:tcPr>
            <w:tcW w:w="3688" w:type="dxa"/>
          </w:tcPr>
          <w:p w:rsidR="007A3C91" w:rsidRPr="001C21A8" w:rsidRDefault="00E35793" w:rsidP="005776DB">
            <w:pPr>
              <w:pStyle w:val="TableParagraph"/>
              <w:tabs>
                <w:tab w:val="left" w:pos="466"/>
                <w:tab w:val="left" w:pos="467"/>
              </w:tabs>
              <w:spacing w:before="1"/>
              <w:ind w:left="466" w:hanging="361"/>
            </w:pPr>
            <w:r>
              <w:t xml:space="preserve">Zásady bezpečnosti </w:t>
            </w:r>
            <w:r w:rsidR="006D5B8C">
              <w:t>práce v domácnosti, první pomoc při drobných poraněních</w:t>
            </w:r>
          </w:p>
        </w:tc>
        <w:tc>
          <w:tcPr>
            <w:tcW w:w="921" w:type="dxa"/>
          </w:tcPr>
          <w:p w:rsidR="007A3C91" w:rsidRDefault="007A3C91" w:rsidP="005776DB">
            <w:pPr>
              <w:pStyle w:val="TableParagraph"/>
              <w:rPr>
                <w:sz w:val="24"/>
              </w:rPr>
            </w:pPr>
          </w:p>
        </w:tc>
        <w:tc>
          <w:tcPr>
            <w:tcW w:w="921" w:type="dxa"/>
            <w:gridSpan w:val="2"/>
          </w:tcPr>
          <w:p w:rsidR="007A3C91" w:rsidRDefault="007A3C91" w:rsidP="005776DB">
            <w:pPr>
              <w:pStyle w:val="TableParagraph"/>
              <w:rPr>
                <w:sz w:val="24"/>
              </w:rPr>
            </w:pPr>
          </w:p>
        </w:tc>
      </w:tr>
    </w:tbl>
    <w:p w:rsidR="006D5B8C" w:rsidRPr="00BA44FD" w:rsidRDefault="00BA44FD" w:rsidP="00BA44FD">
      <w:pPr>
        <w:pStyle w:val="Nadpis1"/>
        <w:numPr>
          <w:ilvl w:val="5"/>
          <w:numId w:val="0"/>
        </w:numPr>
        <w:tabs>
          <w:tab w:val="left" w:pos="1611"/>
        </w:tabs>
        <w:spacing w:before="0"/>
        <w:ind w:firstLine="142"/>
        <w:rPr>
          <w:spacing w:val="-5"/>
        </w:rPr>
      </w:pPr>
      <w:r>
        <w:lastRenderedPageBreak/>
        <w:t>4.7.1.5 Učební</w:t>
      </w:r>
      <w:r>
        <w:rPr>
          <w:spacing w:val="-3"/>
        </w:rPr>
        <w:t xml:space="preserve"> </w:t>
      </w:r>
      <w:r>
        <w:t>osnovy.</w:t>
      </w:r>
      <w:r>
        <w:rPr>
          <w:spacing w:val="-1"/>
        </w:rPr>
        <w:t xml:space="preserve"> 5. </w:t>
      </w:r>
      <w:r>
        <w:t>ročník –</w:t>
      </w:r>
      <w:r>
        <w:rPr>
          <w:spacing w:val="-1"/>
        </w:rPr>
        <w:t xml:space="preserve"> </w:t>
      </w:r>
      <w:proofErr w:type="spellStart"/>
      <w:r>
        <w:rPr>
          <w:spacing w:val="-5"/>
        </w:rPr>
        <w:t>Pv</w:t>
      </w:r>
      <w:proofErr w:type="spellEnd"/>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4252"/>
        <w:gridCol w:w="3688"/>
        <w:gridCol w:w="992"/>
        <w:gridCol w:w="992"/>
      </w:tblGrid>
      <w:tr w:rsidR="006D5B8C" w:rsidTr="00190B61">
        <w:trPr>
          <w:trHeight w:val="626"/>
        </w:trPr>
        <w:tc>
          <w:tcPr>
            <w:tcW w:w="3684" w:type="dxa"/>
            <w:tcBorders>
              <w:bottom w:val="single" w:sz="6" w:space="0" w:color="000000"/>
            </w:tcBorders>
            <w:vAlign w:val="center"/>
          </w:tcPr>
          <w:p w:rsidR="006D5B8C" w:rsidRPr="002922A4" w:rsidRDefault="006D5B8C" w:rsidP="00190B61">
            <w:pPr>
              <w:pStyle w:val="Bezmezer"/>
              <w:jc w:val="center"/>
              <w:rPr>
                <w:b/>
                <w:sz w:val="22"/>
              </w:rPr>
            </w:pPr>
            <w:r w:rsidRPr="002922A4">
              <w:rPr>
                <w:b/>
                <w:sz w:val="22"/>
              </w:rPr>
              <w:t>Očekávané</w:t>
            </w:r>
            <w:r w:rsidRPr="002922A4">
              <w:rPr>
                <w:b/>
                <w:spacing w:val="-3"/>
                <w:sz w:val="22"/>
              </w:rPr>
              <w:t xml:space="preserve"> </w:t>
            </w:r>
            <w:r w:rsidRPr="002922A4">
              <w:rPr>
                <w:b/>
                <w:spacing w:val="-2"/>
                <w:sz w:val="22"/>
              </w:rPr>
              <w:t>výstupy</w:t>
            </w:r>
          </w:p>
          <w:p w:rsidR="006D5B8C" w:rsidRPr="002922A4" w:rsidRDefault="006D5B8C" w:rsidP="00190B61">
            <w:pPr>
              <w:pStyle w:val="Bezmezer"/>
              <w:jc w:val="center"/>
              <w:rPr>
                <w:b/>
                <w:sz w:val="22"/>
              </w:rPr>
            </w:pPr>
            <w:r w:rsidRPr="002922A4">
              <w:rPr>
                <w:b/>
                <w:sz w:val="22"/>
              </w:rPr>
              <w:t>z</w:t>
            </w:r>
            <w:r w:rsidRPr="002922A4">
              <w:rPr>
                <w:b/>
                <w:spacing w:val="-1"/>
                <w:sz w:val="22"/>
              </w:rPr>
              <w:t xml:space="preserve"> </w:t>
            </w:r>
            <w:r w:rsidRPr="002922A4">
              <w:rPr>
                <w:b/>
                <w:spacing w:val="-5"/>
                <w:sz w:val="22"/>
              </w:rPr>
              <w:t>RVP</w:t>
            </w:r>
          </w:p>
        </w:tc>
        <w:tc>
          <w:tcPr>
            <w:tcW w:w="4252" w:type="dxa"/>
            <w:tcBorders>
              <w:bottom w:val="single" w:sz="6" w:space="0" w:color="000000"/>
            </w:tcBorders>
            <w:vAlign w:val="center"/>
          </w:tcPr>
          <w:p w:rsidR="006D5B8C" w:rsidRPr="002922A4" w:rsidRDefault="006D5B8C" w:rsidP="00190B61">
            <w:pPr>
              <w:pStyle w:val="Bezmezer"/>
              <w:jc w:val="center"/>
              <w:rPr>
                <w:b/>
                <w:sz w:val="22"/>
              </w:rPr>
            </w:pPr>
            <w:r w:rsidRPr="002922A4">
              <w:rPr>
                <w:b/>
                <w:sz w:val="22"/>
              </w:rPr>
              <w:t>Školní</w:t>
            </w:r>
            <w:r w:rsidRPr="002922A4">
              <w:rPr>
                <w:b/>
                <w:spacing w:val="-1"/>
                <w:sz w:val="22"/>
              </w:rPr>
              <w:t xml:space="preserve"> </w:t>
            </w:r>
            <w:r w:rsidRPr="002922A4">
              <w:rPr>
                <w:b/>
                <w:spacing w:val="-2"/>
                <w:sz w:val="22"/>
              </w:rPr>
              <w:t>ročníkové</w:t>
            </w:r>
          </w:p>
          <w:p w:rsidR="006D5B8C" w:rsidRPr="002922A4" w:rsidRDefault="006D5B8C" w:rsidP="00190B61">
            <w:pPr>
              <w:pStyle w:val="Bezmezer"/>
              <w:jc w:val="center"/>
              <w:rPr>
                <w:b/>
                <w:sz w:val="22"/>
              </w:rPr>
            </w:pPr>
            <w:r w:rsidRPr="002922A4">
              <w:rPr>
                <w:b/>
                <w:spacing w:val="-2"/>
                <w:sz w:val="22"/>
              </w:rPr>
              <w:t>výstupy</w:t>
            </w:r>
          </w:p>
        </w:tc>
        <w:tc>
          <w:tcPr>
            <w:tcW w:w="3688" w:type="dxa"/>
            <w:tcBorders>
              <w:bottom w:val="single" w:sz="6" w:space="0" w:color="000000"/>
            </w:tcBorders>
            <w:vAlign w:val="center"/>
          </w:tcPr>
          <w:p w:rsidR="006D5B8C" w:rsidRPr="002922A4" w:rsidRDefault="006D5B8C" w:rsidP="00190B61">
            <w:pPr>
              <w:pStyle w:val="Bezmezer"/>
              <w:jc w:val="center"/>
              <w:rPr>
                <w:b/>
                <w:sz w:val="22"/>
              </w:rPr>
            </w:pPr>
            <w:r w:rsidRPr="002922A4">
              <w:rPr>
                <w:b/>
                <w:spacing w:val="-2"/>
                <w:sz w:val="22"/>
              </w:rPr>
              <w:t>Učivo</w:t>
            </w:r>
          </w:p>
        </w:tc>
        <w:tc>
          <w:tcPr>
            <w:tcW w:w="992" w:type="dxa"/>
            <w:tcBorders>
              <w:bottom w:val="single" w:sz="6" w:space="0" w:color="000000"/>
            </w:tcBorders>
            <w:vAlign w:val="center"/>
          </w:tcPr>
          <w:p w:rsidR="006D5B8C" w:rsidRPr="002922A4" w:rsidRDefault="006D5B8C" w:rsidP="00190B61">
            <w:pPr>
              <w:pStyle w:val="Bezmezer"/>
              <w:jc w:val="center"/>
              <w:rPr>
                <w:b/>
                <w:sz w:val="22"/>
              </w:rPr>
            </w:pPr>
            <w:r w:rsidRPr="002922A4">
              <w:rPr>
                <w:b/>
                <w:spacing w:val="-5"/>
                <w:sz w:val="22"/>
              </w:rPr>
              <w:t>PT</w:t>
            </w:r>
          </w:p>
        </w:tc>
        <w:tc>
          <w:tcPr>
            <w:tcW w:w="992" w:type="dxa"/>
            <w:tcBorders>
              <w:bottom w:val="single" w:sz="6" w:space="0" w:color="000000"/>
            </w:tcBorders>
            <w:vAlign w:val="center"/>
          </w:tcPr>
          <w:p w:rsidR="006D5B8C" w:rsidRPr="002922A4" w:rsidRDefault="006D5B8C" w:rsidP="00190B61">
            <w:pPr>
              <w:pStyle w:val="Bezmezer"/>
              <w:jc w:val="center"/>
              <w:rPr>
                <w:b/>
                <w:sz w:val="22"/>
              </w:rPr>
            </w:pPr>
            <w:proofErr w:type="spellStart"/>
            <w:r w:rsidRPr="002922A4">
              <w:rPr>
                <w:b/>
                <w:spacing w:val="-5"/>
                <w:sz w:val="22"/>
              </w:rPr>
              <w:t>MpV</w:t>
            </w:r>
            <w:proofErr w:type="spellEnd"/>
          </w:p>
        </w:tc>
      </w:tr>
      <w:tr w:rsidR="006D5B8C" w:rsidTr="00190B61">
        <w:trPr>
          <w:trHeight w:val="357"/>
        </w:trPr>
        <w:tc>
          <w:tcPr>
            <w:tcW w:w="3684" w:type="dxa"/>
            <w:tcBorders>
              <w:top w:val="single" w:sz="6" w:space="0" w:color="000000"/>
              <w:right w:val="single" w:sz="6" w:space="0" w:color="000000"/>
            </w:tcBorders>
          </w:tcPr>
          <w:p w:rsidR="006D5B8C" w:rsidRPr="00112538" w:rsidRDefault="006D5B8C" w:rsidP="00864B3A">
            <w:pPr>
              <w:pStyle w:val="TableParagraph"/>
              <w:spacing w:before="1"/>
              <w:ind w:left="105"/>
              <w:rPr>
                <w:b/>
                <w:i/>
              </w:rPr>
            </w:pPr>
            <w:r w:rsidRPr="00112538">
              <w:rPr>
                <w:b/>
                <w:i/>
                <w:spacing w:val="-4"/>
              </w:rPr>
              <w:t>Žák by měl:</w:t>
            </w:r>
          </w:p>
        </w:tc>
        <w:tc>
          <w:tcPr>
            <w:tcW w:w="4252" w:type="dxa"/>
            <w:tcBorders>
              <w:top w:val="single" w:sz="6" w:space="0" w:color="000000"/>
              <w:left w:val="single" w:sz="6" w:space="0" w:color="000000"/>
              <w:right w:val="single" w:sz="6" w:space="0" w:color="000000"/>
            </w:tcBorders>
          </w:tcPr>
          <w:p w:rsidR="006D5B8C" w:rsidRPr="00112538" w:rsidRDefault="006D5B8C" w:rsidP="00864B3A">
            <w:pPr>
              <w:pStyle w:val="TableParagraph"/>
              <w:spacing w:before="1"/>
              <w:ind w:left="106"/>
              <w:rPr>
                <w:b/>
              </w:rPr>
            </w:pPr>
            <w:r w:rsidRPr="00112538">
              <w:rPr>
                <w:spacing w:val="-4"/>
              </w:rPr>
              <w:t>Žák by měl</w:t>
            </w:r>
            <w:r w:rsidRPr="00112538">
              <w:rPr>
                <w:b/>
                <w:spacing w:val="-4"/>
              </w:rPr>
              <w:t>:</w:t>
            </w:r>
          </w:p>
        </w:tc>
        <w:tc>
          <w:tcPr>
            <w:tcW w:w="3688" w:type="dxa"/>
            <w:tcBorders>
              <w:top w:val="single" w:sz="6" w:space="0" w:color="000000"/>
              <w:left w:val="single" w:sz="6" w:space="0" w:color="000000"/>
              <w:right w:val="single" w:sz="6" w:space="0" w:color="000000"/>
            </w:tcBorders>
          </w:tcPr>
          <w:p w:rsidR="006D5B8C" w:rsidRPr="00112538" w:rsidRDefault="006D5B8C" w:rsidP="00864B3A">
            <w:pPr>
              <w:pStyle w:val="TableParagraph"/>
            </w:pPr>
          </w:p>
        </w:tc>
        <w:tc>
          <w:tcPr>
            <w:tcW w:w="992" w:type="dxa"/>
            <w:tcBorders>
              <w:top w:val="single" w:sz="6" w:space="0" w:color="000000"/>
              <w:left w:val="single" w:sz="6" w:space="0" w:color="000000"/>
              <w:right w:val="single" w:sz="6" w:space="0" w:color="000000"/>
            </w:tcBorders>
          </w:tcPr>
          <w:p w:rsidR="006D5B8C" w:rsidRPr="00112538" w:rsidRDefault="006D5B8C" w:rsidP="00864B3A">
            <w:pPr>
              <w:pStyle w:val="TableParagraph"/>
            </w:pPr>
          </w:p>
        </w:tc>
        <w:tc>
          <w:tcPr>
            <w:tcW w:w="992" w:type="dxa"/>
            <w:tcBorders>
              <w:top w:val="single" w:sz="6" w:space="0" w:color="000000"/>
              <w:left w:val="single" w:sz="6" w:space="0" w:color="000000"/>
            </w:tcBorders>
          </w:tcPr>
          <w:p w:rsidR="006D5B8C" w:rsidRPr="00112538" w:rsidRDefault="006D5B8C" w:rsidP="00864B3A">
            <w:pPr>
              <w:pStyle w:val="TableParagraph"/>
            </w:pPr>
          </w:p>
        </w:tc>
      </w:tr>
      <w:tr w:rsidR="006D5B8C" w:rsidTr="00BA44FD">
        <w:trPr>
          <w:trHeight w:val="263"/>
        </w:trPr>
        <w:tc>
          <w:tcPr>
            <w:tcW w:w="13608" w:type="dxa"/>
            <w:gridSpan w:val="5"/>
            <w:tcBorders>
              <w:top w:val="single" w:sz="6" w:space="0" w:color="000000"/>
            </w:tcBorders>
          </w:tcPr>
          <w:p w:rsidR="006D5B8C" w:rsidRPr="0054315E" w:rsidRDefault="006D5B8C" w:rsidP="00864B3A">
            <w:pPr>
              <w:pStyle w:val="TableParagraph"/>
              <w:jc w:val="center"/>
              <w:rPr>
                <w:b/>
                <w:i/>
              </w:rPr>
            </w:pPr>
            <w:r w:rsidRPr="0054315E">
              <w:rPr>
                <w:b/>
                <w:i/>
              </w:rPr>
              <w:t>SEBEOBSLUHA</w:t>
            </w:r>
          </w:p>
        </w:tc>
      </w:tr>
      <w:tr w:rsidR="006D5B8C" w:rsidTr="00190B61">
        <w:trPr>
          <w:trHeight w:val="537"/>
        </w:trPr>
        <w:tc>
          <w:tcPr>
            <w:tcW w:w="3684" w:type="dxa"/>
          </w:tcPr>
          <w:p w:rsidR="006D5B8C" w:rsidRPr="007A3C91" w:rsidRDefault="006D5B8C" w:rsidP="00864B3A">
            <w:pPr>
              <w:pStyle w:val="TableParagraph"/>
              <w:ind w:left="139" w:right="93"/>
              <w:rPr>
                <w:b/>
                <w:i/>
                <w:sz w:val="24"/>
              </w:rPr>
            </w:pPr>
            <w:r w:rsidRPr="007A3C91">
              <w:rPr>
                <w:b/>
                <w:i/>
              </w:rPr>
              <w:t>pečovat o své tělo, svůj zevnějšek i své osobní věci</w:t>
            </w:r>
          </w:p>
        </w:tc>
        <w:tc>
          <w:tcPr>
            <w:tcW w:w="4252" w:type="dxa"/>
          </w:tcPr>
          <w:p w:rsidR="006D5B8C" w:rsidRPr="006D5B8C" w:rsidRDefault="006D5B8C" w:rsidP="006D5B8C">
            <w:pPr>
              <w:pStyle w:val="TableParagraph"/>
              <w:tabs>
                <w:tab w:val="left" w:pos="467"/>
                <w:tab w:val="left" w:pos="468"/>
              </w:tabs>
              <w:ind w:left="287" w:right="210" w:hanging="142"/>
            </w:pPr>
            <w:r w:rsidRPr="006D5B8C">
              <w:t>pečovat o své tělo, svůj zevnějšek i své osobní věci s podporou názoru</w:t>
            </w:r>
          </w:p>
        </w:tc>
        <w:tc>
          <w:tcPr>
            <w:tcW w:w="3688" w:type="dxa"/>
          </w:tcPr>
          <w:p w:rsidR="006D5B8C" w:rsidRDefault="006D5B8C" w:rsidP="00864B3A">
            <w:pPr>
              <w:pStyle w:val="Bezmezer"/>
              <w:ind w:left="139"/>
              <w:rPr>
                <w:sz w:val="22"/>
              </w:rPr>
            </w:pPr>
            <w:r>
              <w:rPr>
                <w:sz w:val="22"/>
              </w:rPr>
              <w:t>Osobní hygiena – péče o nehty, vlasy</w:t>
            </w:r>
          </w:p>
          <w:p w:rsidR="006D5B8C" w:rsidRPr="001C21A8" w:rsidRDefault="006D5B8C" w:rsidP="00864B3A">
            <w:pPr>
              <w:pStyle w:val="Bezmezer"/>
              <w:ind w:left="139"/>
              <w:rPr>
                <w:sz w:val="22"/>
              </w:rPr>
            </w:pPr>
            <w:r>
              <w:rPr>
                <w:sz w:val="22"/>
              </w:rPr>
              <w:t>Úklid osobních věcí, věšení oděvu na ramínko</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587"/>
        </w:trPr>
        <w:tc>
          <w:tcPr>
            <w:tcW w:w="3684" w:type="dxa"/>
          </w:tcPr>
          <w:p w:rsidR="006D5B8C" w:rsidRPr="007A3C91" w:rsidRDefault="006D5B8C" w:rsidP="00864B3A">
            <w:pPr>
              <w:pStyle w:val="TableParagraph"/>
              <w:ind w:left="107" w:right="93"/>
              <w:rPr>
                <w:b/>
                <w:i/>
                <w:sz w:val="24"/>
              </w:rPr>
            </w:pPr>
            <w:r w:rsidRPr="007A3C91">
              <w:rPr>
                <w:b/>
                <w:i/>
              </w:rPr>
              <w:t>zvládat běžnou údržbu oděvu a obuvi</w:t>
            </w:r>
          </w:p>
        </w:tc>
        <w:tc>
          <w:tcPr>
            <w:tcW w:w="4252" w:type="dxa"/>
          </w:tcPr>
          <w:p w:rsidR="006D5B8C" w:rsidRPr="00D7538B" w:rsidRDefault="006D5B8C" w:rsidP="00864B3A">
            <w:pPr>
              <w:pStyle w:val="TableParagraph"/>
              <w:tabs>
                <w:tab w:val="left" w:pos="467"/>
                <w:tab w:val="left" w:pos="468"/>
              </w:tabs>
              <w:ind w:left="467" w:right="811" w:hanging="361"/>
            </w:pPr>
            <w:r w:rsidRPr="00D7538B">
              <w:t>zvládat běžnou údržbu oděvu a obuvi</w:t>
            </w:r>
            <w:r>
              <w:t xml:space="preserve"> s podporou názoru</w:t>
            </w:r>
          </w:p>
        </w:tc>
        <w:tc>
          <w:tcPr>
            <w:tcW w:w="3688" w:type="dxa"/>
          </w:tcPr>
          <w:p w:rsidR="006D5B8C" w:rsidRPr="00BC4C10" w:rsidRDefault="006D5B8C" w:rsidP="006D5B8C">
            <w:pPr>
              <w:ind w:firstLine="139"/>
            </w:pPr>
            <w:r w:rsidRPr="00BC4C10">
              <w:t xml:space="preserve">Běžná údržba oděvu a obuvi, ukládání, čištění, </w:t>
            </w:r>
          </w:p>
          <w:p w:rsidR="006D5B8C" w:rsidRPr="001C21A8" w:rsidRDefault="006D5B8C" w:rsidP="00112538">
            <w:pPr>
              <w:ind w:firstLine="424"/>
            </w:pPr>
            <w:r w:rsidRPr="00BC4C10">
              <w:t>přišití kno</w:t>
            </w:r>
            <w:r w:rsidR="00112538">
              <w:t>flíku, navléknutí prádlové gumy</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265"/>
        </w:trPr>
        <w:tc>
          <w:tcPr>
            <w:tcW w:w="3684" w:type="dxa"/>
            <w:shd w:val="clear" w:color="auto" w:fill="auto"/>
          </w:tcPr>
          <w:p w:rsidR="006D5B8C" w:rsidRPr="00864B3A" w:rsidRDefault="006D5B8C" w:rsidP="00864B3A">
            <w:pPr>
              <w:pStyle w:val="TableParagraph"/>
              <w:ind w:left="107" w:right="361"/>
              <w:rPr>
                <w:b/>
                <w:i/>
                <w:sz w:val="24"/>
              </w:rPr>
            </w:pPr>
            <w:r w:rsidRPr="00864B3A">
              <w:rPr>
                <w:b/>
                <w:i/>
              </w:rPr>
              <w:t>dodržovat zásady účelného oblékání</w:t>
            </w:r>
          </w:p>
        </w:tc>
        <w:tc>
          <w:tcPr>
            <w:tcW w:w="4252" w:type="dxa"/>
          </w:tcPr>
          <w:p w:rsidR="006D5B8C" w:rsidRPr="00864B3A" w:rsidRDefault="00864B3A" w:rsidP="00864B3A">
            <w:pPr>
              <w:pStyle w:val="Bezmezer"/>
              <w:ind w:left="141"/>
              <w:rPr>
                <w:sz w:val="22"/>
              </w:rPr>
            </w:pPr>
            <w:r w:rsidRPr="00864B3A">
              <w:rPr>
                <w:sz w:val="22"/>
              </w:rPr>
              <w:t>rozlišit společenský a volnočasový oděv</w:t>
            </w:r>
          </w:p>
        </w:tc>
        <w:tc>
          <w:tcPr>
            <w:tcW w:w="3688" w:type="dxa"/>
          </w:tcPr>
          <w:p w:rsidR="006D5B8C" w:rsidRPr="00864B3A" w:rsidRDefault="006D5B8C" w:rsidP="00864B3A">
            <w:pPr>
              <w:pStyle w:val="TableParagraph"/>
              <w:tabs>
                <w:tab w:val="left" w:pos="466"/>
                <w:tab w:val="left" w:pos="467"/>
              </w:tabs>
              <w:spacing w:before="1"/>
              <w:ind w:left="466" w:hanging="361"/>
            </w:pPr>
            <w:r w:rsidRPr="00864B3A">
              <w:t>Vhodný oděv a obuv</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337"/>
        </w:trPr>
        <w:tc>
          <w:tcPr>
            <w:tcW w:w="13608" w:type="dxa"/>
            <w:gridSpan w:val="5"/>
          </w:tcPr>
          <w:p w:rsidR="006D5B8C" w:rsidRPr="0054315E" w:rsidRDefault="006D5B8C" w:rsidP="00864B3A">
            <w:pPr>
              <w:pStyle w:val="TableParagraph"/>
              <w:jc w:val="center"/>
              <w:rPr>
                <w:b/>
                <w:i/>
              </w:rPr>
            </w:pPr>
            <w:r w:rsidRPr="0054315E">
              <w:rPr>
                <w:b/>
                <w:i/>
              </w:rPr>
              <w:t>PRÁCE S DROBNÝM MATERIÁLEM</w:t>
            </w:r>
          </w:p>
        </w:tc>
      </w:tr>
      <w:tr w:rsidR="006D5B8C" w:rsidTr="00190B61">
        <w:trPr>
          <w:trHeight w:val="1402"/>
        </w:trPr>
        <w:tc>
          <w:tcPr>
            <w:tcW w:w="3684" w:type="dxa"/>
          </w:tcPr>
          <w:p w:rsidR="006D5B8C" w:rsidRPr="00DC4CBC" w:rsidRDefault="006D5B8C" w:rsidP="00864B3A">
            <w:pPr>
              <w:pStyle w:val="TableParagraph"/>
              <w:ind w:left="107" w:right="361"/>
              <w:rPr>
                <w:b/>
                <w:i/>
              </w:rPr>
            </w:pPr>
            <w:r w:rsidRPr="00DC4CBC">
              <w:rPr>
                <w:b/>
                <w:i/>
              </w:rPr>
              <w:t>pracovat podle předlohy a vytvářet přiměřenými pracovními postupy různé výrobky z drobných materiál</w:t>
            </w:r>
          </w:p>
        </w:tc>
        <w:tc>
          <w:tcPr>
            <w:tcW w:w="4252" w:type="dxa"/>
          </w:tcPr>
          <w:p w:rsidR="006D5B8C" w:rsidRPr="00DC4CBC" w:rsidRDefault="006D5B8C" w:rsidP="00864B3A">
            <w:pPr>
              <w:ind w:left="425" w:hanging="284"/>
            </w:pPr>
            <w:r w:rsidRPr="00DC4CBC">
              <w:t>pracovat podle předlohy a vytvářet přiměřenými pracovními postupy různé výrobky z drobných materiály s</w:t>
            </w:r>
            <w:r w:rsidR="00DC4CBC" w:rsidRPr="00DC4CBC">
              <w:t> podporou názoru</w:t>
            </w:r>
          </w:p>
          <w:p w:rsidR="006D5B8C" w:rsidRPr="00DC4CBC" w:rsidRDefault="00DC4CBC" w:rsidP="00112538">
            <w:pPr>
              <w:ind w:left="425" w:hanging="284"/>
            </w:pPr>
            <w:r w:rsidRPr="00DC4CBC">
              <w:t xml:space="preserve">pracovat se </w:t>
            </w:r>
            <w:r w:rsidR="00112538">
              <w:t>šablonou</w:t>
            </w:r>
          </w:p>
        </w:tc>
        <w:tc>
          <w:tcPr>
            <w:tcW w:w="3688" w:type="dxa"/>
          </w:tcPr>
          <w:p w:rsidR="00864B3A" w:rsidRPr="00DC4CBC" w:rsidRDefault="00864B3A" w:rsidP="00864B3A">
            <w:pPr>
              <w:pStyle w:val="Bezmezer"/>
              <w:ind w:left="281" w:hanging="142"/>
              <w:rPr>
                <w:sz w:val="22"/>
              </w:rPr>
            </w:pPr>
            <w:r w:rsidRPr="00DC4CBC">
              <w:rPr>
                <w:sz w:val="22"/>
              </w:rPr>
              <w:t xml:space="preserve">Jednoduché pracovní operace a postupy při práci </w:t>
            </w:r>
          </w:p>
          <w:p w:rsidR="00864B3A" w:rsidRPr="00DC4CBC" w:rsidRDefault="00864B3A" w:rsidP="00864B3A">
            <w:pPr>
              <w:pStyle w:val="Bezmezer"/>
              <w:ind w:left="281" w:hanging="142"/>
              <w:rPr>
                <w:sz w:val="22"/>
              </w:rPr>
            </w:pPr>
            <w:r w:rsidRPr="00DC4CBC">
              <w:rPr>
                <w:sz w:val="22"/>
              </w:rPr>
              <w:t xml:space="preserve">Práce s papírem a kartonem </w:t>
            </w:r>
          </w:p>
          <w:p w:rsidR="00864B3A" w:rsidRPr="00DC4CBC" w:rsidRDefault="00864B3A" w:rsidP="00864B3A">
            <w:pPr>
              <w:pStyle w:val="Bezmezer"/>
              <w:ind w:left="281" w:hanging="142"/>
              <w:rPr>
                <w:sz w:val="22"/>
              </w:rPr>
            </w:pPr>
            <w:r w:rsidRPr="00DC4CBC">
              <w:rPr>
                <w:sz w:val="22"/>
              </w:rPr>
              <w:t xml:space="preserve">Práce s textilem </w:t>
            </w:r>
          </w:p>
          <w:p w:rsidR="00864B3A" w:rsidRPr="00DC4CBC" w:rsidRDefault="00864B3A" w:rsidP="00864B3A">
            <w:pPr>
              <w:pStyle w:val="Bezmezer"/>
              <w:ind w:left="281" w:hanging="142"/>
              <w:rPr>
                <w:sz w:val="22"/>
              </w:rPr>
            </w:pPr>
            <w:r w:rsidRPr="00DC4CBC">
              <w:rPr>
                <w:sz w:val="22"/>
              </w:rPr>
              <w:t>Práce s drobným materiálem a přírodninami</w:t>
            </w:r>
          </w:p>
          <w:p w:rsidR="006D5B8C" w:rsidRPr="00DC4CBC" w:rsidRDefault="00864B3A" w:rsidP="00DC4CBC">
            <w:pPr>
              <w:pStyle w:val="Bezmezer"/>
              <w:ind w:left="281" w:hanging="142"/>
              <w:rPr>
                <w:sz w:val="22"/>
                <w:highlight w:val="yellow"/>
              </w:rPr>
            </w:pPr>
            <w:r w:rsidRPr="00DC4CBC">
              <w:rPr>
                <w:sz w:val="22"/>
              </w:rPr>
              <w:t>Práce s modelovací hmotou</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793"/>
        </w:trPr>
        <w:tc>
          <w:tcPr>
            <w:tcW w:w="3684" w:type="dxa"/>
          </w:tcPr>
          <w:p w:rsidR="006D5B8C" w:rsidRPr="006D5B8C" w:rsidRDefault="006D5B8C" w:rsidP="00864B3A">
            <w:pPr>
              <w:pStyle w:val="TableParagraph"/>
              <w:ind w:left="107" w:right="361"/>
              <w:rPr>
                <w:b/>
                <w:i/>
                <w:highlight w:val="yellow"/>
              </w:rPr>
            </w:pPr>
            <w:r w:rsidRPr="00DC4CBC">
              <w:rPr>
                <w:b/>
                <w:i/>
              </w:rPr>
              <w:t>využívat při tvořivých činnostech vlastní fantazii i prvky lidových tradic</w:t>
            </w:r>
          </w:p>
        </w:tc>
        <w:tc>
          <w:tcPr>
            <w:tcW w:w="4252" w:type="dxa"/>
          </w:tcPr>
          <w:p w:rsidR="006D5B8C" w:rsidRPr="006D5B8C" w:rsidRDefault="006D5B8C" w:rsidP="00DC4CBC">
            <w:pPr>
              <w:pStyle w:val="Bezmezer"/>
              <w:ind w:left="287" w:hanging="142"/>
              <w:rPr>
                <w:sz w:val="22"/>
                <w:highlight w:val="yellow"/>
              </w:rPr>
            </w:pPr>
            <w:r w:rsidRPr="00DC4CBC">
              <w:rPr>
                <w:sz w:val="22"/>
              </w:rPr>
              <w:t xml:space="preserve">využívat při tvořivých činnostech vlastní fantazii i prvky lidových tradic s podporou </w:t>
            </w:r>
            <w:r w:rsidR="00DC4CBC" w:rsidRPr="00DC4CBC">
              <w:rPr>
                <w:sz w:val="22"/>
              </w:rPr>
              <w:t>učitele nebo názoru</w:t>
            </w:r>
          </w:p>
        </w:tc>
        <w:tc>
          <w:tcPr>
            <w:tcW w:w="3688" w:type="dxa"/>
          </w:tcPr>
          <w:p w:rsidR="006D5B8C" w:rsidRPr="006D5B8C" w:rsidRDefault="006D5B8C" w:rsidP="00864B3A">
            <w:pPr>
              <w:ind w:left="281" w:hanging="142"/>
              <w:rPr>
                <w:highlight w:val="yellow"/>
              </w:rPr>
            </w:pPr>
            <w:r w:rsidRPr="00DC4CBC">
              <w:t xml:space="preserve">Lidové zvyky, tradice, řemesla, oslavy, svátky  </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82"/>
        </w:trPr>
        <w:tc>
          <w:tcPr>
            <w:tcW w:w="3684" w:type="dxa"/>
          </w:tcPr>
          <w:p w:rsidR="006D5B8C" w:rsidRPr="006D5B8C" w:rsidRDefault="006D5B8C" w:rsidP="00864B3A">
            <w:pPr>
              <w:pStyle w:val="TableParagraph"/>
              <w:ind w:left="107" w:right="361"/>
              <w:rPr>
                <w:b/>
                <w:i/>
                <w:highlight w:val="yellow"/>
              </w:rPr>
            </w:pPr>
            <w:r w:rsidRPr="00DC4CBC">
              <w:rPr>
                <w:b/>
                <w:i/>
              </w:rPr>
              <w:t>volit vhodné pracovní pomůcky, nástroje a náčiní vzhledem k použitému materiálu</w:t>
            </w:r>
          </w:p>
        </w:tc>
        <w:tc>
          <w:tcPr>
            <w:tcW w:w="4252" w:type="dxa"/>
          </w:tcPr>
          <w:p w:rsidR="006D5B8C" w:rsidRPr="006D5B8C" w:rsidRDefault="006D5B8C" w:rsidP="00864B3A">
            <w:pPr>
              <w:pStyle w:val="TableParagraph"/>
              <w:tabs>
                <w:tab w:val="left" w:pos="287"/>
              </w:tabs>
              <w:spacing w:before="76"/>
              <w:ind w:left="287" w:right="615" w:hanging="181"/>
              <w:rPr>
                <w:highlight w:val="yellow"/>
              </w:rPr>
            </w:pPr>
            <w:r w:rsidRPr="00DC4CBC">
              <w:t>volit vhodné pracovní pomůcky, nástroje a náčiní vzhledem k použitému materiálu</w:t>
            </w:r>
            <w:r w:rsidR="00DC4CBC">
              <w:t xml:space="preserve"> s podporou názoru</w:t>
            </w:r>
          </w:p>
        </w:tc>
        <w:tc>
          <w:tcPr>
            <w:tcW w:w="3688" w:type="dxa"/>
          </w:tcPr>
          <w:p w:rsidR="006D5B8C" w:rsidRPr="00DC4CBC" w:rsidRDefault="006D5B8C" w:rsidP="00864B3A">
            <w:pPr>
              <w:ind w:firstLine="139"/>
            </w:pPr>
            <w:r w:rsidRPr="00DC4CBC">
              <w:t>Užití některých jednoduchých technik:</w:t>
            </w:r>
          </w:p>
          <w:p w:rsidR="006D5B8C" w:rsidRDefault="006D5B8C" w:rsidP="00DC4CBC">
            <w:pPr>
              <w:ind w:left="281"/>
            </w:pPr>
            <w:r w:rsidRPr="00DC4CBC">
              <w:t xml:space="preserve">zpracování vybraných materiálů </w:t>
            </w:r>
          </w:p>
          <w:p w:rsidR="00DC4CBC" w:rsidRDefault="00DC4CBC" w:rsidP="00DC4CBC">
            <w:pPr>
              <w:ind w:left="281" w:hanging="140"/>
            </w:pPr>
            <w:r>
              <w:t>Pracovní pomůcky a nástroje, funkce a použití</w:t>
            </w:r>
          </w:p>
          <w:p w:rsidR="00DC4CBC" w:rsidRPr="006D5B8C" w:rsidRDefault="00DC4CBC" w:rsidP="00DC4CBC">
            <w:pPr>
              <w:rPr>
                <w:highlight w:val="yellow"/>
              </w:rPr>
            </w:pP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82"/>
        </w:trPr>
        <w:tc>
          <w:tcPr>
            <w:tcW w:w="3684" w:type="dxa"/>
          </w:tcPr>
          <w:p w:rsidR="006D5B8C" w:rsidRPr="007A3C91" w:rsidRDefault="006D5B8C" w:rsidP="00864B3A">
            <w:pPr>
              <w:pStyle w:val="TableParagraph"/>
              <w:ind w:left="107" w:right="361"/>
              <w:rPr>
                <w:b/>
                <w:i/>
              </w:rPr>
            </w:pPr>
            <w:r w:rsidRPr="007A3C91">
              <w:rPr>
                <w:b/>
                <w:i/>
              </w:rPr>
              <w:t>udržovat pořádek na pracovním místě,</w:t>
            </w:r>
          </w:p>
          <w:p w:rsidR="00112538" w:rsidRPr="007A3C91" w:rsidRDefault="006D5B8C" w:rsidP="00190B61">
            <w:pPr>
              <w:pStyle w:val="TableParagraph"/>
              <w:ind w:left="107" w:right="361"/>
              <w:rPr>
                <w:b/>
                <w:i/>
              </w:rPr>
            </w:pPr>
            <w:r w:rsidRPr="007A3C91">
              <w:rPr>
                <w:b/>
                <w:i/>
              </w:rPr>
              <w:t>dodržovat zásady hygieny a bezpečnosti práce</w:t>
            </w:r>
          </w:p>
        </w:tc>
        <w:tc>
          <w:tcPr>
            <w:tcW w:w="4252" w:type="dxa"/>
          </w:tcPr>
          <w:p w:rsidR="006D5B8C" w:rsidRPr="001C21A8" w:rsidRDefault="006D5B8C" w:rsidP="00DC4CBC">
            <w:pPr>
              <w:pStyle w:val="TableParagraph"/>
              <w:ind w:left="429" w:right="361" w:hanging="284"/>
            </w:pPr>
            <w:r w:rsidRPr="001B79DB">
              <w:t>udržovat pořádek na pracovním místě,</w:t>
            </w:r>
            <w:r>
              <w:t xml:space="preserve"> </w:t>
            </w:r>
            <w:r w:rsidRPr="001B79DB">
              <w:t xml:space="preserve">dodržovat zásady hygieny a bezpečnosti práce s podporou </w:t>
            </w:r>
            <w:r w:rsidR="00DC4CBC">
              <w:t>názoru</w:t>
            </w:r>
          </w:p>
        </w:tc>
        <w:tc>
          <w:tcPr>
            <w:tcW w:w="3688" w:type="dxa"/>
          </w:tcPr>
          <w:p w:rsidR="006D5B8C" w:rsidRDefault="006D5B8C" w:rsidP="00BA44FD">
            <w:pPr>
              <w:pStyle w:val="TableParagraph"/>
              <w:tabs>
                <w:tab w:val="left" w:pos="324"/>
              </w:tabs>
              <w:spacing w:before="1"/>
              <w:ind w:left="466" w:hanging="361"/>
            </w:pPr>
            <w:r>
              <w:t xml:space="preserve">Zásady bezpečnosti práce při pracovních činnostech, zásady hygieny </w:t>
            </w:r>
          </w:p>
          <w:p w:rsidR="00DC4CBC" w:rsidRPr="001C21A8" w:rsidRDefault="00DC4CBC" w:rsidP="00DC4CBC">
            <w:pPr>
              <w:pStyle w:val="TableParagraph"/>
              <w:tabs>
                <w:tab w:val="left" w:pos="466"/>
                <w:tab w:val="left" w:pos="467"/>
              </w:tabs>
              <w:spacing w:before="1"/>
              <w:ind w:left="466" w:hanging="361"/>
            </w:pPr>
            <w:r>
              <w:t>Úklidové práce</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112538" w:rsidTr="00190B61">
        <w:trPr>
          <w:trHeight w:val="279"/>
        </w:trPr>
        <w:tc>
          <w:tcPr>
            <w:tcW w:w="13608" w:type="dxa"/>
            <w:gridSpan w:val="5"/>
          </w:tcPr>
          <w:p w:rsidR="00112538" w:rsidRPr="002922A4" w:rsidRDefault="00112538" w:rsidP="00112538">
            <w:pPr>
              <w:pStyle w:val="Nadpis1"/>
              <w:numPr>
                <w:ilvl w:val="5"/>
                <w:numId w:val="0"/>
              </w:numPr>
              <w:tabs>
                <w:tab w:val="left" w:pos="1611"/>
              </w:tabs>
              <w:spacing w:before="0"/>
              <w:ind w:left="1610" w:hanging="1213"/>
              <w:rPr>
                <w:sz w:val="22"/>
                <w:szCs w:val="22"/>
              </w:rPr>
            </w:pPr>
            <w:r w:rsidRPr="002922A4">
              <w:rPr>
                <w:sz w:val="22"/>
                <w:szCs w:val="22"/>
              </w:rPr>
              <w:lastRenderedPageBreak/>
              <w:t>Učební</w:t>
            </w:r>
            <w:r w:rsidRPr="002922A4">
              <w:rPr>
                <w:spacing w:val="-3"/>
                <w:sz w:val="22"/>
                <w:szCs w:val="22"/>
              </w:rPr>
              <w:t xml:space="preserve"> </w:t>
            </w:r>
            <w:r w:rsidRPr="002922A4">
              <w:rPr>
                <w:sz w:val="22"/>
                <w:szCs w:val="22"/>
              </w:rPr>
              <w:t>osnovy.</w:t>
            </w:r>
            <w:r w:rsidRPr="002922A4">
              <w:rPr>
                <w:spacing w:val="-1"/>
                <w:sz w:val="22"/>
                <w:szCs w:val="22"/>
              </w:rPr>
              <w:t xml:space="preserve"> 5. </w:t>
            </w:r>
            <w:r w:rsidRPr="002922A4">
              <w:rPr>
                <w:sz w:val="22"/>
                <w:szCs w:val="22"/>
              </w:rPr>
              <w:t>ročník -</w:t>
            </w:r>
            <w:r w:rsidRPr="002922A4">
              <w:rPr>
                <w:spacing w:val="-1"/>
                <w:sz w:val="22"/>
                <w:szCs w:val="22"/>
              </w:rPr>
              <w:t xml:space="preserve"> </w:t>
            </w:r>
            <w:proofErr w:type="spellStart"/>
            <w:r w:rsidRPr="002922A4">
              <w:rPr>
                <w:spacing w:val="-5"/>
                <w:sz w:val="22"/>
                <w:szCs w:val="22"/>
              </w:rPr>
              <w:t>Pv</w:t>
            </w:r>
            <w:proofErr w:type="spellEnd"/>
          </w:p>
        </w:tc>
      </w:tr>
      <w:tr w:rsidR="00112538" w:rsidTr="00190B61">
        <w:trPr>
          <w:trHeight w:val="552"/>
        </w:trPr>
        <w:tc>
          <w:tcPr>
            <w:tcW w:w="3684" w:type="dxa"/>
            <w:vAlign w:val="center"/>
          </w:tcPr>
          <w:p w:rsidR="00112538" w:rsidRPr="002922A4" w:rsidRDefault="00112538" w:rsidP="00190B61">
            <w:pPr>
              <w:pStyle w:val="Bezmezer"/>
              <w:jc w:val="center"/>
              <w:rPr>
                <w:b/>
                <w:sz w:val="22"/>
              </w:rPr>
            </w:pPr>
            <w:r w:rsidRPr="002922A4">
              <w:rPr>
                <w:b/>
                <w:sz w:val="22"/>
              </w:rPr>
              <w:t>Očekávané</w:t>
            </w:r>
            <w:r w:rsidRPr="002922A4">
              <w:rPr>
                <w:b/>
                <w:spacing w:val="-3"/>
                <w:sz w:val="22"/>
              </w:rPr>
              <w:t xml:space="preserve"> </w:t>
            </w:r>
            <w:r w:rsidRPr="002922A4">
              <w:rPr>
                <w:b/>
                <w:spacing w:val="-2"/>
                <w:sz w:val="22"/>
              </w:rPr>
              <w:t>výstupy</w:t>
            </w:r>
          </w:p>
          <w:p w:rsidR="00112538" w:rsidRPr="002922A4" w:rsidRDefault="00112538" w:rsidP="00190B61">
            <w:pPr>
              <w:pStyle w:val="Bezmezer"/>
              <w:jc w:val="center"/>
              <w:rPr>
                <w:b/>
                <w:sz w:val="22"/>
              </w:rPr>
            </w:pPr>
            <w:r w:rsidRPr="002922A4">
              <w:rPr>
                <w:b/>
                <w:sz w:val="22"/>
              </w:rPr>
              <w:t>z</w:t>
            </w:r>
            <w:r w:rsidRPr="002922A4">
              <w:rPr>
                <w:b/>
                <w:spacing w:val="-1"/>
                <w:sz w:val="22"/>
              </w:rPr>
              <w:t xml:space="preserve"> </w:t>
            </w:r>
            <w:r w:rsidRPr="002922A4">
              <w:rPr>
                <w:b/>
                <w:spacing w:val="-5"/>
                <w:sz w:val="22"/>
              </w:rPr>
              <w:t>RVP</w:t>
            </w:r>
          </w:p>
        </w:tc>
        <w:tc>
          <w:tcPr>
            <w:tcW w:w="4252" w:type="dxa"/>
            <w:vAlign w:val="center"/>
          </w:tcPr>
          <w:p w:rsidR="00112538" w:rsidRPr="002922A4" w:rsidRDefault="00112538" w:rsidP="00190B61">
            <w:pPr>
              <w:pStyle w:val="Bezmezer"/>
              <w:jc w:val="center"/>
              <w:rPr>
                <w:b/>
                <w:sz w:val="22"/>
              </w:rPr>
            </w:pPr>
            <w:r w:rsidRPr="002922A4">
              <w:rPr>
                <w:b/>
                <w:sz w:val="22"/>
              </w:rPr>
              <w:t>Školní</w:t>
            </w:r>
            <w:r w:rsidRPr="002922A4">
              <w:rPr>
                <w:b/>
                <w:spacing w:val="-1"/>
                <w:sz w:val="22"/>
              </w:rPr>
              <w:t xml:space="preserve"> </w:t>
            </w:r>
            <w:r w:rsidRPr="002922A4">
              <w:rPr>
                <w:b/>
                <w:spacing w:val="-2"/>
                <w:sz w:val="22"/>
              </w:rPr>
              <w:t>ročníkové</w:t>
            </w:r>
          </w:p>
          <w:p w:rsidR="00112538" w:rsidRPr="002922A4" w:rsidRDefault="00112538" w:rsidP="00190B61">
            <w:pPr>
              <w:pStyle w:val="Bezmezer"/>
              <w:jc w:val="center"/>
              <w:rPr>
                <w:b/>
                <w:sz w:val="22"/>
              </w:rPr>
            </w:pPr>
            <w:r w:rsidRPr="002922A4">
              <w:rPr>
                <w:b/>
                <w:spacing w:val="-2"/>
                <w:sz w:val="22"/>
              </w:rPr>
              <w:t>výstupy</w:t>
            </w:r>
          </w:p>
        </w:tc>
        <w:tc>
          <w:tcPr>
            <w:tcW w:w="3688" w:type="dxa"/>
            <w:vAlign w:val="center"/>
          </w:tcPr>
          <w:p w:rsidR="00112538" w:rsidRPr="002922A4" w:rsidRDefault="00112538" w:rsidP="00190B61">
            <w:pPr>
              <w:pStyle w:val="Bezmezer"/>
              <w:jc w:val="center"/>
              <w:rPr>
                <w:b/>
                <w:sz w:val="22"/>
              </w:rPr>
            </w:pPr>
            <w:r w:rsidRPr="002922A4">
              <w:rPr>
                <w:b/>
                <w:spacing w:val="-2"/>
                <w:sz w:val="22"/>
              </w:rPr>
              <w:t>Učivo</w:t>
            </w:r>
          </w:p>
        </w:tc>
        <w:tc>
          <w:tcPr>
            <w:tcW w:w="992" w:type="dxa"/>
            <w:vAlign w:val="center"/>
          </w:tcPr>
          <w:p w:rsidR="00112538" w:rsidRPr="002922A4" w:rsidRDefault="00112538" w:rsidP="00190B61">
            <w:pPr>
              <w:pStyle w:val="Bezmezer"/>
              <w:jc w:val="center"/>
              <w:rPr>
                <w:b/>
                <w:sz w:val="22"/>
              </w:rPr>
            </w:pPr>
            <w:r w:rsidRPr="002922A4">
              <w:rPr>
                <w:b/>
                <w:spacing w:val="-5"/>
                <w:sz w:val="22"/>
              </w:rPr>
              <w:t>PT</w:t>
            </w:r>
          </w:p>
        </w:tc>
        <w:tc>
          <w:tcPr>
            <w:tcW w:w="992" w:type="dxa"/>
            <w:vAlign w:val="center"/>
          </w:tcPr>
          <w:p w:rsidR="00112538" w:rsidRPr="002922A4" w:rsidRDefault="00112538" w:rsidP="00190B61">
            <w:pPr>
              <w:pStyle w:val="Bezmezer"/>
              <w:jc w:val="center"/>
              <w:rPr>
                <w:b/>
                <w:sz w:val="22"/>
              </w:rPr>
            </w:pPr>
            <w:proofErr w:type="spellStart"/>
            <w:r w:rsidRPr="002922A4">
              <w:rPr>
                <w:b/>
                <w:spacing w:val="-5"/>
                <w:sz w:val="22"/>
              </w:rPr>
              <w:t>MpV</w:t>
            </w:r>
            <w:proofErr w:type="spellEnd"/>
          </w:p>
        </w:tc>
      </w:tr>
      <w:tr w:rsidR="00112538" w:rsidTr="00190B61">
        <w:trPr>
          <w:trHeight w:val="248"/>
        </w:trPr>
        <w:tc>
          <w:tcPr>
            <w:tcW w:w="3684" w:type="dxa"/>
          </w:tcPr>
          <w:p w:rsidR="00112538" w:rsidRPr="00112538" w:rsidRDefault="00112538" w:rsidP="00112538">
            <w:pPr>
              <w:pStyle w:val="TableParagraph"/>
              <w:spacing w:before="1"/>
              <w:ind w:left="105"/>
              <w:rPr>
                <w:b/>
                <w:i/>
              </w:rPr>
            </w:pPr>
            <w:r w:rsidRPr="00112538">
              <w:rPr>
                <w:b/>
                <w:i/>
                <w:spacing w:val="-4"/>
              </w:rPr>
              <w:t>Žák by měl:</w:t>
            </w:r>
          </w:p>
        </w:tc>
        <w:tc>
          <w:tcPr>
            <w:tcW w:w="4252" w:type="dxa"/>
          </w:tcPr>
          <w:p w:rsidR="00112538" w:rsidRPr="00112538" w:rsidRDefault="00112538" w:rsidP="00112538">
            <w:pPr>
              <w:pStyle w:val="TableParagraph"/>
              <w:spacing w:before="1"/>
              <w:ind w:left="106"/>
              <w:rPr>
                <w:b/>
              </w:rPr>
            </w:pPr>
            <w:r w:rsidRPr="00112538">
              <w:rPr>
                <w:spacing w:val="-4"/>
              </w:rPr>
              <w:t>Žák by měl</w:t>
            </w:r>
            <w:r w:rsidRPr="00112538">
              <w:rPr>
                <w:b/>
                <w:spacing w:val="-4"/>
              </w:rPr>
              <w:t>:</w:t>
            </w:r>
          </w:p>
        </w:tc>
        <w:tc>
          <w:tcPr>
            <w:tcW w:w="3688" w:type="dxa"/>
          </w:tcPr>
          <w:p w:rsidR="00112538" w:rsidRPr="00112538" w:rsidRDefault="00112538" w:rsidP="00112538">
            <w:pPr>
              <w:pStyle w:val="TableParagraph"/>
            </w:pPr>
          </w:p>
        </w:tc>
        <w:tc>
          <w:tcPr>
            <w:tcW w:w="992" w:type="dxa"/>
          </w:tcPr>
          <w:p w:rsidR="00112538" w:rsidRPr="00112538" w:rsidRDefault="00112538" w:rsidP="00112538">
            <w:pPr>
              <w:pStyle w:val="TableParagraph"/>
            </w:pPr>
          </w:p>
        </w:tc>
        <w:tc>
          <w:tcPr>
            <w:tcW w:w="992" w:type="dxa"/>
          </w:tcPr>
          <w:p w:rsidR="00112538" w:rsidRPr="00112538" w:rsidRDefault="00112538" w:rsidP="00112538">
            <w:pPr>
              <w:pStyle w:val="TableParagraph"/>
            </w:pPr>
          </w:p>
        </w:tc>
      </w:tr>
      <w:tr w:rsidR="006D5B8C" w:rsidTr="00190B61">
        <w:trPr>
          <w:trHeight w:val="421"/>
        </w:trPr>
        <w:tc>
          <w:tcPr>
            <w:tcW w:w="13608" w:type="dxa"/>
            <w:gridSpan w:val="5"/>
          </w:tcPr>
          <w:p w:rsidR="006D5B8C" w:rsidRPr="00CB6EFB" w:rsidRDefault="00112538" w:rsidP="00864B3A">
            <w:pPr>
              <w:pStyle w:val="TableParagraph"/>
              <w:jc w:val="center"/>
              <w:rPr>
                <w:b/>
                <w:i/>
                <w:sz w:val="24"/>
              </w:rPr>
            </w:pPr>
            <w:r>
              <w:rPr>
                <w:b/>
                <w:i/>
              </w:rPr>
              <w:t>PRÁCE MONTÁŽNÍ</w:t>
            </w:r>
            <w:r w:rsidR="006D5B8C">
              <w:rPr>
                <w:b/>
                <w:i/>
              </w:rPr>
              <w:t xml:space="preserve"> A DEMONTÁŽNÍ</w:t>
            </w:r>
          </w:p>
        </w:tc>
      </w:tr>
      <w:tr w:rsidR="006D5B8C" w:rsidTr="00190B61">
        <w:trPr>
          <w:trHeight w:val="882"/>
        </w:trPr>
        <w:tc>
          <w:tcPr>
            <w:tcW w:w="3684" w:type="dxa"/>
          </w:tcPr>
          <w:p w:rsidR="006D5B8C" w:rsidRPr="007A3C91" w:rsidRDefault="006D5B8C" w:rsidP="00864B3A">
            <w:pPr>
              <w:pStyle w:val="TableParagraph"/>
              <w:ind w:left="107" w:right="361"/>
              <w:rPr>
                <w:b/>
                <w:i/>
              </w:rPr>
            </w:pPr>
            <w:r w:rsidRPr="007A3C91">
              <w:rPr>
                <w:b/>
                <w:i/>
              </w:rPr>
              <w:t>provádět při práci se stavebnicemi jednoduchou montáž a demontáž</w:t>
            </w:r>
          </w:p>
        </w:tc>
        <w:tc>
          <w:tcPr>
            <w:tcW w:w="4252" w:type="dxa"/>
          </w:tcPr>
          <w:p w:rsidR="006D5B8C" w:rsidRPr="001C21A8" w:rsidRDefault="006D5B8C" w:rsidP="00DC4CBC">
            <w:pPr>
              <w:pStyle w:val="TableParagraph"/>
              <w:tabs>
                <w:tab w:val="left" w:pos="467"/>
                <w:tab w:val="left" w:pos="468"/>
              </w:tabs>
              <w:spacing w:before="76"/>
              <w:ind w:left="467" w:right="615" w:hanging="361"/>
            </w:pPr>
            <w:r w:rsidRPr="001B79DB">
              <w:t>provádět montáž složitějších</w:t>
            </w:r>
            <w:r w:rsidR="00DC4CBC">
              <w:t xml:space="preserve"> stavebnicových prvků </w:t>
            </w:r>
            <w:r w:rsidRPr="001B79DB">
              <w:t xml:space="preserve">s podporou </w:t>
            </w:r>
            <w:r w:rsidR="00DC4CBC">
              <w:t>názoru</w:t>
            </w:r>
          </w:p>
        </w:tc>
        <w:tc>
          <w:tcPr>
            <w:tcW w:w="3688" w:type="dxa"/>
          </w:tcPr>
          <w:p w:rsidR="006D5B8C" w:rsidRDefault="006D5B8C" w:rsidP="00864B3A">
            <w:pPr>
              <w:pStyle w:val="TableParagraph"/>
              <w:tabs>
                <w:tab w:val="left" w:pos="466"/>
                <w:tab w:val="left" w:pos="467"/>
              </w:tabs>
              <w:spacing w:before="1"/>
              <w:ind w:left="466" w:hanging="361"/>
            </w:pPr>
            <w:r>
              <w:t>Plošné i prostorové stavebnice, montáž, demontáž</w:t>
            </w:r>
          </w:p>
          <w:p w:rsidR="006D5B8C" w:rsidRDefault="006D5B8C" w:rsidP="00864B3A">
            <w:pPr>
              <w:pStyle w:val="TableParagraph"/>
              <w:tabs>
                <w:tab w:val="left" w:pos="466"/>
                <w:tab w:val="left" w:pos="467"/>
              </w:tabs>
              <w:spacing w:before="1"/>
              <w:ind w:left="466" w:hanging="361"/>
            </w:pPr>
            <w:r>
              <w:t>Sestavování jednoduchých modelů</w:t>
            </w:r>
          </w:p>
          <w:p w:rsidR="00345F72" w:rsidRPr="001C21A8" w:rsidRDefault="00345F72" w:rsidP="00864B3A">
            <w:pPr>
              <w:pStyle w:val="TableParagraph"/>
              <w:tabs>
                <w:tab w:val="left" w:pos="466"/>
                <w:tab w:val="left" w:pos="467"/>
              </w:tabs>
              <w:spacing w:before="1"/>
              <w:ind w:left="466" w:hanging="361"/>
            </w:pPr>
            <w:r>
              <w:t>Šroubování, spojování prvků</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558"/>
        </w:trPr>
        <w:tc>
          <w:tcPr>
            <w:tcW w:w="3684" w:type="dxa"/>
          </w:tcPr>
          <w:p w:rsidR="006D5B8C" w:rsidRPr="007A3C91" w:rsidRDefault="006D5B8C" w:rsidP="00864B3A">
            <w:pPr>
              <w:pStyle w:val="TableParagraph"/>
              <w:ind w:left="107" w:right="361"/>
              <w:rPr>
                <w:b/>
                <w:i/>
              </w:rPr>
            </w:pPr>
            <w:r w:rsidRPr="007A3C91">
              <w:rPr>
                <w:b/>
                <w:i/>
              </w:rPr>
              <w:t>pracovat podle slovního návodu, předlohy</w:t>
            </w:r>
          </w:p>
        </w:tc>
        <w:tc>
          <w:tcPr>
            <w:tcW w:w="4252" w:type="dxa"/>
          </w:tcPr>
          <w:p w:rsidR="006D5B8C" w:rsidRPr="00345F72" w:rsidRDefault="00345F72" w:rsidP="00345F72">
            <w:pPr>
              <w:pStyle w:val="Bezmezer"/>
              <w:ind w:left="569" w:hanging="426"/>
              <w:rPr>
                <w:sz w:val="22"/>
              </w:rPr>
            </w:pPr>
            <w:r w:rsidRPr="00345F72">
              <w:rPr>
                <w:sz w:val="22"/>
              </w:rPr>
              <w:t>p</w:t>
            </w:r>
            <w:r>
              <w:rPr>
                <w:sz w:val="22"/>
              </w:rPr>
              <w:t>racovat podle slovního návodu a jednoduché předlohy s podporou učitele</w:t>
            </w:r>
          </w:p>
        </w:tc>
        <w:tc>
          <w:tcPr>
            <w:tcW w:w="3688" w:type="dxa"/>
          </w:tcPr>
          <w:p w:rsidR="006D5B8C" w:rsidRPr="001C21A8" w:rsidRDefault="006D5B8C" w:rsidP="00864B3A">
            <w:pPr>
              <w:pStyle w:val="TableParagraph"/>
              <w:tabs>
                <w:tab w:val="left" w:pos="466"/>
                <w:tab w:val="left" w:pos="467"/>
              </w:tabs>
              <w:spacing w:before="1"/>
              <w:ind w:left="466" w:hanging="361"/>
            </w:pPr>
            <w:r>
              <w:t>Organizace práce</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649"/>
        </w:trPr>
        <w:tc>
          <w:tcPr>
            <w:tcW w:w="3684" w:type="dxa"/>
          </w:tcPr>
          <w:p w:rsidR="006D5B8C" w:rsidRPr="007A3C91" w:rsidRDefault="006D5B8C" w:rsidP="00864B3A">
            <w:pPr>
              <w:pStyle w:val="TableParagraph"/>
              <w:ind w:left="107" w:right="361"/>
              <w:rPr>
                <w:b/>
                <w:i/>
              </w:rPr>
            </w:pPr>
            <w:r w:rsidRPr="007A3C91">
              <w:rPr>
                <w:b/>
                <w:i/>
              </w:rPr>
              <w:t>spojovat a rozpojovat různé jednoduché předměty</w:t>
            </w:r>
          </w:p>
        </w:tc>
        <w:tc>
          <w:tcPr>
            <w:tcW w:w="4252" w:type="dxa"/>
          </w:tcPr>
          <w:p w:rsidR="006D5B8C" w:rsidRPr="001B79DB" w:rsidRDefault="006D5B8C" w:rsidP="00345F72">
            <w:pPr>
              <w:pStyle w:val="TableParagraph"/>
              <w:tabs>
                <w:tab w:val="left" w:pos="467"/>
                <w:tab w:val="left" w:pos="468"/>
              </w:tabs>
              <w:spacing w:before="76"/>
              <w:ind w:left="467" w:right="615" w:hanging="361"/>
            </w:pPr>
            <w:r w:rsidRPr="001B79DB">
              <w:t xml:space="preserve">spojovat a rozpojovat různé jednoduché předměty s podporou </w:t>
            </w:r>
            <w:r w:rsidR="00345F72">
              <w:t>názoru</w:t>
            </w:r>
          </w:p>
        </w:tc>
        <w:tc>
          <w:tcPr>
            <w:tcW w:w="3688" w:type="dxa"/>
          </w:tcPr>
          <w:p w:rsidR="006D5B8C" w:rsidRPr="001C21A8" w:rsidRDefault="006D5B8C" w:rsidP="00864B3A">
            <w:pPr>
              <w:pStyle w:val="TableParagraph"/>
              <w:tabs>
                <w:tab w:val="left" w:pos="466"/>
                <w:tab w:val="left" w:pos="467"/>
              </w:tabs>
              <w:spacing w:before="1"/>
              <w:ind w:left="466" w:hanging="361"/>
            </w:pPr>
            <w:r>
              <w:t>Konstrukční činnosti</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82"/>
        </w:trPr>
        <w:tc>
          <w:tcPr>
            <w:tcW w:w="3684" w:type="dxa"/>
          </w:tcPr>
          <w:p w:rsidR="006D5B8C" w:rsidRPr="007A3C91" w:rsidRDefault="006D5B8C" w:rsidP="00864B3A">
            <w:pPr>
              <w:pStyle w:val="TableParagraph"/>
              <w:ind w:left="107" w:right="361"/>
              <w:rPr>
                <w:b/>
                <w:i/>
              </w:rPr>
            </w:pPr>
            <w:r w:rsidRPr="007A3C91">
              <w:rPr>
                <w:b/>
                <w:i/>
              </w:rPr>
              <w:t>udržovat pořádek na svém pracovním místě, dodržovat zásady hygieny a bezpečnosti práce</w:t>
            </w:r>
          </w:p>
        </w:tc>
        <w:tc>
          <w:tcPr>
            <w:tcW w:w="4252" w:type="dxa"/>
          </w:tcPr>
          <w:p w:rsidR="006D5B8C" w:rsidRPr="00984367" w:rsidRDefault="006D5B8C" w:rsidP="00345F72">
            <w:pPr>
              <w:pStyle w:val="Bezmezer"/>
              <w:ind w:left="429" w:hanging="284"/>
              <w:rPr>
                <w:sz w:val="22"/>
              </w:rPr>
            </w:pPr>
            <w:r w:rsidRPr="00984367">
              <w:rPr>
                <w:sz w:val="22"/>
              </w:rPr>
              <w:t>udržovat pořádek na svém pracovním místě</w:t>
            </w:r>
            <w:r>
              <w:rPr>
                <w:sz w:val="22"/>
              </w:rPr>
              <w:t xml:space="preserve"> při konstrukčních činnostech</w:t>
            </w:r>
            <w:r w:rsidRPr="00984367">
              <w:rPr>
                <w:sz w:val="22"/>
              </w:rPr>
              <w:t xml:space="preserve">, dodržovat zásady hygieny a bezpečnosti práce s podporou </w:t>
            </w:r>
            <w:r w:rsidR="00345F72">
              <w:rPr>
                <w:sz w:val="22"/>
              </w:rPr>
              <w:t>názoru</w:t>
            </w:r>
          </w:p>
        </w:tc>
        <w:tc>
          <w:tcPr>
            <w:tcW w:w="3688" w:type="dxa"/>
          </w:tcPr>
          <w:p w:rsidR="006D5B8C" w:rsidRPr="001C21A8" w:rsidRDefault="006D5B8C" w:rsidP="00864B3A">
            <w:pPr>
              <w:pStyle w:val="TableParagraph"/>
              <w:tabs>
                <w:tab w:val="left" w:pos="466"/>
                <w:tab w:val="left" w:pos="467"/>
              </w:tabs>
              <w:spacing w:before="1"/>
              <w:ind w:left="466" w:hanging="361"/>
            </w:pPr>
            <w:r>
              <w:t>Zásady bezpečnosti práce při pracovních činnostech, zásady hygieny</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294"/>
        </w:trPr>
        <w:tc>
          <w:tcPr>
            <w:tcW w:w="13608" w:type="dxa"/>
            <w:gridSpan w:val="5"/>
          </w:tcPr>
          <w:p w:rsidR="006D5B8C" w:rsidRPr="002922A4" w:rsidRDefault="006D5B8C" w:rsidP="00864B3A">
            <w:pPr>
              <w:pStyle w:val="TableParagraph"/>
              <w:jc w:val="center"/>
              <w:rPr>
                <w:b/>
                <w:i/>
              </w:rPr>
            </w:pPr>
            <w:r w:rsidRPr="002922A4">
              <w:rPr>
                <w:b/>
                <w:i/>
              </w:rPr>
              <w:t>PĚSTITELSKÉ PRÁCE</w:t>
            </w:r>
          </w:p>
        </w:tc>
      </w:tr>
      <w:tr w:rsidR="006D5B8C" w:rsidTr="00190B61">
        <w:trPr>
          <w:trHeight w:val="882"/>
        </w:trPr>
        <w:tc>
          <w:tcPr>
            <w:tcW w:w="3684" w:type="dxa"/>
          </w:tcPr>
          <w:p w:rsidR="006D5B8C" w:rsidRPr="007A3C91" w:rsidRDefault="006D5B8C" w:rsidP="00864B3A">
            <w:pPr>
              <w:pStyle w:val="TableParagraph"/>
              <w:ind w:left="107" w:right="361"/>
              <w:rPr>
                <w:b/>
                <w:i/>
              </w:rPr>
            </w:pPr>
            <w:r w:rsidRPr="007A3C91">
              <w:rPr>
                <w:b/>
                <w:i/>
              </w:rPr>
              <w:t>znát základní podmínky a postupy pro pěstování vybraných rostlin</w:t>
            </w:r>
          </w:p>
        </w:tc>
        <w:tc>
          <w:tcPr>
            <w:tcW w:w="4252" w:type="dxa"/>
          </w:tcPr>
          <w:p w:rsidR="00112538" w:rsidRDefault="00E05666" w:rsidP="00112538">
            <w:pPr>
              <w:pStyle w:val="Bezmezer"/>
              <w:ind w:left="427" w:hanging="284"/>
              <w:rPr>
                <w:sz w:val="22"/>
              </w:rPr>
            </w:pPr>
            <w:r w:rsidRPr="00112538">
              <w:rPr>
                <w:sz w:val="22"/>
              </w:rPr>
              <w:t>pojmenovat</w:t>
            </w:r>
            <w:r w:rsidR="00112538" w:rsidRPr="00112538">
              <w:rPr>
                <w:sz w:val="22"/>
              </w:rPr>
              <w:t xml:space="preserve"> </w:t>
            </w:r>
            <w:r w:rsidRPr="00112538">
              <w:rPr>
                <w:sz w:val="22"/>
              </w:rPr>
              <w:t xml:space="preserve">s podporou názoru </w:t>
            </w:r>
            <w:r w:rsidR="006D5B8C" w:rsidRPr="00112538">
              <w:rPr>
                <w:sz w:val="22"/>
              </w:rPr>
              <w:t>základní podmínky a postupy</w:t>
            </w:r>
            <w:r w:rsidR="00112538">
              <w:rPr>
                <w:sz w:val="22"/>
              </w:rPr>
              <w:t xml:space="preserve"> pro pěstování vybraných rostlin</w:t>
            </w:r>
          </w:p>
          <w:p w:rsidR="00112538" w:rsidRDefault="00112538" w:rsidP="00112538">
            <w:pPr>
              <w:pStyle w:val="Bezmezer"/>
              <w:ind w:left="427" w:hanging="284"/>
              <w:rPr>
                <w:sz w:val="22"/>
              </w:rPr>
            </w:pPr>
            <w:r>
              <w:rPr>
                <w:sz w:val="22"/>
              </w:rPr>
              <w:t>provádět pravidelnou zálivku</w:t>
            </w:r>
          </w:p>
          <w:p w:rsidR="006D5B8C" w:rsidRPr="00112538" w:rsidRDefault="006D5B8C" w:rsidP="00112538">
            <w:pPr>
              <w:pStyle w:val="Bezmezer"/>
              <w:ind w:left="427" w:hanging="284"/>
              <w:rPr>
                <w:sz w:val="22"/>
              </w:rPr>
            </w:pPr>
            <w:r w:rsidRPr="00112538">
              <w:rPr>
                <w:sz w:val="22"/>
              </w:rPr>
              <w:t>rozeznat plevel s podporou názoru</w:t>
            </w:r>
          </w:p>
        </w:tc>
        <w:tc>
          <w:tcPr>
            <w:tcW w:w="3688" w:type="dxa"/>
          </w:tcPr>
          <w:p w:rsidR="006D5B8C" w:rsidRPr="001C21A8" w:rsidRDefault="006D5B8C" w:rsidP="00864B3A">
            <w:pPr>
              <w:pStyle w:val="TableParagraph"/>
              <w:tabs>
                <w:tab w:val="left" w:pos="466"/>
                <w:tab w:val="left" w:pos="467"/>
              </w:tabs>
              <w:spacing w:before="1"/>
              <w:ind w:left="466" w:hanging="361"/>
            </w:pPr>
            <w:r>
              <w:t>Základní podmínky a postupy pro pěstování rostlin</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1090"/>
        </w:trPr>
        <w:tc>
          <w:tcPr>
            <w:tcW w:w="3684" w:type="dxa"/>
          </w:tcPr>
          <w:p w:rsidR="006D5B8C" w:rsidRPr="007A3C91" w:rsidRDefault="006D5B8C" w:rsidP="00864B3A">
            <w:pPr>
              <w:pStyle w:val="TableParagraph"/>
              <w:ind w:left="107" w:right="361"/>
              <w:rPr>
                <w:b/>
                <w:i/>
              </w:rPr>
            </w:pPr>
            <w:r w:rsidRPr="007A3C91">
              <w:rPr>
                <w:b/>
                <w:i/>
              </w:rPr>
              <w:t>ošetřovat a pěstovat nenáročné pokojové i venkovní rostliny</w:t>
            </w:r>
          </w:p>
        </w:tc>
        <w:tc>
          <w:tcPr>
            <w:tcW w:w="4252" w:type="dxa"/>
          </w:tcPr>
          <w:p w:rsidR="00112538" w:rsidRDefault="00BC4C10" w:rsidP="00112538">
            <w:pPr>
              <w:pStyle w:val="Bezmezer"/>
              <w:ind w:left="427" w:hanging="284"/>
              <w:rPr>
                <w:sz w:val="22"/>
              </w:rPr>
            </w:pPr>
            <w:r w:rsidRPr="00112538">
              <w:rPr>
                <w:sz w:val="22"/>
              </w:rPr>
              <w:t xml:space="preserve">připravit půdu pro pěstování </w:t>
            </w:r>
            <w:r w:rsidR="006D5B8C" w:rsidRPr="00112538">
              <w:rPr>
                <w:sz w:val="22"/>
              </w:rPr>
              <w:t xml:space="preserve">venkovních rostlin s dopomocí učitele </w:t>
            </w:r>
          </w:p>
          <w:p w:rsidR="006D5B8C" w:rsidRPr="00112538" w:rsidRDefault="00BC4C10" w:rsidP="00112538">
            <w:pPr>
              <w:pStyle w:val="Bezmezer"/>
              <w:ind w:left="427" w:hanging="284"/>
              <w:rPr>
                <w:sz w:val="22"/>
              </w:rPr>
            </w:pPr>
            <w:r w:rsidRPr="00112538">
              <w:rPr>
                <w:sz w:val="22"/>
              </w:rPr>
              <w:t xml:space="preserve">vysazovat </w:t>
            </w:r>
            <w:r w:rsidR="00353E20" w:rsidRPr="00112538">
              <w:rPr>
                <w:sz w:val="22"/>
              </w:rPr>
              <w:t>sazeničky s podporou učitele</w:t>
            </w:r>
          </w:p>
        </w:tc>
        <w:tc>
          <w:tcPr>
            <w:tcW w:w="3688" w:type="dxa"/>
          </w:tcPr>
          <w:p w:rsidR="006D5B8C" w:rsidRDefault="006D5B8C" w:rsidP="00864B3A">
            <w:pPr>
              <w:pStyle w:val="TableParagraph"/>
              <w:tabs>
                <w:tab w:val="left" w:pos="466"/>
                <w:tab w:val="left" w:pos="467"/>
              </w:tabs>
              <w:spacing w:before="1"/>
              <w:ind w:left="466" w:hanging="361"/>
            </w:pPr>
            <w:r>
              <w:t>Péče o pokojové i venkovní rostliny</w:t>
            </w:r>
            <w:r w:rsidR="00BC4C10">
              <w:t xml:space="preserve"> – zálivka, pletí</w:t>
            </w:r>
          </w:p>
          <w:p w:rsidR="006D5B8C" w:rsidRDefault="006D5B8C" w:rsidP="00BC4C10">
            <w:pPr>
              <w:tabs>
                <w:tab w:val="left" w:pos="424"/>
              </w:tabs>
              <w:ind w:left="422" w:hanging="283"/>
            </w:pPr>
            <w:r w:rsidRPr="00345F72">
              <w:t>Příprava p</w:t>
            </w:r>
            <w:r w:rsidR="00BC4C10">
              <w:t>ůdy před setím – rytí, kypření</w:t>
            </w:r>
          </w:p>
          <w:p w:rsidR="00BC4C10" w:rsidRPr="001C21A8" w:rsidRDefault="00112538" w:rsidP="00112538">
            <w:pPr>
              <w:tabs>
                <w:tab w:val="left" w:pos="424"/>
              </w:tabs>
              <w:ind w:left="422" w:hanging="283"/>
            </w:pPr>
            <w:r>
              <w:t>Výsadba sazenic a péče o ně</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82"/>
        </w:trPr>
        <w:tc>
          <w:tcPr>
            <w:tcW w:w="3684" w:type="dxa"/>
          </w:tcPr>
          <w:p w:rsidR="006D5B8C" w:rsidRPr="007A3C91" w:rsidRDefault="006D5B8C" w:rsidP="00864B3A">
            <w:pPr>
              <w:pStyle w:val="TableParagraph"/>
              <w:ind w:left="107" w:right="361"/>
              <w:rPr>
                <w:b/>
                <w:i/>
              </w:rPr>
            </w:pPr>
            <w:r w:rsidRPr="007A3C91">
              <w:rPr>
                <w:b/>
                <w:i/>
              </w:rPr>
              <w:t>volit podle druhu pěstitelských činností správné pomůcky, nástroje a náčiní</w:t>
            </w:r>
          </w:p>
        </w:tc>
        <w:tc>
          <w:tcPr>
            <w:tcW w:w="4252" w:type="dxa"/>
          </w:tcPr>
          <w:p w:rsidR="002922A4" w:rsidRDefault="006D5B8C" w:rsidP="002922A4">
            <w:pPr>
              <w:pStyle w:val="Bezmezer"/>
              <w:ind w:left="427" w:hanging="284"/>
              <w:rPr>
                <w:sz w:val="22"/>
              </w:rPr>
            </w:pPr>
            <w:r w:rsidRPr="00112538">
              <w:rPr>
                <w:sz w:val="22"/>
              </w:rPr>
              <w:t xml:space="preserve">volit podle druhu pěstitelských činností správné pomůcky, nástroje a náčiní s dopomocí učitele </w:t>
            </w:r>
          </w:p>
          <w:p w:rsidR="006D5B8C" w:rsidRDefault="00BC4C10" w:rsidP="002922A4">
            <w:pPr>
              <w:pStyle w:val="Bezmezer"/>
              <w:ind w:left="427" w:hanging="284"/>
              <w:rPr>
                <w:sz w:val="22"/>
              </w:rPr>
            </w:pPr>
            <w:r w:rsidRPr="00112538">
              <w:rPr>
                <w:sz w:val="22"/>
              </w:rPr>
              <w:t>rozeznat nářadí vhodné k rytí, kypření, pletí</w:t>
            </w:r>
          </w:p>
          <w:p w:rsidR="002922A4" w:rsidRPr="002922A4" w:rsidRDefault="002922A4" w:rsidP="00BA44FD">
            <w:pPr>
              <w:pStyle w:val="Bezmezer"/>
              <w:rPr>
                <w:sz w:val="22"/>
              </w:rPr>
            </w:pPr>
          </w:p>
        </w:tc>
        <w:tc>
          <w:tcPr>
            <w:tcW w:w="3688" w:type="dxa"/>
          </w:tcPr>
          <w:p w:rsidR="006D5B8C" w:rsidRPr="001C21A8" w:rsidRDefault="006D5B8C" w:rsidP="00864B3A">
            <w:pPr>
              <w:pStyle w:val="TableParagraph"/>
              <w:tabs>
                <w:tab w:val="left" w:pos="466"/>
                <w:tab w:val="left" w:pos="467"/>
              </w:tabs>
              <w:spacing w:before="1"/>
              <w:ind w:left="466" w:hanging="361"/>
            </w:pPr>
            <w:r>
              <w:t>Zahradní nářadí, půda a její zpracování</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2922A4" w:rsidTr="00BA44FD">
        <w:trPr>
          <w:trHeight w:val="279"/>
        </w:trPr>
        <w:tc>
          <w:tcPr>
            <w:tcW w:w="13608" w:type="dxa"/>
            <w:gridSpan w:val="5"/>
          </w:tcPr>
          <w:p w:rsidR="002922A4" w:rsidRPr="002922A4" w:rsidRDefault="002922A4" w:rsidP="00864B3A">
            <w:pPr>
              <w:pStyle w:val="TableParagraph"/>
              <w:rPr>
                <w:b/>
                <w:sz w:val="24"/>
              </w:rPr>
            </w:pPr>
            <w:r w:rsidRPr="002922A4">
              <w:rPr>
                <w:b/>
              </w:rPr>
              <w:lastRenderedPageBreak/>
              <w:t>Učební</w:t>
            </w:r>
            <w:r w:rsidRPr="002922A4">
              <w:rPr>
                <w:b/>
                <w:spacing w:val="-3"/>
              </w:rPr>
              <w:t xml:space="preserve"> </w:t>
            </w:r>
            <w:r w:rsidRPr="002922A4">
              <w:rPr>
                <w:b/>
              </w:rPr>
              <w:t>osnovy.</w:t>
            </w:r>
            <w:r w:rsidRPr="002922A4">
              <w:rPr>
                <w:b/>
                <w:spacing w:val="-1"/>
              </w:rPr>
              <w:t xml:space="preserve"> 5. </w:t>
            </w:r>
            <w:r w:rsidRPr="002922A4">
              <w:rPr>
                <w:b/>
              </w:rPr>
              <w:t>ročník -</w:t>
            </w:r>
            <w:r w:rsidRPr="002922A4">
              <w:rPr>
                <w:b/>
                <w:spacing w:val="-1"/>
              </w:rPr>
              <w:t xml:space="preserve"> </w:t>
            </w:r>
            <w:proofErr w:type="spellStart"/>
            <w:r w:rsidRPr="002922A4">
              <w:rPr>
                <w:b/>
                <w:spacing w:val="-5"/>
              </w:rPr>
              <w:t>Pv</w:t>
            </w:r>
            <w:proofErr w:type="spellEnd"/>
          </w:p>
        </w:tc>
      </w:tr>
      <w:tr w:rsidR="00190B61" w:rsidTr="00190B61">
        <w:trPr>
          <w:trHeight w:val="554"/>
        </w:trPr>
        <w:tc>
          <w:tcPr>
            <w:tcW w:w="3684" w:type="dxa"/>
            <w:vAlign w:val="center"/>
          </w:tcPr>
          <w:p w:rsidR="00190B61" w:rsidRPr="00B038DD" w:rsidRDefault="00190B61" w:rsidP="00190B61">
            <w:pPr>
              <w:tabs>
                <w:tab w:val="left" w:pos="2220"/>
              </w:tabs>
              <w:jc w:val="center"/>
              <w:rPr>
                <w:b/>
              </w:rPr>
            </w:pPr>
            <w:r w:rsidRPr="00B038DD">
              <w:rPr>
                <w:b/>
              </w:rPr>
              <w:t>Očekávané výstupy</w:t>
            </w:r>
          </w:p>
          <w:p w:rsidR="00190B61" w:rsidRPr="00B038DD" w:rsidRDefault="00190B61" w:rsidP="00190B61">
            <w:pPr>
              <w:tabs>
                <w:tab w:val="left" w:pos="2220"/>
              </w:tabs>
              <w:jc w:val="center"/>
              <w:rPr>
                <w:b/>
              </w:rPr>
            </w:pPr>
            <w:r w:rsidRPr="00B038DD">
              <w:rPr>
                <w:b/>
              </w:rPr>
              <w:t>z RVP</w:t>
            </w:r>
          </w:p>
        </w:tc>
        <w:tc>
          <w:tcPr>
            <w:tcW w:w="4252" w:type="dxa"/>
            <w:vAlign w:val="center"/>
          </w:tcPr>
          <w:p w:rsidR="00190B61" w:rsidRPr="00B038DD" w:rsidRDefault="00190B61" w:rsidP="00190B61">
            <w:pPr>
              <w:tabs>
                <w:tab w:val="left" w:pos="2220"/>
              </w:tabs>
              <w:jc w:val="center"/>
              <w:rPr>
                <w:b/>
              </w:rPr>
            </w:pPr>
            <w:r w:rsidRPr="00B038DD">
              <w:rPr>
                <w:b/>
              </w:rPr>
              <w:t>Školní ročníkové</w:t>
            </w:r>
          </w:p>
          <w:p w:rsidR="00190B61" w:rsidRPr="00B038DD" w:rsidRDefault="00190B61" w:rsidP="00190B61">
            <w:pPr>
              <w:tabs>
                <w:tab w:val="left" w:pos="2220"/>
              </w:tabs>
              <w:jc w:val="center"/>
              <w:rPr>
                <w:b/>
              </w:rPr>
            </w:pPr>
            <w:r w:rsidRPr="00B038DD">
              <w:rPr>
                <w:b/>
              </w:rPr>
              <w:t>výstupy</w:t>
            </w:r>
          </w:p>
        </w:tc>
        <w:tc>
          <w:tcPr>
            <w:tcW w:w="3688" w:type="dxa"/>
            <w:vAlign w:val="center"/>
          </w:tcPr>
          <w:p w:rsidR="00190B61" w:rsidRPr="00B038DD" w:rsidRDefault="00190B61" w:rsidP="00190B61">
            <w:pPr>
              <w:jc w:val="center"/>
              <w:rPr>
                <w:b/>
              </w:rPr>
            </w:pPr>
            <w:r w:rsidRPr="00B038DD">
              <w:rPr>
                <w:b/>
              </w:rPr>
              <w:t>Učivo</w:t>
            </w:r>
          </w:p>
        </w:tc>
        <w:tc>
          <w:tcPr>
            <w:tcW w:w="992" w:type="dxa"/>
            <w:vAlign w:val="center"/>
          </w:tcPr>
          <w:p w:rsidR="00190B61" w:rsidRPr="00B038DD" w:rsidRDefault="00190B61" w:rsidP="00190B61">
            <w:pPr>
              <w:ind w:left="-70" w:firstLine="70"/>
              <w:jc w:val="center"/>
              <w:rPr>
                <w:b/>
              </w:rPr>
            </w:pPr>
            <w:r w:rsidRPr="00B038DD">
              <w:rPr>
                <w:b/>
              </w:rPr>
              <w:t>PT</w:t>
            </w:r>
          </w:p>
        </w:tc>
        <w:tc>
          <w:tcPr>
            <w:tcW w:w="992" w:type="dxa"/>
            <w:vAlign w:val="center"/>
          </w:tcPr>
          <w:p w:rsidR="00190B61" w:rsidRPr="00B038DD" w:rsidRDefault="00190B61" w:rsidP="00190B61">
            <w:pPr>
              <w:ind w:left="-211"/>
              <w:jc w:val="center"/>
              <w:rPr>
                <w:b/>
              </w:rPr>
            </w:pPr>
            <w:proofErr w:type="spellStart"/>
            <w:r w:rsidRPr="00B038DD">
              <w:rPr>
                <w:b/>
              </w:rPr>
              <w:t>MpV</w:t>
            </w:r>
            <w:proofErr w:type="spellEnd"/>
          </w:p>
        </w:tc>
      </w:tr>
      <w:tr w:rsidR="002922A4" w:rsidTr="00190B61">
        <w:trPr>
          <w:trHeight w:val="280"/>
        </w:trPr>
        <w:tc>
          <w:tcPr>
            <w:tcW w:w="3684" w:type="dxa"/>
          </w:tcPr>
          <w:p w:rsidR="002922A4" w:rsidRPr="00112538" w:rsidRDefault="002922A4" w:rsidP="002922A4">
            <w:pPr>
              <w:pStyle w:val="TableParagraph"/>
              <w:spacing w:before="1"/>
              <w:ind w:left="105"/>
              <w:rPr>
                <w:b/>
                <w:i/>
              </w:rPr>
            </w:pPr>
            <w:r w:rsidRPr="00112538">
              <w:rPr>
                <w:b/>
                <w:i/>
                <w:spacing w:val="-4"/>
              </w:rPr>
              <w:t>Žák by měl:</w:t>
            </w:r>
          </w:p>
        </w:tc>
        <w:tc>
          <w:tcPr>
            <w:tcW w:w="4252" w:type="dxa"/>
          </w:tcPr>
          <w:p w:rsidR="002922A4" w:rsidRPr="0054315E" w:rsidRDefault="002922A4" w:rsidP="002922A4">
            <w:pPr>
              <w:pStyle w:val="TableParagraph"/>
              <w:spacing w:before="1"/>
              <w:ind w:left="106"/>
              <w:rPr>
                <w:b/>
              </w:rPr>
            </w:pPr>
            <w:r w:rsidRPr="0054315E">
              <w:rPr>
                <w:spacing w:val="-4"/>
              </w:rPr>
              <w:t>Žák by měl</w:t>
            </w:r>
            <w:r w:rsidRPr="0054315E">
              <w:rPr>
                <w:b/>
                <w:spacing w:val="-4"/>
              </w:rPr>
              <w:t>:</w:t>
            </w:r>
          </w:p>
        </w:tc>
        <w:tc>
          <w:tcPr>
            <w:tcW w:w="3688" w:type="dxa"/>
          </w:tcPr>
          <w:p w:rsidR="002922A4" w:rsidRPr="00112538" w:rsidRDefault="002922A4" w:rsidP="002922A4">
            <w:pPr>
              <w:pStyle w:val="TableParagraph"/>
            </w:pPr>
          </w:p>
        </w:tc>
        <w:tc>
          <w:tcPr>
            <w:tcW w:w="992" w:type="dxa"/>
          </w:tcPr>
          <w:p w:rsidR="002922A4" w:rsidRPr="00112538" w:rsidRDefault="002922A4" w:rsidP="002922A4">
            <w:pPr>
              <w:pStyle w:val="TableParagraph"/>
            </w:pPr>
          </w:p>
        </w:tc>
        <w:tc>
          <w:tcPr>
            <w:tcW w:w="992" w:type="dxa"/>
          </w:tcPr>
          <w:p w:rsidR="002922A4" w:rsidRPr="00112538" w:rsidRDefault="002922A4" w:rsidP="002922A4">
            <w:pPr>
              <w:pStyle w:val="TableParagraph"/>
            </w:pPr>
          </w:p>
        </w:tc>
      </w:tr>
      <w:tr w:rsidR="002922A4" w:rsidTr="00190B61">
        <w:trPr>
          <w:trHeight w:val="301"/>
        </w:trPr>
        <w:tc>
          <w:tcPr>
            <w:tcW w:w="13608" w:type="dxa"/>
            <w:gridSpan w:val="5"/>
          </w:tcPr>
          <w:p w:rsidR="002922A4" w:rsidRPr="0054315E" w:rsidRDefault="002922A4" w:rsidP="002922A4">
            <w:pPr>
              <w:pStyle w:val="TableParagraph"/>
              <w:jc w:val="center"/>
            </w:pPr>
            <w:r w:rsidRPr="0054315E">
              <w:rPr>
                <w:b/>
                <w:i/>
              </w:rPr>
              <w:t>PĚSTITELSKÉ PRÁCE</w:t>
            </w:r>
          </w:p>
        </w:tc>
      </w:tr>
      <w:tr w:rsidR="006D5B8C" w:rsidTr="00190B61">
        <w:trPr>
          <w:trHeight w:val="529"/>
        </w:trPr>
        <w:tc>
          <w:tcPr>
            <w:tcW w:w="3684" w:type="dxa"/>
          </w:tcPr>
          <w:p w:rsidR="006D5B8C" w:rsidRPr="007A3C91" w:rsidRDefault="006D5B8C" w:rsidP="00864B3A">
            <w:pPr>
              <w:pStyle w:val="TableParagraph"/>
              <w:ind w:left="107" w:right="361"/>
              <w:rPr>
                <w:b/>
                <w:i/>
              </w:rPr>
            </w:pPr>
            <w:r w:rsidRPr="007A3C91">
              <w:rPr>
                <w:b/>
                <w:i/>
              </w:rPr>
              <w:t>vědět o léčivkách i jedovatých rostlinách</w:t>
            </w:r>
          </w:p>
        </w:tc>
        <w:tc>
          <w:tcPr>
            <w:tcW w:w="4252" w:type="dxa"/>
          </w:tcPr>
          <w:p w:rsidR="006D5B8C" w:rsidRPr="00A13901" w:rsidRDefault="00345F72" w:rsidP="00345F72">
            <w:pPr>
              <w:pStyle w:val="Bezmezer"/>
              <w:ind w:left="429" w:hanging="284"/>
              <w:rPr>
                <w:sz w:val="22"/>
              </w:rPr>
            </w:pPr>
            <w:r>
              <w:rPr>
                <w:sz w:val="22"/>
              </w:rPr>
              <w:t>p</w:t>
            </w:r>
            <w:r w:rsidR="006D5B8C" w:rsidRPr="00A13901">
              <w:rPr>
                <w:sz w:val="22"/>
              </w:rPr>
              <w:t>oznat</w:t>
            </w:r>
            <w:r>
              <w:rPr>
                <w:sz w:val="22"/>
              </w:rPr>
              <w:t xml:space="preserve"> vybrané jedovaté rostliny včetně hub</w:t>
            </w:r>
          </w:p>
        </w:tc>
        <w:tc>
          <w:tcPr>
            <w:tcW w:w="3688" w:type="dxa"/>
          </w:tcPr>
          <w:p w:rsidR="006D5B8C" w:rsidRPr="001C21A8" w:rsidRDefault="00345F72" w:rsidP="00864B3A">
            <w:pPr>
              <w:pStyle w:val="TableParagraph"/>
              <w:tabs>
                <w:tab w:val="left" w:pos="466"/>
                <w:tab w:val="left" w:pos="467"/>
              </w:tabs>
              <w:spacing w:before="1"/>
              <w:ind w:left="466" w:hanging="361"/>
            </w:pPr>
            <w:r>
              <w:t>Jedovaté rostliny, zásady bezpečné práce s rostlinami</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04"/>
        </w:trPr>
        <w:tc>
          <w:tcPr>
            <w:tcW w:w="3684" w:type="dxa"/>
          </w:tcPr>
          <w:p w:rsidR="006D5B8C" w:rsidRPr="007A3C91" w:rsidRDefault="006D5B8C" w:rsidP="00864B3A">
            <w:pPr>
              <w:pStyle w:val="TableParagraph"/>
              <w:ind w:left="107" w:right="361"/>
              <w:rPr>
                <w:b/>
                <w:i/>
              </w:rPr>
            </w:pPr>
            <w:r w:rsidRPr="007A3C91">
              <w:rPr>
                <w:b/>
                <w:i/>
              </w:rPr>
              <w:t>dodržovat zásady hygieny a bezpečnosti práce při práci s rostlinami na zahradě</w:t>
            </w:r>
          </w:p>
        </w:tc>
        <w:tc>
          <w:tcPr>
            <w:tcW w:w="4252" w:type="dxa"/>
          </w:tcPr>
          <w:p w:rsidR="006D5B8C" w:rsidRPr="00E35793" w:rsidRDefault="006D5B8C" w:rsidP="00BA44FD">
            <w:pPr>
              <w:pStyle w:val="Bezmezer"/>
              <w:ind w:left="316" w:hanging="284"/>
              <w:rPr>
                <w:sz w:val="22"/>
              </w:rPr>
            </w:pPr>
            <w:r w:rsidRPr="00E35793">
              <w:rPr>
                <w:sz w:val="22"/>
              </w:rPr>
              <w:t xml:space="preserve">dodržovat zásady hygieny a bezpečnosti práce při práci s rostlinami na zahradě s podporou </w:t>
            </w:r>
            <w:r w:rsidR="00BC4C10">
              <w:rPr>
                <w:sz w:val="22"/>
              </w:rPr>
              <w:t>názoru</w:t>
            </w:r>
          </w:p>
        </w:tc>
        <w:tc>
          <w:tcPr>
            <w:tcW w:w="3688" w:type="dxa"/>
          </w:tcPr>
          <w:p w:rsidR="006D5B8C" w:rsidRPr="001C21A8" w:rsidRDefault="006D5B8C" w:rsidP="00864B3A">
            <w:pPr>
              <w:pStyle w:val="TableParagraph"/>
              <w:tabs>
                <w:tab w:val="left" w:pos="466"/>
                <w:tab w:val="left" w:pos="467"/>
              </w:tabs>
              <w:spacing w:before="1"/>
              <w:ind w:left="466" w:hanging="361"/>
            </w:pPr>
            <w:r>
              <w:t>Zásady bezpečné práce s rostlinami</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278"/>
        </w:trPr>
        <w:tc>
          <w:tcPr>
            <w:tcW w:w="13608" w:type="dxa"/>
            <w:gridSpan w:val="5"/>
          </w:tcPr>
          <w:p w:rsidR="006D5B8C" w:rsidRPr="0054315E" w:rsidRDefault="006D5B8C" w:rsidP="00864B3A">
            <w:pPr>
              <w:pStyle w:val="TableParagraph"/>
              <w:jc w:val="center"/>
              <w:rPr>
                <w:b/>
                <w:i/>
              </w:rPr>
            </w:pPr>
            <w:r w:rsidRPr="0054315E">
              <w:rPr>
                <w:b/>
                <w:i/>
              </w:rPr>
              <w:t>PRÁCE V DOMÁCNOSTI</w:t>
            </w:r>
          </w:p>
        </w:tc>
      </w:tr>
      <w:tr w:rsidR="006D5B8C" w:rsidTr="00190B61">
        <w:trPr>
          <w:trHeight w:val="778"/>
        </w:trPr>
        <w:tc>
          <w:tcPr>
            <w:tcW w:w="3684" w:type="dxa"/>
          </w:tcPr>
          <w:p w:rsidR="006D5B8C" w:rsidRPr="007A3C91" w:rsidRDefault="006D5B8C" w:rsidP="00864B3A">
            <w:pPr>
              <w:pStyle w:val="TableParagraph"/>
              <w:ind w:left="107" w:right="361"/>
              <w:rPr>
                <w:b/>
                <w:i/>
              </w:rPr>
            </w:pPr>
            <w:r w:rsidRPr="007A3C91">
              <w:rPr>
                <w:b/>
                <w:i/>
              </w:rPr>
              <w:t>znát základní vybavení kuchyně</w:t>
            </w:r>
          </w:p>
        </w:tc>
        <w:tc>
          <w:tcPr>
            <w:tcW w:w="4252" w:type="dxa"/>
          </w:tcPr>
          <w:p w:rsidR="006D5B8C" w:rsidRPr="001C21A8" w:rsidRDefault="006D5B8C" w:rsidP="00BA44FD">
            <w:pPr>
              <w:pStyle w:val="Bezmezer"/>
              <w:ind w:left="316" w:hanging="284"/>
            </w:pPr>
            <w:r w:rsidRPr="005B4BB1">
              <w:rPr>
                <w:sz w:val="22"/>
              </w:rPr>
              <w:t>zvolit vhodné kuchyňské nástroje k</w:t>
            </w:r>
            <w:r w:rsidR="00BC4C10">
              <w:rPr>
                <w:sz w:val="22"/>
              </w:rPr>
              <w:t> studené i tepelné úpravě potravin a přípravě jednoduchého pokrmu s podporou názoru</w:t>
            </w:r>
          </w:p>
        </w:tc>
        <w:tc>
          <w:tcPr>
            <w:tcW w:w="3688" w:type="dxa"/>
          </w:tcPr>
          <w:p w:rsidR="006D5B8C" w:rsidRPr="001C21A8" w:rsidRDefault="006D5B8C" w:rsidP="00864B3A">
            <w:pPr>
              <w:pStyle w:val="TableParagraph"/>
              <w:tabs>
                <w:tab w:val="left" w:pos="466"/>
                <w:tab w:val="left" w:pos="467"/>
              </w:tabs>
              <w:spacing w:before="1"/>
              <w:ind w:left="466" w:hanging="361"/>
            </w:pPr>
            <w:r>
              <w:t>Kuchyně, základní vybavení,</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47"/>
        </w:trPr>
        <w:tc>
          <w:tcPr>
            <w:tcW w:w="3684" w:type="dxa"/>
          </w:tcPr>
          <w:p w:rsidR="006D5B8C" w:rsidRPr="007A3C91" w:rsidRDefault="006D5B8C" w:rsidP="00864B3A">
            <w:pPr>
              <w:pStyle w:val="TableParagraph"/>
              <w:ind w:left="107" w:right="361"/>
              <w:rPr>
                <w:b/>
                <w:i/>
              </w:rPr>
            </w:pPr>
            <w:r w:rsidRPr="007A3C91">
              <w:rPr>
                <w:b/>
                <w:i/>
              </w:rPr>
              <w:t>připravit jednoduché pohoštění</w:t>
            </w:r>
          </w:p>
        </w:tc>
        <w:tc>
          <w:tcPr>
            <w:tcW w:w="4252" w:type="dxa"/>
          </w:tcPr>
          <w:p w:rsidR="006D5B8C" w:rsidRPr="00E31213" w:rsidRDefault="006D5B8C" w:rsidP="002922A4">
            <w:pPr>
              <w:pStyle w:val="TableParagraph"/>
              <w:tabs>
                <w:tab w:val="left" w:pos="467"/>
                <w:tab w:val="left" w:pos="468"/>
              </w:tabs>
              <w:spacing w:before="76"/>
              <w:ind w:left="467" w:right="135" w:hanging="361"/>
            </w:pPr>
            <w:r w:rsidRPr="00E31213">
              <w:t>připravit jednoduché pohoštění</w:t>
            </w:r>
            <w:r w:rsidR="00BC4C10">
              <w:t xml:space="preserve"> (studená kuchyně) včetně vhodného nápoje </w:t>
            </w:r>
            <w:r w:rsidR="002922A4">
              <w:t xml:space="preserve">s podporou </w:t>
            </w:r>
            <w:r w:rsidR="00353E20">
              <w:t>učitele</w:t>
            </w:r>
          </w:p>
        </w:tc>
        <w:tc>
          <w:tcPr>
            <w:tcW w:w="3688" w:type="dxa"/>
          </w:tcPr>
          <w:p w:rsidR="006D5B8C" w:rsidRPr="001C21A8" w:rsidRDefault="006D5B8C" w:rsidP="00864B3A">
            <w:pPr>
              <w:pStyle w:val="TableParagraph"/>
              <w:tabs>
                <w:tab w:val="left" w:pos="466"/>
                <w:tab w:val="left" w:pos="467"/>
              </w:tabs>
              <w:spacing w:before="1"/>
              <w:ind w:left="466" w:hanging="361"/>
            </w:pPr>
            <w:r>
              <w:t>Příprava pokrmů, úprava pokrmů za studena;</w:t>
            </w:r>
            <w:r w:rsidR="00BC4C10">
              <w:t xml:space="preserve"> teplé i studené nápoje</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643"/>
        </w:trPr>
        <w:tc>
          <w:tcPr>
            <w:tcW w:w="3684" w:type="dxa"/>
          </w:tcPr>
          <w:p w:rsidR="006D5B8C" w:rsidRPr="007A3C91" w:rsidRDefault="006D5B8C" w:rsidP="00864B3A">
            <w:pPr>
              <w:pStyle w:val="TableParagraph"/>
              <w:ind w:left="107" w:right="361"/>
              <w:rPr>
                <w:b/>
                <w:i/>
              </w:rPr>
            </w:pPr>
            <w:r w:rsidRPr="007A3C91">
              <w:rPr>
                <w:b/>
                <w:i/>
              </w:rPr>
              <w:t>uplatňovat zásady správné výživy</w:t>
            </w:r>
          </w:p>
        </w:tc>
        <w:tc>
          <w:tcPr>
            <w:tcW w:w="4252" w:type="dxa"/>
          </w:tcPr>
          <w:p w:rsidR="00353E20" w:rsidRPr="002922A4" w:rsidRDefault="00353E20" w:rsidP="002922A4">
            <w:pPr>
              <w:pStyle w:val="Bezmezer"/>
              <w:ind w:firstLine="143"/>
              <w:rPr>
                <w:sz w:val="22"/>
              </w:rPr>
            </w:pPr>
            <w:r w:rsidRPr="002922A4">
              <w:rPr>
                <w:sz w:val="22"/>
              </w:rPr>
              <w:t>rozlišit zdravé a nezdravé potraviny</w:t>
            </w:r>
          </w:p>
          <w:p w:rsidR="00585082" w:rsidRPr="001C21A8" w:rsidRDefault="00585082" w:rsidP="002922A4">
            <w:pPr>
              <w:pStyle w:val="Bezmezer"/>
              <w:ind w:left="427" w:hanging="284"/>
            </w:pPr>
            <w:r w:rsidRPr="002922A4">
              <w:rPr>
                <w:sz w:val="22"/>
              </w:rPr>
              <w:t>s podporou názoru pojmenovat zásad správné výživy</w:t>
            </w:r>
          </w:p>
        </w:tc>
        <w:tc>
          <w:tcPr>
            <w:tcW w:w="3688" w:type="dxa"/>
          </w:tcPr>
          <w:p w:rsidR="006D5B8C" w:rsidRDefault="006D5B8C" w:rsidP="00864B3A">
            <w:pPr>
              <w:pStyle w:val="TableParagraph"/>
              <w:tabs>
                <w:tab w:val="left" w:pos="466"/>
                <w:tab w:val="left" w:pos="467"/>
              </w:tabs>
              <w:spacing w:before="1"/>
              <w:ind w:left="466" w:hanging="361"/>
            </w:pPr>
            <w:r>
              <w:t>Zásady zdravé výživy</w:t>
            </w:r>
          </w:p>
          <w:p w:rsidR="00472E07" w:rsidRPr="001C21A8" w:rsidRDefault="00472E07" w:rsidP="00472E07">
            <w:pPr>
              <w:pStyle w:val="TableParagraph"/>
              <w:tabs>
                <w:tab w:val="left" w:pos="466"/>
                <w:tab w:val="left" w:pos="467"/>
              </w:tabs>
              <w:spacing w:before="1"/>
              <w:ind w:left="466" w:hanging="361"/>
            </w:pPr>
            <w:r>
              <w:t xml:space="preserve">Potraviny a jejich výběr </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07"/>
        </w:trPr>
        <w:tc>
          <w:tcPr>
            <w:tcW w:w="3684" w:type="dxa"/>
          </w:tcPr>
          <w:p w:rsidR="006D5B8C" w:rsidRPr="007A3C91" w:rsidRDefault="006D5B8C" w:rsidP="00864B3A">
            <w:pPr>
              <w:pStyle w:val="TableParagraph"/>
              <w:ind w:left="107" w:right="361"/>
              <w:rPr>
                <w:b/>
                <w:i/>
              </w:rPr>
            </w:pPr>
            <w:r w:rsidRPr="007A3C91">
              <w:rPr>
                <w:b/>
                <w:i/>
              </w:rPr>
              <w:t>dodržovat pravidla správného stolování a společenského chování při stolování</w:t>
            </w:r>
          </w:p>
        </w:tc>
        <w:tc>
          <w:tcPr>
            <w:tcW w:w="4252" w:type="dxa"/>
          </w:tcPr>
          <w:p w:rsidR="006D5B8C" w:rsidRPr="00BC4C10" w:rsidRDefault="006D5B8C" w:rsidP="00BC4C10">
            <w:pPr>
              <w:pStyle w:val="Bezmezer"/>
              <w:ind w:left="427" w:hanging="284"/>
              <w:rPr>
                <w:sz w:val="22"/>
              </w:rPr>
            </w:pPr>
            <w:r w:rsidRPr="00BC4C10">
              <w:rPr>
                <w:sz w:val="22"/>
              </w:rPr>
              <w:t xml:space="preserve">dodržovat pravidla správného stolování a společenského chování při stolování s podporou </w:t>
            </w:r>
            <w:r w:rsidR="00BC4C10" w:rsidRPr="00BC4C10">
              <w:rPr>
                <w:sz w:val="22"/>
              </w:rPr>
              <w:t>názoru</w:t>
            </w:r>
          </w:p>
        </w:tc>
        <w:tc>
          <w:tcPr>
            <w:tcW w:w="3688" w:type="dxa"/>
          </w:tcPr>
          <w:p w:rsidR="006D5B8C" w:rsidRPr="001C21A8" w:rsidRDefault="00353E20" w:rsidP="00864B3A">
            <w:pPr>
              <w:pStyle w:val="TableParagraph"/>
              <w:tabs>
                <w:tab w:val="left" w:pos="466"/>
                <w:tab w:val="left" w:pos="467"/>
              </w:tabs>
              <w:spacing w:before="1"/>
              <w:ind w:left="466" w:hanging="361"/>
            </w:pPr>
            <w:r>
              <w:t>Pravidla správného stolování</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82"/>
        </w:trPr>
        <w:tc>
          <w:tcPr>
            <w:tcW w:w="3684" w:type="dxa"/>
          </w:tcPr>
          <w:p w:rsidR="006D5B8C" w:rsidRPr="007A3C91" w:rsidRDefault="006D5B8C" w:rsidP="00864B3A">
            <w:pPr>
              <w:pStyle w:val="TableParagraph"/>
              <w:ind w:left="107" w:right="361"/>
              <w:rPr>
                <w:b/>
                <w:i/>
              </w:rPr>
            </w:pPr>
            <w:r w:rsidRPr="007A3C91">
              <w:rPr>
                <w:b/>
                <w:i/>
              </w:rPr>
              <w:t>zvládat práci s jednoduchými kuchyňskými nástroji</w:t>
            </w:r>
          </w:p>
        </w:tc>
        <w:tc>
          <w:tcPr>
            <w:tcW w:w="4252" w:type="dxa"/>
          </w:tcPr>
          <w:p w:rsidR="006D5B8C" w:rsidRPr="005B4BB1" w:rsidRDefault="006D5B8C" w:rsidP="00864B3A">
            <w:pPr>
              <w:pStyle w:val="Bezmezer"/>
              <w:ind w:left="287" w:hanging="142"/>
              <w:rPr>
                <w:sz w:val="22"/>
              </w:rPr>
            </w:pPr>
            <w:r w:rsidRPr="005B4BB1">
              <w:rPr>
                <w:sz w:val="22"/>
              </w:rPr>
              <w:t>zvládat práci s jednoduchými kuchyňskými nástroji</w:t>
            </w:r>
            <w:r>
              <w:rPr>
                <w:sz w:val="22"/>
              </w:rPr>
              <w:t xml:space="preserve"> používaných při úpravě potravin za studena</w:t>
            </w:r>
            <w:r w:rsidR="00472E07">
              <w:rPr>
                <w:sz w:val="22"/>
              </w:rPr>
              <w:t xml:space="preserve"> a při přípravě teplých a studených nápojů</w:t>
            </w:r>
          </w:p>
        </w:tc>
        <w:tc>
          <w:tcPr>
            <w:tcW w:w="3688" w:type="dxa"/>
          </w:tcPr>
          <w:p w:rsidR="006D5B8C" w:rsidRPr="001C21A8" w:rsidRDefault="006D5B8C" w:rsidP="00472E07">
            <w:pPr>
              <w:pStyle w:val="TableParagraph"/>
              <w:tabs>
                <w:tab w:val="left" w:pos="466"/>
                <w:tab w:val="left" w:pos="467"/>
              </w:tabs>
              <w:spacing w:before="1"/>
              <w:ind w:left="466" w:hanging="361"/>
            </w:pPr>
            <w:r>
              <w:t xml:space="preserve">Základní postupy při přípravě pokrmů </w:t>
            </w:r>
            <w:r w:rsidR="00472E07">
              <w:t xml:space="preserve">za studena </w:t>
            </w:r>
            <w:r>
              <w:t xml:space="preserve">a nápojů – </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882"/>
        </w:trPr>
        <w:tc>
          <w:tcPr>
            <w:tcW w:w="3684" w:type="dxa"/>
          </w:tcPr>
          <w:p w:rsidR="006D5B8C" w:rsidRPr="007A3C91" w:rsidRDefault="006D5B8C" w:rsidP="00864B3A">
            <w:pPr>
              <w:pStyle w:val="TableParagraph"/>
              <w:ind w:left="107" w:right="361"/>
              <w:rPr>
                <w:b/>
                <w:i/>
              </w:rPr>
            </w:pPr>
            <w:r w:rsidRPr="007A3C91">
              <w:rPr>
                <w:b/>
                <w:i/>
              </w:rPr>
              <w:t>vědět jakým způsobem udržovat pořádek v bytě, ve třídě</w:t>
            </w:r>
          </w:p>
        </w:tc>
        <w:tc>
          <w:tcPr>
            <w:tcW w:w="4252" w:type="dxa"/>
          </w:tcPr>
          <w:p w:rsidR="006D5B8C" w:rsidRPr="001C21A8" w:rsidRDefault="00472E07" w:rsidP="00BA44FD">
            <w:pPr>
              <w:pStyle w:val="TableParagraph"/>
              <w:tabs>
                <w:tab w:val="left" w:pos="467"/>
                <w:tab w:val="left" w:pos="468"/>
              </w:tabs>
              <w:spacing w:before="76"/>
              <w:ind w:left="467" w:right="168" w:hanging="361"/>
            </w:pPr>
            <w:r>
              <w:t xml:space="preserve">vybrat vhodné </w:t>
            </w:r>
            <w:r w:rsidR="006D5B8C">
              <w:t xml:space="preserve">úklidové prostředky </w:t>
            </w:r>
            <w:r>
              <w:t>pro mytí podlahy, utření prachu, čištění pracovních ploch v bytě i ve třídě</w:t>
            </w:r>
          </w:p>
        </w:tc>
        <w:tc>
          <w:tcPr>
            <w:tcW w:w="3688" w:type="dxa"/>
          </w:tcPr>
          <w:p w:rsidR="006D5B8C" w:rsidRPr="001C21A8" w:rsidRDefault="006D5B8C" w:rsidP="00864B3A">
            <w:pPr>
              <w:pStyle w:val="TableParagraph"/>
              <w:tabs>
                <w:tab w:val="left" w:pos="466"/>
                <w:tab w:val="left" w:pos="467"/>
              </w:tabs>
              <w:spacing w:before="1"/>
              <w:ind w:left="105"/>
            </w:pPr>
            <w:r>
              <w:t>Údržba a úklid v domácnosti, úklidové prostředky, postupy</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r w:rsidR="006D5B8C" w:rsidTr="00190B61">
        <w:trPr>
          <w:trHeight w:val="279"/>
        </w:trPr>
        <w:tc>
          <w:tcPr>
            <w:tcW w:w="3684" w:type="dxa"/>
          </w:tcPr>
          <w:p w:rsidR="006D5B8C" w:rsidRPr="007A3C91" w:rsidRDefault="006D5B8C" w:rsidP="00864B3A">
            <w:pPr>
              <w:pStyle w:val="TableParagraph"/>
              <w:ind w:left="107" w:right="361"/>
              <w:rPr>
                <w:b/>
                <w:i/>
              </w:rPr>
            </w:pPr>
            <w:r w:rsidRPr="007A3C91">
              <w:rPr>
                <w:b/>
                <w:i/>
              </w:rPr>
              <w:t>udržovat pořádek a čistotu pracovních ploch, dodržovat základy hygieny a bezpečnosti práce v domácnosti</w:t>
            </w:r>
          </w:p>
        </w:tc>
        <w:tc>
          <w:tcPr>
            <w:tcW w:w="4252" w:type="dxa"/>
          </w:tcPr>
          <w:p w:rsidR="006D5B8C" w:rsidRPr="00353E20" w:rsidRDefault="00353E20" w:rsidP="00353E20">
            <w:pPr>
              <w:pStyle w:val="Bezmezer"/>
              <w:ind w:left="287" w:hanging="142"/>
              <w:rPr>
                <w:sz w:val="22"/>
              </w:rPr>
            </w:pPr>
            <w:r w:rsidRPr="00353E20">
              <w:rPr>
                <w:sz w:val="22"/>
              </w:rPr>
              <w:t>dodržovat základy hygieny a bezpečnosti práce v</w:t>
            </w:r>
            <w:r>
              <w:rPr>
                <w:sz w:val="22"/>
              </w:rPr>
              <w:t> </w:t>
            </w:r>
            <w:r w:rsidRPr="00353E20">
              <w:rPr>
                <w:sz w:val="22"/>
              </w:rPr>
              <w:t>domácnosti</w:t>
            </w:r>
            <w:r>
              <w:rPr>
                <w:sz w:val="22"/>
              </w:rPr>
              <w:t xml:space="preserve"> při zacházení s kuchyňským nářadím</w:t>
            </w:r>
          </w:p>
        </w:tc>
        <w:tc>
          <w:tcPr>
            <w:tcW w:w="3688" w:type="dxa"/>
          </w:tcPr>
          <w:p w:rsidR="006D5B8C" w:rsidRDefault="006D5B8C" w:rsidP="00864B3A">
            <w:pPr>
              <w:pStyle w:val="TableParagraph"/>
              <w:tabs>
                <w:tab w:val="left" w:pos="466"/>
                <w:tab w:val="left" w:pos="467"/>
              </w:tabs>
              <w:spacing w:before="1"/>
              <w:ind w:left="466" w:hanging="361"/>
            </w:pPr>
            <w:r>
              <w:t xml:space="preserve">Zásady bezpečnosti práce v domácnosti, </w:t>
            </w:r>
            <w:r w:rsidR="00BA44FD">
              <w:t>PP</w:t>
            </w:r>
            <w:r>
              <w:t xml:space="preserve"> při drobných poraněních</w:t>
            </w:r>
          </w:p>
          <w:p w:rsidR="00353E20" w:rsidRPr="001C21A8" w:rsidRDefault="00353E20" w:rsidP="00864B3A">
            <w:pPr>
              <w:pStyle w:val="TableParagraph"/>
              <w:tabs>
                <w:tab w:val="left" w:pos="466"/>
                <w:tab w:val="left" w:pos="467"/>
              </w:tabs>
              <w:spacing w:before="1"/>
              <w:ind w:left="466" w:hanging="361"/>
            </w:pPr>
            <w:r>
              <w:t>Pracovní oděv a ochranné pomůcky</w:t>
            </w:r>
          </w:p>
        </w:tc>
        <w:tc>
          <w:tcPr>
            <w:tcW w:w="992" w:type="dxa"/>
          </w:tcPr>
          <w:p w:rsidR="006D5B8C" w:rsidRDefault="006D5B8C" w:rsidP="00864B3A">
            <w:pPr>
              <w:pStyle w:val="TableParagraph"/>
              <w:rPr>
                <w:sz w:val="24"/>
              </w:rPr>
            </w:pPr>
          </w:p>
        </w:tc>
        <w:tc>
          <w:tcPr>
            <w:tcW w:w="992" w:type="dxa"/>
          </w:tcPr>
          <w:p w:rsidR="006D5B8C" w:rsidRDefault="006D5B8C" w:rsidP="00864B3A">
            <w:pPr>
              <w:pStyle w:val="TableParagraph"/>
              <w:rPr>
                <w:sz w:val="24"/>
              </w:rPr>
            </w:pPr>
          </w:p>
        </w:tc>
      </w:tr>
    </w:tbl>
    <w:p w:rsidR="00BA44FD" w:rsidRDefault="00BA44FD" w:rsidP="00BA44FD">
      <w:pPr>
        <w:pStyle w:val="Nadpis1"/>
        <w:numPr>
          <w:ilvl w:val="5"/>
          <w:numId w:val="0"/>
        </w:numPr>
        <w:tabs>
          <w:tab w:val="left" w:pos="1611"/>
        </w:tabs>
        <w:spacing w:before="0"/>
        <w:ind w:firstLine="142"/>
        <w:rPr>
          <w:spacing w:val="-5"/>
        </w:rPr>
      </w:pPr>
      <w:r>
        <w:lastRenderedPageBreak/>
        <w:t>4.7.1.6 Učební</w:t>
      </w:r>
      <w:r>
        <w:rPr>
          <w:spacing w:val="-3"/>
        </w:rPr>
        <w:t xml:space="preserve"> </w:t>
      </w:r>
      <w:r>
        <w:t>osnovy.</w:t>
      </w:r>
      <w:r>
        <w:rPr>
          <w:spacing w:val="-1"/>
        </w:rPr>
        <w:t xml:space="preserve"> 6. </w:t>
      </w:r>
      <w:r>
        <w:t>ročník –</w:t>
      </w:r>
      <w:r>
        <w:rPr>
          <w:spacing w:val="-1"/>
        </w:rPr>
        <w:t xml:space="preserve"> </w:t>
      </w:r>
      <w:proofErr w:type="spellStart"/>
      <w:r>
        <w:rPr>
          <w:spacing w:val="-5"/>
        </w:rPr>
        <w:t>Pv</w:t>
      </w:r>
      <w:proofErr w:type="spellEnd"/>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4111"/>
        <w:gridCol w:w="3827"/>
        <w:gridCol w:w="1063"/>
        <w:gridCol w:w="1063"/>
      </w:tblGrid>
      <w:tr w:rsidR="00190B61" w:rsidTr="00BD4DDA">
        <w:trPr>
          <w:trHeight w:val="484"/>
        </w:trPr>
        <w:tc>
          <w:tcPr>
            <w:tcW w:w="3544" w:type="dxa"/>
            <w:tcBorders>
              <w:bottom w:val="single" w:sz="6" w:space="0" w:color="000000"/>
            </w:tcBorders>
            <w:vAlign w:val="center"/>
          </w:tcPr>
          <w:p w:rsidR="00190B61" w:rsidRPr="00B038DD" w:rsidRDefault="00190B61" w:rsidP="00190B61">
            <w:pPr>
              <w:tabs>
                <w:tab w:val="left" w:pos="2220"/>
              </w:tabs>
              <w:jc w:val="center"/>
              <w:rPr>
                <w:b/>
              </w:rPr>
            </w:pPr>
            <w:r w:rsidRPr="00B038DD">
              <w:rPr>
                <w:b/>
              </w:rPr>
              <w:t>Očekávané výstupy</w:t>
            </w:r>
          </w:p>
          <w:p w:rsidR="00190B61" w:rsidRPr="00B038DD" w:rsidRDefault="00190B61" w:rsidP="00190B61">
            <w:pPr>
              <w:tabs>
                <w:tab w:val="left" w:pos="2220"/>
              </w:tabs>
              <w:jc w:val="center"/>
              <w:rPr>
                <w:b/>
              </w:rPr>
            </w:pPr>
            <w:r w:rsidRPr="00B038DD">
              <w:rPr>
                <w:b/>
              </w:rPr>
              <w:t>z RVP</w:t>
            </w:r>
          </w:p>
        </w:tc>
        <w:tc>
          <w:tcPr>
            <w:tcW w:w="4111" w:type="dxa"/>
            <w:tcBorders>
              <w:bottom w:val="single" w:sz="6" w:space="0" w:color="000000"/>
            </w:tcBorders>
            <w:vAlign w:val="center"/>
          </w:tcPr>
          <w:p w:rsidR="00190B61" w:rsidRPr="00B038DD" w:rsidRDefault="00190B61" w:rsidP="00190B61">
            <w:pPr>
              <w:tabs>
                <w:tab w:val="left" w:pos="2220"/>
              </w:tabs>
              <w:jc w:val="center"/>
              <w:rPr>
                <w:b/>
              </w:rPr>
            </w:pPr>
            <w:r w:rsidRPr="00B038DD">
              <w:rPr>
                <w:b/>
              </w:rPr>
              <w:t>Školní ročníkové</w:t>
            </w:r>
          </w:p>
          <w:p w:rsidR="00190B61" w:rsidRPr="00B038DD" w:rsidRDefault="00190B61" w:rsidP="00190B61">
            <w:pPr>
              <w:tabs>
                <w:tab w:val="left" w:pos="2220"/>
              </w:tabs>
              <w:jc w:val="center"/>
              <w:rPr>
                <w:b/>
              </w:rPr>
            </w:pPr>
            <w:r w:rsidRPr="00B038DD">
              <w:rPr>
                <w:b/>
              </w:rPr>
              <w:t>výstupy</w:t>
            </w:r>
          </w:p>
        </w:tc>
        <w:tc>
          <w:tcPr>
            <w:tcW w:w="3827" w:type="dxa"/>
            <w:tcBorders>
              <w:bottom w:val="single" w:sz="6" w:space="0" w:color="000000"/>
            </w:tcBorders>
            <w:vAlign w:val="center"/>
          </w:tcPr>
          <w:p w:rsidR="00190B61" w:rsidRPr="00B038DD" w:rsidRDefault="00190B61" w:rsidP="00190B61">
            <w:pPr>
              <w:jc w:val="center"/>
              <w:rPr>
                <w:b/>
              </w:rPr>
            </w:pPr>
            <w:r w:rsidRPr="00B038DD">
              <w:rPr>
                <w:b/>
              </w:rPr>
              <w:t>Učivo</w:t>
            </w:r>
          </w:p>
        </w:tc>
        <w:tc>
          <w:tcPr>
            <w:tcW w:w="1063" w:type="dxa"/>
            <w:tcBorders>
              <w:bottom w:val="single" w:sz="6" w:space="0" w:color="000000"/>
            </w:tcBorders>
            <w:vAlign w:val="center"/>
          </w:tcPr>
          <w:p w:rsidR="00190B61" w:rsidRPr="00B038DD" w:rsidRDefault="00190B61" w:rsidP="00190B61">
            <w:pPr>
              <w:ind w:left="-70" w:firstLine="70"/>
              <w:jc w:val="center"/>
              <w:rPr>
                <w:b/>
              </w:rPr>
            </w:pPr>
            <w:r w:rsidRPr="00B038DD">
              <w:rPr>
                <w:b/>
              </w:rPr>
              <w:t>PT</w:t>
            </w:r>
          </w:p>
        </w:tc>
        <w:tc>
          <w:tcPr>
            <w:tcW w:w="1063" w:type="dxa"/>
            <w:tcBorders>
              <w:bottom w:val="single" w:sz="6" w:space="0" w:color="000000"/>
            </w:tcBorders>
            <w:vAlign w:val="center"/>
          </w:tcPr>
          <w:p w:rsidR="00190B61" w:rsidRPr="00B038DD" w:rsidRDefault="00190B61" w:rsidP="00190B61">
            <w:pPr>
              <w:ind w:left="-211"/>
              <w:jc w:val="center"/>
              <w:rPr>
                <w:b/>
              </w:rPr>
            </w:pPr>
            <w:proofErr w:type="spellStart"/>
            <w:r w:rsidRPr="00B038DD">
              <w:rPr>
                <w:b/>
              </w:rPr>
              <w:t>MpV</w:t>
            </w:r>
            <w:proofErr w:type="spellEnd"/>
          </w:p>
        </w:tc>
      </w:tr>
      <w:tr w:rsidR="00585082" w:rsidTr="00BD4DDA">
        <w:trPr>
          <w:trHeight w:val="357"/>
        </w:trPr>
        <w:tc>
          <w:tcPr>
            <w:tcW w:w="3544" w:type="dxa"/>
            <w:tcBorders>
              <w:top w:val="single" w:sz="6" w:space="0" w:color="000000"/>
              <w:right w:val="single" w:sz="6" w:space="0" w:color="000000"/>
            </w:tcBorders>
          </w:tcPr>
          <w:p w:rsidR="00585082" w:rsidRPr="0054315E" w:rsidRDefault="00585082" w:rsidP="001B1764">
            <w:pPr>
              <w:pStyle w:val="TableParagraph"/>
              <w:spacing w:before="1"/>
              <w:ind w:left="105"/>
              <w:rPr>
                <w:b/>
                <w:i/>
              </w:rPr>
            </w:pPr>
            <w:r w:rsidRPr="0054315E">
              <w:rPr>
                <w:b/>
                <w:i/>
                <w:spacing w:val="-4"/>
              </w:rPr>
              <w:t>Žák by měl:</w:t>
            </w:r>
          </w:p>
        </w:tc>
        <w:tc>
          <w:tcPr>
            <w:tcW w:w="4111" w:type="dxa"/>
            <w:tcBorders>
              <w:top w:val="single" w:sz="6" w:space="0" w:color="000000"/>
              <w:left w:val="single" w:sz="6" w:space="0" w:color="000000"/>
              <w:right w:val="single" w:sz="6" w:space="0" w:color="000000"/>
            </w:tcBorders>
          </w:tcPr>
          <w:p w:rsidR="00585082" w:rsidRPr="0054315E" w:rsidRDefault="00585082" w:rsidP="001B1764">
            <w:pPr>
              <w:pStyle w:val="TableParagraph"/>
              <w:spacing w:before="1"/>
              <w:ind w:left="106"/>
              <w:rPr>
                <w:b/>
              </w:rPr>
            </w:pPr>
            <w:r w:rsidRPr="0054315E">
              <w:rPr>
                <w:spacing w:val="-4"/>
              </w:rPr>
              <w:t>Žák by měl</w:t>
            </w:r>
            <w:r w:rsidRPr="0054315E">
              <w:rPr>
                <w:b/>
                <w:spacing w:val="-4"/>
              </w:rPr>
              <w:t>:</w:t>
            </w:r>
          </w:p>
        </w:tc>
        <w:tc>
          <w:tcPr>
            <w:tcW w:w="3827" w:type="dxa"/>
            <w:tcBorders>
              <w:top w:val="single" w:sz="6" w:space="0" w:color="000000"/>
              <w:left w:val="single" w:sz="6" w:space="0" w:color="000000"/>
              <w:right w:val="single" w:sz="6" w:space="0" w:color="000000"/>
            </w:tcBorders>
          </w:tcPr>
          <w:p w:rsidR="00585082" w:rsidRDefault="00585082" w:rsidP="001B1764">
            <w:pPr>
              <w:pStyle w:val="TableParagraph"/>
              <w:rPr>
                <w:sz w:val="24"/>
              </w:rPr>
            </w:pPr>
          </w:p>
        </w:tc>
        <w:tc>
          <w:tcPr>
            <w:tcW w:w="1063" w:type="dxa"/>
            <w:tcBorders>
              <w:top w:val="single" w:sz="6" w:space="0" w:color="000000"/>
              <w:left w:val="single" w:sz="6" w:space="0" w:color="000000"/>
              <w:right w:val="single" w:sz="6" w:space="0" w:color="000000"/>
            </w:tcBorders>
          </w:tcPr>
          <w:p w:rsidR="00585082" w:rsidRDefault="00585082" w:rsidP="001B1764">
            <w:pPr>
              <w:pStyle w:val="TableParagraph"/>
              <w:rPr>
                <w:sz w:val="24"/>
              </w:rPr>
            </w:pPr>
          </w:p>
        </w:tc>
        <w:tc>
          <w:tcPr>
            <w:tcW w:w="1063" w:type="dxa"/>
            <w:tcBorders>
              <w:top w:val="single" w:sz="6" w:space="0" w:color="000000"/>
              <w:left w:val="single" w:sz="6" w:space="0" w:color="000000"/>
            </w:tcBorders>
          </w:tcPr>
          <w:p w:rsidR="00585082" w:rsidRDefault="00585082" w:rsidP="001B1764">
            <w:pPr>
              <w:pStyle w:val="TableParagraph"/>
              <w:rPr>
                <w:sz w:val="24"/>
              </w:rPr>
            </w:pPr>
          </w:p>
        </w:tc>
      </w:tr>
      <w:tr w:rsidR="00585082" w:rsidTr="00BD4DDA">
        <w:trPr>
          <w:trHeight w:val="293"/>
        </w:trPr>
        <w:tc>
          <w:tcPr>
            <w:tcW w:w="13608" w:type="dxa"/>
            <w:gridSpan w:val="5"/>
            <w:tcBorders>
              <w:top w:val="single" w:sz="6" w:space="0" w:color="000000"/>
            </w:tcBorders>
          </w:tcPr>
          <w:p w:rsidR="00585082" w:rsidRPr="005F112F" w:rsidRDefault="00585082" w:rsidP="001B1764">
            <w:pPr>
              <w:pStyle w:val="TableParagraph"/>
              <w:jc w:val="center"/>
              <w:rPr>
                <w:b/>
                <w:i/>
                <w:sz w:val="24"/>
              </w:rPr>
            </w:pPr>
            <w:r w:rsidRPr="0054315E">
              <w:rPr>
                <w:b/>
                <w:i/>
              </w:rPr>
              <w:t>SEBEOBSLUHA</w:t>
            </w:r>
          </w:p>
        </w:tc>
      </w:tr>
      <w:tr w:rsidR="00585082" w:rsidTr="00BD4DDA">
        <w:trPr>
          <w:trHeight w:val="537"/>
        </w:trPr>
        <w:tc>
          <w:tcPr>
            <w:tcW w:w="3544" w:type="dxa"/>
          </w:tcPr>
          <w:p w:rsidR="00585082" w:rsidRPr="007A3C91" w:rsidRDefault="00585082" w:rsidP="001B1764">
            <w:pPr>
              <w:pStyle w:val="TableParagraph"/>
              <w:ind w:left="139" w:right="93"/>
              <w:rPr>
                <w:b/>
                <w:i/>
                <w:sz w:val="24"/>
              </w:rPr>
            </w:pPr>
            <w:r w:rsidRPr="007A3C91">
              <w:rPr>
                <w:b/>
                <w:i/>
              </w:rPr>
              <w:t>pečovat o své tělo, svůj zevnějšek i své osobní věci</w:t>
            </w:r>
          </w:p>
        </w:tc>
        <w:tc>
          <w:tcPr>
            <w:tcW w:w="4111" w:type="dxa"/>
          </w:tcPr>
          <w:p w:rsidR="00585082" w:rsidRDefault="00585082" w:rsidP="00585082">
            <w:pPr>
              <w:pStyle w:val="TableParagraph"/>
              <w:tabs>
                <w:tab w:val="left" w:pos="467"/>
                <w:tab w:val="left" w:pos="468"/>
              </w:tabs>
              <w:ind w:left="287" w:right="210" w:hanging="142"/>
            </w:pPr>
            <w:r w:rsidRPr="006D5B8C">
              <w:t xml:space="preserve">pečovat o své tělo, svůj zevnějšek i své osobní věci </w:t>
            </w:r>
          </w:p>
          <w:p w:rsidR="00585082" w:rsidRPr="006D5B8C" w:rsidRDefault="00585082" w:rsidP="00585082">
            <w:pPr>
              <w:pStyle w:val="TableParagraph"/>
              <w:tabs>
                <w:tab w:val="left" w:pos="467"/>
                <w:tab w:val="left" w:pos="468"/>
              </w:tabs>
              <w:ind w:left="287" w:right="210" w:hanging="142"/>
            </w:pPr>
            <w:r>
              <w:t>vyjmenovat základní hygienické návyky a dodržovat je</w:t>
            </w:r>
          </w:p>
        </w:tc>
        <w:tc>
          <w:tcPr>
            <w:tcW w:w="3827" w:type="dxa"/>
          </w:tcPr>
          <w:p w:rsidR="00585082" w:rsidRDefault="00585082" w:rsidP="00585082">
            <w:pPr>
              <w:pStyle w:val="Bezmezer"/>
              <w:ind w:left="283" w:hanging="142"/>
              <w:rPr>
                <w:sz w:val="22"/>
              </w:rPr>
            </w:pPr>
            <w:r>
              <w:rPr>
                <w:sz w:val="22"/>
              </w:rPr>
              <w:t xml:space="preserve">Osobní hygiena, základní hygienické návyky,   péče o zevnějšek </w:t>
            </w:r>
          </w:p>
          <w:p w:rsidR="00585082" w:rsidRDefault="00585082" w:rsidP="00585082">
            <w:pPr>
              <w:ind w:left="424" w:hanging="283"/>
              <w:rPr>
                <w:sz w:val="20"/>
                <w:szCs w:val="20"/>
              </w:rPr>
            </w:pPr>
            <w:r>
              <w:rPr>
                <w:sz w:val="20"/>
                <w:szCs w:val="20"/>
              </w:rPr>
              <w:t xml:space="preserve">Péče o osobní věci, uklízení a ukládání osobních </w:t>
            </w:r>
          </w:p>
          <w:p w:rsidR="00585082" w:rsidRPr="00BA44FD" w:rsidRDefault="00BA44FD" w:rsidP="00BA44FD">
            <w:pPr>
              <w:ind w:left="283"/>
              <w:rPr>
                <w:sz w:val="20"/>
                <w:szCs w:val="20"/>
              </w:rPr>
            </w:pPr>
            <w:r>
              <w:rPr>
                <w:sz w:val="20"/>
                <w:szCs w:val="20"/>
              </w:rPr>
              <w:t xml:space="preserve"> věcí</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587"/>
        </w:trPr>
        <w:tc>
          <w:tcPr>
            <w:tcW w:w="3544" w:type="dxa"/>
          </w:tcPr>
          <w:p w:rsidR="00585082" w:rsidRPr="007A3C91" w:rsidRDefault="00585082" w:rsidP="001B1764">
            <w:pPr>
              <w:pStyle w:val="TableParagraph"/>
              <w:ind w:left="107" w:right="93"/>
              <w:rPr>
                <w:b/>
                <w:i/>
                <w:sz w:val="24"/>
              </w:rPr>
            </w:pPr>
            <w:r w:rsidRPr="007A3C91">
              <w:rPr>
                <w:b/>
                <w:i/>
              </w:rPr>
              <w:t>zvládat běžnou údržbu oděvu a obuvi</w:t>
            </w:r>
          </w:p>
        </w:tc>
        <w:tc>
          <w:tcPr>
            <w:tcW w:w="4111" w:type="dxa"/>
          </w:tcPr>
          <w:p w:rsidR="00585082" w:rsidRPr="00D7538B" w:rsidRDefault="00585082" w:rsidP="00585082">
            <w:pPr>
              <w:pStyle w:val="TableParagraph"/>
              <w:tabs>
                <w:tab w:val="left" w:pos="467"/>
                <w:tab w:val="left" w:pos="468"/>
              </w:tabs>
              <w:ind w:left="467" w:right="811" w:hanging="361"/>
            </w:pPr>
            <w:r w:rsidRPr="00D7538B">
              <w:t>zvládat běžnou údržbu oděvu a obuvi</w:t>
            </w:r>
            <w:r>
              <w:t xml:space="preserve"> </w:t>
            </w:r>
          </w:p>
        </w:tc>
        <w:tc>
          <w:tcPr>
            <w:tcW w:w="3827" w:type="dxa"/>
          </w:tcPr>
          <w:p w:rsidR="00585082" w:rsidRPr="00585082" w:rsidRDefault="00585082" w:rsidP="00585082">
            <w:pPr>
              <w:ind w:left="424" w:hanging="283"/>
            </w:pPr>
            <w:r w:rsidRPr="00585082">
              <w:t>Skládání oděvu, běžná údržba oděvu a obuvi, ukládání, čištění (přišít knoflík, šití zadním stehem)</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422"/>
        </w:trPr>
        <w:tc>
          <w:tcPr>
            <w:tcW w:w="3544" w:type="dxa"/>
            <w:shd w:val="clear" w:color="auto" w:fill="auto"/>
          </w:tcPr>
          <w:p w:rsidR="00585082" w:rsidRPr="00864B3A" w:rsidRDefault="00585082" w:rsidP="001B1764">
            <w:pPr>
              <w:pStyle w:val="TableParagraph"/>
              <w:ind w:left="107" w:right="361"/>
              <w:rPr>
                <w:b/>
                <w:i/>
                <w:sz w:val="24"/>
              </w:rPr>
            </w:pPr>
            <w:r w:rsidRPr="00864B3A">
              <w:rPr>
                <w:b/>
                <w:i/>
              </w:rPr>
              <w:t>dodržovat zásady účelného oblékání</w:t>
            </w:r>
          </w:p>
        </w:tc>
        <w:tc>
          <w:tcPr>
            <w:tcW w:w="4111" w:type="dxa"/>
          </w:tcPr>
          <w:p w:rsidR="00585082" w:rsidRPr="00864B3A" w:rsidRDefault="00585082" w:rsidP="001B1764">
            <w:pPr>
              <w:pStyle w:val="Bezmezer"/>
              <w:ind w:left="141"/>
              <w:rPr>
                <w:sz w:val="22"/>
              </w:rPr>
            </w:pPr>
            <w:r>
              <w:rPr>
                <w:sz w:val="22"/>
              </w:rPr>
              <w:t>dodržovat zásady účelného oblékání</w:t>
            </w:r>
          </w:p>
        </w:tc>
        <w:tc>
          <w:tcPr>
            <w:tcW w:w="3827" w:type="dxa"/>
          </w:tcPr>
          <w:p w:rsidR="00585082" w:rsidRPr="00864B3A" w:rsidRDefault="00585082" w:rsidP="001B1764">
            <w:pPr>
              <w:pStyle w:val="TableParagraph"/>
              <w:tabs>
                <w:tab w:val="left" w:pos="466"/>
                <w:tab w:val="left" w:pos="467"/>
              </w:tabs>
              <w:spacing w:before="1"/>
              <w:ind w:left="466" w:hanging="361"/>
            </w:pPr>
            <w:r w:rsidRPr="00864B3A">
              <w:t>Vhodný oděv a obuv</w:t>
            </w:r>
            <w:r>
              <w:t xml:space="preserve"> v souvislosti s povětrnostními podmínkami a druhem aktivit</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337"/>
        </w:trPr>
        <w:tc>
          <w:tcPr>
            <w:tcW w:w="13608" w:type="dxa"/>
            <w:gridSpan w:val="5"/>
          </w:tcPr>
          <w:p w:rsidR="00585082" w:rsidRPr="0054315E" w:rsidRDefault="00585082" w:rsidP="001B1764">
            <w:pPr>
              <w:pStyle w:val="TableParagraph"/>
              <w:jc w:val="center"/>
              <w:rPr>
                <w:b/>
                <w:i/>
              </w:rPr>
            </w:pPr>
            <w:r w:rsidRPr="0054315E">
              <w:rPr>
                <w:b/>
                <w:i/>
              </w:rPr>
              <w:t>PRÁCE S DROBNÝM MATERIÁLEM</w:t>
            </w:r>
          </w:p>
        </w:tc>
      </w:tr>
      <w:tr w:rsidR="00585082" w:rsidTr="00BD4DDA">
        <w:trPr>
          <w:trHeight w:val="1402"/>
        </w:trPr>
        <w:tc>
          <w:tcPr>
            <w:tcW w:w="3544" w:type="dxa"/>
          </w:tcPr>
          <w:p w:rsidR="00585082" w:rsidRPr="00DC4CBC" w:rsidRDefault="00585082" w:rsidP="0054315E">
            <w:pPr>
              <w:pStyle w:val="TableParagraph"/>
              <w:ind w:left="107" w:right="274"/>
              <w:rPr>
                <w:b/>
                <w:i/>
              </w:rPr>
            </w:pPr>
            <w:r w:rsidRPr="00DC4CBC">
              <w:rPr>
                <w:b/>
                <w:i/>
              </w:rPr>
              <w:t>pracovat podle předlohy a vytvářet přiměřenými pracovními postupy různé výrobky z drobných materiál</w:t>
            </w:r>
          </w:p>
        </w:tc>
        <w:tc>
          <w:tcPr>
            <w:tcW w:w="4111" w:type="dxa"/>
          </w:tcPr>
          <w:p w:rsidR="00585082" w:rsidRPr="00DC4CBC" w:rsidRDefault="00585082" w:rsidP="00585082">
            <w:pPr>
              <w:ind w:left="425" w:hanging="284"/>
            </w:pPr>
            <w:r w:rsidRPr="00DC4CBC">
              <w:t xml:space="preserve">pracovat podle předlohy a vytvářet přiměřenými pracovními postupy různé výrobky z drobných materiály </w:t>
            </w:r>
          </w:p>
        </w:tc>
        <w:tc>
          <w:tcPr>
            <w:tcW w:w="3827" w:type="dxa"/>
          </w:tcPr>
          <w:p w:rsidR="00585082" w:rsidRPr="00DC4CBC" w:rsidRDefault="00585082" w:rsidP="001B1764">
            <w:pPr>
              <w:pStyle w:val="Bezmezer"/>
              <w:ind w:left="281" w:hanging="142"/>
              <w:rPr>
                <w:sz w:val="22"/>
              </w:rPr>
            </w:pPr>
            <w:r w:rsidRPr="00DC4CBC">
              <w:rPr>
                <w:sz w:val="22"/>
              </w:rPr>
              <w:t>Jednoduché praco</w:t>
            </w:r>
            <w:r w:rsidR="0054315E">
              <w:rPr>
                <w:sz w:val="22"/>
              </w:rPr>
              <w:t>vní operace a postupy při práci</w:t>
            </w:r>
            <w:r w:rsidR="00E04D6A">
              <w:rPr>
                <w:sz w:val="22"/>
              </w:rPr>
              <w:t xml:space="preserve"> - lepení, stříhání, spojování, propichování, navlékání, navíjení na cívku, sešívání, našívání, ohýbání</w:t>
            </w:r>
          </w:p>
          <w:p w:rsidR="00E04D6A" w:rsidRPr="0054315E" w:rsidRDefault="0054315E" w:rsidP="0054315E">
            <w:pPr>
              <w:pStyle w:val="Bezmezer"/>
              <w:ind w:left="281" w:hanging="142"/>
              <w:rPr>
                <w:sz w:val="22"/>
              </w:rPr>
            </w:pPr>
            <w:r>
              <w:rPr>
                <w:sz w:val="22"/>
              </w:rPr>
              <w:t xml:space="preserve">Práce s papírem a kartonem, textilem, přírodninami, se dřevem, s </w:t>
            </w:r>
            <w:r w:rsidR="00E04D6A">
              <w:rPr>
                <w:sz w:val="22"/>
              </w:rPr>
              <w:t>drátem</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793"/>
        </w:trPr>
        <w:tc>
          <w:tcPr>
            <w:tcW w:w="3544" w:type="dxa"/>
          </w:tcPr>
          <w:p w:rsidR="00585082" w:rsidRPr="006D5B8C" w:rsidRDefault="00585082" w:rsidP="001B1764">
            <w:pPr>
              <w:pStyle w:val="TableParagraph"/>
              <w:ind w:left="107" w:right="361"/>
              <w:rPr>
                <w:b/>
                <w:i/>
                <w:highlight w:val="yellow"/>
              </w:rPr>
            </w:pPr>
            <w:r w:rsidRPr="00DC4CBC">
              <w:rPr>
                <w:b/>
                <w:i/>
              </w:rPr>
              <w:t>využívat při tvořivých činnostech vlastní fantazii i prvky lidových tradic</w:t>
            </w:r>
          </w:p>
        </w:tc>
        <w:tc>
          <w:tcPr>
            <w:tcW w:w="4111" w:type="dxa"/>
          </w:tcPr>
          <w:p w:rsidR="00585082" w:rsidRPr="006D5B8C" w:rsidRDefault="00585082" w:rsidP="00585082">
            <w:pPr>
              <w:pStyle w:val="Bezmezer"/>
              <w:ind w:left="287" w:hanging="142"/>
              <w:rPr>
                <w:sz w:val="22"/>
                <w:highlight w:val="yellow"/>
              </w:rPr>
            </w:pPr>
            <w:r w:rsidRPr="00DC4CBC">
              <w:rPr>
                <w:sz w:val="22"/>
              </w:rPr>
              <w:t xml:space="preserve">využívat při tvořivých činnostech vlastní fantazii i prvky lidových tradic </w:t>
            </w:r>
          </w:p>
        </w:tc>
        <w:tc>
          <w:tcPr>
            <w:tcW w:w="3827" w:type="dxa"/>
          </w:tcPr>
          <w:p w:rsidR="00585082" w:rsidRPr="006D5B8C" w:rsidRDefault="00585082" w:rsidP="001B1764">
            <w:pPr>
              <w:ind w:left="281" w:hanging="142"/>
              <w:rPr>
                <w:highlight w:val="yellow"/>
              </w:rPr>
            </w:pPr>
            <w:r w:rsidRPr="00DC4CBC">
              <w:t xml:space="preserve">Lidové zvyky, tradice, řemesla, oslavy, svátky  </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6D5B8C" w:rsidRDefault="00585082" w:rsidP="001B1764">
            <w:pPr>
              <w:pStyle w:val="TableParagraph"/>
              <w:ind w:left="107" w:right="361"/>
              <w:rPr>
                <w:b/>
                <w:i/>
                <w:highlight w:val="yellow"/>
              </w:rPr>
            </w:pPr>
            <w:r w:rsidRPr="00DC4CBC">
              <w:rPr>
                <w:b/>
                <w:i/>
              </w:rPr>
              <w:t>volit vhodné pracovní pomůcky, nástroje a náčiní vzhledem k použitému materiálu</w:t>
            </w:r>
          </w:p>
        </w:tc>
        <w:tc>
          <w:tcPr>
            <w:tcW w:w="4111" w:type="dxa"/>
          </w:tcPr>
          <w:p w:rsidR="00585082" w:rsidRPr="006D5B8C" w:rsidRDefault="00585082" w:rsidP="00585082">
            <w:pPr>
              <w:pStyle w:val="TableParagraph"/>
              <w:tabs>
                <w:tab w:val="left" w:pos="287"/>
              </w:tabs>
              <w:spacing w:before="76"/>
              <w:ind w:left="287" w:right="615" w:hanging="181"/>
              <w:rPr>
                <w:highlight w:val="yellow"/>
              </w:rPr>
            </w:pPr>
            <w:r w:rsidRPr="00DC4CBC">
              <w:t>volit vhodné pracovní pomůcky, nástroje a náčiní vzhledem k použitému materiálu</w:t>
            </w:r>
          </w:p>
        </w:tc>
        <w:tc>
          <w:tcPr>
            <w:tcW w:w="3827" w:type="dxa"/>
          </w:tcPr>
          <w:p w:rsidR="00585082" w:rsidRPr="00DC4CBC" w:rsidRDefault="00585082" w:rsidP="001B1764">
            <w:pPr>
              <w:ind w:firstLine="139"/>
            </w:pPr>
            <w:r w:rsidRPr="00DC4CBC">
              <w:t>Užití některých jednoduchých technik:</w:t>
            </w:r>
          </w:p>
          <w:p w:rsidR="00585082" w:rsidRDefault="00585082" w:rsidP="001B1764">
            <w:pPr>
              <w:ind w:left="281"/>
            </w:pPr>
            <w:r w:rsidRPr="00DC4CBC">
              <w:t xml:space="preserve">zpracování vybraných materiálů </w:t>
            </w:r>
          </w:p>
          <w:p w:rsidR="00585082" w:rsidRPr="0054315E" w:rsidRDefault="00585082" w:rsidP="0054315E">
            <w:pPr>
              <w:ind w:left="281" w:hanging="140"/>
            </w:pPr>
            <w:r>
              <w:t>Pracovní pomůc</w:t>
            </w:r>
            <w:r w:rsidR="0054315E">
              <w:t>ky a nástroje, funkce a použití</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7A3C91" w:rsidRDefault="00585082" w:rsidP="0054315E">
            <w:pPr>
              <w:pStyle w:val="TableParagraph"/>
              <w:ind w:left="107" w:right="132"/>
              <w:rPr>
                <w:b/>
                <w:i/>
              </w:rPr>
            </w:pPr>
            <w:r w:rsidRPr="007A3C91">
              <w:rPr>
                <w:b/>
                <w:i/>
              </w:rPr>
              <w:t>udržovat pořádek na pracovním místě,</w:t>
            </w:r>
          </w:p>
          <w:p w:rsidR="00585082" w:rsidRPr="007A3C91" w:rsidRDefault="00585082" w:rsidP="001B1764">
            <w:pPr>
              <w:pStyle w:val="TableParagraph"/>
              <w:ind w:left="107" w:right="361"/>
              <w:rPr>
                <w:b/>
                <w:i/>
              </w:rPr>
            </w:pPr>
            <w:r w:rsidRPr="007A3C91">
              <w:rPr>
                <w:b/>
                <w:i/>
              </w:rPr>
              <w:t>dodržovat zásady hygieny a bezpečnosti práce</w:t>
            </w:r>
          </w:p>
        </w:tc>
        <w:tc>
          <w:tcPr>
            <w:tcW w:w="4111" w:type="dxa"/>
          </w:tcPr>
          <w:p w:rsidR="00585082" w:rsidRPr="001C21A8" w:rsidRDefault="00585082" w:rsidP="0054315E">
            <w:pPr>
              <w:pStyle w:val="TableParagraph"/>
              <w:ind w:left="429" w:right="276" w:hanging="284"/>
            </w:pPr>
            <w:r w:rsidRPr="001B79DB">
              <w:t>udržovat pořádek na pracovním místě,</w:t>
            </w:r>
            <w:r>
              <w:t xml:space="preserve"> </w:t>
            </w:r>
            <w:r w:rsidRPr="001B79DB">
              <w:t>dodržovat zásady hygieny a bezpečnosti práce</w:t>
            </w:r>
          </w:p>
        </w:tc>
        <w:tc>
          <w:tcPr>
            <w:tcW w:w="3827" w:type="dxa"/>
          </w:tcPr>
          <w:p w:rsidR="00585082" w:rsidRDefault="00585082" w:rsidP="00BA44FD">
            <w:pPr>
              <w:pStyle w:val="TableParagraph"/>
              <w:tabs>
                <w:tab w:val="left" w:pos="180"/>
              </w:tabs>
              <w:spacing w:before="1"/>
              <w:ind w:left="322" w:hanging="361"/>
            </w:pPr>
            <w:r>
              <w:t xml:space="preserve">Zásady bezpečnosti práce při pracovních činnostech, zásady hygieny </w:t>
            </w:r>
          </w:p>
          <w:p w:rsidR="0054315E" w:rsidRPr="001C21A8" w:rsidRDefault="00E04D6A" w:rsidP="00190B61">
            <w:pPr>
              <w:pStyle w:val="TableParagraph"/>
              <w:tabs>
                <w:tab w:val="left" w:pos="466"/>
                <w:tab w:val="left" w:pos="467"/>
              </w:tabs>
              <w:spacing w:before="1"/>
              <w:ind w:left="466" w:hanging="361"/>
            </w:pPr>
            <w:r>
              <w:t xml:space="preserve">Organizace práce, pracovní postupy, ochranné pomůcky </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4315E" w:rsidTr="00BD4DDA">
        <w:trPr>
          <w:trHeight w:val="279"/>
        </w:trPr>
        <w:tc>
          <w:tcPr>
            <w:tcW w:w="13608" w:type="dxa"/>
            <w:gridSpan w:val="5"/>
          </w:tcPr>
          <w:p w:rsidR="0054315E" w:rsidRPr="0054315E" w:rsidRDefault="0054315E" w:rsidP="0054315E">
            <w:pPr>
              <w:pStyle w:val="Nadpis1"/>
              <w:numPr>
                <w:ilvl w:val="5"/>
                <w:numId w:val="0"/>
              </w:numPr>
              <w:tabs>
                <w:tab w:val="left" w:pos="1611"/>
              </w:tabs>
              <w:spacing w:before="0"/>
              <w:ind w:left="1610" w:hanging="1213"/>
              <w:rPr>
                <w:sz w:val="22"/>
                <w:szCs w:val="22"/>
              </w:rPr>
            </w:pPr>
            <w:r w:rsidRPr="0054315E">
              <w:rPr>
                <w:sz w:val="22"/>
                <w:szCs w:val="22"/>
              </w:rPr>
              <w:lastRenderedPageBreak/>
              <w:t>Učební</w:t>
            </w:r>
            <w:r w:rsidRPr="0054315E">
              <w:rPr>
                <w:spacing w:val="-3"/>
                <w:sz w:val="22"/>
                <w:szCs w:val="22"/>
              </w:rPr>
              <w:t xml:space="preserve"> </w:t>
            </w:r>
            <w:r w:rsidRPr="0054315E">
              <w:rPr>
                <w:sz w:val="22"/>
                <w:szCs w:val="22"/>
              </w:rPr>
              <w:t>osnovy.</w:t>
            </w:r>
            <w:r w:rsidRPr="0054315E">
              <w:rPr>
                <w:spacing w:val="-1"/>
                <w:sz w:val="22"/>
                <w:szCs w:val="22"/>
              </w:rPr>
              <w:t xml:space="preserve"> 6. </w:t>
            </w:r>
            <w:r w:rsidRPr="0054315E">
              <w:rPr>
                <w:sz w:val="22"/>
                <w:szCs w:val="22"/>
              </w:rPr>
              <w:t>ročník -</w:t>
            </w:r>
            <w:r w:rsidRPr="0054315E">
              <w:rPr>
                <w:spacing w:val="-1"/>
                <w:sz w:val="22"/>
                <w:szCs w:val="22"/>
              </w:rPr>
              <w:t xml:space="preserve"> </w:t>
            </w:r>
            <w:proofErr w:type="spellStart"/>
            <w:r w:rsidRPr="0054315E">
              <w:rPr>
                <w:spacing w:val="-5"/>
                <w:sz w:val="22"/>
                <w:szCs w:val="22"/>
              </w:rPr>
              <w:t>Pv</w:t>
            </w:r>
            <w:proofErr w:type="spellEnd"/>
          </w:p>
        </w:tc>
      </w:tr>
      <w:tr w:rsidR="0054315E" w:rsidTr="00BD4DDA">
        <w:trPr>
          <w:trHeight w:val="410"/>
        </w:trPr>
        <w:tc>
          <w:tcPr>
            <w:tcW w:w="3544" w:type="dxa"/>
          </w:tcPr>
          <w:p w:rsidR="0054315E" w:rsidRPr="0054315E" w:rsidRDefault="0054315E" w:rsidP="0054315E">
            <w:pPr>
              <w:pStyle w:val="Bezmezer"/>
              <w:jc w:val="center"/>
              <w:rPr>
                <w:b/>
                <w:sz w:val="22"/>
              </w:rPr>
            </w:pPr>
            <w:r w:rsidRPr="0054315E">
              <w:rPr>
                <w:b/>
                <w:sz w:val="22"/>
              </w:rPr>
              <w:t>Očekávané</w:t>
            </w:r>
            <w:r w:rsidRPr="0054315E">
              <w:rPr>
                <w:b/>
                <w:spacing w:val="-3"/>
                <w:sz w:val="22"/>
              </w:rPr>
              <w:t xml:space="preserve"> </w:t>
            </w:r>
            <w:r w:rsidRPr="0054315E">
              <w:rPr>
                <w:b/>
                <w:spacing w:val="-2"/>
                <w:sz w:val="22"/>
              </w:rPr>
              <w:t>výstupy</w:t>
            </w:r>
          </w:p>
          <w:p w:rsidR="0054315E" w:rsidRPr="0054315E" w:rsidRDefault="0054315E" w:rsidP="0054315E">
            <w:pPr>
              <w:pStyle w:val="Bezmezer"/>
              <w:jc w:val="center"/>
              <w:rPr>
                <w:b/>
                <w:sz w:val="22"/>
              </w:rPr>
            </w:pPr>
            <w:r w:rsidRPr="0054315E">
              <w:rPr>
                <w:b/>
                <w:sz w:val="22"/>
              </w:rPr>
              <w:t>z</w:t>
            </w:r>
            <w:r w:rsidRPr="0054315E">
              <w:rPr>
                <w:b/>
                <w:spacing w:val="-1"/>
                <w:sz w:val="22"/>
              </w:rPr>
              <w:t xml:space="preserve"> </w:t>
            </w:r>
            <w:r w:rsidRPr="0054315E">
              <w:rPr>
                <w:b/>
                <w:spacing w:val="-5"/>
                <w:sz w:val="22"/>
              </w:rPr>
              <w:t>RVP</w:t>
            </w:r>
          </w:p>
        </w:tc>
        <w:tc>
          <w:tcPr>
            <w:tcW w:w="4111" w:type="dxa"/>
          </w:tcPr>
          <w:p w:rsidR="0054315E" w:rsidRPr="0054315E" w:rsidRDefault="0054315E" w:rsidP="0054315E">
            <w:pPr>
              <w:pStyle w:val="Bezmezer"/>
              <w:jc w:val="center"/>
              <w:rPr>
                <w:b/>
                <w:sz w:val="22"/>
              </w:rPr>
            </w:pPr>
            <w:r w:rsidRPr="0054315E">
              <w:rPr>
                <w:b/>
                <w:sz w:val="22"/>
              </w:rPr>
              <w:t>Školní</w:t>
            </w:r>
            <w:r w:rsidRPr="0054315E">
              <w:rPr>
                <w:b/>
                <w:spacing w:val="-1"/>
                <w:sz w:val="22"/>
              </w:rPr>
              <w:t xml:space="preserve"> </w:t>
            </w:r>
            <w:r w:rsidRPr="0054315E">
              <w:rPr>
                <w:b/>
                <w:spacing w:val="-2"/>
                <w:sz w:val="22"/>
              </w:rPr>
              <w:t>ročníkové</w:t>
            </w:r>
          </w:p>
          <w:p w:rsidR="0054315E" w:rsidRPr="0054315E" w:rsidRDefault="0054315E" w:rsidP="0054315E">
            <w:pPr>
              <w:pStyle w:val="Bezmezer"/>
              <w:jc w:val="center"/>
              <w:rPr>
                <w:b/>
                <w:sz w:val="22"/>
              </w:rPr>
            </w:pPr>
            <w:r w:rsidRPr="0054315E">
              <w:rPr>
                <w:b/>
                <w:spacing w:val="-2"/>
                <w:sz w:val="22"/>
              </w:rPr>
              <w:t>výstupy</w:t>
            </w:r>
          </w:p>
        </w:tc>
        <w:tc>
          <w:tcPr>
            <w:tcW w:w="3827" w:type="dxa"/>
          </w:tcPr>
          <w:p w:rsidR="0054315E" w:rsidRPr="0054315E" w:rsidRDefault="0054315E" w:rsidP="0054315E">
            <w:pPr>
              <w:pStyle w:val="Bezmezer"/>
              <w:jc w:val="center"/>
              <w:rPr>
                <w:b/>
                <w:sz w:val="22"/>
              </w:rPr>
            </w:pPr>
            <w:r w:rsidRPr="0054315E">
              <w:rPr>
                <w:b/>
                <w:spacing w:val="-2"/>
                <w:sz w:val="22"/>
              </w:rPr>
              <w:t>Učivo</w:t>
            </w:r>
          </w:p>
        </w:tc>
        <w:tc>
          <w:tcPr>
            <w:tcW w:w="1063" w:type="dxa"/>
          </w:tcPr>
          <w:p w:rsidR="0054315E" w:rsidRPr="0054315E" w:rsidRDefault="0054315E" w:rsidP="0054315E">
            <w:pPr>
              <w:pStyle w:val="Bezmezer"/>
              <w:jc w:val="center"/>
              <w:rPr>
                <w:b/>
                <w:sz w:val="22"/>
              </w:rPr>
            </w:pPr>
            <w:r w:rsidRPr="0054315E">
              <w:rPr>
                <w:b/>
                <w:spacing w:val="-5"/>
                <w:sz w:val="22"/>
              </w:rPr>
              <w:t>PT</w:t>
            </w:r>
          </w:p>
        </w:tc>
        <w:tc>
          <w:tcPr>
            <w:tcW w:w="1063" w:type="dxa"/>
          </w:tcPr>
          <w:p w:rsidR="0054315E" w:rsidRPr="0054315E" w:rsidRDefault="0054315E" w:rsidP="0054315E">
            <w:pPr>
              <w:pStyle w:val="Bezmezer"/>
              <w:jc w:val="center"/>
              <w:rPr>
                <w:b/>
                <w:sz w:val="22"/>
              </w:rPr>
            </w:pPr>
            <w:proofErr w:type="spellStart"/>
            <w:r w:rsidRPr="0054315E">
              <w:rPr>
                <w:b/>
                <w:spacing w:val="-5"/>
                <w:sz w:val="22"/>
              </w:rPr>
              <w:t>MpV</w:t>
            </w:r>
            <w:proofErr w:type="spellEnd"/>
          </w:p>
        </w:tc>
      </w:tr>
      <w:tr w:rsidR="0054315E" w:rsidTr="00BD4DDA">
        <w:trPr>
          <w:trHeight w:val="278"/>
        </w:trPr>
        <w:tc>
          <w:tcPr>
            <w:tcW w:w="3544" w:type="dxa"/>
          </w:tcPr>
          <w:p w:rsidR="0054315E" w:rsidRPr="0054315E" w:rsidRDefault="0054315E" w:rsidP="0054315E">
            <w:pPr>
              <w:pStyle w:val="TableParagraph"/>
              <w:spacing w:before="1"/>
              <w:ind w:left="105"/>
              <w:rPr>
                <w:b/>
                <w:i/>
              </w:rPr>
            </w:pPr>
            <w:r w:rsidRPr="0054315E">
              <w:rPr>
                <w:b/>
                <w:i/>
                <w:spacing w:val="-4"/>
              </w:rPr>
              <w:t>Žák by měl:</w:t>
            </w:r>
          </w:p>
        </w:tc>
        <w:tc>
          <w:tcPr>
            <w:tcW w:w="4111" w:type="dxa"/>
          </w:tcPr>
          <w:p w:rsidR="0054315E" w:rsidRPr="0054315E" w:rsidRDefault="0054315E" w:rsidP="0054315E">
            <w:pPr>
              <w:pStyle w:val="TableParagraph"/>
              <w:spacing w:before="1"/>
              <w:ind w:left="106"/>
              <w:rPr>
                <w:b/>
              </w:rPr>
            </w:pPr>
            <w:r w:rsidRPr="0054315E">
              <w:rPr>
                <w:spacing w:val="-4"/>
              </w:rPr>
              <w:t>Žák by měl</w:t>
            </w:r>
            <w:r w:rsidRPr="0054315E">
              <w:rPr>
                <w:b/>
                <w:spacing w:val="-4"/>
              </w:rPr>
              <w:t>:</w:t>
            </w:r>
          </w:p>
        </w:tc>
        <w:tc>
          <w:tcPr>
            <w:tcW w:w="3827" w:type="dxa"/>
          </w:tcPr>
          <w:p w:rsidR="0054315E" w:rsidRDefault="0054315E" w:rsidP="0054315E">
            <w:pPr>
              <w:pStyle w:val="TableParagraph"/>
              <w:rPr>
                <w:sz w:val="24"/>
              </w:rPr>
            </w:pPr>
          </w:p>
        </w:tc>
        <w:tc>
          <w:tcPr>
            <w:tcW w:w="1063" w:type="dxa"/>
          </w:tcPr>
          <w:p w:rsidR="0054315E" w:rsidRDefault="0054315E" w:rsidP="0054315E">
            <w:pPr>
              <w:pStyle w:val="TableParagraph"/>
              <w:rPr>
                <w:sz w:val="24"/>
              </w:rPr>
            </w:pPr>
          </w:p>
        </w:tc>
        <w:tc>
          <w:tcPr>
            <w:tcW w:w="1063" w:type="dxa"/>
          </w:tcPr>
          <w:p w:rsidR="0054315E" w:rsidRDefault="0054315E" w:rsidP="0054315E">
            <w:pPr>
              <w:pStyle w:val="TableParagraph"/>
              <w:rPr>
                <w:sz w:val="24"/>
              </w:rPr>
            </w:pPr>
          </w:p>
        </w:tc>
      </w:tr>
      <w:tr w:rsidR="00585082" w:rsidTr="00BD4DDA">
        <w:trPr>
          <w:trHeight w:val="266"/>
        </w:trPr>
        <w:tc>
          <w:tcPr>
            <w:tcW w:w="13608" w:type="dxa"/>
            <w:gridSpan w:val="5"/>
          </w:tcPr>
          <w:p w:rsidR="00585082" w:rsidRPr="00CB6EFB" w:rsidRDefault="00E04D6A" w:rsidP="001B1764">
            <w:pPr>
              <w:pStyle w:val="TableParagraph"/>
              <w:jc w:val="center"/>
              <w:rPr>
                <w:b/>
                <w:i/>
                <w:sz w:val="24"/>
              </w:rPr>
            </w:pPr>
            <w:r>
              <w:rPr>
                <w:b/>
                <w:i/>
              </w:rPr>
              <w:t xml:space="preserve">PRÁCE MONTÁŽNÍ </w:t>
            </w:r>
            <w:r w:rsidR="00585082">
              <w:rPr>
                <w:b/>
                <w:i/>
              </w:rPr>
              <w:t>A DEMONTÁŽNÍ</w:t>
            </w:r>
          </w:p>
        </w:tc>
      </w:tr>
      <w:tr w:rsidR="00585082" w:rsidTr="00BD4DDA">
        <w:trPr>
          <w:trHeight w:val="838"/>
        </w:trPr>
        <w:tc>
          <w:tcPr>
            <w:tcW w:w="3544" w:type="dxa"/>
          </w:tcPr>
          <w:p w:rsidR="00585082" w:rsidRPr="007A3C91" w:rsidRDefault="00585082" w:rsidP="001B1764">
            <w:pPr>
              <w:pStyle w:val="TableParagraph"/>
              <w:ind w:left="107" w:right="361"/>
              <w:rPr>
                <w:b/>
                <w:i/>
              </w:rPr>
            </w:pPr>
            <w:r w:rsidRPr="007A3C91">
              <w:rPr>
                <w:b/>
                <w:i/>
              </w:rPr>
              <w:t>provádět při práci se stavebnicemi jednoduchou montáž a demontáž</w:t>
            </w:r>
          </w:p>
        </w:tc>
        <w:tc>
          <w:tcPr>
            <w:tcW w:w="4111" w:type="dxa"/>
          </w:tcPr>
          <w:p w:rsidR="00585082" w:rsidRPr="00E04D6A" w:rsidRDefault="00E04D6A" w:rsidP="00BA44FD">
            <w:pPr>
              <w:pStyle w:val="TableParagraph"/>
              <w:tabs>
                <w:tab w:val="left" w:pos="174"/>
                <w:tab w:val="left" w:pos="3132"/>
              </w:tabs>
              <w:spacing w:before="76"/>
              <w:ind w:left="467" w:right="615" w:hanging="361"/>
            </w:pPr>
            <w:r w:rsidRPr="00E04D6A">
              <w:t>provádět při práci se stavebnicemi jednoduchou montáž a demontáž</w:t>
            </w:r>
          </w:p>
        </w:tc>
        <w:tc>
          <w:tcPr>
            <w:tcW w:w="3827" w:type="dxa"/>
          </w:tcPr>
          <w:p w:rsidR="00585082" w:rsidRDefault="00585082" w:rsidP="001B1764">
            <w:pPr>
              <w:pStyle w:val="TableParagraph"/>
              <w:tabs>
                <w:tab w:val="left" w:pos="466"/>
                <w:tab w:val="left" w:pos="467"/>
              </w:tabs>
              <w:spacing w:before="1"/>
              <w:ind w:left="466" w:hanging="361"/>
            </w:pPr>
            <w:r>
              <w:t>Plošné i prostorové stavebnice, montáž, demontáž</w:t>
            </w:r>
          </w:p>
          <w:p w:rsidR="00585082" w:rsidRPr="001C21A8" w:rsidRDefault="0054315E" w:rsidP="0054315E">
            <w:pPr>
              <w:pStyle w:val="TableParagraph"/>
              <w:tabs>
                <w:tab w:val="left" w:pos="466"/>
                <w:tab w:val="left" w:pos="467"/>
              </w:tabs>
              <w:spacing w:before="1"/>
              <w:ind w:left="466" w:hanging="361"/>
            </w:pPr>
            <w:r>
              <w:t>Sestavování jednoduchých modelů</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357"/>
        </w:trPr>
        <w:tc>
          <w:tcPr>
            <w:tcW w:w="3544" w:type="dxa"/>
          </w:tcPr>
          <w:p w:rsidR="00585082" w:rsidRPr="007A3C91" w:rsidRDefault="00585082" w:rsidP="001B1764">
            <w:pPr>
              <w:pStyle w:val="TableParagraph"/>
              <w:ind w:left="107" w:right="361"/>
              <w:rPr>
                <w:b/>
                <w:i/>
              </w:rPr>
            </w:pPr>
            <w:r w:rsidRPr="007A3C91">
              <w:rPr>
                <w:b/>
                <w:i/>
              </w:rPr>
              <w:t>pracovat podle slovního návodu, předlohy</w:t>
            </w:r>
          </w:p>
        </w:tc>
        <w:tc>
          <w:tcPr>
            <w:tcW w:w="4111" w:type="dxa"/>
          </w:tcPr>
          <w:p w:rsidR="00585082" w:rsidRPr="00345F72" w:rsidRDefault="00585082" w:rsidP="00E04D6A">
            <w:pPr>
              <w:pStyle w:val="Bezmezer"/>
              <w:ind w:left="569" w:hanging="426"/>
              <w:rPr>
                <w:sz w:val="22"/>
              </w:rPr>
            </w:pPr>
            <w:r w:rsidRPr="00345F72">
              <w:rPr>
                <w:sz w:val="22"/>
              </w:rPr>
              <w:t>p</w:t>
            </w:r>
            <w:r>
              <w:rPr>
                <w:sz w:val="22"/>
              </w:rPr>
              <w:t>racovat podle slovního návodu</w:t>
            </w:r>
            <w:r w:rsidR="00E04D6A">
              <w:rPr>
                <w:sz w:val="22"/>
              </w:rPr>
              <w:t>,</w:t>
            </w:r>
            <w:r>
              <w:rPr>
                <w:sz w:val="22"/>
              </w:rPr>
              <w:t xml:space="preserve"> předlohy </w:t>
            </w:r>
          </w:p>
        </w:tc>
        <w:tc>
          <w:tcPr>
            <w:tcW w:w="3827" w:type="dxa"/>
          </w:tcPr>
          <w:p w:rsidR="00585082" w:rsidRPr="001C21A8" w:rsidRDefault="00585082" w:rsidP="001B1764">
            <w:pPr>
              <w:pStyle w:val="TableParagraph"/>
              <w:tabs>
                <w:tab w:val="left" w:pos="466"/>
                <w:tab w:val="left" w:pos="467"/>
              </w:tabs>
              <w:spacing w:before="1"/>
              <w:ind w:left="466" w:hanging="361"/>
            </w:pPr>
            <w:r>
              <w:t>Organizace práce</w:t>
            </w:r>
            <w:r w:rsidR="00E04D6A">
              <w:t>, pracovní postupy</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563"/>
        </w:trPr>
        <w:tc>
          <w:tcPr>
            <w:tcW w:w="3544" w:type="dxa"/>
          </w:tcPr>
          <w:p w:rsidR="00585082" w:rsidRPr="007A3C91" w:rsidRDefault="00585082" w:rsidP="001B1764">
            <w:pPr>
              <w:pStyle w:val="TableParagraph"/>
              <w:ind w:left="107" w:right="361"/>
              <w:rPr>
                <w:b/>
                <w:i/>
              </w:rPr>
            </w:pPr>
            <w:r w:rsidRPr="007A3C91">
              <w:rPr>
                <w:b/>
                <w:i/>
              </w:rPr>
              <w:t>spojovat a rozpojovat různé jednoduché předměty</w:t>
            </w:r>
          </w:p>
        </w:tc>
        <w:tc>
          <w:tcPr>
            <w:tcW w:w="4111" w:type="dxa"/>
          </w:tcPr>
          <w:p w:rsidR="00585082" w:rsidRPr="0054315E" w:rsidRDefault="00585082" w:rsidP="0054315E">
            <w:pPr>
              <w:pStyle w:val="Bezmezer"/>
              <w:ind w:left="569" w:hanging="426"/>
              <w:rPr>
                <w:sz w:val="22"/>
              </w:rPr>
            </w:pPr>
            <w:r w:rsidRPr="0054315E">
              <w:rPr>
                <w:sz w:val="22"/>
              </w:rPr>
              <w:t xml:space="preserve">spojovat a rozpojovat různé jednoduché předměty </w:t>
            </w:r>
          </w:p>
        </w:tc>
        <w:tc>
          <w:tcPr>
            <w:tcW w:w="3827" w:type="dxa"/>
          </w:tcPr>
          <w:p w:rsidR="00585082" w:rsidRDefault="00585082" w:rsidP="001B1764">
            <w:pPr>
              <w:pStyle w:val="TableParagraph"/>
              <w:tabs>
                <w:tab w:val="left" w:pos="466"/>
                <w:tab w:val="left" w:pos="467"/>
              </w:tabs>
              <w:spacing w:before="1"/>
              <w:ind w:left="466" w:hanging="361"/>
            </w:pPr>
            <w:r>
              <w:t>Konstrukční činnosti</w:t>
            </w:r>
          </w:p>
          <w:p w:rsidR="00E04D6A" w:rsidRPr="001C21A8" w:rsidRDefault="00E04D6A" w:rsidP="001B1764">
            <w:pPr>
              <w:pStyle w:val="TableParagraph"/>
              <w:tabs>
                <w:tab w:val="left" w:pos="466"/>
                <w:tab w:val="left" w:pos="467"/>
              </w:tabs>
              <w:spacing w:before="1"/>
              <w:ind w:left="466" w:hanging="361"/>
            </w:pPr>
            <w:r>
              <w:t>Šroubování, vrtání, spojování prvků</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7A3C91" w:rsidRDefault="00585082" w:rsidP="001B1764">
            <w:pPr>
              <w:pStyle w:val="TableParagraph"/>
              <w:ind w:left="107" w:right="361"/>
              <w:rPr>
                <w:b/>
                <w:i/>
              </w:rPr>
            </w:pPr>
            <w:r w:rsidRPr="007A3C91">
              <w:rPr>
                <w:b/>
                <w:i/>
              </w:rPr>
              <w:t>udržovat pořádek na svém pracovním místě, dodržovat zásady hygieny a bezpečnosti práce</w:t>
            </w:r>
          </w:p>
        </w:tc>
        <w:tc>
          <w:tcPr>
            <w:tcW w:w="4111" w:type="dxa"/>
          </w:tcPr>
          <w:p w:rsidR="00585082" w:rsidRPr="00984367" w:rsidRDefault="00585082" w:rsidP="00E04D6A">
            <w:pPr>
              <w:pStyle w:val="Bezmezer"/>
              <w:ind w:left="429" w:hanging="284"/>
              <w:rPr>
                <w:sz w:val="22"/>
              </w:rPr>
            </w:pPr>
            <w:r w:rsidRPr="00984367">
              <w:rPr>
                <w:sz w:val="22"/>
              </w:rPr>
              <w:t>udržovat pořádek na svém pracovním místě, dodržovat zásad</w:t>
            </w:r>
            <w:r w:rsidR="00E04D6A">
              <w:rPr>
                <w:sz w:val="22"/>
              </w:rPr>
              <w:t>y hygieny a bezpečnosti práce</w:t>
            </w:r>
          </w:p>
        </w:tc>
        <w:tc>
          <w:tcPr>
            <w:tcW w:w="3827" w:type="dxa"/>
          </w:tcPr>
          <w:p w:rsidR="00585082" w:rsidRDefault="00585082" w:rsidP="001B1764">
            <w:pPr>
              <w:pStyle w:val="TableParagraph"/>
              <w:tabs>
                <w:tab w:val="left" w:pos="466"/>
                <w:tab w:val="left" w:pos="467"/>
              </w:tabs>
              <w:spacing w:before="1"/>
              <w:ind w:left="466" w:hanging="361"/>
            </w:pPr>
            <w:r>
              <w:t>Zásady bezpečnosti práce při pracovních činnostech, zásady hygieny</w:t>
            </w:r>
          </w:p>
          <w:p w:rsidR="00E04D6A" w:rsidRPr="001C21A8" w:rsidRDefault="00E04D6A" w:rsidP="001B1764">
            <w:pPr>
              <w:pStyle w:val="TableParagraph"/>
              <w:tabs>
                <w:tab w:val="left" w:pos="466"/>
                <w:tab w:val="left" w:pos="467"/>
              </w:tabs>
              <w:spacing w:before="1"/>
              <w:ind w:left="466" w:hanging="361"/>
            </w:pPr>
            <w:r>
              <w:t>Zásady bezpečnost práce při práci s pracovními nástroji a nářadím (šroubovák, pilka, kladívko)</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263"/>
        </w:trPr>
        <w:tc>
          <w:tcPr>
            <w:tcW w:w="13608" w:type="dxa"/>
            <w:gridSpan w:val="5"/>
          </w:tcPr>
          <w:p w:rsidR="00585082" w:rsidRPr="0054315E" w:rsidRDefault="00585082" w:rsidP="001B1764">
            <w:pPr>
              <w:pStyle w:val="TableParagraph"/>
              <w:jc w:val="center"/>
              <w:rPr>
                <w:b/>
                <w:i/>
              </w:rPr>
            </w:pPr>
            <w:r w:rsidRPr="0054315E">
              <w:rPr>
                <w:b/>
                <w:i/>
              </w:rPr>
              <w:t>PĚSTITELSKÉ PRÁCE</w:t>
            </w:r>
          </w:p>
        </w:tc>
      </w:tr>
      <w:tr w:rsidR="00585082" w:rsidTr="00BD4DDA">
        <w:trPr>
          <w:trHeight w:val="598"/>
        </w:trPr>
        <w:tc>
          <w:tcPr>
            <w:tcW w:w="3544" w:type="dxa"/>
          </w:tcPr>
          <w:p w:rsidR="00585082" w:rsidRPr="007A3C91" w:rsidRDefault="00585082" w:rsidP="001B1764">
            <w:pPr>
              <w:pStyle w:val="TableParagraph"/>
              <w:ind w:left="107" w:right="361"/>
              <w:rPr>
                <w:b/>
                <w:i/>
              </w:rPr>
            </w:pPr>
            <w:r w:rsidRPr="007A3C91">
              <w:rPr>
                <w:b/>
                <w:i/>
              </w:rPr>
              <w:t>znát základní podmínky a postupy pro pěstování vybraných rostlin</w:t>
            </w:r>
          </w:p>
        </w:tc>
        <w:tc>
          <w:tcPr>
            <w:tcW w:w="4111" w:type="dxa"/>
          </w:tcPr>
          <w:p w:rsidR="00585082" w:rsidRPr="00653638" w:rsidRDefault="00585082" w:rsidP="00E05666">
            <w:pPr>
              <w:pStyle w:val="TableParagraph"/>
              <w:tabs>
                <w:tab w:val="left" w:pos="467"/>
                <w:tab w:val="left" w:pos="468"/>
              </w:tabs>
              <w:spacing w:before="76"/>
              <w:ind w:left="467" w:right="615" w:hanging="361"/>
            </w:pPr>
            <w:r w:rsidRPr="00653638">
              <w:t>znát základní podmínky a postupy pro pěstování vybraných rostlin</w:t>
            </w:r>
          </w:p>
        </w:tc>
        <w:tc>
          <w:tcPr>
            <w:tcW w:w="3827" w:type="dxa"/>
          </w:tcPr>
          <w:p w:rsidR="00585082" w:rsidRPr="001C21A8" w:rsidRDefault="00585082" w:rsidP="001B1764">
            <w:pPr>
              <w:pStyle w:val="TableParagraph"/>
              <w:tabs>
                <w:tab w:val="left" w:pos="466"/>
                <w:tab w:val="left" w:pos="467"/>
              </w:tabs>
              <w:spacing w:before="1"/>
              <w:ind w:left="466" w:hanging="361"/>
            </w:pPr>
            <w:r>
              <w:t>Základní podmínky a postupy pro pěstování rostlin</w:t>
            </w:r>
            <w:r w:rsidR="00E05666">
              <w:t xml:space="preserve"> - půda a její zpracování, výživa rostlin, osivo</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1090"/>
        </w:trPr>
        <w:tc>
          <w:tcPr>
            <w:tcW w:w="3544" w:type="dxa"/>
          </w:tcPr>
          <w:p w:rsidR="00585082" w:rsidRPr="007A3C91" w:rsidRDefault="00585082" w:rsidP="001B1764">
            <w:pPr>
              <w:pStyle w:val="TableParagraph"/>
              <w:ind w:left="107" w:right="361"/>
              <w:rPr>
                <w:b/>
                <w:i/>
              </w:rPr>
            </w:pPr>
            <w:r w:rsidRPr="007A3C91">
              <w:rPr>
                <w:b/>
                <w:i/>
              </w:rPr>
              <w:t>ošetřovat a pěstovat nenáročné pokojové i venkovní rostliny</w:t>
            </w:r>
          </w:p>
        </w:tc>
        <w:tc>
          <w:tcPr>
            <w:tcW w:w="4111" w:type="dxa"/>
          </w:tcPr>
          <w:p w:rsidR="00585082" w:rsidRPr="00E05666" w:rsidRDefault="00E05666" w:rsidP="001B1764">
            <w:pPr>
              <w:pStyle w:val="TableParagraph"/>
              <w:tabs>
                <w:tab w:val="left" w:pos="467"/>
                <w:tab w:val="left" w:pos="468"/>
              </w:tabs>
              <w:spacing w:before="76"/>
              <w:ind w:left="467" w:right="615" w:hanging="361"/>
            </w:pPr>
            <w:r w:rsidRPr="00E05666">
              <w:t>ošetřovat a pěstovat nenáročné pokojové i venkovní rostliny</w:t>
            </w:r>
          </w:p>
        </w:tc>
        <w:tc>
          <w:tcPr>
            <w:tcW w:w="3827" w:type="dxa"/>
          </w:tcPr>
          <w:p w:rsidR="00E05666" w:rsidRDefault="00E05666" w:rsidP="00E05666">
            <w:pPr>
              <w:pStyle w:val="TableParagraph"/>
              <w:tabs>
                <w:tab w:val="left" w:pos="466"/>
                <w:tab w:val="left" w:pos="467"/>
              </w:tabs>
              <w:spacing w:before="1"/>
              <w:ind w:left="466" w:hanging="361"/>
            </w:pPr>
            <w:r>
              <w:t>Pěstování rostlin na školní zahradě – okrasné rostliny, léčivy</w:t>
            </w:r>
            <w:r w:rsidR="00BD4DDA">
              <w:t>, koření, zelenina, ovocné keře</w:t>
            </w:r>
          </w:p>
          <w:p w:rsidR="00E05666" w:rsidRPr="001C21A8" w:rsidRDefault="00E05666" w:rsidP="00E05666">
            <w:pPr>
              <w:pStyle w:val="TableParagraph"/>
              <w:tabs>
                <w:tab w:val="left" w:pos="466"/>
                <w:tab w:val="left" w:pos="467"/>
              </w:tabs>
              <w:spacing w:before="1"/>
              <w:ind w:left="466" w:hanging="361"/>
            </w:pPr>
            <w:r>
              <w:t>Pěstování pokojových rostlin, podmínky pro pěstování</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778"/>
        </w:trPr>
        <w:tc>
          <w:tcPr>
            <w:tcW w:w="3544" w:type="dxa"/>
          </w:tcPr>
          <w:p w:rsidR="00585082" w:rsidRPr="007A3C91" w:rsidRDefault="00585082" w:rsidP="001B1764">
            <w:pPr>
              <w:pStyle w:val="TableParagraph"/>
              <w:ind w:left="107" w:right="361"/>
              <w:rPr>
                <w:b/>
                <w:i/>
              </w:rPr>
            </w:pPr>
            <w:r w:rsidRPr="007A3C91">
              <w:rPr>
                <w:b/>
                <w:i/>
              </w:rPr>
              <w:t>volit podle druhu pěstitelských činností správné pomůcky, nástroje a náčiní</w:t>
            </w:r>
          </w:p>
        </w:tc>
        <w:tc>
          <w:tcPr>
            <w:tcW w:w="4111" w:type="dxa"/>
          </w:tcPr>
          <w:p w:rsidR="00585082" w:rsidRPr="00294EE6" w:rsidRDefault="00585082" w:rsidP="00BA44FD">
            <w:pPr>
              <w:pStyle w:val="TableParagraph"/>
              <w:tabs>
                <w:tab w:val="left" w:pos="467"/>
                <w:tab w:val="left" w:pos="3434"/>
              </w:tabs>
              <w:spacing w:before="76"/>
              <w:ind w:left="467" w:right="313" w:hanging="322"/>
            </w:pPr>
            <w:r w:rsidRPr="00294EE6">
              <w:t xml:space="preserve">volit podle druhu pěstitelských činností správné pomůcky, nástroje a náčiní </w:t>
            </w:r>
          </w:p>
        </w:tc>
        <w:tc>
          <w:tcPr>
            <w:tcW w:w="3827" w:type="dxa"/>
          </w:tcPr>
          <w:p w:rsidR="00585082" w:rsidRPr="001C21A8" w:rsidRDefault="00585082" w:rsidP="00E05666">
            <w:pPr>
              <w:pStyle w:val="TableParagraph"/>
              <w:tabs>
                <w:tab w:val="left" w:pos="466"/>
                <w:tab w:val="left" w:pos="467"/>
              </w:tabs>
              <w:spacing w:before="1"/>
              <w:ind w:left="466" w:hanging="361"/>
            </w:pPr>
            <w:r>
              <w:t>Zahradní nářadí</w:t>
            </w:r>
            <w:r w:rsidR="00E05666">
              <w:t>, nástroje a náčiní</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473"/>
        </w:trPr>
        <w:tc>
          <w:tcPr>
            <w:tcW w:w="3544" w:type="dxa"/>
          </w:tcPr>
          <w:p w:rsidR="00585082" w:rsidRPr="007A3C91" w:rsidRDefault="00585082" w:rsidP="001B1764">
            <w:pPr>
              <w:pStyle w:val="TableParagraph"/>
              <w:ind w:left="107" w:right="361"/>
              <w:rPr>
                <w:b/>
                <w:i/>
              </w:rPr>
            </w:pPr>
            <w:r w:rsidRPr="007A3C91">
              <w:rPr>
                <w:b/>
                <w:i/>
              </w:rPr>
              <w:t>vědět o léčivkách i jedovatých rostlinách</w:t>
            </w:r>
          </w:p>
        </w:tc>
        <w:tc>
          <w:tcPr>
            <w:tcW w:w="4111" w:type="dxa"/>
          </w:tcPr>
          <w:p w:rsidR="00585082" w:rsidRPr="00E05666" w:rsidRDefault="00E05666" w:rsidP="001B1764">
            <w:pPr>
              <w:pStyle w:val="Bezmezer"/>
              <w:ind w:left="429" w:hanging="284"/>
              <w:rPr>
                <w:sz w:val="22"/>
              </w:rPr>
            </w:pPr>
            <w:r w:rsidRPr="00E05666">
              <w:rPr>
                <w:sz w:val="22"/>
              </w:rPr>
              <w:t>vědět o léčivkách i jedovatých rostlinách</w:t>
            </w:r>
          </w:p>
        </w:tc>
        <w:tc>
          <w:tcPr>
            <w:tcW w:w="3827" w:type="dxa"/>
          </w:tcPr>
          <w:p w:rsidR="00585082" w:rsidRPr="001C21A8" w:rsidRDefault="00E05666" w:rsidP="00E05666">
            <w:pPr>
              <w:pStyle w:val="TableParagraph"/>
              <w:tabs>
                <w:tab w:val="left" w:pos="466"/>
                <w:tab w:val="left" w:pos="467"/>
              </w:tabs>
              <w:spacing w:before="1"/>
              <w:ind w:left="466" w:hanging="361"/>
            </w:pPr>
            <w:r>
              <w:t>Léčivé a j</w:t>
            </w:r>
            <w:r w:rsidR="00585082">
              <w:t>edovaté rostliny, zásady bezpečné práce s rostlinami</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7A3C91" w:rsidRDefault="00585082" w:rsidP="001B1764">
            <w:pPr>
              <w:pStyle w:val="TableParagraph"/>
              <w:ind w:left="107" w:right="361"/>
              <w:rPr>
                <w:b/>
                <w:i/>
              </w:rPr>
            </w:pPr>
            <w:r w:rsidRPr="007A3C91">
              <w:rPr>
                <w:b/>
                <w:i/>
              </w:rPr>
              <w:t>dodržovat zásady hygieny a bezpečnosti práce při práci s rostlinami na zahradě</w:t>
            </w:r>
          </w:p>
        </w:tc>
        <w:tc>
          <w:tcPr>
            <w:tcW w:w="4111" w:type="dxa"/>
          </w:tcPr>
          <w:p w:rsidR="00585082" w:rsidRPr="00E35793" w:rsidRDefault="00585082" w:rsidP="00E05666">
            <w:pPr>
              <w:pStyle w:val="Bezmezer"/>
              <w:ind w:left="429" w:hanging="284"/>
              <w:rPr>
                <w:sz w:val="22"/>
              </w:rPr>
            </w:pPr>
            <w:r w:rsidRPr="00E35793">
              <w:rPr>
                <w:sz w:val="22"/>
              </w:rPr>
              <w:t xml:space="preserve">dodržovat zásady hygieny a bezpečnosti práce při práci s rostlinami na zahradě </w:t>
            </w:r>
          </w:p>
        </w:tc>
        <w:tc>
          <w:tcPr>
            <w:tcW w:w="3827" w:type="dxa"/>
          </w:tcPr>
          <w:p w:rsidR="00585082" w:rsidRPr="001C21A8" w:rsidRDefault="00585082" w:rsidP="001B1764">
            <w:pPr>
              <w:pStyle w:val="TableParagraph"/>
              <w:tabs>
                <w:tab w:val="left" w:pos="466"/>
                <w:tab w:val="left" w:pos="467"/>
              </w:tabs>
              <w:spacing w:before="1"/>
              <w:ind w:left="466" w:hanging="361"/>
            </w:pPr>
            <w:r>
              <w:t>Zásady bezpečné práce s rostlinami</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4315E" w:rsidTr="00BD4DDA">
        <w:trPr>
          <w:trHeight w:val="421"/>
        </w:trPr>
        <w:tc>
          <w:tcPr>
            <w:tcW w:w="13608" w:type="dxa"/>
            <w:gridSpan w:val="5"/>
          </w:tcPr>
          <w:p w:rsidR="0054315E" w:rsidRPr="0054315E" w:rsidRDefault="0054315E" w:rsidP="001B1764">
            <w:pPr>
              <w:pStyle w:val="TableParagraph"/>
              <w:rPr>
                <w:b/>
                <w:sz w:val="24"/>
              </w:rPr>
            </w:pPr>
            <w:r w:rsidRPr="0054315E">
              <w:rPr>
                <w:b/>
              </w:rPr>
              <w:lastRenderedPageBreak/>
              <w:t>Učební</w:t>
            </w:r>
            <w:r w:rsidRPr="0054315E">
              <w:rPr>
                <w:b/>
                <w:spacing w:val="-3"/>
              </w:rPr>
              <w:t xml:space="preserve"> </w:t>
            </w:r>
            <w:r w:rsidRPr="0054315E">
              <w:rPr>
                <w:b/>
              </w:rPr>
              <w:t>osnovy.</w:t>
            </w:r>
            <w:r w:rsidRPr="0054315E">
              <w:rPr>
                <w:b/>
                <w:spacing w:val="-1"/>
              </w:rPr>
              <w:t xml:space="preserve"> 6. </w:t>
            </w:r>
            <w:r w:rsidRPr="0054315E">
              <w:rPr>
                <w:b/>
              </w:rPr>
              <w:t>ročník -</w:t>
            </w:r>
            <w:r w:rsidRPr="0054315E">
              <w:rPr>
                <w:b/>
                <w:spacing w:val="-1"/>
              </w:rPr>
              <w:t xml:space="preserve"> </w:t>
            </w:r>
            <w:proofErr w:type="spellStart"/>
            <w:r w:rsidRPr="0054315E">
              <w:rPr>
                <w:b/>
                <w:spacing w:val="-5"/>
              </w:rPr>
              <w:t>Pv</w:t>
            </w:r>
            <w:proofErr w:type="spellEnd"/>
          </w:p>
        </w:tc>
      </w:tr>
      <w:tr w:rsidR="00415E85" w:rsidTr="00BD4DDA">
        <w:trPr>
          <w:trHeight w:val="554"/>
        </w:trPr>
        <w:tc>
          <w:tcPr>
            <w:tcW w:w="3544" w:type="dxa"/>
          </w:tcPr>
          <w:p w:rsidR="00415E85" w:rsidRPr="0054315E" w:rsidRDefault="00415E85" w:rsidP="00415E85">
            <w:pPr>
              <w:pStyle w:val="Bezmezer"/>
              <w:jc w:val="center"/>
              <w:rPr>
                <w:b/>
                <w:sz w:val="22"/>
              </w:rPr>
            </w:pPr>
            <w:r w:rsidRPr="0054315E">
              <w:rPr>
                <w:b/>
                <w:sz w:val="22"/>
              </w:rPr>
              <w:t>Očekávané</w:t>
            </w:r>
            <w:r w:rsidRPr="0054315E">
              <w:rPr>
                <w:b/>
                <w:spacing w:val="-3"/>
                <w:sz w:val="22"/>
              </w:rPr>
              <w:t xml:space="preserve"> </w:t>
            </w:r>
            <w:r w:rsidRPr="0054315E">
              <w:rPr>
                <w:b/>
                <w:spacing w:val="-2"/>
                <w:sz w:val="22"/>
              </w:rPr>
              <w:t>výstupy</w:t>
            </w:r>
          </w:p>
          <w:p w:rsidR="00415E85" w:rsidRPr="0054315E" w:rsidRDefault="00415E85" w:rsidP="00415E85">
            <w:pPr>
              <w:pStyle w:val="Bezmezer"/>
              <w:jc w:val="center"/>
              <w:rPr>
                <w:b/>
                <w:sz w:val="22"/>
              </w:rPr>
            </w:pPr>
            <w:r w:rsidRPr="0054315E">
              <w:rPr>
                <w:b/>
                <w:sz w:val="22"/>
              </w:rPr>
              <w:t>z</w:t>
            </w:r>
            <w:r w:rsidRPr="0054315E">
              <w:rPr>
                <w:b/>
                <w:spacing w:val="-1"/>
                <w:sz w:val="22"/>
              </w:rPr>
              <w:t xml:space="preserve"> </w:t>
            </w:r>
            <w:r w:rsidRPr="0054315E">
              <w:rPr>
                <w:b/>
                <w:spacing w:val="-5"/>
                <w:sz w:val="22"/>
              </w:rPr>
              <w:t>RVP</w:t>
            </w:r>
          </w:p>
        </w:tc>
        <w:tc>
          <w:tcPr>
            <w:tcW w:w="4111" w:type="dxa"/>
          </w:tcPr>
          <w:p w:rsidR="00415E85" w:rsidRPr="0054315E" w:rsidRDefault="00415E85" w:rsidP="00415E85">
            <w:pPr>
              <w:pStyle w:val="Bezmezer"/>
              <w:jc w:val="center"/>
              <w:rPr>
                <w:b/>
                <w:sz w:val="22"/>
              </w:rPr>
            </w:pPr>
            <w:r w:rsidRPr="0054315E">
              <w:rPr>
                <w:b/>
                <w:sz w:val="22"/>
              </w:rPr>
              <w:t>Školní</w:t>
            </w:r>
            <w:r w:rsidRPr="0054315E">
              <w:rPr>
                <w:b/>
                <w:spacing w:val="-1"/>
                <w:sz w:val="22"/>
              </w:rPr>
              <w:t xml:space="preserve"> </w:t>
            </w:r>
            <w:r w:rsidRPr="0054315E">
              <w:rPr>
                <w:b/>
                <w:spacing w:val="-2"/>
                <w:sz w:val="22"/>
              </w:rPr>
              <w:t>ročníkové</w:t>
            </w:r>
          </w:p>
          <w:p w:rsidR="00415E85" w:rsidRPr="0054315E" w:rsidRDefault="00415E85" w:rsidP="00415E85">
            <w:pPr>
              <w:pStyle w:val="Bezmezer"/>
              <w:jc w:val="center"/>
              <w:rPr>
                <w:b/>
                <w:sz w:val="22"/>
              </w:rPr>
            </w:pPr>
            <w:r w:rsidRPr="0054315E">
              <w:rPr>
                <w:b/>
                <w:spacing w:val="-2"/>
                <w:sz w:val="22"/>
              </w:rPr>
              <w:t>výstupy</w:t>
            </w:r>
          </w:p>
        </w:tc>
        <w:tc>
          <w:tcPr>
            <w:tcW w:w="3827" w:type="dxa"/>
          </w:tcPr>
          <w:p w:rsidR="00415E85" w:rsidRPr="0054315E" w:rsidRDefault="00415E85" w:rsidP="00415E85">
            <w:pPr>
              <w:pStyle w:val="Bezmezer"/>
              <w:jc w:val="center"/>
              <w:rPr>
                <w:b/>
                <w:sz w:val="22"/>
              </w:rPr>
            </w:pPr>
            <w:r w:rsidRPr="0054315E">
              <w:rPr>
                <w:b/>
                <w:spacing w:val="-2"/>
                <w:sz w:val="22"/>
              </w:rPr>
              <w:t>Učivo</w:t>
            </w:r>
          </w:p>
        </w:tc>
        <w:tc>
          <w:tcPr>
            <w:tcW w:w="1063" w:type="dxa"/>
          </w:tcPr>
          <w:p w:rsidR="00415E85" w:rsidRPr="0054315E" w:rsidRDefault="00415E85" w:rsidP="00415E85">
            <w:pPr>
              <w:pStyle w:val="Bezmezer"/>
              <w:jc w:val="center"/>
              <w:rPr>
                <w:b/>
                <w:sz w:val="22"/>
              </w:rPr>
            </w:pPr>
            <w:r w:rsidRPr="0054315E">
              <w:rPr>
                <w:b/>
                <w:spacing w:val="-5"/>
                <w:sz w:val="22"/>
              </w:rPr>
              <w:t>PT</w:t>
            </w:r>
          </w:p>
        </w:tc>
        <w:tc>
          <w:tcPr>
            <w:tcW w:w="1063" w:type="dxa"/>
          </w:tcPr>
          <w:p w:rsidR="00415E85" w:rsidRPr="0054315E" w:rsidRDefault="00415E85" w:rsidP="00415E85">
            <w:pPr>
              <w:pStyle w:val="Bezmezer"/>
              <w:jc w:val="center"/>
              <w:rPr>
                <w:b/>
                <w:sz w:val="22"/>
              </w:rPr>
            </w:pPr>
            <w:proofErr w:type="spellStart"/>
            <w:r w:rsidRPr="0054315E">
              <w:rPr>
                <w:b/>
                <w:spacing w:val="-5"/>
                <w:sz w:val="22"/>
              </w:rPr>
              <w:t>MpV</w:t>
            </w:r>
            <w:proofErr w:type="spellEnd"/>
          </w:p>
        </w:tc>
      </w:tr>
      <w:tr w:rsidR="00415E85" w:rsidTr="00BD4DDA">
        <w:trPr>
          <w:trHeight w:val="278"/>
        </w:trPr>
        <w:tc>
          <w:tcPr>
            <w:tcW w:w="3544" w:type="dxa"/>
          </w:tcPr>
          <w:p w:rsidR="00415E85" w:rsidRPr="0054315E" w:rsidRDefault="00415E85" w:rsidP="00415E85">
            <w:pPr>
              <w:pStyle w:val="TableParagraph"/>
              <w:spacing w:before="1"/>
              <w:ind w:left="105"/>
              <w:rPr>
                <w:b/>
                <w:i/>
              </w:rPr>
            </w:pPr>
            <w:r w:rsidRPr="0054315E">
              <w:rPr>
                <w:b/>
                <w:i/>
                <w:spacing w:val="-4"/>
              </w:rPr>
              <w:t>Žák by měl:</w:t>
            </w:r>
          </w:p>
        </w:tc>
        <w:tc>
          <w:tcPr>
            <w:tcW w:w="4111" w:type="dxa"/>
          </w:tcPr>
          <w:p w:rsidR="00415E85" w:rsidRPr="0054315E" w:rsidRDefault="00415E85" w:rsidP="00415E85">
            <w:pPr>
              <w:pStyle w:val="TableParagraph"/>
              <w:spacing w:before="1"/>
              <w:ind w:left="106"/>
              <w:rPr>
                <w:b/>
              </w:rPr>
            </w:pPr>
            <w:r w:rsidRPr="0054315E">
              <w:rPr>
                <w:spacing w:val="-4"/>
              </w:rPr>
              <w:t>Žák by měl</w:t>
            </w:r>
            <w:r w:rsidRPr="0054315E">
              <w:rPr>
                <w:b/>
                <w:spacing w:val="-4"/>
              </w:rPr>
              <w:t>:</w:t>
            </w:r>
          </w:p>
        </w:tc>
        <w:tc>
          <w:tcPr>
            <w:tcW w:w="3827" w:type="dxa"/>
          </w:tcPr>
          <w:p w:rsidR="00415E85" w:rsidRDefault="00415E85" w:rsidP="00415E85">
            <w:pPr>
              <w:pStyle w:val="TableParagraph"/>
              <w:rPr>
                <w:sz w:val="24"/>
              </w:rPr>
            </w:pPr>
          </w:p>
        </w:tc>
        <w:tc>
          <w:tcPr>
            <w:tcW w:w="1063" w:type="dxa"/>
          </w:tcPr>
          <w:p w:rsidR="00415E85" w:rsidRDefault="00415E85" w:rsidP="00415E85">
            <w:pPr>
              <w:pStyle w:val="TableParagraph"/>
              <w:rPr>
                <w:sz w:val="24"/>
              </w:rPr>
            </w:pPr>
          </w:p>
        </w:tc>
        <w:tc>
          <w:tcPr>
            <w:tcW w:w="1063" w:type="dxa"/>
          </w:tcPr>
          <w:p w:rsidR="00415E85" w:rsidRDefault="00415E85" w:rsidP="00415E85">
            <w:pPr>
              <w:pStyle w:val="TableParagraph"/>
              <w:rPr>
                <w:sz w:val="24"/>
              </w:rPr>
            </w:pPr>
          </w:p>
        </w:tc>
      </w:tr>
      <w:tr w:rsidR="00585082" w:rsidTr="00BD4DDA">
        <w:trPr>
          <w:trHeight w:val="332"/>
        </w:trPr>
        <w:tc>
          <w:tcPr>
            <w:tcW w:w="13608" w:type="dxa"/>
            <w:gridSpan w:val="5"/>
          </w:tcPr>
          <w:p w:rsidR="00585082" w:rsidRPr="00A511F1" w:rsidRDefault="00585082" w:rsidP="001B1764">
            <w:pPr>
              <w:pStyle w:val="TableParagraph"/>
              <w:jc w:val="center"/>
              <w:rPr>
                <w:b/>
                <w:i/>
                <w:sz w:val="24"/>
              </w:rPr>
            </w:pPr>
            <w:r>
              <w:rPr>
                <w:b/>
                <w:i/>
                <w:sz w:val="24"/>
              </w:rPr>
              <w:t>PRÁCE V DOMÁCNOSTI</w:t>
            </w:r>
          </w:p>
        </w:tc>
      </w:tr>
      <w:tr w:rsidR="00585082" w:rsidTr="00BD4DDA">
        <w:trPr>
          <w:trHeight w:val="882"/>
        </w:trPr>
        <w:tc>
          <w:tcPr>
            <w:tcW w:w="3544" w:type="dxa"/>
          </w:tcPr>
          <w:p w:rsidR="00585082" w:rsidRPr="007A3C91" w:rsidRDefault="00585082" w:rsidP="001B1764">
            <w:pPr>
              <w:pStyle w:val="TableParagraph"/>
              <w:ind w:left="107" w:right="361"/>
              <w:rPr>
                <w:b/>
                <w:i/>
              </w:rPr>
            </w:pPr>
            <w:r w:rsidRPr="007A3C91">
              <w:rPr>
                <w:b/>
                <w:i/>
              </w:rPr>
              <w:t>znát základní vybavení kuchyně</w:t>
            </w:r>
          </w:p>
        </w:tc>
        <w:tc>
          <w:tcPr>
            <w:tcW w:w="4111" w:type="dxa"/>
          </w:tcPr>
          <w:p w:rsidR="00585082" w:rsidRPr="001C21A8" w:rsidRDefault="00585082" w:rsidP="00E05666">
            <w:pPr>
              <w:pStyle w:val="Bezmezer"/>
              <w:ind w:left="429" w:hanging="284"/>
            </w:pPr>
            <w:r w:rsidRPr="005B4BB1">
              <w:rPr>
                <w:sz w:val="22"/>
              </w:rPr>
              <w:t>zvolit vhodné kuchyňské nástroje k</w:t>
            </w:r>
            <w:r>
              <w:rPr>
                <w:sz w:val="22"/>
              </w:rPr>
              <w:t xml:space="preserve"> studené i tepelné úpravě potravin a přípravě jednoduchého pokrmu </w:t>
            </w:r>
          </w:p>
        </w:tc>
        <w:tc>
          <w:tcPr>
            <w:tcW w:w="3827" w:type="dxa"/>
          </w:tcPr>
          <w:p w:rsidR="00585082" w:rsidRPr="001C21A8" w:rsidRDefault="00585082" w:rsidP="00717313">
            <w:pPr>
              <w:pStyle w:val="TableParagraph"/>
              <w:tabs>
                <w:tab w:val="left" w:pos="466"/>
                <w:tab w:val="left" w:pos="467"/>
              </w:tabs>
              <w:spacing w:before="1"/>
              <w:ind w:left="466" w:hanging="361"/>
            </w:pPr>
            <w:r>
              <w:t>Kuchyně, základní vybavení</w:t>
            </w:r>
            <w:r w:rsidR="00717313">
              <w:t xml:space="preserve"> včetně</w:t>
            </w:r>
            <w:r w:rsidR="00E05666">
              <w:t xml:space="preserve"> základních elektrických spotřebičů</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563"/>
        </w:trPr>
        <w:tc>
          <w:tcPr>
            <w:tcW w:w="3544" w:type="dxa"/>
          </w:tcPr>
          <w:p w:rsidR="00585082" w:rsidRPr="007A3C91" w:rsidRDefault="00585082" w:rsidP="001B1764">
            <w:pPr>
              <w:pStyle w:val="TableParagraph"/>
              <w:ind w:left="107" w:right="361"/>
              <w:rPr>
                <w:b/>
                <w:i/>
              </w:rPr>
            </w:pPr>
            <w:r w:rsidRPr="007A3C91">
              <w:rPr>
                <w:b/>
                <w:i/>
              </w:rPr>
              <w:t>připravit jednoduché pohoštění</w:t>
            </w:r>
          </w:p>
        </w:tc>
        <w:tc>
          <w:tcPr>
            <w:tcW w:w="4111" w:type="dxa"/>
          </w:tcPr>
          <w:p w:rsidR="00585082" w:rsidRPr="00E31213" w:rsidRDefault="00585082" w:rsidP="00E05666">
            <w:pPr>
              <w:pStyle w:val="TableParagraph"/>
              <w:tabs>
                <w:tab w:val="left" w:pos="467"/>
                <w:tab w:val="left" w:pos="468"/>
              </w:tabs>
              <w:spacing w:before="76"/>
              <w:ind w:left="467" w:right="615" w:hanging="361"/>
            </w:pPr>
            <w:r w:rsidRPr="00E31213">
              <w:t>připravit jednoduché pohoštění</w:t>
            </w:r>
            <w:r>
              <w:t xml:space="preserve"> </w:t>
            </w:r>
          </w:p>
        </w:tc>
        <w:tc>
          <w:tcPr>
            <w:tcW w:w="3827" w:type="dxa"/>
          </w:tcPr>
          <w:p w:rsidR="00585082" w:rsidRPr="001C21A8" w:rsidRDefault="00585082" w:rsidP="00E05666">
            <w:pPr>
              <w:pStyle w:val="TableParagraph"/>
              <w:tabs>
                <w:tab w:val="left" w:pos="466"/>
                <w:tab w:val="left" w:pos="467"/>
              </w:tabs>
              <w:spacing w:before="1"/>
              <w:ind w:left="466" w:hanging="361"/>
            </w:pPr>
            <w:r>
              <w:t>Příprava pokrmů, úprava pokrmů; teplé i studené nápoje</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643"/>
        </w:trPr>
        <w:tc>
          <w:tcPr>
            <w:tcW w:w="3544" w:type="dxa"/>
          </w:tcPr>
          <w:p w:rsidR="00585082" w:rsidRPr="007A3C91" w:rsidRDefault="00585082" w:rsidP="001B1764">
            <w:pPr>
              <w:pStyle w:val="TableParagraph"/>
              <w:ind w:left="107" w:right="361"/>
              <w:rPr>
                <w:b/>
                <w:i/>
              </w:rPr>
            </w:pPr>
            <w:r w:rsidRPr="007A3C91">
              <w:rPr>
                <w:b/>
                <w:i/>
              </w:rPr>
              <w:t>uplatňovat zásady správné výživy</w:t>
            </w:r>
          </w:p>
        </w:tc>
        <w:tc>
          <w:tcPr>
            <w:tcW w:w="4111" w:type="dxa"/>
          </w:tcPr>
          <w:p w:rsidR="00585082" w:rsidRPr="00E05666" w:rsidRDefault="00E05666" w:rsidP="00E05666">
            <w:pPr>
              <w:pStyle w:val="Bezmezer"/>
              <w:ind w:firstLine="143"/>
              <w:rPr>
                <w:sz w:val="22"/>
              </w:rPr>
            </w:pPr>
            <w:r w:rsidRPr="00E05666">
              <w:rPr>
                <w:sz w:val="22"/>
              </w:rPr>
              <w:t>uplatňovat zásady správné výživy</w:t>
            </w:r>
          </w:p>
        </w:tc>
        <w:tc>
          <w:tcPr>
            <w:tcW w:w="3827" w:type="dxa"/>
          </w:tcPr>
          <w:p w:rsidR="00585082" w:rsidRDefault="00585082" w:rsidP="001B1764">
            <w:pPr>
              <w:pStyle w:val="TableParagraph"/>
              <w:tabs>
                <w:tab w:val="left" w:pos="466"/>
                <w:tab w:val="left" w:pos="467"/>
              </w:tabs>
              <w:spacing w:before="1"/>
              <w:ind w:left="466" w:hanging="361"/>
            </w:pPr>
            <w:r>
              <w:t>Zásady zdravé výživy</w:t>
            </w:r>
          </w:p>
          <w:p w:rsidR="00585082" w:rsidRPr="001C21A8" w:rsidRDefault="00585082" w:rsidP="00E05666">
            <w:pPr>
              <w:pStyle w:val="TableParagraph"/>
              <w:tabs>
                <w:tab w:val="left" w:pos="466"/>
                <w:tab w:val="left" w:pos="467"/>
              </w:tabs>
              <w:spacing w:before="1"/>
              <w:ind w:left="466" w:hanging="361"/>
            </w:pPr>
            <w:r>
              <w:t>Potraviny</w:t>
            </w:r>
            <w:r w:rsidR="00E05666">
              <w:t xml:space="preserve">, </w:t>
            </w:r>
            <w:r>
              <w:t>výběr</w:t>
            </w:r>
            <w:r w:rsidR="00E05666">
              <w:t>, nákup, skladování, konzervace</w:t>
            </w:r>
            <w:r>
              <w:t xml:space="preserve"> </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7A3C91" w:rsidRDefault="00585082" w:rsidP="001B1764">
            <w:pPr>
              <w:pStyle w:val="TableParagraph"/>
              <w:ind w:left="107" w:right="361"/>
              <w:rPr>
                <w:b/>
                <w:i/>
              </w:rPr>
            </w:pPr>
            <w:r w:rsidRPr="007A3C91">
              <w:rPr>
                <w:b/>
                <w:i/>
              </w:rPr>
              <w:t>dodržovat pravidla správného stolování a společenského chování při stolování</w:t>
            </w:r>
          </w:p>
        </w:tc>
        <w:tc>
          <w:tcPr>
            <w:tcW w:w="4111" w:type="dxa"/>
          </w:tcPr>
          <w:p w:rsidR="00585082" w:rsidRPr="00BC4C10" w:rsidRDefault="00585082" w:rsidP="00E05666">
            <w:pPr>
              <w:pStyle w:val="Bezmezer"/>
              <w:ind w:left="427" w:hanging="284"/>
              <w:rPr>
                <w:sz w:val="22"/>
              </w:rPr>
            </w:pPr>
            <w:r w:rsidRPr="00BC4C10">
              <w:rPr>
                <w:sz w:val="22"/>
              </w:rPr>
              <w:t xml:space="preserve">dodržovat pravidla správného stolování a společenského chování při stolování </w:t>
            </w:r>
          </w:p>
        </w:tc>
        <w:tc>
          <w:tcPr>
            <w:tcW w:w="3827" w:type="dxa"/>
          </w:tcPr>
          <w:p w:rsidR="00585082" w:rsidRPr="001C21A8" w:rsidRDefault="00585082" w:rsidP="001B1764">
            <w:pPr>
              <w:pStyle w:val="TableParagraph"/>
              <w:tabs>
                <w:tab w:val="left" w:pos="466"/>
                <w:tab w:val="left" w:pos="467"/>
              </w:tabs>
              <w:spacing w:before="1"/>
              <w:ind w:left="466" w:hanging="361"/>
            </w:pPr>
            <w:r>
              <w:t>Pravidla správného stolování</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7A3C91" w:rsidRDefault="00585082" w:rsidP="001B1764">
            <w:pPr>
              <w:pStyle w:val="TableParagraph"/>
              <w:ind w:left="107" w:right="361"/>
              <w:rPr>
                <w:b/>
                <w:i/>
              </w:rPr>
            </w:pPr>
            <w:r w:rsidRPr="007A3C91">
              <w:rPr>
                <w:b/>
                <w:i/>
              </w:rPr>
              <w:t>zvládat práci s jednoduchými kuchyňskými nástroji</w:t>
            </w:r>
          </w:p>
        </w:tc>
        <w:tc>
          <w:tcPr>
            <w:tcW w:w="4111" w:type="dxa"/>
          </w:tcPr>
          <w:p w:rsidR="00585082" w:rsidRDefault="00585082" w:rsidP="00717313">
            <w:pPr>
              <w:pStyle w:val="Bezmezer"/>
              <w:ind w:left="287" w:hanging="142"/>
              <w:rPr>
                <w:sz w:val="22"/>
              </w:rPr>
            </w:pPr>
            <w:r w:rsidRPr="005B4BB1">
              <w:rPr>
                <w:sz w:val="22"/>
              </w:rPr>
              <w:t>zvládat práci s jednoduchými kuchyňskými nástroji</w:t>
            </w:r>
            <w:r>
              <w:rPr>
                <w:sz w:val="22"/>
              </w:rPr>
              <w:t xml:space="preserve"> </w:t>
            </w:r>
          </w:p>
          <w:p w:rsidR="00717313" w:rsidRPr="005B4BB1" w:rsidRDefault="00717313" w:rsidP="00717313">
            <w:pPr>
              <w:pStyle w:val="Bezmezer"/>
              <w:ind w:left="287" w:hanging="142"/>
              <w:rPr>
                <w:sz w:val="22"/>
              </w:rPr>
            </w:pPr>
          </w:p>
        </w:tc>
        <w:tc>
          <w:tcPr>
            <w:tcW w:w="3827" w:type="dxa"/>
          </w:tcPr>
          <w:p w:rsidR="00585082" w:rsidRPr="001C21A8" w:rsidRDefault="00585082" w:rsidP="00717313">
            <w:pPr>
              <w:pStyle w:val="TableParagraph"/>
              <w:tabs>
                <w:tab w:val="left" w:pos="466"/>
                <w:tab w:val="left" w:pos="467"/>
              </w:tabs>
              <w:spacing w:before="1"/>
              <w:ind w:left="466" w:hanging="361"/>
            </w:pPr>
            <w:r>
              <w:t xml:space="preserve">Základní postupy při přípravě pokrmů za studena </w:t>
            </w:r>
            <w:r w:rsidR="00717313">
              <w:t>a nápojů, obsluha základních elektrických spotřebičů</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7A3C91" w:rsidRDefault="00585082" w:rsidP="001B1764">
            <w:pPr>
              <w:pStyle w:val="TableParagraph"/>
              <w:ind w:left="107" w:right="361"/>
              <w:rPr>
                <w:b/>
                <w:i/>
              </w:rPr>
            </w:pPr>
            <w:r w:rsidRPr="007A3C91">
              <w:rPr>
                <w:b/>
                <w:i/>
              </w:rPr>
              <w:t>vědět jakým způsobem udržovat pořádek v bytě, ve třídě</w:t>
            </w:r>
          </w:p>
        </w:tc>
        <w:tc>
          <w:tcPr>
            <w:tcW w:w="4111" w:type="dxa"/>
          </w:tcPr>
          <w:p w:rsidR="00585082" w:rsidRPr="00717313" w:rsidRDefault="00717313" w:rsidP="00717313">
            <w:pPr>
              <w:pStyle w:val="Bezmezer"/>
              <w:ind w:left="427" w:hanging="284"/>
              <w:rPr>
                <w:sz w:val="22"/>
              </w:rPr>
            </w:pPr>
            <w:r w:rsidRPr="00717313">
              <w:rPr>
                <w:sz w:val="22"/>
              </w:rPr>
              <w:t xml:space="preserve">vědět </w:t>
            </w:r>
            <w:r>
              <w:rPr>
                <w:sz w:val="22"/>
              </w:rPr>
              <w:t xml:space="preserve">a </w:t>
            </w:r>
            <w:r w:rsidRPr="00717313">
              <w:rPr>
                <w:sz w:val="22"/>
              </w:rPr>
              <w:t>jakým způsobem udržovat pořádek v bytě, ve třídě</w:t>
            </w:r>
            <w:r>
              <w:rPr>
                <w:sz w:val="22"/>
              </w:rPr>
              <w:t xml:space="preserve"> </w:t>
            </w:r>
          </w:p>
        </w:tc>
        <w:tc>
          <w:tcPr>
            <w:tcW w:w="3827" w:type="dxa"/>
          </w:tcPr>
          <w:p w:rsidR="00585082" w:rsidRPr="001C21A8" w:rsidRDefault="00585082" w:rsidP="001B1764">
            <w:pPr>
              <w:pStyle w:val="TableParagraph"/>
              <w:tabs>
                <w:tab w:val="left" w:pos="466"/>
                <w:tab w:val="left" w:pos="467"/>
              </w:tabs>
              <w:spacing w:before="1"/>
              <w:ind w:left="105"/>
            </w:pPr>
            <w:r>
              <w:t>Údržba a úklid v domácnosti, úklidové prostředky, postupy</w:t>
            </w:r>
            <w:r w:rsidR="00717313">
              <w:t xml:space="preserve"> -</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r w:rsidR="00585082" w:rsidTr="00BD4DDA">
        <w:trPr>
          <w:trHeight w:val="882"/>
        </w:trPr>
        <w:tc>
          <w:tcPr>
            <w:tcW w:w="3544" w:type="dxa"/>
          </w:tcPr>
          <w:p w:rsidR="00585082" w:rsidRPr="007A3C91" w:rsidRDefault="00585082" w:rsidP="001B1764">
            <w:pPr>
              <w:pStyle w:val="TableParagraph"/>
              <w:ind w:left="107" w:right="361"/>
              <w:rPr>
                <w:b/>
                <w:i/>
              </w:rPr>
            </w:pPr>
            <w:r w:rsidRPr="007A3C91">
              <w:rPr>
                <w:b/>
                <w:i/>
              </w:rPr>
              <w:t>udržovat pořádek a čistotu pracovních ploch, dodržovat základy hygieny a bezpečnosti práce v domácnosti</w:t>
            </w:r>
          </w:p>
        </w:tc>
        <w:tc>
          <w:tcPr>
            <w:tcW w:w="4111" w:type="dxa"/>
          </w:tcPr>
          <w:p w:rsidR="00585082" w:rsidRPr="00717313" w:rsidRDefault="00717313" w:rsidP="001B1764">
            <w:pPr>
              <w:pStyle w:val="Bezmezer"/>
              <w:ind w:left="287" w:hanging="142"/>
              <w:rPr>
                <w:sz w:val="22"/>
              </w:rPr>
            </w:pPr>
            <w:r w:rsidRPr="00717313">
              <w:rPr>
                <w:sz w:val="22"/>
              </w:rPr>
              <w:t>udržovat pořádek a čistotu pracovních ploch, dodržovat základy hygieny a bezpečnosti práce v domácnosti</w:t>
            </w:r>
          </w:p>
        </w:tc>
        <w:tc>
          <w:tcPr>
            <w:tcW w:w="3827" w:type="dxa"/>
          </w:tcPr>
          <w:p w:rsidR="00717313" w:rsidRDefault="00717313" w:rsidP="001B1764">
            <w:pPr>
              <w:pStyle w:val="TableParagraph"/>
              <w:tabs>
                <w:tab w:val="left" w:pos="466"/>
                <w:tab w:val="left" w:pos="467"/>
              </w:tabs>
              <w:spacing w:before="1"/>
              <w:ind w:left="466" w:hanging="361"/>
            </w:pPr>
            <w:r>
              <w:t>Údržba a úklid pracovních ploch – zametání, vytírání, utírání prachu, vysávání</w:t>
            </w:r>
          </w:p>
          <w:p w:rsidR="00585082" w:rsidRDefault="00585082" w:rsidP="001B1764">
            <w:pPr>
              <w:pStyle w:val="TableParagraph"/>
              <w:tabs>
                <w:tab w:val="left" w:pos="466"/>
                <w:tab w:val="left" w:pos="467"/>
              </w:tabs>
              <w:spacing w:before="1"/>
              <w:ind w:left="466" w:hanging="361"/>
            </w:pPr>
            <w:r>
              <w:t>Zásady bezpečnosti práce v domácnosti, první pomoc při drobných poraněních</w:t>
            </w:r>
          </w:p>
          <w:p w:rsidR="00585082" w:rsidRPr="001C21A8" w:rsidRDefault="00585082" w:rsidP="001B1764">
            <w:pPr>
              <w:pStyle w:val="TableParagraph"/>
              <w:tabs>
                <w:tab w:val="left" w:pos="466"/>
                <w:tab w:val="left" w:pos="467"/>
              </w:tabs>
              <w:spacing w:before="1"/>
              <w:ind w:left="466" w:hanging="361"/>
            </w:pPr>
            <w:r>
              <w:t>Pracovní oděv a ochranné pomůcky</w:t>
            </w:r>
          </w:p>
        </w:tc>
        <w:tc>
          <w:tcPr>
            <w:tcW w:w="1063" w:type="dxa"/>
          </w:tcPr>
          <w:p w:rsidR="00585082" w:rsidRDefault="00585082" w:rsidP="001B1764">
            <w:pPr>
              <w:pStyle w:val="TableParagraph"/>
              <w:rPr>
                <w:sz w:val="24"/>
              </w:rPr>
            </w:pPr>
          </w:p>
        </w:tc>
        <w:tc>
          <w:tcPr>
            <w:tcW w:w="1063" w:type="dxa"/>
          </w:tcPr>
          <w:p w:rsidR="00585082" w:rsidRDefault="00585082" w:rsidP="001B1764">
            <w:pPr>
              <w:pStyle w:val="TableParagraph"/>
              <w:rPr>
                <w:sz w:val="24"/>
              </w:rPr>
            </w:pPr>
          </w:p>
        </w:tc>
      </w:tr>
    </w:tbl>
    <w:p w:rsidR="00F71E0B" w:rsidRPr="00190B61" w:rsidRDefault="00190B61" w:rsidP="00190B61">
      <w:pPr>
        <w:rPr>
          <w:b/>
          <w:sz w:val="19"/>
          <w:szCs w:val="24"/>
        </w:rPr>
      </w:pPr>
      <w:r>
        <w:rPr>
          <w:b/>
          <w:sz w:val="19"/>
        </w:rPr>
        <w:br w:type="page"/>
      </w:r>
    </w:p>
    <w:p w:rsidR="00672093" w:rsidRDefault="00BD4DDA" w:rsidP="00BD4DDA">
      <w:pPr>
        <w:pStyle w:val="Nadpis1"/>
        <w:tabs>
          <w:tab w:val="left" w:pos="830"/>
          <w:tab w:val="left" w:pos="831"/>
        </w:tabs>
        <w:ind w:left="433" w:hanging="433"/>
      </w:pPr>
      <w:bookmarkStart w:id="38" w:name="_bookmark256"/>
      <w:bookmarkEnd w:id="38"/>
      <w:r>
        <w:lastRenderedPageBreak/>
        <w:t xml:space="preserve">5 </w:t>
      </w:r>
      <w:r w:rsidR="00F96E87">
        <w:t>HODNOCENÍ</w:t>
      </w:r>
      <w:r w:rsidR="00F96E87">
        <w:rPr>
          <w:spacing w:val="-6"/>
        </w:rPr>
        <w:t xml:space="preserve"> </w:t>
      </w:r>
      <w:r w:rsidR="00F96E87">
        <w:t>ŽÁKŮ</w:t>
      </w:r>
      <w:r w:rsidR="00F96E87">
        <w:rPr>
          <w:spacing w:val="-2"/>
        </w:rPr>
        <w:t xml:space="preserve"> </w:t>
      </w:r>
      <w:r w:rsidR="00F96E87">
        <w:t>A</w:t>
      </w:r>
      <w:r w:rsidR="00F96E87">
        <w:rPr>
          <w:spacing w:val="-4"/>
        </w:rPr>
        <w:t xml:space="preserve"> </w:t>
      </w:r>
      <w:r w:rsidR="00F96E87">
        <w:t>AUTOEVALUACE</w:t>
      </w:r>
      <w:r w:rsidR="00F96E87">
        <w:rPr>
          <w:spacing w:val="-4"/>
        </w:rPr>
        <w:t xml:space="preserve"> </w:t>
      </w:r>
      <w:r w:rsidR="00F96E87">
        <w:rPr>
          <w:spacing w:val="-2"/>
        </w:rPr>
        <w:t>ŠKOLY</w:t>
      </w:r>
    </w:p>
    <w:p w:rsidR="00672093" w:rsidRDefault="00672093">
      <w:pPr>
        <w:pStyle w:val="Zkladntext"/>
        <w:spacing w:before="10"/>
        <w:rPr>
          <w:b/>
          <w:sz w:val="29"/>
        </w:rPr>
      </w:pPr>
    </w:p>
    <w:p w:rsidR="00672093" w:rsidRDefault="00C920BC">
      <w:pPr>
        <w:rPr>
          <w:b/>
          <w:sz w:val="24"/>
          <w:szCs w:val="24"/>
        </w:rPr>
      </w:pPr>
      <w:bookmarkStart w:id="39" w:name="_bookmark257"/>
      <w:bookmarkStart w:id="40" w:name="_bookmark258"/>
      <w:bookmarkEnd w:id="39"/>
      <w:bookmarkEnd w:id="40"/>
      <w:r>
        <w:rPr>
          <w:b/>
          <w:sz w:val="24"/>
          <w:szCs w:val="24"/>
        </w:rPr>
        <w:t xml:space="preserve">5.1 </w:t>
      </w:r>
      <w:r w:rsidR="00BD4DDA" w:rsidRPr="00BD4DDA">
        <w:rPr>
          <w:b/>
          <w:sz w:val="24"/>
          <w:szCs w:val="24"/>
        </w:rPr>
        <w:t>Pravidla pro hodnocení průběhu vzdělávání žáků</w:t>
      </w:r>
    </w:p>
    <w:p w:rsidR="00C920BC" w:rsidRDefault="00C920BC">
      <w:pPr>
        <w:rPr>
          <w:b/>
          <w:sz w:val="24"/>
          <w:szCs w:val="24"/>
        </w:rPr>
      </w:pPr>
    </w:p>
    <w:p w:rsidR="00C920BC" w:rsidRPr="00BD4DDA" w:rsidRDefault="00C920BC">
      <w:pPr>
        <w:rPr>
          <w:b/>
          <w:sz w:val="24"/>
          <w:szCs w:val="24"/>
        </w:rPr>
      </w:pPr>
      <w:r>
        <w:rPr>
          <w:b/>
          <w:sz w:val="24"/>
          <w:szCs w:val="24"/>
        </w:rPr>
        <w:t xml:space="preserve">5.1.1. Prospěch </w:t>
      </w:r>
    </w:p>
    <w:p w:rsidR="00FA05F8" w:rsidRPr="00FA05F8" w:rsidRDefault="00FA05F8" w:rsidP="00FA05F8">
      <w:pPr>
        <w:pStyle w:val="Nadpis2"/>
        <w:numPr>
          <w:ilvl w:val="0"/>
          <w:numId w:val="0"/>
        </w:numPr>
        <w:spacing w:before="299" w:after="299"/>
        <w:ind w:left="576" w:hanging="576"/>
        <w:rPr>
          <w:rFonts w:ascii="Times New Roman" w:hAnsi="Times New Roman"/>
          <w:sz w:val="24"/>
          <w:szCs w:val="24"/>
          <w:u w:val="single"/>
        </w:rPr>
      </w:pPr>
      <w:bookmarkStart w:id="41" w:name="_Toc256000028"/>
      <w:r w:rsidRPr="00FA05F8">
        <w:rPr>
          <w:rFonts w:ascii="Times New Roman" w:hAnsi="Times New Roman"/>
          <w:sz w:val="24"/>
          <w:szCs w:val="24"/>
          <w:u w:val="single"/>
          <w:bdr w:val="nil"/>
        </w:rPr>
        <w:t>Kritéria hodnocení</w:t>
      </w:r>
      <w:bookmarkEnd w:id="41"/>
    </w:p>
    <w:p w:rsidR="00FA05F8" w:rsidRDefault="00FA05F8" w:rsidP="00190B61">
      <w:pPr>
        <w:pStyle w:val="Bezmezer"/>
        <w:widowControl/>
        <w:autoSpaceDE/>
        <w:autoSpaceDN/>
        <w:ind w:left="360" w:hanging="360"/>
        <w:rPr>
          <w:szCs w:val="24"/>
          <w:bdr w:val="nil"/>
        </w:rPr>
      </w:pPr>
      <w:r>
        <w:rPr>
          <w:szCs w:val="24"/>
          <w:bdr w:val="nil"/>
        </w:rPr>
        <w:t xml:space="preserve">- </w:t>
      </w:r>
      <w:r w:rsidRPr="00DE2A76">
        <w:rPr>
          <w:szCs w:val="24"/>
          <w:bdr w:val="nil"/>
        </w:rPr>
        <w:t>zvládnutí výstupu jednotlivých vyučovacích předmětů v rámci</w:t>
      </w:r>
      <w:r>
        <w:rPr>
          <w:szCs w:val="24"/>
          <w:bdr w:val="nil"/>
        </w:rPr>
        <w:t xml:space="preserve"> individuálních možností dítěte</w:t>
      </w:r>
    </w:p>
    <w:p w:rsidR="00FA05F8" w:rsidRPr="00FA05F8" w:rsidRDefault="00FA05F8" w:rsidP="00190B61">
      <w:pPr>
        <w:pStyle w:val="Bezmezer"/>
        <w:widowControl/>
        <w:autoSpaceDE/>
        <w:autoSpaceDN/>
        <w:ind w:left="360" w:hanging="360"/>
        <w:rPr>
          <w:szCs w:val="24"/>
          <w:bdr w:val="nil"/>
        </w:rPr>
      </w:pPr>
      <w:r>
        <w:rPr>
          <w:szCs w:val="24"/>
          <w:bdr w:val="nil"/>
        </w:rPr>
        <w:t xml:space="preserve">- </w:t>
      </w:r>
      <w:r w:rsidRPr="00DE2A76">
        <w:rPr>
          <w:szCs w:val="24"/>
          <w:bdr w:val="nil"/>
        </w:rPr>
        <w:t>schopnost řešit problémové situace</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úroveň komunikačních dovedností</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schopnost vykonávat činnosti smysluplně a řešit předpokládané problémy tvůrčím způsobem</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změny v chování postojích a dovednostech</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míra zodpovědnosti a tolerance</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zvládnutí výstupu jednotlivých vyučovacích předmětů v rámci individuálních možností dítěte</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schopnost řešit problémové situace</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úroveň komunikačních dovedností</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schopnost vykonávat činnosti smysluplně a řešit předpokládané problémy tvůrčím způsobem</w:t>
      </w:r>
    </w:p>
    <w:p w:rsidR="00FA05F8" w:rsidRPr="00DE2A76" w:rsidRDefault="00FA05F8" w:rsidP="00190B61">
      <w:pPr>
        <w:pStyle w:val="Bezmezer"/>
        <w:widowControl/>
        <w:autoSpaceDE/>
        <w:autoSpaceDN/>
        <w:ind w:left="360" w:hanging="360"/>
        <w:rPr>
          <w:szCs w:val="24"/>
        </w:rPr>
      </w:pPr>
      <w:r>
        <w:rPr>
          <w:szCs w:val="24"/>
          <w:bdr w:val="nil"/>
        </w:rPr>
        <w:t xml:space="preserve">- </w:t>
      </w:r>
      <w:r w:rsidRPr="00DE2A76">
        <w:rPr>
          <w:szCs w:val="24"/>
          <w:bdr w:val="nil"/>
        </w:rPr>
        <w:t>změny v chování postojích a dovednostech</w:t>
      </w:r>
    </w:p>
    <w:p w:rsidR="00FA05F8" w:rsidRPr="00190B61" w:rsidRDefault="00FA05F8" w:rsidP="00190B61">
      <w:pPr>
        <w:pStyle w:val="Bezmezer"/>
        <w:widowControl/>
        <w:autoSpaceDE/>
        <w:autoSpaceDN/>
        <w:ind w:left="360" w:hanging="360"/>
        <w:rPr>
          <w:szCs w:val="24"/>
          <w:bdr w:val="nil"/>
        </w:rPr>
      </w:pPr>
      <w:r>
        <w:rPr>
          <w:szCs w:val="24"/>
          <w:bdr w:val="nil"/>
        </w:rPr>
        <w:t xml:space="preserve">- </w:t>
      </w:r>
      <w:r w:rsidRPr="00DE2A76">
        <w:rPr>
          <w:szCs w:val="24"/>
          <w:bdr w:val="nil"/>
        </w:rPr>
        <w:t>míra zodpovědnosti a tolerance</w:t>
      </w:r>
    </w:p>
    <w:p w:rsidR="00FA05F8" w:rsidRPr="00190B61" w:rsidRDefault="00FA05F8" w:rsidP="00190B61">
      <w:pPr>
        <w:spacing w:before="240" w:after="240"/>
        <w:rPr>
          <w:b/>
          <w:bCs/>
          <w:sz w:val="24"/>
          <w:szCs w:val="24"/>
          <w:u w:val="single"/>
        </w:rPr>
      </w:pPr>
      <w:r w:rsidRPr="00DE2A76">
        <w:rPr>
          <w:b/>
          <w:bCs/>
          <w:sz w:val="24"/>
          <w:szCs w:val="24"/>
          <w:u w:val="single"/>
        </w:rPr>
        <w:t>Zásady hodnocení ž</w:t>
      </w:r>
      <w:r w:rsidR="00190B61">
        <w:rPr>
          <w:b/>
          <w:bCs/>
          <w:sz w:val="24"/>
          <w:szCs w:val="24"/>
          <w:u w:val="single"/>
        </w:rPr>
        <w:t>áků v základní škole speciální:</w:t>
      </w:r>
    </w:p>
    <w:p w:rsidR="00FA05F8" w:rsidRPr="00FA05F8" w:rsidRDefault="00190B61" w:rsidP="00190B61">
      <w:pPr>
        <w:rPr>
          <w:sz w:val="24"/>
          <w:szCs w:val="24"/>
        </w:rPr>
      </w:pPr>
      <w:r w:rsidRPr="00190B61">
        <w:rPr>
          <w:sz w:val="24"/>
          <w:szCs w:val="24"/>
        </w:rPr>
        <w:t>1.</w:t>
      </w:r>
      <w:r>
        <w:rPr>
          <w:sz w:val="24"/>
          <w:szCs w:val="24"/>
        </w:rPr>
        <w:t xml:space="preserve"> </w:t>
      </w:r>
      <w:r w:rsidR="00FA05F8" w:rsidRPr="00FA05F8">
        <w:rPr>
          <w:sz w:val="24"/>
          <w:szCs w:val="24"/>
        </w:rPr>
        <w:t xml:space="preserve">Hodnocení žáka je nedílnou součástí výchovně - vzdělávacího procesu. </w:t>
      </w:r>
    </w:p>
    <w:p w:rsidR="00FA05F8" w:rsidRPr="00DE2A76" w:rsidRDefault="00FA05F8" w:rsidP="00FA05F8">
      <w:pPr>
        <w:rPr>
          <w:sz w:val="24"/>
          <w:szCs w:val="24"/>
        </w:rPr>
      </w:pPr>
    </w:p>
    <w:p w:rsidR="00FA05F8" w:rsidRDefault="00FA05F8" w:rsidP="00FA05F8">
      <w:pPr>
        <w:rPr>
          <w:sz w:val="24"/>
          <w:szCs w:val="24"/>
        </w:rPr>
      </w:pPr>
      <w:r w:rsidRPr="00DE2A76">
        <w:rPr>
          <w:sz w:val="24"/>
          <w:szCs w:val="24"/>
        </w:rPr>
        <w:t xml:space="preserve">2. Hodnocení se provádí průběžně, na konci každého pololetí se vydává vysvědčení. </w:t>
      </w:r>
    </w:p>
    <w:p w:rsidR="00FA05F8" w:rsidRPr="00DE2A76" w:rsidRDefault="00FA05F8" w:rsidP="00FA05F8">
      <w:pPr>
        <w:rPr>
          <w:sz w:val="24"/>
          <w:szCs w:val="24"/>
        </w:rPr>
      </w:pPr>
    </w:p>
    <w:p w:rsidR="00FA05F8" w:rsidRDefault="00FA05F8" w:rsidP="00FA05F8">
      <w:pPr>
        <w:ind w:left="284" w:hanging="284"/>
        <w:rPr>
          <w:sz w:val="24"/>
          <w:szCs w:val="24"/>
        </w:rPr>
      </w:pPr>
      <w:r>
        <w:rPr>
          <w:sz w:val="24"/>
          <w:szCs w:val="24"/>
        </w:rPr>
        <w:t>3</w:t>
      </w:r>
      <w:r w:rsidRPr="00DE2A76">
        <w:rPr>
          <w:sz w:val="24"/>
          <w:szCs w:val="24"/>
        </w:rPr>
        <w:t xml:space="preserve">. Předmětem hodnocení jsou výsledky, jichž žák dosáhl ve vyučovacích předmětech v souladu s požadavky učebních osnov nebo individuálního vzdělávacího plánu. </w:t>
      </w:r>
    </w:p>
    <w:p w:rsidR="00FA05F8" w:rsidRPr="00DE2A76" w:rsidRDefault="00FA05F8" w:rsidP="00FA05F8">
      <w:pPr>
        <w:ind w:left="284" w:hanging="284"/>
        <w:rPr>
          <w:sz w:val="24"/>
          <w:szCs w:val="24"/>
        </w:rPr>
      </w:pPr>
    </w:p>
    <w:p w:rsidR="00190B61" w:rsidRDefault="00FA05F8" w:rsidP="00190B61">
      <w:pPr>
        <w:ind w:left="284" w:hanging="284"/>
        <w:rPr>
          <w:sz w:val="24"/>
          <w:szCs w:val="24"/>
        </w:rPr>
      </w:pPr>
      <w:r>
        <w:rPr>
          <w:sz w:val="24"/>
          <w:szCs w:val="24"/>
        </w:rPr>
        <w:t>4</w:t>
      </w:r>
      <w:r w:rsidRPr="00DE2A76">
        <w:rPr>
          <w:sz w:val="24"/>
          <w:szCs w:val="24"/>
        </w:rPr>
        <w:t xml:space="preserve">. Žáci jsou hodnocení i ve všech složkách výchovy, tj. hudební, tělesné, pracovní a výtvarné. Posouzení rozumové složky výchovy je vyjádřeno v hodnocení jednotlivých předmětů. </w:t>
      </w:r>
      <w:r w:rsidR="00190B61">
        <w:rPr>
          <w:sz w:val="24"/>
          <w:szCs w:val="24"/>
        </w:rPr>
        <w:br w:type="page"/>
      </w:r>
    </w:p>
    <w:p w:rsidR="00FA05F8" w:rsidRPr="00C1257D" w:rsidRDefault="00FA05F8" w:rsidP="00FA05F8">
      <w:pPr>
        <w:rPr>
          <w:sz w:val="24"/>
          <w:szCs w:val="24"/>
        </w:rPr>
      </w:pPr>
      <w:r>
        <w:rPr>
          <w:sz w:val="24"/>
          <w:szCs w:val="24"/>
        </w:rPr>
        <w:lastRenderedPageBreak/>
        <w:t>5</w:t>
      </w:r>
      <w:r w:rsidRPr="00C1257D">
        <w:rPr>
          <w:sz w:val="24"/>
          <w:szCs w:val="24"/>
        </w:rPr>
        <w:t xml:space="preserve">. Při hodnocení pedagog zohledňuje zejména: </w:t>
      </w:r>
    </w:p>
    <w:p w:rsidR="00FA05F8" w:rsidRDefault="00FA05F8" w:rsidP="00C920BC">
      <w:pPr>
        <w:widowControl/>
        <w:autoSpaceDE/>
        <w:autoSpaceDN/>
        <w:ind w:left="284"/>
        <w:rPr>
          <w:sz w:val="24"/>
          <w:szCs w:val="24"/>
        </w:rPr>
      </w:pPr>
      <w:r w:rsidRPr="00DE2A76">
        <w:rPr>
          <w:sz w:val="24"/>
          <w:szCs w:val="24"/>
        </w:rPr>
        <w:t xml:space="preserve">druh a stupeň mentálního postižení žáka, jeho zdravotní stav a jeho individuální a věkové zvláštnost, s akcentem </w:t>
      </w:r>
      <w:r>
        <w:rPr>
          <w:sz w:val="24"/>
          <w:szCs w:val="24"/>
        </w:rPr>
        <w:t xml:space="preserve">na </w:t>
      </w:r>
      <w:r w:rsidR="00BD4DDA">
        <w:rPr>
          <w:sz w:val="24"/>
          <w:szCs w:val="24"/>
        </w:rPr>
        <w:t xml:space="preserve">kultivaci žáka a rozvoj jeho </w:t>
      </w:r>
      <w:r>
        <w:rPr>
          <w:sz w:val="24"/>
          <w:szCs w:val="24"/>
        </w:rPr>
        <w:t xml:space="preserve">schopností, </w:t>
      </w:r>
      <w:r w:rsidRPr="00DE2A76">
        <w:rPr>
          <w:sz w:val="24"/>
          <w:szCs w:val="24"/>
        </w:rPr>
        <w:t>zda žák prokazuje chuť zapojit se do nabízených činností a snaží se zadanou práci dokončit, míru koop</w:t>
      </w:r>
      <w:r w:rsidR="00C920BC">
        <w:rPr>
          <w:sz w:val="24"/>
          <w:szCs w:val="24"/>
        </w:rPr>
        <w:t>erace se spolužáky i pedagogy, s</w:t>
      </w:r>
      <w:r w:rsidRPr="00DE2A76">
        <w:rPr>
          <w:sz w:val="24"/>
          <w:szCs w:val="24"/>
        </w:rPr>
        <w:t xml:space="preserve">chopnost aplikace znalostí a dovedností získaných v minulosti při řešení konkrétního problému, </w:t>
      </w:r>
      <w:r w:rsidR="00C920BC">
        <w:rPr>
          <w:sz w:val="24"/>
          <w:szCs w:val="24"/>
        </w:rPr>
        <w:t>p</w:t>
      </w:r>
      <w:r>
        <w:rPr>
          <w:sz w:val="24"/>
          <w:szCs w:val="24"/>
        </w:rPr>
        <w:t>lnění školních povinností.</w:t>
      </w:r>
    </w:p>
    <w:p w:rsidR="00FA05F8" w:rsidRPr="00FA05F8" w:rsidRDefault="00FA05F8" w:rsidP="00FA05F8">
      <w:pPr>
        <w:widowControl/>
        <w:autoSpaceDE/>
        <w:autoSpaceDN/>
        <w:ind w:left="720" w:hanging="360"/>
        <w:rPr>
          <w:sz w:val="24"/>
          <w:szCs w:val="24"/>
        </w:rPr>
      </w:pPr>
    </w:p>
    <w:p w:rsidR="00FA05F8" w:rsidRPr="00DE2A76" w:rsidRDefault="00C920BC" w:rsidP="00FA05F8">
      <w:pPr>
        <w:spacing w:before="240" w:after="240"/>
        <w:rPr>
          <w:sz w:val="24"/>
          <w:szCs w:val="24"/>
        </w:rPr>
      </w:pPr>
      <w:r>
        <w:rPr>
          <w:b/>
          <w:bCs/>
          <w:sz w:val="24"/>
          <w:szCs w:val="24"/>
          <w:bdr w:val="nil"/>
        </w:rPr>
        <w:t>5.1.1</w:t>
      </w:r>
      <w:r w:rsidR="00A2005C">
        <w:rPr>
          <w:b/>
          <w:bCs/>
          <w:sz w:val="24"/>
          <w:szCs w:val="24"/>
          <w:bdr w:val="nil"/>
        </w:rPr>
        <w:t>.1</w:t>
      </w:r>
      <w:r>
        <w:rPr>
          <w:b/>
          <w:bCs/>
          <w:sz w:val="24"/>
          <w:szCs w:val="24"/>
          <w:bdr w:val="nil"/>
        </w:rPr>
        <w:t xml:space="preserve"> Slovní hodnocení</w:t>
      </w:r>
    </w:p>
    <w:p w:rsidR="00FA05F8" w:rsidRDefault="00FA05F8" w:rsidP="00FA05F8">
      <w:pPr>
        <w:pStyle w:val="Bezmezer"/>
        <w:rPr>
          <w:b/>
          <w:szCs w:val="24"/>
          <w:bdr w:val="nil"/>
        </w:rPr>
      </w:pPr>
      <w:r w:rsidRPr="00872DB1">
        <w:rPr>
          <w:b/>
          <w:szCs w:val="24"/>
          <w:bdr w:val="nil"/>
        </w:rPr>
        <w:t>Výborný</w:t>
      </w:r>
    </w:p>
    <w:p w:rsidR="00FA05F8" w:rsidRPr="00872DB1" w:rsidRDefault="00FA05F8" w:rsidP="00FA05F8">
      <w:pPr>
        <w:pStyle w:val="Bezmezer"/>
        <w:rPr>
          <w:b/>
          <w:szCs w:val="24"/>
        </w:rPr>
      </w:pPr>
    </w:p>
    <w:p w:rsidR="00C2729F" w:rsidRDefault="00FA05F8" w:rsidP="00C2729F">
      <w:pPr>
        <w:pStyle w:val="Bezmezer"/>
        <w:widowControl/>
        <w:autoSpaceDE/>
        <w:autoSpaceDN/>
        <w:ind w:left="284" w:firstLine="76"/>
        <w:jc w:val="both"/>
        <w:rPr>
          <w:szCs w:val="24"/>
          <w:bdr w:val="nil"/>
        </w:rPr>
      </w:pPr>
      <w:r w:rsidRPr="00872DB1">
        <w:rPr>
          <w:szCs w:val="24"/>
          <w:bdr w:val="nil"/>
        </w:rPr>
        <w:t>Žák ovládá učivo. Samostatně uplatňuje osvojené poznatky a dovednosti při řešení praktických úkolů (sit</w:t>
      </w:r>
      <w:r w:rsidR="00C2729F">
        <w:rPr>
          <w:szCs w:val="24"/>
          <w:bdr w:val="nil"/>
        </w:rPr>
        <w:t xml:space="preserve">uací). Dobře chápe souvislosti.  </w:t>
      </w:r>
    </w:p>
    <w:p w:rsidR="00FA05F8" w:rsidRPr="00872DB1" w:rsidRDefault="00FA05F8" w:rsidP="00C2729F">
      <w:pPr>
        <w:pStyle w:val="Bezmezer"/>
        <w:widowControl/>
        <w:autoSpaceDE/>
        <w:autoSpaceDN/>
        <w:ind w:left="284" w:firstLine="76"/>
        <w:jc w:val="both"/>
        <w:rPr>
          <w:szCs w:val="24"/>
        </w:rPr>
      </w:pPr>
      <w:r w:rsidRPr="00872DB1">
        <w:rPr>
          <w:szCs w:val="24"/>
          <w:bdr w:val="nil"/>
        </w:rPr>
        <w:t>Ovládá ústní a písemný projev.</w:t>
      </w:r>
    </w:p>
    <w:p w:rsidR="00FA05F8" w:rsidRPr="00872DB1" w:rsidRDefault="00FA05F8" w:rsidP="00FA05F8">
      <w:pPr>
        <w:pStyle w:val="Bezmezer"/>
        <w:widowControl/>
        <w:autoSpaceDE/>
        <w:autoSpaceDN/>
        <w:ind w:left="720" w:hanging="360"/>
        <w:jc w:val="both"/>
        <w:rPr>
          <w:szCs w:val="24"/>
        </w:rPr>
      </w:pPr>
      <w:r w:rsidRPr="00872DB1">
        <w:rPr>
          <w:szCs w:val="24"/>
          <w:bdr w:val="nil"/>
        </w:rPr>
        <w:t>Úkoly řeší spolehlivě, projevuje zájem a snahu. Pracuje samostatně, bez pomoci učitele.</w:t>
      </w:r>
    </w:p>
    <w:p w:rsidR="00FA05F8" w:rsidRPr="005169B3" w:rsidRDefault="00FA05F8" w:rsidP="00FA05F8">
      <w:pPr>
        <w:pStyle w:val="Bezmezer"/>
        <w:widowControl/>
        <w:autoSpaceDE/>
        <w:autoSpaceDN/>
        <w:ind w:left="720" w:hanging="360"/>
        <w:jc w:val="both"/>
        <w:rPr>
          <w:szCs w:val="24"/>
        </w:rPr>
      </w:pPr>
      <w:r w:rsidRPr="00872DB1">
        <w:rPr>
          <w:szCs w:val="24"/>
          <w:bdr w:val="nil"/>
        </w:rPr>
        <w:t xml:space="preserve">Čte plynule s porozuměním, píše čitelně, úhledně. </w:t>
      </w:r>
    </w:p>
    <w:p w:rsidR="00FA05F8" w:rsidRPr="005169B3" w:rsidRDefault="00FA05F8" w:rsidP="00FA05F8">
      <w:pPr>
        <w:pStyle w:val="Bezmezer"/>
        <w:widowControl/>
        <w:autoSpaceDE/>
        <w:autoSpaceDN/>
        <w:ind w:left="720" w:hanging="360"/>
        <w:jc w:val="both"/>
        <w:rPr>
          <w:szCs w:val="24"/>
        </w:rPr>
      </w:pPr>
      <w:r w:rsidRPr="00872DB1">
        <w:rPr>
          <w:szCs w:val="24"/>
          <w:bdr w:val="nil"/>
        </w:rPr>
        <w:t xml:space="preserve">Na pokyny učitele reaguje rychle, pohotově, přesně a správně. </w:t>
      </w:r>
    </w:p>
    <w:p w:rsidR="00FA05F8" w:rsidRPr="005169B3" w:rsidRDefault="00FA05F8" w:rsidP="00FA05F8">
      <w:pPr>
        <w:pStyle w:val="Bezmezer"/>
        <w:widowControl/>
        <w:autoSpaceDE/>
        <w:autoSpaceDN/>
        <w:ind w:left="720" w:hanging="360"/>
        <w:jc w:val="both"/>
        <w:rPr>
          <w:szCs w:val="24"/>
        </w:rPr>
      </w:pPr>
      <w:r w:rsidRPr="00872DB1">
        <w:rPr>
          <w:szCs w:val="24"/>
          <w:bdr w:val="nil"/>
        </w:rPr>
        <w:t xml:space="preserve">Žák soustavně projevuje kladný vztah k práci, k pracovnímu kolektivu a praktickým činnostem, je tvořivý a zručný. </w:t>
      </w:r>
    </w:p>
    <w:p w:rsidR="00FA05F8" w:rsidRPr="005169B3" w:rsidRDefault="00FA05F8" w:rsidP="00FA05F8">
      <w:pPr>
        <w:pStyle w:val="Bezmezer"/>
        <w:widowControl/>
        <w:autoSpaceDE/>
        <w:autoSpaceDN/>
        <w:ind w:left="720" w:hanging="360"/>
        <w:jc w:val="both"/>
        <w:rPr>
          <w:szCs w:val="24"/>
        </w:rPr>
      </w:pPr>
      <w:r w:rsidRPr="00872DB1">
        <w:rPr>
          <w:szCs w:val="24"/>
          <w:bdr w:val="nil"/>
        </w:rPr>
        <w:t xml:space="preserve">Bezpečně ovládá postupy a způsoby práce, dopouští se jen menších chyb. Své pracovní místo si udržuje v pořádku. </w:t>
      </w:r>
    </w:p>
    <w:p w:rsidR="00FA05F8" w:rsidRPr="00872DB1" w:rsidRDefault="00FA05F8" w:rsidP="00FA05F8">
      <w:pPr>
        <w:pStyle w:val="Bezmezer"/>
        <w:widowControl/>
        <w:autoSpaceDE/>
        <w:autoSpaceDN/>
        <w:ind w:left="720" w:hanging="360"/>
        <w:jc w:val="both"/>
        <w:rPr>
          <w:szCs w:val="24"/>
        </w:rPr>
      </w:pPr>
      <w:r w:rsidRPr="00872DB1">
        <w:rPr>
          <w:szCs w:val="24"/>
          <w:bdr w:val="nil"/>
        </w:rPr>
        <w:t>Žák si dokáže na základě pamětních procesů vybavit, reprodukovat nebo rozeznat naučené informace.</w:t>
      </w:r>
    </w:p>
    <w:p w:rsidR="00FA05F8" w:rsidRPr="00872DB1" w:rsidRDefault="00FA05F8" w:rsidP="00FA05F8">
      <w:pPr>
        <w:pStyle w:val="Bezmezer"/>
        <w:widowControl/>
        <w:autoSpaceDE/>
        <w:autoSpaceDN/>
        <w:ind w:left="720" w:hanging="360"/>
        <w:rPr>
          <w:szCs w:val="24"/>
        </w:rPr>
      </w:pPr>
      <w:r w:rsidRPr="00872DB1">
        <w:rPr>
          <w:szCs w:val="24"/>
          <w:bdr w:val="nil"/>
        </w:rPr>
        <w:t>Má dobrý hudební sluch, správně rytmizuje a intonuje.</w:t>
      </w:r>
    </w:p>
    <w:p w:rsidR="00FA05F8" w:rsidRDefault="00FA05F8" w:rsidP="00FA05F8">
      <w:pPr>
        <w:pStyle w:val="Bezmezer"/>
        <w:rPr>
          <w:b/>
          <w:bCs/>
          <w:szCs w:val="24"/>
          <w:bdr w:val="nil"/>
        </w:rPr>
      </w:pPr>
    </w:p>
    <w:p w:rsidR="00FA05F8" w:rsidRPr="00872DB1" w:rsidRDefault="00FA05F8" w:rsidP="00FA05F8">
      <w:pPr>
        <w:pStyle w:val="Bezmezer"/>
        <w:rPr>
          <w:szCs w:val="24"/>
        </w:rPr>
      </w:pPr>
      <w:r w:rsidRPr="00872DB1">
        <w:rPr>
          <w:b/>
          <w:bCs/>
          <w:szCs w:val="24"/>
          <w:bdr w:val="nil"/>
        </w:rPr>
        <w:t>Chvalitebný</w:t>
      </w:r>
    </w:p>
    <w:p w:rsidR="00FA05F8" w:rsidRPr="005169B3" w:rsidRDefault="00FA05F8" w:rsidP="00FA05F8">
      <w:pPr>
        <w:pStyle w:val="Bezmezer"/>
        <w:widowControl/>
        <w:autoSpaceDE/>
        <w:autoSpaceDN/>
        <w:ind w:left="720" w:hanging="360"/>
        <w:jc w:val="both"/>
        <w:rPr>
          <w:szCs w:val="24"/>
        </w:rPr>
      </w:pPr>
      <w:r w:rsidRPr="00872DB1">
        <w:rPr>
          <w:szCs w:val="24"/>
          <w:bdr w:val="nil"/>
        </w:rPr>
        <w:t>Žák ovládá požadované poznatky. Ústní a písemný projev má občas menší nedostatky.</w:t>
      </w:r>
      <w:r>
        <w:rPr>
          <w:szCs w:val="24"/>
        </w:rPr>
        <w:t xml:space="preserve"> </w:t>
      </w:r>
      <w:r w:rsidRPr="005169B3">
        <w:rPr>
          <w:szCs w:val="24"/>
          <w:bdr w:val="nil"/>
        </w:rPr>
        <w:t>Užívá vědomostí a dovedností.</w:t>
      </w:r>
    </w:p>
    <w:p w:rsidR="00FA05F8" w:rsidRPr="005169B3" w:rsidRDefault="00FA05F8" w:rsidP="00FA05F8">
      <w:pPr>
        <w:pStyle w:val="Bezmezer"/>
        <w:widowControl/>
        <w:autoSpaceDE/>
        <w:autoSpaceDN/>
        <w:ind w:left="720" w:hanging="360"/>
        <w:jc w:val="both"/>
        <w:rPr>
          <w:szCs w:val="24"/>
        </w:rPr>
      </w:pPr>
      <w:r w:rsidRPr="00872DB1">
        <w:rPr>
          <w:szCs w:val="24"/>
          <w:bdr w:val="nil"/>
        </w:rPr>
        <w:t>Úkoly řeší s malými chybami. Je schopen pracovat samostatně s malou pomocí učitele. Často projevuje zájem a snahu.</w:t>
      </w:r>
    </w:p>
    <w:p w:rsidR="00FA05F8" w:rsidRPr="005169B3" w:rsidRDefault="00FA05F8" w:rsidP="00FA05F8">
      <w:pPr>
        <w:pStyle w:val="Bezmezer"/>
        <w:widowControl/>
        <w:autoSpaceDE/>
        <w:autoSpaceDN/>
        <w:ind w:left="720" w:hanging="360"/>
        <w:jc w:val="both"/>
        <w:rPr>
          <w:szCs w:val="24"/>
        </w:rPr>
      </w:pPr>
      <w:r w:rsidRPr="00872DB1">
        <w:rPr>
          <w:szCs w:val="24"/>
          <w:bdr w:val="nil"/>
        </w:rPr>
        <w:t xml:space="preserve">Vykonává požadované intelektuální a motorické činnosti. </w:t>
      </w:r>
    </w:p>
    <w:p w:rsidR="00FA05F8" w:rsidRPr="005169B3" w:rsidRDefault="00FA05F8" w:rsidP="00FA05F8">
      <w:pPr>
        <w:pStyle w:val="Bezmezer"/>
        <w:widowControl/>
        <w:autoSpaceDE/>
        <w:autoSpaceDN/>
        <w:ind w:left="720" w:hanging="360"/>
        <w:jc w:val="both"/>
        <w:rPr>
          <w:szCs w:val="24"/>
        </w:rPr>
      </w:pPr>
      <w:r w:rsidRPr="00872DB1">
        <w:rPr>
          <w:szCs w:val="24"/>
          <w:bdr w:val="nil"/>
        </w:rPr>
        <w:t xml:space="preserve">Prostřednictvím pomocných otázek dokáže vlastními slovy vyjádřit naučenou látku. </w:t>
      </w:r>
    </w:p>
    <w:p w:rsidR="00FA05F8" w:rsidRPr="005169B3" w:rsidRDefault="00FA05F8" w:rsidP="00FA05F8">
      <w:pPr>
        <w:pStyle w:val="Bezmezer"/>
        <w:widowControl/>
        <w:autoSpaceDE/>
        <w:autoSpaceDN/>
        <w:ind w:left="720" w:hanging="360"/>
        <w:jc w:val="both"/>
        <w:rPr>
          <w:szCs w:val="24"/>
        </w:rPr>
      </w:pPr>
      <w:r w:rsidRPr="00872DB1">
        <w:rPr>
          <w:szCs w:val="24"/>
          <w:bdr w:val="nil"/>
        </w:rPr>
        <w:t xml:space="preserve">Čte s částečným porozuměním. </w:t>
      </w:r>
    </w:p>
    <w:p w:rsidR="00FA05F8" w:rsidRPr="005169B3" w:rsidRDefault="00FA05F8" w:rsidP="00FA05F8">
      <w:pPr>
        <w:pStyle w:val="Bezmezer"/>
        <w:widowControl/>
        <w:autoSpaceDE/>
        <w:autoSpaceDN/>
        <w:ind w:left="720" w:hanging="360"/>
        <w:jc w:val="both"/>
        <w:rPr>
          <w:szCs w:val="24"/>
        </w:rPr>
      </w:pPr>
      <w:r w:rsidRPr="00872DB1">
        <w:rPr>
          <w:szCs w:val="24"/>
          <w:bdr w:val="nil"/>
        </w:rPr>
        <w:t>Píše čitelně s drobnými chybami, grafický projev je estetický, bez větších nepřesností.</w:t>
      </w:r>
    </w:p>
    <w:p w:rsidR="00FA05F8" w:rsidRPr="00872DB1" w:rsidRDefault="00FA05F8" w:rsidP="00FA05F8">
      <w:pPr>
        <w:pStyle w:val="Bezmezer"/>
        <w:widowControl/>
        <w:autoSpaceDE/>
        <w:autoSpaceDN/>
        <w:ind w:left="720" w:hanging="360"/>
        <w:jc w:val="both"/>
        <w:rPr>
          <w:szCs w:val="24"/>
        </w:rPr>
      </w:pPr>
      <w:r w:rsidRPr="00872DB1">
        <w:rPr>
          <w:szCs w:val="24"/>
          <w:bdr w:val="nil"/>
        </w:rPr>
        <w:t xml:space="preserve"> Žák tvořivě aplikuje osvojené dovednosti.</w:t>
      </w:r>
    </w:p>
    <w:p w:rsidR="00FA05F8" w:rsidRPr="00872DB1" w:rsidRDefault="00FA05F8" w:rsidP="00FA05F8">
      <w:pPr>
        <w:pStyle w:val="Bezmezer"/>
        <w:widowControl/>
        <w:autoSpaceDE/>
        <w:autoSpaceDN/>
        <w:ind w:left="720" w:hanging="360"/>
        <w:jc w:val="both"/>
        <w:rPr>
          <w:szCs w:val="24"/>
        </w:rPr>
      </w:pPr>
      <w:r w:rsidRPr="00872DB1">
        <w:rPr>
          <w:szCs w:val="24"/>
          <w:bdr w:val="nil"/>
        </w:rPr>
        <w:t>Má aktivní zájem o umění, o estetiku a tělesnou zdatnost, kterou si v požadované míře rozvíjí.</w:t>
      </w:r>
    </w:p>
    <w:p w:rsidR="00FA05F8" w:rsidRPr="00872DB1" w:rsidRDefault="00FA05F8" w:rsidP="00FA05F8">
      <w:pPr>
        <w:pStyle w:val="Bezmezer"/>
        <w:widowControl/>
        <w:autoSpaceDE/>
        <w:autoSpaceDN/>
        <w:ind w:left="720" w:hanging="360"/>
        <w:rPr>
          <w:szCs w:val="24"/>
        </w:rPr>
      </w:pPr>
      <w:r w:rsidRPr="00872DB1">
        <w:rPr>
          <w:szCs w:val="24"/>
          <w:bdr w:val="nil"/>
        </w:rPr>
        <w:t>Je méně obratný, ale při cvičení snaživý.</w:t>
      </w:r>
    </w:p>
    <w:p w:rsidR="00190B61" w:rsidRDefault="00190B61">
      <w:pPr>
        <w:rPr>
          <w:b/>
          <w:bCs/>
          <w:sz w:val="24"/>
          <w:szCs w:val="24"/>
          <w:bdr w:val="nil"/>
        </w:rPr>
      </w:pPr>
      <w:r>
        <w:rPr>
          <w:b/>
          <w:bCs/>
          <w:szCs w:val="24"/>
          <w:bdr w:val="nil"/>
        </w:rPr>
        <w:br w:type="page"/>
      </w:r>
    </w:p>
    <w:p w:rsidR="00FA05F8" w:rsidRPr="00872DB1" w:rsidRDefault="00FA05F8" w:rsidP="00FA05F8">
      <w:pPr>
        <w:pStyle w:val="Bezmezer"/>
        <w:rPr>
          <w:szCs w:val="24"/>
        </w:rPr>
      </w:pPr>
      <w:r w:rsidRPr="00872DB1">
        <w:rPr>
          <w:b/>
          <w:bCs/>
          <w:szCs w:val="24"/>
          <w:bdr w:val="nil"/>
        </w:rPr>
        <w:lastRenderedPageBreak/>
        <w:t>Dobrý</w:t>
      </w:r>
    </w:p>
    <w:p w:rsidR="00FA05F8" w:rsidRPr="00872DB1" w:rsidRDefault="00FA05F8" w:rsidP="00FA05F8">
      <w:pPr>
        <w:pStyle w:val="Bezmezer"/>
        <w:widowControl/>
        <w:autoSpaceDE/>
        <w:autoSpaceDN/>
        <w:ind w:left="720" w:hanging="360"/>
        <w:jc w:val="both"/>
        <w:rPr>
          <w:szCs w:val="24"/>
        </w:rPr>
      </w:pPr>
      <w:r w:rsidRPr="00872DB1">
        <w:rPr>
          <w:szCs w:val="24"/>
          <w:bdr w:val="nil"/>
        </w:rPr>
        <w:t>Žák má v osvojení požadovaných poznatků mezery. Projevuje se menší samostatnost v myšlení. Nepřesnosti a chyby dovede za pomoci učitele opravovat a odstraňovat.</w:t>
      </w:r>
    </w:p>
    <w:p w:rsidR="00FA05F8" w:rsidRDefault="00FA05F8" w:rsidP="00FA05F8">
      <w:pPr>
        <w:pStyle w:val="Bezmezer"/>
        <w:widowControl/>
        <w:autoSpaceDE/>
        <w:autoSpaceDN/>
        <w:ind w:left="720" w:hanging="360"/>
        <w:jc w:val="both"/>
        <w:rPr>
          <w:szCs w:val="24"/>
          <w:bdr w:val="nil"/>
        </w:rPr>
      </w:pPr>
      <w:r w:rsidRPr="00872DB1">
        <w:rPr>
          <w:szCs w:val="24"/>
          <w:bdr w:val="nil"/>
        </w:rPr>
        <w:t xml:space="preserve">Ústní a písemný projev není přesný, opakují se chyby. </w:t>
      </w:r>
    </w:p>
    <w:p w:rsidR="00FA05F8" w:rsidRDefault="00FA05F8" w:rsidP="00FA05F8">
      <w:pPr>
        <w:pStyle w:val="Bezmezer"/>
        <w:widowControl/>
        <w:autoSpaceDE/>
        <w:autoSpaceDN/>
        <w:ind w:left="720" w:hanging="360"/>
        <w:jc w:val="both"/>
        <w:rPr>
          <w:szCs w:val="24"/>
          <w:bdr w:val="nil"/>
        </w:rPr>
      </w:pPr>
      <w:r w:rsidRPr="00872DB1">
        <w:rPr>
          <w:szCs w:val="24"/>
          <w:bdr w:val="nil"/>
        </w:rPr>
        <w:t xml:space="preserve">Čte s pomocí učitele. Někdy projevuje zájem a snahu. </w:t>
      </w:r>
    </w:p>
    <w:p w:rsidR="00FA05F8" w:rsidRDefault="00FA05F8" w:rsidP="00FA05F8">
      <w:pPr>
        <w:pStyle w:val="Bezmezer"/>
        <w:widowControl/>
        <w:autoSpaceDE/>
        <w:autoSpaceDN/>
        <w:ind w:left="720" w:hanging="360"/>
        <w:jc w:val="both"/>
        <w:rPr>
          <w:szCs w:val="24"/>
          <w:bdr w:val="nil"/>
        </w:rPr>
      </w:pPr>
      <w:r w:rsidRPr="00872DB1">
        <w:rPr>
          <w:szCs w:val="24"/>
          <w:bdr w:val="nil"/>
        </w:rPr>
        <w:t xml:space="preserve">V praktických činnostech se dopouští chyb, při postupech a způsobech práce potřebuje občasnou pomoc. Výsledky práce mají nedostatky. </w:t>
      </w:r>
    </w:p>
    <w:p w:rsidR="00FA05F8" w:rsidRDefault="00FA05F8" w:rsidP="00FA05F8">
      <w:pPr>
        <w:pStyle w:val="Bezmezer"/>
        <w:widowControl/>
        <w:autoSpaceDE/>
        <w:autoSpaceDN/>
        <w:ind w:left="720" w:hanging="360"/>
        <w:jc w:val="both"/>
        <w:rPr>
          <w:szCs w:val="24"/>
          <w:bdr w:val="nil"/>
        </w:rPr>
      </w:pPr>
      <w:r w:rsidRPr="00872DB1">
        <w:rPr>
          <w:szCs w:val="24"/>
          <w:bdr w:val="nil"/>
        </w:rPr>
        <w:t>Jeho myšlení je vcelku správné, ale málo tvořivé, v jeho logice se vyskytují chyby. Grafický projev je méně estetický a má nedostatky.</w:t>
      </w:r>
    </w:p>
    <w:p w:rsidR="00FA05F8" w:rsidRPr="00872DB1" w:rsidRDefault="00FA05F8" w:rsidP="00FA05F8">
      <w:pPr>
        <w:pStyle w:val="Bezmezer"/>
        <w:widowControl/>
        <w:autoSpaceDE/>
        <w:autoSpaceDN/>
        <w:ind w:left="720" w:hanging="360"/>
        <w:jc w:val="both"/>
        <w:rPr>
          <w:szCs w:val="24"/>
          <w:bdr w:val="nil"/>
        </w:rPr>
      </w:pPr>
      <w:r w:rsidRPr="00872DB1">
        <w:rPr>
          <w:szCs w:val="24"/>
          <w:bdr w:val="nil"/>
        </w:rPr>
        <w:t xml:space="preserve"> Pracuje s pomocí učitele.</w:t>
      </w:r>
    </w:p>
    <w:p w:rsidR="00FA05F8" w:rsidRDefault="00FA05F8" w:rsidP="00FA05F8">
      <w:pPr>
        <w:pStyle w:val="Bezmezer"/>
        <w:rPr>
          <w:b/>
          <w:bCs/>
          <w:szCs w:val="24"/>
          <w:bdr w:val="nil"/>
        </w:rPr>
      </w:pPr>
    </w:p>
    <w:p w:rsidR="00FA05F8" w:rsidRPr="00872DB1" w:rsidRDefault="00FA05F8" w:rsidP="00FA05F8">
      <w:pPr>
        <w:pStyle w:val="Bezmezer"/>
        <w:rPr>
          <w:szCs w:val="24"/>
        </w:rPr>
      </w:pPr>
      <w:r w:rsidRPr="00872DB1">
        <w:rPr>
          <w:b/>
          <w:bCs/>
          <w:szCs w:val="24"/>
          <w:bdr w:val="nil"/>
        </w:rPr>
        <w:t>Dostatečný</w:t>
      </w:r>
    </w:p>
    <w:p w:rsidR="00FA05F8" w:rsidRDefault="00FA05F8" w:rsidP="00FA05F8">
      <w:pPr>
        <w:pStyle w:val="Bezmezer"/>
        <w:widowControl/>
        <w:autoSpaceDE/>
        <w:autoSpaceDN/>
        <w:ind w:left="720" w:hanging="360"/>
        <w:jc w:val="both"/>
        <w:rPr>
          <w:szCs w:val="24"/>
          <w:bdr w:val="nil"/>
        </w:rPr>
      </w:pPr>
      <w:r w:rsidRPr="00872DB1">
        <w:rPr>
          <w:szCs w:val="24"/>
          <w:bdr w:val="nil"/>
        </w:rPr>
        <w:t xml:space="preserve">Žák má v osvojení požadovaných poznatků závažné mezery. </w:t>
      </w:r>
    </w:p>
    <w:p w:rsidR="00FA05F8" w:rsidRDefault="00FA05F8" w:rsidP="00FA05F8">
      <w:pPr>
        <w:pStyle w:val="Bezmezer"/>
        <w:widowControl/>
        <w:autoSpaceDE/>
        <w:autoSpaceDN/>
        <w:ind w:left="720" w:hanging="360"/>
        <w:jc w:val="both"/>
        <w:rPr>
          <w:szCs w:val="24"/>
          <w:bdr w:val="nil"/>
        </w:rPr>
      </w:pPr>
      <w:r w:rsidRPr="005169B3">
        <w:rPr>
          <w:szCs w:val="24"/>
          <w:bdr w:val="nil"/>
        </w:rPr>
        <w:t xml:space="preserve">Ústní a písemný projev má závažné nedostatky. Pracuje s velkými chybami a s trvalou pomocí učitele. </w:t>
      </w:r>
    </w:p>
    <w:p w:rsidR="00FA05F8" w:rsidRDefault="00FA05F8" w:rsidP="00FA05F8">
      <w:pPr>
        <w:pStyle w:val="Bezmezer"/>
        <w:widowControl/>
        <w:autoSpaceDE/>
        <w:autoSpaceDN/>
        <w:ind w:left="720" w:hanging="360"/>
        <w:jc w:val="both"/>
        <w:rPr>
          <w:szCs w:val="24"/>
          <w:bdr w:val="nil"/>
        </w:rPr>
      </w:pPr>
      <w:r w:rsidRPr="005169B3">
        <w:rPr>
          <w:szCs w:val="24"/>
          <w:bdr w:val="nil"/>
        </w:rPr>
        <w:t>Při provádění požadovaných intelektuálních a motorických činností je málo pohotový a má větší nedostatky.</w:t>
      </w:r>
    </w:p>
    <w:p w:rsidR="00FA05F8" w:rsidRDefault="00FA05F8" w:rsidP="00FA05F8">
      <w:pPr>
        <w:pStyle w:val="Bezmezer"/>
        <w:widowControl/>
        <w:autoSpaceDE/>
        <w:autoSpaceDN/>
        <w:ind w:left="720" w:hanging="360"/>
        <w:jc w:val="both"/>
        <w:rPr>
          <w:szCs w:val="24"/>
          <w:bdr w:val="nil"/>
        </w:rPr>
      </w:pPr>
      <w:r w:rsidRPr="005169B3">
        <w:rPr>
          <w:szCs w:val="24"/>
          <w:bdr w:val="nil"/>
        </w:rPr>
        <w:t>V uplatňování osvojených poznatků a dovedností při řešení teoretických a praktických úkolů se vyskytují závažné chyby. Při využívání poznatků pro výklad a hodnocení je nesamostatný.</w:t>
      </w:r>
    </w:p>
    <w:p w:rsidR="00FA05F8" w:rsidRDefault="00FA05F8" w:rsidP="00FA05F8">
      <w:pPr>
        <w:pStyle w:val="Bezmezer"/>
        <w:widowControl/>
        <w:autoSpaceDE/>
        <w:autoSpaceDN/>
        <w:ind w:left="720" w:hanging="360"/>
        <w:jc w:val="both"/>
        <w:rPr>
          <w:szCs w:val="24"/>
          <w:bdr w:val="nil"/>
        </w:rPr>
      </w:pPr>
      <w:r w:rsidRPr="005169B3">
        <w:rPr>
          <w:szCs w:val="24"/>
          <w:bdr w:val="nil"/>
        </w:rPr>
        <w:t>V logice myšlení se vyskytují závažné chyby, myšlení není tvořivé. Závažné nedostatky a chyby dokáže žák s pomocí učitele opravit. Projevuje velmi malou snahu a zájem o činnosti, nerozvíjí dostatečně svůj estetický vkus a tělesnou zdatnost. Není schopen samostatného zpěvu, se zájmem poslouchá hudbu.</w:t>
      </w:r>
    </w:p>
    <w:p w:rsidR="00FA05F8" w:rsidRPr="005169B3" w:rsidRDefault="00FA05F8" w:rsidP="00FA05F8">
      <w:pPr>
        <w:pStyle w:val="Bezmezer"/>
        <w:ind w:left="720"/>
        <w:jc w:val="both"/>
        <w:rPr>
          <w:szCs w:val="24"/>
          <w:bdr w:val="nil"/>
        </w:rPr>
      </w:pPr>
    </w:p>
    <w:p w:rsidR="00FA05F8" w:rsidRPr="00872DB1" w:rsidRDefault="00FA05F8" w:rsidP="00FA05F8">
      <w:pPr>
        <w:pStyle w:val="Bezmezer"/>
        <w:rPr>
          <w:szCs w:val="24"/>
        </w:rPr>
      </w:pPr>
      <w:r w:rsidRPr="00872DB1">
        <w:rPr>
          <w:b/>
          <w:bCs/>
          <w:szCs w:val="24"/>
          <w:bdr w:val="nil"/>
        </w:rPr>
        <w:t>Nedostatečný</w:t>
      </w:r>
    </w:p>
    <w:p w:rsidR="00FA05F8" w:rsidRPr="005169B3" w:rsidRDefault="00FA05F8" w:rsidP="00FA05F8">
      <w:pPr>
        <w:pStyle w:val="Bezmezer"/>
        <w:widowControl/>
        <w:autoSpaceDE/>
        <w:autoSpaceDN/>
        <w:ind w:left="720" w:hanging="360"/>
        <w:rPr>
          <w:szCs w:val="24"/>
        </w:rPr>
      </w:pPr>
      <w:r w:rsidRPr="00872DB1">
        <w:rPr>
          <w:szCs w:val="24"/>
          <w:bdr w:val="nil"/>
        </w:rPr>
        <w:t>Žák si požadované poznatky neosvojil úplně. Projevují se závažné mezery a nedostatky</w:t>
      </w:r>
      <w:r>
        <w:rPr>
          <w:szCs w:val="24"/>
          <w:bdr w:val="nil"/>
        </w:rPr>
        <w:t>.</w:t>
      </w:r>
    </w:p>
    <w:p w:rsidR="00FA05F8" w:rsidRPr="005169B3" w:rsidRDefault="00FA05F8" w:rsidP="00FA05F8">
      <w:pPr>
        <w:pStyle w:val="Bezmezer"/>
        <w:widowControl/>
        <w:autoSpaceDE/>
        <w:autoSpaceDN/>
        <w:ind w:left="720" w:hanging="360"/>
        <w:rPr>
          <w:szCs w:val="24"/>
        </w:rPr>
      </w:pPr>
      <w:r w:rsidRPr="00872DB1">
        <w:rPr>
          <w:szCs w:val="24"/>
          <w:bdr w:val="nil"/>
        </w:rPr>
        <w:t xml:space="preserve">Učivo neovládá, pracuje jen s pomocí učitele. </w:t>
      </w:r>
    </w:p>
    <w:p w:rsidR="00FA05F8" w:rsidRPr="005169B3" w:rsidRDefault="00FA05F8" w:rsidP="00FA05F8">
      <w:pPr>
        <w:pStyle w:val="Bezmezer"/>
        <w:widowControl/>
        <w:autoSpaceDE/>
        <w:autoSpaceDN/>
        <w:ind w:left="720" w:hanging="360"/>
        <w:rPr>
          <w:szCs w:val="24"/>
        </w:rPr>
      </w:pPr>
      <w:r w:rsidRPr="00872DB1">
        <w:rPr>
          <w:szCs w:val="24"/>
          <w:bdr w:val="nil"/>
        </w:rPr>
        <w:t xml:space="preserve">Ústní a písemný projev má velmi závažné nedostatky, které není schopen opravovat ani za pomoci učitele. </w:t>
      </w:r>
    </w:p>
    <w:p w:rsidR="00FA05F8" w:rsidRPr="005169B3" w:rsidRDefault="00FA05F8" w:rsidP="00FA05F8">
      <w:pPr>
        <w:pStyle w:val="Bezmezer"/>
        <w:widowControl/>
        <w:autoSpaceDE/>
        <w:autoSpaceDN/>
        <w:ind w:left="720" w:hanging="360"/>
        <w:rPr>
          <w:szCs w:val="24"/>
        </w:rPr>
      </w:pPr>
      <w:r w:rsidRPr="00872DB1">
        <w:rPr>
          <w:szCs w:val="24"/>
          <w:bdr w:val="nil"/>
        </w:rPr>
        <w:t xml:space="preserve">Nedokáže ani s pomocí učitele uplatnit získané teoretické poznatky při praktické činnosti. Nedokáže postupovat při práci ani s pomocí učitele. </w:t>
      </w:r>
    </w:p>
    <w:p w:rsidR="00FA05F8" w:rsidRPr="00872DB1" w:rsidRDefault="00FA05F8" w:rsidP="00FA05F8">
      <w:pPr>
        <w:pStyle w:val="Bezmezer"/>
        <w:widowControl/>
        <w:autoSpaceDE/>
        <w:autoSpaceDN/>
        <w:ind w:left="720" w:hanging="360"/>
        <w:rPr>
          <w:szCs w:val="24"/>
        </w:rPr>
      </w:pPr>
      <w:r w:rsidRPr="00872DB1">
        <w:rPr>
          <w:szCs w:val="24"/>
          <w:bdr w:val="nil"/>
        </w:rPr>
        <w:t>Výsledky jeho práce jsou nedokončené, neúplné, nepřesné.</w:t>
      </w:r>
    </w:p>
    <w:p w:rsidR="00FA05F8" w:rsidRDefault="00FA05F8" w:rsidP="00FA05F8">
      <w:pPr>
        <w:pStyle w:val="Bezmezer"/>
        <w:widowControl/>
        <w:autoSpaceDE/>
        <w:autoSpaceDN/>
        <w:ind w:left="720" w:hanging="360"/>
        <w:rPr>
          <w:szCs w:val="24"/>
          <w:bdr w:val="nil"/>
        </w:rPr>
      </w:pPr>
      <w:r w:rsidRPr="00872DB1">
        <w:rPr>
          <w:szCs w:val="24"/>
          <w:bdr w:val="nil"/>
        </w:rPr>
        <w:t>Své pracovní místo nedokáže udržet pořádku.</w:t>
      </w:r>
    </w:p>
    <w:p w:rsidR="00FA05F8" w:rsidRDefault="00FA05F8" w:rsidP="00FA05F8">
      <w:pPr>
        <w:pStyle w:val="Bezmezer"/>
        <w:widowControl/>
        <w:autoSpaceDE/>
        <w:autoSpaceDN/>
        <w:ind w:left="720" w:hanging="360"/>
        <w:rPr>
          <w:szCs w:val="24"/>
          <w:bdr w:val="nil"/>
        </w:rPr>
      </w:pPr>
      <w:r w:rsidRPr="00872DB1">
        <w:rPr>
          <w:szCs w:val="24"/>
          <w:bdr w:val="nil"/>
        </w:rPr>
        <w:t xml:space="preserve"> Žák je v činnostech převážně pasivní. Rozvoj jeho schopností je neuspokojivý</w:t>
      </w:r>
      <w:r>
        <w:rPr>
          <w:szCs w:val="24"/>
          <w:bdr w:val="nil"/>
        </w:rPr>
        <w:t>.</w:t>
      </w:r>
    </w:p>
    <w:p w:rsidR="00FA05F8" w:rsidRDefault="00FA05F8" w:rsidP="00190B61">
      <w:pPr>
        <w:pStyle w:val="Bezmezer"/>
        <w:widowControl/>
        <w:autoSpaceDE/>
        <w:autoSpaceDN/>
        <w:ind w:left="720" w:hanging="360"/>
        <w:rPr>
          <w:szCs w:val="24"/>
          <w:bdr w:val="nil"/>
        </w:rPr>
      </w:pPr>
      <w:r w:rsidRPr="00872DB1">
        <w:rPr>
          <w:szCs w:val="24"/>
          <w:bdr w:val="nil"/>
        </w:rPr>
        <w:t>Neprojevuje zájem o práci a nevyvíjí úsilí rozvíjet svůj este</w:t>
      </w:r>
      <w:r w:rsidR="00190B61">
        <w:rPr>
          <w:szCs w:val="24"/>
          <w:bdr w:val="nil"/>
        </w:rPr>
        <w:t>tický vkus a tělesnou zdatnost.</w:t>
      </w:r>
    </w:p>
    <w:p w:rsidR="00FA05F8" w:rsidRPr="00190B61" w:rsidRDefault="00190B61" w:rsidP="00190B61">
      <w:pPr>
        <w:rPr>
          <w:sz w:val="24"/>
          <w:szCs w:val="24"/>
          <w:bdr w:val="nil"/>
        </w:rPr>
      </w:pPr>
      <w:r>
        <w:rPr>
          <w:szCs w:val="24"/>
          <w:bdr w:val="nil"/>
        </w:rPr>
        <w:br w:type="page"/>
      </w:r>
    </w:p>
    <w:p w:rsidR="00FA05F8" w:rsidRPr="00FA05F8" w:rsidRDefault="00C920BC" w:rsidP="00FA05F8">
      <w:pPr>
        <w:spacing w:before="240" w:after="240"/>
        <w:ind w:left="-567" w:firstLine="709"/>
        <w:jc w:val="both"/>
        <w:rPr>
          <w:b/>
          <w:bCs/>
          <w:sz w:val="24"/>
          <w:szCs w:val="24"/>
        </w:rPr>
      </w:pPr>
      <w:r>
        <w:rPr>
          <w:b/>
          <w:bCs/>
          <w:sz w:val="24"/>
          <w:szCs w:val="24"/>
        </w:rPr>
        <w:lastRenderedPageBreak/>
        <w:t>5.1.</w:t>
      </w:r>
      <w:r w:rsidR="00A2005C">
        <w:rPr>
          <w:b/>
          <w:bCs/>
          <w:sz w:val="24"/>
          <w:szCs w:val="24"/>
        </w:rPr>
        <w:t>1.</w:t>
      </w:r>
      <w:r>
        <w:rPr>
          <w:b/>
          <w:bCs/>
          <w:sz w:val="24"/>
          <w:szCs w:val="24"/>
        </w:rPr>
        <w:t xml:space="preserve">2 </w:t>
      </w:r>
      <w:r w:rsidR="00FA05F8">
        <w:rPr>
          <w:b/>
          <w:bCs/>
          <w:sz w:val="24"/>
          <w:szCs w:val="24"/>
        </w:rPr>
        <w:t>Formalizované slovní hodnocen</w:t>
      </w:r>
    </w:p>
    <w:tbl>
      <w:tblPr>
        <w:tblpPr w:leftFromText="141" w:rightFromText="141" w:vertAnchor="text" w:horzAnchor="margin" w:tblpY="-10"/>
        <w:tblW w:w="14454" w:type="dxa"/>
        <w:tblCellMar>
          <w:left w:w="107" w:type="dxa"/>
          <w:right w:w="55" w:type="dxa"/>
        </w:tblCellMar>
        <w:tblLook w:val="04A0" w:firstRow="1" w:lastRow="0" w:firstColumn="1" w:lastColumn="0" w:noHBand="0" w:noVBand="1"/>
      </w:tblPr>
      <w:tblGrid>
        <w:gridCol w:w="2114"/>
        <w:gridCol w:w="2480"/>
        <w:gridCol w:w="2328"/>
        <w:gridCol w:w="2238"/>
        <w:gridCol w:w="2238"/>
        <w:gridCol w:w="3056"/>
      </w:tblGrid>
      <w:tr w:rsidR="00FA05F8" w:rsidRPr="00602B24" w:rsidTr="00602B24">
        <w:trPr>
          <w:trHeight w:val="224"/>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FA05F8" w:rsidP="00FA05F8">
            <w:pPr>
              <w:spacing w:line="259" w:lineRule="auto"/>
              <w:ind w:right="54"/>
              <w:jc w:val="center"/>
            </w:pPr>
            <w:r w:rsidRPr="00602B24">
              <w:rPr>
                <w:rFonts w:eastAsia="Arial"/>
                <w:b/>
              </w:rPr>
              <w:t>předmět</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54"/>
              <w:jc w:val="center"/>
            </w:pPr>
            <w:r w:rsidRPr="00602B24">
              <w:rPr>
                <w:rFonts w:eastAsia="Arial"/>
                <w:b/>
              </w:rPr>
              <w:t xml:space="preserve">1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55"/>
              <w:jc w:val="center"/>
            </w:pPr>
            <w:r w:rsidRPr="00602B24">
              <w:rPr>
                <w:rFonts w:eastAsia="Arial"/>
                <w:b/>
              </w:rPr>
              <w:t xml:space="preserve">2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55"/>
              <w:jc w:val="center"/>
            </w:pPr>
            <w:r w:rsidRPr="00602B24">
              <w:rPr>
                <w:rFonts w:eastAsia="Arial"/>
                <w:b/>
              </w:rPr>
              <w:t xml:space="preserve">3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54"/>
              <w:jc w:val="center"/>
            </w:pPr>
            <w:r w:rsidRPr="00602B24">
              <w:rPr>
                <w:rFonts w:eastAsia="Arial"/>
                <w:b/>
              </w:rPr>
              <w:t xml:space="preserve">4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55"/>
              <w:jc w:val="center"/>
            </w:pPr>
            <w:r w:rsidRPr="00602B24">
              <w:rPr>
                <w:rFonts w:eastAsia="Arial"/>
                <w:b/>
              </w:rPr>
              <w:t xml:space="preserve">5 </w:t>
            </w:r>
          </w:p>
        </w:tc>
      </w:tr>
      <w:tr w:rsidR="00FA05F8" w:rsidRPr="00602B24" w:rsidTr="00602B24">
        <w:trPr>
          <w:trHeight w:val="872"/>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ind w:right="53"/>
            </w:pPr>
            <w:r>
              <w:rPr>
                <w:rFonts w:eastAsia="Arial"/>
                <w:b/>
              </w:rPr>
              <w:t>Č</w:t>
            </w:r>
            <w:r w:rsidR="00FA05F8" w:rsidRPr="00602B24">
              <w:rPr>
                <w:rFonts w:eastAsia="Arial"/>
                <w:b/>
              </w:rPr>
              <w:t xml:space="preserve">tení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čte samostatně </w:t>
            </w:r>
          </w:p>
          <w:p w:rsidR="00FA05F8" w:rsidRPr="00602B24" w:rsidRDefault="00FA05F8" w:rsidP="00FA05F8">
            <w:pPr>
              <w:spacing w:line="259" w:lineRule="auto"/>
              <w:ind w:right="64"/>
            </w:pPr>
            <w:r w:rsidRPr="00602B24">
              <w:rPr>
                <w:rFonts w:eastAsia="Arial"/>
              </w:rPr>
              <w:t xml:space="preserve">(plynule, s </w:t>
            </w:r>
            <w:r w:rsidRPr="00602B24">
              <w:t>porozuměním)</w:t>
            </w:r>
            <w:r w:rsidRPr="00602B24">
              <w:rPr>
                <w:rFonts w:eastAsia="Arial"/>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čte s</w:t>
            </w:r>
            <w:r w:rsidRPr="00602B24">
              <w:rPr>
                <w:rFonts w:eastAsia="Arial"/>
              </w:rPr>
              <w:t xml:space="preserve"> pomocí </w:t>
            </w:r>
            <w:r w:rsidRPr="00602B24">
              <w:t>a částečným porozuměním</w:t>
            </w:r>
            <w:r w:rsidRPr="00602B24">
              <w:rPr>
                <w:rFonts w:eastAsia="Arial"/>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čte s pomocí</w:t>
            </w:r>
            <w:r w:rsidRPr="00602B24">
              <w:rPr>
                <w:rFonts w:eastAsia="Arial"/>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183"/>
            </w:pPr>
            <w:r w:rsidRPr="00602B24">
              <w:t xml:space="preserve">čte pouze </w:t>
            </w:r>
            <w:r w:rsidRPr="00602B24">
              <w:rPr>
                <w:rFonts w:eastAsia="Arial"/>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dosud </w:t>
            </w:r>
          </w:p>
          <w:p w:rsidR="00FA05F8" w:rsidRPr="00602B24" w:rsidRDefault="00FA05F8" w:rsidP="00FA05F8">
            <w:pPr>
              <w:spacing w:line="259" w:lineRule="auto"/>
              <w:ind w:right="46"/>
            </w:pPr>
            <w:r w:rsidRPr="00602B24">
              <w:t xml:space="preserve">(ještě, </w:t>
            </w:r>
            <w:r w:rsidRPr="00602B24">
              <w:rPr>
                <w:rFonts w:eastAsia="Arial"/>
              </w:rPr>
              <w:t xml:space="preserve">zatím) nezvládá </w:t>
            </w:r>
          </w:p>
        </w:tc>
      </w:tr>
      <w:tr w:rsidR="00FA05F8" w:rsidRPr="00602B24" w:rsidTr="00602B24">
        <w:trPr>
          <w:trHeight w:val="704"/>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pPr>
            <w:r>
              <w:rPr>
                <w:rFonts w:eastAsia="Arial"/>
                <w:b/>
              </w:rPr>
              <w:t>P</w:t>
            </w:r>
            <w:r w:rsidR="00FA05F8" w:rsidRPr="00602B24">
              <w:rPr>
                <w:rFonts w:eastAsia="Arial"/>
                <w:b/>
              </w:rPr>
              <w:t xml:space="preserve">saní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píše </w:t>
            </w:r>
            <w:r w:rsidRPr="00602B24">
              <w:t xml:space="preserve">samostatně </w:t>
            </w:r>
          </w:p>
          <w:p w:rsidR="00FA05F8" w:rsidRPr="00602B24" w:rsidRDefault="00FA05F8" w:rsidP="00FA05F8">
            <w:pPr>
              <w:spacing w:line="259" w:lineRule="auto"/>
            </w:pPr>
            <w:r w:rsidRPr="00602B24">
              <w:t>(čitelně, úhledně)</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píše úhledně (čitelně)</w:t>
            </w:r>
            <w:r w:rsidRPr="00602B24">
              <w:rPr>
                <w:rFonts w:eastAsia="Arial"/>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píše 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61"/>
            </w:pPr>
            <w:r w:rsidRPr="00602B24">
              <w:rPr>
                <w:rFonts w:eastAsia="Arial"/>
              </w:rPr>
              <w:t xml:space="preserve">píše pouze 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dosud </w:t>
            </w:r>
          </w:p>
          <w:p w:rsidR="00FA05F8" w:rsidRPr="00602B24" w:rsidRDefault="00FA05F8" w:rsidP="00FA05F8">
            <w:pPr>
              <w:spacing w:line="259" w:lineRule="auto"/>
              <w:ind w:right="46"/>
            </w:pPr>
            <w:r w:rsidRPr="00602B24">
              <w:t xml:space="preserve">(ještě, </w:t>
            </w:r>
            <w:r w:rsidRPr="00602B24">
              <w:rPr>
                <w:rFonts w:eastAsia="Arial"/>
              </w:rPr>
              <w:t xml:space="preserve">zatím) nezvládá </w:t>
            </w:r>
          </w:p>
        </w:tc>
      </w:tr>
      <w:tr w:rsidR="00FA05F8" w:rsidRPr="00602B24" w:rsidTr="00476CFC">
        <w:trPr>
          <w:trHeight w:val="697"/>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after="46" w:line="259" w:lineRule="auto"/>
            </w:pPr>
            <w:r>
              <w:rPr>
                <w:rFonts w:eastAsia="Arial"/>
                <w:b/>
              </w:rPr>
              <w:t>Po</w:t>
            </w:r>
            <w:r w:rsidR="00FA05F8" w:rsidRPr="00602B24">
              <w:rPr>
                <w:rFonts w:eastAsia="Arial"/>
                <w:b/>
              </w:rPr>
              <w:t xml:space="preserve">čty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počítá přesně a pohotově</w:t>
            </w:r>
            <w:r w:rsidRPr="00602B24">
              <w:rPr>
                <w:rFonts w:eastAsia="Arial"/>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350"/>
            </w:pPr>
            <w:r w:rsidRPr="00602B24">
              <w:t xml:space="preserve">počítá </w:t>
            </w:r>
            <w:r w:rsidRPr="00602B24">
              <w:rPr>
                <w:rFonts w:eastAsia="Arial"/>
              </w:rPr>
              <w:t xml:space="preserve">s drobnými chybami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počítá s </w:t>
            </w:r>
            <w:r w:rsidRPr="00602B24">
              <w:rPr>
                <w:rFonts w:eastAsia="Arial"/>
              </w:rPr>
              <w:t xml:space="preserve">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183"/>
            </w:pPr>
            <w:r w:rsidRPr="00602B24">
              <w:t xml:space="preserve">počítá jen </w:t>
            </w:r>
            <w:r w:rsidRPr="00602B24">
              <w:rPr>
                <w:rFonts w:eastAsia="Arial"/>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dosud </w:t>
            </w:r>
          </w:p>
          <w:p w:rsidR="00FA05F8" w:rsidRPr="00602B24" w:rsidRDefault="00FA05F8" w:rsidP="00FA05F8">
            <w:pPr>
              <w:spacing w:line="259" w:lineRule="auto"/>
              <w:ind w:right="46"/>
            </w:pPr>
            <w:r w:rsidRPr="00602B24">
              <w:t xml:space="preserve">(ještě, </w:t>
            </w:r>
            <w:r w:rsidRPr="00602B24">
              <w:rPr>
                <w:rFonts w:eastAsia="Arial"/>
              </w:rPr>
              <w:t xml:space="preserve">zatím) nezvládá </w:t>
            </w:r>
          </w:p>
        </w:tc>
      </w:tr>
      <w:tr w:rsidR="00FA05F8" w:rsidRPr="00602B24" w:rsidTr="00476CFC">
        <w:trPr>
          <w:trHeight w:val="551"/>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ind w:left="8"/>
            </w:pPr>
            <w:r>
              <w:rPr>
                <w:rFonts w:eastAsia="Arial"/>
                <w:b/>
              </w:rPr>
              <w:t>Prvouka</w:t>
            </w:r>
            <w:r w:rsidR="00FA05F8" w:rsidRPr="00602B24">
              <w:rPr>
                <w:rFonts w:eastAsia="Arial"/>
                <w:b/>
              </w:rPr>
              <w:t xml:space="preserve">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chápe a správně </w:t>
            </w:r>
            <w:r w:rsidRPr="00602B24">
              <w:rPr>
                <w:rFonts w:eastAsia="Arial"/>
              </w:rPr>
              <w:t xml:space="preserve">reprodukuje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učivu rozumí </w:t>
            </w:r>
            <w:r w:rsidRPr="00602B24">
              <w:rPr>
                <w:rFonts w:eastAsia="Arial"/>
              </w:rPr>
              <w:t xml:space="preserve">(na otázky </w:t>
            </w:r>
            <w:r w:rsidRPr="00602B24">
              <w:t xml:space="preserve">správně </w:t>
            </w:r>
            <w:r w:rsidRPr="00602B24">
              <w:rPr>
                <w:rFonts w:eastAsia="Arial"/>
              </w:rPr>
              <w:t xml:space="preserve">odpovídá)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částečně </w:t>
            </w:r>
            <w:r w:rsidRPr="00602B24">
              <w:rPr>
                <w:rFonts w:eastAsia="Arial"/>
              </w:rPr>
              <w:t xml:space="preserve">zvládá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zvládá </w:t>
            </w:r>
            <w:r w:rsidRPr="00602B24">
              <w:rPr>
                <w:rFonts w:eastAsia="Arial"/>
              </w:rPr>
              <w:t xml:space="preserve">jen 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dosud </w:t>
            </w:r>
          </w:p>
          <w:p w:rsidR="00FA05F8" w:rsidRPr="00602B24" w:rsidRDefault="00FA05F8" w:rsidP="00FA05F8">
            <w:pPr>
              <w:spacing w:line="259" w:lineRule="auto"/>
              <w:ind w:right="46"/>
            </w:pPr>
            <w:r w:rsidRPr="00602B24">
              <w:t xml:space="preserve">(ještě, </w:t>
            </w:r>
            <w:r w:rsidRPr="00602B24">
              <w:rPr>
                <w:rFonts w:eastAsia="Arial"/>
              </w:rPr>
              <w:t xml:space="preserve">zatím) nezvládá </w:t>
            </w:r>
          </w:p>
        </w:tc>
      </w:tr>
      <w:tr w:rsidR="00FA05F8" w:rsidRPr="00602B24" w:rsidTr="00476CFC">
        <w:trPr>
          <w:trHeight w:val="700"/>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pPr>
            <w:r>
              <w:rPr>
                <w:rFonts w:eastAsia="Arial"/>
                <w:b/>
              </w:rPr>
              <w:t>P</w:t>
            </w:r>
            <w:r w:rsidR="00FA05F8" w:rsidRPr="00602B24">
              <w:rPr>
                <w:rFonts w:eastAsia="Arial"/>
                <w:b/>
              </w:rPr>
              <w:t xml:space="preserve">racovní a výtvarná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je tvořivý a zručný</w:t>
            </w:r>
            <w:r w:rsidRPr="00602B24">
              <w:rPr>
                <w:rFonts w:eastAsia="Arial"/>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ind w:right="497"/>
            </w:pPr>
            <w:r w:rsidRPr="00602B24">
              <w:t>je tvořivý, p</w:t>
            </w:r>
            <w:r w:rsidRPr="00602B24">
              <w:rPr>
                <w:rFonts w:eastAsia="Arial"/>
              </w:rPr>
              <w:t xml:space="preserve">racuje s malou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při práci </w:t>
            </w:r>
            <w:r w:rsidRPr="00602B24">
              <w:rPr>
                <w:rFonts w:eastAsia="Arial"/>
              </w:rPr>
              <w:t xml:space="preserve">vyžaduje vedení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při práci </w:t>
            </w:r>
            <w:r w:rsidRPr="00602B24">
              <w:rPr>
                <w:rFonts w:eastAsia="Arial"/>
              </w:rPr>
              <w:t xml:space="preserve">vyžaduje pomoc a vedení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práce se mu </w:t>
            </w:r>
            <w:r w:rsidRPr="00602B24">
              <w:t>zatím nedaří</w:t>
            </w:r>
            <w:r w:rsidRPr="00602B24">
              <w:rPr>
                <w:rFonts w:eastAsia="Arial"/>
              </w:rPr>
              <w:t xml:space="preserve"> </w:t>
            </w:r>
          </w:p>
        </w:tc>
      </w:tr>
      <w:tr w:rsidR="00FA05F8" w:rsidRPr="00602B24" w:rsidTr="00602B24">
        <w:trPr>
          <w:trHeight w:val="872"/>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after="10" w:line="259" w:lineRule="auto"/>
              <w:ind w:right="54"/>
            </w:pPr>
            <w:r>
              <w:rPr>
                <w:rFonts w:eastAsia="Arial"/>
                <w:b/>
              </w:rPr>
              <w:t>T</w:t>
            </w:r>
            <w:r w:rsidR="00FA05F8" w:rsidRPr="00602B24">
              <w:rPr>
                <w:rFonts w:eastAsia="Arial"/>
                <w:b/>
              </w:rPr>
              <w:t xml:space="preserve">ělesná a </w:t>
            </w:r>
          </w:p>
          <w:p w:rsidR="00FA05F8" w:rsidRPr="00602B24" w:rsidRDefault="00FA05F8" w:rsidP="00FA05F8">
            <w:pPr>
              <w:spacing w:line="259" w:lineRule="auto"/>
            </w:pPr>
            <w:r w:rsidRPr="00602B24">
              <w:rPr>
                <w:rFonts w:eastAsia="Arial"/>
                <w:b/>
              </w:rPr>
              <w:t xml:space="preserve">zdravotní tělesná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je obratný a snaživý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je méně </w:t>
            </w:r>
            <w:r w:rsidRPr="00602B24">
              <w:rPr>
                <w:rFonts w:eastAsia="Arial"/>
              </w:rPr>
              <w:t xml:space="preserve">obratný, ale snaží se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snaží se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41" w:lineRule="auto"/>
              <w:ind w:right="12"/>
            </w:pPr>
            <w:r w:rsidRPr="00602B24">
              <w:t xml:space="preserve">je méně </w:t>
            </w:r>
            <w:r w:rsidRPr="00602B24">
              <w:rPr>
                <w:rFonts w:eastAsia="Arial"/>
              </w:rPr>
              <w:t xml:space="preserve">obratný, </w:t>
            </w:r>
            <w:r w:rsidRPr="00602B24">
              <w:t xml:space="preserve">cvičí s </w:t>
            </w:r>
          </w:p>
          <w:p w:rsidR="00FA05F8" w:rsidRPr="00602B24" w:rsidRDefault="00FA05F8" w:rsidP="00FA05F8">
            <w:pPr>
              <w:spacing w:line="259" w:lineRule="auto"/>
            </w:pPr>
            <w:r w:rsidRPr="00602B24">
              <w:rPr>
                <w:rFonts w:eastAsia="Arial"/>
              </w:rPr>
              <w:t xml:space="preserve">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při cvičení </w:t>
            </w:r>
            <w:r w:rsidRPr="00602B24">
              <w:rPr>
                <w:rFonts w:eastAsia="Arial"/>
              </w:rPr>
              <w:t xml:space="preserve">vyžaduje velkou pomoc </w:t>
            </w:r>
          </w:p>
        </w:tc>
      </w:tr>
      <w:tr w:rsidR="00FA05F8" w:rsidRPr="00602B24" w:rsidTr="00476CFC">
        <w:trPr>
          <w:trHeight w:val="525"/>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pPr>
            <w:r>
              <w:rPr>
                <w:rFonts w:eastAsia="Arial"/>
                <w:b/>
              </w:rPr>
              <w:t>V</w:t>
            </w:r>
            <w:r w:rsidR="00FA05F8" w:rsidRPr="00602B24">
              <w:rPr>
                <w:rFonts w:eastAsia="Arial"/>
                <w:b/>
              </w:rPr>
              <w:t xml:space="preserve">ýchova ke zdraví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dobře </w:t>
            </w:r>
            <w:r w:rsidRPr="00602B24">
              <w:rPr>
                <w:rFonts w:eastAsia="Arial"/>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učivo zvládá</w:t>
            </w:r>
            <w:r w:rsidRPr="00602B24">
              <w:rPr>
                <w:rFonts w:eastAsia="Arial"/>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zvládá </w:t>
            </w:r>
            <w:r w:rsidRPr="00602B24">
              <w:rPr>
                <w:rFonts w:eastAsia="Arial"/>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after="1"/>
            </w:pPr>
            <w:r w:rsidRPr="00602B24">
              <w:t xml:space="preserve">učivo zvládá </w:t>
            </w:r>
            <w:r w:rsidRPr="00602B24">
              <w:rPr>
                <w:rFonts w:eastAsia="Arial"/>
              </w:rPr>
              <w:t xml:space="preserve">pouze </w:t>
            </w:r>
          </w:p>
          <w:p w:rsidR="00FA05F8" w:rsidRPr="00602B24" w:rsidRDefault="00FA05F8" w:rsidP="00FA05F8">
            <w:pPr>
              <w:spacing w:line="259" w:lineRule="auto"/>
            </w:pPr>
            <w:r w:rsidRPr="00602B24">
              <w:rPr>
                <w:rFonts w:eastAsia="Arial"/>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w:t>
            </w:r>
            <w:r w:rsidRPr="00602B24">
              <w:rPr>
                <w:rFonts w:eastAsia="Arial"/>
              </w:rPr>
              <w:t xml:space="preserve">nezvládá </w:t>
            </w:r>
          </w:p>
        </w:tc>
      </w:tr>
      <w:tr w:rsidR="00FA05F8" w:rsidRPr="00602B24" w:rsidTr="00476CFC">
        <w:trPr>
          <w:trHeight w:val="561"/>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ind w:left="8"/>
            </w:pPr>
            <w:r>
              <w:rPr>
                <w:rFonts w:eastAsia="Arial"/>
                <w:b/>
              </w:rPr>
              <w:t xml:space="preserve"> H</w:t>
            </w:r>
            <w:r w:rsidR="00FA05F8" w:rsidRPr="00602B24">
              <w:rPr>
                <w:rFonts w:eastAsia="Arial"/>
                <w:b/>
              </w:rPr>
              <w:t xml:space="preserve">udební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má dobrý hudební sluch i </w:t>
            </w:r>
            <w:r w:rsidRPr="00602B24">
              <w:t xml:space="preserve">rytmus, pěkně </w:t>
            </w:r>
            <w:r w:rsidRPr="00602B24">
              <w:rPr>
                <w:rFonts w:eastAsia="Arial"/>
              </w:rPr>
              <w:t xml:space="preserve">zpívá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rád zpívá, má dobrý rytmus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rád zpívá a poslouchá hudbu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rád (se zájmem) poslouchá hudbu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rPr>
                <w:rFonts w:eastAsia="Arial"/>
              </w:rPr>
              <w:t xml:space="preserve">dosud nemá vztah k </w:t>
            </w:r>
            <w:r w:rsidRPr="00602B24">
              <w:t>hudbě</w:t>
            </w:r>
            <w:r w:rsidRPr="00602B24">
              <w:rPr>
                <w:rFonts w:eastAsia="Arial"/>
              </w:rPr>
              <w:t xml:space="preserve"> </w:t>
            </w:r>
          </w:p>
        </w:tc>
      </w:tr>
      <w:tr w:rsidR="00FA05F8" w:rsidRPr="00602B24" w:rsidTr="00476CFC">
        <w:trPr>
          <w:trHeight w:val="555"/>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ind w:left="8"/>
            </w:pPr>
            <w:r>
              <w:rPr>
                <w:rFonts w:eastAsia="Arial"/>
                <w:b/>
              </w:rPr>
              <w:t>Počítače</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dobře </w:t>
            </w:r>
            <w:r w:rsidRPr="00602B24">
              <w:rPr>
                <w:rFonts w:eastAsia="Arial"/>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učivo zvládá</w:t>
            </w:r>
            <w:r w:rsidRPr="00602B24">
              <w:rPr>
                <w:rFonts w:eastAsia="Arial"/>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zvládá </w:t>
            </w:r>
            <w:r w:rsidRPr="00602B24">
              <w:rPr>
                <w:rFonts w:eastAsia="Arial"/>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63" w:lineRule="auto"/>
            </w:pPr>
            <w:r w:rsidRPr="00602B24">
              <w:t>učivo zvládá</w:t>
            </w:r>
            <w:r w:rsidRPr="00602B24">
              <w:rPr>
                <w:rFonts w:eastAsia="Arial"/>
              </w:rPr>
              <w:t xml:space="preserve"> pouze </w:t>
            </w:r>
          </w:p>
          <w:p w:rsidR="00FA05F8" w:rsidRPr="00602B24" w:rsidRDefault="00FA05F8" w:rsidP="00FA05F8">
            <w:pPr>
              <w:spacing w:line="259" w:lineRule="auto"/>
            </w:pPr>
            <w:r w:rsidRPr="00602B24">
              <w:rPr>
                <w:rFonts w:eastAsia="Arial"/>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dosud </w:t>
            </w:r>
            <w:r w:rsidRPr="00602B24">
              <w:rPr>
                <w:rFonts w:eastAsia="Arial"/>
              </w:rPr>
              <w:t xml:space="preserve">nezvládá </w:t>
            </w:r>
          </w:p>
        </w:tc>
      </w:tr>
      <w:tr w:rsidR="00FA05F8" w:rsidRPr="00602B24" w:rsidTr="00602B24">
        <w:trPr>
          <w:trHeight w:val="620"/>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02B24" w:rsidRDefault="0001258D" w:rsidP="00FA05F8">
            <w:pPr>
              <w:spacing w:line="259" w:lineRule="auto"/>
            </w:pPr>
            <w:r>
              <w:rPr>
                <w:rFonts w:eastAsia="Arial"/>
                <w:b/>
              </w:rPr>
              <w:t>Ř</w:t>
            </w:r>
            <w:r w:rsidR="00FA05F8" w:rsidRPr="00602B24">
              <w:rPr>
                <w:rFonts w:eastAsia="Arial"/>
                <w:b/>
              </w:rPr>
              <w:t xml:space="preserve">ečová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dobře </w:t>
            </w:r>
            <w:r w:rsidRPr="00602B24">
              <w:rPr>
                <w:rFonts w:eastAsia="Arial"/>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učivo zvládá</w:t>
            </w:r>
            <w:r w:rsidRPr="00602B24">
              <w:rPr>
                <w:rFonts w:eastAsia="Arial"/>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zvládá </w:t>
            </w:r>
            <w:r w:rsidRPr="00602B24">
              <w:rPr>
                <w:rFonts w:eastAsia="Arial"/>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41" w:lineRule="auto"/>
            </w:pPr>
            <w:r w:rsidRPr="00602B24">
              <w:t xml:space="preserve">učivo zvládá </w:t>
            </w:r>
            <w:r w:rsidRPr="00602B24">
              <w:rPr>
                <w:rFonts w:eastAsia="Arial"/>
              </w:rPr>
              <w:t xml:space="preserve">pouze </w:t>
            </w:r>
          </w:p>
          <w:p w:rsidR="00FA05F8" w:rsidRPr="00602B24" w:rsidRDefault="00FA05F8" w:rsidP="00FA05F8">
            <w:pPr>
              <w:spacing w:line="259" w:lineRule="auto"/>
            </w:pPr>
            <w:r w:rsidRPr="00602B24">
              <w:rPr>
                <w:rFonts w:eastAsia="Arial"/>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02B24" w:rsidRDefault="00FA05F8" w:rsidP="00FA05F8">
            <w:pPr>
              <w:spacing w:line="259" w:lineRule="auto"/>
            </w:pPr>
            <w:r w:rsidRPr="00602B24">
              <w:t xml:space="preserve">učivo </w:t>
            </w:r>
            <w:r w:rsidRPr="00602B24">
              <w:rPr>
                <w:rFonts w:eastAsia="Arial"/>
              </w:rPr>
              <w:t xml:space="preserve">nezvládá </w:t>
            </w:r>
          </w:p>
        </w:tc>
      </w:tr>
    </w:tbl>
    <w:p w:rsidR="00FA05F8" w:rsidRPr="00190B61" w:rsidRDefault="00190B61" w:rsidP="00FA05F8">
      <w:pPr>
        <w:rPr>
          <w:bdr w:val="nil"/>
        </w:rPr>
      </w:pPr>
      <w:r>
        <w:rPr>
          <w:bdr w:val="nil"/>
        </w:rPr>
        <w:br w:type="page"/>
      </w:r>
    </w:p>
    <w:p w:rsidR="00FA05F8" w:rsidRDefault="00C920BC" w:rsidP="00FA05F8">
      <w:pPr>
        <w:rPr>
          <w:b/>
          <w:sz w:val="24"/>
          <w:szCs w:val="24"/>
        </w:rPr>
      </w:pPr>
      <w:r>
        <w:rPr>
          <w:b/>
          <w:sz w:val="24"/>
          <w:szCs w:val="24"/>
        </w:rPr>
        <w:lastRenderedPageBreak/>
        <w:t>5.</w:t>
      </w:r>
      <w:r w:rsidR="00A2005C">
        <w:rPr>
          <w:b/>
          <w:sz w:val="24"/>
          <w:szCs w:val="24"/>
        </w:rPr>
        <w:t>1.1.3</w:t>
      </w:r>
      <w:r>
        <w:rPr>
          <w:b/>
          <w:sz w:val="24"/>
          <w:szCs w:val="24"/>
        </w:rPr>
        <w:t xml:space="preserve"> </w:t>
      </w:r>
      <w:r w:rsidR="00FA05F8" w:rsidRPr="00DE2A76">
        <w:rPr>
          <w:b/>
          <w:sz w:val="24"/>
          <w:szCs w:val="24"/>
        </w:rPr>
        <w:t xml:space="preserve">Sebehodnocení žáka </w:t>
      </w:r>
    </w:p>
    <w:p w:rsidR="00FA05F8" w:rsidRPr="00DE2A76" w:rsidRDefault="00FA05F8" w:rsidP="00FA05F8">
      <w:pPr>
        <w:rPr>
          <w:b/>
          <w:sz w:val="24"/>
          <w:szCs w:val="24"/>
        </w:rPr>
      </w:pPr>
    </w:p>
    <w:p w:rsidR="00FA05F8" w:rsidRDefault="00FA05F8" w:rsidP="00FA05F8">
      <w:pPr>
        <w:jc w:val="both"/>
        <w:rPr>
          <w:sz w:val="24"/>
          <w:szCs w:val="24"/>
        </w:rPr>
      </w:pPr>
      <w:r w:rsidRPr="00DE2A76">
        <w:rPr>
          <w:sz w:val="24"/>
          <w:szCs w:val="24"/>
        </w:rPr>
        <w:t xml:space="preserve">Žák se prostřednictvím učitelova hodnocení postupně učí, jaké jsou meze a perspektivy jeho výkonu, sféry jeho úspěchů a úspěšného uplatnění. </w:t>
      </w:r>
    </w:p>
    <w:p w:rsidR="00FA05F8" w:rsidRDefault="00FA05F8" w:rsidP="00FA05F8">
      <w:pPr>
        <w:jc w:val="both"/>
        <w:rPr>
          <w:sz w:val="24"/>
          <w:szCs w:val="24"/>
        </w:rPr>
      </w:pPr>
    </w:p>
    <w:p w:rsidR="00FA05F8" w:rsidRDefault="00FA05F8" w:rsidP="00FA05F8">
      <w:pPr>
        <w:jc w:val="both"/>
        <w:rPr>
          <w:sz w:val="24"/>
          <w:szCs w:val="24"/>
        </w:rPr>
      </w:pPr>
      <w:r w:rsidRPr="00DE2A76">
        <w:rPr>
          <w:sz w:val="24"/>
          <w:szCs w:val="24"/>
        </w:rPr>
        <w:t xml:space="preserve">Vyučující vytváří vhodné prostředí a příležitosti, aby žák mohl poučeně a objektivně hodnotit sebe a svoji práci. Oba názory jsou průběžně konfrontovány. </w:t>
      </w:r>
    </w:p>
    <w:p w:rsidR="00FA05F8" w:rsidRDefault="00FA05F8" w:rsidP="00FA05F8">
      <w:pPr>
        <w:jc w:val="both"/>
        <w:rPr>
          <w:sz w:val="24"/>
          <w:szCs w:val="24"/>
        </w:rPr>
      </w:pPr>
    </w:p>
    <w:p w:rsidR="00FA05F8" w:rsidRDefault="00FA05F8" w:rsidP="00FA05F8">
      <w:pPr>
        <w:jc w:val="both"/>
        <w:rPr>
          <w:sz w:val="24"/>
          <w:szCs w:val="24"/>
        </w:rPr>
      </w:pPr>
      <w:r w:rsidRPr="00DE2A76">
        <w:rPr>
          <w:sz w:val="24"/>
          <w:szCs w:val="24"/>
        </w:rPr>
        <w:t>Učitel a žák na konci klasifikačního období společně hodnotí průběh výkonů žáka tak, aby se shodli na výsledném hodnocení. Autonomní hodnocení se nesmí stát prostředkem nátlaku na učitele. Cílem je ideální shoda obou hodnocení tak, aby byla pro žá</w:t>
      </w:r>
      <w:r w:rsidR="00190B61">
        <w:rPr>
          <w:sz w:val="24"/>
          <w:szCs w:val="24"/>
        </w:rPr>
        <w:t>ka motivační do dalšího období.</w:t>
      </w:r>
    </w:p>
    <w:p w:rsidR="00190B61" w:rsidRDefault="00190B61" w:rsidP="00FA05F8">
      <w:pPr>
        <w:jc w:val="both"/>
        <w:rPr>
          <w:sz w:val="24"/>
          <w:szCs w:val="24"/>
        </w:rPr>
      </w:pPr>
    </w:p>
    <w:p w:rsidR="00FA05F8" w:rsidRDefault="00FA05F8" w:rsidP="00FA05F8">
      <w:pPr>
        <w:ind w:right="1786"/>
        <w:rPr>
          <w:sz w:val="24"/>
        </w:rPr>
        <w:sectPr w:rsidR="00FA05F8" w:rsidSect="00083B71">
          <w:pgSz w:w="16840" w:h="11910" w:orient="landscape"/>
          <w:pgMar w:top="1100" w:right="1247" w:bottom="1040" w:left="1701" w:header="0" w:footer="852" w:gutter="0"/>
          <w:cols w:space="708"/>
        </w:sectPr>
      </w:pPr>
    </w:p>
    <w:p w:rsidR="00672093" w:rsidRDefault="00672093">
      <w:pPr>
        <w:pStyle w:val="Zkladntext"/>
        <w:spacing w:before="3"/>
        <w:rPr>
          <w:sz w:val="19"/>
        </w:rPr>
      </w:pPr>
    </w:p>
    <w:p w:rsidR="00672093" w:rsidRDefault="00A2005C">
      <w:pPr>
        <w:pStyle w:val="Zkladntext"/>
        <w:spacing w:before="10"/>
        <w:rPr>
          <w:b/>
        </w:rPr>
      </w:pPr>
      <w:bookmarkStart w:id="42" w:name="_bookmark269"/>
      <w:bookmarkEnd w:id="42"/>
      <w:r w:rsidRPr="00A2005C">
        <w:rPr>
          <w:b/>
        </w:rPr>
        <w:t>5.</w:t>
      </w:r>
      <w:r w:rsidR="00C2729F">
        <w:rPr>
          <w:b/>
        </w:rPr>
        <w:t>1.</w:t>
      </w:r>
      <w:r w:rsidRPr="00A2005C">
        <w:rPr>
          <w:b/>
        </w:rPr>
        <w:t xml:space="preserve">2 </w:t>
      </w:r>
      <w:r>
        <w:rPr>
          <w:b/>
        </w:rPr>
        <w:t>Chování</w:t>
      </w:r>
    </w:p>
    <w:p w:rsidR="00A2005C" w:rsidRDefault="00A2005C" w:rsidP="00A2005C">
      <w:pPr>
        <w:pStyle w:val="Nadpis1"/>
        <w:tabs>
          <w:tab w:val="left" w:pos="1262"/>
          <w:tab w:val="left" w:pos="1263"/>
        </w:tabs>
        <w:spacing w:before="0"/>
        <w:ind w:left="0"/>
        <w:rPr>
          <w:bCs w:val="0"/>
        </w:rPr>
      </w:pPr>
      <w:bookmarkStart w:id="43" w:name="_bookmark270"/>
      <w:bookmarkEnd w:id="43"/>
    </w:p>
    <w:p w:rsidR="00672093" w:rsidRDefault="00C2729F" w:rsidP="00A2005C">
      <w:pPr>
        <w:pStyle w:val="Nadpis1"/>
        <w:tabs>
          <w:tab w:val="left" w:pos="1262"/>
          <w:tab w:val="left" w:pos="1263"/>
        </w:tabs>
        <w:spacing w:before="0"/>
        <w:ind w:left="0"/>
      </w:pPr>
      <w:r>
        <w:rPr>
          <w:bCs w:val="0"/>
        </w:rPr>
        <w:t>5.1.2</w:t>
      </w:r>
      <w:r w:rsidR="00A2005C">
        <w:rPr>
          <w:bCs w:val="0"/>
        </w:rPr>
        <w:t xml:space="preserve">.1 </w:t>
      </w:r>
      <w:r w:rsidR="00F96E87">
        <w:t>Klasifikace</w:t>
      </w:r>
      <w:r w:rsidR="00F96E87">
        <w:rPr>
          <w:spacing w:val="-1"/>
        </w:rPr>
        <w:t xml:space="preserve"> </w:t>
      </w:r>
      <w:r w:rsidR="00F96E87">
        <w:rPr>
          <w:spacing w:val="-2"/>
        </w:rPr>
        <w:t>chování</w:t>
      </w:r>
    </w:p>
    <w:p w:rsidR="00672093" w:rsidRDefault="00672093">
      <w:pPr>
        <w:pStyle w:val="Zkladntext"/>
        <w:spacing w:before="1"/>
        <w:rPr>
          <w:b/>
          <w:sz w:val="36"/>
        </w:rPr>
      </w:pPr>
    </w:p>
    <w:p w:rsidR="00672093" w:rsidRDefault="00F96E87">
      <w:pPr>
        <w:pStyle w:val="Zkladntext"/>
        <w:ind w:left="398" w:right="1415"/>
        <w:jc w:val="both"/>
      </w:pPr>
      <w:r>
        <w:t>Klasifikaci chování žáků navrhuje</w:t>
      </w:r>
      <w:r>
        <w:rPr>
          <w:spacing w:val="-2"/>
        </w:rPr>
        <w:t xml:space="preserve"> </w:t>
      </w:r>
      <w:r>
        <w:t>třídní učitel po konzultaci s</w:t>
      </w:r>
      <w:r>
        <w:rPr>
          <w:spacing w:val="-2"/>
        </w:rPr>
        <w:t xml:space="preserve"> </w:t>
      </w:r>
      <w:r>
        <w:t>učiteli, kteří ve</w:t>
      </w:r>
      <w:r>
        <w:rPr>
          <w:spacing w:val="-1"/>
        </w:rPr>
        <w:t xml:space="preserve"> </w:t>
      </w:r>
      <w:r>
        <w:t>třídě</w:t>
      </w:r>
      <w:r>
        <w:rPr>
          <w:spacing w:val="-1"/>
        </w:rPr>
        <w:t xml:space="preserve"> </w:t>
      </w:r>
      <w:r>
        <w:t>vyučují, a</w:t>
      </w:r>
      <w:r>
        <w:rPr>
          <w:spacing w:val="-1"/>
        </w:rPr>
        <w:t xml:space="preserve"> </w:t>
      </w:r>
      <w:r>
        <w:t>projednává</w:t>
      </w:r>
      <w:r>
        <w:rPr>
          <w:spacing w:val="-1"/>
        </w:rPr>
        <w:t xml:space="preserve"> </w:t>
      </w:r>
      <w:r>
        <w:t>ji pedagogická</w:t>
      </w:r>
      <w:r>
        <w:rPr>
          <w:spacing w:val="-1"/>
        </w:rPr>
        <w:t xml:space="preserve"> </w:t>
      </w:r>
      <w:r>
        <w:t>rada. Pokud třídní učitel tento postup nedodrží, mají možnost podat návrh na pedagogické radě i další vyučující. Kritériem pro hodnocení chování je dodržování pravidel chování (školní řád) včetně dodržování vnitřního řádu ŠD během klasifikačního období.</w:t>
      </w:r>
    </w:p>
    <w:p w:rsidR="00672093" w:rsidRDefault="00672093">
      <w:pPr>
        <w:pStyle w:val="Zkladntext"/>
        <w:rPr>
          <w:sz w:val="38"/>
        </w:rPr>
      </w:pPr>
    </w:p>
    <w:p w:rsidR="00672093" w:rsidRDefault="00F96E87">
      <w:pPr>
        <w:pStyle w:val="Zkladntext"/>
        <w:spacing w:before="1"/>
        <w:ind w:left="398" w:right="1416"/>
        <w:jc w:val="both"/>
      </w:pPr>
      <w: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672093" w:rsidRDefault="00672093">
      <w:pPr>
        <w:pStyle w:val="Zkladntext"/>
        <w:spacing w:before="8"/>
        <w:rPr>
          <w:sz w:val="37"/>
        </w:rPr>
      </w:pPr>
    </w:p>
    <w:p w:rsidR="00672093" w:rsidRDefault="00F96E87">
      <w:pPr>
        <w:pStyle w:val="Zkladntext"/>
        <w:spacing w:before="1"/>
        <w:ind w:left="398" w:right="1411"/>
        <w:jc w:val="both"/>
      </w:pPr>
      <w:r>
        <w:t>Ředitel</w:t>
      </w:r>
      <w:r w:rsidR="00C920BC">
        <w:t>ka</w:t>
      </w:r>
      <w:r>
        <w:rPr>
          <w:spacing w:val="-1"/>
        </w:rPr>
        <w:t xml:space="preserve"> </w:t>
      </w:r>
      <w:r>
        <w:t>školy</w:t>
      </w:r>
      <w:r>
        <w:rPr>
          <w:spacing w:val="-9"/>
        </w:rPr>
        <w:t xml:space="preserve"> </w:t>
      </w:r>
      <w:r>
        <w:t>může</w:t>
      </w:r>
      <w:r>
        <w:rPr>
          <w:spacing w:val="-2"/>
        </w:rPr>
        <w:t xml:space="preserve"> </w:t>
      </w:r>
      <w:r>
        <w:t>na</w:t>
      </w:r>
      <w:r>
        <w:rPr>
          <w:spacing w:val="-2"/>
        </w:rPr>
        <w:t xml:space="preserve"> </w:t>
      </w:r>
      <w:r>
        <w:t>základě</w:t>
      </w:r>
      <w:r>
        <w:rPr>
          <w:spacing w:val="-3"/>
        </w:rPr>
        <w:t xml:space="preserve"> </w:t>
      </w:r>
      <w:r>
        <w:t>vlastního</w:t>
      </w:r>
      <w:r>
        <w:rPr>
          <w:spacing w:val="-1"/>
        </w:rPr>
        <w:t xml:space="preserve"> </w:t>
      </w:r>
      <w:r>
        <w:t>rozhodnutí</w:t>
      </w:r>
      <w:r>
        <w:rPr>
          <w:spacing w:val="-1"/>
        </w:rPr>
        <w:t xml:space="preserve"> </w:t>
      </w:r>
      <w:r>
        <w:t>nebo</w:t>
      </w:r>
      <w:r>
        <w:rPr>
          <w:spacing w:val="-1"/>
        </w:rPr>
        <w:t xml:space="preserve"> </w:t>
      </w:r>
      <w:r>
        <w:t>na základě</w:t>
      </w:r>
      <w:r>
        <w:rPr>
          <w:spacing w:val="-3"/>
        </w:rPr>
        <w:t xml:space="preserve"> </w:t>
      </w:r>
      <w:r>
        <w:t>podnětu</w:t>
      </w:r>
      <w:r>
        <w:rPr>
          <w:spacing w:val="-1"/>
        </w:rPr>
        <w:t xml:space="preserve"> </w:t>
      </w:r>
      <w:r>
        <w:t>jiné</w:t>
      </w:r>
      <w:r>
        <w:rPr>
          <w:spacing w:val="-1"/>
        </w:rPr>
        <w:t xml:space="preserve"> </w:t>
      </w:r>
      <w:r>
        <w:t>právnické</w:t>
      </w:r>
      <w:r>
        <w:rPr>
          <w:spacing w:val="-3"/>
        </w:rPr>
        <w:t xml:space="preserve"> </w:t>
      </w:r>
      <w:r>
        <w:t>či</w:t>
      </w:r>
      <w:r>
        <w:rPr>
          <w:spacing w:val="-1"/>
        </w:rPr>
        <w:t xml:space="preserve"> </w:t>
      </w:r>
      <w:r>
        <w:t>fyzické</w:t>
      </w:r>
      <w:r>
        <w:rPr>
          <w:spacing w:val="-2"/>
        </w:rPr>
        <w:t xml:space="preserve"> </w:t>
      </w:r>
      <w:r>
        <w:t>osoby</w:t>
      </w:r>
      <w:r>
        <w:rPr>
          <w:spacing w:val="-6"/>
        </w:rPr>
        <w:t xml:space="preserve"> </w:t>
      </w:r>
      <w:r>
        <w:t>žákovi</w:t>
      </w:r>
      <w:r>
        <w:rPr>
          <w:spacing w:val="-1"/>
        </w:rPr>
        <w:t xml:space="preserve"> </w:t>
      </w:r>
      <w:r>
        <w:t>po</w:t>
      </w:r>
      <w:r>
        <w:rPr>
          <w:spacing w:val="-1"/>
        </w:rPr>
        <w:t xml:space="preserve"> </w:t>
      </w:r>
      <w:r>
        <w:t>projednání</w:t>
      </w:r>
      <w:r>
        <w:rPr>
          <w:spacing w:val="-1"/>
        </w:rPr>
        <w:t xml:space="preserve"> </w:t>
      </w:r>
      <w:r>
        <w:t>v</w:t>
      </w:r>
      <w:r>
        <w:rPr>
          <w:spacing w:val="-1"/>
        </w:rPr>
        <w:t xml:space="preserve"> </w:t>
      </w:r>
      <w:r>
        <w:t>pedagogické radě udělit pochvalu nebo jiné ocenění za mimořádný projev lidskosti, občanské nebo školní iniciativy, záslužný nebo statečný čin nebo za mimořádně úspěšnou práci.</w:t>
      </w:r>
    </w:p>
    <w:p w:rsidR="00672093" w:rsidRDefault="00672093">
      <w:pPr>
        <w:pStyle w:val="Zkladntext"/>
        <w:rPr>
          <w:sz w:val="38"/>
        </w:rPr>
      </w:pPr>
    </w:p>
    <w:p w:rsidR="00672093" w:rsidRDefault="00F96E87">
      <w:pPr>
        <w:pStyle w:val="Zkladntext"/>
        <w:ind w:left="398"/>
      </w:pPr>
      <w:r>
        <w:t>Chování</w:t>
      </w:r>
      <w:r>
        <w:rPr>
          <w:spacing w:val="-1"/>
        </w:rPr>
        <w:t xml:space="preserve"> </w:t>
      </w:r>
      <w:r>
        <w:t>žáka</w:t>
      </w:r>
      <w:r>
        <w:rPr>
          <w:spacing w:val="-2"/>
        </w:rPr>
        <w:t xml:space="preserve"> </w:t>
      </w:r>
      <w:r>
        <w:t>ve</w:t>
      </w:r>
      <w:r>
        <w:rPr>
          <w:spacing w:val="-2"/>
        </w:rPr>
        <w:t xml:space="preserve"> </w:t>
      </w:r>
      <w:r>
        <w:t>škole</w:t>
      </w:r>
      <w:r>
        <w:rPr>
          <w:spacing w:val="-2"/>
        </w:rPr>
        <w:t xml:space="preserve"> </w:t>
      </w:r>
      <w:r>
        <w:t>a</w:t>
      </w:r>
      <w:r>
        <w:rPr>
          <w:spacing w:val="-1"/>
        </w:rPr>
        <w:t xml:space="preserve"> </w:t>
      </w:r>
      <w:r>
        <w:t>na</w:t>
      </w:r>
      <w:r>
        <w:rPr>
          <w:spacing w:val="-2"/>
        </w:rPr>
        <w:t xml:space="preserve"> </w:t>
      </w:r>
      <w:r>
        <w:t>akcích</w:t>
      </w:r>
      <w:r>
        <w:rPr>
          <w:spacing w:val="-1"/>
        </w:rPr>
        <w:t xml:space="preserve"> </w:t>
      </w:r>
      <w:r>
        <w:t>pořádaných</w:t>
      </w:r>
      <w:r>
        <w:rPr>
          <w:spacing w:val="-1"/>
        </w:rPr>
        <w:t xml:space="preserve"> </w:t>
      </w:r>
      <w:r>
        <w:t>školou</w:t>
      </w:r>
      <w:r>
        <w:rPr>
          <w:spacing w:val="-2"/>
        </w:rPr>
        <w:t xml:space="preserve"> </w:t>
      </w:r>
      <w:r>
        <w:t>se</w:t>
      </w:r>
      <w:r>
        <w:rPr>
          <w:spacing w:val="-2"/>
        </w:rPr>
        <w:t xml:space="preserve"> </w:t>
      </w:r>
      <w:r>
        <w:t>v</w:t>
      </w:r>
      <w:r>
        <w:rPr>
          <w:spacing w:val="1"/>
        </w:rPr>
        <w:t xml:space="preserve"> </w:t>
      </w:r>
      <w:r>
        <w:t>případě</w:t>
      </w:r>
      <w:r>
        <w:rPr>
          <w:spacing w:val="-2"/>
        </w:rPr>
        <w:t xml:space="preserve"> </w:t>
      </w:r>
      <w:r>
        <w:t>použití</w:t>
      </w:r>
      <w:r>
        <w:rPr>
          <w:spacing w:val="-2"/>
        </w:rPr>
        <w:t xml:space="preserve"> </w:t>
      </w:r>
      <w:r>
        <w:t>klasifikace</w:t>
      </w:r>
      <w:r>
        <w:rPr>
          <w:spacing w:val="-2"/>
        </w:rPr>
        <w:t xml:space="preserve"> </w:t>
      </w:r>
      <w:r>
        <w:t>hodnotí</w:t>
      </w:r>
      <w:r>
        <w:rPr>
          <w:spacing w:val="-1"/>
        </w:rPr>
        <w:t xml:space="preserve"> </w:t>
      </w:r>
      <w:r>
        <w:t>na</w:t>
      </w:r>
      <w:r>
        <w:rPr>
          <w:spacing w:val="-2"/>
        </w:rPr>
        <w:t xml:space="preserve"> </w:t>
      </w:r>
      <w:r>
        <w:t>vysvědčení</w:t>
      </w:r>
      <w:r>
        <w:rPr>
          <w:spacing w:val="-1"/>
        </w:rPr>
        <w:t xml:space="preserve"> </w:t>
      </w:r>
      <w:r>
        <w:rPr>
          <w:spacing w:val="-2"/>
        </w:rPr>
        <w:t>stupni:</w:t>
      </w:r>
    </w:p>
    <w:p w:rsidR="00672093" w:rsidRDefault="00F96E87">
      <w:pPr>
        <w:pStyle w:val="Odstavecseseznamem"/>
        <w:numPr>
          <w:ilvl w:val="4"/>
          <w:numId w:val="173"/>
        </w:numPr>
        <w:tabs>
          <w:tab w:val="left" w:pos="1178"/>
          <w:tab w:val="left" w:pos="1179"/>
        </w:tabs>
        <w:spacing w:before="79"/>
        <w:ind w:hanging="421"/>
        <w:rPr>
          <w:b/>
          <w:sz w:val="24"/>
        </w:rPr>
      </w:pPr>
      <w:r>
        <w:rPr>
          <w:b/>
          <w:sz w:val="24"/>
        </w:rPr>
        <w:t>1</w:t>
      </w:r>
      <w:r>
        <w:rPr>
          <w:b/>
          <w:spacing w:val="-5"/>
          <w:sz w:val="24"/>
        </w:rPr>
        <w:t xml:space="preserve"> </w:t>
      </w:r>
      <w:r>
        <w:rPr>
          <w:b/>
          <w:sz w:val="24"/>
        </w:rPr>
        <w:t>–</w:t>
      </w:r>
      <w:r>
        <w:rPr>
          <w:b/>
          <w:spacing w:val="-5"/>
          <w:sz w:val="24"/>
        </w:rPr>
        <w:t xml:space="preserve"> </w:t>
      </w:r>
      <w:r>
        <w:rPr>
          <w:b/>
          <w:sz w:val="24"/>
        </w:rPr>
        <w:t>velmi</w:t>
      </w:r>
      <w:r>
        <w:rPr>
          <w:b/>
          <w:spacing w:val="-4"/>
          <w:sz w:val="24"/>
        </w:rPr>
        <w:t xml:space="preserve"> </w:t>
      </w:r>
      <w:r>
        <w:rPr>
          <w:b/>
          <w:spacing w:val="-2"/>
          <w:sz w:val="24"/>
        </w:rPr>
        <w:t>dobré,</w:t>
      </w:r>
    </w:p>
    <w:p w:rsidR="00672093" w:rsidRDefault="00F96E87">
      <w:pPr>
        <w:pStyle w:val="Odstavecseseznamem"/>
        <w:numPr>
          <w:ilvl w:val="4"/>
          <w:numId w:val="173"/>
        </w:numPr>
        <w:tabs>
          <w:tab w:val="left" w:pos="1178"/>
          <w:tab w:val="left" w:pos="1179"/>
        </w:tabs>
        <w:spacing w:before="82"/>
        <w:ind w:hanging="421"/>
        <w:rPr>
          <w:b/>
          <w:sz w:val="24"/>
        </w:rPr>
      </w:pPr>
      <w:r>
        <w:rPr>
          <w:b/>
          <w:sz w:val="24"/>
        </w:rPr>
        <w:t xml:space="preserve">2 – </w:t>
      </w:r>
      <w:r>
        <w:rPr>
          <w:b/>
          <w:spacing w:val="-2"/>
          <w:sz w:val="24"/>
        </w:rPr>
        <w:t>uspokojivé,</w:t>
      </w:r>
    </w:p>
    <w:p w:rsidR="00672093" w:rsidRDefault="00F96E87">
      <w:pPr>
        <w:pStyle w:val="Odstavecseseznamem"/>
        <w:numPr>
          <w:ilvl w:val="4"/>
          <w:numId w:val="173"/>
        </w:numPr>
        <w:tabs>
          <w:tab w:val="left" w:pos="1178"/>
          <w:tab w:val="left" w:pos="1179"/>
        </w:tabs>
        <w:spacing w:before="79"/>
        <w:ind w:hanging="421"/>
        <w:rPr>
          <w:b/>
          <w:sz w:val="24"/>
        </w:rPr>
      </w:pPr>
      <w:r>
        <w:rPr>
          <w:b/>
          <w:sz w:val="24"/>
        </w:rPr>
        <w:t>3</w:t>
      </w:r>
      <w:r>
        <w:rPr>
          <w:b/>
          <w:spacing w:val="-2"/>
          <w:sz w:val="24"/>
        </w:rPr>
        <w:t xml:space="preserve"> </w:t>
      </w:r>
      <w:r>
        <w:rPr>
          <w:b/>
          <w:sz w:val="24"/>
        </w:rPr>
        <w:t>–</w:t>
      </w:r>
      <w:r>
        <w:rPr>
          <w:b/>
          <w:spacing w:val="-2"/>
          <w:sz w:val="24"/>
        </w:rPr>
        <w:t xml:space="preserve"> neuspokojivé.</w:t>
      </w:r>
    </w:p>
    <w:p w:rsidR="00672093" w:rsidRDefault="00672093">
      <w:pPr>
        <w:pStyle w:val="Zkladntext"/>
        <w:rPr>
          <w:b/>
          <w:sz w:val="38"/>
        </w:rPr>
      </w:pPr>
    </w:p>
    <w:p w:rsidR="00672093" w:rsidRDefault="00F96E87" w:rsidP="00A333EE">
      <w:pPr>
        <w:pStyle w:val="Zkladntext"/>
        <w:ind w:left="398" w:right="1418"/>
      </w:pPr>
      <w:r>
        <w:t>Při klasifikaci chování se přihlíží k věku, morální a rozumové vyspělosti</w:t>
      </w:r>
      <w:r>
        <w:rPr>
          <w:spacing w:val="15"/>
        </w:rPr>
        <w:t xml:space="preserve"> </w:t>
      </w:r>
      <w:r>
        <w:t>žáka;</w:t>
      </w:r>
      <w:r>
        <w:rPr>
          <w:spacing w:val="80"/>
        </w:rPr>
        <w:t xml:space="preserve"> </w:t>
      </w:r>
      <w:r>
        <w:t>k uděleným opatřením k</w:t>
      </w:r>
      <w:r>
        <w:rPr>
          <w:spacing w:val="-2"/>
        </w:rPr>
        <w:t xml:space="preserve"> </w:t>
      </w:r>
      <w:r>
        <w:t>posílení kázně se přihlíží pouze tehdy, jestliže tato opatření byla neúčinná.</w:t>
      </w:r>
    </w:p>
    <w:p w:rsidR="00A333EE" w:rsidRDefault="00A333EE" w:rsidP="00A333EE">
      <w:pPr>
        <w:pStyle w:val="Zkladntext"/>
        <w:ind w:left="398" w:right="1418"/>
      </w:pPr>
    </w:p>
    <w:p w:rsidR="00A333EE" w:rsidRDefault="00A333EE" w:rsidP="00A333EE">
      <w:pPr>
        <w:pStyle w:val="Zkladntext"/>
        <w:ind w:left="398" w:right="1418"/>
        <w:sectPr w:rsidR="00A333EE">
          <w:pgSz w:w="16840" w:h="11910" w:orient="landscape"/>
          <w:pgMar w:top="1100" w:right="0" w:bottom="1040" w:left="1020" w:header="0" w:footer="852" w:gutter="0"/>
          <w:cols w:space="708"/>
        </w:sectPr>
      </w:pPr>
    </w:p>
    <w:p w:rsidR="00672093" w:rsidRDefault="00A2005C" w:rsidP="00A333EE">
      <w:pPr>
        <w:pStyle w:val="Nadpis1"/>
        <w:tabs>
          <w:tab w:val="left" w:pos="1407"/>
        </w:tabs>
      </w:pPr>
      <w:bookmarkStart w:id="44" w:name="_bookmark271"/>
      <w:bookmarkEnd w:id="44"/>
      <w:r>
        <w:lastRenderedPageBreak/>
        <w:t>5.</w:t>
      </w:r>
      <w:r w:rsidR="00C2729F">
        <w:t>1.</w:t>
      </w:r>
      <w:r>
        <w:t>2.</w:t>
      </w:r>
      <w:r w:rsidR="00C2729F">
        <w:t>2</w:t>
      </w:r>
      <w:r>
        <w:t xml:space="preserve"> </w:t>
      </w:r>
      <w:r w:rsidR="00F96E87">
        <w:t>Kritéria</w:t>
      </w:r>
      <w:r w:rsidR="00F96E87">
        <w:rPr>
          <w:spacing w:val="-2"/>
        </w:rPr>
        <w:t xml:space="preserve"> </w:t>
      </w:r>
      <w:r w:rsidR="00F96E87">
        <w:t>pro</w:t>
      </w:r>
      <w:r w:rsidR="00F96E87">
        <w:rPr>
          <w:spacing w:val="-2"/>
        </w:rPr>
        <w:t xml:space="preserve"> </w:t>
      </w:r>
      <w:r w:rsidR="00F96E87">
        <w:t>jednotlivé</w:t>
      </w:r>
      <w:r w:rsidR="00F96E87">
        <w:rPr>
          <w:spacing w:val="-2"/>
        </w:rPr>
        <w:t xml:space="preserve"> </w:t>
      </w:r>
      <w:r w:rsidR="00F96E87">
        <w:t>stupně</w:t>
      </w:r>
      <w:r w:rsidR="00F96E87">
        <w:rPr>
          <w:spacing w:val="-3"/>
        </w:rPr>
        <w:t xml:space="preserve"> </w:t>
      </w:r>
      <w:r w:rsidR="00F96E87">
        <w:t>klasifikace</w:t>
      </w:r>
      <w:r w:rsidR="00F96E87">
        <w:rPr>
          <w:spacing w:val="-2"/>
        </w:rPr>
        <w:t xml:space="preserve"> </w:t>
      </w:r>
      <w:r w:rsidR="00F96E87">
        <w:t>chování</w:t>
      </w:r>
    </w:p>
    <w:p w:rsidR="00672093" w:rsidRDefault="00672093">
      <w:pPr>
        <w:pStyle w:val="Zkladntext"/>
        <w:spacing w:before="1"/>
        <w:rPr>
          <w:b/>
          <w:sz w:val="36"/>
        </w:rPr>
      </w:pPr>
    </w:p>
    <w:p w:rsidR="00672093" w:rsidRDefault="00F96E87">
      <w:pPr>
        <w:ind w:left="398"/>
        <w:jc w:val="both"/>
        <w:rPr>
          <w:b/>
          <w:sz w:val="24"/>
        </w:rPr>
      </w:pPr>
      <w:r>
        <w:rPr>
          <w:b/>
          <w:sz w:val="24"/>
        </w:rPr>
        <w:t>Stupeň</w:t>
      </w:r>
      <w:r>
        <w:rPr>
          <w:b/>
          <w:spacing w:val="-4"/>
          <w:sz w:val="24"/>
        </w:rPr>
        <w:t xml:space="preserve"> </w:t>
      </w:r>
      <w:r>
        <w:rPr>
          <w:b/>
          <w:sz w:val="24"/>
        </w:rPr>
        <w:t>1</w:t>
      </w:r>
      <w:r>
        <w:rPr>
          <w:b/>
          <w:spacing w:val="-2"/>
          <w:sz w:val="24"/>
        </w:rPr>
        <w:t xml:space="preserve"> </w:t>
      </w:r>
      <w:r>
        <w:rPr>
          <w:b/>
          <w:sz w:val="24"/>
        </w:rPr>
        <w:t>(velmi</w:t>
      </w:r>
      <w:r>
        <w:rPr>
          <w:b/>
          <w:spacing w:val="-2"/>
          <w:sz w:val="24"/>
        </w:rPr>
        <w:t xml:space="preserve"> dobré)</w:t>
      </w:r>
    </w:p>
    <w:p w:rsidR="00672093" w:rsidRDefault="00F96E87">
      <w:pPr>
        <w:pStyle w:val="Zkladntext"/>
        <w:spacing w:before="79"/>
        <w:ind w:left="398" w:right="1422"/>
        <w:jc w:val="both"/>
      </w:pPr>
      <w:r>
        <w:t>Žák uvědoměle dodržuje pravidla chování a ustanovení vnitřního řádu školy. Méně závažných přestupků se dopouští ojediněle. Žák je však přístupný výchovnému působení a snaží se své chyby napravit.</w:t>
      </w:r>
    </w:p>
    <w:p w:rsidR="00672093" w:rsidRDefault="00672093">
      <w:pPr>
        <w:pStyle w:val="Zkladntext"/>
        <w:spacing w:before="1"/>
        <w:rPr>
          <w:sz w:val="38"/>
        </w:rPr>
      </w:pPr>
    </w:p>
    <w:p w:rsidR="00672093" w:rsidRDefault="00F96E87">
      <w:pPr>
        <w:pStyle w:val="Nadpis1"/>
        <w:spacing w:before="0"/>
        <w:jc w:val="both"/>
      </w:pPr>
      <w:r>
        <w:t>Stupeň</w:t>
      </w:r>
      <w:r>
        <w:rPr>
          <w:spacing w:val="-1"/>
        </w:rPr>
        <w:t xml:space="preserve"> </w:t>
      </w:r>
      <w:r>
        <w:t xml:space="preserve">2 </w:t>
      </w:r>
      <w:r>
        <w:rPr>
          <w:spacing w:val="-2"/>
        </w:rPr>
        <w:t>(uspokojivé)</w:t>
      </w:r>
    </w:p>
    <w:p w:rsidR="00672093" w:rsidRDefault="00F96E87">
      <w:pPr>
        <w:pStyle w:val="Zkladntext"/>
        <w:spacing w:before="79"/>
        <w:ind w:left="398" w:right="1415"/>
        <w:jc w:val="both"/>
      </w:pPr>
      <w:r>
        <w:t>Chování žáka je v</w:t>
      </w:r>
      <w:r>
        <w:rPr>
          <w:spacing w:val="-1"/>
        </w:rPr>
        <w:t xml:space="preserve"> </w:t>
      </w:r>
      <w:r>
        <w:t>rozporu s</w:t>
      </w:r>
      <w:r>
        <w:rPr>
          <w:spacing w:val="-2"/>
        </w:rPr>
        <w:t xml:space="preserve"> </w:t>
      </w:r>
      <w:r>
        <w:t>pravidly chování a ustanovení školního řádu. Žák se dopustí závažného přestupku proti pravidlům slušného chování nebo školního řádu; nebo se opakovaně dopustí méně závažných přestupků. Zpravidla se přes důtku třídního učitele a ředitele školy dopouští dalších přestupků, narušuje výchovně vzdělávací činnost školy. Ohrožuje bezpečnost a zdraví svoje nebo jiných osob.</w:t>
      </w:r>
    </w:p>
    <w:p w:rsidR="00672093" w:rsidRDefault="00672093">
      <w:pPr>
        <w:pStyle w:val="Zkladntext"/>
        <w:rPr>
          <w:sz w:val="38"/>
        </w:rPr>
      </w:pPr>
    </w:p>
    <w:p w:rsidR="00672093" w:rsidRDefault="00F96E87">
      <w:pPr>
        <w:pStyle w:val="Nadpis1"/>
        <w:spacing w:before="0"/>
        <w:jc w:val="both"/>
      </w:pPr>
      <w:r>
        <w:t>Stupeň</w:t>
      </w:r>
      <w:r>
        <w:rPr>
          <w:spacing w:val="-1"/>
        </w:rPr>
        <w:t xml:space="preserve"> </w:t>
      </w:r>
      <w:r>
        <w:t xml:space="preserve">3 </w:t>
      </w:r>
      <w:r>
        <w:rPr>
          <w:spacing w:val="-2"/>
        </w:rPr>
        <w:t>(neuspokojivé)</w:t>
      </w:r>
    </w:p>
    <w:p w:rsidR="00672093" w:rsidRDefault="00F96E87">
      <w:pPr>
        <w:pStyle w:val="Zkladntext"/>
        <w:spacing w:before="79"/>
        <w:ind w:left="398" w:right="1419"/>
        <w:jc w:val="both"/>
      </w:pPr>
      <w:r>
        <w:t>Chování žáka ve škole je v příkrém rozporu s</w:t>
      </w:r>
      <w:r>
        <w:rPr>
          <w:spacing w:val="-1"/>
        </w:rPr>
        <w:t xml:space="preserve"> </w:t>
      </w:r>
      <w:r>
        <w:t>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672093" w:rsidRDefault="00672093">
      <w:pPr>
        <w:pStyle w:val="Zkladntext"/>
        <w:rPr>
          <w:sz w:val="38"/>
        </w:rPr>
      </w:pPr>
    </w:p>
    <w:p w:rsidR="00672093" w:rsidRDefault="00F96E87">
      <w:pPr>
        <w:pStyle w:val="Zkladntext"/>
        <w:ind w:left="398" w:right="1412"/>
        <w:jc w:val="both"/>
      </w:pPr>
      <w:r>
        <w:t>Zvláště</w:t>
      </w:r>
      <w:r>
        <w:rPr>
          <w:spacing w:val="-11"/>
        </w:rPr>
        <w:t xml:space="preserve"> </w:t>
      </w:r>
      <w:r>
        <w:t>hrubé</w:t>
      </w:r>
      <w:r>
        <w:rPr>
          <w:spacing w:val="-11"/>
        </w:rPr>
        <w:t xml:space="preserve"> </w:t>
      </w:r>
      <w:r>
        <w:t>slovní</w:t>
      </w:r>
      <w:r>
        <w:rPr>
          <w:spacing w:val="-9"/>
        </w:rPr>
        <w:t xml:space="preserve"> </w:t>
      </w:r>
      <w:r>
        <w:t>a</w:t>
      </w:r>
      <w:r>
        <w:rPr>
          <w:spacing w:val="-11"/>
        </w:rPr>
        <w:t xml:space="preserve"> </w:t>
      </w:r>
      <w:r>
        <w:t>úmyslné</w:t>
      </w:r>
      <w:r>
        <w:rPr>
          <w:spacing w:val="-10"/>
        </w:rPr>
        <w:t xml:space="preserve"> </w:t>
      </w:r>
      <w:r>
        <w:t>fyzické</w:t>
      </w:r>
      <w:r>
        <w:rPr>
          <w:spacing w:val="-11"/>
        </w:rPr>
        <w:t xml:space="preserve"> </w:t>
      </w:r>
      <w:r>
        <w:t>útoky</w:t>
      </w:r>
      <w:r>
        <w:rPr>
          <w:spacing w:val="-14"/>
        </w:rPr>
        <w:t xml:space="preserve"> </w:t>
      </w:r>
      <w:r>
        <w:t>žáka</w:t>
      </w:r>
      <w:r>
        <w:rPr>
          <w:spacing w:val="-11"/>
        </w:rPr>
        <w:t xml:space="preserve"> </w:t>
      </w:r>
      <w:r>
        <w:t>vůči</w:t>
      </w:r>
      <w:r>
        <w:rPr>
          <w:spacing w:val="-9"/>
        </w:rPr>
        <w:t xml:space="preserve"> </w:t>
      </w:r>
      <w:r>
        <w:t>pracovníkům</w:t>
      </w:r>
      <w:r>
        <w:rPr>
          <w:spacing w:val="-9"/>
        </w:rPr>
        <w:t xml:space="preserve"> </w:t>
      </w:r>
      <w:r>
        <w:t>školy</w:t>
      </w:r>
      <w:r>
        <w:rPr>
          <w:spacing w:val="-12"/>
        </w:rPr>
        <w:t xml:space="preserve"> </w:t>
      </w:r>
      <w:r>
        <w:t>nebo</w:t>
      </w:r>
      <w:r>
        <w:rPr>
          <w:spacing w:val="-10"/>
        </w:rPr>
        <w:t xml:space="preserve"> </w:t>
      </w:r>
      <w:r>
        <w:t>školského</w:t>
      </w:r>
      <w:r>
        <w:rPr>
          <w:spacing w:val="-10"/>
        </w:rPr>
        <w:t xml:space="preserve"> </w:t>
      </w:r>
      <w:r>
        <w:t>zařízení</w:t>
      </w:r>
      <w:r>
        <w:rPr>
          <w:spacing w:val="-9"/>
        </w:rPr>
        <w:t xml:space="preserve"> </w:t>
      </w:r>
      <w:r>
        <w:t>se</w:t>
      </w:r>
      <w:r>
        <w:rPr>
          <w:spacing w:val="-11"/>
        </w:rPr>
        <w:t xml:space="preserve"> </w:t>
      </w:r>
      <w:r>
        <w:t>vždy</w:t>
      </w:r>
      <w:r>
        <w:rPr>
          <w:spacing w:val="-15"/>
        </w:rPr>
        <w:t xml:space="preserve"> </w:t>
      </w:r>
      <w:r>
        <w:t>považují</w:t>
      </w:r>
      <w:r>
        <w:rPr>
          <w:spacing w:val="-11"/>
        </w:rPr>
        <w:t xml:space="preserve"> </w:t>
      </w:r>
      <w:r>
        <w:t>za</w:t>
      </w:r>
      <w:r>
        <w:rPr>
          <w:spacing w:val="-11"/>
        </w:rPr>
        <w:t xml:space="preserve"> </w:t>
      </w:r>
      <w:r>
        <w:t>závažné</w:t>
      </w:r>
      <w:r>
        <w:rPr>
          <w:spacing w:val="-8"/>
        </w:rPr>
        <w:t xml:space="preserve"> </w:t>
      </w:r>
      <w:r>
        <w:t>porušení</w:t>
      </w:r>
      <w:r>
        <w:rPr>
          <w:spacing w:val="-9"/>
        </w:rPr>
        <w:t xml:space="preserve"> </w:t>
      </w:r>
      <w:r>
        <w:t xml:space="preserve">školního </w:t>
      </w:r>
      <w:r>
        <w:rPr>
          <w:spacing w:val="-2"/>
        </w:rPr>
        <w:t>řádu.</w:t>
      </w:r>
    </w:p>
    <w:p w:rsidR="00672093" w:rsidRDefault="00672093">
      <w:pPr>
        <w:pStyle w:val="Zkladntext"/>
        <w:rPr>
          <w:sz w:val="38"/>
        </w:rPr>
      </w:pPr>
    </w:p>
    <w:p w:rsidR="00672093" w:rsidRDefault="00F96E87">
      <w:pPr>
        <w:pStyle w:val="Zkladntext"/>
        <w:ind w:left="398"/>
        <w:jc w:val="both"/>
      </w:pPr>
      <w:r>
        <w:t>Při</w:t>
      </w:r>
      <w:r>
        <w:rPr>
          <w:spacing w:val="-2"/>
        </w:rPr>
        <w:t xml:space="preserve"> </w:t>
      </w:r>
      <w:r>
        <w:t>porušení</w:t>
      </w:r>
      <w:r>
        <w:rPr>
          <w:spacing w:val="-1"/>
        </w:rPr>
        <w:t xml:space="preserve"> </w:t>
      </w:r>
      <w:r>
        <w:t>povinností</w:t>
      </w:r>
      <w:r>
        <w:rPr>
          <w:spacing w:val="-1"/>
        </w:rPr>
        <w:t xml:space="preserve"> </w:t>
      </w:r>
      <w:r>
        <w:t>stanovených</w:t>
      </w:r>
      <w:r>
        <w:rPr>
          <w:spacing w:val="-1"/>
        </w:rPr>
        <w:t xml:space="preserve"> </w:t>
      </w:r>
      <w:r>
        <w:t>školním</w:t>
      </w:r>
      <w:r>
        <w:rPr>
          <w:spacing w:val="-1"/>
        </w:rPr>
        <w:t xml:space="preserve"> </w:t>
      </w:r>
      <w:r>
        <w:t>řádem</w:t>
      </w:r>
      <w:r>
        <w:rPr>
          <w:spacing w:val="-1"/>
        </w:rPr>
        <w:t xml:space="preserve"> </w:t>
      </w:r>
      <w:r>
        <w:t>lze</w:t>
      </w:r>
      <w:r>
        <w:rPr>
          <w:spacing w:val="-2"/>
        </w:rPr>
        <w:t xml:space="preserve"> </w:t>
      </w:r>
      <w:r>
        <w:t>podle</w:t>
      </w:r>
      <w:r>
        <w:rPr>
          <w:spacing w:val="-1"/>
        </w:rPr>
        <w:t xml:space="preserve"> </w:t>
      </w:r>
      <w:r>
        <w:t>závažnosti</w:t>
      </w:r>
      <w:r>
        <w:rPr>
          <w:spacing w:val="-3"/>
        </w:rPr>
        <w:t xml:space="preserve"> </w:t>
      </w:r>
      <w:r>
        <w:t>tohoto</w:t>
      </w:r>
      <w:r>
        <w:rPr>
          <w:spacing w:val="-1"/>
        </w:rPr>
        <w:t xml:space="preserve"> </w:t>
      </w:r>
      <w:r>
        <w:t>porušení</w:t>
      </w:r>
      <w:r>
        <w:rPr>
          <w:spacing w:val="-1"/>
        </w:rPr>
        <w:t xml:space="preserve"> </w:t>
      </w:r>
      <w:r>
        <w:t>žákovi</w:t>
      </w:r>
      <w:r>
        <w:rPr>
          <w:spacing w:val="-1"/>
        </w:rPr>
        <w:t xml:space="preserve"> </w:t>
      </w:r>
      <w:proofErr w:type="gramStart"/>
      <w:r>
        <w:t>uložit</w:t>
      </w:r>
      <w:r>
        <w:rPr>
          <w:spacing w:val="-1"/>
        </w:rPr>
        <w:t xml:space="preserve"> </w:t>
      </w:r>
      <w:r>
        <w:rPr>
          <w:spacing w:val="-10"/>
        </w:rPr>
        <w:t>:</w:t>
      </w:r>
      <w:proofErr w:type="gramEnd"/>
    </w:p>
    <w:p w:rsidR="00672093" w:rsidRDefault="00672093">
      <w:pPr>
        <w:pStyle w:val="Zkladntext"/>
        <w:spacing w:before="10"/>
        <w:rPr>
          <w:sz w:val="37"/>
        </w:rPr>
      </w:pPr>
    </w:p>
    <w:p w:rsidR="00672093" w:rsidRDefault="00F96E87">
      <w:pPr>
        <w:pStyle w:val="Odstavecseseznamem"/>
        <w:numPr>
          <w:ilvl w:val="5"/>
          <w:numId w:val="172"/>
        </w:numPr>
        <w:tabs>
          <w:tab w:val="left" w:pos="1119"/>
        </w:tabs>
        <w:ind w:hanging="361"/>
        <w:rPr>
          <w:b/>
          <w:sz w:val="24"/>
        </w:rPr>
      </w:pPr>
      <w:r>
        <w:rPr>
          <w:b/>
          <w:sz w:val="24"/>
        </w:rPr>
        <w:t>napomenutí</w:t>
      </w:r>
      <w:r>
        <w:rPr>
          <w:b/>
          <w:spacing w:val="-14"/>
          <w:sz w:val="24"/>
        </w:rPr>
        <w:t xml:space="preserve"> </w:t>
      </w:r>
      <w:r>
        <w:rPr>
          <w:b/>
          <w:sz w:val="24"/>
        </w:rPr>
        <w:t>třídního</w:t>
      </w:r>
      <w:r>
        <w:rPr>
          <w:b/>
          <w:spacing w:val="-13"/>
          <w:sz w:val="24"/>
        </w:rPr>
        <w:t xml:space="preserve"> </w:t>
      </w:r>
      <w:r>
        <w:rPr>
          <w:b/>
          <w:spacing w:val="-2"/>
          <w:sz w:val="24"/>
        </w:rPr>
        <w:t>učitele</w:t>
      </w:r>
    </w:p>
    <w:p w:rsidR="00672093" w:rsidRDefault="00F96E87">
      <w:pPr>
        <w:pStyle w:val="Odstavecseseznamem"/>
        <w:numPr>
          <w:ilvl w:val="5"/>
          <w:numId w:val="172"/>
        </w:numPr>
        <w:tabs>
          <w:tab w:val="left" w:pos="1119"/>
        </w:tabs>
        <w:spacing w:before="81"/>
        <w:ind w:hanging="361"/>
        <w:rPr>
          <w:b/>
          <w:sz w:val="24"/>
        </w:rPr>
      </w:pPr>
      <w:r>
        <w:rPr>
          <w:b/>
          <w:sz w:val="24"/>
        </w:rPr>
        <w:t>důtku</w:t>
      </w:r>
      <w:r>
        <w:rPr>
          <w:b/>
          <w:spacing w:val="-1"/>
          <w:sz w:val="24"/>
        </w:rPr>
        <w:t xml:space="preserve"> </w:t>
      </w:r>
      <w:r>
        <w:rPr>
          <w:b/>
          <w:sz w:val="24"/>
        </w:rPr>
        <w:t>třídního</w:t>
      </w:r>
      <w:r>
        <w:rPr>
          <w:b/>
          <w:spacing w:val="-1"/>
          <w:sz w:val="24"/>
        </w:rPr>
        <w:t xml:space="preserve"> </w:t>
      </w:r>
      <w:r>
        <w:rPr>
          <w:b/>
          <w:spacing w:val="-2"/>
          <w:sz w:val="24"/>
        </w:rPr>
        <w:t>učitele</w:t>
      </w:r>
    </w:p>
    <w:p w:rsidR="00672093" w:rsidRDefault="00F96E87">
      <w:pPr>
        <w:pStyle w:val="Odstavecseseznamem"/>
        <w:numPr>
          <w:ilvl w:val="5"/>
          <w:numId w:val="172"/>
        </w:numPr>
        <w:tabs>
          <w:tab w:val="left" w:pos="1119"/>
        </w:tabs>
        <w:spacing w:before="80"/>
        <w:ind w:hanging="361"/>
        <w:rPr>
          <w:b/>
          <w:sz w:val="24"/>
        </w:rPr>
      </w:pPr>
      <w:r>
        <w:rPr>
          <w:b/>
          <w:sz w:val="24"/>
        </w:rPr>
        <w:t>důtku</w:t>
      </w:r>
      <w:r>
        <w:rPr>
          <w:b/>
          <w:spacing w:val="-10"/>
          <w:sz w:val="24"/>
        </w:rPr>
        <w:t xml:space="preserve"> </w:t>
      </w:r>
      <w:r>
        <w:rPr>
          <w:b/>
          <w:sz w:val="24"/>
        </w:rPr>
        <w:t>ředitele</w:t>
      </w:r>
      <w:r>
        <w:rPr>
          <w:b/>
          <w:spacing w:val="-10"/>
          <w:sz w:val="24"/>
        </w:rPr>
        <w:t xml:space="preserve"> </w:t>
      </w:r>
      <w:r>
        <w:rPr>
          <w:b/>
          <w:spacing w:val="-2"/>
          <w:sz w:val="24"/>
        </w:rPr>
        <w:t>školy</w:t>
      </w:r>
    </w:p>
    <w:p w:rsidR="00672093" w:rsidRDefault="00672093">
      <w:pPr>
        <w:rPr>
          <w:sz w:val="24"/>
        </w:rPr>
        <w:sectPr w:rsidR="00672093">
          <w:pgSz w:w="16840" w:h="11910" w:orient="landscape"/>
          <w:pgMar w:top="1100" w:right="0" w:bottom="1040" w:left="1020" w:header="0" w:footer="852" w:gutter="0"/>
          <w:cols w:space="708"/>
        </w:sectPr>
      </w:pPr>
    </w:p>
    <w:p w:rsidR="00672093" w:rsidRDefault="00F96E87">
      <w:pPr>
        <w:pStyle w:val="Zkladntext"/>
        <w:spacing w:before="90"/>
        <w:ind w:left="398" w:right="1417"/>
        <w:jc w:val="both"/>
      </w:pPr>
      <w:r>
        <w:lastRenderedPageBreak/>
        <w:t>Třídní</w:t>
      </w:r>
      <w:r>
        <w:rPr>
          <w:spacing w:val="52"/>
        </w:rPr>
        <w:t xml:space="preserve"> </w:t>
      </w:r>
      <w:r>
        <w:t>učitel</w:t>
      </w:r>
      <w:r>
        <w:rPr>
          <w:spacing w:val="52"/>
        </w:rPr>
        <w:t xml:space="preserve"> </w:t>
      </w:r>
      <w:r>
        <w:t>neprodleně</w:t>
      </w:r>
      <w:r>
        <w:rPr>
          <w:spacing w:val="52"/>
        </w:rPr>
        <w:t xml:space="preserve"> </w:t>
      </w:r>
      <w:r>
        <w:t>oznámí</w:t>
      </w:r>
      <w:r>
        <w:rPr>
          <w:spacing w:val="52"/>
        </w:rPr>
        <w:t xml:space="preserve"> </w:t>
      </w:r>
      <w:r>
        <w:t>řediteli</w:t>
      </w:r>
      <w:r>
        <w:rPr>
          <w:spacing w:val="52"/>
        </w:rPr>
        <w:t xml:space="preserve"> </w:t>
      </w:r>
      <w:r>
        <w:t>školy</w:t>
      </w:r>
      <w:r>
        <w:rPr>
          <w:spacing w:val="40"/>
        </w:rPr>
        <w:t xml:space="preserve"> </w:t>
      </w:r>
      <w:r>
        <w:t>uložení</w:t>
      </w:r>
      <w:r>
        <w:rPr>
          <w:spacing w:val="52"/>
        </w:rPr>
        <w:t xml:space="preserve"> </w:t>
      </w:r>
      <w:r>
        <w:t>důtky</w:t>
      </w:r>
      <w:r>
        <w:rPr>
          <w:spacing w:val="40"/>
        </w:rPr>
        <w:t xml:space="preserve"> </w:t>
      </w:r>
      <w:r>
        <w:t>třídního</w:t>
      </w:r>
      <w:r>
        <w:rPr>
          <w:spacing w:val="51"/>
        </w:rPr>
        <w:t xml:space="preserve"> </w:t>
      </w:r>
      <w:r>
        <w:t>učitele.</w:t>
      </w:r>
      <w:r>
        <w:rPr>
          <w:spacing w:val="51"/>
        </w:rPr>
        <w:t xml:space="preserve"> </w:t>
      </w:r>
      <w:r>
        <w:t>Důtku</w:t>
      </w:r>
      <w:r>
        <w:rPr>
          <w:spacing w:val="51"/>
        </w:rPr>
        <w:t xml:space="preserve"> </w:t>
      </w:r>
      <w:r>
        <w:t>ředitele</w:t>
      </w:r>
      <w:r>
        <w:rPr>
          <w:spacing w:val="51"/>
        </w:rPr>
        <w:t xml:space="preserve"> </w:t>
      </w:r>
      <w:r>
        <w:t>školy</w:t>
      </w:r>
      <w:r>
        <w:rPr>
          <w:spacing w:val="40"/>
        </w:rPr>
        <w:t xml:space="preserve"> </w:t>
      </w:r>
      <w:r>
        <w:t>lze</w:t>
      </w:r>
      <w:r>
        <w:rPr>
          <w:spacing w:val="40"/>
        </w:rPr>
        <w:t xml:space="preserve"> </w:t>
      </w:r>
      <w:r>
        <w:t>žákovi</w:t>
      </w:r>
      <w:r>
        <w:rPr>
          <w:spacing w:val="52"/>
        </w:rPr>
        <w:t xml:space="preserve"> </w:t>
      </w:r>
      <w:r>
        <w:t>uložit</w:t>
      </w:r>
      <w:r>
        <w:rPr>
          <w:spacing w:val="40"/>
        </w:rPr>
        <w:t xml:space="preserve"> </w:t>
      </w:r>
      <w:r>
        <w:t>pouze</w:t>
      </w:r>
      <w:r>
        <w:rPr>
          <w:spacing w:val="40"/>
        </w:rPr>
        <w:t xml:space="preserve"> </w:t>
      </w:r>
      <w:r>
        <w:t>po</w:t>
      </w:r>
      <w:r>
        <w:rPr>
          <w:spacing w:val="51"/>
        </w:rPr>
        <w:t xml:space="preserve"> </w:t>
      </w:r>
      <w:r>
        <w:t>projednání v pedagogické radě.</w:t>
      </w:r>
    </w:p>
    <w:p w:rsidR="00672093" w:rsidRDefault="00672093">
      <w:pPr>
        <w:pStyle w:val="Zkladntext"/>
        <w:spacing w:before="9"/>
        <w:rPr>
          <w:sz w:val="37"/>
        </w:rPr>
      </w:pPr>
    </w:p>
    <w:p w:rsidR="00672093" w:rsidRDefault="00F96E87">
      <w:pPr>
        <w:pStyle w:val="Zkladntext"/>
        <w:ind w:left="398" w:right="1415"/>
        <w:jc w:val="both"/>
      </w:pPr>
      <w:r>
        <w:t>Třídní učitel oznámí na předepsaném tiskopisu žákovi a jeho zákonným zástupcům prokazatelným způsobem udělení napomenutí či důtky.</w:t>
      </w:r>
      <w:r>
        <w:rPr>
          <w:spacing w:val="40"/>
        </w:rPr>
        <w:t xml:space="preserve"> </w:t>
      </w:r>
      <w:r>
        <w:t>Jeho součástí bude i konkrétní odůvodnění, kterou povinnost či zákaz žák porušil. Termín, dokdy TU oznámí napomenutí nebo důtku zákonným zástupcům, určuje ŘŠ zápisem v usnesení pedagogické rady. Tiskopis podepsaný zákonným zástupcem založí TU do dokumentace žáka.</w:t>
      </w:r>
    </w:p>
    <w:p w:rsidR="00672093" w:rsidRDefault="00672093">
      <w:pPr>
        <w:pStyle w:val="Zkladntext"/>
        <w:rPr>
          <w:sz w:val="38"/>
        </w:rPr>
      </w:pPr>
    </w:p>
    <w:p w:rsidR="00672093" w:rsidRDefault="00F96E87" w:rsidP="005128D0">
      <w:pPr>
        <w:pStyle w:val="Zkladntext"/>
        <w:ind w:left="398"/>
        <w:jc w:val="both"/>
        <w:rPr>
          <w:spacing w:val="-2"/>
        </w:rPr>
      </w:pPr>
      <w:r>
        <w:t>Udělení</w:t>
      </w:r>
      <w:r>
        <w:rPr>
          <w:spacing w:val="-2"/>
        </w:rPr>
        <w:t xml:space="preserve"> </w:t>
      </w:r>
      <w:r>
        <w:t>pochvaly</w:t>
      </w:r>
      <w:r>
        <w:rPr>
          <w:spacing w:val="-5"/>
        </w:rPr>
        <w:t xml:space="preserve"> </w:t>
      </w:r>
      <w:r>
        <w:t>ředitele</w:t>
      </w:r>
      <w:r>
        <w:rPr>
          <w:spacing w:val="-1"/>
        </w:rPr>
        <w:t xml:space="preserve"> </w:t>
      </w:r>
      <w:r>
        <w:t>školy</w:t>
      </w:r>
      <w:r>
        <w:rPr>
          <w:spacing w:val="-5"/>
        </w:rPr>
        <w:t xml:space="preserve"> </w:t>
      </w:r>
      <w:r>
        <w:t>a</w:t>
      </w:r>
      <w:r>
        <w:rPr>
          <w:spacing w:val="1"/>
        </w:rPr>
        <w:t xml:space="preserve"> </w:t>
      </w:r>
      <w:r>
        <w:t>uložení napomenutí nebo důtky</w:t>
      </w:r>
      <w:r>
        <w:rPr>
          <w:spacing w:val="-5"/>
        </w:rPr>
        <w:t xml:space="preserve"> </w:t>
      </w:r>
      <w:r>
        <w:t>se</w:t>
      </w:r>
      <w:r>
        <w:rPr>
          <w:spacing w:val="-1"/>
        </w:rPr>
        <w:t xml:space="preserve"> </w:t>
      </w:r>
      <w:r>
        <w:t>zaznamená</w:t>
      </w:r>
      <w:r>
        <w:rPr>
          <w:spacing w:val="-2"/>
        </w:rPr>
        <w:t xml:space="preserve"> </w:t>
      </w:r>
      <w:r>
        <w:t>do dokumentace</w:t>
      </w:r>
      <w:r>
        <w:rPr>
          <w:spacing w:val="-1"/>
        </w:rPr>
        <w:t xml:space="preserve"> </w:t>
      </w:r>
      <w:r>
        <w:rPr>
          <w:spacing w:val="-2"/>
        </w:rPr>
        <w:t>školy.</w:t>
      </w:r>
    </w:p>
    <w:p w:rsidR="00F6541D" w:rsidRDefault="00F6541D" w:rsidP="005128D0">
      <w:pPr>
        <w:pStyle w:val="Zkladntext"/>
        <w:ind w:left="398"/>
        <w:jc w:val="both"/>
        <w:rPr>
          <w:spacing w:val="-2"/>
        </w:rPr>
      </w:pPr>
    </w:p>
    <w:p w:rsidR="00F6541D" w:rsidRDefault="00F6541D" w:rsidP="005128D0">
      <w:pPr>
        <w:pStyle w:val="Zkladntext"/>
        <w:ind w:left="398"/>
        <w:jc w:val="both"/>
        <w:sectPr w:rsidR="00F6541D">
          <w:pgSz w:w="16840" w:h="11910" w:orient="landscape"/>
          <w:pgMar w:top="1100" w:right="0" w:bottom="1040" w:left="1020" w:header="0" w:footer="852" w:gutter="0"/>
          <w:cols w:space="708"/>
        </w:sectPr>
      </w:pPr>
    </w:p>
    <w:p w:rsidR="00672093" w:rsidRPr="005128D0" w:rsidRDefault="00A2005C" w:rsidP="005128D0">
      <w:pPr>
        <w:pStyle w:val="Nadpis1"/>
        <w:tabs>
          <w:tab w:val="left" w:pos="1262"/>
          <w:tab w:val="left" w:pos="1263"/>
        </w:tabs>
      </w:pPr>
      <w:bookmarkStart w:id="45" w:name="_bookmark272"/>
      <w:bookmarkEnd w:id="45"/>
      <w:r>
        <w:lastRenderedPageBreak/>
        <w:t>5.2.3 Sankční řád</w:t>
      </w:r>
    </w:p>
    <w:p w:rsidR="00672093" w:rsidRDefault="00F96E87" w:rsidP="005128D0">
      <w:pPr>
        <w:pStyle w:val="Odstavecseseznamem"/>
        <w:numPr>
          <w:ilvl w:val="0"/>
          <w:numId w:val="171"/>
        </w:numPr>
        <w:tabs>
          <w:tab w:val="left" w:pos="1107"/>
        </w:tabs>
        <w:spacing w:before="202"/>
        <w:ind w:right="1814" w:hanging="360"/>
        <w:rPr>
          <w:sz w:val="24"/>
        </w:rPr>
      </w:pPr>
      <w:r>
        <w:rPr>
          <w:sz w:val="24"/>
        </w:rPr>
        <w:t>Každý</w:t>
      </w:r>
      <w:r>
        <w:rPr>
          <w:spacing w:val="-7"/>
          <w:sz w:val="24"/>
        </w:rPr>
        <w:t xml:space="preserve"> </w:t>
      </w:r>
      <w:r>
        <w:rPr>
          <w:sz w:val="24"/>
        </w:rPr>
        <w:t>žák,</w:t>
      </w:r>
      <w:r>
        <w:rPr>
          <w:spacing w:val="-2"/>
          <w:sz w:val="24"/>
        </w:rPr>
        <w:t xml:space="preserve"> </w:t>
      </w:r>
      <w:r>
        <w:rPr>
          <w:sz w:val="24"/>
        </w:rPr>
        <w:t>který</w:t>
      </w:r>
      <w:r>
        <w:rPr>
          <w:spacing w:val="-7"/>
          <w:sz w:val="24"/>
        </w:rPr>
        <w:t xml:space="preserve"> </w:t>
      </w:r>
      <w:r>
        <w:rPr>
          <w:sz w:val="24"/>
        </w:rPr>
        <w:t>hrubým způsobem</w:t>
      </w:r>
      <w:r>
        <w:rPr>
          <w:spacing w:val="-2"/>
          <w:sz w:val="24"/>
        </w:rPr>
        <w:t xml:space="preserve"> </w:t>
      </w:r>
      <w:r>
        <w:rPr>
          <w:sz w:val="24"/>
        </w:rPr>
        <w:t>poruší</w:t>
      </w:r>
      <w:r>
        <w:rPr>
          <w:spacing w:val="-2"/>
          <w:sz w:val="24"/>
        </w:rPr>
        <w:t xml:space="preserve"> </w:t>
      </w:r>
      <w:r>
        <w:rPr>
          <w:sz w:val="24"/>
        </w:rPr>
        <w:t>školní</w:t>
      </w:r>
      <w:r>
        <w:rPr>
          <w:spacing w:val="-4"/>
          <w:sz w:val="24"/>
        </w:rPr>
        <w:t xml:space="preserve"> </w:t>
      </w:r>
      <w:r>
        <w:rPr>
          <w:sz w:val="24"/>
        </w:rPr>
        <w:t>řád,</w:t>
      </w:r>
      <w:r>
        <w:rPr>
          <w:spacing w:val="-2"/>
          <w:sz w:val="24"/>
        </w:rPr>
        <w:t xml:space="preserve"> </w:t>
      </w:r>
      <w:r>
        <w:rPr>
          <w:sz w:val="24"/>
        </w:rPr>
        <w:t>bude</w:t>
      </w:r>
      <w:r>
        <w:rPr>
          <w:spacing w:val="-3"/>
          <w:sz w:val="24"/>
        </w:rPr>
        <w:t xml:space="preserve"> </w:t>
      </w:r>
      <w:r>
        <w:rPr>
          <w:sz w:val="24"/>
        </w:rPr>
        <w:t>řešen</w:t>
      </w:r>
      <w:r>
        <w:rPr>
          <w:spacing w:val="-2"/>
          <w:sz w:val="24"/>
        </w:rPr>
        <w:t xml:space="preserve"> </w:t>
      </w:r>
      <w:r>
        <w:rPr>
          <w:sz w:val="24"/>
        </w:rPr>
        <w:t>podle</w:t>
      </w:r>
      <w:r>
        <w:rPr>
          <w:spacing w:val="-2"/>
          <w:sz w:val="24"/>
        </w:rPr>
        <w:t xml:space="preserve"> </w:t>
      </w:r>
      <w:r>
        <w:rPr>
          <w:sz w:val="24"/>
        </w:rPr>
        <w:t>sankčního</w:t>
      </w:r>
      <w:r>
        <w:rPr>
          <w:spacing w:val="-2"/>
          <w:sz w:val="24"/>
        </w:rPr>
        <w:t xml:space="preserve"> </w:t>
      </w:r>
      <w:r>
        <w:rPr>
          <w:sz w:val="24"/>
        </w:rPr>
        <w:t>řádu. Žák,</w:t>
      </w:r>
      <w:r>
        <w:rPr>
          <w:spacing w:val="-2"/>
          <w:sz w:val="24"/>
        </w:rPr>
        <w:t xml:space="preserve"> </w:t>
      </w:r>
      <w:r>
        <w:rPr>
          <w:sz w:val="24"/>
        </w:rPr>
        <w:t>kterému</w:t>
      </w:r>
      <w:r>
        <w:rPr>
          <w:spacing w:val="-2"/>
          <w:sz w:val="24"/>
        </w:rPr>
        <w:t xml:space="preserve"> </w:t>
      </w:r>
      <w:r>
        <w:rPr>
          <w:sz w:val="24"/>
        </w:rPr>
        <w:t>bude</w:t>
      </w:r>
      <w:r>
        <w:rPr>
          <w:spacing w:val="-3"/>
          <w:sz w:val="24"/>
        </w:rPr>
        <w:t xml:space="preserve"> </w:t>
      </w:r>
      <w:r>
        <w:rPr>
          <w:sz w:val="24"/>
        </w:rPr>
        <w:t>sankce</w:t>
      </w:r>
      <w:r>
        <w:rPr>
          <w:spacing w:val="-1"/>
          <w:sz w:val="24"/>
        </w:rPr>
        <w:t xml:space="preserve"> </w:t>
      </w:r>
      <w:r>
        <w:rPr>
          <w:sz w:val="24"/>
        </w:rPr>
        <w:t>uložena,</w:t>
      </w:r>
      <w:r>
        <w:rPr>
          <w:spacing w:val="-2"/>
          <w:sz w:val="24"/>
        </w:rPr>
        <w:t xml:space="preserve"> </w:t>
      </w:r>
      <w:r>
        <w:rPr>
          <w:sz w:val="24"/>
        </w:rPr>
        <w:t>má</w:t>
      </w:r>
      <w:r>
        <w:rPr>
          <w:spacing w:val="-2"/>
          <w:sz w:val="24"/>
        </w:rPr>
        <w:t xml:space="preserve"> </w:t>
      </w:r>
      <w:r>
        <w:rPr>
          <w:sz w:val="24"/>
        </w:rPr>
        <w:t>právo</w:t>
      </w:r>
      <w:r>
        <w:rPr>
          <w:spacing w:val="-2"/>
          <w:sz w:val="24"/>
        </w:rPr>
        <w:t xml:space="preserve"> </w:t>
      </w:r>
      <w:r>
        <w:rPr>
          <w:sz w:val="24"/>
        </w:rPr>
        <w:t>na pomoc ze strany všech zainteresovaných subjektů (škola, orgán sociálně právní ochrany dítěte, ...).</w:t>
      </w:r>
    </w:p>
    <w:p w:rsidR="00672093" w:rsidRDefault="00F96E87" w:rsidP="005128D0">
      <w:pPr>
        <w:pStyle w:val="Odstavecseseznamem"/>
        <w:numPr>
          <w:ilvl w:val="0"/>
          <w:numId w:val="171"/>
        </w:numPr>
        <w:tabs>
          <w:tab w:val="left" w:pos="1119"/>
        </w:tabs>
        <w:ind w:right="1814" w:hanging="360"/>
        <w:rPr>
          <w:sz w:val="24"/>
        </w:rPr>
      </w:pPr>
      <w:r>
        <w:rPr>
          <w:sz w:val="24"/>
        </w:rPr>
        <w:t>Za zvlášť závažná porušení školní řádu je považována neomluvená absence, šikana, vnášení NL, vstup do</w:t>
      </w:r>
      <w:r>
        <w:rPr>
          <w:spacing w:val="40"/>
          <w:sz w:val="24"/>
        </w:rPr>
        <w:t xml:space="preserve"> </w:t>
      </w:r>
      <w:r>
        <w:rPr>
          <w:sz w:val="24"/>
        </w:rPr>
        <w:t>školních budov, areálu školy</w:t>
      </w:r>
      <w:r>
        <w:rPr>
          <w:spacing w:val="-3"/>
          <w:sz w:val="24"/>
        </w:rPr>
        <w:t xml:space="preserve"> </w:t>
      </w:r>
      <w:r>
        <w:rPr>
          <w:sz w:val="24"/>
        </w:rPr>
        <w:t>a na akce pořádané školou pod jejich vlivem; jejich užívání a jakákoli manipulace s nimi.</w:t>
      </w:r>
    </w:p>
    <w:p w:rsidR="00672093" w:rsidRPr="005128D0" w:rsidRDefault="00672093">
      <w:pPr>
        <w:pStyle w:val="Zkladntext"/>
        <w:rPr>
          <w:sz w:val="18"/>
          <w:szCs w:val="18"/>
        </w:rPr>
      </w:pPr>
    </w:p>
    <w:p w:rsidR="00672093" w:rsidRDefault="00F96E87">
      <w:pPr>
        <w:pStyle w:val="Nadpis1"/>
        <w:spacing w:before="218"/>
      </w:pPr>
      <w:bookmarkStart w:id="46" w:name="_bookmark273"/>
      <w:bookmarkEnd w:id="46"/>
      <w:r>
        <w:t>Pravidla pro</w:t>
      </w:r>
      <w:r>
        <w:rPr>
          <w:spacing w:val="-1"/>
        </w:rPr>
        <w:t xml:space="preserve"> </w:t>
      </w:r>
      <w:r>
        <w:t>udělování výchovných</w:t>
      </w:r>
      <w:r>
        <w:rPr>
          <w:spacing w:val="2"/>
        </w:rPr>
        <w:t xml:space="preserve"> </w:t>
      </w:r>
      <w:r>
        <w:rPr>
          <w:spacing w:val="-2"/>
        </w:rPr>
        <w:t>opatření</w:t>
      </w:r>
    </w:p>
    <w:p w:rsidR="00672093" w:rsidRPr="005128D0" w:rsidRDefault="00672093">
      <w:pPr>
        <w:pStyle w:val="Zkladntext"/>
        <w:rPr>
          <w:b/>
          <w:sz w:val="18"/>
          <w:szCs w:val="18"/>
        </w:rPr>
      </w:pPr>
    </w:p>
    <w:p w:rsidR="00672093" w:rsidRDefault="00F96E87" w:rsidP="005128D0">
      <w:pPr>
        <w:pStyle w:val="Zkladntext"/>
        <w:spacing w:before="157" w:line="343" w:lineRule="auto"/>
        <w:ind w:left="142" w:right="1814"/>
      </w:pPr>
      <w:r>
        <w:t>O</w:t>
      </w:r>
      <w:r>
        <w:rPr>
          <w:spacing w:val="-3"/>
        </w:rPr>
        <w:t xml:space="preserve"> </w:t>
      </w:r>
      <w:r>
        <w:t>uložení</w:t>
      </w:r>
      <w:r>
        <w:rPr>
          <w:spacing w:val="-2"/>
        </w:rPr>
        <w:t xml:space="preserve"> </w:t>
      </w:r>
      <w:r>
        <w:t>výchovného</w:t>
      </w:r>
      <w:r>
        <w:rPr>
          <w:spacing w:val="-2"/>
        </w:rPr>
        <w:t xml:space="preserve"> </w:t>
      </w:r>
      <w:r>
        <w:t>opatření</w:t>
      </w:r>
      <w:r>
        <w:rPr>
          <w:spacing w:val="-2"/>
        </w:rPr>
        <w:t xml:space="preserve"> </w:t>
      </w:r>
      <w:r>
        <w:t>se</w:t>
      </w:r>
      <w:r>
        <w:rPr>
          <w:spacing w:val="-3"/>
        </w:rPr>
        <w:t xml:space="preserve"> </w:t>
      </w:r>
      <w:r>
        <w:t>jedná</w:t>
      </w:r>
      <w:r>
        <w:rPr>
          <w:spacing w:val="-3"/>
        </w:rPr>
        <w:t xml:space="preserve"> </w:t>
      </w:r>
      <w:r>
        <w:t>vždy</w:t>
      </w:r>
      <w:r>
        <w:rPr>
          <w:spacing w:val="-5"/>
        </w:rPr>
        <w:t xml:space="preserve"> </w:t>
      </w:r>
      <w:r>
        <w:t>na</w:t>
      </w:r>
      <w:r>
        <w:rPr>
          <w:spacing w:val="-3"/>
        </w:rPr>
        <w:t xml:space="preserve"> </w:t>
      </w:r>
      <w:r>
        <w:t>základě</w:t>
      </w:r>
      <w:r>
        <w:rPr>
          <w:spacing w:val="-3"/>
        </w:rPr>
        <w:t xml:space="preserve"> </w:t>
      </w:r>
      <w:r>
        <w:t>závažnosti</w:t>
      </w:r>
      <w:r>
        <w:rPr>
          <w:spacing w:val="-2"/>
        </w:rPr>
        <w:t xml:space="preserve"> </w:t>
      </w:r>
      <w:r>
        <w:t>konkrétního</w:t>
      </w:r>
      <w:r>
        <w:rPr>
          <w:spacing w:val="-2"/>
        </w:rPr>
        <w:t xml:space="preserve"> </w:t>
      </w:r>
      <w:r>
        <w:t>porušení</w:t>
      </w:r>
      <w:r>
        <w:rPr>
          <w:spacing w:val="-2"/>
        </w:rPr>
        <w:t xml:space="preserve"> </w:t>
      </w:r>
      <w:r>
        <w:t>školního</w:t>
      </w:r>
      <w:r>
        <w:rPr>
          <w:spacing w:val="-2"/>
        </w:rPr>
        <w:t xml:space="preserve"> </w:t>
      </w:r>
      <w:r>
        <w:t>řádu,</w:t>
      </w:r>
      <w:r>
        <w:rPr>
          <w:spacing w:val="-2"/>
        </w:rPr>
        <w:t xml:space="preserve"> </w:t>
      </w:r>
      <w:r>
        <w:t>aniž</w:t>
      </w:r>
      <w:r>
        <w:rPr>
          <w:spacing w:val="-1"/>
        </w:rPr>
        <w:t xml:space="preserve"> </w:t>
      </w:r>
      <w:r>
        <w:t>by</w:t>
      </w:r>
      <w:r>
        <w:rPr>
          <w:spacing w:val="-7"/>
        </w:rPr>
        <w:t xml:space="preserve"> </w:t>
      </w:r>
      <w:r>
        <w:t>vznikala</w:t>
      </w:r>
      <w:r>
        <w:rPr>
          <w:spacing w:val="-2"/>
        </w:rPr>
        <w:t xml:space="preserve"> </w:t>
      </w:r>
      <w:r>
        <w:t>povinnost vyčerpat nejdříve mírnější výchovná opatření.</w:t>
      </w:r>
    </w:p>
    <w:p w:rsidR="00672093" w:rsidRDefault="00672093">
      <w:pPr>
        <w:pStyle w:val="Zkladntext"/>
        <w:spacing w:before="9"/>
        <w:rPr>
          <w:sz w:val="14"/>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6662"/>
      </w:tblGrid>
      <w:tr w:rsidR="00672093" w:rsidTr="00F6541D">
        <w:trPr>
          <w:trHeight w:val="557"/>
        </w:trPr>
        <w:tc>
          <w:tcPr>
            <w:tcW w:w="6804" w:type="dxa"/>
            <w:vAlign w:val="center"/>
          </w:tcPr>
          <w:p w:rsidR="00672093" w:rsidRPr="00F6541D" w:rsidRDefault="00F6541D" w:rsidP="00F6541D">
            <w:pPr>
              <w:pStyle w:val="Bezmezer"/>
              <w:jc w:val="center"/>
              <w:rPr>
                <w:b/>
                <w:i/>
                <w:sz w:val="22"/>
              </w:rPr>
            </w:pPr>
            <w:r>
              <w:rPr>
                <w:b/>
                <w:i/>
                <w:sz w:val="22"/>
              </w:rPr>
              <w:t>NEOMLUVENÁ ABSENCE</w:t>
            </w:r>
          </w:p>
        </w:tc>
        <w:tc>
          <w:tcPr>
            <w:tcW w:w="6662" w:type="dxa"/>
            <w:vAlign w:val="center"/>
          </w:tcPr>
          <w:p w:rsidR="00F6541D" w:rsidRPr="00F6541D" w:rsidRDefault="00F6541D" w:rsidP="00F6541D">
            <w:pPr>
              <w:pStyle w:val="Bezmezer"/>
              <w:jc w:val="center"/>
              <w:rPr>
                <w:b/>
                <w:i/>
                <w:sz w:val="22"/>
              </w:rPr>
            </w:pPr>
            <w:r>
              <w:rPr>
                <w:b/>
                <w:i/>
                <w:sz w:val="22"/>
              </w:rPr>
              <w:t>VÝCHOVNÉ OPATŘENÍ - -STUPEŇ HODNOCENÍ CHOVÁNÍ</w:t>
            </w:r>
          </w:p>
        </w:tc>
      </w:tr>
      <w:tr w:rsidR="00672093" w:rsidTr="00F6541D">
        <w:trPr>
          <w:trHeight w:val="313"/>
        </w:trPr>
        <w:tc>
          <w:tcPr>
            <w:tcW w:w="6804" w:type="dxa"/>
          </w:tcPr>
          <w:p w:rsidR="00672093" w:rsidRPr="00F6541D" w:rsidRDefault="00F96E87">
            <w:pPr>
              <w:pStyle w:val="TableParagraph"/>
              <w:spacing w:line="275" w:lineRule="exact"/>
              <w:ind w:left="107"/>
            </w:pPr>
            <w:r w:rsidRPr="00F6541D">
              <w:t>1</w:t>
            </w:r>
            <w:r w:rsidRPr="00F6541D">
              <w:rPr>
                <w:spacing w:val="-1"/>
              </w:rPr>
              <w:t xml:space="preserve"> </w:t>
            </w:r>
            <w:r w:rsidRPr="00F6541D">
              <w:t>-</w:t>
            </w:r>
            <w:r w:rsidRPr="00F6541D">
              <w:rPr>
                <w:spacing w:val="-2"/>
              </w:rPr>
              <w:t xml:space="preserve"> </w:t>
            </w:r>
            <w:r w:rsidRPr="00F6541D">
              <w:t>6</w:t>
            </w:r>
            <w:r w:rsidRPr="00F6541D">
              <w:rPr>
                <w:spacing w:val="-1"/>
              </w:rPr>
              <w:t xml:space="preserve"> </w:t>
            </w:r>
            <w:r w:rsidRPr="00F6541D">
              <w:t>neomluvených</w:t>
            </w:r>
            <w:r w:rsidRPr="00F6541D">
              <w:rPr>
                <w:spacing w:val="-1"/>
              </w:rPr>
              <w:t xml:space="preserve"> </w:t>
            </w:r>
            <w:r w:rsidRPr="00F6541D">
              <w:rPr>
                <w:spacing w:val="-4"/>
              </w:rPr>
              <w:t>hodin</w:t>
            </w:r>
          </w:p>
        </w:tc>
        <w:tc>
          <w:tcPr>
            <w:tcW w:w="6662" w:type="dxa"/>
          </w:tcPr>
          <w:p w:rsidR="00672093" w:rsidRPr="00F6541D" w:rsidRDefault="00F96E87">
            <w:pPr>
              <w:pStyle w:val="TableParagraph"/>
              <w:spacing w:line="275" w:lineRule="exact"/>
              <w:ind w:left="1015" w:right="1009"/>
              <w:jc w:val="center"/>
            </w:pPr>
            <w:r w:rsidRPr="00F6541D">
              <w:rPr>
                <w:spacing w:val="-5"/>
              </w:rPr>
              <w:t>NTU</w:t>
            </w:r>
          </w:p>
        </w:tc>
      </w:tr>
      <w:tr w:rsidR="00672093" w:rsidTr="00F6541D">
        <w:trPr>
          <w:trHeight w:val="547"/>
        </w:trPr>
        <w:tc>
          <w:tcPr>
            <w:tcW w:w="6804" w:type="dxa"/>
          </w:tcPr>
          <w:p w:rsidR="00672093" w:rsidRPr="00F6541D" w:rsidRDefault="00F96E87">
            <w:pPr>
              <w:pStyle w:val="TableParagraph"/>
              <w:spacing w:line="275" w:lineRule="exact"/>
              <w:ind w:left="107"/>
            </w:pPr>
            <w:r w:rsidRPr="00F6541D">
              <w:t>7</w:t>
            </w:r>
            <w:r w:rsidRPr="00F6541D">
              <w:rPr>
                <w:spacing w:val="-1"/>
              </w:rPr>
              <w:t xml:space="preserve"> </w:t>
            </w:r>
            <w:r w:rsidRPr="00F6541D">
              <w:t>-</w:t>
            </w:r>
            <w:r w:rsidRPr="00F6541D">
              <w:rPr>
                <w:spacing w:val="-2"/>
              </w:rPr>
              <w:t xml:space="preserve"> </w:t>
            </w:r>
            <w:r w:rsidRPr="00F6541D">
              <w:t>10</w:t>
            </w:r>
            <w:r w:rsidRPr="00F6541D">
              <w:rPr>
                <w:spacing w:val="-1"/>
              </w:rPr>
              <w:t xml:space="preserve"> </w:t>
            </w:r>
            <w:r w:rsidRPr="00F6541D">
              <w:t>neomluvených</w:t>
            </w:r>
            <w:r w:rsidRPr="00F6541D">
              <w:rPr>
                <w:spacing w:val="-1"/>
              </w:rPr>
              <w:t xml:space="preserve"> </w:t>
            </w:r>
            <w:r w:rsidRPr="00F6541D">
              <w:rPr>
                <w:spacing w:val="-2"/>
              </w:rPr>
              <w:t>hodin</w:t>
            </w:r>
          </w:p>
        </w:tc>
        <w:tc>
          <w:tcPr>
            <w:tcW w:w="6662" w:type="dxa"/>
          </w:tcPr>
          <w:p w:rsidR="00672093" w:rsidRPr="00F6541D" w:rsidRDefault="00F96E87">
            <w:pPr>
              <w:pStyle w:val="TableParagraph"/>
              <w:spacing w:line="275" w:lineRule="exact"/>
              <w:ind w:left="1015" w:right="1009"/>
              <w:jc w:val="center"/>
            </w:pPr>
            <w:r w:rsidRPr="00F6541D">
              <w:rPr>
                <w:spacing w:val="-5"/>
              </w:rPr>
              <w:t>DTU</w:t>
            </w:r>
          </w:p>
        </w:tc>
      </w:tr>
      <w:tr w:rsidR="00672093" w:rsidTr="00F6541D">
        <w:trPr>
          <w:trHeight w:val="555"/>
        </w:trPr>
        <w:tc>
          <w:tcPr>
            <w:tcW w:w="6804" w:type="dxa"/>
          </w:tcPr>
          <w:p w:rsidR="00672093" w:rsidRPr="00F6541D" w:rsidRDefault="00F96E87">
            <w:pPr>
              <w:pStyle w:val="TableParagraph"/>
              <w:spacing w:line="275" w:lineRule="exact"/>
              <w:ind w:left="107"/>
            </w:pPr>
            <w:r w:rsidRPr="00F6541D">
              <w:t>11</w:t>
            </w:r>
            <w:r w:rsidRPr="00F6541D">
              <w:rPr>
                <w:spacing w:val="-1"/>
              </w:rPr>
              <w:t xml:space="preserve"> </w:t>
            </w:r>
            <w:r w:rsidRPr="00F6541D">
              <w:t>-</w:t>
            </w:r>
            <w:r w:rsidRPr="00F6541D">
              <w:rPr>
                <w:spacing w:val="-2"/>
              </w:rPr>
              <w:t xml:space="preserve"> </w:t>
            </w:r>
            <w:r w:rsidRPr="00F6541D">
              <w:t>30</w:t>
            </w:r>
            <w:r w:rsidRPr="00F6541D">
              <w:rPr>
                <w:spacing w:val="-1"/>
              </w:rPr>
              <w:t xml:space="preserve"> </w:t>
            </w:r>
            <w:r w:rsidRPr="00F6541D">
              <w:t>neomluvených</w:t>
            </w:r>
            <w:r w:rsidRPr="00F6541D">
              <w:rPr>
                <w:spacing w:val="-1"/>
              </w:rPr>
              <w:t xml:space="preserve"> </w:t>
            </w:r>
            <w:r w:rsidRPr="00F6541D">
              <w:rPr>
                <w:spacing w:val="-2"/>
              </w:rPr>
              <w:t>hodin</w:t>
            </w:r>
          </w:p>
        </w:tc>
        <w:tc>
          <w:tcPr>
            <w:tcW w:w="6662" w:type="dxa"/>
          </w:tcPr>
          <w:p w:rsidR="00672093" w:rsidRPr="00F6541D" w:rsidRDefault="00F96E87">
            <w:pPr>
              <w:pStyle w:val="TableParagraph"/>
              <w:spacing w:line="275" w:lineRule="exact"/>
              <w:ind w:left="1015" w:right="1010"/>
              <w:jc w:val="center"/>
            </w:pPr>
            <w:r w:rsidRPr="00F6541D">
              <w:rPr>
                <w:spacing w:val="-5"/>
              </w:rPr>
              <w:t>DŘŠ</w:t>
            </w:r>
          </w:p>
        </w:tc>
      </w:tr>
      <w:tr w:rsidR="00672093" w:rsidTr="00F6541D">
        <w:trPr>
          <w:trHeight w:val="563"/>
        </w:trPr>
        <w:tc>
          <w:tcPr>
            <w:tcW w:w="6804" w:type="dxa"/>
          </w:tcPr>
          <w:p w:rsidR="00672093" w:rsidRPr="00F6541D" w:rsidRDefault="00F96E87">
            <w:pPr>
              <w:pStyle w:val="TableParagraph"/>
              <w:spacing w:line="275" w:lineRule="exact"/>
              <w:ind w:left="107"/>
            </w:pPr>
            <w:r w:rsidRPr="00F6541D">
              <w:t>31</w:t>
            </w:r>
            <w:r w:rsidRPr="00F6541D">
              <w:rPr>
                <w:spacing w:val="-1"/>
              </w:rPr>
              <w:t xml:space="preserve"> </w:t>
            </w:r>
            <w:r w:rsidRPr="00F6541D">
              <w:t>–</w:t>
            </w:r>
            <w:r w:rsidRPr="00F6541D">
              <w:rPr>
                <w:spacing w:val="-1"/>
              </w:rPr>
              <w:t xml:space="preserve"> </w:t>
            </w:r>
            <w:r w:rsidRPr="00F6541D">
              <w:t>60</w:t>
            </w:r>
            <w:r w:rsidRPr="00F6541D">
              <w:rPr>
                <w:spacing w:val="-1"/>
              </w:rPr>
              <w:t xml:space="preserve"> </w:t>
            </w:r>
            <w:r w:rsidRPr="00F6541D">
              <w:t>neomluvených</w:t>
            </w:r>
            <w:r w:rsidRPr="00F6541D">
              <w:rPr>
                <w:spacing w:val="-1"/>
              </w:rPr>
              <w:t xml:space="preserve"> </w:t>
            </w:r>
            <w:r w:rsidRPr="00F6541D">
              <w:rPr>
                <w:spacing w:val="-2"/>
              </w:rPr>
              <w:t>hodin</w:t>
            </w:r>
          </w:p>
        </w:tc>
        <w:tc>
          <w:tcPr>
            <w:tcW w:w="6662" w:type="dxa"/>
          </w:tcPr>
          <w:p w:rsidR="00672093" w:rsidRPr="00F6541D" w:rsidRDefault="00F96E87" w:rsidP="00F6541D">
            <w:pPr>
              <w:pStyle w:val="TableParagraph"/>
              <w:spacing w:line="275" w:lineRule="exact"/>
              <w:ind w:left="1015" w:right="1010"/>
              <w:jc w:val="center"/>
            </w:pPr>
            <w:r w:rsidRPr="00F6541D">
              <w:t>2.stupeň</w:t>
            </w:r>
            <w:r w:rsidRPr="00F6541D">
              <w:rPr>
                <w:spacing w:val="-1"/>
              </w:rPr>
              <w:t xml:space="preserve"> </w:t>
            </w:r>
            <w:r w:rsidRPr="00F6541D">
              <w:t>z</w:t>
            </w:r>
            <w:r w:rsidRPr="00F6541D">
              <w:rPr>
                <w:spacing w:val="1"/>
              </w:rPr>
              <w:t xml:space="preserve"> </w:t>
            </w:r>
            <w:r w:rsidRPr="00F6541D">
              <w:rPr>
                <w:spacing w:val="-2"/>
              </w:rPr>
              <w:t>chování</w:t>
            </w:r>
          </w:p>
        </w:tc>
      </w:tr>
      <w:tr w:rsidR="00672093" w:rsidTr="00F6541D">
        <w:trPr>
          <w:trHeight w:val="445"/>
        </w:trPr>
        <w:tc>
          <w:tcPr>
            <w:tcW w:w="6804" w:type="dxa"/>
          </w:tcPr>
          <w:p w:rsidR="00672093" w:rsidRPr="00F6541D" w:rsidRDefault="00F96E87">
            <w:pPr>
              <w:pStyle w:val="TableParagraph"/>
              <w:spacing w:line="275" w:lineRule="exact"/>
              <w:ind w:left="107"/>
            </w:pPr>
            <w:r w:rsidRPr="00F6541D">
              <w:t>61</w:t>
            </w:r>
            <w:r w:rsidRPr="00F6541D">
              <w:rPr>
                <w:spacing w:val="-1"/>
              </w:rPr>
              <w:t xml:space="preserve"> </w:t>
            </w:r>
            <w:r w:rsidRPr="00F6541D">
              <w:t>a</w:t>
            </w:r>
            <w:r w:rsidRPr="00F6541D">
              <w:rPr>
                <w:spacing w:val="-1"/>
              </w:rPr>
              <w:t xml:space="preserve"> </w:t>
            </w:r>
            <w:r w:rsidRPr="00F6541D">
              <w:t>více</w:t>
            </w:r>
            <w:r w:rsidRPr="00F6541D">
              <w:rPr>
                <w:spacing w:val="-3"/>
              </w:rPr>
              <w:t xml:space="preserve"> </w:t>
            </w:r>
            <w:r w:rsidRPr="00F6541D">
              <w:t>neomluvených</w:t>
            </w:r>
            <w:r w:rsidRPr="00F6541D">
              <w:rPr>
                <w:spacing w:val="2"/>
              </w:rPr>
              <w:t xml:space="preserve"> </w:t>
            </w:r>
            <w:r w:rsidRPr="00F6541D">
              <w:rPr>
                <w:spacing w:val="-2"/>
              </w:rPr>
              <w:t>hodin</w:t>
            </w:r>
          </w:p>
        </w:tc>
        <w:tc>
          <w:tcPr>
            <w:tcW w:w="6662" w:type="dxa"/>
          </w:tcPr>
          <w:p w:rsidR="00672093" w:rsidRPr="00F6541D" w:rsidRDefault="00F96E87" w:rsidP="00F6541D">
            <w:pPr>
              <w:pStyle w:val="TableParagraph"/>
              <w:spacing w:line="275" w:lineRule="exact"/>
              <w:jc w:val="center"/>
            </w:pPr>
            <w:r w:rsidRPr="00F6541D">
              <w:t>3.</w:t>
            </w:r>
            <w:r w:rsidRPr="00F6541D">
              <w:rPr>
                <w:spacing w:val="-3"/>
              </w:rPr>
              <w:t xml:space="preserve"> </w:t>
            </w:r>
            <w:r w:rsidRPr="00F6541D">
              <w:t>stupeň</w:t>
            </w:r>
            <w:r w:rsidRPr="00F6541D">
              <w:rPr>
                <w:spacing w:val="-1"/>
              </w:rPr>
              <w:t xml:space="preserve"> </w:t>
            </w:r>
            <w:r w:rsidRPr="00F6541D">
              <w:rPr>
                <w:spacing w:val="-2"/>
              </w:rPr>
              <w:t>chování</w:t>
            </w:r>
          </w:p>
        </w:tc>
      </w:tr>
      <w:tr w:rsidR="00672093" w:rsidTr="00F6541D">
        <w:trPr>
          <w:trHeight w:val="357"/>
        </w:trPr>
        <w:tc>
          <w:tcPr>
            <w:tcW w:w="13466" w:type="dxa"/>
            <w:gridSpan w:val="2"/>
          </w:tcPr>
          <w:p w:rsidR="00672093" w:rsidRDefault="00F96E87">
            <w:pPr>
              <w:pStyle w:val="TableParagraph"/>
              <w:spacing w:line="275" w:lineRule="exact"/>
              <w:ind w:left="107"/>
              <w:rPr>
                <w:sz w:val="24"/>
              </w:rPr>
            </w:pPr>
            <w:r>
              <w:rPr>
                <w:sz w:val="24"/>
              </w:rPr>
              <w:t>Po</w:t>
            </w:r>
            <w:r>
              <w:rPr>
                <w:spacing w:val="-1"/>
                <w:sz w:val="24"/>
              </w:rPr>
              <w:t xml:space="preserve"> </w:t>
            </w:r>
            <w:r>
              <w:rPr>
                <w:sz w:val="24"/>
              </w:rPr>
              <w:t>třech</w:t>
            </w:r>
            <w:r>
              <w:rPr>
                <w:spacing w:val="-1"/>
                <w:sz w:val="24"/>
              </w:rPr>
              <w:t xml:space="preserve"> </w:t>
            </w:r>
            <w:r>
              <w:rPr>
                <w:sz w:val="24"/>
              </w:rPr>
              <w:t>pozdních</w:t>
            </w:r>
            <w:r>
              <w:rPr>
                <w:spacing w:val="-1"/>
                <w:sz w:val="24"/>
              </w:rPr>
              <w:t xml:space="preserve"> </w:t>
            </w:r>
            <w:r>
              <w:rPr>
                <w:sz w:val="24"/>
              </w:rPr>
              <w:t>příchodech</w:t>
            </w:r>
            <w:r>
              <w:rPr>
                <w:spacing w:val="-1"/>
                <w:sz w:val="24"/>
              </w:rPr>
              <w:t xml:space="preserve"> </w:t>
            </w:r>
            <w:r>
              <w:rPr>
                <w:sz w:val="24"/>
              </w:rPr>
              <w:t>v průběhu</w:t>
            </w:r>
            <w:r>
              <w:rPr>
                <w:spacing w:val="-1"/>
                <w:sz w:val="24"/>
              </w:rPr>
              <w:t xml:space="preserve"> </w:t>
            </w:r>
            <w:r>
              <w:rPr>
                <w:sz w:val="24"/>
              </w:rPr>
              <w:t>jednoho čtvrtletí</w:t>
            </w:r>
            <w:r>
              <w:rPr>
                <w:spacing w:val="-1"/>
                <w:sz w:val="24"/>
              </w:rPr>
              <w:t xml:space="preserve"> </w:t>
            </w:r>
            <w:r>
              <w:rPr>
                <w:sz w:val="24"/>
              </w:rPr>
              <w:t>je</w:t>
            </w:r>
            <w:r>
              <w:rPr>
                <w:spacing w:val="-1"/>
                <w:sz w:val="24"/>
              </w:rPr>
              <w:t xml:space="preserve"> </w:t>
            </w:r>
            <w:r>
              <w:rPr>
                <w:sz w:val="24"/>
              </w:rPr>
              <w:t>žákovi</w:t>
            </w:r>
            <w:r>
              <w:rPr>
                <w:spacing w:val="-1"/>
                <w:sz w:val="24"/>
              </w:rPr>
              <w:t xml:space="preserve"> </w:t>
            </w:r>
            <w:r>
              <w:rPr>
                <w:sz w:val="24"/>
              </w:rPr>
              <w:t>uložena</w:t>
            </w:r>
            <w:r>
              <w:rPr>
                <w:spacing w:val="-1"/>
                <w:sz w:val="24"/>
              </w:rPr>
              <w:t xml:space="preserve"> </w:t>
            </w:r>
            <w:r>
              <w:rPr>
                <w:spacing w:val="-4"/>
                <w:sz w:val="24"/>
              </w:rPr>
              <w:t>DTU.</w:t>
            </w:r>
          </w:p>
        </w:tc>
      </w:tr>
    </w:tbl>
    <w:p w:rsidR="00672093" w:rsidRDefault="00672093">
      <w:pPr>
        <w:pStyle w:val="Zkladntext"/>
        <w:spacing w:before="6" w:after="1"/>
        <w:rPr>
          <w:sz w:val="21"/>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9"/>
        <w:gridCol w:w="39"/>
        <w:gridCol w:w="6538"/>
      </w:tblGrid>
      <w:tr w:rsidR="00672093" w:rsidTr="00F6541D">
        <w:trPr>
          <w:trHeight w:val="568"/>
        </w:trPr>
        <w:tc>
          <w:tcPr>
            <w:tcW w:w="6928" w:type="dxa"/>
            <w:gridSpan w:val="2"/>
          </w:tcPr>
          <w:p w:rsidR="00672093" w:rsidRPr="00F6541D" w:rsidRDefault="00F6541D" w:rsidP="00F6541D">
            <w:pPr>
              <w:pStyle w:val="Bezmezer"/>
              <w:jc w:val="center"/>
              <w:rPr>
                <w:b/>
                <w:sz w:val="22"/>
              </w:rPr>
            </w:pPr>
            <w:r>
              <w:rPr>
                <w:b/>
                <w:sz w:val="22"/>
              </w:rPr>
              <w:t>ŠIKANA</w:t>
            </w:r>
          </w:p>
        </w:tc>
        <w:tc>
          <w:tcPr>
            <w:tcW w:w="6538" w:type="dxa"/>
          </w:tcPr>
          <w:p w:rsidR="00672093" w:rsidRPr="00F6541D" w:rsidRDefault="00F6541D" w:rsidP="00F6541D">
            <w:pPr>
              <w:pStyle w:val="Bezmezer"/>
              <w:jc w:val="center"/>
              <w:rPr>
                <w:b/>
                <w:sz w:val="22"/>
              </w:rPr>
            </w:pPr>
            <w:r>
              <w:rPr>
                <w:b/>
                <w:i/>
                <w:sz w:val="22"/>
              </w:rPr>
              <w:t>VÝCHOVNÉ OPATŘENÍ - -STUPEŇ HODNOCENÍ CHOVÁNÍ</w:t>
            </w:r>
          </w:p>
        </w:tc>
      </w:tr>
      <w:tr w:rsidR="00672093" w:rsidTr="00F6541D">
        <w:trPr>
          <w:trHeight w:val="492"/>
        </w:trPr>
        <w:tc>
          <w:tcPr>
            <w:tcW w:w="6928" w:type="dxa"/>
            <w:gridSpan w:val="2"/>
          </w:tcPr>
          <w:p w:rsidR="00672093" w:rsidRPr="00F6541D" w:rsidRDefault="00F96E87">
            <w:pPr>
              <w:pStyle w:val="TableParagraph"/>
              <w:spacing w:line="275" w:lineRule="exact"/>
              <w:ind w:left="107"/>
            </w:pPr>
            <w:r w:rsidRPr="00F6541D">
              <w:t>zjištěná</w:t>
            </w:r>
            <w:r w:rsidRPr="00F6541D">
              <w:rPr>
                <w:spacing w:val="-5"/>
              </w:rPr>
              <w:t xml:space="preserve"> </w:t>
            </w:r>
            <w:r w:rsidRPr="00F6541D">
              <w:t>šikana</w:t>
            </w:r>
            <w:r w:rsidRPr="00F6541D">
              <w:rPr>
                <w:spacing w:val="-4"/>
              </w:rPr>
              <w:t xml:space="preserve"> </w:t>
            </w:r>
            <w:r w:rsidRPr="00F6541D">
              <w:t>v</w:t>
            </w:r>
            <w:r w:rsidRPr="00F6541D">
              <w:rPr>
                <w:spacing w:val="-2"/>
              </w:rPr>
              <w:t xml:space="preserve"> </w:t>
            </w:r>
            <w:r w:rsidRPr="00F6541D">
              <w:t>počátečním</w:t>
            </w:r>
            <w:r w:rsidRPr="00F6541D">
              <w:rPr>
                <w:spacing w:val="-2"/>
              </w:rPr>
              <w:t xml:space="preserve"> stádiu</w:t>
            </w:r>
          </w:p>
        </w:tc>
        <w:tc>
          <w:tcPr>
            <w:tcW w:w="6538" w:type="dxa"/>
          </w:tcPr>
          <w:p w:rsidR="00672093" w:rsidRPr="00F6541D" w:rsidRDefault="00F96E87">
            <w:pPr>
              <w:pStyle w:val="TableParagraph"/>
              <w:spacing w:line="275" w:lineRule="exact"/>
              <w:ind w:left="1330" w:right="1324"/>
              <w:jc w:val="center"/>
            </w:pPr>
            <w:r w:rsidRPr="00F6541D">
              <w:rPr>
                <w:spacing w:val="-5"/>
              </w:rPr>
              <w:t>DŘŠ</w:t>
            </w:r>
          </w:p>
        </w:tc>
      </w:tr>
      <w:tr w:rsidR="00672093" w:rsidTr="00F6541D">
        <w:trPr>
          <w:trHeight w:val="794"/>
        </w:trPr>
        <w:tc>
          <w:tcPr>
            <w:tcW w:w="6928" w:type="dxa"/>
            <w:gridSpan w:val="2"/>
          </w:tcPr>
          <w:p w:rsidR="00672093" w:rsidRPr="00F6541D" w:rsidRDefault="00F96E87">
            <w:pPr>
              <w:pStyle w:val="TableParagraph"/>
              <w:spacing w:before="2"/>
              <w:ind w:left="107"/>
            </w:pPr>
            <w:r w:rsidRPr="00F6541D">
              <w:t>šikana</w:t>
            </w:r>
            <w:r w:rsidRPr="00F6541D">
              <w:rPr>
                <w:spacing w:val="-7"/>
              </w:rPr>
              <w:t xml:space="preserve"> </w:t>
            </w:r>
            <w:r w:rsidRPr="00F6541D">
              <w:t>závažnějšího</w:t>
            </w:r>
            <w:r w:rsidRPr="00F6541D">
              <w:rPr>
                <w:spacing w:val="-2"/>
              </w:rPr>
              <w:t xml:space="preserve"> </w:t>
            </w:r>
            <w:r w:rsidRPr="00F6541D">
              <w:rPr>
                <w:spacing w:val="-4"/>
              </w:rPr>
              <w:t>rázu</w:t>
            </w:r>
          </w:p>
          <w:p w:rsidR="00672093" w:rsidRPr="00F6541D" w:rsidRDefault="00F96E87">
            <w:pPr>
              <w:pStyle w:val="TableParagraph"/>
              <w:spacing w:before="120"/>
              <w:ind w:left="107"/>
            </w:pPr>
            <w:r w:rsidRPr="00F6541D">
              <w:t>(dle</w:t>
            </w:r>
            <w:r w:rsidRPr="00F6541D">
              <w:rPr>
                <w:spacing w:val="-4"/>
              </w:rPr>
              <w:t xml:space="preserve"> </w:t>
            </w:r>
            <w:r w:rsidRPr="00F6541D">
              <w:t>míry</w:t>
            </w:r>
            <w:r w:rsidRPr="00F6541D">
              <w:rPr>
                <w:spacing w:val="-5"/>
              </w:rPr>
              <w:t xml:space="preserve"> </w:t>
            </w:r>
            <w:r w:rsidRPr="00F6541D">
              <w:t>závažnosti a ostatních</w:t>
            </w:r>
            <w:r w:rsidRPr="00F6541D">
              <w:rPr>
                <w:spacing w:val="1"/>
              </w:rPr>
              <w:t xml:space="preserve"> </w:t>
            </w:r>
            <w:r w:rsidRPr="00F6541D">
              <w:rPr>
                <w:spacing w:val="-2"/>
              </w:rPr>
              <w:t>okolností)</w:t>
            </w:r>
          </w:p>
        </w:tc>
        <w:tc>
          <w:tcPr>
            <w:tcW w:w="6538" w:type="dxa"/>
          </w:tcPr>
          <w:p w:rsidR="00672093" w:rsidRPr="00F6541D" w:rsidRDefault="00F96E87">
            <w:pPr>
              <w:pStyle w:val="TableParagraph"/>
              <w:spacing w:before="2"/>
              <w:ind w:left="1330" w:right="1324"/>
              <w:jc w:val="center"/>
            </w:pPr>
            <w:r w:rsidRPr="00F6541D">
              <w:t>snížená</w:t>
            </w:r>
            <w:r w:rsidRPr="00F6541D">
              <w:rPr>
                <w:spacing w:val="-2"/>
              </w:rPr>
              <w:t xml:space="preserve"> </w:t>
            </w:r>
            <w:r w:rsidRPr="00F6541D">
              <w:t>známka</w:t>
            </w:r>
            <w:r w:rsidRPr="00F6541D">
              <w:rPr>
                <w:spacing w:val="-1"/>
              </w:rPr>
              <w:t xml:space="preserve"> </w:t>
            </w:r>
            <w:r w:rsidRPr="00F6541D">
              <w:t>z</w:t>
            </w:r>
            <w:r w:rsidRPr="00F6541D">
              <w:rPr>
                <w:spacing w:val="-1"/>
              </w:rPr>
              <w:t xml:space="preserve"> </w:t>
            </w:r>
            <w:r w:rsidRPr="00F6541D">
              <w:rPr>
                <w:spacing w:val="-2"/>
              </w:rPr>
              <w:t>chování</w:t>
            </w:r>
          </w:p>
        </w:tc>
      </w:tr>
      <w:tr w:rsidR="00672093" w:rsidTr="00F6541D">
        <w:trPr>
          <w:trHeight w:val="791"/>
        </w:trPr>
        <w:tc>
          <w:tcPr>
            <w:tcW w:w="6889" w:type="dxa"/>
            <w:vAlign w:val="center"/>
          </w:tcPr>
          <w:p w:rsidR="00672093" w:rsidRPr="00F6541D" w:rsidRDefault="00F6541D" w:rsidP="00F6541D">
            <w:pPr>
              <w:pStyle w:val="Bezmezer"/>
              <w:jc w:val="center"/>
              <w:rPr>
                <w:b/>
                <w:sz w:val="22"/>
              </w:rPr>
            </w:pPr>
            <w:r>
              <w:rPr>
                <w:b/>
                <w:sz w:val="22"/>
              </w:rPr>
              <w:lastRenderedPageBreak/>
              <w:t>NÁVYKOVÉ LÁTKY</w:t>
            </w:r>
          </w:p>
        </w:tc>
        <w:tc>
          <w:tcPr>
            <w:tcW w:w="6577" w:type="dxa"/>
            <w:gridSpan w:val="2"/>
            <w:vAlign w:val="center"/>
          </w:tcPr>
          <w:p w:rsidR="00672093" w:rsidRPr="00F6541D" w:rsidRDefault="00F6541D" w:rsidP="00F6541D">
            <w:pPr>
              <w:pStyle w:val="Bezmezer"/>
              <w:jc w:val="center"/>
              <w:rPr>
                <w:b/>
                <w:sz w:val="22"/>
              </w:rPr>
            </w:pPr>
            <w:r>
              <w:rPr>
                <w:b/>
                <w:i/>
                <w:sz w:val="22"/>
              </w:rPr>
              <w:t>VÝCHOVNÉ OPATŘENÍ - -STUPEŇ HODNOCENÍ CHOVÁNÍ</w:t>
            </w:r>
          </w:p>
        </w:tc>
      </w:tr>
      <w:tr w:rsidR="00672093" w:rsidTr="00F6541D">
        <w:trPr>
          <w:trHeight w:val="378"/>
        </w:trPr>
        <w:tc>
          <w:tcPr>
            <w:tcW w:w="6889" w:type="dxa"/>
          </w:tcPr>
          <w:p w:rsidR="00672093" w:rsidRDefault="00F96E87">
            <w:pPr>
              <w:pStyle w:val="TableParagraph"/>
              <w:spacing w:line="275" w:lineRule="exact"/>
              <w:ind w:left="107"/>
              <w:rPr>
                <w:sz w:val="24"/>
              </w:rPr>
            </w:pPr>
            <w:r>
              <w:rPr>
                <w:sz w:val="24"/>
              </w:rPr>
              <w:t>manipulace</w:t>
            </w:r>
            <w:r>
              <w:rPr>
                <w:spacing w:val="-1"/>
                <w:sz w:val="24"/>
              </w:rPr>
              <w:t xml:space="preserve"> </w:t>
            </w:r>
            <w:r>
              <w:rPr>
                <w:sz w:val="24"/>
              </w:rPr>
              <w:t>s NL</w:t>
            </w:r>
            <w:r>
              <w:rPr>
                <w:spacing w:val="-3"/>
                <w:sz w:val="24"/>
              </w:rPr>
              <w:t xml:space="preserve"> </w:t>
            </w:r>
            <w:r>
              <w:rPr>
                <w:sz w:val="24"/>
              </w:rPr>
              <w:t>(dle</w:t>
            </w:r>
            <w:r>
              <w:rPr>
                <w:spacing w:val="-1"/>
                <w:sz w:val="24"/>
              </w:rPr>
              <w:t xml:space="preserve"> </w:t>
            </w:r>
            <w:r>
              <w:rPr>
                <w:sz w:val="24"/>
              </w:rPr>
              <w:t>míry</w:t>
            </w:r>
            <w:r>
              <w:rPr>
                <w:spacing w:val="-5"/>
                <w:sz w:val="24"/>
              </w:rPr>
              <w:t xml:space="preserve"> </w:t>
            </w:r>
            <w:r>
              <w:rPr>
                <w:spacing w:val="-2"/>
                <w:sz w:val="24"/>
              </w:rPr>
              <w:t>závažnosti)</w:t>
            </w:r>
          </w:p>
        </w:tc>
        <w:tc>
          <w:tcPr>
            <w:tcW w:w="6577" w:type="dxa"/>
            <w:gridSpan w:val="2"/>
          </w:tcPr>
          <w:p w:rsidR="00672093" w:rsidRDefault="00F96E87">
            <w:pPr>
              <w:pStyle w:val="TableParagraph"/>
              <w:spacing w:line="275" w:lineRule="exact"/>
              <w:ind w:left="1001" w:right="995"/>
              <w:jc w:val="center"/>
              <w:rPr>
                <w:sz w:val="24"/>
              </w:rPr>
            </w:pPr>
            <w:r>
              <w:rPr>
                <w:sz w:val="24"/>
              </w:rPr>
              <w:t>NTU</w:t>
            </w:r>
            <w:r>
              <w:rPr>
                <w:spacing w:val="-3"/>
                <w:sz w:val="24"/>
              </w:rPr>
              <w:t xml:space="preserve"> </w:t>
            </w:r>
            <w:r>
              <w:rPr>
                <w:sz w:val="24"/>
              </w:rPr>
              <w:t>–</w:t>
            </w:r>
            <w:r>
              <w:rPr>
                <w:spacing w:val="-2"/>
                <w:sz w:val="24"/>
              </w:rPr>
              <w:t xml:space="preserve"> </w:t>
            </w:r>
            <w:r>
              <w:rPr>
                <w:sz w:val="24"/>
              </w:rPr>
              <w:t>snížená</w:t>
            </w:r>
            <w:r>
              <w:rPr>
                <w:spacing w:val="-3"/>
                <w:sz w:val="24"/>
              </w:rPr>
              <w:t xml:space="preserve"> </w:t>
            </w:r>
            <w:r>
              <w:rPr>
                <w:sz w:val="24"/>
              </w:rPr>
              <w:t>známka</w:t>
            </w:r>
            <w:r>
              <w:rPr>
                <w:spacing w:val="-2"/>
                <w:sz w:val="24"/>
              </w:rPr>
              <w:t xml:space="preserve"> </w:t>
            </w:r>
            <w:r>
              <w:rPr>
                <w:sz w:val="24"/>
              </w:rPr>
              <w:t>z</w:t>
            </w:r>
            <w:r>
              <w:rPr>
                <w:spacing w:val="-1"/>
                <w:sz w:val="24"/>
              </w:rPr>
              <w:t xml:space="preserve"> </w:t>
            </w:r>
            <w:r>
              <w:rPr>
                <w:spacing w:val="-2"/>
                <w:sz w:val="24"/>
              </w:rPr>
              <w:t>chování</w:t>
            </w:r>
          </w:p>
        </w:tc>
      </w:tr>
      <w:tr w:rsidR="00672093" w:rsidTr="00F6541D">
        <w:trPr>
          <w:trHeight w:val="669"/>
        </w:trPr>
        <w:tc>
          <w:tcPr>
            <w:tcW w:w="6889" w:type="dxa"/>
          </w:tcPr>
          <w:p w:rsidR="00672093" w:rsidRDefault="00F96E87">
            <w:pPr>
              <w:pStyle w:val="TableParagraph"/>
              <w:ind w:left="107"/>
              <w:rPr>
                <w:sz w:val="24"/>
              </w:rPr>
            </w:pPr>
            <w:r>
              <w:rPr>
                <w:sz w:val="24"/>
              </w:rPr>
              <w:t>vstup do školních budov, areálu školy a na akce pořádané</w:t>
            </w:r>
            <w:r>
              <w:rPr>
                <w:spacing w:val="-8"/>
                <w:sz w:val="24"/>
              </w:rPr>
              <w:t xml:space="preserve"> </w:t>
            </w:r>
            <w:r>
              <w:rPr>
                <w:sz w:val="24"/>
              </w:rPr>
              <w:t>školou</w:t>
            </w:r>
            <w:r>
              <w:rPr>
                <w:spacing w:val="-7"/>
                <w:sz w:val="24"/>
              </w:rPr>
              <w:t xml:space="preserve"> </w:t>
            </w:r>
            <w:r>
              <w:rPr>
                <w:sz w:val="24"/>
              </w:rPr>
              <w:t>pod</w:t>
            </w:r>
            <w:r>
              <w:rPr>
                <w:spacing w:val="-7"/>
                <w:sz w:val="24"/>
              </w:rPr>
              <w:t xml:space="preserve"> </w:t>
            </w:r>
            <w:r>
              <w:rPr>
                <w:sz w:val="24"/>
              </w:rPr>
              <w:t>vlivem</w:t>
            </w:r>
            <w:r>
              <w:rPr>
                <w:spacing w:val="-7"/>
                <w:sz w:val="24"/>
              </w:rPr>
              <w:t xml:space="preserve"> </w:t>
            </w:r>
            <w:r>
              <w:rPr>
                <w:sz w:val="24"/>
              </w:rPr>
              <w:t>NL,</w:t>
            </w:r>
            <w:r>
              <w:rPr>
                <w:spacing w:val="-7"/>
                <w:sz w:val="24"/>
              </w:rPr>
              <w:t xml:space="preserve"> </w:t>
            </w:r>
            <w:r>
              <w:rPr>
                <w:sz w:val="24"/>
              </w:rPr>
              <w:t>viditelně</w:t>
            </w:r>
            <w:r>
              <w:rPr>
                <w:spacing w:val="-6"/>
                <w:sz w:val="24"/>
              </w:rPr>
              <w:t xml:space="preserve"> </w:t>
            </w:r>
            <w:r>
              <w:rPr>
                <w:sz w:val="24"/>
              </w:rPr>
              <w:t>snižující schopnost žáka účastnit se vyučování</w:t>
            </w:r>
          </w:p>
        </w:tc>
        <w:tc>
          <w:tcPr>
            <w:tcW w:w="6577" w:type="dxa"/>
            <w:gridSpan w:val="2"/>
          </w:tcPr>
          <w:p w:rsidR="00672093" w:rsidRDefault="00F96E87">
            <w:pPr>
              <w:pStyle w:val="TableParagraph"/>
              <w:spacing w:line="275" w:lineRule="exact"/>
              <w:ind w:left="1005" w:right="995"/>
              <w:jc w:val="center"/>
              <w:rPr>
                <w:sz w:val="24"/>
              </w:rPr>
            </w:pPr>
            <w:r>
              <w:rPr>
                <w:sz w:val="24"/>
              </w:rPr>
              <w:t>DTU</w:t>
            </w:r>
            <w:r>
              <w:rPr>
                <w:spacing w:val="-3"/>
                <w:sz w:val="24"/>
              </w:rPr>
              <w:t xml:space="preserve"> </w:t>
            </w:r>
            <w:r>
              <w:rPr>
                <w:sz w:val="24"/>
              </w:rPr>
              <w:t>–</w:t>
            </w:r>
            <w:r>
              <w:rPr>
                <w:spacing w:val="-1"/>
                <w:sz w:val="24"/>
              </w:rPr>
              <w:t xml:space="preserve"> </w:t>
            </w:r>
            <w:r>
              <w:rPr>
                <w:sz w:val="24"/>
              </w:rPr>
              <w:t>až</w:t>
            </w:r>
            <w:r>
              <w:rPr>
                <w:spacing w:val="-1"/>
                <w:sz w:val="24"/>
              </w:rPr>
              <w:t xml:space="preserve"> </w:t>
            </w:r>
            <w:r>
              <w:rPr>
                <w:sz w:val="24"/>
              </w:rPr>
              <w:t>snížená</w:t>
            </w:r>
            <w:r>
              <w:rPr>
                <w:spacing w:val="-2"/>
                <w:sz w:val="24"/>
              </w:rPr>
              <w:t xml:space="preserve"> </w:t>
            </w:r>
            <w:r>
              <w:rPr>
                <w:sz w:val="24"/>
              </w:rPr>
              <w:t>známka</w:t>
            </w:r>
            <w:r>
              <w:rPr>
                <w:spacing w:val="-2"/>
                <w:sz w:val="24"/>
              </w:rPr>
              <w:t xml:space="preserve"> </w:t>
            </w:r>
            <w:r>
              <w:rPr>
                <w:sz w:val="24"/>
              </w:rPr>
              <w:t>z</w:t>
            </w:r>
            <w:r>
              <w:rPr>
                <w:spacing w:val="-1"/>
                <w:sz w:val="24"/>
              </w:rPr>
              <w:t xml:space="preserve"> </w:t>
            </w:r>
            <w:r>
              <w:rPr>
                <w:spacing w:val="-2"/>
                <w:sz w:val="24"/>
              </w:rPr>
              <w:t>chování</w:t>
            </w:r>
          </w:p>
        </w:tc>
      </w:tr>
      <w:tr w:rsidR="00672093" w:rsidTr="00F6541D">
        <w:trPr>
          <w:trHeight w:val="449"/>
        </w:trPr>
        <w:tc>
          <w:tcPr>
            <w:tcW w:w="6889" w:type="dxa"/>
          </w:tcPr>
          <w:p w:rsidR="00672093" w:rsidRDefault="00F96E87">
            <w:pPr>
              <w:pStyle w:val="TableParagraph"/>
              <w:spacing w:line="275" w:lineRule="exact"/>
              <w:ind w:left="107"/>
              <w:rPr>
                <w:sz w:val="24"/>
              </w:rPr>
            </w:pPr>
            <w:r>
              <w:rPr>
                <w:sz w:val="24"/>
              </w:rPr>
              <w:t>užití</w:t>
            </w:r>
            <w:r>
              <w:rPr>
                <w:spacing w:val="1"/>
                <w:sz w:val="24"/>
              </w:rPr>
              <w:t xml:space="preserve"> </w:t>
            </w:r>
            <w:r>
              <w:rPr>
                <w:spacing w:val="-5"/>
                <w:sz w:val="24"/>
              </w:rPr>
              <w:t>NL</w:t>
            </w:r>
          </w:p>
        </w:tc>
        <w:tc>
          <w:tcPr>
            <w:tcW w:w="6577" w:type="dxa"/>
            <w:gridSpan w:val="2"/>
          </w:tcPr>
          <w:p w:rsidR="00672093" w:rsidRDefault="00F96E87">
            <w:pPr>
              <w:pStyle w:val="TableParagraph"/>
              <w:spacing w:line="275" w:lineRule="exact"/>
              <w:ind w:left="1003" w:right="995"/>
              <w:jc w:val="center"/>
              <w:rPr>
                <w:sz w:val="24"/>
              </w:rPr>
            </w:pPr>
            <w:r>
              <w:rPr>
                <w:sz w:val="24"/>
              </w:rPr>
              <w:t>NTU</w:t>
            </w:r>
            <w:r>
              <w:rPr>
                <w:spacing w:val="-5"/>
                <w:sz w:val="24"/>
              </w:rPr>
              <w:t xml:space="preserve"> </w:t>
            </w:r>
            <w:r>
              <w:rPr>
                <w:sz w:val="24"/>
              </w:rPr>
              <w:t>až</w:t>
            </w:r>
            <w:r>
              <w:rPr>
                <w:spacing w:val="-1"/>
                <w:sz w:val="24"/>
              </w:rPr>
              <w:t xml:space="preserve"> </w:t>
            </w:r>
            <w:r>
              <w:rPr>
                <w:spacing w:val="-5"/>
                <w:sz w:val="24"/>
              </w:rPr>
              <w:t>DŘŠ</w:t>
            </w:r>
          </w:p>
        </w:tc>
      </w:tr>
      <w:tr w:rsidR="00672093" w:rsidTr="00F6541D">
        <w:trPr>
          <w:trHeight w:val="397"/>
        </w:trPr>
        <w:tc>
          <w:tcPr>
            <w:tcW w:w="6889" w:type="dxa"/>
          </w:tcPr>
          <w:p w:rsidR="00672093" w:rsidRDefault="00F96E87">
            <w:pPr>
              <w:pStyle w:val="TableParagraph"/>
              <w:spacing w:line="275" w:lineRule="exact"/>
              <w:ind w:left="107"/>
              <w:rPr>
                <w:sz w:val="24"/>
              </w:rPr>
            </w:pPr>
            <w:r>
              <w:rPr>
                <w:sz w:val="24"/>
              </w:rPr>
              <w:t>opakované</w:t>
            </w:r>
            <w:r>
              <w:rPr>
                <w:spacing w:val="-2"/>
                <w:sz w:val="24"/>
              </w:rPr>
              <w:t xml:space="preserve"> </w:t>
            </w:r>
            <w:r>
              <w:rPr>
                <w:sz w:val="24"/>
              </w:rPr>
              <w:t xml:space="preserve">užití </w:t>
            </w:r>
            <w:r>
              <w:rPr>
                <w:spacing w:val="-5"/>
                <w:sz w:val="24"/>
              </w:rPr>
              <w:t>NL</w:t>
            </w:r>
          </w:p>
        </w:tc>
        <w:tc>
          <w:tcPr>
            <w:tcW w:w="6577" w:type="dxa"/>
            <w:gridSpan w:val="2"/>
          </w:tcPr>
          <w:p w:rsidR="00672093" w:rsidRDefault="00F96E87">
            <w:pPr>
              <w:pStyle w:val="TableParagraph"/>
              <w:spacing w:line="275" w:lineRule="exact"/>
              <w:ind w:left="1003" w:right="995"/>
              <w:jc w:val="center"/>
              <w:rPr>
                <w:sz w:val="24"/>
              </w:rPr>
            </w:pPr>
            <w:r>
              <w:rPr>
                <w:sz w:val="24"/>
              </w:rPr>
              <w:t>snížená</w:t>
            </w:r>
            <w:r>
              <w:rPr>
                <w:spacing w:val="-2"/>
                <w:sz w:val="24"/>
              </w:rPr>
              <w:t xml:space="preserve"> </w:t>
            </w:r>
            <w:r>
              <w:rPr>
                <w:sz w:val="24"/>
              </w:rPr>
              <w:t>známka</w:t>
            </w:r>
            <w:r>
              <w:rPr>
                <w:spacing w:val="-1"/>
                <w:sz w:val="24"/>
              </w:rPr>
              <w:t xml:space="preserve"> </w:t>
            </w:r>
            <w:r>
              <w:rPr>
                <w:sz w:val="24"/>
              </w:rPr>
              <w:t>z</w:t>
            </w:r>
            <w:r>
              <w:rPr>
                <w:spacing w:val="-1"/>
                <w:sz w:val="24"/>
              </w:rPr>
              <w:t xml:space="preserve"> </w:t>
            </w:r>
            <w:r>
              <w:rPr>
                <w:spacing w:val="-2"/>
                <w:sz w:val="24"/>
              </w:rPr>
              <w:t>chování</w:t>
            </w:r>
          </w:p>
        </w:tc>
      </w:tr>
    </w:tbl>
    <w:p w:rsidR="00672093" w:rsidRPr="00F6541D" w:rsidRDefault="00672093">
      <w:pPr>
        <w:pStyle w:val="Zkladntext"/>
        <w:spacing w:before="1" w:after="1"/>
        <w:rPr>
          <w:sz w:val="20"/>
          <w:szCs w:val="20"/>
        </w:rPr>
      </w:pPr>
    </w:p>
    <w:p w:rsidR="00F6541D" w:rsidRPr="00F6541D" w:rsidRDefault="00F6541D">
      <w:pPr>
        <w:pStyle w:val="Zkladntext"/>
        <w:spacing w:before="1" w:after="1"/>
        <w:rPr>
          <w:sz w:val="20"/>
          <w:szCs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9"/>
        <w:gridCol w:w="6537"/>
      </w:tblGrid>
      <w:tr w:rsidR="00672093" w:rsidTr="00F6541D">
        <w:trPr>
          <w:trHeight w:val="477"/>
        </w:trPr>
        <w:tc>
          <w:tcPr>
            <w:tcW w:w="6929" w:type="dxa"/>
          </w:tcPr>
          <w:p w:rsidR="00672093" w:rsidRDefault="00F6541D">
            <w:pPr>
              <w:pStyle w:val="TableParagraph"/>
              <w:spacing w:line="275" w:lineRule="exact"/>
              <w:ind w:left="2373" w:right="2135"/>
              <w:jc w:val="center"/>
              <w:rPr>
                <w:b/>
                <w:sz w:val="24"/>
              </w:rPr>
            </w:pPr>
            <w:r>
              <w:rPr>
                <w:b/>
                <w:spacing w:val="-2"/>
                <w:sz w:val="24"/>
              </w:rPr>
              <w:t>KRÁDEŽ</w:t>
            </w:r>
          </w:p>
        </w:tc>
        <w:tc>
          <w:tcPr>
            <w:tcW w:w="6537" w:type="dxa"/>
          </w:tcPr>
          <w:p w:rsidR="00672093" w:rsidRDefault="00F6541D" w:rsidP="00F6541D">
            <w:pPr>
              <w:pStyle w:val="TableParagraph"/>
              <w:spacing w:line="275" w:lineRule="exact"/>
              <w:jc w:val="center"/>
              <w:rPr>
                <w:b/>
                <w:sz w:val="24"/>
              </w:rPr>
            </w:pPr>
            <w:r>
              <w:rPr>
                <w:b/>
                <w:i/>
              </w:rPr>
              <w:t>VÝCHOVNÉ OPATŘENÍ - STUPEŇ HODNOCENÍ CHOVÁNÍ</w:t>
            </w:r>
          </w:p>
        </w:tc>
      </w:tr>
      <w:tr w:rsidR="00672093" w:rsidTr="00F6541D">
        <w:trPr>
          <w:trHeight w:val="791"/>
        </w:trPr>
        <w:tc>
          <w:tcPr>
            <w:tcW w:w="6929" w:type="dxa"/>
          </w:tcPr>
          <w:p w:rsidR="00672093" w:rsidRDefault="00F96E87">
            <w:pPr>
              <w:pStyle w:val="TableParagraph"/>
              <w:spacing w:line="275" w:lineRule="exact"/>
              <w:ind w:left="107"/>
              <w:rPr>
                <w:sz w:val="24"/>
              </w:rPr>
            </w:pPr>
            <w:r>
              <w:rPr>
                <w:sz w:val="24"/>
              </w:rPr>
              <w:t xml:space="preserve">první </w:t>
            </w:r>
            <w:r>
              <w:rPr>
                <w:spacing w:val="-2"/>
                <w:sz w:val="24"/>
              </w:rPr>
              <w:t>krádež</w:t>
            </w:r>
          </w:p>
        </w:tc>
        <w:tc>
          <w:tcPr>
            <w:tcW w:w="6537" w:type="dxa"/>
          </w:tcPr>
          <w:p w:rsidR="00672093" w:rsidRDefault="00F96E87">
            <w:pPr>
              <w:pStyle w:val="TableParagraph"/>
              <w:spacing w:line="275" w:lineRule="exact"/>
              <w:ind w:left="1064" w:right="1060"/>
              <w:jc w:val="center"/>
              <w:rPr>
                <w:sz w:val="24"/>
              </w:rPr>
            </w:pPr>
            <w:r>
              <w:rPr>
                <w:sz w:val="24"/>
              </w:rPr>
              <w:t>NTU</w:t>
            </w:r>
            <w:r>
              <w:rPr>
                <w:spacing w:val="-4"/>
                <w:sz w:val="24"/>
              </w:rPr>
              <w:t xml:space="preserve"> </w:t>
            </w:r>
            <w:r>
              <w:rPr>
                <w:sz w:val="24"/>
              </w:rPr>
              <w:t>–</w:t>
            </w:r>
            <w:r>
              <w:rPr>
                <w:spacing w:val="-2"/>
                <w:sz w:val="24"/>
              </w:rPr>
              <w:t xml:space="preserve"> </w:t>
            </w:r>
            <w:r>
              <w:rPr>
                <w:sz w:val="24"/>
              </w:rPr>
              <w:t>2.stupeň</w:t>
            </w:r>
            <w:r>
              <w:rPr>
                <w:spacing w:val="-2"/>
                <w:sz w:val="24"/>
              </w:rPr>
              <w:t xml:space="preserve"> chování</w:t>
            </w:r>
          </w:p>
          <w:p w:rsidR="00672093" w:rsidRDefault="00F96E87">
            <w:pPr>
              <w:pStyle w:val="TableParagraph"/>
              <w:spacing w:before="120"/>
              <w:ind w:left="1066" w:right="1059"/>
              <w:jc w:val="center"/>
              <w:rPr>
                <w:sz w:val="24"/>
              </w:rPr>
            </w:pPr>
            <w:r>
              <w:rPr>
                <w:sz w:val="24"/>
              </w:rPr>
              <w:t>dle</w:t>
            </w:r>
            <w:r>
              <w:rPr>
                <w:spacing w:val="-2"/>
                <w:sz w:val="24"/>
              </w:rPr>
              <w:t xml:space="preserve"> </w:t>
            </w:r>
            <w:r>
              <w:rPr>
                <w:sz w:val="24"/>
              </w:rPr>
              <w:t>hodnoty</w:t>
            </w:r>
            <w:r>
              <w:rPr>
                <w:spacing w:val="-5"/>
                <w:sz w:val="24"/>
              </w:rPr>
              <w:t xml:space="preserve"> </w:t>
            </w:r>
            <w:r>
              <w:rPr>
                <w:sz w:val="24"/>
              </w:rPr>
              <w:t>odcizeného</w:t>
            </w:r>
            <w:r>
              <w:rPr>
                <w:spacing w:val="2"/>
                <w:sz w:val="24"/>
              </w:rPr>
              <w:t xml:space="preserve"> </w:t>
            </w:r>
            <w:r>
              <w:rPr>
                <w:spacing w:val="-2"/>
                <w:sz w:val="24"/>
              </w:rPr>
              <w:t>předmětu</w:t>
            </w:r>
          </w:p>
        </w:tc>
      </w:tr>
      <w:tr w:rsidR="00672093" w:rsidTr="00F6541D">
        <w:trPr>
          <w:trHeight w:val="792"/>
        </w:trPr>
        <w:tc>
          <w:tcPr>
            <w:tcW w:w="6929" w:type="dxa"/>
          </w:tcPr>
          <w:p w:rsidR="00672093" w:rsidRDefault="00F96E87">
            <w:pPr>
              <w:pStyle w:val="TableParagraph"/>
              <w:spacing w:line="275" w:lineRule="exact"/>
              <w:ind w:left="107"/>
              <w:rPr>
                <w:sz w:val="24"/>
              </w:rPr>
            </w:pPr>
            <w:r>
              <w:rPr>
                <w:sz w:val="24"/>
              </w:rPr>
              <w:t>opakovaná</w:t>
            </w:r>
            <w:r>
              <w:rPr>
                <w:spacing w:val="-3"/>
                <w:sz w:val="24"/>
              </w:rPr>
              <w:t xml:space="preserve"> </w:t>
            </w:r>
            <w:r>
              <w:rPr>
                <w:spacing w:val="-2"/>
                <w:sz w:val="24"/>
              </w:rPr>
              <w:t>krádež</w:t>
            </w:r>
          </w:p>
        </w:tc>
        <w:tc>
          <w:tcPr>
            <w:tcW w:w="6537" w:type="dxa"/>
          </w:tcPr>
          <w:p w:rsidR="00672093" w:rsidRDefault="00F96E87">
            <w:pPr>
              <w:pStyle w:val="TableParagraph"/>
              <w:spacing w:line="275" w:lineRule="exact"/>
              <w:ind w:left="1066" w:right="1060"/>
              <w:jc w:val="center"/>
              <w:rPr>
                <w:sz w:val="24"/>
              </w:rPr>
            </w:pPr>
            <w:r>
              <w:rPr>
                <w:sz w:val="24"/>
              </w:rPr>
              <w:t>DŘŠ –</w:t>
            </w:r>
            <w:r>
              <w:rPr>
                <w:spacing w:val="-1"/>
                <w:sz w:val="24"/>
              </w:rPr>
              <w:t xml:space="preserve"> </w:t>
            </w:r>
            <w:r>
              <w:rPr>
                <w:sz w:val="24"/>
              </w:rPr>
              <w:t>3.</w:t>
            </w:r>
            <w:r>
              <w:rPr>
                <w:spacing w:val="-1"/>
                <w:sz w:val="24"/>
              </w:rPr>
              <w:t xml:space="preserve"> </w:t>
            </w:r>
            <w:r>
              <w:rPr>
                <w:sz w:val="24"/>
              </w:rPr>
              <w:t>stupeň</w:t>
            </w:r>
            <w:r>
              <w:rPr>
                <w:spacing w:val="-1"/>
                <w:sz w:val="24"/>
              </w:rPr>
              <w:t xml:space="preserve"> </w:t>
            </w:r>
            <w:r>
              <w:rPr>
                <w:sz w:val="24"/>
              </w:rPr>
              <w:t>z</w:t>
            </w:r>
            <w:r>
              <w:rPr>
                <w:spacing w:val="1"/>
                <w:sz w:val="24"/>
              </w:rPr>
              <w:t xml:space="preserve"> </w:t>
            </w:r>
            <w:r>
              <w:rPr>
                <w:spacing w:val="-2"/>
                <w:sz w:val="24"/>
              </w:rPr>
              <w:t>chování</w:t>
            </w:r>
          </w:p>
          <w:p w:rsidR="00672093" w:rsidRDefault="00F96E87">
            <w:pPr>
              <w:pStyle w:val="TableParagraph"/>
              <w:spacing w:before="120"/>
              <w:ind w:left="1066" w:right="1060"/>
              <w:jc w:val="center"/>
              <w:rPr>
                <w:sz w:val="24"/>
              </w:rPr>
            </w:pPr>
            <w:r>
              <w:rPr>
                <w:sz w:val="24"/>
              </w:rPr>
              <w:t>dle</w:t>
            </w:r>
            <w:r>
              <w:rPr>
                <w:spacing w:val="-2"/>
                <w:sz w:val="24"/>
              </w:rPr>
              <w:t xml:space="preserve"> </w:t>
            </w:r>
            <w:r>
              <w:rPr>
                <w:sz w:val="24"/>
              </w:rPr>
              <w:t>hodnoty</w:t>
            </w:r>
            <w:r>
              <w:rPr>
                <w:spacing w:val="-5"/>
                <w:sz w:val="24"/>
              </w:rPr>
              <w:t xml:space="preserve"> </w:t>
            </w:r>
            <w:r>
              <w:rPr>
                <w:sz w:val="24"/>
              </w:rPr>
              <w:t>odcizeného</w:t>
            </w:r>
            <w:r>
              <w:rPr>
                <w:spacing w:val="2"/>
                <w:sz w:val="24"/>
              </w:rPr>
              <w:t xml:space="preserve"> </w:t>
            </w:r>
            <w:r>
              <w:rPr>
                <w:spacing w:val="-2"/>
                <w:sz w:val="24"/>
              </w:rPr>
              <w:t>předmětu</w:t>
            </w:r>
          </w:p>
        </w:tc>
      </w:tr>
    </w:tbl>
    <w:p w:rsidR="00F6541D" w:rsidRDefault="00F6541D"/>
    <w:p w:rsidR="00F6541D" w:rsidRDefault="00F6541D"/>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02"/>
        <w:gridCol w:w="6564"/>
      </w:tblGrid>
      <w:tr w:rsidR="00672093" w:rsidTr="00F6541D">
        <w:trPr>
          <w:trHeight w:val="704"/>
        </w:trPr>
        <w:tc>
          <w:tcPr>
            <w:tcW w:w="6902" w:type="dxa"/>
          </w:tcPr>
          <w:p w:rsidR="00F6541D" w:rsidRPr="00F6541D" w:rsidRDefault="00F6541D" w:rsidP="00F6541D">
            <w:pPr>
              <w:pStyle w:val="TableParagraph"/>
              <w:spacing w:before="1"/>
              <w:ind w:firstLine="146"/>
              <w:jc w:val="center"/>
              <w:rPr>
                <w:b/>
                <w:i/>
              </w:rPr>
            </w:pPr>
            <w:r w:rsidRPr="00F6541D">
              <w:rPr>
                <w:b/>
                <w:i/>
                <w:spacing w:val="-2"/>
              </w:rPr>
              <w:t>ZAPOMÍNÁNÍ ŠKOLNÍCH POTŘEB, DROBNÉ KÁZEŇSKÉ PŘESTUPKY</w:t>
            </w:r>
          </w:p>
        </w:tc>
        <w:tc>
          <w:tcPr>
            <w:tcW w:w="6564" w:type="dxa"/>
          </w:tcPr>
          <w:p w:rsidR="00672093" w:rsidRDefault="00F6541D" w:rsidP="00F6541D">
            <w:pPr>
              <w:pStyle w:val="TableParagraph"/>
              <w:spacing w:before="1"/>
              <w:ind w:left="1738" w:right="1732"/>
              <w:jc w:val="center"/>
              <w:rPr>
                <w:b/>
                <w:sz w:val="24"/>
              </w:rPr>
            </w:pPr>
            <w:r>
              <w:rPr>
                <w:b/>
                <w:i/>
              </w:rPr>
              <w:t>VÝCHOVNÉ OPATŘENÍ</w:t>
            </w:r>
          </w:p>
        </w:tc>
      </w:tr>
      <w:tr w:rsidR="00672093" w:rsidTr="00F6541D">
        <w:trPr>
          <w:trHeight w:val="700"/>
        </w:trPr>
        <w:tc>
          <w:tcPr>
            <w:tcW w:w="6902" w:type="dxa"/>
          </w:tcPr>
          <w:p w:rsidR="00672093" w:rsidRDefault="00F96E87">
            <w:pPr>
              <w:pStyle w:val="TableParagraph"/>
              <w:ind w:left="107"/>
              <w:rPr>
                <w:sz w:val="24"/>
              </w:rPr>
            </w:pPr>
            <w:r>
              <w:rPr>
                <w:b/>
                <w:sz w:val="24"/>
              </w:rPr>
              <w:t>Občasné</w:t>
            </w:r>
            <w:r>
              <w:rPr>
                <w:b/>
                <w:spacing w:val="-11"/>
                <w:sz w:val="24"/>
              </w:rPr>
              <w:t xml:space="preserve"> </w:t>
            </w:r>
            <w:r>
              <w:rPr>
                <w:sz w:val="24"/>
              </w:rPr>
              <w:t>zapomínání</w:t>
            </w:r>
            <w:r>
              <w:rPr>
                <w:spacing w:val="-10"/>
                <w:sz w:val="24"/>
              </w:rPr>
              <w:t xml:space="preserve"> </w:t>
            </w:r>
            <w:r>
              <w:rPr>
                <w:sz w:val="24"/>
              </w:rPr>
              <w:t>školních</w:t>
            </w:r>
            <w:r>
              <w:rPr>
                <w:spacing w:val="-10"/>
                <w:sz w:val="24"/>
              </w:rPr>
              <w:t xml:space="preserve"> </w:t>
            </w:r>
            <w:r>
              <w:rPr>
                <w:sz w:val="24"/>
              </w:rPr>
              <w:t>potřeb,</w:t>
            </w:r>
            <w:r>
              <w:rPr>
                <w:spacing w:val="-10"/>
                <w:sz w:val="24"/>
              </w:rPr>
              <w:t xml:space="preserve"> </w:t>
            </w:r>
            <w:r>
              <w:rPr>
                <w:sz w:val="24"/>
              </w:rPr>
              <w:t>drobné kázeňské přestupky</w:t>
            </w:r>
          </w:p>
        </w:tc>
        <w:tc>
          <w:tcPr>
            <w:tcW w:w="6564" w:type="dxa"/>
          </w:tcPr>
          <w:p w:rsidR="00672093" w:rsidRDefault="00F96E87">
            <w:pPr>
              <w:pStyle w:val="TableParagraph"/>
              <w:spacing w:line="275" w:lineRule="exact"/>
              <w:ind w:left="1737" w:right="1732"/>
              <w:jc w:val="center"/>
              <w:rPr>
                <w:sz w:val="24"/>
              </w:rPr>
            </w:pPr>
            <w:r>
              <w:rPr>
                <w:spacing w:val="-5"/>
                <w:sz w:val="24"/>
              </w:rPr>
              <w:t>NTU</w:t>
            </w:r>
          </w:p>
        </w:tc>
      </w:tr>
      <w:tr w:rsidR="00672093" w:rsidTr="00F6541D">
        <w:trPr>
          <w:trHeight w:val="695"/>
        </w:trPr>
        <w:tc>
          <w:tcPr>
            <w:tcW w:w="6902" w:type="dxa"/>
          </w:tcPr>
          <w:p w:rsidR="00672093" w:rsidRDefault="00F96E87">
            <w:pPr>
              <w:pStyle w:val="TableParagraph"/>
              <w:ind w:left="107"/>
              <w:rPr>
                <w:sz w:val="24"/>
              </w:rPr>
            </w:pPr>
            <w:r>
              <w:rPr>
                <w:b/>
                <w:sz w:val="24"/>
              </w:rPr>
              <w:t>Opakované</w:t>
            </w:r>
            <w:r>
              <w:rPr>
                <w:b/>
                <w:spacing w:val="-10"/>
                <w:sz w:val="24"/>
              </w:rPr>
              <w:t xml:space="preserve"> </w:t>
            </w:r>
            <w:r>
              <w:rPr>
                <w:sz w:val="24"/>
              </w:rPr>
              <w:t>neplnění</w:t>
            </w:r>
            <w:r>
              <w:rPr>
                <w:spacing w:val="-9"/>
                <w:sz w:val="24"/>
              </w:rPr>
              <w:t xml:space="preserve"> </w:t>
            </w:r>
            <w:r>
              <w:rPr>
                <w:sz w:val="24"/>
              </w:rPr>
              <w:t>školních</w:t>
            </w:r>
            <w:r>
              <w:rPr>
                <w:spacing w:val="-9"/>
                <w:sz w:val="24"/>
              </w:rPr>
              <w:t xml:space="preserve"> </w:t>
            </w:r>
            <w:r>
              <w:rPr>
                <w:sz w:val="24"/>
              </w:rPr>
              <w:t>povinností</w:t>
            </w:r>
            <w:r>
              <w:rPr>
                <w:spacing w:val="-9"/>
                <w:sz w:val="24"/>
              </w:rPr>
              <w:t xml:space="preserve"> </w:t>
            </w:r>
            <w:r>
              <w:rPr>
                <w:sz w:val="24"/>
              </w:rPr>
              <w:t>nebo drobných kázeňských přestupků</w:t>
            </w:r>
          </w:p>
        </w:tc>
        <w:tc>
          <w:tcPr>
            <w:tcW w:w="6564" w:type="dxa"/>
          </w:tcPr>
          <w:p w:rsidR="00672093" w:rsidRDefault="00F96E87">
            <w:pPr>
              <w:pStyle w:val="TableParagraph"/>
              <w:spacing w:line="275" w:lineRule="exact"/>
              <w:ind w:left="1737" w:right="1732"/>
              <w:jc w:val="center"/>
              <w:rPr>
                <w:sz w:val="24"/>
              </w:rPr>
            </w:pPr>
            <w:r>
              <w:rPr>
                <w:spacing w:val="-5"/>
                <w:sz w:val="24"/>
              </w:rPr>
              <w:t>DTU</w:t>
            </w:r>
          </w:p>
        </w:tc>
      </w:tr>
      <w:tr w:rsidR="00672093" w:rsidTr="00F6541D">
        <w:trPr>
          <w:trHeight w:val="704"/>
        </w:trPr>
        <w:tc>
          <w:tcPr>
            <w:tcW w:w="6902" w:type="dxa"/>
          </w:tcPr>
          <w:p w:rsidR="00672093" w:rsidRDefault="00F96E87">
            <w:pPr>
              <w:pStyle w:val="TableParagraph"/>
              <w:spacing w:before="1"/>
              <w:ind w:left="107"/>
              <w:rPr>
                <w:sz w:val="24"/>
              </w:rPr>
            </w:pPr>
            <w:r>
              <w:rPr>
                <w:b/>
                <w:sz w:val="24"/>
              </w:rPr>
              <w:t>Soustavné</w:t>
            </w:r>
            <w:r>
              <w:rPr>
                <w:b/>
                <w:spacing w:val="40"/>
                <w:sz w:val="24"/>
              </w:rPr>
              <w:t xml:space="preserve"> </w:t>
            </w:r>
            <w:r>
              <w:rPr>
                <w:sz w:val="24"/>
              </w:rPr>
              <w:t>neplnění</w:t>
            </w:r>
            <w:r>
              <w:rPr>
                <w:spacing w:val="40"/>
                <w:sz w:val="24"/>
              </w:rPr>
              <w:t xml:space="preserve"> </w:t>
            </w:r>
            <w:r>
              <w:rPr>
                <w:sz w:val="24"/>
              </w:rPr>
              <w:t>školních</w:t>
            </w:r>
            <w:r>
              <w:rPr>
                <w:spacing w:val="40"/>
                <w:sz w:val="24"/>
              </w:rPr>
              <w:t xml:space="preserve"> </w:t>
            </w:r>
            <w:r>
              <w:rPr>
                <w:sz w:val="24"/>
              </w:rPr>
              <w:t>povinností,</w:t>
            </w:r>
            <w:r>
              <w:rPr>
                <w:spacing w:val="40"/>
                <w:sz w:val="24"/>
              </w:rPr>
              <w:t xml:space="preserve"> </w:t>
            </w:r>
            <w:r>
              <w:rPr>
                <w:sz w:val="24"/>
              </w:rPr>
              <w:t>vulgární chování ke spolužákům a zaměstnancům školy</w:t>
            </w:r>
          </w:p>
        </w:tc>
        <w:tc>
          <w:tcPr>
            <w:tcW w:w="6564" w:type="dxa"/>
          </w:tcPr>
          <w:p w:rsidR="00672093" w:rsidRDefault="00F96E87">
            <w:pPr>
              <w:pStyle w:val="TableParagraph"/>
              <w:spacing w:before="1"/>
              <w:ind w:left="1738" w:right="1730"/>
              <w:jc w:val="center"/>
              <w:rPr>
                <w:sz w:val="24"/>
              </w:rPr>
            </w:pPr>
            <w:r>
              <w:rPr>
                <w:spacing w:val="-5"/>
                <w:sz w:val="24"/>
              </w:rPr>
              <w:t>DŘŠ</w:t>
            </w:r>
          </w:p>
        </w:tc>
      </w:tr>
    </w:tbl>
    <w:p w:rsidR="00672093" w:rsidRDefault="00672093" w:rsidP="00E51DD6">
      <w:pPr>
        <w:rPr>
          <w:sz w:val="24"/>
        </w:rPr>
        <w:sectPr w:rsidR="00672093">
          <w:pgSz w:w="16840" w:h="11910" w:orient="landscape"/>
          <w:pgMar w:top="1100" w:right="0" w:bottom="1040" w:left="1020" w:header="0" w:footer="852" w:gutter="0"/>
          <w:cols w:space="708"/>
        </w:sectPr>
      </w:pPr>
    </w:p>
    <w:p w:rsidR="00672093" w:rsidRDefault="00F96E87" w:rsidP="006D1131">
      <w:pPr>
        <w:pStyle w:val="Nadpis1"/>
        <w:tabs>
          <w:tab w:val="left" w:pos="974"/>
        </w:tabs>
        <w:ind w:left="426"/>
      </w:pPr>
      <w:bookmarkStart w:id="47" w:name="_bookmark274"/>
      <w:bookmarkEnd w:id="47"/>
      <w:r>
        <w:rPr>
          <w:spacing w:val="-5"/>
        </w:rPr>
        <w:lastRenderedPageBreak/>
        <w:t>5.2</w:t>
      </w:r>
      <w:r w:rsidR="00A2005C">
        <w:rPr>
          <w:spacing w:val="-5"/>
        </w:rPr>
        <w:t xml:space="preserve"> </w:t>
      </w:r>
      <w:proofErr w:type="spellStart"/>
      <w:r w:rsidR="006D1131">
        <w:rPr>
          <w:spacing w:val="-2"/>
        </w:rPr>
        <w:t>Autoevaluace</w:t>
      </w:r>
      <w:proofErr w:type="spellEnd"/>
      <w:r w:rsidR="006D1131">
        <w:rPr>
          <w:spacing w:val="-2"/>
        </w:rPr>
        <w:t xml:space="preserve"> školy, školní družiny a evaluační činnost školy</w:t>
      </w:r>
    </w:p>
    <w:p w:rsidR="00672093" w:rsidRDefault="00672093">
      <w:pPr>
        <w:pStyle w:val="Zkladntext"/>
        <w:rPr>
          <w:b/>
          <w:sz w:val="20"/>
        </w:rPr>
      </w:pPr>
    </w:p>
    <w:p w:rsidR="00672093" w:rsidRDefault="00672093">
      <w:pPr>
        <w:pStyle w:val="Zkladntext"/>
        <w:spacing w:before="2"/>
        <w:rPr>
          <w:b/>
          <w:sz w:val="16"/>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8"/>
        <w:gridCol w:w="3731"/>
        <w:gridCol w:w="2126"/>
        <w:gridCol w:w="1431"/>
      </w:tblGrid>
      <w:tr w:rsidR="00672093" w:rsidTr="006D1131">
        <w:trPr>
          <w:trHeight w:val="333"/>
        </w:trPr>
        <w:tc>
          <w:tcPr>
            <w:tcW w:w="2376" w:type="dxa"/>
          </w:tcPr>
          <w:p w:rsidR="00672093" w:rsidRPr="006D1131" w:rsidRDefault="00F96E87" w:rsidP="006D1131">
            <w:pPr>
              <w:pStyle w:val="TableParagraph"/>
              <w:spacing w:before="1"/>
              <w:ind w:left="1055" w:right="1044" w:hanging="870"/>
              <w:jc w:val="center"/>
              <w:rPr>
                <w:b/>
              </w:rPr>
            </w:pPr>
            <w:r w:rsidRPr="006D1131">
              <w:rPr>
                <w:b/>
                <w:spacing w:val="-5"/>
              </w:rPr>
              <w:t>cíl</w:t>
            </w:r>
          </w:p>
        </w:tc>
        <w:tc>
          <w:tcPr>
            <w:tcW w:w="3828" w:type="dxa"/>
          </w:tcPr>
          <w:p w:rsidR="00672093" w:rsidRPr="006D1131" w:rsidRDefault="00F96E87" w:rsidP="006D1131">
            <w:pPr>
              <w:pStyle w:val="TableParagraph"/>
              <w:spacing w:before="1"/>
              <w:ind w:left="85" w:right="127"/>
              <w:jc w:val="center"/>
              <w:rPr>
                <w:b/>
              </w:rPr>
            </w:pPr>
            <w:r w:rsidRPr="006D1131">
              <w:rPr>
                <w:b/>
                <w:spacing w:val="-2"/>
              </w:rPr>
              <w:t>kritéria</w:t>
            </w:r>
          </w:p>
        </w:tc>
        <w:tc>
          <w:tcPr>
            <w:tcW w:w="3731" w:type="dxa"/>
          </w:tcPr>
          <w:p w:rsidR="00672093" w:rsidRPr="006D1131" w:rsidRDefault="00F96E87" w:rsidP="006D1131">
            <w:pPr>
              <w:pStyle w:val="TableParagraph"/>
              <w:spacing w:before="1"/>
              <w:ind w:left="218" w:right="321"/>
              <w:jc w:val="center"/>
              <w:rPr>
                <w:b/>
              </w:rPr>
            </w:pPr>
            <w:r w:rsidRPr="006D1131">
              <w:rPr>
                <w:b/>
                <w:spacing w:val="-2"/>
              </w:rPr>
              <w:t>nástroje</w:t>
            </w:r>
          </w:p>
        </w:tc>
        <w:tc>
          <w:tcPr>
            <w:tcW w:w="2126" w:type="dxa"/>
          </w:tcPr>
          <w:p w:rsidR="00672093" w:rsidRPr="006D1131" w:rsidRDefault="00F96E87">
            <w:pPr>
              <w:pStyle w:val="TableParagraph"/>
              <w:spacing w:before="1"/>
              <w:ind w:left="554"/>
              <w:rPr>
                <w:b/>
              </w:rPr>
            </w:pPr>
            <w:r w:rsidRPr="006D1131">
              <w:rPr>
                <w:b/>
                <w:spacing w:val="-2"/>
              </w:rPr>
              <w:t>četnost</w:t>
            </w:r>
          </w:p>
        </w:tc>
        <w:tc>
          <w:tcPr>
            <w:tcW w:w="1431" w:type="dxa"/>
          </w:tcPr>
          <w:p w:rsidR="00672093" w:rsidRPr="006D1131" w:rsidRDefault="00672093">
            <w:pPr>
              <w:pStyle w:val="TableParagraph"/>
            </w:pPr>
          </w:p>
        </w:tc>
      </w:tr>
      <w:tr w:rsidR="00672093">
        <w:trPr>
          <w:trHeight w:val="357"/>
        </w:trPr>
        <w:tc>
          <w:tcPr>
            <w:tcW w:w="13492" w:type="dxa"/>
            <w:gridSpan w:val="5"/>
          </w:tcPr>
          <w:p w:rsidR="00672093" w:rsidRDefault="00F96E87">
            <w:pPr>
              <w:pStyle w:val="TableParagraph"/>
              <w:spacing w:line="275" w:lineRule="exact"/>
              <w:ind w:left="5374"/>
              <w:rPr>
                <w:b/>
                <w:i/>
                <w:sz w:val="24"/>
              </w:rPr>
            </w:pPr>
            <w:r>
              <w:rPr>
                <w:b/>
                <w:i/>
                <w:sz w:val="24"/>
              </w:rPr>
              <w:t>1.</w:t>
            </w:r>
            <w:r>
              <w:rPr>
                <w:b/>
                <w:i/>
                <w:spacing w:val="30"/>
                <w:sz w:val="24"/>
              </w:rPr>
              <w:t xml:space="preserve"> </w:t>
            </w:r>
            <w:r>
              <w:rPr>
                <w:b/>
                <w:i/>
                <w:sz w:val="24"/>
              </w:rPr>
              <w:t>Podmínky</w:t>
            </w:r>
            <w:r>
              <w:rPr>
                <w:b/>
                <w:i/>
                <w:spacing w:val="-1"/>
                <w:sz w:val="24"/>
              </w:rPr>
              <w:t xml:space="preserve"> </w:t>
            </w:r>
            <w:r>
              <w:rPr>
                <w:b/>
                <w:i/>
                <w:sz w:val="24"/>
              </w:rPr>
              <w:t>ke</w:t>
            </w:r>
            <w:r>
              <w:rPr>
                <w:b/>
                <w:i/>
                <w:spacing w:val="-1"/>
                <w:sz w:val="24"/>
              </w:rPr>
              <w:t xml:space="preserve"> </w:t>
            </w:r>
            <w:r>
              <w:rPr>
                <w:b/>
                <w:i/>
                <w:spacing w:val="-2"/>
                <w:sz w:val="24"/>
              </w:rPr>
              <w:t>vzdělávání</w:t>
            </w:r>
          </w:p>
        </w:tc>
      </w:tr>
      <w:tr w:rsidR="00672093" w:rsidTr="006D1131">
        <w:trPr>
          <w:trHeight w:val="2011"/>
        </w:trPr>
        <w:tc>
          <w:tcPr>
            <w:tcW w:w="2376" w:type="dxa"/>
          </w:tcPr>
          <w:p w:rsidR="00672093" w:rsidRPr="006D1131" w:rsidRDefault="00F96E87">
            <w:pPr>
              <w:pStyle w:val="TableParagraph"/>
              <w:ind w:left="107"/>
              <w:rPr>
                <w:b/>
              </w:rPr>
            </w:pPr>
            <w:r w:rsidRPr="006D1131">
              <w:rPr>
                <w:b/>
                <w:spacing w:val="-2"/>
              </w:rPr>
              <w:t xml:space="preserve">zlepšování prostorových, hygienických, materiálních, </w:t>
            </w:r>
            <w:r w:rsidRPr="006D1131">
              <w:rPr>
                <w:b/>
              </w:rPr>
              <w:t xml:space="preserve">technických a </w:t>
            </w:r>
            <w:r w:rsidRPr="006D1131">
              <w:rPr>
                <w:b/>
                <w:spacing w:val="-2"/>
              </w:rPr>
              <w:t>ekonomických podmínek</w:t>
            </w:r>
          </w:p>
        </w:tc>
        <w:tc>
          <w:tcPr>
            <w:tcW w:w="3828" w:type="dxa"/>
          </w:tcPr>
          <w:p w:rsidR="00672093" w:rsidRPr="006D1131" w:rsidRDefault="00F96E87">
            <w:pPr>
              <w:pStyle w:val="TableParagraph"/>
              <w:numPr>
                <w:ilvl w:val="0"/>
                <w:numId w:val="170"/>
              </w:numPr>
              <w:tabs>
                <w:tab w:val="left" w:pos="468"/>
                <w:tab w:val="left" w:pos="469"/>
              </w:tabs>
              <w:spacing w:before="1"/>
              <w:ind w:hanging="361"/>
              <w:rPr>
                <w:b/>
              </w:rPr>
            </w:pPr>
            <w:bookmarkStart w:id="48" w:name="_bookmark275"/>
            <w:bookmarkEnd w:id="48"/>
            <w:r w:rsidRPr="006D1131">
              <w:rPr>
                <w:b/>
              </w:rPr>
              <w:t>dodržování</w:t>
            </w:r>
            <w:r w:rsidRPr="006D1131">
              <w:rPr>
                <w:b/>
                <w:spacing w:val="-1"/>
              </w:rPr>
              <w:t xml:space="preserve"> </w:t>
            </w:r>
            <w:r w:rsidRPr="006D1131">
              <w:rPr>
                <w:b/>
              </w:rPr>
              <w:t>vyhlášek a</w:t>
            </w:r>
            <w:r w:rsidRPr="006D1131">
              <w:rPr>
                <w:b/>
                <w:spacing w:val="-2"/>
              </w:rPr>
              <w:t xml:space="preserve"> zákonů</w:t>
            </w:r>
          </w:p>
          <w:p w:rsidR="00672093" w:rsidRPr="006D1131" w:rsidRDefault="00F96E87">
            <w:pPr>
              <w:pStyle w:val="TableParagraph"/>
              <w:numPr>
                <w:ilvl w:val="0"/>
                <w:numId w:val="170"/>
              </w:numPr>
              <w:tabs>
                <w:tab w:val="left" w:pos="468"/>
                <w:tab w:val="left" w:pos="469"/>
              </w:tabs>
              <w:spacing w:before="75"/>
              <w:ind w:right="769"/>
            </w:pPr>
            <w:r w:rsidRPr="006D1131">
              <w:t>technický</w:t>
            </w:r>
            <w:r w:rsidRPr="006D1131">
              <w:rPr>
                <w:spacing w:val="-15"/>
              </w:rPr>
              <w:t xml:space="preserve"> </w:t>
            </w:r>
            <w:r w:rsidRPr="006D1131">
              <w:t>stav,</w:t>
            </w:r>
            <w:r w:rsidRPr="006D1131">
              <w:rPr>
                <w:spacing w:val="-15"/>
              </w:rPr>
              <w:t xml:space="preserve"> </w:t>
            </w:r>
            <w:r w:rsidRPr="006D1131">
              <w:t xml:space="preserve">dodržování </w:t>
            </w:r>
            <w:r w:rsidRPr="006D1131">
              <w:rPr>
                <w:spacing w:val="-2"/>
              </w:rPr>
              <w:t>předpisů</w:t>
            </w:r>
          </w:p>
        </w:tc>
        <w:tc>
          <w:tcPr>
            <w:tcW w:w="3731" w:type="dxa"/>
          </w:tcPr>
          <w:p w:rsidR="00672093" w:rsidRPr="006D1131" w:rsidRDefault="00F96E87">
            <w:pPr>
              <w:pStyle w:val="TableParagraph"/>
              <w:numPr>
                <w:ilvl w:val="0"/>
                <w:numId w:val="169"/>
              </w:numPr>
              <w:tabs>
                <w:tab w:val="left" w:pos="468"/>
                <w:tab w:val="left" w:pos="469"/>
              </w:tabs>
              <w:spacing w:before="1"/>
              <w:ind w:hanging="361"/>
            </w:pPr>
            <w:r w:rsidRPr="006D1131">
              <w:t>výroční</w:t>
            </w:r>
            <w:r w:rsidRPr="006D1131">
              <w:rPr>
                <w:spacing w:val="-2"/>
              </w:rPr>
              <w:t xml:space="preserve"> zpráva</w:t>
            </w:r>
          </w:p>
          <w:p w:rsidR="00672093" w:rsidRPr="006D1131" w:rsidRDefault="00F96E87">
            <w:pPr>
              <w:pStyle w:val="TableParagraph"/>
              <w:numPr>
                <w:ilvl w:val="0"/>
                <w:numId w:val="169"/>
              </w:numPr>
              <w:tabs>
                <w:tab w:val="left" w:pos="468"/>
                <w:tab w:val="left" w:pos="469"/>
              </w:tabs>
              <w:spacing w:before="78"/>
              <w:ind w:hanging="361"/>
            </w:pPr>
            <w:r w:rsidRPr="006D1131">
              <w:t>průběžná</w:t>
            </w:r>
            <w:r w:rsidRPr="006D1131">
              <w:rPr>
                <w:spacing w:val="-2"/>
              </w:rPr>
              <w:t xml:space="preserve"> </w:t>
            </w:r>
            <w:r w:rsidRPr="006D1131">
              <w:t xml:space="preserve">kontrolní </w:t>
            </w:r>
            <w:r w:rsidRPr="006D1131">
              <w:rPr>
                <w:spacing w:val="-2"/>
              </w:rPr>
              <w:t>činnost</w:t>
            </w:r>
          </w:p>
          <w:p w:rsidR="00672093" w:rsidRPr="006D1131" w:rsidRDefault="00F96E87">
            <w:pPr>
              <w:pStyle w:val="TableParagraph"/>
              <w:numPr>
                <w:ilvl w:val="0"/>
                <w:numId w:val="169"/>
              </w:numPr>
              <w:tabs>
                <w:tab w:val="left" w:pos="468"/>
                <w:tab w:val="left" w:pos="469"/>
              </w:tabs>
              <w:spacing w:before="81"/>
              <w:ind w:hanging="361"/>
            </w:pPr>
            <w:r w:rsidRPr="006D1131">
              <w:t>zpráva</w:t>
            </w:r>
            <w:r w:rsidRPr="006D1131">
              <w:rPr>
                <w:spacing w:val="-2"/>
              </w:rPr>
              <w:t xml:space="preserve"> </w:t>
            </w:r>
            <w:r w:rsidRPr="006D1131">
              <w:rPr>
                <w:spacing w:val="-5"/>
              </w:rPr>
              <w:t>ČŠI</w:t>
            </w:r>
          </w:p>
          <w:p w:rsidR="00672093" w:rsidRPr="006D1131" w:rsidRDefault="00F96E87">
            <w:pPr>
              <w:pStyle w:val="TableParagraph"/>
              <w:numPr>
                <w:ilvl w:val="0"/>
                <w:numId w:val="169"/>
              </w:numPr>
              <w:tabs>
                <w:tab w:val="left" w:pos="468"/>
                <w:tab w:val="left" w:pos="469"/>
              </w:tabs>
              <w:spacing w:before="75"/>
              <w:ind w:right="422"/>
            </w:pPr>
            <w:r w:rsidRPr="006D1131">
              <w:t>revizní</w:t>
            </w:r>
            <w:r w:rsidRPr="006D1131">
              <w:rPr>
                <w:spacing w:val="-10"/>
              </w:rPr>
              <w:t xml:space="preserve"> </w:t>
            </w:r>
            <w:r w:rsidRPr="006D1131">
              <w:t>zprávy</w:t>
            </w:r>
            <w:r w:rsidRPr="006D1131">
              <w:rPr>
                <w:spacing w:val="-14"/>
              </w:rPr>
              <w:t xml:space="preserve"> </w:t>
            </w:r>
            <w:r w:rsidRPr="006D1131">
              <w:t>odborných</w:t>
            </w:r>
            <w:r w:rsidRPr="006D1131">
              <w:rPr>
                <w:spacing w:val="-10"/>
              </w:rPr>
              <w:t xml:space="preserve"> </w:t>
            </w:r>
            <w:r w:rsidRPr="006D1131">
              <w:t>firem</w:t>
            </w:r>
            <w:r w:rsidRPr="006D1131">
              <w:rPr>
                <w:spacing w:val="-10"/>
              </w:rPr>
              <w:t xml:space="preserve"> </w:t>
            </w:r>
            <w:r w:rsidRPr="006D1131">
              <w:t>a kontrolních orgánů</w:t>
            </w:r>
          </w:p>
        </w:tc>
        <w:tc>
          <w:tcPr>
            <w:tcW w:w="2126" w:type="dxa"/>
          </w:tcPr>
          <w:p w:rsidR="00672093" w:rsidRPr="006D1131" w:rsidRDefault="00F96E87">
            <w:pPr>
              <w:pStyle w:val="TableParagraph"/>
              <w:numPr>
                <w:ilvl w:val="0"/>
                <w:numId w:val="168"/>
              </w:numPr>
              <w:tabs>
                <w:tab w:val="left" w:pos="467"/>
                <w:tab w:val="left" w:pos="468"/>
              </w:tabs>
              <w:spacing w:before="1"/>
              <w:ind w:hanging="362"/>
            </w:pPr>
            <w:r w:rsidRPr="006D1131">
              <w:t>1x</w:t>
            </w:r>
            <w:r w:rsidRPr="006D1131">
              <w:rPr>
                <w:spacing w:val="2"/>
              </w:rPr>
              <w:t xml:space="preserve"> </w:t>
            </w:r>
            <w:r w:rsidRPr="006D1131">
              <w:rPr>
                <w:spacing w:val="-2"/>
              </w:rPr>
              <w:t>ročně</w:t>
            </w:r>
          </w:p>
          <w:p w:rsidR="00672093" w:rsidRPr="006D1131" w:rsidRDefault="00F96E87">
            <w:pPr>
              <w:pStyle w:val="TableParagraph"/>
              <w:numPr>
                <w:ilvl w:val="0"/>
                <w:numId w:val="168"/>
              </w:numPr>
              <w:tabs>
                <w:tab w:val="left" w:pos="467"/>
                <w:tab w:val="left" w:pos="468"/>
              </w:tabs>
              <w:spacing w:before="78"/>
              <w:ind w:hanging="362"/>
            </w:pPr>
            <w:r w:rsidRPr="006D1131">
              <w:rPr>
                <w:spacing w:val="-2"/>
              </w:rPr>
              <w:t>průběžně</w:t>
            </w:r>
          </w:p>
          <w:p w:rsidR="00672093" w:rsidRPr="006D1131" w:rsidRDefault="00672093">
            <w:pPr>
              <w:pStyle w:val="TableParagraph"/>
              <w:spacing w:before="8"/>
              <w:rPr>
                <w:b/>
              </w:rPr>
            </w:pPr>
          </w:p>
          <w:p w:rsidR="00672093" w:rsidRPr="006D1131" w:rsidRDefault="00F96E87">
            <w:pPr>
              <w:pStyle w:val="TableParagraph"/>
              <w:numPr>
                <w:ilvl w:val="0"/>
                <w:numId w:val="168"/>
              </w:numPr>
              <w:tabs>
                <w:tab w:val="left" w:pos="467"/>
                <w:tab w:val="left" w:pos="468"/>
              </w:tabs>
              <w:ind w:right="636"/>
            </w:pPr>
            <w:r w:rsidRPr="006D1131">
              <w:t>revize</w:t>
            </w:r>
            <w:r w:rsidRPr="006D1131">
              <w:rPr>
                <w:spacing w:val="-15"/>
              </w:rPr>
              <w:t xml:space="preserve"> </w:t>
            </w:r>
            <w:r w:rsidRPr="006D1131">
              <w:t xml:space="preserve">dle </w:t>
            </w:r>
            <w:r w:rsidRPr="006D1131">
              <w:rPr>
                <w:spacing w:val="-2"/>
              </w:rPr>
              <w:t>plánů</w:t>
            </w:r>
          </w:p>
        </w:tc>
        <w:tc>
          <w:tcPr>
            <w:tcW w:w="1431" w:type="dxa"/>
          </w:tcPr>
          <w:p w:rsidR="00672093" w:rsidRPr="006D1131" w:rsidRDefault="00F96E87">
            <w:pPr>
              <w:pStyle w:val="TableParagraph"/>
              <w:spacing w:line="309" w:lineRule="auto"/>
              <w:ind w:left="109" w:right="699"/>
            </w:pPr>
            <w:r w:rsidRPr="006D1131">
              <w:rPr>
                <w:spacing w:val="-6"/>
              </w:rPr>
              <w:t xml:space="preserve">ŘŠ </w:t>
            </w:r>
            <w:proofErr w:type="spellStart"/>
            <w:r w:rsidRPr="006D1131">
              <w:rPr>
                <w:spacing w:val="-5"/>
              </w:rPr>
              <w:t>ŘŠ</w:t>
            </w:r>
            <w:proofErr w:type="spellEnd"/>
          </w:p>
        </w:tc>
      </w:tr>
      <w:tr w:rsidR="00672093">
        <w:trPr>
          <w:trHeight w:val="354"/>
        </w:trPr>
        <w:tc>
          <w:tcPr>
            <w:tcW w:w="13492" w:type="dxa"/>
            <w:gridSpan w:val="5"/>
          </w:tcPr>
          <w:p w:rsidR="00672093" w:rsidRDefault="00F96E87">
            <w:pPr>
              <w:pStyle w:val="TableParagraph"/>
              <w:spacing w:line="275" w:lineRule="exact"/>
              <w:ind w:left="5650"/>
              <w:rPr>
                <w:b/>
                <w:i/>
                <w:sz w:val="24"/>
              </w:rPr>
            </w:pPr>
            <w:r>
              <w:rPr>
                <w:b/>
                <w:i/>
                <w:sz w:val="24"/>
              </w:rPr>
              <w:t>2.</w:t>
            </w:r>
            <w:r>
              <w:rPr>
                <w:b/>
                <w:i/>
                <w:spacing w:val="29"/>
                <w:sz w:val="24"/>
              </w:rPr>
              <w:t xml:space="preserve"> </w:t>
            </w:r>
            <w:r>
              <w:rPr>
                <w:b/>
                <w:i/>
                <w:sz w:val="24"/>
              </w:rPr>
              <w:t>Průběh</w:t>
            </w:r>
            <w:r>
              <w:rPr>
                <w:b/>
                <w:i/>
                <w:spacing w:val="2"/>
                <w:sz w:val="24"/>
              </w:rPr>
              <w:t xml:space="preserve"> </w:t>
            </w:r>
            <w:r>
              <w:rPr>
                <w:b/>
                <w:i/>
                <w:spacing w:val="-2"/>
                <w:sz w:val="24"/>
              </w:rPr>
              <w:t>vzdělávání</w:t>
            </w:r>
          </w:p>
        </w:tc>
      </w:tr>
      <w:tr w:rsidR="00672093" w:rsidTr="006D1131">
        <w:trPr>
          <w:trHeight w:val="2580"/>
        </w:trPr>
        <w:tc>
          <w:tcPr>
            <w:tcW w:w="2376" w:type="dxa"/>
          </w:tcPr>
          <w:p w:rsidR="00672093" w:rsidRPr="006D1131" w:rsidRDefault="00F96E87">
            <w:pPr>
              <w:pStyle w:val="TableParagraph"/>
              <w:spacing w:before="1"/>
              <w:ind w:left="107"/>
              <w:rPr>
                <w:b/>
              </w:rPr>
            </w:pPr>
            <w:r w:rsidRPr="006D1131">
              <w:rPr>
                <w:b/>
              </w:rPr>
              <w:t xml:space="preserve">kvalitní </w:t>
            </w:r>
            <w:r w:rsidRPr="006D1131">
              <w:rPr>
                <w:b/>
                <w:spacing w:val="-2"/>
              </w:rPr>
              <w:t>výuka</w:t>
            </w:r>
          </w:p>
        </w:tc>
        <w:tc>
          <w:tcPr>
            <w:tcW w:w="3828" w:type="dxa"/>
          </w:tcPr>
          <w:p w:rsidR="00672093" w:rsidRPr="006D1131" w:rsidRDefault="00F96E87">
            <w:pPr>
              <w:pStyle w:val="TableParagraph"/>
              <w:numPr>
                <w:ilvl w:val="0"/>
                <w:numId w:val="167"/>
              </w:numPr>
              <w:tabs>
                <w:tab w:val="left" w:pos="468"/>
                <w:tab w:val="left" w:pos="469"/>
              </w:tabs>
              <w:spacing w:before="3"/>
              <w:ind w:hanging="361"/>
            </w:pPr>
            <w:r w:rsidRPr="006D1131">
              <w:t>výsledky</w:t>
            </w:r>
            <w:r w:rsidRPr="006D1131">
              <w:rPr>
                <w:spacing w:val="-7"/>
              </w:rPr>
              <w:t xml:space="preserve"> </w:t>
            </w:r>
            <w:r w:rsidRPr="006D1131">
              <w:rPr>
                <w:spacing w:val="-2"/>
              </w:rPr>
              <w:t>vzdělávání</w:t>
            </w:r>
          </w:p>
          <w:p w:rsidR="00672093" w:rsidRPr="006D1131" w:rsidRDefault="00F96E87">
            <w:pPr>
              <w:pStyle w:val="TableParagraph"/>
              <w:numPr>
                <w:ilvl w:val="0"/>
                <w:numId w:val="167"/>
              </w:numPr>
              <w:tabs>
                <w:tab w:val="left" w:pos="468"/>
                <w:tab w:val="left" w:pos="469"/>
              </w:tabs>
              <w:spacing w:before="76"/>
              <w:ind w:right="717"/>
            </w:pPr>
            <w:r w:rsidRPr="006D1131">
              <w:t>účinné</w:t>
            </w:r>
            <w:r w:rsidRPr="006D1131">
              <w:rPr>
                <w:spacing w:val="-13"/>
              </w:rPr>
              <w:t xml:space="preserve"> </w:t>
            </w:r>
            <w:r w:rsidRPr="006D1131">
              <w:t>vyučovací</w:t>
            </w:r>
            <w:r w:rsidRPr="006D1131">
              <w:rPr>
                <w:spacing w:val="-13"/>
              </w:rPr>
              <w:t xml:space="preserve"> </w:t>
            </w:r>
            <w:r w:rsidRPr="006D1131">
              <w:t>metody</w:t>
            </w:r>
            <w:r w:rsidRPr="006D1131">
              <w:rPr>
                <w:spacing w:val="-15"/>
              </w:rPr>
              <w:t xml:space="preserve"> </w:t>
            </w:r>
            <w:r w:rsidRPr="006D1131">
              <w:t xml:space="preserve">a </w:t>
            </w:r>
            <w:r w:rsidRPr="006D1131">
              <w:rPr>
                <w:spacing w:val="-2"/>
              </w:rPr>
              <w:t>formy</w:t>
            </w:r>
          </w:p>
          <w:p w:rsidR="00672093" w:rsidRPr="006D1131" w:rsidRDefault="00F96E87">
            <w:pPr>
              <w:pStyle w:val="TableParagraph"/>
              <w:numPr>
                <w:ilvl w:val="0"/>
                <w:numId w:val="167"/>
              </w:numPr>
              <w:tabs>
                <w:tab w:val="left" w:pos="468"/>
                <w:tab w:val="left" w:pos="469"/>
              </w:tabs>
              <w:spacing w:before="83"/>
              <w:ind w:hanging="361"/>
            </w:pPr>
            <w:r w:rsidRPr="006D1131">
              <w:t>soulad</w:t>
            </w:r>
            <w:r w:rsidRPr="006D1131">
              <w:rPr>
                <w:spacing w:val="-2"/>
              </w:rPr>
              <w:t xml:space="preserve"> </w:t>
            </w:r>
            <w:r w:rsidRPr="006D1131">
              <w:t>ŠVP</w:t>
            </w:r>
            <w:r w:rsidRPr="006D1131">
              <w:rPr>
                <w:spacing w:val="-3"/>
              </w:rPr>
              <w:t xml:space="preserve"> </w:t>
            </w:r>
            <w:r w:rsidRPr="006D1131">
              <w:t>s</w:t>
            </w:r>
            <w:r w:rsidRPr="006D1131">
              <w:rPr>
                <w:spacing w:val="-1"/>
              </w:rPr>
              <w:t xml:space="preserve"> </w:t>
            </w:r>
            <w:r w:rsidRPr="006D1131">
              <w:rPr>
                <w:spacing w:val="-5"/>
              </w:rPr>
              <w:t>RVP</w:t>
            </w:r>
          </w:p>
          <w:p w:rsidR="00672093" w:rsidRPr="006D1131" w:rsidRDefault="00672093">
            <w:pPr>
              <w:pStyle w:val="TableParagraph"/>
              <w:rPr>
                <w:b/>
              </w:rPr>
            </w:pPr>
          </w:p>
          <w:p w:rsidR="00672093" w:rsidRPr="006D1131" w:rsidRDefault="00672093">
            <w:pPr>
              <w:pStyle w:val="TableParagraph"/>
              <w:spacing w:before="8"/>
              <w:rPr>
                <w:b/>
              </w:rPr>
            </w:pPr>
          </w:p>
          <w:p w:rsidR="00672093" w:rsidRPr="006D1131" w:rsidRDefault="00F96E87">
            <w:pPr>
              <w:pStyle w:val="TableParagraph"/>
              <w:numPr>
                <w:ilvl w:val="0"/>
                <w:numId w:val="167"/>
              </w:numPr>
              <w:tabs>
                <w:tab w:val="left" w:pos="468"/>
                <w:tab w:val="left" w:pos="469"/>
              </w:tabs>
              <w:spacing w:before="1"/>
              <w:ind w:hanging="361"/>
            </w:pPr>
            <w:r w:rsidRPr="006D1131">
              <w:t>zpětná</w:t>
            </w:r>
            <w:r w:rsidRPr="006D1131">
              <w:rPr>
                <w:spacing w:val="-1"/>
              </w:rPr>
              <w:t xml:space="preserve"> </w:t>
            </w:r>
            <w:r w:rsidRPr="006D1131">
              <w:t>vazba</w:t>
            </w:r>
            <w:r w:rsidRPr="006D1131">
              <w:rPr>
                <w:spacing w:val="-1"/>
              </w:rPr>
              <w:t xml:space="preserve"> </w:t>
            </w:r>
            <w:r w:rsidRPr="006D1131">
              <w:rPr>
                <w:spacing w:val="-2"/>
              </w:rPr>
              <w:t>učitele</w:t>
            </w:r>
          </w:p>
        </w:tc>
        <w:tc>
          <w:tcPr>
            <w:tcW w:w="3731" w:type="dxa"/>
          </w:tcPr>
          <w:p w:rsidR="00672093" w:rsidRPr="006D1131" w:rsidRDefault="00F96E87">
            <w:pPr>
              <w:pStyle w:val="TableParagraph"/>
              <w:numPr>
                <w:ilvl w:val="0"/>
                <w:numId w:val="166"/>
              </w:numPr>
              <w:tabs>
                <w:tab w:val="left" w:pos="468"/>
                <w:tab w:val="left" w:pos="469"/>
              </w:tabs>
              <w:spacing w:before="3"/>
              <w:ind w:hanging="361"/>
            </w:pPr>
            <w:r w:rsidRPr="006D1131">
              <w:t>analýza</w:t>
            </w:r>
            <w:r w:rsidRPr="006D1131">
              <w:rPr>
                <w:spacing w:val="-5"/>
              </w:rPr>
              <w:t xml:space="preserve"> </w:t>
            </w:r>
            <w:r w:rsidRPr="006D1131">
              <w:t>výsledků</w:t>
            </w:r>
            <w:r w:rsidRPr="006D1131">
              <w:rPr>
                <w:spacing w:val="-5"/>
              </w:rPr>
              <w:t xml:space="preserve"> </w:t>
            </w:r>
            <w:r w:rsidRPr="006D1131">
              <w:t>vzdělávání</w:t>
            </w:r>
            <w:r w:rsidRPr="006D1131">
              <w:rPr>
                <w:spacing w:val="-3"/>
              </w:rPr>
              <w:t xml:space="preserve"> </w:t>
            </w:r>
            <w:r w:rsidRPr="006D1131">
              <w:rPr>
                <w:spacing w:val="-2"/>
              </w:rPr>
              <w:t>(sešity)</w:t>
            </w:r>
          </w:p>
          <w:p w:rsidR="00672093" w:rsidRPr="006D1131" w:rsidRDefault="00F96E87">
            <w:pPr>
              <w:pStyle w:val="TableParagraph"/>
              <w:numPr>
                <w:ilvl w:val="0"/>
                <w:numId w:val="166"/>
              </w:numPr>
              <w:tabs>
                <w:tab w:val="left" w:pos="468"/>
                <w:tab w:val="left" w:pos="469"/>
              </w:tabs>
              <w:spacing w:before="76"/>
              <w:ind w:right="989"/>
            </w:pPr>
            <w:r w:rsidRPr="006D1131">
              <w:t>hospitace</w:t>
            </w:r>
            <w:r w:rsidRPr="006D1131">
              <w:rPr>
                <w:spacing w:val="-8"/>
              </w:rPr>
              <w:t xml:space="preserve"> </w:t>
            </w:r>
            <w:r w:rsidRPr="006D1131">
              <w:t>při</w:t>
            </w:r>
            <w:r w:rsidRPr="006D1131">
              <w:rPr>
                <w:spacing w:val="-7"/>
              </w:rPr>
              <w:t xml:space="preserve"> </w:t>
            </w:r>
            <w:r w:rsidRPr="006D1131">
              <w:t>výuce</w:t>
            </w:r>
            <w:r w:rsidRPr="006D1131">
              <w:rPr>
                <w:spacing w:val="-8"/>
              </w:rPr>
              <w:t xml:space="preserve"> </w:t>
            </w:r>
            <w:r w:rsidRPr="006D1131">
              <w:t>a</w:t>
            </w:r>
            <w:r w:rsidRPr="006D1131">
              <w:rPr>
                <w:spacing w:val="-8"/>
              </w:rPr>
              <w:t xml:space="preserve"> </w:t>
            </w:r>
            <w:r w:rsidRPr="006D1131">
              <w:t>v</w:t>
            </w:r>
            <w:r w:rsidRPr="006D1131">
              <w:rPr>
                <w:spacing w:val="-7"/>
              </w:rPr>
              <w:t xml:space="preserve"> </w:t>
            </w:r>
            <w:r w:rsidRPr="006D1131">
              <w:t>ŠD, vzájemné hospitace</w:t>
            </w:r>
          </w:p>
          <w:p w:rsidR="00672093" w:rsidRPr="006D1131" w:rsidRDefault="00F96E87">
            <w:pPr>
              <w:pStyle w:val="TableParagraph"/>
              <w:numPr>
                <w:ilvl w:val="0"/>
                <w:numId w:val="166"/>
              </w:numPr>
              <w:tabs>
                <w:tab w:val="left" w:pos="468"/>
                <w:tab w:val="left" w:pos="469"/>
              </w:tabs>
              <w:spacing w:before="83"/>
              <w:ind w:hanging="361"/>
            </w:pPr>
            <w:r w:rsidRPr="006D1131">
              <w:t>analýza</w:t>
            </w:r>
            <w:r w:rsidRPr="006D1131">
              <w:rPr>
                <w:spacing w:val="-5"/>
              </w:rPr>
              <w:t xml:space="preserve"> </w:t>
            </w:r>
            <w:r w:rsidRPr="006D1131">
              <w:rPr>
                <w:spacing w:val="-2"/>
              </w:rPr>
              <w:t>dokumentů</w:t>
            </w:r>
          </w:p>
          <w:p w:rsidR="00672093" w:rsidRPr="006D1131" w:rsidRDefault="00F96E87">
            <w:pPr>
              <w:pStyle w:val="TableParagraph"/>
              <w:numPr>
                <w:ilvl w:val="0"/>
                <w:numId w:val="166"/>
              </w:numPr>
              <w:tabs>
                <w:tab w:val="left" w:pos="468"/>
                <w:tab w:val="left" w:pos="469"/>
              </w:tabs>
              <w:spacing w:before="78"/>
              <w:ind w:hanging="361"/>
              <w:rPr>
                <w:i/>
              </w:rPr>
            </w:pPr>
            <w:r w:rsidRPr="006D1131">
              <w:t>dotazník</w:t>
            </w:r>
            <w:r w:rsidRPr="006D1131">
              <w:rPr>
                <w:spacing w:val="-1"/>
              </w:rPr>
              <w:t xml:space="preserve"> </w:t>
            </w:r>
            <w:r w:rsidRPr="006D1131">
              <w:t>pro</w:t>
            </w:r>
            <w:r w:rsidRPr="006D1131">
              <w:rPr>
                <w:spacing w:val="-1"/>
              </w:rPr>
              <w:t xml:space="preserve"> </w:t>
            </w:r>
            <w:r w:rsidRPr="006D1131">
              <w:t>U,</w:t>
            </w:r>
            <w:r w:rsidRPr="006D1131">
              <w:rPr>
                <w:spacing w:val="-2"/>
              </w:rPr>
              <w:t xml:space="preserve"> </w:t>
            </w:r>
            <w:r w:rsidRPr="006D1131">
              <w:t>Ž,</w:t>
            </w:r>
            <w:r w:rsidRPr="006D1131">
              <w:rPr>
                <w:spacing w:val="-1"/>
              </w:rPr>
              <w:t xml:space="preserve"> </w:t>
            </w:r>
            <w:r w:rsidRPr="006D1131">
              <w:t>R</w:t>
            </w:r>
            <w:r w:rsidRPr="006D1131">
              <w:rPr>
                <w:spacing w:val="3"/>
              </w:rPr>
              <w:t xml:space="preserve"> </w:t>
            </w:r>
            <w:r w:rsidRPr="006D1131">
              <w:rPr>
                <w:i/>
                <w:spacing w:val="-2"/>
              </w:rPr>
              <w:t>(SWOT)</w:t>
            </w:r>
          </w:p>
          <w:p w:rsidR="00672093" w:rsidRPr="006D1131" w:rsidRDefault="00672093">
            <w:pPr>
              <w:pStyle w:val="TableParagraph"/>
              <w:spacing w:before="10"/>
              <w:rPr>
                <w:b/>
              </w:rPr>
            </w:pPr>
          </w:p>
          <w:p w:rsidR="00672093" w:rsidRPr="006D1131" w:rsidRDefault="00F96E87">
            <w:pPr>
              <w:pStyle w:val="TableParagraph"/>
              <w:numPr>
                <w:ilvl w:val="0"/>
                <w:numId w:val="166"/>
              </w:numPr>
              <w:tabs>
                <w:tab w:val="left" w:pos="468"/>
                <w:tab w:val="left" w:pos="469"/>
              </w:tabs>
              <w:ind w:hanging="361"/>
              <w:rPr>
                <w:i/>
              </w:rPr>
            </w:pPr>
            <w:r w:rsidRPr="006D1131">
              <w:t>dotazník</w:t>
            </w:r>
            <w:r w:rsidRPr="006D1131">
              <w:rPr>
                <w:spacing w:val="-2"/>
              </w:rPr>
              <w:t xml:space="preserve"> </w:t>
            </w:r>
            <w:r w:rsidRPr="006D1131">
              <w:rPr>
                <w:i/>
              </w:rPr>
              <w:t>Hodnocení</w:t>
            </w:r>
            <w:r w:rsidRPr="006D1131">
              <w:rPr>
                <w:i/>
                <w:spacing w:val="-3"/>
              </w:rPr>
              <w:t xml:space="preserve"> </w:t>
            </w:r>
            <w:r w:rsidRPr="006D1131">
              <w:rPr>
                <w:i/>
              </w:rPr>
              <w:t>učitele</w:t>
            </w:r>
            <w:r w:rsidRPr="006D1131">
              <w:rPr>
                <w:i/>
                <w:spacing w:val="-3"/>
              </w:rPr>
              <w:t xml:space="preserve"> </w:t>
            </w:r>
            <w:r w:rsidRPr="006D1131">
              <w:rPr>
                <w:i/>
                <w:spacing w:val="-2"/>
              </w:rPr>
              <w:t>žákem</w:t>
            </w:r>
          </w:p>
        </w:tc>
        <w:tc>
          <w:tcPr>
            <w:tcW w:w="2126" w:type="dxa"/>
          </w:tcPr>
          <w:p w:rsidR="00672093" w:rsidRPr="006D1131" w:rsidRDefault="00F96E87">
            <w:pPr>
              <w:pStyle w:val="TableParagraph"/>
              <w:numPr>
                <w:ilvl w:val="0"/>
                <w:numId w:val="165"/>
              </w:numPr>
              <w:tabs>
                <w:tab w:val="left" w:pos="467"/>
                <w:tab w:val="left" w:pos="468"/>
              </w:tabs>
              <w:spacing w:before="3"/>
              <w:ind w:left="467" w:hanging="362"/>
            </w:pPr>
            <w:r w:rsidRPr="006D1131">
              <w:t>1 -</w:t>
            </w:r>
            <w:r w:rsidRPr="006D1131">
              <w:rPr>
                <w:spacing w:val="-1"/>
              </w:rPr>
              <w:t xml:space="preserve"> </w:t>
            </w:r>
            <w:r w:rsidRPr="006D1131">
              <w:t>2x</w:t>
            </w:r>
            <w:r w:rsidRPr="006D1131">
              <w:rPr>
                <w:spacing w:val="2"/>
              </w:rPr>
              <w:t xml:space="preserve"> </w:t>
            </w:r>
            <w:r w:rsidRPr="006D1131">
              <w:rPr>
                <w:spacing w:val="-2"/>
              </w:rPr>
              <w:t>ročně</w:t>
            </w:r>
          </w:p>
          <w:p w:rsidR="00672093" w:rsidRPr="006D1131" w:rsidRDefault="00F96E87">
            <w:pPr>
              <w:pStyle w:val="TableParagraph"/>
              <w:numPr>
                <w:ilvl w:val="0"/>
                <w:numId w:val="165"/>
              </w:numPr>
              <w:tabs>
                <w:tab w:val="left" w:pos="467"/>
                <w:tab w:val="left" w:pos="468"/>
              </w:tabs>
              <w:spacing w:before="78"/>
              <w:ind w:left="467" w:hanging="362"/>
            </w:pPr>
            <w:r w:rsidRPr="006D1131">
              <w:rPr>
                <w:spacing w:val="-2"/>
              </w:rPr>
              <w:t>průběžně</w:t>
            </w:r>
          </w:p>
          <w:p w:rsidR="00672093" w:rsidRPr="006D1131" w:rsidRDefault="00F96E87">
            <w:pPr>
              <w:pStyle w:val="TableParagraph"/>
              <w:numPr>
                <w:ilvl w:val="0"/>
                <w:numId w:val="165"/>
              </w:numPr>
              <w:tabs>
                <w:tab w:val="left" w:pos="467"/>
                <w:tab w:val="left" w:pos="468"/>
              </w:tabs>
              <w:spacing w:before="81"/>
              <w:ind w:left="467" w:hanging="362"/>
            </w:pPr>
            <w:r w:rsidRPr="006D1131">
              <w:rPr>
                <w:spacing w:val="-2"/>
              </w:rPr>
              <w:t>průběžně</w:t>
            </w:r>
          </w:p>
          <w:p w:rsidR="00672093" w:rsidRPr="006D1131" w:rsidRDefault="00672093">
            <w:pPr>
              <w:pStyle w:val="TableParagraph"/>
              <w:spacing w:before="7"/>
              <w:rPr>
                <w:b/>
              </w:rPr>
            </w:pPr>
          </w:p>
          <w:p w:rsidR="00672093" w:rsidRPr="006D1131" w:rsidRDefault="00F96E87">
            <w:pPr>
              <w:pStyle w:val="TableParagraph"/>
              <w:numPr>
                <w:ilvl w:val="0"/>
                <w:numId w:val="165"/>
              </w:numPr>
              <w:tabs>
                <w:tab w:val="left" w:pos="467"/>
                <w:tab w:val="left" w:pos="468"/>
              </w:tabs>
              <w:spacing w:line="304" w:lineRule="auto"/>
              <w:ind w:right="655" w:hanging="421"/>
            </w:pPr>
            <w:r w:rsidRPr="006D1131">
              <w:t>1x</w:t>
            </w:r>
            <w:r w:rsidRPr="006D1131">
              <w:rPr>
                <w:spacing w:val="-15"/>
              </w:rPr>
              <w:t xml:space="preserve"> </w:t>
            </w:r>
            <w:r w:rsidRPr="006D1131">
              <w:t>za</w:t>
            </w:r>
            <w:r w:rsidRPr="006D1131">
              <w:rPr>
                <w:spacing w:val="-15"/>
              </w:rPr>
              <w:t xml:space="preserve"> </w:t>
            </w:r>
            <w:r w:rsidRPr="006D1131">
              <w:t xml:space="preserve">dva </w:t>
            </w:r>
            <w:r w:rsidRPr="006D1131">
              <w:rPr>
                <w:spacing w:val="-4"/>
              </w:rPr>
              <w:t>roky</w:t>
            </w:r>
          </w:p>
          <w:p w:rsidR="00672093" w:rsidRPr="006D1131" w:rsidRDefault="00F96E87">
            <w:pPr>
              <w:pStyle w:val="TableParagraph"/>
              <w:numPr>
                <w:ilvl w:val="0"/>
                <w:numId w:val="165"/>
              </w:numPr>
              <w:tabs>
                <w:tab w:val="left" w:pos="467"/>
                <w:tab w:val="left" w:pos="468"/>
              </w:tabs>
              <w:spacing w:before="6"/>
              <w:ind w:left="467" w:hanging="362"/>
            </w:pPr>
            <w:r w:rsidRPr="006D1131">
              <w:t>1x</w:t>
            </w:r>
            <w:r w:rsidRPr="006D1131">
              <w:rPr>
                <w:spacing w:val="2"/>
              </w:rPr>
              <w:t xml:space="preserve"> </w:t>
            </w:r>
            <w:r w:rsidRPr="006D1131">
              <w:rPr>
                <w:spacing w:val="-2"/>
              </w:rPr>
              <w:t>ročně</w:t>
            </w:r>
          </w:p>
        </w:tc>
        <w:tc>
          <w:tcPr>
            <w:tcW w:w="1431" w:type="dxa"/>
          </w:tcPr>
          <w:p w:rsidR="00672093" w:rsidRPr="006D1131" w:rsidRDefault="00E51DD6">
            <w:pPr>
              <w:pStyle w:val="TableParagraph"/>
              <w:spacing w:before="1" w:line="309" w:lineRule="auto"/>
              <w:ind w:left="169" w:right="639" w:hanging="60"/>
            </w:pPr>
            <w:r w:rsidRPr="006D1131">
              <w:rPr>
                <w:spacing w:val="-6"/>
              </w:rPr>
              <w:t>ŘŠ</w:t>
            </w:r>
            <w:r w:rsidR="00F96E87" w:rsidRPr="006D1131">
              <w:rPr>
                <w:spacing w:val="-5"/>
              </w:rPr>
              <w:t>ŘŠ</w:t>
            </w:r>
          </w:p>
          <w:p w:rsidR="00672093" w:rsidRPr="006D1131" w:rsidRDefault="00F96E87">
            <w:pPr>
              <w:pStyle w:val="TableParagraph"/>
              <w:spacing w:line="312" w:lineRule="auto"/>
              <w:ind w:left="109" w:right="107"/>
            </w:pPr>
            <w:r w:rsidRPr="006D1131">
              <w:rPr>
                <w:spacing w:val="-2"/>
              </w:rPr>
              <w:t xml:space="preserve">vyučující </w:t>
            </w:r>
            <w:r w:rsidRPr="006D1131">
              <w:rPr>
                <w:spacing w:val="-6"/>
              </w:rPr>
              <w:t>ŘŠ</w:t>
            </w:r>
          </w:p>
          <w:p w:rsidR="00672093" w:rsidRPr="006D1131" w:rsidRDefault="00F96E87">
            <w:pPr>
              <w:pStyle w:val="TableParagraph"/>
              <w:spacing w:line="271" w:lineRule="exact"/>
              <w:ind w:left="109"/>
            </w:pPr>
            <w:r w:rsidRPr="006D1131">
              <w:rPr>
                <w:spacing w:val="-5"/>
              </w:rPr>
              <w:t>ŠMP</w:t>
            </w:r>
          </w:p>
          <w:p w:rsidR="00672093" w:rsidRPr="006D1131" w:rsidRDefault="00672093">
            <w:pPr>
              <w:pStyle w:val="TableParagraph"/>
              <w:spacing w:before="10"/>
              <w:rPr>
                <w:b/>
              </w:rPr>
            </w:pPr>
          </w:p>
          <w:p w:rsidR="00672093" w:rsidRPr="006D1131" w:rsidRDefault="00F96E87">
            <w:pPr>
              <w:pStyle w:val="TableParagraph"/>
              <w:ind w:left="109"/>
            </w:pPr>
            <w:r w:rsidRPr="006D1131">
              <w:rPr>
                <w:spacing w:val="-2"/>
              </w:rPr>
              <w:t>vyučující</w:t>
            </w:r>
          </w:p>
        </w:tc>
      </w:tr>
      <w:tr w:rsidR="00672093" w:rsidTr="006D1131">
        <w:trPr>
          <w:trHeight w:val="2491"/>
        </w:trPr>
        <w:tc>
          <w:tcPr>
            <w:tcW w:w="2376" w:type="dxa"/>
          </w:tcPr>
          <w:p w:rsidR="00672093" w:rsidRDefault="00F96E87">
            <w:pPr>
              <w:pStyle w:val="TableParagraph"/>
              <w:spacing w:line="275" w:lineRule="exact"/>
              <w:ind w:left="107"/>
              <w:rPr>
                <w:b/>
                <w:sz w:val="24"/>
              </w:rPr>
            </w:pPr>
            <w:r>
              <w:rPr>
                <w:b/>
                <w:sz w:val="24"/>
              </w:rPr>
              <w:t>dobré</w:t>
            </w:r>
            <w:r>
              <w:rPr>
                <w:b/>
                <w:spacing w:val="-2"/>
                <w:sz w:val="24"/>
              </w:rPr>
              <w:t xml:space="preserve"> </w:t>
            </w:r>
            <w:r>
              <w:rPr>
                <w:b/>
                <w:sz w:val="24"/>
              </w:rPr>
              <w:t>školní</w:t>
            </w:r>
            <w:r>
              <w:rPr>
                <w:b/>
                <w:spacing w:val="-2"/>
                <w:sz w:val="24"/>
              </w:rPr>
              <w:t xml:space="preserve"> </w:t>
            </w:r>
            <w:r>
              <w:rPr>
                <w:b/>
                <w:spacing w:val="-4"/>
                <w:sz w:val="24"/>
              </w:rPr>
              <w:t>klima</w:t>
            </w:r>
          </w:p>
        </w:tc>
        <w:tc>
          <w:tcPr>
            <w:tcW w:w="3828" w:type="dxa"/>
          </w:tcPr>
          <w:p w:rsidR="00672093" w:rsidRDefault="00F96E87">
            <w:pPr>
              <w:pStyle w:val="TableParagraph"/>
              <w:numPr>
                <w:ilvl w:val="0"/>
                <w:numId w:val="164"/>
              </w:numPr>
              <w:tabs>
                <w:tab w:val="left" w:pos="468"/>
                <w:tab w:val="left" w:pos="469"/>
              </w:tabs>
              <w:spacing w:before="1"/>
              <w:ind w:hanging="361"/>
              <w:rPr>
                <w:sz w:val="24"/>
              </w:rPr>
            </w:pPr>
            <w:r>
              <w:rPr>
                <w:sz w:val="24"/>
              </w:rPr>
              <w:t xml:space="preserve">nízká </w:t>
            </w:r>
            <w:r>
              <w:rPr>
                <w:spacing w:val="-2"/>
                <w:sz w:val="24"/>
              </w:rPr>
              <w:t>absence</w:t>
            </w:r>
          </w:p>
          <w:p w:rsidR="00672093" w:rsidRDefault="00F96E87">
            <w:pPr>
              <w:pStyle w:val="TableParagraph"/>
              <w:numPr>
                <w:ilvl w:val="0"/>
                <w:numId w:val="164"/>
              </w:numPr>
              <w:tabs>
                <w:tab w:val="left" w:pos="468"/>
                <w:tab w:val="left" w:pos="469"/>
              </w:tabs>
              <w:spacing w:before="78"/>
              <w:ind w:hanging="361"/>
              <w:rPr>
                <w:sz w:val="24"/>
              </w:rPr>
            </w:pPr>
            <w:r>
              <w:rPr>
                <w:sz w:val="24"/>
              </w:rPr>
              <w:t>nízká</w:t>
            </w:r>
            <w:r>
              <w:rPr>
                <w:spacing w:val="-3"/>
                <w:sz w:val="24"/>
              </w:rPr>
              <w:t xml:space="preserve"> </w:t>
            </w:r>
            <w:r>
              <w:rPr>
                <w:sz w:val="24"/>
              </w:rPr>
              <w:t>fluktuace</w:t>
            </w:r>
            <w:r>
              <w:rPr>
                <w:spacing w:val="-3"/>
                <w:sz w:val="24"/>
              </w:rPr>
              <w:t xml:space="preserve"> </w:t>
            </w:r>
            <w:r>
              <w:rPr>
                <w:sz w:val="24"/>
              </w:rPr>
              <w:t>pedagog.</w:t>
            </w:r>
            <w:r>
              <w:rPr>
                <w:spacing w:val="1"/>
                <w:sz w:val="24"/>
              </w:rPr>
              <w:t xml:space="preserve"> </w:t>
            </w:r>
            <w:r>
              <w:rPr>
                <w:spacing w:val="-2"/>
                <w:sz w:val="24"/>
              </w:rPr>
              <w:t>sboru</w:t>
            </w:r>
          </w:p>
          <w:p w:rsidR="00672093" w:rsidRDefault="00F96E87">
            <w:pPr>
              <w:pStyle w:val="TableParagraph"/>
              <w:numPr>
                <w:ilvl w:val="0"/>
                <w:numId w:val="164"/>
              </w:numPr>
              <w:tabs>
                <w:tab w:val="left" w:pos="468"/>
                <w:tab w:val="left" w:pos="469"/>
              </w:tabs>
              <w:spacing w:before="78"/>
              <w:ind w:right="489"/>
              <w:rPr>
                <w:sz w:val="24"/>
              </w:rPr>
            </w:pPr>
            <w:r>
              <w:rPr>
                <w:sz w:val="24"/>
              </w:rPr>
              <w:t>aktivní</w:t>
            </w:r>
            <w:r>
              <w:rPr>
                <w:spacing w:val="-8"/>
                <w:sz w:val="24"/>
              </w:rPr>
              <w:t xml:space="preserve"> </w:t>
            </w:r>
            <w:r>
              <w:rPr>
                <w:sz w:val="24"/>
              </w:rPr>
              <w:t>účast</w:t>
            </w:r>
            <w:r>
              <w:rPr>
                <w:spacing w:val="-9"/>
                <w:sz w:val="24"/>
              </w:rPr>
              <w:t xml:space="preserve"> </w:t>
            </w:r>
            <w:r>
              <w:rPr>
                <w:sz w:val="24"/>
              </w:rPr>
              <w:t>žáků</w:t>
            </w:r>
            <w:r>
              <w:rPr>
                <w:spacing w:val="-8"/>
                <w:sz w:val="24"/>
              </w:rPr>
              <w:t xml:space="preserve"> </w:t>
            </w:r>
            <w:r>
              <w:rPr>
                <w:sz w:val="24"/>
              </w:rPr>
              <w:t>i</w:t>
            </w:r>
            <w:r>
              <w:rPr>
                <w:spacing w:val="-8"/>
                <w:sz w:val="24"/>
              </w:rPr>
              <w:t xml:space="preserve"> </w:t>
            </w:r>
            <w:r>
              <w:rPr>
                <w:sz w:val="24"/>
              </w:rPr>
              <w:t>učitelů</w:t>
            </w:r>
            <w:r>
              <w:rPr>
                <w:spacing w:val="-8"/>
                <w:sz w:val="24"/>
              </w:rPr>
              <w:t xml:space="preserve"> </w:t>
            </w:r>
            <w:r>
              <w:rPr>
                <w:sz w:val="24"/>
              </w:rPr>
              <w:t>na akcích školy</w:t>
            </w:r>
          </w:p>
          <w:p w:rsidR="00672093" w:rsidRDefault="00F96E87">
            <w:pPr>
              <w:pStyle w:val="TableParagraph"/>
              <w:numPr>
                <w:ilvl w:val="0"/>
                <w:numId w:val="164"/>
              </w:numPr>
              <w:tabs>
                <w:tab w:val="left" w:pos="468"/>
                <w:tab w:val="left" w:pos="469"/>
              </w:tabs>
              <w:spacing w:before="78"/>
              <w:ind w:right="848"/>
              <w:rPr>
                <w:sz w:val="24"/>
              </w:rPr>
            </w:pPr>
            <w:r>
              <w:rPr>
                <w:sz w:val="24"/>
              </w:rPr>
              <w:t>nízký</w:t>
            </w:r>
            <w:r>
              <w:rPr>
                <w:spacing w:val="-15"/>
                <w:sz w:val="24"/>
              </w:rPr>
              <w:t xml:space="preserve"> </w:t>
            </w:r>
            <w:r>
              <w:rPr>
                <w:sz w:val="24"/>
              </w:rPr>
              <w:t>výskyt</w:t>
            </w:r>
            <w:r>
              <w:rPr>
                <w:spacing w:val="-13"/>
                <w:sz w:val="24"/>
              </w:rPr>
              <w:t xml:space="preserve"> </w:t>
            </w:r>
            <w:proofErr w:type="spellStart"/>
            <w:r>
              <w:rPr>
                <w:sz w:val="24"/>
              </w:rPr>
              <w:t>soc.pat</w:t>
            </w:r>
            <w:proofErr w:type="spellEnd"/>
            <w:r>
              <w:rPr>
                <w:sz w:val="24"/>
              </w:rPr>
              <w:t>.</w:t>
            </w:r>
            <w:r>
              <w:rPr>
                <w:spacing w:val="-11"/>
                <w:sz w:val="24"/>
              </w:rPr>
              <w:t xml:space="preserve"> </w:t>
            </w:r>
            <w:r>
              <w:rPr>
                <w:sz w:val="24"/>
              </w:rPr>
              <w:t xml:space="preserve">jevů </w:t>
            </w:r>
            <w:r>
              <w:rPr>
                <w:spacing w:val="-2"/>
                <w:sz w:val="24"/>
              </w:rPr>
              <w:t>(šikana)</w:t>
            </w:r>
          </w:p>
        </w:tc>
        <w:tc>
          <w:tcPr>
            <w:tcW w:w="3731" w:type="dxa"/>
          </w:tcPr>
          <w:p w:rsidR="00672093" w:rsidRDefault="00F96E87">
            <w:pPr>
              <w:pStyle w:val="TableParagraph"/>
              <w:numPr>
                <w:ilvl w:val="0"/>
                <w:numId w:val="163"/>
              </w:numPr>
              <w:tabs>
                <w:tab w:val="left" w:pos="468"/>
                <w:tab w:val="left" w:pos="469"/>
              </w:tabs>
              <w:spacing w:before="1"/>
              <w:ind w:hanging="361"/>
              <w:rPr>
                <w:sz w:val="24"/>
              </w:rPr>
            </w:pPr>
            <w:r>
              <w:rPr>
                <w:sz w:val="24"/>
              </w:rPr>
              <w:t>rozbor</w:t>
            </w:r>
            <w:r>
              <w:rPr>
                <w:spacing w:val="-3"/>
                <w:sz w:val="24"/>
              </w:rPr>
              <w:t xml:space="preserve"> </w:t>
            </w:r>
            <w:r>
              <w:rPr>
                <w:sz w:val="24"/>
              </w:rPr>
              <w:t>školní</w:t>
            </w:r>
            <w:r>
              <w:rPr>
                <w:spacing w:val="-3"/>
                <w:sz w:val="24"/>
              </w:rPr>
              <w:t xml:space="preserve"> </w:t>
            </w:r>
            <w:r>
              <w:rPr>
                <w:spacing w:val="-2"/>
                <w:sz w:val="24"/>
              </w:rPr>
              <w:t>dokumentace</w:t>
            </w:r>
          </w:p>
          <w:p w:rsidR="00672093" w:rsidRDefault="00F96E87">
            <w:pPr>
              <w:pStyle w:val="TableParagraph"/>
              <w:numPr>
                <w:ilvl w:val="0"/>
                <w:numId w:val="163"/>
              </w:numPr>
              <w:tabs>
                <w:tab w:val="left" w:pos="468"/>
                <w:tab w:val="left" w:pos="469"/>
              </w:tabs>
              <w:spacing w:before="78"/>
              <w:ind w:hanging="361"/>
              <w:rPr>
                <w:sz w:val="24"/>
              </w:rPr>
            </w:pPr>
            <w:r>
              <w:rPr>
                <w:sz w:val="24"/>
              </w:rPr>
              <w:t>rozbor</w:t>
            </w:r>
            <w:r>
              <w:rPr>
                <w:spacing w:val="-3"/>
                <w:sz w:val="24"/>
              </w:rPr>
              <w:t xml:space="preserve"> </w:t>
            </w:r>
            <w:r>
              <w:rPr>
                <w:sz w:val="24"/>
              </w:rPr>
              <w:t>školní</w:t>
            </w:r>
            <w:r>
              <w:rPr>
                <w:spacing w:val="-3"/>
                <w:sz w:val="24"/>
              </w:rPr>
              <w:t xml:space="preserve"> </w:t>
            </w:r>
            <w:r>
              <w:rPr>
                <w:spacing w:val="-2"/>
                <w:sz w:val="24"/>
              </w:rPr>
              <w:t>dokumentace</w:t>
            </w:r>
          </w:p>
          <w:p w:rsidR="00672093" w:rsidRDefault="00F96E87">
            <w:pPr>
              <w:pStyle w:val="TableParagraph"/>
              <w:numPr>
                <w:ilvl w:val="0"/>
                <w:numId w:val="163"/>
              </w:numPr>
              <w:tabs>
                <w:tab w:val="left" w:pos="468"/>
                <w:tab w:val="left" w:pos="469"/>
              </w:tabs>
              <w:spacing w:before="81"/>
              <w:ind w:hanging="361"/>
              <w:rPr>
                <w:sz w:val="24"/>
              </w:rPr>
            </w:pPr>
            <w:r>
              <w:rPr>
                <w:sz w:val="24"/>
              </w:rPr>
              <w:t>rozbor</w:t>
            </w:r>
            <w:r>
              <w:rPr>
                <w:spacing w:val="-3"/>
                <w:sz w:val="24"/>
              </w:rPr>
              <w:t xml:space="preserve"> </w:t>
            </w:r>
            <w:r>
              <w:rPr>
                <w:sz w:val="24"/>
              </w:rPr>
              <w:t>školní</w:t>
            </w:r>
            <w:r>
              <w:rPr>
                <w:spacing w:val="-3"/>
                <w:sz w:val="24"/>
              </w:rPr>
              <w:t xml:space="preserve"> </w:t>
            </w:r>
            <w:r>
              <w:rPr>
                <w:spacing w:val="-2"/>
                <w:sz w:val="24"/>
              </w:rPr>
              <w:t>dokumentace</w:t>
            </w:r>
          </w:p>
          <w:p w:rsidR="00672093" w:rsidRDefault="00672093">
            <w:pPr>
              <w:pStyle w:val="TableParagraph"/>
              <w:spacing w:before="9"/>
              <w:rPr>
                <w:b/>
                <w:sz w:val="37"/>
              </w:rPr>
            </w:pPr>
          </w:p>
          <w:p w:rsidR="00672093" w:rsidRDefault="00F96E87">
            <w:pPr>
              <w:pStyle w:val="TableParagraph"/>
              <w:numPr>
                <w:ilvl w:val="0"/>
                <w:numId w:val="163"/>
              </w:numPr>
              <w:tabs>
                <w:tab w:val="left" w:pos="468"/>
                <w:tab w:val="left" w:pos="469"/>
              </w:tabs>
              <w:spacing w:before="1"/>
              <w:ind w:hanging="361"/>
              <w:rPr>
                <w:i/>
                <w:sz w:val="24"/>
              </w:rPr>
            </w:pPr>
            <w:r>
              <w:rPr>
                <w:sz w:val="24"/>
              </w:rPr>
              <w:t>dotazník pro Ž</w:t>
            </w:r>
            <w:r>
              <w:rPr>
                <w:spacing w:val="-3"/>
                <w:sz w:val="24"/>
              </w:rPr>
              <w:t xml:space="preserve"> </w:t>
            </w:r>
            <w:r>
              <w:rPr>
                <w:spacing w:val="-2"/>
                <w:sz w:val="24"/>
              </w:rPr>
              <w:t>(š</w:t>
            </w:r>
            <w:r>
              <w:rPr>
                <w:i/>
                <w:spacing w:val="-2"/>
                <w:sz w:val="24"/>
              </w:rPr>
              <w:t>ikana)</w:t>
            </w:r>
          </w:p>
        </w:tc>
        <w:tc>
          <w:tcPr>
            <w:tcW w:w="2126" w:type="dxa"/>
          </w:tcPr>
          <w:p w:rsidR="00672093" w:rsidRDefault="00F96E87">
            <w:pPr>
              <w:pStyle w:val="TableParagraph"/>
              <w:numPr>
                <w:ilvl w:val="0"/>
                <w:numId w:val="162"/>
              </w:numPr>
              <w:tabs>
                <w:tab w:val="left" w:pos="467"/>
                <w:tab w:val="left" w:pos="468"/>
              </w:tabs>
              <w:spacing w:before="1"/>
              <w:ind w:hanging="362"/>
              <w:rPr>
                <w:sz w:val="24"/>
              </w:rPr>
            </w:pPr>
            <w:r>
              <w:rPr>
                <w:sz w:val="24"/>
              </w:rPr>
              <w:t>2x</w:t>
            </w:r>
            <w:r>
              <w:rPr>
                <w:spacing w:val="2"/>
                <w:sz w:val="24"/>
              </w:rPr>
              <w:t xml:space="preserve"> </w:t>
            </w:r>
            <w:r>
              <w:rPr>
                <w:spacing w:val="-2"/>
                <w:sz w:val="24"/>
              </w:rPr>
              <w:t>ročně</w:t>
            </w:r>
          </w:p>
          <w:p w:rsidR="00672093" w:rsidRDefault="00F96E87">
            <w:pPr>
              <w:pStyle w:val="TableParagraph"/>
              <w:numPr>
                <w:ilvl w:val="0"/>
                <w:numId w:val="162"/>
              </w:numPr>
              <w:tabs>
                <w:tab w:val="left" w:pos="467"/>
                <w:tab w:val="left" w:pos="468"/>
              </w:tabs>
              <w:spacing w:before="78"/>
              <w:ind w:hanging="362"/>
              <w:rPr>
                <w:sz w:val="24"/>
              </w:rPr>
            </w:pPr>
            <w:r>
              <w:rPr>
                <w:sz w:val="24"/>
              </w:rPr>
              <w:t>1x</w:t>
            </w:r>
            <w:r>
              <w:rPr>
                <w:spacing w:val="-1"/>
                <w:sz w:val="24"/>
              </w:rPr>
              <w:t xml:space="preserve"> </w:t>
            </w:r>
            <w:r>
              <w:rPr>
                <w:sz w:val="24"/>
              </w:rPr>
              <w:t>za</w:t>
            </w:r>
            <w:r>
              <w:rPr>
                <w:spacing w:val="-1"/>
                <w:sz w:val="24"/>
              </w:rPr>
              <w:t xml:space="preserve"> </w:t>
            </w:r>
            <w:r>
              <w:rPr>
                <w:sz w:val="24"/>
              </w:rPr>
              <w:t>tři</w:t>
            </w:r>
            <w:r>
              <w:rPr>
                <w:spacing w:val="1"/>
                <w:sz w:val="24"/>
              </w:rPr>
              <w:t xml:space="preserve"> </w:t>
            </w:r>
            <w:r>
              <w:rPr>
                <w:spacing w:val="-4"/>
                <w:sz w:val="24"/>
              </w:rPr>
              <w:t>roky</w:t>
            </w:r>
          </w:p>
          <w:p w:rsidR="00672093" w:rsidRDefault="00F96E87">
            <w:pPr>
              <w:pStyle w:val="TableParagraph"/>
              <w:numPr>
                <w:ilvl w:val="0"/>
                <w:numId w:val="162"/>
              </w:numPr>
              <w:tabs>
                <w:tab w:val="left" w:pos="467"/>
                <w:tab w:val="left" w:pos="468"/>
              </w:tabs>
              <w:spacing w:before="81"/>
              <w:ind w:hanging="362"/>
              <w:rPr>
                <w:sz w:val="24"/>
              </w:rPr>
            </w:pPr>
            <w:r>
              <w:rPr>
                <w:sz w:val="24"/>
              </w:rPr>
              <w:t>1x</w:t>
            </w:r>
            <w:r>
              <w:rPr>
                <w:spacing w:val="2"/>
                <w:sz w:val="24"/>
              </w:rPr>
              <w:t xml:space="preserve"> </w:t>
            </w:r>
            <w:r>
              <w:rPr>
                <w:spacing w:val="-2"/>
                <w:sz w:val="24"/>
              </w:rPr>
              <w:t>ročně</w:t>
            </w:r>
          </w:p>
          <w:p w:rsidR="00672093" w:rsidRDefault="00672093">
            <w:pPr>
              <w:pStyle w:val="TableParagraph"/>
              <w:spacing w:before="9"/>
              <w:rPr>
                <w:b/>
                <w:sz w:val="37"/>
              </w:rPr>
            </w:pPr>
          </w:p>
          <w:p w:rsidR="00672093" w:rsidRDefault="00F96E87">
            <w:pPr>
              <w:pStyle w:val="TableParagraph"/>
              <w:numPr>
                <w:ilvl w:val="0"/>
                <w:numId w:val="162"/>
              </w:numPr>
              <w:tabs>
                <w:tab w:val="left" w:pos="467"/>
                <w:tab w:val="left" w:pos="468"/>
              </w:tabs>
              <w:spacing w:before="1"/>
              <w:ind w:hanging="362"/>
              <w:rPr>
                <w:sz w:val="24"/>
              </w:rPr>
            </w:pPr>
            <w:r>
              <w:rPr>
                <w:sz w:val="24"/>
              </w:rPr>
              <w:t>1x</w:t>
            </w:r>
            <w:r>
              <w:rPr>
                <w:spacing w:val="2"/>
                <w:sz w:val="24"/>
              </w:rPr>
              <w:t xml:space="preserve"> </w:t>
            </w:r>
            <w:r>
              <w:rPr>
                <w:spacing w:val="-2"/>
                <w:sz w:val="24"/>
              </w:rPr>
              <w:t>ročně</w:t>
            </w:r>
          </w:p>
        </w:tc>
        <w:tc>
          <w:tcPr>
            <w:tcW w:w="1431" w:type="dxa"/>
          </w:tcPr>
          <w:p w:rsidR="00672093" w:rsidRDefault="00F96E87">
            <w:pPr>
              <w:pStyle w:val="TableParagraph"/>
              <w:spacing w:line="309" w:lineRule="auto"/>
              <w:ind w:left="109" w:right="681"/>
              <w:jc w:val="both"/>
              <w:rPr>
                <w:sz w:val="24"/>
              </w:rPr>
            </w:pPr>
            <w:r>
              <w:rPr>
                <w:spacing w:val="-6"/>
                <w:sz w:val="24"/>
              </w:rPr>
              <w:t xml:space="preserve">TU ŘŠ </w:t>
            </w:r>
            <w:proofErr w:type="spellStart"/>
            <w:r>
              <w:rPr>
                <w:spacing w:val="-5"/>
                <w:sz w:val="24"/>
              </w:rPr>
              <w:t>ŘŠ</w:t>
            </w:r>
            <w:proofErr w:type="spellEnd"/>
          </w:p>
          <w:p w:rsidR="00672093" w:rsidRDefault="00672093">
            <w:pPr>
              <w:pStyle w:val="TableParagraph"/>
              <w:spacing w:before="9"/>
              <w:rPr>
                <w:b/>
                <w:sz w:val="30"/>
              </w:rPr>
            </w:pPr>
          </w:p>
          <w:p w:rsidR="00672093" w:rsidRDefault="00F96E87">
            <w:pPr>
              <w:pStyle w:val="TableParagraph"/>
              <w:ind w:left="109"/>
              <w:rPr>
                <w:sz w:val="24"/>
              </w:rPr>
            </w:pPr>
            <w:r>
              <w:rPr>
                <w:spacing w:val="-5"/>
                <w:sz w:val="24"/>
              </w:rPr>
              <w:t>ŠMP</w:t>
            </w:r>
          </w:p>
        </w:tc>
      </w:tr>
    </w:tbl>
    <w:p w:rsidR="00672093" w:rsidRDefault="00672093">
      <w:pPr>
        <w:rPr>
          <w:sz w:val="24"/>
        </w:rPr>
        <w:sectPr w:rsidR="00672093">
          <w:pgSz w:w="16840" w:h="11910" w:orient="landscape"/>
          <w:pgMar w:top="1100" w:right="0" w:bottom="1040" w:left="1020" w:header="0" w:footer="852" w:gutter="0"/>
          <w:cols w:space="708"/>
        </w:sectPr>
      </w:pPr>
    </w:p>
    <w:p w:rsidR="00672093" w:rsidRDefault="00672093">
      <w:pPr>
        <w:pStyle w:val="Zkladntext"/>
        <w:spacing w:before="1" w:after="1"/>
        <w:rPr>
          <w:b/>
          <w:sz w:val="27"/>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17"/>
        <w:gridCol w:w="4112"/>
        <w:gridCol w:w="42"/>
        <w:gridCol w:w="2015"/>
        <w:gridCol w:w="1123"/>
      </w:tblGrid>
      <w:tr w:rsidR="00672093" w:rsidTr="006D1131">
        <w:trPr>
          <w:trHeight w:val="354"/>
        </w:trPr>
        <w:tc>
          <w:tcPr>
            <w:tcW w:w="2989" w:type="dxa"/>
          </w:tcPr>
          <w:p w:rsidR="00672093" w:rsidRPr="006D1131" w:rsidRDefault="00F96E87" w:rsidP="006D1131">
            <w:pPr>
              <w:pStyle w:val="TableParagraph"/>
              <w:spacing w:line="275" w:lineRule="exact"/>
              <w:ind w:left="1055" w:right="1046" w:hanging="870"/>
              <w:jc w:val="center"/>
              <w:rPr>
                <w:b/>
              </w:rPr>
            </w:pPr>
            <w:r w:rsidRPr="006D1131">
              <w:rPr>
                <w:b/>
                <w:spacing w:val="-5"/>
              </w:rPr>
              <w:t>cíl</w:t>
            </w:r>
          </w:p>
        </w:tc>
        <w:tc>
          <w:tcPr>
            <w:tcW w:w="3217" w:type="dxa"/>
          </w:tcPr>
          <w:p w:rsidR="00672093" w:rsidRPr="006D1131" w:rsidRDefault="00F96E87" w:rsidP="006D1131">
            <w:pPr>
              <w:pStyle w:val="TableParagraph"/>
              <w:spacing w:line="275" w:lineRule="exact"/>
              <w:ind w:left="227" w:right="1501"/>
              <w:jc w:val="center"/>
              <w:rPr>
                <w:b/>
              </w:rPr>
            </w:pPr>
            <w:r w:rsidRPr="006D1131">
              <w:rPr>
                <w:b/>
                <w:spacing w:val="-2"/>
              </w:rPr>
              <w:t>kritéria</w:t>
            </w:r>
          </w:p>
        </w:tc>
        <w:tc>
          <w:tcPr>
            <w:tcW w:w="4112" w:type="dxa"/>
          </w:tcPr>
          <w:p w:rsidR="00672093" w:rsidRPr="006D1131" w:rsidRDefault="00F96E87" w:rsidP="006D1131">
            <w:pPr>
              <w:pStyle w:val="TableParagraph"/>
              <w:spacing w:line="275" w:lineRule="exact"/>
              <w:ind w:left="1494" w:right="1616" w:hanging="709"/>
              <w:jc w:val="center"/>
              <w:rPr>
                <w:b/>
              </w:rPr>
            </w:pPr>
            <w:r w:rsidRPr="006D1131">
              <w:rPr>
                <w:b/>
                <w:spacing w:val="-2"/>
              </w:rPr>
              <w:t>nástroje</w:t>
            </w:r>
          </w:p>
        </w:tc>
        <w:tc>
          <w:tcPr>
            <w:tcW w:w="2057" w:type="dxa"/>
            <w:gridSpan w:val="2"/>
          </w:tcPr>
          <w:p w:rsidR="00672093" w:rsidRPr="006D1131" w:rsidRDefault="00F96E87">
            <w:pPr>
              <w:pStyle w:val="TableParagraph"/>
              <w:spacing w:line="275" w:lineRule="exact"/>
              <w:ind w:left="664"/>
              <w:rPr>
                <w:b/>
              </w:rPr>
            </w:pPr>
            <w:r w:rsidRPr="006D1131">
              <w:rPr>
                <w:b/>
                <w:spacing w:val="-2"/>
              </w:rPr>
              <w:t>četnost</w:t>
            </w:r>
          </w:p>
        </w:tc>
        <w:tc>
          <w:tcPr>
            <w:tcW w:w="1123" w:type="dxa"/>
          </w:tcPr>
          <w:p w:rsidR="00672093" w:rsidRPr="006D1131" w:rsidRDefault="00672093">
            <w:pPr>
              <w:pStyle w:val="TableParagraph"/>
            </w:pPr>
          </w:p>
        </w:tc>
      </w:tr>
      <w:tr w:rsidR="00672093" w:rsidTr="006D1131">
        <w:trPr>
          <w:trHeight w:val="357"/>
        </w:trPr>
        <w:tc>
          <w:tcPr>
            <w:tcW w:w="13498" w:type="dxa"/>
            <w:gridSpan w:val="6"/>
          </w:tcPr>
          <w:p w:rsidR="00672093" w:rsidRPr="006D1131" w:rsidRDefault="00F96E87">
            <w:pPr>
              <w:pStyle w:val="TableParagraph"/>
              <w:spacing w:line="275" w:lineRule="exact"/>
              <w:ind w:left="919"/>
              <w:rPr>
                <w:b/>
                <w:i/>
              </w:rPr>
            </w:pPr>
            <w:r w:rsidRPr="006D1131">
              <w:rPr>
                <w:b/>
                <w:i/>
              </w:rPr>
              <w:t>3.</w:t>
            </w:r>
            <w:r w:rsidRPr="006D1131">
              <w:rPr>
                <w:b/>
                <w:i/>
                <w:spacing w:val="27"/>
              </w:rPr>
              <w:t xml:space="preserve">  </w:t>
            </w:r>
            <w:r w:rsidRPr="006D1131">
              <w:rPr>
                <w:b/>
                <w:i/>
              </w:rPr>
              <w:t>Podpora</w:t>
            </w:r>
            <w:r w:rsidRPr="006D1131">
              <w:rPr>
                <w:b/>
                <w:i/>
                <w:spacing w:val="-1"/>
              </w:rPr>
              <w:t xml:space="preserve"> </w:t>
            </w:r>
            <w:r w:rsidRPr="006D1131">
              <w:rPr>
                <w:b/>
                <w:i/>
              </w:rPr>
              <w:t>školy</w:t>
            </w:r>
            <w:r w:rsidRPr="006D1131">
              <w:rPr>
                <w:b/>
                <w:i/>
                <w:spacing w:val="-3"/>
              </w:rPr>
              <w:t xml:space="preserve"> </w:t>
            </w:r>
            <w:r w:rsidRPr="006D1131">
              <w:rPr>
                <w:b/>
                <w:i/>
              </w:rPr>
              <w:t>žákům,</w:t>
            </w:r>
            <w:r w:rsidRPr="006D1131">
              <w:rPr>
                <w:b/>
                <w:i/>
                <w:spacing w:val="-2"/>
              </w:rPr>
              <w:t xml:space="preserve"> </w:t>
            </w:r>
            <w:r w:rsidRPr="006D1131">
              <w:rPr>
                <w:b/>
                <w:i/>
              </w:rPr>
              <w:t>spolupráce</w:t>
            </w:r>
            <w:r w:rsidRPr="006D1131">
              <w:rPr>
                <w:b/>
                <w:i/>
                <w:spacing w:val="-2"/>
              </w:rPr>
              <w:t xml:space="preserve"> </w:t>
            </w:r>
            <w:r w:rsidRPr="006D1131">
              <w:rPr>
                <w:b/>
                <w:i/>
              </w:rPr>
              <w:t>s</w:t>
            </w:r>
            <w:r w:rsidRPr="006D1131">
              <w:rPr>
                <w:b/>
                <w:i/>
                <w:spacing w:val="-1"/>
              </w:rPr>
              <w:t xml:space="preserve"> </w:t>
            </w:r>
            <w:r w:rsidRPr="006D1131">
              <w:rPr>
                <w:b/>
                <w:i/>
              </w:rPr>
              <w:t>rodiči,</w:t>
            </w:r>
            <w:r w:rsidRPr="006D1131">
              <w:rPr>
                <w:b/>
                <w:i/>
                <w:spacing w:val="-2"/>
              </w:rPr>
              <w:t xml:space="preserve"> </w:t>
            </w:r>
            <w:r w:rsidRPr="006D1131">
              <w:rPr>
                <w:b/>
                <w:i/>
              </w:rPr>
              <w:t>vliv</w:t>
            </w:r>
            <w:r w:rsidRPr="006D1131">
              <w:rPr>
                <w:b/>
                <w:i/>
                <w:spacing w:val="-1"/>
              </w:rPr>
              <w:t xml:space="preserve"> </w:t>
            </w:r>
            <w:r w:rsidRPr="006D1131">
              <w:rPr>
                <w:b/>
                <w:i/>
              </w:rPr>
              <w:t>vzájemných</w:t>
            </w:r>
            <w:r w:rsidRPr="006D1131">
              <w:rPr>
                <w:b/>
                <w:i/>
                <w:spacing w:val="-2"/>
              </w:rPr>
              <w:t xml:space="preserve"> </w:t>
            </w:r>
            <w:r w:rsidRPr="006D1131">
              <w:rPr>
                <w:b/>
                <w:i/>
              </w:rPr>
              <w:t>vztahů</w:t>
            </w:r>
            <w:r w:rsidRPr="006D1131">
              <w:rPr>
                <w:b/>
                <w:i/>
                <w:spacing w:val="-2"/>
              </w:rPr>
              <w:t xml:space="preserve"> </w:t>
            </w:r>
            <w:r w:rsidRPr="006D1131">
              <w:rPr>
                <w:b/>
                <w:i/>
              </w:rPr>
              <w:t>školy,</w:t>
            </w:r>
            <w:r w:rsidRPr="006D1131">
              <w:rPr>
                <w:b/>
                <w:i/>
                <w:spacing w:val="-1"/>
              </w:rPr>
              <w:t xml:space="preserve"> </w:t>
            </w:r>
            <w:r w:rsidRPr="006D1131">
              <w:rPr>
                <w:b/>
                <w:i/>
              </w:rPr>
              <w:t>žáků,</w:t>
            </w:r>
            <w:r w:rsidRPr="006D1131">
              <w:rPr>
                <w:b/>
                <w:i/>
                <w:spacing w:val="-2"/>
              </w:rPr>
              <w:t xml:space="preserve"> </w:t>
            </w:r>
            <w:r w:rsidRPr="006D1131">
              <w:rPr>
                <w:b/>
                <w:i/>
              </w:rPr>
              <w:t>rodičů</w:t>
            </w:r>
            <w:r w:rsidRPr="006D1131">
              <w:rPr>
                <w:b/>
                <w:i/>
                <w:spacing w:val="-2"/>
              </w:rPr>
              <w:t xml:space="preserve"> </w:t>
            </w:r>
            <w:r w:rsidRPr="006D1131">
              <w:rPr>
                <w:b/>
                <w:i/>
              </w:rPr>
              <w:t>a</w:t>
            </w:r>
            <w:r w:rsidRPr="006D1131">
              <w:rPr>
                <w:b/>
                <w:i/>
                <w:spacing w:val="-1"/>
              </w:rPr>
              <w:t xml:space="preserve"> </w:t>
            </w:r>
            <w:r w:rsidRPr="006D1131">
              <w:rPr>
                <w:b/>
                <w:i/>
              </w:rPr>
              <w:t>dalších</w:t>
            </w:r>
            <w:r w:rsidRPr="006D1131">
              <w:rPr>
                <w:b/>
                <w:i/>
                <w:spacing w:val="-2"/>
              </w:rPr>
              <w:t xml:space="preserve"> </w:t>
            </w:r>
            <w:r w:rsidRPr="006D1131">
              <w:rPr>
                <w:b/>
                <w:i/>
              </w:rPr>
              <w:t>osob</w:t>
            </w:r>
            <w:r w:rsidRPr="006D1131">
              <w:rPr>
                <w:b/>
                <w:i/>
                <w:spacing w:val="-2"/>
              </w:rPr>
              <w:t xml:space="preserve"> </w:t>
            </w:r>
            <w:r w:rsidRPr="006D1131">
              <w:rPr>
                <w:b/>
                <w:i/>
              </w:rPr>
              <w:t>na</w:t>
            </w:r>
            <w:r w:rsidRPr="006D1131">
              <w:rPr>
                <w:b/>
                <w:i/>
                <w:spacing w:val="-1"/>
              </w:rPr>
              <w:t xml:space="preserve"> </w:t>
            </w:r>
            <w:r w:rsidRPr="006D1131">
              <w:rPr>
                <w:b/>
                <w:i/>
                <w:spacing w:val="-2"/>
              </w:rPr>
              <w:t>vzdělávání</w:t>
            </w:r>
          </w:p>
        </w:tc>
      </w:tr>
      <w:tr w:rsidR="00672093" w:rsidTr="006D1131">
        <w:trPr>
          <w:trHeight w:val="1374"/>
        </w:trPr>
        <w:tc>
          <w:tcPr>
            <w:tcW w:w="2989" w:type="dxa"/>
            <w:tcBorders>
              <w:bottom w:val="nil"/>
            </w:tcBorders>
          </w:tcPr>
          <w:p w:rsidR="00672093" w:rsidRPr="006D1131" w:rsidRDefault="00F96E87">
            <w:pPr>
              <w:pStyle w:val="TableParagraph"/>
              <w:ind w:left="107"/>
              <w:rPr>
                <w:b/>
              </w:rPr>
            </w:pPr>
            <w:r w:rsidRPr="006D1131">
              <w:rPr>
                <w:b/>
              </w:rPr>
              <w:t>zvýšení spolupráce zákonných</w:t>
            </w:r>
            <w:r w:rsidRPr="006D1131">
              <w:rPr>
                <w:b/>
                <w:spacing w:val="-15"/>
              </w:rPr>
              <w:t xml:space="preserve"> </w:t>
            </w:r>
            <w:r w:rsidRPr="006D1131">
              <w:rPr>
                <w:b/>
              </w:rPr>
              <w:t>zástupců</w:t>
            </w:r>
            <w:r w:rsidRPr="006D1131">
              <w:rPr>
                <w:b/>
                <w:spacing w:val="-15"/>
              </w:rPr>
              <w:t xml:space="preserve"> </w:t>
            </w:r>
            <w:r w:rsidRPr="006D1131">
              <w:rPr>
                <w:b/>
              </w:rPr>
              <w:t xml:space="preserve">se </w:t>
            </w:r>
            <w:r w:rsidRPr="006D1131">
              <w:rPr>
                <w:b/>
                <w:spacing w:val="-2"/>
              </w:rPr>
              <w:t>školou</w:t>
            </w:r>
          </w:p>
        </w:tc>
        <w:tc>
          <w:tcPr>
            <w:tcW w:w="3217" w:type="dxa"/>
            <w:vMerge w:val="restart"/>
          </w:tcPr>
          <w:p w:rsidR="00672093" w:rsidRPr="006D1131" w:rsidRDefault="00F96E87">
            <w:pPr>
              <w:pStyle w:val="TableParagraph"/>
              <w:numPr>
                <w:ilvl w:val="0"/>
                <w:numId w:val="161"/>
              </w:numPr>
              <w:tabs>
                <w:tab w:val="left" w:pos="468"/>
                <w:tab w:val="left" w:pos="469"/>
              </w:tabs>
              <w:ind w:right="204"/>
            </w:pPr>
            <w:r w:rsidRPr="006D1131">
              <w:t>vyšší účast zákonných zástupců</w:t>
            </w:r>
            <w:r w:rsidRPr="006D1131">
              <w:rPr>
                <w:spacing w:val="-15"/>
              </w:rPr>
              <w:t xml:space="preserve"> </w:t>
            </w:r>
            <w:r w:rsidRPr="006D1131">
              <w:t>na</w:t>
            </w:r>
            <w:r w:rsidRPr="006D1131">
              <w:rPr>
                <w:spacing w:val="-15"/>
              </w:rPr>
              <w:t xml:space="preserve"> </w:t>
            </w:r>
            <w:r w:rsidRPr="006D1131">
              <w:t xml:space="preserve">konzultačních </w:t>
            </w:r>
            <w:r w:rsidRPr="006D1131">
              <w:rPr>
                <w:spacing w:val="-2"/>
              </w:rPr>
              <w:t>dnech</w:t>
            </w:r>
          </w:p>
          <w:p w:rsidR="00672093" w:rsidRPr="006D1131" w:rsidRDefault="00F96E87">
            <w:pPr>
              <w:pStyle w:val="TableParagraph"/>
              <w:numPr>
                <w:ilvl w:val="0"/>
                <w:numId w:val="161"/>
              </w:numPr>
              <w:tabs>
                <w:tab w:val="left" w:pos="468"/>
                <w:tab w:val="left" w:pos="469"/>
              </w:tabs>
              <w:spacing w:before="76" w:line="242" w:lineRule="auto"/>
              <w:ind w:right="495"/>
            </w:pPr>
            <w:r w:rsidRPr="006D1131">
              <w:t>spokojenost</w:t>
            </w:r>
            <w:r w:rsidRPr="006D1131">
              <w:rPr>
                <w:spacing w:val="-15"/>
              </w:rPr>
              <w:t xml:space="preserve"> </w:t>
            </w:r>
            <w:r w:rsidRPr="006D1131">
              <w:t>zákonných zástupců se školou</w:t>
            </w:r>
          </w:p>
          <w:p w:rsidR="00672093" w:rsidRPr="006D1131" w:rsidRDefault="00F96E87">
            <w:pPr>
              <w:pStyle w:val="TableParagraph"/>
              <w:numPr>
                <w:ilvl w:val="0"/>
                <w:numId w:val="161"/>
              </w:numPr>
              <w:tabs>
                <w:tab w:val="left" w:pos="468"/>
                <w:tab w:val="left" w:pos="469"/>
              </w:tabs>
              <w:spacing w:before="78"/>
              <w:ind w:hanging="361"/>
            </w:pPr>
            <w:r w:rsidRPr="006D1131">
              <w:t>četnost</w:t>
            </w:r>
            <w:r w:rsidRPr="006D1131">
              <w:rPr>
                <w:spacing w:val="-1"/>
              </w:rPr>
              <w:t xml:space="preserve"> </w:t>
            </w:r>
            <w:r w:rsidRPr="006D1131">
              <w:rPr>
                <w:spacing w:val="-2"/>
              </w:rPr>
              <w:t>setkávání</w:t>
            </w:r>
          </w:p>
        </w:tc>
        <w:tc>
          <w:tcPr>
            <w:tcW w:w="4154" w:type="dxa"/>
            <w:gridSpan w:val="2"/>
            <w:tcBorders>
              <w:bottom w:val="nil"/>
            </w:tcBorders>
          </w:tcPr>
          <w:p w:rsidR="00672093" w:rsidRPr="006D1131" w:rsidRDefault="00F96E87">
            <w:pPr>
              <w:pStyle w:val="TableParagraph"/>
              <w:numPr>
                <w:ilvl w:val="0"/>
                <w:numId w:val="160"/>
              </w:numPr>
              <w:tabs>
                <w:tab w:val="left" w:pos="467"/>
                <w:tab w:val="left" w:pos="468"/>
              </w:tabs>
              <w:spacing w:before="1"/>
              <w:ind w:hanging="361"/>
            </w:pPr>
            <w:r w:rsidRPr="006D1131">
              <w:t>analýza</w:t>
            </w:r>
            <w:r w:rsidRPr="006D1131">
              <w:rPr>
                <w:spacing w:val="-3"/>
              </w:rPr>
              <w:t xml:space="preserve"> </w:t>
            </w:r>
            <w:r w:rsidRPr="006D1131">
              <w:t>dokumentů</w:t>
            </w:r>
            <w:r w:rsidRPr="006D1131">
              <w:rPr>
                <w:spacing w:val="-1"/>
              </w:rPr>
              <w:t xml:space="preserve"> </w:t>
            </w:r>
            <w:r w:rsidRPr="006D1131">
              <w:rPr>
                <w:spacing w:val="-2"/>
              </w:rPr>
              <w:t>(přehledy)</w:t>
            </w:r>
          </w:p>
          <w:p w:rsidR="00672093" w:rsidRPr="006D1131" w:rsidRDefault="00672093">
            <w:pPr>
              <w:pStyle w:val="TableParagraph"/>
              <w:rPr>
                <w:b/>
              </w:rPr>
            </w:pPr>
          </w:p>
          <w:p w:rsidR="00672093" w:rsidRPr="006D1131" w:rsidRDefault="00672093">
            <w:pPr>
              <w:pStyle w:val="TableParagraph"/>
              <w:spacing w:before="8"/>
              <w:rPr>
                <w:b/>
              </w:rPr>
            </w:pPr>
          </w:p>
          <w:p w:rsidR="00672093" w:rsidRPr="006D1131" w:rsidRDefault="00F96E87">
            <w:pPr>
              <w:pStyle w:val="TableParagraph"/>
              <w:numPr>
                <w:ilvl w:val="0"/>
                <w:numId w:val="160"/>
              </w:numPr>
              <w:tabs>
                <w:tab w:val="left" w:pos="467"/>
                <w:tab w:val="left" w:pos="468"/>
              </w:tabs>
              <w:spacing w:line="269" w:lineRule="exact"/>
              <w:ind w:hanging="361"/>
            </w:pPr>
            <w:r w:rsidRPr="006D1131">
              <w:t>dotazník</w:t>
            </w:r>
            <w:r w:rsidRPr="006D1131">
              <w:rPr>
                <w:spacing w:val="-1"/>
              </w:rPr>
              <w:t xml:space="preserve"> </w:t>
            </w:r>
            <w:r w:rsidRPr="006D1131">
              <w:rPr>
                <w:spacing w:val="-4"/>
              </w:rPr>
              <w:t>SWOT</w:t>
            </w:r>
          </w:p>
        </w:tc>
        <w:tc>
          <w:tcPr>
            <w:tcW w:w="2015" w:type="dxa"/>
            <w:tcBorders>
              <w:bottom w:val="nil"/>
            </w:tcBorders>
          </w:tcPr>
          <w:p w:rsidR="00672093" w:rsidRPr="006D1131" w:rsidRDefault="00F96E87">
            <w:pPr>
              <w:pStyle w:val="TableParagraph"/>
              <w:numPr>
                <w:ilvl w:val="0"/>
                <w:numId w:val="159"/>
              </w:numPr>
              <w:tabs>
                <w:tab w:val="left" w:pos="467"/>
                <w:tab w:val="left" w:pos="468"/>
              </w:tabs>
              <w:spacing w:before="1"/>
              <w:ind w:hanging="361"/>
            </w:pPr>
            <w:r w:rsidRPr="006D1131">
              <w:t>1x</w:t>
            </w:r>
            <w:r w:rsidRPr="006D1131">
              <w:rPr>
                <w:spacing w:val="2"/>
              </w:rPr>
              <w:t xml:space="preserve"> </w:t>
            </w:r>
            <w:r w:rsidRPr="006D1131">
              <w:rPr>
                <w:spacing w:val="-2"/>
              </w:rPr>
              <w:t>ročně</w:t>
            </w:r>
          </w:p>
          <w:p w:rsidR="00672093" w:rsidRPr="006D1131" w:rsidRDefault="00672093">
            <w:pPr>
              <w:pStyle w:val="TableParagraph"/>
              <w:spacing w:before="7"/>
              <w:rPr>
                <w:b/>
              </w:rPr>
            </w:pPr>
          </w:p>
          <w:p w:rsidR="00672093" w:rsidRPr="006D1131" w:rsidRDefault="00F96E87">
            <w:pPr>
              <w:pStyle w:val="TableParagraph"/>
              <w:numPr>
                <w:ilvl w:val="0"/>
                <w:numId w:val="159"/>
              </w:numPr>
              <w:tabs>
                <w:tab w:val="left" w:pos="467"/>
                <w:tab w:val="left" w:pos="468"/>
              </w:tabs>
              <w:ind w:right="368"/>
            </w:pPr>
            <w:r w:rsidRPr="006D1131">
              <w:t>1x</w:t>
            </w:r>
            <w:r w:rsidRPr="006D1131">
              <w:rPr>
                <w:spacing w:val="-15"/>
              </w:rPr>
              <w:t xml:space="preserve"> </w:t>
            </w:r>
            <w:r w:rsidRPr="006D1131">
              <w:t>za</w:t>
            </w:r>
            <w:r w:rsidRPr="006D1131">
              <w:rPr>
                <w:spacing w:val="-15"/>
              </w:rPr>
              <w:t xml:space="preserve"> </w:t>
            </w:r>
            <w:r w:rsidRPr="006D1131">
              <w:t xml:space="preserve">dva </w:t>
            </w:r>
            <w:r w:rsidRPr="006D1131">
              <w:rPr>
                <w:spacing w:val="-4"/>
              </w:rPr>
              <w:t>roky</w:t>
            </w:r>
          </w:p>
        </w:tc>
        <w:tc>
          <w:tcPr>
            <w:tcW w:w="1123" w:type="dxa"/>
            <w:tcBorders>
              <w:bottom w:val="nil"/>
            </w:tcBorders>
          </w:tcPr>
          <w:p w:rsidR="00672093" w:rsidRPr="006D1131" w:rsidRDefault="00F96E87">
            <w:pPr>
              <w:pStyle w:val="TableParagraph"/>
              <w:spacing w:line="275" w:lineRule="exact"/>
              <w:ind w:left="105"/>
            </w:pPr>
            <w:r w:rsidRPr="006D1131">
              <w:rPr>
                <w:spacing w:val="-5"/>
              </w:rPr>
              <w:t>TU</w:t>
            </w:r>
          </w:p>
          <w:p w:rsidR="00672093" w:rsidRPr="006D1131" w:rsidRDefault="00672093">
            <w:pPr>
              <w:pStyle w:val="TableParagraph"/>
              <w:spacing w:before="11"/>
              <w:rPr>
                <w:b/>
              </w:rPr>
            </w:pPr>
          </w:p>
          <w:p w:rsidR="00672093" w:rsidRPr="006D1131" w:rsidRDefault="00F96E87">
            <w:pPr>
              <w:pStyle w:val="TableParagraph"/>
              <w:ind w:left="105"/>
            </w:pPr>
            <w:r w:rsidRPr="006D1131">
              <w:rPr>
                <w:spacing w:val="-5"/>
              </w:rPr>
              <w:t>ŠMP</w:t>
            </w:r>
          </w:p>
        </w:tc>
      </w:tr>
      <w:tr w:rsidR="00672093" w:rsidTr="006D1131">
        <w:trPr>
          <w:trHeight w:val="667"/>
        </w:trPr>
        <w:tc>
          <w:tcPr>
            <w:tcW w:w="2989" w:type="dxa"/>
            <w:tcBorders>
              <w:top w:val="nil"/>
            </w:tcBorders>
          </w:tcPr>
          <w:p w:rsidR="00672093" w:rsidRPr="006D1131" w:rsidRDefault="00672093">
            <w:pPr>
              <w:pStyle w:val="TableParagraph"/>
            </w:pPr>
          </w:p>
        </w:tc>
        <w:tc>
          <w:tcPr>
            <w:tcW w:w="3217" w:type="dxa"/>
            <w:vMerge/>
            <w:tcBorders>
              <w:top w:val="nil"/>
            </w:tcBorders>
          </w:tcPr>
          <w:p w:rsidR="00672093" w:rsidRPr="006D1131" w:rsidRDefault="00672093"/>
        </w:tc>
        <w:tc>
          <w:tcPr>
            <w:tcW w:w="4154" w:type="dxa"/>
            <w:gridSpan w:val="2"/>
            <w:tcBorders>
              <w:top w:val="nil"/>
            </w:tcBorders>
          </w:tcPr>
          <w:p w:rsidR="00672093" w:rsidRPr="006D1131" w:rsidRDefault="00F96E87">
            <w:pPr>
              <w:pStyle w:val="TableParagraph"/>
              <w:numPr>
                <w:ilvl w:val="0"/>
                <w:numId w:val="158"/>
              </w:numPr>
              <w:tabs>
                <w:tab w:val="left" w:pos="467"/>
                <w:tab w:val="left" w:pos="468"/>
              </w:tabs>
              <w:spacing w:before="76"/>
              <w:ind w:hanging="361"/>
            </w:pPr>
            <w:r w:rsidRPr="006D1131">
              <w:t>analýza</w:t>
            </w:r>
            <w:r w:rsidRPr="006D1131">
              <w:rPr>
                <w:spacing w:val="-5"/>
              </w:rPr>
              <w:t xml:space="preserve"> </w:t>
            </w:r>
            <w:r w:rsidRPr="006D1131">
              <w:rPr>
                <w:spacing w:val="-2"/>
              </w:rPr>
              <w:t>dokumentů</w:t>
            </w:r>
          </w:p>
        </w:tc>
        <w:tc>
          <w:tcPr>
            <w:tcW w:w="2015" w:type="dxa"/>
            <w:tcBorders>
              <w:top w:val="nil"/>
            </w:tcBorders>
          </w:tcPr>
          <w:p w:rsidR="00672093" w:rsidRPr="006D1131" w:rsidRDefault="00F96E87">
            <w:pPr>
              <w:pStyle w:val="TableParagraph"/>
              <w:numPr>
                <w:ilvl w:val="0"/>
                <w:numId w:val="157"/>
              </w:numPr>
              <w:tabs>
                <w:tab w:val="left" w:pos="467"/>
                <w:tab w:val="left" w:pos="468"/>
              </w:tabs>
              <w:spacing w:line="289" w:lineRule="exact"/>
              <w:ind w:hanging="361"/>
            </w:pPr>
            <w:r w:rsidRPr="006D1131">
              <w:t>1x</w:t>
            </w:r>
            <w:r w:rsidRPr="006D1131">
              <w:rPr>
                <w:spacing w:val="2"/>
              </w:rPr>
              <w:t xml:space="preserve"> </w:t>
            </w:r>
            <w:r w:rsidRPr="006D1131">
              <w:rPr>
                <w:spacing w:val="-2"/>
              </w:rPr>
              <w:t>ročně</w:t>
            </w:r>
          </w:p>
        </w:tc>
        <w:tc>
          <w:tcPr>
            <w:tcW w:w="1123" w:type="dxa"/>
            <w:tcBorders>
              <w:top w:val="nil"/>
            </w:tcBorders>
          </w:tcPr>
          <w:p w:rsidR="00672093" w:rsidRPr="006D1131" w:rsidRDefault="00F96E87">
            <w:pPr>
              <w:pStyle w:val="TableParagraph"/>
              <w:spacing w:before="38"/>
              <w:ind w:left="105"/>
            </w:pPr>
            <w:r w:rsidRPr="006D1131">
              <w:rPr>
                <w:spacing w:val="-5"/>
              </w:rPr>
              <w:t>ŘŠ</w:t>
            </w:r>
          </w:p>
        </w:tc>
      </w:tr>
      <w:tr w:rsidR="00672093" w:rsidTr="006D1131">
        <w:trPr>
          <w:trHeight w:val="1144"/>
        </w:trPr>
        <w:tc>
          <w:tcPr>
            <w:tcW w:w="2989" w:type="dxa"/>
          </w:tcPr>
          <w:p w:rsidR="00672093" w:rsidRPr="006D1131" w:rsidRDefault="00F96E87">
            <w:pPr>
              <w:pStyle w:val="TableParagraph"/>
              <w:spacing w:before="1"/>
              <w:ind w:left="107"/>
              <w:rPr>
                <w:b/>
              </w:rPr>
            </w:pPr>
            <w:r w:rsidRPr="006D1131">
              <w:rPr>
                <w:b/>
              </w:rPr>
              <w:t>vytvoření</w:t>
            </w:r>
            <w:r w:rsidRPr="006D1131">
              <w:rPr>
                <w:b/>
                <w:spacing w:val="-2"/>
              </w:rPr>
              <w:t xml:space="preserve"> vzájemné</w:t>
            </w:r>
          </w:p>
          <w:p w:rsidR="00672093" w:rsidRPr="006D1131" w:rsidRDefault="00F96E87">
            <w:pPr>
              <w:pStyle w:val="TableParagraph"/>
              <w:ind w:left="107"/>
              <w:rPr>
                <w:b/>
              </w:rPr>
            </w:pPr>
            <w:r w:rsidRPr="006D1131">
              <w:rPr>
                <w:b/>
              </w:rPr>
              <w:t>důvěry</w:t>
            </w:r>
            <w:r w:rsidRPr="006D1131">
              <w:rPr>
                <w:b/>
                <w:spacing w:val="-10"/>
              </w:rPr>
              <w:t xml:space="preserve"> </w:t>
            </w:r>
            <w:r w:rsidRPr="006D1131">
              <w:rPr>
                <w:b/>
              </w:rPr>
              <w:t>mezi</w:t>
            </w:r>
            <w:r w:rsidRPr="006D1131">
              <w:rPr>
                <w:b/>
                <w:spacing w:val="-10"/>
              </w:rPr>
              <w:t xml:space="preserve"> </w:t>
            </w:r>
            <w:r w:rsidRPr="006D1131">
              <w:rPr>
                <w:b/>
              </w:rPr>
              <w:t>učiteli,</w:t>
            </w:r>
            <w:r w:rsidRPr="006D1131">
              <w:rPr>
                <w:b/>
                <w:spacing w:val="-10"/>
              </w:rPr>
              <w:t xml:space="preserve"> </w:t>
            </w:r>
            <w:r w:rsidRPr="006D1131">
              <w:rPr>
                <w:b/>
              </w:rPr>
              <w:t>žáky</w:t>
            </w:r>
            <w:r w:rsidRPr="006D1131">
              <w:rPr>
                <w:b/>
                <w:spacing w:val="-10"/>
              </w:rPr>
              <w:t xml:space="preserve"> </w:t>
            </w:r>
            <w:r w:rsidRPr="006D1131">
              <w:rPr>
                <w:b/>
              </w:rPr>
              <w:t>a zákonnými zástupci</w:t>
            </w:r>
          </w:p>
        </w:tc>
        <w:tc>
          <w:tcPr>
            <w:tcW w:w="3217" w:type="dxa"/>
          </w:tcPr>
          <w:p w:rsidR="00672093" w:rsidRPr="006D1131" w:rsidRDefault="00F96E87">
            <w:pPr>
              <w:pStyle w:val="TableParagraph"/>
              <w:numPr>
                <w:ilvl w:val="0"/>
                <w:numId w:val="156"/>
              </w:numPr>
              <w:tabs>
                <w:tab w:val="left" w:pos="468"/>
                <w:tab w:val="left" w:pos="469"/>
              </w:tabs>
              <w:spacing w:before="1"/>
              <w:ind w:right="594"/>
            </w:pPr>
            <w:r w:rsidRPr="006D1131">
              <w:t>vyšší</w:t>
            </w:r>
            <w:r w:rsidRPr="006D1131">
              <w:rPr>
                <w:spacing w:val="-15"/>
              </w:rPr>
              <w:t xml:space="preserve"> </w:t>
            </w:r>
            <w:r w:rsidRPr="006D1131">
              <w:t>účast</w:t>
            </w:r>
            <w:r w:rsidRPr="006D1131">
              <w:rPr>
                <w:spacing w:val="-15"/>
              </w:rPr>
              <w:t xml:space="preserve"> </w:t>
            </w:r>
            <w:r w:rsidRPr="006D1131">
              <w:t>zákonných zástupců na akcích pořádaných školou</w:t>
            </w:r>
          </w:p>
          <w:p w:rsidR="00672093" w:rsidRPr="006D1131" w:rsidRDefault="00F96E87">
            <w:pPr>
              <w:pStyle w:val="TableParagraph"/>
              <w:numPr>
                <w:ilvl w:val="0"/>
                <w:numId w:val="156"/>
              </w:numPr>
              <w:tabs>
                <w:tab w:val="left" w:pos="468"/>
                <w:tab w:val="left" w:pos="469"/>
              </w:tabs>
              <w:spacing w:before="80"/>
              <w:ind w:hanging="361"/>
            </w:pPr>
            <w:r w:rsidRPr="006D1131">
              <w:t>otevřená</w:t>
            </w:r>
            <w:r w:rsidRPr="006D1131">
              <w:rPr>
                <w:spacing w:val="-4"/>
              </w:rPr>
              <w:t xml:space="preserve"> </w:t>
            </w:r>
            <w:r w:rsidRPr="006D1131">
              <w:rPr>
                <w:spacing w:val="-2"/>
              </w:rPr>
              <w:t>komunikace</w:t>
            </w:r>
          </w:p>
        </w:tc>
        <w:tc>
          <w:tcPr>
            <w:tcW w:w="4154" w:type="dxa"/>
            <w:gridSpan w:val="2"/>
          </w:tcPr>
          <w:p w:rsidR="00672093" w:rsidRPr="006D1131" w:rsidRDefault="00F96E87">
            <w:pPr>
              <w:pStyle w:val="TableParagraph"/>
              <w:numPr>
                <w:ilvl w:val="0"/>
                <w:numId w:val="155"/>
              </w:numPr>
              <w:tabs>
                <w:tab w:val="left" w:pos="467"/>
                <w:tab w:val="left" w:pos="468"/>
              </w:tabs>
              <w:spacing w:before="3"/>
              <w:ind w:hanging="361"/>
            </w:pPr>
            <w:r w:rsidRPr="006D1131">
              <w:t>analýza</w:t>
            </w:r>
            <w:r w:rsidRPr="006D1131">
              <w:rPr>
                <w:spacing w:val="-2"/>
              </w:rPr>
              <w:t xml:space="preserve"> </w:t>
            </w:r>
            <w:r w:rsidRPr="006D1131">
              <w:t>dokumentů</w:t>
            </w:r>
            <w:r w:rsidRPr="006D1131">
              <w:rPr>
                <w:spacing w:val="-1"/>
              </w:rPr>
              <w:t xml:space="preserve"> </w:t>
            </w:r>
            <w:r w:rsidRPr="006D1131">
              <w:t>(návštěvní</w:t>
            </w:r>
            <w:r w:rsidRPr="006D1131">
              <w:rPr>
                <w:spacing w:val="-1"/>
              </w:rPr>
              <w:t xml:space="preserve"> </w:t>
            </w:r>
            <w:r w:rsidRPr="006D1131">
              <w:rPr>
                <w:spacing w:val="-2"/>
              </w:rPr>
              <w:t>kniha)</w:t>
            </w:r>
          </w:p>
          <w:p w:rsidR="00672093" w:rsidRPr="006D1131" w:rsidRDefault="00F96E87">
            <w:pPr>
              <w:pStyle w:val="TableParagraph"/>
              <w:numPr>
                <w:ilvl w:val="0"/>
                <w:numId w:val="155"/>
              </w:numPr>
              <w:tabs>
                <w:tab w:val="left" w:pos="467"/>
                <w:tab w:val="left" w:pos="468"/>
              </w:tabs>
              <w:spacing w:before="78"/>
              <w:ind w:hanging="361"/>
            </w:pPr>
            <w:r w:rsidRPr="006D1131">
              <w:rPr>
                <w:spacing w:val="-2"/>
              </w:rPr>
              <w:t>pozorování</w:t>
            </w:r>
          </w:p>
        </w:tc>
        <w:tc>
          <w:tcPr>
            <w:tcW w:w="2015" w:type="dxa"/>
          </w:tcPr>
          <w:p w:rsidR="00672093" w:rsidRPr="006D1131" w:rsidRDefault="00F96E87">
            <w:pPr>
              <w:pStyle w:val="TableParagraph"/>
              <w:numPr>
                <w:ilvl w:val="0"/>
                <w:numId w:val="154"/>
              </w:numPr>
              <w:tabs>
                <w:tab w:val="left" w:pos="467"/>
                <w:tab w:val="left" w:pos="468"/>
              </w:tabs>
              <w:spacing w:before="3"/>
              <w:ind w:hanging="361"/>
            </w:pPr>
            <w:r w:rsidRPr="006D1131">
              <w:t>1x</w:t>
            </w:r>
            <w:r w:rsidRPr="006D1131">
              <w:rPr>
                <w:spacing w:val="2"/>
              </w:rPr>
              <w:t xml:space="preserve"> </w:t>
            </w:r>
            <w:r w:rsidRPr="006D1131">
              <w:rPr>
                <w:spacing w:val="-2"/>
              </w:rPr>
              <w:t>ročně</w:t>
            </w:r>
          </w:p>
          <w:p w:rsidR="00672093" w:rsidRPr="006D1131" w:rsidRDefault="00672093">
            <w:pPr>
              <w:pStyle w:val="TableParagraph"/>
              <w:spacing w:before="8"/>
              <w:rPr>
                <w:b/>
              </w:rPr>
            </w:pPr>
          </w:p>
          <w:p w:rsidR="00672093" w:rsidRPr="006D1131" w:rsidRDefault="00F96E87">
            <w:pPr>
              <w:pStyle w:val="TableParagraph"/>
              <w:numPr>
                <w:ilvl w:val="0"/>
                <w:numId w:val="154"/>
              </w:numPr>
              <w:tabs>
                <w:tab w:val="left" w:pos="467"/>
                <w:tab w:val="left" w:pos="468"/>
              </w:tabs>
              <w:ind w:hanging="361"/>
            </w:pPr>
            <w:r w:rsidRPr="006D1131">
              <w:rPr>
                <w:spacing w:val="-2"/>
              </w:rPr>
              <w:t>průběžně</w:t>
            </w:r>
          </w:p>
        </w:tc>
        <w:tc>
          <w:tcPr>
            <w:tcW w:w="1123" w:type="dxa"/>
          </w:tcPr>
          <w:p w:rsidR="00672093" w:rsidRPr="006D1131" w:rsidRDefault="00F96E87">
            <w:pPr>
              <w:pStyle w:val="TableParagraph"/>
              <w:spacing w:before="1"/>
              <w:ind w:left="105"/>
            </w:pPr>
            <w:r w:rsidRPr="006D1131">
              <w:rPr>
                <w:spacing w:val="-5"/>
              </w:rPr>
              <w:t>ŘŠ</w:t>
            </w:r>
          </w:p>
          <w:p w:rsidR="00672093" w:rsidRPr="006D1131" w:rsidRDefault="00672093">
            <w:pPr>
              <w:pStyle w:val="TableParagraph"/>
              <w:spacing w:before="9"/>
              <w:rPr>
                <w:b/>
              </w:rPr>
            </w:pPr>
          </w:p>
          <w:p w:rsidR="00672093" w:rsidRPr="006D1131" w:rsidRDefault="00F96E87">
            <w:pPr>
              <w:pStyle w:val="TableParagraph"/>
              <w:ind w:left="105"/>
            </w:pPr>
            <w:r w:rsidRPr="006D1131">
              <w:rPr>
                <w:spacing w:val="-5"/>
              </w:rPr>
              <w:t>PP</w:t>
            </w:r>
          </w:p>
        </w:tc>
      </w:tr>
      <w:tr w:rsidR="00672093" w:rsidTr="006D1131">
        <w:trPr>
          <w:trHeight w:val="1090"/>
        </w:trPr>
        <w:tc>
          <w:tcPr>
            <w:tcW w:w="2989" w:type="dxa"/>
          </w:tcPr>
          <w:p w:rsidR="00672093" w:rsidRPr="006D1131" w:rsidRDefault="00F96E87">
            <w:pPr>
              <w:pStyle w:val="TableParagraph"/>
              <w:ind w:left="107" w:right="484"/>
              <w:rPr>
                <w:b/>
              </w:rPr>
            </w:pPr>
            <w:r w:rsidRPr="006D1131">
              <w:rPr>
                <w:b/>
              </w:rPr>
              <w:t>zkvalitnění spolupráce s</w:t>
            </w:r>
            <w:r w:rsidRPr="006D1131">
              <w:rPr>
                <w:b/>
                <w:spacing w:val="-15"/>
              </w:rPr>
              <w:t xml:space="preserve"> </w:t>
            </w:r>
            <w:r w:rsidRPr="006D1131">
              <w:rPr>
                <w:b/>
              </w:rPr>
              <w:t>veřejnými</w:t>
            </w:r>
            <w:r w:rsidRPr="006D1131">
              <w:rPr>
                <w:b/>
                <w:spacing w:val="-15"/>
              </w:rPr>
              <w:t xml:space="preserve"> </w:t>
            </w:r>
            <w:r w:rsidRPr="006D1131">
              <w:rPr>
                <w:b/>
              </w:rPr>
              <w:t>institucemi</w:t>
            </w:r>
          </w:p>
        </w:tc>
        <w:tc>
          <w:tcPr>
            <w:tcW w:w="3217" w:type="dxa"/>
          </w:tcPr>
          <w:p w:rsidR="00672093" w:rsidRPr="006D1131" w:rsidRDefault="00F96E87">
            <w:pPr>
              <w:pStyle w:val="TableParagraph"/>
              <w:numPr>
                <w:ilvl w:val="0"/>
                <w:numId w:val="153"/>
              </w:numPr>
              <w:tabs>
                <w:tab w:val="left" w:pos="468"/>
                <w:tab w:val="left" w:pos="469"/>
              </w:tabs>
              <w:ind w:right="238"/>
            </w:pPr>
            <w:r w:rsidRPr="006D1131">
              <w:t>aktivní spolupráce školy</w:t>
            </w:r>
            <w:r w:rsidRPr="006D1131">
              <w:rPr>
                <w:spacing w:val="80"/>
              </w:rPr>
              <w:t xml:space="preserve"> </w:t>
            </w:r>
            <w:r w:rsidRPr="006D1131">
              <w:t>s</w:t>
            </w:r>
            <w:r w:rsidRPr="006D1131">
              <w:rPr>
                <w:spacing w:val="-10"/>
              </w:rPr>
              <w:t xml:space="preserve"> </w:t>
            </w:r>
            <w:r w:rsidRPr="006D1131">
              <w:t>odborem</w:t>
            </w:r>
            <w:r w:rsidRPr="006D1131">
              <w:rPr>
                <w:spacing w:val="-10"/>
              </w:rPr>
              <w:t xml:space="preserve"> </w:t>
            </w:r>
            <w:r w:rsidRPr="006D1131">
              <w:t>soc.</w:t>
            </w:r>
            <w:r w:rsidRPr="006D1131">
              <w:rPr>
                <w:spacing w:val="-11"/>
              </w:rPr>
              <w:t xml:space="preserve"> </w:t>
            </w:r>
            <w:r w:rsidRPr="006D1131">
              <w:t>péče</w:t>
            </w:r>
            <w:r w:rsidRPr="006D1131">
              <w:rPr>
                <w:spacing w:val="-11"/>
              </w:rPr>
              <w:t xml:space="preserve"> </w:t>
            </w:r>
            <w:proofErr w:type="spellStart"/>
            <w:r w:rsidRPr="006D1131">
              <w:t>MěÚ</w:t>
            </w:r>
            <w:proofErr w:type="spellEnd"/>
          </w:p>
          <w:p w:rsidR="00672093" w:rsidRPr="006D1131" w:rsidRDefault="00F96E87">
            <w:pPr>
              <w:pStyle w:val="TableParagraph"/>
              <w:ind w:left="468"/>
            </w:pPr>
            <w:r w:rsidRPr="006D1131">
              <w:t>a</w:t>
            </w:r>
            <w:r w:rsidRPr="006D1131">
              <w:rPr>
                <w:spacing w:val="-14"/>
              </w:rPr>
              <w:t xml:space="preserve"> </w:t>
            </w:r>
            <w:r w:rsidRPr="006D1131">
              <w:t>jinými</w:t>
            </w:r>
            <w:r w:rsidRPr="006D1131">
              <w:rPr>
                <w:spacing w:val="-13"/>
              </w:rPr>
              <w:t xml:space="preserve"> </w:t>
            </w:r>
            <w:r w:rsidRPr="006D1131">
              <w:t>subjekty,</w:t>
            </w:r>
            <w:r w:rsidRPr="006D1131">
              <w:rPr>
                <w:spacing w:val="-13"/>
              </w:rPr>
              <w:t xml:space="preserve"> </w:t>
            </w:r>
            <w:r w:rsidRPr="006D1131">
              <w:t xml:space="preserve">společné </w:t>
            </w:r>
            <w:r w:rsidRPr="006D1131">
              <w:rPr>
                <w:spacing w:val="-2"/>
              </w:rPr>
              <w:t>projekty</w:t>
            </w:r>
          </w:p>
        </w:tc>
        <w:tc>
          <w:tcPr>
            <w:tcW w:w="4154" w:type="dxa"/>
            <w:gridSpan w:val="2"/>
          </w:tcPr>
          <w:p w:rsidR="00672093" w:rsidRPr="006D1131" w:rsidRDefault="00F96E87">
            <w:pPr>
              <w:pStyle w:val="TableParagraph"/>
              <w:numPr>
                <w:ilvl w:val="0"/>
                <w:numId w:val="152"/>
              </w:numPr>
              <w:tabs>
                <w:tab w:val="left" w:pos="467"/>
                <w:tab w:val="left" w:pos="468"/>
              </w:tabs>
              <w:spacing w:before="1"/>
              <w:ind w:hanging="361"/>
            </w:pPr>
            <w:r w:rsidRPr="006D1131">
              <w:t>rozbor</w:t>
            </w:r>
            <w:r w:rsidRPr="006D1131">
              <w:rPr>
                <w:spacing w:val="-3"/>
              </w:rPr>
              <w:t xml:space="preserve"> </w:t>
            </w:r>
            <w:r w:rsidRPr="006D1131">
              <w:t>školní</w:t>
            </w:r>
            <w:r w:rsidRPr="006D1131">
              <w:rPr>
                <w:spacing w:val="-3"/>
              </w:rPr>
              <w:t xml:space="preserve"> </w:t>
            </w:r>
            <w:r w:rsidRPr="006D1131">
              <w:rPr>
                <w:spacing w:val="-2"/>
              </w:rPr>
              <w:t>dokumentace</w:t>
            </w:r>
          </w:p>
          <w:p w:rsidR="00672093" w:rsidRPr="006D1131" w:rsidRDefault="00672093">
            <w:pPr>
              <w:pStyle w:val="TableParagraph"/>
              <w:spacing w:before="10"/>
              <w:rPr>
                <w:b/>
              </w:rPr>
            </w:pPr>
          </w:p>
          <w:p w:rsidR="00672093" w:rsidRPr="006D1131" w:rsidRDefault="00F96E87">
            <w:pPr>
              <w:pStyle w:val="TableParagraph"/>
              <w:numPr>
                <w:ilvl w:val="0"/>
                <w:numId w:val="152"/>
              </w:numPr>
              <w:tabs>
                <w:tab w:val="left" w:pos="467"/>
                <w:tab w:val="left" w:pos="468"/>
              </w:tabs>
              <w:ind w:hanging="361"/>
            </w:pPr>
            <w:r w:rsidRPr="006D1131">
              <w:t>výroční</w:t>
            </w:r>
            <w:r w:rsidRPr="006D1131">
              <w:rPr>
                <w:spacing w:val="-3"/>
              </w:rPr>
              <w:t xml:space="preserve"> </w:t>
            </w:r>
            <w:r w:rsidRPr="006D1131">
              <w:rPr>
                <w:spacing w:val="-2"/>
              </w:rPr>
              <w:t>zpráva</w:t>
            </w:r>
          </w:p>
        </w:tc>
        <w:tc>
          <w:tcPr>
            <w:tcW w:w="2015" w:type="dxa"/>
          </w:tcPr>
          <w:p w:rsidR="00672093" w:rsidRPr="006D1131" w:rsidRDefault="00F96E87">
            <w:pPr>
              <w:pStyle w:val="TableParagraph"/>
              <w:numPr>
                <w:ilvl w:val="0"/>
                <w:numId w:val="151"/>
              </w:numPr>
              <w:tabs>
                <w:tab w:val="left" w:pos="467"/>
                <w:tab w:val="left" w:pos="468"/>
              </w:tabs>
              <w:spacing w:before="1"/>
              <w:ind w:hanging="361"/>
            </w:pPr>
            <w:r w:rsidRPr="006D1131">
              <w:t>1x</w:t>
            </w:r>
            <w:r w:rsidRPr="006D1131">
              <w:rPr>
                <w:spacing w:val="2"/>
              </w:rPr>
              <w:t xml:space="preserve"> </w:t>
            </w:r>
            <w:r w:rsidRPr="006D1131">
              <w:rPr>
                <w:spacing w:val="-2"/>
              </w:rPr>
              <w:t>ročně</w:t>
            </w:r>
          </w:p>
          <w:p w:rsidR="00672093" w:rsidRPr="006D1131" w:rsidRDefault="00672093">
            <w:pPr>
              <w:pStyle w:val="TableParagraph"/>
              <w:spacing w:before="10"/>
              <w:rPr>
                <w:b/>
              </w:rPr>
            </w:pPr>
          </w:p>
          <w:p w:rsidR="00672093" w:rsidRPr="006D1131" w:rsidRDefault="00F96E87">
            <w:pPr>
              <w:pStyle w:val="TableParagraph"/>
              <w:numPr>
                <w:ilvl w:val="0"/>
                <w:numId w:val="151"/>
              </w:numPr>
              <w:tabs>
                <w:tab w:val="left" w:pos="467"/>
                <w:tab w:val="left" w:pos="468"/>
              </w:tabs>
              <w:ind w:hanging="361"/>
            </w:pPr>
            <w:r w:rsidRPr="006D1131">
              <w:t>1x</w:t>
            </w:r>
            <w:r w:rsidRPr="006D1131">
              <w:rPr>
                <w:spacing w:val="2"/>
              </w:rPr>
              <w:t xml:space="preserve"> </w:t>
            </w:r>
            <w:r w:rsidRPr="006D1131">
              <w:rPr>
                <w:spacing w:val="-2"/>
              </w:rPr>
              <w:t>ročně</w:t>
            </w:r>
          </w:p>
        </w:tc>
        <w:tc>
          <w:tcPr>
            <w:tcW w:w="1123" w:type="dxa"/>
          </w:tcPr>
          <w:p w:rsidR="00672093" w:rsidRPr="006D1131" w:rsidRDefault="00F96E87">
            <w:pPr>
              <w:pStyle w:val="TableParagraph"/>
              <w:ind w:left="105" w:right="222"/>
            </w:pPr>
            <w:r w:rsidRPr="006D1131">
              <w:t>VP,</w:t>
            </w:r>
            <w:r w:rsidRPr="006D1131">
              <w:rPr>
                <w:spacing w:val="-15"/>
              </w:rPr>
              <w:t xml:space="preserve"> </w:t>
            </w:r>
            <w:r w:rsidRPr="006D1131">
              <w:t xml:space="preserve">ŘŠ, </w:t>
            </w:r>
            <w:r w:rsidRPr="006D1131">
              <w:rPr>
                <w:spacing w:val="-4"/>
              </w:rPr>
              <w:t>ŠMP</w:t>
            </w:r>
          </w:p>
          <w:p w:rsidR="00672093" w:rsidRPr="006D1131" w:rsidRDefault="00F96E87">
            <w:pPr>
              <w:pStyle w:val="TableParagraph"/>
              <w:spacing w:before="78"/>
              <w:ind w:left="105"/>
            </w:pPr>
            <w:r w:rsidRPr="006D1131">
              <w:rPr>
                <w:spacing w:val="-5"/>
              </w:rPr>
              <w:t>ŘŠ</w:t>
            </w:r>
          </w:p>
        </w:tc>
      </w:tr>
      <w:tr w:rsidR="00672093" w:rsidTr="006D1131">
        <w:trPr>
          <w:trHeight w:val="880"/>
        </w:trPr>
        <w:tc>
          <w:tcPr>
            <w:tcW w:w="2989" w:type="dxa"/>
          </w:tcPr>
          <w:p w:rsidR="00672093" w:rsidRPr="006D1131" w:rsidRDefault="00F96E87">
            <w:pPr>
              <w:pStyle w:val="TableParagraph"/>
              <w:ind w:left="107" w:right="272"/>
              <w:rPr>
                <w:b/>
              </w:rPr>
            </w:pPr>
            <w:r w:rsidRPr="006D1131">
              <w:rPr>
                <w:b/>
              </w:rPr>
              <w:t>aktivní</w:t>
            </w:r>
            <w:r w:rsidRPr="006D1131">
              <w:rPr>
                <w:b/>
                <w:spacing w:val="-15"/>
              </w:rPr>
              <w:t xml:space="preserve"> </w:t>
            </w:r>
            <w:r w:rsidRPr="006D1131">
              <w:rPr>
                <w:b/>
              </w:rPr>
              <w:t>podíl</w:t>
            </w:r>
            <w:r w:rsidRPr="006D1131">
              <w:rPr>
                <w:b/>
                <w:spacing w:val="-15"/>
              </w:rPr>
              <w:t xml:space="preserve"> </w:t>
            </w:r>
            <w:r w:rsidRPr="006D1131">
              <w:rPr>
                <w:b/>
              </w:rPr>
              <w:t xml:space="preserve">zákonných zástupců na vzdělávání </w:t>
            </w:r>
            <w:r w:rsidRPr="006D1131">
              <w:rPr>
                <w:b/>
                <w:spacing w:val="-4"/>
              </w:rPr>
              <w:t>žáků</w:t>
            </w:r>
          </w:p>
        </w:tc>
        <w:tc>
          <w:tcPr>
            <w:tcW w:w="3217" w:type="dxa"/>
          </w:tcPr>
          <w:p w:rsidR="00672093" w:rsidRPr="006D1131" w:rsidRDefault="00F96E87">
            <w:pPr>
              <w:pStyle w:val="TableParagraph"/>
              <w:numPr>
                <w:ilvl w:val="0"/>
                <w:numId w:val="150"/>
              </w:numPr>
              <w:tabs>
                <w:tab w:val="left" w:pos="468"/>
                <w:tab w:val="left" w:pos="469"/>
              </w:tabs>
              <w:ind w:right="379"/>
            </w:pPr>
            <w:r w:rsidRPr="006D1131">
              <w:t>kvalitní</w:t>
            </w:r>
            <w:r w:rsidRPr="006D1131">
              <w:rPr>
                <w:spacing w:val="-15"/>
              </w:rPr>
              <w:t xml:space="preserve"> </w:t>
            </w:r>
            <w:r w:rsidRPr="006D1131">
              <w:t>domácí</w:t>
            </w:r>
            <w:r w:rsidRPr="006D1131">
              <w:rPr>
                <w:spacing w:val="-15"/>
              </w:rPr>
              <w:t xml:space="preserve"> </w:t>
            </w:r>
            <w:r w:rsidRPr="006D1131">
              <w:t xml:space="preserve">příprava </w:t>
            </w:r>
            <w:r w:rsidRPr="006D1131">
              <w:rPr>
                <w:spacing w:val="-4"/>
              </w:rPr>
              <w:t>žáků</w:t>
            </w:r>
          </w:p>
        </w:tc>
        <w:tc>
          <w:tcPr>
            <w:tcW w:w="4154" w:type="dxa"/>
            <w:gridSpan w:val="2"/>
          </w:tcPr>
          <w:p w:rsidR="00672093" w:rsidRPr="006D1131" w:rsidRDefault="00F96E87">
            <w:pPr>
              <w:pStyle w:val="TableParagraph"/>
              <w:numPr>
                <w:ilvl w:val="0"/>
                <w:numId w:val="149"/>
              </w:numPr>
              <w:tabs>
                <w:tab w:val="left" w:pos="467"/>
                <w:tab w:val="left" w:pos="468"/>
              </w:tabs>
              <w:spacing w:before="1"/>
              <w:ind w:hanging="361"/>
            </w:pPr>
            <w:r w:rsidRPr="006D1131">
              <w:t>kontrola</w:t>
            </w:r>
            <w:r w:rsidRPr="006D1131">
              <w:rPr>
                <w:spacing w:val="-2"/>
              </w:rPr>
              <w:t xml:space="preserve"> </w:t>
            </w:r>
            <w:r w:rsidRPr="006D1131">
              <w:t>domácí</w:t>
            </w:r>
            <w:r w:rsidRPr="006D1131">
              <w:rPr>
                <w:spacing w:val="-1"/>
              </w:rPr>
              <w:t xml:space="preserve"> </w:t>
            </w:r>
            <w:r w:rsidRPr="006D1131">
              <w:rPr>
                <w:spacing w:val="-2"/>
              </w:rPr>
              <w:t>přípravy</w:t>
            </w:r>
          </w:p>
        </w:tc>
        <w:tc>
          <w:tcPr>
            <w:tcW w:w="2015" w:type="dxa"/>
          </w:tcPr>
          <w:p w:rsidR="00672093" w:rsidRPr="006D1131" w:rsidRDefault="00F96E87">
            <w:pPr>
              <w:pStyle w:val="TableParagraph"/>
              <w:numPr>
                <w:ilvl w:val="0"/>
                <w:numId w:val="148"/>
              </w:numPr>
              <w:tabs>
                <w:tab w:val="left" w:pos="467"/>
                <w:tab w:val="left" w:pos="468"/>
              </w:tabs>
              <w:spacing w:before="1"/>
              <w:ind w:hanging="361"/>
            </w:pPr>
            <w:r w:rsidRPr="006D1131">
              <w:rPr>
                <w:spacing w:val="-2"/>
              </w:rPr>
              <w:t>průběžně</w:t>
            </w:r>
          </w:p>
        </w:tc>
        <w:tc>
          <w:tcPr>
            <w:tcW w:w="1123" w:type="dxa"/>
          </w:tcPr>
          <w:p w:rsidR="00672093" w:rsidRPr="006D1131" w:rsidRDefault="00F96E87">
            <w:pPr>
              <w:pStyle w:val="TableParagraph"/>
              <w:spacing w:line="275" w:lineRule="exact"/>
              <w:ind w:left="105"/>
            </w:pPr>
            <w:r w:rsidRPr="006D1131">
              <w:t>TU,</w:t>
            </w:r>
            <w:r w:rsidRPr="006D1131">
              <w:rPr>
                <w:spacing w:val="-5"/>
              </w:rPr>
              <w:t xml:space="preserve"> PP</w:t>
            </w:r>
          </w:p>
        </w:tc>
      </w:tr>
      <w:tr w:rsidR="00672093" w:rsidTr="006D1131">
        <w:trPr>
          <w:trHeight w:val="354"/>
        </w:trPr>
        <w:tc>
          <w:tcPr>
            <w:tcW w:w="13498" w:type="dxa"/>
            <w:gridSpan w:val="6"/>
          </w:tcPr>
          <w:p w:rsidR="00672093" w:rsidRPr="006D1131" w:rsidRDefault="00F96E87">
            <w:pPr>
              <w:pStyle w:val="TableParagraph"/>
              <w:spacing w:line="275" w:lineRule="exact"/>
              <w:ind w:left="5314"/>
              <w:rPr>
                <w:b/>
                <w:i/>
              </w:rPr>
            </w:pPr>
            <w:r w:rsidRPr="006D1131">
              <w:rPr>
                <w:b/>
                <w:i/>
              </w:rPr>
              <w:t>4.</w:t>
            </w:r>
            <w:r w:rsidRPr="006D1131">
              <w:rPr>
                <w:b/>
                <w:i/>
                <w:spacing w:val="26"/>
              </w:rPr>
              <w:t xml:space="preserve">  </w:t>
            </w:r>
            <w:r w:rsidRPr="006D1131">
              <w:rPr>
                <w:b/>
                <w:i/>
              </w:rPr>
              <w:t>Výsledky</w:t>
            </w:r>
            <w:r w:rsidRPr="006D1131">
              <w:rPr>
                <w:b/>
                <w:i/>
                <w:spacing w:val="-1"/>
              </w:rPr>
              <w:t xml:space="preserve"> </w:t>
            </w:r>
            <w:r w:rsidRPr="006D1131">
              <w:rPr>
                <w:b/>
                <w:i/>
              </w:rPr>
              <w:t>vzdělávaní</w:t>
            </w:r>
            <w:r w:rsidRPr="006D1131">
              <w:rPr>
                <w:b/>
                <w:i/>
                <w:spacing w:val="-2"/>
              </w:rPr>
              <w:t xml:space="preserve"> </w:t>
            </w:r>
            <w:r w:rsidRPr="006D1131">
              <w:rPr>
                <w:b/>
                <w:i/>
                <w:spacing w:val="-4"/>
              </w:rPr>
              <w:t>žáků</w:t>
            </w:r>
          </w:p>
        </w:tc>
      </w:tr>
      <w:tr w:rsidR="00672093" w:rsidTr="006D1131">
        <w:trPr>
          <w:trHeight w:val="1529"/>
        </w:trPr>
        <w:tc>
          <w:tcPr>
            <w:tcW w:w="2989" w:type="dxa"/>
            <w:tcBorders>
              <w:bottom w:val="nil"/>
            </w:tcBorders>
          </w:tcPr>
          <w:p w:rsidR="00672093" w:rsidRPr="006D1131" w:rsidRDefault="00F96E87">
            <w:pPr>
              <w:pStyle w:val="TableParagraph"/>
              <w:spacing w:line="276" w:lineRule="exact"/>
              <w:ind w:left="107"/>
              <w:rPr>
                <w:b/>
              </w:rPr>
            </w:pPr>
            <w:r w:rsidRPr="006D1131">
              <w:rPr>
                <w:b/>
              </w:rPr>
              <w:t>dosažení</w:t>
            </w:r>
            <w:r w:rsidRPr="006D1131">
              <w:rPr>
                <w:b/>
                <w:spacing w:val="-2"/>
              </w:rPr>
              <w:t xml:space="preserve"> </w:t>
            </w:r>
            <w:r w:rsidRPr="006D1131">
              <w:rPr>
                <w:b/>
                <w:spacing w:val="-5"/>
              </w:rPr>
              <w:t>co</w:t>
            </w:r>
          </w:p>
          <w:p w:rsidR="00672093" w:rsidRPr="006D1131" w:rsidRDefault="00F96E87">
            <w:pPr>
              <w:pStyle w:val="TableParagraph"/>
              <w:ind w:left="107" w:right="272"/>
              <w:rPr>
                <w:b/>
              </w:rPr>
            </w:pPr>
            <w:r w:rsidRPr="006D1131">
              <w:rPr>
                <w:b/>
              </w:rPr>
              <w:t>nejkvalitnějších</w:t>
            </w:r>
            <w:r w:rsidRPr="006D1131">
              <w:rPr>
                <w:b/>
                <w:spacing w:val="-15"/>
              </w:rPr>
              <w:t xml:space="preserve"> </w:t>
            </w:r>
            <w:r w:rsidRPr="006D1131">
              <w:rPr>
                <w:b/>
              </w:rPr>
              <w:t xml:space="preserve">výsledků </w:t>
            </w:r>
            <w:r w:rsidRPr="006D1131">
              <w:rPr>
                <w:b/>
                <w:spacing w:val="-2"/>
              </w:rPr>
              <w:t>odpovídajícím</w:t>
            </w:r>
          </w:p>
          <w:p w:rsidR="00672093" w:rsidRPr="006D1131" w:rsidRDefault="00F96E87">
            <w:pPr>
              <w:pStyle w:val="TableParagraph"/>
              <w:ind w:left="107" w:right="205"/>
              <w:rPr>
                <w:b/>
              </w:rPr>
            </w:pPr>
            <w:r w:rsidRPr="006D1131">
              <w:rPr>
                <w:b/>
              </w:rPr>
              <w:t>individuálním</w:t>
            </w:r>
            <w:r w:rsidRPr="006D1131">
              <w:rPr>
                <w:b/>
                <w:spacing w:val="-15"/>
              </w:rPr>
              <w:t xml:space="preserve"> </w:t>
            </w:r>
            <w:r w:rsidRPr="006D1131">
              <w:rPr>
                <w:b/>
              </w:rPr>
              <w:t xml:space="preserve">možnostem </w:t>
            </w:r>
            <w:r w:rsidRPr="006D1131">
              <w:rPr>
                <w:b/>
                <w:spacing w:val="-4"/>
              </w:rPr>
              <w:t>žáků</w:t>
            </w:r>
          </w:p>
        </w:tc>
        <w:tc>
          <w:tcPr>
            <w:tcW w:w="3217" w:type="dxa"/>
            <w:tcBorders>
              <w:bottom w:val="nil"/>
            </w:tcBorders>
          </w:tcPr>
          <w:p w:rsidR="00672093" w:rsidRPr="006D1131" w:rsidRDefault="00F96E87">
            <w:pPr>
              <w:pStyle w:val="TableParagraph"/>
              <w:numPr>
                <w:ilvl w:val="0"/>
                <w:numId w:val="147"/>
              </w:numPr>
              <w:tabs>
                <w:tab w:val="left" w:pos="468"/>
                <w:tab w:val="left" w:pos="469"/>
              </w:tabs>
              <w:ind w:right="512"/>
            </w:pPr>
            <w:r w:rsidRPr="006D1131">
              <w:t>větší počet žáků přihlášených</w:t>
            </w:r>
            <w:r w:rsidRPr="006D1131">
              <w:rPr>
                <w:spacing w:val="-15"/>
              </w:rPr>
              <w:t xml:space="preserve"> </w:t>
            </w:r>
            <w:r w:rsidRPr="006D1131">
              <w:t>k</w:t>
            </w:r>
            <w:r w:rsidRPr="006D1131">
              <w:rPr>
                <w:spacing w:val="-15"/>
              </w:rPr>
              <w:t xml:space="preserve"> </w:t>
            </w:r>
            <w:r w:rsidRPr="006D1131">
              <w:t xml:space="preserve">dalšímu </w:t>
            </w:r>
            <w:r w:rsidRPr="006D1131">
              <w:rPr>
                <w:spacing w:val="-2"/>
              </w:rPr>
              <w:t>studiu</w:t>
            </w:r>
          </w:p>
          <w:p w:rsidR="00672093" w:rsidRPr="006D1131" w:rsidRDefault="00F96E87">
            <w:pPr>
              <w:pStyle w:val="TableParagraph"/>
              <w:numPr>
                <w:ilvl w:val="0"/>
                <w:numId w:val="147"/>
              </w:numPr>
              <w:tabs>
                <w:tab w:val="left" w:pos="468"/>
                <w:tab w:val="left" w:pos="469"/>
              </w:tabs>
              <w:spacing w:before="79"/>
              <w:ind w:right="314"/>
            </w:pPr>
            <w:r w:rsidRPr="006D1131">
              <w:t>zvýšení</w:t>
            </w:r>
            <w:r w:rsidRPr="006D1131">
              <w:rPr>
                <w:spacing w:val="-15"/>
              </w:rPr>
              <w:t xml:space="preserve"> </w:t>
            </w:r>
            <w:r w:rsidRPr="006D1131">
              <w:t>počtu</w:t>
            </w:r>
            <w:r w:rsidRPr="006D1131">
              <w:rPr>
                <w:spacing w:val="-15"/>
              </w:rPr>
              <w:t xml:space="preserve"> </w:t>
            </w:r>
            <w:r w:rsidRPr="006D1131">
              <w:t xml:space="preserve">vyučených </w:t>
            </w:r>
            <w:r w:rsidRPr="006D1131">
              <w:rPr>
                <w:spacing w:val="-4"/>
              </w:rPr>
              <w:t>žáků</w:t>
            </w:r>
          </w:p>
        </w:tc>
        <w:tc>
          <w:tcPr>
            <w:tcW w:w="4154" w:type="dxa"/>
            <w:gridSpan w:val="2"/>
            <w:vMerge w:val="restart"/>
          </w:tcPr>
          <w:p w:rsidR="00672093" w:rsidRPr="006D1131" w:rsidRDefault="00F96E87">
            <w:pPr>
              <w:pStyle w:val="TableParagraph"/>
              <w:numPr>
                <w:ilvl w:val="0"/>
                <w:numId w:val="146"/>
              </w:numPr>
              <w:tabs>
                <w:tab w:val="left" w:pos="467"/>
                <w:tab w:val="left" w:pos="468"/>
              </w:tabs>
              <w:spacing w:before="1"/>
              <w:ind w:hanging="361"/>
            </w:pPr>
            <w:r w:rsidRPr="006D1131">
              <w:t>analýza</w:t>
            </w:r>
            <w:r w:rsidRPr="006D1131">
              <w:rPr>
                <w:spacing w:val="-2"/>
              </w:rPr>
              <w:t xml:space="preserve"> </w:t>
            </w:r>
            <w:r w:rsidRPr="006D1131">
              <w:t>dokumentů</w:t>
            </w:r>
            <w:r w:rsidRPr="006D1131">
              <w:rPr>
                <w:spacing w:val="-1"/>
              </w:rPr>
              <w:t xml:space="preserve"> </w:t>
            </w:r>
            <w:r w:rsidRPr="006D1131">
              <w:rPr>
                <w:spacing w:val="-2"/>
              </w:rPr>
              <w:t>(přihlášky)</w:t>
            </w:r>
          </w:p>
          <w:p w:rsidR="00672093" w:rsidRPr="006D1131" w:rsidRDefault="00672093">
            <w:pPr>
              <w:pStyle w:val="TableParagraph"/>
              <w:spacing w:before="10"/>
              <w:rPr>
                <w:b/>
              </w:rPr>
            </w:pPr>
          </w:p>
          <w:p w:rsidR="00672093" w:rsidRPr="006D1131" w:rsidRDefault="00F96E87">
            <w:pPr>
              <w:pStyle w:val="TableParagraph"/>
              <w:numPr>
                <w:ilvl w:val="0"/>
                <w:numId w:val="146"/>
              </w:numPr>
              <w:tabs>
                <w:tab w:val="left" w:pos="467"/>
                <w:tab w:val="left" w:pos="468"/>
              </w:tabs>
              <w:ind w:hanging="361"/>
            </w:pPr>
            <w:r w:rsidRPr="006D1131">
              <w:t>zpětná</w:t>
            </w:r>
            <w:r w:rsidRPr="006D1131">
              <w:rPr>
                <w:spacing w:val="-3"/>
              </w:rPr>
              <w:t xml:space="preserve"> </w:t>
            </w:r>
            <w:r w:rsidRPr="006D1131">
              <w:t>vazba</w:t>
            </w:r>
            <w:r w:rsidRPr="006D1131">
              <w:rPr>
                <w:spacing w:val="-2"/>
              </w:rPr>
              <w:t xml:space="preserve"> </w:t>
            </w:r>
            <w:r w:rsidRPr="006D1131">
              <w:t>z</w:t>
            </w:r>
            <w:r w:rsidRPr="006D1131">
              <w:rPr>
                <w:spacing w:val="1"/>
              </w:rPr>
              <w:t xml:space="preserve"> </w:t>
            </w:r>
            <w:r w:rsidRPr="006D1131">
              <w:t>odborných</w:t>
            </w:r>
            <w:r w:rsidRPr="006D1131">
              <w:rPr>
                <w:spacing w:val="-1"/>
              </w:rPr>
              <w:t xml:space="preserve"> </w:t>
            </w:r>
            <w:r w:rsidRPr="006D1131">
              <w:rPr>
                <w:spacing w:val="-2"/>
              </w:rPr>
              <w:t>učilišť</w:t>
            </w:r>
          </w:p>
          <w:p w:rsidR="00672093" w:rsidRPr="006D1131" w:rsidRDefault="00F96E87" w:rsidP="006D1131">
            <w:pPr>
              <w:pStyle w:val="TableParagraph"/>
              <w:numPr>
                <w:ilvl w:val="0"/>
                <w:numId w:val="146"/>
              </w:numPr>
              <w:spacing w:before="78"/>
              <w:ind w:right="146" w:hanging="107"/>
            </w:pPr>
            <w:r w:rsidRPr="006D1131">
              <w:t>analýza dokumentů (školní dokumentace,</w:t>
            </w:r>
            <w:r w:rsidRPr="006D1131">
              <w:rPr>
                <w:spacing w:val="-15"/>
              </w:rPr>
              <w:t xml:space="preserve"> </w:t>
            </w:r>
            <w:r w:rsidRPr="006D1131">
              <w:t>fotodokumentace,</w:t>
            </w:r>
            <w:r w:rsidRPr="006D1131">
              <w:rPr>
                <w:spacing w:val="-15"/>
              </w:rPr>
              <w:t xml:space="preserve"> </w:t>
            </w:r>
            <w:r w:rsidRPr="006D1131">
              <w:t xml:space="preserve">video, </w:t>
            </w:r>
            <w:r w:rsidRPr="006D1131">
              <w:rPr>
                <w:spacing w:val="-2"/>
              </w:rPr>
              <w:t>media</w:t>
            </w:r>
          </w:p>
        </w:tc>
        <w:tc>
          <w:tcPr>
            <w:tcW w:w="2015" w:type="dxa"/>
            <w:tcBorders>
              <w:bottom w:val="nil"/>
            </w:tcBorders>
          </w:tcPr>
          <w:p w:rsidR="00672093" w:rsidRPr="006D1131" w:rsidRDefault="00F96E87">
            <w:pPr>
              <w:pStyle w:val="TableParagraph"/>
              <w:numPr>
                <w:ilvl w:val="0"/>
                <w:numId w:val="145"/>
              </w:numPr>
              <w:tabs>
                <w:tab w:val="left" w:pos="467"/>
                <w:tab w:val="left" w:pos="468"/>
              </w:tabs>
              <w:spacing w:before="1"/>
              <w:ind w:hanging="361"/>
            </w:pPr>
            <w:r w:rsidRPr="006D1131">
              <w:t>1x</w:t>
            </w:r>
            <w:r w:rsidRPr="006D1131">
              <w:rPr>
                <w:spacing w:val="2"/>
              </w:rPr>
              <w:t xml:space="preserve"> </w:t>
            </w:r>
            <w:r w:rsidRPr="006D1131">
              <w:rPr>
                <w:spacing w:val="-2"/>
              </w:rPr>
              <w:t>ročně</w:t>
            </w:r>
          </w:p>
          <w:p w:rsidR="00672093" w:rsidRPr="006D1131" w:rsidRDefault="00672093">
            <w:pPr>
              <w:pStyle w:val="TableParagraph"/>
              <w:spacing w:before="10"/>
              <w:rPr>
                <w:b/>
              </w:rPr>
            </w:pPr>
          </w:p>
          <w:p w:rsidR="00672093" w:rsidRPr="006D1131" w:rsidRDefault="00F96E87">
            <w:pPr>
              <w:pStyle w:val="TableParagraph"/>
              <w:numPr>
                <w:ilvl w:val="0"/>
                <w:numId w:val="145"/>
              </w:numPr>
              <w:tabs>
                <w:tab w:val="left" w:pos="467"/>
                <w:tab w:val="left" w:pos="468"/>
              </w:tabs>
              <w:ind w:hanging="361"/>
            </w:pPr>
            <w:r w:rsidRPr="006D1131">
              <w:t>1x</w:t>
            </w:r>
            <w:r w:rsidRPr="006D1131">
              <w:rPr>
                <w:spacing w:val="2"/>
              </w:rPr>
              <w:t xml:space="preserve"> </w:t>
            </w:r>
            <w:r w:rsidRPr="006D1131">
              <w:rPr>
                <w:spacing w:val="-2"/>
              </w:rPr>
              <w:t>ročně</w:t>
            </w:r>
          </w:p>
          <w:p w:rsidR="00672093" w:rsidRPr="006D1131" w:rsidRDefault="00F96E87">
            <w:pPr>
              <w:pStyle w:val="TableParagraph"/>
              <w:numPr>
                <w:ilvl w:val="0"/>
                <w:numId w:val="145"/>
              </w:numPr>
              <w:tabs>
                <w:tab w:val="left" w:pos="467"/>
                <w:tab w:val="left" w:pos="468"/>
              </w:tabs>
              <w:spacing w:before="81"/>
              <w:ind w:hanging="361"/>
            </w:pPr>
            <w:r w:rsidRPr="006D1131">
              <w:t>1x</w:t>
            </w:r>
            <w:r w:rsidRPr="006D1131">
              <w:rPr>
                <w:spacing w:val="2"/>
              </w:rPr>
              <w:t xml:space="preserve"> </w:t>
            </w:r>
            <w:r w:rsidRPr="006D1131">
              <w:rPr>
                <w:spacing w:val="-2"/>
              </w:rPr>
              <w:t>ročně</w:t>
            </w:r>
          </w:p>
        </w:tc>
        <w:tc>
          <w:tcPr>
            <w:tcW w:w="1123" w:type="dxa"/>
            <w:tcBorders>
              <w:bottom w:val="nil"/>
            </w:tcBorders>
          </w:tcPr>
          <w:p w:rsidR="00672093" w:rsidRPr="006D1131" w:rsidRDefault="00F96E87">
            <w:pPr>
              <w:pStyle w:val="TableParagraph"/>
              <w:spacing w:line="276" w:lineRule="exact"/>
              <w:ind w:left="105"/>
            </w:pPr>
            <w:r w:rsidRPr="006D1131">
              <w:rPr>
                <w:spacing w:val="-5"/>
              </w:rPr>
              <w:t>VP</w:t>
            </w:r>
          </w:p>
          <w:p w:rsidR="00672093" w:rsidRPr="006D1131" w:rsidRDefault="00672093">
            <w:pPr>
              <w:pStyle w:val="TableParagraph"/>
              <w:spacing w:before="11"/>
              <w:rPr>
                <w:b/>
              </w:rPr>
            </w:pPr>
          </w:p>
          <w:p w:rsidR="00672093" w:rsidRPr="006D1131" w:rsidRDefault="00F96E87">
            <w:pPr>
              <w:pStyle w:val="TableParagraph"/>
              <w:spacing w:line="309" w:lineRule="auto"/>
              <w:ind w:left="105" w:right="693"/>
            </w:pPr>
            <w:r w:rsidRPr="006D1131">
              <w:rPr>
                <w:spacing w:val="-6"/>
              </w:rPr>
              <w:t xml:space="preserve">VP </w:t>
            </w:r>
            <w:r w:rsidRPr="006D1131">
              <w:rPr>
                <w:spacing w:val="-5"/>
              </w:rPr>
              <w:t>ŘŠ</w:t>
            </w:r>
          </w:p>
        </w:tc>
      </w:tr>
      <w:tr w:rsidR="00672093" w:rsidTr="006D1131">
        <w:trPr>
          <w:trHeight w:val="685"/>
        </w:trPr>
        <w:tc>
          <w:tcPr>
            <w:tcW w:w="2989" w:type="dxa"/>
            <w:tcBorders>
              <w:top w:val="nil"/>
            </w:tcBorders>
          </w:tcPr>
          <w:p w:rsidR="00672093" w:rsidRDefault="00672093">
            <w:pPr>
              <w:pStyle w:val="TableParagraph"/>
              <w:rPr>
                <w:sz w:val="24"/>
              </w:rPr>
            </w:pPr>
          </w:p>
        </w:tc>
        <w:tc>
          <w:tcPr>
            <w:tcW w:w="3217" w:type="dxa"/>
            <w:tcBorders>
              <w:top w:val="nil"/>
            </w:tcBorders>
          </w:tcPr>
          <w:p w:rsidR="00672093" w:rsidRDefault="00F96E87">
            <w:pPr>
              <w:pStyle w:val="TableParagraph"/>
              <w:numPr>
                <w:ilvl w:val="0"/>
                <w:numId w:val="144"/>
              </w:numPr>
              <w:tabs>
                <w:tab w:val="left" w:pos="468"/>
                <w:tab w:val="left" w:pos="469"/>
              </w:tabs>
              <w:spacing w:before="34"/>
              <w:ind w:right="309"/>
              <w:rPr>
                <w:sz w:val="24"/>
              </w:rPr>
            </w:pPr>
            <w:r>
              <w:rPr>
                <w:sz w:val="24"/>
              </w:rPr>
              <w:t>zapojení</w:t>
            </w:r>
            <w:r>
              <w:rPr>
                <w:spacing w:val="-12"/>
                <w:sz w:val="24"/>
              </w:rPr>
              <w:t xml:space="preserve"> </w:t>
            </w:r>
            <w:r>
              <w:rPr>
                <w:sz w:val="24"/>
              </w:rPr>
              <w:t>žáků</w:t>
            </w:r>
            <w:r>
              <w:rPr>
                <w:spacing w:val="-12"/>
                <w:sz w:val="24"/>
              </w:rPr>
              <w:t xml:space="preserve"> </w:t>
            </w:r>
            <w:r>
              <w:rPr>
                <w:sz w:val="24"/>
              </w:rPr>
              <w:t>do</w:t>
            </w:r>
            <w:r>
              <w:rPr>
                <w:spacing w:val="-12"/>
                <w:sz w:val="24"/>
              </w:rPr>
              <w:t xml:space="preserve"> </w:t>
            </w:r>
            <w:r>
              <w:rPr>
                <w:sz w:val="24"/>
              </w:rPr>
              <w:t>soutěží, účast na akcích města</w:t>
            </w:r>
          </w:p>
        </w:tc>
        <w:tc>
          <w:tcPr>
            <w:tcW w:w="4154" w:type="dxa"/>
            <w:gridSpan w:val="2"/>
            <w:vMerge/>
            <w:tcBorders>
              <w:top w:val="nil"/>
            </w:tcBorders>
          </w:tcPr>
          <w:p w:rsidR="00672093" w:rsidRDefault="00672093">
            <w:pPr>
              <w:rPr>
                <w:sz w:val="2"/>
                <w:szCs w:val="2"/>
              </w:rPr>
            </w:pPr>
          </w:p>
        </w:tc>
        <w:tc>
          <w:tcPr>
            <w:tcW w:w="2015" w:type="dxa"/>
            <w:tcBorders>
              <w:top w:val="nil"/>
            </w:tcBorders>
          </w:tcPr>
          <w:p w:rsidR="00672093" w:rsidRDefault="00672093">
            <w:pPr>
              <w:pStyle w:val="TableParagraph"/>
              <w:rPr>
                <w:sz w:val="24"/>
              </w:rPr>
            </w:pPr>
          </w:p>
        </w:tc>
        <w:tc>
          <w:tcPr>
            <w:tcW w:w="1123" w:type="dxa"/>
            <w:tcBorders>
              <w:top w:val="nil"/>
            </w:tcBorders>
          </w:tcPr>
          <w:p w:rsidR="00672093" w:rsidRDefault="00672093">
            <w:pPr>
              <w:pStyle w:val="TableParagraph"/>
              <w:rPr>
                <w:sz w:val="24"/>
              </w:rPr>
            </w:pPr>
          </w:p>
        </w:tc>
      </w:tr>
    </w:tbl>
    <w:p w:rsidR="00672093" w:rsidRDefault="00672093">
      <w:pPr>
        <w:rPr>
          <w:sz w:val="24"/>
        </w:rPr>
        <w:sectPr w:rsidR="00672093">
          <w:pgSz w:w="16840" w:h="11910" w:orient="landscape"/>
          <w:pgMar w:top="1100" w:right="0" w:bottom="1040" w:left="1020" w:header="0" w:footer="852" w:gutter="0"/>
          <w:cols w:space="708"/>
        </w:sect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216"/>
        <w:gridCol w:w="4402"/>
        <w:gridCol w:w="1597"/>
        <w:gridCol w:w="1295"/>
      </w:tblGrid>
      <w:tr w:rsidR="00672093" w:rsidTr="006D1131">
        <w:trPr>
          <w:trHeight w:val="354"/>
        </w:trPr>
        <w:tc>
          <w:tcPr>
            <w:tcW w:w="2988" w:type="dxa"/>
          </w:tcPr>
          <w:p w:rsidR="00672093" w:rsidRPr="006D1131" w:rsidRDefault="00F96E87" w:rsidP="006D1131">
            <w:pPr>
              <w:pStyle w:val="TableParagraph"/>
              <w:spacing w:line="275" w:lineRule="exact"/>
              <w:ind w:left="1296" w:right="1353" w:hanging="969"/>
              <w:jc w:val="center"/>
              <w:rPr>
                <w:b/>
              </w:rPr>
            </w:pPr>
            <w:r w:rsidRPr="006D1131">
              <w:rPr>
                <w:b/>
                <w:spacing w:val="-5"/>
              </w:rPr>
              <w:lastRenderedPageBreak/>
              <w:t>cíl</w:t>
            </w:r>
          </w:p>
        </w:tc>
        <w:tc>
          <w:tcPr>
            <w:tcW w:w="3216" w:type="dxa"/>
          </w:tcPr>
          <w:p w:rsidR="00672093" w:rsidRPr="006D1131" w:rsidRDefault="00F96E87" w:rsidP="006D1131">
            <w:pPr>
              <w:pStyle w:val="TableParagraph"/>
              <w:spacing w:line="275" w:lineRule="exact"/>
              <w:ind w:left="320" w:right="1193"/>
              <w:jc w:val="center"/>
              <w:rPr>
                <w:b/>
              </w:rPr>
            </w:pPr>
            <w:r w:rsidRPr="006D1131">
              <w:rPr>
                <w:b/>
                <w:spacing w:val="-2"/>
              </w:rPr>
              <w:t>kritéria</w:t>
            </w:r>
          </w:p>
        </w:tc>
        <w:tc>
          <w:tcPr>
            <w:tcW w:w="4402" w:type="dxa"/>
          </w:tcPr>
          <w:p w:rsidR="00672093" w:rsidRPr="006D1131" w:rsidRDefault="00F96E87" w:rsidP="006D1131">
            <w:pPr>
              <w:pStyle w:val="TableParagraph"/>
              <w:spacing w:line="275" w:lineRule="exact"/>
              <w:ind w:left="1636" w:right="1758" w:hanging="993"/>
              <w:jc w:val="center"/>
              <w:rPr>
                <w:b/>
              </w:rPr>
            </w:pPr>
            <w:r w:rsidRPr="006D1131">
              <w:rPr>
                <w:b/>
                <w:spacing w:val="-2"/>
              </w:rPr>
              <w:t>nástroje</w:t>
            </w:r>
          </w:p>
        </w:tc>
        <w:tc>
          <w:tcPr>
            <w:tcW w:w="1597" w:type="dxa"/>
          </w:tcPr>
          <w:p w:rsidR="00672093" w:rsidRPr="006D1131" w:rsidRDefault="00F96E87">
            <w:pPr>
              <w:pStyle w:val="TableParagraph"/>
              <w:spacing w:line="275" w:lineRule="exact"/>
              <w:ind w:left="522"/>
              <w:rPr>
                <w:b/>
              </w:rPr>
            </w:pPr>
            <w:r w:rsidRPr="006D1131">
              <w:rPr>
                <w:b/>
                <w:spacing w:val="-2"/>
              </w:rPr>
              <w:t>četnost</w:t>
            </w:r>
          </w:p>
        </w:tc>
        <w:tc>
          <w:tcPr>
            <w:tcW w:w="1292" w:type="dxa"/>
          </w:tcPr>
          <w:p w:rsidR="00672093" w:rsidRPr="006D1131" w:rsidRDefault="00672093">
            <w:pPr>
              <w:pStyle w:val="TableParagraph"/>
            </w:pPr>
          </w:p>
        </w:tc>
      </w:tr>
      <w:tr w:rsidR="00672093" w:rsidTr="006D1131">
        <w:trPr>
          <w:trHeight w:val="357"/>
        </w:trPr>
        <w:tc>
          <w:tcPr>
            <w:tcW w:w="13498" w:type="dxa"/>
            <w:gridSpan w:val="5"/>
          </w:tcPr>
          <w:p w:rsidR="00672093" w:rsidRPr="006D1131" w:rsidRDefault="00F96E87">
            <w:pPr>
              <w:pStyle w:val="TableParagraph"/>
              <w:spacing w:line="275" w:lineRule="exact"/>
              <w:ind w:left="5314"/>
              <w:rPr>
                <w:b/>
                <w:i/>
              </w:rPr>
            </w:pPr>
            <w:r w:rsidRPr="006D1131">
              <w:rPr>
                <w:b/>
                <w:i/>
              </w:rPr>
              <w:t>4.</w:t>
            </w:r>
            <w:r w:rsidRPr="006D1131">
              <w:rPr>
                <w:b/>
                <w:i/>
                <w:spacing w:val="27"/>
              </w:rPr>
              <w:t xml:space="preserve">  </w:t>
            </w:r>
            <w:r w:rsidRPr="006D1131">
              <w:rPr>
                <w:b/>
                <w:i/>
              </w:rPr>
              <w:t>Výsledky</w:t>
            </w:r>
            <w:r w:rsidRPr="006D1131">
              <w:rPr>
                <w:b/>
                <w:i/>
                <w:spacing w:val="-3"/>
              </w:rPr>
              <w:t xml:space="preserve"> </w:t>
            </w:r>
            <w:r w:rsidRPr="006D1131">
              <w:rPr>
                <w:b/>
                <w:i/>
              </w:rPr>
              <w:t>vzdělávaní</w:t>
            </w:r>
            <w:r w:rsidRPr="006D1131">
              <w:rPr>
                <w:b/>
                <w:i/>
                <w:spacing w:val="-1"/>
              </w:rPr>
              <w:t xml:space="preserve"> </w:t>
            </w:r>
            <w:r w:rsidRPr="006D1131">
              <w:rPr>
                <w:b/>
                <w:i/>
                <w:spacing w:val="-4"/>
              </w:rPr>
              <w:t>žáků</w:t>
            </w:r>
          </w:p>
        </w:tc>
      </w:tr>
      <w:tr w:rsidR="00672093" w:rsidTr="006D1131">
        <w:trPr>
          <w:trHeight w:val="607"/>
        </w:trPr>
        <w:tc>
          <w:tcPr>
            <w:tcW w:w="2988" w:type="dxa"/>
            <w:tcBorders>
              <w:bottom w:val="nil"/>
            </w:tcBorders>
          </w:tcPr>
          <w:p w:rsidR="00672093" w:rsidRPr="006D1131" w:rsidRDefault="00F96E87">
            <w:pPr>
              <w:pStyle w:val="TableParagraph"/>
              <w:ind w:left="107" w:right="699"/>
              <w:rPr>
                <w:b/>
              </w:rPr>
            </w:pPr>
            <w:r w:rsidRPr="006D1131">
              <w:rPr>
                <w:b/>
              </w:rPr>
              <w:t>zmírnění</w:t>
            </w:r>
            <w:r w:rsidRPr="006D1131">
              <w:rPr>
                <w:b/>
                <w:spacing w:val="-15"/>
              </w:rPr>
              <w:t xml:space="preserve"> </w:t>
            </w:r>
            <w:r w:rsidRPr="006D1131">
              <w:rPr>
                <w:b/>
              </w:rPr>
              <w:t>negativních projevů v chování</w:t>
            </w:r>
          </w:p>
        </w:tc>
        <w:tc>
          <w:tcPr>
            <w:tcW w:w="3216" w:type="dxa"/>
            <w:tcBorders>
              <w:bottom w:val="nil"/>
            </w:tcBorders>
          </w:tcPr>
          <w:p w:rsidR="00672093" w:rsidRPr="006D1131" w:rsidRDefault="00F96E87">
            <w:pPr>
              <w:pStyle w:val="TableParagraph"/>
              <w:numPr>
                <w:ilvl w:val="0"/>
                <w:numId w:val="143"/>
              </w:numPr>
              <w:tabs>
                <w:tab w:val="left" w:pos="468"/>
                <w:tab w:val="left" w:pos="469"/>
              </w:tabs>
              <w:ind w:right="632"/>
            </w:pPr>
            <w:r w:rsidRPr="006D1131">
              <w:t>malý</w:t>
            </w:r>
            <w:r w:rsidRPr="006D1131">
              <w:rPr>
                <w:spacing w:val="-15"/>
              </w:rPr>
              <w:t xml:space="preserve"> </w:t>
            </w:r>
            <w:r w:rsidRPr="006D1131">
              <w:t>počet</w:t>
            </w:r>
            <w:r w:rsidRPr="006D1131">
              <w:rPr>
                <w:spacing w:val="-15"/>
              </w:rPr>
              <w:t xml:space="preserve"> </w:t>
            </w:r>
            <w:r w:rsidRPr="006D1131">
              <w:t>udělených výchovných opatření</w:t>
            </w:r>
          </w:p>
        </w:tc>
        <w:tc>
          <w:tcPr>
            <w:tcW w:w="4402" w:type="dxa"/>
            <w:tcBorders>
              <w:bottom w:val="nil"/>
            </w:tcBorders>
          </w:tcPr>
          <w:p w:rsidR="00672093" w:rsidRPr="006D1131" w:rsidRDefault="00F96E87">
            <w:pPr>
              <w:pStyle w:val="TableParagraph"/>
              <w:numPr>
                <w:ilvl w:val="0"/>
                <w:numId w:val="142"/>
              </w:numPr>
              <w:tabs>
                <w:tab w:val="left" w:pos="468"/>
                <w:tab w:val="left" w:pos="469"/>
              </w:tabs>
              <w:spacing w:before="1"/>
              <w:ind w:hanging="361"/>
            </w:pPr>
            <w:r w:rsidRPr="006D1131">
              <w:t>rozbor</w:t>
            </w:r>
            <w:r w:rsidRPr="006D1131">
              <w:rPr>
                <w:spacing w:val="-3"/>
              </w:rPr>
              <w:t xml:space="preserve"> </w:t>
            </w:r>
            <w:r w:rsidRPr="006D1131">
              <w:t>školní</w:t>
            </w:r>
            <w:r w:rsidRPr="006D1131">
              <w:rPr>
                <w:spacing w:val="-3"/>
              </w:rPr>
              <w:t xml:space="preserve"> </w:t>
            </w:r>
            <w:r w:rsidRPr="006D1131">
              <w:rPr>
                <w:spacing w:val="-2"/>
              </w:rPr>
              <w:t>dokumentace</w:t>
            </w:r>
          </w:p>
        </w:tc>
        <w:tc>
          <w:tcPr>
            <w:tcW w:w="1597" w:type="dxa"/>
            <w:tcBorders>
              <w:bottom w:val="nil"/>
            </w:tcBorders>
          </w:tcPr>
          <w:p w:rsidR="00672093" w:rsidRPr="006D1131" w:rsidRDefault="00F96E87">
            <w:pPr>
              <w:pStyle w:val="TableParagraph"/>
              <w:numPr>
                <w:ilvl w:val="0"/>
                <w:numId w:val="141"/>
              </w:numPr>
              <w:tabs>
                <w:tab w:val="left" w:pos="469"/>
                <w:tab w:val="left" w:pos="470"/>
              </w:tabs>
              <w:spacing w:before="1"/>
              <w:ind w:hanging="361"/>
            </w:pPr>
            <w:r w:rsidRPr="006D1131">
              <w:t>1x</w:t>
            </w:r>
            <w:r w:rsidRPr="006D1131">
              <w:rPr>
                <w:spacing w:val="2"/>
              </w:rPr>
              <w:t xml:space="preserve"> </w:t>
            </w:r>
            <w:r w:rsidRPr="006D1131">
              <w:rPr>
                <w:spacing w:val="-2"/>
              </w:rPr>
              <w:t>ročně</w:t>
            </w:r>
          </w:p>
        </w:tc>
        <w:tc>
          <w:tcPr>
            <w:tcW w:w="1292" w:type="dxa"/>
            <w:tcBorders>
              <w:bottom w:val="nil"/>
            </w:tcBorders>
          </w:tcPr>
          <w:p w:rsidR="00672093" w:rsidRPr="006D1131" w:rsidRDefault="00F96E87">
            <w:pPr>
              <w:pStyle w:val="TableParagraph"/>
              <w:spacing w:line="275" w:lineRule="exact"/>
              <w:ind w:left="107"/>
            </w:pPr>
            <w:r w:rsidRPr="006D1131">
              <w:rPr>
                <w:spacing w:val="-5"/>
              </w:rPr>
              <w:t>ŘŠ</w:t>
            </w:r>
          </w:p>
        </w:tc>
      </w:tr>
      <w:tr w:rsidR="00672093" w:rsidTr="00E82534">
        <w:trPr>
          <w:trHeight w:val="1018"/>
        </w:trPr>
        <w:tc>
          <w:tcPr>
            <w:tcW w:w="2988" w:type="dxa"/>
            <w:tcBorders>
              <w:top w:val="nil"/>
            </w:tcBorders>
          </w:tcPr>
          <w:p w:rsidR="00672093" w:rsidRPr="006D1131" w:rsidRDefault="00672093">
            <w:pPr>
              <w:pStyle w:val="TableParagraph"/>
            </w:pPr>
          </w:p>
        </w:tc>
        <w:tc>
          <w:tcPr>
            <w:tcW w:w="3216" w:type="dxa"/>
            <w:tcBorders>
              <w:top w:val="nil"/>
            </w:tcBorders>
          </w:tcPr>
          <w:p w:rsidR="00672093" w:rsidRPr="006D1131" w:rsidRDefault="00F96E87">
            <w:pPr>
              <w:pStyle w:val="TableParagraph"/>
              <w:numPr>
                <w:ilvl w:val="0"/>
                <w:numId w:val="140"/>
              </w:numPr>
              <w:tabs>
                <w:tab w:val="left" w:pos="468"/>
                <w:tab w:val="left" w:pos="469"/>
              </w:tabs>
              <w:spacing w:before="39"/>
              <w:ind w:right="178"/>
            </w:pPr>
            <w:r w:rsidRPr="006D1131">
              <w:t>počet udělených pochval převyšuje</w:t>
            </w:r>
            <w:r w:rsidRPr="006D1131">
              <w:rPr>
                <w:spacing w:val="-15"/>
              </w:rPr>
              <w:t xml:space="preserve"> </w:t>
            </w:r>
            <w:r w:rsidRPr="006D1131">
              <w:t>počet</w:t>
            </w:r>
            <w:r w:rsidRPr="006D1131">
              <w:rPr>
                <w:spacing w:val="-15"/>
              </w:rPr>
              <w:t xml:space="preserve"> </w:t>
            </w:r>
            <w:r w:rsidRPr="006D1131">
              <w:t>udělených výchovných opatření</w:t>
            </w:r>
          </w:p>
        </w:tc>
        <w:tc>
          <w:tcPr>
            <w:tcW w:w="4402" w:type="dxa"/>
            <w:tcBorders>
              <w:top w:val="nil"/>
            </w:tcBorders>
          </w:tcPr>
          <w:p w:rsidR="00672093" w:rsidRPr="006D1131" w:rsidRDefault="00F96E87">
            <w:pPr>
              <w:pStyle w:val="TableParagraph"/>
              <w:numPr>
                <w:ilvl w:val="0"/>
                <w:numId w:val="139"/>
              </w:numPr>
              <w:tabs>
                <w:tab w:val="left" w:pos="468"/>
                <w:tab w:val="left" w:pos="469"/>
              </w:tabs>
              <w:spacing w:before="123"/>
              <w:ind w:hanging="361"/>
            </w:pPr>
            <w:r w:rsidRPr="006D1131">
              <w:t>rozbor</w:t>
            </w:r>
            <w:r w:rsidRPr="006D1131">
              <w:rPr>
                <w:spacing w:val="-3"/>
              </w:rPr>
              <w:t xml:space="preserve"> </w:t>
            </w:r>
            <w:r w:rsidRPr="006D1131">
              <w:t>školní</w:t>
            </w:r>
            <w:r w:rsidRPr="006D1131">
              <w:rPr>
                <w:spacing w:val="-3"/>
              </w:rPr>
              <w:t xml:space="preserve"> </w:t>
            </w:r>
            <w:r w:rsidRPr="006D1131">
              <w:rPr>
                <w:spacing w:val="-2"/>
              </w:rPr>
              <w:t>dokumentace</w:t>
            </w:r>
          </w:p>
          <w:p w:rsidR="00672093" w:rsidRPr="006D1131" w:rsidRDefault="00672093">
            <w:pPr>
              <w:pStyle w:val="TableParagraph"/>
              <w:spacing w:before="11"/>
              <w:rPr>
                <w:b/>
              </w:rPr>
            </w:pPr>
          </w:p>
          <w:p w:rsidR="00672093" w:rsidRPr="006D1131" w:rsidRDefault="00F96E87">
            <w:pPr>
              <w:pStyle w:val="TableParagraph"/>
              <w:numPr>
                <w:ilvl w:val="0"/>
                <w:numId w:val="139"/>
              </w:numPr>
              <w:tabs>
                <w:tab w:val="left" w:pos="468"/>
                <w:tab w:val="left" w:pos="469"/>
              </w:tabs>
              <w:ind w:hanging="361"/>
            </w:pPr>
            <w:r w:rsidRPr="006D1131">
              <w:rPr>
                <w:spacing w:val="-2"/>
              </w:rPr>
              <w:t>pozorování</w:t>
            </w:r>
          </w:p>
        </w:tc>
        <w:tc>
          <w:tcPr>
            <w:tcW w:w="1597" w:type="dxa"/>
            <w:tcBorders>
              <w:top w:val="nil"/>
            </w:tcBorders>
          </w:tcPr>
          <w:p w:rsidR="00672093" w:rsidRPr="006D1131" w:rsidRDefault="00F96E87">
            <w:pPr>
              <w:pStyle w:val="TableParagraph"/>
              <w:numPr>
                <w:ilvl w:val="0"/>
                <w:numId w:val="138"/>
              </w:numPr>
              <w:tabs>
                <w:tab w:val="left" w:pos="469"/>
                <w:tab w:val="left" w:pos="470"/>
              </w:tabs>
              <w:spacing w:before="123"/>
              <w:ind w:hanging="361"/>
            </w:pPr>
            <w:r w:rsidRPr="006D1131">
              <w:t>1x</w:t>
            </w:r>
            <w:r w:rsidRPr="006D1131">
              <w:rPr>
                <w:spacing w:val="2"/>
              </w:rPr>
              <w:t xml:space="preserve"> </w:t>
            </w:r>
            <w:r w:rsidRPr="006D1131">
              <w:rPr>
                <w:spacing w:val="-2"/>
              </w:rPr>
              <w:t>ročně</w:t>
            </w:r>
          </w:p>
          <w:p w:rsidR="00672093" w:rsidRPr="006D1131" w:rsidRDefault="00672093">
            <w:pPr>
              <w:pStyle w:val="TableParagraph"/>
              <w:spacing w:before="11"/>
              <w:rPr>
                <w:b/>
              </w:rPr>
            </w:pPr>
          </w:p>
          <w:p w:rsidR="00672093" w:rsidRPr="006D1131" w:rsidRDefault="00F96E87">
            <w:pPr>
              <w:pStyle w:val="TableParagraph"/>
              <w:numPr>
                <w:ilvl w:val="0"/>
                <w:numId w:val="138"/>
              </w:numPr>
              <w:tabs>
                <w:tab w:val="left" w:pos="469"/>
                <w:tab w:val="left" w:pos="470"/>
              </w:tabs>
              <w:ind w:hanging="361"/>
            </w:pPr>
            <w:r w:rsidRPr="006D1131">
              <w:rPr>
                <w:spacing w:val="-2"/>
              </w:rPr>
              <w:t>průběžně</w:t>
            </w:r>
          </w:p>
        </w:tc>
        <w:tc>
          <w:tcPr>
            <w:tcW w:w="1292" w:type="dxa"/>
            <w:tcBorders>
              <w:top w:val="nil"/>
            </w:tcBorders>
          </w:tcPr>
          <w:p w:rsidR="00672093" w:rsidRPr="006D1131" w:rsidRDefault="00F96E87">
            <w:pPr>
              <w:pStyle w:val="TableParagraph"/>
              <w:spacing w:before="104"/>
              <w:ind w:left="107"/>
            </w:pPr>
            <w:r w:rsidRPr="006D1131">
              <w:rPr>
                <w:spacing w:val="-5"/>
              </w:rPr>
              <w:t>ŘŠ</w:t>
            </w:r>
          </w:p>
          <w:p w:rsidR="00672093" w:rsidRPr="006D1131" w:rsidRDefault="00672093">
            <w:pPr>
              <w:pStyle w:val="TableParagraph"/>
              <w:spacing w:before="10"/>
              <w:rPr>
                <w:b/>
              </w:rPr>
            </w:pPr>
          </w:p>
          <w:p w:rsidR="00672093" w:rsidRPr="006D1131" w:rsidRDefault="00F96E87">
            <w:pPr>
              <w:pStyle w:val="TableParagraph"/>
              <w:ind w:left="107"/>
            </w:pPr>
            <w:r w:rsidRPr="006D1131">
              <w:rPr>
                <w:spacing w:val="-5"/>
              </w:rPr>
              <w:t>PP</w:t>
            </w:r>
          </w:p>
        </w:tc>
      </w:tr>
      <w:tr w:rsidR="00672093" w:rsidTr="006D1131">
        <w:trPr>
          <w:trHeight w:val="357"/>
        </w:trPr>
        <w:tc>
          <w:tcPr>
            <w:tcW w:w="13498" w:type="dxa"/>
            <w:gridSpan w:val="5"/>
          </w:tcPr>
          <w:p w:rsidR="00672093" w:rsidRPr="006D1131" w:rsidRDefault="00F96E87">
            <w:pPr>
              <w:pStyle w:val="TableParagraph"/>
              <w:spacing w:line="275" w:lineRule="exact"/>
              <w:ind w:left="2090"/>
              <w:rPr>
                <w:b/>
                <w:i/>
              </w:rPr>
            </w:pPr>
            <w:r w:rsidRPr="006D1131">
              <w:rPr>
                <w:b/>
                <w:i/>
              </w:rPr>
              <w:t>5.</w:t>
            </w:r>
            <w:r w:rsidRPr="006D1131">
              <w:rPr>
                <w:b/>
                <w:i/>
                <w:spacing w:val="-5"/>
              </w:rPr>
              <w:t xml:space="preserve"> </w:t>
            </w:r>
            <w:r w:rsidRPr="006D1131">
              <w:rPr>
                <w:b/>
                <w:i/>
              </w:rPr>
              <w:t>Řízení</w:t>
            </w:r>
            <w:r w:rsidRPr="006D1131">
              <w:rPr>
                <w:b/>
                <w:i/>
                <w:spacing w:val="-1"/>
              </w:rPr>
              <w:t xml:space="preserve"> </w:t>
            </w:r>
            <w:r w:rsidRPr="006D1131">
              <w:rPr>
                <w:b/>
                <w:i/>
              </w:rPr>
              <w:t>školy,</w:t>
            </w:r>
            <w:r w:rsidRPr="006D1131">
              <w:rPr>
                <w:b/>
                <w:i/>
                <w:spacing w:val="-2"/>
              </w:rPr>
              <w:t xml:space="preserve"> </w:t>
            </w:r>
            <w:r w:rsidRPr="006D1131">
              <w:rPr>
                <w:b/>
                <w:i/>
              </w:rPr>
              <w:t>kvalita</w:t>
            </w:r>
            <w:r w:rsidRPr="006D1131">
              <w:rPr>
                <w:b/>
                <w:i/>
                <w:spacing w:val="-2"/>
              </w:rPr>
              <w:t xml:space="preserve"> </w:t>
            </w:r>
            <w:r w:rsidRPr="006D1131">
              <w:rPr>
                <w:b/>
                <w:i/>
              </w:rPr>
              <w:t>personální</w:t>
            </w:r>
            <w:r w:rsidRPr="006D1131">
              <w:rPr>
                <w:b/>
                <w:i/>
                <w:spacing w:val="-2"/>
              </w:rPr>
              <w:t xml:space="preserve"> </w:t>
            </w:r>
            <w:r w:rsidRPr="006D1131">
              <w:rPr>
                <w:b/>
                <w:i/>
              </w:rPr>
              <w:t>práce,</w:t>
            </w:r>
            <w:r w:rsidRPr="006D1131">
              <w:rPr>
                <w:b/>
                <w:i/>
                <w:spacing w:val="-2"/>
              </w:rPr>
              <w:t xml:space="preserve"> </w:t>
            </w:r>
            <w:r w:rsidRPr="006D1131">
              <w:rPr>
                <w:b/>
                <w:i/>
              </w:rPr>
              <w:t>kvalita</w:t>
            </w:r>
            <w:r w:rsidRPr="006D1131">
              <w:rPr>
                <w:b/>
                <w:i/>
                <w:spacing w:val="-2"/>
              </w:rPr>
              <w:t xml:space="preserve"> </w:t>
            </w:r>
            <w:r w:rsidRPr="006D1131">
              <w:rPr>
                <w:b/>
                <w:i/>
              </w:rPr>
              <w:t>dalšího</w:t>
            </w:r>
            <w:r w:rsidRPr="006D1131">
              <w:rPr>
                <w:b/>
                <w:i/>
                <w:spacing w:val="-2"/>
              </w:rPr>
              <w:t xml:space="preserve"> </w:t>
            </w:r>
            <w:r w:rsidRPr="006D1131">
              <w:rPr>
                <w:b/>
                <w:i/>
              </w:rPr>
              <w:t>vzdělávání</w:t>
            </w:r>
            <w:r w:rsidRPr="006D1131">
              <w:rPr>
                <w:b/>
                <w:i/>
                <w:spacing w:val="-2"/>
              </w:rPr>
              <w:t xml:space="preserve"> </w:t>
            </w:r>
            <w:r w:rsidRPr="006D1131">
              <w:rPr>
                <w:b/>
                <w:i/>
              </w:rPr>
              <w:t>pedagogických</w:t>
            </w:r>
            <w:r w:rsidRPr="006D1131">
              <w:rPr>
                <w:b/>
                <w:i/>
                <w:spacing w:val="-2"/>
              </w:rPr>
              <w:t xml:space="preserve"> pracovníků</w:t>
            </w:r>
          </w:p>
        </w:tc>
      </w:tr>
      <w:tr w:rsidR="00672093" w:rsidTr="006D1131">
        <w:trPr>
          <w:trHeight w:val="1653"/>
        </w:trPr>
        <w:tc>
          <w:tcPr>
            <w:tcW w:w="2988" w:type="dxa"/>
          </w:tcPr>
          <w:p w:rsidR="00672093" w:rsidRPr="006D1131" w:rsidRDefault="00F96E87">
            <w:pPr>
              <w:pStyle w:val="TableParagraph"/>
              <w:ind w:left="107" w:right="125"/>
              <w:rPr>
                <w:b/>
              </w:rPr>
            </w:pPr>
            <w:r w:rsidRPr="006D1131">
              <w:rPr>
                <w:b/>
              </w:rPr>
              <w:t>kvalifikovaný</w:t>
            </w:r>
            <w:r w:rsidRPr="006D1131">
              <w:rPr>
                <w:b/>
                <w:spacing w:val="-15"/>
              </w:rPr>
              <w:t xml:space="preserve"> </w:t>
            </w:r>
            <w:r w:rsidRPr="006D1131">
              <w:rPr>
                <w:b/>
              </w:rPr>
              <w:t xml:space="preserve">pedagogický </w:t>
            </w:r>
            <w:r w:rsidRPr="006D1131">
              <w:rPr>
                <w:b/>
                <w:spacing w:val="-4"/>
              </w:rPr>
              <w:t>sbor</w:t>
            </w:r>
          </w:p>
        </w:tc>
        <w:tc>
          <w:tcPr>
            <w:tcW w:w="3216" w:type="dxa"/>
          </w:tcPr>
          <w:p w:rsidR="00672093" w:rsidRPr="006D1131" w:rsidRDefault="00F96E87">
            <w:pPr>
              <w:pStyle w:val="TableParagraph"/>
              <w:numPr>
                <w:ilvl w:val="0"/>
                <w:numId w:val="137"/>
              </w:numPr>
              <w:tabs>
                <w:tab w:val="left" w:pos="468"/>
                <w:tab w:val="left" w:pos="469"/>
              </w:tabs>
              <w:ind w:right="697"/>
            </w:pPr>
            <w:r w:rsidRPr="006D1131">
              <w:t>účast</w:t>
            </w:r>
            <w:r w:rsidRPr="006D1131">
              <w:rPr>
                <w:spacing w:val="-6"/>
              </w:rPr>
              <w:t xml:space="preserve"> </w:t>
            </w:r>
            <w:r w:rsidRPr="006D1131">
              <w:t>pedagogických pracovníků</w:t>
            </w:r>
            <w:r w:rsidRPr="006D1131">
              <w:rPr>
                <w:spacing w:val="-15"/>
              </w:rPr>
              <w:t xml:space="preserve"> </w:t>
            </w:r>
            <w:r w:rsidRPr="006D1131">
              <w:t>na</w:t>
            </w:r>
            <w:r w:rsidRPr="006D1131">
              <w:rPr>
                <w:spacing w:val="-15"/>
              </w:rPr>
              <w:t xml:space="preserve"> </w:t>
            </w:r>
            <w:r w:rsidRPr="006D1131">
              <w:t>DVPP</w:t>
            </w:r>
          </w:p>
          <w:p w:rsidR="00672093" w:rsidRPr="006D1131" w:rsidRDefault="00F96E87">
            <w:pPr>
              <w:pStyle w:val="TableParagraph"/>
              <w:numPr>
                <w:ilvl w:val="0"/>
                <w:numId w:val="137"/>
              </w:numPr>
              <w:tabs>
                <w:tab w:val="left" w:pos="468"/>
                <w:tab w:val="left" w:pos="469"/>
              </w:tabs>
              <w:spacing w:before="76"/>
              <w:ind w:right="518"/>
            </w:pPr>
            <w:r w:rsidRPr="006D1131">
              <w:t>dosažení</w:t>
            </w:r>
            <w:r w:rsidRPr="006D1131">
              <w:rPr>
                <w:spacing w:val="-15"/>
              </w:rPr>
              <w:t xml:space="preserve"> </w:t>
            </w:r>
            <w:r w:rsidRPr="006D1131">
              <w:t>předepsaného vzdělání všech učitelů</w:t>
            </w:r>
          </w:p>
        </w:tc>
        <w:tc>
          <w:tcPr>
            <w:tcW w:w="4402" w:type="dxa"/>
          </w:tcPr>
          <w:p w:rsidR="00672093" w:rsidRPr="006D1131" w:rsidRDefault="00F96E87">
            <w:pPr>
              <w:pStyle w:val="TableParagraph"/>
              <w:numPr>
                <w:ilvl w:val="0"/>
                <w:numId w:val="136"/>
              </w:numPr>
              <w:tabs>
                <w:tab w:val="left" w:pos="468"/>
                <w:tab w:val="left" w:pos="469"/>
              </w:tabs>
              <w:ind w:right="390"/>
            </w:pPr>
            <w:r w:rsidRPr="006D1131">
              <w:t>analýza</w:t>
            </w:r>
            <w:r w:rsidRPr="006D1131">
              <w:rPr>
                <w:spacing w:val="-11"/>
              </w:rPr>
              <w:t xml:space="preserve"> </w:t>
            </w:r>
            <w:r w:rsidRPr="006D1131">
              <w:t>dokumentů</w:t>
            </w:r>
            <w:r w:rsidRPr="006D1131">
              <w:rPr>
                <w:spacing w:val="-10"/>
              </w:rPr>
              <w:t xml:space="preserve"> </w:t>
            </w:r>
            <w:r w:rsidRPr="006D1131">
              <w:t>(přehled</w:t>
            </w:r>
            <w:r w:rsidRPr="006D1131">
              <w:rPr>
                <w:spacing w:val="-10"/>
              </w:rPr>
              <w:t xml:space="preserve"> </w:t>
            </w:r>
            <w:r w:rsidRPr="006D1131">
              <w:t>účasti</w:t>
            </w:r>
            <w:r w:rsidRPr="006D1131">
              <w:rPr>
                <w:spacing w:val="-10"/>
              </w:rPr>
              <w:t xml:space="preserve"> </w:t>
            </w:r>
            <w:r w:rsidRPr="006D1131">
              <w:t xml:space="preserve">v </w:t>
            </w:r>
            <w:r w:rsidRPr="006D1131">
              <w:rPr>
                <w:spacing w:val="-2"/>
              </w:rPr>
              <w:t>DVPP)</w:t>
            </w:r>
          </w:p>
          <w:p w:rsidR="00672093" w:rsidRPr="006D1131" w:rsidRDefault="00F96E87">
            <w:pPr>
              <w:pStyle w:val="TableParagraph"/>
              <w:numPr>
                <w:ilvl w:val="0"/>
                <w:numId w:val="136"/>
              </w:numPr>
              <w:tabs>
                <w:tab w:val="left" w:pos="468"/>
                <w:tab w:val="left" w:pos="469"/>
              </w:tabs>
              <w:spacing w:before="79"/>
              <w:ind w:hanging="361"/>
            </w:pPr>
            <w:r w:rsidRPr="006D1131">
              <w:t>analýza</w:t>
            </w:r>
            <w:r w:rsidRPr="006D1131">
              <w:rPr>
                <w:spacing w:val="-3"/>
              </w:rPr>
              <w:t xml:space="preserve"> </w:t>
            </w:r>
            <w:r w:rsidRPr="006D1131">
              <w:t>osobních</w:t>
            </w:r>
            <w:r w:rsidRPr="006D1131">
              <w:rPr>
                <w:spacing w:val="-1"/>
              </w:rPr>
              <w:t xml:space="preserve"> </w:t>
            </w:r>
            <w:r w:rsidRPr="006D1131">
              <w:t>dokumentů</w:t>
            </w:r>
            <w:r w:rsidRPr="006D1131">
              <w:rPr>
                <w:spacing w:val="-1"/>
              </w:rPr>
              <w:t xml:space="preserve"> </w:t>
            </w:r>
            <w:r w:rsidRPr="006D1131">
              <w:rPr>
                <w:spacing w:val="-5"/>
              </w:rPr>
              <w:t>PP</w:t>
            </w:r>
          </w:p>
        </w:tc>
        <w:tc>
          <w:tcPr>
            <w:tcW w:w="1597" w:type="dxa"/>
          </w:tcPr>
          <w:p w:rsidR="00672093" w:rsidRPr="006D1131" w:rsidRDefault="00F96E87">
            <w:pPr>
              <w:pStyle w:val="TableParagraph"/>
              <w:numPr>
                <w:ilvl w:val="0"/>
                <w:numId w:val="135"/>
              </w:numPr>
              <w:tabs>
                <w:tab w:val="left" w:pos="469"/>
                <w:tab w:val="left" w:pos="470"/>
              </w:tabs>
              <w:spacing w:before="1"/>
              <w:ind w:hanging="361"/>
            </w:pPr>
            <w:r w:rsidRPr="006D1131">
              <w:t>1x</w:t>
            </w:r>
            <w:r w:rsidRPr="006D1131">
              <w:rPr>
                <w:spacing w:val="2"/>
              </w:rPr>
              <w:t xml:space="preserve"> </w:t>
            </w:r>
            <w:r w:rsidRPr="006D1131">
              <w:rPr>
                <w:spacing w:val="-2"/>
              </w:rPr>
              <w:t>ročně</w:t>
            </w:r>
          </w:p>
          <w:p w:rsidR="00672093" w:rsidRPr="006D1131" w:rsidRDefault="00672093">
            <w:pPr>
              <w:pStyle w:val="TableParagraph"/>
              <w:spacing w:before="7"/>
              <w:rPr>
                <w:b/>
              </w:rPr>
            </w:pPr>
          </w:p>
          <w:p w:rsidR="00672093" w:rsidRPr="006D1131" w:rsidRDefault="00F96E87">
            <w:pPr>
              <w:pStyle w:val="TableParagraph"/>
              <w:numPr>
                <w:ilvl w:val="0"/>
                <w:numId w:val="135"/>
              </w:numPr>
              <w:tabs>
                <w:tab w:val="left" w:pos="469"/>
                <w:tab w:val="left" w:pos="470"/>
              </w:tabs>
              <w:ind w:right="366"/>
            </w:pPr>
            <w:r w:rsidRPr="006D1131">
              <w:t>1x</w:t>
            </w:r>
            <w:r w:rsidRPr="006D1131">
              <w:rPr>
                <w:spacing w:val="-15"/>
              </w:rPr>
              <w:t xml:space="preserve"> </w:t>
            </w:r>
            <w:r w:rsidRPr="006D1131">
              <w:t>za</w:t>
            </w:r>
            <w:r w:rsidRPr="006D1131">
              <w:rPr>
                <w:spacing w:val="-15"/>
              </w:rPr>
              <w:t xml:space="preserve"> </w:t>
            </w:r>
            <w:r w:rsidRPr="006D1131">
              <w:t xml:space="preserve">dva </w:t>
            </w:r>
            <w:r w:rsidRPr="006D1131">
              <w:rPr>
                <w:spacing w:val="-4"/>
              </w:rPr>
              <w:t>roky</w:t>
            </w:r>
          </w:p>
        </w:tc>
        <w:tc>
          <w:tcPr>
            <w:tcW w:w="1292" w:type="dxa"/>
          </w:tcPr>
          <w:p w:rsidR="00672093" w:rsidRDefault="00F96E87" w:rsidP="00E82534">
            <w:pPr>
              <w:pStyle w:val="TableParagraph"/>
              <w:tabs>
                <w:tab w:val="left" w:pos="173"/>
              </w:tabs>
              <w:spacing w:line="619" w:lineRule="auto"/>
              <w:ind w:right="702" w:hanging="13"/>
              <w:rPr>
                <w:spacing w:val="-5"/>
              </w:rPr>
            </w:pPr>
            <w:r w:rsidRPr="006D1131">
              <w:rPr>
                <w:spacing w:val="-5"/>
              </w:rPr>
              <w:t>ŘŠ</w:t>
            </w:r>
          </w:p>
          <w:p w:rsidR="00E82534" w:rsidRPr="006D1131" w:rsidRDefault="00E82534" w:rsidP="00E82534">
            <w:pPr>
              <w:pStyle w:val="TableParagraph"/>
              <w:tabs>
                <w:tab w:val="left" w:pos="173"/>
              </w:tabs>
              <w:spacing w:line="619" w:lineRule="auto"/>
              <w:ind w:right="702" w:hanging="13"/>
            </w:pPr>
            <w:r>
              <w:rPr>
                <w:spacing w:val="-5"/>
              </w:rPr>
              <w:t>ŘŠ,</w:t>
            </w:r>
          </w:p>
        </w:tc>
      </w:tr>
      <w:tr w:rsidR="00672093" w:rsidTr="006D1131">
        <w:trPr>
          <w:trHeight w:val="605"/>
        </w:trPr>
        <w:tc>
          <w:tcPr>
            <w:tcW w:w="2988" w:type="dxa"/>
            <w:tcBorders>
              <w:bottom w:val="nil"/>
            </w:tcBorders>
          </w:tcPr>
          <w:p w:rsidR="00672093" w:rsidRPr="006D1131" w:rsidRDefault="00F96E87">
            <w:pPr>
              <w:pStyle w:val="TableParagraph"/>
              <w:spacing w:line="275" w:lineRule="exact"/>
              <w:ind w:left="107"/>
              <w:rPr>
                <w:b/>
              </w:rPr>
            </w:pPr>
            <w:r w:rsidRPr="006D1131">
              <w:rPr>
                <w:b/>
              </w:rPr>
              <w:t>zkvalitnění</w:t>
            </w:r>
            <w:r w:rsidRPr="006D1131">
              <w:rPr>
                <w:b/>
                <w:spacing w:val="-1"/>
              </w:rPr>
              <w:t xml:space="preserve"> </w:t>
            </w:r>
            <w:r w:rsidRPr="006D1131">
              <w:rPr>
                <w:b/>
              </w:rPr>
              <w:t>chodu</w:t>
            </w:r>
            <w:r w:rsidRPr="006D1131">
              <w:rPr>
                <w:b/>
                <w:spacing w:val="-2"/>
              </w:rPr>
              <w:t xml:space="preserve"> školy</w:t>
            </w:r>
          </w:p>
        </w:tc>
        <w:tc>
          <w:tcPr>
            <w:tcW w:w="3216" w:type="dxa"/>
            <w:vMerge w:val="restart"/>
          </w:tcPr>
          <w:p w:rsidR="00672093" w:rsidRPr="006D1131" w:rsidRDefault="00F96E87">
            <w:pPr>
              <w:pStyle w:val="TableParagraph"/>
              <w:numPr>
                <w:ilvl w:val="0"/>
                <w:numId w:val="134"/>
              </w:numPr>
              <w:tabs>
                <w:tab w:val="left" w:pos="468"/>
                <w:tab w:val="left" w:pos="469"/>
              </w:tabs>
              <w:spacing w:before="1"/>
              <w:ind w:hanging="361"/>
            </w:pPr>
            <w:r w:rsidRPr="006D1131">
              <w:t>stabilní</w:t>
            </w:r>
            <w:r w:rsidRPr="006D1131">
              <w:rPr>
                <w:spacing w:val="-7"/>
              </w:rPr>
              <w:t xml:space="preserve"> </w:t>
            </w:r>
            <w:r w:rsidRPr="006D1131">
              <w:t>pedagogický</w:t>
            </w:r>
            <w:r w:rsidRPr="006D1131">
              <w:rPr>
                <w:spacing w:val="-9"/>
              </w:rPr>
              <w:t xml:space="preserve"> </w:t>
            </w:r>
            <w:r w:rsidRPr="006D1131">
              <w:rPr>
                <w:spacing w:val="-4"/>
              </w:rPr>
              <w:t>sbor</w:t>
            </w:r>
          </w:p>
          <w:p w:rsidR="00672093" w:rsidRPr="006D1131" w:rsidRDefault="00672093">
            <w:pPr>
              <w:pStyle w:val="TableParagraph"/>
              <w:spacing w:before="7"/>
              <w:rPr>
                <w:b/>
              </w:rPr>
            </w:pPr>
          </w:p>
          <w:p w:rsidR="00672093" w:rsidRPr="006D1131" w:rsidRDefault="00F96E87">
            <w:pPr>
              <w:pStyle w:val="TableParagraph"/>
              <w:numPr>
                <w:ilvl w:val="0"/>
                <w:numId w:val="134"/>
              </w:numPr>
              <w:tabs>
                <w:tab w:val="left" w:pos="468"/>
                <w:tab w:val="left" w:pos="469"/>
              </w:tabs>
              <w:ind w:right="230"/>
            </w:pPr>
            <w:r w:rsidRPr="006D1131">
              <w:t>spolupodílení se učitelského</w:t>
            </w:r>
            <w:r w:rsidRPr="006D1131">
              <w:rPr>
                <w:spacing w:val="-13"/>
              </w:rPr>
              <w:t xml:space="preserve"> </w:t>
            </w:r>
            <w:r w:rsidRPr="006D1131">
              <w:t>sboru</w:t>
            </w:r>
            <w:r w:rsidRPr="006D1131">
              <w:rPr>
                <w:spacing w:val="-13"/>
              </w:rPr>
              <w:t xml:space="preserve"> </w:t>
            </w:r>
            <w:r w:rsidRPr="006D1131">
              <w:t>na</w:t>
            </w:r>
            <w:r w:rsidRPr="006D1131">
              <w:rPr>
                <w:spacing w:val="-14"/>
              </w:rPr>
              <w:t xml:space="preserve"> </w:t>
            </w:r>
            <w:r w:rsidRPr="006D1131">
              <w:t>plán. činnosti školy</w:t>
            </w:r>
          </w:p>
          <w:p w:rsidR="00672093" w:rsidRPr="006D1131" w:rsidRDefault="00F96E87">
            <w:pPr>
              <w:pStyle w:val="TableParagraph"/>
              <w:numPr>
                <w:ilvl w:val="0"/>
                <w:numId w:val="134"/>
              </w:numPr>
              <w:tabs>
                <w:tab w:val="left" w:pos="468"/>
                <w:tab w:val="left" w:pos="469"/>
              </w:tabs>
              <w:spacing w:before="83"/>
              <w:ind w:hanging="361"/>
            </w:pPr>
            <w:r w:rsidRPr="006D1131">
              <w:t>efektivní</w:t>
            </w:r>
            <w:r w:rsidRPr="006D1131">
              <w:rPr>
                <w:spacing w:val="-3"/>
              </w:rPr>
              <w:t xml:space="preserve"> </w:t>
            </w:r>
            <w:r w:rsidRPr="006D1131">
              <w:rPr>
                <w:spacing w:val="-2"/>
              </w:rPr>
              <w:t>plánování</w:t>
            </w:r>
          </w:p>
        </w:tc>
        <w:tc>
          <w:tcPr>
            <w:tcW w:w="4402" w:type="dxa"/>
            <w:vMerge w:val="restart"/>
          </w:tcPr>
          <w:p w:rsidR="00672093" w:rsidRPr="006D1131" w:rsidRDefault="00F96E87">
            <w:pPr>
              <w:pStyle w:val="TableParagraph"/>
              <w:numPr>
                <w:ilvl w:val="0"/>
                <w:numId w:val="133"/>
              </w:numPr>
              <w:tabs>
                <w:tab w:val="left" w:pos="468"/>
                <w:tab w:val="left" w:pos="469"/>
              </w:tabs>
              <w:spacing w:before="1"/>
              <w:ind w:hanging="361"/>
            </w:pPr>
            <w:r w:rsidRPr="006D1131">
              <w:t>analýza</w:t>
            </w:r>
            <w:r w:rsidRPr="006D1131">
              <w:rPr>
                <w:spacing w:val="-5"/>
              </w:rPr>
              <w:t xml:space="preserve"> </w:t>
            </w:r>
            <w:r w:rsidRPr="006D1131">
              <w:rPr>
                <w:spacing w:val="-2"/>
              </w:rPr>
              <w:t>dokumentů</w:t>
            </w:r>
          </w:p>
          <w:p w:rsidR="00672093" w:rsidRPr="006D1131" w:rsidRDefault="00672093">
            <w:pPr>
              <w:pStyle w:val="TableParagraph"/>
              <w:spacing w:before="10"/>
              <w:rPr>
                <w:b/>
              </w:rPr>
            </w:pPr>
          </w:p>
          <w:p w:rsidR="00672093" w:rsidRPr="006D1131" w:rsidRDefault="00F96E87">
            <w:pPr>
              <w:pStyle w:val="TableParagraph"/>
              <w:numPr>
                <w:ilvl w:val="0"/>
                <w:numId w:val="133"/>
              </w:numPr>
              <w:tabs>
                <w:tab w:val="left" w:pos="468"/>
                <w:tab w:val="left" w:pos="469"/>
              </w:tabs>
              <w:ind w:hanging="361"/>
            </w:pPr>
            <w:r w:rsidRPr="006D1131">
              <w:t>analýza</w:t>
            </w:r>
            <w:r w:rsidRPr="006D1131">
              <w:rPr>
                <w:spacing w:val="-5"/>
              </w:rPr>
              <w:t xml:space="preserve"> </w:t>
            </w:r>
            <w:r w:rsidRPr="006D1131">
              <w:rPr>
                <w:spacing w:val="-2"/>
              </w:rPr>
              <w:t>dokumentů</w:t>
            </w:r>
          </w:p>
          <w:p w:rsidR="00672093" w:rsidRPr="006D1131" w:rsidRDefault="00672093">
            <w:pPr>
              <w:pStyle w:val="TableParagraph"/>
              <w:spacing w:before="7"/>
              <w:rPr>
                <w:b/>
              </w:rPr>
            </w:pPr>
          </w:p>
          <w:p w:rsidR="00672093" w:rsidRPr="006D1131" w:rsidRDefault="00F96E87">
            <w:pPr>
              <w:pStyle w:val="TableParagraph"/>
              <w:numPr>
                <w:ilvl w:val="0"/>
                <w:numId w:val="133"/>
              </w:numPr>
              <w:tabs>
                <w:tab w:val="left" w:pos="468"/>
                <w:tab w:val="left" w:pos="469"/>
              </w:tabs>
              <w:ind w:right="418"/>
            </w:pPr>
            <w:r w:rsidRPr="006D1131">
              <w:t>analýza</w:t>
            </w:r>
            <w:r w:rsidRPr="006D1131">
              <w:rPr>
                <w:spacing w:val="-14"/>
              </w:rPr>
              <w:t xml:space="preserve"> </w:t>
            </w:r>
            <w:r w:rsidRPr="006D1131">
              <w:t>dokumentů</w:t>
            </w:r>
            <w:r w:rsidRPr="006D1131">
              <w:rPr>
                <w:spacing w:val="-13"/>
              </w:rPr>
              <w:t xml:space="preserve"> </w:t>
            </w:r>
            <w:r w:rsidRPr="006D1131">
              <w:t>(výroční</w:t>
            </w:r>
            <w:r w:rsidRPr="006D1131">
              <w:rPr>
                <w:spacing w:val="-13"/>
              </w:rPr>
              <w:t xml:space="preserve"> </w:t>
            </w:r>
            <w:r w:rsidRPr="006D1131">
              <w:t>zpráva, hodnocení školy ČŠI, zřizovatele)</w:t>
            </w:r>
          </w:p>
          <w:p w:rsidR="00672093" w:rsidRPr="006D1131" w:rsidRDefault="00F96E87">
            <w:pPr>
              <w:pStyle w:val="TableParagraph"/>
              <w:numPr>
                <w:ilvl w:val="0"/>
                <w:numId w:val="133"/>
              </w:numPr>
              <w:tabs>
                <w:tab w:val="left" w:pos="468"/>
                <w:tab w:val="left" w:pos="469"/>
              </w:tabs>
              <w:spacing w:before="84"/>
              <w:ind w:hanging="361"/>
              <w:rPr>
                <w:i/>
              </w:rPr>
            </w:pPr>
            <w:r w:rsidRPr="006D1131">
              <w:t>dotazník</w:t>
            </w:r>
            <w:r w:rsidRPr="006D1131">
              <w:rPr>
                <w:spacing w:val="-1"/>
              </w:rPr>
              <w:t xml:space="preserve"> </w:t>
            </w:r>
            <w:r w:rsidRPr="006D1131">
              <w:rPr>
                <w:i/>
                <w:spacing w:val="-2"/>
              </w:rPr>
              <w:t>Vedení</w:t>
            </w:r>
          </w:p>
        </w:tc>
        <w:tc>
          <w:tcPr>
            <w:tcW w:w="1597" w:type="dxa"/>
            <w:tcBorders>
              <w:bottom w:val="nil"/>
            </w:tcBorders>
          </w:tcPr>
          <w:p w:rsidR="00672093" w:rsidRPr="006D1131" w:rsidRDefault="00F96E87" w:rsidP="00E82534">
            <w:pPr>
              <w:pStyle w:val="TableParagraph"/>
              <w:numPr>
                <w:ilvl w:val="0"/>
                <w:numId w:val="132"/>
              </w:numPr>
              <w:tabs>
                <w:tab w:val="left" w:pos="469"/>
                <w:tab w:val="left" w:pos="470"/>
              </w:tabs>
              <w:ind w:right="366"/>
            </w:pPr>
            <w:r w:rsidRPr="006D1131">
              <w:t>1x</w:t>
            </w:r>
            <w:r w:rsidRPr="006D1131">
              <w:rPr>
                <w:spacing w:val="-15"/>
              </w:rPr>
              <w:t xml:space="preserve"> </w:t>
            </w:r>
            <w:r w:rsidRPr="006D1131">
              <w:t>za</w:t>
            </w:r>
            <w:r w:rsidR="00E82534">
              <w:rPr>
                <w:spacing w:val="-15"/>
              </w:rPr>
              <w:t xml:space="preserve"> 2 </w:t>
            </w:r>
            <w:r w:rsidRPr="006D1131">
              <w:rPr>
                <w:spacing w:val="-4"/>
              </w:rPr>
              <w:t>roky</w:t>
            </w:r>
          </w:p>
        </w:tc>
        <w:tc>
          <w:tcPr>
            <w:tcW w:w="1292" w:type="dxa"/>
            <w:tcBorders>
              <w:bottom w:val="nil"/>
            </w:tcBorders>
          </w:tcPr>
          <w:p w:rsidR="00672093" w:rsidRPr="006D1131" w:rsidRDefault="00F96E87">
            <w:pPr>
              <w:pStyle w:val="TableParagraph"/>
              <w:spacing w:line="275" w:lineRule="exact"/>
              <w:ind w:left="107"/>
            </w:pPr>
            <w:r w:rsidRPr="006D1131">
              <w:rPr>
                <w:spacing w:val="-5"/>
              </w:rPr>
              <w:t>ŘŠ</w:t>
            </w:r>
          </w:p>
        </w:tc>
      </w:tr>
      <w:tr w:rsidR="00672093" w:rsidTr="006D1131">
        <w:trPr>
          <w:trHeight w:val="562"/>
        </w:trPr>
        <w:tc>
          <w:tcPr>
            <w:tcW w:w="2988" w:type="dxa"/>
            <w:tcBorders>
              <w:top w:val="nil"/>
              <w:bottom w:val="nil"/>
            </w:tcBorders>
          </w:tcPr>
          <w:p w:rsidR="00672093" w:rsidRPr="006D1131" w:rsidRDefault="00672093">
            <w:pPr>
              <w:pStyle w:val="TableParagraph"/>
            </w:pPr>
          </w:p>
        </w:tc>
        <w:tc>
          <w:tcPr>
            <w:tcW w:w="3216" w:type="dxa"/>
            <w:vMerge/>
            <w:tcBorders>
              <w:top w:val="nil"/>
            </w:tcBorders>
          </w:tcPr>
          <w:p w:rsidR="00672093" w:rsidRPr="006D1131" w:rsidRDefault="00672093"/>
        </w:tc>
        <w:tc>
          <w:tcPr>
            <w:tcW w:w="4402" w:type="dxa"/>
            <w:vMerge/>
            <w:tcBorders>
              <w:top w:val="nil"/>
            </w:tcBorders>
          </w:tcPr>
          <w:p w:rsidR="00672093" w:rsidRPr="006D1131" w:rsidRDefault="00672093"/>
        </w:tc>
        <w:tc>
          <w:tcPr>
            <w:tcW w:w="1597" w:type="dxa"/>
            <w:tcBorders>
              <w:top w:val="nil"/>
              <w:bottom w:val="nil"/>
            </w:tcBorders>
          </w:tcPr>
          <w:p w:rsidR="00672093" w:rsidRPr="006D1131" w:rsidRDefault="00F96E87">
            <w:pPr>
              <w:pStyle w:val="TableParagraph"/>
              <w:numPr>
                <w:ilvl w:val="0"/>
                <w:numId w:val="131"/>
              </w:numPr>
              <w:tabs>
                <w:tab w:val="left" w:pos="469"/>
                <w:tab w:val="left" w:pos="470"/>
              </w:tabs>
              <w:spacing w:before="35"/>
              <w:ind w:hanging="361"/>
            </w:pPr>
            <w:r w:rsidRPr="006D1131">
              <w:t>1x</w:t>
            </w:r>
            <w:r w:rsidRPr="006D1131">
              <w:rPr>
                <w:spacing w:val="2"/>
              </w:rPr>
              <w:t xml:space="preserve"> </w:t>
            </w:r>
            <w:r w:rsidRPr="006D1131">
              <w:rPr>
                <w:spacing w:val="-2"/>
              </w:rPr>
              <w:t>ročně</w:t>
            </w:r>
          </w:p>
        </w:tc>
        <w:tc>
          <w:tcPr>
            <w:tcW w:w="1292" w:type="dxa"/>
            <w:tcBorders>
              <w:top w:val="nil"/>
              <w:bottom w:val="nil"/>
            </w:tcBorders>
          </w:tcPr>
          <w:p w:rsidR="00672093" w:rsidRPr="006D1131" w:rsidRDefault="00F96E87">
            <w:pPr>
              <w:pStyle w:val="TableParagraph"/>
              <w:spacing w:before="96"/>
              <w:ind w:left="107"/>
            </w:pPr>
            <w:r w:rsidRPr="006D1131">
              <w:rPr>
                <w:spacing w:val="-5"/>
              </w:rPr>
              <w:t>ŘŠ</w:t>
            </w:r>
          </w:p>
        </w:tc>
      </w:tr>
      <w:tr w:rsidR="00672093" w:rsidTr="006D1131">
        <w:trPr>
          <w:trHeight w:val="1027"/>
        </w:trPr>
        <w:tc>
          <w:tcPr>
            <w:tcW w:w="2988" w:type="dxa"/>
            <w:tcBorders>
              <w:top w:val="nil"/>
              <w:bottom w:val="nil"/>
            </w:tcBorders>
          </w:tcPr>
          <w:p w:rsidR="00672093" w:rsidRPr="006D1131" w:rsidRDefault="00672093">
            <w:pPr>
              <w:pStyle w:val="TableParagraph"/>
            </w:pPr>
          </w:p>
        </w:tc>
        <w:tc>
          <w:tcPr>
            <w:tcW w:w="3216" w:type="dxa"/>
            <w:vMerge/>
            <w:tcBorders>
              <w:top w:val="nil"/>
            </w:tcBorders>
          </w:tcPr>
          <w:p w:rsidR="00672093" w:rsidRPr="006D1131" w:rsidRDefault="00672093"/>
        </w:tc>
        <w:tc>
          <w:tcPr>
            <w:tcW w:w="4402" w:type="dxa"/>
            <w:vMerge/>
            <w:tcBorders>
              <w:top w:val="nil"/>
            </w:tcBorders>
          </w:tcPr>
          <w:p w:rsidR="00672093" w:rsidRPr="006D1131" w:rsidRDefault="00672093"/>
        </w:tc>
        <w:tc>
          <w:tcPr>
            <w:tcW w:w="1597" w:type="dxa"/>
            <w:tcBorders>
              <w:top w:val="nil"/>
              <w:bottom w:val="nil"/>
            </w:tcBorders>
          </w:tcPr>
          <w:p w:rsidR="00672093" w:rsidRPr="006D1131" w:rsidRDefault="00E82534" w:rsidP="00E82534">
            <w:pPr>
              <w:pStyle w:val="TableParagraph"/>
              <w:numPr>
                <w:ilvl w:val="0"/>
                <w:numId w:val="130"/>
              </w:numPr>
              <w:tabs>
                <w:tab w:val="left" w:pos="214"/>
              </w:tabs>
              <w:spacing w:before="190"/>
              <w:ind w:right="28"/>
            </w:pPr>
            <w:r>
              <w:t xml:space="preserve">1x </w:t>
            </w:r>
            <w:r w:rsidR="00F96E87" w:rsidRPr="006D1131">
              <w:t>za</w:t>
            </w:r>
            <w:r w:rsidR="00F96E87" w:rsidRPr="006D1131">
              <w:rPr>
                <w:spacing w:val="-15"/>
              </w:rPr>
              <w:t xml:space="preserve"> </w:t>
            </w:r>
            <w:r>
              <w:t xml:space="preserve">3 </w:t>
            </w:r>
            <w:r w:rsidR="00F96E87" w:rsidRPr="006D1131">
              <w:rPr>
                <w:spacing w:val="-4"/>
              </w:rPr>
              <w:t>roky</w:t>
            </w:r>
          </w:p>
        </w:tc>
        <w:tc>
          <w:tcPr>
            <w:tcW w:w="1292" w:type="dxa"/>
            <w:tcBorders>
              <w:top w:val="nil"/>
              <w:bottom w:val="nil"/>
            </w:tcBorders>
          </w:tcPr>
          <w:p w:rsidR="00672093" w:rsidRPr="006D1131" w:rsidRDefault="00F96E87">
            <w:pPr>
              <w:pStyle w:val="TableParagraph"/>
              <w:ind w:left="107"/>
            </w:pPr>
            <w:r w:rsidRPr="006D1131">
              <w:rPr>
                <w:spacing w:val="-5"/>
              </w:rPr>
              <w:t>ŘŠ</w:t>
            </w:r>
          </w:p>
        </w:tc>
      </w:tr>
      <w:tr w:rsidR="00672093" w:rsidTr="006D1131">
        <w:trPr>
          <w:trHeight w:val="808"/>
        </w:trPr>
        <w:tc>
          <w:tcPr>
            <w:tcW w:w="2988" w:type="dxa"/>
            <w:tcBorders>
              <w:top w:val="nil"/>
            </w:tcBorders>
          </w:tcPr>
          <w:p w:rsidR="00672093" w:rsidRPr="006D1131" w:rsidRDefault="00672093">
            <w:pPr>
              <w:pStyle w:val="TableParagraph"/>
            </w:pPr>
          </w:p>
        </w:tc>
        <w:tc>
          <w:tcPr>
            <w:tcW w:w="3216" w:type="dxa"/>
            <w:vMerge/>
            <w:tcBorders>
              <w:top w:val="nil"/>
            </w:tcBorders>
          </w:tcPr>
          <w:p w:rsidR="00672093" w:rsidRPr="006D1131" w:rsidRDefault="00672093"/>
        </w:tc>
        <w:tc>
          <w:tcPr>
            <w:tcW w:w="4402" w:type="dxa"/>
            <w:vMerge/>
            <w:tcBorders>
              <w:top w:val="nil"/>
            </w:tcBorders>
          </w:tcPr>
          <w:p w:rsidR="00672093" w:rsidRPr="006D1131" w:rsidRDefault="00672093"/>
        </w:tc>
        <w:tc>
          <w:tcPr>
            <w:tcW w:w="1597" w:type="dxa"/>
            <w:tcBorders>
              <w:top w:val="nil"/>
            </w:tcBorders>
          </w:tcPr>
          <w:p w:rsidR="00672093" w:rsidRPr="006D1131" w:rsidRDefault="00F96E87" w:rsidP="00E82534">
            <w:pPr>
              <w:pStyle w:val="TableParagraph"/>
              <w:numPr>
                <w:ilvl w:val="0"/>
                <w:numId w:val="129"/>
              </w:numPr>
              <w:tabs>
                <w:tab w:val="left" w:pos="469"/>
                <w:tab w:val="left" w:pos="470"/>
              </w:tabs>
              <w:spacing w:before="159"/>
              <w:ind w:right="366"/>
            </w:pPr>
            <w:r w:rsidRPr="006D1131">
              <w:t>1x</w:t>
            </w:r>
            <w:r w:rsidRPr="006D1131">
              <w:rPr>
                <w:spacing w:val="-15"/>
              </w:rPr>
              <w:t xml:space="preserve"> </w:t>
            </w:r>
            <w:r w:rsidRPr="006D1131">
              <w:t>za</w:t>
            </w:r>
            <w:r w:rsidR="00E82534">
              <w:rPr>
                <w:spacing w:val="-15"/>
              </w:rPr>
              <w:t xml:space="preserve"> 2 </w:t>
            </w:r>
            <w:r w:rsidRPr="006D1131">
              <w:rPr>
                <w:spacing w:val="-4"/>
              </w:rPr>
              <w:t>roky</w:t>
            </w:r>
          </w:p>
        </w:tc>
        <w:tc>
          <w:tcPr>
            <w:tcW w:w="1292" w:type="dxa"/>
            <w:tcBorders>
              <w:top w:val="nil"/>
            </w:tcBorders>
          </w:tcPr>
          <w:p w:rsidR="00672093" w:rsidRPr="006D1131" w:rsidRDefault="00672093">
            <w:pPr>
              <w:pStyle w:val="TableParagraph"/>
              <w:spacing w:before="3"/>
              <w:rPr>
                <w:b/>
              </w:rPr>
            </w:pPr>
          </w:p>
          <w:p w:rsidR="00672093" w:rsidRPr="006D1131" w:rsidRDefault="00F96E87">
            <w:pPr>
              <w:pStyle w:val="TableParagraph"/>
              <w:ind w:left="107"/>
            </w:pPr>
            <w:r w:rsidRPr="006D1131">
              <w:rPr>
                <w:spacing w:val="-5"/>
              </w:rPr>
              <w:t>ŘŠ</w:t>
            </w:r>
          </w:p>
        </w:tc>
      </w:tr>
      <w:tr w:rsidR="00672093" w:rsidTr="006D1131">
        <w:trPr>
          <w:trHeight w:val="357"/>
        </w:trPr>
        <w:tc>
          <w:tcPr>
            <w:tcW w:w="13498" w:type="dxa"/>
            <w:gridSpan w:val="5"/>
          </w:tcPr>
          <w:p w:rsidR="00672093" w:rsidRDefault="00F96E87">
            <w:pPr>
              <w:pStyle w:val="TableParagraph"/>
              <w:spacing w:line="275" w:lineRule="exact"/>
              <w:ind w:left="1761"/>
              <w:rPr>
                <w:b/>
                <w:i/>
                <w:sz w:val="24"/>
              </w:rPr>
            </w:pPr>
            <w:r>
              <w:rPr>
                <w:b/>
                <w:i/>
                <w:sz w:val="24"/>
              </w:rPr>
              <w:t>6.</w:t>
            </w:r>
            <w:r>
              <w:rPr>
                <w:b/>
                <w:i/>
                <w:spacing w:val="-5"/>
                <w:sz w:val="24"/>
              </w:rPr>
              <w:t xml:space="preserve"> </w:t>
            </w:r>
            <w:r>
              <w:rPr>
                <w:b/>
                <w:i/>
                <w:sz w:val="24"/>
              </w:rPr>
              <w:t>Úroveň</w:t>
            </w:r>
            <w:r>
              <w:rPr>
                <w:b/>
                <w:i/>
                <w:spacing w:val="-3"/>
                <w:sz w:val="24"/>
              </w:rPr>
              <w:t xml:space="preserve"> </w:t>
            </w:r>
            <w:r>
              <w:rPr>
                <w:b/>
                <w:i/>
                <w:sz w:val="24"/>
              </w:rPr>
              <w:t>výsledků</w:t>
            </w:r>
            <w:r>
              <w:rPr>
                <w:b/>
                <w:i/>
                <w:spacing w:val="-4"/>
                <w:sz w:val="24"/>
              </w:rPr>
              <w:t xml:space="preserve"> </w:t>
            </w:r>
            <w:r>
              <w:rPr>
                <w:b/>
                <w:i/>
                <w:sz w:val="24"/>
              </w:rPr>
              <w:t>práce</w:t>
            </w:r>
            <w:r>
              <w:rPr>
                <w:b/>
                <w:i/>
                <w:spacing w:val="-4"/>
                <w:sz w:val="24"/>
              </w:rPr>
              <w:t xml:space="preserve"> </w:t>
            </w:r>
            <w:r>
              <w:rPr>
                <w:b/>
                <w:i/>
                <w:sz w:val="24"/>
              </w:rPr>
              <w:t>školy,</w:t>
            </w:r>
            <w:r>
              <w:rPr>
                <w:b/>
                <w:i/>
                <w:spacing w:val="-2"/>
                <w:sz w:val="24"/>
              </w:rPr>
              <w:t xml:space="preserve"> </w:t>
            </w:r>
            <w:r>
              <w:rPr>
                <w:b/>
                <w:i/>
                <w:sz w:val="24"/>
              </w:rPr>
              <w:t>zejména</w:t>
            </w:r>
            <w:r>
              <w:rPr>
                <w:b/>
                <w:i/>
                <w:spacing w:val="-3"/>
                <w:sz w:val="24"/>
              </w:rPr>
              <w:t xml:space="preserve"> </w:t>
            </w:r>
            <w:r>
              <w:rPr>
                <w:b/>
                <w:i/>
                <w:sz w:val="24"/>
              </w:rPr>
              <w:t>vzhledem</w:t>
            </w:r>
            <w:r>
              <w:rPr>
                <w:b/>
                <w:i/>
                <w:spacing w:val="-1"/>
                <w:sz w:val="24"/>
              </w:rPr>
              <w:t xml:space="preserve"> </w:t>
            </w:r>
            <w:r>
              <w:rPr>
                <w:b/>
                <w:i/>
                <w:sz w:val="24"/>
              </w:rPr>
              <w:t>k podmínkám</w:t>
            </w:r>
            <w:r>
              <w:rPr>
                <w:b/>
                <w:i/>
                <w:spacing w:val="-1"/>
                <w:sz w:val="24"/>
              </w:rPr>
              <w:t xml:space="preserve"> </w:t>
            </w:r>
            <w:r>
              <w:rPr>
                <w:b/>
                <w:i/>
                <w:sz w:val="24"/>
              </w:rPr>
              <w:t>vzdělávání</w:t>
            </w:r>
            <w:r>
              <w:rPr>
                <w:b/>
                <w:i/>
                <w:spacing w:val="-3"/>
                <w:sz w:val="24"/>
              </w:rPr>
              <w:t xml:space="preserve"> </w:t>
            </w:r>
            <w:r>
              <w:rPr>
                <w:b/>
                <w:i/>
                <w:sz w:val="24"/>
              </w:rPr>
              <w:t>a</w:t>
            </w:r>
            <w:r>
              <w:rPr>
                <w:b/>
                <w:i/>
                <w:spacing w:val="-3"/>
                <w:sz w:val="24"/>
              </w:rPr>
              <w:t xml:space="preserve"> </w:t>
            </w:r>
            <w:r>
              <w:rPr>
                <w:b/>
                <w:i/>
                <w:sz w:val="24"/>
              </w:rPr>
              <w:t xml:space="preserve">ekonomickým </w:t>
            </w:r>
            <w:r>
              <w:rPr>
                <w:b/>
                <w:i/>
                <w:spacing w:val="-2"/>
                <w:sz w:val="24"/>
              </w:rPr>
              <w:t>zdrojům</w:t>
            </w:r>
          </w:p>
        </w:tc>
      </w:tr>
      <w:tr w:rsidR="00672093" w:rsidTr="006D1131">
        <w:trPr>
          <w:trHeight w:val="906"/>
        </w:trPr>
        <w:tc>
          <w:tcPr>
            <w:tcW w:w="2988" w:type="dxa"/>
          </w:tcPr>
          <w:p w:rsidR="00672093" w:rsidRDefault="00F96E87" w:rsidP="00E82534">
            <w:pPr>
              <w:pStyle w:val="TableParagraph"/>
              <w:spacing w:line="275" w:lineRule="exact"/>
              <w:ind w:left="107" w:right="180"/>
              <w:rPr>
                <w:b/>
                <w:sz w:val="24"/>
              </w:rPr>
            </w:pPr>
            <w:r>
              <w:rPr>
                <w:b/>
                <w:sz w:val="24"/>
              </w:rPr>
              <w:t>využití</w:t>
            </w:r>
            <w:r>
              <w:rPr>
                <w:b/>
                <w:spacing w:val="-1"/>
                <w:sz w:val="24"/>
              </w:rPr>
              <w:t xml:space="preserve"> </w:t>
            </w:r>
            <w:r>
              <w:rPr>
                <w:b/>
                <w:spacing w:val="-2"/>
                <w:sz w:val="24"/>
              </w:rPr>
              <w:t>prostředků</w:t>
            </w:r>
          </w:p>
          <w:p w:rsidR="00672093" w:rsidRDefault="00F96E87">
            <w:pPr>
              <w:pStyle w:val="TableParagraph"/>
              <w:ind w:left="107" w:right="739"/>
              <w:rPr>
                <w:b/>
                <w:sz w:val="24"/>
              </w:rPr>
            </w:pPr>
            <w:r>
              <w:rPr>
                <w:b/>
                <w:sz w:val="24"/>
              </w:rPr>
              <w:t>z</w:t>
            </w:r>
            <w:r>
              <w:rPr>
                <w:b/>
                <w:spacing w:val="-15"/>
                <w:sz w:val="24"/>
              </w:rPr>
              <w:t xml:space="preserve"> </w:t>
            </w:r>
            <w:r>
              <w:rPr>
                <w:b/>
                <w:sz w:val="24"/>
              </w:rPr>
              <w:t>mimo</w:t>
            </w:r>
            <w:r w:rsidR="00E82534">
              <w:rPr>
                <w:b/>
                <w:sz w:val="24"/>
              </w:rPr>
              <w:t xml:space="preserve"> </w:t>
            </w:r>
            <w:r>
              <w:rPr>
                <w:b/>
                <w:sz w:val="24"/>
              </w:rPr>
              <w:t xml:space="preserve">rozpočtových </w:t>
            </w:r>
            <w:r>
              <w:rPr>
                <w:b/>
                <w:spacing w:val="-2"/>
                <w:sz w:val="24"/>
              </w:rPr>
              <w:t>zdrojů</w:t>
            </w:r>
          </w:p>
        </w:tc>
        <w:tc>
          <w:tcPr>
            <w:tcW w:w="3216" w:type="dxa"/>
          </w:tcPr>
          <w:p w:rsidR="00672093" w:rsidRDefault="00F96E87">
            <w:pPr>
              <w:pStyle w:val="TableParagraph"/>
              <w:numPr>
                <w:ilvl w:val="0"/>
                <w:numId w:val="128"/>
              </w:numPr>
              <w:tabs>
                <w:tab w:val="left" w:pos="468"/>
                <w:tab w:val="left" w:pos="469"/>
              </w:tabs>
              <w:ind w:right="305"/>
              <w:rPr>
                <w:sz w:val="24"/>
              </w:rPr>
            </w:pPr>
            <w:r>
              <w:rPr>
                <w:sz w:val="24"/>
              </w:rPr>
              <w:t>počet</w:t>
            </w:r>
            <w:r>
              <w:rPr>
                <w:spacing w:val="-14"/>
                <w:sz w:val="24"/>
              </w:rPr>
              <w:t xml:space="preserve"> </w:t>
            </w:r>
            <w:r>
              <w:rPr>
                <w:sz w:val="24"/>
              </w:rPr>
              <w:t>podaných</w:t>
            </w:r>
            <w:r>
              <w:rPr>
                <w:spacing w:val="-14"/>
                <w:sz w:val="24"/>
              </w:rPr>
              <w:t xml:space="preserve"> </w:t>
            </w:r>
            <w:r>
              <w:rPr>
                <w:sz w:val="24"/>
              </w:rPr>
              <w:t>žádostí</w:t>
            </w:r>
            <w:r>
              <w:rPr>
                <w:spacing w:val="-14"/>
                <w:sz w:val="24"/>
              </w:rPr>
              <w:t xml:space="preserve"> </w:t>
            </w:r>
            <w:r>
              <w:rPr>
                <w:sz w:val="24"/>
              </w:rPr>
              <w:t xml:space="preserve">o </w:t>
            </w:r>
            <w:r>
              <w:rPr>
                <w:spacing w:val="-2"/>
                <w:sz w:val="24"/>
              </w:rPr>
              <w:t>dotaci</w:t>
            </w:r>
          </w:p>
        </w:tc>
        <w:tc>
          <w:tcPr>
            <w:tcW w:w="4402" w:type="dxa"/>
          </w:tcPr>
          <w:p w:rsidR="00672093" w:rsidRDefault="00F96E87">
            <w:pPr>
              <w:pStyle w:val="TableParagraph"/>
              <w:numPr>
                <w:ilvl w:val="0"/>
                <w:numId w:val="127"/>
              </w:numPr>
              <w:tabs>
                <w:tab w:val="left" w:pos="468"/>
                <w:tab w:val="left" w:pos="469"/>
              </w:tabs>
              <w:ind w:right="106"/>
              <w:rPr>
                <w:sz w:val="24"/>
              </w:rPr>
            </w:pPr>
            <w:r>
              <w:rPr>
                <w:sz w:val="24"/>
              </w:rPr>
              <w:t>rozbor</w:t>
            </w:r>
            <w:r>
              <w:rPr>
                <w:spacing w:val="-14"/>
                <w:sz w:val="24"/>
              </w:rPr>
              <w:t xml:space="preserve"> </w:t>
            </w:r>
            <w:r>
              <w:rPr>
                <w:sz w:val="24"/>
              </w:rPr>
              <w:t>dokumentace</w:t>
            </w:r>
            <w:r>
              <w:rPr>
                <w:spacing w:val="-15"/>
                <w:sz w:val="24"/>
              </w:rPr>
              <w:t xml:space="preserve"> </w:t>
            </w:r>
            <w:r>
              <w:rPr>
                <w:sz w:val="24"/>
              </w:rPr>
              <w:t>(přehled</w:t>
            </w:r>
            <w:r>
              <w:rPr>
                <w:spacing w:val="-14"/>
                <w:sz w:val="24"/>
              </w:rPr>
              <w:t xml:space="preserve"> </w:t>
            </w:r>
            <w:r>
              <w:rPr>
                <w:sz w:val="24"/>
              </w:rPr>
              <w:t xml:space="preserve">podaných </w:t>
            </w:r>
            <w:r>
              <w:rPr>
                <w:spacing w:val="-2"/>
                <w:sz w:val="24"/>
              </w:rPr>
              <w:t>žádostí</w:t>
            </w:r>
          </w:p>
        </w:tc>
        <w:tc>
          <w:tcPr>
            <w:tcW w:w="1597" w:type="dxa"/>
          </w:tcPr>
          <w:p w:rsidR="00672093" w:rsidRDefault="00F96E87">
            <w:pPr>
              <w:pStyle w:val="TableParagraph"/>
              <w:numPr>
                <w:ilvl w:val="0"/>
                <w:numId w:val="126"/>
              </w:numPr>
              <w:tabs>
                <w:tab w:val="left" w:pos="469"/>
                <w:tab w:val="left" w:pos="470"/>
              </w:tabs>
              <w:spacing w:before="1"/>
              <w:ind w:hanging="361"/>
              <w:rPr>
                <w:sz w:val="24"/>
              </w:rPr>
            </w:pPr>
            <w:r>
              <w:rPr>
                <w:sz w:val="24"/>
              </w:rPr>
              <w:t>1x</w:t>
            </w:r>
            <w:r>
              <w:rPr>
                <w:spacing w:val="2"/>
                <w:sz w:val="24"/>
              </w:rPr>
              <w:t xml:space="preserve"> </w:t>
            </w:r>
            <w:r>
              <w:rPr>
                <w:spacing w:val="-2"/>
                <w:sz w:val="24"/>
              </w:rPr>
              <w:t>ročně</w:t>
            </w:r>
          </w:p>
        </w:tc>
        <w:tc>
          <w:tcPr>
            <w:tcW w:w="1292" w:type="dxa"/>
          </w:tcPr>
          <w:p w:rsidR="00672093" w:rsidRDefault="00F96E87">
            <w:pPr>
              <w:pStyle w:val="TableParagraph"/>
              <w:spacing w:line="275" w:lineRule="exact"/>
              <w:ind w:left="107"/>
              <w:rPr>
                <w:sz w:val="24"/>
              </w:rPr>
            </w:pPr>
            <w:r>
              <w:rPr>
                <w:spacing w:val="-5"/>
                <w:sz w:val="24"/>
              </w:rPr>
              <w:t>ŘŠ</w:t>
            </w:r>
          </w:p>
        </w:tc>
      </w:tr>
    </w:tbl>
    <w:p w:rsidR="00672093" w:rsidRDefault="00672093">
      <w:pPr>
        <w:spacing w:line="275" w:lineRule="exact"/>
        <w:rPr>
          <w:sz w:val="24"/>
        </w:rPr>
        <w:sectPr w:rsidR="00672093">
          <w:pgSz w:w="16840" w:h="11910" w:orient="landscape"/>
          <w:pgMar w:top="1100" w:right="0" w:bottom="1040" w:left="1020" w:header="0" w:footer="852" w:gutter="0"/>
          <w:cols w:space="708"/>
        </w:sectPr>
      </w:pPr>
    </w:p>
    <w:p w:rsidR="00672093" w:rsidRDefault="00672093">
      <w:pPr>
        <w:pStyle w:val="Zkladntext"/>
        <w:spacing w:before="1" w:after="1"/>
        <w:rPr>
          <w:b/>
          <w:sz w:val="27"/>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216"/>
        <w:gridCol w:w="4402"/>
        <w:gridCol w:w="1766"/>
        <w:gridCol w:w="1123"/>
      </w:tblGrid>
      <w:tr w:rsidR="00672093">
        <w:trPr>
          <w:trHeight w:val="354"/>
        </w:trPr>
        <w:tc>
          <w:tcPr>
            <w:tcW w:w="2988" w:type="dxa"/>
          </w:tcPr>
          <w:p w:rsidR="00672093" w:rsidRDefault="00F96E87" w:rsidP="00E82534">
            <w:pPr>
              <w:pStyle w:val="TableParagraph"/>
              <w:spacing w:line="275" w:lineRule="exact"/>
              <w:ind w:left="1360" w:right="1353" w:hanging="608"/>
              <w:jc w:val="center"/>
              <w:rPr>
                <w:b/>
                <w:sz w:val="24"/>
              </w:rPr>
            </w:pPr>
            <w:r>
              <w:rPr>
                <w:b/>
                <w:spacing w:val="-5"/>
                <w:sz w:val="24"/>
              </w:rPr>
              <w:t>cíl</w:t>
            </w:r>
          </w:p>
        </w:tc>
        <w:tc>
          <w:tcPr>
            <w:tcW w:w="3216" w:type="dxa"/>
          </w:tcPr>
          <w:p w:rsidR="00672093" w:rsidRDefault="00F96E87" w:rsidP="00E82534">
            <w:pPr>
              <w:pStyle w:val="TableParagraph"/>
              <w:spacing w:line="275" w:lineRule="exact"/>
              <w:ind w:left="603" w:right="1193"/>
              <w:jc w:val="center"/>
              <w:rPr>
                <w:b/>
                <w:sz w:val="24"/>
              </w:rPr>
            </w:pPr>
            <w:r>
              <w:rPr>
                <w:b/>
                <w:spacing w:val="-2"/>
                <w:sz w:val="24"/>
              </w:rPr>
              <w:t>kritéria</w:t>
            </w:r>
          </w:p>
        </w:tc>
        <w:tc>
          <w:tcPr>
            <w:tcW w:w="4402" w:type="dxa"/>
          </w:tcPr>
          <w:p w:rsidR="00672093" w:rsidRDefault="00F96E87" w:rsidP="00E82534">
            <w:pPr>
              <w:pStyle w:val="TableParagraph"/>
              <w:spacing w:line="275" w:lineRule="exact"/>
              <w:ind w:left="1769" w:right="981"/>
              <w:jc w:val="center"/>
              <w:rPr>
                <w:b/>
                <w:sz w:val="24"/>
              </w:rPr>
            </w:pPr>
            <w:r>
              <w:rPr>
                <w:b/>
                <w:spacing w:val="-2"/>
                <w:sz w:val="24"/>
              </w:rPr>
              <w:t>nástroje</w:t>
            </w:r>
          </w:p>
        </w:tc>
        <w:tc>
          <w:tcPr>
            <w:tcW w:w="1766" w:type="dxa"/>
          </w:tcPr>
          <w:p w:rsidR="00672093" w:rsidRDefault="00F96E87">
            <w:pPr>
              <w:pStyle w:val="TableParagraph"/>
              <w:spacing w:line="275" w:lineRule="exact"/>
              <w:ind w:left="522"/>
              <w:rPr>
                <w:b/>
                <w:sz w:val="24"/>
              </w:rPr>
            </w:pPr>
            <w:r>
              <w:rPr>
                <w:b/>
                <w:spacing w:val="-2"/>
                <w:sz w:val="24"/>
              </w:rPr>
              <w:t>četnost</w:t>
            </w:r>
          </w:p>
        </w:tc>
        <w:tc>
          <w:tcPr>
            <w:tcW w:w="1123" w:type="dxa"/>
          </w:tcPr>
          <w:p w:rsidR="00672093" w:rsidRDefault="00672093">
            <w:pPr>
              <w:pStyle w:val="TableParagraph"/>
              <w:rPr>
                <w:sz w:val="24"/>
              </w:rPr>
            </w:pPr>
          </w:p>
        </w:tc>
      </w:tr>
      <w:tr w:rsidR="00672093">
        <w:trPr>
          <w:trHeight w:val="357"/>
        </w:trPr>
        <w:tc>
          <w:tcPr>
            <w:tcW w:w="13495" w:type="dxa"/>
            <w:gridSpan w:val="5"/>
          </w:tcPr>
          <w:p w:rsidR="00672093" w:rsidRDefault="00F96E87">
            <w:pPr>
              <w:pStyle w:val="TableParagraph"/>
              <w:spacing w:line="275" w:lineRule="exact"/>
              <w:ind w:left="1761"/>
              <w:rPr>
                <w:b/>
                <w:i/>
                <w:sz w:val="24"/>
              </w:rPr>
            </w:pPr>
            <w:r>
              <w:rPr>
                <w:b/>
                <w:i/>
                <w:sz w:val="24"/>
              </w:rPr>
              <w:t>6.</w:t>
            </w:r>
            <w:r>
              <w:rPr>
                <w:b/>
                <w:i/>
                <w:spacing w:val="-5"/>
                <w:sz w:val="24"/>
              </w:rPr>
              <w:t xml:space="preserve"> </w:t>
            </w:r>
            <w:r>
              <w:rPr>
                <w:b/>
                <w:i/>
                <w:sz w:val="24"/>
              </w:rPr>
              <w:t>Úroveň</w:t>
            </w:r>
            <w:r>
              <w:rPr>
                <w:b/>
                <w:i/>
                <w:spacing w:val="-3"/>
                <w:sz w:val="24"/>
              </w:rPr>
              <w:t xml:space="preserve"> </w:t>
            </w:r>
            <w:r>
              <w:rPr>
                <w:b/>
                <w:i/>
                <w:sz w:val="24"/>
              </w:rPr>
              <w:t>výsledků</w:t>
            </w:r>
            <w:r>
              <w:rPr>
                <w:b/>
                <w:i/>
                <w:spacing w:val="-4"/>
                <w:sz w:val="24"/>
              </w:rPr>
              <w:t xml:space="preserve"> </w:t>
            </w:r>
            <w:r>
              <w:rPr>
                <w:b/>
                <w:i/>
                <w:sz w:val="24"/>
              </w:rPr>
              <w:t>práce</w:t>
            </w:r>
            <w:r>
              <w:rPr>
                <w:b/>
                <w:i/>
                <w:spacing w:val="-4"/>
                <w:sz w:val="24"/>
              </w:rPr>
              <w:t xml:space="preserve"> </w:t>
            </w:r>
            <w:r>
              <w:rPr>
                <w:b/>
                <w:i/>
                <w:sz w:val="24"/>
              </w:rPr>
              <w:t>školy,</w:t>
            </w:r>
            <w:r>
              <w:rPr>
                <w:b/>
                <w:i/>
                <w:spacing w:val="-2"/>
                <w:sz w:val="24"/>
              </w:rPr>
              <w:t xml:space="preserve"> </w:t>
            </w:r>
            <w:r>
              <w:rPr>
                <w:b/>
                <w:i/>
                <w:sz w:val="24"/>
              </w:rPr>
              <w:t>zejména</w:t>
            </w:r>
            <w:r>
              <w:rPr>
                <w:b/>
                <w:i/>
                <w:spacing w:val="-3"/>
                <w:sz w:val="24"/>
              </w:rPr>
              <w:t xml:space="preserve"> </w:t>
            </w:r>
            <w:r>
              <w:rPr>
                <w:b/>
                <w:i/>
                <w:sz w:val="24"/>
              </w:rPr>
              <w:t>vzhledem</w:t>
            </w:r>
            <w:r>
              <w:rPr>
                <w:b/>
                <w:i/>
                <w:spacing w:val="-1"/>
                <w:sz w:val="24"/>
              </w:rPr>
              <w:t xml:space="preserve"> </w:t>
            </w:r>
            <w:r>
              <w:rPr>
                <w:b/>
                <w:i/>
                <w:sz w:val="24"/>
              </w:rPr>
              <w:t>k podmínkám</w:t>
            </w:r>
            <w:r>
              <w:rPr>
                <w:b/>
                <w:i/>
                <w:spacing w:val="-1"/>
                <w:sz w:val="24"/>
              </w:rPr>
              <w:t xml:space="preserve"> </w:t>
            </w:r>
            <w:r>
              <w:rPr>
                <w:b/>
                <w:i/>
                <w:sz w:val="24"/>
              </w:rPr>
              <w:t>vzdělávání</w:t>
            </w:r>
            <w:r>
              <w:rPr>
                <w:b/>
                <w:i/>
                <w:spacing w:val="-3"/>
                <w:sz w:val="24"/>
              </w:rPr>
              <w:t xml:space="preserve"> </w:t>
            </w:r>
            <w:r>
              <w:rPr>
                <w:b/>
                <w:i/>
                <w:sz w:val="24"/>
              </w:rPr>
              <w:t>a</w:t>
            </w:r>
            <w:r>
              <w:rPr>
                <w:b/>
                <w:i/>
                <w:spacing w:val="-2"/>
                <w:sz w:val="24"/>
              </w:rPr>
              <w:t xml:space="preserve"> </w:t>
            </w:r>
            <w:r>
              <w:rPr>
                <w:b/>
                <w:i/>
                <w:sz w:val="24"/>
              </w:rPr>
              <w:t>ekonomickým</w:t>
            </w:r>
            <w:r>
              <w:rPr>
                <w:b/>
                <w:i/>
                <w:spacing w:val="2"/>
                <w:sz w:val="24"/>
              </w:rPr>
              <w:t xml:space="preserve"> </w:t>
            </w:r>
            <w:r>
              <w:rPr>
                <w:b/>
                <w:i/>
                <w:spacing w:val="-2"/>
                <w:sz w:val="24"/>
              </w:rPr>
              <w:t>zdrojům</w:t>
            </w:r>
          </w:p>
        </w:tc>
      </w:tr>
      <w:tr w:rsidR="00672093">
        <w:trPr>
          <w:trHeight w:val="2011"/>
        </w:trPr>
        <w:tc>
          <w:tcPr>
            <w:tcW w:w="2988" w:type="dxa"/>
          </w:tcPr>
          <w:p w:rsidR="00672093" w:rsidRDefault="00F96E87">
            <w:pPr>
              <w:pStyle w:val="TableParagraph"/>
              <w:ind w:left="107" w:right="698"/>
              <w:rPr>
                <w:b/>
                <w:sz w:val="24"/>
              </w:rPr>
            </w:pPr>
            <w:r>
              <w:rPr>
                <w:b/>
                <w:sz w:val="24"/>
              </w:rPr>
              <w:t xml:space="preserve">zvýšení odborné </w:t>
            </w:r>
            <w:r>
              <w:rPr>
                <w:b/>
                <w:spacing w:val="-2"/>
                <w:sz w:val="24"/>
              </w:rPr>
              <w:t xml:space="preserve">způsobilosti </w:t>
            </w:r>
            <w:r>
              <w:rPr>
                <w:b/>
                <w:sz w:val="24"/>
              </w:rPr>
              <w:t>pedagogického</w:t>
            </w:r>
            <w:r>
              <w:rPr>
                <w:b/>
                <w:spacing w:val="-15"/>
                <w:sz w:val="24"/>
              </w:rPr>
              <w:t xml:space="preserve"> </w:t>
            </w:r>
            <w:r>
              <w:rPr>
                <w:b/>
                <w:sz w:val="24"/>
              </w:rPr>
              <w:t>sboru v oblasti ICT a</w:t>
            </w:r>
          </w:p>
          <w:p w:rsidR="00672093" w:rsidRDefault="00F96E87">
            <w:pPr>
              <w:pStyle w:val="TableParagraph"/>
              <w:ind w:left="107" w:right="243"/>
              <w:jc w:val="both"/>
              <w:rPr>
                <w:b/>
                <w:sz w:val="24"/>
              </w:rPr>
            </w:pPr>
            <w:r>
              <w:rPr>
                <w:b/>
                <w:sz w:val="24"/>
              </w:rPr>
              <w:t>zabezpečení</w:t>
            </w:r>
            <w:r>
              <w:rPr>
                <w:b/>
                <w:spacing w:val="-15"/>
                <w:sz w:val="24"/>
              </w:rPr>
              <w:t xml:space="preserve"> </w:t>
            </w:r>
            <w:r>
              <w:rPr>
                <w:b/>
                <w:sz w:val="24"/>
              </w:rPr>
              <w:t>dostatečného technického</w:t>
            </w:r>
            <w:r>
              <w:rPr>
                <w:b/>
                <w:spacing w:val="-15"/>
                <w:sz w:val="24"/>
              </w:rPr>
              <w:t xml:space="preserve"> </w:t>
            </w:r>
            <w:r>
              <w:rPr>
                <w:b/>
                <w:sz w:val="24"/>
              </w:rPr>
              <w:t>vybavení</w:t>
            </w:r>
            <w:r>
              <w:rPr>
                <w:b/>
                <w:spacing w:val="-15"/>
                <w:sz w:val="24"/>
              </w:rPr>
              <w:t xml:space="preserve"> </w:t>
            </w:r>
            <w:r>
              <w:rPr>
                <w:b/>
                <w:sz w:val="24"/>
              </w:rPr>
              <w:t>pro potřeby výuky</w:t>
            </w:r>
          </w:p>
        </w:tc>
        <w:tc>
          <w:tcPr>
            <w:tcW w:w="3216" w:type="dxa"/>
          </w:tcPr>
          <w:p w:rsidR="00672093" w:rsidRDefault="00F96E87">
            <w:pPr>
              <w:pStyle w:val="TableParagraph"/>
              <w:numPr>
                <w:ilvl w:val="0"/>
                <w:numId w:val="125"/>
              </w:numPr>
              <w:tabs>
                <w:tab w:val="left" w:pos="468"/>
                <w:tab w:val="left" w:pos="469"/>
              </w:tabs>
              <w:spacing w:before="1"/>
              <w:ind w:hanging="361"/>
              <w:rPr>
                <w:sz w:val="24"/>
              </w:rPr>
            </w:pPr>
            <w:r>
              <w:rPr>
                <w:sz w:val="24"/>
              </w:rPr>
              <w:t>naplňování</w:t>
            </w:r>
            <w:r>
              <w:rPr>
                <w:spacing w:val="-1"/>
                <w:sz w:val="24"/>
              </w:rPr>
              <w:t xml:space="preserve"> </w:t>
            </w:r>
            <w:r>
              <w:rPr>
                <w:sz w:val="24"/>
              </w:rPr>
              <w:t>plánu</w:t>
            </w:r>
            <w:r>
              <w:rPr>
                <w:spacing w:val="1"/>
                <w:sz w:val="24"/>
              </w:rPr>
              <w:t xml:space="preserve"> </w:t>
            </w:r>
            <w:r>
              <w:rPr>
                <w:spacing w:val="-5"/>
                <w:sz w:val="24"/>
              </w:rPr>
              <w:t>ICT</w:t>
            </w:r>
          </w:p>
        </w:tc>
        <w:tc>
          <w:tcPr>
            <w:tcW w:w="4402" w:type="dxa"/>
          </w:tcPr>
          <w:p w:rsidR="00672093" w:rsidRDefault="00F96E87">
            <w:pPr>
              <w:pStyle w:val="TableParagraph"/>
              <w:numPr>
                <w:ilvl w:val="0"/>
                <w:numId w:val="124"/>
              </w:numPr>
              <w:tabs>
                <w:tab w:val="left" w:pos="468"/>
                <w:tab w:val="left" w:pos="469"/>
              </w:tabs>
              <w:spacing w:before="1"/>
              <w:ind w:hanging="361"/>
              <w:rPr>
                <w:sz w:val="24"/>
              </w:rPr>
            </w:pPr>
            <w:r>
              <w:rPr>
                <w:sz w:val="24"/>
              </w:rPr>
              <w:t>kontrola</w:t>
            </w:r>
            <w:r>
              <w:rPr>
                <w:spacing w:val="-1"/>
                <w:sz w:val="24"/>
              </w:rPr>
              <w:t xml:space="preserve"> </w:t>
            </w:r>
            <w:r>
              <w:rPr>
                <w:sz w:val="24"/>
              </w:rPr>
              <w:t>plánu</w:t>
            </w:r>
            <w:r>
              <w:rPr>
                <w:spacing w:val="1"/>
                <w:sz w:val="24"/>
              </w:rPr>
              <w:t xml:space="preserve"> </w:t>
            </w:r>
            <w:r>
              <w:rPr>
                <w:spacing w:val="-5"/>
                <w:sz w:val="24"/>
              </w:rPr>
              <w:t>ICT</w:t>
            </w:r>
          </w:p>
        </w:tc>
        <w:tc>
          <w:tcPr>
            <w:tcW w:w="1766" w:type="dxa"/>
          </w:tcPr>
          <w:p w:rsidR="00672093" w:rsidRDefault="00F96E87">
            <w:pPr>
              <w:pStyle w:val="TableParagraph"/>
              <w:numPr>
                <w:ilvl w:val="0"/>
                <w:numId w:val="123"/>
              </w:numPr>
              <w:tabs>
                <w:tab w:val="left" w:pos="469"/>
                <w:tab w:val="left" w:pos="470"/>
              </w:tabs>
              <w:ind w:right="366"/>
              <w:rPr>
                <w:sz w:val="24"/>
              </w:rPr>
            </w:pPr>
            <w:r>
              <w:rPr>
                <w:sz w:val="24"/>
              </w:rPr>
              <w:t>1x</w:t>
            </w:r>
            <w:r>
              <w:rPr>
                <w:spacing w:val="-15"/>
                <w:sz w:val="24"/>
              </w:rPr>
              <w:t xml:space="preserve"> </w:t>
            </w:r>
            <w:r>
              <w:rPr>
                <w:sz w:val="24"/>
              </w:rPr>
              <w:t>za</w:t>
            </w:r>
            <w:r>
              <w:rPr>
                <w:spacing w:val="-15"/>
                <w:sz w:val="24"/>
              </w:rPr>
              <w:t xml:space="preserve"> </w:t>
            </w:r>
            <w:r>
              <w:rPr>
                <w:sz w:val="24"/>
              </w:rPr>
              <w:t xml:space="preserve">dva </w:t>
            </w:r>
            <w:r>
              <w:rPr>
                <w:spacing w:val="-4"/>
                <w:sz w:val="24"/>
              </w:rPr>
              <w:t>roky</w:t>
            </w:r>
          </w:p>
        </w:tc>
        <w:tc>
          <w:tcPr>
            <w:tcW w:w="1123" w:type="dxa"/>
          </w:tcPr>
          <w:p w:rsidR="00672093" w:rsidRDefault="00F96E87">
            <w:pPr>
              <w:pStyle w:val="TableParagraph"/>
              <w:spacing w:line="275" w:lineRule="exact"/>
              <w:ind w:left="107"/>
              <w:rPr>
                <w:sz w:val="24"/>
              </w:rPr>
            </w:pPr>
            <w:r>
              <w:rPr>
                <w:spacing w:val="-5"/>
                <w:sz w:val="24"/>
              </w:rPr>
              <w:t>ŘŠ</w:t>
            </w:r>
          </w:p>
        </w:tc>
      </w:tr>
      <w:tr w:rsidR="00672093">
        <w:trPr>
          <w:trHeight w:val="1069"/>
        </w:trPr>
        <w:tc>
          <w:tcPr>
            <w:tcW w:w="2988" w:type="dxa"/>
          </w:tcPr>
          <w:p w:rsidR="00672093" w:rsidRDefault="00F96E87">
            <w:pPr>
              <w:pStyle w:val="TableParagraph"/>
              <w:spacing w:line="275" w:lineRule="exact"/>
              <w:ind w:left="107"/>
              <w:rPr>
                <w:b/>
                <w:sz w:val="24"/>
              </w:rPr>
            </w:pPr>
            <w:r>
              <w:rPr>
                <w:b/>
                <w:sz w:val="24"/>
              </w:rPr>
              <w:t>zlepšení</w:t>
            </w:r>
            <w:r>
              <w:rPr>
                <w:b/>
                <w:spacing w:val="-4"/>
                <w:sz w:val="24"/>
              </w:rPr>
              <w:t xml:space="preserve"> </w:t>
            </w:r>
            <w:r>
              <w:rPr>
                <w:b/>
                <w:sz w:val="24"/>
              </w:rPr>
              <w:t>image</w:t>
            </w:r>
            <w:r>
              <w:rPr>
                <w:b/>
                <w:spacing w:val="-2"/>
                <w:sz w:val="24"/>
              </w:rPr>
              <w:t xml:space="preserve"> školy</w:t>
            </w:r>
          </w:p>
        </w:tc>
        <w:tc>
          <w:tcPr>
            <w:tcW w:w="3216" w:type="dxa"/>
          </w:tcPr>
          <w:p w:rsidR="00672093" w:rsidRDefault="00F96E87">
            <w:pPr>
              <w:pStyle w:val="TableParagraph"/>
              <w:numPr>
                <w:ilvl w:val="0"/>
                <w:numId w:val="122"/>
              </w:numPr>
              <w:tabs>
                <w:tab w:val="left" w:pos="468"/>
                <w:tab w:val="left" w:pos="469"/>
              </w:tabs>
              <w:ind w:right="821"/>
              <w:rPr>
                <w:sz w:val="24"/>
              </w:rPr>
            </w:pPr>
            <w:r>
              <w:rPr>
                <w:sz w:val="24"/>
              </w:rPr>
              <w:t>pozitivní</w:t>
            </w:r>
            <w:r>
              <w:rPr>
                <w:spacing w:val="-15"/>
                <w:sz w:val="24"/>
              </w:rPr>
              <w:t xml:space="preserve"> </w:t>
            </w:r>
            <w:r>
              <w:rPr>
                <w:sz w:val="24"/>
              </w:rPr>
              <w:t xml:space="preserve">hodnocení </w:t>
            </w:r>
            <w:r>
              <w:rPr>
                <w:spacing w:val="-2"/>
                <w:sz w:val="24"/>
              </w:rPr>
              <w:t>veřejnosti</w:t>
            </w:r>
          </w:p>
        </w:tc>
        <w:tc>
          <w:tcPr>
            <w:tcW w:w="4402" w:type="dxa"/>
          </w:tcPr>
          <w:p w:rsidR="00672093" w:rsidRDefault="00F96E87">
            <w:pPr>
              <w:pStyle w:val="TableParagraph"/>
              <w:numPr>
                <w:ilvl w:val="0"/>
                <w:numId w:val="121"/>
              </w:numPr>
              <w:tabs>
                <w:tab w:val="left" w:pos="468"/>
                <w:tab w:val="left" w:pos="469"/>
              </w:tabs>
              <w:spacing w:before="1"/>
              <w:ind w:hanging="361"/>
              <w:rPr>
                <w:i/>
                <w:sz w:val="24"/>
              </w:rPr>
            </w:pPr>
            <w:r>
              <w:rPr>
                <w:sz w:val="24"/>
              </w:rPr>
              <w:t>dotazník</w:t>
            </w:r>
            <w:r>
              <w:rPr>
                <w:spacing w:val="-1"/>
                <w:sz w:val="24"/>
              </w:rPr>
              <w:t xml:space="preserve"> </w:t>
            </w:r>
            <w:r>
              <w:rPr>
                <w:i/>
                <w:sz w:val="24"/>
              </w:rPr>
              <w:t>Image</w:t>
            </w:r>
            <w:r>
              <w:rPr>
                <w:i/>
                <w:spacing w:val="-1"/>
                <w:sz w:val="24"/>
              </w:rPr>
              <w:t xml:space="preserve"> </w:t>
            </w:r>
            <w:r>
              <w:rPr>
                <w:i/>
                <w:sz w:val="24"/>
              </w:rPr>
              <w:t>školy</w:t>
            </w:r>
            <w:r>
              <w:rPr>
                <w:i/>
                <w:spacing w:val="-2"/>
                <w:sz w:val="24"/>
              </w:rPr>
              <w:t xml:space="preserve"> </w:t>
            </w:r>
            <w:r>
              <w:rPr>
                <w:i/>
                <w:sz w:val="24"/>
              </w:rPr>
              <w:t>pro</w:t>
            </w:r>
            <w:r>
              <w:rPr>
                <w:i/>
                <w:spacing w:val="1"/>
                <w:sz w:val="24"/>
              </w:rPr>
              <w:t xml:space="preserve"> </w:t>
            </w:r>
            <w:r>
              <w:rPr>
                <w:i/>
                <w:spacing w:val="-2"/>
                <w:sz w:val="24"/>
              </w:rPr>
              <w:t>učitele</w:t>
            </w:r>
          </w:p>
        </w:tc>
        <w:tc>
          <w:tcPr>
            <w:tcW w:w="1766" w:type="dxa"/>
          </w:tcPr>
          <w:p w:rsidR="00672093" w:rsidRDefault="00F96E87">
            <w:pPr>
              <w:pStyle w:val="TableParagraph"/>
              <w:numPr>
                <w:ilvl w:val="0"/>
                <w:numId w:val="120"/>
              </w:numPr>
              <w:tabs>
                <w:tab w:val="left" w:pos="469"/>
                <w:tab w:val="left" w:pos="470"/>
              </w:tabs>
              <w:ind w:right="366"/>
              <w:rPr>
                <w:sz w:val="24"/>
              </w:rPr>
            </w:pPr>
            <w:r>
              <w:rPr>
                <w:sz w:val="24"/>
              </w:rPr>
              <w:t>1x</w:t>
            </w:r>
            <w:r>
              <w:rPr>
                <w:spacing w:val="-15"/>
                <w:sz w:val="24"/>
              </w:rPr>
              <w:t xml:space="preserve"> </w:t>
            </w:r>
            <w:r>
              <w:rPr>
                <w:sz w:val="24"/>
              </w:rPr>
              <w:t>za</w:t>
            </w:r>
            <w:r>
              <w:rPr>
                <w:spacing w:val="-15"/>
                <w:sz w:val="24"/>
              </w:rPr>
              <w:t xml:space="preserve"> </w:t>
            </w:r>
            <w:r>
              <w:rPr>
                <w:sz w:val="24"/>
              </w:rPr>
              <w:t xml:space="preserve">dva </w:t>
            </w:r>
            <w:r>
              <w:rPr>
                <w:spacing w:val="-4"/>
                <w:sz w:val="24"/>
              </w:rPr>
              <w:t>roky</w:t>
            </w:r>
          </w:p>
        </w:tc>
        <w:tc>
          <w:tcPr>
            <w:tcW w:w="1123" w:type="dxa"/>
          </w:tcPr>
          <w:p w:rsidR="00672093" w:rsidRDefault="00F96E87">
            <w:pPr>
              <w:pStyle w:val="TableParagraph"/>
              <w:spacing w:line="275" w:lineRule="exact"/>
              <w:ind w:left="107"/>
              <w:rPr>
                <w:sz w:val="24"/>
              </w:rPr>
            </w:pPr>
            <w:r>
              <w:rPr>
                <w:spacing w:val="-5"/>
                <w:sz w:val="24"/>
              </w:rPr>
              <w:t>ŘŠ</w:t>
            </w:r>
          </w:p>
        </w:tc>
      </w:tr>
    </w:tbl>
    <w:p w:rsidR="00672093" w:rsidRDefault="00672093">
      <w:pPr>
        <w:spacing w:line="275" w:lineRule="exact"/>
        <w:rPr>
          <w:sz w:val="24"/>
        </w:rPr>
        <w:sectPr w:rsidR="00672093">
          <w:pgSz w:w="16840" w:h="11910" w:orient="landscape"/>
          <w:pgMar w:top="1100" w:right="0" w:bottom="1040" w:left="1020" w:header="0" w:footer="852" w:gutter="0"/>
          <w:cols w:space="708"/>
        </w:sectPr>
      </w:pPr>
    </w:p>
    <w:p w:rsidR="00672093" w:rsidRDefault="00E82534">
      <w:pPr>
        <w:pStyle w:val="Nadpis1"/>
        <w:numPr>
          <w:ilvl w:val="1"/>
          <w:numId w:val="0"/>
        </w:numPr>
        <w:tabs>
          <w:tab w:val="left" w:pos="974"/>
          <w:tab w:val="left" w:pos="975"/>
        </w:tabs>
        <w:ind w:left="974" w:hanging="577"/>
      </w:pPr>
      <w:bookmarkStart w:id="49" w:name="_bookmark276"/>
      <w:bookmarkStart w:id="50" w:name="_bookmark294"/>
      <w:bookmarkStart w:id="51" w:name="_bookmark297"/>
      <w:bookmarkStart w:id="52" w:name="_bookmark300"/>
      <w:bookmarkEnd w:id="49"/>
      <w:bookmarkEnd w:id="50"/>
      <w:bookmarkEnd w:id="51"/>
      <w:bookmarkEnd w:id="52"/>
      <w:r>
        <w:lastRenderedPageBreak/>
        <w:t xml:space="preserve">6 </w:t>
      </w:r>
      <w:r w:rsidR="00F96E87">
        <w:t>PROJEKTY</w:t>
      </w:r>
      <w:r w:rsidR="00F96E87">
        <w:rPr>
          <w:spacing w:val="-5"/>
        </w:rPr>
        <w:t xml:space="preserve"> </w:t>
      </w:r>
      <w:r w:rsidR="00F96E87">
        <w:t>(průřezová</w:t>
      </w:r>
      <w:r w:rsidR="00F96E87">
        <w:rPr>
          <w:spacing w:val="-4"/>
        </w:rPr>
        <w:t xml:space="preserve"> </w:t>
      </w:r>
      <w:r w:rsidR="00F96E87">
        <w:rPr>
          <w:spacing w:val="-2"/>
        </w:rPr>
        <w:t>témata)</w:t>
      </w:r>
    </w:p>
    <w:p w:rsidR="00672093" w:rsidRDefault="00672093">
      <w:pPr>
        <w:pStyle w:val="Zkladntext"/>
        <w:spacing w:before="10"/>
        <w:rPr>
          <w:b/>
          <w:sz w:val="20"/>
        </w:rPr>
      </w:pPr>
    </w:p>
    <w:p w:rsidR="00672093" w:rsidRDefault="00E82534">
      <w:pPr>
        <w:pStyle w:val="Nadpis1"/>
        <w:numPr>
          <w:ilvl w:val="2"/>
          <w:numId w:val="0"/>
        </w:numPr>
        <w:tabs>
          <w:tab w:val="left" w:pos="1118"/>
          <w:tab w:val="left" w:pos="1119"/>
          <w:tab w:val="left" w:pos="3938"/>
        </w:tabs>
        <w:spacing w:before="0"/>
        <w:ind w:left="1118" w:hanging="721"/>
      </w:pPr>
      <w:bookmarkStart w:id="53" w:name="_bookmark301"/>
      <w:bookmarkEnd w:id="53"/>
      <w:r>
        <w:t>6.1 Barevná škola</w:t>
      </w:r>
      <w:r w:rsidR="00F96E87">
        <w:tab/>
        <w:t xml:space="preserve">1. a 2. </w:t>
      </w:r>
      <w:r w:rsidR="00F96E87">
        <w:rPr>
          <w:spacing w:val="-2"/>
        </w:rPr>
        <w:t>stupeň</w:t>
      </w:r>
    </w:p>
    <w:p w:rsidR="00672093" w:rsidRDefault="00672093">
      <w:pPr>
        <w:pStyle w:val="Zkladntext"/>
        <w:spacing w:before="3"/>
        <w:rPr>
          <w:b/>
          <w:sz w:val="5"/>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922"/>
        <w:gridCol w:w="10226"/>
      </w:tblGrid>
      <w:tr w:rsidR="00672093">
        <w:trPr>
          <w:trHeight w:val="354"/>
        </w:trPr>
        <w:tc>
          <w:tcPr>
            <w:tcW w:w="13996" w:type="dxa"/>
            <w:gridSpan w:val="3"/>
          </w:tcPr>
          <w:p w:rsidR="00672093" w:rsidRDefault="00F96E87">
            <w:pPr>
              <w:pStyle w:val="TableParagraph"/>
              <w:spacing w:line="275" w:lineRule="exact"/>
              <w:ind w:left="5523" w:right="5519"/>
              <w:jc w:val="center"/>
              <w:rPr>
                <w:b/>
                <w:sz w:val="24"/>
              </w:rPr>
            </w:pPr>
            <w:r>
              <w:rPr>
                <w:b/>
                <w:sz w:val="24"/>
              </w:rPr>
              <w:t>Projekt</w:t>
            </w:r>
            <w:r>
              <w:rPr>
                <w:b/>
                <w:spacing w:val="-3"/>
                <w:sz w:val="24"/>
              </w:rPr>
              <w:t xml:space="preserve"> </w:t>
            </w:r>
            <w:r>
              <w:rPr>
                <w:b/>
                <w:sz w:val="24"/>
              </w:rPr>
              <w:t>BAREVNÁ</w:t>
            </w:r>
            <w:r>
              <w:rPr>
                <w:b/>
                <w:spacing w:val="-3"/>
                <w:sz w:val="24"/>
              </w:rPr>
              <w:t xml:space="preserve"> </w:t>
            </w:r>
            <w:r>
              <w:rPr>
                <w:b/>
                <w:spacing w:val="-2"/>
                <w:sz w:val="24"/>
              </w:rPr>
              <w:t>ŠKOLA</w:t>
            </w:r>
          </w:p>
        </w:tc>
      </w:tr>
      <w:tr w:rsidR="00672093">
        <w:trPr>
          <w:trHeight w:val="374"/>
        </w:trPr>
        <w:tc>
          <w:tcPr>
            <w:tcW w:w="848" w:type="dxa"/>
            <w:vMerge w:val="restart"/>
          </w:tcPr>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spacing w:before="6"/>
              <w:rPr>
                <w:b/>
                <w:sz w:val="38"/>
              </w:rPr>
            </w:pPr>
          </w:p>
          <w:p w:rsidR="00672093" w:rsidRDefault="00F96E87">
            <w:pPr>
              <w:pStyle w:val="TableParagraph"/>
              <w:spacing w:before="1"/>
              <w:ind w:left="291" w:right="282"/>
              <w:jc w:val="center"/>
              <w:rPr>
                <w:sz w:val="24"/>
              </w:rPr>
            </w:pPr>
            <w:r>
              <w:rPr>
                <w:b/>
                <w:spacing w:val="-5"/>
                <w:sz w:val="24"/>
              </w:rPr>
              <w:t>A</w:t>
            </w:r>
            <w:r>
              <w:rPr>
                <w:spacing w:val="-5"/>
                <w:sz w:val="24"/>
              </w:rPr>
              <w:t>.</w:t>
            </w:r>
          </w:p>
        </w:tc>
        <w:tc>
          <w:tcPr>
            <w:tcW w:w="2922" w:type="dxa"/>
          </w:tcPr>
          <w:p w:rsidR="00672093" w:rsidRDefault="00F96E87">
            <w:pPr>
              <w:pStyle w:val="TableParagraph"/>
              <w:spacing w:line="275" w:lineRule="exact"/>
              <w:ind w:left="105"/>
              <w:rPr>
                <w:b/>
                <w:sz w:val="24"/>
              </w:rPr>
            </w:pPr>
            <w:r>
              <w:rPr>
                <w:b/>
                <w:spacing w:val="-2"/>
                <w:sz w:val="24"/>
              </w:rPr>
              <w:t>Záměr</w:t>
            </w:r>
          </w:p>
        </w:tc>
        <w:tc>
          <w:tcPr>
            <w:tcW w:w="10226" w:type="dxa"/>
          </w:tcPr>
          <w:p w:rsidR="00672093" w:rsidRDefault="00F96E87">
            <w:pPr>
              <w:pStyle w:val="TableParagraph"/>
              <w:numPr>
                <w:ilvl w:val="0"/>
                <w:numId w:val="64"/>
              </w:numPr>
              <w:tabs>
                <w:tab w:val="left" w:pos="461"/>
                <w:tab w:val="left" w:pos="462"/>
              </w:tabs>
              <w:spacing w:before="1"/>
              <w:rPr>
                <w:sz w:val="24"/>
              </w:rPr>
            </w:pPr>
            <w:r>
              <w:rPr>
                <w:sz w:val="24"/>
              </w:rPr>
              <w:t>rozvíjení</w:t>
            </w:r>
            <w:r>
              <w:rPr>
                <w:spacing w:val="-1"/>
                <w:sz w:val="24"/>
              </w:rPr>
              <w:t xml:space="preserve"> </w:t>
            </w:r>
            <w:r>
              <w:rPr>
                <w:sz w:val="24"/>
              </w:rPr>
              <w:t>pozitivního</w:t>
            </w:r>
            <w:r>
              <w:rPr>
                <w:spacing w:val="-1"/>
                <w:sz w:val="24"/>
              </w:rPr>
              <w:t xml:space="preserve"> </w:t>
            </w:r>
            <w:r>
              <w:rPr>
                <w:sz w:val="24"/>
              </w:rPr>
              <w:t>přístupu</w:t>
            </w:r>
            <w:r>
              <w:rPr>
                <w:spacing w:val="-1"/>
                <w:sz w:val="24"/>
              </w:rPr>
              <w:t xml:space="preserve"> </w:t>
            </w:r>
            <w:r>
              <w:rPr>
                <w:sz w:val="24"/>
              </w:rPr>
              <w:t>k životnímu</w:t>
            </w:r>
            <w:r>
              <w:rPr>
                <w:spacing w:val="-1"/>
                <w:sz w:val="24"/>
              </w:rPr>
              <w:t xml:space="preserve"> </w:t>
            </w:r>
            <w:r>
              <w:rPr>
                <w:spacing w:val="-2"/>
                <w:sz w:val="24"/>
              </w:rPr>
              <w:t>prostředí</w:t>
            </w:r>
          </w:p>
        </w:tc>
      </w:tr>
      <w:tr w:rsidR="00672093">
        <w:trPr>
          <w:trHeight w:val="3905"/>
        </w:trPr>
        <w:tc>
          <w:tcPr>
            <w:tcW w:w="848" w:type="dxa"/>
            <w:vMerge/>
            <w:tcBorders>
              <w:top w:val="nil"/>
            </w:tcBorders>
          </w:tcPr>
          <w:p w:rsidR="00672093" w:rsidRDefault="00672093">
            <w:pPr>
              <w:rPr>
                <w:sz w:val="2"/>
                <w:szCs w:val="2"/>
              </w:rPr>
            </w:pPr>
          </w:p>
        </w:tc>
        <w:tc>
          <w:tcPr>
            <w:tcW w:w="2922" w:type="dxa"/>
          </w:tcPr>
          <w:p w:rsidR="00672093" w:rsidRDefault="00F96E87">
            <w:pPr>
              <w:pStyle w:val="TableParagraph"/>
              <w:spacing w:line="275" w:lineRule="exact"/>
              <w:ind w:left="105"/>
              <w:rPr>
                <w:b/>
                <w:sz w:val="24"/>
              </w:rPr>
            </w:pPr>
            <w:r>
              <w:rPr>
                <w:b/>
                <w:spacing w:val="-4"/>
                <w:sz w:val="24"/>
              </w:rPr>
              <w:t>Cíle</w:t>
            </w:r>
          </w:p>
        </w:tc>
        <w:tc>
          <w:tcPr>
            <w:tcW w:w="10226" w:type="dxa"/>
          </w:tcPr>
          <w:p w:rsidR="00672093" w:rsidRDefault="00F96E87">
            <w:pPr>
              <w:pStyle w:val="TableParagraph"/>
              <w:numPr>
                <w:ilvl w:val="0"/>
                <w:numId w:val="63"/>
              </w:numPr>
              <w:tabs>
                <w:tab w:val="left" w:pos="461"/>
                <w:tab w:val="left" w:pos="462"/>
              </w:tabs>
              <w:spacing w:before="1"/>
              <w:rPr>
                <w:sz w:val="24"/>
              </w:rPr>
            </w:pPr>
            <w:r>
              <w:rPr>
                <w:b/>
                <w:sz w:val="24"/>
              </w:rPr>
              <w:t>realizace PT</w:t>
            </w:r>
            <w:r>
              <w:rPr>
                <w:b/>
                <w:spacing w:val="1"/>
                <w:sz w:val="24"/>
              </w:rPr>
              <w:t xml:space="preserve"> </w:t>
            </w:r>
            <w:r>
              <w:rPr>
                <w:b/>
                <w:sz w:val="24"/>
              </w:rPr>
              <w:t>–</w:t>
            </w:r>
            <w:r>
              <w:rPr>
                <w:b/>
                <w:spacing w:val="-1"/>
                <w:sz w:val="24"/>
              </w:rPr>
              <w:t xml:space="preserve"> </w:t>
            </w:r>
            <w:r w:rsidR="001F4B6F">
              <w:rPr>
                <w:b/>
                <w:sz w:val="24"/>
              </w:rPr>
              <w:t>EV</w:t>
            </w:r>
          </w:p>
          <w:p w:rsidR="00672093" w:rsidRDefault="00F96E87">
            <w:pPr>
              <w:pStyle w:val="TableParagraph"/>
              <w:numPr>
                <w:ilvl w:val="0"/>
                <w:numId w:val="63"/>
              </w:numPr>
              <w:tabs>
                <w:tab w:val="left" w:pos="461"/>
                <w:tab w:val="left" w:pos="462"/>
              </w:tabs>
              <w:spacing w:before="81"/>
              <w:rPr>
                <w:b/>
                <w:sz w:val="24"/>
              </w:rPr>
            </w:pPr>
            <w:r>
              <w:rPr>
                <w:b/>
                <w:sz w:val="24"/>
              </w:rPr>
              <w:t>rozvíjení</w:t>
            </w:r>
            <w:r>
              <w:rPr>
                <w:b/>
                <w:spacing w:val="-4"/>
                <w:sz w:val="24"/>
              </w:rPr>
              <w:t xml:space="preserve"> </w:t>
            </w:r>
            <w:r>
              <w:rPr>
                <w:b/>
                <w:spacing w:val="-5"/>
                <w:sz w:val="24"/>
              </w:rPr>
              <w:t>KK</w:t>
            </w:r>
          </w:p>
          <w:p w:rsidR="00672093" w:rsidRDefault="00F96E87">
            <w:pPr>
              <w:pStyle w:val="TableParagraph"/>
              <w:spacing w:before="76"/>
              <w:ind w:left="462"/>
              <w:rPr>
                <w:sz w:val="24"/>
              </w:rPr>
            </w:pPr>
            <w:r>
              <w:rPr>
                <w:sz w:val="24"/>
              </w:rPr>
              <w:t>k</w:t>
            </w:r>
            <w:r>
              <w:rPr>
                <w:spacing w:val="-1"/>
                <w:sz w:val="24"/>
              </w:rPr>
              <w:t xml:space="preserve"> </w:t>
            </w:r>
            <w:r>
              <w:rPr>
                <w:sz w:val="24"/>
              </w:rPr>
              <w:t>řešení problémů</w:t>
            </w:r>
            <w:r>
              <w:rPr>
                <w:spacing w:val="60"/>
                <w:sz w:val="24"/>
              </w:rPr>
              <w:t xml:space="preserve"> </w:t>
            </w:r>
            <w:r>
              <w:rPr>
                <w:sz w:val="24"/>
              </w:rPr>
              <w:t>-</w:t>
            </w:r>
            <w:r>
              <w:rPr>
                <w:spacing w:val="58"/>
                <w:sz w:val="24"/>
              </w:rPr>
              <w:t xml:space="preserve"> </w:t>
            </w:r>
            <w:r>
              <w:rPr>
                <w:sz w:val="24"/>
              </w:rPr>
              <w:t xml:space="preserve">hledání nejvhodnějších způsobů </w:t>
            </w:r>
            <w:r>
              <w:rPr>
                <w:spacing w:val="-2"/>
                <w:sz w:val="24"/>
              </w:rPr>
              <w:t>řešení</w:t>
            </w:r>
          </w:p>
          <w:p w:rsidR="00672093" w:rsidRDefault="00F96E87">
            <w:pPr>
              <w:pStyle w:val="TableParagraph"/>
              <w:spacing w:before="79" w:line="312" w:lineRule="auto"/>
              <w:ind w:left="1422" w:hanging="960"/>
              <w:rPr>
                <w:sz w:val="24"/>
              </w:rPr>
            </w:pPr>
            <w:r>
              <w:rPr>
                <w:sz w:val="24"/>
              </w:rPr>
              <w:t>sociální</w:t>
            </w:r>
            <w:r>
              <w:rPr>
                <w:spacing w:val="-3"/>
                <w:sz w:val="24"/>
              </w:rPr>
              <w:t xml:space="preserve"> </w:t>
            </w:r>
            <w:r>
              <w:rPr>
                <w:sz w:val="24"/>
              </w:rPr>
              <w:t>a</w:t>
            </w:r>
            <w:r>
              <w:rPr>
                <w:spacing w:val="-3"/>
                <w:sz w:val="24"/>
              </w:rPr>
              <w:t xml:space="preserve"> </w:t>
            </w:r>
            <w:r>
              <w:rPr>
                <w:sz w:val="24"/>
              </w:rPr>
              <w:t>personální</w:t>
            </w:r>
            <w:r>
              <w:rPr>
                <w:spacing w:val="-3"/>
                <w:sz w:val="24"/>
              </w:rPr>
              <w:t xml:space="preserve"> </w:t>
            </w:r>
            <w:r>
              <w:rPr>
                <w:sz w:val="24"/>
              </w:rPr>
              <w:t>-</w:t>
            </w:r>
            <w:r>
              <w:rPr>
                <w:spacing w:val="40"/>
                <w:sz w:val="24"/>
              </w:rPr>
              <w:t xml:space="preserve"> </w:t>
            </w:r>
            <w:r>
              <w:rPr>
                <w:sz w:val="24"/>
              </w:rPr>
              <w:t>respektování</w:t>
            </w:r>
            <w:r>
              <w:rPr>
                <w:spacing w:val="-3"/>
                <w:sz w:val="24"/>
              </w:rPr>
              <w:t xml:space="preserve"> </w:t>
            </w:r>
            <w:r>
              <w:rPr>
                <w:sz w:val="24"/>
              </w:rPr>
              <w:t>pravidel</w:t>
            </w:r>
            <w:r>
              <w:rPr>
                <w:spacing w:val="-3"/>
                <w:sz w:val="24"/>
              </w:rPr>
              <w:t xml:space="preserve"> </w:t>
            </w:r>
            <w:r>
              <w:rPr>
                <w:sz w:val="24"/>
              </w:rPr>
              <w:t>práce</w:t>
            </w:r>
            <w:r>
              <w:rPr>
                <w:spacing w:val="-4"/>
                <w:sz w:val="24"/>
              </w:rPr>
              <w:t xml:space="preserve"> </w:t>
            </w:r>
            <w:r>
              <w:rPr>
                <w:sz w:val="24"/>
              </w:rPr>
              <w:t>v</w:t>
            </w:r>
            <w:r>
              <w:rPr>
                <w:spacing w:val="-2"/>
                <w:sz w:val="24"/>
              </w:rPr>
              <w:t xml:space="preserve"> </w:t>
            </w:r>
            <w:r>
              <w:rPr>
                <w:sz w:val="24"/>
              </w:rPr>
              <w:t>týmu,</w:t>
            </w:r>
            <w:r>
              <w:rPr>
                <w:spacing w:val="-3"/>
                <w:sz w:val="24"/>
              </w:rPr>
              <w:t xml:space="preserve"> </w:t>
            </w:r>
            <w:r>
              <w:rPr>
                <w:sz w:val="24"/>
              </w:rPr>
              <w:t>vztahy</w:t>
            </w:r>
            <w:r>
              <w:rPr>
                <w:spacing w:val="-8"/>
                <w:sz w:val="24"/>
              </w:rPr>
              <w:t xml:space="preserve"> </w:t>
            </w:r>
            <w:r>
              <w:rPr>
                <w:sz w:val="24"/>
              </w:rPr>
              <w:t>s</w:t>
            </w:r>
            <w:r>
              <w:rPr>
                <w:spacing w:val="-2"/>
                <w:sz w:val="24"/>
              </w:rPr>
              <w:t xml:space="preserve"> </w:t>
            </w:r>
            <w:r>
              <w:rPr>
                <w:sz w:val="24"/>
              </w:rPr>
              <w:t>vrstevníky,</w:t>
            </w:r>
            <w:r>
              <w:rPr>
                <w:spacing w:val="-3"/>
                <w:sz w:val="24"/>
              </w:rPr>
              <w:t xml:space="preserve"> </w:t>
            </w:r>
            <w:r>
              <w:rPr>
                <w:sz w:val="24"/>
              </w:rPr>
              <w:t>respekt</w:t>
            </w:r>
            <w:r>
              <w:rPr>
                <w:spacing w:val="-3"/>
                <w:sz w:val="24"/>
              </w:rPr>
              <w:t xml:space="preserve"> </w:t>
            </w:r>
            <w:r>
              <w:rPr>
                <w:sz w:val="24"/>
              </w:rPr>
              <w:t>k</w:t>
            </w:r>
            <w:r>
              <w:rPr>
                <w:spacing w:val="-2"/>
                <w:sz w:val="24"/>
              </w:rPr>
              <w:t xml:space="preserve"> </w:t>
            </w:r>
            <w:r>
              <w:rPr>
                <w:sz w:val="24"/>
              </w:rPr>
              <w:t>ostatním, sociální chování a sebeovládání</w:t>
            </w:r>
          </w:p>
          <w:p w:rsidR="00672093" w:rsidRDefault="00F96E87">
            <w:pPr>
              <w:pStyle w:val="TableParagraph"/>
              <w:ind w:left="462" w:right="142"/>
              <w:rPr>
                <w:sz w:val="24"/>
              </w:rPr>
            </w:pPr>
            <w:r>
              <w:rPr>
                <w:sz w:val="24"/>
              </w:rPr>
              <w:t>občanské</w:t>
            </w:r>
            <w:r>
              <w:rPr>
                <w:spacing w:val="40"/>
                <w:sz w:val="24"/>
              </w:rPr>
              <w:t xml:space="preserve"> </w:t>
            </w:r>
            <w:r>
              <w:rPr>
                <w:sz w:val="24"/>
              </w:rPr>
              <w:t>-</w:t>
            </w:r>
            <w:r>
              <w:rPr>
                <w:spacing w:val="40"/>
                <w:sz w:val="24"/>
              </w:rPr>
              <w:t xml:space="preserve"> </w:t>
            </w:r>
            <w:r>
              <w:rPr>
                <w:sz w:val="24"/>
              </w:rPr>
              <w:t>uvědomuje</w:t>
            </w:r>
            <w:r>
              <w:rPr>
                <w:spacing w:val="-4"/>
                <w:sz w:val="24"/>
              </w:rPr>
              <w:t xml:space="preserve"> </w:t>
            </w:r>
            <w:r>
              <w:rPr>
                <w:sz w:val="24"/>
              </w:rPr>
              <w:t>si</w:t>
            </w:r>
            <w:r>
              <w:rPr>
                <w:spacing w:val="-3"/>
                <w:sz w:val="24"/>
              </w:rPr>
              <w:t xml:space="preserve"> </w:t>
            </w:r>
            <w:r>
              <w:rPr>
                <w:sz w:val="24"/>
              </w:rPr>
              <w:t>význam</w:t>
            </w:r>
            <w:r>
              <w:rPr>
                <w:spacing w:val="-3"/>
                <w:sz w:val="24"/>
              </w:rPr>
              <w:t xml:space="preserve"> </w:t>
            </w:r>
            <w:r>
              <w:rPr>
                <w:sz w:val="24"/>
              </w:rPr>
              <w:t>zdravého</w:t>
            </w:r>
            <w:r>
              <w:rPr>
                <w:spacing w:val="-3"/>
                <w:sz w:val="24"/>
              </w:rPr>
              <w:t xml:space="preserve"> </w:t>
            </w:r>
            <w:r>
              <w:rPr>
                <w:sz w:val="24"/>
              </w:rPr>
              <w:t>životního</w:t>
            </w:r>
            <w:r>
              <w:rPr>
                <w:spacing w:val="-3"/>
                <w:sz w:val="24"/>
              </w:rPr>
              <w:t xml:space="preserve"> </w:t>
            </w:r>
            <w:r>
              <w:rPr>
                <w:sz w:val="24"/>
              </w:rPr>
              <w:t>stylu</w:t>
            </w:r>
            <w:r>
              <w:rPr>
                <w:spacing w:val="-1"/>
                <w:sz w:val="24"/>
              </w:rPr>
              <w:t xml:space="preserve"> </w:t>
            </w:r>
            <w:r>
              <w:rPr>
                <w:sz w:val="24"/>
              </w:rPr>
              <w:t>a</w:t>
            </w:r>
            <w:r>
              <w:rPr>
                <w:spacing w:val="-4"/>
                <w:sz w:val="24"/>
              </w:rPr>
              <w:t xml:space="preserve"> </w:t>
            </w:r>
            <w:r>
              <w:rPr>
                <w:sz w:val="24"/>
              </w:rPr>
              <w:t>podílí</w:t>
            </w:r>
            <w:r>
              <w:rPr>
                <w:spacing w:val="-3"/>
                <w:sz w:val="24"/>
              </w:rPr>
              <w:t xml:space="preserve"> </w:t>
            </w:r>
            <w:r>
              <w:rPr>
                <w:sz w:val="24"/>
              </w:rPr>
              <w:t>se</w:t>
            </w:r>
            <w:r>
              <w:rPr>
                <w:spacing w:val="-4"/>
                <w:sz w:val="24"/>
              </w:rPr>
              <w:t xml:space="preserve"> </w:t>
            </w:r>
            <w:r>
              <w:rPr>
                <w:sz w:val="24"/>
              </w:rPr>
              <w:t>na</w:t>
            </w:r>
            <w:r>
              <w:rPr>
                <w:spacing w:val="-3"/>
                <w:sz w:val="24"/>
              </w:rPr>
              <w:t xml:space="preserve"> </w:t>
            </w:r>
            <w:r>
              <w:rPr>
                <w:sz w:val="24"/>
              </w:rPr>
              <w:t>ochraně</w:t>
            </w:r>
            <w:r>
              <w:rPr>
                <w:spacing w:val="-4"/>
                <w:sz w:val="24"/>
              </w:rPr>
              <w:t xml:space="preserve"> </w:t>
            </w:r>
            <w:r>
              <w:rPr>
                <w:sz w:val="24"/>
              </w:rPr>
              <w:t xml:space="preserve">životního </w:t>
            </w:r>
            <w:r>
              <w:rPr>
                <w:spacing w:val="-2"/>
                <w:sz w:val="24"/>
              </w:rPr>
              <w:t>prostředí</w:t>
            </w:r>
          </w:p>
          <w:p w:rsidR="00672093" w:rsidRPr="002A1637" w:rsidRDefault="00F96E87" w:rsidP="002A1637">
            <w:pPr>
              <w:pStyle w:val="TableParagraph"/>
              <w:numPr>
                <w:ilvl w:val="0"/>
                <w:numId w:val="63"/>
              </w:numPr>
              <w:tabs>
                <w:tab w:val="left" w:pos="461"/>
                <w:tab w:val="left" w:pos="462"/>
                <w:tab w:val="left" w:pos="1354"/>
              </w:tabs>
              <w:spacing w:before="76"/>
              <w:rPr>
                <w:sz w:val="24"/>
              </w:rPr>
            </w:pPr>
            <w:proofErr w:type="spellStart"/>
            <w:r>
              <w:rPr>
                <w:b/>
                <w:spacing w:val="-5"/>
                <w:sz w:val="24"/>
              </w:rPr>
              <w:t>MpV</w:t>
            </w:r>
            <w:proofErr w:type="spellEnd"/>
            <w:r>
              <w:rPr>
                <w:b/>
                <w:sz w:val="24"/>
              </w:rPr>
              <w:tab/>
            </w:r>
            <w:r>
              <w:rPr>
                <w:sz w:val="24"/>
              </w:rPr>
              <w:t>-</w:t>
            </w:r>
            <w:r>
              <w:rPr>
                <w:spacing w:val="56"/>
                <w:sz w:val="24"/>
              </w:rPr>
              <w:t xml:space="preserve"> </w:t>
            </w:r>
            <w:r w:rsidRPr="002A1637">
              <w:rPr>
                <w:spacing w:val="-1"/>
                <w:sz w:val="24"/>
              </w:rPr>
              <w:t xml:space="preserve"> </w:t>
            </w:r>
            <w:proofErr w:type="spellStart"/>
            <w:r w:rsidRPr="002A1637">
              <w:rPr>
                <w:sz w:val="24"/>
              </w:rPr>
              <w:t>Prv</w:t>
            </w:r>
            <w:proofErr w:type="spellEnd"/>
            <w:r w:rsidRPr="002A1637">
              <w:rPr>
                <w:sz w:val="24"/>
              </w:rPr>
              <w:t>,</w:t>
            </w:r>
            <w:r w:rsidRPr="002A1637">
              <w:rPr>
                <w:spacing w:val="-3"/>
                <w:sz w:val="24"/>
              </w:rPr>
              <w:t xml:space="preserve"> </w:t>
            </w:r>
            <w:proofErr w:type="spellStart"/>
            <w:r w:rsidRPr="002A1637">
              <w:rPr>
                <w:spacing w:val="-5"/>
                <w:sz w:val="24"/>
              </w:rPr>
              <w:t>Pv</w:t>
            </w:r>
            <w:proofErr w:type="spellEnd"/>
          </w:p>
          <w:p w:rsidR="00672093" w:rsidRDefault="00F96E87">
            <w:pPr>
              <w:pStyle w:val="TableParagraph"/>
              <w:numPr>
                <w:ilvl w:val="0"/>
                <w:numId w:val="63"/>
              </w:numPr>
              <w:tabs>
                <w:tab w:val="left" w:pos="461"/>
                <w:tab w:val="left" w:pos="462"/>
              </w:tabs>
              <w:spacing w:before="81"/>
              <w:rPr>
                <w:b/>
                <w:sz w:val="24"/>
              </w:rPr>
            </w:pPr>
            <w:r>
              <w:rPr>
                <w:b/>
                <w:sz w:val="24"/>
              </w:rPr>
              <w:t>dílčí</w:t>
            </w:r>
            <w:r>
              <w:rPr>
                <w:b/>
                <w:spacing w:val="-1"/>
                <w:sz w:val="24"/>
              </w:rPr>
              <w:t xml:space="preserve"> </w:t>
            </w:r>
            <w:r>
              <w:rPr>
                <w:b/>
                <w:spacing w:val="-4"/>
                <w:sz w:val="24"/>
              </w:rPr>
              <w:t>cíle</w:t>
            </w:r>
          </w:p>
          <w:p w:rsidR="00672093" w:rsidRDefault="00F96E87">
            <w:pPr>
              <w:pStyle w:val="TableParagraph"/>
              <w:spacing w:before="14" w:line="358" w:lineRule="exact"/>
              <w:ind w:left="464" w:right="3402"/>
              <w:rPr>
                <w:sz w:val="24"/>
              </w:rPr>
            </w:pPr>
            <w:r>
              <w:rPr>
                <w:sz w:val="24"/>
              </w:rPr>
              <w:t>třídění</w:t>
            </w:r>
            <w:r>
              <w:rPr>
                <w:spacing w:val="-6"/>
                <w:sz w:val="24"/>
              </w:rPr>
              <w:t xml:space="preserve"> </w:t>
            </w:r>
            <w:r>
              <w:rPr>
                <w:sz w:val="24"/>
              </w:rPr>
              <w:t>druhotných</w:t>
            </w:r>
            <w:r>
              <w:rPr>
                <w:spacing w:val="-6"/>
                <w:sz w:val="24"/>
              </w:rPr>
              <w:t xml:space="preserve"> </w:t>
            </w:r>
            <w:r>
              <w:rPr>
                <w:sz w:val="24"/>
              </w:rPr>
              <w:t>surovin</w:t>
            </w:r>
            <w:r>
              <w:rPr>
                <w:spacing w:val="-7"/>
                <w:sz w:val="24"/>
              </w:rPr>
              <w:t xml:space="preserve"> </w:t>
            </w:r>
            <w:r>
              <w:rPr>
                <w:sz w:val="24"/>
              </w:rPr>
              <w:t>(papír,</w:t>
            </w:r>
            <w:r>
              <w:rPr>
                <w:spacing w:val="-6"/>
                <w:sz w:val="24"/>
              </w:rPr>
              <w:t xml:space="preserve"> </w:t>
            </w:r>
            <w:r>
              <w:rPr>
                <w:sz w:val="24"/>
              </w:rPr>
              <w:t>plast,</w:t>
            </w:r>
            <w:r>
              <w:rPr>
                <w:spacing w:val="-6"/>
                <w:sz w:val="24"/>
              </w:rPr>
              <w:t xml:space="preserve"> </w:t>
            </w:r>
            <w:r>
              <w:rPr>
                <w:sz w:val="24"/>
              </w:rPr>
              <w:t>nebezpečný</w:t>
            </w:r>
            <w:r>
              <w:rPr>
                <w:spacing w:val="-11"/>
                <w:sz w:val="24"/>
              </w:rPr>
              <w:t xml:space="preserve"> </w:t>
            </w:r>
            <w:r>
              <w:rPr>
                <w:sz w:val="24"/>
              </w:rPr>
              <w:t xml:space="preserve">odpad) využití druhotných surovin v hodinách </w:t>
            </w:r>
            <w:proofErr w:type="spellStart"/>
            <w:r>
              <w:rPr>
                <w:sz w:val="24"/>
              </w:rPr>
              <w:t>Pv</w:t>
            </w:r>
            <w:proofErr w:type="spellEnd"/>
          </w:p>
        </w:tc>
      </w:tr>
      <w:tr w:rsidR="00672093">
        <w:trPr>
          <w:trHeight w:val="373"/>
        </w:trPr>
        <w:tc>
          <w:tcPr>
            <w:tcW w:w="848" w:type="dxa"/>
            <w:vMerge/>
            <w:tcBorders>
              <w:top w:val="nil"/>
            </w:tcBorders>
          </w:tcPr>
          <w:p w:rsidR="00672093" w:rsidRDefault="00672093">
            <w:pPr>
              <w:rPr>
                <w:sz w:val="2"/>
                <w:szCs w:val="2"/>
              </w:rPr>
            </w:pPr>
          </w:p>
        </w:tc>
        <w:tc>
          <w:tcPr>
            <w:tcW w:w="2922" w:type="dxa"/>
          </w:tcPr>
          <w:p w:rsidR="00672093" w:rsidRDefault="00F96E87">
            <w:pPr>
              <w:pStyle w:val="TableParagraph"/>
              <w:spacing w:line="275" w:lineRule="exact"/>
              <w:ind w:left="105"/>
              <w:rPr>
                <w:b/>
                <w:sz w:val="24"/>
              </w:rPr>
            </w:pPr>
            <w:r>
              <w:rPr>
                <w:b/>
                <w:spacing w:val="-2"/>
                <w:sz w:val="24"/>
              </w:rPr>
              <w:t>Rozpočet</w:t>
            </w:r>
          </w:p>
        </w:tc>
        <w:tc>
          <w:tcPr>
            <w:tcW w:w="10226" w:type="dxa"/>
          </w:tcPr>
          <w:p w:rsidR="00672093" w:rsidRDefault="00F96E87">
            <w:pPr>
              <w:pStyle w:val="TableParagraph"/>
              <w:numPr>
                <w:ilvl w:val="0"/>
                <w:numId w:val="62"/>
              </w:numPr>
              <w:tabs>
                <w:tab w:val="left" w:pos="461"/>
                <w:tab w:val="left" w:pos="462"/>
              </w:tabs>
              <w:spacing w:before="1"/>
              <w:rPr>
                <w:sz w:val="24"/>
              </w:rPr>
            </w:pPr>
            <w:r>
              <w:rPr>
                <w:sz w:val="24"/>
              </w:rPr>
              <w:t>doprava</w:t>
            </w:r>
            <w:r>
              <w:rPr>
                <w:spacing w:val="-3"/>
                <w:sz w:val="24"/>
              </w:rPr>
              <w:t xml:space="preserve"> </w:t>
            </w:r>
            <w:r>
              <w:rPr>
                <w:sz w:val="24"/>
              </w:rPr>
              <w:t>do třídírny</w:t>
            </w:r>
            <w:r>
              <w:rPr>
                <w:spacing w:val="-5"/>
                <w:sz w:val="24"/>
              </w:rPr>
              <w:t xml:space="preserve"> </w:t>
            </w:r>
            <w:r>
              <w:rPr>
                <w:sz w:val="24"/>
              </w:rPr>
              <w:t>odpadu bude</w:t>
            </w:r>
            <w:r>
              <w:rPr>
                <w:spacing w:val="-1"/>
                <w:sz w:val="24"/>
              </w:rPr>
              <w:t xml:space="preserve"> </w:t>
            </w:r>
            <w:r>
              <w:rPr>
                <w:sz w:val="24"/>
              </w:rPr>
              <w:t>hrazena</w:t>
            </w:r>
            <w:r>
              <w:rPr>
                <w:spacing w:val="-1"/>
                <w:sz w:val="24"/>
              </w:rPr>
              <w:t xml:space="preserve"> </w:t>
            </w:r>
            <w:r>
              <w:rPr>
                <w:sz w:val="24"/>
              </w:rPr>
              <w:t>z</w:t>
            </w:r>
            <w:r>
              <w:rPr>
                <w:spacing w:val="2"/>
                <w:sz w:val="24"/>
              </w:rPr>
              <w:t xml:space="preserve"> </w:t>
            </w:r>
            <w:r>
              <w:rPr>
                <w:sz w:val="24"/>
              </w:rPr>
              <w:t>rozpočtu</w:t>
            </w:r>
            <w:r>
              <w:rPr>
                <w:spacing w:val="1"/>
                <w:sz w:val="24"/>
              </w:rPr>
              <w:t xml:space="preserve"> </w:t>
            </w:r>
            <w:r>
              <w:rPr>
                <w:spacing w:val="-2"/>
                <w:sz w:val="24"/>
              </w:rPr>
              <w:t>školy</w:t>
            </w:r>
          </w:p>
        </w:tc>
      </w:tr>
      <w:tr w:rsidR="00672093">
        <w:trPr>
          <w:trHeight w:val="371"/>
        </w:trPr>
        <w:tc>
          <w:tcPr>
            <w:tcW w:w="848" w:type="dxa"/>
            <w:vMerge/>
            <w:tcBorders>
              <w:top w:val="nil"/>
            </w:tcBorders>
          </w:tcPr>
          <w:p w:rsidR="00672093" w:rsidRDefault="00672093">
            <w:pPr>
              <w:rPr>
                <w:sz w:val="2"/>
                <w:szCs w:val="2"/>
              </w:rPr>
            </w:pPr>
          </w:p>
        </w:tc>
        <w:tc>
          <w:tcPr>
            <w:tcW w:w="2922" w:type="dxa"/>
          </w:tcPr>
          <w:p w:rsidR="00672093" w:rsidRDefault="00F96E87">
            <w:pPr>
              <w:pStyle w:val="TableParagraph"/>
              <w:spacing w:line="275" w:lineRule="exact"/>
              <w:ind w:left="105"/>
              <w:rPr>
                <w:b/>
                <w:sz w:val="24"/>
              </w:rPr>
            </w:pPr>
            <w:r>
              <w:rPr>
                <w:b/>
                <w:sz w:val="24"/>
              </w:rPr>
              <w:t>Materiální</w:t>
            </w:r>
            <w:r>
              <w:rPr>
                <w:b/>
                <w:spacing w:val="-4"/>
                <w:sz w:val="24"/>
              </w:rPr>
              <w:t xml:space="preserve"> </w:t>
            </w:r>
            <w:r>
              <w:rPr>
                <w:b/>
                <w:spacing w:val="-2"/>
                <w:sz w:val="24"/>
              </w:rPr>
              <w:t>zabezpečení</w:t>
            </w:r>
          </w:p>
        </w:tc>
        <w:tc>
          <w:tcPr>
            <w:tcW w:w="10226" w:type="dxa"/>
          </w:tcPr>
          <w:p w:rsidR="00672093" w:rsidRDefault="00F96E87">
            <w:pPr>
              <w:pStyle w:val="TableParagraph"/>
              <w:numPr>
                <w:ilvl w:val="0"/>
                <w:numId w:val="61"/>
              </w:numPr>
              <w:tabs>
                <w:tab w:val="left" w:pos="461"/>
                <w:tab w:val="left" w:pos="462"/>
              </w:tabs>
              <w:spacing w:before="1"/>
              <w:rPr>
                <w:sz w:val="24"/>
              </w:rPr>
            </w:pPr>
            <w:r>
              <w:rPr>
                <w:sz w:val="24"/>
              </w:rPr>
              <w:t>stávající</w:t>
            </w:r>
            <w:r>
              <w:rPr>
                <w:spacing w:val="-1"/>
                <w:sz w:val="24"/>
              </w:rPr>
              <w:t xml:space="preserve"> </w:t>
            </w:r>
            <w:r>
              <w:rPr>
                <w:sz w:val="24"/>
              </w:rPr>
              <w:t>barevné</w:t>
            </w:r>
            <w:r>
              <w:rPr>
                <w:spacing w:val="-2"/>
                <w:sz w:val="24"/>
              </w:rPr>
              <w:t xml:space="preserve"> </w:t>
            </w:r>
            <w:r>
              <w:rPr>
                <w:sz w:val="24"/>
              </w:rPr>
              <w:t>kontejnery</w:t>
            </w:r>
            <w:r>
              <w:rPr>
                <w:spacing w:val="-5"/>
                <w:sz w:val="24"/>
              </w:rPr>
              <w:t xml:space="preserve"> </w:t>
            </w:r>
            <w:r>
              <w:rPr>
                <w:sz w:val="24"/>
              </w:rPr>
              <w:t>v rámci projektu,</w:t>
            </w:r>
            <w:r>
              <w:rPr>
                <w:spacing w:val="-1"/>
                <w:sz w:val="24"/>
              </w:rPr>
              <w:t xml:space="preserve"> </w:t>
            </w:r>
            <w:r>
              <w:rPr>
                <w:sz w:val="24"/>
              </w:rPr>
              <w:t>umístěné</w:t>
            </w:r>
            <w:r>
              <w:rPr>
                <w:spacing w:val="-3"/>
                <w:sz w:val="24"/>
              </w:rPr>
              <w:t xml:space="preserve"> </w:t>
            </w:r>
            <w:r>
              <w:rPr>
                <w:sz w:val="24"/>
              </w:rPr>
              <w:t>ve</w:t>
            </w:r>
            <w:r>
              <w:rPr>
                <w:spacing w:val="-1"/>
                <w:sz w:val="24"/>
              </w:rPr>
              <w:t xml:space="preserve"> </w:t>
            </w:r>
            <w:r>
              <w:rPr>
                <w:sz w:val="24"/>
              </w:rPr>
              <w:t>třídách a</w:t>
            </w:r>
            <w:r>
              <w:rPr>
                <w:spacing w:val="-1"/>
                <w:sz w:val="24"/>
              </w:rPr>
              <w:t xml:space="preserve"> </w:t>
            </w:r>
            <w:r>
              <w:rPr>
                <w:sz w:val="24"/>
              </w:rPr>
              <w:t>v</w:t>
            </w:r>
            <w:r>
              <w:rPr>
                <w:spacing w:val="-1"/>
                <w:sz w:val="24"/>
              </w:rPr>
              <w:t xml:space="preserve"> </w:t>
            </w:r>
            <w:r>
              <w:rPr>
                <w:sz w:val="24"/>
              </w:rPr>
              <w:t xml:space="preserve">prostorách </w:t>
            </w:r>
            <w:r>
              <w:rPr>
                <w:spacing w:val="-2"/>
                <w:sz w:val="24"/>
              </w:rPr>
              <w:t>školy</w:t>
            </w:r>
          </w:p>
        </w:tc>
      </w:tr>
      <w:tr w:rsidR="00672093">
        <w:trPr>
          <w:trHeight w:val="373"/>
        </w:trPr>
        <w:tc>
          <w:tcPr>
            <w:tcW w:w="848" w:type="dxa"/>
            <w:vMerge/>
            <w:tcBorders>
              <w:top w:val="nil"/>
            </w:tcBorders>
          </w:tcPr>
          <w:p w:rsidR="00672093" w:rsidRDefault="00672093">
            <w:pPr>
              <w:rPr>
                <w:sz w:val="2"/>
                <w:szCs w:val="2"/>
              </w:rPr>
            </w:pPr>
          </w:p>
        </w:tc>
        <w:tc>
          <w:tcPr>
            <w:tcW w:w="2922" w:type="dxa"/>
          </w:tcPr>
          <w:p w:rsidR="00672093" w:rsidRDefault="00F96E87">
            <w:pPr>
              <w:pStyle w:val="TableParagraph"/>
              <w:spacing w:before="1"/>
              <w:ind w:left="105"/>
              <w:rPr>
                <w:b/>
                <w:sz w:val="24"/>
              </w:rPr>
            </w:pPr>
            <w:r>
              <w:rPr>
                <w:b/>
                <w:sz w:val="24"/>
              </w:rPr>
              <w:t>Personální</w:t>
            </w:r>
            <w:r>
              <w:rPr>
                <w:b/>
                <w:spacing w:val="-4"/>
                <w:sz w:val="24"/>
              </w:rPr>
              <w:t xml:space="preserve"> </w:t>
            </w:r>
            <w:r>
              <w:rPr>
                <w:b/>
                <w:spacing w:val="-2"/>
                <w:sz w:val="24"/>
              </w:rPr>
              <w:t>zabezpečení</w:t>
            </w:r>
          </w:p>
        </w:tc>
        <w:tc>
          <w:tcPr>
            <w:tcW w:w="10226" w:type="dxa"/>
          </w:tcPr>
          <w:p w:rsidR="00672093" w:rsidRDefault="00F96E87">
            <w:pPr>
              <w:pStyle w:val="TableParagraph"/>
              <w:numPr>
                <w:ilvl w:val="0"/>
                <w:numId w:val="60"/>
              </w:numPr>
              <w:tabs>
                <w:tab w:val="left" w:pos="461"/>
                <w:tab w:val="left" w:pos="462"/>
              </w:tabs>
              <w:spacing w:before="3"/>
              <w:rPr>
                <w:sz w:val="24"/>
              </w:rPr>
            </w:pPr>
            <w:r>
              <w:rPr>
                <w:sz w:val="24"/>
              </w:rPr>
              <w:t>třídní</w:t>
            </w:r>
            <w:r>
              <w:rPr>
                <w:spacing w:val="-4"/>
                <w:sz w:val="24"/>
              </w:rPr>
              <w:t xml:space="preserve"> </w:t>
            </w:r>
            <w:r>
              <w:rPr>
                <w:sz w:val="24"/>
              </w:rPr>
              <w:t>učitelé</w:t>
            </w:r>
            <w:r>
              <w:rPr>
                <w:spacing w:val="-1"/>
                <w:sz w:val="24"/>
              </w:rPr>
              <w:t xml:space="preserve"> </w:t>
            </w:r>
            <w:r>
              <w:rPr>
                <w:sz w:val="24"/>
              </w:rPr>
              <w:t>a</w:t>
            </w:r>
            <w:r>
              <w:rPr>
                <w:spacing w:val="-2"/>
                <w:sz w:val="24"/>
              </w:rPr>
              <w:t xml:space="preserve"> </w:t>
            </w:r>
            <w:r>
              <w:rPr>
                <w:sz w:val="24"/>
              </w:rPr>
              <w:t>garant</w:t>
            </w:r>
            <w:r>
              <w:rPr>
                <w:spacing w:val="-1"/>
                <w:sz w:val="24"/>
              </w:rPr>
              <w:t xml:space="preserve"> </w:t>
            </w:r>
            <w:r>
              <w:rPr>
                <w:spacing w:val="-2"/>
                <w:sz w:val="24"/>
              </w:rPr>
              <w:t>projektu</w:t>
            </w:r>
          </w:p>
        </w:tc>
      </w:tr>
      <w:tr w:rsidR="00672093">
        <w:trPr>
          <w:trHeight w:val="374"/>
        </w:trPr>
        <w:tc>
          <w:tcPr>
            <w:tcW w:w="848" w:type="dxa"/>
            <w:vMerge/>
            <w:tcBorders>
              <w:top w:val="nil"/>
            </w:tcBorders>
          </w:tcPr>
          <w:p w:rsidR="00672093" w:rsidRDefault="00672093">
            <w:pPr>
              <w:rPr>
                <w:sz w:val="2"/>
                <w:szCs w:val="2"/>
              </w:rPr>
            </w:pPr>
          </w:p>
        </w:tc>
        <w:tc>
          <w:tcPr>
            <w:tcW w:w="2922" w:type="dxa"/>
          </w:tcPr>
          <w:p w:rsidR="00672093" w:rsidRDefault="00F96E87">
            <w:pPr>
              <w:pStyle w:val="TableParagraph"/>
              <w:spacing w:line="275" w:lineRule="exact"/>
              <w:ind w:left="105"/>
              <w:rPr>
                <w:b/>
                <w:sz w:val="24"/>
              </w:rPr>
            </w:pPr>
            <w:r>
              <w:rPr>
                <w:b/>
                <w:sz w:val="24"/>
              </w:rPr>
              <w:t>Časové</w:t>
            </w:r>
            <w:r>
              <w:rPr>
                <w:b/>
                <w:spacing w:val="-7"/>
                <w:sz w:val="24"/>
              </w:rPr>
              <w:t xml:space="preserve"> </w:t>
            </w:r>
            <w:r>
              <w:rPr>
                <w:b/>
                <w:spacing w:val="-2"/>
                <w:sz w:val="24"/>
              </w:rPr>
              <w:t>vymezení</w:t>
            </w:r>
          </w:p>
        </w:tc>
        <w:tc>
          <w:tcPr>
            <w:tcW w:w="10226" w:type="dxa"/>
          </w:tcPr>
          <w:p w:rsidR="00672093" w:rsidRDefault="00F96E87">
            <w:pPr>
              <w:pStyle w:val="TableParagraph"/>
              <w:numPr>
                <w:ilvl w:val="0"/>
                <w:numId w:val="59"/>
              </w:numPr>
              <w:tabs>
                <w:tab w:val="left" w:pos="461"/>
                <w:tab w:val="left" w:pos="462"/>
              </w:tabs>
              <w:spacing w:before="1"/>
              <w:rPr>
                <w:sz w:val="24"/>
              </w:rPr>
            </w:pPr>
            <w:r>
              <w:rPr>
                <w:sz w:val="24"/>
              </w:rPr>
              <w:t>školní</w:t>
            </w:r>
            <w:r>
              <w:rPr>
                <w:spacing w:val="-3"/>
                <w:sz w:val="24"/>
              </w:rPr>
              <w:t xml:space="preserve"> </w:t>
            </w:r>
            <w:r>
              <w:rPr>
                <w:spacing w:val="-5"/>
                <w:sz w:val="24"/>
              </w:rPr>
              <w:t>rok</w:t>
            </w:r>
          </w:p>
        </w:tc>
      </w:tr>
      <w:tr w:rsidR="00672093">
        <w:trPr>
          <w:trHeight w:val="371"/>
        </w:trPr>
        <w:tc>
          <w:tcPr>
            <w:tcW w:w="848" w:type="dxa"/>
            <w:vMerge/>
            <w:tcBorders>
              <w:top w:val="nil"/>
            </w:tcBorders>
          </w:tcPr>
          <w:p w:rsidR="00672093" w:rsidRDefault="00672093">
            <w:pPr>
              <w:rPr>
                <w:sz w:val="2"/>
                <w:szCs w:val="2"/>
              </w:rPr>
            </w:pPr>
          </w:p>
        </w:tc>
        <w:tc>
          <w:tcPr>
            <w:tcW w:w="2922" w:type="dxa"/>
          </w:tcPr>
          <w:p w:rsidR="00672093" w:rsidRDefault="00F96E87">
            <w:pPr>
              <w:pStyle w:val="TableParagraph"/>
              <w:spacing w:line="275" w:lineRule="exact"/>
              <w:ind w:left="105"/>
              <w:rPr>
                <w:b/>
                <w:sz w:val="24"/>
              </w:rPr>
            </w:pPr>
            <w:r>
              <w:rPr>
                <w:b/>
                <w:sz w:val="24"/>
              </w:rPr>
              <w:t>Organizační</w:t>
            </w:r>
            <w:r>
              <w:rPr>
                <w:b/>
                <w:spacing w:val="-4"/>
                <w:sz w:val="24"/>
              </w:rPr>
              <w:t xml:space="preserve"> formy</w:t>
            </w:r>
          </w:p>
        </w:tc>
        <w:tc>
          <w:tcPr>
            <w:tcW w:w="10226" w:type="dxa"/>
          </w:tcPr>
          <w:p w:rsidR="00672093" w:rsidRDefault="00F96E87">
            <w:pPr>
              <w:pStyle w:val="TableParagraph"/>
              <w:numPr>
                <w:ilvl w:val="0"/>
                <w:numId w:val="58"/>
              </w:numPr>
              <w:tabs>
                <w:tab w:val="left" w:pos="461"/>
                <w:tab w:val="left" w:pos="462"/>
              </w:tabs>
              <w:spacing w:before="1"/>
              <w:rPr>
                <w:sz w:val="24"/>
              </w:rPr>
            </w:pPr>
            <w:r>
              <w:rPr>
                <w:sz w:val="24"/>
              </w:rPr>
              <w:t>-</w:t>
            </w:r>
          </w:p>
        </w:tc>
      </w:tr>
      <w:tr w:rsidR="00672093">
        <w:trPr>
          <w:trHeight w:val="748"/>
        </w:trPr>
        <w:tc>
          <w:tcPr>
            <w:tcW w:w="848" w:type="dxa"/>
          </w:tcPr>
          <w:p w:rsidR="00672093" w:rsidRDefault="00F96E87">
            <w:pPr>
              <w:pStyle w:val="TableParagraph"/>
              <w:spacing w:before="1"/>
              <w:ind w:left="290" w:right="282"/>
              <w:jc w:val="center"/>
              <w:rPr>
                <w:b/>
                <w:sz w:val="24"/>
              </w:rPr>
            </w:pPr>
            <w:r>
              <w:rPr>
                <w:b/>
                <w:spacing w:val="-5"/>
                <w:sz w:val="24"/>
              </w:rPr>
              <w:t>B.</w:t>
            </w:r>
          </w:p>
        </w:tc>
        <w:tc>
          <w:tcPr>
            <w:tcW w:w="2922" w:type="dxa"/>
          </w:tcPr>
          <w:p w:rsidR="00672093" w:rsidRDefault="00F96E87">
            <w:pPr>
              <w:pStyle w:val="TableParagraph"/>
              <w:spacing w:before="1"/>
              <w:ind w:left="105"/>
              <w:rPr>
                <w:b/>
                <w:sz w:val="24"/>
              </w:rPr>
            </w:pPr>
            <w:r>
              <w:rPr>
                <w:b/>
                <w:spacing w:val="-2"/>
                <w:sz w:val="24"/>
              </w:rPr>
              <w:t>Realizace</w:t>
            </w:r>
          </w:p>
        </w:tc>
        <w:tc>
          <w:tcPr>
            <w:tcW w:w="10226" w:type="dxa"/>
          </w:tcPr>
          <w:p w:rsidR="00672093" w:rsidRDefault="00F96E87">
            <w:pPr>
              <w:pStyle w:val="TableParagraph"/>
              <w:numPr>
                <w:ilvl w:val="0"/>
                <w:numId w:val="57"/>
              </w:numPr>
              <w:tabs>
                <w:tab w:val="left" w:pos="461"/>
                <w:tab w:val="left" w:pos="462"/>
              </w:tabs>
              <w:spacing w:before="3"/>
              <w:rPr>
                <w:sz w:val="24"/>
              </w:rPr>
            </w:pPr>
            <w:r>
              <w:rPr>
                <w:sz w:val="24"/>
              </w:rPr>
              <w:t>třídění</w:t>
            </w:r>
            <w:r>
              <w:rPr>
                <w:spacing w:val="-1"/>
                <w:sz w:val="24"/>
              </w:rPr>
              <w:t xml:space="preserve"> </w:t>
            </w:r>
            <w:r>
              <w:rPr>
                <w:sz w:val="24"/>
              </w:rPr>
              <w:t>odpadů ve</w:t>
            </w:r>
            <w:r>
              <w:rPr>
                <w:spacing w:val="-2"/>
                <w:sz w:val="24"/>
              </w:rPr>
              <w:t xml:space="preserve"> třídách</w:t>
            </w:r>
          </w:p>
          <w:p w:rsidR="00672093" w:rsidRDefault="00F96E87">
            <w:pPr>
              <w:pStyle w:val="TableParagraph"/>
              <w:numPr>
                <w:ilvl w:val="0"/>
                <w:numId w:val="57"/>
              </w:numPr>
              <w:tabs>
                <w:tab w:val="left" w:pos="461"/>
                <w:tab w:val="left" w:pos="462"/>
              </w:tabs>
              <w:spacing w:before="78"/>
              <w:rPr>
                <w:sz w:val="24"/>
              </w:rPr>
            </w:pPr>
            <w:r>
              <w:rPr>
                <w:sz w:val="24"/>
              </w:rPr>
              <w:t>motivační</w:t>
            </w:r>
            <w:r>
              <w:rPr>
                <w:spacing w:val="-1"/>
                <w:sz w:val="24"/>
              </w:rPr>
              <w:t xml:space="preserve"> </w:t>
            </w:r>
            <w:r>
              <w:rPr>
                <w:sz w:val="24"/>
              </w:rPr>
              <w:t>exkurze</w:t>
            </w:r>
            <w:r>
              <w:rPr>
                <w:spacing w:val="-2"/>
                <w:sz w:val="24"/>
              </w:rPr>
              <w:t xml:space="preserve"> </w:t>
            </w:r>
            <w:r>
              <w:rPr>
                <w:sz w:val="24"/>
              </w:rPr>
              <w:t>do</w:t>
            </w:r>
            <w:r>
              <w:rPr>
                <w:spacing w:val="-1"/>
                <w:sz w:val="24"/>
              </w:rPr>
              <w:t xml:space="preserve"> </w:t>
            </w:r>
            <w:r>
              <w:rPr>
                <w:sz w:val="24"/>
              </w:rPr>
              <w:t>sběrného</w:t>
            </w:r>
            <w:r>
              <w:rPr>
                <w:spacing w:val="-1"/>
                <w:sz w:val="24"/>
              </w:rPr>
              <w:t xml:space="preserve"> </w:t>
            </w:r>
            <w:r>
              <w:rPr>
                <w:sz w:val="24"/>
              </w:rPr>
              <w:t>dvora</w:t>
            </w:r>
            <w:r>
              <w:rPr>
                <w:spacing w:val="-1"/>
                <w:sz w:val="24"/>
              </w:rPr>
              <w:t xml:space="preserve"> </w:t>
            </w:r>
            <w:r>
              <w:rPr>
                <w:sz w:val="24"/>
              </w:rPr>
              <w:t>ve</w:t>
            </w:r>
            <w:r>
              <w:rPr>
                <w:spacing w:val="-2"/>
                <w:sz w:val="24"/>
              </w:rPr>
              <w:t xml:space="preserve"> </w:t>
            </w:r>
            <w:r>
              <w:rPr>
                <w:sz w:val="24"/>
              </w:rPr>
              <w:t>Stříbře</w:t>
            </w:r>
            <w:r>
              <w:rPr>
                <w:spacing w:val="60"/>
                <w:sz w:val="24"/>
              </w:rPr>
              <w:t xml:space="preserve"> </w:t>
            </w:r>
            <w:r>
              <w:rPr>
                <w:sz w:val="24"/>
              </w:rPr>
              <w:t xml:space="preserve">(6. </w:t>
            </w:r>
            <w:r>
              <w:rPr>
                <w:spacing w:val="-2"/>
                <w:sz w:val="24"/>
              </w:rPr>
              <w:t>ročník)</w:t>
            </w:r>
          </w:p>
        </w:tc>
      </w:tr>
      <w:tr w:rsidR="00672093">
        <w:trPr>
          <w:trHeight w:val="371"/>
        </w:trPr>
        <w:tc>
          <w:tcPr>
            <w:tcW w:w="848" w:type="dxa"/>
          </w:tcPr>
          <w:p w:rsidR="00672093" w:rsidRDefault="00F96E87">
            <w:pPr>
              <w:pStyle w:val="TableParagraph"/>
              <w:spacing w:line="275" w:lineRule="exact"/>
              <w:ind w:left="291" w:right="282"/>
              <w:jc w:val="center"/>
              <w:rPr>
                <w:b/>
                <w:sz w:val="24"/>
              </w:rPr>
            </w:pPr>
            <w:r>
              <w:rPr>
                <w:b/>
                <w:spacing w:val="-5"/>
                <w:sz w:val="24"/>
              </w:rPr>
              <w:t>C.</w:t>
            </w:r>
          </w:p>
        </w:tc>
        <w:tc>
          <w:tcPr>
            <w:tcW w:w="2922" w:type="dxa"/>
          </w:tcPr>
          <w:p w:rsidR="00672093" w:rsidRDefault="00F96E87">
            <w:pPr>
              <w:pStyle w:val="TableParagraph"/>
              <w:spacing w:line="275" w:lineRule="exact"/>
              <w:ind w:left="105"/>
              <w:rPr>
                <w:b/>
                <w:sz w:val="24"/>
              </w:rPr>
            </w:pPr>
            <w:r>
              <w:rPr>
                <w:b/>
                <w:spacing w:val="-2"/>
                <w:sz w:val="24"/>
              </w:rPr>
              <w:t>Hodnocení</w:t>
            </w:r>
          </w:p>
        </w:tc>
        <w:tc>
          <w:tcPr>
            <w:tcW w:w="10226" w:type="dxa"/>
          </w:tcPr>
          <w:p w:rsidR="00672093" w:rsidRDefault="00F96E87">
            <w:pPr>
              <w:pStyle w:val="TableParagraph"/>
              <w:numPr>
                <w:ilvl w:val="0"/>
                <w:numId w:val="56"/>
              </w:numPr>
              <w:tabs>
                <w:tab w:val="left" w:pos="461"/>
                <w:tab w:val="left" w:pos="462"/>
              </w:tabs>
              <w:spacing w:before="1"/>
              <w:rPr>
                <w:sz w:val="24"/>
              </w:rPr>
            </w:pPr>
            <w:r>
              <w:rPr>
                <w:sz w:val="24"/>
              </w:rPr>
              <w:t>besedy</w:t>
            </w:r>
            <w:r>
              <w:rPr>
                <w:spacing w:val="-6"/>
                <w:sz w:val="24"/>
              </w:rPr>
              <w:t xml:space="preserve"> </w:t>
            </w:r>
            <w:r>
              <w:rPr>
                <w:sz w:val="24"/>
              </w:rPr>
              <w:t xml:space="preserve">(pracovní </w:t>
            </w:r>
            <w:r>
              <w:rPr>
                <w:spacing w:val="-2"/>
                <w:sz w:val="24"/>
              </w:rPr>
              <w:t>listy)</w:t>
            </w:r>
          </w:p>
        </w:tc>
      </w:tr>
    </w:tbl>
    <w:p w:rsidR="00E51DD6" w:rsidRDefault="00E51DD6">
      <w:pPr>
        <w:rPr>
          <w:b/>
          <w:sz w:val="19"/>
          <w:szCs w:val="24"/>
        </w:rPr>
      </w:pPr>
      <w:r>
        <w:rPr>
          <w:b/>
          <w:sz w:val="19"/>
        </w:rPr>
        <w:br w:type="page"/>
      </w:r>
    </w:p>
    <w:p w:rsidR="00672093" w:rsidRDefault="00E82534">
      <w:pPr>
        <w:pStyle w:val="Nadpis1"/>
        <w:numPr>
          <w:ilvl w:val="2"/>
          <w:numId w:val="0"/>
        </w:numPr>
        <w:tabs>
          <w:tab w:val="left" w:pos="1118"/>
          <w:tab w:val="left" w:pos="1119"/>
          <w:tab w:val="left" w:pos="2522"/>
        </w:tabs>
        <w:ind w:left="1118" w:hanging="721"/>
      </w:pPr>
      <w:bookmarkStart w:id="54" w:name="_bookmark302"/>
      <w:bookmarkEnd w:id="54"/>
      <w:r>
        <w:lastRenderedPageBreak/>
        <w:t xml:space="preserve">6.2 </w:t>
      </w:r>
      <w:r w:rsidR="00F96E87">
        <w:t>D</w:t>
      </w:r>
      <w:r>
        <w:t>en dětí</w:t>
      </w:r>
      <w:r w:rsidR="00F96E87">
        <w:tab/>
        <w:t xml:space="preserve">1. a 2. </w:t>
      </w:r>
      <w:r w:rsidR="00F96E87">
        <w:rPr>
          <w:spacing w:val="-2"/>
        </w:rPr>
        <w:t>stupeň</w:t>
      </w:r>
    </w:p>
    <w:p w:rsidR="00672093" w:rsidRDefault="00672093">
      <w:pPr>
        <w:pStyle w:val="Zkladntext"/>
        <w:spacing w:before="2"/>
        <w:rPr>
          <w:b/>
          <w:sz w:val="16"/>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890"/>
        <w:gridCol w:w="10258"/>
      </w:tblGrid>
      <w:tr w:rsidR="00672093">
        <w:trPr>
          <w:trHeight w:val="357"/>
        </w:trPr>
        <w:tc>
          <w:tcPr>
            <w:tcW w:w="13993" w:type="dxa"/>
            <w:gridSpan w:val="3"/>
          </w:tcPr>
          <w:p w:rsidR="00672093" w:rsidRDefault="00F96E87">
            <w:pPr>
              <w:pStyle w:val="TableParagraph"/>
              <w:spacing w:line="275" w:lineRule="exact"/>
              <w:ind w:left="5559" w:right="5553"/>
              <w:jc w:val="center"/>
              <w:rPr>
                <w:b/>
                <w:sz w:val="24"/>
              </w:rPr>
            </w:pPr>
            <w:r>
              <w:rPr>
                <w:b/>
                <w:sz w:val="24"/>
              </w:rPr>
              <w:t>Projekt</w:t>
            </w:r>
            <w:r>
              <w:rPr>
                <w:b/>
                <w:spacing w:val="-6"/>
                <w:sz w:val="24"/>
              </w:rPr>
              <w:t xml:space="preserve"> </w:t>
            </w:r>
            <w:r>
              <w:rPr>
                <w:b/>
                <w:sz w:val="24"/>
              </w:rPr>
              <w:t>DEN</w:t>
            </w:r>
            <w:r>
              <w:rPr>
                <w:b/>
                <w:spacing w:val="-3"/>
                <w:sz w:val="24"/>
              </w:rPr>
              <w:t xml:space="preserve"> </w:t>
            </w:r>
            <w:r>
              <w:rPr>
                <w:b/>
                <w:spacing w:val="-4"/>
                <w:sz w:val="24"/>
              </w:rPr>
              <w:t>DĚTÍ</w:t>
            </w:r>
          </w:p>
        </w:tc>
      </w:tr>
      <w:tr w:rsidR="00672093">
        <w:trPr>
          <w:trHeight w:val="2611"/>
        </w:trPr>
        <w:tc>
          <w:tcPr>
            <w:tcW w:w="845" w:type="dxa"/>
            <w:vMerge w:val="restart"/>
          </w:tcPr>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spacing w:before="4"/>
              <w:rPr>
                <w:b/>
                <w:sz w:val="38"/>
              </w:rPr>
            </w:pPr>
          </w:p>
          <w:p w:rsidR="00672093" w:rsidRDefault="00F96E87">
            <w:pPr>
              <w:pStyle w:val="TableParagraph"/>
              <w:ind w:left="210" w:right="203"/>
              <w:jc w:val="center"/>
              <w:rPr>
                <w:sz w:val="24"/>
              </w:rPr>
            </w:pPr>
            <w:r>
              <w:rPr>
                <w:b/>
                <w:spacing w:val="-5"/>
                <w:sz w:val="24"/>
              </w:rPr>
              <w:t>A</w:t>
            </w:r>
            <w:r>
              <w:rPr>
                <w:spacing w:val="-5"/>
                <w:sz w:val="24"/>
              </w:rPr>
              <w:t>.</w:t>
            </w:r>
          </w:p>
        </w:tc>
        <w:tc>
          <w:tcPr>
            <w:tcW w:w="2890" w:type="dxa"/>
          </w:tcPr>
          <w:p w:rsidR="00672093" w:rsidRDefault="00F96E87">
            <w:pPr>
              <w:pStyle w:val="TableParagraph"/>
              <w:spacing w:line="275" w:lineRule="exact"/>
              <w:ind w:left="108"/>
              <w:rPr>
                <w:b/>
                <w:sz w:val="24"/>
              </w:rPr>
            </w:pPr>
            <w:r>
              <w:rPr>
                <w:b/>
                <w:spacing w:val="-2"/>
                <w:sz w:val="24"/>
              </w:rPr>
              <w:t>Záměr</w:t>
            </w:r>
          </w:p>
        </w:tc>
        <w:tc>
          <w:tcPr>
            <w:tcW w:w="10258" w:type="dxa"/>
          </w:tcPr>
          <w:p w:rsidR="00672093" w:rsidRDefault="00F96E87">
            <w:pPr>
              <w:pStyle w:val="TableParagraph"/>
              <w:numPr>
                <w:ilvl w:val="0"/>
                <w:numId w:val="55"/>
              </w:numPr>
              <w:tabs>
                <w:tab w:val="left" w:pos="463"/>
                <w:tab w:val="left" w:pos="464"/>
              </w:tabs>
              <w:spacing w:before="1"/>
              <w:ind w:hanging="359"/>
              <w:rPr>
                <w:sz w:val="24"/>
              </w:rPr>
            </w:pPr>
            <w:r>
              <w:rPr>
                <w:sz w:val="24"/>
              </w:rPr>
              <w:t>rozvíjení</w:t>
            </w:r>
            <w:r>
              <w:rPr>
                <w:spacing w:val="-1"/>
                <w:sz w:val="24"/>
              </w:rPr>
              <w:t xml:space="preserve"> </w:t>
            </w:r>
            <w:r>
              <w:rPr>
                <w:sz w:val="24"/>
              </w:rPr>
              <w:t>a podpora</w:t>
            </w:r>
            <w:r>
              <w:rPr>
                <w:spacing w:val="-2"/>
                <w:sz w:val="24"/>
              </w:rPr>
              <w:t xml:space="preserve"> </w:t>
            </w:r>
            <w:r>
              <w:rPr>
                <w:sz w:val="24"/>
              </w:rPr>
              <w:t xml:space="preserve">pozitivního klimatu </w:t>
            </w:r>
            <w:r>
              <w:rPr>
                <w:spacing w:val="-2"/>
                <w:sz w:val="24"/>
              </w:rPr>
              <w:t>školy</w:t>
            </w:r>
          </w:p>
          <w:p w:rsidR="00672093" w:rsidRDefault="00F96E87">
            <w:pPr>
              <w:pStyle w:val="TableParagraph"/>
              <w:numPr>
                <w:ilvl w:val="0"/>
                <w:numId w:val="55"/>
              </w:numPr>
              <w:tabs>
                <w:tab w:val="left" w:pos="463"/>
                <w:tab w:val="left" w:pos="464"/>
              </w:tabs>
              <w:spacing w:before="78"/>
              <w:ind w:hanging="359"/>
              <w:rPr>
                <w:sz w:val="24"/>
              </w:rPr>
            </w:pPr>
            <w:r>
              <w:rPr>
                <w:sz w:val="24"/>
              </w:rPr>
              <w:t>utváření</w:t>
            </w:r>
            <w:r>
              <w:rPr>
                <w:spacing w:val="-1"/>
                <w:sz w:val="24"/>
              </w:rPr>
              <w:t xml:space="preserve"> </w:t>
            </w:r>
            <w:r>
              <w:rPr>
                <w:sz w:val="24"/>
              </w:rPr>
              <w:t>vzájemných vztahů</w:t>
            </w:r>
            <w:r>
              <w:rPr>
                <w:spacing w:val="-1"/>
                <w:sz w:val="24"/>
              </w:rPr>
              <w:t xml:space="preserve"> </w:t>
            </w:r>
            <w:r>
              <w:rPr>
                <w:sz w:val="24"/>
              </w:rPr>
              <w:t>mezi žáky</w:t>
            </w:r>
            <w:r>
              <w:rPr>
                <w:spacing w:val="-6"/>
                <w:sz w:val="24"/>
              </w:rPr>
              <w:t xml:space="preserve"> </w:t>
            </w:r>
            <w:r>
              <w:rPr>
                <w:sz w:val="24"/>
              </w:rPr>
              <w:t>a</w:t>
            </w:r>
            <w:r>
              <w:rPr>
                <w:spacing w:val="-1"/>
                <w:sz w:val="24"/>
              </w:rPr>
              <w:t xml:space="preserve"> </w:t>
            </w:r>
            <w:r>
              <w:rPr>
                <w:sz w:val="24"/>
              </w:rPr>
              <w:t>učiteli</w:t>
            </w:r>
            <w:r>
              <w:rPr>
                <w:spacing w:val="-1"/>
                <w:sz w:val="24"/>
              </w:rPr>
              <w:t xml:space="preserve"> </w:t>
            </w:r>
            <w:r>
              <w:rPr>
                <w:sz w:val="24"/>
              </w:rPr>
              <w:t>v</w:t>
            </w:r>
            <w:r>
              <w:rPr>
                <w:spacing w:val="4"/>
                <w:sz w:val="24"/>
              </w:rPr>
              <w:t xml:space="preserve"> </w:t>
            </w:r>
            <w:r>
              <w:rPr>
                <w:sz w:val="24"/>
              </w:rPr>
              <w:t>jiné</w:t>
            </w:r>
            <w:r>
              <w:rPr>
                <w:spacing w:val="-1"/>
                <w:sz w:val="24"/>
              </w:rPr>
              <w:t xml:space="preserve"> </w:t>
            </w:r>
            <w:r>
              <w:rPr>
                <w:spacing w:val="-2"/>
                <w:sz w:val="24"/>
              </w:rPr>
              <w:t>rovině</w:t>
            </w:r>
          </w:p>
          <w:p w:rsidR="00672093" w:rsidRDefault="00F96E87">
            <w:pPr>
              <w:pStyle w:val="TableParagraph"/>
              <w:numPr>
                <w:ilvl w:val="0"/>
                <w:numId w:val="55"/>
              </w:numPr>
              <w:tabs>
                <w:tab w:val="left" w:pos="463"/>
                <w:tab w:val="left" w:pos="464"/>
              </w:tabs>
              <w:spacing w:before="80"/>
              <w:ind w:hanging="359"/>
              <w:rPr>
                <w:sz w:val="24"/>
              </w:rPr>
            </w:pPr>
            <w:r>
              <w:rPr>
                <w:sz w:val="24"/>
              </w:rPr>
              <w:t>podpora</w:t>
            </w:r>
            <w:r>
              <w:rPr>
                <w:spacing w:val="-2"/>
                <w:sz w:val="24"/>
              </w:rPr>
              <w:t xml:space="preserve"> </w:t>
            </w:r>
            <w:r>
              <w:rPr>
                <w:sz w:val="24"/>
              </w:rPr>
              <w:t>spolupráce</w:t>
            </w:r>
            <w:r>
              <w:rPr>
                <w:spacing w:val="-2"/>
                <w:sz w:val="24"/>
              </w:rPr>
              <w:t xml:space="preserve"> </w:t>
            </w:r>
            <w:r>
              <w:rPr>
                <w:sz w:val="24"/>
              </w:rPr>
              <w:t>třídního</w:t>
            </w:r>
            <w:r>
              <w:rPr>
                <w:spacing w:val="-1"/>
                <w:sz w:val="24"/>
              </w:rPr>
              <w:t xml:space="preserve"> </w:t>
            </w:r>
            <w:r>
              <w:rPr>
                <w:spacing w:val="-2"/>
                <w:sz w:val="24"/>
              </w:rPr>
              <w:t>kolektivu</w:t>
            </w:r>
          </w:p>
          <w:p w:rsidR="00672093" w:rsidRDefault="00F96E87">
            <w:pPr>
              <w:pStyle w:val="TableParagraph"/>
              <w:numPr>
                <w:ilvl w:val="0"/>
                <w:numId w:val="55"/>
              </w:numPr>
              <w:tabs>
                <w:tab w:val="left" w:pos="463"/>
                <w:tab w:val="left" w:pos="464"/>
              </w:tabs>
              <w:spacing w:before="79"/>
              <w:ind w:hanging="359"/>
              <w:rPr>
                <w:sz w:val="24"/>
              </w:rPr>
            </w:pPr>
            <w:r>
              <w:rPr>
                <w:sz w:val="24"/>
              </w:rPr>
              <w:t>propojování</w:t>
            </w:r>
            <w:r>
              <w:rPr>
                <w:spacing w:val="-2"/>
                <w:sz w:val="24"/>
              </w:rPr>
              <w:t xml:space="preserve"> </w:t>
            </w:r>
            <w:r>
              <w:rPr>
                <w:sz w:val="24"/>
              </w:rPr>
              <w:t>poznatků</w:t>
            </w:r>
            <w:r>
              <w:rPr>
                <w:spacing w:val="-2"/>
                <w:sz w:val="24"/>
              </w:rPr>
              <w:t xml:space="preserve"> </w:t>
            </w:r>
            <w:r>
              <w:rPr>
                <w:sz w:val="24"/>
              </w:rPr>
              <w:t>a</w:t>
            </w:r>
            <w:r>
              <w:rPr>
                <w:spacing w:val="-1"/>
                <w:sz w:val="24"/>
              </w:rPr>
              <w:t xml:space="preserve"> </w:t>
            </w:r>
            <w:r>
              <w:rPr>
                <w:sz w:val="24"/>
              </w:rPr>
              <w:t>dovedností</w:t>
            </w:r>
            <w:r>
              <w:rPr>
                <w:spacing w:val="-2"/>
                <w:sz w:val="24"/>
              </w:rPr>
              <w:t xml:space="preserve"> </w:t>
            </w:r>
            <w:r>
              <w:rPr>
                <w:sz w:val="24"/>
              </w:rPr>
              <w:t>z různých</w:t>
            </w:r>
            <w:r>
              <w:rPr>
                <w:spacing w:val="-1"/>
                <w:sz w:val="24"/>
              </w:rPr>
              <w:t xml:space="preserve"> </w:t>
            </w:r>
            <w:r>
              <w:rPr>
                <w:spacing w:val="-2"/>
                <w:sz w:val="24"/>
              </w:rPr>
              <w:t>předmětů</w:t>
            </w:r>
          </w:p>
          <w:p w:rsidR="00672093" w:rsidRDefault="00F96E87">
            <w:pPr>
              <w:pStyle w:val="TableParagraph"/>
              <w:numPr>
                <w:ilvl w:val="0"/>
                <w:numId w:val="55"/>
              </w:numPr>
              <w:tabs>
                <w:tab w:val="left" w:pos="463"/>
                <w:tab w:val="left" w:pos="464"/>
              </w:tabs>
              <w:spacing w:before="80"/>
              <w:ind w:hanging="359"/>
              <w:rPr>
                <w:sz w:val="24"/>
              </w:rPr>
            </w:pPr>
            <w:r>
              <w:rPr>
                <w:sz w:val="24"/>
              </w:rPr>
              <w:t>rozvoj</w:t>
            </w:r>
            <w:r>
              <w:rPr>
                <w:spacing w:val="-3"/>
                <w:sz w:val="24"/>
              </w:rPr>
              <w:t xml:space="preserve"> </w:t>
            </w:r>
            <w:r>
              <w:rPr>
                <w:sz w:val="24"/>
              </w:rPr>
              <w:t>fyzické</w:t>
            </w:r>
            <w:r>
              <w:rPr>
                <w:spacing w:val="-2"/>
                <w:sz w:val="24"/>
              </w:rPr>
              <w:t xml:space="preserve"> zdatnosti</w:t>
            </w:r>
          </w:p>
          <w:p w:rsidR="00672093" w:rsidRDefault="00F96E87">
            <w:pPr>
              <w:pStyle w:val="TableParagraph"/>
              <w:numPr>
                <w:ilvl w:val="0"/>
                <w:numId w:val="55"/>
              </w:numPr>
              <w:tabs>
                <w:tab w:val="left" w:pos="463"/>
                <w:tab w:val="left" w:pos="464"/>
              </w:tabs>
              <w:spacing w:before="78"/>
              <w:ind w:hanging="359"/>
              <w:rPr>
                <w:sz w:val="24"/>
              </w:rPr>
            </w:pPr>
            <w:r>
              <w:rPr>
                <w:sz w:val="24"/>
              </w:rPr>
              <w:t>rozvoj</w:t>
            </w:r>
            <w:r>
              <w:rPr>
                <w:spacing w:val="-3"/>
                <w:sz w:val="24"/>
              </w:rPr>
              <w:t xml:space="preserve"> </w:t>
            </w:r>
            <w:r>
              <w:rPr>
                <w:sz w:val="24"/>
              </w:rPr>
              <w:t>pozitivního vztahu</w:t>
            </w:r>
            <w:r>
              <w:rPr>
                <w:spacing w:val="-1"/>
                <w:sz w:val="24"/>
              </w:rPr>
              <w:t xml:space="preserve"> </w:t>
            </w:r>
            <w:r>
              <w:rPr>
                <w:sz w:val="24"/>
              </w:rPr>
              <w:t>k přírodě</w:t>
            </w:r>
            <w:r>
              <w:rPr>
                <w:spacing w:val="-1"/>
                <w:sz w:val="24"/>
              </w:rPr>
              <w:t xml:space="preserve"> </w:t>
            </w:r>
            <w:r>
              <w:rPr>
                <w:sz w:val="24"/>
              </w:rPr>
              <w:t>a</w:t>
            </w:r>
            <w:r>
              <w:rPr>
                <w:spacing w:val="-2"/>
                <w:sz w:val="24"/>
              </w:rPr>
              <w:t xml:space="preserve"> </w:t>
            </w:r>
            <w:r>
              <w:rPr>
                <w:sz w:val="24"/>
              </w:rPr>
              <w:t xml:space="preserve">k její </w:t>
            </w:r>
            <w:r>
              <w:rPr>
                <w:spacing w:val="-2"/>
                <w:sz w:val="24"/>
              </w:rPr>
              <w:t>ochraně</w:t>
            </w:r>
          </w:p>
          <w:p w:rsidR="00672093" w:rsidRDefault="00F96E87">
            <w:pPr>
              <w:pStyle w:val="TableParagraph"/>
              <w:numPr>
                <w:ilvl w:val="0"/>
                <w:numId w:val="55"/>
              </w:numPr>
              <w:tabs>
                <w:tab w:val="left" w:pos="463"/>
                <w:tab w:val="left" w:pos="464"/>
              </w:tabs>
              <w:spacing w:before="80"/>
              <w:ind w:hanging="359"/>
              <w:rPr>
                <w:sz w:val="24"/>
              </w:rPr>
            </w:pPr>
            <w:r>
              <w:rPr>
                <w:sz w:val="24"/>
              </w:rPr>
              <w:t>podpora</w:t>
            </w:r>
            <w:r>
              <w:rPr>
                <w:spacing w:val="-2"/>
                <w:sz w:val="24"/>
              </w:rPr>
              <w:t xml:space="preserve"> </w:t>
            </w:r>
            <w:r>
              <w:rPr>
                <w:sz w:val="24"/>
              </w:rPr>
              <w:t>zdravé</w:t>
            </w:r>
            <w:r>
              <w:rPr>
                <w:spacing w:val="-2"/>
                <w:sz w:val="24"/>
              </w:rPr>
              <w:t xml:space="preserve"> soutěživosti</w:t>
            </w:r>
          </w:p>
        </w:tc>
      </w:tr>
      <w:tr w:rsidR="00672093">
        <w:trPr>
          <w:trHeight w:val="5297"/>
        </w:trPr>
        <w:tc>
          <w:tcPr>
            <w:tcW w:w="845" w:type="dxa"/>
            <w:vMerge/>
            <w:tcBorders>
              <w:top w:val="nil"/>
            </w:tcBorders>
          </w:tcPr>
          <w:p w:rsidR="00672093" w:rsidRDefault="00672093">
            <w:pPr>
              <w:rPr>
                <w:sz w:val="2"/>
                <w:szCs w:val="2"/>
              </w:rPr>
            </w:pPr>
          </w:p>
        </w:tc>
        <w:tc>
          <w:tcPr>
            <w:tcW w:w="2890" w:type="dxa"/>
          </w:tcPr>
          <w:p w:rsidR="00672093" w:rsidRDefault="00F96E87">
            <w:pPr>
              <w:pStyle w:val="TableParagraph"/>
              <w:spacing w:line="275" w:lineRule="exact"/>
              <w:ind w:left="108"/>
              <w:rPr>
                <w:b/>
                <w:sz w:val="24"/>
              </w:rPr>
            </w:pPr>
            <w:r>
              <w:rPr>
                <w:b/>
                <w:spacing w:val="-4"/>
                <w:sz w:val="24"/>
              </w:rPr>
              <w:t>Cíle</w:t>
            </w:r>
          </w:p>
        </w:tc>
        <w:tc>
          <w:tcPr>
            <w:tcW w:w="10258" w:type="dxa"/>
          </w:tcPr>
          <w:p w:rsidR="00672093" w:rsidRDefault="00F96E87">
            <w:pPr>
              <w:pStyle w:val="TableParagraph"/>
              <w:numPr>
                <w:ilvl w:val="0"/>
                <w:numId w:val="54"/>
              </w:numPr>
              <w:tabs>
                <w:tab w:val="left" w:pos="463"/>
                <w:tab w:val="left" w:pos="464"/>
              </w:tabs>
              <w:spacing w:before="1"/>
              <w:ind w:hanging="359"/>
              <w:rPr>
                <w:sz w:val="24"/>
              </w:rPr>
            </w:pPr>
            <w:r>
              <w:rPr>
                <w:b/>
                <w:sz w:val="24"/>
              </w:rPr>
              <w:t>realizace</w:t>
            </w:r>
            <w:r>
              <w:rPr>
                <w:b/>
                <w:spacing w:val="-1"/>
                <w:sz w:val="24"/>
              </w:rPr>
              <w:t xml:space="preserve"> </w:t>
            </w:r>
            <w:r>
              <w:rPr>
                <w:b/>
                <w:sz w:val="24"/>
              </w:rPr>
              <w:t>PT –</w:t>
            </w:r>
            <w:r>
              <w:rPr>
                <w:b/>
                <w:spacing w:val="-2"/>
                <w:sz w:val="24"/>
              </w:rPr>
              <w:t xml:space="preserve"> </w:t>
            </w:r>
            <w:r>
              <w:rPr>
                <w:b/>
                <w:sz w:val="24"/>
              </w:rPr>
              <w:t>OSV</w:t>
            </w:r>
          </w:p>
          <w:p w:rsidR="00672093" w:rsidRDefault="00F96E87">
            <w:pPr>
              <w:pStyle w:val="TableParagraph"/>
              <w:numPr>
                <w:ilvl w:val="0"/>
                <w:numId w:val="54"/>
              </w:numPr>
              <w:tabs>
                <w:tab w:val="left" w:pos="463"/>
                <w:tab w:val="left" w:pos="464"/>
              </w:tabs>
              <w:spacing w:before="80"/>
              <w:ind w:hanging="359"/>
              <w:rPr>
                <w:b/>
                <w:sz w:val="24"/>
              </w:rPr>
            </w:pPr>
            <w:r>
              <w:rPr>
                <w:b/>
                <w:sz w:val="24"/>
              </w:rPr>
              <w:t>rozvíjení</w:t>
            </w:r>
            <w:r>
              <w:rPr>
                <w:b/>
                <w:spacing w:val="-4"/>
                <w:sz w:val="24"/>
              </w:rPr>
              <w:t xml:space="preserve"> </w:t>
            </w:r>
            <w:r>
              <w:rPr>
                <w:b/>
                <w:spacing w:val="-5"/>
                <w:sz w:val="24"/>
              </w:rPr>
              <w:t>KK</w:t>
            </w:r>
          </w:p>
          <w:p w:rsidR="00672093" w:rsidRDefault="00F96E87">
            <w:pPr>
              <w:pStyle w:val="TableParagraph"/>
              <w:spacing w:before="76"/>
              <w:ind w:left="463"/>
              <w:rPr>
                <w:sz w:val="24"/>
              </w:rPr>
            </w:pPr>
            <w:r>
              <w:rPr>
                <w:sz w:val="24"/>
              </w:rPr>
              <w:t>k</w:t>
            </w:r>
            <w:r>
              <w:rPr>
                <w:spacing w:val="-2"/>
                <w:sz w:val="24"/>
              </w:rPr>
              <w:t xml:space="preserve"> </w:t>
            </w:r>
            <w:r>
              <w:rPr>
                <w:sz w:val="24"/>
              </w:rPr>
              <w:t>učení -</w:t>
            </w:r>
            <w:r>
              <w:rPr>
                <w:spacing w:val="-1"/>
                <w:sz w:val="24"/>
              </w:rPr>
              <w:t xml:space="preserve"> </w:t>
            </w:r>
            <w:r>
              <w:rPr>
                <w:sz w:val="24"/>
              </w:rPr>
              <w:t>chápe</w:t>
            </w:r>
            <w:r>
              <w:rPr>
                <w:spacing w:val="-1"/>
                <w:sz w:val="24"/>
              </w:rPr>
              <w:t xml:space="preserve"> </w:t>
            </w:r>
            <w:r>
              <w:rPr>
                <w:sz w:val="24"/>
              </w:rPr>
              <w:t>obecně</w:t>
            </w:r>
            <w:r>
              <w:rPr>
                <w:spacing w:val="-1"/>
                <w:sz w:val="24"/>
              </w:rPr>
              <w:t xml:space="preserve"> </w:t>
            </w:r>
            <w:r>
              <w:rPr>
                <w:sz w:val="24"/>
              </w:rPr>
              <w:t>používané</w:t>
            </w:r>
            <w:r>
              <w:rPr>
                <w:spacing w:val="-2"/>
                <w:sz w:val="24"/>
              </w:rPr>
              <w:t xml:space="preserve"> </w:t>
            </w:r>
            <w:r>
              <w:rPr>
                <w:sz w:val="24"/>
              </w:rPr>
              <w:t>termíny, znaky</w:t>
            </w:r>
            <w:r>
              <w:rPr>
                <w:spacing w:val="-3"/>
                <w:sz w:val="24"/>
              </w:rPr>
              <w:t xml:space="preserve"> </w:t>
            </w:r>
            <w:r>
              <w:rPr>
                <w:sz w:val="24"/>
              </w:rPr>
              <w:t>a</w:t>
            </w:r>
            <w:r>
              <w:rPr>
                <w:spacing w:val="-1"/>
                <w:sz w:val="24"/>
              </w:rPr>
              <w:t xml:space="preserve"> </w:t>
            </w:r>
            <w:r>
              <w:rPr>
                <w:spacing w:val="-2"/>
                <w:sz w:val="24"/>
              </w:rPr>
              <w:t>symboly</w:t>
            </w:r>
          </w:p>
          <w:p w:rsidR="00672093" w:rsidRDefault="00F96E87" w:rsidP="002A1637">
            <w:pPr>
              <w:pStyle w:val="TableParagraph"/>
              <w:spacing w:before="82"/>
              <w:ind w:left="463" w:right="32"/>
              <w:rPr>
                <w:sz w:val="24"/>
              </w:rPr>
            </w:pPr>
            <w:r>
              <w:rPr>
                <w:sz w:val="24"/>
              </w:rPr>
              <w:t>k</w:t>
            </w:r>
            <w:r>
              <w:rPr>
                <w:spacing w:val="-3"/>
                <w:sz w:val="24"/>
              </w:rPr>
              <w:t xml:space="preserve"> </w:t>
            </w:r>
            <w:r>
              <w:rPr>
                <w:sz w:val="24"/>
              </w:rPr>
              <w:t>řešení</w:t>
            </w:r>
            <w:r>
              <w:rPr>
                <w:spacing w:val="-3"/>
                <w:sz w:val="24"/>
              </w:rPr>
              <w:t xml:space="preserve"> </w:t>
            </w:r>
            <w:r>
              <w:rPr>
                <w:sz w:val="24"/>
              </w:rPr>
              <w:t>problémů</w:t>
            </w:r>
            <w:r>
              <w:rPr>
                <w:spacing w:val="-3"/>
                <w:sz w:val="24"/>
              </w:rPr>
              <w:t xml:space="preserve"> </w:t>
            </w:r>
            <w:r>
              <w:rPr>
                <w:sz w:val="24"/>
              </w:rPr>
              <w:t>–přijímá</w:t>
            </w:r>
            <w:r>
              <w:rPr>
                <w:spacing w:val="-10"/>
                <w:sz w:val="24"/>
              </w:rPr>
              <w:t xml:space="preserve"> </w:t>
            </w:r>
            <w:r>
              <w:rPr>
                <w:sz w:val="24"/>
              </w:rPr>
              <w:t>důsledky</w:t>
            </w:r>
            <w:r>
              <w:rPr>
                <w:spacing w:val="-12"/>
                <w:sz w:val="24"/>
              </w:rPr>
              <w:t xml:space="preserve"> </w:t>
            </w:r>
            <w:r>
              <w:rPr>
                <w:sz w:val="24"/>
              </w:rPr>
              <w:t>svých</w:t>
            </w:r>
            <w:r>
              <w:rPr>
                <w:spacing w:val="-7"/>
                <w:sz w:val="24"/>
              </w:rPr>
              <w:t xml:space="preserve"> </w:t>
            </w:r>
            <w:r>
              <w:rPr>
                <w:spacing w:val="-2"/>
                <w:sz w:val="24"/>
              </w:rPr>
              <w:t>rozhodnutí</w:t>
            </w:r>
          </w:p>
          <w:p w:rsidR="00672093" w:rsidRDefault="00F96E87">
            <w:pPr>
              <w:pStyle w:val="TableParagraph"/>
              <w:numPr>
                <w:ilvl w:val="1"/>
                <w:numId w:val="54"/>
              </w:numPr>
              <w:tabs>
                <w:tab w:val="left" w:pos="1383"/>
              </w:tabs>
              <w:spacing w:before="79"/>
              <w:ind w:left="1382"/>
              <w:rPr>
                <w:sz w:val="24"/>
              </w:rPr>
            </w:pPr>
            <w:r>
              <w:rPr>
                <w:sz w:val="24"/>
              </w:rPr>
              <w:t>nenechá</w:t>
            </w:r>
            <w:r>
              <w:rPr>
                <w:spacing w:val="-8"/>
                <w:sz w:val="24"/>
              </w:rPr>
              <w:t xml:space="preserve"> </w:t>
            </w:r>
            <w:r>
              <w:rPr>
                <w:sz w:val="24"/>
              </w:rPr>
              <w:t>se</w:t>
            </w:r>
            <w:r>
              <w:rPr>
                <w:spacing w:val="-8"/>
                <w:sz w:val="24"/>
              </w:rPr>
              <w:t xml:space="preserve"> </w:t>
            </w:r>
            <w:r>
              <w:rPr>
                <w:sz w:val="24"/>
              </w:rPr>
              <w:t>při</w:t>
            </w:r>
            <w:r>
              <w:rPr>
                <w:spacing w:val="-7"/>
                <w:sz w:val="24"/>
              </w:rPr>
              <w:t xml:space="preserve"> </w:t>
            </w:r>
            <w:r>
              <w:rPr>
                <w:sz w:val="24"/>
              </w:rPr>
              <w:t>řešení</w:t>
            </w:r>
            <w:r>
              <w:rPr>
                <w:spacing w:val="-7"/>
                <w:sz w:val="24"/>
              </w:rPr>
              <w:t xml:space="preserve"> </w:t>
            </w:r>
            <w:r>
              <w:rPr>
                <w:sz w:val="24"/>
              </w:rPr>
              <w:t>problému</w:t>
            </w:r>
            <w:r>
              <w:rPr>
                <w:spacing w:val="-7"/>
                <w:sz w:val="24"/>
              </w:rPr>
              <w:t xml:space="preserve"> </w:t>
            </w:r>
            <w:r>
              <w:rPr>
                <w:sz w:val="24"/>
              </w:rPr>
              <w:t>odradit</w:t>
            </w:r>
            <w:r>
              <w:rPr>
                <w:spacing w:val="-7"/>
                <w:sz w:val="24"/>
              </w:rPr>
              <w:t xml:space="preserve"> </w:t>
            </w:r>
            <w:r>
              <w:rPr>
                <w:spacing w:val="-2"/>
                <w:sz w:val="24"/>
              </w:rPr>
              <w:t>nezdarem</w:t>
            </w:r>
          </w:p>
          <w:p w:rsidR="00672093" w:rsidRDefault="00F96E87">
            <w:pPr>
              <w:pStyle w:val="TableParagraph"/>
              <w:spacing w:before="82"/>
              <w:ind w:left="463"/>
              <w:rPr>
                <w:sz w:val="24"/>
              </w:rPr>
            </w:pPr>
            <w:r>
              <w:rPr>
                <w:sz w:val="24"/>
              </w:rPr>
              <w:t>komunikativní</w:t>
            </w:r>
            <w:r>
              <w:rPr>
                <w:spacing w:val="-1"/>
                <w:sz w:val="24"/>
              </w:rPr>
              <w:t xml:space="preserve"> </w:t>
            </w:r>
            <w:r>
              <w:rPr>
                <w:sz w:val="24"/>
              </w:rPr>
              <w:t>–</w:t>
            </w:r>
            <w:r>
              <w:rPr>
                <w:spacing w:val="-1"/>
                <w:sz w:val="24"/>
              </w:rPr>
              <w:t xml:space="preserve"> </w:t>
            </w:r>
            <w:r>
              <w:rPr>
                <w:sz w:val="24"/>
              </w:rPr>
              <w:t>vyjadřuje</w:t>
            </w:r>
            <w:r>
              <w:rPr>
                <w:spacing w:val="-2"/>
                <w:sz w:val="24"/>
              </w:rPr>
              <w:t xml:space="preserve"> </w:t>
            </w:r>
            <w:r>
              <w:rPr>
                <w:sz w:val="24"/>
              </w:rPr>
              <w:t>se</w:t>
            </w:r>
            <w:r>
              <w:rPr>
                <w:spacing w:val="-1"/>
                <w:sz w:val="24"/>
              </w:rPr>
              <w:t xml:space="preserve"> </w:t>
            </w:r>
            <w:r>
              <w:rPr>
                <w:sz w:val="24"/>
              </w:rPr>
              <w:t>srozumitelně</w:t>
            </w:r>
            <w:r>
              <w:rPr>
                <w:spacing w:val="-2"/>
                <w:sz w:val="24"/>
              </w:rPr>
              <w:t xml:space="preserve"> </w:t>
            </w:r>
            <w:r>
              <w:rPr>
                <w:sz w:val="24"/>
              </w:rPr>
              <w:t>v</w:t>
            </w:r>
            <w:r>
              <w:rPr>
                <w:spacing w:val="-1"/>
                <w:sz w:val="24"/>
              </w:rPr>
              <w:t xml:space="preserve"> </w:t>
            </w:r>
            <w:r>
              <w:rPr>
                <w:sz w:val="24"/>
              </w:rPr>
              <w:t>ústním</w:t>
            </w:r>
            <w:r>
              <w:rPr>
                <w:spacing w:val="-1"/>
                <w:sz w:val="24"/>
              </w:rPr>
              <w:t xml:space="preserve"> </w:t>
            </w:r>
            <w:r>
              <w:rPr>
                <w:sz w:val="24"/>
              </w:rPr>
              <w:t>projevu</w:t>
            </w:r>
            <w:r>
              <w:rPr>
                <w:spacing w:val="-2"/>
                <w:sz w:val="24"/>
              </w:rPr>
              <w:t xml:space="preserve"> </w:t>
            </w:r>
            <w:r>
              <w:rPr>
                <w:sz w:val="24"/>
              </w:rPr>
              <w:t>a</w:t>
            </w:r>
            <w:r>
              <w:rPr>
                <w:spacing w:val="-1"/>
                <w:sz w:val="24"/>
              </w:rPr>
              <w:t xml:space="preserve"> </w:t>
            </w:r>
            <w:r>
              <w:rPr>
                <w:sz w:val="24"/>
              </w:rPr>
              <w:t>umí</w:t>
            </w:r>
            <w:r>
              <w:rPr>
                <w:spacing w:val="-2"/>
                <w:sz w:val="24"/>
              </w:rPr>
              <w:t xml:space="preserve"> </w:t>
            </w:r>
            <w:r>
              <w:rPr>
                <w:sz w:val="24"/>
              </w:rPr>
              <w:t>vést</w:t>
            </w:r>
            <w:r>
              <w:rPr>
                <w:spacing w:val="-1"/>
                <w:sz w:val="24"/>
              </w:rPr>
              <w:t xml:space="preserve"> </w:t>
            </w:r>
            <w:r>
              <w:rPr>
                <w:spacing w:val="-2"/>
                <w:sz w:val="24"/>
              </w:rPr>
              <w:t>dialog</w:t>
            </w:r>
          </w:p>
          <w:p w:rsidR="00672093" w:rsidRDefault="00F96E87">
            <w:pPr>
              <w:pStyle w:val="TableParagraph"/>
              <w:numPr>
                <w:ilvl w:val="1"/>
                <w:numId w:val="54"/>
              </w:numPr>
              <w:tabs>
                <w:tab w:val="left" w:pos="1383"/>
              </w:tabs>
              <w:spacing w:before="79"/>
              <w:ind w:left="1382"/>
              <w:rPr>
                <w:sz w:val="24"/>
              </w:rPr>
            </w:pPr>
            <w:r>
              <w:rPr>
                <w:sz w:val="24"/>
              </w:rPr>
              <w:t>rozumí</w:t>
            </w:r>
            <w:r>
              <w:rPr>
                <w:spacing w:val="-7"/>
                <w:sz w:val="24"/>
              </w:rPr>
              <w:t xml:space="preserve"> </w:t>
            </w:r>
            <w:r>
              <w:rPr>
                <w:sz w:val="24"/>
              </w:rPr>
              <w:t>obsahu</w:t>
            </w:r>
            <w:r>
              <w:rPr>
                <w:spacing w:val="-6"/>
                <w:sz w:val="24"/>
              </w:rPr>
              <w:t xml:space="preserve"> </w:t>
            </w:r>
            <w:r>
              <w:rPr>
                <w:sz w:val="24"/>
              </w:rPr>
              <w:t>sdělení</w:t>
            </w:r>
            <w:r>
              <w:rPr>
                <w:spacing w:val="-6"/>
                <w:sz w:val="24"/>
              </w:rPr>
              <w:t xml:space="preserve"> </w:t>
            </w:r>
            <w:r>
              <w:rPr>
                <w:sz w:val="24"/>
              </w:rPr>
              <w:t>a</w:t>
            </w:r>
            <w:r>
              <w:rPr>
                <w:spacing w:val="-7"/>
                <w:sz w:val="24"/>
              </w:rPr>
              <w:t xml:space="preserve"> </w:t>
            </w:r>
            <w:r>
              <w:rPr>
                <w:sz w:val="24"/>
              </w:rPr>
              <w:t>přiměřeně</w:t>
            </w:r>
            <w:r>
              <w:rPr>
                <w:spacing w:val="-7"/>
                <w:sz w:val="24"/>
              </w:rPr>
              <w:t xml:space="preserve"> </w:t>
            </w:r>
            <w:r>
              <w:rPr>
                <w:sz w:val="24"/>
              </w:rPr>
              <w:t>na</w:t>
            </w:r>
            <w:r>
              <w:rPr>
                <w:spacing w:val="-7"/>
                <w:sz w:val="24"/>
              </w:rPr>
              <w:t xml:space="preserve"> </w:t>
            </w:r>
            <w:r>
              <w:rPr>
                <w:sz w:val="24"/>
              </w:rPr>
              <w:t>něj</w:t>
            </w:r>
            <w:r>
              <w:rPr>
                <w:spacing w:val="-6"/>
                <w:sz w:val="24"/>
              </w:rPr>
              <w:t xml:space="preserve"> </w:t>
            </w:r>
            <w:r>
              <w:rPr>
                <w:spacing w:val="-2"/>
                <w:sz w:val="24"/>
              </w:rPr>
              <w:t>reaguje</w:t>
            </w:r>
          </w:p>
          <w:p w:rsidR="00672093" w:rsidRDefault="00F96E87">
            <w:pPr>
              <w:pStyle w:val="TableParagraph"/>
              <w:spacing w:before="80"/>
              <w:ind w:left="463"/>
              <w:rPr>
                <w:sz w:val="24"/>
              </w:rPr>
            </w:pPr>
            <w:r>
              <w:rPr>
                <w:sz w:val="24"/>
              </w:rPr>
              <w:t>sociální</w:t>
            </w:r>
            <w:r>
              <w:rPr>
                <w:spacing w:val="-2"/>
                <w:sz w:val="24"/>
              </w:rPr>
              <w:t xml:space="preserve"> </w:t>
            </w:r>
            <w:r>
              <w:rPr>
                <w:sz w:val="24"/>
              </w:rPr>
              <w:t>a</w:t>
            </w:r>
            <w:r>
              <w:rPr>
                <w:spacing w:val="-1"/>
                <w:sz w:val="24"/>
              </w:rPr>
              <w:t xml:space="preserve"> </w:t>
            </w:r>
            <w:r>
              <w:rPr>
                <w:sz w:val="24"/>
              </w:rPr>
              <w:t>personální</w:t>
            </w:r>
            <w:r>
              <w:rPr>
                <w:spacing w:val="-2"/>
                <w:sz w:val="24"/>
              </w:rPr>
              <w:t xml:space="preserve"> </w:t>
            </w:r>
            <w:r>
              <w:rPr>
                <w:sz w:val="24"/>
              </w:rPr>
              <w:t>–</w:t>
            </w:r>
            <w:r>
              <w:rPr>
                <w:spacing w:val="-1"/>
                <w:sz w:val="24"/>
              </w:rPr>
              <w:t xml:space="preserve"> </w:t>
            </w:r>
            <w:r>
              <w:rPr>
                <w:sz w:val="24"/>
              </w:rPr>
              <w:t>posiluje</w:t>
            </w:r>
            <w:r>
              <w:rPr>
                <w:spacing w:val="-1"/>
                <w:sz w:val="24"/>
              </w:rPr>
              <w:t xml:space="preserve"> </w:t>
            </w:r>
            <w:r>
              <w:rPr>
                <w:sz w:val="24"/>
              </w:rPr>
              <w:t>své</w:t>
            </w:r>
            <w:r>
              <w:rPr>
                <w:spacing w:val="-4"/>
                <w:sz w:val="24"/>
              </w:rPr>
              <w:t xml:space="preserve"> </w:t>
            </w:r>
            <w:r>
              <w:rPr>
                <w:sz w:val="24"/>
              </w:rPr>
              <w:t>sebevědomí</w:t>
            </w:r>
            <w:r>
              <w:rPr>
                <w:spacing w:val="-1"/>
                <w:sz w:val="24"/>
              </w:rPr>
              <w:t xml:space="preserve"> </w:t>
            </w:r>
            <w:r>
              <w:rPr>
                <w:sz w:val="24"/>
              </w:rPr>
              <w:t>na</w:t>
            </w:r>
            <w:r>
              <w:rPr>
                <w:spacing w:val="-1"/>
                <w:sz w:val="24"/>
              </w:rPr>
              <w:t xml:space="preserve"> </w:t>
            </w:r>
            <w:r>
              <w:rPr>
                <w:sz w:val="24"/>
              </w:rPr>
              <w:t>základě</w:t>
            </w:r>
            <w:r>
              <w:rPr>
                <w:spacing w:val="-3"/>
                <w:sz w:val="24"/>
              </w:rPr>
              <w:t xml:space="preserve"> </w:t>
            </w:r>
            <w:r>
              <w:rPr>
                <w:sz w:val="24"/>
              </w:rPr>
              <w:t>poznání</w:t>
            </w:r>
            <w:r>
              <w:rPr>
                <w:spacing w:val="-1"/>
                <w:sz w:val="24"/>
              </w:rPr>
              <w:t xml:space="preserve"> </w:t>
            </w:r>
            <w:r>
              <w:rPr>
                <w:sz w:val="24"/>
              </w:rPr>
              <w:t>a</w:t>
            </w:r>
            <w:r>
              <w:rPr>
                <w:spacing w:val="-2"/>
                <w:sz w:val="24"/>
              </w:rPr>
              <w:t xml:space="preserve"> </w:t>
            </w:r>
            <w:r>
              <w:rPr>
                <w:sz w:val="24"/>
              </w:rPr>
              <w:t>pochopení</w:t>
            </w:r>
            <w:r>
              <w:rPr>
                <w:spacing w:val="-1"/>
                <w:sz w:val="24"/>
              </w:rPr>
              <w:t xml:space="preserve"> </w:t>
            </w:r>
            <w:r>
              <w:rPr>
                <w:sz w:val="24"/>
              </w:rPr>
              <w:t>vlastní</w:t>
            </w:r>
            <w:r>
              <w:rPr>
                <w:spacing w:val="-1"/>
                <w:sz w:val="24"/>
              </w:rPr>
              <w:t xml:space="preserve"> </w:t>
            </w:r>
            <w:r>
              <w:rPr>
                <w:spacing w:val="-2"/>
                <w:sz w:val="24"/>
              </w:rPr>
              <w:t>osoby</w:t>
            </w:r>
          </w:p>
          <w:p w:rsidR="00672093" w:rsidRDefault="00F96E87">
            <w:pPr>
              <w:pStyle w:val="TableParagraph"/>
              <w:numPr>
                <w:ilvl w:val="1"/>
                <w:numId w:val="54"/>
              </w:numPr>
              <w:tabs>
                <w:tab w:val="left" w:pos="1383"/>
              </w:tabs>
              <w:spacing w:before="82" w:line="309" w:lineRule="auto"/>
              <w:ind w:right="151" w:hanging="120"/>
              <w:rPr>
                <w:sz w:val="24"/>
              </w:rPr>
            </w:pPr>
            <w:r>
              <w:rPr>
                <w:sz w:val="24"/>
              </w:rPr>
              <w:t>respektuje</w:t>
            </w:r>
            <w:r>
              <w:rPr>
                <w:spacing w:val="-3"/>
                <w:sz w:val="24"/>
              </w:rPr>
              <w:t xml:space="preserve"> </w:t>
            </w:r>
            <w:r>
              <w:rPr>
                <w:sz w:val="24"/>
              </w:rPr>
              <w:t>pravidla</w:t>
            </w:r>
            <w:r>
              <w:rPr>
                <w:spacing w:val="-3"/>
                <w:sz w:val="24"/>
              </w:rPr>
              <w:t xml:space="preserve"> </w:t>
            </w:r>
            <w:r>
              <w:rPr>
                <w:sz w:val="24"/>
              </w:rPr>
              <w:t>práce</w:t>
            </w:r>
            <w:r>
              <w:rPr>
                <w:spacing w:val="-3"/>
                <w:sz w:val="24"/>
              </w:rPr>
              <w:t xml:space="preserve"> </w:t>
            </w:r>
            <w:r>
              <w:rPr>
                <w:sz w:val="24"/>
              </w:rPr>
              <w:t>v</w:t>
            </w:r>
            <w:r>
              <w:rPr>
                <w:spacing w:val="-1"/>
                <w:sz w:val="24"/>
              </w:rPr>
              <w:t xml:space="preserve"> </w:t>
            </w:r>
            <w:r>
              <w:rPr>
                <w:sz w:val="24"/>
              </w:rPr>
              <w:t>týmu</w:t>
            </w:r>
            <w:r>
              <w:rPr>
                <w:spacing w:val="-2"/>
                <w:sz w:val="24"/>
              </w:rPr>
              <w:t xml:space="preserve"> </w:t>
            </w:r>
            <w:r>
              <w:rPr>
                <w:sz w:val="24"/>
              </w:rPr>
              <w:t>a</w:t>
            </w:r>
            <w:r>
              <w:rPr>
                <w:spacing w:val="-2"/>
                <w:sz w:val="24"/>
              </w:rPr>
              <w:t xml:space="preserve"> </w:t>
            </w:r>
            <w:r>
              <w:rPr>
                <w:sz w:val="24"/>
              </w:rPr>
              <w:t>svými</w:t>
            </w:r>
            <w:r>
              <w:rPr>
                <w:spacing w:val="-2"/>
                <w:sz w:val="24"/>
              </w:rPr>
              <w:t xml:space="preserve"> </w:t>
            </w:r>
            <w:r>
              <w:rPr>
                <w:sz w:val="24"/>
              </w:rPr>
              <w:t>pracovními</w:t>
            </w:r>
            <w:r>
              <w:rPr>
                <w:spacing w:val="-1"/>
                <w:sz w:val="24"/>
              </w:rPr>
              <w:t xml:space="preserve"> </w:t>
            </w:r>
            <w:r>
              <w:rPr>
                <w:sz w:val="24"/>
              </w:rPr>
              <w:t>činnostmi</w:t>
            </w:r>
            <w:r>
              <w:rPr>
                <w:spacing w:val="-2"/>
                <w:sz w:val="24"/>
              </w:rPr>
              <w:t xml:space="preserve"> </w:t>
            </w:r>
            <w:r>
              <w:rPr>
                <w:sz w:val="24"/>
              </w:rPr>
              <w:t>ovlivňuje</w:t>
            </w:r>
            <w:r>
              <w:rPr>
                <w:spacing w:val="-3"/>
                <w:sz w:val="24"/>
              </w:rPr>
              <w:t xml:space="preserve"> </w:t>
            </w:r>
            <w:r>
              <w:rPr>
                <w:sz w:val="24"/>
              </w:rPr>
              <w:t>kvalitu</w:t>
            </w:r>
            <w:r>
              <w:rPr>
                <w:spacing w:val="-2"/>
                <w:sz w:val="24"/>
              </w:rPr>
              <w:t xml:space="preserve"> </w:t>
            </w:r>
            <w:r>
              <w:rPr>
                <w:sz w:val="24"/>
              </w:rPr>
              <w:t xml:space="preserve">společné </w:t>
            </w:r>
            <w:r>
              <w:rPr>
                <w:spacing w:val="-2"/>
                <w:sz w:val="24"/>
              </w:rPr>
              <w:t>práce</w:t>
            </w:r>
          </w:p>
          <w:p w:rsidR="00672093" w:rsidRDefault="00F96E87">
            <w:pPr>
              <w:pStyle w:val="TableParagraph"/>
              <w:numPr>
                <w:ilvl w:val="1"/>
                <w:numId w:val="54"/>
              </w:numPr>
              <w:tabs>
                <w:tab w:val="left" w:pos="1383"/>
              </w:tabs>
              <w:spacing w:line="312" w:lineRule="auto"/>
              <w:ind w:right="401" w:hanging="120"/>
              <w:rPr>
                <w:sz w:val="24"/>
              </w:rPr>
            </w:pPr>
            <w:r>
              <w:rPr>
                <w:sz w:val="24"/>
              </w:rPr>
              <w:t>navazuje</w:t>
            </w:r>
            <w:r>
              <w:rPr>
                <w:spacing w:val="-1"/>
                <w:sz w:val="24"/>
              </w:rPr>
              <w:t xml:space="preserve"> </w:t>
            </w:r>
            <w:r>
              <w:rPr>
                <w:sz w:val="24"/>
              </w:rPr>
              <w:t>a</w:t>
            </w:r>
            <w:r>
              <w:rPr>
                <w:spacing w:val="-3"/>
                <w:sz w:val="24"/>
              </w:rPr>
              <w:t xml:space="preserve"> </w:t>
            </w:r>
            <w:r>
              <w:rPr>
                <w:sz w:val="24"/>
              </w:rPr>
              <w:t>udržuje</w:t>
            </w:r>
            <w:r>
              <w:rPr>
                <w:spacing w:val="-1"/>
                <w:sz w:val="24"/>
              </w:rPr>
              <w:t xml:space="preserve"> </w:t>
            </w:r>
            <w:r>
              <w:rPr>
                <w:sz w:val="24"/>
              </w:rPr>
              <w:t>vztahy</w:t>
            </w:r>
            <w:r>
              <w:rPr>
                <w:spacing w:val="-6"/>
                <w:sz w:val="24"/>
              </w:rPr>
              <w:t xml:space="preserve"> </w:t>
            </w:r>
            <w:r>
              <w:rPr>
                <w:sz w:val="24"/>
              </w:rPr>
              <w:t>s vrstevníky,</w:t>
            </w:r>
            <w:r>
              <w:rPr>
                <w:spacing w:val="-1"/>
                <w:sz w:val="24"/>
              </w:rPr>
              <w:t xml:space="preserve"> </w:t>
            </w:r>
            <w:r>
              <w:rPr>
                <w:sz w:val="24"/>
              </w:rPr>
              <w:t>respektuje</w:t>
            </w:r>
            <w:r>
              <w:rPr>
                <w:spacing w:val="-2"/>
                <w:sz w:val="24"/>
              </w:rPr>
              <w:t xml:space="preserve"> </w:t>
            </w:r>
            <w:r>
              <w:rPr>
                <w:sz w:val="24"/>
              </w:rPr>
              <w:t>druhé</w:t>
            </w:r>
            <w:r>
              <w:rPr>
                <w:spacing w:val="-2"/>
                <w:sz w:val="24"/>
              </w:rPr>
              <w:t xml:space="preserve"> </w:t>
            </w:r>
            <w:r>
              <w:rPr>
                <w:sz w:val="24"/>
              </w:rPr>
              <w:t>lidi</w:t>
            </w:r>
            <w:r>
              <w:rPr>
                <w:spacing w:val="-1"/>
                <w:sz w:val="24"/>
              </w:rPr>
              <w:t xml:space="preserve"> </w:t>
            </w:r>
            <w:r>
              <w:rPr>
                <w:sz w:val="24"/>
              </w:rPr>
              <w:t>a</w:t>
            </w:r>
            <w:r>
              <w:rPr>
                <w:spacing w:val="-1"/>
                <w:sz w:val="24"/>
              </w:rPr>
              <w:t xml:space="preserve"> </w:t>
            </w:r>
            <w:r>
              <w:rPr>
                <w:sz w:val="24"/>
              </w:rPr>
              <w:t>snaží</w:t>
            </w:r>
            <w:r>
              <w:rPr>
                <w:spacing w:val="-1"/>
                <w:sz w:val="24"/>
              </w:rPr>
              <w:t xml:space="preserve"> </w:t>
            </w:r>
            <w:r>
              <w:rPr>
                <w:sz w:val="24"/>
              </w:rPr>
              <w:t>se</w:t>
            </w:r>
            <w:r>
              <w:rPr>
                <w:spacing w:val="-2"/>
                <w:sz w:val="24"/>
              </w:rPr>
              <w:t xml:space="preserve"> </w:t>
            </w:r>
            <w:r>
              <w:rPr>
                <w:sz w:val="24"/>
              </w:rPr>
              <w:t>upevňovat</w:t>
            </w:r>
            <w:r>
              <w:rPr>
                <w:spacing w:val="-1"/>
                <w:sz w:val="24"/>
              </w:rPr>
              <w:t xml:space="preserve"> </w:t>
            </w:r>
            <w:r>
              <w:rPr>
                <w:sz w:val="24"/>
              </w:rPr>
              <w:t>dobré mezilidské vztahy, sociální chování a sebeovládání</w:t>
            </w:r>
          </w:p>
          <w:p w:rsidR="002A1637" w:rsidRDefault="00F96E87" w:rsidP="002A1637">
            <w:pPr>
              <w:pStyle w:val="TableParagraph"/>
              <w:spacing w:line="275" w:lineRule="exact"/>
              <w:ind w:left="1363"/>
              <w:rPr>
                <w:sz w:val="24"/>
              </w:rPr>
            </w:pPr>
            <w:r>
              <w:rPr>
                <w:sz w:val="24"/>
              </w:rPr>
              <w:t>občanské</w:t>
            </w:r>
            <w:r>
              <w:rPr>
                <w:spacing w:val="-4"/>
                <w:sz w:val="24"/>
              </w:rPr>
              <w:t xml:space="preserve"> </w:t>
            </w:r>
            <w:r>
              <w:rPr>
                <w:sz w:val="24"/>
              </w:rPr>
              <w:t>–</w:t>
            </w:r>
            <w:r>
              <w:rPr>
                <w:spacing w:val="-1"/>
                <w:sz w:val="24"/>
              </w:rPr>
              <w:t xml:space="preserve"> </w:t>
            </w:r>
            <w:r>
              <w:rPr>
                <w:sz w:val="24"/>
              </w:rPr>
              <w:t>chrání</w:t>
            </w:r>
            <w:r>
              <w:rPr>
                <w:spacing w:val="-1"/>
                <w:sz w:val="24"/>
              </w:rPr>
              <w:t xml:space="preserve"> </w:t>
            </w:r>
            <w:r>
              <w:rPr>
                <w:sz w:val="24"/>
              </w:rPr>
              <w:t>své</w:t>
            </w:r>
            <w:r>
              <w:rPr>
                <w:spacing w:val="-2"/>
                <w:sz w:val="24"/>
              </w:rPr>
              <w:t xml:space="preserve"> </w:t>
            </w:r>
            <w:r>
              <w:rPr>
                <w:sz w:val="24"/>
              </w:rPr>
              <w:t>zdraví, uvědomuje</w:t>
            </w:r>
            <w:r>
              <w:rPr>
                <w:spacing w:val="-1"/>
                <w:sz w:val="24"/>
              </w:rPr>
              <w:t xml:space="preserve"> </w:t>
            </w:r>
            <w:r>
              <w:rPr>
                <w:sz w:val="24"/>
              </w:rPr>
              <w:t>si</w:t>
            </w:r>
            <w:r>
              <w:rPr>
                <w:spacing w:val="-2"/>
                <w:sz w:val="24"/>
              </w:rPr>
              <w:t xml:space="preserve"> </w:t>
            </w:r>
            <w:r>
              <w:rPr>
                <w:sz w:val="24"/>
              </w:rPr>
              <w:t>význam</w:t>
            </w:r>
            <w:r>
              <w:rPr>
                <w:spacing w:val="-1"/>
                <w:sz w:val="24"/>
              </w:rPr>
              <w:t xml:space="preserve"> </w:t>
            </w:r>
            <w:r>
              <w:rPr>
                <w:sz w:val="24"/>
              </w:rPr>
              <w:t>zdravého</w:t>
            </w:r>
            <w:r>
              <w:rPr>
                <w:spacing w:val="-1"/>
                <w:sz w:val="24"/>
              </w:rPr>
              <w:t xml:space="preserve"> </w:t>
            </w:r>
            <w:r>
              <w:rPr>
                <w:sz w:val="24"/>
              </w:rPr>
              <w:t>životního stylu,</w:t>
            </w:r>
            <w:r>
              <w:rPr>
                <w:spacing w:val="-1"/>
                <w:sz w:val="24"/>
              </w:rPr>
              <w:t xml:space="preserve"> </w:t>
            </w:r>
            <w:r>
              <w:rPr>
                <w:sz w:val="24"/>
              </w:rPr>
              <w:t>podílí</w:t>
            </w:r>
            <w:r>
              <w:rPr>
                <w:spacing w:val="-1"/>
                <w:sz w:val="24"/>
              </w:rPr>
              <w:t xml:space="preserve"> </w:t>
            </w:r>
            <w:r>
              <w:rPr>
                <w:sz w:val="24"/>
              </w:rPr>
              <w:t>se</w:t>
            </w:r>
            <w:r>
              <w:rPr>
                <w:spacing w:val="-2"/>
                <w:sz w:val="24"/>
              </w:rPr>
              <w:t xml:space="preserve"> </w:t>
            </w:r>
            <w:r>
              <w:rPr>
                <w:sz w:val="24"/>
              </w:rPr>
              <w:t>na</w:t>
            </w:r>
            <w:r>
              <w:rPr>
                <w:spacing w:val="-1"/>
                <w:sz w:val="24"/>
              </w:rPr>
              <w:t xml:space="preserve"> </w:t>
            </w:r>
            <w:r>
              <w:rPr>
                <w:spacing w:val="-2"/>
                <w:sz w:val="24"/>
              </w:rPr>
              <w:t>ochraně</w:t>
            </w:r>
            <w:r w:rsidR="002A1637">
              <w:rPr>
                <w:sz w:val="24"/>
              </w:rPr>
              <w:t xml:space="preserve"> životního</w:t>
            </w:r>
            <w:r w:rsidR="002A1637">
              <w:rPr>
                <w:spacing w:val="1"/>
                <w:sz w:val="24"/>
              </w:rPr>
              <w:t xml:space="preserve"> </w:t>
            </w:r>
            <w:r w:rsidR="002A1637">
              <w:rPr>
                <w:spacing w:val="-2"/>
                <w:sz w:val="24"/>
              </w:rPr>
              <w:t>prostředí</w:t>
            </w:r>
          </w:p>
          <w:p w:rsidR="002A1637" w:rsidRDefault="002A1637" w:rsidP="002A1637">
            <w:pPr>
              <w:pStyle w:val="TableParagraph"/>
              <w:numPr>
                <w:ilvl w:val="0"/>
                <w:numId w:val="53"/>
              </w:numPr>
              <w:tabs>
                <w:tab w:val="left" w:pos="463"/>
                <w:tab w:val="left" w:pos="464"/>
              </w:tabs>
              <w:spacing w:before="81"/>
              <w:ind w:hanging="359"/>
              <w:rPr>
                <w:b/>
                <w:sz w:val="24"/>
              </w:rPr>
            </w:pPr>
            <w:r>
              <w:rPr>
                <w:b/>
                <w:sz w:val="24"/>
              </w:rPr>
              <w:t>dílčí</w:t>
            </w:r>
            <w:r>
              <w:rPr>
                <w:b/>
                <w:spacing w:val="-1"/>
                <w:sz w:val="24"/>
              </w:rPr>
              <w:t xml:space="preserve"> </w:t>
            </w:r>
            <w:r>
              <w:rPr>
                <w:b/>
                <w:spacing w:val="-4"/>
                <w:sz w:val="24"/>
              </w:rPr>
              <w:t>cíle</w:t>
            </w:r>
          </w:p>
          <w:p w:rsidR="00672093" w:rsidRDefault="002A1637" w:rsidP="002A1637">
            <w:pPr>
              <w:pStyle w:val="TableParagraph"/>
              <w:spacing w:line="271" w:lineRule="exact"/>
              <w:ind w:left="463"/>
              <w:rPr>
                <w:sz w:val="24"/>
              </w:rPr>
            </w:pPr>
            <w:r>
              <w:rPr>
                <w:sz w:val="24"/>
              </w:rPr>
              <w:t>motivace</w:t>
            </w:r>
            <w:r>
              <w:rPr>
                <w:spacing w:val="-3"/>
                <w:sz w:val="24"/>
              </w:rPr>
              <w:t xml:space="preserve"> </w:t>
            </w:r>
            <w:r>
              <w:rPr>
                <w:sz w:val="24"/>
              </w:rPr>
              <w:t>k</w:t>
            </w:r>
            <w:r>
              <w:rPr>
                <w:spacing w:val="-2"/>
                <w:sz w:val="24"/>
              </w:rPr>
              <w:t xml:space="preserve"> </w:t>
            </w:r>
            <w:r>
              <w:rPr>
                <w:sz w:val="24"/>
              </w:rPr>
              <w:t>volnočasovým</w:t>
            </w:r>
            <w:r>
              <w:rPr>
                <w:spacing w:val="-1"/>
                <w:sz w:val="24"/>
              </w:rPr>
              <w:t xml:space="preserve"> </w:t>
            </w:r>
            <w:r>
              <w:rPr>
                <w:spacing w:val="-2"/>
                <w:sz w:val="24"/>
              </w:rPr>
              <w:t>aktivitám</w:t>
            </w:r>
          </w:p>
        </w:tc>
      </w:tr>
    </w:tbl>
    <w:p w:rsidR="00672093" w:rsidRDefault="00672093">
      <w:pPr>
        <w:spacing w:line="271" w:lineRule="exact"/>
        <w:rPr>
          <w:sz w:val="24"/>
        </w:rPr>
        <w:sectPr w:rsidR="00672093">
          <w:pgSz w:w="16840" w:h="11910" w:orient="landscape"/>
          <w:pgMar w:top="1100" w:right="0" w:bottom="1040" w:left="1020" w:header="0" w:footer="852" w:gutter="0"/>
          <w:cols w:space="708"/>
        </w:sectPr>
      </w:pPr>
    </w:p>
    <w:p w:rsidR="00672093" w:rsidRDefault="00672093">
      <w:pPr>
        <w:pStyle w:val="Zkladntext"/>
        <w:spacing w:before="1" w:after="1"/>
        <w:rPr>
          <w:b/>
          <w:sz w:val="27"/>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890"/>
        <w:gridCol w:w="10258"/>
      </w:tblGrid>
      <w:tr w:rsidR="00672093" w:rsidTr="002A1637">
        <w:trPr>
          <w:trHeight w:val="62"/>
        </w:trPr>
        <w:tc>
          <w:tcPr>
            <w:tcW w:w="845" w:type="dxa"/>
            <w:vMerge w:val="restart"/>
          </w:tcPr>
          <w:p w:rsidR="00672093" w:rsidRDefault="00672093">
            <w:pPr>
              <w:pStyle w:val="TableParagraph"/>
              <w:rPr>
                <w:sz w:val="24"/>
              </w:rPr>
            </w:pPr>
          </w:p>
        </w:tc>
        <w:tc>
          <w:tcPr>
            <w:tcW w:w="2890" w:type="dxa"/>
          </w:tcPr>
          <w:p w:rsidR="00672093" w:rsidRDefault="00672093">
            <w:pPr>
              <w:pStyle w:val="TableParagraph"/>
              <w:rPr>
                <w:sz w:val="24"/>
              </w:rPr>
            </w:pPr>
          </w:p>
        </w:tc>
        <w:tc>
          <w:tcPr>
            <w:tcW w:w="10258" w:type="dxa"/>
          </w:tcPr>
          <w:p w:rsidR="00672093" w:rsidRDefault="00672093" w:rsidP="001F4B6F">
            <w:pPr>
              <w:pStyle w:val="TableParagraph"/>
              <w:spacing w:before="78"/>
              <w:rPr>
                <w:sz w:val="24"/>
              </w:rPr>
            </w:pPr>
          </w:p>
        </w:tc>
      </w:tr>
      <w:tr w:rsidR="00672093">
        <w:trPr>
          <w:trHeight w:val="373"/>
        </w:trPr>
        <w:tc>
          <w:tcPr>
            <w:tcW w:w="845" w:type="dxa"/>
            <w:vMerge/>
            <w:tcBorders>
              <w:top w:val="nil"/>
            </w:tcBorders>
          </w:tcPr>
          <w:p w:rsidR="00672093" w:rsidRDefault="00672093">
            <w:pPr>
              <w:rPr>
                <w:sz w:val="2"/>
                <w:szCs w:val="2"/>
              </w:rPr>
            </w:pPr>
          </w:p>
        </w:tc>
        <w:tc>
          <w:tcPr>
            <w:tcW w:w="2890" w:type="dxa"/>
          </w:tcPr>
          <w:p w:rsidR="00672093" w:rsidRDefault="00F96E87">
            <w:pPr>
              <w:pStyle w:val="TableParagraph"/>
              <w:spacing w:line="275" w:lineRule="exact"/>
              <w:ind w:left="108"/>
              <w:rPr>
                <w:b/>
                <w:sz w:val="24"/>
              </w:rPr>
            </w:pPr>
            <w:r>
              <w:rPr>
                <w:b/>
                <w:spacing w:val="-2"/>
                <w:sz w:val="24"/>
              </w:rPr>
              <w:t>Rozpočet</w:t>
            </w:r>
          </w:p>
        </w:tc>
        <w:tc>
          <w:tcPr>
            <w:tcW w:w="10258" w:type="dxa"/>
          </w:tcPr>
          <w:p w:rsidR="00672093" w:rsidRDefault="00F96E87">
            <w:pPr>
              <w:pStyle w:val="TableParagraph"/>
              <w:numPr>
                <w:ilvl w:val="0"/>
                <w:numId w:val="52"/>
              </w:numPr>
              <w:tabs>
                <w:tab w:val="left" w:pos="463"/>
                <w:tab w:val="left" w:pos="464"/>
              </w:tabs>
              <w:spacing w:before="1"/>
              <w:ind w:hanging="359"/>
              <w:rPr>
                <w:sz w:val="24"/>
              </w:rPr>
            </w:pP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trPr>
          <w:trHeight w:val="371"/>
        </w:trPr>
        <w:tc>
          <w:tcPr>
            <w:tcW w:w="845" w:type="dxa"/>
            <w:vMerge/>
            <w:tcBorders>
              <w:top w:val="nil"/>
            </w:tcBorders>
          </w:tcPr>
          <w:p w:rsidR="00672093" w:rsidRDefault="00672093">
            <w:pPr>
              <w:rPr>
                <w:sz w:val="2"/>
                <w:szCs w:val="2"/>
              </w:rPr>
            </w:pPr>
          </w:p>
        </w:tc>
        <w:tc>
          <w:tcPr>
            <w:tcW w:w="2890" w:type="dxa"/>
          </w:tcPr>
          <w:p w:rsidR="00672093" w:rsidRDefault="00F96E87">
            <w:pPr>
              <w:pStyle w:val="TableParagraph"/>
              <w:spacing w:line="275" w:lineRule="exact"/>
              <w:ind w:left="108"/>
              <w:rPr>
                <w:b/>
                <w:sz w:val="24"/>
              </w:rPr>
            </w:pPr>
            <w:r>
              <w:rPr>
                <w:b/>
                <w:sz w:val="24"/>
              </w:rPr>
              <w:t>Materiální</w:t>
            </w:r>
            <w:r>
              <w:rPr>
                <w:b/>
                <w:spacing w:val="-4"/>
                <w:sz w:val="24"/>
              </w:rPr>
              <w:t xml:space="preserve"> </w:t>
            </w:r>
            <w:r>
              <w:rPr>
                <w:b/>
                <w:spacing w:val="-2"/>
                <w:sz w:val="24"/>
              </w:rPr>
              <w:t>zabezpečení</w:t>
            </w:r>
          </w:p>
        </w:tc>
        <w:tc>
          <w:tcPr>
            <w:tcW w:w="10258" w:type="dxa"/>
          </w:tcPr>
          <w:p w:rsidR="00672093" w:rsidRDefault="00F96E87">
            <w:pPr>
              <w:pStyle w:val="TableParagraph"/>
              <w:numPr>
                <w:ilvl w:val="0"/>
                <w:numId w:val="51"/>
              </w:numPr>
              <w:tabs>
                <w:tab w:val="left" w:pos="463"/>
                <w:tab w:val="left" w:pos="464"/>
              </w:tabs>
              <w:spacing w:before="1"/>
              <w:ind w:hanging="359"/>
              <w:rPr>
                <w:sz w:val="24"/>
              </w:rPr>
            </w:pPr>
            <w:r>
              <w:rPr>
                <w:sz w:val="24"/>
              </w:rPr>
              <w:t>podle</w:t>
            </w:r>
            <w:r>
              <w:rPr>
                <w:spacing w:val="-4"/>
                <w:sz w:val="24"/>
              </w:rPr>
              <w:t xml:space="preserve"> </w:t>
            </w:r>
            <w:r>
              <w:rPr>
                <w:sz w:val="24"/>
              </w:rPr>
              <w:t>potřeb</w:t>
            </w:r>
            <w:r>
              <w:rPr>
                <w:spacing w:val="-2"/>
                <w:sz w:val="24"/>
              </w:rPr>
              <w:t xml:space="preserve"> </w:t>
            </w:r>
            <w:r>
              <w:rPr>
                <w:sz w:val="24"/>
              </w:rPr>
              <w:t>projektu,</w:t>
            </w:r>
            <w:r>
              <w:rPr>
                <w:spacing w:val="-1"/>
                <w:sz w:val="24"/>
              </w:rPr>
              <w:t xml:space="preserve"> </w:t>
            </w:r>
            <w:r>
              <w:rPr>
                <w:sz w:val="24"/>
              </w:rPr>
              <w:t>zajistí</w:t>
            </w:r>
            <w:r>
              <w:rPr>
                <w:spacing w:val="-2"/>
                <w:sz w:val="24"/>
              </w:rPr>
              <w:t xml:space="preserve"> </w:t>
            </w:r>
            <w:r>
              <w:rPr>
                <w:sz w:val="24"/>
              </w:rPr>
              <w:t>garant</w:t>
            </w:r>
            <w:r>
              <w:rPr>
                <w:spacing w:val="-2"/>
                <w:sz w:val="24"/>
              </w:rPr>
              <w:t xml:space="preserve"> </w:t>
            </w:r>
            <w:r>
              <w:rPr>
                <w:sz w:val="24"/>
              </w:rPr>
              <w:t>ve</w:t>
            </w:r>
            <w:r>
              <w:rPr>
                <w:spacing w:val="-1"/>
                <w:sz w:val="24"/>
              </w:rPr>
              <w:t xml:space="preserve"> </w:t>
            </w:r>
            <w:r>
              <w:rPr>
                <w:sz w:val="24"/>
              </w:rPr>
              <w:t>spolupráci s</w:t>
            </w:r>
            <w:r>
              <w:rPr>
                <w:spacing w:val="-1"/>
                <w:sz w:val="24"/>
              </w:rPr>
              <w:t xml:space="preserve"> </w:t>
            </w:r>
            <w:r>
              <w:rPr>
                <w:sz w:val="24"/>
              </w:rPr>
              <w:t>vedením</w:t>
            </w:r>
            <w:r>
              <w:rPr>
                <w:spacing w:val="-1"/>
                <w:sz w:val="24"/>
              </w:rPr>
              <w:t xml:space="preserve"> </w:t>
            </w:r>
            <w:r>
              <w:rPr>
                <w:spacing w:val="-2"/>
                <w:sz w:val="24"/>
              </w:rPr>
              <w:t>školy</w:t>
            </w:r>
          </w:p>
        </w:tc>
      </w:tr>
      <w:tr w:rsidR="00672093">
        <w:trPr>
          <w:trHeight w:val="374"/>
        </w:trPr>
        <w:tc>
          <w:tcPr>
            <w:tcW w:w="845" w:type="dxa"/>
            <w:vMerge/>
            <w:tcBorders>
              <w:top w:val="nil"/>
            </w:tcBorders>
          </w:tcPr>
          <w:p w:rsidR="00672093" w:rsidRDefault="00672093">
            <w:pPr>
              <w:rPr>
                <w:sz w:val="2"/>
                <w:szCs w:val="2"/>
              </w:rPr>
            </w:pPr>
          </w:p>
        </w:tc>
        <w:tc>
          <w:tcPr>
            <w:tcW w:w="2890" w:type="dxa"/>
          </w:tcPr>
          <w:p w:rsidR="00672093" w:rsidRDefault="00F96E87">
            <w:pPr>
              <w:pStyle w:val="TableParagraph"/>
              <w:spacing w:before="1"/>
              <w:ind w:left="108"/>
              <w:rPr>
                <w:b/>
                <w:sz w:val="24"/>
              </w:rPr>
            </w:pPr>
            <w:r>
              <w:rPr>
                <w:b/>
                <w:sz w:val="24"/>
              </w:rPr>
              <w:t>Personální</w:t>
            </w:r>
            <w:r>
              <w:rPr>
                <w:b/>
                <w:spacing w:val="-4"/>
                <w:sz w:val="24"/>
              </w:rPr>
              <w:t xml:space="preserve"> </w:t>
            </w:r>
            <w:r>
              <w:rPr>
                <w:b/>
                <w:spacing w:val="-2"/>
                <w:sz w:val="24"/>
              </w:rPr>
              <w:t>zabezpečení</w:t>
            </w:r>
          </w:p>
        </w:tc>
        <w:tc>
          <w:tcPr>
            <w:tcW w:w="10258" w:type="dxa"/>
          </w:tcPr>
          <w:p w:rsidR="00672093" w:rsidRDefault="00F96E87">
            <w:pPr>
              <w:pStyle w:val="TableParagraph"/>
              <w:numPr>
                <w:ilvl w:val="0"/>
                <w:numId w:val="50"/>
              </w:numPr>
              <w:tabs>
                <w:tab w:val="left" w:pos="463"/>
                <w:tab w:val="left" w:pos="464"/>
              </w:tabs>
              <w:spacing w:before="3"/>
              <w:ind w:hanging="359"/>
              <w:rPr>
                <w:sz w:val="24"/>
              </w:rPr>
            </w:pPr>
            <w:r>
              <w:rPr>
                <w:sz w:val="24"/>
              </w:rPr>
              <w:t>třídní</w:t>
            </w:r>
            <w:r>
              <w:rPr>
                <w:spacing w:val="-2"/>
                <w:sz w:val="24"/>
              </w:rPr>
              <w:t xml:space="preserve"> </w:t>
            </w:r>
            <w:r>
              <w:rPr>
                <w:sz w:val="24"/>
              </w:rPr>
              <w:t>učitelé</w:t>
            </w:r>
            <w:r>
              <w:rPr>
                <w:spacing w:val="-1"/>
                <w:sz w:val="24"/>
              </w:rPr>
              <w:t xml:space="preserve"> </w:t>
            </w:r>
            <w:r>
              <w:rPr>
                <w:sz w:val="24"/>
              </w:rPr>
              <w:t>a</w:t>
            </w:r>
            <w:r>
              <w:rPr>
                <w:spacing w:val="-3"/>
                <w:sz w:val="24"/>
              </w:rPr>
              <w:t xml:space="preserve"> </w:t>
            </w:r>
            <w:r>
              <w:rPr>
                <w:sz w:val="24"/>
              </w:rPr>
              <w:t>ostatní PP</w:t>
            </w:r>
            <w:r>
              <w:rPr>
                <w:spacing w:val="-3"/>
                <w:sz w:val="24"/>
              </w:rPr>
              <w:t xml:space="preserve"> </w:t>
            </w: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trPr>
          <w:trHeight w:val="373"/>
        </w:trPr>
        <w:tc>
          <w:tcPr>
            <w:tcW w:w="845" w:type="dxa"/>
            <w:vMerge/>
            <w:tcBorders>
              <w:top w:val="nil"/>
            </w:tcBorders>
          </w:tcPr>
          <w:p w:rsidR="00672093" w:rsidRDefault="00672093">
            <w:pPr>
              <w:rPr>
                <w:sz w:val="2"/>
                <w:szCs w:val="2"/>
              </w:rPr>
            </w:pPr>
          </w:p>
        </w:tc>
        <w:tc>
          <w:tcPr>
            <w:tcW w:w="2890" w:type="dxa"/>
          </w:tcPr>
          <w:p w:rsidR="00672093" w:rsidRDefault="00F96E87">
            <w:pPr>
              <w:pStyle w:val="TableParagraph"/>
              <w:spacing w:line="275" w:lineRule="exact"/>
              <w:ind w:left="108"/>
              <w:rPr>
                <w:b/>
                <w:sz w:val="24"/>
              </w:rPr>
            </w:pPr>
            <w:r>
              <w:rPr>
                <w:b/>
                <w:sz w:val="24"/>
              </w:rPr>
              <w:t>Časové</w:t>
            </w:r>
            <w:r>
              <w:rPr>
                <w:b/>
                <w:spacing w:val="-7"/>
                <w:sz w:val="24"/>
              </w:rPr>
              <w:t xml:space="preserve"> </w:t>
            </w:r>
            <w:r>
              <w:rPr>
                <w:b/>
                <w:spacing w:val="-2"/>
                <w:sz w:val="24"/>
              </w:rPr>
              <w:t>vymezení</w:t>
            </w:r>
          </w:p>
        </w:tc>
        <w:tc>
          <w:tcPr>
            <w:tcW w:w="10258" w:type="dxa"/>
          </w:tcPr>
          <w:p w:rsidR="00672093" w:rsidRDefault="00F96E87">
            <w:pPr>
              <w:pStyle w:val="TableParagraph"/>
              <w:numPr>
                <w:ilvl w:val="0"/>
                <w:numId w:val="49"/>
              </w:numPr>
              <w:tabs>
                <w:tab w:val="left" w:pos="463"/>
                <w:tab w:val="left" w:pos="464"/>
              </w:tabs>
              <w:spacing w:before="1"/>
              <w:ind w:hanging="359"/>
              <w:rPr>
                <w:sz w:val="24"/>
              </w:rPr>
            </w:pPr>
            <w:r>
              <w:rPr>
                <w:sz w:val="24"/>
              </w:rPr>
              <w:t>vyučovací</w:t>
            </w:r>
            <w:r>
              <w:rPr>
                <w:spacing w:val="-4"/>
                <w:sz w:val="24"/>
              </w:rPr>
              <w:t xml:space="preserve"> </w:t>
            </w:r>
            <w:r>
              <w:rPr>
                <w:spacing w:val="-5"/>
                <w:sz w:val="24"/>
              </w:rPr>
              <w:t>den</w:t>
            </w:r>
          </w:p>
        </w:tc>
      </w:tr>
      <w:tr w:rsidR="00672093">
        <w:trPr>
          <w:trHeight w:val="746"/>
        </w:trPr>
        <w:tc>
          <w:tcPr>
            <w:tcW w:w="845" w:type="dxa"/>
            <w:vMerge/>
            <w:tcBorders>
              <w:top w:val="nil"/>
            </w:tcBorders>
          </w:tcPr>
          <w:p w:rsidR="00672093" w:rsidRDefault="00672093">
            <w:pPr>
              <w:rPr>
                <w:sz w:val="2"/>
                <w:szCs w:val="2"/>
              </w:rPr>
            </w:pPr>
          </w:p>
        </w:tc>
        <w:tc>
          <w:tcPr>
            <w:tcW w:w="2890" w:type="dxa"/>
          </w:tcPr>
          <w:p w:rsidR="00672093" w:rsidRDefault="00F96E87">
            <w:pPr>
              <w:pStyle w:val="TableParagraph"/>
              <w:spacing w:line="275" w:lineRule="exact"/>
              <w:ind w:left="108"/>
              <w:rPr>
                <w:b/>
                <w:sz w:val="24"/>
              </w:rPr>
            </w:pPr>
            <w:r>
              <w:rPr>
                <w:b/>
                <w:sz w:val="24"/>
              </w:rPr>
              <w:t>Organizační</w:t>
            </w:r>
            <w:r>
              <w:rPr>
                <w:b/>
                <w:spacing w:val="-4"/>
                <w:sz w:val="24"/>
              </w:rPr>
              <w:t xml:space="preserve"> formy</w:t>
            </w:r>
          </w:p>
        </w:tc>
        <w:tc>
          <w:tcPr>
            <w:tcW w:w="10258" w:type="dxa"/>
          </w:tcPr>
          <w:p w:rsidR="00672093" w:rsidRDefault="00F96E87">
            <w:pPr>
              <w:pStyle w:val="TableParagraph"/>
              <w:numPr>
                <w:ilvl w:val="0"/>
                <w:numId w:val="48"/>
              </w:numPr>
              <w:tabs>
                <w:tab w:val="left" w:pos="463"/>
                <w:tab w:val="left" w:pos="464"/>
              </w:tabs>
              <w:spacing w:before="1"/>
              <w:ind w:hanging="359"/>
              <w:rPr>
                <w:sz w:val="24"/>
              </w:rPr>
            </w:pPr>
            <w:r>
              <w:rPr>
                <w:spacing w:val="-2"/>
                <w:sz w:val="24"/>
              </w:rPr>
              <w:t>skupinová</w:t>
            </w:r>
          </w:p>
          <w:p w:rsidR="00672093" w:rsidRDefault="00F96E87">
            <w:pPr>
              <w:pStyle w:val="TableParagraph"/>
              <w:numPr>
                <w:ilvl w:val="0"/>
                <w:numId w:val="48"/>
              </w:numPr>
              <w:tabs>
                <w:tab w:val="left" w:pos="463"/>
                <w:tab w:val="left" w:pos="464"/>
              </w:tabs>
              <w:spacing w:before="78"/>
              <w:ind w:hanging="359"/>
              <w:rPr>
                <w:sz w:val="24"/>
              </w:rPr>
            </w:pPr>
            <w:r>
              <w:rPr>
                <w:sz w:val="24"/>
              </w:rPr>
              <w:t>týmová</w:t>
            </w:r>
            <w:r>
              <w:rPr>
                <w:spacing w:val="-1"/>
                <w:sz w:val="24"/>
              </w:rPr>
              <w:t xml:space="preserve"> </w:t>
            </w:r>
            <w:r>
              <w:rPr>
                <w:sz w:val="24"/>
              </w:rPr>
              <w:t>práce</w:t>
            </w:r>
            <w:r>
              <w:rPr>
                <w:spacing w:val="-2"/>
                <w:sz w:val="24"/>
              </w:rPr>
              <w:t xml:space="preserve"> </w:t>
            </w:r>
            <w:r>
              <w:rPr>
                <w:sz w:val="24"/>
              </w:rPr>
              <w:t>v</w:t>
            </w:r>
            <w:r>
              <w:rPr>
                <w:spacing w:val="-1"/>
                <w:sz w:val="24"/>
              </w:rPr>
              <w:t xml:space="preserve"> </w:t>
            </w:r>
            <w:r>
              <w:rPr>
                <w:sz w:val="24"/>
              </w:rPr>
              <w:t>třídních</w:t>
            </w:r>
            <w:r>
              <w:rPr>
                <w:spacing w:val="1"/>
                <w:sz w:val="24"/>
              </w:rPr>
              <w:t xml:space="preserve"> </w:t>
            </w:r>
            <w:r>
              <w:rPr>
                <w:spacing w:val="-2"/>
                <w:sz w:val="24"/>
              </w:rPr>
              <w:t>kolektivech</w:t>
            </w:r>
          </w:p>
        </w:tc>
      </w:tr>
      <w:tr w:rsidR="00672093">
        <w:trPr>
          <w:trHeight w:val="374"/>
        </w:trPr>
        <w:tc>
          <w:tcPr>
            <w:tcW w:w="845" w:type="dxa"/>
          </w:tcPr>
          <w:p w:rsidR="00672093" w:rsidRDefault="00F96E87">
            <w:pPr>
              <w:pStyle w:val="TableParagraph"/>
              <w:spacing w:line="275" w:lineRule="exact"/>
              <w:ind w:left="214" w:right="203"/>
              <w:jc w:val="center"/>
              <w:rPr>
                <w:b/>
                <w:sz w:val="24"/>
              </w:rPr>
            </w:pPr>
            <w:r>
              <w:rPr>
                <w:b/>
                <w:spacing w:val="-5"/>
                <w:sz w:val="24"/>
              </w:rPr>
              <w:t>B.</w:t>
            </w:r>
          </w:p>
        </w:tc>
        <w:tc>
          <w:tcPr>
            <w:tcW w:w="2890" w:type="dxa"/>
          </w:tcPr>
          <w:p w:rsidR="00672093" w:rsidRDefault="00F96E87">
            <w:pPr>
              <w:pStyle w:val="TableParagraph"/>
              <w:spacing w:line="275" w:lineRule="exact"/>
              <w:ind w:left="108"/>
              <w:rPr>
                <w:b/>
                <w:sz w:val="24"/>
              </w:rPr>
            </w:pPr>
            <w:r>
              <w:rPr>
                <w:b/>
                <w:spacing w:val="-2"/>
                <w:sz w:val="24"/>
              </w:rPr>
              <w:t>Realizace</w:t>
            </w:r>
          </w:p>
        </w:tc>
        <w:tc>
          <w:tcPr>
            <w:tcW w:w="10258" w:type="dxa"/>
          </w:tcPr>
          <w:p w:rsidR="00672093" w:rsidRDefault="00F96E87">
            <w:pPr>
              <w:pStyle w:val="TableParagraph"/>
              <w:numPr>
                <w:ilvl w:val="0"/>
                <w:numId w:val="47"/>
              </w:numPr>
              <w:tabs>
                <w:tab w:val="left" w:pos="446"/>
                <w:tab w:val="left" w:pos="447"/>
              </w:tabs>
              <w:spacing w:before="1"/>
              <w:ind w:hanging="342"/>
              <w:rPr>
                <w:sz w:val="24"/>
              </w:rPr>
            </w:pPr>
            <w:r>
              <w:rPr>
                <w:sz w:val="24"/>
              </w:rPr>
              <w:t>plnění</w:t>
            </w:r>
            <w:r>
              <w:rPr>
                <w:spacing w:val="-2"/>
                <w:sz w:val="24"/>
              </w:rPr>
              <w:t xml:space="preserve"> </w:t>
            </w:r>
            <w:r>
              <w:rPr>
                <w:sz w:val="24"/>
              </w:rPr>
              <w:t>zadaných</w:t>
            </w:r>
            <w:r>
              <w:rPr>
                <w:spacing w:val="-1"/>
                <w:sz w:val="24"/>
              </w:rPr>
              <w:t xml:space="preserve"> </w:t>
            </w:r>
            <w:r>
              <w:rPr>
                <w:spacing w:val="-2"/>
                <w:sz w:val="24"/>
              </w:rPr>
              <w:t>úkolů</w:t>
            </w:r>
          </w:p>
        </w:tc>
      </w:tr>
      <w:tr w:rsidR="00672093">
        <w:trPr>
          <w:trHeight w:val="745"/>
        </w:trPr>
        <w:tc>
          <w:tcPr>
            <w:tcW w:w="845" w:type="dxa"/>
          </w:tcPr>
          <w:p w:rsidR="00672093" w:rsidRDefault="00F96E87">
            <w:pPr>
              <w:pStyle w:val="TableParagraph"/>
              <w:spacing w:line="275" w:lineRule="exact"/>
              <w:ind w:left="210" w:right="203"/>
              <w:jc w:val="center"/>
              <w:rPr>
                <w:b/>
                <w:sz w:val="24"/>
              </w:rPr>
            </w:pPr>
            <w:r>
              <w:rPr>
                <w:b/>
                <w:spacing w:val="-5"/>
                <w:sz w:val="24"/>
              </w:rPr>
              <w:t>C.</w:t>
            </w:r>
          </w:p>
        </w:tc>
        <w:tc>
          <w:tcPr>
            <w:tcW w:w="2890" w:type="dxa"/>
          </w:tcPr>
          <w:p w:rsidR="00672093" w:rsidRDefault="00F96E87">
            <w:pPr>
              <w:pStyle w:val="TableParagraph"/>
              <w:spacing w:line="275" w:lineRule="exact"/>
              <w:ind w:left="108"/>
              <w:rPr>
                <w:b/>
                <w:sz w:val="24"/>
              </w:rPr>
            </w:pPr>
            <w:r>
              <w:rPr>
                <w:b/>
                <w:spacing w:val="-2"/>
                <w:sz w:val="24"/>
              </w:rPr>
              <w:t>Hodnocení</w:t>
            </w:r>
          </w:p>
        </w:tc>
        <w:tc>
          <w:tcPr>
            <w:tcW w:w="10258" w:type="dxa"/>
          </w:tcPr>
          <w:p w:rsidR="00672093" w:rsidRDefault="00F96E87">
            <w:pPr>
              <w:pStyle w:val="TableParagraph"/>
              <w:numPr>
                <w:ilvl w:val="0"/>
                <w:numId w:val="46"/>
              </w:numPr>
              <w:tabs>
                <w:tab w:val="left" w:pos="463"/>
                <w:tab w:val="left" w:pos="464"/>
              </w:tabs>
              <w:spacing w:before="1"/>
              <w:ind w:hanging="359"/>
              <w:rPr>
                <w:sz w:val="24"/>
              </w:rPr>
            </w:pPr>
            <w:r>
              <w:rPr>
                <w:sz w:val="24"/>
              </w:rPr>
              <w:t>následná</w:t>
            </w:r>
            <w:r>
              <w:rPr>
                <w:spacing w:val="-4"/>
                <w:sz w:val="24"/>
              </w:rPr>
              <w:t xml:space="preserve"> </w:t>
            </w:r>
            <w:r>
              <w:rPr>
                <w:sz w:val="24"/>
              </w:rPr>
              <w:t>reflexe</w:t>
            </w:r>
            <w:r>
              <w:rPr>
                <w:spacing w:val="-3"/>
                <w:sz w:val="24"/>
              </w:rPr>
              <w:t xml:space="preserve"> </w:t>
            </w:r>
            <w:r>
              <w:rPr>
                <w:sz w:val="24"/>
              </w:rPr>
              <w:t>s</w:t>
            </w:r>
            <w:r>
              <w:rPr>
                <w:spacing w:val="-3"/>
                <w:sz w:val="24"/>
              </w:rPr>
              <w:t xml:space="preserve"> </w:t>
            </w:r>
            <w:r>
              <w:rPr>
                <w:spacing w:val="-5"/>
                <w:sz w:val="24"/>
              </w:rPr>
              <w:t>TU</w:t>
            </w:r>
          </w:p>
          <w:p w:rsidR="00672093" w:rsidRDefault="00F96E87">
            <w:pPr>
              <w:pStyle w:val="TableParagraph"/>
              <w:numPr>
                <w:ilvl w:val="0"/>
                <w:numId w:val="46"/>
              </w:numPr>
              <w:tabs>
                <w:tab w:val="left" w:pos="463"/>
                <w:tab w:val="left" w:pos="464"/>
              </w:tabs>
              <w:spacing w:before="78"/>
              <w:ind w:hanging="359"/>
              <w:rPr>
                <w:sz w:val="24"/>
              </w:rPr>
            </w:pPr>
            <w:r>
              <w:rPr>
                <w:sz w:val="24"/>
              </w:rPr>
              <w:t>fotodokumentace,</w:t>
            </w:r>
            <w:r>
              <w:rPr>
                <w:spacing w:val="56"/>
                <w:sz w:val="24"/>
              </w:rPr>
              <w:t xml:space="preserve"> </w:t>
            </w:r>
            <w:r>
              <w:rPr>
                <w:spacing w:val="-2"/>
                <w:sz w:val="24"/>
              </w:rPr>
              <w:t>medializace</w:t>
            </w:r>
          </w:p>
        </w:tc>
      </w:tr>
    </w:tbl>
    <w:p w:rsidR="00672093" w:rsidRDefault="00672093">
      <w:pPr>
        <w:rPr>
          <w:sz w:val="24"/>
        </w:rPr>
        <w:sectPr w:rsidR="00672093">
          <w:pgSz w:w="16840" w:h="11910" w:orient="landscape"/>
          <w:pgMar w:top="1100" w:right="0" w:bottom="1040" w:left="1020" w:header="0" w:footer="852" w:gutter="0"/>
          <w:cols w:space="708"/>
        </w:sectPr>
      </w:pPr>
    </w:p>
    <w:p w:rsidR="00672093" w:rsidRDefault="00E82534" w:rsidP="002A1637">
      <w:pPr>
        <w:pStyle w:val="Nadpis1"/>
        <w:numPr>
          <w:ilvl w:val="2"/>
          <w:numId w:val="0"/>
        </w:numPr>
        <w:tabs>
          <w:tab w:val="left" w:pos="1118"/>
          <w:tab w:val="left" w:pos="1119"/>
          <w:tab w:val="left" w:pos="3230"/>
          <w:tab w:val="left" w:pos="13467"/>
        </w:tabs>
        <w:ind w:left="1118" w:hanging="721"/>
      </w:pPr>
      <w:bookmarkStart w:id="55" w:name="_bookmark303"/>
      <w:bookmarkEnd w:id="55"/>
      <w:r>
        <w:lastRenderedPageBreak/>
        <w:t xml:space="preserve">6.3 </w:t>
      </w:r>
      <w:r w:rsidR="00F96E87">
        <w:t>D</w:t>
      </w:r>
      <w:r>
        <w:t>en</w:t>
      </w:r>
      <w:r w:rsidR="00F96E87">
        <w:rPr>
          <w:spacing w:val="-6"/>
        </w:rPr>
        <w:t xml:space="preserve"> </w:t>
      </w:r>
      <w:r w:rsidR="00F96E87">
        <w:rPr>
          <w:spacing w:val="-2"/>
        </w:rPr>
        <w:t>E</w:t>
      </w:r>
      <w:r>
        <w:rPr>
          <w:spacing w:val="-2"/>
        </w:rPr>
        <w:t>vropy</w:t>
      </w:r>
      <w:r w:rsidR="00F96E87">
        <w:tab/>
        <w:t xml:space="preserve">1. a 2. </w:t>
      </w:r>
      <w:r w:rsidR="00F96E87">
        <w:rPr>
          <w:spacing w:val="-2"/>
        </w:rPr>
        <w:t>stupeň</w:t>
      </w:r>
    </w:p>
    <w:p w:rsidR="00672093" w:rsidRDefault="00672093">
      <w:pPr>
        <w:pStyle w:val="Zkladntext"/>
        <w:spacing w:before="3"/>
        <w:rPr>
          <w:b/>
          <w:sz w:val="5"/>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917"/>
        <w:gridCol w:w="9856"/>
        <w:gridCol w:w="374"/>
      </w:tblGrid>
      <w:tr w:rsidR="00672093">
        <w:trPr>
          <w:trHeight w:val="354"/>
        </w:trPr>
        <w:tc>
          <w:tcPr>
            <w:tcW w:w="13995" w:type="dxa"/>
            <w:gridSpan w:val="4"/>
          </w:tcPr>
          <w:p w:rsidR="00672093" w:rsidRDefault="00F96E87">
            <w:pPr>
              <w:pStyle w:val="TableParagraph"/>
              <w:spacing w:line="275" w:lineRule="exact"/>
              <w:ind w:left="5780" w:right="5777"/>
              <w:jc w:val="center"/>
              <w:rPr>
                <w:b/>
                <w:sz w:val="24"/>
              </w:rPr>
            </w:pPr>
            <w:r>
              <w:rPr>
                <w:b/>
                <w:sz w:val="24"/>
              </w:rPr>
              <w:t>Projekt</w:t>
            </w:r>
            <w:r>
              <w:rPr>
                <w:b/>
                <w:spacing w:val="-7"/>
                <w:sz w:val="24"/>
              </w:rPr>
              <w:t xml:space="preserve"> </w:t>
            </w:r>
            <w:r>
              <w:rPr>
                <w:b/>
                <w:sz w:val="24"/>
              </w:rPr>
              <w:t>DEN</w:t>
            </w:r>
            <w:r>
              <w:rPr>
                <w:b/>
                <w:spacing w:val="-6"/>
                <w:sz w:val="24"/>
              </w:rPr>
              <w:t xml:space="preserve"> </w:t>
            </w:r>
            <w:r>
              <w:rPr>
                <w:b/>
                <w:spacing w:val="-2"/>
                <w:sz w:val="24"/>
              </w:rPr>
              <w:t>EVROPY</w:t>
            </w:r>
          </w:p>
        </w:tc>
      </w:tr>
      <w:tr w:rsidR="00672093">
        <w:trPr>
          <w:trHeight w:val="1493"/>
        </w:trPr>
        <w:tc>
          <w:tcPr>
            <w:tcW w:w="848" w:type="dxa"/>
            <w:vMerge w:val="restart"/>
          </w:tcPr>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spacing w:before="6"/>
              <w:rPr>
                <w:b/>
                <w:sz w:val="38"/>
              </w:rPr>
            </w:pPr>
          </w:p>
          <w:p w:rsidR="00672093" w:rsidRDefault="00F96E87">
            <w:pPr>
              <w:pStyle w:val="TableParagraph"/>
              <w:spacing w:before="1"/>
              <w:ind w:left="291" w:right="282"/>
              <w:jc w:val="center"/>
              <w:rPr>
                <w:sz w:val="24"/>
              </w:rPr>
            </w:pPr>
            <w:r>
              <w:rPr>
                <w:b/>
                <w:spacing w:val="-5"/>
                <w:sz w:val="24"/>
              </w:rPr>
              <w:t>A</w:t>
            </w:r>
            <w:r>
              <w:rPr>
                <w:spacing w:val="-5"/>
                <w:sz w:val="24"/>
              </w:rPr>
              <w:t>.</w:t>
            </w:r>
          </w:p>
        </w:tc>
        <w:tc>
          <w:tcPr>
            <w:tcW w:w="2917" w:type="dxa"/>
          </w:tcPr>
          <w:p w:rsidR="00672093" w:rsidRDefault="00F96E87">
            <w:pPr>
              <w:pStyle w:val="TableParagraph"/>
              <w:spacing w:line="275" w:lineRule="exact"/>
              <w:ind w:left="105"/>
              <w:rPr>
                <w:b/>
                <w:sz w:val="24"/>
              </w:rPr>
            </w:pPr>
            <w:r>
              <w:rPr>
                <w:b/>
                <w:spacing w:val="-2"/>
                <w:sz w:val="24"/>
              </w:rPr>
              <w:t>Záměr</w:t>
            </w:r>
          </w:p>
        </w:tc>
        <w:tc>
          <w:tcPr>
            <w:tcW w:w="10230" w:type="dxa"/>
            <w:gridSpan w:val="2"/>
          </w:tcPr>
          <w:p w:rsidR="00672093" w:rsidRDefault="00F96E87">
            <w:pPr>
              <w:pStyle w:val="TableParagraph"/>
              <w:numPr>
                <w:ilvl w:val="0"/>
                <w:numId w:val="45"/>
              </w:numPr>
              <w:tabs>
                <w:tab w:val="left" w:pos="464"/>
                <w:tab w:val="left" w:pos="465"/>
              </w:tabs>
              <w:spacing w:before="1"/>
              <w:rPr>
                <w:sz w:val="24"/>
              </w:rPr>
            </w:pPr>
            <w:r>
              <w:rPr>
                <w:sz w:val="24"/>
              </w:rPr>
              <w:t>utváření</w:t>
            </w:r>
            <w:r>
              <w:rPr>
                <w:spacing w:val="-1"/>
                <w:sz w:val="24"/>
              </w:rPr>
              <w:t xml:space="preserve"> </w:t>
            </w:r>
            <w:r>
              <w:rPr>
                <w:sz w:val="24"/>
              </w:rPr>
              <w:t>vzájemných vztahů</w:t>
            </w:r>
            <w:r>
              <w:rPr>
                <w:spacing w:val="-1"/>
                <w:sz w:val="24"/>
              </w:rPr>
              <w:t xml:space="preserve"> </w:t>
            </w:r>
            <w:r>
              <w:rPr>
                <w:sz w:val="24"/>
              </w:rPr>
              <w:t>mezi žáky</w:t>
            </w:r>
            <w:r>
              <w:rPr>
                <w:spacing w:val="-6"/>
                <w:sz w:val="24"/>
              </w:rPr>
              <w:t xml:space="preserve"> </w:t>
            </w:r>
            <w:r>
              <w:rPr>
                <w:sz w:val="24"/>
              </w:rPr>
              <w:t>a</w:t>
            </w:r>
            <w:r>
              <w:rPr>
                <w:spacing w:val="-1"/>
                <w:sz w:val="24"/>
              </w:rPr>
              <w:t xml:space="preserve"> </w:t>
            </w:r>
            <w:r>
              <w:rPr>
                <w:sz w:val="24"/>
              </w:rPr>
              <w:t>učiteli</w:t>
            </w:r>
            <w:r>
              <w:rPr>
                <w:spacing w:val="-1"/>
                <w:sz w:val="24"/>
              </w:rPr>
              <w:t xml:space="preserve"> </w:t>
            </w:r>
            <w:r>
              <w:rPr>
                <w:sz w:val="24"/>
              </w:rPr>
              <w:t>v</w:t>
            </w:r>
            <w:r>
              <w:rPr>
                <w:spacing w:val="4"/>
                <w:sz w:val="24"/>
              </w:rPr>
              <w:t xml:space="preserve"> </w:t>
            </w:r>
            <w:r>
              <w:rPr>
                <w:sz w:val="24"/>
              </w:rPr>
              <w:t>jiné</w:t>
            </w:r>
            <w:r>
              <w:rPr>
                <w:spacing w:val="-1"/>
                <w:sz w:val="24"/>
              </w:rPr>
              <w:t xml:space="preserve"> </w:t>
            </w:r>
            <w:r>
              <w:rPr>
                <w:spacing w:val="-2"/>
                <w:sz w:val="24"/>
              </w:rPr>
              <w:t>rovině</w:t>
            </w:r>
          </w:p>
          <w:p w:rsidR="00672093" w:rsidRDefault="00F96E87">
            <w:pPr>
              <w:pStyle w:val="TableParagraph"/>
              <w:numPr>
                <w:ilvl w:val="0"/>
                <w:numId w:val="45"/>
              </w:numPr>
              <w:tabs>
                <w:tab w:val="left" w:pos="464"/>
                <w:tab w:val="left" w:pos="465"/>
              </w:tabs>
              <w:spacing w:before="80"/>
              <w:rPr>
                <w:sz w:val="24"/>
              </w:rPr>
            </w:pPr>
            <w:r>
              <w:rPr>
                <w:sz w:val="24"/>
              </w:rPr>
              <w:t>propojování</w:t>
            </w:r>
            <w:r>
              <w:rPr>
                <w:spacing w:val="-2"/>
                <w:sz w:val="24"/>
              </w:rPr>
              <w:t xml:space="preserve"> </w:t>
            </w:r>
            <w:r>
              <w:rPr>
                <w:sz w:val="24"/>
              </w:rPr>
              <w:t>poznatků</w:t>
            </w:r>
            <w:r>
              <w:rPr>
                <w:spacing w:val="-2"/>
                <w:sz w:val="24"/>
              </w:rPr>
              <w:t xml:space="preserve"> </w:t>
            </w:r>
            <w:r>
              <w:rPr>
                <w:sz w:val="24"/>
              </w:rPr>
              <w:t>a</w:t>
            </w:r>
            <w:r>
              <w:rPr>
                <w:spacing w:val="-1"/>
                <w:sz w:val="24"/>
              </w:rPr>
              <w:t xml:space="preserve"> </w:t>
            </w:r>
            <w:r>
              <w:rPr>
                <w:sz w:val="24"/>
              </w:rPr>
              <w:t>dovedností</w:t>
            </w:r>
            <w:r>
              <w:rPr>
                <w:spacing w:val="-2"/>
                <w:sz w:val="24"/>
              </w:rPr>
              <w:t xml:space="preserve"> </w:t>
            </w:r>
            <w:r>
              <w:rPr>
                <w:sz w:val="24"/>
              </w:rPr>
              <w:t>z různých</w:t>
            </w:r>
            <w:r>
              <w:rPr>
                <w:spacing w:val="-1"/>
                <w:sz w:val="24"/>
              </w:rPr>
              <w:t xml:space="preserve"> </w:t>
            </w:r>
            <w:r>
              <w:rPr>
                <w:spacing w:val="-2"/>
                <w:sz w:val="24"/>
              </w:rPr>
              <w:t>předmětů</w:t>
            </w:r>
          </w:p>
          <w:p w:rsidR="00672093" w:rsidRDefault="00F96E87">
            <w:pPr>
              <w:pStyle w:val="TableParagraph"/>
              <w:numPr>
                <w:ilvl w:val="0"/>
                <w:numId w:val="45"/>
              </w:numPr>
              <w:tabs>
                <w:tab w:val="left" w:pos="464"/>
                <w:tab w:val="left" w:pos="465"/>
              </w:tabs>
              <w:spacing w:before="78"/>
              <w:rPr>
                <w:sz w:val="24"/>
              </w:rPr>
            </w:pPr>
            <w:r>
              <w:rPr>
                <w:sz w:val="24"/>
              </w:rPr>
              <w:t>porozumění</w:t>
            </w:r>
            <w:r>
              <w:rPr>
                <w:spacing w:val="-4"/>
                <w:sz w:val="24"/>
              </w:rPr>
              <w:t xml:space="preserve"> </w:t>
            </w:r>
            <w:r>
              <w:rPr>
                <w:sz w:val="24"/>
              </w:rPr>
              <w:t>významu</w:t>
            </w:r>
            <w:r>
              <w:rPr>
                <w:spacing w:val="-1"/>
                <w:sz w:val="24"/>
              </w:rPr>
              <w:t xml:space="preserve"> </w:t>
            </w:r>
            <w:r>
              <w:rPr>
                <w:sz w:val="24"/>
              </w:rPr>
              <w:t>kulturního</w:t>
            </w:r>
            <w:r>
              <w:rPr>
                <w:spacing w:val="-1"/>
                <w:sz w:val="24"/>
              </w:rPr>
              <w:t xml:space="preserve"> </w:t>
            </w:r>
            <w:r>
              <w:rPr>
                <w:sz w:val="24"/>
              </w:rPr>
              <w:t>a</w:t>
            </w:r>
            <w:r>
              <w:rPr>
                <w:spacing w:val="-2"/>
                <w:sz w:val="24"/>
              </w:rPr>
              <w:t xml:space="preserve"> </w:t>
            </w:r>
            <w:r>
              <w:rPr>
                <w:sz w:val="24"/>
              </w:rPr>
              <w:t>historického</w:t>
            </w:r>
            <w:r>
              <w:rPr>
                <w:spacing w:val="-1"/>
                <w:sz w:val="24"/>
              </w:rPr>
              <w:t xml:space="preserve"> </w:t>
            </w:r>
            <w:r>
              <w:rPr>
                <w:spacing w:val="-2"/>
                <w:sz w:val="24"/>
              </w:rPr>
              <w:t>dědictví</w:t>
            </w:r>
          </w:p>
          <w:p w:rsidR="00672093" w:rsidRDefault="00F96E87">
            <w:pPr>
              <w:pStyle w:val="TableParagraph"/>
              <w:numPr>
                <w:ilvl w:val="0"/>
                <w:numId w:val="45"/>
              </w:numPr>
              <w:tabs>
                <w:tab w:val="left" w:pos="464"/>
                <w:tab w:val="left" w:pos="465"/>
              </w:tabs>
              <w:spacing w:before="80"/>
              <w:rPr>
                <w:sz w:val="24"/>
              </w:rPr>
            </w:pPr>
            <w:r>
              <w:rPr>
                <w:sz w:val="24"/>
              </w:rPr>
              <w:t>rozvíjení</w:t>
            </w:r>
            <w:r>
              <w:rPr>
                <w:spacing w:val="-1"/>
                <w:sz w:val="24"/>
              </w:rPr>
              <w:t xml:space="preserve"> </w:t>
            </w:r>
            <w:r>
              <w:rPr>
                <w:sz w:val="24"/>
              </w:rPr>
              <w:t>kladného vztahu</w:t>
            </w:r>
            <w:r>
              <w:rPr>
                <w:spacing w:val="-1"/>
                <w:sz w:val="24"/>
              </w:rPr>
              <w:t xml:space="preserve"> </w:t>
            </w:r>
            <w:r>
              <w:rPr>
                <w:sz w:val="24"/>
              </w:rPr>
              <w:t>člověka</w:t>
            </w:r>
            <w:r>
              <w:rPr>
                <w:spacing w:val="-2"/>
                <w:sz w:val="24"/>
              </w:rPr>
              <w:t xml:space="preserve"> </w:t>
            </w:r>
            <w:r>
              <w:rPr>
                <w:sz w:val="24"/>
              </w:rPr>
              <w:t xml:space="preserve">k životnímu </w:t>
            </w:r>
            <w:r>
              <w:rPr>
                <w:spacing w:val="-2"/>
                <w:sz w:val="24"/>
              </w:rPr>
              <w:t>prostředí</w:t>
            </w:r>
          </w:p>
        </w:tc>
      </w:tr>
      <w:tr w:rsidR="00672093" w:rsidTr="001F4B6F">
        <w:trPr>
          <w:trHeight w:val="3729"/>
        </w:trPr>
        <w:tc>
          <w:tcPr>
            <w:tcW w:w="848" w:type="dxa"/>
            <w:vMerge/>
            <w:tcBorders>
              <w:top w:val="nil"/>
            </w:tcBorders>
          </w:tcPr>
          <w:p w:rsidR="00672093" w:rsidRDefault="00672093">
            <w:pPr>
              <w:rPr>
                <w:sz w:val="2"/>
                <w:szCs w:val="2"/>
              </w:rPr>
            </w:pPr>
          </w:p>
        </w:tc>
        <w:tc>
          <w:tcPr>
            <w:tcW w:w="2917" w:type="dxa"/>
          </w:tcPr>
          <w:p w:rsidR="00672093" w:rsidRDefault="00F96E87">
            <w:pPr>
              <w:pStyle w:val="TableParagraph"/>
              <w:spacing w:before="1"/>
              <w:ind w:left="105"/>
              <w:rPr>
                <w:b/>
                <w:sz w:val="24"/>
              </w:rPr>
            </w:pPr>
            <w:r>
              <w:rPr>
                <w:b/>
                <w:spacing w:val="-4"/>
                <w:sz w:val="24"/>
              </w:rPr>
              <w:t>Cíle</w:t>
            </w:r>
          </w:p>
        </w:tc>
        <w:tc>
          <w:tcPr>
            <w:tcW w:w="10230" w:type="dxa"/>
            <w:gridSpan w:val="2"/>
          </w:tcPr>
          <w:p w:rsidR="00672093" w:rsidRDefault="00F96E87">
            <w:pPr>
              <w:pStyle w:val="TableParagraph"/>
              <w:numPr>
                <w:ilvl w:val="0"/>
                <w:numId w:val="44"/>
              </w:numPr>
              <w:tabs>
                <w:tab w:val="left" w:pos="464"/>
                <w:tab w:val="left" w:pos="465"/>
              </w:tabs>
              <w:spacing w:before="3"/>
              <w:rPr>
                <w:b/>
                <w:sz w:val="24"/>
              </w:rPr>
            </w:pPr>
            <w:r>
              <w:rPr>
                <w:b/>
                <w:sz w:val="24"/>
              </w:rPr>
              <w:t>realizace</w:t>
            </w:r>
            <w:r>
              <w:rPr>
                <w:b/>
                <w:spacing w:val="-3"/>
                <w:sz w:val="24"/>
              </w:rPr>
              <w:t xml:space="preserve"> </w:t>
            </w:r>
            <w:r>
              <w:rPr>
                <w:b/>
                <w:sz w:val="24"/>
              </w:rPr>
              <w:t>PT</w:t>
            </w:r>
            <w:r>
              <w:rPr>
                <w:b/>
                <w:spacing w:val="-1"/>
                <w:sz w:val="24"/>
              </w:rPr>
              <w:t xml:space="preserve"> </w:t>
            </w:r>
            <w:r>
              <w:rPr>
                <w:b/>
                <w:sz w:val="24"/>
              </w:rPr>
              <w:t>–</w:t>
            </w:r>
            <w:r>
              <w:rPr>
                <w:b/>
                <w:spacing w:val="-1"/>
                <w:sz w:val="24"/>
              </w:rPr>
              <w:t xml:space="preserve"> </w:t>
            </w:r>
            <w:r>
              <w:rPr>
                <w:b/>
                <w:spacing w:val="-4"/>
                <w:sz w:val="24"/>
              </w:rPr>
              <w:t>OSV:</w:t>
            </w:r>
          </w:p>
          <w:p w:rsidR="00672093" w:rsidRDefault="00F96E87">
            <w:pPr>
              <w:pStyle w:val="TableParagraph"/>
              <w:numPr>
                <w:ilvl w:val="0"/>
                <w:numId w:val="40"/>
              </w:numPr>
              <w:tabs>
                <w:tab w:val="left" w:pos="464"/>
                <w:tab w:val="left" w:pos="465"/>
              </w:tabs>
              <w:spacing w:before="81"/>
              <w:rPr>
                <w:b/>
                <w:sz w:val="24"/>
              </w:rPr>
            </w:pPr>
            <w:r>
              <w:rPr>
                <w:b/>
                <w:sz w:val="24"/>
              </w:rPr>
              <w:t>rozvíjení</w:t>
            </w:r>
            <w:r>
              <w:rPr>
                <w:b/>
                <w:spacing w:val="-4"/>
                <w:sz w:val="24"/>
              </w:rPr>
              <w:t xml:space="preserve"> </w:t>
            </w:r>
            <w:r>
              <w:rPr>
                <w:b/>
                <w:sz w:val="24"/>
              </w:rPr>
              <w:t>KK</w:t>
            </w:r>
            <w:r>
              <w:rPr>
                <w:b/>
                <w:spacing w:val="-1"/>
                <w:sz w:val="24"/>
              </w:rPr>
              <w:t xml:space="preserve"> </w:t>
            </w:r>
            <w:r>
              <w:rPr>
                <w:b/>
                <w:spacing w:val="-4"/>
                <w:sz w:val="24"/>
              </w:rPr>
              <w:t>žáků</w:t>
            </w:r>
          </w:p>
          <w:p w:rsidR="002A1637" w:rsidRDefault="00F96E87" w:rsidP="002A1637">
            <w:pPr>
              <w:pStyle w:val="TableParagraph"/>
              <w:spacing w:before="18" w:line="356" w:lineRule="exact"/>
              <w:ind w:left="464" w:right="404"/>
              <w:rPr>
                <w:sz w:val="24"/>
              </w:rPr>
            </w:pPr>
            <w:r>
              <w:rPr>
                <w:sz w:val="24"/>
              </w:rPr>
              <w:t>k</w:t>
            </w:r>
            <w:r>
              <w:rPr>
                <w:spacing w:val="-3"/>
                <w:sz w:val="24"/>
              </w:rPr>
              <w:t xml:space="preserve"> </w:t>
            </w:r>
            <w:r>
              <w:rPr>
                <w:sz w:val="24"/>
              </w:rPr>
              <w:t>učení</w:t>
            </w:r>
            <w:r>
              <w:rPr>
                <w:spacing w:val="40"/>
                <w:sz w:val="24"/>
              </w:rPr>
              <w:t xml:space="preserve"> </w:t>
            </w:r>
            <w:r>
              <w:rPr>
                <w:sz w:val="24"/>
              </w:rPr>
              <w:t>-</w:t>
            </w:r>
            <w:r>
              <w:rPr>
                <w:spacing w:val="40"/>
                <w:sz w:val="24"/>
              </w:rPr>
              <w:t xml:space="preserve"> </w:t>
            </w:r>
            <w:r>
              <w:rPr>
                <w:sz w:val="24"/>
              </w:rPr>
              <w:t>pracuje</w:t>
            </w:r>
            <w:r>
              <w:rPr>
                <w:spacing w:val="-4"/>
                <w:sz w:val="24"/>
              </w:rPr>
              <w:t xml:space="preserve"> </w:t>
            </w:r>
            <w:r>
              <w:rPr>
                <w:sz w:val="24"/>
              </w:rPr>
              <w:t>s</w:t>
            </w:r>
            <w:r>
              <w:rPr>
                <w:spacing w:val="-3"/>
                <w:sz w:val="24"/>
              </w:rPr>
              <w:t xml:space="preserve"> </w:t>
            </w:r>
            <w:r>
              <w:rPr>
                <w:sz w:val="24"/>
              </w:rPr>
              <w:t>učebními</w:t>
            </w:r>
            <w:r>
              <w:rPr>
                <w:spacing w:val="-3"/>
                <w:sz w:val="24"/>
              </w:rPr>
              <w:t xml:space="preserve"> </w:t>
            </w:r>
            <w:r>
              <w:rPr>
                <w:sz w:val="24"/>
              </w:rPr>
              <w:t>materiály,</w:t>
            </w:r>
            <w:r>
              <w:rPr>
                <w:spacing w:val="-3"/>
                <w:sz w:val="24"/>
              </w:rPr>
              <w:t xml:space="preserve"> </w:t>
            </w:r>
            <w:r w:rsidR="002A1637">
              <w:rPr>
                <w:sz w:val="24"/>
              </w:rPr>
              <w:t>vyhledává</w:t>
            </w:r>
            <w:r>
              <w:rPr>
                <w:spacing w:val="-3"/>
                <w:sz w:val="24"/>
              </w:rPr>
              <w:t xml:space="preserve"> </w:t>
            </w:r>
            <w:r>
              <w:rPr>
                <w:sz w:val="24"/>
              </w:rPr>
              <w:t xml:space="preserve">informace </w:t>
            </w:r>
          </w:p>
          <w:p w:rsidR="00672093" w:rsidRDefault="00F96E87" w:rsidP="002A1637">
            <w:pPr>
              <w:pStyle w:val="TableParagraph"/>
              <w:spacing w:before="18" w:line="356" w:lineRule="exact"/>
              <w:ind w:left="464" w:right="404"/>
              <w:rPr>
                <w:sz w:val="24"/>
              </w:rPr>
            </w:pPr>
            <w:r>
              <w:rPr>
                <w:sz w:val="24"/>
              </w:rPr>
              <w:t>k řešení problémů</w:t>
            </w:r>
            <w:r>
              <w:rPr>
                <w:spacing w:val="40"/>
                <w:sz w:val="24"/>
              </w:rPr>
              <w:t xml:space="preserve"> </w:t>
            </w:r>
            <w:r>
              <w:rPr>
                <w:sz w:val="24"/>
              </w:rPr>
              <w:t>-</w:t>
            </w:r>
            <w:r>
              <w:rPr>
                <w:spacing w:val="40"/>
                <w:sz w:val="24"/>
              </w:rPr>
              <w:t xml:space="preserve"> </w:t>
            </w:r>
            <w:r>
              <w:rPr>
                <w:sz w:val="24"/>
              </w:rPr>
              <w:t>nenechá se při řešení problému odradit</w:t>
            </w:r>
            <w:r w:rsidR="002A1637">
              <w:rPr>
                <w:sz w:val="24"/>
              </w:rPr>
              <w:t xml:space="preserve"> </w:t>
            </w:r>
            <w:r>
              <w:rPr>
                <w:sz w:val="24"/>
              </w:rPr>
              <w:t>nezdarem</w:t>
            </w:r>
          </w:p>
          <w:p w:rsidR="002A1637" w:rsidRDefault="002A1637" w:rsidP="002A1637">
            <w:pPr>
              <w:pStyle w:val="TableParagraph"/>
              <w:spacing w:line="275" w:lineRule="exact"/>
              <w:ind w:left="464"/>
              <w:rPr>
                <w:sz w:val="24"/>
              </w:rPr>
            </w:pPr>
            <w:r>
              <w:rPr>
                <w:sz w:val="24"/>
              </w:rPr>
              <w:t>komunikativní</w:t>
            </w:r>
            <w:r>
              <w:rPr>
                <w:spacing w:val="-1"/>
                <w:sz w:val="24"/>
              </w:rPr>
              <w:t xml:space="preserve"> </w:t>
            </w:r>
            <w:r>
              <w:rPr>
                <w:sz w:val="24"/>
              </w:rPr>
              <w:t>–</w:t>
            </w:r>
            <w:r>
              <w:rPr>
                <w:spacing w:val="-1"/>
                <w:sz w:val="24"/>
              </w:rPr>
              <w:t xml:space="preserve"> </w:t>
            </w:r>
            <w:r>
              <w:rPr>
                <w:sz w:val="24"/>
              </w:rPr>
              <w:t>vyjadřuje</w:t>
            </w:r>
            <w:r>
              <w:rPr>
                <w:spacing w:val="-2"/>
                <w:sz w:val="24"/>
              </w:rPr>
              <w:t xml:space="preserve"> </w:t>
            </w:r>
            <w:r>
              <w:rPr>
                <w:sz w:val="24"/>
              </w:rPr>
              <w:t>se</w:t>
            </w:r>
            <w:r>
              <w:rPr>
                <w:spacing w:val="-1"/>
                <w:sz w:val="24"/>
              </w:rPr>
              <w:t xml:space="preserve"> </w:t>
            </w:r>
            <w:r>
              <w:rPr>
                <w:sz w:val="24"/>
              </w:rPr>
              <w:t>srozumitelně</w:t>
            </w:r>
            <w:r>
              <w:rPr>
                <w:spacing w:val="-2"/>
                <w:sz w:val="24"/>
              </w:rPr>
              <w:t xml:space="preserve"> </w:t>
            </w:r>
            <w:r>
              <w:rPr>
                <w:sz w:val="24"/>
              </w:rPr>
              <w:t>v</w:t>
            </w:r>
            <w:r>
              <w:rPr>
                <w:spacing w:val="-1"/>
                <w:sz w:val="24"/>
              </w:rPr>
              <w:t xml:space="preserve"> </w:t>
            </w:r>
            <w:r>
              <w:rPr>
                <w:sz w:val="24"/>
              </w:rPr>
              <w:t>ústním</w:t>
            </w:r>
            <w:r>
              <w:rPr>
                <w:spacing w:val="-1"/>
                <w:sz w:val="24"/>
              </w:rPr>
              <w:t xml:space="preserve"> </w:t>
            </w:r>
            <w:r>
              <w:rPr>
                <w:sz w:val="24"/>
              </w:rPr>
              <w:t>projevu</w:t>
            </w:r>
            <w:r>
              <w:rPr>
                <w:spacing w:val="-2"/>
                <w:sz w:val="24"/>
              </w:rPr>
              <w:t xml:space="preserve"> </w:t>
            </w:r>
          </w:p>
          <w:p w:rsidR="002A1637" w:rsidRDefault="002A1637" w:rsidP="002A1637">
            <w:pPr>
              <w:pStyle w:val="TableParagraph"/>
              <w:spacing w:before="79" w:line="309" w:lineRule="auto"/>
              <w:ind w:left="464" w:firstLine="1440"/>
              <w:rPr>
                <w:sz w:val="24"/>
              </w:rPr>
            </w:pPr>
            <w:r>
              <w:rPr>
                <w:sz w:val="24"/>
              </w:rPr>
              <w:t>–</w:t>
            </w:r>
            <w:r>
              <w:rPr>
                <w:spacing w:val="-5"/>
                <w:sz w:val="24"/>
              </w:rPr>
              <w:t xml:space="preserve"> </w:t>
            </w:r>
            <w:r>
              <w:rPr>
                <w:sz w:val="24"/>
              </w:rPr>
              <w:t>využívá</w:t>
            </w:r>
            <w:r>
              <w:rPr>
                <w:spacing w:val="-4"/>
                <w:sz w:val="24"/>
              </w:rPr>
              <w:t xml:space="preserve"> </w:t>
            </w:r>
            <w:r>
              <w:rPr>
                <w:sz w:val="24"/>
              </w:rPr>
              <w:t>pro</w:t>
            </w:r>
            <w:r>
              <w:rPr>
                <w:spacing w:val="-5"/>
                <w:sz w:val="24"/>
              </w:rPr>
              <w:t xml:space="preserve"> </w:t>
            </w:r>
            <w:r>
              <w:rPr>
                <w:sz w:val="24"/>
              </w:rPr>
              <w:t>komunikaci</w:t>
            </w:r>
            <w:r>
              <w:rPr>
                <w:spacing w:val="-5"/>
                <w:sz w:val="24"/>
              </w:rPr>
              <w:t xml:space="preserve"> </w:t>
            </w:r>
            <w:r>
              <w:rPr>
                <w:sz w:val="24"/>
              </w:rPr>
              <w:t>běžné</w:t>
            </w:r>
            <w:r>
              <w:rPr>
                <w:spacing w:val="-6"/>
                <w:sz w:val="24"/>
              </w:rPr>
              <w:t xml:space="preserve"> </w:t>
            </w:r>
            <w:r>
              <w:rPr>
                <w:sz w:val="24"/>
              </w:rPr>
              <w:t>informační</w:t>
            </w:r>
            <w:r>
              <w:rPr>
                <w:spacing w:val="-5"/>
                <w:sz w:val="24"/>
              </w:rPr>
              <w:t xml:space="preserve"> </w:t>
            </w:r>
            <w:r>
              <w:rPr>
                <w:sz w:val="24"/>
              </w:rPr>
              <w:t>a</w:t>
            </w:r>
            <w:r>
              <w:rPr>
                <w:spacing w:val="-5"/>
                <w:sz w:val="24"/>
              </w:rPr>
              <w:t xml:space="preserve"> </w:t>
            </w:r>
            <w:r>
              <w:rPr>
                <w:sz w:val="24"/>
              </w:rPr>
              <w:t xml:space="preserve">komunikační techniky </w:t>
            </w:r>
          </w:p>
          <w:p w:rsidR="002A1637" w:rsidRDefault="002A1637" w:rsidP="002A1637">
            <w:pPr>
              <w:pStyle w:val="TableParagraph"/>
              <w:spacing w:before="79" w:line="309" w:lineRule="auto"/>
              <w:ind w:left="464"/>
              <w:rPr>
                <w:sz w:val="24"/>
              </w:rPr>
            </w:pPr>
            <w:r>
              <w:rPr>
                <w:sz w:val="24"/>
              </w:rPr>
              <w:t>sociální a personální -</w:t>
            </w:r>
            <w:r>
              <w:rPr>
                <w:spacing w:val="40"/>
                <w:sz w:val="24"/>
              </w:rPr>
              <w:t xml:space="preserve"> </w:t>
            </w:r>
            <w:r>
              <w:rPr>
                <w:sz w:val="24"/>
              </w:rPr>
              <w:t xml:space="preserve">respektuje pravidla práce v týmu, vztahy s vrstevníky </w:t>
            </w:r>
          </w:p>
          <w:p w:rsidR="002A1637" w:rsidRDefault="002A1637" w:rsidP="002A1637">
            <w:pPr>
              <w:pStyle w:val="TableParagraph"/>
              <w:ind w:left="464"/>
              <w:rPr>
                <w:sz w:val="24"/>
              </w:rPr>
            </w:pPr>
            <w:r>
              <w:rPr>
                <w:sz w:val="24"/>
              </w:rPr>
              <w:t>pracovní</w:t>
            </w:r>
            <w:r>
              <w:rPr>
                <w:spacing w:val="58"/>
                <w:sz w:val="24"/>
              </w:rPr>
              <w:t xml:space="preserve"> </w:t>
            </w:r>
            <w:r>
              <w:rPr>
                <w:sz w:val="24"/>
              </w:rPr>
              <w:t>-</w:t>
            </w:r>
            <w:r>
              <w:rPr>
                <w:spacing w:val="58"/>
                <w:sz w:val="24"/>
              </w:rPr>
              <w:t xml:space="preserve"> </w:t>
            </w:r>
            <w:r>
              <w:rPr>
                <w:sz w:val="24"/>
              </w:rPr>
              <w:t xml:space="preserve">kolektivní </w:t>
            </w:r>
            <w:r>
              <w:rPr>
                <w:spacing w:val="-4"/>
                <w:sz w:val="24"/>
              </w:rPr>
              <w:t>páce</w:t>
            </w:r>
          </w:p>
          <w:p w:rsidR="002A1637" w:rsidRDefault="002A1637" w:rsidP="002A1637">
            <w:pPr>
              <w:pStyle w:val="TableParagraph"/>
              <w:spacing w:before="82"/>
              <w:ind w:left="1424"/>
              <w:rPr>
                <w:sz w:val="24"/>
              </w:rPr>
            </w:pPr>
            <w:r>
              <w:rPr>
                <w:sz w:val="24"/>
              </w:rPr>
              <w:t>-</w:t>
            </w:r>
            <w:r>
              <w:rPr>
                <w:spacing w:val="-8"/>
                <w:sz w:val="24"/>
              </w:rPr>
              <w:t xml:space="preserve"> </w:t>
            </w:r>
            <w:r>
              <w:rPr>
                <w:sz w:val="24"/>
              </w:rPr>
              <w:t>reálně</w:t>
            </w:r>
            <w:r>
              <w:rPr>
                <w:spacing w:val="-7"/>
                <w:sz w:val="24"/>
              </w:rPr>
              <w:t xml:space="preserve"> </w:t>
            </w:r>
            <w:r>
              <w:rPr>
                <w:sz w:val="24"/>
              </w:rPr>
              <w:t>posoudí</w:t>
            </w:r>
            <w:r>
              <w:rPr>
                <w:spacing w:val="-6"/>
                <w:sz w:val="24"/>
              </w:rPr>
              <w:t xml:space="preserve"> </w:t>
            </w:r>
            <w:r>
              <w:rPr>
                <w:sz w:val="24"/>
              </w:rPr>
              <w:t>výsledek</w:t>
            </w:r>
            <w:r>
              <w:rPr>
                <w:spacing w:val="-6"/>
                <w:sz w:val="24"/>
              </w:rPr>
              <w:t xml:space="preserve"> </w:t>
            </w:r>
            <w:r>
              <w:rPr>
                <w:sz w:val="24"/>
              </w:rPr>
              <w:t>své</w:t>
            </w:r>
            <w:r>
              <w:rPr>
                <w:spacing w:val="-7"/>
                <w:sz w:val="24"/>
              </w:rPr>
              <w:t xml:space="preserve"> </w:t>
            </w:r>
            <w:r>
              <w:rPr>
                <w:sz w:val="24"/>
              </w:rPr>
              <w:t>práce</w:t>
            </w:r>
            <w:r>
              <w:rPr>
                <w:spacing w:val="-7"/>
                <w:sz w:val="24"/>
              </w:rPr>
              <w:t xml:space="preserve"> </w:t>
            </w:r>
            <w:r>
              <w:rPr>
                <w:sz w:val="24"/>
              </w:rPr>
              <w:t>i</w:t>
            </w:r>
            <w:r>
              <w:rPr>
                <w:spacing w:val="-6"/>
                <w:sz w:val="24"/>
              </w:rPr>
              <w:t xml:space="preserve"> </w:t>
            </w:r>
            <w:r>
              <w:rPr>
                <w:sz w:val="24"/>
              </w:rPr>
              <w:t>práce</w:t>
            </w:r>
            <w:r>
              <w:rPr>
                <w:spacing w:val="-7"/>
                <w:sz w:val="24"/>
              </w:rPr>
              <w:t xml:space="preserve"> </w:t>
            </w:r>
            <w:r>
              <w:rPr>
                <w:spacing w:val="-2"/>
                <w:sz w:val="24"/>
              </w:rPr>
              <w:t>ostatních</w:t>
            </w:r>
          </w:p>
          <w:p w:rsidR="002A1637" w:rsidRPr="00F32FE2" w:rsidRDefault="002A1637" w:rsidP="00F32FE2">
            <w:pPr>
              <w:pStyle w:val="TableParagraph"/>
              <w:numPr>
                <w:ilvl w:val="0"/>
                <w:numId w:val="39"/>
              </w:numPr>
              <w:tabs>
                <w:tab w:val="left" w:pos="464"/>
                <w:tab w:val="left" w:pos="465"/>
                <w:tab w:val="left" w:pos="1297"/>
              </w:tabs>
              <w:spacing w:before="81"/>
              <w:rPr>
                <w:sz w:val="24"/>
              </w:rPr>
            </w:pPr>
            <w:proofErr w:type="spellStart"/>
            <w:r>
              <w:rPr>
                <w:b/>
                <w:spacing w:val="-5"/>
                <w:sz w:val="24"/>
              </w:rPr>
              <w:t>MpV</w:t>
            </w:r>
            <w:proofErr w:type="spellEnd"/>
            <w:r>
              <w:rPr>
                <w:b/>
                <w:sz w:val="24"/>
              </w:rPr>
              <w:tab/>
            </w:r>
            <w:r>
              <w:rPr>
                <w:sz w:val="24"/>
              </w:rPr>
              <w:t>-</w:t>
            </w:r>
            <w:r>
              <w:rPr>
                <w:spacing w:val="57"/>
                <w:sz w:val="24"/>
              </w:rPr>
              <w:t xml:space="preserve"> </w:t>
            </w:r>
            <w:proofErr w:type="spellStart"/>
            <w:r>
              <w:rPr>
                <w:sz w:val="24"/>
              </w:rPr>
              <w:t>Řv</w:t>
            </w:r>
            <w:proofErr w:type="spellEnd"/>
            <w:r>
              <w:rPr>
                <w:sz w:val="24"/>
              </w:rPr>
              <w:t>,</w:t>
            </w:r>
            <w:r>
              <w:rPr>
                <w:spacing w:val="-1"/>
                <w:sz w:val="24"/>
              </w:rPr>
              <w:t xml:space="preserve"> </w:t>
            </w:r>
            <w:proofErr w:type="spellStart"/>
            <w:r>
              <w:rPr>
                <w:sz w:val="24"/>
              </w:rPr>
              <w:t>Vv</w:t>
            </w:r>
            <w:proofErr w:type="spellEnd"/>
            <w:r>
              <w:rPr>
                <w:sz w:val="24"/>
              </w:rPr>
              <w:t>,</w:t>
            </w:r>
            <w:r>
              <w:rPr>
                <w:spacing w:val="-2"/>
                <w:sz w:val="24"/>
              </w:rPr>
              <w:t xml:space="preserve"> </w:t>
            </w:r>
            <w:proofErr w:type="spellStart"/>
            <w:r>
              <w:rPr>
                <w:sz w:val="24"/>
              </w:rPr>
              <w:t>Pv</w:t>
            </w:r>
            <w:proofErr w:type="spellEnd"/>
            <w:r>
              <w:rPr>
                <w:sz w:val="24"/>
              </w:rPr>
              <w:t>,</w:t>
            </w:r>
            <w:r>
              <w:rPr>
                <w:spacing w:val="-1"/>
                <w:sz w:val="24"/>
              </w:rPr>
              <w:t xml:space="preserve"> </w:t>
            </w:r>
          </w:p>
        </w:tc>
      </w:tr>
      <w:tr w:rsidR="00672093" w:rsidTr="002A1637">
        <w:trPr>
          <w:gridAfter w:val="1"/>
          <w:wAfter w:w="374" w:type="dxa"/>
          <w:trHeight w:val="1413"/>
        </w:trPr>
        <w:tc>
          <w:tcPr>
            <w:tcW w:w="848" w:type="dxa"/>
            <w:vMerge w:val="restart"/>
          </w:tcPr>
          <w:p w:rsidR="00672093" w:rsidRDefault="00672093">
            <w:pPr>
              <w:pStyle w:val="TableParagraph"/>
              <w:rPr>
                <w:sz w:val="24"/>
              </w:rPr>
            </w:pPr>
          </w:p>
        </w:tc>
        <w:tc>
          <w:tcPr>
            <w:tcW w:w="2917" w:type="dxa"/>
          </w:tcPr>
          <w:p w:rsidR="00672093" w:rsidRDefault="00672093">
            <w:pPr>
              <w:pStyle w:val="TableParagraph"/>
              <w:rPr>
                <w:sz w:val="24"/>
              </w:rPr>
            </w:pPr>
          </w:p>
        </w:tc>
        <w:tc>
          <w:tcPr>
            <w:tcW w:w="9856" w:type="dxa"/>
          </w:tcPr>
          <w:p w:rsidR="00672093" w:rsidRDefault="00F96E87">
            <w:pPr>
              <w:pStyle w:val="TableParagraph"/>
              <w:numPr>
                <w:ilvl w:val="0"/>
                <w:numId w:val="39"/>
              </w:numPr>
              <w:tabs>
                <w:tab w:val="left" w:pos="464"/>
                <w:tab w:val="left" w:pos="465"/>
              </w:tabs>
              <w:spacing w:before="78"/>
              <w:rPr>
                <w:b/>
                <w:sz w:val="24"/>
              </w:rPr>
            </w:pPr>
            <w:r>
              <w:rPr>
                <w:b/>
                <w:sz w:val="24"/>
              </w:rPr>
              <w:t>dílčí</w:t>
            </w:r>
            <w:r>
              <w:rPr>
                <w:b/>
                <w:spacing w:val="-1"/>
                <w:sz w:val="24"/>
              </w:rPr>
              <w:t xml:space="preserve"> </w:t>
            </w:r>
            <w:r>
              <w:rPr>
                <w:b/>
                <w:spacing w:val="-4"/>
                <w:sz w:val="24"/>
              </w:rPr>
              <w:t>cíle</w:t>
            </w:r>
          </w:p>
          <w:p w:rsidR="00672093" w:rsidRDefault="00F96E87" w:rsidP="002A1637">
            <w:pPr>
              <w:pStyle w:val="TableParagraph"/>
              <w:spacing w:before="79"/>
              <w:ind w:left="464"/>
              <w:rPr>
                <w:sz w:val="24"/>
              </w:rPr>
            </w:pPr>
            <w:r>
              <w:rPr>
                <w:sz w:val="24"/>
              </w:rPr>
              <w:t>spolupráce žáků při vyhledávání informací, poznávání a uvědomování si tradic jednotlivých států, orientace</w:t>
            </w:r>
            <w:r>
              <w:rPr>
                <w:spacing w:val="-4"/>
                <w:sz w:val="24"/>
              </w:rPr>
              <w:t xml:space="preserve"> </w:t>
            </w:r>
            <w:r>
              <w:rPr>
                <w:sz w:val="24"/>
              </w:rPr>
              <w:t>v</w:t>
            </w:r>
            <w:r>
              <w:rPr>
                <w:spacing w:val="-3"/>
                <w:sz w:val="24"/>
              </w:rPr>
              <w:t xml:space="preserve"> </w:t>
            </w:r>
            <w:r>
              <w:rPr>
                <w:sz w:val="24"/>
              </w:rPr>
              <w:t>mapě,</w:t>
            </w:r>
            <w:r>
              <w:rPr>
                <w:spacing w:val="-3"/>
                <w:sz w:val="24"/>
              </w:rPr>
              <w:t xml:space="preserve"> </w:t>
            </w:r>
            <w:r>
              <w:rPr>
                <w:sz w:val="24"/>
              </w:rPr>
              <w:t>rozvíjení</w:t>
            </w:r>
            <w:r>
              <w:rPr>
                <w:spacing w:val="-3"/>
                <w:sz w:val="24"/>
              </w:rPr>
              <w:t xml:space="preserve"> </w:t>
            </w:r>
            <w:r>
              <w:rPr>
                <w:sz w:val="24"/>
              </w:rPr>
              <w:t>tvořivosti</w:t>
            </w:r>
            <w:r>
              <w:rPr>
                <w:spacing w:val="-3"/>
                <w:sz w:val="24"/>
              </w:rPr>
              <w:t xml:space="preserve"> </w:t>
            </w:r>
            <w:r>
              <w:rPr>
                <w:sz w:val="24"/>
              </w:rPr>
              <w:t>a</w:t>
            </w:r>
            <w:r>
              <w:rPr>
                <w:spacing w:val="-4"/>
                <w:sz w:val="24"/>
              </w:rPr>
              <w:t xml:space="preserve"> </w:t>
            </w:r>
            <w:r>
              <w:rPr>
                <w:sz w:val="24"/>
              </w:rPr>
              <w:t>estetického</w:t>
            </w:r>
            <w:r>
              <w:rPr>
                <w:spacing w:val="-3"/>
                <w:sz w:val="24"/>
              </w:rPr>
              <w:t xml:space="preserve"> </w:t>
            </w:r>
            <w:r>
              <w:rPr>
                <w:sz w:val="24"/>
              </w:rPr>
              <w:t>cítění</w:t>
            </w:r>
            <w:r>
              <w:rPr>
                <w:spacing w:val="-3"/>
                <w:sz w:val="24"/>
              </w:rPr>
              <w:t xml:space="preserve"> </w:t>
            </w:r>
            <w:r>
              <w:rPr>
                <w:sz w:val="24"/>
              </w:rPr>
              <w:t>při</w:t>
            </w:r>
            <w:r>
              <w:rPr>
                <w:spacing w:val="-3"/>
                <w:sz w:val="24"/>
              </w:rPr>
              <w:t xml:space="preserve"> </w:t>
            </w:r>
            <w:r>
              <w:rPr>
                <w:sz w:val="24"/>
              </w:rPr>
              <w:t>přípravě</w:t>
            </w:r>
            <w:r>
              <w:rPr>
                <w:spacing w:val="-4"/>
                <w:sz w:val="24"/>
              </w:rPr>
              <w:t xml:space="preserve"> </w:t>
            </w:r>
            <w:r>
              <w:rPr>
                <w:sz w:val="24"/>
              </w:rPr>
              <w:t>prezentace,</w:t>
            </w:r>
            <w:r>
              <w:rPr>
                <w:spacing w:val="-3"/>
                <w:sz w:val="24"/>
              </w:rPr>
              <w:t xml:space="preserve"> </w:t>
            </w:r>
            <w:r>
              <w:rPr>
                <w:sz w:val="24"/>
              </w:rPr>
              <w:t>pozitivní</w:t>
            </w:r>
            <w:r>
              <w:rPr>
                <w:spacing w:val="-3"/>
                <w:sz w:val="24"/>
              </w:rPr>
              <w:t xml:space="preserve"> </w:t>
            </w:r>
            <w:r>
              <w:rPr>
                <w:sz w:val="24"/>
              </w:rPr>
              <w:t>zážitky</w:t>
            </w:r>
            <w:r w:rsidR="002A1637">
              <w:rPr>
                <w:sz w:val="24"/>
              </w:rPr>
              <w:t xml:space="preserve"> </w:t>
            </w:r>
            <w:r>
              <w:rPr>
                <w:sz w:val="24"/>
              </w:rPr>
              <w:t>ze</w:t>
            </w:r>
            <w:r>
              <w:rPr>
                <w:spacing w:val="-3"/>
                <w:sz w:val="24"/>
              </w:rPr>
              <w:t xml:space="preserve"> </w:t>
            </w:r>
            <w:r>
              <w:rPr>
                <w:sz w:val="24"/>
              </w:rPr>
              <w:t>společných</w:t>
            </w:r>
            <w:r>
              <w:rPr>
                <w:spacing w:val="-2"/>
                <w:sz w:val="24"/>
              </w:rPr>
              <w:t xml:space="preserve"> </w:t>
            </w:r>
            <w:r>
              <w:rPr>
                <w:sz w:val="24"/>
              </w:rPr>
              <w:t>aktivit</w:t>
            </w:r>
            <w:r>
              <w:rPr>
                <w:spacing w:val="-2"/>
                <w:sz w:val="24"/>
              </w:rPr>
              <w:t xml:space="preserve"> </w:t>
            </w:r>
            <w:r>
              <w:rPr>
                <w:sz w:val="24"/>
              </w:rPr>
              <w:t>při</w:t>
            </w:r>
            <w:r>
              <w:rPr>
                <w:spacing w:val="-1"/>
                <w:sz w:val="24"/>
              </w:rPr>
              <w:t xml:space="preserve"> </w:t>
            </w:r>
            <w:r>
              <w:rPr>
                <w:spacing w:val="-2"/>
                <w:sz w:val="24"/>
              </w:rPr>
              <w:t>prezentaci</w:t>
            </w:r>
          </w:p>
        </w:tc>
      </w:tr>
      <w:tr w:rsidR="00672093" w:rsidTr="00E51DD6">
        <w:trPr>
          <w:gridAfter w:val="1"/>
          <w:wAfter w:w="374" w:type="dxa"/>
          <w:trHeight w:val="371"/>
        </w:trPr>
        <w:tc>
          <w:tcPr>
            <w:tcW w:w="848" w:type="dxa"/>
            <w:vMerge/>
            <w:tcBorders>
              <w:top w:val="nil"/>
            </w:tcBorders>
          </w:tcPr>
          <w:p w:rsidR="00672093" w:rsidRDefault="00672093">
            <w:pPr>
              <w:rPr>
                <w:sz w:val="2"/>
                <w:szCs w:val="2"/>
              </w:rPr>
            </w:pPr>
          </w:p>
        </w:tc>
        <w:tc>
          <w:tcPr>
            <w:tcW w:w="2917" w:type="dxa"/>
          </w:tcPr>
          <w:p w:rsidR="00672093" w:rsidRDefault="00F96E87">
            <w:pPr>
              <w:pStyle w:val="TableParagraph"/>
              <w:spacing w:line="275" w:lineRule="exact"/>
              <w:ind w:left="105"/>
              <w:rPr>
                <w:b/>
                <w:sz w:val="24"/>
              </w:rPr>
            </w:pPr>
            <w:r>
              <w:rPr>
                <w:b/>
                <w:spacing w:val="-2"/>
                <w:sz w:val="24"/>
              </w:rPr>
              <w:t>Rozpočet</w:t>
            </w:r>
          </w:p>
        </w:tc>
        <w:tc>
          <w:tcPr>
            <w:tcW w:w="9856" w:type="dxa"/>
          </w:tcPr>
          <w:p w:rsidR="00672093" w:rsidRDefault="00F96E87">
            <w:pPr>
              <w:pStyle w:val="TableParagraph"/>
              <w:numPr>
                <w:ilvl w:val="0"/>
                <w:numId w:val="38"/>
              </w:numPr>
              <w:tabs>
                <w:tab w:val="left" w:pos="464"/>
                <w:tab w:val="left" w:pos="465"/>
              </w:tabs>
              <w:spacing w:before="1"/>
              <w:rPr>
                <w:sz w:val="24"/>
              </w:rPr>
            </w:pP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rsidTr="00E51DD6">
        <w:trPr>
          <w:gridAfter w:val="1"/>
          <w:wAfter w:w="374" w:type="dxa"/>
          <w:trHeight w:val="374"/>
        </w:trPr>
        <w:tc>
          <w:tcPr>
            <w:tcW w:w="848" w:type="dxa"/>
            <w:vMerge/>
            <w:tcBorders>
              <w:top w:val="nil"/>
            </w:tcBorders>
          </w:tcPr>
          <w:p w:rsidR="00672093" w:rsidRDefault="00672093">
            <w:pPr>
              <w:rPr>
                <w:sz w:val="2"/>
                <w:szCs w:val="2"/>
              </w:rPr>
            </w:pPr>
          </w:p>
        </w:tc>
        <w:tc>
          <w:tcPr>
            <w:tcW w:w="2917" w:type="dxa"/>
          </w:tcPr>
          <w:p w:rsidR="00672093" w:rsidRDefault="00F96E87">
            <w:pPr>
              <w:pStyle w:val="TableParagraph"/>
              <w:spacing w:line="275" w:lineRule="exact"/>
              <w:ind w:left="105"/>
              <w:rPr>
                <w:b/>
                <w:sz w:val="24"/>
              </w:rPr>
            </w:pPr>
            <w:r>
              <w:rPr>
                <w:b/>
                <w:sz w:val="24"/>
              </w:rPr>
              <w:t>Materiální</w:t>
            </w:r>
            <w:r>
              <w:rPr>
                <w:b/>
                <w:spacing w:val="-4"/>
                <w:sz w:val="24"/>
              </w:rPr>
              <w:t xml:space="preserve"> </w:t>
            </w:r>
            <w:r>
              <w:rPr>
                <w:b/>
                <w:spacing w:val="-2"/>
                <w:sz w:val="24"/>
              </w:rPr>
              <w:t>zabezpečení</w:t>
            </w:r>
          </w:p>
        </w:tc>
        <w:tc>
          <w:tcPr>
            <w:tcW w:w="9856" w:type="dxa"/>
          </w:tcPr>
          <w:p w:rsidR="00672093" w:rsidRDefault="00F96E87">
            <w:pPr>
              <w:pStyle w:val="TableParagraph"/>
              <w:numPr>
                <w:ilvl w:val="0"/>
                <w:numId w:val="37"/>
              </w:numPr>
              <w:tabs>
                <w:tab w:val="left" w:pos="464"/>
                <w:tab w:val="left" w:pos="465"/>
              </w:tabs>
              <w:spacing w:before="1"/>
              <w:rPr>
                <w:sz w:val="24"/>
              </w:rPr>
            </w:pPr>
            <w:r>
              <w:rPr>
                <w:sz w:val="24"/>
              </w:rPr>
              <w:t>podle</w:t>
            </w:r>
            <w:r>
              <w:rPr>
                <w:spacing w:val="-4"/>
                <w:sz w:val="24"/>
              </w:rPr>
              <w:t xml:space="preserve"> </w:t>
            </w:r>
            <w:r>
              <w:rPr>
                <w:sz w:val="24"/>
              </w:rPr>
              <w:t>potřeb</w:t>
            </w:r>
            <w:r>
              <w:rPr>
                <w:spacing w:val="-2"/>
                <w:sz w:val="24"/>
              </w:rPr>
              <w:t xml:space="preserve"> </w:t>
            </w:r>
            <w:r>
              <w:rPr>
                <w:sz w:val="24"/>
              </w:rPr>
              <w:t>projektu,</w:t>
            </w:r>
            <w:r>
              <w:rPr>
                <w:spacing w:val="-3"/>
                <w:sz w:val="24"/>
              </w:rPr>
              <w:t xml:space="preserve"> </w:t>
            </w:r>
            <w:r>
              <w:rPr>
                <w:sz w:val="24"/>
              </w:rPr>
              <w:t>zajistí</w:t>
            </w:r>
            <w:r>
              <w:rPr>
                <w:spacing w:val="-2"/>
                <w:sz w:val="24"/>
              </w:rPr>
              <w:t xml:space="preserve"> </w:t>
            </w:r>
            <w:r>
              <w:rPr>
                <w:sz w:val="24"/>
              </w:rPr>
              <w:t>garant</w:t>
            </w:r>
            <w:r>
              <w:rPr>
                <w:spacing w:val="-2"/>
                <w:sz w:val="24"/>
              </w:rPr>
              <w:t xml:space="preserve"> </w:t>
            </w:r>
            <w:r>
              <w:rPr>
                <w:sz w:val="24"/>
              </w:rPr>
              <w:t>ve</w:t>
            </w:r>
            <w:r>
              <w:rPr>
                <w:spacing w:val="-2"/>
                <w:sz w:val="24"/>
              </w:rPr>
              <w:t xml:space="preserve"> </w:t>
            </w:r>
            <w:r>
              <w:rPr>
                <w:sz w:val="24"/>
              </w:rPr>
              <w:t>spolupráci s</w:t>
            </w:r>
            <w:r>
              <w:rPr>
                <w:spacing w:val="-1"/>
                <w:sz w:val="24"/>
              </w:rPr>
              <w:t xml:space="preserve"> </w:t>
            </w:r>
            <w:r>
              <w:rPr>
                <w:sz w:val="24"/>
              </w:rPr>
              <w:t>vedením</w:t>
            </w:r>
            <w:r>
              <w:rPr>
                <w:spacing w:val="-1"/>
                <w:sz w:val="24"/>
              </w:rPr>
              <w:t xml:space="preserve"> </w:t>
            </w:r>
            <w:r>
              <w:rPr>
                <w:spacing w:val="-2"/>
                <w:sz w:val="24"/>
              </w:rPr>
              <w:t>školy</w:t>
            </w:r>
          </w:p>
        </w:tc>
      </w:tr>
      <w:tr w:rsidR="00672093" w:rsidTr="00E51DD6">
        <w:trPr>
          <w:gridAfter w:val="1"/>
          <w:wAfter w:w="374" w:type="dxa"/>
          <w:trHeight w:val="373"/>
        </w:trPr>
        <w:tc>
          <w:tcPr>
            <w:tcW w:w="848" w:type="dxa"/>
            <w:vMerge/>
            <w:tcBorders>
              <w:top w:val="nil"/>
            </w:tcBorders>
          </w:tcPr>
          <w:p w:rsidR="00672093" w:rsidRDefault="00672093">
            <w:pPr>
              <w:rPr>
                <w:sz w:val="2"/>
                <w:szCs w:val="2"/>
              </w:rPr>
            </w:pPr>
          </w:p>
        </w:tc>
        <w:tc>
          <w:tcPr>
            <w:tcW w:w="2917" w:type="dxa"/>
          </w:tcPr>
          <w:p w:rsidR="00672093" w:rsidRDefault="00F96E87">
            <w:pPr>
              <w:pStyle w:val="TableParagraph"/>
              <w:spacing w:line="275" w:lineRule="exact"/>
              <w:ind w:left="105"/>
              <w:rPr>
                <w:b/>
                <w:sz w:val="24"/>
              </w:rPr>
            </w:pPr>
            <w:r>
              <w:rPr>
                <w:b/>
                <w:sz w:val="24"/>
              </w:rPr>
              <w:t>Personální</w:t>
            </w:r>
            <w:r>
              <w:rPr>
                <w:b/>
                <w:spacing w:val="-4"/>
                <w:sz w:val="24"/>
              </w:rPr>
              <w:t xml:space="preserve"> </w:t>
            </w:r>
            <w:r>
              <w:rPr>
                <w:b/>
                <w:spacing w:val="-2"/>
                <w:sz w:val="24"/>
              </w:rPr>
              <w:t>zabezpečení</w:t>
            </w:r>
          </w:p>
        </w:tc>
        <w:tc>
          <w:tcPr>
            <w:tcW w:w="9856" w:type="dxa"/>
          </w:tcPr>
          <w:p w:rsidR="00672093" w:rsidRDefault="00F96E87">
            <w:pPr>
              <w:pStyle w:val="TableParagraph"/>
              <w:numPr>
                <w:ilvl w:val="0"/>
                <w:numId w:val="36"/>
              </w:numPr>
              <w:tabs>
                <w:tab w:val="left" w:pos="464"/>
                <w:tab w:val="left" w:pos="465"/>
              </w:tabs>
              <w:spacing w:before="1"/>
              <w:rPr>
                <w:sz w:val="24"/>
              </w:rPr>
            </w:pPr>
            <w:r>
              <w:rPr>
                <w:sz w:val="24"/>
              </w:rPr>
              <w:t>třídní</w:t>
            </w:r>
            <w:r>
              <w:rPr>
                <w:spacing w:val="-4"/>
                <w:sz w:val="24"/>
              </w:rPr>
              <w:t xml:space="preserve"> </w:t>
            </w:r>
            <w:r>
              <w:rPr>
                <w:sz w:val="24"/>
              </w:rPr>
              <w:t>učitelé</w:t>
            </w:r>
            <w:r>
              <w:rPr>
                <w:spacing w:val="-1"/>
                <w:sz w:val="24"/>
              </w:rPr>
              <w:t xml:space="preserve"> </w:t>
            </w:r>
            <w:r>
              <w:rPr>
                <w:sz w:val="24"/>
              </w:rPr>
              <w:t>a</w:t>
            </w:r>
            <w:r>
              <w:rPr>
                <w:spacing w:val="-3"/>
                <w:sz w:val="24"/>
              </w:rPr>
              <w:t xml:space="preserve"> </w:t>
            </w:r>
            <w:r>
              <w:rPr>
                <w:sz w:val="24"/>
              </w:rPr>
              <w:t>ostatní</w:t>
            </w:r>
            <w:r>
              <w:rPr>
                <w:spacing w:val="-1"/>
                <w:sz w:val="24"/>
              </w:rPr>
              <w:t xml:space="preserve"> </w:t>
            </w:r>
            <w:r>
              <w:rPr>
                <w:sz w:val="24"/>
              </w:rPr>
              <w:t>vyučující</w:t>
            </w:r>
            <w:r>
              <w:rPr>
                <w:spacing w:val="-2"/>
                <w:sz w:val="24"/>
              </w:rPr>
              <w:t xml:space="preserve"> </w:t>
            </w:r>
            <w:r>
              <w:rPr>
                <w:sz w:val="24"/>
              </w:rPr>
              <w:t>jednotlivých</w:t>
            </w:r>
            <w:r>
              <w:rPr>
                <w:spacing w:val="-1"/>
                <w:sz w:val="24"/>
              </w:rPr>
              <w:t xml:space="preserve"> </w:t>
            </w:r>
            <w:r>
              <w:rPr>
                <w:sz w:val="24"/>
              </w:rPr>
              <w:t>předmětů</w:t>
            </w:r>
            <w:r>
              <w:rPr>
                <w:spacing w:val="-1"/>
                <w:sz w:val="24"/>
              </w:rPr>
              <w:t xml:space="preserve"> </w:t>
            </w: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rsidTr="00E51DD6">
        <w:trPr>
          <w:gridAfter w:val="1"/>
          <w:wAfter w:w="374" w:type="dxa"/>
          <w:trHeight w:val="746"/>
        </w:trPr>
        <w:tc>
          <w:tcPr>
            <w:tcW w:w="848" w:type="dxa"/>
            <w:vMerge/>
            <w:tcBorders>
              <w:top w:val="nil"/>
            </w:tcBorders>
          </w:tcPr>
          <w:p w:rsidR="00672093" w:rsidRDefault="00672093">
            <w:pPr>
              <w:rPr>
                <w:sz w:val="2"/>
                <w:szCs w:val="2"/>
              </w:rPr>
            </w:pPr>
          </w:p>
        </w:tc>
        <w:tc>
          <w:tcPr>
            <w:tcW w:w="2917" w:type="dxa"/>
          </w:tcPr>
          <w:p w:rsidR="00672093" w:rsidRDefault="00F96E87">
            <w:pPr>
              <w:pStyle w:val="TableParagraph"/>
              <w:spacing w:line="275" w:lineRule="exact"/>
              <w:ind w:left="105"/>
              <w:rPr>
                <w:b/>
                <w:sz w:val="24"/>
              </w:rPr>
            </w:pPr>
            <w:r>
              <w:rPr>
                <w:b/>
                <w:sz w:val="24"/>
              </w:rPr>
              <w:t>Časové</w:t>
            </w:r>
            <w:r>
              <w:rPr>
                <w:b/>
                <w:spacing w:val="-7"/>
                <w:sz w:val="24"/>
              </w:rPr>
              <w:t xml:space="preserve"> </w:t>
            </w:r>
            <w:r>
              <w:rPr>
                <w:b/>
                <w:spacing w:val="-2"/>
                <w:sz w:val="24"/>
              </w:rPr>
              <w:t>vymezení</w:t>
            </w:r>
          </w:p>
        </w:tc>
        <w:tc>
          <w:tcPr>
            <w:tcW w:w="9856" w:type="dxa"/>
          </w:tcPr>
          <w:p w:rsidR="00672093" w:rsidRDefault="00F96E87">
            <w:pPr>
              <w:pStyle w:val="TableParagraph"/>
              <w:numPr>
                <w:ilvl w:val="0"/>
                <w:numId w:val="35"/>
              </w:numPr>
              <w:tabs>
                <w:tab w:val="left" w:pos="464"/>
                <w:tab w:val="left" w:pos="465"/>
              </w:tabs>
              <w:spacing w:before="1"/>
              <w:rPr>
                <w:sz w:val="24"/>
              </w:rPr>
            </w:pPr>
            <w:r>
              <w:rPr>
                <w:sz w:val="24"/>
              </w:rPr>
              <w:t>čtrnáct</w:t>
            </w:r>
            <w:r>
              <w:rPr>
                <w:spacing w:val="-2"/>
                <w:sz w:val="24"/>
              </w:rPr>
              <w:t xml:space="preserve"> </w:t>
            </w:r>
            <w:r>
              <w:rPr>
                <w:sz w:val="24"/>
              </w:rPr>
              <w:t>dní</w:t>
            </w:r>
            <w:r>
              <w:rPr>
                <w:spacing w:val="-1"/>
                <w:sz w:val="24"/>
              </w:rPr>
              <w:t xml:space="preserve"> </w:t>
            </w:r>
            <w:r>
              <w:rPr>
                <w:sz w:val="24"/>
              </w:rPr>
              <w:t>-</w:t>
            </w:r>
            <w:r>
              <w:rPr>
                <w:spacing w:val="-2"/>
                <w:sz w:val="24"/>
              </w:rPr>
              <w:t xml:space="preserve"> příprava</w:t>
            </w:r>
          </w:p>
          <w:p w:rsidR="00672093" w:rsidRDefault="00F96E87">
            <w:pPr>
              <w:pStyle w:val="TableParagraph"/>
              <w:numPr>
                <w:ilvl w:val="0"/>
                <w:numId w:val="35"/>
              </w:numPr>
              <w:tabs>
                <w:tab w:val="left" w:pos="524"/>
                <w:tab w:val="left" w:pos="525"/>
              </w:tabs>
              <w:spacing w:before="78"/>
              <w:ind w:left="524" w:hanging="418"/>
              <w:rPr>
                <w:sz w:val="24"/>
              </w:rPr>
            </w:pPr>
            <w:r>
              <w:rPr>
                <w:sz w:val="24"/>
              </w:rPr>
              <w:t>jeden</w:t>
            </w:r>
            <w:r>
              <w:rPr>
                <w:spacing w:val="-1"/>
                <w:sz w:val="24"/>
              </w:rPr>
              <w:t xml:space="preserve"> </w:t>
            </w:r>
            <w:r>
              <w:rPr>
                <w:sz w:val="24"/>
              </w:rPr>
              <w:t>den</w:t>
            </w:r>
            <w:r>
              <w:rPr>
                <w:spacing w:val="-1"/>
                <w:sz w:val="24"/>
              </w:rPr>
              <w:t xml:space="preserve"> </w:t>
            </w:r>
            <w:r>
              <w:rPr>
                <w:sz w:val="24"/>
              </w:rPr>
              <w:t>-</w:t>
            </w:r>
            <w:r>
              <w:rPr>
                <w:spacing w:val="58"/>
                <w:sz w:val="24"/>
              </w:rPr>
              <w:t xml:space="preserve"> </w:t>
            </w:r>
            <w:r>
              <w:rPr>
                <w:spacing w:val="-2"/>
                <w:sz w:val="24"/>
              </w:rPr>
              <w:t>prezentace</w:t>
            </w:r>
          </w:p>
        </w:tc>
      </w:tr>
      <w:tr w:rsidR="00672093" w:rsidTr="00E51DD6">
        <w:trPr>
          <w:gridAfter w:val="1"/>
          <w:wAfter w:w="374" w:type="dxa"/>
          <w:trHeight w:val="745"/>
        </w:trPr>
        <w:tc>
          <w:tcPr>
            <w:tcW w:w="848" w:type="dxa"/>
            <w:vMerge/>
            <w:tcBorders>
              <w:top w:val="nil"/>
            </w:tcBorders>
          </w:tcPr>
          <w:p w:rsidR="00672093" w:rsidRDefault="00672093">
            <w:pPr>
              <w:rPr>
                <w:sz w:val="2"/>
                <w:szCs w:val="2"/>
              </w:rPr>
            </w:pPr>
          </w:p>
        </w:tc>
        <w:tc>
          <w:tcPr>
            <w:tcW w:w="2917" w:type="dxa"/>
          </w:tcPr>
          <w:p w:rsidR="00672093" w:rsidRDefault="00F96E87">
            <w:pPr>
              <w:pStyle w:val="TableParagraph"/>
              <w:spacing w:line="275" w:lineRule="exact"/>
              <w:ind w:left="105"/>
              <w:rPr>
                <w:b/>
                <w:sz w:val="24"/>
              </w:rPr>
            </w:pPr>
            <w:r>
              <w:rPr>
                <w:b/>
                <w:sz w:val="24"/>
              </w:rPr>
              <w:t>Organizační</w:t>
            </w:r>
            <w:r>
              <w:rPr>
                <w:b/>
                <w:spacing w:val="-4"/>
                <w:sz w:val="24"/>
              </w:rPr>
              <w:t xml:space="preserve"> formy</w:t>
            </w:r>
          </w:p>
        </w:tc>
        <w:tc>
          <w:tcPr>
            <w:tcW w:w="9856" w:type="dxa"/>
          </w:tcPr>
          <w:p w:rsidR="00672093" w:rsidRDefault="00F96E87">
            <w:pPr>
              <w:pStyle w:val="TableParagraph"/>
              <w:numPr>
                <w:ilvl w:val="0"/>
                <w:numId w:val="34"/>
              </w:numPr>
              <w:tabs>
                <w:tab w:val="left" w:pos="464"/>
                <w:tab w:val="left" w:pos="465"/>
              </w:tabs>
              <w:spacing w:before="1"/>
              <w:rPr>
                <w:sz w:val="24"/>
              </w:rPr>
            </w:pPr>
            <w:r>
              <w:rPr>
                <w:sz w:val="24"/>
              </w:rPr>
              <w:t>skupinová,</w:t>
            </w:r>
            <w:r>
              <w:rPr>
                <w:spacing w:val="-7"/>
                <w:sz w:val="24"/>
              </w:rPr>
              <w:t xml:space="preserve"> </w:t>
            </w:r>
            <w:r>
              <w:rPr>
                <w:sz w:val="24"/>
              </w:rPr>
              <w:t>týmová</w:t>
            </w:r>
            <w:r>
              <w:rPr>
                <w:spacing w:val="-4"/>
                <w:sz w:val="24"/>
              </w:rPr>
              <w:t xml:space="preserve"> práce</w:t>
            </w:r>
          </w:p>
          <w:p w:rsidR="00672093" w:rsidRDefault="00F96E87">
            <w:pPr>
              <w:pStyle w:val="TableParagraph"/>
              <w:numPr>
                <w:ilvl w:val="0"/>
                <w:numId w:val="34"/>
              </w:numPr>
              <w:tabs>
                <w:tab w:val="left" w:pos="464"/>
                <w:tab w:val="left" w:pos="465"/>
              </w:tabs>
              <w:spacing w:before="78"/>
              <w:rPr>
                <w:sz w:val="24"/>
              </w:rPr>
            </w:pPr>
            <w:r>
              <w:rPr>
                <w:sz w:val="24"/>
              </w:rPr>
              <w:t>projektový</w:t>
            </w:r>
            <w:r>
              <w:rPr>
                <w:spacing w:val="-5"/>
                <w:sz w:val="24"/>
              </w:rPr>
              <w:t xml:space="preserve"> den</w:t>
            </w:r>
          </w:p>
        </w:tc>
      </w:tr>
      <w:tr w:rsidR="00672093" w:rsidTr="00E51DD6">
        <w:trPr>
          <w:gridAfter w:val="1"/>
          <w:wAfter w:w="374" w:type="dxa"/>
          <w:trHeight w:val="746"/>
        </w:trPr>
        <w:tc>
          <w:tcPr>
            <w:tcW w:w="848" w:type="dxa"/>
          </w:tcPr>
          <w:p w:rsidR="00672093" w:rsidRDefault="00F96E87">
            <w:pPr>
              <w:pStyle w:val="TableParagraph"/>
              <w:spacing w:line="275" w:lineRule="exact"/>
              <w:ind w:left="290" w:right="282"/>
              <w:jc w:val="center"/>
              <w:rPr>
                <w:b/>
                <w:sz w:val="24"/>
              </w:rPr>
            </w:pPr>
            <w:r>
              <w:rPr>
                <w:b/>
                <w:spacing w:val="-5"/>
                <w:sz w:val="24"/>
              </w:rPr>
              <w:t>B.</w:t>
            </w:r>
          </w:p>
        </w:tc>
        <w:tc>
          <w:tcPr>
            <w:tcW w:w="2917" w:type="dxa"/>
          </w:tcPr>
          <w:p w:rsidR="00672093" w:rsidRDefault="00F96E87">
            <w:pPr>
              <w:pStyle w:val="TableParagraph"/>
              <w:spacing w:line="275" w:lineRule="exact"/>
              <w:ind w:left="105"/>
              <w:rPr>
                <w:b/>
                <w:sz w:val="24"/>
              </w:rPr>
            </w:pPr>
            <w:r>
              <w:rPr>
                <w:b/>
                <w:spacing w:val="-2"/>
                <w:sz w:val="24"/>
              </w:rPr>
              <w:t>Realizace</w:t>
            </w:r>
          </w:p>
        </w:tc>
        <w:tc>
          <w:tcPr>
            <w:tcW w:w="9856" w:type="dxa"/>
          </w:tcPr>
          <w:p w:rsidR="00672093" w:rsidRDefault="00F96E87">
            <w:pPr>
              <w:pStyle w:val="TableParagraph"/>
              <w:numPr>
                <w:ilvl w:val="0"/>
                <w:numId w:val="33"/>
              </w:numPr>
              <w:tabs>
                <w:tab w:val="left" w:pos="464"/>
                <w:tab w:val="left" w:pos="465"/>
              </w:tabs>
              <w:spacing w:before="1"/>
              <w:rPr>
                <w:sz w:val="24"/>
              </w:rPr>
            </w:pPr>
            <w:r>
              <w:rPr>
                <w:sz w:val="24"/>
              </w:rPr>
              <w:t>hodiny</w:t>
            </w:r>
            <w:r>
              <w:rPr>
                <w:spacing w:val="-5"/>
                <w:sz w:val="24"/>
              </w:rPr>
              <w:t xml:space="preserve"> </w:t>
            </w:r>
            <w:r>
              <w:rPr>
                <w:sz w:val="24"/>
              </w:rPr>
              <w:t xml:space="preserve">jednotlivých </w:t>
            </w:r>
            <w:r>
              <w:rPr>
                <w:spacing w:val="-2"/>
                <w:sz w:val="24"/>
              </w:rPr>
              <w:t>předmětů</w:t>
            </w:r>
          </w:p>
          <w:p w:rsidR="00672093" w:rsidRDefault="00F96E87">
            <w:pPr>
              <w:pStyle w:val="TableParagraph"/>
              <w:numPr>
                <w:ilvl w:val="0"/>
                <w:numId w:val="33"/>
              </w:numPr>
              <w:tabs>
                <w:tab w:val="left" w:pos="464"/>
                <w:tab w:val="left" w:pos="465"/>
              </w:tabs>
              <w:spacing w:before="81"/>
              <w:rPr>
                <w:sz w:val="24"/>
              </w:rPr>
            </w:pPr>
            <w:r>
              <w:rPr>
                <w:sz w:val="24"/>
              </w:rPr>
              <w:t>projektový</w:t>
            </w:r>
            <w:r>
              <w:rPr>
                <w:spacing w:val="-5"/>
                <w:sz w:val="24"/>
              </w:rPr>
              <w:t xml:space="preserve"> den</w:t>
            </w:r>
          </w:p>
        </w:tc>
      </w:tr>
      <w:tr w:rsidR="00672093" w:rsidTr="00E51DD6">
        <w:trPr>
          <w:gridAfter w:val="1"/>
          <w:wAfter w:w="374" w:type="dxa"/>
          <w:trHeight w:val="1120"/>
        </w:trPr>
        <w:tc>
          <w:tcPr>
            <w:tcW w:w="848" w:type="dxa"/>
          </w:tcPr>
          <w:p w:rsidR="00672093" w:rsidRDefault="00F96E87">
            <w:pPr>
              <w:pStyle w:val="TableParagraph"/>
              <w:spacing w:line="275" w:lineRule="exact"/>
              <w:ind w:left="291" w:right="282"/>
              <w:jc w:val="center"/>
              <w:rPr>
                <w:b/>
                <w:sz w:val="24"/>
              </w:rPr>
            </w:pPr>
            <w:r>
              <w:rPr>
                <w:b/>
                <w:spacing w:val="-5"/>
                <w:sz w:val="24"/>
              </w:rPr>
              <w:t>C.</w:t>
            </w:r>
          </w:p>
        </w:tc>
        <w:tc>
          <w:tcPr>
            <w:tcW w:w="2917" w:type="dxa"/>
          </w:tcPr>
          <w:p w:rsidR="00672093" w:rsidRDefault="00F96E87">
            <w:pPr>
              <w:pStyle w:val="TableParagraph"/>
              <w:spacing w:line="275" w:lineRule="exact"/>
              <w:ind w:left="105"/>
              <w:rPr>
                <w:b/>
                <w:sz w:val="24"/>
              </w:rPr>
            </w:pPr>
            <w:r>
              <w:rPr>
                <w:b/>
                <w:spacing w:val="-2"/>
                <w:sz w:val="24"/>
              </w:rPr>
              <w:t>Hodnocení</w:t>
            </w:r>
          </w:p>
        </w:tc>
        <w:tc>
          <w:tcPr>
            <w:tcW w:w="9856" w:type="dxa"/>
          </w:tcPr>
          <w:p w:rsidR="00672093" w:rsidRDefault="00F96E87">
            <w:pPr>
              <w:pStyle w:val="TableParagraph"/>
              <w:numPr>
                <w:ilvl w:val="0"/>
                <w:numId w:val="32"/>
              </w:numPr>
              <w:tabs>
                <w:tab w:val="left" w:pos="464"/>
                <w:tab w:val="left" w:pos="465"/>
              </w:tabs>
              <w:spacing w:before="1"/>
              <w:rPr>
                <w:sz w:val="24"/>
              </w:rPr>
            </w:pPr>
            <w:r>
              <w:rPr>
                <w:sz w:val="24"/>
              </w:rPr>
              <w:t>fotodokumentace,</w:t>
            </w:r>
            <w:r>
              <w:rPr>
                <w:spacing w:val="-4"/>
                <w:sz w:val="24"/>
              </w:rPr>
              <w:t xml:space="preserve"> </w:t>
            </w:r>
            <w:r>
              <w:rPr>
                <w:sz w:val="24"/>
              </w:rPr>
              <w:t>výstava,</w:t>
            </w:r>
            <w:r>
              <w:rPr>
                <w:spacing w:val="-2"/>
                <w:sz w:val="24"/>
              </w:rPr>
              <w:t xml:space="preserve"> </w:t>
            </w:r>
            <w:proofErr w:type="spellStart"/>
            <w:r>
              <w:rPr>
                <w:sz w:val="24"/>
              </w:rPr>
              <w:t>videodokumentace</w:t>
            </w:r>
            <w:proofErr w:type="spellEnd"/>
            <w:r>
              <w:rPr>
                <w:sz w:val="24"/>
              </w:rPr>
              <w:t>,</w:t>
            </w:r>
            <w:r>
              <w:rPr>
                <w:spacing w:val="-2"/>
                <w:sz w:val="24"/>
              </w:rPr>
              <w:t xml:space="preserve"> </w:t>
            </w:r>
            <w:r>
              <w:rPr>
                <w:sz w:val="24"/>
              </w:rPr>
              <w:t>mediální</w:t>
            </w:r>
            <w:r>
              <w:rPr>
                <w:spacing w:val="-2"/>
                <w:sz w:val="24"/>
              </w:rPr>
              <w:t xml:space="preserve"> prezentace</w:t>
            </w:r>
          </w:p>
          <w:p w:rsidR="00672093" w:rsidRDefault="00F96E87">
            <w:pPr>
              <w:pStyle w:val="TableParagraph"/>
              <w:numPr>
                <w:ilvl w:val="0"/>
                <w:numId w:val="32"/>
              </w:numPr>
              <w:tabs>
                <w:tab w:val="left" w:pos="464"/>
                <w:tab w:val="left" w:pos="465"/>
              </w:tabs>
              <w:spacing w:before="80"/>
              <w:rPr>
                <w:sz w:val="24"/>
              </w:rPr>
            </w:pPr>
            <w:r>
              <w:rPr>
                <w:sz w:val="24"/>
              </w:rPr>
              <w:t>reflexe</w:t>
            </w:r>
            <w:r>
              <w:rPr>
                <w:spacing w:val="-2"/>
                <w:sz w:val="24"/>
              </w:rPr>
              <w:t xml:space="preserve"> </w:t>
            </w:r>
            <w:r>
              <w:rPr>
                <w:sz w:val="24"/>
              </w:rPr>
              <w:t>žáků</w:t>
            </w:r>
            <w:r>
              <w:rPr>
                <w:spacing w:val="59"/>
                <w:sz w:val="24"/>
              </w:rPr>
              <w:t xml:space="preserve"> </w:t>
            </w:r>
            <w:r>
              <w:rPr>
                <w:sz w:val="24"/>
              </w:rPr>
              <w:t>s</w:t>
            </w:r>
            <w:r>
              <w:rPr>
                <w:spacing w:val="-1"/>
                <w:sz w:val="24"/>
              </w:rPr>
              <w:t xml:space="preserve"> </w:t>
            </w:r>
            <w:r>
              <w:rPr>
                <w:spacing w:val="-5"/>
                <w:sz w:val="24"/>
              </w:rPr>
              <w:t>TU</w:t>
            </w:r>
          </w:p>
          <w:p w:rsidR="00672093" w:rsidRDefault="00F96E87">
            <w:pPr>
              <w:pStyle w:val="TableParagraph"/>
              <w:numPr>
                <w:ilvl w:val="0"/>
                <w:numId w:val="32"/>
              </w:numPr>
              <w:tabs>
                <w:tab w:val="left" w:pos="464"/>
                <w:tab w:val="left" w:pos="465"/>
              </w:tabs>
              <w:spacing w:before="78"/>
              <w:rPr>
                <w:sz w:val="24"/>
              </w:rPr>
            </w:pPr>
            <w:r>
              <w:rPr>
                <w:sz w:val="24"/>
              </w:rPr>
              <w:t>pracovní</w:t>
            </w:r>
            <w:r>
              <w:rPr>
                <w:spacing w:val="-3"/>
                <w:sz w:val="24"/>
              </w:rPr>
              <w:t xml:space="preserve"> </w:t>
            </w:r>
            <w:r>
              <w:rPr>
                <w:spacing w:val="-2"/>
                <w:sz w:val="24"/>
              </w:rPr>
              <w:t>listy</w:t>
            </w:r>
          </w:p>
        </w:tc>
      </w:tr>
    </w:tbl>
    <w:p w:rsidR="00672093" w:rsidRDefault="00672093">
      <w:pPr>
        <w:rPr>
          <w:sz w:val="24"/>
        </w:rPr>
        <w:sectPr w:rsidR="00672093">
          <w:pgSz w:w="16840" w:h="11910" w:orient="landscape"/>
          <w:pgMar w:top="1100" w:right="0" w:bottom="1040" w:left="1020" w:header="0" w:footer="852" w:gutter="0"/>
          <w:cols w:space="708"/>
        </w:sectPr>
      </w:pPr>
    </w:p>
    <w:p w:rsidR="00672093" w:rsidRDefault="002A1637">
      <w:pPr>
        <w:pStyle w:val="Nadpis1"/>
        <w:numPr>
          <w:ilvl w:val="2"/>
          <w:numId w:val="0"/>
        </w:numPr>
        <w:tabs>
          <w:tab w:val="left" w:pos="1118"/>
          <w:tab w:val="left" w:pos="1119"/>
          <w:tab w:val="left" w:pos="2522"/>
        </w:tabs>
        <w:ind w:left="1118" w:hanging="721"/>
      </w:pPr>
      <w:bookmarkStart w:id="56" w:name="_bookmark304"/>
      <w:bookmarkEnd w:id="56"/>
      <w:r>
        <w:rPr>
          <w:spacing w:val="-2"/>
        </w:rPr>
        <w:lastRenderedPageBreak/>
        <w:t xml:space="preserve">6.4 </w:t>
      </w:r>
      <w:r w:rsidR="00F96E87">
        <w:rPr>
          <w:spacing w:val="-2"/>
        </w:rPr>
        <w:t>M</w:t>
      </w:r>
      <w:r>
        <w:rPr>
          <w:spacing w:val="-2"/>
        </w:rPr>
        <w:t>édia</w:t>
      </w:r>
      <w:r w:rsidR="00F96E87">
        <w:tab/>
        <w:t xml:space="preserve">1. </w:t>
      </w:r>
      <w:r w:rsidR="00F96E87">
        <w:rPr>
          <w:spacing w:val="-2"/>
        </w:rPr>
        <w:t>stupeň</w:t>
      </w:r>
    </w:p>
    <w:p w:rsidR="00672093" w:rsidRDefault="00672093">
      <w:pPr>
        <w:pStyle w:val="Zkladntext"/>
        <w:spacing w:before="2"/>
        <w:rPr>
          <w:b/>
          <w:sz w:val="16"/>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2326"/>
        <w:gridCol w:w="9974"/>
      </w:tblGrid>
      <w:tr w:rsidR="00672093" w:rsidTr="00E51DD6">
        <w:trPr>
          <w:trHeight w:val="357"/>
        </w:trPr>
        <w:tc>
          <w:tcPr>
            <w:tcW w:w="13479" w:type="dxa"/>
            <w:gridSpan w:val="3"/>
          </w:tcPr>
          <w:p w:rsidR="00672093" w:rsidRDefault="00F96E87">
            <w:pPr>
              <w:pStyle w:val="TableParagraph"/>
              <w:spacing w:line="275" w:lineRule="exact"/>
              <w:ind w:left="5780" w:right="5775"/>
              <w:jc w:val="center"/>
              <w:rPr>
                <w:b/>
                <w:sz w:val="24"/>
              </w:rPr>
            </w:pPr>
            <w:r>
              <w:rPr>
                <w:b/>
                <w:sz w:val="24"/>
              </w:rPr>
              <w:t>Projekt</w:t>
            </w:r>
            <w:r>
              <w:rPr>
                <w:b/>
                <w:spacing w:val="-6"/>
                <w:sz w:val="24"/>
              </w:rPr>
              <w:t xml:space="preserve"> </w:t>
            </w:r>
            <w:r>
              <w:rPr>
                <w:b/>
                <w:spacing w:val="-4"/>
                <w:sz w:val="24"/>
              </w:rPr>
              <w:t>MÉDIA</w:t>
            </w:r>
          </w:p>
        </w:tc>
      </w:tr>
      <w:tr w:rsidR="00672093" w:rsidTr="00E51DD6">
        <w:trPr>
          <w:trHeight w:val="1118"/>
        </w:trPr>
        <w:tc>
          <w:tcPr>
            <w:tcW w:w="1179" w:type="dxa"/>
            <w:vMerge w:val="restart"/>
          </w:tcPr>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spacing w:before="4"/>
              <w:rPr>
                <w:b/>
                <w:sz w:val="38"/>
              </w:rPr>
            </w:pPr>
          </w:p>
          <w:p w:rsidR="00672093" w:rsidRDefault="00F96E87">
            <w:pPr>
              <w:pStyle w:val="TableParagraph"/>
              <w:ind w:left="454" w:right="449"/>
              <w:jc w:val="center"/>
              <w:rPr>
                <w:sz w:val="24"/>
              </w:rPr>
            </w:pPr>
            <w:r>
              <w:rPr>
                <w:b/>
                <w:spacing w:val="-5"/>
                <w:sz w:val="24"/>
              </w:rPr>
              <w:t>A</w:t>
            </w:r>
            <w:r>
              <w:rPr>
                <w:spacing w:val="-5"/>
                <w:sz w:val="24"/>
              </w:rPr>
              <w:t>.</w:t>
            </w:r>
          </w:p>
        </w:tc>
        <w:tc>
          <w:tcPr>
            <w:tcW w:w="2326" w:type="dxa"/>
          </w:tcPr>
          <w:p w:rsidR="00672093" w:rsidRDefault="00F96E87">
            <w:pPr>
              <w:pStyle w:val="TableParagraph"/>
              <w:spacing w:line="275" w:lineRule="exact"/>
              <w:ind w:left="105"/>
              <w:rPr>
                <w:b/>
                <w:sz w:val="24"/>
              </w:rPr>
            </w:pPr>
            <w:r>
              <w:rPr>
                <w:b/>
                <w:spacing w:val="-2"/>
                <w:sz w:val="24"/>
              </w:rPr>
              <w:t>Záměr</w:t>
            </w:r>
          </w:p>
        </w:tc>
        <w:tc>
          <w:tcPr>
            <w:tcW w:w="9974" w:type="dxa"/>
          </w:tcPr>
          <w:p w:rsidR="00672093" w:rsidRDefault="00F96E87">
            <w:pPr>
              <w:pStyle w:val="TableParagraph"/>
              <w:numPr>
                <w:ilvl w:val="0"/>
                <w:numId w:val="31"/>
              </w:numPr>
              <w:tabs>
                <w:tab w:val="left" w:pos="465"/>
                <w:tab w:val="left" w:pos="466"/>
              </w:tabs>
              <w:spacing w:before="1"/>
              <w:rPr>
                <w:sz w:val="24"/>
              </w:rPr>
            </w:pPr>
            <w:r>
              <w:rPr>
                <w:sz w:val="24"/>
              </w:rPr>
              <w:t>prevence</w:t>
            </w:r>
            <w:r>
              <w:rPr>
                <w:spacing w:val="-3"/>
                <w:sz w:val="24"/>
              </w:rPr>
              <w:t xml:space="preserve"> </w:t>
            </w:r>
            <w:r>
              <w:rPr>
                <w:spacing w:val="-2"/>
                <w:sz w:val="24"/>
              </w:rPr>
              <w:t>manipulace</w:t>
            </w:r>
          </w:p>
          <w:p w:rsidR="00672093" w:rsidRDefault="00F96E87">
            <w:pPr>
              <w:pStyle w:val="TableParagraph"/>
              <w:numPr>
                <w:ilvl w:val="0"/>
                <w:numId w:val="31"/>
              </w:numPr>
              <w:tabs>
                <w:tab w:val="left" w:pos="465"/>
                <w:tab w:val="left" w:pos="466"/>
              </w:tabs>
              <w:spacing w:before="78"/>
              <w:rPr>
                <w:sz w:val="24"/>
              </w:rPr>
            </w:pPr>
            <w:r>
              <w:rPr>
                <w:sz w:val="24"/>
              </w:rPr>
              <w:t>omezení</w:t>
            </w:r>
            <w:r>
              <w:rPr>
                <w:spacing w:val="-2"/>
                <w:sz w:val="24"/>
              </w:rPr>
              <w:t xml:space="preserve"> </w:t>
            </w:r>
            <w:r>
              <w:rPr>
                <w:sz w:val="24"/>
              </w:rPr>
              <w:t>vlivu</w:t>
            </w:r>
            <w:r>
              <w:rPr>
                <w:spacing w:val="-1"/>
                <w:sz w:val="24"/>
              </w:rPr>
              <w:t xml:space="preserve"> </w:t>
            </w:r>
            <w:r>
              <w:rPr>
                <w:sz w:val="24"/>
              </w:rPr>
              <w:t>médií</w:t>
            </w:r>
            <w:r>
              <w:rPr>
                <w:spacing w:val="-1"/>
                <w:sz w:val="24"/>
              </w:rPr>
              <w:t xml:space="preserve"> </w:t>
            </w:r>
            <w:r>
              <w:rPr>
                <w:sz w:val="24"/>
              </w:rPr>
              <w:t>na</w:t>
            </w:r>
            <w:r>
              <w:rPr>
                <w:spacing w:val="-2"/>
                <w:sz w:val="24"/>
              </w:rPr>
              <w:t xml:space="preserve"> </w:t>
            </w:r>
            <w:r>
              <w:rPr>
                <w:sz w:val="24"/>
              </w:rPr>
              <w:t>utváření</w:t>
            </w:r>
            <w:r>
              <w:rPr>
                <w:spacing w:val="-1"/>
                <w:sz w:val="24"/>
              </w:rPr>
              <w:t xml:space="preserve"> </w:t>
            </w:r>
            <w:r>
              <w:rPr>
                <w:sz w:val="24"/>
              </w:rPr>
              <w:t>životního</w:t>
            </w:r>
            <w:r>
              <w:rPr>
                <w:spacing w:val="-1"/>
                <w:sz w:val="24"/>
              </w:rPr>
              <w:t xml:space="preserve"> </w:t>
            </w:r>
            <w:r>
              <w:rPr>
                <w:spacing w:val="-4"/>
                <w:sz w:val="24"/>
              </w:rPr>
              <w:t>stylu</w:t>
            </w:r>
          </w:p>
          <w:p w:rsidR="00672093" w:rsidRDefault="00F96E87">
            <w:pPr>
              <w:pStyle w:val="TableParagraph"/>
              <w:numPr>
                <w:ilvl w:val="0"/>
                <w:numId w:val="31"/>
              </w:numPr>
              <w:tabs>
                <w:tab w:val="left" w:pos="465"/>
                <w:tab w:val="left" w:pos="466"/>
              </w:tabs>
              <w:spacing w:before="80"/>
              <w:rPr>
                <w:sz w:val="24"/>
              </w:rPr>
            </w:pPr>
            <w:r>
              <w:rPr>
                <w:sz w:val="24"/>
              </w:rPr>
              <w:t>získání</w:t>
            </w:r>
            <w:r>
              <w:rPr>
                <w:spacing w:val="-3"/>
                <w:sz w:val="24"/>
              </w:rPr>
              <w:t xml:space="preserve"> </w:t>
            </w:r>
            <w:r>
              <w:rPr>
                <w:sz w:val="24"/>
              </w:rPr>
              <w:t>nadhledu</w:t>
            </w:r>
            <w:r>
              <w:rPr>
                <w:spacing w:val="-1"/>
                <w:sz w:val="24"/>
              </w:rPr>
              <w:t xml:space="preserve"> </w:t>
            </w:r>
            <w:r>
              <w:rPr>
                <w:sz w:val="24"/>
              </w:rPr>
              <w:t>nad</w:t>
            </w:r>
            <w:r>
              <w:rPr>
                <w:spacing w:val="-1"/>
                <w:sz w:val="24"/>
              </w:rPr>
              <w:t xml:space="preserve"> </w:t>
            </w:r>
            <w:r>
              <w:rPr>
                <w:sz w:val="24"/>
              </w:rPr>
              <w:t xml:space="preserve">působením </w:t>
            </w:r>
            <w:r>
              <w:rPr>
                <w:spacing w:val="-2"/>
                <w:sz w:val="24"/>
              </w:rPr>
              <w:t>médií</w:t>
            </w:r>
          </w:p>
        </w:tc>
      </w:tr>
      <w:tr w:rsidR="00672093" w:rsidTr="00F32FE2">
        <w:trPr>
          <w:trHeight w:val="5891"/>
        </w:trPr>
        <w:tc>
          <w:tcPr>
            <w:tcW w:w="1179" w:type="dxa"/>
            <w:vMerge/>
            <w:tcBorders>
              <w:top w:val="nil"/>
            </w:tcBorders>
          </w:tcPr>
          <w:p w:rsidR="00672093" w:rsidRDefault="00672093">
            <w:pPr>
              <w:rPr>
                <w:sz w:val="2"/>
                <w:szCs w:val="2"/>
              </w:rPr>
            </w:pPr>
          </w:p>
        </w:tc>
        <w:tc>
          <w:tcPr>
            <w:tcW w:w="2326" w:type="dxa"/>
          </w:tcPr>
          <w:p w:rsidR="00672093" w:rsidRDefault="00F96E87">
            <w:pPr>
              <w:pStyle w:val="TableParagraph"/>
              <w:spacing w:line="275" w:lineRule="exact"/>
              <w:ind w:left="105"/>
              <w:rPr>
                <w:b/>
                <w:sz w:val="24"/>
              </w:rPr>
            </w:pPr>
            <w:r>
              <w:rPr>
                <w:b/>
                <w:spacing w:val="-4"/>
                <w:sz w:val="24"/>
              </w:rPr>
              <w:t>Cíle</w:t>
            </w:r>
          </w:p>
        </w:tc>
        <w:tc>
          <w:tcPr>
            <w:tcW w:w="9974" w:type="dxa"/>
          </w:tcPr>
          <w:p w:rsidR="00672093" w:rsidRDefault="00F96E87">
            <w:pPr>
              <w:pStyle w:val="TableParagraph"/>
              <w:numPr>
                <w:ilvl w:val="0"/>
                <w:numId w:val="30"/>
              </w:numPr>
              <w:tabs>
                <w:tab w:val="left" w:pos="465"/>
                <w:tab w:val="left" w:pos="466"/>
              </w:tabs>
              <w:spacing w:before="1"/>
              <w:rPr>
                <w:b/>
                <w:sz w:val="24"/>
              </w:rPr>
            </w:pPr>
            <w:r>
              <w:rPr>
                <w:b/>
                <w:sz w:val="24"/>
              </w:rPr>
              <w:t>realizace</w:t>
            </w:r>
            <w:r>
              <w:rPr>
                <w:b/>
                <w:spacing w:val="-3"/>
                <w:sz w:val="24"/>
              </w:rPr>
              <w:t xml:space="preserve"> </w:t>
            </w:r>
            <w:r>
              <w:rPr>
                <w:b/>
                <w:sz w:val="24"/>
              </w:rPr>
              <w:t>PT</w:t>
            </w:r>
            <w:r>
              <w:rPr>
                <w:b/>
                <w:spacing w:val="-1"/>
                <w:sz w:val="24"/>
              </w:rPr>
              <w:t xml:space="preserve"> </w:t>
            </w:r>
            <w:r>
              <w:rPr>
                <w:b/>
                <w:sz w:val="24"/>
              </w:rPr>
              <w:t>–</w:t>
            </w:r>
            <w:r>
              <w:rPr>
                <w:b/>
                <w:spacing w:val="-1"/>
                <w:sz w:val="24"/>
              </w:rPr>
              <w:t xml:space="preserve"> </w:t>
            </w:r>
            <w:proofErr w:type="spellStart"/>
            <w:r>
              <w:rPr>
                <w:b/>
                <w:spacing w:val="-5"/>
                <w:sz w:val="24"/>
              </w:rPr>
              <w:t>M</w:t>
            </w:r>
            <w:r w:rsidR="00F32FE2">
              <w:rPr>
                <w:b/>
                <w:spacing w:val="-5"/>
                <w:sz w:val="24"/>
              </w:rPr>
              <w:t>eV</w:t>
            </w:r>
            <w:proofErr w:type="spellEnd"/>
            <w:r>
              <w:rPr>
                <w:b/>
                <w:spacing w:val="-5"/>
                <w:sz w:val="24"/>
              </w:rPr>
              <w:t>:</w:t>
            </w:r>
          </w:p>
          <w:p w:rsidR="00672093" w:rsidRDefault="00F32FE2">
            <w:pPr>
              <w:pStyle w:val="TableParagraph"/>
              <w:numPr>
                <w:ilvl w:val="0"/>
                <w:numId w:val="29"/>
              </w:numPr>
              <w:tabs>
                <w:tab w:val="left" w:pos="465"/>
                <w:tab w:val="left" w:pos="466"/>
              </w:tabs>
              <w:spacing w:before="81"/>
              <w:rPr>
                <w:b/>
                <w:sz w:val="24"/>
              </w:rPr>
            </w:pPr>
            <w:r>
              <w:rPr>
                <w:b/>
                <w:sz w:val="24"/>
              </w:rPr>
              <w:t>r</w:t>
            </w:r>
            <w:r w:rsidR="00F96E87">
              <w:rPr>
                <w:b/>
                <w:sz w:val="24"/>
              </w:rPr>
              <w:t>ozvíjení</w:t>
            </w:r>
            <w:r w:rsidR="00F96E87">
              <w:rPr>
                <w:b/>
                <w:spacing w:val="-4"/>
                <w:sz w:val="24"/>
              </w:rPr>
              <w:t xml:space="preserve"> </w:t>
            </w:r>
            <w:r w:rsidR="00F96E87">
              <w:rPr>
                <w:b/>
                <w:spacing w:val="-5"/>
                <w:sz w:val="24"/>
              </w:rPr>
              <w:t>KK</w:t>
            </w:r>
          </w:p>
          <w:p w:rsidR="001F4B6F" w:rsidRDefault="00F96E87" w:rsidP="001F4B6F">
            <w:pPr>
              <w:pStyle w:val="TableParagraph"/>
              <w:tabs>
                <w:tab w:val="left" w:pos="6317"/>
              </w:tabs>
              <w:spacing w:before="76" w:line="312" w:lineRule="auto"/>
              <w:ind w:left="465" w:right="177"/>
              <w:rPr>
                <w:sz w:val="24"/>
              </w:rPr>
            </w:pPr>
            <w:r>
              <w:rPr>
                <w:sz w:val="24"/>
              </w:rPr>
              <w:t>k</w:t>
            </w:r>
            <w:r>
              <w:rPr>
                <w:spacing w:val="-4"/>
                <w:sz w:val="24"/>
              </w:rPr>
              <w:t xml:space="preserve"> </w:t>
            </w:r>
            <w:r>
              <w:rPr>
                <w:sz w:val="24"/>
              </w:rPr>
              <w:t>učení</w:t>
            </w:r>
            <w:r>
              <w:rPr>
                <w:spacing w:val="-4"/>
                <w:sz w:val="24"/>
              </w:rPr>
              <w:t xml:space="preserve"> </w:t>
            </w:r>
            <w:r>
              <w:rPr>
                <w:sz w:val="24"/>
              </w:rPr>
              <w:t>-</w:t>
            </w:r>
            <w:r>
              <w:rPr>
                <w:spacing w:val="-5"/>
                <w:sz w:val="24"/>
              </w:rPr>
              <w:t xml:space="preserve"> </w:t>
            </w:r>
            <w:r>
              <w:rPr>
                <w:sz w:val="24"/>
              </w:rPr>
              <w:t>dokáže</w:t>
            </w:r>
            <w:r>
              <w:rPr>
                <w:spacing w:val="-5"/>
                <w:sz w:val="24"/>
              </w:rPr>
              <w:t xml:space="preserve"> </w:t>
            </w:r>
            <w:r>
              <w:rPr>
                <w:sz w:val="24"/>
              </w:rPr>
              <w:t>vyhledávat</w:t>
            </w:r>
            <w:r>
              <w:rPr>
                <w:spacing w:val="-4"/>
                <w:sz w:val="24"/>
              </w:rPr>
              <w:t xml:space="preserve"> </w:t>
            </w:r>
            <w:r>
              <w:rPr>
                <w:sz w:val="24"/>
              </w:rPr>
              <w:t>a</w:t>
            </w:r>
            <w:r>
              <w:rPr>
                <w:spacing w:val="-4"/>
                <w:sz w:val="24"/>
              </w:rPr>
              <w:t xml:space="preserve"> </w:t>
            </w:r>
            <w:r>
              <w:rPr>
                <w:sz w:val="24"/>
              </w:rPr>
              <w:t>využívat</w:t>
            </w:r>
            <w:r>
              <w:rPr>
                <w:spacing w:val="-4"/>
                <w:sz w:val="24"/>
              </w:rPr>
              <w:t xml:space="preserve"> </w:t>
            </w:r>
            <w:r>
              <w:rPr>
                <w:sz w:val="24"/>
              </w:rPr>
              <w:t>informace</w:t>
            </w:r>
            <w:r>
              <w:rPr>
                <w:spacing w:val="-3"/>
                <w:sz w:val="24"/>
              </w:rPr>
              <w:t xml:space="preserve"> </w:t>
            </w:r>
            <w:r>
              <w:rPr>
                <w:sz w:val="24"/>
              </w:rPr>
              <w:t>v</w:t>
            </w:r>
            <w:r>
              <w:rPr>
                <w:spacing w:val="-3"/>
                <w:sz w:val="24"/>
              </w:rPr>
              <w:t xml:space="preserve"> </w:t>
            </w:r>
            <w:r>
              <w:rPr>
                <w:sz w:val="24"/>
              </w:rPr>
              <w:t>praktickém</w:t>
            </w:r>
            <w:r>
              <w:rPr>
                <w:spacing w:val="-4"/>
                <w:sz w:val="24"/>
              </w:rPr>
              <w:t xml:space="preserve"> </w:t>
            </w:r>
            <w:r>
              <w:rPr>
                <w:sz w:val="24"/>
              </w:rPr>
              <w:t xml:space="preserve">životě </w:t>
            </w:r>
          </w:p>
          <w:p w:rsidR="00672093" w:rsidRDefault="00F96E87" w:rsidP="001F4B6F">
            <w:pPr>
              <w:pStyle w:val="TableParagraph"/>
              <w:tabs>
                <w:tab w:val="left" w:pos="6317"/>
              </w:tabs>
              <w:spacing w:before="76" w:line="312" w:lineRule="auto"/>
              <w:ind w:left="465" w:right="177"/>
              <w:rPr>
                <w:sz w:val="24"/>
              </w:rPr>
            </w:pPr>
            <w:r>
              <w:rPr>
                <w:sz w:val="24"/>
              </w:rPr>
              <w:t>k řešení problémů - vnímá problémové situace, rozpozná problémy</w:t>
            </w:r>
          </w:p>
          <w:p w:rsidR="00672093" w:rsidRDefault="00F96E87">
            <w:pPr>
              <w:pStyle w:val="TableParagraph"/>
              <w:numPr>
                <w:ilvl w:val="1"/>
                <w:numId w:val="29"/>
              </w:numPr>
              <w:tabs>
                <w:tab w:val="left" w:pos="1385"/>
              </w:tabs>
              <w:spacing w:line="272" w:lineRule="exact"/>
              <w:rPr>
                <w:sz w:val="24"/>
              </w:rPr>
            </w:pPr>
            <w:r>
              <w:rPr>
                <w:sz w:val="24"/>
              </w:rPr>
              <w:t>dokáže</w:t>
            </w:r>
            <w:r>
              <w:rPr>
                <w:spacing w:val="-9"/>
                <w:sz w:val="24"/>
              </w:rPr>
              <w:t xml:space="preserve"> </w:t>
            </w:r>
            <w:r>
              <w:rPr>
                <w:sz w:val="24"/>
              </w:rPr>
              <w:t>popsat</w:t>
            </w:r>
            <w:r>
              <w:rPr>
                <w:spacing w:val="-6"/>
                <w:sz w:val="24"/>
              </w:rPr>
              <w:t xml:space="preserve"> </w:t>
            </w:r>
            <w:r>
              <w:rPr>
                <w:spacing w:val="-2"/>
                <w:sz w:val="24"/>
              </w:rPr>
              <w:t>problém</w:t>
            </w:r>
          </w:p>
          <w:p w:rsidR="00672093" w:rsidRDefault="00F96E87">
            <w:pPr>
              <w:pStyle w:val="TableParagraph"/>
              <w:spacing w:before="79"/>
              <w:ind w:left="465"/>
              <w:rPr>
                <w:sz w:val="24"/>
              </w:rPr>
            </w:pPr>
            <w:r>
              <w:rPr>
                <w:sz w:val="24"/>
              </w:rPr>
              <w:t>komunikativní</w:t>
            </w:r>
            <w:r>
              <w:rPr>
                <w:spacing w:val="-2"/>
                <w:sz w:val="24"/>
              </w:rPr>
              <w:t xml:space="preserve"> </w:t>
            </w:r>
            <w:r>
              <w:rPr>
                <w:sz w:val="24"/>
              </w:rPr>
              <w:t>-</w:t>
            </w:r>
            <w:r>
              <w:rPr>
                <w:spacing w:val="-2"/>
                <w:sz w:val="24"/>
              </w:rPr>
              <w:t xml:space="preserve"> </w:t>
            </w:r>
            <w:r>
              <w:rPr>
                <w:sz w:val="24"/>
              </w:rPr>
              <w:t>rozumí</w:t>
            </w:r>
            <w:r>
              <w:rPr>
                <w:spacing w:val="-2"/>
                <w:sz w:val="24"/>
              </w:rPr>
              <w:t xml:space="preserve"> </w:t>
            </w:r>
            <w:r>
              <w:rPr>
                <w:sz w:val="24"/>
              </w:rPr>
              <w:t>obsahu</w:t>
            </w:r>
            <w:r>
              <w:rPr>
                <w:spacing w:val="-1"/>
                <w:sz w:val="24"/>
              </w:rPr>
              <w:t xml:space="preserve"> </w:t>
            </w:r>
            <w:r>
              <w:rPr>
                <w:sz w:val="24"/>
              </w:rPr>
              <w:t>sdělení a</w:t>
            </w:r>
            <w:r>
              <w:rPr>
                <w:spacing w:val="-2"/>
                <w:sz w:val="24"/>
              </w:rPr>
              <w:t xml:space="preserve"> </w:t>
            </w:r>
            <w:r>
              <w:rPr>
                <w:sz w:val="24"/>
              </w:rPr>
              <w:t>přiměřeně</w:t>
            </w:r>
            <w:r>
              <w:rPr>
                <w:spacing w:val="-1"/>
                <w:sz w:val="24"/>
              </w:rPr>
              <w:t xml:space="preserve"> </w:t>
            </w:r>
            <w:r>
              <w:rPr>
                <w:sz w:val="24"/>
              </w:rPr>
              <w:t>na</w:t>
            </w:r>
            <w:r>
              <w:rPr>
                <w:spacing w:val="-2"/>
                <w:sz w:val="24"/>
              </w:rPr>
              <w:t xml:space="preserve"> </w:t>
            </w:r>
            <w:r>
              <w:rPr>
                <w:sz w:val="24"/>
              </w:rPr>
              <w:t xml:space="preserve">něj </w:t>
            </w:r>
            <w:r>
              <w:rPr>
                <w:spacing w:val="-2"/>
                <w:sz w:val="24"/>
              </w:rPr>
              <w:t>reaguje</w:t>
            </w:r>
          </w:p>
          <w:p w:rsidR="00672093" w:rsidRDefault="00F96E87">
            <w:pPr>
              <w:pStyle w:val="TableParagraph"/>
              <w:numPr>
                <w:ilvl w:val="1"/>
                <w:numId w:val="29"/>
              </w:numPr>
              <w:tabs>
                <w:tab w:val="left" w:pos="1385"/>
              </w:tabs>
              <w:spacing w:before="82"/>
              <w:rPr>
                <w:sz w:val="24"/>
              </w:rPr>
            </w:pPr>
            <w:r>
              <w:rPr>
                <w:sz w:val="24"/>
              </w:rPr>
              <w:t>vyjadřuje</w:t>
            </w:r>
            <w:r>
              <w:rPr>
                <w:spacing w:val="-9"/>
                <w:sz w:val="24"/>
              </w:rPr>
              <w:t xml:space="preserve"> </w:t>
            </w:r>
            <w:r>
              <w:rPr>
                <w:sz w:val="24"/>
              </w:rPr>
              <w:t>své</w:t>
            </w:r>
            <w:r>
              <w:rPr>
                <w:spacing w:val="-7"/>
                <w:sz w:val="24"/>
              </w:rPr>
              <w:t xml:space="preserve"> </w:t>
            </w:r>
            <w:r>
              <w:rPr>
                <w:sz w:val="24"/>
              </w:rPr>
              <w:t>názory</w:t>
            </w:r>
            <w:r>
              <w:rPr>
                <w:spacing w:val="-11"/>
                <w:sz w:val="24"/>
              </w:rPr>
              <w:t xml:space="preserve"> </w:t>
            </w:r>
            <w:r>
              <w:rPr>
                <w:sz w:val="24"/>
              </w:rPr>
              <w:t>a</w:t>
            </w:r>
            <w:r>
              <w:rPr>
                <w:spacing w:val="-8"/>
                <w:sz w:val="24"/>
              </w:rPr>
              <w:t xml:space="preserve"> </w:t>
            </w:r>
            <w:r>
              <w:rPr>
                <w:sz w:val="24"/>
              </w:rPr>
              <w:t>postoje</w:t>
            </w:r>
            <w:r>
              <w:rPr>
                <w:spacing w:val="-6"/>
                <w:sz w:val="24"/>
              </w:rPr>
              <w:t xml:space="preserve"> </w:t>
            </w:r>
            <w:r>
              <w:rPr>
                <w:sz w:val="24"/>
              </w:rPr>
              <w:t>a</w:t>
            </w:r>
            <w:r>
              <w:rPr>
                <w:spacing w:val="-7"/>
                <w:sz w:val="24"/>
              </w:rPr>
              <w:t xml:space="preserve"> </w:t>
            </w:r>
            <w:r>
              <w:rPr>
                <w:sz w:val="24"/>
              </w:rPr>
              <w:t>umí</w:t>
            </w:r>
            <w:r>
              <w:rPr>
                <w:spacing w:val="-7"/>
                <w:sz w:val="24"/>
              </w:rPr>
              <w:t xml:space="preserve"> </w:t>
            </w:r>
            <w:r>
              <w:rPr>
                <w:sz w:val="24"/>
              </w:rPr>
              <w:t>vhodnou</w:t>
            </w:r>
            <w:r>
              <w:rPr>
                <w:spacing w:val="-6"/>
                <w:sz w:val="24"/>
              </w:rPr>
              <w:t xml:space="preserve"> </w:t>
            </w:r>
            <w:r>
              <w:rPr>
                <w:sz w:val="24"/>
              </w:rPr>
              <w:t>formou</w:t>
            </w:r>
            <w:r>
              <w:rPr>
                <w:spacing w:val="-7"/>
                <w:sz w:val="24"/>
              </w:rPr>
              <w:t xml:space="preserve"> </w:t>
            </w:r>
            <w:r>
              <w:rPr>
                <w:sz w:val="24"/>
              </w:rPr>
              <w:t>obhájit</w:t>
            </w:r>
            <w:r>
              <w:rPr>
                <w:spacing w:val="-6"/>
                <w:sz w:val="24"/>
              </w:rPr>
              <w:t xml:space="preserve"> </w:t>
            </w:r>
            <w:r>
              <w:rPr>
                <w:sz w:val="24"/>
              </w:rPr>
              <w:t>svůj</w:t>
            </w:r>
            <w:r>
              <w:rPr>
                <w:spacing w:val="-7"/>
                <w:sz w:val="24"/>
              </w:rPr>
              <w:t xml:space="preserve"> </w:t>
            </w:r>
            <w:r>
              <w:rPr>
                <w:spacing w:val="-2"/>
                <w:sz w:val="24"/>
              </w:rPr>
              <w:t>postoj</w:t>
            </w:r>
          </w:p>
          <w:p w:rsidR="001F4B6F" w:rsidRDefault="00F96E87">
            <w:pPr>
              <w:pStyle w:val="TableParagraph"/>
              <w:spacing w:before="79"/>
              <w:ind w:left="465"/>
              <w:rPr>
                <w:spacing w:val="-1"/>
                <w:sz w:val="24"/>
              </w:rPr>
            </w:pPr>
            <w:r>
              <w:rPr>
                <w:sz w:val="24"/>
              </w:rPr>
              <w:t>sociální</w:t>
            </w:r>
            <w:r>
              <w:rPr>
                <w:spacing w:val="-3"/>
                <w:sz w:val="24"/>
              </w:rPr>
              <w:t xml:space="preserve"> </w:t>
            </w:r>
            <w:r>
              <w:rPr>
                <w:sz w:val="24"/>
              </w:rPr>
              <w:t>a</w:t>
            </w:r>
            <w:r>
              <w:rPr>
                <w:spacing w:val="-1"/>
                <w:sz w:val="24"/>
              </w:rPr>
              <w:t xml:space="preserve"> </w:t>
            </w:r>
            <w:r>
              <w:rPr>
                <w:sz w:val="24"/>
              </w:rPr>
              <w:t>personální - rozpozná</w:t>
            </w:r>
            <w:r>
              <w:rPr>
                <w:spacing w:val="-1"/>
                <w:sz w:val="24"/>
              </w:rPr>
              <w:t xml:space="preserve"> </w:t>
            </w:r>
            <w:r>
              <w:rPr>
                <w:sz w:val="24"/>
              </w:rPr>
              <w:t>nevhodné</w:t>
            </w:r>
            <w:r>
              <w:rPr>
                <w:spacing w:val="-2"/>
                <w:sz w:val="24"/>
              </w:rPr>
              <w:t xml:space="preserve"> </w:t>
            </w:r>
            <w:r>
              <w:rPr>
                <w:sz w:val="24"/>
              </w:rPr>
              <w:t>a</w:t>
            </w:r>
            <w:r>
              <w:rPr>
                <w:spacing w:val="-1"/>
                <w:sz w:val="24"/>
              </w:rPr>
              <w:t xml:space="preserve"> </w:t>
            </w:r>
            <w:r>
              <w:rPr>
                <w:sz w:val="24"/>
              </w:rPr>
              <w:t>rizikové</w:t>
            </w:r>
            <w:r>
              <w:rPr>
                <w:spacing w:val="-1"/>
                <w:sz w:val="24"/>
              </w:rPr>
              <w:t xml:space="preserve"> </w:t>
            </w:r>
            <w:r>
              <w:rPr>
                <w:sz w:val="24"/>
              </w:rPr>
              <w:t>chování, uvědomuje si</w:t>
            </w:r>
            <w:r>
              <w:rPr>
                <w:spacing w:val="-1"/>
                <w:sz w:val="24"/>
              </w:rPr>
              <w:t xml:space="preserve"> </w:t>
            </w:r>
            <w:r>
              <w:rPr>
                <w:sz w:val="24"/>
              </w:rPr>
              <w:t>jeho</w:t>
            </w:r>
            <w:r>
              <w:rPr>
                <w:spacing w:val="-1"/>
                <w:sz w:val="24"/>
              </w:rPr>
              <w:t xml:space="preserve"> </w:t>
            </w:r>
            <w:r>
              <w:rPr>
                <w:sz w:val="24"/>
              </w:rPr>
              <w:t>možné</w:t>
            </w:r>
            <w:r>
              <w:rPr>
                <w:spacing w:val="-1"/>
                <w:sz w:val="24"/>
              </w:rPr>
              <w:t xml:space="preserve"> </w:t>
            </w:r>
          </w:p>
          <w:p w:rsidR="00672093" w:rsidRDefault="00F96E87">
            <w:pPr>
              <w:pStyle w:val="TableParagraph"/>
              <w:spacing w:before="79"/>
              <w:ind w:left="465"/>
              <w:rPr>
                <w:sz w:val="24"/>
              </w:rPr>
            </w:pPr>
            <w:r>
              <w:rPr>
                <w:spacing w:val="-2"/>
                <w:sz w:val="24"/>
              </w:rPr>
              <w:t>důsledky</w:t>
            </w:r>
          </w:p>
          <w:p w:rsidR="00672093" w:rsidRDefault="00F96E87">
            <w:pPr>
              <w:pStyle w:val="TableParagraph"/>
              <w:numPr>
                <w:ilvl w:val="1"/>
                <w:numId w:val="29"/>
              </w:numPr>
              <w:tabs>
                <w:tab w:val="left" w:pos="1385"/>
              </w:tabs>
              <w:spacing w:before="79"/>
              <w:rPr>
                <w:sz w:val="24"/>
              </w:rPr>
            </w:pPr>
            <w:r>
              <w:rPr>
                <w:sz w:val="24"/>
              </w:rPr>
              <w:t>uvědomuje</w:t>
            </w:r>
            <w:r>
              <w:rPr>
                <w:spacing w:val="-11"/>
                <w:sz w:val="24"/>
              </w:rPr>
              <w:t xml:space="preserve"> </w:t>
            </w:r>
            <w:r>
              <w:rPr>
                <w:sz w:val="24"/>
              </w:rPr>
              <w:t>si</w:t>
            </w:r>
            <w:r>
              <w:rPr>
                <w:spacing w:val="-11"/>
                <w:sz w:val="24"/>
              </w:rPr>
              <w:t xml:space="preserve"> </w:t>
            </w:r>
            <w:r>
              <w:rPr>
                <w:sz w:val="24"/>
              </w:rPr>
              <w:t>nebezpečí</w:t>
            </w:r>
            <w:r>
              <w:rPr>
                <w:spacing w:val="-10"/>
                <w:sz w:val="24"/>
              </w:rPr>
              <w:t xml:space="preserve"> </w:t>
            </w:r>
            <w:r>
              <w:rPr>
                <w:sz w:val="24"/>
              </w:rPr>
              <w:t>možného</w:t>
            </w:r>
            <w:r>
              <w:rPr>
                <w:spacing w:val="-10"/>
                <w:sz w:val="24"/>
              </w:rPr>
              <w:t xml:space="preserve"> </w:t>
            </w:r>
            <w:r>
              <w:rPr>
                <w:sz w:val="24"/>
              </w:rPr>
              <w:t>psychického</w:t>
            </w:r>
            <w:r>
              <w:rPr>
                <w:spacing w:val="-10"/>
                <w:sz w:val="24"/>
              </w:rPr>
              <w:t xml:space="preserve"> </w:t>
            </w:r>
            <w:r>
              <w:rPr>
                <w:sz w:val="24"/>
              </w:rPr>
              <w:t>zneužívání</w:t>
            </w:r>
            <w:r>
              <w:rPr>
                <w:spacing w:val="-10"/>
                <w:sz w:val="24"/>
              </w:rPr>
              <w:t xml:space="preserve"> </w:t>
            </w:r>
            <w:r>
              <w:rPr>
                <w:sz w:val="24"/>
              </w:rPr>
              <w:t>vlastní</w:t>
            </w:r>
            <w:r>
              <w:rPr>
                <w:spacing w:val="-12"/>
                <w:sz w:val="24"/>
              </w:rPr>
              <w:t xml:space="preserve"> </w:t>
            </w:r>
            <w:r>
              <w:rPr>
                <w:spacing w:val="-2"/>
                <w:sz w:val="24"/>
              </w:rPr>
              <w:t>osoby</w:t>
            </w:r>
          </w:p>
          <w:p w:rsidR="00672093" w:rsidRDefault="00F96E87">
            <w:pPr>
              <w:pStyle w:val="TableParagraph"/>
              <w:spacing w:before="82" w:line="309" w:lineRule="auto"/>
              <w:ind w:left="465"/>
              <w:rPr>
                <w:sz w:val="24"/>
              </w:rPr>
            </w:pPr>
            <w:r>
              <w:rPr>
                <w:sz w:val="24"/>
              </w:rPr>
              <w:t>pracovní</w:t>
            </w:r>
            <w:r>
              <w:rPr>
                <w:spacing w:val="-3"/>
                <w:sz w:val="24"/>
              </w:rPr>
              <w:t xml:space="preserve"> </w:t>
            </w:r>
            <w:r>
              <w:rPr>
                <w:sz w:val="24"/>
              </w:rPr>
              <w:t>-</w:t>
            </w:r>
            <w:r>
              <w:rPr>
                <w:spacing w:val="-4"/>
                <w:sz w:val="24"/>
              </w:rPr>
              <w:t xml:space="preserve"> </w:t>
            </w:r>
            <w:r>
              <w:rPr>
                <w:sz w:val="24"/>
              </w:rPr>
              <w:t>dodržuje</w:t>
            </w:r>
            <w:r>
              <w:rPr>
                <w:spacing w:val="-3"/>
                <w:sz w:val="24"/>
              </w:rPr>
              <w:t xml:space="preserve"> </w:t>
            </w:r>
            <w:r>
              <w:rPr>
                <w:sz w:val="24"/>
              </w:rPr>
              <w:t>zásady</w:t>
            </w:r>
            <w:r>
              <w:rPr>
                <w:spacing w:val="-8"/>
                <w:sz w:val="24"/>
              </w:rPr>
              <w:t xml:space="preserve"> </w:t>
            </w:r>
            <w:r>
              <w:rPr>
                <w:sz w:val="24"/>
              </w:rPr>
              <w:t>ochrany</w:t>
            </w:r>
            <w:r>
              <w:rPr>
                <w:spacing w:val="-8"/>
                <w:sz w:val="24"/>
              </w:rPr>
              <w:t xml:space="preserve"> </w:t>
            </w:r>
            <w:r>
              <w:rPr>
                <w:sz w:val="24"/>
              </w:rPr>
              <w:t>zdraví,</w:t>
            </w:r>
            <w:r>
              <w:rPr>
                <w:spacing w:val="-3"/>
                <w:sz w:val="24"/>
              </w:rPr>
              <w:t xml:space="preserve"> </w:t>
            </w:r>
            <w:r>
              <w:rPr>
                <w:sz w:val="24"/>
              </w:rPr>
              <w:t>ochrany</w:t>
            </w:r>
            <w:r>
              <w:rPr>
                <w:spacing w:val="-8"/>
                <w:sz w:val="24"/>
              </w:rPr>
              <w:t xml:space="preserve"> </w:t>
            </w:r>
            <w:r>
              <w:rPr>
                <w:sz w:val="24"/>
              </w:rPr>
              <w:t>životního</w:t>
            </w:r>
            <w:r>
              <w:rPr>
                <w:spacing w:val="-3"/>
                <w:sz w:val="24"/>
              </w:rPr>
              <w:t xml:space="preserve"> </w:t>
            </w:r>
            <w:r>
              <w:rPr>
                <w:sz w:val="24"/>
              </w:rPr>
              <w:t>prostředí</w:t>
            </w:r>
            <w:r>
              <w:rPr>
                <w:spacing w:val="-3"/>
                <w:sz w:val="24"/>
              </w:rPr>
              <w:t xml:space="preserve"> </w:t>
            </w:r>
            <w:r>
              <w:rPr>
                <w:sz w:val="24"/>
              </w:rPr>
              <w:t>a</w:t>
            </w:r>
            <w:r>
              <w:rPr>
                <w:spacing w:val="-3"/>
                <w:sz w:val="24"/>
              </w:rPr>
              <w:t xml:space="preserve"> </w:t>
            </w:r>
            <w:r>
              <w:rPr>
                <w:sz w:val="24"/>
              </w:rPr>
              <w:t>společenských</w:t>
            </w:r>
            <w:r>
              <w:rPr>
                <w:spacing w:val="-3"/>
                <w:sz w:val="24"/>
              </w:rPr>
              <w:t xml:space="preserve"> </w:t>
            </w:r>
            <w:r>
              <w:rPr>
                <w:sz w:val="24"/>
              </w:rPr>
              <w:t>hodnot občanské - uvědomuje si význam zdravého životního stylu</w:t>
            </w:r>
          </w:p>
          <w:p w:rsidR="00672093" w:rsidRDefault="00F96E87">
            <w:pPr>
              <w:pStyle w:val="TableParagraph"/>
              <w:numPr>
                <w:ilvl w:val="0"/>
                <w:numId w:val="29"/>
              </w:numPr>
              <w:tabs>
                <w:tab w:val="left" w:pos="465"/>
                <w:tab w:val="left" w:pos="466"/>
                <w:tab w:val="left" w:pos="1298"/>
              </w:tabs>
              <w:spacing w:before="1"/>
              <w:rPr>
                <w:sz w:val="24"/>
              </w:rPr>
            </w:pPr>
            <w:proofErr w:type="spellStart"/>
            <w:r>
              <w:rPr>
                <w:b/>
                <w:spacing w:val="-5"/>
                <w:sz w:val="24"/>
              </w:rPr>
              <w:t>MpV</w:t>
            </w:r>
            <w:proofErr w:type="spellEnd"/>
            <w:r>
              <w:rPr>
                <w:b/>
                <w:sz w:val="24"/>
              </w:rPr>
              <w:tab/>
            </w:r>
            <w:r>
              <w:rPr>
                <w:sz w:val="24"/>
              </w:rPr>
              <w:t>-</w:t>
            </w:r>
            <w:r>
              <w:rPr>
                <w:spacing w:val="58"/>
                <w:sz w:val="24"/>
              </w:rPr>
              <w:t xml:space="preserve"> </w:t>
            </w:r>
            <w:proofErr w:type="spellStart"/>
            <w:r w:rsidR="001F4B6F">
              <w:rPr>
                <w:sz w:val="24"/>
              </w:rPr>
              <w:t>Řv</w:t>
            </w:r>
            <w:proofErr w:type="spellEnd"/>
            <w:r w:rsidR="001F4B6F">
              <w:rPr>
                <w:sz w:val="24"/>
              </w:rPr>
              <w:t xml:space="preserve"> </w:t>
            </w:r>
            <w:proofErr w:type="spellStart"/>
            <w:r w:rsidR="001F4B6F">
              <w:rPr>
                <w:sz w:val="24"/>
              </w:rPr>
              <w:t>Ps</w:t>
            </w:r>
            <w:proofErr w:type="spellEnd"/>
            <w:r>
              <w:rPr>
                <w:sz w:val="24"/>
              </w:rPr>
              <w:t>,</w:t>
            </w:r>
            <w:r>
              <w:rPr>
                <w:spacing w:val="-1"/>
                <w:sz w:val="24"/>
              </w:rPr>
              <w:t xml:space="preserve"> </w:t>
            </w:r>
            <w:proofErr w:type="spellStart"/>
            <w:r>
              <w:rPr>
                <w:sz w:val="24"/>
              </w:rPr>
              <w:t>Vv</w:t>
            </w:r>
            <w:proofErr w:type="spellEnd"/>
            <w:r>
              <w:rPr>
                <w:sz w:val="24"/>
              </w:rPr>
              <w:t>,</w:t>
            </w:r>
            <w:r>
              <w:rPr>
                <w:spacing w:val="-1"/>
                <w:sz w:val="24"/>
              </w:rPr>
              <w:t xml:space="preserve"> </w:t>
            </w:r>
            <w:proofErr w:type="spellStart"/>
            <w:r>
              <w:rPr>
                <w:spacing w:val="-5"/>
                <w:sz w:val="24"/>
              </w:rPr>
              <w:t>Pv</w:t>
            </w:r>
            <w:proofErr w:type="spellEnd"/>
            <w:r w:rsidR="001F4B6F">
              <w:rPr>
                <w:spacing w:val="-5"/>
                <w:sz w:val="24"/>
              </w:rPr>
              <w:t xml:space="preserve">, </w:t>
            </w:r>
            <w:proofErr w:type="spellStart"/>
            <w:r w:rsidR="001F4B6F">
              <w:rPr>
                <w:spacing w:val="-5"/>
                <w:sz w:val="24"/>
              </w:rPr>
              <w:t>Pc</w:t>
            </w:r>
            <w:proofErr w:type="spellEnd"/>
          </w:p>
          <w:p w:rsidR="00672093" w:rsidRDefault="00F96E87">
            <w:pPr>
              <w:pStyle w:val="TableParagraph"/>
              <w:numPr>
                <w:ilvl w:val="0"/>
                <w:numId w:val="29"/>
              </w:numPr>
              <w:tabs>
                <w:tab w:val="left" w:pos="465"/>
                <w:tab w:val="left" w:pos="466"/>
              </w:tabs>
              <w:spacing w:before="80"/>
              <w:rPr>
                <w:b/>
                <w:sz w:val="24"/>
              </w:rPr>
            </w:pPr>
            <w:r>
              <w:rPr>
                <w:b/>
                <w:sz w:val="24"/>
              </w:rPr>
              <w:t>dílčí</w:t>
            </w:r>
            <w:r>
              <w:rPr>
                <w:b/>
                <w:spacing w:val="-1"/>
                <w:sz w:val="24"/>
              </w:rPr>
              <w:t xml:space="preserve"> </w:t>
            </w:r>
            <w:r>
              <w:rPr>
                <w:b/>
                <w:spacing w:val="-4"/>
                <w:sz w:val="24"/>
              </w:rPr>
              <w:t>cíle</w:t>
            </w:r>
          </w:p>
          <w:p w:rsidR="00672093" w:rsidRDefault="00F96E87">
            <w:pPr>
              <w:pStyle w:val="TableParagraph"/>
              <w:spacing w:before="76"/>
              <w:ind w:left="465"/>
              <w:rPr>
                <w:sz w:val="24"/>
              </w:rPr>
            </w:pPr>
            <w:r>
              <w:rPr>
                <w:sz w:val="24"/>
              </w:rPr>
              <w:t>seznámení</w:t>
            </w:r>
            <w:r>
              <w:rPr>
                <w:spacing w:val="-2"/>
                <w:sz w:val="24"/>
              </w:rPr>
              <w:t xml:space="preserve"> </w:t>
            </w:r>
            <w:r>
              <w:rPr>
                <w:sz w:val="24"/>
              </w:rPr>
              <w:t>s</w:t>
            </w:r>
            <w:r>
              <w:rPr>
                <w:spacing w:val="-1"/>
                <w:sz w:val="24"/>
              </w:rPr>
              <w:t xml:space="preserve"> </w:t>
            </w:r>
            <w:r>
              <w:rPr>
                <w:sz w:val="24"/>
              </w:rPr>
              <w:t>manipulačními</w:t>
            </w:r>
            <w:r>
              <w:rPr>
                <w:spacing w:val="-2"/>
                <w:sz w:val="24"/>
              </w:rPr>
              <w:t xml:space="preserve"> </w:t>
            </w:r>
            <w:r>
              <w:rPr>
                <w:sz w:val="24"/>
              </w:rPr>
              <w:t>praktikami</w:t>
            </w:r>
            <w:r>
              <w:rPr>
                <w:spacing w:val="-1"/>
                <w:sz w:val="24"/>
              </w:rPr>
              <w:t xml:space="preserve"> </w:t>
            </w:r>
            <w:r>
              <w:rPr>
                <w:sz w:val="24"/>
              </w:rPr>
              <w:t xml:space="preserve">v </w:t>
            </w:r>
            <w:r>
              <w:rPr>
                <w:spacing w:val="-2"/>
                <w:sz w:val="24"/>
              </w:rPr>
              <w:t>reklamě</w:t>
            </w:r>
          </w:p>
          <w:p w:rsidR="00672093" w:rsidRDefault="00F96E87" w:rsidP="001F4B6F">
            <w:pPr>
              <w:pStyle w:val="TableParagraph"/>
              <w:spacing w:before="8" w:line="350" w:lineRule="atLeast"/>
              <w:ind w:left="465" w:right="5142"/>
              <w:rPr>
                <w:sz w:val="24"/>
              </w:rPr>
            </w:pPr>
            <w:r>
              <w:rPr>
                <w:sz w:val="24"/>
              </w:rPr>
              <w:t>sledování</w:t>
            </w:r>
            <w:r>
              <w:rPr>
                <w:spacing w:val="-7"/>
                <w:sz w:val="24"/>
              </w:rPr>
              <w:t xml:space="preserve"> </w:t>
            </w:r>
            <w:r>
              <w:rPr>
                <w:sz w:val="24"/>
              </w:rPr>
              <w:t>a</w:t>
            </w:r>
            <w:r>
              <w:rPr>
                <w:spacing w:val="-7"/>
                <w:sz w:val="24"/>
              </w:rPr>
              <w:t xml:space="preserve"> </w:t>
            </w:r>
            <w:r>
              <w:rPr>
                <w:sz w:val="24"/>
              </w:rPr>
              <w:t>popis</w:t>
            </w:r>
            <w:r>
              <w:rPr>
                <w:spacing w:val="-7"/>
                <w:sz w:val="24"/>
              </w:rPr>
              <w:t xml:space="preserve"> </w:t>
            </w:r>
            <w:r>
              <w:rPr>
                <w:sz w:val="24"/>
              </w:rPr>
              <w:t>návyků</w:t>
            </w:r>
            <w:r>
              <w:rPr>
                <w:spacing w:val="-5"/>
                <w:sz w:val="24"/>
              </w:rPr>
              <w:t xml:space="preserve"> </w:t>
            </w:r>
            <w:r>
              <w:rPr>
                <w:sz w:val="24"/>
              </w:rPr>
              <w:t>při</w:t>
            </w:r>
            <w:r>
              <w:rPr>
                <w:spacing w:val="-7"/>
                <w:sz w:val="24"/>
              </w:rPr>
              <w:t xml:space="preserve"> </w:t>
            </w:r>
            <w:r>
              <w:rPr>
                <w:sz w:val="24"/>
              </w:rPr>
              <w:t>užívání</w:t>
            </w:r>
            <w:r>
              <w:rPr>
                <w:spacing w:val="-7"/>
                <w:sz w:val="24"/>
              </w:rPr>
              <w:t xml:space="preserve"> </w:t>
            </w:r>
            <w:r w:rsidR="001F4B6F">
              <w:rPr>
                <w:sz w:val="24"/>
              </w:rPr>
              <w:t>médií</w:t>
            </w:r>
          </w:p>
        </w:tc>
      </w:tr>
    </w:tbl>
    <w:p w:rsidR="00672093" w:rsidRDefault="00672093">
      <w:pPr>
        <w:spacing w:line="350" w:lineRule="atLeast"/>
        <w:rPr>
          <w:sz w:val="24"/>
        </w:rPr>
        <w:sectPr w:rsidR="00672093">
          <w:pgSz w:w="16840" w:h="11910" w:orient="landscape"/>
          <w:pgMar w:top="1100" w:right="0" w:bottom="1040" w:left="1020" w:header="0" w:footer="852" w:gutter="0"/>
          <w:cols w:space="708"/>
        </w:sect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2326"/>
        <w:gridCol w:w="9974"/>
      </w:tblGrid>
      <w:tr w:rsidR="00672093" w:rsidTr="00F32FE2">
        <w:trPr>
          <w:trHeight w:val="62"/>
        </w:trPr>
        <w:tc>
          <w:tcPr>
            <w:tcW w:w="1179" w:type="dxa"/>
            <w:vMerge w:val="restart"/>
          </w:tcPr>
          <w:p w:rsidR="00672093" w:rsidRDefault="00672093">
            <w:pPr>
              <w:pStyle w:val="TableParagraph"/>
              <w:rPr>
                <w:sz w:val="24"/>
              </w:rPr>
            </w:pPr>
          </w:p>
        </w:tc>
        <w:tc>
          <w:tcPr>
            <w:tcW w:w="2326" w:type="dxa"/>
          </w:tcPr>
          <w:p w:rsidR="00672093" w:rsidRDefault="00672093">
            <w:pPr>
              <w:pStyle w:val="TableParagraph"/>
              <w:rPr>
                <w:sz w:val="24"/>
              </w:rPr>
            </w:pPr>
          </w:p>
        </w:tc>
        <w:tc>
          <w:tcPr>
            <w:tcW w:w="9974" w:type="dxa"/>
          </w:tcPr>
          <w:p w:rsidR="00672093" w:rsidRDefault="00672093" w:rsidP="00F32FE2">
            <w:pPr>
              <w:pStyle w:val="TableParagraph"/>
              <w:spacing w:line="275" w:lineRule="exact"/>
              <w:rPr>
                <w:sz w:val="24"/>
              </w:rPr>
            </w:pPr>
          </w:p>
        </w:tc>
      </w:tr>
      <w:tr w:rsidR="00672093" w:rsidTr="00E51DD6">
        <w:trPr>
          <w:trHeight w:val="374"/>
        </w:trPr>
        <w:tc>
          <w:tcPr>
            <w:tcW w:w="1179" w:type="dxa"/>
            <w:vMerge/>
            <w:tcBorders>
              <w:top w:val="nil"/>
            </w:tcBorders>
          </w:tcPr>
          <w:p w:rsidR="00672093" w:rsidRDefault="00672093">
            <w:pPr>
              <w:rPr>
                <w:sz w:val="2"/>
                <w:szCs w:val="2"/>
              </w:rPr>
            </w:pPr>
          </w:p>
        </w:tc>
        <w:tc>
          <w:tcPr>
            <w:tcW w:w="2326" w:type="dxa"/>
          </w:tcPr>
          <w:p w:rsidR="00672093" w:rsidRDefault="00F96E87">
            <w:pPr>
              <w:pStyle w:val="TableParagraph"/>
              <w:spacing w:line="275" w:lineRule="exact"/>
              <w:ind w:left="105"/>
              <w:rPr>
                <w:b/>
                <w:sz w:val="24"/>
              </w:rPr>
            </w:pPr>
            <w:r>
              <w:rPr>
                <w:b/>
                <w:spacing w:val="-2"/>
                <w:sz w:val="24"/>
              </w:rPr>
              <w:t>Rozpočet</w:t>
            </w:r>
          </w:p>
        </w:tc>
        <w:tc>
          <w:tcPr>
            <w:tcW w:w="9974" w:type="dxa"/>
          </w:tcPr>
          <w:p w:rsidR="00672093" w:rsidRDefault="00F96E87">
            <w:pPr>
              <w:pStyle w:val="TableParagraph"/>
              <w:numPr>
                <w:ilvl w:val="0"/>
                <w:numId w:val="28"/>
              </w:numPr>
              <w:tabs>
                <w:tab w:val="left" w:pos="465"/>
                <w:tab w:val="left" w:pos="466"/>
              </w:tabs>
              <w:spacing w:before="1"/>
              <w:rPr>
                <w:sz w:val="24"/>
              </w:rPr>
            </w:pP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rsidTr="00E51DD6">
        <w:trPr>
          <w:trHeight w:val="630"/>
        </w:trPr>
        <w:tc>
          <w:tcPr>
            <w:tcW w:w="1179" w:type="dxa"/>
            <w:vMerge/>
            <w:tcBorders>
              <w:top w:val="nil"/>
            </w:tcBorders>
          </w:tcPr>
          <w:p w:rsidR="00672093" w:rsidRDefault="00672093">
            <w:pPr>
              <w:rPr>
                <w:sz w:val="2"/>
                <w:szCs w:val="2"/>
              </w:rPr>
            </w:pPr>
          </w:p>
        </w:tc>
        <w:tc>
          <w:tcPr>
            <w:tcW w:w="2326" w:type="dxa"/>
          </w:tcPr>
          <w:p w:rsidR="00672093" w:rsidRDefault="00F96E87">
            <w:pPr>
              <w:pStyle w:val="TableParagraph"/>
              <w:ind w:left="105"/>
              <w:rPr>
                <w:b/>
                <w:sz w:val="24"/>
              </w:rPr>
            </w:pPr>
            <w:r>
              <w:rPr>
                <w:b/>
                <w:spacing w:val="-2"/>
                <w:sz w:val="24"/>
              </w:rPr>
              <w:t>Materiální zabezpečení</w:t>
            </w:r>
          </w:p>
        </w:tc>
        <w:tc>
          <w:tcPr>
            <w:tcW w:w="9974" w:type="dxa"/>
          </w:tcPr>
          <w:p w:rsidR="00672093" w:rsidRDefault="00F96E87">
            <w:pPr>
              <w:pStyle w:val="TableParagraph"/>
              <w:numPr>
                <w:ilvl w:val="0"/>
                <w:numId w:val="27"/>
              </w:numPr>
              <w:tabs>
                <w:tab w:val="left" w:pos="465"/>
                <w:tab w:val="left" w:pos="466"/>
              </w:tabs>
              <w:spacing w:before="1"/>
              <w:rPr>
                <w:sz w:val="24"/>
              </w:rPr>
            </w:pPr>
            <w:r>
              <w:rPr>
                <w:sz w:val="24"/>
              </w:rPr>
              <w:t>podle</w:t>
            </w:r>
            <w:r>
              <w:rPr>
                <w:spacing w:val="-4"/>
                <w:sz w:val="24"/>
              </w:rPr>
              <w:t xml:space="preserve"> </w:t>
            </w:r>
            <w:r>
              <w:rPr>
                <w:sz w:val="24"/>
              </w:rPr>
              <w:t>potřeb</w:t>
            </w:r>
            <w:r>
              <w:rPr>
                <w:spacing w:val="-2"/>
                <w:sz w:val="24"/>
              </w:rPr>
              <w:t xml:space="preserve"> </w:t>
            </w:r>
            <w:r>
              <w:rPr>
                <w:sz w:val="24"/>
              </w:rPr>
              <w:t>projektu,</w:t>
            </w:r>
            <w:r>
              <w:rPr>
                <w:spacing w:val="-2"/>
                <w:sz w:val="24"/>
              </w:rPr>
              <w:t xml:space="preserve"> </w:t>
            </w:r>
            <w:r>
              <w:rPr>
                <w:sz w:val="24"/>
              </w:rPr>
              <w:t>zajistí</w:t>
            </w:r>
            <w:r>
              <w:rPr>
                <w:spacing w:val="-2"/>
                <w:sz w:val="24"/>
              </w:rPr>
              <w:t xml:space="preserve"> </w:t>
            </w:r>
            <w:r>
              <w:rPr>
                <w:sz w:val="24"/>
              </w:rPr>
              <w:t>garant</w:t>
            </w:r>
            <w:r>
              <w:rPr>
                <w:spacing w:val="-2"/>
                <w:sz w:val="24"/>
              </w:rPr>
              <w:t xml:space="preserve"> </w:t>
            </w:r>
            <w:r>
              <w:rPr>
                <w:sz w:val="24"/>
              </w:rPr>
              <w:t>ve</w:t>
            </w:r>
            <w:r>
              <w:rPr>
                <w:spacing w:val="-2"/>
                <w:sz w:val="24"/>
              </w:rPr>
              <w:t xml:space="preserve"> </w:t>
            </w:r>
            <w:r>
              <w:rPr>
                <w:sz w:val="24"/>
              </w:rPr>
              <w:t>spolupráci s</w:t>
            </w:r>
            <w:r>
              <w:rPr>
                <w:spacing w:val="-1"/>
                <w:sz w:val="24"/>
              </w:rPr>
              <w:t xml:space="preserve"> </w:t>
            </w:r>
            <w:r>
              <w:rPr>
                <w:sz w:val="24"/>
              </w:rPr>
              <w:t>vedením</w:t>
            </w:r>
            <w:r>
              <w:rPr>
                <w:spacing w:val="-1"/>
                <w:sz w:val="24"/>
              </w:rPr>
              <w:t xml:space="preserve"> </w:t>
            </w:r>
            <w:r>
              <w:rPr>
                <w:spacing w:val="-2"/>
                <w:sz w:val="24"/>
              </w:rPr>
              <w:t>školy</w:t>
            </w:r>
          </w:p>
        </w:tc>
      </w:tr>
      <w:tr w:rsidR="00672093" w:rsidTr="00E51DD6">
        <w:trPr>
          <w:trHeight w:val="633"/>
        </w:trPr>
        <w:tc>
          <w:tcPr>
            <w:tcW w:w="1179" w:type="dxa"/>
            <w:vMerge/>
            <w:tcBorders>
              <w:top w:val="nil"/>
            </w:tcBorders>
          </w:tcPr>
          <w:p w:rsidR="00672093" w:rsidRDefault="00672093">
            <w:pPr>
              <w:rPr>
                <w:sz w:val="2"/>
                <w:szCs w:val="2"/>
              </w:rPr>
            </w:pPr>
          </w:p>
        </w:tc>
        <w:tc>
          <w:tcPr>
            <w:tcW w:w="2326" w:type="dxa"/>
          </w:tcPr>
          <w:p w:rsidR="00672093" w:rsidRDefault="00F96E87">
            <w:pPr>
              <w:pStyle w:val="TableParagraph"/>
              <w:spacing w:before="1"/>
              <w:ind w:left="105"/>
              <w:rPr>
                <w:b/>
                <w:sz w:val="24"/>
              </w:rPr>
            </w:pPr>
            <w:r>
              <w:rPr>
                <w:b/>
                <w:spacing w:val="-2"/>
                <w:sz w:val="24"/>
              </w:rPr>
              <w:t>Personální zabezpečení</w:t>
            </w:r>
          </w:p>
        </w:tc>
        <w:tc>
          <w:tcPr>
            <w:tcW w:w="9974" w:type="dxa"/>
          </w:tcPr>
          <w:p w:rsidR="00672093" w:rsidRDefault="00F96E87">
            <w:pPr>
              <w:pStyle w:val="TableParagraph"/>
              <w:numPr>
                <w:ilvl w:val="0"/>
                <w:numId w:val="26"/>
              </w:numPr>
              <w:tabs>
                <w:tab w:val="left" w:pos="465"/>
                <w:tab w:val="left" w:pos="466"/>
              </w:tabs>
              <w:spacing w:before="3"/>
              <w:rPr>
                <w:sz w:val="24"/>
              </w:rPr>
            </w:pPr>
            <w:r>
              <w:rPr>
                <w:sz w:val="24"/>
              </w:rPr>
              <w:t>třídní</w:t>
            </w:r>
            <w:r>
              <w:rPr>
                <w:spacing w:val="-2"/>
                <w:sz w:val="24"/>
              </w:rPr>
              <w:t xml:space="preserve"> </w:t>
            </w:r>
            <w:r>
              <w:rPr>
                <w:sz w:val="24"/>
              </w:rPr>
              <w:t>učitelé</w:t>
            </w:r>
            <w:r>
              <w:rPr>
                <w:spacing w:val="-1"/>
                <w:sz w:val="24"/>
              </w:rPr>
              <w:t xml:space="preserve"> </w:t>
            </w:r>
            <w:r>
              <w:rPr>
                <w:sz w:val="24"/>
              </w:rPr>
              <w:t>a</w:t>
            </w:r>
            <w:r>
              <w:rPr>
                <w:spacing w:val="-3"/>
                <w:sz w:val="24"/>
              </w:rPr>
              <w:t xml:space="preserve"> </w:t>
            </w:r>
            <w:r>
              <w:rPr>
                <w:sz w:val="24"/>
              </w:rPr>
              <w:t>ostatní</w:t>
            </w:r>
            <w:r>
              <w:rPr>
                <w:spacing w:val="-1"/>
                <w:sz w:val="24"/>
              </w:rPr>
              <w:t xml:space="preserve"> </w:t>
            </w:r>
            <w:r>
              <w:rPr>
                <w:sz w:val="24"/>
              </w:rPr>
              <w:t>vyučující</w:t>
            </w:r>
            <w:r>
              <w:rPr>
                <w:spacing w:val="-1"/>
                <w:sz w:val="24"/>
              </w:rPr>
              <w:t xml:space="preserve"> </w:t>
            </w:r>
            <w:r>
              <w:rPr>
                <w:sz w:val="24"/>
              </w:rPr>
              <w:t>podle</w:t>
            </w:r>
            <w:r>
              <w:rPr>
                <w:spacing w:val="-2"/>
                <w:sz w:val="24"/>
              </w:rPr>
              <w:t xml:space="preserve"> </w:t>
            </w:r>
            <w:r>
              <w:rPr>
                <w:sz w:val="24"/>
              </w:rPr>
              <w:t>potřeb</w:t>
            </w:r>
            <w:r>
              <w:rPr>
                <w:spacing w:val="-1"/>
                <w:sz w:val="24"/>
              </w:rPr>
              <w:t xml:space="preserve"> </w:t>
            </w:r>
            <w:r>
              <w:rPr>
                <w:spacing w:val="-2"/>
                <w:sz w:val="24"/>
              </w:rPr>
              <w:t>projektu</w:t>
            </w:r>
          </w:p>
        </w:tc>
      </w:tr>
      <w:tr w:rsidR="00672093" w:rsidTr="00E51DD6">
        <w:trPr>
          <w:trHeight w:val="374"/>
        </w:trPr>
        <w:tc>
          <w:tcPr>
            <w:tcW w:w="1179" w:type="dxa"/>
            <w:vMerge/>
            <w:tcBorders>
              <w:top w:val="nil"/>
            </w:tcBorders>
          </w:tcPr>
          <w:p w:rsidR="00672093" w:rsidRDefault="00672093">
            <w:pPr>
              <w:rPr>
                <w:sz w:val="2"/>
                <w:szCs w:val="2"/>
              </w:rPr>
            </w:pPr>
          </w:p>
        </w:tc>
        <w:tc>
          <w:tcPr>
            <w:tcW w:w="2326" w:type="dxa"/>
          </w:tcPr>
          <w:p w:rsidR="00672093" w:rsidRDefault="00F96E87">
            <w:pPr>
              <w:pStyle w:val="TableParagraph"/>
              <w:spacing w:line="276" w:lineRule="exact"/>
              <w:ind w:left="105"/>
              <w:rPr>
                <w:b/>
                <w:sz w:val="24"/>
              </w:rPr>
            </w:pPr>
            <w:r>
              <w:rPr>
                <w:b/>
                <w:sz w:val="24"/>
              </w:rPr>
              <w:t>Časové</w:t>
            </w:r>
            <w:r>
              <w:rPr>
                <w:b/>
                <w:spacing w:val="-7"/>
                <w:sz w:val="24"/>
              </w:rPr>
              <w:t xml:space="preserve"> </w:t>
            </w:r>
            <w:r>
              <w:rPr>
                <w:b/>
                <w:spacing w:val="-2"/>
                <w:sz w:val="24"/>
              </w:rPr>
              <w:t>vymezení</w:t>
            </w:r>
          </w:p>
        </w:tc>
        <w:tc>
          <w:tcPr>
            <w:tcW w:w="9974" w:type="dxa"/>
          </w:tcPr>
          <w:p w:rsidR="00672093" w:rsidRDefault="00F96E87">
            <w:pPr>
              <w:pStyle w:val="TableParagraph"/>
              <w:numPr>
                <w:ilvl w:val="0"/>
                <w:numId w:val="25"/>
              </w:numPr>
              <w:tabs>
                <w:tab w:val="left" w:pos="465"/>
                <w:tab w:val="left" w:pos="466"/>
              </w:tabs>
              <w:spacing w:before="1"/>
              <w:rPr>
                <w:sz w:val="24"/>
              </w:rPr>
            </w:pPr>
            <w:r>
              <w:rPr>
                <w:sz w:val="24"/>
              </w:rPr>
              <w:t xml:space="preserve">2. </w:t>
            </w:r>
            <w:r>
              <w:rPr>
                <w:spacing w:val="-2"/>
                <w:sz w:val="24"/>
              </w:rPr>
              <w:t>pololetí</w:t>
            </w:r>
          </w:p>
        </w:tc>
      </w:tr>
      <w:tr w:rsidR="00672093" w:rsidTr="00E51DD6">
        <w:trPr>
          <w:trHeight w:val="745"/>
        </w:trPr>
        <w:tc>
          <w:tcPr>
            <w:tcW w:w="1179" w:type="dxa"/>
            <w:vMerge/>
            <w:tcBorders>
              <w:top w:val="nil"/>
            </w:tcBorders>
          </w:tcPr>
          <w:p w:rsidR="00672093" w:rsidRDefault="00672093">
            <w:pPr>
              <w:rPr>
                <w:sz w:val="2"/>
                <w:szCs w:val="2"/>
              </w:rPr>
            </w:pPr>
          </w:p>
        </w:tc>
        <w:tc>
          <w:tcPr>
            <w:tcW w:w="2326" w:type="dxa"/>
          </w:tcPr>
          <w:p w:rsidR="00672093" w:rsidRDefault="00F96E87">
            <w:pPr>
              <w:pStyle w:val="TableParagraph"/>
              <w:spacing w:line="275" w:lineRule="exact"/>
              <w:ind w:left="105"/>
              <w:rPr>
                <w:b/>
                <w:sz w:val="24"/>
              </w:rPr>
            </w:pPr>
            <w:r>
              <w:rPr>
                <w:b/>
                <w:sz w:val="24"/>
              </w:rPr>
              <w:t>Organizační</w:t>
            </w:r>
            <w:r>
              <w:rPr>
                <w:b/>
                <w:spacing w:val="-4"/>
                <w:sz w:val="24"/>
              </w:rPr>
              <w:t xml:space="preserve"> formy</w:t>
            </w:r>
          </w:p>
        </w:tc>
        <w:tc>
          <w:tcPr>
            <w:tcW w:w="9974" w:type="dxa"/>
          </w:tcPr>
          <w:p w:rsidR="00672093" w:rsidRDefault="00F96E87">
            <w:pPr>
              <w:pStyle w:val="TableParagraph"/>
              <w:numPr>
                <w:ilvl w:val="0"/>
                <w:numId w:val="24"/>
              </w:numPr>
              <w:tabs>
                <w:tab w:val="left" w:pos="465"/>
                <w:tab w:val="left" w:pos="466"/>
              </w:tabs>
              <w:spacing w:before="1"/>
              <w:rPr>
                <w:sz w:val="24"/>
              </w:rPr>
            </w:pPr>
            <w:r>
              <w:rPr>
                <w:sz w:val="24"/>
              </w:rPr>
              <w:t>týmová</w:t>
            </w:r>
            <w:r>
              <w:rPr>
                <w:spacing w:val="-1"/>
                <w:sz w:val="24"/>
              </w:rPr>
              <w:t xml:space="preserve"> </w:t>
            </w:r>
            <w:r>
              <w:rPr>
                <w:sz w:val="24"/>
              </w:rPr>
              <w:t>práce</w:t>
            </w:r>
            <w:r>
              <w:rPr>
                <w:spacing w:val="-2"/>
                <w:sz w:val="24"/>
              </w:rPr>
              <w:t xml:space="preserve"> </w:t>
            </w:r>
            <w:r>
              <w:rPr>
                <w:sz w:val="24"/>
              </w:rPr>
              <w:t>v</w:t>
            </w:r>
            <w:r>
              <w:rPr>
                <w:spacing w:val="-1"/>
                <w:sz w:val="24"/>
              </w:rPr>
              <w:t xml:space="preserve"> </w:t>
            </w:r>
            <w:r>
              <w:rPr>
                <w:sz w:val="24"/>
              </w:rPr>
              <w:t>třídním</w:t>
            </w:r>
            <w:r>
              <w:rPr>
                <w:spacing w:val="1"/>
                <w:sz w:val="24"/>
              </w:rPr>
              <w:t xml:space="preserve"> </w:t>
            </w:r>
            <w:r>
              <w:rPr>
                <w:spacing w:val="-2"/>
                <w:sz w:val="24"/>
              </w:rPr>
              <w:t>kolektivu</w:t>
            </w:r>
          </w:p>
          <w:p w:rsidR="00672093" w:rsidRDefault="00F96E87">
            <w:pPr>
              <w:pStyle w:val="TableParagraph"/>
              <w:numPr>
                <w:ilvl w:val="0"/>
                <w:numId w:val="24"/>
              </w:numPr>
              <w:tabs>
                <w:tab w:val="left" w:pos="465"/>
                <w:tab w:val="left" w:pos="466"/>
              </w:tabs>
              <w:spacing w:before="78"/>
              <w:rPr>
                <w:sz w:val="24"/>
              </w:rPr>
            </w:pPr>
            <w:r>
              <w:rPr>
                <w:sz w:val="24"/>
              </w:rPr>
              <w:t>projektové</w:t>
            </w:r>
            <w:r>
              <w:rPr>
                <w:spacing w:val="-2"/>
                <w:sz w:val="24"/>
              </w:rPr>
              <w:t xml:space="preserve"> vyučování</w:t>
            </w:r>
          </w:p>
        </w:tc>
      </w:tr>
      <w:tr w:rsidR="00672093" w:rsidTr="00E51DD6">
        <w:trPr>
          <w:trHeight w:val="371"/>
        </w:trPr>
        <w:tc>
          <w:tcPr>
            <w:tcW w:w="1179" w:type="dxa"/>
          </w:tcPr>
          <w:p w:rsidR="00672093" w:rsidRDefault="00F96E87">
            <w:pPr>
              <w:pStyle w:val="TableParagraph"/>
              <w:spacing w:line="275" w:lineRule="exact"/>
              <w:ind w:left="454" w:right="446"/>
              <w:jc w:val="center"/>
              <w:rPr>
                <w:b/>
                <w:sz w:val="24"/>
              </w:rPr>
            </w:pPr>
            <w:r>
              <w:rPr>
                <w:b/>
                <w:spacing w:val="-5"/>
                <w:sz w:val="24"/>
              </w:rPr>
              <w:t>B.</w:t>
            </w:r>
          </w:p>
        </w:tc>
        <w:tc>
          <w:tcPr>
            <w:tcW w:w="2326" w:type="dxa"/>
          </w:tcPr>
          <w:p w:rsidR="00672093" w:rsidRDefault="00F96E87">
            <w:pPr>
              <w:pStyle w:val="TableParagraph"/>
              <w:spacing w:line="275" w:lineRule="exact"/>
              <w:ind w:left="105"/>
              <w:rPr>
                <w:b/>
                <w:sz w:val="24"/>
              </w:rPr>
            </w:pPr>
            <w:r>
              <w:rPr>
                <w:b/>
                <w:spacing w:val="-2"/>
                <w:sz w:val="24"/>
              </w:rPr>
              <w:t>Realizace</w:t>
            </w:r>
          </w:p>
        </w:tc>
        <w:tc>
          <w:tcPr>
            <w:tcW w:w="9974" w:type="dxa"/>
          </w:tcPr>
          <w:p w:rsidR="00672093" w:rsidRDefault="00F96E87">
            <w:pPr>
              <w:pStyle w:val="TableParagraph"/>
              <w:numPr>
                <w:ilvl w:val="0"/>
                <w:numId w:val="23"/>
              </w:numPr>
              <w:tabs>
                <w:tab w:val="left" w:pos="467"/>
                <w:tab w:val="left" w:pos="468"/>
              </w:tabs>
              <w:spacing w:before="1"/>
              <w:rPr>
                <w:sz w:val="24"/>
              </w:rPr>
            </w:pPr>
            <w:r>
              <w:rPr>
                <w:sz w:val="24"/>
              </w:rPr>
              <w:t>prezentace</w:t>
            </w:r>
            <w:r>
              <w:rPr>
                <w:spacing w:val="-5"/>
                <w:sz w:val="24"/>
              </w:rPr>
              <w:t xml:space="preserve"> </w:t>
            </w:r>
            <w:r>
              <w:rPr>
                <w:spacing w:val="-2"/>
                <w:sz w:val="24"/>
              </w:rPr>
              <w:t>projektu</w:t>
            </w:r>
          </w:p>
        </w:tc>
      </w:tr>
      <w:tr w:rsidR="00672093" w:rsidTr="00E51DD6">
        <w:trPr>
          <w:trHeight w:val="748"/>
        </w:trPr>
        <w:tc>
          <w:tcPr>
            <w:tcW w:w="1179" w:type="dxa"/>
          </w:tcPr>
          <w:p w:rsidR="00672093" w:rsidRDefault="00F96E87">
            <w:pPr>
              <w:pStyle w:val="TableParagraph"/>
              <w:spacing w:before="1"/>
              <w:ind w:left="454" w:right="450"/>
              <w:jc w:val="center"/>
              <w:rPr>
                <w:b/>
                <w:sz w:val="24"/>
              </w:rPr>
            </w:pPr>
            <w:r>
              <w:rPr>
                <w:b/>
                <w:spacing w:val="-5"/>
                <w:sz w:val="24"/>
              </w:rPr>
              <w:t>C.</w:t>
            </w:r>
          </w:p>
        </w:tc>
        <w:tc>
          <w:tcPr>
            <w:tcW w:w="2326" w:type="dxa"/>
          </w:tcPr>
          <w:p w:rsidR="00672093" w:rsidRDefault="00F96E87">
            <w:pPr>
              <w:pStyle w:val="TableParagraph"/>
              <w:spacing w:before="1"/>
              <w:ind w:left="105"/>
              <w:rPr>
                <w:b/>
                <w:sz w:val="24"/>
              </w:rPr>
            </w:pPr>
            <w:r>
              <w:rPr>
                <w:b/>
                <w:spacing w:val="-2"/>
                <w:sz w:val="24"/>
              </w:rPr>
              <w:t>Hodnocení</w:t>
            </w:r>
          </w:p>
        </w:tc>
        <w:tc>
          <w:tcPr>
            <w:tcW w:w="9974" w:type="dxa"/>
          </w:tcPr>
          <w:p w:rsidR="00672093" w:rsidRDefault="00F96E87">
            <w:pPr>
              <w:pStyle w:val="TableParagraph"/>
              <w:numPr>
                <w:ilvl w:val="0"/>
                <w:numId w:val="22"/>
              </w:numPr>
              <w:tabs>
                <w:tab w:val="left" w:pos="465"/>
                <w:tab w:val="left" w:pos="466"/>
              </w:tabs>
              <w:spacing w:before="3"/>
              <w:rPr>
                <w:sz w:val="24"/>
              </w:rPr>
            </w:pPr>
            <w:r>
              <w:rPr>
                <w:spacing w:val="-2"/>
                <w:sz w:val="24"/>
              </w:rPr>
              <w:t>prezentace</w:t>
            </w:r>
          </w:p>
          <w:p w:rsidR="00672093" w:rsidRDefault="00F96E87">
            <w:pPr>
              <w:pStyle w:val="TableParagraph"/>
              <w:numPr>
                <w:ilvl w:val="0"/>
                <w:numId w:val="22"/>
              </w:numPr>
              <w:tabs>
                <w:tab w:val="left" w:pos="465"/>
                <w:tab w:val="left" w:pos="466"/>
              </w:tabs>
              <w:spacing w:before="78"/>
              <w:rPr>
                <w:sz w:val="24"/>
              </w:rPr>
            </w:pPr>
            <w:r>
              <w:rPr>
                <w:sz w:val="24"/>
              </w:rPr>
              <w:t>následná</w:t>
            </w:r>
            <w:r>
              <w:rPr>
                <w:spacing w:val="-4"/>
                <w:sz w:val="24"/>
              </w:rPr>
              <w:t xml:space="preserve"> </w:t>
            </w:r>
            <w:r>
              <w:rPr>
                <w:sz w:val="24"/>
              </w:rPr>
              <w:t>reflexe</w:t>
            </w:r>
            <w:r>
              <w:rPr>
                <w:spacing w:val="-3"/>
                <w:sz w:val="24"/>
              </w:rPr>
              <w:t xml:space="preserve"> </w:t>
            </w:r>
            <w:r>
              <w:rPr>
                <w:sz w:val="24"/>
              </w:rPr>
              <w:t>s</w:t>
            </w:r>
            <w:r>
              <w:rPr>
                <w:spacing w:val="-3"/>
                <w:sz w:val="24"/>
              </w:rPr>
              <w:t xml:space="preserve"> </w:t>
            </w:r>
            <w:r>
              <w:rPr>
                <w:spacing w:val="-5"/>
                <w:sz w:val="24"/>
              </w:rPr>
              <w:t>TU</w:t>
            </w:r>
          </w:p>
        </w:tc>
      </w:tr>
    </w:tbl>
    <w:p w:rsidR="00672093" w:rsidRDefault="00672093">
      <w:pPr>
        <w:rPr>
          <w:sz w:val="24"/>
        </w:rPr>
        <w:sectPr w:rsidR="00672093">
          <w:pgSz w:w="16840" w:h="11910" w:orient="landscape"/>
          <w:pgMar w:top="1100" w:right="0" w:bottom="1040" w:left="1020" w:header="0" w:footer="852" w:gutter="0"/>
          <w:cols w:space="708"/>
        </w:sectPr>
      </w:pPr>
    </w:p>
    <w:p w:rsidR="00672093" w:rsidRPr="00E51DD6" w:rsidRDefault="001F4B6F" w:rsidP="00E51DD6">
      <w:pPr>
        <w:pStyle w:val="Nadpis1"/>
        <w:numPr>
          <w:ilvl w:val="2"/>
          <w:numId w:val="0"/>
        </w:numPr>
        <w:tabs>
          <w:tab w:val="left" w:pos="1118"/>
          <w:tab w:val="left" w:pos="1119"/>
          <w:tab w:val="left" w:pos="2983"/>
        </w:tabs>
        <w:ind w:left="1118" w:hanging="721"/>
      </w:pPr>
      <w:bookmarkStart w:id="57" w:name="_bookmark305"/>
      <w:bookmarkEnd w:id="57"/>
      <w:r>
        <w:rPr>
          <w:spacing w:val="-2"/>
        </w:rPr>
        <w:lastRenderedPageBreak/>
        <w:t xml:space="preserve">6.5 </w:t>
      </w:r>
      <w:r w:rsidR="00F96E87">
        <w:rPr>
          <w:spacing w:val="-2"/>
        </w:rPr>
        <w:t>S</w:t>
      </w:r>
      <w:r>
        <w:rPr>
          <w:spacing w:val="-2"/>
        </w:rPr>
        <w:t>polupráce</w:t>
      </w:r>
      <w:r w:rsidR="00F96E87">
        <w:tab/>
        <w:t>1. +</w:t>
      </w:r>
      <w:r w:rsidR="00F96E87">
        <w:rPr>
          <w:spacing w:val="1"/>
        </w:rPr>
        <w:t xml:space="preserve"> </w:t>
      </w:r>
      <w:r w:rsidR="00F96E87">
        <w:t>2.</w:t>
      </w:r>
      <w:r w:rsidR="00F96E87">
        <w:rPr>
          <w:spacing w:val="1"/>
        </w:rPr>
        <w:t xml:space="preserve"> </w:t>
      </w:r>
      <w:r w:rsidR="00F96E87">
        <w:rPr>
          <w:spacing w:val="-2"/>
        </w:rPr>
        <w:t>stupeň</w:t>
      </w:r>
    </w:p>
    <w:p w:rsidR="00672093" w:rsidRDefault="00672093">
      <w:pPr>
        <w:pStyle w:val="Zkladntext"/>
        <w:spacing w:before="2"/>
        <w:rPr>
          <w:b/>
          <w:sz w:val="16"/>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777"/>
        <w:gridCol w:w="10138"/>
      </w:tblGrid>
      <w:tr w:rsidR="00672093" w:rsidTr="00F32FE2">
        <w:trPr>
          <w:trHeight w:val="357"/>
        </w:trPr>
        <w:tc>
          <w:tcPr>
            <w:tcW w:w="13904" w:type="dxa"/>
            <w:gridSpan w:val="3"/>
          </w:tcPr>
          <w:p w:rsidR="00672093" w:rsidRDefault="00F96E87">
            <w:pPr>
              <w:pStyle w:val="TableParagraph"/>
              <w:spacing w:line="275" w:lineRule="exact"/>
              <w:ind w:left="5559" w:right="5553"/>
              <w:jc w:val="center"/>
              <w:rPr>
                <w:b/>
                <w:sz w:val="24"/>
              </w:rPr>
            </w:pPr>
            <w:r>
              <w:rPr>
                <w:b/>
                <w:sz w:val="24"/>
              </w:rPr>
              <w:t>Projekt</w:t>
            </w:r>
            <w:r>
              <w:rPr>
                <w:b/>
                <w:spacing w:val="-4"/>
                <w:sz w:val="24"/>
              </w:rPr>
              <w:t xml:space="preserve"> </w:t>
            </w:r>
            <w:r>
              <w:rPr>
                <w:b/>
                <w:spacing w:val="-2"/>
                <w:sz w:val="24"/>
              </w:rPr>
              <w:t>SPOLUPRÁCE</w:t>
            </w:r>
          </w:p>
        </w:tc>
      </w:tr>
      <w:tr w:rsidR="00672093" w:rsidTr="00F32FE2">
        <w:trPr>
          <w:trHeight w:val="1865"/>
        </w:trPr>
        <w:tc>
          <w:tcPr>
            <w:tcW w:w="989" w:type="dxa"/>
            <w:vMerge w:val="restart"/>
          </w:tcPr>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spacing w:before="4"/>
              <w:rPr>
                <w:b/>
                <w:sz w:val="38"/>
              </w:rPr>
            </w:pPr>
          </w:p>
          <w:p w:rsidR="00672093" w:rsidRDefault="00F96E87">
            <w:pPr>
              <w:pStyle w:val="TableParagraph"/>
              <w:ind w:left="361" w:right="354"/>
              <w:jc w:val="center"/>
              <w:rPr>
                <w:sz w:val="24"/>
              </w:rPr>
            </w:pPr>
            <w:r>
              <w:rPr>
                <w:b/>
                <w:spacing w:val="-5"/>
                <w:sz w:val="24"/>
              </w:rPr>
              <w:t>A</w:t>
            </w:r>
            <w:r>
              <w:rPr>
                <w:spacing w:val="-5"/>
                <w:sz w:val="24"/>
              </w:rPr>
              <w:t>.</w:t>
            </w:r>
          </w:p>
        </w:tc>
        <w:tc>
          <w:tcPr>
            <w:tcW w:w="2777" w:type="dxa"/>
          </w:tcPr>
          <w:p w:rsidR="00672093" w:rsidRDefault="00F96E87">
            <w:pPr>
              <w:pStyle w:val="TableParagraph"/>
              <w:spacing w:line="275" w:lineRule="exact"/>
              <w:ind w:left="108"/>
              <w:rPr>
                <w:b/>
                <w:sz w:val="24"/>
              </w:rPr>
            </w:pPr>
            <w:r>
              <w:rPr>
                <w:b/>
                <w:spacing w:val="-2"/>
                <w:sz w:val="24"/>
              </w:rPr>
              <w:t>Záměr</w:t>
            </w:r>
          </w:p>
        </w:tc>
        <w:tc>
          <w:tcPr>
            <w:tcW w:w="10138" w:type="dxa"/>
          </w:tcPr>
          <w:p w:rsidR="00672093" w:rsidRDefault="00F96E87">
            <w:pPr>
              <w:pStyle w:val="TableParagraph"/>
              <w:numPr>
                <w:ilvl w:val="0"/>
                <w:numId w:val="21"/>
              </w:numPr>
              <w:tabs>
                <w:tab w:val="left" w:pos="465"/>
                <w:tab w:val="left" w:pos="466"/>
              </w:tabs>
              <w:spacing w:before="1"/>
              <w:rPr>
                <w:sz w:val="24"/>
              </w:rPr>
            </w:pPr>
            <w:r>
              <w:rPr>
                <w:sz w:val="24"/>
              </w:rPr>
              <w:t>spolupráce</w:t>
            </w:r>
            <w:r>
              <w:rPr>
                <w:spacing w:val="-2"/>
                <w:sz w:val="24"/>
              </w:rPr>
              <w:t xml:space="preserve"> </w:t>
            </w:r>
            <w:r>
              <w:rPr>
                <w:sz w:val="24"/>
              </w:rPr>
              <w:t>mezi</w:t>
            </w:r>
            <w:r>
              <w:rPr>
                <w:spacing w:val="-1"/>
                <w:sz w:val="24"/>
              </w:rPr>
              <w:t xml:space="preserve"> </w:t>
            </w:r>
            <w:r>
              <w:rPr>
                <w:sz w:val="24"/>
              </w:rPr>
              <w:t>žáky</w:t>
            </w:r>
            <w:r>
              <w:rPr>
                <w:spacing w:val="-5"/>
                <w:sz w:val="24"/>
              </w:rPr>
              <w:t xml:space="preserve"> </w:t>
            </w:r>
            <w:r>
              <w:rPr>
                <w:sz w:val="24"/>
              </w:rPr>
              <w:t>1.</w:t>
            </w:r>
            <w:r>
              <w:rPr>
                <w:spacing w:val="1"/>
                <w:sz w:val="24"/>
              </w:rPr>
              <w:t xml:space="preserve"> </w:t>
            </w:r>
            <w:r>
              <w:rPr>
                <w:sz w:val="24"/>
              </w:rPr>
              <w:t>a</w:t>
            </w:r>
            <w:r>
              <w:rPr>
                <w:spacing w:val="-2"/>
                <w:sz w:val="24"/>
              </w:rPr>
              <w:t xml:space="preserve"> </w:t>
            </w:r>
            <w:r>
              <w:rPr>
                <w:sz w:val="24"/>
              </w:rPr>
              <w:t xml:space="preserve">2. </w:t>
            </w:r>
            <w:r>
              <w:rPr>
                <w:spacing w:val="-2"/>
                <w:sz w:val="24"/>
              </w:rPr>
              <w:t>stupně</w:t>
            </w:r>
          </w:p>
          <w:p w:rsidR="00672093" w:rsidRDefault="00F96E87">
            <w:pPr>
              <w:pStyle w:val="TableParagraph"/>
              <w:numPr>
                <w:ilvl w:val="0"/>
                <w:numId w:val="21"/>
              </w:numPr>
              <w:tabs>
                <w:tab w:val="left" w:pos="465"/>
                <w:tab w:val="left" w:pos="466"/>
              </w:tabs>
              <w:spacing w:before="78"/>
              <w:rPr>
                <w:sz w:val="24"/>
              </w:rPr>
            </w:pPr>
            <w:r>
              <w:rPr>
                <w:sz w:val="24"/>
              </w:rPr>
              <w:t>rozvíjení</w:t>
            </w:r>
            <w:r>
              <w:rPr>
                <w:spacing w:val="-1"/>
                <w:sz w:val="24"/>
              </w:rPr>
              <w:t xml:space="preserve"> </w:t>
            </w:r>
            <w:r>
              <w:rPr>
                <w:sz w:val="24"/>
              </w:rPr>
              <w:t>a podpora</w:t>
            </w:r>
            <w:r>
              <w:rPr>
                <w:spacing w:val="-2"/>
                <w:sz w:val="24"/>
              </w:rPr>
              <w:t xml:space="preserve"> </w:t>
            </w:r>
            <w:r>
              <w:rPr>
                <w:sz w:val="24"/>
              </w:rPr>
              <w:t xml:space="preserve">pozitivního klimatu </w:t>
            </w:r>
            <w:r>
              <w:rPr>
                <w:spacing w:val="-2"/>
                <w:sz w:val="24"/>
              </w:rPr>
              <w:t>školy</w:t>
            </w:r>
          </w:p>
          <w:p w:rsidR="00672093" w:rsidRDefault="00F96E87">
            <w:pPr>
              <w:pStyle w:val="TableParagraph"/>
              <w:numPr>
                <w:ilvl w:val="0"/>
                <w:numId w:val="21"/>
              </w:numPr>
              <w:tabs>
                <w:tab w:val="left" w:pos="465"/>
                <w:tab w:val="left" w:pos="466"/>
              </w:tabs>
              <w:spacing w:before="80"/>
              <w:rPr>
                <w:sz w:val="24"/>
              </w:rPr>
            </w:pPr>
            <w:r>
              <w:rPr>
                <w:sz w:val="24"/>
              </w:rPr>
              <w:t>utváření</w:t>
            </w:r>
            <w:r>
              <w:rPr>
                <w:spacing w:val="-1"/>
                <w:sz w:val="24"/>
              </w:rPr>
              <w:t xml:space="preserve"> </w:t>
            </w:r>
            <w:r>
              <w:rPr>
                <w:sz w:val="24"/>
              </w:rPr>
              <w:t>vzájemných vztahů</w:t>
            </w:r>
            <w:r>
              <w:rPr>
                <w:spacing w:val="-1"/>
                <w:sz w:val="24"/>
              </w:rPr>
              <w:t xml:space="preserve"> </w:t>
            </w:r>
            <w:r>
              <w:rPr>
                <w:sz w:val="24"/>
              </w:rPr>
              <w:t>mezi žáky</w:t>
            </w:r>
            <w:r>
              <w:rPr>
                <w:spacing w:val="-6"/>
                <w:sz w:val="24"/>
              </w:rPr>
              <w:t xml:space="preserve"> </w:t>
            </w:r>
            <w:r>
              <w:rPr>
                <w:sz w:val="24"/>
              </w:rPr>
              <w:t>a</w:t>
            </w:r>
            <w:r>
              <w:rPr>
                <w:spacing w:val="-1"/>
                <w:sz w:val="24"/>
              </w:rPr>
              <w:t xml:space="preserve"> </w:t>
            </w:r>
            <w:r>
              <w:rPr>
                <w:sz w:val="24"/>
              </w:rPr>
              <w:t>učiteli</w:t>
            </w:r>
            <w:r>
              <w:rPr>
                <w:spacing w:val="-1"/>
                <w:sz w:val="24"/>
              </w:rPr>
              <w:t xml:space="preserve"> </w:t>
            </w:r>
            <w:r>
              <w:rPr>
                <w:sz w:val="24"/>
              </w:rPr>
              <w:t>v</w:t>
            </w:r>
            <w:r>
              <w:rPr>
                <w:spacing w:val="4"/>
                <w:sz w:val="24"/>
              </w:rPr>
              <w:t xml:space="preserve"> </w:t>
            </w:r>
            <w:r>
              <w:rPr>
                <w:sz w:val="24"/>
              </w:rPr>
              <w:t>jiné</w:t>
            </w:r>
            <w:r>
              <w:rPr>
                <w:spacing w:val="-1"/>
                <w:sz w:val="24"/>
              </w:rPr>
              <w:t xml:space="preserve"> </w:t>
            </w:r>
            <w:r>
              <w:rPr>
                <w:spacing w:val="-2"/>
                <w:sz w:val="24"/>
              </w:rPr>
              <w:t>rovině</w:t>
            </w:r>
          </w:p>
          <w:p w:rsidR="00672093" w:rsidRDefault="00F96E87">
            <w:pPr>
              <w:pStyle w:val="TableParagraph"/>
              <w:numPr>
                <w:ilvl w:val="0"/>
                <w:numId w:val="21"/>
              </w:numPr>
              <w:tabs>
                <w:tab w:val="left" w:pos="465"/>
                <w:tab w:val="left" w:pos="466"/>
              </w:tabs>
              <w:spacing w:before="79"/>
              <w:rPr>
                <w:sz w:val="24"/>
              </w:rPr>
            </w:pPr>
            <w:r>
              <w:rPr>
                <w:sz w:val="24"/>
              </w:rPr>
              <w:t>prevence</w:t>
            </w:r>
            <w:r>
              <w:rPr>
                <w:spacing w:val="-5"/>
                <w:sz w:val="24"/>
              </w:rPr>
              <w:t xml:space="preserve"> </w:t>
            </w:r>
            <w:r>
              <w:rPr>
                <w:sz w:val="24"/>
              </w:rPr>
              <w:t>manipulace,</w:t>
            </w:r>
            <w:r>
              <w:rPr>
                <w:spacing w:val="-1"/>
                <w:sz w:val="24"/>
              </w:rPr>
              <w:t xml:space="preserve"> </w:t>
            </w:r>
            <w:r>
              <w:rPr>
                <w:sz w:val="24"/>
              </w:rPr>
              <w:t>agrese</w:t>
            </w:r>
            <w:r>
              <w:rPr>
                <w:spacing w:val="-2"/>
                <w:sz w:val="24"/>
              </w:rPr>
              <w:t xml:space="preserve"> </w:t>
            </w:r>
            <w:r>
              <w:rPr>
                <w:sz w:val="24"/>
              </w:rPr>
              <w:t>a</w:t>
            </w:r>
            <w:r>
              <w:rPr>
                <w:spacing w:val="-2"/>
                <w:sz w:val="24"/>
              </w:rPr>
              <w:t xml:space="preserve"> šikany</w:t>
            </w:r>
          </w:p>
          <w:p w:rsidR="00672093" w:rsidRDefault="00F96E87">
            <w:pPr>
              <w:pStyle w:val="TableParagraph"/>
              <w:numPr>
                <w:ilvl w:val="0"/>
                <w:numId w:val="21"/>
              </w:numPr>
              <w:tabs>
                <w:tab w:val="left" w:pos="465"/>
                <w:tab w:val="left" w:pos="466"/>
              </w:tabs>
              <w:spacing w:before="80"/>
              <w:rPr>
                <w:sz w:val="24"/>
              </w:rPr>
            </w:pPr>
            <w:r>
              <w:rPr>
                <w:sz w:val="24"/>
              </w:rPr>
              <w:t>propojování</w:t>
            </w:r>
            <w:r>
              <w:rPr>
                <w:spacing w:val="-2"/>
                <w:sz w:val="24"/>
              </w:rPr>
              <w:t xml:space="preserve"> </w:t>
            </w:r>
            <w:r>
              <w:rPr>
                <w:sz w:val="24"/>
              </w:rPr>
              <w:t>poznatků</w:t>
            </w:r>
            <w:r>
              <w:rPr>
                <w:spacing w:val="-2"/>
                <w:sz w:val="24"/>
              </w:rPr>
              <w:t xml:space="preserve"> </w:t>
            </w:r>
            <w:r>
              <w:rPr>
                <w:sz w:val="24"/>
              </w:rPr>
              <w:t>a</w:t>
            </w:r>
            <w:r>
              <w:rPr>
                <w:spacing w:val="-1"/>
                <w:sz w:val="24"/>
              </w:rPr>
              <w:t xml:space="preserve"> </w:t>
            </w:r>
            <w:r>
              <w:rPr>
                <w:sz w:val="24"/>
              </w:rPr>
              <w:t>dovedností</w:t>
            </w:r>
            <w:r>
              <w:rPr>
                <w:spacing w:val="-2"/>
                <w:sz w:val="24"/>
              </w:rPr>
              <w:t xml:space="preserve"> </w:t>
            </w:r>
            <w:r>
              <w:rPr>
                <w:sz w:val="24"/>
              </w:rPr>
              <w:t>z různých</w:t>
            </w:r>
            <w:r>
              <w:rPr>
                <w:spacing w:val="-1"/>
                <w:sz w:val="24"/>
              </w:rPr>
              <w:t xml:space="preserve"> </w:t>
            </w:r>
            <w:r>
              <w:rPr>
                <w:spacing w:val="-2"/>
                <w:sz w:val="24"/>
              </w:rPr>
              <w:t>předmětů</w:t>
            </w:r>
          </w:p>
        </w:tc>
      </w:tr>
      <w:tr w:rsidR="00672093" w:rsidTr="00F32FE2">
        <w:trPr>
          <w:trHeight w:val="5225"/>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pacing w:val="-4"/>
                <w:sz w:val="24"/>
              </w:rPr>
              <w:t>Cíle</w:t>
            </w:r>
          </w:p>
        </w:tc>
        <w:tc>
          <w:tcPr>
            <w:tcW w:w="10138" w:type="dxa"/>
          </w:tcPr>
          <w:p w:rsidR="00672093" w:rsidRDefault="00F96E87" w:rsidP="00F32FE2">
            <w:pPr>
              <w:pStyle w:val="TableParagraph"/>
              <w:numPr>
                <w:ilvl w:val="0"/>
                <w:numId w:val="18"/>
              </w:numPr>
              <w:tabs>
                <w:tab w:val="left" w:pos="465"/>
                <w:tab w:val="left" w:pos="466"/>
              </w:tabs>
              <w:spacing w:before="1"/>
              <w:rPr>
                <w:b/>
                <w:sz w:val="24"/>
              </w:rPr>
            </w:pPr>
            <w:r>
              <w:rPr>
                <w:b/>
                <w:sz w:val="24"/>
              </w:rPr>
              <w:t>realizace</w:t>
            </w:r>
            <w:r>
              <w:rPr>
                <w:b/>
                <w:spacing w:val="-3"/>
                <w:sz w:val="24"/>
              </w:rPr>
              <w:t xml:space="preserve"> </w:t>
            </w:r>
            <w:r>
              <w:rPr>
                <w:b/>
                <w:sz w:val="24"/>
              </w:rPr>
              <w:t>PT</w:t>
            </w:r>
            <w:r>
              <w:rPr>
                <w:b/>
                <w:spacing w:val="-1"/>
                <w:sz w:val="24"/>
              </w:rPr>
              <w:t xml:space="preserve"> </w:t>
            </w:r>
            <w:r>
              <w:rPr>
                <w:b/>
                <w:sz w:val="24"/>
              </w:rPr>
              <w:t>–</w:t>
            </w:r>
            <w:r>
              <w:rPr>
                <w:b/>
                <w:spacing w:val="-1"/>
                <w:sz w:val="24"/>
              </w:rPr>
              <w:t xml:space="preserve"> </w:t>
            </w:r>
            <w:r>
              <w:rPr>
                <w:b/>
                <w:spacing w:val="-4"/>
                <w:sz w:val="24"/>
              </w:rPr>
              <w:t>OSV:</w:t>
            </w:r>
          </w:p>
          <w:p w:rsidR="00672093" w:rsidRDefault="00F96E87" w:rsidP="00F32FE2">
            <w:pPr>
              <w:pStyle w:val="TableParagraph"/>
              <w:numPr>
                <w:ilvl w:val="0"/>
                <w:numId w:val="18"/>
              </w:numPr>
              <w:tabs>
                <w:tab w:val="left" w:pos="465"/>
                <w:tab w:val="left" w:pos="466"/>
              </w:tabs>
              <w:spacing w:before="82"/>
              <w:rPr>
                <w:b/>
                <w:sz w:val="24"/>
              </w:rPr>
            </w:pPr>
            <w:r>
              <w:rPr>
                <w:b/>
                <w:sz w:val="24"/>
              </w:rPr>
              <w:t>rozvíjení</w:t>
            </w:r>
            <w:r>
              <w:rPr>
                <w:b/>
                <w:spacing w:val="-4"/>
                <w:sz w:val="24"/>
              </w:rPr>
              <w:t xml:space="preserve"> </w:t>
            </w:r>
            <w:r>
              <w:rPr>
                <w:b/>
                <w:spacing w:val="-5"/>
                <w:sz w:val="24"/>
              </w:rPr>
              <w:t>KK</w:t>
            </w:r>
          </w:p>
          <w:p w:rsidR="00672093" w:rsidRDefault="00F96E87">
            <w:pPr>
              <w:pStyle w:val="TableParagraph"/>
              <w:spacing w:before="76"/>
              <w:ind w:left="466"/>
              <w:rPr>
                <w:sz w:val="24"/>
              </w:rPr>
            </w:pPr>
            <w:r>
              <w:rPr>
                <w:sz w:val="24"/>
              </w:rPr>
              <w:t>k</w:t>
            </w:r>
            <w:r>
              <w:rPr>
                <w:spacing w:val="-1"/>
                <w:sz w:val="24"/>
              </w:rPr>
              <w:t xml:space="preserve"> </w:t>
            </w:r>
            <w:r>
              <w:rPr>
                <w:sz w:val="24"/>
              </w:rPr>
              <w:t>učení</w:t>
            </w:r>
            <w:r>
              <w:rPr>
                <w:spacing w:val="60"/>
                <w:sz w:val="24"/>
              </w:rPr>
              <w:t xml:space="preserve"> </w:t>
            </w:r>
            <w:r>
              <w:rPr>
                <w:sz w:val="24"/>
              </w:rPr>
              <w:t>-</w:t>
            </w:r>
            <w:r>
              <w:rPr>
                <w:spacing w:val="59"/>
                <w:sz w:val="24"/>
              </w:rPr>
              <w:t xml:space="preserve"> </w:t>
            </w:r>
            <w:r>
              <w:rPr>
                <w:sz w:val="24"/>
              </w:rPr>
              <w:t>práce</w:t>
            </w:r>
            <w:r>
              <w:rPr>
                <w:spacing w:val="-1"/>
                <w:sz w:val="24"/>
              </w:rPr>
              <w:t xml:space="preserve"> </w:t>
            </w:r>
            <w:r>
              <w:rPr>
                <w:sz w:val="24"/>
              </w:rPr>
              <w:t xml:space="preserve">s učebními </w:t>
            </w:r>
            <w:r>
              <w:rPr>
                <w:spacing w:val="-2"/>
                <w:sz w:val="24"/>
              </w:rPr>
              <w:t>materiály</w:t>
            </w:r>
          </w:p>
          <w:p w:rsidR="00672093" w:rsidRDefault="00F96E87">
            <w:pPr>
              <w:pStyle w:val="TableParagraph"/>
              <w:spacing w:before="81"/>
              <w:ind w:left="466"/>
              <w:rPr>
                <w:sz w:val="24"/>
              </w:rPr>
            </w:pPr>
            <w:r>
              <w:rPr>
                <w:sz w:val="24"/>
              </w:rPr>
              <w:t>k</w:t>
            </w:r>
            <w:r>
              <w:rPr>
                <w:spacing w:val="-1"/>
                <w:sz w:val="24"/>
              </w:rPr>
              <w:t xml:space="preserve"> </w:t>
            </w:r>
            <w:r>
              <w:rPr>
                <w:sz w:val="24"/>
              </w:rPr>
              <w:t>řešení problémů</w:t>
            </w:r>
            <w:r>
              <w:rPr>
                <w:spacing w:val="60"/>
                <w:sz w:val="24"/>
              </w:rPr>
              <w:t xml:space="preserve"> </w:t>
            </w:r>
            <w:r>
              <w:rPr>
                <w:sz w:val="24"/>
              </w:rPr>
              <w:t>-</w:t>
            </w:r>
            <w:r>
              <w:rPr>
                <w:spacing w:val="58"/>
                <w:sz w:val="24"/>
              </w:rPr>
              <w:t xml:space="preserve"> </w:t>
            </w:r>
            <w:r>
              <w:rPr>
                <w:sz w:val="24"/>
              </w:rPr>
              <w:t xml:space="preserve">hledání nejvhodnějších způsobů </w:t>
            </w:r>
            <w:r>
              <w:rPr>
                <w:spacing w:val="-2"/>
                <w:sz w:val="24"/>
              </w:rPr>
              <w:t>řešení</w:t>
            </w:r>
          </w:p>
          <w:p w:rsidR="00672093" w:rsidRDefault="00F96E87">
            <w:pPr>
              <w:pStyle w:val="TableParagraph"/>
              <w:spacing w:before="79" w:line="309" w:lineRule="auto"/>
              <w:ind w:left="466"/>
              <w:rPr>
                <w:sz w:val="24"/>
              </w:rPr>
            </w:pPr>
            <w:r>
              <w:rPr>
                <w:sz w:val="24"/>
              </w:rPr>
              <w:t>komunikativní -</w:t>
            </w:r>
            <w:r>
              <w:rPr>
                <w:spacing w:val="40"/>
                <w:sz w:val="24"/>
              </w:rPr>
              <w:t xml:space="preserve"> </w:t>
            </w:r>
            <w:r>
              <w:rPr>
                <w:sz w:val="24"/>
              </w:rPr>
              <w:t>dialog, názory, postoje, obhajování svých názorů, vytváření vztahů, spolupráce sociální</w:t>
            </w:r>
            <w:r>
              <w:rPr>
                <w:spacing w:val="-3"/>
                <w:sz w:val="24"/>
              </w:rPr>
              <w:t xml:space="preserve"> </w:t>
            </w:r>
            <w:r>
              <w:rPr>
                <w:sz w:val="24"/>
              </w:rPr>
              <w:t>a</w:t>
            </w:r>
            <w:r>
              <w:rPr>
                <w:spacing w:val="-3"/>
                <w:sz w:val="24"/>
              </w:rPr>
              <w:t xml:space="preserve"> </w:t>
            </w:r>
            <w:r>
              <w:rPr>
                <w:sz w:val="24"/>
              </w:rPr>
              <w:t>personální</w:t>
            </w:r>
            <w:r>
              <w:rPr>
                <w:spacing w:val="-3"/>
                <w:sz w:val="24"/>
              </w:rPr>
              <w:t xml:space="preserve"> </w:t>
            </w:r>
            <w:r>
              <w:rPr>
                <w:sz w:val="24"/>
              </w:rPr>
              <w:t>-</w:t>
            </w:r>
            <w:r>
              <w:rPr>
                <w:spacing w:val="40"/>
                <w:sz w:val="24"/>
              </w:rPr>
              <w:t xml:space="preserve"> </w:t>
            </w:r>
            <w:r>
              <w:rPr>
                <w:sz w:val="24"/>
              </w:rPr>
              <w:t>respektování</w:t>
            </w:r>
            <w:r>
              <w:rPr>
                <w:spacing w:val="-3"/>
                <w:sz w:val="24"/>
              </w:rPr>
              <w:t xml:space="preserve"> </w:t>
            </w:r>
            <w:r>
              <w:rPr>
                <w:sz w:val="24"/>
              </w:rPr>
              <w:t>pravidel</w:t>
            </w:r>
            <w:r>
              <w:rPr>
                <w:spacing w:val="-3"/>
                <w:sz w:val="24"/>
              </w:rPr>
              <w:t xml:space="preserve"> </w:t>
            </w:r>
            <w:r>
              <w:rPr>
                <w:sz w:val="24"/>
              </w:rPr>
              <w:t>práce</w:t>
            </w:r>
            <w:r>
              <w:rPr>
                <w:spacing w:val="-4"/>
                <w:sz w:val="24"/>
              </w:rPr>
              <w:t xml:space="preserve"> </w:t>
            </w:r>
            <w:r>
              <w:rPr>
                <w:sz w:val="24"/>
              </w:rPr>
              <w:t>v</w:t>
            </w:r>
            <w:r>
              <w:rPr>
                <w:spacing w:val="-2"/>
                <w:sz w:val="24"/>
              </w:rPr>
              <w:t xml:space="preserve"> </w:t>
            </w:r>
            <w:r>
              <w:rPr>
                <w:sz w:val="24"/>
              </w:rPr>
              <w:t>týmu,</w:t>
            </w:r>
            <w:r>
              <w:rPr>
                <w:spacing w:val="-3"/>
                <w:sz w:val="24"/>
              </w:rPr>
              <w:t xml:space="preserve"> </w:t>
            </w:r>
            <w:r>
              <w:rPr>
                <w:sz w:val="24"/>
              </w:rPr>
              <w:t>vztahy</w:t>
            </w:r>
            <w:r>
              <w:rPr>
                <w:spacing w:val="-8"/>
                <w:sz w:val="24"/>
              </w:rPr>
              <w:t xml:space="preserve"> </w:t>
            </w:r>
            <w:r>
              <w:rPr>
                <w:sz w:val="24"/>
              </w:rPr>
              <w:t>s</w:t>
            </w:r>
            <w:r>
              <w:rPr>
                <w:spacing w:val="-2"/>
                <w:sz w:val="24"/>
              </w:rPr>
              <w:t xml:space="preserve"> </w:t>
            </w:r>
            <w:r>
              <w:rPr>
                <w:sz w:val="24"/>
              </w:rPr>
              <w:t>vrstevníky,</w:t>
            </w:r>
            <w:r>
              <w:rPr>
                <w:spacing w:val="-3"/>
                <w:sz w:val="24"/>
              </w:rPr>
              <w:t xml:space="preserve"> </w:t>
            </w:r>
            <w:r>
              <w:rPr>
                <w:sz w:val="24"/>
              </w:rPr>
              <w:t>respekt</w:t>
            </w:r>
            <w:r>
              <w:rPr>
                <w:spacing w:val="-3"/>
                <w:sz w:val="24"/>
              </w:rPr>
              <w:t xml:space="preserve"> </w:t>
            </w:r>
            <w:r>
              <w:rPr>
                <w:sz w:val="24"/>
              </w:rPr>
              <w:t>k</w:t>
            </w:r>
            <w:r>
              <w:rPr>
                <w:spacing w:val="-2"/>
                <w:sz w:val="24"/>
              </w:rPr>
              <w:t xml:space="preserve"> </w:t>
            </w:r>
            <w:r>
              <w:rPr>
                <w:sz w:val="24"/>
              </w:rPr>
              <w:t>ostatním,</w:t>
            </w:r>
          </w:p>
          <w:p w:rsidR="00672093" w:rsidRDefault="00F96E87">
            <w:pPr>
              <w:pStyle w:val="TableParagraph"/>
              <w:spacing w:before="2" w:line="309" w:lineRule="auto"/>
              <w:ind w:left="466" w:right="5065" w:firstLine="780"/>
              <w:rPr>
                <w:sz w:val="24"/>
              </w:rPr>
            </w:pPr>
            <w:r>
              <w:rPr>
                <w:sz w:val="24"/>
              </w:rPr>
              <w:t>sociální chování a</w:t>
            </w:r>
            <w:r>
              <w:rPr>
                <w:spacing w:val="40"/>
                <w:sz w:val="24"/>
              </w:rPr>
              <w:t xml:space="preserve"> </w:t>
            </w:r>
            <w:r>
              <w:rPr>
                <w:sz w:val="24"/>
              </w:rPr>
              <w:t>sebeovládání pracovní</w:t>
            </w:r>
            <w:r>
              <w:rPr>
                <w:spacing w:val="40"/>
                <w:sz w:val="24"/>
              </w:rPr>
              <w:t xml:space="preserve"> </w:t>
            </w:r>
            <w:r>
              <w:rPr>
                <w:sz w:val="24"/>
              </w:rPr>
              <w:t>-</w:t>
            </w:r>
            <w:r>
              <w:rPr>
                <w:spacing w:val="40"/>
                <w:sz w:val="24"/>
              </w:rPr>
              <w:t xml:space="preserve"> </w:t>
            </w:r>
            <w:r>
              <w:rPr>
                <w:sz w:val="24"/>
              </w:rPr>
              <w:t>kolektivní</w:t>
            </w:r>
            <w:r>
              <w:rPr>
                <w:spacing w:val="-4"/>
                <w:sz w:val="24"/>
              </w:rPr>
              <w:t xml:space="preserve"> </w:t>
            </w:r>
            <w:proofErr w:type="gramStart"/>
            <w:r>
              <w:rPr>
                <w:sz w:val="24"/>
              </w:rPr>
              <w:t>práce</w:t>
            </w:r>
            <w:r>
              <w:rPr>
                <w:spacing w:val="-6"/>
                <w:sz w:val="24"/>
              </w:rPr>
              <w:t xml:space="preserve"> </w:t>
            </w:r>
            <w:r>
              <w:rPr>
                <w:sz w:val="24"/>
              </w:rPr>
              <w:t>,</w:t>
            </w:r>
            <w:proofErr w:type="gramEnd"/>
            <w:r>
              <w:rPr>
                <w:spacing w:val="-5"/>
                <w:sz w:val="24"/>
              </w:rPr>
              <w:t xml:space="preserve"> </w:t>
            </w:r>
            <w:r>
              <w:rPr>
                <w:sz w:val="24"/>
              </w:rPr>
              <w:t>manuální</w:t>
            </w:r>
            <w:r>
              <w:rPr>
                <w:spacing w:val="-5"/>
                <w:sz w:val="24"/>
              </w:rPr>
              <w:t xml:space="preserve"> </w:t>
            </w:r>
            <w:r>
              <w:rPr>
                <w:sz w:val="24"/>
              </w:rPr>
              <w:t>činnosti</w:t>
            </w:r>
          </w:p>
          <w:p w:rsidR="00672093" w:rsidRPr="00F32FE2" w:rsidRDefault="00F96E87" w:rsidP="00F32FE2">
            <w:pPr>
              <w:pStyle w:val="TableParagraph"/>
              <w:numPr>
                <w:ilvl w:val="0"/>
                <w:numId w:val="18"/>
              </w:numPr>
              <w:tabs>
                <w:tab w:val="left" w:pos="465"/>
                <w:tab w:val="left" w:pos="466"/>
                <w:tab w:val="left" w:pos="1298"/>
              </w:tabs>
              <w:rPr>
                <w:sz w:val="24"/>
              </w:rPr>
            </w:pPr>
            <w:proofErr w:type="spellStart"/>
            <w:r>
              <w:rPr>
                <w:b/>
                <w:spacing w:val="-5"/>
                <w:sz w:val="24"/>
              </w:rPr>
              <w:t>MpV</w:t>
            </w:r>
            <w:proofErr w:type="spellEnd"/>
            <w:r>
              <w:rPr>
                <w:b/>
                <w:sz w:val="24"/>
              </w:rPr>
              <w:tab/>
            </w:r>
            <w:r>
              <w:rPr>
                <w:sz w:val="24"/>
              </w:rPr>
              <w:t>-</w:t>
            </w:r>
            <w:r>
              <w:rPr>
                <w:spacing w:val="54"/>
                <w:sz w:val="24"/>
              </w:rPr>
              <w:t xml:space="preserve"> </w:t>
            </w:r>
            <w:r w:rsidR="001F4B6F">
              <w:rPr>
                <w:sz w:val="24"/>
              </w:rPr>
              <w:t>Čt</w:t>
            </w:r>
            <w:r>
              <w:rPr>
                <w:sz w:val="24"/>
              </w:rPr>
              <w:t>,</w:t>
            </w:r>
            <w:r>
              <w:rPr>
                <w:spacing w:val="-1"/>
                <w:sz w:val="24"/>
              </w:rPr>
              <w:t xml:space="preserve"> </w:t>
            </w:r>
            <w:proofErr w:type="spellStart"/>
            <w:r>
              <w:rPr>
                <w:sz w:val="24"/>
              </w:rPr>
              <w:t>Vv</w:t>
            </w:r>
            <w:proofErr w:type="spellEnd"/>
            <w:r>
              <w:rPr>
                <w:sz w:val="24"/>
              </w:rPr>
              <w:t>,</w:t>
            </w:r>
            <w:r>
              <w:rPr>
                <w:spacing w:val="-2"/>
                <w:sz w:val="24"/>
              </w:rPr>
              <w:t xml:space="preserve"> </w:t>
            </w:r>
            <w:proofErr w:type="spellStart"/>
            <w:r>
              <w:rPr>
                <w:sz w:val="24"/>
              </w:rPr>
              <w:t>Pv</w:t>
            </w:r>
            <w:proofErr w:type="spellEnd"/>
            <w:r>
              <w:rPr>
                <w:sz w:val="24"/>
              </w:rPr>
              <w:t>,</w:t>
            </w:r>
            <w:r>
              <w:rPr>
                <w:spacing w:val="-1"/>
                <w:sz w:val="24"/>
              </w:rPr>
              <w:t xml:space="preserve"> </w:t>
            </w:r>
            <w:proofErr w:type="spellStart"/>
            <w:r>
              <w:rPr>
                <w:sz w:val="24"/>
              </w:rPr>
              <w:t>Hv</w:t>
            </w:r>
            <w:proofErr w:type="spellEnd"/>
            <w:r>
              <w:rPr>
                <w:sz w:val="24"/>
              </w:rPr>
              <w:t>,,</w:t>
            </w:r>
            <w:r>
              <w:rPr>
                <w:spacing w:val="-2"/>
                <w:sz w:val="24"/>
              </w:rPr>
              <w:t xml:space="preserve"> </w:t>
            </w:r>
            <w:proofErr w:type="spellStart"/>
            <w:r>
              <w:rPr>
                <w:sz w:val="24"/>
              </w:rPr>
              <w:t>Tv</w:t>
            </w:r>
            <w:proofErr w:type="spellEnd"/>
            <w:r>
              <w:rPr>
                <w:sz w:val="24"/>
              </w:rPr>
              <w:t>,</w:t>
            </w:r>
            <w:r>
              <w:rPr>
                <w:spacing w:val="1"/>
                <w:sz w:val="24"/>
              </w:rPr>
              <w:t xml:space="preserve"> </w:t>
            </w:r>
            <w:proofErr w:type="spellStart"/>
            <w:r w:rsidR="001F4B6F">
              <w:rPr>
                <w:spacing w:val="-5"/>
                <w:sz w:val="24"/>
              </w:rPr>
              <w:t>Pc</w:t>
            </w:r>
            <w:proofErr w:type="spellEnd"/>
          </w:p>
          <w:p w:rsidR="00F32FE2" w:rsidRDefault="00F32FE2" w:rsidP="00F32FE2">
            <w:pPr>
              <w:pStyle w:val="TableParagraph"/>
              <w:numPr>
                <w:ilvl w:val="0"/>
                <w:numId w:val="18"/>
              </w:numPr>
              <w:tabs>
                <w:tab w:val="left" w:pos="465"/>
                <w:tab w:val="left" w:pos="466"/>
              </w:tabs>
              <w:spacing w:before="1"/>
              <w:rPr>
                <w:b/>
                <w:sz w:val="24"/>
              </w:rPr>
            </w:pPr>
            <w:r>
              <w:rPr>
                <w:b/>
                <w:sz w:val="24"/>
              </w:rPr>
              <w:t>dílčí</w:t>
            </w:r>
            <w:r>
              <w:rPr>
                <w:b/>
                <w:spacing w:val="-1"/>
                <w:sz w:val="24"/>
              </w:rPr>
              <w:t xml:space="preserve"> </w:t>
            </w:r>
            <w:r>
              <w:rPr>
                <w:b/>
                <w:spacing w:val="-4"/>
                <w:sz w:val="24"/>
              </w:rPr>
              <w:t>cíle</w:t>
            </w:r>
          </w:p>
          <w:p w:rsidR="00F32FE2" w:rsidRDefault="00F32FE2" w:rsidP="00F32FE2">
            <w:pPr>
              <w:pStyle w:val="TableParagraph"/>
              <w:tabs>
                <w:tab w:val="left" w:pos="465"/>
                <w:tab w:val="left" w:pos="466"/>
                <w:tab w:val="left" w:pos="1298"/>
              </w:tabs>
              <w:ind w:left="466"/>
              <w:rPr>
                <w:sz w:val="24"/>
              </w:rPr>
            </w:pPr>
            <w:r>
              <w:rPr>
                <w:sz w:val="24"/>
              </w:rPr>
              <w:t>spolupráce</w:t>
            </w:r>
            <w:r>
              <w:rPr>
                <w:spacing w:val="-5"/>
                <w:sz w:val="24"/>
              </w:rPr>
              <w:t xml:space="preserve"> </w:t>
            </w:r>
            <w:r>
              <w:rPr>
                <w:sz w:val="24"/>
              </w:rPr>
              <w:t>žáků</w:t>
            </w:r>
            <w:r>
              <w:rPr>
                <w:spacing w:val="-4"/>
                <w:sz w:val="24"/>
              </w:rPr>
              <w:t xml:space="preserve"> </w:t>
            </w:r>
            <w:r>
              <w:rPr>
                <w:sz w:val="24"/>
              </w:rPr>
              <w:t>nejen</w:t>
            </w:r>
            <w:r>
              <w:rPr>
                <w:spacing w:val="-4"/>
                <w:sz w:val="24"/>
              </w:rPr>
              <w:t xml:space="preserve"> </w:t>
            </w:r>
            <w:r>
              <w:rPr>
                <w:sz w:val="24"/>
              </w:rPr>
              <w:t>v</w:t>
            </w:r>
            <w:r>
              <w:rPr>
                <w:spacing w:val="-4"/>
                <w:sz w:val="24"/>
              </w:rPr>
              <w:t xml:space="preserve"> </w:t>
            </w:r>
            <w:r>
              <w:rPr>
                <w:sz w:val="24"/>
              </w:rPr>
              <w:t>ročnících,</w:t>
            </w:r>
            <w:r>
              <w:rPr>
                <w:spacing w:val="-4"/>
                <w:sz w:val="24"/>
              </w:rPr>
              <w:t xml:space="preserve"> </w:t>
            </w:r>
            <w:r>
              <w:rPr>
                <w:sz w:val="24"/>
              </w:rPr>
              <w:t>komunikace</w:t>
            </w:r>
            <w:r>
              <w:rPr>
                <w:spacing w:val="-5"/>
                <w:sz w:val="24"/>
              </w:rPr>
              <w:t xml:space="preserve"> </w:t>
            </w:r>
            <w:r>
              <w:rPr>
                <w:sz w:val="24"/>
              </w:rPr>
              <w:t>starších</w:t>
            </w:r>
            <w:r>
              <w:rPr>
                <w:spacing w:val="-4"/>
                <w:sz w:val="24"/>
              </w:rPr>
              <w:t xml:space="preserve"> </w:t>
            </w:r>
            <w:r>
              <w:rPr>
                <w:sz w:val="24"/>
              </w:rPr>
              <w:t>žáků</w:t>
            </w:r>
            <w:r>
              <w:rPr>
                <w:spacing w:val="-4"/>
                <w:sz w:val="24"/>
              </w:rPr>
              <w:t xml:space="preserve"> </w:t>
            </w:r>
            <w:r>
              <w:rPr>
                <w:sz w:val="24"/>
              </w:rPr>
              <w:t>s</w:t>
            </w:r>
            <w:r>
              <w:rPr>
                <w:spacing w:val="-3"/>
                <w:sz w:val="24"/>
              </w:rPr>
              <w:t xml:space="preserve"> </w:t>
            </w:r>
            <w:r>
              <w:rPr>
                <w:sz w:val="24"/>
              </w:rPr>
              <w:t>mladšími,</w:t>
            </w:r>
            <w:r>
              <w:rPr>
                <w:spacing w:val="-4"/>
                <w:sz w:val="24"/>
              </w:rPr>
              <w:t xml:space="preserve"> </w:t>
            </w:r>
            <w:r>
              <w:rPr>
                <w:sz w:val="24"/>
              </w:rPr>
              <w:t>poznávání</w:t>
            </w:r>
            <w:r>
              <w:rPr>
                <w:spacing w:val="-4"/>
                <w:sz w:val="24"/>
              </w:rPr>
              <w:t xml:space="preserve"> </w:t>
            </w:r>
            <w:r>
              <w:rPr>
                <w:sz w:val="24"/>
              </w:rPr>
              <w:t>a</w:t>
            </w:r>
            <w:r>
              <w:rPr>
                <w:spacing w:val="-4"/>
                <w:sz w:val="24"/>
              </w:rPr>
              <w:t xml:space="preserve"> </w:t>
            </w:r>
            <w:r>
              <w:rPr>
                <w:sz w:val="24"/>
              </w:rPr>
              <w:t>uvědomování si tradic, prožitek, pozitivní zážitky ze společných aktivit, rozvíjení tvořivosti a estetického cítění, utváření postojů, spoluodpovědnost, prevence sociálně patologických jevů</w:t>
            </w:r>
          </w:p>
        </w:tc>
      </w:tr>
      <w:tr w:rsidR="00672093" w:rsidTr="00F32FE2">
        <w:trPr>
          <w:trHeight w:val="371"/>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pacing w:val="-2"/>
                <w:sz w:val="24"/>
              </w:rPr>
              <w:t>Rozpočet</w:t>
            </w:r>
          </w:p>
        </w:tc>
        <w:tc>
          <w:tcPr>
            <w:tcW w:w="10138" w:type="dxa"/>
          </w:tcPr>
          <w:p w:rsidR="00672093" w:rsidRDefault="00F96E87">
            <w:pPr>
              <w:pStyle w:val="TableParagraph"/>
              <w:numPr>
                <w:ilvl w:val="0"/>
                <w:numId w:val="16"/>
              </w:numPr>
              <w:tabs>
                <w:tab w:val="left" w:pos="465"/>
                <w:tab w:val="left" w:pos="466"/>
              </w:tabs>
              <w:spacing w:before="1"/>
              <w:rPr>
                <w:sz w:val="24"/>
              </w:rPr>
            </w:pP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rsidTr="00F32FE2">
        <w:trPr>
          <w:trHeight w:val="373"/>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before="1"/>
              <w:ind w:left="108"/>
              <w:rPr>
                <w:b/>
                <w:sz w:val="24"/>
              </w:rPr>
            </w:pPr>
            <w:r>
              <w:rPr>
                <w:b/>
                <w:sz w:val="24"/>
              </w:rPr>
              <w:t>Materiální</w:t>
            </w:r>
            <w:r>
              <w:rPr>
                <w:b/>
                <w:spacing w:val="-4"/>
                <w:sz w:val="24"/>
              </w:rPr>
              <w:t xml:space="preserve"> </w:t>
            </w:r>
            <w:r>
              <w:rPr>
                <w:b/>
                <w:spacing w:val="-2"/>
                <w:sz w:val="24"/>
              </w:rPr>
              <w:t>zabezpečení</w:t>
            </w:r>
          </w:p>
        </w:tc>
        <w:tc>
          <w:tcPr>
            <w:tcW w:w="10138" w:type="dxa"/>
          </w:tcPr>
          <w:p w:rsidR="00672093" w:rsidRDefault="00F96E87">
            <w:pPr>
              <w:pStyle w:val="TableParagraph"/>
              <w:numPr>
                <w:ilvl w:val="0"/>
                <w:numId w:val="15"/>
              </w:numPr>
              <w:tabs>
                <w:tab w:val="left" w:pos="465"/>
                <w:tab w:val="left" w:pos="466"/>
              </w:tabs>
              <w:spacing w:before="3"/>
              <w:rPr>
                <w:sz w:val="24"/>
              </w:rPr>
            </w:pPr>
            <w:r>
              <w:rPr>
                <w:sz w:val="24"/>
              </w:rPr>
              <w:t>podle</w:t>
            </w:r>
            <w:r>
              <w:rPr>
                <w:spacing w:val="-4"/>
                <w:sz w:val="24"/>
              </w:rPr>
              <w:t xml:space="preserve"> </w:t>
            </w:r>
            <w:r>
              <w:rPr>
                <w:sz w:val="24"/>
              </w:rPr>
              <w:t>potřeb</w:t>
            </w:r>
            <w:r>
              <w:rPr>
                <w:spacing w:val="-2"/>
                <w:sz w:val="24"/>
              </w:rPr>
              <w:t xml:space="preserve"> </w:t>
            </w:r>
            <w:r>
              <w:rPr>
                <w:sz w:val="24"/>
              </w:rPr>
              <w:t>projektu,</w:t>
            </w:r>
            <w:r>
              <w:rPr>
                <w:spacing w:val="-2"/>
                <w:sz w:val="24"/>
              </w:rPr>
              <w:t xml:space="preserve"> </w:t>
            </w:r>
            <w:r>
              <w:rPr>
                <w:sz w:val="24"/>
              </w:rPr>
              <w:t>zajistí</w:t>
            </w:r>
            <w:r>
              <w:rPr>
                <w:spacing w:val="-2"/>
                <w:sz w:val="24"/>
              </w:rPr>
              <w:t xml:space="preserve"> </w:t>
            </w:r>
            <w:r>
              <w:rPr>
                <w:sz w:val="24"/>
              </w:rPr>
              <w:t>garant</w:t>
            </w:r>
            <w:r>
              <w:rPr>
                <w:spacing w:val="-2"/>
                <w:sz w:val="24"/>
              </w:rPr>
              <w:t xml:space="preserve"> </w:t>
            </w:r>
            <w:r>
              <w:rPr>
                <w:sz w:val="24"/>
              </w:rPr>
              <w:t>ve</w:t>
            </w:r>
            <w:r>
              <w:rPr>
                <w:spacing w:val="-2"/>
                <w:sz w:val="24"/>
              </w:rPr>
              <w:t xml:space="preserve"> </w:t>
            </w:r>
            <w:r>
              <w:rPr>
                <w:sz w:val="24"/>
              </w:rPr>
              <w:t>spolupráci s</w:t>
            </w:r>
            <w:r>
              <w:rPr>
                <w:spacing w:val="-1"/>
                <w:sz w:val="24"/>
              </w:rPr>
              <w:t xml:space="preserve"> </w:t>
            </w:r>
            <w:r>
              <w:rPr>
                <w:sz w:val="24"/>
              </w:rPr>
              <w:t>vedením</w:t>
            </w:r>
            <w:r>
              <w:rPr>
                <w:spacing w:val="-1"/>
                <w:sz w:val="24"/>
              </w:rPr>
              <w:t xml:space="preserve"> </w:t>
            </w:r>
            <w:r>
              <w:rPr>
                <w:spacing w:val="-2"/>
                <w:sz w:val="24"/>
              </w:rPr>
              <w:t>školy</w:t>
            </w:r>
          </w:p>
        </w:tc>
      </w:tr>
      <w:tr w:rsidR="00672093" w:rsidTr="00F32FE2">
        <w:trPr>
          <w:trHeight w:val="374"/>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6" w:lineRule="exact"/>
              <w:ind w:left="108"/>
              <w:rPr>
                <w:b/>
                <w:sz w:val="24"/>
              </w:rPr>
            </w:pPr>
            <w:r>
              <w:rPr>
                <w:b/>
                <w:sz w:val="24"/>
              </w:rPr>
              <w:t>Personální</w:t>
            </w:r>
            <w:r>
              <w:rPr>
                <w:b/>
                <w:spacing w:val="-4"/>
                <w:sz w:val="24"/>
              </w:rPr>
              <w:t xml:space="preserve"> </w:t>
            </w:r>
            <w:r>
              <w:rPr>
                <w:b/>
                <w:spacing w:val="-2"/>
                <w:sz w:val="24"/>
              </w:rPr>
              <w:t>zabezpečení</w:t>
            </w:r>
          </w:p>
        </w:tc>
        <w:tc>
          <w:tcPr>
            <w:tcW w:w="10138" w:type="dxa"/>
          </w:tcPr>
          <w:p w:rsidR="00672093" w:rsidRDefault="00F96E87">
            <w:pPr>
              <w:pStyle w:val="TableParagraph"/>
              <w:numPr>
                <w:ilvl w:val="0"/>
                <w:numId w:val="14"/>
              </w:numPr>
              <w:tabs>
                <w:tab w:val="left" w:pos="465"/>
                <w:tab w:val="left" w:pos="466"/>
              </w:tabs>
              <w:spacing w:before="1"/>
              <w:rPr>
                <w:sz w:val="24"/>
              </w:rPr>
            </w:pPr>
            <w:r>
              <w:rPr>
                <w:sz w:val="24"/>
              </w:rPr>
              <w:t>třídní</w:t>
            </w:r>
            <w:r>
              <w:rPr>
                <w:spacing w:val="-2"/>
                <w:sz w:val="24"/>
              </w:rPr>
              <w:t xml:space="preserve"> </w:t>
            </w:r>
            <w:r>
              <w:rPr>
                <w:sz w:val="24"/>
              </w:rPr>
              <w:t>učitelé</w:t>
            </w:r>
            <w:r>
              <w:rPr>
                <w:spacing w:val="-1"/>
                <w:sz w:val="24"/>
              </w:rPr>
              <w:t xml:space="preserve"> </w:t>
            </w:r>
            <w:r>
              <w:rPr>
                <w:sz w:val="24"/>
              </w:rPr>
              <w:t>a</w:t>
            </w:r>
            <w:r>
              <w:rPr>
                <w:spacing w:val="-3"/>
                <w:sz w:val="24"/>
              </w:rPr>
              <w:t xml:space="preserve"> </w:t>
            </w:r>
            <w:r>
              <w:rPr>
                <w:sz w:val="24"/>
              </w:rPr>
              <w:t>ostatní</w:t>
            </w:r>
            <w:r>
              <w:rPr>
                <w:spacing w:val="-1"/>
                <w:sz w:val="24"/>
              </w:rPr>
              <w:t xml:space="preserve"> </w:t>
            </w:r>
            <w:r>
              <w:rPr>
                <w:sz w:val="24"/>
              </w:rPr>
              <w:t>vyučující</w:t>
            </w:r>
            <w:r>
              <w:rPr>
                <w:spacing w:val="-1"/>
                <w:sz w:val="24"/>
              </w:rPr>
              <w:t xml:space="preserve"> </w:t>
            </w:r>
            <w:r>
              <w:rPr>
                <w:sz w:val="24"/>
              </w:rPr>
              <w:t>podle</w:t>
            </w:r>
            <w:r>
              <w:rPr>
                <w:spacing w:val="-2"/>
                <w:sz w:val="24"/>
              </w:rPr>
              <w:t xml:space="preserve"> </w:t>
            </w:r>
            <w:r>
              <w:rPr>
                <w:sz w:val="24"/>
              </w:rPr>
              <w:t>potřeb</w:t>
            </w:r>
            <w:r>
              <w:rPr>
                <w:spacing w:val="-1"/>
                <w:sz w:val="24"/>
              </w:rPr>
              <w:t xml:space="preserve"> </w:t>
            </w:r>
            <w:r>
              <w:rPr>
                <w:spacing w:val="-2"/>
                <w:sz w:val="24"/>
              </w:rPr>
              <w:t>projektu</w:t>
            </w:r>
          </w:p>
        </w:tc>
      </w:tr>
      <w:tr w:rsidR="00672093" w:rsidTr="00F32FE2">
        <w:trPr>
          <w:trHeight w:val="371"/>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z w:val="24"/>
              </w:rPr>
              <w:t>Časové</w:t>
            </w:r>
            <w:r>
              <w:rPr>
                <w:b/>
                <w:spacing w:val="-7"/>
                <w:sz w:val="24"/>
              </w:rPr>
              <w:t xml:space="preserve"> </w:t>
            </w:r>
            <w:r>
              <w:rPr>
                <w:b/>
                <w:spacing w:val="-2"/>
                <w:sz w:val="24"/>
              </w:rPr>
              <w:t>vymezení</w:t>
            </w:r>
          </w:p>
        </w:tc>
        <w:tc>
          <w:tcPr>
            <w:tcW w:w="10138" w:type="dxa"/>
          </w:tcPr>
          <w:p w:rsidR="00672093" w:rsidRDefault="00F96E87">
            <w:pPr>
              <w:pStyle w:val="TableParagraph"/>
              <w:numPr>
                <w:ilvl w:val="0"/>
                <w:numId w:val="13"/>
              </w:numPr>
              <w:tabs>
                <w:tab w:val="left" w:pos="465"/>
                <w:tab w:val="left" w:pos="466"/>
              </w:tabs>
              <w:spacing w:before="1"/>
              <w:rPr>
                <w:sz w:val="24"/>
              </w:rPr>
            </w:pPr>
            <w:r>
              <w:rPr>
                <w:sz w:val="24"/>
              </w:rPr>
              <w:t>vyučovací</w:t>
            </w:r>
            <w:r>
              <w:rPr>
                <w:spacing w:val="-1"/>
                <w:sz w:val="24"/>
              </w:rPr>
              <w:t xml:space="preserve"> </w:t>
            </w:r>
            <w:r>
              <w:rPr>
                <w:sz w:val="24"/>
              </w:rPr>
              <w:t>den,</w:t>
            </w:r>
            <w:r>
              <w:rPr>
                <w:spacing w:val="-1"/>
                <w:sz w:val="24"/>
              </w:rPr>
              <w:t xml:space="preserve"> </w:t>
            </w:r>
            <w:r>
              <w:rPr>
                <w:sz w:val="24"/>
              </w:rPr>
              <w:t xml:space="preserve">vyučovací </w:t>
            </w:r>
            <w:r>
              <w:rPr>
                <w:spacing w:val="-2"/>
                <w:sz w:val="24"/>
              </w:rPr>
              <w:t>hodina</w:t>
            </w:r>
          </w:p>
        </w:tc>
      </w:tr>
      <w:tr w:rsidR="00672093" w:rsidTr="00F32FE2">
        <w:trPr>
          <w:trHeight w:val="748"/>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before="1"/>
              <w:ind w:left="108"/>
              <w:rPr>
                <w:b/>
                <w:sz w:val="24"/>
              </w:rPr>
            </w:pPr>
            <w:r>
              <w:rPr>
                <w:b/>
                <w:sz w:val="24"/>
              </w:rPr>
              <w:t>Organizační</w:t>
            </w:r>
            <w:r>
              <w:rPr>
                <w:b/>
                <w:spacing w:val="-4"/>
                <w:sz w:val="24"/>
              </w:rPr>
              <w:t xml:space="preserve"> formy</w:t>
            </w:r>
          </w:p>
        </w:tc>
        <w:tc>
          <w:tcPr>
            <w:tcW w:w="10138" w:type="dxa"/>
          </w:tcPr>
          <w:p w:rsidR="00672093" w:rsidRDefault="00F96E87">
            <w:pPr>
              <w:pStyle w:val="TableParagraph"/>
              <w:numPr>
                <w:ilvl w:val="0"/>
                <w:numId w:val="12"/>
              </w:numPr>
              <w:tabs>
                <w:tab w:val="left" w:pos="465"/>
                <w:tab w:val="left" w:pos="466"/>
              </w:tabs>
              <w:spacing w:before="3"/>
              <w:rPr>
                <w:sz w:val="24"/>
              </w:rPr>
            </w:pPr>
            <w:r>
              <w:rPr>
                <w:sz w:val="24"/>
              </w:rPr>
              <w:t>skupinová,</w:t>
            </w:r>
            <w:r>
              <w:rPr>
                <w:spacing w:val="-6"/>
                <w:sz w:val="24"/>
              </w:rPr>
              <w:t xml:space="preserve"> </w:t>
            </w:r>
            <w:r>
              <w:rPr>
                <w:sz w:val="24"/>
              </w:rPr>
              <w:t>týmová</w:t>
            </w:r>
            <w:r>
              <w:rPr>
                <w:spacing w:val="-4"/>
                <w:sz w:val="24"/>
              </w:rPr>
              <w:t xml:space="preserve"> práce</w:t>
            </w:r>
          </w:p>
          <w:p w:rsidR="00672093" w:rsidRDefault="00F96E87">
            <w:pPr>
              <w:pStyle w:val="TableParagraph"/>
              <w:numPr>
                <w:ilvl w:val="0"/>
                <w:numId w:val="12"/>
              </w:numPr>
              <w:tabs>
                <w:tab w:val="left" w:pos="465"/>
                <w:tab w:val="left" w:pos="466"/>
              </w:tabs>
              <w:spacing w:before="78"/>
              <w:rPr>
                <w:sz w:val="24"/>
              </w:rPr>
            </w:pPr>
            <w:r>
              <w:rPr>
                <w:sz w:val="24"/>
              </w:rPr>
              <w:t>besídka,</w:t>
            </w:r>
            <w:r>
              <w:rPr>
                <w:spacing w:val="-3"/>
                <w:sz w:val="24"/>
              </w:rPr>
              <w:t xml:space="preserve"> </w:t>
            </w:r>
            <w:r>
              <w:rPr>
                <w:sz w:val="24"/>
              </w:rPr>
              <w:t>projektový</w:t>
            </w:r>
            <w:r>
              <w:rPr>
                <w:spacing w:val="-6"/>
                <w:sz w:val="24"/>
              </w:rPr>
              <w:t xml:space="preserve"> </w:t>
            </w:r>
            <w:r>
              <w:rPr>
                <w:sz w:val="24"/>
              </w:rPr>
              <w:t>den,</w:t>
            </w:r>
            <w:r>
              <w:rPr>
                <w:spacing w:val="1"/>
                <w:sz w:val="24"/>
              </w:rPr>
              <w:t xml:space="preserve"> </w:t>
            </w:r>
            <w:r>
              <w:rPr>
                <w:spacing w:val="-4"/>
                <w:sz w:val="24"/>
              </w:rPr>
              <w:t>blok</w:t>
            </w:r>
          </w:p>
        </w:tc>
      </w:tr>
      <w:tr w:rsidR="00672093" w:rsidTr="00F32FE2">
        <w:trPr>
          <w:trHeight w:val="371"/>
        </w:trPr>
        <w:tc>
          <w:tcPr>
            <w:tcW w:w="989" w:type="dxa"/>
          </w:tcPr>
          <w:p w:rsidR="00672093" w:rsidRDefault="00F96E87">
            <w:pPr>
              <w:pStyle w:val="TableParagraph"/>
              <w:spacing w:line="275" w:lineRule="exact"/>
              <w:ind w:left="361" w:right="350"/>
              <w:jc w:val="center"/>
              <w:rPr>
                <w:b/>
                <w:sz w:val="24"/>
              </w:rPr>
            </w:pPr>
            <w:r>
              <w:rPr>
                <w:b/>
                <w:spacing w:val="-5"/>
                <w:sz w:val="24"/>
              </w:rPr>
              <w:t>B.</w:t>
            </w:r>
          </w:p>
        </w:tc>
        <w:tc>
          <w:tcPr>
            <w:tcW w:w="2777" w:type="dxa"/>
          </w:tcPr>
          <w:p w:rsidR="00672093" w:rsidRDefault="00F96E87">
            <w:pPr>
              <w:pStyle w:val="TableParagraph"/>
              <w:spacing w:line="275" w:lineRule="exact"/>
              <w:ind w:left="108"/>
              <w:rPr>
                <w:b/>
                <w:sz w:val="24"/>
              </w:rPr>
            </w:pPr>
            <w:r>
              <w:rPr>
                <w:b/>
                <w:spacing w:val="-2"/>
                <w:sz w:val="24"/>
              </w:rPr>
              <w:t>Realizace</w:t>
            </w:r>
          </w:p>
        </w:tc>
        <w:tc>
          <w:tcPr>
            <w:tcW w:w="10138" w:type="dxa"/>
          </w:tcPr>
          <w:p w:rsidR="00672093" w:rsidRDefault="00F96E87">
            <w:pPr>
              <w:pStyle w:val="TableParagraph"/>
              <w:numPr>
                <w:ilvl w:val="0"/>
                <w:numId w:val="11"/>
              </w:numPr>
              <w:tabs>
                <w:tab w:val="left" w:pos="465"/>
                <w:tab w:val="left" w:pos="466"/>
              </w:tabs>
              <w:spacing w:before="1"/>
              <w:rPr>
                <w:sz w:val="24"/>
              </w:rPr>
            </w:pPr>
            <w:r>
              <w:rPr>
                <w:spacing w:val="-2"/>
                <w:sz w:val="24"/>
              </w:rPr>
              <w:t>Vánoce</w:t>
            </w:r>
          </w:p>
        </w:tc>
      </w:tr>
      <w:tr w:rsidR="00672093" w:rsidTr="00F32FE2">
        <w:trPr>
          <w:trHeight w:val="373"/>
        </w:trPr>
        <w:tc>
          <w:tcPr>
            <w:tcW w:w="989" w:type="dxa"/>
          </w:tcPr>
          <w:p w:rsidR="00672093" w:rsidRDefault="00F96E87">
            <w:pPr>
              <w:pStyle w:val="TableParagraph"/>
              <w:spacing w:line="275" w:lineRule="exact"/>
              <w:ind w:left="361" w:right="354"/>
              <w:jc w:val="center"/>
              <w:rPr>
                <w:b/>
                <w:sz w:val="24"/>
              </w:rPr>
            </w:pPr>
            <w:r>
              <w:rPr>
                <w:b/>
                <w:spacing w:val="-5"/>
                <w:sz w:val="24"/>
              </w:rPr>
              <w:t>C.</w:t>
            </w:r>
          </w:p>
        </w:tc>
        <w:tc>
          <w:tcPr>
            <w:tcW w:w="2777" w:type="dxa"/>
          </w:tcPr>
          <w:p w:rsidR="00672093" w:rsidRDefault="00F96E87">
            <w:pPr>
              <w:pStyle w:val="TableParagraph"/>
              <w:spacing w:line="275" w:lineRule="exact"/>
              <w:ind w:left="108"/>
              <w:rPr>
                <w:b/>
                <w:sz w:val="24"/>
              </w:rPr>
            </w:pPr>
            <w:r>
              <w:rPr>
                <w:b/>
                <w:spacing w:val="-2"/>
                <w:sz w:val="24"/>
              </w:rPr>
              <w:t>Hodnocení</w:t>
            </w:r>
          </w:p>
        </w:tc>
        <w:tc>
          <w:tcPr>
            <w:tcW w:w="10138" w:type="dxa"/>
          </w:tcPr>
          <w:p w:rsidR="00672093" w:rsidRDefault="00F96E87">
            <w:pPr>
              <w:pStyle w:val="TableParagraph"/>
              <w:numPr>
                <w:ilvl w:val="0"/>
                <w:numId w:val="10"/>
              </w:numPr>
              <w:tabs>
                <w:tab w:val="left" w:pos="465"/>
                <w:tab w:val="left" w:pos="466"/>
              </w:tabs>
              <w:spacing w:before="1"/>
              <w:rPr>
                <w:sz w:val="24"/>
              </w:rPr>
            </w:pPr>
            <w:r>
              <w:rPr>
                <w:sz w:val="24"/>
              </w:rPr>
              <w:t>následná</w:t>
            </w:r>
            <w:r>
              <w:rPr>
                <w:spacing w:val="-4"/>
                <w:sz w:val="24"/>
              </w:rPr>
              <w:t xml:space="preserve"> </w:t>
            </w:r>
            <w:r>
              <w:rPr>
                <w:sz w:val="24"/>
              </w:rPr>
              <w:t>reflexe</w:t>
            </w:r>
            <w:r>
              <w:rPr>
                <w:spacing w:val="-3"/>
                <w:sz w:val="24"/>
              </w:rPr>
              <w:t xml:space="preserve"> </w:t>
            </w:r>
            <w:r>
              <w:rPr>
                <w:sz w:val="24"/>
              </w:rPr>
              <w:t>s</w:t>
            </w:r>
            <w:r>
              <w:rPr>
                <w:spacing w:val="-3"/>
                <w:sz w:val="24"/>
              </w:rPr>
              <w:t xml:space="preserve"> </w:t>
            </w:r>
            <w:r>
              <w:rPr>
                <w:spacing w:val="-5"/>
                <w:sz w:val="24"/>
              </w:rPr>
              <w:t>TU</w:t>
            </w:r>
          </w:p>
        </w:tc>
      </w:tr>
    </w:tbl>
    <w:p w:rsidR="00672093" w:rsidRDefault="00672093">
      <w:pPr>
        <w:rPr>
          <w:sz w:val="24"/>
        </w:rPr>
        <w:sectPr w:rsidR="00672093">
          <w:pgSz w:w="16840" w:h="11910" w:orient="landscape"/>
          <w:pgMar w:top="1100" w:right="0" w:bottom="1040" w:left="1020" w:header="0" w:footer="852" w:gutter="0"/>
          <w:cols w:space="708"/>
        </w:sectPr>
      </w:pPr>
    </w:p>
    <w:p w:rsidR="00672093" w:rsidRDefault="00F32FE2">
      <w:pPr>
        <w:pStyle w:val="Nadpis1"/>
        <w:numPr>
          <w:ilvl w:val="2"/>
          <w:numId w:val="0"/>
        </w:numPr>
        <w:tabs>
          <w:tab w:val="left" w:pos="1118"/>
          <w:tab w:val="left" w:pos="1119"/>
        </w:tabs>
        <w:ind w:left="1118" w:hanging="721"/>
      </w:pPr>
      <w:bookmarkStart w:id="58" w:name="_bookmark306"/>
      <w:bookmarkEnd w:id="58"/>
      <w:r>
        <w:lastRenderedPageBreak/>
        <w:t>6.6 Výtvarný den</w:t>
      </w:r>
      <w:r w:rsidR="00F96E87">
        <w:rPr>
          <w:spacing w:val="59"/>
        </w:rPr>
        <w:t xml:space="preserve"> </w:t>
      </w:r>
      <w:r w:rsidR="00F96E87">
        <w:t>-</w:t>
      </w:r>
      <w:r w:rsidR="00F96E87">
        <w:rPr>
          <w:spacing w:val="-2"/>
        </w:rPr>
        <w:t xml:space="preserve"> </w:t>
      </w:r>
      <w:r w:rsidR="00F96E87">
        <w:t>1.</w:t>
      </w:r>
      <w:r w:rsidR="00F96E87">
        <w:rPr>
          <w:spacing w:val="1"/>
        </w:rPr>
        <w:t xml:space="preserve"> </w:t>
      </w:r>
      <w:r w:rsidR="00F96E87">
        <w:rPr>
          <w:spacing w:val="-2"/>
        </w:rPr>
        <w:t>stupeň</w:t>
      </w:r>
    </w:p>
    <w:p w:rsidR="00672093" w:rsidRDefault="00672093">
      <w:pPr>
        <w:pStyle w:val="Zkladntext"/>
        <w:spacing w:before="2"/>
        <w:rPr>
          <w:b/>
          <w:sz w:val="16"/>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777"/>
        <w:gridCol w:w="9996"/>
      </w:tblGrid>
      <w:tr w:rsidR="00672093" w:rsidTr="00E51DD6">
        <w:trPr>
          <w:trHeight w:val="357"/>
        </w:trPr>
        <w:tc>
          <w:tcPr>
            <w:tcW w:w="13762" w:type="dxa"/>
            <w:gridSpan w:val="3"/>
          </w:tcPr>
          <w:p w:rsidR="00672093" w:rsidRDefault="00F96E87">
            <w:pPr>
              <w:pStyle w:val="TableParagraph"/>
              <w:spacing w:line="275" w:lineRule="exact"/>
              <w:ind w:left="5559" w:right="5553"/>
              <w:jc w:val="center"/>
              <w:rPr>
                <w:b/>
                <w:sz w:val="24"/>
              </w:rPr>
            </w:pPr>
            <w:r>
              <w:rPr>
                <w:b/>
                <w:sz w:val="24"/>
              </w:rPr>
              <w:t>Projekt:</w:t>
            </w:r>
            <w:r>
              <w:rPr>
                <w:b/>
                <w:spacing w:val="-4"/>
                <w:sz w:val="24"/>
              </w:rPr>
              <w:t xml:space="preserve"> </w:t>
            </w:r>
            <w:r>
              <w:rPr>
                <w:b/>
                <w:sz w:val="24"/>
              </w:rPr>
              <w:t>VÝTVARNÝ</w:t>
            </w:r>
            <w:r>
              <w:rPr>
                <w:b/>
                <w:spacing w:val="-3"/>
                <w:sz w:val="24"/>
              </w:rPr>
              <w:t xml:space="preserve"> </w:t>
            </w:r>
            <w:r>
              <w:rPr>
                <w:b/>
                <w:spacing w:val="-5"/>
                <w:sz w:val="24"/>
              </w:rPr>
              <w:t>DEN</w:t>
            </w:r>
          </w:p>
        </w:tc>
      </w:tr>
      <w:tr w:rsidR="00672093" w:rsidTr="00E51DD6">
        <w:trPr>
          <w:trHeight w:val="371"/>
        </w:trPr>
        <w:tc>
          <w:tcPr>
            <w:tcW w:w="989" w:type="dxa"/>
            <w:vMerge w:val="restart"/>
          </w:tcPr>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rPr>
                <w:b/>
                <w:sz w:val="26"/>
              </w:rPr>
            </w:pPr>
          </w:p>
          <w:p w:rsidR="00672093" w:rsidRDefault="00672093">
            <w:pPr>
              <w:pStyle w:val="TableParagraph"/>
              <w:spacing w:before="4"/>
              <w:rPr>
                <w:b/>
                <w:sz w:val="38"/>
              </w:rPr>
            </w:pPr>
          </w:p>
          <w:p w:rsidR="00672093" w:rsidRDefault="00F96E87">
            <w:pPr>
              <w:pStyle w:val="TableParagraph"/>
              <w:ind w:left="361" w:right="354"/>
              <w:jc w:val="center"/>
              <w:rPr>
                <w:sz w:val="24"/>
              </w:rPr>
            </w:pPr>
            <w:r>
              <w:rPr>
                <w:b/>
                <w:spacing w:val="-5"/>
                <w:sz w:val="24"/>
              </w:rPr>
              <w:t>A</w:t>
            </w:r>
            <w:r>
              <w:rPr>
                <w:spacing w:val="-5"/>
                <w:sz w:val="24"/>
              </w:rPr>
              <w:t>.</w:t>
            </w:r>
          </w:p>
        </w:tc>
        <w:tc>
          <w:tcPr>
            <w:tcW w:w="2777" w:type="dxa"/>
          </w:tcPr>
          <w:p w:rsidR="00672093" w:rsidRDefault="00F96E87">
            <w:pPr>
              <w:pStyle w:val="TableParagraph"/>
              <w:spacing w:line="275" w:lineRule="exact"/>
              <w:ind w:left="108"/>
              <w:rPr>
                <w:b/>
                <w:sz w:val="24"/>
              </w:rPr>
            </w:pPr>
            <w:r>
              <w:rPr>
                <w:b/>
                <w:spacing w:val="-2"/>
                <w:sz w:val="24"/>
              </w:rPr>
              <w:t>Záměr</w:t>
            </w:r>
          </w:p>
        </w:tc>
        <w:tc>
          <w:tcPr>
            <w:tcW w:w="9996" w:type="dxa"/>
          </w:tcPr>
          <w:p w:rsidR="00672093" w:rsidRDefault="00F96E87">
            <w:pPr>
              <w:pStyle w:val="TableParagraph"/>
              <w:numPr>
                <w:ilvl w:val="0"/>
                <w:numId w:val="9"/>
              </w:numPr>
              <w:tabs>
                <w:tab w:val="left" w:pos="465"/>
                <w:tab w:val="left" w:pos="466"/>
              </w:tabs>
              <w:spacing w:before="1"/>
              <w:rPr>
                <w:sz w:val="24"/>
              </w:rPr>
            </w:pPr>
            <w:r>
              <w:rPr>
                <w:sz w:val="24"/>
              </w:rPr>
              <w:t>výtvarnými</w:t>
            </w:r>
            <w:r>
              <w:rPr>
                <w:spacing w:val="-2"/>
                <w:sz w:val="24"/>
              </w:rPr>
              <w:t xml:space="preserve"> </w:t>
            </w:r>
            <w:r>
              <w:rPr>
                <w:sz w:val="24"/>
              </w:rPr>
              <w:t>činnostmi</w:t>
            </w:r>
            <w:r>
              <w:rPr>
                <w:spacing w:val="-2"/>
                <w:sz w:val="24"/>
              </w:rPr>
              <w:t xml:space="preserve"> </w:t>
            </w:r>
            <w:r>
              <w:rPr>
                <w:sz w:val="24"/>
              </w:rPr>
              <w:t>ztvárnit</w:t>
            </w:r>
            <w:r>
              <w:rPr>
                <w:spacing w:val="-1"/>
                <w:sz w:val="24"/>
              </w:rPr>
              <w:t xml:space="preserve"> </w:t>
            </w:r>
            <w:r>
              <w:rPr>
                <w:sz w:val="24"/>
              </w:rPr>
              <w:t>prožitky</w:t>
            </w:r>
            <w:r>
              <w:rPr>
                <w:spacing w:val="-6"/>
                <w:sz w:val="24"/>
              </w:rPr>
              <w:t xml:space="preserve"> </w:t>
            </w:r>
            <w:r>
              <w:rPr>
                <w:spacing w:val="-4"/>
                <w:sz w:val="24"/>
              </w:rPr>
              <w:t>žáků</w:t>
            </w:r>
          </w:p>
        </w:tc>
      </w:tr>
      <w:tr w:rsidR="00672093" w:rsidTr="00F32FE2">
        <w:trPr>
          <w:trHeight w:val="6011"/>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pacing w:val="-4"/>
                <w:sz w:val="24"/>
              </w:rPr>
              <w:t>Cíle</w:t>
            </w:r>
          </w:p>
        </w:tc>
        <w:tc>
          <w:tcPr>
            <w:tcW w:w="9996" w:type="dxa"/>
          </w:tcPr>
          <w:p w:rsidR="00672093" w:rsidRPr="00F32FE2" w:rsidRDefault="00F96E87" w:rsidP="00F32FE2">
            <w:pPr>
              <w:pStyle w:val="TableParagraph"/>
              <w:numPr>
                <w:ilvl w:val="0"/>
                <w:numId w:val="8"/>
              </w:numPr>
              <w:tabs>
                <w:tab w:val="left" w:pos="465"/>
                <w:tab w:val="left" w:pos="466"/>
              </w:tabs>
              <w:spacing w:before="1"/>
              <w:rPr>
                <w:b/>
                <w:sz w:val="24"/>
              </w:rPr>
            </w:pPr>
            <w:proofErr w:type="gramStart"/>
            <w:r>
              <w:rPr>
                <w:b/>
                <w:sz w:val="24"/>
              </w:rPr>
              <w:t>Realizace</w:t>
            </w:r>
            <w:r>
              <w:rPr>
                <w:b/>
                <w:spacing w:val="-2"/>
                <w:sz w:val="24"/>
              </w:rPr>
              <w:t xml:space="preserve"> </w:t>
            </w:r>
            <w:r>
              <w:rPr>
                <w:b/>
                <w:sz w:val="24"/>
              </w:rPr>
              <w:t>:</w:t>
            </w:r>
            <w:proofErr w:type="gramEnd"/>
            <w:r>
              <w:rPr>
                <w:b/>
                <w:spacing w:val="-1"/>
                <w:sz w:val="24"/>
              </w:rPr>
              <w:t xml:space="preserve"> </w:t>
            </w:r>
            <w:r>
              <w:rPr>
                <w:b/>
                <w:sz w:val="24"/>
              </w:rPr>
              <w:t>PT</w:t>
            </w:r>
            <w:r>
              <w:rPr>
                <w:b/>
                <w:spacing w:val="-2"/>
                <w:sz w:val="24"/>
              </w:rPr>
              <w:t xml:space="preserve"> </w:t>
            </w:r>
            <w:r>
              <w:rPr>
                <w:b/>
                <w:sz w:val="24"/>
              </w:rPr>
              <w:t>-</w:t>
            </w:r>
            <w:r>
              <w:rPr>
                <w:b/>
                <w:spacing w:val="-3"/>
                <w:sz w:val="24"/>
              </w:rPr>
              <w:t xml:space="preserve"> </w:t>
            </w:r>
            <w:r>
              <w:rPr>
                <w:b/>
                <w:spacing w:val="-5"/>
                <w:sz w:val="24"/>
              </w:rPr>
              <w:t>EV:</w:t>
            </w:r>
          </w:p>
          <w:p w:rsidR="00672093" w:rsidRDefault="00F96E87">
            <w:pPr>
              <w:pStyle w:val="TableParagraph"/>
              <w:numPr>
                <w:ilvl w:val="0"/>
                <w:numId w:val="8"/>
              </w:numPr>
              <w:tabs>
                <w:tab w:val="left" w:pos="468"/>
                <w:tab w:val="left" w:pos="469"/>
              </w:tabs>
              <w:spacing w:before="82"/>
              <w:ind w:left="468" w:hanging="361"/>
              <w:rPr>
                <w:b/>
                <w:sz w:val="24"/>
              </w:rPr>
            </w:pPr>
            <w:r>
              <w:rPr>
                <w:b/>
                <w:sz w:val="24"/>
              </w:rPr>
              <w:t>rozvíjení</w:t>
            </w:r>
            <w:r>
              <w:rPr>
                <w:b/>
                <w:spacing w:val="-4"/>
                <w:sz w:val="24"/>
              </w:rPr>
              <w:t xml:space="preserve"> </w:t>
            </w:r>
            <w:r>
              <w:rPr>
                <w:b/>
                <w:spacing w:val="-5"/>
                <w:sz w:val="24"/>
              </w:rPr>
              <w:t>KK</w:t>
            </w:r>
          </w:p>
          <w:p w:rsidR="00672093" w:rsidRDefault="00F96E87">
            <w:pPr>
              <w:pStyle w:val="TableParagraph"/>
              <w:spacing w:before="78"/>
              <w:ind w:left="466"/>
              <w:rPr>
                <w:sz w:val="24"/>
              </w:rPr>
            </w:pPr>
            <w:r>
              <w:rPr>
                <w:sz w:val="24"/>
              </w:rPr>
              <w:t>k</w:t>
            </w:r>
            <w:r>
              <w:rPr>
                <w:spacing w:val="-1"/>
                <w:sz w:val="24"/>
              </w:rPr>
              <w:t xml:space="preserve"> </w:t>
            </w:r>
            <w:r>
              <w:rPr>
                <w:sz w:val="24"/>
              </w:rPr>
              <w:t>učení</w:t>
            </w:r>
            <w:r>
              <w:rPr>
                <w:spacing w:val="60"/>
                <w:sz w:val="24"/>
              </w:rPr>
              <w:t xml:space="preserve"> </w:t>
            </w:r>
            <w:r>
              <w:rPr>
                <w:sz w:val="24"/>
              </w:rPr>
              <w:t>-</w:t>
            </w:r>
            <w:r>
              <w:rPr>
                <w:spacing w:val="58"/>
                <w:sz w:val="24"/>
              </w:rPr>
              <w:t xml:space="preserve"> </w:t>
            </w:r>
            <w:r>
              <w:rPr>
                <w:sz w:val="24"/>
              </w:rPr>
              <w:t xml:space="preserve">pracuje s učebními </w:t>
            </w:r>
            <w:r>
              <w:rPr>
                <w:spacing w:val="-2"/>
                <w:sz w:val="24"/>
              </w:rPr>
              <w:t>materiály</w:t>
            </w:r>
          </w:p>
          <w:p w:rsidR="00672093" w:rsidRDefault="00F96E87">
            <w:pPr>
              <w:pStyle w:val="TableParagraph"/>
              <w:numPr>
                <w:ilvl w:val="1"/>
                <w:numId w:val="8"/>
              </w:numPr>
              <w:tabs>
                <w:tab w:val="left" w:pos="1506"/>
              </w:tabs>
              <w:spacing w:before="79"/>
              <w:ind w:left="1505"/>
              <w:rPr>
                <w:sz w:val="24"/>
              </w:rPr>
            </w:pPr>
            <w:r>
              <w:rPr>
                <w:sz w:val="24"/>
              </w:rPr>
              <w:t>používá</w:t>
            </w:r>
            <w:r>
              <w:rPr>
                <w:spacing w:val="-9"/>
                <w:sz w:val="24"/>
              </w:rPr>
              <w:t xml:space="preserve"> </w:t>
            </w:r>
            <w:r>
              <w:rPr>
                <w:sz w:val="24"/>
              </w:rPr>
              <w:t>základní</w:t>
            </w:r>
            <w:r>
              <w:rPr>
                <w:spacing w:val="-8"/>
                <w:sz w:val="24"/>
              </w:rPr>
              <w:t xml:space="preserve"> </w:t>
            </w:r>
            <w:r>
              <w:rPr>
                <w:spacing w:val="-4"/>
                <w:sz w:val="24"/>
              </w:rPr>
              <w:t>pojmy</w:t>
            </w:r>
          </w:p>
          <w:p w:rsidR="00672093" w:rsidRDefault="00F96E87">
            <w:pPr>
              <w:pStyle w:val="TableParagraph"/>
              <w:ind w:left="466"/>
              <w:rPr>
                <w:sz w:val="24"/>
              </w:rPr>
            </w:pPr>
            <w:r>
              <w:rPr>
                <w:spacing w:val="-2"/>
                <w:sz w:val="24"/>
              </w:rPr>
              <w:t>komunikativní</w:t>
            </w:r>
          </w:p>
          <w:p w:rsidR="00672093" w:rsidRDefault="00F96E87">
            <w:pPr>
              <w:pStyle w:val="TableParagraph"/>
              <w:numPr>
                <w:ilvl w:val="1"/>
                <w:numId w:val="8"/>
              </w:numPr>
              <w:tabs>
                <w:tab w:val="left" w:pos="1446"/>
              </w:tabs>
              <w:spacing w:before="80"/>
              <w:ind w:left="1445" w:hanging="140"/>
              <w:rPr>
                <w:sz w:val="24"/>
              </w:rPr>
            </w:pPr>
            <w:r>
              <w:rPr>
                <w:sz w:val="24"/>
              </w:rPr>
              <w:t>vyjadřuje</w:t>
            </w:r>
            <w:r>
              <w:rPr>
                <w:spacing w:val="-9"/>
                <w:sz w:val="24"/>
              </w:rPr>
              <w:t xml:space="preserve"> </w:t>
            </w:r>
            <w:r>
              <w:rPr>
                <w:sz w:val="24"/>
              </w:rPr>
              <w:t>své</w:t>
            </w:r>
            <w:r>
              <w:rPr>
                <w:spacing w:val="-7"/>
                <w:sz w:val="24"/>
              </w:rPr>
              <w:t xml:space="preserve"> </w:t>
            </w:r>
            <w:r>
              <w:rPr>
                <w:sz w:val="24"/>
              </w:rPr>
              <w:t>názory</w:t>
            </w:r>
            <w:r>
              <w:rPr>
                <w:spacing w:val="-11"/>
                <w:sz w:val="24"/>
              </w:rPr>
              <w:t xml:space="preserve"> </w:t>
            </w:r>
            <w:r>
              <w:rPr>
                <w:sz w:val="24"/>
              </w:rPr>
              <w:t>a</w:t>
            </w:r>
            <w:r>
              <w:rPr>
                <w:spacing w:val="-8"/>
                <w:sz w:val="24"/>
              </w:rPr>
              <w:t xml:space="preserve"> </w:t>
            </w:r>
            <w:r>
              <w:rPr>
                <w:sz w:val="24"/>
              </w:rPr>
              <w:t>postoje</w:t>
            </w:r>
            <w:r>
              <w:rPr>
                <w:spacing w:val="-6"/>
                <w:sz w:val="24"/>
              </w:rPr>
              <w:t xml:space="preserve"> </w:t>
            </w:r>
            <w:r>
              <w:rPr>
                <w:sz w:val="24"/>
              </w:rPr>
              <w:t>a</w:t>
            </w:r>
            <w:r>
              <w:rPr>
                <w:spacing w:val="-7"/>
                <w:sz w:val="24"/>
              </w:rPr>
              <w:t xml:space="preserve"> </w:t>
            </w:r>
            <w:r>
              <w:rPr>
                <w:sz w:val="24"/>
              </w:rPr>
              <w:t>umí</w:t>
            </w:r>
            <w:r>
              <w:rPr>
                <w:spacing w:val="-7"/>
                <w:sz w:val="24"/>
              </w:rPr>
              <w:t xml:space="preserve"> </w:t>
            </w:r>
            <w:r>
              <w:rPr>
                <w:sz w:val="24"/>
              </w:rPr>
              <w:t>vhodnou</w:t>
            </w:r>
            <w:r>
              <w:rPr>
                <w:spacing w:val="-6"/>
                <w:sz w:val="24"/>
              </w:rPr>
              <w:t xml:space="preserve"> </w:t>
            </w:r>
            <w:r>
              <w:rPr>
                <w:sz w:val="24"/>
              </w:rPr>
              <w:t>formou</w:t>
            </w:r>
            <w:r>
              <w:rPr>
                <w:spacing w:val="-7"/>
                <w:sz w:val="24"/>
              </w:rPr>
              <w:t xml:space="preserve"> </w:t>
            </w:r>
            <w:r>
              <w:rPr>
                <w:sz w:val="24"/>
              </w:rPr>
              <w:t>obhájit</w:t>
            </w:r>
            <w:r>
              <w:rPr>
                <w:spacing w:val="-6"/>
                <w:sz w:val="24"/>
              </w:rPr>
              <w:t xml:space="preserve"> </w:t>
            </w:r>
            <w:r>
              <w:rPr>
                <w:sz w:val="24"/>
              </w:rPr>
              <w:t>svůj</w:t>
            </w:r>
            <w:r>
              <w:rPr>
                <w:spacing w:val="-7"/>
                <w:sz w:val="24"/>
              </w:rPr>
              <w:t xml:space="preserve"> </w:t>
            </w:r>
            <w:r>
              <w:rPr>
                <w:spacing w:val="-2"/>
                <w:sz w:val="24"/>
              </w:rPr>
              <w:t>názor</w:t>
            </w:r>
          </w:p>
          <w:p w:rsidR="00672093" w:rsidRDefault="00F96E87">
            <w:pPr>
              <w:pStyle w:val="TableParagraph"/>
              <w:spacing w:before="79" w:line="312" w:lineRule="auto"/>
              <w:ind w:left="1426" w:hanging="960"/>
              <w:rPr>
                <w:sz w:val="24"/>
              </w:rPr>
            </w:pPr>
            <w:r>
              <w:rPr>
                <w:sz w:val="24"/>
              </w:rPr>
              <w:t>sociální</w:t>
            </w:r>
            <w:r>
              <w:rPr>
                <w:spacing w:val="-3"/>
                <w:sz w:val="24"/>
              </w:rPr>
              <w:t xml:space="preserve"> </w:t>
            </w:r>
            <w:r>
              <w:rPr>
                <w:sz w:val="24"/>
              </w:rPr>
              <w:t>a</w:t>
            </w:r>
            <w:r>
              <w:rPr>
                <w:spacing w:val="-3"/>
                <w:sz w:val="24"/>
              </w:rPr>
              <w:t xml:space="preserve"> </w:t>
            </w:r>
            <w:r>
              <w:rPr>
                <w:sz w:val="24"/>
              </w:rPr>
              <w:t>personální</w:t>
            </w:r>
            <w:r>
              <w:rPr>
                <w:spacing w:val="-3"/>
                <w:sz w:val="24"/>
              </w:rPr>
              <w:t xml:space="preserve"> </w:t>
            </w:r>
            <w:r>
              <w:rPr>
                <w:sz w:val="24"/>
              </w:rPr>
              <w:t>-</w:t>
            </w:r>
            <w:r>
              <w:rPr>
                <w:spacing w:val="40"/>
                <w:sz w:val="24"/>
              </w:rPr>
              <w:t xml:space="preserve"> </w:t>
            </w:r>
            <w:r>
              <w:rPr>
                <w:sz w:val="24"/>
              </w:rPr>
              <w:t>respektování</w:t>
            </w:r>
            <w:r>
              <w:rPr>
                <w:spacing w:val="-3"/>
                <w:sz w:val="24"/>
              </w:rPr>
              <w:t xml:space="preserve"> </w:t>
            </w:r>
            <w:r>
              <w:rPr>
                <w:sz w:val="24"/>
              </w:rPr>
              <w:t>pravidel</w:t>
            </w:r>
            <w:r>
              <w:rPr>
                <w:spacing w:val="-3"/>
                <w:sz w:val="24"/>
              </w:rPr>
              <w:t xml:space="preserve"> </w:t>
            </w:r>
            <w:r>
              <w:rPr>
                <w:sz w:val="24"/>
              </w:rPr>
              <w:t>práce</w:t>
            </w:r>
            <w:r>
              <w:rPr>
                <w:spacing w:val="-4"/>
                <w:sz w:val="24"/>
              </w:rPr>
              <w:t xml:space="preserve"> </w:t>
            </w:r>
            <w:r>
              <w:rPr>
                <w:sz w:val="24"/>
              </w:rPr>
              <w:t>v</w:t>
            </w:r>
            <w:r>
              <w:rPr>
                <w:spacing w:val="-2"/>
                <w:sz w:val="24"/>
              </w:rPr>
              <w:t xml:space="preserve"> </w:t>
            </w:r>
            <w:r>
              <w:rPr>
                <w:sz w:val="24"/>
              </w:rPr>
              <w:t>týmu,</w:t>
            </w:r>
            <w:r>
              <w:rPr>
                <w:spacing w:val="-3"/>
                <w:sz w:val="24"/>
              </w:rPr>
              <w:t xml:space="preserve"> </w:t>
            </w:r>
            <w:r>
              <w:rPr>
                <w:sz w:val="24"/>
              </w:rPr>
              <w:t>vztahy</w:t>
            </w:r>
            <w:r>
              <w:rPr>
                <w:spacing w:val="-8"/>
                <w:sz w:val="24"/>
              </w:rPr>
              <w:t xml:space="preserve"> </w:t>
            </w:r>
            <w:r>
              <w:rPr>
                <w:sz w:val="24"/>
              </w:rPr>
              <w:t>s</w:t>
            </w:r>
            <w:r>
              <w:rPr>
                <w:spacing w:val="-2"/>
                <w:sz w:val="24"/>
              </w:rPr>
              <w:t xml:space="preserve"> </w:t>
            </w:r>
            <w:r>
              <w:rPr>
                <w:sz w:val="24"/>
              </w:rPr>
              <w:t>vrstevníky,</w:t>
            </w:r>
            <w:r>
              <w:rPr>
                <w:spacing w:val="-3"/>
                <w:sz w:val="24"/>
              </w:rPr>
              <w:t xml:space="preserve"> </w:t>
            </w:r>
            <w:r>
              <w:rPr>
                <w:sz w:val="24"/>
              </w:rPr>
              <w:t>respekt</w:t>
            </w:r>
            <w:r>
              <w:rPr>
                <w:spacing w:val="-3"/>
                <w:sz w:val="24"/>
              </w:rPr>
              <w:t xml:space="preserve"> </w:t>
            </w:r>
            <w:r>
              <w:rPr>
                <w:sz w:val="24"/>
              </w:rPr>
              <w:t>k</w:t>
            </w:r>
            <w:r>
              <w:rPr>
                <w:spacing w:val="-2"/>
                <w:sz w:val="24"/>
              </w:rPr>
              <w:t xml:space="preserve"> </w:t>
            </w:r>
            <w:r>
              <w:rPr>
                <w:sz w:val="24"/>
              </w:rPr>
              <w:t>ostatním, sociální chování a</w:t>
            </w:r>
            <w:r>
              <w:rPr>
                <w:spacing w:val="40"/>
                <w:sz w:val="24"/>
              </w:rPr>
              <w:t xml:space="preserve"> </w:t>
            </w:r>
            <w:r>
              <w:rPr>
                <w:sz w:val="24"/>
              </w:rPr>
              <w:t>sebeovládání</w:t>
            </w:r>
          </w:p>
          <w:p w:rsidR="00672093" w:rsidRDefault="00F96E87">
            <w:pPr>
              <w:pStyle w:val="TableParagraph"/>
              <w:spacing w:line="309" w:lineRule="auto"/>
              <w:ind w:left="1426" w:hanging="960"/>
              <w:rPr>
                <w:sz w:val="24"/>
              </w:rPr>
            </w:pPr>
            <w:r>
              <w:rPr>
                <w:sz w:val="24"/>
              </w:rPr>
              <w:t>občanské</w:t>
            </w:r>
            <w:r>
              <w:rPr>
                <w:spacing w:val="-4"/>
                <w:sz w:val="24"/>
              </w:rPr>
              <w:t xml:space="preserve"> </w:t>
            </w:r>
            <w:r>
              <w:rPr>
                <w:sz w:val="24"/>
              </w:rPr>
              <w:t>–</w:t>
            </w:r>
            <w:r>
              <w:rPr>
                <w:spacing w:val="-3"/>
                <w:sz w:val="24"/>
              </w:rPr>
              <w:t xml:space="preserve"> </w:t>
            </w:r>
            <w:r>
              <w:rPr>
                <w:sz w:val="24"/>
              </w:rPr>
              <w:t>chrání</w:t>
            </w:r>
            <w:r>
              <w:rPr>
                <w:spacing w:val="-3"/>
                <w:sz w:val="24"/>
              </w:rPr>
              <w:t xml:space="preserve"> </w:t>
            </w:r>
            <w:r>
              <w:rPr>
                <w:sz w:val="24"/>
              </w:rPr>
              <w:t>své</w:t>
            </w:r>
            <w:r>
              <w:rPr>
                <w:spacing w:val="-4"/>
                <w:sz w:val="24"/>
              </w:rPr>
              <w:t xml:space="preserve"> </w:t>
            </w:r>
            <w:r>
              <w:rPr>
                <w:sz w:val="24"/>
              </w:rPr>
              <w:t>zdraví,</w:t>
            </w:r>
            <w:r>
              <w:rPr>
                <w:spacing w:val="-3"/>
                <w:sz w:val="24"/>
              </w:rPr>
              <w:t xml:space="preserve"> </w:t>
            </w:r>
            <w:r>
              <w:rPr>
                <w:sz w:val="24"/>
              </w:rPr>
              <w:t>uvědomuje</w:t>
            </w:r>
            <w:r>
              <w:rPr>
                <w:spacing w:val="-3"/>
                <w:sz w:val="24"/>
              </w:rPr>
              <w:t xml:space="preserve"> </w:t>
            </w:r>
            <w:r>
              <w:rPr>
                <w:sz w:val="24"/>
              </w:rPr>
              <w:t>si</w:t>
            </w:r>
            <w:r>
              <w:rPr>
                <w:spacing w:val="-4"/>
                <w:sz w:val="24"/>
              </w:rPr>
              <w:t xml:space="preserve"> </w:t>
            </w:r>
            <w:r>
              <w:rPr>
                <w:sz w:val="24"/>
              </w:rPr>
              <w:t>význam</w:t>
            </w:r>
            <w:r>
              <w:rPr>
                <w:spacing w:val="-3"/>
                <w:sz w:val="24"/>
              </w:rPr>
              <w:t xml:space="preserve"> </w:t>
            </w:r>
            <w:r>
              <w:rPr>
                <w:sz w:val="24"/>
              </w:rPr>
              <w:t>zdravého</w:t>
            </w:r>
            <w:r>
              <w:rPr>
                <w:spacing w:val="-3"/>
                <w:sz w:val="24"/>
              </w:rPr>
              <w:t xml:space="preserve"> </w:t>
            </w:r>
            <w:r>
              <w:rPr>
                <w:sz w:val="24"/>
              </w:rPr>
              <w:t>životního</w:t>
            </w:r>
            <w:r>
              <w:rPr>
                <w:spacing w:val="-3"/>
                <w:sz w:val="24"/>
              </w:rPr>
              <w:t xml:space="preserve"> </w:t>
            </w:r>
            <w:r>
              <w:rPr>
                <w:sz w:val="24"/>
              </w:rPr>
              <w:t>stylu,</w:t>
            </w:r>
            <w:r>
              <w:rPr>
                <w:spacing w:val="-3"/>
                <w:sz w:val="24"/>
              </w:rPr>
              <w:t xml:space="preserve"> </w:t>
            </w:r>
            <w:r>
              <w:rPr>
                <w:sz w:val="24"/>
              </w:rPr>
              <w:t>podílí</w:t>
            </w:r>
            <w:r>
              <w:rPr>
                <w:spacing w:val="-3"/>
                <w:sz w:val="24"/>
              </w:rPr>
              <w:t xml:space="preserve"> </w:t>
            </w:r>
            <w:r>
              <w:rPr>
                <w:sz w:val="24"/>
              </w:rPr>
              <w:t>se</w:t>
            </w:r>
            <w:r>
              <w:rPr>
                <w:spacing w:val="-4"/>
                <w:sz w:val="24"/>
              </w:rPr>
              <w:t xml:space="preserve"> </w:t>
            </w:r>
            <w:r>
              <w:rPr>
                <w:sz w:val="24"/>
              </w:rPr>
              <w:t>na</w:t>
            </w:r>
            <w:r>
              <w:rPr>
                <w:spacing w:val="-4"/>
                <w:sz w:val="24"/>
              </w:rPr>
              <w:t xml:space="preserve"> </w:t>
            </w:r>
            <w:r>
              <w:rPr>
                <w:sz w:val="24"/>
              </w:rPr>
              <w:t>ochraně životního prostředí</w:t>
            </w:r>
          </w:p>
          <w:p w:rsidR="00672093" w:rsidRDefault="00F96E87">
            <w:pPr>
              <w:pStyle w:val="TableParagraph"/>
              <w:spacing w:line="309" w:lineRule="auto"/>
              <w:ind w:left="1426" w:hanging="960"/>
              <w:rPr>
                <w:sz w:val="24"/>
              </w:rPr>
            </w:pPr>
            <w:r>
              <w:rPr>
                <w:sz w:val="24"/>
              </w:rPr>
              <w:t>pracovní</w:t>
            </w:r>
            <w:r>
              <w:rPr>
                <w:spacing w:val="40"/>
                <w:sz w:val="24"/>
              </w:rPr>
              <w:t xml:space="preserve"> </w:t>
            </w:r>
            <w:r>
              <w:rPr>
                <w:sz w:val="24"/>
              </w:rPr>
              <w:t>-</w:t>
            </w:r>
            <w:r>
              <w:rPr>
                <w:spacing w:val="40"/>
                <w:sz w:val="24"/>
              </w:rPr>
              <w:t xml:space="preserve"> </w:t>
            </w:r>
            <w:r>
              <w:rPr>
                <w:sz w:val="24"/>
              </w:rPr>
              <w:t>zvládá</w:t>
            </w:r>
            <w:r>
              <w:rPr>
                <w:spacing w:val="-5"/>
                <w:sz w:val="24"/>
              </w:rPr>
              <w:t xml:space="preserve"> </w:t>
            </w:r>
            <w:r>
              <w:rPr>
                <w:sz w:val="24"/>
              </w:rPr>
              <w:t>základní</w:t>
            </w:r>
            <w:r>
              <w:rPr>
                <w:spacing w:val="-3"/>
                <w:sz w:val="24"/>
              </w:rPr>
              <w:t xml:space="preserve"> </w:t>
            </w:r>
            <w:r>
              <w:rPr>
                <w:sz w:val="24"/>
              </w:rPr>
              <w:t>pracovní</w:t>
            </w:r>
            <w:r>
              <w:rPr>
                <w:spacing w:val="-3"/>
                <w:sz w:val="24"/>
              </w:rPr>
              <w:t xml:space="preserve"> </w:t>
            </w:r>
            <w:r>
              <w:rPr>
                <w:sz w:val="24"/>
              </w:rPr>
              <w:t>dovednosti,</w:t>
            </w:r>
            <w:r>
              <w:rPr>
                <w:spacing w:val="-2"/>
                <w:sz w:val="24"/>
              </w:rPr>
              <w:t xml:space="preserve"> </w:t>
            </w:r>
            <w:r>
              <w:rPr>
                <w:sz w:val="24"/>
              </w:rPr>
              <w:t>operace</w:t>
            </w:r>
            <w:r>
              <w:rPr>
                <w:spacing w:val="-4"/>
                <w:sz w:val="24"/>
              </w:rPr>
              <w:t xml:space="preserve"> </w:t>
            </w:r>
            <w:r>
              <w:rPr>
                <w:sz w:val="24"/>
              </w:rPr>
              <w:t>a</w:t>
            </w:r>
            <w:r>
              <w:rPr>
                <w:spacing w:val="-4"/>
                <w:sz w:val="24"/>
              </w:rPr>
              <w:t xml:space="preserve"> </w:t>
            </w:r>
            <w:r>
              <w:rPr>
                <w:sz w:val="24"/>
              </w:rPr>
              <w:t>postupy,</w:t>
            </w:r>
            <w:r>
              <w:rPr>
                <w:spacing w:val="-3"/>
                <w:sz w:val="24"/>
              </w:rPr>
              <w:t xml:space="preserve"> </w:t>
            </w:r>
            <w:r>
              <w:rPr>
                <w:sz w:val="24"/>
              </w:rPr>
              <w:t>rozlišuje</w:t>
            </w:r>
            <w:r>
              <w:rPr>
                <w:spacing w:val="-4"/>
                <w:sz w:val="24"/>
              </w:rPr>
              <w:t xml:space="preserve"> </w:t>
            </w:r>
            <w:r>
              <w:rPr>
                <w:sz w:val="24"/>
              </w:rPr>
              <w:t>své</w:t>
            </w:r>
            <w:r>
              <w:rPr>
                <w:spacing w:val="-4"/>
                <w:sz w:val="24"/>
              </w:rPr>
              <w:t xml:space="preserve"> </w:t>
            </w:r>
            <w:r>
              <w:rPr>
                <w:sz w:val="24"/>
              </w:rPr>
              <w:t>komunikační schopnosti při kolektivu</w:t>
            </w:r>
          </w:p>
          <w:p w:rsidR="00672093" w:rsidRDefault="00F96E87">
            <w:pPr>
              <w:pStyle w:val="TableParagraph"/>
              <w:numPr>
                <w:ilvl w:val="1"/>
                <w:numId w:val="8"/>
              </w:numPr>
              <w:tabs>
                <w:tab w:val="left" w:pos="1388"/>
              </w:tabs>
              <w:spacing w:line="312" w:lineRule="auto"/>
              <w:ind w:right="288" w:hanging="180"/>
              <w:rPr>
                <w:sz w:val="24"/>
              </w:rPr>
            </w:pPr>
            <w:r>
              <w:rPr>
                <w:sz w:val="24"/>
              </w:rPr>
              <w:t>dodržuje</w:t>
            </w:r>
            <w:r>
              <w:rPr>
                <w:spacing w:val="-3"/>
                <w:sz w:val="24"/>
              </w:rPr>
              <w:t xml:space="preserve"> </w:t>
            </w:r>
            <w:r>
              <w:rPr>
                <w:sz w:val="24"/>
              </w:rPr>
              <w:t>zásady</w:t>
            </w:r>
            <w:r>
              <w:rPr>
                <w:spacing w:val="-8"/>
                <w:sz w:val="24"/>
              </w:rPr>
              <w:t xml:space="preserve"> </w:t>
            </w:r>
            <w:r>
              <w:rPr>
                <w:sz w:val="24"/>
              </w:rPr>
              <w:t>bezpečnosti,</w:t>
            </w:r>
            <w:r>
              <w:rPr>
                <w:spacing w:val="-3"/>
                <w:sz w:val="24"/>
              </w:rPr>
              <w:t xml:space="preserve"> </w:t>
            </w:r>
            <w:r>
              <w:rPr>
                <w:sz w:val="24"/>
              </w:rPr>
              <w:t>ochrany</w:t>
            </w:r>
            <w:r>
              <w:rPr>
                <w:spacing w:val="-8"/>
                <w:sz w:val="24"/>
              </w:rPr>
              <w:t xml:space="preserve"> </w:t>
            </w:r>
            <w:r>
              <w:rPr>
                <w:sz w:val="24"/>
              </w:rPr>
              <w:t>zdraví,</w:t>
            </w:r>
            <w:r>
              <w:rPr>
                <w:spacing w:val="-3"/>
                <w:sz w:val="24"/>
              </w:rPr>
              <w:t xml:space="preserve"> </w:t>
            </w:r>
            <w:r>
              <w:rPr>
                <w:sz w:val="24"/>
              </w:rPr>
              <w:t>hygieny</w:t>
            </w:r>
            <w:r>
              <w:rPr>
                <w:spacing w:val="-8"/>
                <w:sz w:val="24"/>
              </w:rPr>
              <w:t xml:space="preserve"> </w:t>
            </w:r>
            <w:r>
              <w:rPr>
                <w:sz w:val="24"/>
              </w:rPr>
              <w:t>práce,</w:t>
            </w:r>
            <w:r>
              <w:rPr>
                <w:spacing w:val="-1"/>
                <w:sz w:val="24"/>
              </w:rPr>
              <w:t xml:space="preserve"> </w:t>
            </w:r>
            <w:r>
              <w:rPr>
                <w:sz w:val="24"/>
              </w:rPr>
              <w:t>ochrany</w:t>
            </w:r>
            <w:r>
              <w:rPr>
                <w:spacing w:val="-8"/>
                <w:sz w:val="24"/>
              </w:rPr>
              <w:t xml:space="preserve"> </w:t>
            </w:r>
            <w:r>
              <w:rPr>
                <w:sz w:val="24"/>
              </w:rPr>
              <w:t>životního</w:t>
            </w:r>
            <w:r>
              <w:rPr>
                <w:spacing w:val="-3"/>
                <w:sz w:val="24"/>
              </w:rPr>
              <w:t xml:space="preserve"> </w:t>
            </w:r>
            <w:r>
              <w:rPr>
                <w:sz w:val="24"/>
              </w:rPr>
              <w:t>prostředí a společenských hodnot a uplatňuje je při pracovních činnostech</w:t>
            </w:r>
          </w:p>
          <w:p w:rsidR="00672093" w:rsidRDefault="00F96E87">
            <w:pPr>
              <w:pStyle w:val="TableParagraph"/>
              <w:numPr>
                <w:ilvl w:val="1"/>
                <w:numId w:val="8"/>
              </w:numPr>
              <w:tabs>
                <w:tab w:val="left" w:pos="1386"/>
              </w:tabs>
              <w:spacing w:line="272" w:lineRule="exact"/>
              <w:ind w:left="1385" w:hanging="140"/>
              <w:rPr>
                <w:sz w:val="24"/>
              </w:rPr>
            </w:pPr>
            <w:r>
              <w:rPr>
                <w:sz w:val="24"/>
              </w:rPr>
              <w:t>pracuje</w:t>
            </w:r>
            <w:r>
              <w:rPr>
                <w:spacing w:val="-10"/>
                <w:sz w:val="24"/>
              </w:rPr>
              <w:t xml:space="preserve"> </w:t>
            </w:r>
            <w:r>
              <w:rPr>
                <w:sz w:val="24"/>
              </w:rPr>
              <w:t>podle</w:t>
            </w:r>
            <w:r>
              <w:rPr>
                <w:spacing w:val="-9"/>
                <w:sz w:val="24"/>
              </w:rPr>
              <w:t xml:space="preserve"> </w:t>
            </w:r>
            <w:r>
              <w:rPr>
                <w:sz w:val="24"/>
              </w:rPr>
              <w:t>daného</w:t>
            </w:r>
            <w:r>
              <w:rPr>
                <w:spacing w:val="-9"/>
                <w:sz w:val="24"/>
              </w:rPr>
              <w:t xml:space="preserve"> </w:t>
            </w:r>
            <w:r>
              <w:rPr>
                <w:sz w:val="24"/>
              </w:rPr>
              <w:t>pracovního</w:t>
            </w:r>
            <w:r>
              <w:rPr>
                <w:spacing w:val="-8"/>
                <w:sz w:val="24"/>
              </w:rPr>
              <w:t xml:space="preserve"> </w:t>
            </w:r>
            <w:r>
              <w:rPr>
                <w:sz w:val="24"/>
              </w:rPr>
              <w:t>postupu,</w:t>
            </w:r>
            <w:r>
              <w:rPr>
                <w:spacing w:val="-9"/>
                <w:sz w:val="24"/>
              </w:rPr>
              <w:t xml:space="preserve"> </w:t>
            </w:r>
            <w:r>
              <w:rPr>
                <w:spacing w:val="-2"/>
                <w:sz w:val="24"/>
              </w:rPr>
              <w:t>návodu</w:t>
            </w:r>
          </w:p>
          <w:p w:rsidR="00672093" w:rsidRDefault="00F96E87">
            <w:pPr>
              <w:pStyle w:val="TableParagraph"/>
              <w:numPr>
                <w:ilvl w:val="0"/>
                <w:numId w:val="8"/>
              </w:numPr>
              <w:tabs>
                <w:tab w:val="left" w:pos="465"/>
                <w:tab w:val="left" w:pos="466"/>
                <w:tab w:val="left" w:pos="1238"/>
              </w:tabs>
              <w:spacing w:before="76"/>
              <w:rPr>
                <w:sz w:val="24"/>
              </w:rPr>
            </w:pPr>
            <w:proofErr w:type="spellStart"/>
            <w:r>
              <w:rPr>
                <w:b/>
                <w:spacing w:val="-5"/>
                <w:sz w:val="24"/>
              </w:rPr>
              <w:t>MpV</w:t>
            </w:r>
            <w:proofErr w:type="spellEnd"/>
            <w:r>
              <w:rPr>
                <w:b/>
                <w:sz w:val="24"/>
              </w:rPr>
              <w:tab/>
            </w:r>
            <w:r>
              <w:rPr>
                <w:sz w:val="24"/>
              </w:rPr>
              <w:t>-</w:t>
            </w:r>
            <w:r>
              <w:rPr>
                <w:spacing w:val="57"/>
                <w:sz w:val="24"/>
              </w:rPr>
              <w:t xml:space="preserve"> </w:t>
            </w:r>
            <w:proofErr w:type="spellStart"/>
            <w:r>
              <w:rPr>
                <w:sz w:val="24"/>
              </w:rPr>
              <w:t>Čj</w:t>
            </w:r>
            <w:proofErr w:type="spellEnd"/>
            <w:r>
              <w:rPr>
                <w:sz w:val="24"/>
              </w:rPr>
              <w:t>,</w:t>
            </w:r>
            <w:r>
              <w:rPr>
                <w:spacing w:val="-1"/>
                <w:sz w:val="24"/>
              </w:rPr>
              <w:t xml:space="preserve"> </w:t>
            </w:r>
            <w:proofErr w:type="spellStart"/>
            <w:r>
              <w:rPr>
                <w:sz w:val="24"/>
              </w:rPr>
              <w:t>Vv</w:t>
            </w:r>
            <w:proofErr w:type="spellEnd"/>
            <w:r>
              <w:rPr>
                <w:sz w:val="24"/>
              </w:rPr>
              <w:t>,</w:t>
            </w:r>
            <w:r>
              <w:rPr>
                <w:spacing w:val="-2"/>
                <w:sz w:val="24"/>
              </w:rPr>
              <w:t xml:space="preserve"> </w:t>
            </w:r>
            <w:proofErr w:type="spellStart"/>
            <w:r>
              <w:rPr>
                <w:sz w:val="24"/>
              </w:rPr>
              <w:t>Pv</w:t>
            </w:r>
            <w:proofErr w:type="spellEnd"/>
            <w:r>
              <w:rPr>
                <w:sz w:val="24"/>
              </w:rPr>
              <w:t>,</w:t>
            </w:r>
            <w:r>
              <w:rPr>
                <w:spacing w:val="-1"/>
                <w:sz w:val="24"/>
              </w:rPr>
              <w:t xml:space="preserve"> </w:t>
            </w:r>
            <w:proofErr w:type="spellStart"/>
            <w:r>
              <w:rPr>
                <w:sz w:val="24"/>
              </w:rPr>
              <w:t>Hv</w:t>
            </w:r>
            <w:proofErr w:type="spellEnd"/>
            <w:r>
              <w:rPr>
                <w:sz w:val="24"/>
              </w:rPr>
              <w:t>,</w:t>
            </w:r>
            <w:r>
              <w:rPr>
                <w:spacing w:val="-2"/>
                <w:sz w:val="24"/>
              </w:rPr>
              <w:t xml:space="preserve"> </w:t>
            </w:r>
            <w:proofErr w:type="spellStart"/>
            <w:r>
              <w:rPr>
                <w:sz w:val="24"/>
              </w:rPr>
              <w:t>Prv</w:t>
            </w:r>
            <w:proofErr w:type="spellEnd"/>
            <w:r>
              <w:rPr>
                <w:sz w:val="24"/>
              </w:rPr>
              <w:t>,</w:t>
            </w:r>
            <w:r>
              <w:rPr>
                <w:spacing w:val="-1"/>
                <w:sz w:val="24"/>
              </w:rPr>
              <w:t xml:space="preserve"> </w:t>
            </w:r>
            <w:proofErr w:type="spellStart"/>
            <w:r>
              <w:rPr>
                <w:sz w:val="24"/>
              </w:rPr>
              <w:t>Tv</w:t>
            </w:r>
            <w:proofErr w:type="spellEnd"/>
          </w:p>
          <w:p w:rsidR="00672093" w:rsidRDefault="00F96E87">
            <w:pPr>
              <w:pStyle w:val="TableParagraph"/>
              <w:numPr>
                <w:ilvl w:val="0"/>
                <w:numId w:val="8"/>
              </w:numPr>
              <w:tabs>
                <w:tab w:val="left" w:pos="465"/>
                <w:tab w:val="left" w:pos="466"/>
              </w:tabs>
              <w:spacing w:before="80"/>
              <w:rPr>
                <w:sz w:val="24"/>
              </w:rPr>
            </w:pPr>
            <w:r>
              <w:rPr>
                <w:b/>
                <w:sz w:val="24"/>
              </w:rPr>
              <w:t>dílčí</w:t>
            </w:r>
            <w:r>
              <w:rPr>
                <w:b/>
                <w:spacing w:val="-4"/>
                <w:sz w:val="24"/>
              </w:rPr>
              <w:t xml:space="preserve"> </w:t>
            </w:r>
            <w:r>
              <w:rPr>
                <w:b/>
                <w:sz w:val="24"/>
              </w:rPr>
              <w:t>cíle</w:t>
            </w:r>
            <w:r>
              <w:rPr>
                <w:b/>
                <w:spacing w:val="-3"/>
                <w:sz w:val="24"/>
              </w:rPr>
              <w:t xml:space="preserve"> </w:t>
            </w:r>
            <w:r>
              <w:rPr>
                <w:b/>
                <w:sz w:val="24"/>
              </w:rPr>
              <w:t>–</w:t>
            </w:r>
            <w:r>
              <w:rPr>
                <w:b/>
                <w:spacing w:val="-1"/>
                <w:sz w:val="24"/>
              </w:rPr>
              <w:t xml:space="preserve"> </w:t>
            </w:r>
            <w:r>
              <w:rPr>
                <w:sz w:val="24"/>
              </w:rPr>
              <w:t>rozvoj</w:t>
            </w:r>
            <w:r>
              <w:rPr>
                <w:spacing w:val="-2"/>
                <w:sz w:val="24"/>
              </w:rPr>
              <w:t xml:space="preserve"> </w:t>
            </w:r>
            <w:r>
              <w:rPr>
                <w:sz w:val="24"/>
              </w:rPr>
              <w:t>tvořivosti</w:t>
            </w:r>
            <w:r>
              <w:rPr>
                <w:spacing w:val="-2"/>
                <w:sz w:val="24"/>
              </w:rPr>
              <w:t xml:space="preserve"> </w:t>
            </w:r>
            <w:r>
              <w:rPr>
                <w:sz w:val="24"/>
              </w:rPr>
              <w:t>a</w:t>
            </w:r>
            <w:r>
              <w:rPr>
                <w:spacing w:val="-2"/>
                <w:sz w:val="24"/>
              </w:rPr>
              <w:t xml:space="preserve"> </w:t>
            </w:r>
            <w:r>
              <w:rPr>
                <w:sz w:val="24"/>
              </w:rPr>
              <w:t>experimentování,</w:t>
            </w:r>
            <w:r>
              <w:rPr>
                <w:spacing w:val="-2"/>
                <w:sz w:val="24"/>
              </w:rPr>
              <w:t xml:space="preserve"> </w:t>
            </w:r>
            <w:r>
              <w:rPr>
                <w:sz w:val="24"/>
              </w:rPr>
              <w:t>žákovské</w:t>
            </w:r>
            <w:r>
              <w:rPr>
                <w:spacing w:val="-3"/>
                <w:sz w:val="24"/>
              </w:rPr>
              <w:t xml:space="preserve"> </w:t>
            </w:r>
            <w:r>
              <w:rPr>
                <w:sz w:val="24"/>
              </w:rPr>
              <w:t>představivosti</w:t>
            </w:r>
            <w:r>
              <w:rPr>
                <w:spacing w:val="-1"/>
                <w:sz w:val="24"/>
              </w:rPr>
              <w:t xml:space="preserve"> </w:t>
            </w:r>
            <w:r>
              <w:rPr>
                <w:sz w:val="24"/>
              </w:rPr>
              <w:t>a</w:t>
            </w:r>
            <w:r>
              <w:rPr>
                <w:spacing w:val="-2"/>
                <w:sz w:val="24"/>
              </w:rPr>
              <w:t xml:space="preserve"> </w:t>
            </w:r>
            <w:r>
              <w:rPr>
                <w:sz w:val="24"/>
              </w:rPr>
              <w:t>estetického</w:t>
            </w:r>
            <w:r>
              <w:rPr>
                <w:spacing w:val="-1"/>
                <w:sz w:val="24"/>
              </w:rPr>
              <w:t xml:space="preserve"> </w:t>
            </w:r>
            <w:r>
              <w:rPr>
                <w:spacing w:val="-2"/>
                <w:sz w:val="24"/>
              </w:rPr>
              <w:t>cítění</w:t>
            </w:r>
          </w:p>
        </w:tc>
      </w:tr>
      <w:tr w:rsidR="00672093" w:rsidTr="00E51DD6">
        <w:trPr>
          <w:trHeight w:val="373"/>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pacing w:val="-2"/>
                <w:sz w:val="24"/>
              </w:rPr>
              <w:t>Rozpočet</w:t>
            </w:r>
          </w:p>
        </w:tc>
        <w:tc>
          <w:tcPr>
            <w:tcW w:w="9996" w:type="dxa"/>
          </w:tcPr>
          <w:p w:rsidR="00672093" w:rsidRDefault="00F96E87">
            <w:pPr>
              <w:pStyle w:val="TableParagraph"/>
              <w:numPr>
                <w:ilvl w:val="0"/>
                <w:numId w:val="7"/>
              </w:numPr>
              <w:tabs>
                <w:tab w:val="left" w:pos="465"/>
                <w:tab w:val="left" w:pos="466"/>
              </w:tabs>
              <w:spacing w:before="1"/>
              <w:rPr>
                <w:sz w:val="24"/>
              </w:rPr>
            </w:pP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rsidTr="00E51DD6">
        <w:trPr>
          <w:trHeight w:val="374"/>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z w:val="24"/>
              </w:rPr>
              <w:t>Materiální</w:t>
            </w:r>
            <w:r>
              <w:rPr>
                <w:b/>
                <w:spacing w:val="-4"/>
                <w:sz w:val="24"/>
              </w:rPr>
              <w:t xml:space="preserve"> </w:t>
            </w:r>
            <w:r>
              <w:rPr>
                <w:b/>
                <w:spacing w:val="-2"/>
                <w:sz w:val="24"/>
              </w:rPr>
              <w:t>zabezpečení</w:t>
            </w:r>
          </w:p>
        </w:tc>
        <w:tc>
          <w:tcPr>
            <w:tcW w:w="9996" w:type="dxa"/>
          </w:tcPr>
          <w:p w:rsidR="00672093" w:rsidRDefault="00F96E87">
            <w:pPr>
              <w:pStyle w:val="TableParagraph"/>
              <w:numPr>
                <w:ilvl w:val="0"/>
                <w:numId w:val="6"/>
              </w:numPr>
              <w:tabs>
                <w:tab w:val="left" w:pos="465"/>
                <w:tab w:val="left" w:pos="466"/>
              </w:tabs>
              <w:spacing w:before="1"/>
              <w:rPr>
                <w:sz w:val="24"/>
              </w:rPr>
            </w:pPr>
            <w:r>
              <w:rPr>
                <w:sz w:val="24"/>
              </w:rPr>
              <w:t>podle</w:t>
            </w:r>
            <w:r>
              <w:rPr>
                <w:spacing w:val="-4"/>
                <w:sz w:val="24"/>
              </w:rPr>
              <w:t xml:space="preserve"> </w:t>
            </w:r>
            <w:r>
              <w:rPr>
                <w:sz w:val="24"/>
              </w:rPr>
              <w:t>potřeb</w:t>
            </w:r>
            <w:r>
              <w:rPr>
                <w:spacing w:val="-2"/>
                <w:sz w:val="24"/>
              </w:rPr>
              <w:t xml:space="preserve"> </w:t>
            </w:r>
            <w:r>
              <w:rPr>
                <w:sz w:val="24"/>
              </w:rPr>
              <w:t>projektu,</w:t>
            </w:r>
            <w:r>
              <w:rPr>
                <w:spacing w:val="-2"/>
                <w:sz w:val="24"/>
              </w:rPr>
              <w:t xml:space="preserve"> </w:t>
            </w:r>
            <w:r>
              <w:rPr>
                <w:sz w:val="24"/>
              </w:rPr>
              <w:t>zajistí</w:t>
            </w:r>
            <w:r>
              <w:rPr>
                <w:spacing w:val="-1"/>
                <w:sz w:val="24"/>
              </w:rPr>
              <w:t xml:space="preserve"> </w:t>
            </w:r>
            <w:r>
              <w:rPr>
                <w:sz w:val="24"/>
              </w:rPr>
              <w:t>garant</w:t>
            </w:r>
            <w:r>
              <w:rPr>
                <w:spacing w:val="-2"/>
                <w:sz w:val="24"/>
              </w:rPr>
              <w:t xml:space="preserve"> </w:t>
            </w:r>
            <w:r>
              <w:rPr>
                <w:sz w:val="24"/>
              </w:rPr>
              <w:t>ve</w:t>
            </w:r>
            <w:r>
              <w:rPr>
                <w:spacing w:val="-2"/>
                <w:sz w:val="24"/>
              </w:rPr>
              <w:t xml:space="preserve"> </w:t>
            </w:r>
            <w:r>
              <w:rPr>
                <w:sz w:val="24"/>
              </w:rPr>
              <w:t>spolupráci s</w:t>
            </w:r>
            <w:r>
              <w:rPr>
                <w:spacing w:val="-2"/>
                <w:sz w:val="24"/>
              </w:rPr>
              <w:t xml:space="preserve"> </w:t>
            </w:r>
            <w:r>
              <w:rPr>
                <w:sz w:val="24"/>
              </w:rPr>
              <w:t>vedením</w:t>
            </w:r>
            <w:r>
              <w:rPr>
                <w:spacing w:val="-1"/>
                <w:sz w:val="24"/>
              </w:rPr>
              <w:t xml:space="preserve"> </w:t>
            </w:r>
            <w:r>
              <w:rPr>
                <w:spacing w:val="-2"/>
                <w:sz w:val="24"/>
              </w:rPr>
              <w:t>školy</w:t>
            </w:r>
          </w:p>
        </w:tc>
      </w:tr>
      <w:tr w:rsidR="00672093" w:rsidTr="00E51DD6">
        <w:trPr>
          <w:trHeight w:val="373"/>
        </w:trPr>
        <w:tc>
          <w:tcPr>
            <w:tcW w:w="989" w:type="dxa"/>
            <w:vMerge w:val="restart"/>
          </w:tcPr>
          <w:p w:rsidR="00672093" w:rsidRDefault="00672093">
            <w:pPr>
              <w:pStyle w:val="TableParagraph"/>
              <w:rPr>
                <w:sz w:val="24"/>
              </w:rPr>
            </w:pPr>
          </w:p>
        </w:tc>
        <w:tc>
          <w:tcPr>
            <w:tcW w:w="2777" w:type="dxa"/>
          </w:tcPr>
          <w:p w:rsidR="00672093" w:rsidRDefault="00F96E87">
            <w:pPr>
              <w:pStyle w:val="TableParagraph"/>
              <w:spacing w:line="275" w:lineRule="exact"/>
              <w:ind w:left="108"/>
              <w:rPr>
                <w:b/>
                <w:sz w:val="24"/>
              </w:rPr>
            </w:pPr>
            <w:r>
              <w:rPr>
                <w:b/>
                <w:sz w:val="24"/>
              </w:rPr>
              <w:t>Personální</w:t>
            </w:r>
            <w:r>
              <w:rPr>
                <w:b/>
                <w:spacing w:val="-4"/>
                <w:sz w:val="24"/>
              </w:rPr>
              <w:t xml:space="preserve"> </w:t>
            </w:r>
            <w:r>
              <w:rPr>
                <w:b/>
                <w:spacing w:val="-2"/>
                <w:sz w:val="24"/>
              </w:rPr>
              <w:t>zabezpečení</w:t>
            </w:r>
          </w:p>
        </w:tc>
        <w:tc>
          <w:tcPr>
            <w:tcW w:w="9996" w:type="dxa"/>
          </w:tcPr>
          <w:p w:rsidR="00672093" w:rsidRDefault="00F96E87">
            <w:pPr>
              <w:pStyle w:val="TableParagraph"/>
              <w:numPr>
                <w:ilvl w:val="0"/>
                <w:numId w:val="5"/>
              </w:numPr>
              <w:tabs>
                <w:tab w:val="left" w:pos="465"/>
                <w:tab w:val="left" w:pos="466"/>
              </w:tabs>
              <w:spacing w:before="1"/>
              <w:rPr>
                <w:sz w:val="24"/>
              </w:rPr>
            </w:pPr>
            <w:r>
              <w:rPr>
                <w:sz w:val="24"/>
              </w:rPr>
              <w:t>třídní</w:t>
            </w:r>
            <w:r>
              <w:rPr>
                <w:spacing w:val="-4"/>
                <w:sz w:val="24"/>
              </w:rPr>
              <w:t xml:space="preserve"> </w:t>
            </w:r>
            <w:r>
              <w:rPr>
                <w:sz w:val="24"/>
              </w:rPr>
              <w:t>učitelé</w:t>
            </w:r>
            <w:r>
              <w:rPr>
                <w:spacing w:val="-1"/>
                <w:sz w:val="24"/>
              </w:rPr>
              <w:t xml:space="preserve"> </w:t>
            </w:r>
            <w:r>
              <w:rPr>
                <w:sz w:val="24"/>
              </w:rPr>
              <w:t>a</w:t>
            </w:r>
            <w:r>
              <w:rPr>
                <w:spacing w:val="-3"/>
                <w:sz w:val="24"/>
              </w:rPr>
              <w:t xml:space="preserve"> </w:t>
            </w:r>
            <w:r>
              <w:rPr>
                <w:sz w:val="24"/>
              </w:rPr>
              <w:t>ostatní</w:t>
            </w:r>
            <w:r>
              <w:rPr>
                <w:spacing w:val="-1"/>
                <w:sz w:val="24"/>
              </w:rPr>
              <w:t xml:space="preserve"> </w:t>
            </w:r>
            <w:r>
              <w:rPr>
                <w:sz w:val="24"/>
              </w:rPr>
              <w:t>vyučující</w:t>
            </w:r>
            <w:r>
              <w:rPr>
                <w:spacing w:val="-2"/>
                <w:sz w:val="24"/>
              </w:rPr>
              <w:t xml:space="preserve"> </w:t>
            </w:r>
            <w:r>
              <w:rPr>
                <w:sz w:val="24"/>
              </w:rPr>
              <w:t>jednotlivých</w:t>
            </w:r>
            <w:r>
              <w:rPr>
                <w:spacing w:val="-1"/>
                <w:sz w:val="24"/>
              </w:rPr>
              <w:t xml:space="preserve"> </w:t>
            </w:r>
            <w:r>
              <w:rPr>
                <w:sz w:val="24"/>
              </w:rPr>
              <w:t>předmětů</w:t>
            </w:r>
            <w:r>
              <w:rPr>
                <w:spacing w:val="-1"/>
                <w:sz w:val="24"/>
              </w:rPr>
              <w:t xml:space="preserve"> </w:t>
            </w:r>
            <w:r>
              <w:rPr>
                <w:sz w:val="24"/>
              </w:rPr>
              <w:t>podle</w:t>
            </w:r>
            <w:r>
              <w:rPr>
                <w:spacing w:val="-1"/>
                <w:sz w:val="24"/>
              </w:rPr>
              <w:t xml:space="preserve"> </w:t>
            </w:r>
            <w:r>
              <w:rPr>
                <w:sz w:val="24"/>
              </w:rPr>
              <w:t>potřeb</w:t>
            </w:r>
            <w:r>
              <w:rPr>
                <w:spacing w:val="-1"/>
                <w:sz w:val="24"/>
              </w:rPr>
              <w:t xml:space="preserve"> </w:t>
            </w:r>
            <w:r>
              <w:rPr>
                <w:spacing w:val="-2"/>
                <w:sz w:val="24"/>
              </w:rPr>
              <w:t>projektu</w:t>
            </w:r>
          </w:p>
        </w:tc>
      </w:tr>
      <w:tr w:rsidR="00672093" w:rsidTr="00E51DD6">
        <w:trPr>
          <w:trHeight w:val="371"/>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z w:val="24"/>
              </w:rPr>
              <w:t>Časové</w:t>
            </w:r>
            <w:r>
              <w:rPr>
                <w:b/>
                <w:spacing w:val="-7"/>
                <w:sz w:val="24"/>
              </w:rPr>
              <w:t xml:space="preserve"> </w:t>
            </w:r>
            <w:r>
              <w:rPr>
                <w:b/>
                <w:spacing w:val="-2"/>
                <w:sz w:val="24"/>
              </w:rPr>
              <w:t>vymezení</w:t>
            </w:r>
          </w:p>
        </w:tc>
        <w:tc>
          <w:tcPr>
            <w:tcW w:w="9996" w:type="dxa"/>
          </w:tcPr>
          <w:p w:rsidR="00672093" w:rsidRDefault="00F96E87">
            <w:pPr>
              <w:pStyle w:val="TableParagraph"/>
              <w:numPr>
                <w:ilvl w:val="0"/>
                <w:numId w:val="4"/>
              </w:numPr>
              <w:tabs>
                <w:tab w:val="left" w:pos="465"/>
                <w:tab w:val="left" w:pos="466"/>
              </w:tabs>
              <w:spacing w:before="1"/>
              <w:rPr>
                <w:sz w:val="24"/>
              </w:rPr>
            </w:pPr>
            <w:r>
              <w:rPr>
                <w:sz w:val="24"/>
              </w:rPr>
              <w:t xml:space="preserve">1 </w:t>
            </w:r>
            <w:r>
              <w:rPr>
                <w:spacing w:val="-5"/>
                <w:sz w:val="24"/>
              </w:rPr>
              <w:t>den</w:t>
            </w:r>
          </w:p>
        </w:tc>
      </w:tr>
      <w:tr w:rsidR="00672093" w:rsidTr="00E51DD6">
        <w:trPr>
          <w:trHeight w:val="373"/>
        </w:trPr>
        <w:tc>
          <w:tcPr>
            <w:tcW w:w="989" w:type="dxa"/>
            <w:vMerge/>
            <w:tcBorders>
              <w:top w:val="nil"/>
            </w:tcBorders>
          </w:tcPr>
          <w:p w:rsidR="00672093" w:rsidRDefault="00672093">
            <w:pPr>
              <w:rPr>
                <w:sz w:val="2"/>
                <w:szCs w:val="2"/>
              </w:rPr>
            </w:pPr>
          </w:p>
        </w:tc>
        <w:tc>
          <w:tcPr>
            <w:tcW w:w="2777" w:type="dxa"/>
          </w:tcPr>
          <w:p w:rsidR="00672093" w:rsidRDefault="00F96E87">
            <w:pPr>
              <w:pStyle w:val="TableParagraph"/>
              <w:spacing w:line="275" w:lineRule="exact"/>
              <w:ind w:left="108"/>
              <w:rPr>
                <w:b/>
                <w:sz w:val="24"/>
              </w:rPr>
            </w:pPr>
            <w:r>
              <w:rPr>
                <w:b/>
                <w:sz w:val="24"/>
              </w:rPr>
              <w:t>Organizační</w:t>
            </w:r>
            <w:r>
              <w:rPr>
                <w:b/>
                <w:spacing w:val="-4"/>
                <w:sz w:val="24"/>
              </w:rPr>
              <w:t xml:space="preserve"> formy</w:t>
            </w:r>
          </w:p>
        </w:tc>
        <w:tc>
          <w:tcPr>
            <w:tcW w:w="9996" w:type="dxa"/>
          </w:tcPr>
          <w:p w:rsidR="00672093" w:rsidRDefault="00F96E87">
            <w:pPr>
              <w:pStyle w:val="TableParagraph"/>
              <w:numPr>
                <w:ilvl w:val="0"/>
                <w:numId w:val="3"/>
              </w:numPr>
              <w:tabs>
                <w:tab w:val="left" w:pos="465"/>
                <w:tab w:val="left" w:pos="466"/>
              </w:tabs>
              <w:spacing w:before="1"/>
              <w:rPr>
                <w:sz w:val="24"/>
              </w:rPr>
            </w:pPr>
            <w:r>
              <w:rPr>
                <w:sz w:val="24"/>
              </w:rPr>
              <w:t>skupinová,</w:t>
            </w:r>
            <w:r>
              <w:rPr>
                <w:spacing w:val="-6"/>
                <w:sz w:val="24"/>
              </w:rPr>
              <w:t xml:space="preserve"> </w:t>
            </w:r>
            <w:r>
              <w:rPr>
                <w:sz w:val="24"/>
              </w:rPr>
              <w:t>týmová</w:t>
            </w:r>
            <w:r>
              <w:rPr>
                <w:spacing w:val="-4"/>
                <w:sz w:val="24"/>
              </w:rPr>
              <w:t xml:space="preserve"> práce</w:t>
            </w:r>
          </w:p>
        </w:tc>
      </w:tr>
      <w:tr w:rsidR="00672093" w:rsidTr="00E51DD6">
        <w:trPr>
          <w:trHeight w:val="746"/>
        </w:trPr>
        <w:tc>
          <w:tcPr>
            <w:tcW w:w="989" w:type="dxa"/>
          </w:tcPr>
          <w:p w:rsidR="00672093" w:rsidRDefault="00F96E87">
            <w:pPr>
              <w:pStyle w:val="TableParagraph"/>
              <w:spacing w:line="275" w:lineRule="exact"/>
              <w:ind w:left="361" w:right="350"/>
              <w:jc w:val="center"/>
              <w:rPr>
                <w:b/>
                <w:sz w:val="24"/>
              </w:rPr>
            </w:pPr>
            <w:r>
              <w:rPr>
                <w:b/>
                <w:spacing w:val="-5"/>
                <w:sz w:val="24"/>
              </w:rPr>
              <w:lastRenderedPageBreak/>
              <w:t>B.</w:t>
            </w:r>
          </w:p>
        </w:tc>
        <w:tc>
          <w:tcPr>
            <w:tcW w:w="2777" w:type="dxa"/>
          </w:tcPr>
          <w:p w:rsidR="00672093" w:rsidRDefault="00F96E87">
            <w:pPr>
              <w:pStyle w:val="TableParagraph"/>
              <w:spacing w:line="275" w:lineRule="exact"/>
              <w:ind w:left="108"/>
              <w:rPr>
                <w:b/>
                <w:sz w:val="24"/>
              </w:rPr>
            </w:pPr>
            <w:r>
              <w:rPr>
                <w:b/>
                <w:spacing w:val="-2"/>
                <w:sz w:val="24"/>
              </w:rPr>
              <w:t>Realizace</w:t>
            </w:r>
          </w:p>
        </w:tc>
        <w:tc>
          <w:tcPr>
            <w:tcW w:w="9996" w:type="dxa"/>
          </w:tcPr>
          <w:p w:rsidR="00672093" w:rsidRDefault="00F96E87">
            <w:pPr>
              <w:pStyle w:val="TableParagraph"/>
              <w:numPr>
                <w:ilvl w:val="0"/>
                <w:numId w:val="2"/>
              </w:numPr>
              <w:tabs>
                <w:tab w:val="left" w:pos="465"/>
                <w:tab w:val="left" w:pos="466"/>
              </w:tabs>
              <w:spacing w:before="1"/>
              <w:rPr>
                <w:sz w:val="24"/>
              </w:rPr>
            </w:pPr>
            <w:r>
              <w:rPr>
                <w:sz w:val="24"/>
              </w:rPr>
              <w:t>hodiny</w:t>
            </w:r>
            <w:r>
              <w:rPr>
                <w:spacing w:val="-5"/>
                <w:sz w:val="24"/>
              </w:rPr>
              <w:t xml:space="preserve"> </w:t>
            </w:r>
            <w:r>
              <w:rPr>
                <w:sz w:val="24"/>
              </w:rPr>
              <w:t xml:space="preserve">jednotlivých </w:t>
            </w:r>
            <w:r>
              <w:rPr>
                <w:spacing w:val="-2"/>
                <w:sz w:val="24"/>
              </w:rPr>
              <w:t>předmětů</w:t>
            </w:r>
          </w:p>
          <w:p w:rsidR="00672093" w:rsidRDefault="00F96E87">
            <w:pPr>
              <w:pStyle w:val="TableParagraph"/>
              <w:numPr>
                <w:ilvl w:val="0"/>
                <w:numId w:val="2"/>
              </w:numPr>
              <w:tabs>
                <w:tab w:val="left" w:pos="465"/>
                <w:tab w:val="left" w:pos="466"/>
              </w:tabs>
              <w:spacing w:before="80"/>
              <w:rPr>
                <w:sz w:val="24"/>
              </w:rPr>
            </w:pPr>
            <w:r>
              <w:rPr>
                <w:spacing w:val="-2"/>
                <w:sz w:val="24"/>
              </w:rPr>
              <w:t>fotodokumentace</w:t>
            </w:r>
          </w:p>
        </w:tc>
      </w:tr>
      <w:tr w:rsidR="00672093" w:rsidTr="00E51DD6">
        <w:trPr>
          <w:trHeight w:val="1121"/>
        </w:trPr>
        <w:tc>
          <w:tcPr>
            <w:tcW w:w="989" w:type="dxa"/>
          </w:tcPr>
          <w:p w:rsidR="00672093" w:rsidRDefault="00F96E87">
            <w:pPr>
              <w:pStyle w:val="TableParagraph"/>
              <w:spacing w:line="276" w:lineRule="exact"/>
              <w:ind w:left="361" w:right="354"/>
              <w:jc w:val="center"/>
              <w:rPr>
                <w:b/>
                <w:sz w:val="24"/>
              </w:rPr>
            </w:pPr>
            <w:r>
              <w:rPr>
                <w:b/>
                <w:spacing w:val="-5"/>
                <w:sz w:val="24"/>
              </w:rPr>
              <w:t>C.</w:t>
            </w:r>
          </w:p>
        </w:tc>
        <w:tc>
          <w:tcPr>
            <w:tcW w:w="2777" w:type="dxa"/>
          </w:tcPr>
          <w:p w:rsidR="00672093" w:rsidRDefault="00F96E87">
            <w:pPr>
              <w:pStyle w:val="TableParagraph"/>
              <w:spacing w:line="276" w:lineRule="exact"/>
              <w:ind w:left="108"/>
              <w:rPr>
                <w:b/>
                <w:sz w:val="24"/>
              </w:rPr>
            </w:pPr>
            <w:r>
              <w:rPr>
                <w:b/>
                <w:spacing w:val="-2"/>
                <w:sz w:val="24"/>
              </w:rPr>
              <w:t>Hodnocení</w:t>
            </w:r>
          </w:p>
        </w:tc>
        <w:tc>
          <w:tcPr>
            <w:tcW w:w="9996" w:type="dxa"/>
          </w:tcPr>
          <w:p w:rsidR="00672093" w:rsidRDefault="00F96E87">
            <w:pPr>
              <w:pStyle w:val="TableParagraph"/>
              <w:numPr>
                <w:ilvl w:val="0"/>
                <w:numId w:val="1"/>
              </w:numPr>
              <w:tabs>
                <w:tab w:val="left" w:pos="465"/>
                <w:tab w:val="left" w:pos="466"/>
              </w:tabs>
              <w:spacing w:before="1"/>
              <w:rPr>
                <w:sz w:val="24"/>
              </w:rPr>
            </w:pPr>
            <w:r>
              <w:rPr>
                <w:sz w:val="24"/>
              </w:rPr>
              <w:t>výstavka</w:t>
            </w:r>
            <w:r>
              <w:rPr>
                <w:spacing w:val="-8"/>
                <w:sz w:val="24"/>
              </w:rPr>
              <w:t xml:space="preserve"> </w:t>
            </w:r>
            <w:r>
              <w:rPr>
                <w:spacing w:val="-2"/>
                <w:sz w:val="24"/>
              </w:rPr>
              <w:t>produktů</w:t>
            </w:r>
          </w:p>
          <w:p w:rsidR="00672093" w:rsidRDefault="00F96E87">
            <w:pPr>
              <w:pStyle w:val="TableParagraph"/>
              <w:numPr>
                <w:ilvl w:val="0"/>
                <w:numId w:val="1"/>
              </w:numPr>
              <w:tabs>
                <w:tab w:val="left" w:pos="465"/>
                <w:tab w:val="left" w:pos="466"/>
              </w:tabs>
              <w:spacing w:before="81"/>
              <w:rPr>
                <w:sz w:val="24"/>
              </w:rPr>
            </w:pPr>
            <w:r>
              <w:rPr>
                <w:spacing w:val="-2"/>
                <w:sz w:val="24"/>
              </w:rPr>
              <w:t>fotodokumentace</w:t>
            </w:r>
          </w:p>
          <w:p w:rsidR="00672093" w:rsidRDefault="00F96E87">
            <w:pPr>
              <w:pStyle w:val="TableParagraph"/>
              <w:numPr>
                <w:ilvl w:val="0"/>
                <w:numId w:val="1"/>
              </w:numPr>
              <w:tabs>
                <w:tab w:val="left" w:pos="465"/>
                <w:tab w:val="left" w:pos="466"/>
              </w:tabs>
              <w:spacing w:before="78"/>
              <w:rPr>
                <w:sz w:val="24"/>
              </w:rPr>
            </w:pPr>
            <w:r>
              <w:rPr>
                <w:spacing w:val="-2"/>
                <w:sz w:val="24"/>
              </w:rPr>
              <w:t>medializace</w:t>
            </w:r>
          </w:p>
        </w:tc>
      </w:tr>
    </w:tbl>
    <w:p w:rsidR="00672093" w:rsidRDefault="00672093">
      <w:pPr>
        <w:rPr>
          <w:sz w:val="24"/>
        </w:rPr>
        <w:sectPr w:rsidR="00672093">
          <w:pgSz w:w="16840" w:h="11910" w:orient="landscape"/>
          <w:pgMar w:top="1100" w:right="0" w:bottom="1040" w:left="1020" w:header="0" w:footer="852" w:gutter="0"/>
          <w:cols w:space="708"/>
        </w:sectPr>
      </w:pPr>
    </w:p>
    <w:p w:rsidR="00672093" w:rsidRDefault="00F32FE2">
      <w:pPr>
        <w:pStyle w:val="Nadpis1"/>
        <w:numPr>
          <w:ilvl w:val="1"/>
          <w:numId w:val="0"/>
        </w:numPr>
        <w:tabs>
          <w:tab w:val="left" w:pos="974"/>
          <w:tab w:val="left" w:pos="975"/>
        </w:tabs>
        <w:ind w:left="974" w:hanging="577"/>
      </w:pPr>
      <w:bookmarkStart w:id="59" w:name="_bookmark307"/>
      <w:bookmarkEnd w:id="59"/>
      <w:r>
        <w:rPr>
          <w:spacing w:val="-2"/>
        </w:rPr>
        <w:lastRenderedPageBreak/>
        <w:t xml:space="preserve">7 </w:t>
      </w:r>
      <w:r w:rsidR="00F96E87">
        <w:rPr>
          <w:spacing w:val="-2"/>
        </w:rPr>
        <w:t>ZKRATKY</w:t>
      </w:r>
    </w:p>
    <w:p w:rsidR="00672093" w:rsidRDefault="00672093">
      <w:pPr>
        <w:pStyle w:val="Zkladntext"/>
        <w:spacing w:before="1"/>
        <w:rPr>
          <w:b/>
          <w:sz w:val="36"/>
        </w:rPr>
      </w:pPr>
    </w:p>
    <w:p w:rsidR="00672093" w:rsidRDefault="00F96E87">
      <w:pPr>
        <w:pStyle w:val="Zkladntext"/>
        <w:tabs>
          <w:tab w:val="left" w:pos="1118"/>
          <w:tab w:val="left" w:pos="1814"/>
        </w:tabs>
        <w:ind w:left="398"/>
      </w:pPr>
      <w:r>
        <w:rPr>
          <w:spacing w:val="-5"/>
        </w:rPr>
        <w:t>Č</w:t>
      </w:r>
      <w:r w:rsidR="00E51DD6">
        <w:rPr>
          <w:spacing w:val="-5"/>
        </w:rPr>
        <w:t>t</w:t>
      </w:r>
      <w:r>
        <w:tab/>
      </w:r>
      <w:r>
        <w:rPr>
          <w:spacing w:val="-10"/>
        </w:rPr>
        <w:t>-</w:t>
      </w:r>
      <w:r>
        <w:tab/>
      </w:r>
      <w:r w:rsidR="00E51DD6">
        <w:t>Čtení</w:t>
      </w:r>
    </w:p>
    <w:p w:rsidR="00E51DD6" w:rsidRDefault="00E51DD6">
      <w:pPr>
        <w:pStyle w:val="Zkladntext"/>
        <w:tabs>
          <w:tab w:val="left" w:pos="1106"/>
          <w:tab w:val="left" w:pos="1814"/>
        </w:tabs>
        <w:spacing w:before="79" w:line="309" w:lineRule="auto"/>
        <w:ind w:left="398" w:right="12184"/>
      </w:pPr>
      <w:proofErr w:type="spellStart"/>
      <w:r>
        <w:rPr>
          <w:spacing w:val="-6"/>
        </w:rPr>
        <w:t>Ps</w:t>
      </w:r>
      <w:proofErr w:type="spellEnd"/>
      <w:r w:rsidR="00F96E87">
        <w:tab/>
      </w:r>
      <w:r w:rsidR="00F96E87">
        <w:rPr>
          <w:spacing w:val="-10"/>
        </w:rPr>
        <w:t>-</w:t>
      </w:r>
      <w:r w:rsidR="00F96E87">
        <w:tab/>
      </w:r>
      <w:r>
        <w:t>Psaní</w:t>
      </w:r>
    </w:p>
    <w:p w:rsidR="00E51DD6" w:rsidRDefault="00E51DD6">
      <w:pPr>
        <w:pStyle w:val="Zkladntext"/>
        <w:tabs>
          <w:tab w:val="left" w:pos="1106"/>
          <w:tab w:val="left" w:pos="1814"/>
        </w:tabs>
        <w:spacing w:before="79" w:line="309" w:lineRule="auto"/>
        <w:ind w:left="398" w:right="12184"/>
        <w:rPr>
          <w:spacing w:val="-10"/>
        </w:rPr>
      </w:pPr>
      <w:proofErr w:type="spellStart"/>
      <w:r>
        <w:rPr>
          <w:spacing w:val="-6"/>
        </w:rPr>
        <w:t>Řv</w:t>
      </w:r>
      <w:proofErr w:type="spellEnd"/>
      <w:r w:rsidR="00F96E87">
        <w:tab/>
      </w:r>
      <w:r w:rsidR="00F96E87">
        <w:rPr>
          <w:spacing w:val="-10"/>
        </w:rPr>
        <w:t>-</w:t>
      </w:r>
      <w:r w:rsidR="00F96E87">
        <w:tab/>
      </w:r>
      <w:r>
        <w:t>Řečová výchova</w:t>
      </w:r>
      <w:r w:rsidR="00F96E87">
        <w:t xml:space="preserve"> </w:t>
      </w:r>
    </w:p>
    <w:p w:rsidR="00672093" w:rsidRDefault="00E51DD6">
      <w:pPr>
        <w:pStyle w:val="Zkladntext"/>
        <w:tabs>
          <w:tab w:val="left" w:pos="1106"/>
          <w:tab w:val="left" w:pos="1814"/>
        </w:tabs>
        <w:spacing w:before="79" w:line="309" w:lineRule="auto"/>
        <w:ind w:left="398" w:right="12184"/>
      </w:pPr>
      <w:r>
        <w:rPr>
          <w:spacing w:val="-10"/>
        </w:rPr>
        <w:t>Po</w:t>
      </w:r>
      <w:r w:rsidR="00F96E87">
        <w:tab/>
      </w:r>
      <w:r w:rsidR="00F96E87">
        <w:rPr>
          <w:spacing w:val="-10"/>
        </w:rPr>
        <w:t>-</w:t>
      </w:r>
      <w:r w:rsidR="00F96E87">
        <w:tab/>
      </w:r>
      <w:r w:rsidR="0045428A">
        <w:rPr>
          <w:spacing w:val="-2"/>
        </w:rPr>
        <w:t>Po</w:t>
      </w:r>
      <w:r>
        <w:rPr>
          <w:spacing w:val="-2"/>
        </w:rPr>
        <w:t>čty</w:t>
      </w:r>
    </w:p>
    <w:p w:rsidR="00E51DD6" w:rsidRDefault="00E51DD6">
      <w:pPr>
        <w:pStyle w:val="Zkladntext"/>
        <w:tabs>
          <w:tab w:val="left" w:pos="1106"/>
          <w:tab w:val="left" w:pos="1814"/>
        </w:tabs>
        <w:spacing w:before="81" w:line="309" w:lineRule="auto"/>
        <w:ind w:left="398" w:right="10280"/>
      </w:pPr>
      <w:proofErr w:type="spellStart"/>
      <w:r>
        <w:rPr>
          <w:spacing w:val="-4"/>
        </w:rPr>
        <w:t>Pc</w:t>
      </w:r>
      <w:proofErr w:type="spellEnd"/>
      <w:r w:rsidR="00F96E87">
        <w:tab/>
      </w:r>
      <w:r w:rsidR="00F96E87">
        <w:rPr>
          <w:spacing w:val="-10"/>
        </w:rPr>
        <w:t>-</w:t>
      </w:r>
      <w:r w:rsidR="00F96E87">
        <w:tab/>
      </w:r>
      <w:r>
        <w:t>Počítače</w:t>
      </w:r>
    </w:p>
    <w:p w:rsidR="00672093" w:rsidRDefault="00F96E87">
      <w:pPr>
        <w:pStyle w:val="Zkladntext"/>
        <w:tabs>
          <w:tab w:val="left" w:pos="1106"/>
          <w:tab w:val="left" w:pos="1814"/>
        </w:tabs>
        <w:spacing w:before="81" w:line="309" w:lineRule="auto"/>
        <w:ind w:left="398" w:right="10280"/>
      </w:pPr>
      <w:proofErr w:type="spellStart"/>
      <w:r>
        <w:rPr>
          <w:spacing w:val="-4"/>
        </w:rPr>
        <w:t>Prv</w:t>
      </w:r>
      <w:proofErr w:type="spellEnd"/>
      <w:r>
        <w:tab/>
      </w:r>
      <w:r>
        <w:rPr>
          <w:spacing w:val="-10"/>
        </w:rPr>
        <w:t>-</w:t>
      </w:r>
      <w:r>
        <w:tab/>
      </w:r>
      <w:r>
        <w:rPr>
          <w:spacing w:val="-2"/>
        </w:rPr>
        <w:t>Prvouka</w:t>
      </w:r>
    </w:p>
    <w:p w:rsidR="0045428A" w:rsidRDefault="00F96E87">
      <w:pPr>
        <w:pStyle w:val="Zkladntext"/>
        <w:tabs>
          <w:tab w:val="left" w:pos="1106"/>
          <w:tab w:val="left" w:pos="1814"/>
        </w:tabs>
        <w:spacing w:before="79" w:line="309" w:lineRule="auto"/>
        <w:ind w:left="398" w:right="12092"/>
      </w:pPr>
      <w:proofErr w:type="spellStart"/>
      <w:r>
        <w:rPr>
          <w:spacing w:val="-6"/>
        </w:rPr>
        <w:t>Tv</w:t>
      </w:r>
      <w:proofErr w:type="spellEnd"/>
      <w:r>
        <w:tab/>
      </w:r>
      <w:r>
        <w:rPr>
          <w:spacing w:val="-10"/>
        </w:rPr>
        <w:t>-</w:t>
      </w:r>
      <w:r>
        <w:tab/>
        <w:t xml:space="preserve">Tělesná výchova </w:t>
      </w:r>
      <w:proofErr w:type="spellStart"/>
      <w:r>
        <w:rPr>
          <w:spacing w:val="-6"/>
        </w:rPr>
        <w:t>Hv</w:t>
      </w:r>
      <w:proofErr w:type="spellEnd"/>
      <w:r>
        <w:tab/>
      </w:r>
      <w:r>
        <w:rPr>
          <w:spacing w:val="-10"/>
        </w:rPr>
        <w:t>-</w:t>
      </w:r>
      <w:r>
        <w:tab/>
        <w:t xml:space="preserve">Hudební výchova </w:t>
      </w:r>
      <w:proofErr w:type="spellStart"/>
      <w:r>
        <w:rPr>
          <w:spacing w:val="-6"/>
        </w:rPr>
        <w:t>Vv</w:t>
      </w:r>
      <w:proofErr w:type="spellEnd"/>
      <w:r>
        <w:tab/>
      </w:r>
      <w:r>
        <w:rPr>
          <w:spacing w:val="-10"/>
        </w:rPr>
        <w:t>-</w:t>
      </w:r>
      <w:r>
        <w:tab/>
        <w:t xml:space="preserve">Výtvarná výchova </w:t>
      </w:r>
      <w:proofErr w:type="spellStart"/>
      <w:r>
        <w:rPr>
          <w:spacing w:val="-6"/>
        </w:rPr>
        <w:t>Pv</w:t>
      </w:r>
      <w:proofErr w:type="spellEnd"/>
      <w:r>
        <w:tab/>
      </w:r>
      <w:r>
        <w:rPr>
          <w:spacing w:val="-10"/>
        </w:rPr>
        <w:t>-</w:t>
      </w:r>
      <w:r>
        <w:tab/>
        <w:t>Pracovní</w:t>
      </w:r>
      <w:r>
        <w:rPr>
          <w:spacing w:val="-15"/>
        </w:rPr>
        <w:t xml:space="preserve"> </w:t>
      </w:r>
      <w:r>
        <w:t xml:space="preserve">vyučování </w:t>
      </w:r>
    </w:p>
    <w:p w:rsidR="0045428A" w:rsidRDefault="0045428A" w:rsidP="0045428A">
      <w:pPr>
        <w:pStyle w:val="Zkladntext"/>
        <w:tabs>
          <w:tab w:val="left" w:pos="1106"/>
          <w:tab w:val="left" w:pos="1814"/>
        </w:tabs>
        <w:spacing w:before="79" w:line="309" w:lineRule="auto"/>
        <w:ind w:left="398" w:right="6464"/>
      </w:pPr>
      <w:proofErr w:type="spellStart"/>
      <w:r>
        <w:t>ZTv</w:t>
      </w:r>
      <w:proofErr w:type="spellEnd"/>
      <w:r>
        <w:tab/>
      </w:r>
      <w:r>
        <w:tab/>
        <w:t xml:space="preserve">Zdravotní tělesná </w:t>
      </w:r>
      <w:proofErr w:type="spellStart"/>
      <w:r>
        <w:t>výc´hova</w:t>
      </w:r>
      <w:proofErr w:type="spellEnd"/>
      <w:r>
        <w:t>´´</w:t>
      </w:r>
    </w:p>
    <w:p w:rsidR="00672093" w:rsidRDefault="0045428A">
      <w:pPr>
        <w:pStyle w:val="Zkladntext"/>
        <w:tabs>
          <w:tab w:val="left" w:pos="1106"/>
          <w:tab w:val="left" w:pos="1814"/>
        </w:tabs>
        <w:spacing w:before="79" w:line="309" w:lineRule="auto"/>
        <w:ind w:left="398" w:right="12092"/>
      </w:pPr>
      <w:r>
        <w:t>Z</w:t>
      </w:r>
      <w:r w:rsidR="00F96E87">
        <w:rPr>
          <w:spacing w:val="-6"/>
        </w:rPr>
        <w:t>PT</w:t>
      </w:r>
      <w:r w:rsidR="00F96E87">
        <w:tab/>
      </w:r>
      <w:r w:rsidR="00F96E87">
        <w:rPr>
          <w:spacing w:val="-10"/>
        </w:rPr>
        <w:t>-</w:t>
      </w:r>
      <w:r w:rsidR="00F96E87">
        <w:tab/>
        <w:t>Průřezové téma</w:t>
      </w:r>
    </w:p>
    <w:p w:rsidR="00672093" w:rsidRDefault="00F96E87">
      <w:pPr>
        <w:pStyle w:val="Zkladntext"/>
        <w:tabs>
          <w:tab w:val="left" w:pos="1106"/>
          <w:tab w:val="left" w:pos="1814"/>
        </w:tabs>
        <w:spacing w:before="1"/>
        <w:ind w:left="398"/>
      </w:pPr>
      <w:r>
        <w:rPr>
          <w:spacing w:val="-5"/>
        </w:rPr>
        <w:t>PRO</w:t>
      </w:r>
      <w:r>
        <w:tab/>
      </w:r>
      <w:r>
        <w:rPr>
          <w:spacing w:val="-10"/>
        </w:rPr>
        <w:t>-</w:t>
      </w:r>
      <w:r>
        <w:tab/>
      </w:r>
      <w:r>
        <w:rPr>
          <w:spacing w:val="-2"/>
        </w:rPr>
        <w:t>Projekt</w:t>
      </w:r>
    </w:p>
    <w:p w:rsidR="00672093" w:rsidRDefault="00F96E87">
      <w:pPr>
        <w:pStyle w:val="Zkladntext"/>
        <w:tabs>
          <w:tab w:val="left" w:pos="1106"/>
          <w:tab w:val="left" w:pos="1814"/>
        </w:tabs>
        <w:spacing w:before="81" w:line="309" w:lineRule="auto"/>
        <w:ind w:left="398" w:right="11063"/>
      </w:pPr>
      <w:r>
        <w:rPr>
          <w:spacing w:val="-4"/>
        </w:rPr>
        <w:t>INT</w:t>
      </w:r>
      <w:r>
        <w:tab/>
      </w:r>
      <w:r>
        <w:rPr>
          <w:spacing w:val="-10"/>
        </w:rPr>
        <w:t>-</w:t>
      </w:r>
      <w:r>
        <w:tab/>
        <w:t xml:space="preserve">Integrace PT do předmětu </w:t>
      </w:r>
      <w:r>
        <w:rPr>
          <w:spacing w:val="-4"/>
        </w:rPr>
        <w:t>OSV</w:t>
      </w:r>
      <w:r>
        <w:tab/>
      </w:r>
      <w:r>
        <w:rPr>
          <w:spacing w:val="-10"/>
        </w:rPr>
        <w:t>-</w:t>
      </w:r>
      <w:r>
        <w:tab/>
        <w:t>Osobnostní</w:t>
      </w:r>
      <w:r>
        <w:rPr>
          <w:spacing w:val="-12"/>
        </w:rPr>
        <w:t xml:space="preserve"> </w:t>
      </w:r>
      <w:r>
        <w:t>a</w:t>
      </w:r>
      <w:r>
        <w:rPr>
          <w:spacing w:val="-13"/>
        </w:rPr>
        <w:t xml:space="preserve"> </w:t>
      </w:r>
      <w:r>
        <w:t>sociální</w:t>
      </w:r>
      <w:r>
        <w:rPr>
          <w:spacing w:val="-12"/>
        </w:rPr>
        <w:t xml:space="preserve"> </w:t>
      </w:r>
      <w:r>
        <w:t>výchova</w:t>
      </w:r>
    </w:p>
    <w:p w:rsidR="00672093" w:rsidRDefault="00F96E87">
      <w:pPr>
        <w:pStyle w:val="Zkladntext"/>
        <w:tabs>
          <w:tab w:val="left" w:pos="1814"/>
        </w:tabs>
        <w:spacing w:line="274" w:lineRule="exact"/>
        <w:ind w:left="398"/>
        <w:rPr>
          <w:spacing w:val="-2"/>
        </w:rPr>
      </w:pPr>
      <w:r>
        <w:t>VDO</w:t>
      </w:r>
      <w:r>
        <w:rPr>
          <w:spacing w:val="30"/>
        </w:rPr>
        <w:t xml:space="preserve">  </w:t>
      </w:r>
      <w:r>
        <w:rPr>
          <w:spacing w:val="-10"/>
        </w:rPr>
        <w:t>-</w:t>
      </w:r>
      <w:r>
        <w:tab/>
        <w:t>Výchova</w:t>
      </w:r>
      <w:r>
        <w:rPr>
          <w:spacing w:val="-3"/>
        </w:rPr>
        <w:t xml:space="preserve"> </w:t>
      </w:r>
      <w:r>
        <w:t>demokratického</w:t>
      </w:r>
      <w:r>
        <w:rPr>
          <w:spacing w:val="-2"/>
        </w:rPr>
        <w:t xml:space="preserve"> občana</w:t>
      </w:r>
    </w:p>
    <w:p w:rsidR="00E51DD6" w:rsidRDefault="00E51DD6" w:rsidP="00E51DD6">
      <w:pPr>
        <w:pStyle w:val="Zkladntext"/>
        <w:tabs>
          <w:tab w:val="left" w:pos="1130"/>
          <w:tab w:val="left" w:pos="1809"/>
        </w:tabs>
        <w:spacing w:before="79" w:line="309" w:lineRule="auto"/>
        <w:ind w:left="398" w:right="8201"/>
      </w:pPr>
      <w:proofErr w:type="spellStart"/>
      <w:r>
        <w:rPr>
          <w:spacing w:val="-4"/>
        </w:rPr>
        <w:t>MeV</w:t>
      </w:r>
      <w:proofErr w:type="spellEnd"/>
      <w:r>
        <w:tab/>
      </w:r>
      <w:r>
        <w:rPr>
          <w:spacing w:val="-10"/>
        </w:rPr>
        <w:t>-</w:t>
      </w:r>
      <w:r>
        <w:tab/>
        <w:t>Mediální výchova</w:t>
      </w:r>
    </w:p>
    <w:p w:rsidR="00E51DD6" w:rsidRDefault="00E51DD6" w:rsidP="00E51DD6">
      <w:pPr>
        <w:pStyle w:val="Zkladntext"/>
        <w:tabs>
          <w:tab w:val="left" w:pos="1137"/>
          <w:tab w:val="left" w:pos="1809"/>
        </w:tabs>
        <w:spacing w:before="1"/>
        <w:ind w:left="398"/>
      </w:pPr>
      <w:r>
        <w:rPr>
          <w:spacing w:val="-5"/>
        </w:rPr>
        <w:t>EV</w:t>
      </w:r>
      <w:r>
        <w:tab/>
      </w:r>
      <w:r>
        <w:rPr>
          <w:spacing w:val="-10"/>
        </w:rPr>
        <w:t>-</w:t>
      </w:r>
      <w:r>
        <w:tab/>
        <w:t>Environmentální</w:t>
      </w:r>
      <w:r>
        <w:rPr>
          <w:spacing w:val="-1"/>
        </w:rPr>
        <w:t xml:space="preserve"> </w:t>
      </w:r>
      <w:r>
        <w:rPr>
          <w:spacing w:val="-2"/>
        </w:rPr>
        <w:t>výchova</w:t>
      </w:r>
    </w:p>
    <w:p w:rsidR="00E51DD6" w:rsidRDefault="00E51DD6" w:rsidP="00E51DD6">
      <w:pPr>
        <w:pStyle w:val="Zkladntext"/>
        <w:tabs>
          <w:tab w:val="left" w:pos="1113"/>
          <w:tab w:val="left" w:pos="1809"/>
        </w:tabs>
        <w:spacing w:before="79" w:line="309" w:lineRule="auto"/>
        <w:ind w:left="398" w:right="10896"/>
      </w:pPr>
      <w:r>
        <w:rPr>
          <w:spacing w:val="-4"/>
        </w:rPr>
        <w:t>VVS</w:t>
      </w:r>
      <w:r>
        <w:tab/>
      </w:r>
      <w:r>
        <w:rPr>
          <w:spacing w:val="-56"/>
        </w:rPr>
        <w:t xml:space="preserve"> </w:t>
      </w:r>
      <w:r>
        <w:rPr>
          <w:spacing w:val="-6"/>
        </w:rPr>
        <w:t>-</w:t>
      </w:r>
      <w:r>
        <w:tab/>
        <w:t>Výchovné</w:t>
      </w:r>
      <w:r>
        <w:rPr>
          <w:spacing w:val="-13"/>
        </w:rPr>
        <w:t xml:space="preserve"> </w:t>
      </w:r>
      <w:r>
        <w:t>a</w:t>
      </w:r>
      <w:r>
        <w:rPr>
          <w:spacing w:val="-13"/>
        </w:rPr>
        <w:t xml:space="preserve"> </w:t>
      </w:r>
      <w:r>
        <w:t>vzdělávací</w:t>
      </w:r>
      <w:r>
        <w:rPr>
          <w:spacing w:val="-12"/>
        </w:rPr>
        <w:t xml:space="preserve"> </w:t>
      </w:r>
      <w:r>
        <w:t xml:space="preserve">strategie </w:t>
      </w:r>
      <w:r>
        <w:rPr>
          <w:spacing w:val="-6"/>
        </w:rPr>
        <w:t>ŘŠ</w:t>
      </w:r>
      <w:r>
        <w:tab/>
      </w:r>
      <w:r>
        <w:rPr>
          <w:spacing w:val="-10"/>
        </w:rPr>
        <w:t>-</w:t>
      </w:r>
      <w:r>
        <w:tab/>
        <w:t>Ředitelka školy</w:t>
      </w:r>
    </w:p>
    <w:p w:rsidR="00E51DD6" w:rsidRDefault="00E51DD6" w:rsidP="00E51DD6">
      <w:pPr>
        <w:pStyle w:val="Zkladntext"/>
        <w:tabs>
          <w:tab w:val="left" w:pos="1125"/>
          <w:tab w:val="left" w:pos="1809"/>
        </w:tabs>
        <w:spacing w:before="1"/>
        <w:ind w:left="398"/>
      </w:pPr>
      <w:r>
        <w:rPr>
          <w:spacing w:val="-5"/>
        </w:rPr>
        <w:t>VP</w:t>
      </w:r>
      <w:r>
        <w:tab/>
      </w:r>
      <w:r>
        <w:rPr>
          <w:spacing w:val="-10"/>
        </w:rPr>
        <w:t>-</w:t>
      </w:r>
      <w:r>
        <w:tab/>
        <w:t>Výchovný</w:t>
      </w:r>
      <w:r>
        <w:rPr>
          <w:spacing w:val="-4"/>
        </w:rPr>
        <w:t xml:space="preserve"> </w:t>
      </w:r>
      <w:r>
        <w:rPr>
          <w:spacing w:val="-2"/>
        </w:rPr>
        <w:t>poradce</w:t>
      </w:r>
    </w:p>
    <w:p w:rsidR="00E51DD6" w:rsidRDefault="00E51DD6" w:rsidP="00E51DD6">
      <w:pPr>
        <w:pStyle w:val="Zkladntext"/>
        <w:tabs>
          <w:tab w:val="left" w:pos="1121"/>
          <w:tab w:val="left" w:pos="1809"/>
        </w:tabs>
        <w:spacing w:before="80"/>
        <w:ind w:left="398"/>
      </w:pPr>
      <w:r>
        <w:rPr>
          <w:spacing w:val="-5"/>
        </w:rPr>
        <w:t>ŠMP</w:t>
      </w:r>
      <w:r>
        <w:tab/>
      </w:r>
      <w:r>
        <w:rPr>
          <w:spacing w:val="-10"/>
        </w:rPr>
        <w:t>-</w:t>
      </w:r>
      <w:r>
        <w:tab/>
        <w:t xml:space="preserve">Školní metodik </w:t>
      </w:r>
      <w:r>
        <w:rPr>
          <w:spacing w:val="-2"/>
        </w:rPr>
        <w:t>prevence</w:t>
      </w:r>
    </w:p>
    <w:p w:rsidR="00E51DD6" w:rsidRDefault="00E51DD6" w:rsidP="00E51DD6">
      <w:pPr>
        <w:pStyle w:val="Zkladntext"/>
        <w:tabs>
          <w:tab w:val="left" w:pos="1121"/>
          <w:tab w:val="left" w:pos="1809"/>
        </w:tabs>
        <w:spacing w:before="79" w:line="312" w:lineRule="auto"/>
        <w:ind w:left="398" w:right="10969"/>
      </w:pPr>
      <w:r>
        <w:rPr>
          <w:spacing w:val="-4"/>
        </w:rPr>
        <w:t>MPP</w:t>
      </w:r>
      <w:r>
        <w:tab/>
      </w:r>
      <w:r>
        <w:rPr>
          <w:spacing w:val="-10"/>
        </w:rPr>
        <w:t>-</w:t>
      </w:r>
      <w:r>
        <w:tab/>
        <w:t>Minimální</w:t>
      </w:r>
      <w:r>
        <w:rPr>
          <w:spacing w:val="-15"/>
        </w:rPr>
        <w:t xml:space="preserve"> </w:t>
      </w:r>
      <w:r>
        <w:t>preventivní</w:t>
      </w:r>
      <w:r>
        <w:rPr>
          <w:spacing w:val="-15"/>
        </w:rPr>
        <w:t xml:space="preserve"> </w:t>
      </w:r>
      <w:r>
        <w:t xml:space="preserve">program </w:t>
      </w:r>
      <w:proofErr w:type="spellStart"/>
      <w:r>
        <w:rPr>
          <w:spacing w:val="-4"/>
        </w:rPr>
        <w:lastRenderedPageBreak/>
        <w:t>MpV</w:t>
      </w:r>
      <w:proofErr w:type="spellEnd"/>
      <w:r>
        <w:tab/>
      </w:r>
      <w:r>
        <w:rPr>
          <w:spacing w:val="-37"/>
        </w:rPr>
        <w:t xml:space="preserve"> </w:t>
      </w:r>
      <w:r>
        <w:t>-</w:t>
      </w:r>
      <w:r>
        <w:tab/>
        <w:t>Mezipředmětové vztahy</w:t>
      </w:r>
    </w:p>
    <w:p w:rsidR="00E51DD6" w:rsidRDefault="00E51DD6" w:rsidP="00E51DD6">
      <w:pPr>
        <w:pStyle w:val="Zkladntext"/>
        <w:tabs>
          <w:tab w:val="left" w:pos="1130"/>
          <w:tab w:val="left" w:pos="1809"/>
        </w:tabs>
        <w:spacing w:before="79" w:line="309" w:lineRule="auto"/>
        <w:ind w:left="398" w:right="8201"/>
      </w:pPr>
      <w:r>
        <w:rPr>
          <w:spacing w:val="-4"/>
        </w:rPr>
        <w:t>ŠVP</w:t>
      </w:r>
      <w:r w:rsidR="0045428A">
        <w:tab/>
      </w:r>
      <w:r w:rsidR="0045428A">
        <w:tab/>
      </w:r>
      <w:r>
        <w:t>Školní vzdělávací program</w:t>
      </w:r>
    </w:p>
    <w:p w:rsidR="00672093" w:rsidRPr="00E51DD6" w:rsidRDefault="00E51DD6" w:rsidP="00E51DD6">
      <w:pPr>
        <w:pStyle w:val="Zkladntext"/>
        <w:tabs>
          <w:tab w:val="left" w:pos="1130"/>
          <w:tab w:val="left" w:pos="1809"/>
        </w:tabs>
        <w:spacing w:before="79" w:line="309" w:lineRule="auto"/>
        <w:ind w:left="398" w:right="8201"/>
      </w:pPr>
      <w:r>
        <w:rPr>
          <w:spacing w:val="-4"/>
        </w:rPr>
        <w:t>RVP</w:t>
      </w:r>
      <w:r>
        <w:tab/>
      </w:r>
      <w:r>
        <w:tab/>
        <w:t>Rámcový</w:t>
      </w:r>
      <w:r>
        <w:rPr>
          <w:spacing w:val="-15"/>
        </w:rPr>
        <w:t xml:space="preserve"> </w:t>
      </w:r>
      <w:r>
        <w:t>vzdělávací</w:t>
      </w:r>
      <w:r>
        <w:rPr>
          <w:spacing w:val="-15"/>
        </w:rPr>
        <w:t xml:space="preserve"> </w:t>
      </w:r>
      <w:r>
        <w:t>program</w:t>
      </w:r>
    </w:p>
    <w:p w:rsidR="00672093" w:rsidRDefault="00F96E87">
      <w:pPr>
        <w:pStyle w:val="Zkladntext"/>
        <w:tabs>
          <w:tab w:val="left" w:pos="1171"/>
          <w:tab w:val="left" w:pos="1790"/>
        </w:tabs>
        <w:ind w:left="398"/>
      </w:pPr>
      <w:r>
        <w:rPr>
          <w:spacing w:val="-5"/>
        </w:rPr>
        <w:t>ŠPZ</w:t>
      </w:r>
      <w:r>
        <w:tab/>
      </w:r>
      <w:r>
        <w:rPr>
          <w:spacing w:val="-10"/>
        </w:rPr>
        <w:t>-</w:t>
      </w:r>
      <w:r>
        <w:tab/>
        <w:t>Školské</w:t>
      </w:r>
      <w:r>
        <w:rPr>
          <w:spacing w:val="-3"/>
        </w:rPr>
        <w:t xml:space="preserve"> </w:t>
      </w:r>
      <w:r>
        <w:t>poradenské</w:t>
      </w:r>
      <w:r>
        <w:rPr>
          <w:spacing w:val="-2"/>
        </w:rPr>
        <w:t xml:space="preserve"> zařízení</w:t>
      </w:r>
    </w:p>
    <w:p w:rsidR="00672093" w:rsidRDefault="00F96E87">
      <w:pPr>
        <w:pStyle w:val="Zkladntext"/>
        <w:tabs>
          <w:tab w:val="left" w:pos="1101"/>
          <w:tab w:val="left" w:pos="1807"/>
        </w:tabs>
        <w:spacing w:before="81" w:line="309" w:lineRule="auto"/>
        <w:ind w:left="398" w:right="10468"/>
      </w:pPr>
      <w:r>
        <w:rPr>
          <w:spacing w:val="-4"/>
        </w:rPr>
        <w:t>PPP</w:t>
      </w:r>
      <w:r>
        <w:tab/>
      </w:r>
      <w:r>
        <w:rPr>
          <w:spacing w:val="-10"/>
        </w:rPr>
        <w:t>-</w:t>
      </w:r>
      <w:r>
        <w:tab/>
      </w:r>
      <w:r>
        <w:rPr>
          <w:spacing w:val="-59"/>
        </w:rPr>
        <w:t xml:space="preserve"> </w:t>
      </w:r>
      <w:r>
        <w:t>Pedagogicko-psychologická</w:t>
      </w:r>
      <w:r>
        <w:rPr>
          <w:spacing w:val="-15"/>
        </w:rPr>
        <w:t xml:space="preserve"> </w:t>
      </w:r>
      <w:r>
        <w:t xml:space="preserve">poradna </w:t>
      </w:r>
      <w:r>
        <w:rPr>
          <w:spacing w:val="-4"/>
        </w:rPr>
        <w:t>SPC</w:t>
      </w:r>
      <w:r>
        <w:tab/>
      </w:r>
      <w:r>
        <w:rPr>
          <w:spacing w:val="-34"/>
        </w:rPr>
        <w:t xml:space="preserve"> </w:t>
      </w:r>
      <w:r>
        <w:t>-</w:t>
      </w:r>
      <w:r>
        <w:tab/>
        <w:t>Speciálně pedagogické centrum</w:t>
      </w:r>
    </w:p>
    <w:p w:rsidR="00672093" w:rsidRDefault="00F96E87">
      <w:pPr>
        <w:pStyle w:val="Zkladntext"/>
        <w:tabs>
          <w:tab w:val="left" w:pos="1125"/>
          <w:tab w:val="left" w:pos="1805"/>
        </w:tabs>
        <w:spacing w:line="275" w:lineRule="exact"/>
        <w:ind w:left="398"/>
      </w:pPr>
      <w:r>
        <w:rPr>
          <w:spacing w:val="-5"/>
        </w:rPr>
        <w:t>PO</w:t>
      </w:r>
      <w:r>
        <w:tab/>
      </w:r>
      <w:r>
        <w:rPr>
          <w:spacing w:val="-10"/>
        </w:rPr>
        <w:t>-</w:t>
      </w:r>
      <w:r>
        <w:tab/>
        <w:t xml:space="preserve">Podpůrná </w:t>
      </w:r>
      <w:r>
        <w:rPr>
          <w:spacing w:val="-2"/>
        </w:rPr>
        <w:t>opatření</w:t>
      </w:r>
    </w:p>
    <w:p w:rsidR="00672093" w:rsidRDefault="00F96E87">
      <w:pPr>
        <w:pStyle w:val="Zkladntext"/>
        <w:tabs>
          <w:tab w:val="left" w:pos="1140"/>
          <w:tab w:val="left" w:pos="1809"/>
        </w:tabs>
        <w:spacing w:before="82" w:line="309" w:lineRule="auto"/>
        <w:ind w:left="398" w:right="7841"/>
      </w:pPr>
      <w:r>
        <w:rPr>
          <w:spacing w:val="-4"/>
        </w:rPr>
        <w:t>SVP</w:t>
      </w:r>
      <w:r>
        <w:tab/>
      </w:r>
      <w:r>
        <w:rPr>
          <w:spacing w:val="-10"/>
        </w:rPr>
        <w:t>-</w:t>
      </w:r>
      <w:r>
        <w:tab/>
        <w:t>Středisko výchovné péče</w:t>
      </w:r>
    </w:p>
    <w:p w:rsidR="00672093" w:rsidRDefault="00F96E87">
      <w:pPr>
        <w:pStyle w:val="Zkladntext"/>
        <w:tabs>
          <w:tab w:val="left" w:pos="1125"/>
          <w:tab w:val="left" w:pos="1809"/>
        </w:tabs>
        <w:spacing w:line="274" w:lineRule="exact"/>
        <w:ind w:left="398"/>
      </w:pPr>
      <w:r>
        <w:rPr>
          <w:spacing w:val="-5"/>
        </w:rPr>
        <w:t>ŠD</w:t>
      </w:r>
      <w:r>
        <w:tab/>
      </w:r>
      <w:r>
        <w:rPr>
          <w:spacing w:val="-10"/>
        </w:rPr>
        <w:t>-</w:t>
      </w:r>
      <w:r>
        <w:tab/>
        <w:t xml:space="preserve">Školní </w:t>
      </w:r>
      <w:r>
        <w:rPr>
          <w:spacing w:val="-2"/>
        </w:rPr>
        <w:t>družina</w:t>
      </w:r>
    </w:p>
    <w:p w:rsidR="00672093" w:rsidRPr="00AA7F7F" w:rsidRDefault="00F96E87" w:rsidP="00AA7F7F">
      <w:pPr>
        <w:pStyle w:val="Zkladntext"/>
        <w:tabs>
          <w:tab w:val="left" w:pos="1809"/>
        </w:tabs>
        <w:spacing w:before="81"/>
        <w:ind w:left="398"/>
        <w:rPr>
          <w:spacing w:val="-2"/>
        </w:rPr>
      </w:pPr>
      <w:r>
        <w:t>EVVO</w:t>
      </w:r>
      <w:r>
        <w:rPr>
          <w:spacing w:val="-9"/>
        </w:rPr>
        <w:t xml:space="preserve"> </w:t>
      </w:r>
      <w:r>
        <w:rPr>
          <w:spacing w:val="-10"/>
        </w:rPr>
        <w:t>-</w:t>
      </w:r>
      <w:r>
        <w:tab/>
        <w:t>Environmentální</w:t>
      </w:r>
      <w:r>
        <w:rPr>
          <w:spacing w:val="-3"/>
        </w:rPr>
        <w:t xml:space="preserve"> </w:t>
      </w:r>
      <w:r>
        <w:t>výchova</w:t>
      </w:r>
      <w:r>
        <w:rPr>
          <w:spacing w:val="-1"/>
        </w:rPr>
        <w:t xml:space="preserve"> </w:t>
      </w:r>
      <w:r w:rsidR="00AA7F7F">
        <w:rPr>
          <w:spacing w:val="-2"/>
        </w:rPr>
        <w:t>a osvěta</w:t>
      </w:r>
    </w:p>
    <w:p w:rsidR="00672093" w:rsidRDefault="00F96E87">
      <w:pPr>
        <w:pStyle w:val="Zkladntext"/>
        <w:tabs>
          <w:tab w:val="left" w:pos="1116"/>
          <w:tab w:val="left" w:pos="1809"/>
        </w:tabs>
        <w:spacing w:line="312" w:lineRule="auto"/>
        <w:ind w:left="398" w:right="9583"/>
      </w:pPr>
      <w:r>
        <w:t>OČMU -</w:t>
      </w:r>
      <w:r>
        <w:tab/>
        <w:t>Ochrana</w:t>
      </w:r>
      <w:r>
        <w:rPr>
          <w:spacing w:val="-10"/>
        </w:rPr>
        <w:t xml:space="preserve"> </w:t>
      </w:r>
      <w:r>
        <w:t>člověka</w:t>
      </w:r>
      <w:r>
        <w:rPr>
          <w:spacing w:val="-10"/>
        </w:rPr>
        <w:t xml:space="preserve"> </w:t>
      </w:r>
      <w:r>
        <w:t>při</w:t>
      </w:r>
      <w:r>
        <w:rPr>
          <w:spacing w:val="-9"/>
        </w:rPr>
        <w:t xml:space="preserve"> </w:t>
      </w:r>
      <w:r>
        <w:t>mimořádných</w:t>
      </w:r>
      <w:r>
        <w:rPr>
          <w:spacing w:val="-9"/>
        </w:rPr>
        <w:t xml:space="preserve"> </w:t>
      </w:r>
      <w:r>
        <w:t xml:space="preserve">událostech </w:t>
      </w:r>
      <w:r>
        <w:rPr>
          <w:spacing w:val="-4"/>
        </w:rPr>
        <w:t>BOZ</w:t>
      </w:r>
      <w:r>
        <w:tab/>
      </w:r>
      <w:r>
        <w:rPr>
          <w:spacing w:val="-10"/>
        </w:rPr>
        <w:t>-</w:t>
      </w:r>
      <w:r>
        <w:tab/>
        <w:t>Bezpečnost a ochrana zdraví</w:t>
      </w:r>
    </w:p>
    <w:p w:rsidR="00672093" w:rsidRDefault="00F96E87">
      <w:pPr>
        <w:pStyle w:val="Zkladntext"/>
        <w:tabs>
          <w:tab w:val="left" w:pos="1077"/>
          <w:tab w:val="left" w:pos="1809"/>
        </w:tabs>
        <w:spacing w:line="309" w:lineRule="auto"/>
        <w:ind w:left="398" w:right="11749"/>
      </w:pPr>
      <w:r>
        <w:rPr>
          <w:spacing w:val="-6"/>
        </w:rPr>
        <w:t>PP</w:t>
      </w:r>
      <w:r>
        <w:tab/>
      </w:r>
      <w:r>
        <w:rPr>
          <w:spacing w:val="-51"/>
        </w:rPr>
        <w:t xml:space="preserve"> </w:t>
      </w:r>
      <w:r>
        <w:rPr>
          <w:spacing w:val="-2"/>
        </w:rPr>
        <w:t>-</w:t>
      </w:r>
      <w:r>
        <w:tab/>
        <w:t>Pedagogický</w:t>
      </w:r>
      <w:r>
        <w:rPr>
          <w:spacing w:val="-15"/>
        </w:rPr>
        <w:t xml:space="preserve"> </w:t>
      </w:r>
      <w:r>
        <w:t xml:space="preserve">pracovník </w:t>
      </w:r>
      <w:r>
        <w:rPr>
          <w:spacing w:val="-6"/>
        </w:rPr>
        <w:t>TU</w:t>
      </w:r>
      <w:r>
        <w:tab/>
      </w:r>
      <w:r>
        <w:rPr>
          <w:spacing w:val="-10"/>
        </w:rPr>
        <w:t>-</w:t>
      </w:r>
      <w:r>
        <w:tab/>
        <w:t>Třídní učitel</w:t>
      </w:r>
    </w:p>
    <w:p w:rsidR="00672093" w:rsidRDefault="00F96E87">
      <w:pPr>
        <w:pStyle w:val="Zkladntext"/>
        <w:tabs>
          <w:tab w:val="left" w:pos="1809"/>
        </w:tabs>
        <w:ind w:left="398"/>
      </w:pPr>
      <w:r>
        <w:t>ČŠI</w:t>
      </w:r>
      <w:r>
        <w:rPr>
          <w:spacing w:val="-2"/>
        </w:rPr>
        <w:t xml:space="preserve"> </w:t>
      </w:r>
      <w:r>
        <w:rPr>
          <w:spacing w:val="-10"/>
        </w:rPr>
        <w:t>-</w:t>
      </w:r>
      <w:r>
        <w:tab/>
        <w:t>Česká</w:t>
      </w:r>
      <w:r>
        <w:rPr>
          <w:spacing w:val="-4"/>
        </w:rPr>
        <w:t xml:space="preserve"> </w:t>
      </w:r>
      <w:r>
        <w:t>školní</w:t>
      </w:r>
      <w:r>
        <w:rPr>
          <w:spacing w:val="-3"/>
        </w:rPr>
        <w:t xml:space="preserve"> </w:t>
      </w:r>
      <w:r>
        <w:rPr>
          <w:spacing w:val="-2"/>
        </w:rPr>
        <w:t>inspekce</w:t>
      </w:r>
    </w:p>
    <w:p w:rsidR="00672093" w:rsidRDefault="00F96E87">
      <w:pPr>
        <w:pStyle w:val="Zkladntext"/>
        <w:tabs>
          <w:tab w:val="left" w:pos="1809"/>
        </w:tabs>
        <w:spacing w:before="75"/>
        <w:ind w:left="398"/>
      </w:pPr>
      <w:r>
        <w:t>KK</w:t>
      </w:r>
      <w:r>
        <w:rPr>
          <w:spacing w:val="55"/>
        </w:rPr>
        <w:t xml:space="preserve"> </w:t>
      </w:r>
      <w:r>
        <w:rPr>
          <w:spacing w:val="-10"/>
        </w:rPr>
        <w:t>-</w:t>
      </w:r>
      <w:r>
        <w:tab/>
        <w:t>Klíčové</w:t>
      </w:r>
      <w:r>
        <w:rPr>
          <w:spacing w:val="-8"/>
        </w:rPr>
        <w:t xml:space="preserve"> </w:t>
      </w:r>
      <w:r>
        <w:rPr>
          <w:spacing w:val="-2"/>
        </w:rPr>
        <w:t>kompetence</w:t>
      </w:r>
    </w:p>
    <w:p w:rsidR="00672093" w:rsidRDefault="00F96E87">
      <w:pPr>
        <w:pStyle w:val="Zkladntext"/>
        <w:tabs>
          <w:tab w:val="left" w:pos="1809"/>
        </w:tabs>
        <w:spacing w:before="79"/>
        <w:ind w:left="398"/>
      </w:pPr>
      <w:r>
        <w:t xml:space="preserve">ŠUP </w:t>
      </w:r>
      <w:r>
        <w:rPr>
          <w:spacing w:val="-10"/>
        </w:rPr>
        <w:t>-</w:t>
      </w:r>
      <w:r>
        <w:tab/>
        <w:t>Školní</w:t>
      </w:r>
      <w:r>
        <w:rPr>
          <w:spacing w:val="-1"/>
        </w:rPr>
        <w:t xml:space="preserve"> </w:t>
      </w:r>
      <w:r>
        <w:t>učební</w:t>
      </w:r>
      <w:r>
        <w:rPr>
          <w:spacing w:val="-1"/>
        </w:rPr>
        <w:t xml:space="preserve"> </w:t>
      </w:r>
      <w:r>
        <w:rPr>
          <w:spacing w:val="-4"/>
        </w:rPr>
        <w:t>plán</w:t>
      </w:r>
    </w:p>
    <w:sectPr w:rsidR="00672093">
      <w:pgSz w:w="16840" w:h="11910" w:orient="landscape"/>
      <w:pgMar w:top="1100" w:right="0" w:bottom="1040" w:left="1020" w:header="0" w:footer="8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F07" w:rsidRDefault="00244F07">
      <w:r>
        <w:separator/>
      </w:r>
    </w:p>
  </w:endnote>
  <w:endnote w:type="continuationSeparator" w:id="0">
    <w:p w:rsidR="00244F07" w:rsidRDefault="00244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D4A" w:rsidRDefault="00575D4A">
    <w:pPr>
      <w:pStyle w:val="Zkladn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D4A" w:rsidRDefault="00575D4A">
    <w:pPr>
      <w:pStyle w:val="Zpat"/>
    </w:pPr>
    <w:r>
      <w:tab/>
      <w:t xml:space="preserve"> </w:t>
    </w:r>
    <w:sdt>
      <w:sdtPr>
        <w:id w:val="-853423013"/>
        <w:docPartObj>
          <w:docPartGallery w:val="Page Numbers (Bottom of Page)"/>
          <w:docPartUnique/>
        </w:docPartObj>
      </w:sdtPr>
      <w:sdtEndPr/>
      <w:sdtContent>
        <w:r>
          <w:fldChar w:fldCharType="begin"/>
        </w:r>
        <w:r>
          <w:instrText>PAGE   \* MERGEFORMAT</w:instrText>
        </w:r>
        <w:r>
          <w:fldChar w:fldCharType="separate"/>
        </w:r>
        <w:r w:rsidR="002C41F4">
          <w:rPr>
            <w:noProof/>
          </w:rPr>
          <w:t>6</w:t>
        </w:r>
        <w:r>
          <w:fldChar w:fldCharType="end"/>
        </w:r>
      </w:sdtContent>
    </w:sdt>
  </w:p>
  <w:p w:rsidR="00575D4A" w:rsidRPr="000839C6" w:rsidRDefault="00575D4A" w:rsidP="000839C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D4A" w:rsidRDefault="00575D4A">
    <w:pPr>
      <w:pStyle w:val="Zpat"/>
    </w:pPr>
    <w:r>
      <w:tab/>
      <w:t xml:space="preserve"> </w:t>
    </w:r>
    <w:sdt>
      <w:sdtPr>
        <w:id w:val="1954827287"/>
        <w:docPartObj>
          <w:docPartGallery w:val="Page Numbers (Bottom of Page)"/>
          <w:docPartUnique/>
        </w:docPartObj>
      </w:sdtPr>
      <w:sdtEndPr/>
      <w:sdtContent>
        <w:r>
          <w:fldChar w:fldCharType="begin"/>
        </w:r>
        <w:r>
          <w:instrText>PAGE   \* MERGEFORMAT</w:instrText>
        </w:r>
        <w:r>
          <w:fldChar w:fldCharType="separate"/>
        </w:r>
        <w:r w:rsidR="002C41F4">
          <w:rPr>
            <w:noProof/>
          </w:rPr>
          <w:t>155</w:t>
        </w:r>
        <w:r>
          <w:fldChar w:fldCharType="end"/>
        </w:r>
      </w:sdtContent>
    </w:sdt>
  </w:p>
  <w:p w:rsidR="00575D4A" w:rsidRPr="000839C6" w:rsidRDefault="00575D4A" w:rsidP="000839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F07" w:rsidRDefault="00244F07">
      <w:r>
        <w:separator/>
      </w:r>
    </w:p>
  </w:footnote>
  <w:footnote w:type="continuationSeparator" w:id="0">
    <w:p w:rsidR="00244F07" w:rsidRDefault="00244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D4A" w:rsidRDefault="00575D4A" w:rsidP="000839C6">
    <w:pPr>
      <w:pStyle w:val="Zpat"/>
    </w:pPr>
  </w:p>
  <w:p w:rsidR="00575D4A" w:rsidRDefault="00575D4A" w:rsidP="000839C6">
    <w:pPr>
      <w:pStyle w:val="Zkladntext"/>
      <w:spacing w:line="14" w:lineRule="auto"/>
      <w:rPr>
        <w:sz w:val="20"/>
      </w:rPr>
    </w:pPr>
  </w:p>
  <w:p w:rsidR="00575D4A" w:rsidRDefault="00575D4A" w:rsidP="00002432">
    <w:pPr>
      <w:pStyle w:val="Zhlav"/>
    </w:pPr>
  </w:p>
  <w:p w:rsidR="00575D4A" w:rsidRDefault="00575D4A" w:rsidP="000839C6">
    <w:pPr>
      <w:pStyle w:val="Zhlav"/>
      <w:tabs>
        <w:tab w:val="clear" w:pos="4536"/>
        <w:tab w:val="clear" w:pos="9072"/>
        <w:tab w:val="left" w:pos="10204"/>
      </w:tabs>
    </w:pPr>
    <w:bookmarkStart w:id="2" w:name="_Hlk144826167"/>
    <w:bookmarkStart w:id="3" w:name="_Hlk144826168"/>
  </w:p>
  <w:bookmarkEnd w:id="2"/>
  <w:bookmarkEnd w:id="3"/>
  <w:p w:rsidR="00575D4A" w:rsidRDefault="00575D4A" w:rsidP="000839C6">
    <w:pPr>
      <w:pStyle w:val="Zhlav"/>
      <w:tabs>
        <w:tab w:val="clear" w:pos="4536"/>
        <w:tab w:val="clear" w:pos="9072"/>
        <w:tab w:val="left" w:pos="10204"/>
      </w:tabs>
    </w:pPr>
    <w:r>
      <w:rPr>
        <w:noProof/>
        <w:lang w:eastAsia="cs-CZ"/>
      </w:rPr>
      <w:drawing>
        <wp:anchor distT="0" distB="0" distL="114300" distR="114300" simplePos="0" relativeHeight="461414400" behindDoc="0" locked="0" layoutInCell="1" allowOverlap="1" wp14:anchorId="734CD5DB" wp14:editId="65B5172F">
          <wp:simplePos x="0" y="0"/>
          <wp:positionH relativeFrom="column">
            <wp:posOffset>5079365</wp:posOffset>
          </wp:positionH>
          <wp:positionV relativeFrom="paragraph">
            <wp:posOffset>-244244</wp:posOffset>
          </wp:positionV>
          <wp:extent cx="415925" cy="419735"/>
          <wp:effectExtent l="0" t="0" r="3175"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8816" t="18257" r="28349" b="13693"/>
                  <a:stretch>
                    <a:fillRect/>
                  </a:stretch>
                </pic:blipFill>
                <pic:spPr bwMode="auto">
                  <a:xfrm>
                    <a:off x="0" y="0"/>
                    <a:ext cx="41592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5720" distB="45720" distL="114300" distR="114300" simplePos="0" relativeHeight="461415424" behindDoc="1" locked="0" layoutInCell="1" allowOverlap="1" wp14:anchorId="6F47642D" wp14:editId="20DB0717">
              <wp:simplePos x="0" y="0"/>
              <wp:positionH relativeFrom="column">
                <wp:posOffset>5601475</wp:posOffset>
              </wp:positionH>
              <wp:positionV relativeFrom="paragraph">
                <wp:posOffset>-199789</wp:posOffset>
              </wp:positionV>
              <wp:extent cx="2905125" cy="266700"/>
              <wp:effectExtent l="0" t="0" r="9525"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D4A" w:rsidRPr="000839C6" w:rsidRDefault="00575D4A" w:rsidP="00002432">
                          <w:pPr>
                            <w:rPr>
                              <w:i/>
                              <w:sz w:val="20"/>
                              <w:szCs w:val="20"/>
                            </w:rPr>
                          </w:pPr>
                          <w:r w:rsidRPr="000839C6">
                            <w:rPr>
                              <w:i/>
                              <w:sz w:val="20"/>
                              <w:szCs w:val="20"/>
                            </w:rPr>
                            <w:t>ZÁKLADNÍ ŠKOLA, STŘÍBRO, REVOLUČNÍ 1431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47642D" id="_x0000_t202" coordsize="21600,21600" o:spt="202" path="m,l,21600r21600,l21600,xe">
              <v:stroke joinstyle="miter"/>
              <v:path gradientshapeok="t" o:connecttype="rect"/>
            </v:shapetype>
            <v:shape id="Textové pole 10" o:spid="_x0000_s1027" type="#_x0000_t202" style="position:absolute;margin-left:441.05pt;margin-top:-15.75pt;width:228.75pt;height:21pt;z-index:-41901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" stroked="f">
              <v:textbox style="mso-fit-shape-to-text:t">
                <w:txbxContent>
                  <w:p w:rsidR="00575D4A" w:rsidRPr="000839C6" w:rsidRDefault="00575D4A" w:rsidP="00002432">
                    <w:pPr>
                      <w:rPr>
                        <w:i/>
                        <w:sz w:val="20"/>
                        <w:szCs w:val="20"/>
                      </w:rPr>
                    </w:pPr>
                    <w:r w:rsidRPr="000839C6">
                      <w:rPr>
                        <w:i/>
                        <w:sz w:val="20"/>
                        <w:szCs w:val="20"/>
                      </w:rPr>
                      <w:t>ZÁKLADNÍ ŠKOLA, STŘÍBRO, REVOLUČNÍ 1431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5E0"/>
    <w:multiLevelType w:val="hybridMultilevel"/>
    <w:tmpl w:val="E03AC70C"/>
    <w:lvl w:ilvl="0" w:tplc="A004335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3121658">
      <w:numFmt w:val="bullet"/>
      <w:lvlText w:val="•"/>
      <w:lvlJc w:val="left"/>
      <w:pPr>
        <w:ind w:left="808" w:hanging="360"/>
      </w:pPr>
      <w:rPr>
        <w:rFonts w:hint="default"/>
        <w:lang w:val="cs-CZ" w:eastAsia="en-US" w:bidi="ar-SA"/>
      </w:rPr>
    </w:lvl>
    <w:lvl w:ilvl="2" w:tplc="8CD07C16">
      <w:numFmt w:val="bullet"/>
      <w:lvlText w:val="•"/>
      <w:lvlJc w:val="left"/>
      <w:pPr>
        <w:ind w:left="1157" w:hanging="360"/>
      </w:pPr>
      <w:rPr>
        <w:rFonts w:hint="default"/>
        <w:lang w:val="cs-CZ" w:eastAsia="en-US" w:bidi="ar-SA"/>
      </w:rPr>
    </w:lvl>
    <w:lvl w:ilvl="3" w:tplc="BF6C0F58">
      <w:numFmt w:val="bullet"/>
      <w:lvlText w:val="•"/>
      <w:lvlJc w:val="left"/>
      <w:pPr>
        <w:ind w:left="1505" w:hanging="360"/>
      </w:pPr>
      <w:rPr>
        <w:rFonts w:hint="default"/>
        <w:lang w:val="cs-CZ" w:eastAsia="en-US" w:bidi="ar-SA"/>
      </w:rPr>
    </w:lvl>
    <w:lvl w:ilvl="4" w:tplc="F276362A">
      <w:numFmt w:val="bullet"/>
      <w:lvlText w:val="•"/>
      <w:lvlJc w:val="left"/>
      <w:pPr>
        <w:ind w:left="1854" w:hanging="360"/>
      </w:pPr>
      <w:rPr>
        <w:rFonts w:hint="default"/>
        <w:lang w:val="cs-CZ" w:eastAsia="en-US" w:bidi="ar-SA"/>
      </w:rPr>
    </w:lvl>
    <w:lvl w:ilvl="5" w:tplc="5D3C56FC">
      <w:numFmt w:val="bullet"/>
      <w:lvlText w:val="•"/>
      <w:lvlJc w:val="left"/>
      <w:pPr>
        <w:ind w:left="2203" w:hanging="360"/>
      </w:pPr>
      <w:rPr>
        <w:rFonts w:hint="default"/>
        <w:lang w:val="cs-CZ" w:eastAsia="en-US" w:bidi="ar-SA"/>
      </w:rPr>
    </w:lvl>
    <w:lvl w:ilvl="6" w:tplc="93F6D73A">
      <w:numFmt w:val="bullet"/>
      <w:lvlText w:val="•"/>
      <w:lvlJc w:val="left"/>
      <w:pPr>
        <w:ind w:left="2551" w:hanging="360"/>
      </w:pPr>
      <w:rPr>
        <w:rFonts w:hint="default"/>
        <w:lang w:val="cs-CZ" w:eastAsia="en-US" w:bidi="ar-SA"/>
      </w:rPr>
    </w:lvl>
    <w:lvl w:ilvl="7" w:tplc="6EC2A284">
      <w:numFmt w:val="bullet"/>
      <w:lvlText w:val="•"/>
      <w:lvlJc w:val="left"/>
      <w:pPr>
        <w:ind w:left="2900" w:hanging="360"/>
      </w:pPr>
      <w:rPr>
        <w:rFonts w:hint="default"/>
        <w:lang w:val="cs-CZ" w:eastAsia="en-US" w:bidi="ar-SA"/>
      </w:rPr>
    </w:lvl>
    <w:lvl w:ilvl="8" w:tplc="120E1C64">
      <w:numFmt w:val="bullet"/>
      <w:lvlText w:val="•"/>
      <w:lvlJc w:val="left"/>
      <w:pPr>
        <w:ind w:left="3248" w:hanging="360"/>
      </w:pPr>
      <w:rPr>
        <w:rFonts w:hint="default"/>
        <w:lang w:val="cs-CZ" w:eastAsia="en-US" w:bidi="ar-SA"/>
      </w:rPr>
    </w:lvl>
  </w:abstractNum>
  <w:abstractNum w:abstractNumId="1" w15:restartNumberingAfterBreak="0">
    <w:nsid w:val="004A3971"/>
    <w:multiLevelType w:val="hybridMultilevel"/>
    <w:tmpl w:val="A40E1E84"/>
    <w:lvl w:ilvl="0" w:tplc="01C09A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52A4A58">
      <w:numFmt w:val="bullet"/>
      <w:lvlText w:val="•"/>
      <w:lvlJc w:val="left"/>
      <w:pPr>
        <w:ind w:left="808" w:hanging="360"/>
      </w:pPr>
      <w:rPr>
        <w:rFonts w:hint="default"/>
        <w:lang w:val="cs-CZ" w:eastAsia="en-US" w:bidi="ar-SA"/>
      </w:rPr>
    </w:lvl>
    <w:lvl w:ilvl="2" w:tplc="79C88B5C">
      <w:numFmt w:val="bullet"/>
      <w:lvlText w:val="•"/>
      <w:lvlJc w:val="left"/>
      <w:pPr>
        <w:ind w:left="1157" w:hanging="360"/>
      </w:pPr>
      <w:rPr>
        <w:rFonts w:hint="default"/>
        <w:lang w:val="cs-CZ" w:eastAsia="en-US" w:bidi="ar-SA"/>
      </w:rPr>
    </w:lvl>
    <w:lvl w:ilvl="3" w:tplc="C37E32F4">
      <w:numFmt w:val="bullet"/>
      <w:lvlText w:val="•"/>
      <w:lvlJc w:val="left"/>
      <w:pPr>
        <w:ind w:left="1505" w:hanging="360"/>
      </w:pPr>
      <w:rPr>
        <w:rFonts w:hint="default"/>
        <w:lang w:val="cs-CZ" w:eastAsia="en-US" w:bidi="ar-SA"/>
      </w:rPr>
    </w:lvl>
    <w:lvl w:ilvl="4" w:tplc="3376A87A">
      <w:numFmt w:val="bullet"/>
      <w:lvlText w:val="•"/>
      <w:lvlJc w:val="left"/>
      <w:pPr>
        <w:ind w:left="1854" w:hanging="360"/>
      </w:pPr>
      <w:rPr>
        <w:rFonts w:hint="default"/>
        <w:lang w:val="cs-CZ" w:eastAsia="en-US" w:bidi="ar-SA"/>
      </w:rPr>
    </w:lvl>
    <w:lvl w:ilvl="5" w:tplc="C9AC4F8C">
      <w:numFmt w:val="bullet"/>
      <w:lvlText w:val="•"/>
      <w:lvlJc w:val="left"/>
      <w:pPr>
        <w:ind w:left="2203" w:hanging="360"/>
      </w:pPr>
      <w:rPr>
        <w:rFonts w:hint="default"/>
        <w:lang w:val="cs-CZ" w:eastAsia="en-US" w:bidi="ar-SA"/>
      </w:rPr>
    </w:lvl>
    <w:lvl w:ilvl="6" w:tplc="266C792E">
      <w:numFmt w:val="bullet"/>
      <w:lvlText w:val="•"/>
      <w:lvlJc w:val="left"/>
      <w:pPr>
        <w:ind w:left="2551" w:hanging="360"/>
      </w:pPr>
      <w:rPr>
        <w:rFonts w:hint="default"/>
        <w:lang w:val="cs-CZ" w:eastAsia="en-US" w:bidi="ar-SA"/>
      </w:rPr>
    </w:lvl>
    <w:lvl w:ilvl="7" w:tplc="66146B92">
      <w:numFmt w:val="bullet"/>
      <w:lvlText w:val="•"/>
      <w:lvlJc w:val="left"/>
      <w:pPr>
        <w:ind w:left="2900" w:hanging="360"/>
      </w:pPr>
      <w:rPr>
        <w:rFonts w:hint="default"/>
        <w:lang w:val="cs-CZ" w:eastAsia="en-US" w:bidi="ar-SA"/>
      </w:rPr>
    </w:lvl>
    <w:lvl w:ilvl="8" w:tplc="4DD6741A">
      <w:numFmt w:val="bullet"/>
      <w:lvlText w:val="•"/>
      <w:lvlJc w:val="left"/>
      <w:pPr>
        <w:ind w:left="3248" w:hanging="360"/>
      </w:pPr>
      <w:rPr>
        <w:rFonts w:hint="default"/>
        <w:lang w:val="cs-CZ" w:eastAsia="en-US" w:bidi="ar-SA"/>
      </w:rPr>
    </w:lvl>
  </w:abstractNum>
  <w:abstractNum w:abstractNumId="2" w15:restartNumberingAfterBreak="0">
    <w:nsid w:val="00556A98"/>
    <w:multiLevelType w:val="hybridMultilevel"/>
    <w:tmpl w:val="506CCBAC"/>
    <w:lvl w:ilvl="0" w:tplc="0790599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75F0106A">
      <w:numFmt w:val="bullet"/>
      <w:lvlText w:val="•"/>
      <w:lvlJc w:val="left"/>
      <w:pPr>
        <w:ind w:left="826" w:hanging="361"/>
      </w:pPr>
      <w:rPr>
        <w:rFonts w:hint="default"/>
        <w:lang w:val="cs-CZ" w:eastAsia="en-US" w:bidi="ar-SA"/>
      </w:rPr>
    </w:lvl>
    <w:lvl w:ilvl="2" w:tplc="1616B6D6">
      <w:numFmt w:val="bullet"/>
      <w:lvlText w:val="•"/>
      <w:lvlJc w:val="left"/>
      <w:pPr>
        <w:ind w:left="1193" w:hanging="361"/>
      </w:pPr>
      <w:rPr>
        <w:rFonts w:hint="default"/>
        <w:lang w:val="cs-CZ" w:eastAsia="en-US" w:bidi="ar-SA"/>
      </w:rPr>
    </w:lvl>
    <w:lvl w:ilvl="3" w:tplc="BB32F166">
      <w:numFmt w:val="bullet"/>
      <w:lvlText w:val="•"/>
      <w:lvlJc w:val="left"/>
      <w:pPr>
        <w:ind w:left="1559" w:hanging="361"/>
      </w:pPr>
      <w:rPr>
        <w:rFonts w:hint="default"/>
        <w:lang w:val="cs-CZ" w:eastAsia="en-US" w:bidi="ar-SA"/>
      </w:rPr>
    </w:lvl>
    <w:lvl w:ilvl="4" w:tplc="9A90FE02">
      <w:numFmt w:val="bullet"/>
      <w:lvlText w:val="•"/>
      <w:lvlJc w:val="left"/>
      <w:pPr>
        <w:ind w:left="1926" w:hanging="361"/>
      </w:pPr>
      <w:rPr>
        <w:rFonts w:hint="default"/>
        <w:lang w:val="cs-CZ" w:eastAsia="en-US" w:bidi="ar-SA"/>
      </w:rPr>
    </w:lvl>
    <w:lvl w:ilvl="5" w:tplc="5E08B92E">
      <w:numFmt w:val="bullet"/>
      <w:lvlText w:val="•"/>
      <w:lvlJc w:val="left"/>
      <w:pPr>
        <w:ind w:left="2293" w:hanging="361"/>
      </w:pPr>
      <w:rPr>
        <w:rFonts w:hint="default"/>
        <w:lang w:val="cs-CZ" w:eastAsia="en-US" w:bidi="ar-SA"/>
      </w:rPr>
    </w:lvl>
    <w:lvl w:ilvl="6" w:tplc="9B082AEE">
      <w:numFmt w:val="bullet"/>
      <w:lvlText w:val="•"/>
      <w:lvlJc w:val="left"/>
      <w:pPr>
        <w:ind w:left="2659" w:hanging="361"/>
      </w:pPr>
      <w:rPr>
        <w:rFonts w:hint="default"/>
        <w:lang w:val="cs-CZ" w:eastAsia="en-US" w:bidi="ar-SA"/>
      </w:rPr>
    </w:lvl>
    <w:lvl w:ilvl="7" w:tplc="3740158E">
      <w:numFmt w:val="bullet"/>
      <w:lvlText w:val="•"/>
      <w:lvlJc w:val="left"/>
      <w:pPr>
        <w:ind w:left="3026" w:hanging="361"/>
      </w:pPr>
      <w:rPr>
        <w:rFonts w:hint="default"/>
        <w:lang w:val="cs-CZ" w:eastAsia="en-US" w:bidi="ar-SA"/>
      </w:rPr>
    </w:lvl>
    <w:lvl w:ilvl="8" w:tplc="36E43AF8">
      <w:numFmt w:val="bullet"/>
      <w:lvlText w:val="•"/>
      <w:lvlJc w:val="left"/>
      <w:pPr>
        <w:ind w:left="3392" w:hanging="361"/>
      </w:pPr>
      <w:rPr>
        <w:rFonts w:hint="default"/>
        <w:lang w:val="cs-CZ" w:eastAsia="en-US" w:bidi="ar-SA"/>
      </w:rPr>
    </w:lvl>
  </w:abstractNum>
  <w:abstractNum w:abstractNumId="3" w15:restartNumberingAfterBreak="0">
    <w:nsid w:val="005F7E00"/>
    <w:multiLevelType w:val="hybridMultilevel"/>
    <w:tmpl w:val="469EA4F4"/>
    <w:lvl w:ilvl="0" w:tplc="C116FD5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7B7CC380">
      <w:numFmt w:val="bullet"/>
      <w:lvlText w:val="•"/>
      <w:lvlJc w:val="left"/>
      <w:pPr>
        <w:ind w:left="898" w:hanging="433"/>
      </w:pPr>
      <w:rPr>
        <w:rFonts w:hint="default"/>
        <w:lang w:val="cs-CZ" w:eastAsia="en-US" w:bidi="ar-SA"/>
      </w:rPr>
    </w:lvl>
    <w:lvl w:ilvl="2" w:tplc="8C7CEDF8">
      <w:numFmt w:val="bullet"/>
      <w:lvlText w:val="•"/>
      <w:lvlJc w:val="left"/>
      <w:pPr>
        <w:ind w:left="1257" w:hanging="433"/>
      </w:pPr>
      <w:rPr>
        <w:rFonts w:hint="default"/>
        <w:lang w:val="cs-CZ" w:eastAsia="en-US" w:bidi="ar-SA"/>
      </w:rPr>
    </w:lvl>
    <w:lvl w:ilvl="3" w:tplc="0C1E3078">
      <w:numFmt w:val="bullet"/>
      <w:lvlText w:val="•"/>
      <w:lvlJc w:val="left"/>
      <w:pPr>
        <w:ind w:left="1615" w:hanging="433"/>
      </w:pPr>
      <w:rPr>
        <w:rFonts w:hint="default"/>
        <w:lang w:val="cs-CZ" w:eastAsia="en-US" w:bidi="ar-SA"/>
      </w:rPr>
    </w:lvl>
    <w:lvl w:ilvl="4" w:tplc="D850FDA0">
      <w:numFmt w:val="bullet"/>
      <w:lvlText w:val="•"/>
      <w:lvlJc w:val="left"/>
      <w:pPr>
        <w:ind w:left="1974" w:hanging="433"/>
      </w:pPr>
      <w:rPr>
        <w:rFonts w:hint="default"/>
        <w:lang w:val="cs-CZ" w:eastAsia="en-US" w:bidi="ar-SA"/>
      </w:rPr>
    </w:lvl>
    <w:lvl w:ilvl="5" w:tplc="AEC8BA8A">
      <w:numFmt w:val="bullet"/>
      <w:lvlText w:val="•"/>
      <w:lvlJc w:val="left"/>
      <w:pPr>
        <w:ind w:left="2333" w:hanging="433"/>
      </w:pPr>
      <w:rPr>
        <w:rFonts w:hint="default"/>
        <w:lang w:val="cs-CZ" w:eastAsia="en-US" w:bidi="ar-SA"/>
      </w:rPr>
    </w:lvl>
    <w:lvl w:ilvl="6" w:tplc="D2AED4DE">
      <w:numFmt w:val="bullet"/>
      <w:lvlText w:val="•"/>
      <w:lvlJc w:val="left"/>
      <w:pPr>
        <w:ind w:left="2691" w:hanging="433"/>
      </w:pPr>
      <w:rPr>
        <w:rFonts w:hint="default"/>
        <w:lang w:val="cs-CZ" w:eastAsia="en-US" w:bidi="ar-SA"/>
      </w:rPr>
    </w:lvl>
    <w:lvl w:ilvl="7" w:tplc="09A667CC">
      <w:numFmt w:val="bullet"/>
      <w:lvlText w:val="•"/>
      <w:lvlJc w:val="left"/>
      <w:pPr>
        <w:ind w:left="3050" w:hanging="433"/>
      </w:pPr>
      <w:rPr>
        <w:rFonts w:hint="default"/>
        <w:lang w:val="cs-CZ" w:eastAsia="en-US" w:bidi="ar-SA"/>
      </w:rPr>
    </w:lvl>
    <w:lvl w:ilvl="8" w:tplc="7F08C3E6">
      <w:numFmt w:val="bullet"/>
      <w:lvlText w:val="•"/>
      <w:lvlJc w:val="left"/>
      <w:pPr>
        <w:ind w:left="3408" w:hanging="433"/>
      </w:pPr>
      <w:rPr>
        <w:rFonts w:hint="default"/>
        <w:lang w:val="cs-CZ" w:eastAsia="en-US" w:bidi="ar-SA"/>
      </w:rPr>
    </w:lvl>
  </w:abstractNum>
  <w:abstractNum w:abstractNumId="4" w15:restartNumberingAfterBreak="0">
    <w:nsid w:val="00672DB8"/>
    <w:multiLevelType w:val="hybridMultilevel"/>
    <w:tmpl w:val="67A244C6"/>
    <w:lvl w:ilvl="0" w:tplc="F6ACD8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245F7E">
      <w:numFmt w:val="bullet"/>
      <w:lvlText w:val="•"/>
      <w:lvlJc w:val="left"/>
      <w:pPr>
        <w:ind w:left="809" w:hanging="360"/>
      </w:pPr>
      <w:rPr>
        <w:rFonts w:hint="default"/>
        <w:lang w:val="cs-CZ" w:eastAsia="en-US" w:bidi="ar-SA"/>
      </w:rPr>
    </w:lvl>
    <w:lvl w:ilvl="2" w:tplc="F57AFA48">
      <w:numFmt w:val="bullet"/>
      <w:lvlText w:val="•"/>
      <w:lvlJc w:val="left"/>
      <w:pPr>
        <w:ind w:left="1158" w:hanging="360"/>
      </w:pPr>
      <w:rPr>
        <w:rFonts w:hint="default"/>
        <w:lang w:val="cs-CZ" w:eastAsia="en-US" w:bidi="ar-SA"/>
      </w:rPr>
    </w:lvl>
    <w:lvl w:ilvl="3" w:tplc="4D7C17AC">
      <w:numFmt w:val="bullet"/>
      <w:lvlText w:val="•"/>
      <w:lvlJc w:val="left"/>
      <w:pPr>
        <w:ind w:left="1507" w:hanging="360"/>
      </w:pPr>
      <w:rPr>
        <w:rFonts w:hint="default"/>
        <w:lang w:val="cs-CZ" w:eastAsia="en-US" w:bidi="ar-SA"/>
      </w:rPr>
    </w:lvl>
    <w:lvl w:ilvl="4" w:tplc="733644B4">
      <w:numFmt w:val="bullet"/>
      <w:lvlText w:val="•"/>
      <w:lvlJc w:val="left"/>
      <w:pPr>
        <w:ind w:left="1856" w:hanging="360"/>
      </w:pPr>
      <w:rPr>
        <w:rFonts w:hint="default"/>
        <w:lang w:val="cs-CZ" w:eastAsia="en-US" w:bidi="ar-SA"/>
      </w:rPr>
    </w:lvl>
    <w:lvl w:ilvl="5" w:tplc="F9A828C2">
      <w:numFmt w:val="bullet"/>
      <w:lvlText w:val="•"/>
      <w:lvlJc w:val="left"/>
      <w:pPr>
        <w:ind w:left="2205" w:hanging="360"/>
      </w:pPr>
      <w:rPr>
        <w:rFonts w:hint="default"/>
        <w:lang w:val="cs-CZ" w:eastAsia="en-US" w:bidi="ar-SA"/>
      </w:rPr>
    </w:lvl>
    <w:lvl w:ilvl="6" w:tplc="0C1031B4">
      <w:numFmt w:val="bullet"/>
      <w:lvlText w:val="•"/>
      <w:lvlJc w:val="left"/>
      <w:pPr>
        <w:ind w:left="2554" w:hanging="360"/>
      </w:pPr>
      <w:rPr>
        <w:rFonts w:hint="default"/>
        <w:lang w:val="cs-CZ" w:eastAsia="en-US" w:bidi="ar-SA"/>
      </w:rPr>
    </w:lvl>
    <w:lvl w:ilvl="7" w:tplc="3C82BF54">
      <w:numFmt w:val="bullet"/>
      <w:lvlText w:val="•"/>
      <w:lvlJc w:val="left"/>
      <w:pPr>
        <w:ind w:left="2903" w:hanging="360"/>
      </w:pPr>
      <w:rPr>
        <w:rFonts w:hint="default"/>
        <w:lang w:val="cs-CZ" w:eastAsia="en-US" w:bidi="ar-SA"/>
      </w:rPr>
    </w:lvl>
    <w:lvl w:ilvl="8" w:tplc="951242F6">
      <w:numFmt w:val="bullet"/>
      <w:lvlText w:val="•"/>
      <w:lvlJc w:val="left"/>
      <w:pPr>
        <w:ind w:left="3252" w:hanging="360"/>
      </w:pPr>
      <w:rPr>
        <w:rFonts w:hint="default"/>
        <w:lang w:val="cs-CZ" w:eastAsia="en-US" w:bidi="ar-SA"/>
      </w:rPr>
    </w:lvl>
  </w:abstractNum>
  <w:abstractNum w:abstractNumId="5" w15:restartNumberingAfterBreak="0">
    <w:nsid w:val="00711728"/>
    <w:multiLevelType w:val="hybridMultilevel"/>
    <w:tmpl w:val="00086E88"/>
    <w:lvl w:ilvl="0" w:tplc="FA74C5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94BDEC">
      <w:numFmt w:val="bullet"/>
      <w:lvlText w:val="•"/>
      <w:lvlJc w:val="left"/>
      <w:pPr>
        <w:ind w:left="827" w:hanging="361"/>
      </w:pPr>
      <w:rPr>
        <w:rFonts w:hint="default"/>
        <w:lang w:val="cs-CZ" w:eastAsia="en-US" w:bidi="ar-SA"/>
      </w:rPr>
    </w:lvl>
    <w:lvl w:ilvl="2" w:tplc="84CACF38">
      <w:numFmt w:val="bullet"/>
      <w:lvlText w:val="•"/>
      <w:lvlJc w:val="left"/>
      <w:pPr>
        <w:ind w:left="1194" w:hanging="361"/>
      </w:pPr>
      <w:rPr>
        <w:rFonts w:hint="default"/>
        <w:lang w:val="cs-CZ" w:eastAsia="en-US" w:bidi="ar-SA"/>
      </w:rPr>
    </w:lvl>
    <w:lvl w:ilvl="3" w:tplc="3096667A">
      <w:numFmt w:val="bullet"/>
      <w:lvlText w:val="•"/>
      <w:lvlJc w:val="left"/>
      <w:pPr>
        <w:ind w:left="1561" w:hanging="361"/>
      </w:pPr>
      <w:rPr>
        <w:rFonts w:hint="default"/>
        <w:lang w:val="cs-CZ" w:eastAsia="en-US" w:bidi="ar-SA"/>
      </w:rPr>
    </w:lvl>
    <w:lvl w:ilvl="4" w:tplc="E56CF2F8">
      <w:numFmt w:val="bullet"/>
      <w:lvlText w:val="•"/>
      <w:lvlJc w:val="left"/>
      <w:pPr>
        <w:ind w:left="1928" w:hanging="361"/>
      </w:pPr>
      <w:rPr>
        <w:rFonts w:hint="default"/>
        <w:lang w:val="cs-CZ" w:eastAsia="en-US" w:bidi="ar-SA"/>
      </w:rPr>
    </w:lvl>
    <w:lvl w:ilvl="5" w:tplc="CFB4A450">
      <w:numFmt w:val="bullet"/>
      <w:lvlText w:val="•"/>
      <w:lvlJc w:val="left"/>
      <w:pPr>
        <w:ind w:left="2295" w:hanging="361"/>
      </w:pPr>
      <w:rPr>
        <w:rFonts w:hint="default"/>
        <w:lang w:val="cs-CZ" w:eastAsia="en-US" w:bidi="ar-SA"/>
      </w:rPr>
    </w:lvl>
    <w:lvl w:ilvl="6" w:tplc="1B70DDA0">
      <w:numFmt w:val="bullet"/>
      <w:lvlText w:val="•"/>
      <w:lvlJc w:val="left"/>
      <w:pPr>
        <w:ind w:left="2662" w:hanging="361"/>
      </w:pPr>
      <w:rPr>
        <w:rFonts w:hint="default"/>
        <w:lang w:val="cs-CZ" w:eastAsia="en-US" w:bidi="ar-SA"/>
      </w:rPr>
    </w:lvl>
    <w:lvl w:ilvl="7" w:tplc="F1ACDAF6">
      <w:numFmt w:val="bullet"/>
      <w:lvlText w:val="•"/>
      <w:lvlJc w:val="left"/>
      <w:pPr>
        <w:ind w:left="3029" w:hanging="361"/>
      </w:pPr>
      <w:rPr>
        <w:rFonts w:hint="default"/>
        <w:lang w:val="cs-CZ" w:eastAsia="en-US" w:bidi="ar-SA"/>
      </w:rPr>
    </w:lvl>
    <w:lvl w:ilvl="8" w:tplc="B7920B48">
      <w:numFmt w:val="bullet"/>
      <w:lvlText w:val="•"/>
      <w:lvlJc w:val="left"/>
      <w:pPr>
        <w:ind w:left="3396" w:hanging="361"/>
      </w:pPr>
      <w:rPr>
        <w:rFonts w:hint="default"/>
        <w:lang w:val="cs-CZ" w:eastAsia="en-US" w:bidi="ar-SA"/>
      </w:rPr>
    </w:lvl>
  </w:abstractNum>
  <w:abstractNum w:abstractNumId="6" w15:restartNumberingAfterBreak="0">
    <w:nsid w:val="00876721"/>
    <w:multiLevelType w:val="hybridMultilevel"/>
    <w:tmpl w:val="6D5A708E"/>
    <w:lvl w:ilvl="0" w:tplc="707EFBC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A30196C">
      <w:numFmt w:val="bullet"/>
      <w:lvlText w:val="•"/>
      <w:lvlJc w:val="left"/>
      <w:pPr>
        <w:ind w:left="827" w:hanging="359"/>
      </w:pPr>
      <w:rPr>
        <w:rFonts w:hint="default"/>
        <w:lang w:val="cs-CZ" w:eastAsia="en-US" w:bidi="ar-SA"/>
      </w:rPr>
    </w:lvl>
    <w:lvl w:ilvl="2" w:tplc="ABC4224C">
      <w:numFmt w:val="bullet"/>
      <w:lvlText w:val="•"/>
      <w:lvlJc w:val="left"/>
      <w:pPr>
        <w:ind w:left="1194" w:hanging="359"/>
      </w:pPr>
      <w:rPr>
        <w:rFonts w:hint="default"/>
        <w:lang w:val="cs-CZ" w:eastAsia="en-US" w:bidi="ar-SA"/>
      </w:rPr>
    </w:lvl>
    <w:lvl w:ilvl="3" w:tplc="41AA6F16">
      <w:numFmt w:val="bullet"/>
      <w:lvlText w:val="•"/>
      <w:lvlJc w:val="left"/>
      <w:pPr>
        <w:ind w:left="1561" w:hanging="359"/>
      </w:pPr>
      <w:rPr>
        <w:rFonts w:hint="default"/>
        <w:lang w:val="cs-CZ" w:eastAsia="en-US" w:bidi="ar-SA"/>
      </w:rPr>
    </w:lvl>
    <w:lvl w:ilvl="4" w:tplc="17321BF4">
      <w:numFmt w:val="bullet"/>
      <w:lvlText w:val="•"/>
      <w:lvlJc w:val="left"/>
      <w:pPr>
        <w:ind w:left="1928" w:hanging="359"/>
      </w:pPr>
      <w:rPr>
        <w:rFonts w:hint="default"/>
        <w:lang w:val="cs-CZ" w:eastAsia="en-US" w:bidi="ar-SA"/>
      </w:rPr>
    </w:lvl>
    <w:lvl w:ilvl="5" w:tplc="B6CE911E">
      <w:numFmt w:val="bullet"/>
      <w:lvlText w:val="•"/>
      <w:lvlJc w:val="left"/>
      <w:pPr>
        <w:ind w:left="2295" w:hanging="359"/>
      </w:pPr>
      <w:rPr>
        <w:rFonts w:hint="default"/>
        <w:lang w:val="cs-CZ" w:eastAsia="en-US" w:bidi="ar-SA"/>
      </w:rPr>
    </w:lvl>
    <w:lvl w:ilvl="6" w:tplc="8EA6EE5E">
      <w:numFmt w:val="bullet"/>
      <w:lvlText w:val="•"/>
      <w:lvlJc w:val="left"/>
      <w:pPr>
        <w:ind w:left="2662" w:hanging="359"/>
      </w:pPr>
      <w:rPr>
        <w:rFonts w:hint="default"/>
        <w:lang w:val="cs-CZ" w:eastAsia="en-US" w:bidi="ar-SA"/>
      </w:rPr>
    </w:lvl>
    <w:lvl w:ilvl="7" w:tplc="2730C388">
      <w:numFmt w:val="bullet"/>
      <w:lvlText w:val="•"/>
      <w:lvlJc w:val="left"/>
      <w:pPr>
        <w:ind w:left="3029" w:hanging="359"/>
      </w:pPr>
      <w:rPr>
        <w:rFonts w:hint="default"/>
        <w:lang w:val="cs-CZ" w:eastAsia="en-US" w:bidi="ar-SA"/>
      </w:rPr>
    </w:lvl>
    <w:lvl w:ilvl="8" w:tplc="ED3243E4">
      <w:numFmt w:val="bullet"/>
      <w:lvlText w:val="•"/>
      <w:lvlJc w:val="left"/>
      <w:pPr>
        <w:ind w:left="3396" w:hanging="359"/>
      </w:pPr>
      <w:rPr>
        <w:rFonts w:hint="default"/>
        <w:lang w:val="cs-CZ" w:eastAsia="en-US" w:bidi="ar-SA"/>
      </w:rPr>
    </w:lvl>
  </w:abstractNum>
  <w:abstractNum w:abstractNumId="7" w15:restartNumberingAfterBreak="0">
    <w:nsid w:val="00945EBA"/>
    <w:multiLevelType w:val="hybridMultilevel"/>
    <w:tmpl w:val="94947E96"/>
    <w:lvl w:ilvl="0" w:tplc="A7ACFAE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C2CC7E6">
      <w:numFmt w:val="bullet"/>
      <w:lvlText w:val="•"/>
      <w:lvlJc w:val="left"/>
      <w:pPr>
        <w:ind w:left="640" w:hanging="359"/>
      </w:pPr>
      <w:rPr>
        <w:rFonts w:hint="default"/>
        <w:lang w:val="cs-CZ" w:eastAsia="en-US" w:bidi="ar-SA"/>
      </w:rPr>
    </w:lvl>
    <w:lvl w:ilvl="2" w:tplc="76C6F4A4">
      <w:numFmt w:val="bullet"/>
      <w:lvlText w:val="•"/>
      <w:lvlJc w:val="left"/>
      <w:pPr>
        <w:ind w:left="1027" w:hanging="359"/>
      </w:pPr>
      <w:rPr>
        <w:rFonts w:hint="default"/>
        <w:lang w:val="cs-CZ" w:eastAsia="en-US" w:bidi="ar-SA"/>
      </w:rPr>
    </w:lvl>
    <w:lvl w:ilvl="3" w:tplc="EF16C630">
      <w:numFmt w:val="bullet"/>
      <w:lvlText w:val="•"/>
      <w:lvlJc w:val="left"/>
      <w:pPr>
        <w:ind w:left="1415" w:hanging="359"/>
      </w:pPr>
      <w:rPr>
        <w:rFonts w:hint="default"/>
        <w:lang w:val="cs-CZ" w:eastAsia="en-US" w:bidi="ar-SA"/>
      </w:rPr>
    </w:lvl>
    <w:lvl w:ilvl="4" w:tplc="C3701982">
      <w:numFmt w:val="bullet"/>
      <w:lvlText w:val="•"/>
      <w:lvlJc w:val="left"/>
      <w:pPr>
        <w:ind w:left="1803" w:hanging="359"/>
      </w:pPr>
      <w:rPr>
        <w:rFonts w:hint="default"/>
        <w:lang w:val="cs-CZ" w:eastAsia="en-US" w:bidi="ar-SA"/>
      </w:rPr>
    </w:lvl>
    <w:lvl w:ilvl="5" w:tplc="DA86F7FC">
      <w:numFmt w:val="bullet"/>
      <w:lvlText w:val="•"/>
      <w:lvlJc w:val="left"/>
      <w:pPr>
        <w:ind w:left="2191" w:hanging="359"/>
      </w:pPr>
      <w:rPr>
        <w:rFonts w:hint="default"/>
        <w:lang w:val="cs-CZ" w:eastAsia="en-US" w:bidi="ar-SA"/>
      </w:rPr>
    </w:lvl>
    <w:lvl w:ilvl="6" w:tplc="32B83C4E">
      <w:numFmt w:val="bullet"/>
      <w:lvlText w:val="•"/>
      <w:lvlJc w:val="left"/>
      <w:pPr>
        <w:ind w:left="2579" w:hanging="359"/>
      </w:pPr>
      <w:rPr>
        <w:rFonts w:hint="default"/>
        <w:lang w:val="cs-CZ" w:eastAsia="en-US" w:bidi="ar-SA"/>
      </w:rPr>
    </w:lvl>
    <w:lvl w:ilvl="7" w:tplc="DEA8578A">
      <w:numFmt w:val="bullet"/>
      <w:lvlText w:val="•"/>
      <w:lvlJc w:val="left"/>
      <w:pPr>
        <w:ind w:left="2967" w:hanging="359"/>
      </w:pPr>
      <w:rPr>
        <w:rFonts w:hint="default"/>
        <w:lang w:val="cs-CZ" w:eastAsia="en-US" w:bidi="ar-SA"/>
      </w:rPr>
    </w:lvl>
    <w:lvl w:ilvl="8" w:tplc="BFB644C4">
      <w:numFmt w:val="bullet"/>
      <w:lvlText w:val="•"/>
      <w:lvlJc w:val="left"/>
      <w:pPr>
        <w:ind w:left="3355" w:hanging="359"/>
      </w:pPr>
      <w:rPr>
        <w:rFonts w:hint="default"/>
        <w:lang w:val="cs-CZ" w:eastAsia="en-US" w:bidi="ar-SA"/>
      </w:rPr>
    </w:lvl>
  </w:abstractNum>
  <w:abstractNum w:abstractNumId="8" w15:restartNumberingAfterBreak="0">
    <w:nsid w:val="00A43575"/>
    <w:multiLevelType w:val="hybridMultilevel"/>
    <w:tmpl w:val="F49A6860"/>
    <w:lvl w:ilvl="0" w:tplc="A7282E4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4A8011C">
      <w:numFmt w:val="bullet"/>
      <w:lvlText w:val="•"/>
      <w:lvlJc w:val="left"/>
      <w:pPr>
        <w:ind w:left="827" w:hanging="361"/>
      </w:pPr>
      <w:rPr>
        <w:rFonts w:hint="default"/>
        <w:lang w:val="cs-CZ" w:eastAsia="en-US" w:bidi="ar-SA"/>
      </w:rPr>
    </w:lvl>
    <w:lvl w:ilvl="2" w:tplc="CFDA7934">
      <w:numFmt w:val="bullet"/>
      <w:lvlText w:val="•"/>
      <w:lvlJc w:val="left"/>
      <w:pPr>
        <w:ind w:left="1194" w:hanging="361"/>
      </w:pPr>
      <w:rPr>
        <w:rFonts w:hint="default"/>
        <w:lang w:val="cs-CZ" w:eastAsia="en-US" w:bidi="ar-SA"/>
      </w:rPr>
    </w:lvl>
    <w:lvl w:ilvl="3" w:tplc="5D307DB0">
      <w:numFmt w:val="bullet"/>
      <w:lvlText w:val="•"/>
      <w:lvlJc w:val="left"/>
      <w:pPr>
        <w:ind w:left="1561" w:hanging="361"/>
      </w:pPr>
      <w:rPr>
        <w:rFonts w:hint="default"/>
        <w:lang w:val="cs-CZ" w:eastAsia="en-US" w:bidi="ar-SA"/>
      </w:rPr>
    </w:lvl>
    <w:lvl w:ilvl="4" w:tplc="3EBAD364">
      <w:numFmt w:val="bullet"/>
      <w:lvlText w:val="•"/>
      <w:lvlJc w:val="left"/>
      <w:pPr>
        <w:ind w:left="1928" w:hanging="361"/>
      </w:pPr>
      <w:rPr>
        <w:rFonts w:hint="default"/>
        <w:lang w:val="cs-CZ" w:eastAsia="en-US" w:bidi="ar-SA"/>
      </w:rPr>
    </w:lvl>
    <w:lvl w:ilvl="5" w:tplc="46687C10">
      <w:numFmt w:val="bullet"/>
      <w:lvlText w:val="•"/>
      <w:lvlJc w:val="left"/>
      <w:pPr>
        <w:ind w:left="2295" w:hanging="361"/>
      </w:pPr>
      <w:rPr>
        <w:rFonts w:hint="default"/>
        <w:lang w:val="cs-CZ" w:eastAsia="en-US" w:bidi="ar-SA"/>
      </w:rPr>
    </w:lvl>
    <w:lvl w:ilvl="6" w:tplc="0EBEF678">
      <w:numFmt w:val="bullet"/>
      <w:lvlText w:val="•"/>
      <w:lvlJc w:val="left"/>
      <w:pPr>
        <w:ind w:left="2662" w:hanging="361"/>
      </w:pPr>
      <w:rPr>
        <w:rFonts w:hint="default"/>
        <w:lang w:val="cs-CZ" w:eastAsia="en-US" w:bidi="ar-SA"/>
      </w:rPr>
    </w:lvl>
    <w:lvl w:ilvl="7" w:tplc="1BE23580">
      <w:numFmt w:val="bullet"/>
      <w:lvlText w:val="•"/>
      <w:lvlJc w:val="left"/>
      <w:pPr>
        <w:ind w:left="3029" w:hanging="361"/>
      </w:pPr>
      <w:rPr>
        <w:rFonts w:hint="default"/>
        <w:lang w:val="cs-CZ" w:eastAsia="en-US" w:bidi="ar-SA"/>
      </w:rPr>
    </w:lvl>
    <w:lvl w:ilvl="8" w:tplc="FC109D86">
      <w:numFmt w:val="bullet"/>
      <w:lvlText w:val="•"/>
      <w:lvlJc w:val="left"/>
      <w:pPr>
        <w:ind w:left="3396" w:hanging="361"/>
      </w:pPr>
      <w:rPr>
        <w:rFonts w:hint="default"/>
        <w:lang w:val="cs-CZ" w:eastAsia="en-US" w:bidi="ar-SA"/>
      </w:rPr>
    </w:lvl>
  </w:abstractNum>
  <w:abstractNum w:abstractNumId="9" w15:restartNumberingAfterBreak="0">
    <w:nsid w:val="00B302B8"/>
    <w:multiLevelType w:val="hybridMultilevel"/>
    <w:tmpl w:val="ED405C8E"/>
    <w:lvl w:ilvl="0" w:tplc="1B32C94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14644C">
      <w:numFmt w:val="bullet"/>
      <w:lvlText w:val="•"/>
      <w:lvlJc w:val="left"/>
      <w:pPr>
        <w:ind w:left="809" w:hanging="360"/>
      </w:pPr>
      <w:rPr>
        <w:rFonts w:hint="default"/>
        <w:lang w:val="cs-CZ" w:eastAsia="en-US" w:bidi="ar-SA"/>
      </w:rPr>
    </w:lvl>
    <w:lvl w:ilvl="2" w:tplc="45067BFE">
      <w:numFmt w:val="bullet"/>
      <w:lvlText w:val="•"/>
      <w:lvlJc w:val="left"/>
      <w:pPr>
        <w:ind w:left="1158" w:hanging="360"/>
      </w:pPr>
      <w:rPr>
        <w:rFonts w:hint="default"/>
        <w:lang w:val="cs-CZ" w:eastAsia="en-US" w:bidi="ar-SA"/>
      </w:rPr>
    </w:lvl>
    <w:lvl w:ilvl="3" w:tplc="24D423A4">
      <w:numFmt w:val="bullet"/>
      <w:lvlText w:val="•"/>
      <w:lvlJc w:val="left"/>
      <w:pPr>
        <w:ind w:left="1507" w:hanging="360"/>
      </w:pPr>
      <w:rPr>
        <w:rFonts w:hint="default"/>
        <w:lang w:val="cs-CZ" w:eastAsia="en-US" w:bidi="ar-SA"/>
      </w:rPr>
    </w:lvl>
    <w:lvl w:ilvl="4" w:tplc="B6CE85D4">
      <w:numFmt w:val="bullet"/>
      <w:lvlText w:val="•"/>
      <w:lvlJc w:val="left"/>
      <w:pPr>
        <w:ind w:left="1856" w:hanging="360"/>
      </w:pPr>
      <w:rPr>
        <w:rFonts w:hint="default"/>
        <w:lang w:val="cs-CZ" w:eastAsia="en-US" w:bidi="ar-SA"/>
      </w:rPr>
    </w:lvl>
    <w:lvl w:ilvl="5" w:tplc="9CDC55A0">
      <w:numFmt w:val="bullet"/>
      <w:lvlText w:val="•"/>
      <w:lvlJc w:val="left"/>
      <w:pPr>
        <w:ind w:left="2205" w:hanging="360"/>
      </w:pPr>
      <w:rPr>
        <w:rFonts w:hint="default"/>
        <w:lang w:val="cs-CZ" w:eastAsia="en-US" w:bidi="ar-SA"/>
      </w:rPr>
    </w:lvl>
    <w:lvl w:ilvl="6" w:tplc="3182948E">
      <w:numFmt w:val="bullet"/>
      <w:lvlText w:val="•"/>
      <w:lvlJc w:val="left"/>
      <w:pPr>
        <w:ind w:left="2554" w:hanging="360"/>
      </w:pPr>
      <w:rPr>
        <w:rFonts w:hint="default"/>
        <w:lang w:val="cs-CZ" w:eastAsia="en-US" w:bidi="ar-SA"/>
      </w:rPr>
    </w:lvl>
    <w:lvl w:ilvl="7" w:tplc="7F1250B4">
      <w:numFmt w:val="bullet"/>
      <w:lvlText w:val="•"/>
      <w:lvlJc w:val="left"/>
      <w:pPr>
        <w:ind w:left="2903" w:hanging="360"/>
      </w:pPr>
      <w:rPr>
        <w:rFonts w:hint="default"/>
        <w:lang w:val="cs-CZ" w:eastAsia="en-US" w:bidi="ar-SA"/>
      </w:rPr>
    </w:lvl>
    <w:lvl w:ilvl="8" w:tplc="98CAE7AE">
      <w:numFmt w:val="bullet"/>
      <w:lvlText w:val="•"/>
      <w:lvlJc w:val="left"/>
      <w:pPr>
        <w:ind w:left="3252" w:hanging="360"/>
      </w:pPr>
      <w:rPr>
        <w:rFonts w:hint="default"/>
        <w:lang w:val="cs-CZ" w:eastAsia="en-US" w:bidi="ar-SA"/>
      </w:rPr>
    </w:lvl>
  </w:abstractNum>
  <w:abstractNum w:abstractNumId="10" w15:restartNumberingAfterBreak="0">
    <w:nsid w:val="00C521E9"/>
    <w:multiLevelType w:val="hybridMultilevel"/>
    <w:tmpl w:val="5462CC00"/>
    <w:lvl w:ilvl="0" w:tplc="B4849AB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DFC8D50">
      <w:numFmt w:val="bullet"/>
      <w:lvlText w:val="•"/>
      <w:lvlJc w:val="left"/>
      <w:pPr>
        <w:ind w:left="826" w:hanging="359"/>
      </w:pPr>
      <w:rPr>
        <w:rFonts w:hint="default"/>
        <w:lang w:val="cs-CZ" w:eastAsia="en-US" w:bidi="ar-SA"/>
      </w:rPr>
    </w:lvl>
    <w:lvl w:ilvl="2" w:tplc="C66CC33A">
      <w:numFmt w:val="bullet"/>
      <w:lvlText w:val="•"/>
      <w:lvlJc w:val="left"/>
      <w:pPr>
        <w:ind w:left="1193" w:hanging="359"/>
      </w:pPr>
      <w:rPr>
        <w:rFonts w:hint="default"/>
        <w:lang w:val="cs-CZ" w:eastAsia="en-US" w:bidi="ar-SA"/>
      </w:rPr>
    </w:lvl>
    <w:lvl w:ilvl="3" w:tplc="1812EE2A">
      <w:numFmt w:val="bullet"/>
      <w:lvlText w:val="•"/>
      <w:lvlJc w:val="left"/>
      <w:pPr>
        <w:ind w:left="1559" w:hanging="359"/>
      </w:pPr>
      <w:rPr>
        <w:rFonts w:hint="default"/>
        <w:lang w:val="cs-CZ" w:eastAsia="en-US" w:bidi="ar-SA"/>
      </w:rPr>
    </w:lvl>
    <w:lvl w:ilvl="4" w:tplc="4B0A1F3A">
      <w:numFmt w:val="bullet"/>
      <w:lvlText w:val="•"/>
      <w:lvlJc w:val="left"/>
      <w:pPr>
        <w:ind w:left="1926" w:hanging="359"/>
      </w:pPr>
      <w:rPr>
        <w:rFonts w:hint="default"/>
        <w:lang w:val="cs-CZ" w:eastAsia="en-US" w:bidi="ar-SA"/>
      </w:rPr>
    </w:lvl>
    <w:lvl w:ilvl="5" w:tplc="522CC050">
      <w:numFmt w:val="bullet"/>
      <w:lvlText w:val="•"/>
      <w:lvlJc w:val="left"/>
      <w:pPr>
        <w:ind w:left="2293" w:hanging="359"/>
      </w:pPr>
      <w:rPr>
        <w:rFonts w:hint="default"/>
        <w:lang w:val="cs-CZ" w:eastAsia="en-US" w:bidi="ar-SA"/>
      </w:rPr>
    </w:lvl>
    <w:lvl w:ilvl="6" w:tplc="78689AC6">
      <w:numFmt w:val="bullet"/>
      <w:lvlText w:val="•"/>
      <w:lvlJc w:val="left"/>
      <w:pPr>
        <w:ind w:left="2659" w:hanging="359"/>
      </w:pPr>
      <w:rPr>
        <w:rFonts w:hint="default"/>
        <w:lang w:val="cs-CZ" w:eastAsia="en-US" w:bidi="ar-SA"/>
      </w:rPr>
    </w:lvl>
    <w:lvl w:ilvl="7" w:tplc="3FA860E0">
      <w:numFmt w:val="bullet"/>
      <w:lvlText w:val="•"/>
      <w:lvlJc w:val="left"/>
      <w:pPr>
        <w:ind w:left="3026" w:hanging="359"/>
      </w:pPr>
      <w:rPr>
        <w:rFonts w:hint="default"/>
        <w:lang w:val="cs-CZ" w:eastAsia="en-US" w:bidi="ar-SA"/>
      </w:rPr>
    </w:lvl>
    <w:lvl w:ilvl="8" w:tplc="0D1A20DC">
      <w:numFmt w:val="bullet"/>
      <w:lvlText w:val="•"/>
      <w:lvlJc w:val="left"/>
      <w:pPr>
        <w:ind w:left="3392" w:hanging="359"/>
      </w:pPr>
      <w:rPr>
        <w:rFonts w:hint="default"/>
        <w:lang w:val="cs-CZ" w:eastAsia="en-US" w:bidi="ar-SA"/>
      </w:rPr>
    </w:lvl>
  </w:abstractNum>
  <w:abstractNum w:abstractNumId="11" w15:restartNumberingAfterBreak="0">
    <w:nsid w:val="00CA65D4"/>
    <w:multiLevelType w:val="hybridMultilevel"/>
    <w:tmpl w:val="7780CD16"/>
    <w:lvl w:ilvl="0" w:tplc="3920E49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8BEEAC4">
      <w:numFmt w:val="bullet"/>
      <w:lvlText w:val="•"/>
      <w:lvlJc w:val="left"/>
      <w:pPr>
        <w:ind w:left="827" w:hanging="361"/>
      </w:pPr>
      <w:rPr>
        <w:rFonts w:hint="default"/>
        <w:lang w:val="cs-CZ" w:eastAsia="en-US" w:bidi="ar-SA"/>
      </w:rPr>
    </w:lvl>
    <w:lvl w:ilvl="2" w:tplc="EBEEB5D4">
      <w:numFmt w:val="bullet"/>
      <w:lvlText w:val="•"/>
      <w:lvlJc w:val="left"/>
      <w:pPr>
        <w:ind w:left="1194" w:hanging="361"/>
      </w:pPr>
      <w:rPr>
        <w:rFonts w:hint="default"/>
        <w:lang w:val="cs-CZ" w:eastAsia="en-US" w:bidi="ar-SA"/>
      </w:rPr>
    </w:lvl>
    <w:lvl w:ilvl="3" w:tplc="1040CBA4">
      <w:numFmt w:val="bullet"/>
      <w:lvlText w:val="•"/>
      <w:lvlJc w:val="left"/>
      <w:pPr>
        <w:ind w:left="1561" w:hanging="361"/>
      </w:pPr>
      <w:rPr>
        <w:rFonts w:hint="default"/>
        <w:lang w:val="cs-CZ" w:eastAsia="en-US" w:bidi="ar-SA"/>
      </w:rPr>
    </w:lvl>
    <w:lvl w:ilvl="4" w:tplc="C832989E">
      <w:numFmt w:val="bullet"/>
      <w:lvlText w:val="•"/>
      <w:lvlJc w:val="left"/>
      <w:pPr>
        <w:ind w:left="1928" w:hanging="361"/>
      </w:pPr>
      <w:rPr>
        <w:rFonts w:hint="default"/>
        <w:lang w:val="cs-CZ" w:eastAsia="en-US" w:bidi="ar-SA"/>
      </w:rPr>
    </w:lvl>
    <w:lvl w:ilvl="5" w:tplc="74BCDFE4">
      <w:numFmt w:val="bullet"/>
      <w:lvlText w:val="•"/>
      <w:lvlJc w:val="left"/>
      <w:pPr>
        <w:ind w:left="2295" w:hanging="361"/>
      </w:pPr>
      <w:rPr>
        <w:rFonts w:hint="default"/>
        <w:lang w:val="cs-CZ" w:eastAsia="en-US" w:bidi="ar-SA"/>
      </w:rPr>
    </w:lvl>
    <w:lvl w:ilvl="6" w:tplc="C634754C">
      <w:numFmt w:val="bullet"/>
      <w:lvlText w:val="•"/>
      <w:lvlJc w:val="left"/>
      <w:pPr>
        <w:ind w:left="2662" w:hanging="361"/>
      </w:pPr>
      <w:rPr>
        <w:rFonts w:hint="default"/>
        <w:lang w:val="cs-CZ" w:eastAsia="en-US" w:bidi="ar-SA"/>
      </w:rPr>
    </w:lvl>
    <w:lvl w:ilvl="7" w:tplc="6B04D2AC">
      <w:numFmt w:val="bullet"/>
      <w:lvlText w:val="•"/>
      <w:lvlJc w:val="left"/>
      <w:pPr>
        <w:ind w:left="3029" w:hanging="361"/>
      </w:pPr>
      <w:rPr>
        <w:rFonts w:hint="default"/>
        <w:lang w:val="cs-CZ" w:eastAsia="en-US" w:bidi="ar-SA"/>
      </w:rPr>
    </w:lvl>
    <w:lvl w:ilvl="8" w:tplc="A04C1EDA">
      <w:numFmt w:val="bullet"/>
      <w:lvlText w:val="•"/>
      <w:lvlJc w:val="left"/>
      <w:pPr>
        <w:ind w:left="3396" w:hanging="361"/>
      </w:pPr>
      <w:rPr>
        <w:rFonts w:hint="default"/>
        <w:lang w:val="cs-CZ" w:eastAsia="en-US" w:bidi="ar-SA"/>
      </w:rPr>
    </w:lvl>
  </w:abstractNum>
  <w:abstractNum w:abstractNumId="12" w15:restartNumberingAfterBreak="0">
    <w:nsid w:val="00D81851"/>
    <w:multiLevelType w:val="hybridMultilevel"/>
    <w:tmpl w:val="365A6ADA"/>
    <w:lvl w:ilvl="0" w:tplc="90FEC2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5CC506">
      <w:numFmt w:val="bullet"/>
      <w:lvlText w:val="•"/>
      <w:lvlJc w:val="left"/>
      <w:pPr>
        <w:ind w:left="808" w:hanging="360"/>
      </w:pPr>
      <w:rPr>
        <w:rFonts w:hint="default"/>
        <w:lang w:val="cs-CZ" w:eastAsia="en-US" w:bidi="ar-SA"/>
      </w:rPr>
    </w:lvl>
    <w:lvl w:ilvl="2" w:tplc="F522CBA8">
      <w:numFmt w:val="bullet"/>
      <w:lvlText w:val="•"/>
      <w:lvlJc w:val="left"/>
      <w:pPr>
        <w:ind w:left="1157" w:hanging="360"/>
      </w:pPr>
      <w:rPr>
        <w:rFonts w:hint="default"/>
        <w:lang w:val="cs-CZ" w:eastAsia="en-US" w:bidi="ar-SA"/>
      </w:rPr>
    </w:lvl>
    <w:lvl w:ilvl="3" w:tplc="9C18E3F8">
      <w:numFmt w:val="bullet"/>
      <w:lvlText w:val="•"/>
      <w:lvlJc w:val="left"/>
      <w:pPr>
        <w:ind w:left="1505" w:hanging="360"/>
      </w:pPr>
      <w:rPr>
        <w:rFonts w:hint="default"/>
        <w:lang w:val="cs-CZ" w:eastAsia="en-US" w:bidi="ar-SA"/>
      </w:rPr>
    </w:lvl>
    <w:lvl w:ilvl="4" w:tplc="35E85CDA">
      <w:numFmt w:val="bullet"/>
      <w:lvlText w:val="•"/>
      <w:lvlJc w:val="left"/>
      <w:pPr>
        <w:ind w:left="1854" w:hanging="360"/>
      </w:pPr>
      <w:rPr>
        <w:rFonts w:hint="default"/>
        <w:lang w:val="cs-CZ" w:eastAsia="en-US" w:bidi="ar-SA"/>
      </w:rPr>
    </w:lvl>
    <w:lvl w:ilvl="5" w:tplc="8FF63C1C">
      <w:numFmt w:val="bullet"/>
      <w:lvlText w:val="•"/>
      <w:lvlJc w:val="left"/>
      <w:pPr>
        <w:ind w:left="2203" w:hanging="360"/>
      </w:pPr>
      <w:rPr>
        <w:rFonts w:hint="default"/>
        <w:lang w:val="cs-CZ" w:eastAsia="en-US" w:bidi="ar-SA"/>
      </w:rPr>
    </w:lvl>
    <w:lvl w:ilvl="6" w:tplc="767CF138">
      <w:numFmt w:val="bullet"/>
      <w:lvlText w:val="•"/>
      <w:lvlJc w:val="left"/>
      <w:pPr>
        <w:ind w:left="2551" w:hanging="360"/>
      </w:pPr>
      <w:rPr>
        <w:rFonts w:hint="default"/>
        <w:lang w:val="cs-CZ" w:eastAsia="en-US" w:bidi="ar-SA"/>
      </w:rPr>
    </w:lvl>
    <w:lvl w:ilvl="7" w:tplc="8BA6F946">
      <w:numFmt w:val="bullet"/>
      <w:lvlText w:val="•"/>
      <w:lvlJc w:val="left"/>
      <w:pPr>
        <w:ind w:left="2900" w:hanging="360"/>
      </w:pPr>
      <w:rPr>
        <w:rFonts w:hint="default"/>
        <w:lang w:val="cs-CZ" w:eastAsia="en-US" w:bidi="ar-SA"/>
      </w:rPr>
    </w:lvl>
    <w:lvl w:ilvl="8" w:tplc="A536AAE0">
      <w:numFmt w:val="bullet"/>
      <w:lvlText w:val="•"/>
      <w:lvlJc w:val="left"/>
      <w:pPr>
        <w:ind w:left="3248" w:hanging="360"/>
      </w:pPr>
      <w:rPr>
        <w:rFonts w:hint="default"/>
        <w:lang w:val="cs-CZ" w:eastAsia="en-US" w:bidi="ar-SA"/>
      </w:rPr>
    </w:lvl>
  </w:abstractNum>
  <w:abstractNum w:abstractNumId="13" w15:restartNumberingAfterBreak="0">
    <w:nsid w:val="00D9326C"/>
    <w:multiLevelType w:val="hybridMultilevel"/>
    <w:tmpl w:val="1B04B3FA"/>
    <w:lvl w:ilvl="0" w:tplc="FACE6F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F86C912">
      <w:numFmt w:val="bullet"/>
      <w:lvlText w:val="•"/>
      <w:lvlJc w:val="left"/>
      <w:pPr>
        <w:ind w:left="809" w:hanging="360"/>
      </w:pPr>
      <w:rPr>
        <w:rFonts w:hint="default"/>
        <w:lang w:val="cs-CZ" w:eastAsia="en-US" w:bidi="ar-SA"/>
      </w:rPr>
    </w:lvl>
    <w:lvl w:ilvl="2" w:tplc="3298486A">
      <w:numFmt w:val="bullet"/>
      <w:lvlText w:val="•"/>
      <w:lvlJc w:val="left"/>
      <w:pPr>
        <w:ind w:left="1158" w:hanging="360"/>
      </w:pPr>
      <w:rPr>
        <w:rFonts w:hint="default"/>
        <w:lang w:val="cs-CZ" w:eastAsia="en-US" w:bidi="ar-SA"/>
      </w:rPr>
    </w:lvl>
    <w:lvl w:ilvl="3" w:tplc="8C120F5E">
      <w:numFmt w:val="bullet"/>
      <w:lvlText w:val="•"/>
      <w:lvlJc w:val="left"/>
      <w:pPr>
        <w:ind w:left="1507" w:hanging="360"/>
      </w:pPr>
      <w:rPr>
        <w:rFonts w:hint="default"/>
        <w:lang w:val="cs-CZ" w:eastAsia="en-US" w:bidi="ar-SA"/>
      </w:rPr>
    </w:lvl>
    <w:lvl w:ilvl="4" w:tplc="0F44169C">
      <w:numFmt w:val="bullet"/>
      <w:lvlText w:val="•"/>
      <w:lvlJc w:val="left"/>
      <w:pPr>
        <w:ind w:left="1856" w:hanging="360"/>
      </w:pPr>
      <w:rPr>
        <w:rFonts w:hint="default"/>
        <w:lang w:val="cs-CZ" w:eastAsia="en-US" w:bidi="ar-SA"/>
      </w:rPr>
    </w:lvl>
    <w:lvl w:ilvl="5" w:tplc="D60C3B0A">
      <w:numFmt w:val="bullet"/>
      <w:lvlText w:val="•"/>
      <w:lvlJc w:val="left"/>
      <w:pPr>
        <w:ind w:left="2205" w:hanging="360"/>
      </w:pPr>
      <w:rPr>
        <w:rFonts w:hint="default"/>
        <w:lang w:val="cs-CZ" w:eastAsia="en-US" w:bidi="ar-SA"/>
      </w:rPr>
    </w:lvl>
    <w:lvl w:ilvl="6" w:tplc="7E10CA6C">
      <w:numFmt w:val="bullet"/>
      <w:lvlText w:val="•"/>
      <w:lvlJc w:val="left"/>
      <w:pPr>
        <w:ind w:left="2554" w:hanging="360"/>
      </w:pPr>
      <w:rPr>
        <w:rFonts w:hint="default"/>
        <w:lang w:val="cs-CZ" w:eastAsia="en-US" w:bidi="ar-SA"/>
      </w:rPr>
    </w:lvl>
    <w:lvl w:ilvl="7" w:tplc="4C2825D6">
      <w:numFmt w:val="bullet"/>
      <w:lvlText w:val="•"/>
      <w:lvlJc w:val="left"/>
      <w:pPr>
        <w:ind w:left="2903" w:hanging="360"/>
      </w:pPr>
      <w:rPr>
        <w:rFonts w:hint="default"/>
        <w:lang w:val="cs-CZ" w:eastAsia="en-US" w:bidi="ar-SA"/>
      </w:rPr>
    </w:lvl>
    <w:lvl w:ilvl="8" w:tplc="CFD6DBEE">
      <w:numFmt w:val="bullet"/>
      <w:lvlText w:val="•"/>
      <w:lvlJc w:val="left"/>
      <w:pPr>
        <w:ind w:left="3252" w:hanging="360"/>
      </w:pPr>
      <w:rPr>
        <w:rFonts w:hint="default"/>
        <w:lang w:val="cs-CZ" w:eastAsia="en-US" w:bidi="ar-SA"/>
      </w:rPr>
    </w:lvl>
  </w:abstractNum>
  <w:abstractNum w:abstractNumId="14" w15:restartNumberingAfterBreak="0">
    <w:nsid w:val="00E02E38"/>
    <w:multiLevelType w:val="hybridMultilevel"/>
    <w:tmpl w:val="93188090"/>
    <w:lvl w:ilvl="0" w:tplc="7F76723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0B50528A">
      <w:numFmt w:val="bullet"/>
      <w:lvlText w:val="•"/>
      <w:lvlJc w:val="left"/>
      <w:pPr>
        <w:ind w:left="589" w:hanging="360"/>
      </w:pPr>
      <w:rPr>
        <w:rFonts w:hint="default"/>
        <w:lang w:val="cs-CZ" w:eastAsia="en-US" w:bidi="ar-SA"/>
      </w:rPr>
    </w:lvl>
    <w:lvl w:ilvl="2" w:tplc="F02C8C62">
      <w:numFmt w:val="bullet"/>
      <w:lvlText w:val="•"/>
      <w:lvlJc w:val="left"/>
      <w:pPr>
        <w:ind w:left="719" w:hanging="360"/>
      </w:pPr>
      <w:rPr>
        <w:rFonts w:hint="default"/>
        <w:lang w:val="cs-CZ" w:eastAsia="en-US" w:bidi="ar-SA"/>
      </w:rPr>
    </w:lvl>
    <w:lvl w:ilvl="3" w:tplc="05B2F182">
      <w:numFmt w:val="bullet"/>
      <w:lvlText w:val="•"/>
      <w:lvlJc w:val="left"/>
      <w:pPr>
        <w:ind w:left="848" w:hanging="360"/>
      </w:pPr>
      <w:rPr>
        <w:rFonts w:hint="default"/>
        <w:lang w:val="cs-CZ" w:eastAsia="en-US" w:bidi="ar-SA"/>
      </w:rPr>
    </w:lvl>
    <w:lvl w:ilvl="4" w:tplc="A8B47528">
      <w:numFmt w:val="bullet"/>
      <w:lvlText w:val="•"/>
      <w:lvlJc w:val="left"/>
      <w:pPr>
        <w:ind w:left="978" w:hanging="360"/>
      </w:pPr>
      <w:rPr>
        <w:rFonts w:hint="default"/>
        <w:lang w:val="cs-CZ" w:eastAsia="en-US" w:bidi="ar-SA"/>
      </w:rPr>
    </w:lvl>
    <w:lvl w:ilvl="5" w:tplc="220EC750">
      <w:numFmt w:val="bullet"/>
      <w:lvlText w:val="•"/>
      <w:lvlJc w:val="left"/>
      <w:pPr>
        <w:ind w:left="1108" w:hanging="360"/>
      </w:pPr>
      <w:rPr>
        <w:rFonts w:hint="default"/>
        <w:lang w:val="cs-CZ" w:eastAsia="en-US" w:bidi="ar-SA"/>
      </w:rPr>
    </w:lvl>
    <w:lvl w:ilvl="6" w:tplc="005C2594">
      <w:numFmt w:val="bullet"/>
      <w:lvlText w:val="•"/>
      <w:lvlJc w:val="left"/>
      <w:pPr>
        <w:ind w:left="1237" w:hanging="360"/>
      </w:pPr>
      <w:rPr>
        <w:rFonts w:hint="default"/>
        <w:lang w:val="cs-CZ" w:eastAsia="en-US" w:bidi="ar-SA"/>
      </w:rPr>
    </w:lvl>
    <w:lvl w:ilvl="7" w:tplc="1B6EB6F0">
      <w:numFmt w:val="bullet"/>
      <w:lvlText w:val="•"/>
      <w:lvlJc w:val="left"/>
      <w:pPr>
        <w:ind w:left="1367" w:hanging="360"/>
      </w:pPr>
      <w:rPr>
        <w:rFonts w:hint="default"/>
        <w:lang w:val="cs-CZ" w:eastAsia="en-US" w:bidi="ar-SA"/>
      </w:rPr>
    </w:lvl>
    <w:lvl w:ilvl="8" w:tplc="8FBED342">
      <w:numFmt w:val="bullet"/>
      <w:lvlText w:val="•"/>
      <w:lvlJc w:val="left"/>
      <w:pPr>
        <w:ind w:left="1496" w:hanging="360"/>
      </w:pPr>
      <w:rPr>
        <w:rFonts w:hint="default"/>
        <w:lang w:val="cs-CZ" w:eastAsia="en-US" w:bidi="ar-SA"/>
      </w:rPr>
    </w:lvl>
  </w:abstractNum>
  <w:abstractNum w:abstractNumId="15" w15:restartNumberingAfterBreak="0">
    <w:nsid w:val="00E040EE"/>
    <w:multiLevelType w:val="hybridMultilevel"/>
    <w:tmpl w:val="51B2B178"/>
    <w:lvl w:ilvl="0" w:tplc="B6C680D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FEA7480">
      <w:numFmt w:val="bullet"/>
      <w:lvlText w:val="•"/>
      <w:lvlJc w:val="left"/>
      <w:pPr>
        <w:ind w:left="826" w:hanging="361"/>
      </w:pPr>
      <w:rPr>
        <w:rFonts w:hint="default"/>
        <w:lang w:val="cs-CZ" w:eastAsia="en-US" w:bidi="ar-SA"/>
      </w:rPr>
    </w:lvl>
    <w:lvl w:ilvl="2" w:tplc="E4A2CA0C">
      <w:numFmt w:val="bullet"/>
      <w:lvlText w:val="•"/>
      <w:lvlJc w:val="left"/>
      <w:pPr>
        <w:ind w:left="1193" w:hanging="361"/>
      </w:pPr>
      <w:rPr>
        <w:rFonts w:hint="default"/>
        <w:lang w:val="cs-CZ" w:eastAsia="en-US" w:bidi="ar-SA"/>
      </w:rPr>
    </w:lvl>
    <w:lvl w:ilvl="3" w:tplc="AA922492">
      <w:numFmt w:val="bullet"/>
      <w:lvlText w:val="•"/>
      <w:lvlJc w:val="left"/>
      <w:pPr>
        <w:ind w:left="1559" w:hanging="361"/>
      </w:pPr>
      <w:rPr>
        <w:rFonts w:hint="default"/>
        <w:lang w:val="cs-CZ" w:eastAsia="en-US" w:bidi="ar-SA"/>
      </w:rPr>
    </w:lvl>
    <w:lvl w:ilvl="4" w:tplc="6B1EF8C8">
      <w:numFmt w:val="bullet"/>
      <w:lvlText w:val="•"/>
      <w:lvlJc w:val="left"/>
      <w:pPr>
        <w:ind w:left="1926" w:hanging="361"/>
      </w:pPr>
      <w:rPr>
        <w:rFonts w:hint="default"/>
        <w:lang w:val="cs-CZ" w:eastAsia="en-US" w:bidi="ar-SA"/>
      </w:rPr>
    </w:lvl>
    <w:lvl w:ilvl="5" w:tplc="DA0C9ADE">
      <w:numFmt w:val="bullet"/>
      <w:lvlText w:val="•"/>
      <w:lvlJc w:val="left"/>
      <w:pPr>
        <w:ind w:left="2293" w:hanging="361"/>
      </w:pPr>
      <w:rPr>
        <w:rFonts w:hint="default"/>
        <w:lang w:val="cs-CZ" w:eastAsia="en-US" w:bidi="ar-SA"/>
      </w:rPr>
    </w:lvl>
    <w:lvl w:ilvl="6" w:tplc="9C4A54D2">
      <w:numFmt w:val="bullet"/>
      <w:lvlText w:val="•"/>
      <w:lvlJc w:val="left"/>
      <w:pPr>
        <w:ind w:left="2659" w:hanging="361"/>
      </w:pPr>
      <w:rPr>
        <w:rFonts w:hint="default"/>
        <w:lang w:val="cs-CZ" w:eastAsia="en-US" w:bidi="ar-SA"/>
      </w:rPr>
    </w:lvl>
    <w:lvl w:ilvl="7" w:tplc="4E6C0A88">
      <w:numFmt w:val="bullet"/>
      <w:lvlText w:val="•"/>
      <w:lvlJc w:val="left"/>
      <w:pPr>
        <w:ind w:left="3026" w:hanging="361"/>
      </w:pPr>
      <w:rPr>
        <w:rFonts w:hint="default"/>
        <w:lang w:val="cs-CZ" w:eastAsia="en-US" w:bidi="ar-SA"/>
      </w:rPr>
    </w:lvl>
    <w:lvl w:ilvl="8" w:tplc="49A0EBBE">
      <w:numFmt w:val="bullet"/>
      <w:lvlText w:val="•"/>
      <w:lvlJc w:val="left"/>
      <w:pPr>
        <w:ind w:left="3392" w:hanging="361"/>
      </w:pPr>
      <w:rPr>
        <w:rFonts w:hint="default"/>
        <w:lang w:val="cs-CZ" w:eastAsia="en-US" w:bidi="ar-SA"/>
      </w:rPr>
    </w:lvl>
  </w:abstractNum>
  <w:abstractNum w:abstractNumId="16" w15:restartNumberingAfterBreak="0">
    <w:nsid w:val="00F85E40"/>
    <w:multiLevelType w:val="hybridMultilevel"/>
    <w:tmpl w:val="0DE4305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010E341C"/>
    <w:multiLevelType w:val="hybridMultilevel"/>
    <w:tmpl w:val="A9EAE904"/>
    <w:lvl w:ilvl="0" w:tplc="F1C838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49E543C">
      <w:numFmt w:val="bullet"/>
      <w:lvlText w:val="•"/>
      <w:lvlJc w:val="left"/>
      <w:pPr>
        <w:ind w:left="827" w:hanging="361"/>
      </w:pPr>
      <w:rPr>
        <w:rFonts w:hint="default"/>
        <w:lang w:val="cs-CZ" w:eastAsia="en-US" w:bidi="ar-SA"/>
      </w:rPr>
    </w:lvl>
    <w:lvl w:ilvl="2" w:tplc="F9C6E530">
      <w:numFmt w:val="bullet"/>
      <w:lvlText w:val="•"/>
      <w:lvlJc w:val="left"/>
      <w:pPr>
        <w:ind w:left="1194" w:hanging="361"/>
      </w:pPr>
      <w:rPr>
        <w:rFonts w:hint="default"/>
        <w:lang w:val="cs-CZ" w:eastAsia="en-US" w:bidi="ar-SA"/>
      </w:rPr>
    </w:lvl>
    <w:lvl w:ilvl="3" w:tplc="EACE845C">
      <w:numFmt w:val="bullet"/>
      <w:lvlText w:val="•"/>
      <w:lvlJc w:val="left"/>
      <w:pPr>
        <w:ind w:left="1561" w:hanging="361"/>
      </w:pPr>
      <w:rPr>
        <w:rFonts w:hint="default"/>
        <w:lang w:val="cs-CZ" w:eastAsia="en-US" w:bidi="ar-SA"/>
      </w:rPr>
    </w:lvl>
    <w:lvl w:ilvl="4" w:tplc="608693EE">
      <w:numFmt w:val="bullet"/>
      <w:lvlText w:val="•"/>
      <w:lvlJc w:val="left"/>
      <w:pPr>
        <w:ind w:left="1928" w:hanging="361"/>
      </w:pPr>
      <w:rPr>
        <w:rFonts w:hint="default"/>
        <w:lang w:val="cs-CZ" w:eastAsia="en-US" w:bidi="ar-SA"/>
      </w:rPr>
    </w:lvl>
    <w:lvl w:ilvl="5" w:tplc="A09C0860">
      <w:numFmt w:val="bullet"/>
      <w:lvlText w:val="•"/>
      <w:lvlJc w:val="left"/>
      <w:pPr>
        <w:ind w:left="2295" w:hanging="361"/>
      </w:pPr>
      <w:rPr>
        <w:rFonts w:hint="default"/>
        <w:lang w:val="cs-CZ" w:eastAsia="en-US" w:bidi="ar-SA"/>
      </w:rPr>
    </w:lvl>
    <w:lvl w:ilvl="6" w:tplc="B180F4BC">
      <w:numFmt w:val="bullet"/>
      <w:lvlText w:val="•"/>
      <w:lvlJc w:val="left"/>
      <w:pPr>
        <w:ind w:left="2662" w:hanging="361"/>
      </w:pPr>
      <w:rPr>
        <w:rFonts w:hint="default"/>
        <w:lang w:val="cs-CZ" w:eastAsia="en-US" w:bidi="ar-SA"/>
      </w:rPr>
    </w:lvl>
    <w:lvl w:ilvl="7" w:tplc="754EA222">
      <w:numFmt w:val="bullet"/>
      <w:lvlText w:val="•"/>
      <w:lvlJc w:val="left"/>
      <w:pPr>
        <w:ind w:left="3029" w:hanging="361"/>
      </w:pPr>
      <w:rPr>
        <w:rFonts w:hint="default"/>
        <w:lang w:val="cs-CZ" w:eastAsia="en-US" w:bidi="ar-SA"/>
      </w:rPr>
    </w:lvl>
    <w:lvl w:ilvl="8" w:tplc="8D32227C">
      <w:numFmt w:val="bullet"/>
      <w:lvlText w:val="•"/>
      <w:lvlJc w:val="left"/>
      <w:pPr>
        <w:ind w:left="3396" w:hanging="361"/>
      </w:pPr>
      <w:rPr>
        <w:rFonts w:hint="default"/>
        <w:lang w:val="cs-CZ" w:eastAsia="en-US" w:bidi="ar-SA"/>
      </w:rPr>
    </w:lvl>
  </w:abstractNum>
  <w:abstractNum w:abstractNumId="18" w15:restartNumberingAfterBreak="0">
    <w:nsid w:val="010F5AF4"/>
    <w:multiLevelType w:val="hybridMultilevel"/>
    <w:tmpl w:val="F6DCED2A"/>
    <w:lvl w:ilvl="0" w:tplc="1E5035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C1A89AC">
      <w:numFmt w:val="bullet"/>
      <w:lvlText w:val="•"/>
      <w:lvlJc w:val="left"/>
      <w:pPr>
        <w:ind w:left="826" w:hanging="361"/>
      </w:pPr>
      <w:rPr>
        <w:rFonts w:hint="default"/>
        <w:lang w:val="cs-CZ" w:eastAsia="en-US" w:bidi="ar-SA"/>
      </w:rPr>
    </w:lvl>
    <w:lvl w:ilvl="2" w:tplc="02CA80EA">
      <w:numFmt w:val="bullet"/>
      <w:lvlText w:val="•"/>
      <w:lvlJc w:val="left"/>
      <w:pPr>
        <w:ind w:left="1193" w:hanging="361"/>
      </w:pPr>
      <w:rPr>
        <w:rFonts w:hint="default"/>
        <w:lang w:val="cs-CZ" w:eastAsia="en-US" w:bidi="ar-SA"/>
      </w:rPr>
    </w:lvl>
    <w:lvl w:ilvl="3" w:tplc="0AEEC3F2">
      <w:numFmt w:val="bullet"/>
      <w:lvlText w:val="•"/>
      <w:lvlJc w:val="left"/>
      <w:pPr>
        <w:ind w:left="1559" w:hanging="361"/>
      </w:pPr>
      <w:rPr>
        <w:rFonts w:hint="default"/>
        <w:lang w:val="cs-CZ" w:eastAsia="en-US" w:bidi="ar-SA"/>
      </w:rPr>
    </w:lvl>
    <w:lvl w:ilvl="4" w:tplc="D32611C0">
      <w:numFmt w:val="bullet"/>
      <w:lvlText w:val="•"/>
      <w:lvlJc w:val="left"/>
      <w:pPr>
        <w:ind w:left="1926" w:hanging="361"/>
      </w:pPr>
      <w:rPr>
        <w:rFonts w:hint="default"/>
        <w:lang w:val="cs-CZ" w:eastAsia="en-US" w:bidi="ar-SA"/>
      </w:rPr>
    </w:lvl>
    <w:lvl w:ilvl="5" w:tplc="639256D0">
      <w:numFmt w:val="bullet"/>
      <w:lvlText w:val="•"/>
      <w:lvlJc w:val="left"/>
      <w:pPr>
        <w:ind w:left="2293" w:hanging="361"/>
      </w:pPr>
      <w:rPr>
        <w:rFonts w:hint="default"/>
        <w:lang w:val="cs-CZ" w:eastAsia="en-US" w:bidi="ar-SA"/>
      </w:rPr>
    </w:lvl>
    <w:lvl w:ilvl="6" w:tplc="F7AAF4EC">
      <w:numFmt w:val="bullet"/>
      <w:lvlText w:val="•"/>
      <w:lvlJc w:val="left"/>
      <w:pPr>
        <w:ind w:left="2659" w:hanging="361"/>
      </w:pPr>
      <w:rPr>
        <w:rFonts w:hint="default"/>
        <w:lang w:val="cs-CZ" w:eastAsia="en-US" w:bidi="ar-SA"/>
      </w:rPr>
    </w:lvl>
    <w:lvl w:ilvl="7" w:tplc="A2E84A90">
      <w:numFmt w:val="bullet"/>
      <w:lvlText w:val="•"/>
      <w:lvlJc w:val="left"/>
      <w:pPr>
        <w:ind w:left="3026" w:hanging="361"/>
      </w:pPr>
      <w:rPr>
        <w:rFonts w:hint="default"/>
        <w:lang w:val="cs-CZ" w:eastAsia="en-US" w:bidi="ar-SA"/>
      </w:rPr>
    </w:lvl>
    <w:lvl w:ilvl="8" w:tplc="079C6922">
      <w:numFmt w:val="bullet"/>
      <w:lvlText w:val="•"/>
      <w:lvlJc w:val="left"/>
      <w:pPr>
        <w:ind w:left="3392" w:hanging="361"/>
      </w:pPr>
      <w:rPr>
        <w:rFonts w:hint="default"/>
        <w:lang w:val="cs-CZ" w:eastAsia="en-US" w:bidi="ar-SA"/>
      </w:rPr>
    </w:lvl>
  </w:abstractNum>
  <w:abstractNum w:abstractNumId="19" w15:restartNumberingAfterBreak="0">
    <w:nsid w:val="01111BEB"/>
    <w:multiLevelType w:val="hybridMultilevel"/>
    <w:tmpl w:val="6050593A"/>
    <w:lvl w:ilvl="0" w:tplc="7F7ACC6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BA9F00">
      <w:numFmt w:val="bullet"/>
      <w:lvlText w:val="•"/>
      <w:lvlJc w:val="left"/>
      <w:pPr>
        <w:ind w:left="808" w:hanging="360"/>
      </w:pPr>
      <w:rPr>
        <w:rFonts w:hint="default"/>
        <w:lang w:val="cs-CZ" w:eastAsia="en-US" w:bidi="ar-SA"/>
      </w:rPr>
    </w:lvl>
    <w:lvl w:ilvl="2" w:tplc="66A099A0">
      <w:numFmt w:val="bullet"/>
      <w:lvlText w:val="•"/>
      <w:lvlJc w:val="left"/>
      <w:pPr>
        <w:ind w:left="1157" w:hanging="360"/>
      </w:pPr>
      <w:rPr>
        <w:rFonts w:hint="default"/>
        <w:lang w:val="cs-CZ" w:eastAsia="en-US" w:bidi="ar-SA"/>
      </w:rPr>
    </w:lvl>
    <w:lvl w:ilvl="3" w:tplc="2B223C2C">
      <w:numFmt w:val="bullet"/>
      <w:lvlText w:val="•"/>
      <w:lvlJc w:val="left"/>
      <w:pPr>
        <w:ind w:left="1505" w:hanging="360"/>
      </w:pPr>
      <w:rPr>
        <w:rFonts w:hint="default"/>
        <w:lang w:val="cs-CZ" w:eastAsia="en-US" w:bidi="ar-SA"/>
      </w:rPr>
    </w:lvl>
    <w:lvl w:ilvl="4" w:tplc="F6D60778">
      <w:numFmt w:val="bullet"/>
      <w:lvlText w:val="•"/>
      <w:lvlJc w:val="left"/>
      <w:pPr>
        <w:ind w:left="1854" w:hanging="360"/>
      </w:pPr>
      <w:rPr>
        <w:rFonts w:hint="default"/>
        <w:lang w:val="cs-CZ" w:eastAsia="en-US" w:bidi="ar-SA"/>
      </w:rPr>
    </w:lvl>
    <w:lvl w:ilvl="5" w:tplc="DB668202">
      <w:numFmt w:val="bullet"/>
      <w:lvlText w:val="•"/>
      <w:lvlJc w:val="left"/>
      <w:pPr>
        <w:ind w:left="2203" w:hanging="360"/>
      </w:pPr>
      <w:rPr>
        <w:rFonts w:hint="default"/>
        <w:lang w:val="cs-CZ" w:eastAsia="en-US" w:bidi="ar-SA"/>
      </w:rPr>
    </w:lvl>
    <w:lvl w:ilvl="6" w:tplc="24041416">
      <w:numFmt w:val="bullet"/>
      <w:lvlText w:val="•"/>
      <w:lvlJc w:val="left"/>
      <w:pPr>
        <w:ind w:left="2551" w:hanging="360"/>
      </w:pPr>
      <w:rPr>
        <w:rFonts w:hint="default"/>
        <w:lang w:val="cs-CZ" w:eastAsia="en-US" w:bidi="ar-SA"/>
      </w:rPr>
    </w:lvl>
    <w:lvl w:ilvl="7" w:tplc="F23206D0">
      <w:numFmt w:val="bullet"/>
      <w:lvlText w:val="•"/>
      <w:lvlJc w:val="left"/>
      <w:pPr>
        <w:ind w:left="2900" w:hanging="360"/>
      </w:pPr>
      <w:rPr>
        <w:rFonts w:hint="default"/>
        <w:lang w:val="cs-CZ" w:eastAsia="en-US" w:bidi="ar-SA"/>
      </w:rPr>
    </w:lvl>
    <w:lvl w:ilvl="8" w:tplc="CA886476">
      <w:numFmt w:val="bullet"/>
      <w:lvlText w:val="•"/>
      <w:lvlJc w:val="left"/>
      <w:pPr>
        <w:ind w:left="3248" w:hanging="360"/>
      </w:pPr>
      <w:rPr>
        <w:rFonts w:hint="default"/>
        <w:lang w:val="cs-CZ" w:eastAsia="en-US" w:bidi="ar-SA"/>
      </w:rPr>
    </w:lvl>
  </w:abstractNum>
  <w:abstractNum w:abstractNumId="20" w15:restartNumberingAfterBreak="0">
    <w:nsid w:val="011D56AC"/>
    <w:multiLevelType w:val="hybridMultilevel"/>
    <w:tmpl w:val="9F343EB4"/>
    <w:lvl w:ilvl="0" w:tplc="D428B29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7CC20C0">
      <w:numFmt w:val="bullet"/>
      <w:lvlText w:val="•"/>
      <w:lvlJc w:val="left"/>
      <w:pPr>
        <w:ind w:left="827" w:hanging="361"/>
      </w:pPr>
      <w:rPr>
        <w:rFonts w:hint="default"/>
        <w:lang w:val="cs-CZ" w:eastAsia="en-US" w:bidi="ar-SA"/>
      </w:rPr>
    </w:lvl>
    <w:lvl w:ilvl="2" w:tplc="D626E716">
      <w:numFmt w:val="bullet"/>
      <w:lvlText w:val="•"/>
      <w:lvlJc w:val="left"/>
      <w:pPr>
        <w:ind w:left="1194" w:hanging="361"/>
      </w:pPr>
      <w:rPr>
        <w:rFonts w:hint="default"/>
        <w:lang w:val="cs-CZ" w:eastAsia="en-US" w:bidi="ar-SA"/>
      </w:rPr>
    </w:lvl>
    <w:lvl w:ilvl="3" w:tplc="CE7ACCC4">
      <w:numFmt w:val="bullet"/>
      <w:lvlText w:val="•"/>
      <w:lvlJc w:val="left"/>
      <w:pPr>
        <w:ind w:left="1561" w:hanging="361"/>
      </w:pPr>
      <w:rPr>
        <w:rFonts w:hint="default"/>
        <w:lang w:val="cs-CZ" w:eastAsia="en-US" w:bidi="ar-SA"/>
      </w:rPr>
    </w:lvl>
    <w:lvl w:ilvl="4" w:tplc="1ABCFB76">
      <w:numFmt w:val="bullet"/>
      <w:lvlText w:val="•"/>
      <w:lvlJc w:val="left"/>
      <w:pPr>
        <w:ind w:left="1928" w:hanging="361"/>
      </w:pPr>
      <w:rPr>
        <w:rFonts w:hint="default"/>
        <w:lang w:val="cs-CZ" w:eastAsia="en-US" w:bidi="ar-SA"/>
      </w:rPr>
    </w:lvl>
    <w:lvl w:ilvl="5" w:tplc="8B0CDE16">
      <w:numFmt w:val="bullet"/>
      <w:lvlText w:val="•"/>
      <w:lvlJc w:val="left"/>
      <w:pPr>
        <w:ind w:left="2295" w:hanging="361"/>
      </w:pPr>
      <w:rPr>
        <w:rFonts w:hint="default"/>
        <w:lang w:val="cs-CZ" w:eastAsia="en-US" w:bidi="ar-SA"/>
      </w:rPr>
    </w:lvl>
    <w:lvl w:ilvl="6" w:tplc="B0EA8E24">
      <w:numFmt w:val="bullet"/>
      <w:lvlText w:val="•"/>
      <w:lvlJc w:val="left"/>
      <w:pPr>
        <w:ind w:left="2662" w:hanging="361"/>
      </w:pPr>
      <w:rPr>
        <w:rFonts w:hint="default"/>
        <w:lang w:val="cs-CZ" w:eastAsia="en-US" w:bidi="ar-SA"/>
      </w:rPr>
    </w:lvl>
    <w:lvl w:ilvl="7" w:tplc="781C4792">
      <w:numFmt w:val="bullet"/>
      <w:lvlText w:val="•"/>
      <w:lvlJc w:val="left"/>
      <w:pPr>
        <w:ind w:left="3029" w:hanging="361"/>
      </w:pPr>
      <w:rPr>
        <w:rFonts w:hint="default"/>
        <w:lang w:val="cs-CZ" w:eastAsia="en-US" w:bidi="ar-SA"/>
      </w:rPr>
    </w:lvl>
    <w:lvl w:ilvl="8" w:tplc="213C7E66">
      <w:numFmt w:val="bullet"/>
      <w:lvlText w:val="•"/>
      <w:lvlJc w:val="left"/>
      <w:pPr>
        <w:ind w:left="3396" w:hanging="361"/>
      </w:pPr>
      <w:rPr>
        <w:rFonts w:hint="default"/>
        <w:lang w:val="cs-CZ" w:eastAsia="en-US" w:bidi="ar-SA"/>
      </w:rPr>
    </w:lvl>
  </w:abstractNum>
  <w:abstractNum w:abstractNumId="21" w15:restartNumberingAfterBreak="0">
    <w:nsid w:val="012C1E2F"/>
    <w:multiLevelType w:val="hybridMultilevel"/>
    <w:tmpl w:val="443E69CC"/>
    <w:lvl w:ilvl="0" w:tplc="440C144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AEAE7C0">
      <w:numFmt w:val="bullet"/>
      <w:lvlText w:val="•"/>
      <w:lvlJc w:val="left"/>
      <w:pPr>
        <w:ind w:left="827" w:hanging="359"/>
      </w:pPr>
      <w:rPr>
        <w:rFonts w:hint="default"/>
        <w:lang w:val="cs-CZ" w:eastAsia="en-US" w:bidi="ar-SA"/>
      </w:rPr>
    </w:lvl>
    <w:lvl w:ilvl="2" w:tplc="474CB7F6">
      <w:numFmt w:val="bullet"/>
      <w:lvlText w:val="•"/>
      <w:lvlJc w:val="left"/>
      <w:pPr>
        <w:ind w:left="1194" w:hanging="359"/>
      </w:pPr>
      <w:rPr>
        <w:rFonts w:hint="default"/>
        <w:lang w:val="cs-CZ" w:eastAsia="en-US" w:bidi="ar-SA"/>
      </w:rPr>
    </w:lvl>
    <w:lvl w:ilvl="3" w:tplc="CE005718">
      <w:numFmt w:val="bullet"/>
      <w:lvlText w:val="•"/>
      <w:lvlJc w:val="left"/>
      <w:pPr>
        <w:ind w:left="1561" w:hanging="359"/>
      </w:pPr>
      <w:rPr>
        <w:rFonts w:hint="default"/>
        <w:lang w:val="cs-CZ" w:eastAsia="en-US" w:bidi="ar-SA"/>
      </w:rPr>
    </w:lvl>
    <w:lvl w:ilvl="4" w:tplc="A3E2A960">
      <w:numFmt w:val="bullet"/>
      <w:lvlText w:val="•"/>
      <w:lvlJc w:val="left"/>
      <w:pPr>
        <w:ind w:left="1928" w:hanging="359"/>
      </w:pPr>
      <w:rPr>
        <w:rFonts w:hint="default"/>
        <w:lang w:val="cs-CZ" w:eastAsia="en-US" w:bidi="ar-SA"/>
      </w:rPr>
    </w:lvl>
    <w:lvl w:ilvl="5" w:tplc="5F92D532">
      <w:numFmt w:val="bullet"/>
      <w:lvlText w:val="•"/>
      <w:lvlJc w:val="left"/>
      <w:pPr>
        <w:ind w:left="2295" w:hanging="359"/>
      </w:pPr>
      <w:rPr>
        <w:rFonts w:hint="default"/>
        <w:lang w:val="cs-CZ" w:eastAsia="en-US" w:bidi="ar-SA"/>
      </w:rPr>
    </w:lvl>
    <w:lvl w:ilvl="6" w:tplc="77241858">
      <w:numFmt w:val="bullet"/>
      <w:lvlText w:val="•"/>
      <w:lvlJc w:val="left"/>
      <w:pPr>
        <w:ind w:left="2662" w:hanging="359"/>
      </w:pPr>
      <w:rPr>
        <w:rFonts w:hint="default"/>
        <w:lang w:val="cs-CZ" w:eastAsia="en-US" w:bidi="ar-SA"/>
      </w:rPr>
    </w:lvl>
    <w:lvl w:ilvl="7" w:tplc="5614B84C">
      <w:numFmt w:val="bullet"/>
      <w:lvlText w:val="•"/>
      <w:lvlJc w:val="left"/>
      <w:pPr>
        <w:ind w:left="3029" w:hanging="359"/>
      </w:pPr>
      <w:rPr>
        <w:rFonts w:hint="default"/>
        <w:lang w:val="cs-CZ" w:eastAsia="en-US" w:bidi="ar-SA"/>
      </w:rPr>
    </w:lvl>
    <w:lvl w:ilvl="8" w:tplc="C07A956E">
      <w:numFmt w:val="bullet"/>
      <w:lvlText w:val="•"/>
      <w:lvlJc w:val="left"/>
      <w:pPr>
        <w:ind w:left="3396" w:hanging="359"/>
      </w:pPr>
      <w:rPr>
        <w:rFonts w:hint="default"/>
        <w:lang w:val="cs-CZ" w:eastAsia="en-US" w:bidi="ar-SA"/>
      </w:rPr>
    </w:lvl>
  </w:abstractNum>
  <w:abstractNum w:abstractNumId="22" w15:restartNumberingAfterBreak="0">
    <w:nsid w:val="01332B25"/>
    <w:multiLevelType w:val="hybridMultilevel"/>
    <w:tmpl w:val="C38A3FE0"/>
    <w:lvl w:ilvl="0" w:tplc="F2E035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E38636E">
      <w:numFmt w:val="bullet"/>
      <w:lvlText w:val="•"/>
      <w:lvlJc w:val="left"/>
      <w:pPr>
        <w:ind w:left="808" w:hanging="360"/>
      </w:pPr>
      <w:rPr>
        <w:rFonts w:hint="default"/>
        <w:lang w:val="cs-CZ" w:eastAsia="en-US" w:bidi="ar-SA"/>
      </w:rPr>
    </w:lvl>
    <w:lvl w:ilvl="2" w:tplc="ECC24CE6">
      <w:numFmt w:val="bullet"/>
      <w:lvlText w:val="•"/>
      <w:lvlJc w:val="left"/>
      <w:pPr>
        <w:ind w:left="1157" w:hanging="360"/>
      </w:pPr>
      <w:rPr>
        <w:rFonts w:hint="default"/>
        <w:lang w:val="cs-CZ" w:eastAsia="en-US" w:bidi="ar-SA"/>
      </w:rPr>
    </w:lvl>
    <w:lvl w:ilvl="3" w:tplc="8228B5E0">
      <w:numFmt w:val="bullet"/>
      <w:lvlText w:val="•"/>
      <w:lvlJc w:val="left"/>
      <w:pPr>
        <w:ind w:left="1505" w:hanging="360"/>
      </w:pPr>
      <w:rPr>
        <w:rFonts w:hint="default"/>
        <w:lang w:val="cs-CZ" w:eastAsia="en-US" w:bidi="ar-SA"/>
      </w:rPr>
    </w:lvl>
    <w:lvl w:ilvl="4" w:tplc="042663EC">
      <w:numFmt w:val="bullet"/>
      <w:lvlText w:val="•"/>
      <w:lvlJc w:val="left"/>
      <w:pPr>
        <w:ind w:left="1854" w:hanging="360"/>
      </w:pPr>
      <w:rPr>
        <w:rFonts w:hint="default"/>
        <w:lang w:val="cs-CZ" w:eastAsia="en-US" w:bidi="ar-SA"/>
      </w:rPr>
    </w:lvl>
    <w:lvl w:ilvl="5" w:tplc="BEBEFDEC">
      <w:numFmt w:val="bullet"/>
      <w:lvlText w:val="•"/>
      <w:lvlJc w:val="left"/>
      <w:pPr>
        <w:ind w:left="2203" w:hanging="360"/>
      </w:pPr>
      <w:rPr>
        <w:rFonts w:hint="default"/>
        <w:lang w:val="cs-CZ" w:eastAsia="en-US" w:bidi="ar-SA"/>
      </w:rPr>
    </w:lvl>
    <w:lvl w:ilvl="6" w:tplc="CD8C2E20">
      <w:numFmt w:val="bullet"/>
      <w:lvlText w:val="•"/>
      <w:lvlJc w:val="left"/>
      <w:pPr>
        <w:ind w:left="2551" w:hanging="360"/>
      </w:pPr>
      <w:rPr>
        <w:rFonts w:hint="default"/>
        <w:lang w:val="cs-CZ" w:eastAsia="en-US" w:bidi="ar-SA"/>
      </w:rPr>
    </w:lvl>
    <w:lvl w:ilvl="7" w:tplc="F1CEF9A8">
      <w:numFmt w:val="bullet"/>
      <w:lvlText w:val="•"/>
      <w:lvlJc w:val="left"/>
      <w:pPr>
        <w:ind w:left="2900" w:hanging="360"/>
      </w:pPr>
      <w:rPr>
        <w:rFonts w:hint="default"/>
        <w:lang w:val="cs-CZ" w:eastAsia="en-US" w:bidi="ar-SA"/>
      </w:rPr>
    </w:lvl>
    <w:lvl w:ilvl="8" w:tplc="5BBA4576">
      <w:numFmt w:val="bullet"/>
      <w:lvlText w:val="•"/>
      <w:lvlJc w:val="left"/>
      <w:pPr>
        <w:ind w:left="3248" w:hanging="360"/>
      </w:pPr>
      <w:rPr>
        <w:rFonts w:hint="default"/>
        <w:lang w:val="cs-CZ" w:eastAsia="en-US" w:bidi="ar-SA"/>
      </w:rPr>
    </w:lvl>
  </w:abstractNum>
  <w:abstractNum w:abstractNumId="23" w15:restartNumberingAfterBreak="0">
    <w:nsid w:val="01361DB5"/>
    <w:multiLevelType w:val="hybridMultilevel"/>
    <w:tmpl w:val="D99CEB94"/>
    <w:lvl w:ilvl="0" w:tplc="0E80A42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75CBB0E">
      <w:numFmt w:val="bullet"/>
      <w:lvlText w:val="•"/>
      <w:lvlJc w:val="left"/>
      <w:pPr>
        <w:ind w:left="734" w:hanging="360"/>
      </w:pPr>
      <w:rPr>
        <w:rFonts w:hint="default"/>
        <w:lang w:val="cs-CZ" w:eastAsia="en-US" w:bidi="ar-SA"/>
      </w:rPr>
    </w:lvl>
    <w:lvl w:ilvl="2" w:tplc="94D8CDFA">
      <w:numFmt w:val="bullet"/>
      <w:lvlText w:val="•"/>
      <w:lvlJc w:val="left"/>
      <w:pPr>
        <w:ind w:left="1009" w:hanging="360"/>
      </w:pPr>
      <w:rPr>
        <w:rFonts w:hint="default"/>
        <w:lang w:val="cs-CZ" w:eastAsia="en-US" w:bidi="ar-SA"/>
      </w:rPr>
    </w:lvl>
    <w:lvl w:ilvl="3" w:tplc="A12C9E22">
      <w:numFmt w:val="bullet"/>
      <w:lvlText w:val="•"/>
      <w:lvlJc w:val="left"/>
      <w:pPr>
        <w:ind w:left="1284" w:hanging="360"/>
      </w:pPr>
      <w:rPr>
        <w:rFonts w:hint="default"/>
        <w:lang w:val="cs-CZ" w:eastAsia="en-US" w:bidi="ar-SA"/>
      </w:rPr>
    </w:lvl>
    <w:lvl w:ilvl="4" w:tplc="2CB46AFA">
      <w:numFmt w:val="bullet"/>
      <w:lvlText w:val="•"/>
      <w:lvlJc w:val="left"/>
      <w:pPr>
        <w:ind w:left="1558" w:hanging="360"/>
      </w:pPr>
      <w:rPr>
        <w:rFonts w:hint="default"/>
        <w:lang w:val="cs-CZ" w:eastAsia="en-US" w:bidi="ar-SA"/>
      </w:rPr>
    </w:lvl>
    <w:lvl w:ilvl="5" w:tplc="58542402">
      <w:numFmt w:val="bullet"/>
      <w:lvlText w:val="•"/>
      <w:lvlJc w:val="left"/>
      <w:pPr>
        <w:ind w:left="1833" w:hanging="360"/>
      </w:pPr>
      <w:rPr>
        <w:rFonts w:hint="default"/>
        <w:lang w:val="cs-CZ" w:eastAsia="en-US" w:bidi="ar-SA"/>
      </w:rPr>
    </w:lvl>
    <w:lvl w:ilvl="6" w:tplc="AF200128">
      <w:numFmt w:val="bullet"/>
      <w:lvlText w:val="•"/>
      <w:lvlJc w:val="left"/>
      <w:pPr>
        <w:ind w:left="2108" w:hanging="360"/>
      </w:pPr>
      <w:rPr>
        <w:rFonts w:hint="default"/>
        <w:lang w:val="cs-CZ" w:eastAsia="en-US" w:bidi="ar-SA"/>
      </w:rPr>
    </w:lvl>
    <w:lvl w:ilvl="7" w:tplc="C794ED06">
      <w:numFmt w:val="bullet"/>
      <w:lvlText w:val="•"/>
      <w:lvlJc w:val="left"/>
      <w:pPr>
        <w:ind w:left="2382" w:hanging="360"/>
      </w:pPr>
      <w:rPr>
        <w:rFonts w:hint="default"/>
        <w:lang w:val="cs-CZ" w:eastAsia="en-US" w:bidi="ar-SA"/>
      </w:rPr>
    </w:lvl>
    <w:lvl w:ilvl="8" w:tplc="9C38BF22">
      <w:numFmt w:val="bullet"/>
      <w:lvlText w:val="•"/>
      <w:lvlJc w:val="left"/>
      <w:pPr>
        <w:ind w:left="2657" w:hanging="360"/>
      </w:pPr>
      <w:rPr>
        <w:rFonts w:hint="default"/>
        <w:lang w:val="cs-CZ" w:eastAsia="en-US" w:bidi="ar-SA"/>
      </w:rPr>
    </w:lvl>
  </w:abstractNum>
  <w:abstractNum w:abstractNumId="24" w15:restartNumberingAfterBreak="0">
    <w:nsid w:val="01595F19"/>
    <w:multiLevelType w:val="hybridMultilevel"/>
    <w:tmpl w:val="3A7635E0"/>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25" w15:restartNumberingAfterBreak="0">
    <w:nsid w:val="01610329"/>
    <w:multiLevelType w:val="hybridMultilevel"/>
    <w:tmpl w:val="C6F89E82"/>
    <w:lvl w:ilvl="0" w:tplc="53402E5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98A3856">
      <w:numFmt w:val="bullet"/>
      <w:lvlText w:val="•"/>
      <w:lvlJc w:val="left"/>
      <w:pPr>
        <w:ind w:left="1435" w:hanging="358"/>
      </w:pPr>
      <w:rPr>
        <w:rFonts w:hint="default"/>
        <w:lang w:val="cs-CZ" w:eastAsia="en-US" w:bidi="ar-SA"/>
      </w:rPr>
    </w:lvl>
    <w:lvl w:ilvl="2" w:tplc="BDE481DA">
      <w:numFmt w:val="bullet"/>
      <w:lvlText w:val="•"/>
      <w:lvlJc w:val="left"/>
      <w:pPr>
        <w:ind w:left="2411" w:hanging="358"/>
      </w:pPr>
      <w:rPr>
        <w:rFonts w:hint="default"/>
        <w:lang w:val="cs-CZ" w:eastAsia="en-US" w:bidi="ar-SA"/>
      </w:rPr>
    </w:lvl>
    <w:lvl w:ilvl="3" w:tplc="13AE6CD6">
      <w:numFmt w:val="bullet"/>
      <w:lvlText w:val="•"/>
      <w:lvlJc w:val="left"/>
      <w:pPr>
        <w:ind w:left="3386" w:hanging="358"/>
      </w:pPr>
      <w:rPr>
        <w:rFonts w:hint="default"/>
        <w:lang w:val="cs-CZ" w:eastAsia="en-US" w:bidi="ar-SA"/>
      </w:rPr>
    </w:lvl>
    <w:lvl w:ilvl="4" w:tplc="D81C4480">
      <w:numFmt w:val="bullet"/>
      <w:lvlText w:val="•"/>
      <w:lvlJc w:val="left"/>
      <w:pPr>
        <w:ind w:left="4362" w:hanging="358"/>
      </w:pPr>
      <w:rPr>
        <w:rFonts w:hint="default"/>
        <w:lang w:val="cs-CZ" w:eastAsia="en-US" w:bidi="ar-SA"/>
      </w:rPr>
    </w:lvl>
    <w:lvl w:ilvl="5" w:tplc="53E043B6">
      <w:numFmt w:val="bullet"/>
      <w:lvlText w:val="•"/>
      <w:lvlJc w:val="left"/>
      <w:pPr>
        <w:ind w:left="5338" w:hanging="358"/>
      </w:pPr>
      <w:rPr>
        <w:rFonts w:hint="default"/>
        <w:lang w:val="cs-CZ" w:eastAsia="en-US" w:bidi="ar-SA"/>
      </w:rPr>
    </w:lvl>
    <w:lvl w:ilvl="6" w:tplc="253A6DF8">
      <w:numFmt w:val="bullet"/>
      <w:lvlText w:val="•"/>
      <w:lvlJc w:val="left"/>
      <w:pPr>
        <w:ind w:left="6313" w:hanging="358"/>
      </w:pPr>
      <w:rPr>
        <w:rFonts w:hint="default"/>
        <w:lang w:val="cs-CZ" w:eastAsia="en-US" w:bidi="ar-SA"/>
      </w:rPr>
    </w:lvl>
    <w:lvl w:ilvl="7" w:tplc="27322650">
      <w:numFmt w:val="bullet"/>
      <w:lvlText w:val="•"/>
      <w:lvlJc w:val="left"/>
      <w:pPr>
        <w:ind w:left="7289" w:hanging="358"/>
      </w:pPr>
      <w:rPr>
        <w:rFonts w:hint="default"/>
        <w:lang w:val="cs-CZ" w:eastAsia="en-US" w:bidi="ar-SA"/>
      </w:rPr>
    </w:lvl>
    <w:lvl w:ilvl="8" w:tplc="1C5665F6">
      <w:numFmt w:val="bullet"/>
      <w:lvlText w:val="•"/>
      <w:lvlJc w:val="left"/>
      <w:pPr>
        <w:ind w:left="8264" w:hanging="358"/>
      </w:pPr>
      <w:rPr>
        <w:rFonts w:hint="default"/>
        <w:lang w:val="cs-CZ" w:eastAsia="en-US" w:bidi="ar-SA"/>
      </w:rPr>
    </w:lvl>
  </w:abstractNum>
  <w:abstractNum w:abstractNumId="26" w15:restartNumberingAfterBreak="0">
    <w:nsid w:val="0179323E"/>
    <w:multiLevelType w:val="hybridMultilevel"/>
    <w:tmpl w:val="73DAEBFC"/>
    <w:lvl w:ilvl="0" w:tplc="E056073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2EE4426A">
      <w:numFmt w:val="bullet"/>
      <w:lvlText w:val="•"/>
      <w:lvlJc w:val="left"/>
      <w:pPr>
        <w:ind w:left="827" w:hanging="361"/>
      </w:pPr>
      <w:rPr>
        <w:rFonts w:hint="default"/>
        <w:lang w:val="cs-CZ" w:eastAsia="en-US" w:bidi="ar-SA"/>
      </w:rPr>
    </w:lvl>
    <w:lvl w:ilvl="2" w:tplc="5EB0133A">
      <w:numFmt w:val="bullet"/>
      <w:lvlText w:val="•"/>
      <w:lvlJc w:val="left"/>
      <w:pPr>
        <w:ind w:left="1194" w:hanging="361"/>
      </w:pPr>
      <w:rPr>
        <w:rFonts w:hint="default"/>
        <w:lang w:val="cs-CZ" w:eastAsia="en-US" w:bidi="ar-SA"/>
      </w:rPr>
    </w:lvl>
    <w:lvl w:ilvl="3" w:tplc="DA601FCA">
      <w:numFmt w:val="bullet"/>
      <w:lvlText w:val="•"/>
      <w:lvlJc w:val="left"/>
      <w:pPr>
        <w:ind w:left="1561" w:hanging="361"/>
      </w:pPr>
      <w:rPr>
        <w:rFonts w:hint="default"/>
        <w:lang w:val="cs-CZ" w:eastAsia="en-US" w:bidi="ar-SA"/>
      </w:rPr>
    </w:lvl>
    <w:lvl w:ilvl="4" w:tplc="F432D4EC">
      <w:numFmt w:val="bullet"/>
      <w:lvlText w:val="•"/>
      <w:lvlJc w:val="left"/>
      <w:pPr>
        <w:ind w:left="1928" w:hanging="361"/>
      </w:pPr>
      <w:rPr>
        <w:rFonts w:hint="default"/>
        <w:lang w:val="cs-CZ" w:eastAsia="en-US" w:bidi="ar-SA"/>
      </w:rPr>
    </w:lvl>
    <w:lvl w:ilvl="5" w:tplc="EB82A028">
      <w:numFmt w:val="bullet"/>
      <w:lvlText w:val="•"/>
      <w:lvlJc w:val="left"/>
      <w:pPr>
        <w:ind w:left="2295" w:hanging="361"/>
      </w:pPr>
      <w:rPr>
        <w:rFonts w:hint="default"/>
        <w:lang w:val="cs-CZ" w:eastAsia="en-US" w:bidi="ar-SA"/>
      </w:rPr>
    </w:lvl>
    <w:lvl w:ilvl="6" w:tplc="9EDA93A0">
      <w:numFmt w:val="bullet"/>
      <w:lvlText w:val="•"/>
      <w:lvlJc w:val="left"/>
      <w:pPr>
        <w:ind w:left="2662" w:hanging="361"/>
      </w:pPr>
      <w:rPr>
        <w:rFonts w:hint="default"/>
        <w:lang w:val="cs-CZ" w:eastAsia="en-US" w:bidi="ar-SA"/>
      </w:rPr>
    </w:lvl>
    <w:lvl w:ilvl="7" w:tplc="05B8AF44">
      <w:numFmt w:val="bullet"/>
      <w:lvlText w:val="•"/>
      <w:lvlJc w:val="left"/>
      <w:pPr>
        <w:ind w:left="3029" w:hanging="361"/>
      </w:pPr>
      <w:rPr>
        <w:rFonts w:hint="default"/>
        <w:lang w:val="cs-CZ" w:eastAsia="en-US" w:bidi="ar-SA"/>
      </w:rPr>
    </w:lvl>
    <w:lvl w:ilvl="8" w:tplc="76F4128C">
      <w:numFmt w:val="bullet"/>
      <w:lvlText w:val="•"/>
      <w:lvlJc w:val="left"/>
      <w:pPr>
        <w:ind w:left="3396" w:hanging="361"/>
      </w:pPr>
      <w:rPr>
        <w:rFonts w:hint="default"/>
        <w:lang w:val="cs-CZ" w:eastAsia="en-US" w:bidi="ar-SA"/>
      </w:rPr>
    </w:lvl>
  </w:abstractNum>
  <w:abstractNum w:abstractNumId="27" w15:restartNumberingAfterBreak="0">
    <w:nsid w:val="019D0952"/>
    <w:multiLevelType w:val="hybridMultilevel"/>
    <w:tmpl w:val="A2820698"/>
    <w:lvl w:ilvl="0" w:tplc="58BEE2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B9E909A">
      <w:numFmt w:val="bullet"/>
      <w:lvlText w:val="•"/>
      <w:lvlJc w:val="left"/>
      <w:pPr>
        <w:ind w:left="826" w:hanging="361"/>
      </w:pPr>
      <w:rPr>
        <w:rFonts w:hint="default"/>
        <w:lang w:val="cs-CZ" w:eastAsia="en-US" w:bidi="ar-SA"/>
      </w:rPr>
    </w:lvl>
    <w:lvl w:ilvl="2" w:tplc="0BFAE092">
      <w:numFmt w:val="bullet"/>
      <w:lvlText w:val="•"/>
      <w:lvlJc w:val="left"/>
      <w:pPr>
        <w:ind w:left="1193" w:hanging="361"/>
      </w:pPr>
      <w:rPr>
        <w:rFonts w:hint="default"/>
        <w:lang w:val="cs-CZ" w:eastAsia="en-US" w:bidi="ar-SA"/>
      </w:rPr>
    </w:lvl>
    <w:lvl w:ilvl="3" w:tplc="CC94DC90">
      <w:numFmt w:val="bullet"/>
      <w:lvlText w:val="•"/>
      <w:lvlJc w:val="left"/>
      <w:pPr>
        <w:ind w:left="1559" w:hanging="361"/>
      </w:pPr>
      <w:rPr>
        <w:rFonts w:hint="default"/>
        <w:lang w:val="cs-CZ" w:eastAsia="en-US" w:bidi="ar-SA"/>
      </w:rPr>
    </w:lvl>
    <w:lvl w:ilvl="4" w:tplc="366880D4">
      <w:numFmt w:val="bullet"/>
      <w:lvlText w:val="•"/>
      <w:lvlJc w:val="left"/>
      <w:pPr>
        <w:ind w:left="1926" w:hanging="361"/>
      </w:pPr>
      <w:rPr>
        <w:rFonts w:hint="default"/>
        <w:lang w:val="cs-CZ" w:eastAsia="en-US" w:bidi="ar-SA"/>
      </w:rPr>
    </w:lvl>
    <w:lvl w:ilvl="5" w:tplc="DA50C2FE">
      <w:numFmt w:val="bullet"/>
      <w:lvlText w:val="•"/>
      <w:lvlJc w:val="left"/>
      <w:pPr>
        <w:ind w:left="2293" w:hanging="361"/>
      </w:pPr>
      <w:rPr>
        <w:rFonts w:hint="default"/>
        <w:lang w:val="cs-CZ" w:eastAsia="en-US" w:bidi="ar-SA"/>
      </w:rPr>
    </w:lvl>
    <w:lvl w:ilvl="6" w:tplc="037047B6">
      <w:numFmt w:val="bullet"/>
      <w:lvlText w:val="•"/>
      <w:lvlJc w:val="left"/>
      <w:pPr>
        <w:ind w:left="2659" w:hanging="361"/>
      </w:pPr>
      <w:rPr>
        <w:rFonts w:hint="default"/>
        <w:lang w:val="cs-CZ" w:eastAsia="en-US" w:bidi="ar-SA"/>
      </w:rPr>
    </w:lvl>
    <w:lvl w:ilvl="7" w:tplc="8448414A">
      <w:numFmt w:val="bullet"/>
      <w:lvlText w:val="•"/>
      <w:lvlJc w:val="left"/>
      <w:pPr>
        <w:ind w:left="3026" w:hanging="361"/>
      </w:pPr>
      <w:rPr>
        <w:rFonts w:hint="default"/>
        <w:lang w:val="cs-CZ" w:eastAsia="en-US" w:bidi="ar-SA"/>
      </w:rPr>
    </w:lvl>
    <w:lvl w:ilvl="8" w:tplc="174883EA">
      <w:numFmt w:val="bullet"/>
      <w:lvlText w:val="•"/>
      <w:lvlJc w:val="left"/>
      <w:pPr>
        <w:ind w:left="3392" w:hanging="361"/>
      </w:pPr>
      <w:rPr>
        <w:rFonts w:hint="default"/>
        <w:lang w:val="cs-CZ" w:eastAsia="en-US" w:bidi="ar-SA"/>
      </w:rPr>
    </w:lvl>
  </w:abstractNum>
  <w:abstractNum w:abstractNumId="28" w15:restartNumberingAfterBreak="0">
    <w:nsid w:val="01D56683"/>
    <w:multiLevelType w:val="hybridMultilevel"/>
    <w:tmpl w:val="F0A6A614"/>
    <w:lvl w:ilvl="0" w:tplc="DC60CD9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3489D14">
      <w:numFmt w:val="bullet"/>
      <w:lvlText w:val="•"/>
      <w:lvlJc w:val="left"/>
      <w:pPr>
        <w:ind w:left="589" w:hanging="360"/>
      </w:pPr>
      <w:rPr>
        <w:rFonts w:hint="default"/>
        <w:lang w:val="cs-CZ" w:eastAsia="en-US" w:bidi="ar-SA"/>
      </w:rPr>
    </w:lvl>
    <w:lvl w:ilvl="2" w:tplc="9C2E2660">
      <w:numFmt w:val="bullet"/>
      <w:lvlText w:val="•"/>
      <w:lvlJc w:val="left"/>
      <w:pPr>
        <w:ind w:left="719" w:hanging="360"/>
      </w:pPr>
      <w:rPr>
        <w:rFonts w:hint="default"/>
        <w:lang w:val="cs-CZ" w:eastAsia="en-US" w:bidi="ar-SA"/>
      </w:rPr>
    </w:lvl>
    <w:lvl w:ilvl="3" w:tplc="B0B82882">
      <w:numFmt w:val="bullet"/>
      <w:lvlText w:val="•"/>
      <w:lvlJc w:val="left"/>
      <w:pPr>
        <w:ind w:left="848" w:hanging="360"/>
      </w:pPr>
      <w:rPr>
        <w:rFonts w:hint="default"/>
        <w:lang w:val="cs-CZ" w:eastAsia="en-US" w:bidi="ar-SA"/>
      </w:rPr>
    </w:lvl>
    <w:lvl w:ilvl="4" w:tplc="5A922B18">
      <w:numFmt w:val="bullet"/>
      <w:lvlText w:val="•"/>
      <w:lvlJc w:val="left"/>
      <w:pPr>
        <w:ind w:left="978" w:hanging="360"/>
      </w:pPr>
      <w:rPr>
        <w:rFonts w:hint="default"/>
        <w:lang w:val="cs-CZ" w:eastAsia="en-US" w:bidi="ar-SA"/>
      </w:rPr>
    </w:lvl>
    <w:lvl w:ilvl="5" w:tplc="BE4E6ADC">
      <w:numFmt w:val="bullet"/>
      <w:lvlText w:val="•"/>
      <w:lvlJc w:val="left"/>
      <w:pPr>
        <w:ind w:left="1108" w:hanging="360"/>
      </w:pPr>
      <w:rPr>
        <w:rFonts w:hint="default"/>
        <w:lang w:val="cs-CZ" w:eastAsia="en-US" w:bidi="ar-SA"/>
      </w:rPr>
    </w:lvl>
    <w:lvl w:ilvl="6" w:tplc="01BC001C">
      <w:numFmt w:val="bullet"/>
      <w:lvlText w:val="•"/>
      <w:lvlJc w:val="left"/>
      <w:pPr>
        <w:ind w:left="1237" w:hanging="360"/>
      </w:pPr>
      <w:rPr>
        <w:rFonts w:hint="default"/>
        <w:lang w:val="cs-CZ" w:eastAsia="en-US" w:bidi="ar-SA"/>
      </w:rPr>
    </w:lvl>
    <w:lvl w:ilvl="7" w:tplc="79505CBC">
      <w:numFmt w:val="bullet"/>
      <w:lvlText w:val="•"/>
      <w:lvlJc w:val="left"/>
      <w:pPr>
        <w:ind w:left="1367" w:hanging="360"/>
      </w:pPr>
      <w:rPr>
        <w:rFonts w:hint="default"/>
        <w:lang w:val="cs-CZ" w:eastAsia="en-US" w:bidi="ar-SA"/>
      </w:rPr>
    </w:lvl>
    <w:lvl w:ilvl="8" w:tplc="21341B6C">
      <w:numFmt w:val="bullet"/>
      <w:lvlText w:val="•"/>
      <w:lvlJc w:val="left"/>
      <w:pPr>
        <w:ind w:left="1496" w:hanging="360"/>
      </w:pPr>
      <w:rPr>
        <w:rFonts w:hint="default"/>
        <w:lang w:val="cs-CZ" w:eastAsia="en-US" w:bidi="ar-SA"/>
      </w:rPr>
    </w:lvl>
  </w:abstractNum>
  <w:abstractNum w:abstractNumId="29" w15:restartNumberingAfterBreak="0">
    <w:nsid w:val="01D57077"/>
    <w:multiLevelType w:val="hybridMultilevel"/>
    <w:tmpl w:val="983CAE94"/>
    <w:lvl w:ilvl="0" w:tplc="ECF64C0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8424430">
      <w:numFmt w:val="bullet"/>
      <w:lvlText w:val="•"/>
      <w:lvlJc w:val="left"/>
      <w:pPr>
        <w:ind w:left="809" w:hanging="360"/>
      </w:pPr>
      <w:rPr>
        <w:rFonts w:hint="default"/>
        <w:lang w:val="cs-CZ" w:eastAsia="en-US" w:bidi="ar-SA"/>
      </w:rPr>
    </w:lvl>
    <w:lvl w:ilvl="2" w:tplc="3D94C744">
      <w:numFmt w:val="bullet"/>
      <w:lvlText w:val="•"/>
      <w:lvlJc w:val="left"/>
      <w:pPr>
        <w:ind w:left="1158" w:hanging="360"/>
      </w:pPr>
      <w:rPr>
        <w:rFonts w:hint="default"/>
        <w:lang w:val="cs-CZ" w:eastAsia="en-US" w:bidi="ar-SA"/>
      </w:rPr>
    </w:lvl>
    <w:lvl w:ilvl="3" w:tplc="1C400EB4">
      <w:numFmt w:val="bullet"/>
      <w:lvlText w:val="•"/>
      <w:lvlJc w:val="left"/>
      <w:pPr>
        <w:ind w:left="1507" w:hanging="360"/>
      </w:pPr>
      <w:rPr>
        <w:rFonts w:hint="default"/>
        <w:lang w:val="cs-CZ" w:eastAsia="en-US" w:bidi="ar-SA"/>
      </w:rPr>
    </w:lvl>
    <w:lvl w:ilvl="4" w:tplc="67BAE61E">
      <w:numFmt w:val="bullet"/>
      <w:lvlText w:val="•"/>
      <w:lvlJc w:val="left"/>
      <w:pPr>
        <w:ind w:left="1856" w:hanging="360"/>
      </w:pPr>
      <w:rPr>
        <w:rFonts w:hint="default"/>
        <w:lang w:val="cs-CZ" w:eastAsia="en-US" w:bidi="ar-SA"/>
      </w:rPr>
    </w:lvl>
    <w:lvl w:ilvl="5" w:tplc="CABABB98">
      <w:numFmt w:val="bullet"/>
      <w:lvlText w:val="•"/>
      <w:lvlJc w:val="left"/>
      <w:pPr>
        <w:ind w:left="2205" w:hanging="360"/>
      </w:pPr>
      <w:rPr>
        <w:rFonts w:hint="default"/>
        <w:lang w:val="cs-CZ" w:eastAsia="en-US" w:bidi="ar-SA"/>
      </w:rPr>
    </w:lvl>
    <w:lvl w:ilvl="6" w:tplc="2EF49492">
      <w:numFmt w:val="bullet"/>
      <w:lvlText w:val="•"/>
      <w:lvlJc w:val="left"/>
      <w:pPr>
        <w:ind w:left="2554" w:hanging="360"/>
      </w:pPr>
      <w:rPr>
        <w:rFonts w:hint="default"/>
        <w:lang w:val="cs-CZ" w:eastAsia="en-US" w:bidi="ar-SA"/>
      </w:rPr>
    </w:lvl>
    <w:lvl w:ilvl="7" w:tplc="0FE664F4">
      <w:numFmt w:val="bullet"/>
      <w:lvlText w:val="•"/>
      <w:lvlJc w:val="left"/>
      <w:pPr>
        <w:ind w:left="2903" w:hanging="360"/>
      </w:pPr>
      <w:rPr>
        <w:rFonts w:hint="default"/>
        <w:lang w:val="cs-CZ" w:eastAsia="en-US" w:bidi="ar-SA"/>
      </w:rPr>
    </w:lvl>
    <w:lvl w:ilvl="8" w:tplc="5880AEE0">
      <w:numFmt w:val="bullet"/>
      <w:lvlText w:val="•"/>
      <w:lvlJc w:val="left"/>
      <w:pPr>
        <w:ind w:left="3252" w:hanging="360"/>
      </w:pPr>
      <w:rPr>
        <w:rFonts w:hint="default"/>
        <w:lang w:val="cs-CZ" w:eastAsia="en-US" w:bidi="ar-SA"/>
      </w:rPr>
    </w:lvl>
  </w:abstractNum>
  <w:abstractNum w:abstractNumId="30" w15:restartNumberingAfterBreak="0">
    <w:nsid w:val="01E020A1"/>
    <w:multiLevelType w:val="hybridMultilevel"/>
    <w:tmpl w:val="060C5100"/>
    <w:lvl w:ilvl="0" w:tplc="01DA44E2">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22FC6B2C">
      <w:numFmt w:val="bullet"/>
      <w:lvlText w:val="•"/>
      <w:lvlJc w:val="left"/>
      <w:pPr>
        <w:ind w:left="899" w:hanging="433"/>
      </w:pPr>
      <w:rPr>
        <w:rFonts w:hint="default"/>
        <w:lang w:val="cs-CZ" w:eastAsia="en-US" w:bidi="ar-SA"/>
      </w:rPr>
    </w:lvl>
    <w:lvl w:ilvl="2" w:tplc="CEAEA18C">
      <w:numFmt w:val="bullet"/>
      <w:lvlText w:val="•"/>
      <w:lvlJc w:val="left"/>
      <w:pPr>
        <w:ind w:left="1258" w:hanging="433"/>
      </w:pPr>
      <w:rPr>
        <w:rFonts w:hint="default"/>
        <w:lang w:val="cs-CZ" w:eastAsia="en-US" w:bidi="ar-SA"/>
      </w:rPr>
    </w:lvl>
    <w:lvl w:ilvl="3" w:tplc="01A2DB00">
      <w:numFmt w:val="bullet"/>
      <w:lvlText w:val="•"/>
      <w:lvlJc w:val="left"/>
      <w:pPr>
        <w:ind w:left="1617" w:hanging="433"/>
      </w:pPr>
      <w:rPr>
        <w:rFonts w:hint="default"/>
        <w:lang w:val="cs-CZ" w:eastAsia="en-US" w:bidi="ar-SA"/>
      </w:rPr>
    </w:lvl>
    <w:lvl w:ilvl="4" w:tplc="0C682F96">
      <w:numFmt w:val="bullet"/>
      <w:lvlText w:val="•"/>
      <w:lvlJc w:val="left"/>
      <w:pPr>
        <w:ind w:left="1976" w:hanging="433"/>
      </w:pPr>
      <w:rPr>
        <w:rFonts w:hint="default"/>
        <w:lang w:val="cs-CZ" w:eastAsia="en-US" w:bidi="ar-SA"/>
      </w:rPr>
    </w:lvl>
    <w:lvl w:ilvl="5" w:tplc="02F0EF74">
      <w:numFmt w:val="bullet"/>
      <w:lvlText w:val="•"/>
      <w:lvlJc w:val="left"/>
      <w:pPr>
        <w:ind w:left="2335" w:hanging="433"/>
      </w:pPr>
      <w:rPr>
        <w:rFonts w:hint="default"/>
        <w:lang w:val="cs-CZ" w:eastAsia="en-US" w:bidi="ar-SA"/>
      </w:rPr>
    </w:lvl>
    <w:lvl w:ilvl="6" w:tplc="D94239B6">
      <w:numFmt w:val="bullet"/>
      <w:lvlText w:val="•"/>
      <w:lvlJc w:val="left"/>
      <w:pPr>
        <w:ind w:left="2694" w:hanging="433"/>
      </w:pPr>
      <w:rPr>
        <w:rFonts w:hint="default"/>
        <w:lang w:val="cs-CZ" w:eastAsia="en-US" w:bidi="ar-SA"/>
      </w:rPr>
    </w:lvl>
    <w:lvl w:ilvl="7" w:tplc="62282168">
      <w:numFmt w:val="bullet"/>
      <w:lvlText w:val="•"/>
      <w:lvlJc w:val="left"/>
      <w:pPr>
        <w:ind w:left="3053" w:hanging="433"/>
      </w:pPr>
      <w:rPr>
        <w:rFonts w:hint="default"/>
        <w:lang w:val="cs-CZ" w:eastAsia="en-US" w:bidi="ar-SA"/>
      </w:rPr>
    </w:lvl>
    <w:lvl w:ilvl="8" w:tplc="F82439C4">
      <w:numFmt w:val="bullet"/>
      <w:lvlText w:val="•"/>
      <w:lvlJc w:val="left"/>
      <w:pPr>
        <w:ind w:left="3412" w:hanging="433"/>
      </w:pPr>
      <w:rPr>
        <w:rFonts w:hint="default"/>
        <w:lang w:val="cs-CZ" w:eastAsia="en-US" w:bidi="ar-SA"/>
      </w:rPr>
    </w:lvl>
  </w:abstractNum>
  <w:abstractNum w:abstractNumId="31" w15:restartNumberingAfterBreak="0">
    <w:nsid w:val="01E55C34"/>
    <w:multiLevelType w:val="hybridMultilevel"/>
    <w:tmpl w:val="0220BC9C"/>
    <w:lvl w:ilvl="0" w:tplc="392EF6A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BC6AA2DA">
      <w:numFmt w:val="bullet"/>
      <w:lvlText w:val="•"/>
      <w:lvlJc w:val="left"/>
      <w:pPr>
        <w:ind w:left="1518" w:hanging="360"/>
      </w:pPr>
      <w:rPr>
        <w:rFonts w:hint="default"/>
        <w:lang w:val="cs-CZ" w:eastAsia="en-US" w:bidi="ar-SA"/>
      </w:rPr>
    </w:lvl>
    <w:lvl w:ilvl="2" w:tplc="289A2A36">
      <w:numFmt w:val="bullet"/>
      <w:lvlText w:val="•"/>
      <w:lvlJc w:val="left"/>
      <w:pPr>
        <w:ind w:left="2616" w:hanging="360"/>
      </w:pPr>
      <w:rPr>
        <w:rFonts w:hint="default"/>
        <w:lang w:val="cs-CZ" w:eastAsia="en-US" w:bidi="ar-SA"/>
      </w:rPr>
    </w:lvl>
    <w:lvl w:ilvl="3" w:tplc="D13C700E">
      <w:numFmt w:val="bullet"/>
      <w:lvlText w:val="•"/>
      <w:lvlJc w:val="left"/>
      <w:pPr>
        <w:ind w:left="3715" w:hanging="360"/>
      </w:pPr>
      <w:rPr>
        <w:rFonts w:hint="default"/>
        <w:lang w:val="cs-CZ" w:eastAsia="en-US" w:bidi="ar-SA"/>
      </w:rPr>
    </w:lvl>
    <w:lvl w:ilvl="4" w:tplc="4CB4F854">
      <w:numFmt w:val="bullet"/>
      <w:lvlText w:val="•"/>
      <w:lvlJc w:val="left"/>
      <w:pPr>
        <w:ind w:left="4813" w:hanging="360"/>
      </w:pPr>
      <w:rPr>
        <w:rFonts w:hint="default"/>
        <w:lang w:val="cs-CZ" w:eastAsia="en-US" w:bidi="ar-SA"/>
      </w:rPr>
    </w:lvl>
    <w:lvl w:ilvl="5" w:tplc="504CF2D8">
      <w:numFmt w:val="bullet"/>
      <w:lvlText w:val="•"/>
      <w:lvlJc w:val="left"/>
      <w:pPr>
        <w:ind w:left="5912" w:hanging="360"/>
      </w:pPr>
      <w:rPr>
        <w:rFonts w:hint="default"/>
        <w:lang w:val="cs-CZ" w:eastAsia="en-US" w:bidi="ar-SA"/>
      </w:rPr>
    </w:lvl>
    <w:lvl w:ilvl="6" w:tplc="EDBE1A32">
      <w:numFmt w:val="bullet"/>
      <w:lvlText w:val="•"/>
      <w:lvlJc w:val="left"/>
      <w:pPr>
        <w:ind w:left="7010" w:hanging="360"/>
      </w:pPr>
      <w:rPr>
        <w:rFonts w:hint="default"/>
        <w:lang w:val="cs-CZ" w:eastAsia="en-US" w:bidi="ar-SA"/>
      </w:rPr>
    </w:lvl>
    <w:lvl w:ilvl="7" w:tplc="4B00AB42">
      <w:numFmt w:val="bullet"/>
      <w:lvlText w:val="•"/>
      <w:lvlJc w:val="left"/>
      <w:pPr>
        <w:ind w:left="8108" w:hanging="360"/>
      </w:pPr>
      <w:rPr>
        <w:rFonts w:hint="default"/>
        <w:lang w:val="cs-CZ" w:eastAsia="en-US" w:bidi="ar-SA"/>
      </w:rPr>
    </w:lvl>
    <w:lvl w:ilvl="8" w:tplc="73BA41DA">
      <w:numFmt w:val="bullet"/>
      <w:lvlText w:val="•"/>
      <w:lvlJc w:val="left"/>
      <w:pPr>
        <w:ind w:left="9207" w:hanging="360"/>
      </w:pPr>
      <w:rPr>
        <w:rFonts w:hint="default"/>
        <w:lang w:val="cs-CZ" w:eastAsia="en-US" w:bidi="ar-SA"/>
      </w:rPr>
    </w:lvl>
  </w:abstractNum>
  <w:abstractNum w:abstractNumId="32" w15:restartNumberingAfterBreak="0">
    <w:nsid w:val="01EF5089"/>
    <w:multiLevelType w:val="hybridMultilevel"/>
    <w:tmpl w:val="C9149FF2"/>
    <w:lvl w:ilvl="0" w:tplc="72A81B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A65BD0">
      <w:numFmt w:val="bullet"/>
      <w:lvlText w:val="•"/>
      <w:lvlJc w:val="left"/>
      <w:pPr>
        <w:ind w:left="808" w:hanging="360"/>
      </w:pPr>
      <w:rPr>
        <w:rFonts w:hint="default"/>
        <w:lang w:val="cs-CZ" w:eastAsia="en-US" w:bidi="ar-SA"/>
      </w:rPr>
    </w:lvl>
    <w:lvl w:ilvl="2" w:tplc="B5BC8376">
      <w:numFmt w:val="bullet"/>
      <w:lvlText w:val="•"/>
      <w:lvlJc w:val="left"/>
      <w:pPr>
        <w:ind w:left="1157" w:hanging="360"/>
      </w:pPr>
      <w:rPr>
        <w:rFonts w:hint="default"/>
        <w:lang w:val="cs-CZ" w:eastAsia="en-US" w:bidi="ar-SA"/>
      </w:rPr>
    </w:lvl>
    <w:lvl w:ilvl="3" w:tplc="CCB00EC2">
      <w:numFmt w:val="bullet"/>
      <w:lvlText w:val="•"/>
      <w:lvlJc w:val="left"/>
      <w:pPr>
        <w:ind w:left="1505" w:hanging="360"/>
      </w:pPr>
      <w:rPr>
        <w:rFonts w:hint="default"/>
        <w:lang w:val="cs-CZ" w:eastAsia="en-US" w:bidi="ar-SA"/>
      </w:rPr>
    </w:lvl>
    <w:lvl w:ilvl="4" w:tplc="7EAE4B04">
      <w:numFmt w:val="bullet"/>
      <w:lvlText w:val="•"/>
      <w:lvlJc w:val="left"/>
      <w:pPr>
        <w:ind w:left="1854" w:hanging="360"/>
      </w:pPr>
      <w:rPr>
        <w:rFonts w:hint="default"/>
        <w:lang w:val="cs-CZ" w:eastAsia="en-US" w:bidi="ar-SA"/>
      </w:rPr>
    </w:lvl>
    <w:lvl w:ilvl="5" w:tplc="4A645E1E">
      <w:numFmt w:val="bullet"/>
      <w:lvlText w:val="•"/>
      <w:lvlJc w:val="left"/>
      <w:pPr>
        <w:ind w:left="2203" w:hanging="360"/>
      </w:pPr>
      <w:rPr>
        <w:rFonts w:hint="default"/>
        <w:lang w:val="cs-CZ" w:eastAsia="en-US" w:bidi="ar-SA"/>
      </w:rPr>
    </w:lvl>
    <w:lvl w:ilvl="6" w:tplc="228004EA">
      <w:numFmt w:val="bullet"/>
      <w:lvlText w:val="•"/>
      <w:lvlJc w:val="left"/>
      <w:pPr>
        <w:ind w:left="2551" w:hanging="360"/>
      </w:pPr>
      <w:rPr>
        <w:rFonts w:hint="default"/>
        <w:lang w:val="cs-CZ" w:eastAsia="en-US" w:bidi="ar-SA"/>
      </w:rPr>
    </w:lvl>
    <w:lvl w:ilvl="7" w:tplc="FC14301A">
      <w:numFmt w:val="bullet"/>
      <w:lvlText w:val="•"/>
      <w:lvlJc w:val="left"/>
      <w:pPr>
        <w:ind w:left="2900" w:hanging="360"/>
      </w:pPr>
      <w:rPr>
        <w:rFonts w:hint="default"/>
        <w:lang w:val="cs-CZ" w:eastAsia="en-US" w:bidi="ar-SA"/>
      </w:rPr>
    </w:lvl>
    <w:lvl w:ilvl="8" w:tplc="BB16DA9E">
      <w:numFmt w:val="bullet"/>
      <w:lvlText w:val="•"/>
      <w:lvlJc w:val="left"/>
      <w:pPr>
        <w:ind w:left="3248" w:hanging="360"/>
      </w:pPr>
      <w:rPr>
        <w:rFonts w:hint="default"/>
        <w:lang w:val="cs-CZ" w:eastAsia="en-US" w:bidi="ar-SA"/>
      </w:rPr>
    </w:lvl>
  </w:abstractNum>
  <w:abstractNum w:abstractNumId="33" w15:restartNumberingAfterBreak="0">
    <w:nsid w:val="01F83A40"/>
    <w:multiLevelType w:val="hybridMultilevel"/>
    <w:tmpl w:val="E8BAB1FA"/>
    <w:lvl w:ilvl="0" w:tplc="45B8F25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0018E244">
      <w:numFmt w:val="bullet"/>
      <w:lvlText w:val="•"/>
      <w:lvlJc w:val="left"/>
      <w:pPr>
        <w:ind w:left="808" w:hanging="360"/>
      </w:pPr>
      <w:rPr>
        <w:rFonts w:hint="default"/>
        <w:lang w:val="cs-CZ" w:eastAsia="en-US" w:bidi="ar-SA"/>
      </w:rPr>
    </w:lvl>
    <w:lvl w:ilvl="2" w:tplc="EF3EE38C">
      <w:numFmt w:val="bullet"/>
      <w:lvlText w:val="•"/>
      <w:lvlJc w:val="left"/>
      <w:pPr>
        <w:ind w:left="1157" w:hanging="360"/>
      </w:pPr>
      <w:rPr>
        <w:rFonts w:hint="default"/>
        <w:lang w:val="cs-CZ" w:eastAsia="en-US" w:bidi="ar-SA"/>
      </w:rPr>
    </w:lvl>
    <w:lvl w:ilvl="3" w:tplc="FEF835A8">
      <w:numFmt w:val="bullet"/>
      <w:lvlText w:val="•"/>
      <w:lvlJc w:val="left"/>
      <w:pPr>
        <w:ind w:left="1505" w:hanging="360"/>
      </w:pPr>
      <w:rPr>
        <w:rFonts w:hint="default"/>
        <w:lang w:val="cs-CZ" w:eastAsia="en-US" w:bidi="ar-SA"/>
      </w:rPr>
    </w:lvl>
    <w:lvl w:ilvl="4" w:tplc="EF02A0C2">
      <w:numFmt w:val="bullet"/>
      <w:lvlText w:val="•"/>
      <w:lvlJc w:val="left"/>
      <w:pPr>
        <w:ind w:left="1854" w:hanging="360"/>
      </w:pPr>
      <w:rPr>
        <w:rFonts w:hint="default"/>
        <w:lang w:val="cs-CZ" w:eastAsia="en-US" w:bidi="ar-SA"/>
      </w:rPr>
    </w:lvl>
    <w:lvl w:ilvl="5" w:tplc="B46070FC">
      <w:numFmt w:val="bullet"/>
      <w:lvlText w:val="•"/>
      <w:lvlJc w:val="left"/>
      <w:pPr>
        <w:ind w:left="2203" w:hanging="360"/>
      </w:pPr>
      <w:rPr>
        <w:rFonts w:hint="default"/>
        <w:lang w:val="cs-CZ" w:eastAsia="en-US" w:bidi="ar-SA"/>
      </w:rPr>
    </w:lvl>
    <w:lvl w:ilvl="6" w:tplc="EE6C6C0A">
      <w:numFmt w:val="bullet"/>
      <w:lvlText w:val="•"/>
      <w:lvlJc w:val="left"/>
      <w:pPr>
        <w:ind w:left="2551" w:hanging="360"/>
      </w:pPr>
      <w:rPr>
        <w:rFonts w:hint="default"/>
        <w:lang w:val="cs-CZ" w:eastAsia="en-US" w:bidi="ar-SA"/>
      </w:rPr>
    </w:lvl>
    <w:lvl w:ilvl="7" w:tplc="2534941C">
      <w:numFmt w:val="bullet"/>
      <w:lvlText w:val="•"/>
      <w:lvlJc w:val="left"/>
      <w:pPr>
        <w:ind w:left="2900" w:hanging="360"/>
      </w:pPr>
      <w:rPr>
        <w:rFonts w:hint="default"/>
        <w:lang w:val="cs-CZ" w:eastAsia="en-US" w:bidi="ar-SA"/>
      </w:rPr>
    </w:lvl>
    <w:lvl w:ilvl="8" w:tplc="78142298">
      <w:numFmt w:val="bullet"/>
      <w:lvlText w:val="•"/>
      <w:lvlJc w:val="left"/>
      <w:pPr>
        <w:ind w:left="3248" w:hanging="360"/>
      </w:pPr>
      <w:rPr>
        <w:rFonts w:hint="default"/>
        <w:lang w:val="cs-CZ" w:eastAsia="en-US" w:bidi="ar-SA"/>
      </w:rPr>
    </w:lvl>
  </w:abstractNum>
  <w:abstractNum w:abstractNumId="34" w15:restartNumberingAfterBreak="0">
    <w:nsid w:val="01F84852"/>
    <w:multiLevelType w:val="hybridMultilevel"/>
    <w:tmpl w:val="6DE09F1E"/>
    <w:lvl w:ilvl="0" w:tplc="CDB0713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9020662">
      <w:numFmt w:val="bullet"/>
      <w:lvlText w:val="•"/>
      <w:lvlJc w:val="left"/>
      <w:pPr>
        <w:ind w:left="826" w:hanging="359"/>
      </w:pPr>
      <w:rPr>
        <w:rFonts w:hint="default"/>
        <w:lang w:val="cs-CZ" w:eastAsia="en-US" w:bidi="ar-SA"/>
      </w:rPr>
    </w:lvl>
    <w:lvl w:ilvl="2" w:tplc="31A0305C">
      <w:numFmt w:val="bullet"/>
      <w:lvlText w:val="•"/>
      <w:lvlJc w:val="left"/>
      <w:pPr>
        <w:ind w:left="1193" w:hanging="359"/>
      </w:pPr>
      <w:rPr>
        <w:rFonts w:hint="default"/>
        <w:lang w:val="cs-CZ" w:eastAsia="en-US" w:bidi="ar-SA"/>
      </w:rPr>
    </w:lvl>
    <w:lvl w:ilvl="3" w:tplc="C7C8C2DC">
      <w:numFmt w:val="bullet"/>
      <w:lvlText w:val="•"/>
      <w:lvlJc w:val="left"/>
      <w:pPr>
        <w:ind w:left="1559" w:hanging="359"/>
      </w:pPr>
      <w:rPr>
        <w:rFonts w:hint="default"/>
        <w:lang w:val="cs-CZ" w:eastAsia="en-US" w:bidi="ar-SA"/>
      </w:rPr>
    </w:lvl>
    <w:lvl w:ilvl="4" w:tplc="F698CB1A">
      <w:numFmt w:val="bullet"/>
      <w:lvlText w:val="•"/>
      <w:lvlJc w:val="left"/>
      <w:pPr>
        <w:ind w:left="1926" w:hanging="359"/>
      </w:pPr>
      <w:rPr>
        <w:rFonts w:hint="default"/>
        <w:lang w:val="cs-CZ" w:eastAsia="en-US" w:bidi="ar-SA"/>
      </w:rPr>
    </w:lvl>
    <w:lvl w:ilvl="5" w:tplc="31E0C316">
      <w:numFmt w:val="bullet"/>
      <w:lvlText w:val="•"/>
      <w:lvlJc w:val="left"/>
      <w:pPr>
        <w:ind w:left="2293" w:hanging="359"/>
      </w:pPr>
      <w:rPr>
        <w:rFonts w:hint="default"/>
        <w:lang w:val="cs-CZ" w:eastAsia="en-US" w:bidi="ar-SA"/>
      </w:rPr>
    </w:lvl>
    <w:lvl w:ilvl="6" w:tplc="C39E31AC">
      <w:numFmt w:val="bullet"/>
      <w:lvlText w:val="•"/>
      <w:lvlJc w:val="left"/>
      <w:pPr>
        <w:ind w:left="2659" w:hanging="359"/>
      </w:pPr>
      <w:rPr>
        <w:rFonts w:hint="default"/>
        <w:lang w:val="cs-CZ" w:eastAsia="en-US" w:bidi="ar-SA"/>
      </w:rPr>
    </w:lvl>
    <w:lvl w:ilvl="7" w:tplc="020A8D4A">
      <w:numFmt w:val="bullet"/>
      <w:lvlText w:val="•"/>
      <w:lvlJc w:val="left"/>
      <w:pPr>
        <w:ind w:left="3026" w:hanging="359"/>
      </w:pPr>
      <w:rPr>
        <w:rFonts w:hint="default"/>
        <w:lang w:val="cs-CZ" w:eastAsia="en-US" w:bidi="ar-SA"/>
      </w:rPr>
    </w:lvl>
    <w:lvl w:ilvl="8" w:tplc="F1D2CAF8">
      <w:numFmt w:val="bullet"/>
      <w:lvlText w:val="•"/>
      <w:lvlJc w:val="left"/>
      <w:pPr>
        <w:ind w:left="3392" w:hanging="359"/>
      </w:pPr>
      <w:rPr>
        <w:rFonts w:hint="default"/>
        <w:lang w:val="cs-CZ" w:eastAsia="en-US" w:bidi="ar-SA"/>
      </w:rPr>
    </w:lvl>
  </w:abstractNum>
  <w:abstractNum w:abstractNumId="35" w15:restartNumberingAfterBreak="0">
    <w:nsid w:val="01FA10D5"/>
    <w:multiLevelType w:val="hybridMultilevel"/>
    <w:tmpl w:val="FA48674E"/>
    <w:lvl w:ilvl="0" w:tplc="89EA5CF6">
      <w:numFmt w:val="bullet"/>
      <w:lvlText w:val=""/>
      <w:lvlJc w:val="left"/>
      <w:pPr>
        <w:ind w:left="474" w:hanging="360"/>
      </w:pPr>
      <w:rPr>
        <w:rFonts w:ascii="Symbol" w:eastAsia="Symbol" w:hAnsi="Symbol" w:cs="Symbol" w:hint="default"/>
        <w:b w:val="0"/>
        <w:bCs w:val="0"/>
        <w:i w:val="0"/>
        <w:iCs w:val="0"/>
        <w:w w:val="100"/>
        <w:sz w:val="24"/>
        <w:szCs w:val="24"/>
        <w:lang w:val="cs-CZ" w:eastAsia="en-US" w:bidi="ar-SA"/>
      </w:rPr>
    </w:lvl>
    <w:lvl w:ilvl="1" w:tplc="E506B6F8">
      <w:numFmt w:val="bullet"/>
      <w:lvlText w:val="•"/>
      <w:lvlJc w:val="left"/>
      <w:pPr>
        <w:ind w:left="826" w:hanging="360"/>
      </w:pPr>
      <w:rPr>
        <w:rFonts w:hint="default"/>
        <w:lang w:val="cs-CZ" w:eastAsia="en-US" w:bidi="ar-SA"/>
      </w:rPr>
    </w:lvl>
    <w:lvl w:ilvl="2" w:tplc="F2F68B2A">
      <w:numFmt w:val="bullet"/>
      <w:lvlText w:val="•"/>
      <w:lvlJc w:val="left"/>
      <w:pPr>
        <w:ind w:left="1173" w:hanging="360"/>
      </w:pPr>
      <w:rPr>
        <w:rFonts w:hint="default"/>
        <w:lang w:val="cs-CZ" w:eastAsia="en-US" w:bidi="ar-SA"/>
      </w:rPr>
    </w:lvl>
    <w:lvl w:ilvl="3" w:tplc="3602530A">
      <w:numFmt w:val="bullet"/>
      <w:lvlText w:val="•"/>
      <w:lvlJc w:val="left"/>
      <w:pPr>
        <w:ind w:left="1520" w:hanging="360"/>
      </w:pPr>
      <w:rPr>
        <w:rFonts w:hint="default"/>
        <w:lang w:val="cs-CZ" w:eastAsia="en-US" w:bidi="ar-SA"/>
      </w:rPr>
    </w:lvl>
    <w:lvl w:ilvl="4" w:tplc="08BA393A">
      <w:numFmt w:val="bullet"/>
      <w:lvlText w:val="•"/>
      <w:lvlJc w:val="left"/>
      <w:pPr>
        <w:ind w:left="1867" w:hanging="360"/>
      </w:pPr>
      <w:rPr>
        <w:rFonts w:hint="default"/>
        <w:lang w:val="cs-CZ" w:eastAsia="en-US" w:bidi="ar-SA"/>
      </w:rPr>
    </w:lvl>
    <w:lvl w:ilvl="5" w:tplc="BE30DD90">
      <w:numFmt w:val="bullet"/>
      <w:lvlText w:val="•"/>
      <w:lvlJc w:val="left"/>
      <w:pPr>
        <w:ind w:left="2214" w:hanging="360"/>
      </w:pPr>
      <w:rPr>
        <w:rFonts w:hint="default"/>
        <w:lang w:val="cs-CZ" w:eastAsia="en-US" w:bidi="ar-SA"/>
      </w:rPr>
    </w:lvl>
    <w:lvl w:ilvl="6" w:tplc="68808E8E">
      <w:numFmt w:val="bullet"/>
      <w:lvlText w:val="•"/>
      <w:lvlJc w:val="left"/>
      <w:pPr>
        <w:ind w:left="2560" w:hanging="360"/>
      </w:pPr>
      <w:rPr>
        <w:rFonts w:hint="default"/>
        <w:lang w:val="cs-CZ" w:eastAsia="en-US" w:bidi="ar-SA"/>
      </w:rPr>
    </w:lvl>
    <w:lvl w:ilvl="7" w:tplc="7AD6E790">
      <w:numFmt w:val="bullet"/>
      <w:lvlText w:val="•"/>
      <w:lvlJc w:val="left"/>
      <w:pPr>
        <w:ind w:left="2907" w:hanging="360"/>
      </w:pPr>
      <w:rPr>
        <w:rFonts w:hint="default"/>
        <w:lang w:val="cs-CZ" w:eastAsia="en-US" w:bidi="ar-SA"/>
      </w:rPr>
    </w:lvl>
    <w:lvl w:ilvl="8" w:tplc="229AED52">
      <w:numFmt w:val="bullet"/>
      <w:lvlText w:val="•"/>
      <w:lvlJc w:val="left"/>
      <w:pPr>
        <w:ind w:left="3254" w:hanging="360"/>
      </w:pPr>
      <w:rPr>
        <w:rFonts w:hint="default"/>
        <w:lang w:val="cs-CZ" w:eastAsia="en-US" w:bidi="ar-SA"/>
      </w:rPr>
    </w:lvl>
  </w:abstractNum>
  <w:abstractNum w:abstractNumId="36" w15:restartNumberingAfterBreak="0">
    <w:nsid w:val="020521C0"/>
    <w:multiLevelType w:val="hybridMultilevel"/>
    <w:tmpl w:val="04602B24"/>
    <w:lvl w:ilvl="0" w:tplc="73ECC40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0C68210">
      <w:numFmt w:val="bullet"/>
      <w:lvlText w:val="•"/>
      <w:lvlJc w:val="left"/>
      <w:pPr>
        <w:ind w:left="827" w:hanging="361"/>
      </w:pPr>
      <w:rPr>
        <w:rFonts w:hint="default"/>
        <w:lang w:val="cs-CZ" w:eastAsia="en-US" w:bidi="ar-SA"/>
      </w:rPr>
    </w:lvl>
    <w:lvl w:ilvl="2" w:tplc="FD10E1B4">
      <w:numFmt w:val="bullet"/>
      <w:lvlText w:val="•"/>
      <w:lvlJc w:val="left"/>
      <w:pPr>
        <w:ind w:left="1194" w:hanging="361"/>
      </w:pPr>
      <w:rPr>
        <w:rFonts w:hint="default"/>
        <w:lang w:val="cs-CZ" w:eastAsia="en-US" w:bidi="ar-SA"/>
      </w:rPr>
    </w:lvl>
    <w:lvl w:ilvl="3" w:tplc="51360D3E">
      <w:numFmt w:val="bullet"/>
      <w:lvlText w:val="•"/>
      <w:lvlJc w:val="left"/>
      <w:pPr>
        <w:ind w:left="1561" w:hanging="361"/>
      </w:pPr>
      <w:rPr>
        <w:rFonts w:hint="default"/>
        <w:lang w:val="cs-CZ" w:eastAsia="en-US" w:bidi="ar-SA"/>
      </w:rPr>
    </w:lvl>
    <w:lvl w:ilvl="4" w:tplc="71400DFA">
      <w:numFmt w:val="bullet"/>
      <w:lvlText w:val="•"/>
      <w:lvlJc w:val="left"/>
      <w:pPr>
        <w:ind w:left="1928" w:hanging="361"/>
      </w:pPr>
      <w:rPr>
        <w:rFonts w:hint="default"/>
        <w:lang w:val="cs-CZ" w:eastAsia="en-US" w:bidi="ar-SA"/>
      </w:rPr>
    </w:lvl>
    <w:lvl w:ilvl="5" w:tplc="B1DA9050">
      <w:numFmt w:val="bullet"/>
      <w:lvlText w:val="•"/>
      <w:lvlJc w:val="left"/>
      <w:pPr>
        <w:ind w:left="2295" w:hanging="361"/>
      </w:pPr>
      <w:rPr>
        <w:rFonts w:hint="default"/>
        <w:lang w:val="cs-CZ" w:eastAsia="en-US" w:bidi="ar-SA"/>
      </w:rPr>
    </w:lvl>
    <w:lvl w:ilvl="6" w:tplc="C32C0B8E">
      <w:numFmt w:val="bullet"/>
      <w:lvlText w:val="•"/>
      <w:lvlJc w:val="left"/>
      <w:pPr>
        <w:ind w:left="2662" w:hanging="361"/>
      </w:pPr>
      <w:rPr>
        <w:rFonts w:hint="default"/>
        <w:lang w:val="cs-CZ" w:eastAsia="en-US" w:bidi="ar-SA"/>
      </w:rPr>
    </w:lvl>
    <w:lvl w:ilvl="7" w:tplc="97C61156">
      <w:numFmt w:val="bullet"/>
      <w:lvlText w:val="•"/>
      <w:lvlJc w:val="left"/>
      <w:pPr>
        <w:ind w:left="3029" w:hanging="361"/>
      </w:pPr>
      <w:rPr>
        <w:rFonts w:hint="default"/>
        <w:lang w:val="cs-CZ" w:eastAsia="en-US" w:bidi="ar-SA"/>
      </w:rPr>
    </w:lvl>
    <w:lvl w:ilvl="8" w:tplc="71BA8FB6">
      <w:numFmt w:val="bullet"/>
      <w:lvlText w:val="•"/>
      <w:lvlJc w:val="left"/>
      <w:pPr>
        <w:ind w:left="3396" w:hanging="361"/>
      </w:pPr>
      <w:rPr>
        <w:rFonts w:hint="default"/>
        <w:lang w:val="cs-CZ" w:eastAsia="en-US" w:bidi="ar-SA"/>
      </w:rPr>
    </w:lvl>
  </w:abstractNum>
  <w:abstractNum w:abstractNumId="37" w15:restartNumberingAfterBreak="0">
    <w:nsid w:val="02233230"/>
    <w:multiLevelType w:val="hybridMultilevel"/>
    <w:tmpl w:val="53844912"/>
    <w:lvl w:ilvl="0" w:tplc="ABBA8B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1426BE0">
      <w:numFmt w:val="bullet"/>
      <w:lvlText w:val="•"/>
      <w:lvlJc w:val="left"/>
      <w:pPr>
        <w:ind w:left="808" w:hanging="360"/>
      </w:pPr>
      <w:rPr>
        <w:rFonts w:hint="default"/>
        <w:lang w:val="cs-CZ" w:eastAsia="en-US" w:bidi="ar-SA"/>
      </w:rPr>
    </w:lvl>
    <w:lvl w:ilvl="2" w:tplc="000E6EA0">
      <w:numFmt w:val="bullet"/>
      <w:lvlText w:val="•"/>
      <w:lvlJc w:val="left"/>
      <w:pPr>
        <w:ind w:left="1157" w:hanging="360"/>
      </w:pPr>
      <w:rPr>
        <w:rFonts w:hint="default"/>
        <w:lang w:val="cs-CZ" w:eastAsia="en-US" w:bidi="ar-SA"/>
      </w:rPr>
    </w:lvl>
    <w:lvl w:ilvl="3" w:tplc="4DFE5766">
      <w:numFmt w:val="bullet"/>
      <w:lvlText w:val="•"/>
      <w:lvlJc w:val="left"/>
      <w:pPr>
        <w:ind w:left="1505" w:hanging="360"/>
      </w:pPr>
      <w:rPr>
        <w:rFonts w:hint="default"/>
        <w:lang w:val="cs-CZ" w:eastAsia="en-US" w:bidi="ar-SA"/>
      </w:rPr>
    </w:lvl>
    <w:lvl w:ilvl="4" w:tplc="3B7EA7A8">
      <w:numFmt w:val="bullet"/>
      <w:lvlText w:val="•"/>
      <w:lvlJc w:val="left"/>
      <w:pPr>
        <w:ind w:left="1854" w:hanging="360"/>
      </w:pPr>
      <w:rPr>
        <w:rFonts w:hint="default"/>
        <w:lang w:val="cs-CZ" w:eastAsia="en-US" w:bidi="ar-SA"/>
      </w:rPr>
    </w:lvl>
    <w:lvl w:ilvl="5" w:tplc="422C0E58">
      <w:numFmt w:val="bullet"/>
      <w:lvlText w:val="•"/>
      <w:lvlJc w:val="left"/>
      <w:pPr>
        <w:ind w:left="2203" w:hanging="360"/>
      </w:pPr>
      <w:rPr>
        <w:rFonts w:hint="default"/>
        <w:lang w:val="cs-CZ" w:eastAsia="en-US" w:bidi="ar-SA"/>
      </w:rPr>
    </w:lvl>
    <w:lvl w:ilvl="6" w:tplc="A67448B4">
      <w:numFmt w:val="bullet"/>
      <w:lvlText w:val="•"/>
      <w:lvlJc w:val="left"/>
      <w:pPr>
        <w:ind w:left="2551" w:hanging="360"/>
      </w:pPr>
      <w:rPr>
        <w:rFonts w:hint="default"/>
        <w:lang w:val="cs-CZ" w:eastAsia="en-US" w:bidi="ar-SA"/>
      </w:rPr>
    </w:lvl>
    <w:lvl w:ilvl="7" w:tplc="A412E9A8">
      <w:numFmt w:val="bullet"/>
      <w:lvlText w:val="•"/>
      <w:lvlJc w:val="left"/>
      <w:pPr>
        <w:ind w:left="2900" w:hanging="360"/>
      </w:pPr>
      <w:rPr>
        <w:rFonts w:hint="default"/>
        <w:lang w:val="cs-CZ" w:eastAsia="en-US" w:bidi="ar-SA"/>
      </w:rPr>
    </w:lvl>
    <w:lvl w:ilvl="8" w:tplc="94783C10">
      <w:numFmt w:val="bullet"/>
      <w:lvlText w:val="•"/>
      <w:lvlJc w:val="left"/>
      <w:pPr>
        <w:ind w:left="3248" w:hanging="360"/>
      </w:pPr>
      <w:rPr>
        <w:rFonts w:hint="default"/>
        <w:lang w:val="cs-CZ" w:eastAsia="en-US" w:bidi="ar-SA"/>
      </w:rPr>
    </w:lvl>
  </w:abstractNum>
  <w:abstractNum w:abstractNumId="38" w15:restartNumberingAfterBreak="0">
    <w:nsid w:val="0244123F"/>
    <w:multiLevelType w:val="hybridMultilevel"/>
    <w:tmpl w:val="633EB1DE"/>
    <w:lvl w:ilvl="0" w:tplc="3BDE463C">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FD1A75FA">
      <w:numFmt w:val="bullet"/>
      <w:lvlText w:val="•"/>
      <w:lvlJc w:val="left"/>
      <w:pPr>
        <w:ind w:left="845" w:hanging="361"/>
      </w:pPr>
      <w:rPr>
        <w:rFonts w:hint="default"/>
        <w:lang w:val="cs-CZ" w:eastAsia="en-US" w:bidi="ar-SA"/>
      </w:rPr>
    </w:lvl>
    <w:lvl w:ilvl="2" w:tplc="6114AADA">
      <w:numFmt w:val="bullet"/>
      <w:lvlText w:val="•"/>
      <w:lvlJc w:val="left"/>
      <w:pPr>
        <w:ind w:left="1210" w:hanging="361"/>
      </w:pPr>
      <w:rPr>
        <w:rFonts w:hint="default"/>
        <w:lang w:val="cs-CZ" w:eastAsia="en-US" w:bidi="ar-SA"/>
      </w:rPr>
    </w:lvl>
    <w:lvl w:ilvl="3" w:tplc="F1EA229A">
      <w:numFmt w:val="bullet"/>
      <w:lvlText w:val="•"/>
      <w:lvlJc w:val="left"/>
      <w:pPr>
        <w:ind w:left="1575" w:hanging="361"/>
      </w:pPr>
      <w:rPr>
        <w:rFonts w:hint="default"/>
        <w:lang w:val="cs-CZ" w:eastAsia="en-US" w:bidi="ar-SA"/>
      </w:rPr>
    </w:lvl>
    <w:lvl w:ilvl="4" w:tplc="C3345B54">
      <w:numFmt w:val="bullet"/>
      <w:lvlText w:val="•"/>
      <w:lvlJc w:val="left"/>
      <w:pPr>
        <w:ind w:left="1940" w:hanging="361"/>
      </w:pPr>
      <w:rPr>
        <w:rFonts w:hint="default"/>
        <w:lang w:val="cs-CZ" w:eastAsia="en-US" w:bidi="ar-SA"/>
      </w:rPr>
    </w:lvl>
    <w:lvl w:ilvl="5" w:tplc="F9749BE0">
      <w:numFmt w:val="bullet"/>
      <w:lvlText w:val="•"/>
      <w:lvlJc w:val="left"/>
      <w:pPr>
        <w:ind w:left="2305" w:hanging="361"/>
      </w:pPr>
      <w:rPr>
        <w:rFonts w:hint="default"/>
        <w:lang w:val="cs-CZ" w:eastAsia="en-US" w:bidi="ar-SA"/>
      </w:rPr>
    </w:lvl>
    <w:lvl w:ilvl="6" w:tplc="8F8A1226">
      <w:numFmt w:val="bullet"/>
      <w:lvlText w:val="•"/>
      <w:lvlJc w:val="left"/>
      <w:pPr>
        <w:ind w:left="2670" w:hanging="361"/>
      </w:pPr>
      <w:rPr>
        <w:rFonts w:hint="default"/>
        <w:lang w:val="cs-CZ" w:eastAsia="en-US" w:bidi="ar-SA"/>
      </w:rPr>
    </w:lvl>
    <w:lvl w:ilvl="7" w:tplc="AC86FB98">
      <w:numFmt w:val="bullet"/>
      <w:lvlText w:val="•"/>
      <w:lvlJc w:val="left"/>
      <w:pPr>
        <w:ind w:left="3035" w:hanging="361"/>
      </w:pPr>
      <w:rPr>
        <w:rFonts w:hint="default"/>
        <w:lang w:val="cs-CZ" w:eastAsia="en-US" w:bidi="ar-SA"/>
      </w:rPr>
    </w:lvl>
    <w:lvl w:ilvl="8" w:tplc="A1D61A74">
      <w:numFmt w:val="bullet"/>
      <w:lvlText w:val="•"/>
      <w:lvlJc w:val="left"/>
      <w:pPr>
        <w:ind w:left="3400" w:hanging="361"/>
      </w:pPr>
      <w:rPr>
        <w:rFonts w:hint="default"/>
        <w:lang w:val="cs-CZ" w:eastAsia="en-US" w:bidi="ar-SA"/>
      </w:rPr>
    </w:lvl>
  </w:abstractNum>
  <w:abstractNum w:abstractNumId="39" w15:restartNumberingAfterBreak="0">
    <w:nsid w:val="024D6FB5"/>
    <w:multiLevelType w:val="hybridMultilevel"/>
    <w:tmpl w:val="A17491F8"/>
    <w:lvl w:ilvl="0" w:tplc="81D449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56B37E">
      <w:numFmt w:val="bullet"/>
      <w:lvlText w:val="•"/>
      <w:lvlJc w:val="left"/>
      <w:pPr>
        <w:ind w:left="808" w:hanging="360"/>
      </w:pPr>
      <w:rPr>
        <w:rFonts w:hint="default"/>
        <w:lang w:val="cs-CZ" w:eastAsia="en-US" w:bidi="ar-SA"/>
      </w:rPr>
    </w:lvl>
    <w:lvl w:ilvl="2" w:tplc="584001BA">
      <w:numFmt w:val="bullet"/>
      <w:lvlText w:val="•"/>
      <w:lvlJc w:val="left"/>
      <w:pPr>
        <w:ind w:left="1157" w:hanging="360"/>
      </w:pPr>
      <w:rPr>
        <w:rFonts w:hint="default"/>
        <w:lang w:val="cs-CZ" w:eastAsia="en-US" w:bidi="ar-SA"/>
      </w:rPr>
    </w:lvl>
    <w:lvl w:ilvl="3" w:tplc="ACF810B6">
      <w:numFmt w:val="bullet"/>
      <w:lvlText w:val="•"/>
      <w:lvlJc w:val="left"/>
      <w:pPr>
        <w:ind w:left="1505" w:hanging="360"/>
      </w:pPr>
      <w:rPr>
        <w:rFonts w:hint="default"/>
        <w:lang w:val="cs-CZ" w:eastAsia="en-US" w:bidi="ar-SA"/>
      </w:rPr>
    </w:lvl>
    <w:lvl w:ilvl="4" w:tplc="9D1A8A02">
      <w:numFmt w:val="bullet"/>
      <w:lvlText w:val="•"/>
      <w:lvlJc w:val="left"/>
      <w:pPr>
        <w:ind w:left="1854" w:hanging="360"/>
      </w:pPr>
      <w:rPr>
        <w:rFonts w:hint="default"/>
        <w:lang w:val="cs-CZ" w:eastAsia="en-US" w:bidi="ar-SA"/>
      </w:rPr>
    </w:lvl>
    <w:lvl w:ilvl="5" w:tplc="DC8218C4">
      <w:numFmt w:val="bullet"/>
      <w:lvlText w:val="•"/>
      <w:lvlJc w:val="left"/>
      <w:pPr>
        <w:ind w:left="2203" w:hanging="360"/>
      </w:pPr>
      <w:rPr>
        <w:rFonts w:hint="default"/>
        <w:lang w:val="cs-CZ" w:eastAsia="en-US" w:bidi="ar-SA"/>
      </w:rPr>
    </w:lvl>
    <w:lvl w:ilvl="6" w:tplc="9D44E9A6">
      <w:numFmt w:val="bullet"/>
      <w:lvlText w:val="•"/>
      <w:lvlJc w:val="left"/>
      <w:pPr>
        <w:ind w:left="2551" w:hanging="360"/>
      </w:pPr>
      <w:rPr>
        <w:rFonts w:hint="default"/>
        <w:lang w:val="cs-CZ" w:eastAsia="en-US" w:bidi="ar-SA"/>
      </w:rPr>
    </w:lvl>
    <w:lvl w:ilvl="7" w:tplc="1FE4BF1E">
      <w:numFmt w:val="bullet"/>
      <w:lvlText w:val="•"/>
      <w:lvlJc w:val="left"/>
      <w:pPr>
        <w:ind w:left="2900" w:hanging="360"/>
      </w:pPr>
      <w:rPr>
        <w:rFonts w:hint="default"/>
        <w:lang w:val="cs-CZ" w:eastAsia="en-US" w:bidi="ar-SA"/>
      </w:rPr>
    </w:lvl>
    <w:lvl w:ilvl="8" w:tplc="64B26A74">
      <w:numFmt w:val="bullet"/>
      <w:lvlText w:val="•"/>
      <w:lvlJc w:val="left"/>
      <w:pPr>
        <w:ind w:left="3248" w:hanging="360"/>
      </w:pPr>
      <w:rPr>
        <w:rFonts w:hint="default"/>
        <w:lang w:val="cs-CZ" w:eastAsia="en-US" w:bidi="ar-SA"/>
      </w:rPr>
    </w:lvl>
  </w:abstractNum>
  <w:abstractNum w:abstractNumId="40" w15:restartNumberingAfterBreak="0">
    <w:nsid w:val="024D7F60"/>
    <w:multiLevelType w:val="hybridMultilevel"/>
    <w:tmpl w:val="A8542084"/>
    <w:lvl w:ilvl="0" w:tplc="CD3627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9009EA2">
      <w:numFmt w:val="bullet"/>
      <w:lvlText w:val="•"/>
      <w:lvlJc w:val="left"/>
      <w:pPr>
        <w:ind w:left="808" w:hanging="360"/>
      </w:pPr>
      <w:rPr>
        <w:rFonts w:hint="default"/>
        <w:lang w:val="cs-CZ" w:eastAsia="en-US" w:bidi="ar-SA"/>
      </w:rPr>
    </w:lvl>
    <w:lvl w:ilvl="2" w:tplc="5C94187A">
      <w:numFmt w:val="bullet"/>
      <w:lvlText w:val="•"/>
      <w:lvlJc w:val="left"/>
      <w:pPr>
        <w:ind w:left="1157" w:hanging="360"/>
      </w:pPr>
      <w:rPr>
        <w:rFonts w:hint="default"/>
        <w:lang w:val="cs-CZ" w:eastAsia="en-US" w:bidi="ar-SA"/>
      </w:rPr>
    </w:lvl>
    <w:lvl w:ilvl="3" w:tplc="6154694A">
      <w:numFmt w:val="bullet"/>
      <w:lvlText w:val="•"/>
      <w:lvlJc w:val="left"/>
      <w:pPr>
        <w:ind w:left="1505" w:hanging="360"/>
      </w:pPr>
      <w:rPr>
        <w:rFonts w:hint="default"/>
        <w:lang w:val="cs-CZ" w:eastAsia="en-US" w:bidi="ar-SA"/>
      </w:rPr>
    </w:lvl>
    <w:lvl w:ilvl="4" w:tplc="B882E846">
      <w:numFmt w:val="bullet"/>
      <w:lvlText w:val="•"/>
      <w:lvlJc w:val="left"/>
      <w:pPr>
        <w:ind w:left="1854" w:hanging="360"/>
      </w:pPr>
      <w:rPr>
        <w:rFonts w:hint="default"/>
        <w:lang w:val="cs-CZ" w:eastAsia="en-US" w:bidi="ar-SA"/>
      </w:rPr>
    </w:lvl>
    <w:lvl w:ilvl="5" w:tplc="5EAA17F8">
      <w:numFmt w:val="bullet"/>
      <w:lvlText w:val="•"/>
      <w:lvlJc w:val="left"/>
      <w:pPr>
        <w:ind w:left="2203" w:hanging="360"/>
      </w:pPr>
      <w:rPr>
        <w:rFonts w:hint="default"/>
        <w:lang w:val="cs-CZ" w:eastAsia="en-US" w:bidi="ar-SA"/>
      </w:rPr>
    </w:lvl>
    <w:lvl w:ilvl="6" w:tplc="C29C6324">
      <w:numFmt w:val="bullet"/>
      <w:lvlText w:val="•"/>
      <w:lvlJc w:val="left"/>
      <w:pPr>
        <w:ind w:left="2551" w:hanging="360"/>
      </w:pPr>
      <w:rPr>
        <w:rFonts w:hint="default"/>
        <w:lang w:val="cs-CZ" w:eastAsia="en-US" w:bidi="ar-SA"/>
      </w:rPr>
    </w:lvl>
    <w:lvl w:ilvl="7" w:tplc="B20AD114">
      <w:numFmt w:val="bullet"/>
      <w:lvlText w:val="•"/>
      <w:lvlJc w:val="left"/>
      <w:pPr>
        <w:ind w:left="2900" w:hanging="360"/>
      </w:pPr>
      <w:rPr>
        <w:rFonts w:hint="default"/>
        <w:lang w:val="cs-CZ" w:eastAsia="en-US" w:bidi="ar-SA"/>
      </w:rPr>
    </w:lvl>
    <w:lvl w:ilvl="8" w:tplc="61FA322C">
      <w:numFmt w:val="bullet"/>
      <w:lvlText w:val="•"/>
      <w:lvlJc w:val="left"/>
      <w:pPr>
        <w:ind w:left="3248" w:hanging="360"/>
      </w:pPr>
      <w:rPr>
        <w:rFonts w:hint="default"/>
        <w:lang w:val="cs-CZ" w:eastAsia="en-US" w:bidi="ar-SA"/>
      </w:rPr>
    </w:lvl>
  </w:abstractNum>
  <w:abstractNum w:abstractNumId="41" w15:restartNumberingAfterBreak="0">
    <w:nsid w:val="02510164"/>
    <w:multiLevelType w:val="hybridMultilevel"/>
    <w:tmpl w:val="330E0D70"/>
    <w:lvl w:ilvl="0" w:tplc="D41E23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92E769E">
      <w:numFmt w:val="bullet"/>
      <w:lvlText w:val="•"/>
      <w:lvlJc w:val="left"/>
      <w:pPr>
        <w:ind w:left="827" w:hanging="361"/>
      </w:pPr>
      <w:rPr>
        <w:rFonts w:hint="default"/>
        <w:lang w:val="cs-CZ" w:eastAsia="en-US" w:bidi="ar-SA"/>
      </w:rPr>
    </w:lvl>
    <w:lvl w:ilvl="2" w:tplc="1076CC2E">
      <w:numFmt w:val="bullet"/>
      <w:lvlText w:val="•"/>
      <w:lvlJc w:val="left"/>
      <w:pPr>
        <w:ind w:left="1194" w:hanging="361"/>
      </w:pPr>
      <w:rPr>
        <w:rFonts w:hint="default"/>
        <w:lang w:val="cs-CZ" w:eastAsia="en-US" w:bidi="ar-SA"/>
      </w:rPr>
    </w:lvl>
    <w:lvl w:ilvl="3" w:tplc="89BE9F7A">
      <w:numFmt w:val="bullet"/>
      <w:lvlText w:val="•"/>
      <w:lvlJc w:val="left"/>
      <w:pPr>
        <w:ind w:left="1561" w:hanging="361"/>
      </w:pPr>
      <w:rPr>
        <w:rFonts w:hint="default"/>
        <w:lang w:val="cs-CZ" w:eastAsia="en-US" w:bidi="ar-SA"/>
      </w:rPr>
    </w:lvl>
    <w:lvl w:ilvl="4" w:tplc="BA0A890E">
      <w:numFmt w:val="bullet"/>
      <w:lvlText w:val="•"/>
      <w:lvlJc w:val="left"/>
      <w:pPr>
        <w:ind w:left="1928" w:hanging="361"/>
      </w:pPr>
      <w:rPr>
        <w:rFonts w:hint="default"/>
        <w:lang w:val="cs-CZ" w:eastAsia="en-US" w:bidi="ar-SA"/>
      </w:rPr>
    </w:lvl>
    <w:lvl w:ilvl="5" w:tplc="44445326">
      <w:numFmt w:val="bullet"/>
      <w:lvlText w:val="•"/>
      <w:lvlJc w:val="left"/>
      <w:pPr>
        <w:ind w:left="2295" w:hanging="361"/>
      </w:pPr>
      <w:rPr>
        <w:rFonts w:hint="default"/>
        <w:lang w:val="cs-CZ" w:eastAsia="en-US" w:bidi="ar-SA"/>
      </w:rPr>
    </w:lvl>
    <w:lvl w:ilvl="6" w:tplc="310E6652">
      <w:numFmt w:val="bullet"/>
      <w:lvlText w:val="•"/>
      <w:lvlJc w:val="left"/>
      <w:pPr>
        <w:ind w:left="2662" w:hanging="361"/>
      </w:pPr>
      <w:rPr>
        <w:rFonts w:hint="default"/>
        <w:lang w:val="cs-CZ" w:eastAsia="en-US" w:bidi="ar-SA"/>
      </w:rPr>
    </w:lvl>
    <w:lvl w:ilvl="7" w:tplc="ED5EC4CA">
      <w:numFmt w:val="bullet"/>
      <w:lvlText w:val="•"/>
      <w:lvlJc w:val="left"/>
      <w:pPr>
        <w:ind w:left="3029" w:hanging="361"/>
      </w:pPr>
      <w:rPr>
        <w:rFonts w:hint="default"/>
        <w:lang w:val="cs-CZ" w:eastAsia="en-US" w:bidi="ar-SA"/>
      </w:rPr>
    </w:lvl>
    <w:lvl w:ilvl="8" w:tplc="1EB68200">
      <w:numFmt w:val="bullet"/>
      <w:lvlText w:val="•"/>
      <w:lvlJc w:val="left"/>
      <w:pPr>
        <w:ind w:left="3396" w:hanging="361"/>
      </w:pPr>
      <w:rPr>
        <w:rFonts w:hint="default"/>
        <w:lang w:val="cs-CZ" w:eastAsia="en-US" w:bidi="ar-SA"/>
      </w:rPr>
    </w:lvl>
  </w:abstractNum>
  <w:abstractNum w:abstractNumId="42" w15:restartNumberingAfterBreak="0">
    <w:nsid w:val="02511EB9"/>
    <w:multiLevelType w:val="hybridMultilevel"/>
    <w:tmpl w:val="B0FAEC22"/>
    <w:lvl w:ilvl="0" w:tplc="5C62B3C2">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BA8C2208">
      <w:numFmt w:val="bullet"/>
      <w:lvlText w:val="•"/>
      <w:lvlJc w:val="left"/>
      <w:pPr>
        <w:ind w:left="809" w:hanging="341"/>
      </w:pPr>
      <w:rPr>
        <w:rFonts w:hint="default"/>
        <w:lang w:val="cs-CZ" w:eastAsia="en-US" w:bidi="ar-SA"/>
      </w:rPr>
    </w:lvl>
    <w:lvl w:ilvl="2" w:tplc="FE2C7F18">
      <w:numFmt w:val="bullet"/>
      <w:lvlText w:val="•"/>
      <w:lvlJc w:val="left"/>
      <w:pPr>
        <w:ind w:left="1158" w:hanging="341"/>
      </w:pPr>
      <w:rPr>
        <w:rFonts w:hint="default"/>
        <w:lang w:val="cs-CZ" w:eastAsia="en-US" w:bidi="ar-SA"/>
      </w:rPr>
    </w:lvl>
    <w:lvl w:ilvl="3" w:tplc="213C846A">
      <w:numFmt w:val="bullet"/>
      <w:lvlText w:val="•"/>
      <w:lvlJc w:val="left"/>
      <w:pPr>
        <w:ind w:left="1507" w:hanging="341"/>
      </w:pPr>
      <w:rPr>
        <w:rFonts w:hint="default"/>
        <w:lang w:val="cs-CZ" w:eastAsia="en-US" w:bidi="ar-SA"/>
      </w:rPr>
    </w:lvl>
    <w:lvl w:ilvl="4" w:tplc="3FE49F8C">
      <w:numFmt w:val="bullet"/>
      <w:lvlText w:val="•"/>
      <w:lvlJc w:val="left"/>
      <w:pPr>
        <w:ind w:left="1856" w:hanging="341"/>
      </w:pPr>
      <w:rPr>
        <w:rFonts w:hint="default"/>
        <w:lang w:val="cs-CZ" w:eastAsia="en-US" w:bidi="ar-SA"/>
      </w:rPr>
    </w:lvl>
    <w:lvl w:ilvl="5" w:tplc="3698D438">
      <w:numFmt w:val="bullet"/>
      <w:lvlText w:val="•"/>
      <w:lvlJc w:val="left"/>
      <w:pPr>
        <w:ind w:left="2205" w:hanging="341"/>
      </w:pPr>
      <w:rPr>
        <w:rFonts w:hint="default"/>
        <w:lang w:val="cs-CZ" w:eastAsia="en-US" w:bidi="ar-SA"/>
      </w:rPr>
    </w:lvl>
    <w:lvl w:ilvl="6" w:tplc="29FA9F5A">
      <w:numFmt w:val="bullet"/>
      <w:lvlText w:val="•"/>
      <w:lvlJc w:val="left"/>
      <w:pPr>
        <w:ind w:left="2554" w:hanging="341"/>
      </w:pPr>
      <w:rPr>
        <w:rFonts w:hint="default"/>
        <w:lang w:val="cs-CZ" w:eastAsia="en-US" w:bidi="ar-SA"/>
      </w:rPr>
    </w:lvl>
    <w:lvl w:ilvl="7" w:tplc="D8525A82">
      <w:numFmt w:val="bullet"/>
      <w:lvlText w:val="•"/>
      <w:lvlJc w:val="left"/>
      <w:pPr>
        <w:ind w:left="2903" w:hanging="341"/>
      </w:pPr>
      <w:rPr>
        <w:rFonts w:hint="default"/>
        <w:lang w:val="cs-CZ" w:eastAsia="en-US" w:bidi="ar-SA"/>
      </w:rPr>
    </w:lvl>
    <w:lvl w:ilvl="8" w:tplc="A5DEDF06">
      <w:numFmt w:val="bullet"/>
      <w:lvlText w:val="•"/>
      <w:lvlJc w:val="left"/>
      <w:pPr>
        <w:ind w:left="3252" w:hanging="341"/>
      </w:pPr>
      <w:rPr>
        <w:rFonts w:hint="default"/>
        <w:lang w:val="cs-CZ" w:eastAsia="en-US" w:bidi="ar-SA"/>
      </w:rPr>
    </w:lvl>
  </w:abstractNum>
  <w:abstractNum w:abstractNumId="43" w15:restartNumberingAfterBreak="0">
    <w:nsid w:val="026929B4"/>
    <w:multiLevelType w:val="hybridMultilevel"/>
    <w:tmpl w:val="10864516"/>
    <w:lvl w:ilvl="0" w:tplc="B5982D5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B90AA46">
      <w:numFmt w:val="bullet"/>
      <w:lvlText w:val="•"/>
      <w:lvlJc w:val="left"/>
      <w:pPr>
        <w:ind w:left="827" w:hanging="359"/>
      </w:pPr>
      <w:rPr>
        <w:rFonts w:hint="default"/>
        <w:lang w:val="cs-CZ" w:eastAsia="en-US" w:bidi="ar-SA"/>
      </w:rPr>
    </w:lvl>
    <w:lvl w:ilvl="2" w:tplc="EF70614E">
      <w:numFmt w:val="bullet"/>
      <w:lvlText w:val="•"/>
      <w:lvlJc w:val="left"/>
      <w:pPr>
        <w:ind w:left="1194" w:hanging="359"/>
      </w:pPr>
      <w:rPr>
        <w:rFonts w:hint="default"/>
        <w:lang w:val="cs-CZ" w:eastAsia="en-US" w:bidi="ar-SA"/>
      </w:rPr>
    </w:lvl>
    <w:lvl w:ilvl="3" w:tplc="463A7588">
      <w:numFmt w:val="bullet"/>
      <w:lvlText w:val="•"/>
      <w:lvlJc w:val="left"/>
      <w:pPr>
        <w:ind w:left="1561" w:hanging="359"/>
      </w:pPr>
      <w:rPr>
        <w:rFonts w:hint="default"/>
        <w:lang w:val="cs-CZ" w:eastAsia="en-US" w:bidi="ar-SA"/>
      </w:rPr>
    </w:lvl>
    <w:lvl w:ilvl="4" w:tplc="67583BD6">
      <w:numFmt w:val="bullet"/>
      <w:lvlText w:val="•"/>
      <w:lvlJc w:val="left"/>
      <w:pPr>
        <w:ind w:left="1928" w:hanging="359"/>
      </w:pPr>
      <w:rPr>
        <w:rFonts w:hint="default"/>
        <w:lang w:val="cs-CZ" w:eastAsia="en-US" w:bidi="ar-SA"/>
      </w:rPr>
    </w:lvl>
    <w:lvl w:ilvl="5" w:tplc="FF20373C">
      <w:numFmt w:val="bullet"/>
      <w:lvlText w:val="•"/>
      <w:lvlJc w:val="left"/>
      <w:pPr>
        <w:ind w:left="2295" w:hanging="359"/>
      </w:pPr>
      <w:rPr>
        <w:rFonts w:hint="default"/>
        <w:lang w:val="cs-CZ" w:eastAsia="en-US" w:bidi="ar-SA"/>
      </w:rPr>
    </w:lvl>
    <w:lvl w:ilvl="6" w:tplc="74960122">
      <w:numFmt w:val="bullet"/>
      <w:lvlText w:val="•"/>
      <w:lvlJc w:val="left"/>
      <w:pPr>
        <w:ind w:left="2662" w:hanging="359"/>
      </w:pPr>
      <w:rPr>
        <w:rFonts w:hint="default"/>
        <w:lang w:val="cs-CZ" w:eastAsia="en-US" w:bidi="ar-SA"/>
      </w:rPr>
    </w:lvl>
    <w:lvl w:ilvl="7" w:tplc="E3A82C8A">
      <w:numFmt w:val="bullet"/>
      <w:lvlText w:val="•"/>
      <w:lvlJc w:val="left"/>
      <w:pPr>
        <w:ind w:left="3029" w:hanging="359"/>
      </w:pPr>
      <w:rPr>
        <w:rFonts w:hint="default"/>
        <w:lang w:val="cs-CZ" w:eastAsia="en-US" w:bidi="ar-SA"/>
      </w:rPr>
    </w:lvl>
    <w:lvl w:ilvl="8" w:tplc="15D637BE">
      <w:numFmt w:val="bullet"/>
      <w:lvlText w:val="•"/>
      <w:lvlJc w:val="left"/>
      <w:pPr>
        <w:ind w:left="3396" w:hanging="359"/>
      </w:pPr>
      <w:rPr>
        <w:rFonts w:hint="default"/>
        <w:lang w:val="cs-CZ" w:eastAsia="en-US" w:bidi="ar-SA"/>
      </w:rPr>
    </w:lvl>
  </w:abstractNum>
  <w:abstractNum w:abstractNumId="44" w15:restartNumberingAfterBreak="0">
    <w:nsid w:val="027D31BC"/>
    <w:multiLevelType w:val="hybridMultilevel"/>
    <w:tmpl w:val="6BA864EA"/>
    <w:lvl w:ilvl="0" w:tplc="E140093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782E194">
      <w:numFmt w:val="bullet"/>
      <w:lvlText w:val="•"/>
      <w:lvlJc w:val="left"/>
      <w:pPr>
        <w:ind w:left="816" w:hanging="360"/>
      </w:pPr>
      <w:rPr>
        <w:rFonts w:hint="default"/>
        <w:lang w:val="cs-CZ" w:eastAsia="en-US" w:bidi="ar-SA"/>
      </w:rPr>
    </w:lvl>
    <w:lvl w:ilvl="2" w:tplc="6D40BD74">
      <w:numFmt w:val="bullet"/>
      <w:lvlText w:val="•"/>
      <w:lvlJc w:val="left"/>
      <w:pPr>
        <w:ind w:left="1172" w:hanging="360"/>
      </w:pPr>
      <w:rPr>
        <w:rFonts w:hint="default"/>
        <w:lang w:val="cs-CZ" w:eastAsia="en-US" w:bidi="ar-SA"/>
      </w:rPr>
    </w:lvl>
    <w:lvl w:ilvl="3" w:tplc="A89C0B62">
      <w:numFmt w:val="bullet"/>
      <w:lvlText w:val="•"/>
      <w:lvlJc w:val="left"/>
      <w:pPr>
        <w:ind w:left="1528" w:hanging="360"/>
      </w:pPr>
      <w:rPr>
        <w:rFonts w:hint="default"/>
        <w:lang w:val="cs-CZ" w:eastAsia="en-US" w:bidi="ar-SA"/>
      </w:rPr>
    </w:lvl>
    <w:lvl w:ilvl="4" w:tplc="0370201C">
      <w:numFmt w:val="bullet"/>
      <w:lvlText w:val="•"/>
      <w:lvlJc w:val="left"/>
      <w:pPr>
        <w:ind w:left="1884" w:hanging="360"/>
      </w:pPr>
      <w:rPr>
        <w:rFonts w:hint="default"/>
        <w:lang w:val="cs-CZ" w:eastAsia="en-US" w:bidi="ar-SA"/>
      </w:rPr>
    </w:lvl>
    <w:lvl w:ilvl="5" w:tplc="5064782E">
      <w:numFmt w:val="bullet"/>
      <w:lvlText w:val="•"/>
      <w:lvlJc w:val="left"/>
      <w:pPr>
        <w:ind w:left="2240" w:hanging="360"/>
      </w:pPr>
      <w:rPr>
        <w:rFonts w:hint="default"/>
        <w:lang w:val="cs-CZ" w:eastAsia="en-US" w:bidi="ar-SA"/>
      </w:rPr>
    </w:lvl>
    <w:lvl w:ilvl="6" w:tplc="0F50E43C">
      <w:numFmt w:val="bullet"/>
      <w:lvlText w:val="•"/>
      <w:lvlJc w:val="left"/>
      <w:pPr>
        <w:ind w:left="2596" w:hanging="360"/>
      </w:pPr>
      <w:rPr>
        <w:rFonts w:hint="default"/>
        <w:lang w:val="cs-CZ" w:eastAsia="en-US" w:bidi="ar-SA"/>
      </w:rPr>
    </w:lvl>
    <w:lvl w:ilvl="7" w:tplc="88EE72F0">
      <w:numFmt w:val="bullet"/>
      <w:lvlText w:val="•"/>
      <w:lvlJc w:val="left"/>
      <w:pPr>
        <w:ind w:left="2952" w:hanging="360"/>
      </w:pPr>
      <w:rPr>
        <w:rFonts w:hint="default"/>
        <w:lang w:val="cs-CZ" w:eastAsia="en-US" w:bidi="ar-SA"/>
      </w:rPr>
    </w:lvl>
    <w:lvl w:ilvl="8" w:tplc="ED4C1C88">
      <w:numFmt w:val="bullet"/>
      <w:lvlText w:val="•"/>
      <w:lvlJc w:val="left"/>
      <w:pPr>
        <w:ind w:left="3308" w:hanging="360"/>
      </w:pPr>
      <w:rPr>
        <w:rFonts w:hint="default"/>
        <w:lang w:val="cs-CZ" w:eastAsia="en-US" w:bidi="ar-SA"/>
      </w:rPr>
    </w:lvl>
  </w:abstractNum>
  <w:abstractNum w:abstractNumId="45" w15:restartNumberingAfterBreak="0">
    <w:nsid w:val="028F4C21"/>
    <w:multiLevelType w:val="hybridMultilevel"/>
    <w:tmpl w:val="A94EB4E2"/>
    <w:lvl w:ilvl="0" w:tplc="CC0A558A">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E1644C70">
      <w:numFmt w:val="bullet"/>
      <w:lvlText w:val="•"/>
      <w:lvlJc w:val="left"/>
      <w:pPr>
        <w:ind w:left="826" w:hanging="356"/>
      </w:pPr>
      <w:rPr>
        <w:rFonts w:hint="default"/>
        <w:lang w:val="cs-CZ" w:eastAsia="en-US" w:bidi="ar-SA"/>
      </w:rPr>
    </w:lvl>
    <w:lvl w:ilvl="2" w:tplc="F3A6EE62">
      <w:numFmt w:val="bullet"/>
      <w:lvlText w:val="•"/>
      <w:lvlJc w:val="left"/>
      <w:pPr>
        <w:ind w:left="1193" w:hanging="356"/>
      </w:pPr>
      <w:rPr>
        <w:rFonts w:hint="default"/>
        <w:lang w:val="cs-CZ" w:eastAsia="en-US" w:bidi="ar-SA"/>
      </w:rPr>
    </w:lvl>
    <w:lvl w:ilvl="3" w:tplc="D8CED054">
      <w:numFmt w:val="bullet"/>
      <w:lvlText w:val="•"/>
      <w:lvlJc w:val="left"/>
      <w:pPr>
        <w:ind w:left="1559" w:hanging="356"/>
      </w:pPr>
      <w:rPr>
        <w:rFonts w:hint="default"/>
        <w:lang w:val="cs-CZ" w:eastAsia="en-US" w:bidi="ar-SA"/>
      </w:rPr>
    </w:lvl>
    <w:lvl w:ilvl="4" w:tplc="BB4A8C5E">
      <w:numFmt w:val="bullet"/>
      <w:lvlText w:val="•"/>
      <w:lvlJc w:val="left"/>
      <w:pPr>
        <w:ind w:left="1926" w:hanging="356"/>
      </w:pPr>
      <w:rPr>
        <w:rFonts w:hint="default"/>
        <w:lang w:val="cs-CZ" w:eastAsia="en-US" w:bidi="ar-SA"/>
      </w:rPr>
    </w:lvl>
    <w:lvl w:ilvl="5" w:tplc="5D700348">
      <w:numFmt w:val="bullet"/>
      <w:lvlText w:val="•"/>
      <w:lvlJc w:val="left"/>
      <w:pPr>
        <w:ind w:left="2293" w:hanging="356"/>
      </w:pPr>
      <w:rPr>
        <w:rFonts w:hint="default"/>
        <w:lang w:val="cs-CZ" w:eastAsia="en-US" w:bidi="ar-SA"/>
      </w:rPr>
    </w:lvl>
    <w:lvl w:ilvl="6" w:tplc="6004CDFC">
      <w:numFmt w:val="bullet"/>
      <w:lvlText w:val="•"/>
      <w:lvlJc w:val="left"/>
      <w:pPr>
        <w:ind w:left="2659" w:hanging="356"/>
      </w:pPr>
      <w:rPr>
        <w:rFonts w:hint="default"/>
        <w:lang w:val="cs-CZ" w:eastAsia="en-US" w:bidi="ar-SA"/>
      </w:rPr>
    </w:lvl>
    <w:lvl w:ilvl="7" w:tplc="F7A89430">
      <w:numFmt w:val="bullet"/>
      <w:lvlText w:val="•"/>
      <w:lvlJc w:val="left"/>
      <w:pPr>
        <w:ind w:left="3026" w:hanging="356"/>
      </w:pPr>
      <w:rPr>
        <w:rFonts w:hint="default"/>
        <w:lang w:val="cs-CZ" w:eastAsia="en-US" w:bidi="ar-SA"/>
      </w:rPr>
    </w:lvl>
    <w:lvl w:ilvl="8" w:tplc="74602352">
      <w:numFmt w:val="bullet"/>
      <w:lvlText w:val="•"/>
      <w:lvlJc w:val="left"/>
      <w:pPr>
        <w:ind w:left="3392" w:hanging="356"/>
      </w:pPr>
      <w:rPr>
        <w:rFonts w:hint="default"/>
        <w:lang w:val="cs-CZ" w:eastAsia="en-US" w:bidi="ar-SA"/>
      </w:rPr>
    </w:lvl>
  </w:abstractNum>
  <w:abstractNum w:abstractNumId="46" w15:restartNumberingAfterBreak="0">
    <w:nsid w:val="02940501"/>
    <w:multiLevelType w:val="hybridMultilevel"/>
    <w:tmpl w:val="34AAD316"/>
    <w:lvl w:ilvl="0" w:tplc="710AF4F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9276463E">
      <w:numFmt w:val="bullet"/>
      <w:lvlText w:val="•"/>
      <w:lvlJc w:val="left"/>
      <w:pPr>
        <w:ind w:left="826" w:hanging="356"/>
      </w:pPr>
      <w:rPr>
        <w:rFonts w:hint="default"/>
        <w:lang w:val="cs-CZ" w:eastAsia="en-US" w:bidi="ar-SA"/>
      </w:rPr>
    </w:lvl>
    <w:lvl w:ilvl="2" w:tplc="03BCA326">
      <w:numFmt w:val="bullet"/>
      <w:lvlText w:val="•"/>
      <w:lvlJc w:val="left"/>
      <w:pPr>
        <w:ind w:left="1193" w:hanging="356"/>
      </w:pPr>
      <w:rPr>
        <w:rFonts w:hint="default"/>
        <w:lang w:val="cs-CZ" w:eastAsia="en-US" w:bidi="ar-SA"/>
      </w:rPr>
    </w:lvl>
    <w:lvl w:ilvl="3" w:tplc="77D6DA8C">
      <w:numFmt w:val="bullet"/>
      <w:lvlText w:val="•"/>
      <w:lvlJc w:val="left"/>
      <w:pPr>
        <w:ind w:left="1559" w:hanging="356"/>
      </w:pPr>
      <w:rPr>
        <w:rFonts w:hint="default"/>
        <w:lang w:val="cs-CZ" w:eastAsia="en-US" w:bidi="ar-SA"/>
      </w:rPr>
    </w:lvl>
    <w:lvl w:ilvl="4" w:tplc="DDB4E7F8">
      <w:numFmt w:val="bullet"/>
      <w:lvlText w:val="•"/>
      <w:lvlJc w:val="left"/>
      <w:pPr>
        <w:ind w:left="1926" w:hanging="356"/>
      </w:pPr>
      <w:rPr>
        <w:rFonts w:hint="default"/>
        <w:lang w:val="cs-CZ" w:eastAsia="en-US" w:bidi="ar-SA"/>
      </w:rPr>
    </w:lvl>
    <w:lvl w:ilvl="5" w:tplc="D0E6BA90">
      <w:numFmt w:val="bullet"/>
      <w:lvlText w:val="•"/>
      <w:lvlJc w:val="left"/>
      <w:pPr>
        <w:ind w:left="2293" w:hanging="356"/>
      </w:pPr>
      <w:rPr>
        <w:rFonts w:hint="default"/>
        <w:lang w:val="cs-CZ" w:eastAsia="en-US" w:bidi="ar-SA"/>
      </w:rPr>
    </w:lvl>
    <w:lvl w:ilvl="6" w:tplc="9F1C8372">
      <w:numFmt w:val="bullet"/>
      <w:lvlText w:val="•"/>
      <w:lvlJc w:val="left"/>
      <w:pPr>
        <w:ind w:left="2659" w:hanging="356"/>
      </w:pPr>
      <w:rPr>
        <w:rFonts w:hint="default"/>
        <w:lang w:val="cs-CZ" w:eastAsia="en-US" w:bidi="ar-SA"/>
      </w:rPr>
    </w:lvl>
    <w:lvl w:ilvl="7" w:tplc="16DC6D66">
      <w:numFmt w:val="bullet"/>
      <w:lvlText w:val="•"/>
      <w:lvlJc w:val="left"/>
      <w:pPr>
        <w:ind w:left="3026" w:hanging="356"/>
      </w:pPr>
      <w:rPr>
        <w:rFonts w:hint="default"/>
        <w:lang w:val="cs-CZ" w:eastAsia="en-US" w:bidi="ar-SA"/>
      </w:rPr>
    </w:lvl>
    <w:lvl w:ilvl="8" w:tplc="4612B2C8">
      <w:numFmt w:val="bullet"/>
      <w:lvlText w:val="•"/>
      <w:lvlJc w:val="left"/>
      <w:pPr>
        <w:ind w:left="3392" w:hanging="356"/>
      </w:pPr>
      <w:rPr>
        <w:rFonts w:hint="default"/>
        <w:lang w:val="cs-CZ" w:eastAsia="en-US" w:bidi="ar-SA"/>
      </w:rPr>
    </w:lvl>
  </w:abstractNum>
  <w:abstractNum w:abstractNumId="47" w15:restartNumberingAfterBreak="0">
    <w:nsid w:val="029C4D75"/>
    <w:multiLevelType w:val="hybridMultilevel"/>
    <w:tmpl w:val="781E809E"/>
    <w:lvl w:ilvl="0" w:tplc="BAE68C0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FDEF378">
      <w:numFmt w:val="bullet"/>
      <w:lvlText w:val="•"/>
      <w:lvlJc w:val="left"/>
      <w:pPr>
        <w:ind w:left="809" w:hanging="360"/>
      </w:pPr>
      <w:rPr>
        <w:rFonts w:hint="default"/>
        <w:lang w:val="cs-CZ" w:eastAsia="en-US" w:bidi="ar-SA"/>
      </w:rPr>
    </w:lvl>
    <w:lvl w:ilvl="2" w:tplc="F1CCD070">
      <w:numFmt w:val="bullet"/>
      <w:lvlText w:val="•"/>
      <w:lvlJc w:val="left"/>
      <w:pPr>
        <w:ind w:left="1158" w:hanging="360"/>
      </w:pPr>
      <w:rPr>
        <w:rFonts w:hint="default"/>
        <w:lang w:val="cs-CZ" w:eastAsia="en-US" w:bidi="ar-SA"/>
      </w:rPr>
    </w:lvl>
    <w:lvl w:ilvl="3" w:tplc="F382562C">
      <w:numFmt w:val="bullet"/>
      <w:lvlText w:val="•"/>
      <w:lvlJc w:val="left"/>
      <w:pPr>
        <w:ind w:left="1507" w:hanging="360"/>
      </w:pPr>
      <w:rPr>
        <w:rFonts w:hint="default"/>
        <w:lang w:val="cs-CZ" w:eastAsia="en-US" w:bidi="ar-SA"/>
      </w:rPr>
    </w:lvl>
    <w:lvl w:ilvl="4" w:tplc="3028B970">
      <w:numFmt w:val="bullet"/>
      <w:lvlText w:val="•"/>
      <w:lvlJc w:val="left"/>
      <w:pPr>
        <w:ind w:left="1856" w:hanging="360"/>
      </w:pPr>
      <w:rPr>
        <w:rFonts w:hint="default"/>
        <w:lang w:val="cs-CZ" w:eastAsia="en-US" w:bidi="ar-SA"/>
      </w:rPr>
    </w:lvl>
    <w:lvl w:ilvl="5" w:tplc="91B8B342">
      <w:numFmt w:val="bullet"/>
      <w:lvlText w:val="•"/>
      <w:lvlJc w:val="left"/>
      <w:pPr>
        <w:ind w:left="2205" w:hanging="360"/>
      </w:pPr>
      <w:rPr>
        <w:rFonts w:hint="default"/>
        <w:lang w:val="cs-CZ" w:eastAsia="en-US" w:bidi="ar-SA"/>
      </w:rPr>
    </w:lvl>
    <w:lvl w:ilvl="6" w:tplc="880488F2">
      <w:numFmt w:val="bullet"/>
      <w:lvlText w:val="•"/>
      <w:lvlJc w:val="left"/>
      <w:pPr>
        <w:ind w:left="2554" w:hanging="360"/>
      </w:pPr>
      <w:rPr>
        <w:rFonts w:hint="default"/>
        <w:lang w:val="cs-CZ" w:eastAsia="en-US" w:bidi="ar-SA"/>
      </w:rPr>
    </w:lvl>
    <w:lvl w:ilvl="7" w:tplc="0D909D6A">
      <w:numFmt w:val="bullet"/>
      <w:lvlText w:val="•"/>
      <w:lvlJc w:val="left"/>
      <w:pPr>
        <w:ind w:left="2903" w:hanging="360"/>
      </w:pPr>
      <w:rPr>
        <w:rFonts w:hint="default"/>
        <w:lang w:val="cs-CZ" w:eastAsia="en-US" w:bidi="ar-SA"/>
      </w:rPr>
    </w:lvl>
    <w:lvl w:ilvl="8" w:tplc="9AD2D226">
      <w:numFmt w:val="bullet"/>
      <w:lvlText w:val="•"/>
      <w:lvlJc w:val="left"/>
      <w:pPr>
        <w:ind w:left="3252" w:hanging="360"/>
      </w:pPr>
      <w:rPr>
        <w:rFonts w:hint="default"/>
        <w:lang w:val="cs-CZ" w:eastAsia="en-US" w:bidi="ar-SA"/>
      </w:rPr>
    </w:lvl>
  </w:abstractNum>
  <w:abstractNum w:abstractNumId="48" w15:restartNumberingAfterBreak="0">
    <w:nsid w:val="02DB40C1"/>
    <w:multiLevelType w:val="hybridMultilevel"/>
    <w:tmpl w:val="CC22C196"/>
    <w:lvl w:ilvl="0" w:tplc="1BBE8DC8">
      <w:numFmt w:val="bullet"/>
      <w:lvlText w:val=""/>
      <w:lvlJc w:val="left"/>
      <w:pPr>
        <w:ind w:left="406" w:hanging="361"/>
      </w:pPr>
      <w:rPr>
        <w:rFonts w:ascii="Symbol" w:eastAsia="Symbol" w:hAnsi="Symbol" w:cs="Symbol" w:hint="default"/>
        <w:b w:val="0"/>
        <w:bCs w:val="0"/>
        <w:i w:val="0"/>
        <w:iCs w:val="0"/>
        <w:w w:val="100"/>
        <w:sz w:val="24"/>
        <w:szCs w:val="24"/>
        <w:lang w:val="cs-CZ" w:eastAsia="en-US" w:bidi="ar-SA"/>
      </w:rPr>
    </w:lvl>
    <w:lvl w:ilvl="1" w:tplc="980C7486">
      <w:numFmt w:val="bullet"/>
      <w:lvlText w:val="•"/>
      <w:lvlJc w:val="left"/>
      <w:pPr>
        <w:ind w:left="772" w:hanging="361"/>
      </w:pPr>
      <w:rPr>
        <w:rFonts w:hint="default"/>
        <w:lang w:val="cs-CZ" w:eastAsia="en-US" w:bidi="ar-SA"/>
      </w:rPr>
    </w:lvl>
    <w:lvl w:ilvl="2" w:tplc="C946FA1C">
      <w:numFmt w:val="bullet"/>
      <w:lvlText w:val="•"/>
      <w:lvlJc w:val="left"/>
      <w:pPr>
        <w:ind w:left="1145" w:hanging="361"/>
      </w:pPr>
      <w:rPr>
        <w:rFonts w:hint="default"/>
        <w:lang w:val="cs-CZ" w:eastAsia="en-US" w:bidi="ar-SA"/>
      </w:rPr>
    </w:lvl>
    <w:lvl w:ilvl="3" w:tplc="CEA04AF4">
      <w:numFmt w:val="bullet"/>
      <w:lvlText w:val="•"/>
      <w:lvlJc w:val="left"/>
      <w:pPr>
        <w:ind w:left="1517" w:hanging="361"/>
      </w:pPr>
      <w:rPr>
        <w:rFonts w:hint="default"/>
        <w:lang w:val="cs-CZ" w:eastAsia="en-US" w:bidi="ar-SA"/>
      </w:rPr>
    </w:lvl>
    <w:lvl w:ilvl="4" w:tplc="ED2A2010">
      <w:numFmt w:val="bullet"/>
      <w:lvlText w:val="•"/>
      <w:lvlJc w:val="left"/>
      <w:pPr>
        <w:ind w:left="1890" w:hanging="361"/>
      </w:pPr>
      <w:rPr>
        <w:rFonts w:hint="default"/>
        <w:lang w:val="cs-CZ" w:eastAsia="en-US" w:bidi="ar-SA"/>
      </w:rPr>
    </w:lvl>
    <w:lvl w:ilvl="5" w:tplc="4C442DE0">
      <w:numFmt w:val="bullet"/>
      <w:lvlText w:val="•"/>
      <w:lvlJc w:val="left"/>
      <w:pPr>
        <w:ind w:left="2263" w:hanging="361"/>
      </w:pPr>
      <w:rPr>
        <w:rFonts w:hint="default"/>
        <w:lang w:val="cs-CZ" w:eastAsia="en-US" w:bidi="ar-SA"/>
      </w:rPr>
    </w:lvl>
    <w:lvl w:ilvl="6" w:tplc="513E4BE0">
      <w:numFmt w:val="bullet"/>
      <w:lvlText w:val="•"/>
      <w:lvlJc w:val="left"/>
      <w:pPr>
        <w:ind w:left="2635" w:hanging="361"/>
      </w:pPr>
      <w:rPr>
        <w:rFonts w:hint="default"/>
        <w:lang w:val="cs-CZ" w:eastAsia="en-US" w:bidi="ar-SA"/>
      </w:rPr>
    </w:lvl>
    <w:lvl w:ilvl="7" w:tplc="5950E582">
      <w:numFmt w:val="bullet"/>
      <w:lvlText w:val="•"/>
      <w:lvlJc w:val="left"/>
      <w:pPr>
        <w:ind w:left="3008" w:hanging="361"/>
      </w:pPr>
      <w:rPr>
        <w:rFonts w:hint="default"/>
        <w:lang w:val="cs-CZ" w:eastAsia="en-US" w:bidi="ar-SA"/>
      </w:rPr>
    </w:lvl>
    <w:lvl w:ilvl="8" w:tplc="6B3C5D00">
      <w:numFmt w:val="bullet"/>
      <w:lvlText w:val="•"/>
      <w:lvlJc w:val="left"/>
      <w:pPr>
        <w:ind w:left="3380" w:hanging="361"/>
      </w:pPr>
      <w:rPr>
        <w:rFonts w:hint="default"/>
        <w:lang w:val="cs-CZ" w:eastAsia="en-US" w:bidi="ar-SA"/>
      </w:rPr>
    </w:lvl>
  </w:abstractNum>
  <w:abstractNum w:abstractNumId="49" w15:restartNumberingAfterBreak="0">
    <w:nsid w:val="02ED651D"/>
    <w:multiLevelType w:val="hybridMultilevel"/>
    <w:tmpl w:val="8A4E6C16"/>
    <w:lvl w:ilvl="0" w:tplc="FE6292F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C744C94">
      <w:numFmt w:val="bullet"/>
      <w:lvlText w:val="•"/>
      <w:lvlJc w:val="left"/>
      <w:pPr>
        <w:ind w:left="791" w:hanging="341"/>
      </w:pPr>
      <w:rPr>
        <w:rFonts w:hint="default"/>
        <w:lang w:val="cs-CZ" w:eastAsia="en-US" w:bidi="ar-SA"/>
      </w:rPr>
    </w:lvl>
    <w:lvl w:ilvl="2" w:tplc="4DBC8294">
      <w:numFmt w:val="bullet"/>
      <w:lvlText w:val="•"/>
      <w:lvlJc w:val="left"/>
      <w:pPr>
        <w:ind w:left="1142" w:hanging="341"/>
      </w:pPr>
      <w:rPr>
        <w:rFonts w:hint="default"/>
        <w:lang w:val="cs-CZ" w:eastAsia="en-US" w:bidi="ar-SA"/>
      </w:rPr>
    </w:lvl>
    <w:lvl w:ilvl="3" w:tplc="E984E998">
      <w:numFmt w:val="bullet"/>
      <w:lvlText w:val="•"/>
      <w:lvlJc w:val="left"/>
      <w:pPr>
        <w:ind w:left="1493" w:hanging="341"/>
      </w:pPr>
      <w:rPr>
        <w:rFonts w:hint="default"/>
        <w:lang w:val="cs-CZ" w:eastAsia="en-US" w:bidi="ar-SA"/>
      </w:rPr>
    </w:lvl>
    <w:lvl w:ilvl="4" w:tplc="FF667910">
      <w:numFmt w:val="bullet"/>
      <w:lvlText w:val="•"/>
      <w:lvlJc w:val="left"/>
      <w:pPr>
        <w:ind w:left="1844" w:hanging="341"/>
      </w:pPr>
      <w:rPr>
        <w:rFonts w:hint="default"/>
        <w:lang w:val="cs-CZ" w:eastAsia="en-US" w:bidi="ar-SA"/>
      </w:rPr>
    </w:lvl>
    <w:lvl w:ilvl="5" w:tplc="C2C483E4">
      <w:numFmt w:val="bullet"/>
      <w:lvlText w:val="•"/>
      <w:lvlJc w:val="left"/>
      <w:pPr>
        <w:ind w:left="2195" w:hanging="341"/>
      </w:pPr>
      <w:rPr>
        <w:rFonts w:hint="default"/>
        <w:lang w:val="cs-CZ" w:eastAsia="en-US" w:bidi="ar-SA"/>
      </w:rPr>
    </w:lvl>
    <w:lvl w:ilvl="6" w:tplc="3E0CDF54">
      <w:numFmt w:val="bullet"/>
      <w:lvlText w:val="•"/>
      <w:lvlJc w:val="left"/>
      <w:pPr>
        <w:ind w:left="2546" w:hanging="341"/>
      </w:pPr>
      <w:rPr>
        <w:rFonts w:hint="default"/>
        <w:lang w:val="cs-CZ" w:eastAsia="en-US" w:bidi="ar-SA"/>
      </w:rPr>
    </w:lvl>
    <w:lvl w:ilvl="7" w:tplc="2410C2CE">
      <w:numFmt w:val="bullet"/>
      <w:lvlText w:val="•"/>
      <w:lvlJc w:val="left"/>
      <w:pPr>
        <w:ind w:left="2897" w:hanging="341"/>
      </w:pPr>
      <w:rPr>
        <w:rFonts w:hint="default"/>
        <w:lang w:val="cs-CZ" w:eastAsia="en-US" w:bidi="ar-SA"/>
      </w:rPr>
    </w:lvl>
    <w:lvl w:ilvl="8" w:tplc="D458BE0E">
      <w:numFmt w:val="bullet"/>
      <w:lvlText w:val="•"/>
      <w:lvlJc w:val="left"/>
      <w:pPr>
        <w:ind w:left="3248" w:hanging="341"/>
      </w:pPr>
      <w:rPr>
        <w:rFonts w:hint="default"/>
        <w:lang w:val="cs-CZ" w:eastAsia="en-US" w:bidi="ar-SA"/>
      </w:rPr>
    </w:lvl>
  </w:abstractNum>
  <w:abstractNum w:abstractNumId="50" w15:restartNumberingAfterBreak="0">
    <w:nsid w:val="02F468FA"/>
    <w:multiLevelType w:val="hybridMultilevel"/>
    <w:tmpl w:val="3544C57E"/>
    <w:lvl w:ilvl="0" w:tplc="26306660">
      <w:numFmt w:val="bullet"/>
      <w:lvlText w:val=""/>
      <w:lvlJc w:val="left"/>
      <w:pPr>
        <w:ind w:left="568" w:hanging="425"/>
      </w:pPr>
      <w:rPr>
        <w:rFonts w:ascii="Symbol" w:eastAsia="Symbol" w:hAnsi="Symbol" w:cs="Symbol" w:hint="default"/>
        <w:b w:val="0"/>
        <w:bCs w:val="0"/>
        <w:i w:val="0"/>
        <w:iCs w:val="0"/>
        <w:w w:val="100"/>
        <w:sz w:val="24"/>
        <w:szCs w:val="24"/>
        <w:lang w:val="cs-CZ" w:eastAsia="en-US" w:bidi="ar-SA"/>
      </w:rPr>
    </w:lvl>
    <w:lvl w:ilvl="1" w:tplc="0AA82F3C">
      <w:numFmt w:val="bullet"/>
      <w:lvlText w:val="•"/>
      <w:lvlJc w:val="left"/>
      <w:pPr>
        <w:ind w:left="906" w:hanging="425"/>
      </w:pPr>
      <w:rPr>
        <w:rFonts w:hint="default"/>
        <w:lang w:val="cs-CZ" w:eastAsia="en-US" w:bidi="ar-SA"/>
      </w:rPr>
    </w:lvl>
    <w:lvl w:ilvl="2" w:tplc="5596DFBC">
      <w:numFmt w:val="bullet"/>
      <w:lvlText w:val="•"/>
      <w:lvlJc w:val="left"/>
      <w:pPr>
        <w:ind w:left="1252" w:hanging="425"/>
      </w:pPr>
      <w:rPr>
        <w:rFonts w:hint="default"/>
        <w:lang w:val="cs-CZ" w:eastAsia="en-US" w:bidi="ar-SA"/>
      </w:rPr>
    </w:lvl>
    <w:lvl w:ilvl="3" w:tplc="C40C7F9C">
      <w:numFmt w:val="bullet"/>
      <w:lvlText w:val="•"/>
      <w:lvlJc w:val="left"/>
      <w:pPr>
        <w:ind w:left="1598" w:hanging="425"/>
      </w:pPr>
      <w:rPr>
        <w:rFonts w:hint="default"/>
        <w:lang w:val="cs-CZ" w:eastAsia="en-US" w:bidi="ar-SA"/>
      </w:rPr>
    </w:lvl>
    <w:lvl w:ilvl="4" w:tplc="E2C2E4BC">
      <w:numFmt w:val="bullet"/>
      <w:lvlText w:val="•"/>
      <w:lvlJc w:val="left"/>
      <w:pPr>
        <w:ind w:left="1944" w:hanging="425"/>
      </w:pPr>
      <w:rPr>
        <w:rFonts w:hint="default"/>
        <w:lang w:val="cs-CZ" w:eastAsia="en-US" w:bidi="ar-SA"/>
      </w:rPr>
    </w:lvl>
    <w:lvl w:ilvl="5" w:tplc="95681E48">
      <w:numFmt w:val="bullet"/>
      <w:lvlText w:val="•"/>
      <w:lvlJc w:val="left"/>
      <w:pPr>
        <w:ind w:left="2290" w:hanging="425"/>
      </w:pPr>
      <w:rPr>
        <w:rFonts w:hint="default"/>
        <w:lang w:val="cs-CZ" w:eastAsia="en-US" w:bidi="ar-SA"/>
      </w:rPr>
    </w:lvl>
    <w:lvl w:ilvl="6" w:tplc="06B243C2">
      <w:numFmt w:val="bullet"/>
      <w:lvlText w:val="•"/>
      <w:lvlJc w:val="left"/>
      <w:pPr>
        <w:ind w:left="2636" w:hanging="425"/>
      </w:pPr>
      <w:rPr>
        <w:rFonts w:hint="default"/>
        <w:lang w:val="cs-CZ" w:eastAsia="en-US" w:bidi="ar-SA"/>
      </w:rPr>
    </w:lvl>
    <w:lvl w:ilvl="7" w:tplc="ECEA66F6">
      <w:numFmt w:val="bullet"/>
      <w:lvlText w:val="•"/>
      <w:lvlJc w:val="left"/>
      <w:pPr>
        <w:ind w:left="2982" w:hanging="425"/>
      </w:pPr>
      <w:rPr>
        <w:rFonts w:hint="default"/>
        <w:lang w:val="cs-CZ" w:eastAsia="en-US" w:bidi="ar-SA"/>
      </w:rPr>
    </w:lvl>
    <w:lvl w:ilvl="8" w:tplc="8A1A8F1C">
      <w:numFmt w:val="bullet"/>
      <w:lvlText w:val="•"/>
      <w:lvlJc w:val="left"/>
      <w:pPr>
        <w:ind w:left="3328" w:hanging="425"/>
      </w:pPr>
      <w:rPr>
        <w:rFonts w:hint="default"/>
        <w:lang w:val="cs-CZ" w:eastAsia="en-US" w:bidi="ar-SA"/>
      </w:rPr>
    </w:lvl>
  </w:abstractNum>
  <w:abstractNum w:abstractNumId="51" w15:restartNumberingAfterBreak="0">
    <w:nsid w:val="03057DA9"/>
    <w:multiLevelType w:val="hybridMultilevel"/>
    <w:tmpl w:val="19FC5F1C"/>
    <w:lvl w:ilvl="0" w:tplc="20E41E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5A68B6">
      <w:numFmt w:val="bullet"/>
      <w:lvlText w:val="•"/>
      <w:lvlJc w:val="left"/>
      <w:pPr>
        <w:ind w:left="809" w:hanging="360"/>
      </w:pPr>
      <w:rPr>
        <w:rFonts w:hint="default"/>
        <w:lang w:val="cs-CZ" w:eastAsia="en-US" w:bidi="ar-SA"/>
      </w:rPr>
    </w:lvl>
    <w:lvl w:ilvl="2" w:tplc="96048F36">
      <w:numFmt w:val="bullet"/>
      <w:lvlText w:val="•"/>
      <w:lvlJc w:val="left"/>
      <w:pPr>
        <w:ind w:left="1158" w:hanging="360"/>
      </w:pPr>
      <w:rPr>
        <w:rFonts w:hint="default"/>
        <w:lang w:val="cs-CZ" w:eastAsia="en-US" w:bidi="ar-SA"/>
      </w:rPr>
    </w:lvl>
    <w:lvl w:ilvl="3" w:tplc="9454C7A4">
      <w:numFmt w:val="bullet"/>
      <w:lvlText w:val="•"/>
      <w:lvlJc w:val="left"/>
      <w:pPr>
        <w:ind w:left="1507" w:hanging="360"/>
      </w:pPr>
      <w:rPr>
        <w:rFonts w:hint="default"/>
        <w:lang w:val="cs-CZ" w:eastAsia="en-US" w:bidi="ar-SA"/>
      </w:rPr>
    </w:lvl>
    <w:lvl w:ilvl="4" w:tplc="931E48C4">
      <w:numFmt w:val="bullet"/>
      <w:lvlText w:val="•"/>
      <w:lvlJc w:val="left"/>
      <w:pPr>
        <w:ind w:left="1856" w:hanging="360"/>
      </w:pPr>
      <w:rPr>
        <w:rFonts w:hint="default"/>
        <w:lang w:val="cs-CZ" w:eastAsia="en-US" w:bidi="ar-SA"/>
      </w:rPr>
    </w:lvl>
    <w:lvl w:ilvl="5" w:tplc="F4BC5F98">
      <w:numFmt w:val="bullet"/>
      <w:lvlText w:val="•"/>
      <w:lvlJc w:val="left"/>
      <w:pPr>
        <w:ind w:left="2205" w:hanging="360"/>
      </w:pPr>
      <w:rPr>
        <w:rFonts w:hint="default"/>
        <w:lang w:val="cs-CZ" w:eastAsia="en-US" w:bidi="ar-SA"/>
      </w:rPr>
    </w:lvl>
    <w:lvl w:ilvl="6" w:tplc="D07257F4">
      <w:numFmt w:val="bullet"/>
      <w:lvlText w:val="•"/>
      <w:lvlJc w:val="left"/>
      <w:pPr>
        <w:ind w:left="2554" w:hanging="360"/>
      </w:pPr>
      <w:rPr>
        <w:rFonts w:hint="default"/>
        <w:lang w:val="cs-CZ" w:eastAsia="en-US" w:bidi="ar-SA"/>
      </w:rPr>
    </w:lvl>
    <w:lvl w:ilvl="7" w:tplc="AEE28B56">
      <w:numFmt w:val="bullet"/>
      <w:lvlText w:val="•"/>
      <w:lvlJc w:val="left"/>
      <w:pPr>
        <w:ind w:left="2903" w:hanging="360"/>
      </w:pPr>
      <w:rPr>
        <w:rFonts w:hint="default"/>
        <w:lang w:val="cs-CZ" w:eastAsia="en-US" w:bidi="ar-SA"/>
      </w:rPr>
    </w:lvl>
    <w:lvl w:ilvl="8" w:tplc="05447DF8">
      <w:numFmt w:val="bullet"/>
      <w:lvlText w:val="•"/>
      <w:lvlJc w:val="left"/>
      <w:pPr>
        <w:ind w:left="3252" w:hanging="360"/>
      </w:pPr>
      <w:rPr>
        <w:rFonts w:hint="default"/>
        <w:lang w:val="cs-CZ" w:eastAsia="en-US" w:bidi="ar-SA"/>
      </w:rPr>
    </w:lvl>
  </w:abstractNum>
  <w:abstractNum w:abstractNumId="52" w15:restartNumberingAfterBreak="0">
    <w:nsid w:val="030E556A"/>
    <w:multiLevelType w:val="hybridMultilevel"/>
    <w:tmpl w:val="3A006B60"/>
    <w:lvl w:ilvl="0" w:tplc="D7CA19F2">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A5F4E980">
      <w:numFmt w:val="bullet"/>
      <w:lvlText w:val="•"/>
      <w:lvlJc w:val="left"/>
      <w:pPr>
        <w:ind w:left="827" w:hanging="360"/>
      </w:pPr>
      <w:rPr>
        <w:rFonts w:hint="default"/>
        <w:lang w:val="cs-CZ" w:eastAsia="en-US" w:bidi="ar-SA"/>
      </w:rPr>
    </w:lvl>
    <w:lvl w:ilvl="2" w:tplc="541C21CA">
      <w:numFmt w:val="bullet"/>
      <w:lvlText w:val="•"/>
      <w:lvlJc w:val="left"/>
      <w:pPr>
        <w:ind w:left="1174" w:hanging="360"/>
      </w:pPr>
      <w:rPr>
        <w:rFonts w:hint="default"/>
        <w:lang w:val="cs-CZ" w:eastAsia="en-US" w:bidi="ar-SA"/>
      </w:rPr>
    </w:lvl>
    <w:lvl w:ilvl="3" w:tplc="92B6E2A6">
      <w:numFmt w:val="bullet"/>
      <w:lvlText w:val="•"/>
      <w:lvlJc w:val="left"/>
      <w:pPr>
        <w:ind w:left="1521" w:hanging="360"/>
      </w:pPr>
      <w:rPr>
        <w:rFonts w:hint="default"/>
        <w:lang w:val="cs-CZ" w:eastAsia="en-US" w:bidi="ar-SA"/>
      </w:rPr>
    </w:lvl>
    <w:lvl w:ilvl="4" w:tplc="8FB47FF6">
      <w:numFmt w:val="bullet"/>
      <w:lvlText w:val="•"/>
      <w:lvlJc w:val="left"/>
      <w:pPr>
        <w:ind w:left="1868" w:hanging="360"/>
      </w:pPr>
      <w:rPr>
        <w:rFonts w:hint="default"/>
        <w:lang w:val="cs-CZ" w:eastAsia="en-US" w:bidi="ar-SA"/>
      </w:rPr>
    </w:lvl>
    <w:lvl w:ilvl="5" w:tplc="A5506268">
      <w:numFmt w:val="bullet"/>
      <w:lvlText w:val="•"/>
      <w:lvlJc w:val="left"/>
      <w:pPr>
        <w:ind w:left="2215" w:hanging="360"/>
      </w:pPr>
      <w:rPr>
        <w:rFonts w:hint="default"/>
        <w:lang w:val="cs-CZ" w:eastAsia="en-US" w:bidi="ar-SA"/>
      </w:rPr>
    </w:lvl>
    <w:lvl w:ilvl="6" w:tplc="AC28129E">
      <w:numFmt w:val="bullet"/>
      <w:lvlText w:val="•"/>
      <w:lvlJc w:val="left"/>
      <w:pPr>
        <w:ind w:left="2562" w:hanging="360"/>
      </w:pPr>
      <w:rPr>
        <w:rFonts w:hint="default"/>
        <w:lang w:val="cs-CZ" w:eastAsia="en-US" w:bidi="ar-SA"/>
      </w:rPr>
    </w:lvl>
    <w:lvl w:ilvl="7" w:tplc="B6D0F50E">
      <w:numFmt w:val="bullet"/>
      <w:lvlText w:val="•"/>
      <w:lvlJc w:val="left"/>
      <w:pPr>
        <w:ind w:left="2909" w:hanging="360"/>
      </w:pPr>
      <w:rPr>
        <w:rFonts w:hint="default"/>
        <w:lang w:val="cs-CZ" w:eastAsia="en-US" w:bidi="ar-SA"/>
      </w:rPr>
    </w:lvl>
    <w:lvl w:ilvl="8" w:tplc="DEA4D772">
      <w:numFmt w:val="bullet"/>
      <w:lvlText w:val="•"/>
      <w:lvlJc w:val="left"/>
      <w:pPr>
        <w:ind w:left="3256" w:hanging="360"/>
      </w:pPr>
      <w:rPr>
        <w:rFonts w:hint="default"/>
        <w:lang w:val="cs-CZ" w:eastAsia="en-US" w:bidi="ar-SA"/>
      </w:rPr>
    </w:lvl>
  </w:abstractNum>
  <w:abstractNum w:abstractNumId="53" w15:restartNumberingAfterBreak="0">
    <w:nsid w:val="031916EB"/>
    <w:multiLevelType w:val="hybridMultilevel"/>
    <w:tmpl w:val="D4B84168"/>
    <w:lvl w:ilvl="0" w:tplc="C6C623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5E49C9C">
      <w:numFmt w:val="bullet"/>
      <w:lvlText w:val="•"/>
      <w:lvlJc w:val="left"/>
      <w:pPr>
        <w:ind w:left="808" w:hanging="360"/>
      </w:pPr>
      <w:rPr>
        <w:rFonts w:hint="default"/>
        <w:lang w:val="cs-CZ" w:eastAsia="en-US" w:bidi="ar-SA"/>
      </w:rPr>
    </w:lvl>
    <w:lvl w:ilvl="2" w:tplc="999EBA12">
      <w:numFmt w:val="bullet"/>
      <w:lvlText w:val="•"/>
      <w:lvlJc w:val="left"/>
      <w:pPr>
        <w:ind w:left="1157" w:hanging="360"/>
      </w:pPr>
      <w:rPr>
        <w:rFonts w:hint="default"/>
        <w:lang w:val="cs-CZ" w:eastAsia="en-US" w:bidi="ar-SA"/>
      </w:rPr>
    </w:lvl>
    <w:lvl w:ilvl="3" w:tplc="CEEE380E">
      <w:numFmt w:val="bullet"/>
      <w:lvlText w:val="•"/>
      <w:lvlJc w:val="left"/>
      <w:pPr>
        <w:ind w:left="1505" w:hanging="360"/>
      </w:pPr>
      <w:rPr>
        <w:rFonts w:hint="default"/>
        <w:lang w:val="cs-CZ" w:eastAsia="en-US" w:bidi="ar-SA"/>
      </w:rPr>
    </w:lvl>
    <w:lvl w:ilvl="4" w:tplc="E56C2386">
      <w:numFmt w:val="bullet"/>
      <w:lvlText w:val="•"/>
      <w:lvlJc w:val="left"/>
      <w:pPr>
        <w:ind w:left="1854" w:hanging="360"/>
      </w:pPr>
      <w:rPr>
        <w:rFonts w:hint="default"/>
        <w:lang w:val="cs-CZ" w:eastAsia="en-US" w:bidi="ar-SA"/>
      </w:rPr>
    </w:lvl>
    <w:lvl w:ilvl="5" w:tplc="3DDA498A">
      <w:numFmt w:val="bullet"/>
      <w:lvlText w:val="•"/>
      <w:lvlJc w:val="left"/>
      <w:pPr>
        <w:ind w:left="2203" w:hanging="360"/>
      </w:pPr>
      <w:rPr>
        <w:rFonts w:hint="default"/>
        <w:lang w:val="cs-CZ" w:eastAsia="en-US" w:bidi="ar-SA"/>
      </w:rPr>
    </w:lvl>
    <w:lvl w:ilvl="6" w:tplc="CA0E1AE0">
      <w:numFmt w:val="bullet"/>
      <w:lvlText w:val="•"/>
      <w:lvlJc w:val="left"/>
      <w:pPr>
        <w:ind w:left="2551" w:hanging="360"/>
      </w:pPr>
      <w:rPr>
        <w:rFonts w:hint="default"/>
        <w:lang w:val="cs-CZ" w:eastAsia="en-US" w:bidi="ar-SA"/>
      </w:rPr>
    </w:lvl>
    <w:lvl w:ilvl="7" w:tplc="844CF0AC">
      <w:numFmt w:val="bullet"/>
      <w:lvlText w:val="•"/>
      <w:lvlJc w:val="left"/>
      <w:pPr>
        <w:ind w:left="2900" w:hanging="360"/>
      </w:pPr>
      <w:rPr>
        <w:rFonts w:hint="default"/>
        <w:lang w:val="cs-CZ" w:eastAsia="en-US" w:bidi="ar-SA"/>
      </w:rPr>
    </w:lvl>
    <w:lvl w:ilvl="8" w:tplc="8EBE72EE">
      <w:numFmt w:val="bullet"/>
      <w:lvlText w:val="•"/>
      <w:lvlJc w:val="left"/>
      <w:pPr>
        <w:ind w:left="3248" w:hanging="360"/>
      </w:pPr>
      <w:rPr>
        <w:rFonts w:hint="default"/>
        <w:lang w:val="cs-CZ" w:eastAsia="en-US" w:bidi="ar-SA"/>
      </w:rPr>
    </w:lvl>
  </w:abstractNum>
  <w:abstractNum w:abstractNumId="54" w15:restartNumberingAfterBreak="0">
    <w:nsid w:val="03230A1A"/>
    <w:multiLevelType w:val="hybridMultilevel"/>
    <w:tmpl w:val="56E27140"/>
    <w:lvl w:ilvl="0" w:tplc="2EBC4856">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676C1738">
      <w:numFmt w:val="bullet"/>
      <w:lvlText w:val="•"/>
      <w:lvlJc w:val="left"/>
      <w:pPr>
        <w:ind w:left="827" w:hanging="360"/>
      </w:pPr>
      <w:rPr>
        <w:rFonts w:hint="default"/>
        <w:lang w:val="cs-CZ" w:eastAsia="en-US" w:bidi="ar-SA"/>
      </w:rPr>
    </w:lvl>
    <w:lvl w:ilvl="2" w:tplc="1D1E5BE8">
      <w:numFmt w:val="bullet"/>
      <w:lvlText w:val="•"/>
      <w:lvlJc w:val="left"/>
      <w:pPr>
        <w:ind w:left="1174" w:hanging="360"/>
      </w:pPr>
      <w:rPr>
        <w:rFonts w:hint="default"/>
        <w:lang w:val="cs-CZ" w:eastAsia="en-US" w:bidi="ar-SA"/>
      </w:rPr>
    </w:lvl>
    <w:lvl w:ilvl="3" w:tplc="5CAE0254">
      <w:numFmt w:val="bullet"/>
      <w:lvlText w:val="•"/>
      <w:lvlJc w:val="left"/>
      <w:pPr>
        <w:ind w:left="1521" w:hanging="360"/>
      </w:pPr>
      <w:rPr>
        <w:rFonts w:hint="default"/>
        <w:lang w:val="cs-CZ" w:eastAsia="en-US" w:bidi="ar-SA"/>
      </w:rPr>
    </w:lvl>
    <w:lvl w:ilvl="4" w:tplc="C562E702">
      <w:numFmt w:val="bullet"/>
      <w:lvlText w:val="•"/>
      <w:lvlJc w:val="left"/>
      <w:pPr>
        <w:ind w:left="1868" w:hanging="360"/>
      </w:pPr>
      <w:rPr>
        <w:rFonts w:hint="default"/>
        <w:lang w:val="cs-CZ" w:eastAsia="en-US" w:bidi="ar-SA"/>
      </w:rPr>
    </w:lvl>
    <w:lvl w:ilvl="5" w:tplc="EF7ABF62">
      <w:numFmt w:val="bullet"/>
      <w:lvlText w:val="•"/>
      <w:lvlJc w:val="left"/>
      <w:pPr>
        <w:ind w:left="2215" w:hanging="360"/>
      </w:pPr>
      <w:rPr>
        <w:rFonts w:hint="default"/>
        <w:lang w:val="cs-CZ" w:eastAsia="en-US" w:bidi="ar-SA"/>
      </w:rPr>
    </w:lvl>
    <w:lvl w:ilvl="6" w:tplc="9EC45E7E">
      <w:numFmt w:val="bullet"/>
      <w:lvlText w:val="•"/>
      <w:lvlJc w:val="left"/>
      <w:pPr>
        <w:ind w:left="2562" w:hanging="360"/>
      </w:pPr>
      <w:rPr>
        <w:rFonts w:hint="default"/>
        <w:lang w:val="cs-CZ" w:eastAsia="en-US" w:bidi="ar-SA"/>
      </w:rPr>
    </w:lvl>
    <w:lvl w:ilvl="7" w:tplc="A2EA7F56">
      <w:numFmt w:val="bullet"/>
      <w:lvlText w:val="•"/>
      <w:lvlJc w:val="left"/>
      <w:pPr>
        <w:ind w:left="2909" w:hanging="360"/>
      </w:pPr>
      <w:rPr>
        <w:rFonts w:hint="default"/>
        <w:lang w:val="cs-CZ" w:eastAsia="en-US" w:bidi="ar-SA"/>
      </w:rPr>
    </w:lvl>
    <w:lvl w:ilvl="8" w:tplc="AB4026EA">
      <w:numFmt w:val="bullet"/>
      <w:lvlText w:val="•"/>
      <w:lvlJc w:val="left"/>
      <w:pPr>
        <w:ind w:left="3256" w:hanging="360"/>
      </w:pPr>
      <w:rPr>
        <w:rFonts w:hint="default"/>
        <w:lang w:val="cs-CZ" w:eastAsia="en-US" w:bidi="ar-SA"/>
      </w:rPr>
    </w:lvl>
  </w:abstractNum>
  <w:abstractNum w:abstractNumId="55" w15:restartNumberingAfterBreak="0">
    <w:nsid w:val="032C5B83"/>
    <w:multiLevelType w:val="hybridMultilevel"/>
    <w:tmpl w:val="E23A5D24"/>
    <w:lvl w:ilvl="0" w:tplc="96DE36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06E1A8">
      <w:numFmt w:val="bullet"/>
      <w:lvlText w:val="•"/>
      <w:lvlJc w:val="left"/>
      <w:pPr>
        <w:ind w:left="809" w:hanging="360"/>
      </w:pPr>
      <w:rPr>
        <w:rFonts w:hint="default"/>
        <w:lang w:val="cs-CZ" w:eastAsia="en-US" w:bidi="ar-SA"/>
      </w:rPr>
    </w:lvl>
    <w:lvl w:ilvl="2" w:tplc="87D0ADD0">
      <w:numFmt w:val="bullet"/>
      <w:lvlText w:val="•"/>
      <w:lvlJc w:val="left"/>
      <w:pPr>
        <w:ind w:left="1158" w:hanging="360"/>
      </w:pPr>
      <w:rPr>
        <w:rFonts w:hint="default"/>
        <w:lang w:val="cs-CZ" w:eastAsia="en-US" w:bidi="ar-SA"/>
      </w:rPr>
    </w:lvl>
    <w:lvl w:ilvl="3" w:tplc="97C6F236">
      <w:numFmt w:val="bullet"/>
      <w:lvlText w:val="•"/>
      <w:lvlJc w:val="left"/>
      <w:pPr>
        <w:ind w:left="1507" w:hanging="360"/>
      </w:pPr>
      <w:rPr>
        <w:rFonts w:hint="default"/>
        <w:lang w:val="cs-CZ" w:eastAsia="en-US" w:bidi="ar-SA"/>
      </w:rPr>
    </w:lvl>
    <w:lvl w:ilvl="4" w:tplc="C7E2D3C6">
      <w:numFmt w:val="bullet"/>
      <w:lvlText w:val="•"/>
      <w:lvlJc w:val="left"/>
      <w:pPr>
        <w:ind w:left="1856" w:hanging="360"/>
      </w:pPr>
      <w:rPr>
        <w:rFonts w:hint="default"/>
        <w:lang w:val="cs-CZ" w:eastAsia="en-US" w:bidi="ar-SA"/>
      </w:rPr>
    </w:lvl>
    <w:lvl w:ilvl="5" w:tplc="1500F4DE">
      <w:numFmt w:val="bullet"/>
      <w:lvlText w:val="•"/>
      <w:lvlJc w:val="left"/>
      <w:pPr>
        <w:ind w:left="2205" w:hanging="360"/>
      </w:pPr>
      <w:rPr>
        <w:rFonts w:hint="default"/>
        <w:lang w:val="cs-CZ" w:eastAsia="en-US" w:bidi="ar-SA"/>
      </w:rPr>
    </w:lvl>
    <w:lvl w:ilvl="6" w:tplc="75E8BD5C">
      <w:numFmt w:val="bullet"/>
      <w:lvlText w:val="•"/>
      <w:lvlJc w:val="left"/>
      <w:pPr>
        <w:ind w:left="2554" w:hanging="360"/>
      </w:pPr>
      <w:rPr>
        <w:rFonts w:hint="default"/>
        <w:lang w:val="cs-CZ" w:eastAsia="en-US" w:bidi="ar-SA"/>
      </w:rPr>
    </w:lvl>
    <w:lvl w:ilvl="7" w:tplc="E5E2A16A">
      <w:numFmt w:val="bullet"/>
      <w:lvlText w:val="•"/>
      <w:lvlJc w:val="left"/>
      <w:pPr>
        <w:ind w:left="2903" w:hanging="360"/>
      </w:pPr>
      <w:rPr>
        <w:rFonts w:hint="default"/>
        <w:lang w:val="cs-CZ" w:eastAsia="en-US" w:bidi="ar-SA"/>
      </w:rPr>
    </w:lvl>
    <w:lvl w:ilvl="8" w:tplc="F1608F8A">
      <w:numFmt w:val="bullet"/>
      <w:lvlText w:val="•"/>
      <w:lvlJc w:val="left"/>
      <w:pPr>
        <w:ind w:left="3252" w:hanging="360"/>
      </w:pPr>
      <w:rPr>
        <w:rFonts w:hint="default"/>
        <w:lang w:val="cs-CZ" w:eastAsia="en-US" w:bidi="ar-SA"/>
      </w:rPr>
    </w:lvl>
  </w:abstractNum>
  <w:abstractNum w:abstractNumId="56" w15:restartNumberingAfterBreak="0">
    <w:nsid w:val="033365BC"/>
    <w:multiLevelType w:val="hybridMultilevel"/>
    <w:tmpl w:val="6F3E05D2"/>
    <w:lvl w:ilvl="0" w:tplc="9498FA2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5388B6C">
      <w:numFmt w:val="bullet"/>
      <w:lvlText w:val="•"/>
      <w:lvlJc w:val="left"/>
      <w:pPr>
        <w:ind w:left="808" w:hanging="360"/>
      </w:pPr>
      <w:rPr>
        <w:rFonts w:hint="default"/>
        <w:lang w:val="cs-CZ" w:eastAsia="en-US" w:bidi="ar-SA"/>
      </w:rPr>
    </w:lvl>
    <w:lvl w:ilvl="2" w:tplc="3E64FE56">
      <w:numFmt w:val="bullet"/>
      <w:lvlText w:val="•"/>
      <w:lvlJc w:val="left"/>
      <w:pPr>
        <w:ind w:left="1157" w:hanging="360"/>
      </w:pPr>
      <w:rPr>
        <w:rFonts w:hint="default"/>
        <w:lang w:val="cs-CZ" w:eastAsia="en-US" w:bidi="ar-SA"/>
      </w:rPr>
    </w:lvl>
    <w:lvl w:ilvl="3" w:tplc="DB689D4E">
      <w:numFmt w:val="bullet"/>
      <w:lvlText w:val="•"/>
      <w:lvlJc w:val="left"/>
      <w:pPr>
        <w:ind w:left="1505" w:hanging="360"/>
      </w:pPr>
      <w:rPr>
        <w:rFonts w:hint="default"/>
        <w:lang w:val="cs-CZ" w:eastAsia="en-US" w:bidi="ar-SA"/>
      </w:rPr>
    </w:lvl>
    <w:lvl w:ilvl="4" w:tplc="4A92516E">
      <w:numFmt w:val="bullet"/>
      <w:lvlText w:val="•"/>
      <w:lvlJc w:val="left"/>
      <w:pPr>
        <w:ind w:left="1854" w:hanging="360"/>
      </w:pPr>
      <w:rPr>
        <w:rFonts w:hint="default"/>
        <w:lang w:val="cs-CZ" w:eastAsia="en-US" w:bidi="ar-SA"/>
      </w:rPr>
    </w:lvl>
    <w:lvl w:ilvl="5" w:tplc="3D16D84E">
      <w:numFmt w:val="bullet"/>
      <w:lvlText w:val="•"/>
      <w:lvlJc w:val="left"/>
      <w:pPr>
        <w:ind w:left="2203" w:hanging="360"/>
      </w:pPr>
      <w:rPr>
        <w:rFonts w:hint="default"/>
        <w:lang w:val="cs-CZ" w:eastAsia="en-US" w:bidi="ar-SA"/>
      </w:rPr>
    </w:lvl>
    <w:lvl w:ilvl="6" w:tplc="9F527814">
      <w:numFmt w:val="bullet"/>
      <w:lvlText w:val="•"/>
      <w:lvlJc w:val="left"/>
      <w:pPr>
        <w:ind w:left="2551" w:hanging="360"/>
      </w:pPr>
      <w:rPr>
        <w:rFonts w:hint="default"/>
        <w:lang w:val="cs-CZ" w:eastAsia="en-US" w:bidi="ar-SA"/>
      </w:rPr>
    </w:lvl>
    <w:lvl w:ilvl="7" w:tplc="1C0A1C92">
      <w:numFmt w:val="bullet"/>
      <w:lvlText w:val="•"/>
      <w:lvlJc w:val="left"/>
      <w:pPr>
        <w:ind w:left="2900" w:hanging="360"/>
      </w:pPr>
      <w:rPr>
        <w:rFonts w:hint="default"/>
        <w:lang w:val="cs-CZ" w:eastAsia="en-US" w:bidi="ar-SA"/>
      </w:rPr>
    </w:lvl>
    <w:lvl w:ilvl="8" w:tplc="7458ECAA">
      <w:numFmt w:val="bullet"/>
      <w:lvlText w:val="•"/>
      <w:lvlJc w:val="left"/>
      <w:pPr>
        <w:ind w:left="3248" w:hanging="360"/>
      </w:pPr>
      <w:rPr>
        <w:rFonts w:hint="default"/>
        <w:lang w:val="cs-CZ" w:eastAsia="en-US" w:bidi="ar-SA"/>
      </w:rPr>
    </w:lvl>
  </w:abstractNum>
  <w:abstractNum w:abstractNumId="57" w15:restartNumberingAfterBreak="0">
    <w:nsid w:val="03382F34"/>
    <w:multiLevelType w:val="hybridMultilevel"/>
    <w:tmpl w:val="153889D2"/>
    <w:lvl w:ilvl="0" w:tplc="B77EF45C">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105CE810">
      <w:numFmt w:val="bullet"/>
      <w:lvlText w:val="•"/>
      <w:lvlJc w:val="left"/>
      <w:pPr>
        <w:ind w:left="845" w:hanging="361"/>
      </w:pPr>
      <w:rPr>
        <w:rFonts w:hint="default"/>
        <w:lang w:val="cs-CZ" w:eastAsia="en-US" w:bidi="ar-SA"/>
      </w:rPr>
    </w:lvl>
    <w:lvl w:ilvl="2" w:tplc="54B62498">
      <w:numFmt w:val="bullet"/>
      <w:lvlText w:val="•"/>
      <w:lvlJc w:val="left"/>
      <w:pPr>
        <w:ind w:left="1210" w:hanging="361"/>
      </w:pPr>
      <w:rPr>
        <w:rFonts w:hint="default"/>
        <w:lang w:val="cs-CZ" w:eastAsia="en-US" w:bidi="ar-SA"/>
      </w:rPr>
    </w:lvl>
    <w:lvl w:ilvl="3" w:tplc="24703534">
      <w:numFmt w:val="bullet"/>
      <w:lvlText w:val="•"/>
      <w:lvlJc w:val="left"/>
      <w:pPr>
        <w:ind w:left="1575" w:hanging="361"/>
      </w:pPr>
      <w:rPr>
        <w:rFonts w:hint="default"/>
        <w:lang w:val="cs-CZ" w:eastAsia="en-US" w:bidi="ar-SA"/>
      </w:rPr>
    </w:lvl>
    <w:lvl w:ilvl="4" w:tplc="64C0A20E">
      <w:numFmt w:val="bullet"/>
      <w:lvlText w:val="•"/>
      <w:lvlJc w:val="left"/>
      <w:pPr>
        <w:ind w:left="1940" w:hanging="361"/>
      </w:pPr>
      <w:rPr>
        <w:rFonts w:hint="default"/>
        <w:lang w:val="cs-CZ" w:eastAsia="en-US" w:bidi="ar-SA"/>
      </w:rPr>
    </w:lvl>
    <w:lvl w:ilvl="5" w:tplc="5DC6D1EE">
      <w:numFmt w:val="bullet"/>
      <w:lvlText w:val="•"/>
      <w:lvlJc w:val="left"/>
      <w:pPr>
        <w:ind w:left="2305" w:hanging="361"/>
      </w:pPr>
      <w:rPr>
        <w:rFonts w:hint="default"/>
        <w:lang w:val="cs-CZ" w:eastAsia="en-US" w:bidi="ar-SA"/>
      </w:rPr>
    </w:lvl>
    <w:lvl w:ilvl="6" w:tplc="4F141F80">
      <w:numFmt w:val="bullet"/>
      <w:lvlText w:val="•"/>
      <w:lvlJc w:val="left"/>
      <w:pPr>
        <w:ind w:left="2670" w:hanging="361"/>
      </w:pPr>
      <w:rPr>
        <w:rFonts w:hint="default"/>
        <w:lang w:val="cs-CZ" w:eastAsia="en-US" w:bidi="ar-SA"/>
      </w:rPr>
    </w:lvl>
    <w:lvl w:ilvl="7" w:tplc="B6BAA0E2">
      <w:numFmt w:val="bullet"/>
      <w:lvlText w:val="•"/>
      <w:lvlJc w:val="left"/>
      <w:pPr>
        <w:ind w:left="3035" w:hanging="361"/>
      </w:pPr>
      <w:rPr>
        <w:rFonts w:hint="default"/>
        <w:lang w:val="cs-CZ" w:eastAsia="en-US" w:bidi="ar-SA"/>
      </w:rPr>
    </w:lvl>
    <w:lvl w:ilvl="8" w:tplc="6E0E8826">
      <w:numFmt w:val="bullet"/>
      <w:lvlText w:val="•"/>
      <w:lvlJc w:val="left"/>
      <w:pPr>
        <w:ind w:left="3400" w:hanging="361"/>
      </w:pPr>
      <w:rPr>
        <w:rFonts w:hint="default"/>
        <w:lang w:val="cs-CZ" w:eastAsia="en-US" w:bidi="ar-SA"/>
      </w:rPr>
    </w:lvl>
  </w:abstractNum>
  <w:abstractNum w:abstractNumId="58" w15:restartNumberingAfterBreak="0">
    <w:nsid w:val="03406773"/>
    <w:multiLevelType w:val="hybridMultilevel"/>
    <w:tmpl w:val="05920B50"/>
    <w:lvl w:ilvl="0" w:tplc="7BD63BD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478E610">
      <w:numFmt w:val="bullet"/>
      <w:lvlText w:val="•"/>
      <w:lvlJc w:val="left"/>
      <w:pPr>
        <w:ind w:left="808" w:hanging="360"/>
      </w:pPr>
      <w:rPr>
        <w:rFonts w:hint="default"/>
        <w:lang w:val="cs-CZ" w:eastAsia="en-US" w:bidi="ar-SA"/>
      </w:rPr>
    </w:lvl>
    <w:lvl w:ilvl="2" w:tplc="7A72E818">
      <w:numFmt w:val="bullet"/>
      <w:lvlText w:val="•"/>
      <w:lvlJc w:val="left"/>
      <w:pPr>
        <w:ind w:left="1157" w:hanging="360"/>
      </w:pPr>
      <w:rPr>
        <w:rFonts w:hint="default"/>
        <w:lang w:val="cs-CZ" w:eastAsia="en-US" w:bidi="ar-SA"/>
      </w:rPr>
    </w:lvl>
    <w:lvl w:ilvl="3" w:tplc="639CDD1A">
      <w:numFmt w:val="bullet"/>
      <w:lvlText w:val="•"/>
      <w:lvlJc w:val="left"/>
      <w:pPr>
        <w:ind w:left="1506" w:hanging="360"/>
      </w:pPr>
      <w:rPr>
        <w:rFonts w:hint="default"/>
        <w:lang w:val="cs-CZ" w:eastAsia="en-US" w:bidi="ar-SA"/>
      </w:rPr>
    </w:lvl>
    <w:lvl w:ilvl="4" w:tplc="BC7427AA">
      <w:numFmt w:val="bullet"/>
      <w:lvlText w:val="•"/>
      <w:lvlJc w:val="left"/>
      <w:pPr>
        <w:ind w:left="1855" w:hanging="360"/>
      </w:pPr>
      <w:rPr>
        <w:rFonts w:hint="default"/>
        <w:lang w:val="cs-CZ" w:eastAsia="en-US" w:bidi="ar-SA"/>
      </w:rPr>
    </w:lvl>
    <w:lvl w:ilvl="5" w:tplc="19F4F6E4">
      <w:numFmt w:val="bullet"/>
      <w:lvlText w:val="•"/>
      <w:lvlJc w:val="left"/>
      <w:pPr>
        <w:ind w:left="2204" w:hanging="360"/>
      </w:pPr>
      <w:rPr>
        <w:rFonts w:hint="default"/>
        <w:lang w:val="cs-CZ" w:eastAsia="en-US" w:bidi="ar-SA"/>
      </w:rPr>
    </w:lvl>
    <w:lvl w:ilvl="6" w:tplc="0ACC82F2">
      <w:numFmt w:val="bullet"/>
      <w:lvlText w:val="•"/>
      <w:lvlJc w:val="left"/>
      <w:pPr>
        <w:ind w:left="2552" w:hanging="360"/>
      </w:pPr>
      <w:rPr>
        <w:rFonts w:hint="default"/>
        <w:lang w:val="cs-CZ" w:eastAsia="en-US" w:bidi="ar-SA"/>
      </w:rPr>
    </w:lvl>
    <w:lvl w:ilvl="7" w:tplc="F0AEFF52">
      <w:numFmt w:val="bullet"/>
      <w:lvlText w:val="•"/>
      <w:lvlJc w:val="left"/>
      <w:pPr>
        <w:ind w:left="2901" w:hanging="360"/>
      </w:pPr>
      <w:rPr>
        <w:rFonts w:hint="default"/>
        <w:lang w:val="cs-CZ" w:eastAsia="en-US" w:bidi="ar-SA"/>
      </w:rPr>
    </w:lvl>
    <w:lvl w:ilvl="8" w:tplc="B250348C">
      <w:numFmt w:val="bullet"/>
      <w:lvlText w:val="•"/>
      <w:lvlJc w:val="left"/>
      <w:pPr>
        <w:ind w:left="3250" w:hanging="360"/>
      </w:pPr>
      <w:rPr>
        <w:rFonts w:hint="default"/>
        <w:lang w:val="cs-CZ" w:eastAsia="en-US" w:bidi="ar-SA"/>
      </w:rPr>
    </w:lvl>
  </w:abstractNum>
  <w:abstractNum w:abstractNumId="59" w15:restartNumberingAfterBreak="0">
    <w:nsid w:val="0347793E"/>
    <w:multiLevelType w:val="hybridMultilevel"/>
    <w:tmpl w:val="1F7661A2"/>
    <w:lvl w:ilvl="0" w:tplc="14FA29F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8D4A040">
      <w:numFmt w:val="bullet"/>
      <w:lvlText w:val="•"/>
      <w:lvlJc w:val="left"/>
      <w:pPr>
        <w:ind w:left="1518" w:hanging="360"/>
      </w:pPr>
      <w:rPr>
        <w:rFonts w:hint="default"/>
        <w:lang w:val="cs-CZ" w:eastAsia="en-US" w:bidi="ar-SA"/>
      </w:rPr>
    </w:lvl>
    <w:lvl w:ilvl="2" w:tplc="20D05738">
      <w:numFmt w:val="bullet"/>
      <w:lvlText w:val="•"/>
      <w:lvlJc w:val="left"/>
      <w:pPr>
        <w:ind w:left="2616" w:hanging="360"/>
      </w:pPr>
      <w:rPr>
        <w:rFonts w:hint="default"/>
        <w:lang w:val="cs-CZ" w:eastAsia="en-US" w:bidi="ar-SA"/>
      </w:rPr>
    </w:lvl>
    <w:lvl w:ilvl="3" w:tplc="99B6795C">
      <w:numFmt w:val="bullet"/>
      <w:lvlText w:val="•"/>
      <w:lvlJc w:val="left"/>
      <w:pPr>
        <w:ind w:left="3715" w:hanging="360"/>
      </w:pPr>
      <w:rPr>
        <w:rFonts w:hint="default"/>
        <w:lang w:val="cs-CZ" w:eastAsia="en-US" w:bidi="ar-SA"/>
      </w:rPr>
    </w:lvl>
    <w:lvl w:ilvl="4" w:tplc="5BCC1C08">
      <w:numFmt w:val="bullet"/>
      <w:lvlText w:val="•"/>
      <w:lvlJc w:val="left"/>
      <w:pPr>
        <w:ind w:left="4813" w:hanging="360"/>
      </w:pPr>
      <w:rPr>
        <w:rFonts w:hint="default"/>
        <w:lang w:val="cs-CZ" w:eastAsia="en-US" w:bidi="ar-SA"/>
      </w:rPr>
    </w:lvl>
    <w:lvl w:ilvl="5" w:tplc="B25AD28C">
      <w:numFmt w:val="bullet"/>
      <w:lvlText w:val="•"/>
      <w:lvlJc w:val="left"/>
      <w:pPr>
        <w:ind w:left="5912" w:hanging="360"/>
      </w:pPr>
      <w:rPr>
        <w:rFonts w:hint="default"/>
        <w:lang w:val="cs-CZ" w:eastAsia="en-US" w:bidi="ar-SA"/>
      </w:rPr>
    </w:lvl>
    <w:lvl w:ilvl="6" w:tplc="D14E275E">
      <w:numFmt w:val="bullet"/>
      <w:lvlText w:val="•"/>
      <w:lvlJc w:val="left"/>
      <w:pPr>
        <w:ind w:left="7010" w:hanging="360"/>
      </w:pPr>
      <w:rPr>
        <w:rFonts w:hint="default"/>
        <w:lang w:val="cs-CZ" w:eastAsia="en-US" w:bidi="ar-SA"/>
      </w:rPr>
    </w:lvl>
    <w:lvl w:ilvl="7" w:tplc="B2AABC52">
      <w:numFmt w:val="bullet"/>
      <w:lvlText w:val="•"/>
      <w:lvlJc w:val="left"/>
      <w:pPr>
        <w:ind w:left="8108" w:hanging="360"/>
      </w:pPr>
      <w:rPr>
        <w:rFonts w:hint="default"/>
        <w:lang w:val="cs-CZ" w:eastAsia="en-US" w:bidi="ar-SA"/>
      </w:rPr>
    </w:lvl>
    <w:lvl w:ilvl="8" w:tplc="4E92BFEC">
      <w:numFmt w:val="bullet"/>
      <w:lvlText w:val="•"/>
      <w:lvlJc w:val="left"/>
      <w:pPr>
        <w:ind w:left="9207" w:hanging="360"/>
      </w:pPr>
      <w:rPr>
        <w:rFonts w:hint="default"/>
        <w:lang w:val="cs-CZ" w:eastAsia="en-US" w:bidi="ar-SA"/>
      </w:rPr>
    </w:lvl>
  </w:abstractNum>
  <w:abstractNum w:abstractNumId="60" w15:restartNumberingAfterBreak="0">
    <w:nsid w:val="03504BC1"/>
    <w:multiLevelType w:val="hybridMultilevel"/>
    <w:tmpl w:val="DCC28F2A"/>
    <w:lvl w:ilvl="0" w:tplc="C4604B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B5AE17C">
      <w:numFmt w:val="bullet"/>
      <w:lvlText w:val="•"/>
      <w:lvlJc w:val="left"/>
      <w:pPr>
        <w:ind w:left="791" w:hanging="360"/>
      </w:pPr>
      <w:rPr>
        <w:rFonts w:hint="default"/>
        <w:lang w:val="cs-CZ" w:eastAsia="en-US" w:bidi="ar-SA"/>
      </w:rPr>
    </w:lvl>
    <w:lvl w:ilvl="2" w:tplc="D31EA224">
      <w:numFmt w:val="bullet"/>
      <w:lvlText w:val="•"/>
      <w:lvlJc w:val="left"/>
      <w:pPr>
        <w:ind w:left="1123" w:hanging="360"/>
      </w:pPr>
      <w:rPr>
        <w:rFonts w:hint="default"/>
        <w:lang w:val="cs-CZ" w:eastAsia="en-US" w:bidi="ar-SA"/>
      </w:rPr>
    </w:lvl>
    <w:lvl w:ilvl="3" w:tplc="CC30CA14">
      <w:numFmt w:val="bullet"/>
      <w:lvlText w:val="•"/>
      <w:lvlJc w:val="left"/>
      <w:pPr>
        <w:ind w:left="1455" w:hanging="360"/>
      </w:pPr>
      <w:rPr>
        <w:rFonts w:hint="default"/>
        <w:lang w:val="cs-CZ" w:eastAsia="en-US" w:bidi="ar-SA"/>
      </w:rPr>
    </w:lvl>
    <w:lvl w:ilvl="4" w:tplc="09C2DC6C">
      <w:numFmt w:val="bullet"/>
      <w:lvlText w:val="•"/>
      <w:lvlJc w:val="left"/>
      <w:pPr>
        <w:ind w:left="1787" w:hanging="360"/>
      </w:pPr>
      <w:rPr>
        <w:rFonts w:hint="default"/>
        <w:lang w:val="cs-CZ" w:eastAsia="en-US" w:bidi="ar-SA"/>
      </w:rPr>
    </w:lvl>
    <w:lvl w:ilvl="5" w:tplc="BFDCE7D8">
      <w:numFmt w:val="bullet"/>
      <w:lvlText w:val="•"/>
      <w:lvlJc w:val="left"/>
      <w:pPr>
        <w:ind w:left="2119" w:hanging="360"/>
      </w:pPr>
      <w:rPr>
        <w:rFonts w:hint="default"/>
        <w:lang w:val="cs-CZ" w:eastAsia="en-US" w:bidi="ar-SA"/>
      </w:rPr>
    </w:lvl>
    <w:lvl w:ilvl="6" w:tplc="E95ADDD4">
      <w:numFmt w:val="bullet"/>
      <w:lvlText w:val="•"/>
      <w:lvlJc w:val="left"/>
      <w:pPr>
        <w:ind w:left="2450" w:hanging="360"/>
      </w:pPr>
      <w:rPr>
        <w:rFonts w:hint="default"/>
        <w:lang w:val="cs-CZ" w:eastAsia="en-US" w:bidi="ar-SA"/>
      </w:rPr>
    </w:lvl>
    <w:lvl w:ilvl="7" w:tplc="CA1C3774">
      <w:numFmt w:val="bullet"/>
      <w:lvlText w:val="•"/>
      <w:lvlJc w:val="left"/>
      <w:pPr>
        <w:ind w:left="2782" w:hanging="360"/>
      </w:pPr>
      <w:rPr>
        <w:rFonts w:hint="default"/>
        <w:lang w:val="cs-CZ" w:eastAsia="en-US" w:bidi="ar-SA"/>
      </w:rPr>
    </w:lvl>
    <w:lvl w:ilvl="8" w:tplc="E880F26E">
      <w:numFmt w:val="bullet"/>
      <w:lvlText w:val="•"/>
      <w:lvlJc w:val="left"/>
      <w:pPr>
        <w:ind w:left="3114" w:hanging="360"/>
      </w:pPr>
      <w:rPr>
        <w:rFonts w:hint="default"/>
        <w:lang w:val="cs-CZ" w:eastAsia="en-US" w:bidi="ar-SA"/>
      </w:rPr>
    </w:lvl>
  </w:abstractNum>
  <w:abstractNum w:abstractNumId="61" w15:restartNumberingAfterBreak="0">
    <w:nsid w:val="0353342E"/>
    <w:multiLevelType w:val="hybridMultilevel"/>
    <w:tmpl w:val="F5AEC0C2"/>
    <w:lvl w:ilvl="0" w:tplc="7A569A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42C262E">
      <w:numFmt w:val="bullet"/>
      <w:lvlText w:val="•"/>
      <w:lvlJc w:val="left"/>
      <w:pPr>
        <w:ind w:left="827" w:hanging="361"/>
      </w:pPr>
      <w:rPr>
        <w:rFonts w:hint="default"/>
        <w:lang w:val="cs-CZ" w:eastAsia="en-US" w:bidi="ar-SA"/>
      </w:rPr>
    </w:lvl>
    <w:lvl w:ilvl="2" w:tplc="057CD2EC">
      <w:numFmt w:val="bullet"/>
      <w:lvlText w:val="•"/>
      <w:lvlJc w:val="left"/>
      <w:pPr>
        <w:ind w:left="1194" w:hanging="361"/>
      </w:pPr>
      <w:rPr>
        <w:rFonts w:hint="default"/>
        <w:lang w:val="cs-CZ" w:eastAsia="en-US" w:bidi="ar-SA"/>
      </w:rPr>
    </w:lvl>
    <w:lvl w:ilvl="3" w:tplc="28DA971A">
      <w:numFmt w:val="bullet"/>
      <w:lvlText w:val="•"/>
      <w:lvlJc w:val="left"/>
      <w:pPr>
        <w:ind w:left="1561" w:hanging="361"/>
      </w:pPr>
      <w:rPr>
        <w:rFonts w:hint="default"/>
        <w:lang w:val="cs-CZ" w:eastAsia="en-US" w:bidi="ar-SA"/>
      </w:rPr>
    </w:lvl>
    <w:lvl w:ilvl="4" w:tplc="631EDEA0">
      <w:numFmt w:val="bullet"/>
      <w:lvlText w:val="•"/>
      <w:lvlJc w:val="left"/>
      <w:pPr>
        <w:ind w:left="1928" w:hanging="361"/>
      </w:pPr>
      <w:rPr>
        <w:rFonts w:hint="default"/>
        <w:lang w:val="cs-CZ" w:eastAsia="en-US" w:bidi="ar-SA"/>
      </w:rPr>
    </w:lvl>
    <w:lvl w:ilvl="5" w:tplc="1E8060A4">
      <w:numFmt w:val="bullet"/>
      <w:lvlText w:val="•"/>
      <w:lvlJc w:val="left"/>
      <w:pPr>
        <w:ind w:left="2295" w:hanging="361"/>
      </w:pPr>
      <w:rPr>
        <w:rFonts w:hint="default"/>
        <w:lang w:val="cs-CZ" w:eastAsia="en-US" w:bidi="ar-SA"/>
      </w:rPr>
    </w:lvl>
    <w:lvl w:ilvl="6" w:tplc="0E2056AA">
      <w:numFmt w:val="bullet"/>
      <w:lvlText w:val="•"/>
      <w:lvlJc w:val="left"/>
      <w:pPr>
        <w:ind w:left="2662" w:hanging="361"/>
      </w:pPr>
      <w:rPr>
        <w:rFonts w:hint="default"/>
        <w:lang w:val="cs-CZ" w:eastAsia="en-US" w:bidi="ar-SA"/>
      </w:rPr>
    </w:lvl>
    <w:lvl w:ilvl="7" w:tplc="49EEBF92">
      <w:numFmt w:val="bullet"/>
      <w:lvlText w:val="•"/>
      <w:lvlJc w:val="left"/>
      <w:pPr>
        <w:ind w:left="3029" w:hanging="361"/>
      </w:pPr>
      <w:rPr>
        <w:rFonts w:hint="default"/>
        <w:lang w:val="cs-CZ" w:eastAsia="en-US" w:bidi="ar-SA"/>
      </w:rPr>
    </w:lvl>
    <w:lvl w:ilvl="8" w:tplc="F5823092">
      <w:numFmt w:val="bullet"/>
      <w:lvlText w:val="•"/>
      <w:lvlJc w:val="left"/>
      <w:pPr>
        <w:ind w:left="3396" w:hanging="361"/>
      </w:pPr>
      <w:rPr>
        <w:rFonts w:hint="default"/>
        <w:lang w:val="cs-CZ" w:eastAsia="en-US" w:bidi="ar-SA"/>
      </w:rPr>
    </w:lvl>
  </w:abstractNum>
  <w:abstractNum w:abstractNumId="62" w15:restartNumberingAfterBreak="0">
    <w:nsid w:val="03947F8C"/>
    <w:multiLevelType w:val="hybridMultilevel"/>
    <w:tmpl w:val="E4A2C2DE"/>
    <w:lvl w:ilvl="0" w:tplc="35209D0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F0A1A22">
      <w:numFmt w:val="bullet"/>
      <w:lvlText w:val="•"/>
      <w:lvlJc w:val="left"/>
      <w:pPr>
        <w:ind w:left="809" w:hanging="360"/>
      </w:pPr>
      <w:rPr>
        <w:rFonts w:hint="default"/>
        <w:lang w:val="cs-CZ" w:eastAsia="en-US" w:bidi="ar-SA"/>
      </w:rPr>
    </w:lvl>
    <w:lvl w:ilvl="2" w:tplc="E7CC417A">
      <w:numFmt w:val="bullet"/>
      <w:lvlText w:val="•"/>
      <w:lvlJc w:val="left"/>
      <w:pPr>
        <w:ind w:left="1158" w:hanging="360"/>
      </w:pPr>
      <w:rPr>
        <w:rFonts w:hint="default"/>
        <w:lang w:val="cs-CZ" w:eastAsia="en-US" w:bidi="ar-SA"/>
      </w:rPr>
    </w:lvl>
    <w:lvl w:ilvl="3" w:tplc="58CC0BA0">
      <w:numFmt w:val="bullet"/>
      <w:lvlText w:val="•"/>
      <w:lvlJc w:val="left"/>
      <w:pPr>
        <w:ind w:left="1507" w:hanging="360"/>
      </w:pPr>
      <w:rPr>
        <w:rFonts w:hint="default"/>
        <w:lang w:val="cs-CZ" w:eastAsia="en-US" w:bidi="ar-SA"/>
      </w:rPr>
    </w:lvl>
    <w:lvl w:ilvl="4" w:tplc="555E47E0">
      <w:numFmt w:val="bullet"/>
      <w:lvlText w:val="•"/>
      <w:lvlJc w:val="left"/>
      <w:pPr>
        <w:ind w:left="1856" w:hanging="360"/>
      </w:pPr>
      <w:rPr>
        <w:rFonts w:hint="default"/>
        <w:lang w:val="cs-CZ" w:eastAsia="en-US" w:bidi="ar-SA"/>
      </w:rPr>
    </w:lvl>
    <w:lvl w:ilvl="5" w:tplc="B55C0E16">
      <w:numFmt w:val="bullet"/>
      <w:lvlText w:val="•"/>
      <w:lvlJc w:val="left"/>
      <w:pPr>
        <w:ind w:left="2205" w:hanging="360"/>
      </w:pPr>
      <w:rPr>
        <w:rFonts w:hint="default"/>
        <w:lang w:val="cs-CZ" w:eastAsia="en-US" w:bidi="ar-SA"/>
      </w:rPr>
    </w:lvl>
    <w:lvl w:ilvl="6" w:tplc="D5607AAE">
      <w:numFmt w:val="bullet"/>
      <w:lvlText w:val="•"/>
      <w:lvlJc w:val="left"/>
      <w:pPr>
        <w:ind w:left="2554" w:hanging="360"/>
      </w:pPr>
      <w:rPr>
        <w:rFonts w:hint="default"/>
        <w:lang w:val="cs-CZ" w:eastAsia="en-US" w:bidi="ar-SA"/>
      </w:rPr>
    </w:lvl>
    <w:lvl w:ilvl="7" w:tplc="FBFED680">
      <w:numFmt w:val="bullet"/>
      <w:lvlText w:val="•"/>
      <w:lvlJc w:val="left"/>
      <w:pPr>
        <w:ind w:left="2903" w:hanging="360"/>
      </w:pPr>
      <w:rPr>
        <w:rFonts w:hint="default"/>
        <w:lang w:val="cs-CZ" w:eastAsia="en-US" w:bidi="ar-SA"/>
      </w:rPr>
    </w:lvl>
    <w:lvl w:ilvl="8" w:tplc="816A1E68">
      <w:numFmt w:val="bullet"/>
      <w:lvlText w:val="•"/>
      <w:lvlJc w:val="left"/>
      <w:pPr>
        <w:ind w:left="3252" w:hanging="360"/>
      </w:pPr>
      <w:rPr>
        <w:rFonts w:hint="default"/>
        <w:lang w:val="cs-CZ" w:eastAsia="en-US" w:bidi="ar-SA"/>
      </w:rPr>
    </w:lvl>
  </w:abstractNum>
  <w:abstractNum w:abstractNumId="63" w15:restartNumberingAfterBreak="0">
    <w:nsid w:val="03AA31EB"/>
    <w:multiLevelType w:val="hybridMultilevel"/>
    <w:tmpl w:val="7C2E88BA"/>
    <w:lvl w:ilvl="0" w:tplc="B6E4FF8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99669B0">
      <w:numFmt w:val="bullet"/>
      <w:lvlText w:val="•"/>
      <w:lvlJc w:val="left"/>
      <w:pPr>
        <w:ind w:left="827" w:hanging="359"/>
      </w:pPr>
      <w:rPr>
        <w:rFonts w:hint="default"/>
        <w:lang w:val="cs-CZ" w:eastAsia="en-US" w:bidi="ar-SA"/>
      </w:rPr>
    </w:lvl>
    <w:lvl w:ilvl="2" w:tplc="0604484A">
      <w:numFmt w:val="bullet"/>
      <w:lvlText w:val="•"/>
      <w:lvlJc w:val="left"/>
      <w:pPr>
        <w:ind w:left="1194" w:hanging="359"/>
      </w:pPr>
      <w:rPr>
        <w:rFonts w:hint="default"/>
        <w:lang w:val="cs-CZ" w:eastAsia="en-US" w:bidi="ar-SA"/>
      </w:rPr>
    </w:lvl>
    <w:lvl w:ilvl="3" w:tplc="A91E58D2">
      <w:numFmt w:val="bullet"/>
      <w:lvlText w:val="•"/>
      <w:lvlJc w:val="left"/>
      <w:pPr>
        <w:ind w:left="1561" w:hanging="359"/>
      </w:pPr>
      <w:rPr>
        <w:rFonts w:hint="default"/>
        <w:lang w:val="cs-CZ" w:eastAsia="en-US" w:bidi="ar-SA"/>
      </w:rPr>
    </w:lvl>
    <w:lvl w:ilvl="4" w:tplc="D43EF600">
      <w:numFmt w:val="bullet"/>
      <w:lvlText w:val="•"/>
      <w:lvlJc w:val="left"/>
      <w:pPr>
        <w:ind w:left="1928" w:hanging="359"/>
      </w:pPr>
      <w:rPr>
        <w:rFonts w:hint="default"/>
        <w:lang w:val="cs-CZ" w:eastAsia="en-US" w:bidi="ar-SA"/>
      </w:rPr>
    </w:lvl>
    <w:lvl w:ilvl="5" w:tplc="2960C99A">
      <w:numFmt w:val="bullet"/>
      <w:lvlText w:val="•"/>
      <w:lvlJc w:val="left"/>
      <w:pPr>
        <w:ind w:left="2295" w:hanging="359"/>
      </w:pPr>
      <w:rPr>
        <w:rFonts w:hint="default"/>
        <w:lang w:val="cs-CZ" w:eastAsia="en-US" w:bidi="ar-SA"/>
      </w:rPr>
    </w:lvl>
    <w:lvl w:ilvl="6" w:tplc="8DE85EA8">
      <w:numFmt w:val="bullet"/>
      <w:lvlText w:val="•"/>
      <w:lvlJc w:val="left"/>
      <w:pPr>
        <w:ind w:left="2662" w:hanging="359"/>
      </w:pPr>
      <w:rPr>
        <w:rFonts w:hint="default"/>
        <w:lang w:val="cs-CZ" w:eastAsia="en-US" w:bidi="ar-SA"/>
      </w:rPr>
    </w:lvl>
    <w:lvl w:ilvl="7" w:tplc="CEA2C6E4">
      <w:numFmt w:val="bullet"/>
      <w:lvlText w:val="•"/>
      <w:lvlJc w:val="left"/>
      <w:pPr>
        <w:ind w:left="3029" w:hanging="359"/>
      </w:pPr>
      <w:rPr>
        <w:rFonts w:hint="default"/>
        <w:lang w:val="cs-CZ" w:eastAsia="en-US" w:bidi="ar-SA"/>
      </w:rPr>
    </w:lvl>
    <w:lvl w:ilvl="8" w:tplc="95ECEE02">
      <w:numFmt w:val="bullet"/>
      <w:lvlText w:val="•"/>
      <w:lvlJc w:val="left"/>
      <w:pPr>
        <w:ind w:left="3396" w:hanging="359"/>
      </w:pPr>
      <w:rPr>
        <w:rFonts w:hint="default"/>
        <w:lang w:val="cs-CZ" w:eastAsia="en-US" w:bidi="ar-SA"/>
      </w:rPr>
    </w:lvl>
  </w:abstractNum>
  <w:abstractNum w:abstractNumId="64" w15:restartNumberingAfterBreak="0">
    <w:nsid w:val="03BA24E1"/>
    <w:multiLevelType w:val="hybridMultilevel"/>
    <w:tmpl w:val="FCD07552"/>
    <w:lvl w:ilvl="0" w:tplc="3618885A">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4DA8EA0">
      <w:numFmt w:val="bullet"/>
      <w:lvlText w:val="•"/>
      <w:lvlJc w:val="left"/>
      <w:pPr>
        <w:ind w:left="765" w:hanging="361"/>
      </w:pPr>
      <w:rPr>
        <w:rFonts w:hint="default"/>
        <w:lang w:val="cs-CZ" w:eastAsia="en-US" w:bidi="ar-SA"/>
      </w:rPr>
    </w:lvl>
    <w:lvl w:ilvl="2" w:tplc="F79A92B6">
      <w:numFmt w:val="bullet"/>
      <w:lvlText w:val="•"/>
      <w:lvlJc w:val="left"/>
      <w:pPr>
        <w:ind w:left="1070" w:hanging="361"/>
      </w:pPr>
      <w:rPr>
        <w:rFonts w:hint="default"/>
        <w:lang w:val="cs-CZ" w:eastAsia="en-US" w:bidi="ar-SA"/>
      </w:rPr>
    </w:lvl>
    <w:lvl w:ilvl="3" w:tplc="B6FA2490">
      <w:numFmt w:val="bullet"/>
      <w:lvlText w:val="•"/>
      <w:lvlJc w:val="left"/>
      <w:pPr>
        <w:ind w:left="1375" w:hanging="361"/>
      </w:pPr>
      <w:rPr>
        <w:rFonts w:hint="default"/>
        <w:lang w:val="cs-CZ" w:eastAsia="en-US" w:bidi="ar-SA"/>
      </w:rPr>
    </w:lvl>
    <w:lvl w:ilvl="4" w:tplc="1102FECC">
      <w:numFmt w:val="bullet"/>
      <w:lvlText w:val="•"/>
      <w:lvlJc w:val="left"/>
      <w:pPr>
        <w:ind w:left="1681" w:hanging="361"/>
      </w:pPr>
      <w:rPr>
        <w:rFonts w:hint="default"/>
        <w:lang w:val="cs-CZ" w:eastAsia="en-US" w:bidi="ar-SA"/>
      </w:rPr>
    </w:lvl>
    <w:lvl w:ilvl="5" w:tplc="5E0C683A">
      <w:numFmt w:val="bullet"/>
      <w:lvlText w:val="•"/>
      <w:lvlJc w:val="left"/>
      <w:pPr>
        <w:ind w:left="1986" w:hanging="361"/>
      </w:pPr>
      <w:rPr>
        <w:rFonts w:hint="default"/>
        <w:lang w:val="cs-CZ" w:eastAsia="en-US" w:bidi="ar-SA"/>
      </w:rPr>
    </w:lvl>
    <w:lvl w:ilvl="6" w:tplc="E75C72B2">
      <w:numFmt w:val="bullet"/>
      <w:lvlText w:val="•"/>
      <w:lvlJc w:val="left"/>
      <w:pPr>
        <w:ind w:left="2291" w:hanging="361"/>
      </w:pPr>
      <w:rPr>
        <w:rFonts w:hint="default"/>
        <w:lang w:val="cs-CZ" w:eastAsia="en-US" w:bidi="ar-SA"/>
      </w:rPr>
    </w:lvl>
    <w:lvl w:ilvl="7" w:tplc="8B62A660">
      <w:numFmt w:val="bullet"/>
      <w:lvlText w:val="•"/>
      <w:lvlJc w:val="left"/>
      <w:pPr>
        <w:ind w:left="2597" w:hanging="361"/>
      </w:pPr>
      <w:rPr>
        <w:rFonts w:hint="default"/>
        <w:lang w:val="cs-CZ" w:eastAsia="en-US" w:bidi="ar-SA"/>
      </w:rPr>
    </w:lvl>
    <w:lvl w:ilvl="8" w:tplc="5C94263A">
      <w:numFmt w:val="bullet"/>
      <w:lvlText w:val="•"/>
      <w:lvlJc w:val="left"/>
      <w:pPr>
        <w:ind w:left="2902" w:hanging="361"/>
      </w:pPr>
      <w:rPr>
        <w:rFonts w:hint="default"/>
        <w:lang w:val="cs-CZ" w:eastAsia="en-US" w:bidi="ar-SA"/>
      </w:rPr>
    </w:lvl>
  </w:abstractNum>
  <w:abstractNum w:abstractNumId="65" w15:restartNumberingAfterBreak="0">
    <w:nsid w:val="03C663DF"/>
    <w:multiLevelType w:val="hybridMultilevel"/>
    <w:tmpl w:val="3850AAD6"/>
    <w:lvl w:ilvl="0" w:tplc="84C88F1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4AAEB26">
      <w:numFmt w:val="bullet"/>
      <w:lvlText w:val="•"/>
      <w:lvlJc w:val="left"/>
      <w:pPr>
        <w:ind w:left="826" w:hanging="359"/>
      </w:pPr>
      <w:rPr>
        <w:rFonts w:hint="default"/>
        <w:lang w:val="cs-CZ" w:eastAsia="en-US" w:bidi="ar-SA"/>
      </w:rPr>
    </w:lvl>
    <w:lvl w:ilvl="2" w:tplc="BEAC59E6">
      <w:numFmt w:val="bullet"/>
      <w:lvlText w:val="•"/>
      <w:lvlJc w:val="left"/>
      <w:pPr>
        <w:ind w:left="1193" w:hanging="359"/>
      </w:pPr>
      <w:rPr>
        <w:rFonts w:hint="default"/>
        <w:lang w:val="cs-CZ" w:eastAsia="en-US" w:bidi="ar-SA"/>
      </w:rPr>
    </w:lvl>
    <w:lvl w:ilvl="3" w:tplc="508EE4E4">
      <w:numFmt w:val="bullet"/>
      <w:lvlText w:val="•"/>
      <w:lvlJc w:val="left"/>
      <w:pPr>
        <w:ind w:left="1559" w:hanging="359"/>
      </w:pPr>
      <w:rPr>
        <w:rFonts w:hint="default"/>
        <w:lang w:val="cs-CZ" w:eastAsia="en-US" w:bidi="ar-SA"/>
      </w:rPr>
    </w:lvl>
    <w:lvl w:ilvl="4" w:tplc="9E8C0472">
      <w:numFmt w:val="bullet"/>
      <w:lvlText w:val="•"/>
      <w:lvlJc w:val="left"/>
      <w:pPr>
        <w:ind w:left="1926" w:hanging="359"/>
      </w:pPr>
      <w:rPr>
        <w:rFonts w:hint="default"/>
        <w:lang w:val="cs-CZ" w:eastAsia="en-US" w:bidi="ar-SA"/>
      </w:rPr>
    </w:lvl>
    <w:lvl w:ilvl="5" w:tplc="FC7008E8">
      <w:numFmt w:val="bullet"/>
      <w:lvlText w:val="•"/>
      <w:lvlJc w:val="left"/>
      <w:pPr>
        <w:ind w:left="2293" w:hanging="359"/>
      </w:pPr>
      <w:rPr>
        <w:rFonts w:hint="default"/>
        <w:lang w:val="cs-CZ" w:eastAsia="en-US" w:bidi="ar-SA"/>
      </w:rPr>
    </w:lvl>
    <w:lvl w:ilvl="6" w:tplc="0F987F24">
      <w:numFmt w:val="bullet"/>
      <w:lvlText w:val="•"/>
      <w:lvlJc w:val="left"/>
      <w:pPr>
        <w:ind w:left="2659" w:hanging="359"/>
      </w:pPr>
      <w:rPr>
        <w:rFonts w:hint="default"/>
        <w:lang w:val="cs-CZ" w:eastAsia="en-US" w:bidi="ar-SA"/>
      </w:rPr>
    </w:lvl>
    <w:lvl w:ilvl="7" w:tplc="2CFE9188">
      <w:numFmt w:val="bullet"/>
      <w:lvlText w:val="•"/>
      <w:lvlJc w:val="left"/>
      <w:pPr>
        <w:ind w:left="3026" w:hanging="359"/>
      </w:pPr>
      <w:rPr>
        <w:rFonts w:hint="default"/>
        <w:lang w:val="cs-CZ" w:eastAsia="en-US" w:bidi="ar-SA"/>
      </w:rPr>
    </w:lvl>
    <w:lvl w:ilvl="8" w:tplc="BC88307A">
      <w:numFmt w:val="bullet"/>
      <w:lvlText w:val="•"/>
      <w:lvlJc w:val="left"/>
      <w:pPr>
        <w:ind w:left="3392" w:hanging="359"/>
      </w:pPr>
      <w:rPr>
        <w:rFonts w:hint="default"/>
        <w:lang w:val="cs-CZ" w:eastAsia="en-US" w:bidi="ar-SA"/>
      </w:rPr>
    </w:lvl>
  </w:abstractNum>
  <w:abstractNum w:abstractNumId="66" w15:restartNumberingAfterBreak="0">
    <w:nsid w:val="03CB2DE7"/>
    <w:multiLevelType w:val="hybridMultilevel"/>
    <w:tmpl w:val="66E85176"/>
    <w:lvl w:ilvl="0" w:tplc="9DB0DE44">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9A40383E">
      <w:numFmt w:val="bullet"/>
      <w:lvlText w:val="•"/>
      <w:lvlJc w:val="left"/>
      <w:pPr>
        <w:ind w:left="899" w:hanging="433"/>
      </w:pPr>
      <w:rPr>
        <w:rFonts w:hint="default"/>
        <w:lang w:val="cs-CZ" w:eastAsia="en-US" w:bidi="ar-SA"/>
      </w:rPr>
    </w:lvl>
    <w:lvl w:ilvl="2" w:tplc="FEDABCFE">
      <w:numFmt w:val="bullet"/>
      <w:lvlText w:val="•"/>
      <w:lvlJc w:val="left"/>
      <w:pPr>
        <w:ind w:left="1258" w:hanging="433"/>
      </w:pPr>
      <w:rPr>
        <w:rFonts w:hint="default"/>
        <w:lang w:val="cs-CZ" w:eastAsia="en-US" w:bidi="ar-SA"/>
      </w:rPr>
    </w:lvl>
    <w:lvl w:ilvl="3" w:tplc="D1AEA128">
      <w:numFmt w:val="bullet"/>
      <w:lvlText w:val="•"/>
      <w:lvlJc w:val="left"/>
      <w:pPr>
        <w:ind w:left="1617" w:hanging="433"/>
      </w:pPr>
      <w:rPr>
        <w:rFonts w:hint="default"/>
        <w:lang w:val="cs-CZ" w:eastAsia="en-US" w:bidi="ar-SA"/>
      </w:rPr>
    </w:lvl>
    <w:lvl w:ilvl="4" w:tplc="FBFC9076">
      <w:numFmt w:val="bullet"/>
      <w:lvlText w:val="•"/>
      <w:lvlJc w:val="left"/>
      <w:pPr>
        <w:ind w:left="1976" w:hanging="433"/>
      </w:pPr>
      <w:rPr>
        <w:rFonts w:hint="default"/>
        <w:lang w:val="cs-CZ" w:eastAsia="en-US" w:bidi="ar-SA"/>
      </w:rPr>
    </w:lvl>
    <w:lvl w:ilvl="5" w:tplc="93549A5E">
      <w:numFmt w:val="bullet"/>
      <w:lvlText w:val="•"/>
      <w:lvlJc w:val="left"/>
      <w:pPr>
        <w:ind w:left="2335" w:hanging="433"/>
      </w:pPr>
      <w:rPr>
        <w:rFonts w:hint="default"/>
        <w:lang w:val="cs-CZ" w:eastAsia="en-US" w:bidi="ar-SA"/>
      </w:rPr>
    </w:lvl>
    <w:lvl w:ilvl="6" w:tplc="7640E01A">
      <w:numFmt w:val="bullet"/>
      <w:lvlText w:val="•"/>
      <w:lvlJc w:val="left"/>
      <w:pPr>
        <w:ind w:left="2694" w:hanging="433"/>
      </w:pPr>
      <w:rPr>
        <w:rFonts w:hint="default"/>
        <w:lang w:val="cs-CZ" w:eastAsia="en-US" w:bidi="ar-SA"/>
      </w:rPr>
    </w:lvl>
    <w:lvl w:ilvl="7" w:tplc="DACE8DDC">
      <w:numFmt w:val="bullet"/>
      <w:lvlText w:val="•"/>
      <w:lvlJc w:val="left"/>
      <w:pPr>
        <w:ind w:left="3053" w:hanging="433"/>
      </w:pPr>
      <w:rPr>
        <w:rFonts w:hint="default"/>
        <w:lang w:val="cs-CZ" w:eastAsia="en-US" w:bidi="ar-SA"/>
      </w:rPr>
    </w:lvl>
    <w:lvl w:ilvl="8" w:tplc="D6C61428">
      <w:numFmt w:val="bullet"/>
      <w:lvlText w:val="•"/>
      <w:lvlJc w:val="left"/>
      <w:pPr>
        <w:ind w:left="3412" w:hanging="433"/>
      </w:pPr>
      <w:rPr>
        <w:rFonts w:hint="default"/>
        <w:lang w:val="cs-CZ" w:eastAsia="en-US" w:bidi="ar-SA"/>
      </w:rPr>
    </w:lvl>
  </w:abstractNum>
  <w:abstractNum w:abstractNumId="67" w15:restartNumberingAfterBreak="0">
    <w:nsid w:val="03D65FFA"/>
    <w:multiLevelType w:val="hybridMultilevel"/>
    <w:tmpl w:val="7EF05456"/>
    <w:lvl w:ilvl="0" w:tplc="F97488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8B261B6">
      <w:numFmt w:val="bullet"/>
      <w:lvlText w:val="•"/>
      <w:lvlJc w:val="left"/>
      <w:pPr>
        <w:ind w:left="827" w:hanging="361"/>
      </w:pPr>
      <w:rPr>
        <w:rFonts w:hint="default"/>
        <w:lang w:val="cs-CZ" w:eastAsia="en-US" w:bidi="ar-SA"/>
      </w:rPr>
    </w:lvl>
    <w:lvl w:ilvl="2" w:tplc="E5EA01A2">
      <w:numFmt w:val="bullet"/>
      <w:lvlText w:val="•"/>
      <w:lvlJc w:val="left"/>
      <w:pPr>
        <w:ind w:left="1194" w:hanging="361"/>
      </w:pPr>
      <w:rPr>
        <w:rFonts w:hint="default"/>
        <w:lang w:val="cs-CZ" w:eastAsia="en-US" w:bidi="ar-SA"/>
      </w:rPr>
    </w:lvl>
    <w:lvl w:ilvl="3" w:tplc="07FA8536">
      <w:numFmt w:val="bullet"/>
      <w:lvlText w:val="•"/>
      <w:lvlJc w:val="left"/>
      <w:pPr>
        <w:ind w:left="1561" w:hanging="361"/>
      </w:pPr>
      <w:rPr>
        <w:rFonts w:hint="default"/>
        <w:lang w:val="cs-CZ" w:eastAsia="en-US" w:bidi="ar-SA"/>
      </w:rPr>
    </w:lvl>
    <w:lvl w:ilvl="4" w:tplc="EE2CA1F6">
      <w:numFmt w:val="bullet"/>
      <w:lvlText w:val="•"/>
      <w:lvlJc w:val="left"/>
      <w:pPr>
        <w:ind w:left="1928" w:hanging="361"/>
      </w:pPr>
      <w:rPr>
        <w:rFonts w:hint="default"/>
        <w:lang w:val="cs-CZ" w:eastAsia="en-US" w:bidi="ar-SA"/>
      </w:rPr>
    </w:lvl>
    <w:lvl w:ilvl="5" w:tplc="DE12D636">
      <w:numFmt w:val="bullet"/>
      <w:lvlText w:val="•"/>
      <w:lvlJc w:val="left"/>
      <w:pPr>
        <w:ind w:left="2295" w:hanging="361"/>
      </w:pPr>
      <w:rPr>
        <w:rFonts w:hint="default"/>
        <w:lang w:val="cs-CZ" w:eastAsia="en-US" w:bidi="ar-SA"/>
      </w:rPr>
    </w:lvl>
    <w:lvl w:ilvl="6" w:tplc="671C13AC">
      <w:numFmt w:val="bullet"/>
      <w:lvlText w:val="•"/>
      <w:lvlJc w:val="left"/>
      <w:pPr>
        <w:ind w:left="2662" w:hanging="361"/>
      </w:pPr>
      <w:rPr>
        <w:rFonts w:hint="default"/>
        <w:lang w:val="cs-CZ" w:eastAsia="en-US" w:bidi="ar-SA"/>
      </w:rPr>
    </w:lvl>
    <w:lvl w:ilvl="7" w:tplc="07BC33FE">
      <w:numFmt w:val="bullet"/>
      <w:lvlText w:val="•"/>
      <w:lvlJc w:val="left"/>
      <w:pPr>
        <w:ind w:left="3029" w:hanging="361"/>
      </w:pPr>
      <w:rPr>
        <w:rFonts w:hint="default"/>
        <w:lang w:val="cs-CZ" w:eastAsia="en-US" w:bidi="ar-SA"/>
      </w:rPr>
    </w:lvl>
    <w:lvl w:ilvl="8" w:tplc="17C05E38">
      <w:numFmt w:val="bullet"/>
      <w:lvlText w:val="•"/>
      <w:lvlJc w:val="left"/>
      <w:pPr>
        <w:ind w:left="3396" w:hanging="361"/>
      </w:pPr>
      <w:rPr>
        <w:rFonts w:hint="default"/>
        <w:lang w:val="cs-CZ" w:eastAsia="en-US" w:bidi="ar-SA"/>
      </w:rPr>
    </w:lvl>
  </w:abstractNum>
  <w:abstractNum w:abstractNumId="68" w15:restartNumberingAfterBreak="0">
    <w:nsid w:val="03DA7E10"/>
    <w:multiLevelType w:val="hybridMultilevel"/>
    <w:tmpl w:val="06E25946"/>
    <w:lvl w:ilvl="0" w:tplc="2DAA4EE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702C2EE">
      <w:numFmt w:val="bullet"/>
      <w:lvlText w:val="•"/>
      <w:lvlJc w:val="left"/>
      <w:pPr>
        <w:ind w:left="826" w:hanging="361"/>
      </w:pPr>
      <w:rPr>
        <w:rFonts w:hint="default"/>
        <w:lang w:val="cs-CZ" w:eastAsia="en-US" w:bidi="ar-SA"/>
      </w:rPr>
    </w:lvl>
    <w:lvl w:ilvl="2" w:tplc="AB3C959A">
      <w:numFmt w:val="bullet"/>
      <w:lvlText w:val="•"/>
      <w:lvlJc w:val="left"/>
      <w:pPr>
        <w:ind w:left="1193" w:hanging="361"/>
      </w:pPr>
      <w:rPr>
        <w:rFonts w:hint="default"/>
        <w:lang w:val="cs-CZ" w:eastAsia="en-US" w:bidi="ar-SA"/>
      </w:rPr>
    </w:lvl>
    <w:lvl w:ilvl="3" w:tplc="99D0578A">
      <w:numFmt w:val="bullet"/>
      <w:lvlText w:val="•"/>
      <w:lvlJc w:val="left"/>
      <w:pPr>
        <w:ind w:left="1559" w:hanging="361"/>
      </w:pPr>
      <w:rPr>
        <w:rFonts w:hint="default"/>
        <w:lang w:val="cs-CZ" w:eastAsia="en-US" w:bidi="ar-SA"/>
      </w:rPr>
    </w:lvl>
    <w:lvl w:ilvl="4" w:tplc="A5A2D9E4">
      <w:numFmt w:val="bullet"/>
      <w:lvlText w:val="•"/>
      <w:lvlJc w:val="left"/>
      <w:pPr>
        <w:ind w:left="1926" w:hanging="361"/>
      </w:pPr>
      <w:rPr>
        <w:rFonts w:hint="default"/>
        <w:lang w:val="cs-CZ" w:eastAsia="en-US" w:bidi="ar-SA"/>
      </w:rPr>
    </w:lvl>
    <w:lvl w:ilvl="5" w:tplc="AC46970A">
      <w:numFmt w:val="bullet"/>
      <w:lvlText w:val="•"/>
      <w:lvlJc w:val="left"/>
      <w:pPr>
        <w:ind w:left="2293" w:hanging="361"/>
      </w:pPr>
      <w:rPr>
        <w:rFonts w:hint="default"/>
        <w:lang w:val="cs-CZ" w:eastAsia="en-US" w:bidi="ar-SA"/>
      </w:rPr>
    </w:lvl>
    <w:lvl w:ilvl="6" w:tplc="F31ABDAE">
      <w:numFmt w:val="bullet"/>
      <w:lvlText w:val="•"/>
      <w:lvlJc w:val="left"/>
      <w:pPr>
        <w:ind w:left="2659" w:hanging="361"/>
      </w:pPr>
      <w:rPr>
        <w:rFonts w:hint="default"/>
        <w:lang w:val="cs-CZ" w:eastAsia="en-US" w:bidi="ar-SA"/>
      </w:rPr>
    </w:lvl>
    <w:lvl w:ilvl="7" w:tplc="733EA5C8">
      <w:numFmt w:val="bullet"/>
      <w:lvlText w:val="•"/>
      <w:lvlJc w:val="left"/>
      <w:pPr>
        <w:ind w:left="3026" w:hanging="361"/>
      </w:pPr>
      <w:rPr>
        <w:rFonts w:hint="default"/>
        <w:lang w:val="cs-CZ" w:eastAsia="en-US" w:bidi="ar-SA"/>
      </w:rPr>
    </w:lvl>
    <w:lvl w:ilvl="8" w:tplc="77849E2C">
      <w:numFmt w:val="bullet"/>
      <w:lvlText w:val="•"/>
      <w:lvlJc w:val="left"/>
      <w:pPr>
        <w:ind w:left="3392" w:hanging="361"/>
      </w:pPr>
      <w:rPr>
        <w:rFonts w:hint="default"/>
        <w:lang w:val="cs-CZ" w:eastAsia="en-US" w:bidi="ar-SA"/>
      </w:rPr>
    </w:lvl>
  </w:abstractNum>
  <w:abstractNum w:abstractNumId="69" w15:restartNumberingAfterBreak="0">
    <w:nsid w:val="03E10088"/>
    <w:multiLevelType w:val="hybridMultilevel"/>
    <w:tmpl w:val="30A22F4A"/>
    <w:lvl w:ilvl="0" w:tplc="6F18663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04C4DAA">
      <w:numFmt w:val="bullet"/>
      <w:lvlText w:val="•"/>
      <w:lvlJc w:val="left"/>
      <w:pPr>
        <w:ind w:left="826" w:hanging="361"/>
      </w:pPr>
      <w:rPr>
        <w:rFonts w:hint="default"/>
        <w:lang w:val="cs-CZ" w:eastAsia="en-US" w:bidi="ar-SA"/>
      </w:rPr>
    </w:lvl>
    <w:lvl w:ilvl="2" w:tplc="0BDE7F80">
      <w:numFmt w:val="bullet"/>
      <w:lvlText w:val="•"/>
      <w:lvlJc w:val="left"/>
      <w:pPr>
        <w:ind w:left="1193" w:hanging="361"/>
      </w:pPr>
      <w:rPr>
        <w:rFonts w:hint="default"/>
        <w:lang w:val="cs-CZ" w:eastAsia="en-US" w:bidi="ar-SA"/>
      </w:rPr>
    </w:lvl>
    <w:lvl w:ilvl="3" w:tplc="E342E4F4">
      <w:numFmt w:val="bullet"/>
      <w:lvlText w:val="•"/>
      <w:lvlJc w:val="left"/>
      <w:pPr>
        <w:ind w:left="1559" w:hanging="361"/>
      </w:pPr>
      <w:rPr>
        <w:rFonts w:hint="default"/>
        <w:lang w:val="cs-CZ" w:eastAsia="en-US" w:bidi="ar-SA"/>
      </w:rPr>
    </w:lvl>
    <w:lvl w:ilvl="4" w:tplc="023AD118">
      <w:numFmt w:val="bullet"/>
      <w:lvlText w:val="•"/>
      <w:lvlJc w:val="left"/>
      <w:pPr>
        <w:ind w:left="1926" w:hanging="361"/>
      </w:pPr>
      <w:rPr>
        <w:rFonts w:hint="default"/>
        <w:lang w:val="cs-CZ" w:eastAsia="en-US" w:bidi="ar-SA"/>
      </w:rPr>
    </w:lvl>
    <w:lvl w:ilvl="5" w:tplc="2EFA9DC4">
      <w:numFmt w:val="bullet"/>
      <w:lvlText w:val="•"/>
      <w:lvlJc w:val="left"/>
      <w:pPr>
        <w:ind w:left="2293" w:hanging="361"/>
      </w:pPr>
      <w:rPr>
        <w:rFonts w:hint="default"/>
        <w:lang w:val="cs-CZ" w:eastAsia="en-US" w:bidi="ar-SA"/>
      </w:rPr>
    </w:lvl>
    <w:lvl w:ilvl="6" w:tplc="DABE621E">
      <w:numFmt w:val="bullet"/>
      <w:lvlText w:val="•"/>
      <w:lvlJc w:val="left"/>
      <w:pPr>
        <w:ind w:left="2659" w:hanging="361"/>
      </w:pPr>
      <w:rPr>
        <w:rFonts w:hint="default"/>
        <w:lang w:val="cs-CZ" w:eastAsia="en-US" w:bidi="ar-SA"/>
      </w:rPr>
    </w:lvl>
    <w:lvl w:ilvl="7" w:tplc="A816DC90">
      <w:numFmt w:val="bullet"/>
      <w:lvlText w:val="•"/>
      <w:lvlJc w:val="left"/>
      <w:pPr>
        <w:ind w:left="3026" w:hanging="361"/>
      </w:pPr>
      <w:rPr>
        <w:rFonts w:hint="default"/>
        <w:lang w:val="cs-CZ" w:eastAsia="en-US" w:bidi="ar-SA"/>
      </w:rPr>
    </w:lvl>
    <w:lvl w:ilvl="8" w:tplc="3B5CC604">
      <w:numFmt w:val="bullet"/>
      <w:lvlText w:val="•"/>
      <w:lvlJc w:val="left"/>
      <w:pPr>
        <w:ind w:left="3392" w:hanging="361"/>
      </w:pPr>
      <w:rPr>
        <w:rFonts w:hint="default"/>
        <w:lang w:val="cs-CZ" w:eastAsia="en-US" w:bidi="ar-SA"/>
      </w:rPr>
    </w:lvl>
  </w:abstractNum>
  <w:abstractNum w:abstractNumId="70" w15:restartNumberingAfterBreak="0">
    <w:nsid w:val="03E10676"/>
    <w:multiLevelType w:val="hybridMultilevel"/>
    <w:tmpl w:val="0E448FCE"/>
    <w:lvl w:ilvl="0" w:tplc="3C62E66E">
      <w:numFmt w:val="bullet"/>
      <w:lvlText w:val=""/>
      <w:lvlJc w:val="left"/>
      <w:pPr>
        <w:ind w:left="465" w:hanging="420"/>
      </w:pPr>
      <w:rPr>
        <w:rFonts w:ascii="Symbol" w:eastAsia="Symbol" w:hAnsi="Symbol" w:cs="Symbol" w:hint="default"/>
        <w:b w:val="0"/>
        <w:bCs w:val="0"/>
        <w:i w:val="0"/>
        <w:iCs w:val="0"/>
        <w:w w:val="100"/>
        <w:sz w:val="24"/>
        <w:szCs w:val="24"/>
        <w:lang w:val="cs-CZ" w:eastAsia="en-US" w:bidi="ar-SA"/>
      </w:rPr>
    </w:lvl>
    <w:lvl w:ilvl="1" w:tplc="CBB0BCF2">
      <w:numFmt w:val="bullet"/>
      <w:lvlText w:val="•"/>
      <w:lvlJc w:val="left"/>
      <w:pPr>
        <w:ind w:left="808" w:hanging="420"/>
      </w:pPr>
      <w:rPr>
        <w:rFonts w:hint="default"/>
        <w:lang w:val="cs-CZ" w:eastAsia="en-US" w:bidi="ar-SA"/>
      </w:rPr>
    </w:lvl>
    <w:lvl w:ilvl="2" w:tplc="159A04BC">
      <w:numFmt w:val="bullet"/>
      <w:lvlText w:val="•"/>
      <w:lvlJc w:val="left"/>
      <w:pPr>
        <w:ind w:left="1157" w:hanging="420"/>
      </w:pPr>
      <w:rPr>
        <w:rFonts w:hint="default"/>
        <w:lang w:val="cs-CZ" w:eastAsia="en-US" w:bidi="ar-SA"/>
      </w:rPr>
    </w:lvl>
    <w:lvl w:ilvl="3" w:tplc="E5685924">
      <w:numFmt w:val="bullet"/>
      <w:lvlText w:val="•"/>
      <w:lvlJc w:val="left"/>
      <w:pPr>
        <w:ind w:left="1505" w:hanging="420"/>
      </w:pPr>
      <w:rPr>
        <w:rFonts w:hint="default"/>
        <w:lang w:val="cs-CZ" w:eastAsia="en-US" w:bidi="ar-SA"/>
      </w:rPr>
    </w:lvl>
    <w:lvl w:ilvl="4" w:tplc="187EE45E">
      <w:numFmt w:val="bullet"/>
      <w:lvlText w:val="•"/>
      <w:lvlJc w:val="left"/>
      <w:pPr>
        <w:ind w:left="1854" w:hanging="420"/>
      </w:pPr>
      <w:rPr>
        <w:rFonts w:hint="default"/>
        <w:lang w:val="cs-CZ" w:eastAsia="en-US" w:bidi="ar-SA"/>
      </w:rPr>
    </w:lvl>
    <w:lvl w:ilvl="5" w:tplc="6E30B982">
      <w:numFmt w:val="bullet"/>
      <w:lvlText w:val="•"/>
      <w:lvlJc w:val="left"/>
      <w:pPr>
        <w:ind w:left="2203" w:hanging="420"/>
      </w:pPr>
      <w:rPr>
        <w:rFonts w:hint="default"/>
        <w:lang w:val="cs-CZ" w:eastAsia="en-US" w:bidi="ar-SA"/>
      </w:rPr>
    </w:lvl>
    <w:lvl w:ilvl="6" w:tplc="2102D632">
      <w:numFmt w:val="bullet"/>
      <w:lvlText w:val="•"/>
      <w:lvlJc w:val="left"/>
      <w:pPr>
        <w:ind w:left="2551" w:hanging="420"/>
      </w:pPr>
      <w:rPr>
        <w:rFonts w:hint="default"/>
        <w:lang w:val="cs-CZ" w:eastAsia="en-US" w:bidi="ar-SA"/>
      </w:rPr>
    </w:lvl>
    <w:lvl w:ilvl="7" w:tplc="EC8E8526">
      <w:numFmt w:val="bullet"/>
      <w:lvlText w:val="•"/>
      <w:lvlJc w:val="left"/>
      <w:pPr>
        <w:ind w:left="2900" w:hanging="420"/>
      </w:pPr>
      <w:rPr>
        <w:rFonts w:hint="default"/>
        <w:lang w:val="cs-CZ" w:eastAsia="en-US" w:bidi="ar-SA"/>
      </w:rPr>
    </w:lvl>
    <w:lvl w:ilvl="8" w:tplc="620A8D08">
      <w:numFmt w:val="bullet"/>
      <w:lvlText w:val="•"/>
      <w:lvlJc w:val="left"/>
      <w:pPr>
        <w:ind w:left="3248" w:hanging="420"/>
      </w:pPr>
      <w:rPr>
        <w:rFonts w:hint="default"/>
        <w:lang w:val="cs-CZ" w:eastAsia="en-US" w:bidi="ar-SA"/>
      </w:rPr>
    </w:lvl>
  </w:abstractNum>
  <w:abstractNum w:abstractNumId="71" w15:restartNumberingAfterBreak="0">
    <w:nsid w:val="03E76958"/>
    <w:multiLevelType w:val="hybridMultilevel"/>
    <w:tmpl w:val="64745164"/>
    <w:lvl w:ilvl="0" w:tplc="DE2A868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5434E24E">
      <w:numFmt w:val="bullet"/>
      <w:lvlText w:val="•"/>
      <w:lvlJc w:val="left"/>
      <w:pPr>
        <w:ind w:left="826" w:hanging="356"/>
      </w:pPr>
      <w:rPr>
        <w:rFonts w:hint="default"/>
        <w:lang w:val="cs-CZ" w:eastAsia="en-US" w:bidi="ar-SA"/>
      </w:rPr>
    </w:lvl>
    <w:lvl w:ilvl="2" w:tplc="535EB33E">
      <w:numFmt w:val="bullet"/>
      <w:lvlText w:val="•"/>
      <w:lvlJc w:val="left"/>
      <w:pPr>
        <w:ind w:left="1193" w:hanging="356"/>
      </w:pPr>
      <w:rPr>
        <w:rFonts w:hint="default"/>
        <w:lang w:val="cs-CZ" w:eastAsia="en-US" w:bidi="ar-SA"/>
      </w:rPr>
    </w:lvl>
    <w:lvl w:ilvl="3" w:tplc="E63A03A2">
      <w:numFmt w:val="bullet"/>
      <w:lvlText w:val="•"/>
      <w:lvlJc w:val="left"/>
      <w:pPr>
        <w:ind w:left="1559" w:hanging="356"/>
      </w:pPr>
      <w:rPr>
        <w:rFonts w:hint="default"/>
        <w:lang w:val="cs-CZ" w:eastAsia="en-US" w:bidi="ar-SA"/>
      </w:rPr>
    </w:lvl>
    <w:lvl w:ilvl="4" w:tplc="DD4657C2">
      <w:numFmt w:val="bullet"/>
      <w:lvlText w:val="•"/>
      <w:lvlJc w:val="left"/>
      <w:pPr>
        <w:ind w:left="1926" w:hanging="356"/>
      </w:pPr>
      <w:rPr>
        <w:rFonts w:hint="default"/>
        <w:lang w:val="cs-CZ" w:eastAsia="en-US" w:bidi="ar-SA"/>
      </w:rPr>
    </w:lvl>
    <w:lvl w:ilvl="5" w:tplc="FE023EAC">
      <w:numFmt w:val="bullet"/>
      <w:lvlText w:val="•"/>
      <w:lvlJc w:val="left"/>
      <w:pPr>
        <w:ind w:left="2293" w:hanging="356"/>
      </w:pPr>
      <w:rPr>
        <w:rFonts w:hint="default"/>
        <w:lang w:val="cs-CZ" w:eastAsia="en-US" w:bidi="ar-SA"/>
      </w:rPr>
    </w:lvl>
    <w:lvl w:ilvl="6" w:tplc="A2C85D34">
      <w:numFmt w:val="bullet"/>
      <w:lvlText w:val="•"/>
      <w:lvlJc w:val="left"/>
      <w:pPr>
        <w:ind w:left="2659" w:hanging="356"/>
      </w:pPr>
      <w:rPr>
        <w:rFonts w:hint="default"/>
        <w:lang w:val="cs-CZ" w:eastAsia="en-US" w:bidi="ar-SA"/>
      </w:rPr>
    </w:lvl>
    <w:lvl w:ilvl="7" w:tplc="0E006CAC">
      <w:numFmt w:val="bullet"/>
      <w:lvlText w:val="•"/>
      <w:lvlJc w:val="left"/>
      <w:pPr>
        <w:ind w:left="3026" w:hanging="356"/>
      </w:pPr>
      <w:rPr>
        <w:rFonts w:hint="default"/>
        <w:lang w:val="cs-CZ" w:eastAsia="en-US" w:bidi="ar-SA"/>
      </w:rPr>
    </w:lvl>
    <w:lvl w:ilvl="8" w:tplc="791805F8">
      <w:numFmt w:val="bullet"/>
      <w:lvlText w:val="•"/>
      <w:lvlJc w:val="left"/>
      <w:pPr>
        <w:ind w:left="3392" w:hanging="356"/>
      </w:pPr>
      <w:rPr>
        <w:rFonts w:hint="default"/>
        <w:lang w:val="cs-CZ" w:eastAsia="en-US" w:bidi="ar-SA"/>
      </w:rPr>
    </w:lvl>
  </w:abstractNum>
  <w:abstractNum w:abstractNumId="72" w15:restartNumberingAfterBreak="0">
    <w:nsid w:val="03EA62EE"/>
    <w:multiLevelType w:val="hybridMultilevel"/>
    <w:tmpl w:val="321E2BF0"/>
    <w:lvl w:ilvl="0" w:tplc="1A78C0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738DE96">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AACE1BDE">
      <w:numFmt w:val="bullet"/>
      <w:lvlText w:val="•"/>
      <w:lvlJc w:val="left"/>
      <w:pPr>
        <w:ind w:left="936" w:hanging="284"/>
      </w:pPr>
      <w:rPr>
        <w:rFonts w:hint="default"/>
        <w:lang w:val="cs-CZ" w:eastAsia="en-US" w:bidi="ar-SA"/>
      </w:rPr>
    </w:lvl>
    <w:lvl w:ilvl="3" w:tplc="61741836">
      <w:numFmt w:val="bullet"/>
      <w:lvlText w:val="•"/>
      <w:lvlJc w:val="left"/>
      <w:pPr>
        <w:ind w:left="1313" w:hanging="284"/>
      </w:pPr>
      <w:rPr>
        <w:rFonts w:hint="default"/>
        <w:lang w:val="cs-CZ" w:eastAsia="en-US" w:bidi="ar-SA"/>
      </w:rPr>
    </w:lvl>
    <w:lvl w:ilvl="4" w:tplc="1D9EAD32">
      <w:numFmt w:val="bullet"/>
      <w:lvlText w:val="•"/>
      <w:lvlJc w:val="left"/>
      <w:pPr>
        <w:ind w:left="1690" w:hanging="284"/>
      </w:pPr>
      <w:rPr>
        <w:rFonts w:hint="default"/>
        <w:lang w:val="cs-CZ" w:eastAsia="en-US" w:bidi="ar-SA"/>
      </w:rPr>
    </w:lvl>
    <w:lvl w:ilvl="5" w:tplc="D71E550A">
      <w:numFmt w:val="bullet"/>
      <w:lvlText w:val="•"/>
      <w:lvlJc w:val="left"/>
      <w:pPr>
        <w:ind w:left="2067" w:hanging="284"/>
      </w:pPr>
      <w:rPr>
        <w:rFonts w:hint="default"/>
        <w:lang w:val="cs-CZ" w:eastAsia="en-US" w:bidi="ar-SA"/>
      </w:rPr>
    </w:lvl>
    <w:lvl w:ilvl="6" w:tplc="EFD2D872">
      <w:numFmt w:val="bullet"/>
      <w:lvlText w:val="•"/>
      <w:lvlJc w:val="left"/>
      <w:pPr>
        <w:ind w:left="2443" w:hanging="284"/>
      </w:pPr>
      <w:rPr>
        <w:rFonts w:hint="default"/>
        <w:lang w:val="cs-CZ" w:eastAsia="en-US" w:bidi="ar-SA"/>
      </w:rPr>
    </w:lvl>
    <w:lvl w:ilvl="7" w:tplc="1A324E5C">
      <w:numFmt w:val="bullet"/>
      <w:lvlText w:val="•"/>
      <w:lvlJc w:val="left"/>
      <w:pPr>
        <w:ind w:left="2820" w:hanging="284"/>
      </w:pPr>
      <w:rPr>
        <w:rFonts w:hint="default"/>
        <w:lang w:val="cs-CZ" w:eastAsia="en-US" w:bidi="ar-SA"/>
      </w:rPr>
    </w:lvl>
    <w:lvl w:ilvl="8" w:tplc="B8B819A6">
      <w:numFmt w:val="bullet"/>
      <w:lvlText w:val="•"/>
      <w:lvlJc w:val="left"/>
      <w:pPr>
        <w:ind w:left="3197" w:hanging="284"/>
      </w:pPr>
      <w:rPr>
        <w:rFonts w:hint="default"/>
        <w:lang w:val="cs-CZ" w:eastAsia="en-US" w:bidi="ar-SA"/>
      </w:rPr>
    </w:lvl>
  </w:abstractNum>
  <w:abstractNum w:abstractNumId="73" w15:restartNumberingAfterBreak="0">
    <w:nsid w:val="03EE00CA"/>
    <w:multiLevelType w:val="hybridMultilevel"/>
    <w:tmpl w:val="EC68ECC0"/>
    <w:lvl w:ilvl="0" w:tplc="04545C6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5763740">
      <w:numFmt w:val="bullet"/>
      <w:lvlText w:val="•"/>
      <w:lvlJc w:val="left"/>
      <w:pPr>
        <w:ind w:left="809" w:hanging="342"/>
      </w:pPr>
      <w:rPr>
        <w:rFonts w:hint="default"/>
        <w:lang w:val="cs-CZ" w:eastAsia="en-US" w:bidi="ar-SA"/>
      </w:rPr>
    </w:lvl>
    <w:lvl w:ilvl="2" w:tplc="01AC8924">
      <w:numFmt w:val="bullet"/>
      <w:lvlText w:val="•"/>
      <w:lvlJc w:val="left"/>
      <w:pPr>
        <w:ind w:left="1178" w:hanging="342"/>
      </w:pPr>
      <w:rPr>
        <w:rFonts w:hint="default"/>
        <w:lang w:val="cs-CZ" w:eastAsia="en-US" w:bidi="ar-SA"/>
      </w:rPr>
    </w:lvl>
    <w:lvl w:ilvl="3" w:tplc="A6664220">
      <w:numFmt w:val="bullet"/>
      <w:lvlText w:val="•"/>
      <w:lvlJc w:val="left"/>
      <w:pPr>
        <w:ind w:left="1547" w:hanging="342"/>
      </w:pPr>
      <w:rPr>
        <w:rFonts w:hint="default"/>
        <w:lang w:val="cs-CZ" w:eastAsia="en-US" w:bidi="ar-SA"/>
      </w:rPr>
    </w:lvl>
    <w:lvl w:ilvl="4" w:tplc="246C93D6">
      <w:numFmt w:val="bullet"/>
      <w:lvlText w:val="•"/>
      <w:lvlJc w:val="left"/>
      <w:pPr>
        <w:ind w:left="1916" w:hanging="342"/>
      </w:pPr>
      <w:rPr>
        <w:rFonts w:hint="default"/>
        <w:lang w:val="cs-CZ" w:eastAsia="en-US" w:bidi="ar-SA"/>
      </w:rPr>
    </w:lvl>
    <w:lvl w:ilvl="5" w:tplc="0986DC40">
      <w:numFmt w:val="bullet"/>
      <w:lvlText w:val="•"/>
      <w:lvlJc w:val="left"/>
      <w:pPr>
        <w:ind w:left="2285" w:hanging="342"/>
      </w:pPr>
      <w:rPr>
        <w:rFonts w:hint="default"/>
        <w:lang w:val="cs-CZ" w:eastAsia="en-US" w:bidi="ar-SA"/>
      </w:rPr>
    </w:lvl>
    <w:lvl w:ilvl="6" w:tplc="FD9E556E">
      <w:numFmt w:val="bullet"/>
      <w:lvlText w:val="•"/>
      <w:lvlJc w:val="left"/>
      <w:pPr>
        <w:ind w:left="2654" w:hanging="342"/>
      </w:pPr>
      <w:rPr>
        <w:rFonts w:hint="default"/>
        <w:lang w:val="cs-CZ" w:eastAsia="en-US" w:bidi="ar-SA"/>
      </w:rPr>
    </w:lvl>
    <w:lvl w:ilvl="7" w:tplc="EC146B66">
      <w:numFmt w:val="bullet"/>
      <w:lvlText w:val="•"/>
      <w:lvlJc w:val="left"/>
      <w:pPr>
        <w:ind w:left="3023" w:hanging="342"/>
      </w:pPr>
      <w:rPr>
        <w:rFonts w:hint="default"/>
        <w:lang w:val="cs-CZ" w:eastAsia="en-US" w:bidi="ar-SA"/>
      </w:rPr>
    </w:lvl>
    <w:lvl w:ilvl="8" w:tplc="A170AFCC">
      <w:numFmt w:val="bullet"/>
      <w:lvlText w:val="•"/>
      <w:lvlJc w:val="left"/>
      <w:pPr>
        <w:ind w:left="3392" w:hanging="342"/>
      </w:pPr>
      <w:rPr>
        <w:rFonts w:hint="default"/>
        <w:lang w:val="cs-CZ" w:eastAsia="en-US" w:bidi="ar-SA"/>
      </w:rPr>
    </w:lvl>
  </w:abstractNum>
  <w:abstractNum w:abstractNumId="74" w15:restartNumberingAfterBreak="0">
    <w:nsid w:val="03F4662F"/>
    <w:multiLevelType w:val="hybridMultilevel"/>
    <w:tmpl w:val="CDEC7AB4"/>
    <w:lvl w:ilvl="0" w:tplc="DABAA27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BFE5B44">
      <w:numFmt w:val="bullet"/>
      <w:lvlText w:val="•"/>
      <w:lvlJc w:val="left"/>
      <w:pPr>
        <w:ind w:left="791" w:hanging="341"/>
      </w:pPr>
      <w:rPr>
        <w:rFonts w:hint="default"/>
        <w:lang w:val="cs-CZ" w:eastAsia="en-US" w:bidi="ar-SA"/>
      </w:rPr>
    </w:lvl>
    <w:lvl w:ilvl="2" w:tplc="B1882E68">
      <w:numFmt w:val="bullet"/>
      <w:lvlText w:val="•"/>
      <w:lvlJc w:val="left"/>
      <w:pPr>
        <w:ind w:left="1142" w:hanging="341"/>
      </w:pPr>
      <w:rPr>
        <w:rFonts w:hint="default"/>
        <w:lang w:val="cs-CZ" w:eastAsia="en-US" w:bidi="ar-SA"/>
      </w:rPr>
    </w:lvl>
    <w:lvl w:ilvl="3" w:tplc="CC00CF34">
      <w:numFmt w:val="bullet"/>
      <w:lvlText w:val="•"/>
      <w:lvlJc w:val="left"/>
      <w:pPr>
        <w:ind w:left="1493" w:hanging="341"/>
      </w:pPr>
      <w:rPr>
        <w:rFonts w:hint="default"/>
        <w:lang w:val="cs-CZ" w:eastAsia="en-US" w:bidi="ar-SA"/>
      </w:rPr>
    </w:lvl>
    <w:lvl w:ilvl="4" w:tplc="964417C0">
      <w:numFmt w:val="bullet"/>
      <w:lvlText w:val="•"/>
      <w:lvlJc w:val="left"/>
      <w:pPr>
        <w:ind w:left="1844" w:hanging="341"/>
      </w:pPr>
      <w:rPr>
        <w:rFonts w:hint="default"/>
        <w:lang w:val="cs-CZ" w:eastAsia="en-US" w:bidi="ar-SA"/>
      </w:rPr>
    </w:lvl>
    <w:lvl w:ilvl="5" w:tplc="9D8EE158">
      <w:numFmt w:val="bullet"/>
      <w:lvlText w:val="•"/>
      <w:lvlJc w:val="left"/>
      <w:pPr>
        <w:ind w:left="2195" w:hanging="341"/>
      </w:pPr>
      <w:rPr>
        <w:rFonts w:hint="default"/>
        <w:lang w:val="cs-CZ" w:eastAsia="en-US" w:bidi="ar-SA"/>
      </w:rPr>
    </w:lvl>
    <w:lvl w:ilvl="6" w:tplc="AE5EDAD2">
      <w:numFmt w:val="bullet"/>
      <w:lvlText w:val="•"/>
      <w:lvlJc w:val="left"/>
      <w:pPr>
        <w:ind w:left="2546" w:hanging="341"/>
      </w:pPr>
      <w:rPr>
        <w:rFonts w:hint="default"/>
        <w:lang w:val="cs-CZ" w:eastAsia="en-US" w:bidi="ar-SA"/>
      </w:rPr>
    </w:lvl>
    <w:lvl w:ilvl="7" w:tplc="49D00400">
      <w:numFmt w:val="bullet"/>
      <w:lvlText w:val="•"/>
      <w:lvlJc w:val="left"/>
      <w:pPr>
        <w:ind w:left="2897" w:hanging="341"/>
      </w:pPr>
      <w:rPr>
        <w:rFonts w:hint="default"/>
        <w:lang w:val="cs-CZ" w:eastAsia="en-US" w:bidi="ar-SA"/>
      </w:rPr>
    </w:lvl>
    <w:lvl w:ilvl="8" w:tplc="E368C628">
      <w:numFmt w:val="bullet"/>
      <w:lvlText w:val="•"/>
      <w:lvlJc w:val="left"/>
      <w:pPr>
        <w:ind w:left="3248" w:hanging="341"/>
      </w:pPr>
      <w:rPr>
        <w:rFonts w:hint="default"/>
        <w:lang w:val="cs-CZ" w:eastAsia="en-US" w:bidi="ar-SA"/>
      </w:rPr>
    </w:lvl>
  </w:abstractNum>
  <w:abstractNum w:abstractNumId="75" w15:restartNumberingAfterBreak="0">
    <w:nsid w:val="040E4664"/>
    <w:multiLevelType w:val="hybridMultilevel"/>
    <w:tmpl w:val="6DA02D58"/>
    <w:lvl w:ilvl="0" w:tplc="D364281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F2AFB72">
      <w:numFmt w:val="bullet"/>
      <w:lvlText w:val="•"/>
      <w:lvlJc w:val="left"/>
      <w:pPr>
        <w:ind w:left="826" w:hanging="361"/>
      </w:pPr>
      <w:rPr>
        <w:rFonts w:hint="default"/>
        <w:lang w:val="cs-CZ" w:eastAsia="en-US" w:bidi="ar-SA"/>
      </w:rPr>
    </w:lvl>
    <w:lvl w:ilvl="2" w:tplc="C6A8D706">
      <w:numFmt w:val="bullet"/>
      <w:lvlText w:val="•"/>
      <w:lvlJc w:val="left"/>
      <w:pPr>
        <w:ind w:left="1193" w:hanging="361"/>
      </w:pPr>
      <w:rPr>
        <w:rFonts w:hint="default"/>
        <w:lang w:val="cs-CZ" w:eastAsia="en-US" w:bidi="ar-SA"/>
      </w:rPr>
    </w:lvl>
    <w:lvl w:ilvl="3" w:tplc="B7DCFE60">
      <w:numFmt w:val="bullet"/>
      <w:lvlText w:val="•"/>
      <w:lvlJc w:val="left"/>
      <w:pPr>
        <w:ind w:left="1559" w:hanging="361"/>
      </w:pPr>
      <w:rPr>
        <w:rFonts w:hint="default"/>
        <w:lang w:val="cs-CZ" w:eastAsia="en-US" w:bidi="ar-SA"/>
      </w:rPr>
    </w:lvl>
    <w:lvl w:ilvl="4" w:tplc="496AD4D0">
      <w:numFmt w:val="bullet"/>
      <w:lvlText w:val="•"/>
      <w:lvlJc w:val="left"/>
      <w:pPr>
        <w:ind w:left="1926" w:hanging="361"/>
      </w:pPr>
      <w:rPr>
        <w:rFonts w:hint="default"/>
        <w:lang w:val="cs-CZ" w:eastAsia="en-US" w:bidi="ar-SA"/>
      </w:rPr>
    </w:lvl>
    <w:lvl w:ilvl="5" w:tplc="B52AB0F0">
      <w:numFmt w:val="bullet"/>
      <w:lvlText w:val="•"/>
      <w:lvlJc w:val="left"/>
      <w:pPr>
        <w:ind w:left="2293" w:hanging="361"/>
      </w:pPr>
      <w:rPr>
        <w:rFonts w:hint="default"/>
        <w:lang w:val="cs-CZ" w:eastAsia="en-US" w:bidi="ar-SA"/>
      </w:rPr>
    </w:lvl>
    <w:lvl w:ilvl="6" w:tplc="920A32B6">
      <w:numFmt w:val="bullet"/>
      <w:lvlText w:val="•"/>
      <w:lvlJc w:val="left"/>
      <w:pPr>
        <w:ind w:left="2659" w:hanging="361"/>
      </w:pPr>
      <w:rPr>
        <w:rFonts w:hint="default"/>
        <w:lang w:val="cs-CZ" w:eastAsia="en-US" w:bidi="ar-SA"/>
      </w:rPr>
    </w:lvl>
    <w:lvl w:ilvl="7" w:tplc="D658752A">
      <w:numFmt w:val="bullet"/>
      <w:lvlText w:val="•"/>
      <w:lvlJc w:val="left"/>
      <w:pPr>
        <w:ind w:left="3026" w:hanging="361"/>
      </w:pPr>
      <w:rPr>
        <w:rFonts w:hint="default"/>
        <w:lang w:val="cs-CZ" w:eastAsia="en-US" w:bidi="ar-SA"/>
      </w:rPr>
    </w:lvl>
    <w:lvl w:ilvl="8" w:tplc="64BC1B90">
      <w:numFmt w:val="bullet"/>
      <w:lvlText w:val="•"/>
      <w:lvlJc w:val="left"/>
      <w:pPr>
        <w:ind w:left="3392" w:hanging="361"/>
      </w:pPr>
      <w:rPr>
        <w:rFonts w:hint="default"/>
        <w:lang w:val="cs-CZ" w:eastAsia="en-US" w:bidi="ar-SA"/>
      </w:rPr>
    </w:lvl>
  </w:abstractNum>
  <w:abstractNum w:abstractNumId="76" w15:restartNumberingAfterBreak="0">
    <w:nsid w:val="04171ED2"/>
    <w:multiLevelType w:val="hybridMultilevel"/>
    <w:tmpl w:val="254C1C50"/>
    <w:lvl w:ilvl="0" w:tplc="8E969D2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10840E8E">
      <w:numFmt w:val="bullet"/>
      <w:lvlText w:val="•"/>
      <w:lvlJc w:val="left"/>
      <w:pPr>
        <w:ind w:left="826" w:hanging="363"/>
      </w:pPr>
      <w:rPr>
        <w:rFonts w:hint="default"/>
        <w:lang w:val="cs-CZ" w:eastAsia="en-US" w:bidi="ar-SA"/>
      </w:rPr>
    </w:lvl>
    <w:lvl w:ilvl="2" w:tplc="E0085540">
      <w:numFmt w:val="bullet"/>
      <w:lvlText w:val="•"/>
      <w:lvlJc w:val="left"/>
      <w:pPr>
        <w:ind w:left="1193" w:hanging="363"/>
      </w:pPr>
      <w:rPr>
        <w:rFonts w:hint="default"/>
        <w:lang w:val="cs-CZ" w:eastAsia="en-US" w:bidi="ar-SA"/>
      </w:rPr>
    </w:lvl>
    <w:lvl w:ilvl="3" w:tplc="CD8E48B6">
      <w:numFmt w:val="bullet"/>
      <w:lvlText w:val="•"/>
      <w:lvlJc w:val="left"/>
      <w:pPr>
        <w:ind w:left="1559" w:hanging="363"/>
      </w:pPr>
      <w:rPr>
        <w:rFonts w:hint="default"/>
        <w:lang w:val="cs-CZ" w:eastAsia="en-US" w:bidi="ar-SA"/>
      </w:rPr>
    </w:lvl>
    <w:lvl w:ilvl="4" w:tplc="FBDA6034">
      <w:numFmt w:val="bullet"/>
      <w:lvlText w:val="•"/>
      <w:lvlJc w:val="left"/>
      <w:pPr>
        <w:ind w:left="1926" w:hanging="363"/>
      </w:pPr>
      <w:rPr>
        <w:rFonts w:hint="default"/>
        <w:lang w:val="cs-CZ" w:eastAsia="en-US" w:bidi="ar-SA"/>
      </w:rPr>
    </w:lvl>
    <w:lvl w:ilvl="5" w:tplc="338603BC">
      <w:numFmt w:val="bullet"/>
      <w:lvlText w:val="•"/>
      <w:lvlJc w:val="left"/>
      <w:pPr>
        <w:ind w:left="2293" w:hanging="363"/>
      </w:pPr>
      <w:rPr>
        <w:rFonts w:hint="default"/>
        <w:lang w:val="cs-CZ" w:eastAsia="en-US" w:bidi="ar-SA"/>
      </w:rPr>
    </w:lvl>
    <w:lvl w:ilvl="6" w:tplc="A57AA796">
      <w:numFmt w:val="bullet"/>
      <w:lvlText w:val="•"/>
      <w:lvlJc w:val="left"/>
      <w:pPr>
        <w:ind w:left="2659" w:hanging="363"/>
      </w:pPr>
      <w:rPr>
        <w:rFonts w:hint="default"/>
        <w:lang w:val="cs-CZ" w:eastAsia="en-US" w:bidi="ar-SA"/>
      </w:rPr>
    </w:lvl>
    <w:lvl w:ilvl="7" w:tplc="D14040A6">
      <w:numFmt w:val="bullet"/>
      <w:lvlText w:val="•"/>
      <w:lvlJc w:val="left"/>
      <w:pPr>
        <w:ind w:left="3026" w:hanging="363"/>
      </w:pPr>
      <w:rPr>
        <w:rFonts w:hint="default"/>
        <w:lang w:val="cs-CZ" w:eastAsia="en-US" w:bidi="ar-SA"/>
      </w:rPr>
    </w:lvl>
    <w:lvl w:ilvl="8" w:tplc="8E32AA06">
      <w:numFmt w:val="bullet"/>
      <w:lvlText w:val="•"/>
      <w:lvlJc w:val="left"/>
      <w:pPr>
        <w:ind w:left="3392" w:hanging="363"/>
      </w:pPr>
      <w:rPr>
        <w:rFonts w:hint="default"/>
        <w:lang w:val="cs-CZ" w:eastAsia="en-US" w:bidi="ar-SA"/>
      </w:rPr>
    </w:lvl>
  </w:abstractNum>
  <w:abstractNum w:abstractNumId="77" w15:restartNumberingAfterBreak="0">
    <w:nsid w:val="0421165B"/>
    <w:multiLevelType w:val="hybridMultilevel"/>
    <w:tmpl w:val="930A5680"/>
    <w:lvl w:ilvl="0" w:tplc="F6B423F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1BE6130">
      <w:numFmt w:val="bullet"/>
      <w:lvlText w:val="•"/>
      <w:lvlJc w:val="left"/>
      <w:pPr>
        <w:ind w:left="711" w:hanging="359"/>
      </w:pPr>
      <w:rPr>
        <w:rFonts w:hint="default"/>
        <w:lang w:val="cs-CZ" w:eastAsia="en-US" w:bidi="ar-SA"/>
      </w:rPr>
    </w:lvl>
    <w:lvl w:ilvl="2" w:tplc="ED707B76">
      <w:numFmt w:val="bullet"/>
      <w:lvlText w:val="•"/>
      <w:lvlJc w:val="left"/>
      <w:pPr>
        <w:ind w:left="963" w:hanging="359"/>
      </w:pPr>
      <w:rPr>
        <w:rFonts w:hint="default"/>
        <w:lang w:val="cs-CZ" w:eastAsia="en-US" w:bidi="ar-SA"/>
      </w:rPr>
    </w:lvl>
    <w:lvl w:ilvl="3" w:tplc="FC2A9EC8">
      <w:numFmt w:val="bullet"/>
      <w:lvlText w:val="•"/>
      <w:lvlJc w:val="left"/>
      <w:pPr>
        <w:ind w:left="1215" w:hanging="359"/>
      </w:pPr>
      <w:rPr>
        <w:rFonts w:hint="default"/>
        <w:lang w:val="cs-CZ" w:eastAsia="en-US" w:bidi="ar-SA"/>
      </w:rPr>
    </w:lvl>
    <w:lvl w:ilvl="4" w:tplc="CDACD7E0">
      <w:numFmt w:val="bullet"/>
      <w:lvlText w:val="•"/>
      <w:lvlJc w:val="left"/>
      <w:pPr>
        <w:ind w:left="1467" w:hanging="359"/>
      </w:pPr>
      <w:rPr>
        <w:rFonts w:hint="default"/>
        <w:lang w:val="cs-CZ" w:eastAsia="en-US" w:bidi="ar-SA"/>
      </w:rPr>
    </w:lvl>
    <w:lvl w:ilvl="5" w:tplc="312EF8B4">
      <w:numFmt w:val="bullet"/>
      <w:lvlText w:val="•"/>
      <w:lvlJc w:val="left"/>
      <w:pPr>
        <w:ind w:left="1719" w:hanging="359"/>
      </w:pPr>
      <w:rPr>
        <w:rFonts w:hint="default"/>
        <w:lang w:val="cs-CZ" w:eastAsia="en-US" w:bidi="ar-SA"/>
      </w:rPr>
    </w:lvl>
    <w:lvl w:ilvl="6" w:tplc="D20E174C">
      <w:numFmt w:val="bullet"/>
      <w:lvlText w:val="•"/>
      <w:lvlJc w:val="left"/>
      <w:pPr>
        <w:ind w:left="1970" w:hanging="359"/>
      </w:pPr>
      <w:rPr>
        <w:rFonts w:hint="default"/>
        <w:lang w:val="cs-CZ" w:eastAsia="en-US" w:bidi="ar-SA"/>
      </w:rPr>
    </w:lvl>
    <w:lvl w:ilvl="7" w:tplc="399A28FC">
      <w:numFmt w:val="bullet"/>
      <w:lvlText w:val="•"/>
      <w:lvlJc w:val="left"/>
      <w:pPr>
        <w:ind w:left="2222" w:hanging="359"/>
      </w:pPr>
      <w:rPr>
        <w:rFonts w:hint="default"/>
        <w:lang w:val="cs-CZ" w:eastAsia="en-US" w:bidi="ar-SA"/>
      </w:rPr>
    </w:lvl>
    <w:lvl w:ilvl="8" w:tplc="CBE223C2">
      <w:numFmt w:val="bullet"/>
      <w:lvlText w:val="•"/>
      <w:lvlJc w:val="left"/>
      <w:pPr>
        <w:ind w:left="2474" w:hanging="359"/>
      </w:pPr>
      <w:rPr>
        <w:rFonts w:hint="default"/>
        <w:lang w:val="cs-CZ" w:eastAsia="en-US" w:bidi="ar-SA"/>
      </w:rPr>
    </w:lvl>
  </w:abstractNum>
  <w:abstractNum w:abstractNumId="78" w15:restartNumberingAfterBreak="0">
    <w:nsid w:val="04223810"/>
    <w:multiLevelType w:val="hybridMultilevel"/>
    <w:tmpl w:val="EA3EFD16"/>
    <w:lvl w:ilvl="0" w:tplc="F1F252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7DC7C7C">
      <w:numFmt w:val="bullet"/>
      <w:lvlText w:val="•"/>
      <w:lvlJc w:val="left"/>
      <w:pPr>
        <w:ind w:left="809" w:hanging="360"/>
      </w:pPr>
      <w:rPr>
        <w:rFonts w:hint="default"/>
        <w:lang w:val="cs-CZ" w:eastAsia="en-US" w:bidi="ar-SA"/>
      </w:rPr>
    </w:lvl>
    <w:lvl w:ilvl="2" w:tplc="351274C2">
      <w:numFmt w:val="bullet"/>
      <w:lvlText w:val="•"/>
      <w:lvlJc w:val="left"/>
      <w:pPr>
        <w:ind w:left="1158" w:hanging="360"/>
      </w:pPr>
      <w:rPr>
        <w:rFonts w:hint="default"/>
        <w:lang w:val="cs-CZ" w:eastAsia="en-US" w:bidi="ar-SA"/>
      </w:rPr>
    </w:lvl>
    <w:lvl w:ilvl="3" w:tplc="B9DA6732">
      <w:numFmt w:val="bullet"/>
      <w:lvlText w:val="•"/>
      <w:lvlJc w:val="left"/>
      <w:pPr>
        <w:ind w:left="1507" w:hanging="360"/>
      </w:pPr>
      <w:rPr>
        <w:rFonts w:hint="default"/>
        <w:lang w:val="cs-CZ" w:eastAsia="en-US" w:bidi="ar-SA"/>
      </w:rPr>
    </w:lvl>
    <w:lvl w:ilvl="4" w:tplc="56C08B06">
      <w:numFmt w:val="bullet"/>
      <w:lvlText w:val="•"/>
      <w:lvlJc w:val="left"/>
      <w:pPr>
        <w:ind w:left="1856" w:hanging="360"/>
      </w:pPr>
      <w:rPr>
        <w:rFonts w:hint="default"/>
        <w:lang w:val="cs-CZ" w:eastAsia="en-US" w:bidi="ar-SA"/>
      </w:rPr>
    </w:lvl>
    <w:lvl w:ilvl="5" w:tplc="FC8E798E">
      <w:numFmt w:val="bullet"/>
      <w:lvlText w:val="•"/>
      <w:lvlJc w:val="left"/>
      <w:pPr>
        <w:ind w:left="2205" w:hanging="360"/>
      </w:pPr>
      <w:rPr>
        <w:rFonts w:hint="default"/>
        <w:lang w:val="cs-CZ" w:eastAsia="en-US" w:bidi="ar-SA"/>
      </w:rPr>
    </w:lvl>
    <w:lvl w:ilvl="6" w:tplc="BDC2532C">
      <w:numFmt w:val="bullet"/>
      <w:lvlText w:val="•"/>
      <w:lvlJc w:val="left"/>
      <w:pPr>
        <w:ind w:left="2554" w:hanging="360"/>
      </w:pPr>
      <w:rPr>
        <w:rFonts w:hint="default"/>
        <w:lang w:val="cs-CZ" w:eastAsia="en-US" w:bidi="ar-SA"/>
      </w:rPr>
    </w:lvl>
    <w:lvl w:ilvl="7" w:tplc="0E483F7E">
      <w:numFmt w:val="bullet"/>
      <w:lvlText w:val="•"/>
      <w:lvlJc w:val="left"/>
      <w:pPr>
        <w:ind w:left="2903" w:hanging="360"/>
      </w:pPr>
      <w:rPr>
        <w:rFonts w:hint="default"/>
        <w:lang w:val="cs-CZ" w:eastAsia="en-US" w:bidi="ar-SA"/>
      </w:rPr>
    </w:lvl>
    <w:lvl w:ilvl="8" w:tplc="4F4815E6">
      <w:numFmt w:val="bullet"/>
      <w:lvlText w:val="•"/>
      <w:lvlJc w:val="left"/>
      <w:pPr>
        <w:ind w:left="3252" w:hanging="360"/>
      </w:pPr>
      <w:rPr>
        <w:rFonts w:hint="default"/>
        <w:lang w:val="cs-CZ" w:eastAsia="en-US" w:bidi="ar-SA"/>
      </w:rPr>
    </w:lvl>
  </w:abstractNum>
  <w:abstractNum w:abstractNumId="79" w15:restartNumberingAfterBreak="0">
    <w:nsid w:val="043A6403"/>
    <w:multiLevelType w:val="hybridMultilevel"/>
    <w:tmpl w:val="17F2F486"/>
    <w:lvl w:ilvl="0" w:tplc="5F909B04">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89E0F6E2">
      <w:numFmt w:val="bullet"/>
      <w:lvlText w:val="•"/>
      <w:lvlJc w:val="left"/>
      <w:pPr>
        <w:ind w:left="2589" w:hanging="360"/>
      </w:pPr>
      <w:rPr>
        <w:rFonts w:hint="default"/>
        <w:lang w:val="cs-CZ" w:eastAsia="en-US" w:bidi="ar-SA"/>
      </w:rPr>
    </w:lvl>
    <w:lvl w:ilvl="2" w:tplc="D97E5EA6">
      <w:numFmt w:val="bullet"/>
      <w:lvlText w:val="•"/>
      <w:lvlJc w:val="left"/>
      <w:pPr>
        <w:ind w:left="4059" w:hanging="360"/>
      </w:pPr>
      <w:rPr>
        <w:rFonts w:hint="default"/>
        <w:lang w:val="cs-CZ" w:eastAsia="en-US" w:bidi="ar-SA"/>
      </w:rPr>
    </w:lvl>
    <w:lvl w:ilvl="3" w:tplc="662ADC60">
      <w:numFmt w:val="bullet"/>
      <w:lvlText w:val="•"/>
      <w:lvlJc w:val="left"/>
      <w:pPr>
        <w:ind w:left="5529" w:hanging="360"/>
      </w:pPr>
      <w:rPr>
        <w:rFonts w:hint="default"/>
        <w:lang w:val="cs-CZ" w:eastAsia="en-US" w:bidi="ar-SA"/>
      </w:rPr>
    </w:lvl>
    <w:lvl w:ilvl="4" w:tplc="CCBA927A">
      <w:numFmt w:val="bullet"/>
      <w:lvlText w:val="•"/>
      <w:lvlJc w:val="left"/>
      <w:pPr>
        <w:ind w:left="6999" w:hanging="360"/>
      </w:pPr>
      <w:rPr>
        <w:rFonts w:hint="default"/>
        <w:lang w:val="cs-CZ" w:eastAsia="en-US" w:bidi="ar-SA"/>
      </w:rPr>
    </w:lvl>
    <w:lvl w:ilvl="5" w:tplc="E03626EE">
      <w:numFmt w:val="bullet"/>
      <w:lvlText w:val="•"/>
      <w:lvlJc w:val="left"/>
      <w:pPr>
        <w:ind w:left="8469" w:hanging="360"/>
      </w:pPr>
      <w:rPr>
        <w:rFonts w:hint="default"/>
        <w:lang w:val="cs-CZ" w:eastAsia="en-US" w:bidi="ar-SA"/>
      </w:rPr>
    </w:lvl>
    <w:lvl w:ilvl="6" w:tplc="C1E0268E">
      <w:numFmt w:val="bullet"/>
      <w:lvlText w:val="•"/>
      <w:lvlJc w:val="left"/>
      <w:pPr>
        <w:ind w:left="9939" w:hanging="360"/>
      </w:pPr>
      <w:rPr>
        <w:rFonts w:hint="default"/>
        <w:lang w:val="cs-CZ" w:eastAsia="en-US" w:bidi="ar-SA"/>
      </w:rPr>
    </w:lvl>
    <w:lvl w:ilvl="7" w:tplc="6F6E4F1E">
      <w:numFmt w:val="bullet"/>
      <w:lvlText w:val="•"/>
      <w:lvlJc w:val="left"/>
      <w:pPr>
        <w:ind w:left="11408" w:hanging="360"/>
      </w:pPr>
      <w:rPr>
        <w:rFonts w:hint="default"/>
        <w:lang w:val="cs-CZ" w:eastAsia="en-US" w:bidi="ar-SA"/>
      </w:rPr>
    </w:lvl>
    <w:lvl w:ilvl="8" w:tplc="C94CF248">
      <w:numFmt w:val="bullet"/>
      <w:lvlText w:val="•"/>
      <w:lvlJc w:val="left"/>
      <w:pPr>
        <w:ind w:left="12878" w:hanging="360"/>
      </w:pPr>
      <w:rPr>
        <w:rFonts w:hint="default"/>
        <w:lang w:val="cs-CZ" w:eastAsia="en-US" w:bidi="ar-SA"/>
      </w:rPr>
    </w:lvl>
  </w:abstractNum>
  <w:abstractNum w:abstractNumId="80" w15:restartNumberingAfterBreak="0">
    <w:nsid w:val="044217E3"/>
    <w:multiLevelType w:val="hybridMultilevel"/>
    <w:tmpl w:val="1CC042E6"/>
    <w:lvl w:ilvl="0" w:tplc="BE381A0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7BE806A">
      <w:numFmt w:val="bullet"/>
      <w:lvlText w:val="•"/>
      <w:lvlJc w:val="left"/>
      <w:pPr>
        <w:ind w:left="826" w:hanging="361"/>
      </w:pPr>
      <w:rPr>
        <w:rFonts w:hint="default"/>
        <w:lang w:val="cs-CZ" w:eastAsia="en-US" w:bidi="ar-SA"/>
      </w:rPr>
    </w:lvl>
    <w:lvl w:ilvl="2" w:tplc="E3B6741A">
      <w:numFmt w:val="bullet"/>
      <w:lvlText w:val="•"/>
      <w:lvlJc w:val="left"/>
      <w:pPr>
        <w:ind w:left="1193" w:hanging="361"/>
      </w:pPr>
      <w:rPr>
        <w:rFonts w:hint="default"/>
        <w:lang w:val="cs-CZ" w:eastAsia="en-US" w:bidi="ar-SA"/>
      </w:rPr>
    </w:lvl>
    <w:lvl w:ilvl="3" w:tplc="9D2E67E2">
      <w:numFmt w:val="bullet"/>
      <w:lvlText w:val="•"/>
      <w:lvlJc w:val="left"/>
      <w:pPr>
        <w:ind w:left="1559" w:hanging="361"/>
      </w:pPr>
      <w:rPr>
        <w:rFonts w:hint="default"/>
        <w:lang w:val="cs-CZ" w:eastAsia="en-US" w:bidi="ar-SA"/>
      </w:rPr>
    </w:lvl>
    <w:lvl w:ilvl="4" w:tplc="CE0ACE42">
      <w:numFmt w:val="bullet"/>
      <w:lvlText w:val="•"/>
      <w:lvlJc w:val="left"/>
      <w:pPr>
        <w:ind w:left="1926" w:hanging="361"/>
      </w:pPr>
      <w:rPr>
        <w:rFonts w:hint="default"/>
        <w:lang w:val="cs-CZ" w:eastAsia="en-US" w:bidi="ar-SA"/>
      </w:rPr>
    </w:lvl>
    <w:lvl w:ilvl="5" w:tplc="311A1C54">
      <w:numFmt w:val="bullet"/>
      <w:lvlText w:val="•"/>
      <w:lvlJc w:val="left"/>
      <w:pPr>
        <w:ind w:left="2293" w:hanging="361"/>
      </w:pPr>
      <w:rPr>
        <w:rFonts w:hint="default"/>
        <w:lang w:val="cs-CZ" w:eastAsia="en-US" w:bidi="ar-SA"/>
      </w:rPr>
    </w:lvl>
    <w:lvl w:ilvl="6" w:tplc="1E203438">
      <w:numFmt w:val="bullet"/>
      <w:lvlText w:val="•"/>
      <w:lvlJc w:val="left"/>
      <w:pPr>
        <w:ind w:left="2659" w:hanging="361"/>
      </w:pPr>
      <w:rPr>
        <w:rFonts w:hint="default"/>
        <w:lang w:val="cs-CZ" w:eastAsia="en-US" w:bidi="ar-SA"/>
      </w:rPr>
    </w:lvl>
    <w:lvl w:ilvl="7" w:tplc="AF6E9E7C">
      <w:numFmt w:val="bullet"/>
      <w:lvlText w:val="•"/>
      <w:lvlJc w:val="left"/>
      <w:pPr>
        <w:ind w:left="3026" w:hanging="361"/>
      </w:pPr>
      <w:rPr>
        <w:rFonts w:hint="default"/>
        <w:lang w:val="cs-CZ" w:eastAsia="en-US" w:bidi="ar-SA"/>
      </w:rPr>
    </w:lvl>
    <w:lvl w:ilvl="8" w:tplc="ACB4E26A">
      <w:numFmt w:val="bullet"/>
      <w:lvlText w:val="•"/>
      <w:lvlJc w:val="left"/>
      <w:pPr>
        <w:ind w:left="3392" w:hanging="361"/>
      </w:pPr>
      <w:rPr>
        <w:rFonts w:hint="default"/>
        <w:lang w:val="cs-CZ" w:eastAsia="en-US" w:bidi="ar-SA"/>
      </w:rPr>
    </w:lvl>
  </w:abstractNum>
  <w:abstractNum w:abstractNumId="81" w15:restartNumberingAfterBreak="0">
    <w:nsid w:val="04456FC6"/>
    <w:multiLevelType w:val="multilevel"/>
    <w:tmpl w:val="7E04FBD0"/>
    <w:lvl w:ilvl="0">
      <w:start w:val="5"/>
      <w:numFmt w:val="decimal"/>
      <w:lvlText w:val="%1"/>
      <w:lvlJc w:val="left"/>
      <w:pPr>
        <w:ind w:left="1262" w:hanging="865"/>
      </w:pPr>
      <w:rPr>
        <w:rFonts w:hint="default"/>
        <w:lang w:val="cs-CZ" w:eastAsia="en-US" w:bidi="ar-SA"/>
      </w:rPr>
    </w:lvl>
    <w:lvl w:ilvl="1">
      <w:start w:val="1"/>
      <w:numFmt w:val="decimal"/>
      <w:lvlText w:val="%1.%2"/>
      <w:lvlJc w:val="left"/>
      <w:pPr>
        <w:ind w:left="1262" w:hanging="865"/>
      </w:pPr>
      <w:rPr>
        <w:rFonts w:hint="default"/>
        <w:lang w:val="cs-CZ" w:eastAsia="en-US" w:bidi="ar-SA"/>
      </w:rPr>
    </w:lvl>
    <w:lvl w:ilvl="2">
      <w:start w:val="3"/>
      <w:numFmt w:val="decimal"/>
      <w:lvlText w:val="%1.%2.%3"/>
      <w:lvlJc w:val="left"/>
      <w:pPr>
        <w:ind w:left="1262" w:hanging="865"/>
      </w:pPr>
      <w:rPr>
        <w:rFonts w:hint="default"/>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lowerLetter"/>
      <w:lvlText w:val="%5)"/>
      <w:lvlJc w:val="left"/>
      <w:pPr>
        <w:ind w:left="1178" w:hanging="420"/>
      </w:pPr>
      <w:rPr>
        <w:rFonts w:ascii="Times New Roman" w:eastAsia="Times New Roman" w:hAnsi="Times New Roman" w:cs="Times New Roman" w:hint="default"/>
        <w:b/>
        <w:bCs/>
        <w:i w:val="0"/>
        <w:iCs w:val="0"/>
        <w:w w:val="99"/>
        <w:sz w:val="24"/>
        <w:szCs w:val="24"/>
        <w:lang w:val="cs-CZ" w:eastAsia="en-US" w:bidi="ar-SA"/>
      </w:rPr>
    </w:lvl>
    <w:lvl w:ilvl="5">
      <w:numFmt w:val="bullet"/>
      <w:lvlText w:val="•"/>
      <w:lvlJc w:val="left"/>
      <w:pPr>
        <w:ind w:left="7730" w:hanging="420"/>
      </w:pPr>
      <w:rPr>
        <w:rFonts w:hint="default"/>
        <w:lang w:val="cs-CZ" w:eastAsia="en-US" w:bidi="ar-SA"/>
      </w:rPr>
    </w:lvl>
    <w:lvl w:ilvl="6">
      <w:numFmt w:val="bullet"/>
      <w:lvlText w:val="•"/>
      <w:lvlJc w:val="left"/>
      <w:pPr>
        <w:ind w:left="9348" w:hanging="420"/>
      </w:pPr>
      <w:rPr>
        <w:rFonts w:hint="default"/>
        <w:lang w:val="cs-CZ" w:eastAsia="en-US" w:bidi="ar-SA"/>
      </w:rPr>
    </w:lvl>
    <w:lvl w:ilvl="7">
      <w:numFmt w:val="bullet"/>
      <w:lvlText w:val="•"/>
      <w:lvlJc w:val="left"/>
      <w:pPr>
        <w:ind w:left="10965" w:hanging="420"/>
      </w:pPr>
      <w:rPr>
        <w:rFonts w:hint="default"/>
        <w:lang w:val="cs-CZ" w:eastAsia="en-US" w:bidi="ar-SA"/>
      </w:rPr>
    </w:lvl>
    <w:lvl w:ilvl="8">
      <w:numFmt w:val="bullet"/>
      <w:lvlText w:val="•"/>
      <w:lvlJc w:val="left"/>
      <w:pPr>
        <w:ind w:left="12583" w:hanging="420"/>
      </w:pPr>
      <w:rPr>
        <w:rFonts w:hint="default"/>
        <w:lang w:val="cs-CZ" w:eastAsia="en-US" w:bidi="ar-SA"/>
      </w:rPr>
    </w:lvl>
  </w:abstractNum>
  <w:abstractNum w:abstractNumId="82" w15:restartNumberingAfterBreak="0">
    <w:nsid w:val="044B541F"/>
    <w:multiLevelType w:val="hybridMultilevel"/>
    <w:tmpl w:val="E3F86822"/>
    <w:lvl w:ilvl="0" w:tplc="6DEA3E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B20244">
      <w:numFmt w:val="bullet"/>
      <w:lvlText w:val="•"/>
      <w:lvlJc w:val="left"/>
      <w:pPr>
        <w:ind w:left="808" w:hanging="360"/>
      </w:pPr>
      <w:rPr>
        <w:rFonts w:hint="default"/>
        <w:lang w:val="cs-CZ" w:eastAsia="en-US" w:bidi="ar-SA"/>
      </w:rPr>
    </w:lvl>
    <w:lvl w:ilvl="2" w:tplc="24AE69DC">
      <w:numFmt w:val="bullet"/>
      <w:lvlText w:val="•"/>
      <w:lvlJc w:val="left"/>
      <w:pPr>
        <w:ind w:left="1157" w:hanging="360"/>
      </w:pPr>
      <w:rPr>
        <w:rFonts w:hint="default"/>
        <w:lang w:val="cs-CZ" w:eastAsia="en-US" w:bidi="ar-SA"/>
      </w:rPr>
    </w:lvl>
    <w:lvl w:ilvl="3" w:tplc="78606A0E">
      <w:numFmt w:val="bullet"/>
      <w:lvlText w:val="•"/>
      <w:lvlJc w:val="left"/>
      <w:pPr>
        <w:ind w:left="1505" w:hanging="360"/>
      </w:pPr>
      <w:rPr>
        <w:rFonts w:hint="default"/>
        <w:lang w:val="cs-CZ" w:eastAsia="en-US" w:bidi="ar-SA"/>
      </w:rPr>
    </w:lvl>
    <w:lvl w:ilvl="4" w:tplc="03A630BA">
      <w:numFmt w:val="bullet"/>
      <w:lvlText w:val="•"/>
      <w:lvlJc w:val="left"/>
      <w:pPr>
        <w:ind w:left="1854" w:hanging="360"/>
      </w:pPr>
      <w:rPr>
        <w:rFonts w:hint="default"/>
        <w:lang w:val="cs-CZ" w:eastAsia="en-US" w:bidi="ar-SA"/>
      </w:rPr>
    </w:lvl>
    <w:lvl w:ilvl="5" w:tplc="A8E87728">
      <w:numFmt w:val="bullet"/>
      <w:lvlText w:val="•"/>
      <w:lvlJc w:val="left"/>
      <w:pPr>
        <w:ind w:left="2203" w:hanging="360"/>
      </w:pPr>
      <w:rPr>
        <w:rFonts w:hint="default"/>
        <w:lang w:val="cs-CZ" w:eastAsia="en-US" w:bidi="ar-SA"/>
      </w:rPr>
    </w:lvl>
    <w:lvl w:ilvl="6" w:tplc="A63E4618">
      <w:numFmt w:val="bullet"/>
      <w:lvlText w:val="•"/>
      <w:lvlJc w:val="left"/>
      <w:pPr>
        <w:ind w:left="2551" w:hanging="360"/>
      </w:pPr>
      <w:rPr>
        <w:rFonts w:hint="default"/>
        <w:lang w:val="cs-CZ" w:eastAsia="en-US" w:bidi="ar-SA"/>
      </w:rPr>
    </w:lvl>
    <w:lvl w:ilvl="7" w:tplc="8714AB88">
      <w:numFmt w:val="bullet"/>
      <w:lvlText w:val="•"/>
      <w:lvlJc w:val="left"/>
      <w:pPr>
        <w:ind w:left="2900" w:hanging="360"/>
      </w:pPr>
      <w:rPr>
        <w:rFonts w:hint="default"/>
        <w:lang w:val="cs-CZ" w:eastAsia="en-US" w:bidi="ar-SA"/>
      </w:rPr>
    </w:lvl>
    <w:lvl w:ilvl="8" w:tplc="0C2C43A2">
      <w:numFmt w:val="bullet"/>
      <w:lvlText w:val="•"/>
      <w:lvlJc w:val="left"/>
      <w:pPr>
        <w:ind w:left="3248" w:hanging="360"/>
      </w:pPr>
      <w:rPr>
        <w:rFonts w:hint="default"/>
        <w:lang w:val="cs-CZ" w:eastAsia="en-US" w:bidi="ar-SA"/>
      </w:rPr>
    </w:lvl>
  </w:abstractNum>
  <w:abstractNum w:abstractNumId="83" w15:restartNumberingAfterBreak="0">
    <w:nsid w:val="04863025"/>
    <w:multiLevelType w:val="hybridMultilevel"/>
    <w:tmpl w:val="8E3C0086"/>
    <w:lvl w:ilvl="0" w:tplc="634602F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75CF61A">
      <w:numFmt w:val="bullet"/>
      <w:lvlText w:val="•"/>
      <w:lvlJc w:val="left"/>
      <w:pPr>
        <w:ind w:left="640" w:hanging="341"/>
      </w:pPr>
      <w:rPr>
        <w:rFonts w:hint="default"/>
        <w:lang w:val="cs-CZ" w:eastAsia="en-US" w:bidi="ar-SA"/>
      </w:rPr>
    </w:lvl>
    <w:lvl w:ilvl="2" w:tplc="0E960224">
      <w:numFmt w:val="bullet"/>
      <w:lvlText w:val="•"/>
      <w:lvlJc w:val="left"/>
      <w:pPr>
        <w:ind w:left="1007" w:hanging="341"/>
      </w:pPr>
      <w:rPr>
        <w:rFonts w:hint="default"/>
        <w:lang w:val="cs-CZ" w:eastAsia="en-US" w:bidi="ar-SA"/>
      </w:rPr>
    </w:lvl>
    <w:lvl w:ilvl="3" w:tplc="8BB875F2">
      <w:numFmt w:val="bullet"/>
      <w:lvlText w:val="•"/>
      <w:lvlJc w:val="left"/>
      <w:pPr>
        <w:ind w:left="1375" w:hanging="341"/>
      </w:pPr>
      <w:rPr>
        <w:rFonts w:hint="default"/>
        <w:lang w:val="cs-CZ" w:eastAsia="en-US" w:bidi="ar-SA"/>
      </w:rPr>
    </w:lvl>
    <w:lvl w:ilvl="4" w:tplc="36D4F176">
      <w:numFmt w:val="bullet"/>
      <w:lvlText w:val="•"/>
      <w:lvlJc w:val="left"/>
      <w:pPr>
        <w:ind w:left="1743" w:hanging="341"/>
      </w:pPr>
      <w:rPr>
        <w:rFonts w:hint="default"/>
        <w:lang w:val="cs-CZ" w:eastAsia="en-US" w:bidi="ar-SA"/>
      </w:rPr>
    </w:lvl>
    <w:lvl w:ilvl="5" w:tplc="DDC68B82">
      <w:numFmt w:val="bullet"/>
      <w:lvlText w:val="•"/>
      <w:lvlJc w:val="left"/>
      <w:pPr>
        <w:ind w:left="2111" w:hanging="341"/>
      </w:pPr>
      <w:rPr>
        <w:rFonts w:hint="default"/>
        <w:lang w:val="cs-CZ" w:eastAsia="en-US" w:bidi="ar-SA"/>
      </w:rPr>
    </w:lvl>
    <w:lvl w:ilvl="6" w:tplc="8B1C5AB6">
      <w:numFmt w:val="bullet"/>
      <w:lvlText w:val="•"/>
      <w:lvlJc w:val="left"/>
      <w:pPr>
        <w:ind w:left="2479" w:hanging="341"/>
      </w:pPr>
      <w:rPr>
        <w:rFonts w:hint="default"/>
        <w:lang w:val="cs-CZ" w:eastAsia="en-US" w:bidi="ar-SA"/>
      </w:rPr>
    </w:lvl>
    <w:lvl w:ilvl="7" w:tplc="63F4E1F8">
      <w:numFmt w:val="bullet"/>
      <w:lvlText w:val="•"/>
      <w:lvlJc w:val="left"/>
      <w:pPr>
        <w:ind w:left="2847" w:hanging="341"/>
      </w:pPr>
      <w:rPr>
        <w:rFonts w:hint="default"/>
        <w:lang w:val="cs-CZ" w:eastAsia="en-US" w:bidi="ar-SA"/>
      </w:rPr>
    </w:lvl>
    <w:lvl w:ilvl="8" w:tplc="626651FC">
      <w:numFmt w:val="bullet"/>
      <w:lvlText w:val="•"/>
      <w:lvlJc w:val="left"/>
      <w:pPr>
        <w:ind w:left="3215" w:hanging="341"/>
      </w:pPr>
      <w:rPr>
        <w:rFonts w:hint="default"/>
        <w:lang w:val="cs-CZ" w:eastAsia="en-US" w:bidi="ar-SA"/>
      </w:rPr>
    </w:lvl>
  </w:abstractNum>
  <w:abstractNum w:abstractNumId="84" w15:restartNumberingAfterBreak="0">
    <w:nsid w:val="048A3F79"/>
    <w:multiLevelType w:val="hybridMultilevel"/>
    <w:tmpl w:val="AA0C0AFE"/>
    <w:lvl w:ilvl="0" w:tplc="ED9283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28E2566">
      <w:numFmt w:val="bullet"/>
      <w:lvlText w:val="•"/>
      <w:lvlJc w:val="left"/>
      <w:pPr>
        <w:ind w:left="640" w:hanging="360"/>
      </w:pPr>
      <w:rPr>
        <w:rFonts w:hint="default"/>
        <w:lang w:val="cs-CZ" w:eastAsia="en-US" w:bidi="ar-SA"/>
      </w:rPr>
    </w:lvl>
    <w:lvl w:ilvl="2" w:tplc="46B629EE">
      <w:numFmt w:val="bullet"/>
      <w:lvlText w:val="•"/>
      <w:lvlJc w:val="left"/>
      <w:pPr>
        <w:ind w:left="1007" w:hanging="360"/>
      </w:pPr>
      <w:rPr>
        <w:rFonts w:hint="default"/>
        <w:lang w:val="cs-CZ" w:eastAsia="en-US" w:bidi="ar-SA"/>
      </w:rPr>
    </w:lvl>
    <w:lvl w:ilvl="3" w:tplc="1C0ECBC2">
      <w:numFmt w:val="bullet"/>
      <w:lvlText w:val="•"/>
      <w:lvlJc w:val="left"/>
      <w:pPr>
        <w:ind w:left="1374" w:hanging="360"/>
      </w:pPr>
      <w:rPr>
        <w:rFonts w:hint="default"/>
        <w:lang w:val="cs-CZ" w:eastAsia="en-US" w:bidi="ar-SA"/>
      </w:rPr>
    </w:lvl>
    <w:lvl w:ilvl="4" w:tplc="6BC84AAC">
      <w:numFmt w:val="bullet"/>
      <w:lvlText w:val="•"/>
      <w:lvlJc w:val="left"/>
      <w:pPr>
        <w:ind w:left="1742" w:hanging="360"/>
      </w:pPr>
      <w:rPr>
        <w:rFonts w:hint="default"/>
        <w:lang w:val="cs-CZ" w:eastAsia="en-US" w:bidi="ar-SA"/>
      </w:rPr>
    </w:lvl>
    <w:lvl w:ilvl="5" w:tplc="FB78E724">
      <w:numFmt w:val="bullet"/>
      <w:lvlText w:val="•"/>
      <w:lvlJc w:val="left"/>
      <w:pPr>
        <w:ind w:left="2109" w:hanging="360"/>
      </w:pPr>
      <w:rPr>
        <w:rFonts w:hint="default"/>
        <w:lang w:val="cs-CZ" w:eastAsia="en-US" w:bidi="ar-SA"/>
      </w:rPr>
    </w:lvl>
    <w:lvl w:ilvl="6" w:tplc="D950655C">
      <w:numFmt w:val="bullet"/>
      <w:lvlText w:val="•"/>
      <w:lvlJc w:val="left"/>
      <w:pPr>
        <w:ind w:left="2476" w:hanging="360"/>
      </w:pPr>
      <w:rPr>
        <w:rFonts w:hint="default"/>
        <w:lang w:val="cs-CZ" w:eastAsia="en-US" w:bidi="ar-SA"/>
      </w:rPr>
    </w:lvl>
    <w:lvl w:ilvl="7" w:tplc="0C9E70DA">
      <w:numFmt w:val="bullet"/>
      <w:lvlText w:val="•"/>
      <w:lvlJc w:val="left"/>
      <w:pPr>
        <w:ind w:left="2844" w:hanging="360"/>
      </w:pPr>
      <w:rPr>
        <w:rFonts w:hint="default"/>
        <w:lang w:val="cs-CZ" w:eastAsia="en-US" w:bidi="ar-SA"/>
      </w:rPr>
    </w:lvl>
    <w:lvl w:ilvl="8" w:tplc="B5563F32">
      <w:numFmt w:val="bullet"/>
      <w:lvlText w:val="•"/>
      <w:lvlJc w:val="left"/>
      <w:pPr>
        <w:ind w:left="3211" w:hanging="360"/>
      </w:pPr>
      <w:rPr>
        <w:rFonts w:hint="default"/>
        <w:lang w:val="cs-CZ" w:eastAsia="en-US" w:bidi="ar-SA"/>
      </w:rPr>
    </w:lvl>
  </w:abstractNum>
  <w:abstractNum w:abstractNumId="85" w15:restartNumberingAfterBreak="0">
    <w:nsid w:val="048A4DB7"/>
    <w:multiLevelType w:val="hybridMultilevel"/>
    <w:tmpl w:val="654ECCCC"/>
    <w:lvl w:ilvl="0" w:tplc="5A78291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35EE092">
      <w:numFmt w:val="bullet"/>
      <w:lvlText w:val="•"/>
      <w:lvlJc w:val="left"/>
      <w:pPr>
        <w:ind w:left="826" w:hanging="359"/>
      </w:pPr>
      <w:rPr>
        <w:rFonts w:hint="default"/>
        <w:lang w:val="cs-CZ" w:eastAsia="en-US" w:bidi="ar-SA"/>
      </w:rPr>
    </w:lvl>
    <w:lvl w:ilvl="2" w:tplc="DD86F72A">
      <w:numFmt w:val="bullet"/>
      <w:lvlText w:val="•"/>
      <w:lvlJc w:val="left"/>
      <w:pPr>
        <w:ind w:left="1193" w:hanging="359"/>
      </w:pPr>
      <w:rPr>
        <w:rFonts w:hint="default"/>
        <w:lang w:val="cs-CZ" w:eastAsia="en-US" w:bidi="ar-SA"/>
      </w:rPr>
    </w:lvl>
    <w:lvl w:ilvl="3" w:tplc="C90ECBFC">
      <w:numFmt w:val="bullet"/>
      <w:lvlText w:val="•"/>
      <w:lvlJc w:val="left"/>
      <w:pPr>
        <w:ind w:left="1559" w:hanging="359"/>
      </w:pPr>
      <w:rPr>
        <w:rFonts w:hint="default"/>
        <w:lang w:val="cs-CZ" w:eastAsia="en-US" w:bidi="ar-SA"/>
      </w:rPr>
    </w:lvl>
    <w:lvl w:ilvl="4" w:tplc="295024EA">
      <w:numFmt w:val="bullet"/>
      <w:lvlText w:val="•"/>
      <w:lvlJc w:val="left"/>
      <w:pPr>
        <w:ind w:left="1926" w:hanging="359"/>
      </w:pPr>
      <w:rPr>
        <w:rFonts w:hint="default"/>
        <w:lang w:val="cs-CZ" w:eastAsia="en-US" w:bidi="ar-SA"/>
      </w:rPr>
    </w:lvl>
    <w:lvl w:ilvl="5" w:tplc="9E0A9152">
      <w:numFmt w:val="bullet"/>
      <w:lvlText w:val="•"/>
      <w:lvlJc w:val="left"/>
      <w:pPr>
        <w:ind w:left="2293" w:hanging="359"/>
      </w:pPr>
      <w:rPr>
        <w:rFonts w:hint="default"/>
        <w:lang w:val="cs-CZ" w:eastAsia="en-US" w:bidi="ar-SA"/>
      </w:rPr>
    </w:lvl>
    <w:lvl w:ilvl="6" w:tplc="8C1238F4">
      <w:numFmt w:val="bullet"/>
      <w:lvlText w:val="•"/>
      <w:lvlJc w:val="left"/>
      <w:pPr>
        <w:ind w:left="2659" w:hanging="359"/>
      </w:pPr>
      <w:rPr>
        <w:rFonts w:hint="default"/>
        <w:lang w:val="cs-CZ" w:eastAsia="en-US" w:bidi="ar-SA"/>
      </w:rPr>
    </w:lvl>
    <w:lvl w:ilvl="7" w:tplc="5DAC2B88">
      <w:numFmt w:val="bullet"/>
      <w:lvlText w:val="•"/>
      <w:lvlJc w:val="left"/>
      <w:pPr>
        <w:ind w:left="3026" w:hanging="359"/>
      </w:pPr>
      <w:rPr>
        <w:rFonts w:hint="default"/>
        <w:lang w:val="cs-CZ" w:eastAsia="en-US" w:bidi="ar-SA"/>
      </w:rPr>
    </w:lvl>
    <w:lvl w:ilvl="8" w:tplc="740C83B6">
      <w:numFmt w:val="bullet"/>
      <w:lvlText w:val="•"/>
      <w:lvlJc w:val="left"/>
      <w:pPr>
        <w:ind w:left="3392" w:hanging="359"/>
      </w:pPr>
      <w:rPr>
        <w:rFonts w:hint="default"/>
        <w:lang w:val="cs-CZ" w:eastAsia="en-US" w:bidi="ar-SA"/>
      </w:rPr>
    </w:lvl>
  </w:abstractNum>
  <w:abstractNum w:abstractNumId="86" w15:restartNumberingAfterBreak="0">
    <w:nsid w:val="048E73AC"/>
    <w:multiLevelType w:val="hybridMultilevel"/>
    <w:tmpl w:val="DA8018DE"/>
    <w:lvl w:ilvl="0" w:tplc="71FE9B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116F9B0">
      <w:numFmt w:val="bullet"/>
      <w:lvlText w:val="•"/>
      <w:lvlJc w:val="left"/>
      <w:pPr>
        <w:ind w:left="809" w:hanging="360"/>
      </w:pPr>
      <w:rPr>
        <w:rFonts w:hint="default"/>
        <w:lang w:val="cs-CZ" w:eastAsia="en-US" w:bidi="ar-SA"/>
      </w:rPr>
    </w:lvl>
    <w:lvl w:ilvl="2" w:tplc="74007F4E">
      <w:numFmt w:val="bullet"/>
      <w:lvlText w:val="•"/>
      <w:lvlJc w:val="left"/>
      <w:pPr>
        <w:ind w:left="1158" w:hanging="360"/>
      </w:pPr>
      <w:rPr>
        <w:rFonts w:hint="default"/>
        <w:lang w:val="cs-CZ" w:eastAsia="en-US" w:bidi="ar-SA"/>
      </w:rPr>
    </w:lvl>
    <w:lvl w:ilvl="3" w:tplc="586235B6">
      <w:numFmt w:val="bullet"/>
      <w:lvlText w:val="•"/>
      <w:lvlJc w:val="left"/>
      <w:pPr>
        <w:ind w:left="1507" w:hanging="360"/>
      </w:pPr>
      <w:rPr>
        <w:rFonts w:hint="default"/>
        <w:lang w:val="cs-CZ" w:eastAsia="en-US" w:bidi="ar-SA"/>
      </w:rPr>
    </w:lvl>
    <w:lvl w:ilvl="4" w:tplc="E95ACD60">
      <w:numFmt w:val="bullet"/>
      <w:lvlText w:val="•"/>
      <w:lvlJc w:val="left"/>
      <w:pPr>
        <w:ind w:left="1856" w:hanging="360"/>
      </w:pPr>
      <w:rPr>
        <w:rFonts w:hint="default"/>
        <w:lang w:val="cs-CZ" w:eastAsia="en-US" w:bidi="ar-SA"/>
      </w:rPr>
    </w:lvl>
    <w:lvl w:ilvl="5" w:tplc="94065024">
      <w:numFmt w:val="bullet"/>
      <w:lvlText w:val="•"/>
      <w:lvlJc w:val="left"/>
      <w:pPr>
        <w:ind w:left="2205" w:hanging="360"/>
      </w:pPr>
      <w:rPr>
        <w:rFonts w:hint="default"/>
        <w:lang w:val="cs-CZ" w:eastAsia="en-US" w:bidi="ar-SA"/>
      </w:rPr>
    </w:lvl>
    <w:lvl w:ilvl="6" w:tplc="DF3824F0">
      <w:numFmt w:val="bullet"/>
      <w:lvlText w:val="•"/>
      <w:lvlJc w:val="left"/>
      <w:pPr>
        <w:ind w:left="2554" w:hanging="360"/>
      </w:pPr>
      <w:rPr>
        <w:rFonts w:hint="default"/>
        <w:lang w:val="cs-CZ" w:eastAsia="en-US" w:bidi="ar-SA"/>
      </w:rPr>
    </w:lvl>
    <w:lvl w:ilvl="7" w:tplc="8AF093E4">
      <w:numFmt w:val="bullet"/>
      <w:lvlText w:val="•"/>
      <w:lvlJc w:val="left"/>
      <w:pPr>
        <w:ind w:left="2903" w:hanging="360"/>
      </w:pPr>
      <w:rPr>
        <w:rFonts w:hint="default"/>
        <w:lang w:val="cs-CZ" w:eastAsia="en-US" w:bidi="ar-SA"/>
      </w:rPr>
    </w:lvl>
    <w:lvl w:ilvl="8" w:tplc="1D383EA0">
      <w:numFmt w:val="bullet"/>
      <w:lvlText w:val="•"/>
      <w:lvlJc w:val="left"/>
      <w:pPr>
        <w:ind w:left="3252" w:hanging="360"/>
      </w:pPr>
      <w:rPr>
        <w:rFonts w:hint="default"/>
        <w:lang w:val="cs-CZ" w:eastAsia="en-US" w:bidi="ar-SA"/>
      </w:rPr>
    </w:lvl>
  </w:abstractNum>
  <w:abstractNum w:abstractNumId="87" w15:restartNumberingAfterBreak="0">
    <w:nsid w:val="04A31DC6"/>
    <w:multiLevelType w:val="hybridMultilevel"/>
    <w:tmpl w:val="DA2EAA0A"/>
    <w:lvl w:ilvl="0" w:tplc="EC9C9A42">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E6CEC4A">
      <w:numFmt w:val="bullet"/>
      <w:lvlText w:val="•"/>
      <w:lvlJc w:val="left"/>
      <w:pPr>
        <w:ind w:left="898" w:hanging="433"/>
      </w:pPr>
      <w:rPr>
        <w:rFonts w:hint="default"/>
        <w:lang w:val="cs-CZ" w:eastAsia="en-US" w:bidi="ar-SA"/>
      </w:rPr>
    </w:lvl>
    <w:lvl w:ilvl="2" w:tplc="979E2D2A">
      <w:numFmt w:val="bullet"/>
      <w:lvlText w:val="•"/>
      <w:lvlJc w:val="left"/>
      <w:pPr>
        <w:ind w:left="1257" w:hanging="433"/>
      </w:pPr>
      <w:rPr>
        <w:rFonts w:hint="default"/>
        <w:lang w:val="cs-CZ" w:eastAsia="en-US" w:bidi="ar-SA"/>
      </w:rPr>
    </w:lvl>
    <w:lvl w:ilvl="3" w:tplc="1DA8F5BE">
      <w:numFmt w:val="bullet"/>
      <w:lvlText w:val="•"/>
      <w:lvlJc w:val="left"/>
      <w:pPr>
        <w:ind w:left="1615" w:hanging="433"/>
      </w:pPr>
      <w:rPr>
        <w:rFonts w:hint="default"/>
        <w:lang w:val="cs-CZ" w:eastAsia="en-US" w:bidi="ar-SA"/>
      </w:rPr>
    </w:lvl>
    <w:lvl w:ilvl="4" w:tplc="00866418">
      <w:numFmt w:val="bullet"/>
      <w:lvlText w:val="•"/>
      <w:lvlJc w:val="left"/>
      <w:pPr>
        <w:ind w:left="1974" w:hanging="433"/>
      </w:pPr>
      <w:rPr>
        <w:rFonts w:hint="default"/>
        <w:lang w:val="cs-CZ" w:eastAsia="en-US" w:bidi="ar-SA"/>
      </w:rPr>
    </w:lvl>
    <w:lvl w:ilvl="5" w:tplc="6BCA93C0">
      <w:numFmt w:val="bullet"/>
      <w:lvlText w:val="•"/>
      <w:lvlJc w:val="left"/>
      <w:pPr>
        <w:ind w:left="2333" w:hanging="433"/>
      </w:pPr>
      <w:rPr>
        <w:rFonts w:hint="default"/>
        <w:lang w:val="cs-CZ" w:eastAsia="en-US" w:bidi="ar-SA"/>
      </w:rPr>
    </w:lvl>
    <w:lvl w:ilvl="6" w:tplc="BFA264AA">
      <w:numFmt w:val="bullet"/>
      <w:lvlText w:val="•"/>
      <w:lvlJc w:val="left"/>
      <w:pPr>
        <w:ind w:left="2691" w:hanging="433"/>
      </w:pPr>
      <w:rPr>
        <w:rFonts w:hint="default"/>
        <w:lang w:val="cs-CZ" w:eastAsia="en-US" w:bidi="ar-SA"/>
      </w:rPr>
    </w:lvl>
    <w:lvl w:ilvl="7" w:tplc="56DEF348">
      <w:numFmt w:val="bullet"/>
      <w:lvlText w:val="•"/>
      <w:lvlJc w:val="left"/>
      <w:pPr>
        <w:ind w:left="3050" w:hanging="433"/>
      </w:pPr>
      <w:rPr>
        <w:rFonts w:hint="default"/>
        <w:lang w:val="cs-CZ" w:eastAsia="en-US" w:bidi="ar-SA"/>
      </w:rPr>
    </w:lvl>
    <w:lvl w:ilvl="8" w:tplc="CB44AB00">
      <w:numFmt w:val="bullet"/>
      <w:lvlText w:val="•"/>
      <w:lvlJc w:val="left"/>
      <w:pPr>
        <w:ind w:left="3408" w:hanging="433"/>
      </w:pPr>
      <w:rPr>
        <w:rFonts w:hint="default"/>
        <w:lang w:val="cs-CZ" w:eastAsia="en-US" w:bidi="ar-SA"/>
      </w:rPr>
    </w:lvl>
  </w:abstractNum>
  <w:abstractNum w:abstractNumId="88" w15:restartNumberingAfterBreak="0">
    <w:nsid w:val="04A60163"/>
    <w:multiLevelType w:val="hybridMultilevel"/>
    <w:tmpl w:val="AE1CFF10"/>
    <w:lvl w:ilvl="0" w:tplc="A70AAA5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CB06364">
      <w:numFmt w:val="bullet"/>
      <w:lvlText w:val="•"/>
      <w:lvlJc w:val="left"/>
      <w:pPr>
        <w:ind w:left="827" w:hanging="359"/>
      </w:pPr>
      <w:rPr>
        <w:rFonts w:hint="default"/>
        <w:lang w:val="cs-CZ" w:eastAsia="en-US" w:bidi="ar-SA"/>
      </w:rPr>
    </w:lvl>
    <w:lvl w:ilvl="2" w:tplc="7A1E4130">
      <w:numFmt w:val="bullet"/>
      <w:lvlText w:val="•"/>
      <w:lvlJc w:val="left"/>
      <w:pPr>
        <w:ind w:left="1194" w:hanging="359"/>
      </w:pPr>
      <w:rPr>
        <w:rFonts w:hint="default"/>
        <w:lang w:val="cs-CZ" w:eastAsia="en-US" w:bidi="ar-SA"/>
      </w:rPr>
    </w:lvl>
    <w:lvl w:ilvl="3" w:tplc="32821DBC">
      <w:numFmt w:val="bullet"/>
      <w:lvlText w:val="•"/>
      <w:lvlJc w:val="left"/>
      <w:pPr>
        <w:ind w:left="1561" w:hanging="359"/>
      </w:pPr>
      <w:rPr>
        <w:rFonts w:hint="default"/>
        <w:lang w:val="cs-CZ" w:eastAsia="en-US" w:bidi="ar-SA"/>
      </w:rPr>
    </w:lvl>
    <w:lvl w:ilvl="4" w:tplc="10CCE9A0">
      <w:numFmt w:val="bullet"/>
      <w:lvlText w:val="•"/>
      <w:lvlJc w:val="left"/>
      <w:pPr>
        <w:ind w:left="1928" w:hanging="359"/>
      </w:pPr>
      <w:rPr>
        <w:rFonts w:hint="default"/>
        <w:lang w:val="cs-CZ" w:eastAsia="en-US" w:bidi="ar-SA"/>
      </w:rPr>
    </w:lvl>
    <w:lvl w:ilvl="5" w:tplc="3A3ECBA4">
      <w:numFmt w:val="bullet"/>
      <w:lvlText w:val="•"/>
      <w:lvlJc w:val="left"/>
      <w:pPr>
        <w:ind w:left="2295" w:hanging="359"/>
      </w:pPr>
      <w:rPr>
        <w:rFonts w:hint="default"/>
        <w:lang w:val="cs-CZ" w:eastAsia="en-US" w:bidi="ar-SA"/>
      </w:rPr>
    </w:lvl>
    <w:lvl w:ilvl="6" w:tplc="C8D657DA">
      <w:numFmt w:val="bullet"/>
      <w:lvlText w:val="•"/>
      <w:lvlJc w:val="left"/>
      <w:pPr>
        <w:ind w:left="2662" w:hanging="359"/>
      </w:pPr>
      <w:rPr>
        <w:rFonts w:hint="default"/>
        <w:lang w:val="cs-CZ" w:eastAsia="en-US" w:bidi="ar-SA"/>
      </w:rPr>
    </w:lvl>
    <w:lvl w:ilvl="7" w:tplc="A48AB436">
      <w:numFmt w:val="bullet"/>
      <w:lvlText w:val="•"/>
      <w:lvlJc w:val="left"/>
      <w:pPr>
        <w:ind w:left="3029" w:hanging="359"/>
      </w:pPr>
      <w:rPr>
        <w:rFonts w:hint="default"/>
        <w:lang w:val="cs-CZ" w:eastAsia="en-US" w:bidi="ar-SA"/>
      </w:rPr>
    </w:lvl>
    <w:lvl w:ilvl="8" w:tplc="279CE7BA">
      <w:numFmt w:val="bullet"/>
      <w:lvlText w:val="•"/>
      <w:lvlJc w:val="left"/>
      <w:pPr>
        <w:ind w:left="3396" w:hanging="359"/>
      </w:pPr>
      <w:rPr>
        <w:rFonts w:hint="default"/>
        <w:lang w:val="cs-CZ" w:eastAsia="en-US" w:bidi="ar-SA"/>
      </w:rPr>
    </w:lvl>
  </w:abstractNum>
  <w:abstractNum w:abstractNumId="89" w15:restartNumberingAfterBreak="0">
    <w:nsid w:val="04BA7C7D"/>
    <w:multiLevelType w:val="hybridMultilevel"/>
    <w:tmpl w:val="4D26252E"/>
    <w:lvl w:ilvl="0" w:tplc="BD70097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FE56CDF8">
      <w:numFmt w:val="bullet"/>
      <w:lvlText w:val="•"/>
      <w:lvlJc w:val="left"/>
      <w:pPr>
        <w:ind w:left="898" w:hanging="433"/>
      </w:pPr>
      <w:rPr>
        <w:rFonts w:hint="default"/>
        <w:lang w:val="cs-CZ" w:eastAsia="en-US" w:bidi="ar-SA"/>
      </w:rPr>
    </w:lvl>
    <w:lvl w:ilvl="2" w:tplc="27566B98">
      <w:numFmt w:val="bullet"/>
      <w:lvlText w:val="•"/>
      <w:lvlJc w:val="left"/>
      <w:pPr>
        <w:ind w:left="1257" w:hanging="433"/>
      </w:pPr>
      <w:rPr>
        <w:rFonts w:hint="default"/>
        <w:lang w:val="cs-CZ" w:eastAsia="en-US" w:bidi="ar-SA"/>
      </w:rPr>
    </w:lvl>
    <w:lvl w:ilvl="3" w:tplc="086A07EE">
      <w:numFmt w:val="bullet"/>
      <w:lvlText w:val="•"/>
      <w:lvlJc w:val="left"/>
      <w:pPr>
        <w:ind w:left="1615" w:hanging="433"/>
      </w:pPr>
      <w:rPr>
        <w:rFonts w:hint="default"/>
        <w:lang w:val="cs-CZ" w:eastAsia="en-US" w:bidi="ar-SA"/>
      </w:rPr>
    </w:lvl>
    <w:lvl w:ilvl="4" w:tplc="B2F28D74">
      <w:numFmt w:val="bullet"/>
      <w:lvlText w:val="•"/>
      <w:lvlJc w:val="left"/>
      <w:pPr>
        <w:ind w:left="1974" w:hanging="433"/>
      </w:pPr>
      <w:rPr>
        <w:rFonts w:hint="default"/>
        <w:lang w:val="cs-CZ" w:eastAsia="en-US" w:bidi="ar-SA"/>
      </w:rPr>
    </w:lvl>
    <w:lvl w:ilvl="5" w:tplc="FD184ED6">
      <w:numFmt w:val="bullet"/>
      <w:lvlText w:val="•"/>
      <w:lvlJc w:val="left"/>
      <w:pPr>
        <w:ind w:left="2333" w:hanging="433"/>
      </w:pPr>
      <w:rPr>
        <w:rFonts w:hint="default"/>
        <w:lang w:val="cs-CZ" w:eastAsia="en-US" w:bidi="ar-SA"/>
      </w:rPr>
    </w:lvl>
    <w:lvl w:ilvl="6" w:tplc="D3D88AE8">
      <w:numFmt w:val="bullet"/>
      <w:lvlText w:val="•"/>
      <w:lvlJc w:val="left"/>
      <w:pPr>
        <w:ind w:left="2691" w:hanging="433"/>
      </w:pPr>
      <w:rPr>
        <w:rFonts w:hint="default"/>
        <w:lang w:val="cs-CZ" w:eastAsia="en-US" w:bidi="ar-SA"/>
      </w:rPr>
    </w:lvl>
    <w:lvl w:ilvl="7" w:tplc="55CE1982">
      <w:numFmt w:val="bullet"/>
      <w:lvlText w:val="•"/>
      <w:lvlJc w:val="left"/>
      <w:pPr>
        <w:ind w:left="3050" w:hanging="433"/>
      </w:pPr>
      <w:rPr>
        <w:rFonts w:hint="default"/>
        <w:lang w:val="cs-CZ" w:eastAsia="en-US" w:bidi="ar-SA"/>
      </w:rPr>
    </w:lvl>
    <w:lvl w:ilvl="8" w:tplc="EC74D49E">
      <w:numFmt w:val="bullet"/>
      <w:lvlText w:val="•"/>
      <w:lvlJc w:val="left"/>
      <w:pPr>
        <w:ind w:left="3408" w:hanging="433"/>
      </w:pPr>
      <w:rPr>
        <w:rFonts w:hint="default"/>
        <w:lang w:val="cs-CZ" w:eastAsia="en-US" w:bidi="ar-SA"/>
      </w:rPr>
    </w:lvl>
  </w:abstractNum>
  <w:abstractNum w:abstractNumId="90" w15:restartNumberingAfterBreak="0">
    <w:nsid w:val="04CC28AD"/>
    <w:multiLevelType w:val="hybridMultilevel"/>
    <w:tmpl w:val="5DE0CC08"/>
    <w:lvl w:ilvl="0" w:tplc="D2D0300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51C450E">
      <w:start w:val="1"/>
      <w:numFmt w:val="upperRoman"/>
      <w:lvlText w:val="%2."/>
      <w:lvlJc w:val="left"/>
      <w:pPr>
        <w:ind w:left="1267" w:hanging="740"/>
      </w:pPr>
      <w:rPr>
        <w:rFonts w:ascii="Times New Roman" w:eastAsia="Times New Roman" w:hAnsi="Times New Roman" w:cs="Times New Roman" w:hint="default"/>
        <w:b w:val="0"/>
        <w:bCs w:val="0"/>
        <w:i w:val="0"/>
        <w:iCs w:val="0"/>
        <w:spacing w:val="-4"/>
        <w:w w:val="99"/>
        <w:sz w:val="24"/>
        <w:szCs w:val="24"/>
        <w:lang w:val="cs-CZ" w:eastAsia="en-US" w:bidi="ar-SA"/>
      </w:rPr>
    </w:lvl>
    <w:lvl w:ilvl="2" w:tplc="A16AD140">
      <w:numFmt w:val="bullet"/>
      <w:lvlText w:val="•"/>
      <w:lvlJc w:val="left"/>
      <w:pPr>
        <w:ind w:left="2284" w:hanging="740"/>
      </w:pPr>
      <w:rPr>
        <w:rFonts w:hint="default"/>
        <w:lang w:val="cs-CZ" w:eastAsia="en-US" w:bidi="ar-SA"/>
      </w:rPr>
    </w:lvl>
    <w:lvl w:ilvl="3" w:tplc="3BB62ADC">
      <w:numFmt w:val="bullet"/>
      <w:lvlText w:val="•"/>
      <w:lvlJc w:val="left"/>
      <w:pPr>
        <w:ind w:left="3308" w:hanging="740"/>
      </w:pPr>
      <w:rPr>
        <w:rFonts w:hint="default"/>
        <w:lang w:val="cs-CZ" w:eastAsia="en-US" w:bidi="ar-SA"/>
      </w:rPr>
    </w:lvl>
    <w:lvl w:ilvl="4" w:tplc="A1F2296A">
      <w:numFmt w:val="bullet"/>
      <w:lvlText w:val="•"/>
      <w:lvlJc w:val="left"/>
      <w:pPr>
        <w:ind w:left="4333" w:hanging="740"/>
      </w:pPr>
      <w:rPr>
        <w:rFonts w:hint="default"/>
        <w:lang w:val="cs-CZ" w:eastAsia="en-US" w:bidi="ar-SA"/>
      </w:rPr>
    </w:lvl>
    <w:lvl w:ilvl="5" w:tplc="2D18765C">
      <w:numFmt w:val="bullet"/>
      <w:lvlText w:val="•"/>
      <w:lvlJc w:val="left"/>
      <w:pPr>
        <w:ind w:left="5357" w:hanging="740"/>
      </w:pPr>
      <w:rPr>
        <w:rFonts w:hint="default"/>
        <w:lang w:val="cs-CZ" w:eastAsia="en-US" w:bidi="ar-SA"/>
      </w:rPr>
    </w:lvl>
    <w:lvl w:ilvl="6" w:tplc="3D264336">
      <w:numFmt w:val="bullet"/>
      <w:lvlText w:val="•"/>
      <w:lvlJc w:val="left"/>
      <w:pPr>
        <w:ind w:left="6382" w:hanging="740"/>
      </w:pPr>
      <w:rPr>
        <w:rFonts w:hint="default"/>
        <w:lang w:val="cs-CZ" w:eastAsia="en-US" w:bidi="ar-SA"/>
      </w:rPr>
    </w:lvl>
    <w:lvl w:ilvl="7" w:tplc="F5265B92">
      <w:numFmt w:val="bullet"/>
      <w:lvlText w:val="•"/>
      <w:lvlJc w:val="left"/>
      <w:pPr>
        <w:ind w:left="7406" w:hanging="740"/>
      </w:pPr>
      <w:rPr>
        <w:rFonts w:hint="default"/>
        <w:lang w:val="cs-CZ" w:eastAsia="en-US" w:bidi="ar-SA"/>
      </w:rPr>
    </w:lvl>
    <w:lvl w:ilvl="8" w:tplc="45B80794">
      <w:numFmt w:val="bullet"/>
      <w:lvlText w:val="•"/>
      <w:lvlJc w:val="left"/>
      <w:pPr>
        <w:ind w:left="8431" w:hanging="740"/>
      </w:pPr>
      <w:rPr>
        <w:rFonts w:hint="default"/>
        <w:lang w:val="cs-CZ" w:eastAsia="en-US" w:bidi="ar-SA"/>
      </w:rPr>
    </w:lvl>
  </w:abstractNum>
  <w:abstractNum w:abstractNumId="91" w15:restartNumberingAfterBreak="0">
    <w:nsid w:val="04D21C02"/>
    <w:multiLevelType w:val="hybridMultilevel"/>
    <w:tmpl w:val="4DB69300"/>
    <w:lvl w:ilvl="0" w:tplc="F7C0399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14CB418">
      <w:numFmt w:val="bullet"/>
      <w:lvlText w:val="•"/>
      <w:lvlJc w:val="left"/>
      <w:pPr>
        <w:ind w:left="1518" w:hanging="360"/>
      </w:pPr>
      <w:rPr>
        <w:rFonts w:hint="default"/>
        <w:lang w:val="cs-CZ" w:eastAsia="en-US" w:bidi="ar-SA"/>
      </w:rPr>
    </w:lvl>
    <w:lvl w:ilvl="2" w:tplc="7AC8CB76">
      <w:numFmt w:val="bullet"/>
      <w:lvlText w:val="•"/>
      <w:lvlJc w:val="left"/>
      <w:pPr>
        <w:ind w:left="2616" w:hanging="360"/>
      </w:pPr>
      <w:rPr>
        <w:rFonts w:hint="default"/>
        <w:lang w:val="cs-CZ" w:eastAsia="en-US" w:bidi="ar-SA"/>
      </w:rPr>
    </w:lvl>
    <w:lvl w:ilvl="3" w:tplc="F3B4FAF8">
      <w:numFmt w:val="bullet"/>
      <w:lvlText w:val="•"/>
      <w:lvlJc w:val="left"/>
      <w:pPr>
        <w:ind w:left="3715" w:hanging="360"/>
      </w:pPr>
      <w:rPr>
        <w:rFonts w:hint="default"/>
        <w:lang w:val="cs-CZ" w:eastAsia="en-US" w:bidi="ar-SA"/>
      </w:rPr>
    </w:lvl>
    <w:lvl w:ilvl="4" w:tplc="88767AA2">
      <w:numFmt w:val="bullet"/>
      <w:lvlText w:val="•"/>
      <w:lvlJc w:val="left"/>
      <w:pPr>
        <w:ind w:left="4813" w:hanging="360"/>
      </w:pPr>
      <w:rPr>
        <w:rFonts w:hint="default"/>
        <w:lang w:val="cs-CZ" w:eastAsia="en-US" w:bidi="ar-SA"/>
      </w:rPr>
    </w:lvl>
    <w:lvl w:ilvl="5" w:tplc="007CCF70">
      <w:numFmt w:val="bullet"/>
      <w:lvlText w:val="•"/>
      <w:lvlJc w:val="left"/>
      <w:pPr>
        <w:ind w:left="5912" w:hanging="360"/>
      </w:pPr>
      <w:rPr>
        <w:rFonts w:hint="default"/>
        <w:lang w:val="cs-CZ" w:eastAsia="en-US" w:bidi="ar-SA"/>
      </w:rPr>
    </w:lvl>
    <w:lvl w:ilvl="6" w:tplc="97E4AE94">
      <w:numFmt w:val="bullet"/>
      <w:lvlText w:val="•"/>
      <w:lvlJc w:val="left"/>
      <w:pPr>
        <w:ind w:left="7010" w:hanging="360"/>
      </w:pPr>
      <w:rPr>
        <w:rFonts w:hint="default"/>
        <w:lang w:val="cs-CZ" w:eastAsia="en-US" w:bidi="ar-SA"/>
      </w:rPr>
    </w:lvl>
    <w:lvl w:ilvl="7" w:tplc="07BC2008">
      <w:numFmt w:val="bullet"/>
      <w:lvlText w:val="•"/>
      <w:lvlJc w:val="left"/>
      <w:pPr>
        <w:ind w:left="8108" w:hanging="360"/>
      </w:pPr>
      <w:rPr>
        <w:rFonts w:hint="default"/>
        <w:lang w:val="cs-CZ" w:eastAsia="en-US" w:bidi="ar-SA"/>
      </w:rPr>
    </w:lvl>
    <w:lvl w:ilvl="8" w:tplc="5018324A">
      <w:numFmt w:val="bullet"/>
      <w:lvlText w:val="•"/>
      <w:lvlJc w:val="left"/>
      <w:pPr>
        <w:ind w:left="9207" w:hanging="360"/>
      </w:pPr>
      <w:rPr>
        <w:rFonts w:hint="default"/>
        <w:lang w:val="cs-CZ" w:eastAsia="en-US" w:bidi="ar-SA"/>
      </w:rPr>
    </w:lvl>
  </w:abstractNum>
  <w:abstractNum w:abstractNumId="92" w15:restartNumberingAfterBreak="0">
    <w:nsid w:val="04D8793B"/>
    <w:multiLevelType w:val="hybridMultilevel"/>
    <w:tmpl w:val="3D8A3106"/>
    <w:lvl w:ilvl="0" w:tplc="265E637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6B78646C">
      <w:numFmt w:val="bullet"/>
      <w:lvlText w:val="•"/>
      <w:lvlJc w:val="left"/>
      <w:pPr>
        <w:ind w:left="826" w:hanging="361"/>
      </w:pPr>
      <w:rPr>
        <w:rFonts w:hint="default"/>
        <w:lang w:val="cs-CZ" w:eastAsia="en-US" w:bidi="ar-SA"/>
      </w:rPr>
    </w:lvl>
    <w:lvl w:ilvl="2" w:tplc="0136D164">
      <w:numFmt w:val="bullet"/>
      <w:lvlText w:val="•"/>
      <w:lvlJc w:val="left"/>
      <w:pPr>
        <w:ind w:left="1193" w:hanging="361"/>
      </w:pPr>
      <w:rPr>
        <w:rFonts w:hint="default"/>
        <w:lang w:val="cs-CZ" w:eastAsia="en-US" w:bidi="ar-SA"/>
      </w:rPr>
    </w:lvl>
    <w:lvl w:ilvl="3" w:tplc="7C54065C">
      <w:numFmt w:val="bullet"/>
      <w:lvlText w:val="•"/>
      <w:lvlJc w:val="left"/>
      <w:pPr>
        <w:ind w:left="1559" w:hanging="361"/>
      </w:pPr>
      <w:rPr>
        <w:rFonts w:hint="default"/>
        <w:lang w:val="cs-CZ" w:eastAsia="en-US" w:bidi="ar-SA"/>
      </w:rPr>
    </w:lvl>
    <w:lvl w:ilvl="4" w:tplc="3C5AC7CC">
      <w:numFmt w:val="bullet"/>
      <w:lvlText w:val="•"/>
      <w:lvlJc w:val="left"/>
      <w:pPr>
        <w:ind w:left="1926" w:hanging="361"/>
      </w:pPr>
      <w:rPr>
        <w:rFonts w:hint="default"/>
        <w:lang w:val="cs-CZ" w:eastAsia="en-US" w:bidi="ar-SA"/>
      </w:rPr>
    </w:lvl>
    <w:lvl w:ilvl="5" w:tplc="88B2BCA6">
      <w:numFmt w:val="bullet"/>
      <w:lvlText w:val="•"/>
      <w:lvlJc w:val="left"/>
      <w:pPr>
        <w:ind w:left="2293" w:hanging="361"/>
      </w:pPr>
      <w:rPr>
        <w:rFonts w:hint="default"/>
        <w:lang w:val="cs-CZ" w:eastAsia="en-US" w:bidi="ar-SA"/>
      </w:rPr>
    </w:lvl>
    <w:lvl w:ilvl="6" w:tplc="CE7288FA">
      <w:numFmt w:val="bullet"/>
      <w:lvlText w:val="•"/>
      <w:lvlJc w:val="left"/>
      <w:pPr>
        <w:ind w:left="2659" w:hanging="361"/>
      </w:pPr>
      <w:rPr>
        <w:rFonts w:hint="default"/>
        <w:lang w:val="cs-CZ" w:eastAsia="en-US" w:bidi="ar-SA"/>
      </w:rPr>
    </w:lvl>
    <w:lvl w:ilvl="7" w:tplc="6AEEB4CC">
      <w:numFmt w:val="bullet"/>
      <w:lvlText w:val="•"/>
      <w:lvlJc w:val="left"/>
      <w:pPr>
        <w:ind w:left="3026" w:hanging="361"/>
      </w:pPr>
      <w:rPr>
        <w:rFonts w:hint="default"/>
        <w:lang w:val="cs-CZ" w:eastAsia="en-US" w:bidi="ar-SA"/>
      </w:rPr>
    </w:lvl>
    <w:lvl w:ilvl="8" w:tplc="AB348DA4">
      <w:numFmt w:val="bullet"/>
      <w:lvlText w:val="•"/>
      <w:lvlJc w:val="left"/>
      <w:pPr>
        <w:ind w:left="3392" w:hanging="361"/>
      </w:pPr>
      <w:rPr>
        <w:rFonts w:hint="default"/>
        <w:lang w:val="cs-CZ" w:eastAsia="en-US" w:bidi="ar-SA"/>
      </w:rPr>
    </w:lvl>
  </w:abstractNum>
  <w:abstractNum w:abstractNumId="93" w15:restartNumberingAfterBreak="0">
    <w:nsid w:val="04E21181"/>
    <w:multiLevelType w:val="hybridMultilevel"/>
    <w:tmpl w:val="5D98F21C"/>
    <w:lvl w:ilvl="0" w:tplc="A09C185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D1CA26A">
      <w:numFmt w:val="bullet"/>
      <w:lvlText w:val="•"/>
      <w:lvlJc w:val="left"/>
      <w:pPr>
        <w:ind w:left="1518" w:hanging="360"/>
      </w:pPr>
      <w:rPr>
        <w:rFonts w:hint="default"/>
        <w:lang w:val="cs-CZ" w:eastAsia="en-US" w:bidi="ar-SA"/>
      </w:rPr>
    </w:lvl>
    <w:lvl w:ilvl="2" w:tplc="3056CC7C">
      <w:numFmt w:val="bullet"/>
      <w:lvlText w:val="•"/>
      <w:lvlJc w:val="left"/>
      <w:pPr>
        <w:ind w:left="2616" w:hanging="360"/>
      </w:pPr>
      <w:rPr>
        <w:rFonts w:hint="default"/>
        <w:lang w:val="cs-CZ" w:eastAsia="en-US" w:bidi="ar-SA"/>
      </w:rPr>
    </w:lvl>
    <w:lvl w:ilvl="3" w:tplc="64D60200">
      <w:numFmt w:val="bullet"/>
      <w:lvlText w:val="•"/>
      <w:lvlJc w:val="left"/>
      <w:pPr>
        <w:ind w:left="3715" w:hanging="360"/>
      </w:pPr>
      <w:rPr>
        <w:rFonts w:hint="default"/>
        <w:lang w:val="cs-CZ" w:eastAsia="en-US" w:bidi="ar-SA"/>
      </w:rPr>
    </w:lvl>
    <w:lvl w:ilvl="4" w:tplc="3364DE96">
      <w:numFmt w:val="bullet"/>
      <w:lvlText w:val="•"/>
      <w:lvlJc w:val="left"/>
      <w:pPr>
        <w:ind w:left="4813" w:hanging="360"/>
      </w:pPr>
      <w:rPr>
        <w:rFonts w:hint="default"/>
        <w:lang w:val="cs-CZ" w:eastAsia="en-US" w:bidi="ar-SA"/>
      </w:rPr>
    </w:lvl>
    <w:lvl w:ilvl="5" w:tplc="9BF6D694">
      <w:numFmt w:val="bullet"/>
      <w:lvlText w:val="•"/>
      <w:lvlJc w:val="left"/>
      <w:pPr>
        <w:ind w:left="5912" w:hanging="360"/>
      </w:pPr>
      <w:rPr>
        <w:rFonts w:hint="default"/>
        <w:lang w:val="cs-CZ" w:eastAsia="en-US" w:bidi="ar-SA"/>
      </w:rPr>
    </w:lvl>
    <w:lvl w:ilvl="6" w:tplc="746CB0B6">
      <w:numFmt w:val="bullet"/>
      <w:lvlText w:val="•"/>
      <w:lvlJc w:val="left"/>
      <w:pPr>
        <w:ind w:left="7010" w:hanging="360"/>
      </w:pPr>
      <w:rPr>
        <w:rFonts w:hint="default"/>
        <w:lang w:val="cs-CZ" w:eastAsia="en-US" w:bidi="ar-SA"/>
      </w:rPr>
    </w:lvl>
    <w:lvl w:ilvl="7" w:tplc="CCE29D48">
      <w:numFmt w:val="bullet"/>
      <w:lvlText w:val="•"/>
      <w:lvlJc w:val="left"/>
      <w:pPr>
        <w:ind w:left="8108" w:hanging="360"/>
      </w:pPr>
      <w:rPr>
        <w:rFonts w:hint="default"/>
        <w:lang w:val="cs-CZ" w:eastAsia="en-US" w:bidi="ar-SA"/>
      </w:rPr>
    </w:lvl>
    <w:lvl w:ilvl="8" w:tplc="59581840">
      <w:numFmt w:val="bullet"/>
      <w:lvlText w:val="•"/>
      <w:lvlJc w:val="left"/>
      <w:pPr>
        <w:ind w:left="9207" w:hanging="360"/>
      </w:pPr>
      <w:rPr>
        <w:rFonts w:hint="default"/>
        <w:lang w:val="cs-CZ" w:eastAsia="en-US" w:bidi="ar-SA"/>
      </w:rPr>
    </w:lvl>
  </w:abstractNum>
  <w:abstractNum w:abstractNumId="94" w15:restartNumberingAfterBreak="0">
    <w:nsid w:val="04EA41CF"/>
    <w:multiLevelType w:val="hybridMultilevel"/>
    <w:tmpl w:val="D3142114"/>
    <w:lvl w:ilvl="0" w:tplc="6A8AA71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9A060FE">
      <w:numFmt w:val="bullet"/>
      <w:lvlText w:val="•"/>
      <w:lvlJc w:val="left"/>
      <w:pPr>
        <w:ind w:left="1518" w:hanging="360"/>
      </w:pPr>
      <w:rPr>
        <w:rFonts w:hint="default"/>
        <w:lang w:val="cs-CZ" w:eastAsia="en-US" w:bidi="ar-SA"/>
      </w:rPr>
    </w:lvl>
    <w:lvl w:ilvl="2" w:tplc="6CD00090">
      <w:numFmt w:val="bullet"/>
      <w:lvlText w:val="•"/>
      <w:lvlJc w:val="left"/>
      <w:pPr>
        <w:ind w:left="2616" w:hanging="360"/>
      </w:pPr>
      <w:rPr>
        <w:rFonts w:hint="default"/>
        <w:lang w:val="cs-CZ" w:eastAsia="en-US" w:bidi="ar-SA"/>
      </w:rPr>
    </w:lvl>
    <w:lvl w:ilvl="3" w:tplc="CF58E5F2">
      <w:numFmt w:val="bullet"/>
      <w:lvlText w:val="•"/>
      <w:lvlJc w:val="left"/>
      <w:pPr>
        <w:ind w:left="3715" w:hanging="360"/>
      </w:pPr>
      <w:rPr>
        <w:rFonts w:hint="default"/>
        <w:lang w:val="cs-CZ" w:eastAsia="en-US" w:bidi="ar-SA"/>
      </w:rPr>
    </w:lvl>
    <w:lvl w:ilvl="4" w:tplc="339AF1D8">
      <w:numFmt w:val="bullet"/>
      <w:lvlText w:val="•"/>
      <w:lvlJc w:val="left"/>
      <w:pPr>
        <w:ind w:left="4813" w:hanging="360"/>
      </w:pPr>
      <w:rPr>
        <w:rFonts w:hint="default"/>
        <w:lang w:val="cs-CZ" w:eastAsia="en-US" w:bidi="ar-SA"/>
      </w:rPr>
    </w:lvl>
    <w:lvl w:ilvl="5" w:tplc="720E1EC0">
      <w:numFmt w:val="bullet"/>
      <w:lvlText w:val="•"/>
      <w:lvlJc w:val="left"/>
      <w:pPr>
        <w:ind w:left="5912" w:hanging="360"/>
      </w:pPr>
      <w:rPr>
        <w:rFonts w:hint="default"/>
        <w:lang w:val="cs-CZ" w:eastAsia="en-US" w:bidi="ar-SA"/>
      </w:rPr>
    </w:lvl>
    <w:lvl w:ilvl="6" w:tplc="2E84FCDC">
      <w:numFmt w:val="bullet"/>
      <w:lvlText w:val="•"/>
      <w:lvlJc w:val="left"/>
      <w:pPr>
        <w:ind w:left="7010" w:hanging="360"/>
      </w:pPr>
      <w:rPr>
        <w:rFonts w:hint="default"/>
        <w:lang w:val="cs-CZ" w:eastAsia="en-US" w:bidi="ar-SA"/>
      </w:rPr>
    </w:lvl>
    <w:lvl w:ilvl="7" w:tplc="260AA116">
      <w:numFmt w:val="bullet"/>
      <w:lvlText w:val="•"/>
      <w:lvlJc w:val="left"/>
      <w:pPr>
        <w:ind w:left="8108" w:hanging="360"/>
      </w:pPr>
      <w:rPr>
        <w:rFonts w:hint="default"/>
        <w:lang w:val="cs-CZ" w:eastAsia="en-US" w:bidi="ar-SA"/>
      </w:rPr>
    </w:lvl>
    <w:lvl w:ilvl="8" w:tplc="360CB868">
      <w:numFmt w:val="bullet"/>
      <w:lvlText w:val="•"/>
      <w:lvlJc w:val="left"/>
      <w:pPr>
        <w:ind w:left="9207" w:hanging="360"/>
      </w:pPr>
      <w:rPr>
        <w:rFonts w:hint="default"/>
        <w:lang w:val="cs-CZ" w:eastAsia="en-US" w:bidi="ar-SA"/>
      </w:rPr>
    </w:lvl>
  </w:abstractNum>
  <w:abstractNum w:abstractNumId="95" w15:restartNumberingAfterBreak="0">
    <w:nsid w:val="05000C36"/>
    <w:multiLevelType w:val="hybridMultilevel"/>
    <w:tmpl w:val="30AA677A"/>
    <w:lvl w:ilvl="0" w:tplc="2DA6961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837A7FEC">
      <w:numFmt w:val="bullet"/>
      <w:lvlText w:val="•"/>
      <w:lvlJc w:val="left"/>
      <w:pPr>
        <w:ind w:left="809" w:hanging="356"/>
      </w:pPr>
      <w:rPr>
        <w:rFonts w:hint="default"/>
        <w:lang w:val="cs-CZ" w:eastAsia="en-US" w:bidi="ar-SA"/>
      </w:rPr>
    </w:lvl>
    <w:lvl w:ilvl="2" w:tplc="08CCB9DE">
      <w:numFmt w:val="bullet"/>
      <w:lvlText w:val="•"/>
      <w:lvlJc w:val="left"/>
      <w:pPr>
        <w:ind w:left="1158" w:hanging="356"/>
      </w:pPr>
      <w:rPr>
        <w:rFonts w:hint="default"/>
        <w:lang w:val="cs-CZ" w:eastAsia="en-US" w:bidi="ar-SA"/>
      </w:rPr>
    </w:lvl>
    <w:lvl w:ilvl="3" w:tplc="0E02E864">
      <w:numFmt w:val="bullet"/>
      <w:lvlText w:val="•"/>
      <w:lvlJc w:val="left"/>
      <w:pPr>
        <w:ind w:left="1507" w:hanging="356"/>
      </w:pPr>
      <w:rPr>
        <w:rFonts w:hint="default"/>
        <w:lang w:val="cs-CZ" w:eastAsia="en-US" w:bidi="ar-SA"/>
      </w:rPr>
    </w:lvl>
    <w:lvl w:ilvl="4" w:tplc="FC087E06">
      <w:numFmt w:val="bullet"/>
      <w:lvlText w:val="•"/>
      <w:lvlJc w:val="left"/>
      <w:pPr>
        <w:ind w:left="1856" w:hanging="356"/>
      </w:pPr>
      <w:rPr>
        <w:rFonts w:hint="default"/>
        <w:lang w:val="cs-CZ" w:eastAsia="en-US" w:bidi="ar-SA"/>
      </w:rPr>
    </w:lvl>
    <w:lvl w:ilvl="5" w:tplc="1B66A06C">
      <w:numFmt w:val="bullet"/>
      <w:lvlText w:val="•"/>
      <w:lvlJc w:val="left"/>
      <w:pPr>
        <w:ind w:left="2205" w:hanging="356"/>
      </w:pPr>
      <w:rPr>
        <w:rFonts w:hint="default"/>
        <w:lang w:val="cs-CZ" w:eastAsia="en-US" w:bidi="ar-SA"/>
      </w:rPr>
    </w:lvl>
    <w:lvl w:ilvl="6" w:tplc="BFACA810">
      <w:numFmt w:val="bullet"/>
      <w:lvlText w:val="•"/>
      <w:lvlJc w:val="left"/>
      <w:pPr>
        <w:ind w:left="2554" w:hanging="356"/>
      </w:pPr>
      <w:rPr>
        <w:rFonts w:hint="default"/>
        <w:lang w:val="cs-CZ" w:eastAsia="en-US" w:bidi="ar-SA"/>
      </w:rPr>
    </w:lvl>
    <w:lvl w:ilvl="7" w:tplc="151AC6C0">
      <w:numFmt w:val="bullet"/>
      <w:lvlText w:val="•"/>
      <w:lvlJc w:val="left"/>
      <w:pPr>
        <w:ind w:left="2903" w:hanging="356"/>
      </w:pPr>
      <w:rPr>
        <w:rFonts w:hint="default"/>
        <w:lang w:val="cs-CZ" w:eastAsia="en-US" w:bidi="ar-SA"/>
      </w:rPr>
    </w:lvl>
    <w:lvl w:ilvl="8" w:tplc="56429D10">
      <w:numFmt w:val="bullet"/>
      <w:lvlText w:val="•"/>
      <w:lvlJc w:val="left"/>
      <w:pPr>
        <w:ind w:left="3252" w:hanging="356"/>
      </w:pPr>
      <w:rPr>
        <w:rFonts w:hint="default"/>
        <w:lang w:val="cs-CZ" w:eastAsia="en-US" w:bidi="ar-SA"/>
      </w:rPr>
    </w:lvl>
  </w:abstractNum>
  <w:abstractNum w:abstractNumId="96" w15:restartNumberingAfterBreak="0">
    <w:nsid w:val="052167B8"/>
    <w:multiLevelType w:val="hybridMultilevel"/>
    <w:tmpl w:val="A2E6C52C"/>
    <w:lvl w:ilvl="0" w:tplc="DD2EED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838B868">
      <w:numFmt w:val="bullet"/>
      <w:lvlText w:val="•"/>
      <w:lvlJc w:val="left"/>
      <w:pPr>
        <w:ind w:left="809" w:hanging="360"/>
      </w:pPr>
      <w:rPr>
        <w:rFonts w:hint="default"/>
        <w:lang w:val="cs-CZ" w:eastAsia="en-US" w:bidi="ar-SA"/>
      </w:rPr>
    </w:lvl>
    <w:lvl w:ilvl="2" w:tplc="E5F2F220">
      <w:numFmt w:val="bullet"/>
      <w:lvlText w:val="•"/>
      <w:lvlJc w:val="left"/>
      <w:pPr>
        <w:ind w:left="1158" w:hanging="360"/>
      </w:pPr>
      <w:rPr>
        <w:rFonts w:hint="default"/>
        <w:lang w:val="cs-CZ" w:eastAsia="en-US" w:bidi="ar-SA"/>
      </w:rPr>
    </w:lvl>
    <w:lvl w:ilvl="3" w:tplc="7B504B8C">
      <w:numFmt w:val="bullet"/>
      <w:lvlText w:val="•"/>
      <w:lvlJc w:val="left"/>
      <w:pPr>
        <w:ind w:left="1507" w:hanging="360"/>
      </w:pPr>
      <w:rPr>
        <w:rFonts w:hint="default"/>
        <w:lang w:val="cs-CZ" w:eastAsia="en-US" w:bidi="ar-SA"/>
      </w:rPr>
    </w:lvl>
    <w:lvl w:ilvl="4" w:tplc="A3B4D968">
      <w:numFmt w:val="bullet"/>
      <w:lvlText w:val="•"/>
      <w:lvlJc w:val="left"/>
      <w:pPr>
        <w:ind w:left="1856" w:hanging="360"/>
      </w:pPr>
      <w:rPr>
        <w:rFonts w:hint="default"/>
        <w:lang w:val="cs-CZ" w:eastAsia="en-US" w:bidi="ar-SA"/>
      </w:rPr>
    </w:lvl>
    <w:lvl w:ilvl="5" w:tplc="0B32CAC0">
      <w:numFmt w:val="bullet"/>
      <w:lvlText w:val="•"/>
      <w:lvlJc w:val="left"/>
      <w:pPr>
        <w:ind w:left="2205" w:hanging="360"/>
      </w:pPr>
      <w:rPr>
        <w:rFonts w:hint="default"/>
        <w:lang w:val="cs-CZ" w:eastAsia="en-US" w:bidi="ar-SA"/>
      </w:rPr>
    </w:lvl>
    <w:lvl w:ilvl="6" w:tplc="B36813CE">
      <w:numFmt w:val="bullet"/>
      <w:lvlText w:val="•"/>
      <w:lvlJc w:val="left"/>
      <w:pPr>
        <w:ind w:left="2554" w:hanging="360"/>
      </w:pPr>
      <w:rPr>
        <w:rFonts w:hint="default"/>
        <w:lang w:val="cs-CZ" w:eastAsia="en-US" w:bidi="ar-SA"/>
      </w:rPr>
    </w:lvl>
    <w:lvl w:ilvl="7" w:tplc="41301A52">
      <w:numFmt w:val="bullet"/>
      <w:lvlText w:val="•"/>
      <w:lvlJc w:val="left"/>
      <w:pPr>
        <w:ind w:left="2903" w:hanging="360"/>
      </w:pPr>
      <w:rPr>
        <w:rFonts w:hint="default"/>
        <w:lang w:val="cs-CZ" w:eastAsia="en-US" w:bidi="ar-SA"/>
      </w:rPr>
    </w:lvl>
    <w:lvl w:ilvl="8" w:tplc="2D60014E">
      <w:numFmt w:val="bullet"/>
      <w:lvlText w:val="•"/>
      <w:lvlJc w:val="left"/>
      <w:pPr>
        <w:ind w:left="3252" w:hanging="360"/>
      </w:pPr>
      <w:rPr>
        <w:rFonts w:hint="default"/>
        <w:lang w:val="cs-CZ" w:eastAsia="en-US" w:bidi="ar-SA"/>
      </w:rPr>
    </w:lvl>
  </w:abstractNum>
  <w:abstractNum w:abstractNumId="97" w15:restartNumberingAfterBreak="0">
    <w:nsid w:val="05245A86"/>
    <w:multiLevelType w:val="hybridMultilevel"/>
    <w:tmpl w:val="16F2B888"/>
    <w:lvl w:ilvl="0" w:tplc="DCDCA0E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98F9E4">
      <w:numFmt w:val="bullet"/>
      <w:lvlText w:val="•"/>
      <w:lvlJc w:val="left"/>
      <w:pPr>
        <w:ind w:left="808" w:hanging="360"/>
      </w:pPr>
      <w:rPr>
        <w:rFonts w:hint="default"/>
        <w:lang w:val="cs-CZ" w:eastAsia="en-US" w:bidi="ar-SA"/>
      </w:rPr>
    </w:lvl>
    <w:lvl w:ilvl="2" w:tplc="328ECBDA">
      <w:numFmt w:val="bullet"/>
      <w:lvlText w:val="•"/>
      <w:lvlJc w:val="left"/>
      <w:pPr>
        <w:ind w:left="1157" w:hanging="360"/>
      </w:pPr>
      <w:rPr>
        <w:rFonts w:hint="default"/>
        <w:lang w:val="cs-CZ" w:eastAsia="en-US" w:bidi="ar-SA"/>
      </w:rPr>
    </w:lvl>
    <w:lvl w:ilvl="3" w:tplc="1ECE3ECE">
      <w:numFmt w:val="bullet"/>
      <w:lvlText w:val="•"/>
      <w:lvlJc w:val="left"/>
      <w:pPr>
        <w:ind w:left="1505" w:hanging="360"/>
      </w:pPr>
      <w:rPr>
        <w:rFonts w:hint="default"/>
        <w:lang w:val="cs-CZ" w:eastAsia="en-US" w:bidi="ar-SA"/>
      </w:rPr>
    </w:lvl>
    <w:lvl w:ilvl="4" w:tplc="BB1257A6">
      <w:numFmt w:val="bullet"/>
      <w:lvlText w:val="•"/>
      <w:lvlJc w:val="left"/>
      <w:pPr>
        <w:ind w:left="1854" w:hanging="360"/>
      </w:pPr>
      <w:rPr>
        <w:rFonts w:hint="default"/>
        <w:lang w:val="cs-CZ" w:eastAsia="en-US" w:bidi="ar-SA"/>
      </w:rPr>
    </w:lvl>
    <w:lvl w:ilvl="5" w:tplc="F1CEED2E">
      <w:numFmt w:val="bullet"/>
      <w:lvlText w:val="•"/>
      <w:lvlJc w:val="left"/>
      <w:pPr>
        <w:ind w:left="2203" w:hanging="360"/>
      </w:pPr>
      <w:rPr>
        <w:rFonts w:hint="default"/>
        <w:lang w:val="cs-CZ" w:eastAsia="en-US" w:bidi="ar-SA"/>
      </w:rPr>
    </w:lvl>
    <w:lvl w:ilvl="6" w:tplc="A06CDA68">
      <w:numFmt w:val="bullet"/>
      <w:lvlText w:val="•"/>
      <w:lvlJc w:val="left"/>
      <w:pPr>
        <w:ind w:left="2551" w:hanging="360"/>
      </w:pPr>
      <w:rPr>
        <w:rFonts w:hint="default"/>
        <w:lang w:val="cs-CZ" w:eastAsia="en-US" w:bidi="ar-SA"/>
      </w:rPr>
    </w:lvl>
    <w:lvl w:ilvl="7" w:tplc="6A3E40F0">
      <w:numFmt w:val="bullet"/>
      <w:lvlText w:val="•"/>
      <w:lvlJc w:val="left"/>
      <w:pPr>
        <w:ind w:left="2900" w:hanging="360"/>
      </w:pPr>
      <w:rPr>
        <w:rFonts w:hint="default"/>
        <w:lang w:val="cs-CZ" w:eastAsia="en-US" w:bidi="ar-SA"/>
      </w:rPr>
    </w:lvl>
    <w:lvl w:ilvl="8" w:tplc="82E4EE68">
      <w:numFmt w:val="bullet"/>
      <w:lvlText w:val="•"/>
      <w:lvlJc w:val="left"/>
      <w:pPr>
        <w:ind w:left="3248" w:hanging="360"/>
      </w:pPr>
      <w:rPr>
        <w:rFonts w:hint="default"/>
        <w:lang w:val="cs-CZ" w:eastAsia="en-US" w:bidi="ar-SA"/>
      </w:rPr>
    </w:lvl>
  </w:abstractNum>
  <w:abstractNum w:abstractNumId="98" w15:restartNumberingAfterBreak="0">
    <w:nsid w:val="052B01C5"/>
    <w:multiLevelType w:val="hybridMultilevel"/>
    <w:tmpl w:val="339E8ADA"/>
    <w:lvl w:ilvl="0" w:tplc="5028619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36FCD58E">
      <w:numFmt w:val="bullet"/>
      <w:lvlText w:val="•"/>
      <w:lvlJc w:val="left"/>
      <w:pPr>
        <w:ind w:left="809" w:hanging="360"/>
      </w:pPr>
      <w:rPr>
        <w:rFonts w:hint="default"/>
        <w:lang w:val="cs-CZ" w:eastAsia="en-US" w:bidi="ar-SA"/>
      </w:rPr>
    </w:lvl>
    <w:lvl w:ilvl="2" w:tplc="48EAAD58">
      <w:numFmt w:val="bullet"/>
      <w:lvlText w:val="•"/>
      <w:lvlJc w:val="left"/>
      <w:pPr>
        <w:ind w:left="1158" w:hanging="360"/>
      </w:pPr>
      <w:rPr>
        <w:rFonts w:hint="default"/>
        <w:lang w:val="cs-CZ" w:eastAsia="en-US" w:bidi="ar-SA"/>
      </w:rPr>
    </w:lvl>
    <w:lvl w:ilvl="3" w:tplc="A7002D86">
      <w:numFmt w:val="bullet"/>
      <w:lvlText w:val="•"/>
      <w:lvlJc w:val="left"/>
      <w:pPr>
        <w:ind w:left="1507" w:hanging="360"/>
      </w:pPr>
      <w:rPr>
        <w:rFonts w:hint="default"/>
        <w:lang w:val="cs-CZ" w:eastAsia="en-US" w:bidi="ar-SA"/>
      </w:rPr>
    </w:lvl>
    <w:lvl w:ilvl="4" w:tplc="D2083088">
      <w:numFmt w:val="bullet"/>
      <w:lvlText w:val="•"/>
      <w:lvlJc w:val="left"/>
      <w:pPr>
        <w:ind w:left="1856" w:hanging="360"/>
      </w:pPr>
      <w:rPr>
        <w:rFonts w:hint="default"/>
        <w:lang w:val="cs-CZ" w:eastAsia="en-US" w:bidi="ar-SA"/>
      </w:rPr>
    </w:lvl>
    <w:lvl w:ilvl="5" w:tplc="1C5C7E24">
      <w:numFmt w:val="bullet"/>
      <w:lvlText w:val="•"/>
      <w:lvlJc w:val="left"/>
      <w:pPr>
        <w:ind w:left="2205" w:hanging="360"/>
      </w:pPr>
      <w:rPr>
        <w:rFonts w:hint="default"/>
        <w:lang w:val="cs-CZ" w:eastAsia="en-US" w:bidi="ar-SA"/>
      </w:rPr>
    </w:lvl>
    <w:lvl w:ilvl="6" w:tplc="BD10AFF4">
      <w:numFmt w:val="bullet"/>
      <w:lvlText w:val="•"/>
      <w:lvlJc w:val="left"/>
      <w:pPr>
        <w:ind w:left="2554" w:hanging="360"/>
      </w:pPr>
      <w:rPr>
        <w:rFonts w:hint="default"/>
        <w:lang w:val="cs-CZ" w:eastAsia="en-US" w:bidi="ar-SA"/>
      </w:rPr>
    </w:lvl>
    <w:lvl w:ilvl="7" w:tplc="D83E3E14">
      <w:numFmt w:val="bullet"/>
      <w:lvlText w:val="•"/>
      <w:lvlJc w:val="left"/>
      <w:pPr>
        <w:ind w:left="2903" w:hanging="360"/>
      </w:pPr>
      <w:rPr>
        <w:rFonts w:hint="default"/>
        <w:lang w:val="cs-CZ" w:eastAsia="en-US" w:bidi="ar-SA"/>
      </w:rPr>
    </w:lvl>
    <w:lvl w:ilvl="8" w:tplc="D6ECD004">
      <w:numFmt w:val="bullet"/>
      <w:lvlText w:val="•"/>
      <w:lvlJc w:val="left"/>
      <w:pPr>
        <w:ind w:left="3252" w:hanging="360"/>
      </w:pPr>
      <w:rPr>
        <w:rFonts w:hint="default"/>
        <w:lang w:val="cs-CZ" w:eastAsia="en-US" w:bidi="ar-SA"/>
      </w:rPr>
    </w:lvl>
  </w:abstractNum>
  <w:abstractNum w:abstractNumId="99" w15:restartNumberingAfterBreak="0">
    <w:nsid w:val="053E3A74"/>
    <w:multiLevelType w:val="hybridMultilevel"/>
    <w:tmpl w:val="73F87F5A"/>
    <w:lvl w:ilvl="0" w:tplc="1716E7A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9465016">
      <w:numFmt w:val="bullet"/>
      <w:lvlText w:val="•"/>
      <w:lvlJc w:val="left"/>
      <w:pPr>
        <w:ind w:left="826" w:hanging="361"/>
      </w:pPr>
      <w:rPr>
        <w:rFonts w:hint="default"/>
        <w:lang w:val="cs-CZ" w:eastAsia="en-US" w:bidi="ar-SA"/>
      </w:rPr>
    </w:lvl>
    <w:lvl w:ilvl="2" w:tplc="AA9CB28A">
      <w:numFmt w:val="bullet"/>
      <w:lvlText w:val="•"/>
      <w:lvlJc w:val="left"/>
      <w:pPr>
        <w:ind w:left="1193" w:hanging="361"/>
      </w:pPr>
      <w:rPr>
        <w:rFonts w:hint="default"/>
        <w:lang w:val="cs-CZ" w:eastAsia="en-US" w:bidi="ar-SA"/>
      </w:rPr>
    </w:lvl>
    <w:lvl w:ilvl="3" w:tplc="04C67D28">
      <w:numFmt w:val="bullet"/>
      <w:lvlText w:val="•"/>
      <w:lvlJc w:val="left"/>
      <w:pPr>
        <w:ind w:left="1559" w:hanging="361"/>
      </w:pPr>
      <w:rPr>
        <w:rFonts w:hint="default"/>
        <w:lang w:val="cs-CZ" w:eastAsia="en-US" w:bidi="ar-SA"/>
      </w:rPr>
    </w:lvl>
    <w:lvl w:ilvl="4" w:tplc="F08A5E22">
      <w:numFmt w:val="bullet"/>
      <w:lvlText w:val="•"/>
      <w:lvlJc w:val="left"/>
      <w:pPr>
        <w:ind w:left="1926" w:hanging="361"/>
      </w:pPr>
      <w:rPr>
        <w:rFonts w:hint="default"/>
        <w:lang w:val="cs-CZ" w:eastAsia="en-US" w:bidi="ar-SA"/>
      </w:rPr>
    </w:lvl>
    <w:lvl w:ilvl="5" w:tplc="935E07D8">
      <w:numFmt w:val="bullet"/>
      <w:lvlText w:val="•"/>
      <w:lvlJc w:val="left"/>
      <w:pPr>
        <w:ind w:left="2293" w:hanging="361"/>
      </w:pPr>
      <w:rPr>
        <w:rFonts w:hint="default"/>
        <w:lang w:val="cs-CZ" w:eastAsia="en-US" w:bidi="ar-SA"/>
      </w:rPr>
    </w:lvl>
    <w:lvl w:ilvl="6" w:tplc="41D042F6">
      <w:numFmt w:val="bullet"/>
      <w:lvlText w:val="•"/>
      <w:lvlJc w:val="left"/>
      <w:pPr>
        <w:ind w:left="2659" w:hanging="361"/>
      </w:pPr>
      <w:rPr>
        <w:rFonts w:hint="default"/>
        <w:lang w:val="cs-CZ" w:eastAsia="en-US" w:bidi="ar-SA"/>
      </w:rPr>
    </w:lvl>
    <w:lvl w:ilvl="7" w:tplc="23A49A9C">
      <w:numFmt w:val="bullet"/>
      <w:lvlText w:val="•"/>
      <w:lvlJc w:val="left"/>
      <w:pPr>
        <w:ind w:left="3026" w:hanging="361"/>
      </w:pPr>
      <w:rPr>
        <w:rFonts w:hint="default"/>
        <w:lang w:val="cs-CZ" w:eastAsia="en-US" w:bidi="ar-SA"/>
      </w:rPr>
    </w:lvl>
    <w:lvl w:ilvl="8" w:tplc="BB009A6E">
      <w:numFmt w:val="bullet"/>
      <w:lvlText w:val="•"/>
      <w:lvlJc w:val="left"/>
      <w:pPr>
        <w:ind w:left="3392" w:hanging="361"/>
      </w:pPr>
      <w:rPr>
        <w:rFonts w:hint="default"/>
        <w:lang w:val="cs-CZ" w:eastAsia="en-US" w:bidi="ar-SA"/>
      </w:rPr>
    </w:lvl>
  </w:abstractNum>
  <w:abstractNum w:abstractNumId="100" w15:restartNumberingAfterBreak="0">
    <w:nsid w:val="0561109E"/>
    <w:multiLevelType w:val="hybridMultilevel"/>
    <w:tmpl w:val="74FED284"/>
    <w:lvl w:ilvl="0" w:tplc="C586423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6C267A0">
      <w:numFmt w:val="bullet"/>
      <w:lvlText w:val="•"/>
      <w:lvlJc w:val="left"/>
      <w:pPr>
        <w:ind w:left="809" w:hanging="360"/>
      </w:pPr>
      <w:rPr>
        <w:rFonts w:hint="default"/>
        <w:lang w:val="cs-CZ" w:eastAsia="en-US" w:bidi="ar-SA"/>
      </w:rPr>
    </w:lvl>
    <w:lvl w:ilvl="2" w:tplc="DFB027EC">
      <w:numFmt w:val="bullet"/>
      <w:lvlText w:val="•"/>
      <w:lvlJc w:val="left"/>
      <w:pPr>
        <w:ind w:left="1158" w:hanging="360"/>
      </w:pPr>
      <w:rPr>
        <w:rFonts w:hint="default"/>
        <w:lang w:val="cs-CZ" w:eastAsia="en-US" w:bidi="ar-SA"/>
      </w:rPr>
    </w:lvl>
    <w:lvl w:ilvl="3" w:tplc="02167EFC">
      <w:numFmt w:val="bullet"/>
      <w:lvlText w:val="•"/>
      <w:lvlJc w:val="left"/>
      <w:pPr>
        <w:ind w:left="1507" w:hanging="360"/>
      </w:pPr>
      <w:rPr>
        <w:rFonts w:hint="default"/>
        <w:lang w:val="cs-CZ" w:eastAsia="en-US" w:bidi="ar-SA"/>
      </w:rPr>
    </w:lvl>
    <w:lvl w:ilvl="4" w:tplc="F872AF54">
      <w:numFmt w:val="bullet"/>
      <w:lvlText w:val="•"/>
      <w:lvlJc w:val="left"/>
      <w:pPr>
        <w:ind w:left="1856" w:hanging="360"/>
      </w:pPr>
      <w:rPr>
        <w:rFonts w:hint="default"/>
        <w:lang w:val="cs-CZ" w:eastAsia="en-US" w:bidi="ar-SA"/>
      </w:rPr>
    </w:lvl>
    <w:lvl w:ilvl="5" w:tplc="968E7408">
      <w:numFmt w:val="bullet"/>
      <w:lvlText w:val="•"/>
      <w:lvlJc w:val="left"/>
      <w:pPr>
        <w:ind w:left="2205" w:hanging="360"/>
      </w:pPr>
      <w:rPr>
        <w:rFonts w:hint="default"/>
        <w:lang w:val="cs-CZ" w:eastAsia="en-US" w:bidi="ar-SA"/>
      </w:rPr>
    </w:lvl>
    <w:lvl w:ilvl="6" w:tplc="B008A346">
      <w:numFmt w:val="bullet"/>
      <w:lvlText w:val="•"/>
      <w:lvlJc w:val="left"/>
      <w:pPr>
        <w:ind w:left="2554" w:hanging="360"/>
      </w:pPr>
      <w:rPr>
        <w:rFonts w:hint="default"/>
        <w:lang w:val="cs-CZ" w:eastAsia="en-US" w:bidi="ar-SA"/>
      </w:rPr>
    </w:lvl>
    <w:lvl w:ilvl="7" w:tplc="284C7140">
      <w:numFmt w:val="bullet"/>
      <w:lvlText w:val="•"/>
      <w:lvlJc w:val="left"/>
      <w:pPr>
        <w:ind w:left="2903" w:hanging="360"/>
      </w:pPr>
      <w:rPr>
        <w:rFonts w:hint="default"/>
        <w:lang w:val="cs-CZ" w:eastAsia="en-US" w:bidi="ar-SA"/>
      </w:rPr>
    </w:lvl>
    <w:lvl w:ilvl="8" w:tplc="42449D8E">
      <w:numFmt w:val="bullet"/>
      <w:lvlText w:val="•"/>
      <w:lvlJc w:val="left"/>
      <w:pPr>
        <w:ind w:left="3252" w:hanging="360"/>
      </w:pPr>
      <w:rPr>
        <w:rFonts w:hint="default"/>
        <w:lang w:val="cs-CZ" w:eastAsia="en-US" w:bidi="ar-SA"/>
      </w:rPr>
    </w:lvl>
  </w:abstractNum>
  <w:abstractNum w:abstractNumId="101" w15:restartNumberingAfterBreak="0">
    <w:nsid w:val="05647B2C"/>
    <w:multiLevelType w:val="hybridMultilevel"/>
    <w:tmpl w:val="267AA38A"/>
    <w:lvl w:ilvl="0" w:tplc="72D01DA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47AA198">
      <w:numFmt w:val="bullet"/>
      <w:lvlText w:val="•"/>
      <w:lvlJc w:val="left"/>
      <w:pPr>
        <w:ind w:left="827" w:hanging="361"/>
      </w:pPr>
      <w:rPr>
        <w:rFonts w:hint="default"/>
        <w:lang w:val="cs-CZ" w:eastAsia="en-US" w:bidi="ar-SA"/>
      </w:rPr>
    </w:lvl>
    <w:lvl w:ilvl="2" w:tplc="C86AFDB2">
      <w:numFmt w:val="bullet"/>
      <w:lvlText w:val="•"/>
      <w:lvlJc w:val="left"/>
      <w:pPr>
        <w:ind w:left="1194" w:hanging="361"/>
      </w:pPr>
      <w:rPr>
        <w:rFonts w:hint="default"/>
        <w:lang w:val="cs-CZ" w:eastAsia="en-US" w:bidi="ar-SA"/>
      </w:rPr>
    </w:lvl>
    <w:lvl w:ilvl="3" w:tplc="309A099C">
      <w:numFmt w:val="bullet"/>
      <w:lvlText w:val="•"/>
      <w:lvlJc w:val="left"/>
      <w:pPr>
        <w:ind w:left="1561" w:hanging="361"/>
      </w:pPr>
      <w:rPr>
        <w:rFonts w:hint="default"/>
        <w:lang w:val="cs-CZ" w:eastAsia="en-US" w:bidi="ar-SA"/>
      </w:rPr>
    </w:lvl>
    <w:lvl w:ilvl="4" w:tplc="F0FA57A0">
      <w:numFmt w:val="bullet"/>
      <w:lvlText w:val="•"/>
      <w:lvlJc w:val="left"/>
      <w:pPr>
        <w:ind w:left="1928" w:hanging="361"/>
      </w:pPr>
      <w:rPr>
        <w:rFonts w:hint="default"/>
        <w:lang w:val="cs-CZ" w:eastAsia="en-US" w:bidi="ar-SA"/>
      </w:rPr>
    </w:lvl>
    <w:lvl w:ilvl="5" w:tplc="21A0751E">
      <w:numFmt w:val="bullet"/>
      <w:lvlText w:val="•"/>
      <w:lvlJc w:val="left"/>
      <w:pPr>
        <w:ind w:left="2295" w:hanging="361"/>
      </w:pPr>
      <w:rPr>
        <w:rFonts w:hint="default"/>
        <w:lang w:val="cs-CZ" w:eastAsia="en-US" w:bidi="ar-SA"/>
      </w:rPr>
    </w:lvl>
    <w:lvl w:ilvl="6" w:tplc="598CD8C0">
      <w:numFmt w:val="bullet"/>
      <w:lvlText w:val="•"/>
      <w:lvlJc w:val="left"/>
      <w:pPr>
        <w:ind w:left="2662" w:hanging="361"/>
      </w:pPr>
      <w:rPr>
        <w:rFonts w:hint="default"/>
        <w:lang w:val="cs-CZ" w:eastAsia="en-US" w:bidi="ar-SA"/>
      </w:rPr>
    </w:lvl>
    <w:lvl w:ilvl="7" w:tplc="E4C0358E">
      <w:numFmt w:val="bullet"/>
      <w:lvlText w:val="•"/>
      <w:lvlJc w:val="left"/>
      <w:pPr>
        <w:ind w:left="3029" w:hanging="361"/>
      </w:pPr>
      <w:rPr>
        <w:rFonts w:hint="default"/>
        <w:lang w:val="cs-CZ" w:eastAsia="en-US" w:bidi="ar-SA"/>
      </w:rPr>
    </w:lvl>
    <w:lvl w:ilvl="8" w:tplc="F5AEC682">
      <w:numFmt w:val="bullet"/>
      <w:lvlText w:val="•"/>
      <w:lvlJc w:val="left"/>
      <w:pPr>
        <w:ind w:left="3396" w:hanging="361"/>
      </w:pPr>
      <w:rPr>
        <w:rFonts w:hint="default"/>
        <w:lang w:val="cs-CZ" w:eastAsia="en-US" w:bidi="ar-SA"/>
      </w:rPr>
    </w:lvl>
  </w:abstractNum>
  <w:abstractNum w:abstractNumId="102" w15:restartNumberingAfterBreak="0">
    <w:nsid w:val="056E05E0"/>
    <w:multiLevelType w:val="hybridMultilevel"/>
    <w:tmpl w:val="0A1E89A6"/>
    <w:lvl w:ilvl="0" w:tplc="0BA2911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E79E43C0">
      <w:numFmt w:val="bullet"/>
      <w:lvlText w:val="•"/>
      <w:lvlJc w:val="left"/>
      <w:pPr>
        <w:ind w:left="827" w:hanging="361"/>
      </w:pPr>
      <w:rPr>
        <w:rFonts w:hint="default"/>
        <w:lang w:val="cs-CZ" w:eastAsia="en-US" w:bidi="ar-SA"/>
      </w:rPr>
    </w:lvl>
    <w:lvl w:ilvl="2" w:tplc="6E30B49E">
      <w:numFmt w:val="bullet"/>
      <w:lvlText w:val="•"/>
      <w:lvlJc w:val="left"/>
      <w:pPr>
        <w:ind w:left="1194" w:hanging="361"/>
      </w:pPr>
      <w:rPr>
        <w:rFonts w:hint="default"/>
        <w:lang w:val="cs-CZ" w:eastAsia="en-US" w:bidi="ar-SA"/>
      </w:rPr>
    </w:lvl>
    <w:lvl w:ilvl="3" w:tplc="B29ED156">
      <w:numFmt w:val="bullet"/>
      <w:lvlText w:val="•"/>
      <w:lvlJc w:val="left"/>
      <w:pPr>
        <w:ind w:left="1561" w:hanging="361"/>
      </w:pPr>
      <w:rPr>
        <w:rFonts w:hint="default"/>
        <w:lang w:val="cs-CZ" w:eastAsia="en-US" w:bidi="ar-SA"/>
      </w:rPr>
    </w:lvl>
    <w:lvl w:ilvl="4" w:tplc="89E81C48">
      <w:numFmt w:val="bullet"/>
      <w:lvlText w:val="•"/>
      <w:lvlJc w:val="left"/>
      <w:pPr>
        <w:ind w:left="1928" w:hanging="361"/>
      </w:pPr>
      <w:rPr>
        <w:rFonts w:hint="default"/>
        <w:lang w:val="cs-CZ" w:eastAsia="en-US" w:bidi="ar-SA"/>
      </w:rPr>
    </w:lvl>
    <w:lvl w:ilvl="5" w:tplc="405A1746">
      <w:numFmt w:val="bullet"/>
      <w:lvlText w:val="•"/>
      <w:lvlJc w:val="left"/>
      <w:pPr>
        <w:ind w:left="2295" w:hanging="361"/>
      </w:pPr>
      <w:rPr>
        <w:rFonts w:hint="default"/>
        <w:lang w:val="cs-CZ" w:eastAsia="en-US" w:bidi="ar-SA"/>
      </w:rPr>
    </w:lvl>
    <w:lvl w:ilvl="6" w:tplc="4A8C36AE">
      <w:numFmt w:val="bullet"/>
      <w:lvlText w:val="•"/>
      <w:lvlJc w:val="left"/>
      <w:pPr>
        <w:ind w:left="2662" w:hanging="361"/>
      </w:pPr>
      <w:rPr>
        <w:rFonts w:hint="default"/>
        <w:lang w:val="cs-CZ" w:eastAsia="en-US" w:bidi="ar-SA"/>
      </w:rPr>
    </w:lvl>
    <w:lvl w:ilvl="7" w:tplc="1E088906">
      <w:numFmt w:val="bullet"/>
      <w:lvlText w:val="•"/>
      <w:lvlJc w:val="left"/>
      <w:pPr>
        <w:ind w:left="3029" w:hanging="361"/>
      </w:pPr>
      <w:rPr>
        <w:rFonts w:hint="default"/>
        <w:lang w:val="cs-CZ" w:eastAsia="en-US" w:bidi="ar-SA"/>
      </w:rPr>
    </w:lvl>
    <w:lvl w:ilvl="8" w:tplc="3C4EE80E">
      <w:numFmt w:val="bullet"/>
      <w:lvlText w:val="•"/>
      <w:lvlJc w:val="left"/>
      <w:pPr>
        <w:ind w:left="3396" w:hanging="361"/>
      </w:pPr>
      <w:rPr>
        <w:rFonts w:hint="default"/>
        <w:lang w:val="cs-CZ" w:eastAsia="en-US" w:bidi="ar-SA"/>
      </w:rPr>
    </w:lvl>
  </w:abstractNum>
  <w:abstractNum w:abstractNumId="103" w15:restartNumberingAfterBreak="0">
    <w:nsid w:val="057A37AE"/>
    <w:multiLevelType w:val="hybridMultilevel"/>
    <w:tmpl w:val="9C2E0340"/>
    <w:lvl w:ilvl="0" w:tplc="2CCE1EFE">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55E23AE4">
      <w:numFmt w:val="bullet"/>
      <w:lvlText w:val="•"/>
      <w:lvlJc w:val="left"/>
      <w:pPr>
        <w:ind w:left="881" w:hanging="339"/>
      </w:pPr>
      <w:rPr>
        <w:rFonts w:hint="default"/>
        <w:lang w:val="cs-CZ" w:eastAsia="en-US" w:bidi="ar-SA"/>
      </w:rPr>
    </w:lvl>
    <w:lvl w:ilvl="2" w:tplc="C12407CA">
      <w:numFmt w:val="bullet"/>
      <w:lvlText w:val="•"/>
      <w:lvlJc w:val="left"/>
      <w:pPr>
        <w:ind w:left="1242" w:hanging="339"/>
      </w:pPr>
      <w:rPr>
        <w:rFonts w:hint="default"/>
        <w:lang w:val="cs-CZ" w:eastAsia="en-US" w:bidi="ar-SA"/>
      </w:rPr>
    </w:lvl>
    <w:lvl w:ilvl="3" w:tplc="1F1003C2">
      <w:numFmt w:val="bullet"/>
      <w:lvlText w:val="•"/>
      <w:lvlJc w:val="left"/>
      <w:pPr>
        <w:ind w:left="1603" w:hanging="339"/>
      </w:pPr>
      <w:rPr>
        <w:rFonts w:hint="default"/>
        <w:lang w:val="cs-CZ" w:eastAsia="en-US" w:bidi="ar-SA"/>
      </w:rPr>
    </w:lvl>
    <w:lvl w:ilvl="4" w:tplc="A6BE6DBE">
      <w:numFmt w:val="bullet"/>
      <w:lvlText w:val="•"/>
      <w:lvlJc w:val="left"/>
      <w:pPr>
        <w:ind w:left="1964" w:hanging="339"/>
      </w:pPr>
      <w:rPr>
        <w:rFonts w:hint="default"/>
        <w:lang w:val="cs-CZ" w:eastAsia="en-US" w:bidi="ar-SA"/>
      </w:rPr>
    </w:lvl>
    <w:lvl w:ilvl="5" w:tplc="8A568758">
      <w:numFmt w:val="bullet"/>
      <w:lvlText w:val="•"/>
      <w:lvlJc w:val="left"/>
      <w:pPr>
        <w:ind w:left="2325" w:hanging="339"/>
      </w:pPr>
      <w:rPr>
        <w:rFonts w:hint="default"/>
        <w:lang w:val="cs-CZ" w:eastAsia="en-US" w:bidi="ar-SA"/>
      </w:rPr>
    </w:lvl>
    <w:lvl w:ilvl="6" w:tplc="D8142EE0">
      <w:numFmt w:val="bullet"/>
      <w:lvlText w:val="•"/>
      <w:lvlJc w:val="left"/>
      <w:pPr>
        <w:ind w:left="2686" w:hanging="339"/>
      </w:pPr>
      <w:rPr>
        <w:rFonts w:hint="default"/>
        <w:lang w:val="cs-CZ" w:eastAsia="en-US" w:bidi="ar-SA"/>
      </w:rPr>
    </w:lvl>
    <w:lvl w:ilvl="7" w:tplc="A0181F90">
      <w:numFmt w:val="bullet"/>
      <w:lvlText w:val="•"/>
      <w:lvlJc w:val="left"/>
      <w:pPr>
        <w:ind w:left="3047" w:hanging="339"/>
      </w:pPr>
      <w:rPr>
        <w:rFonts w:hint="default"/>
        <w:lang w:val="cs-CZ" w:eastAsia="en-US" w:bidi="ar-SA"/>
      </w:rPr>
    </w:lvl>
    <w:lvl w:ilvl="8" w:tplc="1778DB76">
      <w:numFmt w:val="bullet"/>
      <w:lvlText w:val="•"/>
      <w:lvlJc w:val="left"/>
      <w:pPr>
        <w:ind w:left="3408" w:hanging="339"/>
      </w:pPr>
      <w:rPr>
        <w:rFonts w:hint="default"/>
        <w:lang w:val="cs-CZ" w:eastAsia="en-US" w:bidi="ar-SA"/>
      </w:rPr>
    </w:lvl>
  </w:abstractNum>
  <w:abstractNum w:abstractNumId="104" w15:restartNumberingAfterBreak="0">
    <w:nsid w:val="05BD42CD"/>
    <w:multiLevelType w:val="hybridMultilevel"/>
    <w:tmpl w:val="FEAEF920"/>
    <w:lvl w:ilvl="0" w:tplc="05BE9E0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B2E8A5A">
      <w:numFmt w:val="bullet"/>
      <w:lvlText w:val="•"/>
      <w:lvlJc w:val="left"/>
      <w:pPr>
        <w:ind w:left="827" w:hanging="361"/>
      </w:pPr>
      <w:rPr>
        <w:rFonts w:hint="default"/>
        <w:lang w:val="cs-CZ" w:eastAsia="en-US" w:bidi="ar-SA"/>
      </w:rPr>
    </w:lvl>
    <w:lvl w:ilvl="2" w:tplc="22BCDED4">
      <w:numFmt w:val="bullet"/>
      <w:lvlText w:val="•"/>
      <w:lvlJc w:val="left"/>
      <w:pPr>
        <w:ind w:left="1194" w:hanging="361"/>
      </w:pPr>
      <w:rPr>
        <w:rFonts w:hint="default"/>
        <w:lang w:val="cs-CZ" w:eastAsia="en-US" w:bidi="ar-SA"/>
      </w:rPr>
    </w:lvl>
    <w:lvl w:ilvl="3" w:tplc="058ADCEC">
      <w:numFmt w:val="bullet"/>
      <w:lvlText w:val="•"/>
      <w:lvlJc w:val="left"/>
      <w:pPr>
        <w:ind w:left="1561" w:hanging="361"/>
      </w:pPr>
      <w:rPr>
        <w:rFonts w:hint="default"/>
        <w:lang w:val="cs-CZ" w:eastAsia="en-US" w:bidi="ar-SA"/>
      </w:rPr>
    </w:lvl>
    <w:lvl w:ilvl="4" w:tplc="F4F02B3A">
      <w:numFmt w:val="bullet"/>
      <w:lvlText w:val="•"/>
      <w:lvlJc w:val="left"/>
      <w:pPr>
        <w:ind w:left="1928" w:hanging="361"/>
      </w:pPr>
      <w:rPr>
        <w:rFonts w:hint="default"/>
        <w:lang w:val="cs-CZ" w:eastAsia="en-US" w:bidi="ar-SA"/>
      </w:rPr>
    </w:lvl>
    <w:lvl w:ilvl="5" w:tplc="B50AE230">
      <w:numFmt w:val="bullet"/>
      <w:lvlText w:val="•"/>
      <w:lvlJc w:val="left"/>
      <w:pPr>
        <w:ind w:left="2295" w:hanging="361"/>
      </w:pPr>
      <w:rPr>
        <w:rFonts w:hint="default"/>
        <w:lang w:val="cs-CZ" w:eastAsia="en-US" w:bidi="ar-SA"/>
      </w:rPr>
    </w:lvl>
    <w:lvl w:ilvl="6" w:tplc="CA64F50A">
      <w:numFmt w:val="bullet"/>
      <w:lvlText w:val="•"/>
      <w:lvlJc w:val="left"/>
      <w:pPr>
        <w:ind w:left="2662" w:hanging="361"/>
      </w:pPr>
      <w:rPr>
        <w:rFonts w:hint="default"/>
        <w:lang w:val="cs-CZ" w:eastAsia="en-US" w:bidi="ar-SA"/>
      </w:rPr>
    </w:lvl>
    <w:lvl w:ilvl="7" w:tplc="19321532">
      <w:numFmt w:val="bullet"/>
      <w:lvlText w:val="•"/>
      <w:lvlJc w:val="left"/>
      <w:pPr>
        <w:ind w:left="3029" w:hanging="361"/>
      </w:pPr>
      <w:rPr>
        <w:rFonts w:hint="default"/>
        <w:lang w:val="cs-CZ" w:eastAsia="en-US" w:bidi="ar-SA"/>
      </w:rPr>
    </w:lvl>
    <w:lvl w:ilvl="8" w:tplc="A6A457A4">
      <w:numFmt w:val="bullet"/>
      <w:lvlText w:val="•"/>
      <w:lvlJc w:val="left"/>
      <w:pPr>
        <w:ind w:left="3396" w:hanging="361"/>
      </w:pPr>
      <w:rPr>
        <w:rFonts w:hint="default"/>
        <w:lang w:val="cs-CZ" w:eastAsia="en-US" w:bidi="ar-SA"/>
      </w:rPr>
    </w:lvl>
  </w:abstractNum>
  <w:abstractNum w:abstractNumId="105" w15:restartNumberingAfterBreak="0">
    <w:nsid w:val="05DA3D61"/>
    <w:multiLevelType w:val="hybridMultilevel"/>
    <w:tmpl w:val="06704F6A"/>
    <w:lvl w:ilvl="0" w:tplc="01985D2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B0AC8BE">
      <w:numFmt w:val="bullet"/>
      <w:lvlText w:val="•"/>
      <w:lvlJc w:val="left"/>
      <w:pPr>
        <w:ind w:left="827" w:hanging="359"/>
      </w:pPr>
      <w:rPr>
        <w:rFonts w:hint="default"/>
        <w:lang w:val="cs-CZ" w:eastAsia="en-US" w:bidi="ar-SA"/>
      </w:rPr>
    </w:lvl>
    <w:lvl w:ilvl="2" w:tplc="DBE8E32E">
      <w:numFmt w:val="bullet"/>
      <w:lvlText w:val="•"/>
      <w:lvlJc w:val="left"/>
      <w:pPr>
        <w:ind w:left="1194" w:hanging="359"/>
      </w:pPr>
      <w:rPr>
        <w:rFonts w:hint="default"/>
        <w:lang w:val="cs-CZ" w:eastAsia="en-US" w:bidi="ar-SA"/>
      </w:rPr>
    </w:lvl>
    <w:lvl w:ilvl="3" w:tplc="0ABE984E">
      <w:numFmt w:val="bullet"/>
      <w:lvlText w:val="•"/>
      <w:lvlJc w:val="left"/>
      <w:pPr>
        <w:ind w:left="1561" w:hanging="359"/>
      </w:pPr>
      <w:rPr>
        <w:rFonts w:hint="default"/>
        <w:lang w:val="cs-CZ" w:eastAsia="en-US" w:bidi="ar-SA"/>
      </w:rPr>
    </w:lvl>
    <w:lvl w:ilvl="4" w:tplc="5E24F200">
      <w:numFmt w:val="bullet"/>
      <w:lvlText w:val="•"/>
      <w:lvlJc w:val="left"/>
      <w:pPr>
        <w:ind w:left="1928" w:hanging="359"/>
      </w:pPr>
      <w:rPr>
        <w:rFonts w:hint="default"/>
        <w:lang w:val="cs-CZ" w:eastAsia="en-US" w:bidi="ar-SA"/>
      </w:rPr>
    </w:lvl>
    <w:lvl w:ilvl="5" w:tplc="897CEFD6">
      <w:numFmt w:val="bullet"/>
      <w:lvlText w:val="•"/>
      <w:lvlJc w:val="left"/>
      <w:pPr>
        <w:ind w:left="2295" w:hanging="359"/>
      </w:pPr>
      <w:rPr>
        <w:rFonts w:hint="default"/>
        <w:lang w:val="cs-CZ" w:eastAsia="en-US" w:bidi="ar-SA"/>
      </w:rPr>
    </w:lvl>
    <w:lvl w:ilvl="6" w:tplc="AB682DA4">
      <w:numFmt w:val="bullet"/>
      <w:lvlText w:val="•"/>
      <w:lvlJc w:val="left"/>
      <w:pPr>
        <w:ind w:left="2662" w:hanging="359"/>
      </w:pPr>
      <w:rPr>
        <w:rFonts w:hint="default"/>
        <w:lang w:val="cs-CZ" w:eastAsia="en-US" w:bidi="ar-SA"/>
      </w:rPr>
    </w:lvl>
    <w:lvl w:ilvl="7" w:tplc="42D8EF2C">
      <w:numFmt w:val="bullet"/>
      <w:lvlText w:val="•"/>
      <w:lvlJc w:val="left"/>
      <w:pPr>
        <w:ind w:left="3029" w:hanging="359"/>
      </w:pPr>
      <w:rPr>
        <w:rFonts w:hint="default"/>
        <w:lang w:val="cs-CZ" w:eastAsia="en-US" w:bidi="ar-SA"/>
      </w:rPr>
    </w:lvl>
    <w:lvl w:ilvl="8" w:tplc="F8B01E0C">
      <w:numFmt w:val="bullet"/>
      <w:lvlText w:val="•"/>
      <w:lvlJc w:val="left"/>
      <w:pPr>
        <w:ind w:left="3396" w:hanging="359"/>
      </w:pPr>
      <w:rPr>
        <w:rFonts w:hint="default"/>
        <w:lang w:val="cs-CZ" w:eastAsia="en-US" w:bidi="ar-SA"/>
      </w:rPr>
    </w:lvl>
  </w:abstractNum>
  <w:abstractNum w:abstractNumId="106" w15:restartNumberingAfterBreak="0">
    <w:nsid w:val="05F371E8"/>
    <w:multiLevelType w:val="hybridMultilevel"/>
    <w:tmpl w:val="4EF8D6C2"/>
    <w:lvl w:ilvl="0" w:tplc="8D80F438">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CC6CE5BE">
      <w:numFmt w:val="bullet"/>
      <w:lvlText w:val="•"/>
      <w:lvlJc w:val="left"/>
      <w:pPr>
        <w:ind w:left="827" w:hanging="360"/>
      </w:pPr>
      <w:rPr>
        <w:rFonts w:hint="default"/>
        <w:lang w:val="cs-CZ" w:eastAsia="en-US" w:bidi="ar-SA"/>
      </w:rPr>
    </w:lvl>
    <w:lvl w:ilvl="2" w:tplc="50A67A00">
      <w:numFmt w:val="bullet"/>
      <w:lvlText w:val="•"/>
      <w:lvlJc w:val="left"/>
      <w:pPr>
        <w:ind w:left="1174" w:hanging="360"/>
      </w:pPr>
      <w:rPr>
        <w:rFonts w:hint="default"/>
        <w:lang w:val="cs-CZ" w:eastAsia="en-US" w:bidi="ar-SA"/>
      </w:rPr>
    </w:lvl>
    <w:lvl w:ilvl="3" w:tplc="EF760F42">
      <w:numFmt w:val="bullet"/>
      <w:lvlText w:val="•"/>
      <w:lvlJc w:val="left"/>
      <w:pPr>
        <w:ind w:left="1521" w:hanging="360"/>
      </w:pPr>
      <w:rPr>
        <w:rFonts w:hint="default"/>
        <w:lang w:val="cs-CZ" w:eastAsia="en-US" w:bidi="ar-SA"/>
      </w:rPr>
    </w:lvl>
    <w:lvl w:ilvl="4" w:tplc="A866E36E">
      <w:numFmt w:val="bullet"/>
      <w:lvlText w:val="•"/>
      <w:lvlJc w:val="left"/>
      <w:pPr>
        <w:ind w:left="1868" w:hanging="360"/>
      </w:pPr>
      <w:rPr>
        <w:rFonts w:hint="default"/>
        <w:lang w:val="cs-CZ" w:eastAsia="en-US" w:bidi="ar-SA"/>
      </w:rPr>
    </w:lvl>
    <w:lvl w:ilvl="5" w:tplc="745A2862">
      <w:numFmt w:val="bullet"/>
      <w:lvlText w:val="•"/>
      <w:lvlJc w:val="left"/>
      <w:pPr>
        <w:ind w:left="2215" w:hanging="360"/>
      </w:pPr>
      <w:rPr>
        <w:rFonts w:hint="default"/>
        <w:lang w:val="cs-CZ" w:eastAsia="en-US" w:bidi="ar-SA"/>
      </w:rPr>
    </w:lvl>
    <w:lvl w:ilvl="6" w:tplc="89643E12">
      <w:numFmt w:val="bullet"/>
      <w:lvlText w:val="•"/>
      <w:lvlJc w:val="left"/>
      <w:pPr>
        <w:ind w:left="2562" w:hanging="360"/>
      </w:pPr>
      <w:rPr>
        <w:rFonts w:hint="default"/>
        <w:lang w:val="cs-CZ" w:eastAsia="en-US" w:bidi="ar-SA"/>
      </w:rPr>
    </w:lvl>
    <w:lvl w:ilvl="7" w:tplc="CC544CC6">
      <w:numFmt w:val="bullet"/>
      <w:lvlText w:val="•"/>
      <w:lvlJc w:val="left"/>
      <w:pPr>
        <w:ind w:left="2909" w:hanging="360"/>
      </w:pPr>
      <w:rPr>
        <w:rFonts w:hint="default"/>
        <w:lang w:val="cs-CZ" w:eastAsia="en-US" w:bidi="ar-SA"/>
      </w:rPr>
    </w:lvl>
    <w:lvl w:ilvl="8" w:tplc="D254865A">
      <w:numFmt w:val="bullet"/>
      <w:lvlText w:val="•"/>
      <w:lvlJc w:val="left"/>
      <w:pPr>
        <w:ind w:left="3256" w:hanging="360"/>
      </w:pPr>
      <w:rPr>
        <w:rFonts w:hint="default"/>
        <w:lang w:val="cs-CZ" w:eastAsia="en-US" w:bidi="ar-SA"/>
      </w:rPr>
    </w:lvl>
  </w:abstractNum>
  <w:abstractNum w:abstractNumId="107" w15:restartNumberingAfterBreak="0">
    <w:nsid w:val="05FF3D99"/>
    <w:multiLevelType w:val="hybridMultilevel"/>
    <w:tmpl w:val="CE82E2E4"/>
    <w:lvl w:ilvl="0" w:tplc="DFD4886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42201D8C">
      <w:numFmt w:val="bullet"/>
      <w:lvlText w:val="•"/>
      <w:lvlJc w:val="left"/>
      <w:pPr>
        <w:ind w:left="809" w:hanging="360"/>
      </w:pPr>
      <w:rPr>
        <w:rFonts w:hint="default"/>
        <w:lang w:val="cs-CZ" w:eastAsia="en-US" w:bidi="ar-SA"/>
      </w:rPr>
    </w:lvl>
    <w:lvl w:ilvl="2" w:tplc="C9265196">
      <w:numFmt w:val="bullet"/>
      <w:lvlText w:val="•"/>
      <w:lvlJc w:val="left"/>
      <w:pPr>
        <w:ind w:left="1158" w:hanging="360"/>
      </w:pPr>
      <w:rPr>
        <w:rFonts w:hint="default"/>
        <w:lang w:val="cs-CZ" w:eastAsia="en-US" w:bidi="ar-SA"/>
      </w:rPr>
    </w:lvl>
    <w:lvl w:ilvl="3" w:tplc="6B503F42">
      <w:numFmt w:val="bullet"/>
      <w:lvlText w:val="•"/>
      <w:lvlJc w:val="left"/>
      <w:pPr>
        <w:ind w:left="1507" w:hanging="360"/>
      </w:pPr>
      <w:rPr>
        <w:rFonts w:hint="default"/>
        <w:lang w:val="cs-CZ" w:eastAsia="en-US" w:bidi="ar-SA"/>
      </w:rPr>
    </w:lvl>
    <w:lvl w:ilvl="4" w:tplc="5512F4DC">
      <w:numFmt w:val="bullet"/>
      <w:lvlText w:val="•"/>
      <w:lvlJc w:val="left"/>
      <w:pPr>
        <w:ind w:left="1856" w:hanging="360"/>
      </w:pPr>
      <w:rPr>
        <w:rFonts w:hint="default"/>
        <w:lang w:val="cs-CZ" w:eastAsia="en-US" w:bidi="ar-SA"/>
      </w:rPr>
    </w:lvl>
    <w:lvl w:ilvl="5" w:tplc="325412A4">
      <w:numFmt w:val="bullet"/>
      <w:lvlText w:val="•"/>
      <w:lvlJc w:val="left"/>
      <w:pPr>
        <w:ind w:left="2205" w:hanging="360"/>
      </w:pPr>
      <w:rPr>
        <w:rFonts w:hint="default"/>
        <w:lang w:val="cs-CZ" w:eastAsia="en-US" w:bidi="ar-SA"/>
      </w:rPr>
    </w:lvl>
    <w:lvl w:ilvl="6" w:tplc="97D65758">
      <w:numFmt w:val="bullet"/>
      <w:lvlText w:val="•"/>
      <w:lvlJc w:val="left"/>
      <w:pPr>
        <w:ind w:left="2554" w:hanging="360"/>
      </w:pPr>
      <w:rPr>
        <w:rFonts w:hint="default"/>
        <w:lang w:val="cs-CZ" w:eastAsia="en-US" w:bidi="ar-SA"/>
      </w:rPr>
    </w:lvl>
    <w:lvl w:ilvl="7" w:tplc="5EF0B7FC">
      <w:numFmt w:val="bullet"/>
      <w:lvlText w:val="•"/>
      <w:lvlJc w:val="left"/>
      <w:pPr>
        <w:ind w:left="2903" w:hanging="360"/>
      </w:pPr>
      <w:rPr>
        <w:rFonts w:hint="default"/>
        <w:lang w:val="cs-CZ" w:eastAsia="en-US" w:bidi="ar-SA"/>
      </w:rPr>
    </w:lvl>
    <w:lvl w:ilvl="8" w:tplc="F25EB736">
      <w:numFmt w:val="bullet"/>
      <w:lvlText w:val="•"/>
      <w:lvlJc w:val="left"/>
      <w:pPr>
        <w:ind w:left="3252" w:hanging="360"/>
      </w:pPr>
      <w:rPr>
        <w:rFonts w:hint="default"/>
        <w:lang w:val="cs-CZ" w:eastAsia="en-US" w:bidi="ar-SA"/>
      </w:rPr>
    </w:lvl>
  </w:abstractNum>
  <w:abstractNum w:abstractNumId="108" w15:restartNumberingAfterBreak="0">
    <w:nsid w:val="0609250F"/>
    <w:multiLevelType w:val="hybridMultilevel"/>
    <w:tmpl w:val="DC7297A0"/>
    <w:lvl w:ilvl="0" w:tplc="7122A83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D5862E32">
      <w:numFmt w:val="bullet"/>
      <w:lvlText w:val="•"/>
      <w:lvlJc w:val="left"/>
      <w:pPr>
        <w:ind w:left="826" w:hanging="361"/>
      </w:pPr>
      <w:rPr>
        <w:rFonts w:hint="default"/>
        <w:lang w:val="cs-CZ" w:eastAsia="en-US" w:bidi="ar-SA"/>
      </w:rPr>
    </w:lvl>
    <w:lvl w:ilvl="2" w:tplc="8D56AB42">
      <w:numFmt w:val="bullet"/>
      <w:lvlText w:val="•"/>
      <w:lvlJc w:val="left"/>
      <w:pPr>
        <w:ind w:left="1193" w:hanging="361"/>
      </w:pPr>
      <w:rPr>
        <w:rFonts w:hint="default"/>
        <w:lang w:val="cs-CZ" w:eastAsia="en-US" w:bidi="ar-SA"/>
      </w:rPr>
    </w:lvl>
    <w:lvl w:ilvl="3" w:tplc="8EF85650">
      <w:numFmt w:val="bullet"/>
      <w:lvlText w:val="•"/>
      <w:lvlJc w:val="left"/>
      <w:pPr>
        <w:ind w:left="1559" w:hanging="361"/>
      </w:pPr>
      <w:rPr>
        <w:rFonts w:hint="default"/>
        <w:lang w:val="cs-CZ" w:eastAsia="en-US" w:bidi="ar-SA"/>
      </w:rPr>
    </w:lvl>
    <w:lvl w:ilvl="4" w:tplc="C62AEE56">
      <w:numFmt w:val="bullet"/>
      <w:lvlText w:val="•"/>
      <w:lvlJc w:val="left"/>
      <w:pPr>
        <w:ind w:left="1926" w:hanging="361"/>
      </w:pPr>
      <w:rPr>
        <w:rFonts w:hint="default"/>
        <w:lang w:val="cs-CZ" w:eastAsia="en-US" w:bidi="ar-SA"/>
      </w:rPr>
    </w:lvl>
    <w:lvl w:ilvl="5" w:tplc="2334CFC0">
      <w:numFmt w:val="bullet"/>
      <w:lvlText w:val="•"/>
      <w:lvlJc w:val="left"/>
      <w:pPr>
        <w:ind w:left="2293" w:hanging="361"/>
      </w:pPr>
      <w:rPr>
        <w:rFonts w:hint="default"/>
        <w:lang w:val="cs-CZ" w:eastAsia="en-US" w:bidi="ar-SA"/>
      </w:rPr>
    </w:lvl>
    <w:lvl w:ilvl="6" w:tplc="ACC226AC">
      <w:numFmt w:val="bullet"/>
      <w:lvlText w:val="•"/>
      <w:lvlJc w:val="left"/>
      <w:pPr>
        <w:ind w:left="2659" w:hanging="361"/>
      </w:pPr>
      <w:rPr>
        <w:rFonts w:hint="default"/>
        <w:lang w:val="cs-CZ" w:eastAsia="en-US" w:bidi="ar-SA"/>
      </w:rPr>
    </w:lvl>
    <w:lvl w:ilvl="7" w:tplc="22162C70">
      <w:numFmt w:val="bullet"/>
      <w:lvlText w:val="•"/>
      <w:lvlJc w:val="left"/>
      <w:pPr>
        <w:ind w:left="3026" w:hanging="361"/>
      </w:pPr>
      <w:rPr>
        <w:rFonts w:hint="default"/>
        <w:lang w:val="cs-CZ" w:eastAsia="en-US" w:bidi="ar-SA"/>
      </w:rPr>
    </w:lvl>
    <w:lvl w:ilvl="8" w:tplc="107E208C">
      <w:numFmt w:val="bullet"/>
      <w:lvlText w:val="•"/>
      <w:lvlJc w:val="left"/>
      <w:pPr>
        <w:ind w:left="3392" w:hanging="361"/>
      </w:pPr>
      <w:rPr>
        <w:rFonts w:hint="default"/>
        <w:lang w:val="cs-CZ" w:eastAsia="en-US" w:bidi="ar-SA"/>
      </w:rPr>
    </w:lvl>
  </w:abstractNum>
  <w:abstractNum w:abstractNumId="109" w15:restartNumberingAfterBreak="0">
    <w:nsid w:val="062A1B9A"/>
    <w:multiLevelType w:val="hybridMultilevel"/>
    <w:tmpl w:val="5854DFA6"/>
    <w:lvl w:ilvl="0" w:tplc="8048E83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BCC68E0">
      <w:numFmt w:val="bullet"/>
      <w:lvlText w:val="•"/>
      <w:lvlJc w:val="left"/>
      <w:pPr>
        <w:ind w:left="809" w:hanging="360"/>
      </w:pPr>
      <w:rPr>
        <w:rFonts w:hint="default"/>
        <w:lang w:val="cs-CZ" w:eastAsia="en-US" w:bidi="ar-SA"/>
      </w:rPr>
    </w:lvl>
    <w:lvl w:ilvl="2" w:tplc="C85600E0">
      <w:numFmt w:val="bullet"/>
      <w:lvlText w:val="•"/>
      <w:lvlJc w:val="left"/>
      <w:pPr>
        <w:ind w:left="1158" w:hanging="360"/>
      </w:pPr>
      <w:rPr>
        <w:rFonts w:hint="default"/>
        <w:lang w:val="cs-CZ" w:eastAsia="en-US" w:bidi="ar-SA"/>
      </w:rPr>
    </w:lvl>
    <w:lvl w:ilvl="3" w:tplc="0BBC80BA">
      <w:numFmt w:val="bullet"/>
      <w:lvlText w:val="•"/>
      <w:lvlJc w:val="left"/>
      <w:pPr>
        <w:ind w:left="1507" w:hanging="360"/>
      </w:pPr>
      <w:rPr>
        <w:rFonts w:hint="default"/>
        <w:lang w:val="cs-CZ" w:eastAsia="en-US" w:bidi="ar-SA"/>
      </w:rPr>
    </w:lvl>
    <w:lvl w:ilvl="4" w:tplc="ECE482EA">
      <w:numFmt w:val="bullet"/>
      <w:lvlText w:val="•"/>
      <w:lvlJc w:val="left"/>
      <w:pPr>
        <w:ind w:left="1856" w:hanging="360"/>
      </w:pPr>
      <w:rPr>
        <w:rFonts w:hint="default"/>
        <w:lang w:val="cs-CZ" w:eastAsia="en-US" w:bidi="ar-SA"/>
      </w:rPr>
    </w:lvl>
    <w:lvl w:ilvl="5" w:tplc="EF8EDF68">
      <w:numFmt w:val="bullet"/>
      <w:lvlText w:val="•"/>
      <w:lvlJc w:val="left"/>
      <w:pPr>
        <w:ind w:left="2205" w:hanging="360"/>
      </w:pPr>
      <w:rPr>
        <w:rFonts w:hint="default"/>
        <w:lang w:val="cs-CZ" w:eastAsia="en-US" w:bidi="ar-SA"/>
      </w:rPr>
    </w:lvl>
    <w:lvl w:ilvl="6" w:tplc="1C184900">
      <w:numFmt w:val="bullet"/>
      <w:lvlText w:val="•"/>
      <w:lvlJc w:val="left"/>
      <w:pPr>
        <w:ind w:left="2554" w:hanging="360"/>
      </w:pPr>
      <w:rPr>
        <w:rFonts w:hint="default"/>
        <w:lang w:val="cs-CZ" w:eastAsia="en-US" w:bidi="ar-SA"/>
      </w:rPr>
    </w:lvl>
    <w:lvl w:ilvl="7" w:tplc="D564DF16">
      <w:numFmt w:val="bullet"/>
      <w:lvlText w:val="•"/>
      <w:lvlJc w:val="left"/>
      <w:pPr>
        <w:ind w:left="2903" w:hanging="360"/>
      </w:pPr>
      <w:rPr>
        <w:rFonts w:hint="default"/>
        <w:lang w:val="cs-CZ" w:eastAsia="en-US" w:bidi="ar-SA"/>
      </w:rPr>
    </w:lvl>
    <w:lvl w:ilvl="8" w:tplc="FCE44390">
      <w:numFmt w:val="bullet"/>
      <w:lvlText w:val="•"/>
      <w:lvlJc w:val="left"/>
      <w:pPr>
        <w:ind w:left="3252" w:hanging="360"/>
      </w:pPr>
      <w:rPr>
        <w:rFonts w:hint="default"/>
        <w:lang w:val="cs-CZ" w:eastAsia="en-US" w:bidi="ar-SA"/>
      </w:rPr>
    </w:lvl>
  </w:abstractNum>
  <w:abstractNum w:abstractNumId="110" w15:restartNumberingAfterBreak="0">
    <w:nsid w:val="062A34CE"/>
    <w:multiLevelType w:val="hybridMultilevel"/>
    <w:tmpl w:val="004CA48C"/>
    <w:lvl w:ilvl="0" w:tplc="317245E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EFC04720">
      <w:numFmt w:val="bullet"/>
      <w:lvlText w:val="•"/>
      <w:lvlJc w:val="left"/>
      <w:pPr>
        <w:ind w:left="827" w:hanging="361"/>
      </w:pPr>
      <w:rPr>
        <w:rFonts w:hint="default"/>
        <w:lang w:val="cs-CZ" w:eastAsia="en-US" w:bidi="ar-SA"/>
      </w:rPr>
    </w:lvl>
    <w:lvl w:ilvl="2" w:tplc="F9D64506">
      <w:numFmt w:val="bullet"/>
      <w:lvlText w:val="•"/>
      <w:lvlJc w:val="left"/>
      <w:pPr>
        <w:ind w:left="1194" w:hanging="361"/>
      </w:pPr>
      <w:rPr>
        <w:rFonts w:hint="default"/>
        <w:lang w:val="cs-CZ" w:eastAsia="en-US" w:bidi="ar-SA"/>
      </w:rPr>
    </w:lvl>
    <w:lvl w:ilvl="3" w:tplc="5F54B270">
      <w:numFmt w:val="bullet"/>
      <w:lvlText w:val="•"/>
      <w:lvlJc w:val="left"/>
      <w:pPr>
        <w:ind w:left="1561" w:hanging="361"/>
      </w:pPr>
      <w:rPr>
        <w:rFonts w:hint="default"/>
        <w:lang w:val="cs-CZ" w:eastAsia="en-US" w:bidi="ar-SA"/>
      </w:rPr>
    </w:lvl>
    <w:lvl w:ilvl="4" w:tplc="0212D1CA">
      <w:numFmt w:val="bullet"/>
      <w:lvlText w:val="•"/>
      <w:lvlJc w:val="left"/>
      <w:pPr>
        <w:ind w:left="1928" w:hanging="361"/>
      </w:pPr>
      <w:rPr>
        <w:rFonts w:hint="default"/>
        <w:lang w:val="cs-CZ" w:eastAsia="en-US" w:bidi="ar-SA"/>
      </w:rPr>
    </w:lvl>
    <w:lvl w:ilvl="5" w:tplc="BEFEA55E">
      <w:numFmt w:val="bullet"/>
      <w:lvlText w:val="•"/>
      <w:lvlJc w:val="left"/>
      <w:pPr>
        <w:ind w:left="2295" w:hanging="361"/>
      </w:pPr>
      <w:rPr>
        <w:rFonts w:hint="default"/>
        <w:lang w:val="cs-CZ" w:eastAsia="en-US" w:bidi="ar-SA"/>
      </w:rPr>
    </w:lvl>
    <w:lvl w:ilvl="6" w:tplc="73AE62D6">
      <w:numFmt w:val="bullet"/>
      <w:lvlText w:val="•"/>
      <w:lvlJc w:val="left"/>
      <w:pPr>
        <w:ind w:left="2662" w:hanging="361"/>
      </w:pPr>
      <w:rPr>
        <w:rFonts w:hint="default"/>
        <w:lang w:val="cs-CZ" w:eastAsia="en-US" w:bidi="ar-SA"/>
      </w:rPr>
    </w:lvl>
    <w:lvl w:ilvl="7" w:tplc="24BEF678">
      <w:numFmt w:val="bullet"/>
      <w:lvlText w:val="•"/>
      <w:lvlJc w:val="left"/>
      <w:pPr>
        <w:ind w:left="3029" w:hanging="361"/>
      </w:pPr>
      <w:rPr>
        <w:rFonts w:hint="default"/>
        <w:lang w:val="cs-CZ" w:eastAsia="en-US" w:bidi="ar-SA"/>
      </w:rPr>
    </w:lvl>
    <w:lvl w:ilvl="8" w:tplc="0D1E9834">
      <w:numFmt w:val="bullet"/>
      <w:lvlText w:val="•"/>
      <w:lvlJc w:val="left"/>
      <w:pPr>
        <w:ind w:left="3396" w:hanging="361"/>
      </w:pPr>
      <w:rPr>
        <w:rFonts w:hint="default"/>
        <w:lang w:val="cs-CZ" w:eastAsia="en-US" w:bidi="ar-SA"/>
      </w:rPr>
    </w:lvl>
  </w:abstractNum>
  <w:abstractNum w:abstractNumId="111" w15:restartNumberingAfterBreak="0">
    <w:nsid w:val="06495BEC"/>
    <w:multiLevelType w:val="hybridMultilevel"/>
    <w:tmpl w:val="811C945A"/>
    <w:lvl w:ilvl="0" w:tplc="E5907F7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974BA26">
      <w:numFmt w:val="bullet"/>
      <w:lvlText w:val="•"/>
      <w:lvlJc w:val="left"/>
      <w:pPr>
        <w:ind w:left="809" w:hanging="360"/>
      </w:pPr>
      <w:rPr>
        <w:rFonts w:hint="default"/>
        <w:lang w:val="cs-CZ" w:eastAsia="en-US" w:bidi="ar-SA"/>
      </w:rPr>
    </w:lvl>
    <w:lvl w:ilvl="2" w:tplc="CA04B6EA">
      <w:numFmt w:val="bullet"/>
      <w:lvlText w:val="•"/>
      <w:lvlJc w:val="left"/>
      <w:pPr>
        <w:ind w:left="1158" w:hanging="360"/>
      </w:pPr>
      <w:rPr>
        <w:rFonts w:hint="default"/>
        <w:lang w:val="cs-CZ" w:eastAsia="en-US" w:bidi="ar-SA"/>
      </w:rPr>
    </w:lvl>
    <w:lvl w:ilvl="3" w:tplc="9F2CC624">
      <w:numFmt w:val="bullet"/>
      <w:lvlText w:val="•"/>
      <w:lvlJc w:val="left"/>
      <w:pPr>
        <w:ind w:left="1507" w:hanging="360"/>
      </w:pPr>
      <w:rPr>
        <w:rFonts w:hint="default"/>
        <w:lang w:val="cs-CZ" w:eastAsia="en-US" w:bidi="ar-SA"/>
      </w:rPr>
    </w:lvl>
    <w:lvl w:ilvl="4" w:tplc="DB6C6002">
      <w:numFmt w:val="bullet"/>
      <w:lvlText w:val="•"/>
      <w:lvlJc w:val="left"/>
      <w:pPr>
        <w:ind w:left="1856" w:hanging="360"/>
      </w:pPr>
      <w:rPr>
        <w:rFonts w:hint="default"/>
        <w:lang w:val="cs-CZ" w:eastAsia="en-US" w:bidi="ar-SA"/>
      </w:rPr>
    </w:lvl>
    <w:lvl w:ilvl="5" w:tplc="93C46D14">
      <w:numFmt w:val="bullet"/>
      <w:lvlText w:val="•"/>
      <w:lvlJc w:val="left"/>
      <w:pPr>
        <w:ind w:left="2205" w:hanging="360"/>
      </w:pPr>
      <w:rPr>
        <w:rFonts w:hint="default"/>
        <w:lang w:val="cs-CZ" w:eastAsia="en-US" w:bidi="ar-SA"/>
      </w:rPr>
    </w:lvl>
    <w:lvl w:ilvl="6" w:tplc="16947E54">
      <w:numFmt w:val="bullet"/>
      <w:lvlText w:val="•"/>
      <w:lvlJc w:val="left"/>
      <w:pPr>
        <w:ind w:left="2554" w:hanging="360"/>
      </w:pPr>
      <w:rPr>
        <w:rFonts w:hint="default"/>
        <w:lang w:val="cs-CZ" w:eastAsia="en-US" w:bidi="ar-SA"/>
      </w:rPr>
    </w:lvl>
    <w:lvl w:ilvl="7" w:tplc="D3A86804">
      <w:numFmt w:val="bullet"/>
      <w:lvlText w:val="•"/>
      <w:lvlJc w:val="left"/>
      <w:pPr>
        <w:ind w:left="2903" w:hanging="360"/>
      </w:pPr>
      <w:rPr>
        <w:rFonts w:hint="default"/>
        <w:lang w:val="cs-CZ" w:eastAsia="en-US" w:bidi="ar-SA"/>
      </w:rPr>
    </w:lvl>
    <w:lvl w:ilvl="8" w:tplc="C4CE909A">
      <w:numFmt w:val="bullet"/>
      <w:lvlText w:val="•"/>
      <w:lvlJc w:val="left"/>
      <w:pPr>
        <w:ind w:left="3252" w:hanging="360"/>
      </w:pPr>
      <w:rPr>
        <w:rFonts w:hint="default"/>
        <w:lang w:val="cs-CZ" w:eastAsia="en-US" w:bidi="ar-SA"/>
      </w:rPr>
    </w:lvl>
  </w:abstractNum>
  <w:abstractNum w:abstractNumId="112" w15:restartNumberingAfterBreak="0">
    <w:nsid w:val="064A0357"/>
    <w:multiLevelType w:val="hybridMultilevel"/>
    <w:tmpl w:val="9BCC8058"/>
    <w:lvl w:ilvl="0" w:tplc="5732A39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CEF4E96C">
      <w:numFmt w:val="bullet"/>
      <w:lvlText w:val="•"/>
      <w:lvlJc w:val="left"/>
      <w:pPr>
        <w:ind w:left="809" w:hanging="358"/>
      </w:pPr>
      <w:rPr>
        <w:rFonts w:hint="default"/>
        <w:lang w:val="cs-CZ" w:eastAsia="en-US" w:bidi="ar-SA"/>
      </w:rPr>
    </w:lvl>
    <w:lvl w:ilvl="2" w:tplc="94947CF0">
      <w:numFmt w:val="bullet"/>
      <w:lvlText w:val="•"/>
      <w:lvlJc w:val="left"/>
      <w:pPr>
        <w:ind w:left="1158" w:hanging="358"/>
      </w:pPr>
      <w:rPr>
        <w:rFonts w:hint="default"/>
        <w:lang w:val="cs-CZ" w:eastAsia="en-US" w:bidi="ar-SA"/>
      </w:rPr>
    </w:lvl>
    <w:lvl w:ilvl="3" w:tplc="8CAC4200">
      <w:numFmt w:val="bullet"/>
      <w:lvlText w:val="•"/>
      <w:lvlJc w:val="left"/>
      <w:pPr>
        <w:ind w:left="1507" w:hanging="358"/>
      </w:pPr>
      <w:rPr>
        <w:rFonts w:hint="default"/>
        <w:lang w:val="cs-CZ" w:eastAsia="en-US" w:bidi="ar-SA"/>
      </w:rPr>
    </w:lvl>
    <w:lvl w:ilvl="4" w:tplc="4888090A">
      <w:numFmt w:val="bullet"/>
      <w:lvlText w:val="•"/>
      <w:lvlJc w:val="left"/>
      <w:pPr>
        <w:ind w:left="1856" w:hanging="358"/>
      </w:pPr>
      <w:rPr>
        <w:rFonts w:hint="default"/>
        <w:lang w:val="cs-CZ" w:eastAsia="en-US" w:bidi="ar-SA"/>
      </w:rPr>
    </w:lvl>
    <w:lvl w:ilvl="5" w:tplc="05F62140">
      <w:numFmt w:val="bullet"/>
      <w:lvlText w:val="•"/>
      <w:lvlJc w:val="left"/>
      <w:pPr>
        <w:ind w:left="2205" w:hanging="358"/>
      </w:pPr>
      <w:rPr>
        <w:rFonts w:hint="default"/>
        <w:lang w:val="cs-CZ" w:eastAsia="en-US" w:bidi="ar-SA"/>
      </w:rPr>
    </w:lvl>
    <w:lvl w:ilvl="6" w:tplc="1FE872AC">
      <w:numFmt w:val="bullet"/>
      <w:lvlText w:val="•"/>
      <w:lvlJc w:val="left"/>
      <w:pPr>
        <w:ind w:left="2554" w:hanging="358"/>
      </w:pPr>
      <w:rPr>
        <w:rFonts w:hint="default"/>
        <w:lang w:val="cs-CZ" w:eastAsia="en-US" w:bidi="ar-SA"/>
      </w:rPr>
    </w:lvl>
    <w:lvl w:ilvl="7" w:tplc="B39E5CE0">
      <w:numFmt w:val="bullet"/>
      <w:lvlText w:val="•"/>
      <w:lvlJc w:val="left"/>
      <w:pPr>
        <w:ind w:left="2903" w:hanging="358"/>
      </w:pPr>
      <w:rPr>
        <w:rFonts w:hint="default"/>
        <w:lang w:val="cs-CZ" w:eastAsia="en-US" w:bidi="ar-SA"/>
      </w:rPr>
    </w:lvl>
    <w:lvl w:ilvl="8" w:tplc="58005BBA">
      <w:numFmt w:val="bullet"/>
      <w:lvlText w:val="•"/>
      <w:lvlJc w:val="left"/>
      <w:pPr>
        <w:ind w:left="3252" w:hanging="358"/>
      </w:pPr>
      <w:rPr>
        <w:rFonts w:hint="default"/>
        <w:lang w:val="cs-CZ" w:eastAsia="en-US" w:bidi="ar-SA"/>
      </w:rPr>
    </w:lvl>
  </w:abstractNum>
  <w:abstractNum w:abstractNumId="113" w15:restartNumberingAfterBreak="0">
    <w:nsid w:val="06550E4F"/>
    <w:multiLevelType w:val="hybridMultilevel"/>
    <w:tmpl w:val="2C76205E"/>
    <w:lvl w:ilvl="0" w:tplc="F970F93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CCA07C8">
      <w:numFmt w:val="bullet"/>
      <w:lvlText w:val="•"/>
      <w:lvlJc w:val="left"/>
      <w:pPr>
        <w:ind w:left="898" w:hanging="433"/>
      </w:pPr>
      <w:rPr>
        <w:rFonts w:hint="default"/>
        <w:lang w:val="cs-CZ" w:eastAsia="en-US" w:bidi="ar-SA"/>
      </w:rPr>
    </w:lvl>
    <w:lvl w:ilvl="2" w:tplc="F5823D56">
      <w:numFmt w:val="bullet"/>
      <w:lvlText w:val="•"/>
      <w:lvlJc w:val="left"/>
      <w:pPr>
        <w:ind w:left="1257" w:hanging="433"/>
      </w:pPr>
      <w:rPr>
        <w:rFonts w:hint="default"/>
        <w:lang w:val="cs-CZ" w:eastAsia="en-US" w:bidi="ar-SA"/>
      </w:rPr>
    </w:lvl>
    <w:lvl w:ilvl="3" w:tplc="77F09066">
      <w:numFmt w:val="bullet"/>
      <w:lvlText w:val="•"/>
      <w:lvlJc w:val="left"/>
      <w:pPr>
        <w:ind w:left="1615" w:hanging="433"/>
      </w:pPr>
      <w:rPr>
        <w:rFonts w:hint="default"/>
        <w:lang w:val="cs-CZ" w:eastAsia="en-US" w:bidi="ar-SA"/>
      </w:rPr>
    </w:lvl>
    <w:lvl w:ilvl="4" w:tplc="FFB09032">
      <w:numFmt w:val="bullet"/>
      <w:lvlText w:val="•"/>
      <w:lvlJc w:val="left"/>
      <w:pPr>
        <w:ind w:left="1974" w:hanging="433"/>
      </w:pPr>
      <w:rPr>
        <w:rFonts w:hint="default"/>
        <w:lang w:val="cs-CZ" w:eastAsia="en-US" w:bidi="ar-SA"/>
      </w:rPr>
    </w:lvl>
    <w:lvl w:ilvl="5" w:tplc="3F481980">
      <w:numFmt w:val="bullet"/>
      <w:lvlText w:val="•"/>
      <w:lvlJc w:val="left"/>
      <w:pPr>
        <w:ind w:left="2333" w:hanging="433"/>
      </w:pPr>
      <w:rPr>
        <w:rFonts w:hint="default"/>
        <w:lang w:val="cs-CZ" w:eastAsia="en-US" w:bidi="ar-SA"/>
      </w:rPr>
    </w:lvl>
    <w:lvl w:ilvl="6" w:tplc="B1242D74">
      <w:numFmt w:val="bullet"/>
      <w:lvlText w:val="•"/>
      <w:lvlJc w:val="left"/>
      <w:pPr>
        <w:ind w:left="2691" w:hanging="433"/>
      </w:pPr>
      <w:rPr>
        <w:rFonts w:hint="default"/>
        <w:lang w:val="cs-CZ" w:eastAsia="en-US" w:bidi="ar-SA"/>
      </w:rPr>
    </w:lvl>
    <w:lvl w:ilvl="7" w:tplc="00E0FFE8">
      <w:numFmt w:val="bullet"/>
      <w:lvlText w:val="•"/>
      <w:lvlJc w:val="left"/>
      <w:pPr>
        <w:ind w:left="3050" w:hanging="433"/>
      </w:pPr>
      <w:rPr>
        <w:rFonts w:hint="default"/>
        <w:lang w:val="cs-CZ" w:eastAsia="en-US" w:bidi="ar-SA"/>
      </w:rPr>
    </w:lvl>
    <w:lvl w:ilvl="8" w:tplc="1A2EB840">
      <w:numFmt w:val="bullet"/>
      <w:lvlText w:val="•"/>
      <w:lvlJc w:val="left"/>
      <w:pPr>
        <w:ind w:left="3408" w:hanging="433"/>
      </w:pPr>
      <w:rPr>
        <w:rFonts w:hint="default"/>
        <w:lang w:val="cs-CZ" w:eastAsia="en-US" w:bidi="ar-SA"/>
      </w:rPr>
    </w:lvl>
  </w:abstractNum>
  <w:abstractNum w:abstractNumId="114" w15:restartNumberingAfterBreak="0">
    <w:nsid w:val="065773F1"/>
    <w:multiLevelType w:val="hybridMultilevel"/>
    <w:tmpl w:val="62249960"/>
    <w:lvl w:ilvl="0" w:tplc="5C5A3FC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4349754">
      <w:numFmt w:val="bullet"/>
      <w:lvlText w:val="•"/>
      <w:lvlJc w:val="left"/>
      <w:pPr>
        <w:ind w:left="827" w:hanging="361"/>
      </w:pPr>
      <w:rPr>
        <w:rFonts w:hint="default"/>
        <w:lang w:val="cs-CZ" w:eastAsia="en-US" w:bidi="ar-SA"/>
      </w:rPr>
    </w:lvl>
    <w:lvl w:ilvl="2" w:tplc="061814B4">
      <w:numFmt w:val="bullet"/>
      <w:lvlText w:val="•"/>
      <w:lvlJc w:val="left"/>
      <w:pPr>
        <w:ind w:left="1194" w:hanging="361"/>
      </w:pPr>
      <w:rPr>
        <w:rFonts w:hint="default"/>
        <w:lang w:val="cs-CZ" w:eastAsia="en-US" w:bidi="ar-SA"/>
      </w:rPr>
    </w:lvl>
    <w:lvl w:ilvl="3" w:tplc="9904D008">
      <w:numFmt w:val="bullet"/>
      <w:lvlText w:val="•"/>
      <w:lvlJc w:val="left"/>
      <w:pPr>
        <w:ind w:left="1561" w:hanging="361"/>
      </w:pPr>
      <w:rPr>
        <w:rFonts w:hint="default"/>
        <w:lang w:val="cs-CZ" w:eastAsia="en-US" w:bidi="ar-SA"/>
      </w:rPr>
    </w:lvl>
    <w:lvl w:ilvl="4" w:tplc="423A04BE">
      <w:numFmt w:val="bullet"/>
      <w:lvlText w:val="•"/>
      <w:lvlJc w:val="left"/>
      <w:pPr>
        <w:ind w:left="1928" w:hanging="361"/>
      </w:pPr>
      <w:rPr>
        <w:rFonts w:hint="default"/>
        <w:lang w:val="cs-CZ" w:eastAsia="en-US" w:bidi="ar-SA"/>
      </w:rPr>
    </w:lvl>
    <w:lvl w:ilvl="5" w:tplc="5F50D6EE">
      <w:numFmt w:val="bullet"/>
      <w:lvlText w:val="•"/>
      <w:lvlJc w:val="left"/>
      <w:pPr>
        <w:ind w:left="2295" w:hanging="361"/>
      </w:pPr>
      <w:rPr>
        <w:rFonts w:hint="default"/>
        <w:lang w:val="cs-CZ" w:eastAsia="en-US" w:bidi="ar-SA"/>
      </w:rPr>
    </w:lvl>
    <w:lvl w:ilvl="6" w:tplc="161211FC">
      <w:numFmt w:val="bullet"/>
      <w:lvlText w:val="•"/>
      <w:lvlJc w:val="left"/>
      <w:pPr>
        <w:ind w:left="2662" w:hanging="361"/>
      </w:pPr>
      <w:rPr>
        <w:rFonts w:hint="default"/>
        <w:lang w:val="cs-CZ" w:eastAsia="en-US" w:bidi="ar-SA"/>
      </w:rPr>
    </w:lvl>
    <w:lvl w:ilvl="7" w:tplc="36FE04D6">
      <w:numFmt w:val="bullet"/>
      <w:lvlText w:val="•"/>
      <w:lvlJc w:val="left"/>
      <w:pPr>
        <w:ind w:left="3029" w:hanging="361"/>
      </w:pPr>
      <w:rPr>
        <w:rFonts w:hint="default"/>
        <w:lang w:val="cs-CZ" w:eastAsia="en-US" w:bidi="ar-SA"/>
      </w:rPr>
    </w:lvl>
    <w:lvl w:ilvl="8" w:tplc="F37C8CF0">
      <w:numFmt w:val="bullet"/>
      <w:lvlText w:val="•"/>
      <w:lvlJc w:val="left"/>
      <w:pPr>
        <w:ind w:left="3396" w:hanging="361"/>
      </w:pPr>
      <w:rPr>
        <w:rFonts w:hint="default"/>
        <w:lang w:val="cs-CZ" w:eastAsia="en-US" w:bidi="ar-SA"/>
      </w:rPr>
    </w:lvl>
  </w:abstractNum>
  <w:abstractNum w:abstractNumId="115" w15:restartNumberingAfterBreak="0">
    <w:nsid w:val="066204AE"/>
    <w:multiLevelType w:val="hybridMultilevel"/>
    <w:tmpl w:val="6236162A"/>
    <w:lvl w:ilvl="0" w:tplc="9EDE5C6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C5E1624">
      <w:numFmt w:val="bullet"/>
      <w:lvlText w:val="•"/>
      <w:lvlJc w:val="left"/>
      <w:pPr>
        <w:ind w:left="826" w:hanging="359"/>
      </w:pPr>
      <w:rPr>
        <w:rFonts w:hint="default"/>
        <w:lang w:val="cs-CZ" w:eastAsia="en-US" w:bidi="ar-SA"/>
      </w:rPr>
    </w:lvl>
    <w:lvl w:ilvl="2" w:tplc="A45CE90A">
      <w:numFmt w:val="bullet"/>
      <w:lvlText w:val="•"/>
      <w:lvlJc w:val="left"/>
      <w:pPr>
        <w:ind w:left="1193" w:hanging="359"/>
      </w:pPr>
      <w:rPr>
        <w:rFonts w:hint="default"/>
        <w:lang w:val="cs-CZ" w:eastAsia="en-US" w:bidi="ar-SA"/>
      </w:rPr>
    </w:lvl>
    <w:lvl w:ilvl="3" w:tplc="DA72C9DA">
      <w:numFmt w:val="bullet"/>
      <w:lvlText w:val="•"/>
      <w:lvlJc w:val="left"/>
      <w:pPr>
        <w:ind w:left="1559" w:hanging="359"/>
      </w:pPr>
      <w:rPr>
        <w:rFonts w:hint="default"/>
        <w:lang w:val="cs-CZ" w:eastAsia="en-US" w:bidi="ar-SA"/>
      </w:rPr>
    </w:lvl>
    <w:lvl w:ilvl="4" w:tplc="66DA1744">
      <w:numFmt w:val="bullet"/>
      <w:lvlText w:val="•"/>
      <w:lvlJc w:val="left"/>
      <w:pPr>
        <w:ind w:left="1926" w:hanging="359"/>
      </w:pPr>
      <w:rPr>
        <w:rFonts w:hint="default"/>
        <w:lang w:val="cs-CZ" w:eastAsia="en-US" w:bidi="ar-SA"/>
      </w:rPr>
    </w:lvl>
    <w:lvl w:ilvl="5" w:tplc="E52678DA">
      <w:numFmt w:val="bullet"/>
      <w:lvlText w:val="•"/>
      <w:lvlJc w:val="left"/>
      <w:pPr>
        <w:ind w:left="2293" w:hanging="359"/>
      </w:pPr>
      <w:rPr>
        <w:rFonts w:hint="default"/>
        <w:lang w:val="cs-CZ" w:eastAsia="en-US" w:bidi="ar-SA"/>
      </w:rPr>
    </w:lvl>
    <w:lvl w:ilvl="6" w:tplc="B6CA1886">
      <w:numFmt w:val="bullet"/>
      <w:lvlText w:val="•"/>
      <w:lvlJc w:val="left"/>
      <w:pPr>
        <w:ind w:left="2659" w:hanging="359"/>
      </w:pPr>
      <w:rPr>
        <w:rFonts w:hint="default"/>
        <w:lang w:val="cs-CZ" w:eastAsia="en-US" w:bidi="ar-SA"/>
      </w:rPr>
    </w:lvl>
    <w:lvl w:ilvl="7" w:tplc="4B58DA6E">
      <w:numFmt w:val="bullet"/>
      <w:lvlText w:val="•"/>
      <w:lvlJc w:val="left"/>
      <w:pPr>
        <w:ind w:left="3026" w:hanging="359"/>
      </w:pPr>
      <w:rPr>
        <w:rFonts w:hint="default"/>
        <w:lang w:val="cs-CZ" w:eastAsia="en-US" w:bidi="ar-SA"/>
      </w:rPr>
    </w:lvl>
    <w:lvl w:ilvl="8" w:tplc="602E52DC">
      <w:numFmt w:val="bullet"/>
      <w:lvlText w:val="•"/>
      <w:lvlJc w:val="left"/>
      <w:pPr>
        <w:ind w:left="3392" w:hanging="359"/>
      </w:pPr>
      <w:rPr>
        <w:rFonts w:hint="default"/>
        <w:lang w:val="cs-CZ" w:eastAsia="en-US" w:bidi="ar-SA"/>
      </w:rPr>
    </w:lvl>
  </w:abstractNum>
  <w:abstractNum w:abstractNumId="116" w15:restartNumberingAfterBreak="0">
    <w:nsid w:val="067E3CAF"/>
    <w:multiLevelType w:val="hybridMultilevel"/>
    <w:tmpl w:val="82649476"/>
    <w:lvl w:ilvl="0" w:tplc="FE6030C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D40C220">
      <w:numFmt w:val="bullet"/>
      <w:lvlText w:val="•"/>
      <w:lvlJc w:val="left"/>
      <w:pPr>
        <w:ind w:left="808" w:hanging="360"/>
      </w:pPr>
      <w:rPr>
        <w:rFonts w:hint="default"/>
        <w:lang w:val="cs-CZ" w:eastAsia="en-US" w:bidi="ar-SA"/>
      </w:rPr>
    </w:lvl>
    <w:lvl w:ilvl="2" w:tplc="B67EB45C">
      <w:numFmt w:val="bullet"/>
      <w:lvlText w:val="•"/>
      <w:lvlJc w:val="left"/>
      <w:pPr>
        <w:ind w:left="1157" w:hanging="360"/>
      </w:pPr>
      <w:rPr>
        <w:rFonts w:hint="default"/>
        <w:lang w:val="cs-CZ" w:eastAsia="en-US" w:bidi="ar-SA"/>
      </w:rPr>
    </w:lvl>
    <w:lvl w:ilvl="3" w:tplc="DCC885D8">
      <w:numFmt w:val="bullet"/>
      <w:lvlText w:val="•"/>
      <w:lvlJc w:val="left"/>
      <w:pPr>
        <w:ind w:left="1505" w:hanging="360"/>
      </w:pPr>
      <w:rPr>
        <w:rFonts w:hint="default"/>
        <w:lang w:val="cs-CZ" w:eastAsia="en-US" w:bidi="ar-SA"/>
      </w:rPr>
    </w:lvl>
    <w:lvl w:ilvl="4" w:tplc="0E46F7F0">
      <w:numFmt w:val="bullet"/>
      <w:lvlText w:val="•"/>
      <w:lvlJc w:val="left"/>
      <w:pPr>
        <w:ind w:left="1854" w:hanging="360"/>
      </w:pPr>
      <w:rPr>
        <w:rFonts w:hint="default"/>
        <w:lang w:val="cs-CZ" w:eastAsia="en-US" w:bidi="ar-SA"/>
      </w:rPr>
    </w:lvl>
    <w:lvl w:ilvl="5" w:tplc="3F3A0CE8">
      <w:numFmt w:val="bullet"/>
      <w:lvlText w:val="•"/>
      <w:lvlJc w:val="left"/>
      <w:pPr>
        <w:ind w:left="2203" w:hanging="360"/>
      </w:pPr>
      <w:rPr>
        <w:rFonts w:hint="default"/>
        <w:lang w:val="cs-CZ" w:eastAsia="en-US" w:bidi="ar-SA"/>
      </w:rPr>
    </w:lvl>
    <w:lvl w:ilvl="6" w:tplc="A2062CB2">
      <w:numFmt w:val="bullet"/>
      <w:lvlText w:val="•"/>
      <w:lvlJc w:val="left"/>
      <w:pPr>
        <w:ind w:left="2551" w:hanging="360"/>
      </w:pPr>
      <w:rPr>
        <w:rFonts w:hint="default"/>
        <w:lang w:val="cs-CZ" w:eastAsia="en-US" w:bidi="ar-SA"/>
      </w:rPr>
    </w:lvl>
    <w:lvl w:ilvl="7" w:tplc="EC58A850">
      <w:numFmt w:val="bullet"/>
      <w:lvlText w:val="•"/>
      <w:lvlJc w:val="left"/>
      <w:pPr>
        <w:ind w:left="2900" w:hanging="360"/>
      </w:pPr>
      <w:rPr>
        <w:rFonts w:hint="default"/>
        <w:lang w:val="cs-CZ" w:eastAsia="en-US" w:bidi="ar-SA"/>
      </w:rPr>
    </w:lvl>
    <w:lvl w:ilvl="8" w:tplc="A97C84D4">
      <w:numFmt w:val="bullet"/>
      <w:lvlText w:val="•"/>
      <w:lvlJc w:val="left"/>
      <w:pPr>
        <w:ind w:left="3248" w:hanging="360"/>
      </w:pPr>
      <w:rPr>
        <w:rFonts w:hint="default"/>
        <w:lang w:val="cs-CZ" w:eastAsia="en-US" w:bidi="ar-SA"/>
      </w:rPr>
    </w:lvl>
  </w:abstractNum>
  <w:abstractNum w:abstractNumId="117" w15:restartNumberingAfterBreak="0">
    <w:nsid w:val="06866496"/>
    <w:multiLevelType w:val="hybridMultilevel"/>
    <w:tmpl w:val="5AA836FE"/>
    <w:lvl w:ilvl="0" w:tplc="F9CEF6A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EEED88A">
      <w:numFmt w:val="bullet"/>
      <w:lvlText w:val="•"/>
      <w:lvlJc w:val="left"/>
      <w:pPr>
        <w:ind w:left="827" w:hanging="361"/>
      </w:pPr>
      <w:rPr>
        <w:rFonts w:hint="default"/>
        <w:lang w:val="cs-CZ" w:eastAsia="en-US" w:bidi="ar-SA"/>
      </w:rPr>
    </w:lvl>
    <w:lvl w:ilvl="2" w:tplc="D4EAA7A0">
      <w:numFmt w:val="bullet"/>
      <w:lvlText w:val="•"/>
      <w:lvlJc w:val="left"/>
      <w:pPr>
        <w:ind w:left="1194" w:hanging="361"/>
      </w:pPr>
      <w:rPr>
        <w:rFonts w:hint="default"/>
        <w:lang w:val="cs-CZ" w:eastAsia="en-US" w:bidi="ar-SA"/>
      </w:rPr>
    </w:lvl>
    <w:lvl w:ilvl="3" w:tplc="37DE8C2C">
      <w:numFmt w:val="bullet"/>
      <w:lvlText w:val="•"/>
      <w:lvlJc w:val="left"/>
      <w:pPr>
        <w:ind w:left="1561" w:hanging="361"/>
      </w:pPr>
      <w:rPr>
        <w:rFonts w:hint="default"/>
        <w:lang w:val="cs-CZ" w:eastAsia="en-US" w:bidi="ar-SA"/>
      </w:rPr>
    </w:lvl>
    <w:lvl w:ilvl="4" w:tplc="EDAA27AE">
      <w:numFmt w:val="bullet"/>
      <w:lvlText w:val="•"/>
      <w:lvlJc w:val="left"/>
      <w:pPr>
        <w:ind w:left="1928" w:hanging="361"/>
      </w:pPr>
      <w:rPr>
        <w:rFonts w:hint="default"/>
        <w:lang w:val="cs-CZ" w:eastAsia="en-US" w:bidi="ar-SA"/>
      </w:rPr>
    </w:lvl>
    <w:lvl w:ilvl="5" w:tplc="C0AABBD6">
      <w:numFmt w:val="bullet"/>
      <w:lvlText w:val="•"/>
      <w:lvlJc w:val="left"/>
      <w:pPr>
        <w:ind w:left="2295" w:hanging="361"/>
      </w:pPr>
      <w:rPr>
        <w:rFonts w:hint="default"/>
        <w:lang w:val="cs-CZ" w:eastAsia="en-US" w:bidi="ar-SA"/>
      </w:rPr>
    </w:lvl>
    <w:lvl w:ilvl="6" w:tplc="707EF8B4">
      <w:numFmt w:val="bullet"/>
      <w:lvlText w:val="•"/>
      <w:lvlJc w:val="left"/>
      <w:pPr>
        <w:ind w:left="2662" w:hanging="361"/>
      </w:pPr>
      <w:rPr>
        <w:rFonts w:hint="default"/>
        <w:lang w:val="cs-CZ" w:eastAsia="en-US" w:bidi="ar-SA"/>
      </w:rPr>
    </w:lvl>
    <w:lvl w:ilvl="7" w:tplc="9F52B922">
      <w:numFmt w:val="bullet"/>
      <w:lvlText w:val="•"/>
      <w:lvlJc w:val="left"/>
      <w:pPr>
        <w:ind w:left="3029" w:hanging="361"/>
      </w:pPr>
      <w:rPr>
        <w:rFonts w:hint="default"/>
        <w:lang w:val="cs-CZ" w:eastAsia="en-US" w:bidi="ar-SA"/>
      </w:rPr>
    </w:lvl>
    <w:lvl w:ilvl="8" w:tplc="C1E29294">
      <w:numFmt w:val="bullet"/>
      <w:lvlText w:val="•"/>
      <w:lvlJc w:val="left"/>
      <w:pPr>
        <w:ind w:left="3396" w:hanging="361"/>
      </w:pPr>
      <w:rPr>
        <w:rFonts w:hint="default"/>
        <w:lang w:val="cs-CZ" w:eastAsia="en-US" w:bidi="ar-SA"/>
      </w:rPr>
    </w:lvl>
  </w:abstractNum>
  <w:abstractNum w:abstractNumId="118" w15:restartNumberingAfterBreak="0">
    <w:nsid w:val="06976C86"/>
    <w:multiLevelType w:val="hybridMultilevel"/>
    <w:tmpl w:val="3E001380"/>
    <w:lvl w:ilvl="0" w:tplc="8B84ED7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1988022">
      <w:numFmt w:val="bullet"/>
      <w:lvlText w:val="•"/>
      <w:lvlJc w:val="left"/>
      <w:pPr>
        <w:ind w:left="827" w:hanging="361"/>
      </w:pPr>
      <w:rPr>
        <w:rFonts w:hint="default"/>
        <w:lang w:val="cs-CZ" w:eastAsia="en-US" w:bidi="ar-SA"/>
      </w:rPr>
    </w:lvl>
    <w:lvl w:ilvl="2" w:tplc="039E0E88">
      <w:numFmt w:val="bullet"/>
      <w:lvlText w:val="•"/>
      <w:lvlJc w:val="left"/>
      <w:pPr>
        <w:ind w:left="1194" w:hanging="361"/>
      </w:pPr>
      <w:rPr>
        <w:rFonts w:hint="default"/>
        <w:lang w:val="cs-CZ" w:eastAsia="en-US" w:bidi="ar-SA"/>
      </w:rPr>
    </w:lvl>
    <w:lvl w:ilvl="3" w:tplc="F1B44C76">
      <w:numFmt w:val="bullet"/>
      <w:lvlText w:val="•"/>
      <w:lvlJc w:val="left"/>
      <w:pPr>
        <w:ind w:left="1561" w:hanging="361"/>
      </w:pPr>
      <w:rPr>
        <w:rFonts w:hint="default"/>
        <w:lang w:val="cs-CZ" w:eastAsia="en-US" w:bidi="ar-SA"/>
      </w:rPr>
    </w:lvl>
    <w:lvl w:ilvl="4" w:tplc="D75697A2">
      <w:numFmt w:val="bullet"/>
      <w:lvlText w:val="•"/>
      <w:lvlJc w:val="left"/>
      <w:pPr>
        <w:ind w:left="1928" w:hanging="361"/>
      </w:pPr>
      <w:rPr>
        <w:rFonts w:hint="default"/>
        <w:lang w:val="cs-CZ" w:eastAsia="en-US" w:bidi="ar-SA"/>
      </w:rPr>
    </w:lvl>
    <w:lvl w:ilvl="5" w:tplc="CB1A253C">
      <w:numFmt w:val="bullet"/>
      <w:lvlText w:val="•"/>
      <w:lvlJc w:val="left"/>
      <w:pPr>
        <w:ind w:left="2295" w:hanging="361"/>
      </w:pPr>
      <w:rPr>
        <w:rFonts w:hint="default"/>
        <w:lang w:val="cs-CZ" w:eastAsia="en-US" w:bidi="ar-SA"/>
      </w:rPr>
    </w:lvl>
    <w:lvl w:ilvl="6" w:tplc="F0AA5454">
      <w:numFmt w:val="bullet"/>
      <w:lvlText w:val="•"/>
      <w:lvlJc w:val="left"/>
      <w:pPr>
        <w:ind w:left="2662" w:hanging="361"/>
      </w:pPr>
      <w:rPr>
        <w:rFonts w:hint="default"/>
        <w:lang w:val="cs-CZ" w:eastAsia="en-US" w:bidi="ar-SA"/>
      </w:rPr>
    </w:lvl>
    <w:lvl w:ilvl="7" w:tplc="7A0E0DEE">
      <w:numFmt w:val="bullet"/>
      <w:lvlText w:val="•"/>
      <w:lvlJc w:val="left"/>
      <w:pPr>
        <w:ind w:left="3029" w:hanging="361"/>
      </w:pPr>
      <w:rPr>
        <w:rFonts w:hint="default"/>
        <w:lang w:val="cs-CZ" w:eastAsia="en-US" w:bidi="ar-SA"/>
      </w:rPr>
    </w:lvl>
    <w:lvl w:ilvl="8" w:tplc="BEF42E02">
      <w:numFmt w:val="bullet"/>
      <w:lvlText w:val="•"/>
      <w:lvlJc w:val="left"/>
      <w:pPr>
        <w:ind w:left="3396" w:hanging="361"/>
      </w:pPr>
      <w:rPr>
        <w:rFonts w:hint="default"/>
        <w:lang w:val="cs-CZ" w:eastAsia="en-US" w:bidi="ar-SA"/>
      </w:rPr>
    </w:lvl>
  </w:abstractNum>
  <w:abstractNum w:abstractNumId="119" w15:restartNumberingAfterBreak="0">
    <w:nsid w:val="0697779A"/>
    <w:multiLevelType w:val="hybridMultilevel"/>
    <w:tmpl w:val="59603C70"/>
    <w:lvl w:ilvl="0" w:tplc="E22A07F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DA4667CC">
      <w:numFmt w:val="bullet"/>
      <w:lvlText w:val="•"/>
      <w:lvlJc w:val="left"/>
      <w:pPr>
        <w:ind w:left="1518" w:hanging="360"/>
      </w:pPr>
      <w:rPr>
        <w:rFonts w:hint="default"/>
        <w:lang w:val="cs-CZ" w:eastAsia="en-US" w:bidi="ar-SA"/>
      </w:rPr>
    </w:lvl>
    <w:lvl w:ilvl="2" w:tplc="5B6481B8">
      <w:numFmt w:val="bullet"/>
      <w:lvlText w:val="•"/>
      <w:lvlJc w:val="left"/>
      <w:pPr>
        <w:ind w:left="2616" w:hanging="360"/>
      </w:pPr>
      <w:rPr>
        <w:rFonts w:hint="default"/>
        <w:lang w:val="cs-CZ" w:eastAsia="en-US" w:bidi="ar-SA"/>
      </w:rPr>
    </w:lvl>
    <w:lvl w:ilvl="3" w:tplc="E8E4F6E6">
      <w:numFmt w:val="bullet"/>
      <w:lvlText w:val="•"/>
      <w:lvlJc w:val="left"/>
      <w:pPr>
        <w:ind w:left="3715" w:hanging="360"/>
      </w:pPr>
      <w:rPr>
        <w:rFonts w:hint="default"/>
        <w:lang w:val="cs-CZ" w:eastAsia="en-US" w:bidi="ar-SA"/>
      </w:rPr>
    </w:lvl>
    <w:lvl w:ilvl="4" w:tplc="5C967B42">
      <w:numFmt w:val="bullet"/>
      <w:lvlText w:val="•"/>
      <w:lvlJc w:val="left"/>
      <w:pPr>
        <w:ind w:left="4813" w:hanging="360"/>
      </w:pPr>
      <w:rPr>
        <w:rFonts w:hint="default"/>
        <w:lang w:val="cs-CZ" w:eastAsia="en-US" w:bidi="ar-SA"/>
      </w:rPr>
    </w:lvl>
    <w:lvl w:ilvl="5" w:tplc="0DFA99E8">
      <w:numFmt w:val="bullet"/>
      <w:lvlText w:val="•"/>
      <w:lvlJc w:val="left"/>
      <w:pPr>
        <w:ind w:left="5912" w:hanging="360"/>
      </w:pPr>
      <w:rPr>
        <w:rFonts w:hint="default"/>
        <w:lang w:val="cs-CZ" w:eastAsia="en-US" w:bidi="ar-SA"/>
      </w:rPr>
    </w:lvl>
    <w:lvl w:ilvl="6" w:tplc="DD4C494C">
      <w:numFmt w:val="bullet"/>
      <w:lvlText w:val="•"/>
      <w:lvlJc w:val="left"/>
      <w:pPr>
        <w:ind w:left="7010" w:hanging="360"/>
      </w:pPr>
      <w:rPr>
        <w:rFonts w:hint="default"/>
        <w:lang w:val="cs-CZ" w:eastAsia="en-US" w:bidi="ar-SA"/>
      </w:rPr>
    </w:lvl>
    <w:lvl w:ilvl="7" w:tplc="5E4ACA50">
      <w:numFmt w:val="bullet"/>
      <w:lvlText w:val="•"/>
      <w:lvlJc w:val="left"/>
      <w:pPr>
        <w:ind w:left="8108" w:hanging="360"/>
      </w:pPr>
      <w:rPr>
        <w:rFonts w:hint="default"/>
        <w:lang w:val="cs-CZ" w:eastAsia="en-US" w:bidi="ar-SA"/>
      </w:rPr>
    </w:lvl>
    <w:lvl w:ilvl="8" w:tplc="E1C045F4">
      <w:numFmt w:val="bullet"/>
      <w:lvlText w:val="•"/>
      <w:lvlJc w:val="left"/>
      <w:pPr>
        <w:ind w:left="9207" w:hanging="360"/>
      </w:pPr>
      <w:rPr>
        <w:rFonts w:hint="default"/>
        <w:lang w:val="cs-CZ" w:eastAsia="en-US" w:bidi="ar-SA"/>
      </w:rPr>
    </w:lvl>
  </w:abstractNum>
  <w:abstractNum w:abstractNumId="120" w15:restartNumberingAfterBreak="0">
    <w:nsid w:val="06A060B1"/>
    <w:multiLevelType w:val="hybridMultilevel"/>
    <w:tmpl w:val="59DCDBBE"/>
    <w:lvl w:ilvl="0" w:tplc="BDB8CF20">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C829E42">
      <w:numFmt w:val="bullet"/>
      <w:lvlText w:val="•"/>
      <w:lvlJc w:val="left"/>
      <w:pPr>
        <w:ind w:left="826" w:hanging="359"/>
      </w:pPr>
      <w:rPr>
        <w:rFonts w:hint="default"/>
        <w:lang w:val="cs-CZ" w:eastAsia="en-US" w:bidi="ar-SA"/>
      </w:rPr>
    </w:lvl>
    <w:lvl w:ilvl="2" w:tplc="DEFC1014">
      <w:numFmt w:val="bullet"/>
      <w:lvlText w:val="•"/>
      <w:lvlJc w:val="left"/>
      <w:pPr>
        <w:ind w:left="1193" w:hanging="359"/>
      </w:pPr>
      <w:rPr>
        <w:rFonts w:hint="default"/>
        <w:lang w:val="cs-CZ" w:eastAsia="en-US" w:bidi="ar-SA"/>
      </w:rPr>
    </w:lvl>
    <w:lvl w:ilvl="3" w:tplc="30E8AA72">
      <w:numFmt w:val="bullet"/>
      <w:lvlText w:val="•"/>
      <w:lvlJc w:val="left"/>
      <w:pPr>
        <w:ind w:left="1559" w:hanging="359"/>
      </w:pPr>
      <w:rPr>
        <w:rFonts w:hint="default"/>
        <w:lang w:val="cs-CZ" w:eastAsia="en-US" w:bidi="ar-SA"/>
      </w:rPr>
    </w:lvl>
    <w:lvl w:ilvl="4" w:tplc="43347442">
      <w:numFmt w:val="bullet"/>
      <w:lvlText w:val="•"/>
      <w:lvlJc w:val="left"/>
      <w:pPr>
        <w:ind w:left="1926" w:hanging="359"/>
      </w:pPr>
      <w:rPr>
        <w:rFonts w:hint="default"/>
        <w:lang w:val="cs-CZ" w:eastAsia="en-US" w:bidi="ar-SA"/>
      </w:rPr>
    </w:lvl>
    <w:lvl w:ilvl="5" w:tplc="9926B95C">
      <w:numFmt w:val="bullet"/>
      <w:lvlText w:val="•"/>
      <w:lvlJc w:val="left"/>
      <w:pPr>
        <w:ind w:left="2293" w:hanging="359"/>
      </w:pPr>
      <w:rPr>
        <w:rFonts w:hint="default"/>
        <w:lang w:val="cs-CZ" w:eastAsia="en-US" w:bidi="ar-SA"/>
      </w:rPr>
    </w:lvl>
    <w:lvl w:ilvl="6" w:tplc="9A344EF4">
      <w:numFmt w:val="bullet"/>
      <w:lvlText w:val="•"/>
      <w:lvlJc w:val="left"/>
      <w:pPr>
        <w:ind w:left="2659" w:hanging="359"/>
      </w:pPr>
      <w:rPr>
        <w:rFonts w:hint="default"/>
        <w:lang w:val="cs-CZ" w:eastAsia="en-US" w:bidi="ar-SA"/>
      </w:rPr>
    </w:lvl>
    <w:lvl w:ilvl="7" w:tplc="406CCB40">
      <w:numFmt w:val="bullet"/>
      <w:lvlText w:val="•"/>
      <w:lvlJc w:val="left"/>
      <w:pPr>
        <w:ind w:left="3026" w:hanging="359"/>
      </w:pPr>
      <w:rPr>
        <w:rFonts w:hint="default"/>
        <w:lang w:val="cs-CZ" w:eastAsia="en-US" w:bidi="ar-SA"/>
      </w:rPr>
    </w:lvl>
    <w:lvl w:ilvl="8" w:tplc="0A1C3C6A">
      <w:numFmt w:val="bullet"/>
      <w:lvlText w:val="•"/>
      <w:lvlJc w:val="left"/>
      <w:pPr>
        <w:ind w:left="3392" w:hanging="359"/>
      </w:pPr>
      <w:rPr>
        <w:rFonts w:hint="default"/>
        <w:lang w:val="cs-CZ" w:eastAsia="en-US" w:bidi="ar-SA"/>
      </w:rPr>
    </w:lvl>
  </w:abstractNum>
  <w:abstractNum w:abstractNumId="121" w15:restartNumberingAfterBreak="0">
    <w:nsid w:val="06AE0360"/>
    <w:multiLevelType w:val="hybridMultilevel"/>
    <w:tmpl w:val="3ABEF81A"/>
    <w:lvl w:ilvl="0" w:tplc="BBA66CC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C36E61E">
      <w:numFmt w:val="bullet"/>
      <w:lvlText w:val="•"/>
      <w:lvlJc w:val="left"/>
      <w:pPr>
        <w:ind w:left="826" w:hanging="361"/>
      </w:pPr>
      <w:rPr>
        <w:rFonts w:hint="default"/>
        <w:lang w:val="cs-CZ" w:eastAsia="en-US" w:bidi="ar-SA"/>
      </w:rPr>
    </w:lvl>
    <w:lvl w:ilvl="2" w:tplc="C5F0FE6A">
      <w:numFmt w:val="bullet"/>
      <w:lvlText w:val="•"/>
      <w:lvlJc w:val="left"/>
      <w:pPr>
        <w:ind w:left="1193" w:hanging="361"/>
      </w:pPr>
      <w:rPr>
        <w:rFonts w:hint="default"/>
        <w:lang w:val="cs-CZ" w:eastAsia="en-US" w:bidi="ar-SA"/>
      </w:rPr>
    </w:lvl>
    <w:lvl w:ilvl="3" w:tplc="B418906E">
      <w:numFmt w:val="bullet"/>
      <w:lvlText w:val="•"/>
      <w:lvlJc w:val="left"/>
      <w:pPr>
        <w:ind w:left="1559" w:hanging="361"/>
      </w:pPr>
      <w:rPr>
        <w:rFonts w:hint="default"/>
        <w:lang w:val="cs-CZ" w:eastAsia="en-US" w:bidi="ar-SA"/>
      </w:rPr>
    </w:lvl>
    <w:lvl w:ilvl="4" w:tplc="3ED00414">
      <w:numFmt w:val="bullet"/>
      <w:lvlText w:val="•"/>
      <w:lvlJc w:val="left"/>
      <w:pPr>
        <w:ind w:left="1926" w:hanging="361"/>
      </w:pPr>
      <w:rPr>
        <w:rFonts w:hint="default"/>
        <w:lang w:val="cs-CZ" w:eastAsia="en-US" w:bidi="ar-SA"/>
      </w:rPr>
    </w:lvl>
    <w:lvl w:ilvl="5" w:tplc="BD3C4DBC">
      <w:numFmt w:val="bullet"/>
      <w:lvlText w:val="•"/>
      <w:lvlJc w:val="left"/>
      <w:pPr>
        <w:ind w:left="2293" w:hanging="361"/>
      </w:pPr>
      <w:rPr>
        <w:rFonts w:hint="default"/>
        <w:lang w:val="cs-CZ" w:eastAsia="en-US" w:bidi="ar-SA"/>
      </w:rPr>
    </w:lvl>
    <w:lvl w:ilvl="6" w:tplc="BAC83456">
      <w:numFmt w:val="bullet"/>
      <w:lvlText w:val="•"/>
      <w:lvlJc w:val="left"/>
      <w:pPr>
        <w:ind w:left="2659" w:hanging="361"/>
      </w:pPr>
      <w:rPr>
        <w:rFonts w:hint="default"/>
        <w:lang w:val="cs-CZ" w:eastAsia="en-US" w:bidi="ar-SA"/>
      </w:rPr>
    </w:lvl>
    <w:lvl w:ilvl="7" w:tplc="50A8ABD2">
      <w:numFmt w:val="bullet"/>
      <w:lvlText w:val="•"/>
      <w:lvlJc w:val="left"/>
      <w:pPr>
        <w:ind w:left="3026" w:hanging="361"/>
      </w:pPr>
      <w:rPr>
        <w:rFonts w:hint="default"/>
        <w:lang w:val="cs-CZ" w:eastAsia="en-US" w:bidi="ar-SA"/>
      </w:rPr>
    </w:lvl>
    <w:lvl w:ilvl="8" w:tplc="0C929914">
      <w:numFmt w:val="bullet"/>
      <w:lvlText w:val="•"/>
      <w:lvlJc w:val="left"/>
      <w:pPr>
        <w:ind w:left="3392" w:hanging="361"/>
      </w:pPr>
      <w:rPr>
        <w:rFonts w:hint="default"/>
        <w:lang w:val="cs-CZ" w:eastAsia="en-US" w:bidi="ar-SA"/>
      </w:rPr>
    </w:lvl>
  </w:abstractNum>
  <w:abstractNum w:abstractNumId="122" w15:restartNumberingAfterBreak="0">
    <w:nsid w:val="06B61F18"/>
    <w:multiLevelType w:val="hybridMultilevel"/>
    <w:tmpl w:val="0832A642"/>
    <w:lvl w:ilvl="0" w:tplc="AE6CF9E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922694C">
      <w:numFmt w:val="bullet"/>
      <w:lvlText w:val="•"/>
      <w:lvlJc w:val="left"/>
      <w:pPr>
        <w:ind w:left="808" w:hanging="360"/>
      </w:pPr>
      <w:rPr>
        <w:rFonts w:hint="default"/>
        <w:lang w:val="cs-CZ" w:eastAsia="en-US" w:bidi="ar-SA"/>
      </w:rPr>
    </w:lvl>
    <w:lvl w:ilvl="2" w:tplc="259A0C7E">
      <w:numFmt w:val="bullet"/>
      <w:lvlText w:val="•"/>
      <w:lvlJc w:val="left"/>
      <w:pPr>
        <w:ind w:left="1157" w:hanging="360"/>
      </w:pPr>
      <w:rPr>
        <w:rFonts w:hint="default"/>
        <w:lang w:val="cs-CZ" w:eastAsia="en-US" w:bidi="ar-SA"/>
      </w:rPr>
    </w:lvl>
    <w:lvl w:ilvl="3" w:tplc="C4381F52">
      <w:numFmt w:val="bullet"/>
      <w:lvlText w:val="•"/>
      <w:lvlJc w:val="left"/>
      <w:pPr>
        <w:ind w:left="1505" w:hanging="360"/>
      </w:pPr>
      <w:rPr>
        <w:rFonts w:hint="default"/>
        <w:lang w:val="cs-CZ" w:eastAsia="en-US" w:bidi="ar-SA"/>
      </w:rPr>
    </w:lvl>
    <w:lvl w:ilvl="4" w:tplc="121C31BC">
      <w:numFmt w:val="bullet"/>
      <w:lvlText w:val="•"/>
      <w:lvlJc w:val="left"/>
      <w:pPr>
        <w:ind w:left="1854" w:hanging="360"/>
      </w:pPr>
      <w:rPr>
        <w:rFonts w:hint="default"/>
        <w:lang w:val="cs-CZ" w:eastAsia="en-US" w:bidi="ar-SA"/>
      </w:rPr>
    </w:lvl>
    <w:lvl w:ilvl="5" w:tplc="66740EE8">
      <w:numFmt w:val="bullet"/>
      <w:lvlText w:val="•"/>
      <w:lvlJc w:val="left"/>
      <w:pPr>
        <w:ind w:left="2203" w:hanging="360"/>
      </w:pPr>
      <w:rPr>
        <w:rFonts w:hint="default"/>
        <w:lang w:val="cs-CZ" w:eastAsia="en-US" w:bidi="ar-SA"/>
      </w:rPr>
    </w:lvl>
    <w:lvl w:ilvl="6" w:tplc="60807690">
      <w:numFmt w:val="bullet"/>
      <w:lvlText w:val="•"/>
      <w:lvlJc w:val="left"/>
      <w:pPr>
        <w:ind w:left="2551" w:hanging="360"/>
      </w:pPr>
      <w:rPr>
        <w:rFonts w:hint="default"/>
        <w:lang w:val="cs-CZ" w:eastAsia="en-US" w:bidi="ar-SA"/>
      </w:rPr>
    </w:lvl>
    <w:lvl w:ilvl="7" w:tplc="F7925F74">
      <w:numFmt w:val="bullet"/>
      <w:lvlText w:val="•"/>
      <w:lvlJc w:val="left"/>
      <w:pPr>
        <w:ind w:left="2900" w:hanging="360"/>
      </w:pPr>
      <w:rPr>
        <w:rFonts w:hint="default"/>
        <w:lang w:val="cs-CZ" w:eastAsia="en-US" w:bidi="ar-SA"/>
      </w:rPr>
    </w:lvl>
    <w:lvl w:ilvl="8" w:tplc="69D449B2">
      <w:numFmt w:val="bullet"/>
      <w:lvlText w:val="•"/>
      <w:lvlJc w:val="left"/>
      <w:pPr>
        <w:ind w:left="3248" w:hanging="360"/>
      </w:pPr>
      <w:rPr>
        <w:rFonts w:hint="default"/>
        <w:lang w:val="cs-CZ" w:eastAsia="en-US" w:bidi="ar-SA"/>
      </w:rPr>
    </w:lvl>
  </w:abstractNum>
  <w:abstractNum w:abstractNumId="123" w15:restartNumberingAfterBreak="0">
    <w:nsid w:val="06B87D19"/>
    <w:multiLevelType w:val="hybridMultilevel"/>
    <w:tmpl w:val="1286E7C2"/>
    <w:lvl w:ilvl="0" w:tplc="BB206D1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520BDDA">
      <w:numFmt w:val="bullet"/>
      <w:lvlText w:val="•"/>
      <w:lvlJc w:val="left"/>
      <w:pPr>
        <w:ind w:left="809" w:hanging="358"/>
      </w:pPr>
      <w:rPr>
        <w:rFonts w:hint="default"/>
        <w:lang w:val="cs-CZ" w:eastAsia="en-US" w:bidi="ar-SA"/>
      </w:rPr>
    </w:lvl>
    <w:lvl w:ilvl="2" w:tplc="ED1AA66C">
      <w:numFmt w:val="bullet"/>
      <w:lvlText w:val="•"/>
      <w:lvlJc w:val="left"/>
      <w:pPr>
        <w:ind w:left="1158" w:hanging="358"/>
      </w:pPr>
      <w:rPr>
        <w:rFonts w:hint="default"/>
        <w:lang w:val="cs-CZ" w:eastAsia="en-US" w:bidi="ar-SA"/>
      </w:rPr>
    </w:lvl>
    <w:lvl w:ilvl="3" w:tplc="EDE4FB6E">
      <w:numFmt w:val="bullet"/>
      <w:lvlText w:val="•"/>
      <w:lvlJc w:val="left"/>
      <w:pPr>
        <w:ind w:left="1507" w:hanging="358"/>
      </w:pPr>
      <w:rPr>
        <w:rFonts w:hint="default"/>
        <w:lang w:val="cs-CZ" w:eastAsia="en-US" w:bidi="ar-SA"/>
      </w:rPr>
    </w:lvl>
    <w:lvl w:ilvl="4" w:tplc="49C209CA">
      <w:numFmt w:val="bullet"/>
      <w:lvlText w:val="•"/>
      <w:lvlJc w:val="left"/>
      <w:pPr>
        <w:ind w:left="1856" w:hanging="358"/>
      </w:pPr>
      <w:rPr>
        <w:rFonts w:hint="default"/>
        <w:lang w:val="cs-CZ" w:eastAsia="en-US" w:bidi="ar-SA"/>
      </w:rPr>
    </w:lvl>
    <w:lvl w:ilvl="5" w:tplc="F5D455A2">
      <w:numFmt w:val="bullet"/>
      <w:lvlText w:val="•"/>
      <w:lvlJc w:val="left"/>
      <w:pPr>
        <w:ind w:left="2205" w:hanging="358"/>
      </w:pPr>
      <w:rPr>
        <w:rFonts w:hint="default"/>
        <w:lang w:val="cs-CZ" w:eastAsia="en-US" w:bidi="ar-SA"/>
      </w:rPr>
    </w:lvl>
    <w:lvl w:ilvl="6" w:tplc="B47EC5AC">
      <w:numFmt w:val="bullet"/>
      <w:lvlText w:val="•"/>
      <w:lvlJc w:val="left"/>
      <w:pPr>
        <w:ind w:left="2554" w:hanging="358"/>
      </w:pPr>
      <w:rPr>
        <w:rFonts w:hint="default"/>
        <w:lang w:val="cs-CZ" w:eastAsia="en-US" w:bidi="ar-SA"/>
      </w:rPr>
    </w:lvl>
    <w:lvl w:ilvl="7" w:tplc="F558D29E">
      <w:numFmt w:val="bullet"/>
      <w:lvlText w:val="•"/>
      <w:lvlJc w:val="left"/>
      <w:pPr>
        <w:ind w:left="2903" w:hanging="358"/>
      </w:pPr>
      <w:rPr>
        <w:rFonts w:hint="default"/>
        <w:lang w:val="cs-CZ" w:eastAsia="en-US" w:bidi="ar-SA"/>
      </w:rPr>
    </w:lvl>
    <w:lvl w:ilvl="8" w:tplc="8D5ED448">
      <w:numFmt w:val="bullet"/>
      <w:lvlText w:val="•"/>
      <w:lvlJc w:val="left"/>
      <w:pPr>
        <w:ind w:left="3252" w:hanging="358"/>
      </w:pPr>
      <w:rPr>
        <w:rFonts w:hint="default"/>
        <w:lang w:val="cs-CZ" w:eastAsia="en-US" w:bidi="ar-SA"/>
      </w:rPr>
    </w:lvl>
  </w:abstractNum>
  <w:abstractNum w:abstractNumId="124" w15:restartNumberingAfterBreak="0">
    <w:nsid w:val="06BA2FE5"/>
    <w:multiLevelType w:val="hybridMultilevel"/>
    <w:tmpl w:val="4822B21E"/>
    <w:lvl w:ilvl="0" w:tplc="B088BF5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F481D20">
      <w:numFmt w:val="bullet"/>
      <w:lvlText w:val="•"/>
      <w:lvlJc w:val="left"/>
      <w:pPr>
        <w:ind w:left="826" w:hanging="361"/>
      </w:pPr>
      <w:rPr>
        <w:rFonts w:hint="default"/>
        <w:lang w:val="cs-CZ" w:eastAsia="en-US" w:bidi="ar-SA"/>
      </w:rPr>
    </w:lvl>
    <w:lvl w:ilvl="2" w:tplc="CC44DFD2">
      <w:numFmt w:val="bullet"/>
      <w:lvlText w:val="•"/>
      <w:lvlJc w:val="left"/>
      <w:pPr>
        <w:ind w:left="1193" w:hanging="361"/>
      </w:pPr>
      <w:rPr>
        <w:rFonts w:hint="default"/>
        <w:lang w:val="cs-CZ" w:eastAsia="en-US" w:bidi="ar-SA"/>
      </w:rPr>
    </w:lvl>
    <w:lvl w:ilvl="3" w:tplc="09487040">
      <w:numFmt w:val="bullet"/>
      <w:lvlText w:val="•"/>
      <w:lvlJc w:val="left"/>
      <w:pPr>
        <w:ind w:left="1559" w:hanging="361"/>
      </w:pPr>
      <w:rPr>
        <w:rFonts w:hint="default"/>
        <w:lang w:val="cs-CZ" w:eastAsia="en-US" w:bidi="ar-SA"/>
      </w:rPr>
    </w:lvl>
    <w:lvl w:ilvl="4" w:tplc="C6204214">
      <w:numFmt w:val="bullet"/>
      <w:lvlText w:val="•"/>
      <w:lvlJc w:val="left"/>
      <w:pPr>
        <w:ind w:left="1926" w:hanging="361"/>
      </w:pPr>
      <w:rPr>
        <w:rFonts w:hint="default"/>
        <w:lang w:val="cs-CZ" w:eastAsia="en-US" w:bidi="ar-SA"/>
      </w:rPr>
    </w:lvl>
    <w:lvl w:ilvl="5" w:tplc="7B3AF16E">
      <w:numFmt w:val="bullet"/>
      <w:lvlText w:val="•"/>
      <w:lvlJc w:val="left"/>
      <w:pPr>
        <w:ind w:left="2293" w:hanging="361"/>
      </w:pPr>
      <w:rPr>
        <w:rFonts w:hint="default"/>
        <w:lang w:val="cs-CZ" w:eastAsia="en-US" w:bidi="ar-SA"/>
      </w:rPr>
    </w:lvl>
    <w:lvl w:ilvl="6" w:tplc="C6E0FED6">
      <w:numFmt w:val="bullet"/>
      <w:lvlText w:val="•"/>
      <w:lvlJc w:val="left"/>
      <w:pPr>
        <w:ind w:left="2659" w:hanging="361"/>
      </w:pPr>
      <w:rPr>
        <w:rFonts w:hint="default"/>
        <w:lang w:val="cs-CZ" w:eastAsia="en-US" w:bidi="ar-SA"/>
      </w:rPr>
    </w:lvl>
    <w:lvl w:ilvl="7" w:tplc="0B46C180">
      <w:numFmt w:val="bullet"/>
      <w:lvlText w:val="•"/>
      <w:lvlJc w:val="left"/>
      <w:pPr>
        <w:ind w:left="3026" w:hanging="361"/>
      </w:pPr>
      <w:rPr>
        <w:rFonts w:hint="default"/>
        <w:lang w:val="cs-CZ" w:eastAsia="en-US" w:bidi="ar-SA"/>
      </w:rPr>
    </w:lvl>
    <w:lvl w:ilvl="8" w:tplc="F842C6A2">
      <w:numFmt w:val="bullet"/>
      <w:lvlText w:val="•"/>
      <w:lvlJc w:val="left"/>
      <w:pPr>
        <w:ind w:left="3392" w:hanging="361"/>
      </w:pPr>
      <w:rPr>
        <w:rFonts w:hint="default"/>
        <w:lang w:val="cs-CZ" w:eastAsia="en-US" w:bidi="ar-SA"/>
      </w:rPr>
    </w:lvl>
  </w:abstractNum>
  <w:abstractNum w:abstractNumId="125" w15:restartNumberingAfterBreak="0">
    <w:nsid w:val="06D374EE"/>
    <w:multiLevelType w:val="hybridMultilevel"/>
    <w:tmpl w:val="1A4C21E8"/>
    <w:lvl w:ilvl="0" w:tplc="42DC43D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3E08E3E">
      <w:numFmt w:val="bullet"/>
      <w:lvlText w:val="•"/>
      <w:lvlJc w:val="left"/>
      <w:pPr>
        <w:ind w:left="809" w:hanging="342"/>
      </w:pPr>
      <w:rPr>
        <w:rFonts w:hint="default"/>
        <w:lang w:val="cs-CZ" w:eastAsia="en-US" w:bidi="ar-SA"/>
      </w:rPr>
    </w:lvl>
    <w:lvl w:ilvl="2" w:tplc="53A095A2">
      <w:numFmt w:val="bullet"/>
      <w:lvlText w:val="•"/>
      <w:lvlJc w:val="left"/>
      <w:pPr>
        <w:ind w:left="1178" w:hanging="342"/>
      </w:pPr>
      <w:rPr>
        <w:rFonts w:hint="default"/>
        <w:lang w:val="cs-CZ" w:eastAsia="en-US" w:bidi="ar-SA"/>
      </w:rPr>
    </w:lvl>
    <w:lvl w:ilvl="3" w:tplc="CEDC4812">
      <w:numFmt w:val="bullet"/>
      <w:lvlText w:val="•"/>
      <w:lvlJc w:val="left"/>
      <w:pPr>
        <w:ind w:left="1547" w:hanging="342"/>
      </w:pPr>
      <w:rPr>
        <w:rFonts w:hint="default"/>
        <w:lang w:val="cs-CZ" w:eastAsia="en-US" w:bidi="ar-SA"/>
      </w:rPr>
    </w:lvl>
    <w:lvl w:ilvl="4" w:tplc="652232B2">
      <w:numFmt w:val="bullet"/>
      <w:lvlText w:val="•"/>
      <w:lvlJc w:val="left"/>
      <w:pPr>
        <w:ind w:left="1916" w:hanging="342"/>
      </w:pPr>
      <w:rPr>
        <w:rFonts w:hint="default"/>
        <w:lang w:val="cs-CZ" w:eastAsia="en-US" w:bidi="ar-SA"/>
      </w:rPr>
    </w:lvl>
    <w:lvl w:ilvl="5" w:tplc="25602734">
      <w:numFmt w:val="bullet"/>
      <w:lvlText w:val="•"/>
      <w:lvlJc w:val="left"/>
      <w:pPr>
        <w:ind w:left="2285" w:hanging="342"/>
      </w:pPr>
      <w:rPr>
        <w:rFonts w:hint="default"/>
        <w:lang w:val="cs-CZ" w:eastAsia="en-US" w:bidi="ar-SA"/>
      </w:rPr>
    </w:lvl>
    <w:lvl w:ilvl="6" w:tplc="448C30AC">
      <w:numFmt w:val="bullet"/>
      <w:lvlText w:val="•"/>
      <w:lvlJc w:val="left"/>
      <w:pPr>
        <w:ind w:left="2654" w:hanging="342"/>
      </w:pPr>
      <w:rPr>
        <w:rFonts w:hint="default"/>
        <w:lang w:val="cs-CZ" w:eastAsia="en-US" w:bidi="ar-SA"/>
      </w:rPr>
    </w:lvl>
    <w:lvl w:ilvl="7" w:tplc="C1743846">
      <w:numFmt w:val="bullet"/>
      <w:lvlText w:val="•"/>
      <w:lvlJc w:val="left"/>
      <w:pPr>
        <w:ind w:left="3023" w:hanging="342"/>
      </w:pPr>
      <w:rPr>
        <w:rFonts w:hint="default"/>
        <w:lang w:val="cs-CZ" w:eastAsia="en-US" w:bidi="ar-SA"/>
      </w:rPr>
    </w:lvl>
    <w:lvl w:ilvl="8" w:tplc="52BA2BD6">
      <w:numFmt w:val="bullet"/>
      <w:lvlText w:val="•"/>
      <w:lvlJc w:val="left"/>
      <w:pPr>
        <w:ind w:left="3392" w:hanging="342"/>
      </w:pPr>
      <w:rPr>
        <w:rFonts w:hint="default"/>
        <w:lang w:val="cs-CZ" w:eastAsia="en-US" w:bidi="ar-SA"/>
      </w:rPr>
    </w:lvl>
  </w:abstractNum>
  <w:abstractNum w:abstractNumId="126" w15:restartNumberingAfterBreak="0">
    <w:nsid w:val="06DB361C"/>
    <w:multiLevelType w:val="hybridMultilevel"/>
    <w:tmpl w:val="F83CCFE4"/>
    <w:lvl w:ilvl="0" w:tplc="1768542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7B203C6">
      <w:numFmt w:val="bullet"/>
      <w:lvlText w:val="•"/>
      <w:lvlJc w:val="left"/>
      <w:pPr>
        <w:ind w:left="827" w:hanging="361"/>
      </w:pPr>
      <w:rPr>
        <w:rFonts w:hint="default"/>
        <w:lang w:val="cs-CZ" w:eastAsia="en-US" w:bidi="ar-SA"/>
      </w:rPr>
    </w:lvl>
    <w:lvl w:ilvl="2" w:tplc="390C0A5A">
      <w:numFmt w:val="bullet"/>
      <w:lvlText w:val="•"/>
      <w:lvlJc w:val="left"/>
      <w:pPr>
        <w:ind w:left="1194" w:hanging="361"/>
      </w:pPr>
      <w:rPr>
        <w:rFonts w:hint="default"/>
        <w:lang w:val="cs-CZ" w:eastAsia="en-US" w:bidi="ar-SA"/>
      </w:rPr>
    </w:lvl>
    <w:lvl w:ilvl="3" w:tplc="9D1A68E2">
      <w:numFmt w:val="bullet"/>
      <w:lvlText w:val="•"/>
      <w:lvlJc w:val="left"/>
      <w:pPr>
        <w:ind w:left="1561" w:hanging="361"/>
      </w:pPr>
      <w:rPr>
        <w:rFonts w:hint="default"/>
        <w:lang w:val="cs-CZ" w:eastAsia="en-US" w:bidi="ar-SA"/>
      </w:rPr>
    </w:lvl>
    <w:lvl w:ilvl="4" w:tplc="44D62084">
      <w:numFmt w:val="bullet"/>
      <w:lvlText w:val="•"/>
      <w:lvlJc w:val="left"/>
      <w:pPr>
        <w:ind w:left="1928" w:hanging="361"/>
      </w:pPr>
      <w:rPr>
        <w:rFonts w:hint="default"/>
        <w:lang w:val="cs-CZ" w:eastAsia="en-US" w:bidi="ar-SA"/>
      </w:rPr>
    </w:lvl>
    <w:lvl w:ilvl="5" w:tplc="D0803A1A">
      <w:numFmt w:val="bullet"/>
      <w:lvlText w:val="•"/>
      <w:lvlJc w:val="left"/>
      <w:pPr>
        <w:ind w:left="2295" w:hanging="361"/>
      </w:pPr>
      <w:rPr>
        <w:rFonts w:hint="default"/>
        <w:lang w:val="cs-CZ" w:eastAsia="en-US" w:bidi="ar-SA"/>
      </w:rPr>
    </w:lvl>
    <w:lvl w:ilvl="6" w:tplc="8780C6AA">
      <w:numFmt w:val="bullet"/>
      <w:lvlText w:val="•"/>
      <w:lvlJc w:val="left"/>
      <w:pPr>
        <w:ind w:left="2662" w:hanging="361"/>
      </w:pPr>
      <w:rPr>
        <w:rFonts w:hint="default"/>
        <w:lang w:val="cs-CZ" w:eastAsia="en-US" w:bidi="ar-SA"/>
      </w:rPr>
    </w:lvl>
    <w:lvl w:ilvl="7" w:tplc="F78C7A24">
      <w:numFmt w:val="bullet"/>
      <w:lvlText w:val="•"/>
      <w:lvlJc w:val="left"/>
      <w:pPr>
        <w:ind w:left="3029" w:hanging="361"/>
      </w:pPr>
      <w:rPr>
        <w:rFonts w:hint="default"/>
        <w:lang w:val="cs-CZ" w:eastAsia="en-US" w:bidi="ar-SA"/>
      </w:rPr>
    </w:lvl>
    <w:lvl w:ilvl="8" w:tplc="55C2461A">
      <w:numFmt w:val="bullet"/>
      <w:lvlText w:val="•"/>
      <w:lvlJc w:val="left"/>
      <w:pPr>
        <w:ind w:left="3396" w:hanging="361"/>
      </w:pPr>
      <w:rPr>
        <w:rFonts w:hint="default"/>
        <w:lang w:val="cs-CZ" w:eastAsia="en-US" w:bidi="ar-SA"/>
      </w:rPr>
    </w:lvl>
  </w:abstractNum>
  <w:abstractNum w:abstractNumId="127" w15:restartNumberingAfterBreak="0">
    <w:nsid w:val="06E51DC9"/>
    <w:multiLevelType w:val="hybridMultilevel"/>
    <w:tmpl w:val="D87C9BF6"/>
    <w:lvl w:ilvl="0" w:tplc="925C59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9D2D3AA">
      <w:numFmt w:val="bullet"/>
      <w:lvlText w:val="•"/>
      <w:lvlJc w:val="left"/>
      <w:pPr>
        <w:ind w:left="809" w:hanging="360"/>
      </w:pPr>
      <w:rPr>
        <w:rFonts w:hint="default"/>
        <w:lang w:val="cs-CZ" w:eastAsia="en-US" w:bidi="ar-SA"/>
      </w:rPr>
    </w:lvl>
    <w:lvl w:ilvl="2" w:tplc="CFF6BAB6">
      <w:numFmt w:val="bullet"/>
      <w:lvlText w:val="•"/>
      <w:lvlJc w:val="left"/>
      <w:pPr>
        <w:ind w:left="1158" w:hanging="360"/>
      </w:pPr>
      <w:rPr>
        <w:rFonts w:hint="default"/>
        <w:lang w:val="cs-CZ" w:eastAsia="en-US" w:bidi="ar-SA"/>
      </w:rPr>
    </w:lvl>
    <w:lvl w:ilvl="3" w:tplc="755CC072">
      <w:numFmt w:val="bullet"/>
      <w:lvlText w:val="•"/>
      <w:lvlJc w:val="left"/>
      <w:pPr>
        <w:ind w:left="1507" w:hanging="360"/>
      </w:pPr>
      <w:rPr>
        <w:rFonts w:hint="default"/>
        <w:lang w:val="cs-CZ" w:eastAsia="en-US" w:bidi="ar-SA"/>
      </w:rPr>
    </w:lvl>
    <w:lvl w:ilvl="4" w:tplc="71E834B4">
      <w:numFmt w:val="bullet"/>
      <w:lvlText w:val="•"/>
      <w:lvlJc w:val="left"/>
      <w:pPr>
        <w:ind w:left="1856" w:hanging="360"/>
      </w:pPr>
      <w:rPr>
        <w:rFonts w:hint="default"/>
        <w:lang w:val="cs-CZ" w:eastAsia="en-US" w:bidi="ar-SA"/>
      </w:rPr>
    </w:lvl>
    <w:lvl w:ilvl="5" w:tplc="6F72F84C">
      <w:numFmt w:val="bullet"/>
      <w:lvlText w:val="•"/>
      <w:lvlJc w:val="left"/>
      <w:pPr>
        <w:ind w:left="2205" w:hanging="360"/>
      </w:pPr>
      <w:rPr>
        <w:rFonts w:hint="default"/>
        <w:lang w:val="cs-CZ" w:eastAsia="en-US" w:bidi="ar-SA"/>
      </w:rPr>
    </w:lvl>
    <w:lvl w:ilvl="6" w:tplc="41CCBA3C">
      <w:numFmt w:val="bullet"/>
      <w:lvlText w:val="•"/>
      <w:lvlJc w:val="left"/>
      <w:pPr>
        <w:ind w:left="2554" w:hanging="360"/>
      </w:pPr>
      <w:rPr>
        <w:rFonts w:hint="default"/>
        <w:lang w:val="cs-CZ" w:eastAsia="en-US" w:bidi="ar-SA"/>
      </w:rPr>
    </w:lvl>
    <w:lvl w:ilvl="7" w:tplc="1F9060F0">
      <w:numFmt w:val="bullet"/>
      <w:lvlText w:val="•"/>
      <w:lvlJc w:val="left"/>
      <w:pPr>
        <w:ind w:left="2903" w:hanging="360"/>
      </w:pPr>
      <w:rPr>
        <w:rFonts w:hint="default"/>
        <w:lang w:val="cs-CZ" w:eastAsia="en-US" w:bidi="ar-SA"/>
      </w:rPr>
    </w:lvl>
    <w:lvl w:ilvl="8" w:tplc="3C2275FA">
      <w:numFmt w:val="bullet"/>
      <w:lvlText w:val="•"/>
      <w:lvlJc w:val="left"/>
      <w:pPr>
        <w:ind w:left="3252" w:hanging="360"/>
      </w:pPr>
      <w:rPr>
        <w:rFonts w:hint="default"/>
        <w:lang w:val="cs-CZ" w:eastAsia="en-US" w:bidi="ar-SA"/>
      </w:rPr>
    </w:lvl>
  </w:abstractNum>
  <w:abstractNum w:abstractNumId="128" w15:restartNumberingAfterBreak="0">
    <w:nsid w:val="06E823BB"/>
    <w:multiLevelType w:val="hybridMultilevel"/>
    <w:tmpl w:val="E88E3770"/>
    <w:lvl w:ilvl="0" w:tplc="106A04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9CE5DD2">
      <w:numFmt w:val="bullet"/>
      <w:lvlText w:val="•"/>
      <w:lvlJc w:val="left"/>
      <w:pPr>
        <w:ind w:left="808" w:hanging="360"/>
      </w:pPr>
      <w:rPr>
        <w:rFonts w:hint="default"/>
        <w:lang w:val="cs-CZ" w:eastAsia="en-US" w:bidi="ar-SA"/>
      </w:rPr>
    </w:lvl>
    <w:lvl w:ilvl="2" w:tplc="D32E21CA">
      <w:numFmt w:val="bullet"/>
      <w:lvlText w:val="•"/>
      <w:lvlJc w:val="left"/>
      <w:pPr>
        <w:ind w:left="1157" w:hanging="360"/>
      </w:pPr>
      <w:rPr>
        <w:rFonts w:hint="default"/>
        <w:lang w:val="cs-CZ" w:eastAsia="en-US" w:bidi="ar-SA"/>
      </w:rPr>
    </w:lvl>
    <w:lvl w:ilvl="3" w:tplc="CD9EC3B2">
      <w:numFmt w:val="bullet"/>
      <w:lvlText w:val="•"/>
      <w:lvlJc w:val="left"/>
      <w:pPr>
        <w:ind w:left="1506" w:hanging="360"/>
      </w:pPr>
      <w:rPr>
        <w:rFonts w:hint="default"/>
        <w:lang w:val="cs-CZ" w:eastAsia="en-US" w:bidi="ar-SA"/>
      </w:rPr>
    </w:lvl>
    <w:lvl w:ilvl="4" w:tplc="194E4B56">
      <w:numFmt w:val="bullet"/>
      <w:lvlText w:val="•"/>
      <w:lvlJc w:val="left"/>
      <w:pPr>
        <w:ind w:left="1855" w:hanging="360"/>
      </w:pPr>
      <w:rPr>
        <w:rFonts w:hint="default"/>
        <w:lang w:val="cs-CZ" w:eastAsia="en-US" w:bidi="ar-SA"/>
      </w:rPr>
    </w:lvl>
    <w:lvl w:ilvl="5" w:tplc="7E38ADAC">
      <w:numFmt w:val="bullet"/>
      <w:lvlText w:val="•"/>
      <w:lvlJc w:val="left"/>
      <w:pPr>
        <w:ind w:left="2204" w:hanging="360"/>
      </w:pPr>
      <w:rPr>
        <w:rFonts w:hint="default"/>
        <w:lang w:val="cs-CZ" w:eastAsia="en-US" w:bidi="ar-SA"/>
      </w:rPr>
    </w:lvl>
    <w:lvl w:ilvl="6" w:tplc="18BC3836">
      <w:numFmt w:val="bullet"/>
      <w:lvlText w:val="•"/>
      <w:lvlJc w:val="left"/>
      <w:pPr>
        <w:ind w:left="2552" w:hanging="360"/>
      </w:pPr>
      <w:rPr>
        <w:rFonts w:hint="default"/>
        <w:lang w:val="cs-CZ" w:eastAsia="en-US" w:bidi="ar-SA"/>
      </w:rPr>
    </w:lvl>
    <w:lvl w:ilvl="7" w:tplc="C370260C">
      <w:numFmt w:val="bullet"/>
      <w:lvlText w:val="•"/>
      <w:lvlJc w:val="left"/>
      <w:pPr>
        <w:ind w:left="2901" w:hanging="360"/>
      </w:pPr>
      <w:rPr>
        <w:rFonts w:hint="default"/>
        <w:lang w:val="cs-CZ" w:eastAsia="en-US" w:bidi="ar-SA"/>
      </w:rPr>
    </w:lvl>
    <w:lvl w:ilvl="8" w:tplc="E3583FE4">
      <w:numFmt w:val="bullet"/>
      <w:lvlText w:val="•"/>
      <w:lvlJc w:val="left"/>
      <w:pPr>
        <w:ind w:left="3250" w:hanging="360"/>
      </w:pPr>
      <w:rPr>
        <w:rFonts w:hint="default"/>
        <w:lang w:val="cs-CZ" w:eastAsia="en-US" w:bidi="ar-SA"/>
      </w:rPr>
    </w:lvl>
  </w:abstractNum>
  <w:abstractNum w:abstractNumId="129" w15:restartNumberingAfterBreak="0">
    <w:nsid w:val="06ED71EB"/>
    <w:multiLevelType w:val="hybridMultilevel"/>
    <w:tmpl w:val="05920CCE"/>
    <w:lvl w:ilvl="0" w:tplc="826275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DAA268">
      <w:numFmt w:val="bullet"/>
      <w:lvlText w:val="•"/>
      <w:lvlJc w:val="left"/>
      <w:pPr>
        <w:ind w:left="809" w:hanging="360"/>
      </w:pPr>
      <w:rPr>
        <w:rFonts w:hint="default"/>
        <w:lang w:val="cs-CZ" w:eastAsia="en-US" w:bidi="ar-SA"/>
      </w:rPr>
    </w:lvl>
    <w:lvl w:ilvl="2" w:tplc="DFE8531E">
      <w:numFmt w:val="bullet"/>
      <w:lvlText w:val="•"/>
      <w:lvlJc w:val="left"/>
      <w:pPr>
        <w:ind w:left="1158" w:hanging="360"/>
      </w:pPr>
      <w:rPr>
        <w:rFonts w:hint="default"/>
        <w:lang w:val="cs-CZ" w:eastAsia="en-US" w:bidi="ar-SA"/>
      </w:rPr>
    </w:lvl>
    <w:lvl w:ilvl="3" w:tplc="FFD2A67E">
      <w:numFmt w:val="bullet"/>
      <w:lvlText w:val="•"/>
      <w:lvlJc w:val="left"/>
      <w:pPr>
        <w:ind w:left="1507" w:hanging="360"/>
      </w:pPr>
      <w:rPr>
        <w:rFonts w:hint="default"/>
        <w:lang w:val="cs-CZ" w:eastAsia="en-US" w:bidi="ar-SA"/>
      </w:rPr>
    </w:lvl>
    <w:lvl w:ilvl="4" w:tplc="D9B446EA">
      <w:numFmt w:val="bullet"/>
      <w:lvlText w:val="•"/>
      <w:lvlJc w:val="left"/>
      <w:pPr>
        <w:ind w:left="1856" w:hanging="360"/>
      </w:pPr>
      <w:rPr>
        <w:rFonts w:hint="default"/>
        <w:lang w:val="cs-CZ" w:eastAsia="en-US" w:bidi="ar-SA"/>
      </w:rPr>
    </w:lvl>
    <w:lvl w:ilvl="5" w:tplc="DC6466BC">
      <w:numFmt w:val="bullet"/>
      <w:lvlText w:val="•"/>
      <w:lvlJc w:val="left"/>
      <w:pPr>
        <w:ind w:left="2205" w:hanging="360"/>
      </w:pPr>
      <w:rPr>
        <w:rFonts w:hint="default"/>
        <w:lang w:val="cs-CZ" w:eastAsia="en-US" w:bidi="ar-SA"/>
      </w:rPr>
    </w:lvl>
    <w:lvl w:ilvl="6" w:tplc="CB0E89E0">
      <w:numFmt w:val="bullet"/>
      <w:lvlText w:val="•"/>
      <w:lvlJc w:val="left"/>
      <w:pPr>
        <w:ind w:left="2554" w:hanging="360"/>
      </w:pPr>
      <w:rPr>
        <w:rFonts w:hint="default"/>
        <w:lang w:val="cs-CZ" w:eastAsia="en-US" w:bidi="ar-SA"/>
      </w:rPr>
    </w:lvl>
    <w:lvl w:ilvl="7" w:tplc="F66421FC">
      <w:numFmt w:val="bullet"/>
      <w:lvlText w:val="•"/>
      <w:lvlJc w:val="left"/>
      <w:pPr>
        <w:ind w:left="2903" w:hanging="360"/>
      </w:pPr>
      <w:rPr>
        <w:rFonts w:hint="default"/>
        <w:lang w:val="cs-CZ" w:eastAsia="en-US" w:bidi="ar-SA"/>
      </w:rPr>
    </w:lvl>
    <w:lvl w:ilvl="8" w:tplc="31B8C70E">
      <w:numFmt w:val="bullet"/>
      <w:lvlText w:val="•"/>
      <w:lvlJc w:val="left"/>
      <w:pPr>
        <w:ind w:left="3252" w:hanging="360"/>
      </w:pPr>
      <w:rPr>
        <w:rFonts w:hint="default"/>
        <w:lang w:val="cs-CZ" w:eastAsia="en-US" w:bidi="ar-SA"/>
      </w:rPr>
    </w:lvl>
  </w:abstractNum>
  <w:abstractNum w:abstractNumId="130" w15:restartNumberingAfterBreak="0">
    <w:nsid w:val="06EF1CFF"/>
    <w:multiLevelType w:val="hybridMultilevel"/>
    <w:tmpl w:val="35FC556E"/>
    <w:lvl w:ilvl="0" w:tplc="D3C4A19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B7EB1CC">
      <w:numFmt w:val="bullet"/>
      <w:lvlText w:val="•"/>
      <w:lvlJc w:val="left"/>
      <w:pPr>
        <w:ind w:left="827" w:hanging="361"/>
      </w:pPr>
      <w:rPr>
        <w:rFonts w:hint="default"/>
        <w:lang w:val="cs-CZ" w:eastAsia="en-US" w:bidi="ar-SA"/>
      </w:rPr>
    </w:lvl>
    <w:lvl w:ilvl="2" w:tplc="6FF80A56">
      <w:numFmt w:val="bullet"/>
      <w:lvlText w:val="•"/>
      <w:lvlJc w:val="left"/>
      <w:pPr>
        <w:ind w:left="1194" w:hanging="361"/>
      </w:pPr>
      <w:rPr>
        <w:rFonts w:hint="default"/>
        <w:lang w:val="cs-CZ" w:eastAsia="en-US" w:bidi="ar-SA"/>
      </w:rPr>
    </w:lvl>
    <w:lvl w:ilvl="3" w:tplc="CFAA5826">
      <w:numFmt w:val="bullet"/>
      <w:lvlText w:val="•"/>
      <w:lvlJc w:val="left"/>
      <w:pPr>
        <w:ind w:left="1561" w:hanging="361"/>
      </w:pPr>
      <w:rPr>
        <w:rFonts w:hint="default"/>
        <w:lang w:val="cs-CZ" w:eastAsia="en-US" w:bidi="ar-SA"/>
      </w:rPr>
    </w:lvl>
    <w:lvl w:ilvl="4" w:tplc="25C2E3AC">
      <w:numFmt w:val="bullet"/>
      <w:lvlText w:val="•"/>
      <w:lvlJc w:val="left"/>
      <w:pPr>
        <w:ind w:left="1928" w:hanging="361"/>
      </w:pPr>
      <w:rPr>
        <w:rFonts w:hint="default"/>
        <w:lang w:val="cs-CZ" w:eastAsia="en-US" w:bidi="ar-SA"/>
      </w:rPr>
    </w:lvl>
    <w:lvl w:ilvl="5" w:tplc="E9DC192C">
      <w:numFmt w:val="bullet"/>
      <w:lvlText w:val="•"/>
      <w:lvlJc w:val="left"/>
      <w:pPr>
        <w:ind w:left="2295" w:hanging="361"/>
      </w:pPr>
      <w:rPr>
        <w:rFonts w:hint="default"/>
        <w:lang w:val="cs-CZ" w:eastAsia="en-US" w:bidi="ar-SA"/>
      </w:rPr>
    </w:lvl>
    <w:lvl w:ilvl="6" w:tplc="2B5A7A1C">
      <w:numFmt w:val="bullet"/>
      <w:lvlText w:val="•"/>
      <w:lvlJc w:val="left"/>
      <w:pPr>
        <w:ind w:left="2662" w:hanging="361"/>
      </w:pPr>
      <w:rPr>
        <w:rFonts w:hint="default"/>
        <w:lang w:val="cs-CZ" w:eastAsia="en-US" w:bidi="ar-SA"/>
      </w:rPr>
    </w:lvl>
    <w:lvl w:ilvl="7" w:tplc="06F06510">
      <w:numFmt w:val="bullet"/>
      <w:lvlText w:val="•"/>
      <w:lvlJc w:val="left"/>
      <w:pPr>
        <w:ind w:left="3029" w:hanging="361"/>
      </w:pPr>
      <w:rPr>
        <w:rFonts w:hint="default"/>
        <w:lang w:val="cs-CZ" w:eastAsia="en-US" w:bidi="ar-SA"/>
      </w:rPr>
    </w:lvl>
    <w:lvl w:ilvl="8" w:tplc="82AEE7AA">
      <w:numFmt w:val="bullet"/>
      <w:lvlText w:val="•"/>
      <w:lvlJc w:val="left"/>
      <w:pPr>
        <w:ind w:left="3396" w:hanging="361"/>
      </w:pPr>
      <w:rPr>
        <w:rFonts w:hint="default"/>
        <w:lang w:val="cs-CZ" w:eastAsia="en-US" w:bidi="ar-SA"/>
      </w:rPr>
    </w:lvl>
  </w:abstractNum>
  <w:abstractNum w:abstractNumId="131" w15:restartNumberingAfterBreak="0">
    <w:nsid w:val="06F765BE"/>
    <w:multiLevelType w:val="hybridMultilevel"/>
    <w:tmpl w:val="DF48737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32" w15:restartNumberingAfterBreak="0">
    <w:nsid w:val="07241F56"/>
    <w:multiLevelType w:val="hybridMultilevel"/>
    <w:tmpl w:val="B2A2A068"/>
    <w:lvl w:ilvl="0" w:tplc="2626D10E">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8B20D748">
      <w:numFmt w:val="bullet"/>
      <w:lvlText w:val="•"/>
      <w:lvlJc w:val="left"/>
      <w:pPr>
        <w:ind w:left="808" w:hanging="360"/>
      </w:pPr>
      <w:rPr>
        <w:rFonts w:hint="default"/>
        <w:lang w:val="cs-CZ" w:eastAsia="en-US" w:bidi="ar-SA"/>
      </w:rPr>
    </w:lvl>
    <w:lvl w:ilvl="2" w:tplc="8B3019C6">
      <w:numFmt w:val="bullet"/>
      <w:lvlText w:val="•"/>
      <w:lvlJc w:val="left"/>
      <w:pPr>
        <w:ind w:left="1157" w:hanging="360"/>
      </w:pPr>
      <w:rPr>
        <w:rFonts w:hint="default"/>
        <w:lang w:val="cs-CZ" w:eastAsia="en-US" w:bidi="ar-SA"/>
      </w:rPr>
    </w:lvl>
    <w:lvl w:ilvl="3" w:tplc="00AC3B64">
      <w:numFmt w:val="bullet"/>
      <w:lvlText w:val="•"/>
      <w:lvlJc w:val="left"/>
      <w:pPr>
        <w:ind w:left="1505" w:hanging="360"/>
      </w:pPr>
      <w:rPr>
        <w:rFonts w:hint="default"/>
        <w:lang w:val="cs-CZ" w:eastAsia="en-US" w:bidi="ar-SA"/>
      </w:rPr>
    </w:lvl>
    <w:lvl w:ilvl="4" w:tplc="C3B4450C">
      <w:numFmt w:val="bullet"/>
      <w:lvlText w:val="•"/>
      <w:lvlJc w:val="left"/>
      <w:pPr>
        <w:ind w:left="1854" w:hanging="360"/>
      </w:pPr>
      <w:rPr>
        <w:rFonts w:hint="default"/>
        <w:lang w:val="cs-CZ" w:eastAsia="en-US" w:bidi="ar-SA"/>
      </w:rPr>
    </w:lvl>
    <w:lvl w:ilvl="5" w:tplc="6F2AFB20">
      <w:numFmt w:val="bullet"/>
      <w:lvlText w:val="•"/>
      <w:lvlJc w:val="left"/>
      <w:pPr>
        <w:ind w:left="2203" w:hanging="360"/>
      </w:pPr>
      <w:rPr>
        <w:rFonts w:hint="default"/>
        <w:lang w:val="cs-CZ" w:eastAsia="en-US" w:bidi="ar-SA"/>
      </w:rPr>
    </w:lvl>
    <w:lvl w:ilvl="6" w:tplc="ADFADEA2">
      <w:numFmt w:val="bullet"/>
      <w:lvlText w:val="•"/>
      <w:lvlJc w:val="left"/>
      <w:pPr>
        <w:ind w:left="2551" w:hanging="360"/>
      </w:pPr>
      <w:rPr>
        <w:rFonts w:hint="default"/>
        <w:lang w:val="cs-CZ" w:eastAsia="en-US" w:bidi="ar-SA"/>
      </w:rPr>
    </w:lvl>
    <w:lvl w:ilvl="7" w:tplc="AFBEA376">
      <w:numFmt w:val="bullet"/>
      <w:lvlText w:val="•"/>
      <w:lvlJc w:val="left"/>
      <w:pPr>
        <w:ind w:left="2900" w:hanging="360"/>
      </w:pPr>
      <w:rPr>
        <w:rFonts w:hint="default"/>
        <w:lang w:val="cs-CZ" w:eastAsia="en-US" w:bidi="ar-SA"/>
      </w:rPr>
    </w:lvl>
    <w:lvl w:ilvl="8" w:tplc="8662E3BC">
      <w:numFmt w:val="bullet"/>
      <w:lvlText w:val="•"/>
      <w:lvlJc w:val="left"/>
      <w:pPr>
        <w:ind w:left="3248" w:hanging="360"/>
      </w:pPr>
      <w:rPr>
        <w:rFonts w:hint="default"/>
        <w:lang w:val="cs-CZ" w:eastAsia="en-US" w:bidi="ar-SA"/>
      </w:rPr>
    </w:lvl>
  </w:abstractNum>
  <w:abstractNum w:abstractNumId="133" w15:restartNumberingAfterBreak="0">
    <w:nsid w:val="07243212"/>
    <w:multiLevelType w:val="hybridMultilevel"/>
    <w:tmpl w:val="3C0ABFFC"/>
    <w:lvl w:ilvl="0" w:tplc="C5C83DB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2C672A">
      <w:numFmt w:val="bullet"/>
      <w:lvlText w:val="•"/>
      <w:lvlJc w:val="left"/>
      <w:pPr>
        <w:ind w:left="808" w:hanging="360"/>
      </w:pPr>
      <w:rPr>
        <w:rFonts w:hint="default"/>
        <w:lang w:val="cs-CZ" w:eastAsia="en-US" w:bidi="ar-SA"/>
      </w:rPr>
    </w:lvl>
    <w:lvl w:ilvl="2" w:tplc="48A0A63E">
      <w:numFmt w:val="bullet"/>
      <w:lvlText w:val="•"/>
      <w:lvlJc w:val="left"/>
      <w:pPr>
        <w:ind w:left="1157" w:hanging="360"/>
      </w:pPr>
      <w:rPr>
        <w:rFonts w:hint="default"/>
        <w:lang w:val="cs-CZ" w:eastAsia="en-US" w:bidi="ar-SA"/>
      </w:rPr>
    </w:lvl>
    <w:lvl w:ilvl="3" w:tplc="499C3CEA">
      <w:numFmt w:val="bullet"/>
      <w:lvlText w:val="•"/>
      <w:lvlJc w:val="left"/>
      <w:pPr>
        <w:ind w:left="1505" w:hanging="360"/>
      </w:pPr>
      <w:rPr>
        <w:rFonts w:hint="default"/>
        <w:lang w:val="cs-CZ" w:eastAsia="en-US" w:bidi="ar-SA"/>
      </w:rPr>
    </w:lvl>
    <w:lvl w:ilvl="4" w:tplc="4C92EE70">
      <w:numFmt w:val="bullet"/>
      <w:lvlText w:val="•"/>
      <w:lvlJc w:val="left"/>
      <w:pPr>
        <w:ind w:left="1854" w:hanging="360"/>
      </w:pPr>
      <w:rPr>
        <w:rFonts w:hint="default"/>
        <w:lang w:val="cs-CZ" w:eastAsia="en-US" w:bidi="ar-SA"/>
      </w:rPr>
    </w:lvl>
    <w:lvl w:ilvl="5" w:tplc="01705D48">
      <w:numFmt w:val="bullet"/>
      <w:lvlText w:val="•"/>
      <w:lvlJc w:val="left"/>
      <w:pPr>
        <w:ind w:left="2203" w:hanging="360"/>
      </w:pPr>
      <w:rPr>
        <w:rFonts w:hint="default"/>
        <w:lang w:val="cs-CZ" w:eastAsia="en-US" w:bidi="ar-SA"/>
      </w:rPr>
    </w:lvl>
    <w:lvl w:ilvl="6" w:tplc="EE863C3E">
      <w:numFmt w:val="bullet"/>
      <w:lvlText w:val="•"/>
      <w:lvlJc w:val="left"/>
      <w:pPr>
        <w:ind w:left="2551" w:hanging="360"/>
      </w:pPr>
      <w:rPr>
        <w:rFonts w:hint="default"/>
        <w:lang w:val="cs-CZ" w:eastAsia="en-US" w:bidi="ar-SA"/>
      </w:rPr>
    </w:lvl>
    <w:lvl w:ilvl="7" w:tplc="99EEEB24">
      <w:numFmt w:val="bullet"/>
      <w:lvlText w:val="•"/>
      <w:lvlJc w:val="left"/>
      <w:pPr>
        <w:ind w:left="2900" w:hanging="360"/>
      </w:pPr>
      <w:rPr>
        <w:rFonts w:hint="default"/>
        <w:lang w:val="cs-CZ" w:eastAsia="en-US" w:bidi="ar-SA"/>
      </w:rPr>
    </w:lvl>
    <w:lvl w:ilvl="8" w:tplc="6CCE8516">
      <w:numFmt w:val="bullet"/>
      <w:lvlText w:val="•"/>
      <w:lvlJc w:val="left"/>
      <w:pPr>
        <w:ind w:left="3248" w:hanging="360"/>
      </w:pPr>
      <w:rPr>
        <w:rFonts w:hint="default"/>
        <w:lang w:val="cs-CZ" w:eastAsia="en-US" w:bidi="ar-SA"/>
      </w:rPr>
    </w:lvl>
  </w:abstractNum>
  <w:abstractNum w:abstractNumId="134" w15:restartNumberingAfterBreak="0">
    <w:nsid w:val="07417B87"/>
    <w:multiLevelType w:val="hybridMultilevel"/>
    <w:tmpl w:val="7C9AA48E"/>
    <w:lvl w:ilvl="0" w:tplc="8788D70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84AF958">
      <w:numFmt w:val="bullet"/>
      <w:lvlText w:val="•"/>
      <w:lvlJc w:val="left"/>
      <w:pPr>
        <w:ind w:left="1518" w:hanging="360"/>
      </w:pPr>
      <w:rPr>
        <w:rFonts w:hint="default"/>
        <w:lang w:val="cs-CZ" w:eastAsia="en-US" w:bidi="ar-SA"/>
      </w:rPr>
    </w:lvl>
    <w:lvl w:ilvl="2" w:tplc="49968F2C">
      <w:numFmt w:val="bullet"/>
      <w:lvlText w:val="•"/>
      <w:lvlJc w:val="left"/>
      <w:pPr>
        <w:ind w:left="2616" w:hanging="360"/>
      </w:pPr>
      <w:rPr>
        <w:rFonts w:hint="default"/>
        <w:lang w:val="cs-CZ" w:eastAsia="en-US" w:bidi="ar-SA"/>
      </w:rPr>
    </w:lvl>
    <w:lvl w:ilvl="3" w:tplc="FDF447BC">
      <w:numFmt w:val="bullet"/>
      <w:lvlText w:val="•"/>
      <w:lvlJc w:val="left"/>
      <w:pPr>
        <w:ind w:left="3715" w:hanging="360"/>
      </w:pPr>
      <w:rPr>
        <w:rFonts w:hint="default"/>
        <w:lang w:val="cs-CZ" w:eastAsia="en-US" w:bidi="ar-SA"/>
      </w:rPr>
    </w:lvl>
    <w:lvl w:ilvl="4" w:tplc="5A98044A">
      <w:numFmt w:val="bullet"/>
      <w:lvlText w:val="•"/>
      <w:lvlJc w:val="left"/>
      <w:pPr>
        <w:ind w:left="4813" w:hanging="360"/>
      </w:pPr>
      <w:rPr>
        <w:rFonts w:hint="default"/>
        <w:lang w:val="cs-CZ" w:eastAsia="en-US" w:bidi="ar-SA"/>
      </w:rPr>
    </w:lvl>
    <w:lvl w:ilvl="5" w:tplc="C63C90B8">
      <w:numFmt w:val="bullet"/>
      <w:lvlText w:val="•"/>
      <w:lvlJc w:val="left"/>
      <w:pPr>
        <w:ind w:left="5912" w:hanging="360"/>
      </w:pPr>
      <w:rPr>
        <w:rFonts w:hint="default"/>
        <w:lang w:val="cs-CZ" w:eastAsia="en-US" w:bidi="ar-SA"/>
      </w:rPr>
    </w:lvl>
    <w:lvl w:ilvl="6" w:tplc="78EA2618">
      <w:numFmt w:val="bullet"/>
      <w:lvlText w:val="•"/>
      <w:lvlJc w:val="left"/>
      <w:pPr>
        <w:ind w:left="7010" w:hanging="360"/>
      </w:pPr>
      <w:rPr>
        <w:rFonts w:hint="default"/>
        <w:lang w:val="cs-CZ" w:eastAsia="en-US" w:bidi="ar-SA"/>
      </w:rPr>
    </w:lvl>
    <w:lvl w:ilvl="7" w:tplc="B11C162A">
      <w:numFmt w:val="bullet"/>
      <w:lvlText w:val="•"/>
      <w:lvlJc w:val="left"/>
      <w:pPr>
        <w:ind w:left="8108" w:hanging="360"/>
      </w:pPr>
      <w:rPr>
        <w:rFonts w:hint="default"/>
        <w:lang w:val="cs-CZ" w:eastAsia="en-US" w:bidi="ar-SA"/>
      </w:rPr>
    </w:lvl>
    <w:lvl w:ilvl="8" w:tplc="8ABE0F7C">
      <w:numFmt w:val="bullet"/>
      <w:lvlText w:val="•"/>
      <w:lvlJc w:val="left"/>
      <w:pPr>
        <w:ind w:left="9207" w:hanging="360"/>
      </w:pPr>
      <w:rPr>
        <w:rFonts w:hint="default"/>
        <w:lang w:val="cs-CZ" w:eastAsia="en-US" w:bidi="ar-SA"/>
      </w:rPr>
    </w:lvl>
  </w:abstractNum>
  <w:abstractNum w:abstractNumId="135" w15:restartNumberingAfterBreak="0">
    <w:nsid w:val="075A35A2"/>
    <w:multiLevelType w:val="hybridMultilevel"/>
    <w:tmpl w:val="7D1C0F22"/>
    <w:lvl w:ilvl="0" w:tplc="F3581B2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F1C84D6C">
      <w:numFmt w:val="bullet"/>
      <w:lvlText w:val="•"/>
      <w:lvlJc w:val="left"/>
      <w:pPr>
        <w:ind w:left="1612" w:hanging="360"/>
      </w:pPr>
      <w:rPr>
        <w:rFonts w:hint="default"/>
        <w:lang w:val="cs-CZ" w:eastAsia="en-US" w:bidi="ar-SA"/>
      </w:rPr>
    </w:lvl>
    <w:lvl w:ilvl="2" w:tplc="9030FF34">
      <w:numFmt w:val="bullet"/>
      <w:lvlText w:val="•"/>
      <w:lvlJc w:val="left"/>
      <w:pPr>
        <w:ind w:left="2684" w:hanging="360"/>
      </w:pPr>
      <w:rPr>
        <w:rFonts w:hint="default"/>
        <w:lang w:val="cs-CZ" w:eastAsia="en-US" w:bidi="ar-SA"/>
      </w:rPr>
    </w:lvl>
    <w:lvl w:ilvl="3" w:tplc="37A2BA0A">
      <w:numFmt w:val="bullet"/>
      <w:lvlText w:val="•"/>
      <w:lvlJc w:val="left"/>
      <w:pPr>
        <w:ind w:left="3757" w:hanging="360"/>
      </w:pPr>
      <w:rPr>
        <w:rFonts w:hint="default"/>
        <w:lang w:val="cs-CZ" w:eastAsia="en-US" w:bidi="ar-SA"/>
      </w:rPr>
    </w:lvl>
    <w:lvl w:ilvl="4" w:tplc="BC1ADE80">
      <w:numFmt w:val="bullet"/>
      <w:lvlText w:val="•"/>
      <w:lvlJc w:val="left"/>
      <w:pPr>
        <w:ind w:left="4829" w:hanging="360"/>
      </w:pPr>
      <w:rPr>
        <w:rFonts w:hint="default"/>
        <w:lang w:val="cs-CZ" w:eastAsia="en-US" w:bidi="ar-SA"/>
      </w:rPr>
    </w:lvl>
    <w:lvl w:ilvl="5" w:tplc="863C47B2">
      <w:numFmt w:val="bullet"/>
      <w:lvlText w:val="•"/>
      <w:lvlJc w:val="left"/>
      <w:pPr>
        <w:ind w:left="5902" w:hanging="360"/>
      </w:pPr>
      <w:rPr>
        <w:rFonts w:hint="default"/>
        <w:lang w:val="cs-CZ" w:eastAsia="en-US" w:bidi="ar-SA"/>
      </w:rPr>
    </w:lvl>
    <w:lvl w:ilvl="6" w:tplc="D9B0B086">
      <w:numFmt w:val="bullet"/>
      <w:lvlText w:val="•"/>
      <w:lvlJc w:val="left"/>
      <w:pPr>
        <w:ind w:left="6974" w:hanging="360"/>
      </w:pPr>
      <w:rPr>
        <w:rFonts w:hint="default"/>
        <w:lang w:val="cs-CZ" w:eastAsia="en-US" w:bidi="ar-SA"/>
      </w:rPr>
    </w:lvl>
    <w:lvl w:ilvl="7" w:tplc="91644BC8">
      <w:numFmt w:val="bullet"/>
      <w:lvlText w:val="•"/>
      <w:lvlJc w:val="left"/>
      <w:pPr>
        <w:ind w:left="8046" w:hanging="360"/>
      </w:pPr>
      <w:rPr>
        <w:rFonts w:hint="default"/>
        <w:lang w:val="cs-CZ" w:eastAsia="en-US" w:bidi="ar-SA"/>
      </w:rPr>
    </w:lvl>
    <w:lvl w:ilvl="8" w:tplc="BDA4B4CA">
      <w:numFmt w:val="bullet"/>
      <w:lvlText w:val="•"/>
      <w:lvlJc w:val="left"/>
      <w:pPr>
        <w:ind w:left="9119" w:hanging="360"/>
      </w:pPr>
      <w:rPr>
        <w:rFonts w:hint="default"/>
        <w:lang w:val="cs-CZ" w:eastAsia="en-US" w:bidi="ar-SA"/>
      </w:rPr>
    </w:lvl>
  </w:abstractNum>
  <w:abstractNum w:abstractNumId="136" w15:restartNumberingAfterBreak="0">
    <w:nsid w:val="07625B37"/>
    <w:multiLevelType w:val="hybridMultilevel"/>
    <w:tmpl w:val="25E890EC"/>
    <w:lvl w:ilvl="0" w:tplc="462C585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E0E49B0">
      <w:numFmt w:val="bullet"/>
      <w:lvlText w:val="•"/>
      <w:lvlJc w:val="left"/>
      <w:pPr>
        <w:ind w:left="809" w:hanging="358"/>
      </w:pPr>
      <w:rPr>
        <w:rFonts w:hint="default"/>
        <w:lang w:val="cs-CZ" w:eastAsia="en-US" w:bidi="ar-SA"/>
      </w:rPr>
    </w:lvl>
    <w:lvl w:ilvl="2" w:tplc="31388AE2">
      <w:numFmt w:val="bullet"/>
      <w:lvlText w:val="•"/>
      <w:lvlJc w:val="left"/>
      <w:pPr>
        <w:ind w:left="1158" w:hanging="358"/>
      </w:pPr>
      <w:rPr>
        <w:rFonts w:hint="default"/>
        <w:lang w:val="cs-CZ" w:eastAsia="en-US" w:bidi="ar-SA"/>
      </w:rPr>
    </w:lvl>
    <w:lvl w:ilvl="3" w:tplc="6D0CDFAE">
      <w:numFmt w:val="bullet"/>
      <w:lvlText w:val="•"/>
      <w:lvlJc w:val="left"/>
      <w:pPr>
        <w:ind w:left="1507" w:hanging="358"/>
      </w:pPr>
      <w:rPr>
        <w:rFonts w:hint="default"/>
        <w:lang w:val="cs-CZ" w:eastAsia="en-US" w:bidi="ar-SA"/>
      </w:rPr>
    </w:lvl>
    <w:lvl w:ilvl="4" w:tplc="B330D0EC">
      <w:numFmt w:val="bullet"/>
      <w:lvlText w:val="•"/>
      <w:lvlJc w:val="left"/>
      <w:pPr>
        <w:ind w:left="1856" w:hanging="358"/>
      </w:pPr>
      <w:rPr>
        <w:rFonts w:hint="default"/>
        <w:lang w:val="cs-CZ" w:eastAsia="en-US" w:bidi="ar-SA"/>
      </w:rPr>
    </w:lvl>
    <w:lvl w:ilvl="5" w:tplc="70106D98">
      <w:numFmt w:val="bullet"/>
      <w:lvlText w:val="•"/>
      <w:lvlJc w:val="left"/>
      <w:pPr>
        <w:ind w:left="2205" w:hanging="358"/>
      </w:pPr>
      <w:rPr>
        <w:rFonts w:hint="default"/>
        <w:lang w:val="cs-CZ" w:eastAsia="en-US" w:bidi="ar-SA"/>
      </w:rPr>
    </w:lvl>
    <w:lvl w:ilvl="6" w:tplc="DEBA05F2">
      <w:numFmt w:val="bullet"/>
      <w:lvlText w:val="•"/>
      <w:lvlJc w:val="left"/>
      <w:pPr>
        <w:ind w:left="2554" w:hanging="358"/>
      </w:pPr>
      <w:rPr>
        <w:rFonts w:hint="default"/>
        <w:lang w:val="cs-CZ" w:eastAsia="en-US" w:bidi="ar-SA"/>
      </w:rPr>
    </w:lvl>
    <w:lvl w:ilvl="7" w:tplc="87CE5644">
      <w:numFmt w:val="bullet"/>
      <w:lvlText w:val="•"/>
      <w:lvlJc w:val="left"/>
      <w:pPr>
        <w:ind w:left="2903" w:hanging="358"/>
      </w:pPr>
      <w:rPr>
        <w:rFonts w:hint="default"/>
        <w:lang w:val="cs-CZ" w:eastAsia="en-US" w:bidi="ar-SA"/>
      </w:rPr>
    </w:lvl>
    <w:lvl w:ilvl="8" w:tplc="C51C4840">
      <w:numFmt w:val="bullet"/>
      <w:lvlText w:val="•"/>
      <w:lvlJc w:val="left"/>
      <w:pPr>
        <w:ind w:left="3252" w:hanging="358"/>
      </w:pPr>
      <w:rPr>
        <w:rFonts w:hint="default"/>
        <w:lang w:val="cs-CZ" w:eastAsia="en-US" w:bidi="ar-SA"/>
      </w:rPr>
    </w:lvl>
  </w:abstractNum>
  <w:abstractNum w:abstractNumId="137" w15:restartNumberingAfterBreak="0">
    <w:nsid w:val="07625D34"/>
    <w:multiLevelType w:val="hybridMultilevel"/>
    <w:tmpl w:val="9E3848AE"/>
    <w:lvl w:ilvl="0" w:tplc="A470CF0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CFEBAE2">
      <w:numFmt w:val="bullet"/>
      <w:lvlText w:val="•"/>
      <w:lvlJc w:val="left"/>
      <w:pPr>
        <w:ind w:left="827" w:hanging="361"/>
      </w:pPr>
      <w:rPr>
        <w:rFonts w:hint="default"/>
        <w:lang w:val="cs-CZ" w:eastAsia="en-US" w:bidi="ar-SA"/>
      </w:rPr>
    </w:lvl>
    <w:lvl w:ilvl="2" w:tplc="F01E4D86">
      <w:numFmt w:val="bullet"/>
      <w:lvlText w:val="•"/>
      <w:lvlJc w:val="left"/>
      <w:pPr>
        <w:ind w:left="1194" w:hanging="361"/>
      </w:pPr>
      <w:rPr>
        <w:rFonts w:hint="default"/>
        <w:lang w:val="cs-CZ" w:eastAsia="en-US" w:bidi="ar-SA"/>
      </w:rPr>
    </w:lvl>
    <w:lvl w:ilvl="3" w:tplc="99B061DA">
      <w:numFmt w:val="bullet"/>
      <w:lvlText w:val="•"/>
      <w:lvlJc w:val="left"/>
      <w:pPr>
        <w:ind w:left="1561" w:hanging="361"/>
      </w:pPr>
      <w:rPr>
        <w:rFonts w:hint="default"/>
        <w:lang w:val="cs-CZ" w:eastAsia="en-US" w:bidi="ar-SA"/>
      </w:rPr>
    </w:lvl>
    <w:lvl w:ilvl="4" w:tplc="84BA7146">
      <w:numFmt w:val="bullet"/>
      <w:lvlText w:val="•"/>
      <w:lvlJc w:val="left"/>
      <w:pPr>
        <w:ind w:left="1928" w:hanging="361"/>
      </w:pPr>
      <w:rPr>
        <w:rFonts w:hint="default"/>
        <w:lang w:val="cs-CZ" w:eastAsia="en-US" w:bidi="ar-SA"/>
      </w:rPr>
    </w:lvl>
    <w:lvl w:ilvl="5" w:tplc="E7789E30">
      <w:numFmt w:val="bullet"/>
      <w:lvlText w:val="•"/>
      <w:lvlJc w:val="left"/>
      <w:pPr>
        <w:ind w:left="2295" w:hanging="361"/>
      </w:pPr>
      <w:rPr>
        <w:rFonts w:hint="default"/>
        <w:lang w:val="cs-CZ" w:eastAsia="en-US" w:bidi="ar-SA"/>
      </w:rPr>
    </w:lvl>
    <w:lvl w:ilvl="6" w:tplc="0DEA4686">
      <w:numFmt w:val="bullet"/>
      <w:lvlText w:val="•"/>
      <w:lvlJc w:val="left"/>
      <w:pPr>
        <w:ind w:left="2662" w:hanging="361"/>
      </w:pPr>
      <w:rPr>
        <w:rFonts w:hint="default"/>
        <w:lang w:val="cs-CZ" w:eastAsia="en-US" w:bidi="ar-SA"/>
      </w:rPr>
    </w:lvl>
    <w:lvl w:ilvl="7" w:tplc="F84051D8">
      <w:numFmt w:val="bullet"/>
      <w:lvlText w:val="•"/>
      <w:lvlJc w:val="left"/>
      <w:pPr>
        <w:ind w:left="3029" w:hanging="361"/>
      </w:pPr>
      <w:rPr>
        <w:rFonts w:hint="default"/>
        <w:lang w:val="cs-CZ" w:eastAsia="en-US" w:bidi="ar-SA"/>
      </w:rPr>
    </w:lvl>
    <w:lvl w:ilvl="8" w:tplc="4966289A">
      <w:numFmt w:val="bullet"/>
      <w:lvlText w:val="•"/>
      <w:lvlJc w:val="left"/>
      <w:pPr>
        <w:ind w:left="3396" w:hanging="361"/>
      </w:pPr>
      <w:rPr>
        <w:rFonts w:hint="default"/>
        <w:lang w:val="cs-CZ" w:eastAsia="en-US" w:bidi="ar-SA"/>
      </w:rPr>
    </w:lvl>
  </w:abstractNum>
  <w:abstractNum w:abstractNumId="138" w15:restartNumberingAfterBreak="0">
    <w:nsid w:val="07771154"/>
    <w:multiLevelType w:val="hybridMultilevel"/>
    <w:tmpl w:val="F7A07D52"/>
    <w:lvl w:ilvl="0" w:tplc="39665F7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EF82F5C">
      <w:numFmt w:val="bullet"/>
      <w:lvlText w:val="•"/>
      <w:lvlJc w:val="left"/>
      <w:pPr>
        <w:ind w:left="809" w:hanging="360"/>
      </w:pPr>
      <w:rPr>
        <w:rFonts w:hint="default"/>
        <w:lang w:val="cs-CZ" w:eastAsia="en-US" w:bidi="ar-SA"/>
      </w:rPr>
    </w:lvl>
    <w:lvl w:ilvl="2" w:tplc="450C33B6">
      <w:numFmt w:val="bullet"/>
      <w:lvlText w:val="•"/>
      <w:lvlJc w:val="left"/>
      <w:pPr>
        <w:ind w:left="1158" w:hanging="360"/>
      </w:pPr>
      <w:rPr>
        <w:rFonts w:hint="default"/>
        <w:lang w:val="cs-CZ" w:eastAsia="en-US" w:bidi="ar-SA"/>
      </w:rPr>
    </w:lvl>
    <w:lvl w:ilvl="3" w:tplc="200A639A">
      <w:numFmt w:val="bullet"/>
      <w:lvlText w:val="•"/>
      <w:lvlJc w:val="left"/>
      <w:pPr>
        <w:ind w:left="1507" w:hanging="360"/>
      </w:pPr>
      <w:rPr>
        <w:rFonts w:hint="default"/>
        <w:lang w:val="cs-CZ" w:eastAsia="en-US" w:bidi="ar-SA"/>
      </w:rPr>
    </w:lvl>
    <w:lvl w:ilvl="4" w:tplc="A8EC0FA2">
      <w:numFmt w:val="bullet"/>
      <w:lvlText w:val="•"/>
      <w:lvlJc w:val="left"/>
      <w:pPr>
        <w:ind w:left="1856" w:hanging="360"/>
      </w:pPr>
      <w:rPr>
        <w:rFonts w:hint="default"/>
        <w:lang w:val="cs-CZ" w:eastAsia="en-US" w:bidi="ar-SA"/>
      </w:rPr>
    </w:lvl>
    <w:lvl w:ilvl="5" w:tplc="FD507AE2">
      <w:numFmt w:val="bullet"/>
      <w:lvlText w:val="•"/>
      <w:lvlJc w:val="left"/>
      <w:pPr>
        <w:ind w:left="2205" w:hanging="360"/>
      </w:pPr>
      <w:rPr>
        <w:rFonts w:hint="default"/>
        <w:lang w:val="cs-CZ" w:eastAsia="en-US" w:bidi="ar-SA"/>
      </w:rPr>
    </w:lvl>
    <w:lvl w:ilvl="6" w:tplc="A20C1032">
      <w:numFmt w:val="bullet"/>
      <w:lvlText w:val="•"/>
      <w:lvlJc w:val="left"/>
      <w:pPr>
        <w:ind w:left="2554" w:hanging="360"/>
      </w:pPr>
      <w:rPr>
        <w:rFonts w:hint="default"/>
        <w:lang w:val="cs-CZ" w:eastAsia="en-US" w:bidi="ar-SA"/>
      </w:rPr>
    </w:lvl>
    <w:lvl w:ilvl="7" w:tplc="C38C4348">
      <w:numFmt w:val="bullet"/>
      <w:lvlText w:val="•"/>
      <w:lvlJc w:val="left"/>
      <w:pPr>
        <w:ind w:left="2903" w:hanging="360"/>
      </w:pPr>
      <w:rPr>
        <w:rFonts w:hint="default"/>
        <w:lang w:val="cs-CZ" w:eastAsia="en-US" w:bidi="ar-SA"/>
      </w:rPr>
    </w:lvl>
    <w:lvl w:ilvl="8" w:tplc="A162C956">
      <w:numFmt w:val="bullet"/>
      <w:lvlText w:val="•"/>
      <w:lvlJc w:val="left"/>
      <w:pPr>
        <w:ind w:left="3252" w:hanging="360"/>
      </w:pPr>
      <w:rPr>
        <w:rFonts w:hint="default"/>
        <w:lang w:val="cs-CZ" w:eastAsia="en-US" w:bidi="ar-SA"/>
      </w:rPr>
    </w:lvl>
  </w:abstractNum>
  <w:abstractNum w:abstractNumId="139" w15:restartNumberingAfterBreak="0">
    <w:nsid w:val="0781226B"/>
    <w:multiLevelType w:val="hybridMultilevel"/>
    <w:tmpl w:val="2F401744"/>
    <w:lvl w:ilvl="0" w:tplc="D166CB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F409942">
      <w:numFmt w:val="bullet"/>
      <w:lvlText w:val="•"/>
      <w:lvlJc w:val="left"/>
      <w:pPr>
        <w:ind w:left="808" w:hanging="360"/>
      </w:pPr>
      <w:rPr>
        <w:rFonts w:hint="default"/>
        <w:lang w:val="cs-CZ" w:eastAsia="en-US" w:bidi="ar-SA"/>
      </w:rPr>
    </w:lvl>
    <w:lvl w:ilvl="2" w:tplc="0442B6DA">
      <w:numFmt w:val="bullet"/>
      <w:lvlText w:val="•"/>
      <w:lvlJc w:val="left"/>
      <w:pPr>
        <w:ind w:left="1157" w:hanging="360"/>
      </w:pPr>
      <w:rPr>
        <w:rFonts w:hint="default"/>
        <w:lang w:val="cs-CZ" w:eastAsia="en-US" w:bidi="ar-SA"/>
      </w:rPr>
    </w:lvl>
    <w:lvl w:ilvl="3" w:tplc="628AB0EC">
      <w:numFmt w:val="bullet"/>
      <w:lvlText w:val="•"/>
      <w:lvlJc w:val="left"/>
      <w:pPr>
        <w:ind w:left="1505" w:hanging="360"/>
      </w:pPr>
      <w:rPr>
        <w:rFonts w:hint="default"/>
        <w:lang w:val="cs-CZ" w:eastAsia="en-US" w:bidi="ar-SA"/>
      </w:rPr>
    </w:lvl>
    <w:lvl w:ilvl="4" w:tplc="D9AC2214">
      <w:numFmt w:val="bullet"/>
      <w:lvlText w:val="•"/>
      <w:lvlJc w:val="left"/>
      <w:pPr>
        <w:ind w:left="1854" w:hanging="360"/>
      </w:pPr>
      <w:rPr>
        <w:rFonts w:hint="default"/>
        <w:lang w:val="cs-CZ" w:eastAsia="en-US" w:bidi="ar-SA"/>
      </w:rPr>
    </w:lvl>
    <w:lvl w:ilvl="5" w:tplc="DF44CA84">
      <w:numFmt w:val="bullet"/>
      <w:lvlText w:val="•"/>
      <w:lvlJc w:val="left"/>
      <w:pPr>
        <w:ind w:left="2203" w:hanging="360"/>
      </w:pPr>
      <w:rPr>
        <w:rFonts w:hint="default"/>
        <w:lang w:val="cs-CZ" w:eastAsia="en-US" w:bidi="ar-SA"/>
      </w:rPr>
    </w:lvl>
    <w:lvl w:ilvl="6" w:tplc="BAD06E76">
      <w:numFmt w:val="bullet"/>
      <w:lvlText w:val="•"/>
      <w:lvlJc w:val="left"/>
      <w:pPr>
        <w:ind w:left="2551" w:hanging="360"/>
      </w:pPr>
      <w:rPr>
        <w:rFonts w:hint="default"/>
        <w:lang w:val="cs-CZ" w:eastAsia="en-US" w:bidi="ar-SA"/>
      </w:rPr>
    </w:lvl>
    <w:lvl w:ilvl="7" w:tplc="24D67920">
      <w:numFmt w:val="bullet"/>
      <w:lvlText w:val="•"/>
      <w:lvlJc w:val="left"/>
      <w:pPr>
        <w:ind w:left="2900" w:hanging="360"/>
      </w:pPr>
      <w:rPr>
        <w:rFonts w:hint="default"/>
        <w:lang w:val="cs-CZ" w:eastAsia="en-US" w:bidi="ar-SA"/>
      </w:rPr>
    </w:lvl>
    <w:lvl w:ilvl="8" w:tplc="638A0254">
      <w:numFmt w:val="bullet"/>
      <w:lvlText w:val="•"/>
      <w:lvlJc w:val="left"/>
      <w:pPr>
        <w:ind w:left="3248" w:hanging="360"/>
      </w:pPr>
      <w:rPr>
        <w:rFonts w:hint="default"/>
        <w:lang w:val="cs-CZ" w:eastAsia="en-US" w:bidi="ar-SA"/>
      </w:rPr>
    </w:lvl>
  </w:abstractNum>
  <w:abstractNum w:abstractNumId="140" w15:restartNumberingAfterBreak="0">
    <w:nsid w:val="078C3CD3"/>
    <w:multiLevelType w:val="hybridMultilevel"/>
    <w:tmpl w:val="3E7C646C"/>
    <w:lvl w:ilvl="0" w:tplc="05D04E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F3E3B86">
      <w:numFmt w:val="bullet"/>
      <w:lvlText w:val="•"/>
      <w:lvlJc w:val="left"/>
      <w:pPr>
        <w:ind w:left="827" w:hanging="361"/>
      </w:pPr>
      <w:rPr>
        <w:rFonts w:hint="default"/>
        <w:lang w:val="cs-CZ" w:eastAsia="en-US" w:bidi="ar-SA"/>
      </w:rPr>
    </w:lvl>
    <w:lvl w:ilvl="2" w:tplc="080E5AE2">
      <w:numFmt w:val="bullet"/>
      <w:lvlText w:val="•"/>
      <w:lvlJc w:val="left"/>
      <w:pPr>
        <w:ind w:left="1194" w:hanging="361"/>
      </w:pPr>
      <w:rPr>
        <w:rFonts w:hint="default"/>
        <w:lang w:val="cs-CZ" w:eastAsia="en-US" w:bidi="ar-SA"/>
      </w:rPr>
    </w:lvl>
    <w:lvl w:ilvl="3" w:tplc="048E1902">
      <w:numFmt w:val="bullet"/>
      <w:lvlText w:val="•"/>
      <w:lvlJc w:val="left"/>
      <w:pPr>
        <w:ind w:left="1561" w:hanging="361"/>
      </w:pPr>
      <w:rPr>
        <w:rFonts w:hint="default"/>
        <w:lang w:val="cs-CZ" w:eastAsia="en-US" w:bidi="ar-SA"/>
      </w:rPr>
    </w:lvl>
    <w:lvl w:ilvl="4" w:tplc="E91EA4C6">
      <w:numFmt w:val="bullet"/>
      <w:lvlText w:val="•"/>
      <w:lvlJc w:val="left"/>
      <w:pPr>
        <w:ind w:left="1928" w:hanging="361"/>
      </w:pPr>
      <w:rPr>
        <w:rFonts w:hint="default"/>
        <w:lang w:val="cs-CZ" w:eastAsia="en-US" w:bidi="ar-SA"/>
      </w:rPr>
    </w:lvl>
    <w:lvl w:ilvl="5" w:tplc="D8F0F41C">
      <w:numFmt w:val="bullet"/>
      <w:lvlText w:val="•"/>
      <w:lvlJc w:val="left"/>
      <w:pPr>
        <w:ind w:left="2295" w:hanging="361"/>
      </w:pPr>
      <w:rPr>
        <w:rFonts w:hint="default"/>
        <w:lang w:val="cs-CZ" w:eastAsia="en-US" w:bidi="ar-SA"/>
      </w:rPr>
    </w:lvl>
    <w:lvl w:ilvl="6" w:tplc="6B52AE2C">
      <w:numFmt w:val="bullet"/>
      <w:lvlText w:val="•"/>
      <w:lvlJc w:val="left"/>
      <w:pPr>
        <w:ind w:left="2662" w:hanging="361"/>
      </w:pPr>
      <w:rPr>
        <w:rFonts w:hint="default"/>
        <w:lang w:val="cs-CZ" w:eastAsia="en-US" w:bidi="ar-SA"/>
      </w:rPr>
    </w:lvl>
    <w:lvl w:ilvl="7" w:tplc="6D3AE784">
      <w:numFmt w:val="bullet"/>
      <w:lvlText w:val="•"/>
      <w:lvlJc w:val="left"/>
      <w:pPr>
        <w:ind w:left="3029" w:hanging="361"/>
      </w:pPr>
      <w:rPr>
        <w:rFonts w:hint="default"/>
        <w:lang w:val="cs-CZ" w:eastAsia="en-US" w:bidi="ar-SA"/>
      </w:rPr>
    </w:lvl>
    <w:lvl w:ilvl="8" w:tplc="33523E98">
      <w:numFmt w:val="bullet"/>
      <w:lvlText w:val="•"/>
      <w:lvlJc w:val="left"/>
      <w:pPr>
        <w:ind w:left="3396" w:hanging="361"/>
      </w:pPr>
      <w:rPr>
        <w:rFonts w:hint="default"/>
        <w:lang w:val="cs-CZ" w:eastAsia="en-US" w:bidi="ar-SA"/>
      </w:rPr>
    </w:lvl>
  </w:abstractNum>
  <w:abstractNum w:abstractNumId="141" w15:restartNumberingAfterBreak="0">
    <w:nsid w:val="07922DC4"/>
    <w:multiLevelType w:val="hybridMultilevel"/>
    <w:tmpl w:val="EA4A9C58"/>
    <w:lvl w:ilvl="0" w:tplc="4C8ADF8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6E62484">
      <w:numFmt w:val="bullet"/>
      <w:lvlText w:val="•"/>
      <w:lvlJc w:val="left"/>
      <w:pPr>
        <w:ind w:left="827" w:hanging="361"/>
      </w:pPr>
      <w:rPr>
        <w:rFonts w:hint="default"/>
        <w:lang w:val="cs-CZ" w:eastAsia="en-US" w:bidi="ar-SA"/>
      </w:rPr>
    </w:lvl>
    <w:lvl w:ilvl="2" w:tplc="2CB0E20C">
      <w:numFmt w:val="bullet"/>
      <w:lvlText w:val="•"/>
      <w:lvlJc w:val="left"/>
      <w:pPr>
        <w:ind w:left="1194" w:hanging="361"/>
      </w:pPr>
      <w:rPr>
        <w:rFonts w:hint="default"/>
        <w:lang w:val="cs-CZ" w:eastAsia="en-US" w:bidi="ar-SA"/>
      </w:rPr>
    </w:lvl>
    <w:lvl w:ilvl="3" w:tplc="6AB40C60">
      <w:numFmt w:val="bullet"/>
      <w:lvlText w:val="•"/>
      <w:lvlJc w:val="left"/>
      <w:pPr>
        <w:ind w:left="1561" w:hanging="361"/>
      </w:pPr>
      <w:rPr>
        <w:rFonts w:hint="default"/>
        <w:lang w:val="cs-CZ" w:eastAsia="en-US" w:bidi="ar-SA"/>
      </w:rPr>
    </w:lvl>
    <w:lvl w:ilvl="4" w:tplc="230625A2">
      <w:numFmt w:val="bullet"/>
      <w:lvlText w:val="•"/>
      <w:lvlJc w:val="left"/>
      <w:pPr>
        <w:ind w:left="1928" w:hanging="361"/>
      </w:pPr>
      <w:rPr>
        <w:rFonts w:hint="default"/>
        <w:lang w:val="cs-CZ" w:eastAsia="en-US" w:bidi="ar-SA"/>
      </w:rPr>
    </w:lvl>
    <w:lvl w:ilvl="5" w:tplc="0A40BCCC">
      <w:numFmt w:val="bullet"/>
      <w:lvlText w:val="•"/>
      <w:lvlJc w:val="left"/>
      <w:pPr>
        <w:ind w:left="2295" w:hanging="361"/>
      </w:pPr>
      <w:rPr>
        <w:rFonts w:hint="default"/>
        <w:lang w:val="cs-CZ" w:eastAsia="en-US" w:bidi="ar-SA"/>
      </w:rPr>
    </w:lvl>
    <w:lvl w:ilvl="6" w:tplc="95E63A5A">
      <w:numFmt w:val="bullet"/>
      <w:lvlText w:val="•"/>
      <w:lvlJc w:val="left"/>
      <w:pPr>
        <w:ind w:left="2662" w:hanging="361"/>
      </w:pPr>
      <w:rPr>
        <w:rFonts w:hint="default"/>
        <w:lang w:val="cs-CZ" w:eastAsia="en-US" w:bidi="ar-SA"/>
      </w:rPr>
    </w:lvl>
    <w:lvl w:ilvl="7" w:tplc="01A0BF04">
      <w:numFmt w:val="bullet"/>
      <w:lvlText w:val="•"/>
      <w:lvlJc w:val="left"/>
      <w:pPr>
        <w:ind w:left="3029" w:hanging="361"/>
      </w:pPr>
      <w:rPr>
        <w:rFonts w:hint="default"/>
        <w:lang w:val="cs-CZ" w:eastAsia="en-US" w:bidi="ar-SA"/>
      </w:rPr>
    </w:lvl>
    <w:lvl w:ilvl="8" w:tplc="6D7ED8AC">
      <w:numFmt w:val="bullet"/>
      <w:lvlText w:val="•"/>
      <w:lvlJc w:val="left"/>
      <w:pPr>
        <w:ind w:left="3396" w:hanging="361"/>
      </w:pPr>
      <w:rPr>
        <w:rFonts w:hint="default"/>
        <w:lang w:val="cs-CZ" w:eastAsia="en-US" w:bidi="ar-SA"/>
      </w:rPr>
    </w:lvl>
  </w:abstractNum>
  <w:abstractNum w:abstractNumId="142" w15:restartNumberingAfterBreak="0">
    <w:nsid w:val="07975C38"/>
    <w:multiLevelType w:val="hybridMultilevel"/>
    <w:tmpl w:val="5914EC48"/>
    <w:lvl w:ilvl="0" w:tplc="4174890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652DE26">
      <w:numFmt w:val="bullet"/>
      <w:lvlText w:val="•"/>
      <w:lvlJc w:val="left"/>
      <w:pPr>
        <w:ind w:left="826" w:hanging="361"/>
      </w:pPr>
      <w:rPr>
        <w:rFonts w:hint="default"/>
        <w:lang w:val="cs-CZ" w:eastAsia="en-US" w:bidi="ar-SA"/>
      </w:rPr>
    </w:lvl>
    <w:lvl w:ilvl="2" w:tplc="FDC2B3BE">
      <w:numFmt w:val="bullet"/>
      <w:lvlText w:val="•"/>
      <w:lvlJc w:val="left"/>
      <w:pPr>
        <w:ind w:left="1193" w:hanging="361"/>
      </w:pPr>
      <w:rPr>
        <w:rFonts w:hint="default"/>
        <w:lang w:val="cs-CZ" w:eastAsia="en-US" w:bidi="ar-SA"/>
      </w:rPr>
    </w:lvl>
    <w:lvl w:ilvl="3" w:tplc="01AC880C">
      <w:numFmt w:val="bullet"/>
      <w:lvlText w:val="•"/>
      <w:lvlJc w:val="left"/>
      <w:pPr>
        <w:ind w:left="1559" w:hanging="361"/>
      </w:pPr>
      <w:rPr>
        <w:rFonts w:hint="default"/>
        <w:lang w:val="cs-CZ" w:eastAsia="en-US" w:bidi="ar-SA"/>
      </w:rPr>
    </w:lvl>
    <w:lvl w:ilvl="4" w:tplc="C5F87278">
      <w:numFmt w:val="bullet"/>
      <w:lvlText w:val="•"/>
      <w:lvlJc w:val="left"/>
      <w:pPr>
        <w:ind w:left="1926" w:hanging="361"/>
      </w:pPr>
      <w:rPr>
        <w:rFonts w:hint="default"/>
        <w:lang w:val="cs-CZ" w:eastAsia="en-US" w:bidi="ar-SA"/>
      </w:rPr>
    </w:lvl>
    <w:lvl w:ilvl="5" w:tplc="E1FE6244">
      <w:numFmt w:val="bullet"/>
      <w:lvlText w:val="•"/>
      <w:lvlJc w:val="left"/>
      <w:pPr>
        <w:ind w:left="2293" w:hanging="361"/>
      </w:pPr>
      <w:rPr>
        <w:rFonts w:hint="default"/>
        <w:lang w:val="cs-CZ" w:eastAsia="en-US" w:bidi="ar-SA"/>
      </w:rPr>
    </w:lvl>
    <w:lvl w:ilvl="6" w:tplc="41CE0EE6">
      <w:numFmt w:val="bullet"/>
      <w:lvlText w:val="•"/>
      <w:lvlJc w:val="left"/>
      <w:pPr>
        <w:ind w:left="2659" w:hanging="361"/>
      </w:pPr>
      <w:rPr>
        <w:rFonts w:hint="default"/>
        <w:lang w:val="cs-CZ" w:eastAsia="en-US" w:bidi="ar-SA"/>
      </w:rPr>
    </w:lvl>
    <w:lvl w:ilvl="7" w:tplc="FC76FE3E">
      <w:numFmt w:val="bullet"/>
      <w:lvlText w:val="•"/>
      <w:lvlJc w:val="left"/>
      <w:pPr>
        <w:ind w:left="3026" w:hanging="361"/>
      </w:pPr>
      <w:rPr>
        <w:rFonts w:hint="default"/>
        <w:lang w:val="cs-CZ" w:eastAsia="en-US" w:bidi="ar-SA"/>
      </w:rPr>
    </w:lvl>
    <w:lvl w:ilvl="8" w:tplc="5DF86F00">
      <w:numFmt w:val="bullet"/>
      <w:lvlText w:val="•"/>
      <w:lvlJc w:val="left"/>
      <w:pPr>
        <w:ind w:left="3392" w:hanging="361"/>
      </w:pPr>
      <w:rPr>
        <w:rFonts w:hint="default"/>
        <w:lang w:val="cs-CZ" w:eastAsia="en-US" w:bidi="ar-SA"/>
      </w:rPr>
    </w:lvl>
  </w:abstractNum>
  <w:abstractNum w:abstractNumId="143" w15:restartNumberingAfterBreak="0">
    <w:nsid w:val="079B6FEA"/>
    <w:multiLevelType w:val="hybridMultilevel"/>
    <w:tmpl w:val="6A54B942"/>
    <w:lvl w:ilvl="0" w:tplc="D1B82F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4189E6C">
      <w:numFmt w:val="bullet"/>
      <w:lvlText w:val="•"/>
      <w:lvlJc w:val="left"/>
      <w:pPr>
        <w:ind w:left="808" w:hanging="360"/>
      </w:pPr>
      <w:rPr>
        <w:rFonts w:hint="default"/>
        <w:lang w:val="cs-CZ" w:eastAsia="en-US" w:bidi="ar-SA"/>
      </w:rPr>
    </w:lvl>
    <w:lvl w:ilvl="2" w:tplc="07F8073A">
      <w:numFmt w:val="bullet"/>
      <w:lvlText w:val="•"/>
      <w:lvlJc w:val="left"/>
      <w:pPr>
        <w:ind w:left="1157" w:hanging="360"/>
      </w:pPr>
      <w:rPr>
        <w:rFonts w:hint="default"/>
        <w:lang w:val="cs-CZ" w:eastAsia="en-US" w:bidi="ar-SA"/>
      </w:rPr>
    </w:lvl>
    <w:lvl w:ilvl="3" w:tplc="9170FB70">
      <w:numFmt w:val="bullet"/>
      <w:lvlText w:val="•"/>
      <w:lvlJc w:val="left"/>
      <w:pPr>
        <w:ind w:left="1505" w:hanging="360"/>
      </w:pPr>
      <w:rPr>
        <w:rFonts w:hint="default"/>
        <w:lang w:val="cs-CZ" w:eastAsia="en-US" w:bidi="ar-SA"/>
      </w:rPr>
    </w:lvl>
    <w:lvl w:ilvl="4" w:tplc="7B7CCDFA">
      <w:numFmt w:val="bullet"/>
      <w:lvlText w:val="•"/>
      <w:lvlJc w:val="left"/>
      <w:pPr>
        <w:ind w:left="1854" w:hanging="360"/>
      </w:pPr>
      <w:rPr>
        <w:rFonts w:hint="default"/>
        <w:lang w:val="cs-CZ" w:eastAsia="en-US" w:bidi="ar-SA"/>
      </w:rPr>
    </w:lvl>
    <w:lvl w:ilvl="5" w:tplc="78AAAD40">
      <w:numFmt w:val="bullet"/>
      <w:lvlText w:val="•"/>
      <w:lvlJc w:val="left"/>
      <w:pPr>
        <w:ind w:left="2203" w:hanging="360"/>
      </w:pPr>
      <w:rPr>
        <w:rFonts w:hint="default"/>
        <w:lang w:val="cs-CZ" w:eastAsia="en-US" w:bidi="ar-SA"/>
      </w:rPr>
    </w:lvl>
    <w:lvl w:ilvl="6" w:tplc="14DEDE28">
      <w:numFmt w:val="bullet"/>
      <w:lvlText w:val="•"/>
      <w:lvlJc w:val="left"/>
      <w:pPr>
        <w:ind w:left="2551" w:hanging="360"/>
      </w:pPr>
      <w:rPr>
        <w:rFonts w:hint="default"/>
        <w:lang w:val="cs-CZ" w:eastAsia="en-US" w:bidi="ar-SA"/>
      </w:rPr>
    </w:lvl>
    <w:lvl w:ilvl="7" w:tplc="68AC0AE4">
      <w:numFmt w:val="bullet"/>
      <w:lvlText w:val="•"/>
      <w:lvlJc w:val="left"/>
      <w:pPr>
        <w:ind w:left="2900" w:hanging="360"/>
      </w:pPr>
      <w:rPr>
        <w:rFonts w:hint="default"/>
        <w:lang w:val="cs-CZ" w:eastAsia="en-US" w:bidi="ar-SA"/>
      </w:rPr>
    </w:lvl>
    <w:lvl w:ilvl="8" w:tplc="1CB6BF4E">
      <w:numFmt w:val="bullet"/>
      <w:lvlText w:val="•"/>
      <w:lvlJc w:val="left"/>
      <w:pPr>
        <w:ind w:left="3248" w:hanging="360"/>
      </w:pPr>
      <w:rPr>
        <w:rFonts w:hint="default"/>
        <w:lang w:val="cs-CZ" w:eastAsia="en-US" w:bidi="ar-SA"/>
      </w:rPr>
    </w:lvl>
  </w:abstractNum>
  <w:abstractNum w:abstractNumId="144" w15:restartNumberingAfterBreak="0">
    <w:nsid w:val="07AE53E3"/>
    <w:multiLevelType w:val="hybridMultilevel"/>
    <w:tmpl w:val="DA78C292"/>
    <w:lvl w:ilvl="0" w:tplc="CD968A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3845F4">
      <w:numFmt w:val="bullet"/>
      <w:lvlText w:val="•"/>
      <w:lvlJc w:val="left"/>
      <w:pPr>
        <w:ind w:left="808" w:hanging="360"/>
      </w:pPr>
      <w:rPr>
        <w:rFonts w:hint="default"/>
        <w:lang w:val="cs-CZ" w:eastAsia="en-US" w:bidi="ar-SA"/>
      </w:rPr>
    </w:lvl>
    <w:lvl w:ilvl="2" w:tplc="0CB4DA5E">
      <w:numFmt w:val="bullet"/>
      <w:lvlText w:val="•"/>
      <w:lvlJc w:val="left"/>
      <w:pPr>
        <w:ind w:left="1157" w:hanging="360"/>
      </w:pPr>
      <w:rPr>
        <w:rFonts w:hint="default"/>
        <w:lang w:val="cs-CZ" w:eastAsia="en-US" w:bidi="ar-SA"/>
      </w:rPr>
    </w:lvl>
    <w:lvl w:ilvl="3" w:tplc="0994F21C">
      <w:numFmt w:val="bullet"/>
      <w:lvlText w:val="•"/>
      <w:lvlJc w:val="left"/>
      <w:pPr>
        <w:ind w:left="1505" w:hanging="360"/>
      </w:pPr>
      <w:rPr>
        <w:rFonts w:hint="default"/>
        <w:lang w:val="cs-CZ" w:eastAsia="en-US" w:bidi="ar-SA"/>
      </w:rPr>
    </w:lvl>
    <w:lvl w:ilvl="4" w:tplc="DD8248EE">
      <w:numFmt w:val="bullet"/>
      <w:lvlText w:val="•"/>
      <w:lvlJc w:val="left"/>
      <w:pPr>
        <w:ind w:left="1854" w:hanging="360"/>
      </w:pPr>
      <w:rPr>
        <w:rFonts w:hint="default"/>
        <w:lang w:val="cs-CZ" w:eastAsia="en-US" w:bidi="ar-SA"/>
      </w:rPr>
    </w:lvl>
    <w:lvl w:ilvl="5" w:tplc="314EFCE6">
      <w:numFmt w:val="bullet"/>
      <w:lvlText w:val="•"/>
      <w:lvlJc w:val="left"/>
      <w:pPr>
        <w:ind w:left="2203" w:hanging="360"/>
      </w:pPr>
      <w:rPr>
        <w:rFonts w:hint="default"/>
        <w:lang w:val="cs-CZ" w:eastAsia="en-US" w:bidi="ar-SA"/>
      </w:rPr>
    </w:lvl>
    <w:lvl w:ilvl="6" w:tplc="CB006322">
      <w:numFmt w:val="bullet"/>
      <w:lvlText w:val="•"/>
      <w:lvlJc w:val="left"/>
      <w:pPr>
        <w:ind w:left="2551" w:hanging="360"/>
      </w:pPr>
      <w:rPr>
        <w:rFonts w:hint="default"/>
        <w:lang w:val="cs-CZ" w:eastAsia="en-US" w:bidi="ar-SA"/>
      </w:rPr>
    </w:lvl>
    <w:lvl w:ilvl="7" w:tplc="69962C6E">
      <w:numFmt w:val="bullet"/>
      <w:lvlText w:val="•"/>
      <w:lvlJc w:val="left"/>
      <w:pPr>
        <w:ind w:left="2900" w:hanging="360"/>
      </w:pPr>
      <w:rPr>
        <w:rFonts w:hint="default"/>
        <w:lang w:val="cs-CZ" w:eastAsia="en-US" w:bidi="ar-SA"/>
      </w:rPr>
    </w:lvl>
    <w:lvl w:ilvl="8" w:tplc="EBE448CA">
      <w:numFmt w:val="bullet"/>
      <w:lvlText w:val="•"/>
      <w:lvlJc w:val="left"/>
      <w:pPr>
        <w:ind w:left="3248" w:hanging="360"/>
      </w:pPr>
      <w:rPr>
        <w:rFonts w:hint="default"/>
        <w:lang w:val="cs-CZ" w:eastAsia="en-US" w:bidi="ar-SA"/>
      </w:rPr>
    </w:lvl>
  </w:abstractNum>
  <w:abstractNum w:abstractNumId="145" w15:restartNumberingAfterBreak="0">
    <w:nsid w:val="07BC615D"/>
    <w:multiLevelType w:val="hybridMultilevel"/>
    <w:tmpl w:val="E710EA52"/>
    <w:lvl w:ilvl="0" w:tplc="131C94D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6288B4">
      <w:numFmt w:val="bullet"/>
      <w:lvlText w:val="•"/>
      <w:lvlJc w:val="left"/>
      <w:pPr>
        <w:ind w:left="827" w:hanging="361"/>
      </w:pPr>
      <w:rPr>
        <w:rFonts w:hint="default"/>
        <w:lang w:val="cs-CZ" w:eastAsia="en-US" w:bidi="ar-SA"/>
      </w:rPr>
    </w:lvl>
    <w:lvl w:ilvl="2" w:tplc="0742E0B2">
      <w:numFmt w:val="bullet"/>
      <w:lvlText w:val="•"/>
      <w:lvlJc w:val="left"/>
      <w:pPr>
        <w:ind w:left="1194" w:hanging="361"/>
      </w:pPr>
      <w:rPr>
        <w:rFonts w:hint="default"/>
        <w:lang w:val="cs-CZ" w:eastAsia="en-US" w:bidi="ar-SA"/>
      </w:rPr>
    </w:lvl>
    <w:lvl w:ilvl="3" w:tplc="93E89868">
      <w:numFmt w:val="bullet"/>
      <w:lvlText w:val="•"/>
      <w:lvlJc w:val="left"/>
      <w:pPr>
        <w:ind w:left="1561" w:hanging="361"/>
      </w:pPr>
      <w:rPr>
        <w:rFonts w:hint="default"/>
        <w:lang w:val="cs-CZ" w:eastAsia="en-US" w:bidi="ar-SA"/>
      </w:rPr>
    </w:lvl>
    <w:lvl w:ilvl="4" w:tplc="4246D5C0">
      <w:numFmt w:val="bullet"/>
      <w:lvlText w:val="•"/>
      <w:lvlJc w:val="left"/>
      <w:pPr>
        <w:ind w:left="1928" w:hanging="361"/>
      </w:pPr>
      <w:rPr>
        <w:rFonts w:hint="default"/>
        <w:lang w:val="cs-CZ" w:eastAsia="en-US" w:bidi="ar-SA"/>
      </w:rPr>
    </w:lvl>
    <w:lvl w:ilvl="5" w:tplc="AC34FBDC">
      <w:numFmt w:val="bullet"/>
      <w:lvlText w:val="•"/>
      <w:lvlJc w:val="left"/>
      <w:pPr>
        <w:ind w:left="2295" w:hanging="361"/>
      </w:pPr>
      <w:rPr>
        <w:rFonts w:hint="default"/>
        <w:lang w:val="cs-CZ" w:eastAsia="en-US" w:bidi="ar-SA"/>
      </w:rPr>
    </w:lvl>
    <w:lvl w:ilvl="6" w:tplc="DF6494B8">
      <w:numFmt w:val="bullet"/>
      <w:lvlText w:val="•"/>
      <w:lvlJc w:val="left"/>
      <w:pPr>
        <w:ind w:left="2662" w:hanging="361"/>
      </w:pPr>
      <w:rPr>
        <w:rFonts w:hint="default"/>
        <w:lang w:val="cs-CZ" w:eastAsia="en-US" w:bidi="ar-SA"/>
      </w:rPr>
    </w:lvl>
    <w:lvl w:ilvl="7" w:tplc="F92E1342">
      <w:numFmt w:val="bullet"/>
      <w:lvlText w:val="•"/>
      <w:lvlJc w:val="left"/>
      <w:pPr>
        <w:ind w:left="3029" w:hanging="361"/>
      </w:pPr>
      <w:rPr>
        <w:rFonts w:hint="default"/>
        <w:lang w:val="cs-CZ" w:eastAsia="en-US" w:bidi="ar-SA"/>
      </w:rPr>
    </w:lvl>
    <w:lvl w:ilvl="8" w:tplc="38104AA0">
      <w:numFmt w:val="bullet"/>
      <w:lvlText w:val="•"/>
      <w:lvlJc w:val="left"/>
      <w:pPr>
        <w:ind w:left="3396" w:hanging="361"/>
      </w:pPr>
      <w:rPr>
        <w:rFonts w:hint="default"/>
        <w:lang w:val="cs-CZ" w:eastAsia="en-US" w:bidi="ar-SA"/>
      </w:rPr>
    </w:lvl>
  </w:abstractNum>
  <w:abstractNum w:abstractNumId="146" w15:restartNumberingAfterBreak="0">
    <w:nsid w:val="07C0133C"/>
    <w:multiLevelType w:val="hybridMultilevel"/>
    <w:tmpl w:val="2B48DF48"/>
    <w:lvl w:ilvl="0" w:tplc="573C20C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FA1DE0">
      <w:numFmt w:val="bullet"/>
      <w:lvlText w:val="•"/>
      <w:lvlJc w:val="left"/>
      <w:pPr>
        <w:ind w:left="827" w:hanging="361"/>
      </w:pPr>
      <w:rPr>
        <w:rFonts w:hint="default"/>
        <w:lang w:val="cs-CZ" w:eastAsia="en-US" w:bidi="ar-SA"/>
      </w:rPr>
    </w:lvl>
    <w:lvl w:ilvl="2" w:tplc="9A042B62">
      <w:numFmt w:val="bullet"/>
      <w:lvlText w:val="•"/>
      <w:lvlJc w:val="left"/>
      <w:pPr>
        <w:ind w:left="1194" w:hanging="361"/>
      </w:pPr>
      <w:rPr>
        <w:rFonts w:hint="default"/>
        <w:lang w:val="cs-CZ" w:eastAsia="en-US" w:bidi="ar-SA"/>
      </w:rPr>
    </w:lvl>
    <w:lvl w:ilvl="3" w:tplc="9CBC4724">
      <w:numFmt w:val="bullet"/>
      <w:lvlText w:val="•"/>
      <w:lvlJc w:val="left"/>
      <w:pPr>
        <w:ind w:left="1561" w:hanging="361"/>
      </w:pPr>
      <w:rPr>
        <w:rFonts w:hint="default"/>
        <w:lang w:val="cs-CZ" w:eastAsia="en-US" w:bidi="ar-SA"/>
      </w:rPr>
    </w:lvl>
    <w:lvl w:ilvl="4" w:tplc="A3882142">
      <w:numFmt w:val="bullet"/>
      <w:lvlText w:val="•"/>
      <w:lvlJc w:val="left"/>
      <w:pPr>
        <w:ind w:left="1928" w:hanging="361"/>
      </w:pPr>
      <w:rPr>
        <w:rFonts w:hint="default"/>
        <w:lang w:val="cs-CZ" w:eastAsia="en-US" w:bidi="ar-SA"/>
      </w:rPr>
    </w:lvl>
    <w:lvl w:ilvl="5" w:tplc="5AFA9F98">
      <w:numFmt w:val="bullet"/>
      <w:lvlText w:val="•"/>
      <w:lvlJc w:val="left"/>
      <w:pPr>
        <w:ind w:left="2295" w:hanging="361"/>
      </w:pPr>
      <w:rPr>
        <w:rFonts w:hint="default"/>
        <w:lang w:val="cs-CZ" w:eastAsia="en-US" w:bidi="ar-SA"/>
      </w:rPr>
    </w:lvl>
    <w:lvl w:ilvl="6" w:tplc="F2C4140A">
      <w:numFmt w:val="bullet"/>
      <w:lvlText w:val="•"/>
      <w:lvlJc w:val="left"/>
      <w:pPr>
        <w:ind w:left="2662" w:hanging="361"/>
      </w:pPr>
      <w:rPr>
        <w:rFonts w:hint="default"/>
        <w:lang w:val="cs-CZ" w:eastAsia="en-US" w:bidi="ar-SA"/>
      </w:rPr>
    </w:lvl>
    <w:lvl w:ilvl="7" w:tplc="17AC7966">
      <w:numFmt w:val="bullet"/>
      <w:lvlText w:val="•"/>
      <w:lvlJc w:val="left"/>
      <w:pPr>
        <w:ind w:left="3029" w:hanging="361"/>
      </w:pPr>
      <w:rPr>
        <w:rFonts w:hint="default"/>
        <w:lang w:val="cs-CZ" w:eastAsia="en-US" w:bidi="ar-SA"/>
      </w:rPr>
    </w:lvl>
    <w:lvl w:ilvl="8" w:tplc="DACEAC46">
      <w:numFmt w:val="bullet"/>
      <w:lvlText w:val="•"/>
      <w:lvlJc w:val="left"/>
      <w:pPr>
        <w:ind w:left="3396" w:hanging="361"/>
      </w:pPr>
      <w:rPr>
        <w:rFonts w:hint="default"/>
        <w:lang w:val="cs-CZ" w:eastAsia="en-US" w:bidi="ar-SA"/>
      </w:rPr>
    </w:lvl>
  </w:abstractNum>
  <w:abstractNum w:abstractNumId="147" w15:restartNumberingAfterBreak="0">
    <w:nsid w:val="07CE1434"/>
    <w:multiLevelType w:val="hybridMultilevel"/>
    <w:tmpl w:val="A61ADD6E"/>
    <w:lvl w:ilvl="0" w:tplc="51D855B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7C8DD4">
      <w:numFmt w:val="bullet"/>
      <w:lvlText w:val="•"/>
      <w:lvlJc w:val="left"/>
      <w:pPr>
        <w:ind w:left="809" w:hanging="360"/>
      </w:pPr>
      <w:rPr>
        <w:rFonts w:hint="default"/>
        <w:lang w:val="cs-CZ" w:eastAsia="en-US" w:bidi="ar-SA"/>
      </w:rPr>
    </w:lvl>
    <w:lvl w:ilvl="2" w:tplc="A0FC5E00">
      <w:numFmt w:val="bullet"/>
      <w:lvlText w:val="•"/>
      <w:lvlJc w:val="left"/>
      <w:pPr>
        <w:ind w:left="1158" w:hanging="360"/>
      </w:pPr>
      <w:rPr>
        <w:rFonts w:hint="default"/>
        <w:lang w:val="cs-CZ" w:eastAsia="en-US" w:bidi="ar-SA"/>
      </w:rPr>
    </w:lvl>
    <w:lvl w:ilvl="3" w:tplc="7F0A3FD4">
      <w:numFmt w:val="bullet"/>
      <w:lvlText w:val="•"/>
      <w:lvlJc w:val="left"/>
      <w:pPr>
        <w:ind w:left="1507" w:hanging="360"/>
      </w:pPr>
      <w:rPr>
        <w:rFonts w:hint="default"/>
        <w:lang w:val="cs-CZ" w:eastAsia="en-US" w:bidi="ar-SA"/>
      </w:rPr>
    </w:lvl>
    <w:lvl w:ilvl="4" w:tplc="05D4F158">
      <w:numFmt w:val="bullet"/>
      <w:lvlText w:val="•"/>
      <w:lvlJc w:val="left"/>
      <w:pPr>
        <w:ind w:left="1856" w:hanging="360"/>
      </w:pPr>
      <w:rPr>
        <w:rFonts w:hint="default"/>
        <w:lang w:val="cs-CZ" w:eastAsia="en-US" w:bidi="ar-SA"/>
      </w:rPr>
    </w:lvl>
    <w:lvl w:ilvl="5" w:tplc="4C887EE4">
      <w:numFmt w:val="bullet"/>
      <w:lvlText w:val="•"/>
      <w:lvlJc w:val="left"/>
      <w:pPr>
        <w:ind w:left="2205" w:hanging="360"/>
      </w:pPr>
      <w:rPr>
        <w:rFonts w:hint="default"/>
        <w:lang w:val="cs-CZ" w:eastAsia="en-US" w:bidi="ar-SA"/>
      </w:rPr>
    </w:lvl>
    <w:lvl w:ilvl="6" w:tplc="7466DC06">
      <w:numFmt w:val="bullet"/>
      <w:lvlText w:val="•"/>
      <w:lvlJc w:val="left"/>
      <w:pPr>
        <w:ind w:left="2554" w:hanging="360"/>
      </w:pPr>
      <w:rPr>
        <w:rFonts w:hint="default"/>
        <w:lang w:val="cs-CZ" w:eastAsia="en-US" w:bidi="ar-SA"/>
      </w:rPr>
    </w:lvl>
    <w:lvl w:ilvl="7" w:tplc="5426C312">
      <w:numFmt w:val="bullet"/>
      <w:lvlText w:val="•"/>
      <w:lvlJc w:val="left"/>
      <w:pPr>
        <w:ind w:left="2903" w:hanging="360"/>
      </w:pPr>
      <w:rPr>
        <w:rFonts w:hint="default"/>
        <w:lang w:val="cs-CZ" w:eastAsia="en-US" w:bidi="ar-SA"/>
      </w:rPr>
    </w:lvl>
    <w:lvl w:ilvl="8" w:tplc="03A65F84">
      <w:numFmt w:val="bullet"/>
      <w:lvlText w:val="•"/>
      <w:lvlJc w:val="left"/>
      <w:pPr>
        <w:ind w:left="3252" w:hanging="360"/>
      </w:pPr>
      <w:rPr>
        <w:rFonts w:hint="default"/>
        <w:lang w:val="cs-CZ" w:eastAsia="en-US" w:bidi="ar-SA"/>
      </w:rPr>
    </w:lvl>
  </w:abstractNum>
  <w:abstractNum w:abstractNumId="148" w15:restartNumberingAfterBreak="0">
    <w:nsid w:val="07D63EEF"/>
    <w:multiLevelType w:val="hybridMultilevel"/>
    <w:tmpl w:val="3550B046"/>
    <w:lvl w:ilvl="0" w:tplc="F968C6F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A9A2502">
      <w:numFmt w:val="bullet"/>
      <w:lvlText w:val="•"/>
      <w:lvlJc w:val="left"/>
      <w:pPr>
        <w:ind w:left="809" w:hanging="358"/>
      </w:pPr>
      <w:rPr>
        <w:rFonts w:hint="default"/>
        <w:lang w:val="cs-CZ" w:eastAsia="en-US" w:bidi="ar-SA"/>
      </w:rPr>
    </w:lvl>
    <w:lvl w:ilvl="2" w:tplc="2BB62E50">
      <w:numFmt w:val="bullet"/>
      <w:lvlText w:val="•"/>
      <w:lvlJc w:val="left"/>
      <w:pPr>
        <w:ind w:left="1158" w:hanging="358"/>
      </w:pPr>
      <w:rPr>
        <w:rFonts w:hint="default"/>
        <w:lang w:val="cs-CZ" w:eastAsia="en-US" w:bidi="ar-SA"/>
      </w:rPr>
    </w:lvl>
    <w:lvl w:ilvl="3" w:tplc="06FE9986">
      <w:numFmt w:val="bullet"/>
      <w:lvlText w:val="•"/>
      <w:lvlJc w:val="left"/>
      <w:pPr>
        <w:ind w:left="1507" w:hanging="358"/>
      </w:pPr>
      <w:rPr>
        <w:rFonts w:hint="default"/>
        <w:lang w:val="cs-CZ" w:eastAsia="en-US" w:bidi="ar-SA"/>
      </w:rPr>
    </w:lvl>
    <w:lvl w:ilvl="4" w:tplc="26E6A456">
      <w:numFmt w:val="bullet"/>
      <w:lvlText w:val="•"/>
      <w:lvlJc w:val="left"/>
      <w:pPr>
        <w:ind w:left="1856" w:hanging="358"/>
      </w:pPr>
      <w:rPr>
        <w:rFonts w:hint="default"/>
        <w:lang w:val="cs-CZ" w:eastAsia="en-US" w:bidi="ar-SA"/>
      </w:rPr>
    </w:lvl>
    <w:lvl w:ilvl="5" w:tplc="E3FCE3CC">
      <w:numFmt w:val="bullet"/>
      <w:lvlText w:val="•"/>
      <w:lvlJc w:val="left"/>
      <w:pPr>
        <w:ind w:left="2205" w:hanging="358"/>
      </w:pPr>
      <w:rPr>
        <w:rFonts w:hint="default"/>
        <w:lang w:val="cs-CZ" w:eastAsia="en-US" w:bidi="ar-SA"/>
      </w:rPr>
    </w:lvl>
    <w:lvl w:ilvl="6" w:tplc="851E3D4C">
      <w:numFmt w:val="bullet"/>
      <w:lvlText w:val="•"/>
      <w:lvlJc w:val="left"/>
      <w:pPr>
        <w:ind w:left="2554" w:hanging="358"/>
      </w:pPr>
      <w:rPr>
        <w:rFonts w:hint="default"/>
        <w:lang w:val="cs-CZ" w:eastAsia="en-US" w:bidi="ar-SA"/>
      </w:rPr>
    </w:lvl>
    <w:lvl w:ilvl="7" w:tplc="1BF0237A">
      <w:numFmt w:val="bullet"/>
      <w:lvlText w:val="•"/>
      <w:lvlJc w:val="left"/>
      <w:pPr>
        <w:ind w:left="2903" w:hanging="358"/>
      </w:pPr>
      <w:rPr>
        <w:rFonts w:hint="default"/>
        <w:lang w:val="cs-CZ" w:eastAsia="en-US" w:bidi="ar-SA"/>
      </w:rPr>
    </w:lvl>
    <w:lvl w:ilvl="8" w:tplc="49A826AA">
      <w:numFmt w:val="bullet"/>
      <w:lvlText w:val="•"/>
      <w:lvlJc w:val="left"/>
      <w:pPr>
        <w:ind w:left="3252" w:hanging="358"/>
      </w:pPr>
      <w:rPr>
        <w:rFonts w:hint="default"/>
        <w:lang w:val="cs-CZ" w:eastAsia="en-US" w:bidi="ar-SA"/>
      </w:rPr>
    </w:lvl>
  </w:abstractNum>
  <w:abstractNum w:abstractNumId="149" w15:restartNumberingAfterBreak="0">
    <w:nsid w:val="07DB1F14"/>
    <w:multiLevelType w:val="hybridMultilevel"/>
    <w:tmpl w:val="E9423A60"/>
    <w:lvl w:ilvl="0" w:tplc="08E4500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D521340">
      <w:numFmt w:val="bullet"/>
      <w:lvlText w:val="•"/>
      <w:lvlJc w:val="left"/>
      <w:pPr>
        <w:ind w:left="826" w:hanging="359"/>
      </w:pPr>
      <w:rPr>
        <w:rFonts w:hint="default"/>
        <w:lang w:val="cs-CZ" w:eastAsia="en-US" w:bidi="ar-SA"/>
      </w:rPr>
    </w:lvl>
    <w:lvl w:ilvl="2" w:tplc="C6F6587A">
      <w:numFmt w:val="bullet"/>
      <w:lvlText w:val="•"/>
      <w:lvlJc w:val="left"/>
      <w:pPr>
        <w:ind w:left="1193" w:hanging="359"/>
      </w:pPr>
      <w:rPr>
        <w:rFonts w:hint="default"/>
        <w:lang w:val="cs-CZ" w:eastAsia="en-US" w:bidi="ar-SA"/>
      </w:rPr>
    </w:lvl>
    <w:lvl w:ilvl="3" w:tplc="A3463C8A">
      <w:numFmt w:val="bullet"/>
      <w:lvlText w:val="•"/>
      <w:lvlJc w:val="left"/>
      <w:pPr>
        <w:ind w:left="1559" w:hanging="359"/>
      </w:pPr>
      <w:rPr>
        <w:rFonts w:hint="default"/>
        <w:lang w:val="cs-CZ" w:eastAsia="en-US" w:bidi="ar-SA"/>
      </w:rPr>
    </w:lvl>
    <w:lvl w:ilvl="4" w:tplc="EFD2D0C0">
      <w:numFmt w:val="bullet"/>
      <w:lvlText w:val="•"/>
      <w:lvlJc w:val="left"/>
      <w:pPr>
        <w:ind w:left="1926" w:hanging="359"/>
      </w:pPr>
      <w:rPr>
        <w:rFonts w:hint="default"/>
        <w:lang w:val="cs-CZ" w:eastAsia="en-US" w:bidi="ar-SA"/>
      </w:rPr>
    </w:lvl>
    <w:lvl w:ilvl="5" w:tplc="0E66B320">
      <w:numFmt w:val="bullet"/>
      <w:lvlText w:val="•"/>
      <w:lvlJc w:val="left"/>
      <w:pPr>
        <w:ind w:left="2293" w:hanging="359"/>
      </w:pPr>
      <w:rPr>
        <w:rFonts w:hint="default"/>
        <w:lang w:val="cs-CZ" w:eastAsia="en-US" w:bidi="ar-SA"/>
      </w:rPr>
    </w:lvl>
    <w:lvl w:ilvl="6" w:tplc="59CEB656">
      <w:numFmt w:val="bullet"/>
      <w:lvlText w:val="•"/>
      <w:lvlJc w:val="left"/>
      <w:pPr>
        <w:ind w:left="2659" w:hanging="359"/>
      </w:pPr>
      <w:rPr>
        <w:rFonts w:hint="default"/>
        <w:lang w:val="cs-CZ" w:eastAsia="en-US" w:bidi="ar-SA"/>
      </w:rPr>
    </w:lvl>
    <w:lvl w:ilvl="7" w:tplc="72046C2A">
      <w:numFmt w:val="bullet"/>
      <w:lvlText w:val="•"/>
      <w:lvlJc w:val="left"/>
      <w:pPr>
        <w:ind w:left="3026" w:hanging="359"/>
      </w:pPr>
      <w:rPr>
        <w:rFonts w:hint="default"/>
        <w:lang w:val="cs-CZ" w:eastAsia="en-US" w:bidi="ar-SA"/>
      </w:rPr>
    </w:lvl>
    <w:lvl w:ilvl="8" w:tplc="1D3629E0">
      <w:numFmt w:val="bullet"/>
      <w:lvlText w:val="•"/>
      <w:lvlJc w:val="left"/>
      <w:pPr>
        <w:ind w:left="3392" w:hanging="359"/>
      </w:pPr>
      <w:rPr>
        <w:rFonts w:hint="default"/>
        <w:lang w:val="cs-CZ" w:eastAsia="en-US" w:bidi="ar-SA"/>
      </w:rPr>
    </w:lvl>
  </w:abstractNum>
  <w:abstractNum w:abstractNumId="150" w15:restartNumberingAfterBreak="0">
    <w:nsid w:val="07DB7B33"/>
    <w:multiLevelType w:val="hybridMultilevel"/>
    <w:tmpl w:val="442E1A0A"/>
    <w:lvl w:ilvl="0" w:tplc="38A8114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9F4DBEA">
      <w:numFmt w:val="bullet"/>
      <w:lvlText w:val="•"/>
      <w:lvlJc w:val="left"/>
      <w:pPr>
        <w:ind w:left="809" w:hanging="360"/>
      </w:pPr>
      <w:rPr>
        <w:rFonts w:hint="default"/>
        <w:lang w:val="cs-CZ" w:eastAsia="en-US" w:bidi="ar-SA"/>
      </w:rPr>
    </w:lvl>
    <w:lvl w:ilvl="2" w:tplc="2966777E">
      <w:numFmt w:val="bullet"/>
      <w:lvlText w:val="•"/>
      <w:lvlJc w:val="left"/>
      <w:pPr>
        <w:ind w:left="1158" w:hanging="360"/>
      </w:pPr>
      <w:rPr>
        <w:rFonts w:hint="default"/>
        <w:lang w:val="cs-CZ" w:eastAsia="en-US" w:bidi="ar-SA"/>
      </w:rPr>
    </w:lvl>
    <w:lvl w:ilvl="3" w:tplc="9D14B980">
      <w:numFmt w:val="bullet"/>
      <w:lvlText w:val="•"/>
      <w:lvlJc w:val="left"/>
      <w:pPr>
        <w:ind w:left="1507" w:hanging="360"/>
      </w:pPr>
      <w:rPr>
        <w:rFonts w:hint="default"/>
        <w:lang w:val="cs-CZ" w:eastAsia="en-US" w:bidi="ar-SA"/>
      </w:rPr>
    </w:lvl>
    <w:lvl w:ilvl="4" w:tplc="09F0B924">
      <w:numFmt w:val="bullet"/>
      <w:lvlText w:val="•"/>
      <w:lvlJc w:val="left"/>
      <w:pPr>
        <w:ind w:left="1856" w:hanging="360"/>
      </w:pPr>
      <w:rPr>
        <w:rFonts w:hint="default"/>
        <w:lang w:val="cs-CZ" w:eastAsia="en-US" w:bidi="ar-SA"/>
      </w:rPr>
    </w:lvl>
    <w:lvl w:ilvl="5" w:tplc="0E1ED7E2">
      <w:numFmt w:val="bullet"/>
      <w:lvlText w:val="•"/>
      <w:lvlJc w:val="left"/>
      <w:pPr>
        <w:ind w:left="2205" w:hanging="360"/>
      </w:pPr>
      <w:rPr>
        <w:rFonts w:hint="default"/>
        <w:lang w:val="cs-CZ" w:eastAsia="en-US" w:bidi="ar-SA"/>
      </w:rPr>
    </w:lvl>
    <w:lvl w:ilvl="6" w:tplc="8FA40B7A">
      <w:numFmt w:val="bullet"/>
      <w:lvlText w:val="•"/>
      <w:lvlJc w:val="left"/>
      <w:pPr>
        <w:ind w:left="2554" w:hanging="360"/>
      </w:pPr>
      <w:rPr>
        <w:rFonts w:hint="default"/>
        <w:lang w:val="cs-CZ" w:eastAsia="en-US" w:bidi="ar-SA"/>
      </w:rPr>
    </w:lvl>
    <w:lvl w:ilvl="7" w:tplc="A6020F0C">
      <w:numFmt w:val="bullet"/>
      <w:lvlText w:val="•"/>
      <w:lvlJc w:val="left"/>
      <w:pPr>
        <w:ind w:left="2903" w:hanging="360"/>
      </w:pPr>
      <w:rPr>
        <w:rFonts w:hint="default"/>
        <w:lang w:val="cs-CZ" w:eastAsia="en-US" w:bidi="ar-SA"/>
      </w:rPr>
    </w:lvl>
    <w:lvl w:ilvl="8" w:tplc="B240F75A">
      <w:numFmt w:val="bullet"/>
      <w:lvlText w:val="•"/>
      <w:lvlJc w:val="left"/>
      <w:pPr>
        <w:ind w:left="3252" w:hanging="360"/>
      </w:pPr>
      <w:rPr>
        <w:rFonts w:hint="default"/>
        <w:lang w:val="cs-CZ" w:eastAsia="en-US" w:bidi="ar-SA"/>
      </w:rPr>
    </w:lvl>
  </w:abstractNum>
  <w:abstractNum w:abstractNumId="151" w15:restartNumberingAfterBreak="0">
    <w:nsid w:val="07E05740"/>
    <w:multiLevelType w:val="hybridMultilevel"/>
    <w:tmpl w:val="D35AD88C"/>
    <w:lvl w:ilvl="0" w:tplc="2FB6CB5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EE4BF42">
      <w:numFmt w:val="bullet"/>
      <w:lvlText w:val="•"/>
      <w:lvlJc w:val="left"/>
      <w:pPr>
        <w:ind w:left="827" w:hanging="361"/>
      </w:pPr>
      <w:rPr>
        <w:rFonts w:hint="default"/>
        <w:lang w:val="cs-CZ" w:eastAsia="en-US" w:bidi="ar-SA"/>
      </w:rPr>
    </w:lvl>
    <w:lvl w:ilvl="2" w:tplc="CD221104">
      <w:numFmt w:val="bullet"/>
      <w:lvlText w:val="•"/>
      <w:lvlJc w:val="left"/>
      <w:pPr>
        <w:ind w:left="1194" w:hanging="361"/>
      </w:pPr>
      <w:rPr>
        <w:rFonts w:hint="default"/>
        <w:lang w:val="cs-CZ" w:eastAsia="en-US" w:bidi="ar-SA"/>
      </w:rPr>
    </w:lvl>
    <w:lvl w:ilvl="3" w:tplc="27705DAA">
      <w:numFmt w:val="bullet"/>
      <w:lvlText w:val="•"/>
      <w:lvlJc w:val="left"/>
      <w:pPr>
        <w:ind w:left="1561" w:hanging="361"/>
      </w:pPr>
      <w:rPr>
        <w:rFonts w:hint="default"/>
        <w:lang w:val="cs-CZ" w:eastAsia="en-US" w:bidi="ar-SA"/>
      </w:rPr>
    </w:lvl>
    <w:lvl w:ilvl="4" w:tplc="CBE8FD54">
      <w:numFmt w:val="bullet"/>
      <w:lvlText w:val="•"/>
      <w:lvlJc w:val="left"/>
      <w:pPr>
        <w:ind w:left="1928" w:hanging="361"/>
      </w:pPr>
      <w:rPr>
        <w:rFonts w:hint="default"/>
        <w:lang w:val="cs-CZ" w:eastAsia="en-US" w:bidi="ar-SA"/>
      </w:rPr>
    </w:lvl>
    <w:lvl w:ilvl="5" w:tplc="0C3EEAA6">
      <w:numFmt w:val="bullet"/>
      <w:lvlText w:val="•"/>
      <w:lvlJc w:val="left"/>
      <w:pPr>
        <w:ind w:left="2295" w:hanging="361"/>
      </w:pPr>
      <w:rPr>
        <w:rFonts w:hint="default"/>
        <w:lang w:val="cs-CZ" w:eastAsia="en-US" w:bidi="ar-SA"/>
      </w:rPr>
    </w:lvl>
    <w:lvl w:ilvl="6" w:tplc="9224DBDA">
      <w:numFmt w:val="bullet"/>
      <w:lvlText w:val="•"/>
      <w:lvlJc w:val="left"/>
      <w:pPr>
        <w:ind w:left="2662" w:hanging="361"/>
      </w:pPr>
      <w:rPr>
        <w:rFonts w:hint="default"/>
        <w:lang w:val="cs-CZ" w:eastAsia="en-US" w:bidi="ar-SA"/>
      </w:rPr>
    </w:lvl>
    <w:lvl w:ilvl="7" w:tplc="E72AB336">
      <w:numFmt w:val="bullet"/>
      <w:lvlText w:val="•"/>
      <w:lvlJc w:val="left"/>
      <w:pPr>
        <w:ind w:left="3029" w:hanging="361"/>
      </w:pPr>
      <w:rPr>
        <w:rFonts w:hint="default"/>
        <w:lang w:val="cs-CZ" w:eastAsia="en-US" w:bidi="ar-SA"/>
      </w:rPr>
    </w:lvl>
    <w:lvl w:ilvl="8" w:tplc="AB14D08E">
      <w:numFmt w:val="bullet"/>
      <w:lvlText w:val="•"/>
      <w:lvlJc w:val="left"/>
      <w:pPr>
        <w:ind w:left="3396" w:hanging="361"/>
      </w:pPr>
      <w:rPr>
        <w:rFonts w:hint="default"/>
        <w:lang w:val="cs-CZ" w:eastAsia="en-US" w:bidi="ar-SA"/>
      </w:rPr>
    </w:lvl>
  </w:abstractNum>
  <w:abstractNum w:abstractNumId="152" w15:restartNumberingAfterBreak="0">
    <w:nsid w:val="07E17F8E"/>
    <w:multiLevelType w:val="hybridMultilevel"/>
    <w:tmpl w:val="877C0180"/>
    <w:lvl w:ilvl="0" w:tplc="07A6C6E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7BE29B0">
      <w:numFmt w:val="bullet"/>
      <w:lvlText w:val="•"/>
      <w:lvlJc w:val="left"/>
      <w:pPr>
        <w:ind w:left="791" w:hanging="341"/>
      </w:pPr>
      <w:rPr>
        <w:rFonts w:hint="default"/>
        <w:lang w:val="cs-CZ" w:eastAsia="en-US" w:bidi="ar-SA"/>
      </w:rPr>
    </w:lvl>
    <w:lvl w:ilvl="2" w:tplc="C21C4CE0">
      <w:numFmt w:val="bullet"/>
      <w:lvlText w:val="•"/>
      <w:lvlJc w:val="left"/>
      <w:pPr>
        <w:ind w:left="1142" w:hanging="341"/>
      </w:pPr>
      <w:rPr>
        <w:rFonts w:hint="default"/>
        <w:lang w:val="cs-CZ" w:eastAsia="en-US" w:bidi="ar-SA"/>
      </w:rPr>
    </w:lvl>
    <w:lvl w:ilvl="3" w:tplc="B6BCEC78">
      <w:numFmt w:val="bullet"/>
      <w:lvlText w:val="•"/>
      <w:lvlJc w:val="left"/>
      <w:pPr>
        <w:ind w:left="1493" w:hanging="341"/>
      </w:pPr>
      <w:rPr>
        <w:rFonts w:hint="default"/>
        <w:lang w:val="cs-CZ" w:eastAsia="en-US" w:bidi="ar-SA"/>
      </w:rPr>
    </w:lvl>
    <w:lvl w:ilvl="4" w:tplc="4D90E12E">
      <w:numFmt w:val="bullet"/>
      <w:lvlText w:val="•"/>
      <w:lvlJc w:val="left"/>
      <w:pPr>
        <w:ind w:left="1844" w:hanging="341"/>
      </w:pPr>
      <w:rPr>
        <w:rFonts w:hint="default"/>
        <w:lang w:val="cs-CZ" w:eastAsia="en-US" w:bidi="ar-SA"/>
      </w:rPr>
    </w:lvl>
    <w:lvl w:ilvl="5" w:tplc="24E861BA">
      <w:numFmt w:val="bullet"/>
      <w:lvlText w:val="•"/>
      <w:lvlJc w:val="left"/>
      <w:pPr>
        <w:ind w:left="2195" w:hanging="341"/>
      </w:pPr>
      <w:rPr>
        <w:rFonts w:hint="default"/>
        <w:lang w:val="cs-CZ" w:eastAsia="en-US" w:bidi="ar-SA"/>
      </w:rPr>
    </w:lvl>
    <w:lvl w:ilvl="6" w:tplc="785A8BC8">
      <w:numFmt w:val="bullet"/>
      <w:lvlText w:val="•"/>
      <w:lvlJc w:val="left"/>
      <w:pPr>
        <w:ind w:left="2546" w:hanging="341"/>
      </w:pPr>
      <w:rPr>
        <w:rFonts w:hint="default"/>
        <w:lang w:val="cs-CZ" w:eastAsia="en-US" w:bidi="ar-SA"/>
      </w:rPr>
    </w:lvl>
    <w:lvl w:ilvl="7" w:tplc="1188DAB2">
      <w:numFmt w:val="bullet"/>
      <w:lvlText w:val="•"/>
      <w:lvlJc w:val="left"/>
      <w:pPr>
        <w:ind w:left="2897" w:hanging="341"/>
      </w:pPr>
      <w:rPr>
        <w:rFonts w:hint="default"/>
        <w:lang w:val="cs-CZ" w:eastAsia="en-US" w:bidi="ar-SA"/>
      </w:rPr>
    </w:lvl>
    <w:lvl w:ilvl="8" w:tplc="9F0AD2EA">
      <w:numFmt w:val="bullet"/>
      <w:lvlText w:val="•"/>
      <w:lvlJc w:val="left"/>
      <w:pPr>
        <w:ind w:left="3248" w:hanging="341"/>
      </w:pPr>
      <w:rPr>
        <w:rFonts w:hint="default"/>
        <w:lang w:val="cs-CZ" w:eastAsia="en-US" w:bidi="ar-SA"/>
      </w:rPr>
    </w:lvl>
  </w:abstractNum>
  <w:abstractNum w:abstractNumId="153" w15:restartNumberingAfterBreak="0">
    <w:nsid w:val="07F3350F"/>
    <w:multiLevelType w:val="hybridMultilevel"/>
    <w:tmpl w:val="7B7A7D16"/>
    <w:lvl w:ilvl="0" w:tplc="18E0C15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374F114">
      <w:numFmt w:val="bullet"/>
      <w:lvlText w:val="•"/>
      <w:lvlJc w:val="left"/>
      <w:pPr>
        <w:ind w:left="827" w:hanging="361"/>
      </w:pPr>
      <w:rPr>
        <w:rFonts w:hint="default"/>
        <w:lang w:val="cs-CZ" w:eastAsia="en-US" w:bidi="ar-SA"/>
      </w:rPr>
    </w:lvl>
    <w:lvl w:ilvl="2" w:tplc="33942C5A">
      <w:numFmt w:val="bullet"/>
      <w:lvlText w:val="•"/>
      <w:lvlJc w:val="left"/>
      <w:pPr>
        <w:ind w:left="1194" w:hanging="361"/>
      </w:pPr>
      <w:rPr>
        <w:rFonts w:hint="default"/>
        <w:lang w:val="cs-CZ" w:eastAsia="en-US" w:bidi="ar-SA"/>
      </w:rPr>
    </w:lvl>
    <w:lvl w:ilvl="3" w:tplc="BEA8B308">
      <w:numFmt w:val="bullet"/>
      <w:lvlText w:val="•"/>
      <w:lvlJc w:val="left"/>
      <w:pPr>
        <w:ind w:left="1561" w:hanging="361"/>
      </w:pPr>
      <w:rPr>
        <w:rFonts w:hint="default"/>
        <w:lang w:val="cs-CZ" w:eastAsia="en-US" w:bidi="ar-SA"/>
      </w:rPr>
    </w:lvl>
    <w:lvl w:ilvl="4" w:tplc="ADC25DBA">
      <w:numFmt w:val="bullet"/>
      <w:lvlText w:val="•"/>
      <w:lvlJc w:val="left"/>
      <w:pPr>
        <w:ind w:left="1928" w:hanging="361"/>
      </w:pPr>
      <w:rPr>
        <w:rFonts w:hint="default"/>
        <w:lang w:val="cs-CZ" w:eastAsia="en-US" w:bidi="ar-SA"/>
      </w:rPr>
    </w:lvl>
    <w:lvl w:ilvl="5" w:tplc="FAE23602">
      <w:numFmt w:val="bullet"/>
      <w:lvlText w:val="•"/>
      <w:lvlJc w:val="left"/>
      <w:pPr>
        <w:ind w:left="2295" w:hanging="361"/>
      </w:pPr>
      <w:rPr>
        <w:rFonts w:hint="default"/>
        <w:lang w:val="cs-CZ" w:eastAsia="en-US" w:bidi="ar-SA"/>
      </w:rPr>
    </w:lvl>
    <w:lvl w:ilvl="6" w:tplc="3D7A01AE">
      <w:numFmt w:val="bullet"/>
      <w:lvlText w:val="•"/>
      <w:lvlJc w:val="left"/>
      <w:pPr>
        <w:ind w:left="2662" w:hanging="361"/>
      </w:pPr>
      <w:rPr>
        <w:rFonts w:hint="default"/>
        <w:lang w:val="cs-CZ" w:eastAsia="en-US" w:bidi="ar-SA"/>
      </w:rPr>
    </w:lvl>
    <w:lvl w:ilvl="7" w:tplc="AE906A26">
      <w:numFmt w:val="bullet"/>
      <w:lvlText w:val="•"/>
      <w:lvlJc w:val="left"/>
      <w:pPr>
        <w:ind w:left="3029" w:hanging="361"/>
      </w:pPr>
      <w:rPr>
        <w:rFonts w:hint="default"/>
        <w:lang w:val="cs-CZ" w:eastAsia="en-US" w:bidi="ar-SA"/>
      </w:rPr>
    </w:lvl>
    <w:lvl w:ilvl="8" w:tplc="BD004246">
      <w:numFmt w:val="bullet"/>
      <w:lvlText w:val="•"/>
      <w:lvlJc w:val="left"/>
      <w:pPr>
        <w:ind w:left="3396" w:hanging="361"/>
      </w:pPr>
      <w:rPr>
        <w:rFonts w:hint="default"/>
        <w:lang w:val="cs-CZ" w:eastAsia="en-US" w:bidi="ar-SA"/>
      </w:rPr>
    </w:lvl>
  </w:abstractNum>
  <w:abstractNum w:abstractNumId="154" w15:restartNumberingAfterBreak="0">
    <w:nsid w:val="080020B4"/>
    <w:multiLevelType w:val="hybridMultilevel"/>
    <w:tmpl w:val="7DE89BB8"/>
    <w:lvl w:ilvl="0" w:tplc="86922C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FB4FFCC">
      <w:numFmt w:val="bullet"/>
      <w:lvlText w:val="•"/>
      <w:lvlJc w:val="left"/>
      <w:pPr>
        <w:ind w:left="808" w:hanging="360"/>
      </w:pPr>
      <w:rPr>
        <w:rFonts w:hint="default"/>
        <w:lang w:val="cs-CZ" w:eastAsia="en-US" w:bidi="ar-SA"/>
      </w:rPr>
    </w:lvl>
    <w:lvl w:ilvl="2" w:tplc="C6EE44A6">
      <w:numFmt w:val="bullet"/>
      <w:lvlText w:val="•"/>
      <w:lvlJc w:val="left"/>
      <w:pPr>
        <w:ind w:left="1157" w:hanging="360"/>
      </w:pPr>
      <w:rPr>
        <w:rFonts w:hint="default"/>
        <w:lang w:val="cs-CZ" w:eastAsia="en-US" w:bidi="ar-SA"/>
      </w:rPr>
    </w:lvl>
    <w:lvl w:ilvl="3" w:tplc="059C8388">
      <w:numFmt w:val="bullet"/>
      <w:lvlText w:val="•"/>
      <w:lvlJc w:val="left"/>
      <w:pPr>
        <w:ind w:left="1505" w:hanging="360"/>
      </w:pPr>
      <w:rPr>
        <w:rFonts w:hint="default"/>
        <w:lang w:val="cs-CZ" w:eastAsia="en-US" w:bidi="ar-SA"/>
      </w:rPr>
    </w:lvl>
    <w:lvl w:ilvl="4" w:tplc="5678963E">
      <w:numFmt w:val="bullet"/>
      <w:lvlText w:val="•"/>
      <w:lvlJc w:val="left"/>
      <w:pPr>
        <w:ind w:left="1854" w:hanging="360"/>
      </w:pPr>
      <w:rPr>
        <w:rFonts w:hint="default"/>
        <w:lang w:val="cs-CZ" w:eastAsia="en-US" w:bidi="ar-SA"/>
      </w:rPr>
    </w:lvl>
    <w:lvl w:ilvl="5" w:tplc="5E1843C8">
      <w:numFmt w:val="bullet"/>
      <w:lvlText w:val="•"/>
      <w:lvlJc w:val="left"/>
      <w:pPr>
        <w:ind w:left="2203" w:hanging="360"/>
      </w:pPr>
      <w:rPr>
        <w:rFonts w:hint="default"/>
        <w:lang w:val="cs-CZ" w:eastAsia="en-US" w:bidi="ar-SA"/>
      </w:rPr>
    </w:lvl>
    <w:lvl w:ilvl="6" w:tplc="CC9E8672">
      <w:numFmt w:val="bullet"/>
      <w:lvlText w:val="•"/>
      <w:lvlJc w:val="left"/>
      <w:pPr>
        <w:ind w:left="2551" w:hanging="360"/>
      </w:pPr>
      <w:rPr>
        <w:rFonts w:hint="default"/>
        <w:lang w:val="cs-CZ" w:eastAsia="en-US" w:bidi="ar-SA"/>
      </w:rPr>
    </w:lvl>
    <w:lvl w:ilvl="7" w:tplc="5D38806E">
      <w:numFmt w:val="bullet"/>
      <w:lvlText w:val="•"/>
      <w:lvlJc w:val="left"/>
      <w:pPr>
        <w:ind w:left="2900" w:hanging="360"/>
      </w:pPr>
      <w:rPr>
        <w:rFonts w:hint="default"/>
        <w:lang w:val="cs-CZ" w:eastAsia="en-US" w:bidi="ar-SA"/>
      </w:rPr>
    </w:lvl>
    <w:lvl w:ilvl="8" w:tplc="83445B48">
      <w:numFmt w:val="bullet"/>
      <w:lvlText w:val="•"/>
      <w:lvlJc w:val="left"/>
      <w:pPr>
        <w:ind w:left="3248" w:hanging="360"/>
      </w:pPr>
      <w:rPr>
        <w:rFonts w:hint="default"/>
        <w:lang w:val="cs-CZ" w:eastAsia="en-US" w:bidi="ar-SA"/>
      </w:rPr>
    </w:lvl>
  </w:abstractNum>
  <w:abstractNum w:abstractNumId="155" w15:restartNumberingAfterBreak="0">
    <w:nsid w:val="08166927"/>
    <w:multiLevelType w:val="hybridMultilevel"/>
    <w:tmpl w:val="A63CEE14"/>
    <w:lvl w:ilvl="0" w:tplc="0B06366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58AFBE">
      <w:numFmt w:val="bullet"/>
      <w:lvlText w:val="•"/>
      <w:lvlJc w:val="left"/>
      <w:pPr>
        <w:ind w:left="808" w:hanging="360"/>
      </w:pPr>
      <w:rPr>
        <w:rFonts w:hint="default"/>
        <w:lang w:val="cs-CZ" w:eastAsia="en-US" w:bidi="ar-SA"/>
      </w:rPr>
    </w:lvl>
    <w:lvl w:ilvl="2" w:tplc="83DAD6CE">
      <w:numFmt w:val="bullet"/>
      <w:lvlText w:val="•"/>
      <w:lvlJc w:val="left"/>
      <w:pPr>
        <w:ind w:left="1157" w:hanging="360"/>
      </w:pPr>
      <w:rPr>
        <w:rFonts w:hint="default"/>
        <w:lang w:val="cs-CZ" w:eastAsia="en-US" w:bidi="ar-SA"/>
      </w:rPr>
    </w:lvl>
    <w:lvl w:ilvl="3" w:tplc="4ADC3A34">
      <w:numFmt w:val="bullet"/>
      <w:lvlText w:val="•"/>
      <w:lvlJc w:val="left"/>
      <w:pPr>
        <w:ind w:left="1506" w:hanging="360"/>
      </w:pPr>
      <w:rPr>
        <w:rFonts w:hint="default"/>
        <w:lang w:val="cs-CZ" w:eastAsia="en-US" w:bidi="ar-SA"/>
      </w:rPr>
    </w:lvl>
    <w:lvl w:ilvl="4" w:tplc="270C7B2A">
      <w:numFmt w:val="bullet"/>
      <w:lvlText w:val="•"/>
      <w:lvlJc w:val="left"/>
      <w:pPr>
        <w:ind w:left="1855" w:hanging="360"/>
      </w:pPr>
      <w:rPr>
        <w:rFonts w:hint="default"/>
        <w:lang w:val="cs-CZ" w:eastAsia="en-US" w:bidi="ar-SA"/>
      </w:rPr>
    </w:lvl>
    <w:lvl w:ilvl="5" w:tplc="98AEBC20">
      <w:numFmt w:val="bullet"/>
      <w:lvlText w:val="•"/>
      <w:lvlJc w:val="left"/>
      <w:pPr>
        <w:ind w:left="2204" w:hanging="360"/>
      </w:pPr>
      <w:rPr>
        <w:rFonts w:hint="default"/>
        <w:lang w:val="cs-CZ" w:eastAsia="en-US" w:bidi="ar-SA"/>
      </w:rPr>
    </w:lvl>
    <w:lvl w:ilvl="6" w:tplc="968E2FFE">
      <w:numFmt w:val="bullet"/>
      <w:lvlText w:val="•"/>
      <w:lvlJc w:val="left"/>
      <w:pPr>
        <w:ind w:left="2552" w:hanging="360"/>
      </w:pPr>
      <w:rPr>
        <w:rFonts w:hint="default"/>
        <w:lang w:val="cs-CZ" w:eastAsia="en-US" w:bidi="ar-SA"/>
      </w:rPr>
    </w:lvl>
    <w:lvl w:ilvl="7" w:tplc="72E8C442">
      <w:numFmt w:val="bullet"/>
      <w:lvlText w:val="•"/>
      <w:lvlJc w:val="left"/>
      <w:pPr>
        <w:ind w:left="2901" w:hanging="360"/>
      </w:pPr>
      <w:rPr>
        <w:rFonts w:hint="default"/>
        <w:lang w:val="cs-CZ" w:eastAsia="en-US" w:bidi="ar-SA"/>
      </w:rPr>
    </w:lvl>
    <w:lvl w:ilvl="8" w:tplc="B024FDA8">
      <w:numFmt w:val="bullet"/>
      <w:lvlText w:val="•"/>
      <w:lvlJc w:val="left"/>
      <w:pPr>
        <w:ind w:left="3250" w:hanging="360"/>
      </w:pPr>
      <w:rPr>
        <w:rFonts w:hint="default"/>
        <w:lang w:val="cs-CZ" w:eastAsia="en-US" w:bidi="ar-SA"/>
      </w:rPr>
    </w:lvl>
  </w:abstractNum>
  <w:abstractNum w:abstractNumId="156" w15:restartNumberingAfterBreak="0">
    <w:nsid w:val="08206865"/>
    <w:multiLevelType w:val="hybridMultilevel"/>
    <w:tmpl w:val="9216BC8E"/>
    <w:lvl w:ilvl="0" w:tplc="14705C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F6DABE">
      <w:numFmt w:val="bullet"/>
      <w:lvlText w:val="•"/>
      <w:lvlJc w:val="left"/>
      <w:pPr>
        <w:ind w:left="827" w:hanging="361"/>
      </w:pPr>
      <w:rPr>
        <w:rFonts w:hint="default"/>
        <w:lang w:val="cs-CZ" w:eastAsia="en-US" w:bidi="ar-SA"/>
      </w:rPr>
    </w:lvl>
    <w:lvl w:ilvl="2" w:tplc="3AC0434E">
      <w:numFmt w:val="bullet"/>
      <w:lvlText w:val="•"/>
      <w:lvlJc w:val="left"/>
      <w:pPr>
        <w:ind w:left="1194" w:hanging="361"/>
      </w:pPr>
      <w:rPr>
        <w:rFonts w:hint="default"/>
        <w:lang w:val="cs-CZ" w:eastAsia="en-US" w:bidi="ar-SA"/>
      </w:rPr>
    </w:lvl>
    <w:lvl w:ilvl="3" w:tplc="709CA2F6">
      <w:numFmt w:val="bullet"/>
      <w:lvlText w:val="•"/>
      <w:lvlJc w:val="left"/>
      <w:pPr>
        <w:ind w:left="1561" w:hanging="361"/>
      </w:pPr>
      <w:rPr>
        <w:rFonts w:hint="default"/>
        <w:lang w:val="cs-CZ" w:eastAsia="en-US" w:bidi="ar-SA"/>
      </w:rPr>
    </w:lvl>
    <w:lvl w:ilvl="4" w:tplc="321A97F2">
      <w:numFmt w:val="bullet"/>
      <w:lvlText w:val="•"/>
      <w:lvlJc w:val="left"/>
      <w:pPr>
        <w:ind w:left="1928" w:hanging="361"/>
      </w:pPr>
      <w:rPr>
        <w:rFonts w:hint="default"/>
        <w:lang w:val="cs-CZ" w:eastAsia="en-US" w:bidi="ar-SA"/>
      </w:rPr>
    </w:lvl>
    <w:lvl w:ilvl="5" w:tplc="B616E1CC">
      <w:numFmt w:val="bullet"/>
      <w:lvlText w:val="•"/>
      <w:lvlJc w:val="left"/>
      <w:pPr>
        <w:ind w:left="2295" w:hanging="361"/>
      </w:pPr>
      <w:rPr>
        <w:rFonts w:hint="default"/>
        <w:lang w:val="cs-CZ" w:eastAsia="en-US" w:bidi="ar-SA"/>
      </w:rPr>
    </w:lvl>
    <w:lvl w:ilvl="6" w:tplc="0CD8FF3A">
      <w:numFmt w:val="bullet"/>
      <w:lvlText w:val="•"/>
      <w:lvlJc w:val="left"/>
      <w:pPr>
        <w:ind w:left="2662" w:hanging="361"/>
      </w:pPr>
      <w:rPr>
        <w:rFonts w:hint="default"/>
        <w:lang w:val="cs-CZ" w:eastAsia="en-US" w:bidi="ar-SA"/>
      </w:rPr>
    </w:lvl>
    <w:lvl w:ilvl="7" w:tplc="E2A6AF62">
      <w:numFmt w:val="bullet"/>
      <w:lvlText w:val="•"/>
      <w:lvlJc w:val="left"/>
      <w:pPr>
        <w:ind w:left="3029" w:hanging="361"/>
      </w:pPr>
      <w:rPr>
        <w:rFonts w:hint="default"/>
        <w:lang w:val="cs-CZ" w:eastAsia="en-US" w:bidi="ar-SA"/>
      </w:rPr>
    </w:lvl>
    <w:lvl w:ilvl="8" w:tplc="EAA07AFE">
      <w:numFmt w:val="bullet"/>
      <w:lvlText w:val="•"/>
      <w:lvlJc w:val="left"/>
      <w:pPr>
        <w:ind w:left="3396" w:hanging="361"/>
      </w:pPr>
      <w:rPr>
        <w:rFonts w:hint="default"/>
        <w:lang w:val="cs-CZ" w:eastAsia="en-US" w:bidi="ar-SA"/>
      </w:rPr>
    </w:lvl>
  </w:abstractNum>
  <w:abstractNum w:abstractNumId="157" w15:restartNumberingAfterBreak="0">
    <w:nsid w:val="08303BA1"/>
    <w:multiLevelType w:val="hybridMultilevel"/>
    <w:tmpl w:val="C3A66A88"/>
    <w:lvl w:ilvl="0" w:tplc="42A8851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462192E">
      <w:numFmt w:val="bullet"/>
      <w:lvlText w:val="•"/>
      <w:lvlJc w:val="left"/>
      <w:pPr>
        <w:ind w:left="791" w:hanging="341"/>
      </w:pPr>
      <w:rPr>
        <w:rFonts w:hint="default"/>
        <w:lang w:val="cs-CZ" w:eastAsia="en-US" w:bidi="ar-SA"/>
      </w:rPr>
    </w:lvl>
    <w:lvl w:ilvl="2" w:tplc="6A0842B2">
      <w:numFmt w:val="bullet"/>
      <w:lvlText w:val="•"/>
      <w:lvlJc w:val="left"/>
      <w:pPr>
        <w:ind w:left="1142" w:hanging="341"/>
      </w:pPr>
      <w:rPr>
        <w:rFonts w:hint="default"/>
        <w:lang w:val="cs-CZ" w:eastAsia="en-US" w:bidi="ar-SA"/>
      </w:rPr>
    </w:lvl>
    <w:lvl w:ilvl="3" w:tplc="04E65C3C">
      <w:numFmt w:val="bullet"/>
      <w:lvlText w:val="•"/>
      <w:lvlJc w:val="left"/>
      <w:pPr>
        <w:ind w:left="1493" w:hanging="341"/>
      </w:pPr>
      <w:rPr>
        <w:rFonts w:hint="default"/>
        <w:lang w:val="cs-CZ" w:eastAsia="en-US" w:bidi="ar-SA"/>
      </w:rPr>
    </w:lvl>
    <w:lvl w:ilvl="4" w:tplc="CE787530">
      <w:numFmt w:val="bullet"/>
      <w:lvlText w:val="•"/>
      <w:lvlJc w:val="left"/>
      <w:pPr>
        <w:ind w:left="1844" w:hanging="341"/>
      </w:pPr>
      <w:rPr>
        <w:rFonts w:hint="default"/>
        <w:lang w:val="cs-CZ" w:eastAsia="en-US" w:bidi="ar-SA"/>
      </w:rPr>
    </w:lvl>
    <w:lvl w:ilvl="5" w:tplc="3B8253E2">
      <w:numFmt w:val="bullet"/>
      <w:lvlText w:val="•"/>
      <w:lvlJc w:val="left"/>
      <w:pPr>
        <w:ind w:left="2195" w:hanging="341"/>
      </w:pPr>
      <w:rPr>
        <w:rFonts w:hint="default"/>
        <w:lang w:val="cs-CZ" w:eastAsia="en-US" w:bidi="ar-SA"/>
      </w:rPr>
    </w:lvl>
    <w:lvl w:ilvl="6" w:tplc="7556E424">
      <w:numFmt w:val="bullet"/>
      <w:lvlText w:val="•"/>
      <w:lvlJc w:val="left"/>
      <w:pPr>
        <w:ind w:left="2546" w:hanging="341"/>
      </w:pPr>
      <w:rPr>
        <w:rFonts w:hint="default"/>
        <w:lang w:val="cs-CZ" w:eastAsia="en-US" w:bidi="ar-SA"/>
      </w:rPr>
    </w:lvl>
    <w:lvl w:ilvl="7" w:tplc="B7CA67D8">
      <w:numFmt w:val="bullet"/>
      <w:lvlText w:val="•"/>
      <w:lvlJc w:val="left"/>
      <w:pPr>
        <w:ind w:left="2897" w:hanging="341"/>
      </w:pPr>
      <w:rPr>
        <w:rFonts w:hint="default"/>
        <w:lang w:val="cs-CZ" w:eastAsia="en-US" w:bidi="ar-SA"/>
      </w:rPr>
    </w:lvl>
    <w:lvl w:ilvl="8" w:tplc="28CA2958">
      <w:numFmt w:val="bullet"/>
      <w:lvlText w:val="•"/>
      <w:lvlJc w:val="left"/>
      <w:pPr>
        <w:ind w:left="3248" w:hanging="341"/>
      </w:pPr>
      <w:rPr>
        <w:rFonts w:hint="default"/>
        <w:lang w:val="cs-CZ" w:eastAsia="en-US" w:bidi="ar-SA"/>
      </w:rPr>
    </w:lvl>
  </w:abstractNum>
  <w:abstractNum w:abstractNumId="158" w15:restartNumberingAfterBreak="0">
    <w:nsid w:val="08386BA9"/>
    <w:multiLevelType w:val="hybridMultilevel"/>
    <w:tmpl w:val="20BC10FA"/>
    <w:lvl w:ilvl="0" w:tplc="CC3226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D9624B2">
      <w:numFmt w:val="bullet"/>
      <w:lvlText w:val="•"/>
      <w:lvlJc w:val="left"/>
      <w:pPr>
        <w:ind w:left="808" w:hanging="360"/>
      </w:pPr>
      <w:rPr>
        <w:rFonts w:hint="default"/>
        <w:lang w:val="cs-CZ" w:eastAsia="en-US" w:bidi="ar-SA"/>
      </w:rPr>
    </w:lvl>
    <w:lvl w:ilvl="2" w:tplc="1FD81832">
      <w:numFmt w:val="bullet"/>
      <w:lvlText w:val="•"/>
      <w:lvlJc w:val="left"/>
      <w:pPr>
        <w:ind w:left="1157" w:hanging="360"/>
      </w:pPr>
      <w:rPr>
        <w:rFonts w:hint="default"/>
        <w:lang w:val="cs-CZ" w:eastAsia="en-US" w:bidi="ar-SA"/>
      </w:rPr>
    </w:lvl>
    <w:lvl w:ilvl="3" w:tplc="AF70F504">
      <w:numFmt w:val="bullet"/>
      <w:lvlText w:val="•"/>
      <w:lvlJc w:val="left"/>
      <w:pPr>
        <w:ind w:left="1505" w:hanging="360"/>
      </w:pPr>
      <w:rPr>
        <w:rFonts w:hint="default"/>
        <w:lang w:val="cs-CZ" w:eastAsia="en-US" w:bidi="ar-SA"/>
      </w:rPr>
    </w:lvl>
    <w:lvl w:ilvl="4" w:tplc="1F08C750">
      <w:numFmt w:val="bullet"/>
      <w:lvlText w:val="•"/>
      <w:lvlJc w:val="left"/>
      <w:pPr>
        <w:ind w:left="1854" w:hanging="360"/>
      </w:pPr>
      <w:rPr>
        <w:rFonts w:hint="default"/>
        <w:lang w:val="cs-CZ" w:eastAsia="en-US" w:bidi="ar-SA"/>
      </w:rPr>
    </w:lvl>
    <w:lvl w:ilvl="5" w:tplc="C15A55E0">
      <w:numFmt w:val="bullet"/>
      <w:lvlText w:val="•"/>
      <w:lvlJc w:val="left"/>
      <w:pPr>
        <w:ind w:left="2203" w:hanging="360"/>
      </w:pPr>
      <w:rPr>
        <w:rFonts w:hint="default"/>
        <w:lang w:val="cs-CZ" w:eastAsia="en-US" w:bidi="ar-SA"/>
      </w:rPr>
    </w:lvl>
    <w:lvl w:ilvl="6" w:tplc="DB40DDEA">
      <w:numFmt w:val="bullet"/>
      <w:lvlText w:val="•"/>
      <w:lvlJc w:val="left"/>
      <w:pPr>
        <w:ind w:left="2551" w:hanging="360"/>
      </w:pPr>
      <w:rPr>
        <w:rFonts w:hint="default"/>
        <w:lang w:val="cs-CZ" w:eastAsia="en-US" w:bidi="ar-SA"/>
      </w:rPr>
    </w:lvl>
    <w:lvl w:ilvl="7" w:tplc="1C78AE30">
      <w:numFmt w:val="bullet"/>
      <w:lvlText w:val="•"/>
      <w:lvlJc w:val="left"/>
      <w:pPr>
        <w:ind w:left="2900" w:hanging="360"/>
      </w:pPr>
      <w:rPr>
        <w:rFonts w:hint="default"/>
        <w:lang w:val="cs-CZ" w:eastAsia="en-US" w:bidi="ar-SA"/>
      </w:rPr>
    </w:lvl>
    <w:lvl w:ilvl="8" w:tplc="16063E8C">
      <w:numFmt w:val="bullet"/>
      <w:lvlText w:val="•"/>
      <w:lvlJc w:val="left"/>
      <w:pPr>
        <w:ind w:left="3248" w:hanging="360"/>
      </w:pPr>
      <w:rPr>
        <w:rFonts w:hint="default"/>
        <w:lang w:val="cs-CZ" w:eastAsia="en-US" w:bidi="ar-SA"/>
      </w:rPr>
    </w:lvl>
  </w:abstractNum>
  <w:abstractNum w:abstractNumId="159" w15:restartNumberingAfterBreak="0">
    <w:nsid w:val="085C72CB"/>
    <w:multiLevelType w:val="hybridMultilevel"/>
    <w:tmpl w:val="4A84FBF0"/>
    <w:lvl w:ilvl="0" w:tplc="B21C7A3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9C87B66">
      <w:numFmt w:val="bullet"/>
      <w:lvlText w:val="•"/>
      <w:lvlJc w:val="left"/>
      <w:pPr>
        <w:ind w:left="809" w:hanging="358"/>
      </w:pPr>
      <w:rPr>
        <w:rFonts w:hint="default"/>
        <w:lang w:val="cs-CZ" w:eastAsia="en-US" w:bidi="ar-SA"/>
      </w:rPr>
    </w:lvl>
    <w:lvl w:ilvl="2" w:tplc="573AA0E0">
      <w:numFmt w:val="bullet"/>
      <w:lvlText w:val="•"/>
      <w:lvlJc w:val="left"/>
      <w:pPr>
        <w:ind w:left="1158" w:hanging="358"/>
      </w:pPr>
      <w:rPr>
        <w:rFonts w:hint="default"/>
        <w:lang w:val="cs-CZ" w:eastAsia="en-US" w:bidi="ar-SA"/>
      </w:rPr>
    </w:lvl>
    <w:lvl w:ilvl="3" w:tplc="46963682">
      <w:numFmt w:val="bullet"/>
      <w:lvlText w:val="•"/>
      <w:lvlJc w:val="left"/>
      <w:pPr>
        <w:ind w:left="1507" w:hanging="358"/>
      </w:pPr>
      <w:rPr>
        <w:rFonts w:hint="default"/>
        <w:lang w:val="cs-CZ" w:eastAsia="en-US" w:bidi="ar-SA"/>
      </w:rPr>
    </w:lvl>
    <w:lvl w:ilvl="4" w:tplc="7088AEA0">
      <w:numFmt w:val="bullet"/>
      <w:lvlText w:val="•"/>
      <w:lvlJc w:val="left"/>
      <w:pPr>
        <w:ind w:left="1856" w:hanging="358"/>
      </w:pPr>
      <w:rPr>
        <w:rFonts w:hint="default"/>
        <w:lang w:val="cs-CZ" w:eastAsia="en-US" w:bidi="ar-SA"/>
      </w:rPr>
    </w:lvl>
    <w:lvl w:ilvl="5" w:tplc="C15C9B24">
      <w:numFmt w:val="bullet"/>
      <w:lvlText w:val="•"/>
      <w:lvlJc w:val="left"/>
      <w:pPr>
        <w:ind w:left="2205" w:hanging="358"/>
      </w:pPr>
      <w:rPr>
        <w:rFonts w:hint="default"/>
        <w:lang w:val="cs-CZ" w:eastAsia="en-US" w:bidi="ar-SA"/>
      </w:rPr>
    </w:lvl>
    <w:lvl w:ilvl="6" w:tplc="42B8F5F4">
      <w:numFmt w:val="bullet"/>
      <w:lvlText w:val="•"/>
      <w:lvlJc w:val="left"/>
      <w:pPr>
        <w:ind w:left="2554" w:hanging="358"/>
      </w:pPr>
      <w:rPr>
        <w:rFonts w:hint="default"/>
        <w:lang w:val="cs-CZ" w:eastAsia="en-US" w:bidi="ar-SA"/>
      </w:rPr>
    </w:lvl>
    <w:lvl w:ilvl="7" w:tplc="45344CD6">
      <w:numFmt w:val="bullet"/>
      <w:lvlText w:val="•"/>
      <w:lvlJc w:val="left"/>
      <w:pPr>
        <w:ind w:left="2903" w:hanging="358"/>
      </w:pPr>
      <w:rPr>
        <w:rFonts w:hint="default"/>
        <w:lang w:val="cs-CZ" w:eastAsia="en-US" w:bidi="ar-SA"/>
      </w:rPr>
    </w:lvl>
    <w:lvl w:ilvl="8" w:tplc="3C8410BE">
      <w:numFmt w:val="bullet"/>
      <w:lvlText w:val="•"/>
      <w:lvlJc w:val="left"/>
      <w:pPr>
        <w:ind w:left="3252" w:hanging="358"/>
      </w:pPr>
      <w:rPr>
        <w:rFonts w:hint="default"/>
        <w:lang w:val="cs-CZ" w:eastAsia="en-US" w:bidi="ar-SA"/>
      </w:rPr>
    </w:lvl>
  </w:abstractNum>
  <w:abstractNum w:abstractNumId="160" w15:restartNumberingAfterBreak="0">
    <w:nsid w:val="08722A28"/>
    <w:multiLevelType w:val="hybridMultilevel"/>
    <w:tmpl w:val="0C16FE48"/>
    <w:lvl w:ilvl="0" w:tplc="C8421586">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02BC5534">
      <w:numFmt w:val="bullet"/>
      <w:lvlText w:val="•"/>
      <w:lvlJc w:val="left"/>
      <w:pPr>
        <w:ind w:left="1435" w:hanging="358"/>
      </w:pPr>
      <w:rPr>
        <w:rFonts w:hint="default"/>
        <w:lang w:val="cs-CZ" w:eastAsia="en-US" w:bidi="ar-SA"/>
      </w:rPr>
    </w:lvl>
    <w:lvl w:ilvl="2" w:tplc="2D9C38A4">
      <w:numFmt w:val="bullet"/>
      <w:lvlText w:val="•"/>
      <w:lvlJc w:val="left"/>
      <w:pPr>
        <w:ind w:left="2411" w:hanging="358"/>
      </w:pPr>
      <w:rPr>
        <w:rFonts w:hint="default"/>
        <w:lang w:val="cs-CZ" w:eastAsia="en-US" w:bidi="ar-SA"/>
      </w:rPr>
    </w:lvl>
    <w:lvl w:ilvl="3" w:tplc="46E093DA">
      <w:numFmt w:val="bullet"/>
      <w:lvlText w:val="•"/>
      <w:lvlJc w:val="left"/>
      <w:pPr>
        <w:ind w:left="3387" w:hanging="358"/>
      </w:pPr>
      <w:rPr>
        <w:rFonts w:hint="default"/>
        <w:lang w:val="cs-CZ" w:eastAsia="en-US" w:bidi="ar-SA"/>
      </w:rPr>
    </w:lvl>
    <w:lvl w:ilvl="4" w:tplc="A5649AEC">
      <w:numFmt w:val="bullet"/>
      <w:lvlText w:val="•"/>
      <w:lvlJc w:val="left"/>
      <w:pPr>
        <w:ind w:left="4362" w:hanging="358"/>
      </w:pPr>
      <w:rPr>
        <w:rFonts w:hint="default"/>
        <w:lang w:val="cs-CZ" w:eastAsia="en-US" w:bidi="ar-SA"/>
      </w:rPr>
    </w:lvl>
    <w:lvl w:ilvl="5" w:tplc="F162BD20">
      <w:numFmt w:val="bullet"/>
      <w:lvlText w:val="•"/>
      <w:lvlJc w:val="left"/>
      <w:pPr>
        <w:ind w:left="5338" w:hanging="358"/>
      </w:pPr>
      <w:rPr>
        <w:rFonts w:hint="default"/>
        <w:lang w:val="cs-CZ" w:eastAsia="en-US" w:bidi="ar-SA"/>
      </w:rPr>
    </w:lvl>
    <w:lvl w:ilvl="6" w:tplc="EEC6E7F6">
      <w:numFmt w:val="bullet"/>
      <w:lvlText w:val="•"/>
      <w:lvlJc w:val="left"/>
      <w:pPr>
        <w:ind w:left="6314" w:hanging="358"/>
      </w:pPr>
      <w:rPr>
        <w:rFonts w:hint="default"/>
        <w:lang w:val="cs-CZ" w:eastAsia="en-US" w:bidi="ar-SA"/>
      </w:rPr>
    </w:lvl>
    <w:lvl w:ilvl="7" w:tplc="6E263B12">
      <w:numFmt w:val="bullet"/>
      <w:lvlText w:val="•"/>
      <w:lvlJc w:val="left"/>
      <w:pPr>
        <w:ind w:left="7289" w:hanging="358"/>
      </w:pPr>
      <w:rPr>
        <w:rFonts w:hint="default"/>
        <w:lang w:val="cs-CZ" w:eastAsia="en-US" w:bidi="ar-SA"/>
      </w:rPr>
    </w:lvl>
    <w:lvl w:ilvl="8" w:tplc="776CE5A8">
      <w:numFmt w:val="bullet"/>
      <w:lvlText w:val="•"/>
      <w:lvlJc w:val="left"/>
      <w:pPr>
        <w:ind w:left="8265" w:hanging="358"/>
      </w:pPr>
      <w:rPr>
        <w:rFonts w:hint="default"/>
        <w:lang w:val="cs-CZ" w:eastAsia="en-US" w:bidi="ar-SA"/>
      </w:rPr>
    </w:lvl>
  </w:abstractNum>
  <w:abstractNum w:abstractNumId="161" w15:restartNumberingAfterBreak="0">
    <w:nsid w:val="087A6342"/>
    <w:multiLevelType w:val="hybridMultilevel"/>
    <w:tmpl w:val="37C4B2B2"/>
    <w:lvl w:ilvl="0" w:tplc="CD7A49F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35A6B31A">
      <w:numFmt w:val="bullet"/>
      <w:lvlText w:val="•"/>
      <w:lvlJc w:val="left"/>
      <w:pPr>
        <w:ind w:left="809" w:hanging="358"/>
      </w:pPr>
      <w:rPr>
        <w:rFonts w:hint="default"/>
        <w:lang w:val="cs-CZ" w:eastAsia="en-US" w:bidi="ar-SA"/>
      </w:rPr>
    </w:lvl>
    <w:lvl w:ilvl="2" w:tplc="5F2443FA">
      <w:numFmt w:val="bullet"/>
      <w:lvlText w:val="•"/>
      <w:lvlJc w:val="left"/>
      <w:pPr>
        <w:ind w:left="1158" w:hanging="358"/>
      </w:pPr>
      <w:rPr>
        <w:rFonts w:hint="default"/>
        <w:lang w:val="cs-CZ" w:eastAsia="en-US" w:bidi="ar-SA"/>
      </w:rPr>
    </w:lvl>
    <w:lvl w:ilvl="3" w:tplc="42AAE9FE">
      <w:numFmt w:val="bullet"/>
      <w:lvlText w:val="•"/>
      <w:lvlJc w:val="left"/>
      <w:pPr>
        <w:ind w:left="1507" w:hanging="358"/>
      </w:pPr>
      <w:rPr>
        <w:rFonts w:hint="default"/>
        <w:lang w:val="cs-CZ" w:eastAsia="en-US" w:bidi="ar-SA"/>
      </w:rPr>
    </w:lvl>
    <w:lvl w:ilvl="4" w:tplc="5128BE9A">
      <w:numFmt w:val="bullet"/>
      <w:lvlText w:val="•"/>
      <w:lvlJc w:val="left"/>
      <w:pPr>
        <w:ind w:left="1856" w:hanging="358"/>
      </w:pPr>
      <w:rPr>
        <w:rFonts w:hint="default"/>
        <w:lang w:val="cs-CZ" w:eastAsia="en-US" w:bidi="ar-SA"/>
      </w:rPr>
    </w:lvl>
    <w:lvl w:ilvl="5" w:tplc="A210D7E4">
      <w:numFmt w:val="bullet"/>
      <w:lvlText w:val="•"/>
      <w:lvlJc w:val="left"/>
      <w:pPr>
        <w:ind w:left="2205" w:hanging="358"/>
      </w:pPr>
      <w:rPr>
        <w:rFonts w:hint="default"/>
        <w:lang w:val="cs-CZ" w:eastAsia="en-US" w:bidi="ar-SA"/>
      </w:rPr>
    </w:lvl>
    <w:lvl w:ilvl="6" w:tplc="CB52A7F4">
      <w:numFmt w:val="bullet"/>
      <w:lvlText w:val="•"/>
      <w:lvlJc w:val="left"/>
      <w:pPr>
        <w:ind w:left="2554" w:hanging="358"/>
      </w:pPr>
      <w:rPr>
        <w:rFonts w:hint="default"/>
        <w:lang w:val="cs-CZ" w:eastAsia="en-US" w:bidi="ar-SA"/>
      </w:rPr>
    </w:lvl>
    <w:lvl w:ilvl="7" w:tplc="E968F60C">
      <w:numFmt w:val="bullet"/>
      <w:lvlText w:val="•"/>
      <w:lvlJc w:val="left"/>
      <w:pPr>
        <w:ind w:left="2903" w:hanging="358"/>
      </w:pPr>
      <w:rPr>
        <w:rFonts w:hint="default"/>
        <w:lang w:val="cs-CZ" w:eastAsia="en-US" w:bidi="ar-SA"/>
      </w:rPr>
    </w:lvl>
    <w:lvl w:ilvl="8" w:tplc="BA5E17D2">
      <w:numFmt w:val="bullet"/>
      <w:lvlText w:val="•"/>
      <w:lvlJc w:val="left"/>
      <w:pPr>
        <w:ind w:left="3252" w:hanging="358"/>
      </w:pPr>
      <w:rPr>
        <w:rFonts w:hint="default"/>
        <w:lang w:val="cs-CZ" w:eastAsia="en-US" w:bidi="ar-SA"/>
      </w:rPr>
    </w:lvl>
  </w:abstractNum>
  <w:abstractNum w:abstractNumId="162" w15:restartNumberingAfterBreak="0">
    <w:nsid w:val="087D5C7B"/>
    <w:multiLevelType w:val="hybridMultilevel"/>
    <w:tmpl w:val="6C52FA6C"/>
    <w:lvl w:ilvl="0" w:tplc="C66E1ED2">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8AA9DE4">
      <w:numFmt w:val="bullet"/>
      <w:lvlText w:val="•"/>
      <w:lvlJc w:val="left"/>
      <w:pPr>
        <w:ind w:left="1518" w:hanging="360"/>
      </w:pPr>
      <w:rPr>
        <w:rFonts w:hint="default"/>
        <w:lang w:val="cs-CZ" w:eastAsia="en-US" w:bidi="ar-SA"/>
      </w:rPr>
    </w:lvl>
    <w:lvl w:ilvl="2" w:tplc="A5983718">
      <w:numFmt w:val="bullet"/>
      <w:lvlText w:val="•"/>
      <w:lvlJc w:val="left"/>
      <w:pPr>
        <w:ind w:left="2616" w:hanging="360"/>
      </w:pPr>
      <w:rPr>
        <w:rFonts w:hint="default"/>
        <w:lang w:val="cs-CZ" w:eastAsia="en-US" w:bidi="ar-SA"/>
      </w:rPr>
    </w:lvl>
    <w:lvl w:ilvl="3" w:tplc="FD900428">
      <w:numFmt w:val="bullet"/>
      <w:lvlText w:val="•"/>
      <w:lvlJc w:val="left"/>
      <w:pPr>
        <w:ind w:left="3715" w:hanging="360"/>
      </w:pPr>
      <w:rPr>
        <w:rFonts w:hint="default"/>
        <w:lang w:val="cs-CZ" w:eastAsia="en-US" w:bidi="ar-SA"/>
      </w:rPr>
    </w:lvl>
    <w:lvl w:ilvl="4" w:tplc="C7A834A8">
      <w:numFmt w:val="bullet"/>
      <w:lvlText w:val="•"/>
      <w:lvlJc w:val="left"/>
      <w:pPr>
        <w:ind w:left="4813" w:hanging="360"/>
      </w:pPr>
      <w:rPr>
        <w:rFonts w:hint="default"/>
        <w:lang w:val="cs-CZ" w:eastAsia="en-US" w:bidi="ar-SA"/>
      </w:rPr>
    </w:lvl>
    <w:lvl w:ilvl="5" w:tplc="A0100204">
      <w:numFmt w:val="bullet"/>
      <w:lvlText w:val="•"/>
      <w:lvlJc w:val="left"/>
      <w:pPr>
        <w:ind w:left="5912" w:hanging="360"/>
      </w:pPr>
      <w:rPr>
        <w:rFonts w:hint="default"/>
        <w:lang w:val="cs-CZ" w:eastAsia="en-US" w:bidi="ar-SA"/>
      </w:rPr>
    </w:lvl>
    <w:lvl w:ilvl="6" w:tplc="CF1050CE">
      <w:numFmt w:val="bullet"/>
      <w:lvlText w:val="•"/>
      <w:lvlJc w:val="left"/>
      <w:pPr>
        <w:ind w:left="7010" w:hanging="360"/>
      </w:pPr>
      <w:rPr>
        <w:rFonts w:hint="default"/>
        <w:lang w:val="cs-CZ" w:eastAsia="en-US" w:bidi="ar-SA"/>
      </w:rPr>
    </w:lvl>
    <w:lvl w:ilvl="7" w:tplc="7C0C5F00">
      <w:numFmt w:val="bullet"/>
      <w:lvlText w:val="•"/>
      <w:lvlJc w:val="left"/>
      <w:pPr>
        <w:ind w:left="8108" w:hanging="360"/>
      </w:pPr>
      <w:rPr>
        <w:rFonts w:hint="default"/>
        <w:lang w:val="cs-CZ" w:eastAsia="en-US" w:bidi="ar-SA"/>
      </w:rPr>
    </w:lvl>
    <w:lvl w:ilvl="8" w:tplc="156AC33C">
      <w:numFmt w:val="bullet"/>
      <w:lvlText w:val="•"/>
      <w:lvlJc w:val="left"/>
      <w:pPr>
        <w:ind w:left="9207" w:hanging="360"/>
      </w:pPr>
      <w:rPr>
        <w:rFonts w:hint="default"/>
        <w:lang w:val="cs-CZ" w:eastAsia="en-US" w:bidi="ar-SA"/>
      </w:rPr>
    </w:lvl>
  </w:abstractNum>
  <w:abstractNum w:abstractNumId="163" w15:restartNumberingAfterBreak="0">
    <w:nsid w:val="08926EEA"/>
    <w:multiLevelType w:val="hybridMultilevel"/>
    <w:tmpl w:val="9BE62EEA"/>
    <w:lvl w:ilvl="0" w:tplc="2922706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E5FA3EA4">
      <w:numFmt w:val="bullet"/>
      <w:lvlText w:val="•"/>
      <w:lvlJc w:val="left"/>
      <w:pPr>
        <w:ind w:left="827" w:hanging="359"/>
      </w:pPr>
      <w:rPr>
        <w:rFonts w:hint="default"/>
        <w:lang w:val="cs-CZ" w:eastAsia="en-US" w:bidi="ar-SA"/>
      </w:rPr>
    </w:lvl>
    <w:lvl w:ilvl="2" w:tplc="665C6FC8">
      <w:numFmt w:val="bullet"/>
      <w:lvlText w:val="•"/>
      <w:lvlJc w:val="left"/>
      <w:pPr>
        <w:ind w:left="1194" w:hanging="359"/>
      </w:pPr>
      <w:rPr>
        <w:rFonts w:hint="default"/>
        <w:lang w:val="cs-CZ" w:eastAsia="en-US" w:bidi="ar-SA"/>
      </w:rPr>
    </w:lvl>
    <w:lvl w:ilvl="3" w:tplc="E86640CE">
      <w:numFmt w:val="bullet"/>
      <w:lvlText w:val="•"/>
      <w:lvlJc w:val="left"/>
      <w:pPr>
        <w:ind w:left="1561" w:hanging="359"/>
      </w:pPr>
      <w:rPr>
        <w:rFonts w:hint="default"/>
        <w:lang w:val="cs-CZ" w:eastAsia="en-US" w:bidi="ar-SA"/>
      </w:rPr>
    </w:lvl>
    <w:lvl w:ilvl="4" w:tplc="A1A25CDE">
      <w:numFmt w:val="bullet"/>
      <w:lvlText w:val="•"/>
      <w:lvlJc w:val="left"/>
      <w:pPr>
        <w:ind w:left="1928" w:hanging="359"/>
      </w:pPr>
      <w:rPr>
        <w:rFonts w:hint="default"/>
        <w:lang w:val="cs-CZ" w:eastAsia="en-US" w:bidi="ar-SA"/>
      </w:rPr>
    </w:lvl>
    <w:lvl w:ilvl="5" w:tplc="49D62788">
      <w:numFmt w:val="bullet"/>
      <w:lvlText w:val="•"/>
      <w:lvlJc w:val="left"/>
      <w:pPr>
        <w:ind w:left="2295" w:hanging="359"/>
      </w:pPr>
      <w:rPr>
        <w:rFonts w:hint="default"/>
        <w:lang w:val="cs-CZ" w:eastAsia="en-US" w:bidi="ar-SA"/>
      </w:rPr>
    </w:lvl>
    <w:lvl w:ilvl="6" w:tplc="EAB602EC">
      <w:numFmt w:val="bullet"/>
      <w:lvlText w:val="•"/>
      <w:lvlJc w:val="left"/>
      <w:pPr>
        <w:ind w:left="2662" w:hanging="359"/>
      </w:pPr>
      <w:rPr>
        <w:rFonts w:hint="default"/>
        <w:lang w:val="cs-CZ" w:eastAsia="en-US" w:bidi="ar-SA"/>
      </w:rPr>
    </w:lvl>
    <w:lvl w:ilvl="7" w:tplc="59C8BA78">
      <w:numFmt w:val="bullet"/>
      <w:lvlText w:val="•"/>
      <w:lvlJc w:val="left"/>
      <w:pPr>
        <w:ind w:left="3029" w:hanging="359"/>
      </w:pPr>
      <w:rPr>
        <w:rFonts w:hint="default"/>
        <w:lang w:val="cs-CZ" w:eastAsia="en-US" w:bidi="ar-SA"/>
      </w:rPr>
    </w:lvl>
    <w:lvl w:ilvl="8" w:tplc="2A2083A8">
      <w:numFmt w:val="bullet"/>
      <w:lvlText w:val="•"/>
      <w:lvlJc w:val="left"/>
      <w:pPr>
        <w:ind w:left="3396" w:hanging="359"/>
      </w:pPr>
      <w:rPr>
        <w:rFonts w:hint="default"/>
        <w:lang w:val="cs-CZ" w:eastAsia="en-US" w:bidi="ar-SA"/>
      </w:rPr>
    </w:lvl>
  </w:abstractNum>
  <w:abstractNum w:abstractNumId="164" w15:restartNumberingAfterBreak="0">
    <w:nsid w:val="08A72BF6"/>
    <w:multiLevelType w:val="hybridMultilevel"/>
    <w:tmpl w:val="5ADE7382"/>
    <w:lvl w:ilvl="0" w:tplc="B694CE6A">
      <w:numFmt w:val="bullet"/>
      <w:lvlText w:val=""/>
      <w:lvlJc w:val="left"/>
      <w:pPr>
        <w:ind w:left="460" w:hanging="356"/>
      </w:pPr>
      <w:rPr>
        <w:rFonts w:ascii="Symbol" w:eastAsia="Symbol" w:hAnsi="Symbol" w:cs="Symbol" w:hint="default"/>
        <w:b w:val="0"/>
        <w:bCs w:val="0"/>
        <w:i w:val="0"/>
        <w:iCs w:val="0"/>
        <w:w w:val="100"/>
        <w:sz w:val="24"/>
        <w:szCs w:val="24"/>
        <w:lang w:val="cs-CZ" w:eastAsia="en-US" w:bidi="ar-SA"/>
      </w:rPr>
    </w:lvl>
    <w:lvl w:ilvl="1" w:tplc="5ACA6730">
      <w:numFmt w:val="bullet"/>
      <w:lvlText w:val="•"/>
      <w:lvlJc w:val="left"/>
      <w:pPr>
        <w:ind w:left="808" w:hanging="356"/>
      </w:pPr>
      <w:rPr>
        <w:rFonts w:hint="default"/>
        <w:lang w:val="cs-CZ" w:eastAsia="en-US" w:bidi="ar-SA"/>
      </w:rPr>
    </w:lvl>
    <w:lvl w:ilvl="2" w:tplc="F5A42A54">
      <w:numFmt w:val="bullet"/>
      <w:lvlText w:val="•"/>
      <w:lvlJc w:val="left"/>
      <w:pPr>
        <w:ind w:left="1157" w:hanging="356"/>
      </w:pPr>
      <w:rPr>
        <w:rFonts w:hint="default"/>
        <w:lang w:val="cs-CZ" w:eastAsia="en-US" w:bidi="ar-SA"/>
      </w:rPr>
    </w:lvl>
    <w:lvl w:ilvl="3" w:tplc="26B8EA2C">
      <w:numFmt w:val="bullet"/>
      <w:lvlText w:val="•"/>
      <w:lvlJc w:val="left"/>
      <w:pPr>
        <w:ind w:left="1505" w:hanging="356"/>
      </w:pPr>
      <w:rPr>
        <w:rFonts w:hint="default"/>
        <w:lang w:val="cs-CZ" w:eastAsia="en-US" w:bidi="ar-SA"/>
      </w:rPr>
    </w:lvl>
    <w:lvl w:ilvl="4" w:tplc="469C54D2">
      <w:numFmt w:val="bullet"/>
      <w:lvlText w:val="•"/>
      <w:lvlJc w:val="left"/>
      <w:pPr>
        <w:ind w:left="1854" w:hanging="356"/>
      </w:pPr>
      <w:rPr>
        <w:rFonts w:hint="default"/>
        <w:lang w:val="cs-CZ" w:eastAsia="en-US" w:bidi="ar-SA"/>
      </w:rPr>
    </w:lvl>
    <w:lvl w:ilvl="5" w:tplc="7E24B664">
      <w:numFmt w:val="bullet"/>
      <w:lvlText w:val="•"/>
      <w:lvlJc w:val="left"/>
      <w:pPr>
        <w:ind w:left="2203" w:hanging="356"/>
      </w:pPr>
      <w:rPr>
        <w:rFonts w:hint="default"/>
        <w:lang w:val="cs-CZ" w:eastAsia="en-US" w:bidi="ar-SA"/>
      </w:rPr>
    </w:lvl>
    <w:lvl w:ilvl="6" w:tplc="8F5C53AA">
      <w:numFmt w:val="bullet"/>
      <w:lvlText w:val="•"/>
      <w:lvlJc w:val="left"/>
      <w:pPr>
        <w:ind w:left="2551" w:hanging="356"/>
      </w:pPr>
      <w:rPr>
        <w:rFonts w:hint="default"/>
        <w:lang w:val="cs-CZ" w:eastAsia="en-US" w:bidi="ar-SA"/>
      </w:rPr>
    </w:lvl>
    <w:lvl w:ilvl="7" w:tplc="09847890">
      <w:numFmt w:val="bullet"/>
      <w:lvlText w:val="•"/>
      <w:lvlJc w:val="left"/>
      <w:pPr>
        <w:ind w:left="2900" w:hanging="356"/>
      </w:pPr>
      <w:rPr>
        <w:rFonts w:hint="default"/>
        <w:lang w:val="cs-CZ" w:eastAsia="en-US" w:bidi="ar-SA"/>
      </w:rPr>
    </w:lvl>
    <w:lvl w:ilvl="8" w:tplc="A9CC603C">
      <w:numFmt w:val="bullet"/>
      <w:lvlText w:val="•"/>
      <w:lvlJc w:val="left"/>
      <w:pPr>
        <w:ind w:left="3248" w:hanging="356"/>
      </w:pPr>
      <w:rPr>
        <w:rFonts w:hint="default"/>
        <w:lang w:val="cs-CZ" w:eastAsia="en-US" w:bidi="ar-SA"/>
      </w:rPr>
    </w:lvl>
  </w:abstractNum>
  <w:abstractNum w:abstractNumId="165" w15:restartNumberingAfterBreak="0">
    <w:nsid w:val="08AE3585"/>
    <w:multiLevelType w:val="hybridMultilevel"/>
    <w:tmpl w:val="E82A4B80"/>
    <w:lvl w:ilvl="0" w:tplc="05E476C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5A8862">
      <w:numFmt w:val="bullet"/>
      <w:lvlText w:val="•"/>
      <w:lvlJc w:val="left"/>
      <w:pPr>
        <w:ind w:left="808" w:hanging="360"/>
      </w:pPr>
      <w:rPr>
        <w:rFonts w:hint="default"/>
        <w:lang w:val="cs-CZ" w:eastAsia="en-US" w:bidi="ar-SA"/>
      </w:rPr>
    </w:lvl>
    <w:lvl w:ilvl="2" w:tplc="B344EAE2">
      <w:numFmt w:val="bullet"/>
      <w:lvlText w:val="•"/>
      <w:lvlJc w:val="left"/>
      <w:pPr>
        <w:ind w:left="1157" w:hanging="360"/>
      </w:pPr>
      <w:rPr>
        <w:rFonts w:hint="default"/>
        <w:lang w:val="cs-CZ" w:eastAsia="en-US" w:bidi="ar-SA"/>
      </w:rPr>
    </w:lvl>
    <w:lvl w:ilvl="3" w:tplc="7E88BA04">
      <w:numFmt w:val="bullet"/>
      <w:lvlText w:val="•"/>
      <w:lvlJc w:val="left"/>
      <w:pPr>
        <w:ind w:left="1505" w:hanging="360"/>
      </w:pPr>
      <w:rPr>
        <w:rFonts w:hint="default"/>
        <w:lang w:val="cs-CZ" w:eastAsia="en-US" w:bidi="ar-SA"/>
      </w:rPr>
    </w:lvl>
    <w:lvl w:ilvl="4" w:tplc="A20AFB42">
      <w:numFmt w:val="bullet"/>
      <w:lvlText w:val="•"/>
      <w:lvlJc w:val="left"/>
      <w:pPr>
        <w:ind w:left="1854" w:hanging="360"/>
      </w:pPr>
      <w:rPr>
        <w:rFonts w:hint="default"/>
        <w:lang w:val="cs-CZ" w:eastAsia="en-US" w:bidi="ar-SA"/>
      </w:rPr>
    </w:lvl>
    <w:lvl w:ilvl="5" w:tplc="A56A62C2">
      <w:numFmt w:val="bullet"/>
      <w:lvlText w:val="•"/>
      <w:lvlJc w:val="left"/>
      <w:pPr>
        <w:ind w:left="2203" w:hanging="360"/>
      </w:pPr>
      <w:rPr>
        <w:rFonts w:hint="default"/>
        <w:lang w:val="cs-CZ" w:eastAsia="en-US" w:bidi="ar-SA"/>
      </w:rPr>
    </w:lvl>
    <w:lvl w:ilvl="6" w:tplc="3E3297CC">
      <w:numFmt w:val="bullet"/>
      <w:lvlText w:val="•"/>
      <w:lvlJc w:val="left"/>
      <w:pPr>
        <w:ind w:left="2551" w:hanging="360"/>
      </w:pPr>
      <w:rPr>
        <w:rFonts w:hint="default"/>
        <w:lang w:val="cs-CZ" w:eastAsia="en-US" w:bidi="ar-SA"/>
      </w:rPr>
    </w:lvl>
    <w:lvl w:ilvl="7" w:tplc="0D98D174">
      <w:numFmt w:val="bullet"/>
      <w:lvlText w:val="•"/>
      <w:lvlJc w:val="left"/>
      <w:pPr>
        <w:ind w:left="2900" w:hanging="360"/>
      </w:pPr>
      <w:rPr>
        <w:rFonts w:hint="default"/>
        <w:lang w:val="cs-CZ" w:eastAsia="en-US" w:bidi="ar-SA"/>
      </w:rPr>
    </w:lvl>
    <w:lvl w:ilvl="8" w:tplc="F8403D1C">
      <w:numFmt w:val="bullet"/>
      <w:lvlText w:val="•"/>
      <w:lvlJc w:val="left"/>
      <w:pPr>
        <w:ind w:left="3248" w:hanging="360"/>
      </w:pPr>
      <w:rPr>
        <w:rFonts w:hint="default"/>
        <w:lang w:val="cs-CZ" w:eastAsia="en-US" w:bidi="ar-SA"/>
      </w:rPr>
    </w:lvl>
  </w:abstractNum>
  <w:abstractNum w:abstractNumId="166" w15:restartNumberingAfterBreak="0">
    <w:nsid w:val="08B6559F"/>
    <w:multiLevelType w:val="hybridMultilevel"/>
    <w:tmpl w:val="F536DBD4"/>
    <w:lvl w:ilvl="0" w:tplc="CFE89FB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9E816E0">
      <w:numFmt w:val="bullet"/>
      <w:lvlText w:val="•"/>
      <w:lvlJc w:val="left"/>
      <w:pPr>
        <w:ind w:left="827" w:hanging="359"/>
      </w:pPr>
      <w:rPr>
        <w:rFonts w:hint="default"/>
        <w:lang w:val="cs-CZ" w:eastAsia="en-US" w:bidi="ar-SA"/>
      </w:rPr>
    </w:lvl>
    <w:lvl w:ilvl="2" w:tplc="12826422">
      <w:numFmt w:val="bullet"/>
      <w:lvlText w:val="•"/>
      <w:lvlJc w:val="left"/>
      <w:pPr>
        <w:ind w:left="1194" w:hanging="359"/>
      </w:pPr>
      <w:rPr>
        <w:rFonts w:hint="default"/>
        <w:lang w:val="cs-CZ" w:eastAsia="en-US" w:bidi="ar-SA"/>
      </w:rPr>
    </w:lvl>
    <w:lvl w:ilvl="3" w:tplc="D2DCED08">
      <w:numFmt w:val="bullet"/>
      <w:lvlText w:val="•"/>
      <w:lvlJc w:val="left"/>
      <w:pPr>
        <w:ind w:left="1561" w:hanging="359"/>
      </w:pPr>
      <w:rPr>
        <w:rFonts w:hint="default"/>
        <w:lang w:val="cs-CZ" w:eastAsia="en-US" w:bidi="ar-SA"/>
      </w:rPr>
    </w:lvl>
    <w:lvl w:ilvl="4" w:tplc="057A5324">
      <w:numFmt w:val="bullet"/>
      <w:lvlText w:val="•"/>
      <w:lvlJc w:val="left"/>
      <w:pPr>
        <w:ind w:left="1928" w:hanging="359"/>
      </w:pPr>
      <w:rPr>
        <w:rFonts w:hint="default"/>
        <w:lang w:val="cs-CZ" w:eastAsia="en-US" w:bidi="ar-SA"/>
      </w:rPr>
    </w:lvl>
    <w:lvl w:ilvl="5" w:tplc="20907724">
      <w:numFmt w:val="bullet"/>
      <w:lvlText w:val="•"/>
      <w:lvlJc w:val="left"/>
      <w:pPr>
        <w:ind w:left="2295" w:hanging="359"/>
      </w:pPr>
      <w:rPr>
        <w:rFonts w:hint="default"/>
        <w:lang w:val="cs-CZ" w:eastAsia="en-US" w:bidi="ar-SA"/>
      </w:rPr>
    </w:lvl>
    <w:lvl w:ilvl="6" w:tplc="FFC01DEA">
      <w:numFmt w:val="bullet"/>
      <w:lvlText w:val="•"/>
      <w:lvlJc w:val="left"/>
      <w:pPr>
        <w:ind w:left="2662" w:hanging="359"/>
      </w:pPr>
      <w:rPr>
        <w:rFonts w:hint="default"/>
        <w:lang w:val="cs-CZ" w:eastAsia="en-US" w:bidi="ar-SA"/>
      </w:rPr>
    </w:lvl>
    <w:lvl w:ilvl="7" w:tplc="F530E0A8">
      <w:numFmt w:val="bullet"/>
      <w:lvlText w:val="•"/>
      <w:lvlJc w:val="left"/>
      <w:pPr>
        <w:ind w:left="3029" w:hanging="359"/>
      </w:pPr>
      <w:rPr>
        <w:rFonts w:hint="default"/>
        <w:lang w:val="cs-CZ" w:eastAsia="en-US" w:bidi="ar-SA"/>
      </w:rPr>
    </w:lvl>
    <w:lvl w:ilvl="8" w:tplc="500E7D20">
      <w:numFmt w:val="bullet"/>
      <w:lvlText w:val="•"/>
      <w:lvlJc w:val="left"/>
      <w:pPr>
        <w:ind w:left="3396" w:hanging="359"/>
      </w:pPr>
      <w:rPr>
        <w:rFonts w:hint="default"/>
        <w:lang w:val="cs-CZ" w:eastAsia="en-US" w:bidi="ar-SA"/>
      </w:rPr>
    </w:lvl>
  </w:abstractNum>
  <w:abstractNum w:abstractNumId="167" w15:restartNumberingAfterBreak="0">
    <w:nsid w:val="08C218CC"/>
    <w:multiLevelType w:val="hybridMultilevel"/>
    <w:tmpl w:val="DC5EAF0E"/>
    <w:lvl w:ilvl="0" w:tplc="567E7E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9657AC">
      <w:numFmt w:val="bullet"/>
      <w:lvlText w:val="•"/>
      <w:lvlJc w:val="left"/>
      <w:pPr>
        <w:ind w:left="808" w:hanging="360"/>
      </w:pPr>
      <w:rPr>
        <w:rFonts w:hint="default"/>
        <w:lang w:val="cs-CZ" w:eastAsia="en-US" w:bidi="ar-SA"/>
      </w:rPr>
    </w:lvl>
    <w:lvl w:ilvl="2" w:tplc="BD2A96FA">
      <w:numFmt w:val="bullet"/>
      <w:lvlText w:val="•"/>
      <w:lvlJc w:val="left"/>
      <w:pPr>
        <w:ind w:left="1157" w:hanging="360"/>
      </w:pPr>
      <w:rPr>
        <w:rFonts w:hint="default"/>
        <w:lang w:val="cs-CZ" w:eastAsia="en-US" w:bidi="ar-SA"/>
      </w:rPr>
    </w:lvl>
    <w:lvl w:ilvl="3" w:tplc="6E94A2F8">
      <w:numFmt w:val="bullet"/>
      <w:lvlText w:val="•"/>
      <w:lvlJc w:val="left"/>
      <w:pPr>
        <w:ind w:left="1505" w:hanging="360"/>
      </w:pPr>
      <w:rPr>
        <w:rFonts w:hint="default"/>
        <w:lang w:val="cs-CZ" w:eastAsia="en-US" w:bidi="ar-SA"/>
      </w:rPr>
    </w:lvl>
    <w:lvl w:ilvl="4" w:tplc="A1ACDB28">
      <w:numFmt w:val="bullet"/>
      <w:lvlText w:val="•"/>
      <w:lvlJc w:val="left"/>
      <w:pPr>
        <w:ind w:left="1854" w:hanging="360"/>
      </w:pPr>
      <w:rPr>
        <w:rFonts w:hint="default"/>
        <w:lang w:val="cs-CZ" w:eastAsia="en-US" w:bidi="ar-SA"/>
      </w:rPr>
    </w:lvl>
    <w:lvl w:ilvl="5" w:tplc="059C6B78">
      <w:numFmt w:val="bullet"/>
      <w:lvlText w:val="•"/>
      <w:lvlJc w:val="left"/>
      <w:pPr>
        <w:ind w:left="2203" w:hanging="360"/>
      </w:pPr>
      <w:rPr>
        <w:rFonts w:hint="default"/>
        <w:lang w:val="cs-CZ" w:eastAsia="en-US" w:bidi="ar-SA"/>
      </w:rPr>
    </w:lvl>
    <w:lvl w:ilvl="6" w:tplc="37040C26">
      <w:numFmt w:val="bullet"/>
      <w:lvlText w:val="•"/>
      <w:lvlJc w:val="left"/>
      <w:pPr>
        <w:ind w:left="2551" w:hanging="360"/>
      </w:pPr>
      <w:rPr>
        <w:rFonts w:hint="default"/>
        <w:lang w:val="cs-CZ" w:eastAsia="en-US" w:bidi="ar-SA"/>
      </w:rPr>
    </w:lvl>
    <w:lvl w:ilvl="7" w:tplc="5E622D1E">
      <w:numFmt w:val="bullet"/>
      <w:lvlText w:val="•"/>
      <w:lvlJc w:val="left"/>
      <w:pPr>
        <w:ind w:left="2900" w:hanging="360"/>
      </w:pPr>
      <w:rPr>
        <w:rFonts w:hint="default"/>
        <w:lang w:val="cs-CZ" w:eastAsia="en-US" w:bidi="ar-SA"/>
      </w:rPr>
    </w:lvl>
    <w:lvl w:ilvl="8" w:tplc="31863326">
      <w:numFmt w:val="bullet"/>
      <w:lvlText w:val="•"/>
      <w:lvlJc w:val="left"/>
      <w:pPr>
        <w:ind w:left="3248" w:hanging="360"/>
      </w:pPr>
      <w:rPr>
        <w:rFonts w:hint="default"/>
        <w:lang w:val="cs-CZ" w:eastAsia="en-US" w:bidi="ar-SA"/>
      </w:rPr>
    </w:lvl>
  </w:abstractNum>
  <w:abstractNum w:abstractNumId="168" w15:restartNumberingAfterBreak="0">
    <w:nsid w:val="08D15E5B"/>
    <w:multiLevelType w:val="hybridMultilevel"/>
    <w:tmpl w:val="3DB013DA"/>
    <w:lvl w:ilvl="0" w:tplc="EFC034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A266214">
      <w:numFmt w:val="bullet"/>
      <w:lvlText w:val="•"/>
      <w:lvlJc w:val="left"/>
      <w:pPr>
        <w:ind w:left="809" w:hanging="360"/>
      </w:pPr>
      <w:rPr>
        <w:rFonts w:hint="default"/>
        <w:lang w:val="cs-CZ" w:eastAsia="en-US" w:bidi="ar-SA"/>
      </w:rPr>
    </w:lvl>
    <w:lvl w:ilvl="2" w:tplc="2F4AA802">
      <w:numFmt w:val="bullet"/>
      <w:lvlText w:val="•"/>
      <w:lvlJc w:val="left"/>
      <w:pPr>
        <w:ind w:left="1158" w:hanging="360"/>
      </w:pPr>
      <w:rPr>
        <w:rFonts w:hint="default"/>
        <w:lang w:val="cs-CZ" w:eastAsia="en-US" w:bidi="ar-SA"/>
      </w:rPr>
    </w:lvl>
    <w:lvl w:ilvl="3" w:tplc="E894063E">
      <w:numFmt w:val="bullet"/>
      <w:lvlText w:val="•"/>
      <w:lvlJc w:val="left"/>
      <w:pPr>
        <w:ind w:left="1507" w:hanging="360"/>
      </w:pPr>
      <w:rPr>
        <w:rFonts w:hint="default"/>
        <w:lang w:val="cs-CZ" w:eastAsia="en-US" w:bidi="ar-SA"/>
      </w:rPr>
    </w:lvl>
    <w:lvl w:ilvl="4" w:tplc="CC3C9D38">
      <w:numFmt w:val="bullet"/>
      <w:lvlText w:val="•"/>
      <w:lvlJc w:val="left"/>
      <w:pPr>
        <w:ind w:left="1856" w:hanging="360"/>
      </w:pPr>
      <w:rPr>
        <w:rFonts w:hint="default"/>
        <w:lang w:val="cs-CZ" w:eastAsia="en-US" w:bidi="ar-SA"/>
      </w:rPr>
    </w:lvl>
    <w:lvl w:ilvl="5" w:tplc="E4BEDDE2">
      <w:numFmt w:val="bullet"/>
      <w:lvlText w:val="•"/>
      <w:lvlJc w:val="left"/>
      <w:pPr>
        <w:ind w:left="2205" w:hanging="360"/>
      </w:pPr>
      <w:rPr>
        <w:rFonts w:hint="default"/>
        <w:lang w:val="cs-CZ" w:eastAsia="en-US" w:bidi="ar-SA"/>
      </w:rPr>
    </w:lvl>
    <w:lvl w:ilvl="6" w:tplc="D6340BFC">
      <w:numFmt w:val="bullet"/>
      <w:lvlText w:val="•"/>
      <w:lvlJc w:val="left"/>
      <w:pPr>
        <w:ind w:left="2554" w:hanging="360"/>
      </w:pPr>
      <w:rPr>
        <w:rFonts w:hint="default"/>
        <w:lang w:val="cs-CZ" w:eastAsia="en-US" w:bidi="ar-SA"/>
      </w:rPr>
    </w:lvl>
    <w:lvl w:ilvl="7" w:tplc="055C01E0">
      <w:numFmt w:val="bullet"/>
      <w:lvlText w:val="•"/>
      <w:lvlJc w:val="left"/>
      <w:pPr>
        <w:ind w:left="2903" w:hanging="360"/>
      </w:pPr>
      <w:rPr>
        <w:rFonts w:hint="default"/>
        <w:lang w:val="cs-CZ" w:eastAsia="en-US" w:bidi="ar-SA"/>
      </w:rPr>
    </w:lvl>
    <w:lvl w:ilvl="8" w:tplc="627A76D4">
      <w:numFmt w:val="bullet"/>
      <w:lvlText w:val="•"/>
      <w:lvlJc w:val="left"/>
      <w:pPr>
        <w:ind w:left="3252" w:hanging="360"/>
      </w:pPr>
      <w:rPr>
        <w:rFonts w:hint="default"/>
        <w:lang w:val="cs-CZ" w:eastAsia="en-US" w:bidi="ar-SA"/>
      </w:rPr>
    </w:lvl>
  </w:abstractNum>
  <w:abstractNum w:abstractNumId="169" w15:restartNumberingAfterBreak="0">
    <w:nsid w:val="08D33D35"/>
    <w:multiLevelType w:val="hybridMultilevel"/>
    <w:tmpl w:val="C7F8FA2E"/>
    <w:lvl w:ilvl="0" w:tplc="3EAA7F6A">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A1B2D83C">
      <w:numFmt w:val="bullet"/>
      <w:lvlText w:val="•"/>
      <w:lvlJc w:val="left"/>
      <w:pPr>
        <w:ind w:left="1456" w:hanging="252"/>
      </w:pPr>
      <w:rPr>
        <w:rFonts w:hint="default"/>
        <w:lang w:val="cs-CZ" w:eastAsia="en-US" w:bidi="ar-SA"/>
      </w:rPr>
    </w:lvl>
    <w:lvl w:ilvl="2" w:tplc="1AE8941C">
      <w:numFmt w:val="bullet"/>
      <w:lvlText w:val="•"/>
      <w:lvlJc w:val="left"/>
      <w:pPr>
        <w:ind w:left="2552" w:hanging="252"/>
      </w:pPr>
      <w:rPr>
        <w:rFonts w:hint="default"/>
        <w:lang w:val="cs-CZ" w:eastAsia="en-US" w:bidi="ar-SA"/>
      </w:rPr>
    </w:lvl>
    <w:lvl w:ilvl="3" w:tplc="735C2C5C">
      <w:numFmt w:val="bullet"/>
      <w:lvlText w:val="•"/>
      <w:lvlJc w:val="left"/>
      <w:pPr>
        <w:ind w:left="3648" w:hanging="252"/>
      </w:pPr>
      <w:rPr>
        <w:rFonts w:hint="default"/>
        <w:lang w:val="cs-CZ" w:eastAsia="en-US" w:bidi="ar-SA"/>
      </w:rPr>
    </w:lvl>
    <w:lvl w:ilvl="4" w:tplc="511ADC10">
      <w:numFmt w:val="bullet"/>
      <w:lvlText w:val="•"/>
      <w:lvlJc w:val="left"/>
      <w:pPr>
        <w:ind w:left="4744" w:hanging="252"/>
      </w:pPr>
      <w:rPr>
        <w:rFonts w:hint="default"/>
        <w:lang w:val="cs-CZ" w:eastAsia="en-US" w:bidi="ar-SA"/>
      </w:rPr>
    </w:lvl>
    <w:lvl w:ilvl="5" w:tplc="FF4EFF5A">
      <w:numFmt w:val="bullet"/>
      <w:lvlText w:val="•"/>
      <w:lvlJc w:val="left"/>
      <w:pPr>
        <w:ind w:left="5840" w:hanging="252"/>
      </w:pPr>
      <w:rPr>
        <w:rFonts w:hint="default"/>
        <w:lang w:val="cs-CZ" w:eastAsia="en-US" w:bidi="ar-SA"/>
      </w:rPr>
    </w:lvl>
    <w:lvl w:ilvl="6" w:tplc="C324F50E">
      <w:numFmt w:val="bullet"/>
      <w:lvlText w:val="•"/>
      <w:lvlJc w:val="left"/>
      <w:pPr>
        <w:ind w:left="6936" w:hanging="252"/>
      </w:pPr>
      <w:rPr>
        <w:rFonts w:hint="default"/>
        <w:lang w:val="cs-CZ" w:eastAsia="en-US" w:bidi="ar-SA"/>
      </w:rPr>
    </w:lvl>
    <w:lvl w:ilvl="7" w:tplc="A7887DEA">
      <w:numFmt w:val="bullet"/>
      <w:lvlText w:val="•"/>
      <w:lvlJc w:val="left"/>
      <w:pPr>
        <w:ind w:left="8032" w:hanging="252"/>
      </w:pPr>
      <w:rPr>
        <w:rFonts w:hint="default"/>
        <w:lang w:val="cs-CZ" w:eastAsia="en-US" w:bidi="ar-SA"/>
      </w:rPr>
    </w:lvl>
    <w:lvl w:ilvl="8" w:tplc="11E016A0">
      <w:numFmt w:val="bullet"/>
      <w:lvlText w:val="•"/>
      <w:lvlJc w:val="left"/>
      <w:pPr>
        <w:ind w:left="9128" w:hanging="252"/>
      </w:pPr>
      <w:rPr>
        <w:rFonts w:hint="default"/>
        <w:lang w:val="cs-CZ" w:eastAsia="en-US" w:bidi="ar-SA"/>
      </w:rPr>
    </w:lvl>
  </w:abstractNum>
  <w:abstractNum w:abstractNumId="170" w15:restartNumberingAfterBreak="0">
    <w:nsid w:val="08E018A8"/>
    <w:multiLevelType w:val="hybridMultilevel"/>
    <w:tmpl w:val="282A496C"/>
    <w:lvl w:ilvl="0" w:tplc="16808F4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173E24AE">
      <w:numFmt w:val="bullet"/>
      <w:lvlText w:val="•"/>
      <w:lvlJc w:val="left"/>
      <w:pPr>
        <w:ind w:left="826" w:hanging="359"/>
      </w:pPr>
      <w:rPr>
        <w:rFonts w:hint="default"/>
        <w:lang w:val="cs-CZ" w:eastAsia="en-US" w:bidi="ar-SA"/>
      </w:rPr>
    </w:lvl>
    <w:lvl w:ilvl="2" w:tplc="8CE840A0">
      <w:numFmt w:val="bullet"/>
      <w:lvlText w:val="•"/>
      <w:lvlJc w:val="left"/>
      <w:pPr>
        <w:ind w:left="1193" w:hanging="359"/>
      </w:pPr>
      <w:rPr>
        <w:rFonts w:hint="default"/>
        <w:lang w:val="cs-CZ" w:eastAsia="en-US" w:bidi="ar-SA"/>
      </w:rPr>
    </w:lvl>
    <w:lvl w:ilvl="3" w:tplc="CD0002C4">
      <w:numFmt w:val="bullet"/>
      <w:lvlText w:val="•"/>
      <w:lvlJc w:val="left"/>
      <w:pPr>
        <w:ind w:left="1559" w:hanging="359"/>
      </w:pPr>
      <w:rPr>
        <w:rFonts w:hint="default"/>
        <w:lang w:val="cs-CZ" w:eastAsia="en-US" w:bidi="ar-SA"/>
      </w:rPr>
    </w:lvl>
    <w:lvl w:ilvl="4" w:tplc="5218E4DC">
      <w:numFmt w:val="bullet"/>
      <w:lvlText w:val="•"/>
      <w:lvlJc w:val="left"/>
      <w:pPr>
        <w:ind w:left="1926" w:hanging="359"/>
      </w:pPr>
      <w:rPr>
        <w:rFonts w:hint="default"/>
        <w:lang w:val="cs-CZ" w:eastAsia="en-US" w:bidi="ar-SA"/>
      </w:rPr>
    </w:lvl>
    <w:lvl w:ilvl="5" w:tplc="4C968598">
      <w:numFmt w:val="bullet"/>
      <w:lvlText w:val="•"/>
      <w:lvlJc w:val="left"/>
      <w:pPr>
        <w:ind w:left="2293" w:hanging="359"/>
      </w:pPr>
      <w:rPr>
        <w:rFonts w:hint="default"/>
        <w:lang w:val="cs-CZ" w:eastAsia="en-US" w:bidi="ar-SA"/>
      </w:rPr>
    </w:lvl>
    <w:lvl w:ilvl="6" w:tplc="87684768">
      <w:numFmt w:val="bullet"/>
      <w:lvlText w:val="•"/>
      <w:lvlJc w:val="left"/>
      <w:pPr>
        <w:ind w:left="2659" w:hanging="359"/>
      </w:pPr>
      <w:rPr>
        <w:rFonts w:hint="default"/>
        <w:lang w:val="cs-CZ" w:eastAsia="en-US" w:bidi="ar-SA"/>
      </w:rPr>
    </w:lvl>
    <w:lvl w:ilvl="7" w:tplc="D8C229B4">
      <w:numFmt w:val="bullet"/>
      <w:lvlText w:val="•"/>
      <w:lvlJc w:val="left"/>
      <w:pPr>
        <w:ind w:left="3026" w:hanging="359"/>
      </w:pPr>
      <w:rPr>
        <w:rFonts w:hint="default"/>
        <w:lang w:val="cs-CZ" w:eastAsia="en-US" w:bidi="ar-SA"/>
      </w:rPr>
    </w:lvl>
    <w:lvl w:ilvl="8" w:tplc="638A422E">
      <w:numFmt w:val="bullet"/>
      <w:lvlText w:val="•"/>
      <w:lvlJc w:val="left"/>
      <w:pPr>
        <w:ind w:left="3392" w:hanging="359"/>
      </w:pPr>
      <w:rPr>
        <w:rFonts w:hint="default"/>
        <w:lang w:val="cs-CZ" w:eastAsia="en-US" w:bidi="ar-SA"/>
      </w:rPr>
    </w:lvl>
  </w:abstractNum>
  <w:abstractNum w:abstractNumId="171" w15:restartNumberingAfterBreak="0">
    <w:nsid w:val="08E4537F"/>
    <w:multiLevelType w:val="hybridMultilevel"/>
    <w:tmpl w:val="078A8730"/>
    <w:lvl w:ilvl="0" w:tplc="B9A6BD7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1DCC7428">
      <w:numFmt w:val="bullet"/>
      <w:lvlText w:val="•"/>
      <w:lvlJc w:val="left"/>
      <w:pPr>
        <w:ind w:left="1518" w:hanging="360"/>
      </w:pPr>
      <w:rPr>
        <w:rFonts w:hint="default"/>
        <w:lang w:val="cs-CZ" w:eastAsia="en-US" w:bidi="ar-SA"/>
      </w:rPr>
    </w:lvl>
    <w:lvl w:ilvl="2" w:tplc="9F02BB04">
      <w:numFmt w:val="bullet"/>
      <w:lvlText w:val="•"/>
      <w:lvlJc w:val="left"/>
      <w:pPr>
        <w:ind w:left="2616" w:hanging="360"/>
      </w:pPr>
      <w:rPr>
        <w:rFonts w:hint="default"/>
        <w:lang w:val="cs-CZ" w:eastAsia="en-US" w:bidi="ar-SA"/>
      </w:rPr>
    </w:lvl>
    <w:lvl w:ilvl="3" w:tplc="1B722B46">
      <w:numFmt w:val="bullet"/>
      <w:lvlText w:val="•"/>
      <w:lvlJc w:val="left"/>
      <w:pPr>
        <w:ind w:left="3715" w:hanging="360"/>
      </w:pPr>
      <w:rPr>
        <w:rFonts w:hint="default"/>
        <w:lang w:val="cs-CZ" w:eastAsia="en-US" w:bidi="ar-SA"/>
      </w:rPr>
    </w:lvl>
    <w:lvl w:ilvl="4" w:tplc="97B0CAF4">
      <w:numFmt w:val="bullet"/>
      <w:lvlText w:val="•"/>
      <w:lvlJc w:val="left"/>
      <w:pPr>
        <w:ind w:left="4813" w:hanging="360"/>
      </w:pPr>
      <w:rPr>
        <w:rFonts w:hint="default"/>
        <w:lang w:val="cs-CZ" w:eastAsia="en-US" w:bidi="ar-SA"/>
      </w:rPr>
    </w:lvl>
    <w:lvl w:ilvl="5" w:tplc="A1EA39A0">
      <w:numFmt w:val="bullet"/>
      <w:lvlText w:val="•"/>
      <w:lvlJc w:val="left"/>
      <w:pPr>
        <w:ind w:left="5912" w:hanging="360"/>
      </w:pPr>
      <w:rPr>
        <w:rFonts w:hint="default"/>
        <w:lang w:val="cs-CZ" w:eastAsia="en-US" w:bidi="ar-SA"/>
      </w:rPr>
    </w:lvl>
    <w:lvl w:ilvl="6" w:tplc="34642C54">
      <w:numFmt w:val="bullet"/>
      <w:lvlText w:val="•"/>
      <w:lvlJc w:val="left"/>
      <w:pPr>
        <w:ind w:left="7010" w:hanging="360"/>
      </w:pPr>
      <w:rPr>
        <w:rFonts w:hint="default"/>
        <w:lang w:val="cs-CZ" w:eastAsia="en-US" w:bidi="ar-SA"/>
      </w:rPr>
    </w:lvl>
    <w:lvl w:ilvl="7" w:tplc="F762FE5C">
      <w:numFmt w:val="bullet"/>
      <w:lvlText w:val="•"/>
      <w:lvlJc w:val="left"/>
      <w:pPr>
        <w:ind w:left="8108" w:hanging="360"/>
      </w:pPr>
      <w:rPr>
        <w:rFonts w:hint="default"/>
        <w:lang w:val="cs-CZ" w:eastAsia="en-US" w:bidi="ar-SA"/>
      </w:rPr>
    </w:lvl>
    <w:lvl w:ilvl="8" w:tplc="B49A0E7E">
      <w:numFmt w:val="bullet"/>
      <w:lvlText w:val="•"/>
      <w:lvlJc w:val="left"/>
      <w:pPr>
        <w:ind w:left="9207" w:hanging="360"/>
      </w:pPr>
      <w:rPr>
        <w:rFonts w:hint="default"/>
        <w:lang w:val="cs-CZ" w:eastAsia="en-US" w:bidi="ar-SA"/>
      </w:rPr>
    </w:lvl>
  </w:abstractNum>
  <w:abstractNum w:abstractNumId="172" w15:restartNumberingAfterBreak="0">
    <w:nsid w:val="093866CB"/>
    <w:multiLevelType w:val="hybridMultilevel"/>
    <w:tmpl w:val="B09E3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095D789E"/>
    <w:multiLevelType w:val="hybridMultilevel"/>
    <w:tmpl w:val="48B01792"/>
    <w:lvl w:ilvl="0" w:tplc="A7D2A606">
      <w:numFmt w:val="bullet"/>
      <w:lvlText w:val=""/>
      <w:lvlJc w:val="left"/>
      <w:pPr>
        <w:ind w:left="471" w:hanging="363"/>
      </w:pPr>
      <w:rPr>
        <w:rFonts w:ascii="Symbol" w:eastAsia="Symbol" w:hAnsi="Symbol" w:cs="Symbol" w:hint="default"/>
        <w:b w:val="0"/>
        <w:bCs w:val="0"/>
        <w:i w:val="0"/>
        <w:iCs w:val="0"/>
        <w:w w:val="100"/>
        <w:sz w:val="24"/>
        <w:szCs w:val="24"/>
        <w:lang w:val="cs-CZ" w:eastAsia="en-US" w:bidi="ar-SA"/>
      </w:rPr>
    </w:lvl>
    <w:lvl w:ilvl="1" w:tplc="9FFC257E">
      <w:numFmt w:val="bullet"/>
      <w:lvlText w:val="•"/>
      <w:lvlJc w:val="left"/>
      <w:pPr>
        <w:ind w:left="845" w:hanging="363"/>
      </w:pPr>
      <w:rPr>
        <w:rFonts w:hint="default"/>
        <w:lang w:val="cs-CZ" w:eastAsia="en-US" w:bidi="ar-SA"/>
      </w:rPr>
    </w:lvl>
    <w:lvl w:ilvl="2" w:tplc="B9C6960A">
      <w:numFmt w:val="bullet"/>
      <w:lvlText w:val="•"/>
      <w:lvlJc w:val="left"/>
      <w:pPr>
        <w:ind w:left="1210" w:hanging="363"/>
      </w:pPr>
      <w:rPr>
        <w:rFonts w:hint="default"/>
        <w:lang w:val="cs-CZ" w:eastAsia="en-US" w:bidi="ar-SA"/>
      </w:rPr>
    </w:lvl>
    <w:lvl w:ilvl="3" w:tplc="9D4AC7B4">
      <w:numFmt w:val="bullet"/>
      <w:lvlText w:val="•"/>
      <w:lvlJc w:val="left"/>
      <w:pPr>
        <w:ind w:left="1575" w:hanging="363"/>
      </w:pPr>
      <w:rPr>
        <w:rFonts w:hint="default"/>
        <w:lang w:val="cs-CZ" w:eastAsia="en-US" w:bidi="ar-SA"/>
      </w:rPr>
    </w:lvl>
    <w:lvl w:ilvl="4" w:tplc="EE168BBE">
      <w:numFmt w:val="bullet"/>
      <w:lvlText w:val="•"/>
      <w:lvlJc w:val="left"/>
      <w:pPr>
        <w:ind w:left="1940" w:hanging="363"/>
      </w:pPr>
      <w:rPr>
        <w:rFonts w:hint="default"/>
        <w:lang w:val="cs-CZ" w:eastAsia="en-US" w:bidi="ar-SA"/>
      </w:rPr>
    </w:lvl>
    <w:lvl w:ilvl="5" w:tplc="5B5C6F30">
      <w:numFmt w:val="bullet"/>
      <w:lvlText w:val="•"/>
      <w:lvlJc w:val="left"/>
      <w:pPr>
        <w:ind w:left="2305" w:hanging="363"/>
      </w:pPr>
      <w:rPr>
        <w:rFonts w:hint="default"/>
        <w:lang w:val="cs-CZ" w:eastAsia="en-US" w:bidi="ar-SA"/>
      </w:rPr>
    </w:lvl>
    <w:lvl w:ilvl="6" w:tplc="EE5A7BD0">
      <w:numFmt w:val="bullet"/>
      <w:lvlText w:val="•"/>
      <w:lvlJc w:val="left"/>
      <w:pPr>
        <w:ind w:left="2670" w:hanging="363"/>
      </w:pPr>
      <w:rPr>
        <w:rFonts w:hint="default"/>
        <w:lang w:val="cs-CZ" w:eastAsia="en-US" w:bidi="ar-SA"/>
      </w:rPr>
    </w:lvl>
    <w:lvl w:ilvl="7" w:tplc="7F789390">
      <w:numFmt w:val="bullet"/>
      <w:lvlText w:val="•"/>
      <w:lvlJc w:val="left"/>
      <w:pPr>
        <w:ind w:left="3035" w:hanging="363"/>
      </w:pPr>
      <w:rPr>
        <w:rFonts w:hint="default"/>
        <w:lang w:val="cs-CZ" w:eastAsia="en-US" w:bidi="ar-SA"/>
      </w:rPr>
    </w:lvl>
    <w:lvl w:ilvl="8" w:tplc="9D5AF370">
      <w:numFmt w:val="bullet"/>
      <w:lvlText w:val="•"/>
      <w:lvlJc w:val="left"/>
      <w:pPr>
        <w:ind w:left="3400" w:hanging="363"/>
      </w:pPr>
      <w:rPr>
        <w:rFonts w:hint="default"/>
        <w:lang w:val="cs-CZ" w:eastAsia="en-US" w:bidi="ar-SA"/>
      </w:rPr>
    </w:lvl>
  </w:abstractNum>
  <w:abstractNum w:abstractNumId="174" w15:restartNumberingAfterBreak="0">
    <w:nsid w:val="09733815"/>
    <w:multiLevelType w:val="hybridMultilevel"/>
    <w:tmpl w:val="94DE81E4"/>
    <w:lvl w:ilvl="0" w:tplc="7F24233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ADC5C8A">
      <w:numFmt w:val="bullet"/>
      <w:lvlText w:val="•"/>
      <w:lvlJc w:val="left"/>
      <w:pPr>
        <w:ind w:left="827" w:hanging="359"/>
      </w:pPr>
      <w:rPr>
        <w:rFonts w:hint="default"/>
        <w:lang w:val="cs-CZ" w:eastAsia="en-US" w:bidi="ar-SA"/>
      </w:rPr>
    </w:lvl>
    <w:lvl w:ilvl="2" w:tplc="B5C287B6">
      <w:numFmt w:val="bullet"/>
      <w:lvlText w:val="•"/>
      <w:lvlJc w:val="left"/>
      <w:pPr>
        <w:ind w:left="1194" w:hanging="359"/>
      </w:pPr>
      <w:rPr>
        <w:rFonts w:hint="default"/>
        <w:lang w:val="cs-CZ" w:eastAsia="en-US" w:bidi="ar-SA"/>
      </w:rPr>
    </w:lvl>
    <w:lvl w:ilvl="3" w:tplc="F7B211DA">
      <w:numFmt w:val="bullet"/>
      <w:lvlText w:val="•"/>
      <w:lvlJc w:val="left"/>
      <w:pPr>
        <w:ind w:left="1561" w:hanging="359"/>
      </w:pPr>
      <w:rPr>
        <w:rFonts w:hint="default"/>
        <w:lang w:val="cs-CZ" w:eastAsia="en-US" w:bidi="ar-SA"/>
      </w:rPr>
    </w:lvl>
    <w:lvl w:ilvl="4" w:tplc="3C166C44">
      <w:numFmt w:val="bullet"/>
      <w:lvlText w:val="•"/>
      <w:lvlJc w:val="left"/>
      <w:pPr>
        <w:ind w:left="1928" w:hanging="359"/>
      </w:pPr>
      <w:rPr>
        <w:rFonts w:hint="default"/>
        <w:lang w:val="cs-CZ" w:eastAsia="en-US" w:bidi="ar-SA"/>
      </w:rPr>
    </w:lvl>
    <w:lvl w:ilvl="5" w:tplc="0C54545A">
      <w:numFmt w:val="bullet"/>
      <w:lvlText w:val="•"/>
      <w:lvlJc w:val="left"/>
      <w:pPr>
        <w:ind w:left="2295" w:hanging="359"/>
      </w:pPr>
      <w:rPr>
        <w:rFonts w:hint="default"/>
        <w:lang w:val="cs-CZ" w:eastAsia="en-US" w:bidi="ar-SA"/>
      </w:rPr>
    </w:lvl>
    <w:lvl w:ilvl="6" w:tplc="78CA571C">
      <w:numFmt w:val="bullet"/>
      <w:lvlText w:val="•"/>
      <w:lvlJc w:val="left"/>
      <w:pPr>
        <w:ind w:left="2662" w:hanging="359"/>
      </w:pPr>
      <w:rPr>
        <w:rFonts w:hint="default"/>
        <w:lang w:val="cs-CZ" w:eastAsia="en-US" w:bidi="ar-SA"/>
      </w:rPr>
    </w:lvl>
    <w:lvl w:ilvl="7" w:tplc="3200AA9A">
      <w:numFmt w:val="bullet"/>
      <w:lvlText w:val="•"/>
      <w:lvlJc w:val="left"/>
      <w:pPr>
        <w:ind w:left="3029" w:hanging="359"/>
      </w:pPr>
      <w:rPr>
        <w:rFonts w:hint="default"/>
        <w:lang w:val="cs-CZ" w:eastAsia="en-US" w:bidi="ar-SA"/>
      </w:rPr>
    </w:lvl>
    <w:lvl w:ilvl="8" w:tplc="7FCC4E60">
      <w:numFmt w:val="bullet"/>
      <w:lvlText w:val="•"/>
      <w:lvlJc w:val="left"/>
      <w:pPr>
        <w:ind w:left="3396" w:hanging="359"/>
      </w:pPr>
      <w:rPr>
        <w:rFonts w:hint="default"/>
        <w:lang w:val="cs-CZ" w:eastAsia="en-US" w:bidi="ar-SA"/>
      </w:rPr>
    </w:lvl>
  </w:abstractNum>
  <w:abstractNum w:abstractNumId="175" w15:restartNumberingAfterBreak="0">
    <w:nsid w:val="0996738E"/>
    <w:multiLevelType w:val="hybridMultilevel"/>
    <w:tmpl w:val="B2227966"/>
    <w:lvl w:ilvl="0" w:tplc="C4DA9B2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D92BD28">
      <w:numFmt w:val="bullet"/>
      <w:lvlText w:val="•"/>
      <w:lvlJc w:val="left"/>
      <w:pPr>
        <w:ind w:left="1518" w:hanging="360"/>
      </w:pPr>
      <w:rPr>
        <w:rFonts w:hint="default"/>
        <w:lang w:val="cs-CZ" w:eastAsia="en-US" w:bidi="ar-SA"/>
      </w:rPr>
    </w:lvl>
    <w:lvl w:ilvl="2" w:tplc="4FC0FD44">
      <w:numFmt w:val="bullet"/>
      <w:lvlText w:val="•"/>
      <w:lvlJc w:val="left"/>
      <w:pPr>
        <w:ind w:left="2616" w:hanging="360"/>
      </w:pPr>
      <w:rPr>
        <w:rFonts w:hint="default"/>
        <w:lang w:val="cs-CZ" w:eastAsia="en-US" w:bidi="ar-SA"/>
      </w:rPr>
    </w:lvl>
    <w:lvl w:ilvl="3" w:tplc="DE82BDF0">
      <w:numFmt w:val="bullet"/>
      <w:lvlText w:val="•"/>
      <w:lvlJc w:val="left"/>
      <w:pPr>
        <w:ind w:left="3715" w:hanging="360"/>
      </w:pPr>
      <w:rPr>
        <w:rFonts w:hint="default"/>
        <w:lang w:val="cs-CZ" w:eastAsia="en-US" w:bidi="ar-SA"/>
      </w:rPr>
    </w:lvl>
    <w:lvl w:ilvl="4" w:tplc="54CC9C5C">
      <w:numFmt w:val="bullet"/>
      <w:lvlText w:val="•"/>
      <w:lvlJc w:val="left"/>
      <w:pPr>
        <w:ind w:left="4813" w:hanging="360"/>
      </w:pPr>
      <w:rPr>
        <w:rFonts w:hint="default"/>
        <w:lang w:val="cs-CZ" w:eastAsia="en-US" w:bidi="ar-SA"/>
      </w:rPr>
    </w:lvl>
    <w:lvl w:ilvl="5" w:tplc="E66AEDBA">
      <w:numFmt w:val="bullet"/>
      <w:lvlText w:val="•"/>
      <w:lvlJc w:val="left"/>
      <w:pPr>
        <w:ind w:left="5912" w:hanging="360"/>
      </w:pPr>
      <w:rPr>
        <w:rFonts w:hint="default"/>
        <w:lang w:val="cs-CZ" w:eastAsia="en-US" w:bidi="ar-SA"/>
      </w:rPr>
    </w:lvl>
    <w:lvl w:ilvl="6" w:tplc="8B84D656">
      <w:numFmt w:val="bullet"/>
      <w:lvlText w:val="•"/>
      <w:lvlJc w:val="left"/>
      <w:pPr>
        <w:ind w:left="7010" w:hanging="360"/>
      </w:pPr>
      <w:rPr>
        <w:rFonts w:hint="default"/>
        <w:lang w:val="cs-CZ" w:eastAsia="en-US" w:bidi="ar-SA"/>
      </w:rPr>
    </w:lvl>
    <w:lvl w:ilvl="7" w:tplc="40EE4BC4">
      <w:numFmt w:val="bullet"/>
      <w:lvlText w:val="•"/>
      <w:lvlJc w:val="left"/>
      <w:pPr>
        <w:ind w:left="8108" w:hanging="360"/>
      </w:pPr>
      <w:rPr>
        <w:rFonts w:hint="default"/>
        <w:lang w:val="cs-CZ" w:eastAsia="en-US" w:bidi="ar-SA"/>
      </w:rPr>
    </w:lvl>
    <w:lvl w:ilvl="8" w:tplc="F60A8E76">
      <w:numFmt w:val="bullet"/>
      <w:lvlText w:val="•"/>
      <w:lvlJc w:val="left"/>
      <w:pPr>
        <w:ind w:left="9207" w:hanging="360"/>
      </w:pPr>
      <w:rPr>
        <w:rFonts w:hint="default"/>
        <w:lang w:val="cs-CZ" w:eastAsia="en-US" w:bidi="ar-SA"/>
      </w:rPr>
    </w:lvl>
  </w:abstractNum>
  <w:abstractNum w:abstractNumId="176" w15:restartNumberingAfterBreak="0">
    <w:nsid w:val="099E173E"/>
    <w:multiLevelType w:val="hybridMultilevel"/>
    <w:tmpl w:val="A2C6F856"/>
    <w:lvl w:ilvl="0" w:tplc="8D3253F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2BEFF98">
      <w:numFmt w:val="bullet"/>
      <w:lvlText w:val="•"/>
      <w:lvlJc w:val="left"/>
      <w:pPr>
        <w:ind w:left="1518" w:hanging="360"/>
      </w:pPr>
      <w:rPr>
        <w:rFonts w:hint="default"/>
        <w:lang w:val="cs-CZ" w:eastAsia="en-US" w:bidi="ar-SA"/>
      </w:rPr>
    </w:lvl>
    <w:lvl w:ilvl="2" w:tplc="F71EDDE4">
      <w:numFmt w:val="bullet"/>
      <w:lvlText w:val="•"/>
      <w:lvlJc w:val="left"/>
      <w:pPr>
        <w:ind w:left="2616" w:hanging="360"/>
      </w:pPr>
      <w:rPr>
        <w:rFonts w:hint="default"/>
        <w:lang w:val="cs-CZ" w:eastAsia="en-US" w:bidi="ar-SA"/>
      </w:rPr>
    </w:lvl>
    <w:lvl w:ilvl="3" w:tplc="069612A8">
      <w:numFmt w:val="bullet"/>
      <w:lvlText w:val="•"/>
      <w:lvlJc w:val="left"/>
      <w:pPr>
        <w:ind w:left="3715" w:hanging="360"/>
      </w:pPr>
      <w:rPr>
        <w:rFonts w:hint="default"/>
        <w:lang w:val="cs-CZ" w:eastAsia="en-US" w:bidi="ar-SA"/>
      </w:rPr>
    </w:lvl>
    <w:lvl w:ilvl="4" w:tplc="1E0AC08C">
      <w:numFmt w:val="bullet"/>
      <w:lvlText w:val="•"/>
      <w:lvlJc w:val="left"/>
      <w:pPr>
        <w:ind w:left="4813" w:hanging="360"/>
      </w:pPr>
      <w:rPr>
        <w:rFonts w:hint="default"/>
        <w:lang w:val="cs-CZ" w:eastAsia="en-US" w:bidi="ar-SA"/>
      </w:rPr>
    </w:lvl>
    <w:lvl w:ilvl="5" w:tplc="2BF23898">
      <w:numFmt w:val="bullet"/>
      <w:lvlText w:val="•"/>
      <w:lvlJc w:val="left"/>
      <w:pPr>
        <w:ind w:left="5912" w:hanging="360"/>
      </w:pPr>
      <w:rPr>
        <w:rFonts w:hint="default"/>
        <w:lang w:val="cs-CZ" w:eastAsia="en-US" w:bidi="ar-SA"/>
      </w:rPr>
    </w:lvl>
    <w:lvl w:ilvl="6" w:tplc="A7CCCC26">
      <w:numFmt w:val="bullet"/>
      <w:lvlText w:val="•"/>
      <w:lvlJc w:val="left"/>
      <w:pPr>
        <w:ind w:left="7010" w:hanging="360"/>
      </w:pPr>
      <w:rPr>
        <w:rFonts w:hint="default"/>
        <w:lang w:val="cs-CZ" w:eastAsia="en-US" w:bidi="ar-SA"/>
      </w:rPr>
    </w:lvl>
    <w:lvl w:ilvl="7" w:tplc="66100D92">
      <w:numFmt w:val="bullet"/>
      <w:lvlText w:val="•"/>
      <w:lvlJc w:val="left"/>
      <w:pPr>
        <w:ind w:left="8108" w:hanging="360"/>
      </w:pPr>
      <w:rPr>
        <w:rFonts w:hint="default"/>
        <w:lang w:val="cs-CZ" w:eastAsia="en-US" w:bidi="ar-SA"/>
      </w:rPr>
    </w:lvl>
    <w:lvl w:ilvl="8" w:tplc="070E238C">
      <w:numFmt w:val="bullet"/>
      <w:lvlText w:val="•"/>
      <w:lvlJc w:val="left"/>
      <w:pPr>
        <w:ind w:left="9207" w:hanging="360"/>
      </w:pPr>
      <w:rPr>
        <w:rFonts w:hint="default"/>
        <w:lang w:val="cs-CZ" w:eastAsia="en-US" w:bidi="ar-SA"/>
      </w:rPr>
    </w:lvl>
  </w:abstractNum>
  <w:abstractNum w:abstractNumId="177" w15:restartNumberingAfterBreak="0">
    <w:nsid w:val="09C33BF3"/>
    <w:multiLevelType w:val="hybridMultilevel"/>
    <w:tmpl w:val="1F521560"/>
    <w:lvl w:ilvl="0" w:tplc="411E8360">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6EAE8544">
      <w:numFmt w:val="bullet"/>
      <w:lvlText w:val="•"/>
      <w:lvlJc w:val="left"/>
      <w:pPr>
        <w:ind w:left="826" w:hanging="359"/>
      </w:pPr>
      <w:rPr>
        <w:rFonts w:hint="default"/>
        <w:lang w:val="cs-CZ" w:eastAsia="en-US" w:bidi="ar-SA"/>
      </w:rPr>
    </w:lvl>
    <w:lvl w:ilvl="2" w:tplc="F7260C74">
      <w:numFmt w:val="bullet"/>
      <w:lvlText w:val="•"/>
      <w:lvlJc w:val="left"/>
      <w:pPr>
        <w:ind w:left="1193" w:hanging="359"/>
      </w:pPr>
      <w:rPr>
        <w:rFonts w:hint="default"/>
        <w:lang w:val="cs-CZ" w:eastAsia="en-US" w:bidi="ar-SA"/>
      </w:rPr>
    </w:lvl>
    <w:lvl w:ilvl="3" w:tplc="06ECE7E4">
      <w:numFmt w:val="bullet"/>
      <w:lvlText w:val="•"/>
      <w:lvlJc w:val="left"/>
      <w:pPr>
        <w:ind w:left="1559" w:hanging="359"/>
      </w:pPr>
      <w:rPr>
        <w:rFonts w:hint="default"/>
        <w:lang w:val="cs-CZ" w:eastAsia="en-US" w:bidi="ar-SA"/>
      </w:rPr>
    </w:lvl>
    <w:lvl w:ilvl="4" w:tplc="DDD4C15A">
      <w:numFmt w:val="bullet"/>
      <w:lvlText w:val="•"/>
      <w:lvlJc w:val="left"/>
      <w:pPr>
        <w:ind w:left="1926" w:hanging="359"/>
      </w:pPr>
      <w:rPr>
        <w:rFonts w:hint="default"/>
        <w:lang w:val="cs-CZ" w:eastAsia="en-US" w:bidi="ar-SA"/>
      </w:rPr>
    </w:lvl>
    <w:lvl w:ilvl="5" w:tplc="49440C76">
      <w:numFmt w:val="bullet"/>
      <w:lvlText w:val="•"/>
      <w:lvlJc w:val="left"/>
      <w:pPr>
        <w:ind w:left="2293" w:hanging="359"/>
      </w:pPr>
      <w:rPr>
        <w:rFonts w:hint="default"/>
        <w:lang w:val="cs-CZ" w:eastAsia="en-US" w:bidi="ar-SA"/>
      </w:rPr>
    </w:lvl>
    <w:lvl w:ilvl="6" w:tplc="82684780">
      <w:numFmt w:val="bullet"/>
      <w:lvlText w:val="•"/>
      <w:lvlJc w:val="left"/>
      <w:pPr>
        <w:ind w:left="2659" w:hanging="359"/>
      </w:pPr>
      <w:rPr>
        <w:rFonts w:hint="default"/>
        <w:lang w:val="cs-CZ" w:eastAsia="en-US" w:bidi="ar-SA"/>
      </w:rPr>
    </w:lvl>
    <w:lvl w:ilvl="7" w:tplc="654C8F62">
      <w:numFmt w:val="bullet"/>
      <w:lvlText w:val="•"/>
      <w:lvlJc w:val="left"/>
      <w:pPr>
        <w:ind w:left="3026" w:hanging="359"/>
      </w:pPr>
      <w:rPr>
        <w:rFonts w:hint="default"/>
        <w:lang w:val="cs-CZ" w:eastAsia="en-US" w:bidi="ar-SA"/>
      </w:rPr>
    </w:lvl>
    <w:lvl w:ilvl="8" w:tplc="4FC6F98E">
      <w:numFmt w:val="bullet"/>
      <w:lvlText w:val="•"/>
      <w:lvlJc w:val="left"/>
      <w:pPr>
        <w:ind w:left="3392" w:hanging="359"/>
      </w:pPr>
      <w:rPr>
        <w:rFonts w:hint="default"/>
        <w:lang w:val="cs-CZ" w:eastAsia="en-US" w:bidi="ar-SA"/>
      </w:rPr>
    </w:lvl>
  </w:abstractNum>
  <w:abstractNum w:abstractNumId="178" w15:restartNumberingAfterBreak="0">
    <w:nsid w:val="09D42D7D"/>
    <w:multiLevelType w:val="hybridMultilevel"/>
    <w:tmpl w:val="BFB6274C"/>
    <w:lvl w:ilvl="0" w:tplc="123A8AF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204A4E4">
      <w:numFmt w:val="bullet"/>
      <w:lvlText w:val="•"/>
      <w:lvlJc w:val="left"/>
      <w:pPr>
        <w:ind w:left="808" w:hanging="360"/>
      </w:pPr>
      <w:rPr>
        <w:rFonts w:hint="default"/>
        <w:lang w:val="cs-CZ" w:eastAsia="en-US" w:bidi="ar-SA"/>
      </w:rPr>
    </w:lvl>
    <w:lvl w:ilvl="2" w:tplc="3092B9C4">
      <w:numFmt w:val="bullet"/>
      <w:lvlText w:val="•"/>
      <w:lvlJc w:val="left"/>
      <w:pPr>
        <w:ind w:left="1157" w:hanging="360"/>
      </w:pPr>
      <w:rPr>
        <w:rFonts w:hint="default"/>
        <w:lang w:val="cs-CZ" w:eastAsia="en-US" w:bidi="ar-SA"/>
      </w:rPr>
    </w:lvl>
    <w:lvl w:ilvl="3" w:tplc="0B923848">
      <w:numFmt w:val="bullet"/>
      <w:lvlText w:val="•"/>
      <w:lvlJc w:val="left"/>
      <w:pPr>
        <w:ind w:left="1505" w:hanging="360"/>
      </w:pPr>
      <w:rPr>
        <w:rFonts w:hint="default"/>
        <w:lang w:val="cs-CZ" w:eastAsia="en-US" w:bidi="ar-SA"/>
      </w:rPr>
    </w:lvl>
    <w:lvl w:ilvl="4" w:tplc="6BD09302">
      <w:numFmt w:val="bullet"/>
      <w:lvlText w:val="•"/>
      <w:lvlJc w:val="left"/>
      <w:pPr>
        <w:ind w:left="1854" w:hanging="360"/>
      </w:pPr>
      <w:rPr>
        <w:rFonts w:hint="default"/>
        <w:lang w:val="cs-CZ" w:eastAsia="en-US" w:bidi="ar-SA"/>
      </w:rPr>
    </w:lvl>
    <w:lvl w:ilvl="5" w:tplc="21006384">
      <w:numFmt w:val="bullet"/>
      <w:lvlText w:val="•"/>
      <w:lvlJc w:val="left"/>
      <w:pPr>
        <w:ind w:left="2203" w:hanging="360"/>
      </w:pPr>
      <w:rPr>
        <w:rFonts w:hint="default"/>
        <w:lang w:val="cs-CZ" w:eastAsia="en-US" w:bidi="ar-SA"/>
      </w:rPr>
    </w:lvl>
    <w:lvl w:ilvl="6" w:tplc="1542FFC4">
      <w:numFmt w:val="bullet"/>
      <w:lvlText w:val="•"/>
      <w:lvlJc w:val="left"/>
      <w:pPr>
        <w:ind w:left="2551" w:hanging="360"/>
      </w:pPr>
      <w:rPr>
        <w:rFonts w:hint="default"/>
        <w:lang w:val="cs-CZ" w:eastAsia="en-US" w:bidi="ar-SA"/>
      </w:rPr>
    </w:lvl>
    <w:lvl w:ilvl="7" w:tplc="8FC05DB2">
      <w:numFmt w:val="bullet"/>
      <w:lvlText w:val="•"/>
      <w:lvlJc w:val="left"/>
      <w:pPr>
        <w:ind w:left="2900" w:hanging="360"/>
      </w:pPr>
      <w:rPr>
        <w:rFonts w:hint="default"/>
        <w:lang w:val="cs-CZ" w:eastAsia="en-US" w:bidi="ar-SA"/>
      </w:rPr>
    </w:lvl>
    <w:lvl w:ilvl="8" w:tplc="CCA8C81C">
      <w:numFmt w:val="bullet"/>
      <w:lvlText w:val="•"/>
      <w:lvlJc w:val="left"/>
      <w:pPr>
        <w:ind w:left="3248" w:hanging="360"/>
      </w:pPr>
      <w:rPr>
        <w:rFonts w:hint="default"/>
        <w:lang w:val="cs-CZ" w:eastAsia="en-US" w:bidi="ar-SA"/>
      </w:rPr>
    </w:lvl>
  </w:abstractNum>
  <w:abstractNum w:abstractNumId="179" w15:restartNumberingAfterBreak="0">
    <w:nsid w:val="09EB2399"/>
    <w:multiLevelType w:val="hybridMultilevel"/>
    <w:tmpl w:val="B1C66C58"/>
    <w:lvl w:ilvl="0" w:tplc="CC2C3A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E44A54">
      <w:numFmt w:val="bullet"/>
      <w:lvlText w:val="•"/>
      <w:lvlJc w:val="left"/>
      <w:pPr>
        <w:ind w:left="827" w:hanging="361"/>
      </w:pPr>
      <w:rPr>
        <w:rFonts w:hint="default"/>
        <w:lang w:val="cs-CZ" w:eastAsia="en-US" w:bidi="ar-SA"/>
      </w:rPr>
    </w:lvl>
    <w:lvl w:ilvl="2" w:tplc="D7EAE022">
      <w:numFmt w:val="bullet"/>
      <w:lvlText w:val="•"/>
      <w:lvlJc w:val="left"/>
      <w:pPr>
        <w:ind w:left="1194" w:hanging="361"/>
      </w:pPr>
      <w:rPr>
        <w:rFonts w:hint="default"/>
        <w:lang w:val="cs-CZ" w:eastAsia="en-US" w:bidi="ar-SA"/>
      </w:rPr>
    </w:lvl>
    <w:lvl w:ilvl="3" w:tplc="118A3F8C">
      <w:numFmt w:val="bullet"/>
      <w:lvlText w:val="•"/>
      <w:lvlJc w:val="left"/>
      <w:pPr>
        <w:ind w:left="1561" w:hanging="361"/>
      </w:pPr>
      <w:rPr>
        <w:rFonts w:hint="default"/>
        <w:lang w:val="cs-CZ" w:eastAsia="en-US" w:bidi="ar-SA"/>
      </w:rPr>
    </w:lvl>
    <w:lvl w:ilvl="4" w:tplc="3C107BE6">
      <w:numFmt w:val="bullet"/>
      <w:lvlText w:val="•"/>
      <w:lvlJc w:val="left"/>
      <w:pPr>
        <w:ind w:left="1928" w:hanging="361"/>
      </w:pPr>
      <w:rPr>
        <w:rFonts w:hint="default"/>
        <w:lang w:val="cs-CZ" w:eastAsia="en-US" w:bidi="ar-SA"/>
      </w:rPr>
    </w:lvl>
    <w:lvl w:ilvl="5" w:tplc="83582EAA">
      <w:numFmt w:val="bullet"/>
      <w:lvlText w:val="•"/>
      <w:lvlJc w:val="left"/>
      <w:pPr>
        <w:ind w:left="2295" w:hanging="361"/>
      </w:pPr>
      <w:rPr>
        <w:rFonts w:hint="default"/>
        <w:lang w:val="cs-CZ" w:eastAsia="en-US" w:bidi="ar-SA"/>
      </w:rPr>
    </w:lvl>
    <w:lvl w:ilvl="6" w:tplc="B21094F4">
      <w:numFmt w:val="bullet"/>
      <w:lvlText w:val="•"/>
      <w:lvlJc w:val="left"/>
      <w:pPr>
        <w:ind w:left="2662" w:hanging="361"/>
      </w:pPr>
      <w:rPr>
        <w:rFonts w:hint="default"/>
        <w:lang w:val="cs-CZ" w:eastAsia="en-US" w:bidi="ar-SA"/>
      </w:rPr>
    </w:lvl>
    <w:lvl w:ilvl="7" w:tplc="CC0EF15A">
      <w:numFmt w:val="bullet"/>
      <w:lvlText w:val="•"/>
      <w:lvlJc w:val="left"/>
      <w:pPr>
        <w:ind w:left="3029" w:hanging="361"/>
      </w:pPr>
      <w:rPr>
        <w:rFonts w:hint="default"/>
        <w:lang w:val="cs-CZ" w:eastAsia="en-US" w:bidi="ar-SA"/>
      </w:rPr>
    </w:lvl>
    <w:lvl w:ilvl="8" w:tplc="AB1CCEB4">
      <w:numFmt w:val="bullet"/>
      <w:lvlText w:val="•"/>
      <w:lvlJc w:val="left"/>
      <w:pPr>
        <w:ind w:left="3396" w:hanging="361"/>
      </w:pPr>
      <w:rPr>
        <w:rFonts w:hint="default"/>
        <w:lang w:val="cs-CZ" w:eastAsia="en-US" w:bidi="ar-SA"/>
      </w:rPr>
    </w:lvl>
  </w:abstractNum>
  <w:abstractNum w:abstractNumId="180" w15:restartNumberingAfterBreak="0">
    <w:nsid w:val="0A010B73"/>
    <w:multiLevelType w:val="hybridMultilevel"/>
    <w:tmpl w:val="C71AE4B0"/>
    <w:lvl w:ilvl="0" w:tplc="F83CC81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EEEC6B76">
      <w:numFmt w:val="bullet"/>
      <w:lvlText w:val="•"/>
      <w:lvlJc w:val="left"/>
      <w:pPr>
        <w:ind w:left="826" w:hanging="359"/>
      </w:pPr>
      <w:rPr>
        <w:rFonts w:hint="default"/>
        <w:lang w:val="cs-CZ" w:eastAsia="en-US" w:bidi="ar-SA"/>
      </w:rPr>
    </w:lvl>
    <w:lvl w:ilvl="2" w:tplc="2BEED4D8">
      <w:numFmt w:val="bullet"/>
      <w:lvlText w:val="•"/>
      <w:lvlJc w:val="left"/>
      <w:pPr>
        <w:ind w:left="1193" w:hanging="359"/>
      </w:pPr>
      <w:rPr>
        <w:rFonts w:hint="default"/>
        <w:lang w:val="cs-CZ" w:eastAsia="en-US" w:bidi="ar-SA"/>
      </w:rPr>
    </w:lvl>
    <w:lvl w:ilvl="3" w:tplc="DBAAC626">
      <w:numFmt w:val="bullet"/>
      <w:lvlText w:val="•"/>
      <w:lvlJc w:val="left"/>
      <w:pPr>
        <w:ind w:left="1559" w:hanging="359"/>
      </w:pPr>
      <w:rPr>
        <w:rFonts w:hint="default"/>
        <w:lang w:val="cs-CZ" w:eastAsia="en-US" w:bidi="ar-SA"/>
      </w:rPr>
    </w:lvl>
    <w:lvl w:ilvl="4" w:tplc="46CEA0A4">
      <w:numFmt w:val="bullet"/>
      <w:lvlText w:val="•"/>
      <w:lvlJc w:val="left"/>
      <w:pPr>
        <w:ind w:left="1926" w:hanging="359"/>
      </w:pPr>
      <w:rPr>
        <w:rFonts w:hint="default"/>
        <w:lang w:val="cs-CZ" w:eastAsia="en-US" w:bidi="ar-SA"/>
      </w:rPr>
    </w:lvl>
    <w:lvl w:ilvl="5" w:tplc="3D0428CE">
      <w:numFmt w:val="bullet"/>
      <w:lvlText w:val="•"/>
      <w:lvlJc w:val="left"/>
      <w:pPr>
        <w:ind w:left="2293" w:hanging="359"/>
      </w:pPr>
      <w:rPr>
        <w:rFonts w:hint="default"/>
        <w:lang w:val="cs-CZ" w:eastAsia="en-US" w:bidi="ar-SA"/>
      </w:rPr>
    </w:lvl>
    <w:lvl w:ilvl="6" w:tplc="C9D6D19C">
      <w:numFmt w:val="bullet"/>
      <w:lvlText w:val="•"/>
      <w:lvlJc w:val="left"/>
      <w:pPr>
        <w:ind w:left="2659" w:hanging="359"/>
      </w:pPr>
      <w:rPr>
        <w:rFonts w:hint="default"/>
        <w:lang w:val="cs-CZ" w:eastAsia="en-US" w:bidi="ar-SA"/>
      </w:rPr>
    </w:lvl>
    <w:lvl w:ilvl="7" w:tplc="E9E222CC">
      <w:numFmt w:val="bullet"/>
      <w:lvlText w:val="•"/>
      <w:lvlJc w:val="left"/>
      <w:pPr>
        <w:ind w:left="3026" w:hanging="359"/>
      </w:pPr>
      <w:rPr>
        <w:rFonts w:hint="default"/>
        <w:lang w:val="cs-CZ" w:eastAsia="en-US" w:bidi="ar-SA"/>
      </w:rPr>
    </w:lvl>
    <w:lvl w:ilvl="8" w:tplc="33C0D2AC">
      <w:numFmt w:val="bullet"/>
      <w:lvlText w:val="•"/>
      <w:lvlJc w:val="left"/>
      <w:pPr>
        <w:ind w:left="3392" w:hanging="359"/>
      </w:pPr>
      <w:rPr>
        <w:rFonts w:hint="default"/>
        <w:lang w:val="cs-CZ" w:eastAsia="en-US" w:bidi="ar-SA"/>
      </w:rPr>
    </w:lvl>
  </w:abstractNum>
  <w:abstractNum w:abstractNumId="181" w15:restartNumberingAfterBreak="0">
    <w:nsid w:val="0A144C20"/>
    <w:multiLevelType w:val="hybridMultilevel"/>
    <w:tmpl w:val="659EE870"/>
    <w:lvl w:ilvl="0" w:tplc="B10E192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ECE7E02">
      <w:numFmt w:val="bullet"/>
      <w:lvlText w:val="•"/>
      <w:lvlJc w:val="left"/>
      <w:pPr>
        <w:ind w:left="711" w:hanging="359"/>
      </w:pPr>
      <w:rPr>
        <w:rFonts w:hint="default"/>
        <w:lang w:val="cs-CZ" w:eastAsia="en-US" w:bidi="ar-SA"/>
      </w:rPr>
    </w:lvl>
    <w:lvl w:ilvl="2" w:tplc="7E3C6C54">
      <w:numFmt w:val="bullet"/>
      <w:lvlText w:val="•"/>
      <w:lvlJc w:val="left"/>
      <w:pPr>
        <w:ind w:left="963" w:hanging="359"/>
      </w:pPr>
      <w:rPr>
        <w:rFonts w:hint="default"/>
        <w:lang w:val="cs-CZ" w:eastAsia="en-US" w:bidi="ar-SA"/>
      </w:rPr>
    </w:lvl>
    <w:lvl w:ilvl="3" w:tplc="2FB8086E">
      <w:numFmt w:val="bullet"/>
      <w:lvlText w:val="•"/>
      <w:lvlJc w:val="left"/>
      <w:pPr>
        <w:ind w:left="1215" w:hanging="359"/>
      </w:pPr>
      <w:rPr>
        <w:rFonts w:hint="default"/>
        <w:lang w:val="cs-CZ" w:eastAsia="en-US" w:bidi="ar-SA"/>
      </w:rPr>
    </w:lvl>
    <w:lvl w:ilvl="4" w:tplc="A414084A">
      <w:numFmt w:val="bullet"/>
      <w:lvlText w:val="•"/>
      <w:lvlJc w:val="left"/>
      <w:pPr>
        <w:ind w:left="1467" w:hanging="359"/>
      </w:pPr>
      <w:rPr>
        <w:rFonts w:hint="default"/>
        <w:lang w:val="cs-CZ" w:eastAsia="en-US" w:bidi="ar-SA"/>
      </w:rPr>
    </w:lvl>
    <w:lvl w:ilvl="5" w:tplc="4F8E71CE">
      <w:numFmt w:val="bullet"/>
      <w:lvlText w:val="•"/>
      <w:lvlJc w:val="left"/>
      <w:pPr>
        <w:ind w:left="1719" w:hanging="359"/>
      </w:pPr>
      <w:rPr>
        <w:rFonts w:hint="default"/>
        <w:lang w:val="cs-CZ" w:eastAsia="en-US" w:bidi="ar-SA"/>
      </w:rPr>
    </w:lvl>
    <w:lvl w:ilvl="6" w:tplc="54CA4FE0">
      <w:numFmt w:val="bullet"/>
      <w:lvlText w:val="•"/>
      <w:lvlJc w:val="left"/>
      <w:pPr>
        <w:ind w:left="1970" w:hanging="359"/>
      </w:pPr>
      <w:rPr>
        <w:rFonts w:hint="default"/>
        <w:lang w:val="cs-CZ" w:eastAsia="en-US" w:bidi="ar-SA"/>
      </w:rPr>
    </w:lvl>
    <w:lvl w:ilvl="7" w:tplc="AE52257E">
      <w:numFmt w:val="bullet"/>
      <w:lvlText w:val="•"/>
      <w:lvlJc w:val="left"/>
      <w:pPr>
        <w:ind w:left="2222" w:hanging="359"/>
      </w:pPr>
      <w:rPr>
        <w:rFonts w:hint="default"/>
        <w:lang w:val="cs-CZ" w:eastAsia="en-US" w:bidi="ar-SA"/>
      </w:rPr>
    </w:lvl>
    <w:lvl w:ilvl="8" w:tplc="B0F2BFCE">
      <w:numFmt w:val="bullet"/>
      <w:lvlText w:val="•"/>
      <w:lvlJc w:val="left"/>
      <w:pPr>
        <w:ind w:left="2474" w:hanging="359"/>
      </w:pPr>
      <w:rPr>
        <w:rFonts w:hint="default"/>
        <w:lang w:val="cs-CZ" w:eastAsia="en-US" w:bidi="ar-SA"/>
      </w:rPr>
    </w:lvl>
  </w:abstractNum>
  <w:abstractNum w:abstractNumId="182" w15:restartNumberingAfterBreak="0">
    <w:nsid w:val="0A495459"/>
    <w:multiLevelType w:val="hybridMultilevel"/>
    <w:tmpl w:val="399C6934"/>
    <w:lvl w:ilvl="0" w:tplc="8C1A306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48ADA9E">
      <w:numFmt w:val="bullet"/>
      <w:lvlText w:val="•"/>
      <w:lvlJc w:val="left"/>
      <w:pPr>
        <w:ind w:left="1518" w:hanging="360"/>
      </w:pPr>
      <w:rPr>
        <w:rFonts w:hint="default"/>
        <w:lang w:val="cs-CZ" w:eastAsia="en-US" w:bidi="ar-SA"/>
      </w:rPr>
    </w:lvl>
    <w:lvl w:ilvl="2" w:tplc="5CA0E772">
      <w:numFmt w:val="bullet"/>
      <w:lvlText w:val="•"/>
      <w:lvlJc w:val="left"/>
      <w:pPr>
        <w:ind w:left="2616" w:hanging="360"/>
      </w:pPr>
      <w:rPr>
        <w:rFonts w:hint="default"/>
        <w:lang w:val="cs-CZ" w:eastAsia="en-US" w:bidi="ar-SA"/>
      </w:rPr>
    </w:lvl>
    <w:lvl w:ilvl="3" w:tplc="C33C5C8C">
      <w:numFmt w:val="bullet"/>
      <w:lvlText w:val="•"/>
      <w:lvlJc w:val="left"/>
      <w:pPr>
        <w:ind w:left="3715" w:hanging="360"/>
      </w:pPr>
      <w:rPr>
        <w:rFonts w:hint="default"/>
        <w:lang w:val="cs-CZ" w:eastAsia="en-US" w:bidi="ar-SA"/>
      </w:rPr>
    </w:lvl>
    <w:lvl w:ilvl="4" w:tplc="FEB27854">
      <w:numFmt w:val="bullet"/>
      <w:lvlText w:val="•"/>
      <w:lvlJc w:val="left"/>
      <w:pPr>
        <w:ind w:left="4813" w:hanging="360"/>
      </w:pPr>
      <w:rPr>
        <w:rFonts w:hint="default"/>
        <w:lang w:val="cs-CZ" w:eastAsia="en-US" w:bidi="ar-SA"/>
      </w:rPr>
    </w:lvl>
    <w:lvl w:ilvl="5" w:tplc="C43E352C">
      <w:numFmt w:val="bullet"/>
      <w:lvlText w:val="•"/>
      <w:lvlJc w:val="left"/>
      <w:pPr>
        <w:ind w:left="5912" w:hanging="360"/>
      </w:pPr>
      <w:rPr>
        <w:rFonts w:hint="default"/>
        <w:lang w:val="cs-CZ" w:eastAsia="en-US" w:bidi="ar-SA"/>
      </w:rPr>
    </w:lvl>
    <w:lvl w:ilvl="6" w:tplc="4B928430">
      <w:numFmt w:val="bullet"/>
      <w:lvlText w:val="•"/>
      <w:lvlJc w:val="left"/>
      <w:pPr>
        <w:ind w:left="7010" w:hanging="360"/>
      </w:pPr>
      <w:rPr>
        <w:rFonts w:hint="default"/>
        <w:lang w:val="cs-CZ" w:eastAsia="en-US" w:bidi="ar-SA"/>
      </w:rPr>
    </w:lvl>
    <w:lvl w:ilvl="7" w:tplc="A234582C">
      <w:numFmt w:val="bullet"/>
      <w:lvlText w:val="•"/>
      <w:lvlJc w:val="left"/>
      <w:pPr>
        <w:ind w:left="8108" w:hanging="360"/>
      </w:pPr>
      <w:rPr>
        <w:rFonts w:hint="default"/>
        <w:lang w:val="cs-CZ" w:eastAsia="en-US" w:bidi="ar-SA"/>
      </w:rPr>
    </w:lvl>
    <w:lvl w:ilvl="8" w:tplc="0C9AE1C6">
      <w:numFmt w:val="bullet"/>
      <w:lvlText w:val="•"/>
      <w:lvlJc w:val="left"/>
      <w:pPr>
        <w:ind w:left="9207" w:hanging="360"/>
      </w:pPr>
      <w:rPr>
        <w:rFonts w:hint="default"/>
        <w:lang w:val="cs-CZ" w:eastAsia="en-US" w:bidi="ar-SA"/>
      </w:rPr>
    </w:lvl>
  </w:abstractNum>
  <w:abstractNum w:abstractNumId="183" w15:restartNumberingAfterBreak="0">
    <w:nsid w:val="0A5F1EDC"/>
    <w:multiLevelType w:val="hybridMultilevel"/>
    <w:tmpl w:val="4DA418BE"/>
    <w:lvl w:ilvl="0" w:tplc="74264F7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39E24E2">
      <w:numFmt w:val="bullet"/>
      <w:lvlText w:val="•"/>
      <w:lvlJc w:val="left"/>
      <w:pPr>
        <w:ind w:left="827" w:hanging="361"/>
      </w:pPr>
      <w:rPr>
        <w:rFonts w:hint="default"/>
        <w:lang w:val="cs-CZ" w:eastAsia="en-US" w:bidi="ar-SA"/>
      </w:rPr>
    </w:lvl>
    <w:lvl w:ilvl="2" w:tplc="61EAE442">
      <w:numFmt w:val="bullet"/>
      <w:lvlText w:val="•"/>
      <w:lvlJc w:val="left"/>
      <w:pPr>
        <w:ind w:left="1194" w:hanging="361"/>
      </w:pPr>
      <w:rPr>
        <w:rFonts w:hint="default"/>
        <w:lang w:val="cs-CZ" w:eastAsia="en-US" w:bidi="ar-SA"/>
      </w:rPr>
    </w:lvl>
    <w:lvl w:ilvl="3" w:tplc="4FB2DFFC">
      <w:numFmt w:val="bullet"/>
      <w:lvlText w:val="•"/>
      <w:lvlJc w:val="left"/>
      <w:pPr>
        <w:ind w:left="1561" w:hanging="361"/>
      </w:pPr>
      <w:rPr>
        <w:rFonts w:hint="default"/>
        <w:lang w:val="cs-CZ" w:eastAsia="en-US" w:bidi="ar-SA"/>
      </w:rPr>
    </w:lvl>
    <w:lvl w:ilvl="4" w:tplc="537E74DC">
      <w:numFmt w:val="bullet"/>
      <w:lvlText w:val="•"/>
      <w:lvlJc w:val="left"/>
      <w:pPr>
        <w:ind w:left="1928" w:hanging="361"/>
      </w:pPr>
      <w:rPr>
        <w:rFonts w:hint="default"/>
        <w:lang w:val="cs-CZ" w:eastAsia="en-US" w:bidi="ar-SA"/>
      </w:rPr>
    </w:lvl>
    <w:lvl w:ilvl="5" w:tplc="940046E4">
      <w:numFmt w:val="bullet"/>
      <w:lvlText w:val="•"/>
      <w:lvlJc w:val="left"/>
      <w:pPr>
        <w:ind w:left="2295" w:hanging="361"/>
      </w:pPr>
      <w:rPr>
        <w:rFonts w:hint="default"/>
        <w:lang w:val="cs-CZ" w:eastAsia="en-US" w:bidi="ar-SA"/>
      </w:rPr>
    </w:lvl>
    <w:lvl w:ilvl="6" w:tplc="1A1CF62A">
      <w:numFmt w:val="bullet"/>
      <w:lvlText w:val="•"/>
      <w:lvlJc w:val="left"/>
      <w:pPr>
        <w:ind w:left="2662" w:hanging="361"/>
      </w:pPr>
      <w:rPr>
        <w:rFonts w:hint="default"/>
        <w:lang w:val="cs-CZ" w:eastAsia="en-US" w:bidi="ar-SA"/>
      </w:rPr>
    </w:lvl>
    <w:lvl w:ilvl="7" w:tplc="5AACFE06">
      <w:numFmt w:val="bullet"/>
      <w:lvlText w:val="•"/>
      <w:lvlJc w:val="left"/>
      <w:pPr>
        <w:ind w:left="3029" w:hanging="361"/>
      </w:pPr>
      <w:rPr>
        <w:rFonts w:hint="default"/>
        <w:lang w:val="cs-CZ" w:eastAsia="en-US" w:bidi="ar-SA"/>
      </w:rPr>
    </w:lvl>
    <w:lvl w:ilvl="8" w:tplc="C92E6324">
      <w:numFmt w:val="bullet"/>
      <w:lvlText w:val="•"/>
      <w:lvlJc w:val="left"/>
      <w:pPr>
        <w:ind w:left="3396" w:hanging="361"/>
      </w:pPr>
      <w:rPr>
        <w:rFonts w:hint="default"/>
        <w:lang w:val="cs-CZ" w:eastAsia="en-US" w:bidi="ar-SA"/>
      </w:rPr>
    </w:lvl>
  </w:abstractNum>
  <w:abstractNum w:abstractNumId="184" w15:restartNumberingAfterBreak="0">
    <w:nsid w:val="0AA919E2"/>
    <w:multiLevelType w:val="hybridMultilevel"/>
    <w:tmpl w:val="54A0F4C0"/>
    <w:lvl w:ilvl="0" w:tplc="1988B68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6902E3E">
      <w:numFmt w:val="bullet"/>
      <w:lvlText w:val="•"/>
      <w:lvlJc w:val="left"/>
      <w:pPr>
        <w:ind w:left="809" w:hanging="342"/>
      </w:pPr>
      <w:rPr>
        <w:rFonts w:hint="default"/>
        <w:lang w:val="cs-CZ" w:eastAsia="en-US" w:bidi="ar-SA"/>
      </w:rPr>
    </w:lvl>
    <w:lvl w:ilvl="2" w:tplc="8F2620BA">
      <w:numFmt w:val="bullet"/>
      <w:lvlText w:val="•"/>
      <w:lvlJc w:val="left"/>
      <w:pPr>
        <w:ind w:left="1178" w:hanging="342"/>
      </w:pPr>
      <w:rPr>
        <w:rFonts w:hint="default"/>
        <w:lang w:val="cs-CZ" w:eastAsia="en-US" w:bidi="ar-SA"/>
      </w:rPr>
    </w:lvl>
    <w:lvl w:ilvl="3" w:tplc="C2445C44">
      <w:numFmt w:val="bullet"/>
      <w:lvlText w:val="•"/>
      <w:lvlJc w:val="left"/>
      <w:pPr>
        <w:ind w:left="1547" w:hanging="342"/>
      </w:pPr>
      <w:rPr>
        <w:rFonts w:hint="default"/>
        <w:lang w:val="cs-CZ" w:eastAsia="en-US" w:bidi="ar-SA"/>
      </w:rPr>
    </w:lvl>
    <w:lvl w:ilvl="4" w:tplc="05225EDE">
      <w:numFmt w:val="bullet"/>
      <w:lvlText w:val="•"/>
      <w:lvlJc w:val="left"/>
      <w:pPr>
        <w:ind w:left="1916" w:hanging="342"/>
      </w:pPr>
      <w:rPr>
        <w:rFonts w:hint="default"/>
        <w:lang w:val="cs-CZ" w:eastAsia="en-US" w:bidi="ar-SA"/>
      </w:rPr>
    </w:lvl>
    <w:lvl w:ilvl="5" w:tplc="FCC25252">
      <w:numFmt w:val="bullet"/>
      <w:lvlText w:val="•"/>
      <w:lvlJc w:val="left"/>
      <w:pPr>
        <w:ind w:left="2285" w:hanging="342"/>
      </w:pPr>
      <w:rPr>
        <w:rFonts w:hint="default"/>
        <w:lang w:val="cs-CZ" w:eastAsia="en-US" w:bidi="ar-SA"/>
      </w:rPr>
    </w:lvl>
    <w:lvl w:ilvl="6" w:tplc="6C940496">
      <w:numFmt w:val="bullet"/>
      <w:lvlText w:val="•"/>
      <w:lvlJc w:val="left"/>
      <w:pPr>
        <w:ind w:left="2654" w:hanging="342"/>
      </w:pPr>
      <w:rPr>
        <w:rFonts w:hint="default"/>
        <w:lang w:val="cs-CZ" w:eastAsia="en-US" w:bidi="ar-SA"/>
      </w:rPr>
    </w:lvl>
    <w:lvl w:ilvl="7" w:tplc="456C9A36">
      <w:numFmt w:val="bullet"/>
      <w:lvlText w:val="•"/>
      <w:lvlJc w:val="left"/>
      <w:pPr>
        <w:ind w:left="3023" w:hanging="342"/>
      </w:pPr>
      <w:rPr>
        <w:rFonts w:hint="default"/>
        <w:lang w:val="cs-CZ" w:eastAsia="en-US" w:bidi="ar-SA"/>
      </w:rPr>
    </w:lvl>
    <w:lvl w:ilvl="8" w:tplc="ACEA2ABC">
      <w:numFmt w:val="bullet"/>
      <w:lvlText w:val="•"/>
      <w:lvlJc w:val="left"/>
      <w:pPr>
        <w:ind w:left="3392" w:hanging="342"/>
      </w:pPr>
      <w:rPr>
        <w:rFonts w:hint="default"/>
        <w:lang w:val="cs-CZ" w:eastAsia="en-US" w:bidi="ar-SA"/>
      </w:rPr>
    </w:lvl>
  </w:abstractNum>
  <w:abstractNum w:abstractNumId="185" w15:restartNumberingAfterBreak="0">
    <w:nsid w:val="0AAE5840"/>
    <w:multiLevelType w:val="hybridMultilevel"/>
    <w:tmpl w:val="B4769936"/>
    <w:lvl w:ilvl="0" w:tplc="19F8A8C0">
      <w:numFmt w:val="bullet"/>
      <w:lvlText w:val=""/>
      <w:lvlJc w:val="left"/>
      <w:pPr>
        <w:ind w:left="574" w:hanging="418"/>
      </w:pPr>
      <w:rPr>
        <w:rFonts w:ascii="Symbol" w:eastAsia="Symbol" w:hAnsi="Symbol" w:cs="Symbol" w:hint="default"/>
        <w:b w:val="0"/>
        <w:bCs w:val="0"/>
        <w:i w:val="0"/>
        <w:iCs w:val="0"/>
        <w:w w:val="100"/>
        <w:sz w:val="24"/>
        <w:szCs w:val="24"/>
        <w:lang w:val="cs-CZ" w:eastAsia="en-US" w:bidi="ar-SA"/>
      </w:rPr>
    </w:lvl>
    <w:lvl w:ilvl="1" w:tplc="443AED60">
      <w:numFmt w:val="bullet"/>
      <w:lvlText w:val="•"/>
      <w:lvlJc w:val="left"/>
      <w:pPr>
        <w:ind w:left="1155" w:hanging="418"/>
      </w:pPr>
      <w:rPr>
        <w:rFonts w:hint="default"/>
        <w:lang w:val="cs-CZ" w:eastAsia="en-US" w:bidi="ar-SA"/>
      </w:rPr>
    </w:lvl>
    <w:lvl w:ilvl="2" w:tplc="F9DE686A">
      <w:numFmt w:val="bullet"/>
      <w:lvlText w:val="•"/>
      <w:lvlJc w:val="left"/>
      <w:pPr>
        <w:ind w:left="1731" w:hanging="418"/>
      </w:pPr>
      <w:rPr>
        <w:rFonts w:hint="default"/>
        <w:lang w:val="cs-CZ" w:eastAsia="en-US" w:bidi="ar-SA"/>
      </w:rPr>
    </w:lvl>
    <w:lvl w:ilvl="3" w:tplc="0074DD36">
      <w:numFmt w:val="bullet"/>
      <w:lvlText w:val="•"/>
      <w:lvlJc w:val="left"/>
      <w:pPr>
        <w:ind w:left="2307" w:hanging="418"/>
      </w:pPr>
      <w:rPr>
        <w:rFonts w:hint="default"/>
        <w:lang w:val="cs-CZ" w:eastAsia="en-US" w:bidi="ar-SA"/>
      </w:rPr>
    </w:lvl>
    <w:lvl w:ilvl="4" w:tplc="0276B06A">
      <w:numFmt w:val="bullet"/>
      <w:lvlText w:val="•"/>
      <w:lvlJc w:val="left"/>
      <w:pPr>
        <w:ind w:left="2882" w:hanging="418"/>
      </w:pPr>
      <w:rPr>
        <w:rFonts w:hint="default"/>
        <w:lang w:val="cs-CZ" w:eastAsia="en-US" w:bidi="ar-SA"/>
      </w:rPr>
    </w:lvl>
    <w:lvl w:ilvl="5" w:tplc="6E4A8A2C">
      <w:numFmt w:val="bullet"/>
      <w:lvlText w:val="•"/>
      <w:lvlJc w:val="left"/>
      <w:pPr>
        <w:ind w:left="3458" w:hanging="418"/>
      </w:pPr>
      <w:rPr>
        <w:rFonts w:hint="default"/>
        <w:lang w:val="cs-CZ" w:eastAsia="en-US" w:bidi="ar-SA"/>
      </w:rPr>
    </w:lvl>
    <w:lvl w:ilvl="6" w:tplc="1E481A60">
      <w:numFmt w:val="bullet"/>
      <w:lvlText w:val="•"/>
      <w:lvlJc w:val="left"/>
      <w:pPr>
        <w:ind w:left="4034" w:hanging="418"/>
      </w:pPr>
      <w:rPr>
        <w:rFonts w:hint="default"/>
        <w:lang w:val="cs-CZ" w:eastAsia="en-US" w:bidi="ar-SA"/>
      </w:rPr>
    </w:lvl>
    <w:lvl w:ilvl="7" w:tplc="14F67608">
      <w:numFmt w:val="bullet"/>
      <w:lvlText w:val="•"/>
      <w:lvlJc w:val="left"/>
      <w:pPr>
        <w:ind w:left="4609" w:hanging="418"/>
      </w:pPr>
      <w:rPr>
        <w:rFonts w:hint="default"/>
        <w:lang w:val="cs-CZ" w:eastAsia="en-US" w:bidi="ar-SA"/>
      </w:rPr>
    </w:lvl>
    <w:lvl w:ilvl="8" w:tplc="AED2359E">
      <w:numFmt w:val="bullet"/>
      <w:lvlText w:val="•"/>
      <w:lvlJc w:val="left"/>
      <w:pPr>
        <w:ind w:left="5185" w:hanging="418"/>
      </w:pPr>
      <w:rPr>
        <w:rFonts w:hint="default"/>
        <w:lang w:val="cs-CZ" w:eastAsia="en-US" w:bidi="ar-SA"/>
      </w:rPr>
    </w:lvl>
  </w:abstractNum>
  <w:abstractNum w:abstractNumId="186" w15:restartNumberingAfterBreak="0">
    <w:nsid w:val="0AB31574"/>
    <w:multiLevelType w:val="hybridMultilevel"/>
    <w:tmpl w:val="60AE68BC"/>
    <w:lvl w:ilvl="0" w:tplc="6A98E22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580E11E">
      <w:numFmt w:val="bullet"/>
      <w:lvlText w:val="•"/>
      <w:lvlJc w:val="left"/>
      <w:pPr>
        <w:ind w:left="1518" w:hanging="360"/>
      </w:pPr>
      <w:rPr>
        <w:rFonts w:hint="default"/>
        <w:lang w:val="cs-CZ" w:eastAsia="en-US" w:bidi="ar-SA"/>
      </w:rPr>
    </w:lvl>
    <w:lvl w:ilvl="2" w:tplc="F924711E">
      <w:numFmt w:val="bullet"/>
      <w:lvlText w:val="•"/>
      <w:lvlJc w:val="left"/>
      <w:pPr>
        <w:ind w:left="2616" w:hanging="360"/>
      </w:pPr>
      <w:rPr>
        <w:rFonts w:hint="default"/>
        <w:lang w:val="cs-CZ" w:eastAsia="en-US" w:bidi="ar-SA"/>
      </w:rPr>
    </w:lvl>
    <w:lvl w:ilvl="3" w:tplc="FEA823C8">
      <w:numFmt w:val="bullet"/>
      <w:lvlText w:val="•"/>
      <w:lvlJc w:val="left"/>
      <w:pPr>
        <w:ind w:left="3715" w:hanging="360"/>
      </w:pPr>
      <w:rPr>
        <w:rFonts w:hint="default"/>
        <w:lang w:val="cs-CZ" w:eastAsia="en-US" w:bidi="ar-SA"/>
      </w:rPr>
    </w:lvl>
    <w:lvl w:ilvl="4" w:tplc="F71A459C">
      <w:numFmt w:val="bullet"/>
      <w:lvlText w:val="•"/>
      <w:lvlJc w:val="left"/>
      <w:pPr>
        <w:ind w:left="4813" w:hanging="360"/>
      </w:pPr>
      <w:rPr>
        <w:rFonts w:hint="default"/>
        <w:lang w:val="cs-CZ" w:eastAsia="en-US" w:bidi="ar-SA"/>
      </w:rPr>
    </w:lvl>
    <w:lvl w:ilvl="5" w:tplc="ED2EA154">
      <w:numFmt w:val="bullet"/>
      <w:lvlText w:val="•"/>
      <w:lvlJc w:val="left"/>
      <w:pPr>
        <w:ind w:left="5912" w:hanging="360"/>
      </w:pPr>
      <w:rPr>
        <w:rFonts w:hint="default"/>
        <w:lang w:val="cs-CZ" w:eastAsia="en-US" w:bidi="ar-SA"/>
      </w:rPr>
    </w:lvl>
    <w:lvl w:ilvl="6" w:tplc="B58AE33C">
      <w:numFmt w:val="bullet"/>
      <w:lvlText w:val="•"/>
      <w:lvlJc w:val="left"/>
      <w:pPr>
        <w:ind w:left="7010" w:hanging="360"/>
      </w:pPr>
      <w:rPr>
        <w:rFonts w:hint="default"/>
        <w:lang w:val="cs-CZ" w:eastAsia="en-US" w:bidi="ar-SA"/>
      </w:rPr>
    </w:lvl>
    <w:lvl w:ilvl="7" w:tplc="366C57C0">
      <w:numFmt w:val="bullet"/>
      <w:lvlText w:val="•"/>
      <w:lvlJc w:val="left"/>
      <w:pPr>
        <w:ind w:left="8108" w:hanging="360"/>
      </w:pPr>
      <w:rPr>
        <w:rFonts w:hint="default"/>
        <w:lang w:val="cs-CZ" w:eastAsia="en-US" w:bidi="ar-SA"/>
      </w:rPr>
    </w:lvl>
    <w:lvl w:ilvl="8" w:tplc="B6987CB2">
      <w:numFmt w:val="bullet"/>
      <w:lvlText w:val="•"/>
      <w:lvlJc w:val="left"/>
      <w:pPr>
        <w:ind w:left="9207" w:hanging="360"/>
      </w:pPr>
      <w:rPr>
        <w:rFonts w:hint="default"/>
        <w:lang w:val="cs-CZ" w:eastAsia="en-US" w:bidi="ar-SA"/>
      </w:rPr>
    </w:lvl>
  </w:abstractNum>
  <w:abstractNum w:abstractNumId="187" w15:restartNumberingAfterBreak="0">
    <w:nsid w:val="0AD24199"/>
    <w:multiLevelType w:val="hybridMultilevel"/>
    <w:tmpl w:val="BC988D9A"/>
    <w:lvl w:ilvl="0" w:tplc="EF7E6F2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F104334">
      <w:numFmt w:val="bullet"/>
      <w:lvlText w:val="•"/>
      <w:lvlJc w:val="left"/>
      <w:pPr>
        <w:ind w:left="826" w:hanging="361"/>
      </w:pPr>
      <w:rPr>
        <w:rFonts w:hint="default"/>
        <w:lang w:val="cs-CZ" w:eastAsia="en-US" w:bidi="ar-SA"/>
      </w:rPr>
    </w:lvl>
    <w:lvl w:ilvl="2" w:tplc="9C46CF08">
      <w:numFmt w:val="bullet"/>
      <w:lvlText w:val="•"/>
      <w:lvlJc w:val="left"/>
      <w:pPr>
        <w:ind w:left="1193" w:hanging="361"/>
      </w:pPr>
      <w:rPr>
        <w:rFonts w:hint="default"/>
        <w:lang w:val="cs-CZ" w:eastAsia="en-US" w:bidi="ar-SA"/>
      </w:rPr>
    </w:lvl>
    <w:lvl w:ilvl="3" w:tplc="1B028980">
      <w:numFmt w:val="bullet"/>
      <w:lvlText w:val="•"/>
      <w:lvlJc w:val="left"/>
      <w:pPr>
        <w:ind w:left="1559" w:hanging="361"/>
      </w:pPr>
      <w:rPr>
        <w:rFonts w:hint="default"/>
        <w:lang w:val="cs-CZ" w:eastAsia="en-US" w:bidi="ar-SA"/>
      </w:rPr>
    </w:lvl>
    <w:lvl w:ilvl="4" w:tplc="7C7E919E">
      <w:numFmt w:val="bullet"/>
      <w:lvlText w:val="•"/>
      <w:lvlJc w:val="left"/>
      <w:pPr>
        <w:ind w:left="1926" w:hanging="361"/>
      </w:pPr>
      <w:rPr>
        <w:rFonts w:hint="default"/>
        <w:lang w:val="cs-CZ" w:eastAsia="en-US" w:bidi="ar-SA"/>
      </w:rPr>
    </w:lvl>
    <w:lvl w:ilvl="5" w:tplc="BD481684">
      <w:numFmt w:val="bullet"/>
      <w:lvlText w:val="•"/>
      <w:lvlJc w:val="left"/>
      <w:pPr>
        <w:ind w:left="2293" w:hanging="361"/>
      </w:pPr>
      <w:rPr>
        <w:rFonts w:hint="default"/>
        <w:lang w:val="cs-CZ" w:eastAsia="en-US" w:bidi="ar-SA"/>
      </w:rPr>
    </w:lvl>
    <w:lvl w:ilvl="6" w:tplc="3594E9DA">
      <w:numFmt w:val="bullet"/>
      <w:lvlText w:val="•"/>
      <w:lvlJc w:val="left"/>
      <w:pPr>
        <w:ind w:left="2659" w:hanging="361"/>
      </w:pPr>
      <w:rPr>
        <w:rFonts w:hint="default"/>
        <w:lang w:val="cs-CZ" w:eastAsia="en-US" w:bidi="ar-SA"/>
      </w:rPr>
    </w:lvl>
    <w:lvl w:ilvl="7" w:tplc="EA985AD6">
      <w:numFmt w:val="bullet"/>
      <w:lvlText w:val="•"/>
      <w:lvlJc w:val="left"/>
      <w:pPr>
        <w:ind w:left="3026" w:hanging="361"/>
      </w:pPr>
      <w:rPr>
        <w:rFonts w:hint="default"/>
        <w:lang w:val="cs-CZ" w:eastAsia="en-US" w:bidi="ar-SA"/>
      </w:rPr>
    </w:lvl>
    <w:lvl w:ilvl="8" w:tplc="3194816E">
      <w:numFmt w:val="bullet"/>
      <w:lvlText w:val="•"/>
      <w:lvlJc w:val="left"/>
      <w:pPr>
        <w:ind w:left="3392" w:hanging="361"/>
      </w:pPr>
      <w:rPr>
        <w:rFonts w:hint="default"/>
        <w:lang w:val="cs-CZ" w:eastAsia="en-US" w:bidi="ar-SA"/>
      </w:rPr>
    </w:lvl>
  </w:abstractNum>
  <w:abstractNum w:abstractNumId="188" w15:restartNumberingAfterBreak="0">
    <w:nsid w:val="0AD52D15"/>
    <w:multiLevelType w:val="hybridMultilevel"/>
    <w:tmpl w:val="540A971C"/>
    <w:lvl w:ilvl="0" w:tplc="A6EAE3C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4F5C14FE">
      <w:numFmt w:val="bullet"/>
      <w:lvlText w:val="•"/>
      <w:lvlJc w:val="left"/>
      <w:pPr>
        <w:ind w:left="826" w:hanging="356"/>
      </w:pPr>
      <w:rPr>
        <w:rFonts w:hint="default"/>
        <w:lang w:val="cs-CZ" w:eastAsia="en-US" w:bidi="ar-SA"/>
      </w:rPr>
    </w:lvl>
    <w:lvl w:ilvl="2" w:tplc="A1D00FD0">
      <w:numFmt w:val="bullet"/>
      <w:lvlText w:val="•"/>
      <w:lvlJc w:val="left"/>
      <w:pPr>
        <w:ind w:left="1193" w:hanging="356"/>
      </w:pPr>
      <w:rPr>
        <w:rFonts w:hint="default"/>
        <w:lang w:val="cs-CZ" w:eastAsia="en-US" w:bidi="ar-SA"/>
      </w:rPr>
    </w:lvl>
    <w:lvl w:ilvl="3" w:tplc="DFE05A3E">
      <w:numFmt w:val="bullet"/>
      <w:lvlText w:val="•"/>
      <w:lvlJc w:val="left"/>
      <w:pPr>
        <w:ind w:left="1559" w:hanging="356"/>
      </w:pPr>
      <w:rPr>
        <w:rFonts w:hint="default"/>
        <w:lang w:val="cs-CZ" w:eastAsia="en-US" w:bidi="ar-SA"/>
      </w:rPr>
    </w:lvl>
    <w:lvl w:ilvl="4" w:tplc="7B8AC978">
      <w:numFmt w:val="bullet"/>
      <w:lvlText w:val="•"/>
      <w:lvlJc w:val="left"/>
      <w:pPr>
        <w:ind w:left="1926" w:hanging="356"/>
      </w:pPr>
      <w:rPr>
        <w:rFonts w:hint="default"/>
        <w:lang w:val="cs-CZ" w:eastAsia="en-US" w:bidi="ar-SA"/>
      </w:rPr>
    </w:lvl>
    <w:lvl w:ilvl="5" w:tplc="B77484EC">
      <w:numFmt w:val="bullet"/>
      <w:lvlText w:val="•"/>
      <w:lvlJc w:val="left"/>
      <w:pPr>
        <w:ind w:left="2293" w:hanging="356"/>
      </w:pPr>
      <w:rPr>
        <w:rFonts w:hint="default"/>
        <w:lang w:val="cs-CZ" w:eastAsia="en-US" w:bidi="ar-SA"/>
      </w:rPr>
    </w:lvl>
    <w:lvl w:ilvl="6" w:tplc="BBC02CFE">
      <w:numFmt w:val="bullet"/>
      <w:lvlText w:val="•"/>
      <w:lvlJc w:val="left"/>
      <w:pPr>
        <w:ind w:left="2659" w:hanging="356"/>
      </w:pPr>
      <w:rPr>
        <w:rFonts w:hint="default"/>
        <w:lang w:val="cs-CZ" w:eastAsia="en-US" w:bidi="ar-SA"/>
      </w:rPr>
    </w:lvl>
    <w:lvl w:ilvl="7" w:tplc="5FFE0662">
      <w:numFmt w:val="bullet"/>
      <w:lvlText w:val="•"/>
      <w:lvlJc w:val="left"/>
      <w:pPr>
        <w:ind w:left="3026" w:hanging="356"/>
      </w:pPr>
      <w:rPr>
        <w:rFonts w:hint="default"/>
        <w:lang w:val="cs-CZ" w:eastAsia="en-US" w:bidi="ar-SA"/>
      </w:rPr>
    </w:lvl>
    <w:lvl w:ilvl="8" w:tplc="26480984">
      <w:numFmt w:val="bullet"/>
      <w:lvlText w:val="•"/>
      <w:lvlJc w:val="left"/>
      <w:pPr>
        <w:ind w:left="3392" w:hanging="356"/>
      </w:pPr>
      <w:rPr>
        <w:rFonts w:hint="default"/>
        <w:lang w:val="cs-CZ" w:eastAsia="en-US" w:bidi="ar-SA"/>
      </w:rPr>
    </w:lvl>
  </w:abstractNum>
  <w:abstractNum w:abstractNumId="189" w15:restartNumberingAfterBreak="0">
    <w:nsid w:val="0AD674AB"/>
    <w:multiLevelType w:val="hybridMultilevel"/>
    <w:tmpl w:val="462C8390"/>
    <w:lvl w:ilvl="0" w:tplc="8F7E4034">
      <w:numFmt w:val="bullet"/>
      <w:lvlText w:val="●"/>
      <w:lvlJc w:val="left"/>
      <w:pPr>
        <w:ind w:left="525" w:hanging="387"/>
      </w:pPr>
      <w:rPr>
        <w:rFonts w:ascii="Times New Roman" w:eastAsia="Times New Roman" w:hAnsi="Times New Roman" w:cs="Times New Roman" w:hint="default"/>
        <w:b w:val="0"/>
        <w:bCs w:val="0"/>
        <w:i w:val="0"/>
        <w:iCs w:val="0"/>
        <w:w w:val="100"/>
        <w:sz w:val="24"/>
        <w:szCs w:val="24"/>
        <w:lang w:val="cs-CZ" w:eastAsia="en-US" w:bidi="ar-SA"/>
      </w:rPr>
    </w:lvl>
    <w:lvl w:ilvl="1" w:tplc="5D343058">
      <w:numFmt w:val="bullet"/>
      <w:lvlText w:val="•"/>
      <w:lvlJc w:val="left"/>
      <w:pPr>
        <w:ind w:left="862" w:hanging="387"/>
      </w:pPr>
      <w:rPr>
        <w:rFonts w:hint="default"/>
        <w:lang w:val="cs-CZ" w:eastAsia="en-US" w:bidi="ar-SA"/>
      </w:rPr>
    </w:lvl>
    <w:lvl w:ilvl="2" w:tplc="F22ADBD4">
      <w:numFmt w:val="bullet"/>
      <w:lvlText w:val="•"/>
      <w:lvlJc w:val="left"/>
      <w:pPr>
        <w:ind w:left="1205" w:hanging="387"/>
      </w:pPr>
      <w:rPr>
        <w:rFonts w:hint="default"/>
        <w:lang w:val="cs-CZ" w:eastAsia="en-US" w:bidi="ar-SA"/>
      </w:rPr>
    </w:lvl>
    <w:lvl w:ilvl="3" w:tplc="1290839A">
      <w:numFmt w:val="bullet"/>
      <w:lvlText w:val="•"/>
      <w:lvlJc w:val="left"/>
      <w:pPr>
        <w:ind w:left="1547" w:hanging="387"/>
      </w:pPr>
      <w:rPr>
        <w:rFonts w:hint="default"/>
        <w:lang w:val="cs-CZ" w:eastAsia="en-US" w:bidi="ar-SA"/>
      </w:rPr>
    </w:lvl>
    <w:lvl w:ilvl="4" w:tplc="3118B2DC">
      <w:numFmt w:val="bullet"/>
      <w:lvlText w:val="•"/>
      <w:lvlJc w:val="left"/>
      <w:pPr>
        <w:ind w:left="1890" w:hanging="387"/>
      </w:pPr>
      <w:rPr>
        <w:rFonts w:hint="default"/>
        <w:lang w:val="cs-CZ" w:eastAsia="en-US" w:bidi="ar-SA"/>
      </w:rPr>
    </w:lvl>
    <w:lvl w:ilvl="5" w:tplc="58401374">
      <w:numFmt w:val="bullet"/>
      <w:lvlText w:val="•"/>
      <w:lvlJc w:val="left"/>
      <w:pPr>
        <w:ind w:left="2233" w:hanging="387"/>
      </w:pPr>
      <w:rPr>
        <w:rFonts w:hint="default"/>
        <w:lang w:val="cs-CZ" w:eastAsia="en-US" w:bidi="ar-SA"/>
      </w:rPr>
    </w:lvl>
    <w:lvl w:ilvl="6" w:tplc="C9A2DB42">
      <w:numFmt w:val="bullet"/>
      <w:lvlText w:val="•"/>
      <w:lvlJc w:val="left"/>
      <w:pPr>
        <w:ind w:left="2575" w:hanging="387"/>
      </w:pPr>
      <w:rPr>
        <w:rFonts w:hint="default"/>
        <w:lang w:val="cs-CZ" w:eastAsia="en-US" w:bidi="ar-SA"/>
      </w:rPr>
    </w:lvl>
    <w:lvl w:ilvl="7" w:tplc="0CEC041E">
      <w:numFmt w:val="bullet"/>
      <w:lvlText w:val="•"/>
      <w:lvlJc w:val="left"/>
      <w:pPr>
        <w:ind w:left="2918" w:hanging="387"/>
      </w:pPr>
      <w:rPr>
        <w:rFonts w:hint="default"/>
        <w:lang w:val="cs-CZ" w:eastAsia="en-US" w:bidi="ar-SA"/>
      </w:rPr>
    </w:lvl>
    <w:lvl w:ilvl="8" w:tplc="40E4E552">
      <w:numFmt w:val="bullet"/>
      <w:lvlText w:val="•"/>
      <w:lvlJc w:val="left"/>
      <w:pPr>
        <w:ind w:left="3260" w:hanging="387"/>
      </w:pPr>
      <w:rPr>
        <w:rFonts w:hint="default"/>
        <w:lang w:val="cs-CZ" w:eastAsia="en-US" w:bidi="ar-SA"/>
      </w:rPr>
    </w:lvl>
  </w:abstractNum>
  <w:abstractNum w:abstractNumId="190" w15:restartNumberingAfterBreak="0">
    <w:nsid w:val="0AED488E"/>
    <w:multiLevelType w:val="hybridMultilevel"/>
    <w:tmpl w:val="419C50CC"/>
    <w:lvl w:ilvl="0" w:tplc="16783A6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40A55C2">
      <w:numFmt w:val="bullet"/>
      <w:lvlText w:val="•"/>
      <w:lvlJc w:val="left"/>
      <w:pPr>
        <w:ind w:left="808" w:hanging="360"/>
      </w:pPr>
      <w:rPr>
        <w:rFonts w:hint="default"/>
        <w:lang w:val="cs-CZ" w:eastAsia="en-US" w:bidi="ar-SA"/>
      </w:rPr>
    </w:lvl>
    <w:lvl w:ilvl="2" w:tplc="48963A06">
      <w:numFmt w:val="bullet"/>
      <w:lvlText w:val="•"/>
      <w:lvlJc w:val="left"/>
      <w:pPr>
        <w:ind w:left="1157" w:hanging="360"/>
      </w:pPr>
      <w:rPr>
        <w:rFonts w:hint="default"/>
        <w:lang w:val="cs-CZ" w:eastAsia="en-US" w:bidi="ar-SA"/>
      </w:rPr>
    </w:lvl>
    <w:lvl w:ilvl="3" w:tplc="806AEF1C">
      <w:numFmt w:val="bullet"/>
      <w:lvlText w:val="•"/>
      <w:lvlJc w:val="left"/>
      <w:pPr>
        <w:ind w:left="1506" w:hanging="360"/>
      </w:pPr>
      <w:rPr>
        <w:rFonts w:hint="default"/>
        <w:lang w:val="cs-CZ" w:eastAsia="en-US" w:bidi="ar-SA"/>
      </w:rPr>
    </w:lvl>
    <w:lvl w:ilvl="4" w:tplc="93BC3502">
      <w:numFmt w:val="bullet"/>
      <w:lvlText w:val="•"/>
      <w:lvlJc w:val="left"/>
      <w:pPr>
        <w:ind w:left="1855" w:hanging="360"/>
      </w:pPr>
      <w:rPr>
        <w:rFonts w:hint="default"/>
        <w:lang w:val="cs-CZ" w:eastAsia="en-US" w:bidi="ar-SA"/>
      </w:rPr>
    </w:lvl>
    <w:lvl w:ilvl="5" w:tplc="E06AF422">
      <w:numFmt w:val="bullet"/>
      <w:lvlText w:val="•"/>
      <w:lvlJc w:val="left"/>
      <w:pPr>
        <w:ind w:left="2204" w:hanging="360"/>
      </w:pPr>
      <w:rPr>
        <w:rFonts w:hint="default"/>
        <w:lang w:val="cs-CZ" w:eastAsia="en-US" w:bidi="ar-SA"/>
      </w:rPr>
    </w:lvl>
    <w:lvl w:ilvl="6" w:tplc="68C482DE">
      <w:numFmt w:val="bullet"/>
      <w:lvlText w:val="•"/>
      <w:lvlJc w:val="left"/>
      <w:pPr>
        <w:ind w:left="2552" w:hanging="360"/>
      </w:pPr>
      <w:rPr>
        <w:rFonts w:hint="default"/>
        <w:lang w:val="cs-CZ" w:eastAsia="en-US" w:bidi="ar-SA"/>
      </w:rPr>
    </w:lvl>
    <w:lvl w:ilvl="7" w:tplc="04EC2C30">
      <w:numFmt w:val="bullet"/>
      <w:lvlText w:val="•"/>
      <w:lvlJc w:val="left"/>
      <w:pPr>
        <w:ind w:left="2901" w:hanging="360"/>
      </w:pPr>
      <w:rPr>
        <w:rFonts w:hint="default"/>
        <w:lang w:val="cs-CZ" w:eastAsia="en-US" w:bidi="ar-SA"/>
      </w:rPr>
    </w:lvl>
    <w:lvl w:ilvl="8" w:tplc="8A5EA2A8">
      <w:numFmt w:val="bullet"/>
      <w:lvlText w:val="•"/>
      <w:lvlJc w:val="left"/>
      <w:pPr>
        <w:ind w:left="3250" w:hanging="360"/>
      </w:pPr>
      <w:rPr>
        <w:rFonts w:hint="default"/>
        <w:lang w:val="cs-CZ" w:eastAsia="en-US" w:bidi="ar-SA"/>
      </w:rPr>
    </w:lvl>
  </w:abstractNum>
  <w:abstractNum w:abstractNumId="191" w15:restartNumberingAfterBreak="0">
    <w:nsid w:val="0AEF2EC5"/>
    <w:multiLevelType w:val="hybridMultilevel"/>
    <w:tmpl w:val="D390C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15:restartNumberingAfterBreak="0">
    <w:nsid w:val="0B0D365D"/>
    <w:multiLevelType w:val="hybridMultilevel"/>
    <w:tmpl w:val="91D294BE"/>
    <w:lvl w:ilvl="0" w:tplc="C3AE81A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F15CFDA0">
      <w:numFmt w:val="bullet"/>
      <w:lvlText w:val="•"/>
      <w:lvlJc w:val="left"/>
      <w:pPr>
        <w:ind w:left="1435" w:hanging="358"/>
      </w:pPr>
      <w:rPr>
        <w:rFonts w:hint="default"/>
        <w:lang w:val="cs-CZ" w:eastAsia="en-US" w:bidi="ar-SA"/>
      </w:rPr>
    </w:lvl>
    <w:lvl w:ilvl="2" w:tplc="7856EA10">
      <w:numFmt w:val="bullet"/>
      <w:lvlText w:val="•"/>
      <w:lvlJc w:val="left"/>
      <w:pPr>
        <w:ind w:left="2411" w:hanging="358"/>
      </w:pPr>
      <w:rPr>
        <w:rFonts w:hint="default"/>
        <w:lang w:val="cs-CZ" w:eastAsia="en-US" w:bidi="ar-SA"/>
      </w:rPr>
    </w:lvl>
    <w:lvl w:ilvl="3" w:tplc="F00228FA">
      <w:numFmt w:val="bullet"/>
      <w:lvlText w:val="•"/>
      <w:lvlJc w:val="left"/>
      <w:pPr>
        <w:ind w:left="3387" w:hanging="358"/>
      </w:pPr>
      <w:rPr>
        <w:rFonts w:hint="default"/>
        <w:lang w:val="cs-CZ" w:eastAsia="en-US" w:bidi="ar-SA"/>
      </w:rPr>
    </w:lvl>
    <w:lvl w:ilvl="4" w:tplc="4D9CCF7C">
      <w:numFmt w:val="bullet"/>
      <w:lvlText w:val="•"/>
      <w:lvlJc w:val="left"/>
      <w:pPr>
        <w:ind w:left="4362" w:hanging="358"/>
      </w:pPr>
      <w:rPr>
        <w:rFonts w:hint="default"/>
        <w:lang w:val="cs-CZ" w:eastAsia="en-US" w:bidi="ar-SA"/>
      </w:rPr>
    </w:lvl>
    <w:lvl w:ilvl="5" w:tplc="73DC22E8">
      <w:numFmt w:val="bullet"/>
      <w:lvlText w:val="•"/>
      <w:lvlJc w:val="left"/>
      <w:pPr>
        <w:ind w:left="5338" w:hanging="358"/>
      </w:pPr>
      <w:rPr>
        <w:rFonts w:hint="default"/>
        <w:lang w:val="cs-CZ" w:eastAsia="en-US" w:bidi="ar-SA"/>
      </w:rPr>
    </w:lvl>
    <w:lvl w:ilvl="6" w:tplc="6844903C">
      <w:numFmt w:val="bullet"/>
      <w:lvlText w:val="•"/>
      <w:lvlJc w:val="left"/>
      <w:pPr>
        <w:ind w:left="6314" w:hanging="358"/>
      </w:pPr>
      <w:rPr>
        <w:rFonts w:hint="default"/>
        <w:lang w:val="cs-CZ" w:eastAsia="en-US" w:bidi="ar-SA"/>
      </w:rPr>
    </w:lvl>
    <w:lvl w:ilvl="7" w:tplc="BE6E075A">
      <w:numFmt w:val="bullet"/>
      <w:lvlText w:val="•"/>
      <w:lvlJc w:val="left"/>
      <w:pPr>
        <w:ind w:left="7289" w:hanging="358"/>
      </w:pPr>
      <w:rPr>
        <w:rFonts w:hint="default"/>
        <w:lang w:val="cs-CZ" w:eastAsia="en-US" w:bidi="ar-SA"/>
      </w:rPr>
    </w:lvl>
    <w:lvl w:ilvl="8" w:tplc="5E30E46E">
      <w:numFmt w:val="bullet"/>
      <w:lvlText w:val="•"/>
      <w:lvlJc w:val="left"/>
      <w:pPr>
        <w:ind w:left="8265" w:hanging="358"/>
      </w:pPr>
      <w:rPr>
        <w:rFonts w:hint="default"/>
        <w:lang w:val="cs-CZ" w:eastAsia="en-US" w:bidi="ar-SA"/>
      </w:rPr>
    </w:lvl>
  </w:abstractNum>
  <w:abstractNum w:abstractNumId="193" w15:restartNumberingAfterBreak="0">
    <w:nsid w:val="0B1B2C4B"/>
    <w:multiLevelType w:val="hybridMultilevel"/>
    <w:tmpl w:val="D100A8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4" w15:restartNumberingAfterBreak="0">
    <w:nsid w:val="0B2B3178"/>
    <w:multiLevelType w:val="hybridMultilevel"/>
    <w:tmpl w:val="30CEA25C"/>
    <w:lvl w:ilvl="0" w:tplc="0C0478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1167A98">
      <w:numFmt w:val="bullet"/>
      <w:lvlText w:val="•"/>
      <w:lvlJc w:val="left"/>
      <w:pPr>
        <w:ind w:left="809" w:hanging="360"/>
      </w:pPr>
      <w:rPr>
        <w:rFonts w:hint="default"/>
        <w:lang w:val="cs-CZ" w:eastAsia="en-US" w:bidi="ar-SA"/>
      </w:rPr>
    </w:lvl>
    <w:lvl w:ilvl="2" w:tplc="9AB23C1E">
      <w:numFmt w:val="bullet"/>
      <w:lvlText w:val="•"/>
      <w:lvlJc w:val="left"/>
      <w:pPr>
        <w:ind w:left="1158" w:hanging="360"/>
      </w:pPr>
      <w:rPr>
        <w:rFonts w:hint="default"/>
        <w:lang w:val="cs-CZ" w:eastAsia="en-US" w:bidi="ar-SA"/>
      </w:rPr>
    </w:lvl>
    <w:lvl w:ilvl="3" w:tplc="C4E4096C">
      <w:numFmt w:val="bullet"/>
      <w:lvlText w:val="•"/>
      <w:lvlJc w:val="left"/>
      <w:pPr>
        <w:ind w:left="1507" w:hanging="360"/>
      </w:pPr>
      <w:rPr>
        <w:rFonts w:hint="default"/>
        <w:lang w:val="cs-CZ" w:eastAsia="en-US" w:bidi="ar-SA"/>
      </w:rPr>
    </w:lvl>
    <w:lvl w:ilvl="4" w:tplc="EB00F276">
      <w:numFmt w:val="bullet"/>
      <w:lvlText w:val="•"/>
      <w:lvlJc w:val="left"/>
      <w:pPr>
        <w:ind w:left="1856" w:hanging="360"/>
      </w:pPr>
      <w:rPr>
        <w:rFonts w:hint="default"/>
        <w:lang w:val="cs-CZ" w:eastAsia="en-US" w:bidi="ar-SA"/>
      </w:rPr>
    </w:lvl>
    <w:lvl w:ilvl="5" w:tplc="17CE92E8">
      <w:numFmt w:val="bullet"/>
      <w:lvlText w:val="•"/>
      <w:lvlJc w:val="left"/>
      <w:pPr>
        <w:ind w:left="2205" w:hanging="360"/>
      </w:pPr>
      <w:rPr>
        <w:rFonts w:hint="default"/>
        <w:lang w:val="cs-CZ" w:eastAsia="en-US" w:bidi="ar-SA"/>
      </w:rPr>
    </w:lvl>
    <w:lvl w:ilvl="6" w:tplc="6DA4BDF6">
      <w:numFmt w:val="bullet"/>
      <w:lvlText w:val="•"/>
      <w:lvlJc w:val="left"/>
      <w:pPr>
        <w:ind w:left="2554" w:hanging="360"/>
      </w:pPr>
      <w:rPr>
        <w:rFonts w:hint="default"/>
        <w:lang w:val="cs-CZ" w:eastAsia="en-US" w:bidi="ar-SA"/>
      </w:rPr>
    </w:lvl>
    <w:lvl w:ilvl="7" w:tplc="23FE4A74">
      <w:numFmt w:val="bullet"/>
      <w:lvlText w:val="•"/>
      <w:lvlJc w:val="left"/>
      <w:pPr>
        <w:ind w:left="2903" w:hanging="360"/>
      </w:pPr>
      <w:rPr>
        <w:rFonts w:hint="default"/>
        <w:lang w:val="cs-CZ" w:eastAsia="en-US" w:bidi="ar-SA"/>
      </w:rPr>
    </w:lvl>
    <w:lvl w:ilvl="8" w:tplc="A780568E">
      <w:numFmt w:val="bullet"/>
      <w:lvlText w:val="•"/>
      <w:lvlJc w:val="left"/>
      <w:pPr>
        <w:ind w:left="3252" w:hanging="360"/>
      </w:pPr>
      <w:rPr>
        <w:rFonts w:hint="default"/>
        <w:lang w:val="cs-CZ" w:eastAsia="en-US" w:bidi="ar-SA"/>
      </w:rPr>
    </w:lvl>
  </w:abstractNum>
  <w:abstractNum w:abstractNumId="195" w15:restartNumberingAfterBreak="0">
    <w:nsid w:val="0B3B082C"/>
    <w:multiLevelType w:val="hybridMultilevel"/>
    <w:tmpl w:val="76725FE6"/>
    <w:lvl w:ilvl="0" w:tplc="524236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F3CF412">
      <w:numFmt w:val="bullet"/>
      <w:lvlText w:val="•"/>
      <w:lvlJc w:val="left"/>
      <w:pPr>
        <w:ind w:left="808" w:hanging="360"/>
      </w:pPr>
      <w:rPr>
        <w:rFonts w:hint="default"/>
        <w:lang w:val="cs-CZ" w:eastAsia="en-US" w:bidi="ar-SA"/>
      </w:rPr>
    </w:lvl>
    <w:lvl w:ilvl="2" w:tplc="1D54642A">
      <w:numFmt w:val="bullet"/>
      <w:lvlText w:val="•"/>
      <w:lvlJc w:val="left"/>
      <w:pPr>
        <w:ind w:left="1157" w:hanging="360"/>
      </w:pPr>
      <w:rPr>
        <w:rFonts w:hint="default"/>
        <w:lang w:val="cs-CZ" w:eastAsia="en-US" w:bidi="ar-SA"/>
      </w:rPr>
    </w:lvl>
    <w:lvl w:ilvl="3" w:tplc="3D204F30">
      <w:numFmt w:val="bullet"/>
      <w:lvlText w:val="•"/>
      <w:lvlJc w:val="left"/>
      <w:pPr>
        <w:ind w:left="1505" w:hanging="360"/>
      </w:pPr>
      <w:rPr>
        <w:rFonts w:hint="default"/>
        <w:lang w:val="cs-CZ" w:eastAsia="en-US" w:bidi="ar-SA"/>
      </w:rPr>
    </w:lvl>
    <w:lvl w:ilvl="4" w:tplc="53E862C2">
      <w:numFmt w:val="bullet"/>
      <w:lvlText w:val="•"/>
      <w:lvlJc w:val="left"/>
      <w:pPr>
        <w:ind w:left="1854" w:hanging="360"/>
      </w:pPr>
      <w:rPr>
        <w:rFonts w:hint="default"/>
        <w:lang w:val="cs-CZ" w:eastAsia="en-US" w:bidi="ar-SA"/>
      </w:rPr>
    </w:lvl>
    <w:lvl w:ilvl="5" w:tplc="0B8401E6">
      <w:numFmt w:val="bullet"/>
      <w:lvlText w:val="•"/>
      <w:lvlJc w:val="left"/>
      <w:pPr>
        <w:ind w:left="2203" w:hanging="360"/>
      </w:pPr>
      <w:rPr>
        <w:rFonts w:hint="default"/>
        <w:lang w:val="cs-CZ" w:eastAsia="en-US" w:bidi="ar-SA"/>
      </w:rPr>
    </w:lvl>
    <w:lvl w:ilvl="6" w:tplc="2A5EDD72">
      <w:numFmt w:val="bullet"/>
      <w:lvlText w:val="•"/>
      <w:lvlJc w:val="left"/>
      <w:pPr>
        <w:ind w:left="2551" w:hanging="360"/>
      </w:pPr>
      <w:rPr>
        <w:rFonts w:hint="default"/>
        <w:lang w:val="cs-CZ" w:eastAsia="en-US" w:bidi="ar-SA"/>
      </w:rPr>
    </w:lvl>
    <w:lvl w:ilvl="7" w:tplc="D8E20F06">
      <w:numFmt w:val="bullet"/>
      <w:lvlText w:val="•"/>
      <w:lvlJc w:val="left"/>
      <w:pPr>
        <w:ind w:left="2900" w:hanging="360"/>
      </w:pPr>
      <w:rPr>
        <w:rFonts w:hint="default"/>
        <w:lang w:val="cs-CZ" w:eastAsia="en-US" w:bidi="ar-SA"/>
      </w:rPr>
    </w:lvl>
    <w:lvl w:ilvl="8" w:tplc="AFB2DCBE">
      <w:numFmt w:val="bullet"/>
      <w:lvlText w:val="•"/>
      <w:lvlJc w:val="left"/>
      <w:pPr>
        <w:ind w:left="3248" w:hanging="360"/>
      </w:pPr>
      <w:rPr>
        <w:rFonts w:hint="default"/>
        <w:lang w:val="cs-CZ" w:eastAsia="en-US" w:bidi="ar-SA"/>
      </w:rPr>
    </w:lvl>
  </w:abstractNum>
  <w:abstractNum w:abstractNumId="196" w15:restartNumberingAfterBreak="0">
    <w:nsid w:val="0B420C43"/>
    <w:multiLevelType w:val="hybridMultilevel"/>
    <w:tmpl w:val="2744DFAC"/>
    <w:lvl w:ilvl="0" w:tplc="8C96D5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67E36BE">
      <w:numFmt w:val="bullet"/>
      <w:lvlText w:val="•"/>
      <w:lvlJc w:val="left"/>
      <w:pPr>
        <w:ind w:left="827" w:hanging="361"/>
      </w:pPr>
      <w:rPr>
        <w:rFonts w:hint="default"/>
        <w:lang w:val="cs-CZ" w:eastAsia="en-US" w:bidi="ar-SA"/>
      </w:rPr>
    </w:lvl>
    <w:lvl w:ilvl="2" w:tplc="67B027A0">
      <w:numFmt w:val="bullet"/>
      <w:lvlText w:val="•"/>
      <w:lvlJc w:val="left"/>
      <w:pPr>
        <w:ind w:left="1194" w:hanging="361"/>
      </w:pPr>
      <w:rPr>
        <w:rFonts w:hint="default"/>
        <w:lang w:val="cs-CZ" w:eastAsia="en-US" w:bidi="ar-SA"/>
      </w:rPr>
    </w:lvl>
    <w:lvl w:ilvl="3" w:tplc="93AA6F42">
      <w:numFmt w:val="bullet"/>
      <w:lvlText w:val="•"/>
      <w:lvlJc w:val="left"/>
      <w:pPr>
        <w:ind w:left="1561" w:hanging="361"/>
      </w:pPr>
      <w:rPr>
        <w:rFonts w:hint="default"/>
        <w:lang w:val="cs-CZ" w:eastAsia="en-US" w:bidi="ar-SA"/>
      </w:rPr>
    </w:lvl>
    <w:lvl w:ilvl="4" w:tplc="C5FE3566">
      <w:numFmt w:val="bullet"/>
      <w:lvlText w:val="•"/>
      <w:lvlJc w:val="left"/>
      <w:pPr>
        <w:ind w:left="1928" w:hanging="361"/>
      </w:pPr>
      <w:rPr>
        <w:rFonts w:hint="default"/>
        <w:lang w:val="cs-CZ" w:eastAsia="en-US" w:bidi="ar-SA"/>
      </w:rPr>
    </w:lvl>
    <w:lvl w:ilvl="5" w:tplc="FF0E7FAA">
      <w:numFmt w:val="bullet"/>
      <w:lvlText w:val="•"/>
      <w:lvlJc w:val="left"/>
      <w:pPr>
        <w:ind w:left="2295" w:hanging="361"/>
      </w:pPr>
      <w:rPr>
        <w:rFonts w:hint="default"/>
        <w:lang w:val="cs-CZ" w:eastAsia="en-US" w:bidi="ar-SA"/>
      </w:rPr>
    </w:lvl>
    <w:lvl w:ilvl="6" w:tplc="24B6B47A">
      <w:numFmt w:val="bullet"/>
      <w:lvlText w:val="•"/>
      <w:lvlJc w:val="left"/>
      <w:pPr>
        <w:ind w:left="2662" w:hanging="361"/>
      </w:pPr>
      <w:rPr>
        <w:rFonts w:hint="default"/>
        <w:lang w:val="cs-CZ" w:eastAsia="en-US" w:bidi="ar-SA"/>
      </w:rPr>
    </w:lvl>
    <w:lvl w:ilvl="7" w:tplc="1F5A3118">
      <w:numFmt w:val="bullet"/>
      <w:lvlText w:val="•"/>
      <w:lvlJc w:val="left"/>
      <w:pPr>
        <w:ind w:left="3029" w:hanging="361"/>
      </w:pPr>
      <w:rPr>
        <w:rFonts w:hint="default"/>
        <w:lang w:val="cs-CZ" w:eastAsia="en-US" w:bidi="ar-SA"/>
      </w:rPr>
    </w:lvl>
    <w:lvl w:ilvl="8" w:tplc="AE56C3B4">
      <w:numFmt w:val="bullet"/>
      <w:lvlText w:val="•"/>
      <w:lvlJc w:val="left"/>
      <w:pPr>
        <w:ind w:left="3396" w:hanging="361"/>
      </w:pPr>
      <w:rPr>
        <w:rFonts w:hint="default"/>
        <w:lang w:val="cs-CZ" w:eastAsia="en-US" w:bidi="ar-SA"/>
      </w:rPr>
    </w:lvl>
  </w:abstractNum>
  <w:abstractNum w:abstractNumId="197" w15:restartNumberingAfterBreak="0">
    <w:nsid w:val="0B476104"/>
    <w:multiLevelType w:val="hybridMultilevel"/>
    <w:tmpl w:val="332EBA8C"/>
    <w:lvl w:ilvl="0" w:tplc="2DC8C7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B82F982">
      <w:numFmt w:val="bullet"/>
      <w:lvlText w:val="•"/>
      <w:lvlJc w:val="left"/>
      <w:pPr>
        <w:ind w:left="791" w:hanging="360"/>
      </w:pPr>
      <w:rPr>
        <w:rFonts w:hint="default"/>
        <w:lang w:val="cs-CZ" w:eastAsia="en-US" w:bidi="ar-SA"/>
      </w:rPr>
    </w:lvl>
    <w:lvl w:ilvl="2" w:tplc="763A1522">
      <w:numFmt w:val="bullet"/>
      <w:lvlText w:val="•"/>
      <w:lvlJc w:val="left"/>
      <w:pPr>
        <w:ind w:left="1123" w:hanging="360"/>
      </w:pPr>
      <w:rPr>
        <w:rFonts w:hint="default"/>
        <w:lang w:val="cs-CZ" w:eastAsia="en-US" w:bidi="ar-SA"/>
      </w:rPr>
    </w:lvl>
    <w:lvl w:ilvl="3" w:tplc="2D9C3502">
      <w:numFmt w:val="bullet"/>
      <w:lvlText w:val="•"/>
      <w:lvlJc w:val="left"/>
      <w:pPr>
        <w:ind w:left="1455" w:hanging="360"/>
      </w:pPr>
      <w:rPr>
        <w:rFonts w:hint="default"/>
        <w:lang w:val="cs-CZ" w:eastAsia="en-US" w:bidi="ar-SA"/>
      </w:rPr>
    </w:lvl>
    <w:lvl w:ilvl="4" w:tplc="09C4EEF0">
      <w:numFmt w:val="bullet"/>
      <w:lvlText w:val="•"/>
      <w:lvlJc w:val="left"/>
      <w:pPr>
        <w:ind w:left="1787" w:hanging="360"/>
      </w:pPr>
      <w:rPr>
        <w:rFonts w:hint="default"/>
        <w:lang w:val="cs-CZ" w:eastAsia="en-US" w:bidi="ar-SA"/>
      </w:rPr>
    </w:lvl>
    <w:lvl w:ilvl="5" w:tplc="22EAABB6">
      <w:numFmt w:val="bullet"/>
      <w:lvlText w:val="•"/>
      <w:lvlJc w:val="left"/>
      <w:pPr>
        <w:ind w:left="2119" w:hanging="360"/>
      </w:pPr>
      <w:rPr>
        <w:rFonts w:hint="default"/>
        <w:lang w:val="cs-CZ" w:eastAsia="en-US" w:bidi="ar-SA"/>
      </w:rPr>
    </w:lvl>
    <w:lvl w:ilvl="6" w:tplc="DF7AECF2">
      <w:numFmt w:val="bullet"/>
      <w:lvlText w:val="•"/>
      <w:lvlJc w:val="left"/>
      <w:pPr>
        <w:ind w:left="2450" w:hanging="360"/>
      </w:pPr>
      <w:rPr>
        <w:rFonts w:hint="default"/>
        <w:lang w:val="cs-CZ" w:eastAsia="en-US" w:bidi="ar-SA"/>
      </w:rPr>
    </w:lvl>
    <w:lvl w:ilvl="7" w:tplc="99967F1A">
      <w:numFmt w:val="bullet"/>
      <w:lvlText w:val="•"/>
      <w:lvlJc w:val="left"/>
      <w:pPr>
        <w:ind w:left="2782" w:hanging="360"/>
      </w:pPr>
      <w:rPr>
        <w:rFonts w:hint="default"/>
        <w:lang w:val="cs-CZ" w:eastAsia="en-US" w:bidi="ar-SA"/>
      </w:rPr>
    </w:lvl>
    <w:lvl w:ilvl="8" w:tplc="9F248F26">
      <w:numFmt w:val="bullet"/>
      <w:lvlText w:val="•"/>
      <w:lvlJc w:val="left"/>
      <w:pPr>
        <w:ind w:left="3114" w:hanging="360"/>
      </w:pPr>
      <w:rPr>
        <w:rFonts w:hint="default"/>
        <w:lang w:val="cs-CZ" w:eastAsia="en-US" w:bidi="ar-SA"/>
      </w:rPr>
    </w:lvl>
  </w:abstractNum>
  <w:abstractNum w:abstractNumId="198" w15:restartNumberingAfterBreak="0">
    <w:nsid w:val="0B4C0873"/>
    <w:multiLevelType w:val="hybridMultilevel"/>
    <w:tmpl w:val="BC0C88C8"/>
    <w:lvl w:ilvl="0" w:tplc="DA0ED1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D69CFA">
      <w:numFmt w:val="bullet"/>
      <w:lvlText w:val="•"/>
      <w:lvlJc w:val="left"/>
      <w:pPr>
        <w:ind w:left="826" w:hanging="361"/>
      </w:pPr>
      <w:rPr>
        <w:rFonts w:hint="default"/>
        <w:lang w:val="cs-CZ" w:eastAsia="en-US" w:bidi="ar-SA"/>
      </w:rPr>
    </w:lvl>
    <w:lvl w:ilvl="2" w:tplc="A0B01EAE">
      <w:numFmt w:val="bullet"/>
      <w:lvlText w:val="•"/>
      <w:lvlJc w:val="left"/>
      <w:pPr>
        <w:ind w:left="1193" w:hanging="361"/>
      </w:pPr>
      <w:rPr>
        <w:rFonts w:hint="default"/>
        <w:lang w:val="cs-CZ" w:eastAsia="en-US" w:bidi="ar-SA"/>
      </w:rPr>
    </w:lvl>
    <w:lvl w:ilvl="3" w:tplc="6A128BFE">
      <w:numFmt w:val="bullet"/>
      <w:lvlText w:val="•"/>
      <w:lvlJc w:val="left"/>
      <w:pPr>
        <w:ind w:left="1559" w:hanging="361"/>
      </w:pPr>
      <w:rPr>
        <w:rFonts w:hint="default"/>
        <w:lang w:val="cs-CZ" w:eastAsia="en-US" w:bidi="ar-SA"/>
      </w:rPr>
    </w:lvl>
    <w:lvl w:ilvl="4" w:tplc="0A8E5222">
      <w:numFmt w:val="bullet"/>
      <w:lvlText w:val="•"/>
      <w:lvlJc w:val="left"/>
      <w:pPr>
        <w:ind w:left="1926" w:hanging="361"/>
      </w:pPr>
      <w:rPr>
        <w:rFonts w:hint="default"/>
        <w:lang w:val="cs-CZ" w:eastAsia="en-US" w:bidi="ar-SA"/>
      </w:rPr>
    </w:lvl>
    <w:lvl w:ilvl="5" w:tplc="550406C2">
      <w:numFmt w:val="bullet"/>
      <w:lvlText w:val="•"/>
      <w:lvlJc w:val="left"/>
      <w:pPr>
        <w:ind w:left="2293" w:hanging="361"/>
      </w:pPr>
      <w:rPr>
        <w:rFonts w:hint="default"/>
        <w:lang w:val="cs-CZ" w:eastAsia="en-US" w:bidi="ar-SA"/>
      </w:rPr>
    </w:lvl>
    <w:lvl w:ilvl="6" w:tplc="9D8A5EB2">
      <w:numFmt w:val="bullet"/>
      <w:lvlText w:val="•"/>
      <w:lvlJc w:val="left"/>
      <w:pPr>
        <w:ind w:left="2659" w:hanging="361"/>
      </w:pPr>
      <w:rPr>
        <w:rFonts w:hint="default"/>
        <w:lang w:val="cs-CZ" w:eastAsia="en-US" w:bidi="ar-SA"/>
      </w:rPr>
    </w:lvl>
    <w:lvl w:ilvl="7" w:tplc="5728EA0C">
      <w:numFmt w:val="bullet"/>
      <w:lvlText w:val="•"/>
      <w:lvlJc w:val="left"/>
      <w:pPr>
        <w:ind w:left="3026" w:hanging="361"/>
      </w:pPr>
      <w:rPr>
        <w:rFonts w:hint="default"/>
        <w:lang w:val="cs-CZ" w:eastAsia="en-US" w:bidi="ar-SA"/>
      </w:rPr>
    </w:lvl>
    <w:lvl w:ilvl="8" w:tplc="81A0603C">
      <w:numFmt w:val="bullet"/>
      <w:lvlText w:val="•"/>
      <w:lvlJc w:val="left"/>
      <w:pPr>
        <w:ind w:left="3392" w:hanging="361"/>
      </w:pPr>
      <w:rPr>
        <w:rFonts w:hint="default"/>
        <w:lang w:val="cs-CZ" w:eastAsia="en-US" w:bidi="ar-SA"/>
      </w:rPr>
    </w:lvl>
  </w:abstractNum>
  <w:abstractNum w:abstractNumId="199" w15:restartNumberingAfterBreak="0">
    <w:nsid w:val="0B783CDA"/>
    <w:multiLevelType w:val="hybridMultilevel"/>
    <w:tmpl w:val="5AFC1110"/>
    <w:lvl w:ilvl="0" w:tplc="0D20DB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B68014A">
      <w:numFmt w:val="bullet"/>
      <w:lvlText w:val="•"/>
      <w:lvlJc w:val="left"/>
      <w:pPr>
        <w:ind w:left="827" w:hanging="361"/>
      </w:pPr>
      <w:rPr>
        <w:rFonts w:hint="default"/>
        <w:lang w:val="cs-CZ" w:eastAsia="en-US" w:bidi="ar-SA"/>
      </w:rPr>
    </w:lvl>
    <w:lvl w:ilvl="2" w:tplc="D268652E">
      <w:numFmt w:val="bullet"/>
      <w:lvlText w:val="•"/>
      <w:lvlJc w:val="left"/>
      <w:pPr>
        <w:ind w:left="1194" w:hanging="361"/>
      </w:pPr>
      <w:rPr>
        <w:rFonts w:hint="default"/>
        <w:lang w:val="cs-CZ" w:eastAsia="en-US" w:bidi="ar-SA"/>
      </w:rPr>
    </w:lvl>
    <w:lvl w:ilvl="3" w:tplc="245C3EBC">
      <w:numFmt w:val="bullet"/>
      <w:lvlText w:val="•"/>
      <w:lvlJc w:val="left"/>
      <w:pPr>
        <w:ind w:left="1561" w:hanging="361"/>
      </w:pPr>
      <w:rPr>
        <w:rFonts w:hint="default"/>
        <w:lang w:val="cs-CZ" w:eastAsia="en-US" w:bidi="ar-SA"/>
      </w:rPr>
    </w:lvl>
    <w:lvl w:ilvl="4" w:tplc="0BAE58BC">
      <w:numFmt w:val="bullet"/>
      <w:lvlText w:val="•"/>
      <w:lvlJc w:val="left"/>
      <w:pPr>
        <w:ind w:left="1928" w:hanging="361"/>
      </w:pPr>
      <w:rPr>
        <w:rFonts w:hint="default"/>
        <w:lang w:val="cs-CZ" w:eastAsia="en-US" w:bidi="ar-SA"/>
      </w:rPr>
    </w:lvl>
    <w:lvl w:ilvl="5" w:tplc="8C26167E">
      <w:numFmt w:val="bullet"/>
      <w:lvlText w:val="•"/>
      <w:lvlJc w:val="left"/>
      <w:pPr>
        <w:ind w:left="2295" w:hanging="361"/>
      </w:pPr>
      <w:rPr>
        <w:rFonts w:hint="default"/>
        <w:lang w:val="cs-CZ" w:eastAsia="en-US" w:bidi="ar-SA"/>
      </w:rPr>
    </w:lvl>
    <w:lvl w:ilvl="6" w:tplc="32043B66">
      <w:numFmt w:val="bullet"/>
      <w:lvlText w:val="•"/>
      <w:lvlJc w:val="left"/>
      <w:pPr>
        <w:ind w:left="2662" w:hanging="361"/>
      </w:pPr>
      <w:rPr>
        <w:rFonts w:hint="default"/>
        <w:lang w:val="cs-CZ" w:eastAsia="en-US" w:bidi="ar-SA"/>
      </w:rPr>
    </w:lvl>
    <w:lvl w:ilvl="7" w:tplc="1BEA645A">
      <w:numFmt w:val="bullet"/>
      <w:lvlText w:val="•"/>
      <w:lvlJc w:val="left"/>
      <w:pPr>
        <w:ind w:left="3029" w:hanging="361"/>
      </w:pPr>
      <w:rPr>
        <w:rFonts w:hint="default"/>
        <w:lang w:val="cs-CZ" w:eastAsia="en-US" w:bidi="ar-SA"/>
      </w:rPr>
    </w:lvl>
    <w:lvl w:ilvl="8" w:tplc="4F8897E0">
      <w:numFmt w:val="bullet"/>
      <w:lvlText w:val="•"/>
      <w:lvlJc w:val="left"/>
      <w:pPr>
        <w:ind w:left="3396" w:hanging="361"/>
      </w:pPr>
      <w:rPr>
        <w:rFonts w:hint="default"/>
        <w:lang w:val="cs-CZ" w:eastAsia="en-US" w:bidi="ar-SA"/>
      </w:rPr>
    </w:lvl>
  </w:abstractNum>
  <w:abstractNum w:abstractNumId="200" w15:restartNumberingAfterBreak="0">
    <w:nsid w:val="0B8F217F"/>
    <w:multiLevelType w:val="hybridMultilevel"/>
    <w:tmpl w:val="90BE6756"/>
    <w:lvl w:ilvl="0" w:tplc="E0C210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068AC6C">
      <w:numFmt w:val="bullet"/>
      <w:lvlText w:val="•"/>
      <w:lvlJc w:val="left"/>
      <w:pPr>
        <w:ind w:left="808" w:hanging="360"/>
      </w:pPr>
      <w:rPr>
        <w:rFonts w:hint="default"/>
        <w:lang w:val="cs-CZ" w:eastAsia="en-US" w:bidi="ar-SA"/>
      </w:rPr>
    </w:lvl>
    <w:lvl w:ilvl="2" w:tplc="3E34D6C2">
      <w:numFmt w:val="bullet"/>
      <w:lvlText w:val="•"/>
      <w:lvlJc w:val="left"/>
      <w:pPr>
        <w:ind w:left="1157" w:hanging="360"/>
      </w:pPr>
      <w:rPr>
        <w:rFonts w:hint="default"/>
        <w:lang w:val="cs-CZ" w:eastAsia="en-US" w:bidi="ar-SA"/>
      </w:rPr>
    </w:lvl>
    <w:lvl w:ilvl="3" w:tplc="5FBAEAC4">
      <w:numFmt w:val="bullet"/>
      <w:lvlText w:val="•"/>
      <w:lvlJc w:val="left"/>
      <w:pPr>
        <w:ind w:left="1505" w:hanging="360"/>
      </w:pPr>
      <w:rPr>
        <w:rFonts w:hint="default"/>
        <w:lang w:val="cs-CZ" w:eastAsia="en-US" w:bidi="ar-SA"/>
      </w:rPr>
    </w:lvl>
    <w:lvl w:ilvl="4" w:tplc="054CAE32">
      <w:numFmt w:val="bullet"/>
      <w:lvlText w:val="•"/>
      <w:lvlJc w:val="left"/>
      <w:pPr>
        <w:ind w:left="1854" w:hanging="360"/>
      </w:pPr>
      <w:rPr>
        <w:rFonts w:hint="default"/>
        <w:lang w:val="cs-CZ" w:eastAsia="en-US" w:bidi="ar-SA"/>
      </w:rPr>
    </w:lvl>
    <w:lvl w:ilvl="5" w:tplc="31C83D76">
      <w:numFmt w:val="bullet"/>
      <w:lvlText w:val="•"/>
      <w:lvlJc w:val="left"/>
      <w:pPr>
        <w:ind w:left="2203" w:hanging="360"/>
      </w:pPr>
      <w:rPr>
        <w:rFonts w:hint="default"/>
        <w:lang w:val="cs-CZ" w:eastAsia="en-US" w:bidi="ar-SA"/>
      </w:rPr>
    </w:lvl>
    <w:lvl w:ilvl="6" w:tplc="617AE0E8">
      <w:numFmt w:val="bullet"/>
      <w:lvlText w:val="•"/>
      <w:lvlJc w:val="left"/>
      <w:pPr>
        <w:ind w:left="2551" w:hanging="360"/>
      </w:pPr>
      <w:rPr>
        <w:rFonts w:hint="default"/>
        <w:lang w:val="cs-CZ" w:eastAsia="en-US" w:bidi="ar-SA"/>
      </w:rPr>
    </w:lvl>
    <w:lvl w:ilvl="7" w:tplc="AF32BAAC">
      <w:numFmt w:val="bullet"/>
      <w:lvlText w:val="•"/>
      <w:lvlJc w:val="left"/>
      <w:pPr>
        <w:ind w:left="2900" w:hanging="360"/>
      </w:pPr>
      <w:rPr>
        <w:rFonts w:hint="default"/>
        <w:lang w:val="cs-CZ" w:eastAsia="en-US" w:bidi="ar-SA"/>
      </w:rPr>
    </w:lvl>
    <w:lvl w:ilvl="8" w:tplc="D0B2E3C0">
      <w:numFmt w:val="bullet"/>
      <w:lvlText w:val="•"/>
      <w:lvlJc w:val="left"/>
      <w:pPr>
        <w:ind w:left="3248" w:hanging="360"/>
      </w:pPr>
      <w:rPr>
        <w:rFonts w:hint="default"/>
        <w:lang w:val="cs-CZ" w:eastAsia="en-US" w:bidi="ar-SA"/>
      </w:rPr>
    </w:lvl>
  </w:abstractNum>
  <w:abstractNum w:abstractNumId="201" w15:restartNumberingAfterBreak="0">
    <w:nsid w:val="0B9875F2"/>
    <w:multiLevelType w:val="hybridMultilevel"/>
    <w:tmpl w:val="1B76D936"/>
    <w:lvl w:ilvl="0" w:tplc="AA0E5DC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89622E8">
      <w:numFmt w:val="bullet"/>
      <w:lvlText w:val="•"/>
      <w:lvlJc w:val="left"/>
      <w:pPr>
        <w:ind w:left="827" w:hanging="359"/>
      </w:pPr>
      <w:rPr>
        <w:rFonts w:hint="default"/>
        <w:lang w:val="cs-CZ" w:eastAsia="en-US" w:bidi="ar-SA"/>
      </w:rPr>
    </w:lvl>
    <w:lvl w:ilvl="2" w:tplc="94867B48">
      <w:numFmt w:val="bullet"/>
      <w:lvlText w:val="•"/>
      <w:lvlJc w:val="left"/>
      <w:pPr>
        <w:ind w:left="1194" w:hanging="359"/>
      </w:pPr>
      <w:rPr>
        <w:rFonts w:hint="default"/>
        <w:lang w:val="cs-CZ" w:eastAsia="en-US" w:bidi="ar-SA"/>
      </w:rPr>
    </w:lvl>
    <w:lvl w:ilvl="3" w:tplc="FC026628">
      <w:numFmt w:val="bullet"/>
      <w:lvlText w:val="•"/>
      <w:lvlJc w:val="left"/>
      <w:pPr>
        <w:ind w:left="1561" w:hanging="359"/>
      </w:pPr>
      <w:rPr>
        <w:rFonts w:hint="default"/>
        <w:lang w:val="cs-CZ" w:eastAsia="en-US" w:bidi="ar-SA"/>
      </w:rPr>
    </w:lvl>
    <w:lvl w:ilvl="4" w:tplc="66B6EA32">
      <w:numFmt w:val="bullet"/>
      <w:lvlText w:val="•"/>
      <w:lvlJc w:val="left"/>
      <w:pPr>
        <w:ind w:left="1928" w:hanging="359"/>
      </w:pPr>
      <w:rPr>
        <w:rFonts w:hint="default"/>
        <w:lang w:val="cs-CZ" w:eastAsia="en-US" w:bidi="ar-SA"/>
      </w:rPr>
    </w:lvl>
    <w:lvl w:ilvl="5" w:tplc="1A906CAE">
      <w:numFmt w:val="bullet"/>
      <w:lvlText w:val="•"/>
      <w:lvlJc w:val="left"/>
      <w:pPr>
        <w:ind w:left="2295" w:hanging="359"/>
      </w:pPr>
      <w:rPr>
        <w:rFonts w:hint="default"/>
        <w:lang w:val="cs-CZ" w:eastAsia="en-US" w:bidi="ar-SA"/>
      </w:rPr>
    </w:lvl>
    <w:lvl w:ilvl="6" w:tplc="A7CA90FA">
      <w:numFmt w:val="bullet"/>
      <w:lvlText w:val="•"/>
      <w:lvlJc w:val="left"/>
      <w:pPr>
        <w:ind w:left="2662" w:hanging="359"/>
      </w:pPr>
      <w:rPr>
        <w:rFonts w:hint="default"/>
        <w:lang w:val="cs-CZ" w:eastAsia="en-US" w:bidi="ar-SA"/>
      </w:rPr>
    </w:lvl>
    <w:lvl w:ilvl="7" w:tplc="385EDC82">
      <w:numFmt w:val="bullet"/>
      <w:lvlText w:val="•"/>
      <w:lvlJc w:val="left"/>
      <w:pPr>
        <w:ind w:left="3029" w:hanging="359"/>
      </w:pPr>
      <w:rPr>
        <w:rFonts w:hint="default"/>
        <w:lang w:val="cs-CZ" w:eastAsia="en-US" w:bidi="ar-SA"/>
      </w:rPr>
    </w:lvl>
    <w:lvl w:ilvl="8" w:tplc="06BA71AA">
      <w:numFmt w:val="bullet"/>
      <w:lvlText w:val="•"/>
      <w:lvlJc w:val="left"/>
      <w:pPr>
        <w:ind w:left="3396" w:hanging="359"/>
      </w:pPr>
      <w:rPr>
        <w:rFonts w:hint="default"/>
        <w:lang w:val="cs-CZ" w:eastAsia="en-US" w:bidi="ar-SA"/>
      </w:rPr>
    </w:lvl>
  </w:abstractNum>
  <w:abstractNum w:abstractNumId="202" w15:restartNumberingAfterBreak="0">
    <w:nsid w:val="0BA142A5"/>
    <w:multiLevelType w:val="hybridMultilevel"/>
    <w:tmpl w:val="EE2A738C"/>
    <w:lvl w:ilvl="0" w:tplc="35A8E1C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1F8FD0C">
      <w:numFmt w:val="bullet"/>
      <w:lvlText w:val="•"/>
      <w:lvlJc w:val="left"/>
      <w:pPr>
        <w:ind w:left="826" w:hanging="361"/>
      </w:pPr>
      <w:rPr>
        <w:rFonts w:hint="default"/>
        <w:lang w:val="cs-CZ" w:eastAsia="en-US" w:bidi="ar-SA"/>
      </w:rPr>
    </w:lvl>
    <w:lvl w:ilvl="2" w:tplc="6BB46DBA">
      <w:numFmt w:val="bullet"/>
      <w:lvlText w:val="•"/>
      <w:lvlJc w:val="left"/>
      <w:pPr>
        <w:ind w:left="1193" w:hanging="361"/>
      </w:pPr>
      <w:rPr>
        <w:rFonts w:hint="default"/>
        <w:lang w:val="cs-CZ" w:eastAsia="en-US" w:bidi="ar-SA"/>
      </w:rPr>
    </w:lvl>
    <w:lvl w:ilvl="3" w:tplc="DF2E752A">
      <w:numFmt w:val="bullet"/>
      <w:lvlText w:val="•"/>
      <w:lvlJc w:val="left"/>
      <w:pPr>
        <w:ind w:left="1559" w:hanging="361"/>
      </w:pPr>
      <w:rPr>
        <w:rFonts w:hint="default"/>
        <w:lang w:val="cs-CZ" w:eastAsia="en-US" w:bidi="ar-SA"/>
      </w:rPr>
    </w:lvl>
    <w:lvl w:ilvl="4" w:tplc="5448B764">
      <w:numFmt w:val="bullet"/>
      <w:lvlText w:val="•"/>
      <w:lvlJc w:val="left"/>
      <w:pPr>
        <w:ind w:left="1926" w:hanging="361"/>
      </w:pPr>
      <w:rPr>
        <w:rFonts w:hint="default"/>
        <w:lang w:val="cs-CZ" w:eastAsia="en-US" w:bidi="ar-SA"/>
      </w:rPr>
    </w:lvl>
    <w:lvl w:ilvl="5" w:tplc="1ACC7E58">
      <w:numFmt w:val="bullet"/>
      <w:lvlText w:val="•"/>
      <w:lvlJc w:val="left"/>
      <w:pPr>
        <w:ind w:left="2293" w:hanging="361"/>
      </w:pPr>
      <w:rPr>
        <w:rFonts w:hint="default"/>
        <w:lang w:val="cs-CZ" w:eastAsia="en-US" w:bidi="ar-SA"/>
      </w:rPr>
    </w:lvl>
    <w:lvl w:ilvl="6" w:tplc="954C04C8">
      <w:numFmt w:val="bullet"/>
      <w:lvlText w:val="•"/>
      <w:lvlJc w:val="left"/>
      <w:pPr>
        <w:ind w:left="2659" w:hanging="361"/>
      </w:pPr>
      <w:rPr>
        <w:rFonts w:hint="default"/>
        <w:lang w:val="cs-CZ" w:eastAsia="en-US" w:bidi="ar-SA"/>
      </w:rPr>
    </w:lvl>
    <w:lvl w:ilvl="7" w:tplc="DD7EADF8">
      <w:numFmt w:val="bullet"/>
      <w:lvlText w:val="•"/>
      <w:lvlJc w:val="left"/>
      <w:pPr>
        <w:ind w:left="3026" w:hanging="361"/>
      </w:pPr>
      <w:rPr>
        <w:rFonts w:hint="default"/>
        <w:lang w:val="cs-CZ" w:eastAsia="en-US" w:bidi="ar-SA"/>
      </w:rPr>
    </w:lvl>
    <w:lvl w:ilvl="8" w:tplc="7A14C0A4">
      <w:numFmt w:val="bullet"/>
      <w:lvlText w:val="•"/>
      <w:lvlJc w:val="left"/>
      <w:pPr>
        <w:ind w:left="3392" w:hanging="361"/>
      </w:pPr>
      <w:rPr>
        <w:rFonts w:hint="default"/>
        <w:lang w:val="cs-CZ" w:eastAsia="en-US" w:bidi="ar-SA"/>
      </w:rPr>
    </w:lvl>
  </w:abstractNum>
  <w:abstractNum w:abstractNumId="203" w15:restartNumberingAfterBreak="0">
    <w:nsid w:val="0BAB463E"/>
    <w:multiLevelType w:val="hybridMultilevel"/>
    <w:tmpl w:val="0FB2772C"/>
    <w:lvl w:ilvl="0" w:tplc="4018237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51AA32C">
      <w:numFmt w:val="bullet"/>
      <w:lvlText w:val="•"/>
      <w:lvlJc w:val="left"/>
      <w:pPr>
        <w:ind w:left="808" w:hanging="358"/>
      </w:pPr>
      <w:rPr>
        <w:rFonts w:hint="default"/>
        <w:lang w:val="cs-CZ" w:eastAsia="en-US" w:bidi="ar-SA"/>
      </w:rPr>
    </w:lvl>
    <w:lvl w:ilvl="2" w:tplc="44F281AC">
      <w:numFmt w:val="bullet"/>
      <w:lvlText w:val="•"/>
      <w:lvlJc w:val="left"/>
      <w:pPr>
        <w:ind w:left="1157" w:hanging="358"/>
      </w:pPr>
      <w:rPr>
        <w:rFonts w:hint="default"/>
        <w:lang w:val="cs-CZ" w:eastAsia="en-US" w:bidi="ar-SA"/>
      </w:rPr>
    </w:lvl>
    <w:lvl w:ilvl="3" w:tplc="0EECC328">
      <w:numFmt w:val="bullet"/>
      <w:lvlText w:val="•"/>
      <w:lvlJc w:val="left"/>
      <w:pPr>
        <w:ind w:left="1505" w:hanging="358"/>
      </w:pPr>
      <w:rPr>
        <w:rFonts w:hint="default"/>
        <w:lang w:val="cs-CZ" w:eastAsia="en-US" w:bidi="ar-SA"/>
      </w:rPr>
    </w:lvl>
    <w:lvl w:ilvl="4" w:tplc="8BFCE404">
      <w:numFmt w:val="bullet"/>
      <w:lvlText w:val="•"/>
      <w:lvlJc w:val="left"/>
      <w:pPr>
        <w:ind w:left="1854" w:hanging="358"/>
      </w:pPr>
      <w:rPr>
        <w:rFonts w:hint="default"/>
        <w:lang w:val="cs-CZ" w:eastAsia="en-US" w:bidi="ar-SA"/>
      </w:rPr>
    </w:lvl>
    <w:lvl w:ilvl="5" w:tplc="1C08DBE4">
      <w:numFmt w:val="bullet"/>
      <w:lvlText w:val="•"/>
      <w:lvlJc w:val="left"/>
      <w:pPr>
        <w:ind w:left="2203" w:hanging="358"/>
      </w:pPr>
      <w:rPr>
        <w:rFonts w:hint="default"/>
        <w:lang w:val="cs-CZ" w:eastAsia="en-US" w:bidi="ar-SA"/>
      </w:rPr>
    </w:lvl>
    <w:lvl w:ilvl="6" w:tplc="386872A8">
      <w:numFmt w:val="bullet"/>
      <w:lvlText w:val="•"/>
      <w:lvlJc w:val="left"/>
      <w:pPr>
        <w:ind w:left="2551" w:hanging="358"/>
      </w:pPr>
      <w:rPr>
        <w:rFonts w:hint="default"/>
        <w:lang w:val="cs-CZ" w:eastAsia="en-US" w:bidi="ar-SA"/>
      </w:rPr>
    </w:lvl>
    <w:lvl w:ilvl="7" w:tplc="392227B4">
      <w:numFmt w:val="bullet"/>
      <w:lvlText w:val="•"/>
      <w:lvlJc w:val="left"/>
      <w:pPr>
        <w:ind w:left="2900" w:hanging="358"/>
      </w:pPr>
      <w:rPr>
        <w:rFonts w:hint="default"/>
        <w:lang w:val="cs-CZ" w:eastAsia="en-US" w:bidi="ar-SA"/>
      </w:rPr>
    </w:lvl>
    <w:lvl w:ilvl="8" w:tplc="9508D12C">
      <w:numFmt w:val="bullet"/>
      <w:lvlText w:val="•"/>
      <w:lvlJc w:val="left"/>
      <w:pPr>
        <w:ind w:left="3248" w:hanging="358"/>
      </w:pPr>
      <w:rPr>
        <w:rFonts w:hint="default"/>
        <w:lang w:val="cs-CZ" w:eastAsia="en-US" w:bidi="ar-SA"/>
      </w:rPr>
    </w:lvl>
  </w:abstractNum>
  <w:abstractNum w:abstractNumId="204" w15:restartNumberingAfterBreak="0">
    <w:nsid w:val="0BAB6040"/>
    <w:multiLevelType w:val="hybridMultilevel"/>
    <w:tmpl w:val="6F30E550"/>
    <w:lvl w:ilvl="0" w:tplc="C9AE91C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F8CF02A">
      <w:numFmt w:val="bullet"/>
      <w:lvlText w:val="•"/>
      <w:lvlJc w:val="left"/>
      <w:pPr>
        <w:ind w:left="809" w:hanging="360"/>
      </w:pPr>
      <w:rPr>
        <w:rFonts w:hint="default"/>
        <w:lang w:val="cs-CZ" w:eastAsia="en-US" w:bidi="ar-SA"/>
      </w:rPr>
    </w:lvl>
    <w:lvl w:ilvl="2" w:tplc="235E24FE">
      <w:numFmt w:val="bullet"/>
      <w:lvlText w:val="•"/>
      <w:lvlJc w:val="left"/>
      <w:pPr>
        <w:ind w:left="1158" w:hanging="360"/>
      </w:pPr>
      <w:rPr>
        <w:rFonts w:hint="default"/>
        <w:lang w:val="cs-CZ" w:eastAsia="en-US" w:bidi="ar-SA"/>
      </w:rPr>
    </w:lvl>
    <w:lvl w:ilvl="3" w:tplc="962474D2">
      <w:numFmt w:val="bullet"/>
      <w:lvlText w:val="•"/>
      <w:lvlJc w:val="left"/>
      <w:pPr>
        <w:ind w:left="1507" w:hanging="360"/>
      </w:pPr>
      <w:rPr>
        <w:rFonts w:hint="default"/>
        <w:lang w:val="cs-CZ" w:eastAsia="en-US" w:bidi="ar-SA"/>
      </w:rPr>
    </w:lvl>
    <w:lvl w:ilvl="4" w:tplc="10B2DBE4">
      <w:numFmt w:val="bullet"/>
      <w:lvlText w:val="•"/>
      <w:lvlJc w:val="left"/>
      <w:pPr>
        <w:ind w:left="1856" w:hanging="360"/>
      </w:pPr>
      <w:rPr>
        <w:rFonts w:hint="default"/>
        <w:lang w:val="cs-CZ" w:eastAsia="en-US" w:bidi="ar-SA"/>
      </w:rPr>
    </w:lvl>
    <w:lvl w:ilvl="5" w:tplc="762E41F4">
      <w:numFmt w:val="bullet"/>
      <w:lvlText w:val="•"/>
      <w:lvlJc w:val="left"/>
      <w:pPr>
        <w:ind w:left="2205" w:hanging="360"/>
      </w:pPr>
      <w:rPr>
        <w:rFonts w:hint="default"/>
        <w:lang w:val="cs-CZ" w:eastAsia="en-US" w:bidi="ar-SA"/>
      </w:rPr>
    </w:lvl>
    <w:lvl w:ilvl="6" w:tplc="B7526B3E">
      <w:numFmt w:val="bullet"/>
      <w:lvlText w:val="•"/>
      <w:lvlJc w:val="left"/>
      <w:pPr>
        <w:ind w:left="2554" w:hanging="360"/>
      </w:pPr>
      <w:rPr>
        <w:rFonts w:hint="default"/>
        <w:lang w:val="cs-CZ" w:eastAsia="en-US" w:bidi="ar-SA"/>
      </w:rPr>
    </w:lvl>
    <w:lvl w:ilvl="7" w:tplc="86F049BE">
      <w:numFmt w:val="bullet"/>
      <w:lvlText w:val="•"/>
      <w:lvlJc w:val="left"/>
      <w:pPr>
        <w:ind w:left="2903" w:hanging="360"/>
      </w:pPr>
      <w:rPr>
        <w:rFonts w:hint="default"/>
        <w:lang w:val="cs-CZ" w:eastAsia="en-US" w:bidi="ar-SA"/>
      </w:rPr>
    </w:lvl>
    <w:lvl w:ilvl="8" w:tplc="7116E4FC">
      <w:numFmt w:val="bullet"/>
      <w:lvlText w:val="•"/>
      <w:lvlJc w:val="left"/>
      <w:pPr>
        <w:ind w:left="3252" w:hanging="360"/>
      </w:pPr>
      <w:rPr>
        <w:rFonts w:hint="default"/>
        <w:lang w:val="cs-CZ" w:eastAsia="en-US" w:bidi="ar-SA"/>
      </w:rPr>
    </w:lvl>
  </w:abstractNum>
  <w:abstractNum w:abstractNumId="205" w15:restartNumberingAfterBreak="0">
    <w:nsid w:val="0BB71ABE"/>
    <w:multiLevelType w:val="hybridMultilevel"/>
    <w:tmpl w:val="332A202C"/>
    <w:lvl w:ilvl="0" w:tplc="911C448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7C67E04">
      <w:numFmt w:val="bullet"/>
      <w:lvlText w:val="•"/>
      <w:lvlJc w:val="left"/>
      <w:pPr>
        <w:ind w:left="809" w:hanging="360"/>
      </w:pPr>
      <w:rPr>
        <w:rFonts w:hint="default"/>
        <w:lang w:val="cs-CZ" w:eastAsia="en-US" w:bidi="ar-SA"/>
      </w:rPr>
    </w:lvl>
    <w:lvl w:ilvl="2" w:tplc="D130CCC4">
      <w:numFmt w:val="bullet"/>
      <w:lvlText w:val="•"/>
      <w:lvlJc w:val="left"/>
      <w:pPr>
        <w:ind w:left="1158" w:hanging="360"/>
      </w:pPr>
      <w:rPr>
        <w:rFonts w:hint="default"/>
        <w:lang w:val="cs-CZ" w:eastAsia="en-US" w:bidi="ar-SA"/>
      </w:rPr>
    </w:lvl>
    <w:lvl w:ilvl="3" w:tplc="2ED03068">
      <w:numFmt w:val="bullet"/>
      <w:lvlText w:val="•"/>
      <w:lvlJc w:val="left"/>
      <w:pPr>
        <w:ind w:left="1507" w:hanging="360"/>
      </w:pPr>
      <w:rPr>
        <w:rFonts w:hint="default"/>
        <w:lang w:val="cs-CZ" w:eastAsia="en-US" w:bidi="ar-SA"/>
      </w:rPr>
    </w:lvl>
    <w:lvl w:ilvl="4" w:tplc="841A79E0">
      <w:numFmt w:val="bullet"/>
      <w:lvlText w:val="•"/>
      <w:lvlJc w:val="left"/>
      <w:pPr>
        <w:ind w:left="1856" w:hanging="360"/>
      </w:pPr>
      <w:rPr>
        <w:rFonts w:hint="default"/>
        <w:lang w:val="cs-CZ" w:eastAsia="en-US" w:bidi="ar-SA"/>
      </w:rPr>
    </w:lvl>
    <w:lvl w:ilvl="5" w:tplc="FF3A0BD2">
      <w:numFmt w:val="bullet"/>
      <w:lvlText w:val="•"/>
      <w:lvlJc w:val="left"/>
      <w:pPr>
        <w:ind w:left="2205" w:hanging="360"/>
      </w:pPr>
      <w:rPr>
        <w:rFonts w:hint="default"/>
        <w:lang w:val="cs-CZ" w:eastAsia="en-US" w:bidi="ar-SA"/>
      </w:rPr>
    </w:lvl>
    <w:lvl w:ilvl="6" w:tplc="C3D09F98">
      <w:numFmt w:val="bullet"/>
      <w:lvlText w:val="•"/>
      <w:lvlJc w:val="left"/>
      <w:pPr>
        <w:ind w:left="2554" w:hanging="360"/>
      </w:pPr>
      <w:rPr>
        <w:rFonts w:hint="default"/>
        <w:lang w:val="cs-CZ" w:eastAsia="en-US" w:bidi="ar-SA"/>
      </w:rPr>
    </w:lvl>
    <w:lvl w:ilvl="7" w:tplc="F5508548">
      <w:numFmt w:val="bullet"/>
      <w:lvlText w:val="•"/>
      <w:lvlJc w:val="left"/>
      <w:pPr>
        <w:ind w:left="2903" w:hanging="360"/>
      </w:pPr>
      <w:rPr>
        <w:rFonts w:hint="default"/>
        <w:lang w:val="cs-CZ" w:eastAsia="en-US" w:bidi="ar-SA"/>
      </w:rPr>
    </w:lvl>
    <w:lvl w:ilvl="8" w:tplc="A68CD042">
      <w:numFmt w:val="bullet"/>
      <w:lvlText w:val="•"/>
      <w:lvlJc w:val="left"/>
      <w:pPr>
        <w:ind w:left="3252" w:hanging="360"/>
      </w:pPr>
      <w:rPr>
        <w:rFonts w:hint="default"/>
        <w:lang w:val="cs-CZ" w:eastAsia="en-US" w:bidi="ar-SA"/>
      </w:rPr>
    </w:lvl>
  </w:abstractNum>
  <w:abstractNum w:abstractNumId="206" w15:restartNumberingAfterBreak="0">
    <w:nsid w:val="0BC545B2"/>
    <w:multiLevelType w:val="hybridMultilevel"/>
    <w:tmpl w:val="EE92E716"/>
    <w:lvl w:ilvl="0" w:tplc="F45062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AE09440">
      <w:numFmt w:val="bullet"/>
      <w:lvlText w:val="•"/>
      <w:lvlJc w:val="left"/>
      <w:pPr>
        <w:ind w:left="809" w:hanging="360"/>
      </w:pPr>
      <w:rPr>
        <w:rFonts w:hint="default"/>
        <w:lang w:val="cs-CZ" w:eastAsia="en-US" w:bidi="ar-SA"/>
      </w:rPr>
    </w:lvl>
    <w:lvl w:ilvl="2" w:tplc="EB3AD748">
      <w:numFmt w:val="bullet"/>
      <w:lvlText w:val="•"/>
      <w:lvlJc w:val="left"/>
      <w:pPr>
        <w:ind w:left="1158" w:hanging="360"/>
      </w:pPr>
      <w:rPr>
        <w:rFonts w:hint="default"/>
        <w:lang w:val="cs-CZ" w:eastAsia="en-US" w:bidi="ar-SA"/>
      </w:rPr>
    </w:lvl>
    <w:lvl w:ilvl="3" w:tplc="A162A2A6">
      <w:numFmt w:val="bullet"/>
      <w:lvlText w:val="•"/>
      <w:lvlJc w:val="left"/>
      <w:pPr>
        <w:ind w:left="1507" w:hanging="360"/>
      </w:pPr>
      <w:rPr>
        <w:rFonts w:hint="default"/>
        <w:lang w:val="cs-CZ" w:eastAsia="en-US" w:bidi="ar-SA"/>
      </w:rPr>
    </w:lvl>
    <w:lvl w:ilvl="4" w:tplc="5324F1BE">
      <w:numFmt w:val="bullet"/>
      <w:lvlText w:val="•"/>
      <w:lvlJc w:val="left"/>
      <w:pPr>
        <w:ind w:left="1856" w:hanging="360"/>
      </w:pPr>
      <w:rPr>
        <w:rFonts w:hint="default"/>
        <w:lang w:val="cs-CZ" w:eastAsia="en-US" w:bidi="ar-SA"/>
      </w:rPr>
    </w:lvl>
    <w:lvl w:ilvl="5" w:tplc="B23078E8">
      <w:numFmt w:val="bullet"/>
      <w:lvlText w:val="•"/>
      <w:lvlJc w:val="left"/>
      <w:pPr>
        <w:ind w:left="2205" w:hanging="360"/>
      </w:pPr>
      <w:rPr>
        <w:rFonts w:hint="default"/>
        <w:lang w:val="cs-CZ" w:eastAsia="en-US" w:bidi="ar-SA"/>
      </w:rPr>
    </w:lvl>
    <w:lvl w:ilvl="6" w:tplc="D90E8DF8">
      <w:numFmt w:val="bullet"/>
      <w:lvlText w:val="•"/>
      <w:lvlJc w:val="left"/>
      <w:pPr>
        <w:ind w:left="2554" w:hanging="360"/>
      </w:pPr>
      <w:rPr>
        <w:rFonts w:hint="default"/>
        <w:lang w:val="cs-CZ" w:eastAsia="en-US" w:bidi="ar-SA"/>
      </w:rPr>
    </w:lvl>
    <w:lvl w:ilvl="7" w:tplc="0C9E7C1C">
      <w:numFmt w:val="bullet"/>
      <w:lvlText w:val="•"/>
      <w:lvlJc w:val="left"/>
      <w:pPr>
        <w:ind w:left="2903" w:hanging="360"/>
      </w:pPr>
      <w:rPr>
        <w:rFonts w:hint="default"/>
        <w:lang w:val="cs-CZ" w:eastAsia="en-US" w:bidi="ar-SA"/>
      </w:rPr>
    </w:lvl>
    <w:lvl w:ilvl="8" w:tplc="A5B80EA0">
      <w:numFmt w:val="bullet"/>
      <w:lvlText w:val="•"/>
      <w:lvlJc w:val="left"/>
      <w:pPr>
        <w:ind w:left="3252" w:hanging="360"/>
      </w:pPr>
      <w:rPr>
        <w:rFonts w:hint="default"/>
        <w:lang w:val="cs-CZ" w:eastAsia="en-US" w:bidi="ar-SA"/>
      </w:rPr>
    </w:lvl>
  </w:abstractNum>
  <w:abstractNum w:abstractNumId="207" w15:restartNumberingAfterBreak="0">
    <w:nsid w:val="0BC95BBB"/>
    <w:multiLevelType w:val="hybridMultilevel"/>
    <w:tmpl w:val="D0F00568"/>
    <w:lvl w:ilvl="0" w:tplc="DDF251D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CEC2464">
      <w:numFmt w:val="bullet"/>
      <w:lvlText w:val="•"/>
      <w:lvlJc w:val="left"/>
      <w:pPr>
        <w:ind w:left="898" w:hanging="433"/>
      </w:pPr>
      <w:rPr>
        <w:rFonts w:hint="default"/>
        <w:lang w:val="cs-CZ" w:eastAsia="en-US" w:bidi="ar-SA"/>
      </w:rPr>
    </w:lvl>
    <w:lvl w:ilvl="2" w:tplc="7DF6C6BC">
      <w:numFmt w:val="bullet"/>
      <w:lvlText w:val="•"/>
      <w:lvlJc w:val="left"/>
      <w:pPr>
        <w:ind w:left="1257" w:hanging="433"/>
      </w:pPr>
      <w:rPr>
        <w:rFonts w:hint="default"/>
        <w:lang w:val="cs-CZ" w:eastAsia="en-US" w:bidi="ar-SA"/>
      </w:rPr>
    </w:lvl>
    <w:lvl w:ilvl="3" w:tplc="A24853CC">
      <w:numFmt w:val="bullet"/>
      <w:lvlText w:val="•"/>
      <w:lvlJc w:val="left"/>
      <w:pPr>
        <w:ind w:left="1615" w:hanging="433"/>
      </w:pPr>
      <w:rPr>
        <w:rFonts w:hint="default"/>
        <w:lang w:val="cs-CZ" w:eastAsia="en-US" w:bidi="ar-SA"/>
      </w:rPr>
    </w:lvl>
    <w:lvl w:ilvl="4" w:tplc="39C470C8">
      <w:numFmt w:val="bullet"/>
      <w:lvlText w:val="•"/>
      <w:lvlJc w:val="left"/>
      <w:pPr>
        <w:ind w:left="1974" w:hanging="433"/>
      </w:pPr>
      <w:rPr>
        <w:rFonts w:hint="default"/>
        <w:lang w:val="cs-CZ" w:eastAsia="en-US" w:bidi="ar-SA"/>
      </w:rPr>
    </w:lvl>
    <w:lvl w:ilvl="5" w:tplc="0ACA54C0">
      <w:numFmt w:val="bullet"/>
      <w:lvlText w:val="•"/>
      <w:lvlJc w:val="left"/>
      <w:pPr>
        <w:ind w:left="2333" w:hanging="433"/>
      </w:pPr>
      <w:rPr>
        <w:rFonts w:hint="default"/>
        <w:lang w:val="cs-CZ" w:eastAsia="en-US" w:bidi="ar-SA"/>
      </w:rPr>
    </w:lvl>
    <w:lvl w:ilvl="6" w:tplc="9F4CD6A6">
      <w:numFmt w:val="bullet"/>
      <w:lvlText w:val="•"/>
      <w:lvlJc w:val="left"/>
      <w:pPr>
        <w:ind w:left="2691" w:hanging="433"/>
      </w:pPr>
      <w:rPr>
        <w:rFonts w:hint="default"/>
        <w:lang w:val="cs-CZ" w:eastAsia="en-US" w:bidi="ar-SA"/>
      </w:rPr>
    </w:lvl>
    <w:lvl w:ilvl="7" w:tplc="336E4D6A">
      <w:numFmt w:val="bullet"/>
      <w:lvlText w:val="•"/>
      <w:lvlJc w:val="left"/>
      <w:pPr>
        <w:ind w:left="3050" w:hanging="433"/>
      </w:pPr>
      <w:rPr>
        <w:rFonts w:hint="default"/>
        <w:lang w:val="cs-CZ" w:eastAsia="en-US" w:bidi="ar-SA"/>
      </w:rPr>
    </w:lvl>
    <w:lvl w:ilvl="8" w:tplc="67DAA8BA">
      <w:numFmt w:val="bullet"/>
      <w:lvlText w:val="•"/>
      <w:lvlJc w:val="left"/>
      <w:pPr>
        <w:ind w:left="3408" w:hanging="433"/>
      </w:pPr>
      <w:rPr>
        <w:rFonts w:hint="default"/>
        <w:lang w:val="cs-CZ" w:eastAsia="en-US" w:bidi="ar-SA"/>
      </w:rPr>
    </w:lvl>
  </w:abstractNum>
  <w:abstractNum w:abstractNumId="208" w15:restartNumberingAfterBreak="0">
    <w:nsid w:val="0BDB0C03"/>
    <w:multiLevelType w:val="hybridMultilevel"/>
    <w:tmpl w:val="26944F0C"/>
    <w:lvl w:ilvl="0" w:tplc="EAE8617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C2A9AE8">
      <w:numFmt w:val="bullet"/>
      <w:lvlText w:val="•"/>
      <w:lvlJc w:val="left"/>
      <w:pPr>
        <w:ind w:left="809" w:hanging="360"/>
      </w:pPr>
      <w:rPr>
        <w:rFonts w:hint="default"/>
        <w:lang w:val="cs-CZ" w:eastAsia="en-US" w:bidi="ar-SA"/>
      </w:rPr>
    </w:lvl>
    <w:lvl w:ilvl="2" w:tplc="47C4AEFE">
      <w:numFmt w:val="bullet"/>
      <w:lvlText w:val="•"/>
      <w:lvlJc w:val="left"/>
      <w:pPr>
        <w:ind w:left="1158" w:hanging="360"/>
      </w:pPr>
      <w:rPr>
        <w:rFonts w:hint="default"/>
        <w:lang w:val="cs-CZ" w:eastAsia="en-US" w:bidi="ar-SA"/>
      </w:rPr>
    </w:lvl>
    <w:lvl w:ilvl="3" w:tplc="E5E4E954">
      <w:numFmt w:val="bullet"/>
      <w:lvlText w:val="•"/>
      <w:lvlJc w:val="left"/>
      <w:pPr>
        <w:ind w:left="1507" w:hanging="360"/>
      </w:pPr>
      <w:rPr>
        <w:rFonts w:hint="default"/>
        <w:lang w:val="cs-CZ" w:eastAsia="en-US" w:bidi="ar-SA"/>
      </w:rPr>
    </w:lvl>
    <w:lvl w:ilvl="4" w:tplc="ECAAB95A">
      <w:numFmt w:val="bullet"/>
      <w:lvlText w:val="•"/>
      <w:lvlJc w:val="left"/>
      <w:pPr>
        <w:ind w:left="1856" w:hanging="360"/>
      </w:pPr>
      <w:rPr>
        <w:rFonts w:hint="default"/>
        <w:lang w:val="cs-CZ" w:eastAsia="en-US" w:bidi="ar-SA"/>
      </w:rPr>
    </w:lvl>
    <w:lvl w:ilvl="5" w:tplc="568C9356">
      <w:numFmt w:val="bullet"/>
      <w:lvlText w:val="•"/>
      <w:lvlJc w:val="left"/>
      <w:pPr>
        <w:ind w:left="2205" w:hanging="360"/>
      </w:pPr>
      <w:rPr>
        <w:rFonts w:hint="default"/>
        <w:lang w:val="cs-CZ" w:eastAsia="en-US" w:bidi="ar-SA"/>
      </w:rPr>
    </w:lvl>
    <w:lvl w:ilvl="6" w:tplc="D39214F0">
      <w:numFmt w:val="bullet"/>
      <w:lvlText w:val="•"/>
      <w:lvlJc w:val="left"/>
      <w:pPr>
        <w:ind w:left="2554" w:hanging="360"/>
      </w:pPr>
      <w:rPr>
        <w:rFonts w:hint="default"/>
        <w:lang w:val="cs-CZ" w:eastAsia="en-US" w:bidi="ar-SA"/>
      </w:rPr>
    </w:lvl>
    <w:lvl w:ilvl="7" w:tplc="8E9A54B0">
      <w:numFmt w:val="bullet"/>
      <w:lvlText w:val="•"/>
      <w:lvlJc w:val="left"/>
      <w:pPr>
        <w:ind w:left="2903" w:hanging="360"/>
      </w:pPr>
      <w:rPr>
        <w:rFonts w:hint="default"/>
        <w:lang w:val="cs-CZ" w:eastAsia="en-US" w:bidi="ar-SA"/>
      </w:rPr>
    </w:lvl>
    <w:lvl w:ilvl="8" w:tplc="44944B54">
      <w:numFmt w:val="bullet"/>
      <w:lvlText w:val="•"/>
      <w:lvlJc w:val="left"/>
      <w:pPr>
        <w:ind w:left="3252" w:hanging="360"/>
      </w:pPr>
      <w:rPr>
        <w:rFonts w:hint="default"/>
        <w:lang w:val="cs-CZ" w:eastAsia="en-US" w:bidi="ar-SA"/>
      </w:rPr>
    </w:lvl>
  </w:abstractNum>
  <w:abstractNum w:abstractNumId="209" w15:restartNumberingAfterBreak="0">
    <w:nsid w:val="0BF67D2F"/>
    <w:multiLevelType w:val="hybridMultilevel"/>
    <w:tmpl w:val="84D69AA8"/>
    <w:lvl w:ilvl="0" w:tplc="CCE28F5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61A5D18">
      <w:numFmt w:val="bullet"/>
      <w:lvlText w:val="•"/>
      <w:lvlJc w:val="left"/>
      <w:pPr>
        <w:ind w:left="711" w:hanging="359"/>
      </w:pPr>
      <w:rPr>
        <w:rFonts w:hint="default"/>
        <w:lang w:val="cs-CZ" w:eastAsia="en-US" w:bidi="ar-SA"/>
      </w:rPr>
    </w:lvl>
    <w:lvl w:ilvl="2" w:tplc="B3C62A5E">
      <w:numFmt w:val="bullet"/>
      <w:lvlText w:val="•"/>
      <w:lvlJc w:val="left"/>
      <w:pPr>
        <w:ind w:left="963" w:hanging="359"/>
      </w:pPr>
      <w:rPr>
        <w:rFonts w:hint="default"/>
        <w:lang w:val="cs-CZ" w:eastAsia="en-US" w:bidi="ar-SA"/>
      </w:rPr>
    </w:lvl>
    <w:lvl w:ilvl="3" w:tplc="C0A29B5A">
      <w:numFmt w:val="bullet"/>
      <w:lvlText w:val="•"/>
      <w:lvlJc w:val="left"/>
      <w:pPr>
        <w:ind w:left="1215" w:hanging="359"/>
      </w:pPr>
      <w:rPr>
        <w:rFonts w:hint="default"/>
        <w:lang w:val="cs-CZ" w:eastAsia="en-US" w:bidi="ar-SA"/>
      </w:rPr>
    </w:lvl>
    <w:lvl w:ilvl="4" w:tplc="6EC4D4F4">
      <w:numFmt w:val="bullet"/>
      <w:lvlText w:val="•"/>
      <w:lvlJc w:val="left"/>
      <w:pPr>
        <w:ind w:left="1467" w:hanging="359"/>
      </w:pPr>
      <w:rPr>
        <w:rFonts w:hint="default"/>
        <w:lang w:val="cs-CZ" w:eastAsia="en-US" w:bidi="ar-SA"/>
      </w:rPr>
    </w:lvl>
    <w:lvl w:ilvl="5" w:tplc="3604B9A2">
      <w:numFmt w:val="bullet"/>
      <w:lvlText w:val="•"/>
      <w:lvlJc w:val="left"/>
      <w:pPr>
        <w:ind w:left="1719" w:hanging="359"/>
      </w:pPr>
      <w:rPr>
        <w:rFonts w:hint="default"/>
        <w:lang w:val="cs-CZ" w:eastAsia="en-US" w:bidi="ar-SA"/>
      </w:rPr>
    </w:lvl>
    <w:lvl w:ilvl="6" w:tplc="2F5C3CAA">
      <w:numFmt w:val="bullet"/>
      <w:lvlText w:val="•"/>
      <w:lvlJc w:val="left"/>
      <w:pPr>
        <w:ind w:left="1970" w:hanging="359"/>
      </w:pPr>
      <w:rPr>
        <w:rFonts w:hint="default"/>
        <w:lang w:val="cs-CZ" w:eastAsia="en-US" w:bidi="ar-SA"/>
      </w:rPr>
    </w:lvl>
    <w:lvl w:ilvl="7" w:tplc="D13EB474">
      <w:numFmt w:val="bullet"/>
      <w:lvlText w:val="•"/>
      <w:lvlJc w:val="left"/>
      <w:pPr>
        <w:ind w:left="2222" w:hanging="359"/>
      </w:pPr>
      <w:rPr>
        <w:rFonts w:hint="default"/>
        <w:lang w:val="cs-CZ" w:eastAsia="en-US" w:bidi="ar-SA"/>
      </w:rPr>
    </w:lvl>
    <w:lvl w:ilvl="8" w:tplc="6EAC4BF8">
      <w:numFmt w:val="bullet"/>
      <w:lvlText w:val="•"/>
      <w:lvlJc w:val="left"/>
      <w:pPr>
        <w:ind w:left="2474" w:hanging="359"/>
      </w:pPr>
      <w:rPr>
        <w:rFonts w:hint="default"/>
        <w:lang w:val="cs-CZ" w:eastAsia="en-US" w:bidi="ar-SA"/>
      </w:rPr>
    </w:lvl>
  </w:abstractNum>
  <w:abstractNum w:abstractNumId="210" w15:restartNumberingAfterBreak="0">
    <w:nsid w:val="0C072090"/>
    <w:multiLevelType w:val="hybridMultilevel"/>
    <w:tmpl w:val="B3E85068"/>
    <w:lvl w:ilvl="0" w:tplc="0EA8AB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4CBF42">
      <w:numFmt w:val="bullet"/>
      <w:lvlText w:val="•"/>
      <w:lvlJc w:val="left"/>
      <w:pPr>
        <w:ind w:left="809" w:hanging="360"/>
      </w:pPr>
      <w:rPr>
        <w:rFonts w:hint="default"/>
        <w:lang w:val="cs-CZ" w:eastAsia="en-US" w:bidi="ar-SA"/>
      </w:rPr>
    </w:lvl>
    <w:lvl w:ilvl="2" w:tplc="C6589750">
      <w:numFmt w:val="bullet"/>
      <w:lvlText w:val="•"/>
      <w:lvlJc w:val="left"/>
      <w:pPr>
        <w:ind w:left="1158" w:hanging="360"/>
      </w:pPr>
      <w:rPr>
        <w:rFonts w:hint="default"/>
        <w:lang w:val="cs-CZ" w:eastAsia="en-US" w:bidi="ar-SA"/>
      </w:rPr>
    </w:lvl>
    <w:lvl w:ilvl="3" w:tplc="584605FA">
      <w:numFmt w:val="bullet"/>
      <w:lvlText w:val="•"/>
      <w:lvlJc w:val="left"/>
      <w:pPr>
        <w:ind w:left="1507" w:hanging="360"/>
      </w:pPr>
      <w:rPr>
        <w:rFonts w:hint="default"/>
        <w:lang w:val="cs-CZ" w:eastAsia="en-US" w:bidi="ar-SA"/>
      </w:rPr>
    </w:lvl>
    <w:lvl w:ilvl="4" w:tplc="BA444804">
      <w:numFmt w:val="bullet"/>
      <w:lvlText w:val="•"/>
      <w:lvlJc w:val="left"/>
      <w:pPr>
        <w:ind w:left="1856" w:hanging="360"/>
      </w:pPr>
      <w:rPr>
        <w:rFonts w:hint="default"/>
        <w:lang w:val="cs-CZ" w:eastAsia="en-US" w:bidi="ar-SA"/>
      </w:rPr>
    </w:lvl>
    <w:lvl w:ilvl="5" w:tplc="43BE2C46">
      <w:numFmt w:val="bullet"/>
      <w:lvlText w:val="•"/>
      <w:lvlJc w:val="left"/>
      <w:pPr>
        <w:ind w:left="2205" w:hanging="360"/>
      </w:pPr>
      <w:rPr>
        <w:rFonts w:hint="default"/>
        <w:lang w:val="cs-CZ" w:eastAsia="en-US" w:bidi="ar-SA"/>
      </w:rPr>
    </w:lvl>
    <w:lvl w:ilvl="6" w:tplc="FA32DE56">
      <w:numFmt w:val="bullet"/>
      <w:lvlText w:val="•"/>
      <w:lvlJc w:val="left"/>
      <w:pPr>
        <w:ind w:left="2554" w:hanging="360"/>
      </w:pPr>
      <w:rPr>
        <w:rFonts w:hint="default"/>
        <w:lang w:val="cs-CZ" w:eastAsia="en-US" w:bidi="ar-SA"/>
      </w:rPr>
    </w:lvl>
    <w:lvl w:ilvl="7" w:tplc="190E86B2">
      <w:numFmt w:val="bullet"/>
      <w:lvlText w:val="•"/>
      <w:lvlJc w:val="left"/>
      <w:pPr>
        <w:ind w:left="2903" w:hanging="360"/>
      </w:pPr>
      <w:rPr>
        <w:rFonts w:hint="default"/>
        <w:lang w:val="cs-CZ" w:eastAsia="en-US" w:bidi="ar-SA"/>
      </w:rPr>
    </w:lvl>
    <w:lvl w:ilvl="8" w:tplc="C8F63850">
      <w:numFmt w:val="bullet"/>
      <w:lvlText w:val="•"/>
      <w:lvlJc w:val="left"/>
      <w:pPr>
        <w:ind w:left="3252" w:hanging="360"/>
      </w:pPr>
      <w:rPr>
        <w:rFonts w:hint="default"/>
        <w:lang w:val="cs-CZ" w:eastAsia="en-US" w:bidi="ar-SA"/>
      </w:rPr>
    </w:lvl>
  </w:abstractNum>
  <w:abstractNum w:abstractNumId="211" w15:restartNumberingAfterBreak="0">
    <w:nsid w:val="0C135556"/>
    <w:multiLevelType w:val="hybridMultilevel"/>
    <w:tmpl w:val="38C2B8F8"/>
    <w:lvl w:ilvl="0" w:tplc="8106493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C4ED086">
      <w:numFmt w:val="bullet"/>
      <w:lvlText w:val="•"/>
      <w:lvlJc w:val="left"/>
      <w:pPr>
        <w:ind w:left="826" w:hanging="361"/>
      </w:pPr>
      <w:rPr>
        <w:rFonts w:hint="default"/>
        <w:lang w:val="cs-CZ" w:eastAsia="en-US" w:bidi="ar-SA"/>
      </w:rPr>
    </w:lvl>
    <w:lvl w:ilvl="2" w:tplc="22F47638">
      <w:numFmt w:val="bullet"/>
      <w:lvlText w:val="•"/>
      <w:lvlJc w:val="left"/>
      <w:pPr>
        <w:ind w:left="1193" w:hanging="361"/>
      </w:pPr>
      <w:rPr>
        <w:rFonts w:hint="default"/>
        <w:lang w:val="cs-CZ" w:eastAsia="en-US" w:bidi="ar-SA"/>
      </w:rPr>
    </w:lvl>
    <w:lvl w:ilvl="3" w:tplc="D422B6FC">
      <w:numFmt w:val="bullet"/>
      <w:lvlText w:val="•"/>
      <w:lvlJc w:val="left"/>
      <w:pPr>
        <w:ind w:left="1559" w:hanging="361"/>
      </w:pPr>
      <w:rPr>
        <w:rFonts w:hint="default"/>
        <w:lang w:val="cs-CZ" w:eastAsia="en-US" w:bidi="ar-SA"/>
      </w:rPr>
    </w:lvl>
    <w:lvl w:ilvl="4" w:tplc="69C0834A">
      <w:numFmt w:val="bullet"/>
      <w:lvlText w:val="•"/>
      <w:lvlJc w:val="left"/>
      <w:pPr>
        <w:ind w:left="1926" w:hanging="361"/>
      </w:pPr>
      <w:rPr>
        <w:rFonts w:hint="default"/>
        <w:lang w:val="cs-CZ" w:eastAsia="en-US" w:bidi="ar-SA"/>
      </w:rPr>
    </w:lvl>
    <w:lvl w:ilvl="5" w:tplc="16E6C2C8">
      <w:numFmt w:val="bullet"/>
      <w:lvlText w:val="•"/>
      <w:lvlJc w:val="left"/>
      <w:pPr>
        <w:ind w:left="2293" w:hanging="361"/>
      </w:pPr>
      <w:rPr>
        <w:rFonts w:hint="default"/>
        <w:lang w:val="cs-CZ" w:eastAsia="en-US" w:bidi="ar-SA"/>
      </w:rPr>
    </w:lvl>
    <w:lvl w:ilvl="6" w:tplc="0B0AE148">
      <w:numFmt w:val="bullet"/>
      <w:lvlText w:val="•"/>
      <w:lvlJc w:val="left"/>
      <w:pPr>
        <w:ind w:left="2659" w:hanging="361"/>
      </w:pPr>
      <w:rPr>
        <w:rFonts w:hint="default"/>
        <w:lang w:val="cs-CZ" w:eastAsia="en-US" w:bidi="ar-SA"/>
      </w:rPr>
    </w:lvl>
    <w:lvl w:ilvl="7" w:tplc="4A62FC78">
      <w:numFmt w:val="bullet"/>
      <w:lvlText w:val="•"/>
      <w:lvlJc w:val="left"/>
      <w:pPr>
        <w:ind w:left="3026" w:hanging="361"/>
      </w:pPr>
      <w:rPr>
        <w:rFonts w:hint="default"/>
        <w:lang w:val="cs-CZ" w:eastAsia="en-US" w:bidi="ar-SA"/>
      </w:rPr>
    </w:lvl>
    <w:lvl w:ilvl="8" w:tplc="0DFE470A">
      <w:numFmt w:val="bullet"/>
      <w:lvlText w:val="•"/>
      <w:lvlJc w:val="left"/>
      <w:pPr>
        <w:ind w:left="3392" w:hanging="361"/>
      </w:pPr>
      <w:rPr>
        <w:rFonts w:hint="default"/>
        <w:lang w:val="cs-CZ" w:eastAsia="en-US" w:bidi="ar-SA"/>
      </w:rPr>
    </w:lvl>
  </w:abstractNum>
  <w:abstractNum w:abstractNumId="212" w15:restartNumberingAfterBreak="0">
    <w:nsid w:val="0C135870"/>
    <w:multiLevelType w:val="hybridMultilevel"/>
    <w:tmpl w:val="1B9A3F4C"/>
    <w:lvl w:ilvl="0" w:tplc="CB10B162">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82266F58">
      <w:numFmt w:val="bullet"/>
      <w:lvlText w:val="•"/>
      <w:lvlJc w:val="left"/>
      <w:pPr>
        <w:ind w:left="881" w:hanging="339"/>
      </w:pPr>
      <w:rPr>
        <w:rFonts w:hint="default"/>
        <w:lang w:val="cs-CZ" w:eastAsia="en-US" w:bidi="ar-SA"/>
      </w:rPr>
    </w:lvl>
    <w:lvl w:ilvl="2" w:tplc="2098C140">
      <w:numFmt w:val="bullet"/>
      <w:lvlText w:val="•"/>
      <w:lvlJc w:val="left"/>
      <w:pPr>
        <w:ind w:left="1242" w:hanging="339"/>
      </w:pPr>
      <w:rPr>
        <w:rFonts w:hint="default"/>
        <w:lang w:val="cs-CZ" w:eastAsia="en-US" w:bidi="ar-SA"/>
      </w:rPr>
    </w:lvl>
    <w:lvl w:ilvl="3" w:tplc="5E9E6154">
      <w:numFmt w:val="bullet"/>
      <w:lvlText w:val="•"/>
      <w:lvlJc w:val="left"/>
      <w:pPr>
        <w:ind w:left="1603" w:hanging="339"/>
      </w:pPr>
      <w:rPr>
        <w:rFonts w:hint="default"/>
        <w:lang w:val="cs-CZ" w:eastAsia="en-US" w:bidi="ar-SA"/>
      </w:rPr>
    </w:lvl>
    <w:lvl w:ilvl="4" w:tplc="5650BDBC">
      <w:numFmt w:val="bullet"/>
      <w:lvlText w:val="•"/>
      <w:lvlJc w:val="left"/>
      <w:pPr>
        <w:ind w:left="1964" w:hanging="339"/>
      </w:pPr>
      <w:rPr>
        <w:rFonts w:hint="default"/>
        <w:lang w:val="cs-CZ" w:eastAsia="en-US" w:bidi="ar-SA"/>
      </w:rPr>
    </w:lvl>
    <w:lvl w:ilvl="5" w:tplc="651AFBB4">
      <w:numFmt w:val="bullet"/>
      <w:lvlText w:val="•"/>
      <w:lvlJc w:val="left"/>
      <w:pPr>
        <w:ind w:left="2325" w:hanging="339"/>
      </w:pPr>
      <w:rPr>
        <w:rFonts w:hint="default"/>
        <w:lang w:val="cs-CZ" w:eastAsia="en-US" w:bidi="ar-SA"/>
      </w:rPr>
    </w:lvl>
    <w:lvl w:ilvl="6" w:tplc="E87A4514">
      <w:numFmt w:val="bullet"/>
      <w:lvlText w:val="•"/>
      <w:lvlJc w:val="left"/>
      <w:pPr>
        <w:ind w:left="2686" w:hanging="339"/>
      </w:pPr>
      <w:rPr>
        <w:rFonts w:hint="default"/>
        <w:lang w:val="cs-CZ" w:eastAsia="en-US" w:bidi="ar-SA"/>
      </w:rPr>
    </w:lvl>
    <w:lvl w:ilvl="7" w:tplc="9B78C2DE">
      <w:numFmt w:val="bullet"/>
      <w:lvlText w:val="•"/>
      <w:lvlJc w:val="left"/>
      <w:pPr>
        <w:ind w:left="3047" w:hanging="339"/>
      </w:pPr>
      <w:rPr>
        <w:rFonts w:hint="default"/>
        <w:lang w:val="cs-CZ" w:eastAsia="en-US" w:bidi="ar-SA"/>
      </w:rPr>
    </w:lvl>
    <w:lvl w:ilvl="8" w:tplc="5CDE43FC">
      <w:numFmt w:val="bullet"/>
      <w:lvlText w:val="•"/>
      <w:lvlJc w:val="left"/>
      <w:pPr>
        <w:ind w:left="3408" w:hanging="339"/>
      </w:pPr>
      <w:rPr>
        <w:rFonts w:hint="default"/>
        <w:lang w:val="cs-CZ" w:eastAsia="en-US" w:bidi="ar-SA"/>
      </w:rPr>
    </w:lvl>
  </w:abstractNum>
  <w:abstractNum w:abstractNumId="213" w15:restartNumberingAfterBreak="0">
    <w:nsid w:val="0C3B6FC2"/>
    <w:multiLevelType w:val="hybridMultilevel"/>
    <w:tmpl w:val="8AC64FB8"/>
    <w:lvl w:ilvl="0" w:tplc="D7428AB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82ADC50">
      <w:numFmt w:val="bullet"/>
      <w:lvlText w:val="•"/>
      <w:lvlJc w:val="left"/>
      <w:pPr>
        <w:ind w:left="826" w:hanging="361"/>
      </w:pPr>
      <w:rPr>
        <w:rFonts w:hint="default"/>
        <w:lang w:val="cs-CZ" w:eastAsia="en-US" w:bidi="ar-SA"/>
      </w:rPr>
    </w:lvl>
    <w:lvl w:ilvl="2" w:tplc="96745870">
      <w:numFmt w:val="bullet"/>
      <w:lvlText w:val="•"/>
      <w:lvlJc w:val="left"/>
      <w:pPr>
        <w:ind w:left="1193" w:hanging="361"/>
      </w:pPr>
      <w:rPr>
        <w:rFonts w:hint="default"/>
        <w:lang w:val="cs-CZ" w:eastAsia="en-US" w:bidi="ar-SA"/>
      </w:rPr>
    </w:lvl>
    <w:lvl w:ilvl="3" w:tplc="3BF244FA">
      <w:numFmt w:val="bullet"/>
      <w:lvlText w:val="•"/>
      <w:lvlJc w:val="left"/>
      <w:pPr>
        <w:ind w:left="1559" w:hanging="361"/>
      </w:pPr>
      <w:rPr>
        <w:rFonts w:hint="default"/>
        <w:lang w:val="cs-CZ" w:eastAsia="en-US" w:bidi="ar-SA"/>
      </w:rPr>
    </w:lvl>
    <w:lvl w:ilvl="4" w:tplc="B9CC572C">
      <w:numFmt w:val="bullet"/>
      <w:lvlText w:val="•"/>
      <w:lvlJc w:val="left"/>
      <w:pPr>
        <w:ind w:left="1926" w:hanging="361"/>
      </w:pPr>
      <w:rPr>
        <w:rFonts w:hint="default"/>
        <w:lang w:val="cs-CZ" w:eastAsia="en-US" w:bidi="ar-SA"/>
      </w:rPr>
    </w:lvl>
    <w:lvl w:ilvl="5" w:tplc="929E2E22">
      <w:numFmt w:val="bullet"/>
      <w:lvlText w:val="•"/>
      <w:lvlJc w:val="left"/>
      <w:pPr>
        <w:ind w:left="2293" w:hanging="361"/>
      </w:pPr>
      <w:rPr>
        <w:rFonts w:hint="default"/>
        <w:lang w:val="cs-CZ" w:eastAsia="en-US" w:bidi="ar-SA"/>
      </w:rPr>
    </w:lvl>
    <w:lvl w:ilvl="6" w:tplc="229632EC">
      <w:numFmt w:val="bullet"/>
      <w:lvlText w:val="•"/>
      <w:lvlJc w:val="left"/>
      <w:pPr>
        <w:ind w:left="2659" w:hanging="361"/>
      </w:pPr>
      <w:rPr>
        <w:rFonts w:hint="default"/>
        <w:lang w:val="cs-CZ" w:eastAsia="en-US" w:bidi="ar-SA"/>
      </w:rPr>
    </w:lvl>
    <w:lvl w:ilvl="7" w:tplc="0428F0FA">
      <w:numFmt w:val="bullet"/>
      <w:lvlText w:val="•"/>
      <w:lvlJc w:val="left"/>
      <w:pPr>
        <w:ind w:left="3026" w:hanging="361"/>
      </w:pPr>
      <w:rPr>
        <w:rFonts w:hint="default"/>
        <w:lang w:val="cs-CZ" w:eastAsia="en-US" w:bidi="ar-SA"/>
      </w:rPr>
    </w:lvl>
    <w:lvl w:ilvl="8" w:tplc="4A5C1606">
      <w:numFmt w:val="bullet"/>
      <w:lvlText w:val="•"/>
      <w:lvlJc w:val="left"/>
      <w:pPr>
        <w:ind w:left="3392" w:hanging="361"/>
      </w:pPr>
      <w:rPr>
        <w:rFonts w:hint="default"/>
        <w:lang w:val="cs-CZ" w:eastAsia="en-US" w:bidi="ar-SA"/>
      </w:rPr>
    </w:lvl>
  </w:abstractNum>
  <w:abstractNum w:abstractNumId="214" w15:restartNumberingAfterBreak="0">
    <w:nsid w:val="0C4150B9"/>
    <w:multiLevelType w:val="hybridMultilevel"/>
    <w:tmpl w:val="458EECB4"/>
    <w:lvl w:ilvl="0" w:tplc="76F299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8CDBD0">
      <w:numFmt w:val="bullet"/>
      <w:lvlText w:val="•"/>
      <w:lvlJc w:val="left"/>
      <w:pPr>
        <w:ind w:left="808" w:hanging="360"/>
      </w:pPr>
      <w:rPr>
        <w:rFonts w:hint="default"/>
        <w:lang w:val="cs-CZ" w:eastAsia="en-US" w:bidi="ar-SA"/>
      </w:rPr>
    </w:lvl>
    <w:lvl w:ilvl="2" w:tplc="3EAA7A86">
      <w:numFmt w:val="bullet"/>
      <w:lvlText w:val="•"/>
      <w:lvlJc w:val="left"/>
      <w:pPr>
        <w:ind w:left="1157" w:hanging="360"/>
      </w:pPr>
      <w:rPr>
        <w:rFonts w:hint="default"/>
        <w:lang w:val="cs-CZ" w:eastAsia="en-US" w:bidi="ar-SA"/>
      </w:rPr>
    </w:lvl>
    <w:lvl w:ilvl="3" w:tplc="D22EBC2A">
      <w:numFmt w:val="bullet"/>
      <w:lvlText w:val="•"/>
      <w:lvlJc w:val="left"/>
      <w:pPr>
        <w:ind w:left="1505" w:hanging="360"/>
      </w:pPr>
      <w:rPr>
        <w:rFonts w:hint="default"/>
        <w:lang w:val="cs-CZ" w:eastAsia="en-US" w:bidi="ar-SA"/>
      </w:rPr>
    </w:lvl>
    <w:lvl w:ilvl="4" w:tplc="47B43490">
      <w:numFmt w:val="bullet"/>
      <w:lvlText w:val="•"/>
      <w:lvlJc w:val="left"/>
      <w:pPr>
        <w:ind w:left="1854" w:hanging="360"/>
      </w:pPr>
      <w:rPr>
        <w:rFonts w:hint="default"/>
        <w:lang w:val="cs-CZ" w:eastAsia="en-US" w:bidi="ar-SA"/>
      </w:rPr>
    </w:lvl>
    <w:lvl w:ilvl="5" w:tplc="0268A494">
      <w:numFmt w:val="bullet"/>
      <w:lvlText w:val="•"/>
      <w:lvlJc w:val="left"/>
      <w:pPr>
        <w:ind w:left="2203" w:hanging="360"/>
      </w:pPr>
      <w:rPr>
        <w:rFonts w:hint="default"/>
        <w:lang w:val="cs-CZ" w:eastAsia="en-US" w:bidi="ar-SA"/>
      </w:rPr>
    </w:lvl>
    <w:lvl w:ilvl="6" w:tplc="611836CA">
      <w:numFmt w:val="bullet"/>
      <w:lvlText w:val="•"/>
      <w:lvlJc w:val="left"/>
      <w:pPr>
        <w:ind w:left="2551" w:hanging="360"/>
      </w:pPr>
      <w:rPr>
        <w:rFonts w:hint="default"/>
        <w:lang w:val="cs-CZ" w:eastAsia="en-US" w:bidi="ar-SA"/>
      </w:rPr>
    </w:lvl>
    <w:lvl w:ilvl="7" w:tplc="4A342964">
      <w:numFmt w:val="bullet"/>
      <w:lvlText w:val="•"/>
      <w:lvlJc w:val="left"/>
      <w:pPr>
        <w:ind w:left="2900" w:hanging="360"/>
      </w:pPr>
      <w:rPr>
        <w:rFonts w:hint="default"/>
        <w:lang w:val="cs-CZ" w:eastAsia="en-US" w:bidi="ar-SA"/>
      </w:rPr>
    </w:lvl>
    <w:lvl w:ilvl="8" w:tplc="287EBF56">
      <w:numFmt w:val="bullet"/>
      <w:lvlText w:val="•"/>
      <w:lvlJc w:val="left"/>
      <w:pPr>
        <w:ind w:left="3248" w:hanging="360"/>
      </w:pPr>
      <w:rPr>
        <w:rFonts w:hint="default"/>
        <w:lang w:val="cs-CZ" w:eastAsia="en-US" w:bidi="ar-SA"/>
      </w:rPr>
    </w:lvl>
  </w:abstractNum>
  <w:abstractNum w:abstractNumId="215" w15:restartNumberingAfterBreak="0">
    <w:nsid w:val="0C6A7E35"/>
    <w:multiLevelType w:val="hybridMultilevel"/>
    <w:tmpl w:val="12A0F1D4"/>
    <w:lvl w:ilvl="0" w:tplc="19960D1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5D80F5A">
      <w:numFmt w:val="bullet"/>
      <w:lvlText w:val="•"/>
      <w:lvlJc w:val="left"/>
      <w:pPr>
        <w:ind w:left="827" w:hanging="359"/>
      </w:pPr>
      <w:rPr>
        <w:rFonts w:hint="default"/>
        <w:lang w:val="cs-CZ" w:eastAsia="en-US" w:bidi="ar-SA"/>
      </w:rPr>
    </w:lvl>
    <w:lvl w:ilvl="2" w:tplc="5D16AF28">
      <w:numFmt w:val="bullet"/>
      <w:lvlText w:val="•"/>
      <w:lvlJc w:val="left"/>
      <w:pPr>
        <w:ind w:left="1194" w:hanging="359"/>
      </w:pPr>
      <w:rPr>
        <w:rFonts w:hint="default"/>
        <w:lang w:val="cs-CZ" w:eastAsia="en-US" w:bidi="ar-SA"/>
      </w:rPr>
    </w:lvl>
    <w:lvl w:ilvl="3" w:tplc="00A2AF64">
      <w:numFmt w:val="bullet"/>
      <w:lvlText w:val="•"/>
      <w:lvlJc w:val="left"/>
      <w:pPr>
        <w:ind w:left="1561" w:hanging="359"/>
      </w:pPr>
      <w:rPr>
        <w:rFonts w:hint="default"/>
        <w:lang w:val="cs-CZ" w:eastAsia="en-US" w:bidi="ar-SA"/>
      </w:rPr>
    </w:lvl>
    <w:lvl w:ilvl="4" w:tplc="416E6F7C">
      <w:numFmt w:val="bullet"/>
      <w:lvlText w:val="•"/>
      <w:lvlJc w:val="left"/>
      <w:pPr>
        <w:ind w:left="1928" w:hanging="359"/>
      </w:pPr>
      <w:rPr>
        <w:rFonts w:hint="default"/>
        <w:lang w:val="cs-CZ" w:eastAsia="en-US" w:bidi="ar-SA"/>
      </w:rPr>
    </w:lvl>
    <w:lvl w:ilvl="5" w:tplc="533CA0F0">
      <w:numFmt w:val="bullet"/>
      <w:lvlText w:val="•"/>
      <w:lvlJc w:val="left"/>
      <w:pPr>
        <w:ind w:left="2295" w:hanging="359"/>
      </w:pPr>
      <w:rPr>
        <w:rFonts w:hint="default"/>
        <w:lang w:val="cs-CZ" w:eastAsia="en-US" w:bidi="ar-SA"/>
      </w:rPr>
    </w:lvl>
    <w:lvl w:ilvl="6" w:tplc="B89EF6FA">
      <w:numFmt w:val="bullet"/>
      <w:lvlText w:val="•"/>
      <w:lvlJc w:val="left"/>
      <w:pPr>
        <w:ind w:left="2662" w:hanging="359"/>
      </w:pPr>
      <w:rPr>
        <w:rFonts w:hint="default"/>
        <w:lang w:val="cs-CZ" w:eastAsia="en-US" w:bidi="ar-SA"/>
      </w:rPr>
    </w:lvl>
    <w:lvl w:ilvl="7" w:tplc="95185978">
      <w:numFmt w:val="bullet"/>
      <w:lvlText w:val="•"/>
      <w:lvlJc w:val="left"/>
      <w:pPr>
        <w:ind w:left="3029" w:hanging="359"/>
      </w:pPr>
      <w:rPr>
        <w:rFonts w:hint="default"/>
        <w:lang w:val="cs-CZ" w:eastAsia="en-US" w:bidi="ar-SA"/>
      </w:rPr>
    </w:lvl>
    <w:lvl w:ilvl="8" w:tplc="E924A11C">
      <w:numFmt w:val="bullet"/>
      <w:lvlText w:val="•"/>
      <w:lvlJc w:val="left"/>
      <w:pPr>
        <w:ind w:left="3396" w:hanging="359"/>
      </w:pPr>
      <w:rPr>
        <w:rFonts w:hint="default"/>
        <w:lang w:val="cs-CZ" w:eastAsia="en-US" w:bidi="ar-SA"/>
      </w:rPr>
    </w:lvl>
  </w:abstractNum>
  <w:abstractNum w:abstractNumId="216" w15:restartNumberingAfterBreak="0">
    <w:nsid w:val="0C985034"/>
    <w:multiLevelType w:val="hybridMultilevel"/>
    <w:tmpl w:val="68586906"/>
    <w:lvl w:ilvl="0" w:tplc="942603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2C0A448">
      <w:numFmt w:val="bullet"/>
      <w:lvlText w:val="•"/>
      <w:lvlJc w:val="left"/>
      <w:pPr>
        <w:ind w:left="809" w:hanging="360"/>
      </w:pPr>
      <w:rPr>
        <w:rFonts w:hint="default"/>
        <w:lang w:val="cs-CZ" w:eastAsia="en-US" w:bidi="ar-SA"/>
      </w:rPr>
    </w:lvl>
    <w:lvl w:ilvl="2" w:tplc="0974F65C">
      <w:numFmt w:val="bullet"/>
      <w:lvlText w:val="•"/>
      <w:lvlJc w:val="left"/>
      <w:pPr>
        <w:ind w:left="1158" w:hanging="360"/>
      </w:pPr>
      <w:rPr>
        <w:rFonts w:hint="default"/>
        <w:lang w:val="cs-CZ" w:eastAsia="en-US" w:bidi="ar-SA"/>
      </w:rPr>
    </w:lvl>
    <w:lvl w:ilvl="3" w:tplc="B52257B8">
      <w:numFmt w:val="bullet"/>
      <w:lvlText w:val="•"/>
      <w:lvlJc w:val="left"/>
      <w:pPr>
        <w:ind w:left="1507" w:hanging="360"/>
      </w:pPr>
      <w:rPr>
        <w:rFonts w:hint="default"/>
        <w:lang w:val="cs-CZ" w:eastAsia="en-US" w:bidi="ar-SA"/>
      </w:rPr>
    </w:lvl>
    <w:lvl w:ilvl="4" w:tplc="BE289112">
      <w:numFmt w:val="bullet"/>
      <w:lvlText w:val="•"/>
      <w:lvlJc w:val="left"/>
      <w:pPr>
        <w:ind w:left="1856" w:hanging="360"/>
      </w:pPr>
      <w:rPr>
        <w:rFonts w:hint="default"/>
        <w:lang w:val="cs-CZ" w:eastAsia="en-US" w:bidi="ar-SA"/>
      </w:rPr>
    </w:lvl>
    <w:lvl w:ilvl="5" w:tplc="F3A49D88">
      <w:numFmt w:val="bullet"/>
      <w:lvlText w:val="•"/>
      <w:lvlJc w:val="left"/>
      <w:pPr>
        <w:ind w:left="2205" w:hanging="360"/>
      </w:pPr>
      <w:rPr>
        <w:rFonts w:hint="default"/>
        <w:lang w:val="cs-CZ" w:eastAsia="en-US" w:bidi="ar-SA"/>
      </w:rPr>
    </w:lvl>
    <w:lvl w:ilvl="6" w:tplc="D1E25070">
      <w:numFmt w:val="bullet"/>
      <w:lvlText w:val="•"/>
      <w:lvlJc w:val="left"/>
      <w:pPr>
        <w:ind w:left="2554" w:hanging="360"/>
      </w:pPr>
      <w:rPr>
        <w:rFonts w:hint="default"/>
        <w:lang w:val="cs-CZ" w:eastAsia="en-US" w:bidi="ar-SA"/>
      </w:rPr>
    </w:lvl>
    <w:lvl w:ilvl="7" w:tplc="3838067E">
      <w:numFmt w:val="bullet"/>
      <w:lvlText w:val="•"/>
      <w:lvlJc w:val="left"/>
      <w:pPr>
        <w:ind w:left="2903" w:hanging="360"/>
      </w:pPr>
      <w:rPr>
        <w:rFonts w:hint="default"/>
        <w:lang w:val="cs-CZ" w:eastAsia="en-US" w:bidi="ar-SA"/>
      </w:rPr>
    </w:lvl>
    <w:lvl w:ilvl="8" w:tplc="8F6A7946">
      <w:numFmt w:val="bullet"/>
      <w:lvlText w:val="•"/>
      <w:lvlJc w:val="left"/>
      <w:pPr>
        <w:ind w:left="3252" w:hanging="360"/>
      </w:pPr>
      <w:rPr>
        <w:rFonts w:hint="default"/>
        <w:lang w:val="cs-CZ" w:eastAsia="en-US" w:bidi="ar-SA"/>
      </w:rPr>
    </w:lvl>
  </w:abstractNum>
  <w:abstractNum w:abstractNumId="217" w15:restartNumberingAfterBreak="0">
    <w:nsid w:val="0CAD683A"/>
    <w:multiLevelType w:val="hybridMultilevel"/>
    <w:tmpl w:val="8BFA7610"/>
    <w:lvl w:ilvl="0" w:tplc="A154858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1E2A282">
      <w:numFmt w:val="bullet"/>
      <w:lvlText w:val="•"/>
      <w:lvlJc w:val="left"/>
      <w:pPr>
        <w:ind w:left="791" w:hanging="341"/>
      </w:pPr>
      <w:rPr>
        <w:rFonts w:hint="default"/>
        <w:lang w:val="cs-CZ" w:eastAsia="en-US" w:bidi="ar-SA"/>
      </w:rPr>
    </w:lvl>
    <w:lvl w:ilvl="2" w:tplc="D8D62864">
      <w:numFmt w:val="bullet"/>
      <w:lvlText w:val="•"/>
      <w:lvlJc w:val="left"/>
      <w:pPr>
        <w:ind w:left="1142" w:hanging="341"/>
      </w:pPr>
      <w:rPr>
        <w:rFonts w:hint="default"/>
        <w:lang w:val="cs-CZ" w:eastAsia="en-US" w:bidi="ar-SA"/>
      </w:rPr>
    </w:lvl>
    <w:lvl w:ilvl="3" w:tplc="E70417CE">
      <w:numFmt w:val="bullet"/>
      <w:lvlText w:val="•"/>
      <w:lvlJc w:val="left"/>
      <w:pPr>
        <w:ind w:left="1493" w:hanging="341"/>
      </w:pPr>
      <w:rPr>
        <w:rFonts w:hint="default"/>
        <w:lang w:val="cs-CZ" w:eastAsia="en-US" w:bidi="ar-SA"/>
      </w:rPr>
    </w:lvl>
    <w:lvl w:ilvl="4" w:tplc="83DE763E">
      <w:numFmt w:val="bullet"/>
      <w:lvlText w:val="•"/>
      <w:lvlJc w:val="left"/>
      <w:pPr>
        <w:ind w:left="1844" w:hanging="341"/>
      </w:pPr>
      <w:rPr>
        <w:rFonts w:hint="default"/>
        <w:lang w:val="cs-CZ" w:eastAsia="en-US" w:bidi="ar-SA"/>
      </w:rPr>
    </w:lvl>
    <w:lvl w:ilvl="5" w:tplc="9EEC3842">
      <w:numFmt w:val="bullet"/>
      <w:lvlText w:val="•"/>
      <w:lvlJc w:val="left"/>
      <w:pPr>
        <w:ind w:left="2195" w:hanging="341"/>
      </w:pPr>
      <w:rPr>
        <w:rFonts w:hint="default"/>
        <w:lang w:val="cs-CZ" w:eastAsia="en-US" w:bidi="ar-SA"/>
      </w:rPr>
    </w:lvl>
    <w:lvl w:ilvl="6" w:tplc="99C0D556">
      <w:numFmt w:val="bullet"/>
      <w:lvlText w:val="•"/>
      <w:lvlJc w:val="left"/>
      <w:pPr>
        <w:ind w:left="2546" w:hanging="341"/>
      </w:pPr>
      <w:rPr>
        <w:rFonts w:hint="default"/>
        <w:lang w:val="cs-CZ" w:eastAsia="en-US" w:bidi="ar-SA"/>
      </w:rPr>
    </w:lvl>
    <w:lvl w:ilvl="7" w:tplc="EAF445C2">
      <w:numFmt w:val="bullet"/>
      <w:lvlText w:val="•"/>
      <w:lvlJc w:val="left"/>
      <w:pPr>
        <w:ind w:left="2897" w:hanging="341"/>
      </w:pPr>
      <w:rPr>
        <w:rFonts w:hint="default"/>
        <w:lang w:val="cs-CZ" w:eastAsia="en-US" w:bidi="ar-SA"/>
      </w:rPr>
    </w:lvl>
    <w:lvl w:ilvl="8" w:tplc="AA70FD86">
      <w:numFmt w:val="bullet"/>
      <w:lvlText w:val="•"/>
      <w:lvlJc w:val="left"/>
      <w:pPr>
        <w:ind w:left="3248" w:hanging="341"/>
      </w:pPr>
      <w:rPr>
        <w:rFonts w:hint="default"/>
        <w:lang w:val="cs-CZ" w:eastAsia="en-US" w:bidi="ar-SA"/>
      </w:rPr>
    </w:lvl>
  </w:abstractNum>
  <w:abstractNum w:abstractNumId="218" w15:restartNumberingAfterBreak="0">
    <w:nsid w:val="0CAE24C4"/>
    <w:multiLevelType w:val="hybridMultilevel"/>
    <w:tmpl w:val="705C0D5E"/>
    <w:lvl w:ilvl="0" w:tplc="49D6F63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E24F68">
      <w:numFmt w:val="bullet"/>
      <w:lvlText w:val="•"/>
      <w:lvlJc w:val="left"/>
      <w:pPr>
        <w:ind w:left="765" w:hanging="361"/>
      </w:pPr>
      <w:rPr>
        <w:rFonts w:hint="default"/>
        <w:lang w:val="cs-CZ" w:eastAsia="en-US" w:bidi="ar-SA"/>
      </w:rPr>
    </w:lvl>
    <w:lvl w:ilvl="2" w:tplc="C3A42286">
      <w:numFmt w:val="bullet"/>
      <w:lvlText w:val="•"/>
      <w:lvlJc w:val="left"/>
      <w:pPr>
        <w:ind w:left="1070" w:hanging="361"/>
      </w:pPr>
      <w:rPr>
        <w:rFonts w:hint="default"/>
        <w:lang w:val="cs-CZ" w:eastAsia="en-US" w:bidi="ar-SA"/>
      </w:rPr>
    </w:lvl>
    <w:lvl w:ilvl="3" w:tplc="BE427FC8">
      <w:numFmt w:val="bullet"/>
      <w:lvlText w:val="•"/>
      <w:lvlJc w:val="left"/>
      <w:pPr>
        <w:ind w:left="1375" w:hanging="361"/>
      </w:pPr>
      <w:rPr>
        <w:rFonts w:hint="default"/>
        <w:lang w:val="cs-CZ" w:eastAsia="en-US" w:bidi="ar-SA"/>
      </w:rPr>
    </w:lvl>
    <w:lvl w:ilvl="4" w:tplc="940E4742">
      <w:numFmt w:val="bullet"/>
      <w:lvlText w:val="•"/>
      <w:lvlJc w:val="left"/>
      <w:pPr>
        <w:ind w:left="1681" w:hanging="361"/>
      </w:pPr>
      <w:rPr>
        <w:rFonts w:hint="default"/>
        <w:lang w:val="cs-CZ" w:eastAsia="en-US" w:bidi="ar-SA"/>
      </w:rPr>
    </w:lvl>
    <w:lvl w:ilvl="5" w:tplc="4686D862">
      <w:numFmt w:val="bullet"/>
      <w:lvlText w:val="•"/>
      <w:lvlJc w:val="left"/>
      <w:pPr>
        <w:ind w:left="1986" w:hanging="361"/>
      </w:pPr>
      <w:rPr>
        <w:rFonts w:hint="default"/>
        <w:lang w:val="cs-CZ" w:eastAsia="en-US" w:bidi="ar-SA"/>
      </w:rPr>
    </w:lvl>
    <w:lvl w:ilvl="6" w:tplc="A59CC888">
      <w:numFmt w:val="bullet"/>
      <w:lvlText w:val="•"/>
      <w:lvlJc w:val="left"/>
      <w:pPr>
        <w:ind w:left="2291" w:hanging="361"/>
      </w:pPr>
      <w:rPr>
        <w:rFonts w:hint="default"/>
        <w:lang w:val="cs-CZ" w:eastAsia="en-US" w:bidi="ar-SA"/>
      </w:rPr>
    </w:lvl>
    <w:lvl w:ilvl="7" w:tplc="9D2875B6">
      <w:numFmt w:val="bullet"/>
      <w:lvlText w:val="•"/>
      <w:lvlJc w:val="left"/>
      <w:pPr>
        <w:ind w:left="2597" w:hanging="361"/>
      </w:pPr>
      <w:rPr>
        <w:rFonts w:hint="default"/>
        <w:lang w:val="cs-CZ" w:eastAsia="en-US" w:bidi="ar-SA"/>
      </w:rPr>
    </w:lvl>
    <w:lvl w:ilvl="8" w:tplc="21504B82">
      <w:numFmt w:val="bullet"/>
      <w:lvlText w:val="•"/>
      <w:lvlJc w:val="left"/>
      <w:pPr>
        <w:ind w:left="2902" w:hanging="361"/>
      </w:pPr>
      <w:rPr>
        <w:rFonts w:hint="default"/>
        <w:lang w:val="cs-CZ" w:eastAsia="en-US" w:bidi="ar-SA"/>
      </w:rPr>
    </w:lvl>
  </w:abstractNum>
  <w:abstractNum w:abstractNumId="219" w15:restartNumberingAfterBreak="0">
    <w:nsid w:val="0CB53A57"/>
    <w:multiLevelType w:val="hybridMultilevel"/>
    <w:tmpl w:val="AF5CCBE0"/>
    <w:lvl w:ilvl="0" w:tplc="F0964F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7809C62">
      <w:numFmt w:val="bullet"/>
      <w:lvlText w:val="•"/>
      <w:lvlJc w:val="left"/>
      <w:pPr>
        <w:ind w:left="809" w:hanging="360"/>
      </w:pPr>
      <w:rPr>
        <w:rFonts w:hint="default"/>
        <w:lang w:val="cs-CZ" w:eastAsia="en-US" w:bidi="ar-SA"/>
      </w:rPr>
    </w:lvl>
    <w:lvl w:ilvl="2" w:tplc="0488377E">
      <w:numFmt w:val="bullet"/>
      <w:lvlText w:val="•"/>
      <w:lvlJc w:val="left"/>
      <w:pPr>
        <w:ind w:left="1158" w:hanging="360"/>
      </w:pPr>
      <w:rPr>
        <w:rFonts w:hint="default"/>
        <w:lang w:val="cs-CZ" w:eastAsia="en-US" w:bidi="ar-SA"/>
      </w:rPr>
    </w:lvl>
    <w:lvl w:ilvl="3" w:tplc="34F4DA1E">
      <w:numFmt w:val="bullet"/>
      <w:lvlText w:val="•"/>
      <w:lvlJc w:val="left"/>
      <w:pPr>
        <w:ind w:left="1507" w:hanging="360"/>
      </w:pPr>
      <w:rPr>
        <w:rFonts w:hint="default"/>
        <w:lang w:val="cs-CZ" w:eastAsia="en-US" w:bidi="ar-SA"/>
      </w:rPr>
    </w:lvl>
    <w:lvl w:ilvl="4" w:tplc="3B081460">
      <w:numFmt w:val="bullet"/>
      <w:lvlText w:val="•"/>
      <w:lvlJc w:val="left"/>
      <w:pPr>
        <w:ind w:left="1856" w:hanging="360"/>
      </w:pPr>
      <w:rPr>
        <w:rFonts w:hint="default"/>
        <w:lang w:val="cs-CZ" w:eastAsia="en-US" w:bidi="ar-SA"/>
      </w:rPr>
    </w:lvl>
    <w:lvl w:ilvl="5" w:tplc="09126F3C">
      <w:numFmt w:val="bullet"/>
      <w:lvlText w:val="•"/>
      <w:lvlJc w:val="left"/>
      <w:pPr>
        <w:ind w:left="2205" w:hanging="360"/>
      </w:pPr>
      <w:rPr>
        <w:rFonts w:hint="default"/>
        <w:lang w:val="cs-CZ" w:eastAsia="en-US" w:bidi="ar-SA"/>
      </w:rPr>
    </w:lvl>
    <w:lvl w:ilvl="6" w:tplc="E660ADDC">
      <w:numFmt w:val="bullet"/>
      <w:lvlText w:val="•"/>
      <w:lvlJc w:val="left"/>
      <w:pPr>
        <w:ind w:left="2554" w:hanging="360"/>
      </w:pPr>
      <w:rPr>
        <w:rFonts w:hint="default"/>
        <w:lang w:val="cs-CZ" w:eastAsia="en-US" w:bidi="ar-SA"/>
      </w:rPr>
    </w:lvl>
    <w:lvl w:ilvl="7" w:tplc="7F101394">
      <w:numFmt w:val="bullet"/>
      <w:lvlText w:val="•"/>
      <w:lvlJc w:val="left"/>
      <w:pPr>
        <w:ind w:left="2903" w:hanging="360"/>
      </w:pPr>
      <w:rPr>
        <w:rFonts w:hint="default"/>
        <w:lang w:val="cs-CZ" w:eastAsia="en-US" w:bidi="ar-SA"/>
      </w:rPr>
    </w:lvl>
    <w:lvl w:ilvl="8" w:tplc="877C3708">
      <w:numFmt w:val="bullet"/>
      <w:lvlText w:val="•"/>
      <w:lvlJc w:val="left"/>
      <w:pPr>
        <w:ind w:left="3252" w:hanging="360"/>
      </w:pPr>
      <w:rPr>
        <w:rFonts w:hint="default"/>
        <w:lang w:val="cs-CZ" w:eastAsia="en-US" w:bidi="ar-SA"/>
      </w:rPr>
    </w:lvl>
  </w:abstractNum>
  <w:abstractNum w:abstractNumId="220" w15:restartNumberingAfterBreak="0">
    <w:nsid w:val="0CE26C40"/>
    <w:multiLevelType w:val="hybridMultilevel"/>
    <w:tmpl w:val="4C9C5210"/>
    <w:lvl w:ilvl="0" w:tplc="9136365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4C49DDE">
      <w:numFmt w:val="bullet"/>
      <w:lvlText w:val="•"/>
      <w:lvlJc w:val="left"/>
      <w:pPr>
        <w:ind w:left="898" w:hanging="433"/>
      </w:pPr>
      <w:rPr>
        <w:rFonts w:hint="default"/>
        <w:lang w:val="cs-CZ" w:eastAsia="en-US" w:bidi="ar-SA"/>
      </w:rPr>
    </w:lvl>
    <w:lvl w:ilvl="2" w:tplc="F346551C">
      <w:numFmt w:val="bullet"/>
      <w:lvlText w:val="•"/>
      <w:lvlJc w:val="left"/>
      <w:pPr>
        <w:ind w:left="1257" w:hanging="433"/>
      </w:pPr>
      <w:rPr>
        <w:rFonts w:hint="default"/>
        <w:lang w:val="cs-CZ" w:eastAsia="en-US" w:bidi="ar-SA"/>
      </w:rPr>
    </w:lvl>
    <w:lvl w:ilvl="3" w:tplc="8BCA419C">
      <w:numFmt w:val="bullet"/>
      <w:lvlText w:val="•"/>
      <w:lvlJc w:val="left"/>
      <w:pPr>
        <w:ind w:left="1615" w:hanging="433"/>
      </w:pPr>
      <w:rPr>
        <w:rFonts w:hint="default"/>
        <w:lang w:val="cs-CZ" w:eastAsia="en-US" w:bidi="ar-SA"/>
      </w:rPr>
    </w:lvl>
    <w:lvl w:ilvl="4" w:tplc="519898C8">
      <w:numFmt w:val="bullet"/>
      <w:lvlText w:val="•"/>
      <w:lvlJc w:val="left"/>
      <w:pPr>
        <w:ind w:left="1974" w:hanging="433"/>
      </w:pPr>
      <w:rPr>
        <w:rFonts w:hint="default"/>
        <w:lang w:val="cs-CZ" w:eastAsia="en-US" w:bidi="ar-SA"/>
      </w:rPr>
    </w:lvl>
    <w:lvl w:ilvl="5" w:tplc="9BF69F98">
      <w:numFmt w:val="bullet"/>
      <w:lvlText w:val="•"/>
      <w:lvlJc w:val="left"/>
      <w:pPr>
        <w:ind w:left="2333" w:hanging="433"/>
      </w:pPr>
      <w:rPr>
        <w:rFonts w:hint="default"/>
        <w:lang w:val="cs-CZ" w:eastAsia="en-US" w:bidi="ar-SA"/>
      </w:rPr>
    </w:lvl>
    <w:lvl w:ilvl="6" w:tplc="1D1E87DE">
      <w:numFmt w:val="bullet"/>
      <w:lvlText w:val="•"/>
      <w:lvlJc w:val="left"/>
      <w:pPr>
        <w:ind w:left="2691" w:hanging="433"/>
      </w:pPr>
      <w:rPr>
        <w:rFonts w:hint="default"/>
        <w:lang w:val="cs-CZ" w:eastAsia="en-US" w:bidi="ar-SA"/>
      </w:rPr>
    </w:lvl>
    <w:lvl w:ilvl="7" w:tplc="EBAE146A">
      <w:numFmt w:val="bullet"/>
      <w:lvlText w:val="•"/>
      <w:lvlJc w:val="left"/>
      <w:pPr>
        <w:ind w:left="3050" w:hanging="433"/>
      </w:pPr>
      <w:rPr>
        <w:rFonts w:hint="default"/>
        <w:lang w:val="cs-CZ" w:eastAsia="en-US" w:bidi="ar-SA"/>
      </w:rPr>
    </w:lvl>
    <w:lvl w:ilvl="8" w:tplc="8C2E48FA">
      <w:numFmt w:val="bullet"/>
      <w:lvlText w:val="•"/>
      <w:lvlJc w:val="left"/>
      <w:pPr>
        <w:ind w:left="3408" w:hanging="433"/>
      </w:pPr>
      <w:rPr>
        <w:rFonts w:hint="default"/>
        <w:lang w:val="cs-CZ" w:eastAsia="en-US" w:bidi="ar-SA"/>
      </w:rPr>
    </w:lvl>
  </w:abstractNum>
  <w:abstractNum w:abstractNumId="221" w15:restartNumberingAfterBreak="0">
    <w:nsid w:val="0CE969A3"/>
    <w:multiLevelType w:val="hybridMultilevel"/>
    <w:tmpl w:val="D130B40E"/>
    <w:lvl w:ilvl="0" w:tplc="F9F0EF30">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CBDC431C">
      <w:numFmt w:val="bullet"/>
      <w:lvlText w:val="•"/>
      <w:lvlJc w:val="left"/>
      <w:pPr>
        <w:ind w:left="826" w:hanging="361"/>
      </w:pPr>
      <w:rPr>
        <w:rFonts w:hint="default"/>
        <w:lang w:val="cs-CZ" w:eastAsia="en-US" w:bidi="ar-SA"/>
      </w:rPr>
    </w:lvl>
    <w:lvl w:ilvl="2" w:tplc="F4062E46">
      <w:numFmt w:val="bullet"/>
      <w:lvlText w:val="•"/>
      <w:lvlJc w:val="left"/>
      <w:pPr>
        <w:ind w:left="1193" w:hanging="361"/>
      </w:pPr>
      <w:rPr>
        <w:rFonts w:hint="default"/>
        <w:lang w:val="cs-CZ" w:eastAsia="en-US" w:bidi="ar-SA"/>
      </w:rPr>
    </w:lvl>
    <w:lvl w:ilvl="3" w:tplc="9708817E">
      <w:numFmt w:val="bullet"/>
      <w:lvlText w:val="•"/>
      <w:lvlJc w:val="left"/>
      <w:pPr>
        <w:ind w:left="1559" w:hanging="361"/>
      </w:pPr>
      <w:rPr>
        <w:rFonts w:hint="default"/>
        <w:lang w:val="cs-CZ" w:eastAsia="en-US" w:bidi="ar-SA"/>
      </w:rPr>
    </w:lvl>
    <w:lvl w:ilvl="4" w:tplc="441EABE6">
      <w:numFmt w:val="bullet"/>
      <w:lvlText w:val="•"/>
      <w:lvlJc w:val="left"/>
      <w:pPr>
        <w:ind w:left="1926" w:hanging="361"/>
      </w:pPr>
      <w:rPr>
        <w:rFonts w:hint="default"/>
        <w:lang w:val="cs-CZ" w:eastAsia="en-US" w:bidi="ar-SA"/>
      </w:rPr>
    </w:lvl>
    <w:lvl w:ilvl="5" w:tplc="2014F512">
      <w:numFmt w:val="bullet"/>
      <w:lvlText w:val="•"/>
      <w:lvlJc w:val="left"/>
      <w:pPr>
        <w:ind w:left="2293" w:hanging="361"/>
      </w:pPr>
      <w:rPr>
        <w:rFonts w:hint="default"/>
        <w:lang w:val="cs-CZ" w:eastAsia="en-US" w:bidi="ar-SA"/>
      </w:rPr>
    </w:lvl>
    <w:lvl w:ilvl="6" w:tplc="475CF3FC">
      <w:numFmt w:val="bullet"/>
      <w:lvlText w:val="•"/>
      <w:lvlJc w:val="left"/>
      <w:pPr>
        <w:ind w:left="2659" w:hanging="361"/>
      </w:pPr>
      <w:rPr>
        <w:rFonts w:hint="default"/>
        <w:lang w:val="cs-CZ" w:eastAsia="en-US" w:bidi="ar-SA"/>
      </w:rPr>
    </w:lvl>
    <w:lvl w:ilvl="7" w:tplc="D1AE95AC">
      <w:numFmt w:val="bullet"/>
      <w:lvlText w:val="•"/>
      <w:lvlJc w:val="left"/>
      <w:pPr>
        <w:ind w:left="3026" w:hanging="361"/>
      </w:pPr>
      <w:rPr>
        <w:rFonts w:hint="default"/>
        <w:lang w:val="cs-CZ" w:eastAsia="en-US" w:bidi="ar-SA"/>
      </w:rPr>
    </w:lvl>
    <w:lvl w:ilvl="8" w:tplc="8E04B8C6">
      <w:numFmt w:val="bullet"/>
      <w:lvlText w:val="•"/>
      <w:lvlJc w:val="left"/>
      <w:pPr>
        <w:ind w:left="3392" w:hanging="361"/>
      </w:pPr>
      <w:rPr>
        <w:rFonts w:hint="default"/>
        <w:lang w:val="cs-CZ" w:eastAsia="en-US" w:bidi="ar-SA"/>
      </w:rPr>
    </w:lvl>
  </w:abstractNum>
  <w:abstractNum w:abstractNumId="222" w15:restartNumberingAfterBreak="0">
    <w:nsid w:val="0D010C38"/>
    <w:multiLevelType w:val="hybridMultilevel"/>
    <w:tmpl w:val="049A0326"/>
    <w:lvl w:ilvl="0" w:tplc="1D36F3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686926A">
      <w:numFmt w:val="bullet"/>
      <w:lvlText w:val="•"/>
      <w:lvlJc w:val="left"/>
      <w:pPr>
        <w:ind w:left="808" w:hanging="360"/>
      </w:pPr>
      <w:rPr>
        <w:rFonts w:hint="default"/>
        <w:lang w:val="cs-CZ" w:eastAsia="en-US" w:bidi="ar-SA"/>
      </w:rPr>
    </w:lvl>
    <w:lvl w:ilvl="2" w:tplc="717AE9BC">
      <w:numFmt w:val="bullet"/>
      <w:lvlText w:val="•"/>
      <w:lvlJc w:val="left"/>
      <w:pPr>
        <w:ind w:left="1157" w:hanging="360"/>
      </w:pPr>
      <w:rPr>
        <w:rFonts w:hint="default"/>
        <w:lang w:val="cs-CZ" w:eastAsia="en-US" w:bidi="ar-SA"/>
      </w:rPr>
    </w:lvl>
    <w:lvl w:ilvl="3" w:tplc="6C8C9316">
      <w:numFmt w:val="bullet"/>
      <w:lvlText w:val="•"/>
      <w:lvlJc w:val="left"/>
      <w:pPr>
        <w:ind w:left="1505" w:hanging="360"/>
      </w:pPr>
      <w:rPr>
        <w:rFonts w:hint="default"/>
        <w:lang w:val="cs-CZ" w:eastAsia="en-US" w:bidi="ar-SA"/>
      </w:rPr>
    </w:lvl>
    <w:lvl w:ilvl="4" w:tplc="2604BB1A">
      <w:numFmt w:val="bullet"/>
      <w:lvlText w:val="•"/>
      <w:lvlJc w:val="left"/>
      <w:pPr>
        <w:ind w:left="1854" w:hanging="360"/>
      </w:pPr>
      <w:rPr>
        <w:rFonts w:hint="default"/>
        <w:lang w:val="cs-CZ" w:eastAsia="en-US" w:bidi="ar-SA"/>
      </w:rPr>
    </w:lvl>
    <w:lvl w:ilvl="5" w:tplc="6B561C7E">
      <w:numFmt w:val="bullet"/>
      <w:lvlText w:val="•"/>
      <w:lvlJc w:val="left"/>
      <w:pPr>
        <w:ind w:left="2203" w:hanging="360"/>
      </w:pPr>
      <w:rPr>
        <w:rFonts w:hint="default"/>
        <w:lang w:val="cs-CZ" w:eastAsia="en-US" w:bidi="ar-SA"/>
      </w:rPr>
    </w:lvl>
    <w:lvl w:ilvl="6" w:tplc="82AEAB2C">
      <w:numFmt w:val="bullet"/>
      <w:lvlText w:val="•"/>
      <w:lvlJc w:val="left"/>
      <w:pPr>
        <w:ind w:left="2551" w:hanging="360"/>
      </w:pPr>
      <w:rPr>
        <w:rFonts w:hint="default"/>
        <w:lang w:val="cs-CZ" w:eastAsia="en-US" w:bidi="ar-SA"/>
      </w:rPr>
    </w:lvl>
    <w:lvl w:ilvl="7" w:tplc="652009C0">
      <w:numFmt w:val="bullet"/>
      <w:lvlText w:val="•"/>
      <w:lvlJc w:val="left"/>
      <w:pPr>
        <w:ind w:left="2900" w:hanging="360"/>
      </w:pPr>
      <w:rPr>
        <w:rFonts w:hint="default"/>
        <w:lang w:val="cs-CZ" w:eastAsia="en-US" w:bidi="ar-SA"/>
      </w:rPr>
    </w:lvl>
    <w:lvl w:ilvl="8" w:tplc="6FD0E9F2">
      <w:numFmt w:val="bullet"/>
      <w:lvlText w:val="•"/>
      <w:lvlJc w:val="left"/>
      <w:pPr>
        <w:ind w:left="3248" w:hanging="360"/>
      </w:pPr>
      <w:rPr>
        <w:rFonts w:hint="default"/>
        <w:lang w:val="cs-CZ" w:eastAsia="en-US" w:bidi="ar-SA"/>
      </w:rPr>
    </w:lvl>
  </w:abstractNum>
  <w:abstractNum w:abstractNumId="223" w15:restartNumberingAfterBreak="0">
    <w:nsid w:val="0D0A7864"/>
    <w:multiLevelType w:val="hybridMultilevel"/>
    <w:tmpl w:val="EAF8F462"/>
    <w:lvl w:ilvl="0" w:tplc="0742B58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3DCEDDE">
      <w:numFmt w:val="bullet"/>
      <w:lvlText w:val="•"/>
      <w:lvlJc w:val="left"/>
      <w:pPr>
        <w:ind w:left="809" w:hanging="360"/>
      </w:pPr>
      <w:rPr>
        <w:rFonts w:hint="default"/>
        <w:lang w:val="cs-CZ" w:eastAsia="en-US" w:bidi="ar-SA"/>
      </w:rPr>
    </w:lvl>
    <w:lvl w:ilvl="2" w:tplc="21E849B2">
      <w:numFmt w:val="bullet"/>
      <w:lvlText w:val="•"/>
      <w:lvlJc w:val="left"/>
      <w:pPr>
        <w:ind w:left="1158" w:hanging="360"/>
      </w:pPr>
      <w:rPr>
        <w:rFonts w:hint="default"/>
        <w:lang w:val="cs-CZ" w:eastAsia="en-US" w:bidi="ar-SA"/>
      </w:rPr>
    </w:lvl>
    <w:lvl w:ilvl="3" w:tplc="C1FA1664">
      <w:numFmt w:val="bullet"/>
      <w:lvlText w:val="•"/>
      <w:lvlJc w:val="left"/>
      <w:pPr>
        <w:ind w:left="1507" w:hanging="360"/>
      </w:pPr>
      <w:rPr>
        <w:rFonts w:hint="default"/>
        <w:lang w:val="cs-CZ" w:eastAsia="en-US" w:bidi="ar-SA"/>
      </w:rPr>
    </w:lvl>
    <w:lvl w:ilvl="4" w:tplc="79484FEC">
      <w:numFmt w:val="bullet"/>
      <w:lvlText w:val="•"/>
      <w:lvlJc w:val="left"/>
      <w:pPr>
        <w:ind w:left="1856" w:hanging="360"/>
      </w:pPr>
      <w:rPr>
        <w:rFonts w:hint="default"/>
        <w:lang w:val="cs-CZ" w:eastAsia="en-US" w:bidi="ar-SA"/>
      </w:rPr>
    </w:lvl>
    <w:lvl w:ilvl="5" w:tplc="706AEF1A">
      <w:numFmt w:val="bullet"/>
      <w:lvlText w:val="•"/>
      <w:lvlJc w:val="left"/>
      <w:pPr>
        <w:ind w:left="2205" w:hanging="360"/>
      </w:pPr>
      <w:rPr>
        <w:rFonts w:hint="default"/>
        <w:lang w:val="cs-CZ" w:eastAsia="en-US" w:bidi="ar-SA"/>
      </w:rPr>
    </w:lvl>
    <w:lvl w:ilvl="6" w:tplc="6B32BFBE">
      <w:numFmt w:val="bullet"/>
      <w:lvlText w:val="•"/>
      <w:lvlJc w:val="left"/>
      <w:pPr>
        <w:ind w:left="2554" w:hanging="360"/>
      </w:pPr>
      <w:rPr>
        <w:rFonts w:hint="default"/>
        <w:lang w:val="cs-CZ" w:eastAsia="en-US" w:bidi="ar-SA"/>
      </w:rPr>
    </w:lvl>
    <w:lvl w:ilvl="7" w:tplc="96FE1396">
      <w:numFmt w:val="bullet"/>
      <w:lvlText w:val="•"/>
      <w:lvlJc w:val="left"/>
      <w:pPr>
        <w:ind w:left="2903" w:hanging="360"/>
      </w:pPr>
      <w:rPr>
        <w:rFonts w:hint="default"/>
        <w:lang w:val="cs-CZ" w:eastAsia="en-US" w:bidi="ar-SA"/>
      </w:rPr>
    </w:lvl>
    <w:lvl w:ilvl="8" w:tplc="E0BE76C0">
      <w:numFmt w:val="bullet"/>
      <w:lvlText w:val="•"/>
      <w:lvlJc w:val="left"/>
      <w:pPr>
        <w:ind w:left="3252" w:hanging="360"/>
      </w:pPr>
      <w:rPr>
        <w:rFonts w:hint="default"/>
        <w:lang w:val="cs-CZ" w:eastAsia="en-US" w:bidi="ar-SA"/>
      </w:rPr>
    </w:lvl>
  </w:abstractNum>
  <w:abstractNum w:abstractNumId="224" w15:restartNumberingAfterBreak="0">
    <w:nsid w:val="0D1C2266"/>
    <w:multiLevelType w:val="hybridMultilevel"/>
    <w:tmpl w:val="B808C092"/>
    <w:lvl w:ilvl="0" w:tplc="443C29A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7E981E3C">
      <w:numFmt w:val="bullet"/>
      <w:lvlText w:val="•"/>
      <w:lvlJc w:val="left"/>
      <w:pPr>
        <w:ind w:left="1435" w:hanging="358"/>
      </w:pPr>
      <w:rPr>
        <w:rFonts w:hint="default"/>
        <w:lang w:val="cs-CZ" w:eastAsia="en-US" w:bidi="ar-SA"/>
      </w:rPr>
    </w:lvl>
    <w:lvl w:ilvl="2" w:tplc="55AE7F80">
      <w:numFmt w:val="bullet"/>
      <w:lvlText w:val="•"/>
      <w:lvlJc w:val="left"/>
      <w:pPr>
        <w:ind w:left="2411" w:hanging="358"/>
      </w:pPr>
      <w:rPr>
        <w:rFonts w:hint="default"/>
        <w:lang w:val="cs-CZ" w:eastAsia="en-US" w:bidi="ar-SA"/>
      </w:rPr>
    </w:lvl>
    <w:lvl w:ilvl="3" w:tplc="E7E6F438">
      <w:numFmt w:val="bullet"/>
      <w:lvlText w:val="•"/>
      <w:lvlJc w:val="left"/>
      <w:pPr>
        <w:ind w:left="3387" w:hanging="358"/>
      </w:pPr>
      <w:rPr>
        <w:rFonts w:hint="default"/>
        <w:lang w:val="cs-CZ" w:eastAsia="en-US" w:bidi="ar-SA"/>
      </w:rPr>
    </w:lvl>
    <w:lvl w:ilvl="4" w:tplc="B61A86BE">
      <w:numFmt w:val="bullet"/>
      <w:lvlText w:val="•"/>
      <w:lvlJc w:val="left"/>
      <w:pPr>
        <w:ind w:left="4362" w:hanging="358"/>
      </w:pPr>
      <w:rPr>
        <w:rFonts w:hint="default"/>
        <w:lang w:val="cs-CZ" w:eastAsia="en-US" w:bidi="ar-SA"/>
      </w:rPr>
    </w:lvl>
    <w:lvl w:ilvl="5" w:tplc="992252EE">
      <w:numFmt w:val="bullet"/>
      <w:lvlText w:val="•"/>
      <w:lvlJc w:val="left"/>
      <w:pPr>
        <w:ind w:left="5338" w:hanging="358"/>
      </w:pPr>
      <w:rPr>
        <w:rFonts w:hint="default"/>
        <w:lang w:val="cs-CZ" w:eastAsia="en-US" w:bidi="ar-SA"/>
      </w:rPr>
    </w:lvl>
    <w:lvl w:ilvl="6" w:tplc="FFB6B65C">
      <w:numFmt w:val="bullet"/>
      <w:lvlText w:val="•"/>
      <w:lvlJc w:val="left"/>
      <w:pPr>
        <w:ind w:left="6314" w:hanging="358"/>
      </w:pPr>
      <w:rPr>
        <w:rFonts w:hint="default"/>
        <w:lang w:val="cs-CZ" w:eastAsia="en-US" w:bidi="ar-SA"/>
      </w:rPr>
    </w:lvl>
    <w:lvl w:ilvl="7" w:tplc="545EF872">
      <w:numFmt w:val="bullet"/>
      <w:lvlText w:val="•"/>
      <w:lvlJc w:val="left"/>
      <w:pPr>
        <w:ind w:left="7289" w:hanging="358"/>
      </w:pPr>
      <w:rPr>
        <w:rFonts w:hint="default"/>
        <w:lang w:val="cs-CZ" w:eastAsia="en-US" w:bidi="ar-SA"/>
      </w:rPr>
    </w:lvl>
    <w:lvl w:ilvl="8" w:tplc="AE0A3D78">
      <w:numFmt w:val="bullet"/>
      <w:lvlText w:val="•"/>
      <w:lvlJc w:val="left"/>
      <w:pPr>
        <w:ind w:left="8265" w:hanging="358"/>
      </w:pPr>
      <w:rPr>
        <w:rFonts w:hint="default"/>
        <w:lang w:val="cs-CZ" w:eastAsia="en-US" w:bidi="ar-SA"/>
      </w:rPr>
    </w:lvl>
  </w:abstractNum>
  <w:abstractNum w:abstractNumId="225" w15:restartNumberingAfterBreak="0">
    <w:nsid w:val="0D2B4EF8"/>
    <w:multiLevelType w:val="hybridMultilevel"/>
    <w:tmpl w:val="AF062E16"/>
    <w:lvl w:ilvl="0" w:tplc="832C9866">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EE24AF8">
      <w:numFmt w:val="bullet"/>
      <w:lvlText w:val="•"/>
      <w:lvlJc w:val="left"/>
      <w:pPr>
        <w:ind w:left="1435" w:hanging="358"/>
      </w:pPr>
      <w:rPr>
        <w:rFonts w:hint="default"/>
        <w:lang w:val="cs-CZ" w:eastAsia="en-US" w:bidi="ar-SA"/>
      </w:rPr>
    </w:lvl>
    <w:lvl w:ilvl="2" w:tplc="891A3282">
      <w:numFmt w:val="bullet"/>
      <w:lvlText w:val="•"/>
      <w:lvlJc w:val="left"/>
      <w:pPr>
        <w:ind w:left="2411" w:hanging="358"/>
      </w:pPr>
      <w:rPr>
        <w:rFonts w:hint="default"/>
        <w:lang w:val="cs-CZ" w:eastAsia="en-US" w:bidi="ar-SA"/>
      </w:rPr>
    </w:lvl>
    <w:lvl w:ilvl="3" w:tplc="0C1615A6">
      <w:numFmt w:val="bullet"/>
      <w:lvlText w:val="•"/>
      <w:lvlJc w:val="left"/>
      <w:pPr>
        <w:ind w:left="3386" w:hanging="358"/>
      </w:pPr>
      <w:rPr>
        <w:rFonts w:hint="default"/>
        <w:lang w:val="cs-CZ" w:eastAsia="en-US" w:bidi="ar-SA"/>
      </w:rPr>
    </w:lvl>
    <w:lvl w:ilvl="4" w:tplc="C4EE6B52">
      <w:numFmt w:val="bullet"/>
      <w:lvlText w:val="•"/>
      <w:lvlJc w:val="left"/>
      <w:pPr>
        <w:ind w:left="4362" w:hanging="358"/>
      </w:pPr>
      <w:rPr>
        <w:rFonts w:hint="default"/>
        <w:lang w:val="cs-CZ" w:eastAsia="en-US" w:bidi="ar-SA"/>
      </w:rPr>
    </w:lvl>
    <w:lvl w:ilvl="5" w:tplc="826E2664">
      <w:numFmt w:val="bullet"/>
      <w:lvlText w:val="•"/>
      <w:lvlJc w:val="left"/>
      <w:pPr>
        <w:ind w:left="5338" w:hanging="358"/>
      </w:pPr>
      <w:rPr>
        <w:rFonts w:hint="default"/>
        <w:lang w:val="cs-CZ" w:eastAsia="en-US" w:bidi="ar-SA"/>
      </w:rPr>
    </w:lvl>
    <w:lvl w:ilvl="6" w:tplc="4CFE078A">
      <w:numFmt w:val="bullet"/>
      <w:lvlText w:val="•"/>
      <w:lvlJc w:val="left"/>
      <w:pPr>
        <w:ind w:left="6313" w:hanging="358"/>
      </w:pPr>
      <w:rPr>
        <w:rFonts w:hint="default"/>
        <w:lang w:val="cs-CZ" w:eastAsia="en-US" w:bidi="ar-SA"/>
      </w:rPr>
    </w:lvl>
    <w:lvl w:ilvl="7" w:tplc="BDB08518">
      <w:numFmt w:val="bullet"/>
      <w:lvlText w:val="•"/>
      <w:lvlJc w:val="left"/>
      <w:pPr>
        <w:ind w:left="7289" w:hanging="358"/>
      </w:pPr>
      <w:rPr>
        <w:rFonts w:hint="default"/>
        <w:lang w:val="cs-CZ" w:eastAsia="en-US" w:bidi="ar-SA"/>
      </w:rPr>
    </w:lvl>
    <w:lvl w:ilvl="8" w:tplc="86C476DC">
      <w:numFmt w:val="bullet"/>
      <w:lvlText w:val="•"/>
      <w:lvlJc w:val="left"/>
      <w:pPr>
        <w:ind w:left="8264" w:hanging="358"/>
      </w:pPr>
      <w:rPr>
        <w:rFonts w:hint="default"/>
        <w:lang w:val="cs-CZ" w:eastAsia="en-US" w:bidi="ar-SA"/>
      </w:rPr>
    </w:lvl>
  </w:abstractNum>
  <w:abstractNum w:abstractNumId="226" w15:restartNumberingAfterBreak="0">
    <w:nsid w:val="0D4E2284"/>
    <w:multiLevelType w:val="hybridMultilevel"/>
    <w:tmpl w:val="DA86D060"/>
    <w:lvl w:ilvl="0" w:tplc="A8684E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3F2916C">
      <w:numFmt w:val="bullet"/>
      <w:lvlText w:val="•"/>
      <w:lvlJc w:val="left"/>
      <w:pPr>
        <w:ind w:left="826" w:hanging="361"/>
      </w:pPr>
      <w:rPr>
        <w:rFonts w:hint="default"/>
        <w:lang w:val="cs-CZ" w:eastAsia="en-US" w:bidi="ar-SA"/>
      </w:rPr>
    </w:lvl>
    <w:lvl w:ilvl="2" w:tplc="7460EFBE">
      <w:numFmt w:val="bullet"/>
      <w:lvlText w:val="•"/>
      <w:lvlJc w:val="left"/>
      <w:pPr>
        <w:ind w:left="1193" w:hanging="361"/>
      </w:pPr>
      <w:rPr>
        <w:rFonts w:hint="default"/>
        <w:lang w:val="cs-CZ" w:eastAsia="en-US" w:bidi="ar-SA"/>
      </w:rPr>
    </w:lvl>
    <w:lvl w:ilvl="3" w:tplc="CB6EC33C">
      <w:numFmt w:val="bullet"/>
      <w:lvlText w:val="•"/>
      <w:lvlJc w:val="left"/>
      <w:pPr>
        <w:ind w:left="1559" w:hanging="361"/>
      </w:pPr>
      <w:rPr>
        <w:rFonts w:hint="default"/>
        <w:lang w:val="cs-CZ" w:eastAsia="en-US" w:bidi="ar-SA"/>
      </w:rPr>
    </w:lvl>
    <w:lvl w:ilvl="4" w:tplc="7E02A912">
      <w:numFmt w:val="bullet"/>
      <w:lvlText w:val="•"/>
      <w:lvlJc w:val="left"/>
      <w:pPr>
        <w:ind w:left="1926" w:hanging="361"/>
      </w:pPr>
      <w:rPr>
        <w:rFonts w:hint="default"/>
        <w:lang w:val="cs-CZ" w:eastAsia="en-US" w:bidi="ar-SA"/>
      </w:rPr>
    </w:lvl>
    <w:lvl w:ilvl="5" w:tplc="C14E748E">
      <w:numFmt w:val="bullet"/>
      <w:lvlText w:val="•"/>
      <w:lvlJc w:val="left"/>
      <w:pPr>
        <w:ind w:left="2293" w:hanging="361"/>
      </w:pPr>
      <w:rPr>
        <w:rFonts w:hint="default"/>
        <w:lang w:val="cs-CZ" w:eastAsia="en-US" w:bidi="ar-SA"/>
      </w:rPr>
    </w:lvl>
    <w:lvl w:ilvl="6" w:tplc="07EAEF06">
      <w:numFmt w:val="bullet"/>
      <w:lvlText w:val="•"/>
      <w:lvlJc w:val="left"/>
      <w:pPr>
        <w:ind w:left="2659" w:hanging="361"/>
      </w:pPr>
      <w:rPr>
        <w:rFonts w:hint="default"/>
        <w:lang w:val="cs-CZ" w:eastAsia="en-US" w:bidi="ar-SA"/>
      </w:rPr>
    </w:lvl>
    <w:lvl w:ilvl="7" w:tplc="70D2C15C">
      <w:numFmt w:val="bullet"/>
      <w:lvlText w:val="•"/>
      <w:lvlJc w:val="left"/>
      <w:pPr>
        <w:ind w:left="3026" w:hanging="361"/>
      </w:pPr>
      <w:rPr>
        <w:rFonts w:hint="default"/>
        <w:lang w:val="cs-CZ" w:eastAsia="en-US" w:bidi="ar-SA"/>
      </w:rPr>
    </w:lvl>
    <w:lvl w:ilvl="8" w:tplc="58A62962">
      <w:numFmt w:val="bullet"/>
      <w:lvlText w:val="•"/>
      <w:lvlJc w:val="left"/>
      <w:pPr>
        <w:ind w:left="3392" w:hanging="361"/>
      </w:pPr>
      <w:rPr>
        <w:rFonts w:hint="default"/>
        <w:lang w:val="cs-CZ" w:eastAsia="en-US" w:bidi="ar-SA"/>
      </w:rPr>
    </w:lvl>
  </w:abstractNum>
  <w:abstractNum w:abstractNumId="227" w15:restartNumberingAfterBreak="0">
    <w:nsid w:val="0D5244CC"/>
    <w:multiLevelType w:val="hybridMultilevel"/>
    <w:tmpl w:val="05DAEB3E"/>
    <w:lvl w:ilvl="0" w:tplc="4F1C6DB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A986EE50">
      <w:numFmt w:val="bullet"/>
      <w:lvlText w:val="•"/>
      <w:lvlJc w:val="left"/>
      <w:pPr>
        <w:ind w:left="1518" w:hanging="360"/>
      </w:pPr>
      <w:rPr>
        <w:rFonts w:hint="default"/>
        <w:lang w:val="cs-CZ" w:eastAsia="en-US" w:bidi="ar-SA"/>
      </w:rPr>
    </w:lvl>
    <w:lvl w:ilvl="2" w:tplc="36E66348">
      <w:numFmt w:val="bullet"/>
      <w:lvlText w:val="•"/>
      <w:lvlJc w:val="left"/>
      <w:pPr>
        <w:ind w:left="2616" w:hanging="360"/>
      </w:pPr>
      <w:rPr>
        <w:rFonts w:hint="default"/>
        <w:lang w:val="cs-CZ" w:eastAsia="en-US" w:bidi="ar-SA"/>
      </w:rPr>
    </w:lvl>
    <w:lvl w:ilvl="3" w:tplc="19BA71D4">
      <w:numFmt w:val="bullet"/>
      <w:lvlText w:val="•"/>
      <w:lvlJc w:val="left"/>
      <w:pPr>
        <w:ind w:left="3715" w:hanging="360"/>
      </w:pPr>
      <w:rPr>
        <w:rFonts w:hint="default"/>
        <w:lang w:val="cs-CZ" w:eastAsia="en-US" w:bidi="ar-SA"/>
      </w:rPr>
    </w:lvl>
    <w:lvl w:ilvl="4" w:tplc="58589336">
      <w:numFmt w:val="bullet"/>
      <w:lvlText w:val="•"/>
      <w:lvlJc w:val="left"/>
      <w:pPr>
        <w:ind w:left="4813" w:hanging="360"/>
      </w:pPr>
      <w:rPr>
        <w:rFonts w:hint="default"/>
        <w:lang w:val="cs-CZ" w:eastAsia="en-US" w:bidi="ar-SA"/>
      </w:rPr>
    </w:lvl>
    <w:lvl w:ilvl="5" w:tplc="0500341C">
      <w:numFmt w:val="bullet"/>
      <w:lvlText w:val="•"/>
      <w:lvlJc w:val="left"/>
      <w:pPr>
        <w:ind w:left="5912" w:hanging="360"/>
      </w:pPr>
      <w:rPr>
        <w:rFonts w:hint="default"/>
        <w:lang w:val="cs-CZ" w:eastAsia="en-US" w:bidi="ar-SA"/>
      </w:rPr>
    </w:lvl>
    <w:lvl w:ilvl="6" w:tplc="911EC9F4">
      <w:numFmt w:val="bullet"/>
      <w:lvlText w:val="•"/>
      <w:lvlJc w:val="left"/>
      <w:pPr>
        <w:ind w:left="7010" w:hanging="360"/>
      </w:pPr>
      <w:rPr>
        <w:rFonts w:hint="default"/>
        <w:lang w:val="cs-CZ" w:eastAsia="en-US" w:bidi="ar-SA"/>
      </w:rPr>
    </w:lvl>
    <w:lvl w:ilvl="7" w:tplc="2D0ECB18">
      <w:numFmt w:val="bullet"/>
      <w:lvlText w:val="•"/>
      <w:lvlJc w:val="left"/>
      <w:pPr>
        <w:ind w:left="8108" w:hanging="360"/>
      </w:pPr>
      <w:rPr>
        <w:rFonts w:hint="default"/>
        <w:lang w:val="cs-CZ" w:eastAsia="en-US" w:bidi="ar-SA"/>
      </w:rPr>
    </w:lvl>
    <w:lvl w:ilvl="8" w:tplc="E0A85326">
      <w:numFmt w:val="bullet"/>
      <w:lvlText w:val="•"/>
      <w:lvlJc w:val="left"/>
      <w:pPr>
        <w:ind w:left="9207" w:hanging="360"/>
      </w:pPr>
      <w:rPr>
        <w:rFonts w:hint="default"/>
        <w:lang w:val="cs-CZ" w:eastAsia="en-US" w:bidi="ar-SA"/>
      </w:rPr>
    </w:lvl>
  </w:abstractNum>
  <w:abstractNum w:abstractNumId="228" w15:restartNumberingAfterBreak="0">
    <w:nsid w:val="0D5C30AB"/>
    <w:multiLevelType w:val="hybridMultilevel"/>
    <w:tmpl w:val="9FEA76CC"/>
    <w:lvl w:ilvl="0" w:tplc="FA34406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CF0C410">
      <w:numFmt w:val="bullet"/>
      <w:lvlText w:val="•"/>
      <w:lvlJc w:val="left"/>
      <w:pPr>
        <w:ind w:left="808" w:hanging="360"/>
      </w:pPr>
      <w:rPr>
        <w:rFonts w:hint="default"/>
        <w:lang w:val="cs-CZ" w:eastAsia="en-US" w:bidi="ar-SA"/>
      </w:rPr>
    </w:lvl>
    <w:lvl w:ilvl="2" w:tplc="126AA8AC">
      <w:numFmt w:val="bullet"/>
      <w:lvlText w:val="•"/>
      <w:lvlJc w:val="left"/>
      <w:pPr>
        <w:ind w:left="1157" w:hanging="360"/>
      </w:pPr>
      <w:rPr>
        <w:rFonts w:hint="default"/>
        <w:lang w:val="cs-CZ" w:eastAsia="en-US" w:bidi="ar-SA"/>
      </w:rPr>
    </w:lvl>
    <w:lvl w:ilvl="3" w:tplc="7BD2A4FA">
      <w:numFmt w:val="bullet"/>
      <w:lvlText w:val="•"/>
      <w:lvlJc w:val="left"/>
      <w:pPr>
        <w:ind w:left="1505" w:hanging="360"/>
      </w:pPr>
      <w:rPr>
        <w:rFonts w:hint="default"/>
        <w:lang w:val="cs-CZ" w:eastAsia="en-US" w:bidi="ar-SA"/>
      </w:rPr>
    </w:lvl>
    <w:lvl w:ilvl="4" w:tplc="A96637F8">
      <w:numFmt w:val="bullet"/>
      <w:lvlText w:val="•"/>
      <w:lvlJc w:val="left"/>
      <w:pPr>
        <w:ind w:left="1854" w:hanging="360"/>
      </w:pPr>
      <w:rPr>
        <w:rFonts w:hint="default"/>
        <w:lang w:val="cs-CZ" w:eastAsia="en-US" w:bidi="ar-SA"/>
      </w:rPr>
    </w:lvl>
    <w:lvl w:ilvl="5" w:tplc="6DC45BBE">
      <w:numFmt w:val="bullet"/>
      <w:lvlText w:val="•"/>
      <w:lvlJc w:val="left"/>
      <w:pPr>
        <w:ind w:left="2203" w:hanging="360"/>
      </w:pPr>
      <w:rPr>
        <w:rFonts w:hint="default"/>
        <w:lang w:val="cs-CZ" w:eastAsia="en-US" w:bidi="ar-SA"/>
      </w:rPr>
    </w:lvl>
    <w:lvl w:ilvl="6" w:tplc="0328625A">
      <w:numFmt w:val="bullet"/>
      <w:lvlText w:val="•"/>
      <w:lvlJc w:val="left"/>
      <w:pPr>
        <w:ind w:left="2551" w:hanging="360"/>
      </w:pPr>
      <w:rPr>
        <w:rFonts w:hint="default"/>
        <w:lang w:val="cs-CZ" w:eastAsia="en-US" w:bidi="ar-SA"/>
      </w:rPr>
    </w:lvl>
    <w:lvl w:ilvl="7" w:tplc="96387008">
      <w:numFmt w:val="bullet"/>
      <w:lvlText w:val="•"/>
      <w:lvlJc w:val="left"/>
      <w:pPr>
        <w:ind w:left="2900" w:hanging="360"/>
      </w:pPr>
      <w:rPr>
        <w:rFonts w:hint="default"/>
        <w:lang w:val="cs-CZ" w:eastAsia="en-US" w:bidi="ar-SA"/>
      </w:rPr>
    </w:lvl>
    <w:lvl w:ilvl="8" w:tplc="7B781688">
      <w:numFmt w:val="bullet"/>
      <w:lvlText w:val="•"/>
      <w:lvlJc w:val="left"/>
      <w:pPr>
        <w:ind w:left="3248" w:hanging="360"/>
      </w:pPr>
      <w:rPr>
        <w:rFonts w:hint="default"/>
        <w:lang w:val="cs-CZ" w:eastAsia="en-US" w:bidi="ar-SA"/>
      </w:rPr>
    </w:lvl>
  </w:abstractNum>
  <w:abstractNum w:abstractNumId="229" w15:restartNumberingAfterBreak="0">
    <w:nsid w:val="0D634526"/>
    <w:multiLevelType w:val="hybridMultilevel"/>
    <w:tmpl w:val="F24879D8"/>
    <w:lvl w:ilvl="0" w:tplc="E420496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09462EE">
      <w:numFmt w:val="bullet"/>
      <w:lvlText w:val="•"/>
      <w:lvlJc w:val="left"/>
      <w:pPr>
        <w:ind w:left="809" w:hanging="360"/>
      </w:pPr>
      <w:rPr>
        <w:rFonts w:hint="default"/>
        <w:lang w:val="cs-CZ" w:eastAsia="en-US" w:bidi="ar-SA"/>
      </w:rPr>
    </w:lvl>
    <w:lvl w:ilvl="2" w:tplc="B87878E2">
      <w:numFmt w:val="bullet"/>
      <w:lvlText w:val="•"/>
      <w:lvlJc w:val="left"/>
      <w:pPr>
        <w:ind w:left="1158" w:hanging="360"/>
      </w:pPr>
      <w:rPr>
        <w:rFonts w:hint="default"/>
        <w:lang w:val="cs-CZ" w:eastAsia="en-US" w:bidi="ar-SA"/>
      </w:rPr>
    </w:lvl>
    <w:lvl w:ilvl="3" w:tplc="FEA4974E">
      <w:numFmt w:val="bullet"/>
      <w:lvlText w:val="•"/>
      <w:lvlJc w:val="left"/>
      <w:pPr>
        <w:ind w:left="1507" w:hanging="360"/>
      </w:pPr>
      <w:rPr>
        <w:rFonts w:hint="default"/>
        <w:lang w:val="cs-CZ" w:eastAsia="en-US" w:bidi="ar-SA"/>
      </w:rPr>
    </w:lvl>
    <w:lvl w:ilvl="4" w:tplc="29B6B6AE">
      <w:numFmt w:val="bullet"/>
      <w:lvlText w:val="•"/>
      <w:lvlJc w:val="left"/>
      <w:pPr>
        <w:ind w:left="1856" w:hanging="360"/>
      </w:pPr>
      <w:rPr>
        <w:rFonts w:hint="default"/>
        <w:lang w:val="cs-CZ" w:eastAsia="en-US" w:bidi="ar-SA"/>
      </w:rPr>
    </w:lvl>
    <w:lvl w:ilvl="5" w:tplc="A70C0504">
      <w:numFmt w:val="bullet"/>
      <w:lvlText w:val="•"/>
      <w:lvlJc w:val="left"/>
      <w:pPr>
        <w:ind w:left="2205" w:hanging="360"/>
      </w:pPr>
      <w:rPr>
        <w:rFonts w:hint="default"/>
        <w:lang w:val="cs-CZ" w:eastAsia="en-US" w:bidi="ar-SA"/>
      </w:rPr>
    </w:lvl>
    <w:lvl w:ilvl="6" w:tplc="D80CEE4A">
      <w:numFmt w:val="bullet"/>
      <w:lvlText w:val="•"/>
      <w:lvlJc w:val="left"/>
      <w:pPr>
        <w:ind w:left="2554" w:hanging="360"/>
      </w:pPr>
      <w:rPr>
        <w:rFonts w:hint="default"/>
        <w:lang w:val="cs-CZ" w:eastAsia="en-US" w:bidi="ar-SA"/>
      </w:rPr>
    </w:lvl>
    <w:lvl w:ilvl="7" w:tplc="4A30A40E">
      <w:numFmt w:val="bullet"/>
      <w:lvlText w:val="•"/>
      <w:lvlJc w:val="left"/>
      <w:pPr>
        <w:ind w:left="2903" w:hanging="360"/>
      </w:pPr>
      <w:rPr>
        <w:rFonts w:hint="default"/>
        <w:lang w:val="cs-CZ" w:eastAsia="en-US" w:bidi="ar-SA"/>
      </w:rPr>
    </w:lvl>
    <w:lvl w:ilvl="8" w:tplc="433CA37A">
      <w:numFmt w:val="bullet"/>
      <w:lvlText w:val="•"/>
      <w:lvlJc w:val="left"/>
      <w:pPr>
        <w:ind w:left="3252" w:hanging="360"/>
      </w:pPr>
      <w:rPr>
        <w:rFonts w:hint="default"/>
        <w:lang w:val="cs-CZ" w:eastAsia="en-US" w:bidi="ar-SA"/>
      </w:rPr>
    </w:lvl>
  </w:abstractNum>
  <w:abstractNum w:abstractNumId="230" w15:restartNumberingAfterBreak="0">
    <w:nsid w:val="0D802005"/>
    <w:multiLevelType w:val="hybridMultilevel"/>
    <w:tmpl w:val="3B7ED458"/>
    <w:lvl w:ilvl="0" w:tplc="D9E855D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64A7A4E">
      <w:numFmt w:val="bullet"/>
      <w:lvlText w:val="•"/>
      <w:lvlJc w:val="left"/>
      <w:pPr>
        <w:ind w:left="827" w:hanging="361"/>
      </w:pPr>
      <w:rPr>
        <w:rFonts w:hint="default"/>
        <w:lang w:val="cs-CZ" w:eastAsia="en-US" w:bidi="ar-SA"/>
      </w:rPr>
    </w:lvl>
    <w:lvl w:ilvl="2" w:tplc="8E4EAB8C">
      <w:numFmt w:val="bullet"/>
      <w:lvlText w:val="•"/>
      <w:lvlJc w:val="left"/>
      <w:pPr>
        <w:ind w:left="1194" w:hanging="361"/>
      </w:pPr>
      <w:rPr>
        <w:rFonts w:hint="default"/>
        <w:lang w:val="cs-CZ" w:eastAsia="en-US" w:bidi="ar-SA"/>
      </w:rPr>
    </w:lvl>
    <w:lvl w:ilvl="3" w:tplc="BA7A7736">
      <w:numFmt w:val="bullet"/>
      <w:lvlText w:val="•"/>
      <w:lvlJc w:val="left"/>
      <w:pPr>
        <w:ind w:left="1561" w:hanging="361"/>
      </w:pPr>
      <w:rPr>
        <w:rFonts w:hint="default"/>
        <w:lang w:val="cs-CZ" w:eastAsia="en-US" w:bidi="ar-SA"/>
      </w:rPr>
    </w:lvl>
    <w:lvl w:ilvl="4" w:tplc="DB98FBCA">
      <w:numFmt w:val="bullet"/>
      <w:lvlText w:val="•"/>
      <w:lvlJc w:val="left"/>
      <w:pPr>
        <w:ind w:left="1928" w:hanging="361"/>
      </w:pPr>
      <w:rPr>
        <w:rFonts w:hint="default"/>
        <w:lang w:val="cs-CZ" w:eastAsia="en-US" w:bidi="ar-SA"/>
      </w:rPr>
    </w:lvl>
    <w:lvl w:ilvl="5" w:tplc="1D524E30">
      <w:numFmt w:val="bullet"/>
      <w:lvlText w:val="•"/>
      <w:lvlJc w:val="left"/>
      <w:pPr>
        <w:ind w:left="2295" w:hanging="361"/>
      </w:pPr>
      <w:rPr>
        <w:rFonts w:hint="default"/>
        <w:lang w:val="cs-CZ" w:eastAsia="en-US" w:bidi="ar-SA"/>
      </w:rPr>
    </w:lvl>
    <w:lvl w:ilvl="6" w:tplc="15B087B2">
      <w:numFmt w:val="bullet"/>
      <w:lvlText w:val="•"/>
      <w:lvlJc w:val="left"/>
      <w:pPr>
        <w:ind w:left="2662" w:hanging="361"/>
      </w:pPr>
      <w:rPr>
        <w:rFonts w:hint="default"/>
        <w:lang w:val="cs-CZ" w:eastAsia="en-US" w:bidi="ar-SA"/>
      </w:rPr>
    </w:lvl>
    <w:lvl w:ilvl="7" w:tplc="3BE2A42E">
      <w:numFmt w:val="bullet"/>
      <w:lvlText w:val="•"/>
      <w:lvlJc w:val="left"/>
      <w:pPr>
        <w:ind w:left="3029" w:hanging="361"/>
      </w:pPr>
      <w:rPr>
        <w:rFonts w:hint="default"/>
        <w:lang w:val="cs-CZ" w:eastAsia="en-US" w:bidi="ar-SA"/>
      </w:rPr>
    </w:lvl>
    <w:lvl w:ilvl="8" w:tplc="FCF6336C">
      <w:numFmt w:val="bullet"/>
      <w:lvlText w:val="•"/>
      <w:lvlJc w:val="left"/>
      <w:pPr>
        <w:ind w:left="3396" w:hanging="361"/>
      </w:pPr>
      <w:rPr>
        <w:rFonts w:hint="default"/>
        <w:lang w:val="cs-CZ" w:eastAsia="en-US" w:bidi="ar-SA"/>
      </w:rPr>
    </w:lvl>
  </w:abstractNum>
  <w:abstractNum w:abstractNumId="231" w15:restartNumberingAfterBreak="0">
    <w:nsid w:val="0D866EC1"/>
    <w:multiLevelType w:val="hybridMultilevel"/>
    <w:tmpl w:val="71B84496"/>
    <w:lvl w:ilvl="0" w:tplc="B822A7F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25E1C0E">
      <w:numFmt w:val="bullet"/>
      <w:lvlText w:val="•"/>
      <w:lvlJc w:val="left"/>
      <w:pPr>
        <w:ind w:left="826" w:hanging="361"/>
      </w:pPr>
      <w:rPr>
        <w:rFonts w:hint="default"/>
        <w:lang w:val="cs-CZ" w:eastAsia="en-US" w:bidi="ar-SA"/>
      </w:rPr>
    </w:lvl>
    <w:lvl w:ilvl="2" w:tplc="BDCCD87C">
      <w:numFmt w:val="bullet"/>
      <w:lvlText w:val="•"/>
      <w:lvlJc w:val="left"/>
      <w:pPr>
        <w:ind w:left="1193" w:hanging="361"/>
      </w:pPr>
      <w:rPr>
        <w:rFonts w:hint="default"/>
        <w:lang w:val="cs-CZ" w:eastAsia="en-US" w:bidi="ar-SA"/>
      </w:rPr>
    </w:lvl>
    <w:lvl w:ilvl="3" w:tplc="95E2AD9C">
      <w:numFmt w:val="bullet"/>
      <w:lvlText w:val="•"/>
      <w:lvlJc w:val="left"/>
      <w:pPr>
        <w:ind w:left="1559" w:hanging="361"/>
      </w:pPr>
      <w:rPr>
        <w:rFonts w:hint="default"/>
        <w:lang w:val="cs-CZ" w:eastAsia="en-US" w:bidi="ar-SA"/>
      </w:rPr>
    </w:lvl>
    <w:lvl w:ilvl="4" w:tplc="BBA08812">
      <w:numFmt w:val="bullet"/>
      <w:lvlText w:val="•"/>
      <w:lvlJc w:val="left"/>
      <w:pPr>
        <w:ind w:left="1926" w:hanging="361"/>
      </w:pPr>
      <w:rPr>
        <w:rFonts w:hint="default"/>
        <w:lang w:val="cs-CZ" w:eastAsia="en-US" w:bidi="ar-SA"/>
      </w:rPr>
    </w:lvl>
    <w:lvl w:ilvl="5" w:tplc="85A20C5E">
      <w:numFmt w:val="bullet"/>
      <w:lvlText w:val="•"/>
      <w:lvlJc w:val="left"/>
      <w:pPr>
        <w:ind w:left="2293" w:hanging="361"/>
      </w:pPr>
      <w:rPr>
        <w:rFonts w:hint="default"/>
        <w:lang w:val="cs-CZ" w:eastAsia="en-US" w:bidi="ar-SA"/>
      </w:rPr>
    </w:lvl>
    <w:lvl w:ilvl="6" w:tplc="DAB03B3C">
      <w:numFmt w:val="bullet"/>
      <w:lvlText w:val="•"/>
      <w:lvlJc w:val="left"/>
      <w:pPr>
        <w:ind w:left="2659" w:hanging="361"/>
      </w:pPr>
      <w:rPr>
        <w:rFonts w:hint="default"/>
        <w:lang w:val="cs-CZ" w:eastAsia="en-US" w:bidi="ar-SA"/>
      </w:rPr>
    </w:lvl>
    <w:lvl w:ilvl="7" w:tplc="D2826DB8">
      <w:numFmt w:val="bullet"/>
      <w:lvlText w:val="•"/>
      <w:lvlJc w:val="left"/>
      <w:pPr>
        <w:ind w:left="3026" w:hanging="361"/>
      </w:pPr>
      <w:rPr>
        <w:rFonts w:hint="default"/>
        <w:lang w:val="cs-CZ" w:eastAsia="en-US" w:bidi="ar-SA"/>
      </w:rPr>
    </w:lvl>
    <w:lvl w:ilvl="8" w:tplc="B456F8EC">
      <w:numFmt w:val="bullet"/>
      <w:lvlText w:val="•"/>
      <w:lvlJc w:val="left"/>
      <w:pPr>
        <w:ind w:left="3392" w:hanging="361"/>
      </w:pPr>
      <w:rPr>
        <w:rFonts w:hint="default"/>
        <w:lang w:val="cs-CZ" w:eastAsia="en-US" w:bidi="ar-SA"/>
      </w:rPr>
    </w:lvl>
  </w:abstractNum>
  <w:abstractNum w:abstractNumId="232" w15:restartNumberingAfterBreak="0">
    <w:nsid w:val="0D900655"/>
    <w:multiLevelType w:val="hybridMultilevel"/>
    <w:tmpl w:val="10BAF280"/>
    <w:lvl w:ilvl="0" w:tplc="A7248288">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3ED85AF8">
      <w:numFmt w:val="bullet"/>
      <w:lvlText w:val="•"/>
      <w:lvlJc w:val="left"/>
      <w:pPr>
        <w:ind w:left="827" w:hanging="342"/>
      </w:pPr>
      <w:rPr>
        <w:rFonts w:hint="default"/>
        <w:lang w:val="cs-CZ" w:eastAsia="en-US" w:bidi="ar-SA"/>
      </w:rPr>
    </w:lvl>
    <w:lvl w:ilvl="2" w:tplc="3760EBF8">
      <w:numFmt w:val="bullet"/>
      <w:lvlText w:val="•"/>
      <w:lvlJc w:val="left"/>
      <w:pPr>
        <w:ind w:left="1194" w:hanging="342"/>
      </w:pPr>
      <w:rPr>
        <w:rFonts w:hint="default"/>
        <w:lang w:val="cs-CZ" w:eastAsia="en-US" w:bidi="ar-SA"/>
      </w:rPr>
    </w:lvl>
    <w:lvl w:ilvl="3" w:tplc="0BA88912">
      <w:numFmt w:val="bullet"/>
      <w:lvlText w:val="•"/>
      <w:lvlJc w:val="left"/>
      <w:pPr>
        <w:ind w:left="1561" w:hanging="342"/>
      </w:pPr>
      <w:rPr>
        <w:rFonts w:hint="default"/>
        <w:lang w:val="cs-CZ" w:eastAsia="en-US" w:bidi="ar-SA"/>
      </w:rPr>
    </w:lvl>
    <w:lvl w:ilvl="4" w:tplc="D78CB06A">
      <w:numFmt w:val="bullet"/>
      <w:lvlText w:val="•"/>
      <w:lvlJc w:val="left"/>
      <w:pPr>
        <w:ind w:left="1928" w:hanging="342"/>
      </w:pPr>
      <w:rPr>
        <w:rFonts w:hint="default"/>
        <w:lang w:val="cs-CZ" w:eastAsia="en-US" w:bidi="ar-SA"/>
      </w:rPr>
    </w:lvl>
    <w:lvl w:ilvl="5" w:tplc="41502F46">
      <w:numFmt w:val="bullet"/>
      <w:lvlText w:val="•"/>
      <w:lvlJc w:val="left"/>
      <w:pPr>
        <w:ind w:left="2295" w:hanging="342"/>
      </w:pPr>
      <w:rPr>
        <w:rFonts w:hint="default"/>
        <w:lang w:val="cs-CZ" w:eastAsia="en-US" w:bidi="ar-SA"/>
      </w:rPr>
    </w:lvl>
    <w:lvl w:ilvl="6" w:tplc="E8FEFD44">
      <w:numFmt w:val="bullet"/>
      <w:lvlText w:val="•"/>
      <w:lvlJc w:val="left"/>
      <w:pPr>
        <w:ind w:left="2662" w:hanging="342"/>
      </w:pPr>
      <w:rPr>
        <w:rFonts w:hint="default"/>
        <w:lang w:val="cs-CZ" w:eastAsia="en-US" w:bidi="ar-SA"/>
      </w:rPr>
    </w:lvl>
    <w:lvl w:ilvl="7" w:tplc="D646DFAE">
      <w:numFmt w:val="bullet"/>
      <w:lvlText w:val="•"/>
      <w:lvlJc w:val="left"/>
      <w:pPr>
        <w:ind w:left="3029" w:hanging="342"/>
      </w:pPr>
      <w:rPr>
        <w:rFonts w:hint="default"/>
        <w:lang w:val="cs-CZ" w:eastAsia="en-US" w:bidi="ar-SA"/>
      </w:rPr>
    </w:lvl>
    <w:lvl w:ilvl="8" w:tplc="D6B0D5DC">
      <w:numFmt w:val="bullet"/>
      <w:lvlText w:val="•"/>
      <w:lvlJc w:val="left"/>
      <w:pPr>
        <w:ind w:left="3396" w:hanging="342"/>
      </w:pPr>
      <w:rPr>
        <w:rFonts w:hint="default"/>
        <w:lang w:val="cs-CZ" w:eastAsia="en-US" w:bidi="ar-SA"/>
      </w:rPr>
    </w:lvl>
  </w:abstractNum>
  <w:abstractNum w:abstractNumId="233" w15:restartNumberingAfterBreak="0">
    <w:nsid w:val="0D965739"/>
    <w:multiLevelType w:val="hybridMultilevel"/>
    <w:tmpl w:val="F104E804"/>
    <w:lvl w:ilvl="0" w:tplc="69AC535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AE018BA">
      <w:numFmt w:val="bullet"/>
      <w:lvlText w:val="•"/>
      <w:lvlJc w:val="left"/>
      <w:pPr>
        <w:ind w:left="827" w:hanging="361"/>
      </w:pPr>
      <w:rPr>
        <w:rFonts w:hint="default"/>
        <w:lang w:val="cs-CZ" w:eastAsia="en-US" w:bidi="ar-SA"/>
      </w:rPr>
    </w:lvl>
    <w:lvl w:ilvl="2" w:tplc="F5346812">
      <w:numFmt w:val="bullet"/>
      <w:lvlText w:val="•"/>
      <w:lvlJc w:val="left"/>
      <w:pPr>
        <w:ind w:left="1194" w:hanging="361"/>
      </w:pPr>
      <w:rPr>
        <w:rFonts w:hint="default"/>
        <w:lang w:val="cs-CZ" w:eastAsia="en-US" w:bidi="ar-SA"/>
      </w:rPr>
    </w:lvl>
    <w:lvl w:ilvl="3" w:tplc="0944C01A">
      <w:numFmt w:val="bullet"/>
      <w:lvlText w:val="•"/>
      <w:lvlJc w:val="left"/>
      <w:pPr>
        <w:ind w:left="1561" w:hanging="361"/>
      </w:pPr>
      <w:rPr>
        <w:rFonts w:hint="default"/>
        <w:lang w:val="cs-CZ" w:eastAsia="en-US" w:bidi="ar-SA"/>
      </w:rPr>
    </w:lvl>
    <w:lvl w:ilvl="4" w:tplc="4BF67E70">
      <w:numFmt w:val="bullet"/>
      <w:lvlText w:val="•"/>
      <w:lvlJc w:val="left"/>
      <w:pPr>
        <w:ind w:left="1928" w:hanging="361"/>
      </w:pPr>
      <w:rPr>
        <w:rFonts w:hint="default"/>
        <w:lang w:val="cs-CZ" w:eastAsia="en-US" w:bidi="ar-SA"/>
      </w:rPr>
    </w:lvl>
    <w:lvl w:ilvl="5" w:tplc="1396AFA6">
      <w:numFmt w:val="bullet"/>
      <w:lvlText w:val="•"/>
      <w:lvlJc w:val="left"/>
      <w:pPr>
        <w:ind w:left="2295" w:hanging="361"/>
      </w:pPr>
      <w:rPr>
        <w:rFonts w:hint="default"/>
        <w:lang w:val="cs-CZ" w:eastAsia="en-US" w:bidi="ar-SA"/>
      </w:rPr>
    </w:lvl>
    <w:lvl w:ilvl="6" w:tplc="0428C400">
      <w:numFmt w:val="bullet"/>
      <w:lvlText w:val="•"/>
      <w:lvlJc w:val="left"/>
      <w:pPr>
        <w:ind w:left="2662" w:hanging="361"/>
      </w:pPr>
      <w:rPr>
        <w:rFonts w:hint="default"/>
        <w:lang w:val="cs-CZ" w:eastAsia="en-US" w:bidi="ar-SA"/>
      </w:rPr>
    </w:lvl>
    <w:lvl w:ilvl="7" w:tplc="BD60B170">
      <w:numFmt w:val="bullet"/>
      <w:lvlText w:val="•"/>
      <w:lvlJc w:val="left"/>
      <w:pPr>
        <w:ind w:left="3029" w:hanging="361"/>
      </w:pPr>
      <w:rPr>
        <w:rFonts w:hint="default"/>
        <w:lang w:val="cs-CZ" w:eastAsia="en-US" w:bidi="ar-SA"/>
      </w:rPr>
    </w:lvl>
    <w:lvl w:ilvl="8" w:tplc="8A067308">
      <w:numFmt w:val="bullet"/>
      <w:lvlText w:val="•"/>
      <w:lvlJc w:val="left"/>
      <w:pPr>
        <w:ind w:left="3396" w:hanging="361"/>
      </w:pPr>
      <w:rPr>
        <w:rFonts w:hint="default"/>
        <w:lang w:val="cs-CZ" w:eastAsia="en-US" w:bidi="ar-SA"/>
      </w:rPr>
    </w:lvl>
  </w:abstractNum>
  <w:abstractNum w:abstractNumId="234" w15:restartNumberingAfterBreak="0">
    <w:nsid w:val="0D9A701B"/>
    <w:multiLevelType w:val="hybridMultilevel"/>
    <w:tmpl w:val="10388F52"/>
    <w:lvl w:ilvl="0" w:tplc="D75466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D125566">
      <w:numFmt w:val="bullet"/>
      <w:lvlText w:val="•"/>
      <w:lvlJc w:val="left"/>
      <w:pPr>
        <w:ind w:left="809" w:hanging="360"/>
      </w:pPr>
      <w:rPr>
        <w:rFonts w:hint="default"/>
        <w:lang w:val="cs-CZ" w:eastAsia="en-US" w:bidi="ar-SA"/>
      </w:rPr>
    </w:lvl>
    <w:lvl w:ilvl="2" w:tplc="9C702390">
      <w:numFmt w:val="bullet"/>
      <w:lvlText w:val="•"/>
      <w:lvlJc w:val="left"/>
      <w:pPr>
        <w:ind w:left="1158" w:hanging="360"/>
      </w:pPr>
      <w:rPr>
        <w:rFonts w:hint="default"/>
        <w:lang w:val="cs-CZ" w:eastAsia="en-US" w:bidi="ar-SA"/>
      </w:rPr>
    </w:lvl>
    <w:lvl w:ilvl="3" w:tplc="D708DC3E">
      <w:numFmt w:val="bullet"/>
      <w:lvlText w:val="•"/>
      <w:lvlJc w:val="left"/>
      <w:pPr>
        <w:ind w:left="1507" w:hanging="360"/>
      </w:pPr>
      <w:rPr>
        <w:rFonts w:hint="default"/>
        <w:lang w:val="cs-CZ" w:eastAsia="en-US" w:bidi="ar-SA"/>
      </w:rPr>
    </w:lvl>
    <w:lvl w:ilvl="4" w:tplc="C85050DA">
      <w:numFmt w:val="bullet"/>
      <w:lvlText w:val="•"/>
      <w:lvlJc w:val="left"/>
      <w:pPr>
        <w:ind w:left="1856" w:hanging="360"/>
      </w:pPr>
      <w:rPr>
        <w:rFonts w:hint="default"/>
        <w:lang w:val="cs-CZ" w:eastAsia="en-US" w:bidi="ar-SA"/>
      </w:rPr>
    </w:lvl>
    <w:lvl w:ilvl="5" w:tplc="4C2CC43A">
      <w:numFmt w:val="bullet"/>
      <w:lvlText w:val="•"/>
      <w:lvlJc w:val="left"/>
      <w:pPr>
        <w:ind w:left="2205" w:hanging="360"/>
      </w:pPr>
      <w:rPr>
        <w:rFonts w:hint="default"/>
        <w:lang w:val="cs-CZ" w:eastAsia="en-US" w:bidi="ar-SA"/>
      </w:rPr>
    </w:lvl>
    <w:lvl w:ilvl="6" w:tplc="8910C900">
      <w:numFmt w:val="bullet"/>
      <w:lvlText w:val="•"/>
      <w:lvlJc w:val="left"/>
      <w:pPr>
        <w:ind w:left="2554" w:hanging="360"/>
      </w:pPr>
      <w:rPr>
        <w:rFonts w:hint="default"/>
        <w:lang w:val="cs-CZ" w:eastAsia="en-US" w:bidi="ar-SA"/>
      </w:rPr>
    </w:lvl>
    <w:lvl w:ilvl="7" w:tplc="782E16CA">
      <w:numFmt w:val="bullet"/>
      <w:lvlText w:val="•"/>
      <w:lvlJc w:val="left"/>
      <w:pPr>
        <w:ind w:left="2903" w:hanging="360"/>
      </w:pPr>
      <w:rPr>
        <w:rFonts w:hint="default"/>
        <w:lang w:val="cs-CZ" w:eastAsia="en-US" w:bidi="ar-SA"/>
      </w:rPr>
    </w:lvl>
    <w:lvl w:ilvl="8" w:tplc="ABEABF94">
      <w:numFmt w:val="bullet"/>
      <w:lvlText w:val="•"/>
      <w:lvlJc w:val="left"/>
      <w:pPr>
        <w:ind w:left="3252" w:hanging="360"/>
      </w:pPr>
      <w:rPr>
        <w:rFonts w:hint="default"/>
        <w:lang w:val="cs-CZ" w:eastAsia="en-US" w:bidi="ar-SA"/>
      </w:rPr>
    </w:lvl>
  </w:abstractNum>
  <w:abstractNum w:abstractNumId="235" w15:restartNumberingAfterBreak="0">
    <w:nsid w:val="0DA943E4"/>
    <w:multiLevelType w:val="hybridMultilevel"/>
    <w:tmpl w:val="8A6A8572"/>
    <w:lvl w:ilvl="0" w:tplc="D654078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42C1166">
      <w:numFmt w:val="bullet"/>
      <w:lvlText w:val="•"/>
      <w:lvlJc w:val="left"/>
      <w:pPr>
        <w:ind w:left="652" w:hanging="359"/>
      </w:pPr>
      <w:rPr>
        <w:rFonts w:hint="default"/>
        <w:lang w:val="cs-CZ" w:eastAsia="en-US" w:bidi="ar-SA"/>
      </w:rPr>
    </w:lvl>
    <w:lvl w:ilvl="2" w:tplc="C51EA1B8">
      <w:numFmt w:val="bullet"/>
      <w:lvlText w:val="•"/>
      <w:lvlJc w:val="left"/>
      <w:pPr>
        <w:ind w:left="845" w:hanging="359"/>
      </w:pPr>
      <w:rPr>
        <w:rFonts w:hint="default"/>
        <w:lang w:val="cs-CZ" w:eastAsia="en-US" w:bidi="ar-SA"/>
      </w:rPr>
    </w:lvl>
    <w:lvl w:ilvl="3" w:tplc="923CA470">
      <w:numFmt w:val="bullet"/>
      <w:lvlText w:val="•"/>
      <w:lvlJc w:val="left"/>
      <w:pPr>
        <w:ind w:left="1037" w:hanging="359"/>
      </w:pPr>
      <w:rPr>
        <w:rFonts w:hint="default"/>
        <w:lang w:val="cs-CZ" w:eastAsia="en-US" w:bidi="ar-SA"/>
      </w:rPr>
    </w:lvl>
    <w:lvl w:ilvl="4" w:tplc="C966D64C">
      <w:numFmt w:val="bullet"/>
      <w:lvlText w:val="•"/>
      <w:lvlJc w:val="left"/>
      <w:pPr>
        <w:ind w:left="1230" w:hanging="359"/>
      </w:pPr>
      <w:rPr>
        <w:rFonts w:hint="default"/>
        <w:lang w:val="cs-CZ" w:eastAsia="en-US" w:bidi="ar-SA"/>
      </w:rPr>
    </w:lvl>
    <w:lvl w:ilvl="5" w:tplc="CF36C86E">
      <w:numFmt w:val="bullet"/>
      <w:lvlText w:val="•"/>
      <w:lvlJc w:val="left"/>
      <w:pPr>
        <w:ind w:left="1423" w:hanging="359"/>
      </w:pPr>
      <w:rPr>
        <w:rFonts w:hint="default"/>
        <w:lang w:val="cs-CZ" w:eastAsia="en-US" w:bidi="ar-SA"/>
      </w:rPr>
    </w:lvl>
    <w:lvl w:ilvl="6" w:tplc="C76CFC68">
      <w:numFmt w:val="bullet"/>
      <w:lvlText w:val="•"/>
      <w:lvlJc w:val="left"/>
      <w:pPr>
        <w:ind w:left="1615" w:hanging="359"/>
      </w:pPr>
      <w:rPr>
        <w:rFonts w:hint="default"/>
        <w:lang w:val="cs-CZ" w:eastAsia="en-US" w:bidi="ar-SA"/>
      </w:rPr>
    </w:lvl>
    <w:lvl w:ilvl="7" w:tplc="E18407CC">
      <w:numFmt w:val="bullet"/>
      <w:lvlText w:val="•"/>
      <w:lvlJc w:val="left"/>
      <w:pPr>
        <w:ind w:left="1808" w:hanging="359"/>
      </w:pPr>
      <w:rPr>
        <w:rFonts w:hint="default"/>
        <w:lang w:val="cs-CZ" w:eastAsia="en-US" w:bidi="ar-SA"/>
      </w:rPr>
    </w:lvl>
    <w:lvl w:ilvl="8" w:tplc="5EEAB1FC">
      <w:numFmt w:val="bullet"/>
      <w:lvlText w:val="•"/>
      <w:lvlJc w:val="left"/>
      <w:pPr>
        <w:ind w:left="2000" w:hanging="359"/>
      </w:pPr>
      <w:rPr>
        <w:rFonts w:hint="default"/>
        <w:lang w:val="cs-CZ" w:eastAsia="en-US" w:bidi="ar-SA"/>
      </w:rPr>
    </w:lvl>
  </w:abstractNum>
  <w:abstractNum w:abstractNumId="236" w15:restartNumberingAfterBreak="0">
    <w:nsid w:val="0DB17E97"/>
    <w:multiLevelType w:val="hybridMultilevel"/>
    <w:tmpl w:val="5ABEA23C"/>
    <w:lvl w:ilvl="0" w:tplc="50E4A3A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BF80AB2">
      <w:numFmt w:val="bullet"/>
      <w:lvlText w:val="•"/>
      <w:lvlJc w:val="left"/>
      <w:pPr>
        <w:ind w:left="809" w:hanging="360"/>
      </w:pPr>
      <w:rPr>
        <w:rFonts w:hint="default"/>
        <w:lang w:val="cs-CZ" w:eastAsia="en-US" w:bidi="ar-SA"/>
      </w:rPr>
    </w:lvl>
    <w:lvl w:ilvl="2" w:tplc="BD28295C">
      <w:numFmt w:val="bullet"/>
      <w:lvlText w:val="•"/>
      <w:lvlJc w:val="left"/>
      <w:pPr>
        <w:ind w:left="1158" w:hanging="360"/>
      </w:pPr>
      <w:rPr>
        <w:rFonts w:hint="default"/>
        <w:lang w:val="cs-CZ" w:eastAsia="en-US" w:bidi="ar-SA"/>
      </w:rPr>
    </w:lvl>
    <w:lvl w:ilvl="3" w:tplc="21E816CA">
      <w:numFmt w:val="bullet"/>
      <w:lvlText w:val="•"/>
      <w:lvlJc w:val="left"/>
      <w:pPr>
        <w:ind w:left="1507" w:hanging="360"/>
      </w:pPr>
      <w:rPr>
        <w:rFonts w:hint="default"/>
        <w:lang w:val="cs-CZ" w:eastAsia="en-US" w:bidi="ar-SA"/>
      </w:rPr>
    </w:lvl>
    <w:lvl w:ilvl="4" w:tplc="AA48100A">
      <w:numFmt w:val="bullet"/>
      <w:lvlText w:val="•"/>
      <w:lvlJc w:val="left"/>
      <w:pPr>
        <w:ind w:left="1856" w:hanging="360"/>
      </w:pPr>
      <w:rPr>
        <w:rFonts w:hint="default"/>
        <w:lang w:val="cs-CZ" w:eastAsia="en-US" w:bidi="ar-SA"/>
      </w:rPr>
    </w:lvl>
    <w:lvl w:ilvl="5" w:tplc="CC686F2E">
      <w:numFmt w:val="bullet"/>
      <w:lvlText w:val="•"/>
      <w:lvlJc w:val="left"/>
      <w:pPr>
        <w:ind w:left="2205" w:hanging="360"/>
      </w:pPr>
      <w:rPr>
        <w:rFonts w:hint="default"/>
        <w:lang w:val="cs-CZ" w:eastAsia="en-US" w:bidi="ar-SA"/>
      </w:rPr>
    </w:lvl>
    <w:lvl w:ilvl="6" w:tplc="9B1E6840">
      <w:numFmt w:val="bullet"/>
      <w:lvlText w:val="•"/>
      <w:lvlJc w:val="left"/>
      <w:pPr>
        <w:ind w:left="2554" w:hanging="360"/>
      </w:pPr>
      <w:rPr>
        <w:rFonts w:hint="default"/>
        <w:lang w:val="cs-CZ" w:eastAsia="en-US" w:bidi="ar-SA"/>
      </w:rPr>
    </w:lvl>
    <w:lvl w:ilvl="7" w:tplc="B6C8A420">
      <w:numFmt w:val="bullet"/>
      <w:lvlText w:val="•"/>
      <w:lvlJc w:val="left"/>
      <w:pPr>
        <w:ind w:left="2903" w:hanging="360"/>
      </w:pPr>
      <w:rPr>
        <w:rFonts w:hint="default"/>
        <w:lang w:val="cs-CZ" w:eastAsia="en-US" w:bidi="ar-SA"/>
      </w:rPr>
    </w:lvl>
    <w:lvl w:ilvl="8" w:tplc="E18E8F2E">
      <w:numFmt w:val="bullet"/>
      <w:lvlText w:val="•"/>
      <w:lvlJc w:val="left"/>
      <w:pPr>
        <w:ind w:left="3252" w:hanging="360"/>
      </w:pPr>
      <w:rPr>
        <w:rFonts w:hint="default"/>
        <w:lang w:val="cs-CZ" w:eastAsia="en-US" w:bidi="ar-SA"/>
      </w:rPr>
    </w:lvl>
  </w:abstractNum>
  <w:abstractNum w:abstractNumId="237" w15:restartNumberingAfterBreak="0">
    <w:nsid w:val="0DDB38E0"/>
    <w:multiLevelType w:val="hybridMultilevel"/>
    <w:tmpl w:val="66B6BB82"/>
    <w:lvl w:ilvl="0" w:tplc="DB7E183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3C02B24">
      <w:numFmt w:val="bullet"/>
      <w:lvlText w:val="•"/>
      <w:lvlJc w:val="left"/>
      <w:pPr>
        <w:ind w:left="765" w:hanging="361"/>
      </w:pPr>
      <w:rPr>
        <w:rFonts w:hint="default"/>
        <w:lang w:val="cs-CZ" w:eastAsia="en-US" w:bidi="ar-SA"/>
      </w:rPr>
    </w:lvl>
    <w:lvl w:ilvl="2" w:tplc="88303DC2">
      <w:numFmt w:val="bullet"/>
      <w:lvlText w:val="•"/>
      <w:lvlJc w:val="left"/>
      <w:pPr>
        <w:ind w:left="1070" w:hanging="361"/>
      </w:pPr>
      <w:rPr>
        <w:rFonts w:hint="default"/>
        <w:lang w:val="cs-CZ" w:eastAsia="en-US" w:bidi="ar-SA"/>
      </w:rPr>
    </w:lvl>
    <w:lvl w:ilvl="3" w:tplc="9D50A87C">
      <w:numFmt w:val="bullet"/>
      <w:lvlText w:val="•"/>
      <w:lvlJc w:val="left"/>
      <w:pPr>
        <w:ind w:left="1375" w:hanging="361"/>
      </w:pPr>
      <w:rPr>
        <w:rFonts w:hint="default"/>
        <w:lang w:val="cs-CZ" w:eastAsia="en-US" w:bidi="ar-SA"/>
      </w:rPr>
    </w:lvl>
    <w:lvl w:ilvl="4" w:tplc="373660A4">
      <w:numFmt w:val="bullet"/>
      <w:lvlText w:val="•"/>
      <w:lvlJc w:val="left"/>
      <w:pPr>
        <w:ind w:left="1681" w:hanging="361"/>
      </w:pPr>
      <w:rPr>
        <w:rFonts w:hint="default"/>
        <w:lang w:val="cs-CZ" w:eastAsia="en-US" w:bidi="ar-SA"/>
      </w:rPr>
    </w:lvl>
    <w:lvl w:ilvl="5" w:tplc="D214E580">
      <w:numFmt w:val="bullet"/>
      <w:lvlText w:val="•"/>
      <w:lvlJc w:val="left"/>
      <w:pPr>
        <w:ind w:left="1986" w:hanging="361"/>
      </w:pPr>
      <w:rPr>
        <w:rFonts w:hint="default"/>
        <w:lang w:val="cs-CZ" w:eastAsia="en-US" w:bidi="ar-SA"/>
      </w:rPr>
    </w:lvl>
    <w:lvl w:ilvl="6" w:tplc="DDFA6314">
      <w:numFmt w:val="bullet"/>
      <w:lvlText w:val="•"/>
      <w:lvlJc w:val="left"/>
      <w:pPr>
        <w:ind w:left="2291" w:hanging="361"/>
      </w:pPr>
      <w:rPr>
        <w:rFonts w:hint="default"/>
        <w:lang w:val="cs-CZ" w:eastAsia="en-US" w:bidi="ar-SA"/>
      </w:rPr>
    </w:lvl>
    <w:lvl w:ilvl="7" w:tplc="7BEA537A">
      <w:numFmt w:val="bullet"/>
      <w:lvlText w:val="•"/>
      <w:lvlJc w:val="left"/>
      <w:pPr>
        <w:ind w:left="2597" w:hanging="361"/>
      </w:pPr>
      <w:rPr>
        <w:rFonts w:hint="default"/>
        <w:lang w:val="cs-CZ" w:eastAsia="en-US" w:bidi="ar-SA"/>
      </w:rPr>
    </w:lvl>
    <w:lvl w:ilvl="8" w:tplc="EC9E26FE">
      <w:numFmt w:val="bullet"/>
      <w:lvlText w:val="•"/>
      <w:lvlJc w:val="left"/>
      <w:pPr>
        <w:ind w:left="2902" w:hanging="361"/>
      </w:pPr>
      <w:rPr>
        <w:rFonts w:hint="default"/>
        <w:lang w:val="cs-CZ" w:eastAsia="en-US" w:bidi="ar-SA"/>
      </w:rPr>
    </w:lvl>
  </w:abstractNum>
  <w:abstractNum w:abstractNumId="238" w15:restartNumberingAfterBreak="0">
    <w:nsid w:val="0DDF5CFE"/>
    <w:multiLevelType w:val="hybridMultilevel"/>
    <w:tmpl w:val="B172FFA4"/>
    <w:lvl w:ilvl="0" w:tplc="E3EA479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EDA5966">
      <w:numFmt w:val="bullet"/>
      <w:lvlText w:val="•"/>
      <w:lvlJc w:val="left"/>
      <w:pPr>
        <w:ind w:left="808" w:hanging="360"/>
      </w:pPr>
      <w:rPr>
        <w:rFonts w:hint="default"/>
        <w:lang w:val="cs-CZ" w:eastAsia="en-US" w:bidi="ar-SA"/>
      </w:rPr>
    </w:lvl>
    <w:lvl w:ilvl="2" w:tplc="F72293E4">
      <w:numFmt w:val="bullet"/>
      <w:lvlText w:val="•"/>
      <w:lvlJc w:val="left"/>
      <w:pPr>
        <w:ind w:left="1157" w:hanging="360"/>
      </w:pPr>
      <w:rPr>
        <w:rFonts w:hint="default"/>
        <w:lang w:val="cs-CZ" w:eastAsia="en-US" w:bidi="ar-SA"/>
      </w:rPr>
    </w:lvl>
    <w:lvl w:ilvl="3" w:tplc="1228F2E0">
      <w:numFmt w:val="bullet"/>
      <w:lvlText w:val="•"/>
      <w:lvlJc w:val="left"/>
      <w:pPr>
        <w:ind w:left="1505" w:hanging="360"/>
      </w:pPr>
      <w:rPr>
        <w:rFonts w:hint="default"/>
        <w:lang w:val="cs-CZ" w:eastAsia="en-US" w:bidi="ar-SA"/>
      </w:rPr>
    </w:lvl>
    <w:lvl w:ilvl="4" w:tplc="11D6B53E">
      <w:numFmt w:val="bullet"/>
      <w:lvlText w:val="•"/>
      <w:lvlJc w:val="left"/>
      <w:pPr>
        <w:ind w:left="1854" w:hanging="360"/>
      </w:pPr>
      <w:rPr>
        <w:rFonts w:hint="default"/>
        <w:lang w:val="cs-CZ" w:eastAsia="en-US" w:bidi="ar-SA"/>
      </w:rPr>
    </w:lvl>
    <w:lvl w:ilvl="5" w:tplc="8D6E4D1E">
      <w:numFmt w:val="bullet"/>
      <w:lvlText w:val="•"/>
      <w:lvlJc w:val="left"/>
      <w:pPr>
        <w:ind w:left="2203" w:hanging="360"/>
      </w:pPr>
      <w:rPr>
        <w:rFonts w:hint="default"/>
        <w:lang w:val="cs-CZ" w:eastAsia="en-US" w:bidi="ar-SA"/>
      </w:rPr>
    </w:lvl>
    <w:lvl w:ilvl="6" w:tplc="D07A7786">
      <w:numFmt w:val="bullet"/>
      <w:lvlText w:val="•"/>
      <w:lvlJc w:val="left"/>
      <w:pPr>
        <w:ind w:left="2551" w:hanging="360"/>
      </w:pPr>
      <w:rPr>
        <w:rFonts w:hint="default"/>
        <w:lang w:val="cs-CZ" w:eastAsia="en-US" w:bidi="ar-SA"/>
      </w:rPr>
    </w:lvl>
    <w:lvl w:ilvl="7" w:tplc="B0728EFC">
      <w:numFmt w:val="bullet"/>
      <w:lvlText w:val="•"/>
      <w:lvlJc w:val="left"/>
      <w:pPr>
        <w:ind w:left="2900" w:hanging="360"/>
      </w:pPr>
      <w:rPr>
        <w:rFonts w:hint="default"/>
        <w:lang w:val="cs-CZ" w:eastAsia="en-US" w:bidi="ar-SA"/>
      </w:rPr>
    </w:lvl>
    <w:lvl w:ilvl="8" w:tplc="D8804B12">
      <w:numFmt w:val="bullet"/>
      <w:lvlText w:val="•"/>
      <w:lvlJc w:val="left"/>
      <w:pPr>
        <w:ind w:left="3248" w:hanging="360"/>
      </w:pPr>
      <w:rPr>
        <w:rFonts w:hint="default"/>
        <w:lang w:val="cs-CZ" w:eastAsia="en-US" w:bidi="ar-SA"/>
      </w:rPr>
    </w:lvl>
  </w:abstractNum>
  <w:abstractNum w:abstractNumId="239" w15:restartNumberingAfterBreak="0">
    <w:nsid w:val="0DE52C9F"/>
    <w:multiLevelType w:val="hybridMultilevel"/>
    <w:tmpl w:val="27729C44"/>
    <w:lvl w:ilvl="0" w:tplc="45CCF2A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8AF8D1E2">
      <w:numFmt w:val="bullet"/>
      <w:lvlText w:val="•"/>
      <w:lvlJc w:val="left"/>
      <w:pPr>
        <w:ind w:left="826" w:hanging="361"/>
      </w:pPr>
      <w:rPr>
        <w:rFonts w:hint="default"/>
        <w:lang w:val="cs-CZ" w:eastAsia="en-US" w:bidi="ar-SA"/>
      </w:rPr>
    </w:lvl>
    <w:lvl w:ilvl="2" w:tplc="86141AB8">
      <w:numFmt w:val="bullet"/>
      <w:lvlText w:val="•"/>
      <w:lvlJc w:val="left"/>
      <w:pPr>
        <w:ind w:left="1193" w:hanging="361"/>
      </w:pPr>
      <w:rPr>
        <w:rFonts w:hint="default"/>
        <w:lang w:val="cs-CZ" w:eastAsia="en-US" w:bidi="ar-SA"/>
      </w:rPr>
    </w:lvl>
    <w:lvl w:ilvl="3" w:tplc="62666996">
      <w:numFmt w:val="bullet"/>
      <w:lvlText w:val="•"/>
      <w:lvlJc w:val="left"/>
      <w:pPr>
        <w:ind w:left="1559" w:hanging="361"/>
      </w:pPr>
      <w:rPr>
        <w:rFonts w:hint="default"/>
        <w:lang w:val="cs-CZ" w:eastAsia="en-US" w:bidi="ar-SA"/>
      </w:rPr>
    </w:lvl>
    <w:lvl w:ilvl="4" w:tplc="2DFC6608">
      <w:numFmt w:val="bullet"/>
      <w:lvlText w:val="•"/>
      <w:lvlJc w:val="left"/>
      <w:pPr>
        <w:ind w:left="1926" w:hanging="361"/>
      </w:pPr>
      <w:rPr>
        <w:rFonts w:hint="default"/>
        <w:lang w:val="cs-CZ" w:eastAsia="en-US" w:bidi="ar-SA"/>
      </w:rPr>
    </w:lvl>
    <w:lvl w:ilvl="5" w:tplc="A82AC7B2">
      <w:numFmt w:val="bullet"/>
      <w:lvlText w:val="•"/>
      <w:lvlJc w:val="left"/>
      <w:pPr>
        <w:ind w:left="2293" w:hanging="361"/>
      </w:pPr>
      <w:rPr>
        <w:rFonts w:hint="default"/>
        <w:lang w:val="cs-CZ" w:eastAsia="en-US" w:bidi="ar-SA"/>
      </w:rPr>
    </w:lvl>
    <w:lvl w:ilvl="6" w:tplc="9718E568">
      <w:numFmt w:val="bullet"/>
      <w:lvlText w:val="•"/>
      <w:lvlJc w:val="left"/>
      <w:pPr>
        <w:ind w:left="2659" w:hanging="361"/>
      </w:pPr>
      <w:rPr>
        <w:rFonts w:hint="default"/>
        <w:lang w:val="cs-CZ" w:eastAsia="en-US" w:bidi="ar-SA"/>
      </w:rPr>
    </w:lvl>
    <w:lvl w:ilvl="7" w:tplc="5EF6989C">
      <w:numFmt w:val="bullet"/>
      <w:lvlText w:val="•"/>
      <w:lvlJc w:val="left"/>
      <w:pPr>
        <w:ind w:left="3026" w:hanging="361"/>
      </w:pPr>
      <w:rPr>
        <w:rFonts w:hint="default"/>
        <w:lang w:val="cs-CZ" w:eastAsia="en-US" w:bidi="ar-SA"/>
      </w:rPr>
    </w:lvl>
    <w:lvl w:ilvl="8" w:tplc="17E28600">
      <w:numFmt w:val="bullet"/>
      <w:lvlText w:val="•"/>
      <w:lvlJc w:val="left"/>
      <w:pPr>
        <w:ind w:left="3392" w:hanging="361"/>
      </w:pPr>
      <w:rPr>
        <w:rFonts w:hint="default"/>
        <w:lang w:val="cs-CZ" w:eastAsia="en-US" w:bidi="ar-SA"/>
      </w:rPr>
    </w:lvl>
  </w:abstractNum>
  <w:abstractNum w:abstractNumId="240" w15:restartNumberingAfterBreak="0">
    <w:nsid w:val="0E145162"/>
    <w:multiLevelType w:val="hybridMultilevel"/>
    <w:tmpl w:val="D8246F8E"/>
    <w:lvl w:ilvl="0" w:tplc="F93C31A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66E0B08">
      <w:numFmt w:val="bullet"/>
      <w:lvlText w:val="•"/>
      <w:lvlJc w:val="left"/>
      <w:pPr>
        <w:ind w:left="826" w:hanging="361"/>
      </w:pPr>
      <w:rPr>
        <w:rFonts w:hint="default"/>
        <w:lang w:val="cs-CZ" w:eastAsia="en-US" w:bidi="ar-SA"/>
      </w:rPr>
    </w:lvl>
    <w:lvl w:ilvl="2" w:tplc="7550F092">
      <w:numFmt w:val="bullet"/>
      <w:lvlText w:val="•"/>
      <w:lvlJc w:val="left"/>
      <w:pPr>
        <w:ind w:left="1193" w:hanging="361"/>
      </w:pPr>
      <w:rPr>
        <w:rFonts w:hint="default"/>
        <w:lang w:val="cs-CZ" w:eastAsia="en-US" w:bidi="ar-SA"/>
      </w:rPr>
    </w:lvl>
    <w:lvl w:ilvl="3" w:tplc="9E20BED0">
      <w:numFmt w:val="bullet"/>
      <w:lvlText w:val="•"/>
      <w:lvlJc w:val="left"/>
      <w:pPr>
        <w:ind w:left="1559" w:hanging="361"/>
      </w:pPr>
      <w:rPr>
        <w:rFonts w:hint="default"/>
        <w:lang w:val="cs-CZ" w:eastAsia="en-US" w:bidi="ar-SA"/>
      </w:rPr>
    </w:lvl>
    <w:lvl w:ilvl="4" w:tplc="D4C4E526">
      <w:numFmt w:val="bullet"/>
      <w:lvlText w:val="•"/>
      <w:lvlJc w:val="left"/>
      <w:pPr>
        <w:ind w:left="1926" w:hanging="361"/>
      </w:pPr>
      <w:rPr>
        <w:rFonts w:hint="default"/>
        <w:lang w:val="cs-CZ" w:eastAsia="en-US" w:bidi="ar-SA"/>
      </w:rPr>
    </w:lvl>
    <w:lvl w:ilvl="5" w:tplc="8C843DC0">
      <w:numFmt w:val="bullet"/>
      <w:lvlText w:val="•"/>
      <w:lvlJc w:val="left"/>
      <w:pPr>
        <w:ind w:left="2293" w:hanging="361"/>
      </w:pPr>
      <w:rPr>
        <w:rFonts w:hint="default"/>
        <w:lang w:val="cs-CZ" w:eastAsia="en-US" w:bidi="ar-SA"/>
      </w:rPr>
    </w:lvl>
    <w:lvl w:ilvl="6" w:tplc="6EFE642C">
      <w:numFmt w:val="bullet"/>
      <w:lvlText w:val="•"/>
      <w:lvlJc w:val="left"/>
      <w:pPr>
        <w:ind w:left="2659" w:hanging="361"/>
      </w:pPr>
      <w:rPr>
        <w:rFonts w:hint="default"/>
        <w:lang w:val="cs-CZ" w:eastAsia="en-US" w:bidi="ar-SA"/>
      </w:rPr>
    </w:lvl>
    <w:lvl w:ilvl="7" w:tplc="53B83EAA">
      <w:numFmt w:val="bullet"/>
      <w:lvlText w:val="•"/>
      <w:lvlJc w:val="left"/>
      <w:pPr>
        <w:ind w:left="3026" w:hanging="361"/>
      </w:pPr>
      <w:rPr>
        <w:rFonts w:hint="default"/>
        <w:lang w:val="cs-CZ" w:eastAsia="en-US" w:bidi="ar-SA"/>
      </w:rPr>
    </w:lvl>
    <w:lvl w:ilvl="8" w:tplc="802CB2C2">
      <w:numFmt w:val="bullet"/>
      <w:lvlText w:val="•"/>
      <w:lvlJc w:val="left"/>
      <w:pPr>
        <w:ind w:left="3392" w:hanging="361"/>
      </w:pPr>
      <w:rPr>
        <w:rFonts w:hint="default"/>
        <w:lang w:val="cs-CZ" w:eastAsia="en-US" w:bidi="ar-SA"/>
      </w:rPr>
    </w:lvl>
  </w:abstractNum>
  <w:abstractNum w:abstractNumId="241" w15:restartNumberingAfterBreak="0">
    <w:nsid w:val="0E1D0E1D"/>
    <w:multiLevelType w:val="hybridMultilevel"/>
    <w:tmpl w:val="28E687C6"/>
    <w:lvl w:ilvl="0" w:tplc="4EA8E78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2E5198">
      <w:numFmt w:val="bullet"/>
      <w:lvlText w:val="•"/>
      <w:lvlJc w:val="left"/>
      <w:pPr>
        <w:ind w:left="809" w:hanging="360"/>
      </w:pPr>
      <w:rPr>
        <w:rFonts w:hint="default"/>
        <w:lang w:val="cs-CZ" w:eastAsia="en-US" w:bidi="ar-SA"/>
      </w:rPr>
    </w:lvl>
    <w:lvl w:ilvl="2" w:tplc="A7668104">
      <w:numFmt w:val="bullet"/>
      <w:lvlText w:val="•"/>
      <w:lvlJc w:val="left"/>
      <w:pPr>
        <w:ind w:left="1158" w:hanging="360"/>
      </w:pPr>
      <w:rPr>
        <w:rFonts w:hint="default"/>
        <w:lang w:val="cs-CZ" w:eastAsia="en-US" w:bidi="ar-SA"/>
      </w:rPr>
    </w:lvl>
    <w:lvl w:ilvl="3" w:tplc="F59E5F7E">
      <w:numFmt w:val="bullet"/>
      <w:lvlText w:val="•"/>
      <w:lvlJc w:val="left"/>
      <w:pPr>
        <w:ind w:left="1507" w:hanging="360"/>
      </w:pPr>
      <w:rPr>
        <w:rFonts w:hint="default"/>
        <w:lang w:val="cs-CZ" w:eastAsia="en-US" w:bidi="ar-SA"/>
      </w:rPr>
    </w:lvl>
    <w:lvl w:ilvl="4" w:tplc="F7EA5C50">
      <w:numFmt w:val="bullet"/>
      <w:lvlText w:val="•"/>
      <w:lvlJc w:val="left"/>
      <w:pPr>
        <w:ind w:left="1856" w:hanging="360"/>
      </w:pPr>
      <w:rPr>
        <w:rFonts w:hint="default"/>
        <w:lang w:val="cs-CZ" w:eastAsia="en-US" w:bidi="ar-SA"/>
      </w:rPr>
    </w:lvl>
    <w:lvl w:ilvl="5" w:tplc="FBA210F0">
      <w:numFmt w:val="bullet"/>
      <w:lvlText w:val="•"/>
      <w:lvlJc w:val="left"/>
      <w:pPr>
        <w:ind w:left="2205" w:hanging="360"/>
      </w:pPr>
      <w:rPr>
        <w:rFonts w:hint="default"/>
        <w:lang w:val="cs-CZ" w:eastAsia="en-US" w:bidi="ar-SA"/>
      </w:rPr>
    </w:lvl>
    <w:lvl w:ilvl="6" w:tplc="20A0E1B8">
      <w:numFmt w:val="bullet"/>
      <w:lvlText w:val="•"/>
      <w:lvlJc w:val="left"/>
      <w:pPr>
        <w:ind w:left="2554" w:hanging="360"/>
      </w:pPr>
      <w:rPr>
        <w:rFonts w:hint="default"/>
        <w:lang w:val="cs-CZ" w:eastAsia="en-US" w:bidi="ar-SA"/>
      </w:rPr>
    </w:lvl>
    <w:lvl w:ilvl="7" w:tplc="D5EA163A">
      <w:numFmt w:val="bullet"/>
      <w:lvlText w:val="•"/>
      <w:lvlJc w:val="left"/>
      <w:pPr>
        <w:ind w:left="2903" w:hanging="360"/>
      </w:pPr>
      <w:rPr>
        <w:rFonts w:hint="default"/>
        <w:lang w:val="cs-CZ" w:eastAsia="en-US" w:bidi="ar-SA"/>
      </w:rPr>
    </w:lvl>
    <w:lvl w:ilvl="8" w:tplc="ECAE684A">
      <w:numFmt w:val="bullet"/>
      <w:lvlText w:val="•"/>
      <w:lvlJc w:val="left"/>
      <w:pPr>
        <w:ind w:left="3252" w:hanging="360"/>
      </w:pPr>
      <w:rPr>
        <w:rFonts w:hint="default"/>
        <w:lang w:val="cs-CZ" w:eastAsia="en-US" w:bidi="ar-SA"/>
      </w:rPr>
    </w:lvl>
  </w:abstractNum>
  <w:abstractNum w:abstractNumId="242" w15:restartNumberingAfterBreak="0">
    <w:nsid w:val="0E284997"/>
    <w:multiLevelType w:val="hybridMultilevel"/>
    <w:tmpl w:val="BABEACEE"/>
    <w:lvl w:ilvl="0" w:tplc="BB4A86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76AAE72">
      <w:numFmt w:val="bullet"/>
      <w:lvlText w:val="•"/>
      <w:lvlJc w:val="left"/>
      <w:pPr>
        <w:ind w:left="827" w:hanging="361"/>
      </w:pPr>
      <w:rPr>
        <w:rFonts w:hint="default"/>
        <w:lang w:val="cs-CZ" w:eastAsia="en-US" w:bidi="ar-SA"/>
      </w:rPr>
    </w:lvl>
    <w:lvl w:ilvl="2" w:tplc="D7D47E9A">
      <w:numFmt w:val="bullet"/>
      <w:lvlText w:val="•"/>
      <w:lvlJc w:val="left"/>
      <w:pPr>
        <w:ind w:left="1194" w:hanging="361"/>
      </w:pPr>
      <w:rPr>
        <w:rFonts w:hint="default"/>
        <w:lang w:val="cs-CZ" w:eastAsia="en-US" w:bidi="ar-SA"/>
      </w:rPr>
    </w:lvl>
    <w:lvl w:ilvl="3" w:tplc="63C04102">
      <w:numFmt w:val="bullet"/>
      <w:lvlText w:val="•"/>
      <w:lvlJc w:val="left"/>
      <w:pPr>
        <w:ind w:left="1561" w:hanging="361"/>
      </w:pPr>
      <w:rPr>
        <w:rFonts w:hint="default"/>
        <w:lang w:val="cs-CZ" w:eastAsia="en-US" w:bidi="ar-SA"/>
      </w:rPr>
    </w:lvl>
    <w:lvl w:ilvl="4" w:tplc="5C7EE4FE">
      <w:numFmt w:val="bullet"/>
      <w:lvlText w:val="•"/>
      <w:lvlJc w:val="left"/>
      <w:pPr>
        <w:ind w:left="1928" w:hanging="361"/>
      </w:pPr>
      <w:rPr>
        <w:rFonts w:hint="default"/>
        <w:lang w:val="cs-CZ" w:eastAsia="en-US" w:bidi="ar-SA"/>
      </w:rPr>
    </w:lvl>
    <w:lvl w:ilvl="5" w:tplc="6CCE7A08">
      <w:numFmt w:val="bullet"/>
      <w:lvlText w:val="•"/>
      <w:lvlJc w:val="left"/>
      <w:pPr>
        <w:ind w:left="2295" w:hanging="361"/>
      </w:pPr>
      <w:rPr>
        <w:rFonts w:hint="default"/>
        <w:lang w:val="cs-CZ" w:eastAsia="en-US" w:bidi="ar-SA"/>
      </w:rPr>
    </w:lvl>
    <w:lvl w:ilvl="6" w:tplc="2B2C9B70">
      <w:numFmt w:val="bullet"/>
      <w:lvlText w:val="•"/>
      <w:lvlJc w:val="left"/>
      <w:pPr>
        <w:ind w:left="2662" w:hanging="361"/>
      </w:pPr>
      <w:rPr>
        <w:rFonts w:hint="default"/>
        <w:lang w:val="cs-CZ" w:eastAsia="en-US" w:bidi="ar-SA"/>
      </w:rPr>
    </w:lvl>
    <w:lvl w:ilvl="7" w:tplc="B3D8E744">
      <w:numFmt w:val="bullet"/>
      <w:lvlText w:val="•"/>
      <w:lvlJc w:val="left"/>
      <w:pPr>
        <w:ind w:left="3029" w:hanging="361"/>
      </w:pPr>
      <w:rPr>
        <w:rFonts w:hint="default"/>
        <w:lang w:val="cs-CZ" w:eastAsia="en-US" w:bidi="ar-SA"/>
      </w:rPr>
    </w:lvl>
    <w:lvl w:ilvl="8" w:tplc="E05A5E8E">
      <w:numFmt w:val="bullet"/>
      <w:lvlText w:val="•"/>
      <w:lvlJc w:val="left"/>
      <w:pPr>
        <w:ind w:left="3396" w:hanging="361"/>
      </w:pPr>
      <w:rPr>
        <w:rFonts w:hint="default"/>
        <w:lang w:val="cs-CZ" w:eastAsia="en-US" w:bidi="ar-SA"/>
      </w:rPr>
    </w:lvl>
  </w:abstractNum>
  <w:abstractNum w:abstractNumId="243" w15:restartNumberingAfterBreak="0">
    <w:nsid w:val="0E2F43A5"/>
    <w:multiLevelType w:val="hybridMultilevel"/>
    <w:tmpl w:val="8750A830"/>
    <w:lvl w:ilvl="0" w:tplc="EDF8E574">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4776D8BA">
      <w:numFmt w:val="bullet"/>
      <w:lvlText w:val="•"/>
      <w:lvlJc w:val="left"/>
      <w:pPr>
        <w:ind w:left="845" w:hanging="361"/>
      </w:pPr>
      <w:rPr>
        <w:rFonts w:hint="default"/>
        <w:lang w:val="cs-CZ" w:eastAsia="en-US" w:bidi="ar-SA"/>
      </w:rPr>
    </w:lvl>
    <w:lvl w:ilvl="2" w:tplc="01F6BB96">
      <w:numFmt w:val="bullet"/>
      <w:lvlText w:val="•"/>
      <w:lvlJc w:val="left"/>
      <w:pPr>
        <w:ind w:left="1210" w:hanging="361"/>
      </w:pPr>
      <w:rPr>
        <w:rFonts w:hint="default"/>
        <w:lang w:val="cs-CZ" w:eastAsia="en-US" w:bidi="ar-SA"/>
      </w:rPr>
    </w:lvl>
    <w:lvl w:ilvl="3" w:tplc="1AFA3D04">
      <w:numFmt w:val="bullet"/>
      <w:lvlText w:val="•"/>
      <w:lvlJc w:val="left"/>
      <w:pPr>
        <w:ind w:left="1575" w:hanging="361"/>
      </w:pPr>
      <w:rPr>
        <w:rFonts w:hint="default"/>
        <w:lang w:val="cs-CZ" w:eastAsia="en-US" w:bidi="ar-SA"/>
      </w:rPr>
    </w:lvl>
    <w:lvl w:ilvl="4" w:tplc="4252CA02">
      <w:numFmt w:val="bullet"/>
      <w:lvlText w:val="•"/>
      <w:lvlJc w:val="left"/>
      <w:pPr>
        <w:ind w:left="1940" w:hanging="361"/>
      </w:pPr>
      <w:rPr>
        <w:rFonts w:hint="default"/>
        <w:lang w:val="cs-CZ" w:eastAsia="en-US" w:bidi="ar-SA"/>
      </w:rPr>
    </w:lvl>
    <w:lvl w:ilvl="5" w:tplc="6838AB56">
      <w:numFmt w:val="bullet"/>
      <w:lvlText w:val="•"/>
      <w:lvlJc w:val="left"/>
      <w:pPr>
        <w:ind w:left="2305" w:hanging="361"/>
      </w:pPr>
      <w:rPr>
        <w:rFonts w:hint="default"/>
        <w:lang w:val="cs-CZ" w:eastAsia="en-US" w:bidi="ar-SA"/>
      </w:rPr>
    </w:lvl>
    <w:lvl w:ilvl="6" w:tplc="6CCE9F4A">
      <w:numFmt w:val="bullet"/>
      <w:lvlText w:val="•"/>
      <w:lvlJc w:val="left"/>
      <w:pPr>
        <w:ind w:left="2670" w:hanging="361"/>
      </w:pPr>
      <w:rPr>
        <w:rFonts w:hint="default"/>
        <w:lang w:val="cs-CZ" w:eastAsia="en-US" w:bidi="ar-SA"/>
      </w:rPr>
    </w:lvl>
    <w:lvl w:ilvl="7" w:tplc="5FE6650E">
      <w:numFmt w:val="bullet"/>
      <w:lvlText w:val="•"/>
      <w:lvlJc w:val="left"/>
      <w:pPr>
        <w:ind w:left="3035" w:hanging="361"/>
      </w:pPr>
      <w:rPr>
        <w:rFonts w:hint="default"/>
        <w:lang w:val="cs-CZ" w:eastAsia="en-US" w:bidi="ar-SA"/>
      </w:rPr>
    </w:lvl>
    <w:lvl w:ilvl="8" w:tplc="5E649B06">
      <w:numFmt w:val="bullet"/>
      <w:lvlText w:val="•"/>
      <w:lvlJc w:val="left"/>
      <w:pPr>
        <w:ind w:left="3400" w:hanging="361"/>
      </w:pPr>
      <w:rPr>
        <w:rFonts w:hint="default"/>
        <w:lang w:val="cs-CZ" w:eastAsia="en-US" w:bidi="ar-SA"/>
      </w:rPr>
    </w:lvl>
  </w:abstractNum>
  <w:abstractNum w:abstractNumId="244" w15:restartNumberingAfterBreak="0">
    <w:nsid w:val="0E3B2646"/>
    <w:multiLevelType w:val="hybridMultilevel"/>
    <w:tmpl w:val="002CCFA8"/>
    <w:lvl w:ilvl="0" w:tplc="FA1A48C0">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7C542D44">
      <w:numFmt w:val="bullet"/>
      <w:lvlText w:val="•"/>
      <w:lvlJc w:val="left"/>
      <w:pPr>
        <w:ind w:left="1518" w:hanging="358"/>
      </w:pPr>
      <w:rPr>
        <w:rFonts w:hint="default"/>
        <w:lang w:val="cs-CZ" w:eastAsia="en-US" w:bidi="ar-SA"/>
      </w:rPr>
    </w:lvl>
    <w:lvl w:ilvl="2" w:tplc="11402070">
      <w:numFmt w:val="bullet"/>
      <w:lvlText w:val="•"/>
      <w:lvlJc w:val="left"/>
      <w:pPr>
        <w:ind w:left="2616" w:hanging="358"/>
      </w:pPr>
      <w:rPr>
        <w:rFonts w:hint="default"/>
        <w:lang w:val="cs-CZ" w:eastAsia="en-US" w:bidi="ar-SA"/>
      </w:rPr>
    </w:lvl>
    <w:lvl w:ilvl="3" w:tplc="B2563BDA">
      <w:numFmt w:val="bullet"/>
      <w:lvlText w:val="•"/>
      <w:lvlJc w:val="left"/>
      <w:pPr>
        <w:ind w:left="3715" w:hanging="358"/>
      </w:pPr>
      <w:rPr>
        <w:rFonts w:hint="default"/>
        <w:lang w:val="cs-CZ" w:eastAsia="en-US" w:bidi="ar-SA"/>
      </w:rPr>
    </w:lvl>
    <w:lvl w:ilvl="4" w:tplc="AD3EC67E">
      <w:numFmt w:val="bullet"/>
      <w:lvlText w:val="•"/>
      <w:lvlJc w:val="left"/>
      <w:pPr>
        <w:ind w:left="4813" w:hanging="358"/>
      </w:pPr>
      <w:rPr>
        <w:rFonts w:hint="default"/>
        <w:lang w:val="cs-CZ" w:eastAsia="en-US" w:bidi="ar-SA"/>
      </w:rPr>
    </w:lvl>
    <w:lvl w:ilvl="5" w:tplc="78C0FFEE">
      <w:numFmt w:val="bullet"/>
      <w:lvlText w:val="•"/>
      <w:lvlJc w:val="left"/>
      <w:pPr>
        <w:ind w:left="5912" w:hanging="358"/>
      </w:pPr>
      <w:rPr>
        <w:rFonts w:hint="default"/>
        <w:lang w:val="cs-CZ" w:eastAsia="en-US" w:bidi="ar-SA"/>
      </w:rPr>
    </w:lvl>
    <w:lvl w:ilvl="6" w:tplc="EEAE3E94">
      <w:numFmt w:val="bullet"/>
      <w:lvlText w:val="•"/>
      <w:lvlJc w:val="left"/>
      <w:pPr>
        <w:ind w:left="7010" w:hanging="358"/>
      </w:pPr>
      <w:rPr>
        <w:rFonts w:hint="default"/>
        <w:lang w:val="cs-CZ" w:eastAsia="en-US" w:bidi="ar-SA"/>
      </w:rPr>
    </w:lvl>
    <w:lvl w:ilvl="7" w:tplc="1A14D2B2">
      <w:numFmt w:val="bullet"/>
      <w:lvlText w:val="•"/>
      <w:lvlJc w:val="left"/>
      <w:pPr>
        <w:ind w:left="8108" w:hanging="358"/>
      </w:pPr>
      <w:rPr>
        <w:rFonts w:hint="default"/>
        <w:lang w:val="cs-CZ" w:eastAsia="en-US" w:bidi="ar-SA"/>
      </w:rPr>
    </w:lvl>
    <w:lvl w:ilvl="8" w:tplc="A17227E0">
      <w:numFmt w:val="bullet"/>
      <w:lvlText w:val="•"/>
      <w:lvlJc w:val="left"/>
      <w:pPr>
        <w:ind w:left="9207" w:hanging="358"/>
      </w:pPr>
      <w:rPr>
        <w:rFonts w:hint="default"/>
        <w:lang w:val="cs-CZ" w:eastAsia="en-US" w:bidi="ar-SA"/>
      </w:rPr>
    </w:lvl>
  </w:abstractNum>
  <w:abstractNum w:abstractNumId="245" w15:restartNumberingAfterBreak="0">
    <w:nsid w:val="0E3E00BD"/>
    <w:multiLevelType w:val="hybridMultilevel"/>
    <w:tmpl w:val="ECB451C6"/>
    <w:lvl w:ilvl="0" w:tplc="6E82E81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9B8CF08">
      <w:numFmt w:val="bullet"/>
      <w:lvlText w:val="•"/>
      <w:lvlJc w:val="left"/>
      <w:pPr>
        <w:ind w:left="826" w:hanging="361"/>
      </w:pPr>
      <w:rPr>
        <w:rFonts w:hint="default"/>
        <w:lang w:val="cs-CZ" w:eastAsia="en-US" w:bidi="ar-SA"/>
      </w:rPr>
    </w:lvl>
    <w:lvl w:ilvl="2" w:tplc="E37EF24A">
      <w:numFmt w:val="bullet"/>
      <w:lvlText w:val="•"/>
      <w:lvlJc w:val="left"/>
      <w:pPr>
        <w:ind w:left="1193" w:hanging="361"/>
      </w:pPr>
      <w:rPr>
        <w:rFonts w:hint="default"/>
        <w:lang w:val="cs-CZ" w:eastAsia="en-US" w:bidi="ar-SA"/>
      </w:rPr>
    </w:lvl>
    <w:lvl w:ilvl="3" w:tplc="BEB6D9FE">
      <w:numFmt w:val="bullet"/>
      <w:lvlText w:val="•"/>
      <w:lvlJc w:val="left"/>
      <w:pPr>
        <w:ind w:left="1559" w:hanging="361"/>
      </w:pPr>
      <w:rPr>
        <w:rFonts w:hint="default"/>
        <w:lang w:val="cs-CZ" w:eastAsia="en-US" w:bidi="ar-SA"/>
      </w:rPr>
    </w:lvl>
    <w:lvl w:ilvl="4" w:tplc="621AFF86">
      <w:numFmt w:val="bullet"/>
      <w:lvlText w:val="•"/>
      <w:lvlJc w:val="left"/>
      <w:pPr>
        <w:ind w:left="1926" w:hanging="361"/>
      </w:pPr>
      <w:rPr>
        <w:rFonts w:hint="default"/>
        <w:lang w:val="cs-CZ" w:eastAsia="en-US" w:bidi="ar-SA"/>
      </w:rPr>
    </w:lvl>
    <w:lvl w:ilvl="5" w:tplc="6B7C1098">
      <w:numFmt w:val="bullet"/>
      <w:lvlText w:val="•"/>
      <w:lvlJc w:val="left"/>
      <w:pPr>
        <w:ind w:left="2293" w:hanging="361"/>
      </w:pPr>
      <w:rPr>
        <w:rFonts w:hint="default"/>
        <w:lang w:val="cs-CZ" w:eastAsia="en-US" w:bidi="ar-SA"/>
      </w:rPr>
    </w:lvl>
    <w:lvl w:ilvl="6" w:tplc="00A8AE6A">
      <w:numFmt w:val="bullet"/>
      <w:lvlText w:val="•"/>
      <w:lvlJc w:val="left"/>
      <w:pPr>
        <w:ind w:left="2659" w:hanging="361"/>
      </w:pPr>
      <w:rPr>
        <w:rFonts w:hint="default"/>
        <w:lang w:val="cs-CZ" w:eastAsia="en-US" w:bidi="ar-SA"/>
      </w:rPr>
    </w:lvl>
    <w:lvl w:ilvl="7" w:tplc="C3E84702">
      <w:numFmt w:val="bullet"/>
      <w:lvlText w:val="•"/>
      <w:lvlJc w:val="left"/>
      <w:pPr>
        <w:ind w:left="3026" w:hanging="361"/>
      </w:pPr>
      <w:rPr>
        <w:rFonts w:hint="default"/>
        <w:lang w:val="cs-CZ" w:eastAsia="en-US" w:bidi="ar-SA"/>
      </w:rPr>
    </w:lvl>
    <w:lvl w:ilvl="8" w:tplc="8B88478C">
      <w:numFmt w:val="bullet"/>
      <w:lvlText w:val="•"/>
      <w:lvlJc w:val="left"/>
      <w:pPr>
        <w:ind w:left="3392" w:hanging="361"/>
      </w:pPr>
      <w:rPr>
        <w:rFonts w:hint="default"/>
        <w:lang w:val="cs-CZ" w:eastAsia="en-US" w:bidi="ar-SA"/>
      </w:rPr>
    </w:lvl>
  </w:abstractNum>
  <w:abstractNum w:abstractNumId="246" w15:restartNumberingAfterBreak="0">
    <w:nsid w:val="0E4C34ED"/>
    <w:multiLevelType w:val="hybridMultilevel"/>
    <w:tmpl w:val="3FEA449A"/>
    <w:lvl w:ilvl="0" w:tplc="584AA38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8F46380">
      <w:numFmt w:val="bullet"/>
      <w:lvlText w:val="•"/>
      <w:lvlJc w:val="left"/>
      <w:pPr>
        <w:ind w:left="826" w:hanging="359"/>
      </w:pPr>
      <w:rPr>
        <w:rFonts w:hint="default"/>
        <w:lang w:val="cs-CZ" w:eastAsia="en-US" w:bidi="ar-SA"/>
      </w:rPr>
    </w:lvl>
    <w:lvl w:ilvl="2" w:tplc="825099B0">
      <w:numFmt w:val="bullet"/>
      <w:lvlText w:val="•"/>
      <w:lvlJc w:val="left"/>
      <w:pPr>
        <w:ind w:left="1193" w:hanging="359"/>
      </w:pPr>
      <w:rPr>
        <w:rFonts w:hint="default"/>
        <w:lang w:val="cs-CZ" w:eastAsia="en-US" w:bidi="ar-SA"/>
      </w:rPr>
    </w:lvl>
    <w:lvl w:ilvl="3" w:tplc="7256E7F6">
      <w:numFmt w:val="bullet"/>
      <w:lvlText w:val="•"/>
      <w:lvlJc w:val="left"/>
      <w:pPr>
        <w:ind w:left="1559" w:hanging="359"/>
      </w:pPr>
      <w:rPr>
        <w:rFonts w:hint="default"/>
        <w:lang w:val="cs-CZ" w:eastAsia="en-US" w:bidi="ar-SA"/>
      </w:rPr>
    </w:lvl>
    <w:lvl w:ilvl="4" w:tplc="618477BC">
      <w:numFmt w:val="bullet"/>
      <w:lvlText w:val="•"/>
      <w:lvlJc w:val="left"/>
      <w:pPr>
        <w:ind w:left="1926" w:hanging="359"/>
      </w:pPr>
      <w:rPr>
        <w:rFonts w:hint="default"/>
        <w:lang w:val="cs-CZ" w:eastAsia="en-US" w:bidi="ar-SA"/>
      </w:rPr>
    </w:lvl>
    <w:lvl w:ilvl="5" w:tplc="F9D05B40">
      <w:numFmt w:val="bullet"/>
      <w:lvlText w:val="•"/>
      <w:lvlJc w:val="left"/>
      <w:pPr>
        <w:ind w:left="2293" w:hanging="359"/>
      </w:pPr>
      <w:rPr>
        <w:rFonts w:hint="default"/>
        <w:lang w:val="cs-CZ" w:eastAsia="en-US" w:bidi="ar-SA"/>
      </w:rPr>
    </w:lvl>
    <w:lvl w:ilvl="6" w:tplc="FF60BF0E">
      <w:numFmt w:val="bullet"/>
      <w:lvlText w:val="•"/>
      <w:lvlJc w:val="left"/>
      <w:pPr>
        <w:ind w:left="2659" w:hanging="359"/>
      </w:pPr>
      <w:rPr>
        <w:rFonts w:hint="default"/>
        <w:lang w:val="cs-CZ" w:eastAsia="en-US" w:bidi="ar-SA"/>
      </w:rPr>
    </w:lvl>
    <w:lvl w:ilvl="7" w:tplc="142AEE5A">
      <w:numFmt w:val="bullet"/>
      <w:lvlText w:val="•"/>
      <w:lvlJc w:val="left"/>
      <w:pPr>
        <w:ind w:left="3026" w:hanging="359"/>
      </w:pPr>
      <w:rPr>
        <w:rFonts w:hint="default"/>
        <w:lang w:val="cs-CZ" w:eastAsia="en-US" w:bidi="ar-SA"/>
      </w:rPr>
    </w:lvl>
    <w:lvl w:ilvl="8" w:tplc="743CB748">
      <w:numFmt w:val="bullet"/>
      <w:lvlText w:val="•"/>
      <w:lvlJc w:val="left"/>
      <w:pPr>
        <w:ind w:left="3392" w:hanging="359"/>
      </w:pPr>
      <w:rPr>
        <w:rFonts w:hint="default"/>
        <w:lang w:val="cs-CZ" w:eastAsia="en-US" w:bidi="ar-SA"/>
      </w:rPr>
    </w:lvl>
  </w:abstractNum>
  <w:abstractNum w:abstractNumId="247" w15:restartNumberingAfterBreak="0">
    <w:nsid w:val="0E5E6FBC"/>
    <w:multiLevelType w:val="hybridMultilevel"/>
    <w:tmpl w:val="ACA6E98C"/>
    <w:lvl w:ilvl="0" w:tplc="59F8D33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4BE16CC">
      <w:numFmt w:val="bullet"/>
      <w:lvlText w:val="•"/>
      <w:lvlJc w:val="left"/>
      <w:pPr>
        <w:ind w:left="765" w:hanging="359"/>
      </w:pPr>
      <w:rPr>
        <w:rFonts w:hint="default"/>
        <w:lang w:val="cs-CZ" w:eastAsia="en-US" w:bidi="ar-SA"/>
      </w:rPr>
    </w:lvl>
    <w:lvl w:ilvl="2" w:tplc="1910C426">
      <w:numFmt w:val="bullet"/>
      <w:lvlText w:val="•"/>
      <w:lvlJc w:val="left"/>
      <w:pPr>
        <w:ind w:left="1071" w:hanging="359"/>
      </w:pPr>
      <w:rPr>
        <w:rFonts w:hint="default"/>
        <w:lang w:val="cs-CZ" w:eastAsia="en-US" w:bidi="ar-SA"/>
      </w:rPr>
    </w:lvl>
    <w:lvl w:ilvl="3" w:tplc="855E040C">
      <w:numFmt w:val="bullet"/>
      <w:lvlText w:val="•"/>
      <w:lvlJc w:val="left"/>
      <w:pPr>
        <w:ind w:left="1377" w:hanging="359"/>
      </w:pPr>
      <w:rPr>
        <w:rFonts w:hint="default"/>
        <w:lang w:val="cs-CZ" w:eastAsia="en-US" w:bidi="ar-SA"/>
      </w:rPr>
    </w:lvl>
    <w:lvl w:ilvl="4" w:tplc="86EC82BE">
      <w:numFmt w:val="bullet"/>
      <w:lvlText w:val="•"/>
      <w:lvlJc w:val="left"/>
      <w:pPr>
        <w:ind w:left="1683" w:hanging="359"/>
      </w:pPr>
      <w:rPr>
        <w:rFonts w:hint="default"/>
        <w:lang w:val="cs-CZ" w:eastAsia="en-US" w:bidi="ar-SA"/>
      </w:rPr>
    </w:lvl>
    <w:lvl w:ilvl="5" w:tplc="511E5EEE">
      <w:numFmt w:val="bullet"/>
      <w:lvlText w:val="•"/>
      <w:lvlJc w:val="left"/>
      <w:pPr>
        <w:ind w:left="1989" w:hanging="359"/>
      </w:pPr>
      <w:rPr>
        <w:rFonts w:hint="default"/>
        <w:lang w:val="cs-CZ" w:eastAsia="en-US" w:bidi="ar-SA"/>
      </w:rPr>
    </w:lvl>
    <w:lvl w:ilvl="6" w:tplc="4184F14A">
      <w:numFmt w:val="bullet"/>
      <w:lvlText w:val="•"/>
      <w:lvlJc w:val="left"/>
      <w:pPr>
        <w:ind w:left="2294" w:hanging="359"/>
      </w:pPr>
      <w:rPr>
        <w:rFonts w:hint="default"/>
        <w:lang w:val="cs-CZ" w:eastAsia="en-US" w:bidi="ar-SA"/>
      </w:rPr>
    </w:lvl>
    <w:lvl w:ilvl="7" w:tplc="3EA80AA6">
      <w:numFmt w:val="bullet"/>
      <w:lvlText w:val="•"/>
      <w:lvlJc w:val="left"/>
      <w:pPr>
        <w:ind w:left="2600" w:hanging="359"/>
      </w:pPr>
      <w:rPr>
        <w:rFonts w:hint="default"/>
        <w:lang w:val="cs-CZ" w:eastAsia="en-US" w:bidi="ar-SA"/>
      </w:rPr>
    </w:lvl>
    <w:lvl w:ilvl="8" w:tplc="D9A8B27C">
      <w:numFmt w:val="bullet"/>
      <w:lvlText w:val="•"/>
      <w:lvlJc w:val="left"/>
      <w:pPr>
        <w:ind w:left="2906" w:hanging="359"/>
      </w:pPr>
      <w:rPr>
        <w:rFonts w:hint="default"/>
        <w:lang w:val="cs-CZ" w:eastAsia="en-US" w:bidi="ar-SA"/>
      </w:rPr>
    </w:lvl>
  </w:abstractNum>
  <w:abstractNum w:abstractNumId="248" w15:restartNumberingAfterBreak="0">
    <w:nsid w:val="0E603BF3"/>
    <w:multiLevelType w:val="hybridMultilevel"/>
    <w:tmpl w:val="0E86A110"/>
    <w:lvl w:ilvl="0" w:tplc="66F8A72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FF40FA06">
      <w:numFmt w:val="bullet"/>
      <w:lvlText w:val="•"/>
      <w:lvlJc w:val="left"/>
      <w:pPr>
        <w:ind w:left="827" w:hanging="361"/>
      </w:pPr>
      <w:rPr>
        <w:rFonts w:hint="default"/>
        <w:lang w:val="cs-CZ" w:eastAsia="en-US" w:bidi="ar-SA"/>
      </w:rPr>
    </w:lvl>
    <w:lvl w:ilvl="2" w:tplc="6DD63774">
      <w:numFmt w:val="bullet"/>
      <w:lvlText w:val="•"/>
      <w:lvlJc w:val="left"/>
      <w:pPr>
        <w:ind w:left="1194" w:hanging="361"/>
      </w:pPr>
      <w:rPr>
        <w:rFonts w:hint="default"/>
        <w:lang w:val="cs-CZ" w:eastAsia="en-US" w:bidi="ar-SA"/>
      </w:rPr>
    </w:lvl>
    <w:lvl w:ilvl="3" w:tplc="AD449782">
      <w:numFmt w:val="bullet"/>
      <w:lvlText w:val="•"/>
      <w:lvlJc w:val="left"/>
      <w:pPr>
        <w:ind w:left="1561" w:hanging="361"/>
      </w:pPr>
      <w:rPr>
        <w:rFonts w:hint="default"/>
        <w:lang w:val="cs-CZ" w:eastAsia="en-US" w:bidi="ar-SA"/>
      </w:rPr>
    </w:lvl>
    <w:lvl w:ilvl="4" w:tplc="FD704B20">
      <w:numFmt w:val="bullet"/>
      <w:lvlText w:val="•"/>
      <w:lvlJc w:val="left"/>
      <w:pPr>
        <w:ind w:left="1928" w:hanging="361"/>
      </w:pPr>
      <w:rPr>
        <w:rFonts w:hint="default"/>
        <w:lang w:val="cs-CZ" w:eastAsia="en-US" w:bidi="ar-SA"/>
      </w:rPr>
    </w:lvl>
    <w:lvl w:ilvl="5" w:tplc="A3EAE5C6">
      <w:numFmt w:val="bullet"/>
      <w:lvlText w:val="•"/>
      <w:lvlJc w:val="left"/>
      <w:pPr>
        <w:ind w:left="2295" w:hanging="361"/>
      </w:pPr>
      <w:rPr>
        <w:rFonts w:hint="default"/>
        <w:lang w:val="cs-CZ" w:eastAsia="en-US" w:bidi="ar-SA"/>
      </w:rPr>
    </w:lvl>
    <w:lvl w:ilvl="6" w:tplc="89806A1E">
      <w:numFmt w:val="bullet"/>
      <w:lvlText w:val="•"/>
      <w:lvlJc w:val="left"/>
      <w:pPr>
        <w:ind w:left="2662" w:hanging="361"/>
      </w:pPr>
      <w:rPr>
        <w:rFonts w:hint="default"/>
        <w:lang w:val="cs-CZ" w:eastAsia="en-US" w:bidi="ar-SA"/>
      </w:rPr>
    </w:lvl>
    <w:lvl w:ilvl="7" w:tplc="572205E4">
      <w:numFmt w:val="bullet"/>
      <w:lvlText w:val="•"/>
      <w:lvlJc w:val="left"/>
      <w:pPr>
        <w:ind w:left="3029" w:hanging="361"/>
      </w:pPr>
      <w:rPr>
        <w:rFonts w:hint="default"/>
        <w:lang w:val="cs-CZ" w:eastAsia="en-US" w:bidi="ar-SA"/>
      </w:rPr>
    </w:lvl>
    <w:lvl w:ilvl="8" w:tplc="4B3239F6">
      <w:numFmt w:val="bullet"/>
      <w:lvlText w:val="•"/>
      <w:lvlJc w:val="left"/>
      <w:pPr>
        <w:ind w:left="3396" w:hanging="361"/>
      </w:pPr>
      <w:rPr>
        <w:rFonts w:hint="default"/>
        <w:lang w:val="cs-CZ" w:eastAsia="en-US" w:bidi="ar-SA"/>
      </w:rPr>
    </w:lvl>
  </w:abstractNum>
  <w:abstractNum w:abstractNumId="249" w15:restartNumberingAfterBreak="0">
    <w:nsid w:val="0E6607D0"/>
    <w:multiLevelType w:val="hybridMultilevel"/>
    <w:tmpl w:val="CABE6DAA"/>
    <w:lvl w:ilvl="0" w:tplc="9B14D8A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2242DC4">
      <w:numFmt w:val="bullet"/>
      <w:lvlText w:val="•"/>
      <w:lvlJc w:val="left"/>
      <w:pPr>
        <w:ind w:left="827" w:hanging="361"/>
      </w:pPr>
      <w:rPr>
        <w:rFonts w:hint="default"/>
        <w:lang w:val="cs-CZ" w:eastAsia="en-US" w:bidi="ar-SA"/>
      </w:rPr>
    </w:lvl>
    <w:lvl w:ilvl="2" w:tplc="2C9EF9C0">
      <w:numFmt w:val="bullet"/>
      <w:lvlText w:val="•"/>
      <w:lvlJc w:val="left"/>
      <w:pPr>
        <w:ind w:left="1194" w:hanging="361"/>
      </w:pPr>
      <w:rPr>
        <w:rFonts w:hint="default"/>
        <w:lang w:val="cs-CZ" w:eastAsia="en-US" w:bidi="ar-SA"/>
      </w:rPr>
    </w:lvl>
    <w:lvl w:ilvl="3" w:tplc="C5E69374">
      <w:numFmt w:val="bullet"/>
      <w:lvlText w:val="•"/>
      <w:lvlJc w:val="left"/>
      <w:pPr>
        <w:ind w:left="1561" w:hanging="361"/>
      </w:pPr>
      <w:rPr>
        <w:rFonts w:hint="default"/>
        <w:lang w:val="cs-CZ" w:eastAsia="en-US" w:bidi="ar-SA"/>
      </w:rPr>
    </w:lvl>
    <w:lvl w:ilvl="4" w:tplc="43EC19FE">
      <w:numFmt w:val="bullet"/>
      <w:lvlText w:val="•"/>
      <w:lvlJc w:val="left"/>
      <w:pPr>
        <w:ind w:left="1928" w:hanging="361"/>
      </w:pPr>
      <w:rPr>
        <w:rFonts w:hint="default"/>
        <w:lang w:val="cs-CZ" w:eastAsia="en-US" w:bidi="ar-SA"/>
      </w:rPr>
    </w:lvl>
    <w:lvl w:ilvl="5" w:tplc="7E10ACB0">
      <w:numFmt w:val="bullet"/>
      <w:lvlText w:val="•"/>
      <w:lvlJc w:val="left"/>
      <w:pPr>
        <w:ind w:left="2295" w:hanging="361"/>
      </w:pPr>
      <w:rPr>
        <w:rFonts w:hint="default"/>
        <w:lang w:val="cs-CZ" w:eastAsia="en-US" w:bidi="ar-SA"/>
      </w:rPr>
    </w:lvl>
    <w:lvl w:ilvl="6" w:tplc="7C680F08">
      <w:numFmt w:val="bullet"/>
      <w:lvlText w:val="•"/>
      <w:lvlJc w:val="left"/>
      <w:pPr>
        <w:ind w:left="2662" w:hanging="361"/>
      </w:pPr>
      <w:rPr>
        <w:rFonts w:hint="default"/>
        <w:lang w:val="cs-CZ" w:eastAsia="en-US" w:bidi="ar-SA"/>
      </w:rPr>
    </w:lvl>
    <w:lvl w:ilvl="7" w:tplc="07D018E4">
      <w:numFmt w:val="bullet"/>
      <w:lvlText w:val="•"/>
      <w:lvlJc w:val="left"/>
      <w:pPr>
        <w:ind w:left="3029" w:hanging="361"/>
      </w:pPr>
      <w:rPr>
        <w:rFonts w:hint="default"/>
        <w:lang w:val="cs-CZ" w:eastAsia="en-US" w:bidi="ar-SA"/>
      </w:rPr>
    </w:lvl>
    <w:lvl w:ilvl="8" w:tplc="32CC25B8">
      <w:numFmt w:val="bullet"/>
      <w:lvlText w:val="•"/>
      <w:lvlJc w:val="left"/>
      <w:pPr>
        <w:ind w:left="3396" w:hanging="361"/>
      </w:pPr>
      <w:rPr>
        <w:rFonts w:hint="default"/>
        <w:lang w:val="cs-CZ" w:eastAsia="en-US" w:bidi="ar-SA"/>
      </w:rPr>
    </w:lvl>
  </w:abstractNum>
  <w:abstractNum w:abstractNumId="250" w15:restartNumberingAfterBreak="0">
    <w:nsid w:val="0E673C12"/>
    <w:multiLevelType w:val="hybridMultilevel"/>
    <w:tmpl w:val="5BB256EA"/>
    <w:lvl w:ilvl="0" w:tplc="A7AE70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0305EF0">
      <w:numFmt w:val="bullet"/>
      <w:lvlText w:val="•"/>
      <w:lvlJc w:val="left"/>
      <w:pPr>
        <w:ind w:left="826" w:hanging="361"/>
      </w:pPr>
      <w:rPr>
        <w:rFonts w:hint="default"/>
        <w:lang w:val="cs-CZ" w:eastAsia="en-US" w:bidi="ar-SA"/>
      </w:rPr>
    </w:lvl>
    <w:lvl w:ilvl="2" w:tplc="B2064772">
      <w:numFmt w:val="bullet"/>
      <w:lvlText w:val="•"/>
      <w:lvlJc w:val="left"/>
      <w:pPr>
        <w:ind w:left="1193" w:hanging="361"/>
      </w:pPr>
      <w:rPr>
        <w:rFonts w:hint="default"/>
        <w:lang w:val="cs-CZ" w:eastAsia="en-US" w:bidi="ar-SA"/>
      </w:rPr>
    </w:lvl>
    <w:lvl w:ilvl="3" w:tplc="49607174">
      <w:numFmt w:val="bullet"/>
      <w:lvlText w:val="•"/>
      <w:lvlJc w:val="left"/>
      <w:pPr>
        <w:ind w:left="1559" w:hanging="361"/>
      </w:pPr>
      <w:rPr>
        <w:rFonts w:hint="default"/>
        <w:lang w:val="cs-CZ" w:eastAsia="en-US" w:bidi="ar-SA"/>
      </w:rPr>
    </w:lvl>
    <w:lvl w:ilvl="4" w:tplc="D59A1F44">
      <w:numFmt w:val="bullet"/>
      <w:lvlText w:val="•"/>
      <w:lvlJc w:val="left"/>
      <w:pPr>
        <w:ind w:left="1926" w:hanging="361"/>
      </w:pPr>
      <w:rPr>
        <w:rFonts w:hint="default"/>
        <w:lang w:val="cs-CZ" w:eastAsia="en-US" w:bidi="ar-SA"/>
      </w:rPr>
    </w:lvl>
    <w:lvl w:ilvl="5" w:tplc="F3A21432">
      <w:numFmt w:val="bullet"/>
      <w:lvlText w:val="•"/>
      <w:lvlJc w:val="left"/>
      <w:pPr>
        <w:ind w:left="2293" w:hanging="361"/>
      </w:pPr>
      <w:rPr>
        <w:rFonts w:hint="default"/>
        <w:lang w:val="cs-CZ" w:eastAsia="en-US" w:bidi="ar-SA"/>
      </w:rPr>
    </w:lvl>
    <w:lvl w:ilvl="6" w:tplc="2A48887A">
      <w:numFmt w:val="bullet"/>
      <w:lvlText w:val="•"/>
      <w:lvlJc w:val="left"/>
      <w:pPr>
        <w:ind w:left="2659" w:hanging="361"/>
      </w:pPr>
      <w:rPr>
        <w:rFonts w:hint="default"/>
        <w:lang w:val="cs-CZ" w:eastAsia="en-US" w:bidi="ar-SA"/>
      </w:rPr>
    </w:lvl>
    <w:lvl w:ilvl="7" w:tplc="4356B584">
      <w:numFmt w:val="bullet"/>
      <w:lvlText w:val="•"/>
      <w:lvlJc w:val="left"/>
      <w:pPr>
        <w:ind w:left="3026" w:hanging="361"/>
      </w:pPr>
      <w:rPr>
        <w:rFonts w:hint="default"/>
        <w:lang w:val="cs-CZ" w:eastAsia="en-US" w:bidi="ar-SA"/>
      </w:rPr>
    </w:lvl>
    <w:lvl w:ilvl="8" w:tplc="358A40D8">
      <w:numFmt w:val="bullet"/>
      <w:lvlText w:val="•"/>
      <w:lvlJc w:val="left"/>
      <w:pPr>
        <w:ind w:left="3392" w:hanging="361"/>
      </w:pPr>
      <w:rPr>
        <w:rFonts w:hint="default"/>
        <w:lang w:val="cs-CZ" w:eastAsia="en-US" w:bidi="ar-SA"/>
      </w:rPr>
    </w:lvl>
  </w:abstractNum>
  <w:abstractNum w:abstractNumId="251" w15:restartNumberingAfterBreak="0">
    <w:nsid w:val="0E71251A"/>
    <w:multiLevelType w:val="hybridMultilevel"/>
    <w:tmpl w:val="2382B600"/>
    <w:lvl w:ilvl="0" w:tplc="95044B3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4EC03A0">
      <w:numFmt w:val="bullet"/>
      <w:lvlText w:val="•"/>
      <w:lvlJc w:val="left"/>
      <w:pPr>
        <w:ind w:left="791" w:hanging="341"/>
      </w:pPr>
      <w:rPr>
        <w:rFonts w:hint="default"/>
        <w:lang w:val="cs-CZ" w:eastAsia="en-US" w:bidi="ar-SA"/>
      </w:rPr>
    </w:lvl>
    <w:lvl w:ilvl="2" w:tplc="8A5681FA">
      <w:numFmt w:val="bullet"/>
      <w:lvlText w:val="•"/>
      <w:lvlJc w:val="left"/>
      <w:pPr>
        <w:ind w:left="1142" w:hanging="341"/>
      </w:pPr>
      <w:rPr>
        <w:rFonts w:hint="default"/>
        <w:lang w:val="cs-CZ" w:eastAsia="en-US" w:bidi="ar-SA"/>
      </w:rPr>
    </w:lvl>
    <w:lvl w:ilvl="3" w:tplc="E7D43230">
      <w:numFmt w:val="bullet"/>
      <w:lvlText w:val="•"/>
      <w:lvlJc w:val="left"/>
      <w:pPr>
        <w:ind w:left="1493" w:hanging="341"/>
      </w:pPr>
      <w:rPr>
        <w:rFonts w:hint="default"/>
        <w:lang w:val="cs-CZ" w:eastAsia="en-US" w:bidi="ar-SA"/>
      </w:rPr>
    </w:lvl>
    <w:lvl w:ilvl="4" w:tplc="A98A9A4E">
      <w:numFmt w:val="bullet"/>
      <w:lvlText w:val="•"/>
      <w:lvlJc w:val="left"/>
      <w:pPr>
        <w:ind w:left="1844" w:hanging="341"/>
      </w:pPr>
      <w:rPr>
        <w:rFonts w:hint="default"/>
        <w:lang w:val="cs-CZ" w:eastAsia="en-US" w:bidi="ar-SA"/>
      </w:rPr>
    </w:lvl>
    <w:lvl w:ilvl="5" w:tplc="2792597C">
      <w:numFmt w:val="bullet"/>
      <w:lvlText w:val="•"/>
      <w:lvlJc w:val="left"/>
      <w:pPr>
        <w:ind w:left="2195" w:hanging="341"/>
      </w:pPr>
      <w:rPr>
        <w:rFonts w:hint="default"/>
        <w:lang w:val="cs-CZ" w:eastAsia="en-US" w:bidi="ar-SA"/>
      </w:rPr>
    </w:lvl>
    <w:lvl w:ilvl="6" w:tplc="583C74F0">
      <w:numFmt w:val="bullet"/>
      <w:lvlText w:val="•"/>
      <w:lvlJc w:val="left"/>
      <w:pPr>
        <w:ind w:left="2546" w:hanging="341"/>
      </w:pPr>
      <w:rPr>
        <w:rFonts w:hint="default"/>
        <w:lang w:val="cs-CZ" w:eastAsia="en-US" w:bidi="ar-SA"/>
      </w:rPr>
    </w:lvl>
    <w:lvl w:ilvl="7" w:tplc="A1CA4C9E">
      <w:numFmt w:val="bullet"/>
      <w:lvlText w:val="•"/>
      <w:lvlJc w:val="left"/>
      <w:pPr>
        <w:ind w:left="2897" w:hanging="341"/>
      </w:pPr>
      <w:rPr>
        <w:rFonts w:hint="default"/>
        <w:lang w:val="cs-CZ" w:eastAsia="en-US" w:bidi="ar-SA"/>
      </w:rPr>
    </w:lvl>
    <w:lvl w:ilvl="8" w:tplc="BDFABCA0">
      <w:numFmt w:val="bullet"/>
      <w:lvlText w:val="•"/>
      <w:lvlJc w:val="left"/>
      <w:pPr>
        <w:ind w:left="3248" w:hanging="341"/>
      </w:pPr>
      <w:rPr>
        <w:rFonts w:hint="default"/>
        <w:lang w:val="cs-CZ" w:eastAsia="en-US" w:bidi="ar-SA"/>
      </w:rPr>
    </w:lvl>
  </w:abstractNum>
  <w:abstractNum w:abstractNumId="252" w15:restartNumberingAfterBreak="0">
    <w:nsid w:val="0E866F71"/>
    <w:multiLevelType w:val="hybridMultilevel"/>
    <w:tmpl w:val="13002B78"/>
    <w:lvl w:ilvl="0" w:tplc="1D8E1C0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AED9A0">
      <w:numFmt w:val="bullet"/>
      <w:lvlText w:val="•"/>
      <w:lvlJc w:val="left"/>
      <w:pPr>
        <w:ind w:left="808" w:hanging="360"/>
      </w:pPr>
      <w:rPr>
        <w:rFonts w:hint="default"/>
        <w:lang w:val="cs-CZ" w:eastAsia="en-US" w:bidi="ar-SA"/>
      </w:rPr>
    </w:lvl>
    <w:lvl w:ilvl="2" w:tplc="8FB81F8C">
      <w:numFmt w:val="bullet"/>
      <w:lvlText w:val="•"/>
      <w:lvlJc w:val="left"/>
      <w:pPr>
        <w:ind w:left="1157" w:hanging="360"/>
      </w:pPr>
      <w:rPr>
        <w:rFonts w:hint="default"/>
        <w:lang w:val="cs-CZ" w:eastAsia="en-US" w:bidi="ar-SA"/>
      </w:rPr>
    </w:lvl>
    <w:lvl w:ilvl="3" w:tplc="895ABE2A">
      <w:numFmt w:val="bullet"/>
      <w:lvlText w:val="•"/>
      <w:lvlJc w:val="left"/>
      <w:pPr>
        <w:ind w:left="1505" w:hanging="360"/>
      </w:pPr>
      <w:rPr>
        <w:rFonts w:hint="default"/>
        <w:lang w:val="cs-CZ" w:eastAsia="en-US" w:bidi="ar-SA"/>
      </w:rPr>
    </w:lvl>
    <w:lvl w:ilvl="4" w:tplc="F132AFE6">
      <w:numFmt w:val="bullet"/>
      <w:lvlText w:val="•"/>
      <w:lvlJc w:val="left"/>
      <w:pPr>
        <w:ind w:left="1854" w:hanging="360"/>
      </w:pPr>
      <w:rPr>
        <w:rFonts w:hint="default"/>
        <w:lang w:val="cs-CZ" w:eastAsia="en-US" w:bidi="ar-SA"/>
      </w:rPr>
    </w:lvl>
    <w:lvl w:ilvl="5" w:tplc="88CED6B8">
      <w:numFmt w:val="bullet"/>
      <w:lvlText w:val="•"/>
      <w:lvlJc w:val="left"/>
      <w:pPr>
        <w:ind w:left="2203" w:hanging="360"/>
      </w:pPr>
      <w:rPr>
        <w:rFonts w:hint="default"/>
        <w:lang w:val="cs-CZ" w:eastAsia="en-US" w:bidi="ar-SA"/>
      </w:rPr>
    </w:lvl>
    <w:lvl w:ilvl="6" w:tplc="FC088BCE">
      <w:numFmt w:val="bullet"/>
      <w:lvlText w:val="•"/>
      <w:lvlJc w:val="left"/>
      <w:pPr>
        <w:ind w:left="2551" w:hanging="360"/>
      </w:pPr>
      <w:rPr>
        <w:rFonts w:hint="default"/>
        <w:lang w:val="cs-CZ" w:eastAsia="en-US" w:bidi="ar-SA"/>
      </w:rPr>
    </w:lvl>
    <w:lvl w:ilvl="7" w:tplc="DF0A2CBC">
      <w:numFmt w:val="bullet"/>
      <w:lvlText w:val="•"/>
      <w:lvlJc w:val="left"/>
      <w:pPr>
        <w:ind w:left="2900" w:hanging="360"/>
      </w:pPr>
      <w:rPr>
        <w:rFonts w:hint="default"/>
        <w:lang w:val="cs-CZ" w:eastAsia="en-US" w:bidi="ar-SA"/>
      </w:rPr>
    </w:lvl>
    <w:lvl w:ilvl="8" w:tplc="72602644">
      <w:numFmt w:val="bullet"/>
      <w:lvlText w:val="•"/>
      <w:lvlJc w:val="left"/>
      <w:pPr>
        <w:ind w:left="3248" w:hanging="360"/>
      </w:pPr>
      <w:rPr>
        <w:rFonts w:hint="default"/>
        <w:lang w:val="cs-CZ" w:eastAsia="en-US" w:bidi="ar-SA"/>
      </w:rPr>
    </w:lvl>
  </w:abstractNum>
  <w:abstractNum w:abstractNumId="253" w15:restartNumberingAfterBreak="0">
    <w:nsid w:val="0E911661"/>
    <w:multiLevelType w:val="hybridMultilevel"/>
    <w:tmpl w:val="53FC806A"/>
    <w:lvl w:ilvl="0" w:tplc="E8D4B10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E28E98">
      <w:numFmt w:val="bullet"/>
      <w:lvlText w:val="•"/>
      <w:lvlJc w:val="left"/>
      <w:pPr>
        <w:ind w:left="827" w:hanging="361"/>
      </w:pPr>
      <w:rPr>
        <w:rFonts w:hint="default"/>
        <w:lang w:val="cs-CZ" w:eastAsia="en-US" w:bidi="ar-SA"/>
      </w:rPr>
    </w:lvl>
    <w:lvl w:ilvl="2" w:tplc="E9FE4D90">
      <w:numFmt w:val="bullet"/>
      <w:lvlText w:val="•"/>
      <w:lvlJc w:val="left"/>
      <w:pPr>
        <w:ind w:left="1194" w:hanging="361"/>
      </w:pPr>
      <w:rPr>
        <w:rFonts w:hint="default"/>
        <w:lang w:val="cs-CZ" w:eastAsia="en-US" w:bidi="ar-SA"/>
      </w:rPr>
    </w:lvl>
    <w:lvl w:ilvl="3" w:tplc="E6DAD946">
      <w:numFmt w:val="bullet"/>
      <w:lvlText w:val="•"/>
      <w:lvlJc w:val="left"/>
      <w:pPr>
        <w:ind w:left="1561" w:hanging="361"/>
      </w:pPr>
      <w:rPr>
        <w:rFonts w:hint="default"/>
        <w:lang w:val="cs-CZ" w:eastAsia="en-US" w:bidi="ar-SA"/>
      </w:rPr>
    </w:lvl>
    <w:lvl w:ilvl="4" w:tplc="DDFEEA9E">
      <w:numFmt w:val="bullet"/>
      <w:lvlText w:val="•"/>
      <w:lvlJc w:val="left"/>
      <w:pPr>
        <w:ind w:left="1928" w:hanging="361"/>
      </w:pPr>
      <w:rPr>
        <w:rFonts w:hint="default"/>
        <w:lang w:val="cs-CZ" w:eastAsia="en-US" w:bidi="ar-SA"/>
      </w:rPr>
    </w:lvl>
    <w:lvl w:ilvl="5" w:tplc="50BA8988">
      <w:numFmt w:val="bullet"/>
      <w:lvlText w:val="•"/>
      <w:lvlJc w:val="left"/>
      <w:pPr>
        <w:ind w:left="2295" w:hanging="361"/>
      </w:pPr>
      <w:rPr>
        <w:rFonts w:hint="default"/>
        <w:lang w:val="cs-CZ" w:eastAsia="en-US" w:bidi="ar-SA"/>
      </w:rPr>
    </w:lvl>
    <w:lvl w:ilvl="6" w:tplc="89144254">
      <w:numFmt w:val="bullet"/>
      <w:lvlText w:val="•"/>
      <w:lvlJc w:val="left"/>
      <w:pPr>
        <w:ind w:left="2662" w:hanging="361"/>
      </w:pPr>
      <w:rPr>
        <w:rFonts w:hint="default"/>
        <w:lang w:val="cs-CZ" w:eastAsia="en-US" w:bidi="ar-SA"/>
      </w:rPr>
    </w:lvl>
    <w:lvl w:ilvl="7" w:tplc="0532C392">
      <w:numFmt w:val="bullet"/>
      <w:lvlText w:val="•"/>
      <w:lvlJc w:val="left"/>
      <w:pPr>
        <w:ind w:left="3029" w:hanging="361"/>
      </w:pPr>
      <w:rPr>
        <w:rFonts w:hint="default"/>
        <w:lang w:val="cs-CZ" w:eastAsia="en-US" w:bidi="ar-SA"/>
      </w:rPr>
    </w:lvl>
    <w:lvl w:ilvl="8" w:tplc="56C2CF34">
      <w:numFmt w:val="bullet"/>
      <w:lvlText w:val="•"/>
      <w:lvlJc w:val="left"/>
      <w:pPr>
        <w:ind w:left="3396" w:hanging="361"/>
      </w:pPr>
      <w:rPr>
        <w:rFonts w:hint="default"/>
        <w:lang w:val="cs-CZ" w:eastAsia="en-US" w:bidi="ar-SA"/>
      </w:rPr>
    </w:lvl>
  </w:abstractNum>
  <w:abstractNum w:abstractNumId="254" w15:restartNumberingAfterBreak="0">
    <w:nsid w:val="0E9F2947"/>
    <w:multiLevelType w:val="hybridMultilevel"/>
    <w:tmpl w:val="766C919A"/>
    <w:lvl w:ilvl="0" w:tplc="2C9CCD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0269E92">
      <w:numFmt w:val="bullet"/>
      <w:lvlText w:val="•"/>
      <w:lvlJc w:val="left"/>
      <w:pPr>
        <w:ind w:left="809" w:hanging="360"/>
      </w:pPr>
      <w:rPr>
        <w:rFonts w:hint="default"/>
        <w:lang w:val="cs-CZ" w:eastAsia="en-US" w:bidi="ar-SA"/>
      </w:rPr>
    </w:lvl>
    <w:lvl w:ilvl="2" w:tplc="C7465A04">
      <w:numFmt w:val="bullet"/>
      <w:lvlText w:val="•"/>
      <w:lvlJc w:val="left"/>
      <w:pPr>
        <w:ind w:left="1158" w:hanging="360"/>
      </w:pPr>
      <w:rPr>
        <w:rFonts w:hint="default"/>
        <w:lang w:val="cs-CZ" w:eastAsia="en-US" w:bidi="ar-SA"/>
      </w:rPr>
    </w:lvl>
    <w:lvl w:ilvl="3" w:tplc="AE740D5A">
      <w:numFmt w:val="bullet"/>
      <w:lvlText w:val="•"/>
      <w:lvlJc w:val="left"/>
      <w:pPr>
        <w:ind w:left="1507" w:hanging="360"/>
      </w:pPr>
      <w:rPr>
        <w:rFonts w:hint="default"/>
        <w:lang w:val="cs-CZ" w:eastAsia="en-US" w:bidi="ar-SA"/>
      </w:rPr>
    </w:lvl>
    <w:lvl w:ilvl="4" w:tplc="9D821C7A">
      <w:numFmt w:val="bullet"/>
      <w:lvlText w:val="•"/>
      <w:lvlJc w:val="left"/>
      <w:pPr>
        <w:ind w:left="1856" w:hanging="360"/>
      </w:pPr>
      <w:rPr>
        <w:rFonts w:hint="default"/>
        <w:lang w:val="cs-CZ" w:eastAsia="en-US" w:bidi="ar-SA"/>
      </w:rPr>
    </w:lvl>
    <w:lvl w:ilvl="5" w:tplc="C8DAF2B4">
      <w:numFmt w:val="bullet"/>
      <w:lvlText w:val="•"/>
      <w:lvlJc w:val="left"/>
      <w:pPr>
        <w:ind w:left="2205" w:hanging="360"/>
      </w:pPr>
      <w:rPr>
        <w:rFonts w:hint="default"/>
        <w:lang w:val="cs-CZ" w:eastAsia="en-US" w:bidi="ar-SA"/>
      </w:rPr>
    </w:lvl>
    <w:lvl w:ilvl="6" w:tplc="9EF6E188">
      <w:numFmt w:val="bullet"/>
      <w:lvlText w:val="•"/>
      <w:lvlJc w:val="left"/>
      <w:pPr>
        <w:ind w:left="2554" w:hanging="360"/>
      </w:pPr>
      <w:rPr>
        <w:rFonts w:hint="default"/>
        <w:lang w:val="cs-CZ" w:eastAsia="en-US" w:bidi="ar-SA"/>
      </w:rPr>
    </w:lvl>
    <w:lvl w:ilvl="7" w:tplc="BD76009A">
      <w:numFmt w:val="bullet"/>
      <w:lvlText w:val="•"/>
      <w:lvlJc w:val="left"/>
      <w:pPr>
        <w:ind w:left="2903" w:hanging="360"/>
      </w:pPr>
      <w:rPr>
        <w:rFonts w:hint="default"/>
        <w:lang w:val="cs-CZ" w:eastAsia="en-US" w:bidi="ar-SA"/>
      </w:rPr>
    </w:lvl>
    <w:lvl w:ilvl="8" w:tplc="54AE0E16">
      <w:numFmt w:val="bullet"/>
      <w:lvlText w:val="•"/>
      <w:lvlJc w:val="left"/>
      <w:pPr>
        <w:ind w:left="3252" w:hanging="360"/>
      </w:pPr>
      <w:rPr>
        <w:rFonts w:hint="default"/>
        <w:lang w:val="cs-CZ" w:eastAsia="en-US" w:bidi="ar-SA"/>
      </w:rPr>
    </w:lvl>
  </w:abstractNum>
  <w:abstractNum w:abstractNumId="255" w15:restartNumberingAfterBreak="0">
    <w:nsid w:val="0EBC7C56"/>
    <w:multiLevelType w:val="hybridMultilevel"/>
    <w:tmpl w:val="849852EC"/>
    <w:lvl w:ilvl="0" w:tplc="A68E216A">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4EC2D6A0">
      <w:numFmt w:val="bullet"/>
      <w:lvlText w:val="•"/>
      <w:lvlJc w:val="left"/>
      <w:pPr>
        <w:ind w:left="809" w:hanging="360"/>
      </w:pPr>
      <w:rPr>
        <w:rFonts w:hint="default"/>
        <w:lang w:val="cs-CZ" w:eastAsia="en-US" w:bidi="ar-SA"/>
      </w:rPr>
    </w:lvl>
    <w:lvl w:ilvl="2" w:tplc="40685694">
      <w:numFmt w:val="bullet"/>
      <w:lvlText w:val="•"/>
      <w:lvlJc w:val="left"/>
      <w:pPr>
        <w:ind w:left="1158" w:hanging="360"/>
      </w:pPr>
      <w:rPr>
        <w:rFonts w:hint="default"/>
        <w:lang w:val="cs-CZ" w:eastAsia="en-US" w:bidi="ar-SA"/>
      </w:rPr>
    </w:lvl>
    <w:lvl w:ilvl="3" w:tplc="06A06648">
      <w:numFmt w:val="bullet"/>
      <w:lvlText w:val="•"/>
      <w:lvlJc w:val="left"/>
      <w:pPr>
        <w:ind w:left="1507" w:hanging="360"/>
      </w:pPr>
      <w:rPr>
        <w:rFonts w:hint="default"/>
        <w:lang w:val="cs-CZ" w:eastAsia="en-US" w:bidi="ar-SA"/>
      </w:rPr>
    </w:lvl>
    <w:lvl w:ilvl="4" w:tplc="52EA7628">
      <w:numFmt w:val="bullet"/>
      <w:lvlText w:val="•"/>
      <w:lvlJc w:val="left"/>
      <w:pPr>
        <w:ind w:left="1856" w:hanging="360"/>
      </w:pPr>
      <w:rPr>
        <w:rFonts w:hint="default"/>
        <w:lang w:val="cs-CZ" w:eastAsia="en-US" w:bidi="ar-SA"/>
      </w:rPr>
    </w:lvl>
    <w:lvl w:ilvl="5" w:tplc="4CC45080">
      <w:numFmt w:val="bullet"/>
      <w:lvlText w:val="•"/>
      <w:lvlJc w:val="left"/>
      <w:pPr>
        <w:ind w:left="2205" w:hanging="360"/>
      </w:pPr>
      <w:rPr>
        <w:rFonts w:hint="default"/>
        <w:lang w:val="cs-CZ" w:eastAsia="en-US" w:bidi="ar-SA"/>
      </w:rPr>
    </w:lvl>
    <w:lvl w:ilvl="6" w:tplc="C39CAC00">
      <w:numFmt w:val="bullet"/>
      <w:lvlText w:val="•"/>
      <w:lvlJc w:val="left"/>
      <w:pPr>
        <w:ind w:left="2554" w:hanging="360"/>
      </w:pPr>
      <w:rPr>
        <w:rFonts w:hint="default"/>
        <w:lang w:val="cs-CZ" w:eastAsia="en-US" w:bidi="ar-SA"/>
      </w:rPr>
    </w:lvl>
    <w:lvl w:ilvl="7" w:tplc="0FE066A2">
      <w:numFmt w:val="bullet"/>
      <w:lvlText w:val="•"/>
      <w:lvlJc w:val="left"/>
      <w:pPr>
        <w:ind w:left="2903" w:hanging="360"/>
      </w:pPr>
      <w:rPr>
        <w:rFonts w:hint="default"/>
        <w:lang w:val="cs-CZ" w:eastAsia="en-US" w:bidi="ar-SA"/>
      </w:rPr>
    </w:lvl>
    <w:lvl w:ilvl="8" w:tplc="EAAA25A4">
      <w:numFmt w:val="bullet"/>
      <w:lvlText w:val="•"/>
      <w:lvlJc w:val="left"/>
      <w:pPr>
        <w:ind w:left="3252" w:hanging="360"/>
      </w:pPr>
      <w:rPr>
        <w:rFonts w:hint="default"/>
        <w:lang w:val="cs-CZ" w:eastAsia="en-US" w:bidi="ar-SA"/>
      </w:rPr>
    </w:lvl>
  </w:abstractNum>
  <w:abstractNum w:abstractNumId="256" w15:restartNumberingAfterBreak="0">
    <w:nsid w:val="0EED56DD"/>
    <w:multiLevelType w:val="hybridMultilevel"/>
    <w:tmpl w:val="6ED43742"/>
    <w:lvl w:ilvl="0" w:tplc="49768C6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802D248">
      <w:numFmt w:val="bullet"/>
      <w:lvlText w:val="•"/>
      <w:lvlJc w:val="left"/>
      <w:pPr>
        <w:ind w:left="808" w:hanging="360"/>
      </w:pPr>
      <w:rPr>
        <w:rFonts w:hint="default"/>
        <w:lang w:val="cs-CZ" w:eastAsia="en-US" w:bidi="ar-SA"/>
      </w:rPr>
    </w:lvl>
    <w:lvl w:ilvl="2" w:tplc="A4B419CC">
      <w:numFmt w:val="bullet"/>
      <w:lvlText w:val="•"/>
      <w:lvlJc w:val="left"/>
      <w:pPr>
        <w:ind w:left="1157" w:hanging="360"/>
      </w:pPr>
      <w:rPr>
        <w:rFonts w:hint="default"/>
        <w:lang w:val="cs-CZ" w:eastAsia="en-US" w:bidi="ar-SA"/>
      </w:rPr>
    </w:lvl>
    <w:lvl w:ilvl="3" w:tplc="25FC7694">
      <w:numFmt w:val="bullet"/>
      <w:lvlText w:val="•"/>
      <w:lvlJc w:val="left"/>
      <w:pPr>
        <w:ind w:left="1505" w:hanging="360"/>
      </w:pPr>
      <w:rPr>
        <w:rFonts w:hint="default"/>
        <w:lang w:val="cs-CZ" w:eastAsia="en-US" w:bidi="ar-SA"/>
      </w:rPr>
    </w:lvl>
    <w:lvl w:ilvl="4" w:tplc="6DD4E30E">
      <w:numFmt w:val="bullet"/>
      <w:lvlText w:val="•"/>
      <w:lvlJc w:val="left"/>
      <w:pPr>
        <w:ind w:left="1854" w:hanging="360"/>
      </w:pPr>
      <w:rPr>
        <w:rFonts w:hint="default"/>
        <w:lang w:val="cs-CZ" w:eastAsia="en-US" w:bidi="ar-SA"/>
      </w:rPr>
    </w:lvl>
    <w:lvl w:ilvl="5" w:tplc="28E0841C">
      <w:numFmt w:val="bullet"/>
      <w:lvlText w:val="•"/>
      <w:lvlJc w:val="left"/>
      <w:pPr>
        <w:ind w:left="2203" w:hanging="360"/>
      </w:pPr>
      <w:rPr>
        <w:rFonts w:hint="default"/>
        <w:lang w:val="cs-CZ" w:eastAsia="en-US" w:bidi="ar-SA"/>
      </w:rPr>
    </w:lvl>
    <w:lvl w:ilvl="6" w:tplc="AB5C8280">
      <w:numFmt w:val="bullet"/>
      <w:lvlText w:val="•"/>
      <w:lvlJc w:val="left"/>
      <w:pPr>
        <w:ind w:left="2551" w:hanging="360"/>
      </w:pPr>
      <w:rPr>
        <w:rFonts w:hint="default"/>
        <w:lang w:val="cs-CZ" w:eastAsia="en-US" w:bidi="ar-SA"/>
      </w:rPr>
    </w:lvl>
    <w:lvl w:ilvl="7" w:tplc="FD96F2E2">
      <w:numFmt w:val="bullet"/>
      <w:lvlText w:val="•"/>
      <w:lvlJc w:val="left"/>
      <w:pPr>
        <w:ind w:left="2900" w:hanging="360"/>
      </w:pPr>
      <w:rPr>
        <w:rFonts w:hint="default"/>
        <w:lang w:val="cs-CZ" w:eastAsia="en-US" w:bidi="ar-SA"/>
      </w:rPr>
    </w:lvl>
    <w:lvl w:ilvl="8" w:tplc="8A72BEAA">
      <w:numFmt w:val="bullet"/>
      <w:lvlText w:val="•"/>
      <w:lvlJc w:val="left"/>
      <w:pPr>
        <w:ind w:left="3248" w:hanging="360"/>
      </w:pPr>
      <w:rPr>
        <w:rFonts w:hint="default"/>
        <w:lang w:val="cs-CZ" w:eastAsia="en-US" w:bidi="ar-SA"/>
      </w:rPr>
    </w:lvl>
  </w:abstractNum>
  <w:abstractNum w:abstractNumId="257" w15:restartNumberingAfterBreak="0">
    <w:nsid w:val="0EF44644"/>
    <w:multiLevelType w:val="hybridMultilevel"/>
    <w:tmpl w:val="A02E9834"/>
    <w:lvl w:ilvl="0" w:tplc="6A883C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8745110">
      <w:numFmt w:val="bullet"/>
      <w:lvlText w:val="•"/>
      <w:lvlJc w:val="left"/>
      <w:pPr>
        <w:ind w:left="808" w:hanging="360"/>
      </w:pPr>
      <w:rPr>
        <w:rFonts w:hint="default"/>
        <w:lang w:val="cs-CZ" w:eastAsia="en-US" w:bidi="ar-SA"/>
      </w:rPr>
    </w:lvl>
    <w:lvl w:ilvl="2" w:tplc="4DE6D7B4">
      <w:numFmt w:val="bullet"/>
      <w:lvlText w:val="•"/>
      <w:lvlJc w:val="left"/>
      <w:pPr>
        <w:ind w:left="1157" w:hanging="360"/>
      </w:pPr>
      <w:rPr>
        <w:rFonts w:hint="default"/>
        <w:lang w:val="cs-CZ" w:eastAsia="en-US" w:bidi="ar-SA"/>
      </w:rPr>
    </w:lvl>
    <w:lvl w:ilvl="3" w:tplc="C4EAB944">
      <w:numFmt w:val="bullet"/>
      <w:lvlText w:val="•"/>
      <w:lvlJc w:val="left"/>
      <w:pPr>
        <w:ind w:left="1505" w:hanging="360"/>
      </w:pPr>
      <w:rPr>
        <w:rFonts w:hint="default"/>
        <w:lang w:val="cs-CZ" w:eastAsia="en-US" w:bidi="ar-SA"/>
      </w:rPr>
    </w:lvl>
    <w:lvl w:ilvl="4" w:tplc="FB26AC70">
      <w:numFmt w:val="bullet"/>
      <w:lvlText w:val="•"/>
      <w:lvlJc w:val="left"/>
      <w:pPr>
        <w:ind w:left="1854" w:hanging="360"/>
      </w:pPr>
      <w:rPr>
        <w:rFonts w:hint="default"/>
        <w:lang w:val="cs-CZ" w:eastAsia="en-US" w:bidi="ar-SA"/>
      </w:rPr>
    </w:lvl>
    <w:lvl w:ilvl="5" w:tplc="E09AF87A">
      <w:numFmt w:val="bullet"/>
      <w:lvlText w:val="•"/>
      <w:lvlJc w:val="left"/>
      <w:pPr>
        <w:ind w:left="2203" w:hanging="360"/>
      </w:pPr>
      <w:rPr>
        <w:rFonts w:hint="default"/>
        <w:lang w:val="cs-CZ" w:eastAsia="en-US" w:bidi="ar-SA"/>
      </w:rPr>
    </w:lvl>
    <w:lvl w:ilvl="6" w:tplc="03F05806">
      <w:numFmt w:val="bullet"/>
      <w:lvlText w:val="•"/>
      <w:lvlJc w:val="left"/>
      <w:pPr>
        <w:ind w:left="2551" w:hanging="360"/>
      </w:pPr>
      <w:rPr>
        <w:rFonts w:hint="default"/>
        <w:lang w:val="cs-CZ" w:eastAsia="en-US" w:bidi="ar-SA"/>
      </w:rPr>
    </w:lvl>
    <w:lvl w:ilvl="7" w:tplc="4770F7A6">
      <w:numFmt w:val="bullet"/>
      <w:lvlText w:val="•"/>
      <w:lvlJc w:val="left"/>
      <w:pPr>
        <w:ind w:left="2900" w:hanging="360"/>
      </w:pPr>
      <w:rPr>
        <w:rFonts w:hint="default"/>
        <w:lang w:val="cs-CZ" w:eastAsia="en-US" w:bidi="ar-SA"/>
      </w:rPr>
    </w:lvl>
    <w:lvl w:ilvl="8" w:tplc="42D8CF46">
      <w:numFmt w:val="bullet"/>
      <w:lvlText w:val="•"/>
      <w:lvlJc w:val="left"/>
      <w:pPr>
        <w:ind w:left="3248" w:hanging="360"/>
      </w:pPr>
      <w:rPr>
        <w:rFonts w:hint="default"/>
        <w:lang w:val="cs-CZ" w:eastAsia="en-US" w:bidi="ar-SA"/>
      </w:rPr>
    </w:lvl>
  </w:abstractNum>
  <w:abstractNum w:abstractNumId="258" w15:restartNumberingAfterBreak="0">
    <w:nsid w:val="0F0D093E"/>
    <w:multiLevelType w:val="hybridMultilevel"/>
    <w:tmpl w:val="8DCE7E4C"/>
    <w:lvl w:ilvl="0" w:tplc="D164773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646CB0E">
      <w:numFmt w:val="bullet"/>
      <w:lvlText w:val="•"/>
      <w:lvlJc w:val="left"/>
      <w:pPr>
        <w:ind w:left="808" w:hanging="360"/>
      </w:pPr>
      <w:rPr>
        <w:rFonts w:hint="default"/>
        <w:lang w:val="cs-CZ" w:eastAsia="en-US" w:bidi="ar-SA"/>
      </w:rPr>
    </w:lvl>
    <w:lvl w:ilvl="2" w:tplc="7C5AEE0A">
      <w:numFmt w:val="bullet"/>
      <w:lvlText w:val="•"/>
      <w:lvlJc w:val="left"/>
      <w:pPr>
        <w:ind w:left="1157" w:hanging="360"/>
      </w:pPr>
      <w:rPr>
        <w:rFonts w:hint="default"/>
        <w:lang w:val="cs-CZ" w:eastAsia="en-US" w:bidi="ar-SA"/>
      </w:rPr>
    </w:lvl>
    <w:lvl w:ilvl="3" w:tplc="984AEACA">
      <w:numFmt w:val="bullet"/>
      <w:lvlText w:val="•"/>
      <w:lvlJc w:val="left"/>
      <w:pPr>
        <w:ind w:left="1505" w:hanging="360"/>
      </w:pPr>
      <w:rPr>
        <w:rFonts w:hint="default"/>
        <w:lang w:val="cs-CZ" w:eastAsia="en-US" w:bidi="ar-SA"/>
      </w:rPr>
    </w:lvl>
    <w:lvl w:ilvl="4" w:tplc="EFFE9380">
      <w:numFmt w:val="bullet"/>
      <w:lvlText w:val="•"/>
      <w:lvlJc w:val="left"/>
      <w:pPr>
        <w:ind w:left="1854" w:hanging="360"/>
      </w:pPr>
      <w:rPr>
        <w:rFonts w:hint="default"/>
        <w:lang w:val="cs-CZ" w:eastAsia="en-US" w:bidi="ar-SA"/>
      </w:rPr>
    </w:lvl>
    <w:lvl w:ilvl="5" w:tplc="F7ECB6F4">
      <w:numFmt w:val="bullet"/>
      <w:lvlText w:val="•"/>
      <w:lvlJc w:val="left"/>
      <w:pPr>
        <w:ind w:left="2203" w:hanging="360"/>
      </w:pPr>
      <w:rPr>
        <w:rFonts w:hint="default"/>
        <w:lang w:val="cs-CZ" w:eastAsia="en-US" w:bidi="ar-SA"/>
      </w:rPr>
    </w:lvl>
    <w:lvl w:ilvl="6" w:tplc="671883F6">
      <w:numFmt w:val="bullet"/>
      <w:lvlText w:val="•"/>
      <w:lvlJc w:val="left"/>
      <w:pPr>
        <w:ind w:left="2551" w:hanging="360"/>
      </w:pPr>
      <w:rPr>
        <w:rFonts w:hint="default"/>
        <w:lang w:val="cs-CZ" w:eastAsia="en-US" w:bidi="ar-SA"/>
      </w:rPr>
    </w:lvl>
    <w:lvl w:ilvl="7" w:tplc="07886B4A">
      <w:numFmt w:val="bullet"/>
      <w:lvlText w:val="•"/>
      <w:lvlJc w:val="left"/>
      <w:pPr>
        <w:ind w:left="2900" w:hanging="360"/>
      </w:pPr>
      <w:rPr>
        <w:rFonts w:hint="default"/>
        <w:lang w:val="cs-CZ" w:eastAsia="en-US" w:bidi="ar-SA"/>
      </w:rPr>
    </w:lvl>
    <w:lvl w:ilvl="8" w:tplc="85B03B3C">
      <w:numFmt w:val="bullet"/>
      <w:lvlText w:val="•"/>
      <w:lvlJc w:val="left"/>
      <w:pPr>
        <w:ind w:left="3248" w:hanging="360"/>
      </w:pPr>
      <w:rPr>
        <w:rFonts w:hint="default"/>
        <w:lang w:val="cs-CZ" w:eastAsia="en-US" w:bidi="ar-SA"/>
      </w:rPr>
    </w:lvl>
  </w:abstractNum>
  <w:abstractNum w:abstractNumId="259" w15:restartNumberingAfterBreak="0">
    <w:nsid w:val="0F1C531B"/>
    <w:multiLevelType w:val="hybridMultilevel"/>
    <w:tmpl w:val="D12C03E4"/>
    <w:lvl w:ilvl="0" w:tplc="9204379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A44CCDC">
      <w:numFmt w:val="bullet"/>
      <w:lvlText w:val="•"/>
      <w:lvlJc w:val="left"/>
      <w:pPr>
        <w:ind w:left="809" w:hanging="360"/>
      </w:pPr>
      <w:rPr>
        <w:rFonts w:hint="default"/>
        <w:lang w:val="cs-CZ" w:eastAsia="en-US" w:bidi="ar-SA"/>
      </w:rPr>
    </w:lvl>
    <w:lvl w:ilvl="2" w:tplc="977AD304">
      <w:numFmt w:val="bullet"/>
      <w:lvlText w:val="•"/>
      <w:lvlJc w:val="left"/>
      <w:pPr>
        <w:ind w:left="1158" w:hanging="360"/>
      </w:pPr>
      <w:rPr>
        <w:rFonts w:hint="default"/>
        <w:lang w:val="cs-CZ" w:eastAsia="en-US" w:bidi="ar-SA"/>
      </w:rPr>
    </w:lvl>
    <w:lvl w:ilvl="3" w:tplc="B88664F6">
      <w:numFmt w:val="bullet"/>
      <w:lvlText w:val="•"/>
      <w:lvlJc w:val="left"/>
      <w:pPr>
        <w:ind w:left="1507" w:hanging="360"/>
      </w:pPr>
      <w:rPr>
        <w:rFonts w:hint="default"/>
        <w:lang w:val="cs-CZ" w:eastAsia="en-US" w:bidi="ar-SA"/>
      </w:rPr>
    </w:lvl>
    <w:lvl w:ilvl="4" w:tplc="B986B836">
      <w:numFmt w:val="bullet"/>
      <w:lvlText w:val="•"/>
      <w:lvlJc w:val="left"/>
      <w:pPr>
        <w:ind w:left="1856" w:hanging="360"/>
      </w:pPr>
      <w:rPr>
        <w:rFonts w:hint="default"/>
        <w:lang w:val="cs-CZ" w:eastAsia="en-US" w:bidi="ar-SA"/>
      </w:rPr>
    </w:lvl>
    <w:lvl w:ilvl="5" w:tplc="82E4FCF0">
      <w:numFmt w:val="bullet"/>
      <w:lvlText w:val="•"/>
      <w:lvlJc w:val="left"/>
      <w:pPr>
        <w:ind w:left="2205" w:hanging="360"/>
      </w:pPr>
      <w:rPr>
        <w:rFonts w:hint="default"/>
        <w:lang w:val="cs-CZ" w:eastAsia="en-US" w:bidi="ar-SA"/>
      </w:rPr>
    </w:lvl>
    <w:lvl w:ilvl="6" w:tplc="4DF40EF0">
      <w:numFmt w:val="bullet"/>
      <w:lvlText w:val="•"/>
      <w:lvlJc w:val="left"/>
      <w:pPr>
        <w:ind w:left="2554" w:hanging="360"/>
      </w:pPr>
      <w:rPr>
        <w:rFonts w:hint="default"/>
        <w:lang w:val="cs-CZ" w:eastAsia="en-US" w:bidi="ar-SA"/>
      </w:rPr>
    </w:lvl>
    <w:lvl w:ilvl="7" w:tplc="5F6C13B6">
      <w:numFmt w:val="bullet"/>
      <w:lvlText w:val="•"/>
      <w:lvlJc w:val="left"/>
      <w:pPr>
        <w:ind w:left="2903" w:hanging="360"/>
      </w:pPr>
      <w:rPr>
        <w:rFonts w:hint="default"/>
        <w:lang w:val="cs-CZ" w:eastAsia="en-US" w:bidi="ar-SA"/>
      </w:rPr>
    </w:lvl>
    <w:lvl w:ilvl="8" w:tplc="AC524804">
      <w:numFmt w:val="bullet"/>
      <w:lvlText w:val="•"/>
      <w:lvlJc w:val="left"/>
      <w:pPr>
        <w:ind w:left="3252" w:hanging="360"/>
      </w:pPr>
      <w:rPr>
        <w:rFonts w:hint="default"/>
        <w:lang w:val="cs-CZ" w:eastAsia="en-US" w:bidi="ar-SA"/>
      </w:rPr>
    </w:lvl>
  </w:abstractNum>
  <w:abstractNum w:abstractNumId="260" w15:restartNumberingAfterBreak="0">
    <w:nsid w:val="0F2A606E"/>
    <w:multiLevelType w:val="hybridMultilevel"/>
    <w:tmpl w:val="4760C2F8"/>
    <w:lvl w:ilvl="0" w:tplc="4E9C1284">
      <w:numFmt w:val="bullet"/>
      <w:lvlText w:val=""/>
      <w:lvlJc w:val="left"/>
      <w:pPr>
        <w:ind w:left="619" w:hanging="512"/>
      </w:pPr>
      <w:rPr>
        <w:rFonts w:ascii="Symbol" w:eastAsia="Symbol" w:hAnsi="Symbol" w:cs="Symbol" w:hint="default"/>
        <w:b w:val="0"/>
        <w:bCs w:val="0"/>
        <w:i w:val="0"/>
        <w:iCs w:val="0"/>
        <w:w w:val="100"/>
        <w:sz w:val="24"/>
        <w:szCs w:val="24"/>
        <w:lang w:val="cs-CZ" w:eastAsia="en-US" w:bidi="ar-SA"/>
      </w:rPr>
    </w:lvl>
    <w:lvl w:ilvl="1" w:tplc="BE54579A">
      <w:numFmt w:val="bullet"/>
      <w:lvlText w:val="•"/>
      <w:lvlJc w:val="left"/>
      <w:pPr>
        <w:ind w:left="970" w:hanging="512"/>
      </w:pPr>
      <w:rPr>
        <w:rFonts w:hint="default"/>
        <w:lang w:val="cs-CZ" w:eastAsia="en-US" w:bidi="ar-SA"/>
      </w:rPr>
    </w:lvl>
    <w:lvl w:ilvl="2" w:tplc="28B296C8">
      <w:numFmt w:val="bullet"/>
      <w:lvlText w:val="•"/>
      <w:lvlJc w:val="left"/>
      <w:pPr>
        <w:ind w:left="1321" w:hanging="512"/>
      </w:pPr>
      <w:rPr>
        <w:rFonts w:hint="default"/>
        <w:lang w:val="cs-CZ" w:eastAsia="en-US" w:bidi="ar-SA"/>
      </w:rPr>
    </w:lvl>
    <w:lvl w:ilvl="3" w:tplc="E4B21480">
      <w:numFmt w:val="bullet"/>
      <w:lvlText w:val="•"/>
      <w:lvlJc w:val="left"/>
      <w:pPr>
        <w:ind w:left="1671" w:hanging="512"/>
      </w:pPr>
      <w:rPr>
        <w:rFonts w:hint="default"/>
        <w:lang w:val="cs-CZ" w:eastAsia="en-US" w:bidi="ar-SA"/>
      </w:rPr>
    </w:lvl>
    <w:lvl w:ilvl="4" w:tplc="D8C20698">
      <w:numFmt w:val="bullet"/>
      <w:lvlText w:val="•"/>
      <w:lvlJc w:val="left"/>
      <w:pPr>
        <w:ind w:left="2022" w:hanging="512"/>
      </w:pPr>
      <w:rPr>
        <w:rFonts w:hint="default"/>
        <w:lang w:val="cs-CZ" w:eastAsia="en-US" w:bidi="ar-SA"/>
      </w:rPr>
    </w:lvl>
    <w:lvl w:ilvl="5" w:tplc="783C2336">
      <w:numFmt w:val="bullet"/>
      <w:lvlText w:val="•"/>
      <w:lvlJc w:val="left"/>
      <w:pPr>
        <w:ind w:left="2373" w:hanging="512"/>
      </w:pPr>
      <w:rPr>
        <w:rFonts w:hint="default"/>
        <w:lang w:val="cs-CZ" w:eastAsia="en-US" w:bidi="ar-SA"/>
      </w:rPr>
    </w:lvl>
    <w:lvl w:ilvl="6" w:tplc="3C528D58">
      <w:numFmt w:val="bullet"/>
      <w:lvlText w:val="•"/>
      <w:lvlJc w:val="left"/>
      <w:pPr>
        <w:ind w:left="2723" w:hanging="512"/>
      </w:pPr>
      <w:rPr>
        <w:rFonts w:hint="default"/>
        <w:lang w:val="cs-CZ" w:eastAsia="en-US" w:bidi="ar-SA"/>
      </w:rPr>
    </w:lvl>
    <w:lvl w:ilvl="7" w:tplc="F3F80C04">
      <w:numFmt w:val="bullet"/>
      <w:lvlText w:val="•"/>
      <w:lvlJc w:val="left"/>
      <w:pPr>
        <w:ind w:left="3074" w:hanging="512"/>
      </w:pPr>
      <w:rPr>
        <w:rFonts w:hint="default"/>
        <w:lang w:val="cs-CZ" w:eastAsia="en-US" w:bidi="ar-SA"/>
      </w:rPr>
    </w:lvl>
    <w:lvl w:ilvl="8" w:tplc="57F48006">
      <w:numFmt w:val="bullet"/>
      <w:lvlText w:val="•"/>
      <w:lvlJc w:val="left"/>
      <w:pPr>
        <w:ind w:left="3424" w:hanging="512"/>
      </w:pPr>
      <w:rPr>
        <w:rFonts w:hint="default"/>
        <w:lang w:val="cs-CZ" w:eastAsia="en-US" w:bidi="ar-SA"/>
      </w:rPr>
    </w:lvl>
  </w:abstractNum>
  <w:abstractNum w:abstractNumId="261" w15:restartNumberingAfterBreak="0">
    <w:nsid w:val="0F2B07F9"/>
    <w:multiLevelType w:val="hybridMultilevel"/>
    <w:tmpl w:val="2938940A"/>
    <w:lvl w:ilvl="0" w:tplc="C6CC353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E4E0CC4">
      <w:numFmt w:val="bullet"/>
      <w:lvlText w:val="•"/>
      <w:lvlJc w:val="left"/>
      <w:pPr>
        <w:ind w:left="808" w:hanging="360"/>
      </w:pPr>
      <w:rPr>
        <w:rFonts w:hint="default"/>
        <w:lang w:val="cs-CZ" w:eastAsia="en-US" w:bidi="ar-SA"/>
      </w:rPr>
    </w:lvl>
    <w:lvl w:ilvl="2" w:tplc="35A8DD48">
      <w:numFmt w:val="bullet"/>
      <w:lvlText w:val="•"/>
      <w:lvlJc w:val="left"/>
      <w:pPr>
        <w:ind w:left="1157" w:hanging="360"/>
      </w:pPr>
      <w:rPr>
        <w:rFonts w:hint="default"/>
        <w:lang w:val="cs-CZ" w:eastAsia="en-US" w:bidi="ar-SA"/>
      </w:rPr>
    </w:lvl>
    <w:lvl w:ilvl="3" w:tplc="A6C8F7BE">
      <w:numFmt w:val="bullet"/>
      <w:lvlText w:val="•"/>
      <w:lvlJc w:val="left"/>
      <w:pPr>
        <w:ind w:left="1505" w:hanging="360"/>
      </w:pPr>
      <w:rPr>
        <w:rFonts w:hint="default"/>
        <w:lang w:val="cs-CZ" w:eastAsia="en-US" w:bidi="ar-SA"/>
      </w:rPr>
    </w:lvl>
    <w:lvl w:ilvl="4" w:tplc="D040B930">
      <w:numFmt w:val="bullet"/>
      <w:lvlText w:val="•"/>
      <w:lvlJc w:val="left"/>
      <w:pPr>
        <w:ind w:left="1854" w:hanging="360"/>
      </w:pPr>
      <w:rPr>
        <w:rFonts w:hint="default"/>
        <w:lang w:val="cs-CZ" w:eastAsia="en-US" w:bidi="ar-SA"/>
      </w:rPr>
    </w:lvl>
    <w:lvl w:ilvl="5" w:tplc="0CACA67A">
      <w:numFmt w:val="bullet"/>
      <w:lvlText w:val="•"/>
      <w:lvlJc w:val="left"/>
      <w:pPr>
        <w:ind w:left="2203" w:hanging="360"/>
      </w:pPr>
      <w:rPr>
        <w:rFonts w:hint="default"/>
        <w:lang w:val="cs-CZ" w:eastAsia="en-US" w:bidi="ar-SA"/>
      </w:rPr>
    </w:lvl>
    <w:lvl w:ilvl="6" w:tplc="2E389C5A">
      <w:numFmt w:val="bullet"/>
      <w:lvlText w:val="•"/>
      <w:lvlJc w:val="left"/>
      <w:pPr>
        <w:ind w:left="2551" w:hanging="360"/>
      </w:pPr>
      <w:rPr>
        <w:rFonts w:hint="default"/>
        <w:lang w:val="cs-CZ" w:eastAsia="en-US" w:bidi="ar-SA"/>
      </w:rPr>
    </w:lvl>
    <w:lvl w:ilvl="7" w:tplc="C04A6524">
      <w:numFmt w:val="bullet"/>
      <w:lvlText w:val="•"/>
      <w:lvlJc w:val="left"/>
      <w:pPr>
        <w:ind w:left="2900" w:hanging="360"/>
      </w:pPr>
      <w:rPr>
        <w:rFonts w:hint="default"/>
        <w:lang w:val="cs-CZ" w:eastAsia="en-US" w:bidi="ar-SA"/>
      </w:rPr>
    </w:lvl>
    <w:lvl w:ilvl="8" w:tplc="9D6E0068">
      <w:numFmt w:val="bullet"/>
      <w:lvlText w:val="•"/>
      <w:lvlJc w:val="left"/>
      <w:pPr>
        <w:ind w:left="3248" w:hanging="360"/>
      </w:pPr>
      <w:rPr>
        <w:rFonts w:hint="default"/>
        <w:lang w:val="cs-CZ" w:eastAsia="en-US" w:bidi="ar-SA"/>
      </w:rPr>
    </w:lvl>
  </w:abstractNum>
  <w:abstractNum w:abstractNumId="262" w15:restartNumberingAfterBreak="0">
    <w:nsid w:val="0F2D5553"/>
    <w:multiLevelType w:val="hybridMultilevel"/>
    <w:tmpl w:val="3B967E22"/>
    <w:lvl w:ilvl="0" w:tplc="7C10CF3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64AFF28">
      <w:numFmt w:val="bullet"/>
      <w:lvlText w:val="•"/>
      <w:lvlJc w:val="left"/>
      <w:pPr>
        <w:ind w:left="827" w:hanging="361"/>
      </w:pPr>
      <w:rPr>
        <w:rFonts w:hint="default"/>
        <w:lang w:val="cs-CZ" w:eastAsia="en-US" w:bidi="ar-SA"/>
      </w:rPr>
    </w:lvl>
    <w:lvl w:ilvl="2" w:tplc="5ED471CA">
      <w:numFmt w:val="bullet"/>
      <w:lvlText w:val="•"/>
      <w:lvlJc w:val="left"/>
      <w:pPr>
        <w:ind w:left="1194" w:hanging="361"/>
      </w:pPr>
      <w:rPr>
        <w:rFonts w:hint="default"/>
        <w:lang w:val="cs-CZ" w:eastAsia="en-US" w:bidi="ar-SA"/>
      </w:rPr>
    </w:lvl>
    <w:lvl w:ilvl="3" w:tplc="DAEC42EE">
      <w:numFmt w:val="bullet"/>
      <w:lvlText w:val="•"/>
      <w:lvlJc w:val="left"/>
      <w:pPr>
        <w:ind w:left="1561" w:hanging="361"/>
      </w:pPr>
      <w:rPr>
        <w:rFonts w:hint="default"/>
        <w:lang w:val="cs-CZ" w:eastAsia="en-US" w:bidi="ar-SA"/>
      </w:rPr>
    </w:lvl>
    <w:lvl w:ilvl="4" w:tplc="383E2E72">
      <w:numFmt w:val="bullet"/>
      <w:lvlText w:val="•"/>
      <w:lvlJc w:val="left"/>
      <w:pPr>
        <w:ind w:left="1928" w:hanging="361"/>
      </w:pPr>
      <w:rPr>
        <w:rFonts w:hint="default"/>
        <w:lang w:val="cs-CZ" w:eastAsia="en-US" w:bidi="ar-SA"/>
      </w:rPr>
    </w:lvl>
    <w:lvl w:ilvl="5" w:tplc="4FF28662">
      <w:numFmt w:val="bullet"/>
      <w:lvlText w:val="•"/>
      <w:lvlJc w:val="left"/>
      <w:pPr>
        <w:ind w:left="2295" w:hanging="361"/>
      </w:pPr>
      <w:rPr>
        <w:rFonts w:hint="default"/>
        <w:lang w:val="cs-CZ" w:eastAsia="en-US" w:bidi="ar-SA"/>
      </w:rPr>
    </w:lvl>
    <w:lvl w:ilvl="6" w:tplc="D3CA9FF8">
      <w:numFmt w:val="bullet"/>
      <w:lvlText w:val="•"/>
      <w:lvlJc w:val="left"/>
      <w:pPr>
        <w:ind w:left="2662" w:hanging="361"/>
      </w:pPr>
      <w:rPr>
        <w:rFonts w:hint="default"/>
        <w:lang w:val="cs-CZ" w:eastAsia="en-US" w:bidi="ar-SA"/>
      </w:rPr>
    </w:lvl>
    <w:lvl w:ilvl="7" w:tplc="58ECF2D0">
      <w:numFmt w:val="bullet"/>
      <w:lvlText w:val="•"/>
      <w:lvlJc w:val="left"/>
      <w:pPr>
        <w:ind w:left="3029" w:hanging="361"/>
      </w:pPr>
      <w:rPr>
        <w:rFonts w:hint="default"/>
        <w:lang w:val="cs-CZ" w:eastAsia="en-US" w:bidi="ar-SA"/>
      </w:rPr>
    </w:lvl>
    <w:lvl w:ilvl="8" w:tplc="C870FA26">
      <w:numFmt w:val="bullet"/>
      <w:lvlText w:val="•"/>
      <w:lvlJc w:val="left"/>
      <w:pPr>
        <w:ind w:left="3396" w:hanging="361"/>
      </w:pPr>
      <w:rPr>
        <w:rFonts w:hint="default"/>
        <w:lang w:val="cs-CZ" w:eastAsia="en-US" w:bidi="ar-SA"/>
      </w:rPr>
    </w:lvl>
  </w:abstractNum>
  <w:abstractNum w:abstractNumId="263" w15:restartNumberingAfterBreak="0">
    <w:nsid w:val="0F3C29D5"/>
    <w:multiLevelType w:val="hybridMultilevel"/>
    <w:tmpl w:val="3B00CB14"/>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64" w15:restartNumberingAfterBreak="0">
    <w:nsid w:val="0F51390D"/>
    <w:multiLevelType w:val="hybridMultilevel"/>
    <w:tmpl w:val="AFAE3924"/>
    <w:lvl w:ilvl="0" w:tplc="A516E084">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D56BF1A">
      <w:numFmt w:val="bullet"/>
      <w:lvlText w:val="•"/>
      <w:lvlJc w:val="left"/>
      <w:pPr>
        <w:ind w:left="827" w:hanging="360"/>
      </w:pPr>
      <w:rPr>
        <w:rFonts w:hint="default"/>
        <w:lang w:val="cs-CZ" w:eastAsia="en-US" w:bidi="ar-SA"/>
      </w:rPr>
    </w:lvl>
    <w:lvl w:ilvl="2" w:tplc="CA247D4E">
      <w:numFmt w:val="bullet"/>
      <w:lvlText w:val="•"/>
      <w:lvlJc w:val="left"/>
      <w:pPr>
        <w:ind w:left="1174" w:hanging="360"/>
      </w:pPr>
      <w:rPr>
        <w:rFonts w:hint="default"/>
        <w:lang w:val="cs-CZ" w:eastAsia="en-US" w:bidi="ar-SA"/>
      </w:rPr>
    </w:lvl>
    <w:lvl w:ilvl="3" w:tplc="9C24A266">
      <w:numFmt w:val="bullet"/>
      <w:lvlText w:val="•"/>
      <w:lvlJc w:val="left"/>
      <w:pPr>
        <w:ind w:left="1521" w:hanging="360"/>
      </w:pPr>
      <w:rPr>
        <w:rFonts w:hint="default"/>
        <w:lang w:val="cs-CZ" w:eastAsia="en-US" w:bidi="ar-SA"/>
      </w:rPr>
    </w:lvl>
    <w:lvl w:ilvl="4" w:tplc="CB5C40BE">
      <w:numFmt w:val="bullet"/>
      <w:lvlText w:val="•"/>
      <w:lvlJc w:val="left"/>
      <w:pPr>
        <w:ind w:left="1868" w:hanging="360"/>
      </w:pPr>
      <w:rPr>
        <w:rFonts w:hint="default"/>
        <w:lang w:val="cs-CZ" w:eastAsia="en-US" w:bidi="ar-SA"/>
      </w:rPr>
    </w:lvl>
    <w:lvl w:ilvl="5" w:tplc="1BECA348">
      <w:numFmt w:val="bullet"/>
      <w:lvlText w:val="•"/>
      <w:lvlJc w:val="left"/>
      <w:pPr>
        <w:ind w:left="2215" w:hanging="360"/>
      </w:pPr>
      <w:rPr>
        <w:rFonts w:hint="default"/>
        <w:lang w:val="cs-CZ" w:eastAsia="en-US" w:bidi="ar-SA"/>
      </w:rPr>
    </w:lvl>
    <w:lvl w:ilvl="6" w:tplc="AE9E6B62">
      <w:numFmt w:val="bullet"/>
      <w:lvlText w:val="•"/>
      <w:lvlJc w:val="left"/>
      <w:pPr>
        <w:ind w:left="2562" w:hanging="360"/>
      </w:pPr>
      <w:rPr>
        <w:rFonts w:hint="default"/>
        <w:lang w:val="cs-CZ" w:eastAsia="en-US" w:bidi="ar-SA"/>
      </w:rPr>
    </w:lvl>
    <w:lvl w:ilvl="7" w:tplc="1286EE1E">
      <w:numFmt w:val="bullet"/>
      <w:lvlText w:val="•"/>
      <w:lvlJc w:val="left"/>
      <w:pPr>
        <w:ind w:left="2909" w:hanging="360"/>
      </w:pPr>
      <w:rPr>
        <w:rFonts w:hint="default"/>
        <w:lang w:val="cs-CZ" w:eastAsia="en-US" w:bidi="ar-SA"/>
      </w:rPr>
    </w:lvl>
    <w:lvl w:ilvl="8" w:tplc="837EDC76">
      <w:numFmt w:val="bullet"/>
      <w:lvlText w:val="•"/>
      <w:lvlJc w:val="left"/>
      <w:pPr>
        <w:ind w:left="3256" w:hanging="360"/>
      </w:pPr>
      <w:rPr>
        <w:rFonts w:hint="default"/>
        <w:lang w:val="cs-CZ" w:eastAsia="en-US" w:bidi="ar-SA"/>
      </w:rPr>
    </w:lvl>
  </w:abstractNum>
  <w:abstractNum w:abstractNumId="265" w15:restartNumberingAfterBreak="0">
    <w:nsid w:val="0F54489D"/>
    <w:multiLevelType w:val="hybridMultilevel"/>
    <w:tmpl w:val="FB36CE0A"/>
    <w:lvl w:ilvl="0" w:tplc="FF48F9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21EF04E">
      <w:numFmt w:val="bullet"/>
      <w:lvlText w:val="•"/>
      <w:lvlJc w:val="left"/>
      <w:pPr>
        <w:ind w:left="809" w:hanging="360"/>
      </w:pPr>
      <w:rPr>
        <w:rFonts w:hint="default"/>
        <w:lang w:val="cs-CZ" w:eastAsia="en-US" w:bidi="ar-SA"/>
      </w:rPr>
    </w:lvl>
    <w:lvl w:ilvl="2" w:tplc="7430B754">
      <w:numFmt w:val="bullet"/>
      <w:lvlText w:val="•"/>
      <w:lvlJc w:val="left"/>
      <w:pPr>
        <w:ind w:left="1158" w:hanging="360"/>
      </w:pPr>
      <w:rPr>
        <w:rFonts w:hint="default"/>
        <w:lang w:val="cs-CZ" w:eastAsia="en-US" w:bidi="ar-SA"/>
      </w:rPr>
    </w:lvl>
    <w:lvl w:ilvl="3" w:tplc="C8D2A34C">
      <w:numFmt w:val="bullet"/>
      <w:lvlText w:val="•"/>
      <w:lvlJc w:val="left"/>
      <w:pPr>
        <w:ind w:left="1507" w:hanging="360"/>
      </w:pPr>
      <w:rPr>
        <w:rFonts w:hint="default"/>
        <w:lang w:val="cs-CZ" w:eastAsia="en-US" w:bidi="ar-SA"/>
      </w:rPr>
    </w:lvl>
    <w:lvl w:ilvl="4" w:tplc="43929AB8">
      <w:numFmt w:val="bullet"/>
      <w:lvlText w:val="•"/>
      <w:lvlJc w:val="left"/>
      <w:pPr>
        <w:ind w:left="1856" w:hanging="360"/>
      </w:pPr>
      <w:rPr>
        <w:rFonts w:hint="default"/>
        <w:lang w:val="cs-CZ" w:eastAsia="en-US" w:bidi="ar-SA"/>
      </w:rPr>
    </w:lvl>
    <w:lvl w:ilvl="5" w:tplc="002276E4">
      <w:numFmt w:val="bullet"/>
      <w:lvlText w:val="•"/>
      <w:lvlJc w:val="left"/>
      <w:pPr>
        <w:ind w:left="2205" w:hanging="360"/>
      </w:pPr>
      <w:rPr>
        <w:rFonts w:hint="default"/>
        <w:lang w:val="cs-CZ" w:eastAsia="en-US" w:bidi="ar-SA"/>
      </w:rPr>
    </w:lvl>
    <w:lvl w:ilvl="6" w:tplc="85046FE8">
      <w:numFmt w:val="bullet"/>
      <w:lvlText w:val="•"/>
      <w:lvlJc w:val="left"/>
      <w:pPr>
        <w:ind w:left="2554" w:hanging="360"/>
      </w:pPr>
      <w:rPr>
        <w:rFonts w:hint="default"/>
        <w:lang w:val="cs-CZ" w:eastAsia="en-US" w:bidi="ar-SA"/>
      </w:rPr>
    </w:lvl>
    <w:lvl w:ilvl="7" w:tplc="B51A3090">
      <w:numFmt w:val="bullet"/>
      <w:lvlText w:val="•"/>
      <w:lvlJc w:val="left"/>
      <w:pPr>
        <w:ind w:left="2903" w:hanging="360"/>
      </w:pPr>
      <w:rPr>
        <w:rFonts w:hint="default"/>
        <w:lang w:val="cs-CZ" w:eastAsia="en-US" w:bidi="ar-SA"/>
      </w:rPr>
    </w:lvl>
    <w:lvl w:ilvl="8" w:tplc="768EC790">
      <w:numFmt w:val="bullet"/>
      <w:lvlText w:val="•"/>
      <w:lvlJc w:val="left"/>
      <w:pPr>
        <w:ind w:left="3252" w:hanging="360"/>
      </w:pPr>
      <w:rPr>
        <w:rFonts w:hint="default"/>
        <w:lang w:val="cs-CZ" w:eastAsia="en-US" w:bidi="ar-SA"/>
      </w:rPr>
    </w:lvl>
  </w:abstractNum>
  <w:abstractNum w:abstractNumId="266" w15:restartNumberingAfterBreak="0">
    <w:nsid w:val="0F555BF7"/>
    <w:multiLevelType w:val="hybridMultilevel"/>
    <w:tmpl w:val="CC80EA96"/>
    <w:lvl w:ilvl="0" w:tplc="381AB736">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06A2B482">
      <w:numFmt w:val="bullet"/>
      <w:lvlText w:val="•"/>
      <w:lvlJc w:val="left"/>
      <w:pPr>
        <w:ind w:left="1612" w:hanging="360"/>
      </w:pPr>
      <w:rPr>
        <w:rFonts w:hint="default"/>
        <w:lang w:val="cs-CZ" w:eastAsia="en-US" w:bidi="ar-SA"/>
      </w:rPr>
    </w:lvl>
    <w:lvl w:ilvl="2" w:tplc="75FCCAE8">
      <w:numFmt w:val="bullet"/>
      <w:lvlText w:val="•"/>
      <w:lvlJc w:val="left"/>
      <w:pPr>
        <w:ind w:left="2684" w:hanging="360"/>
      </w:pPr>
      <w:rPr>
        <w:rFonts w:hint="default"/>
        <w:lang w:val="cs-CZ" w:eastAsia="en-US" w:bidi="ar-SA"/>
      </w:rPr>
    </w:lvl>
    <w:lvl w:ilvl="3" w:tplc="A9B8A88C">
      <w:numFmt w:val="bullet"/>
      <w:lvlText w:val="•"/>
      <w:lvlJc w:val="left"/>
      <w:pPr>
        <w:ind w:left="3757" w:hanging="360"/>
      </w:pPr>
      <w:rPr>
        <w:rFonts w:hint="default"/>
        <w:lang w:val="cs-CZ" w:eastAsia="en-US" w:bidi="ar-SA"/>
      </w:rPr>
    </w:lvl>
    <w:lvl w:ilvl="4" w:tplc="971A490E">
      <w:numFmt w:val="bullet"/>
      <w:lvlText w:val="•"/>
      <w:lvlJc w:val="left"/>
      <w:pPr>
        <w:ind w:left="4829" w:hanging="360"/>
      </w:pPr>
      <w:rPr>
        <w:rFonts w:hint="default"/>
        <w:lang w:val="cs-CZ" w:eastAsia="en-US" w:bidi="ar-SA"/>
      </w:rPr>
    </w:lvl>
    <w:lvl w:ilvl="5" w:tplc="35183BA6">
      <w:numFmt w:val="bullet"/>
      <w:lvlText w:val="•"/>
      <w:lvlJc w:val="left"/>
      <w:pPr>
        <w:ind w:left="5902" w:hanging="360"/>
      </w:pPr>
      <w:rPr>
        <w:rFonts w:hint="default"/>
        <w:lang w:val="cs-CZ" w:eastAsia="en-US" w:bidi="ar-SA"/>
      </w:rPr>
    </w:lvl>
    <w:lvl w:ilvl="6" w:tplc="C8FC0BD0">
      <w:numFmt w:val="bullet"/>
      <w:lvlText w:val="•"/>
      <w:lvlJc w:val="left"/>
      <w:pPr>
        <w:ind w:left="6974" w:hanging="360"/>
      </w:pPr>
      <w:rPr>
        <w:rFonts w:hint="default"/>
        <w:lang w:val="cs-CZ" w:eastAsia="en-US" w:bidi="ar-SA"/>
      </w:rPr>
    </w:lvl>
    <w:lvl w:ilvl="7" w:tplc="8FDA177E">
      <w:numFmt w:val="bullet"/>
      <w:lvlText w:val="•"/>
      <w:lvlJc w:val="left"/>
      <w:pPr>
        <w:ind w:left="8046" w:hanging="360"/>
      </w:pPr>
      <w:rPr>
        <w:rFonts w:hint="default"/>
        <w:lang w:val="cs-CZ" w:eastAsia="en-US" w:bidi="ar-SA"/>
      </w:rPr>
    </w:lvl>
    <w:lvl w:ilvl="8" w:tplc="C674D878">
      <w:numFmt w:val="bullet"/>
      <w:lvlText w:val="•"/>
      <w:lvlJc w:val="left"/>
      <w:pPr>
        <w:ind w:left="9119" w:hanging="360"/>
      </w:pPr>
      <w:rPr>
        <w:rFonts w:hint="default"/>
        <w:lang w:val="cs-CZ" w:eastAsia="en-US" w:bidi="ar-SA"/>
      </w:rPr>
    </w:lvl>
  </w:abstractNum>
  <w:abstractNum w:abstractNumId="267" w15:restartNumberingAfterBreak="0">
    <w:nsid w:val="0F5F5846"/>
    <w:multiLevelType w:val="hybridMultilevel"/>
    <w:tmpl w:val="66044280"/>
    <w:lvl w:ilvl="0" w:tplc="7CDC67C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673E2BBE">
      <w:numFmt w:val="bullet"/>
      <w:lvlText w:val="•"/>
      <w:lvlJc w:val="left"/>
      <w:pPr>
        <w:ind w:left="826" w:hanging="363"/>
      </w:pPr>
      <w:rPr>
        <w:rFonts w:hint="default"/>
        <w:lang w:val="cs-CZ" w:eastAsia="en-US" w:bidi="ar-SA"/>
      </w:rPr>
    </w:lvl>
    <w:lvl w:ilvl="2" w:tplc="81448E20">
      <w:numFmt w:val="bullet"/>
      <w:lvlText w:val="•"/>
      <w:lvlJc w:val="left"/>
      <w:pPr>
        <w:ind w:left="1193" w:hanging="363"/>
      </w:pPr>
      <w:rPr>
        <w:rFonts w:hint="default"/>
        <w:lang w:val="cs-CZ" w:eastAsia="en-US" w:bidi="ar-SA"/>
      </w:rPr>
    </w:lvl>
    <w:lvl w:ilvl="3" w:tplc="E0A6C92C">
      <w:numFmt w:val="bullet"/>
      <w:lvlText w:val="•"/>
      <w:lvlJc w:val="left"/>
      <w:pPr>
        <w:ind w:left="1559" w:hanging="363"/>
      </w:pPr>
      <w:rPr>
        <w:rFonts w:hint="default"/>
        <w:lang w:val="cs-CZ" w:eastAsia="en-US" w:bidi="ar-SA"/>
      </w:rPr>
    </w:lvl>
    <w:lvl w:ilvl="4" w:tplc="413892D4">
      <w:numFmt w:val="bullet"/>
      <w:lvlText w:val="•"/>
      <w:lvlJc w:val="left"/>
      <w:pPr>
        <w:ind w:left="1926" w:hanging="363"/>
      </w:pPr>
      <w:rPr>
        <w:rFonts w:hint="default"/>
        <w:lang w:val="cs-CZ" w:eastAsia="en-US" w:bidi="ar-SA"/>
      </w:rPr>
    </w:lvl>
    <w:lvl w:ilvl="5" w:tplc="4E16F52C">
      <w:numFmt w:val="bullet"/>
      <w:lvlText w:val="•"/>
      <w:lvlJc w:val="left"/>
      <w:pPr>
        <w:ind w:left="2293" w:hanging="363"/>
      </w:pPr>
      <w:rPr>
        <w:rFonts w:hint="default"/>
        <w:lang w:val="cs-CZ" w:eastAsia="en-US" w:bidi="ar-SA"/>
      </w:rPr>
    </w:lvl>
    <w:lvl w:ilvl="6" w:tplc="4E9E704E">
      <w:numFmt w:val="bullet"/>
      <w:lvlText w:val="•"/>
      <w:lvlJc w:val="left"/>
      <w:pPr>
        <w:ind w:left="2659" w:hanging="363"/>
      </w:pPr>
      <w:rPr>
        <w:rFonts w:hint="default"/>
        <w:lang w:val="cs-CZ" w:eastAsia="en-US" w:bidi="ar-SA"/>
      </w:rPr>
    </w:lvl>
    <w:lvl w:ilvl="7" w:tplc="BB76544C">
      <w:numFmt w:val="bullet"/>
      <w:lvlText w:val="•"/>
      <w:lvlJc w:val="left"/>
      <w:pPr>
        <w:ind w:left="3026" w:hanging="363"/>
      </w:pPr>
      <w:rPr>
        <w:rFonts w:hint="default"/>
        <w:lang w:val="cs-CZ" w:eastAsia="en-US" w:bidi="ar-SA"/>
      </w:rPr>
    </w:lvl>
    <w:lvl w:ilvl="8" w:tplc="4C7229AE">
      <w:numFmt w:val="bullet"/>
      <w:lvlText w:val="•"/>
      <w:lvlJc w:val="left"/>
      <w:pPr>
        <w:ind w:left="3392" w:hanging="363"/>
      </w:pPr>
      <w:rPr>
        <w:rFonts w:hint="default"/>
        <w:lang w:val="cs-CZ" w:eastAsia="en-US" w:bidi="ar-SA"/>
      </w:rPr>
    </w:lvl>
  </w:abstractNum>
  <w:abstractNum w:abstractNumId="268" w15:restartNumberingAfterBreak="0">
    <w:nsid w:val="0F5F64F6"/>
    <w:multiLevelType w:val="hybridMultilevel"/>
    <w:tmpl w:val="F4423372"/>
    <w:lvl w:ilvl="0" w:tplc="E5B8711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09C41706">
      <w:numFmt w:val="bullet"/>
      <w:lvlText w:val="•"/>
      <w:lvlJc w:val="left"/>
      <w:pPr>
        <w:ind w:left="809" w:hanging="342"/>
      </w:pPr>
      <w:rPr>
        <w:rFonts w:hint="default"/>
        <w:lang w:val="cs-CZ" w:eastAsia="en-US" w:bidi="ar-SA"/>
      </w:rPr>
    </w:lvl>
    <w:lvl w:ilvl="2" w:tplc="8AC2D338">
      <w:numFmt w:val="bullet"/>
      <w:lvlText w:val="•"/>
      <w:lvlJc w:val="left"/>
      <w:pPr>
        <w:ind w:left="1178" w:hanging="342"/>
      </w:pPr>
      <w:rPr>
        <w:rFonts w:hint="default"/>
        <w:lang w:val="cs-CZ" w:eastAsia="en-US" w:bidi="ar-SA"/>
      </w:rPr>
    </w:lvl>
    <w:lvl w:ilvl="3" w:tplc="9606EEF6">
      <w:numFmt w:val="bullet"/>
      <w:lvlText w:val="•"/>
      <w:lvlJc w:val="left"/>
      <w:pPr>
        <w:ind w:left="1547" w:hanging="342"/>
      </w:pPr>
      <w:rPr>
        <w:rFonts w:hint="default"/>
        <w:lang w:val="cs-CZ" w:eastAsia="en-US" w:bidi="ar-SA"/>
      </w:rPr>
    </w:lvl>
    <w:lvl w:ilvl="4" w:tplc="02E0C9DA">
      <w:numFmt w:val="bullet"/>
      <w:lvlText w:val="•"/>
      <w:lvlJc w:val="left"/>
      <w:pPr>
        <w:ind w:left="1916" w:hanging="342"/>
      </w:pPr>
      <w:rPr>
        <w:rFonts w:hint="default"/>
        <w:lang w:val="cs-CZ" w:eastAsia="en-US" w:bidi="ar-SA"/>
      </w:rPr>
    </w:lvl>
    <w:lvl w:ilvl="5" w:tplc="478E7336">
      <w:numFmt w:val="bullet"/>
      <w:lvlText w:val="•"/>
      <w:lvlJc w:val="left"/>
      <w:pPr>
        <w:ind w:left="2285" w:hanging="342"/>
      </w:pPr>
      <w:rPr>
        <w:rFonts w:hint="default"/>
        <w:lang w:val="cs-CZ" w:eastAsia="en-US" w:bidi="ar-SA"/>
      </w:rPr>
    </w:lvl>
    <w:lvl w:ilvl="6" w:tplc="6DBA198A">
      <w:numFmt w:val="bullet"/>
      <w:lvlText w:val="•"/>
      <w:lvlJc w:val="left"/>
      <w:pPr>
        <w:ind w:left="2654" w:hanging="342"/>
      </w:pPr>
      <w:rPr>
        <w:rFonts w:hint="default"/>
        <w:lang w:val="cs-CZ" w:eastAsia="en-US" w:bidi="ar-SA"/>
      </w:rPr>
    </w:lvl>
    <w:lvl w:ilvl="7" w:tplc="1B4E0866">
      <w:numFmt w:val="bullet"/>
      <w:lvlText w:val="•"/>
      <w:lvlJc w:val="left"/>
      <w:pPr>
        <w:ind w:left="3023" w:hanging="342"/>
      </w:pPr>
      <w:rPr>
        <w:rFonts w:hint="default"/>
        <w:lang w:val="cs-CZ" w:eastAsia="en-US" w:bidi="ar-SA"/>
      </w:rPr>
    </w:lvl>
    <w:lvl w:ilvl="8" w:tplc="AE92C30C">
      <w:numFmt w:val="bullet"/>
      <w:lvlText w:val="•"/>
      <w:lvlJc w:val="left"/>
      <w:pPr>
        <w:ind w:left="3392" w:hanging="342"/>
      </w:pPr>
      <w:rPr>
        <w:rFonts w:hint="default"/>
        <w:lang w:val="cs-CZ" w:eastAsia="en-US" w:bidi="ar-SA"/>
      </w:rPr>
    </w:lvl>
  </w:abstractNum>
  <w:abstractNum w:abstractNumId="269" w15:restartNumberingAfterBreak="0">
    <w:nsid w:val="0F6B2C28"/>
    <w:multiLevelType w:val="hybridMultilevel"/>
    <w:tmpl w:val="6D90CBA2"/>
    <w:lvl w:ilvl="0" w:tplc="A80E9C7E">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3D346996">
      <w:numFmt w:val="bullet"/>
      <w:lvlText w:val="•"/>
      <w:lvlJc w:val="left"/>
      <w:pPr>
        <w:ind w:left="862" w:hanging="339"/>
      </w:pPr>
      <w:rPr>
        <w:rFonts w:hint="default"/>
        <w:lang w:val="cs-CZ" w:eastAsia="en-US" w:bidi="ar-SA"/>
      </w:rPr>
    </w:lvl>
    <w:lvl w:ilvl="2" w:tplc="3D2891E4">
      <w:numFmt w:val="bullet"/>
      <w:lvlText w:val="•"/>
      <w:lvlJc w:val="left"/>
      <w:pPr>
        <w:ind w:left="1205" w:hanging="339"/>
      </w:pPr>
      <w:rPr>
        <w:rFonts w:hint="default"/>
        <w:lang w:val="cs-CZ" w:eastAsia="en-US" w:bidi="ar-SA"/>
      </w:rPr>
    </w:lvl>
    <w:lvl w:ilvl="3" w:tplc="6F3A863A">
      <w:numFmt w:val="bullet"/>
      <w:lvlText w:val="•"/>
      <w:lvlJc w:val="left"/>
      <w:pPr>
        <w:ind w:left="1547" w:hanging="339"/>
      </w:pPr>
      <w:rPr>
        <w:rFonts w:hint="default"/>
        <w:lang w:val="cs-CZ" w:eastAsia="en-US" w:bidi="ar-SA"/>
      </w:rPr>
    </w:lvl>
    <w:lvl w:ilvl="4" w:tplc="CD444280">
      <w:numFmt w:val="bullet"/>
      <w:lvlText w:val="•"/>
      <w:lvlJc w:val="left"/>
      <w:pPr>
        <w:ind w:left="1890" w:hanging="339"/>
      </w:pPr>
      <w:rPr>
        <w:rFonts w:hint="default"/>
        <w:lang w:val="cs-CZ" w:eastAsia="en-US" w:bidi="ar-SA"/>
      </w:rPr>
    </w:lvl>
    <w:lvl w:ilvl="5" w:tplc="A170BDCC">
      <w:numFmt w:val="bullet"/>
      <w:lvlText w:val="•"/>
      <w:lvlJc w:val="left"/>
      <w:pPr>
        <w:ind w:left="2233" w:hanging="339"/>
      </w:pPr>
      <w:rPr>
        <w:rFonts w:hint="default"/>
        <w:lang w:val="cs-CZ" w:eastAsia="en-US" w:bidi="ar-SA"/>
      </w:rPr>
    </w:lvl>
    <w:lvl w:ilvl="6" w:tplc="C6962572">
      <w:numFmt w:val="bullet"/>
      <w:lvlText w:val="•"/>
      <w:lvlJc w:val="left"/>
      <w:pPr>
        <w:ind w:left="2575" w:hanging="339"/>
      </w:pPr>
      <w:rPr>
        <w:rFonts w:hint="default"/>
        <w:lang w:val="cs-CZ" w:eastAsia="en-US" w:bidi="ar-SA"/>
      </w:rPr>
    </w:lvl>
    <w:lvl w:ilvl="7" w:tplc="E4FAD146">
      <w:numFmt w:val="bullet"/>
      <w:lvlText w:val="•"/>
      <w:lvlJc w:val="left"/>
      <w:pPr>
        <w:ind w:left="2918" w:hanging="339"/>
      </w:pPr>
      <w:rPr>
        <w:rFonts w:hint="default"/>
        <w:lang w:val="cs-CZ" w:eastAsia="en-US" w:bidi="ar-SA"/>
      </w:rPr>
    </w:lvl>
    <w:lvl w:ilvl="8" w:tplc="007838D8">
      <w:numFmt w:val="bullet"/>
      <w:lvlText w:val="•"/>
      <w:lvlJc w:val="left"/>
      <w:pPr>
        <w:ind w:left="3260" w:hanging="339"/>
      </w:pPr>
      <w:rPr>
        <w:rFonts w:hint="default"/>
        <w:lang w:val="cs-CZ" w:eastAsia="en-US" w:bidi="ar-SA"/>
      </w:rPr>
    </w:lvl>
  </w:abstractNum>
  <w:abstractNum w:abstractNumId="270" w15:restartNumberingAfterBreak="0">
    <w:nsid w:val="0F71109D"/>
    <w:multiLevelType w:val="hybridMultilevel"/>
    <w:tmpl w:val="30686FC2"/>
    <w:lvl w:ilvl="0" w:tplc="098EE1C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8C6EE0">
      <w:numFmt w:val="bullet"/>
      <w:lvlText w:val="•"/>
      <w:lvlJc w:val="left"/>
      <w:pPr>
        <w:ind w:left="809" w:hanging="360"/>
      </w:pPr>
      <w:rPr>
        <w:rFonts w:hint="default"/>
        <w:lang w:val="cs-CZ" w:eastAsia="en-US" w:bidi="ar-SA"/>
      </w:rPr>
    </w:lvl>
    <w:lvl w:ilvl="2" w:tplc="203E3006">
      <w:numFmt w:val="bullet"/>
      <w:lvlText w:val="•"/>
      <w:lvlJc w:val="left"/>
      <w:pPr>
        <w:ind w:left="1158" w:hanging="360"/>
      </w:pPr>
      <w:rPr>
        <w:rFonts w:hint="default"/>
        <w:lang w:val="cs-CZ" w:eastAsia="en-US" w:bidi="ar-SA"/>
      </w:rPr>
    </w:lvl>
    <w:lvl w:ilvl="3" w:tplc="E152C422">
      <w:numFmt w:val="bullet"/>
      <w:lvlText w:val="•"/>
      <w:lvlJc w:val="left"/>
      <w:pPr>
        <w:ind w:left="1507" w:hanging="360"/>
      </w:pPr>
      <w:rPr>
        <w:rFonts w:hint="default"/>
        <w:lang w:val="cs-CZ" w:eastAsia="en-US" w:bidi="ar-SA"/>
      </w:rPr>
    </w:lvl>
    <w:lvl w:ilvl="4" w:tplc="07AA6D9C">
      <w:numFmt w:val="bullet"/>
      <w:lvlText w:val="•"/>
      <w:lvlJc w:val="left"/>
      <w:pPr>
        <w:ind w:left="1857" w:hanging="360"/>
      </w:pPr>
      <w:rPr>
        <w:rFonts w:hint="default"/>
        <w:lang w:val="cs-CZ" w:eastAsia="en-US" w:bidi="ar-SA"/>
      </w:rPr>
    </w:lvl>
    <w:lvl w:ilvl="5" w:tplc="6B3A1964">
      <w:numFmt w:val="bullet"/>
      <w:lvlText w:val="•"/>
      <w:lvlJc w:val="left"/>
      <w:pPr>
        <w:ind w:left="2206" w:hanging="360"/>
      </w:pPr>
      <w:rPr>
        <w:rFonts w:hint="default"/>
        <w:lang w:val="cs-CZ" w:eastAsia="en-US" w:bidi="ar-SA"/>
      </w:rPr>
    </w:lvl>
    <w:lvl w:ilvl="6" w:tplc="8DBAB690">
      <w:numFmt w:val="bullet"/>
      <w:lvlText w:val="•"/>
      <w:lvlJc w:val="left"/>
      <w:pPr>
        <w:ind w:left="2555" w:hanging="360"/>
      </w:pPr>
      <w:rPr>
        <w:rFonts w:hint="default"/>
        <w:lang w:val="cs-CZ" w:eastAsia="en-US" w:bidi="ar-SA"/>
      </w:rPr>
    </w:lvl>
    <w:lvl w:ilvl="7" w:tplc="5D029E9E">
      <w:numFmt w:val="bullet"/>
      <w:lvlText w:val="•"/>
      <w:lvlJc w:val="left"/>
      <w:pPr>
        <w:ind w:left="2905" w:hanging="360"/>
      </w:pPr>
      <w:rPr>
        <w:rFonts w:hint="default"/>
        <w:lang w:val="cs-CZ" w:eastAsia="en-US" w:bidi="ar-SA"/>
      </w:rPr>
    </w:lvl>
    <w:lvl w:ilvl="8" w:tplc="BC4AD510">
      <w:numFmt w:val="bullet"/>
      <w:lvlText w:val="•"/>
      <w:lvlJc w:val="left"/>
      <w:pPr>
        <w:ind w:left="3254" w:hanging="360"/>
      </w:pPr>
      <w:rPr>
        <w:rFonts w:hint="default"/>
        <w:lang w:val="cs-CZ" w:eastAsia="en-US" w:bidi="ar-SA"/>
      </w:rPr>
    </w:lvl>
  </w:abstractNum>
  <w:abstractNum w:abstractNumId="271" w15:restartNumberingAfterBreak="0">
    <w:nsid w:val="0F862B81"/>
    <w:multiLevelType w:val="hybridMultilevel"/>
    <w:tmpl w:val="84124462"/>
    <w:lvl w:ilvl="0" w:tplc="E0EC386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F0C56A4">
      <w:numFmt w:val="bullet"/>
      <w:lvlText w:val="•"/>
      <w:lvlJc w:val="left"/>
      <w:pPr>
        <w:ind w:left="809" w:hanging="358"/>
      </w:pPr>
      <w:rPr>
        <w:rFonts w:hint="default"/>
        <w:lang w:val="cs-CZ" w:eastAsia="en-US" w:bidi="ar-SA"/>
      </w:rPr>
    </w:lvl>
    <w:lvl w:ilvl="2" w:tplc="507AD6E0">
      <w:numFmt w:val="bullet"/>
      <w:lvlText w:val="•"/>
      <w:lvlJc w:val="left"/>
      <w:pPr>
        <w:ind w:left="1158" w:hanging="358"/>
      </w:pPr>
      <w:rPr>
        <w:rFonts w:hint="default"/>
        <w:lang w:val="cs-CZ" w:eastAsia="en-US" w:bidi="ar-SA"/>
      </w:rPr>
    </w:lvl>
    <w:lvl w:ilvl="3" w:tplc="CB2C032E">
      <w:numFmt w:val="bullet"/>
      <w:lvlText w:val="•"/>
      <w:lvlJc w:val="left"/>
      <w:pPr>
        <w:ind w:left="1507" w:hanging="358"/>
      </w:pPr>
      <w:rPr>
        <w:rFonts w:hint="default"/>
        <w:lang w:val="cs-CZ" w:eastAsia="en-US" w:bidi="ar-SA"/>
      </w:rPr>
    </w:lvl>
    <w:lvl w:ilvl="4" w:tplc="7332C7BA">
      <w:numFmt w:val="bullet"/>
      <w:lvlText w:val="•"/>
      <w:lvlJc w:val="left"/>
      <w:pPr>
        <w:ind w:left="1856" w:hanging="358"/>
      </w:pPr>
      <w:rPr>
        <w:rFonts w:hint="default"/>
        <w:lang w:val="cs-CZ" w:eastAsia="en-US" w:bidi="ar-SA"/>
      </w:rPr>
    </w:lvl>
    <w:lvl w:ilvl="5" w:tplc="E03E3E58">
      <w:numFmt w:val="bullet"/>
      <w:lvlText w:val="•"/>
      <w:lvlJc w:val="left"/>
      <w:pPr>
        <w:ind w:left="2205" w:hanging="358"/>
      </w:pPr>
      <w:rPr>
        <w:rFonts w:hint="default"/>
        <w:lang w:val="cs-CZ" w:eastAsia="en-US" w:bidi="ar-SA"/>
      </w:rPr>
    </w:lvl>
    <w:lvl w:ilvl="6" w:tplc="370651BA">
      <w:numFmt w:val="bullet"/>
      <w:lvlText w:val="•"/>
      <w:lvlJc w:val="left"/>
      <w:pPr>
        <w:ind w:left="2554" w:hanging="358"/>
      </w:pPr>
      <w:rPr>
        <w:rFonts w:hint="default"/>
        <w:lang w:val="cs-CZ" w:eastAsia="en-US" w:bidi="ar-SA"/>
      </w:rPr>
    </w:lvl>
    <w:lvl w:ilvl="7" w:tplc="D6FAC4B4">
      <w:numFmt w:val="bullet"/>
      <w:lvlText w:val="•"/>
      <w:lvlJc w:val="left"/>
      <w:pPr>
        <w:ind w:left="2903" w:hanging="358"/>
      </w:pPr>
      <w:rPr>
        <w:rFonts w:hint="default"/>
        <w:lang w:val="cs-CZ" w:eastAsia="en-US" w:bidi="ar-SA"/>
      </w:rPr>
    </w:lvl>
    <w:lvl w:ilvl="8" w:tplc="BA000D6C">
      <w:numFmt w:val="bullet"/>
      <w:lvlText w:val="•"/>
      <w:lvlJc w:val="left"/>
      <w:pPr>
        <w:ind w:left="3252" w:hanging="358"/>
      </w:pPr>
      <w:rPr>
        <w:rFonts w:hint="default"/>
        <w:lang w:val="cs-CZ" w:eastAsia="en-US" w:bidi="ar-SA"/>
      </w:rPr>
    </w:lvl>
  </w:abstractNum>
  <w:abstractNum w:abstractNumId="272" w15:restartNumberingAfterBreak="0">
    <w:nsid w:val="0FA44ADA"/>
    <w:multiLevelType w:val="hybridMultilevel"/>
    <w:tmpl w:val="C0CCCDDA"/>
    <w:lvl w:ilvl="0" w:tplc="DFAA068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39C7B70">
      <w:numFmt w:val="bullet"/>
      <w:lvlText w:val="•"/>
      <w:lvlJc w:val="left"/>
      <w:pPr>
        <w:ind w:left="827" w:hanging="359"/>
      </w:pPr>
      <w:rPr>
        <w:rFonts w:hint="default"/>
        <w:lang w:val="cs-CZ" w:eastAsia="en-US" w:bidi="ar-SA"/>
      </w:rPr>
    </w:lvl>
    <w:lvl w:ilvl="2" w:tplc="DE9ED906">
      <w:numFmt w:val="bullet"/>
      <w:lvlText w:val="•"/>
      <w:lvlJc w:val="left"/>
      <w:pPr>
        <w:ind w:left="1194" w:hanging="359"/>
      </w:pPr>
      <w:rPr>
        <w:rFonts w:hint="default"/>
        <w:lang w:val="cs-CZ" w:eastAsia="en-US" w:bidi="ar-SA"/>
      </w:rPr>
    </w:lvl>
    <w:lvl w:ilvl="3" w:tplc="3C5286DC">
      <w:numFmt w:val="bullet"/>
      <w:lvlText w:val="•"/>
      <w:lvlJc w:val="left"/>
      <w:pPr>
        <w:ind w:left="1561" w:hanging="359"/>
      </w:pPr>
      <w:rPr>
        <w:rFonts w:hint="default"/>
        <w:lang w:val="cs-CZ" w:eastAsia="en-US" w:bidi="ar-SA"/>
      </w:rPr>
    </w:lvl>
    <w:lvl w:ilvl="4" w:tplc="43B4E3EA">
      <w:numFmt w:val="bullet"/>
      <w:lvlText w:val="•"/>
      <w:lvlJc w:val="left"/>
      <w:pPr>
        <w:ind w:left="1928" w:hanging="359"/>
      </w:pPr>
      <w:rPr>
        <w:rFonts w:hint="default"/>
        <w:lang w:val="cs-CZ" w:eastAsia="en-US" w:bidi="ar-SA"/>
      </w:rPr>
    </w:lvl>
    <w:lvl w:ilvl="5" w:tplc="1A5A51BC">
      <w:numFmt w:val="bullet"/>
      <w:lvlText w:val="•"/>
      <w:lvlJc w:val="left"/>
      <w:pPr>
        <w:ind w:left="2295" w:hanging="359"/>
      </w:pPr>
      <w:rPr>
        <w:rFonts w:hint="default"/>
        <w:lang w:val="cs-CZ" w:eastAsia="en-US" w:bidi="ar-SA"/>
      </w:rPr>
    </w:lvl>
    <w:lvl w:ilvl="6" w:tplc="1482FF88">
      <w:numFmt w:val="bullet"/>
      <w:lvlText w:val="•"/>
      <w:lvlJc w:val="left"/>
      <w:pPr>
        <w:ind w:left="2662" w:hanging="359"/>
      </w:pPr>
      <w:rPr>
        <w:rFonts w:hint="default"/>
        <w:lang w:val="cs-CZ" w:eastAsia="en-US" w:bidi="ar-SA"/>
      </w:rPr>
    </w:lvl>
    <w:lvl w:ilvl="7" w:tplc="C8B67202">
      <w:numFmt w:val="bullet"/>
      <w:lvlText w:val="•"/>
      <w:lvlJc w:val="left"/>
      <w:pPr>
        <w:ind w:left="3029" w:hanging="359"/>
      </w:pPr>
      <w:rPr>
        <w:rFonts w:hint="default"/>
        <w:lang w:val="cs-CZ" w:eastAsia="en-US" w:bidi="ar-SA"/>
      </w:rPr>
    </w:lvl>
    <w:lvl w:ilvl="8" w:tplc="205230B4">
      <w:numFmt w:val="bullet"/>
      <w:lvlText w:val="•"/>
      <w:lvlJc w:val="left"/>
      <w:pPr>
        <w:ind w:left="3396" w:hanging="359"/>
      </w:pPr>
      <w:rPr>
        <w:rFonts w:hint="default"/>
        <w:lang w:val="cs-CZ" w:eastAsia="en-US" w:bidi="ar-SA"/>
      </w:rPr>
    </w:lvl>
  </w:abstractNum>
  <w:abstractNum w:abstractNumId="273" w15:restartNumberingAfterBreak="0">
    <w:nsid w:val="0FAF6DE8"/>
    <w:multiLevelType w:val="hybridMultilevel"/>
    <w:tmpl w:val="3EC4796A"/>
    <w:lvl w:ilvl="0" w:tplc="5818E17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E4CC4A8">
      <w:numFmt w:val="bullet"/>
      <w:lvlText w:val="•"/>
      <w:lvlJc w:val="left"/>
      <w:pPr>
        <w:ind w:left="809" w:hanging="358"/>
      </w:pPr>
      <w:rPr>
        <w:rFonts w:hint="default"/>
        <w:lang w:val="cs-CZ" w:eastAsia="en-US" w:bidi="ar-SA"/>
      </w:rPr>
    </w:lvl>
    <w:lvl w:ilvl="2" w:tplc="F350D20E">
      <w:numFmt w:val="bullet"/>
      <w:lvlText w:val="•"/>
      <w:lvlJc w:val="left"/>
      <w:pPr>
        <w:ind w:left="1158" w:hanging="358"/>
      </w:pPr>
      <w:rPr>
        <w:rFonts w:hint="default"/>
        <w:lang w:val="cs-CZ" w:eastAsia="en-US" w:bidi="ar-SA"/>
      </w:rPr>
    </w:lvl>
    <w:lvl w:ilvl="3" w:tplc="F874383C">
      <w:numFmt w:val="bullet"/>
      <w:lvlText w:val="•"/>
      <w:lvlJc w:val="left"/>
      <w:pPr>
        <w:ind w:left="1507" w:hanging="358"/>
      </w:pPr>
      <w:rPr>
        <w:rFonts w:hint="default"/>
        <w:lang w:val="cs-CZ" w:eastAsia="en-US" w:bidi="ar-SA"/>
      </w:rPr>
    </w:lvl>
    <w:lvl w:ilvl="4" w:tplc="D9E49C2E">
      <w:numFmt w:val="bullet"/>
      <w:lvlText w:val="•"/>
      <w:lvlJc w:val="left"/>
      <w:pPr>
        <w:ind w:left="1856" w:hanging="358"/>
      </w:pPr>
      <w:rPr>
        <w:rFonts w:hint="default"/>
        <w:lang w:val="cs-CZ" w:eastAsia="en-US" w:bidi="ar-SA"/>
      </w:rPr>
    </w:lvl>
    <w:lvl w:ilvl="5" w:tplc="FC9ECBA8">
      <w:numFmt w:val="bullet"/>
      <w:lvlText w:val="•"/>
      <w:lvlJc w:val="left"/>
      <w:pPr>
        <w:ind w:left="2205" w:hanging="358"/>
      </w:pPr>
      <w:rPr>
        <w:rFonts w:hint="default"/>
        <w:lang w:val="cs-CZ" w:eastAsia="en-US" w:bidi="ar-SA"/>
      </w:rPr>
    </w:lvl>
    <w:lvl w:ilvl="6" w:tplc="7748869A">
      <w:numFmt w:val="bullet"/>
      <w:lvlText w:val="•"/>
      <w:lvlJc w:val="left"/>
      <w:pPr>
        <w:ind w:left="2554" w:hanging="358"/>
      </w:pPr>
      <w:rPr>
        <w:rFonts w:hint="default"/>
        <w:lang w:val="cs-CZ" w:eastAsia="en-US" w:bidi="ar-SA"/>
      </w:rPr>
    </w:lvl>
    <w:lvl w:ilvl="7" w:tplc="5B64681C">
      <w:numFmt w:val="bullet"/>
      <w:lvlText w:val="•"/>
      <w:lvlJc w:val="left"/>
      <w:pPr>
        <w:ind w:left="2903" w:hanging="358"/>
      </w:pPr>
      <w:rPr>
        <w:rFonts w:hint="default"/>
        <w:lang w:val="cs-CZ" w:eastAsia="en-US" w:bidi="ar-SA"/>
      </w:rPr>
    </w:lvl>
    <w:lvl w:ilvl="8" w:tplc="68C028B2">
      <w:numFmt w:val="bullet"/>
      <w:lvlText w:val="•"/>
      <w:lvlJc w:val="left"/>
      <w:pPr>
        <w:ind w:left="3252" w:hanging="358"/>
      </w:pPr>
      <w:rPr>
        <w:rFonts w:hint="default"/>
        <w:lang w:val="cs-CZ" w:eastAsia="en-US" w:bidi="ar-SA"/>
      </w:rPr>
    </w:lvl>
  </w:abstractNum>
  <w:abstractNum w:abstractNumId="274" w15:restartNumberingAfterBreak="0">
    <w:nsid w:val="0FF141AC"/>
    <w:multiLevelType w:val="multilevel"/>
    <w:tmpl w:val="134833B6"/>
    <w:lvl w:ilvl="0">
      <w:start w:val="6"/>
      <w:numFmt w:val="decimal"/>
      <w:lvlText w:val="%1"/>
      <w:lvlJc w:val="left"/>
      <w:pPr>
        <w:ind w:left="974" w:hanging="577"/>
      </w:pPr>
      <w:rPr>
        <w:rFonts w:hint="default"/>
        <w:lang w:val="cs-CZ" w:eastAsia="en-US" w:bidi="ar-SA"/>
      </w:rPr>
    </w:lvl>
    <w:lvl w:ilvl="1">
      <w:start w:val="1"/>
      <w:numFmt w:val="decimal"/>
      <w:lvlText w:val="%1.%2"/>
      <w:lvlJc w:val="left"/>
      <w:pPr>
        <w:ind w:left="974" w:hanging="577"/>
      </w:pPr>
      <w:rPr>
        <w:rFonts w:ascii="Times New Roman" w:eastAsia="Times New Roman" w:hAnsi="Times New Roman" w:cs="Times New Roman" w:hint="default"/>
        <w:b/>
        <w:bCs/>
        <w:i w:val="0"/>
        <w:iCs w:val="0"/>
        <w:w w:val="100"/>
        <w:sz w:val="24"/>
        <w:szCs w:val="24"/>
        <w:lang w:val="cs-CZ" w:eastAsia="en-US" w:bidi="ar-SA"/>
      </w:rPr>
    </w:lvl>
    <w:lvl w:ilvl="2">
      <w:numFmt w:val="bullet"/>
      <w:lvlText w:val=""/>
      <w:lvlJc w:val="left"/>
      <w:pPr>
        <w:ind w:left="1118" w:hanging="360"/>
      </w:pPr>
      <w:rPr>
        <w:rFonts w:ascii="Symbol" w:eastAsia="Symbol" w:hAnsi="Symbol" w:cs="Symbol" w:hint="default"/>
        <w:b w:val="0"/>
        <w:bCs w:val="0"/>
        <w:i w:val="0"/>
        <w:iCs w:val="0"/>
        <w:w w:val="100"/>
        <w:sz w:val="24"/>
        <w:szCs w:val="24"/>
        <w:lang w:val="cs-CZ" w:eastAsia="en-US" w:bidi="ar-SA"/>
      </w:rPr>
    </w:lvl>
    <w:lvl w:ilvl="3">
      <w:numFmt w:val="bullet"/>
      <w:lvlText w:val="•"/>
      <w:lvlJc w:val="left"/>
      <w:pPr>
        <w:ind w:left="4386" w:hanging="360"/>
      </w:pPr>
      <w:rPr>
        <w:rFonts w:hint="default"/>
        <w:lang w:val="cs-CZ" w:eastAsia="en-US" w:bidi="ar-SA"/>
      </w:rPr>
    </w:lvl>
    <w:lvl w:ilvl="4">
      <w:numFmt w:val="bullet"/>
      <w:lvlText w:val="•"/>
      <w:lvlJc w:val="left"/>
      <w:pPr>
        <w:ind w:left="6019" w:hanging="360"/>
      </w:pPr>
      <w:rPr>
        <w:rFonts w:hint="default"/>
        <w:lang w:val="cs-CZ" w:eastAsia="en-US" w:bidi="ar-SA"/>
      </w:rPr>
    </w:lvl>
    <w:lvl w:ilvl="5">
      <w:numFmt w:val="bullet"/>
      <w:lvlText w:val="•"/>
      <w:lvlJc w:val="left"/>
      <w:pPr>
        <w:ind w:left="7652" w:hanging="360"/>
      </w:pPr>
      <w:rPr>
        <w:rFonts w:hint="default"/>
        <w:lang w:val="cs-CZ" w:eastAsia="en-US" w:bidi="ar-SA"/>
      </w:rPr>
    </w:lvl>
    <w:lvl w:ilvl="6">
      <w:numFmt w:val="bullet"/>
      <w:lvlText w:val="•"/>
      <w:lvlJc w:val="left"/>
      <w:pPr>
        <w:ind w:left="9285" w:hanging="360"/>
      </w:pPr>
      <w:rPr>
        <w:rFonts w:hint="default"/>
        <w:lang w:val="cs-CZ" w:eastAsia="en-US" w:bidi="ar-SA"/>
      </w:rPr>
    </w:lvl>
    <w:lvl w:ilvl="7">
      <w:numFmt w:val="bullet"/>
      <w:lvlText w:val="•"/>
      <w:lvlJc w:val="left"/>
      <w:pPr>
        <w:ind w:left="10918" w:hanging="360"/>
      </w:pPr>
      <w:rPr>
        <w:rFonts w:hint="default"/>
        <w:lang w:val="cs-CZ" w:eastAsia="en-US" w:bidi="ar-SA"/>
      </w:rPr>
    </w:lvl>
    <w:lvl w:ilvl="8">
      <w:numFmt w:val="bullet"/>
      <w:lvlText w:val="•"/>
      <w:lvlJc w:val="left"/>
      <w:pPr>
        <w:ind w:left="12552" w:hanging="360"/>
      </w:pPr>
      <w:rPr>
        <w:rFonts w:hint="default"/>
        <w:lang w:val="cs-CZ" w:eastAsia="en-US" w:bidi="ar-SA"/>
      </w:rPr>
    </w:lvl>
  </w:abstractNum>
  <w:abstractNum w:abstractNumId="275" w15:restartNumberingAfterBreak="0">
    <w:nsid w:val="0FF3002C"/>
    <w:multiLevelType w:val="hybridMultilevel"/>
    <w:tmpl w:val="A1B64D6A"/>
    <w:lvl w:ilvl="0" w:tplc="6F3E179C">
      <w:numFmt w:val="bullet"/>
      <w:lvlText w:val=""/>
      <w:lvlJc w:val="left"/>
      <w:pPr>
        <w:ind w:left="468" w:hanging="361"/>
      </w:pPr>
      <w:rPr>
        <w:rFonts w:ascii="Symbol" w:eastAsia="Symbol" w:hAnsi="Symbol" w:cs="Symbol" w:hint="default"/>
        <w:w w:val="100"/>
        <w:lang w:val="cs-CZ" w:eastAsia="en-US" w:bidi="ar-SA"/>
      </w:rPr>
    </w:lvl>
    <w:lvl w:ilvl="1" w:tplc="1A684E30">
      <w:numFmt w:val="bullet"/>
      <w:lvlText w:val="•"/>
      <w:lvlJc w:val="left"/>
      <w:pPr>
        <w:ind w:left="827" w:hanging="361"/>
      </w:pPr>
      <w:rPr>
        <w:rFonts w:hint="default"/>
        <w:lang w:val="cs-CZ" w:eastAsia="en-US" w:bidi="ar-SA"/>
      </w:rPr>
    </w:lvl>
    <w:lvl w:ilvl="2" w:tplc="EB2211F2">
      <w:numFmt w:val="bullet"/>
      <w:lvlText w:val="•"/>
      <w:lvlJc w:val="left"/>
      <w:pPr>
        <w:ind w:left="1194" w:hanging="361"/>
      </w:pPr>
      <w:rPr>
        <w:rFonts w:hint="default"/>
        <w:lang w:val="cs-CZ" w:eastAsia="en-US" w:bidi="ar-SA"/>
      </w:rPr>
    </w:lvl>
    <w:lvl w:ilvl="3" w:tplc="C90A0716">
      <w:numFmt w:val="bullet"/>
      <w:lvlText w:val="•"/>
      <w:lvlJc w:val="left"/>
      <w:pPr>
        <w:ind w:left="1561" w:hanging="361"/>
      </w:pPr>
      <w:rPr>
        <w:rFonts w:hint="default"/>
        <w:lang w:val="cs-CZ" w:eastAsia="en-US" w:bidi="ar-SA"/>
      </w:rPr>
    </w:lvl>
    <w:lvl w:ilvl="4" w:tplc="41B29EA0">
      <w:numFmt w:val="bullet"/>
      <w:lvlText w:val="•"/>
      <w:lvlJc w:val="left"/>
      <w:pPr>
        <w:ind w:left="1928" w:hanging="361"/>
      </w:pPr>
      <w:rPr>
        <w:rFonts w:hint="default"/>
        <w:lang w:val="cs-CZ" w:eastAsia="en-US" w:bidi="ar-SA"/>
      </w:rPr>
    </w:lvl>
    <w:lvl w:ilvl="5" w:tplc="E62CA968">
      <w:numFmt w:val="bullet"/>
      <w:lvlText w:val="•"/>
      <w:lvlJc w:val="left"/>
      <w:pPr>
        <w:ind w:left="2295" w:hanging="361"/>
      </w:pPr>
      <w:rPr>
        <w:rFonts w:hint="default"/>
        <w:lang w:val="cs-CZ" w:eastAsia="en-US" w:bidi="ar-SA"/>
      </w:rPr>
    </w:lvl>
    <w:lvl w:ilvl="6" w:tplc="6B7263B2">
      <w:numFmt w:val="bullet"/>
      <w:lvlText w:val="•"/>
      <w:lvlJc w:val="left"/>
      <w:pPr>
        <w:ind w:left="2662" w:hanging="361"/>
      </w:pPr>
      <w:rPr>
        <w:rFonts w:hint="default"/>
        <w:lang w:val="cs-CZ" w:eastAsia="en-US" w:bidi="ar-SA"/>
      </w:rPr>
    </w:lvl>
    <w:lvl w:ilvl="7" w:tplc="1480EA54">
      <w:numFmt w:val="bullet"/>
      <w:lvlText w:val="•"/>
      <w:lvlJc w:val="left"/>
      <w:pPr>
        <w:ind w:left="3029" w:hanging="361"/>
      </w:pPr>
      <w:rPr>
        <w:rFonts w:hint="default"/>
        <w:lang w:val="cs-CZ" w:eastAsia="en-US" w:bidi="ar-SA"/>
      </w:rPr>
    </w:lvl>
    <w:lvl w:ilvl="8" w:tplc="364C5316">
      <w:numFmt w:val="bullet"/>
      <w:lvlText w:val="•"/>
      <w:lvlJc w:val="left"/>
      <w:pPr>
        <w:ind w:left="3396" w:hanging="361"/>
      </w:pPr>
      <w:rPr>
        <w:rFonts w:hint="default"/>
        <w:lang w:val="cs-CZ" w:eastAsia="en-US" w:bidi="ar-SA"/>
      </w:rPr>
    </w:lvl>
  </w:abstractNum>
  <w:abstractNum w:abstractNumId="276" w15:restartNumberingAfterBreak="0">
    <w:nsid w:val="0FF61588"/>
    <w:multiLevelType w:val="hybridMultilevel"/>
    <w:tmpl w:val="8D3EF766"/>
    <w:lvl w:ilvl="0" w:tplc="9E9E7B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4AA4E2">
      <w:numFmt w:val="bullet"/>
      <w:lvlText w:val="•"/>
      <w:lvlJc w:val="left"/>
      <w:pPr>
        <w:ind w:left="809" w:hanging="360"/>
      </w:pPr>
      <w:rPr>
        <w:rFonts w:hint="default"/>
        <w:lang w:val="cs-CZ" w:eastAsia="en-US" w:bidi="ar-SA"/>
      </w:rPr>
    </w:lvl>
    <w:lvl w:ilvl="2" w:tplc="17E2811C">
      <w:numFmt w:val="bullet"/>
      <w:lvlText w:val="•"/>
      <w:lvlJc w:val="left"/>
      <w:pPr>
        <w:ind w:left="1158" w:hanging="360"/>
      </w:pPr>
      <w:rPr>
        <w:rFonts w:hint="default"/>
        <w:lang w:val="cs-CZ" w:eastAsia="en-US" w:bidi="ar-SA"/>
      </w:rPr>
    </w:lvl>
    <w:lvl w:ilvl="3" w:tplc="909AE1EC">
      <w:numFmt w:val="bullet"/>
      <w:lvlText w:val="•"/>
      <w:lvlJc w:val="left"/>
      <w:pPr>
        <w:ind w:left="1507" w:hanging="360"/>
      </w:pPr>
      <w:rPr>
        <w:rFonts w:hint="default"/>
        <w:lang w:val="cs-CZ" w:eastAsia="en-US" w:bidi="ar-SA"/>
      </w:rPr>
    </w:lvl>
    <w:lvl w:ilvl="4" w:tplc="C99627DE">
      <w:numFmt w:val="bullet"/>
      <w:lvlText w:val="•"/>
      <w:lvlJc w:val="left"/>
      <w:pPr>
        <w:ind w:left="1856" w:hanging="360"/>
      </w:pPr>
      <w:rPr>
        <w:rFonts w:hint="default"/>
        <w:lang w:val="cs-CZ" w:eastAsia="en-US" w:bidi="ar-SA"/>
      </w:rPr>
    </w:lvl>
    <w:lvl w:ilvl="5" w:tplc="C7022C46">
      <w:numFmt w:val="bullet"/>
      <w:lvlText w:val="•"/>
      <w:lvlJc w:val="left"/>
      <w:pPr>
        <w:ind w:left="2205" w:hanging="360"/>
      </w:pPr>
      <w:rPr>
        <w:rFonts w:hint="default"/>
        <w:lang w:val="cs-CZ" w:eastAsia="en-US" w:bidi="ar-SA"/>
      </w:rPr>
    </w:lvl>
    <w:lvl w:ilvl="6" w:tplc="002CF3C6">
      <w:numFmt w:val="bullet"/>
      <w:lvlText w:val="•"/>
      <w:lvlJc w:val="left"/>
      <w:pPr>
        <w:ind w:left="2554" w:hanging="360"/>
      </w:pPr>
      <w:rPr>
        <w:rFonts w:hint="default"/>
        <w:lang w:val="cs-CZ" w:eastAsia="en-US" w:bidi="ar-SA"/>
      </w:rPr>
    </w:lvl>
    <w:lvl w:ilvl="7" w:tplc="BC0A5674">
      <w:numFmt w:val="bullet"/>
      <w:lvlText w:val="•"/>
      <w:lvlJc w:val="left"/>
      <w:pPr>
        <w:ind w:left="2903" w:hanging="360"/>
      </w:pPr>
      <w:rPr>
        <w:rFonts w:hint="default"/>
        <w:lang w:val="cs-CZ" w:eastAsia="en-US" w:bidi="ar-SA"/>
      </w:rPr>
    </w:lvl>
    <w:lvl w:ilvl="8" w:tplc="3C6E9A82">
      <w:numFmt w:val="bullet"/>
      <w:lvlText w:val="•"/>
      <w:lvlJc w:val="left"/>
      <w:pPr>
        <w:ind w:left="3252" w:hanging="360"/>
      </w:pPr>
      <w:rPr>
        <w:rFonts w:hint="default"/>
        <w:lang w:val="cs-CZ" w:eastAsia="en-US" w:bidi="ar-SA"/>
      </w:rPr>
    </w:lvl>
  </w:abstractNum>
  <w:abstractNum w:abstractNumId="277" w15:restartNumberingAfterBreak="0">
    <w:nsid w:val="10053CEE"/>
    <w:multiLevelType w:val="hybridMultilevel"/>
    <w:tmpl w:val="62689A66"/>
    <w:lvl w:ilvl="0" w:tplc="E88E1532">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D442F48">
      <w:numFmt w:val="bullet"/>
      <w:lvlText w:val="•"/>
      <w:lvlJc w:val="left"/>
      <w:pPr>
        <w:ind w:left="765" w:hanging="361"/>
      </w:pPr>
      <w:rPr>
        <w:rFonts w:hint="default"/>
        <w:lang w:val="cs-CZ" w:eastAsia="en-US" w:bidi="ar-SA"/>
      </w:rPr>
    </w:lvl>
    <w:lvl w:ilvl="2" w:tplc="4FA6F034">
      <w:numFmt w:val="bullet"/>
      <w:lvlText w:val="•"/>
      <w:lvlJc w:val="left"/>
      <w:pPr>
        <w:ind w:left="1070" w:hanging="361"/>
      </w:pPr>
      <w:rPr>
        <w:rFonts w:hint="default"/>
        <w:lang w:val="cs-CZ" w:eastAsia="en-US" w:bidi="ar-SA"/>
      </w:rPr>
    </w:lvl>
    <w:lvl w:ilvl="3" w:tplc="814014F4">
      <w:numFmt w:val="bullet"/>
      <w:lvlText w:val="•"/>
      <w:lvlJc w:val="left"/>
      <w:pPr>
        <w:ind w:left="1375" w:hanging="361"/>
      </w:pPr>
      <w:rPr>
        <w:rFonts w:hint="default"/>
        <w:lang w:val="cs-CZ" w:eastAsia="en-US" w:bidi="ar-SA"/>
      </w:rPr>
    </w:lvl>
    <w:lvl w:ilvl="4" w:tplc="5C745638">
      <w:numFmt w:val="bullet"/>
      <w:lvlText w:val="•"/>
      <w:lvlJc w:val="left"/>
      <w:pPr>
        <w:ind w:left="1681" w:hanging="361"/>
      </w:pPr>
      <w:rPr>
        <w:rFonts w:hint="default"/>
        <w:lang w:val="cs-CZ" w:eastAsia="en-US" w:bidi="ar-SA"/>
      </w:rPr>
    </w:lvl>
    <w:lvl w:ilvl="5" w:tplc="0ED0B2CE">
      <w:numFmt w:val="bullet"/>
      <w:lvlText w:val="•"/>
      <w:lvlJc w:val="left"/>
      <w:pPr>
        <w:ind w:left="1986" w:hanging="361"/>
      </w:pPr>
      <w:rPr>
        <w:rFonts w:hint="default"/>
        <w:lang w:val="cs-CZ" w:eastAsia="en-US" w:bidi="ar-SA"/>
      </w:rPr>
    </w:lvl>
    <w:lvl w:ilvl="6" w:tplc="0848F5F0">
      <w:numFmt w:val="bullet"/>
      <w:lvlText w:val="•"/>
      <w:lvlJc w:val="left"/>
      <w:pPr>
        <w:ind w:left="2291" w:hanging="361"/>
      </w:pPr>
      <w:rPr>
        <w:rFonts w:hint="default"/>
        <w:lang w:val="cs-CZ" w:eastAsia="en-US" w:bidi="ar-SA"/>
      </w:rPr>
    </w:lvl>
    <w:lvl w:ilvl="7" w:tplc="90F21108">
      <w:numFmt w:val="bullet"/>
      <w:lvlText w:val="•"/>
      <w:lvlJc w:val="left"/>
      <w:pPr>
        <w:ind w:left="2597" w:hanging="361"/>
      </w:pPr>
      <w:rPr>
        <w:rFonts w:hint="default"/>
        <w:lang w:val="cs-CZ" w:eastAsia="en-US" w:bidi="ar-SA"/>
      </w:rPr>
    </w:lvl>
    <w:lvl w:ilvl="8" w:tplc="BE02CF10">
      <w:numFmt w:val="bullet"/>
      <w:lvlText w:val="•"/>
      <w:lvlJc w:val="left"/>
      <w:pPr>
        <w:ind w:left="2902" w:hanging="361"/>
      </w:pPr>
      <w:rPr>
        <w:rFonts w:hint="default"/>
        <w:lang w:val="cs-CZ" w:eastAsia="en-US" w:bidi="ar-SA"/>
      </w:rPr>
    </w:lvl>
  </w:abstractNum>
  <w:abstractNum w:abstractNumId="278" w15:restartNumberingAfterBreak="0">
    <w:nsid w:val="100960C9"/>
    <w:multiLevelType w:val="hybridMultilevel"/>
    <w:tmpl w:val="9440C122"/>
    <w:lvl w:ilvl="0" w:tplc="DC1CABD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007AC818">
      <w:numFmt w:val="bullet"/>
      <w:lvlText w:val="•"/>
      <w:lvlJc w:val="left"/>
      <w:pPr>
        <w:ind w:left="809" w:hanging="360"/>
      </w:pPr>
      <w:rPr>
        <w:rFonts w:hint="default"/>
        <w:lang w:val="cs-CZ" w:eastAsia="en-US" w:bidi="ar-SA"/>
      </w:rPr>
    </w:lvl>
    <w:lvl w:ilvl="2" w:tplc="D0BC6B8E">
      <w:numFmt w:val="bullet"/>
      <w:lvlText w:val="•"/>
      <w:lvlJc w:val="left"/>
      <w:pPr>
        <w:ind w:left="1158" w:hanging="360"/>
      </w:pPr>
      <w:rPr>
        <w:rFonts w:hint="default"/>
        <w:lang w:val="cs-CZ" w:eastAsia="en-US" w:bidi="ar-SA"/>
      </w:rPr>
    </w:lvl>
    <w:lvl w:ilvl="3" w:tplc="936AF450">
      <w:numFmt w:val="bullet"/>
      <w:lvlText w:val="•"/>
      <w:lvlJc w:val="left"/>
      <w:pPr>
        <w:ind w:left="1507" w:hanging="360"/>
      </w:pPr>
      <w:rPr>
        <w:rFonts w:hint="default"/>
        <w:lang w:val="cs-CZ" w:eastAsia="en-US" w:bidi="ar-SA"/>
      </w:rPr>
    </w:lvl>
    <w:lvl w:ilvl="4" w:tplc="41D29200">
      <w:numFmt w:val="bullet"/>
      <w:lvlText w:val="•"/>
      <w:lvlJc w:val="left"/>
      <w:pPr>
        <w:ind w:left="1856" w:hanging="360"/>
      </w:pPr>
      <w:rPr>
        <w:rFonts w:hint="default"/>
        <w:lang w:val="cs-CZ" w:eastAsia="en-US" w:bidi="ar-SA"/>
      </w:rPr>
    </w:lvl>
    <w:lvl w:ilvl="5" w:tplc="B226CB90">
      <w:numFmt w:val="bullet"/>
      <w:lvlText w:val="•"/>
      <w:lvlJc w:val="left"/>
      <w:pPr>
        <w:ind w:left="2205" w:hanging="360"/>
      </w:pPr>
      <w:rPr>
        <w:rFonts w:hint="default"/>
        <w:lang w:val="cs-CZ" w:eastAsia="en-US" w:bidi="ar-SA"/>
      </w:rPr>
    </w:lvl>
    <w:lvl w:ilvl="6" w:tplc="DEA64A54">
      <w:numFmt w:val="bullet"/>
      <w:lvlText w:val="•"/>
      <w:lvlJc w:val="left"/>
      <w:pPr>
        <w:ind w:left="2554" w:hanging="360"/>
      </w:pPr>
      <w:rPr>
        <w:rFonts w:hint="default"/>
        <w:lang w:val="cs-CZ" w:eastAsia="en-US" w:bidi="ar-SA"/>
      </w:rPr>
    </w:lvl>
    <w:lvl w:ilvl="7" w:tplc="D0166C90">
      <w:numFmt w:val="bullet"/>
      <w:lvlText w:val="•"/>
      <w:lvlJc w:val="left"/>
      <w:pPr>
        <w:ind w:left="2903" w:hanging="360"/>
      </w:pPr>
      <w:rPr>
        <w:rFonts w:hint="default"/>
        <w:lang w:val="cs-CZ" w:eastAsia="en-US" w:bidi="ar-SA"/>
      </w:rPr>
    </w:lvl>
    <w:lvl w:ilvl="8" w:tplc="3956E6A0">
      <w:numFmt w:val="bullet"/>
      <w:lvlText w:val="•"/>
      <w:lvlJc w:val="left"/>
      <w:pPr>
        <w:ind w:left="3252" w:hanging="360"/>
      </w:pPr>
      <w:rPr>
        <w:rFonts w:hint="default"/>
        <w:lang w:val="cs-CZ" w:eastAsia="en-US" w:bidi="ar-SA"/>
      </w:rPr>
    </w:lvl>
  </w:abstractNum>
  <w:abstractNum w:abstractNumId="279" w15:restartNumberingAfterBreak="0">
    <w:nsid w:val="100A0473"/>
    <w:multiLevelType w:val="hybridMultilevel"/>
    <w:tmpl w:val="D1C29CCE"/>
    <w:lvl w:ilvl="0" w:tplc="3A6E01B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44747BEA">
      <w:numFmt w:val="bullet"/>
      <w:lvlText w:val="•"/>
      <w:lvlJc w:val="left"/>
      <w:pPr>
        <w:ind w:left="1518" w:hanging="360"/>
      </w:pPr>
      <w:rPr>
        <w:rFonts w:hint="default"/>
        <w:lang w:val="cs-CZ" w:eastAsia="en-US" w:bidi="ar-SA"/>
      </w:rPr>
    </w:lvl>
    <w:lvl w:ilvl="2" w:tplc="61CA1576">
      <w:numFmt w:val="bullet"/>
      <w:lvlText w:val="•"/>
      <w:lvlJc w:val="left"/>
      <w:pPr>
        <w:ind w:left="2616" w:hanging="360"/>
      </w:pPr>
      <w:rPr>
        <w:rFonts w:hint="default"/>
        <w:lang w:val="cs-CZ" w:eastAsia="en-US" w:bidi="ar-SA"/>
      </w:rPr>
    </w:lvl>
    <w:lvl w:ilvl="3" w:tplc="D7AEB71E">
      <w:numFmt w:val="bullet"/>
      <w:lvlText w:val="•"/>
      <w:lvlJc w:val="left"/>
      <w:pPr>
        <w:ind w:left="3715" w:hanging="360"/>
      </w:pPr>
      <w:rPr>
        <w:rFonts w:hint="default"/>
        <w:lang w:val="cs-CZ" w:eastAsia="en-US" w:bidi="ar-SA"/>
      </w:rPr>
    </w:lvl>
    <w:lvl w:ilvl="4" w:tplc="81B45F0A">
      <w:numFmt w:val="bullet"/>
      <w:lvlText w:val="•"/>
      <w:lvlJc w:val="left"/>
      <w:pPr>
        <w:ind w:left="4813" w:hanging="360"/>
      </w:pPr>
      <w:rPr>
        <w:rFonts w:hint="default"/>
        <w:lang w:val="cs-CZ" w:eastAsia="en-US" w:bidi="ar-SA"/>
      </w:rPr>
    </w:lvl>
    <w:lvl w:ilvl="5" w:tplc="9C389D62">
      <w:numFmt w:val="bullet"/>
      <w:lvlText w:val="•"/>
      <w:lvlJc w:val="left"/>
      <w:pPr>
        <w:ind w:left="5912" w:hanging="360"/>
      </w:pPr>
      <w:rPr>
        <w:rFonts w:hint="default"/>
        <w:lang w:val="cs-CZ" w:eastAsia="en-US" w:bidi="ar-SA"/>
      </w:rPr>
    </w:lvl>
    <w:lvl w:ilvl="6" w:tplc="681EE6EA">
      <w:numFmt w:val="bullet"/>
      <w:lvlText w:val="•"/>
      <w:lvlJc w:val="left"/>
      <w:pPr>
        <w:ind w:left="7010" w:hanging="360"/>
      </w:pPr>
      <w:rPr>
        <w:rFonts w:hint="default"/>
        <w:lang w:val="cs-CZ" w:eastAsia="en-US" w:bidi="ar-SA"/>
      </w:rPr>
    </w:lvl>
    <w:lvl w:ilvl="7" w:tplc="24AAF42A">
      <w:numFmt w:val="bullet"/>
      <w:lvlText w:val="•"/>
      <w:lvlJc w:val="left"/>
      <w:pPr>
        <w:ind w:left="8108" w:hanging="360"/>
      </w:pPr>
      <w:rPr>
        <w:rFonts w:hint="default"/>
        <w:lang w:val="cs-CZ" w:eastAsia="en-US" w:bidi="ar-SA"/>
      </w:rPr>
    </w:lvl>
    <w:lvl w:ilvl="8" w:tplc="6F7A13E4">
      <w:numFmt w:val="bullet"/>
      <w:lvlText w:val="•"/>
      <w:lvlJc w:val="left"/>
      <w:pPr>
        <w:ind w:left="9207" w:hanging="360"/>
      </w:pPr>
      <w:rPr>
        <w:rFonts w:hint="default"/>
        <w:lang w:val="cs-CZ" w:eastAsia="en-US" w:bidi="ar-SA"/>
      </w:rPr>
    </w:lvl>
  </w:abstractNum>
  <w:abstractNum w:abstractNumId="280" w15:restartNumberingAfterBreak="0">
    <w:nsid w:val="102352BA"/>
    <w:multiLevelType w:val="hybridMultilevel"/>
    <w:tmpl w:val="D5C6B484"/>
    <w:lvl w:ilvl="0" w:tplc="98821F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B302156">
      <w:numFmt w:val="bullet"/>
      <w:lvlText w:val="•"/>
      <w:lvlJc w:val="left"/>
      <w:pPr>
        <w:ind w:left="795" w:hanging="360"/>
      </w:pPr>
      <w:rPr>
        <w:rFonts w:hint="default"/>
        <w:lang w:val="cs-CZ" w:eastAsia="en-US" w:bidi="ar-SA"/>
      </w:rPr>
    </w:lvl>
    <w:lvl w:ilvl="2" w:tplc="419A0D30">
      <w:numFmt w:val="bullet"/>
      <w:lvlText w:val="•"/>
      <w:lvlJc w:val="left"/>
      <w:pPr>
        <w:ind w:left="1131" w:hanging="360"/>
      </w:pPr>
      <w:rPr>
        <w:rFonts w:hint="default"/>
        <w:lang w:val="cs-CZ" w:eastAsia="en-US" w:bidi="ar-SA"/>
      </w:rPr>
    </w:lvl>
    <w:lvl w:ilvl="3" w:tplc="40AA2606">
      <w:numFmt w:val="bullet"/>
      <w:lvlText w:val="•"/>
      <w:lvlJc w:val="left"/>
      <w:pPr>
        <w:ind w:left="1467" w:hanging="360"/>
      </w:pPr>
      <w:rPr>
        <w:rFonts w:hint="default"/>
        <w:lang w:val="cs-CZ" w:eastAsia="en-US" w:bidi="ar-SA"/>
      </w:rPr>
    </w:lvl>
    <w:lvl w:ilvl="4" w:tplc="054215B0">
      <w:numFmt w:val="bullet"/>
      <w:lvlText w:val="•"/>
      <w:lvlJc w:val="left"/>
      <w:pPr>
        <w:ind w:left="1803" w:hanging="360"/>
      </w:pPr>
      <w:rPr>
        <w:rFonts w:hint="default"/>
        <w:lang w:val="cs-CZ" w:eastAsia="en-US" w:bidi="ar-SA"/>
      </w:rPr>
    </w:lvl>
    <w:lvl w:ilvl="5" w:tplc="73D4253A">
      <w:numFmt w:val="bullet"/>
      <w:lvlText w:val="•"/>
      <w:lvlJc w:val="left"/>
      <w:pPr>
        <w:ind w:left="2139" w:hanging="360"/>
      </w:pPr>
      <w:rPr>
        <w:rFonts w:hint="default"/>
        <w:lang w:val="cs-CZ" w:eastAsia="en-US" w:bidi="ar-SA"/>
      </w:rPr>
    </w:lvl>
    <w:lvl w:ilvl="6" w:tplc="6BA04F9A">
      <w:numFmt w:val="bullet"/>
      <w:lvlText w:val="•"/>
      <w:lvlJc w:val="left"/>
      <w:pPr>
        <w:ind w:left="2474" w:hanging="360"/>
      </w:pPr>
      <w:rPr>
        <w:rFonts w:hint="default"/>
        <w:lang w:val="cs-CZ" w:eastAsia="en-US" w:bidi="ar-SA"/>
      </w:rPr>
    </w:lvl>
    <w:lvl w:ilvl="7" w:tplc="281C256A">
      <w:numFmt w:val="bullet"/>
      <w:lvlText w:val="•"/>
      <w:lvlJc w:val="left"/>
      <w:pPr>
        <w:ind w:left="2810" w:hanging="360"/>
      </w:pPr>
      <w:rPr>
        <w:rFonts w:hint="default"/>
        <w:lang w:val="cs-CZ" w:eastAsia="en-US" w:bidi="ar-SA"/>
      </w:rPr>
    </w:lvl>
    <w:lvl w:ilvl="8" w:tplc="B81CA794">
      <w:numFmt w:val="bullet"/>
      <w:lvlText w:val="•"/>
      <w:lvlJc w:val="left"/>
      <w:pPr>
        <w:ind w:left="3146" w:hanging="360"/>
      </w:pPr>
      <w:rPr>
        <w:rFonts w:hint="default"/>
        <w:lang w:val="cs-CZ" w:eastAsia="en-US" w:bidi="ar-SA"/>
      </w:rPr>
    </w:lvl>
  </w:abstractNum>
  <w:abstractNum w:abstractNumId="281" w15:restartNumberingAfterBreak="0">
    <w:nsid w:val="1030293D"/>
    <w:multiLevelType w:val="hybridMultilevel"/>
    <w:tmpl w:val="9224095A"/>
    <w:lvl w:ilvl="0" w:tplc="1D9677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16E777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0802991A">
      <w:numFmt w:val="bullet"/>
      <w:lvlText w:val="•"/>
      <w:lvlJc w:val="left"/>
      <w:pPr>
        <w:ind w:left="1167" w:hanging="360"/>
      </w:pPr>
      <w:rPr>
        <w:rFonts w:hint="default"/>
        <w:lang w:val="cs-CZ" w:eastAsia="en-US" w:bidi="ar-SA"/>
      </w:rPr>
    </w:lvl>
    <w:lvl w:ilvl="3" w:tplc="02FA9BB8">
      <w:numFmt w:val="bullet"/>
      <w:lvlText w:val="•"/>
      <w:lvlJc w:val="left"/>
      <w:pPr>
        <w:ind w:left="1514" w:hanging="360"/>
      </w:pPr>
      <w:rPr>
        <w:rFonts w:hint="default"/>
        <w:lang w:val="cs-CZ" w:eastAsia="en-US" w:bidi="ar-SA"/>
      </w:rPr>
    </w:lvl>
    <w:lvl w:ilvl="4" w:tplc="6A4C7A5E">
      <w:numFmt w:val="bullet"/>
      <w:lvlText w:val="•"/>
      <w:lvlJc w:val="left"/>
      <w:pPr>
        <w:ind w:left="1862" w:hanging="360"/>
      </w:pPr>
      <w:rPr>
        <w:rFonts w:hint="default"/>
        <w:lang w:val="cs-CZ" w:eastAsia="en-US" w:bidi="ar-SA"/>
      </w:rPr>
    </w:lvl>
    <w:lvl w:ilvl="5" w:tplc="F946B126">
      <w:numFmt w:val="bullet"/>
      <w:lvlText w:val="•"/>
      <w:lvlJc w:val="left"/>
      <w:pPr>
        <w:ind w:left="2209" w:hanging="360"/>
      </w:pPr>
      <w:rPr>
        <w:rFonts w:hint="default"/>
        <w:lang w:val="cs-CZ" w:eastAsia="en-US" w:bidi="ar-SA"/>
      </w:rPr>
    </w:lvl>
    <w:lvl w:ilvl="6" w:tplc="A588C01A">
      <w:numFmt w:val="bullet"/>
      <w:lvlText w:val="•"/>
      <w:lvlJc w:val="left"/>
      <w:pPr>
        <w:ind w:left="2556" w:hanging="360"/>
      </w:pPr>
      <w:rPr>
        <w:rFonts w:hint="default"/>
        <w:lang w:val="cs-CZ" w:eastAsia="en-US" w:bidi="ar-SA"/>
      </w:rPr>
    </w:lvl>
    <w:lvl w:ilvl="7" w:tplc="48008D50">
      <w:numFmt w:val="bullet"/>
      <w:lvlText w:val="•"/>
      <w:lvlJc w:val="left"/>
      <w:pPr>
        <w:ind w:left="2904" w:hanging="360"/>
      </w:pPr>
      <w:rPr>
        <w:rFonts w:hint="default"/>
        <w:lang w:val="cs-CZ" w:eastAsia="en-US" w:bidi="ar-SA"/>
      </w:rPr>
    </w:lvl>
    <w:lvl w:ilvl="8" w:tplc="BB786E7E">
      <w:numFmt w:val="bullet"/>
      <w:lvlText w:val="•"/>
      <w:lvlJc w:val="left"/>
      <w:pPr>
        <w:ind w:left="3251" w:hanging="360"/>
      </w:pPr>
      <w:rPr>
        <w:rFonts w:hint="default"/>
        <w:lang w:val="cs-CZ" w:eastAsia="en-US" w:bidi="ar-SA"/>
      </w:rPr>
    </w:lvl>
  </w:abstractNum>
  <w:abstractNum w:abstractNumId="282" w15:restartNumberingAfterBreak="0">
    <w:nsid w:val="103A4473"/>
    <w:multiLevelType w:val="hybridMultilevel"/>
    <w:tmpl w:val="5E9AD37C"/>
    <w:lvl w:ilvl="0" w:tplc="B5DC31DC">
      <w:numFmt w:val="bullet"/>
      <w:lvlText w:val=""/>
      <w:lvlJc w:val="left"/>
      <w:pPr>
        <w:ind w:left="510" w:hanging="404"/>
      </w:pPr>
      <w:rPr>
        <w:rFonts w:ascii="Symbol" w:eastAsia="Symbol" w:hAnsi="Symbol" w:cs="Symbol" w:hint="default"/>
        <w:b w:val="0"/>
        <w:bCs w:val="0"/>
        <w:i w:val="0"/>
        <w:iCs w:val="0"/>
        <w:w w:val="100"/>
        <w:sz w:val="24"/>
        <w:szCs w:val="24"/>
        <w:lang w:val="cs-CZ" w:eastAsia="en-US" w:bidi="ar-SA"/>
      </w:rPr>
    </w:lvl>
    <w:lvl w:ilvl="1" w:tplc="3716999C">
      <w:numFmt w:val="bullet"/>
      <w:lvlText w:val="•"/>
      <w:lvlJc w:val="left"/>
      <w:pPr>
        <w:ind w:left="1059" w:hanging="404"/>
      </w:pPr>
      <w:rPr>
        <w:rFonts w:hint="default"/>
        <w:lang w:val="cs-CZ" w:eastAsia="en-US" w:bidi="ar-SA"/>
      </w:rPr>
    </w:lvl>
    <w:lvl w:ilvl="2" w:tplc="838E8828">
      <w:numFmt w:val="bullet"/>
      <w:lvlText w:val="•"/>
      <w:lvlJc w:val="left"/>
      <w:pPr>
        <w:ind w:left="1599" w:hanging="404"/>
      </w:pPr>
      <w:rPr>
        <w:rFonts w:hint="default"/>
        <w:lang w:val="cs-CZ" w:eastAsia="en-US" w:bidi="ar-SA"/>
      </w:rPr>
    </w:lvl>
    <w:lvl w:ilvl="3" w:tplc="F18C0A0E">
      <w:numFmt w:val="bullet"/>
      <w:lvlText w:val="•"/>
      <w:lvlJc w:val="left"/>
      <w:pPr>
        <w:ind w:left="2138" w:hanging="404"/>
      </w:pPr>
      <w:rPr>
        <w:rFonts w:hint="default"/>
        <w:lang w:val="cs-CZ" w:eastAsia="en-US" w:bidi="ar-SA"/>
      </w:rPr>
    </w:lvl>
    <w:lvl w:ilvl="4" w:tplc="FF38A53E">
      <w:numFmt w:val="bullet"/>
      <w:lvlText w:val="•"/>
      <w:lvlJc w:val="left"/>
      <w:pPr>
        <w:ind w:left="2678" w:hanging="404"/>
      </w:pPr>
      <w:rPr>
        <w:rFonts w:hint="default"/>
        <w:lang w:val="cs-CZ" w:eastAsia="en-US" w:bidi="ar-SA"/>
      </w:rPr>
    </w:lvl>
    <w:lvl w:ilvl="5" w:tplc="C91842C8">
      <w:numFmt w:val="bullet"/>
      <w:lvlText w:val="•"/>
      <w:lvlJc w:val="left"/>
      <w:pPr>
        <w:ind w:left="3217" w:hanging="404"/>
      </w:pPr>
      <w:rPr>
        <w:rFonts w:hint="default"/>
        <w:lang w:val="cs-CZ" w:eastAsia="en-US" w:bidi="ar-SA"/>
      </w:rPr>
    </w:lvl>
    <w:lvl w:ilvl="6" w:tplc="456232BA">
      <w:numFmt w:val="bullet"/>
      <w:lvlText w:val="•"/>
      <w:lvlJc w:val="left"/>
      <w:pPr>
        <w:ind w:left="3757" w:hanging="404"/>
      </w:pPr>
      <w:rPr>
        <w:rFonts w:hint="default"/>
        <w:lang w:val="cs-CZ" w:eastAsia="en-US" w:bidi="ar-SA"/>
      </w:rPr>
    </w:lvl>
    <w:lvl w:ilvl="7" w:tplc="6366B84A">
      <w:numFmt w:val="bullet"/>
      <w:lvlText w:val="•"/>
      <w:lvlJc w:val="left"/>
      <w:pPr>
        <w:ind w:left="4296" w:hanging="404"/>
      </w:pPr>
      <w:rPr>
        <w:rFonts w:hint="default"/>
        <w:lang w:val="cs-CZ" w:eastAsia="en-US" w:bidi="ar-SA"/>
      </w:rPr>
    </w:lvl>
    <w:lvl w:ilvl="8" w:tplc="7D186DEE">
      <w:numFmt w:val="bullet"/>
      <w:lvlText w:val="•"/>
      <w:lvlJc w:val="left"/>
      <w:pPr>
        <w:ind w:left="4836" w:hanging="404"/>
      </w:pPr>
      <w:rPr>
        <w:rFonts w:hint="default"/>
        <w:lang w:val="cs-CZ" w:eastAsia="en-US" w:bidi="ar-SA"/>
      </w:rPr>
    </w:lvl>
  </w:abstractNum>
  <w:abstractNum w:abstractNumId="283" w15:restartNumberingAfterBreak="0">
    <w:nsid w:val="103D339F"/>
    <w:multiLevelType w:val="hybridMultilevel"/>
    <w:tmpl w:val="3DB24666"/>
    <w:lvl w:ilvl="0" w:tplc="071867F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EA1942">
      <w:numFmt w:val="bullet"/>
      <w:lvlText w:val="•"/>
      <w:lvlJc w:val="left"/>
      <w:pPr>
        <w:ind w:left="1435" w:hanging="358"/>
      </w:pPr>
      <w:rPr>
        <w:rFonts w:hint="default"/>
        <w:lang w:val="cs-CZ" w:eastAsia="en-US" w:bidi="ar-SA"/>
      </w:rPr>
    </w:lvl>
    <w:lvl w:ilvl="2" w:tplc="6CEAD93E">
      <w:numFmt w:val="bullet"/>
      <w:lvlText w:val="•"/>
      <w:lvlJc w:val="left"/>
      <w:pPr>
        <w:ind w:left="2411" w:hanging="358"/>
      </w:pPr>
      <w:rPr>
        <w:rFonts w:hint="default"/>
        <w:lang w:val="cs-CZ" w:eastAsia="en-US" w:bidi="ar-SA"/>
      </w:rPr>
    </w:lvl>
    <w:lvl w:ilvl="3" w:tplc="B924320E">
      <w:numFmt w:val="bullet"/>
      <w:lvlText w:val="•"/>
      <w:lvlJc w:val="left"/>
      <w:pPr>
        <w:ind w:left="3387" w:hanging="358"/>
      </w:pPr>
      <w:rPr>
        <w:rFonts w:hint="default"/>
        <w:lang w:val="cs-CZ" w:eastAsia="en-US" w:bidi="ar-SA"/>
      </w:rPr>
    </w:lvl>
    <w:lvl w:ilvl="4" w:tplc="90D6FC72">
      <w:numFmt w:val="bullet"/>
      <w:lvlText w:val="•"/>
      <w:lvlJc w:val="left"/>
      <w:pPr>
        <w:ind w:left="4362" w:hanging="358"/>
      </w:pPr>
      <w:rPr>
        <w:rFonts w:hint="default"/>
        <w:lang w:val="cs-CZ" w:eastAsia="en-US" w:bidi="ar-SA"/>
      </w:rPr>
    </w:lvl>
    <w:lvl w:ilvl="5" w:tplc="684478D4">
      <w:numFmt w:val="bullet"/>
      <w:lvlText w:val="•"/>
      <w:lvlJc w:val="left"/>
      <w:pPr>
        <w:ind w:left="5338" w:hanging="358"/>
      </w:pPr>
      <w:rPr>
        <w:rFonts w:hint="default"/>
        <w:lang w:val="cs-CZ" w:eastAsia="en-US" w:bidi="ar-SA"/>
      </w:rPr>
    </w:lvl>
    <w:lvl w:ilvl="6" w:tplc="BFB8699C">
      <w:numFmt w:val="bullet"/>
      <w:lvlText w:val="•"/>
      <w:lvlJc w:val="left"/>
      <w:pPr>
        <w:ind w:left="6314" w:hanging="358"/>
      </w:pPr>
      <w:rPr>
        <w:rFonts w:hint="default"/>
        <w:lang w:val="cs-CZ" w:eastAsia="en-US" w:bidi="ar-SA"/>
      </w:rPr>
    </w:lvl>
    <w:lvl w:ilvl="7" w:tplc="137E0734">
      <w:numFmt w:val="bullet"/>
      <w:lvlText w:val="•"/>
      <w:lvlJc w:val="left"/>
      <w:pPr>
        <w:ind w:left="7289" w:hanging="358"/>
      </w:pPr>
      <w:rPr>
        <w:rFonts w:hint="default"/>
        <w:lang w:val="cs-CZ" w:eastAsia="en-US" w:bidi="ar-SA"/>
      </w:rPr>
    </w:lvl>
    <w:lvl w:ilvl="8" w:tplc="A4ECA5B8">
      <w:numFmt w:val="bullet"/>
      <w:lvlText w:val="•"/>
      <w:lvlJc w:val="left"/>
      <w:pPr>
        <w:ind w:left="8265" w:hanging="358"/>
      </w:pPr>
      <w:rPr>
        <w:rFonts w:hint="default"/>
        <w:lang w:val="cs-CZ" w:eastAsia="en-US" w:bidi="ar-SA"/>
      </w:rPr>
    </w:lvl>
  </w:abstractNum>
  <w:abstractNum w:abstractNumId="284" w15:restartNumberingAfterBreak="0">
    <w:nsid w:val="10426BF8"/>
    <w:multiLevelType w:val="hybridMultilevel"/>
    <w:tmpl w:val="CC96484A"/>
    <w:lvl w:ilvl="0" w:tplc="B456CA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A90D536">
      <w:numFmt w:val="bullet"/>
      <w:lvlText w:val="•"/>
      <w:lvlJc w:val="left"/>
      <w:pPr>
        <w:ind w:left="827" w:hanging="361"/>
      </w:pPr>
      <w:rPr>
        <w:rFonts w:hint="default"/>
        <w:lang w:val="cs-CZ" w:eastAsia="en-US" w:bidi="ar-SA"/>
      </w:rPr>
    </w:lvl>
    <w:lvl w:ilvl="2" w:tplc="167278D2">
      <w:numFmt w:val="bullet"/>
      <w:lvlText w:val="•"/>
      <w:lvlJc w:val="left"/>
      <w:pPr>
        <w:ind w:left="1194" w:hanging="361"/>
      </w:pPr>
      <w:rPr>
        <w:rFonts w:hint="default"/>
        <w:lang w:val="cs-CZ" w:eastAsia="en-US" w:bidi="ar-SA"/>
      </w:rPr>
    </w:lvl>
    <w:lvl w:ilvl="3" w:tplc="9D5EC8AC">
      <w:numFmt w:val="bullet"/>
      <w:lvlText w:val="•"/>
      <w:lvlJc w:val="left"/>
      <w:pPr>
        <w:ind w:left="1561" w:hanging="361"/>
      </w:pPr>
      <w:rPr>
        <w:rFonts w:hint="default"/>
        <w:lang w:val="cs-CZ" w:eastAsia="en-US" w:bidi="ar-SA"/>
      </w:rPr>
    </w:lvl>
    <w:lvl w:ilvl="4" w:tplc="E8827E0C">
      <w:numFmt w:val="bullet"/>
      <w:lvlText w:val="•"/>
      <w:lvlJc w:val="left"/>
      <w:pPr>
        <w:ind w:left="1928" w:hanging="361"/>
      </w:pPr>
      <w:rPr>
        <w:rFonts w:hint="default"/>
        <w:lang w:val="cs-CZ" w:eastAsia="en-US" w:bidi="ar-SA"/>
      </w:rPr>
    </w:lvl>
    <w:lvl w:ilvl="5" w:tplc="1142951A">
      <w:numFmt w:val="bullet"/>
      <w:lvlText w:val="•"/>
      <w:lvlJc w:val="left"/>
      <w:pPr>
        <w:ind w:left="2295" w:hanging="361"/>
      </w:pPr>
      <w:rPr>
        <w:rFonts w:hint="default"/>
        <w:lang w:val="cs-CZ" w:eastAsia="en-US" w:bidi="ar-SA"/>
      </w:rPr>
    </w:lvl>
    <w:lvl w:ilvl="6" w:tplc="78A26AF2">
      <w:numFmt w:val="bullet"/>
      <w:lvlText w:val="•"/>
      <w:lvlJc w:val="left"/>
      <w:pPr>
        <w:ind w:left="2662" w:hanging="361"/>
      </w:pPr>
      <w:rPr>
        <w:rFonts w:hint="default"/>
        <w:lang w:val="cs-CZ" w:eastAsia="en-US" w:bidi="ar-SA"/>
      </w:rPr>
    </w:lvl>
    <w:lvl w:ilvl="7" w:tplc="26168A78">
      <w:numFmt w:val="bullet"/>
      <w:lvlText w:val="•"/>
      <w:lvlJc w:val="left"/>
      <w:pPr>
        <w:ind w:left="3029" w:hanging="361"/>
      </w:pPr>
      <w:rPr>
        <w:rFonts w:hint="default"/>
        <w:lang w:val="cs-CZ" w:eastAsia="en-US" w:bidi="ar-SA"/>
      </w:rPr>
    </w:lvl>
    <w:lvl w:ilvl="8" w:tplc="A562246E">
      <w:numFmt w:val="bullet"/>
      <w:lvlText w:val="•"/>
      <w:lvlJc w:val="left"/>
      <w:pPr>
        <w:ind w:left="3396" w:hanging="361"/>
      </w:pPr>
      <w:rPr>
        <w:rFonts w:hint="default"/>
        <w:lang w:val="cs-CZ" w:eastAsia="en-US" w:bidi="ar-SA"/>
      </w:rPr>
    </w:lvl>
  </w:abstractNum>
  <w:abstractNum w:abstractNumId="285" w15:restartNumberingAfterBreak="0">
    <w:nsid w:val="10430C07"/>
    <w:multiLevelType w:val="hybridMultilevel"/>
    <w:tmpl w:val="1206C138"/>
    <w:lvl w:ilvl="0" w:tplc="1B46D00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D7E3474">
      <w:numFmt w:val="bullet"/>
      <w:lvlText w:val="•"/>
      <w:lvlJc w:val="left"/>
      <w:pPr>
        <w:ind w:left="809" w:hanging="358"/>
      </w:pPr>
      <w:rPr>
        <w:rFonts w:hint="default"/>
        <w:lang w:val="cs-CZ" w:eastAsia="en-US" w:bidi="ar-SA"/>
      </w:rPr>
    </w:lvl>
    <w:lvl w:ilvl="2" w:tplc="AE0A2048">
      <w:numFmt w:val="bullet"/>
      <w:lvlText w:val="•"/>
      <w:lvlJc w:val="left"/>
      <w:pPr>
        <w:ind w:left="1158" w:hanging="358"/>
      </w:pPr>
      <w:rPr>
        <w:rFonts w:hint="default"/>
        <w:lang w:val="cs-CZ" w:eastAsia="en-US" w:bidi="ar-SA"/>
      </w:rPr>
    </w:lvl>
    <w:lvl w:ilvl="3" w:tplc="C1C060F4">
      <w:numFmt w:val="bullet"/>
      <w:lvlText w:val="•"/>
      <w:lvlJc w:val="left"/>
      <w:pPr>
        <w:ind w:left="1507" w:hanging="358"/>
      </w:pPr>
      <w:rPr>
        <w:rFonts w:hint="default"/>
        <w:lang w:val="cs-CZ" w:eastAsia="en-US" w:bidi="ar-SA"/>
      </w:rPr>
    </w:lvl>
    <w:lvl w:ilvl="4" w:tplc="EBB2C62A">
      <w:numFmt w:val="bullet"/>
      <w:lvlText w:val="•"/>
      <w:lvlJc w:val="left"/>
      <w:pPr>
        <w:ind w:left="1856" w:hanging="358"/>
      </w:pPr>
      <w:rPr>
        <w:rFonts w:hint="default"/>
        <w:lang w:val="cs-CZ" w:eastAsia="en-US" w:bidi="ar-SA"/>
      </w:rPr>
    </w:lvl>
    <w:lvl w:ilvl="5" w:tplc="BC0EED4E">
      <w:numFmt w:val="bullet"/>
      <w:lvlText w:val="•"/>
      <w:lvlJc w:val="left"/>
      <w:pPr>
        <w:ind w:left="2205" w:hanging="358"/>
      </w:pPr>
      <w:rPr>
        <w:rFonts w:hint="default"/>
        <w:lang w:val="cs-CZ" w:eastAsia="en-US" w:bidi="ar-SA"/>
      </w:rPr>
    </w:lvl>
    <w:lvl w:ilvl="6" w:tplc="5928C5AE">
      <w:numFmt w:val="bullet"/>
      <w:lvlText w:val="•"/>
      <w:lvlJc w:val="left"/>
      <w:pPr>
        <w:ind w:left="2554" w:hanging="358"/>
      </w:pPr>
      <w:rPr>
        <w:rFonts w:hint="default"/>
        <w:lang w:val="cs-CZ" w:eastAsia="en-US" w:bidi="ar-SA"/>
      </w:rPr>
    </w:lvl>
    <w:lvl w:ilvl="7" w:tplc="35008FDC">
      <w:numFmt w:val="bullet"/>
      <w:lvlText w:val="•"/>
      <w:lvlJc w:val="left"/>
      <w:pPr>
        <w:ind w:left="2903" w:hanging="358"/>
      </w:pPr>
      <w:rPr>
        <w:rFonts w:hint="default"/>
        <w:lang w:val="cs-CZ" w:eastAsia="en-US" w:bidi="ar-SA"/>
      </w:rPr>
    </w:lvl>
    <w:lvl w:ilvl="8" w:tplc="73AAA2F0">
      <w:numFmt w:val="bullet"/>
      <w:lvlText w:val="•"/>
      <w:lvlJc w:val="left"/>
      <w:pPr>
        <w:ind w:left="3252" w:hanging="358"/>
      </w:pPr>
      <w:rPr>
        <w:rFonts w:hint="default"/>
        <w:lang w:val="cs-CZ" w:eastAsia="en-US" w:bidi="ar-SA"/>
      </w:rPr>
    </w:lvl>
  </w:abstractNum>
  <w:abstractNum w:abstractNumId="286" w15:restartNumberingAfterBreak="0">
    <w:nsid w:val="104852EF"/>
    <w:multiLevelType w:val="hybridMultilevel"/>
    <w:tmpl w:val="E1A4DDDC"/>
    <w:lvl w:ilvl="0" w:tplc="C44C2D12">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868C43C2">
      <w:numFmt w:val="bullet"/>
      <w:lvlText w:val="•"/>
      <w:lvlJc w:val="left"/>
      <w:pPr>
        <w:ind w:left="809" w:hanging="360"/>
      </w:pPr>
      <w:rPr>
        <w:rFonts w:hint="default"/>
        <w:lang w:val="cs-CZ" w:eastAsia="en-US" w:bidi="ar-SA"/>
      </w:rPr>
    </w:lvl>
    <w:lvl w:ilvl="2" w:tplc="C1742CDA">
      <w:numFmt w:val="bullet"/>
      <w:lvlText w:val="•"/>
      <w:lvlJc w:val="left"/>
      <w:pPr>
        <w:ind w:left="1158" w:hanging="360"/>
      </w:pPr>
      <w:rPr>
        <w:rFonts w:hint="default"/>
        <w:lang w:val="cs-CZ" w:eastAsia="en-US" w:bidi="ar-SA"/>
      </w:rPr>
    </w:lvl>
    <w:lvl w:ilvl="3" w:tplc="3418F98C">
      <w:numFmt w:val="bullet"/>
      <w:lvlText w:val="•"/>
      <w:lvlJc w:val="left"/>
      <w:pPr>
        <w:ind w:left="1507" w:hanging="360"/>
      </w:pPr>
      <w:rPr>
        <w:rFonts w:hint="default"/>
        <w:lang w:val="cs-CZ" w:eastAsia="en-US" w:bidi="ar-SA"/>
      </w:rPr>
    </w:lvl>
    <w:lvl w:ilvl="4" w:tplc="F97CA3BE">
      <w:numFmt w:val="bullet"/>
      <w:lvlText w:val="•"/>
      <w:lvlJc w:val="left"/>
      <w:pPr>
        <w:ind w:left="1856" w:hanging="360"/>
      </w:pPr>
      <w:rPr>
        <w:rFonts w:hint="default"/>
        <w:lang w:val="cs-CZ" w:eastAsia="en-US" w:bidi="ar-SA"/>
      </w:rPr>
    </w:lvl>
    <w:lvl w:ilvl="5" w:tplc="502630A8">
      <w:numFmt w:val="bullet"/>
      <w:lvlText w:val="•"/>
      <w:lvlJc w:val="left"/>
      <w:pPr>
        <w:ind w:left="2205" w:hanging="360"/>
      </w:pPr>
      <w:rPr>
        <w:rFonts w:hint="default"/>
        <w:lang w:val="cs-CZ" w:eastAsia="en-US" w:bidi="ar-SA"/>
      </w:rPr>
    </w:lvl>
    <w:lvl w:ilvl="6" w:tplc="14A2CB42">
      <w:numFmt w:val="bullet"/>
      <w:lvlText w:val="•"/>
      <w:lvlJc w:val="left"/>
      <w:pPr>
        <w:ind w:left="2554" w:hanging="360"/>
      </w:pPr>
      <w:rPr>
        <w:rFonts w:hint="default"/>
        <w:lang w:val="cs-CZ" w:eastAsia="en-US" w:bidi="ar-SA"/>
      </w:rPr>
    </w:lvl>
    <w:lvl w:ilvl="7" w:tplc="436C09A6">
      <w:numFmt w:val="bullet"/>
      <w:lvlText w:val="•"/>
      <w:lvlJc w:val="left"/>
      <w:pPr>
        <w:ind w:left="2903" w:hanging="360"/>
      </w:pPr>
      <w:rPr>
        <w:rFonts w:hint="default"/>
        <w:lang w:val="cs-CZ" w:eastAsia="en-US" w:bidi="ar-SA"/>
      </w:rPr>
    </w:lvl>
    <w:lvl w:ilvl="8" w:tplc="65061F82">
      <w:numFmt w:val="bullet"/>
      <w:lvlText w:val="•"/>
      <w:lvlJc w:val="left"/>
      <w:pPr>
        <w:ind w:left="3252" w:hanging="360"/>
      </w:pPr>
      <w:rPr>
        <w:rFonts w:hint="default"/>
        <w:lang w:val="cs-CZ" w:eastAsia="en-US" w:bidi="ar-SA"/>
      </w:rPr>
    </w:lvl>
  </w:abstractNum>
  <w:abstractNum w:abstractNumId="287" w15:restartNumberingAfterBreak="0">
    <w:nsid w:val="106F2179"/>
    <w:multiLevelType w:val="hybridMultilevel"/>
    <w:tmpl w:val="94E21B86"/>
    <w:lvl w:ilvl="0" w:tplc="50564E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354F75A">
      <w:numFmt w:val="bullet"/>
      <w:lvlText w:val="•"/>
      <w:lvlJc w:val="left"/>
      <w:pPr>
        <w:ind w:left="827" w:hanging="361"/>
      </w:pPr>
      <w:rPr>
        <w:rFonts w:hint="default"/>
        <w:lang w:val="cs-CZ" w:eastAsia="en-US" w:bidi="ar-SA"/>
      </w:rPr>
    </w:lvl>
    <w:lvl w:ilvl="2" w:tplc="E7262C4A">
      <w:numFmt w:val="bullet"/>
      <w:lvlText w:val="•"/>
      <w:lvlJc w:val="left"/>
      <w:pPr>
        <w:ind w:left="1194" w:hanging="361"/>
      </w:pPr>
      <w:rPr>
        <w:rFonts w:hint="default"/>
        <w:lang w:val="cs-CZ" w:eastAsia="en-US" w:bidi="ar-SA"/>
      </w:rPr>
    </w:lvl>
    <w:lvl w:ilvl="3" w:tplc="899CAC16">
      <w:numFmt w:val="bullet"/>
      <w:lvlText w:val="•"/>
      <w:lvlJc w:val="left"/>
      <w:pPr>
        <w:ind w:left="1561" w:hanging="361"/>
      </w:pPr>
      <w:rPr>
        <w:rFonts w:hint="default"/>
        <w:lang w:val="cs-CZ" w:eastAsia="en-US" w:bidi="ar-SA"/>
      </w:rPr>
    </w:lvl>
    <w:lvl w:ilvl="4" w:tplc="410E38E0">
      <w:numFmt w:val="bullet"/>
      <w:lvlText w:val="•"/>
      <w:lvlJc w:val="left"/>
      <w:pPr>
        <w:ind w:left="1928" w:hanging="361"/>
      </w:pPr>
      <w:rPr>
        <w:rFonts w:hint="default"/>
        <w:lang w:val="cs-CZ" w:eastAsia="en-US" w:bidi="ar-SA"/>
      </w:rPr>
    </w:lvl>
    <w:lvl w:ilvl="5" w:tplc="4FF27BD6">
      <w:numFmt w:val="bullet"/>
      <w:lvlText w:val="•"/>
      <w:lvlJc w:val="left"/>
      <w:pPr>
        <w:ind w:left="2295" w:hanging="361"/>
      </w:pPr>
      <w:rPr>
        <w:rFonts w:hint="default"/>
        <w:lang w:val="cs-CZ" w:eastAsia="en-US" w:bidi="ar-SA"/>
      </w:rPr>
    </w:lvl>
    <w:lvl w:ilvl="6" w:tplc="3184E5FE">
      <w:numFmt w:val="bullet"/>
      <w:lvlText w:val="•"/>
      <w:lvlJc w:val="left"/>
      <w:pPr>
        <w:ind w:left="2662" w:hanging="361"/>
      </w:pPr>
      <w:rPr>
        <w:rFonts w:hint="default"/>
        <w:lang w:val="cs-CZ" w:eastAsia="en-US" w:bidi="ar-SA"/>
      </w:rPr>
    </w:lvl>
    <w:lvl w:ilvl="7" w:tplc="ECE6BEFA">
      <w:numFmt w:val="bullet"/>
      <w:lvlText w:val="•"/>
      <w:lvlJc w:val="left"/>
      <w:pPr>
        <w:ind w:left="3029" w:hanging="361"/>
      </w:pPr>
      <w:rPr>
        <w:rFonts w:hint="default"/>
        <w:lang w:val="cs-CZ" w:eastAsia="en-US" w:bidi="ar-SA"/>
      </w:rPr>
    </w:lvl>
    <w:lvl w:ilvl="8" w:tplc="03308EDA">
      <w:numFmt w:val="bullet"/>
      <w:lvlText w:val="•"/>
      <w:lvlJc w:val="left"/>
      <w:pPr>
        <w:ind w:left="3396" w:hanging="361"/>
      </w:pPr>
      <w:rPr>
        <w:rFonts w:hint="default"/>
        <w:lang w:val="cs-CZ" w:eastAsia="en-US" w:bidi="ar-SA"/>
      </w:rPr>
    </w:lvl>
  </w:abstractNum>
  <w:abstractNum w:abstractNumId="288" w15:restartNumberingAfterBreak="0">
    <w:nsid w:val="107C18A8"/>
    <w:multiLevelType w:val="hybridMultilevel"/>
    <w:tmpl w:val="3F841912"/>
    <w:lvl w:ilvl="0" w:tplc="115665A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CE1A3F6C">
      <w:numFmt w:val="bullet"/>
      <w:lvlText w:val="•"/>
      <w:lvlJc w:val="left"/>
      <w:pPr>
        <w:ind w:left="809" w:hanging="360"/>
      </w:pPr>
      <w:rPr>
        <w:rFonts w:hint="default"/>
        <w:lang w:val="cs-CZ" w:eastAsia="en-US" w:bidi="ar-SA"/>
      </w:rPr>
    </w:lvl>
    <w:lvl w:ilvl="2" w:tplc="834A18F2">
      <w:numFmt w:val="bullet"/>
      <w:lvlText w:val="•"/>
      <w:lvlJc w:val="left"/>
      <w:pPr>
        <w:ind w:left="1158" w:hanging="360"/>
      </w:pPr>
      <w:rPr>
        <w:rFonts w:hint="default"/>
        <w:lang w:val="cs-CZ" w:eastAsia="en-US" w:bidi="ar-SA"/>
      </w:rPr>
    </w:lvl>
    <w:lvl w:ilvl="3" w:tplc="49DCD3F2">
      <w:numFmt w:val="bullet"/>
      <w:lvlText w:val="•"/>
      <w:lvlJc w:val="left"/>
      <w:pPr>
        <w:ind w:left="1507" w:hanging="360"/>
      </w:pPr>
      <w:rPr>
        <w:rFonts w:hint="default"/>
        <w:lang w:val="cs-CZ" w:eastAsia="en-US" w:bidi="ar-SA"/>
      </w:rPr>
    </w:lvl>
    <w:lvl w:ilvl="4" w:tplc="780CE23E">
      <w:numFmt w:val="bullet"/>
      <w:lvlText w:val="•"/>
      <w:lvlJc w:val="left"/>
      <w:pPr>
        <w:ind w:left="1856" w:hanging="360"/>
      </w:pPr>
      <w:rPr>
        <w:rFonts w:hint="default"/>
        <w:lang w:val="cs-CZ" w:eastAsia="en-US" w:bidi="ar-SA"/>
      </w:rPr>
    </w:lvl>
    <w:lvl w:ilvl="5" w:tplc="F3A0ED6A">
      <w:numFmt w:val="bullet"/>
      <w:lvlText w:val="•"/>
      <w:lvlJc w:val="left"/>
      <w:pPr>
        <w:ind w:left="2205" w:hanging="360"/>
      </w:pPr>
      <w:rPr>
        <w:rFonts w:hint="default"/>
        <w:lang w:val="cs-CZ" w:eastAsia="en-US" w:bidi="ar-SA"/>
      </w:rPr>
    </w:lvl>
    <w:lvl w:ilvl="6" w:tplc="C492BA60">
      <w:numFmt w:val="bullet"/>
      <w:lvlText w:val="•"/>
      <w:lvlJc w:val="left"/>
      <w:pPr>
        <w:ind w:left="2554" w:hanging="360"/>
      </w:pPr>
      <w:rPr>
        <w:rFonts w:hint="default"/>
        <w:lang w:val="cs-CZ" w:eastAsia="en-US" w:bidi="ar-SA"/>
      </w:rPr>
    </w:lvl>
    <w:lvl w:ilvl="7" w:tplc="7102F4CA">
      <w:numFmt w:val="bullet"/>
      <w:lvlText w:val="•"/>
      <w:lvlJc w:val="left"/>
      <w:pPr>
        <w:ind w:left="2903" w:hanging="360"/>
      </w:pPr>
      <w:rPr>
        <w:rFonts w:hint="default"/>
        <w:lang w:val="cs-CZ" w:eastAsia="en-US" w:bidi="ar-SA"/>
      </w:rPr>
    </w:lvl>
    <w:lvl w:ilvl="8" w:tplc="774AEF8E">
      <w:numFmt w:val="bullet"/>
      <w:lvlText w:val="•"/>
      <w:lvlJc w:val="left"/>
      <w:pPr>
        <w:ind w:left="3252" w:hanging="360"/>
      </w:pPr>
      <w:rPr>
        <w:rFonts w:hint="default"/>
        <w:lang w:val="cs-CZ" w:eastAsia="en-US" w:bidi="ar-SA"/>
      </w:rPr>
    </w:lvl>
  </w:abstractNum>
  <w:abstractNum w:abstractNumId="289" w15:restartNumberingAfterBreak="0">
    <w:nsid w:val="10816A0B"/>
    <w:multiLevelType w:val="hybridMultilevel"/>
    <w:tmpl w:val="F692C960"/>
    <w:lvl w:ilvl="0" w:tplc="15E8DD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C7ACA0E">
      <w:numFmt w:val="bullet"/>
      <w:lvlText w:val="•"/>
      <w:lvlJc w:val="left"/>
      <w:pPr>
        <w:ind w:left="827" w:hanging="361"/>
      </w:pPr>
      <w:rPr>
        <w:rFonts w:hint="default"/>
        <w:lang w:val="cs-CZ" w:eastAsia="en-US" w:bidi="ar-SA"/>
      </w:rPr>
    </w:lvl>
    <w:lvl w:ilvl="2" w:tplc="F552D3F8">
      <w:numFmt w:val="bullet"/>
      <w:lvlText w:val="•"/>
      <w:lvlJc w:val="left"/>
      <w:pPr>
        <w:ind w:left="1194" w:hanging="361"/>
      </w:pPr>
      <w:rPr>
        <w:rFonts w:hint="default"/>
        <w:lang w:val="cs-CZ" w:eastAsia="en-US" w:bidi="ar-SA"/>
      </w:rPr>
    </w:lvl>
    <w:lvl w:ilvl="3" w:tplc="8AAA188C">
      <w:numFmt w:val="bullet"/>
      <w:lvlText w:val="•"/>
      <w:lvlJc w:val="left"/>
      <w:pPr>
        <w:ind w:left="1561" w:hanging="361"/>
      </w:pPr>
      <w:rPr>
        <w:rFonts w:hint="default"/>
        <w:lang w:val="cs-CZ" w:eastAsia="en-US" w:bidi="ar-SA"/>
      </w:rPr>
    </w:lvl>
    <w:lvl w:ilvl="4" w:tplc="33A48A62">
      <w:numFmt w:val="bullet"/>
      <w:lvlText w:val="•"/>
      <w:lvlJc w:val="left"/>
      <w:pPr>
        <w:ind w:left="1928" w:hanging="361"/>
      </w:pPr>
      <w:rPr>
        <w:rFonts w:hint="default"/>
        <w:lang w:val="cs-CZ" w:eastAsia="en-US" w:bidi="ar-SA"/>
      </w:rPr>
    </w:lvl>
    <w:lvl w:ilvl="5" w:tplc="698ECF94">
      <w:numFmt w:val="bullet"/>
      <w:lvlText w:val="•"/>
      <w:lvlJc w:val="left"/>
      <w:pPr>
        <w:ind w:left="2295" w:hanging="361"/>
      </w:pPr>
      <w:rPr>
        <w:rFonts w:hint="default"/>
        <w:lang w:val="cs-CZ" w:eastAsia="en-US" w:bidi="ar-SA"/>
      </w:rPr>
    </w:lvl>
    <w:lvl w:ilvl="6" w:tplc="E47872DC">
      <w:numFmt w:val="bullet"/>
      <w:lvlText w:val="•"/>
      <w:lvlJc w:val="left"/>
      <w:pPr>
        <w:ind w:left="2662" w:hanging="361"/>
      </w:pPr>
      <w:rPr>
        <w:rFonts w:hint="default"/>
        <w:lang w:val="cs-CZ" w:eastAsia="en-US" w:bidi="ar-SA"/>
      </w:rPr>
    </w:lvl>
    <w:lvl w:ilvl="7" w:tplc="EC1205A8">
      <w:numFmt w:val="bullet"/>
      <w:lvlText w:val="•"/>
      <w:lvlJc w:val="left"/>
      <w:pPr>
        <w:ind w:left="3029" w:hanging="361"/>
      </w:pPr>
      <w:rPr>
        <w:rFonts w:hint="default"/>
        <w:lang w:val="cs-CZ" w:eastAsia="en-US" w:bidi="ar-SA"/>
      </w:rPr>
    </w:lvl>
    <w:lvl w:ilvl="8" w:tplc="4164F81C">
      <w:numFmt w:val="bullet"/>
      <w:lvlText w:val="•"/>
      <w:lvlJc w:val="left"/>
      <w:pPr>
        <w:ind w:left="3396" w:hanging="361"/>
      </w:pPr>
      <w:rPr>
        <w:rFonts w:hint="default"/>
        <w:lang w:val="cs-CZ" w:eastAsia="en-US" w:bidi="ar-SA"/>
      </w:rPr>
    </w:lvl>
  </w:abstractNum>
  <w:abstractNum w:abstractNumId="290" w15:restartNumberingAfterBreak="0">
    <w:nsid w:val="10856C02"/>
    <w:multiLevelType w:val="hybridMultilevel"/>
    <w:tmpl w:val="914A5A38"/>
    <w:lvl w:ilvl="0" w:tplc="8FE490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072891E">
      <w:numFmt w:val="bullet"/>
      <w:lvlText w:val="•"/>
      <w:lvlJc w:val="left"/>
      <w:pPr>
        <w:ind w:left="827" w:hanging="361"/>
      </w:pPr>
      <w:rPr>
        <w:rFonts w:hint="default"/>
        <w:lang w:val="cs-CZ" w:eastAsia="en-US" w:bidi="ar-SA"/>
      </w:rPr>
    </w:lvl>
    <w:lvl w:ilvl="2" w:tplc="B5AE6044">
      <w:numFmt w:val="bullet"/>
      <w:lvlText w:val="•"/>
      <w:lvlJc w:val="left"/>
      <w:pPr>
        <w:ind w:left="1194" w:hanging="361"/>
      </w:pPr>
      <w:rPr>
        <w:rFonts w:hint="default"/>
        <w:lang w:val="cs-CZ" w:eastAsia="en-US" w:bidi="ar-SA"/>
      </w:rPr>
    </w:lvl>
    <w:lvl w:ilvl="3" w:tplc="677C944A">
      <w:numFmt w:val="bullet"/>
      <w:lvlText w:val="•"/>
      <w:lvlJc w:val="left"/>
      <w:pPr>
        <w:ind w:left="1561" w:hanging="361"/>
      </w:pPr>
      <w:rPr>
        <w:rFonts w:hint="default"/>
        <w:lang w:val="cs-CZ" w:eastAsia="en-US" w:bidi="ar-SA"/>
      </w:rPr>
    </w:lvl>
    <w:lvl w:ilvl="4" w:tplc="60203544">
      <w:numFmt w:val="bullet"/>
      <w:lvlText w:val="•"/>
      <w:lvlJc w:val="left"/>
      <w:pPr>
        <w:ind w:left="1928" w:hanging="361"/>
      </w:pPr>
      <w:rPr>
        <w:rFonts w:hint="default"/>
        <w:lang w:val="cs-CZ" w:eastAsia="en-US" w:bidi="ar-SA"/>
      </w:rPr>
    </w:lvl>
    <w:lvl w:ilvl="5" w:tplc="D02808B2">
      <w:numFmt w:val="bullet"/>
      <w:lvlText w:val="•"/>
      <w:lvlJc w:val="left"/>
      <w:pPr>
        <w:ind w:left="2295" w:hanging="361"/>
      </w:pPr>
      <w:rPr>
        <w:rFonts w:hint="default"/>
        <w:lang w:val="cs-CZ" w:eastAsia="en-US" w:bidi="ar-SA"/>
      </w:rPr>
    </w:lvl>
    <w:lvl w:ilvl="6" w:tplc="D9680D3A">
      <w:numFmt w:val="bullet"/>
      <w:lvlText w:val="•"/>
      <w:lvlJc w:val="left"/>
      <w:pPr>
        <w:ind w:left="2662" w:hanging="361"/>
      </w:pPr>
      <w:rPr>
        <w:rFonts w:hint="default"/>
        <w:lang w:val="cs-CZ" w:eastAsia="en-US" w:bidi="ar-SA"/>
      </w:rPr>
    </w:lvl>
    <w:lvl w:ilvl="7" w:tplc="B610F4CC">
      <w:numFmt w:val="bullet"/>
      <w:lvlText w:val="•"/>
      <w:lvlJc w:val="left"/>
      <w:pPr>
        <w:ind w:left="3029" w:hanging="361"/>
      </w:pPr>
      <w:rPr>
        <w:rFonts w:hint="default"/>
        <w:lang w:val="cs-CZ" w:eastAsia="en-US" w:bidi="ar-SA"/>
      </w:rPr>
    </w:lvl>
    <w:lvl w:ilvl="8" w:tplc="CFE2B40E">
      <w:numFmt w:val="bullet"/>
      <w:lvlText w:val="•"/>
      <w:lvlJc w:val="left"/>
      <w:pPr>
        <w:ind w:left="3396" w:hanging="361"/>
      </w:pPr>
      <w:rPr>
        <w:rFonts w:hint="default"/>
        <w:lang w:val="cs-CZ" w:eastAsia="en-US" w:bidi="ar-SA"/>
      </w:rPr>
    </w:lvl>
  </w:abstractNum>
  <w:abstractNum w:abstractNumId="291" w15:restartNumberingAfterBreak="0">
    <w:nsid w:val="109C658D"/>
    <w:multiLevelType w:val="hybridMultilevel"/>
    <w:tmpl w:val="21C26A64"/>
    <w:lvl w:ilvl="0" w:tplc="EB14E09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538EE1A">
      <w:numFmt w:val="bullet"/>
      <w:lvlText w:val="•"/>
      <w:lvlJc w:val="left"/>
      <w:pPr>
        <w:ind w:left="827" w:hanging="359"/>
      </w:pPr>
      <w:rPr>
        <w:rFonts w:hint="default"/>
        <w:lang w:val="cs-CZ" w:eastAsia="en-US" w:bidi="ar-SA"/>
      </w:rPr>
    </w:lvl>
    <w:lvl w:ilvl="2" w:tplc="0928C4D2">
      <w:numFmt w:val="bullet"/>
      <w:lvlText w:val="•"/>
      <w:lvlJc w:val="left"/>
      <w:pPr>
        <w:ind w:left="1194" w:hanging="359"/>
      </w:pPr>
      <w:rPr>
        <w:rFonts w:hint="default"/>
        <w:lang w:val="cs-CZ" w:eastAsia="en-US" w:bidi="ar-SA"/>
      </w:rPr>
    </w:lvl>
    <w:lvl w:ilvl="3" w:tplc="2064E4C6">
      <w:numFmt w:val="bullet"/>
      <w:lvlText w:val="•"/>
      <w:lvlJc w:val="left"/>
      <w:pPr>
        <w:ind w:left="1561" w:hanging="359"/>
      </w:pPr>
      <w:rPr>
        <w:rFonts w:hint="default"/>
        <w:lang w:val="cs-CZ" w:eastAsia="en-US" w:bidi="ar-SA"/>
      </w:rPr>
    </w:lvl>
    <w:lvl w:ilvl="4" w:tplc="1BC81F46">
      <w:numFmt w:val="bullet"/>
      <w:lvlText w:val="•"/>
      <w:lvlJc w:val="left"/>
      <w:pPr>
        <w:ind w:left="1928" w:hanging="359"/>
      </w:pPr>
      <w:rPr>
        <w:rFonts w:hint="default"/>
        <w:lang w:val="cs-CZ" w:eastAsia="en-US" w:bidi="ar-SA"/>
      </w:rPr>
    </w:lvl>
    <w:lvl w:ilvl="5" w:tplc="395621F8">
      <w:numFmt w:val="bullet"/>
      <w:lvlText w:val="•"/>
      <w:lvlJc w:val="left"/>
      <w:pPr>
        <w:ind w:left="2295" w:hanging="359"/>
      </w:pPr>
      <w:rPr>
        <w:rFonts w:hint="default"/>
        <w:lang w:val="cs-CZ" w:eastAsia="en-US" w:bidi="ar-SA"/>
      </w:rPr>
    </w:lvl>
    <w:lvl w:ilvl="6" w:tplc="9FFC20E0">
      <w:numFmt w:val="bullet"/>
      <w:lvlText w:val="•"/>
      <w:lvlJc w:val="left"/>
      <w:pPr>
        <w:ind w:left="2662" w:hanging="359"/>
      </w:pPr>
      <w:rPr>
        <w:rFonts w:hint="default"/>
        <w:lang w:val="cs-CZ" w:eastAsia="en-US" w:bidi="ar-SA"/>
      </w:rPr>
    </w:lvl>
    <w:lvl w:ilvl="7" w:tplc="9D1CECF6">
      <w:numFmt w:val="bullet"/>
      <w:lvlText w:val="•"/>
      <w:lvlJc w:val="left"/>
      <w:pPr>
        <w:ind w:left="3029" w:hanging="359"/>
      </w:pPr>
      <w:rPr>
        <w:rFonts w:hint="default"/>
        <w:lang w:val="cs-CZ" w:eastAsia="en-US" w:bidi="ar-SA"/>
      </w:rPr>
    </w:lvl>
    <w:lvl w:ilvl="8" w:tplc="425AEBBE">
      <w:numFmt w:val="bullet"/>
      <w:lvlText w:val="•"/>
      <w:lvlJc w:val="left"/>
      <w:pPr>
        <w:ind w:left="3396" w:hanging="359"/>
      </w:pPr>
      <w:rPr>
        <w:rFonts w:hint="default"/>
        <w:lang w:val="cs-CZ" w:eastAsia="en-US" w:bidi="ar-SA"/>
      </w:rPr>
    </w:lvl>
  </w:abstractNum>
  <w:abstractNum w:abstractNumId="292" w15:restartNumberingAfterBreak="0">
    <w:nsid w:val="10C45086"/>
    <w:multiLevelType w:val="hybridMultilevel"/>
    <w:tmpl w:val="F252CE1E"/>
    <w:lvl w:ilvl="0" w:tplc="D00ABA0A">
      <w:numFmt w:val="bullet"/>
      <w:lvlText w:val=""/>
      <w:lvlJc w:val="left"/>
      <w:pPr>
        <w:ind w:left="479" w:hanging="360"/>
      </w:pPr>
      <w:rPr>
        <w:rFonts w:ascii="Symbol" w:eastAsia="Symbol" w:hAnsi="Symbol" w:cs="Symbol" w:hint="default"/>
        <w:b w:val="0"/>
        <w:bCs w:val="0"/>
        <w:i w:val="0"/>
        <w:iCs w:val="0"/>
        <w:w w:val="100"/>
        <w:sz w:val="24"/>
        <w:szCs w:val="24"/>
        <w:lang w:val="cs-CZ" w:eastAsia="en-US" w:bidi="ar-SA"/>
      </w:rPr>
    </w:lvl>
    <w:lvl w:ilvl="1" w:tplc="9E1AD9F8">
      <w:numFmt w:val="bullet"/>
      <w:lvlText w:val="•"/>
      <w:lvlJc w:val="left"/>
      <w:pPr>
        <w:ind w:left="826" w:hanging="360"/>
      </w:pPr>
      <w:rPr>
        <w:rFonts w:hint="default"/>
        <w:lang w:val="cs-CZ" w:eastAsia="en-US" w:bidi="ar-SA"/>
      </w:rPr>
    </w:lvl>
    <w:lvl w:ilvl="2" w:tplc="94BEAE74">
      <w:numFmt w:val="bullet"/>
      <w:lvlText w:val="•"/>
      <w:lvlJc w:val="left"/>
      <w:pPr>
        <w:ind w:left="1173" w:hanging="360"/>
      </w:pPr>
      <w:rPr>
        <w:rFonts w:hint="default"/>
        <w:lang w:val="cs-CZ" w:eastAsia="en-US" w:bidi="ar-SA"/>
      </w:rPr>
    </w:lvl>
    <w:lvl w:ilvl="3" w:tplc="496E5476">
      <w:numFmt w:val="bullet"/>
      <w:lvlText w:val="•"/>
      <w:lvlJc w:val="left"/>
      <w:pPr>
        <w:ind w:left="1520" w:hanging="360"/>
      </w:pPr>
      <w:rPr>
        <w:rFonts w:hint="default"/>
        <w:lang w:val="cs-CZ" w:eastAsia="en-US" w:bidi="ar-SA"/>
      </w:rPr>
    </w:lvl>
    <w:lvl w:ilvl="4" w:tplc="A8D2F062">
      <w:numFmt w:val="bullet"/>
      <w:lvlText w:val="•"/>
      <w:lvlJc w:val="left"/>
      <w:pPr>
        <w:ind w:left="1867" w:hanging="360"/>
      </w:pPr>
      <w:rPr>
        <w:rFonts w:hint="default"/>
        <w:lang w:val="cs-CZ" w:eastAsia="en-US" w:bidi="ar-SA"/>
      </w:rPr>
    </w:lvl>
    <w:lvl w:ilvl="5" w:tplc="A56CCE82">
      <w:numFmt w:val="bullet"/>
      <w:lvlText w:val="•"/>
      <w:lvlJc w:val="left"/>
      <w:pPr>
        <w:ind w:left="2214" w:hanging="360"/>
      </w:pPr>
      <w:rPr>
        <w:rFonts w:hint="default"/>
        <w:lang w:val="cs-CZ" w:eastAsia="en-US" w:bidi="ar-SA"/>
      </w:rPr>
    </w:lvl>
    <w:lvl w:ilvl="6" w:tplc="F0C8A9FC">
      <w:numFmt w:val="bullet"/>
      <w:lvlText w:val="•"/>
      <w:lvlJc w:val="left"/>
      <w:pPr>
        <w:ind w:left="2560" w:hanging="360"/>
      </w:pPr>
      <w:rPr>
        <w:rFonts w:hint="default"/>
        <w:lang w:val="cs-CZ" w:eastAsia="en-US" w:bidi="ar-SA"/>
      </w:rPr>
    </w:lvl>
    <w:lvl w:ilvl="7" w:tplc="B0065322">
      <w:numFmt w:val="bullet"/>
      <w:lvlText w:val="•"/>
      <w:lvlJc w:val="left"/>
      <w:pPr>
        <w:ind w:left="2907" w:hanging="360"/>
      </w:pPr>
      <w:rPr>
        <w:rFonts w:hint="default"/>
        <w:lang w:val="cs-CZ" w:eastAsia="en-US" w:bidi="ar-SA"/>
      </w:rPr>
    </w:lvl>
    <w:lvl w:ilvl="8" w:tplc="D9506372">
      <w:numFmt w:val="bullet"/>
      <w:lvlText w:val="•"/>
      <w:lvlJc w:val="left"/>
      <w:pPr>
        <w:ind w:left="3254" w:hanging="360"/>
      </w:pPr>
      <w:rPr>
        <w:rFonts w:hint="default"/>
        <w:lang w:val="cs-CZ" w:eastAsia="en-US" w:bidi="ar-SA"/>
      </w:rPr>
    </w:lvl>
  </w:abstractNum>
  <w:abstractNum w:abstractNumId="293" w15:restartNumberingAfterBreak="0">
    <w:nsid w:val="10C74B6D"/>
    <w:multiLevelType w:val="hybridMultilevel"/>
    <w:tmpl w:val="BE789842"/>
    <w:lvl w:ilvl="0" w:tplc="9E12B64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FCB8A5D8">
      <w:numFmt w:val="bullet"/>
      <w:lvlText w:val="•"/>
      <w:lvlJc w:val="left"/>
      <w:pPr>
        <w:ind w:left="589" w:hanging="360"/>
      </w:pPr>
      <w:rPr>
        <w:rFonts w:hint="default"/>
        <w:lang w:val="cs-CZ" w:eastAsia="en-US" w:bidi="ar-SA"/>
      </w:rPr>
    </w:lvl>
    <w:lvl w:ilvl="2" w:tplc="E1BA27B6">
      <w:numFmt w:val="bullet"/>
      <w:lvlText w:val="•"/>
      <w:lvlJc w:val="left"/>
      <w:pPr>
        <w:ind w:left="719" w:hanging="360"/>
      </w:pPr>
      <w:rPr>
        <w:rFonts w:hint="default"/>
        <w:lang w:val="cs-CZ" w:eastAsia="en-US" w:bidi="ar-SA"/>
      </w:rPr>
    </w:lvl>
    <w:lvl w:ilvl="3" w:tplc="D5F0FFA8">
      <w:numFmt w:val="bullet"/>
      <w:lvlText w:val="•"/>
      <w:lvlJc w:val="left"/>
      <w:pPr>
        <w:ind w:left="848" w:hanging="360"/>
      </w:pPr>
      <w:rPr>
        <w:rFonts w:hint="default"/>
        <w:lang w:val="cs-CZ" w:eastAsia="en-US" w:bidi="ar-SA"/>
      </w:rPr>
    </w:lvl>
    <w:lvl w:ilvl="4" w:tplc="5B5420F4">
      <w:numFmt w:val="bullet"/>
      <w:lvlText w:val="•"/>
      <w:lvlJc w:val="left"/>
      <w:pPr>
        <w:ind w:left="978" w:hanging="360"/>
      </w:pPr>
      <w:rPr>
        <w:rFonts w:hint="default"/>
        <w:lang w:val="cs-CZ" w:eastAsia="en-US" w:bidi="ar-SA"/>
      </w:rPr>
    </w:lvl>
    <w:lvl w:ilvl="5" w:tplc="B92A06EE">
      <w:numFmt w:val="bullet"/>
      <w:lvlText w:val="•"/>
      <w:lvlJc w:val="left"/>
      <w:pPr>
        <w:ind w:left="1108" w:hanging="360"/>
      </w:pPr>
      <w:rPr>
        <w:rFonts w:hint="default"/>
        <w:lang w:val="cs-CZ" w:eastAsia="en-US" w:bidi="ar-SA"/>
      </w:rPr>
    </w:lvl>
    <w:lvl w:ilvl="6" w:tplc="4254EDA2">
      <w:numFmt w:val="bullet"/>
      <w:lvlText w:val="•"/>
      <w:lvlJc w:val="left"/>
      <w:pPr>
        <w:ind w:left="1237" w:hanging="360"/>
      </w:pPr>
      <w:rPr>
        <w:rFonts w:hint="default"/>
        <w:lang w:val="cs-CZ" w:eastAsia="en-US" w:bidi="ar-SA"/>
      </w:rPr>
    </w:lvl>
    <w:lvl w:ilvl="7" w:tplc="EF5637A4">
      <w:numFmt w:val="bullet"/>
      <w:lvlText w:val="•"/>
      <w:lvlJc w:val="left"/>
      <w:pPr>
        <w:ind w:left="1367" w:hanging="360"/>
      </w:pPr>
      <w:rPr>
        <w:rFonts w:hint="default"/>
        <w:lang w:val="cs-CZ" w:eastAsia="en-US" w:bidi="ar-SA"/>
      </w:rPr>
    </w:lvl>
    <w:lvl w:ilvl="8" w:tplc="E5D48A0E">
      <w:numFmt w:val="bullet"/>
      <w:lvlText w:val="•"/>
      <w:lvlJc w:val="left"/>
      <w:pPr>
        <w:ind w:left="1496" w:hanging="360"/>
      </w:pPr>
      <w:rPr>
        <w:rFonts w:hint="default"/>
        <w:lang w:val="cs-CZ" w:eastAsia="en-US" w:bidi="ar-SA"/>
      </w:rPr>
    </w:lvl>
  </w:abstractNum>
  <w:abstractNum w:abstractNumId="294" w15:restartNumberingAfterBreak="0">
    <w:nsid w:val="10C9265E"/>
    <w:multiLevelType w:val="hybridMultilevel"/>
    <w:tmpl w:val="4246EECC"/>
    <w:lvl w:ilvl="0" w:tplc="C06A3FB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DB25D84">
      <w:numFmt w:val="bullet"/>
      <w:lvlText w:val="•"/>
      <w:lvlJc w:val="left"/>
      <w:pPr>
        <w:ind w:left="809" w:hanging="358"/>
      </w:pPr>
      <w:rPr>
        <w:rFonts w:hint="default"/>
        <w:lang w:val="cs-CZ" w:eastAsia="en-US" w:bidi="ar-SA"/>
      </w:rPr>
    </w:lvl>
    <w:lvl w:ilvl="2" w:tplc="18920CB4">
      <w:numFmt w:val="bullet"/>
      <w:lvlText w:val="•"/>
      <w:lvlJc w:val="left"/>
      <w:pPr>
        <w:ind w:left="1158" w:hanging="358"/>
      </w:pPr>
      <w:rPr>
        <w:rFonts w:hint="default"/>
        <w:lang w:val="cs-CZ" w:eastAsia="en-US" w:bidi="ar-SA"/>
      </w:rPr>
    </w:lvl>
    <w:lvl w:ilvl="3" w:tplc="CA3A9E34">
      <w:numFmt w:val="bullet"/>
      <w:lvlText w:val="•"/>
      <w:lvlJc w:val="left"/>
      <w:pPr>
        <w:ind w:left="1507" w:hanging="358"/>
      </w:pPr>
      <w:rPr>
        <w:rFonts w:hint="default"/>
        <w:lang w:val="cs-CZ" w:eastAsia="en-US" w:bidi="ar-SA"/>
      </w:rPr>
    </w:lvl>
    <w:lvl w:ilvl="4" w:tplc="CD38664E">
      <w:numFmt w:val="bullet"/>
      <w:lvlText w:val="•"/>
      <w:lvlJc w:val="left"/>
      <w:pPr>
        <w:ind w:left="1856" w:hanging="358"/>
      </w:pPr>
      <w:rPr>
        <w:rFonts w:hint="default"/>
        <w:lang w:val="cs-CZ" w:eastAsia="en-US" w:bidi="ar-SA"/>
      </w:rPr>
    </w:lvl>
    <w:lvl w:ilvl="5" w:tplc="526C6FF2">
      <w:numFmt w:val="bullet"/>
      <w:lvlText w:val="•"/>
      <w:lvlJc w:val="left"/>
      <w:pPr>
        <w:ind w:left="2205" w:hanging="358"/>
      </w:pPr>
      <w:rPr>
        <w:rFonts w:hint="default"/>
        <w:lang w:val="cs-CZ" w:eastAsia="en-US" w:bidi="ar-SA"/>
      </w:rPr>
    </w:lvl>
    <w:lvl w:ilvl="6" w:tplc="3192007E">
      <w:numFmt w:val="bullet"/>
      <w:lvlText w:val="•"/>
      <w:lvlJc w:val="left"/>
      <w:pPr>
        <w:ind w:left="2554" w:hanging="358"/>
      </w:pPr>
      <w:rPr>
        <w:rFonts w:hint="default"/>
        <w:lang w:val="cs-CZ" w:eastAsia="en-US" w:bidi="ar-SA"/>
      </w:rPr>
    </w:lvl>
    <w:lvl w:ilvl="7" w:tplc="2FFC6770">
      <w:numFmt w:val="bullet"/>
      <w:lvlText w:val="•"/>
      <w:lvlJc w:val="left"/>
      <w:pPr>
        <w:ind w:left="2903" w:hanging="358"/>
      </w:pPr>
      <w:rPr>
        <w:rFonts w:hint="default"/>
        <w:lang w:val="cs-CZ" w:eastAsia="en-US" w:bidi="ar-SA"/>
      </w:rPr>
    </w:lvl>
    <w:lvl w:ilvl="8" w:tplc="91FACAF2">
      <w:numFmt w:val="bullet"/>
      <w:lvlText w:val="•"/>
      <w:lvlJc w:val="left"/>
      <w:pPr>
        <w:ind w:left="3252" w:hanging="358"/>
      </w:pPr>
      <w:rPr>
        <w:rFonts w:hint="default"/>
        <w:lang w:val="cs-CZ" w:eastAsia="en-US" w:bidi="ar-SA"/>
      </w:rPr>
    </w:lvl>
  </w:abstractNum>
  <w:abstractNum w:abstractNumId="295" w15:restartNumberingAfterBreak="0">
    <w:nsid w:val="10D852EC"/>
    <w:multiLevelType w:val="hybridMultilevel"/>
    <w:tmpl w:val="D934404C"/>
    <w:lvl w:ilvl="0" w:tplc="0EC4DF2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156223E">
      <w:numFmt w:val="bullet"/>
      <w:lvlText w:val="•"/>
      <w:lvlJc w:val="left"/>
      <w:pPr>
        <w:ind w:left="1438" w:hanging="358"/>
      </w:pPr>
      <w:rPr>
        <w:rFonts w:hint="default"/>
        <w:lang w:val="cs-CZ" w:eastAsia="en-US" w:bidi="ar-SA"/>
      </w:rPr>
    </w:lvl>
    <w:lvl w:ilvl="2" w:tplc="078AAD3C">
      <w:numFmt w:val="bullet"/>
      <w:lvlText w:val="•"/>
      <w:lvlJc w:val="left"/>
      <w:pPr>
        <w:ind w:left="2417" w:hanging="358"/>
      </w:pPr>
      <w:rPr>
        <w:rFonts w:hint="default"/>
        <w:lang w:val="cs-CZ" w:eastAsia="en-US" w:bidi="ar-SA"/>
      </w:rPr>
    </w:lvl>
    <w:lvl w:ilvl="3" w:tplc="6A90B66E">
      <w:numFmt w:val="bullet"/>
      <w:lvlText w:val="•"/>
      <w:lvlJc w:val="left"/>
      <w:pPr>
        <w:ind w:left="3396" w:hanging="358"/>
      </w:pPr>
      <w:rPr>
        <w:rFonts w:hint="default"/>
        <w:lang w:val="cs-CZ" w:eastAsia="en-US" w:bidi="ar-SA"/>
      </w:rPr>
    </w:lvl>
    <w:lvl w:ilvl="4" w:tplc="0B24CC38">
      <w:numFmt w:val="bullet"/>
      <w:lvlText w:val="•"/>
      <w:lvlJc w:val="left"/>
      <w:pPr>
        <w:ind w:left="4375" w:hanging="358"/>
      </w:pPr>
      <w:rPr>
        <w:rFonts w:hint="default"/>
        <w:lang w:val="cs-CZ" w:eastAsia="en-US" w:bidi="ar-SA"/>
      </w:rPr>
    </w:lvl>
    <w:lvl w:ilvl="5" w:tplc="3D82FCCE">
      <w:numFmt w:val="bullet"/>
      <w:lvlText w:val="•"/>
      <w:lvlJc w:val="left"/>
      <w:pPr>
        <w:ind w:left="5354" w:hanging="358"/>
      </w:pPr>
      <w:rPr>
        <w:rFonts w:hint="default"/>
        <w:lang w:val="cs-CZ" w:eastAsia="en-US" w:bidi="ar-SA"/>
      </w:rPr>
    </w:lvl>
    <w:lvl w:ilvl="6" w:tplc="2D58D32A">
      <w:numFmt w:val="bullet"/>
      <w:lvlText w:val="•"/>
      <w:lvlJc w:val="left"/>
      <w:pPr>
        <w:ind w:left="6332" w:hanging="358"/>
      </w:pPr>
      <w:rPr>
        <w:rFonts w:hint="default"/>
        <w:lang w:val="cs-CZ" w:eastAsia="en-US" w:bidi="ar-SA"/>
      </w:rPr>
    </w:lvl>
    <w:lvl w:ilvl="7" w:tplc="8DDE18F8">
      <w:numFmt w:val="bullet"/>
      <w:lvlText w:val="•"/>
      <w:lvlJc w:val="left"/>
      <w:pPr>
        <w:ind w:left="7311" w:hanging="358"/>
      </w:pPr>
      <w:rPr>
        <w:rFonts w:hint="default"/>
        <w:lang w:val="cs-CZ" w:eastAsia="en-US" w:bidi="ar-SA"/>
      </w:rPr>
    </w:lvl>
    <w:lvl w:ilvl="8" w:tplc="3354A0E0">
      <w:numFmt w:val="bullet"/>
      <w:lvlText w:val="•"/>
      <w:lvlJc w:val="left"/>
      <w:pPr>
        <w:ind w:left="8290" w:hanging="358"/>
      </w:pPr>
      <w:rPr>
        <w:rFonts w:hint="default"/>
        <w:lang w:val="cs-CZ" w:eastAsia="en-US" w:bidi="ar-SA"/>
      </w:rPr>
    </w:lvl>
  </w:abstractNum>
  <w:abstractNum w:abstractNumId="296" w15:restartNumberingAfterBreak="0">
    <w:nsid w:val="10E25E00"/>
    <w:multiLevelType w:val="hybridMultilevel"/>
    <w:tmpl w:val="C2C80A40"/>
    <w:lvl w:ilvl="0" w:tplc="84CAB7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4E87AAC">
      <w:numFmt w:val="bullet"/>
      <w:lvlText w:val="•"/>
      <w:lvlJc w:val="left"/>
      <w:pPr>
        <w:ind w:left="809" w:hanging="360"/>
      </w:pPr>
      <w:rPr>
        <w:rFonts w:hint="default"/>
        <w:lang w:val="cs-CZ" w:eastAsia="en-US" w:bidi="ar-SA"/>
      </w:rPr>
    </w:lvl>
    <w:lvl w:ilvl="2" w:tplc="AC942C02">
      <w:numFmt w:val="bullet"/>
      <w:lvlText w:val="•"/>
      <w:lvlJc w:val="left"/>
      <w:pPr>
        <w:ind w:left="1158" w:hanging="360"/>
      </w:pPr>
      <w:rPr>
        <w:rFonts w:hint="default"/>
        <w:lang w:val="cs-CZ" w:eastAsia="en-US" w:bidi="ar-SA"/>
      </w:rPr>
    </w:lvl>
    <w:lvl w:ilvl="3" w:tplc="D152B648">
      <w:numFmt w:val="bullet"/>
      <w:lvlText w:val="•"/>
      <w:lvlJc w:val="left"/>
      <w:pPr>
        <w:ind w:left="1507" w:hanging="360"/>
      </w:pPr>
      <w:rPr>
        <w:rFonts w:hint="default"/>
        <w:lang w:val="cs-CZ" w:eastAsia="en-US" w:bidi="ar-SA"/>
      </w:rPr>
    </w:lvl>
    <w:lvl w:ilvl="4" w:tplc="9556A85A">
      <w:numFmt w:val="bullet"/>
      <w:lvlText w:val="•"/>
      <w:lvlJc w:val="left"/>
      <w:pPr>
        <w:ind w:left="1857" w:hanging="360"/>
      </w:pPr>
      <w:rPr>
        <w:rFonts w:hint="default"/>
        <w:lang w:val="cs-CZ" w:eastAsia="en-US" w:bidi="ar-SA"/>
      </w:rPr>
    </w:lvl>
    <w:lvl w:ilvl="5" w:tplc="38CE830A">
      <w:numFmt w:val="bullet"/>
      <w:lvlText w:val="•"/>
      <w:lvlJc w:val="left"/>
      <w:pPr>
        <w:ind w:left="2206" w:hanging="360"/>
      </w:pPr>
      <w:rPr>
        <w:rFonts w:hint="default"/>
        <w:lang w:val="cs-CZ" w:eastAsia="en-US" w:bidi="ar-SA"/>
      </w:rPr>
    </w:lvl>
    <w:lvl w:ilvl="6" w:tplc="B9103758">
      <w:numFmt w:val="bullet"/>
      <w:lvlText w:val="•"/>
      <w:lvlJc w:val="left"/>
      <w:pPr>
        <w:ind w:left="2555" w:hanging="360"/>
      </w:pPr>
      <w:rPr>
        <w:rFonts w:hint="default"/>
        <w:lang w:val="cs-CZ" w:eastAsia="en-US" w:bidi="ar-SA"/>
      </w:rPr>
    </w:lvl>
    <w:lvl w:ilvl="7" w:tplc="76BEF4BC">
      <w:numFmt w:val="bullet"/>
      <w:lvlText w:val="•"/>
      <w:lvlJc w:val="left"/>
      <w:pPr>
        <w:ind w:left="2905" w:hanging="360"/>
      </w:pPr>
      <w:rPr>
        <w:rFonts w:hint="default"/>
        <w:lang w:val="cs-CZ" w:eastAsia="en-US" w:bidi="ar-SA"/>
      </w:rPr>
    </w:lvl>
    <w:lvl w:ilvl="8" w:tplc="8C588AEE">
      <w:numFmt w:val="bullet"/>
      <w:lvlText w:val="•"/>
      <w:lvlJc w:val="left"/>
      <w:pPr>
        <w:ind w:left="3254" w:hanging="360"/>
      </w:pPr>
      <w:rPr>
        <w:rFonts w:hint="default"/>
        <w:lang w:val="cs-CZ" w:eastAsia="en-US" w:bidi="ar-SA"/>
      </w:rPr>
    </w:lvl>
  </w:abstractNum>
  <w:abstractNum w:abstractNumId="297" w15:restartNumberingAfterBreak="0">
    <w:nsid w:val="10E3789E"/>
    <w:multiLevelType w:val="hybridMultilevel"/>
    <w:tmpl w:val="4E2A2360"/>
    <w:lvl w:ilvl="0" w:tplc="861EBFD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AA842A2">
      <w:numFmt w:val="bullet"/>
      <w:lvlText w:val="•"/>
      <w:lvlJc w:val="left"/>
      <w:pPr>
        <w:ind w:left="808" w:hanging="360"/>
      </w:pPr>
      <w:rPr>
        <w:rFonts w:hint="default"/>
        <w:lang w:val="cs-CZ" w:eastAsia="en-US" w:bidi="ar-SA"/>
      </w:rPr>
    </w:lvl>
    <w:lvl w:ilvl="2" w:tplc="D6A053A2">
      <w:numFmt w:val="bullet"/>
      <w:lvlText w:val="•"/>
      <w:lvlJc w:val="left"/>
      <w:pPr>
        <w:ind w:left="1157" w:hanging="360"/>
      </w:pPr>
      <w:rPr>
        <w:rFonts w:hint="default"/>
        <w:lang w:val="cs-CZ" w:eastAsia="en-US" w:bidi="ar-SA"/>
      </w:rPr>
    </w:lvl>
    <w:lvl w:ilvl="3" w:tplc="D7321F24">
      <w:numFmt w:val="bullet"/>
      <w:lvlText w:val="•"/>
      <w:lvlJc w:val="left"/>
      <w:pPr>
        <w:ind w:left="1505" w:hanging="360"/>
      </w:pPr>
      <w:rPr>
        <w:rFonts w:hint="default"/>
        <w:lang w:val="cs-CZ" w:eastAsia="en-US" w:bidi="ar-SA"/>
      </w:rPr>
    </w:lvl>
    <w:lvl w:ilvl="4" w:tplc="0584E454">
      <w:numFmt w:val="bullet"/>
      <w:lvlText w:val="•"/>
      <w:lvlJc w:val="left"/>
      <w:pPr>
        <w:ind w:left="1854" w:hanging="360"/>
      </w:pPr>
      <w:rPr>
        <w:rFonts w:hint="default"/>
        <w:lang w:val="cs-CZ" w:eastAsia="en-US" w:bidi="ar-SA"/>
      </w:rPr>
    </w:lvl>
    <w:lvl w:ilvl="5" w:tplc="26B4174A">
      <w:numFmt w:val="bullet"/>
      <w:lvlText w:val="•"/>
      <w:lvlJc w:val="left"/>
      <w:pPr>
        <w:ind w:left="2203" w:hanging="360"/>
      </w:pPr>
      <w:rPr>
        <w:rFonts w:hint="default"/>
        <w:lang w:val="cs-CZ" w:eastAsia="en-US" w:bidi="ar-SA"/>
      </w:rPr>
    </w:lvl>
    <w:lvl w:ilvl="6" w:tplc="D7241B18">
      <w:numFmt w:val="bullet"/>
      <w:lvlText w:val="•"/>
      <w:lvlJc w:val="left"/>
      <w:pPr>
        <w:ind w:left="2551" w:hanging="360"/>
      </w:pPr>
      <w:rPr>
        <w:rFonts w:hint="default"/>
        <w:lang w:val="cs-CZ" w:eastAsia="en-US" w:bidi="ar-SA"/>
      </w:rPr>
    </w:lvl>
    <w:lvl w:ilvl="7" w:tplc="DFCADA5A">
      <w:numFmt w:val="bullet"/>
      <w:lvlText w:val="•"/>
      <w:lvlJc w:val="left"/>
      <w:pPr>
        <w:ind w:left="2900" w:hanging="360"/>
      </w:pPr>
      <w:rPr>
        <w:rFonts w:hint="default"/>
        <w:lang w:val="cs-CZ" w:eastAsia="en-US" w:bidi="ar-SA"/>
      </w:rPr>
    </w:lvl>
    <w:lvl w:ilvl="8" w:tplc="573C1698">
      <w:numFmt w:val="bullet"/>
      <w:lvlText w:val="•"/>
      <w:lvlJc w:val="left"/>
      <w:pPr>
        <w:ind w:left="3248" w:hanging="360"/>
      </w:pPr>
      <w:rPr>
        <w:rFonts w:hint="default"/>
        <w:lang w:val="cs-CZ" w:eastAsia="en-US" w:bidi="ar-SA"/>
      </w:rPr>
    </w:lvl>
  </w:abstractNum>
  <w:abstractNum w:abstractNumId="298" w15:restartNumberingAfterBreak="0">
    <w:nsid w:val="10EA1F20"/>
    <w:multiLevelType w:val="hybridMultilevel"/>
    <w:tmpl w:val="6F1CFCBC"/>
    <w:lvl w:ilvl="0" w:tplc="825ED6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3813BA">
      <w:numFmt w:val="bullet"/>
      <w:lvlText w:val="•"/>
      <w:lvlJc w:val="left"/>
      <w:pPr>
        <w:ind w:left="826" w:hanging="361"/>
      </w:pPr>
      <w:rPr>
        <w:rFonts w:hint="default"/>
        <w:lang w:val="cs-CZ" w:eastAsia="en-US" w:bidi="ar-SA"/>
      </w:rPr>
    </w:lvl>
    <w:lvl w:ilvl="2" w:tplc="40F0A890">
      <w:numFmt w:val="bullet"/>
      <w:lvlText w:val="•"/>
      <w:lvlJc w:val="left"/>
      <w:pPr>
        <w:ind w:left="1193" w:hanging="361"/>
      </w:pPr>
      <w:rPr>
        <w:rFonts w:hint="default"/>
        <w:lang w:val="cs-CZ" w:eastAsia="en-US" w:bidi="ar-SA"/>
      </w:rPr>
    </w:lvl>
    <w:lvl w:ilvl="3" w:tplc="2B34B252">
      <w:numFmt w:val="bullet"/>
      <w:lvlText w:val="•"/>
      <w:lvlJc w:val="left"/>
      <w:pPr>
        <w:ind w:left="1559" w:hanging="361"/>
      </w:pPr>
      <w:rPr>
        <w:rFonts w:hint="default"/>
        <w:lang w:val="cs-CZ" w:eastAsia="en-US" w:bidi="ar-SA"/>
      </w:rPr>
    </w:lvl>
    <w:lvl w:ilvl="4" w:tplc="A79A496C">
      <w:numFmt w:val="bullet"/>
      <w:lvlText w:val="•"/>
      <w:lvlJc w:val="left"/>
      <w:pPr>
        <w:ind w:left="1926" w:hanging="361"/>
      </w:pPr>
      <w:rPr>
        <w:rFonts w:hint="default"/>
        <w:lang w:val="cs-CZ" w:eastAsia="en-US" w:bidi="ar-SA"/>
      </w:rPr>
    </w:lvl>
    <w:lvl w:ilvl="5" w:tplc="2B7A4F22">
      <w:numFmt w:val="bullet"/>
      <w:lvlText w:val="•"/>
      <w:lvlJc w:val="left"/>
      <w:pPr>
        <w:ind w:left="2293" w:hanging="361"/>
      </w:pPr>
      <w:rPr>
        <w:rFonts w:hint="default"/>
        <w:lang w:val="cs-CZ" w:eastAsia="en-US" w:bidi="ar-SA"/>
      </w:rPr>
    </w:lvl>
    <w:lvl w:ilvl="6" w:tplc="4FC0C92E">
      <w:numFmt w:val="bullet"/>
      <w:lvlText w:val="•"/>
      <w:lvlJc w:val="left"/>
      <w:pPr>
        <w:ind w:left="2659" w:hanging="361"/>
      </w:pPr>
      <w:rPr>
        <w:rFonts w:hint="default"/>
        <w:lang w:val="cs-CZ" w:eastAsia="en-US" w:bidi="ar-SA"/>
      </w:rPr>
    </w:lvl>
    <w:lvl w:ilvl="7" w:tplc="A3CC3BC8">
      <w:numFmt w:val="bullet"/>
      <w:lvlText w:val="•"/>
      <w:lvlJc w:val="left"/>
      <w:pPr>
        <w:ind w:left="3026" w:hanging="361"/>
      </w:pPr>
      <w:rPr>
        <w:rFonts w:hint="default"/>
        <w:lang w:val="cs-CZ" w:eastAsia="en-US" w:bidi="ar-SA"/>
      </w:rPr>
    </w:lvl>
    <w:lvl w:ilvl="8" w:tplc="D06A0EC4">
      <w:numFmt w:val="bullet"/>
      <w:lvlText w:val="•"/>
      <w:lvlJc w:val="left"/>
      <w:pPr>
        <w:ind w:left="3392" w:hanging="361"/>
      </w:pPr>
      <w:rPr>
        <w:rFonts w:hint="default"/>
        <w:lang w:val="cs-CZ" w:eastAsia="en-US" w:bidi="ar-SA"/>
      </w:rPr>
    </w:lvl>
  </w:abstractNum>
  <w:abstractNum w:abstractNumId="299" w15:restartNumberingAfterBreak="0">
    <w:nsid w:val="10ED1317"/>
    <w:multiLevelType w:val="hybridMultilevel"/>
    <w:tmpl w:val="20D60BE0"/>
    <w:lvl w:ilvl="0" w:tplc="DEA04B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0A18A0">
      <w:numFmt w:val="bullet"/>
      <w:lvlText w:val="•"/>
      <w:lvlJc w:val="left"/>
      <w:pPr>
        <w:ind w:left="808" w:hanging="360"/>
      </w:pPr>
      <w:rPr>
        <w:rFonts w:hint="default"/>
        <w:lang w:val="cs-CZ" w:eastAsia="en-US" w:bidi="ar-SA"/>
      </w:rPr>
    </w:lvl>
    <w:lvl w:ilvl="2" w:tplc="173EECDC">
      <w:numFmt w:val="bullet"/>
      <w:lvlText w:val="•"/>
      <w:lvlJc w:val="left"/>
      <w:pPr>
        <w:ind w:left="1157" w:hanging="360"/>
      </w:pPr>
      <w:rPr>
        <w:rFonts w:hint="default"/>
        <w:lang w:val="cs-CZ" w:eastAsia="en-US" w:bidi="ar-SA"/>
      </w:rPr>
    </w:lvl>
    <w:lvl w:ilvl="3" w:tplc="31C6EE8E">
      <w:numFmt w:val="bullet"/>
      <w:lvlText w:val="•"/>
      <w:lvlJc w:val="left"/>
      <w:pPr>
        <w:ind w:left="1505" w:hanging="360"/>
      </w:pPr>
      <w:rPr>
        <w:rFonts w:hint="default"/>
        <w:lang w:val="cs-CZ" w:eastAsia="en-US" w:bidi="ar-SA"/>
      </w:rPr>
    </w:lvl>
    <w:lvl w:ilvl="4" w:tplc="4B625098">
      <w:numFmt w:val="bullet"/>
      <w:lvlText w:val="•"/>
      <w:lvlJc w:val="left"/>
      <w:pPr>
        <w:ind w:left="1854" w:hanging="360"/>
      </w:pPr>
      <w:rPr>
        <w:rFonts w:hint="default"/>
        <w:lang w:val="cs-CZ" w:eastAsia="en-US" w:bidi="ar-SA"/>
      </w:rPr>
    </w:lvl>
    <w:lvl w:ilvl="5" w:tplc="567AFBBE">
      <w:numFmt w:val="bullet"/>
      <w:lvlText w:val="•"/>
      <w:lvlJc w:val="left"/>
      <w:pPr>
        <w:ind w:left="2203" w:hanging="360"/>
      </w:pPr>
      <w:rPr>
        <w:rFonts w:hint="default"/>
        <w:lang w:val="cs-CZ" w:eastAsia="en-US" w:bidi="ar-SA"/>
      </w:rPr>
    </w:lvl>
    <w:lvl w:ilvl="6" w:tplc="31FE4F88">
      <w:numFmt w:val="bullet"/>
      <w:lvlText w:val="•"/>
      <w:lvlJc w:val="left"/>
      <w:pPr>
        <w:ind w:left="2551" w:hanging="360"/>
      </w:pPr>
      <w:rPr>
        <w:rFonts w:hint="default"/>
        <w:lang w:val="cs-CZ" w:eastAsia="en-US" w:bidi="ar-SA"/>
      </w:rPr>
    </w:lvl>
    <w:lvl w:ilvl="7" w:tplc="769A97D0">
      <w:numFmt w:val="bullet"/>
      <w:lvlText w:val="•"/>
      <w:lvlJc w:val="left"/>
      <w:pPr>
        <w:ind w:left="2900" w:hanging="360"/>
      </w:pPr>
      <w:rPr>
        <w:rFonts w:hint="default"/>
        <w:lang w:val="cs-CZ" w:eastAsia="en-US" w:bidi="ar-SA"/>
      </w:rPr>
    </w:lvl>
    <w:lvl w:ilvl="8" w:tplc="992E0B4E">
      <w:numFmt w:val="bullet"/>
      <w:lvlText w:val="•"/>
      <w:lvlJc w:val="left"/>
      <w:pPr>
        <w:ind w:left="3248" w:hanging="360"/>
      </w:pPr>
      <w:rPr>
        <w:rFonts w:hint="default"/>
        <w:lang w:val="cs-CZ" w:eastAsia="en-US" w:bidi="ar-SA"/>
      </w:rPr>
    </w:lvl>
  </w:abstractNum>
  <w:abstractNum w:abstractNumId="300" w15:restartNumberingAfterBreak="0">
    <w:nsid w:val="10F07C05"/>
    <w:multiLevelType w:val="hybridMultilevel"/>
    <w:tmpl w:val="34DC498E"/>
    <w:lvl w:ilvl="0" w:tplc="43FA189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48E23A">
      <w:numFmt w:val="bullet"/>
      <w:lvlText w:val="•"/>
      <w:lvlJc w:val="left"/>
      <w:pPr>
        <w:ind w:left="765" w:hanging="361"/>
      </w:pPr>
      <w:rPr>
        <w:rFonts w:hint="default"/>
        <w:lang w:val="cs-CZ" w:eastAsia="en-US" w:bidi="ar-SA"/>
      </w:rPr>
    </w:lvl>
    <w:lvl w:ilvl="2" w:tplc="4CEECBC8">
      <w:numFmt w:val="bullet"/>
      <w:lvlText w:val="•"/>
      <w:lvlJc w:val="left"/>
      <w:pPr>
        <w:ind w:left="1070" w:hanging="361"/>
      </w:pPr>
      <w:rPr>
        <w:rFonts w:hint="default"/>
        <w:lang w:val="cs-CZ" w:eastAsia="en-US" w:bidi="ar-SA"/>
      </w:rPr>
    </w:lvl>
    <w:lvl w:ilvl="3" w:tplc="5F4680B0">
      <w:numFmt w:val="bullet"/>
      <w:lvlText w:val="•"/>
      <w:lvlJc w:val="left"/>
      <w:pPr>
        <w:ind w:left="1375" w:hanging="361"/>
      </w:pPr>
      <w:rPr>
        <w:rFonts w:hint="default"/>
        <w:lang w:val="cs-CZ" w:eastAsia="en-US" w:bidi="ar-SA"/>
      </w:rPr>
    </w:lvl>
    <w:lvl w:ilvl="4" w:tplc="7E3096D2">
      <w:numFmt w:val="bullet"/>
      <w:lvlText w:val="•"/>
      <w:lvlJc w:val="left"/>
      <w:pPr>
        <w:ind w:left="1681" w:hanging="361"/>
      </w:pPr>
      <w:rPr>
        <w:rFonts w:hint="default"/>
        <w:lang w:val="cs-CZ" w:eastAsia="en-US" w:bidi="ar-SA"/>
      </w:rPr>
    </w:lvl>
    <w:lvl w:ilvl="5" w:tplc="6F9630BA">
      <w:numFmt w:val="bullet"/>
      <w:lvlText w:val="•"/>
      <w:lvlJc w:val="left"/>
      <w:pPr>
        <w:ind w:left="1986" w:hanging="361"/>
      </w:pPr>
      <w:rPr>
        <w:rFonts w:hint="default"/>
        <w:lang w:val="cs-CZ" w:eastAsia="en-US" w:bidi="ar-SA"/>
      </w:rPr>
    </w:lvl>
    <w:lvl w:ilvl="6" w:tplc="CD8890B8">
      <w:numFmt w:val="bullet"/>
      <w:lvlText w:val="•"/>
      <w:lvlJc w:val="left"/>
      <w:pPr>
        <w:ind w:left="2291" w:hanging="361"/>
      </w:pPr>
      <w:rPr>
        <w:rFonts w:hint="default"/>
        <w:lang w:val="cs-CZ" w:eastAsia="en-US" w:bidi="ar-SA"/>
      </w:rPr>
    </w:lvl>
    <w:lvl w:ilvl="7" w:tplc="843EDF40">
      <w:numFmt w:val="bullet"/>
      <w:lvlText w:val="•"/>
      <w:lvlJc w:val="left"/>
      <w:pPr>
        <w:ind w:left="2597" w:hanging="361"/>
      </w:pPr>
      <w:rPr>
        <w:rFonts w:hint="default"/>
        <w:lang w:val="cs-CZ" w:eastAsia="en-US" w:bidi="ar-SA"/>
      </w:rPr>
    </w:lvl>
    <w:lvl w:ilvl="8" w:tplc="44EC8988">
      <w:numFmt w:val="bullet"/>
      <w:lvlText w:val="•"/>
      <w:lvlJc w:val="left"/>
      <w:pPr>
        <w:ind w:left="2902" w:hanging="361"/>
      </w:pPr>
      <w:rPr>
        <w:rFonts w:hint="default"/>
        <w:lang w:val="cs-CZ" w:eastAsia="en-US" w:bidi="ar-SA"/>
      </w:rPr>
    </w:lvl>
  </w:abstractNum>
  <w:abstractNum w:abstractNumId="301" w15:restartNumberingAfterBreak="0">
    <w:nsid w:val="10FF2FC9"/>
    <w:multiLevelType w:val="hybridMultilevel"/>
    <w:tmpl w:val="C91CDBAC"/>
    <w:lvl w:ilvl="0" w:tplc="DDB4E9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B2C8A9C">
      <w:numFmt w:val="bullet"/>
      <w:lvlText w:val="•"/>
      <w:lvlJc w:val="left"/>
      <w:pPr>
        <w:ind w:left="827" w:hanging="361"/>
      </w:pPr>
      <w:rPr>
        <w:rFonts w:hint="default"/>
        <w:lang w:val="cs-CZ" w:eastAsia="en-US" w:bidi="ar-SA"/>
      </w:rPr>
    </w:lvl>
    <w:lvl w:ilvl="2" w:tplc="07886A54">
      <w:numFmt w:val="bullet"/>
      <w:lvlText w:val="•"/>
      <w:lvlJc w:val="left"/>
      <w:pPr>
        <w:ind w:left="1194" w:hanging="361"/>
      </w:pPr>
      <w:rPr>
        <w:rFonts w:hint="default"/>
        <w:lang w:val="cs-CZ" w:eastAsia="en-US" w:bidi="ar-SA"/>
      </w:rPr>
    </w:lvl>
    <w:lvl w:ilvl="3" w:tplc="AD9E0B32">
      <w:numFmt w:val="bullet"/>
      <w:lvlText w:val="•"/>
      <w:lvlJc w:val="left"/>
      <w:pPr>
        <w:ind w:left="1561" w:hanging="361"/>
      </w:pPr>
      <w:rPr>
        <w:rFonts w:hint="default"/>
        <w:lang w:val="cs-CZ" w:eastAsia="en-US" w:bidi="ar-SA"/>
      </w:rPr>
    </w:lvl>
    <w:lvl w:ilvl="4" w:tplc="D8D03522">
      <w:numFmt w:val="bullet"/>
      <w:lvlText w:val="•"/>
      <w:lvlJc w:val="left"/>
      <w:pPr>
        <w:ind w:left="1928" w:hanging="361"/>
      </w:pPr>
      <w:rPr>
        <w:rFonts w:hint="default"/>
        <w:lang w:val="cs-CZ" w:eastAsia="en-US" w:bidi="ar-SA"/>
      </w:rPr>
    </w:lvl>
    <w:lvl w:ilvl="5" w:tplc="D6284E48">
      <w:numFmt w:val="bullet"/>
      <w:lvlText w:val="•"/>
      <w:lvlJc w:val="left"/>
      <w:pPr>
        <w:ind w:left="2295" w:hanging="361"/>
      </w:pPr>
      <w:rPr>
        <w:rFonts w:hint="default"/>
        <w:lang w:val="cs-CZ" w:eastAsia="en-US" w:bidi="ar-SA"/>
      </w:rPr>
    </w:lvl>
    <w:lvl w:ilvl="6" w:tplc="B97C681C">
      <w:numFmt w:val="bullet"/>
      <w:lvlText w:val="•"/>
      <w:lvlJc w:val="left"/>
      <w:pPr>
        <w:ind w:left="2662" w:hanging="361"/>
      </w:pPr>
      <w:rPr>
        <w:rFonts w:hint="default"/>
        <w:lang w:val="cs-CZ" w:eastAsia="en-US" w:bidi="ar-SA"/>
      </w:rPr>
    </w:lvl>
    <w:lvl w:ilvl="7" w:tplc="75E6965C">
      <w:numFmt w:val="bullet"/>
      <w:lvlText w:val="•"/>
      <w:lvlJc w:val="left"/>
      <w:pPr>
        <w:ind w:left="3029" w:hanging="361"/>
      </w:pPr>
      <w:rPr>
        <w:rFonts w:hint="default"/>
        <w:lang w:val="cs-CZ" w:eastAsia="en-US" w:bidi="ar-SA"/>
      </w:rPr>
    </w:lvl>
    <w:lvl w:ilvl="8" w:tplc="ED80D286">
      <w:numFmt w:val="bullet"/>
      <w:lvlText w:val="•"/>
      <w:lvlJc w:val="left"/>
      <w:pPr>
        <w:ind w:left="3396" w:hanging="361"/>
      </w:pPr>
      <w:rPr>
        <w:rFonts w:hint="default"/>
        <w:lang w:val="cs-CZ" w:eastAsia="en-US" w:bidi="ar-SA"/>
      </w:rPr>
    </w:lvl>
  </w:abstractNum>
  <w:abstractNum w:abstractNumId="302" w15:restartNumberingAfterBreak="0">
    <w:nsid w:val="1101039C"/>
    <w:multiLevelType w:val="hybridMultilevel"/>
    <w:tmpl w:val="3DDA5BDC"/>
    <w:lvl w:ilvl="0" w:tplc="6E66CA6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6BC1642">
      <w:numFmt w:val="bullet"/>
      <w:lvlText w:val="•"/>
      <w:lvlJc w:val="left"/>
      <w:pPr>
        <w:ind w:left="808" w:hanging="360"/>
      </w:pPr>
      <w:rPr>
        <w:rFonts w:hint="default"/>
        <w:lang w:val="cs-CZ" w:eastAsia="en-US" w:bidi="ar-SA"/>
      </w:rPr>
    </w:lvl>
    <w:lvl w:ilvl="2" w:tplc="46B054CA">
      <w:numFmt w:val="bullet"/>
      <w:lvlText w:val="•"/>
      <w:lvlJc w:val="left"/>
      <w:pPr>
        <w:ind w:left="1157" w:hanging="360"/>
      </w:pPr>
      <w:rPr>
        <w:rFonts w:hint="default"/>
        <w:lang w:val="cs-CZ" w:eastAsia="en-US" w:bidi="ar-SA"/>
      </w:rPr>
    </w:lvl>
    <w:lvl w:ilvl="3" w:tplc="30104F9C">
      <w:numFmt w:val="bullet"/>
      <w:lvlText w:val="•"/>
      <w:lvlJc w:val="left"/>
      <w:pPr>
        <w:ind w:left="1505" w:hanging="360"/>
      </w:pPr>
      <w:rPr>
        <w:rFonts w:hint="default"/>
        <w:lang w:val="cs-CZ" w:eastAsia="en-US" w:bidi="ar-SA"/>
      </w:rPr>
    </w:lvl>
    <w:lvl w:ilvl="4" w:tplc="817A8A3E">
      <w:numFmt w:val="bullet"/>
      <w:lvlText w:val="•"/>
      <w:lvlJc w:val="left"/>
      <w:pPr>
        <w:ind w:left="1854" w:hanging="360"/>
      </w:pPr>
      <w:rPr>
        <w:rFonts w:hint="default"/>
        <w:lang w:val="cs-CZ" w:eastAsia="en-US" w:bidi="ar-SA"/>
      </w:rPr>
    </w:lvl>
    <w:lvl w:ilvl="5" w:tplc="E2E86328">
      <w:numFmt w:val="bullet"/>
      <w:lvlText w:val="•"/>
      <w:lvlJc w:val="left"/>
      <w:pPr>
        <w:ind w:left="2203" w:hanging="360"/>
      </w:pPr>
      <w:rPr>
        <w:rFonts w:hint="default"/>
        <w:lang w:val="cs-CZ" w:eastAsia="en-US" w:bidi="ar-SA"/>
      </w:rPr>
    </w:lvl>
    <w:lvl w:ilvl="6" w:tplc="635ADB92">
      <w:numFmt w:val="bullet"/>
      <w:lvlText w:val="•"/>
      <w:lvlJc w:val="left"/>
      <w:pPr>
        <w:ind w:left="2551" w:hanging="360"/>
      </w:pPr>
      <w:rPr>
        <w:rFonts w:hint="default"/>
        <w:lang w:val="cs-CZ" w:eastAsia="en-US" w:bidi="ar-SA"/>
      </w:rPr>
    </w:lvl>
    <w:lvl w:ilvl="7" w:tplc="282222F8">
      <w:numFmt w:val="bullet"/>
      <w:lvlText w:val="•"/>
      <w:lvlJc w:val="left"/>
      <w:pPr>
        <w:ind w:left="2900" w:hanging="360"/>
      </w:pPr>
      <w:rPr>
        <w:rFonts w:hint="default"/>
        <w:lang w:val="cs-CZ" w:eastAsia="en-US" w:bidi="ar-SA"/>
      </w:rPr>
    </w:lvl>
    <w:lvl w:ilvl="8" w:tplc="F802ED3A">
      <w:numFmt w:val="bullet"/>
      <w:lvlText w:val="•"/>
      <w:lvlJc w:val="left"/>
      <w:pPr>
        <w:ind w:left="3248" w:hanging="360"/>
      </w:pPr>
      <w:rPr>
        <w:rFonts w:hint="default"/>
        <w:lang w:val="cs-CZ" w:eastAsia="en-US" w:bidi="ar-SA"/>
      </w:rPr>
    </w:lvl>
  </w:abstractNum>
  <w:abstractNum w:abstractNumId="303" w15:restartNumberingAfterBreak="0">
    <w:nsid w:val="110A549F"/>
    <w:multiLevelType w:val="hybridMultilevel"/>
    <w:tmpl w:val="4C6AD584"/>
    <w:lvl w:ilvl="0" w:tplc="E1A292C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1C62544">
      <w:numFmt w:val="bullet"/>
      <w:lvlText w:val="•"/>
      <w:lvlJc w:val="left"/>
      <w:pPr>
        <w:ind w:left="826" w:hanging="361"/>
      </w:pPr>
      <w:rPr>
        <w:rFonts w:hint="default"/>
        <w:lang w:val="cs-CZ" w:eastAsia="en-US" w:bidi="ar-SA"/>
      </w:rPr>
    </w:lvl>
    <w:lvl w:ilvl="2" w:tplc="F79E0542">
      <w:numFmt w:val="bullet"/>
      <w:lvlText w:val="•"/>
      <w:lvlJc w:val="left"/>
      <w:pPr>
        <w:ind w:left="1193" w:hanging="361"/>
      </w:pPr>
      <w:rPr>
        <w:rFonts w:hint="default"/>
        <w:lang w:val="cs-CZ" w:eastAsia="en-US" w:bidi="ar-SA"/>
      </w:rPr>
    </w:lvl>
    <w:lvl w:ilvl="3" w:tplc="28523570">
      <w:numFmt w:val="bullet"/>
      <w:lvlText w:val="•"/>
      <w:lvlJc w:val="left"/>
      <w:pPr>
        <w:ind w:left="1559" w:hanging="361"/>
      </w:pPr>
      <w:rPr>
        <w:rFonts w:hint="default"/>
        <w:lang w:val="cs-CZ" w:eastAsia="en-US" w:bidi="ar-SA"/>
      </w:rPr>
    </w:lvl>
    <w:lvl w:ilvl="4" w:tplc="8D56C7C0">
      <w:numFmt w:val="bullet"/>
      <w:lvlText w:val="•"/>
      <w:lvlJc w:val="left"/>
      <w:pPr>
        <w:ind w:left="1926" w:hanging="361"/>
      </w:pPr>
      <w:rPr>
        <w:rFonts w:hint="default"/>
        <w:lang w:val="cs-CZ" w:eastAsia="en-US" w:bidi="ar-SA"/>
      </w:rPr>
    </w:lvl>
    <w:lvl w:ilvl="5" w:tplc="C2E8EC66">
      <w:numFmt w:val="bullet"/>
      <w:lvlText w:val="•"/>
      <w:lvlJc w:val="left"/>
      <w:pPr>
        <w:ind w:left="2293" w:hanging="361"/>
      </w:pPr>
      <w:rPr>
        <w:rFonts w:hint="default"/>
        <w:lang w:val="cs-CZ" w:eastAsia="en-US" w:bidi="ar-SA"/>
      </w:rPr>
    </w:lvl>
    <w:lvl w:ilvl="6" w:tplc="AB08DCDA">
      <w:numFmt w:val="bullet"/>
      <w:lvlText w:val="•"/>
      <w:lvlJc w:val="left"/>
      <w:pPr>
        <w:ind w:left="2659" w:hanging="361"/>
      </w:pPr>
      <w:rPr>
        <w:rFonts w:hint="default"/>
        <w:lang w:val="cs-CZ" w:eastAsia="en-US" w:bidi="ar-SA"/>
      </w:rPr>
    </w:lvl>
    <w:lvl w:ilvl="7" w:tplc="5966062E">
      <w:numFmt w:val="bullet"/>
      <w:lvlText w:val="•"/>
      <w:lvlJc w:val="left"/>
      <w:pPr>
        <w:ind w:left="3026" w:hanging="361"/>
      </w:pPr>
      <w:rPr>
        <w:rFonts w:hint="default"/>
        <w:lang w:val="cs-CZ" w:eastAsia="en-US" w:bidi="ar-SA"/>
      </w:rPr>
    </w:lvl>
    <w:lvl w:ilvl="8" w:tplc="62D4B9E8">
      <w:numFmt w:val="bullet"/>
      <w:lvlText w:val="•"/>
      <w:lvlJc w:val="left"/>
      <w:pPr>
        <w:ind w:left="3392" w:hanging="361"/>
      </w:pPr>
      <w:rPr>
        <w:rFonts w:hint="default"/>
        <w:lang w:val="cs-CZ" w:eastAsia="en-US" w:bidi="ar-SA"/>
      </w:rPr>
    </w:lvl>
  </w:abstractNum>
  <w:abstractNum w:abstractNumId="304" w15:restartNumberingAfterBreak="0">
    <w:nsid w:val="110B7D32"/>
    <w:multiLevelType w:val="hybridMultilevel"/>
    <w:tmpl w:val="6B2631B6"/>
    <w:lvl w:ilvl="0" w:tplc="920C50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EAAAFC">
      <w:numFmt w:val="bullet"/>
      <w:lvlText w:val="•"/>
      <w:lvlJc w:val="left"/>
      <w:pPr>
        <w:ind w:left="808" w:hanging="360"/>
      </w:pPr>
      <w:rPr>
        <w:rFonts w:hint="default"/>
        <w:lang w:val="cs-CZ" w:eastAsia="en-US" w:bidi="ar-SA"/>
      </w:rPr>
    </w:lvl>
    <w:lvl w:ilvl="2" w:tplc="FCBE9888">
      <w:numFmt w:val="bullet"/>
      <w:lvlText w:val="•"/>
      <w:lvlJc w:val="left"/>
      <w:pPr>
        <w:ind w:left="1157" w:hanging="360"/>
      </w:pPr>
      <w:rPr>
        <w:rFonts w:hint="default"/>
        <w:lang w:val="cs-CZ" w:eastAsia="en-US" w:bidi="ar-SA"/>
      </w:rPr>
    </w:lvl>
    <w:lvl w:ilvl="3" w:tplc="00E24DEC">
      <w:numFmt w:val="bullet"/>
      <w:lvlText w:val="•"/>
      <w:lvlJc w:val="left"/>
      <w:pPr>
        <w:ind w:left="1505" w:hanging="360"/>
      </w:pPr>
      <w:rPr>
        <w:rFonts w:hint="default"/>
        <w:lang w:val="cs-CZ" w:eastAsia="en-US" w:bidi="ar-SA"/>
      </w:rPr>
    </w:lvl>
    <w:lvl w:ilvl="4" w:tplc="C8364256">
      <w:numFmt w:val="bullet"/>
      <w:lvlText w:val="•"/>
      <w:lvlJc w:val="left"/>
      <w:pPr>
        <w:ind w:left="1854" w:hanging="360"/>
      </w:pPr>
      <w:rPr>
        <w:rFonts w:hint="default"/>
        <w:lang w:val="cs-CZ" w:eastAsia="en-US" w:bidi="ar-SA"/>
      </w:rPr>
    </w:lvl>
    <w:lvl w:ilvl="5" w:tplc="56125D58">
      <w:numFmt w:val="bullet"/>
      <w:lvlText w:val="•"/>
      <w:lvlJc w:val="left"/>
      <w:pPr>
        <w:ind w:left="2203" w:hanging="360"/>
      </w:pPr>
      <w:rPr>
        <w:rFonts w:hint="default"/>
        <w:lang w:val="cs-CZ" w:eastAsia="en-US" w:bidi="ar-SA"/>
      </w:rPr>
    </w:lvl>
    <w:lvl w:ilvl="6" w:tplc="57D2AB58">
      <w:numFmt w:val="bullet"/>
      <w:lvlText w:val="•"/>
      <w:lvlJc w:val="left"/>
      <w:pPr>
        <w:ind w:left="2551" w:hanging="360"/>
      </w:pPr>
      <w:rPr>
        <w:rFonts w:hint="default"/>
        <w:lang w:val="cs-CZ" w:eastAsia="en-US" w:bidi="ar-SA"/>
      </w:rPr>
    </w:lvl>
    <w:lvl w:ilvl="7" w:tplc="E466D4BA">
      <w:numFmt w:val="bullet"/>
      <w:lvlText w:val="•"/>
      <w:lvlJc w:val="left"/>
      <w:pPr>
        <w:ind w:left="2900" w:hanging="360"/>
      </w:pPr>
      <w:rPr>
        <w:rFonts w:hint="default"/>
        <w:lang w:val="cs-CZ" w:eastAsia="en-US" w:bidi="ar-SA"/>
      </w:rPr>
    </w:lvl>
    <w:lvl w:ilvl="8" w:tplc="8B12AEF8">
      <w:numFmt w:val="bullet"/>
      <w:lvlText w:val="•"/>
      <w:lvlJc w:val="left"/>
      <w:pPr>
        <w:ind w:left="3248" w:hanging="360"/>
      </w:pPr>
      <w:rPr>
        <w:rFonts w:hint="default"/>
        <w:lang w:val="cs-CZ" w:eastAsia="en-US" w:bidi="ar-SA"/>
      </w:rPr>
    </w:lvl>
  </w:abstractNum>
  <w:abstractNum w:abstractNumId="305" w15:restartNumberingAfterBreak="0">
    <w:nsid w:val="110B7F0F"/>
    <w:multiLevelType w:val="hybridMultilevel"/>
    <w:tmpl w:val="4ACA8974"/>
    <w:lvl w:ilvl="0" w:tplc="B628D5E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A1CB8FA">
      <w:numFmt w:val="bullet"/>
      <w:lvlText w:val="•"/>
      <w:lvlJc w:val="left"/>
      <w:pPr>
        <w:ind w:left="809" w:hanging="360"/>
      </w:pPr>
      <w:rPr>
        <w:rFonts w:hint="default"/>
        <w:lang w:val="cs-CZ" w:eastAsia="en-US" w:bidi="ar-SA"/>
      </w:rPr>
    </w:lvl>
    <w:lvl w:ilvl="2" w:tplc="F864AFF6">
      <w:numFmt w:val="bullet"/>
      <w:lvlText w:val="•"/>
      <w:lvlJc w:val="left"/>
      <w:pPr>
        <w:ind w:left="1158" w:hanging="360"/>
      </w:pPr>
      <w:rPr>
        <w:rFonts w:hint="default"/>
        <w:lang w:val="cs-CZ" w:eastAsia="en-US" w:bidi="ar-SA"/>
      </w:rPr>
    </w:lvl>
    <w:lvl w:ilvl="3" w:tplc="FC3C21A0">
      <w:numFmt w:val="bullet"/>
      <w:lvlText w:val="•"/>
      <w:lvlJc w:val="left"/>
      <w:pPr>
        <w:ind w:left="1507" w:hanging="360"/>
      </w:pPr>
      <w:rPr>
        <w:rFonts w:hint="default"/>
        <w:lang w:val="cs-CZ" w:eastAsia="en-US" w:bidi="ar-SA"/>
      </w:rPr>
    </w:lvl>
    <w:lvl w:ilvl="4" w:tplc="752C8088">
      <w:numFmt w:val="bullet"/>
      <w:lvlText w:val="•"/>
      <w:lvlJc w:val="left"/>
      <w:pPr>
        <w:ind w:left="1856" w:hanging="360"/>
      </w:pPr>
      <w:rPr>
        <w:rFonts w:hint="default"/>
        <w:lang w:val="cs-CZ" w:eastAsia="en-US" w:bidi="ar-SA"/>
      </w:rPr>
    </w:lvl>
    <w:lvl w:ilvl="5" w:tplc="559E1276">
      <w:numFmt w:val="bullet"/>
      <w:lvlText w:val="•"/>
      <w:lvlJc w:val="left"/>
      <w:pPr>
        <w:ind w:left="2205" w:hanging="360"/>
      </w:pPr>
      <w:rPr>
        <w:rFonts w:hint="default"/>
        <w:lang w:val="cs-CZ" w:eastAsia="en-US" w:bidi="ar-SA"/>
      </w:rPr>
    </w:lvl>
    <w:lvl w:ilvl="6" w:tplc="B78E7716">
      <w:numFmt w:val="bullet"/>
      <w:lvlText w:val="•"/>
      <w:lvlJc w:val="left"/>
      <w:pPr>
        <w:ind w:left="2554" w:hanging="360"/>
      </w:pPr>
      <w:rPr>
        <w:rFonts w:hint="default"/>
        <w:lang w:val="cs-CZ" w:eastAsia="en-US" w:bidi="ar-SA"/>
      </w:rPr>
    </w:lvl>
    <w:lvl w:ilvl="7" w:tplc="0D6AD5A6">
      <w:numFmt w:val="bullet"/>
      <w:lvlText w:val="•"/>
      <w:lvlJc w:val="left"/>
      <w:pPr>
        <w:ind w:left="2903" w:hanging="360"/>
      </w:pPr>
      <w:rPr>
        <w:rFonts w:hint="default"/>
        <w:lang w:val="cs-CZ" w:eastAsia="en-US" w:bidi="ar-SA"/>
      </w:rPr>
    </w:lvl>
    <w:lvl w:ilvl="8" w:tplc="02941F36">
      <w:numFmt w:val="bullet"/>
      <w:lvlText w:val="•"/>
      <w:lvlJc w:val="left"/>
      <w:pPr>
        <w:ind w:left="3252" w:hanging="360"/>
      </w:pPr>
      <w:rPr>
        <w:rFonts w:hint="default"/>
        <w:lang w:val="cs-CZ" w:eastAsia="en-US" w:bidi="ar-SA"/>
      </w:rPr>
    </w:lvl>
  </w:abstractNum>
  <w:abstractNum w:abstractNumId="306" w15:restartNumberingAfterBreak="0">
    <w:nsid w:val="111F1673"/>
    <w:multiLevelType w:val="hybridMultilevel"/>
    <w:tmpl w:val="CEC25D9A"/>
    <w:lvl w:ilvl="0" w:tplc="3EA6B1B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77ADF5E">
      <w:numFmt w:val="bullet"/>
      <w:lvlText w:val="•"/>
      <w:lvlJc w:val="left"/>
      <w:pPr>
        <w:ind w:left="826" w:hanging="361"/>
      </w:pPr>
      <w:rPr>
        <w:rFonts w:hint="default"/>
        <w:lang w:val="cs-CZ" w:eastAsia="en-US" w:bidi="ar-SA"/>
      </w:rPr>
    </w:lvl>
    <w:lvl w:ilvl="2" w:tplc="9396571A">
      <w:numFmt w:val="bullet"/>
      <w:lvlText w:val="•"/>
      <w:lvlJc w:val="left"/>
      <w:pPr>
        <w:ind w:left="1193" w:hanging="361"/>
      </w:pPr>
      <w:rPr>
        <w:rFonts w:hint="default"/>
        <w:lang w:val="cs-CZ" w:eastAsia="en-US" w:bidi="ar-SA"/>
      </w:rPr>
    </w:lvl>
    <w:lvl w:ilvl="3" w:tplc="189A1862">
      <w:numFmt w:val="bullet"/>
      <w:lvlText w:val="•"/>
      <w:lvlJc w:val="left"/>
      <w:pPr>
        <w:ind w:left="1559" w:hanging="361"/>
      </w:pPr>
      <w:rPr>
        <w:rFonts w:hint="default"/>
        <w:lang w:val="cs-CZ" w:eastAsia="en-US" w:bidi="ar-SA"/>
      </w:rPr>
    </w:lvl>
    <w:lvl w:ilvl="4" w:tplc="B2469952">
      <w:numFmt w:val="bullet"/>
      <w:lvlText w:val="•"/>
      <w:lvlJc w:val="left"/>
      <w:pPr>
        <w:ind w:left="1926" w:hanging="361"/>
      </w:pPr>
      <w:rPr>
        <w:rFonts w:hint="default"/>
        <w:lang w:val="cs-CZ" w:eastAsia="en-US" w:bidi="ar-SA"/>
      </w:rPr>
    </w:lvl>
    <w:lvl w:ilvl="5" w:tplc="8F6A4A16">
      <w:numFmt w:val="bullet"/>
      <w:lvlText w:val="•"/>
      <w:lvlJc w:val="left"/>
      <w:pPr>
        <w:ind w:left="2293" w:hanging="361"/>
      </w:pPr>
      <w:rPr>
        <w:rFonts w:hint="default"/>
        <w:lang w:val="cs-CZ" w:eastAsia="en-US" w:bidi="ar-SA"/>
      </w:rPr>
    </w:lvl>
    <w:lvl w:ilvl="6" w:tplc="B47A1D7E">
      <w:numFmt w:val="bullet"/>
      <w:lvlText w:val="•"/>
      <w:lvlJc w:val="left"/>
      <w:pPr>
        <w:ind w:left="2659" w:hanging="361"/>
      </w:pPr>
      <w:rPr>
        <w:rFonts w:hint="default"/>
        <w:lang w:val="cs-CZ" w:eastAsia="en-US" w:bidi="ar-SA"/>
      </w:rPr>
    </w:lvl>
    <w:lvl w:ilvl="7" w:tplc="E564C8C2">
      <w:numFmt w:val="bullet"/>
      <w:lvlText w:val="•"/>
      <w:lvlJc w:val="left"/>
      <w:pPr>
        <w:ind w:left="3026" w:hanging="361"/>
      </w:pPr>
      <w:rPr>
        <w:rFonts w:hint="default"/>
        <w:lang w:val="cs-CZ" w:eastAsia="en-US" w:bidi="ar-SA"/>
      </w:rPr>
    </w:lvl>
    <w:lvl w:ilvl="8" w:tplc="6212DAEA">
      <w:numFmt w:val="bullet"/>
      <w:lvlText w:val="•"/>
      <w:lvlJc w:val="left"/>
      <w:pPr>
        <w:ind w:left="3392" w:hanging="361"/>
      </w:pPr>
      <w:rPr>
        <w:rFonts w:hint="default"/>
        <w:lang w:val="cs-CZ" w:eastAsia="en-US" w:bidi="ar-SA"/>
      </w:rPr>
    </w:lvl>
  </w:abstractNum>
  <w:abstractNum w:abstractNumId="307" w15:restartNumberingAfterBreak="0">
    <w:nsid w:val="114003EC"/>
    <w:multiLevelType w:val="hybridMultilevel"/>
    <w:tmpl w:val="5FFA8C94"/>
    <w:lvl w:ilvl="0" w:tplc="A372D47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78247BA">
      <w:numFmt w:val="bullet"/>
      <w:lvlText w:val="•"/>
      <w:lvlJc w:val="left"/>
      <w:pPr>
        <w:ind w:left="826" w:hanging="361"/>
      </w:pPr>
      <w:rPr>
        <w:rFonts w:hint="default"/>
        <w:lang w:val="cs-CZ" w:eastAsia="en-US" w:bidi="ar-SA"/>
      </w:rPr>
    </w:lvl>
    <w:lvl w:ilvl="2" w:tplc="38AED812">
      <w:numFmt w:val="bullet"/>
      <w:lvlText w:val="•"/>
      <w:lvlJc w:val="left"/>
      <w:pPr>
        <w:ind w:left="1193" w:hanging="361"/>
      </w:pPr>
      <w:rPr>
        <w:rFonts w:hint="default"/>
        <w:lang w:val="cs-CZ" w:eastAsia="en-US" w:bidi="ar-SA"/>
      </w:rPr>
    </w:lvl>
    <w:lvl w:ilvl="3" w:tplc="BA4C92E0">
      <w:numFmt w:val="bullet"/>
      <w:lvlText w:val="•"/>
      <w:lvlJc w:val="left"/>
      <w:pPr>
        <w:ind w:left="1559" w:hanging="361"/>
      </w:pPr>
      <w:rPr>
        <w:rFonts w:hint="default"/>
        <w:lang w:val="cs-CZ" w:eastAsia="en-US" w:bidi="ar-SA"/>
      </w:rPr>
    </w:lvl>
    <w:lvl w:ilvl="4" w:tplc="02F26C28">
      <w:numFmt w:val="bullet"/>
      <w:lvlText w:val="•"/>
      <w:lvlJc w:val="left"/>
      <w:pPr>
        <w:ind w:left="1926" w:hanging="361"/>
      </w:pPr>
      <w:rPr>
        <w:rFonts w:hint="default"/>
        <w:lang w:val="cs-CZ" w:eastAsia="en-US" w:bidi="ar-SA"/>
      </w:rPr>
    </w:lvl>
    <w:lvl w:ilvl="5" w:tplc="BB3CA3F2">
      <w:numFmt w:val="bullet"/>
      <w:lvlText w:val="•"/>
      <w:lvlJc w:val="left"/>
      <w:pPr>
        <w:ind w:left="2293" w:hanging="361"/>
      </w:pPr>
      <w:rPr>
        <w:rFonts w:hint="default"/>
        <w:lang w:val="cs-CZ" w:eastAsia="en-US" w:bidi="ar-SA"/>
      </w:rPr>
    </w:lvl>
    <w:lvl w:ilvl="6" w:tplc="2BCA2C8A">
      <w:numFmt w:val="bullet"/>
      <w:lvlText w:val="•"/>
      <w:lvlJc w:val="left"/>
      <w:pPr>
        <w:ind w:left="2659" w:hanging="361"/>
      </w:pPr>
      <w:rPr>
        <w:rFonts w:hint="default"/>
        <w:lang w:val="cs-CZ" w:eastAsia="en-US" w:bidi="ar-SA"/>
      </w:rPr>
    </w:lvl>
    <w:lvl w:ilvl="7" w:tplc="153043B8">
      <w:numFmt w:val="bullet"/>
      <w:lvlText w:val="•"/>
      <w:lvlJc w:val="left"/>
      <w:pPr>
        <w:ind w:left="3026" w:hanging="361"/>
      </w:pPr>
      <w:rPr>
        <w:rFonts w:hint="default"/>
        <w:lang w:val="cs-CZ" w:eastAsia="en-US" w:bidi="ar-SA"/>
      </w:rPr>
    </w:lvl>
    <w:lvl w:ilvl="8" w:tplc="585AE880">
      <w:numFmt w:val="bullet"/>
      <w:lvlText w:val="•"/>
      <w:lvlJc w:val="left"/>
      <w:pPr>
        <w:ind w:left="3392" w:hanging="361"/>
      </w:pPr>
      <w:rPr>
        <w:rFonts w:hint="default"/>
        <w:lang w:val="cs-CZ" w:eastAsia="en-US" w:bidi="ar-SA"/>
      </w:rPr>
    </w:lvl>
  </w:abstractNum>
  <w:abstractNum w:abstractNumId="308" w15:restartNumberingAfterBreak="0">
    <w:nsid w:val="1149472D"/>
    <w:multiLevelType w:val="hybridMultilevel"/>
    <w:tmpl w:val="A27019FC"/>
    <w:lvl w:ilvl="0" w:tplc="313E92F2">
      <w:numFmt w:val="bullet"/>
      <w:lvlText w:val=""/>
      <w:lvlJc w:val="left"/>
      <w:pPr>
        <w:ind w:left="516" w:hanging="341"/>
      </w:pPr>
      <w:rPr>
        <w:rFonts w:ascii="Symbol" w:eastAsia="Symbol" w:hAnsi="Symbol" w:cs="Symbol" w:hint="default"/>
        <w:b w:val="0"/>
        <w:bCs w:val="0"/>
        <w:i w:val="0"/>
        <w:iCs w:val="0"/>
        <w:w w:val="100"/>
        <w:sz w:val="24"/>
        <w:szCs w:val="24"/>
        <w:lang w:val="cs-CZ" w:eastAsia="en-US" w:bidi="ar-SA"/>
      </w:rPr>
    </w:lvl>
    <w:lvl w:ilvl="1" w:tplc="F4DE9704">
      <w:numFmt w:val="bullet"/>
      <w:lvlText w:val="•"/>
      <w:lvlJc w:val="left"/>
      <w:pPr>
        <w:ind w:left="863" w:hanging="341"/>
      </w:pPr>
      <w:rPr>
        <w:rFonts w:hint="default"/>
        <w:lang w:val="cs-CZ" w:eastAsia="en-US" w:bidi="ar-SA"/>
      </w:rPr>
    </w:lvl>
    <w:lvl w:ilvl="2" w:tplc="E66423CA">
      <w:numFmt w:val="bullet"/>
      <w:lvlText w:val="•"/>
      <w:lvlJc w:val="left"/>
      <w:pPr>
        <w:ind w:left="1206" w:hanging="341"/>
      </w:pPr>
      <w:rPr>
        <w:rFonts w:hint="default"/>
        <w:lang w:val="cs-CZ" w:eastAsia="en-US" w:bidi="ar-SA"/>
      </w:rPr>
    </w:lvl>
    <w:lvl w:ilvl="3" w:tplc="5746846A">
      <w:numFmt w:val="bullet"/>
      <w:lvlText w:val="•"/>
      <w:lvlJc w:val="left"/>
      <w:pPr>
        <w:ind w:left="1549" w:hanging="341"/>
      </w:pPr>
      <w:rPr>
        <w:rFonts w:hint="default"/>
        <w:lang w:val="cs-CZ" w:eastAsia="en-US" w:bidi="ar-SA"/>
      </w:rPr>
    </w:lvl>
    <w:lvl w:ilvl="4" w:tplc="41722A74">
      <w:numFmt w:val="bullet"/>
      <w:lvlText w:val="•"/>
      <w:lvlJc w:val="left"/>
      <w:pPr>
        <w:ind w:left="1893" w:hanging="341"/>
      </w:pPr>
      <w:rPr>
        <w:rFonts w:hint="default"/>
        <w:lang w:val="cs-CZ" w:eastAsia="en-US" w:bidi="ar-SA"/>
      </w:rPr>
    </w:lvl>
    <w:lvl w:ilvl="5" w:tplc="24E6074E">
      <w:numFmt w:val="bullet"/>
      <w:lvlText w:val="•"/>
      <w:lvlJc w:val="left"/>
      <w:pPr>
        <w:ind w:left="2236" w:hanging="341"/>
      </w:pPr>
      <w:rPr>
        <w:rFonts w:hint="default"/>
        <w:lang w:val="cs-CZ" w:eastAsia="en-US" w:bidi="ar-SA"/>
      </w:rPr>
    </w:lvl>
    <w:lvl w:ilvl="6" w:tplc="B9266024">
      <w:numFmt w:val="bullet"/>
      <w:lvlText w:val="•"/>
      <w:lvlJc w:val="left"/>
      <w:pPr>
        <w:ind w:left="2579" w:hanging="341"/>
      </w:pPr>
      <w:rPr>
        <w:rFonts w:hint="default"/>
        <w:lang w:val="cs-CZ" w:eastAsia="en-US" w:bidi="ar-SA"/>
      </w:rPr>
    </w:lvl>
    <w:lvl w:ilvl="7" w:tplc="9CE2FEA4">
      <w:numFmt w:val="bullet"/>
      <w:lvlText w:val="•"/>
      <w:lvlJc w:val="left"/>
      <w:pPr>
        <w:ind w:left="2923" w:hanging="341"/>
      </w:pPr>
      <w:rPr>
        <w:rFonts w:hint="default"/>
        <w:lang w:val="cs-CZ" w:eastAsia="en-US" w:bidi="ar-SA"/>
      </w:rPr>
    </w:lvl>
    <w:lvl w:ilvl="8" w:tplc="70AE3E72">
      <w:numFmt w:val="bullet"/>
      <w:lvlText w:val="•"/>
      <w:lvlJc w:val="left"/>
      <w:pPr>
        <w:ind w:left="3266" w:hanging="341"/>
      </w:pPr>
      <w:rPr>
        <w:rFonts w:hint="default"/>
        <w:lang w:val="cs-CZ" w:eastAsia="en-US" w:bidi="ar-SA"/>
      </w:rPr>
    </w:lvl>
  </w:abstractNum>
  <w:abstractNum w:abstractNumId="309" w15:restartNumberingAfterBreak="0">
    <w:nsid w:val="1151053D"/>
    <w:multiLevelType w:val="hybridMultilevel"/>
    <w:tmpl w:val="62EC4EA6"/>
    <w:lvl w:ilvl="0" w:tplc="BF1077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E1CDFD2">
      <w:numFmt w:val="bullet"/>
      <w:lvlText w:val="•"/>
      <w:lvlJc w:val="left"/>
      <w:pPr>
        <w:ind w:left="808" w:hanging="360"/>
      </w:pPr>
      <w:rPr>
        <w:rFonts w:hint="default"/>
        <w:lang w:val="cs-CZ" w:eastAsia="en-US" w:bidi="ar-SA"/>
      </w:rPr>
    </w:lvl>
    <w:lvl w:ilvl="2" w:tplc="258A8042">
      <w:numFmt w:val="bullet"/>
      <w:lvlText w:val="•"/>
      <w:lvlJc w:val="left"/>
      <w:pPr>
        <w:ind w:left="1157" w:hanging="360"/>
      </w:pPr>
      <w:rPr>
        <w:rFonts w:hint="default"/>
        <w:lang w:val="cs-CZ" w:eastAsia="en-US" w:bidi="ar-SA"/>
      </w:rPr>
    </w:lvl>
    <w:lvl w:ilvl="3" w:tplc="05584216">
      <w:numFmt w:val="bullet"/>
      <w:lvlText w:val="•"/>
      <w:lvlJc w:val="left"/>
      <w:pPr>
        <w:ind w:left="1505" w:hanging="360"/>
      </w:pPr>
      <w:rPr>
        <w:rFonts w:hint="default"/>
        <w:lang w:val="cs-CZ" w:eastAsia="en-US" w:bidi="ar-SA"/>
      </w:rPr>
    </w:lvl>
    <w:lvl w:ilvl="4" w:tplc="CE82C8F4">
      <w:numFmt w:val="bullet"/>
      <w:lvlText w:val="•"/>
      <w:lvlJc w:val="left"/>
      <w:pPr>
        <w:ind w:left="1854" w:hanging="360"/>
      </w:pPr>
      <w:rPr>
        <w:rFonts w:hint="default"/>
        <w:lang w:val="cs-CZ" w:eastAsia="en-US" w:bidi="ar-SA"/>
      </w:rPr>
    </w:lvl>
    <w:lvl w:ilvl="5" w:tplc="C158F798">
      <w:numFmt w:val="bullet"/>
      <w:lvlText w:val="•"/>
      <w:lvlJc w:val="left"/>
      <w:pPr>
        <w:ind w:left="2203" w:hanging="360"/>
      </w:pPr>
      <w:rPr>
        <w:rFonts w:hint="default"/>
        <w:lang w:val="cs-CZ" w:eastAsia="en-US" w:bidi="ar-SA"/>
      </w:rPr>
    </w:lvl>
    <w:lvl w:ilvl="6" w:tplc="1B841C8C">
      <w:numFmt w:val="bullet"/>
      <w:lvlText w:val="•"/>
      <w:lvlJc w:val="left"/>
      <w:pPr>
        <w:ind w:left="2551" w:hanging="360"/>
      </w:pPr>
      <w:rPr>
        <w:rFonts w:hint="default"/>
        <w:lang w:val="cs-CZ" w:eastAsia="en-US" w:bidi="ar-SA"/>
      </w:rPr>
    </w:lvl>
    <w:lvl w:ilvl="7" w:tplc="9F1EA7BC">
      <w:numFmt w:val="bullet"/>
      <w:lvlText w:val="•"/>
      <w:lvlJc w:val="left"/>
      <w:pPr>
        <w:ind w:left="2900" w:hanging="360"/>
      </w:pPr>
      <w:rPr>
        <w:rFonts w:hint="default"/>
        <w:lang w:val="cs-CZ" w:eastAsia="en-US" w:bidi="ar-SA"/>
      </w:rPr>
    </w:lvl>
    <w:lvl w:ilvl="8" w:tplc="552E1BC8">
      <w:numFmt w:val="bullet"/>
      <w:lvlText w:val="•"/>
      <w:lvlJc w:val="left"/>
      <w:pPr>
        <w:ind w:left="3248" w:hanging="360"/>
      </w:pPr>
      <w:rPr>
        <w:rFonts w:hint="default"/>
        <w:lang w:val="cs-CZ" w:eastAsia="en-US" w:bidi="ar-SA"/>
      </w:rPr>
    </w:lvl>
  </w:abstractNum>
  <w:abstractNum w:abstractNumId="310" w15:restartNumberingAfterBreak="0">
    <w:nsid w:val="115479F3"/>
    <w:multiLevelType w:val="hybridMultilevel"/>
    <w:tmpl w:val="523653A4"/>
    <w:lvl w:ilvl="0" w:tplc="1E7240C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55F61FF6">
      <w:numFmt w:val="bullet"/>
      <w:lvlText w:val="•"/>
      <w:lvlJc w:val="left"/>
      <w:pPr>
        <w:ind w:left="826" w:hanging="361"/>
      </w:pPr>
      <w:rPr>
        <w:rFonts w:hint="default"/>
        <w:lang w:val="cs-CZ" w:eastAsia="en-US" w:bidi="ar-SA"/>
      </w:rPr>
    </w:lvl>
    <w:lvl w:ilvl="2" w:tplc="9BD24542">
      <w:numFmt w:val="bullet"/>
      <w:lvlText w:val="•"/>
      <w:lvlJc w:val="left"/>
      <w:pPr>
        <w:ind w:left="1193" w:hanging="361"/>
      </w:pPr>
      <w:rPr>
        <w:rFonts w:hint="default"/>
        <w:lang w:val="cs-CZ" w:eastAsia="en-US" w:bidi="ar-SA"/>
      </w:rPr>
    </w:lvl>
    <w:lvl w:ilvl="3" w:tplc="4E6CEC30">
      <w:numFmt w:val="bullet"/>
      <w:lvlText w:val="•"/>
      <w:lvlJc w:val="left"/>
      <w:pPr>
        <w:ind w:left="1559" w:hanging="361"/>
      </w:pPr>
      <w:rPr>
        <w:rFonts w:hint="default"/>
        <w:lang w:val="cs-CZ" w:eastAsia="en-US" w:bidi="ar-SA"/>
      </w:rPr>
    </w:lvl>
    <w:lvl w:ilvl="4" w:tplc="6F2ECEAA">
      <w:numFmt w:val="bullet"/>
      <w:lvlText w:val="•"/>
      <w:lvlJc w:val="left"/>
      <w:pPr>
        <w:ind w:left="1926" w:hanging="361"/>
      </w:pPr>
      <w:rPr>
        <w:rFonts w:hint="default"/>
        <w:lang w:val="cs-CZ" w:eastAsia="en-US" w:bidi="ar-SA"/>
      </w:rPr>
    </w:lvl>
    <w:lvl w:ilvl="5" w:tplc="D0805604">
      <w:numFmt w:val="bullet"/>
      <w:lvlText w:val="•"/>
      <w:lvlJc w:val="left"/>
      <w:pPr>
        <w:ind w:left="2293" w:hanging="361"/>
      </w:pPr>
      <w:rPr>
        <w:rFonts w:hint="default"/>
        <w:lang w:val="cs-CZ" w:eastAsia="en-US" w:bidi="ar-SA"/>
      </w:rPr>
    </w:lvl>
    <w:lvl w:ilvl="6" w:tplc="2B42F34C">
      <w:numFmt w:val="bullet"/>
      <w:lvlText w:val="•"/>
      <w:lvlJc w:val="left"/>
      <w:pPr>
        <w:ind w:left="2659" w:hanging="361"/>
      </w:pPr>
      <w:rPr>
        <w:rFonts w:hint="default"/>
        <w:lang w:val="cs-CZ" w:eastAsia="en-US" w:bidi="ar-SA"/>
      </w:rPr>
    </w:lvl>
    <w:lvl w:ilvl="7" w:tplc="75D62062">
      <w:numFmt w:val="bullet"/>
      <w:lvlText w:val="•"/>
      <w:lvlJc w:val="left"/>
      <w:pPr>
        <w:ind w:left="3026" w:hanging="361"/>
      </w:pPr>
      <w:rPr>
        <w:rFonts w:hint="default"/>
        <w:lang w:val="cs-CZ" w:eastAsia="en-US" w:bidi="ar-SA"/>
      </w:rPr>
    </w:lvl>
    <w:lvl w:ilvl="8" w:tplc="A9CCA212">
      <w:numFmt w:val="bullet"/>
      <w:lvlText w:val="•"/>
      <w:lvlJc w:val="left"/>
      <w:pPr>
        <w:ind w:left="3392" w:hanging="361"/>
      </w:pPr>
      <w:rPr>
        <w:rFonts w:hint="default"/>
        <w:lang w:val="cs-CZ" w:eastAsia="en-US" w:bidi="ar-SA"/>
      </w:rPr>
    </w:lvl>
  </w:abstractNum>
  <w:abstractNum w:abstractNumId="311" w15:restartNumberingAfterBreak="0">
    <w:nsid w:val="116909CA"/>
    <w:multiLevelType w:val="hybridMultilevel"/>
    <w:tmpl w:val="82989F90"/>
    <w:lvl w:ilvl="0" w:tplc="FFF6262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0DE668C">
      <w:numFmt w:val="bullet"/>
      <w:lvlText w:val="•"/>
      <w:lvlJc w:val="left"/>
      <w:pPr>
        <w:ind w:left="809" w:hanging="342"/>
      </w:pPr>
      <w:rPr>
        <w:rFonts w:hint="default"/>
        <w:lang w:val="cs-CZ" w:eastAsia="en-US" w:bidi="ar-SA"/>
      </w:rPr>
    </w:lvl>
    <w:lvl w:ilvl="2" w:tplc="7638E2F0">
      <w:numFmt w:val="bullet"/>
      <w:lvlText w:val="•"/>
      <w:lvlJc w:val="left"/>
      <w:pPr>
        <w:ind w:left="1178" w:hanging="342"/>
      </w:pPr>
      <w:rPr>
        <w:rFonts w:hint="default"/>
        <w:lang w:val="cs-CZ" w:eastAsia="en-US" w:bidi="ar-SA"/>
      </w:rPr>
    </w:lvl>
    <w:lvl w:ilvl="3" w:tplc="942E3C18">
      <w:numFmt w:val="bullet"/>
      <w:lvlText w:val="•"/>
      <w:lvlJc w:val="left"/>
      <w:pPr>
        <w:ind w:left="1547" w:hanging="342"/>
      </w:pPr>
      <w:rPr>
        <w:rFonts w:hint="default"/>
        <w:lang w:val="cs-CZ" w:eastAsia="en-US" w:bidi="ar-SA"/>
      </w:rPr>
    </w:lvl>
    <w:lvl w:ilvl="4" w:tplc="D5CC6E68">
      <w:numFmt w:val="bullet"/>
      <w:lvlText w:val="•"/>
      <w:lvlJc w:val="left"/>
      <w:pPr>
        <w:ind w:left="1916" w:hanging="342"/>
      </w:pPr>
      <w:rPr>
        <w:rFonts w:hint="default"/>
        <w:lang w:val="cs-CZ" w:eastAsia="en-US" w:bidi="ar-SA"/>
      </w:rPr>
    </w:lvl>
    <w:lvl w:ilvl="5" w:tplc="198A0C78">
      <w:numFmt w:val="bullet"/>
      <w:lvlText w:val="•"/>
      <w:lvlJc w:val="left"/>
      <w:pPr>
        <w:ind w:left="2285" w:hanging="342"/>
      </w:pPr>
      <w:rPr>
        <w:rFonts w:hint="default"/>
        <w:lang w:val="cs-CZ" w:eastAsia="en-US" w:bidi="ar-SA"/>
      </w:rPr>
    </w:lvl>
    <w:lvl w:ilvl="6" w:tplc="C832E426">
      <w:numFmt w:val="bullet"/>
      <w:lvlText w:val="•"/>
      <w:lvlJc w:val="left"/>
      <w:pPr>
        <w:ind w:left="2654" w:hanging="342"/>
      </w:pPr>
      <w:rPr>
        <w:rFonts w:hint="default"/>
        <w:lang w:val="cs-CZ" w:eastAsia="en-US" w:bidi="ar-SA"/>
      </w:rPr>
    </w:lvl>
    <w:lvl w:ilvl="7" w:tplc="1FE04432">
      <w:numFmt w:val="bullet"/>
      <w:lvlText w:val="•"/>
      <w:lvlJc w:val="left"/>
      <w:pPr>
        <w:ind w:left="3023" w:hanging="342"/>
      </w:pPr>
      <w:rPr>
        <w:rFonts w:hint="default"/>
        <w:lang w:val="cs-CZ" w:eastAsia="en-US" w:bidi="ar-SA"/>
      </w:rPr>
    </w:lvl>
    <w:lvl w:ilvl="8" w:tplc="C6843F9C">
      <w:numFmt w:val="bullet"/>
      <w:lvlText w:val="•"/>
      <w:lvlJc w:val="left"/>
      <w:pPr>
        <w:ind w:left="3392" w:hanging="342"/>
      </w:pPr>
      <w:rPr>
        <w:rFonts w:hint="default"/>
        <w:lang w:val="cs-CZ" w:eastAsia="en-US" w:bidi="ar-SA"/>
      </w:rPr>
    </w:lvl>
  </w:abstractNum>
  <w:abstractNum w:abstractNumId="312" w15:restartNumberingAfterBreak="0">
    <w:nsid w:val="117E3CA1"/>
    <w:multiLevelType w:val="hybridMultilevel"/>
    <w:tmpl w:val="55B0CA1E"/>
    <w:lvl w:ilvl="0" w:tplc="5628A8F0">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74323C52">
      <w:numFmt w:val="bullet"/>
      <w:lvlText w:val="•"/>
      <w:lvlJc w:val="left"/>
      <w:pPr>
        <w:ind w:left="1435" w:hanging="358"/>
      </w:pPr>
      <w:rPr>
        <w:rFonts w:hint="default"/>
        <w:lang w:val="cs-CZ" w:eastAsia="en-US" w:bidi="ar-SA"/>
      </w:rPr>
    </w:lvl>
    <w:lvl w:ilvl="2" w:tplc="872C0F58">
      <w:numFmt w:val="bullet"/>
      <w:lvlText w:val="•"/>
      <w:lvlJc w:val="left"/>
      <w:pPr>
        <w:ind w:left="2411" w:hanging="358"/>
      </w:pPr>
      <w:rPr>
        <w:rFonts w:hint="default"/>
        <w:lang w:val="cs-CZ" w:eastAsia="en-US" w:bidi="ar-SA"/>
      </w:rPr>
    </w:lvl>
    <w:lvl w:ilvl="3" w:tplc="F8E2BADE">
      <w:numFmt w:val="bullet"/>
      <w:lvlText w:val="•"/>
      <w:lvlJc w:val="left"/>
      <w:pPr>
        <w:ind w:left="3387" w:hanging="358"/>
      </w:pPr>
      <w:rPr>
        <w:rFonts w:hint="default"/>
        <w:lang w:val="cs-CZ" w:eastAsia="en-US" w:bidi="ar-SA"/>
      </w:rPr>
    </w:lvl>
    <w:lvl w:ilvl="4" w:tplc="4840253C">
      <w:numFmt w:val="bullet"/>
      <w:lvlText w:val="•"/>
      <w:lvlJc w:val="left"/>
      <w:pPr>
        <w:ind w:left="4362" w:hanging="358"/>
      </w:pPr>
      <w:rPr>
        <w:rFonts w:hint="default"/>
        <w:lang w:val="cs-CZ" w:eastAsia="en-US" w:bidi="ar-SA"/>
      </w:rPr>
    </w:lvl>
    <w:lvl w:ilvl="5" w:tplc="D354FF14">
      <w:numFmt w:val="bullet"/>
      <w:lvlText w:val="•"/>
      <w:lvlJc w:val="left"/>
      <w:pPr>
        <w:ind w:left="5338" w:hanging="358"/>
      </w:pPr>
      <w:rPr>
        <w:rFonts w:hint="default"/>
        <w:lang w:val="cs-CZ" w:eastAsia="en-US" w:bidi="ar-SA"/>
      </w:rPr>
    </w:lvl>
    <w:lvl w:ilvl="6" w:tplc="6900BA5E">
      <w:numFmt w:val="bullet"/>
      <w:lvlText w:val="•"/>
      <w:lvlJc w:val="left"/>
      <w:pPr>
        <w:ind w:left="6314" w:hanging="358"/>
      </w:pPr>
      <w:rPr>
        <w:rFonts w:hint="default"/>
        <w:lang w:val="cs-CZ" w:eastAsia="en-US" w:bidi="ar-SA"/>
      </w:rPr>
    </w:lvl>
    <w:lvl w:ilvl="7" w:tplc="20E679E4">
      <w:numFmt w:val="bullet"/>
      <w:lvlText w:val="•"/>
      <w:lvlJc w:val="left"/>
      <w:pPr>
        <w:ind w:left="7289" w:hanging="358"/>
      </w:pPr>
      <w:rPr>
        <w:rFonts w:hint="default"/>
        <w:lang w:val="cs-CZ" w:eastAsia="en-US" w:bidi="ar-SA"/>
      </w:rPr>
    </w:lvl>
    <w:lvl w:ilvl="8" w:tplc="A4B08A5C">
      <w:numFmt w:val="bullet"/>
      <w:lvlText w:val="•"/>
      <w:lvlJc w:val="left"/>
      <w:pPr>
        <w:ind w:left="8265" w:hanging="358"/>
      </w:pPr>
      <w:rPr>
        <w:rFonts w:hint="default"/>
        <w:lang w:val="cs-CZ" w:eastAsia="en-US" w:bidi="ar-SA"/>
      </w:rPr>
    </w:lvl>
  </w:abstractNum>
  <w:abstractNum w:abstractNumId="313" w15:restartNumberingAfterBreak="0">
    <w:nsid w:val="118132B9"/>
    <w:multiLevelType w:val="hybridMultilevel"/>
    <w:tmpl w:val="3468CC8C"/>
    <w:lvl w:ilvl="0" w:tplc="9F3C4A26">
      <w:start w:val="1"/>
      <w:numFmt w:val="upperRoman"/>
      <w:lvlText w:val="%1."/>
      <w:lvlJc w:val="left"/>
      <w:pPr>
        <w:ind w:left="1259" w:hanging="732"/>
      </w:pPr>
      <w:rPr>
        <w:rFonts w:ascii="Times New Roman" w:eastAsia="Times New Roman" w:hAnsi="Times New Roman" w:cs="Times New Roman" w:hint="default"/>
        <w:b w:val="0"/>
        <w:bCs w:val="0"/>
        <w:i w:val="0"/>
        <w:iCs w:val="0"/>
        <w:spacing w:val="-4"/>
        <w:w w:val="99"/>
        <w:sz w:val="24"/>
        <w:szCs w:val="24"/>
        <w:lang w:val="cs-CZ" w:eastAsia="en-US" w:bidi="ar-SA"/>
      </w:rPr>
    </w:lvl>
    <w:lvl w:ilvl="1" w:tplc="0F989D82">
      <w:numFmt w:val="bullet"/>
      <w:lvlText w:val="•"/>
      <w:lvlJc w:val="left"/>
      <w:pPr>
        <w:ind w:left="2156" w:hanging="732"/>
      </w:pPr>
      <w:rPr>
        <w:rFonts w:hint="default"/>
        <w:lang w:val="cs-CZ" w:eastAsia="en-US" w:bidi="ar-SA"/>
      </w:rPr>
    </w:lvl>
    <w:lvl w:ilvl="2" w:tplc="0E3082DE">
      <w:numFmt w:val="bullet"/>
      <w:lvlText w:val="•"/>
      <w:lvlJc w:val="left"/>
      <w:pPr>
        <w:ind w:left="3052" w:hanging="732"/>
      </w:pPr>
      <w:rPr>
        <w:rFonts w:hint="default"/>
        <w:lang w:val="cs-CZ" w:eastAsia="en-US" w:bidi="ar-SA"/>
      </w:rPr>
    </w:lvl>
    <w:lvl w:ilvl="3" w:tplc="F0E8944E">
      <w:numFmt w:val="bullet"/>
      <w:lvlText w:val="•"/>
      <w:lvlJc w:val="left"/>
      <w:pPr>
        <w:ind w:left="3948" w:hanging="732"/>
      </w:pPr>
      <w:rPr>
        <w:rFonts w:hint="default"/>
        <w:lang w:val="cs-CZ" w:eastAsia="en-US" w:bidi="ar-SA"/>
      </w:rPr>
    </w:lvl>
    <w:lvl w:ilvl="4" w:tplc="F2A0AF68">
      <w:numFmt w:val="bullet"/>
      <w:lvlText w:val="•"/>
      <w:lvlJc w:val="left"/>
      <w:pPr>
        <w:ind w:left="4844" w:hanging="732"/>
      </w:pPr>
      <w:rPr>
        <w:rFonts w:hint="default"/>
        <w:lang w:val="cs-CZ" w:eastAsia="en-US" w:bidi="ar-SA"/>
      </w:rPr>
    </w:lvl>
    <w:lvl w:ilvl="5" w:tplc="D6922E8C">
      <w:numFmt w:val="bullet"/>
      <w:lvlText w:val="•"/>
      <w:lvlJc w:val="left"/>
      <w:pPr>
        <w:ind w:left="5740" w:hanging="732"/>
      </w:pPr>
      <w:rPr>
        <w:rFonts w:hint="default"/>
        <w:lang w:val="cs-CZ" w:eastAsia="en-US" w:bidi="ar-SA"/>
      </w:rPr>
    </w:lvl>
    <w:lvl w:ilvl="6" w:tplc="0212BC94">
      <w:numFmt w:val="bullet"/>
      <w:lvlText w:val="•"/>
      <w:lvlJc w:val="left"/>
      <w:pPr>
        <w:ind w:left="6636" w:hanging="732"/>
      </w:pPr>
      <w:rPr>
        <w:rFonts w:hint="default"/>
        <w:lang w:val="cs-CZ" w:eastAsia="en-US" w:bidi="ar-SA"/>
      </w:rPr>
    </w:lvl>
    <w:lvl w:ilvl="7" w:tplc="15907696">
      <w:numFmt w:val="bullet"/>
      <w:lvlText w:val="•"/>
      <w:lvlJc w:val="left"/>
      <w:pPr>
        <w:ind w:left="7532" w:hanging="732"/>
      </w:pPr>
      <w:rPr>
        <w:rFonts w:hint="default"/>
        <w:lang w:val="cs-CZ" w:eastAsia="en-US" w:bidi="ar-SA"/>
      </w:rPr>
    </w:lvl>
    <w:lvl w:ilvl="8" w:tplc="F8162570">
      <w:numFmt w:val="bullet"/>
      <w:lvlText w:val="•"/>
      <w:lvlJc w:val="left"/>
      <w:pPr>
        <w:ind w:left="8428" w:hanging="732"/>
      </w:pPr>
      <w:rPr>
        <w:rFonts w:hint="default"/>
        <w:lang w:val="cs-CZ" w:eastAsia="en-US" w:bidi="ar-SA"/>
      </w:rPr>
    </w:lvl>
  </w:abstractNum>
  <w:abstractNum w:abstractNumId="314" w15:restartNumberingAfterBreak="0">
    <w:nsid w:val="118E2A7A"/>
    <w:multiLevelType w:val="hybridMultilevel"/>
    <w:tmpl w:val="9CB8B49C"/>
    <w:lvl w:ilvl="0" w:tplc="390C139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4AA0034">
      <w:numFmt w:val="bullet"/>
      <w:lvlText w:val="•"/>
      <w:lvlJc w:val="left"/>
      <w:pPr>
        <w:ind w:left="809" w:hanging="360"/>
      </w:pPr>
      <w:rPr>
        <w:rFonts w:hint="default"/>
        <w:lang w:val="cs-CZ" w:eastAsia="en-US" w:bidi="ar-SA"/>
      </w:rPr>
    </w:lvl>
    <w:lvl w:ilvl="2" w:tplc="0AA6CD34">
      <w:numFmt w:val="bullet"/>
      <w:lvlText w:val="•"/>
      <w:lvlJc w:val="left"/>
      <w:pPr>
        <w:ind w:left="1158" w:hanging="360"/>
      </w:pPr>
      <w:rPr>
        <w:rFonts w:hint="default"/>
        <w:lang w:val="cs-CZ" w:eastAsia="en-US" w:bidi="ar-SA"/>
      </w:rPr>
    </w:lvl>
    <w:lvl w:ilvl="3" w:tplc="F2068C16">
      <w:numFmt w:val="bullet"/>
      <w:lvlText w:val="•"/>
      <w:lvlJc w:val="left"/>
      <w:pPr>
        <w:ind w:left="1507" w:hanging="360"/>
      </w:pPr>
      <w:rPr>
        <w:rFonts w:hint="default"/>
        <w:lang w:val="cs-CZ" w:eastAsia="en-US" w:bidi="ar-SA"/>
      </w:rPr>
    </w:lvl>
    <w:lvl w:ilvl="4" w:tplc="C7548106">
      <w:numFmt w:val="bullet"/>
      <w:lvlText w:val="•"/>
      <w:lvlJc w:val="left"/>
      <w:pPr>
        <w:ind w:left="1856" w:hanging="360"/>
      </w:pPr>
      <w:rPr>
        <w:rFonts w:hint="default"/>
        <w:lang w:val="cs-CZ" w:eastAsia="en-US" w:bidi="ar-SA"/>
      </w:rPr>
    </w:lvl>
    <w:lvl w:ilvl="5" w:tplc="395254FE">
      <w:numFmt w:val="bullet"/>
      <w:lvlText w:val="•"/>
      <w:lvlJc w:val="left"/>
      <w:pPr>
        <w:ind w:left="2205" w:hanging="360"/>
      </w:pPr>
      <w:rPr>
        <w:rFonts w:hint="default"/>
        <w:lang w:val="cs-CZ" w:eastAsia="en-US" w:bidi="ar-SA"/>
      </w:rPr>
    </w:lvl>
    <w:lvl w:ilvl="6" w:tplc="E99A35AC">
      <w:numFmt w:val="bullet"/>
      <w:lvlText w:val="•"/>
      <w:lvlJc w:val="left"/>
      <w:pPr>
        <w:ind w:left="2554" w:hanging="360"/>
      </w:pPr>
      <w:rPr>
        <w:rFonts w:hint="default"/>
        <w:lang w:val="cs-CZ" w:eastAsia="en-US" w:bidi="ar-SA"/>
      </w:rPr>
    </w:lvl>
    <w:lvl w:ilvl="7" w:tplc="61B4A07A">
      <w:numFmt w:val="bullet"/>
      <w:lvlText w:val="•"/>
      <w:lvlJc w:val="left"/>
      <w:pPr>
        <w:ind w:left="2903" w:hanging="360"/>
      </w:pPr>
      <w:rPr>
        <w:rFonts w:hint="default"/>
        <w:lang w:val="cs-CZ" w:eastAsia="en-US" w:bidi="ar-SA"/>
      </w:rPr>
    </w:lvl>
    <w:lvl w:ilvl="8" w:tplc="F7F2A456">
      <w:numFmt w:val="bullet"/>
      <w:lvlText w:val="•"/>
      <w:lvlJc w:val="left"/>
      <w:pPr>
        <w:ind w:left="3252" w:hanging="360"/>
      </w:pPr>
      <w:rPr>
        <w:rFonts w:hint="default"/>
        <w:lang w:val="cs-CZ" w:eastAsia="en-US" w:bidi="ar-SA"/>
      </w:rPr>
    </w:lvl>
  </w:abstractNum>
  <w:abstractNum w:abstractNumId="315" w15:restartNumberingAfterBreak="0">
    <w:nsid w:val="11C55920"/>
    <w:multiLevelType w:val="hybridMultilevel"/>
    <w:tmpl w:val="DEA4F678"/>
    <w:lvl w:ilvl="0" w:tplc="E1E6C42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2EC8704">
      <w:numFmt w:val="bullet"/>
      <w:lvlText w:val="•"/>
      <w:lvlJc w:val="left"/>
      <w:pPr>
        <w:ind w:left="809" w:hanging="342"/>
      </w:pPr>
      <w:rPr>
        <w:rFonts w:hint="default"/>
        <w:lang w:val="cs-CZ" w:eastAsia="en-US" w:bidi="ar-SA"/>
      </w:rPr>
    </w:lvl>
    <w:lvl w:ilvl="2" w:tplc="2BCA66F8">
      <w:numFmt w:val="bullet"/>
      <w:lvlText w:val="•"/>
      <w:lvlJc w:val="left"/>
      <w:pPr>
        <w:ind w:left="1178" w:hanging="342"/>
      </w:pPr>
      <w:rPr>
        <w:rFonts w:hint="default"/>
        <w:lang w:val="cs-CZ" w:eastAsia="en-US" w:bidi="ar-SA"/>
      </w:rPr>
    </w:lvl>
    <w:lvl w:ilvl="3" w:tplc="CD8CEB10">
      <w:numFmt w:val="bullet"/>
      <w:lvlText w:val="•"/>
      <w:lvlJc w:val="left"/>
      <w:pPr>
        <w:ind w:left="1547" w:hanging="342"/>
      </w:pPr>
      <w:rPr>
        <w:rFonts w:hint="default"/>
        <w:lang w:val="cs-CZ" w:eastAsia="en-US" w:bidi="ar-SA"/>
      </w:rPr>
    </w:lvl>
    <w:lvl w:ilvl="4" w:tplc="646E5DEA">
      <w:numFmt w:val="bullet"/>
      <w:lvlText w:val="•"/>
      <w:lvlJc w:val="left"/>
      <w:pPr>
        <w:ind w:left="1916" w:hanging="342"/>
      </w:pPr>
      <w:rPr>
        <w:rFonts w:hint="default"/>
        <w:lang w:val="cs-CZ" w:eastAsia="en-US" w:bidi="ar-SA"/>
      </w:rPr>
    </w:lvl>
    <w:lvl w:ilvl="5" w:tplc="640A6286">
      <w:numFmt w:val="bullet"/>
      <w:lvlText w:val="•"/>
      <w:lvlJc w:val="left"/>
      <w:pPr>
        <w:ind w:left="2285" w:hanging="342"/>
      </w:pPr>
      <w:rPr>
        <w:rFonts w:hint="default"/>
        <w:lang w:val="cs-CZ" w:eastAsia="en-US" w:bidi="ar-SA"/>
      </w:rPr>
    </w:lvl>
    <w:lvl w:ilvl="6" w:tplc="3AEA91C2">
      <w:numFmt w:val="bullet"/>
      <w:lvlText w:val="•"/>
      <w:lvlJc w:val="left"/>
      <w:pPr>
        <w:ind w:left="2654" w:hanging="342"/>
      </w:pPr>
      <w:rPr>
        <w:rFonts w:hint="default"/>
        <w:lang w:val="cs-CZ" w:eastAsia="en-US" w:bidi="ar-SA"/>
      </w:rPr>
    </w:lvl>
    <w:lvl w:ilvl="7" w:tplc="37F2A902">
      <w:numFmt w:val="bullet"/>
      <w:lvlText w:val="•"/>
      <w:lvlJc w:val="left"/>
      <w:pPr>
        <w:ind w:left="3023" w:hanging="342"/>
      </w:pPr>
      <w:rPr>
        <w:rFonts w:hint="default"/>
        <w:lang w:val="cs-CZ" w:eastAsia="en-US" w:bidi="ar-SA"/>
      </w:rPr>
    </w:lvl>
    <w:lvl w:ilvl="8" w:tplc="59FA522E">
      <w:numFmt w:val="bullet"/>
      <w:lvlText w:val="•"/>
      <w:lvlJc w:val="left"/>
      <w:pPr>
        <w:ind w:left="3392" w:hanging="342"/>
      </w:pPr>
      <w:rPr>
        <w:rFonts w:hint="default"/>
        <w:lang w:val="cs-CZ" w:eastAsia="en-US" w:bidi="ar-SA"/>
      </w:rPr>
    </w:lvl>
  </w:abstractNum>
  <w:abstractNum w:abstractNumId="316" w15:restartNumberingAfterBreak="0">
    <w:nsid w:val="11E5440E"/>
    <w:multiLevelType w:val="hybridMultilevel"/>
    <w:tmpl w:val="10A043DA"/>
    <w:lvl w:ilvl="0" w:tplc="770EF28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53200B0">
      <w:numFmt w:val="bullet"/>
      <w:lvlText w:val="•"/>
      <w:lvlJc w:val="left"/>
      <w:pPr>
        <w:ind w:left="809" w:hanging="342"/>
      </w:pPr>
      <w:rPr>
        <w:rFonts w:hint="default"/>
        <w:lang w:val="cs-CZ" w:eastAsia="en-US" w:bidi="ar-SA"/>
      </w:rPr>
    </w:lvl>
    <w:lvl w:ilvl="2" w:tplc="A6662C00">
      <w:numFmt w:val="bullet"/>
      <w:lvlText w:val="•"/>
      <w:lvlJc w:val="left"/>
      <w:pPr>
        <w:ind w:left="1178" w:hanging="342"/>
      </w:pPr>
      <w:rPr>
        <w:rFonts w:hint="default"/>
        <w:lang w:val="cs-CZ" w:eastAsia="en-US" w:bidi="ar-SA"/>
      </w:rPr>
    </w:lvl>
    <w:lvl w:ilvl="3" w:tplc="58148242">
      <w:numFmt w:val="bullet"/>
      <w:lvlText w:val="•"/>
      <w:lvlJc w:val="left"/>
      <w:pPr>
        <w:ind w:left="1547" w:hanging="342"/>
      </w:pPr>
      <w:rPr>
        <w:rFonts w:hint="default"/>
        <w:lang w:val="cs-CZ" w:eastAsia="en-US" w:bidi="ar-SA"/>
      </w:rPr>
    </w:lvl>
    <w:lvl w:ilvl="4" w:tplc="852A4304">
      <w:numFmt w:val="bullet"/>
      <w:lvlText w:val="•"/>
      <w:lvlJc w:val="left"/>
      <w:pPr>
        <w:ind w:left="1916" w:hanging="342"/>
      </w:pPr>
      <w:rPr>
        <w:rFonts w:hint="default"/>
        <w:lang w:val="cs-CZ" w:eastAsia="en-US" w:bidi="ar-SA"/>
      </w:rPr>
    </w:lvl>
    <w:lvl w:ilvl="5" w:tplc="453EB3C2">
      <w:numFmt w:val="bullet"/>
      <w:lvlText w:val="•"/>
      <w:lvlJc w:val="left"/>
      <w:pPr>
        <w:ind w:left="2285" w:hanging="342"/>
      </w:pPr>
      <w:rPr>
        <w:rFonts w:hint="default"/>
        <w:lang w:val="cs-CZ" w:eastAsia="en-US" w:bidi="ar-SA"/>
      </w:rPr>
    </w:lvl>
    <w:lvl w:ilvl="6" w:tplc="CD0831F4">
      <w:numFmt w:val="bullet"/>
      <w:lvlText w:val="•"/>
      <w:lvlJc w:val="left"/>
      <w:pPr>
        <w:ind w:left="2654" w:hanging="342"/>
      </w:pPr>
      <w:rPr>
        <w:rFonts w:hint="default"/>
        <w:lang w:val="cs-CZ" w:eastAsia="en-US" w:bidi="ar-SA"/>
      </w:rPr>
    </w:lvl>
    <w:lvl w:ilvl="7" w:tplc="E2E05C08">
      <w:numFmt w:val="bullet"/>
      <w:lvlText w:val="•"/>
      <w:lvlJc w:val="left"/>
      <w:pPr>
        <w:ind w:left="3023" w:hanging="342"/>
      </w:pPr>
      <w:rPr>
        <w:rFonts w:hint="default"/>
        <w:lang w:val="cs-CZ" w:eastAsia="en-US" w:bidi="ar-SA"/>
      </w:rPr>
    </w:lvl>
    <w:lvl w:ilvl="8" w:tplc="34DAE382">
      <w:numFmt w:val="bullet"/>
      <w:lvlText w:val="•"/>
      <w:lvlJc w:val="left"/>
      <w:pPr>
        <w:ind w:left="3392" w:hanging="342"/>
      </w:pPr>
      <w:rPr>
        <w:rFonts w:hint="default"/>
        <w:lang w:val="cs-CZ" w:eastAsia="en-US" w:bidi="ar-SA"/>
      </w:rPr>
    </w:lvl>
  </w:abstractNum>
  <w:abstractNum w:abstractNumId="317" w15:restartNumberingAfterBreak="0">
    <w:nsid w:val="11FD54E9"/>
    <w:multiLevelType w:val="hybridMultilevel"/>
    <w:tmpl w:val="608E98E6"/>
    <w:lvl w:ilvl="0" w:tplc="3BF8F3D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247E92">
      <w:numFmt w:val="bullet"/>
      <w:lvlText w:val="•"/>
      <w:lvlJc w:val="left"/>
      <w:pPr>
        <w:ind w:left="826" w:hanging="361"/>
      </w:pPr>
      <w:rPr>
        <w:rFonts w:hint="default"/>
        <w:lang w:val="cs-CZ" w:eastAsia="en-US" w:bidi="ar-SA"/>
      </w:rPr>
    </w:lvl>
    <w:lvl w:ilvl="2" w:tplc="4D4022C6">
      <w:numFmt w:val="bullet"/>
      <w:lvlText w:val="•"/>
      <w:lvlJc w:val="left"/>
      <w:pPr>
        <w:ind w:left="1193" w:hanging="361"/>
      </w:pPr>
      <w:rPr>
        <w:rFonts w:hint="default"/>
        <w:lang w:val="cs-CZ" w:eastAsia="en-US" w:bidi="ar-SA"/>
      </w:rPr>
    </w:lvl>
    <w:lvl w:ilvl="3" w:tplc="6276C012">
      <w:numFmt w:val="bullet"/>
      <w:lvlText w:val="•"/>
      <w:lvlJc w:val="left"/>
      <w:pPr>
        <w:ind w:left="1559" w:hanging="361"/>
      </w:pPr>
      <w:rPr>
        <w:rFonts w:hint="default"/>
        <w:lang w:val="cs-CZ" w:eastAsia="en-US" w:bidi="ar-SA"/>
      </w:rPr>
    </w:lvl>
    <w:lvl w:ilvl="4" w:tplc="2D28A3B6">
      <w:numFmt w:val="bullet"/>
      <w:lvlText w:val="•"/>
      <w:lvlJc w:val="left"/>
      <w:pPr>
        <w:ind w:left="1926" w:hanging="361"/>
      </w:pPr>
      <w:rPr>
        <w:rFonts w:hint="default"/>
        <w:lang w:val="cs-CZ" w:eastAsia="en-US" w:bidi="ar-SA"/>
      </w:rPr>
    </w:lvl>
    <w:lvl w:ilvl="5" w:tplc="15B07902">
      <w:numFmt w:val="bullet"/>
      <w:lvlText w:val="•"/>
      <w:lvlJc w:val="left"/>
      <w:pPr>
        <w:ind w:left="2293" w:hanging="361"/>
      </w:pPr>
      <w:rPr>
        <w:rFonts w:hint="default"/>
        <w:lang w:val="cs-CZ" w:eastAsia="en-US" w:bidi="ar-SA"/>
      </w:rPr>
    </w:lvl>
    <w:lvl w:ilvl="6" w:tplc="BF76C08E">
      <w:numFmt w:val="bullet"/>
      <w:lvlText w:val="•"/>
      <w:lvlJc w:val="left"/>
      <w:pPr>
        <w:ind w:left="2659" w:hanging="361"/>
      </w:pPr>
      <w:rPr>
        <w:rFonts w:hint="default"/>
        <w:lang w:val="cs-CZ" w:eastAsia="en-US" w:bidi="ar-SA"/>
      </w:rPr>
    </w:lvl>
    <w:lvl w:ilvl="7" w:tplc="9D82217A">
      <w:numFmt w:val="bullet"/>
      <w:lvlText w:val="•"/>
      <w:lvlJc w:val="left"/>
      <w:pPr>
        <w:ind w:left="3026" w:hanging="361"/>
      </w:pPr>
      <w:rPr>
        <w:rFonts w:hint="default"/>
        <w:lang w:val="cs-CZ" w:eastAsia="en-US" w:bidi="ar-SA"/>
      </w:rPr>
    </w:lvl>
    <w:lvl w:ilvl="8" w:tplc="B1E08374">
      <w:numFmt w:val="bullet"/>
      <w:lvlText w:val="•"/>
      <w:lvlJc w:val="left"/>
      <w:pPr>
        <w:ind w:left="3392" w:hanging="361"/>
      </w:pPr>
      <w:rPr>
        <w:rFonts w:hint="default"/>
        <w:lang w:val="cs-CZ" w:eastAsia="en-US" w:bidi="ar-SA"/>
      </w:rPr>
    </w:lvl>
  </w:abstractNum>
  <w:abstractNum w:abstractNumId="318" w15:restartNumberingAfterBreak="0">
    <w:nsid w:val="122661A4"/>
    <w:multiLevelType w:val="hybridMultilevel"/>
    <w:tmpl w:val="1CD4499E"/>
    <w:lvl w:ilvl="0" w:tplc="A996514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D2C4CA8">
      <w:numFmt w:val="bullet"/>
      <w:lvlText w:val="•"/>
      <w:lvlJc w:val="left"/>
      <w:pPr>
        <w:ind w:left="827" w:hanging="361"/>
      </w:pPr>
      <w:rPr>
        <w:rFonts w:hint="default"/>
        <w:lang w:val="cs-CZ" w:eastAsia="en-US" w:bidi="ar-SA"/>
      </w:rPr>
    </w:lvl>
    <w:lvl w:ilvl="2" w:tplc="2112314A">
      <w:numFmt w:val="bullet"/>
      <w:lvlText w:val="•"/>
      <w:lvlJc w:val="left"/>
      <w:pPr>
        <w:ind w:left="1194" w:hanging="361"/>
      </w:pPr>
      <w:rPr>
        <w:rFonts w:hint="default"/>
        <w:lang w:val="cs-CZ" w:eastAsia="en-US" w:bidi="ar-SA"/>
      </w:rPr>
    </w:lvl>
    <w:lvl w:ilvl="3" w:tplc="3B8A99D6">
      <w:numFmt w:val="bullet"/>
      <w:lvlText w:val="•"/>
      <w:lvlJc w:val="left"/>
      <w:pPr>
        <w:ind w:left="1561" w:hanging="361"/>
      </w:pPr>
      <w:rPr>
        <w:rFonts w:hint="default"/>
        <w:lang w:val="cs-CZ" w:eastAsia="en-US" w:bidi="ar-SA"/>
      </w:rPr>
    </w:lvl>
    <w:lvl w:ilvl="4" w:tplc="1FF202BA">
      <w:numFmt w:val="bullet"/>
      <w:lvlText w:val="•"/>
      <w:lvlJc w:val="left"/>
      <w:pPr>
        <w:ind w:left="1928" w:hanging="361"/>
      </w:pPr>
      <w:rPr>
        <w:rFonts w:hint="default"/>
        <w:lang w:val="cs-CZ" w:eastAsia="en-US" w:bidi="ar-SA"/>
      </w:rPr>
    </w:lvl>
    <w:lvl w:ilvl="5" w:tplc="E09C6DBA">
      <w:numFmt w:val="bullet"/>
      <w:lvlText w:val="•"/>
      <w:lvlJc w:val="left"/>
      <w:pPr>
        <w:ind w:left="2295" w:hanging="361"/>
      </w:pPr>
      <w:rPr>
        <w:rFonts w:hint="default"/>
        <w:lang w:val="cs-CZ" w:eastAsia="en-US" w:bidi="ar-SA"/>
      </w:rPr>
    </w:lvl>
    <w:lvl w:ilvl="6" w:tplc="D36C5554">
      <w:numFmt w:val="bullet"/>
      <w:lvlText w:val="•"/>
      <w:lvlJc w:val="left"/>
      <w:pPr>
        <w:ind w:left="2662" w:hanging="361"/>
      </w:pPr>
      <w:rPr>
        <w:rFonts w:hint="default"/>
        <w:lang w:val="cs-CZ" w:eastAsia="en-US" w:bidi="ar-SA"/>
      </w:rPr>
    </w:lvl>
    <w:lvl w:ilvl="7" w:tplc="F1CCD9E8">
      <w:numFmt w:val="bullet"/>
      <w:lvlText w:val="•"/>
      <w:lvlJc w:val="left"/>
      <w:pPr>
        <w:ind w:left="3029" w:hanging="361"/>
      </w:pPr>
      <w:rPr>
        <w:rFonts w:hint="default"/>
        <w:lang w:val="cs-CZ" w:eastAsia="en-US" w:bidi="ar-SA"/>
      </w:rPr>
    </w:lvl>
    <w:lvl w:ilvl="8" w:tplc="4B6617BA">
      <w:numFmt w:val="bullet"/>
      <w:lvlText w:val="•"/>
      <w:lvlJc w:val="left"/>
      <w:pPr>
        <w:ind w:left="3396" w:hanging="361"/>
      </w:pPr>
      <w:rPr>
        <w:rFonts w:hint="default"/>
        <w:lang w:val="cs-CZ" w:eastAsia="en-US" w:bidi="ar-SA"/>
      </w:rPr>
    </w:lvl>
  </w:abstractNum>
  <w:abstractNum w:abstractNumId="319" w15:restartNumberingAfterBreak="0">
    <w:nsid w:val="122C5D78"/>
    <w:multiLevelType w:val="hybridMultilevel"/>
    <w:tmpl w:val="075A4B6C"/>
    <w:lvl w:ilvl="0" w:tplc="EF2AD4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7AC55C">
      <w:numFmt w:val="bullet"/>
      <w:lvlText w:val="•"/>
      <w:lvlJc w:val="left"/>
      <w:pPr>
        <w:ind w:left="827" w:hanging="361"/>
      </w:pPr>
      <w:rPr>
        <w:rFonts w:hint="default"/>
        <w:lang w:val="cs-CZ" w:eastAsia="en-US" w:bidi="ar-SA"/>
      </w:rPr>
    </w:lvl>
    <w:lvl w:ilvl="2" w:tplc="DFAEB306">
      <w:numFmt w:val="bullet"/>
      <w:lvlText w:val="•"/>
      <w:lvlJc w:val="left"/>
      <w:pPr>
        <w:ind w:left="1194" w:hanging="361"/>
      </w:pPr>
      <w:rPr>
        <w:rFonts w:hint="default"/>
        <w:lang w:val="cs-CZ" w:eastAsia="en-US" w:bidi="ar-SA"/>
      </w:rPr>
    </w:lvl>
    <w:lvl w:ilvl="3" w:tplc="5E2E675C">
      <w:numFmt w:val="bullet"/>
      <w:lvlText w:val="•"/>
      <w:lvlJc w:val="left"/>
      <w:pPr>
        <w:ind w:left="1561" w:hanging="361"/>
      </w:pPr>
      <w:rPr>
        <w:rFonts w:hint="default"/>
        <w:lang w:val="cs-CZ" w:eastAsia="en-US" w:bidi="ar-SA"/>
      </w:rPr>
    </w:lvl>
    <w:lvl w:ilvl="4" w:tplc="8E586540">
      <w:numFmt w:val="bullet"/>
      <w:lvlText w:val="•"/>
      <w:lvlJc w:val="left"/>
      <w:pPr>
        <w:ind w:left="1928" w:hanging="361"/>
      </w:pPr>
      <w:rPr>
        <w:rFonts w:hint="default"/>
        <w:lang w:val="cs-CZ" w:eastAsia="en-US" w:bidi="ar-SA"/>
      </w:rPr>
    </w:lvl>
    <w:lvl w:ilvl="5" w:tplc="E2B4C87C">
      <w:numFmt w:val="bullet"/>
      <w:lvlText w:val="•"/>
      <w:lvlJc w:val="left"/>
      <w:pPr>
        <w:ind w:left="2295" w:hanging="361"/>
      </w:pPr>
      <w:rPr>
        <w:rFonts w:hint="default"/>
        <w:lang w:val="cs-CZ" w:eastAsia="en-US" w:bidi="ar-SA"/>
      </w:rPr>
    </w:lvl>
    <w:lvl w:ilvl="6" w:tplc="B4105DD4">
      <w:numFmt w:val="bullet"/>
      <w:lvlText w:val="•"/>
      <w:lvlJc w:val="left"/>
      <w:pPr>
        <w:ind w:left="2662" w:hanging="361"/>
      </w:pPr>
      <w:rPr>
        <w:rFonts w:hint="default"/>
        <w:lang w:val="cs-CZ" w:eastAsia="en-US" w:bidi="ar-SA"/>
      </w:rPr>
    </w:lvl>
    <w:lvl w:ilvl="7" w:tplc="2090B4B6">
      <w:numFmt w:val="bullet"/>
      <w:lvlText w:val="•"/>
      <w:lvlJc w:val="left"/>
      <w:pPr>
        <w:ind w:left="3029" w:hanging="361"/>
      </w:pPr>
      <w:rPr>
        <w:rFonts w:hint="default"/>
        <w:lang w:val="cs-CZ" w:eastAsia="en-US" w:bidi="ar-SA"/>
      </w:rPr>
    </w:lvl>
    <w:lvl w:ilvl="8" w:tplc="2C148322">
      <w:numFmt w:val="bullet"/>
      <w:lvlText w:val="•"/>
      <w:lvlJc w:val="left"/>
      <w:pPr>
        <w:ind w:left="3396" w:hanging="361"/>
      </w:pPr>
      <w:rPr>
        <w:rFonts w:hint="default"/>
        <w:lang w:val="cs-CZ" w:eastAsia="en-US" w:bidi="ar-SA"/>
      </w:rPr>
    </w:lvl>
  </w:abstractNum>
  <w:abstractNum w:abstractNumId="320" w15:restartNumberingAfterBreak="0">
    <w:nsid w:val="122F5352"/>
    <w:multiLevelType w:val="hybridMultilevel"/>
    <w:tmpl w:val="9160B1F2"/>
    <w:lvl w:ilvl="0" w:tplc="FF02A06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3D070AE">
      <w:numFmt w:val="bullet"/>
      <w:lvlText w:val="•"/>
      <w:lvlJc w:val="left"/>
      <w:pPr>
        <w:ind w:left="808" w:hanging="360"/>
      </w:pPr>
      <w:rPr>
        <w:rFonts w:hint="default"/>
        <w:lang w:val="cs-CZ" w:eastAsia="en-US" w:bidi="ar-SA"/>
      </w:rPr>
    </w:lvl>
    <w:lvl w:ilvl="2" w:tplc="518E265E">
      <w:numFmt w:val="bullet"/>
      <w:lvlText w:val="•"/>
      <w:lvlJc w:val="left"/>
      <w:pPr>
        <w:ind w:left="1157" w:hanging="360"/>
      </w:pPr>
      <w:rPr>
        <w:rFonts w:hint="default"/>
        <w:lang w:val="cs-CZ" w:eastAsia="en-US" w:bidi="ar-SA"/>
      </w:rPr>
    </w:lvl>
    <w:lvl w:ilvl="3" w:tplc="4C5CD3B4">
      <w:numFmt w:val="bullet"/>
      <w:lvlText w:val="•"/>
      <w:lvlJc w:val="left"/>
      <w:pPr>
        <w:ind w:left="1505" w:hanging="360"/>
      </w:pPr>
      <w:rPr>
        <w:rFonts w:hint="default"/>
        <w:lang w:val="cs-CZ" w:eastAsia="en-US" w:bidi="ar-SA"/>
      </w:rPr>
    </w:lvl>
    <w:lvl w:ilvl="4" w:tplc="28328A52">
      <w:numFmt w:val="bullet"/>
      <w:lvlText w:val="•"/>
      <w:lvlJc w:val="left"/>
      <w:pPr>
        <w:ind w:left="1854" w:hanging="360"/>
      </w:pPr>
      <w:rPr>
        <w:rFonts w:hint="default"/>
        <w:lang w:val="cs-CZ" w:eastAsia="en-US" w:bidi="ar-SA"/>
      </w:rPr>
    </w:lvl>
    <w:lvl w:ilvl="5" w:tplc="0D22269C">
      <w:numFmt w:val="bullet"/>
      <w:lvlText w:val="•"/>
      <w:lvlJc w:val="left"/>
      <w:pPr>
        <w:ind w:left="2203" w:hanging="360"/>
      </w:pPr>
      <w:rPr>
        <w:rFonts w:hint="default"/>
        <w:lang w:val="cs-CZ" w:eastAsia="en-US" w:bidi="ar-SA"/>
      </w:rPr>
    </w:lvl>
    <w:lvl w:ilvl="6" w:tplc="ABAC71C8">
      <w:numFmt w:val="bullet"/>
      <w:lvlText w:val="•"/>
      <w:lvlJc w:val="left"/>
      <w:pPr>
        <w:ind w:left="2551" w:hanging="360"/>
      </w:pPr>
      <w:rPr>
        <w:rFonts w:hint="default"/>
        <w:lang w:val="cs-CZ" w:eastAsia="en-US" w:bidi="ar-SA"/>
      </w:rPr>
    </w:lvl>
    <w:lvl w:ilvl="7" w:tplc="768C3602">
      <w:numFmt w:val="bullet"/>
      <w:lvlText w:val="•"/>
      <w:lvlJc w:val="left"/>
      <w:pPr>
        <w:ind w:left="2900" w:hanging="360"/>
      </w:pPr>
      <w:rPr>
        <w:rFonts w:hint="default"/>
        <w:lang w:val="cs-CZ" w:eastAsia="en-US" w:bidi="ar-SA"/>
      </w:rPr>
    </w:lvl>
    <w:lvl w:ilvl="8" w:tplc="638C4B6E">
      <w:numFmt w:val="bullet"/>
      <w:lvlText w:val="•"/>
      <w:lvlJc w:val="left"/>
      <w:pPr>
        <w:ind w:left="3248" w:hanging="360"/>
      </w:pPr>
      <w:rPr>
        <w:rFonts w:hint="default"/>
        <w:lang w:val="cs-CZ" w:eastAsia="en-US" w:bidi="ar-SA"/>
      </w:rPr>
    </w:lvl>
  </w:abstractNum>
  <w:abstractNum w:abstractNumId="321" w15:restartNumberingAfterBreak="0">
    <w:nsid w:val="12364EFE"/>
    <w:multiLevelType w:val="hybridMultilevel"/>
    <w:tmpl w:val="69C64BFE"/>
    <w:lvl w:ilvl="0" w:tplc="C29EA0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292DA18">
      <w:numFmt w:val="bullet"/>
      <w:lvlText w:val="•"/>
      <w:lvlJc w:val="left"/>
      <w:pPr>
        <w:ind w:left="765" w:hanging="361"/>
      </w:pPr>
      <w:rPr>
        <w:rFonts w:hint="default"/>
        <w:lang w:val="cs-CZ" w:eastAsia="en-US" w:bidi="ar-SA"/>
      </w:rPr>
    </w:lvl>
    <w:lvl w:ilvl="2" w:tplc="7B2019E4">
      <w:numFmt w:val="bullet"/>
      <w:lvlText w:val="•"/>
      <w:lvlJc w:val="left"/>
      <w:pPr>
        <w:ind w:left="1070" w:hanging="361"/>
      </w:pPr>
      <w:rPr>
        <w:rFonts w:hint="default"/>
        <w:lang w:val="cs-CZ" w:eastAsia="en-US" w:bidi="ar-SA"/>
      </w:rPr>
    </w:lvl>
    <w:lvl w:ilvl="3" w:tplc="BF9C5FFC">
      <w:numFmt w:val="bullet"/>
      <w:lvlText w:val="•"/>
      <w:lvlJc w:val="left"/>
      <w:pPr>
        <w:ind w:left="1375" w:hanging="361"/>
      </w:pPr>
      <w:rPr>
        <w:rFonts w:hint="default"/>
        <w:lang w:val="cs-CZ" w:eastAsia="en-US" w:bidi="ar-SA"/>
      </w:rPr>
    </w:lvl>
    <w:lvl w:ilvl="4" w:tplc="CF3E17FA">
      <w:numFmt w:val="bullet"/>
      <w:lvlText w:val="•"/>
      <w:lvlJc w:val="left"/>
      <w:pPr>
        <w:ind w:left="1681" w:hanging="361"/>
      </w:pPr>
      <w:rPr>
        <w:rFonts w:hint="default"/>
        <w:lang w:val="cs-CZ" w:eastAsia="en-US" w:bidi="ar-SA"/>
      </w:rPr>
    </w:lvl>
    <w:lvl w:ilvl="5" w:tplc="2EE2099C">
      <w:numFmt w:val="bullet"/>
      <w:lvlText w:val="•"/>
      <w:lvlJc w:val="left"/>
      <w:pPr>
        <w:ind w:left="1986" w:hanging="361"/>
      </w:pPr>
      <w:rPr>
        <w:rFonts w:hint="default"/>
        <w:lang w:val="cs-CZ" w:eastAsia="en-US" w:bidi="ar-SA"/>
      </w:rPr>
    </w:lvl>
    <w:lvl w:ilvl="6" w:tplc="171011DA">
      <w:numFmt w:val="bullet"/>
      <w:lvlText w:val="•"/>
      <w:lvlJc w:val="left"/>
      <w:pPr>
        <w:ind w:left="2291" w:hanging="361"/>
      </w:pPr>
      <w:rPr>
        <w:rFonts w:hint="default"/>
        <w:lang w:val="cs-CZ" w:eastAsia="en-US" w:bidi="ar-SA"/>
      </w:rPr>
    </w:lvl>
    <w:lvl w:ilvl="7" w:tplc="2592C9EA">
      <w:numFmt w:val="bullet"/>
      <w:lvlText w:val="•"/>
      <w:lvlJc w:val="left"/>
      <w:pPr>
        <w:ind w:left="2597" w:hanging="361"/>
      </w:pPr>
      <w:rPr>
        <w:rFonts w:hint="default"/>
        <w:lang w:val="cs-CZ" w:eastAsia="en-US" w:bidi="ar-SA"/>
      </w:rPr>
    </w:lvl>
    <w:lvl w:ilvl="8" w:tplc="9A36AF0E">
      <w:numFmt w:val="bullet"/>
      <w:lvlText w:val="•"/>
      <w:lvlJc w:val="left"/>
      <w:pPr>
        <w:ind w:left="2902" w:hanging="361"/>
      </w:pPr>
      <w:rPr>
        <w:rFonts w:hint="default"/>
        <w:lang w:val="cs-CZ" w:eastAsia="en-US" w:bidi="ar-SA"/>
      </w:rPr>
    </w:lvl>
  </w:abstractNum>
  <w:abstractNum w:abstractNumId="322" w15:restartNumberingAfterBreak="0">
    <w:nsid w:val="12450CC1"/>
    <w:multiLevelType w:val="hybridMultilevel"/>
    <w:tmpl w:val="E80A8AEA"/>
    <w:lvl w:ilvl="0" w:tplc="D3E6C7AE">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1288605E">
      <w:numFmt w:val="bullet"/>
      <w:lvlText w:val="•"/>
      <w:lvlJc w:val="left"/>
      <w:pPr>
        <w:ind w:left="826" w:hanging="361"/>
      </w:pPr>
      <w:rPr>
        <w:rFonts w:hint="default"/>
        <w:lang w:val="cs-CZ" w:eastAsia="en-US" w:bidi="ar-SA"/>
      </w:rPr>
    </w:lvl>
    <w:lvl w:ilvl="2" w:tplc="7A60410E">
      <w:numFmt w:val="bullet"/>
      <w:lvlText w:val="•"/>
      <w:lvlJc w:val="left"/>
      <w:pPr>
        <w:ind w:left="1193" w:hanging="361"/>
      </w:pPr>
      <w:rPr>
        <w:rFonts w:hint="default"/>
        <w:lang w:val="cs-CZ" w:eastAsia="en-US" w:bidi="ar-SA"/>
      </w:rPr>
    </w:lvl>
    <w:lvl w:ilvl="3" w:tplc="10804076">
      <w:numFmt w:val="bullet"/>
      <w:lvlText w:val="•"/>
      <w:lvlJc w:val="left"/>
      <w:pPr>
        <w:ind w:left="1559" w:hanging="361"/>
      </w:pPr>
      <w:rPr>
        <w:rFonts w:hint="default"/>
        <w:lang w:val="cs-CZ" w:eastAsia="en-US" w:bidi="ar-SA"/>
      </w:rPr>
    </w:lvl>
    <w:lvl w:ilvl="4" w:tplc="452C2828">
      <w:numFmt w:val="bullet"/>
      <w:lvlText w:val="•"/>
      <w:lvlJc w:val="left"/>
      <w:pPr>
        <w:ind w:left="1926" w:hanging="361"/>
      </w:pPr>
      <w:rPr>
        <w:rFonts w:hint="default"/>
        <w:lang w:val="cs-CZ" w:eastAsia="en-US" w:bidi="ar-SA"/>
      </w:rPr>
    </w:lvl>
    <w:lvl w:ilvl="5" w:tplc="EFC02386">
      <w:numFmt w:val="bullet"/>
      <w:lvlText w:val="•"/>
      <w:lvlJc w:val="left"/>
      <w:pPr>
        <w:ind w:left="2293" w:hanging="361"/>
      </w:pPr>
      <w:rPr>
        <w:rFonts w:hint="default"/>
        <w:lang w:val="cs-CZ" w:eastAsia="en-US" w:bidi="ar-SA"/>
      </w:rPr>
    </w:lvl>
    <w:lvl w:ilvl="6" w:tplc="29BA4796">
      <w:numFmt w:val="bullet"/>
      <w:lvlText w:val="•"/>
      <w:lvlJc w:val="left"/>
      <w:pPr>
        <w:ind w:left="2659" w:hanging="361"/>
      </w:pPr>
      <w:rPr>
        <w:rFonts w:hint="default"/>
        <w:lang w:val="cs-CZ" w:eastAsia="en-US" w:bidi="ar-SA"/>
      </w:rPr>
    </w:lvl>
    <w:lvl w:ilvl="7" w:tplc="97DE89C0">
      <w:numFmt w:val="bullet"/>
      <w:lvlText w:val="•"/>
      <w:lvlJc w:val="left"/>
      <w:pPr>
        <w:ind w:left="3026" w:hanging="361"/>
      </w:pPr>
      <w:rPr>
        <w:rFonts w:hint="default"/>
        <w:lang w:val="cs-CZ" w:eastAsia="en-US" w:bidi="ar-SA"/>
      </w:rPr>
    </w:lvl>
    <w:lvl w:ilvl="8" w:tplc="25CED208">
      <w:numFmt w:val="bullet"/>
      <w:lvlText w:val="•"/>
      <w:lvlJc w:val="left"/>
      <w:pPr>
        <w:ind w:left="3392" w:hanging="361"/>
      </w:pPr>
      <w:rPr>
        <w:rFonts w:hint="default"/>
        <w:lang w:val="cs-CZ" w:eastAsia="en-US" w:bidi="ar-SA"/>
      </w:rPr>
    </w:lvl>
  </w:abstractNum>
  <w:abstractNum w:abstractNumId="323" w15:restartNumberingAfterBreak="0">
    <w:nsid w:val="12480A2E"/>
    <w:multiLevelType w:val="hybridMultilevel"/>
    <w:tmpl w:val="4F84E850"/>
    <w:lvl w:ilvl="0" w:tplc="EBB2A10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4F66DF6">
      <w:numFmt w:val="bullet"/>
      <w:lvlText w:val="•"/>
      <w:lvlJc w:val="left"/>
      <w:pPr>
        <w:ind w:left="853" w:hanging="360"/>
      </w:pPr>
      <w:rPr>
        <w:rFonts w:hint="default"/>
        <w:lang w:val="cs-CZ" w:eastAsia="en-US" w:bidi="ar-SA"/>
      </w:rPr>
    </w:lvl>
    <w:lvl w:ilvl="2" w:tplc="DC2074BE">
      <w:numFmt w:val="bullet"/>
      <w:lvlText w:val="•"/>
      <w:lvlJc w:val="left"/>
      <w:pPr>
        <w:ind w:left="1246" w:hanging="360"/>
      </w:pPr>
      <w:rPr>
        <w:rFonts w:hint="default"/>
        <w:lang w:val="cs-CZ" w:eastAsia="en-US" w:bidi="ar-SA"/>
      </w:rPr>
    </w:lvl>
    <w:lvl w:ilvl="3" w:tplc="20281630">
      <w:numFmt w:val="bullet"/>
      <w:lvlText w:val="•"/>
      <w:lvlJc w:val="left"/>
      <w:pPr>
        <w:ind w:left="1639" w:hanging="360"/>
      </w:pPr>
      <w:rPr>
        <w:rFonts w:hint="default"/>
        <w:lang w:val="cs-CZ" w:eastAsia="en-US" w:bidi="ar-SA"/>
      </w:rPr>
    </w:lvl>
    <w:lvl w:ilvl="4" w:tplc="7E6A464A">
      <w:numFmt w:val="bullet"/>
      <w:lvlText w:val="•"/>
      <w:lvlJc w:val="left"/>
      <w:pPr>
        <w:ind w:left="2033" w:hanging="360"/>
      </w:pPr>
      <w:rPr>
        <w:rFonts w:hint="default"/>
        <w:lang w:val="cs-CZ" w:eastAsia="en-US" w:bidi="ar-SA"/>
      </w:rPr>
    </w:lvl>
    <w:lvl w:ilvl="5" w:tplc="04BE2E3C">
      <w:numFmt w:val="bullet"/>
      <w:lvlText w:val="•"/>
      <w:lvlJc w:val="left"/>
      <w:pPr>
        <w:ind w:left="2426" w:hanging="360"/>
      </w:pPr>
      <w:rPr>
        <w:rFonts w:hint="default"/>
        <w:lang w:val="cs-CZ" w:eastAsia="en-US" w:bidi="ar-SA"/>
      </w:rPr>
    </w:lvl>
    <w:lvl w:ilvl="6" w:tplc="FC642E2A">
      <w:numFmt w:val="bullet"/>
      <w:lvlText w:val="•"/>
      <w:lvlJc w:val="left"/>
      <w:pPr>
        <w:ind w:left="2819" w:hanging="360"/>
      </w:pPr>
      <w:rPr>
        <w:rFonts w:hint="default"/>
        <w:lang w:val="cs-CZ" w:eastAsia="en-US" w:bidi="ar-SA"/>
      </w:rPr>
    </w:lvl>
    <w:lvl w:ilvl="7" w:tplc="5E5A0310">
      <w:numFmt w:val="bullet"/>
      <w:lvlText w:val="•"/>
      <w:lvlJc w:val="left"/>
      <w:pPr>
        <w:ind w:left="3213" w:hanging="360"/>
      </w:pPr>
      <w:rPr>
        <w:rFonts w:hint="default"/>
        <w:lang w:val="cs-CZ" w:eastAsia="en-US" w:bidi="ar-SA"/>
      </w:rPr>
    </w:lvl>
    <w:lvl w:ilvl="8" w:tplc="EA185FA6">
      <w:numFmt w:val="bullet"/>
      <w:lvlText w:val="•"/>
      <w:lvlJc w:val="left"/>
      <w:pPr>
        <w:ind w:left="3606" w:hanging="360"/>
      </w:pPr>
      <w:rPr>
        <w:rFonts w:hint="default"/>
        <w:lang w:val="cs-CZ" w:eastAsia="en-US" w:bidi="ar-SA"/>
      </w:rPr>
    </w:lvl>
  </w:abstractNum>
  <w:abstractNum w:abstractNumId="324" w15:restartNumberingAfterBreak="0">
    <w:nsid w:val="12527614"/>
    <w:multiLevelType w:val="hybridMultilevel"/>
    <w:tmpl w:val="49406D34"/>
    <w:lvl w:ilvl="0" w:tplc="CD5862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5AFFB2">
      <w:numFmt w:val="bullet"/>
      <w:lvlText w:val="•"/>
      <w:lvlJc w:val="left"/>
      <w:pPr>
        <w:ind w:left="809" w:hanging="360"/>
      </w:pPr>
      <w:rPr>
        <w:rFonts w:hint="default"/>
        <w:lang w:val="cs-CZ" w:eastAsia="en-US" w:bidi="ar-SA"/>
      </w:rPr>
    </w:lvl>
    <w:lvl w:ilvl="2" w:tplc="DCF2C574">
      <w:numFmt w:val="bullet"/>
      <w:lvlText w:val="•"/>
      <w:lvlJc w:val="left"/>
      <w:pPr>
        <w:ind w:left="1158" w:hanging="360"/>
      </w:pPr>
      <w:rPr>
        <w:rFonts w:hint="default"/>
        <w:lang w:val="cs-CZ" w:eastAsia="en-US" w:bidi="ar-SA"/>
      </w:rPr>
    </w:lvl>
    <w:lvl w:ilvl="3" w:tplc="AC6666DA">
      <w:numFmt w:val="bullet"/>
      <w:lvlText w:val="•"/>
      <w:lvlJc w:val="left"/>
      <w:pPr>
        <w:ind w:left="1507" w:hanging="360"/>
      </w:pPr>
      <w:rPr>
        <w:rFonts w:hint="default"/>
        <w:lang w:val="cs-CZ" w:eastAsia="en-US" w:bidi="ar-SA"/>
      </w:rPr>
    </w:lvl>
    <w:lvl w:ilvl="4" w:tplc="49E2B468">
      <w:numFmt w:val="bullet"/>
      <w:lvlText w:val="•"/>
      <w:lvlJc w:val="left"/>
      <w:pPr>
        <w:ind w:left="1856" w:hanging="360"/>
      </w:pPr>
      <w:rPr>
        <w:rFonts w:hint="default"/>
        <w:lang w:val="cs-CZ" w:eastAsia="en-US" w:bidi="ar-SA"/>
      </w:rPr>
    </w:lvl>
    <w:lvl w:ilvl="5" w:tplc="6FF44A22">
      <w:numFmt w:val="bullet"/>
      <w:lvlText w:val="•"/>
      <w:lvlJc w:val="left"/>
      <w:pPr>
        <w:ind w:left="2205" w:hanging="360"/>
      </w:pPr>
      <w:rPr>
        <w:rFonts w:hint="default"/>
        <w:lang w:val="cs-CZ" w:eastAsia="en-US" w:bidi="ar-SA"/>
      </w:rPr>
    </w:lvl>
    <w:lvl w:ilvl="6" w:tplc="87A66B26">
      <w:numFmt w:val="bullet"/>
      <w:lvlText w:val="•"/>
      <w:lvlJc w:val="left"/>
      <w:pPr>
        <w:ind w:left="2554" w:hanging="360"/>
      </w:pPr>
      <w:rPr>
        <w:rFonts w:hint="default"/>
        <w:lang w:val="cs-CZ" w:eastAsia="en-US" w:bidi="ar-SA"/>
      </w:rPr>
    </w:lvl>
    <w:lvl w:ilvl="7" w:tplc="3006AF0E">
      <w:numFmt w:val="bullet"/>
      <w:lvlText w:val="•"/>
      <w:lvlJc w:val="left"/>
      <w:pPr>
        <w:ind w:left="2903" w:hanging="360"/>
      </w:pPr>
      <w:rPr>
        <w:rFonts w:hint="default"/>
        <w:lang w:val="cs-CZ" w:eastAsia="en-US" w:bidi="ar-SA"/>
      </w:rPr>
    </w:lvl>
    <w:lvl w:ilvl="8" w:tplc="5A22577A">
      <w:numFmt w:val="bullet"/>
      <w:lvlText w:val="•"/>
      <w:lvlJc w:val="left"/>
      <w:pPr>
        <w:ind w:left="3252" w:hanging="360"/>
      </w:pPr>
      <w:rPr>
        <w:rFonts w:hint="default"/>
        <w:lang w:val="cs-CZ" w:eastAsia="en-US" w:bidi="ar-SA"/>
      </w:rPr>
    </w:lvl>
  </w:abstractNum>
  <w:abstractNum w:abstractNumId="325" w15:restartNumberingAfterBreak="0">
    <w:nsid w:val="12557934"/>
    <w:multiLevelType w:val="hybridMultilevel"/>
    <w:tmpl w:val="14320C4C"/>
    <w:lvl w:ilvl="0" w:tplc="34C018D4">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F826564A">
      <w:numFmt w:val="bullet"/>
      <w:lvlText w:val="•"/>
      <w:lvlJc w:val="left"/>
      <w:pPr>
        <w:ind w:left="862" w:hanging="341"/>
      </w:pPr>
      <w:rPr>
        <w:rFonts w:hint="default"/>
        <w:lang w:val="cs-CZ" w:eastAsia="en-US" w:bidi="ar-SA"/>
      </w:rPr>
    </w:lvl>
    <w:lvl w:ilvl="2" w:tplc="E332B53C">
      <w:numFmt w:val="bullet"/>
      <w:lvlText w:val="•"/>
      <w:lvlJc w:val="left"/>
      <w:pPr>
        <w:ind w:left="1205" w:hanging="341"/>
      </w:pPr>
      <w:rPr>
        <w:rFonts w:hint="default"/>
        <w:lang w:val="cs-CZ" w:eastAsia="en-US" w:bidi="ar-SA"/>
      </w:rPr>
    </w:lvl>
    <w:lvl w:ilvl="3" w:tplc="5852BED0">
      <w:numFmt w:val="bullet"/>
      <w:lvlText w:val="•"/>
      <w:lvlJc w:val="left"/>
      <w:pPr>
        <w:ind w:left="1547" w:hanging="341"/>
      </w:pPr>
      <w:rPr>
        <w:rFonts w:hint="default"/>
        <w:lang w:val="cs-CZ" w:eastAsia="en-US" w:bidi="ar-SA"/>
      </w:rPr>
    </w:lvl>
    <w:lvl w:ilvl="4" w:tplc="DACEBEC6">
      <w:numFmt w:val="bullet"/>
      <w:lvlText w:val="•"/>
      <w:lvlJc w:val="left"/>
      <w:pPr>
        <w:ind w:left="1890" w:hanging="341"/>
      </w:pPr>
      <w:rPr>
        <w:rFonts w:hint="default"/>
        <w:lang w:val="cs-CZ" w:eastAsia="en-US" w:bidi="ar-SA"/>
      </w:rPr>
    </w:lvl>
    <w:lvl w:ilvl="5" w:tplc="571E98A0">
      <w:numFmt w:val="bullet"/>
      <w:lvlText w:val="•"/>
      <w:lvlJc w:val="left"/>
      <w:pPr>
        <w:ind w:left="2233" w:hanging="341"/>
      </w:pPr>
      <w:rPr>
        <w:rFonts w:hint="default"/>
        <w:lang w:val="cs-CZ" w:eastAsia="en-US" w:bidi="ar-SA"/>
      </w:rPr>
    </w:lvl>
    <w:lvl w:ilvl="6" w:tplc="B8E6FE24">
      <w:numFmt w:val="bullet"/>
      <w:lvlText w:val="•"/>
      <w:lvlJc w:val="left"/>
      <w:pPr>
        <w:ind w:left="2575" w:hanging="341"/>
      </w:pPr>
      <w:rPr>
        <w:rFonts w:hint="default"/>
        <w:lang w:val="cs-CZ" w:eastAsia="en-US" w:bidi="ar-SA"/>
      </w:rPr>
    </w:lvl>
    <w:lvl w:ilvl="7" w:tplc="2FCC21C0">
      <w:numFmt w:val="bullet"/>
      <w:lvlText w:val="•"/>
      <w:lvlJc w:val="left"/>
      <w:pPr>
        <w:ind w:left="2918" w:hanging="341"/>
      </w:pPr>
      <w:rPr>
        <w:rFonts w:hint="default"/>
        <w:lang w:val="cs-CZ" w:eastAsia="en-US" w:bidi="ar-SA"/>
      </w:rPr>
    </w:lvl>
    <w:lvl w:ilvl="8" w:tplc="38F0DE3C">
      <w:numFmt w:val="bullet"/>
      <w:lvlText w:val="•"/>
      <w:lvlJc w:val="left"/>
      <w:pPr>
        <w:ind w:left="3260" w:hanging="341"/>
      </w:pPr>
      <w:rPr>
        <w:rFonts w:hint="default"/>
        <w:lang w:val="cs-CZ" w:eastAsia="en-US" w:bidi="ar-SA"/>
      </w:rPr>
    </w:lvl>
  </w:abstractNum>
  <w:abstractNum w:abstractNumId="326" w15:restartNumberingAfterBreak="0">
    <w:nsid w:val="125F0963"/>
    <w:multiLevelType w:val="hybridMultilevel"/>
    <w:tmpl w:val="B742D9FC"/>
    <w:lvl w:ilvl="0" w:tplc="47C4A23E">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9F9A3FBC">
      <w:numFmt w:val="bullet"/>
      <w:lvlText w:val="•"/>
      <w:lvlJc w:val="left"/>
      <w:pPr>
        <w:ind w:left="1456" w:hanging="252"/>
      </w:pPr>
      <w:rPr>
        <w:rFonts w:hint="default"/>
        <w:lang w:val="cs-CZ" w:eastAsia="en-US" w:bidi="ar-SA"/>
      </w:rPr>
    </w:lvl>
    <w:lvl w:ilvl="2" w:tplc="5B425824">
      <w:numFmt w:val="bullet"/>
      <w:lvlText w:val="•"/>
      <w:lvlJc w:val="left"/>
      <w:pPr>
        <w:ind w:left="2552" w:hanging="252"/>
      </w:pPr>
      <w:rPr>
        <w:rFonts w:hint="default"/>
        <w:lang w:val="cs-CZ" w:eastAsia="en-US" w:bidi="ar-SA"/>
      </w:rPr>
    </w:lvl>
    <w:lvl w:ilvl="3" w:tplc="C0C28A5A">
      <w:numFmt w:val="bullet"/>
      <w:lvlText w:val="•"/>
      <w:lvlJc w:val="left"/>
      <w:pPr>
        <w:ind w:left="3648" w:hanging="252"/>
      </w:pPr>
      <w:rPr>
        <w:rFonts w:hint="default"/>
        <w:lang w:val="cs-CZ" w:eastAsia="en-US" w:bidi="ar-SA"/>
      </w:rPr>
    </w:lvl>
    <w:lvl w:ilvl="4" w:tplc="3D44DCDC">
      <w:numFmt w:val="bullet"/>
      <w:lvlText w:val="•"/>
      <w:lvlJc w:val="left"/>
      <w:pPr>
        <w:ind w:left="4744" w:hanging="252"/>
      </w:pPr>
      <w:rPr>
        <w:rFonts w:hint="default"/>
        <w:lang w:val="cs-CZ" w:eastAsia="en-US" w:bidi="ar-SA"/>
      </w:rPr>
    </w:lvl>
    <w:lvl w:ilvl="5" w:tplc="9FE4790C">
      <w:numFmt w:val="bullet"/>
      <w:lvlText w:val="•"/>
      <w:lvlJc w:val="left"/>
      <w:pPr>
        <w:ind w:left="5840" w:hanging="252"/>
      </w:pPr>
      <w:rPr>
        <w:rFonts w:hint="default"/>
        <w:lang w:val="cs-CZ" w:eastAsia="en-US" w:bidi="ar-SA"/>
      </w:rPr>
    </w:lvl>
    <w:lvl w:ilvl="6" w:tplc="62641842">
      <w:numFmt w:val="bullet"/>
      <w:lvlText w:val="•"/>
      <w:lvlJc w:val="left"/>
      <w:pPr>
        <w:ind w:left="6936" w:hanging="252"/>
      </w:pPr>
      <w:rPr>
        <w:rFonts w:hint="default"/>
        <w:lang w:val="cs-CZ" w:eastAsia="en-US" w:bidi="ar-SA"/>
      </w:rPr>
    </w:lvl>
    <w:lvl w:ilvl="7" w:tplc="EBB416BA">
      <w:numFmt w:val="bullet"/>
      <w:lvlText w:val="•"/>
      <w:lvlJc w:val="left"/>
      <w:pPr>
        <w:ind w:left="8032" w:hanging="252"/>
      </w:pPr>
      <w:rPr>
        <w:rFonts w:hint="default"/>
        <w:lang w:val="cs-CZ" w:eastAsia="en-US" w:bidi="ar-SA"/>
      </w:rPr>
    </w:lvl>
    <w:lvl w:ilvl="8" w:tplc="1FD6AC12">
      <w:numFmt w:val="bullet"/>
      <w:lvlText w:val="•"/>
      <w:lvlJc w:val="left"/>
      <w:pPr>
        <w:ind w:left="9128" w:hanging="252"/>
      </w:pPr>
      <w:rPr>
        <w:rFonts w:hint="default"/>
        <w:lang w:val="cs-CZ" w:eastAsia="en-US" w:bidi="ar-SA"/>
      </w:rPr>
    </w:lvl>
  </w:abstractNum>
  <w:abstractNum w:abstractNumId="327" w15:restartNumberingAfterBreak="0">
    <w:nsid w:val="127077DB"/>
    <w:multiLevelType w:val="hybridMultilevel"/>
    <w:tmpl w:val="E11A68A2"/>
    <w:lvl w:ilvl="0" w:tplc="87067B4C">
      <w:numFmt w:val="bullet"/>
      <w:lvlText w:val="●"/>
      <w:lvlJc w:val="left"/>
      <w:pPr>
        <w:ind w:left="525" w:hanging="387"/>
      </w:pPr>
      <w:rPr>
        <w:rFonts w:ascii="Times New Roman" w:eastAsia="Times New Roman" w:hAnsi="Times New Roman" w:cs="Times New Roman" w:hint="default"/>
        <w:b w:val="0"/>
        <w:bCs w:val="0"/>
        <w:i w:val="0"/>
        <w:iCs w:val="0"/>
        <w:w w:val="100"/>
        <w:sz w:val="24"/>
        <w:szCs w:val="24"/>
        <w:lang w:val="cs-CZ" w:eastAsia="en-US" w:bidi="ar-SA"/>
      </w:rPr>
    </w:lvl>
    <w:lvl w:ilvl="1" w:tplc="93EC564C">
      <w:numFmt w:val="bullet"/>
      <w:lvlText w:val="•"/>
      <w:lvlJc w:val="left"/>
      <w:pPr>
        <w:ind w:left="862" w:hanging="387"/>
      </w:pPr>
      <w:rPr>
        <w:rFonts w:hint="default"/>
        <w:lang w:val="cs-CZ" w:eastAsia="en-US" w:bidi="ar-SA"/>
      </w:rPr>
    </w:lvl>
    <w:lvl w:ilvl="2" w:tplc="2FD0B068">
      <w:numFmt w:val="bullet"/>
      <w:lvlText w:val="•"/>
      <w:lvlJc w:val="left"/>
      <w:pPr>
        <w:ind w:left="1205" w:hanging="387"/>
      </w:pPr>
      <w:rPr>
        <w:rFonts w:hint="default"/>
        <w:lang w:val="cs-CZ" w:eastAsia="en-US" w:bidi="ar-SA"/>
      </w:rPr>
    </w:lvl>
    <w:lvl w:ilvl="3" w:tplc="F31653EE">
      <w:numFmt w:val="bullet"/>
      <w:lvlText w:val="•"/>
      <w:lvlJc w:val="left"/>
      <w:pPr>
        <w:ind w:left="1547" w:hanging="387"/>
      </w:pPr>
      <w:rPr>
        <w:rFonts w:hint="default"/>
        <w:lang w:val="cs-CZ" w:eastAsia="en-US" w:bidi="ar-SA"/>
      </w:rPr>
    </w:lvl>
    <w:lvl w:ilvl="4" w:tplc="494AEC90">
      <w:numFmt w:val="bullet"/>
      <w:lvlText w:val="•"/>
      <w:lvlJc w:val="left"/>
      <w:pPr>
        <w:ind w:left="1890" w:hanging="387"/>
      </w:pPr>
      <w:rPr>
        <w:rFonts w:hint="default"/>
        <w:lang w:val="cs-CZ" w:eastAsia="en-US" w:bidi="ar-SA"/>
      </w:rPr>
    </w:lvl>
    <w:lvl w:ilvl="5" w:tplc="E3B8A3E2">
      <w:numFmt w:val="bullet"/>
      <w:lvlText w:val="•"/>
      <w:lvlJc w:val="left"/>
      <w:pPr>
        <w:ind w:left="2233" w:hanging="387"/>
      </w:pPr>
      <w:rPr>
        <w:rFonts w:hint="default"/>
        <w:lang w:val="cs-CZ" w:eastAsia="en-US" w:bidi="ar-SA"/>
      </w:rPr>
    </w:lvl>
    <w:lvl w:ilvl="6" w:tplc="C254A69A">
      <w:numFmt w:val="bullet"/>
      <w:lvlText w:val="•"/>
      <w:lvlJc w:val="left"/>
      <w:pPr>
        <w:ind w:left="2575" w:hanging="387"/>
      </w:pPr>
      <w:rPr>
        <w:rFonts w:hint="default"/>
        <w:lang w:val="cs-CZ" w:eastAsia="en-US" w:bidi="ar-SA"/>
      </w:rPr>
    </w:lvl>
    <w:lvl w:ilvl="7" w:tplc="F62C8F32">
      <w:numFmt w:val="bullet"/>
      <w:lvlText w:val="•"/>
      <w:lvlJc w:val="left"/>
      <w:pPr>
        <w:ind w:left="2918" w:hanging="387"/>
      </w:pPr>
      <w:rPr>
        <w:rFonts w:hint="default"/>
        <w:lang w:val="cs-CZ" w:eastAsia="en-US" w:bidi="ar-SA"/>
      </w:rPr>
    </w:lvl>
    <w:lvl w:ilvl="8" w:tplc="FB0241E6">
      <w:numFmt w:val="bullet"/>
      <w:lvlText w:val="•"/>
      <w:lvlJc w:val="left"/>
      <w:pPr>
        <w:ind w:left="3260" w:hanging="387"/>
      </w:pPr>
      <w:rPr>
        <w:rFonts w:hint="default"/>
        <w:lang w:val="cs-CZ" w:eastAsia="en-US" w:bidi="ar-SA"/>
      </w:rPr>
    </w:lvl>
  </w:abstractNum>
  <w:abstractNum w:abstractNumId="328" w15:restartNumberingAfterBreak="0">
    <w:nsid w:val="12796856"/>
    <w:multiLevelType w:val="hybridMultilevel"/>
    <w:tmpl w:val="0B9CC0FC"/>
    <w:lvl w:ilvl="0" w:tplc="1DFCB2A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C943108">
      <w:numFmt w:val="bullet"/>
      <w:lvlText w:val="•"/>
      <w:lvlJc w:val="left"/>
      <w:pPr>
        <w:ind w:left="791" w:hanging="341"/>
      </w:pPr>
      <w:rPr>
        <w:rFonts w:hint="default"/>
        <w:lang w:val="cs-CZ" w:eastAsia="en-US" w:bidi="ar-SA"/>
      </w:rPr>
    </w:lvl>
    <w:lvl w:ilvl="2" w:tplc="61BA9F4A">
      <w:numFmt w:val="bullet"/>
      <w:lvlText w:val="•"/>
      <w:lvlJc w:val="left"/>
      <w:pPr>
        <w:ind w:left="1142" w:hanging="341"/>
      </w:pPr>
      <w:rPr>
        <w:rFonts w:hint="default"/>
        <w:lang w:val="cs-CZ" w:eastAsia="en-US" w:bidi="ar-SA"/>
      </w:rPr>
    </w:lvl>
    <w:lvl w:ilvl="3" w:tplc="63F2B522">
      <w:numFmt w:val="bullet"/>
      <w:lvlText w:val="•"/>
      <w:lvlJc w:val="left"/>
      <w:pPr>
        <w:ind w:left="1493" w:hanging="341"/>
      </w:pPr>
      <w:rPr>
        <w:rFonts w:hint="default"/>
        <w:lang w:val="cs-CZ" w:eastAsia="en-US" w:bidi="ar-SA"/>
      </w:rPr>
    </w:lvl>
    <w:lvl w:ilvl="4" w:tplc="7D72FC44">
      <w:numFmt w:val="bullet"/>
      <w:lvlText w:val="•"/>
      <w:lvlJc w:val="left"/>
      <w:pPr>
        <w:ind w:left="1844" w:hanging="341"/>
      </w:pPr>
      <w:rPr>
        <w:rFonts w:hint="default"/>
        <w:lang w:val="cs-CZ" w:eastAsia="en-US" w:bidi="ar-SA"/>
      </w:rPr>
    </w:lvl>
    <w:lvl w:ilvl="5" w:tplc="46187262">
      <w:numFmt w:val="bullet"/>
      <w:lvlText w:val="•"/>
      <w:lvlJc w:val="left"/>
      <w:pPr>
        <w:ind w:left="2195" w:hanging="341"/>
      </w:pPr>
      <w:rPr>
        <w:rFonts w:hint="default"/>
        <w:lang w:val="cs-CZ" w:eastAsia="en-US" w:bidi="ar-SA"/>
      </w:rPr>
    </w:lvl>
    <w:lvl w:ilvl="6" w:tplc="85349D96">
      <w:numFmt w:val="bullet"/>
      <w:lvlText w:val="•"/>
      <w:lvlJc w:val="left"/>
      <w:pPr>
        <w:ind w:left="2546" w:hanging="341"/>
      </w:pPr>
      <w:rPr>
        <w:rFonts w:hint="default"/>
        <w:lang w:val="cs-CZ" w:eastAsia="en-US" w:bidi="ar-SA"/>
      </w:rPr>
    </w:lvl>
    <w:lvl w:ilvl="7" w:tplc="0048037C">
      <w:numFmt w:val="bullet"/>
      <w:lvlText w:val="•"/>
      <w:lvlJc w:val="left"/>
      <w:pPr>
        <w:ind w:left="2897" w:hanging="341"/>
      </w:pPr>
      <w:rPr>
        <w:rFonts w:hint="default"/>
        <w:lang w:val="cs-CZ" w:eastAsia="en-US" w:bidi="ar-SA"/>
      </w:rPr>
    </w:lvl>
    <w:lvl w:ilvl="8" w:tplc="EA8ED31E">
      <w:numFmt w:val="bullet"/>
      <w:lvlText w:val="•"/>
      <w:lvlJc w:val="left"/>
      <w:pPr>
        <w:ind w:left="3248" w:hanging="341"/>
      </w:pPr>
      <w:rPr>
        <w:rFonts w:hint="default"/>
        <w:lang w:val="cs-CZ" w:eastAsia="en-US" w:bidi="ar-SA"/>
      </w:rPr>
    </w:lvl>
  </w:abstractNum>
  <w:abstractNum w:abstractNumId="329" w15:restartNumberingAfterBreak="0">
    <w:nsid w:val="12976ADE"/>
    <w:multiLevelType w:val="hybridMultilevel"/>
    <w:tmpl w:val="26CA96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0" w15:restartNumberingAfterBreak="0">
    <w:nsid w:val="129A403B"/>
    <w:multiLevelType w:val="hybridMultilevel"/>
    <w:tmpl w:val="D0120198"/>
    <w:lvl w:ilvl="0" w:tplc="62EEA84C">
      <w:numFmt w:val="bullet"/>
      <w:lvlText w:val=""/>
      <w:lvlJc w:val="left"/>
      <w:pPr>
        <w:ind w:left="516" w:hanging="341"/>
      </w:pPr>
      <w:rPr>
        <w:rFonts w:ascii="Symbol" w:eastAsia="Symbol" w:hAnsi="Symbol" w:cs="Symbol" w:hint="default"/>
        <w:b w:val="0"/>
        <w:bCs w:val="0"/>
        <w:i w:val="0"/>
        <w:iCs w:val="0"/>
        <w:w w:val="100"/>
        <w:sz w:val="24"/>
        <w:szCs w:val="24"/>
        <w:lang w:val="cs-CZ" w:eastAsia="en-US" w:bidi="ar-SA"/>
      </w:rPr>
    </w:lvl>
    <w:lvl w:ilvl="1" w:tplc="17A20A16">
      <w:numFmt w:val="bullet"/>
      <w:lvlText w:val="•"/>
      <w:lvlJc w:val="left"/>
      <w:pPr>
        <w:ind w:left="862" w:hanging="341"/>
      </w:pPr>
      <w:rPr>
        <w:rFonts w:hint="default"/>
        <w:lang w:val="cs-CZ" w:eastAsia="en-US" w:bidi="ar-SA"/>
      </w:rPr>
    </w:lvl>
    <w:lvl w:ilvl="2" w:tplc="40D0F854">
      <w:numFmt w:val="bullet"/>
      <w:lvlText w:val="•"/>
      <w:lvlJc w:val="left"/>
      <w:pPr>
        <w:ind w:left="1205" w:hanging="341"/>
      </w:pPr>
      <w:rPr>
        <w:rFonts w:hint="default"/>
        <w:lang w:val="cs-CZ" w:eastAsia="en-US" w:bidi="ar-SA"/>
      </w:rPr>
    </w:lvl>
    <w:lvl w:ilvl="3" w:tplc="76B8CC28">
      <w:numFmt w:val="bullet"/>
      <w:lvlText w:val="•"/>
      <w:lvlJc w:val="left"/>
      <w:pPr>
        <w:ind w:left="1547" w:hanging="341"/>
      </w:pPr>
      <w:rPr>
        <w:rFonts w:hint="default"/>
        <w:lang w:val="cs-CZ" w:eastAsia="en-US" w:bidi="ar-SA"/>
      </w:rPr>
    </w:lvl>
    <w:lvl w:ilvl="4" w:tplc="D2186834">
      <w:numFmt w:val="bullet"/>
      <w:lvlText w:val="•"/>
      <w:lvlJc w:val="left"/>
      <w:pPr>
        <w:ind w:left="1890" w:hanging="341"/>
      </w:pPr>
      <w:rPr>
        <w:rFonts w:hint="default"/>
        <w:lang w:val="cs-CZ" w:eastAsia="en-US" w:bidi="ar-SA"/>
      </w:rPr>
    </w:lvl>
    <w:lvl w:ilvl="5" w:tplc="27A2D976">
      <w:numFmt w:val="bullet"/>
      <w:lvlText w:val="•"/>
      <w:lvlJc w:val="left"/>
      <w:pPr>
        <w:ind w:left="2233" w:hanging="341"/>
      </w:pPr>
      <w:rPr>
        <w:rFonts w:hint="default"/>
        <w:lang w:val="cs-CZ" w:eastAsia="en-US" w:bidi="ar-SA"/>
      </w:rPr>
    </w:lvl>
    <w:lvl w:ilvl="6" w:tplc="26AA93C0">
      <w:numFmt w:val="bullet"/>
      <w:lvlText w:val="•"/>
      <w:lvlJc w:val="left"/>
      <w:pPr>
        <w:ind w:left="2575" w:hanging="341"/>
      </w:pPr>
      <w:rPr>
        <w:rFonts w:hint="default"/>
        <w:lang w:val="cs-CZ" w:eastAsia="en-US" w:bidi="ar-SA"/>
      </w:rPr>
    </w:lvl>
    <w:lvl w:ilvl="7" w:tplc="9A48225C">
      <w:numFmt w:val="bullet"/>
      <w:lvlText w:val="•"/>
      <w:lvlJc w:val="left"/>
      <w:pPr>
        <w:ind w:left="2918" w:hanging="341"/>
      </w:pPr>
      <w:rPr>
        <w:rFonts w:hint="default"/>
        <w:lang w:val="cs-CZ" w:eastAsia="en-US" w:bidi="ar-SA"/>
      </w:rPr>
    </w:lvl>
    <w:lvl w:ilvl="8" w:tplc="90AECCA0">
      <w:numFmt w:val="bullet"/>
      <w:lvlText w:val="•"/>
      <w:lvlJc w:val="left"/>
      <w:pPr>
        <w:ind w:left="3260" w:hanging="341"/>
      </w:pPr>
      <w:rPr>
        <w:rFonts w:hint="default"/>
        <w:lang w:val="cs-CZ" w:eastAsia="en-US" w:bidi="ar-SA"/>
      </w:rPr>
    </w:lvl>
  </w:abstractNum>
  <w:abstractNum w:abstractNumId="331" w15:restartNumberingAfterBreak="0">
    <w:nsid w:val="12B4491E"/>
    <w:multiLevelType w:val="hybridMultilevel"/>
    <w:tmpl w:val="8638B0F0"/>
    <w:lvl w:ilvl="0" w:tplc="54CC89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9F8A86E">
      <w:numFmt w:val="bullet"/>
      <w:lvlText w:val="•"/>
      <w:lvlJc w:val="left"/>
      <w:pPr>
        <w:ind w:left="827" w:hanging="361"/>
      </w:pPr>
      <w:rPr>
        <w:rFonts w:hint="default"/>
        <w:lang w:val="cs-CZ" w:eastAsia="en-US" w:bidi="ar-SA"/>
      </w:rPr>
    </w:lvl>
    <w:lvl w:ilvl="2" w:tplc="F5C407C6">
      <w:numFmt w:val="bullet"/>
      <w:lvlText w:val="•"/>
      <w:lvlJc w:val="left"/>
      <w:pPr>
        <w:ind w:left="1194" w:hanging="361"/>
      </w:pPr>
      <w:rPr>
        <w:rFonts w:hint="default"/>
        <w:lang w:val="cs-CZ" w:eastAsia="en-US" w:bidi="ar-SA"/>
      </w:rPr>
    </w:lvl>
    <w:lvl w:ilvl="3" w:tplc="8086FFF8">
      <w:numFmt w:val="bullet"/>
      <w:lvlText w:val="•"/>
      <w:lvlJc w:val="left"/>
      <w:pPr>
        <w:ind w:left="1561" w:hanging="361"/>
      </w:pPr>
      <w:rPr>
        <w:rFonts w:hint="default"/>
        <w:lang w:val="cs-CZ" w:eastAsia="en-US" w:bidi="ar-SA"/>
      </w:rPr>
    </w:lvl>
    <w:lvl w:ilvl="4" w:tplc="545CC3A4">
      <w:numFmt w:val="bullet"/>
      <w:lvlText w:val="•"/>
      <w:lvlJc w:val="left"/>
      <w:pPr>
        <w:ind w:left="1928" w:hanging="361"/>
      </w:pPr>
      <w:rPr>
        <w:rFonts w:hint="default"/>
        <w:lang w:val="cs-CZ" w:eastAsia="en-US" w:bidi="ar-SA"/>
      </w:rPr>
    </w:lvl>
    <w:lvl w:ilvl="5" w:tplc="180035D6">
      <w:numFmt w:val="bullet"/>
      <w:lvlText w:val="•"/>
      <w:lvlJc w:val="left"/>
      <w:pPr>
        <w:ind w:left="2295" w:hanging="361"/>
      </w:pPr>
      <w:rPr>
        <w:rFonts w:hint="default"/>
        <w:lang w:val="cs-CZ" w:eastAsia="en-US" w:bidi="ar-SA"/>
      </w:rPr>
    </w:lvl>
    <w:lvl w:ilvl="6" w:tplc="C2328CE8">
      <w:numFmt w:val="bullet"/>
      <w:lvlText w:val="•"/>
      <w:lvlJc w:val="left"/>
      <w:pPr>
        <w:ind w:left="2662" w:hanging="361"/>
      </w:pPr>
      <w:rPr>
        <w:rFonts w:hint="default"/>
        <w:lang w:val="cs-CZ" w:eastAsia="en-US" w:bidi="ar-SA"/>
      </w:rPr>
    </w:lvl>
    <w:lvl w:ilvl="7" w:tplc="02AA9C72">
      <w:numFmt w:val="bullet"/>
      <w:lvlText w:val="•"/>
      <w:lvlJc w:val="left"/>
      <w:pPr>
        <w:ind w:left="3029" w:hanging="361"/>
      </w:pPr>
      <w:rPr>
        <w:rFonts w:hint="default"/>
        <w:lang w:val="cs-CZ" w:eastAsia="en-US" w:bidi="ar-SA"/>
      </w:rPr>
    </w:lvl>
    <w:lvl w:ilvl="8" w:tplc="3D3461A6">
      <w:numFmt w:val="bullet"/>
      <w:lvlText w:val="•"/>
      <w:lvlJc w:val="left"/>
      <w:pPr>
        <w:ind w:left="3396" w:hanging="361"/>
      </w:pPr>
      <w:rPr>
        <w:rFonts w:hint="default"/>
        <w:lang w:val="cs-CZ" w:eastAsia="en-US" w:bidi="ar-SA"/>
      </w:rPr>
    </w:lvl>
  </w:abstractNum>
  <w:abstractNum w:abstractNumId="332" w15:restartNumberingAfterBreak="0">
    <w:nsid w:val="12BA1A4F"/>
    <w:multiLevelType w:val="hybridMultilevel"/>
    <w:tmpl w:val="0B8E8E66"/>
    <w:lvl w:ilvl="0" w:tplc="672EB0D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476666A">
      <w:numFmt w:val="bullet"/>
      <w:lvlText w:val="•"/>
      <w:lvlJc w:val="left"/>
      <w:pPr>
        <w:ind w:left="808" w:hanging="358"/>
      </w:pPr>
      <w:rPr>
        <w:rFonts w:hint="default"/>
        <w:lang w:val="cs-CZ" w:eastAsia="en-US" w:bidi="ar-SA"/>
      </w:rPr>
    </w:lvl>
    <w:lvl w:ilvl="2" w:tplc="616838B8">
      <w:numFmt w:val="bullet"/>
      <w:lvlText w:val="•"/>
      <w:lvlJc w:val="left"/>
      <w:pPr>
        <w:ind w:left="1157" w:hanging="358"/>
      </w:pPr>
      <w:rPr>
        <w:rFonts w:hint="default"/>
        <w:lang w:val="cs-CZ" w:eastAsia="en-US" w:bidi="ar-SA"/>
      </w:rPr>
    </w:lvl>
    <w:lvl w:ilvl="3" w:tplc="69845002">
      <w:numFmt w:val="bullet"/>
      <w:lvlText w:val="•"/>
      <w:lvlJc w:val="left"/>
      <w:pPr>
        <w:ind w:left="1505" w:hanging="358"/>
      </w:pPr>
      <w:rPr>
        <w:rFonts w:hint="default"/>
        <w:lang w:val="cs-CZ" w:eastAsia="en-US" w:bidi="ar-SA"/>
      </w:rPr>
    </w:lvl>
    <w:lvl w:ilvl="4" w:tplc="D2941B50">
      <w:numFmt w:val="bullet"/>
      <w:lvlText w:val="•"/>
      <w:lvlJc w:val="left"/>
      <w:pPr>
        <w:ind w:left="1854" w:hanging="358"/>
      </w:pPr>
      <w:rPr>
        <w:rFonts w:hint="default"/>
        <w:lang w:val="cs-CZ" w:eastAsia="en-US" w:bidi="ar-SA"/>
      </w:rPr>
    </w:lvl>
    <w:lvl w:ilvl="5" w:tplc="3DEC16FC">
      <w:numFmt w:val="bullet"/>
      <w:lvlText w:val="•"/>
      <w:lvlJc w:val="left"/>
      <w:pPr>
        <w:ind w:left="2202" w:hanging="358"/>
      </w:pPr>
      <w:rPr>
        <w:rFonts w:hint="default"/>
        <w:lang w:val="cs-CZ" w:eastAsia="en-US" w:bidi="ar-SA"/>
      </w:rPr>
    </w:lvl>
    <w:lvl w:ilvl="6" w:tplc="4046344A">
      <w:numFmt w:val="bullet"/>
      <w:lvlText w:val="•"/>
      <w:lvlJc w:val="left"/>
      <w:pPr>
        <w:ind w:left="2551" w:hanging="358"/>
      </w:pPr>
      <w:rPr>
        <w:rFonts w:hint="default"/>
        <w:lang w:val="cs-CZ" w:eastAsia="en-US" w:bidi="ar-SA"/>
      </w:rPr>
    </w:lvl>
    <w:lvl w:ilvl="7" w:tplc="5B74E154">
      <w:numFmt w:val="bullet"/>
      <w:lvlText w:val="•"/>
      <w:lvlJc w:val="left"/>
      <w:pPr>
        <w:ind w:left="2899" w:hanging="358"/>
      </w:pPr>
      <w:rPr>
        <w:rFonts w:hint="default"/>
        <w:lang w:val="cs-CZ" w:eastAsia="en-US" w:bidi="ar-SA"/>
      </w:rPr>
    </w:lvl>
    <w:lvl w:ilvl="8" w:tplc="135E4F2A">
      <w:numFmt w:val="bullet"/>
      <w:lvlText w:val="•"/>
      <w:lvlJc w:val="left"/>
      <w:pPr>
        <w:ind w:left="3248" w:hanging="358"/>
      </w:pPr>
      <w:rPr>
        <w:rFonts w:hint="default"/>
        <w:lang w:val="cs-CZ" w:eastAsia="en-US" w:bidi="ar-SA"/>
      </w:rPr>
    </w:lvl>
  </w:abstractNum>
  <w:abstractNum w:abstractNumId="333" w15:restartNumberingAfterBreak="0">
    <w:nsid w:val="12BB3449"/>
    <w:multiLevelType w:val="hybridMultilevel"/>
    <w:tmpl w:val="067656BE"/>
    <w:lvl w:ilvl="0" w:tplc="15B2926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F4EC9998">
      <w:numFmt w:val="bullet"/>
      <w:lvlText w:val="•"/>
      <w:lvlJc w:val="left"/>
      <w:pPr>
        <w:ind w:left="589" w:hanging="360"/>
      </w:pPr>
      <w:rPr>
        <w:rFonts w:hint="default"/>
        <w:lang w:val="cs-CZ" w:eastAsia="en-US" w:bidi="ar-SA"/>
      </w:rPr>
    </w:lvl>
    <w:lvl w:ilvl="2" w:tplc="E1AABF42">
      <w:numFmt w:val="bullet"/>
      <w:lvlText w:val="•"/>
      <w:lvlJc w:val="left"/>
      <w:pPr>
        <w:ind w:left="719" w:hanging="360"/>
      </w:pPr>
      <w:rPr>
        <w:rFonts w:hint="default"/>
        <w:lang w:val="cs-CZ" w:eastAsia="en-US" w:bidi="ar-SA"/>
      </w:rPr>
    </w:lvl>
    <w:lvl w:ilvl="3" w:tplc="CDB05070">
      <w:numFmt w:val="bullet"/>
      <w:lvlText w:val="•"/>
      <w:lvlJc w:val="left"/>
      <w:pPr>
        <w:ind w:left="848" w:hanging="360"/>
      </w:pPr>
      <w:rPr>
        <w:rFonts w:hint="default"/>
        <w:lang w:val="cs-CZ" w:eastAsia="en-US" w:bidi="ar-SA"/>
      </w:rPr>
    </w:lvl>
    <w:lvl w:ilvl="4" w:tplc="277E5FAA">
      <w:numFmt w:val="bullet"/>
      <w:lvlText w:val="•"/>
      <w:lvlJc w:val="left"/>
      <w:pPr>
        <w:ind w:left="978" w:hanging="360"/>
      </w:pPr>
      <w:rPr>
        <w:rFonts w:hint="default"/>
        <w:lang w:val="cs-CZ" w:eastAsia="en-US" w:bidi="ar-SA"/>
      </w:rPr>
    </w:lvl>
    <w:lvl w:ilvl="5" w:tplc="88A0D2F6">
      <w:numFmt w:val="bullet"/>
      <w:lvlText w:val="•"/>
      <w:lvlJc w:val="left"/>
      <w:pPr>
        <w:ind w:left="1108" w:hanging="360"/>
      </w:pPr>
      <w:rPr>
        <w:rFonts w:hint="default"/>
        <w:lang w:val="cs-CZ" w:eastAsia="en-US" w:bidi="ar-SA"/>
      </w:rPr>
    </w:lvl>
    <w:lvl w:ilvl="6" w:tplc="E8B2A370">
      <w:numFmt w:val="bullet"/>
      <w:lvlText w:val="•"/>
      <w:lvlJc w:val="left"/>
      <w:pPr>
        <w:ind w:left="1237" w:hanging="360"/>
      </w:pPr>
      <w:rPr>
        <w:rFonts w:hint="default"/>
        <w:lang w:val="cs-CZ" w:eastAsia="en-US" w:bidi="ar-SA"/>
      </w:rPr>
    </w:lvl>
    <w:lvl w:ilvl="7" w:tplc="90C082EE">
      <w:numFmt w:val="bullet"/>
      <w:lvlText w:val="•"/>
      <w:lvlJc w:val="left"/>
      <w:pPr>
        <w:ind w:left="1367" w:hanging="360"/>
      </w:pPr>
      <w:rPr>
        <w:rFonts w:hint="default"/>
        <w:lang w:val="cs-CZ" w:eastAsia="en-US" w:bidi="ar-SA"/>
      </w:rPr>
    </w:lvl>
    <w:lvl w:ilvl="8" w:tplc="4962B118">
      <w:numFmt w:val="bullet"/>
      <w:lvlText w:val="•"/>
      <w:lvlJc w:val="left"/>
      <w:pPr>
        <w:ind w:left="1496" w:hanging="360"/>
      </w:pPr>
      <w:rPr>
        <w:rFonts w:hint="default"/>
        <w:lang w:val="cs-CZ" w:eastAsia="en-US" w:bidi="ar-SA"/>
      </w:rPr>
    </w:lvl>
  </w:abstractNum>
  <w:abstractNum w:abstractNumId="334" w15:restartNumberingAfterBreak="0">
    <w:nsid w:val="12BF5AED"/>
    <w:multiLevelType w:val="hybridMultilevel"/>
    <w:tmpl w:val="04B60A9A"/>
    <w:lvl w:ilvl="0" w:tplc="27FC6430">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2034F4EC">
      <w:numFmt w:val="bullet"/>
      <w:lvlText w:val="•"/>
      <w:lvlJc w:val="left"/>
      <w:pPr>
        <w:ind w:left="791" w:hanging="341"/>
      </w:pPr>
      <w:rPr>
        <w:rFonts w:hint="default"/>
        <w:lang w:val="cs-CZ" w:eastAsia="en-US" w:bidi="ar-SA"/>
      </w:rPr>
    </w:lvl>
    <w:lvl w:ilvl="2" w:tplc="81AE7E42">
      <w:numFmt w:val="bullet"/>
      <w:lvlText w:val="•"/>
      <w:lvlJc w:val="left"/>
      <w:pPr>
        <w:ind w:left="1142" w:hanging="341"/>
      </w:pPr>
      <w:rPr>
        <w:rFonts w:hint="default"/>
        <w:lang w:val="cs-CZ" w:eastAsia="en-US" w:bidi="ar-SA"/>
      </w:rPr>
    </w:lvl>
    <w:lvl w:ilvl="3" w:tplc="506A667A">
      <w:numFmt w:val="bullet"/>
      <w:lvlText w:val="•"/>
      <w:lvlJc w:val="left"/>
      <w:pPr>
        <w:ind w:left="1493" w:hanging="341"/>
      </w:pPr>
      <w:rPr>
        <w:rFonts w:hint="default"/>
        <w:lang w:val="cs-CZ" w:eastAsia="en-US" w:bidi="ar-SA"/>
      </w:rPr>
    </w:lvl>
    <w:lvl w:ilvl="4" w:tplc="D9DA39CA">
      <w:numFmt w:val="bullet"/>
      <w:lvlText w:val="•"/>
      <w:lvlJc w:val="left"/>
      <w:pPr>
        <w:ind w:left="1845" w:hanging="341"/>
      </w:pPr>
      <w:rPr>
        <w:rFonts w:hint="default"/>
        <w:lang w:val="cs-CZ" w:eastAsia="en-US" w:bidi="ar-SA"/>
      </w:rPr>
    </w:lvl>
    <w:lvl w:ilvl="5" w:tplc="789EA2E0">
      <w:numFmt w:val="bullet"/>
      <w:lvlText w:val="•"/>
      <w:lvlJc w:val="left"/>
      <w:pPr>
        <w:ind w:left="2196" w:hanging="341"/>
      </w:pPr>
      <w:rPr>
        <w:rFonts w:hint="default"/>
        <w:lang w:val="cs-CZ" w:eastAsia="en-US" w:bidi="ar-SA"/>
      </w:rPr>
    </w:lvl>
    <w:lvl w:ilvl="6" w:tplc="E3A0F2A8">
      <w:numFmt w:val="bullet"/>
      <w:lvlText w:val="•"/>
      <w:lvlJc w:val="left"/>
      <w:pPr>
        <w:ind w:left="2547" w:hanging="341"/>
      </w:pPr>
      <w:rPr>
        <w:rFonts w:hint="default"/>
        <w:lang w:val="cs-CZ" w:eastAsia="en-US" w:bidi="ar-SA"/>
      </w:rPr>
    </w:lvl>
    <w:lvl w:ilvl="7" w:tplc="DFEE52E6">
      <w:numFmt w:val="bullet"/>
      <w:lvlText w:val="•"/>
      <w:lvlJc w:val="left"/>
      <w:pPr>
        <w:ind w:left="2899" w:hanging="341"/>
      </w:pPr>
      <w:rPr>
        <w:rFonts w:hint="default"/>
        <w:lang w:val="cs-CZ" w:eastAsia="en-US" w:bidi="ar-SA"/>
      </w:rPr>
    </w:lvl>
    <w:lvl w:ilvl="8" w:tplc="D06098D4">
      <w:numFmt w:val="bullet"/>
      <w:lvlText w:val="•"/>
      <w:lvlJc w:val="left"/>
      <w:pPr>
        <w:ind w:left="3250" w:hanging="341"/>
      </w:pPr>
      <w:rPr>
        <w:rFonts w:hint="default"/>
        <w:lang w:val="cs-CZ" w:eastAsia="en-US" w:bidi="ar-SA"/>
      </w:rPr>
    </w:lvl>
  </w:abstractNum>
  <w:abstractNum w:abstractNumId="335" w15:restartNumberingAfterBreak="0">
    <w:nsid w:val="12C36D0C"/>
    <w:multiLevelType w:val="hybridMultilevel"/>
    <w:tmpl w:val="642C5342"/>
    <w:lvl w:ilvl="0" w:tplc="A2DAF4B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6AA352">
      <w:numFmt w:val="bullet"/>
      <w:lvlText w:val="•"/>
      <w:lvlJc w:val="left"/>
      <w:pPr>
        <w:ind w:left="808" w:hanging="360"/>
      </w:pPr>
      <w:rPr>
        <w:rFonts w:hint="default"/>
        <w:lang w:val="cs-CZ" w:eastAsia="en-US" w:bidi="ar-SA"/>
      </w:rPr>
    </w:lvl>
    <w:lvl w:ilvl="2" w:tplc="19DC8B6E">
      <w:numFmt w:val="bullet"/>
      <w:lvlText w:val="•"/>
      <w:lvlJc w:val="left"/>
      <w:pPr>
        <w:ind w:left="1157" w:hanging="360"/>
      </w:pPr>
      <w:rPr>
        <w:rFonts w:hint="default"/>
        <w:lang w:val="cs-CZ" w:eastAsia="en-US" w:bidi="ar-SA"/>
      </w:rPr>
    </w:lvl>
    <w:lvl w:ilvl="3" w:tplc="66CAB9C8">
      <w:numFmt w:val="bullet"/>
      <w:lvlText w:val="•"/>
      <w:lvlJc w:val="left"/>
      <w:pPr>
        <w:ind w:left="1506" w:hanging="360"/>
      </w:pPr>
      <w:rPr>
        <w:rFonts w:hint="default"/>
        <w:lang w:val="cs-CZ" w:eastAsia="en-US" w:bidi="ar-SA"/>
      </w:rPr>
    </w:lvl>
    <w:lvl w:ilvl="4" w:tplc="C23CF1BE">
      <w:numFmt w:val="bullet"/>
      <w:lvlText w:val="•"/>
      <w:lvlJc w:val="left"/>
      <w:pPr>
        <w:ind w:left="1855" w:hanging="360"/>
      </w:pPr>
      <w:rPr>
        <w:rFonts w:hint="default"/>
        <w:lang w:val="cs-CZ" w:eastAsia="en-US" w:bidi="ar-SA"/>
      </w:rPr>
    </w:lvl>
    <w:lvl w:ilvl="5" w:tplc="C2641018">
      <w:numFmt w:val="bullet"/>
      <w:lvlText w:val="•"/>
      <w:lvlJc w:val="left"/>
      <w:pPr>
        <w:ind w:left="2204" w:hanging="360"/>
      </w:pPr>
      <w:rPr>
        <w:rFonts w:hint="default"/>
        <w:lang w:val="cs-CZ" w:eastAsia="en-US" w:bidi="ar-SA"/>
      </w:rPr>
    </w:lvl>
    <w:lvl w:ilvl="6" w:tplc="B516BD0A">
      <w:numFmt w:val="bullet"/>
      <w:lvlText w:val="•"/>
      <w:lvlJc w:val="left"/>
      <w:pPr>
        <w:ind w:left="2552" w:hanging="360"/>
      </w:pPr>
      <w:rPr>
        <w:rFonts w:hint="default"/>
        <w:lang w:val="cs-CZ" w:eastAsia="en-US" w:bidi="ar-SA"/>
      </w:rPr>
    </w:lvl>
    <w:lvl w:ilvl="7" w:tplc="CABE540A">
      <w:numFmt w:val="bullet"/>
      <w:lvlText w:val="•"/>
      <w:lvlJc w:val="left"/>
      <w:pPr>
        <w:ind w:left="2901" w:hanging="360"/>
      </w:pPr>
      <w:rPr>
        <w:rFonts w:hint="default"/>
        <w:lang w:val="cs-CZ" w:eastAsia="en-US" w:bidi="ar-SA"/>
      </w:rPr>
    </w:lvl>
    <w:lvl w:ilvl="8" w:tplc="678E3032">
      <w:numFmt w:val="bullet"/>
      <w:lvlText w:val="•"/>
      <w:lvlJc w:val="left"/>
      <w:pPr>
        <w:ind w:left="3250" w:hanging="360"/>
      </w:pPr>
      <w:rPr>
        <w:rFonts w:hint="default"/>
        <w:lang w:val="cs-CZ" w:eastAsia="en-US" w:bidi="ar-SA"/>
      </w:rPr>
    </w:lvl>
  </w:abstractNum>
  <w:abstractNum w:abstractNumId="336" w15:restartNumberingAfterBreak="0">
    <w:nsid w:val="12D81875"/>
    <w:multiLevelType w:val="hybridMultilevel"/>
    <w:tmpl w:val="0C2A2946"/>
    <w:lvl w:ilvl="0" w:tplc="D19CE06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80CED52">
      <w:numFmt w:val="bullet"/>
      <w:lvlText w:val="•"/>
      <w:lvlJc w:val="left"/>
      <w:pPr>
        <w:ind w:left="826" w:hanging="361"/>
      </w:pPr>
      <w:rPr>
        <w:rFonts w:hint="default"/>
        <w:lang w:val="cs-CZ" w:eastAsia="en-US" w:bidi="ar-SA"/>
      </w:rPr>
    </w:lvl>
    <w:lvl w:ilvl="2" w:tplc="E09E9CFA">
      <w:numFmt w:val="bullet"/>
      <w:lvlText w:val="•"/>
      <w:lvlJc w:val="left"/>
      <w:pPr>
        <w:ind w:left="1193" w:hanging="361"/>
      </w:pPr>
      <w:rPr>
        <w:rFonts w:hint="default"/>
        <w:lang w:val="cs-CZ" w:eastAsia="en-US" w:bidi="ar-SA"/>
      </w:rPr>
    </w:lvl>
    <w:lvl w:ilvl="3" w:tplc="CB04D920">
      <w:numFmt w:val="bullet"/>
      <w:lvlText w:val="•"/>
      <w:lvlJc w:val="left"/>
      <w:pPr>
        <w:ind w:left="1559" w:hanging="361"/>
      </w:pPr>
      <w:rPr>
        <w:rFonts w:hint="default"/>
        <w:lang w:val="cs-CZ" w:eastAsia="en-US" w:bidi="ar-SA"/>
      </w:rPr>
    </w:lvl>
    <w:lvl w:ilvl="4" w:tplc="5CF4736A">
      <w:numFmt w:val="bullet"/>
      <w:lvlText w:val="•"/>
      <w:lvlJc w:val="left"/>
      <w:pPr>
        <w:ind w:left="1926" w:hanging="361"/>
      </w:pPr>
      <w:rPr>
        <w:rFonts w:hint="default"/>
        <w:lang w:val="cs-CZ" w:eastAsia="en-US" w:bidi="ar-SA"/>
      </w:rPr>
    </w:lvl>
    <w:lvl w:ilvl="5" w:tplc="1F7E9EE2">
      <w:numFmt w:val="bullet"/>
      <w:lvlText w:val="•"/>
      <w:lvlJc w:val="left"/>
      <w:pPr>
        <w:ind w:left="2293" w:hanging="361"/>
      </w:pPr>
      <w:rPr>
        <w:rFonts w:hint="default"/>
        <w:lang w:val="cs-CZ" w:eastAsia="en-US" w:bidi="ar-SA"/>
      </w:rPr>
    </w:lvl>
    <w:lvl w:ilvl="6" w:tplc="B34CDD40">
      <w:numFmt w:val="bullet"/>
      <w:lvlText w:val="•"/>
      <w:lvlJc w:val="left"/>
      <w:pPr>
        <w:ind w:left="2659" w:hanging="361"/>
      </w:pPr>
      <w:rPr>
        <w:rFonts w:hint="default"/>
        <w:lang w:val="cs-CZ" w:eastAsia="en-US" w:bidi="ar-SA"/>
      </w:rPr>
    </w:lvl>
    <w:lvl w:ilvl="7" w:tplc="8D6CFA20">
      <w:numFmt w:val="bullet"/>
      <w:lvlText w:val="•"/>
      <w:lvlJc w:val="left"/>
      <w:pPr>
        <w:ind w:left="3026" w:hanging="361"/>
      </w:pPr>
      <w:rPr>
        <w:rFonts w:hint="default"/>
        <w:lang w:val="cs-CZ" w:eastAsia="en-US" w:bidi="ar-SA"/>
      </w:rPr>
    </w:lvl>
    <w:lvl w:ilvl="8" w:tplc="35D6E3E2">
      <w:numFmt w:val="bullet"/>
      <w:lvlText w:val="•"/>
      <w:lvlJc w:val="left"/>
      <w:pPr>
        <w:ind w:left="3392" w:hanging="361"/>
      </w:pPr>
      <w:rPr>
        <w:rFonts w:hint="default"/>
        <w:lang w:val="cs-CZ" w:eastAsia="en-US" w:bidi="ar-SA"/>
      </w:rPr>
    </w:lvl>
  </w:abstractNum>
  <w:abstractNum w:abstractNumId="337" w15:restartNumberingAfterBreak="0">
    <w:nsid w:val="12EA6138"/>
    <w:multiLevelType w:val="hybridMultilevel"/>
    <w:tmpl w:val="F19693C2"/>
    <w:lvl w:ilvl="0" w:tplc="E60887A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6E38DE">
      <w:numFmt w:val="bullet"/>
      <w:lvlText w:val="•"/>
      <w:lvlJc w:val="left"/>
      <w:pPr>
        <w:ind w:left="827" w:hanging="359"/>
      </w:pPr>
      <w:rPr>
        <w:rFonts w:hint="default"/>
        <w:lang w:val="cs-CZ" w:eastAsia="en-US" w:bidi="ar-SA"/>
      </w:rPr>
    </w:lvl>
    <w:lvl w:ilvl="2" w:tplc="F998DCA8">
      <w:numFmt w:val="bullet"/>
      <w:lvlText w:val="•"/>
      <w:lvlJc w:val="left"/>
      <w:pPr>
        <w:ind w:left="1194" w:hanging="359"/>
      </w:pPr>
      <w:rPr>
        <w:rFonts w:hint="default"/>
        <w:lang w:val="cs-CZ" w:eastAsia="en-US" w:bidi="ar-SA"/>
      </w:rPr>
    </w:lvl>
    <w:lvl w:ilvl="3" w:tplc="DAE66B62">
      <w:numFmt w:val="bullet"/>
      <w:lvlText w:val="•"/>
      <w:lvlJc w:val="left"/>
      <w:pPr>
        <w:ind w:left="1561" w:hanging="359"/>
      </w:pPr>
      <w:rPr>
        <w:rFonts w:hint="default"/>
        <w:lang w:val="cs-CZ" w:eastAsia="en-US" w:bidi="ar-SA"/>
      </w:rPr>
    </w:lvl>
    <w:lvl w:ilvl="4" w:tplc="31281498">
      <w:numFmt w:val="bullet"/>
      <w:lvlText w:val="•"/>
      <w:lvlJc w:val="left"/>
      <w:pPr>
        <w:ind w:left="1928" w:hanging="359"/>
      </w:pPr>
      <w:rPr>
        <w:rFonts w:hint="default"/>
        <w:lang w:val="cs-CZ" w:eastAsia="en-US" w:bidi="ar-SA"/>
      </w:rPr>
    </w:lvl>
    <w:lvl w:ilvl="5" w:tplc="87D8D240">
      <w:numFmt w:val="bullet"/>
      <w:lvlText w:val="•"/>
      <w:lvlJc w:val="left"/>
      <w:pPr>
        <w:ind w:left="2295" w:hanging="359"/>
      </w:pPr>
      <w:rPr>
        <w:rFonts w:hint="default"/>
        <w:lang w:val="cs-CZ" w:eastAsia="en-US" w:bidi="ar-SA"/>
      </w:rPr>
    </w:lvl>
    <w:lvl w:ilvl="6" w:tplc="96EC8B8A">
      <w:numFmt w:val="bullet"/>
      <w:lvlText w:val="•"/>
      <w:lvlJc w:val="left"/>
      <w:pPr>
        <w:ind w:left="2662" w:hanging="359"/>
      </w:pPr>
      <w:rPr>
        <w:rFonts w:hint="default"/>
        <w:lang w:val="cs-CZ" w:eastAsia="en-US" w:bidi="ar-SA"/>
      </w:rPr>
    </w:lvl>
    <w:lvl w:ilvl="7" w:tplc="9112EDFC">
      <w:numFmt w:val="bullet"/>
      <w:lvlText w:val="•"/>
      <w:lvlJc w:val="left"/>
      <w:pPr>
        <w:ind w:left="3029" w:hanging="359"/>
      </w:pPr>
      <w:rPr>
        <w:rFonts w:hint="default"/>
        <w:lang w:val="cs-CZ" w:eastAsia="en-US" w:bidi="ar-SA"/>
      </w:rPr>
    </w:lvl>
    <w:lvl w:ilvl="8" w:tplc="82B86F3E">
      <w:numFmt w:val="bullet"/>
      <w:lvlText w:val="•"/>
      <w:lvlJc w:val="left"/>
      <w:pPr>
        <w:ind w:left="3396" w:hanging="359"/>
      </w:pPr>
      <w:rPr>
        <w:rFonts w:hint="default"/>
        <w:lang w:val="cs-CZ" w:eastAsia="en-US" w:bidi="ar-SA"/>
      </w:rPr>
    </w:lvl>
  </w:abstractNum>
  <w:abstractNum w:abstractNumId="338" w15:restartNumberingAfterBreak="0">
    <w:nsid w:val="13030653"/>
    <w:multiLevelType w:val="hybridMultilevel"/>
    <w:tmpl w:val="B3E609E6"/>
    <w:lvl w:ilvl="0" w:tplc="1360C6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2A6BB64">
      <w:numFmt w:val="bullet"/>
      <w:lvlText w:val="•"/>
      <w:lvlJc w:val="left"/>
      <w:pPr>
        <w:ind w:left="826" w:hanging="361"/>
      </w:pPr>
      <w:rPr>
        <w:rFonts w:hint="default"/>
        <w:lang w:val="cs-CZ" w:eastAsia="en-US" w:bidi="ar-SA"/>
      </w:rPr>
    </w:lvl>
    <w:lvl w:ilvl="2" w:tplc="8D322A8E">
      <w:numFmt w:val="bullet"/>
      <w:lvlText w:val="•"/>
      <w:lvlJc w:val="left"/>
      <w:pPr>
        <w:ind w:left="1193" w:hanging="361"/>
      </w:pPr>
      <w:rPr>
        <w:rFonts w:hint="default"/>
        <w:lang w:val="cs-CZ" w:eastAsia="en-US" w:bidi="ar-SA"/>
      </w:rPr>
    </w:lvl>
    <w:lvl w:ilvl="3" w:tplc="0142905A">
      <w:numFmt w:val="bullet"/>
      <w:lvlText w:val="•"/>
      <w:lvlJc w:val="left"/>
      <w:pPr>
        <w:ind w:left="1559" w:hanging="361"/>
      </w:pPr>
      <w:rPr>
        <w:rFonts w:hint="default"/>
        <w:lang w:val="cs-CZ" w:eastAsia="en-US" w:bidi="ar-SA"/>
      </w:rPr>
    </w:lvl>
    <w:lvl w:ilvl="4" w:tplc="77101290">
      <w:numFmt w:val="bullet"/>
      <w:lvlText w:val="•"/>
      <w:lvlJc w:val="left"/>
      <w:pPr>
        <w:ind w:left="1926" w:hanging="361"/>
      </w:pPr>
      <w:rPr>
        <w:rFonts w:hint="default"/>
        <w:lang w:val="cs-CZ" w:eastAsia="en-US" w:bidi="ar-SA"/>
      </w:rPr>
    </w:lvl>
    <w:lvl w:ilvl="5" w:tplc="7EE0C1E6">
      <w:numFmt w:val="bullet"/>
      <w:lvlText w:val="•"/>
      <w:lvlJc w:val="left"/>
      <w:pPr>
        <w:ind w:left="2293" w:hanging="361"/>
      </w:pPr>
      <w:rPr>
        <w:rFonts w:hint="default"/>
        <w:lang w:val="cs-CZ" w:eastAsia="en-US" w:bidi="ar-SA"/>
      </w:rPr>
    </w:lvl>
    <w:lvl w:ilvl="6" w:tplc="2C6466DE">
      <w:numFmt w:val="bullet"/>
      <w:lvlText w:val="•"/>
      <w:lvlJc w:val="left"/>
      <w:pPr>
        <w:ind w:left="2659" w:hanging="361"/>
      </w:pPr>
      <w:rPr>
        <w:rFonts w:hint="default"/>
        <w:lang w:val="cs-CZ" w:eastAsia="en-US" w:bidi="ar-SA"/>
      </w:rPr>
    </w:lvl>
    <w:lvl w:ilvl="7" w:tplc="B0649F8A">
      <w:numFmt w:val="bullet"/>
      <w:lvlText w:val="•"/>
      <w:lvlJc w:val="left"/>
      <w:pPr>
        <w:ind w:left="3026" w:hanging="361"/>
      </w:pPr>
      <w:rPr>
        <w:rFonts w:hint="default"/>
        <w:lang w:val="cs-CZ" w:eastAsia="en-US" w:bidi="ar-SA"/>
      </w:rPr>
    </w:lvl>
    <w:lvl w:ilvl="8" w:tplc="0512EC7E">
      <w:numFmt w:val="bullet"/>
      <w:lvlText w:val="•"/>
      <w:lvlJc w:val="left"/>
      <w:pPr>
        <w:ind w:left="3392" w:hanging="361"/>
      </w:pPr>
      <w:rPr>
        <w:rFonts w:hint="default"/>
        <w:lang w:val="cs-CZ" w:eastAsia="en-US" w:bidi="ar-SA"/>
      </w:rPr>
    </w:lvl>
  </w:abstractNum>
  <w:abstractNum w:abstractNumId="339" w15:restartNumberingAfterBreak="0">
    <w:nsid w:val="1326441F"/>
    <w:multiLevelType w:val="hybridMultilevel"/>
    <w:tmpl w:val="2E52790E"/>
    <w:lvl w:ilvl="0" w:tplc="6A5E1AC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C40BE4">
      <w:numFmt w:val="bullet"/>
      <w:lvlText w:val="•"/>
      <w:lvlJc w:val="left"/>
      <w:pPr>
        <w:ind w:left="808" w:hanging="360"/>
      </w:pPr>
      <w:rPr>
        <w:rFonts w:hint="default"/>
        <w:lang w:val="cs-CZ" w:eastAsia="en-US" w:bidi="ar-SA"/>
      </w:rPr>
    </w:lvl>
    <w:lvl w:ilvl="2" w:tplc="8D1848B8">
      <w:numFmt w:val="bullet"/>
      <w:lvlText w:val="•"/>
      <w:lvlJc w:val="left"/>
      <w:pPr>
        <w:ind w:left="1157" w:hanging="360"/>
      </w:pPr>
      <w:rPr>
        <w:rFonts w:hint="default"/>
        <w:lang w:val="cs-CZ" w:eastAsia="en-US" w:bidi="ar-SA"/>
      </w:rPr>
    </w:lvl>
    <w:lvl w:ilvl="3" w:tplc="1178A4BE">
      <w:numFmt w:val="bullet"/>
      <w:lvlText w:val="•"/>
      <w:lvlJc w:val="left"/>
      <w:pPr>
        <w:ind w:left="1505" w:hanging="360"/>
      </w:pPr>
      <w:rPr>
        <w:rFonts w:hint="default"/>
        <w:lang w:val="cs-CZ" w:eastAsia="en-US" w:bidi="ar-SA"/>
      </w:rPr>
    </w:lvl>
    <w:lvl w:ilvl="4" w:tplc="7A4056E0">
      <w:numFmt w:val="bullet"/>
      <w:lvlText w:val="•"/>
      <w:lvlJc w:val="left"/>
      <w:pPr>
        <w:ind w:left="1854" w:hanging="360"/>
      </w:pPr>
      <w:rPr>
        <w:rFonts w:hint="default"/>
        <w:lang w:val="cs-CZ" w:eastAsia="en-US" w:bidi="ar-SA"/>
      </w:rPr>
    </w:lvl>
    <w:lvl w:ilvl="5" w:tplc="2B221332">
      <w:numFmt w:val="bullet"/>
      <w:lvlText w:val="•"/>
      <w:lvlJc w:val="left"/>
      <w:pPr>
        <w:ind w:left="2203" w:hanging="360"/>
      </w:pPr>
      <w:rPr>
        <w:rFonts w:hint="default"/>
        <w:lang w:val="cs-CZ" w:eastAsia="en-US" w:bidi="ar-SA"/>
      </w:rPr>
    </w:lvl>
    <w:lvl w:ilvl="6" w:tplc="E564EC82">
      <w:numFmt w:val="bullet"/>
      <w:lvlText w:val="•"/>
      <w:lvlJc w:val="left"/>
      <w:pPr>
        <w:ind w:left="2551" w:hanging="360"/>
      </w:pPr>
      <w:rPr>
        <w:rFonts w:hint="default"/>
        <w:lang w:val="cs-CZ" w:eastAsia="en-US" w:bidi="ar-SA"/>
      </w:rPr>
    </w:lvl>
    <w:lvl w:ilvl="7" w:tplc="E320EDA4">
      <w:numFmt w:val="bullet"/>
      <w:lvlText w:val="•"/>
      <w:lvlJc w:val="left"/>
      <w:pPr>
        <w:ind w:left="2900" w:hanging="360"/>
      </w:pPr>
      <w:rPr>
        <w:rFonts w:hint="default"/>
        <w:lang w:val="cs-CZ" w:eastAsia="en-US" w:bidi="ar-SA"/>
      </w:rPr>
    </w:lvl>
    <w:lvl w:ilvl="8" w:tplc="500C6960">
      <w:numFmt w:val="bullet"/>
      <w:lvlText w:val="•"/>
      <w:lvlJc w:val="left"/>
      <w:pPr>
        <w:ind w:left="3248" w:hanging="360"/>
      </w:pPr>
      <w:rPr>
        <w:rFonts w:hint="default"/>
        <w:lang w:val="cs-CZ" w:eastAsia="en-US" w:bidi="ar-SA"/>
      </w:rPr>
    </w:lvl>
  </w:abstractNum>
  <w:abstractNum w:abstractNumId="340" w15:restartNumberingAfterBreak="0">
    <w:nsid w:val="133333A2"/>
    <w:multiLevelType w:val="hybridMultilevel"/>
    <w:tmpl w:val="0B7AA6C6"/>
    <w:lvl w:ilvl="0" w:tplc="A3E0766E">
      <w:numFmt w:val="bullet"/>
      <w:lvlText w:val=""/>
      <w:lvlJc w:val="left"/>
      <w:pPr>
        <w:ind w:left="470" w:hanging="361"/>
      </w:pPr>
      <w:rPr>
        <w:rFonts w:ascii="Symbol" w:eastAsia="Symbol" w:hAnsi="Symbol" w:cs="Symbol" w:hint="default"/>
        <w:b w:val="0"/>
        <w:bCs w:val="0"/>
        <w:i w:val="0"/>
        <w:iCs w:val="0"/>
        <w:w w:val="100"/>
        <w:sz w:val="23"/>
        <w:szCs w:val="23"/>
        <w:lang w:val="cs-CZ" w:eastAsia="en-US" w:bidi="ar-SA"/>
      </w:rPr>
    </w:lvl>
    <w:lvl w:ilvl="1" w:tplc="C82016A0">
      <w:numFmt w:val="bullet"/>
      <w:lvlText w:val="•"/>
      <w:lvlJc w:val="left"/>
      <w:pPr>
        <w:ind w:left="783" w:hanging="361"/>
      </w:pPr>
      <w:rPr>
        <w:rFonts w:hint="default"/>
        <w:lang w:val="cs-CZ" w:eastAsia="en-US" w:bidi="ar-SA"/>
      </w:rPr>
    </w:lvl>
    <w:lvl w:ilvl="2" w:tplc="7E72574A">
      <w:numFmt w:val="bullet"/>
      <w:lvlText w:val="•"/>
      <w:lvlJc w:val="left"/>
      <w:pPr>
        <w:ind w:left="1087" w:hanging="361"/>
      </w:pPr>
      <w:rPr>
        <w:rFonts w:hint="default"/>
        <w:lang w:val="cs-CZ" w:eastAsia="en-US" w:bidi="ar-SA"/>
      </w:rPr>
    </w:lvl>
    <w:lvl w:ilvl="3" w:tplc="2CE6DF3A">
      <w:numFmt w:val="bullet"/>
      <w:lvlText w:val="•"/>
      <w:lvlJc w:val="left"/>
      <w:pPr>
        <w:ind w:left="1391" w:hanging="361"/>
      </w:pPr>
      <w:rPr>
        <w:rFonts w:hint="default"/>
        <w:lang w:val="cs-CZ" w:eastAsia="en-US" w:bidi="ar-SA"/>
      </w:rPr>
    </w:lvl>
    <w:lvl w:ilvl="4" w:tplc="5F6407FA">
      <w:numFmt w:val="bullet"/>
      <w:lvlText w:val="•"/>
      <w:lvlJc w:val="left"/>
      <w:pPr>
        <w:ind w:left="1695" w:hanging="361"/>
      </w:pPr>
      <w:rPr>
        <w:rFonts w:hint="default"/>
        <w:lang w:val="cs-CZ" w:eastAsia="en-US" w:bidi="ar-SA"/>
      </w:rPr>
    </w:lvl>
    <w:lvl w:ilvl="5" w:tplc="7512D2CA">
      <w:numFmt w:val="bullet"/>
      <w:lvlText w:val="•"/>
      <w:lvlJc w:val="left"/>
      <w:pPr>
        <w:ind w:left="1999" w:hanging="361"/>
      </w:pPr>
      <w:rPr>
        <w:rFonts w:hint="default"/>
        <w:lang w:val="cs-CZ" w:eastAsia="en-US" w:bidi="ar-SA"/>
      </w:rPr>
    </w:lvl>
    <w:lvl w:ilvl="6" w:tplc="391AFDE0">
      <w:numFmt w:val="bullet"/>
      <w:lvlText w:val="•"/>
      <w:lvlJc w:val="left"/>
      <w:pPr>
        <w:ind w:left="2302" w:hanging="361"/>
      </w:pPr>
      <w:rPr>
        <w:rFonts w:hint="default"/>
        <w:lang w:val="cs-CZ" w:eastAsia="en-US" w:bidi="ar-SA"/>
      </w:rPr>
    </w:lvl>
    <w:lvl w:ilvl="7" w:tplc="471A0CE0">
      <w:numFmt w:val="bullet"/>
      <w:lvlText w:val="•"/>
      <w:lvlJc w:val="left"/>
      <w:pPr>
        <w:ind w:left="2606" w:hanging="361"/>
      </w:pPr>
      <w:rPr>
        <w:rFonts w:hint="default"/>
        <w:lang w:val="cs-CZ" w:eastAsia="en-US" w:bidi="ar-SA"/>
      </w:rPr>
    </w:lvl>
    <w:lvl w:ilvl="8" w:tplc="5824C880">
      <w:numFmt w:val="bullet"/>
      <w:lvlText w:val="•"/>
      <w:lvlJc w:val="left"/>
      <w:pPr>
        <w:ind w:left="2910" w:hanging="361"/>
      </w:pPr>
      <w:rPr>
        <w:rFonts w:hint="default"/>
        <w:lang w:val="cs-CZ" w:eastAsia="en-US" w:bidi="ar-SA"/>
      </w:rPr>
    </w:lvl>
  </w:abstractNum>
  <w:abstractNum w:abstractNumId="341" w15:restartNumberingAfterBreak="0">
    <w:nsid w:val="1336290A"/>
    <w:multiLevelType w:val="hybridMultilevel"/>
    <w:tmpl w:val="57106E6A"/>
    <w:lvl w:ilvl="0" w:tplc="6074BF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5803A2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FAD08014">
      <w:numFmt w:val="bullet"/>
      <w:lvlText w:val="•"/>
      <w:lvlJc w:val="left"/>
      <w:pPr>
        <w:ind w:left="1167" w:hanging="360"/>
      </w:pPr>
      <w:rPr>
        <w:rFonts w:hint="default"/>
        <w:lang w:val="cs-CZ" w:eastAsia="en-US" w:bidi="ar-SA"/>
      </w:rPr>
    </w:lvl>
    <w:lvl w:ilvl="3" w:tplc="FC948398">
      <w:numFmt w:val="bullet"/>
      <w:lvlText w:val="•"/>
      <w:lvlJc w:val="left"/>
      <w:pPr>
        <w:ind w:left="1514" w:hanging="360"/>
      </w:pPr>
      <w:rPr>
        <w:rFonts w:hint="default"/>
        <w:lang w:val="cs-CZ" w:eastAsia="en-US" w:bidi="ar-SA"/>
      </w:rPr>
    </w:lvl>
    <w:lvl w:ilvl="4" w:tplc="D4F0795A">
      <w:numFmt w:val="bullet"/>
      <w:lvlText w:val="•"/>
      <w:lvlJc w:val="left"/>
      <w:pPr>
        <w:ind w:left="1862" w:hanging="360"/>
      </w:pPr>
      <w:rPr>
        <w:rFonts w:hint="default"/>
        <w:lang w:val="cs-CZ" w:eastAsia="en-US" w:bidi="ar-SA"/>
      </w:rPr>
    </w:lvl>
    <w:lvl w:ilvl="5" w:tplc="E3F8618A">
      <w:numFmt w:val="bullet"/>
      <w:lvlText w:val="•"/>
      <w:lvlJc w:val="left"/>
      <w:pPr>
        <w:ind w:left="2209" w:hanging="360"/>
      </w:pPr>
      <w:rPr>
        <w:rFonts w:hint="default"/>
        <w:lang w:val="cs-CZ" w:eastAsia="en-US" w:bidi="ar-SA"/>
      </w:rPr>
    </w:lvl>
    <w:lvl w:ilvl="6" w:tplc="784A135A">
      <w:numFmt w:val="bullet"/>
      <w:lvlText w:val="•"/>
      <w:lvlJc w:val="left"/>
      <w:pPr>
        <w:ind w:left="2556" w:hanging="360"/>
      </w:pPr>
      <w:rPr>
        <w:rFonts w:hint="default"/>
        <w:lang w:val="cs-CZ" w:eastAsia="en-US" w:bidi="ar-SA"/>
      </w:rPr>
    </w:lvl>
    <w:lvl w:ilvl="7" w:tplc="D7789EA4">
      <w:numFmt w:val="bullet"/>
      <w:lvlText w:val="•"/>
      <w:lvlJc w:val="left"/>
      <w:pPr>
        <w:ind w:left="2904" w:hanging="360"/>
      </w:pPr>
      <w:rPr>
        <w:rFonts w:hint="default"/>
        <w:lang w:val="cs-CZ" w:eastAsia="en-US" w:bidi="ar-SA"/>
      </w:rPr>
    </w:lvl>
    <w:lvl w:ilvl="8" w:tplc="A3B2862C">
      <w:numFmt w:val="bullet"/>
      <w:lvlText w:val="•"/>
      <w:lvlJc w:val="left"/>
      <w:pPr>
        <w:ind w:left="3251" w:hanging="360"/>
      </w:pPr>
      <w:rPr>
        <w:rFonts w:hint="default"/>
        <w:lang w:val="cs-CZ" w:eastAsia="en-US" w:bidi="ar-SA"/>
      </w:rPr>
    </w:lvl>
  </w:abstractNum>
  <w:abstractNum w:abstractNumId="342" w15:restartNumberingAfterBreak="0">
    <w:nsid w:val="1381619F"/>
    <w:multiLevelType w:val="hybridMultilevel"/>
    <w:tmpl w:val="981E2CF8"/>
    <w:lvl w:ilvl="0" w:tplc="9C0E4FB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CCE515E">
      <w:numFmt w:val="bullet"/>
      <w:lvlText w:val="•"/>
      <w:lvlJc w:val="left"/>
      <w:pPr>
        <w:ind w:left="808" w:hanging="360"/>
      </w:pPr>
      <w:rPr>
        <w:rFonts w:hint="default"/>
        <w:lang w:val="cs-CZ" w:eastAsia="en-US" w:bidi="ar-SA"/>
      </w:rPr>
    </w:lvl>
    <w:lvl w:ilvl="2" w:tplc="E598974C">
      <w:numFmt w:val="bullet"/>
      <w:lvlText w:val="•"/>
      <w:lvlJc w:val="left"/>
      <w:pPr>
        <w:ind w:left="1157" w:hanging="360"/>
      </w:pPr>
      <w:rPr>
        <w:rFonts w:hint="default"/>
        <w:lang w:val="cs-CZ" w:eastAsia="en-US" w:bidi="ar-SA"/>
      </w:rPr>
    </w:lvl>
    <w:lvl w:ilvl="3" w:tplc="E7ECEDE2">
      <w:numFmt w:val="bullet"/>
      <w:lvlText w:val="•"/>
      <w:lvlJc w:val="left"/>
      <w:pPr>
        <w:ind w:left="1505" w:hanging="360"/>
      </w:pPr>
      <w:rPr>
        <w:rFonts w:hint="default"/>
        <w:lang w:val="cs-CZ" w:eastAsia="en-US" w:bidi="ar-SA"/>
      </w:rPr>
    </w:lvl>
    <w:lvl w:ilvl="4" w:tplc="95AC7146">
      <w:numFmt w:val="bullet"/>
      <w:lvlText w:val="•"/>
      <w:lvlJc w:val="left"/>
      <w:pPr>
        <w:ind w:left="1854" w:hanging="360"/>
      </w:pPr>
      <w:rPr>
        <w:rFonts w:hint="default"/>
        <w:lang w:val="cs-CZ" w:eastAsia="en-US" w:bidi="ar-SA"/>
      </w:rPr>
    </w:lvl>
    <w:lvl w:ilvl="5" w:tplc="F7DAE982">
      <w:numFmt w:val="bullet"/>
      <w:lvlText w:val="•"/>
      <w:lvlJc w:val="left"/>
      <w:pPr>
        <w:ind w:left="2203" w:hanging="360"/>
      </w:pPr>
      <w:rPr>
        <w:rFonts w:hint="default"/>
        <w:lang w:val="cs-CZ" w:eastAsia="en-US" w:bidi="ar-SA"/>
      </w:rPr>
    </w:lvl>
    <w:lvl w:ilvl="6" w:tplc="B48A8064">
      <w:numFmt w:val="bullet"/>
      <w:lvlText w:val="•"/>
      <w:lvlJc w:val="left"/>
      <w:pPr>
        <w:ind w:left="2551" w:hanging="360"/>
      </w:pPr>
      <w:rPr>
        <w:rFonts w:hint="default"/>
        <w:lang w:val="cs-CZ" w:eastAsia="en-US" w:bidi="ar-SA"/>
      </w:rPr>
    </w:lvl>
    <w:lvl w:ilvl="7" w:tplc="17E02C2E">
      <w:numFmt w:val="bullet"/>
      <w:lvlText w:val="•"/>
      <w:lvlJc w:val="left"/>
      <w:pPr>
        <w:ind w:left="2900" w:hanging="360"/>
      </w:pPr>
      <w:rPr>
        <w:rFonts w:hint="default"/>
        <w:lang w:val="cs-CZ" w:eastAsia="en-US" w:bidi="ar-SA"/>
      </w:rPr>
    </w:lvl>
    <w:lvl w:ilvl="8" w:tplc="27B81DDC">
      <w:numFmt w:val="bullet"/>
      <w:lvlText w:val="•"/>
      <w:lvlJc w:val="left"/>
      <w:pPr>
        <w:ind w:left="3248" w:hanging="360"/>
      </w:pPr>
      <w:rPr>
        <w:rFonts w:hint="default"/>
        <w:lang w:val="cs-CZ" w:eastAsia="en-US" w:bidi="ar-SA"/>
      </w:rPr>
    </w:lvl>
  </w:abstractNum>
  <w:abstractNum w:abstractNumId="343" w15:restartNumberingAfterBreak="0">
    <w:nsid w:val="13943E7B"/>
    <w:multiLevelType w:val="hybridMultilevel"/>
    <w:tmpl w:val="50485D3A"/>
    <w:lvl w:ilvl="0" w:tplc="F258AF7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AC8A8C8">
      <w:numFmt w:val="bullet"/>
      <w:lvlText w:val="•"/>
      <w:lvlJc w:val="left"/>
      <w:pPr>
        <w:ind w:left="1462" w:hanging="359"/>
      </w:pPr>
      <w:rPr>
        <w:rFonts w:hint="default"/>
        <w:lang w:val="cs-CZ" w:eastAsia="en-US" w:bidi="ar-SA"/>
      </w:rPr>
    </w:lvl>
    <w:lvl w:ilvl="2" w:tplc="7848E430">
      <w:numFmt w:val="bullet"/>
      <w:lvlText w:val="•"/>
      <w:lvlJc w:val="left"/>
      <w:pPr>
        <w:ind w:left="2464" w:hanging="359"/>
      </w:pPr>
      <w:rPr>
        <w:rFonts w:hint="default"/>
        <w:lang w:val="cs-CZ" w:eastAsia="en-US" w:bidi="ar-SA"/>
      </w:rPr>
    </w:lvl>
    <w:lvl w:ilvl="3" w:tplc="9A0C60E2">
      <w:numFmt w:val="bullet"/>
      <w:lvlText w:val="•"/>
      <w:lvlJc w:val="left"/>
      <w:pPr>
        <w:ind w:left="3466" w:hanging="359"/>
      </w:pPr>
      <w:rPr>
        <w:rFonts w:hint="default"/>
        <w:lang w:val="cs-CZ" w:eastAsia="en-US" w:bidi="ar-SA"/>
      </w:rPr>
    </w:lvl>
    <w:lvl w:ilvl="4" w:tplc="32401284">
      <w:numFmt w:val="bullet"/>
      <w:lvlText w:val="•"/>
      <w:lvlJc w:val="left"/>
      <w:pPr>
        <w:ind w:left="4468" w:hanging="359"/>
      </w:pPr>
      <w:rPr>
        <w:rFonts w:hint="default"/>
        <w:lang w:val="cs-CZ" w:eastAsia="en-US" w:bidi="ar-SA"/>
      </w:rPr>
    </w:lvl>
    <w:lvl w:ilvl="5" w:tplc="9CEA4818">
      <w:numFmt w:val="bullet"/>
      <w:lvlText w:val="•"/>
      <w:lvlJc w:val="left"/>
      <w:pPr>
        <w:ind w:left="5470" w:hanging="359"/>
      </w:pPr>
      <w:rPr>
        <w:rFonts w:hint="default"/>
        <w:lang w:val="cs-CZ" w:eastAsia="en-US" w:bidi="ar-SA"/>
      </w:rPr>
    </w:lvl>
    <w:lvl w:ilvl="6" w:tplc="50765280">
      <w:numFmt w:val="bullet"/>
      <w:lvlText w:val="•"/>
      <w:lvlJc w:val="left"/>
      <w:pPr>
        <w:ind w:left="6472" w:hanging="359"/>
      </w:pPr>
      <w:rPr>
        <w:rFonts w:hint="default"/>
        <w:lang w:val="cs-CZ" w:eastAsia="en-US" w:bidi="ar-SA"/>
      </w:rPr>
    </w:lvl>
    <w:lvl w:ilvl="7" w:tplc="80302D78">
      <w:numFmt w:val="bullet"/>
      <w:lvlText w:val="•"/>
      <w:lvlJc w:val="left"/>
      <w:pPr>
        <w:ind w:left="7474" w:hanging="359"/>
      </w:pPr>
      <w:rPr>
        <w:rFonts w:hint="default"/>
        <w:lang w:val="cs-CZ" w:eastAsia="en-US" w:bidi="ar-SA"/>
      </w:rPr>
    </w:lvl>
    <w:lvl w:ilvl="8" w:tplc="CB90EACC">
      <w:numFmt w:val="bullet"/>
      <w:lvlText w:val="•"/>
      <w:lvlJc w:val="left"/>
      <w:pPr>
        <w:ind w:left="8476" w:hanging="359"/>
      </w:pPr>
      <w:rPr>
        <w:rFonts w:hint="default"/>
        <w:lang w:val="cs-CZ" w:eastAsia="en-US" w:bidi="ar-SA"/>
      </w:rPr>
    </w:lvl>
  </w:abstractNum>
  <w:abstractNum w:abstractNumId="344" w15:restartNumberingAfterBreak="0">
    <w:nsid w:val="13A56596"/>
    <w:multiLevelType w:val="hybridMultilevel"/>
    <w:tmpl w:val="05F2976A"/>
    <w:lvl w:ilvl="0" w:tplc="367A5DA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11C5ABA">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2C3EACBA">
      <w:numFmt w:val="bullet"/>
      <w:lvlText w:val="•"/>
      <w:lvlJc w:val="left"/>
      <w:pPr>
        <w:ind w:left="936" w:hanging="284"/>
      </w:pPr>
      <w:rPr>
        <w:rFonts w:hint="default"/>
        <w:lang w:val="cs-CZ" w:eastAsia="en-US" w:bidi="ar-SA"/>
      </w:rPr>
    </w:lvl>
    <w:lvl w:ilvl="3" w:tplc="F4DC4930">
      <w:numFmt w:val="bullet"/>
      <w:lvlText w:val="•"/>
      <w:lvlJc w:val="left"/>
      <w:pPr>
        <w:ind w:left="1313" w:hanging="284"/>
      </w:pPr>
      <w:rPr>
        <w:rFonts w:hint="default"/>
        <w:lang w:val="cs-CZ" w:eastAsia="en-US" w:bidi="ar-SA"/>
      </w:rPr>
    </w:lvl>
    <w:lvl w:ilvl="4" w:tplc="3516D636">
      <w:numFmt w:val="bullet"/>
      <w:lvlText w:val="•"/>
      <w:lvlJc w:val="left"/>
      <w:pPr>
        <w:ind w:left="1690" w:hanging="284"/>
      </w:pPr>
      <w:rPr>
        <w:rFonts w:hint="default"/>
        <w:lang w:val="cs-CZ" w:eastAsia="en-US" w:bidi="ar-SA"/>
      </w:rPr>
    </w:lvl>
    <w:lvl w:ilvl="5" w:tplc="85B618A2">
      <w:numFmt w:val="bullet"/>
      <w:lvlText w:val="•"/>
      <w:lvlJc w:val="left"/>
      <w:pPr>
        <w:ind w:left="2067" w:hanging="284"/>
      </w:pPr>
      <w:rPr>
        <w:rFonts w:hint="default"/>
        <w:lang w:val="cs-CZ" w:eastAsia="en-US" w:bidi="ar-SA"/>
      </w:rPr>
    </w:lvl>
    <w:lvl w:ilvl="6" w:tplc="481EFB98">
      <w:numFmt w:val="bullet"/>
      <w:lvlText w:val="•"/>
      <w:lvlJc w:val="left"/>
      <w:pPr>
        <w:ind w:left="2443" w:hanging="284"/>
      </w:pPr>
      <w:rPr>
        <w:rFonts w:hint="default"/>
        <w:lang w:val="cs-CZ" w:eastAsia="en-US" w:bidi="ar-SA"/>
      </w:rPr>
    </w:lvl>
    <w:lvl w:ilvl="7" w:tplc="C09CB8EA">
      <w:numFmt w:val="bullet"/>
      <w:lvlText w:val="•"/>
      <w:lvlJc w:val="left"/>
      <w:pPr>
        <w:ind w:left="2820" w:hanging="284"/>
      </w:pPr>
      <w:rPr>
        <w:rFonts w:hint="default"/>
        <w:lang w:val="cs-CZ" w:eastAsia="en-US" w:bidi="ar-SA"/>
      </w:rPr>
    </w:lvl>
    <w:lvl w:ilvl="8" w:tplc="653291FE">
      <w:numFmt w:val="bullet"/>
      <w:lvlText w:val="•"/>
      <w:lvlJc w:val="left"/>
      <w:pPr>
        <w:ind w:left="3197" w:hanging="284"/>
      </w:pPr>
      <w:rPr>
        <w:rFonts w:hint="default"/>
        <w:lang w:val="cs-CZ" w:eastAsia="en-US" w:bidi="ar-SA"/>
      </w:rPr>
    </w:lvl>
  </w:abstractNum>
  <w:abstractNum w:abstractNumId="345" w15:restartNumberingAfterBreak="0">
    <w:nsid w:val="13AC6099"/>
    <w:multiLevelType w:val="hybridMultilevel"/>
    <w:tmpl w:val="534CFE94"/>
    <w:lvl w:ilvl="0" w:tplc="26EA466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1CC71C">
      <w:numFmt w:val="bullet"/>
      <w:lvlText w:val="•"/>
      <w:lvlJc w:val="left"/>
      <w:pPr>
        <w:ind w:left="827" w:hanging="359"/>
      </w:pPr>
      <w:rPr>
        <w:rFonts w:hint="default"/>
        <w:lang w:val="cs-CZ" w:eastAsia="en-US" w:bidi="ar-SA"/>
      </w:rPr>
    </w:lvl>
    <w:lvl w:ilvl="2" w:tplc="1A0C88CE">
      <w:numFmt w:val="bullet"/>
      <w:lvlText w:val="•"/>
      <w:lvlJc w:val="left"/>
      <w:pPr>
        <w:ind w:left="1194" w:hanging="359"/>
      </w:pPr>
      <w:rPr>
        <w:rFonts w:hint="default"/>
        <w:lang w:val="cs-CZ" w:eastAsia="en-US" w:bidi="ar-SA"/>
      </w:rPr>
    </w:lvl>
    <w:lvl w:ilvl="3" w:tplc="A808C958">
      <w:numFmt w:val="bullet"/>
      <w:lvlText w:val="•"/>
      <w:lvlJc w:val="left"/>
      <w:pPr>
        <w:ind w:left="1561" w:hanging="359"/>
      </w:pPr>
      <w:rPr>
        <w:rFonts w:hint="default"/>
        <w:lang w:val="cs-CZ" w:eastAsia="en-US" w:bidi="ar-SA"/>
      </w:rPr>
    </w:lvl>
    <w:lvl w:ilvl="4" w:tplc="EA72CD80">
      <w:numFmt w:val="bullet"/>
      <w:lvlText w:val="•"/>
      <w:lvlJc w:val="left"/>
      <w:pPr>
        <w:ind w:left="1928" w:hanging="359"/>
      </w:pPr>
      <w:rPr>
        <w:rFonts w:hint="default"/>
        <w:lang w:val="cs-CZ" w:eastAsia="en-US" w:bidi="ar-SA"/>
      </w:rPr>
    </w:lvl>
    <w:lvl w:ilvl="5" w:tplc="4F38B152">
      <w:numFmt w:val="bullet"/>
      <w:lvlText w:val="•"/>
      <w:lvlJc w:val="left"/>
      <w:pPr>
        <w:ind w:left="2295" w:hanging="359"/>
      </w:pPr>
      <w:rPr>
        <w:rFonts w:hint="default"/>
        <w:lang w:val="cs-CZ" w:eastAsia="en-US" w:bidi="ar-SA"/>
      </w:rPr>
    </w:lvl>
    <w:lvl w:ilvl="6" w:tplc="2A30F764">
      <w:numFmt w:val="bullet"/>
      <w:lvlText w:val="•"/>
      <w:lvlJc w:val="left"/>
      <w:pPr>
        <w:ind w:left="2662" w:hanging="359"/>
      </w:pPr>
      <w:rPr>
        <w:rFonts w:hint="default"/>
        <w:lang w:val="cs-CZ" w:eastAsia="en-US" w:bidi="ar-SA"/>
      </w:rPr>
    </w:lvl>
    <w:lvl w:ilvl="7" w:tplc="75A01B26">
      <w:numFmt w:val="bullet"/>
      <w:lvlText w:val="•"/>
      <w:lvlJc w:val="left"/>
      <w:pPr>
        <w:ind w:left="3029" w:hanging="359"/>
      </w:pPr>
      <w:rPr>
        <w:rFonts w:hint="default"/>
        <w:lang w:val="cs-CZ" w:eastAsia="en-US" w:bidi="ar-SA"/>
      </w:rPr>
    </w:lvl>
    <w:lvl w:ilvl="8" w:tplc="D9BA739A">
      <w:numFmt w:val="bullet"/>
      <w:lvlText w:val="•"/>
      <w:lvlJc w:val="left"/>
      <w:pPr>
        <w:ind w:left="3396" w:hanging="359"/>
      </w:pPr>
      <w:rPr>
        <w:rFonts w:hint="default"/>
        <w:lang w:val="cs-CZ" w:eastAsia="en-US" w:bidi="ar-SA"/>
      </w:rPr>
    </w:lvl>
  </w:abstractNum>
  <w:abstractNum w:abstractNumId="346" w15:restartNumberingAfterBreak="0">
    <w:nsid w:val="13AC6E74"/>
    <w:multiLevelType w:val="hybridMultilevel"/>
    <w:tmpl w:val="3BB85162"/>
    <w:lvl w:ilvl="0" w:tplc="9EF4A42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BEEDB96">
      <w:numFmt w:val="bullet"/>
      <w:lvlText w:val="•"/>
      <w:lvlJc w:val="left"/>
      <w:pPr>
        <w:ind w:left="808" w:hanging="360"/>
      </w:pPr>
      <w:rPr>
        <w:rFonts w:hint="default"/>
        <w:lang w:val="cs-CZ" w:eastAsia="en-US" w:bidi="ar-SA"/>
      </w:rPr>
    </w:lvl>
    <w:lvl w:ilvl="2" w:tplc="9A82E8EC">
      <w:numFmt w:val="bullet"/>
      <w:lvlText w:val="•"/>
      <w:lvlJc w:val="left"/>
      <w:pPr>
        <w:ind w:left="1157" w:hanging="360"/>
      </w:pPr>
      <w:rPr>
        <w:rFonts w:hint="default"/>
        <w:lang w:val="cs-CZ" w:eastAsia="en-US" w:bidi="ar-SA"/>
      </w:rPr>
    </w:lvl>
    <w:lvl w:ilvl="3" w:tplc="3CE800E8">
      <w:numFmt w:val="bullet"/>
      <w:lvlText w:val="•"/>
      <w:lvlJc w:val="left"/>
      <w:pPr>
        <w:ind w:left="1505" w:hanging="360"/>
      </w:pPr>
      <w:rPr>
        <w:rFonts w:hint="default"/>
        <w:lang w:val="cs-CZ" w:eastAsia="en-US" w:bidi="ar-SA"/>
      </w:rPr>
    </w:lvl>
    <w:lvl w:ilvl="4" w:tplc="41BC2BA6">
      <w:numFmt w:val="bullet"/>
      <w:lvlText w:val="•"/>
      <w:lvlJc w:val="left"/>
      <w:pPr>
        <w:ind w:left="1854" w:hanging="360"/>
      </w:pPr>
      <w:rPr>
        <w:rFonts w:hint="default"/>
        <w:lang w:val="cs-CZ" w:eastAsia="en-US" w:bidi="ar-SA"/>
      </w:rPr>
    </w:lvl>
    <w:lvl w:ilvl="5" w:tplc="ED30D61A">
      <w:numFmt w:val="bullet"/>
      <w:lvlText w:val="•"/>
      <w:lvlJc w:val="left"/>
      <w:pPr>
        <w:ind w:left="2203" w:hanging="360"/>
      </w:pPr>
      <w:rPr>
        <w:rFonts w:hint="default"/>
        <w:lang w:val="cs-CZ" w:eastAsia="en-US" w:bidi="ar-SA"/>
      </w:rPr>
    </w:lvl>
    <w:lvl w:ilvl="6" w:tplc="614058C8">
      <w:numFmt w:val="bullet"/>
      <w:lvlText w:val="•"/>
      <w:lvlJc w:val="left"/>
      <w:pPr>
        <w:ind w:left="2551" w:hanging="360"/>
      </w:pPr>
      <w:rPr>
        <w:rFonts w:hint="default"/>
        <w:lang w:val="cs-CZ" w:eastAsia="en-US" w:bidi="ar-SA"/>
      </w:rPr>
    </w:lvl>
    <w:lvl w:ilvl="7" w:tplc="51BAD94C">
      <w:numFmt w:val="bullet"/>
      <w:lvlText w:val="•"/>
      <w:lvlJc w:val="left"/>
      <w:pPr>
        <w:ind w:left="2900" w:hanging="360"/>
      </w:pPr>
      <w:rPr>
        <w:rFonts w:hint="default"/>
        <w:lang w:val="cs-CZ" w:eastAsia="en-US" w:bidi="ar-SA"/>
      </w:rPr>
    </w:lvl>
    <w:lvl w:ilvl="8" w:tplc="C066AD8E">
      <w:numFmt w:val="bullet"/>
      <w:lvlText w:val="•"/>
      <w:lvlJc w:val="left"/>
      <w:pPr>
        <w:ind w:left="3248" w:hanging="360"/>
      </w:pPr>
      <w:rPr>
        <w:rFonts w:hint="default"/>
        <w:lang w:val="cs-CZ" w:eastAsia="en-US" w:bidi="ar-SA"/>
      </w:rPr>
    </w:lvl>
  </w:abstractNum>
  <w:abstractNum w:abstractNumId="347" w15:restartNumberingAfterBreak="0">
    <w:nsid w:val="13B4127F"/>
    <w:multiLevelType w:val="hybridMultilevel"/>
    <w:tmpl w:val="842036E0"/>
    <w:lvl w:ilvl="0" w:tplc="B646425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67AC93E">
      <w:numFmt w:val="bullet"/>
      <w:lvlText w:val="•"/>
      <w:lvlJc w:val="left"/>
      <w:pPr>
        <w:ind w:left="809" w:hanging="360"/>
      </w:pPr>
      <w:rPr>
        <w:rFonts w:hint="default"/>
        <w:lang w:val="cs-CZ" w:eastAsia="en-US" w:bidi="ar-SA"/>
      </w:rPr>
    </w:lvl>
    <w:lvl w:ilvl="2" w:tplc="C2F4AD84">
      <w:numFmt w:val="bullet"/>
      <w:lvlText w:val="•"/>
      <w:lvlJc w:val="left"/>
      <w:pPr>
        <w:ind w:left="1158" w:hanging="360"/>
      </w:pPr>
      <w:rPr>
        <w:rFonts w:hint="default"/>
        <w:lang w:val="cs-CZ" w:eastAsia="en-US" w:bidi="ar-SA"/>
      </w:rPr>
    </w:lvl>
    <w:lvl w:ilvl="3" w:tplc="18780ECA">
      <w:numFmt w:val="bullet"/>
      <w:lvlText w:val="•"/>
      <w:lvlJc w:val="left"/>
      <w:pPr>
        <w:ind w:left="1507" w:hanging="360"/>
      </w:pPr>
      <w:rPr>
        <w:rFonts w:hint="default"/>
        <w:lang w:val="cs-CZ" w:eastAsia="en-US" w:bidi="ar-SA"/>
      </w:rPr>
    </w:lvl>
    <w:lvl w:ilvl="4" w:tplc="B958D99E">
      <w:numFmt w:val="bullet"/>
      <w:lvlText w:val="•"/>
      <w:lvlJc w:val="left"/>
      <w:pPr>
        <w:ind w:left="1856" w:hanging="360"/>
      </w:pPr>
      <w:rPr>
        <w:rFonts w:hint="default"/>
        <w:lang w:val="cs-CZ" w:eastAsia="en-US" w:bidi="ar-SA"/>
      </w:rPr>
    </w:lvl>
    <w:lvl w:ilvl="5" w:tplc="26062068">
      <w:numFmt w:val="bullet"/>
      <w:lvlText w:val="•"/>
      <w:lvlJc w:val="left"/>
      <w:pPr>
        <w:ind w:left="2205" w:hanging="360"/>
      </w:pPr>
      <w:rPr>
        <w:rFonts w:hint="default"/>
        <w:lang w:val="cs-CZ" w:eastAsia="en-US" w:bidi="ar-SA"/>
      </w:rPr>
    </w:lvl>
    <w:lvl w:ilvl="6" w:tplc="9F10C006">
      <w:numFmt w:val="bullet"/>
      <w:lvlText w:val="•"/>
      <w:lvlJc w:val="left"/>
      <w:pPr>
        <w:ind w:left="2554" w:hanging="360"/>
      </w:pPr>
      <w:rPr>
        <w:rFonts w:hint="default"/>
        <w:lang w:val="cs-CZ" w:eastAsia="en-US" w:bidi="ar-SA"/>
      </w:rPr>
    </w:lvl>
    <w:lvl w:ilvl="7" w:tplc="53CC3FF4">
      <w:numFmt w:val="bullet"/>
      <w:lvlText w:val="•"/>
      <w:lvlJc w:val="left"/>
      <w:pPr>
        <w:ind w:left="2903" w:hanging="360"/>
      </w:pPr>
      <w:rPr>
        <w:rFonts w:hint="default"/>
        <w:lang w:val="cs-CZ" w:eastAsia="en-US" w:bidi="ar-SA"/>
      </w:rPr>
    </w:lvl>
    <w:lvl w:ilvl="8" w:tplc="C80C3234">
      <w:numFmt w:val="bullet"/>
      <w:lvlText w:val="•"/>
      <w:lvlJc w:val="left"/>
      <w:pPr>
        <w:ind w:left="3252" w:hanging="360"/>
      </w:pPr>
      <w:rPr>
        <w:rFonts w:hint="default"/>
        <w:lang w:val="cs-CZ" w:eastAsia="en-US" w:bidi="ar-SA"/>
      </w:rPr>
    </w:lvl>
  </w:abstractNum>
  <w:abstractNum w:abstractNumId="348" w15:restartNumberingAfterBreak="0">
    <w:nsid w:val="13C23CD2"/>
    <w:multiLevelType w:val="hybridMultilevel"/>
    <w:tmpl w:val="24D672B6"/>
    <w:lvl w:ilvl="0" w:tplc="1E8082D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056D1D2">
      <w:numFmt w:val="bullet"/>
      <w:lvlText w:val="•"/>
      <w:lvlJc w:val="left"/>
      <w:pPr>
        <w:ind w:left="826" w:hanging="361"/>
      </w:pPr>
      <w:rPr>
        <w:rFonts w:hint="default"/>
        <w:lang w:val="cs-CZ" w:eastAsia="en-US" w:bidi="ar-SA"/>
      </w:rPr>
    </w:lvl>
    <w:lvl w:ilvl="2" w:tplc="182A4DFA">
      <w:numFmt w:val="bullet"/>
      <w:lvlText w:val="•"/>
      <w:lvlJc w:val="left"/>
      <w:pPr>
        <w:ind w:left="1193" w:hanging="361"/>
      </w:pPr>
      <w:rPr>
        <w:rFonts w:hint="default"/>
        <w:lang w:val="cs-CZ" w:eastAsia="en-US" w:bidi="ar-SA"/>
      </w:rPr>
    </w:lvl>
    <w:lvl w:ilvl="3" w:tplc="07F45BC8">
      <w:numFmt w:val="bullet"/>
      <w:lvlText w:val="•"/>
      <w:lvlJc w:val="left"/>
      <w:pPr>
        <w:ind w:left="1559" w:hanging="361"/>
      </w:pPr>
      <w:rPr>
        <w:rFonts w:hint="default"/>
        <w:lang w:val="cs-CZ" w:eastAsia="en-US" w:bidi="ar-SA"/>
      </w:rPr>
    </w:lvl>
    <w:lvl w:ilvl="4" w:tplc="A526130E">
      <w:numFmt w:val="bullet"/>
      <w:lvlText w:val="•"/>
      <w:lvlJc w:val="left"/>
      <w:pPr>
        <w:ind w:left="1926" w:hanging="361"/>
      </w:pPr>
      <w:rPr>
        <w:rFonts w:hint="default"/>
        <w:lang w:val="cs-CZ" w:eastAsia="en-US" w:bidi="ar-SA"/>
      </w:rPr>
    </w:lvl>
    <w:lvl w:ilvl="5" w:tplc="8192640E">
      <w:numFmt w:val="bullet"/>
      <w:lvlText w:val="•"/>
      <w:lvlJc w:val="left"/>
      <w:pPr>
        <w:ind w:left="2293" w:hanging="361"/>
      </w:pPr>
      <w:rPr>
        <w:rFonts w:hint="default"/>
        <w:lang w:val="cs-CZ" w:eastAsia="en-US" w:bidi="ar-SA"/>
      </w:rPr>
    </w:lvl>
    <w:lvl w:ilvl="6" w:tplc="0082D81C">
      <w:numFmt w:val="bullet"/>
      <w:lvlText w:val="•"/>
      <w:lvlJc w:val="left"/>
      <w:pPr>
        <w:ind w:left="2659" w:hanging="361"/>
      </w:pPr>
      <w:rPr>
        <w:rFonts w:hint="default"/>
        <w:lang w:val="cs-CZ" w:eastAsia="en-US" w:bidi="ar-SA"/>
      </w:rPr>
    </w:lvl>
    <w:lvl w:ilvl="7" w:tplc="64B6F044">
      <w:numFmt w:val="bullet"/>
      <w:lvlText w:val="•"/>
      <w:lvlJc w:val="left"/>
      <w:pPr>
        <w:ind w:left="3026" w:hanging="361"/>
      </w:pPr>
      <w:rPr>
        <w:rFonts w:hint="default"/>
        <w:lang w:val="cs-CZ" w:eastAsia="en-US" w:bidi="ar-SA"/>
      </w:rPr>
    </w:lvl>
    <w:lvl w:ilvl="8" w:tplc="1386805E">
      <w:numFmt w:val="bullet"/>
      <w:lvlText w:val="•"/>
      <w:lvlJc w:val="left"/>
      <w:pPr>
        <w:ind w:left="3392" w:hanging="361"/>
      </w:pPr>
      <w:rPr>
        <w:rFonts w:hint="default"/>
        <w:lang w:val="cs-CZ" w:eastAsia="en-US" w:bidi="ar-SA"/>
      </w:rPr>
    </w:lvl>
  </w:abstractNum>
  <w:abstractNum w:abstractNumId="349" w15:restartNumberingAfterBreak="0">
    <w:nsid w:val="13CD5D4D"/>
    <w:multiLevelType w:val="hybridMultilevel"/>
    <w:tmpl w:val="4ABA2E46"/>
    <w:lvl w:ilvl="0" w:tplc="8CBC753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B96E5F6">
      <w:numFmt w:val="bullet"/>
      <w:lvlText w:val="•"/>
      <w:lvlJc w:val="left"/>
      <w:pPr>
        <w:ind w:left="809" w:hanging="360"/>
      </w:pPr>
      <w:rPr>
        <w:rFonts w:hint="default"/>
        <w:lang w:val="cs-CZ" w:eastAsia="en-US" w:bidi="ar-SA"/>
      </w:rPr>
    </w:lvl>
    <w:lvl w:ilvl="2" w:tplc="9D74F63A">
      <w:numFmt w:val="bullet"/>
      <w:lvlText w:val="•"/>
      <w:lvlJc w:val="left"/>
      <w:pPr>
        <w:ind w:left="1158" w:hanging="360"/>
      </w:pPr>
      <w:rPr>
        <w:rFonts w:hint="default"/>
        <w:lang w:val="cs-CZ" w:eastAsia="en-US" w:bidi="ar-SA"/>
      </w:rPr>
    </w:lvl>
    <w:lvl w:ilvl="3" w:tplc="9AAE9FFA">
      <w:numFmt w:val="bullet"/>
      <w:lvlText w:val="•"/>
      <w:lvlJc w:val="left"/>
      <w:pPr>
        <w:ind w:left="1507" w:hanging="360"/>
      </w:pPr>
      <w:rPr>
        <w:rFonts w:hint="default"/>
        <w:lang w:val="cs-CZ" w:eastAsia="en-US" w:bidi="ar-SA"/>
      </w:rPr>
    </w:lvl>
    <w:lvl w:ilvl="4" w:tplc="B932371E">
      <w:numFmt w:val="bullet"/>
      <w:lvlText w:val="•"/>
      <w:lvlJc w:val="left"/>
      <w:pPr>
        <w:ind w:left="1856" w:hanging="360"/>
      </w:pPr>
      <w:rPr>
        <w:rFonts w:hint="default"/>
        <w:lang w:val="cs-CZ" w:eastAsia="en-US" w:bidi="ar-SA"/>
      </w:rPr>
    </w:lvl>
    <w:lvl w:ilvl="5" w:tplc="F33AB8CE">
      <w:numFmt w:val="bullet"/>
      <w:lvlText w:val="•"/>
      <w:lvlJc w:val="left"/>
      <w:pPr>
        <w:ind w:left="2205" w:hanging="360"/>
      </w:pPr>
      <w:rPr>
        <w:rFonts w:hint="default"/>
        <w:lang w:val="cs-CZ" w:eastAsia="en-US" w:bidi="ar-SA"/>
      </w:rPr>
    </w:lvl>
    <w:lvl w:ilvl="6" w:tplc="476C6CFE">
      <w:numFmt w:val="bullet"/>
      <w:lvlText w:val="•"/>
      <w:lvlJc w:val="left"/>
      <w:pPr>
        <w:ind w:left="2554" w:hanging="360"/>
      </w:pPr>
      <w:rPr>
        <w:rFonts w:hint="default"/>
        <w:lang w:val="cs-CZ" w:eastAsia="en-US" w:bidi="ar-SA"/>
      </w:rPr>
    </w:lvl>
    <w:lvl w:ilvl="7" w:tplc="E3D851F6">
      <w:numFmt w:val="bullet"/>
      <w:lvlText w:val="•"/>
      <w:lvlJc w:val="left"/>
      <w:pPr>
        <w:ind w:left="2903" w:hanging="360"/>
      </w:pPr>
      <w:rPr>
        <w:rFonts w:hint="default"/>
        <w:lang w:val="cs-CZ" w:eastAsia="en-US" w:bidi="ar-SA"/>
      </w:rPr>
    </w:lvl>
    <w:lvl w:ilvl="8" w:tplc="BAE8D5AC">
      <w:numFmt w:val="bullet"/>
      <w:lvlText w:val="•"/>
      <w:lvlJc w:val="left"/>
      <w:pPr>
        <w:ind w:left="3252" w:hanging="360"/>
      </w:pPr>
      <w:rPr>
        <w:rFonts w:hint="default"/>
        <w:lang w:val="cs-CZ" w:eastAsia="en-US" w:bidi="ar-SA"/>
      </w:rPr>
    </w:lvl>
  </w:abstractNum>
  <w:abstractNum w:abstractNumId="350" w15:restartNumberingAfterBreak="0">
    <w:nsid w:val="13D0405D"/>
    <w:multiLevelType w:val="hybridMultilevel"/>
    <w:tmpl w:val="C2F6CC1A"/>
    <w:lvl w:ilvl="0" w:tplc="963612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D40B8AA">
      <w:numFmt w:val="bullet"/>
      <w:lvlText w:val="•"/>
      <w:lvlJc w:val="left"/>
      <w:pPr>
        <w:ind w:left="826" w:hanging="361"/>
      </w:pPr>
      <w:rPr>
        <w:rFonts w:hint="default"/>
        <w:lang w:val="cs-CZ" w:eastAsia="en-US" w:bidi="ar-SA"/>
      </w:rPr>
    </w:lvl>
    <w:lvl w:ilvl="2" w:tplc="E670E610">
      <w:numFmt w:val="bullet"/>
      <w:lvlText w:val="•"/>
      <w:lvlJc w:val="left"/>
      <w:pPr>
        <w:ind w:left="1193" w:hanging="361"/>
      </w:pPr>
      <w:rPr>
        <w:rFonts w:hint="default"/>
        <w:lang w:val="cs-CZ" w:eastAsia="en-US" w:bidi="ar-SA"/>
      </w:rPr>
    </w:lvl>
    <w:lvl w:ilvl="3" w:tplc="A3241A1C">
      <w:numFmt w:val="bullet"/>
      <w:lvlText w:val="•"/>
      <w:lvlJc w:val="left"/>
      <w:pPr>
        <w:ind w:left="1559" w:hanging="361"/>
      </w:pPr>
      <w:rPr>
        <w:rFonts w:hint="default"/>
        <w:lang w:val="cs-CZ" w:eastAsia="en-US" w:bidi="ar-SA"/>
      </w:rPr>
    </w:lvl>
    <w:lvl w:ilvl="4" w:tplc="EB965B1E">
      <w:numFmt w:val="bullet"/>
      <w:lvlText w:val="•"/>
      <w:lvlJc w:val="left"/>
      <w:pPr>
        <w:ind w:left="1926" w:hanging="361"/>
      </w:pPr>
      <w:rPr>
        <w:rFonts w:hint="default"/>
        <w:lang w:val="cs-CZ" w:eastAsia="en-US" w:bidi="ar-SA"/>
      </w:rPr>
    </w:lvl>
    <w:lvl w:ilvl="5" w:tplc="FC3E9E78">
      <w:numFmt w:val="bullet"/>
      <w:lvlText w:val="•"/>
      <w:lvlJc w:val="left"/>
      <w:pPr>
        <w:ind w:left="2293" w:hanging="361"/>
      </w:pPr>
      <w:rPr>
        <w:rFonts w:hint="default"/>
        <w:lang w:val="cs-CZ" w:eastAsia="en-US" w:bidi="ar-SA"/>
      </w:rPr>
    </w:lvl>
    <w:lvl w:ilvl="6" w:tplc="EF460420">
      <w:numFmt w:val="bullet"/>
      <w:lvlText w:val="•"/>
      <w:lvlJc w:val="left"/>
      <w:pPr>
        <w:ind w:left="2659" w:hanging="361"/>
      </w:pPr>
      <w:rPr>
        <w:rFonts w:hint="default"/>
        <w:lang w:val="cs-CZ" w:eastAsia="en-US" w:bidi="ar-SA"/>
      </w:rPr>
    </w:lvl>
    <w:lvl w:ilvl="7" w:tplc="92E0432A">
      <w:numFmt w:val="bullet"/>
      <w:lvlText w:val="•"/>
      <w:lvlJc w:val="left"/>
      <w:pPr>
        <w:ind w:left="3026" w:hanging="361"/>
      </w:pPr>
      <w:rPr>
        <w:rFonts w:hint="default"/>
        <w:lang w:val="cs-CZ" w:eastAsia="en-US" w:bidi="ar-SA"/>
      </w:rPr>
    </w:lvl>
    <w:lvl w:ilvl="8" w:tplc="1ADCD1B8">
      <w:numFmt w:val="bullet"/>
      <w:lvlText w:val="•"/>
      <w:lvlJc w:val="left"/>
      <w:pPr>
        <w:ind w:left="3392" w:hanging="361"/>
      </w:pPr>
      <w:rPr>
        <w:rFonts w:hint="default"/>
        <w:lang w:val="cs-CZ" w:eastAsia="en-US" w:bidi="ar-SA"/>
      </w:rPr>
    </w:lvl>
  </w:abstractNum>
  <w:abstractNum w:abstractNumId="351" w15:restartNumberingAfterBreak="0">
    <w:nsid w:val="13D7634C"/>
    <w:multiLevelType w:val="hybridMultilevel"/>
    <w:tmpl w:val="55761F88"/>
    <w:lvl w:ilvl="0" w:tplc="FEFE1AD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1306FE2">
      <w:numFmt w:val="bullet"/>
      <w:lvlText w:val="•"/>
      <w:lvlJc w:val="left"/>
      <w:pPr>
        <w:ind w:left="809" w:hanging="360"/>
      </w:pPr>
      <w:rPr>
        <w:rFonts w:hint="default"/>
        <w:lang w:val="cs-CZ" w:eastAsia="en-US" w:bidi="ar-SA"/>
      </w:rPr>
    </w:lvl>
    <w:lvl w:ilvl="2" w:tplc="A50A02EA">
      <w:numFmt w:val="bullet"/>
      <w:lvlText w:val="•"/>
      <w:lvlJc w:val="left"/>
      <w:pPr>
        <w:ind w:left="1158" w:hanging="360"/>
      </w:pPr>
      <w:rPr>
        <w:rFonts w:hint="default"/>
        <w:lang w:val="cs-CZ" w:eastAsia="en-US" w:bidi="ar-SA"/>
      </w:rPr>
    </w:lvl>
    <w:lvl w:ilvl="3" w:tplc="2A40390E">
      <w:numFmt w:val="bullet"/>
      <w:lvlText w:val="•"/>
      <w:lvlJc w:val="left"/>
      <w:pPr>
        <w:ind w:left="1507" w:hanging="360"/>
      </w:pPr>
      <w:rPr>
        <w:rFonts w:hint="default"/>
        <w:lang w:val="cs-CZ" w:eastAsia="en-US" w:bidi="ar-SA"/>
      </w:rPr>
    </w:lvl>
    <w:lvl w:ilvl="4" w:tplc="30F0E354">
      <w:numFmt w:val="bullet"/>
      <w:lvlText w:val="•"/>
      <w:lvlJc w:val="left"/>
      <w:pPr>
        <w:ind w:left="1856" w:hanging="360"/>
      </w:pPr>
      <w:rPr>
        <w:rFonts w:hint="default"/>
        <w:lang w:val="cs-CZ" w:eastAsia="en-US" w:bidi="ar-SA"/>
      </w:rPr>
    </w:lvl>
    <w:lvl w:ilvl="5" w:tplc="BE400C66">
      <w:numFmt w:val="bullet"/>
      <w:lvlText w:val="•"/>
      <w:lvlJc w:val="left"/>
      <w:pPr>
        <w:ind w:left="2205" w:hanging="360"/>
      </w:pPr>
      <w:rPr>
        <w:rFonts w:hint="default"/>
        <w:lang w:val="cs-CZ" w:eastAsia="en-US" w:bidi="ar-SA"/>
      </w:rPr>
    </w:lvl>
    <w:lvl w:ilvl="6" w:tplc="10665E4A">
      <w:numFmt w:val="bullet"/>
      <w:lvlText w:val="•"/>
      <w:lvlJc w:val="left"/>
      <w:pPr>
        <w:ind w:left="2554" w:hanging="360"/>
      </w:pPr>
      <w:rPr>
        <w:rFonts w:hint="default"/>
        <w:lang w:val="cs-CZ" w:eastAsia="en-US" w:bidi="ar-SA"/>
      </w:rPr>
    </w:lvl>
    <w:lvl w:ilvl="7" w:tplc="D20EE3B0">
      <w:numFmt w:val="bullet"/>
      <w:lvlText w:val="•"/>
      <w:lvlJc w:val="left"/>
      <w:pPr>
        <w:ind w:left="2903" w:hanging="360"/>
      </w:pPr>
      <w:rPr>
        <w:rFonts w:hint="default"/>
        <w:lang w:val="cs-CZ" w:eastAsia="en-US" w:bidi="ar-SA"/>
      </w:rPr>
    </w:lvl>
    <w:lvl w:ilvl="8" w:tplc="8D86DA8E">
      <w:numFmt w:val="bullet"/>
      <w:lvlText w:val="•"/>
      <w:lvlJc w:val="left"/>
      <w:pPr>
        <w:ind w:left="3252" w:hanging="360"/>
      </w:pPr>
      <w:rPr>
        <w:rFonts w:hint="default"/>
        <w:lang w:val="cs-CZ" w:eastAsia="en-US" w:bidi="ar-SA"/>
      </w:rPr>
    </w:lvl>
  </w:abstractNum>
  <w:abstractNum w:abstractNumId="352" w15:restartNumberingAfterBreak="0">
    <w:nsid w:val="13E44993"/>
    <w:multiLevelType w:val="hybridMultilevel"/>
    <w:tmpl w:val="A0EC08B4"/>
    <w:lvl w:ilvl="0" w:tplc="30CC761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1302528">
      <w:numFmt w:val="bullet"/>
      <w:lvlText w:val="•"/>
      <w:lvlJc w:val="left"/>
      <w:pPr>
        <w:ind w:left="809" w:hanging="358"/>
      </w:pPr>
      <w:rPr>
        <w:rFonts w:hint="default"/>
        <w:lang w:val="cs-CZ" w:eastAsia="en-US" w:bidi="ar-SA"/>
      </w:rPr>
    </w:lvl>
    <w:lvl w:ilvl="2" w:tplc="CF2C6C54">
      <w:numFmt w:val="bullet"/>
      <w:lvlText w:val="•"/>
      <w:lvlJc w:val="left"/>
      <w:pPr>
        <w:ind w:left="1158" w:hanging="358"/>
      </w:pPr>
      <w:rPr>
        <w:rFonts w:hint="default"/>
        <w:lang w:val="cs-CZ" w:eastAsia="en-US" w:bidi="ar-SA"/>
      </w:rPr>
    </w:lvl>
    <w:lvl w:ilvl="3" w:tplc="2BC6ADDA">
      <w:numFmt w:val="bullet"/>
      <w:lvlText w:val="•"/>
      <w:lvlJc w:val="left"/>
      <w:pPr>
        <w:ind w:left="1507" w:hanging="358"/>
      </w:pPr>
      <w:rPr>
        <w:rFonts w:hint="default"/>
        <w:lang w:val="cs-CZ" w:eastAsia="en-US" w:bidi="ar-SA"/>
      </w:rPr>
    </w:lvl>
    <w:lvl w:ilvl="4" w:tplc="F3E08408">
      <w:numFmt w:val="bullet"/>
      <w:lvlText w:val="•"/>
      <w:lvlJc w:val="left"/>
      <w:pPr>
        <w:ind w:left="1856" w:hanging="358"/>
      </w:pPr>
      <w:rPr>
        <w:rFonts w:hint="default"/>
        <w:lang w:val="cs-CZ" w:eastAsia="en-US" w:bidi="ar-SA"/>
      </w:rPr>
    </w:lvl>
    <w:lvl w:ilvl="5" w:tplc="BD80784E">
      <w:numFmt w:val="bullet"/>
      <w:lvlText w:val="•"/>
      <w:lvlJc w:val="left"/>
      <w:pPr>
        <w:ind w:left="2205" w:hanging="358"/>
      </w:pPr>
      <w:rPr>
        <w:rFonts w:hint="default"/>
        <w:lang w:val="cs-CZ" w:eastAsia="en-US" w:bidi="ar-SA"/>
      </w:rPr>
    </w:lvl>
    <w:lvl w:ilvl="6" w:tplc="C6E025CE">
      <w:numFmt w:val="bullet"/>
      <w:lvlText w:val="•"/>
      <w:lvlJc w:val="left"/>
      <w:pPr>
        <w:ind w:left="2554" w:hanging="358"/>
      </w:pPr>
      <w:rPr>
        <w:rFonts w:hint="default"/>
        <w:lang w:val="cs-CZ" w:eastAsia="en-US" w:bidi="ar-SA"/>
      </w:rPr>
    </w:lvl>
    <w:lvl w:ilvl="7" w:tplc="CB8A1B04">
      <w:numFmt w:val="bullet"/>
      <w:lvlText w:val="•"/>
      <w:lvlJc w:val="left"/>
      <w:pPr>
        <w:ind w:left="2903" w:hanging="358"/>
      </w:pPr>
      <w:rPr>
        <w:rFonts w:hint="default"/>
        <w:lang w:val="cs-CZ" w:eastAsia="en-US" w:bidi="ar-SA"/>
      </w:rPr>
    </w:lvl>
    <w:lvl w:ilvl="8" w:tplc="ED42A6B2">
      <w:numFmt w:val="bullet"/>
      <w:lvlText w:val="•"/>
      <w:lvlJc w:val="left"/>
      <w:pPr>
        <w:ind w:left="3252" w:hanging="358"/>
      </w:pPr>
      <w:rPr>
        <w:rFonts w:hint="default"/>
        <w:lang w:val="cs-CZ" w:eastAsia="en-US" w:bidi="ar-SA"/>
      </w:rPr>
    </w:lvl>
  </w:abstractNum>
  <w:abstractNum w:abstractNumId="353" w15:restartNumberingAfterBreak="0">
    <w:nsid w:val="13E975AC"/>
    <w:multiLevelType w:val="multilevel"/>
    <w:tmpl w:val="4866C158"/>
    <w:lvl w:ilvl="0">
      <w:start w:val="5"/>
      <w:numFmt w:val="decimal"/>
      <w:lvlText w:val="%1"/>
      <w:lvlJc w:val="left"/>
      <w:pPr>
        <w:ind w:left="1406" w:hanging="1009"/>
      </w:pPr>
      <w:rPr>
        <w:rFonts w:hint="default"/>
        <w:lang w:val="cs-CZ" w:eastAsia="en-US" w:bidi="ar-SA"/>
      </w:rPr>
    </w:lvl>
    <w:lvl w:ilvl="1">
      <w:start w:val="1"/>
      <w:numFmt w:val="decimal"/>
      <w:lvlText w:val="%1.%2"/>
      <w:lvlJc w:val="left"/>
      <w:pPr>
        <w:ind w:left="1406" w:hanging="1009"/>
      </w:pPr>
      <w:rPr>
        <w:rFonts w:hint="default"/>
        <w:lang w:val="cs-CZ" w:eastAsia="en-US" w:bidi="ar-SA"/>
      </w:rPr>
    </w:lvl>
    <w:lvl w:ilvl="2">
      <w:start w:val="3"/>
      <w:numFmt w:val="decimal"/>
      <w:lvlText w:val="%1.%2.%3"/>
      <w:lvlJc w:val="left"/>
      <w:pPr>
        <w:ind w:left="1406" w:hanging="1009"/>
      </w:pPr>
      <w:rPr>
        <w:rFonts w:hint="default"/>
        <w:lang w:val="cs-CZ" w:eastAsia="en-US" w:bidi="ar-SA"/>
      </w:rPr>
    </w:lvl>
    <w:lvl w:ilvl="3">
      <w:start w:val="1"/>
      <w:numFmt w:val="decimal"/>
      <w:lvlText w:val="%1.%2.%3.%4"/>
      <w:lvlJc w:val="left"/>
      <w:pPr>
        <w:ind w:left="1406" w:hanging="1009"/>
      </w:pPr>
      <w:rPr>
        <w:rFonts w:hint="default"/>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start w:val="1"/>
      <w:numFmt w:val="lowerLetter"/>
      <w:lvlText w:val="%6)"/>
      <w:lvlJc w:val="left"/>
      <w:pPr>
        <w:ind w:left="1118" w:hanging="360"/>
      </w:pPr>
      <w:rPr>
        <w:rFonts w:ascii="Times New Roman" w:eastAsia="Times New Roman" w:hAnsi="Times New Roman" w:cs="Times New Roman" w:hint="default"/>
        <w:b/>
        <w:bCs/>
        <w:i w:val="0"/>
        <w:iCs w:val="0"/>
        <w:w w:val="99"/>
        <w:sz w:val="24"/>
        <w:szCs w:val="24"/>
        <w:lang w:val="cs-CZ" w:eastAsia="en-US" w:bidi="ar-SA"/>
      </w:rPr>
    </w:lvl>
    <w:lvl w:ilvl="6">
      <w:numFmt w:val="bullet"/>
      <w:lvlText w:val="•"/>
      <w:lvlJc w:val="left"/>
      <w:pPr>
        <w:ind w:left="9410" w:hanging="360"/>
      </w:pPr>
      <w:rPr>
        <w:rFonts w:hint="default"/>
        <w:lang w:val="cs-CZ" w:eastAsia="en-US" w:bidi="ar-SA"/>
      </w:rPr>
    </w:lvl>
    <w:lvl w:ilvl="7">
      <w:numFmt w:val="bullet"/>
      <w:lvlText w:val="•"/>
      <w:lvlJc w:val="left"/>
      <w:pPr>
        <w:ind w:left="11012" w:hanging="360"/>
      </w:pPr>
      <w:rPr>
        <w:rFonts w:hint="default"/>
        <w:lang w:val="cs-CZ" w:eastAsia="en-US" w:bidi="ar-SA"/>
      </w:rPr>
    </w:lvl>
    <w:lvl w:ilvl="8">
      <w:numFmt w:val="bullet"/>
      <w:lvlText w:val="•"/>
      <w:lvlJc w:val="left"/>
      <w:pPr>
        <w:ind w:left="12614" w:hanging="360"/>
      </w:pPr>
      <w:rPr>
        <w:rFonts w:hint="default"/>
        <w:lang w:val="cs-CZ" w:eastAsia="en-US" w:bidi="ar-SA"/>
      </w:rPr>
    </w:lvl>
  </w:abstractNum>
  <w:abstractNum w:abstractNumId="354" w15:restartNumberingAfterBreak="0">
    <w:nsid w:val="13ED31CF"/>
    <w:multiLevelType w:val="hybridMultilevel"/>
    <w:tmpl w:val="14D476D0"/>
    <w:lvl w:ilvl="0" w:tplc="926EF6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32E0E42">
      <w:numFmt w:val="bullet"/>
      <w:lvlText w:val="•"/>
      <w:lvlJc w:val="left"/>
      <w:pPr>
        <w:ind w:left="808" w:hanging="360"/>
      </w:pPr>
      <w:rPr>
        <w:rFonts w:hint="default"/>
        <w:lang w:val="cs-CZ" w:eastAsia="en-US" w:bidi="ar-SA"/>
      </w:rPr>
    </w:lvl>
    <w:lvl w:ilvl="2" w:tplc="73366754">
      <w:numFmt w:val="bullet"/>
      <w:lvlText w:val="•"/>
      <w:lvlJc w:val="left"/>
      <w:pPr>
        <w:ind w:left="1157" w:hanging="360"/>
      </w:pPr>
      <w:rPr>
        <w:rFonts w:hint="default"/>
        <w:lang w:val="cs-CZ" w:eastAsia="en-US" w:bidi="ar-SA"/>
      </w:rPr>
    </w:lvl>
    <w:lvl w:ilvl="3" w:tplc="7CCADE58">
      <w:numFmt w:val="bullet"/>
      <w:lvlText w:val="•"/>
      <w:lvlJc w:val="left"/>
      <w:pPr>
        <w:ind w:left="1505" w:hanging="360"/>
      </w:pPr>
      <w:rPr>
        <w:rFonts w:hint="default"/>
        <w:lang w:val="cs-CZ" w:eastAsia="en-US" w:bidi="ar-SA"/>
      </w:rPr>
    </w:lvl>
    <w:lvl w:ilvl="4" w:tplc="5E4271CA">
      <w:numFmt w:val="bullet"/>
      <w:lvlText w:val="•"/>
      <w:lvlJc w:val="left"/>
      <w:pPr>
        <w:ind w:left="1854" w:hanging="360"/>
      </w:pPr>
      <w:rPr>
        <w:rFonts w:hint="default"/>
        <w:lang w:val="cs-CZ" w:eastAsia="en-US" w:bidi="ar-SA"/>
      </w:rPr>
    </w:lvl>
    <w:lvl w:ilvl="5" w:tplc="E0A81924">
      <w:numFmt w:val="bullet"/>
      <w:lvlText w:val="•"/>
      <w:lvlJc w:val="left"/>
      <w:pPr>
        <w:ind w:left="2203" w:hanging="360"/>
      </w:pPr>
      <w:rPr>
        <w:rFonts w:hint="default"/>
        <w:lang w:val="cs-CZ" w:eastAsia="en-US" w:bidi="ar-SA"/>
      </w:rPr>
    </w:lvl>
    <w:lvl w:ilvl="6" w:tplc="E766E7D8">
      <w:numFmt w:val="bullet"/>
      <w:lvlText w:val="•"/>
      <w:lvlJc w:val="left"/>
      <w:pPr>
        <w:ind w:left="2551" w:hanging="360"/>
      </w:pPr>
      <w:rPr>
        <w:rFonts w:hint="default"/>
        <w:lang w:val="cs-CZ" w:eastAsia="en-US" w:bidi="ar-SA"/>
      </w:rPr>
    </w:lvl>
    <w:lvl w:ilvl="7" w:tplc="02060F18">
      <w:numFmt w:val="bullet"/>
      <w:lvlText w:val="•"/>
      <w:lvlJc w:val="left"/>
      <w:pPr>
        <w:ind w:left="2900" w:hanging="360"/>
      </w:pPr>
      <w:rPr>
        <w:rFonts w:hint="default"/>
        <w:lang w:val="cs-CZ" w:eastAsia="en-US" w:bidi="ar-SA"/>
      </w:rPr>
    </w:lvl>
    <w:lvl w:ilvl="8" w:tplc="74DC7A6E">
      <w:numFmt w:val="bullet"/>
      <w:lvlText w:val="•"/>
      <w:lvlJc w:val="left"/>
      <w:pPr>
        <w:ind w:left="3248" w:hanging="360"/>
      </w:pPr>
      <w:rPr>
        <w:rFonts w:hint="default"/>
        <w:lang w:val="cs-CZ" w:eastAsia="en-US" w:bidi="ar-SA"/>
      </w:rPr>
    </w:lvl>
  </w:abstractNum>
  <w:abstractNum w:abstractNumId="355" w15:restartNumberingAfterBreak="0">
    <w:nsid w:val="13F54287"/>
    <w:multiLevelType w:val="hybridMultilevel"/>
    <w:tmpl w:val="DCB22BD2"/>
    <w:lvl w:ilvl="0" w:tplc="8B96869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F40CA78">
      <w:numFmt w:val="bullet"/>
      <w:lvlText w:val="•"/>
      <w:lvlJc w:val="left"/>
      <w:pPr>
        <w:ind w:left="808" w:hanging="360"/>
      </w:pPr>
      <w:rPr>
        <w:rFonts w:hint="default"/>
        <w:lang w:val="cs-CZ" w:eastAsia="en-US" w:bidi="ar-SA"/>
      </w:rPr>
    </w:lvl>
    <w:lvl w:ilvl="2" w:tplc="EA9039FC">
      <w:numFmt w:val="bullet"/>
      <w:lvlText w:val="•"/>
      <w:lvlJc w:val="left"/>
      <w:pPr>
        <w:ind w:left="1157" w:hanging="360"/>
      </w:pPr>
      <w:rPr>
        <w:rFonts w:hint="default"/>
        <w:lang w:val="cs-CZ" w:eastAsia="en-US" w:bidi="ar-SA"/>
      </w:rPr>
    </w:lvl>
    <w:lvl w:ilvl="3" w:tplc="EC7AC1AE">
      <w:numFmt w:val="bullet"/>
      <w:lvlText w:val="•"/>
      <w:lvlJc w:val="left"/>
      <w:pPr>
        <w:ind w:left="1505" w:hanging="360"/>
      </w:pPr>
      <w:rPr>
        <w:rFonts w:hint="default"/>
        <w:lang w:val="cs-CZ" w:eastAsia="en-US" w:bidi="ar-SA"/>
      </w:rPr>
    </w:lvl>
    <w:lvl w:ilvl="4" w:tplc="DCB21538">
      <w:numFmt w:val="bullet"/>
      <w:lvlText w:val="•"/>
      <w:lvlJc w:val="left"/>
      <w:pPr>
        <w:ind w:left="1854" w:hanging="360"/>
      </w:pPr>
      <w:rPr>
        <w:rFonts w:hint="default"/>
        <w:lang w:val="cs-CZ" w:eastAsia="en-US" w:bidi="ar-SA"/>
      </w:rPr>
    </w:lvl>
    <w:lvl w:ilvl="5" w:tplc="89C27CE2">
      <w:numFmt w:val="bullet"/>
      <w:lvlText w:val="•"/>
      <w:lvlJc w:val="left"/>
      <w:pPr>
        <w:ind w:left="2203" w:hanging="360"/>
      </w:pPr>
      <w:rPr>
        <w:rFonts w:hint="default"/>
        <w:lang w:val="cs-CZ" w:eastAsia="en-US" w:bidi="ar-SA"/>
      </w:rPr>
    </w:lvl>
    <w:lvl w:ilvl="6" w:tplc="7EB45D92">
      <w:numFmt w:val="bullet"/>
      <w:lvlText w:val="•"/>
      <w:lvlJc w:val="left"/>
      <w:pPr>
        <w:ind w:left="2551" w:hanging="360"/>
      </w:pPr>
      <w:rPr>
        <w:rFonts w:hint="default"/>
        <w:lang w:val="cs-CZ" w:eastAsia="en-US" w:bidi="ar-SA"/>
      </w:rPr>
    </w:lvl>
    <w:lvl w:ilvl="7" w:tplc="23D27902">
      <w:numFmt w:val="bullet"/>
      <w:lvlText w:val="•"/>
      <w:lvlJc w:val="left"/>
      <w:pPr>
        <w:ind w:left="2900" w:hanging="360"/>
      </w:pPr>
      <w:rPr>
        <w:rFonts w:hint="default"/>
        <w:lang w:val="cs-CZ" w:eastAsia="en-US" w:bidi="ar-SA"/>
      </w:rPr>
    </w:lvl>
    <w:lvl w:ilvl="8" w:tplc="BAE2E020">
      <w:numFmt w:val="bullet"/>
      <w:lvlText w:val="•"/>
      <w:lvlJc w:val="left"/>
      <w:pPr>
        <w:ind w:left="3248" w:hanging="360"/>
      </w:pPr>
      <w:rPr>
        <w:rFonts w:hint="default"/>
        <w:lang w:val="cs-CZ" w:eastAsia="en-US" w:bidi="ar-SA"/>
      </w:rPr>
    </w:lvl>
  </w:abstractNum>
  <w:abstractNum w:abstractNumId="356" w15:restartNumberingAfterBreak="0">
    <w:nsid w:val="141059FC"/>
    <w:multiLevelType w:val="hybridMultilevel"/>
    <w:tmpl w:val="D8B89F1A"/>
    <w:lvl w:ilvl="0" w:tplc="1C706FD4">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AC14FE58">
      <w:numFmt w:val="bullet"/>
      <w:lvlText w:val="•"/>
      <w:lvlJc w:val="left"/>
      <w:pPr>
        <w:ind w:left="808" w:hanging="360"/>
      </w:pPr>
      <w:rPr>
        <w:rFonts w:hint="default"/>
        <w:lang w:val="cs-CZ" w:eastAsia="en-US" w:bidi="ar-SA"/>
      </w:rPr>
    </w:lvl>
    <w:lvl w:ilvl="2" w:tplc="25B4C85C">
      <w:numFmt w:val="bullet"/>
      <w:lvlText w:val="•"/>
      <w:lvlJc w:val="left"/>
      <w:pPr>
        <w:ind w:left="1157" w:hanging="360"/>
      </w:pPr>
      <w:rPr>
        <w:rFonts w:hint="default"/>
        <w:lang w:val="cs-CZ" w:eastAsia="en-US" w:bidi="ar-SA"/>
      </w:rPr>
    </w:lvl>
    <w:lvl w:ilvl="3" w:tplc="29921D60">
      <w:numFmt w:val="bullet"/>
      <w:lvlText w:val="•"/>
      <w:lvlJc w:val="left"/>
      <w:pPr>
        <w:ind w:left="1505" w:hanging="360"/>
      </w:pPr>
      <w:rPr>
        <w:rFonts w:hint="default"/>
        <w:lang w:val="cs-CZ" w:eastAsia="en-US" w:bidi="ar-SA"/>
      </w:rPr>
    </w:lvl>
    <w:lvl w:ilvl="4" w:tplc="743A3B62">
      <w:numFmt w:val="bullet"/>
      <w:lvlText w:val="•"/>
      <w:lvlJc w:val="left"/>
      <w:pPr>
        <w:ind w:left="1854" w:hanging="360"/>
      </w:pPr>
      <w:rPr>
        <w:rFonts w:hint="default"/>
        <w:lang w:val="cs-CZ" w:eastAsia="en-US" w:bidi="ar-SA"/>
      </w:rPr>
    </w:lvl>
    <w:lvl w:ilvl="5" w:tplc="AAF8997E">
      <w:numFmt w:val="bullet"/>
      <w:lvlText w:val="•"/>
      <w:lvlJc w:val="left"/>
      <w:pPr>
        <w:ind w:left="2203" w:hanging="360"/>
      </w:pPr>
      <w:rPr>
        <w:rFonts w:hint="default"/>
        <w:lang w:val="cs-CZ" w:eastAsia="en-US" w:bidi="ar-SA"/>
      </w:rPr>
    </w:lvl>
    <w:lvl w:ilvl="6" w:tplc="0254AC5C">
      <w:numFmt w:val="bullet"/>
      <w:lvlText w:val="•"/>
      <w:lvlJc w:val="left"/>
      <w:pPr>
        <w:ind w:left="2551" w:hanging="360"/>
      </w:pPr>
      <w:rPr>
        <w:rFonts w:hint="default"/>
        <w:lang w:val="cs-CZ" w:eastAsia="en-US" w:bidi="ar-SA"/>
      </w:rPr>
    </w:lvl>
    <w:lvl w:ilvl="7" w:tplc="D7BAB752">
      <w:numFmt w:val="bullet"/>
      <w:lvlText w:val="•"/>
      <w:lvlJc w:val="left"/>
      <w:pPr>
        <w:ind w:left="2900" w:hanging="360"/>
      </w:pPr>
      <w:rPr>
        <w:rFonts w:hint="default"/>
        <w:lang w:val="cs-CZ" w:eastAsia="en-US" w:bidi="ar-SA"/>
      </w:rPr>
    </w:lvl>
    <w:lvl w:ilvl="8" w:tplc="72545EB0">
      <w:numFmt w:val="bullet"/>
      <w:lvlText w:val="•"/>
      <w:lvlJc w:val="left"/>
      <w:pPr>
        <w:ind w:left="3248" w:hanging="360"/>
      </w:pPr>
      <w:rPr>
        <w:rFonts w:hint="default"/>
        <w:lang w:val="cs-CZ" w:eastAsia="en-US" w:bidi="ar-SA"/>
      </w:rPr>
    </w:lvl>
  </w:abstractNum>
  <w:abstractNum w:abstractNumId="357" w15:restartNumberingAfterBreak="0">
    <w:nsid w:val="142F0969"/>
    <w:multiLevelType w:val="hybridMultilevel"/>
    <w:tmpl w:val="60088A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8" w15:restartNumberingAfterBreak="0">
    <w:nsid w:val="14367CE5"/>
    <w:multiLevelType w:val="hybridMultilevel"/>
    <w:tmpl w:val="87900D3E"/>
    <w:lvl w:ilvl="0" w:tplc="5AF6E42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CC80CD6">
      <w:numFmt w:val="bullet"/>
      <w:lvlText w:val="•"/>
      <w:lvlJc w:val="left"/>
      <w:pPr>
        <w:ind w:left="791" w:hanging="341"/>
      </w:pPr>
      <w:rPr>
        <w:rFonts w:hint="default"/>
        <w:lang w:val="cs-CZ" w:eastAsia="en-US" w:bidi="ar-SA"/>
      </w:rPr>
    </w:lvl>
    <w:lvl w:ilvl="2" w:tplc="DBD2814C">
      <w:numFmt w:val="bullet"/>
      <w:lvlText w:val="•"/>
      <w:lvlJc w:val="left"/>
      <w:pPr>
        <w:ind w:left="1142" w:hanging="341"/>
      </w:pPr>
      <w:rPr>
        <w:rFonts w:hint="default"/>
        <w:lang w:val="cs-CZ" w:eastAsia="en-US" w:bidi="ar-SA"/>
      </w:rPr>
    </w:lvl>
    <w:lvl w:ilvl="3" w:tplc="BFE09342">
      <w:numFmt w:val="bullet"/>
      <w:lvlText w:val="•"/>
      <w:lvlJc w:val="left"/>
      <w:pPr>
        <w:ind w:left="1493" w:hanging="341"/>
      </w:pPr>
      <w:rPr>
        <w:rFonts w:hint="default"/>
        <w:lang w:val="cs-CZ" w:eastAsia="en-US" w:bidi="ar-SA"/>
      </w:rPr>
    </w:lvl>
    <w:lvl w:ilvl="4" w:tplc="F8B61A46">
      <w:numFmt w:val="bullet"/>
      <w:lvlText w:val="•"/>
      <w:lvlJc w:val="left"/>
      <w:pPr>
        <w:ind w:left="1844" w:hanging="341"/>
      </w:pPr>
      <w:rPr>
        <w:rFonts w:hint="default"/>
        <w:lang w:val="cs-CZ" w:eastAsia="en-US" w:bidi="ar-SA"/>
      </w:rPr>
    </w:lvl>
    <w:lvl w:ilvl="5" w:tplc="46967622">
      <w:numFmt w:val="bullet"/>
      <w:lvlText w:val="•"/>
      <w:lvlJc w:val="left"/>
      <w:pPr>
        <w:ind w:left="2195" w:hanging="341"/>
      </w:pPr>
      <w:rPr>
        <w:rFonts w:hint="default"/>
        <w:lang w:val="cs-CZ" w:eastAsia="en-US" w:bidi="ar-SA"/>
      </w:rPr>
    </w:lvl>
    <w:lvl w:ilvl="6" w:tplc="9C40E83A">
      <w:numFmt w:val="bullet"/>
      <w:lvlText w:val="•"/>
      <w:lvlJc w:val="left"/>
      <w:pPr>
        <w:ind w:left="2546" w:hanging="341"/>
      </w:pPr>
      <w:rPr>
        <w:rFonts w:hint="default"/>
        <w:lang w:val="cs-CZ" w:eastAsia="en-US" w:bidi="ar-SA"/>
      </w:rPr>
    </w:lvl>
    <w:lvl w:ilvl="7" w:tplc="98B4A3F6">
      <w:numFmt w:val="bullet"/>
      <w:lvlText w:val="•"/>
      <w:lvlJc w:val="left"/>
      <w:pPr>
        <w:ind w:left="2897" w:hanging="341"/>
      </w:pPr>
      <w:rPr>
        <w:rFonts w:hint="default"/>
        <w:lang w:val="cs-CZ" w:eastAsia="en-US" w:bidi="ar-SA"/>
      </w:rPr>
    </w:lvl>
    <w:lvl w:ilvl="8" w:tplc="BE289EDE">
      <w:numFmt w:val="bullet"/>
      <w:lvlText w:val="•"/>
      <w:lvlJc w:val="left"/>
      <w:pPr>
        <w:ind w:left="3248" w:hanging="341"/>
      </w:pPr>
      <w:rPr>
        <w:rFonts w:hint="default"/>
        <w:lang w:val="cs-CZ" w:eastAsia="en-US" w:bidi="ar-SA"/>
      </w:rPr>
    </w:lvl>
  </w:abstractNum>
  <w:abstractNum w:abstractNumId="359" w15:restartNumberingAfterBreak="0">
    <w:nsid w:val="14651E7D"/>
    <w:multiLevelType w:val="hybridMultilevel"/>
    <w:tmpl w:val="B11E4EA6"/>
    <w:lvl w:ilvl="0" w:tplc="A08453C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20522A58">
      <w:numFmt w:val="bullet"/>
      <w:lvlText w:val="•"/>
      <w:lvlJc w:val="left"/>
      <w:pPr>
        <w:ind w:left="809" w:hanging="360"/>
      </w:pPr>
      <w:rPr>
        <w:rFonts w:hint="default"/>
        <w:lang w:val="cs-CZ" w:eastAsia="en-US" w:bidi="ar-SA"/>
      </w:rPr>
    </w:lvl>
    <w:lvl w:ilvl="2" w:tplc="FFFC2328">
      <w:numFmt w:val="bullet"/>
      <w:lvlText w:val="•"/>
      <w:lvlJc w:val="left"/>
      <w:pPr>
        <w:ind w:left="1158" w:hanging="360"/>
      </w:pPr>
      <w:rPr>
        <w:rFonts w:hint="default"/>
        <w:lang w:val="cs-CZ" w:eastAsia="en-US" w:bidi="ar-SA"/>
      </w:rPr>
    </w:lvl>
    <w:lvl w:ilvl="3" w:tplc="3F00417C">
      <w:numFmt w:val="bullet"/>
      <w:lvlText w:val="•"/>
      <w:lvlJc w:val="left"/>
      <w:pPr>
        <w:ind w:left="1507" w:hanging="360"/>
      </w:pPr>
      <w:rPr>
        <w:rFonts w:hint="default"/>
        <w:lang w:val="cs-CZ" w:eastAsia="en-US" w:bidi="ar-SA"/>
      </w:rPr>
    </w:lvl>
    <w:lvl w:ilvl="4" w:tplc="83A49658">
      <w:numFmt w:val="bullet"/>
      <w:lvlText w:val="•"/>
      <w:lvlJc w:val="left"/>
      <w:pPr>
        <w:ind w:left="1856" w:hanging="360"/>
      </w:pPr>
      <w:rPr>
        <w:rFonts w:hint="default"/>
        <w:lang w:val="cs-CZ" w:eastAsia="en-US" w:bidi="ar-SA"/>
      </w:rPr>
    </w:lvl>
    <w:lvl w:ilvl="5" w:tplc="3A9CF00E">
      <w:numFmt w:val="bullet"/>
      <w:lvlText w:val="•"/>
      <w:lvlJc w:val="left"/>
      <w:pPr>
        <w:ind w:left="2205" w:hanging="360"/>
      </w:pPr>
      <w:rPr>
        <w:rFonts w:hint="default"/>
        <w:lang w:val="cs-CZ" w:eastAsia="en-US" w:bidi="ar-SA"/>
      </w:rPr>
    </w:lvl>
    <w:lvl w:ilvl="6" w:tplc="EB4AFE6E">
      <w:numFmt w:val="bullet"/>
      <w:lvlText w:val="•"/>
      <w:lvlJc w:val="left"/>
      <w:pPr>
        <w:ind w:left="2554" w:hanging="360"/>
      </w:pPr>
      <w:rPr>
        <w:rFonts w:hint="default"/>
        <w:lang w:val="cs-CZ" w:eastAsia="en-US" w:bidi="ar-SA"/>
      </w:rPr>
    </w:lvl>
    <w:lvl w:ilvl="7" w:tplc="5126891C">
      <w:numFmt w:val="bullet"/>
      <w:lvlText w:val="•"/>
      <w:lvlJc w:val="left"/>
      <w:pPr>
        <w:ind w:left="2903" w:hanging="360"/>
      </w:pPr>
      <w:rPr>
        <w:rFonts w:hint="default"/>
        <w:lang w:val="cs-CZ" w:eastAsia="en-US" w:bidi="ar-SA"/>
      </w:rPr>
    </w:lvl>
    <w:lvl w:ilvl="8" w:tplc="7366B436">
      <w:numFmt w:val="bullet"/>
      <w:lvlText w:val="•"/>
      <w:lvlJc w:val="left"/>
      <w:pPr>
        <w:ind w:left="3252" w:hanging="360"/>
      </w:pPr>
      <w:rPr>
        <w:rFonts w:hint="default"/>
        <w:lang w:val="cs-CZ" w:eastAsia="en-US" w:bidi="ar-SA"/>
      </w:rPr>
    </w:lvl>
  </w:abstractNum>
  <w:abstractNum w:abstractNumId="360" w15:restartNumberingAfterBreak="0">
    <w:nsid w:val="147213E3"/>
    <w:multiLevelType w:val="hybridMultilevel"/>
    <w:tmpl w:val="28F467EE"/>
    <w:lvl w:ilvl="0" w:tplc="04050001">
      <w:start w:val="1"/>
      <w:numFmt w:val="bullet"/>
      <w:lvlText w:val=""/>
      <w:lvlJc w:val="left"/>
      <w:pPr>
        <w:ind w:left="853" w:hanging="360"/>
      </w:pPr>
      <w:rPr>
        <w:rFonts w:ascii="Symbol" w:hAnsi="Symbol" w:hint="default"/>
      </w:rPr>
    </w:lvl>
    <w:lvl w:ilvl="1" w:tplc="04050003" w:tentative="1">
      <w:start w:val="1"/>
      <w:numFmt w:val="bullet"/>
      <w:lvlText w:val="o"/>
      <w:lvlJc w:val="left"/>
      <w:pPr>
        <w:ind w:left="1573" w:hanging="360"/>
      </w:pPr>
      <w:rPr>
        <w:rFonts w:ascii="Courier New" w:hAnsi="Courier New" w:cs="Courier New" w:hint="default"/>
      </w:rPr>
    </w:lvl>
    <w:lvl w:ilvl="2" w:tplc="04050005" w:tentative="1">
      <w:start w:val="1"/>
      <w:numFmt w:val="bullet"/>
      <w:lvlText w:val=""/>
      <w:lvlJc w:val="left"/>
      <w:pPr>
        <w:ind w:left="2293" w:hanging="360"/>
      </w:pPr>
      <w:rPr>
        <w:rFonts w:ascii="Wingdings" w:hAnsi="Wingdings" w:hint="default"/>
      </w:rPr>
    </w:lvl>
    <w:lvl w:ilvl="3" w:tplc="04050001" w:tentative="1">
      <w:start w:val="1"/>
      <w:numFmt w:val="bullet"/>
      <w:lvlText w:val=""/>
      <w:lvlJc w:val="left"/>
      <w:pPr>
        <w:ind w:left="3013" w:hanging="360"/>
      </w:pPr>
      <w:rPr>
        <w:rFonts w:ascii="Symbol" w:hAnsi="Symbol" w:hint="default"/>
      </w:rPr>
    </w:lvl>
    <w:lvl w:ilvl="4" w:tplc="04050003" w:tentative="1">
      <w:start w:val="1"/>
      <w:numFmt w:val="bullet"/>
      <w:lvlText w:val="o"/>
      <w:lvlJc w:val="left"/>
      <w:pPr>
        <w:ind w:left="3733" w:hanging="360"/>
      </w:pPr>
      <w:rPr>
        <w:rFonts w:ascii="Courier New" w:hAnsi="Courier New" w:cs="Courier New" w:hint="default"/>
      </w:rPr>
    </w:lvl>
    <w:lvl w:ilvl="5" w:tplc="04050005" w:tentative="1">
      <w:start w:val="1"/>
      <w:numFmt w:val="bullet"/>
      <w:lvlText w:val=""/>
      <w:lvlJc w:val="left"/>
      <w:pPr>
        <w:ind w:left="4453" w:hanging="360"/>
      </w:pPr>
      <w:rPr>
        <w:rFonts w:ascii="Wingdings" w:hAnsi="Wingdings" w:hint="default"/>
      </w:rPr>
    </w:lvl>
    <w:lvl w:ilvl="6" w:tplc="04050001" w:tentative="1">
      <w:start w:val="1"/>
      <w:numFmt w:val="bullet"/>
      <w:lvlText w:val=""/>
      <w:lvlJc w:val="left"/>
      <w:pPr>
        <w:ind w:left="5173" w:hanging="360"/>
      </w:pPr>
      <w:rPr>
        <w:rFonts w:ascii="Symbol" w:hAnsi="Symbol" w:hint="default"/>
      </w:rPr>
    </w:lvl>
    <w:lvl w:ilvl="7" w:tplc="04050003" w:tentative="1">
      <w:start w:val="1"/>
      <w:numFmt w:val="bullet"/>
      <w:lvlText w:val="o"/>
      <w:lvlJc w:val="left"/>
      <w:pPr>
        <w:ind w:left="5893" w:hanging="360"/>
      </w:pPr>
      <w:rPr>
        <w:rFonts w:ascii="Courier New" w:hAnsi="Courier New" w:cs="Courier New" w:hint="default"/>
      </w:rPr>
    </w:lvl>
    <w:lvl w:ilvl="8" w:tplc="04050005" w:tentative="1">
      <w:start w:val="1"/>
      <w:numFmt w:val="bullet"/>
      <w:lvlText w:val=""/>
      <w:lvlJc w:val="left"/>
      <w:pPr>
        <w:ind w:left="6613" w:hanging="360"/>
      </w:pPr>
      <w:rPr>
        <w:rFonts w:ascii="Wingdings" w:hAnsi="Wingdings" w:hint="default"/>
      </w:rPr>
    </w:lvl>
  </w:abstractNum>
  <w:abstractNum w:abstractNumId="361" w15:restartNumberingAfterBreak="0">
    <w:nsid w:val="14885F2D"/>
    <w:multiLevelType w:val="hybridMultilevel"/>
    <w:tmpl w:val="02F6D48C"/>
    <w:lvl w:ilvl="0" w:tplc="87D0C2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F38B2D6">
      <w:numFmt w:val="bullet"/>
      <w:lvlText w:val="•"/>
      <w:lvlJc w:val="left"/>
      <w:pPr>
        <w:ind w:left="809" w:hanging="360"/>
      </w:pPr>
      <w:rPr>
        <w:rFonts w:hint="default"/>
        <w:lang w:val="cs-CZ" w:eastAsia="en-US" w:bidi="ar-SA"/>
      </w:rPr>
    </w:lvl>
    <w:lvl w:ilvl="2" w:tplc="4BB4D126">
      <w:numFmt w:val="bullet"/>
      <w:lvlText w:val="•"/>
      <w:lvlJc w:val="left"/>
      <w:pPr>
        <w:ind w:left="1158" w:hanging="360"/>
      </w:pPr>
      <w:rPr>
        <w:rFonts w:hint="default"/>
        <w:lang w:val="cs-CZ" w:eastAsia="en-US" w:bidi="ar-SA"/>
      </w:rPr>
    </w:lvl>
    <w:lvl w:ilvl="3" w:tplc="214495C2">
      <w:numFmt w:val="bullet"/>
      <w:lvlText w:val="•"/>
      <w:lvlJc w:val="left"/>
      <w:pPr>
        <w:ind w:left="1507" w:hanging="360"/>
      </w:pPr>
      <w:rPr>
        <w:rFonts w:hint="default"/>
        <w:lang w:val="cs-CZ" w:eastAsia="en-US" w:bidi="ar-SA"/>
      </w:rPr>
    </w:lvl>
    <w:lvl w:ilvl="4" w:tplc="D1F8C9E2">
      <w:numFmt w:val="bullet"/>
      <w:lvlText w:val="•"/>
      <w:lvlJc w:val="left"/>
      <w:pPr>
        <w:ind w:left="1856" w:hanging="360"/>
      </w:pPr>
      <w:rPr>
        <w:rFonts w:hint="default"/>
        <w:lang w:val="cs-CZ" w:eastAsia="en-US" w:bidi="ar-SA"/>
      </w:rPr>
    </w:lvl>
    <w:lvl w:ilvl="5" w:tplc="90C2F1CE">
      <w:numFmt w:val="bullet"/>
      <w:lvlText w:val="•"/>
      <w:lvlJc w:val="left"/>
      <w:pPr>
        <w:ind w:left="2205" w:hanging="360"/>
      </w:pPr>
      <w:rPr>
        <w:rFonts w:hint="default"/>
        <w:lang w:val="cs-CZ" w:eastAsia="en-US" w:bidi="ar-SA"/>
      </w:rPr>
    </w:lvl>
    <w:lvl w:ilvl="6" w:tplc="EAC2AB04">
      <w:numFmt w:val="bullet"/>
      <w:lvlText w:val="•"/>
      <w:lvlJc w:val="left"/>
      <w:pPr>
        <w:ind w:left="2554" w:hanging="360"/>
      </w:pPr>
      <w:rPr>
        <w:rFonts w:hint="default"/>
        <w:lang w:val="cs-CZ" w:eastAsia="en-US" w:bidi="ar-SA"/>
      </w:rPr>
    </w:lvl>
    <w:lvl w:ilvl="7" w:tplc="5D2012CE">
      <w:numFmt w:val="bullet"/>
      <w:lvlText w:val="•"/>
      <w:lvlJc w:val="left"/>
      <w:pPr>
        <w:ind w:left="2903" w:hanging="360"/>
      </w:pPr>
      <w:rPr>
        <w:rFonts w:hint="default"/>
        <w:lang w:val="cs-CZ" w:eastAsia="en-US" w:bidi="ar-SA"/>
      </w:rPr>
    </w:lvl>
    <w:lvl w:ilvl="8" w:tplc="EA16F846">
      <w:numFmt w:val="bullet"/>
      <w:lvlText w:val="•"/>
      <w:lvlJc w:val="left"/>
      <w:pPr>
        <w:ind w:left="3252" w:hanging="360"/>
      </w:pPr>
      <w:rPr>
        <w:rFonts w:hint="default"/>
        <w:lang w:val="cs-CZ" w:eastAsia="en-US" w:bidi="ar-SA"/>
      </w:rPr>
    </w:lvl>
  </w:abstractNum>
  <w:abstractNum w:abstractNumId="362" w15:restartNumberingAfterBreak="0">
    <w:nsid w:val="149967FD"/>
    <w:multiLevelType w:val="hybridMultilevel"/>
    <w:tmpl w:val="348073F2"/>
    <w:lvl w:ilvl="0" w:tplc="71EAC2A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9C896CC">
      <w:numFmt w:val="bullet"/>
      <w:lvlText w:val="•"/>
      <w:lvlJc w:val="left"/>
      <w:pPr>
        <w:ind w:left="809" w:hanging="342"/>
      </w:pPr>
      <w:rPr>
        <w:rFonts w:hint="default"/>
        <w:lang w:val="cs-CZ" w:eastAsia="en-US" w:bidi="ar-SA"/>
      </w:rPr>
    </w:lvl>
    <w:lvl w:ilvl="2" w:tplc="BD284AAA">
      <w:numFmt w:val="bullet"/>
      <w:lvlText w:val="•"/>
      <w:lvlJc w:val="left"/>
      <w:pPr>
        <w:ind w:left="1178" w:hanging="342"/>
      </w:pPr>
      <w:rPr>
        <w:rFonts w:hint="default"/>
        <w:lang w:val="cs-CZ" w:eastAsia="en-US" w:bidi="ar-SA"/>
      </w:rPr>
    </w:lvl>
    <w:lvl w:ilvl="3" w:tplc="CBE2383A">
      <w:numFmt w:val="bullet"/>
      <w:lvlText w:val="•"/>
      <w:lvlJc w:val="left"/>
      <w:pPr>
        <w:ind w:left="1547" w:hanging="342"/>
      </w:pPr>
      <w:rPr>
        <w:rFonts w:hint="default"/>
        <w:lang w:val="cs-CZ" w:eastAsia="en-US" w:bidi="ar-SA"/>
      </w:rPr>
    </w:lvl>
    <w:lvl w:ilvl="4" w:tplc="8BBC1E64">
      <w:numFmt w:val="bullet"/>
      <w:lvlText w:val="•"/>
      <w:lvlJc w:val="left"/>
      <w:pPr>
        <w:ind w:left="1916" w:hanging="342"/>
      </w:pPr>
      <w:rPr>
        <w:rFonts w:hint="default"/>
        <w:lang w:val="cs-CZ" w:eastAsia="en-US" w:bidi="ar-SA"/>
      </w:rPr>
    </w:lvl>
    <w:lvl w:ilvl="5" w:tplc="5A888560">
      <w:numFmt w:val="bullet"/>
      <w:lvlText w:val="•"/>
      <w:lvlJc w:val="left"/>
      <w:pPr>
        <w:ind w:left="2285" w:hanging="342"/>
      </w:pPr>
      <w:rPr>
        <w:rFonts w:hint="default"/>
        <w:lang w:val="cs-CZ" w:eastAsia="en-US" w:bidi="ar-SA"/>
      </w:rPr>
    </w:lvl>
    <w:lvl w:ilvl="6" w:tplc="231C3468">
      <w:numFmt w:val="bullet"/>
      <w:lvlText w:val="•"/>
      <w:lvlJc w:val="left"/>
      <w:pPr>
        <w:ind w:left="2654" w:hanging="342"/>
      </w:pPr>
      <w:rPr>
        <w:rFonts w:hint="default"/>
        <w:lang w:val="cs-CZ" w:eastAsia="en-US" w:bidi="ar-SA"/>
      </w:rPr>
    </w:lvl>
    <w:lvl w:ilvl="7" w:tplc="EDEACB82">
      <w:numFmt w:val="bullet"/>
      <w:lvlText w:val="•"/>
      <w:lvlJc w:val="left"/>
      <w:pPr>
        <w:ind w:left="3023" w:hanging="342"/>
      </w:pPr>
      <w:rPr>
        <w:rFonts w:hint="default"/>
        <w:lang w:val="cs-CZ" w:eastAsia="en-US" w:bidi="ar-SA"/>
      </w:rPr>
    </w:lvl>
    <w:lvl w:ilvl="8" w:tplc="DD2EE2E8">
      <w:numFmt w:val="bullet"/>
      <w:lvlText w:val="•"/>
      <w:lvlJc w:val="left"/>
      <w:pPr>
        <w:ind w:left="3392" w:hanging="342"/>
      </w:pPr>
      <w:rPr>
        <w:rFonts w:hint="default"/>
        <w:lang w:val="cs-CZ" w:eastAsia="en-US" w:bidi="ar-SA"/>
      </w:rPr>
    </w:lvl>
  </w:abstractNum>
  <w:abstractNum w:abstractNumId="363" w15:restartNumberingAfterBreak="0">
    <w:nsid w:val="14A23A8A"/>
    <w:multiLevelType w:val="hybridMultilevel"/>
    <w:tmpl w:val="FEBC1F6E"/>
    <w:lvl w:ilvl="0" w:tplc="281E85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93A84D0">
      <w:numFmt w:val="bullet"/>
      <w:lvlText w:val="•"/>
      <w:lvlJc w:val="left"/>
      <w:pPr>
        <w:ind w:left="809" w:hanging="360"/>
      </w:pPr>
      <w:rPr>
        <w:rFonts w:hint="default"/>
        <w:lang w:val="cs-CZ" w:eastAsia="en-US" w:bidi="ar-SA"/>
      </w:rPr>
    </w:lvl>
    <w:lvl w:ilvl="2" w:tplc="9CF8722C">
      <w:numFmt w:val="bullet"/>
      <w:lvlText w:val="•"/>
      <w:lvlJc w:val="left"/>
      <w:pPr>
        <w:ind w:left="1158" w:hanging="360"/>
      </w:pPr>
      <w:rPr>
        <w:rFonts w:hint="default"/>
        <w:lang w:val="cs-CZ" w:eastAsia="en-US" w:bidi="ar-SA"/>
      </w:rPr>
    </w:lvl>
    <w:lvl w:ilvl="3" w:tplc="7DDCE3D6">
      <w:numFmt w:val="bullet"/>
      <w:lvlText w:val="•"/>
      <w:lvlJc w:val="left"/>
      <w:pPr>
        <w:ind w:left="1507" w:hanging="360"/>
      </w:pPr>
      <w:rPr>
        <w:rFonts w:hint="default"/>
        <w:lang w:val="cs-CZ" w:eastAsia="en-US" w:bidi="ar-SA"/>
      </w:rPr>
    </w:lvl>
    <w:lvl w:ilvl="4" w:tplc="3380421C">
      <w:numFmt w:val="bullet"/>
      <w:lvlText w:val="•"/>
      <w:lvlJc w:val="left"/>
      <w:pPr>
        <w:ind w:left="1856" w:hanging="360"/>
      </w:pPr>
      <w:rPr>
        <w:rFonts w:hint="default"/>
        <w:lang w:val="cs-CZ" w:eastAsia="en-US" w:bidi="ar-SA"/>
      </w:rPr>
    </w:lvl>
    <w:lvl w:ilvl="5" w:tplc="7D825802">
      <w:numFmt w:val="bullet"/>
      <w:lvlText w:val="•"/>
      <w:lvlJc w:val="left"/>
      <w:pPr>
        <w:ind w:left="2205" w:hanging="360"/>
      </w:pPr>
      <w:rPr>
        <w:rFonts w:hint="default"/>
        <w:lang w:val="cs-CZ" w:eastAsia="en-US" w:bidi="ar-SA"/>
      </w:rPr>
    </w:lvl>
    <w:lvl w:ilvl="6" w:tplc="B6B6E970">
      <w:numFmt w:val="bullet"/>
      <w:lvlText w:val="•"/>
      <w:lvlJc w:val="left"/>
      <w:pPr>
        <w:ind w:left="2554" w:hanging="360"/>
      </w:pPr>
      <w:rPr>
        <w:rFonts w:hint="default"/>
        <w:lang w:val="cs-CZ" w:eastAsia="en-US" w:bidi="ar-SA"/>
      </w:rPr>
    </w:lvl>
    <w:lvl w:ilvl="7" w:tplc="FFF85F00">
      <w:numFmt w:val="bullet"/>
      <w:lvlText w:val="•"/>
      <w:lvlJc w:val="left"/>
      <w:pPr>
        <w:ind w:left="2903" w:hanging="360"/>
      </w:pPr>
      <w:rPr>
        <w:rFonts w:hint="default"/>
        <w:lang w:val="cs-CZ" w:eastAsia="en-US" w:bidi="ar-SA"/>
      </w:rPr>
    </w:lvl>
    <w:lvl w:ilvl="8" w:tplc="D8143342">
      <w:numFmt w:val="bullet"/>
      <w:lvlText w:val="•"/>
      <w:lvlJc w:val="left"/>
      <w:pPr>
        <w:ind w:left="3252" w:hanging="360"/>
      </w:pPr>
      <w:rPr>
        <w:rFonts w:hint="default"/>
        <w:lang w:val="cs-CZ" w:eastAsia="en-US" w:bidi="ar-SA"/>
      </w:rPr>
    </w:lvl>
  </w:abstractNum>
  <w:abstractNum w:abstractNumId="364" w15:restartNumberingAfterBreak="0">
    <w:nsid w:val="14A40727"/>
    <w:multiLevelType w:val="hybridMultilevel"/>
    <w:tmpl w:val="22EE904A"/>
    <w:lvl w:ilvl="0" w:tplc="EFDC92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2065382">
      <w:numFmt w:val="bullet"/>
      <w:lvlText w:val="•"/>
      <w:lvlJc w:val="left"/>
      <w:pPr>
        <w:ind w:left="827" w:hanging="361"/>
      </w:pPr>
      <w:rPr>
        <w:rFonts w:hint="default"/>
        <w:lang w:val="cs-CZ" w:eastAsia="en-US" w:bidi="ar-SA"/>
      </w:rPr>
    </w:lvl>
    <w:lvl w:ilvl="2" w:tplc="3C107D70">
      <w:numFmt w:val="bullet"/>
      <w:lvlText w:val="•"/>
      <w:lvlJc w:val="left"/>
      <w:pPr>
        <w:ind w:left="1194" w:hanging="361"/>
      </w:pPr>
      <w:rPr>
        <w:rFonts w:hint="default"/>
        <w:lang w:val="cs-CZ" w:eastAsia="en-US" w:bidi="ar-SA"/>
      </w:rPr>
    </w:lvl>
    <w:lvl w:ilvl="3" w:tplc="93B4C70A">
      <w:numFmt w:val="bullet"/>
      <w:lvlText w:val="•"/>
      <w:lvlJc w:val="left"/>
      <w:pPr>
        <w:ind w:left="1561" w:hanging="361"/>
      </w:pPr>
      <w:rPr>
        <w:rFonts w:hint="default"/>
        <w:lang w:val="cs-CZ" w:eastAsia="en-US" w:bidi="ar-SA"/>
      </w:rPr>
    </w:lvl>
    <w:lvl w:ilvl="4" w:tplc="49B28F04">
      <w:numFmt w:val="bullet"/>
      <w:lvlText w:val="•"/>
      <w:lvlJc w:val="left"/>
      <w:pPr>
        <w:ind w:left="1928" w:hanging="361"/>
      </w:pPr>
      <w:rPr>
        <w:rFonts w:hint="default"/>
        <w:lang w:val="cs-CZ" w:eastAsia="en-US" w:bidi="ar-SA"/>
      </w:rPr>
    </w:lvl>
    <w:lvl w:ilvl="5" w:tplc="F5266B42">
      <w:numFmt w:val="bullet"/>
      <w:lvlText w:val="•"/>
      <w:lvlJc w:val="left"/>
      <w:pPr>
        <w:ind w:left="2295" w:hanging="361"/>
      </w:pPr>
      <w:rPr>
        <w:rFonts w:hint="default"/>
        <w:lang w:val="cs-CZ" w:eastAsia="en-US" w:bidi="ar-SA"/>
      </w:rPr>
    </w:lvl>
    <w:lvl w:ilvl="6" w:tplc="3CF4F106">
      <w:numFmt w:val="bullet"/>
      <w:lvlText w:val="•"/>
      <w:lvlJc w:val="left"/>
      <w:pPr>
        <w:ind w:left="2662" w:hanging="361"/>
      </w:pPr>
      <w:rPr>
        <w:rFonts w:hint="default"/>
        <w:lang w:val="cs-CZ" w:eastAsia="en-US" w:bidi="ar-SA"/>
      </w:rPr>
    </w:lvl>
    <w:lvl w:ilvl="7" w:tplc="1FC65F66">
      <w:numFmt w:val="bullet"/>
      <w:lvlText w:val="•"/>
      <w:lvlJc w:val="left"/>
      <w:pPr>
        <w:ind w:left="3029" w:hanging="361"/>
      </w:pPr>
      <w:rPr>
        <w:rFonts w:hint="default"/>
        <w:lang w:val="cs-CZ" w:eastAsia="en-US" w:bidi="ar-SA"/>
      </w:rPr>
    </w:lvl>
    <w:lvl w:ilvl="8" w:tplc="1F3E00CE">
      <w:numFmt w:val="bullet"/>
      <w:lvlText w:val="•"/>
      <w:lvlJc w:val="left"/>
      <w:pPr>
        <w:ind w:left="3396" w:hanging="361"/>
      </w:pPr>
      <w:rPr>
        <w:rFonts w:hint="default"/>
        <w:lang w:val="cs-CZ" w:eastAsia="en-US" w:bidi="ar-SA"/>
      </w:rPr>
    </w:lvl>
  </w:abstractNum>
  <w:abstractNum w:abstractNumId="365" w15:restartNumberingAfterBreak="0">
    <w:nsid w:val="14B87E3F"/>
    <w:multiLevelType w:val="hybridMultilevel"/>
    <w:tmpl w:val="2416BCF2"/>
    <w:lvl w:ilvl="0" w:tplc="0D5CE9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D64AB0">
      <w:numFmt w:val="bullet"/>
      <w:lvlText w:val="•"/>
      <w:lvlJc w:val="left"/>
      <w:pPr>
        <w:ind w:left="809" w:hanging="360"/>
      </w:pPr>
      <w:rPr>
        <w:rFonts w:hint="default"/>
        <w:lang w:val="cs-CZ" w:eastAsia="en-US" w:bidi="ar-SA"/>
      </w:rPr>
    </w:lvl>
    <w:lvl w:ilvl="2" w:tplc="9CE0D184">
      <w:numFmt w:val="bullet"/>
      <w:lvlText w:val="•"/>
      <w:lvlJc w:val="left"/>
      <w:pPr>
        <w:ind w:left="1158" w:hanging="360"/>
      </w:pPr>
      <w:rPr>
        <w:rFonts w:hint="default"/>
        <w:lang w:val="cs-CZ" w:eastAsia="en-US" w:bidi="ar-SA"/>
      </w:rPr>
    </w:lvl>
    <w:lvl w:ilvl="3" w:tplc="58B6BE46">
      <w:numFmt w:val="bullet"/>
      <w:lvlText w:val="•"/>
      <w:lvlJc w:val="left"/>
      <w:pPr>
        <w:ind w:left="1507" w:hanging="360"/>
      </w:pPr>
      <w:rPr>
        <w:rFonts w:hint="default"/>
        <w:lang w:val="cs-CZ" w:eastAsia="en-US" w:bidi="ar-SA"/>
      </w:rPr>
    </w:lvl>
    <w:lvl w:ilvl="4" w:tplc="36524206">
      <w:numFmt w:val="bullet"/>
      <w:lvlText w:val="•"/>
      <w:lvlJc w:val="left"/>
      <w:pPr>
        <w:ind w:left="1856" w:hanging="360"/>
      </w:pPr>
      <w:rPr>
        <w:rFonts w:hint="default"/>
        <w:lang w:val="cs-CZ" w:eastAsia="en-US" w:bidi="ar-SA"/>
      </w:rPr>
    </w:lvl>
    <w:lvl w:ilvl="5" w:tplc="6136F046">
      <w:numFmt w:val="bullet"/>
      <w:lvlText w:val="•"/>
      <w:lvlJc w:val="left"/>
      <w:pPr>
        <w:ind w:left="2205" w:hanging="360"/>
      </w:pPr>
      <w:rPr>
        <w:rFonts w:hint="default"/>
        <w:lang w:val="cs-CZ" w:eastAsia="en-US" w:bidi="ar-SA"/>
      </w:rPr>
    </w:lvl>
    <w:lvl w:ilvl="6" w:tplc="5AFE2570">
      <w:numFmt w:val="bullet"/>
      <w:lvlText w:val="•"/>
      <w:lvlJc w:val="left"/>
      <w:pPr>
        <w:ind w:left="2554" w:hanging="360"/>
      </w:pPr>
      <w:rPr>
        <w:rFonts w:hint="default"/>
        <w:lang w:val="cs-CZ" w:eastAsia="en-US" w:bidi="ar-SA"/>
      </w:rPr>
    </w:lvl>
    <w:lvl w:ilvl="7" w:tplc="8EDC06FC">
      <w:numFmt w:val="bullet"/>
      <w:lvlText w:val="•"/>
      <w:lvlJc w:val="left"/>
      <w:pPr>
        <w:ind w:left="2903" w:hanging="360"/>
      </w:pPr>
      <w:rPr>
        <w:rFonts w:hint="default"/>
        <w:lang w:val="cs-CZ" w:eastAsia="en-US" w:bidi="ar-SA"/>
      </w:rPr>
    </w:lvl>
    <w:lvl w:ilvl="8" w:tplc="7062CCFE">
      <w:numFmt w:val="bullet"/>
      <w:lvlText w:val="•"/>
      <w:lvlJc w:val="left"/>
      <w:pPr>
        <w:ind w:left="3252" w:hanging="360"/>
      </w:pPr>
      <w:rPr>
        <w:rFonts w:hint="default"/>
        <w:lang w:val="cs-CZ" w:eastAsia="en-US" w:bidi="ar-SA"/>
      </w:rPr>
    </w:lvl>
  </w:abstractNum>
  <w:abstractNum w:abstractNumId="366" w15:restartNumberingAfterBreak="0">
    <w:nsid w:val="14D13B5B"/>
    <w:multiLevelType w:val="hybridMultilevel"/>
    <w:tmpl w:val="AF04DE1E"/>
    <w:lvl w:ilvl="0" w:tplc="9E8280FC">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AC56FDD0">
      <w:numFmt w:val="bullet"/>
      <w:lvlText w:val="•"/>
      <w:lvlJc w:val="left"/>
      <w:pPr>
        <w:ind w:left="1059" w:hanging="370"/>
      </w:pPr>
      <w:rPr>
        <w:rFonts w:hint="default"/>
        <w:lang w:val="cs-CZ" w:eastAsia="en-US" w:bidi="ar-SA"/>
      </w:rPr>
    </w:lvl>
    <w:lvl w:ilvl="2" w:tplc="DAE4FB2E">
      <w:numFmt w:val="bullet"/>
      <w:lvlText w:val="•"/>
      <w:lvlJc w:val="left"/>
      <w:pPr>
        <w:ind w:left="1599" w:hanging="370"/>
      </w:pPr>
      <w:rPr>
        <w:rFonts w:hint="default"/>
        <w:lang w:val="cs-CZ" w:eastAsia="en-US" w:bidi="ar-SA"/>
      </w:rPr>
    </w:lvl>
    <w:lvl w:ilvl="3" w:tplc="AD0E842C">
      <w:numFmt w:val="bullet"/>
      <w:lvlText w:val="•"/>
      <w:lvlJc w:val="left"/>
      <w:pPr>
        <w:ind w:left="2138" w:hanging="370"/>
      </w:pPr>
      <w:rPr>
        <w:rFonts w:hint="default"/>
        <w:lang w:val="cs-CZ" w:eastAsia="en-US" w:bidi="ar-SA"/>
      </w:rPr>
    </w:lvl>
    <w:lvl w:ilvl="4" w:tplc="201878BC">
      <w:numFmt w:val="bullet"/>
      <w:lvlText w:val="•"/>
      <w:lvlJc w:val="left"/>
      <w:pPr>
        <w:ind w:left="2678" w:hanging="370"/>
      </w:pPr>
      <w:rPr>
        <w:rFonts w:hint="default"/>
        <w:lang w:val="cs-CZ" w:eastAsia="en-US" w:bidi="ar-SA"/>
      </w:rPr>
    </w:lvl>
    <w:lvl w:ilvl="5" w:tplc="29700B6C">
      <w:numFmt w:val="bullet"/>
      <w:lvlText w:val="•"/>
      <w:lvlJc w:val="left"/>
      <w:pPr>
        <w:ind w:left="3217" w:hanging="370"/>
      </w:pPr>
      <w:rPr>
        <w:rFonts w:hint="default"/>
        <w:lang w:val="cs-CZ" w:eastAsia="en-US" w:bidi="ar-SA"/>
      </w:rPr>
    </w:lvl>
    <w:lvl w:ilvl="6" w:tplc="815E74DA">
      <w:numFmt w:val="bullet"/>
      <w:lvlText w:val="•"/>
      <w:lvlJc w:val="left"/>
      <w:pPr>
        <w:ind w:left="3757" w:hanging="370"/>
      </w:pPr>
      <w:rPr>
        <w:rFonts w:hint="default"/>
        <w:lang w:val="cs-CZ" w:eastAsia="en-US" w:bidi="ar-SA"/>
      </w:rPr>
    </w:lvl>
    <w:lvl w:ilvl="7" w:tplc="3DF42032">
      <w:numFmt w:val="bullet"/>
      <w:lvlText w:val="•"/>
      <w:lvlJc w:val="left"/>
      <w:pPr>
        <w:ind w:left="4296" w:hanging="370"/>
      </w:pPr>
      <w:rPr>
        <w:rFonts w:hint="default"/>
        <w:lang w:val="cs-CZ" w:eastAsia="en-US" w:bidi="ar-SA"/>
      </w:rPr>
    </w:lvl>
    <w:lvl w:ilvl="8" w:tplc="9F6EB25A">
      <w:numFmt w:val="bullet"/>
      <w:lvlText w:val="•"/>
      <w:lvlJc w:val="left"/>
      <w:pPr>
        <w:ind w:left="4836" w:hanging="370"/>
      </w:pPr>
      <w:rPr>
        <w:rFonts w:hint="default"/>
        <w:lang w:val="cs-CZ" w:eastAsia="en-US" w:bidi="ar-SA"/>
      </w:rPr>
    </w:lvl>
  </w:abstractNum>
  <w:abstractNum w:abstractNumId="367" w15:restartNumberingAfterBreak="0">
    <w:nsid w:val="14D322FA"/>
    <w:multiLevelType w:val="hybridMultilevel"/>
    <w:tmpl w:val="F9A6D78C"/>
    <w:lvl w:ilvl="0" w:tplc="D85E265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2A8A34A">
      <w:numFmt w:val="bullet"/>
      <w:lvlText w:val="•"/>
      <w:lvlJc w:val="left"/>
      <w:pPr>
        <w:ind w:left="1518" w:hanging="360"/>
      </w:pPr>
      <w:rPr>
        <w:rFonts w:hint="default"/>
        <w:lang w:val="cs-CZ" w:eastAsia="en-US" w:bidi="ar-SA"/>
      </w:rPr>
    </w:lvl>
    <w:lvl w:ilvl="2" w:tplc="FF1C5B78">
      <w:numFmt w:val="bullet"/>
      <w:lvlText w:val="•"/>
      <w:lvlJc w:val="left"/>
      <w:pPr>
        <w:ind w:left="2616" w:hanging="360"/>
      </w:pPr>
      <w:rPr>
        <w:rFonts w:hint="default"/>
        <w:lang w:val="cs-CZ" w:eastAsia="en-US" w:bidi="ar-SA"/>
      </w:rPr>
    </w:lvl>
    <w:lvl w:ilvl="3" w:tplc="5D48EFD4">
      <w:numFmt w:val="bullet"/>
      <w:lvlText w:val="•"/>
      <w:lvlJc w:val="left"/>
      <w:pPr>
        <w:ind w:left="3715" w:hanging="360"/>
      </w:pPr>
      <w:rPr>
        <w:rFonts w:hint="default"/>
        <w:lang w:val="cs-CZ" w:eastAsia="en-US" w:bidi="ar-SA"/>
      </w:rPr>
    </w:lvl>
    <w:lvl w:ilvl="4" w:tplc="3404E9C4">
      <w:numFmt w:val="bullet"/>
      <w:lvlText w:val="•"/>
      <w:lvlJc w:val="left"/>
      <w:pPr>
        <w:ind w:left="4813" w:hanging="360"/>
      </w:pPr>
      <w:rPr>
        <w:rFonts w:hint="default"/>
        <w:lang w:val="cs-CZ" w:eastAsia="en-US" w:bidi="ar-SA"/>
      </w:rPr>
    </w:lvl>
    <w:lvl w:ilvl="5" w:tplc="85FE08D0">
      <w:numFmt w:val="bullet"/>
      <w:lvlText w:val="•"/>
      <w:lvlJc w:val="left"/>
      <w:pPr>
        <w:ind w:left="5912" w:hanging="360"/>
      </w:pPr>
      <w:rPr>
        <w:rFonts w:hint="default"/>
        <w:lang w:val="cs-CZ" w:eastAsia="en-US" w:bidi="ar-SA"/>
      </w:rPr>
    </w:lvl>
    <w:lvl w:ilvl="6" w:tplc="6F8268C8">
      <w:numFmt w:val="bullet"/>
      <w:lvlText w:val="•"/>
      <w:lvlJc w:val="left"/>
      <w:pPr>
        <w:ind w:left="7010" w:hanging="360"/>
      </w:pPr>
      <w:rPr>
        <w:rFonts w:hint="default"/>
        <w:lang w:val="cs-CZ" w:eastAsia="en-US" w:bidi="ar-SA"/>
      </w:rPr>
    </w:lvl>
    <w:lvl w:ilvl="7" w:tplc="572C83A4">
      <w:numFmt w:val="bullet"/>
      <w:lvlText w:val="•"/>
      <w:lvlJc w:val="left"/>
      <w:pPr>
        <w:ind w:left="8108" w:hanging="360"/>
      </w:pPr>
      <w:rPr>
        <w:rFonts w:hint="default"/>
        <w:lang w:val="cs-CZ" w:eastAsia="en-US" w:bidi="ar-SA"/>
      </w:rPr>
    </w:lvl>
    <w:lvl w:ilvl="8" w:tplc="A45CDB08">
      <w:numFmt w:val="bullet"/>
      <w:lvlText w:val="•"/>
      <w:lvlJc w:val="left"/>
      <w:pPr>
        <w:ind w:left="9207" w:hanging="360"/>
      </w:pPr>
      <w:rPr>
        <w:rFonts w:hint="default"/>
        <w:lang w:val="cs-CZ" w:eastAsia="en-US" w:bidi="ar-SA"/>
      </w:rPr>
    </w:lvl>
  </w:abstractNum>
  <w:abstractNum w:abstractNumId="368" w15:restartNumberingAfterBreak="0">
    <w:nsid w:val="14D57327"/>
    <w:multiLevelType w:val="hybridMultilevel"/>
    <w:tmpl w:val="FB50E990"/>
    <w:lvl w:ilvl="0" w:tplc="E612C0F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EA877F8">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D49042CA">
      <w:numFmt w:val="bullet"/>
      <w:lvlText w:val="•"/>
      <w:lvlJc w:val="left"/>
      <w:pPr>
        <w:ind w:left="936" w:hanging="284"/>
      </w:pPr>
      <w:rPr>
        <w:rFonts w:hint="default"/>
        <w:lang w:val="cs-CZ" w:eastAsia="en-US" w:bidi="ar-SA"/>
      </w:rPr>
    </w:lvl>
    <w:lvl w:ilvl="3" w:tplc="9CB44924">
      <w:numFmt w:val="bullet"/>
      <w:lvlText w:val="•"/>
      <w:lvlJc w:val="left"/>
      <w:pPr>
        <w:ind w:left="1313" w:hanging="284"/>
      </w:pPr>
      <w:rPr>
        <w:rFonts w:hint="default"/>
        <w:lang w:val="cs-CZ" w:eastAsia="en-US" w:bidi="ar-SA"/>
      </w:rPr>
    </w:lvl>
    <w:lvl w:ilvl="4" w:tplc="6534DF50">
      <w:numFmt w:val="bullet"/>
      <w:lvlText w:val="•"/>
      <w:lvlJc w:val="left"/>
      <w:pPr>
        <w:ind w:left="1690" w:hanging="284"/>
      </w:pPr>
      <w:rPr>
        <w:rFonts w:hint="default"/>
        <w:lang w:val="cs-CZ" w:eastAsia="en-US" w:bidi="ar-SA"/>
      </w:rPr>
    </w:lvl>
    <w:lvl w:ilvl="5" w:tplc="A374317A">
      <w:numFmt w:val="bullet"/>
      <w:lvlText w:val="•"/>
      <w:lvlJc w:val="left"/>
      <w:pPr>
        <w:ind w:left="2067" w:hanging="284"/>
      </w:pPr>
      <w:rPr>
        <w:rFonts w:hint="default"/>
        <w:lang w:val="cs-CZ" w:eastAsia="en-US" w:bidi="ar-SA"/>
      </w:rPr>
    </w:lvl>
    <w:lvl w:ilvl="6" w:tplc="5B229E38">
      <w:numFmt w:val="bullet"/>
      <w:lvlText w:val="•"/>
      <w:lvlJc w:val="left"/>
      <w:pPr>
        <w:ind w:left="2443" w:hanging="284"/>
      </w:pPr>
      <w:rPr>
        <w:rFonts w:hint="default"/>
        <w:lang w:val="cs-CZ" w:eastAsia="en-US" w:bidi="ar-SA"/>
      </w:rPr>
    </w:lvl>
    <w:lvl w:ilvl="7" w:tplc="51525008">
      <w:numFmt w:val="bullet"/>
      <w:lvlText w:val="•"/>
      <w:lvlJc w:val="left"/>
      <w:pPr>
        <w:ind w:left="2820" w:hanging="284"/>
      </w:pPr>
      <w:rPr>
        <w:rFonts w:hint="default"/>
        <w:lang w:val="cs-CZ" w:eastAsia="en-US" w:bidi="ar-SA"/>
      </w:rPr>
    </w:lvl>
    <w:lvl w:ilvl="8" w:tplc="9FAC3B4A">
      <w:numFmt w:val="bullet"/>
      <w:lvlText w:val="•"/>
      <w:lvlJc w:val="left"/>
      <w:pPr>
        <w:ind w:left="3197" w:hanging="284"/>
      </w:pPr>
      <w:rPr>
        <w:rFonts w:hint="default"/>
        <w:lang w:val="cs-CZ" w:eastAsia="en-US" w:bidi="ar-SA"/>
      </w:rPr>
    </w:lvl>
  </w:abstractNum>
  <w:abstractNum w:abstractNumId="369" w15:restartNumberingAfterBreak="0">
    <w:nsid w:val="14E07B3B"/>
    <w:multiLevelType w:val="hybridMultilevel"/>
    <w:tmpl w:val="9AEE04E4"/>
    <w:lvl w:ilvl="0" w:tplc="0E727168">
      <w:numFmt w:val="bullet"/>
      <w:lvlText w:val=""/>
      <w:lvlJc w:val="left"/>
      <w:pPr>
        <w:ind w:left="610" w:hanging="360"/>
      </w:pPr>
      <w:rPr>
        <w:rFonts w:ascii="Symbol" w:eastAsia="Symbol" w:hAnsi="Symbol" w:cs="Symbol" w:hint="default"/>
        <w:b w:val="0"/>
        <w:bCs w:val="0"/>
        <w:i w:val="0"/>
        <w:iCs w:val="0"/>
        <w:w w:val="100"/>
        <w:sz w:val="24"/>
        <w:szCs w:val="24"/>
        <w:lang w:val="cs-CZ" w:eastAsia="en-US" w:bidi="ar-SA"/>
      </w:rPr>
    </w:lvl>
    <w:lvl w:ilvl="1" w:tplc="1A4EA97C">
      <w:numFmt w:val="bullet"/>
      <w:lvlText w:val="•"/>
      <w:lvlJc w:val="left"/>
      <w:pPr>
        <w:ind w:left="970" w:hanging="360"/>
      </w:pPr>
      <w:rPr>
        <w:rFonts w:hint="default"/>
        <w:lang w:val="cs-CZ" w:eastAsia="en-US" w:bidi="ar-SA"/>
      </w:rPr>
    </w:lvl>
    <w:lvl w:ilvl="2" w:tplc="657E0734">
      <w:numFmt w:val="bullet"/>
      <w:lvlText w:val="•"/>
      <w:lvlJc w:val="left"/>
      <w:pPr>
        <w:ind w:left="1321" w:hanging="360"/>
      </w:pPr>
      <w:rPr>
        <w:rFonts w:hint="default"/>
        <w:lang w:val="cs-CZ" w:eastAsia="en-US" w:bidi="ar-SA"/>
      </w:rPr>
    </w:lvl>
    <w:lvl w:ilvl="3" w:tplc="94CA8FFA">
      <w:numFmt w:val="bullet"/>
      <w:lvlText w:val="•"/>
      <w:lvlJc w:val="left"/>
      <w:pPr>
        <w:ind w:left="1671" w:hanging="360"/>
      </w:pPr>
      <w:rPr>
        <w:rFonts w:hint="default"/>
        <w:lang w:val="cs-CZ" w:eastAsia="en-US" w:bidi="ar-SA"/>
      </w:rPr>
    </w:lvl>
    <w:lvl w:ilvl="4" w:tplc="F2E00CEC">
      <w:numFmt w:val="bullet"/>
      <w:lvlText w:val="•"/>
      <w:lvlJc w:val="left"/>
      <w:pPr>
        <w:ind w:left="2022" w:hanging="360"/>
      </w:pPr>
      <w:rPr>
        <w:rFonts w:hint="default"/>
        <w:lang w:val="cs-CZ" w:eastAsia="en-US" w:bidi="ar-SA"/>
      </w:rPr>
    </w:lvl>
    <w:lvl w:ilvl="5" w:tplc="1166BC20">
      <w:numFmt w:val="bullet"/>
      <w:lvlText w:val="•"/>
      <w:lvlJc w:val="left"/>
      <w:pPr>
        <w:ind w:left="2373" w:hanging="360"/>
      </w:pPr>
      <w:rPr>
        <w:rFonts w:hint="default"/>
        <w:lang w:val="cs-CZ" w:eastAsia="en-US" w:bidi="ar-SA"/>
      </w:rPr>
    </w:lvl>
    <w:lvl w:ilvl="6" w:tplc="B76ADAA2">
      <w:numFmt w:val="bullet"/>
      <w:lvlText w:val="•"/>
      <w:lvlJc w:val="left"/>
      <w:pPr>
        <w:ind w:left="2723" w:hanging="360"/>
      </w:pPr>
      <w:rPr>
        <w:rFonts w:hint="default"/>
        <w:lang w:val="cs-CZ" w:eastAsia="en-US" w:bidi="ar-SA"/>
      </w:rPr>
    </w:lvl>
    <w:lvl w:ilvl="7" w:tplc="221012AE">
      <w:numFmt w:val="bullet"/>
      <w:lvlText w:val="•"/>
      <w:lvlJc w:val="left"/>
      <w:pPr>
        <w:ind w:left="3074" w:hanging="360"/>
      </w:pPr>
      <w:rPr>
        <w:rFonts w:hint="default"/>
        <w:lang w:val="cs-CZ" w:eastAsia="en-US" w:bidi="ar-SA"/>
      </w:rPr>
    </w:lvl>
    <w:lvl w:ilvl="8" w:tplc="054207D0">
      <w:numFmt w:val="bullet"/>
      <w:lvlText w:val="•"/>
      <w:lvlJc w:val="left"/>
      <w:pPr>
        <w:ind w:left="3424" w:hanging="360"/>
      </w:pPr>
      <w:rPr>
        <w:rFonts w:hint="default"/>
        <w:lang w:val="cs-CZ" w:eastAsia="en-US" w:bidi="ar-SA"/>
      </w:rPr>
    </w:lvl>
  </w:abstractNum>
  <w:abstractNum w:abstractNumId="370" w15:restartNumberingAfterBreak="0">
    <w:nsid w:val="14FC414E"/>
    <w:multiLevelType w:val="hybridMultilevel"/>
    <w:tmpl w:val="382075A0"/>
    <w:lvl w:ilvl="0" w:tplc="0142833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4247EC8">
      <w:numFmt w:val="bullet"/>
      <w:lvlText w:val="•"/>
      <w:lvlJc w:val="left"/>
      <w:pPr>
        <w:ind w:left="827" w:hanging="361"/>
      </w:pPr>
      <w:rPr>
        <w:rFonts w:hint="default"/>
        <w:lang w:val="cs-CZ" w:eastAsia="en-US" w:bidi="ar-SA"/>
      </w:rPr>
    </w:lvl>
    <w:lvl w:ilvl="2" w:tplc="43C666BE">
      <w:numFmt w:val="bullet"/>
      <w:lvlText w:val="•"/>
      <w:lvlJc w:val="left"/>
      <w:pPr>
        <w:ind w:left="1194" w:hanging="361"/>
      </w:pPr>
      <w:rPr>
        <w:rFonts w:hint="default"/>
        <w:lang w:val="cs-CZ" w:eastAsia="en-US" w:bidi="ar-SA"/>
      </w:rPr>
    </w:lvl>
    <w:lvl w:ilvl="3" w:tplc="F61C3BD2">
      <w:numFmt w:val="bullet"/>
      <w:lvlText w:val="•"/>
      <w:lvlJc w:val="left"/>
      <w:pPr>
        <w:ind w:left="1561" w:hanging="361"/>
      </w:pPr>
      <w:rPr>
        <w:rFonts w:hint="default"/>
        <w:lang w:val="cs-CZ" w:eastAsia="en-US" w:bidi="ar-SA"/>
      </w:rPr>
    </w:lvl>
    <w:lvl w:ilvl="4" w:tplc="78329896">
      <w:numFmt w:val="bullet"/>
      <w:lvlText w:val="•"/>
      <w:lvlJc w:val="left"/>
      <w:pPr>
        <w:ind w:left="1928" w:hanging="361"/>
      </w:pPr>
      <w:rPr>
        <w:rFonts w:hint="default"/>
        <w:lang w:val="cs-CZ" w:eastAsia="en-US" w:bidi="ar-SA"/>
      </w:rPr>
    </w:lvl>
    <w:lvl w:ilvl="5" w:tplc="2DD23BBC">
      <w:numFmt w:val="bullet"/>
      <w:lvlText w:val="•"/>
      <w:lvlJc w:val="left"/>
      <w:pPr>
        <w:ind w:left="2295" w:hanging="361"/>
      </w:pPr>
      <w:rPr>
        <w:rFonts w:hint="default"/>
        <w:lang w:val="cs-CZ" w:eastAsia="en-US" w:bidi="ar-SA"/>
      </w:rPr>
    </w:lvl>
    <w:lvl w:ilvl="6" w:tplc="EF60D6FA">
      <w:numFmt w:val="bullet"/>
      <w:lvlText w:val="•"/>
      <w:lvlJc w:val="left"/>
      <w:pPr>
        <w:ind w:left="2662" w:hanging="361"/>
      </w:pPr>
      <w:rPr>
        <w:rFonts w:hint="default"/>
        <w:lang w:val="cs-CZ" w:eastAsia="en-US" w:bidi="ar-SA"/>
      </w:rPr>
    </w:lvl>
    <w:lvl w:ilvl="7" w:tplc="CF8CD670">
      <w:numFmt w:val="bullet"/>
      <w:lvlText w:val="•"/>
      <w:lvlJc w:val="left"/>
      <w:pPr>
        <w:ind w:left="3029" w:hanging="361"/>
      </w:pPr>
      <w:rPr>
        <w:rFonts w:hint="default"/>
        <w:lang w:val="cs-CZ" w:eastAsia="en-US" w:bidi="ar-SA"/>
      </w:rPr>
    </w:lvl>
    <w:lvl w:ilvl="8" w:tplc="409ABB02">
      <w:numFmt w:val="bullet"/>
      <w:lvlText w:val="•"/>
      <w:lvlJc w:val="left"/>
      <w:pPr>
        <w:ind w:left="3396" w:hanging="361"/>
      </w:pPr>
      <w:rPr>
        <w:rFonts w:hint="default"/>
        <w:lang w:val="cs-CZ" w:eastAsia="en-US" w:bidi="ar-SA"/>
      </w:rPr>
    </w:lvl>
  </w:abstractNum>
  <w:abstractNum w:abstractNumId="371" w15:restartNumberingAfterBreak="0">
    <w:nsid w:val="14FC458C"/>
    <w:multiLevelType w:val="hybridMultilevel"/>
    <w:tmpl w:val="B12679D0"/>
    <w:lvl w:ilvl="0" w:tplc="C0C6243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7C706A">
      <w:numFmt w:val="bullet"/>
      <w:lvlText w:val="•"/>
      <w:lvlJc w:val="left"/>
      <w:pPr>
        <w:ind w:left="826" w:hanging="361"/>
      </w:pPr>
      <w:rPr>
        <w:rFonts w:hint="default"/>
        <w:lang w:val="cs-CZ" w:eastAsia="en-US" w:bidi="ar-SA"/>
      </w:rPr>
    </w:lvl>
    <w:lvl w:ilvl="2" w:tplc="2CD8DF8C">
      <w:numFmt w:val="bullet"/>
      <w:lvlText w:val="•"/>
      <w:lvlJc w:val="left"/>
      <w:pPr>
        <w:ind w:left="1193" w:hanging="361"/>
      </w:pPr>
      <w:rPr>
        <w:rFonts w:hint="default"/>
        <w:lang w:val="cs-CZ" w:eastAsia="en-US" w:bidi="ar-SA"/>
      </w:rPr>
    </w:lvl>
    <w:lvl w:ilvl="3" w:tplc="8F58C9DE">
      <w:numFmt w:val="bullet"/>
      <w:lvlText w:val="•"/>
      <w:lvlJc w:val="left"/>
      <w:pPr>
        <w:ind w:left="1559" w:hanging="361"/>
      </w:pPr>
      <w:rPr>
        <w:rFonts w:hint="default"/>
        <w:lang w:val="cs-CZ" w:eastAsia="en-US" w:bidi="ar-SA"/>
      </w:rPr>
    </w:lvl>
    <w:lvl w:ilvl="4" w:tplc="04C2CBF2">
      <w:numFmt w:val="bullet"/>
      <w:lvlText w:val="•"/>
      <w:lvlJc w:val="left"/>
      <w:pPr>
        <w:ind w:left="1926" w:hanging="361"/>
      </w:pPr>
      <w:rPr>
        <w:rFonts w:hint="default"/>
        <w:lang w:val="cs-CZ" w:eastAsia="en-US" w:bidi="ar-SA"/>
      </w:rPr>
    </w:lvl>
    <w:lvl w:ilvl="5" w:tplc="9E6AF570">
      <w:numFmt w:val="bullet"/>
      <w:lvlText w:val="•"/>
      <w:lvlJc w:val="left"/>
      <w:pPr>
        <w:ind w:left="2293" w:hanging="361"/>
      </w:pPr>
      <w:rPr>
        <w:rFonts w:hint="default"/>
        <w:lang w:val="cs-CZ" w:eastAsia="en-US" w:bidi="ar-SA"/>
      </w:rPr>
    </w:lvl>
    <w:lvl w:ilvl="6" w:tplc="5CB86F22">
      <w:numFmt w:val="bullet"/>
      <w:lvlText w:val="•"/>
      <w:lvlJc w:val="left"/>
      <w:pPr>
        <w:ind w:left="2659" w:hanging="361"/>
      </w:pPr>
      <w:rPr>
        <w:rFonts w:hint="default"/>
        <w:lang w:val="cs-CZ" w:eastAsia="en-US" w:bidi="ar-SA"/>
      </w:rPr>
    </w:lvl>
    <w:lvl w:ilvl="7" w:tplc="083E8282">
      <w:numFmt w:val="bullet"/>
      <w:lvlText w:val="•"/>
      <w:lvlJc w:val="left"/>
      <w:pPr>
        <w:ind w:left="3026" w:hanging="361"/>
      </w:pPr>
      <w:rPr>
        <w:rFonts w:hint="default"/>
        <w:lang w:val="cs-CZ" w:eastAsia="en-US" w:bidi="ar-SA"/>
      </w:rPr>
    </w:lvl>
    <w:lvl w:ilvl="8" w:tplc="36E8CD52">
      <w:numFmt w:val="bullet"/>
      <w:lvlText w:val="•"/>
      <w:lvlJc w:val="left"/>
      <w:pPr>
        <w:ind w:left="3392" w:hanging="361"/>
      </w:pPr>
      <w:rPr>
        <w:rFonts w:hint="default"/>
        <w:lang w:val="cs-CZ" w:eastAsia="en-US" w:bidi="ar-SA"/>
      </w:rPr>
    </w:lvl>
  </w:abstractNum>
  <w:abstractNum w:abstractNumId="372" w15:restartNumberingAfterBreak="0">
    <w:nsid w:val="150B6AF4"/>
    <w:multiLevelType w:val="hybridMultilevel"/>
    <w:tmpl w:val="B6742CC0"/>
    <w:lvl w:ilvl="0" w:tplc="3C7A6CA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B5655AA">
      <w:numFmt w:val="bullet"/>
      <w:lvlText w:val="•"/>
      <w:lvlJc w:val="left"/>
      <w:pPr>
        <w:ind w:left="809" w:hanging="342"/>
      </w:pPr>
      <w:rPr>
        <w:rFonts w:hint="default"/>
        <w:lang w:val="cs-CZ" w:eastAsia="en-US" w:bidi="ar-SA"/>
      </w:rPr>
    </w:lvl>
    <w:lvl w:ilvl="2" w:tplc="EFCA9860">
      <w:numFmt w:val="bullet"/>
      <w:lvlText w:val="•"/>
      <w:lvlJc w:val="left"/>
      <w:pPr>
        <w:ind w:left="1178" w:hanging="342"/>
      </w:pPr>
      <w:rPr>
        <w:rFonts w:hint="default"/>
        <w:lang w:val="cs-CZ" w:eastAsia="en-US" w:bidi="ar-SA"/>
      </w:rPr>
    </w:lvl>
    <w:lvl w:ilvl="3" w:tplc="448C224E">
      <w:numFmt w:val="bullet"/>
      <w:lvlText w:val="•"/>
      <w:lvlJc w:val="left"/>
      <w:pPr>
        <w:ind w:left="1547" w:hanging="342"/>
      </w:pPr>
      <w:rPr>
        <w:rFonts w:hint="default"/>
        <w:lang w:val="cs-CZ" w:eastAsia="en-US" w:bidi="ar-SA"/>
      </w:rPr>
    </w:lvl>
    <w:lvl w:ilvl="4" w:tplc="5A12DF5E">
      <w:numFmt w:val="bullet"/>
      <w:lvlText w:val="•"/>
      <w:lvlJc w:val="left"/>
      <w:pPr>
        <w:ind w:left="1916" w:hanging="342"/>
      </w:pPr>
      <w:rPr>
        <w:rFonts w:hint="default"/>
        <w:lang w:val="cs-CZ" w:eastAsia="en-US" w:bidi="ar-SA"/>
      </w:rPr>
    </w:lvl>
    <w:lvl w:ilvl="5" w:tplc="C8284AE2">
      <w:numFmt w:val="bullet"/>
      <w:lvlText w:val="•"/>
      <w:lvlJc w:val="left"/>
      <w:pPr>
        <w:ind w:left="2285" w:hanging="342"/>
      </w:pPr>
      <w:rPr>
        <w:rFonts w:hint="default"/>
        <w:lang w:val="cs-CZ" w:eastAsia="en-US" w:bidi="ar-SA"/>
      </w:rPr>
    </w:lvl>
    <w:lvl w:ilvl="6" w:tplc="39ACDF8C">
      <w:numFmt w:val="bullet"/>
      <w:lvlText w:val="•"/>
      <w:lvlJc w:val="left"/>
      <w:pPr>
        <w:ind w:left="2654" w:hanging="342"/>
      </w:pPr>
      <w:rPr>
        <w:rFonts w:hint="default"/>
        <w:lang w:val="cs-CZ" w:eastAsia="en-US" w:bidi="ar-SA"/>
      </w:rPr>
    </w:lvl>
    <w:lvl w:ilvl="7" w:tplc="947E21C0">
      <w:numFmt w:val="bullet"/>
      <w:lvlText w:val="•"/>
      <w:lvlJc w:val="left"/>
      <w:pPr>
        <w:ind w:left="3023" w:hanging="342"/>
      </w:pPr>
      <w:rPr>
        <w:rFonts w:hint="default"/>
        <w:lang w:val="cs-CZ" w:eastAsia="en-US" w:bidi="ar-SA"/>
      </w:rPr>
    </w:lvl>
    <w:lvl w:ilvl="8" w:tplc="33CC9AC0">
      <w:numFmt w:val="bullet"/>
      <w:lvlText w:val="•"/>
      <w:lvlJc w:val="left"/>
      <w:pPr>
        <w:ind w:left="3392" w:hanging="342"/>
      </w:pPr>
      <w:rPr>
        <w:rFonts w:hint="default"/>
        <w:lang w:val="cs-CZ" w:eastAsia="en-US" w:bidi="ar-SA"/>
      </w:rPr>
    </w:lvl>
  </w:abstractNum>
  <w:abstractNum w:abstractNumId="373" w15:restartNumberingAfterBreak="0">
    <w:nsid w:val="151326A0"/>
    <w:multiLevelType w:val="hybridMultilevel"/>
    <w:tmpl w:val="20C6B5E2"/>
    <w:lvl w:ilvl="0" w:tplc="1A5E017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2DFA1ED8">
      <w:numFmt w:val="bullet"/>
      <w:lvlText w:val="•"/>
      <w:lvlJc w:val="left"/>
      <w:pPr>
        <w:ind w:left="898" w:hanging="359"/>
      </w:pPr>
      <w:rPr>
        <w:rFonts w:hint="default"/>
        <w:lang w:val="cs-CZ" w:eastAsia="en-US" w:bidi="ar-SA"/>
      </w:rPr>
    </w:lvl>
    <w:lvl w:ilvl="2" w:tplc="A0DCCA66">
      <w:numFmt w:val="bullet"/>
      <w:lvlText w:val="•"/>
      <w:lvlJc w:val="left"/>
      <w:pPr>
        <w:ind w:left="1337" w:hanging="359"/>
      </w:pPr>
      <w:rPr>
        <w:rFonts w:hint="default"/>
        <w:lang w:val="cs-CZ" w:eastAsia="en-US" w:bidi="ar-SA"/>
      </w:rPr>
    </w:lvl>
    <w:lvl w:ilvl="3" w:tplc="4C829386">
      <w:numFmt w:val="bullet"/>
      <w:lvlText w:val="•"/>
      <w:lvlJc w:val="left"/>
      <w:pPr>
        <w:ind w:left="1775" w:hanging="359"/>
      </w:pPr>
      <w:rPr>
        <w:rFonts w:hint="default"/>
        <w:lang w:val="cs-CZ" w:eastAsia="en-US" w:bidi="ar-SA"/>
      </w:rPr>
    </w:lvl>
    <w:lvl w:ilvl="4" w:tplc="25661238">
      <w:numFmt w:val="bullet"/>
      <w:lvlText w:val="•"/>
      <w:lvlJc w:val="left"/>
      <w:pPr>
        <w:ind w:left="2214" w:hanging="359"/>
      </w:pPr>
      <w:rPr>
        <w:rFonts w:hint="default"/>
        <w:lang w:val="cs-CZ" w:eastAsia="en-US" w:bidi="ar-SA"/>
      </w:rPr>
    </w:lvl>
    <w:lvl w:ilvl="5" w:tplc="6E9E1B12">
      <w:numFmt w:val="bullet"/>
      <w:lvlText w:val="•"/>
      <w:lvlJc w:val="left"/>
      <w:pPr>
        <w:ind w:left="2653" w:hanging="359"/>
      </w:pPr>
      <w:rPr>
        <w:rFonts w:hint="default"/>
        <w:lang w:val="cs-CZ" w:eastAsia="en-US" w:bidi="ar-SA"/>
      </w:rPr>
    </w:lvl>
    <w:lvl w:ilvl="6" w:tplc="D756B0B4">
      <w:numFmt w:val="bullet"/>
      <w:lvlText w:val="•"/>
      <w:lvlJc w:val="left"/>
      <w:pPr>
        <w:ind w:left="3091" w:hanging="359"/>
      </w:pPr>
      <w:rPr>
        <w:rFonts w:hint="default"/>
        <w:lang w:val="cs-CZ" w:eastAsia="en-US" w:bidi="ar-SA"/>
      </w:rPr>
    </w:lvl>
    <w:lvl w:ilvl="7" w:tplc="72220DA8">
      <w:numFmt w:val="bullet"/>
      <w:lvlText w:val="•"/>
      <w:lvlJc w:val="left"/>
      <w:pPr>
        <w:ind w:left="3530" w:hanging="359"/>
      </w:pPr>
      <w:rPr>
        <w:rFonts w:hint="default"/>
        <w:lang w:val="cs-CZ" w:eastAsia="en-US" w:bidi="ar-SA"/>
      </w:rPr>
    </w:lvl>
    <w:lvl w:ilvl="8" w:tplc="3856C972">
      <w:numFmt w:val="bullet"/>
      <w:lvlText w:val="•"/>
      <w:lvlJc w:val="left"/>
      <w:pPr>
        <w:ind w:left="3968" w:hanging="359"/>
      </w:pPr>
      <w:rPr>
        <w:rFonts w:hint="default"/>
        <w:lang w:val="cs-CZ" w:eastAsia="en-US" w:bidi="ar-SA"/>
      </w:rPr>
    </w:lvl>
  </w:abstractNum>
  <w:abstractNum w:abstractNumId="374" w15:restartNumberingAfterBreak="0">
    <w:nsid w:val="1514646E"/>
    <w:multiLevelType w:val="hybridMultilevel"/>
    <w:tmpl w:val="1326EC98"/>
    <w:lvl w:ilvl="0" w:tplc="3690B62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A6C22CA">
      <w:numFmt w:val="bullet"/>
      <w:lvlText w:val="•"/>
      <w:lvlJc w:val="left"/>
      <w:pPr>
        <w:ind w:left="898" w:hanging="433"/>
      </w:pPr>
      <w:rPr>
        <w:rFonts w:hint="default"/>
        <w:lang w:val="cs-CZ" w:eastAsia="en-US" w:bidi="ar-SA"/>
      </w:rPr>
    </w:lvl>
    <w:lvl w:ilvl="2" w:tplc="FB72094E">
      <w:numFmt w:val="bullet"/>
      <w:lvlText w:val="•"/>
      <w:lvlJc w:val="left"/>
      <w:pPr>
        <w:ind w:left="1257" w:hanging="433"/>
      </w:pPr>
      <w:rPr>
        <w:rFonts w:hint="default"/>
        <w:lang w:val="cs-CZ" w:eastAsia="en-US" w:bidi="ar-SA"/>
      </w:rPr>
    </w:lvl>
    <w:lvl w:ilvl="3" w:tplc="5E6A6120">
      <w:numFmt w:val="bullet"/>
      <w:lvlText w:val="•"/>
      <w:lvlJc w:val="left"/>
      <w:pPr>
        <w:ind w:left="1615" w:hanging="433"/>
      </w:pPr>
      <w:rPr>
        <w:rFonts w:hint="default"/>
        <w:lang w:val="cs-CZ" w:eastAsia="en-US" w:bidi="ar-SA"/>
      </w:rPr>
    </w:lvl>
    <w:lvl w:ilvl="4" w:tplc="9C143CB2">
      <w:numFmt w:val="bullet"/>
      <w:lvlText w:val="•"/>
      <w:lvlJc w:val="left"/>
      <w:pPr>
        <w:ind w:left="1974" w:hanging="433"/>
      </w:pPr>
      <w:rPr>
        <w:rFonts w:hint="default"/>
        <w:lang w:val="cs-CZ" w:eastAsia="en-US" w:bidi="ar-SA"/>
      </w:rPr>
    </w:lvl>
    <w:lvl w:ilvl="5" w:tplc="F31034B4">
      <w:numFmt w:val="bullet"/>
      <w:lvlText w:val="•"/>
      <w:lvlJc w:val="left"/>
      <w:pPr>
        <w:ind w:left="2333" w:hanging="433"/>
      </w:pPr>
      <w:rPr>
        <w:rFonts w:hint="default"/>
        <w:lang w:val="cs-CZ" w:eastAsia="en-US" w:bidi="ar-SA"/>
      </w:rPr>
    </w:lvl>
    <w:lvl w:ilvl="6" w:tplc="698EE476">
      <w:numFmt w:val="bullet"/>
      <w:lvlText w:val="•"/>
      <w:lvlJc w:val="left"/>
      <w:pPr>
        <w:ind w:left="2691" w:hanging="433"/>
      </w:pPr>
      <w:rPr>
        <w:rFonts w:hint="default"/>
        <w:lang w:val="cs-CZ" w:eastAsia="en-US" w:bidi="ar-SA"/>
      </w:rPr>
    </w:lvl>
    <w:lvl w:ilvl="7" w:tplc="0AF6EE24">
      <w:numFmt w:val="bullet"/>
      <w:lvlText w:val="•"/>
      <w:lvlJc w:val="left"/>
      <w:pPr>
        <w:ind w:left="3050" w:hanging="433"/>
      </w:pPr>
      <w:rPr>
        <w:rFonts w:hint="default"/>
        <w:lang w:val="cs-CZ" w:eastAsia="en-US" w:bidi="ar-SA"/>
      </w:rPr>
    </w:lvl>
    <w:lvl w:ilvl="8" w:tplc="726873B0">
      <w:numFmt w:val="bullet"/>
      <w:lvlText w:val="•"/>
      <w:lvlJc w:val="left"/>
      <w:pPr>
        <w:ind w:left="3408" w:hanging="433"/>
      </w:pPr>
      <w:rPr>
        <w:rFonts w:hint="default"/>
        <w:lang w:val="cs-CZ" w:eastAsia="en-US" w:bidi="ar-SA"/>
      </w:rPr>
    </w:lvl>
  </w:abstractNum>
  <w:abstractNum w:abstractNumId="375" w15:restartNumberingAfterBreak="0">
    <w:nsid w:val="15175944"/>
    <w:multiLevelType w:val="hybridMultilevel"/>
    <w:tmpl w:val="992A64A2"/>
    <w:lvl w:ilvl="0" w:tplc="0F101FAE">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506EFAC">
      <w:numFmt w:val="bullet"/>
      <w:lvlText w:val="•"/>
      <w:lvlJc w:val="left"/>
      <w:pPr>
        <w:ind w:left="827" w:hanging="360"/>
      </w:pPr>
      <w:rPr>
        <w:rFonts w:hint="default"/>
        <w:lang w:val="cs-CZ" w:eastAsia="en-US" w:bidi="ar-SA"/>
      </w:rPr>
    </w:lvl>
    <w:lvl w:ilvl="2" w:tplc="3552EB24">
      <w:numFmt w:val="bullet"/>
      <w:lvlText w:val="•"/>
      <w:lvlJc w:val="left"/>
      <w:pPr>
        <w:ind w:left="1174" w:hanging="360"/>
      </w:pPr>
      <w:rPr>
        <w:rFonts w:hint="default"/>
        <w:lang w:val="cs-CZ" w:eastAsia="en-US" w:bidi="ar-SA"/>
      </w:rPr>
    </w:lvl>
    <w:lvl w:ilvl="3" w:tplc="76F287D8">
      <w:numFmt w:val="bullet"/>
      <w:lvlText w:val="•"/>
      <w:lvlJc w:val="left"/>
      <w:pPr>
        <w:ind w:left="1521" w:hanging="360"/>
      </w:pPr>
      <w:rPr>
        <w:rFonts w:hint="default"/>
        <w:lang w:val="cs-CZ" w:eastAsia="en-US" w:bidi="ar-SA"/>
      </w:rPr>
    </w:lvl>
    <w:lvl w:ilvl="4" w:tplc="ED9AEE36">
      <w:numFmt w:val="bullet"/>
      <w:lvlText w:val="•"/>
      <w:lvlJc w:val="left"/>
      <w:pPr>
        <w:ind w:left="1868" w:hanging="360"/>
      </w:pPr>
      <w:rPr>
        <w:rFonts w:hint="default"/>
        <w:lang w:val="cs-CZ" w:eastAsia="en-US" w:bidi="ar-SA"/>
      </w:rPr>
    </w:lvl>
    <w:lvl w:ilvl="5" w:tplc="2C8414FE">
      <w:numFmt w:val="bullet"/>
      <w:lvlText w:val="•"/>
      <w:lvlJc w:val="left"/>
      <w:pPr>
        <w:ind w:left="2215" w:hanging="360"/>
      </w:pPr>
      <w:rPr>
        <w:rFonts w:hint="default"/>
        <w:lang w:val="cs-CZ" w:eastAsia="en-US" w:bidi="ar-SA"/>
      </w:rPr>
    </w:lvl>
    <w:lvl w:ilvl="6" w:tplc="9E024410">
      <w:numFmt w:val="bullet"/>
      <w:lvlText w:val="•"/>
      <w:lvlJc w:val="left"/>
      <w:pPr>
        <w:ind w:left="2562" w:hanging="360"/>
      </w:pPr>
      <w:rPr>
        <w:rFonts w:hint="default"/>
        <w:lang w:val="cs-CZ" w:eastAsia="en-US" w:bidi="ar-SA"/>
      </w:rPr>
    </w:lvl>
    <w:lvl w:ilvl="7" w:tplc="9D5657E2">
      <w:numFmt w:val="bullet"/>
      <w:lvlText w:val="•"/>
      <w:lvlJc w:val="left"/>
      <w:pPr>
        <w:ind w:left="2909" w:hanging="360"/>
      </w:pPr>
      <w:rPr>
        <w:rFonts w:hint="default"/>
        <w:lang w:val="cs-CZ" w:eastAsia="en-US" w:bidi="ar-SA"/>
      </w:rPr>
    </w:lvl>
    <w:lvl w:ilvl="8" w:tplc="CF6869B4">
      <w:numFmt w:val="bullet"/>
      <w:lvlText w:val="•"/>
      <w:lvlJc w:val="left"/>
      <w:pPr>
        <w:ind w:left="3256" w:hanging="360"/>
      </w:pPr>
      <w:rPr>
        <w:rFonts w:hint="default"/>
        <w:lang w:val="cs-CZ" w:eastAsia="en-US" w:bidi="ar-SA"/>
      </w:rPr>
    </w:lvl>
  </w:abstractNum>
  <w:abstractNum w:abstractNumId="376" w15:restartNumberingAfterBreak="0">
    <w:nsid w:val="153C65F6"/>
    <w:multiLevelType w:val="hybridMultilevel"/>
    <w:tmpl w:val="955EB634"/>
    <w:lvl w:ilvl="0" w:tplc="93A4754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FB87E6A">
      <w:numFmt w:val="bullet"/>
      <w:lvlText w:val="•"/>
      <w:lvlJc w:val="left"/>
      <w:pPr>
        <w:ind w:left="827" w:hanging="361"/>
      </w:pPr>
      <w:rPr>
        <w:rFonts w:hint="default"/>
        <w:lang w:val="cs-CZ" w:eastAsia="en-US" w:bidi="ar-SA"/>
      </w:rPr>
    </w:lvl>
    <w:lvl w:ilvl="2" w:tplc="4F34D186">
      <w:numFmt w:val="bullet"/>
      <w:lvlText w:val="•"/>
      <w:lvlJc w:val="left"/>
      <w:pPr>
        <w:ind w:left="1194" w:hanging="361"/>
      </w:pPr>
      <w:rPr>
        <w:rFonts w:hint="default"/>
        <w:lang w:val="cs-CZ" w:eastAsia="en-US" w:bidi="ar-SA"/>
      </w:rPr>
    </w:lvl>
    <w:lvl w:ilvl="3" w:tplc="99E67402">
      <w:numFmt w:val="bullet"/>
      <w:lvlText w:val="•"/>
      <w:lvlJc w:val="left"/>
      <w:pPr>
        <w:ind w:left="1561" w:hanging="361"/>
      </w:pPr>
      <w:rPr>
        <w:rFonts w:hint="default"/>
        <w:lang w:val="cs-CZ" w:eastAsia="en-US" w:bidi="ar-SA"/>
      </w:rPr>
    </w:lvl>
    <w:lvl w:ilvl="4" w:tplc="E8384498">
      <w:numFmt w:val="bullet"/>
      <w:lvlText w:val="•"/>
      <w:lvlJc w:val="left"/>
      <w:pPr>
        <w:ind w:left="1928" w:hanging="361"/>
      </w:pPr>
      <w:rPr>
        <w:rFonts w:hint="default"/>
        <w:lang w:val="cs-CZ" w:eastAsia="en-US" w:bidi="ar-SA"/>
      </w:rPr>
    </w:lvl>
    <w:lvl w:ilvl="5" w:tplc="E6F28C8C">
      <w:numFmt w:val="bullet"/>
      <w:lvlText w:val="•"/>
      <w:lvlJc w:val="left"/>
      <w:pPr>
        <w:ind w:left="2295" w:hanging="361"/>
      </w:pPr>
      <w:rPr>
        <w:rFonts w:hint="default"/>
        <w:lang w:val="cs-CZ" w:eastAsia="en-US" w:bidi="ar-SA"/>
      </w:rPr>
    </w:lvl>
    <w:lvl w:ilvl="6" w:tplc="51FA38B6">
      <w:numFmt w:val="bullet"/>
      <w:lvlText w:val="•"/>
      <w:lvlJc w:val="left"/>
      <w:pPr>
        <w:ind w:left="2662" w:hanging="361"/>
      </w:pPr>
      <w:rPr>
        <w:rFonts w:hint="default"/>
        <w:lang w:val="cs-CZ" w:eastAsia="en-US" w:bidi="ar-SA"/>
      </w:rPr>
    </w:lvl>
    <w:lvl w:ilvl="7" w:tplc="F8DA5A6E">
      <w:numFmt w:val="bullet"/>
      <w:lvlText w:val="•"/>
      <w:lvlJc w:val="left"/>
      <w:pPr>
        <w:ind w:left="3029" w:hanging="361"/>
      </w:pPr>
      <w:rPr>
        <w:rFonts w:hint="default"/>
        <w:lang w:val="cs-CZ" w:eastAsia="en-US" w:bidi="ar-SA"/>
      </w:rPr>
    </w:lvl>
    <w:lvl w:ilvl="8" w:tplc="AFAE2808">
      <w:numFmt w:val="bullet"/>
      <w:lvlText w:val="•"/>
      <w:lvlJc w:val="left"/>
      <w:pPr>
        <w:ind w:left="3396" w:hanging="361"/>
      </w:pPr>
      <w:rPr>
        <w:rFonts w:hint="default"/>
        <w:lang w:val="cs-CZ" w:eastAsia="en-US" w:bidi="ar-SA"/>
      </w:rPr>
    </w:lvl>
  </w:abstractNum>
  <w:abstractNum w:abstractNumId="377" w15:restartNumberingAfterBreak="0">
    <w:nsid w:val="154650DB"/>
    <w:multiLevelType w:val="hybridMultilevel"/>
    <w:tmpl w:val="60FE505E"/>
    <w:lvl w:ilvl="0" w:tplc="AAAE57E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4F2A300">
      <w:numFmt w:val="bullet"/>
      <w:lvlText w:val="•"/>
      <w:lvlJc w:val="left"/>
      <w:pPr>
        <w:ind w:left="808" w:hanging="358"/>
      </w:pPr>
      <w:rPr>
        <w:rFonts w:hint="default"/>
        <w:lang w:val="cs-CZ" w:eastAsia="en-US" w:bidi="ar-SA"/>
      </w:rPr>
    </w:lvl>
    <w:lvl w:ilvl="2" w:tplc="A6ACBD14">
      <w:numFmt w:val="bullet"/>
      <w:lvlText w:val="•"/>
      <w:lvlJc w:val="left"/>
      <w:pPr>
        <w:ind w:left="1157" w:hanging="358"/>
      </w:pPr>
      <w:rPr>
        <w:rFonts w:hint="default"/>
        <w:lang w:val="cs-CZ" w:eastAsia="en-US" w:bidi="ar-SA"/>
      </w:rPr>
    </w:lvl>
    <w:lvl w:ilvl="3" w:tplc="38B85A04">
      <w:numFmt w:val="bullet"/>
      <w:lvlText w:val="•"/>
      <w:lvlJc w:val="left"/>
      <w:pPr>
        <w:ind w:left="1505" w:hanging="358"/>
      </w:pPr>
      <w:rPr>
        <w:rFonts w:hint="default"/>
        <w:lang w:val="cs-CZ" w:eastAsia="en-US" w:bidi="ar-SA"/>
      </w:rPr>
    </w:lvl>
    <w:lvl w:ilvl="4" w:tplc="C9E8495E">
      <w:numFmt w:val="bullet"/>
      <w:lvlText w:val="•"/>
      <w:lvlJc w:val="left"/>
      <w:pPr>
        <w:ind w:left="1854" w:hanging="358"/>
      </w:pPr>
      <w:rPr>
        <w:rFonts w:hint="default"/>
        <w:lang w:val="cs-CZ" w:eastAsia="en-US" w:bidi="ar-SA"/>
      </w:rPr>
    </w:lvl>
    <w:lvl w:ilvl="5" w:tplc="1E6A3E00">
      <w:numFmt w:val="bullet"/>
      <w:lvlText w:val="•"/>
      <w:lvlJc w:val="left"/>
      <w:pPr>
        <w:ind w:left="2203" w:hanging="358"/>
      </w:pPr>
      <w:rPr>
        <w:rFonts w:hint="default"/>
        <w:lang w:val="cs-CZ" w:eastAsia="en-US" w:bidi="ar-SA"/>
      </w:rPr>
    </w:lvl>
    <w:lvl w:ilvl="6" w:tplc="F8045408">
      <w:numFmt w:val="bullet"/>
      <w:lvlText w:val="•"/>
      <w:lvlJc w:val="left"/>
      <w:pPr>
        <w:ind w:left="2551" w:hanging="358"/>
      </w:pPr>
      <w:rPr>
        <w:rFonts w:hint="default"/>
        <w:lang w:val="cs-CZ" w:eastAsia="en-US" w:bidi="ar-SA"/>
      </w:rPr>
    </w:lvl>
    <w:lvl w:ilvl="7" w:tplc="147A07E4">
      <w:numFmt w:val="bullet"/>
      <w:lvlText w:val="•"/>
      <w:lvlJc w:val="left"/>
      <w:pPr>
        <w:ind w:left="2900" w:hanging="358"/>
      </w:pPr>
      <w:rPr>
        <w:rFonts w:hint="default"/>
        <w:lang w:val="cs-CZ" w:eastAsia="en-US" w:bidi="ar-SA"/>
      </w:rPr>
    </w:lvl>
    <w:lvl w:ilvl="8" w:tplc="2AF8DD36">
      <w:numFmt w:val="bullet"/>
      <w:lvlText w:val="•"/>
      <w:lvlJc w:val="left"/>
      <w:pPr>
        <w:ind w:left="3248" w:hanging="358"/>
      </w:pPr>
      <w:rPr>
        <w:rFonts w:hint="default"/>
        <w:lang w:val="cs-CZ" w:eastAsia="en-US" w:bidi="ar-SA"/>
      </w:rPr>
    </w:lvl>
  </w:abstractNum>
  <w:abstractNum w:abstractNumId="378" w15:restartNumberingAfterBreak="0">
    <w:nsid w:val="155D3830"/>
    <w:multiLevelType w:val="hybridMultilevel"/>
    <w:tmpl w:val="B0F08F8C"/>
    <w:lvl w:ilvl="0" w:tplc="9024415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BBC23DE">
      <w:numFmt w:val="bullet"/>
      <w:lvlText w:val="•"/>
      <w:lvlJc w:val="left"/>
      <w:pPr>
        <w:ind w:left="652" w:hanging="359"/>
      </w:pPr>
      <w:rPr>
        <w:rFonts w:hint="default"/>
        <w:lang w:val="cs-CZ" w:eastAsia="en-US" w:bidi="ar-SA"/>
      </w:rPr>
    </w:lvl>
    <w:lvl w:ilvl="2" w:tplc="7A0479F8">
      <w:numFmt w:val="bullet"/>
      <w:lvlText w:val="•"/>
      <w:lvlJc w:val="left"/>
      <w:pPr>
        <w:ind w:left="845" w:hanging="359"/>
      </w:pPr>
      <w:rPr>
        <w:rFonts w:hint="default"/>
        <w:lang w:val="cs-CZ" w:eastAsia="en-US" w:bidi="ar-SA"/>
      </w:rPr>
    </w:lvl>
    <w:lvl w:ilvl="3" w:tplc="AEBCEF6E">
      <w:numFmt w:val="bullet"/>
      <w:lvlText w:val="•"/>
      <w:lvlJc w:val="left"/>
      <w:pPr>
        <w:ind w:left="1037" w:hanging="359"/>
      </w:pPr>
      <w:rPr>
        <w:rFonts w:hint="default"/>
        <w:lang w:val="cs-CZ" w:eastAsia="en-US" w:bidi="ar-SA"/>
      </w:rPr>
    </w:lvl>
    <w:lvl w:ilvl="4" w:tplc="0D0E2254">
      <w:numFmt w:val="bullet"/>
      <w:lvlText w:val="•"/>
      <w:lvlJc w:val="left"/>
      <w:pPr>
        <w:ind w:left="1230" w:hanging="359"/>
      </w:pPr>
      <w:rPr>
        <w:rFonts w:hint="default"/>
        <w:lang w:val="cs-CZ" w:eastAsia="en-US" w:bidi="ar-SA"/>
      </w:rPr>
    </w:lvl>
    <w:lvl w:ilvl="5" w:tplc="7CE492A6">
      <w:numFmt w:val="bullet"/>
      <w:lvlText w:val="•"/>
      <w:lvlJc w:val="left"/>
      <w:pPr>
        <w:ind w:left="1423" w:hanging="359"/>
      </w:pPr>
      <w:rPr>
        <w:rFonts w:hint="default"/>
        <w:lang w:val="cs-CZ" w:eastAsia="en-US" w:bidi="ar-SA"/>
      </w:rPr>
    </w:lvl>
    <w:lvl w:ilvl="6" w:tplc="7E3A0528">
      <w:numFmt w:val="bullet"/>
      <w:lvlText w:val="•"/>
      <w:lvlJc w:val="left"/>
      <w:pPr>
        <w:ind w:left="1615" w:hanging="359"/>
      </w:pPr>
      <w:rPr>
        <w:rFonts w:hint="default"/>
        <w:lang w:val="cs-CZ" w:eastAsia="en-US" w:bidi="ar-SA"/>
      </w:rPr>
    </w:lvl>
    <w:lvl w:ilvl="7" w:tplc="2E5AB864">
      <w:numFmt w:val="bullet"/>
      <w:lvlText w:val="•"/>
      <w:lvlJc w:val="left"/>
      <w:pPr>
        <w:ind w:left="1808" w:hanging="359"/>
      </w:pPr>
      <w:rPr>
        <w:rFonts w:hint="default"/>
        <w:lang w:val="cs-CZ" w:eastAsia="en-US" w:bidi="ar-SA"/>
      </w:rPr>
    </w:lvl>
    <w:lvl w:ilvl="8" w:tplc="5BBA591C">
      <w:numFmt w:val="bullet"/>
      <w:lvlText w:val="•"/>
      <w:lvlJc w:val="left"/>
      <w:pPr>
        <w:ind w:left="2000" w:hanging="359"/>
      </w:pPr>
      <w:rPr>
        <w:rFonts w:hint="default"/>
        <w:lang w:val="cs-CZ" w:eastAsia="en-US" w:bidi="ar-SA"/>
      </w:rPr>
    </w:lvl>
  </w:abstractNum>
  <w:abstractNum w:abstractNumId="379" w15:restartNumberingAfterBreak="0">
    <w:nsid w:val="157A0F9B"/>
    <w:multiLevelType w:val="hybridMultilevel"/>
    <w:tmpl w:val="AA7E2C00"/>
    <w:lvl w:ilvl="0" w:tplc="4B8E132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B4E6E66">
      <w:numFmt w:val="bullet"/>
      <w:lvlText w:val="•"/>
      <w:lvlJc w:val="left"/>
      <w:pPr>
        <w:ind w:left="808" w:hanging="360"/>
      </w:pPr>
      <w:rPr>
        <w:rFonts w:hint="default"/>
        <w:lang w:val="cs-CZ" w:eastAsia="en-US" w:bidi="ar-SA"/>
      </w:rPr>
    </w:lvl>
    <w:lvl w:ilvl="2" w:tplc="A16660D8">
      <w:numFmt w:val="bullet"/>
      <w:lvlText w:val="•"/>
      <w:lvlJc w:val="left"/>
      <w:pPr>
        <w:ind w:left="1157" w:hanging="360"/>
      </w:pPr>
      <w:rPr>
        <w:rFonts w:hint="default"/>
        <w:lang w:val="cs-CZ" w:eastAsia="en-US" w:bidi="ar-SA"/>
      </w:rPr>
    </w:lvl>
    <w:lvl w:ilvl="3" w:tplc="BA7A7CCA">
      <w:numFmt w:val="bullet"/>
      <w:lvlText w:val="•"/>
      <w:lvlJc w:val="left"/>
      <w:pPr>
        <w:ind w:left="1505" w:hanging="360"/>
      </w:pPr>
      <w:rPr>
        <w:rFonts w:hint="default"/>
        <w:lang w:val="cs-CZ" w:eastAsia="en-US" w:bidi="ar-SA"/>
      </w:rPr>
    </w:lvl>
    <w:lvl w:ilvl="4" w:tplc="B50C148A">
      <w:numFmt w:val="bullet"/>
      <w:lvlText w:val="•"/>
      <w:lvlJc w:val="left"/>
      <w:pPr>
        <w:ind w:left="1854" w:hanging="360"/>
      </w:pPr>
      <w:rPr>
        <w:rFonts w:hint="default"/>
        <w:lang w:val="cs-CZ" w:eastAsia="en-US" w:bidi="ar-SA"/>
      </w:rPr>
    </w:lvl>
    <w:lvl w:ilvl="5" w:tplc="34749F6A">
      <w:numFmt w:val="bullet"/>
      <w:lvlText w:val="•"/>
      <w:lvlJc w:val="left"/>
      <w:pPr>
        <w:ind w:left="2203" w:hanging="360"/>
      </w:pPr>
      <w:rPr>
        <w:rFonts w:hint="default"/>
        <w:lang w:val="cs-CZ" w:eastAsia="en-US" w:bidi="ar-SA"/>
      </w:rPr>
    </w:lvl>
    <w:lvl w:ilvl="6" w:tplc="4DE8356A">
      <w:numFmt w:val="bullet"/>
      <w:lvlText w:val="•"/>
      <w:lvlJc w:val="left"/>
      <w:pPr>
        <w:ind w:left="2551" w:hanging="360"/>
      </w:pPr>
      <w:rPr>
        <w:rFonts w:hint="default"/>
        <w:lang w:val="cs-CZ" w:eastAsia="en-US" w:bidi="ar-SA"/>
      </w:rPr>
    </w:lvl>
    <w:lvl w:ilvl="7" w:tplc="8E9C9120">
      <w:numFmt w:val="bullet"/>
      <w:lvlText w:val="•"/>
      <w:lvlJc w:val="left"/>
      <w:pPr>
        <w:ind w:left="2900" w:hanging="360"/>
      </w:pPr>
      <w:rPr>
        <w:rFonts w:hint="default"/>
        <w:lang w:val="cs-CZ" w:eastAsia="en-US" w:bidi="ar-SA"/>
      </w:rPr>
    </w:lvl>
    <w:lvl w:ilvl="8" w:tplc="EE40B842">
      <w:numFmt w:val="bullet"/>
      <w:lvlText w:val="•"/>
      <w:lvlJc w:val="left"/>
      <w:pPr>
        <w:ind w:left="3248" w:hanging="360"/>
      </w:pPr>
      <w:rPr>
        <w:rFonts w:hint="default"/>
        <w:lang w:val="cs-CZ" w:eastAsia="en-US" w:bidi="ar-SA"/>
      </w:rPr>
    </w:lvl>
  </w:abstractNum>
  <w:abstractNum w:abstractNumId="380" w15:restartNumberingAfterBreak="0">
    <w:nsid w:val="157A1AB5"/>
    <w:multiLevelType w:val="hybridMultilevel"/>
    <w:tmpl w:val="73A62CDE"/>
    <w:lvl w:ilvl="0" w:tplc="C03C35F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A8E092">
      <w:numFmt w:val="bullet"/>
      <w:lvlText w:val="•"/>
      <w:lvlJc w:val="left"/>
      <w:pPr>
        <w:ind w:left="826" w:hanging="361"/>
      </w:pPr>
      <w:rPr>
        <w:rFonts w:hint="default"/>
        <w:lang w:val="cs-CZ" w:eastAsia="en-US" w:bidi="ar-SA"/>
      </w:rPr>
    </w:lvl>
    <w:lvl w:ilvl="2" w:tplc="F05A6F16">
      <w:numFmt w:val="bullet"/>
      <w:lvlText w:val="•"/>
      <w:lvlJc w:val="left"/>
      <w:pPr>
        <w:ind w:left="1193" w:hanging="361"/>
      </w:pPr>
      <w:rPr>
        <w:rFonts w:hint="default"/>
        <w:lang w:val="cs-CZ" w:eastAsia="en-US" w:bidi="ar-SA"/>
      </w:rPr>
    </w:lvl>
    <w:lvl w:ilvl="3" w:tplc="0FCC68D4">
      <w:numFmt w:val="bullet"/>
      <w:lvlText w:val="•"/>
      <w:lvlJc w:val="left"/>
      <w:pPr>
        <w:ind w:left="1559" w:hanging="361"/>
      </w:pPr>
      <w:rPr>
        <w:rFonts w:hint="default"/>
        <w:lang w:val="cs-CZ" w:eastAsia="en-US" w:bidi="ar-SA"/>
      </w:rPr>
    </w:lvl>
    <w:lvl w:ilvl="4" w:tplc="0C98A5E6">
      <w:numFmt w:val="bullet"/>
      <w:lvlText w:val="•"/>
      <w:lvlJc w:val="left"/>
      <w:pPr>
        <w:ind w:left="1926" w:hanging="361"/>
      </w:pPr>
      <w:rPr>
        <w:rFonts w:hint="default"/>
        <w:lang w:val="cs-CZ" w:eastAsia="en-US" w:bidi="ar-SA"/>
      </w:rPr>
    </w:lvl>
    <w:lvl w:ilvl="5" w:tplc="F732D238">
      <w:numFmt w:val="bullet"/>
      <w:lvlText w:val="•"/>
      <w:lvlJc w:val="left"/>
      <w:pPr>
        <w:ind w:left="2293" w:hanging="361"/>
      </w:pPr>
      <w:rPr>
        <w:rFonts w:hint="default"/>
        <w:lang w:val="cs-CZ" w:eastAsia="en-US" w:bidi="ar-SA"/>
      </w:rPr>
    </w:lvl>
    <w:lvl w:ilvl="6" w:tplc="65782626">
      <w:numFmt w:val="bullet"/>
      <w:lvlText w:val="•"/>
      <w:lvlJc w:val="left"/>
      <w:pPr>
        <w:ind w:left="2659" w:hanging="361"/>
      </w:pPr>
      <w:rPr>
        <w:rFonts w:hint="default"/>
        <w:lang w:val="cs-CZ" w:eastAsia="en-US" w:bidi="ar-SA"/>
      </w:rPr>
    </w:lvl>
    <w:lvl w:ilvl="7" w:tplc="F1F4AB76">
      <w:numFmt w:val="bullet"/>
      <w:lvlText w:val="•"/>
      <w:lvlJc w:val="left"/>
      <w:pPr>
        <w:ind w:left="3026" w:hanging="361"/>
      </w:pPr>
      <w:rPr>
        <w:rFonts w:hint="default"/>
        <w:lang w:val="cs-CZ" w:eastAsia="en-US" w:bidi="ar-SA"/>
      </w:rPr>
    </w:lvl>
    <w:lvl w:ilvl="8" w:tplc="48369A54">
      <w:numFmt w:val="bullet"/>
      <w:lvlText w:val="•"/>
      <w:lvlJc w:val="left"/>
      <w:pPr>
        <w:ind w:left="3392" w:hanging="361"/>
      </w:pPr>
      <w:rPr>
        <w:rFonts w:hint="default"/>
        <w:lang w:val="cs-CZ" w:eastAsia="en-US" w:bidi="ar-SA"/>
      </w:rPr>
    </w:lvl>
  </w:abstractNum>
  <w:abstractNum w:abstractNumId="381" w15:restartNumberingAfterBreak="0">
    <w:nsid w:val="159477C4"/>
    <w:multiLevelType w:val="hybridMultilevel"/>
    <w:tmpl w:val="EA461BE6"/>
    <w:lvl w:ilvl="0" w:tplc="AD34513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E1C25EBE">
      <w:numFmt w:val="bullet"/>
      <w:lvlText w:val="•"/>
      <w:lvlJc w:val="left"/>
      <w:pPr>
        <w:ind w:left="809" w:hanging="360"/>
      </w:pPr>
      <w:rPr>
        <w:rFonts w:hint="default"/>
        <w:lang w:val="cs-CZ" w:eastAsia="en-US" w:bidi="ar-SA"/>
      </w:rPr>
    </w:lvl>
    <w:lvl w:ilvl="2" w:tplc="F356E872">
      <w:numFmt w:val="bullet"/>
      <w:lvlText w:val="•"/>
      <w:lvlJc w:val="left"/>
      <w:pPr>
        <w:ind w:left="1158" w:hanging="360"/>
      </w:pPr>
      <w:rPr>
        <w:rFonts w:hint="default"/>
        <w:lang w:val="cs-CZ" w:eastAsia="en-US" w:bidi="ar-SA"/>
      </w:rPr>
    </w:lvl>
    <w:lvl w:ilvl="3" w:tplc="105A9EDA">
      <w:numFmt w:val="bullet"/>
      <w:lvlText w:val="•"/>
      <w:lvlJc w:val="left"/>
      <w:pPr>
        <w:ind w:left="1507" w:hanging="360"/>
      </w:pPr>
      <w:rPr>
        <w:rFonts w:hint="default"/>
        <w:lang w:val="cs-CZ" w:eastAsia="en-US" w:bidi="ar-SA"/>
      </w:rPr>
    </w:lvl>
    <w:lvl w:ilvl="4" w:tplc="AB3EDE2A">
      <w:numFmt w:val="bullet"/>
      <w:lvlText w:val="•"/>
      <w:lvlJc w:val="left"/>
      <w:pPr>
        <w:ind w:left="1856" w:hanging="360"/>
      </w:pPr>
      <w:rPr>
        <w:rFonts w:hint="default"/>
        <w:lang w:val="cs-CZ" w:eastAsia="en-US" w:bidi="ar-SA"/>
      </w:rPr>
    </w:lvl>
    <w:lvl w:ilvl="5" w:tplc="A7B0AB2C">
      <w:numFmt w:val="bullet"/>
      <w:lvlText w:val="•"/>
      <w:lvlJc w:val="left"/>
      <w:pPr>
        <w:ind w:left="2205" w:hanging="360"/>
      </w:pPr>
      <w:rPr>
        <w:rFonts w:hint="default"/>
        <w:lang w:val="cs-CZ" w:eastAsia="en-US" w:bidi="ar-SA"/>
      </w:rPr>
    </w:lvl>
    <w:lvl w:ilvl="6" w:tplc="323A30B6">
      <w:numFmt w:val="bullet"/>
      <w:lvlText w:val="•"/>
      <w:lvlJc w:val="left"/>
      <w:pPr>
        <w:ind w:left="2554" w:hanging="360"/>
      </w:pPr>
      <w:rPr>
        <w:rFonts w:hint="default"/>
        <w:lang w:val="cs-CZ" w:eastAsia="en-US" w:bidi="ar-SA"/>
      </w:rPr>
    </w:lvl>
    <w:lvl w:ilvl="7" w:tplc="10422078">
      <w:numFmt w:val="bullet"/>
      <w:lvlText w:val="•"/>
      <w:lvlJc w:val="left"/>
      <w:pPr>
        <w:ind w:left="2903" w:hanging="360"/>
      </w:pPr>
      <w:rPr>
        <w:rFonts w:hint="default"/>
        <w:lang w:val="cs-CZ" w:eastAsia="en-US" w:bidi="ar-SA"/>
      </w:rPr>
    </w:lvl>
    <w:lvl w:ilvl="8" w:tplc="0B12099C">
      <w:numFmt w:val="bullet"/>
      <w:lvlText w:val="•"/>
      <w:lvlJc w:val="left"/>
      <w:pPr>
        <w:ind w:left="3252" w:hanging="360"/>
      </w:pPr>
      <w:rPr>
        <w:rFonts w:hint="default"/>
        <w:lang w:val="cs-CZ" w:eastAsia="en-US" w:bidi="ar-SA"/>
      </w:rPr>
    </w:lvl>
  </w:abstractNum>
  <w:abstractNum w:abstractNumId="382" w15:restartNumberingAfterBreak="0">
    <w:nsid w:val="159C45E8"/>
    <w:multiLevelType w:val="hybridMultilevel"/>
    <w:tmpl w:val="33E40A38"/>
    <w:lvl w:ilvl="0" w:tplc="7AD60862">
      <w:numFmt w:val="bullet"/>
      <w:lvlText w:val=""/>
      <w:lvlJc w:val="left"/>
      <w:pPr>
        <w:ind w:left="470" w:hanging="361"/>
      </w:pPr>
      <w:rPr>
        <w:rFonts w:ascii="Symbol" w:eastAsia="Symbol" w:hAnsi="Symbol" w:cs="Symbol" w:hint="default"/>
        <w:b w:val="0"/>
        <w:bCs w:val="0"/>
        <w:i w:val="0"/>
        <w:iCs w:val="0"/>
        <w:w w:val="100"/>
        <w:sz w:val="24"/>
        <w:szCs w:val="24"/>
        <w:lang w:val="cs-CZ" w:eastAsia="en-US" w:bidi="ar-SA"/>
      </w:rPr>
    </w:lvl>
    <w:lvl w:ilvl="1" w:tplc="D3A64360">
      <w:numFmt w:val="bullet"/>
      <w:lvlText w:val="•"/>
      <w:lvlJc w:val="left"/>
      <w:pPr>
        <w:ind w:left="840" w:hanging="361"/>
      </w:pPr>
      <w:rPr>
        <w:rFonts w:hint="default"/>
        <w:lang w:val="cs-CZ" w:eastAsia="en-US" w:bidi="ar-SA"/>
      </w:rPr>
    </w:lvl>
    <w:lvl w:ilvl="2" w:tplc="1F4AA772">
      <w:numFmt w:val="bullet"/>
      <w:lvlText w:val="•"/>
      <w:lvlJc w:val="left"/>
      <w:pPr>
        <w:ind w:left="1200" w:hanging="361"/>
      </w:pPr>
      <w:rPr>
        <w:rFonts w:hint="default"/>
        <w:lang w:val="cs-CZ" w:eastAsia="en-US" w:bidi="ar-SA"/>
      </w:rPr>
    </w:lvl>
    <w:lvl w:ilvl="3" w:tplc="2CC87F62">
      <w:numFmt w:val="bullet"/>
      <w:lvlText w:val="•"/>
      <w:lvlJc w:val="left"/>
      <w:pPr>
        <w:ind w:left="1560" w:hanging="361"/>
      </w:pPr>
      <w:rPr>
        <w:rFonts w:hint="default"/>
        <w:lang w:val="cs-CZ" w:eastAsia="en-US" w:bidi="ar-SA"/>
      </w:rPr>
    </w:lvl>
    <w:lvl w:ilvl="4" w:tplc="51406A44">
      <w:numFmt w:val="bullet"/>
      <w:lvlText w:val="•"/>
      <w:lvlJc w:val="left"/>
      <w:pPr>
        <w:ind w:left="1921" w:hanging="361"/>
      </w:pPr>
      <w:rPr>
        <w:rFonts w:hint="default"/>
        <w:lang w:val="cs-CZ" w:eastAsia="en-US" w:bidi="ar-SA"/>
      </w:rPr>
    </w:lvl>
    <w:lvl w:ilvl="5" w:tplc="1DEE7DC6">
      <w:numFmt w:val="bullet"/>
      <w:lvlText w:val="•"/>
      <w:lvlJc w:val="left"/>
      <w:pPr>
        <w:ind w:left="2281" w:hanging="361"/>
      </w:pPr>
      <w:rPr>
        <w:rFonts w:hint="default"/>
        <w:lang w:val="cs-CZ" w:eastAsia="en-US" w:bidi="ar-SA"/>
      </w:rPr>
    </w:lvl>
    <w:lvl w:ilvl="6" w:tplc="8F4E2A26">
      <w:numFmt w:val="bullet"/>
      <w:lvlText w:val="•"/>
      <w:lvlJc w:val="left"/>
      <w:pPr>
        <w:ind w:left="2641" w:hanging="361"/>
      </w:pPr>
      <w:rPr>
        <w:rFonts w:hint="default"/>
        <w:lang w:val="cs-CZ" w:eastAsia="en-US" w:bidi="ar-SA"/>
      </w:rPr>
    </w:lvl>
    <w:lvl w:ilvl="7" w:tplc="55F2BA1A">
      <w:numFmt w:val="bullet"/>
      <w:lvlText w:val="•"/>
      <w:lvlJc w:val="left"/>
      <w:pPr>
        <w:ind w:left="3002" w:hanging="361"/>
      </w:pPr>
      <w:rPr>
        <w:rFonts w:hint="default"/>
        <w:lang w:val="cs-CZ" w:eastAsia="en-US" w:bidi="ar-SA"/>
      </w:rPr>
    </w:lvl>
    <w:lvl w:ilvl="8" w:tplc="FD30B8A8">
      <w:numFmt w:val="bullet"/>
      <w:lvlText w:val="•"/>
      <w:lvlJc w:val="left"/>
      <w:pPr>
        <w:ind w:left="3362" w:hanging="361"/>
      </w:pPr>
      <w:rPr>
        <w:rFonts w:hint="default"/>
        <w:lang w:val="cs-CZ" w:eastAsia="en-US" w:bidi="ar-SA"/>
      </w:rPr>
    </w:lvl>
  </w:abstractNum>
  <w:abstractNum w:abstractNumId="383" w15:restartNumberingAfterBreak="0">
    <w:nsid w:val="15A22F39"/>
    <w:multiLevelType w:val="hybridMultilevel"/>
    <w:tmpl w:val="AFBC6DDC"/>
    <w:lvl w:ilvl="0" w:tplc="232E050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61C1FA6">
      <w:numFmt w:val="bullet"/>
      <w:lvlText w:val="•"/>
      <w:lvlJc w:val="left"/>
      <w:pPr>
        <w:ind w:left="827" w:hanging="359"/>
      </w:pPr>
      <w:rPr>
        <w:rFonts w:hint="default"/>
        <w:lang w:val="cs-CZ" w:eastAsia="en-US" w:bidi="ar-SA"/>
      </w:rPr>
    </w:lvl>
    <w:lvl w:ilvl="2" w:tplc="87E4ADD2">
      <w:numFmt w:val="bullet"/>
      <w:lvlText w:val="•"/>
      <w:lvlJc w:val="left"/>
      <w:pPr>
        <w:ind w:left="1194" w:hanging="359"/>
      </w:pPr>
      <w:rPr>
        <w:rFonts w:hint="default"/>
        <w:lang w:val="cs-CZ" w:eastAsia="en-US" w:bidi="ar-SA"/>
      </w:rPr>
    </w:lvl>
    <w:lvl w:ilvl="3" w:tplc="F744A26C">
      <w:numFmt w:val="bullet"/>
      <w:lvlText w:val="•"/>
      <w:lvlJc w:val="left"/>
      <w:pPr>
        <w:ind w:left="1561" w:hanging="359"/>
      </w:pPr>
      <w:rPr>
        <w:rFonts w:hint="default"/>
        <w:lang w:val="cs-CZ" w:eastAsia="en-US" w:bidi="ar-SA"/>
      </w:rPr>
    </w:lvl>
    <w:lvl w:ilvl="4" w:tplc="9CAA9B56">
      <w:numFmt w:val="bullet"/>
      <w:lvlText w:val="•"/>
      <w:lvlJc w:val="left"/>
      <w:pPr>
        <w:ind w:left="1928" w:hanging="359"/>
      </w:pPr>
      <w:rPr>
        <w:rFonts w:hint="default"/>
        <w:lang w:val="cs-CZ" w:eastAsia="en-US" w:bidi="ar-SA"/>
      </w:rPr>
    </w:lvl>
    <w:lvl w:ilvl="5" w:tplc="B0D20972">
      <w:numFmt w:val="bullet"/>
      <w:lvlText w:val="•"/>
      <w:lvlJc w:val="left"/>
      <w:pPr>
        <w:ind w:left="2295" w:hanging="359"/>
      </w:pPr>
      <w:rPr>
        <w:rFonts w:hint="default"/>
        <w:lang w:val="cs-CZ" w:eastAsia="en-US" w:bidi="ar-SA"/>
      </w:rPr>
    </w:lvl>
    <w:lvl w:ilvl="6" w:tplc="AEE4094A">
      <w:numFmt w:val="bullet"/>
      <w:lvlText w:val="•"/>
      <w:lvlJc w:val="left"/>
      <w:pPr>
        <w:ind w:left="2662" w:hanging="359"/>
      </w:pPr>
      <w:rPr>
        <w:rFonts w:hint="default"/>
        <w:lang w:val="cs-CZ" w:eastAsia="en-US" w:bidi="ar-SA"/>
      </w:rPr>
    </w:lvl>
    <w:lvl w:ilvl="7" w:tplc="AE6626A2">
      <w:numFmt w:val="bullet"/>
      <w:lvlText w:val="•"/>
      <w:lvlJc w:val="left"/>
      <w:pPr>
        <w:ind w:left="3029" w:hanging="359"/>
      </w:pPr>
      <w:rPr>
        <w:rFonts w:hint="default"/>
        <w:lang w:val="cs-CZ" w:eastAsia="en-US" w:bidi="ar-SA"/>
      </w:rPr>
    </w:lvl>
    <w:lvl w:ilvl="8" w:tplc="66F68356">
      <w:numFmt w:val="bullet"/>
      <w:lvlText w:val="•"/>
      <w:lvlJc w:val="left"/>
      <w:pPr>
        <w:ind w:left="3396" w:hanging="359"/>
      </w:pPr>
      <w:rPr>
        <w:rFonts w:hint="default"/>
        <w:lang w:val="cs-CZ" w:eastAsia="en-US" w:bidi="ar-SA"/>
      </w:rPr>
    </w:lvl>
  </w:abstractNum>
  <w:abstractNum w:abstractNumId="384" w15:restartNumberingAfterBreak="0">
    <w:nsid w:val="15A64720"/>
    <w:multiLevelType w:val="hybridMultilevel"/>
    <w:tmpl w:val="C35C1264"/>
    <w:lvl w:ilvl="0" w:tplc="D9EE33E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1DACD636">
      <w:numFmt w:val="bullet"/>
      <w:lvlText w:val="•"/>
      <w:lvlJc w:val="left"/>
      <w:pPr>
        <w:ind w:left="809" w:hanging="342"/>
      </w:pPr>
      <w:rPr>
        <w:rFonts w:hint="default"/>
        <w:lang w:val="cs-CZ" w:eastAsia="en-US" w:bidi="ar-SA"/>
      </w:rPr>
    </w:lvl>
    <w:lvl w:ilvl="2" w:tplc="7FC6337A">
      <w:numFmt w:val="bullet"/>
      <w:lvlText w:val="•"/>
      <w:lvlJc w:val="left"/>
      <w:pPr>
        <w:ind w:left="1178" w:hanging="342"/>
      </w:pPr>
      <w:rPr>
        <w:rFonts w:hint="default"/>
        <w:lang w:val="cs-CZ" w:eastAsia="en-US" w:bidi="ar-SA"/>
      </w:rPr>
    </w:lvl>
    <w:lvl w:ilvl="3" w:tplc="4B124E4C">
      <w:numFmt w:val="bullet"/>
      <w:lvlText w:val="•"/>
      <w:lvlJc w:val="left"/>
      <w:pPr>
        <w:ind w:left="1547" w:hanging="342"/>
      </w:pPr>
      <w:rPr>
        <w:rFonts w:hint="default"/>
        <w:lang w:val="cs-CZ" w:eastAsia="en-US" w:bidi="ar-SA"/>
      </w:rPr>
    </w:lvl>
    <w:lvl w:ilvl="4" w:tplc="1F46221C">
      <w:numFmt w:val="bullet"/>
      <w:lvlText w:val="•"/>
      <w:lvlJc w:val="left"/>
      <w:pPr>
        <w:ind w:left="1916" w:hanging="342"/>
      </w:pPr>
      <w:rPr>
        <w:rFonts w:hint="default"/>
        <w:lang w:val="cs-CZ" w:eastAsia="en-US" w:bidi="ar-SA"/>
      </w:rPr>
    </w:lvl>
    <w:lvl w:ilvl="5" w:tplc="F3FA8520">
      <w:numFmt w:val="bullet"/>
      <w:lvlText w:val="•"/>
      <w:lvlJc w:val="left"/>
      <w:pPr>
        <w:ind w:left="2285" w:hanging="342"/>
      </w:pPr>
      <w:rPr>
        <w:rFonts w:hint="default"/>
        <w:lang w:val="cs-CZ" w:eastAsia="en-US" w:bidi="ar-SA"/>
      </w:rPr>
    </w:lvl>
    <w:lvl w:ilvl="6" w:tplc="ADF4E988">
      <w:numFmt w:val="bullet"/>
      <w:lvlText w:val="•"/>
      <w:lvlJc w:val="left"/>
      <w:pPr>
        <w:ind w:left="2654" w:hanging="342"/>
      </w:pPr>
      <w:rPr>
        <w:rFonts w:hint="default"/>
        <w:lang w:val="cs-CZ" w:eastAsia="en-US" w:bidi="ar-SA"/>
      </w:rPr>
    </w:lvl>
    <w:lvl w:ilvl="7" w:tplc="C32E5FB6">
      <w:numFmt w:val="bullet"/>
      <w:lvlText w:val="•"/>
      <w:lvlJc w:val="left"/>
      <w:pPr>
        <w:ind w:left="3023" w:hanging="342"/>
      </w:pPr>
      <w:rPr>
        <w:rFonts w:hint="default"/>
        <w:lang w:val="cs-CZ" w:eastAsia="en-US" w:bidi="ar-SA"/>
      </w:rPr>
    </w:lvl>
    <w:lvl w:ilvl="8" w:tplc="207CA7A0">
      <w:numFmt w:val="bullet"/>
      <w:lvlText w:val="•"/>
      <w:lvlJc w:val="left"/>
      <w:pPr>
        <w:ind w:left="3392" w:hanging="342"/>
      </w:pPr>
      <w:rPr>
        <w:rFonts w:hint="default"/>
        <w:lang w:val="cs-CZ" w:eastAsia="en-US" w:bidi="ar-SA"/>
      </w:rPr>
    </w:lvl>
  </w:abstractNum>
  <w:abstractNum w:abstractNumId="385" w15:restartNumberingAfterBreak="0">
    <w:nsid w:val="15B03356"/>
    <w:multiLevelType w:val="hybridMultilevel"/>
    <w:tmpl w:val="6DB66A4A"/>
    <w:lvl w:ilvl="0" w:tplc="13B09FE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616027B6">
      <w:numFmt w:val="bullet"/>
      <w:lvlText w:val="•"/>
      <w:lvlJc w:val="left"/>
      <w:pPr>
        <w:ind w:left="791" w:hanging="358"/>
      </w:pPr>
      <w:rPr>
        <w:rFonts w:hint="default"/>
        <w:lang w:val="cs-CZ" w:eastAsia="en-US" w:bidi="ar-SA"/>
      </w:rPr>
    </w:lvl>
    <w:lvl w:ilvl="2" w:tplc="EFC89104">
      <w:numFmt w:val="bullet"/>
      <w:lvlText w:val="•"/>
      <w:lvlJc w:val="left"/>
      <w:pPr>
        <w:ind w:left="1122" w:hanging="358"/>
      </w:pPr>
      <w:rPr>
        <w:rFonts w:hint="default"/>
        <w:lang w:val="cs-CZ" w:eastAsia="en-US" w:bidi="ar-SA"/>
      </w:rPr>
    </w:lvl>
    <w:lvl w:ilvl="3" w:tplc="DA322DA6">
      <w:numFmt w:val="bullet"/>
      <w:lvlText w:val="•"/>
      <w:lvlJc w:val="left"/>
      <w:pPr>
        <w:ind w:left="1453" w:hanging="358"/>
      </w:pPr>
      <w:rPr>
        <w:rFonts w:hint="default"/>
        <w:lang w:val="cs-CZ" w:eastAsia="en-US" w:bidi="ar-SA"/>
      </w:rPr>
    </w:lvl>
    <w:lvl w:ilvl="4" w:tplc="A7306430">
      <w:numFmt w:val="bullet"/>
      <w:lvlText w:val="•"/>
      <w:lvlJc w:val="left"/>
      <w:pPr>
        <w:ind w:left="1784" w:hanging="358"/>
      </w:pPr>
      <w:rPr>
        <w:rFonts w:hint="default"/>
        <w:lang w:val="cs-CZ" w:eastAsia="en-US" w:bidi="ar-SA"/>
      </w:rPr>
    </w:lvl>
    <w:lvl w:ilvl="5" w:tplc="1542FBB4">
      <w:numFmt w:val="bullet"/>
      <w:lvlText w:val="•"/>
      <w:lvlJc w:val="left"/>
      <w:pPr>
        <w:ind w:left="2115" w:hanging="358"/>
      </w:pPr>
      <w:rPr>
        <w:rFonts w:hint="default"/>
        <w:lang w:val="cs-CZ" w:eastAsia="en-US" w:bidi="ar-SA"/>
      </w:rPr>
    </w:lvl>
    <w:lvl w:ilvl="6" w:tplc="D79AF170">
      <w:numFmt w:val="bullet"/>
      <w:lvlText w:val="•"/>
      <w:lvlJc w:val="left"/>
      <w:pPr>
        <w:ind w:left="2446" w:hanging="358"/>
      </w:pPr>
      <w:rPr>
        <w:rFonts w:hint="default"/>
        <w:lang w:val="cs-CZ" w:eastAsia="en-US" w:bidi="ar-SA"/>
      </w:rPr>
    </w:lvl>
    <w:lvl w:ilvl="7" w:tplc="04A8114E">
      <w:numFmt w:val="bullet"/>
      <w:lvlText w:val="•"/>
      <w:lvlJc w:val="left"/>
      <w:pPr>
        <w:ind w:left="2777" w:hanging="358"/>
      </w:pPr>
      <w:rPr>
        <w:rFonts w:hint="default"/>
        <w:lang w:val="cs-CZ" w:eastAsia="en-US" w:bidi="ar-SA"/>
      </w:rPr>
    </w:lvl>
    <w:lvl w:ilvl="8" w:tplc="5ADAF2D0">
      <w:numFmt w:val="bullet"/>
      <w:lvlText w:val="•"/>
      <w:lvlJc w:val="left"/>
      <w:pPr>
        <w:ind w:left="3108" w:hanging="358"/>
      </w:pPr>
      <w:rPr>
        <w:rFonts w:hint="default"/>
        <w:lang w:val="cs-CZ" w:eastAsia="en-US" w:bidi="ar-SA"/>
      </w:rPr>
    </w:lvl>
  </w:abstractNum>
  <w:abstractNum w:abstractNumId="386" w15:restartNumberingAfterBreak="0">
    <w:nsid w:val="15C0253A"/>
    <w:multiLevelType w:val="hybridMultilevel"/>
    <w:tmpl w:val="97680918"/>
    <w:lvl w:ilvl="0" w:tplc="4E5A507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725156">
      <w:numFmt w:val="bullet"/>
      <w:lvlText w:val="•"/>
      <w:lvlJc w:val="left"/>
      <w:pPr>
        <w:ind w:left="791" w:hanging="341"/>
      </w:pPr>
      <w:rPr>
        <w:rFonts w:hint="default"/>
        <w:lang w:val="cs-CZ" w:eastAsia="en-US" w:bidi="ar-SA"/>
      </w:rPr>
    </w:lvl>
    <w:lvl w:ilvl="2" w:tplc="B92427C8">
      <w:numFmt w:val="bullet"/>
      <w:lvlText w:val="•"/>
      <w:lvlJc w:val="left"/>
      <w:pPr>
        <w:ind w:left="1142" w:hanging="341"/>
      </w:pPr>
      <w:rPr>
        <w:rFonts w:hint="default"/>
        <w:lang w:val="cs-CZ" w:eastAsia="en-US" w:bidi="ar-SA"/>
      </w:rPr>
    </w:lvl>
    <w:lvl w:ilvl="3" w:tplc="A438663C">
      <w:numFmt w:val="bullet"/>
      <w:lvlText w:val="•"/>
      <w:lvlJc w:val="left"/>
      <w:pPr>
        <w:ind w:left="1493" w:hanging="341"/>
      </w:pPr>
      <w:rPr>
        <w:rFonts w:hint="default"/>
        <w:lang w:val="cs-CZ" w:eastAsia="en-US" w:bidi="ar-SA"/>
      </w:rPr>
    </w:lvl>
    <w:lvl w:ilvl="4" w:tplc="AD0641A6">
      <w:numFmt w:val="bullet"/>
      <w:lvlText w:val="•"/>
      <w:lvlJc w:val="left"/>
      <w:pPr>
        <w:ind w:left="1844" w:hanging="341"/>
      </w:pPr>
      <w:rPr>
        <w:rFonts w:hint="default"/>
        <w:lang w:val="cs-CZ" w:eastAsia="en-US" w:bidi="ar-SA"/>
      </w:rPr>
    </w:lvl>
    <w:lvl w:ilvl="5" w:tplc="CA327F70">
      <w:numFmt w:val="bullet"/>
      <w:lvlText w:val="•"/>
      <w:lvlJc w:val="left"/>
      <w:pPr>
        <w:ind w:left="2195" w:hanging="341"/>
      </w:pPr>
      <w:rPr>
        <w:rFonts w:hint="default"/>
        <w:lang w:val="cs-CZ" w:eastAsia="en-US" w:bidi="ar-SA"/>
      </w:rPr>
    </w:lvl>
    <w:lvl w:ilvl="6" w:tplc="4992E862">
      <w:numFmt w:val="bullet"/>
      <w:lvlText w:val="•"/>
      <w:lvlJc w:val="left"/>
      <w:pPr>
        <w:ind w:left="2546" w:hanging="341"/>
      </w:pPr>
      <w:rPr>
        <w:rFonts w:hint="default"/>
        <w:lang w:val="cs-CZ" w:eastAsia="en-US" w:bidi="ar-SA"/>
      </w:rPr>
    </w:lvl>
    <w:lvl w:ilvl="7" w:tplc="BDE443EC">
      <w:numFmt w:val="bullet"/>
      <w:lvlText w:val="•"/>
      <w:lvlJc w:val="left"/>
      <w:pPr>
        <w:ind w:left="2897" w:hanging="341"/>
      </w:pPr>
      <w:rPr>
        <w:rFonts w:hint="default"/>
        <w:lang w:val="cs-CZ" w:eastAsia="en-US" w:bidi="ar-SA"/>
      </w:rPr>
    </w:lvl>
    <w:lvl w:ilvl="8" w:tplc="2B32A7C8">
      <w:numFmt w:val="bullet"/>
      <w:lvlText w:val="•"/>
      <w:lvlJc w:val="left"/>
      <w:pPr>
        <w:ind w:left="3248" w:hanging="341"/>
      </w:pPr>
      <w:rPr>
        <w:rFonts w:hint="default"/>
        <w:lang w:val="cs-CZ" w:eastAsia="en-US" w:bidi="ar-SA"/>
      </w:rPr>
    </w:lvl>
  </w:abstractNum>
  <w:abstractNum w:abstractNumId="387" w15:restartNumberingAfterBreak="0">
    <w:nsid w:val="15DF3285"/>
    <w:multiLevelType w:val="hybridMultilevel"/>
    <w:tmpl w:val="AD82D166"/>
    <w:lvl w:ilvl="0" w:tplc="C0588CD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51EAE0E8">
      <w:numFmt w:val="bullet"/>
      <w:lvlText w:val="•"/>
      <w:lvlJc w:val="left"/>
      <w:pPr>
        <w:ind w:left="1518" w:hanging="360"/>
      </w:pPr>
      <w:rPr>
        <w:rFonts w:hint="default"/>
        <w:lang w:val="cs-CZ" w:eastAsia="en-US" w:bidi="ar-SA"/>
      </w:rPr>
    </w:lvl>
    <w:lvl w:ilvl="2" w:tplc="E35E1D52">
      <w:numFmt w:val="bullet"/>
      <w:lvlText w:val="•"/>
      <w:lvlJc w:val="left"/>
      <w:pPr>
        <w:ind w:left="2616" w:hanging="360"/>
      </w:pPr>
      <w:rPr>
        <w:rFonts w:hint="default"/>
        <w:lang w:val="cs-CZ" w:eastAsia="en-US" w:bidi="ar-SA"/>
      </w:rPr>
    </w:lvl>
    <w:lvl w:ilvl="3" w:tplc="5E12441C">
      <w:numFmt w:val="bullet"/>
      <w:lvlText w:val="•"/>
      <w:lvlJc w:val="left"/>
      <w:pPr>
        <w:ind w:left="3715" w:hanging="360"/>
      </w:pPr>
      <w:rPr>
        <w:rFonts w:hint="default"/>
        <w:lang w:val="cs-CZ" w:eastAsia="en-US" w:bidi="ar-SA"/>
      </w:rPr>
    </w:lvl>
    <w:lvl w:ilvl="4" w:tplc="39AA80D6">
      <w:numFmt w:val="bullet"/>
      <w:lvlText w:val="•"/>
      <w:lvlJc w:val="left"/>
      <w:pPr>
        <w:ind w:left="4813" w:hanging="360"/>
      </w:pPr>
      <w:rPr>
        <w:rFonts w:hint="default"/>
        <w:lang w:val="cs-CZ" w:eastAsia="en-US" w:bidi="ar-SA"/>
      </w:rPr>
    </w:lvl>
    <w:lvl w:ilvl="5" w:tplc="178E1E26">
      <w:numFmt w:val="bullet"/>
      <w:lvlText w:val="•"/>
      <w:lvlJc w:val="left"/>
      <w:pPr>
        <w:ind w:left="5912" w:hanging="360"/>
      </w:pPr>
      <w:rPr>
        <w:rFonts w:hint="default"/>
        <w:lang w:val="cs-CZ" w:eastAsia="en-US" w:bidi="ar-SA"/>
      </w:rPr>
    </w:lvl>
    <w:lvl w:ilvl="6" w:tplc="0526C600">
      <w:numFmt w:val="bullet"/>
      <w:lvlText w:val="•"/>
      <w:lvlJc w:val="left"/>
      <w:pPr>
        <w:ind w:left="7010" w:hanging="360"/>
      </w:pPr>
      <w:rPr>
        <w:rFonts w:hint="default"/>
        <w:lang w:val="cs-CZ" w:eastAsia="en-US" w:bidi="ar-SA"/>
      </w:rPr>
    </w:lvl>
    <w:lvl w:ilvl="7" w:tplc="9B6ADD6A">
      <w:numFmt w:val="bullet"/>
      <w:lvlText w:val="•"/>
      <w:lvlJc w:val="left"/>
      <w:pPr>
        <w:ind w:left="8108" w:hanging="360"/>
      </w:pPr>
      <w:rPr>
        <w:rFonts w:hint="default"/>
        <w:lang w:val="cs-CZ" w:eastAsia="en-US" w:bidi="ar-SA"/>
      </w:rPr>
    </w:lvl>
    <w:lvl w:ilvl="8" w:tplc="B9FECF16">
      <w:numFmt w:val="bullet"/>
      <w:lvlText w:val="•"/>
      <w:lvlJc w:val="left"/>
      <w:pPr>
        <w:ind w:left="9207" w:hanging="360"/>
      </w:pPr>
      <w:rPr>
        <w:rFonts w:hint="default"/>
        <w:lang w:val="cs-CZ" w:eastAsia="en-US" w:bidi="ar-SA"/>
      </w:rPr>
    </w:lvl>
  </w:abstractNum>
  <w:abstractNum w:abstractNumId="388" w15:restartNumberingAfterBreak="0">
    <w:nsid w:val="16160B36"/>
    <w:multiLevelType w:val="hybridMultilevel"/>
    <w:tmpl w:val="98964F5E"/>
    <w:lvl w:ilvl="0" w:tplc="3268122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3DF07C6A">
      <w:numFmt w:val="bullet"/>
      <w:lvlText w:val="•"/>
      <w:lvlJc w:val="left"/>
      <w:pPr>
        <w:ind w:left="809" w:hanging="358"/>
      </w:pPr>
      <w:rPr>
        <w:rFonts w:hint="default"/>
        <w:lang w:val="cs-CZ" w:eastAsia="en-US" w:bidi="ar-SA"/>
      </w:rPr>
    </w:lvl>
    <w:lvl w:ilvl="2" w:tplc="6A886AA6">
      <w:numFmt w:val="bullet"/>
      <w:lvlText w:val="•"/>
      <w:lvlJc w:val="left"/>
      <w:pPr>
        <w:ind w:left="1158" w:hanging="358"/>
      </w:pPr>
      <w:rPr>
        <w:rFonts w:hint="default"/>
        <w:lang w:val="cs-CZ" w:eastAsia="en-US" w:bidi="ar-SA"/>
      </w:rPr>
    </w:lvl>
    <w:lvl w:ilvl="3" w:tplc="EF0C29F6">
      <w:numFmt w:val="bullet"/>
      <w:lvlText w:val="•"/>
      <w:lvlJc w:val="left"/>
      <w:pPr>
        <w:ind w:left="1507" w:hanging="358"/>
      </w:pPr>
      <w:rPr>
        <w:rFonts w:hint="default"/>
        <w:lang w:val="cs-CZ" w:eastAsia="en-US" w:bidi="ar-SA"/>
      </w:rPr>
    </w:lvl>
    <w:lvl w:ilvl="4" w:tplc="05D04B64">
      <w:numFmt w:val="bullet"/>
      <w:lvlText w:val="•"/>
      <w:lvlJc w:val="left"/>
      <w:pPr>
        <w:ind w:left="1856" w:hanging="358"/>
      </w:pPr>
      <w:rPr>
        <w:rFonts w:hint="default"/>
        <w:lang w:val="cs-CZ" w:eastAsia="en-US" w:bidi="ar-SA"/>
      </w:rPr>
    </w:lvl>
    <w:lvl w:ilvl="5" w:tplc="9C20FA9A">
      <w:numFmt w:val="bullet"/>
      <w:lvlText w:val="•"/>
      <w:lvlJc w:val="left"/>
      <w:pPr>
        <w:ind w:left="2205" w:hanging="358"/>
      </w:pPr>
      <w:rPr>
        <w:rFonts w:hint="default"/>
        <w:lang w:val="cs-CZ" w:eastAsia="en-US" w:bidi="ar-SA"/>
      </w:rPr>
    </w:lvl>
    <w:lvl w:ilvl="6" w:tplc="9B4EA524">
      <w:numFmt w:val="bullet"/>
      <w:lvlText w:val="•"/>
      <w:lvlJc w:val="left"/>
      <w:pPr>
        <w:ind w:left="2554" w:hanging="358"/>
      </w:pPr>
      <w:rPr>
        <w:rFonts w:hint="default"/>
        <w:lang w:val="cs-CZ" w:eastAsia="en-US" w:bidi="ar-SA"/>
      </w:rPr>
    </w:lvl>
    <w:lvl w:ilvl="7" w:tplc="FE500084">
      <w:numFmt w:val="bullet"/>
      <w:lvlText w:val="•"/>
      <w:lvlJc w:val="left"/>
      <w:pPr>
        <w:ind w:left="2903" w:hanging="358"/>
      </w:pPr>
      <w:rPr>
        <w:rFonts w:hint="default"/>
        <w:lang w:val="cs-CZ" w:eastAsia="en-US" w:bidi="ar-SA"/>
      </w:rPr>
    </w:lvl>
    <w:lvl w:ilvl="8" w:tplc="07D6E7E0">
      <w:numFmt w:val="bullet"/>
      <w:lvlText w:val="•"/>
      <w:lvlJc w:val="left"/>
      <w:pPr>
        <w:ind w:left="3252" w:hanging="358"/>
      </w:pPr>
      <w:rPr>
        <w:rFonts w:hint="default"/>
        <w:lang w:val="cs-CZ" w:eastAsia="en-US" w:bidi="ar-SA"/>
      </w:rPr>
    </w:lvl>
  </w:abstractNum>
  <w:abstractNum w:abstractNumId="389" w15:restartNumberingAfterBreak="0">
    <w:nsid w:val="161B49A8"/>
    <w:multiLevelType w:val="hybridMultilevel"/>
    <w:tmpl w:val="D956401C"/>
    <w:lvl w:ilvl="0" w:tplc="E1D42F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9F4FFEE">
      <w:numFmt w:val="bullet"/>
      <w:lvlText w:val="•"/>
      <w:lvlJc w:val="left"/>
      <w:pPr>
        <w:ind w:left="827" w:hanging="361"/>
      </w:pPr>
      <w:rPr>
        <w:rFonts w:hint="default"/>
        <w:lang w:val="cs-CZ" w:eastAsia="en-US" w:bidi="ar-SA"/>
      </w:rPr>
    </w:lvl>
    <w:lvl w:ilvl="2" w:tplc="18583BE2">
      <w:numFmt w:val="bullet"/>
      <w:lvlText w:val="•"/>
      <w:lvlJc w:val="left"/>
      <w:pPr>
        <w:ind w:left="1194" w:hanging="361"/>
      </w:pPr>
      <w:rPr>
        <w:rFonts w:hint="default"/>
        <w:lang w:val="cs-CZ" w:eastAsia="en-US" w:bidi="ar-SA"/>
      </w:rPr>
    </w:lvl>
    <w:lvl w:ilvl="3" w:tplc="9D1A8E92">
      <w:numFmt w:val="bullet"/>
      <w:lvlText w:val="•"/>
      <w:lvlJc w:val="left"/>
      <w:pPr>
        <w:ind w:left="1561" w:hanging="361"/>
      </w:pPr>
      <w:rPr>
        <w:rFonts w:hint="default"/>
        <w:lang w:val="cs-CZ" w:eastAsia="en-US" w:bidi="ar-SA"/>
      </w:rPr>
    </w:lvl>
    <w:lvl w:ilvl="4" w:tplc="F45AA5B0">
      <w:numFmt w:val="bullet"/>
      <w:lvlText w:val="•"/>
      <w:lvlJc w:val="left"/>
      <w:pPr>
        <w:ind w:left="1928" w:hanging="361"/>
      </w:pPr>
      <w:rPr>
        <w:rFonts w:hint="default"/>
        <w:lang w:val="cs-CZ" w:eastAsia="en-US" w:bidi="ar-SA"/>
      </w:rPr>
    </w:lvl>
    <w:lvl w:ilvl="5" w:tplc="FB5206DA">
      <w:numFmt w:val="bullet"/>
      <w:lvlText w:val="•"/>
      <w:lvlJc w:val="left"/>
      <w:pPr>
        <w:ind w:left="2295" w:hanging="361"/>
      </w:pPr>
      <w:rPr>
        <w:rFonts w:hint="default"/>
        <w:lang w:val="cs-CZ" w:eastAsia="en-US" w:bidi="ar-SA"/>
      </w:rPr>
    </w:lvl>
    <w:lvl w:ilvl="6" w:tplc="42AE8492">
      <w:numFmt w:val="bullet"/>
      <w:lvlText w:val="•"/>
      <w:lvlJc w:val="left"/>
      <w:pPr>
        <w:ind w:left="2662" w:hanging="361"/>
      </w:pPr>
      <w:rPr>
        <w:rFonts w:hint="default"/>
        <w:lang w:val="cs-CZ" w:eastAsia="en-US" w:bidi="ar-SA"/>
      </w:rPr>
    </w:lvl>
    <w:lvl w:ilvl="7" w:tplc="467C9270">
      <w:numFmt w:val="bullet"/>
      <w:lvlText w:val="•"/>
      <w:lvlJc w:val="left"/>
      <w:pPr>
        <w:ind w:left="3029" w:hanging="361"/>
      </w:pPr>
      <w:rPr>
        <w:rFonts w:hint="default"/>
        <w:lang w:val="cs-CZ" w:eastAsia="en-US" w:bidi="ar-SA"/>
      </w:rPr>
    </w:lvl>
    <w:lvl w:ilvl="8" w:tplc="645EEF0C">
      <w:numFmt w:val="bullet"/>
      <w:lvlText w:val="•"/>
      <w:lvlJc w:val="left"/>
      <w:pPr>
        <w:ind w:left="3396" w:hanging="361"/>
      </w:pPr>
      <w:rPr>
        <w:rFonts w:hint="default"/>
        <w:lang w:val="cs-CZ" w:eastAsia="en-US" w:bidi="ar-SA"/>
      </w:rPr>
    </w:lvl>
  </w:abstractNum>
  <w:abstractNum w:abstractNumId="390" w15:restartNumberingAfterBreak="0">
    <w:nsid w:val="16255177"/>
    <w:multiLevelType w:val="hybridMultilevel"/>
    <w:tmpl w:val="19B484D0"/>
    <w:lvl w:ilvl="0" w:tplc="BEC07E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27A1290">
      <w:numFmt w:val="bullet"/>
      <w:lvlText w:val="•"/>
      <w:lvlJc w:val="left"/>
      <w:pPr>
        <w:ind w:left="802" w:hanging="360"/>
      </w:pPr>
      <w:rPr>
        <w:rFonts w:hint="default"/>
        <w:lang w:val="cs-CZ" w:eastAsia="en-US" w:bidi="ar-SA"/>
      </w:rPr>
    </w:lvl>
    <w:lvl w:ilvl="2" w:tplc="672092CE">
      <w:numFmt w:val="bullet"/>
      <w:lvlText w:val="•"/>
      <w:lvlJc w:val="left"/>
      <w:pPr>
        <w:ind w:left="1145" w:hanging="360"/>
      </w:pPr>
      <w:rPr>
        <w:rFonts w:hint="default"/>
        <w:lang w:val="cs-CZ" w:eastAsia="en-US" w:bidi="ar-SA"/>
      </w:rPr>
    </w:lvl>
    <w:lvl w:ilvl="3" w:tplc="4EB02874">
      <w:numFmt w:val="bullet"/>
      <w:lvlText w:val="•"/>
      <w:lvlJc w:val="left"/>
      <w:pPr>
        <w:ind w:left="1487" w:hanging="360"/>
      </w:pPr>
      <w:rPr>
        <w:rFonts w:hint="default"/>
        <w:lang w:val="cs-CZ" w:eastAsia="en-US" w:bidi="ar-SA"/>
      </w:rPr>
    </w:lvl>
    <w:lvl w:ilvl="4" w:tplc="3ABEDF6A">
      <w:numFmt w:val="bullet"/>
      <w:lvlText w:val="•"/>
      <w:lvlJc w:val="left"/>
      <w:pPr>
        <w:ind w:left="1830" w:hanging="360"/>
      </w:pPr>
      <w:rPr>
        <w:rFonts w:hint="default"/>
        <w:lang w:val="cs-CZ" w:eastAsia="en-US" w:bidi="ar-SA"/>
      </w:rPr>
    </w:lvl>
    <w:lvl w:ilvl="5" w:tplc="8D2C36FC">
      <w:numFmt w:val="bullet"/>
      <w:lvlText w:val="•"/>
      <w:lvlJc w:val="left"/>
      <w:pPr>
        <w:ind w:left="2173" w:hanging="360"/>
      </w:pPr>
      <w:rPr>
        <w:rFonts w:hint="default"/>
        <w:lang w:val="cs-CZ" w:eastAsia="en-US" w:bidi="ar-SA"/>
      </w:rPr>
    </w:lvl>
    <w:lvl w:ilvl="6" w:tplc="B1EADC92">
      <w:numFmt w:val="bullet"/>
      <w:lvlText w:val="•"/>
      <w:lvlJc w:val="left"/>
      <w:pPr>
        <w:ind w:left="2515" w:hanging="360"/>
      </w:pPr>
      <w:rPr>
        <w:rFonts w:hint="default"/>
        <w:lang w:val="cs-CZ" w:eastAsia="en-US" w:bidi="ar-SA"/>
      </w:rPr>
    </w:lvl>
    <w:lvl w:ilvl="7" w:tplc="8E1C2E9C">
      <w:numFmt w:val="bullet"/>
      <w:lvlText w:val="•"/>
      <w:lvlJc w:val="left"/>
      <w:pPr>
        <w:ind w:left="2858" w:hanging="360"/>
      </w:pPr>
      <w:rPr>
        <w:rFonts w:hint="default"/>
        <w:lang w:val="cs-CZ" w:eastAsia="en-US" w:bidi="ar-SA"/>
      </w:rPr>
    </w:lvl>
    <w:lvl w:ilvl="8" w:tplc="917E04DA">
      <w:numFmt w:val="bullet"/>
      <w:lvlText w:val="•"/>
      <w:lvlJc w:val="left"/>
      <w:pPr>
        <w:ind w:left="3200" w:hanging="360"/>
      </w:pPr>
      <w:rPr>
        <w:rFonts w:hint="default"/>
        <w:lang w:val="cs-CZ" w:eastAsia="en-US" w:bidi="ar-SA"/>
      </w:rPr>
    </w:lvl>
  </w:abstractNum>
  <w:abstractNum w:abstractNumId="391" w15:restartNumberingAfterBreak="0">
    <w:nsid w:val="162C4071"/>
    <w:multiLevelType w:val="hybridMultilevel"/>
    <w:tmpl w:val="CBDC62CC"/>
    <w:lvl w:ilvl="0" w:tplc="B66CFD3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C30AE2C">
      <w:numFmt w:val="bullet"/>
      <w:lvlText w:val="•"/>
      <w:lvlJc w:val="left"/>
      <w:pPr>
        <w:ind w:left="589" w:hanging="360"/>
      </w:pPr>
      <w:rPr>
        <w:rFonts w:hint="default"/>
        <w:lang w:val="cs-CZ" w:eastAsia="en-US" w:bidi="ar-SA"/>
      </w:rPr>
    </w:lvl>
    <w:lvl w:ilvl="2" w:tplc="4D506EF6">
      <w:numFmt w:val="bullet"/>
      <w:lvlText w:val="•"/>
      <w:lvlJc w:val="left"/>
      <w:pPr>
        <w:ind w:left="719" w:hanging="360"/>
      </w:pPr>
      <w:rPr>
        <w:rFonts w:hint="default"/>
        <w:lang w:val="cs-CZ" w:eastAsia="en-US" w:bidi="ar-SA"/>
      </w:rPr>
    </w:lvl>
    <w:lvl w:ilvl="3" w:tplc="2E608A40">
      <w:numFmt w:val="bullet"/>
      <w:lvlText w:val="•"/>
      <w:lvlJc w:val="left"/>
      <w:pPr>
        <w:ind w:left="848" w:hanging="360"/>
      </w:pPr>
      <w:rPr>
        <w:rFonts w:hint="default"/>
        <w:lang w:val="cs-CZ" w:eastAsia="en-US" w:bidi="ar-SA"/>
      </w:rPr>
    </w:lvl>
    <w:lvl w:ilvl="4" w:tplc="19BEECFE">
      <w:numFmt w:val="bullet"/>
      <w:lvlText w:val="•"/>
      <w:lvlJc w:val="left"/>
      <w:pPr>
        <w:ind w:left="978" w:hanging="360"/>
      </w:pPr>
      <w:rPr>
        <w:rFonts w:hint="default"/>
        <w:lang w:val="cs-CZ" w:eastAsia="en-US" w:bidi="ar-SA"/>
      </w:rPr>
    </w:lvl>
    <w:lvl w:ilvl="5" w:tplc="544C5E08">
      <w:numFmt w:val="bullet"/>
      <w:lvlText w:val="•"/>
      <w:lvlJc w:val="left"/>
      <w:pPr>
        <w:ind w:left="1108" w:hanging="360"/>
      </w:pPr>
      <w:rPr>
        <w:rFonts w:hint="default"/>
        <w:lang w:val="cs-CZ" w:eastAsia="en-US" w:bidi="ar-SA"/>
      </w:rPr>
    </w:lvl>
    <w:lvl w:ilvl="6" w:tplc="C8D8BE64">
      <w:numFmt w:val="bullet"/>
      <w:lvlText w:val="•"/>
      <w:lvlJc w:val="left"/>
      <w:pPr>
        <w:ind w:left="1237" w:hanging="360"/>
      </w:pPr>
      <w:rPr>
        <w:rFonts w:hint="default"/>
        <w:lang w:val="cs-CZ" w:eastAsia="en-US" w:bidi="ar-SA"/>
      </w:rPr>
    </w:lvl>
    <w:lvl w:ilvl="7" w:tplc="9A2CFD72">
      <w:numFmt w:val="bullet"/>
      <w:lvlText w:val="•"/>
      <w:lvlJc w:val="left"/>
      <w:pPr>
        <w:ind w:left="1367" w:hanging="360"/>
      </w:pPr>
      <w:rPr>
        <w:rFonts w:hint="default"/>
        <w:lang w:val="cs-CZ" w:eastAsia="en-US" w:bidi="ar-SA"/>
      </w:rPr>
    </w:lvl>
    <w:lvl w:ilvl="8" w:tplc="8F0C2430">
      <w:numFmt w:val="bullet"/>
      <w:lvlText w:val="•"/>
      <w:lvlJc w:val="left"/>
      <w:pPr>
        <w:ind w:left="1496" w:hanging="360"/>
      </w:pPr>
      <w:rPr>
        <w:rFonts w:hint="default"/>
        <w:lang w:val="cs-CZ" w:eastAsia="en-US" w:bidi="ar-SA"/>
      </w:rPr>
    </w:lvl>
  </w:abstractNum>
  <w:abstractNum w:abstractNumId="392" w15:restartNumberingAfterBreak="0">
    <w:nsid w:val="16322F35"/>
    <w:multiLevelType w:val="hybridMultilevel"/>
    <w:tmpl w:val="6764EAB0"/>
    <w:lvl w:ilvl="0" w:tplc="18DE56F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BBC61C74">
      <w:numFmt w:val="bullet"/>
      <w:lvlText w:val="•"/>
      <w:lvlJc w:val="left"/>
      <w:pPr>
        <w:ind w:left="1436" w:hanging="358"/>
      </w:pPr>
      <w:rPr>
        <w:rFonts w:hint="default"/>
        <w:lang w:val="cs-CZ" w:eastAsia="en-US" w:bidi="ar-SA"/>
      </w:rPr>
    </w:lvl>
    <w:lvl w:ilvl="2" w:tplc="F7DC4488">
      <w:numFmt w:val="bullet"/>
      <w:lvlText w:val="•"/>
      <w:lvlJc w:val="left"/>
      <w:pPr>
        <w:ind w:left="2412" w:hanging="358"/>
      </w:pPr>
      <w:rPr>
        <w:rFonts w:hint="default"/>
        <w:lang w:val="cs-CZ" w:eastAsia="en-US" w:bidi="ar-SA"/>
      </w:rPr>
    </w:lvl>
    <w:lvl w:ilvl="3" w:tplc="9A624B34">
      <w:numFmt w:val="bullet"/>
      <w:lvlText w:val="•"/>
      <w:lvlJc w:val="left"/>
      <w:pPr>
        <w:ind w:left="3388" w:hanging="358"/>
      </w:pPr>
      <w:rPr>
        <w:rFonts w:hint="default"/>
        <w:lang w:val="cs-CZ" w:eastAsia="en-US" w:bidi="ar-SA"/>
      </w:rPr>
    </w:lvl>
    <w:lvl w:ilvl="4" w:tplc="95986700">
      <w:numFmt w:val="bullet"/>
      <w:lvlText w:val="•"/>
      <w:lvlJc w:val="left"/>
      <w:pPr>
        <w:ind w:left="4364" w:hanging="358"/>
      </w:pPr>
      <w:rPr>
        <w:rFonts w:hint="default"/>
        <w:lang w:val="cs-CZ" w:eastAsia="en-US" w:bidi="ar-SA"/>
      </w:rPr>
    </w:lvl>
    <w:lvl w:ilvl="5" w:tplc="DA6ABEC2">
      <w:numFmt w:val="bullet"/>
      <w:lvlText w:val="•"/>
      <w:lvlJc w:val="left"/>
      <w:pPr>
        <w:ind w:left="5340" w:hanging="358"/>
      </w:pPr>
      <w:rPr>
        <w:rFonts w:hint="default"/>
        <w:lang w:val="cs-CZ" w:eastAsia="en-US" w:bidi="ar-SA"/>
      </w:rPr>
    </w:lvl>
    <w:lvl w:ilvl="6" w:tplc="B6042A0C">
      <w:numFmt w:val="bullet"/>
      <w:lvlText w:val="•"/>
      <w:lvlJc w:val="left"/>
      <w:pPr>
        <w:ind w:left="6316" w:hanging="358"/>
      </w:pPr>
      <w:rPr>
        <w:rFonts w:hint="default"/>
        <w:lang w:val="cs-CZ" w:eastAsia="en-US" w:bidi="ar-SA"/>
      </w:rPr>
    </w:lvl>
    <w:lvl w:ilvl="7" w:tplc="96DAAC36">
      <w:numFmt w:val="bullet"/>
      <w:lvlText w:val="•"/>
      <w:lvlJc w:val="left"/>
      <w:pPr>
        <w:ind w:left="7292" w:hanging="358"/>
      </w:pPr>
      <w:rPr>
        <w:rFonts w:hint="default"/>
        <w:lang w:val="cs-CZ" w:eastAsia="en-US" w:bidi="ar-SA"/>
      </w:rPr>
    </w:lvl>
    <w:lvl w:ilvl="8" w:tplc="2C60AF68">
      <w:numFmt w:val="bullet"/>
      <w:lvlText w:val="•"/>
      <w:lvlJc w:val="left"/>
      <w:pPr>
        <w:ind w:left="8268" w:hanging="358"/>
      </w:pPr>
      <w:rPr>
        <w:rFonts w:hint="default"/>
        <w:lang w:val="cs-CZ" w:eastAsia="en-US" w:bidi="ar-SA"/>
      </w:rPr>
    </w:lvl>
  </w:abstractNum>
  <w:abstractNum w:abstractNumId="393" w15:restartNumberingAfterBreak="0">
    <w:nsid w:val="16433936"/>
    <w:multiLevelType w:val="hybridMultilevel"/>
    <w:tmpl w:val="30C0AFDC"/>
    <w:lvl w:ilvl="0" w:tplc="3F6690A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F942CC2">
      <w:numFmt w:val="bullet"/>
      <w:lvlText w:val="•"/>
      <w:lvlJc w:val="left"/>
      <w:pPr>
        <w:ind w:left="809" w:hanging="360"/>
      </w:pPr>
      <w:rPr>
        <w:rFonts w:hint="default"/>
        <w:lang w:val="cs-CZ" w:eastAsia="en-US" w:bidi="ar-SA"/>
      </w:rPr>
    </w:lvl>
    <w:lvl w:ilvl="2" w:tplc="75E66554">
      <w:numFmt w:val="bullet"/>
      <w:lvlText w:val="•"/>
      <w:lvlJc w:val="left"/>
      <w:pPr>
        <w:ind w:left="1158" w:hanging="360"/>
      </w:pPr>
      <w:rPr>
        <w:rFonts w:hint="default"/>
        <w:lang w:val="cs-CZ" w:eastAsia="en-US" w:bidi="ar-SA"/>
      </w:rPr>
    </w:lvl>
    <w:lvl w:ilvl="3" w:tplc="9E2EDFF0">
      <w:numFmt w:val="bullet"/>
      <w:lvlText w:val="•"/>
      <w:lvlJc w:val="left"/>
      <w:pPr>
        <w:ind w:left="1507" w:hanging="360"/>
      </w:pPr>
      <w:rPr>
        <w:rFonts w:hint="default"/>
        <w:lang w:val="cs-CZ" w:eastAsia="en-US" w:bidi="ar-SA"/>
      </w:rPr>
    </w:lvl>
    <w:lvl w:ilvl="4" w:tplc="A53C6906">
      <w:numFmt w:val="bullet"/>
      <w:lvlText w:val="•"/>
      <w:lvlJc w:val="left"/>
      <w:pPr>
        <w:ind w:left="1856" w:hanging="360"/>
      </w:pPr>
      <w:rPr>
        <w:rFonts w:hint="default"/>
        <w:lang w:val="cs-CZ" w:eastAsia="en-US" w:bidi="ar-SA"/>
      </w:rPr>
    </w:lvl>
    <w:lvl w:ilvl="5" w:tplc="AD32C744">
      <w:numFmt w:val="bullet"/>
      <w:lvlText w:val="•"/>
      <w:lvlJc w:val="left"/>
      <w:pPr>
        <w:ind w:left="2205" w:hanging="360"/>
      </w:pPr>
      <w:rPr>
        <w:rFonts w:hint="default"/>
        <w:lang w:val="cs-CZ" w:eastAsia="en-US" w:bidi="ar-SA"/>
      </w:rPr>
    </w:lvl>
    <w:lvl w:ilvl="6" w:tplc="FF445CBC">
      <w:numFmt w:val="bullet"/>
      <w:lvlText w:val="•"/>
      <w:lvlJc w:val="left"/>
      <w:pPr>
        <w:ind w:left="2554" w:hanging="360"/>
      </w:pPr>
      <w:rPr>
        <w:rFonts w:hint="default"/>
        <w:lang w:val="cs-CZ" w:eastAsia="en-US" w:bidi="ar-SA"/>
      </w:rPr>
    </w:lvl>
    <w:lvl w:ilvl="7" w:tplc="24FC5872">
      <w:numFmt w:val="bullet"/>
      <w:lvlText w:val="•"/>
      <w:lvlJc w:val="left"/>
      <w:pPr>
        <w:ind w:left="2903" w:hanging="360"/>
      </w:pPr>
      <w:rPr>
        <w:rFonts w:hint="default"/>
        <w:lang w:val="cs-CZ" w:eastAsia="en-US" w:bidi="ar-SA"/>
      </w:rPr>
    </w:lvl>
    <w:lvl w:ilvl="8" w:tplc="8E3E6D22">
      <w:numFmt w:val="bullet"/>
      <w:lvlText w:val="•"/>
      <w:lvlJc w:val="left"/>
      <w:pPr>
        <w:ind w:left="3252" w:hanging="360"/>
      </w:pPr>
      <w:rPr>
        <w:rFonts w:hint="default"/>
        <w:lang w:val="cs-CZ" w:eastAsia="en-US" w:bidi="ar-SA"/>
      </w:rPr>
    </w:lvl>
  </w:abstractNum>
  <w:abstractNum w:abstractNumId="394" w15:restartNumberingAfterBreak="0">
    <w:nsid w:val="164D4EC1"/>
    <w:multiLevelType w:val="hybridMultilevel"/>
    <w:tmpl w:val="318A00E8"/>
    <w:lvl w:ilvl="0" w:tplc="2908604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C622ACE">
      <w:numFmt w:val="bullet"/>
      <w:lvlText w:val="•"/>
      <w:lvlJc w:val="left"/>
      <w:pPr>
        <w:ind w:left="809" w:hanging="358"/>
      </w:pPr>
      <w:rPr>
        <w:rFonts w:hint="default"/>
        <w:lang w:val="cs-CZ" w:eastAsia="en-US" w:bidi="ar-SA"/>
      </w:rPr>
    </w:lvl>
    <w:lvl w:ilvl="2" w:tplc="71D6BA46">
      <w:numFmt w:val="bullet"/>
      <w:lvlText w:val="•"/>
      <w:lvlJc w:val="left"/>
      <w:pPr>
        <w:ind w:left="1158" w:hanging="358"/>
      </w:pPr>
      <w:rPr>
        <w:rFonts w:hint="default"/>
        <w:lang w:val="cs-CZ" w:eastAsia="en-US" w:bidi="ar-SA"/>
      </w:rPr>
    </w:lvl>
    <w:lvl w:ilvl="3" w:tplc="BBCC2D8C">
      <w:numFmt w:val="bullet"/>
      <w:lvlText w:val="•"/>
      <w:lvlJc w:val="left"/>
      <w:pPr>
        <w:ind w:left="1507" w:hanging="358"/>
      </w:pPr>
      <w:rPr>
        <w:rFonts w:hint="default"/>
        <w:lang w:val="cs-CZ" w:eastAsia="en-US" w:bidi="ar-SA"/>
      </w:rPr>
    </w:lvl>
    <w:lvl w:ilvl="4" w:tplc="AD260780">
      <w:numFmt w:val="bullet"/>
      <w:lvlText w:val="•"/>
      <w:lvlJc w:val="left"/>
      <w:pPr>
        <w:ind w:left="1856" w:hanging="358"/>
      </w:pPr>
      <w:rPr>
        <w:rFonts w:hint="default"/>
        <w:lang w:val="cs-CZ" w:eastAsia="en-US" w:bidi="ar-SA"/>
      </w:rPr>
    </w:lvl>
    <w:lvl w:ilvl="5" w:tplc="17427ED2">
      <w:numFmt w:val="bullet"/>
      <w:lvlText w:val="•"/>
      <w:lvlJc w:val="left"/>
      <w:pPr>
        <w:ind w:left="2205" w:hanging="358"/>
      </w:pPr>
      <w:rPr>
        <w:rFonts w:hint="default"/>
        <w:lang w:val="cs-CZ" w:eastAsia="en-US" w:bidi="ar-SA"/>
      </w:rPr>
    </w:lvl>
    <w:lvl w:ilvl="6" w:tplc="DD36F1E6">
      <w:numFmt w:val="bullet"/>
      <w:lvlText w:val="•"/>
      <w:lvlJc w:val="left"/>
      <w:pPr>
        <w:ind w:left="2554" w:hanging="358"/>
      </w:pPr>
      <w:rPr>
        <w:rFonts w:hint="default"/>
        <w:lang w:val="cs-CZ" w:eastAsia="en-US" w:bidi="ar-SA"/>
      </w:rPr>
    </w:lvl>
    <w:lvl w:ilvl="7" w:tplc="C17A0DA4">
      <w:numFmt w:val="bullet"/>
      <w:lvlText w:val="•"/>
      <w:lvlJc w:val="left"/>
      <w:pPr>
        <w:ind w:left="2903" w:hanging="358"/>
      </w:pPr>
      <w:rPr>
        <w:rFonts w:hint="default"/>
        <w:lang w:val="cs-CZ" w:eastAsia="en-US" w:bidi="ar-SA"/>
      </w:rPr>
    </w:lvl>
    <w:lvl w:ilvl="8" w:tplc="D2A6E79A">
      <w:numFmt w:val="bullet"/>
      <w:lvlText w:val="•"/>
      <w:lvlJc w:val="left"/>
      <w:pPr>
        <w:ind w:left="3252" w:hanging="358"/>
      </w:pPr>
      <w:rPr>
        <w:rFonts w:hint="default"/>
        <w:lang w:val="cs-CZ" w:eastAsia="en-US" w:bidi="ar-SA"/>
      </w:rPr>
    </w:lvl>
  </w:abstractNum>
  <w:abstractNum w:abstractNumId="395" w15:restartNumberingAfterBreak="0">
    <w:nsid w:val="166D150A"/>
    <w:multiLevelType w:val="hybridMultilevel"/>
    <w:tmpl w:val="C69E3AD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396" w15:restartNumberingAfterBreak="0">
    <w:nsid w:val="166D1916"/>
    <w:multiLevelType w:val="hybridMultilevel"/>
    <w:tmpl w:val="218C64F6"/>
    <w:lvl w:ilvl="0" w:tplc="D25CA5A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1BE675A">
      <w:numFmt w:val="bullet"/>
      <w:lvlText w:val="•"/>
      <w:lvlJc w:val="left"/>
      <w:pPr>
        <w:ind w:left="809" w:hanging="360"/>
      </w:pPr>
      <w:rPr>
        <w:rFonts w:hint="default"/>
        <w:lang w:val="cs-CZ" w:eastAsia="en-US" w:bidi="ar-SA"/>
      </w:rPr>
    </w:lvl>
    <w:lvl w:ilvl="2" w:tplc="66F68AD0">
      <w:numFmt w:val="bullet"/>
      <w:lvlText w:val="•"/>
      <w:lvlJc w:val="left"/>
      <w:pPr>
        <w:ind w:left="1158" w:hanging="360"/>
      </w:pPr>
      <w:rPr>
        <w:rFonts w:hint="default"/>
        <w:lang w:val="cs-CZ" w:eastAsia="en-US" w:bidi="ar-SA"/>
      </w:rPr>
    </w:lvl>
    <w:lvl w:ilvl="3" w:tplc="F0BE329C">
      <w:numFmt w:val="bullet"/>
      <w:lvlText w:val="•"/>
      <w:lvlJc w:val="left"/>
      <w:pPr>
        <w:ind w:left="1507" w:hanging="360"/>
      </w:pPr>
      <w:rPr>
        <w:rFonts w:hint="default"/>
        <w:lang w:val="cs-CZ" w:eastAsia="en-US" w:bidi="ar-SA"/>
      </w:rPr>
    </w:lvl>
    <w:lvl w:ilvl="4" w:tplc="D4F67174">
      <w:numFmt w:val="bullet"/>
      <w:lvlText w:val="•"/>
      <w:lvlJc w:val="left"/>
      <w:pPr>
        <w:ind w:left="1856" w:hanging="360"/>
      </w:pPr>
      <w:rPr>
        <w:rFonts w:hint="default"/>
        <w:lang w:val="cs-CZ" w:eastAsia="en-US" w:bidi="ar-SA"/>
      </w:rPr>
    </w:lvl>
    <w:lvl w:ilvl="5" w:tplc="FAE60980">
      <w:numFmt w:val="bullet"/>
      <w:lvlText w:val="•"/>
      <w:lvlJc w:val="left"/>
      <w:pPr>
        <w:ind w:left="2205" w:hanging="360"/>
      </w:pPr>
      <w:rPr>
        <w:rFonts w:hint="default"/>
        <w:lang w:val="cs-CZ" w:eastAsia="en-US" w:bidi="ar-SA"/>
      </w:rPr>
    </w:lvl>
    <w:lvl w:ilvl="6" w:tplc="F26CB9D6">
      <w:numFmt w:val="bullet"/>
      <w:lvlText w:val="•"/>
      <w:lvlJc w:val="left"/>
      <w:pPr>
        <w:ind w:left="2554" w:hanging="360"/>
      </w:pPr>
      <w:rPr>
        <w:rFonts w:hint="default"/>
        <w:lang w:val="cs-CZ" w:eastAsia="en-US" w:bidi="ar-SA"/>
      </w:rPr>
    </w:lvl>
    <w:lvl w:ilvl="7" w:tplc="DA06B7B2">
      <w:numFmt w:val="bullet"/>
      <w:lvlText w:val="•"/>
      <w:lvlJc w:val="left"/>
      <w:pPr>
        <w:ind w:left="2903" w:hanging="360"/>
      </w:pPr>
      <w:rPr>
        <w:rFonts w:hint="default"/>
        <w:lang w:val="cs-CZ" w:eastAsia="en-US" w:bidi="ar-SA"/>
      </w:rPr>
    </w:lvl>
    <w:lvl w:ilvl="8" w:tplc="9AC647F6">
      <w:numFmt w:val="bullet"/>
      <w:lvlText w:val="•"/>
      <w:lvlJc w:val="left"/>
      <w:pPr>
        <w:ind w:left="3252" w:hanging="360"/>
      </w:pPr>
      <w:rPr>
        <w:rFonts w:hint="default"/>
        <w:lang w:val="cs-CZ" w:eastAsia="en-US" w:bidi="ar-SA"/>
      </w:rPr>
    </w:lvl>
  </w:abstractNum>
  <w:abstractNum w:abstractNumId="397" w15:restartNumberingAfterBreak="0">
    <w:nsid w:val="167673A0"/>
    <w:multiLevelType w:val="hybridMultilevel"/>
    <w:tmpl w:val="3B7670E0"/>
    <w:lvl w:ilvl="0" w:tplc="DBECA2F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89EF7F0">
      <w:numFmt w:val="bullet"/>
      <w:lvlText w:val="•"/>
      <w:lvlJc w:val="left"/>
      <w:pPr>
        <w:ind w:left="826" w:hanging="361"/>
      </w:pPr>
      <w:rPr>
        <w:rFonts w:hint="default"/>
        <w:lang w:val="cs-CZ" w:eastAsia="en-US" w:bidi="ar-SA"/>
      </w:rPr>
    </w:lvl>
    <w:lvl w:ilvl="2" w:tplc="4AB21D14">
      <w:numFmt w:val="bullet"/>
      <w:lvlText w:val="•"/>
      <w:lvlJc w:val="left"/>
      <w:pPr>
        <w:ind w:left="1193" w:hanging="361"/>
      </w:pPr>
      <w:rPr>
        <w:rFonts w:hint="default"/>
        <w:lang w:val="cs-CZ" w:eastAsia="en-US" w:bidi="ar-SA"/>
      </w:rPr>
    </w:lvl>
    <w:lvl w:ilvl="3" w:tplc="E3EA13D0">
      <w:numFmt w:val="bullet"/>
      <w:lvlText w:val="•"/>
      <w:lvlJc w:val="left"/>
      <w:pPr>
        <w:ind w:left="1559" w:hanging="361"/>
      </w:pPr>
      <w:rPr>
        <w:rFonts w:hint="default"/>
        <w:lang w:val="cs-CZ" w:eastAsia="en-US" w:bidi="ar-SA"/>
      </w:rPr>
    </w:lvl>
    <w:lvl w:ilvl="4" w:tplc="5632368C">
      <w:numFmt w:val="bullet"/>
      <w:lvlText w:val="•"/>
      <w:lvlJc w:val="left"/>
      <w:pPr>
        <w:ind w:left="1926" w:hanging="361"/>
      </w:pPr>
      <w:rPr>
        <w:rFonts w:hint="default"/>
        <w:lang w:val="cs-CZ" w:eastAsia="en-US" w:bidi="ar-SA"/>
      </w:rPr>
    </w:lvl>
    <w:lvl w:ilvl="5" w:tplc="143A6338">
      <w:numFmt w:val="bullet"/>
      <w:lvlText w:val="•"/>
      <w:lvlJc w:val="left"/>
      <w:pPr>
        <w:ind w:left="2293" w:hanging="361"/>
      </w:pPr>
      <w:rPr>
        <w:rFonts w:hint="default"/>
        <w:lang w:val="cs-CZ" w:eastAsia="en-US" w:bidi="ar-SA"/>
      </w:rPr>
    </w:lvl>
    <w:lvl w:ilvl="6" w:tplc="C56C3208">
      <w:numFmt w:val="bullet"/>
      <w:lvlText w:val="•"/>
      <w:lvlJc w:val="left"/>
      <w:pPr>
        <w:ind w:left="2659" w:hanging="361"/>
      </w:pPr>
      <w:rPr>
        <w:rFonts w:hint="default"/>
        <w:lang w:val="cs-CZ" w:eastAsia="en-US" w:bidi="ar-SA"/>
      </w:rPr>
    </w:lvl>
    <w:lvl w:ilvl="7" w:tplc="DDA8F72E">
      <w:numFmt w:val="bullet"/>
      <w:lvlText w:val="•"/>
      <w:lvlJc w:val="left"/>
      <w:pPr>
        <w:ind w:left="3026" w:hanging="361"/>
      </w:pPr>
      <w:rPr>
        <w:rFonts w:hint="default"/>
        <w:lang w:val="cs-CZ" w:eastAsia="en-US" w:bidi="ar-SA"/>
      </w:rPr>
    </w:lvl>
    <w:lvl w:ilvl="8" w:tplc="4BE6467C">
      <w:numFmt w:val="bullet"/>
      <w:lvlText w:val="•"/>
      <w:lvlJc w:val="left"/>
      <w:pPr>
        <w:ind w:left="3392" w:hanging="361"/>
      </w:pPr>
      <w:rPr>
        <w:rFonts w:hint="default"/>
        <w:lang w:val="cs-CZ" w:eastAsia="en-US" w:bidi="ar-SA"/>
      </w:rPr>
    </w:lvl>
  </w:abstractNum>
  <w:abstractNum w:abstractNumId="398" w15:restartNumberingAfterBreak="0">
    <w:nsid w:val="167A6CE2"/>
    <w:multiLevelType w:val="hybridMultilevel"/>
    <w:tmpl w:val="F328E71C"/>
    <w:lvl w:ilvl="0" w:tplc="C1627EDE">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985A5616">
      <w:numFmt w:val="bullet"/>
      <w:lvlText w:val="•"/>
      <w:lvlJc w:val="left"/>
      <w:pPr>
        <w:ind w:left="808" w:hanging="360"/>
      </w:pPr>
      <w:rPr>
        <w:rFonts w:hint="default"/>
        <w:lang w:val="cs-CZ" w:eastAsia="en-US" w:bidi="ar-SA"/>
      </w:rPr>
    </w:lvl>
    <w:lvl w:ilvl="2" w:tplc="1F229B84">
      <w:numFmt w:val="bullet"/>
      <w:lvlText w:val="•"/>
      <w:lvlJc w:val="left"/>
      <w:pPr>
        <w:ind w:left="1157" w:hanging="360"/>
      </w:pPr>
      <w:rPr>
        <w:rFonts w:hint="default"/>
        <w:lang w:val="cs-CZ" w:eastAsia="en-US" w:bidi="ar-SA"/>
      </w:rPr>
    </w:lvl>
    <w:lvl w:ilvl="3" w:tplc="9BF22962">
      <w:numFmt w:val="bullet"/>
      <w:lvlText w:val="•"/>
      <w:lvlJc w:val="left"/>
      <w:pPr>
        <w:ind w:left="1505" w:hanging="360"/>
      </w:pPr>
      <w:rPr>
        <w:rFonts w:hint="default"/>
        <w:lang w:val="cs-CZ" w:eastAsia="en-US" w:bidi="ar-SA"/>
      </w:rPr>
    </w:lvl>
    <w:lvl w:ilvl="4" w:tplc="EEB2EA96">
      <w:numFmt w:val="bullet"/>
      <w:lvlText w:val="•"/>
      <w:lvlJc w:val="left"/>
      <w:pPr>
        <w:ind w:left="1854" w:hanging="360"/>
      </w:pPr>
      <w:rPr>
        <w:rFonts w:hint="default"/>
        <w:lang w:val="cs-CZ" w:eastAsia="en-US" w:bidi="ar-SA"/>
      </w:rPr>
    </w:lvl>
    <w:lvl w:ilvl="5" w:tplc="2948F7B6">
      <w:numFmt w:val="bullet"/>
      <w:lvlText w:val="•"/>
      <w:lvlJc w:val="left"/>
      <w:pPr>
        <w:ind w:left="2203" w:hanging="360"/>
      </w:pPr>
      <w:rPr>
        <w:rFonts w:hint="default"/>
        <w:lang w:val="cs-CZ" w:eastAsia="en-US" w:bidi="ar-SA"/>
      </w:rPr>
    </w:lvl>
    <w:lvl w:ilvl="6" w:tplc="A0DCBC24">
      <w:numFmt w:val="bullet"/>
      <w:lvlText w:val="•"/>
      <w:lvlJc w:val="left"/>
      <w:pPr>
        <w:ind w:left="2551" w:hanging="360"/>
      </w:pPr>
      <w:rPr>
        <w:rFonts w:hint="default"/>
        <w:lang w:val="cs-CZ" w:eastAsia="en-US" w:bidi="ar-SA"/>
      </w:rPr>
    </w:lvl>
    <w:lvl w:ilvl="7" w:tplc="2896712A">
      <w:numFmt w:val="bullet"/>
      <w:lvlText w:val="•"/>
      <w:lvlJc w:val="left"/>
      <w:pPr>
        <w:ind w:left="2900" w:hanging="360"/>
      </w:pPr>
      <w:rPr>
        <w:rFonts w:hint="default"/>
        <w:lang w:val="cs-CZ" w:eastAsia="en-US" w:bidi="ar-SA"/>
      </w:rPr>
    </w:lvl>
    <w:lvl w:ilvl="8" w:tplc="FC3E7C8A">
      <w:numFmt w:val="bullet"/>
      <w:lvlText w:val="•"/>
      <w:lvlJc w:val="left"/>
      <w:pPr>
        <w:ind w:left="3248" w:hanging="360"/>
      </w:pPr>
      <w:rPr>
        <w:rFonts w:hint="default"/>
        <w:lang w:val="cs-CZ" w:eastAsia="en-US" w:bidi="ar-SA"/>
      </w:rPr>
    </w:lvl>
  </w:abstractNum>
  <w:abstractNum w:abstractNumId="399" w15:restartNumberingAfterBreak="0">
    <w:nsid w:val="169210A8"/>
    <w:multiLevelType w:val="hybridMultilevel"/>
    <w:tmpl w:val="5E402CFA"/>
    <w:lvl w:ilvl="0" w:tplc="D2BC312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A20614">
      <w:numFmt w:val="bullet"/>
      <w:lvlText w:val="•"/>
      <w:lvlJc w:val="left"/>
      <w:pPr>
        <w:ind w:left="826" w:hanging="361"/>
      </w:pPr>
      <w:rPr>
        <w:rFonts w:hint="default"/>
        <w:lang w:val="cs-CZ" w:eastAsia="en-US" w:bidi="ar-SA"/>
      </w:rPr>
    </w:lvl>
    <w:lvl w:ilvl="2" w:tplc="9C38832E">
      <w:numFmt w:val="bullet"/>
      <w:lvlText w:val="•"/>
      <w:lvlJc w:val="left"/>
      <w:pPr>
        <w:ind w:left="1193" w:hanging="361"/>
      </w:pPr>
      <w:rPr>
        <w:rFonts w:hint="default"/>
        <w:lang w:val="cs-CZ" w:eastAsia="en-US" w:bidi="ar-SA"/>
      </w:rPr>
    </w:lvl>
    <w:lvl w:ilvl="3" w:tplc="15D28DF0">
      <w:numFmt w:val="bullet"/>
      <w:lvlText w:val="•"/>
      <w:lvlJc w:val="left"/>
      <w:pPr>
        <w:ind w:left="1559" w:hanging="361"/>
      </w:pPr>
      <w:rPr>
        <w:rFonts w:hint="default"/>
        <w:lang w:val="cs-CZ" w:eastAsia="en-US" w:bidi="ar-SA"/>
      </w:rPr>
    </w:lvl>
    <w:lvl w:ilvl="4" w:tplc="C564259E">
      <w:numFmt w:val="bullet"/>
      <w:lvlText w:val="•"/>
      <w:lvlJc w:val="left"/>
      <w:pPr>
        <w:ind w:left="1926" w:hanging="361"/>
      </w:pPr>
      <w:rPr>
        <w:rFonts w:hint="default"/>
        <w:lang w:val="cs-CZ" w:eastAsia="en-US" w:bidi="ar-SA"/>
      </w:rPr>
    </w:lvl>
    <w:lvl w:ilvl="5" w:tplc="A9E2D9B4">
      <w:numFmt w:val="bullet"/>
      <w:lvlText w:val="•"/>
      <w:lvlJc w:val="left"/>
      <w:pPr>
        <w:ind w:left="2293" w:hanging="361"/>
      </w:pPr>
      <w:rPr>
        <w:rFonts w:hint="default"/>
        <w:lang w:val="cs-CZ" w:eastAsia="en-US" w:bidi="ar-SA"/>
      </w:rPr>
    </w:lvl>
    <w:lvl w:ilvl="6" w:tplc="54361AA0">
      <w:numFmt w:val="bullet"/>
      <w:lvlText w:val="•"/>
      <w:lvlJc w:val="left"/>
      <w:pPr>
        <w:ind w:left="2659" w:hanging="361"/>
      </w:pPr>
      <w:rPr>
        <w:rFonts w:hint="default"/>
        <w:lang w:val="cs-CZ" w:eastAsia="en-US" w:bidi="ar-SA"/>
      </w:rPr>
    </w:lvl>
    <w:lvl w:ilvl="7" w:tplc="D5607E38">
      <w:numFmt w:val="bullet"/>
      <w:lvlText w:val="•"/>
      <w:lvlJc w:val="left"/>
      <w:pPr>
        <w:ind w:left="3026" w:hanging="361"/>
      </w:pPr>
      <w:rPr>
        <w:rFonts w:hint="default"/>
        <w:lang w:val="cs-CZ" w:eastAsia="en-US" w:bidi="ar-SA"/>
      </w:rPr>
    </w:lvl>
    <w:lvl w:ilvl="8" w:tplc="CD803C7C">
      <w:numFmt w:val="bullet"/>
      <w:lvlText w:val="•"/>
      <w:lvlJc w:val="left"/>
      <w:pPr>
        <w:ind w:left="3392" w:hanging="361"/>
      </w:pPr>
      <w:rPr>
        <w:rFonts w:hint="default"/>
        <w:lang w:val="cs-CZ" w:eastAsia="en-US" w:bidi="ar-SA"/>
      </w:rPr>
    </w:lvl>
  </w:abstractNum>
  <w:abstractNum w:abstractNumId="400" w15:restartNumberingAfterBreak="0">
    <w:nsid w:val="16AA1F53"/>
    <w:multiLevelType w:val="hybridMultilevel"/>
    <w:tmpl w:val="AF889B2A"/>
    <w:lvl w:ilvl="0" w:tplc="375059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05816A2">
      <w:numFmt w:val="bullet"/>
      <w:lvlText w:val="•"/>
      <w:lvlJc w:val="left"/>
      <w:pPr>
        <w:ind w:left="827" w:hanging="361"/>
      </w:pPr>
      <w:rPr>
        <w:rFonts w:hint="default"/>
        <w:lang w:val="cs-CZ" w:eastAsia="en-US" w:bidi="ar-SA"/>
      </w:rPr>
    </w:lvl>
    <w:lvl w:ilvl="2" w:tplc="90FA2D6E">
      <w:numFmt w:val="bullet"/>
      <w:lvlText w:val="•"/>
      <w:lvlJc w:val="left"/>
      <w:pPr>
        <w:ind w:left="1194" w:hanging="361"/>
      </w:pPr>
      <w:rPr>
        <w:rFonts w:hint="default"/>
        <w:lang w:val="cs-CZ" w:eastAsia="en-US" w:bidi="ar-SA"/>
      </w:rPr>
    </w:lvl>
    <w:lvl w:ilvl="3" w:tplc="400EE2DC">
      <w:numFmt w:val="bullet"/>
      <w:lvlText w:val="•"/>
      <w:lvlJc w:val="left"/>
      <w:pPr>
        <w:ind w:left="1561" w:hanging="361"/>
      </w:pPr>
      <w:rPr>
        <w:rFonts w:hint="default"/>
        <w:lang w:val="cs-CZ" w:eastAsia="en-US" w:bidi="ar-SA"/>
      </w:rPr>
    </w:lvl>
    <w:lvl w:ilvl="4" w:tplc="D270A5F0">
      <w:numFmt w:val="bullet"/>
      <w:lvlText w:val="•"/>
      <w:lvlJc w:val="left"/>
      <w:pPr>
        <w:ind w:left="1928" w:hanging="361"/>
      </w:pPr>
      <w:rPr>
        <w:rFonts w:hint="default"/>
        <w:lang w:val="cs-CZ" w:eastAsia="en-US" w:bidi="ar-SA"/>
      </w:rPr>
    </w:lvl>
    <w:lvl w:ilvl="5" w:tplc="82AED4CE">
      <w:numFmt w:val="bullet"/>
      <w:lvlText w:val="•"/>
      <w:lvlJc w:val="left"/>
      <w:pPr>
        <w:ind w:left="2295" w:hanging="361"/>
      </w:pPr>
      <w:rPr>
        <w:rFonts w:hint="default"/>
        <w:lang w:val="cs-CZ" w:eastAsia="en-US" w:bidi="ar-SA"/>
      </w:rPr>
    </w:lvl>
    <w:lvl w:ilvl="6" w:tplc="6E74F46A">
      <w:numFmt w:val="bullet"/>
      <w:lvlText w:val="•"/>
      <w:lvlJc w:val="left"/>
      <w:pPr>
        <w:ind w:left="2662" w:hanging="361"/>
      </w:pPr>
      <w:rPr>
        <w:rFonts w:hint="default"/>
        <w:lang w:val="cs-CZ" w:eastAsia="en-US" w:bidi="ar-SA"/>
      </w:rPr>
    </w:lvl>
    <w:lvl w:ilvl="7" w:tplc="3E9E8600">
      <w:numFmt w:val="bullet"/>
      <w:lvlText w:val="•"/>
      <w:lvlJc w:val="left"/>
      <w:pPr>
        <w:ind w:left="3029" w:hanging="361"/>
      </w:pPr>
      <w:rPr>
        <w:rFonts w:hint="default"/>
        <w:lang w:val="cs-CZ" w:eastAsia="en-US" w:bidi="ar-SA"/>
      </w:rPr>
    </w:lvl>
    <w:lvl w:ilvl="8" w:tplc="0EF63A2C">
      <w:numFmt w:val="bullet"/>
      <w:lvlText w:val="•"/>
      <w:lvlJc w:val="left"/>
      <w:pPr>
        <w:ind w:left="3396" w:hanging="361"/>
      </w:pPr>
      <w:rPr>
        <w:rFonts w:hint="default"/>
        <w:lang w:val="cs-CZ" w:eastAsia="en-US" w:bidi="ar-SA"/>
      </w:rPr>
    </w:lvl>
  </w:abstractNum>
  <w:abstractNum w:abstractNumId="401" w15:restartNumberingAfterBreak="0">
    <w:nsid w:val="16B3756A"/>
    <w:multiLevelType w:val="hybridMultilevel"/>
    <w:tmpl w:val="8C3AF43E"/>
    <w:lvl w:ilvl="0" w:tplc="82C2AA5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D9851E4">
      <w:numFmt w:val="bullet"/>
      <w:lvlText w:val="•"/>
      <w:lvlJc w:val="left"/>
      <w:pPr>
        <w:ind w:left="808" w:hanging="360"/>
      </w:pPr>
      <w:rPr>
        <w:rFonts w:hint="default"/>
        <w:lang w:val="cs-CZ" w:eastAsia="en-US" w:bidi="ar-SA"/>
      </w:rPr>
    </w:lvl>
    <w:lvl w:ilvl="2" w:tplc="3244A144">
      <w:numFmt w:val="bullet"/>
      <w:lvlText w:val="•"/>
      <w:lvlJc w:val="left"/>
      <w:pPr>
        <w:ind w:left="1157" w:hanging="360"/>
      </w:pPr>
      <w:rPr>
        <w:rFonts w:hint="default"/>
        <w:lang w:val="cs-CZ" w:eastAsia="en-US" w:bidi="ar-SA"/>
      </w:rPr>
    </w:lvl>
    <w:lvl w:ilvl="3" w:tplc="3CC4A960">
      <w:numFmt w:val="bullet"/>
      <w:lvlText w:val="•"/>
      <w:lvlJc w:val="left"/>
      <w:pPr>
        <w:ind w:left="1505" w:hanging="360"/>
      </w:pPr>
      <w:rPr>
        <w:rFonts w:hint="default"/>
        <w:lang w:val="cs-CZ" w:eastAsia="en-US" w:bidi="ar-SA"/>
      </w:rPr>
    </w:lvl>
    <w:lvl w:ilvl="4" w:tplc="34482446">
      <w:numFmt w:val="bullet"/>
      <w:lvlText w:val="•"/>
      <w:lvlJc w:val="left"/>
      <w:pPr>
        <w:ind w:left="1854" w:hanging="360"/>
      </w:pPr>
      <w:rPr>
        <w:rFonts w:hint="default"/>
        <w:lang w:val="cs-CZ" w:eastAsia="en-US" w:bidi="ar-SA"/>
      </w:rPr>
    </w:lvl>
    <w:lvl w:ilvl="5" w:tplc="D35E431A">
      <w:numFmt w:val="bullet"/>
      <w:lvlText w:val="•"/>
      <w:lvlJc w:val="left"/>
      <w:pPr>
        <w:ind w:left="2203" w:hanging="360"/>
      </w:pPr>
      <w:rPr>
        <w:rFonts w:hint="default"/>
        <w:lang w:val="cs-CZ" w:eastAsia="en-US" w:bidi="ar-SA"/>
      </w:rPr>
    </w:lvl>
    <w:lvl w:ilvl="6" w:tplc="C3C05082">
      <w:numFmt w:val="bullet"/>
      <w:lvlText w:val="•"/>
      <w:lvlJc w:val="left"/>
      <w:pPr>
        <w:ind w:left="2551" w:hanging="360"/>
      </w:pPr>
      <w:rPr>
        <w:rFonts w:hint="default"/>
        <w:lang w:val="cs-CZ" w:eastAsia="en-US" w:bidi="ar-SA"/>
      </w:rPr>
    </w:lvl>
    <w:lvl w:ilvl="7" w:tplc="F4669A78">
      <w:numFmt w:val="bullet"/>
      <w:lvlText w:val="•"/>
      <w:lvlJc w:val="left"/>
      <w:pPr>
        <w:ind w:left="2900" w:hanging="360"/>
      </w:pPr>
      <w:rPr>
        <w:rFonts w:hint="default"/>
        <w:lang w:val="cs-CZ" w:eastAsia="en-US" w:bidi="ar-SA"/>
      </w:rPr>
    </w:lvl>
    <w:lvl w:ilvl="8" w:tplc="5B1EFAEA">
      <w:numFmt w:val="bullet"/>
      <w:lvlText w:val="•"/>
      <w:lvlJc w:val="left"/>
      <w:pPr>
        <w:ind w:left="3248" w:hanging="360"/>
      </w:pPr>
      <w:rPr>
        <w:rFonts w:hint="default"/>
        <w:lang w:val="cs-CZ" w:eastAsia="en-US" w:bidi="ar-SA"/>
      </w:rPr>
    </w:lvl>
  </w:abstractNum>
  <w:abstractNum w:abstractNumId="402" w15:restartNumberingAfterBreak="0">
    <w:nsid w:val="16B37A37"/>
    <w:multiLevelType w:val="hybridMultilevel"/>
    <w:tmpl w:val="CD64FC16"/>
    <w:lvl w:ilvl="0" w:tplc="604CA6D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37A9ADA">
      <w:numFmt w:val="bullet"/>
      <w:lvlText w:val="•"/>
      <w:lvlJc w:val="left"/>
      <w:pPr>
        <w:ind w:left="826" w:hanging="361"/>
      </w:pPr>
      <w:rPr>
        <w:rFonts w:hint="default"/>
        <w:lang w:val="cs-CZ" w:eastAsia="en-US" w:bidi="ar-SA"/>
      </w:rPr>
    </w:lvl>
    <w:lvl w:ilvl="2" w:tplc="30DE1E9A">
      <w:numFmt w:val="bullet"/>
      <w:lvlText w:val="•"/>
      <w:lvlJc w:val="left"/>
      <w:pPr>
        <w:ind w:left="1193" w:hanging="361"/>
      </w:pPr>
      <w:rPr>
        <w:rFonts w:hint="default"/>
        <w:lang w:val="cs-CZ" w:eastAsia="en-US" w:bidi="ar-SA"/>
      </w:rPr>
    </w:lvl>
    <w:lvl w:ilvl="3" w:tplc="828CD0AE">
      <w:numFmt w:val="bullet"/>
      <w:lvlText w:val="•"/>
      <w:lvlJc w:val="left"/>
      <w:pPr>
        <w:ind w:left="1559" w:hanging="361"/>
      </w:pPr>
      <w:rPr>
        <w:rFonts w:hint="default"/>
        <w:lang w:val="cs-CZ" w:eastAsia="en-US" w:bidi="ar-SA"/>
      </w:rPr>
    </w:lvl>
    <w:lvl w:ilvl="4" w:tplc="47B66776">
      <w:numFmt w:val="bullet"/>
      <w:lvlText w:val="•"/>
      <w:lvlJc w:val="left"/>
      <w:pPr>
        <w:ind w:left="1926" w:hanging="361"/>
      </w:pPr>
      <w:rPr>
        <w:rFonts w:hint="default"/>
        <w:lang w:val="cs-CZ" w:eastAsia="en-US" w:bidi="ar-SA"/>
      </w:rPr>
    </w:lvl>
    <w:lvl w:ilvl="5" w:tplc="ADC4AD38">
      <w:numFmt w:val="bullet"/>
      <w:lvlText w:val="•"/>
      <w:lvlJc w:val="left"/>
      <w:pPr>
        <w:ind w:left="2293" w:hanging="361"/>
      </w:pPr>
      <w:rPr>
        <w:rFonts w:hint="default"/>
        <w:lang w:val="cs-CZ" w:eastAsia="en-US" w:bidi="ar-SA"/>
      </w:rPr>
    </w:lvl>
    <w:lvl w:ilvl="6" w:tplc="C1E649D2">
      <w:numFmt w:val="bullet"/>
      <w:lvlText w:val="•"/>
      <w:lvlJc w:val="left"/>
      <w:pPr>
        <w:ind w:left="2659" w:hanging="361"/>
      </w:pPr>
      <w:rPr>
        <w:rFonts w:hint="default"/>
        <w:lang w:val="cs-CZ" w:eastAsia="en-US" w:bidi="ar-SA"/>
      </w:rPr>
    </w:lvl>
    <w:lvl w:ilvl="7" w:tplc="8E14420A">
      <w:numFmt w:val="bullet"/>
      <w:lvlText w:val="•"/>
      <w:lvlJc w:val="left"/>
      <w:pPr>
        <w:ind w:left="3026" w:hanging="361"/>
      </w:pPr>
      <w:rPr>
        <w:rFonts w:hint="default"/>
        <w:lang w:val="cs-CZ" w:eastAsia="en-US" w:bidi="ar-SA"/>
      </w:rPr>
    </w:lvl>
    <w:lvl w:ilvl="8" w:tplc="0CEAC1A0">
      <w:numFmt w:val="bullet"/>
      <w:lvlText w:val="•"/>
      <w:lvlJc w:val="left"/>
      <w:pPr>
        <w:ind w:left="3392" w:hanging="361"/>
      </w:pPr>
      <w:rPr>
        <w:rFonts w:hint="default"/>
        <w:lang w:val="cs-CZ" w:eastAsia="en-US" w:bidi="ar-SA"/>
      </w:rPr>
    </w:lvl>
  </w:abstractNum>
  <w:abstractNum w:abstractNumId="403" w15:restartNumberingAfterBreak="0">
    <w:nsid w:val="16B37C1F"/>
    <w:multiLevelType w:val="hybridMultilevel"/>
    <w:tmpl w:val="F5683F06"/>
    <w:lvl w:ilvl="0" w:tplc="426A3DA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BE22A76">
      <w:numFmt w:val="bullet"/>
      <w:lvlText w:val="•"/>
      <w:lvlJc w:val="left"/>
      <w:pPr>
        <w:ind w:left="809" w:hanging="360"/>
      </w:pPr>
      <w:rPr>
        <w:rFonts w:hint="default"/>
        <w:lang w:val="cs-CZ" w:eastAsia="en-US" w:bidi="ar-SA"/>
      </w:rPr>
    </w:lvl>
    <w:lvl w:ilvl="2" w:tplc="42E2660A">
      <w:numFmt w:val="bullet"/>
      <w:lvlText w:val="•"/>
      <w:lvlJc w:val="left"/>
      <w:pPr>
        <w:ind w:left="1158" w:hanging="360"/>
      </w:pPr>
      <w:rPr>
        <w:rFonts w:hint="default"/>
        <w:lang w:val="cs-CZ" w:eastAsia="en-US" w:bidi="ar-SA"/>
      </w:rPr>
    </w:lvl>
    <w:lvl w:ilvl="3" w:tplc="0936BDA4">
      <w:numFmt w:val="bullet"/>
      <w:lvlText w:val="•"/>
      <w:lvlJc w:val="left"/>
      <w:pPr>
        <w:ind w:left="1507" w:hanging="360"/>
      </w:pPr>
      <w:rPr>
        <w:rFonts w:hint="default"/>
        <w:lang w:val="cs-CZ" w:eastAsia="en-US" w:bidi="ar-SA"/>
      </w:rPr>
    </w:lvl>
    <w:lvl w:ilvl="4" w:tplc="DBD883C2">
      <w:numFmt w:val="bullet"/>
      <w:lvlText w:val="•"/>
      <w:lvlJc w:val="left"/>
      <w:pPr>
        <w:ind w:left="1856" w:hanging="360"/>
      </w:pPr>
      <w:rPr>
        <w:rFonts w:hint="default"/>
        <w:lang w:val="cs-CZ" w:eastAsia="en-US" w:bidi="ar-SA"/>
      </w:rPr>
    </w:lvl>
    <w:lvl w:ilvl="5" w:tplc="0BC60A68">
      <w:numFmt w:val="bullet"/>
      <w:lvlText w:val="•"/>
      <w:lvlJc w:val="left"/>
      <w:pPr>
        <w:ind w:left="2205" w:hanging="360"/>
      </w:pPr>
      <w:rPr>
        <w:rFonts w:hint="default"/>
        <w:lang w:val="cs-CZ" w:eastAsia="en-US" w:bidi="ar-SA"/>
      </w:rPr>
    </w:lvl>
    <w:lvl w:ilvl="6" w:tplc="7F42AE4A">
      <w:numFmt w:val="bullet"/>
      <w:lvlText w:val="•"/>
      <w:lvlJc w:val="left"/>
      <w:pPr>
        <w:ind w:left="2554" w:hanging="360"/>
      </w:pPr>
      <w:rPr>
        <w:rFonts w:hint="default"/>
        <w:lang w:val="cs-CZ" w:eastAsia="en-US" w:bidi="ar-SA"/>
      </w:rPr>
    </w:lvl>
    <w:lvl w:ilvl="7" w:tplc="B8E0E2C8">
      <w:numFmt w:val="bullet"/>
      <w:lvlText w:val="•"/>
      <w:lvlJc w:val="left"/>
      <w:pPr>
        <w:ind w:left="2903" w:hanging="360"/>
      </w:pPr>
      <w:rPr>
        <w:rFonts w:hint="default"/>
        <w:lang w:val="cs-CZ" w:eastAsia="en-US" w:bidi="ar-SA"/>
      </w:rPr>
    </w:lvl>
    <w:lvl w:ilvl="8" w:tplc="A3846E52">
      <w:numFmt w:val="bullet"/>
      <w:lvlText w:val="•"/>
      <w:lvlJc w:val="left"/>
      <w:pPr>
        <w:ind w:left="3252" w:hanging="360"/>
      </w:pPr>
      <w:rPr>
        <w:rFonts w:hint="default"/>
        <w:lang w:val="cs-CZ" w:eastAsia="en-US" w:bidi="ar-SA"/>
      </w:rPr>
    </w:lvl>
  </w:abstractNum>
  <w:abstractNum w:abstractNumId="404" w15:restartNumberingAfterBreak="0">
    <w:nsid w:val="16B4346B"/>
    <w:multiLevelType w:val="hybridMultilevel"/>
    <w:tmpl w:val="6576E11C"/>
    <w:lvl w:ilvl="0" w:tplc="8DF803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60C9BE">
      <w:numFmt w:val="bullet"/>
      <w:lvlText w:val="•"/>
      <w:lvlJc w:val="left"/>
      <w:pPr>
        <w:ind w:left="827" w:hanging="361"/>
      </w:pPr>
      <w:rPr>
        <w:rFonts w:hint="default"/>
        <w:lang w:val="cs-CZ" w:eastAsia="en-US" w:bidi="ar-SA"/>
      </w:rPr>
    </w:lvl>
    <w:lvl w:ilvl="2" w:tplc="32B48244">
      <w:numFmt w:val="bullet"/>
      <w:lvlText w:val="•"/>
      <w:lvlJc w:val="left"/>
      <w:pPr>
        <w:ind w:left="1194" w:hanging="361"/>
      </w:pPr>
      <w:rPr>
        <w:rFonts w:hint="default"/>
        <w:lang w:val="cs-CZ" w:eastAsia="en-US" w:bidi="ar-SA"/>
      </w:rPr>
    </w:lvl>
    <w:lvl w:ilvl="3" w:tplc="D0529240">
      <w:numFmt w:val="bullet"/>
      <w:lvlText w:val="•"/>
      <w:lvlJc w:val="left"/>
      <w:pPr>
        <w:ind w:left="1561" w:hanging="361"/>
      </w:pPr>
      <w:rPr>
        <w:rFonts w:hint="default"/>
        <w:lang w:val="cs-CZ" w:eastAsia="en-US" w:bidi="ar-SA"/>
      </w:rPr>
    </w:lvl>
    <w:lvl w:ilvl="4" w:tplc="44CE1ADA">
      <w:numFmt w:val="bullet"/>
      <w:lvlText w:val="•"/>
      <w:lvlJc w:val="left"/>
      <w:pPr>
        <w:ind w:left="1928" w:hanging="361"/>
      </w:pPr>
      <w:rPr>
        <w:rFonts w:hint="default"/>
        <w:lang w:val="cs-CZ" w:eastAsia="en-US" w:bidi="ar-SA"/>
      </w:rPr>
    </w:lvl>
    <w:lvl w:ilvl="5" w:tplc="7F7662C0">
      <w:numFmt w:val="bullet"/>
      <w:lvlText w:val="•"/>
      <w:lvlJc w:val="left"/>
      <w:pPr>
        <w:ind w:left="2295" w:hanging="361"/>
      </w:pPr>
      <w:rPr>
        <w:rFonts w:hint="default"/>
        <w:lang w:val="cs-CZ" w:eastAsia="en-US" w:bidi="ar-SA"/>
      </w:rPr>
    </w:lvl>
    <w:lvl w:ilvl="6" w:tplc="F73440E2">
      <w:numFmt w:val="bullet"/>
      <w:lvlText w:val="•"/>
      <w:lvlJc w:val="left"/>
      <w:pPr>
        <w:ind w:left="2662" w:hanging="361"/>
      </w:pPr>
      <w:rPr>
        <w:rFonts w:hint="default"/>
        <w:lang w:val="cs-CZ" w:eastAsia="en-US" w:bidi="ar-SA"/>
      </w:rPr>
    </w:lvl>
    <w:lvl w:ilvl="7" w:tplc="7A3CBBCA">
      <w:numFmt w:val="bullet"/>
      <w:lvlText w:val="•"/>
      <w:lvlJc w:val="left"/>
      <w:pPr>
        <w:ind w:left="3029" w:hanging="361"/>
      </w:pPr>
      <w:rPr>
        <w:rFonts w:hint="default"/>
        <w:lang w:val="cs-CZ" w:eastAsia="en-US" w:bidi="ar-SA"/>
      </w:rPr>
    </w:lvl>
    <w:lvl w:ilvl="8" w:tplc="CAC8E96C">
      <w:numFmt w:val="bullet"/>
      <w:lvlText w:val="•"/>
      <w:lvlJc w:val="left"/>
      <w:pPr>
        <w:ind w:left="3396" w:hanging="361"/>
      </w:pPr>
      <w:rPr>
        <w:rFonts w:hint="default"/>
        <w:lang w:val="cs-CZ" w:eastAsia="en-US" w:bidi="ar-SA"/>
      </w:rPr>
    </w:lvl>
  </w:abstractNum>
  <w:abstractNum w:abstractNumId="405" w15:restartNumberingAfterBreak="0">
    <w:nsid w:val="16D10183"/>
    <w:multiLevelType w:val="hybridMultilevel"/>
    <w:tmpl w:val="4DE4A66E"/>
    <w:lvl w:ilvl="0" w:tplc="4ED6E5E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BE8AD08">
      <w:numFmt w:val="bullet"/>
      <w:lvlText w:val="•"/>
      <w:lvlJc w:val="left"/>
      <w:pPr>
        <w:ind w:left="589" w:hanging="360"/>
      </w:pPr>
      <w:rPr>
        <w:rFonts w:hint="default"/>
        <w:lang w:val="cs-CZ" w:eastAsia="en-US" w:bidi="ar-SA"/>
      </w:rPr>
    </w:lvl>
    <w:lvl w:ilvl="2" w:tplc="BD90C6C4">
      <w:numFmt w:val="bullet"/>
      <w:lvlText w:val="•"/>
      <w:lvlJc w:val="left"/>
      <w:pPr>
        <w:ind w:left="719" w:hanging="360"/>
      </w:pPr>
      <w:rPr>
        <w:rFonts w:hint="default"/>
        <w:lang w:val="cs-CZ" w:eastAsia="en-US" w:bidi="ar-SA"/>
      </w:rPr>
    </w:lvl>
    <w:lvl w:ilvl="3" w:tplc="FFB8CF4A">
      <w:numFmt w:val="bullet"/>
      <w:lvlText w:val="•"/>
      <w:lvlJc w:val="left"/>
      <w:pPr>
        <w:ind w:left="848" w:hanging="360"/>
      </w:pPr>
      <w:rPr>
        <w:rFonts w:hint="default"/>
        <w:lang w:val="cs-CZ" w:eastAsia="en-US" w:bidi="ar-SA"/>
      </w:rPr>
    </w:lvl>
    <w:lvl w:ilvl="4" w:tplc="D8667CD4">
      <w:numFmt w:val="bullet"/>
      <w:lvlText w:val="•"/>
      <w:lvlJc w:val="left"/>
      <w:pPr>
        <w:ind w:left="978" w:hanging="360"/>
      </w:pPr>
      <w:rPr>
        <w:rFonts w:hint="default"/>
        <w:lang w:val="cs-CZ" w:eastAsia="en-US" w:bidi="ar-SA"/>
      </w:rPr>
    </w:lvl>
    <w:lvl w:ilvl="5" w:tplc="2EC476C6">
      <w:numFmt w:val="bullet"/>
      <w:lvlText w:val="•"/>
      <w:lvlJc w:val="left"/>
      <w:pPr>
        <w:ind w:left="1108" w:hanging="360"/>
      </w:pPr>
      <w:rPr>
        <w:rFonts w:hint="default"/>
        <w:lang w:val="cs-CZ" w:eastAsia="en-US" w:bidi="ar-SA"/>
      </w:rPr>
    </w:lvl>
    <w:lvl w:ilvl="6" w:tplc="F6662FC4">
      <w:numFmt w:val="bullet"/>
      <w:lvlText w:val="•"/>
      <w:lvlJc w:val="left"/>
      <w:pPr>
        <w:ind w:left="1237" w:hanging="360"/>
      </w:pPr>
      <w:rPr>
        <w:rFonts w:hint="default"/>
        <w:lang w:val="cs-CZ" w:eastAsia="en-US" w:bidi="ar-SA"/>
      </w:rPr>
    </w:lvl>
    <w:lvl w:ilvl="7" w:tplc="E5E898E6">
      <w:numFmt w:val="bullet"/>
      <w:lvlText w:val="•"/>
      <w:lvlJc w:val="left"/>
      <w:pPr>
        <w:ind w:left="1367" w:hanging="360"/>
      </w:pPr>
      <w:rPr>
        <w:rFonts w:hint="default"/>
        <w:lang w:val="cs-CZ" w:eastAsia="en-US" w:bidi="ar-SA"/>
      </w:rPr>
    </w:lvl>
    <w:lvl w:ilvl="8" w:tplc="1986B1CE">
      <w:numFmt w:val="bullet"/>
      <w:lvlText w:val="•"/>
      <w:lvlJc w:val="left"/>
      <w:pPr>
        <w:ind w:left="1496" w:hanging="360"/>
      </w:pPr>
      <w:rPr>
        <w:rFonts w:hint="default"/>
        <w:lang w:val="cs-CZ" w:eastAsia="en-US" w:bidi="ar-SA"/>
      </w:rPr>
    </w:lvl>
  </w:abstractNum>
  <w:abstractNum w:abstractNumId="406" w15:restartNumberingAfterBreak="0">
    <w:nsid w:val="17097043"/>
    <w:multiLevelType w:val="hybridMultilevel"/>
    <w:tmpl w:val="23EECCCC"/>
    <w:lvl w:ilvl="0" w:tplc="634489B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1F85B7C">
      <w:numFmt w:val="bullet"/>
      <w:lvlText w:val="•"/>
      <w:lvlJc w:val="left"/>
      <w:pPr>
        <w:ind w:left="827" w:hanging="359"/>
      </w:pPr>
      <w:rPr>
        <w:rFonts w:hint="default"/>
        <w:lang w:val="cs-CZ" w:eastAsia="en-US" w:bidi="ar-SA"/>
      </w:rPr>
    </w:lvl>
    <w:lvl w:ilvl="2" w:tplc="FABCAFB6">
      <w:numFmt w:val="bullet"/>
      <w:lvlText w:val="•"/>
      <w:lvlJc w:val="left"/>
      <w:pPr>
        <w:ind w:left="1194" w:hanging="359"/>
      </w:pPr>
      <w:rPr>
        <w:rFonts w:hint="default"/>
        <w:lang w:val="cs-CZ" w:eastAsia="en-US" w:bidi="ar-SA"/>
      </w:rPr>
    </w:lvl>
    <w:lvl w:ilvl="3" w:tplc="88FEE8F4">
      <w:numFmt w:val="bullet"/>
      <w:lvlText w:val="•"/>
      <w:lvlJc w:val="left"/>
      <w:pPr>
        <w:ind w:left="1561" w:hanging="359"/>
      </w:pPr>
      <w:rPr>
        <w:rFonts w:hint="default"/>
        <w:lang w:val="cs-CZ" w:eastAsia="en-US" w:bidi="ar-SA"/>
      </w:rPr>
    </w:lvl>
    <w:lvl w:ilvl="4" w:tplc="919EF2C0">
      <w:numFmt w:val="bullet"/>
      <w:lvlText w:val="•"/>
      <w:lvlJc w:val="left"/>
      <w:pPr>
        <w:ind w:left="1928" w:hanging="359"/>
      </w:pPr>
      <w:rPr>
        <w:rFonts w:hint="default"/>
        <w:lang w:val="cs-CZ" w:eastAsia="en-US" w:bidi="ar-SA"/>
      </w:rPr>
    </w:lvl>
    <w:lvl w:ilvl="5" w:tplc="6E5A02F2">
      <w:numFmt w:val="bullet"/>
      <w:lvlText w:val="•"/>
      <w:lvlJc w:val="left"/>
      <w:pPr>
        <w:ind w:left="2295" w:hanging="359"/>
      </w:pPr>
      <w:rPr>
        <w:rFonts w:hint="default"/>
        <w:lang w:val="cs-CZ" w:eastAsia="en-US" w:bidi="ar-SA"/>
      </w:rPr>
    </w:lvl>
    <w:lvl w:ilvl="6" w:tplc="5060062E">
      <w:numFmt w:val="bullet"/>
      <w:lvlText w:val="•"/>
      <w:lvlJc w:val="left"/>
      <w:pPr>
        <w:ind w:left="2662" w:hanging="359"/>
      </w:pPr>
      <w:rPr>
        <w:rFonts w:hint="default"/>
        <w:lang w:val="cs-CZ" w:eastAsia="en-US" w:bidi="ar-SA"/>
      </w:rPr>
    </w:lvl>
    <w:lvl w:ilvl="7" w:tplc="5E2671EA">
      <w:numFmt w:val="bullet"/>
      <w:lvlText w:val="•"/>
      <w:lvlJc w:val="left"/>
      <w:pPr>
        <w:ind w:left="3029" w:hanging="359"/>
      </w:pPr>
      <w:rPr>
        <w:rFonts w:hint="default"/>
        <w:lang w:val="cs-CZ" w:eastAsia="en-US" w:bidi="ar-SA"/>
      </w:rPr>
    </w:lvl>
    <w:lvl w:ilvl="8" w:tplc="95E27412">
      <w:numFmt w:val="bullet"/>
      <w:lvlText w:val="•"/>
      <w:lvlJc w:val="left"/>
      <w:pPr>
        <w:ind w:left="3396" w:hanging="359"/>
      </w:pPr>
      <w:rPr>
        <w:rFonts w:hint="default"/>
        <w:lang w:val="cs-CZ" w:eastAsia="en-US" w:bidi="ar-SA"/>
      </w:rPr>
    </w:lvl>
  </w:abstractNum>
  <w:abstractNum w:abstractNumId="407" w15:restartNumberingAfterBreak="0">
    <w:nsid w:val="17141F2D"/>
    <w:multiLevelType w:val="hybridMultilevel"/>
    <w:tmpl w:val="856036A4"/>
    <w:lvl w:ilvl="0" w:tplc="A3E0766E">
      <w:numFmt w:val="bullet"/>
      <w:lvlText w:val=""/>
      <w:lvlJc w:val="left"/>
      <w:pPr>
        <w:ind w:left="825" w:hanging="360"/>
      </w:pPr>
      <w:rPr>
        <w:rFonts w:ascii="Symbol" w:eastAsia="Symbol" w:hAnsi="Symbol" w:cs="Symbol" w:hint="default"/>
        <w:b w:val="0"/>
        <w:bCs w:val="0"/>
        <w:i w:val="0"/>
        <w:iCs w:val="0"/>
        <w:w w:val="100"/>
        <w:sz w:val="23"/>
        <w:szCs w:val="23"/>
        <w:lang w:val="cs-CZ" w:eastAsia="en-US" w:bidi="ar-SA"/>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08" w15:restartNumberingAfterBreak="0">
    <w:nsid w:val="172341C0"/>
    <w:multiLevelType w:val="hybridMultilevel"/>
    <w:tmpl w:val="2514CA86"/>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409" w15:restartNumberingAfterBreak="0">
    <w:nsid w:val="174A389B"/>
    <w:multiLevelType w:val="hybridMultilevel"/>
    <w:tmpl w:val="B222336E"/>
    <w:lvl w:ilvl="0" w:tplc="5F629F5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2D85720">
      <w:numFmt w:val="bullet"/>
      <w:lvlText w:val="•"/>
      <w:lvlJc w:val="left"/>
      <w:pPr>
        <w:ind w:left="480" w:hanging="360"/>
      </w:pPr>
      <w:rPr>
        <w:rFonts w:hint="default"/>
        <w:lang w:val="cs-CZ" w:eastAsia="en-US" w:bidi="ar-SA"/>
      </w:rPr>
    </w:lvl>
    <w:lvl w:ilvl="2" w:tplc="CA04AE88">
      <w:numFmt w:val="bullet"/>
      <w:lvlText w:val="•"/>
      <w:lvlJc w:val="left"/>
      <w:pPr>
        <w:ind w:left="865" w:hanging="360"/>
      </w:pPr>
      <w:rPr>
        <w:rFonts w:hint="default"/>
        <w:lang w:val="cs-CZ" w:eastAsia="en-US" w:bidi="ar-SA"/>
      </w:rPr>
    </w:lvl>
    <w:lvl w:ilvl="3" w:tplc="10C0EBBE">
      <w:numFmt w:val="bullet"/>
      <w:lvlText w:val="•"/>
      <w:lvlJc w:val="left"/>
      <w:pPr>
        <w:ind w:left="1251" w:hanging="360"/>
      </w:pPr>
      <w:rPr>
        <w:rFonts w:hint="default"/>
        <w:lang w:val="cs-CZ" w:eastAsia="en-US" w:bidi="ar-SA"/>
      </w:rPr>
    </w:lvl>
    <w:lvl w:ilvl="4" w:tplc="64B6289A">
      <w:numFmt w:val="bullet"/>
      <w:lvlText w:val="•"/>
      <w:lvlJc w:val="left"/>
      <w:pPr>
        <w:ind w:left="1637" w:hanging="360"/>
      </w:pPr>
      <w:rPr>
        <w:rFonts w:hint="default"/>
        <w:lang w:val="cs-CZ" w:eastAsia="en-US" w:bidi="ar-SA"/>
      </w:rPr>
    </w:lvl>
    <w:lvl w:ilvl="5" w:tplc="22244B90">
      <w:numFmt w:val="bullet"/>
      <w:lvlText w:val="•"/>
      <w:lvlJc w:val="left"/>
      <w:pPr>
        <w:ind w:left="2022" w:hanging="360"/>
      </w:pPr>
      <w:rPr>
        <w:rFonts w:hint="default"/>
        <w:lang w:val="cs-CZ" w:eastAsia="en-US" w:bidi="ar-SA"/>
      </w:rPr>
    </w:lvl>
    <w:lvl w:ilvl="6" w:tplc="4DBCA7C8">
      <w:numFmt w:val="bullet"/>
      <w:lvlText w:val="•"/>
      <w:lvlJc w:val="left"/>
      <w:pPr>
        <w:ind w:left="2408" w:hanging="360"/>
      </w:pPr>
      <w:rPr>
        <w:rFonts w:hint="default"/>
        <w:lang w:val="cs-CZ" w:eastAsia="en-US" w:bidi="ar-SA"/>
      </w:rPr>
    </w:lvl>
    <w:lvl w:ilvl="7" w:tplc="21E83F00">
      <w:numFmt w:val="bullet"/>
      <w:lvlText w:val="•"/>
      <w:lvlJc w:val="left"/>
      <w:pPr>
        <w:ind w:left="2794" w:hanging="360"/>
      </w:pPr>
      <w:rPr>
        <w:rFonts w:hint="default"/>
        <w:lang w:val="cs-CZ" w:eastAsia="en-US" w:bidi="ar-SA"/>
      </w:rPr>
    </w:lvl>
    <w:lvl w:ilvl="8" w:tplc="6A6A00FE">
      <w:numFmt w:val="bullet"/>
      <w:lvlText w:val="•"/>
      <w:lvlJc w:val="left"/>
      <w:pPr>
        <w:ind w:left="3179" w:hanging="360"/>
      </w:pPr>
      <w:rPr>
        <w:rFonts w:hint="default"/>
        <w:lang w:val="cs-CZ" w:eastAsia="en-US" w:bidi="ar-SA"/>
      </w:rPr>
    </w:lvl>
  </w:abstractNum>
  <w:abstractNum w:abstractNumId="410" w15:restartNumberingAfterBreak="0">
    <w:nsid w:val="175424E1"/>
    <w:multiLevelType w:val="multilevel"/>
    <w:tmpl w:val="E97E2814"/>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9"/>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411" w15:restartNumberingAfterBreak="0">
    <w:nsid w:val="17654124"/>
    <w:multiLevelType w:val="hybridMultilevel"/>
    <w:tmpl w:val="A7863BB0"/>
    <w:lvl w:ilvl="0" w:tplc="49AEFD4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5EAD0A8">
      <w:numFmt w:val="bullet"/>
      <w:lvlText w:val="•"/>
      <w:lvlJc w:val="left"/>
      <w:pPr>
        <w:ind w:left="809" w:hanging="360"/>
      </w:pPr>
      <w:rPr>
        <w:rFonts w:hint="default"/>
        <w:lang w:val="cs-CZ" w:eastAsia="en-US" w:bidi="ar-SA"/>
      </w:rPr>
    </w:lvl>
    <w:lvl w:ilvl="2" w:tplc="512C8080">
      <w:numFmt w:val="bullet"/>
      <w:lvlText w:val="•"/>
      <w:lvlJc w:val="left"/>
      <w:pPr>
        <w:ind w:left="1158" w:hanging="360"/>
      </w:pPr>
      <w:rPr>
        <w:rFonts w:hint="default"/>
        <w:lang w:val="cs-CZ" w:eastAsia="en-US" w:bidi="ar-SA"/>
      </w:rPr>
    </w:lvl>
    <w:lvl w:ilvl="3" w:tplc="2766C836">
      <w:numFmt w:val="bullet"/>
      <w:lvlText w:val="•"/>
      <w:lvlJc w:val="left"/>
      <w:pPr>
        <w:ind w:left="1507" w:hanging="360"/>
      </w:pPr>
      <w:rPr>
        <w:rFonts w:hint="default"/>
        <w:lang w:val="cs-CZ" w:eastAsia="en-US" w:bidi="ar-SA"/>
      </w:rPr>
    </w:lvl>
    <w:lvl w:ilvl="4" w:tplc="46685816">
      <w:numFmt w:val="bullet"/>
      <w:lvlText w:val="•"/>
      <w:lvlJc w:val="left"/>
      <w:pPr>
        <w:ind w:left="1857" w:hanging="360"/>
      </w:pPr>
      <w:rPr>
        <w:rFonts w:hint="default"/>
        <w:lang w:val="cs-CZ" w:eastAsia="en-US" w:bidi="ar-SA"/>
      </w:rPr>
    </w:lvl>
    <w:lvl w:ilvl="5" w:tplc="C52CD050">
      <w:numFmt w:val="bullet"/>
      <w:lvlText w:val="•"/>
      <w:lvlJc w:val="left"/>
      <w:pPr>
        <w:ind w:left="2206" w:hanging="360"/>
      </w:pPr>
      <w:rPr>
        <w:rFonts w:hint="default"/>
        <w:lang w:val="cs-CZ" w:eastAsia="en-US" w:bidi="ar-SA"/>
      </w:rPr>
    </w:lvl>
    <w:lvl w:ilvl="6" w:tplc="19869EB0">
      <w:numFmt w:val="bullet"/>
      <w:lvlText w:val="•"/>
      <w:lvlJc w:val="left"/>
      <w:pPr>
        <w:ind w:left="2555" w:hanging="360"/>
      </w:pPr>
      <w:rPr>
        <w:rFonts w:hint="default"/>
        <w:lang w:val="cs-CZ" w:eastAsia="en-US" w:bidi="ar-SA"/>
      </w:rPr>
    </w:lvl>
    <w:lvl w:ilvl="7" w:tplc="2F7AB71E">
      <w:numFmt w:val="bullet"/>
      <w:lvlText w:val="•"/>
      <w:lvlJc w:val="left"/>
      <w:pPr>
        <w:ind w:left="2905" w:hanging="360"/>
      </w:pPr>
      <w:rPr>
        <w:rFonts w:hint="default"/>
        <w:lang w:val="cs-CZ" w:eastAsia="en-US" w:bidi="ar-SA"/>
      </w:rPr>
    </w:lvl>
    <w:lvl w:ilvl="8" w:tplc="8B083F48">
      <w:numFmt w:val="bullet"/>
      <w:lvlText w:val="•"/>
      <w:lvlJc w:val="left"/>
      <w:pPr>
        <w:ind w:left="3254" w:hanging="360"/>
      </w:pPr>
      <w:rPr>
        <w:rFonts w:hint="default"/>
        <w:lang w:val="cs-CZ" w:eastAsia="en-US" w:bidi="ar-SA"/>
      </w:rPr>
    </w:lvl>
  </w:abstractNum>
  <w:abstractNum w:abstractNumId="412" w15:restartNumberingAfterBreak="0">
    <w:nsid w:val="176D5D79"/>
    <w:multiLevelType w:val="hybridMultilevel"/>
    <w:tmpl w:val="5AB42E4A"/>
    <w:lvl w:ilvl="0" w:tplc="35A682A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7C88832">
      <w:numFmt w:val="bullet"/>
      <w:lvlText w:val="•"/>
      <w:lvlJc w:val="left"/>
      <w:pPr>
        <w:ind w:left="808" w:hanging="360"/>
      </w:pPr>
      <w:rPr>
        <w:rFonts w:hint="default"/>
        <w:lang w:val="cs-CZ" w:eastAsia="en-US" w:bidi="ar-SA"/>
      </w:rPr>
    </w:lvl>
    <w:lvl w:ilvl="2" w:tplc="823229C6">
      <w:numFmt w:val="bullet"/>
      <w:lvlText w:val="•"/>
      <w:lvlJc w:val="left"/>
      <w:pPr>
        <w:ind w:left="1157" w:hanging="360"/>
      </w:pPr>
      <w:rPr>
        <w:rFonts w:hint="default"/>
        <w:lang w:val="cs-CZ" w:eastAsia="en-US" w:bidi="ar-SA"/>
      </w:rPr>
    </w:lvl>
    <w:lvl w:ilvl="3" w:tplc="D7649756">
      <w:numFmt w:val="bullet"/>
      <w:lvlText w:val="•"/>
      <w:lvlJc w:val="left"/>
      <w:pPr>
        <w:ind w:left="1505" w:hanging="360"/>
      </w:pPr>
      <w:rPr>
        <w:rFonts w:hint="default"/>
        <w:lang w:val="cs-CZ" w:eastAsia="en-US" w:bidi="ar-SA"/>
      </w:rPr>
    </w:lvl>
    <w:lvl w:ilvl="4" w:tplc="64D0DF3E">
      <w:numFmt w:val="bullet"/>
      <w:lvlText w:val="•"/>
      <w:lvlJc w:val="left"/>
      <w:pPr>
        <w:ind w:left="1854" w:hanging="360"/>
      </w:pPr>
      <w:rPr>
        <w:rFonts w:hint="default"/>
        <w:lang w:val="cs-CZ" w:eastAsia="en-US" w:bidi="ar-SA"/>
      </w:rPr>
    </w:lvl>
    <w:lvl w:ilvl="5" w:tplc="09CA0B1A">
      <w:numFmt w:val="bullet"/>
      <w:lvlText w:val="•"/>
      <w:lvlJc w:val="left"/>
      <w:pPr>
        <w:ind w:left="2203" w:hanging="360"/>
      </w:pPr>
      <w:rPr>
        <w:rFonts w:hint="default"/>
        <w:lang w:val="cs-CZ" w:eastAsia="en-US" w:bidi="ar-SA"/>
      </w:rPr>
    </w:lvl>
    <w:lvl w:ilvl="6" w:tplc="4DB6D39E">
      <w:numFmt w:val="bullet"/>
      <w:lvlText w:val="•"/>
      <w:lvlJc w:val="left"/>
      <w:pPr>
        <w:ind w:left="2551" w:hanging="360"/>
      </w:pPr>
      <w:rPr>
        <w:rFonts w:hint="default"/>
        <w:lang w:val="cs-CZ" w:eastAsia="en-US" w:bidi="ar-SA"/>
      </w:rPr>
    </w:lvl>
    <w:lvl w:ilvl="7" w:tplc="EFD44B50">
      <w:numFmt w:val="bullet"/>
      <w:lvlText w:val="•"/>
      <w:lvlJc w:val="left"/>
      <w:pPr>
        <w:ind w:left="2900" w:hanging="360"/>
      </w:pPr>
      <w:rPr>
        <w:rFonts w:hint="default"/>
        <w:lang w:val="cs-CZ" w:eastAsia="en-US" w:bidi="ar-SA"/>
      </w:rPr>
    </w:lvl>
    <w:lvl w:ilvl="8" w:tplc="ACA269F2">
      <w:numFmt w:val="bullet"/>
      <w:lvlText w:val="•"/>
      <w:lvlJc w:val="left"/>
      <w:pPr>
        <w:ind w:left="3248" w:hanging="360"/>
      </w:pPr>
      <w:rPr>
        <w:rFonts w:hint="default"/>
        <w:lang w:val="cs-CZ" w:eastAsia="en-US" w:bidi="ar-SA"/>
      </w:rPr>
    </w:lvl>
  </w:abstractNum>
  <w:abstractNum w:abstractNumId="413" w15:restartNumberingAfterBreak="0">
    <w:nsid w:val="17722741"/>
    <w:multiLevelType w:val="hybridMultilevel"/>
    <w:tmpl w:val="61B0F14A"/>
    <w:lvl w:ilvl="0" w:tplc="4DAA0A3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9FFE579C">
      <w:numFmt w:val="bullet"/>
      <w:lvlText w:val="•"/>
      <w:lvlJc w:val="left"/>
      <w:pPr>
        <w:ind w:left="791" w:hanging="341"/>
      </w:pPr>
      <w:rPr>
        <w:rFonts w:hint="default"/>
        <w:lang w:val="cs-CZ" w:eastAsia="en-US" w:bidi="ar-SA"/>
      </w:rPr>
    </w:lvl>
    <w:lvl w:ilvl="2" w:tplc="72A47004">
      <w:numFmt w:val="bullet"/>
      <w:lvlText w:val="•"/>
      <w:lvlJc w:val="left"/>
      <w:pPr>
        <w:ind w:left="1142" w:hanging="341"/>
      </w:pPr>
      <w:rPr>
        <w:rFonts w:hint="default"/>
        <w:lang w:val="cs-CZ" w:eastAsia="en-US" w:bidi="ar-SA"/>
      </w:rPr>
    </w:lvl>
    <w:lvl w:ilvl="3" w:tplc="B498B278">
      <w:numFmt w:val="bullet"/>
      <w:lvlText w:val="•"/>
      <w:lvlJc w:val="left"/>
      <w:pPr>
        <w:ind w:left="1493" w:hanging="341"/>
      </w:pPr>
      <w:rPr>
        <w:rFonts w:hint="default"/>
        <w:lang w:val="cs-CZ" w:eastAsia="en-US" w:bidi="ar-SA"/>
      </w:rPr>
    </w:lvl>
    <w:lvl w:ilvl="4" w:tplc="3264A914">
      <w:numFmt w:val="bullet"/>
      <w:lvlText w:val="•"/>
      <w:lvlJc w:val="left"/>
      <w:pPr>
        <w:ind w:left="1844" w:hanging="341"/>
      </w:pPr>
      <w:rPr>
        <w:rFonts w:hint="default"/>
        <w:lang w:val="cs-CZ" w:eastAsia="en-US" w:bidi="ar-SA"/>
      </w:rPr>
    </w:lvl>
    <w:lvl w:ilvl="5" w:tplc="0546A86C">
      <w:numFmt w:val="bullet"/>
      <w:lvlText w:val="•"/>
      <w:lvlJc w:val="left"/>
      <w:pPr>
        <w:ind w:left="2195" w:hanging="341"/>
      </w:pPr>
      <w:rPr>
        <w:rFonts w:hint="default"/>
        <w:lang w:val="cs-CZ" w:eastAsia="en-US" w:bidi="ar-SA"/>
      </w:rPr>
    </w:lvl>
    <w:lvl w:ilvl="6" w:tplc="B32E9A30">
      <w:numFmt w:val="bullet"/>
      <w:lvlText w:val="•"/>
      <w:lvlJc w:val="left"/>
      <w:pPr>
        <w:ind w:left="2546" w:hanging="341"/>
      </w:pPr>
      <w:rPr>
        <w:rFonts w:hint="default"/>
        <w:lang w:val="cs-CZ" w:eastAsia="en-US" w:bidi="ar-SA"/>
      </w:rPr>
    </w:lvl>
    <w:lvl w:ilvl="7" w:tplc="A4141058">
      <w:numFmt w:val="bullet"/>
      <w:lvlText w:val="•"/>
      <w:lvlJc w:val="left"/>
      <w:pPr>
        <w:ind w:left="2897" w:hanging="341"/>
      </w:pPr>
      <w:rPr>
        <w:rFonts w:hint="default"/>
        <w:lang w:val="cs-CZ" w:eastAsia="en-US" w:bidi="ar-SA"/>
      </w:rPr>
    </w:lvl>
    <w:lvl w:ilvl="8" w:tplc="5FDE4144">
      <w:numFmt w:val="bullet"/>
      <w:lvlText w:val="•"/>
      <w:lvlJc w:val="left"/>
      <w:pPr>
        <w:ind w:left="3248" w:hanging="341"/>
      </w:pPr>
      <w:rPr>
        <w:rFonts w:hint="default"/>
        <w:lang w:val="cs-CZ" w:eastAsia="en-US" w:bidi="ar-SA"/>
      </w:rPr>
    </w:lvl>
  </w:abstractNum>
  <w:abstractNum w:abstractNumId="414" w15:restartNumberingAfterBreak="0">
    <w:nsid w:val="17722D94"/>
    <w:multiLevelType w:val="hybridMultilevel"/>
    <w:tmpl w:val="96C8E64E"/>
    <w:lvl w:ilvl="0" w:tplc="FE86133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1E6DB6C">
      <w:numFmt w:val="bullet"/>
      <w:lvlText w:val="•"/>
      <w:lvlJc w:val="left"/>
      <w:pPr>
        <w:ind w:left="827" w:hanging="361"/>
      </w:pPr>
      <w:rPr>
        <w:rFonts w:hint="default"/>
        <w:lang w:val="cs-CZ" w:eastAsia="en-US" w:bidi="ar-SA"/>
      </w:rPr>
    </w:lvl>
    <w:lvl w:ilvl="2" w:tplc="55D06C62">
      <w:numFmt w:val="bullet"/>
      <w:lvlText w:val="•"/>
      <w:lvlJc w:val="left"/>
      <w:pPr>
        <w:ind w:left="1194" w:hanging="361"/>
      </w:pPr>
      <w:rPr>
        <w:rFonts w:hint="default"/>
        <w:lang w:val="cs-CZ" w:eastAsia="en-US" w:bidi="ar-SA"/>
      </w:rPr>
    </w:lvl>
    <w:lvl w:ilvl="3" w:tplc="7C4E3FE6">
      <w:numFmt w:val="bullet"/>
      <w:lvlText w:val="•"/>
      <w:lvlJc w:val="left"/>
      <w:pPr>
        <w:ind w:left="1561" w:hanging="361"/>
      </w:pPr>
      <w:rPr>
        <w:rFonts w:hint="default"/>
        <w:lang w:val="cs-CZ" w:eastAsia="en-US" w:bidi="ar-SA"/>
      </w:rPr>
    </w:lvl>
    <w:lvl w:ilvl="4" w:tplc="ADA04046">
      <w:numFmt w:val="bullet"/>
      <w:lvlText w:val="•"/>
      <w:lvlJc w:val="left"/>
      <w:pPr>
        <w:ind w:left="1928" w:hanging="361"/>
      </w:pPr>
      <w:rPr>
        <w:rFonts w:hint="default"/>
        <w:lang w:val="cs-CZ" w:eastAsia="en-US" w:bidi="ar-SA"/>
      </w:rPr>
    </w:lvl>
    <w:lvl w:ilvl="5" w:tplc="40EE3468">
      <w:numFmt w:val="bullet"/>
      <w:lvlText w:val="•"/>
      <w:lvlJc w:val="left"/>
      <w:pPr>
        <w:ind w:left="2295" w:hanging="361"/>
      </w:pPr>
      <w:rPr>
        <w:rFonts w:hint="default"/>
        <w:lang w:val="cs-CZ" w:eastAsia="en-US" w:bidi="ar-SA"/>
      </w:rPr>
    </w:lvl>
    <w:lvl w:ilvl="6" w:tplc="04B84A78">
      <w:numFmt w:val="bullet"/>
      <w:lvlText w:val="•"/>
      <w:lvlJc w:val="left"/>
      <w:pPr>
        <w:ind w:left="2662" w:hanging="361"/>
      </w:pPr>
      <w:rPr>
        <w:rFonts w:hint="default"/>
        <w:lang w:val="cs-CZ" w:eastAsia="en-US" w:bidi="ar-SA"/>
      </w:rPr>
    </w:lvl>
    <w:lvl w:ilvl="7" w:tplc="54F0E6C6">
      <w:numFmt w:val="bullet"/>
      <w:lvlText w:val="•"/>
      <w:lvlJc w:val="left"/>
      <w:pPr>
        <w:ind w:left="3029" w:hanging="361"/>
      </w:pPr>
      <w:rPr>
        <w:rFonts w:hint="default"/>
        <w:lang w:val="cs-CZ" w:eastAsia="en-US" w:bidi="ar-SA"/>
      </w:rPr>
    </w:lvl>
    <w:lvl w:ilvl="8" w:tplc="E9D2B9BC">
      <w:numFmt w:val="bullet"/>
      <w:lvlText w:val="•"/>
      <w:lvlJc w:val="left"/>
      <w:pPr>
        <w:ind w:left="3396" w:hanging="361"/>
      </w:pPr>
      <w:rPr>
        <w:rFonts w:hint="default"/>
        <w:lang w:val="cs-CZ" w:eastAsia="en-US" w:bidi="ar-SA"/>
      </w:rPr>
    </w:lvl>
  </w:abstractNum>
  <w:abstractNum w:abstractNumId="415" w15:restartNumberingAfterBreak="0">
    <w:nsid w:val="179600FB"/>
    <w:multiLevelType w:val="hybridMultilevel"/>
    <w:tmpl w:val="B3FAF594"/>
    <w:lvl w:ilvl="0" w:tplc="BFCC6C3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9805CEA">
      <w:numFmt w:val="bullet"/>
      <w:lvlText w:val="•"/>
      <w:lvlJc w:val="left"/>
      <w:pPr>
        <w:ind w:left="827" w:hanging="361"/>
      </w:pPr>
      <w:rPr>
        <w:rFonts w:hint="default"/>
        <w:lang w:val="cs-CZ" w:eastAsia="en-US" w:bidi="ar-SA"/>
      </w:rPr>
    </w:lvl>
    <w:lvl w:ilvl="2" w:tplc="1910CF1C">
      <w:numFmt w:val="bullet"/>
      <w:lvlText w:val="•"/>
      <w:lvlJc w:val="left"/>
      <w:pPr>
        <w:ind w:left="1194" w:hanging="361"/>
      </w:pPr>
      <w:rPr>
        <w:rFonts w:hint="default"/>
        <w:lang w:val="cs-CZ" w:eastAsia="en-US" w:bidi="ar-SA"/>
      </w:rPr>
    </w:lvl>
    <w:lvl w:ilvl="3" w:tplc="13B0C48C">
      <w:numFmt w:val="bullet"/>
      <w:lvlText w:val="•"/>
      <w:lvlJc w:val="left"/>
      <w:pPr>
        <w:ind w:left="1561" w:hanging="361"/>
      </w:pPr>
      <w:rPr>
        <w:rFonts w:hint="default"/>
        <w:lang w:val="cs-CZ" w:eastAsia="en-US" w:bidi="ar-SA"/>
      </w:rPr>
    </w:lvl>
    <w:lvl w:ilvl="4" w:tplc="A7329F86">
      <w:numFmt w:val="bullet"/>
      <w:lvlText w:val="•"/>
      <w:lvlJc w:val="left"/>
      <w:pPr>
        <w:ind w:left="1928" w:hanging="361"/>
      </w:pPr>
      <w:rPr>
        <w:rFonts w:hint="default"/>
        <w:lang w:val="cs-CZ" w:eastAsia="en-US" w:bidi="ar-SA"/>
      </w:rPr>
    </w:lvl>
    <w:lvl w:ilvl="5" w:tplc="84FE9044">
      <w:numFmt w:val="bullet"/>
      <w:lvlText w:val="•"/>
      <w:lvlJc w:val="left"/>
      <w:pPr>
        <w:ind w:left="2295" w:hanging="361"/>
      </w:pPr>
      <w:rPr>
        <w:rFonts w:hint="default"/>
        <w:lang w:val="cs-CZ" w:eastAsia="en-US" w:bidi="ar-SA"/>
      </w:rPr>
    </w:lvl>
    <w:lvl w:ilvl="6" w:tplc="F77AC4B0">
      <w:numFmt w:val="bullet"/>
      <w:lvlText w:val="•"/>
      <w:lvlJc w:val="left"/>
      <w:pPr>
        <w:ind w:left="2662" w:hanging="361"/>
      </w:pPr>
      <w:rPr>
        <w:rFonts w:hint="default"/>
        <w:lang w:val="cs-CZ" w:eastAsia="en-US" w:bidi="ar-SA"/>
      </w:rPr>
    </w:lvl>
    <w:lvl w:ilvl="7" w:tplc="42284712">
      <w:numFmt w:val="bullet"/>
      <w:lvlText w:val="•"/>
      <w:lvlJc w:val="left"/>
      <w:pPr>
        <w:ind w:left="3029" w:hanging="361"/>
      </w:pPr>
      <w:rPr>
        <w:rFonts w:hint="default"/>
        <w:lang w:val="cs-CZ" w:eastAsia="en-US" w:bidi="ar-SA"/>
      </w:rPr>
    </w:lvl>
    <w:lvl w:ilvl="8" w:tplc="D12E60CC">
      <w:numFmt w:val="bullet"/>
      <w:lvlText w:val="•"/>
      <w:lvlJc w:val="left"/>
      <w:pPr>
        <w:ind w:left="3396" w:hanging="361"/>
      </w:pPr>
      <w:rPr>
        <w:rFonts w:hint="default"/>
        <w:lang w:val="cs-CZ" w:eastAsia="en-US" w:bidi="ar-SA"/>
      </w:rPr>
    </w:lvl>
  </w:abstractNum>
  <w:abstractNum w:abstractNumId="416" w15:restartNumberingAfterBreak="0">
    <w:nsid w:val="17967C04"/>
    <w:multiLevelType w:val="hybridMultilevel"/>
    <w:tmpl w:val="D70A3E60"/>
    <w:lvl w:ilvl="0" w:tplc="74401D9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6A8EDBC">
      <w:numFmt w:val="bullet"/>
      <w:lvlText w:val="•"/>
      <w:lvlJc w:val="left"/>
      <w:pPr>
        <w:ind w:left="827" w:hanging="359"/>
      </w:pPr>
      <w:rPr>
        <w:rFonts w:hint="default"/>
        <w:lang w:val="cs-CZ" w:eastAsia="en-US" w:bidi="ar-SA"/>
      </w:rPr>
    </w:lvl>
    <w:lvl w:ilvl="2" w:tplc="C34822F4">
      <w:numFmt w:val="bullet"/>
      <w:lvlText w:val="•"/>
      <w:lvlJc w:val="left"/>
      <w:pPr>
        <w:ind w:left="1194" w:hanging="359"/>
      </w:pPr>
      <w:rPr>
        <w:rFonts w:hint="default"/>
        <w:lang w:val="cs-CZ" w:eastAsia="en-US" w:bidi="ar-SA"/>
      </w:rPr>
    </w:lvl>
    <w:lvl w:ilvl="3" w:tplc="4934AEF4">
      <w:numFmt w:val="bullet"/>
      <w:lvlText w:val="•"/>
      <w:lvlJc w:val="left"/>
      <w:pPr>
        <w:ind w:left="1561" w:hanging="359"/>
      </w:pPr>
      <w:rPr>
        <w:rFonts w:hint="default"/>
        <w:lang w:val="cs-CZ" w:eastAsia="en-US" w:bidi="ar-SA"/>
      </w:rPr>
    </w:lvl>
    <w:lvl w:ilvl="4" w:tplc="671E4C38">
      <w:numFmt w:val="bullet"/>
      <w:lvlText w:val="•"/>
      <w:lvlJc w:val="left"/>
      <w:pPr>
        <w:ind w:left="1928" w:hanging="359"/>
      </w:pPr>
      <w:rPr>
        <w:rFonts w:hint="default"/>
        <w:lang w:val="cs-CZ" w:eastAsia="en-US" w:bidi="ar-SA"/>
      </w:rPr>
    </w:lvl>
    <w:lvl w:ilvl="5" w:tplc="76F4CD42">
      <w:numFmt w:val="bullet"/>
      <w:lvlText w:val="•"/>
      <w:lvlJc w:val="left"/>
      <w:pPr>
        <w:ind w:left="2295" w:hanging="359"/>
      </w:pPr>
      <w:rPr>
        <w:rFonts w:hint="default"/>
        <w:lang w:val="cs-CZ" w:eastAsia="en-US" w:bidi="ar-SA"/>
      </w:rPr>
    </w:lvl>
    <w:lvl w:ilvl="6" w:tplc="F580E32E">
      <w:numFmt w:val="bullet"/>
      <w:lvlText w:val="•"/>
      <w:lvlJc w:val="left"/>
      <w:pPr>
        <w:ind w:left="2662" w:hanging="359"/>
      </w:pPr>
      <w:rPr>
        <w:rFonts w:hint="default"/>
        <w:lang w:val="cs-CZ" w:eastAsia="en-US" w:bidi="ar-SA"/>
      </w:rPr>
    </w:lvl>
    <w:lvl w:ilvl="7" w:tplc="0A8E32BC">
      <w:numFmt w:val="bullet"/>
      <w:lvlText w:val="•"/>
      <w:lvlJc w:val="left"/>
      <w:pPr>
        <w:ind w:left="3029" w:hanging="359"/>
      </w:pPr>
      <w:rPr>
        <w:rFonts w:hint="default"/>
        <w:lang w:val="cs-CZ" w:eastAsia="en-US" w:bidi="ar-SA"/>
      </w:rPr>
    </w:lvl>
    <w:lvl w:ilvl="8" w:tplc="AD2852A0">
      <w:numFmt w:val="bullet"/>
      <w:lvlText w:val="•"/>
      <w:lvlJc w:val="left"/>
      <w:pPr>
        <w:ind w:left="3396" w:hanging="359"/>
      </w:pPr>
      <w:rPr>
        <w:rFonts w:hint="default"/>
        <w:lang w:val="cs-CZ" w:eastAsia="en-US" w:bidi="ar-SA"/>
      </w:rPr>
    </w:lvl>
  </w:abstractNum>
  <w:abstractNum w:abstractNumId="417" w15:restartNumberingAfterBreak="0">
    <w:nsid w:val="17AF528C"/>
    <w:multiLevelType w:val="hybridMultilevel"/>
    <w:tmpl w:val="083A18E2"/>
    <w:lvl w:ilvl="0" w:tplc="138E80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EA4824A">
      <w:numFmt w:val="bullet"/>
      <w:lvlText w:val="•"/>
      <w:lvlJc w:val="left"/>
      <w:pPr>
        <w:ind w:left="808" w:hanging="360"/>
      </w:pPr>
      <w:rPr>
        <w:rFonts w:hint="default"/>
        <w:lang w:val="cs-CZ" w:eastAsia="en-US" w:bidi="ar-SA"/>
      </w:rPr>
    </w:lvl>
    <w:lvl w:ilvl="2" w:tplc="CC4ACEDC">
      <w:numFmt w:val="bullet"/>
      <w:lvlText w:val="•"/>
      <w:lvlJc w:val="left"/>
      <w:pPr>
        <w:ind w:left="1157" w:hanging="360"/>
      </w:pPr>
      <w:rPr>
        <w:rFonts w:hint="default"/>
        <w:lang w:val="cs-CZ" w:eastAsia="en-US" w:bidi="ar-SA"/>
      </w:rPr>
    </w:lvl>
    <w:lvl w:ilvl="3" w:tplc="785E3BD6">
      <w:numFmt w:val="bullet"/>
      <w:lvlText w:val="•"/>
      <w:lvlJc w:val="left"/>
      <w:pPr>
        <w:ind w:left="1505" w:hanging="360"/>
      </w:pPr>
      <w:rPr>
        <w:rFonts w:hint="default"/>
        <w:lang w:val="cs-CZ" w:eastAsia="en-US" w:bidi="ar-SA"/>
      </w:rPr>
    </w:lvl>
    <w:lvl w:ilvl="4" w:tplc="D33EAB38">
      <w:numFmt w:val="bullet"/>
      <w:lvlText w:val="•"/>
      <w:lvlJc w:val="left"/>
      <w:pPr>
        <w:ind w:left="1854" w:hanging="360"/>
      </w:pPr>
      <w:rPr>
        <w:rFonts w:hint="default"/>
        <w:lang w:val="cs-CZ" w:eastAsia="en-US" w:bidi="ar-SA"/>
      </w:rPr>
    </w:lvl>
    <w:lvl w:ilvl="5" w:tplc="38C2D6F2">
      <w:numFmt w:val="bullet"/>
      <w:lvlText w:val="•"/>
      <w:lvlJc w:val="left"/>
      <w:pPr>
        <w:ind w:left="2203" w:hanging="360"/>
      </w:pPr>
      <w:rPr>
        <w:rFonts w:hint="default"/>
        <w:lang w:val="cs-CZ" w:eastAsia="en-US" w:bidi="ar-SA"/>
      </w:rPr>
    </w:lvl>
    <w:lvl w:ilvl="6" w:tplc="9D487CF8">
      <w:numFmt w:val="bullet"/>
      <w:lvlText w:val="•"/>
      <w:lvlJc w:val="left"/>
      <w:pPr>
        <w:ind w:left="2551" w:hanging="360"/>
      </w:pPr>
      <w:rPr>
        <w:rFonts w:hint="default"/>
        <w:lang w:val="cs-CZ" w:eastAsia="en-US" w:bidi="ar-SA"/>
      </w:rPr>
    </w:lvl>
    <w:lvl w:ilvl="7" w:tplc="C518A494">
      <w:numFmt w:val="bullet"/>
      <w:lvlText w:val="•"/>
      <w:lvlJc w:val="left"/>
      <w:pPr>
        <w:ind w:left="2900" w:hanging="360"/>
      </w:pPr>
      <w:rPr>
        <w:rFonts w:hint="default"/>
        <w:lang w:val="cs-CZ" w:eastAsia="en-US" w:bidi="ar-SA"/>
      </w:rPr>
    </w:lvl>
    <w:lvl w:ilvl="8" w:tplc="71DEDEB6">
      <w:numFmt w:val="bullet"/>
      <w:lvlText w:val="•"/>
      <w:lvlJc w:val="left"/>
      <w:pPr>
        <w:ind w:left="3248" w:hanging="360"/>
      </w:pPr>
      <w:rPr>
        <w:rFonts w:hint="default"/>
        <w:lang w:val="cs-CZ" w:eastAsia="en-US" w:bidi="ar-SA"/>
      </w:rPr>
    </w:lvl>
  </w:abstractNum>
  <w:abstractNum w:abstractNumId="418" w15:restartNumberingAfterBreak="0">
    <w:nsid w:val="17C4647D"/>
    <w:multiLevelType w:val="hybridMultilevel"/>
    <w:tmpl w:val="B06832A4"/>
    <w:lvl w:ilvl="0" w:tplc="432A2C5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0FC8712">
      <w:numFmt w:val="bullet"/>
      <w:lvlText w:val="•"/>
      <w:lvlJc w:val="left"/>
      <w:pPr>
        <w:ind w:left="734" w:hanging="360"/>
      </w:pPr>
      <w:rPr>
        <w:rFonts w:hint="default"/>
        <w:lang w:val="cs-CZ" w:eastAsia="en-US" w:bidi="ar-SA"/>
      </w:rPr>
    </w:lvl>
    <w:lvl w:ilvl="2" w:tplc="3DAC49F4">
      <w:numFmt w:val="bullet"/>
      <w:lvlText w:val="•"/>
      <w:lvlJc w:val="left"/>
      <w:pPr>
        <w:ind w:left="1009" w:hanging="360"/>
      </w:pPr>
      <w:rPr>
        <w:rFonts w:hint="default"/>
        <w:lang w:val="cs-CZ" w:eastAsia="en-US" w:bidi="ar-SA"/>
      </w:rPr>
    </w:lvl>
    <w:lvl w:ilvl="3" w:tplc="9976B210">
      <w:numFmt w:val="bullet"/>
      <w:lvlText w:val="•"/>
      <w:lvlJc w:val="left"/>
      <w:pPr>
        <w:ind w:left="1284" w:hanging="360"/>
      </w:pPr>
      <w:rPr>
        <w:rFonts w:hint="default"/>
        <w:lang w:val="cs-CZ" w:eastAsia="en-US" w:bidi="ar-SA"/>
      </w:rPr>
    </w:lvl>
    <w:lvl w:ilvl="4" w:tplc="C4742BBE">
      <w:numFmt w:val="bullet"/>
      <w:lvlText w:val="•"/>
      <w:lvlJc w:val="left"/>
      <w:pPr>
        <w:ind w:left="1558" w:hanging="360"/>
      </w:pPr>
      <w:rPr>
        <w:rFonts w:hint="default"/>
        <w:lang w:val="cs-CZ" w:eastAsia="en-US" w:bidi="ar-SA"/>
      </w:rPr>
    </w:lvl>
    <w:lvl w:ilvl="5" w:tplc="8912DB4A">
      <w:numFmt w:val="bullet"/>
      <w:lvlText w:val="•"/>
      <w:lvlJc w:val="left"/>
      <w:pPr>
        <w:ind w:left="1833" w:hanging="360"/>
      </w:pPr>
      <w:rPr>
        <w:rFonts w:hint="default"/>
        <w:lang w:val="cs-CZ" w:eastAsia="en-US" w:bidi="ar-SA"/>
      </w:rPr>
    </w:lvl>
    <w:lvl w:ilvl="6" w:tplc="24F655EC">
      <w:numFmt w:val="bullet"/>
      <w:lvlText w:val="•"/>
      <w:lvlJc w:val="left"/>
      <w:pPr>
        <w:ind w:left="2108" w:hanging="360"/>
      </w:pPr>
      <w:rPr>
        <w:rFonts w:hint="default"/>
        <w:lang w:val="cs-CZ" w:eastAsia="en-US" w:bidi="ar-SA"/>
      </w:rPr>
    </w:lvl>
    <w:lvl w:ilvl="7" w:tplc="B1E4E540">
      <w:numFmt w:val="bullet"/>
      <w:lvlText w:val="•"/>
      <w:lvlJc w:val="left"/>
      <w:pPr>
        <w:ind w:left="2382" w:hanging="360"/>
      </w:pPr>
      <w:rPr>
        <w:rFonts w:hint="default"/>
        <w:lang w:val="cs-CZ" w:eastAsia="en-US" w:bidi="ar-SA"/>
      </w:rPr>
    </w:lvl>
    <w:lvl w:ilvl="8" w:tplc="78526BFC">
      <w:numFmt w:val="bullet"/>
      <w:lvlText w:val="•"/>
      <w:lvlJc w:val="left"/>
      <w:pPr>
        <w:ind w:left="2657" w:hanging="360"/>
      </w:pPr>
      <w:rPr>
        <w:rFonts w:hint="default"/>
        <w:lang w:val="cs-CZ" w:eastAsia="en-US" w:bidi="ar-SA"/>
      </w:rPr>
    </w:lvl>
  </w:abstractNum>
  <w:abstractNum w:abstractNumId="419" w15:restartNumberingAfterBreak="0">
    <w:nsid w:val="17CA5A9B"/>
    <w:multiLevelType w:val="hybridMultilevel"/>
    <w:tmpl w:val="854E7AC2"/>
    <w:lvl w:ilvl="0" w:tplc="D1764C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270A230">
      <w:numFmt w:val="bullet"/>
      <w:lvlText w:val="•"/>
      <w:lvlJc w:val="left"/>
      <w:pPr>
        <w:ind w:left="826" w:hanging="361"/>
      </w:pPr>
      <w:rPr>
        <w:rFonts w:hint="default"/>
        <w:lang w:val="cs-CZ" w:eastAsia="en-US" w:bidi="ar-SA"/>
      </w:rPr>
    </w:lvl>
    <w:lvl w:ilvl="2" w:tplc="9DAEA5A0">
      <w:numFmt w:val="bullet"/>
      <w:lvlText w:val="•"/>
      <w:lvlJc w:val="left"/>
      <w:pPr>
        <w:ind w:left="1193" w:hanging="361"/>
      </w:pPr>
      <w:rPr>
        <w:rFonts w:hint="default"/>
        <w:lang w:val="cs-CZ" w:eastAsia="en-US" w:bidi="ar-SA"/>
      </w:rPr>
    </w:lvl>
    <w:lvl w:ilvl="3" w:tplc="626C5FC6">
      <w:numFmt w:val="bullet"/>
      <w:lvlText w:val="•"/>
      <w:lvlJc w:val="left"/>
      <w:pPr>
        <w:ind w:left="1559" w:hanging="361"/>
      </w:pPr>
      <w:rPr>
        <w:rFonts w:hint="default"/>
        <w:lang w:val="cs-CZ" w:eastAsia="en-US" w:bidi="ar-SA"/>
      </w:rPr>
    </w:lvl>
    <w:lvl w:ilvl="4" w:tplc="C5E0D4FC">
      <w:numFmt w:val="bullet"/>
      <w:lvlText w:val="•"/>
      <w:lvlJc w:val="left"/>
      <w:pPr>
        <w:ind w:left="1926" w:hanging="361"/>
      </w:pPr>
      <w:rPr>
        <w:rFonts w:hint="default"/>
        <w:lang w:val="cs-CZ" w:eastAsia="en-US" w:bidi="ar-SA"/>
      </w:rPr>
    </w:lvl>
    <w:lvl w:ilvl="5" w:tplc="670EEE4C">
      <w:numFmt w:val="bullet"/>
      <w:lvlText w:val="•"/>
      <w:lvlJc w:val="left"/>
      <w:pPr>
        <w:ind w:left="2293" w:hanging="361"/>
      </w:pPr>
      <w:rPr>
        <w:rFonts w:hint="default"/>
        <w:lang w:val="cs-CZ" w:eastAsia="en-US" w:bidi="ar-SA"/>
      </w:rPr>
    </w:lvl>
    <w:lvl w:ilvl="6" w:tplc="612AF92C">
      <w:numFmt w:val="bullet"/>
      <w:lvlText w:val="•"/>
      <w:lvlJc w:val="left"/>
      <w:pPr>
        <w:ind w:left="2659" w:hanging="361"/>
      </w:pPr>
      <w:rPr>
        <w:rFonts w:hint="default"/>
        <w:lang w:val="cs-CZ" w:eastAsia="en-US" w:bidi="ar-SA"/>
      </w:rPr>
    </w:lvl>
    <w:lvl w:ilvl="7" w:tplc="BAFABB6E">
      <w:numFmt w:val="bullet"/>
      <w:lvlText w:val="•"/>
      <w:lvlJc w:val="left"/>
      <w:pPr>
        <w:ind w:left="3026" w:hanging="361"/>
      </w:pPr>
      <w:rPr>
        <w:rFonts w:hint="default"/>
        <w:lang w:val="cs-CZ" w:eastAsia="en-US" w:bidi="ar-SA"/>
      </w:rPr>
    </w:lvl>
    <w:lvl w:ilvl="8" w:tplc="05D2B1EE">
      <w:numFmt w:val="bullet"/>
      <w:lvlText w:val="•"/>
      <w:lvlJc w:val="left"/>
      <w:pPr>
        <w:ind w:left="3392" w:hanging="361"/>
      </w:pPr>
      <w:rPr>
        <w:rFonts w:hint="default"/>
        <w:lang w:val="cs-CZ" w:eastAsia="en-US" w:bidi="ar-SA"/>
      </w:rPr>
    </w:lvl>
  </w:abstractNum>
  <w:abstractNum w:abstractNumId="420" w15:restartNumberingAfterBreak="0">
    <w:nsid w:val="17EC618C"/>
    <w:multiLevelType w:val="hybridMultilevel"/>
    <w:tmpl w:val="1B20E72A"/>
    <w:lvl w:ilvl="0" w:tplc="B26E93E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38A2D8E">
      <w:numFmt w:val="bullet"/>
      <w:lvlText w:val="•"/>
      <w:lvlJc w:val="left"/>
      <w:pPr>
        <w:ind w:left="808" w:hanging="358"/>
      </w:pPr>
      <w:rPr>
        <w:rFonts w:hint="default"/>
        <w:lang w:val="cs-CZ" w:eastAsia="en-US" w:bidi="ar-SA"/>
      </w:rPr>
    </w:lvl>
    <w:lvl w:ilvl="2" w:tplc="11101A3E">
      <w:numFmt w:val="bullet"/>
      <w:lvlText w:val="•"/>
      <w:lvlJc w:val="left"/>
      <w:pPr>
        <w:ind w:left="1157" w:hanging="358"/>
      </w:pPr>
      <w:rPr>
        <w:rFonts w:hint="default"/>
        <w:lang w:val="cs-CZ" w:eastAsia="en-US" w:bidi="ar-SA"/>
      </w:rPr>
    </w:lvl>
    <w:lvl w:ilvl="3" w:tplc="40F8FF40">
      <w:numFmt w:val="bullet"/>
      <w:lvlText w:val="•"/>
      <w:lvlJc w:val="left"/>
      <w:pPr>
        <w:ind w:left="1505" w:hanging="358"/>
      </w:pPr>
      <w:rPr>
        <w:rFonts w:hint="default"/>
        <w:lang w:val="cs-CZ" w:eastAsia="en-US" w:bidi="ar-SA"/>
      </w:rPr>
    </w:lvl>
    <w:lvl w:ilvl="4" w:tplc="FBDA600E">
      <w:numFmt w:val="bullet"/>
      <w:lvlText w:val="•"/>
      <w:lvlJc w:val="left"/>
      <w:pPr>
        <w:ind w:left="1854" w:hanging="358"/>
      </w:pPr>
      <w:rPr>
        <w:rFonts w:hint="default"/>
        <w:lang w:val="cs-CZ" w:eastAsia="en-US" w:bidi="ar-SA"/>
      </w:rPr>
    </w:lvl>
    <w:lvl w:ilvl="5" w:tplc="6E30AAFE">
      <w:numFmt w:val="bullet"/>
      <w:lvlText w:val="•"/>
      <w:lvlJc w:val="left"/>
      <w:pPr>
        <w:ind w:left="2203" w:hanging="358"/>
      </w:pPr>
      <w:rPr>
        <w:rFonts w:hint="default"/>
        <w:lang w:val="cs-CZ" w:eastAsia="en-US" w:bidi="ar-SA"/>
      </w:rPr>
    </w:lvl>
    <w:lvl w:ilvl="6" w:tplc="772A1A90">
      <w:numFmt w:val="bullet"/>
      <w:lvlText w:val="•"/>
      <w:lvlJc w:val="left"/>
      <w:pPr>
        <w:ind w:left="2551" w:hanging="358"/>
      </w:pPr>
      <w:rPr>
        <w:rFonts w:hint="default"/>
        <w:lang w:val="cs-CZ" w:eastAsia="en-US" w:bidi="ar-SA"/>
      </w:rPr>
    </w:lvl>
    <w:lvl w:ilvl="7" w:tplc="81C4DBE0">
      <w:numFmt w:val="bullet"/>
      <w:lvlText w:val="•"/>
      <w:lvlJc w:val="left"/>
      <w:pPr>
        <w:ind w:left="2900" w:hanging="358"/>
      </w:pPr>
      <w:rPr>
        <w:rFonts w:hint="default"/>
        <w:lang w:val="cs-CZ" w:eastAsia="en-US" w:bidi="ar-SA"/>
      </w:rPr>
    </w:lvl>
    <w:lvl w:ilvl="8" w:tplc="A92226D0">
      <w:numFmt w:val="bullet"/>
      <w:lvlText w:val="•"/>
      <w:lvlJc w:val="left"/>
      <w:pPr>
        <w:ind w:left="3248" w:hanging="358"/>
      </w:pPr>
      <w:rPr>
        <w:rFonts w:hint="default"/>
        <w:lang w:val="cs-CZ" w:eastAsia="en-US" w:bidi="ar-SA"/>
      </w:rPr>
    </w:lvl>
  </w:abstractNum>
  <w:abstractNum w:abstractNumId="421" w15:restartNumberingAfterBreak="0">
    <w:nsid w:val="17F2528D"/>
    <w:multiLevelType w:val="hybridMultilevel"/>
    <w:tmpl w:val="52748C1A"/>
    <w:lvl w:ilvl="0" w:tplc="3336FC0C">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0584DA80">
      <w:numFmt w:val="bullet"/>
      <w:lvlText w:val="•"/>
      <w:lvlJc w:val="left"/>
      <w:pPr>
        <w:ind w:left="899" w:hanging="433"/>
      </w:pPr>
      <w:rPr>
        <w:rFonts w:hint="default"/>
        <w:lang w:val="cs-CZ" w:eastAsia="en-US" w:bidi="ar-SA"/>
      </w:rPr>
    </w:lvl>
    <w:lvl w:ilvl="2" w:tplc="DCA4FEDE">
      <w:numFmt w:val="bullet"/>
      <w:lvlText w:val="•"/>
      <w:lvlJc w:val="left"/>
      <w:pPr>
        <w:ind w:left="1258" w:hanging="433"/>
      </w:pPr>
      <w:rPr>
        <w:rFonts w:hint="default"/>
        <w:lang w:val="cs-CZ" w:eastAsia="en-US" w:bidi="ar-SA"/>
      </w:rPr>
    </w:lvl>
    <w:lvl w:ilvl="3" w:tplc="3E128ED8">
      <w:numFmt w:val="bullet"/>
      <w:lvlText w:val="•"/>
      <w:lvlJc w:val="left"/>
      <w:pPr>
        <w:ind w:left="1617" w:hanging="433"/>
      </w:pPr>
      <w:rPr>
        <w:rFonts w:hint="default"/>
        <w:lang w:val="cs-CZ" w:eastAsia="en-US" w:bidi="ar-SA"/>
      </w:rPr>
    </w:lvl>
    <w:lvl w:ilvl="4" w:tplc="99A27694">
      <w:numFmt w:val="bullet"/>
      <w:lvlText w:val="•"/>
      <w:lvlJc w:val="left"/>
      <w:pPr>
        <w:ind w:left="1976" w:hanging="433"/>
      </w:pPr>
      <w:rPr>
        <w:rFonts w:hint="default"/>
        <w:lang w:val="cs-CZ" w:eastAsia="en-US" w:bidi="ar-SA"/>
      </w:rPr>
    </w:lvl>
    <w:lvl w:ilvl="5" w:tplc="8CA62146">
      <w:numFmt w:val="bullet"/>
      <w:lvlText w:val="•"/>
      <w:lvlJc w:val="left"/>
      <w:pPr>
        <w:ind w:left="2335" w:hanging="433"/>
      </w:pPr>
      <w:rPr>
        <w:rFonts w:hint="default"/>
        <w:lang w:val="cs-CZ" w:eastAsia="en-US" w:bidi="ar-SA"/>
      </w:rPr>
    </w:lvl>
    <w:lvl w:ilvl="6" w:tplc="D38ACADC">
      <w:numFmt w:val="bullet"/>
      <w:lvlText w:val="•"/>
      <w:lvlJc w:val="left"/>
      <w:pPr>
        <w:ind w:left="2694" w:hanging="433"/>
      </w:pPr>
      <w:rPr>
        <w:rFonts w:hint="default"/>
        <w:lang w:val="cs-CZ" w:eastAsia="en-US" w:bidi="ar-SA"/>
      </w:rPr>
    </w:lvl>
    <w:lvl w:ilvl="7" w:tplc="D2E08C74">
      <w:numFmt w:val="bullet"/>
      <w:lvlText w:val="•"/>
      <w:lvlJc w:val="left"/>
      <w:pPr>
        <w:ind w:left="3053" w:hanging="433"/>
      </w:pPr>
      <w:rPr>
        <w:rFonts w:hint="default"/>
        <w:lang w:val="cs-CZ" w:eastAsia="en-US" w:bidi="ar-SA"/>
      </w:rPr>
    </w:lvl>
    <w:lvl w:ilvl="8" w:tplc="CAE2EAEC">
      <w:numFmt w:val="bullet"/>
      <w:lvlText w:val="•"/>
      <w:lvlJc w:val="left"/>
      <w:pPr>
        <w:ind w:left="3412" w:hanging="433"/>
      </w:pPr>
      <w:rPr>
        <w:rFonts w:hint="default"/>
        <w:lang w:val="cs-CZ" w:eastAsia="en-US" w:bidi="ar-SA"/>
      </w:rPr>
    </w:lvl>
  </w:abstractNum>
  <w:abstractNum w:abstractNumId="422" w15:restartNumberingAfterBreak="0">
    <w:nsid w:val="1805202B"/>
    <w:multiLevelType w:val="hybridMultilevel"/>
    <w:tmpl w:val="B80C2E56"/>
    <w:lvl w:ilvl="0" w:tplc="190C678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A3660D0">
      <w:numFmt w:val="bullet"/>
      <w:lvlText w:val="•"/>
      <w:lvlJc w:val="left"/>
      <w:pPr>
        <w:ind w:left="826" w:hanging="361"/>
      </w:pPr>
      <w:rPr>
        <w:rFonts w:hint="default"/>
        <w:lang w:val="cs-CZ" w:eastAsia="en-US" w:bidi="ar-SA"/>
      </w:rPr>
    </w:lvl>
    <w:lvl w:ilvl="2" w:tplc="9A9022B6">
      <w:numFmt w:val="bullet"/>
      <w:lvlText w:val="•"/>
      <w:lvlJc w:val="left"/>
      <w:pPr>
        <w:ind w:left="1193" w:hanging="361"/>
      </w:pPr>
      <w:rPr>
        <w:rFonts w:hint="default"/>
        <w:lang w:val="cs-CZ" w:eastAsia="en-US" w:bidi="ar-SA"/>
      </w:rPr>
    </w:lvl>
    <w:lvl w:ilvl="3" w:tplc="E664422E">
      <w:numFmt w:val="bullet"/>
      <w:lvlText w:val="•"/>
      <w:lvlJc w:val="left"/>
      <w:pPr>
        <w:ind w:left="1559" w:hanging="361"/>
      </w:pPr>
      <w:rPr>
        <w:rFonts w:hint="default"/>
        <w:lang w:val="cs-CZ" w:eastAsia="en-US" w:bidi="ar-SA"/>
      </w:rPr>
    </w:lvl>
    <w:lvl w:ilvl="4" w:tplc="456EEE52">
      <w:numFmt w:val="bullet"/>
      <w:lvlText w:val="•"/>
      <w:lvlJc w:val="left"/>
      <w:pPr>
        <w:ind w:left="1926" w:hanging="361"/>
      </w:pPr>
      <w:rPr>
        <w:rFonts w:hint="default"/>
        <w:lang w:val="cs-CZ" w:eastAsia="en-US" w:bidi="ar-SA"/>
      </w:rPr>
    </w:lvl>
    <w:lvl w:ilvl="5" w:tplc="5762B710">
      <w:numFmt w:val="bullet"/>
      <w:lvlText w:val="•"/>
      <w:lvlJc w:val="left"/>
      <w:pPr>
        <w:ind w:left="2293" w:hanging="361"/>
      </w:pPr>
      <w:rPr>
        <w:rFonts w:hint="default"/>
        <w:lang w:val="cs-CZ" w:eastAsia="en-US" w:bidi="ar-SA"/>
      </w:rPr>
    </w:lvl>
    <w:lvl w:ilvl="6" w:tplc="5F62C924">
      <w:numFmt w:val="bullet"/>
      <w:lvlText w:val="•"/>
      <w:lvlJc w:val="left"/>
      <w:pPr>
        <w:ind w:left="2659" w:hanging="361"/>
      </w:pPr>
      <w:rPr>
        <w:rFonts w:hint="default"/>
        <w:lang w:val="cs-CZ" w:eastAsia="en-US" w:bidi="ar-SA"/>
      </w:rPr>
    </w:lvl>
    <w:lvl w:ilvl="7" w:tplc="122A4D86">
      <w:numFmt w:val="bullet"/>
      <w:lvlText w:val="•"/>
      <w:lvlJc w:val="left"/>
      <w:pPr>
        <w:ind w:left="3026" w:hanging="361"/>
      </w:pPr>
      <w:rPr>
        <w:rFonts w:hint="default"/>
        <w:lang w:val="cs-CZ" w:eastAsia="en-US" w:bidi="ar-SA"/>
      </w:rPr>
    </w:lvl>
    <w:lvl w:ilvl="8" w:tplc="8ECA48CE">
      <w:numFmt w:val="bullet"/>
      <w:lvlText w:val="•"/>
      <w:lvlJc w:val="left"/>
      <w:pPr>
        <w:ind w:left="3392" w:hanging="361"/>
      </w:pPr>
      <w:rPr>
        <w:rFonts w:hint="default"/>
        <w:lang w:val="cs-CZ" w:eastAsia="en-US" w:bidi="ar-SA"/>
      </w:rPr>
    </w:lvl>
  </w:abstractNum>
  <w:abstractNum w:abstractNumId="423" w15:restartNumberingAfterBreak="0">
    <w:nsid w:val="182D2B76"/>
    <w:multiLevelType w:val="hybridMultilevel"/>
    <w:tmpl w:val="2A9034C6"/>
    <w:lvl w:ilvl="0" w:tplc="0EFEA78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D72D90E">
      <w:numFmt w:val="bullet"/>
      <w:lvlText w:val="•"/>
      <w:lvlJc w:val="left"/>
      <w:pPr>
        <w:ind w:left="827" w:hanging="361"/>
      </w:pPr>
      <w:rPr>
        <w:rFonts w:hint="default"/>
        <w:lang w:val="cs-CZ" w:eastAsia="en-US" w:bidi="ar-SA"/>
      </w:rPr>
    </w:lvl>
    <w:lvl w:ilvl="2" w:tplc="B142D5DA">
      <w:numFmt w:val="bullet"/>
      <w:lvlText w:val="•"/>
      <w:lvlJc w:val="left"/>
      <w:pPr>
        <w:ind w:left="1194" w:hanging="361"/>
      </w:pPr>
      <w:rPr>
        <w:rFonts w:hint="default"/>
        <w:lang w:val="cs-CZ" w:eastAsia="en-US" w:bidi="ar-SA"/>
      </w:rPr>
    </w:lvl>
    <w:lvl w:ilvl="3" w:tplc="B176698C">
      <w:numFmt w:val="bullet"/>
      <w:lvlText w:val="•"/>
      <w:lvlJc w:val="left"/>
      <w:pPr>
        <w:ind w:left="1561" w:hanging="361"/>
      </w:pPr>
      <w:rPr>
        <w:rFonts w:hint="default"/>
        <w:lang w:val="cs-CZ" w:eastAsia="en-US" w:bidi="ar-SA"/>
      </w:rPr>
    </w:lvl>
    <w:lvl w:ilvl="4" w:tplc="B9BE61BE">
      <w:numFmt w:val="bullet"/>
      <w:lvlText w:val="•"/>
      <w:lvlJc w:val="left"/>
      <w:pPr>
        <w:ind w:left="1928" w:hanging="361"/>
      </w:pPr>
      <w:rPr>
        <w:rFonts w:hint="default"/>
        <w:lang w:val="cs-CZ" w:eastAsia="en-US" w:bidi="ar-SA"/>
      </w:rPr>
    </w:lvl>
    <w:lvl w:ilvl="5" w:tplc="38D46EA2">
      <w:numFmt w:val="bullet"/>
      <w:lvlText w:val="•"/>
      <w:lvlJc w:val="left"/>
      <w:pPr>
        <w:ind w:left="2295" w:hanging="361"/>
      </w:pPr>
      <w:rPr>
        <w:rFonts w:hint="default"/>
        <w:lang w:val="cs-CZ" w:eastAsia="en-US" w:bidi="ar-SA"/>
      </w:rPr>
    </w:lvl>
    <w:lvl w:ilvl="6" w:tplc="9CE6B6C4">
      <w:numFmt w:val="bullet"/>
      <w:lvlText w:val="•"/>
      <w:lvlJc w:val="left"/>
      <w:pPr>
        <w:ind w:left="2662" w:hanging="361"/>
      </w:pPr>
      <w:rPr>
        <w:rFonts w:hint="default"/>
        <w:lang w:val="cs-CZ" w:eastAsia="en-US" w:bidi="ar-SA"/>
      </w:rPr>
    </w:lvl>
    <w:lvl w:ilvl="7" w:tplc="EEB647B2">
      <w:numFmt w:val="bullet"/>
      <w:lvlText w:val="•"/>
      <w:lvlJc w:val="left"/>
      <w:pPr>
        <w:ind w:left="3029" w:hanging="361"/>
      </w:pPr>
      <w:rPr>
        <w:rFonts w:hint="default"/>
        <w:lang w:val="cs-CZ" w:eastAsia="en-US" w:bidi="ar-SA"/>
      </w:rPr>
    </w:lvl>
    <w:lvl w:ilvl="8" w:tplc="01E4EC68">
      <w:numFmt w:val="bullet"/>
      <w:lvlText w:val="•"/>
      <w:lvlJc w:val="left"/>
      <w:pPr>
        <w:ind w:left="3396" w:hanging="361"/>
      </w:pPr>
      <w:rPr>
        <w:rFonts w:hint="default"/>
        <w:lang w:val="cs-CZ" w:eastAsia="en-US" w:bidi="ar-SA"/>
      </w:rPr>
    </w:lvl>
  </w:abstractNum>
  <w:abstractNum w:abstractNumId="424" w15:restartNumberingAfterBreak="0">
    <w:nsid w:val="18325C98"/>
    <w:multiLevelType w:val="hybridMultilevel"/>
    <w:tmpl w:val="E1A6320E"/>
    <w:lvl w:ilvl="0" w:tplc="C26075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7F84D8E">
      <w:numFmt w:val="bullet"/>
      <w:lvlText w:val="•"/>
      <w:lvlJc w:val="left"/>
      <w:pPr>
        <w:ind w:left="808" w:hanging="360"/>
      </w:pPr>
      <w:rPr>
        <w:rFonts w:hint="default"/>
        <w:lang w:val="cs-CZ" w:eastAsia="en-US" w:bidi="ar-SA"/>
      </w:rPr>
    </w:lvl>
    <w:lvl w:ilvl="2" w:tplc="8FB474A4">
      <w:numFmt w:val="bullet"/>
      <w:lvlText w:val="•"/>
      <w:lvlJc w:val="left"/>
      <w:pPr>
        <w:ind w:left="1157" w:hanging="360"/>
      </w:pPr>
      <w:rPr>
        <w:rFonts w:hint="default"/>
        <w:lang w:val="cs-CZ" w:eastAsia="en-US" w:bidi="ar-SA"/>
      </w:rPr>
    </w:lvl>
    <w:lvl w:ilvl="3" w:tplc="310619C6">
      <w:numFmt w:val="bullet"/>
      <w:lvlText w:val="•"/>
      <w:lvlJc w:val="left"/>
      <w:pPr>
        <w:ind w:left="1505" w:hanging="360"/>
      </w:pPr>
      <w:rPr>
        <w:rFonts w:hint="default"/>
        <w:lang w:val="cs-CZ" w:eastAsia="en-US" w:bidi="ar-SA"/>
      </w:rPr>
    </w:lvl>
    <w:lvl w:ilvl="4" w:tplc="3F52A4C4">
      <w:numFmt w:val="bullet"/>
      <w:lvlText w:val="•"/>
      <w:lvlJc w:val="left"/>
      <w:pPr>
        <w:ind w:left="1854" w:hanging="360"/>
      </w:pPr>
      <w:rPr>
        <w:rFonts w:hint="default"/>
        <w:lang w:val="cs-CZ" w:eastAsia="en-US" w:bidi="ar-SA"/>
      </w:rPr>
    </w:lvl>
    <w:lvl w:ilvl="5" w:tplc="628E464A">
      <w:numFmt w:val="bullet"/>
      <w:lvlText w:val="•"/>
      <w:lvlJc w:val="left"/>
      <w:pPr>
        <w:ind w:left="2203" w:hanging="360"/>
      </w:pPr>
      <w:rPr>
        <w:rFonts w:hint="default"/>
        <w:lang w:val="cs-CZ" w:eastAsia="en-US" w:bidi="ar-SA"/>
      </w:rPr>
    </w:lvl>
    <w:lvl w:ilvl="6" w:tplc="DF1860C6">
      <w:numFmt w:val="bullet"/>
      <w:lvlText w:val="•"/>
      <w:lvlJc w:val="left"/>
      <w:pPr>
        <w:ind w:left="2551" w:hanging="360"/>
      </w:pPr>
      <w:rPr>
        <w:rFonts w:hint="default"/>
        <w:lang w:val="cs-CZ" w:eastAsia="en-US" w:bidi="ar-SA"/>
      </w:rPr>
    </w:lvl>
    <w:lvl w:ilvl="7" w:tplc="EFCC1D52">
      <w:numFmt w:val="bullet"/>
      <w:lvlText w:val="•"/>
      <w:lvlJc w:val="left"/>
      <w:pPr>
        <w:ind w:left="2900" w:hanging="360"/>
      </w:pPr>
      <w:rPr>
        <w:rFonts w:hint="default"/>
        <w:lang w:val="cs-CZ" w:eastAsia="en-US" w:bidi="ar-SA"/>
      </w:rPr>
    </w:lvl>
    <w:lvl w:ilvl="8" w:tplc="20524520">
      <w:numFmt w:val="bullet"/>
      <w:lvlText w:val="•"/>
      <w:lvlJc w:val="left"/>
      <w:pPr>
        <w:ind w:left="3248" w:hanging="360"/>
      </w:pPr>
      <w:rPr>
        <w:rFonts w:hint="default"/>
        <w:lang w:val="cs-CZ" w:eastAsia="en-US" w:bidi="ar-SA"/>
      </w:rPr>
    </w:lvl>
  </w:abstractNum>
  <w:abstractNum w:abstractNumId="425" w15:restartNumberingAfterBreak="0">
    <w:nsid w:val="18423EAD"/>
    <w:multiLevelType w:val="hybridMultilevel"/>
    <w:tmpl w:val="74CAF4CA"/>
    <w:lvl w:ilvl="0" w:tplc="9308FF9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56E1E9C">
      <w:numFmt w:val="bullet"/>
      <w:lvlText w:val="•"/>
      <w:lvlJc w:val="left"/>
      <w:pPr>
        <w:ind w:left="589" w:hanging="360"/>
      </w:pPr>
      <w:rPr>
        <w:rFonts w:hint="default"/>
        <w:lang w:val="cs-CZ" w:eastAsia="en-US" w:bidi="ar-SA"/>
      </w:rPr>
    </w:lvl>
    <w:lvl w:ilvl="2" w:tplc="C2B4F552">
      <w:numFmt w:val="bullet"/>
      <w:lvlText w:val="•"/>
      <w:lvlJc w:val="left"/>
      <w:pPr>
        <w:ind w:left="719" w:hanging="360"/>
      </w:pPr>
      <w:rPr>
        <w:rFonts w:hint="default"/>
        <w:lang w:val="cs-CZ" w:eastAsia="en-US" w:bidi="ar-SA"/>
      </w:rPr>
    </w:lvl>
    <w:lvl w:ilvl="3" w:tplc="CF5CA2AE">
      <w:numFmt w:val="bullet"/>
      <w:lvlText w:val="•"/>
      <w:lvlJc w:val="left"/>
      <w:pPr>
        <w:ind w:left="848" w:hanging="360"/>
      </w:pPr>
      <w:rPr>
        <w:rFonts w:hint="default"/>
        <w:lang w:val="cs-CZ" w:eastAsia="en-US" w:bidi="ar-SA"/>
      </w:rPr>
    </w:lvl>
    <w:lvl w:ilvl="4" w:tplc="92044B60">
      <w:numFmt w:val="bullet"/>
      <w:lvlText w:val="•"/>
      <w:lvlJc w:val="left"/>
      <w:pPr>
        <w:ind w:left="978" w:hanging="360"/>
      </w:pPr>
      <w:rPr>
        <w:rFonts w:hint="default"/>
        <w:lang w:val="cs-CZ" w:eastAsia="en-US" w:bidi="ar-SA"/>
      </w:rPr>
    </w:lvl>
    <w:lvl w:ilvl="5" w:tplc="2A5A06C0">
      <w:numFmt w:val="bullet"/>
      <w:lvlText w:val="•"/>
      <w:lvlJc w:val="left"/>
      <w:pPr>
        <w:ind w:left="1108" w:hanging="360"/>
      </w:pPr>
      <w:rPr>
        <w:rFonts w:hint="default"/>
        <w:lang w:val="cs-CZ" w:eastAsia="en-US" w:bidi="ar-SA"/>
      </w:rPr>
    </w:lvl>
    <w:lvl w:ilvl="6" w:tplc="4B8EF78E">
      <w:numFmt w:val="bullet"/>
      <w:lvlText w:val="•"/>
      <w:lvlJc w:val="left"/>
      <w:pPr>
        <w:ind w:left="1237" w:hanging="360"/>
      </w:pPr>
      <w:rPr>
        <w:rFonts w:hint="default"/>
        <w:lang w:val="cs-CZ" w:eastAsia="en-US" w:bidi="ar-SA"/>
      </w:rPr>
    </w:lvl>
    <w:lvl w:ilvl="7" w:tplc="9642EF02">
      <w:numFmt w:val="bullet"/>
      <w:lvlText w:val="•"/>
      <w:lvlJc w:val="left"/>
      <w:pPr>
        <w:ind w:left="1367" w:hanging="360"/>
      </w:pPr>
      <w:rPr>
        <w:rFonts w:hint="default"/>
        <w:lang w:val="cs-CZ" w:eastAsia="en-US" w:bidi="ar-SA"/>
      </w:rPr>
    </w:lvl>
    <w:lvl w:ilvl="8" w:tplc="A560E3FE">
      <w:numFmt w:val="bullet"/>
      <w:lvlText w:val="•"/>
      <w:lvlJc w:val="left"/>
      <w:pPr>
        <w:ind w:left="1496" w:hanging="360"/>
      </w:pPr>
      <w:rPr>
        <w:rFonts w:hint="default"/>
        <w:lang w:val="cs-CZ" w:eastAsia="en-US" w:bidi="ar-SA"/>
      </w:rPr>
    </w:lvl>
  </w:abstractNum>
  <w:abstractNum w:abstractNumId="426" w15:restartNumberingAfterBreak="0">
    <w:nsid w:val="184D7429"/>
    <w:multiLevelType w:val="hybridMultilevel"/>
    <w:tmpl w:val="273C8700"/>
    <w:lvl w:ilvl="0" w:tplc="873A522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EA811EE">
      <w:numFmt w:val="bullet"/>
      <w:lvlText w:val="•"/>
      <w:lvlJc w:val="left"/>
      <w:pPr>
        <w:ind w:left="765" w:hanging="359"/>
      </w:pPr>
      <w:rPr>
        <w:rFonts w:hint="default"/>
        <w:lang w:val="cs-CZ" w:eastAsia="en-US" w:bidi="ar-SA"/>
      </w:rPr>
    </w:lvl>
    <w:lvl w:ilvl="2" w:tplc="3D204D80">
      <w:numFmt w:val="bullet"/>
      <w:lvlText w:val="•"/>
      <w:lvlJc w:val="left"/>
      <w:pPr>
        <w:ind w:left="1071" w:hanging="359"/>
      </w:pPr>
      <w:rPr>
        <w:rFonts w:hint="default"/>
        <w:lang w:val="cs-CZ" w:eastAsia="en-US" w:bidi="ar-SA"/>
      </w:rPr>
    </w:lvl>
    <w:lvl w:ilvl="3" w:tplc="9E8250AE">
      <w:numFmt w:val="bullet"/>
      <w:lvlText w:val="•"/>
      <w:lvlJc w:val="left"/>
      <w:pPr>
        <w:ind w:left="1377" w:hanging="359"/>
      </w:pPr>
      <w:rPr>
        <w:rFonts w:hint="default"/>
        <w:lang w:val="cs-CZ" w:eastAsia="en-US" w:bidi="ar-SA"/>
      </w:rPr>
    </w:lvl>
    <w:lvl w:ilvl="4" w:tplc="765AEB28">
      <w:numFmt w:val="bullet"/>
      <w:lvlText w:val="•"/>
      <w:lvlJc w:val="left"/>
      <w:pPr>
        <w:ind w:left="1683" w:hanging="359"/>
      </w:pPr>
      <w:rPr>
        <w:rFonts w:hint="default"/>
        <w:lang w:val="cs-CZ" w:eastAsia="en-US" w:bidi="ar-SA"/>
      </w:rPr>
    </w:lvl>
    <w:lvl w:ilvl="5" w:tplc="016031FE">
      <w:numFmt w:val="bullet"/>
      <w:lvlText w:val="•"/>
      <w:lvlJc w:val="left"/>
      <w:pPr>
        <w:ind w:left="1989" w:hanging="359"/>
      </w:pPr>
      <w:rPr>
        <w:rFonts w:hint="default"/>
        <w:lang w:val="cs-CZ" w:eastAsia="en-US" w:bidi="ar-SA"/>
      </w:rPr>
    </w:lvl>
    <w:lvl w:ilvl="6" w:tplc="2CDA25B2">
      <w:numFmt w:val="bullet"/>
      <w:lvlText w:val="•"/>
      <w:lvlJc w:val="left"/>
      <w:pPr>
        <w:ind w:left="2294" w:hanging="359"/>
      </w:pPr>
      <w:rPr>
        <w:rFonts w:hint="default"/>
        <w:lang w:val="cs-CZ" w:eastAsia="en-US" w:bidi="ar-SA"/>
      </w:rPr>
    </w:lvl>
    <w:lvl w:ilvl="7" w:tplc="61D6AFD0">
      <w:numFmt w:val="bullet"/>
      <w:lvlText w:val="•"/>
      <w:lvlJc w:val="left"/>
      <w:pPr>
        <w:ind w:left="2600" w:hanging="359"/>
      </w:pPr>
      <w:rPr>
        <w:rFonts w:hint="default"/>
        <w:lang w:val="cs-CZ" w:eastAsia="en-US" w:bidi="ar-SA"/>
      </w:rPr>
    </w:lvl>
    <w:lvl w:ilvl="8" w:tplc="6CCEB0B6">
      <w:numFmt w:val="bullet"/>
      <w:lvlText w:val="•"/>
      <w:lvlJc w:val="left"/>
      <w:pPr>
        <w:ind w:left="2906" w:hanging="359"/>
      </w:pPr>
      <w:rPr>
        <w:rFonts w:hint="default"/>
        <w:lang w:val="cs-CZ" w:eastAsia="en-US" w:bidi="ar-SA"/>
      </w:rPr>
    </w:lvl>
  </w:abstractNum>
  <w:abstractNum w:abstractNumId="427" w15:restartNumberingAfterBreak="0">
    <w:nsid w:val="18570514"/>
    <w:multiLevelType w:val="hybridMultilevel"/>
    <w:tmpl w:val="01708602"/>
    <w:lvl w:ilvl="0" w:tplc="822075A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9E1804">
      <w:numFmt w:val="bullet"/>
      <w:lvlText w:val="•"/>
      <w:lvlJc w:val="left"/>
      <w:pPr>
        <w:ind w:left="827" w:hanging="361"/>
      </w:pPr>
      <w:rPr>
        <w:rFonts w:hint="default"/>
        <w:lang w:val="cs-CZ" w:eastAsia="en-US" w:bidi="ar-SA"/>
      </w:rPr>
    </w:lvl>
    <w:lvl w:ilvl="2" w:tplc="8EC479DE">
      <w:numFmt w:val="bullet"/>
      <w:lvlText w:val="•"/>
      <w:lvlJc w:val="left"/>
      <w:pPr>
        <w:ind w:left="1194" w:hanging="361"/>
      </w:pPr>
      <w:rPr>
        <w:rFonts w:hint="default"/>
        <w:lang w:val="cs-CZ" w:eastAsia="en-US" w:bidi="ar-SA"/>
      </w:rPr>
    </w:lvl>
    <w:lvl w:ilvl="3" w:tplc="963E72B2">
      <w:numFmt w:val="bullet"/>
      <w:lvlText w:val="•"/>
      <w:lvlJc w:val="left"/>
      <w:pPr>
        <w:ind w:left="1561" w:hanging="361"/>
      </w:pPr>
      <w:rPr>
        <w:rFonts w:hint="default"/>
        <w:lang w:val="cs-CZ" w:eastAsia="en-US" w:bidi="ar-SA"/>
      </w:rPr>
    </w:lvl>
    <w:lvl w:ilvl="4" w:tplc="74E022F4">
      <w:numFmt w:val="bullet"/>
      <w:lvlText w:val="•"/>
      <w:lvlJc w:val="left"/>
      <w:pPr>
        <w:ind w:left="1928" w:hanging="361"/>
      </w:pPr>
      <w:rPr>
        <w:rFonts w:hint="default"/>
        <w:lang w:val="cs-CZ" w:eastAsia="en-US" w:bidi="ar-SA"/>
      </w:rPr>
    </w:lvl>
    <w:lvl w:ilvl="5" w:tplc="3BF8FBE2">
      <w:numFmt w:val="bullet"/>
      <w:lvlText w:val="•"/>
      <w:lvlJc w:val="left"/>
      <w:pPr>
        <w:ind w:left="2295" w:hanging="361"/>
      </w:pPr>
      <w:rPr>
        <w:rFonts w:hint="default"/>
        <w:lang w:val="cs-CZ" w:eastAsia="en-US" w:bidi="ar-SA"/>
      </w:rPr>
    </w:lvl>
    <w:lvl w:ilvl="6" w:tplc="B756DBD8">
      <w:numFmt w:val="bullet"/>
      <w:lvlText w:val="•"/>
      <w:lvlJc w:val="left"/>
      <w:pPr>
        <w:ind w:left="2662" w:hanging="361"/>
      </w:pPr>
      <w:rPr>
        <w:rFonts w:hint="default"/>
        <w:lang w:val="cs-CZ" w:eastAsia="en-US" w:bidi="ar-SA"/>
      </w:rPr>
    </w:lvl>
    <w:lvl w:ilvl="7" w:tplc="B0485AC2">
      <w:numFmt w:val="bullet"/>
      <w:lvlText w:val="•"/>
      <w:lvlJc w:val="left"/>
      <w:pPr>
        <w:ind w:left="3029" w:hanging="361"/>
      </w:pPr>
      <w:rPr>
        <w:rFonts w:hint="default"/>
        <w:lang w:val="cs-CZ" w:eastAsia="en-US" w:bidi="ar-SA"/>
      </w:rPr>
    </w:lvl>
    <w:lvl w:ilvl="8" w:tplc="55E6CB48">
      <w:numFmt w:val="bullet"/>
      <w:lvlText w:val="•"/>
      <w:lvlJc w:val="left"/>
      <w:pPr>
        <w:ind w:left="3396" w:hanging="361"/>
      </w:pPr>
      <w:rPr>
        <w:rFonts w:hint="default"/>
        <w:lang w:val="cs-CZ" w:eastAsia="en-US" w:bidi="ar-SA"/>
      </w:rPr>
    </w:lvl>
  </w:abstractNum>
  <w:abstractNum w:abstractNumId="428" w15:restartNumberingAfterBreak="0">
    <w:nsid w:val="185E7093"/>
    <w:multiLevelType w:val="hybridMultilevel"/>
    <w:tmpl w:val="F6F4BB54"/>
    <w:lvl w:ilvl="0" w:tplc="FABC8B5A">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1" w:tplc="98A42F7A">
      <w:numFmt w:val="bullet"/>
      <w:lvlText w:val="•"/>
      <w:lvlJc w:val="left"/>
      <w:pPr>
        <w:ind w:left="3543" w:hanging="356"/>
      </w:pPr>
      <w:rPr>
        <w:rFonts w:hint="default"/>
        <w:lang w:val="cs-CZ" w:eastAsia="en-US" w:bidi="ar-SA"/>
      </w:rPr>
    </w:lvl>
    <w:lvl w:ilvl="2" w:tplc="E44A7488">
      <w:numFmt w:val="bullet"/>
      <w:lvlText w:val="•"/>
      <w:lvlJc w:val="left"/>
      <w:pPr>
        <w:ind w:left="4907" w:hanging="356"/>
      </w:pPr>
      <w:rPr>
        <w:rFonts w:hint="default"/>
        <w:lang w:val="cs-CZ" w:eastAsia="en-US" w:bidi="ar-SA"/>
      </w:rPr>
    </w:lvl>
    <w:lvl w:ilvl="3" w:tplc="2328076E">
      <w:numFmt w:val="bullet"/>
      <w:lvlText w:val="•"/>
      <w:lvlJc w:val="left"/>
      <w:pPr>
        <w:ind w:left="6271" w:hanging="356"/>
      </w:pPr>
      <w:rPr>
        <w:rFonts w:hint="default"/>
        <w:lang w:val="cs-CZ" w:eastAsia="en-US" w:bidi="ar-SA"/>
      </w:rPr>
    </w:lvl>
    <w:lvl w:ilvl="4" w:tplc="4CFE1ED6">
      <w:numFmt w:val="bullet"/>
      <w:lvlText w:val="•"/>
      <w:lvlJc w:val="left"/>
      <w:pPr>
        <w:ind w:left="7635" w:hanging="356"/>
      </w:pPr>
      <w:rPr>
        <w:rFonts w:hint="default"/>
        <w:lang w:val="cs-CZ" w:eastAsia="en-US" w:bidi="ar-SA"/>
      </w:rPr>
    </w:lvl>
    <w:lvl w:ilvl="5" w:tplc="63682702">
      <w:numFmt w:val="bullet"/>
      <w:lvlText w:val="•"/>
      <w:lvlJc w:val="left"/>
      <w:pPr>
        <w:ind w:left="8999" w:hanging="356"/>
      </w:pPr>
      <w:rPr>
        <w:rFonts w:hint="default"/>
        <w:lang w:val="cs-CZ" w:eastAsia="en-US" w:bidi="ar-SA"/>
      </w:rPr>
    </w:lvl>
    <w:lvl w:ilvl="6" w:tplc="CF50E318">
      <w:numFmt w:val="bullet"/>
      <w:lvlText w:val="•"/>
      <w:lvlJc w:val="left"/>
      <w:pPr>
        <w:ind w:left="10363" w:hanging="356"/>
      </w:pPr>
      <w:rPr>
        <w:rFonts w:hint="default"/>
        <w:lang w:val="cs-CZ" w:eastAsia="en-US" w:bidi="ar-SA"/>
      </w:rPr>
    </w:lvl>
    <w:lvl w:ilvl="7" w:tplc="B404AFA8">
      <w:numFmt w:val="bullet"/>
      <w:lvlText w:val="•"/>
      <w:lvlJc w:val="left"/>
      <w:pPr>
        <w:ind w:left="11726" w:hanging="356"/>
      </w:pPr>
      <w:rPr>
        <w:rFonts w:hint="default"/>
        <w:lang w:val="cs-CZ" w:eastAsia="en-US" w:bidi="ar-SA"/>
      </w:rPr>
    </w:lvl>
    <w:lvl w:ilvl="8" w:tplc="7548BFEE">
      <w:numFmt w:val="bullet"/>
      <w:lvlText w:val="•"/>
      <w:lvlJc w:val="left"/>
      <w:pPr>
        <w:ind w:left="13090" w:hanging="356"/>
      </w:pPr>
      <w:rPr>
        <w:rFonts w:hint="default"/>
        <w:lang w:val="cs-CZ" w:eastAsia="en-US" w:bidi="ar-SA"/>
      </w:rPr>
    </w:lvl>
  </w:abstractNum>
  <w:abstractNum w:abstractNumId="429" w15:restartNumberingAfterBreak="0">
    <w:nsid w:val="18633732"/>
    <w:multiLevelType w:val="hybridMultilevel"/>
    <w:tmpl w:val="89E0B742"/>
    <w:lvl w:ilvl="0" w:tplc="033A3E3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95CDCC8">
      <w:numFmt w:val="bullet"/>
      <w:lvlText w:val="•"/>
      <w:lvlJc w:val="left"/>
      <w:pPr>
        <w:ind w:left="809" w:hanging="360"/>
      </w:pPr>
      <w:rPr>
        <w:rFonts w:hint="default"/>
        <w:lang w:val="cs-CZ" w:eastAsia="en-US" w:bidi="ar-SA"/>
      </w:rPr>
    </w:lvl>
    <w:lvl w:ilvl="2" w:tplc="A816C4D2">
      <w:numFmt w:val="bullet"/>
      <w:lvlText w:val="•"/>
      <w:lvlJc w:val="left"/>
      <w:pPr>
        <w:ind w:left="1158" w:hanging="360"/>
      </w:pPr>
      <w:rPr>
        <w:rFonts w:hint="default"/>
        <w:lang w:val="cs-CZ" w:eastAsia="en-US" w:bidi="ar-SA"/>
      </w:rPr>
    </w:lvl>
    <w:lvl w:ilvl="3" w:tplc="2850F366">
      <w:numFmt w:val="bullet"/>
      <w:lvlText w:val="•"/>
      <w:lvlJc w:val="left"/>
      <w:pPr>
        <w:ind w:left="1507" w:hanging="360"/>
      </w:pPr>
      <w:rPr>
        <w:rFonts w:hint="default"/>
        <w:lang w:val="cs-CZ" w:eastAsia="en-US" w:bidi="ar-SA"/>
      </w:rPr>
    </w:lvl>
    <w:lvl w:ilvl="4" w:tplc="2B048BAE">
      <w:numFmt w:val="bullet"/>
      <w:lvlText w:val="•"/>
      <w:lvlJc w:val="left"/>
      <w:pPr>
        <w:ind w:left="1856" w:hanging="360"/>
      </w:pPr>
      <w:rPr>
        <w:rFonts w:hint="default"/>
        <w:lang w:val="cs-CZ" w:eastAsia="en-US" w:bidi="ar-SA"/>
      </w:rPr>
    </w:lvl>
    <w:lvl w:ilvl="5" w:tplc="008E978C">
      <w:numFmt w:val="bullet"/>
      <w:lvlText w:val="•"/>
      <w:lvlJc w:val="left"/>
      <w:pPr>
        <w:ind w:left="2205" w:hanging="360"/>
      </w:pPr>
      <w:rPr>
        <w:rFonts w:hint="default"/>
        <w:lang w:val="cs-CZ" w:eastAsia="en-US" w:bidi="ar-SA"/>
      </w:rPr>
    </w:lvl>
    <w:lvl w:ilvl="6" w:tplc="42E0EE32">
      <w:numFmt w:val="bullet"/>
      <w:lvlText w:val="•"/>
      <w:lvlJc w:val="left"/>
      <w:pPr>
        <w:ind w:left="2554" w:hanging="360"/>
      </w:pPr>
      <w:rPr>
        <w:rFonts w:hint="default"/>
        <w:lang w:val="cs-CZ" w:eastAsia="en-US" w:bidi="ar-SA"/>
      </w:rPr>
    </w:lvl>
    <w:lvl w:ilvl="7" w:tplc="9EA24E30">
      <w:numFmt w:val="bullet"/>
      <w:lvlText w:val="•"/>
      <w:lvlJc w:val="left"/>
      <w:pPr>
        <w:ind w:left="2903" w:hanging="360"/>
      </w:pPr>
      <w:rPr>
        <w:rFonts w:hint="default"/>
        <w:lang w:val="cs-CZ" w:eastAsia="en-US" w:bidi="ar-SA"/>
      </w:rPr>
    </w:lvl>
    <w:lvl w:ilvl="8" w:tplc="13EA3A3C">
      <w:numFmt w:val="bullet"/>
      <w:lvlText w:val="•"/>
      <w:lvlJc w:val="left"/>
      <w:pPr>
        <w:ind w:left="3252" w:hanging="360"/>
      </w:pPr>
      <w:rPr>
        <w:rFonts w:hint="default"/>
        <w:lang w:val="cs-CZ" w:eastAsia="en-US" w:bidi="ar-SA"/>
      </w:rPr>
    </w:lvl>
  </w:abstractNum>
  <w:abstractNum w:abstractNumId="430" w15:restartNumberingAfterBreak="0">
    <w:nsid w:val="186879A2"/>
    <w:multiLevelType w:val="hybridMultilevel"/>
    <w:tmpl w:val="29C02940"/>
    <w:lvl w:ilvl="0" w:tplc="F1284052">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BA01F0E">
      <w:numFmt w:val="bullet"/>
      <w:lvlText w:val="•"/>
      <w:lvlJc w:val="left"/>
      <w:pPr>
        <w:ind w:left="809" w:hanging="360"/>
      </w:pPr>
      <w:rPr>
        <w:rFonts w:hint="default"/>
        <w:lang w:val="cs-CZ" w:eastAsia="en-US" w:bidi="ar-SA"/>
      </w:rPr>
    </w:lvl>
    <w:lvl w:ilvl="2" w:tplc="C5DE8026">
      <w:numFmt w:val="bullet"/>
      <w:lvlText w:val="•"/>
      <w:lvlJc w:val="left"/>
      <w:pPr>
        <w:ind w:left="1158" w:hanging="360"/>
      </w:pPr>
      <w:rPr>
        <w:rFonts w:hint="default"/>
        <w:lang w:val="cs-CZ" w:eastAsia="en-US" w:bidi="ar-SA"/>
      </w:rPr>
    </w:lvl>
    <w:lvl w:ilvl="3" w:tplc="90FA335E">
      <w:numFmt w:val="bullet"/>
      <w:lvlText w:val="•"/>
      <w:lvlJc w:val="left"/>
      <w:pPr>
        <w:ind w:left="1507" w:hanging="360"/>
      </w:pPr>
      <w:rPr>
        <w:rFonts w:hint="default"/>
        <w:lang w:val="cs-CZ" w:eastAsia="en-US" w:bidi="ar-SA"/>
      </w:rPr>
    </w:lvl>
    <w:lvl w:ilvl="4" w:tplc="FFCA9370">
      <w:numFmt w:val="bullet"/>
      <w:lvlText w:val="•"/>
      <w:lvlJc w:val="left"/>
      <w:pPr>
        <w:ind w:left="1856" w:hanging="360"/>
      </w:pPr>
      <w:rPr>
        <w:rFonts w:hint="default"/>
        <w:lang w:val="cs-CZ" w:eastAsia="en-US" w:bidi="ar-SA"/>
      </w:rPr>
    </w:lvl>
    <w:lvl w:ilvl="5" w:tplc="927C01E2">
      <w:numFmt w:val="bullet"/>
      <w:lvlText w:val="•"/>
      <w:lvlJc w:val="left"/>
      <w:pPr>
        <w:ind w:left="2205" w:hanging="360"/>
      </w:pPr>
      <w:rPr>
        <w:rFonts w:hint="default"/>
        <w:lang w:val="cs-CZ" w:eastAsia="en-US" w:bidi="ar-SA"/>
      </w:rPr>
    </w:lvl>
    <w:lvl w:ilvl="6" w:tplc="7F927C88">
      <w:numFmt w:val="bullet"/>
      <w:lvlText w:val="•"/>
      <w:lvlJc w:val="left"/>
      <w:pPr>
        <w:ind w:left="2554" w:hanging="360"/>
      </w:pPr>
      <w:rPr>
        <w:rFonts w:hint="default"/>
        <w:lang w:val="cs-CZ" w:eastAsia="en-US" w:bidi="ar-SA"/>
      </w:rPr>
    </w:lvl>
    <w:lvl w:ilvl="7" w:tplc="DE1C6ACC">
      <w:numFmt w:val="bullet"/>
      <w:lvlText w:val="•"/>
      <w:lvlJc w:val="left"/>
      <w:pPr>
        <w:ind w:left="2903" w:hanging="360"/>
      </w:pPr>
      <w:rPr>
        <w:rFonts w:hint="default"/>
        <w:lang w:val="cs-CZ" w:eastAsia="en-US" w:bidi="ar-SA"/>
      </w:rPr>
    </w:lvl>
    <w:lvl w:ilvl="8" w:tplc="A776E0BC">
      <w:numFmt w:val="bullet"/>
      <w:lvlText w:val="•"/>
      <w:lvlJc w:val="left"/>
      <w:pPr>
        <w:ind w:left="3252" w:hanging="360"/>
      </w:pPr>
      <w:rPr>
        <w:rFonts w:hint="default"/>
        <w:lang w:val="cs-CZ" w:eastAsia="en-US" w:bidi="ar-SA"/>
      </w:rPr>
    </w:lvl>
  </w:abstractNum>
  <w:abstractNum w:abstractNumId="431" w15:restartNumberingAfterBreak="0">
    <w:nsid w:val="189364CE"/>
    <w:multiLevelType w:val="hybridMultilevel"/>
    <w:tmpl w:val="037E568A"/>
    <w:lvl w:ilvl="0" w:tplc="549E8C0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8CE4AF5C">
      <w:numFmt w:val="bullet"/>
      <w:lvlText w:val="•"/>
      <w:lvlJc w:val="left"/>
      <w:pPr>
        <w:ind w:left="826" w:hanging="356"/>
      </w:pPr>
      <w:rPr>
        <w:rFonts w:hint="default"/>
        <w:lang w:val="cs-CZ" w:eastAsia="en-US" w:bidi="ar-SA"/>
      </w:rPr>
    </w:lvl>
    <w:lvl w:ilvl="2" w:tplc="E19814E6">
      <w:numFmt w:val="bullet"/>
      <w:lvlText w:val="•"/>
      <w:lvlJc w:val="left"/>
      <w:pPr>
        <w:ind w:left="1193" w:hanging="356"/>
      </w:pPr>
      <w:rPr>
        <w:rFonts w:hint="default"/>
        <w:lang w:val="cs-CZ" w:eastAsia="en-US" w:bidi="ar-SA"/>
      </w:rPr>
    </w:lvl>
    <w:lvl w:ilvl="3" w:tplc="1078268A">
      <w:numFmt w:val="bullet"/>
      <w:lvlText w:val="•"/>
      <w:lvlJc w:val="left"/>
      <w:pPr>
        <w:ind w:left="1559" w:hanging="356"/>
      </w:pPr>
      <w:rPr>
        <w:rFonts w:hint="default"/>
        <w:lang w:val="cs-CZ" w:eastAsia="en-US" w:bidi="ar-SA"/>
      </w:rPr>
    </w:lvl>
    <w:lvl w:ilvl="4" w:tplc="E8941CBE">
      <w:numFmt w:val="bullet"/>
      <w:lvlText w:val="•"/>
      <w:lvlJc w:val="left"/>
      <w:pPr>
        <w:ind w:left="1926" w:hanging="356"/>
      </w:pPr>
      <w:rPr>
        <w:rFonts w:hint="default"/>
        <w:lang w:val="cs-CZ" w:eastAsia="en-US" w:bidi="ar-SA"/>
      </w:rPr>
    </w:lvl>
    <w:lvl w:ilvl="5" w:tplc="2BB2949A">
      <w:numFmt w:val="bullet"/>
      <w:lvlText w:val="•"/>
      <w:lvlJc w:val="left"/>
      <w:pPr>
        <w:ind w:left="2293" w:hanging="356"/>
      </w:pPr>
      <w:rPr>
        <w:rFonts w:hint="default"/>
        <w:lang w:val="cs-CZ" w:eastAsia="en-US" w:bidi="ar-SA"/>
      </w:rPr>
    </w:lvl>
    <w:lvl w:ilvl="6" w:tplc="81120124">
      <w:numFmt w:val="bullet"/>
      <w:lvlText w:val="•"/>
      <w:lvlJc w:val="left"/>
      <w:pPr>
        <w:ind w:left="2659" w:hanging="356"/>
      </w:pPr>
      <w:rPr>
        <w:rFonts w:hint="default"/>
        <w:lang w:val="cs-CZ" w:eastAsia="en-US" w:bidi="ar-SA"/>
      </w:rPr>
    </w:lvl>
    <w:lvl w:ilvl="7" w:tplc="2D84AC06">
      <w:numFmt w:val="bullet"/>
      <w:lvlText w:val="•"/>
      <w:lvlJc w:val="left"/>
      <w:pPr>
        <w:ind w:left="3026" w:hanging="356"/>
      </w:pPr>
      <w:rPr>
        <w:rFonts w:hint="default"/>
        <w:lang w:val="cs-CZ" w:eastAsia="en-US" w:bidi="ar-SA"/>
      </w:rPr>
    </w:lvl>
    <w:lvl w:ilvl="8" w:tplc="FE6AAFF0">
      <w:numFmt w:val="bullet"/>
      <w:lvlText w:val="•"/>
      <w:lvlJc w:val="left"/>
      <w:pPr>
        <w:ind w:left="3392" w:hanging="356"/>
      </w:pPr>
      <w:rPr>
        <w:rFonts w:hint="default"/>
        <w:lang w:val="cs-CZ" w:eastAsia="en-US" w:bidi="ar-SA"/>
      </w:rPr>
    </w:lvl>
  </w:abstractNum>
  <w:abstractNum w:abstractNumId="432" w15:restartNumberingAfterBreak="0">
    <w:nsid w:val="18941847"/>
    <w:multiLevelType w:val="hybridMultilevel"/>
    <w:tmpl w:val="11C62028"/>
    <w:lvl w:ilvl="0" w:tplc="E64A415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4D49C82">
      <w:numFmt w:val="bullet"/>
      <w:lvlText w:val="•"/>
      <w:lvlJc w:val="left"/>
      <w:pPr>
        <w:ind w:left="808" w:hanging="360"/>
      </w:pPr>
      <w:rPr>
        <w:rFonts w:hint="default"/>
        <w:lang w:val="cs-CZ" w:eastAsia="en-US" w:bidi="ar-SA"/>
      </w:rPr>
    </w:lvl>
    <w:lvl w:ilvl="2" w:tplc="C9487A5E">
      <w:numFmt w:val="bullet"/>
      <w:lvlText w:val="•"/>
      <w:lvlJc w:val="left"/>
      <w:pPr>
        <w:ind w:left="1157" w:hanging="360"/>
      </w:pPr>
      <w:rPr>
        <w:rFonts w:hint="default"/>
        <w:lang w:val="cs-CZ" w:eastAsia="en-US" w:bidi="ar-SA"/>
      </w:rPr>
    </w:lvl>
    <w:lvl w:ilvl="3" w:tplc="D8EEC1E2">
      <w:numFmt w:val="bullet"/>
      <w:lvlText w:val="•"/>
      <w:lvlJc w:val="left"/>
      <w:pPr>
        <w:ind w:left="1505" w:hanging="360"/>
      </w:pPr>
      <w:rPr>
        <w:rFonts w:hint="default"/>
        <w:lang w:val="cs-CZ" w:eastAsia="en-US" w:bidi="ar-SA"/>
      </w:rPr>
    </w:lvl>
    <w:lvl w:ilvl="4" w:tplc="B1243BF8">
      <w:numFmt w:val="bullet"/>
      <w:lvlText w:val="•"/>
      <w:lvlJc w:val="left"/>
      <w:pPr>
        <w:ind w:left="1854" w:hanging="360"/>
      </w:pPr>
      <w:rPr>
        <w:rFonts w:hint="default"/>
        <w:lang w:val="cs-CZ" w:eastAsia="en-US" w:bidi="ar-SA"/>
      </w:rPr>
    </w:lvl>
    <w:lvl w:ilvl="5" w:tplc="0EC4D246">
      <w:numFmt w:val="bullet"/>
      <w:lvlText w:val="•"/>
      <w:lvlJc w:val="left"/>
      <w:pPr>
        <w:ind w:left="2203" w:hanging="360"/>
      </w:pPr>
      <w:rPr>
        <w:rFonts w:hint="default"/>
        <w:lang w:val="cs-CZ" w:eastAsia="en-US" w:bidi="ar-SA"/>
      </w:rPr>
    </w:lvl>
    <w:lvl w:ilvl="6" w:tplc="4F06138E">
      <w:numFmt w:val="bullet"/>
      <w:lvlText w:val="•"/>
      <w:lvlJc w:val="left"/>
      <w:pPr>
        <w:ind w:left="2551" w:hanging="360"/>
      </w:pPr>
      <w:rPr>
        <w:rFonts w:hint="default"/>
        <w:lang w:val="cs-CZ" w:eastAsia="en-US" w:bidi="ar-SA"/>
      </w:rPr>
    </w:lvl>
    <w:lvl w:ilvl="7" w:tplc="9BE897D4">
      <w:numFmt w:val="bullet"/>
      <w:lvlText w:val="•"/>
      <w:lvlJc w:val="left"/>
      <w:pPr>
        <w:ind w:left="2900" w:hanging="360"/>
      </w:pPr>
      <w:rPr>
        <w:rFonts w:hint="default"/>
        <w:lang w:val="cs-CZ" w:eastAsia="en-US" w:bidi="ar-SA"/>
      </w:rPr>
    </w:lvl>
    <w:lvl w:ilvl="8" w:tplc="10ACEF3A">
      <w:numFmt w:val="bullet"/>
      <w:lvlText w:val="•"/>
      <w:lvlJc w:val="left"/>
      <w:pPr>
        <w:ind w:left="3248" w:hanging="360"/>
      </w:pPr>
      <w:rPr>
        <w:rFonts w:hint="default"/>
        <w:lang w:val="cs-CZ" w:eastAsia="en-US" w:bidi="ar-SA"/>
      </w:rPr>
    </w:lvl>
  </w:abstractNum>
  <w:abstractNum w:abstractNumId="433" w15:restartNumberingAfterBreak="0">
    <w:nsid w:val="1895482C"/>
    <w:multiLevelType w:val="hybridMultilevel"/>
    <w:tmpl w:val="1B9EF18E"/>
    <w:lvl w:ilvl="0" w:tplc="8410F9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BFE5D3A">
      <w:numFmt w:val="bullet"/>
      <w:lvlText w:val="•"/>
      <w:lvlJc w:val="left"/>
      <w:pPr>
        <w:ind w:left="808" w:hanging="360"/>
      </w:pPr>
      <w:rPr>
        <w:rFonts w:hint="default"/>
        <w:lang w:val="cs-CZ" w:eastAsia="en-US" w:bidi="ar-SA"/>
      </w:rPr>
    </w:lvl>
    <w:lvl w:ilvl="2" w:tplc="F7C011C8">
      <w:numFmt w:val="bullet"/>
      <w:lvlText w:val="•"/>
      <w:lvlJc w:val="left"/>
      <w:pPr>
        <w:ind w:left="1157" w:hanging="360"/>
      </w:pPr>
      <w:rPr>
        <w:rFonts w:hint="default"/>
        <w:lang w:val="cs-CZ" w:eastAsia="en-US" w:bidi="ar-SA"/>
      </w:rPr>
    </w:lvl>
    <w:lvl w:ilvl="3" w:tplc="8B90B6FA">
      <w:numFmt w:val="bullet"/>
      <w:lvlText w:val="•"/>
      <w:lvlJc w:val="left"/>
      <w:pPr>
        <w:ind w:left="1505" w:hanging="360"/>
      </w:pPr>
      <w:rPr>
        <w:rFonts w:hint="default"/>
        <w:lang w:val="cs-CZ" w:eastAsia="en-US" w:bidi="ar-SA"/>
      </w:rPr>
    </w:lvl>
    <w:lvl w:ilvl="4" w:tplc="1A28C142">
      <w:numFmt w:val="bullet"/>
      <w:lvlText w:val="•"/>
      <w:lvlJc w:val="left"/>
      <w:pPr>
        <w:ind w:left="1854" w:hanging="360"/>
      </w:pPr>
      <w:rPr>
        <w:rFonts w:hint="default"/>
        <w:lang w:val="cs-CZ" w:eastAsia="en-US" w:bidi="ar-SA"/>
      </w:rPr>
    </w:lvl>
    <w:lvl w:ilvl="5" w:tplc="8170451E">
      <w:numFmt w:val="bullet"/>
      <w:lvlText w:val="•"/>
      <w:lvlJc w:val="left"/>
      <w:pPr>
        <w:ind w:left="2203" w:hanging="360"/>
      </w:pPr>
      <w:rPr>
        <w:rFonts w:hint="default"/>
        <w:lang w:val="cs-CZ" w:eastAsia="en-US" w:bidi="ar-SA"/>
      </w:rPr>
    </w:lvl>
    <w:lvl w:ilvl="6" w:tplc="106A0AC0">
      <w:numFmt w:val="bullet"/>
      <w:lvlText w:val="•"/>
      <w:lvlJc w:val="left"/>
      <w:pPr>
        <w:ind w:left="2551" w:hanging="360"/>
      </w:pPr>
      <w:rPr>
        <w:rFonts w:hint="default"/>
        <w:lang w:val="cs-CZ" w:eastAsia="en-US" w:bidi="ar-SA"/>
      </w:rPr>
    </w:lvl>
    <w:lvl w:ilvl="7" w:tplc="B038C212">
      <w:numFmt w:val="bullet"/>
      <w:lvlText w:val="•"/>
      <w:lvlJc w:val="left"/>
      <w:pPr>
        <w:ind w:left="2900" w:hanging="360"/>
      </w:pPr>
      <w:rPr>
        <w:rFonts w:hint="default"/>
        <w:lang w:val="cs-CZ" w:eastAsia="en-US" w:bidi="ar-SA"/>
      </w:rPr>
    </w:lvl>
    <w:lvl w:ilvl="8" w:tplc="9FBEC0E2">
      <w:numFmt w:val="bullet"/>
      <w:lvlText w:val="•"/>
      <w:lvlJc w:val="left"/>
      <w:pPr>
        <w:ind w:left="3248" w:hanging="360"/>
      </w:pPr>
      <w:rPr>
        <w:rFonts w:hint="default"/>
        <w:lang w:val="cs-CZ" w:eastAsia="en-US" w:bidi="ar-SA"/>
      </w:rPr>
    </w:lvl>
  </w:abstractNum>
  <w:abstractNum w:abstractNumId="434" w15:restartNumberingAfterBreak="0">
    <w:nsid w:val="18D31D8E"/>
    <w:multiLevelType w:val="hybridMultilevel"/>
    <w:tmpl w:val="21285C02"/>
    <w:lvl w:ilvl="0" w:tplc="225EF53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6D0A058">
      <w:numFmt w:val="bullet"/>
      <w:lvlText w:val="•"/>
      <w:lvlJc w:val="left"/>
      <w:pPr>
        <w:ind w:left="809" w:hanging="358"/>
      </w:pPr>
      <w:rPr>
        <w:rFonts w:hint="default"/>
        <w:lang w:val="cs-CZ" w:eastAsia="en-US" w:bidi="ar-SA"/>
      </w:rPr>
    </w:lvl>
    <w:lvl w:ilvl="2" w:tplc="C38EC508">
      <w:numFmt w:val="bullet"/>
      <w:lvlText w:val="•"/>
      <w:lvlJc w:val="left"/>
      <w:pPr>
        <w:ind w:left="1158" w:hanging="358"/>
      </w:pPr>
      <w:rPr>
        <w:rFonts w:hint="default"/>
        <w:lang w:val="cs-CZ" w:eastAsia="en-US" w:bidi="ar-SA"/>
      </w:rPr>
    </w:lvl>
    <w:lvl w:ilvl="3" w:tplc="3D52E52E">
      <w:numFmt w:val="bullet"/>
      <w:lvlText w:val="•"/>
      <w:lvlJc w:val="left"/>
      <w:pPr>
        <w:ind w:left="1507" w:hanging="358"/>
      </w:pPr>
      <w:rPr>
        <w:rFonts w:hint="default"/>
        <w:lang w:val="cs-CZ" w:eastAsia="en-US" w:bidi="ar-SA"/>
      </w:rPr>
    </w:lvl>
    <w:lvl w:ilvl="4" w:tplc="A852E9C4">
      <w:numFmt w:val="bullet"/>
      <w:lvlText w:val="•"/>
      <w:lvlJc w:val="left"/>
      <w:pPr>
        <w:ind w:left="1856" w:hanging="358"/>
      </w:pPr>
      <w:rPr>
        <w:rFonts w:hint="default"/>
        <w:lang w:val="cs-CZ" w:eastAsia="en-US" w:bidi="ar-SA"/>
      </w:rPr>
    </w:lvl>
    <w:lvl w:ilvl="5" w:tplc="C2828D7C">
      <w:numFmt w:val="bullet"/>
      <w:lvlText w:val="•"/>
      <w:lvlJc w:val="left"/>
      <w:pPr>
        <w:ind w:left="2205" w:hanging="358"/>
      </w:pPr>
      <w:rPr>
        <w:rFonts w:hint="default"/>
        <w:lang w:val="cs-CZ" w:eastAsia="en-US" w:bidi="ar-SA"/>
      </w:rPr>
    </w:lvl>
    <w:lvl w:ilvl="6" w:tplc="5302F172">
      <w:numFmt w:val="bullet"/>
      <w:lvlText w:val="•"/>
      <w:lvlJc w:val="left"/>
      <w:pPr>
        <w:ind w:left="2554" w:hanging="358"/>
      </w:pPr>
      <w:rPr>
        <w:rFonts w:hint="default"/>
        <w:lang w:val="cs-CZ" w:eastAsia="en-US" w:bidi="ar-SA"/>
      </w:rPr>
    </w:lvl>
    <w:lvl w:ilvl="7" w:tplc="6C92B96A">
      <w:numFmt w:val="bullet"/>
      <w:lvlText w:val="•"/>
      <w:lvlJc w:val="left"/>
      <w:pPr>
        <w:ind w:left="2903" w:hanging="358"/>
      </w:pPr>
      <w:rPr>
        <w:rFonts w:hint="default"/>
        <w:lang w:val="cs-CZ" w:eastAsia="en-US" w:bidi="ar-SA"/>
      </w:rPr>
    </w:lvl>
    <w:lvl w:ilvl="8" w:tplc="8ECE0282">
      <w:numFmt w:val="bullet"/>
      <w:lvlText w:val="•"/>
      <w:lvlJc w:val="left"/>
      <w:pPr>
        <w:ind w:left="3252" w:hanging="358"/>
      </w:pPr>
      <w:rPr>
        <w:rFonts w:hint="default"/>
        <w:lang w:val="cs-CZ" w:eastAsia="en-US" w:bidi="ar-SA"/>
      </w:rPr>
    </w:lvl>
  </w:abstractNum>
  <w:abstractNum w:abstractNumId="435" w15:restartNumberingAfterBreak="0">
    <w:nsid w:val="18E0042A"/>
    <w:multiLevelType w:val="hybridMultilevel"/>
    <w:tmpl w:val="CA5EF42E"/>
    <w:lvl w:ilvl="0" w:tplc="0B0C3C0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0CCFB36">
      <w:numFmt w:val="bullet"/>
      <w:lvlText w:val="•"/>
      <w:lvlJc w:val="left"/>
      <w:pPr>
        <w:ind w:left="809" w:hanging="360"/>
      </w:pPr>
      <w:rPr>
        <w:rFonts w:hint="default"/>
        <w:lang w:val="cs-CZ" w:eastAsia="en-US" w:bidi="ar-SA"/>
      </w:rPr>
    </w:lvl>
    <w:lvl w:ilvl="2" w:tplc="03286796">
      <w:numFmt w:val="bullet"/>
      <w:lvlText w:val="•"/>
      <w:lvlJc w:val="left"/>
      <w:pPr>
        <w:ind w:left="1158" w:hanging="360"/>
      </w:pPr>
      <w:rPr>
        <w:rFonts w:hint="default"/>
        <w:lang w:val="cs-CZ" w:eastAsia="en-US" w:bidi="ar-SA"/>
      </w:rPr>
    </w:lvl>
    <w:lvl w:ilvl="3" w:tplc="3CB4358C">
      <w:numFmt w:val="bullet"/>
      <w:lvlText w:val="•"/>
      <w:lvlJc w:val="left"/>
      <w:pPr>
        <w:ind w:left="1507" w:hanging="360"/>
      </w:pPr>
      <w:rPr>
        <w:rFonts w:hint="default"/>
        <w:lang w:val="cs-CZ" w:eastAsia="en-US" w:bidi="ar-SA"/>
      </w:rPr>
    </w:lvl>
    <w:lvl w:ilvl="4" w:tplc="A852DAD6">
      <w:numFmt w:val="bullet"/>
      <w:lvlText w:val="•"/>
      <w:lvlJc w:val="left"/>
      <w:pPr>
        <w:ind w:left="1856" w:hanging="360"/>
      </w:pPr>
      <w:rPr>
        <w:rFonts w:hint="default"/>
        <w:lang w:val="cs-CZ" w:eastAsia="en-US" w:bidi="ar-SA"/>
      </w:rPr>
    </w:lvl>
    <w:lvl w:ilvl="5" w:tplc="D696DD96">
      <w:numFmt w:val="bullet"/>
      <w:lvlText w:val="•"/>
      <w:lvlJc w:val="left"/>
      <w:pPr>
        <w:ind w:left="2205" w:hanging="360"/>
      </w:pPr>
      <w:rPr>
        <w:rFonts w:hint="default"/>
        <w:lang w:val="cs-CZ" w:eastAsia="en-US" w:bidi="ar-SA"/>
      </w:rPr>
    </w:lvl>
    <w:lvl w:ilvl="6" w:tplc="68EA7A02">
      <w:numFmt w:val="bullet"/>
      <w:lvlText w:val="•"/>
      <w:lvlJc w:val="left"/>
      <w:pPr>
        <w:ind w:left="2554" w:hanging="360"/>
      </w:pPr>
      <w:rPr>
        <w:rFonts w:hint="default"/>
        <w:lang w:val="cs-CZ" w:eastAsia="en-US" w:bidi="ar-SA"/>
      </w:rPr>
    </w:lvl>
    <w:lvl w:ilvl="7" w:tplc="FB44055E">
      <w:numFmt w:val="bullet"/>
      <w:lvlText w:val="•"/>
      <w:lvlJc w:val="left"/>
      <w:pPr>
        <w:ind w:left="2903" w:hanging="360"/>
      </w:pPr>
      <w:rPr>
        <w:rFonts w:hint="default"/>
        <w:lang w:val="cs-CZ" w:eastAsia="en-US" w:bidi="ar-SA"/>
      </w:rPr>
    </w:lvl>
    <w:lvl w:ilvl="8" w:tplc="36A853DE">
      <w:numFmt w:val="bullet"/>
      <w:lvlText w:val="•"/>
      <w:lvlJc w:val="left"/>
      <w:pPr>
        <w:ind w:left="3252" w:hanging="360"/>
      </w:pPr>
      <w:rPr>
        <w:rFonts w:hint="default"/>
        <w:lang w:val="cs-CZ" w:eastAsia="en-US" w:bidi="ar-SA"/>
      </w:rPr>
    </w:lvl>
  </w:abstractNum>
  <w:abstractNum w:abstractNumId="436" w15:restartNumberingAfterBreak="0">
    <w:nsid w:val="18F0641A"/>
    <w:multiLevelType w:val="hybridMultilevel"/>
    <w:tmpl w:val="185E410A"/>
    <w:lvl w:ilvl="0" w:tplc="7F509A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0C8BABC">
      <w:numFmt w:val="bullet"/>
      <w:lvlText w:val="•"/>
      <w:lvlJc w:val="left"/>
      <w:pPr>
        <w:ind w:left="827" w:hanging="361"/>
      </w:pPr>
      <w:rPr>
        <w:rFonts w:hint="default"/>
        <w:lang w:val="cs-CZ" w:eastAsia="en-US" w:bidi="ar-SA"/>
      </w:rPr>
    </w:lvl>
    <w:lvl w:ilvl="2" w:tplc="3300E292">
      <w:numFmt w:val="bullet"/>
      <w:lvlText w:val="•"/>
      <w:lvlJc w:val="left"/>
      <w:pPr>
        <w:ind w:left="1194" w:hanging="361"/>
      </w:pPr>
      <w:rPr>
        <w:rFonts w:hint="default"/>
        <w:lang w:val="cs-CZ" w:eastAsia="en-US" w:bidi="ar-SA"/>
      </w:rPr>
    </w:lvl>
    <w:lvl w:ilvl="3" w:tplc="B6F68FBE">
      <w:numFmt w:val="bullet"/>
      <w:lvlText w:val="•"/>
      <w:lvlJc w:val="left"/>
      <w:pPr>
        <w:ind w:left="1561" w:hanging="361"/>
      </w:pPr>
      <w:rPr>
        <w:rFonts w:hint="default"/>
        <w:lang w:val="cs-CZ" w:eastAsia="en-US" w:bidi="ar-SA"/>
      </w:rPr>
    </w:lvl>
    <w:lvl w:ilvl="4" w:tplc="F234490A">
      <w:numFmt w:val="bullet"/>
      <w:lvlText w:val="•"/>
      <w:lvlJc w:val="left"/>
      <w:pPr>
        <w:ind w:left="1928" w:hanging="361"/>
      </w:pPr>
      <w:rPr>
        <w:rFonts w:hint="default"/>
        <w:lang w:val="cs-CZ" w:eastAsia="en-US" w:bidi="ar-SA"/>
      </w:rPr>
    </w:lvl>
    <w:lvl w:ilvl="5" w:tplc="6E2611AE">
      <w:numFmt w:val="bullet"/>
      <w:lvlText w:val="•"/>
      <w:lvlJc w:val="left"/>
      <w:pPr>
        <w:ind w:left="2295" w:hanging="361"/>
      </w:pPr>
      <w:rPr>
        <w:rFonts w:hint="default"/>
        <w:lang w:val="cs-CZ" w:eastAsia="en-US" w:bidi="ar-SA"/>
      </w:rPr>
    </w:lvl>
    <w:lvl w:ilvl="6" w:tplc="BD1C958C">
      <w:numFmt w:val="bullet"/>
      <w:lvlText w:val="•"/>
      <w:lvlJc w:val="left"/>
      <w:pPr>
        <w:ind w:left="2662" w:hanging="361"/>
      </w:pPr>
      <w:rPr>
        <w:rFonts w:hint="default"/>
        <w:lang w:val="cs-CZ" w:eastAsia="en-US" w:bidi="ar-SA"/>
      </w:rPr>
    </w:lvl>
    <w:lvl w:ilvl="7" w:tplc="852ECC62">
      <w:numFmt w:val="bullet"/>
      <w:lvlText w:val="•"/>
      <w:lvlJc w:val="left"/>
      <w:pPr>
        <w:ind w:left="3029" w:hanging="361"/>
      </w:pPr>
      <w:rPr>
        <w:rFonts w:hint="default"/>
        <w:lang w:val="cs-CZ" w:eastAsia="en-US" w:bidi="ar-SA"/>
      </w:rPr>
    </w:lvl>
    <w:lvl w:ilvl="8" w:tplc="79C4EADE">
      <w:numFmt w:val="bullet"/>
      <w:lvlText w:val="•"/>
      <w:lvlJc w:val="left"/>
      <w:pPr>
        <w:ind w:left="3396" w:hanging="361"/>
      </w:pPr>
      <w:rPr>
        <w:rFonts w:hint="default"/>
        <w:lang w:val="cs-CZ" w:eastAsia="en-US" w:bidi="ar-SA"/>
      </w:rPr>
    </w:lvl>
  </w:abstractNum>
  <w:abstractNum w:abstractNumId="437" w15:restartNumberingAfterBreak="0">
    <w:nsid w:val="18FB01A3"/>
    <w:multiLevelType w:val="hybridMultilevel"/>
    <w:tmpl w:val="EDAA59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8" w15:restartNumberingAfterBreak="0">
    <w:nsid w:val="18FB0AF0"/>
    <w:multiLevelType w:val="hybridMultilevel"/>
    <w:tmpl w:val="948C2C00"/>
    <w:lvl w:ilvl="0" w:tplc="64BE302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C41AC4AA">
      <w:numFmt w:val="bullet"/>
      <w:lvlText w:val="•"/>
      <w:lvlJc w:val="left"/>
      <w:pPr>
        <w:ind w:left="1612" w:hanging="360"/>
      </w:pPr>
      <w:rPr>
        <w:rFonts w:hint="default"/>
        <w:lang w:val="cs-CZ" w:eastAsia="en-US" w:bidi="ar-SA"/>
      </w:rPr>
    </w:lvl>
    <w:lvl w:ilvl="2" w:tplc="4094C11C">
      <w:numFmt w:val="bullet"/>
      <w:lvlText w:val="•"/>
      <w:lvlJc w:val="left"/>
      <w:pPr>
        <w:ind w:left="2684" w:hanging="360"/>
      </w:pPr>
      <w:rPr>
        <w:rFonts w:hint="default"/>
        <w:lang w:val="cs-CZ" w:eastAsia="en-US" w:bidi="ar-SA"/>
      </w:rPr>
    </w:lvl>
    <w:lvl w:ilvl="3" w:tplc="090A0DC8">
      <w:numFmt w:val="bullet"/>
      <w:lvlText w:val="•"/>
      <w:lvlJc w:val="left"/>
      <w:pPr>
        <w:ind w:left="3757" w:hanging="360"/>
      </w:pPr>
      <w:rPr>
        <w:rFonts w:hint="default"/>
        <w:lang w:val="cs-CZ" w:eastAsia="en-US" w:bidi="ar-SA"/>
      </w:rPr>
    </w:lvl>
    <w:lvl w:ilvl="4" w:tplc="F4FAA474">
      <w:numFmt w:val="bullet"/>
      <w:lvlText w:val="•"/>
      <w:lvlJc w:val="left"/>
      <w:pPr>
        <w:ind w:left="4829" w:hanging="360"/>
      </w:pPr>
      <w:rPr>
        <w:rFonts w:hint="default"/>
        <w:lang w:val="cs-CZ" w:eastAsia="en-US" w:bidi="ar-SA"/>
      </w:rPr>
    </w:lvl>
    <w:lvl w:ilvl="5" w:tplc="63D666C8">
      <w:numFmt w:val="bullet"/>
      <w:lvlText w:val="•"/>
      <w:lvlJc w:val="left"/>
      <w:pPr>
        <w:ind w:left="5902" w:hanging="360"/>
      </w:pPr>
      <w:rPr>
        <w:rFonts w:hint="default"/>
        <w:lang w:val="cs-CZ" w:eastAsia="en-US" w:bidi="ar-SA"/>
      </w:rPr>
    </w:lvl>
    <w:lvl w:ilvl="6" w:tplc="658C3124">
      <w:numFmt w:val="bullet"/>
      <w:lvlText w:val="•"/>
      <w:lvlJc w:val="left"/>
      <w:pPr>
        <w:ind w:left="6974" w:hanging="360"/>
      </w:pPr>
      <w:rPr>
        <w:rFonts w:hint="default"/>
        <w:lang w:val="cs-CZ" w:eastAsia="en-US" w:bidi="ar-SA"/>
      </w:rPr>
    </w:lvl>
    <w:lvl w:ilvl="7" w:tplc="C12C3998">
      <w:numFmt w:val="bullet"/>
      <w:lvlText w:val="•"/>
      <w:lvlJc w:val="left"/>
      <w:pPr>
        <w:ind w:left="8046" w:hanging="360"/>
      </w:pPr>
      <w:rPr>
        <w:rFonts w:hint="default"/>
        <w:lang w:val="cs-CZ" w:eastAsia="en-US" w:bidi="ar-SA"/>
      </w:rPr>
    </w:lvl>
    <w:lvl w:ilvl="8" w:tplc="DB4A3EE4">
      <w:numFmt w:val="bullet"/>
      <w:lvlText w:val="•"/>
      <w:lvlJc w:val="left"/>
      <w:pPr>
        <w:ind w:left="9119" w:hanging="360"/>
      </w:pPr>
      <w:rPr>
        <w:rFonts w:hint="default"/>
        <w:lang w:val="cs-CZ" w:eastAsia="en-US" w:bidi="ar-SA"/>
      </w:rPr>
    </w:lvl>
  </w:abstractNum>
  <w:abstractNum w:abstractNumId="439" w15:restartNumberingAfterBreak="0">
    <w:nsid w:val="19003E70"/>
    <w:multiLevelType w:val="hybridMultilevel"/>
    <w:tmpl w:val="3DD8D112"/>
    <w:lvl w:ilvl="0" w:tplc="5BBA7BE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10ED686">
      <w:numFmt w:val="bullet"/>
      <w:lvlText w:val="•"/>
      <w:lvlJc w:val="left"/>
      <w:pPr>
        <w:ind w:left="898" w:hanging="433"/>
      </w:pPr>
      <w:rPr>
        <w:rFonts w:hint="default"/>
        <w:lang w:val="cs-CZ" w:eastAsia="en-US" w:bidi="ar-SA"/>
      </w:rPr>
    </w:lvl>
    <w:lvl w:ilvl="2" w:tplc="58A4FCF4">
      <w:numFmt w:val="bullet"/>
      <w:lvlText w:val="•"/>
      <w:lvlJc w:val="left"/>
      <w:pPr>
        <w:ind w:left="1257" w:hanging="433"/>
      </w:pPr>
      <w:rPr>
        <w:rFonts w:hint="default"/>
        <w:lang w:val="cs-CZ" w:eastAsia="en-US" w:bidi="ar-SA"/>
      </w:rPr>
    </w:lvl>
    <w:lvl w:ilvl="3" w:tplc="C206080E">
      <w:numFmt w:val="bullet"/>
      <w:lvlText w:val="•"/>
      <w:lvlJc w:val="left"/>
      <w:pPr>
        <w:ind w:left="1615" w:hanging="433"/>
      </w:pPr>
      <w:rPr>
        <w:rFonts w:hint="default"/>
        <w:lang w:val="cs-CZ" w:eastAsia="en-US" w:bidi="ar-SA"/>
      </w:rPr>
    </w:lvl>
    <w:lvl w:ilvl="4" w:tplc="3EFE0740">
      <w:numFmt w:val="bullet"/>
      <w:lvlText w:val="•"/>
      <w:lvlJc w:val="left"/>
      <w:pPr>
        <w:ind w:left="1974" w:hanging="433"/>
      </w:pPr>
      <w:rPr>
        <w:rFonts w:hint="default"/>
        <w:lang w:val="cs-CZ" w:eastAsia="en-US" w:bidi="ar-SA"/>
      </w:rPr>
    </w:lvl>
    <w:lvl w:ilvl="5" w:tplc="89C265DA">
      <w:numFmt w:val="bullet"/>
      <w:lvlText w:val="•"/>
      <w:lvlJc w:val="left"/>
      <w:pPr>
        <w:ind w:left="2333" w:hanging="433"/>
      </w:pPr>
      <w:rPr>
        <w:rFonts w:hint="default"/>
        <w:lang w:val="cs-CZ" w:eastAsia="en-US" w:bidi="ar-SA"/>
      </w:rPr>
    </w:lvl>
    <w:lvl w:ilvl="6" w:tplc="D040DF9C">
      <w:numFmt w:val="bullet"/>
      <w:lvlText w:val="•"/>
      <w:lvlJc w:val="left"/>
      <w:pPr>
        <w:ind w:left="2691" w:hanging="433"/>
      </w:pPr>
      <w:rPr>
        <w:rFonts w:hint="default"/>
        <w:lang w:val="cs-CZ" w:eastAsia="en-US" w:bidi="ar-SA"/>
      </w:rPr>
    </w:lvl>
    <w:lvl w:ilvl="7" w:tplc="197C0434">
      <w:numFmt w:val="bullet"/>
      <w:lvlText w:val="•"/>
      <w:lvlJc w:val="left"/>
      <w:pPr>
        <w:ind w:left="3050" w:hanging="433"/>
      </w:pPr>
      <w:rPr>
        <w:rFonts w:hint="default"/>
        <w:lang w:val="cs-CZ" w:eastAsia="en-US" w:bidi="ar-SA"/>
      </w:rPr>
    </w:lvl>
    <w:lvl w:ilvl="8" w:tplc="B4C42FC2">
      <w:numFmt w:val="bullet"/>
      <w:lvlText w:val="•"/>
      <w:lvlJc w:val="left"/>
      <w:pPr>
        <w:ind w:left="3408" w:hanging="433"/>
      </w:pPr>
      <w:rPr>
        <w:rFonts w:hint="default"/>
        <w:lang w:val="cs-CZ" w:eastAsia="en-US" w:bidi="ar-SA"/>
      </w:rPr>
    </w:lvl>
  </w:abstractNum>
  <w:abstractNum w:abstractNumId="440" w15:restartNumberingAfterBreak="0">
    <w:nsid w:val="1907442B"/>
    <w:multiLevelType w:val="hybridMultilevel"/>
    <w:tmpl w:val="C4EC1586"/>
    <w:lvl w:ilvl="0" w:tplc="25C2D732">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5C0E20A4">
      <w:numFmt w:val="bullet"/>
      <w:lvlText w:val="•"/>
      <w:lvlJc w:val="left"/>
      <w:pPr>
        <w:ind w:left="862" w:hanging="339"/>
      </w:pPr>
      <w:rPr>
        <w:rFonts w:hint="default"/>
        <w:lang w:val="cs-CZ" w:eastAsia="en-US" w:bidi="ar-SA"/>
      </w:rPr>
    </w:lvl>
    <w:lvl w:ilvl="2" w:tplc="89D89BDA">
      <w:numFmt w:val="bullet"/>
      <w:lvlText w:val="•"/>
      <w:lvlJc w:val="left"/>
      <w:pPr>
        <w:ind w:left="1205" w:hanging="339"/>
      </w:pPr>
      <w:rPr>
        <w:rFonts w:hint="default"/>
        <w:lang w:val="cs-CZ" w:eastAsia="en-US" w:bidi="ar-SA"/>
      </w:rPr>
    </w:lvl>
    <w:lvl w:ilvl="3" w:tplc="A90CB82E">
      <w:numFmt w:val="bullet"/>
      <w:lvlText w:val="•"/>
      <w:lvlJc w:val="left"/>
      <w:pPr>
        <w:ind w:left="1547" w:hanging="339"/>
      </w:pPr>
      <w:rPr>
        <w:rFonts w:hint="default"/>
        <w:lang w:val="cs-CZ" w:eastAsia="en-US" w:bidi="ar-SA"/>
      </w:rPr>
    </w:lvl>
    <w:lvl w:ilvl="4" w:tplc="3ACE3ADC">
      <w:numFmt w:val="bullet"/>
      <w:lvlText w:val="•"/>
      <w:lvlJc w:val="left"/>
      <w:pPr>
        <w:ind w:left="1890" w:hanging="339"/>
      </w:pPr>
      <w:rPr>
        <w:rFonts w:hint="default"/>
        <w:lang w:val="cs-CZ" w:eastAsia="en-US" w:bidi="ar-SA"/>
      </w:rPr>
    </w:lvl>
    <w:lvl w:ilvl="5" w:tplc="8C307272">
      <w:numFmt w:val="bullet"/>
      <w:lvlText w:val="•"/>
      <w:lvlJc w:val="left"/>
      <w:pPr>
        <w:ind w:left="2233" w:hanging="339"/>
      </w:pPr>
      <w:rPr>
        <w:rFonts w:hint="default"/>
        <w:lang w:val="cs-CZ" w:eastAsia="en-US" w:bidi="ar-SA"/>
      </w:rPr>
    </w:lvl>
    <w:lvl w:ilvl="6" w:tplc="D85CFA2C">
      <w:numFmt w:val="bullet"/>
      <w:lvlText w:val="•"/>
      <w:lvlJc w:val="left"/>
      <w:pPr>
        <w:ind w:left="2575" w:hanging="339"/>
      </w:pPr>
      <w:rPr>
        <w:rFonts w:hint="default"/>
        <w:lang w:val="cs-CZ" w:eastAsia="en-US" w:bidi="ar-SA"/>
      </w:rPr>
    </w:lvl>
    <w:lvl w:ilvl="7" w:tplc="F536B878">
      <w:numFmt w:val="bullet"/>
      <w:lvlText w:val="•"/>
      <w:lvlJc w:val="left"/>
      <w:pPr>
        <w:ind w:left="2918" w:hanging="339"/>
      </w:pPr>
      <w:rPr>
        <w:rFonts w:hint="default"/>
        <w:lang w:val="cs-CZ" w:eastAsia="en-US" w:bidi="ar-SA"/>
      </w:rPr>
    </w:lvl>
    <w:lvl w:ilvl="8" w:tplc="463E22AC">
      <w:numFmt w:val="bullet"/>
      <w:lvlText w:val="•"/>
      <w:lvlJc w:val="left"/>
      <w:pPr>
        <w:ind w:left="3260" w:hanging="339"/>
      </w:pPr>
      <w:rPr>
        <w:rFonts w:hint="default"/>
        <w:lang w:val="cs-CZ" w:eastAsia="en-US" w:bidi="ar-SA"/>
      </w:rPr>
    </w:lvl>
  </w:abstractNum>
  <w:abstractNum w:abstractNumId="441" w15:restartNumberingAfterBreak="0">
    <w:nsid w:val="19087C42"/>
    <w:multiLevelType w:val="hybridMultilevel"/>
    <w:tmpl w:val="9368813A"/>
    <w:lvl w:ilvl="0" w:tplc="2E20007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808F82">
      <w:numFmt w:val="bullet"/>
      <w:lvlText w:val="•"/>
      <w:lvlJc w:val="left"/>
      <w:pPr>
        <w:ind w:left="826" w:hanging="361"/>
      </w:pPr>
      <w:rPr>
        <w:rFonts w:hint="default"/>
        <w:lang w:val="cs-CZ" w:eastAsia="en-US" w:bidi="ar-SA"/>
      </w:rPr>
    </w:lvl>
    <w:lvl w:ilvl="2" w:tplc="F38CE1FE">
      <w:numFmt w:val="bullet"/>
      <w:lvlText w:val="•"/>
      <w:lvlJc w:val="left"/>
      <w:pPr>
        <w:ind w:left="1193" w:hanging="361"/>
      </w:pPr>
      <w:rPr>
        <w:rFonts w:hint="default"/>
        <w:lang w:val="cs-CZ" w:eastAsia="en-US" w:bidi="ar-SA"/>
      </w:rPr>
    </w:lvl>
    <w:lvl w:ilvl="3" w:tplc="8A66D082">
      <w:numFmt w:val="bullet"/>
      <w:lvlText w:val="•"/>
      <w:lvlJc w:val="left"/>
      <w:pPr>
        <w:ind w:left="1559" w:hanging="361"/>
      </w:pPr>
      <w:rPr>
        <w:rFonts w:hint="default"/>
        <w:lang w:val="cs-CZ" w:eastAsia="en-US" w:bidi="ar-SA"/>
      </w:rPr>
    </w:lvl>
    <w:lvl w:ilvl="4" w:tplc="87F8B924">
      <w:numFmt w:val="bullet"/>
      <w:lvlText w:val="•"/>
      <w:lvlJc w:val="left"/>
      <w:pPr>
        <w:ind w:left="1926" w:hanging="361"/>
      </w:pPr>
      <w:rPr>
        <w:rFonts w:hint="default"/>
        <w:lang w:val="cs-CZ" w:eastAsia="en-US" w:bidi="ar-SA"/>
      </w:rPr>
    </w:lvl>
    <w:lvl w:ilvl="5" w:tplc="32BCE3E2">
      <w:numFmt w:val="bullet"/>
      <w:lvlText w:val="•"/>
      <w:lvlJc w:val="left"/>
      <w:pPr>
        <w:ind w:left="2293" w:hanging="361"/>
      </w:pPr>
      <w:rPr>
        <w:rFonts w:hint="default"/>
        <w:lang w:val="cs-CZ" w:eastAsia="en-US" w:bidi="ar-SA"/>
      </w:rPr>
    </w:lvl>
    <w:lvl w:ilvl="6" w:tplc="1846916A">
      <w:numFmt w:val="bullet"/>
      <w:lvlText w:val="•"/>
      <w:lvlJc w:val="left"/>
      <w:pPr>
        <w:ind w:left="2659" w:hanging="361"/>
      </w:pPr>
      <w:rPr>
        <w:rFonts w:hint="default"/>
        <w:lang w:val="cs-CZ" w:eastAsia="en-US" w:bidi="ar-SA"/>
      </w:rPr>
    </w:lvl>
    <w:lvl w:ilvl="7" w:tplc="05EA3046">
      <w:numFmt w:val="bullet"/>
      <w:lvlText w:val="•"/>
      <w:lvlJc w:val="left"/>
      <w:pPr>
        <w:ind w:left="3026" w:hanging="361"/>
      </w:pPr>
      <w:rPr>
        <w:rFonts w:hint="default"/>
        <w:lang w:val="cs-CZ" w:eastAsia="en-US" w:bidi="ar-SA"/>
      </w:rPr>
    </w:lvl>
    <w:lvl w:ilvl="8" w:tplc="4BF2DB8C">
      <w:numFmt w:val="bullet"/>
      <w:lvlText w:val="•"/>
      <w:lvlJc w:val="left"/>
      <w:pPr>
        <w:ind w:left="3392" w:hanging="361"/>
      </w:pPr>
      <w:rPr>
        <w:rFonts w:hint="default"/>
        <w:lang w:val="cs-CZ" w:eastAsia="en-US" w:bidi="ar-SA"/>
      </w:rPr>
    </w:lvl>
  </w:abstractNum>
  <w:abstractNum w:abstractNumId="442" w15:restartNumberingAfterBreak="0">
    <w:nsid w:val="1909115E"/>
    <w:multiLevelType w:val="hybridMultilevel"/>
    <w:tmpl w:val="CB9220A4"/>
    <w:lvl w:ilvl="0" w:tplc="B0F2B076">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2B2E1004">
      <w:numFmt w:val="bullet"/>
      <w:lvlText w:val="•"/>
      <w:lvlJc w:val="left"/>
      <w:pPr>
        <w:ind w:left="765" w:hanging="361"/>
      </w:pPr>
      <w:rPr>
        <w:rFonts w:hint="default"/>
        <w:lang w:val="cs-CZ" w:eastAsia="en-US" w:bidi="ar-SA"/>
      </w:rPr>
    </w:lvl>
    <w:lvl w:ilvl="2" w:tplc="D482183C">
      <w:numFmt w:val="bullet"/>
      <w:lvlText w:val="•"/>
      <w:lvlJc w:val="left"/>
      <w:pPr>
        <w:ind w:left="1070" w:hanging="361"/>
      </w:pPr>
      <w:rPr>
        <w:rFonts w:hint="default"/>
        <w:lang w:val="cs-CZ" w:eastAsia="en-US" w:bidi="ar-SA"/>
      </w:rPr>
    </w:lvl>
    <w:lvl w:ilvl="3" w:tplc="22E049C8">
      <w:numFmt w:val="bullet"/>
      <w:lvlText w:val="•"/>
      <w:lvlJc w:val="left"/>
      <w:pPr>
        <w:ind w:left="1375" w:hanging="361"/>
      </w:pPr>
      <w:rPr>
        <w:rFonts w:hint="default"/>
        <w:lang w:val="cs-CZ" w:eastAsia="en-US" w:bidi="ar-SA"/>
      </w:rPr>
    </w:lvl>
    <w:lvl w:ilvl="4" w:tplc="ED72F6AC">
      <w:numFmt w:val="bullet"/>
      <w:lvlText w:val="•"/>
      <w:lvlJc w:val="left"/>
      <w:pPr>
        <w:ind w:left="1681" w:hanging="361"/>
      </w:pPr>
      <w:rPr>
        <w:rFonts w:hint="default"/>
        <w:lang w:val="cs-CZ" w:eastAsia="en-US" w:bidi="ar-SA"/>
      </w:rPr>
    </w:lvl>
    <w:lvl w:ilvl="5" w:tplc="B6AED07C">
      <w:numFmt w:val="bullet"/>
      <w:lvlText w:val="•"/>
      <w:lvlJc w:val="left"/>
      <w:pPr>
        <w:ind w:left="1986" w:hanging="361"/>
      </w:pPr>
      <w:rPr>
        <w:rFonts w:hint="default"/>
        <w:lang w:val="cs-CZ" w:eastAsia="en-US" w:bidi="ar-SA"/>
      </w:rPr>
    </w:lvl>
    <w:lvl w:ilvl="6" w:tplc="CB7CFC34">
      <w:numFmt w:val="bullet"/>
      <w:lvlText w:val="•"/>
      <w:lvlJc w:val="left"/>
      <w:pPr>
        <w:ind w:left="2291" w:hanging="361"/>
      </w:pPr>
      <w:rPr>
        <w:rFonts w:hint="default"/>
        <w:lang w:val="cs-CZ" w:eastAsia="en-US" w:bidi="ar-SA"/>
      </w:rPr>
    </w:lvl>
    <w:lvl w:ilvl="7" w:tplc="F37092B4">
      <w:numFmt w:val="bullet"/>
      <w:lvlText w:val="•"/>
      <w:lvlJc w:val="left"/>
      <w:pPr>
        <w:ind w:left="2597" w:hanging="361"/>
      </w:pPr>
      <w:rPr>
        <w:rFonts w:hint="default"/>
        <w:lang w:val="cs-CZ" w:eastAsia="en-US" w:bidi="ar-SA"/>
      </w:rPr>
    </w:lvl>
    <w:lvl w:ilvl="8" w:tplc="88A00454">
      <w:numFmt w:val="bullet"/>
      <w:lvlText w:val="•"/>
      <w:lvlJc w:val="left"/>
      <w:pPr>
        <w:ind w:left="2902" w:hanging="361"/>
      </w:pPr>
      <w:rPr>
        <w:rFonts w:hint="default"/>
        <w:lang w:val="cs-CZ" w:eastAsia="en-US" w:bidi="ar-SA"/>
      </w:rPr>
    </w:lvl>
  </w:abstractNum>
  <w:abstractNum w:abstractNumId="443" w15:restartNumberingAfterBreak="0">
    <w:nsid w:val="19103A41"/>
    <w:multiLevelType w:val="hybridMultilevel"/>
    <w:tmpl w:val="063C6CA8"/>
    <w:lvl w:ilvl="0" w:tplc="00308C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E81E81EC">
      <w:numFmt w:val="bullet"/>
      <w:lvlText w:val="•"/>
      <w:lvlJc w:val="left"/>
      <w:pPr>
        <w:ind w:left="809" w:hanging="360"/>
      </w:pPr>
      <w:rPr>
        <w:rFonts w:hint="default"/>
        <w:lang w:val="cs-CZ" w:eastAsia="en-US" w:bidi="ar-SA"/>
      </w:rPr>
    </w:lvl>
    <w:lvl w:ilvl="2" w:tplc="A27C1B14">
      <w:numFmt w:val="bullet"/>
      <w:lvlText w:val="•"/>
      <w:lvlJc w:val="left"/>
      <w:pPr>
        <w:ind w:left="1158" w:hanging="360"/>
      </w:pPr>
      <w:rPr>
        <w:rFonts w:hint="default"/>
        <w:lang w:val="cs-CZ" w:eastAsia="en-US" w:bidi="ar-SA"/>
      </w:rPr>
    </w:lvl>
    <w:lvl w:ilvl="3" w:tplc="184A494A">
      <w:numFmt w:val="bullet"/>
      <w:lvlText w:val="•"/>
      <w:lvlJc w:val="left"/>
      <w:pPr>
        <w:ind w:left="1507" w:hanging="360"/>
      </w:pPr>
      <w:rPr>
        <w:rFonts w:hint="default"/>
        <w:lang w:val="cs-CZ" w:eastAsia="en-US" w:bidi="ar-SA"/>
      </w:rPr>
    </w:lvl>
    <w:lvl w:ilvl="4" w:tplc="FB4416D8">
      <w:numFmt w:val="bullet"/>
      <w:lvlText w:val="•"/>
      <w:lvlJc w:val="left"/>
      <w:pPr>
        <w:ind w:left="1856" w:hanging="360"/>
      </w:pPr>
      <w:rPr>
        <w:rFonts w:hint="default"/>
        <w:lang w:val="cs-CZ" w:eastAsia="en-US" w:bidi="ar-SA"/>
      </w:rPr>
    </w:lvl>
    <w:lvl w:ilvl="5" w:tplc="E32CC478">
      <w:numFmt w:val="bullet"/>
      <w:lvlText w:val="•"/>
      <w:lvlJc w:val="left"/>
      <w:pPr>
        <w:ind w:left="2205" w:hanging="360"/>
      </w:pPr>
      <w:rPr>
        <w:rFonts w:hint="default"/>
        <w:lang w:val="cs-CZ" w:eastAsia="en-US" w:bidi="ar-SA"/>
      </w:rPr>
    </w:lvl>
    <w:lvl w:ilvl="6" w:tplc="E48C5412">
      <w:numFmt w:val="bullet"/>
      <w:lvlText w:val="•"/>
      <w:lvlJc w:val="left"/>
      <w:pPr>
        <w:ind w:left="2554" w:hanging="360"/>
      </w:pPr>
      <w:rPr>
        <w:rFonts w:hint="default"/>
        <w:lang w:val="cs-CZ" w:eastAsia="en-US" w:bidi="ar-SA"/>
      </w:rPr>
    </w:lvl>
    <w:lvl w:ilvl="7" w:tplc="874841C4">
      <w:numFmt w:val="bullet"/>
      <w:lvlText w:val="•"/>
      <w:lvlJc w:val="left"/>
      <w:pPr>
        <w:ind w:left="2903" w:hanging="360"/>
      </w:pPr>
      <w:rPr>
        <w:rFonts w:hint="default"/>
        <w:lang w:val="cs-CZ" w:eastAsia="en-US" w:bidi="ar-SA"/>
      </w:rPr>
    </w:lvl>
    <w:lvl w:ilvl="8" w:tplc="6B46C73A">
      <w:numFmt w:val="bullet"/>
      <w:lvlText w:val="•"/>
      <w:lvlJc w:val="left"/>
      <w:pPr>
        <w:ind w:left="3252" w:hanging="360"/>
      </w:pPr>
      <w:rPr>
        <w:rFonts w:hint="default"/>
        <w:lang w:val="cs-CZ" w:eastAsia="en-US" w:bidi="ar-SA"/>
      </w:rPr>
    </w:lvl>
  </w:abstractNum>
  <w:abstractNum w:abstractNumId="444" w15:restartNumberingAfterBreak="0">
    <w:nsid w:val="194D6315"/>
    <w:multiLevelType w:val="hybridMultilevel"/>
    <w:tmpl w:val="B62432AE"/>
    <w:lvl w:ilvl="0" w:tplc="98AC9BA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F40E880">
      <w:numFmt w:val="bullet"/>
      <w:lvlText w:val="•"/>
      <w:lvlJc w:val="left"/>
      <w:pPr>
        <w:ind w:left="898" w:hanging="433"/>
      </w:pPr>
      <w:rPr>
        <w:rFonts w:hint="default"/>
        <w:lang w:val="cs-CZ" w:eastAsia="en-US" w:bidi="ar-SA"/>
      </w:rPr>
    </w:lvl>
    <w:lvl w:ilvl="2" w:tplc="24E27BDE">
      <w:numFmt w:val="bullet"/>
      <w:lvlText w:val="•"/>
      <w:lvlJc w:val="left"/>
      <w:pPr>
        <w:ind w:left="1257" w:hanging="433"/>
      </w:pPr>
      <w:rPr>
        <w:rFonts w:hint="default"/>
        <w:lang w:val="cs-CZ" w:eastAsia="en-US" w:bidi="ar-SA"/>
      </w:rPr>
    </w:lvl>
    <w:lvl w:ilvl="3" w:tplc="547ED2EA">
      <w:numFmt w:val="bullet"/>
      <w:lvlText w:val="•"/>
      <w:lvlJc w:val="left"/>
      <w:pPr>
        <w:ind w:left="1615" w:hanging="433"/>
      </w:pPr>
      <w:rPr>
        <w:rFonts w:hint="default"/>
        <w:lang w:val="cs-CZ" w:eastAsia="en-US" w:bidi="ar-SA"/>
      </w:rPr>
    </w:lvl>
    <w:lvl w:ilvl="4" w:tplc="D0BAF5D0">
      <w:numFmt w:val="bullet"/>
      <w:lvlText w:val="•"/>
      <w:lvlJc w:val="left"/>
      <w:pPr>
        <w:ind w:left="1974" w:hanging="433"/>
      </w:pPr>
      <w:rPr>
        <w:rFonts w:hint="default"/>
        <w:lang w:val="cs-CZ" w:eastAsia="en-US" w:bidi="ar-SA"/>
      </w:rPr>
    </w:lvl>
    <w:lvl w:ilvl="5" w:tplc="BB461E02">
      <w:numFmt w:val="bullet"/>
      <w:lvlText w:val="•"/>
      <w:lvlJc w:val="left"/>
      <w:pPr>
        <w:ind w:left="2333" w:hanging="433"/>
      </w:pPr>
      <w:rPr>
        <w:rFonts w:hint="default"/>
        <w:lang w:val="cs-CZ" w:eastAsia="en-US" w:bidi="ar-SA"/>
      </w:rPr>
    </w:lvl>
    <w:lvl w:ilvl="6" w:tplc="8CFAF7AA">
      <w:numFmt w:val="bullet"/>
      <w:lvlText w:val="•"/>
      <w:lvlJc w:val="left"/>
      <w:pPr>
        <w:ind w:left="2691" w:hanging="433"/>
      </w:pPr>
      <w:rPr>
        <w:rFonts w:hint="default"/>
        <w:lang w:val="cs-CZ" w:eastAsia="en-US" w:bidi="ar-SA"/>
      </w:rPr>
    </w:lvl>
    <w:lvl w:ilvl="7" w:tplc="E3027A6E">
      <w:numFmt w:val="bullet"/>
      <w:lvlText w:val="•"/>
      <w:lvlJc w:val="left"/>
      <w:pPr>
        <w:ind w:left="3050" w:hanging="433"/>
      </w:pPr>
      <w:rPr>
        <w:rFonts w:hint="default"/>
        <w:lang w:val="cs-CZ" w:eastAsia="en-US" w:bidi="ar-SA"/>
      </w:rPr>
    </w:lvl>
    <w:lvl w:ilvl="8" w:tplc="51C43C52">
      <w:numFmt w:val="bullet"/>
      <w:lvlText w:val="•"/>
      <w:lvlJc w:val="left"/>
      <w:pPr>
        <w:ind w:left="3408" w:hanging="433"/>
      </w:pPr>
      <w:rPr>
        <w:rFonts w:hint="default"/>
        <w:lang w:val="cs-CZ" w:eastAsia="en-US" w:bidi="ar-SA"/>
      </w:rPr>
    </w:lvl>
  </w:abstractNum>
  <w:abstractNum w:abstractNumId="445" w15:restartNumberingAfterBreak="0">
    <w:nsid w:val="196F7D00"/>
    <w:multiLevelType w:val="hybridMultilevel"/>
    <w:tmpl w:val="73F87D86"/>
    <w:lvl w:ilvl="0" w:tplc="254056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AE51CA">
      <w:numFmt w:val="bullet"/>
      <w:lvlText w:val="•"/>
      <w:lvlJc w:val="left"/>
      <w:pPr>
        <w:ind w:left="827" w:hanging="361"/>
      </w:pPr>
      <w:rPr>
        <w:rFonts w:hint="default"/>
        <w:lang w:val="cs-CZ" w:eastAsia="en-US" w:bidi="ar-SA"/>
      </w:rPr>
    </w:lvl>
    <w:lvl w:ilvl="2" w:tplc="2B0CF81A">
      <w:numFmt w:val="bullet"/>
      <w:lvlText w:val="•"/>
      <w:lvlJc w:val="left"/>
      <w:pPr>
        <w:ind w:left="1194" w:hanging="361"/>
      </w:pPr>
      <w:rPr>
        <w:rFonts w:hint="default"/>
        <w:lang w:val="cs-CZ" w:eastAsia="en-US" w:bidi="ar-SA"/>
      </w:rPr>
    </w:lvl>
    <w:lvl w:ilvl="3" w:tplc="BE4CE8DA">
      <w:numFmt w:val="bullet"/>
      <w:lvlText w:val="•"/>
      <w:lvlJc w:val="left"/>
      <w:pPr>
        <w:ind w:left="1561" w:hanging="361"/>
      </w:pPr>
      <w:rPr>
        <w:rFonts w:hint="default"/>
        <w:lang w:val="cs-CZ" w:eastAsia="en-US" w:bidi="ar-SA"/>
      </w:rPr>
    </w:lvl>
    <w:lvl w:ilvl="4" w:tplc="A912BE6E">
      <w:numFmt w:val="bullet"/>
      <w:lvlText w:val="•"/>
      <w:lvlJc w:val="left"/>
      <w:pPr>
        <w:ind w:left="1928" w:hanging="361"/>
      </w:pPr>
      <w:rPr>
        <w:rFonts w:hint="default"/>
        <w:lang w:val="cs-CZ" w:eastAsia="en-US" w:bidi="ar-SA"/>
      </w:rPr>
    </w:lvl>
    <w:lvl w:ilvl="5" w:tplc="2ECCB78C">
      <w:numFmt w:val="bullet"/>
      <w:lvlText w:val="•"/>
      <w:lvlJc w:val="left"/>
      <w:pPr>
        <w:ind w:left="2295" w:hanging="361"/>
      </w:pPr>
      <w:rPr>
        <w:rFonts w:hint="default"/>
        <w:lang w:val="cs-CZ" w:eastAsia="en-US" w:bidi="ar-SA"/>
      </w:rPr>
    </w:lvl>
    <w:lvl w:ilvl="6" w:tplc="0D7C8B00">
      <w:numFmt w:val="bullet"/>
      <w:lvlText w:val="•"/>
      <w:lvlJc w:val="left"/>
      <w:pPr>
        <w:ind w:left="2662" w:hanging="361"/>
      </w:pPr>
      <w:rPr>
        <w:rFonts w:hint="default"/>
        <w:lang w:val="cs-CZ" w:eastAsia="en-US" w:bidi="ar-SA"/>
      </w:rPr>
    </w:lvl>
    <w:lvl w:ilvl="7" w:tplc="13C82BA0">
      <w:numFmt w:val="bullet"/>
      <w:lvlText w:val="•"/>
      <w:lvlJc w:val="left"/>
      <w:pPr>
        <w:ind w:left="3029" w:hanging="361"/>
      </w:pPr>
      <w:rPr>
        <w:rFonts w:hint="default"/>
        <w:lang w:val="cs-CZ" w:eastAsia="en-US" w:bidi="ar-SA"/>
      </w:rPr>
    </w:lvl>
    <w:lvl w:ilvl="8" w:tplc="14F08338">
      <w:numFmt w:val="bullet"/>
      <w:lvlText w:val="•"/>
      <w:lvlJc w:val="left"/>
      <w:pPr>
        <w:ind w:left="3396" w:hanging="361"/>
      </w:pPr>
      <w:rPr>
        <w:rFonts w:hint="default"/>
        <w:lang w:val="cs-CZ" w:eastAsia="en-US" w:bidi="ar-SA"/>
      </w:rPr>
    </w:lvl>
  </w:abstractNum>
  <w:abstractNum w:abstractNumId="446" w15:restartNumberingAfterBreak="0">
    <w:nsid w:val="1973124C"/>
    <w:multiLevelType w:val="hybridMultilevel"/>
    <w:tmpl w:val="3FCA8BCA"/>
    <w:lvl w:ilvl="0" w:tplc="50AC597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644275E">
      <w:numFmt w:val="bullet"/>
      <w:lvlText w:val="•"/>
      <w:lvlJc w:val="left"/>
      <w:pPr>
        <w:ind w:left="898" w:hanging="433"/>
      </w:pPr>
      <w:rPr>
        <w:rFonts w:hint="default"/>
        <w:lang w:val="cs-CZ" w:eastAsia="en-US" w:bidi="ar-SA"/>
      </w:rPr>
    </w:lvl>
    <w:lvl w:ilvl="2" w:tplc="9A4A9C88">
      <w:numFmt w:val="bullet"/>
      <w:lvlText w:val="•"/>
      <w:lvlJc w:val="left"/>
      <w:pPr>
        <w:ind w:left="1257" w:hanging="433"/>
      </w:pPr>
      <w:rPr>
        <w:rFonts w:hint="default"/>
        <w:lang w:val="cs-CZ" w:eastAsia="en-US" w:bidi="ar-SA"/>
      </w:rPr>
    </w:lvl>
    <w:lvl w:ilvl="3" w:tplc="B066A66A">
      <w:numFmt w:val="bullet"/>
      <w:lvlText w:val="•"/>
      <w:lvlJc w:val="left"/>
      <w:pPr>
        <w:ind w:left="1615" w:hanging="433"/>
      </w:pPr>
      <w:rPr>
        <w:rFonts w:hint="default"/>
        <w:lang w:val="cs-CZ" w:eastAsia="en-US" w:bidi="ar-SA"/>
      </w:rPr>
    </w:lvl>
    <w:lvl w:ilvl="4" w:tplc="C270C238">
      <w:numFmt w:val="bullet"/>
      <w:lvlText w:val="•"/>
      <w:lvlJc w:val="left"/>
      <w:pPr>
        <w:ind w:left="1974" w:hanging="433"/>
      </w:pPr>
      <w:rPr>
        <w:rFonts w:hint="default"/>
        <w:lang w:val="cs-CZ" w:eastAsia="en-US" w:bidi="ar-SA"/>
      </w:rPr>
    </w:lvl>
    <w:lvl w:ilvl="5" w:tplc="69C07C0E">
      <w:numFmt w:val="bullet"/>
      <w:lvlText w:val="•"/>
      <w:lvlJc w:val="left"/>
      <w:pPr>
        <w:ind w:left="2333" w:hanging="433"/>
      </w:pPr>
      <w:rPr>
        <w:rFonts w:hint="default"/>
        <w:lang w:val="cs-CZ" w:eastAsia="en-US" w:bidi="ar-SA"/>
      </w:rPr>
    </w:lvl>
    <w:lvl w:ilvl="6" w:tplc="8E747FF6">
      <w:numFmt w:val="bullet"/>
      <w:lvlText w:val="•"/>
      <w:lvlJc w:val="left"/>
      <w:pPr>
        <w:ind w:left="2691" w:hanging="433"/>
      </w:pPr>
      <w:rPr>
        <w:rFonts w:hint="default"/>
        <w:lang w:val="cs-CZ" w:eastAsia="en-US" w:bidi="ar-SA"/>
      </w:rPr>
    </w:lvl>
    <w:lvl w:ilvl="7" w:tplc="73529060">
      <w:numFmt w:val="bullet"/>
      <w:lvlText w:val="•"/>
      <w:lvlJc w:val="left"/>
      <w:pPr>
        <w:ind w:left="3050" w:hanging="433"/>
      </w:pPr>
      <w:rPr>
        <w:rFonts w:hint="default"/>
        <w:lang w:val="cs-CZ" w:eastAsia="en-US" w:bidi="ar-SA"/>
      </w:rPr>
    </w:lvl>
    <w:lvl w:ilvl="8" w:tplc="307EBB0C">
      <w:numFmt w:val="bullet"/>
      <w:lvlText w:val="•"/>
      <w:lvlJc w:val="left"/>
      <w:pPr>
        <w:ind w:left="3408" w:hanging="433"/>
      </w:pPr>
      <w:rPr>
        <w:rFonts w:hint="default"/>
        <w:lang w:val="cs-CZ" w:eastAsia="en-US" w:bidi="ar-SA"/>
      </w:rPr>
    </w:lvl>
  </w:abstractNum>
  <w:abstractNum w:abstractNumId="447" w15:restartNumberingAfterBreak="0">
    <w:nsid w:val="19866908"/>
    <w:multiLevelType w:val="hybridMultilevel"/>
    <w:tmpl w:val="503C776C"/>
    <w:lvl w:ilvl="0" w:tplc="D0EEE03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6A081AC">
      <w:numFmt w:val="bullet"/>
      <w:lvlText w:val="•"/>
      <w:lvlJc w:val="left"/>
      <w:pPr>
        <w:ind w:left="1518" w:hanging="360"/>
      </w:pPr>
      <w:rPr>
        <w:rFonts w:hint="default"/>
        <w:lang w:val="cs-CZ" w:eastAsia="en-US" w:bidi="ar-SA"/>
      </w:rPr>
    </w:lvl>
    <w:lvl w:ilvl="2" w:tplc="2570A0CE">
      <w:numFmt w:val="bullet"/>
      <w:lvlText w:val="•"/>
      <w:lvlJc w:val="left"/>
      <w:pPr>
        <w:ind w:left="2616" w:hanging="360"/>
      </w:pPr>
      <w:rPr>
        <w:rFonts w:hint="default"/>
        <w:lang w:val="cs-CZ" w:eastAsia="en-US" w:bidi="ar-SA"/>
      </w:rPr>
    </w:lvl>
    <w:lvl w:ilvl="3" w:tplc="6A628F48">
      <w:numFmt w:val="bullet"/>
      <w:lvlText w:val="•"/>
      <w:lvlJc w:val="left"/>
      <w:pPr>
        <w:ind w:left="3715" w:hanging="360"/>
      </w:pPr>
      <w:rPr>
        <w:rFonts w:hint="default"/>
        <w:lang w:val="cs-CZ" w:eastAsia="en-US" w:bidi="ar-SA"/>
      </w:rPr>
    </w:lvl>
    <w:lvl w:ilvl="4" w:tplc="31AACEB0">
      <w:numFmt w:val="bullet"/>
      <w:lvlText w:val="•"/>
      <w:lvlJc w:val="left"/>
      <w:pPr>
        <w:ind w:left="4813" w:hanging="360"/>
      </w:pPr>
      <w:rPr>
        <w:rFonts w:hint="default"/>
        <w:lang w:val="cs-CZ" w:eastAsia="en-US" w:bidi="ar-SA"/>
      </w:rPr>
    </w:lvl>
    <w:lvl w:ilvl="5" w:tplc="B0CE7750">
      <w:numFmt w:val="bullet"/>
      <w:lvlText w:val="•"/>
      <w:lvlJc w:val="left"/>
      <w:pPr>
        <w:ind w:left="5912" w:hanging="360"/>
      </w:pPr>
      <w:rPr>
        <w:rFonts w:hint="default"/>
        <w:lang w:val="cs-CZ" w:eastAsia="en-US" w:bidi="ar-SA"/>
      </w:rPr>
    </w:lvl>
    <w:lvl w:ilvl="6" w:tplc="B75AABFC">
      <w:numFmt w:val="bullet"/>
      <w:lvlText w:val="•"/>
      <w:lvlJc w:val="left"/>
      <w:pPr>
        <w:ind w:left="7010" w:hanging="360"/>
      </w:pPr>
      <w:rPr>
        <w:rFonts w:hint="default"/>
        <w:lang w:val="cs-CZ" w:eastAsia="en-US" w:bidi="ar-SA"/>
      </w:rPr>
    </w:lvl>
    <w:lvl w:ilvl="7" w:tplc="8DA438BE">
      <w:numFmt w:val="bullet"/>
      <w:lvlText w:val="•"/>
      <w:lvlJc w:val="left"/>
      <w:pPr>
        <w:ind w:left="8108" w:hanging="360"/>
      </w:pPr>
      <w:rPr>
        <w:rFonts w:hint="default"/>
        <w:lang w:val="cs-CZ" w:eastAsia="en-US" w:bidi="ar-SA"/>
      </w:rPr>
    </w:lvl>
    <w:lvl w:ilvl="8" w:tplc="19AC62C0">
      <w:numFmt w:val="bullet"/>
      <w:lvlText w:val="•"/>
      <w:lvlJc w:val="left"/>
      <w:pPr>
        <w:ind w:left="9207" w:hanging="360"/>
      </w:pPr>
      <w:rPr>
        <w:rFonts w:hint="default"/>
        <w:lang w:val="cs-CZ" w:eastAsia="en-US" w:bidi="ar-SA"/>
      </w:rPr>
    </w:lvl>
  </w:abstractNum>
  <w:abstractNum w:abstractNumId="448" w15:restartNumberingAfterBreak="0">
    <w:nsid w:val="199218D1"/>
    <w:multiLevelType w:val="hybridMultilevel"/>
    <w:tmpl w:val="80FE080A"/>
    <w:lvl w:ilvl="0" w:tplc="CD9219E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EAEDE32">
      <w:numFmt w:val="bullet"/>
      <w:lvlText w:val="•"/>
      <w:lvlJc w:val="left"/>
      <w:pPr>
        <w:ind w:left="826" w:hanging="359"/>
      </w:pPr>
      <w:rPr>
        <w:rFonts w:hint="default"/>
        <w:lang w:val="cs-CZ" w:eastAsia="en-US" w:bidi="ar-SA"/>
      </w:rPr>
    </w:lvl>
    <w:lvl w:ilvl="2" w:tplc="B860B3D2">
      <w:numFmt w:val="bullet"/>
      <w:lvlText w:val="•"/>
      <w:lvlJc w:val="left"/>
      <w:pPr>
        <w:ind w:left="1193" w:hanging="359"/>
      </w:pPr>
      <w:rPr>
        <w:rFonts w:hint="default"/>
        <w:lang w:val="cs-CZ" w:eastAsia="en-US" w:bidi="ar-SA"/>
      </w:rPr>
    </w:lvl>
    <w:lvl w:ilvl="3" w:tplc="03A092F0">
      <w:numFmt w:val="bullet"/>
      <w:lvlText w:val="•"/>
      <w:lvlJc w:val="left"/>
      <w:pPr>
        <w:ind w:left="1559" w:hanging="359"/>
      </w:pPr>
      <w:rPr>
        <w:rFonts w:hint="default"/>
        <w:lang w:val="cs-CZ" w:eastAsia="en-US" w:bidi="ar-SA"/>
      </w:rPr>
    </w:lvl>
    <w:lvl w:ilvl="4" w:tplc="90DAA2A2">
      <w:numFmt w:val="bullet"/>
      <w:lvlText w:val="•"/>
      <w:lvlJc w:val="left"/>
      <w:pPr>
        <w:ind w:left="1926" w:hanging="359"/>
      </w:pPr>
      <w:rPr>
        <w:rFonts w:hint="default"/>
        <w:lang w:val="cs-CZ" w:eastAsia="en-US" w:bidi="ar-SA"/>
      </w:rPr>
    </w:lvl>
    <w:lvl w:ilvl="5" w:tplc="C78E10DC">
      <w:numFmt w:val="bullet"/>
      <w:lvlText w:val="•"/>
      <w:lvlJc w:val="left"/>
      <w:pPr>
        <w:ind w:left="2293" w:hanging="359"/>
      </w:pPr>
      <w:rPr>
        <w:rFonts w:hint="default"/>
        <w:lang w:val="cs-CZ" w:eastAsia="en-US" w:bidi="ar-SA"/>
      </w:rPr>
    </w:lvl>
    <w:lvl w:ilvl="6" w:tplc="0ED08084">
      <w:numFmt w:val="bullet"/>
      <w:lvlText w:val="•"/>
      <w:lvlJc w:val="left"/>
      <w:pPr>
        <w:ind w:left="2659" w:hanging="359"/>
      </w:pPr>
      <w:rPr>
        <w:rFonts w:hint="default"/>
        <w:lang w:val="cs-CZ" w:eastAsia="en-US" w:bidi="ar-SA"/>
      </w:rPr>
    </w:lvl>
    <w:lvl w:ilvl="7" w:tplc="CABE944E">
      <w:numFmt w:val="bullet"/>
      <w:lvlText w:val="•"/>
      <w:lvlJc w:val="left"/>
      <w:pPr>
        <w:ind w:left="3026" w:hanging="359"/>
      </w:pPr>
      <w:rPr>
        <w:rFonts w:hint="default"/>
        <w:lang w:val="cs-CZ" w:eastAsia="en-US" w:bidi="ar-SA"/>
      </w:rPr>
    </w:lvl>
    <w:lvl w:ilvl="8" w:tplc="E72E60A4">
      <w:numFmt w:val="bullet"/>
      <w:lvlText w:val="•"/>
      <w:lvlJc w:val="left"/>
      <w:pPr>
        <w:ind w:left="3392" w:hanging="359"/>
      </w:pPr>
      <w:rPr>
        <w:rFonts w:hint="default"/>
        <w:lang w:val="cs-CZ" w:eastAsia="en-US" w:bidi="ar-SA"/>
      </w:rPr>
    </w:lvl>
  </w:abstractNum>
  <w:abstractNum w:abstractNumId="449" w15:restartNumberingAfterBreak="0">
    <w:nsid w:val="1998238C"/>
    <w:multiLevelType w:val="hybridMultilevel"/>
    <w:tmpl w:val="D6368642"/>
    <w:lvl w:ilvl="0" w:tplc="17AA4B0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E4E06BE">
      <w:numFmt w:val="bullet"/>
      <w:lvlText w:val="•"/>
      <w:lvlJc w:val="left"/>
      <w:pPr>
        <w:ind w:left="791" w:hanging="341"/>
      </w:pPr>
      <w:rPr>
        <w:rFonts w:hint="default"/>
        <w:lang w:val="cs-CZ" w:eastAsia="en-US" w:bidi="ar-SA"/>
      </w:rPr>
    </w:lvl>
    <w:lvl w:ilvl="2" w:tplc="EC0E6ED4">
      <w:numFmt w:val="bullet"/>
      <w:lvlText w:val="•"/>
      <w:lvlJc w:val="left"/>
      <w:pPr>
        <w:ind w:left="1142" w:hanging="341"/>
      </w:pPr>
      <w:rPr>
        <w:rFonts w:hint="default"/>
        <w:lang w:val="cs-CZ" w:eastAsia="en-US" w:bidi="ar-SA"/>
      </w:rPr>
    </w:lvl>
    <w:lvl w:ilvl="3" w:tplc="50927392">
      <w:numFmt w:val="bullet"/>
      <w:lvlText w:val="•"/>
      <w:lvlJc w:val="left"/>
      <w:pPr>
        <w:ind w:left="1493" w:hanging="341"/>
      </w:pPr>
      <w:rPr>
        <w:rFonts w:hint="default"/>
        <w:lang w:val="cs-CZ" w:eastAsia="en-US" w:bidi="ar-SA"/>
      </w:rPr>
    </w:lvl>
    <w:lvl w:ilvl="4" w:tplc="1284B9B8">
      <w:numFmt w:val="bullet"/>
      <w:lvlText w:val="•"/>
      <w:lvlJc w:val="left"/>
      <w:pPr>
        <w:ind w:left="1844" w:hanging="341"/>
      </w:pPr>
      <w:rPr>
        <w:rFonts w:hint="default"/>
        <w:lang w:val="cs-CZ" w:eastAsia="en-US" w:bidi="ar-SA"/>
      </w:rPr>
    </w:lvl>
    <w:lvl w:ilvl="5" w:tplc="57EEB9CC">
      <w:numFmt w:val="bullet"/>
      <w:lvlText w:val="•"/>
      <w:lvlJc w:val="left"/>
      <w:pPr>
        <w:ind w:left="2195" w:hanging="341"/>
      </w:pPr>
      <w:rPr>
        <w:rFonts w:hint="default"/>
        <w:lang w:val="cs-CZ" w:eastAsia="en-US" w:bidi="ar-SA"/>
      </w:rPr>
    </w:lvl>
    <w:lvl w:ilvl="6" w:tplc="7F88E2F8">
      <w:numFmt w:val="bullet"/>
      <w:lvlText w:val="•"/>
      <w:lvlJc w:val="left"/>
      <w:pPr>
        <w:ind w:left="2546" w:hanging="341"/>
      </w:pPr>
      <w:rPr>
        <w:rFonts w:hint="default"/>
        <w:lang w:val="cs-CZ" w:eastAsia="en-US" w:bidi="ar-SA"/>
      </w:rPr>
    </w:lvl>
    <w:lvl w:ilvl="7" w:tplc="F6D4DFB2">
      <w:numFmt w:val="bullet"/>
      <w:lvlText w:val="•"/>
      <w:lvlJc w:val="left"/>
      <w:pPr>
        <w:ind w:left="2897" w:hanging="341"/>
      </w:pPr>
      <w:rPr>
        <w:rFonts w:hint="default"/>
        <w:lang w:val="cs-CZ" w:eastAsia="en-US" w:bidi="ar-SA"/>
      </w:rPr>
    </w:lvl>
    <w:lvl w:ilvl="8" w:tplc="6E80AA86">
      <w:numFmt w:val="bullet"/>
      <w:lvlText w:val="•"/>
      <w:lvlJc w:val="left"/>
      <w:pPr>
        <w:ind w:left="3248" w:hanging="341"/>
      </w:pPr>
      <w:rPr>
        <w:rFonts w:hint="default"/>
        <w:lang w:val="cs-CZ" w:eastAsia="en-US" w:bidi="ar-SA"/>
      </w:rPr>
    </w:lvl>
  </w:abstractNum>
  <w:abstractNum w:abstractNumId="450" w15:restartNumberingAfterBreak="0">
    <w:nsid w:val="199D4464"/>
    <w:multiLevelType w:val="hybridMultilevel"/>
    <w:tmpl w:val="FD36CBC6"/>
    <w:lvl w:ilvl="0" w:tplc="F2206A4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086EEDC">
      <w:numFmt w:val="bullet"/>
      <w:lvlText w:val="•"/>
      <w:lvlJc w:val="left"/>
      <w:pPr>
        <w:ind w:left="827" w:hanging="361"/>
      </w:pPr>
      <w:rPr>
        <w:rFonts w:hint="default"/>
        <w:lang w:val="cs-CZ" w:eastAsia="en-US" w:bidi="ar-SA"/>
      </w:rPr>
    </w:lvl>
    <w:lvl w:ilvl="2" w:tplc="08146A40">
      <w:numFmt w:val="bullet"/>
      <w:lvlText w:val="•"/>
      <w:lvlJc w:val="left"/>
      <w:pPr>
        <w:ind w:left="1194" w:hanging="361"/>
      </w:pPr>
      <w:rPr>
        <w:rFonts w:hint="default"/>
        <w:lang w:val="cs-CZ" w:eastAsia="en-US" w:bidi="ar-SA"/>
      </w:rPr>
    </w:lvl>
    <w:lvl w:ilvl="3" w:tplc="B3F693A6">
      <w:numFmt w:val="bullet"/>
      <w:lvlText w:val="•"/>
      <w:lvlJc w:val="left"/>
      <w:pPr>
        <w:ind w:left="1561" w:hanging="361"/>
      </w:pPr>
      <w:rPr>
        <w:rFonts w:hint="default"/>
        <w:lang w:val="cs-CZ" w:eastAsia="en-US" w:bidi="ar-SA"/>
      </w:rPr>
    </w:lvl>
    <w:lvl w:ilvl="4" w:tplc="C1FEE274">
      <w:numFmt w:val="bullet"/>
      <w:lvlText w:val="•"/>
      <w:lvlJc w:val="left"/>
      <w:pPr>
        <w:ind w:left="1928" w:hanging="361"/>
      </w:pPr>
      <w:rPr>
        <w:rFonts w:hint="default"/>
        <w:lang w:val="cs-CZ" w:eastAsia="en-US" w:bidi="ar-SA"/>
      </w:rPr>
    </w:lvl>
    <w:lvl w:ilvl="5" w:tplc="1B0E41E0">
      <w:numFmt w:val="bullet"/>
      <w:lvlText w:val="•"/>
      <w:lvlJc w:val="left"/>
      <w:pPr>
        <w:ind w:left="2295" w:hanging="361"/>
      </w:pPr>
      <w:rPr>
        <w:rFonts w:hint="default"/>
        <w:lang w:val="cs-CZ" w:eastAsia="en-US" w:bidi="ar-SA"/>
      </w:rPr>
    </w:lvl>
    <w:lvl w:ilvl="6" w:tplc="9C9EDC76">
      <w:numFmt w:val="bullet"/>
      <w:lvlText w:val="•"/>
      <w:lvlJc w:val="left"/>
      <w:pPr>
        <w:ind w:left="2662" w:hanging="361"/>
      </w:pPr>
      <w:rPr>
        <w:rFonts w:hint="default"/>
        <w:lang w:val="cs-CZ" w:eastAsia="en-US" w:bidi="ar-SA"/>
      </w:rPr>
    </w:lvl>
    <w:lvl w:ilvl="7" w:tplc="445CFF40">
      <w:numFmt w:val="bullet"/>
      <w:lvlText w:val="•"/>
      <w:lvlJc w:val="left"/>
      <w:pPr>
        <w:ind w:left="3029" w:hanging="361"/>
      </w:pPr>
      <w:rPr>
        <w:rFonts w:hint="default"/>
        <w:lang w:val="cs-CZ" w:eastAsia="en-US" w:bidi="ar-SA"/>
      </w:rPr>
    </w:lvl>
    <w:lvl w:ilvl="8" w:tplc="D6A40D1A">
      <w:numFmt w:val="bullet"/>
      <w:lvlText w:val="•"/>
      <w:lvlJc w:val="left"/>
      <w:pPr>
        <w:ind w:left="3396" w:hanging="361"/>
      </w:pPr>
      <w:rPr>
        <w:rFonts w:hint="default"/>
        <w:lang w:val="cs-CZ" w:eastAsia="en-US" w:bidi="ar-SA"/>
      </w:rPr>
    </w:lvl>
  </w:abstractNum>
  <w:abstractNum w:abstractNumId="451" w15:restartNumberingAfterBreak="0">
    <w:nsid w:val="19AE69FE"/>
    <w:multiLevelType w:val="hybridMultilevel"/>
    <w:tmpl w:val="25AA3432"/>
    <w:lvl w:ilvl="0" w:tplc="B58ADE10">
      <w:numFmt w:val="bullet"/>
      <w:lvlText w:val=""/>
      <w:lvlJc w:val="left"/>
      <w:pPr>
        <w:ind w:left="13400" w:hanging="358"/>
      </w:pPr>
      <w:rPr>
        <w:rFonts w:ascii="Symbol" w:eastAsia="Symbol" w:hAnsi="Symbol" w:cs="Symbol" w:hint="default"/>
        <w:b w:val="0"/>
        <w:bCs w:val="0"/>
        <w:i w:val="0"/>
        <w:iCs w:val="0"/>
        <w:w w:val="100"/>
        <w:sz w:val="24"/>
        <w:szCs w:val="24"/>
        <w:lang w:val="cs-CZ" w:eastAsia="en-US" w:bidi="ar-SA"/>
      </w:rPr>
    </w:lvl>
    <w:lvl w:ilvl="1" w:tplc="CA7695B0">
      <w:numFmt w:val="bullet"/>
      <w:lvlText w:val="•"/>
      <w:lvlJc w:val="left"/>
      <w:pPr>
        <w:ind w:left="14765" w:hanging="358"/>
      </w:pPr>
      <w:rPr>
        <w:rFonts w:hint="default"/>
        <w:lang w:val="cs-CZ" w:eastAsia="en-US" w:bidi="ar-SA"/>
      </w:rPr>
    </w:lvl>
    <w:lvl w:ilvl="2" w:tplc="222447A0">
      <w:numFmt w:val="bullet"/>
      <w:lvlText w:val="•"/>
      <w:lvlJc w:val="left"/>
      <w:pPr>
        <w:ind w:left="16127" w:hanging="358"/>
      </w:pPr>
      <w:rPr>
        <w:rFonts w:hint="default"/>
        <w:lang w:val="cs-CZ" w:eastAsia="en-US" w:bidi="ar-SA"/>
      </w:rPr>
    </w:lvl>
    <w:lvl w:ilvl="3" w:tplc="31F4C9AE">
      <w:numFmt w:val="bullet"/>
      <w:lvlText w:val="•"/>
      <w:lvlJc w:val="left"/>
      <w:pPr>
        <w:ind w:left="17489" w:hanging="358"/>
      </w:pPr>
      <w:rPr>
        <w:rFonts w:hint="default"/>
        <w:lang w:val="cs-CZ" w:eastAsia="en-US" w:bidi="ar-SA"/>
      </w:rPr>
    </w:lvl>
    <w:lvl w:ilvl="4" w:tplc="A8A07654">
      <w:numFmt w:val="bullet"/>
      <w:lvlText w:val="•"/>
      <w:lvlJc w:val="left"/>
      <w:pPr>
        <w:ind w:left="18851" w:hanging="358"/>
      </w:pPr>
      <w:rPr>
        <w:rFonts w:hint="default"/>
        <w:lang w:val="cs-CZ" w:eastAsia="en-US" w:bidi="ar-SA"/>
      </w:rPr>
    </w:lvl>
    <w:lvl w:ilvl="5" w:tplc="EAAA23CE">
      <w:numFmt w:val="bullet"/>
      <w:lvlText w:val="•"/>
      <w:lvlJc w:val="left"/>
      <w:pPr>
        <w:ind w:left="20213" w:hanging="358"/>
      </w:pPr>
      <w:rPr>
        <w:rFonts w:hint="default"/>
        <w:lang w:val="cs-CZ" w:eastAsia="en-US" w:bidi="ar-SA"/>
      </w:rPr>
    </w:lvl>
    <w:lvl w:ilvl="6" w:tplc="DC6CCC1E">
      <w:numFmt w:val="bullet"/>
      <w:lvlText w:val="•"/>
      <w:lvlJc w:val="left"/>
      <w:pPr>
        <w:ind w:left="21575" w:hanging="358"/>
      </w:pPr>
      <w:rPr>
        <w:rFonts w:hint="default"/>
        <w:lang w:val="cs-CZ" w:eastAsia="en-US" w:bidi="ar-SA"/>
      </w:rPr>
    </w:lvl>
    <w:lvl w:ilvl="7" w:tplc="4420D4E2">
      <w:numFmt w:val="bullet"/>
      <w:lvlText w:val="•"/>
      <w:lvlJc w:val="left"/>
      <w:pPr>
        <w:ind w:left="22936" w:hanging="358"/>
      </w:pPr>
      <w:rPr>
        <w:rFonts w:hint="default"/>
        <w:lang w:val="cs-CZ" w:eastAsia="en-US" w:bidi="ar-SA"/>
      </w:rPr>
    </w:lvl>
    <w:lvl w:ilvl="8" w:tplc="9664071C">
      <w:numFmt w:val="bullet"/>
      <w:lvlText w:val="•"/>
      <w:lvlJc w:val="left"/>
      <w:pPr>
        <w:ind w:left="24298" w:hanging="358"/>
      </w:pPr>
      <w:rPr>
        <w:rFonts w:hint="default"/>
        <w:lang w:val="cs-CZ" w:eastAsia="en-US" w:bidi="ar-SA"/>
      </w:rPr>
    </w:lvl>
  </w:abstractNum>
  <w:abstractNum w:abstractNumId="452" w15:restartNumberingAfterBreak="0">
    <w:nsid w:val="19B31A89"/>
    <w:multiLevelType w:val="hybridMultilevel"/>
    <w:tmpl w:val="835CF5DA"/>
    <w:lvl w:ilvl="0" w:tplc="3006A0F4">
      <w:numFmt w:val="bullet"/>
      <w:lvlText w:val=""/>
      <w:lvlJc w:val="left"/>
      <w:pPr>
        <w:ind w:left="453" w:hanging="361"/>
      </w:pPr>
      <w:rPr>
        <w:rFonts w:ascii="Symbol" w:eastAsia="Symbol" w:hAnsi="Symbol" w:cs="Symbol" w:hint="default"/>
        <w:b w:val="0"/>
        <w:bCs w:val="0"/>
        <w:i w:val="0"/>
        <w:iCs w:val="0"/>
        <w:w w:val="100"/>
        <w:sz w:val="24"/>
        <w:szCs w:val="24"/>
        <w:lang w:val="cs-CZ" w:eastAsia="en-US" w:bidi="ar-SA"/>
      </w:rPr>
    </w:lvl>
    <w:lvl w:ilvl="1" w:tplc="27A42806">
      <w:numFmt w:val="bullet"/>
      <w:lvlText w:val="•"/>
      <w:lvlJc w:val="left"/>
      <w:pPr>
        <w:ind w:left="825" w:hanging="361"/>
      </w:pPr>
      <w:rPr>
        <w:rFonts w:hint="default"/>
        <w:lang w:val="cs-CZ" w:eastAsia="en-US" w:bidi="ar-SA"/>
      </w:rPr>
    </w:lvl>
    <w:lvl w:ilvl="2" w:tplc="DD06CC78">
      <w:numFmt w:val="bullet"/>
      <w:lvlText w:val="•"/>
      <w:lvlJc w:val="left"/>
      <w:pPr>
        <w:ind w:left="1191" w:hanging="361"/>
      </w:pPr>
      <w:rPr>
        <w:rFonts w:hint="default"/>
        <w:lang w:val="cs-CZ" w:eastAsia="en-US" w:bidi="ar-SA"/>
      </w:rPr>
    </w:lvl>
    <w:lvl w:ilvl="3" w:tplc="AE8CD920">
      <w:numFmt w:val="bullet"/>
      <w:lvlText w:val="•"/>
      <w:lvlJc w:val="left"/>
      <w:pPr>
        <w:ind w:left="1557" w:hanging="361"/>
      </w:pPr>
      <w:rPr>
        <w:rFonts w:hint="default"/>
        <w:lang w:val="cs-CZ" w:eastAsia="en-US" w:bidi="ar-SA"/>
      </w:rPr>
    </w:lvl>
    <w:lvl w:ilvl="4" w:tplc="40A673FA">
      <w:numFmt w:val="bullet"/>
      <w:lvlText w:val="•"/>
      <w:lvlJc w:val="left"/>
      <w:pPr>
        <w:ind w:left="1923" w:hanging="361"/>
      </w:pPr>
      <w:rPr>
        <w:rFonts w:hint="default"/>
        <w:lang w:val="cs-CZ" w:eastAsia="en-US" w:bidi="ar-SA"/>
      </w:rPr>
    </w:lvl>
    <w:lvl w:ilvl="5" w:tplc="CC660CB6">
      <w:numFmt w:val="bullet"/>
      <w:lvlText w:val="•"/>
      <w:lvlJc w:val="left"/>
      <w:pPr>
        <w:ind w:left="2289" w:hanging="361"/>
      </w:pPr>
      <w:rPr>
        <w:rFonts w:hint="default"/>
        <w:lang w:val="cs-CZ" w:eastAsia="en-US" w:bidi="ar-SA"/>
      </w:rPr>
    </w:lvl>
    <w:lvl w:ilvl="6" w:tplc="015EEA16">
      <w:numFmt w:val="bullet"/>
      <w:lvlText w:val="•"/>
      <w:lvlJc w:val="left"/>
      <w:pPr>
        <w:ind w:left="2655" w:hanging="361"/>
      </w:pPr>
      <w:rPr>
        <w:rFonts w:hint="default"/>
        <w:lang w:val="cs-CZ" w:eastAsia="en-US" w:bidi="ar-SA"/>
      </w:rPr>
    </w:lvl>
    <w:lvl w:ilvl="7" w:tplc="F43E88BA">
      <w:numFmt w:val="bullet"/>
      <w:lvlText w:val="•"/>
      <w:lvlJc w:val="left"/>
      <w:pPr>
        <w:ind w:left="3021" w:hanging="361"/>
      </w:pPr>
      <w:rPr>
        <w:rFonts w:hint="default"/>
        <w:lang w:val="cs-CZ" w:eastAsia="en-US" w:bidi="ar-SA"/>
      </w:rPr>
    </w:lvl>
    <w:lvl w:ilvl="8" w:tplc="AD1A4A54">
      <w:numFmt w:val="bullet"/>
      <w:lvlText w:val="•"/>
      <w:lvlJc w:val="left"/>
      <w:pPr>
        <w:ind w:left="3387" w:hanging="361"/>
      </w:pPr>
      <w:rPr>
        <w:rFonts w:hint="default"/>
        <w:lang w:val="cs-CZ" w:eastAsia="en-US" w:bidi="ar-SA"/>
      </w:rPr>
    </w:lvl>
  </w:abstractNum>
  <w:abstractNum w:abstractNumId="453" w15:restartNumberingAfterBreak="0">
    <w:nsid w:val="19BE37BD"/>
    <w:multiLevelType w:val="hybridMultilevel"/>
    <w:tmpl w:val="23B2E686"/>
    <w:lvl w:ilvl="0" w:tplc="3342F18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B56431C6">
      <w:numFmt w:val="bullet"/>
      <w:lvlText w:val="•"/>
      <w:lvlJc w:val="left"/>
      <w:pPr>
        <w:ind w:left="826" w:hanging="356"/>
      </w:pPr>
      <w:rPr>
        <w:rFonts w:hint="default"/>
        <w:lang w:val="cs-CZ" w:eastAsia="en-US" w:bidi="ar-SA"/>
      </w:rPr>
    </w:lvl>
    <w:lvl w:ilvl="2" w:tplc="E23828F4">
      <w:numFmt w:val="bullet"/>
      <w:lvlText w:val="•"/>
      <w:lvlJc w:val="left"/>
      <w:pPr>
        <w:ind w:left="1193" w:hanging="356"/>
      </w:pPr>
      <w:rPr>
        <w:rFonts w:hint="default"/>
        <w:lang w:val="cs-CZ" w:eastAsia="en-US" w:bidi="ar-SA"/>
      </w:rPr>
    </w:lvl>
    <w:lvl w:ilvl="3" w:tplc="6D168770">
      <w:numFmt w:val="bullet"/>
      <w:lvlText w:val="•"/>
      <w:lvlJc w:val="left"/>
      <w:pPr>
        <w:ind w:left="1559" w:hanging="356"/>
      </w:pPr>
      <w:rPr>
        <w:rFonts w:hint="default"/>
        <w:lang w:val="cs-CZ" w:eastAsia="en-US" w:bidi="ar-SA"/>
      </w:rPr>
    </w:lvl>
    <w:lvl w:ilvl="4" w:tplc="62C22658">
      <w:numFmt w:val="bullet"/>
      <w:lvlText w:val="•"/>
      <w:lvlJc w:val="left"/>
      <w:pPr>
        <w:ind w:left="1926" w:hanging="356"/>
      </w:pPr>
      <w:rPr>
        <w:rFonts w:hint="default"/>
        <w:lang w:val="cs-CZ" w:eastAsia="en-US" w:bidi="ar-SA"/>
      </w:rPr>
    </w:lvl>
    <w:lvl w:ilvl="5" w:tplc="7D3CDAEC">
      <w:numFmt w:val="bullet"/>
      <w:lvlText w:val="•"/>
      <w:lvlJc w:val="left"/>
      <w:pPr>
        <w:ind w:left="2293" w:hanging="356"/>
      </w:pPr>
      <w:rPr>
        <w:rFonts w:hint="default"/>
        <w:lang w:val="cs-CZ" w:eastAsia="en-US" w:bidi="ar-SA"/>
      </w:rPr>
    </w:lvl>
    <w:lvl w:ilvl="6" w:tplc="3A8C9DE8">
      <w:numFmt w:val="bullet"/>
      <w:lvlText w:val="•"/>
      <w:lvlJc w:val="left"/>
      <w:pPr>
        <w:ind w:left="2659" w:hanging="356"/>
      </w:pPr>
      <w:rPr>
        <w:rFonts w:hint="default"/>
        <w:lang w:val="cs-CZ" w:eastAsia="en-US" w:bidi="ar-SA"/>
      </w:rPr>
    </w:lvl>
    <w:lvl w:ilvl="7" w:tplc="4A343FAE">
      <w:numFmt w:val="bullet"/>
      <w:lvlText w:val="•"/>
      <w:lvlJc w:val="left"/>
      <w:pPr>
        <w:ind w:left="3026" w:hanging="356"/>
      </w:pPr>
      <w:rPr>
        <w:rFonts w:hint="default"/>
        <w:lang w:val="cs-CZ" w:eastAsia="en-US" w:bidi="ar-SA"/>
      </w:rPr>
    </w:lvl>
    <w:lvl w:ilvl="8" w:tplc="53124BAC">
      <w:numFmt w:val="bullet"/>
      <w:lvlText w:val="•"/>
      <w:lvlJc w:val="left"/>
      <w:pPr>
        <w:ind w:left="3392" w:hanging="356"/>
      </w:pPr>
      <w:rPr>
        <w:rFonts w:hint="default"/>
        <w:lang w:val="cs-CZ" w:eastAsia="en-US" w:bidi="ar-SA"/>
      </w:rPr>
    </w:lvl>
  </w:abstractNum>
  <w:abstractNum w:abstractNumId="454" w15:restartNumberingAfterBreak="0">
    <w:nsid w:val="19C017BD"/>
    <w:multiLevelType w:val="hybridMultilevel"/>
    <w:tmpl w:val="DCE8608C"/>
    <w:lvl w:ilvl="0" w:tplc="3AFEB0D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A59CFFD0">
      <w:numFmt w:val="bullet"/>
      <w:lvlText w:val="•"/>
      <w:lvlJc w:val="left"/>
      <w:pPr>
        <w:ind w:left="809" w:hanging="358"/>
      </w:pPr>
      <w:rPr>
        <w:rFonts w:hint="default"/>
        <w:lang w:val="cs-CZ" w:eastAsia="en-US" w:bidi="ar-SA"/>
      </w:rPr>
    </w:lvl>
    <w:lvl w:ilvl="2" w:tplc="526EE15A">
      <w:numFmt w:val="bullet"/>
      <w:lvlText w:val="•"/>
      <w:lvlJc w:val="left"/>
      <w:pPr>
        <w:ind w:left="1158" w:hanging="358"/>
      </w:pPr>
      <w:rPr>
        <w:rFonts w:hint="default"/>
        <w:lang w:val="cs-CZ" w:eastAsia="en-US" w:bidi="ar-SA"/>
      </w:rPr>
    </w:lvl>
    <w:lvl w:ilvl="3" w:tplc="D1C61280">
      <w:numFmt w:val="bullet"/>
      <w:lvlText w:val="•"/>
      <w:lvlJc w:val="left"/>
      <w:pPr>
        <w:ind w:left="1507" w:hanging="358"/>
      </w:pPr>
      <w:rPr>
        <w:rFonts w:hint="default"/>
        <w:lang w:val="cs-CZ" w:eastAsia="en-US" w:bidi="ar-SA"/>
      </w:rPr>
    </w:lvl>
    <w:lvl w:ilvl="4" w:tplc="3C586558">
      <w:numFmt w:val="bullet"/>
      <w:lvlText w:val="•"/>
      <w:lvlJc w:val="left"/>
      <w:pPr>
        <w:ind w:left="1856" w:hanging="358"/>
      </w:pPr>
      <w:rPr>
        <w:rFonts w:hint="default"/>
        <w:lang w:val="cs-CZ" w:eastAsia="en-US" w:bidi="ar-SA"/>
      </w:rPr>
    </w:lvl>
    <w:lvl w:ilvl="5" w:tplc="7382CAE0">
      <w:numFmt w:val="bullet"/>
      <w:lvlText w:val="•"/>
      <w:lvlJc w:val="left"/>
      <w:pPr>
        <w:ind w:left="2205" w:hanging="358"/>
      </w:pPr>
      <w:rPr>
        <w:rFonts w:hint="default"/>
        <w:lang w:val="cs-CZ" w:eastAsia="en-US" w:bidi="ar-SA"/>
      </w:rPr>
    </w:lvl>
    <w:lvl w:ilvl="6" w:tplc="A8623218">
      <w:numFmt w:val="bullet"/>
      <w:lvlText w:val="•"/>
      <w:lvlJc w:val="left"/>
      <w:pPr>
        <w:ind w:left="2554" w:hanging="358"/>
      </w:pPr>
      <w:rPr>
        <w:rFonts w:hint="default"/>
        <w:lang w:val="cs-CZ" w:eastAsia="en-US" w:bidi="ar-SA"/>
      </w:rPr>
    </w:lvl>
    <w:lvl w:ilvl="7" w:tplc="294244E6">
      <w:numFmt w:val="bullet"/>
      <w:lvlText w:val="•"/>
      <w:lvlJc w:val="left"/>
      <w:pPr>
        <w:ind w:left="2903" w:hanging="358"/>
      </w:pPr>
      <w:rPr>
        <w:rFonts w:hint="default"/>
        <w:lang w:val="cs-CZ" w:eastAsia="en-US" w:bidi="ar-SA"/>
      </w:rPr>
    </w:lvl>
    <w:lvl w:ilvl="8" w:tplc="C1407002">
      <w:numFmt w:val="bullet"/>
      <w:lvlText w:val="•"/>
      <w:lvlJc w:val="left"/>
      <w:pPr>
        <w:ind w:left="3252" w:hanging="358"/>
      </w:pPr>
      <w:rPr>
        <w:rFonts w:hint="default"/>
        <w:lang w:val="cs-CZ" w:eastAsia="en-US" w:bidi="ar-SA"/>
      </w:rPr>
    </w:lvl>
  </w:abstractNum>
  <w:abstractNum w:abstractNumId="455" w15:restartNumberingAfterBreak="0">
    <w:nsid w:val="19CE2CB3"/>
    <w:multiLevelType w:val="hybridMultilevel"/>
    <w:tmpl w:val="F6860C02"/>
    <w:lvl w:ilvl="0" w:tplc="0D08584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1C0D98">
      <w:numFmt w:val="bullet"/>
      <w:lvlText w:val="•"/>
      <w:lvlJc w:val="left"/>
      <w:pPr>
        <w:ind w:left="827" w:hanging="361"/>
      </w:pPr>
      <w:rPr>
        <w:rFonts w:hint="default"/>
        <w:lang w:val="cs-CZ" w:eastAsia="en-US" w:bidi="ar-SA"/>
      </w:rPr>
    </w:lvl>
    <w:lvl w:ilvl="2" w:tplc="E7043950">
      <w:numFmt w:val="bullet"/>
      <w:lvlText w:val="•"/>
      <w:lvlJc w:val="left"/>
      <w:pPr>
        <w:ind w:left="1194" w:hanging="361"/>
      </w:pPr>
      <w:rPr>
        <w:rFonts w:hint="default"/>
        <w:lang w:val="cs-CZ" w:eastAsia="en-US" w:bidi="ar-SA"/>
      </w:rPr>
    </w:lvl>
    <w:lvl w:ilvl="3" w:tplc="18B090FE">
      <w:numFmt w:val="bullet"/>
      <w:lvlText w:val="•"/>
      <w:lvlJc w:val="left"/>
      <w:pPr>
        <w:ind w:left="1561" w:hanging="361"/>
      </w:pPr>
      <w:rPr>
        <w:rFonts w:hint="default"/>
        <w:lang w:val="cs-CZ" w:eastAsia="en-US" w:bidi="ar-SA"/>
      </w:rPr>
    </w:lvl>
    <w:lvl w:ilvl="4" w:tplc="0598F14C">
      <w:numFmt w:val="bullet"/>
      <w:lvlText w:val="•"/>
      <w:lvlJc w:val="left"/>
      <w:pPr>
        <w:ind w:left="1928" w:hanging="361"/>
      </w:pPr>
      <w:rPr>
        <w:rFonts w:hint="default"/>
        <w:lang w:val="cs-CZ" w:eastAsia="en-US" w:bidi="ar-SA"/>
      </w:rPr>
    </w:lvl>
    <w:lvl w:ilvl="5" w:tplc="B14E86FC">
      <w:numFmt w:val="bullet"/>
      <w:lvlText w:val="•"/>
      <w:lvlJc w:val="left"/>
      <w:pPr>
        <w:ind w:left="2295" w:hanging="361"/>
      </w:pPr>
      <w:rPr>
        <w:rFonts w:hint="default"/>
        <w:lang w:val="cs-CZ" w:eastAsia="en-US" w:bidi="ar-SA"/>
      </w:rPr>
    </w:lvl>
    <w:lvl w:ilvl="6" w:tplc="DAC40DCE">
      <w:numFmt w:val="bullet"/>
      <w:lvlText w:val="•"/>
      <w:lvlJc w:val="left"/>
      <w:pPr>
        <w:ind w:left="2662" w:hanging="361"/>
      </w:pPr>
      <w:rPr>
        <w:rFonts w:hint="default"/>
        <w:lang w:val="cs-CZ" w:eastAsia="en-US" w:bidi="ar-SA"/>
      </w:rPr>
    </w:lvl>
    <w:lvl w:ilvl="7" w:tplc="04C0BC70">
      <w:numFmt w:val="bullet"/>
      <w:lvlText w:val="•"/>
      <w:lvlJc w:val="left"/>
      <w:pPr>
        <w:ind w:left="3029" w:hanging="361"/>
      </w:pPr>
      <w:rPr>
        <w:rFonts w:hint="default"/>
        <w:lang w:val="cs-CZ" w:eastAsia="en-US" w:bidi="ar-SA"/>
      </w:rPr>
    </w:lvl>
    <w:lvl w:ilvl="8" w:tplc="88AE1DC0">
      <w:numFmt w:val="bullet"/>
      <w:lvlText w:val="•"/>
      <w:lvlJc w:val="left"/>
      <w:pPr>
        <w:ind w:left="3396" w:hanging="361"/>
      </w:pPr>
      <w:rPr>
        <w:rFonts w:hint="default"/>
        <w:lang w:val="cs-CZ" w:eastAsia="en-US" w:bidi="ar-SA"/>
      </w:rPr>
    </w:lvl>
  </w:abstractNum>
  <w:abstractNum w:abstractNumId="456" w15:restartNumberingAfterBreak="0">
    <w:nsid w:val="19D000C2"/>
    <w:multiLevelType w:val="hybridMultilevel"/>
    <w:tmpl w:val="6B60A866"/>
    <w:lvl w:ilvl="0" w:tplc="CDAE0D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89EF334">
      <w:numFmt w:val="bullet"/>
      <w:lvlText w:val="•"/>
      <w:lvlJc w:val="left"/>
      <w:pPr>
        <w:ind w:left="808" w:hanging="360"/>
      </w:pPr>
      <w:rPr>
        <w:rFonts w:hint="default"/>
        <w:lang w:val="cs-CZ" w:eastAsia="en-US" w:bidi="ar-SA"/>
      </w:rPr>
    </w:lvl>
    <w:lvl w:ilvl="2" w:tplc="A9222CBC">
      <w:numFmt w:val="bullet"/>
      <w:lvlText w:val="•"/>
      <w:lvlJc w:val="left"/>
      <w:pPr>
        <w:ind w:left="1157" w:hanging="360"/>
      </w:pPr>
      <w:rPr>
        <w:rFonts w:hint="default"/>
        <w:lang w:val="cs-CZ" w:eastAsia="en-US" w:bidi="ar-SA"/>
      </w:rPr>
    </w:lvl>
    <w:lvl w:ilvl="3" w:tplc="A9E8D746">
      <w:numFmt w:val="bullet"/>
      <w:lvlText w:val="•"/>
      <w:lvlJc w:val="left"/>
      <w:pPr>
        <w:ind w:left="1505" w:hanging="360"/>
      </w:pPr>
      <w:rPr>
        <w:rFonts w:hint="default"/>
        <w:lang w:val="cs-CZ" w:eastAsia="en-US" w:bidi="ar-SA"/>
      </w:rPr>
    </w:lvl>
    <w:lvl w:ilvl="4" w:tplc="5850828E">
      <w:numFmt w:val="bullet"/>
      <w:lvlText w:val="•"/>
      <w:lvlJc w:val="left"/>
      <w:pPr>
        <w:ind w:left="1854" w:hanging="360"/>
      </w:pPr>
      <w:rPr>
        <w:rFonts w:hint="default"/>
        <w:lang w:val="cs-CZ" w:eastAsia="en-US" w:bidi="ar-SA"/>
      </w:rPr>
    </w:lvl>
    <w:lvl w:ilvl="5" w:tplc="20ACD776">
      <w:numFmt w:val="bullet"/>
      <w:lvlText w:val="•"/>
      <w:lvlJc w:val="left"/>
      <w:pPr>
        <w:ind w:left="2203" w:hanging="360"/>
      </w:pPr>
      <w:rPr>
        <w:rFonts w:hint="default"/>
        <w:lang w:val="cs-CZ" w:eastAsia="en-US" w:bidi="ar-SA"/>
      </w:rPr>
    </w:lvl>
    <w:lvl w:ilvl="6" w:tplc="722460C2">
      <w:numFmt w:val="bullet"/>
      <w:lvlText w:val="•"/>
      <w:lvlJc w:val="left"/>
      <w:pPr>
        <w:ind w:left="2551" w:hanging="360"/>
      </w:pPr>
      <w:rPr>
        <w:rFonts w:hint="default"/>
        <w:lang w:val="cs-CZ" w:eastAsia="en-US" w:bidi="ar-SA"/>
      </w:rPr>
    </w:lvl>
    <w:lvl w:ilvl="7" w:tplc="60BEEDA8">
      <w:numFmt w:val="bullet"/>
      <w:lvlText w:val="•"/>
      <w:lvlJc w:val="left"/>
      <w:pPr>
        <w:ind w:left="2900" w:hanging="360"/>
      </w:pPr>
      <w:rPr>
        <w:rFonts w:hint="default"/>
        <w:lang w:val="cs-CZ" w:eastAsia="en-US" w:bidi="ar-SA"/>
      </w:rPr>
    </w:lvl>
    <w:lvl w:ilvl="8" w:tplc="C38C6504">
      <w:numFmt w:val="bullet"/>
      <w:lvlText w:val="•"/>
      <w:lvlJc w:val="left"/>
      <w:pPr>
        <w:ind w:left="3248" w:hanging="360"/>
      </w:pPr>
      <w:rPr>
        <w:rFonts w:hint="default"/>
        <w:lang w:val="cs-CZ" w:eastAsia="en-US" w:bidi="ar-SA"/>
      </w:rPr>
    </w:lvl>
  </w:abstractNum>
  <w:abstractNum w:abstractNumId="457" w15:restartNumberingAfterBreak="0">
    <w:nsid w:val="19D37ACD"/>
    <w:multiLevelType w:val="hybridMultilevel"/>
    <w:tmpl w:val="DAE8785E"/>
    <w:lvl w:ilvl="0" w:tplc="2B4A3784">
      <w:numFmt w:val="bullet"/>
      <w:lvlText w:val=""/>
      <w:lvlJc w:val="left"/>
      <w:pPr>
        <w:ind w:left="518" w:hanging="360"/>
      </w:pPr>
      <w:rPr>
        <w:rFonts w:ascii="Symbol" w:eastAsia="Symbol" w:hAnsi="Symbol" w:cs="Symbol" w:hint="default"/>
        <w:b w:val="0"/>
        <w:bCs w:val="0"/>
        <w:i w:val="0"/>
        <w:iCs w:val="0"/>
        <w:w w:val="100"/>
        <w:sz w:val="24"/>
        <w:szCs w:val="24"/>
        <w:lang w:val="cs-CZ" w:eastAsia="en-US" w:bidi="ar-SA"/>
      </w:rPr>
    </w:lvl>
    <w:lvl w:ilvl="1" w:tplc="410861C0">
      <w:numFmt w:val="bullet"/>
      <w:lvlText w:val="•"/>
      <w:lvlJc w:val="left"/>
      <w:pPr>
        <w:ind w:left="863" w:hanging="360"/>
      </w:pPr>
      <w:rPr>
        <w:rFonts w:hint="default"/>
        <w:lang w:val="cs-CZ" w:eastAsia="en-US" w:bidi="ar-SA"/>
      </w:rPr>
    </w:lvl>
    <w:lvl w:ilvl="2" w:tplc="953A587A">
      <w:numFmt w:val="bullet"/>
      <w:lvlText w:val="•"/>
      <w:lvlJc w:val="left"/>
      <w:pPr>
        <w:ind w:left="1206" w:hanging="360"/>
      </w:pPr>
      <w:rPr>
        <w:rFonts w:hint="default"/>
        <w:lang w:val="cs-CZ" w:eastAsia="en-US" w:bidi="ar-SA"/>
      </w:rPr>
    </w:lvl>
    <w:lvl w:ilvl="3" w:tplc="A7564182">
      <w:numFmt w:val="bullet"/>
      <w:lvlText w:val="•"/>
      <w:lvlJc w:val="left"/>
      <w:pPr>
        <w:ind w:left="1549" w:hanging="360"/>
      </w:pPr>
      <w:rPr>
        <w:rFonts w:hint="default"/>
        <w:lang w:val="cs-CZ" w:eastAsia="en-US" w:bidi="ar-SA"/>
      </w:rPr>
    </w:lvl>
    <w:lvl w:ilvl="4" w:tplc="A1FCBE5E">
      <w:numFmt w:val="bullet"/>
      <w:lvlText w:val="•"/>
      <w:lvlJc w:val="left"/>
      <w:pPr>
        <w:ind w:left="1892" w:hanging="360"/>
      </w:pPr>
      <w:rPr>
        <w:rFonts w:hint="default"/>
        <w:lang w:val="cs-CZ" w:eastAsia="en-US" w:bidi="ar-SA"/>
      </w:rPr>
    </w:lvl>
    <w:lvl w:ilvl="5" w:tplc="C882C7D6">
      <w:numFmt w:val="bullet"/>
      <w:lvlText w:val="•"/>
      <w:lvlJc w:val="left"/>
      <w:pPr>
        <w:ind w:left="2235" w:hanging="360"/>
      </w:pPr>
      <w:rPr>
        <w:rFonts w:hint="default"/>
        <w:lang w:val="cs-CZ" w:eastAsia="en-US" w:bidi="ar-SA"/>
      </w:rPr>
    </w:lvl>
    <w:lvl w:ilvl="6" w:tplc="DE760468">
      <w:numFmt w:val="bullet"/>
      <w:lvlText w:val="•"/>
      <w:lvlJc w:val="left"/>
      <w:pPr>
        <w:ind w:left="2578" w:hanging="360"/>
      </w:pPr>
      <w:rPr>
        <w:rFonts w:hint="default"/>
        <w:lang w:val="cs-CZ" w:eastAsia="en-US" w:bidi="ar-SA"/>
      </w:rPr>
    </w:lvl>
    <w:lvl w:ilvl="7" w:tplc="8A7AD54A">
      <w:numFmt w:val="bullet"/>
      <w:lvlText w:val="•"/>
      <w:lvlJc w:val="left"/>
      <w:pPr>
        <w:ind w:left="2921" w:hanging="360"/>
      </w:pPr>
      <w:rPr>
        <w:rFonts w:hint="default"/>
        <w:lang w:val="cs-CZ" w:eastAsia="en-US" w:bidi="ar-SA"/>
      </w:rPr>
    </w:lvl>
    <w:lvl w:ilvl="8" w:tplc="03EEFE00">
      <w:numFmt w:val="bullet"/>
      <w:lvlText w:val="•"/>
      <w:lvlJc w:val="left"/>
      <w:pPr>
        <w:ind w:left="3264" w:hanging="360"/>
      </w:pPr>
      <w:rPr>
        <w:rFonts w:hint="default"/>
        <w:lang w:val="cs-CZ" w:eastAsia="en-US" w:bidi="ar-SA"/>
      </w:rPr>
    </w:lvl>
  </w:abstractNum>
  <w:abstractNum w:abstractNumId="458" w15:restartNumberingAfterBreak="0">
    <w:nsid w:val="1A055CED"/>
    <w:multiLevelType w:val="hybridMultilevel"/>
    <w:tmpl w:val="6E6CC01C"/>
    <w:lvl w:ilvl="0" w:tplc="7480EB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6005F4">
      <w:numFmt w:val="bullet"/>
      <w:lvlText w:val="•"/>
      <w:lvlJc w:val="left"/>
      <w:pPr>
        <w:ind w:left="809" w:hanging="360"/>
      </w:pPr>
      <w:rPr>
        <w:rFonts w:hint="default"/>
        <w:lang w:val="cs-CZ" w:eastAsia="en-US" w:bidi="ar-SA"/>
      </w:rPr>
    </w:lvl>
    <w:lvl w:ilvl="2" w:tplc="C4383534">
      <w:numFmt w:val="bullet"/>
      <w:lvlText w:val="•"/>
      <w:lvlJc w:val="left"/>
      <w:pPr>
        <w:ind w:left="1158" w:hanging="360"/>
      </w:pPr>
      <w:rPr>
        <w:rFonts w:hint="default"/>
        <w:lang w:val="cs-CZ" w:eastAsia="en-US" w:bidi="ar-SA"/>
      </w:rPr>
    </w:lvl>
    <w:lvl w:ilvl="3" w:tplc="5BB0C084">
      <w:numFmt w:val="bullet"/>
      <w:lvlText w:val="•"/>
      <w:lvlJc w:val="left"/>
      <w:pPr>
        <w:ind w:left="1507" w:hanging="360"/>
      </w:pPr>
      <w:rPr>
        <w:rFonts w:hint="default"/>
        <w:lang w:val="cs-CZ" w:eastAsia="en-US" w:bidi="ar-SA"/>
      </w:rPr>
    </w:lvl>
    <w:lvl w:ilvl="4" w:tplc="402C3350">
      <w:numFmt w:val="bullet"/>
      <w:lvlText w:val="•"/>
      <w:lvlJc w:val="left"/>
      <w:pPr>
        <w:ind w:left="1856" w:hanging="360"/>
      </w:pPr>
      <w:rPr>
        <w:rFonts w:hint="default"/>
        <w:lang w:val="cs-CZ" w:eastAsia="en-US" w:bidi="ar-SA"/>
      </w:rPr>
    </w:lvl>
    <w:lvl w:ilvl="5" w:tplc="E626CCA4">
      <w:numFmt w:val="bullet"/>
      <w:lvlText w:val="•"/>
      <w:lvlJc w:val="left"/>
      <w:pPr>
        <w:ind w:left="2205" w:hanging="360"/>
      </w:pPr>
      <w:rPr>
        <w:rFonts w:hint="default"/>
        <w:lang w:val="cs-CZ" w:eastAsia="en-US" w:bidi="ar-SA"/>
      </w:rPr>
    </w:lvl>
    <w:lvl w:ilvl="6" w:tplc="4A06498C">
      <w:numFmt w:val="bullet"/>
      <w:lvlText w:val="•"/>
      <w:lvlJc w:val="left"/>
      <w:pPr>
        <w:ind w:left="2554" w:hanging="360"/>
      </w:pPr>
      <w:rPr>
        <w:rFonts w:hint="default"/>
        <w:lang w:val="cs-CZ" w:eastAsia="en-US" w:bidi="ar-SA"/>
      </w:rPr>
    </w:lvl>
    <w:lvl w:ilvl="7" w:tplc="EE68A02C">
      <w:numFmt w:val="bullet"/>
      <w:lvlText w:val="•"/>
      <w:lvlJc w:val="left"/>
      <w:pPr>
        <w:ind w:left="2903" w:hanging="360"/>
      </w:pPr>
      <w:rPr>
        <w:rFonts w:hint="default"/>
        <w:lang w:val="cs-CZ" w:eastAsia="en-US" w:bidi="ar-SA"/>
      </w:rPr>
    </w:lvl>
    <w:lvl w:ilvl="8" w:tplc="5B72A67A">
      <w:numFmt w:val="bullet"/>
      <w:lvlText w:val="•"/>
      <w:lvlJc w:val="left"/>
      <w:pPr>
        <w:ind w:left="3252" w:hanging="360"/>
      </w:pPr>
      <w:rPr>
        <w:rFonts w:hint="default"/>
        <w:lang w:val="cs-CZ" w:eastAsia="en-US" w:bidi="ar-SA"/>
      </w:rPr>
    </w:lvl>
  </w:abstractNum>
  <w:abstractNum w:abstractNumId="459" w15:restartNumberingAfterBreak="0">
    <w:nsid w:val="1A304B59"/>
    <w:multiLevelType w:val="hybridMultilevel"/>
    <w:tmpl w:val="99109068"/>
    <w:lvl w:ilvl="0" w:tplc="642EA9F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C5D8984C">
      <w:numFmt w:val="bullet"/>
      <w:lvlText w:val="•"/>
      <w:lvlJc w:val="left"/>
      <w:pPr>
        <w:ind w:left="808" w:hanging="360"/>
      </w:pPr>
      <w:rPr>
        <w:rFonts w:hint="default"/>
        <w:lang w:val="cs-CZ" w:eastAsia="en-US" w:bidi="ar-SA"/>
      </w:rPr>
    </w:lvl>
    <w:lvl w:ilvl="2" w:tplc="06901004">
      <w:numFmt w:val="bullet"/>
      <w:lvlText w:val="•"/>
      <w:lvlJc w:val="left"/>
      <w:pPr>
        <w:ind w:left="1157" w:hanging="360"/>
      </w:pPr>
      <w:rPr>
        <w:rFonts w:hint="default"/>
        <w:lang w:val="cs-CZ" w:eastAsia="en-US" w:bidi="ar-SA"/>
      </w:rPr>
    </w:lvl>
    <w:lvl w:ilvl="3" w:tplc="EA3CAECC">
      <w:numFmt w:val="bullet"/>
      <w:lvlText w:val="•"/>
      <w:lvlJc w:val="left"/>
      <w:pPr>
        <w:ind w:left="1505" w:hanging="360"/>
      </w:pPr>
      <w:rPr>
        <w:rFonts w:hint="default"/>
        <w:lang w:val="cs-CZ" w:eastAsia="en-US" w:bidi="ar-SA"/>
      </w:rPr>
    </w:lvl>
    <w:lvl w:ilvl="4" w:tplc="59CA0394">
      <w:numFmt w:val="bullet"/>
      <w:lvlText w:val="•"/>
      <w:lvlJc w:val="left"/>
      <w:pPr>
        <w:ind w:left="1854" w:hanging="360"/>
      </w:pPr>
      <w:rPr>
        <w:rFonts w:hint="default"/>
        <w:lang w:val="cs-CZ" w:eastAsia="en-US" w:bidi="ar-SA"/>
      </w:rPr>
    </w:lvl>
    <w:lvl w:ilvl="5" w:tplc="A89C0DF8">
      <w:numFmt w:val="bullet"/>
      <w:lvlText w:val="•"/>
      <w:lvlJc w:val="left"/>
      <w:pPr>
        <w:ind w:left="2203" w:hanging="360"/>
      </w:pPr>
      <w:rPr>
        <w:rFonts w:hint="default"/>
        <w:lang w:val="cs-CZ" w:eastAsia="en-US" w:bidi="ar-SA"/>
      </w:rPr>
    </w:lvl>
    <w:lvl w:ilvl="6" w:tplc="38904B20">
      <w:numFmt w:val="bullet"/>
      <w:lvlText w:val="•"/>
      <w:lvlJc w:val="left"/>
      <w:pPr>
        <w:ind w:left="2551" w:hanging="360"/>
      </w:pPr>
      <w:rPr>
        <w:rFonts w:hint="default"/>
        <w:lang w:val="cs-CZ" w:eastAsia="en-US" w:bidi="ar-SA"/>
      </w:rPr>
    </w:lvl>
    <w:lvl w:ilvl="7" w:tplc="9CD88400">
      <w:numFmt w:val="bullet"/>
      <w:lvlText w:val="•"/>
      <w:lvlJc w:val="left"/>
      <w:pPr>
        <w:ind w:left="2900" w:hanging="360"/>
      </w:pPr>
      <w:rPr>
        <w:rFonts w:hint="default"/>
        <w:lang w:val="cs-CZ" w:eastAsia="en-US" w:bidi="ar-SA"/>
      </w:rPr>
    </w:lvl>
    <w:lvl w:ilvl="8" w:tplc="7798892C">
      <w:numFmt w:val="bullet"/>
      <w:lvlText w:val="•"/>
      <w:lvlJc w:val="left"/>
      <w:pPr>
        <w:ind w:left="3248" w:hanging="360"/>
      </w:pPr>
      <w:rPr>
        <w:rFonts w:hint="default"/>
        <w:lang w:val="cs-CZ" w:eastAsia="en-US" w:bidi="ar-SA"/>
      </w:rPr>
    </w:lvl>
  </w:abstractNum>
  <w:abstractNum w:abstractNumId="460" w15:restartNumberingAfterBreak="0">
    <w:nsid w:val="1A403AC2"/>
    <w:multiLevelType w:val="hybridMultilevel"/>
    <w:tmpl w:val="A3E29130"/>
    <w:lvl w:ilvl="0" w:tplc="49FA5DA0">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25162F30">
      <w:numFmt w:val="bullet"/>
      <w:lvlText w:val="•"/>
      <w:lvlJc w:val="left"/>
      <w:pPr>
        <w:ind w:left="1435" w:hanging="358"/>
      </w:pPr>
      <w:rPr>
        <w:rFonts w:hint="default"/>
        <w:lang w:val="cs-CZ" w:eastAsia="en-US" w:bidi="ar-SA"/>
      </w:rPr>
    </w:lvl>
    <w:lvl w:ilvl="2" w:tplc="C908E9FC">
      <w:numFmt w:val="bullet"/>
      <w:lvlText w:val="•"/>
      <w:lvlJc w:val="left"/>
      <w:pPr>
        <w:ind w:left="2411" w:hanging="358"/>
      </w:pPr>
      <w:rPr>
        <w:rFonts w:hint="default"/>
        <w:lang w:val="cs-CZ" w:eastAsia="en-US" w:bidi="ar-SA"/>
      </w:rPr>
    </w:lvl>
    <w:lvl w:ilvl="3" w:tplc="EB48A7B2">
      <w:numFmt w:val="bullet"/>
      <w:lvlText w:val="•"/>
      <w:lvlJc w:val="left"/>
      <w:pPr>
        <w:ind w:left="3386" w:hanging="358"/>
      </w:pPr>
      <w:rPr>
        <w:rFonts w:hint="default"/>
        <w:lang w:val="cs-CZ" w:eastAsia="en-US" w:bidi="ar-SA"/>
      </w:rPr>
    </w:lvl>
    <w:lvl w:ilvl="4" w:tplc="C31EFDDE">
      <w:numFmt w:val="bullet"/>
      <w:lvlText w:val="•"/>
      <w:lvlJc w:val="left"/>
      <w:pPr>
        <w:ind w:left="4362" w:hanging="358"/>
      </w:pPr>
      <w:rPr>
        <w:rFonts w:hint="default"/>
        <w:lang w:val="cs-CZ" w:eastAsia="en-US" w:bidi="ar-SA"/>
      </w:rPr>
    </w:lvl>
    <w:lvl w:ilvl="5" w:tplc="C20C018C">
      <w:numFmt w:val="bullet"/>
      <w:lvlText w:val="•"/>
      <w:lvlJc w:val="left"/>
      <w:pPr>
        <w:ind w:left="5338" w:hanging="358"/>
      </w:pPr>
      <w:rPr>
        <w:rFonts w:hint="default"/>
        <w:lang w:val="cs-CZ" w:eastAsia="en-US" w:bidi="ar-SA"/>
      </w:rPr>
    </w:lvl>
    <w:lvl w:ilvl="6" w:tplc="BC6E7028">
      <w:numFmt w:val="bullet"/>
      <w:lvlText w:val="•"/>
      <w:lvlJc w:val="left"/>
      <w:pPr>
        <w:ind w:left="6313" w:hanging="358"/>
      </w:pPr>
      <w:rPr>
        <w:rFonts w:hint="default"/>
        <w:lang w:val="cs-CZ" w:eastAsia="en-US" w:bidi="ar-SA"/>
      </w:rPr>
    </w:lvl>
    <w:lvl w:ilvl="7" w:tplc="1A6AD840">
      <w:numFmt w:val="bullet"/>
      <w:lvlText w:val="•"/>
      <w:lvlJc w:val="left"/>
      <w:pPr>
        <w:ind w:left="7289" w:hanging="358"/>
      </w:pPr>
      <w:rPr>
        <w:rFonts w:hint="default"/>
        <w:lang w:val="cs-CZ" w:eastAsia="en-US" w:bidi="ar-SA"/>
      </w:rPr>
    </w:lvl>
    <w:lvl w:ilvl="8" w:tplc="C1346B7E">
      <w:numFmt w:val="bullet"/>
      <w:lvlText w:val="•"/>
      <w:lvlJc w:val="left"/>
      <w:pPr>
        <w:ind w:left="8264" w:hanging="358"/>
      </w:pPr>
      <w:rPr>
        <w:rFonts w:hint="default"/>
        <w:lang w:val="cs-CZ" w:eastAsia="en-US" w:bidi="ar-SA"/>
      </w:rPr>
    </w:lvl>
  </w:abstractNum>
  <w:abstractNum w:abstractNumId="461" w15:restartNumberingAfterBreak="0">
    <w:nsid w:val="1A65551A"/>
    <w:multiLevelType w:val="hybridMultilevel"/>
    <w:tmpl w:val="3DF08A4A"/>
    <w:lvl w:ilvl="0" w:tplc="D4FE9E3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5AA3F80">
      <w:numFmt w:val="bullet"/>
      <w:lvlText w:val="•"/>
      <w:lvlJc w:val="left"/>
      <w:pPr>
        <w:ind w:left="809" w:hanging="360"/>
      </w:pPr>
      <w:rPr>
        <w:rFonts w:hint="default"/>
        <w:lang w:val="cs-CZ" w:eastAsia="en-US" w:bidi="ar-SA"/>
      </w:rPr>
    </w:lvl>
    <w:lvl w:ilvl="2" w:tplc="60784636">
      <w:numFmt w:val="bullet"/>
      <w:lvlText w:val="•"/>
      <w:lvlJc w:val="left"/>
      <w:pPr>
        <w:ind w:left="1158" w:hanging="360"/>
      </w:pPr>
      <w:rPr>
        <w:rFonts w:hint="default"/>
        <w:lang w:val="cs-CZ" w:eastAsia="en-US" w:bidi="ar-SA"/>
      </w:rPr>
    </w:lvl>
    <w:lvl w:ilvl="3" w:tplc="F2705B32">
      <w:numFmt w:val="bullet"/>
      <w:lvlText w:val="•"/>
      <w:lvlJc w:val="left"/>
      <w:pPr>
        <w:ind w:left="1507" w:hanging="360"/>
      </w:pPr>
      <w:rPr>
        <w:rFonts w:hint="default"/>
        <w:lang w:val="cs-CZ" w:eastAsia="en-US" w:bidi="ar-SA"/>
      </w:rPr>
    </w:lvl>
    <w:lvl w:ilvl="4" w:tplc="1348012A">
      <w:numFmt w:val="bullet"/>
      <w:lvlText w:val="•"/>
      <w:lvlJc w:val="left"/>
      <w:pPr>
        <w:ind w:left="1856" w:hanging="360"/>
      </w:pPr>
      <w:rPr>
        <w:rFonts w:hint="default"/>
        <w:lang w:val="cs-CZ" w:eastAsia="en-US" w:bidi="ar-SA"/>
      </w:rPr>
    </w:lvl>
    <w:lvl w:ilvl="5" w:tplc="225464A0">
      <w:numFmt w:val="bullet"/>
      <w:lvlText w:val="•"/>
      <w:lvlJc w:val="left"/>
      <w:pPr>
        <w:ind w:left="2205" w:hanging="360"/>
      </w:pPr>
      <w:rPr>
        <w:rFonts w:hint="default"/>
        <w:lang w:val="cs-CZ" w:eastAsia="en-US" w:bidi="ar-SA"/>
      </w:rPr>
    </w:lvl>
    <w:lvl w:ilvl="6" w:tplc="E89E7C04">
      <w:numFmt w:val="bullet"/>
      <w:lvlText w:val="•"/>
      <w:lvlJc w:val="left"/>
      <w:pPr>
        <w:ind w:left="2554" w:hanging="360"/>
      </w:pPr>
      <w:rPr>
        <w:rFonts w:hint="default"/>
        <w:lang w:val="cs-CZ" w:eastAsia="en-US" w:bidi="ar-SA"/>
      </w:rPr>
    </w:lvl>
    <w:lvl w:ilvl="7" w:tplc="2DF8D32E">
      <w:numFmt w:val="bullet"/>
      <w:lvlText w:val="•"/>
      <w:lvlJc w:val="left"/>
      <w:pPr>
        <w:ind w:left="2903" w:hanging="360"/>
      </w:pPr>
      <w:rPr>
        <w:rFonts w:hint="default"/>
        <w:lang w:val="cs-CZ" w:eastAsia="en-US" w:bidi="ar-SA"/>
      </w:rPr>
    </w:lvl>
    <w:lvl w:ilvl="8" w:tplc="352A0DBC">
      <w:numFmt w:val="bullet"/>
      <w:lvlText w:val="•"/>
      <w:lvlJc w:val="left"/>
      <w:pPr>
        <w:ind w:left="3252" w:hanging="360"/>
      </w:pPr>
      <w:rPr>
        <w:rFonts w:hint="default"/>
        <w:lang w:val="cs-CZ" w:eastAsia="en-US" w:bidi="ar-SA"/>
      </w:rPr>
    </w:lvl>
  </w:abstractNum>
  <w:abstractNum w:abstractNumId="462" w15:restartNumberingAfterBreak="0">
    <w:nsid w:val="1A655BC8"/>
    <w:multiLevelType w:val="hybridMultilevel"/>
    <w:tmpl w:val="BD88C032"/>
    <w:lvl w:ilvl="0" w:tplc="D8F242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42965C">
      <w:numFmt w:val="bullet"/>
      <w:lvlText w:val="•"/>
      <w:lvlJc w:val="left"/>
      <w:pPr>
        <w:ind w:left="765" w:hanging="361"/>
      </w:pPr>
      <w:rPr>
        <w:rFonts w:hint="default"/>
        <w:lang w:val="cs-CZ" w:eastAsia="en-US" w:bidi="ar-SA"/>
      </w:rPr>
    </w:lvl>
    <w:lvl w:ilvl="2" w:tplc="B6462388">
      <w:numFmt w:val="bullet"/>
      <w:lvlText w:val="•"/>
      <w:lvlJc w:val="left"/>
      <w:pPr>
        <w:ind w:left="1070" w:hanging="361"/>
      </w:pPr>
      <w:rPr>
        <w:rFonts w:hint="default"/>
        <w:lang w:val="cs-CZ" w:eastAsia="en-US" w:bidi="ar-SA"/>
      </w:rPr>
    </w:lvl>
    <w:lvl w:ilvl="3" w:tplc="92A43FB8">
      <w:numFmt w:val="bullet"/>
      <w:lvlText w:val="•"/>
      <w:lvlJc w:val="left"/>
      <w:pPr>
        <w:ind w:left="1375" w:hanging="361"/>
      </w:pPr>
      <w:rPr>
        <w:rFonts w:hint="default"/>
        <w:lang w:val="cs-CZ" w:eastAsia="en-US" w:bidi="ar-SA"/>
      </w:rPr>
    </w:lvl>
    <w:lvl w:ilvl="4" w:tplc="C136DB80">
      <w:numFmt w:val="bullet"/>
      <w:lvlText w:val="•"/>
      <w:lvlJc w:val="left"/>
      <w:pPr>
        <w:ind w:left="1681" w:hanging="361"/>
      </w:pPr>
      <w:rPr>
        <w:rFonts w:hint="default"/>
        <w:lang w:val="cs-CZ" w:eastAsia="en-US" w:bidi="ar-SA"/>
      </w:rPr>
    </w:lvl>
    <w:lvl w:ilvl="5" w:tplc="4D16C84C">
      <w:numFmt w:val="bullet"/>
      <w:lvlText w:val="•"/>
      <w:lvlJc w:val="left"/>
      <w:pPr>
        <w:ind w:left="1986" w:hanging="361"/>
      </w:pPr>
      <w:rPr>
        <w:rFonts w:hint="default"/>
        <w:lang w:val="cs-CZ" w:eastAsia="en-US" w:bidi="ar-SA"/>
      </w:rPr>
    </w:lvl>
    <w:lvl w:ilvl="6" w:tplc="A76ED31C">
      <w:numFmt w:val="bullet"/>
      <w:lvlText w:val="•"/>
      <w:lvlJc w:val="left"/>
      <w:pPr>
        <w:ind w:left="2291" w:hanging="361"/>
      </w:pPr>
      <w:rPr>
        <w:rFonts w:hint="default"/>
        <w:lang w:val="cs-CZ" w:eastAsia="en-US" w:bidi="ar-SA"/>
      </w:rPr>
    </w:lvl>
    <w:lvl w:ilvl="7" w:tplc="8BCCA8D0">
      <w:numFmt w:val="bullet"/>
      <w:lvlText w:val="•"/>
      <w:lvlJc w:val="left"/>
      <w:pPr>
        <w:ind w:left="2597" w:hanging="361"/>
      </w:pPr>
      <w:rPr>
        <w:rFonts w:hint="default"/>
        <w:lang w:val="cs-CZ" w:eastAsia="en-US" w:bidi="ar-SA"/>
      </w:rPr>
    </w:lvl>
    <w:lvl w:ilvl="8" w:tplc="E8747216">
      <w:numFmt w:val="bullet"/>
      <w:lvlText w:val="•"/>
      <w:lvlJc w:val="left"/>
      <w:pPr>
        <w:ind w:left="2902" w:hanging="361"/>
      </w:pPr>
      <w:rPr>
        <w:rFonts w:hint="default"/>
        <w:lang w:val="cs-CZ" w:eastAsia="en-US" w:bidi="ar-SA"/>
      </w:rPr>
    </w:lvl>
  </w:abstractNum>
  <w:abstractNum w:abstractNumId="463" w15:restartNumberingAfterBreak="0">
    <w:nsid w:val="1A6A78E7"/>
    <w:multiLevelType w:val="hybridMultilevel"/>
    <w:tmpl w:val="19204E68"/>
    <w:lvl w:ilvl="0" w:tplc="746E03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7727DE4">
      <w:numFmt w:val="bullet"/>
      <w:lvlText w:val="•"/>
      <w:lvlJc w:val="left"/>
      <w:pPr>
        <w:ind w:left="827" w:hanging="361"/>
      </w:pPr>
      <w:rPr>
        <w:rFonts w:hint="default"/>
        <w:lang w:val="cs-CZ" w:eastAsia="en-US" w:bidi="ar-SA"/>
      </w:rPr>
    </w:lvl>
    <w:lvl w:ilvl="2" w:tplc="13A05526">
      <w:numFmt w:val="bullet"/>
      <w:lvlText w:val="•"/>
      <w:lvlJc w:val="left"/>
      <w:pPr>
        <w:ind w:left="1194" w:hanging="361"/>
      </w:pPr>
      <w:rPr>
        <w:rFonts w:hint="default"/>
        <w:lang w:val="cs-CZ" w:eastAsia="en-US" w:bidi="ar-SA"/>
      </w:rPr>
    </w:lvl>
    <w:lvl w:ilvl="3" w:tplc="FB3A9236">
      <w:numFmt w:val="bullet"/>
      <w:lvlText w:val="•"/>
      <w:lvlJc w:val="left"/>
      <w:pPr>
        <w:ind w:left="1561" w:hanging="361"/>
      </w:pPr>
      <w:rPr>
        <w:rFonts w:hint="default"/>
        <w:lang w:val="cs-CZ" w:eastAsia="en-US" w:bidi="ar-SA"/>
      </w:rPr>
    </w:lvl>
    <w:lvl w:ilvl="4" w:tplc="B2C0F764">
      <w:numFmt w:val="bullet"/>
      <w:lvlText w:val="•"/>
      <w:lvlJc w:val="left"/>
      <w:pPr>
        <w:ind w:left="1928" w:hanging="361"/>
      </w:pPr>
      <w:rPr>
        <w:rFonts w:hint="default"/>
        <w:lang w:val="cs-CZ" w:eastAsia="en-US" w:bidi="ar-SA"/>
      </w:rPr>
    </w:lvl>
    <w:lvl w:ilvl="5" w:tplc="5F0EF622">
      <w:numFmt w:val="bullet"/>
      <w:lvlText w:val="•"/>
      <w:lvlJc w:val="left"/>
      <w:pPr>
        <w:ind w:left="2295" w:hanging="361"/>
      </w:pPr>
      <w:rPr>
        <w:rFonts w:hint="default"/>
        <w:lang w:val="cs-CZ" w:eastAsia="en-US" w:bidi="ar-SA"/>
      </w:rPr>
    </w:lvl>
    <w:lvl w:ilvl="6" w:tplc="2D3A72EC">
      <w:numFmt w:val="bullet"/>
      <w:lvlText w:val="•"/>
      <w:lvlJc w:val="left"/>
      <w:pPr>
        <w:ind w:left="2662" w:hanging="361"/>
      </w:pPr>
      <w:rPr>
        <w:rFonts w:hint="default"/>
        <w:lang w:val="cs-CZ" w:eastAsia="en-US" w:bidi="ar-SA"/>
      </w:rPr>
    </w:lvl>
    <w:lvl w:ilvl="7" w:tplc="388EE70C">
      <w:numFmt w:val="bullet"/>
      <w:lvlText w:val="•"/>
      <w:lvlJc w:val="left"/>
      <w:pPr>
        <w:ind w:left="3029" w:hanging="361"/>
      </w:pPr>
      <w:rPr>
        <w:rFonts w:hint="default"/>
        <w:lang w:val="cs-CZ" w:eastAsia="en-US" w:bidi="ar-SA"/>
      </w:rPr>
    </w:lvl>
    <w:lvl w:ilvl="8" w:tplc="4E9E876A">
      <w:numFmt w:val="bullet"/>
      <w:lvlText w:val="•"/>
      <w:lvlJc w:val="left"/>
      <w:pPr>
        <w:ind w:left="3396" w:hanging="361"/>
      </w:pPr>
      <w:rPr>
        <w:rFonts w:hint="default"/>
        <w:lang w:val="cs-CZ" w:eastAsia="en-US" w:bidi="ar-SA"/>
      </w:rPr>
    </w:lvl>
  </w:abstractNum>
  <w:abstractNum w:abstractNumId="464" w15:restartNumberingAfterBreak="0">
    <w:nsid w:val="1A6D07F6"/>
    <w:multiLevelType w:val="hybridMultilevel"/>
    <w:tmpl w:val="510231F6"/>
    <w:lvl w:ilvl="0" w:tplc="F59CE19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D30383A">
      <w:numFmt w:val="bullet"/>
      <w:lvlText w:val="•"/>
      <w:lvlJc w:val="left"/>
      <w:pPr>
        <w:ind w:left="652" w:hanging="359"/>
      </w:pPr>
      <w:rPr>
        <w:rFonts w:hint="default"/>
        <w:lang w:val="cs-CZ" w:eastAsia="en-US" w:bidi="ar-SA"/>
      </w:rPr>
    </w:lvl>
    <w:lvl w:ilvl="2" w:tplc="7ABAC3DA">
      <w:numFmt w:val="bullet"/>
      <w:lvlText w:val="•"/>
      <w:lvlJc w:val="left"/>
      <w:pPr>
        <w:ind w:left="845" w:hanging="359"/>
      </w:pPr>
      <w:rPr>
        <w:rFonts w:hint="default"/>
        <w:lang w:val="cs-CZ" w:eastAsia="en-US" w:bidi="ar-SA"/>
      </w:rPr>
    </w:lvl>
    <w:lvl w:ilvl="3" w:tplc="23D86C28">
      <w:numFmt w:val="bullet"/>
      <w:lvlText w:val="•"/>
      <w:lvlJc w:val="left"/>
      <w:pPr>
        <w:ind w:left="1037" w:hanging="359"/>
      </w:pPr>
      <w:rPr>
        <w:rFonts w:hint="default"/>
        <w:lang w:val="cs-CZ" w:eastAsia="en-US" w:bidi="ar-SA"/>
      </w:rPr>
    </w:lvl>
    <w:lvl w:ilvl="4" w:tplc="A6941382">
      <w:numFmt w:val="bullet"/>
      <w:lvlText w:val="•"/>
      <w:lvlJc w:val="left"/>
      <w:pPr>
        <w:ind w:left="1230" w:hanging="359"/>
      </w:pPr>
      <w:rPr>
        <w:rFonts w:hint="default"/>
        <w:lang w:val="cs-CZ" w:eastAsia="en-US" w:bidi="ar-SA"/>
      </w:rPr>
    </w:lvl>
    <w:lvl w:ilvl="5" w:tplc="E864CCB0">
      <w:numFmt w:val="bullet"/>
      <w:lvlText w:val="•"/>
      <w:lvlJc w:val="left"/>
      <w:pPr>
        <w:ind w:left="1423" w:hanging="359"/>
      </w:pPr>
      <w:rPr>
        <w:rFonts w:hint="default"/>
        <w:lang w:val="cs-CZ" w:eastAsia="en-US" w:bidi="ar-SA"/>
      </w:rPr>
    </w:lvl>
    <w:lvl w:ilvl="6" w:tplc="094CE9DE">
      <w:numFmt w:val="bullet"/>
      <w:lvlText w:val="•"/>
      <w:lvlJc w:val="left"/>
      <w:pPr>
        <w:ind w:left="1615" w:hanging="359"/>
      </w:pPr>
      <w:rPr>
        <w:rFonts w:hint="default"/>
        <w:lang w:val="cs-CZ" w:eastAsia="en-US" w:bidi="ar-SA"/>
      </w:rPr>
    </w:lvl>
    <w:lvl w:ilvl="7" w:tplc="A3B4DD40">
      <w:numFmt w:val="bullet"/>
      <w:lvlText w:val="•"/>
      <w:lvlJc w:val="left"/>
      <w:pPr>
        <w:ind w:left="1808" w:hanging="359"/>
      </w:pPr>
      <w:rPr>
        <w:rFonts w:hint="default"/>
        <w:lang w:val="cs-CZ" w:eastAsia="en-US" w:bidi="ar-SA"/>
      </w:rPr>
    </w:lvl>
    <w:lvl w:ilvl="8" w:tplc="93720E1C">
      <w:numFmt w:val="bullet"/>
      <w:lvlText w:val="•"/>
      <w:lvlJc w:val="left"/>
      <w:pPr>
        <w:ind w:left="2000" w:hanging="359"/>
      </w:pPr>
      <w:rPr>
        <w:rFonts w:hint="default"/>
        <w:lang w:val="cs-CZ" w:eastAsia="en-US" w:bidi="ar-SA"/>
      </w:rPr>
    </w:lvl>
  </w:abstractNum>
  <w:abstractNum w:abstractNumId="465" w15:restartNumberingAfterBreak="0">
    <w:nsid w:val="1A794BF4"/>
    <w:multiLevelType w:val="hybridMultilevel"/>
    <w:tmpl w:val="08CE3CAC"/>
    <w:lvl w:ilvl="0" w:tplc="DFD20B2C">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0EEA8304">
      <w:numFmt w:val="bullet"/>
      <w:lvlText w:val="•"/>
      <w:lvlJc w:val="left"/>
      <w:pPr>
        <w:ind w:left="1612" w:hanging="360"/>
      </w:pPr>
      <w:rPr>
        <w:rFonts w:hint="default"/>
        <w:lang w:val="cs-CZ" w:eastAsia="en-US" w:bidi="ar-SA"/>
      </w:rPr>
    </w:lvl>
    <w:lvl w:ilvl="2" w:tplc="8EB89CB4">
      <w:numFmt w:val="bullet"/>
      <w:lvlText w:val="•"/>
      <w:lvlJc w:val="left"/>
      <w:pPr>
        <w:ind w:left="2684" w:hanging="360"/>
      </w:pPr>
      <w:rPr>
        <w:rFonts w:hint="default"/>
        <w:lang w:val="cs-CZ" w:eastAsia="en-US" w:bidi="ar-SA"/>
      </w:rPr>
    </w:lvl>
    <w:lvl w:ilvl="3" w:tplc="0BF2BE6E">
      <w:numFmt w:val="bullet"/>
      <w:lvlText w:val="•"/>
      <w:lvlJc w:val="left"/>
      <w:pPr>
        <w:ind w:left="3757" w:hanging="360"/>
      </w:pPr>
      <w:rPr>
        <w:rFonts w:hint="default"/>
        <w:lang w:val="cs-CZ" w:eastAsia="en-US" w:bidi="ar-SA"/>
      </w:rPr>
    </w:lvl>
    <w:lvl w:ilvl="4" w:tplc="FF46D672">
      <w:numFmt w:val="bullet"/>
      <w:lvlText w:val="•"/>
      <w:lvlJc w:val="left"/>
      <w:pPr>
        <w:ind w:left="4829" w:hanging="360"/>
      </w:pPr>
      <w:rPr>
        <w:rFonts w:hint="default"/>
        <w:lang w:val="cs-CZ" w:eastAsia="en-US" w:bidi="ar-SA"/>
      </w:rPr>
    </w:lvl>
    <w:lvl w:ilvl="5" w:tplc="7F80DCEE">
      <w:numFmt w:val="bullet"/>
      <w:lvlText w:val="•"/>
      <w:lvlJc w:val="left"/>
      <w:pPr>
        <w:ind w:left="5902" w:hanging="360"/>
      </w:pPr>
      <w:rPr>
        <w:rFonts w:hint="default"/>
        <w:lang w:val="cs-CZ" w:eastAsia="en-US" w:bidi="ar-SA"/>
      </w:rPr>
    </w:lvl>
    <w:lvl w:ilvl="6" w:tplc="4FEC870A">
      <w:numFmt w:val="bullet"/>
      <w:lvlText w:val="•"/>
      <w:lvlJc w:val="left"/>
      <w:pPr>
        <w:ind w:left="6974" w:hanging="360"/>
      </w:pPr>
      <w:rPr>
        <w:rFonts w:hint="default"/>
        <w:lang w:val="cs-CZ" w:eastAsia="en-US" w:bidi="ar-SA"/>
      </w:rPr>
    </w:lvl>
    <w:lvl w:ilvl="7" w:tplc="2CD0A6B2">
      <w:numFmt w:val="bullet"/>
      <w:lvlText w:val="•"/>
      <w:lvlJc w:val="left"/>
      <w:pPr>
        <w:ind w:left="8046" w:hanging="360"/>
      </w:pPr>
      <w:rPr>
        <w:rFonts w:hint="default"/>
        <w:lang w:val="cs-CZ" w:eastAsia="en-US" w:bidi="ar-SA"/>
      </w:rPr>
    </w:lvl>
    <w:lvl w:ilvl="8" w:tplc="8AF66D70">
      <w:numFmt w:val="bullet"/>
      <w:lvlText w:val="•"/>
      <w:lvlJc w:val="left"/>
      <w:pPr>
        <w:ind w:left="9119" w:hanging="360"/>
      </w:pPr>
      <w:rPr>
        <w:rFonts w:hint="default"/>
        <w:lang w:val="cs-CZ" w:eastAsia="en-US" w:bidi="ar-SA"/>
      </w:rPr>
    </w:lvl>
  </w:abstractNum>
  <w:abstractNum w:abstractNumId="466" w15:restartNumberingAfterBreak="0">
    <w:nsid w:val="1A7F3F11"/>
    <w:multiLevelType w:val="hybridMultilevel"/>
    <w:tmpl w:val="5E8474AE"/>
    <w:lvl w:ilvl="0" w:tplc="92CABE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4AE8F6">
      <w:numFmt w:val="bullet"/>
      <w:lvlText w:val="•"/>
      <w:lvlJc w:val="left"/>
      <w:pPr>
        <w:ind w:left="808" w:hanging="360"/>
      </w:pPr>
      <w:rPr>
        <w:rFonts w:hint="default"/>
        <w:lang w:val="cs-CZ" w:eastAsia="en-US" w:bidi="ar-SA"/>
      </w:rPr>
    </w:lvl>
    <w:lvl w:ilvl="2" w:tplc="D25A855A">
      <w:numFmt w:val="bullet"/>
      <w:lvlText w:val="•"/>
      <w:lvlJc w:val="left"/>
      <w:pPr>
        <w:ind w:left="1157" w:hanging="360"/>
      </w:pPr>
      <w:rPr>
        <w:rFonts w:hint="default"/>
        <w:lang w:val="cs-CZ" w:eastAsia="en-US" w:bidi="ar-SA"/>
      </w:rPr>
    </w:lvl>
    <w:lvl w:ilvl="3" w:tplc="691A6022">
      <w:numFmt w:val="bullet"/>
      <w:lvlText w:val="•"/>
      <w:lvlJc w:val="left"/>
      <w:pPr>
        <w:ind w:left="1505" w:hanging="360"/>
      </w:pPr>
      <w:rPr>
        <w:rFonts w:hint="default"/>
        <w:lang w:val="cs-CZ" w:eastAsia="en-US" w:bidi="ar-SA"/>
      </w:rPr>
    </w:lvl>
    <w:lvl w:ilvl="4" w:tplc="91E0A86C">
      <w:numFmt w:val="bullet"/>
      <w:lvlText w:val="•"/>
      <w:lvlJc w:val="left"/>
      <w:pPr>
        <w:ind w:left="1854" w:hanging="360"/>
      </w:pPr>
      <w:rPr>
        <w:rFonts w:hint="default"/>
        <w:lang w:val="cs-CZ" w:eastAsia="en-US" w:bidi="ar-SA"/>
      </w:rPr>
    </w:lvl>
    <w:lvl w:ilvl="5" w:tplc="E47608C4">
      <w:numFmt w:val="bullet"/>
      <w:lvlText w:val="•"/>
      <w:lvlJc w:val="left"/>
      <w:pPr>
        <w:ind w:left="2203" w:hanging="360"/>
      </w:pPr>
      <w:rPr>
        <w:rFonts w:hint="default"/>
        <w:lang w:val="cs-CZ" w:eastAsia="en-US" w:bidi="ar-SA"/>
      </w:rPr>
    </w:lvl>
    <w:lvl w:ilvl="6" w:tplc="B43E3606">
      <w:numFmt w:val="bullet"/>
      <w:lvlText w:val="•"/>
      <w:lvlJc w:val="left"/>
      <w:pPr>
        <w:ind w:left="2551" w:hanging="360"/>
      </w:pPr>
      <w:rPr>
        <w:rFonts w:hint="default"/>
        <w:lang w:val="cs-CZ" w:eastAsia="en-US" w:bidi="ar-SA"/>
      </w:rPr>
    </w:lvl>
    <w:lvl w:ilvl="7" w:tplc="0D5609E8">
      <w:numFmt w:val="bullet"/>
      <w:lvlText w:val="•"/>
      <w:lvlJc w:val="left"/>
      <w:pPr>
        <w:ind w:left="2900" w:hanging="360"/>
      </w:pPr>
      <w:rPr>
        <w:rFonts w:hint="default"/>
        <w:lang w:val="cs-CZ" w:eastAsia="en-US" w:bidi="ar-SA"/>
      </w:rPr>
    </w:lvl>
    <w:lvl w:ilvl="8" w:tplc="6A1663DE">
      <w:numFmt w:val="bullet"/>
      <w:lvlText w:val="•"/>
      <w:lvlJc w:val="left"/>
      <w:pPr>
        <w:ind w:left="3248" w:hanging="360"/>
      </w:pPr>
      <w:rPr>
        <w:rFonts w:hint="default"/>
        <w:lang w:val="cs-CZ" w:eastAsia="en-US" w:bidi="ar-SA"/>
      </w:rPr>
    </w:lvl>
  </w:abstractNum>
  <w:abstractNum w:abstractNumId="467" w15:restartNumberingAfterBreak="0">
    <w:nsid w:val="1AB70CC8"/>
    <w:multiLevelType w:val="hybridMultilevel"/>
    <w:tmpl w:val="1CC4E9CA"/>
    <w:lvl w:ilvl="0" w:tplc="73C85FB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E4E104">
      <w:numFmt w:val="bullet"/>
      <w:lvlText w:val="•"/>
      <w:lvlJc w:val="left"/>
      <w:pPr>
        <w:ind w:left="827" w:hanging="359"/>
      </w:pPr>
      <w:rPr>
        <w:rFonts w:hint="default"/>
        <w:lang w:val="cs-CZ" w:eastAsia="en-US" w:bidi="ar-SA"/>
      </w:rPr>
    </w:lvl>
    <w:lvl w:ilvl="2" w:tplc="016E4CD2">
      <w:numFmt w:val="bullet"/>
      <w:lvlText w:val="•"/>
      <w:lvlJc w:val="left"/>
      <w:pPr>
        <w:ind w:left="1194" w:hanging="359"/>
      </w:pPr>
      <w:rPr>
        <w:rFonts w:hint="default"/>
        <w:lang w:val="cs-CZ" w:eastAsia="en-US" w:bidi="ar-SA"/>
      </w:rPr>
    </w:lvl>
    <w:lvl w:ilvl="3" w:tplc="A71A3C40">
      <w:numFmt w:val="bullet"/>
      <w:lvlText w:val="•"/>
      <w:lvlJc w:val="left"/>
      <w:pPr>
        <w:ind w:left="1561" w:hanging="359"/>
      </w:pPr>
      <w:rPr>
        <w:rFonts w:hint="default"/>
        <w:lang w:val="cs-CZ" w:eastAsia="en-US" w:bidi="ar-SA"/>
      </w:rPr>
    </w:lvl>
    <w:lvl w:ilvl="4" w:tplc="AC6A001A">
      <w:numFmt w:val="bullet"/>
      <w:lvlText w:val="•"/>
      <w:lvlJc w:val="left"/>
      <w:pPr>
        <w:ind w:left="1928" w:hanging="359"/>
      </w:pPr>
      <w:rPr>
        <w:rFonts w:hint="default"/>
        <w:lang w:val="cs-CZ" w:eastAsia="en-US" w:bidi="ar-SA"/>
      </w:rPr>
    </w:lvl>
    <w:lvl w:ilvl="5" w:tplc="4CBC2794">
      <w:numFmt w:val="bullet"/>
      <w:lvlText w:val="•"/>
      <w:lvlJc w:val="left"/>
      <w:pPr>
        <w:ind w:left="2295" w:hanging="359"/>
      </w:pPr>
      <w:rPr>
        <w:rFonts w:hint="default"/>
        <w:lang w:val="cs-CZ" w:eastAsia="en-US" w:bidi="ar-SA"/>
      </w:rPr>
    </w:lvl>
    <w:lvl w:ilvl="6" w:tplc="B100CA34">
      <w:numFmt w:val="bullet"/>
      <w:lvlText w:val="•"/>
      <w:lvlJc w:val="left"/>
      <w:pPr>
        <w:ind w:left="2662" w:hanging="359"/>
      </w:pPr>
      <w:rPr>
        <w:rFonts w:hint="default"/>
        <w:lang w:val="cs-CZ" w:eastAsia="en-US" w:bidi="ar-SA"/>
      </w:rPr>
    </w:lvl>
    <w:lvl w:ilvl="7" w:tplc="EA60EA4A">
      <w:numFmt w:val="bullet"/>
      <w:lvlText w:val="•"/>
      <w:lvlJc w:val="left"/>
      <w:pPr>
        <w:ind w:left="3029" w:hanging="359"/>
      </w:pPr>
      <w:rPr>
        <w:rFonts w:hint="default"/>
        <w:lang w:val="cs-CZ" w:eastAsia="en-US" w:bidi="ar-SA"/>
      </w:rPr>
    </w:lvl>
    <w:lvl w:ilvl="8" w:tplc="BCBE61E4">
      <w:numFmt w:val="bullet"/>
      <w:lvlText w:val="•"/>
      <w:lvlJc w:val="left"/>
      <w:pPr>
        <w:ind w:left="3396" w:hanging="359"/>
      </w:pPr>
      <w:rPr>
        <w:rFonts w:hint="default"/>
        <w:lang w:val="cs-CZ" w:eastAsia="en-US" w:bidi="ar-SA"/>
      </w:rPr>
    </w:lvl>
  </w:abstractNum>
  <w:abstractNum w:abstractNumId="468" w15:restartNumberingAfterBreak="0">
    <w:nsid w:val="1AB847B2"/>
    <w:multiLevelType w:val="hybridMultilevel"/>
    <w:tmpl w:val="547CA672"/>
    <w:lvl w:ilvl="0" w:tplc="01684F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5889B4">
      <w:numFmt w:val="bullet"/>
      <w:lvlText w:val="•"/>
      <w:lvlJc w:val="left"/>
      <w:pPr>
        <w:ind w:left="802" w:hanging="360"/>
      </w:pPr>
      <w:rPr>
        <w:rFonts w:hint="default"/>
        <w:lang w:val="cs-CZ" w:eastAsia="en-US" w:bidi="ar-SA"/>
      </w:rPr>
    </w:lvl>
    <w:lvl w:ilvl="2" w:tplc="2A8EE13E">
      <w:numFmt w:val="bullet"/>
      <w:lvlText w:val="•"/>
      <w:lvlJc w:val="left"/>
      <w:pPr>
        <w:ind w:left="1145" w:hanging="360"/>
      </w:pPr>
      <w:rPr>
        <w:rFonts w:hint="default"/>
        <w:lang w:val="cs-CZ" w:eastAsia="en-US" w:bidi="ar-SA"/>
      </w:rPr>
    </w:lvl>
    <w:lvl w:ilvl="3" w:tplc="BCCA4BFE">
      <w:numFmt w:val="bullet"/>
      <w:lvlText w:val="•"/>
      <w:lvlJc w:val="left"/>
      <w:pPr>
        <w:ind w:left="1487" w:hanging="360"/>
      </w:pPr>
      <w:rPr>
        <w:rFonts w:hint="default"/>
        <w:lang w:val="cs-CZ" w:eastAsia="en-US" w:bidi="ar-SA"/>
      </w:rPr>
    </w:lvl>
    <w:lvl w:ilvl="4" w:tplc="C714E26C">
      <w:numFmt w:val="bullet"/>
      <w:lvlText w:val="•"/>
      <w:lvlJc w:val="left"/>
      <w:pPr>
        <w:ind w:left="1830" w:hanging="360"/>
      </w:pPr>
      <w:rPr>
        <w:rFonts w:hint="default"/>
        <w:lang w:val="cs-CZ" w:eastAsia="en-US" w:bidi="ar-SA"/>
      </w:rPr>
    </w:lvl>
    <w:lvl w:ilvl="5" w:tplc="D86E81A0">
      <w:numFmt w:val="bullet"/>
      <w:lvlText w:val="•"/>
      <w:lvlJc w:val="left"/>
      <w:pPr>
        <w:ind w:left="2173" w:hanging="360"/>
      </w:pPr>
      <w:rPr>
        <w:rFonts w:hint="default"/>
        <w:lang w:val="cs-CZ" w:eastAsia="en-US" w:bidi="ar-SA"/>
      </w:rPr>
    </w:lvl>
    <w:lvl w:ilvl="6" w:tplc="34F87EC6">
      <w:numFmt w:val="bullet"/>
      <w:lvlText w:val="•"/>
      <w:lvlJc w:val="left"/>
      <w:pPr>
        <w:ind w:left="2515" w:hanging="360"/>
      </w:pPr>
      <w:rPr>
        <w:rFonts w:hint="default"/>
        <w:lang w:val="cs-CZ" w:eastAsia="en-US" w:bidi="ar-SA"/>
      </w:rPr>
    </w:lvl>
    <w:lvl w:ilvl="7" w:tplc="DA6CEB0E">
      <w:numFmt w:val="bullet"/>
      <w:lvlText w:val="•"/>
      <w:lvlJc w:val="left"/>
      <w:pPr>
        <w:ind w:left="2858" w:hanging="360"/>
      </w:pPr>
      <w:rPr>
        <w:rFonts w:hint="default"/>
        <w:lang w:val="cs-CZ" w:eastAsia="en-US" w:bidi="ar-SA"/>
      </w:rPr>
    </w:lvl>
    <w:lvl w:ilvl="8" w:tplc="12AA5D48">
      <w:numFmt w:val="bullet"/>
      <w:lvlText w:val="•"/>
      <w:lvlJc w:val="left"/>
      <w:pPr>
        <w:ind w:left="3200" w:hanging="360"/>
      </w:pPr>
      <w:rPr>
        <w:rFonts w:hint="default"/>
        <w:lang w:val="cs-CZ" w:eastAsia="en-US" w:bidi="ar-SA"/>
      </w:rPr>
    </w:lvl>
  </w:abstractNum>
  <w:abstractNum w:abstractNumId="469" w15:restartNumberingAfterBreak="0">
    <w:nsid w:val="1AC9560A"/>
    <w:multiLevelType w:val="hybridMultilevel"/>
    <w:tmpl w:val="EBA4B550"/>
    <w:lvl w:ilvl="0" w:tplc="40E4D08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498CC62">
      <w:numFmt w:val="bullet"/>
      <w:lvlText w:val="•"/>
      <w:lvlJc w:val="left"/>
      <w:pPr>
        <w:ind w:left="808" w:hanging="360"/>
      </w:pPr>
      <w:rPr>
        <w:rFonts w:hint="default"/>
        <w:lang w:val="cs-CZ" w:eastAsia="en-US" w:bidi="ar-SA"/>
      </w:rPr>
    </w:lvl>
    <w:lvl w:ilvl="2" w:tplc="8ADEC748">
      <w:numFmt w:val="bullet"/>
      <w:lvlText w:val="•"/>
      <w:lvlJc w:val="left"/>
      <w:pPr>
        <w:ind w:left="1157" w:hanging="360"/>
      </w:pPr>
      <w:rPr>
        <w:rFonts w:hint="default"/>
        <w:lang w:val="cs-CZ" w:eastAsia="en-US" w:bidi="ar-SA"/>
      </w:rPr>
    </w:lvl>
    <w:lvl w:ilvl="3" w:tplc="B34C19D6">
      <w:numFmt w:val="bullet"/>
      <w:lvlText w:val="•"/>
      <w:lvlJc w:val="left"/>
      <w:pPr>
        <w:ind w:left="1506" w:hanging="360"/>
      </w:pPr>
      <w:rPr>
        <w:rFonts w:hint="default"/>
        <w:lang w:val="cs-CZ" w:eastAsia="en-US" w:bidi="ar-SA"/>
      </w:rPr>
    </w:lvl>
    <w:lvl w:ilvl="4" w:tplc="87AEAFD0">
      <w:numFmt w:val="bullet"/>
      <w:lvlText w:val="•"/>
      <w:lvlJc w:val="left"/>
      <w:pPr>
        <w:ind w:left="1855" w:hanging="360"/>
      </w:pPr>
      <w:rPr>
        <w:rFonts w:hint="default"/>
        <w:lang w:val="cs-CZ" w:eastAsia="en-US" w:bidi="ar-SA"/>
      </w:rPr>
    </w:lvl>
    <w:lvl w:ilvl="5" w:tplc="61C4F302">
      <w:numFmt w:val="bullet"/>
      <w:lvlText w:val="•"/>
      <w:lvlJc w:val="left"/>
      <w:pPr>
        <w:ind w:left="2204" w:hanging="360"/>
      </w:pPr>
      <w:rPr>
        <w:rFonts w:hint="default"/>
        <w:lang w:val="cs-CZ" w:eastAsia="en-US" w:bidi="ar-SA"/>
      </w:rPr>
    </w:lvl>
    <w:lvl w:ilvl="6" w:tplc="44C47F74">
      <w:numFmt w:val="bullet"/>
      <w:lvlText w:val="•"/>
      <w:lvlJc w:val="left"/>
      <w:pPr>
        <w:ind w:left="2552" w:hanging="360"/>
      </w:pPr>
      <w:rPr>
        <w:rFonts w:hint="default"/>
        <w:lang w:val="cs-CZ" w:eastAsia="en-US" w:bidi="ar-SA"/>
      </w:rPr>
    </w:lvl>
    <w:lvl w:ilvl="7" w:tplc="12243B00">
      <w:numFmt w:val="bullet"/>
      <w:lvlText w:val="•"/>
      <w:lvlJc w:val="left"/>
      <w:pPr>
        <w:ind w:left="2901" w:hanging="360"/>
      </w:pPr>
      <w:rPr>
        <w:rFonts w:hint="default"/>
        <w:lang w:val="cs-CZ" w:eastAsia="en-US" w:bidi="ar-SA"/>
      </w:rPr>
    </w:lvl>
    <w:lvl w:ilvl="8" w:tplc="F1E45BAA">
      <w:numFmt w:val="bullet"/>
      <w:lvlText w:val="•"/>
      <w:lvlJc w:val="left"/>
      <w:pPr>
        <w:ind w:left="3250" w:hanging="360"/>
      </w:pPr>
      <w:rPr>
        <w:rFonts w:hint="default"/>
        <w:lang w:val="cs-CZ" w:eastAsia="en-US" w:bidi="ar-SA"/>
      </w:rPr>
    </w:lvl>
  </w:abstractNum>
  <w:abstractNum w:abstractNumId="470" w15:restartNumberingAfterBreak="0">
    <w:nsid w:val="1AD22F36"/>
    <w:multiLevelType w:val="hybridMultilevel"/>
    <w:tmpl w:val="ADF2AA80"/>
    <w:lvl w:ilvl="0" w:tplc="8EFA6E9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CD04C06">
      <w:numFmt w:val="bullet"/>
      <w:lvlText w:val="•"/>
      <w:lvlJc w:val="left"/>
      <w:pPr>
        <w:ind w:left="827" w:hanging="361"/>
      </w:pPr>
      <w:rPr>
        <w:rFonts w:hint="default"/>
        <w:lang w:val="cs-CZ" w:eastAsia="en-US" w:bidi="ar-SA"/>
      </w:rPr>
    </w:lvl>
    <w:lvl w:ilvl="2" w:tplc="FAC86C16">
      <w:numFmt w:val="bullet"/>
      <w:lvlText w:val="•"/>
      <w:lvlJc w:val="left"/>
      <w:pPr>
        <w:ind w:left="1194" w:hanging="361"/>
      </w:pPr>
      <w:rPr>
        <w:rFonts w:hint="default"/>
        <w:lang w:val="cs-CZ" w:eastAsia="en-US" w:bidi="ar-SA"/>
      </w:rPr>
    </w:lvl>
    <w:lvl w:ilvl="3" w:tplc="F00ECD18">
      <w:numFmt w:val="bullet"/>
      <w:lvlText w:val="•"/>
      <w:lvlJc w:val="left"/>
      <w:pPr>
        <w:ind w:left="1561" w:hanging="361"/>
      </w:pPr>
      <w:rPr>
        <w:rFonts w:hint="default"/>
        <w:lang w:val="cs-CZ" w:eastAsia="en-US" w:bidi="ar-SA"/>
      </w:rPr>
    </w:lvl>
    <w:lvl w:ilvl="4" w:tplc="8A94C7E6">
      <w:numFmt w:val="bullet"/>
      <w:lvlText w:val="•"/>
      <w:lvlJc w:val="left"/>
      <w:pPr>
        <w:ind w:left="1928" w:hanging="361"/>
      </w:pPr>
      <w:rPr>
        <w:rFonts w:hint="default"/>
        <w:lang w:val="cs-CZ" w:eastAsia="en-US" w:bidi="ar-SA"/>
      </w:rPr>
    </w:lvl>
    <w:lvl w:ilvl="5" w:tplc="452C2472">
      <w:numFmt w:val="bullet"/>
      <w:lvlText w:val="•"/>
      <w:lvlJc w:val="left"/>
      <w:pPr>
        <w:ind w:left="2295" w:hanging="361"/>
      </w:pPr>
      <w:rPr>
        <w:rFonts w:hint="default"/>
        <w:lang w:val="cs-CZ" w:eastAsia="en-US" w:bidi="ar-SA"/>
      </w:rPr>
    </w:lvl>
    <w:lvl w:ilvl="6" w:tplc="A4E46B20">
      <w:numFmt w:val="bullet"/>
      <w:lvlText w:val="•"/>
      <w:lvlJc w:val="left"/>
      <w:pPr>
        <w:ind w:left="2662" w:hanging="361"/>
      </w:pPr>
      <w:rPr>
        <w:rFonts w:hint="default"/>
        <w:lang w:val="cs-CZ" w:eastAsia="en-US" w:bidi="ar-SA"/>
      </w:rPr>
    </w:lvl>
    <w:lvl w:ilvl="7" w:tplc="364EBC66">
      <w:numFmt w:val="bullet"/>
      <w:lvlText w:val="•"/>
      <w:lvlJc w:val="left"/>
      <w:pPr>
        <w:ind w:left="3029" w:hanging="361"/>
      </w:pPr>
      <w:rPr>
        <w:rFonts w:hint="default"/>
        <w:lang w:val="cs-CZ" w:eastAsia="en-US" w:bidi="ar-SA"/>
      </w:rPr>
    </w:lvl>
    <w:lvl w:ilvl="8" w:tplc="42287BD6">
      <w:numFmt w:val="bullet"/>
      <w:lvlText w:val="•"/>
      <w:lvlJc w:val="left"/>
      <w:pPr>
        <w:ind w:left="3396" w:hanging="361"/>
      </w:pPr>
      <w:rPr>
        <w:rFonts w:hint="default"/>
        <w:lang w:val="cs-CZ" w:eastAsia="en-US" w:bidi="ar-SA"/>
      </w:rPr>
    </w:lvl>
  </w:abstractNum>
  <w:abstractNum w:abstractNumId="471" w15:restartNumberingAfterBreak="0">
    <w:nsid w:val="1AD817EA"/>
    <w:multiLevelType w:val="hybridMultilevel"/>
    <w:tmpl w:val="2A72CA06"/>
    <w:lvl w:ilvl="0" w:tplc="D7DA5D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AC6A988">
      <w:numFmt w:val="bullet"/>
      <w:lvlText w:val="•"/>
      <w:lvlJc w:val="left"/>
      <w:pPr>
        <w:ind w:left="808" w:hanging="360"/>
      </w:pPr>
      <w:rPr>
        <w:rFonts w:hint="default"/>
        <w:lang w:val="cs-CZ" w:eastAsia="en-US" w:bidi="ar-SA"/>
      </w:rPr>
    </w:lvl>
    <w:lvl w:ilvl="2" w:tplc="5B5C45FC">
      <w:numFmt w:val="bullet"/>
      <w:lvlText w:val="•"/>
      <w:lvlJc w:val="left"/>
      <w:pPr>
        <w:ind w:left="1157" w:hanging="360"/>
      </w:pPr>
      <w:rPr>
        <w:rFonts w:hint="default"/>
        <w:lang w:val="cs-CZ" w:eastAsia="en-US" w:bidi="ar-SA"/>
      </w:rPr>
    </w:lvl>
    <w:lvl w:ilvl="3" w:tplc="354E6F5A">
      <w:numFmt w:val="bullet"/>
      <w:lvlText w:val="•"/>
      <w:lvlJc w:val="left"/>
      <w:pPr>
        <w:ind w:left="1505" w:hanging="360"/>
      </w:pPr>
      <w:rPr>
        <w:rFonts w:hint="default"/>
        <w:lang w:val="cs-CZ" w:eastAsia="en-US" w:bidi="ar-SA"/>
      </w:rPr>
    </w:lvl>
    <w:lvl w:ilvl="4" w:tplc="6A5809C2">
      <w:numFmt w:val="bullet"/>
      <w:lvlText w:val="•"/>
      <w:lvlJc w:val="left"/>
      <w:pPr>
        <w:ind w:left="1854" w:hanging="360"/>
      </w:pPr>
      <w:rPr>
        <w:rFonts w:hint="default"/>
        <w:lang w:val="cs-CZ" w:eastAsia="en-US" w:bidi="ar-SA"/>
      </w:rPr>
    </w:lvl>
    <w:lvl w:ilvl="5" w:tplc="A43ADA06">
      <w:numFmt w:val="bullet"/>
      <w:lvlText w:val="•"/>
      <w:lvlJc w:val="left"/>
      <w:pPr>
        <w:ind w:left="2203" w:hanging="360"/>
      </w:pPr>
      <w:rPr>
        <w:rFonts w:hint="default"/>
        <w:lang w:val="cs-CZ" w:eastAsia="en-US" w:bidi="ar-SA"/>
      </w:rPr>
    </w:lvl>
    <w:lvl w:ilvl="6" w:tplc="C69E1C0A">
      <w:numFmt w:val="bullet"/>
      <w:lvlText w:val="•"/>
      <w:lvlJc w:val="left"/>
      <w:pPr>
        <w:ind w:left="2551" w:hanging="360"/>
      </w:pPr>
      <w:rPr>
        <w:rFonts w:hint="default"/>
        <w:lang w:val="cs-CZ" w:eastAsia="en-US" w:bidi="ar-SA"/>
      </w:rPr>
    </w:lvl>
    <w:lvl w:ilvl="7" w:tplc="291EAFEA">
      <w:numFmt w:val="bullet"/>
      <w:lvlText w:val="•"/>
      <w:lvlJc w:val="left"/>
      <w:pPr>
        <w:ind w:left="2900" w:hanging="360"/>
      </w:pPr>
      <w:rPr>
        <w:rFonts w:hint="default"/>
        <w:lang w:val="cs-CZ" w:eastAsia="en-US" w:bidi="ar-SA"/>
      </w:rPr>
    </w:lvl>
    <w:lvl w:ilvl="8" w:tplc="3FCE2A70">
      <w:numFmt w:val="bullet"/>
      <w:lvlText w:val="•"/>
      <w:lvlJc w:val="left"/>
      <w:pPr>
        <w:ind w:left="3248" w:hanging="360"/>
      </w:pPr>
      <w:rPr>
        <w:rFonts w:hint="default"/>
        <w:lang w:val="cs-CZ" w:eastAsia="en-US" w:bidi="ar-SA"/>
      </w:rPr>
    </w:lvl>
  </w:abstractNum>
  <w:abstractNum w:abstractNumId="472" w15:restartNumberingAfterBreak="0">
    <w:nsid w:val="1AED381C"/>
    <w:multiLevelType w:val="hybridMultilevel"/>
    <w:tmpl w:val="922E91E2"/>
    <w:lvl w:ilvl="0" w:tplc="1CE6E7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2CFA92">
      <w:numFmt w:val="bullet"/>
      <w:lvlText w:val="•"/>
      <w:lvlJc w:val="left"/>
      <w:pPr>
        <w:ind w:left="827" w:hanging="361"/>
      </w:pPr>
      <w:rPr>
        <w:rFonts w:hint="default"/>
        <w:lang w:val="cs-CZ" w:eastAsia="en-US" w:bidi="ar-SA"/>
      </w:rPr>
    </w:lvl>
    <w:lvl w:ilvl="2" w:tplc="65A27A5E">
      <w:numFmt w:val="bullet"/>
      <w:lvlText w:val="•"/>
      <w:lvlJc w:val="left"/>
      <w:pPr>
        <w:ind w:left="1194" w:hanging="361"/>
      </w:pPr>
      <w:rPr>
        <w:rFonts w:hint="default"/>
        <w:lang w:val="cs-CZ" w:eastAsia="en-US" w:bidi="ar-SA"/>
      </w:rPr>
    </w:lvl>
    <w:lvl w:ilvl="3" w:tplc="00C26A12">
      <w:numFmt w:val="bullet"/>
      <w:lvlText w:val="•"/>
      <w:lvlJc w:val="left"/>
      <w:pPr>
        <w:ind w:left="1561" w:hanging="361"/>
      </w:pPr>
      <w:rPr>
        <w:rFonts w:hint="default"/>
        <w:lang w:val="cs-CZ" w:eastAsia="en-US" w:bidi="ar-SA"/>
      </w:rPr>
    </w:lvl>
    <w:lvl w:ilvl="4" w:tplc="D6C28074">
      <w:numFmt w:val="bullet"/>
      <w:lvlText w:val="•"/>
      <w:lvlJc w:val="left"/>
      <w:pPr>
        <w:ind w:left="1928" w:hanging="361"/>
      </w:pPr>
      <w:rPr>
        <w:rFonts w:hint="default"/>
        <w:lang w:val="cs-CZ" w:eastAsia="en-US" w:bidi="ar-SA"/>
      </w:rPr>
    </w:lvl>
    <w:lvl w:ilvl="5" w:tplc="78609E30">
      <w:numFmt w:val="bullet"/>
      <w:lvlText w:val="•"/>
      <w:lvlJc w:val="left"/>
      <w:pPr>
        <w:ind w:left="2295" w:hanging="361"/>
      </w:pPr>
      <w:rPr>
        <w:rFonts w:hint="default"/>
        <w:lang w:val="cs-CZ" w:eastAsia="en-US" w:bidi="ar-SA"/>
      </w:rPr>
    </w:lvl>
    <w:lvl w:ilvl="6" w:tplc="09AA03F4">
      <w:numFmt w:val="bullet"/>
      <w:lvlText w:val="•"/>
      <w:lvlJc w:val="left"/>
      <w:pPr>
        <w:ind w:left="2662" w:hanging="361"/>
      </w:pPr>
      <w:rPr>
        <w:rFonts w:hint="default"/>
        <w:lang w:val="cs-CZ" w:eastAsia="en-US" w:bidi="ar-SA"/>
      </w:rPr>
    </w:lvl>
    <w:lvl w:ilvl="7" w:tplc="184CA214">
      <w:numFmt w:val="bullet"/>
      <w:lvlText w:val="•"/>
      <w:lvlJc w:val="left"/>
      <w:pPr>
        <w:ind w:left="3029" w:hanging="361"/>
      </w:pPr>
      <w:rPr>
        <w:rFonts w:hint="default"/>
        <w:lang w:val="cs-CZ" w:eastAsia="en-US" w:bidi="ar-SA"/>
      </w:rPr>
    </w:lvl>
    <w:lvl w:ilvl="8" w:tplc="59C8C42E">
      <w:numFmt w:val="bullet"/>
      <w:lvlText w:val="•"/>
      <w:lvlJc w:val="left"/>
      <w:pPr>
        <w:ind w:left="3396" w:hanging="361"/>
      </w:pPr>
      <w:rPr>
        <w:rFonts w:hint="default"/>
        <w:lang w:val="cs-CZ" w:eastAsia="en-US" w:bidi="ar-SA"/>
      </w:rPr>
    </w:lvl>
  </w:abstractNum>
  <w:abstractNum w:abstractNumId="473" w15:restartNumberingAfterBreak="0">
    <w:nsid w:val="1AF72BBD"/>
    <w:multiLevelType w:val="hybridMultilevel"/>
    <w:tmpl w:val="6DC2114A"/>
    <w:lvl w:ilvl="0" w:tplc="CA28DC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E6E64D0">
      <w:numFmt w:val="bullet"/>
      <w:lvlText w:val="•"/>
      <w:lvlJc w:val="left"/>
      <w:pPr>
        <w:ind w:left="809" w:hanging="360"/>
      </w:pPr>
      <w:rPr>
        <w:rFonts w:hint="default"/>
        <w:lang w:val="cs-CZ" w:eastAsia="en-US" w:bidi="ar-SA"/>
      </w:rPr>
    </w:lvl>
    <w:lvl w:ilvl="2" w:tplc="1802584C">
      <w:numFmt w:val="bullet"/>
      <w:lvlText w:val="•"/>
      <w:lvlJc w:val="left"/>
      <w:pPr>
        <w:ind w:left="1158" w:hanging="360"/>
      </w:pPr>
      <w:rPr>
        <w:rFonts w:hint="default"/>
        <w:lang w:val="cs-CZ" w:eastAsia="en-US" w:bidi="ar-SA"/>
      </w:rPr>
    </w:lvl>
    <w:lvl w:ilvl="3" w:tplc="CAEC723A">
      <w:numFmt w:val="bullet"/>
      <w:lvlText w:val="•"/>
      <w:lvlJc w:val="left"/>
      <w:pPr>
        <w:ind w:left="1507" w:hanging="360"/>
      </w:pPr>
      <w:rPr>
        <w:rFonts w:hint="default"/>
        <w:lang w:val="cs-CZ" w:eastAsia="en-US" w:bidi="ar-SA"/>
      </w:rPr>
    </w:lvl>
    <w:lvl w:ilvl="4" w:tplc="88DCC130">
      <w:numFmt w:val="bullet"/>
      <w:lvlText w:val="•"/>
      <w:lvlJc w:val="left"/>
      <w:pPr>
        <w:ind w:left="1856" w:hanging="360"/>
      </w:pPr>
      <w:rPr>
        <w:rFonts w:hint="default"/>
        <w:lang w:val="cs-CZ" w:eastAsia="en-US" w:bidi="ar-SA"/>
      </w:rPr>
    </w:lvl>
    <w:lvl w:ilvl="5" w:tplc="C772F524">
      <w:numFmt w:val="bullet"/>
      <w:lvlText w:val="•"/>
      <w:lvlJc w:val="left"/>
      <w:pPr>
        <w:ind w:left="2205" w:hanging="360"/>
      </w:pPr>
      <w:rPr>
        <w:rFonts w:hint="default"/>
        <w:lang w:val="cs-CZ" w:eastAsia="en-US" w:bidi="ar-SA"/>
      </w:rPr>
    </w:lvl>
    <w:lvl w:ilvl="6" w:tplc="30A487C2">
      <w:numFmt w:val="bullet"/>
      <w:lvlText w:val="•"/>
      <w:lvlJc w:val="left"/>
      <w:pPr>
        <w:ind w:left="2554" w:hanging="360"/>
      </w:pPr>
      <w:rPr>
        <w:rFonts w:hint="default"/>
        <w:lang w:val="cs-CZ" w:eastAsia="en-US" w:bidi="ar-SA"/>
      </w:rPr>
    </w:lvl>
    <w:lvl w:ilvl="7" w:tplc="BE705A14">
      <w:numFmt w:val="bullet"/>
      <w:lvlText w:val="•"/>
      <w:lvlJc w:val="left"/>
      <w:pPr>
        <w:ind w:left="2903" w:hanging="360"/>
      </w:pPr>
      <w:rPr>
        <w:rFonts w:hint="default"/>
        <w:lang w:val="cs-CZ" w:eastAsia="en-US" w:bidi="ar-SA"/>
      </w:rPr>
    </w:lvl>
    <w:lvl w:ilvl="8" w:tplc="19A2E1D2">
      <w:numFmt w:val="bullet"/>
      <w:lvlText w:val="•"/>
      <w:lvlJc w:val="left"/>
      <w:pPr>
        <w:ind w:left="3252" w:hanging="360"/>
      </w:pPr>
      <w:rPr>
        <w:rFonts w:hint="default"/>
        <w:lang w:val="cs-CZ" w:eastAsia="en-US" w:bidi="ar-SA"/>
      </w:rPr>
    </w:lvl>
  </w:abstractNum>
  <w:abstractNum w:abstractNumId="474" w15:restartNumberingAfterBreak="0">
    <w:nsid w:val="1AFC7677"/>
    <w:multiLevelType w:val="hybridMultilevel"/>
    <w:tmpl w:val="0038CFF2"/>
    <w:lvl w:ilvl="0" w:tplc="EF3EB40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EE43354">
      <w:numFmt w:val="bullet"/>
      <w:lvlText w:val="•"/>
      <w:lvlJc w:val="left"/>
      <w:pPr>
        <w:ind w:left="827" w:hanging="361"/>
      </w:pPr>
      <w:rPr>
        <w:rFonts w:hint="default"/>
        <w:lang w:val="cs-CZ" w:eastAsia="en-US" w:bidi="ar-SA"/>
      </w:rPr>
    </w:lvl>
    <w:lvl w:ilvl="2" w:tplc="7EE48876">
      <w:numFmt w:val="bullet"/>
      <w:lvlText w:val="•"/>
      <w:lvlJc w:val="left"/>
      <w:pPr>
        <w:ind w:left="1194" w:hanging="361"/>
      </w:pPr>
      <w:rPr>
        <w:rFonts w:hint="default"/>
        <w:lang w:val="cs-CZ" w:eastAsia="en-US" w:bidi="ar-SA"/>
      </w:rPr>
    </w:lvl>
    <w:lvl w:ilvl="3" w:tplc="90883F26">
      <w:numFmt w:val="bullet"/>
      <w:lvlText w:val="•"/>
      <w:lvlJc w:val="left"/>
      <w:pPr>
        <w:ind w:left="1561" w:hanging="361"/>
      </w:pPr>
      <w:rPr>
        <w:rFonts w:hint="default"/>
        <w:lang w:val="cs-CZ" w:eastAsia="en-US" w:bidi="ar-SA"/>
      </w:rPr>
    </w:lvl>
    <w:lvl w:ilvl="4" w:tplc="03342BA0">
      <w:numFmt w:val="bullet"/>
      <w:lvlText w:val="•"/>
      <w:lvlJc w:val="left"/>
      <w:pPr>
        <w:ind w:left="1928" w:hanging="361"/>
      </w:pPr>
      <w:rPr>
        <w:rFonts w:hint="default"/>
        <w:lang w:val="cs-CZ" w:eastAsia="en-US" w:bidi="ar-SA"/>
      </w:rPr>
    </w:lvl>
    <w:lvl w:ilvl="5" w:tplc="1430D2AE">
      <w:numFmt w:val="bullet"/>
      <w:lvlText w:val="•"/>
      <w:lvlJc w:val="left"/>
      <w:pPr>
        <w:ind w:left="2295" w:hanging="361"/>
      </w:pPr>
      <w:rPr>
        <w:rFonts w:hint="default"/>
        <w:lang w:val="cs-CZ" w:eastAsia="en-US" w:bidi="ar-SA"/>
      </w:rPr>
    </w:lvl>
    <w:lvl w:ilvl="6" w:tplc="FFFADF52">
      <w:numFmt w:val="bullet"/>
      <w:lvlText w:val="•"/>
      <w:lvlJc w:val="left"/>
      <w:pPr>
        <w:ind w:left="2662" w:hanging="361"/>
      </w:pPr>
      <w:rPr>
        <w:rFonts w:hint="default"/>
        <w:lang w:val="cs-CZ" w:eastAsia="en-US" w:bidi="ar-SA"/>
      </w:rPr>
    </w:lvl>
    <w:lvl w:ilvl="7" w:tplc="E8FA587C">
      <w:numFmt w:val="bullet"/>
      <w:lvlText w:val="•"/>
      <w:lvlJc w:val="left"/>
      <w:pPr>
        <w:ind w:left="3029" w:hanging="361"/>
      </w:pPr>
      <w:rPr>
        <w:rFonts w:hint="default"/>
        <w:lang w:val="cs-CZ" w:eastAsia="en-US" w:bidi="ar-SA"/>
      </w:rPr>
    </w:lvl>
    <w:lvl w:ilvl="8" w:tplc="26501808">
      <w:numFmt w:val="bullet"/>
      <w:lvlText w:val="•"/>
      <w:lvlJc w:val="left"/>
      <w:pPr>
        <w:ind w:left="3396" w:hanging="361"/>
      </w:pPr>
      <w:rPr>
        <w:rFonts w:hint="default"/>
        <w:lang w:val="cs-CZ" w:eastAsia="en-US" w:bidi="ar-SA"/>
      </w:rPr>
    </w:lvl>
  </w:abstractNum>
  <w:abstractNum w:abstractNumId="475" w15:restartNumberingAfterBreak="0">
    <w:nsid w:val="1B27522D"/>
    <w:multiLevelType w:val="hybridMultilevel"/>
    <w:tmpl w:val="86FAA5F6"/>
    <w:lvl w:ilvl="0" w:tplc="510CB8BA">
      <w:numFmt w:val="bullet"/>
      <w:lvlText w:val=""/>
      <w:lvlJc w:val="left"/>
      <w:pPr>
        <w:ind w:left="448" w:hanging="342"/>
      </w:pPr>
      <w:rPr>
        <w:rFonts w:ascii="Symbol" w:eastAsia="Symbol" w:hAnsi="Symbol" w:cs="Symbol" w:hint="default"/>
        <w:b w:val="0"/>
        <w:bCs w:val="0"/>
        <w:i w:val="0"/>
        <w:iCs w:val="0"/>
        <w:w w:val="100"/>
        <w:sz w:val="24"/>
        <w:szCs w:val="24"/>
        <w:lang w:val="cs-CZ" w:eastAsia="en-US" w:bidi="ar-SA"/>
      </w:rPr>
    </w:lvl>
    <w:lvl w:ilvl="1" w:tplc="6AFCE7CA">
      <w:numFmt w:val="bullet"/>
      <w:lvlText w:val="•"/>
      <w:lvlJc w:val="left"/>
      <w:pPr>
        <w:ind w:left="809" w:hanging="342"/>
      </w:pPr>
      <w:rPr>
        <w:rFonts w:hint="default"/>
        <w:lang w:val="cs-CZ" w:eastAsia="en-US" w:bidi="ar-SA"/>
      </w:rPr>
    </w:lvl>
    <w:lvl w:ilvl="2" w:tplc="F3A8F3C4">
      <w:numFmt w:val="bullet"/>
      <w:lvlText w:val="•"/>
      <w:lvlJc w:val="left"/>
      <w:pPr>
        <w:ind w:left="1178" w:hanging="342"/>
      </w:pPr>
      <w:rPr>
        <w:rFonts w:hint="default"/>
        <w:lang w:val="cs-CZ" w:eastAsia="en-US" w:bidi="ar-SA"/>
      </w:rPr>
    </w:lvl>
    <w:lvl w:ilvl="3" w:tplc="56BE2E90">
      <w:numFmt w:val="bullet"/>
      <w:lvlText w:val="•"/>
      <w:lvlJc w:val="left"/>
      <w:pPr>
        <w:ind w:left="1547" w:hanging="342"/>
      </w:pPr>
      <w:rPr>
        <w:rFonts w:hint="default"/>
        <w:lang w:val="cs-CZ" w:eastAsia="en-US" w:bidi="ar-SA"/>
      </w:rPr>
    </w:lvl>
    <w:lvl w:ilvl="4" w:tplc="9AAEB4EA">
      <w:numFmt w:val="bullet"/>
      <w:lvlText w:val="•"/>
      <w:lvlJc w:val="left"/>
      <w:pPr>
        <w:ind w:left="1916" w:hanging="342"/>
      </w:pPr>
      <w:rPr>
        <w:rFonts w:hint="default"/>
        <w:lang w:val="cs-CZ" w:eastAsia="en-US" w:bidi="ar-SA"/>
      </w:rPr>
    </w:lvl>
    <w:lvl w:ilvl="5" w:tplc="07A23AEC">
      <w:numFmt w:val="bullet"/>
      <w:lvlText w:val="•"/>
      <w:lvlJc w:val="left"/>
      <w:pPr>
        <w:ind w:left="2285" w:hanging="342"/>
      </w:pPr>
      <w:rPr>
        <w:rFonts w:hint="default"/>
        <w:lang w:val="cs-CZ" w:eastAsia="en-US" w:bidi="ar-SA"/>
      </w:rPr>
    </w:lvl>
    <w:lvl w:ilvl="6" w:tplc="C2E20656">
      <w:numFmt w:val="bullet"/>
      <w:lvlText w:val="•"/>
      <w:lvlJc w:val="left"/>
      <w:pPr>
        <w:ind w:left="2654" w:hanging="342"/>
      </w:pPr>
      <w:rPr>
        <w:rFonts w:hint="default"/>
        <w:lang w:val="cs-CZ" w:eastAsia="en-US" w:bidi="ar-SA"/>
      </w:rPr>
    </w:lvl>
    <w:lvl w:ilvl="7" w:tplc="5D308FC6">
      <w:numFmt w:val="bullet"/>
      <w:lvlText w:val="•"/>
      <w:lvlJc w:val="left"/>
      <w:pPr>
        <w:ind w:left="3023" w:hanging="342"/>
      </w:pPr>
      <w:rPr>
        <w:rFonts w:hint="default"/>
        <w:lang w:val="cs-CZ" w:eastAsia="en-US" w:bidi="ar-SA"/>
      </w:rPr>
    </w:lvl>
    <w:lvl w:ilvl="8" w:tplc="1EE0E000">
      <w:numFmt w:val="bullet"/>
      <w:lvlText w:val="•"/>
      <w:lvlJc w:val="left"/>
      <w:pPr>
        <w:ind w:left="3392" w:hanging="342"/>
      </w:pPr>
      <w:rPr>
        <w:rFonts w:hint="default"/>
        <w:lang w:val="cs-CZ" w:eastAsia="en-US" w:bidi="ar-SA"/>
      </w:rPr>
    </w:lvl>
  </w:abstractNum>
  <w:abstractNum w:abstractNumId="476" w15:restartNumberingAfterBreak="0">
    <w:nsid w:val="1B3E498A"/>
    <w:multiLevelType w:val="hybridMultilevel"/>
    <w:tmpl w:val="0318168A"/>
    <w:lvl w:ilvl="0" w:tplc="1E08725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7102F34">
      <w:numFmt w:val="bullet"/>
      <w:lvlText w:val="•"/>
      <w:lvlJc w:val="left"/>
      <w:pPr>
        <w:ind w:left="827" w:hanging="361"/>
      </w:pPr>
      <w:rPr>
        <w:rFonts w:hint="default"/>
        <w:lang w:val="cs-CZ" w:eastAsia="en-US" w:bidi="ar-SA"/>
      </w:rPr>
    </w:lvl>
    <w:lvl w:ilvl="2" w:tplc="40A67126">
      <w:numFmt w:val="bullet"/>
      <w:lvlText w:val="•"/>
      <w:lvlJc w:val="left"/>
      <w:pPr>
        <w:ind w:left="1194" w:hanging="361"/>
      </w:pPr>
      <w:rPr>
        <w:rFonts w:hint="default"/>
        <w:lang w:val="cs-CZ" w:eastAsia="en-US" w:bidi="ar-SA"/>
      </w:rPr>
    </w:lvl>
    <w:lvl w:ilvl="3" w:tplc="2C4CB526">
      <w:numFmt w:val="bullet"/>
      <w:lvlText w:val="•"/>
      <w:lvlJc w:val="left"/>
      <w:pPr>
        <w:ind w:left="1561" w:hanging="361"/>
      </w:pPr>
      <w:rPr>
        <w:rFonts w:hint="default"/>
        <w:lang w:val="cs-CZ" w:eastAsia="en-US" w:bidi="ar-SA"/>
      </w:rPr>
    </w:lvl>
    <w:lvl w:ilvl="4" w:tplc="EA044DAE">
      <w:numFmt w:val="bullet"/>
      <w:lvlText w:val="•"/>
      <w:lvlJc w:val="left"/>
      <w:pPr>
        <w:ind w:left="1928" w:hanging="361"/>
      </w:pPr>
      <w:rPr>
        <w:rFonts w:hint="default"/>
        <w:lang w:val="cs-CZ" w:eastAsia="en-US" w:bidi="ar-SA"/>
      </w:rPr>
    </w:lvl>
    <w:lvl w:ilvl="5" w:tplc="5F20CFA6">
      <w:numFmt w:val="bullet"/>
      <w:lvlText w:val="•"/>
      <w:lvlJc w:val="left"/>
      <w:pPr>
        <w:ind w:left="2295" w:hanging="361"/>
      </w:pPr>
      <w:rPr>
        <w:rFonts w:hint="default"/>
        <w:lang w:val="cs-CZ" w:eastAsia="en-US" w:bidi="ar-SA"/>
      </w:rPr>
    </w:lvl>
    <w:lvl w:ilvl="6" w:tplc="92CC0EF4">
      <w:numFmt w:val="bullet"/>
      <w:lvlText w:val="•"/>
      <w:lvlJc w:val="left"/>
      <w:pPr>
        <w:ind w:left="2662" w:hanging="361"/>
      </w:pPr>
      <w:rPr>
        <w:rFonts w:hint="default"/>
        <w:lang w:val="cs-CZ" w:eastAsia="en-US" w:bidi="ar-SA"/>
      </w:rPr>
    </w:lvl>
    <w:lvl w:ilvl="7" w:tplc="02D4B674">
      <w:numFmt w:val="bullet"/>
      <w:lvlText w:val="•"/>
      <w:lvlJc w:val="left"/>
      <w:pPr>
        <w:ind w:left="3029" w:hanging="361"/>
      </w:pPr>
      <w:rPr>
        <w:rFonts w:hint="default"/>
        <w:lang w:val="cs-CZ" w:eastAsia="en-US" w:bidi="ar-SA"/>
      </w:rPr>
    </w:lvl>
    <w:lvl w:ilvl="8" w:tplc="1E3C53B0">
      <w:numFmt w:val="bullet"/>
      <w:lvlText w:val="•"/>
      <w:lvlJc w:val="left"/>
      <w:pPr>
        <w:ind w:left="3396" w:hanging="361"/>
      </w:pPr>
      <w:rPr>
        <w:rFonts w:hint="default"/>
        <w:lang w:val="cs-CZ" w:eastAsia="en-US" w:bidi="ar-SA"/>
      </w:rPr>
    </w:lvl>
  </w:abstractNum>
  <w:abstractNum w:abstractNumId="477" w15:restartNumberingAfterBreak="0">
    <w:nsid w:val="1B5F45D9"/>
    <w:multiLevelType w:val="hybridMultilevel"/>
    <w:tmpl w:val="9D36AF40"/>
    <w:lvl w:ilvl="0" w:tplc="AED230A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B37AC236">
      <w:numFmt w:val="bullet"/>
      <w:lvlText w:val="•"/>
      <w:lvlJc w:val="left"/>
      <w:pPr>
        <w:ind w:left="898" w:hanging="433"/>
      </w:pPr>
      <w:rPr>
        <w:rFonts w:hint="default"/>
        <w:lang w:val="cs-CZ" w:eastAsia="en-US" w:bidi="ar-SA"/>
      </w:rPr>
    </w:lvl>
    <w:lvl w:ilvl="2" w:tplc="32928376">
      <w:numFmt w:val="bullet"/>
      <w:lvlText w:val="•"/>
      <w:lvlJc w:val="left"/>
      <w:pPr>
        <w:ind w:left="1257" w:hanging="433"/>
      </w:pPr>
      <w:rPr>
        <w:rFonts w:hint="default"/>
        <w:lang w:val="cs-CZ" w:eastAsia="en-US" w:bidi="ar-SA"/>
      </w:rPr>
    </w:lvl>
    <w:lvl w:ilvl="3" w:tplc="E9E47C22">
      <w:numFmt w:val="bullet"/>
      <w:lvlText w:val="•"/>
      <w:lvlJc w:val="left"/>
      <w:pPr>
        <w:ind w:left="1615" w:hanging="433"/>
      </w:pPr>
      <w:rPr>
        <w:rFonts w:hint="default"/>
        <w:lang w:val="cs-CZ" w:eastAsia="en-US" w:bidi="ar-SA"/>
      </w:rPr>
    </w:lvl>
    <w:lvl w:ilvl="4" w:tplc="9020AF76">
      <w:numFmt w:val="bullet"/>
      <w:lvlText w:val="•"/>
      <w:lvlJc w:val="left"/>
      <w:pPr>
        <w:ind w:left="1974" w:hanging="433"/>
      </w:pPr>
      <w:rPr>
        <w:rFonts w:hint="default"/>
        <w:lang w:val="cs-CZ" w:eastAsia="en-US" w:bidi="ar-SA"/>
      </w:rPr>
    </w:lvl>
    <w:lvl w:ilvl="5" w:tplc="BE44C626">
      <w:numFmt w:val="bullet"/>
      <w:lvlText w:val="•"/>
      <w:lvlJc w:val="left"/>
      <w:pPr>
        <w:ind w:left="2333" w:hanging="433"/>
      </w:pPr>
      <w:rPr>
        <w:rFonts w:hint="default"/>
        <w:lang w:val="cs-CZ" w:eastAsia="en-US" w:bidi="ar-SA"/>
      </w:rPr>
    </w:lvl>
    <w:lvl w:ilvl="6" w:tplc="16E4AEFA">
      <w:numFmt w:val="bullet"/>
      <w:lvlText w:val="•"/>
      <w:lvlJc w:val="left"/>
      <w:pPr>
        <w:ind w:left="2691" w:hanging="433"/>
      </w:pPr>
      <w:rPr>
        <w:rFonts w:hint="default"/>
        <w:lang w:val="cs-CZ" w:eastAsia="en-US" w:bidi="ar-SA"/>
      </w:rPr>
    </w:lvl>
    <w:lvl w:ilvl="7" w:tplc="54B29720">
      <w:numFmt w:val="bullet"/>
      <w:lvlText w:val="•"/>
      <w:lvlJc w:val="left"/>
      <w:pPr>
        <w:ind w:left="3050" w:hanging="433"/>
      </w:pPr>
      <w:rPr>
        <w:rFonts w:hint="default"/>
        <w:lang w:val="cs-CZ" w:eastAsia="en-US" w:bidi="ar-SA"/>
      </w:rPr>
    </w:lvl>
    <w:lvl w:ilvl="8" w:tplc="3182B1B2">
      <w:numFmt w:val="bullet"/>
      <w:lvlText w:val="•"/>
      <w:lvlJc w:val="left"/>
      <w:pPr>
        <w:ind w:left="3408" w:hanging="433"/>
      </w:pPr>
      <w:rPr>
        <w:rFonts w:hint="default"/>
        <w:lang w:val="cs-CZ" w:eastAsia="en-US" w:bidi="ar-SA"/>
      </w:rPr>
    </w:lvl>
  </w:abstractNum>
  <w:abstractNum w:abstractNumId="478" w15:restartNumberingAfterBreak="0">
    <w:nsid w:val="1B787257"/>
    <w:multiLevelType w:val="hybridMultilevel"/>
    <w:tmpl w:val="7262A344"/>
    <w:lvl w:ilvl="0" w:tplc="06EE3514">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B9C08C26">
      <w:numFmt w:val="bullet"/>
      <w:lvlText w:val="•"/>
      <w:lvlJc w:val="left"/>
      <w:pPr>
        <w:ind w:left="809" w:hanging="360"/>
      </w:pPr>
      <w:rPr>
        <w:rFonts w:hint="default"/>
        <w:lang w:val="cs-CZ" w:eastAsia="en-US" w:bidi="ar-SA"/>
      </w:rPr>
    </w:lvl>
    <w:lvl w:ilvl="2" w:tplc="FB7A1766">
      <w:numFmt w:val="bullet"/>
      <w:lvlText w:val="•"/>
      <w:lvlJc w:val="left"/>
      <w:pPr>
        <w:ind w:left="1158" w:hanging="360"/>
      </w:pPr>
      <w:rPr>
        <w:rFonts w:hint="default"/>
        <w:lang w:val="cs-CZ" w:eastAsia="en-US" w:bidi="ar-SA"/>
      </w:rPr>
    </w:lvl>
    <w:lvl w:ilvl="3" w:tplc="1B4CA3E0">
      <w:numFmt w:val="bullet"/>
      <w:lvlText w:val="•"/>
      <w:lvlJc w:val="left"/>
      <w:pPr>
        <w:ind w:left="1507" w:hanging="360"/>
      </w:pPr>
      <w:rPr>
        <w:rFonts w:hint="default"/>
        <w:lang w:val="cs-CZ" w:eastAsia="en-US" w:bidi="ar-SA"/>
      </w:rPr>
    </w:lvl>
    <w:lvl w:ilvl="4" w:tplc="593A614A">
      <w:numFmt w:val="bullet"/>
      <w:lvlText w:val="•"/>
      <w:lvlJc w:val="left"/>
      <w:pPr>
        <w:ind w:left="1856" w:hanging="360"/>
      </w:pPr>
      <w:rPr>
        <w:rFonts w:hint="default"/>
        <w:lang w:val="cs-CZ" w:eastAsia="en-US" w:bidi="ar-SA"/>
      </w:rPr>
    </w:lvl>
    <w:lvl w:ilvl="5" w:tplc="B942998A">
      <w:numFmt w:val="bullet"/>
      <w:lvlText w:val="•"/>
      <w:lvlJc w:val="left"/>
      <w:pPr>
        <w:ind w:left="2205" w:hanging="360"/>
      </w:pPr>
      <w:rPr>
        <w:rFonts w:hint="default"/>
        <w:lang w:val="cs-CZ" w:eastAsia="en-US" w:bidi="ar-SA"/>
      </w:rPr>
    </w:lvl>
    <w:lvl w:ilvl="6" w:tplc="AE2C6A8C">
      <w:numFmt w:val="bullet"/>
      <w:lvlText w:val="•"/>
      <w:lvlJc w:val="left"/>
      <w:pPr>
        <w:ind w:left="2554" w:hanging="360"/>
      </w:pPr>
      <w:rPr>
        <w:rFonts w:hint="default"/>
        <w:lang w:val="cs-CZ" w:eastAsia="en-US" w:bidi="ar-SA"/>
      </w:rPr>
    </w:lvl>
    <w:lvl w:ilvl="7" w:tplc="D6867C90">
      <w:numFmt w:val="bullet"/>
      <w:lvlText w:val="•"/>
      <w:lvlJc w:val="left"/>
      <w:pPr>
        <w:ind w:left="2903" w:hanging="360"/>
      </w:pPr>
      <w:rPr>
        <w:rFonts w:hint="default"/>
        <w:lang w:val="cs-CZ" w:eastAsia="en-US" w:bidi="ar-SA"/>
      </w:rPr>
    </w:lvl>
    <w:lvl w:ilvl="8" w:tplc="FEE2BFFC">
      <w:numFmt w:val="bullet"/>
      <w:lvlText w:val="•"/>
      <w:lvlJc w:val="left"/>
      <w:pPr>
        <w:ind w:left="3252" w:hanging="360"/>
      </w:pPr>
      <w:rPr>
        <w:rFonts w:hint="default"/>
        <w:lang w:val="cs-CZ" w:eastAsia="en-US" w:bidi="ar-SA"/>
      </w:rPr>
    </w:lvl>
  </w:abstractNum>
  <w:abstractNum w:abstractNumId="479" w15:restartNumberingAfterBreak="0">
    <w:nsid w:val="1B7B6360"/>
    <w:multiLevelType w:val="hybridMultilevel"/>
    <w:tmpl w:val="6232B190"/>
    <w:lvl w:ilvl="0" w:tplc="52A85D7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FBDA65A6">
      <w:numFmt w:val="bullet"/>
      <w:lvlText w:val="•"/>
      <w:lvlJc w:val="left"/>
      <w:pPr>
        <w:ind w:left="791" w:hanging="341"/>
      </w:pPr>
      <w:rPr>
        <w:rFonts w:hint="default"/>
        <w:lang w:val="cs-CZ" w:eastAsia="en-US" w:bidi="ar-SA"/>
      </w:rPr>
    </w:lvl>
    <w:lvl w:ilvl="2" w:tplc="03A094AE">
      <w:numFmt w:val="bullet"/>
      <w:lvlText w:val="•"/>
      <w:lvlJc w:val="left"/>
      <w:pPr>
        <w:ind w:left="1142" w:hanging="341"/>
      </w:pPr>
      <w:rPr>
        <w:rFonts w:hint="default"/>
        <w:lang w:val="cs-CZ" w:eastAsia="en-US" w:bidi="ar-SA"/>
      </w:rPr>
    </w:lvl>
    <w:lvl w:ilvl="3" w:tplc="3F12E68E">
      <w:numFmt w:val="bullet"/>
      <w:lvlText w:val="•"/>
      <w:lvlJc w:val="left"/>
      <w:pPr>
        <w:ind w:left="1493" w:hanging="341"/>
      </w:pPr>
      <w:rPr>
        <w:rFonts w:hint="default"/>
        <w:lang w:val="cs-CZ" w:eastAsia="en-US" w:bidi="ar-SA"/>
      </w:rPr>
    </w:lvl>
    <w:lvl w:ilvl="4" w:tplc="90A23216">
      <w:numFmt w:val="bullet"/>
      <w:lvlText w:val="•"/>
      <w:lvlJc w:val="left"/>
      <w:pPr>
        <w:ind w:left="1844" w:hanging="341"/>
      </w:pPr>
      <w:rPr>
        <w:rFonts w:hint="default"/>
        <w:lang w:val="cs-CZ" w:eastAsia="en-US" w:bidi="ar-SA"/>
      </w:rPr>
    </w:lvl>
    <w:lvl w:ilvl="5" w:tplc="CEA65224">
      <w:numFmt w:val="bullet"/>
      <w:lvlText w:val="•"/>
      <w:lvlJc w:val="left"/>
      <w:pPr>
        <w:ind w:left="2195" w:hanging="341"/>
      </w:pPr>
      <w:rPr>
        <w:rFonts w:hint="default"/>
        <w:lang w:val="cs-CZ" w:eastAsia="en-US" w:bidi="ar-SA"/>
      </w:rPr>
    </w:lvl>
    <w:lvl w:ilvl="6" w:tplc="81B6BDB6">
      <w:numFmt w:val="bullet"/>
      <w:lvlText w:val="•"/>
      <w:lvlJc w:val="left"/>
      <w:pPr>
        <w:ind w:left="2546" w:hanging="341"/>
      </w:pPr>
      <w:rPr>
        <w:rFonts w:hint="default"/>
        <w:lang w:val="cs-CZ" w:eastAsia="en-US" w:bidi="ar-SA"/>
      </w:rPr>
    </w:lvl>
    <w:lvl w:ilvl="7" w:tplc="69AC4F3E">
      <w:numFmt w:val="bullet"/>
      <w:lvlText w:val="•"/>
      <w:lvlJc w:val="left"/>
      <w:pPr>
        <w:ind w:left="2897" w:hanging="341"/>
      </w:pPr>
      <w:rPr>
        <w:rFonts w:hint="default"/>
        <w:lang w:val="cs-CZ" w:eastAsia="en-US" w:bidi="ar-SA"/>
      </w:rPr>
    </w:lvl>
    <w:lvl w:ilvl="8" w:tplc="83640AC8">
      <w:numFmt w:val="bullet"/>
      <w:lvlText w:val="•"/>
      <w:lvlJc w:val="left"/>
      <w:pPr>
        <w:ind w:left="3248" w:hanging="341"/>
      </w:pPr>
      <w:rPr>
        <w:rFonts w:hint="default"/>
        <w:lang w:val="cs-CZ" w:eastAsia="en-US" w:bidi="ar-SA"/>
      </w:rPr>
    </w:lvl>
  </w:abstractNum>
  <w:abstractNum w:abstractNumId="480" w15:restartNumberingAfterBreak="0">
    <w:nsid w:val="1B7B640A"/>
    <w:multiLevelType w:val="hybridMultilevel"/>
    <w:tmpl w:val="4C0E3EFE"/>
    <w:lvl w:ilvl="0" w:tplc="EEF61616">
      <w:numFmt w:val="bullet"/>
      <w:lvlText w:val=""/>
      <w:lvlJc w:val="left"/>
      <w:pPr>
        <w:ind w:left="464" w:hanging="359"/>
      </w:pPr>
      <w:rPr>
        <w:rFonts w:ascii="Symbol" w:eastAsia="Symbol" w:hAnsi="Symbol" w:cs="Symbol" w:hint="default"/>
        <w:b w:val="0"/>
        <w:bCs w:val="0"/>
        <w:i w:val="0"/>
        <w:iCs w:val="0"/>
        <w:w w:val="100"/>
        <w:sz w:val="24"/>
        <w:szCs w:val="24"/>
        <w:lang w:val="cs-CZ" w:eastAsia="en-US" w:bidi="ar-SA"/>
      </w:rPr>
    </w:lvl>
    <w:lvl w:ilvl="1" w:tplc="C0C85F64">
      <w:numFmt w:val="bullet"/>
      <w:lvlText w:val="•"/>
      <w:lvlJc w:val="left"/>
      <w:pPr>
        <w:ind w:left="827" w:hanging="359"/>
      </w:pPr>
      <w:rPr>
        <w:rFonts w:hint="default"/>
        <w:lang w:val="cs-CZ" w:eastAsia="en-US" w:bidi="ar-SA"/>
      </w:rPr>
    </w:lvl>
    <w:lvl w:ilvl="2" w:tplc="F5B48638">
      <w:numFmt w:val="bullet"/>
      <w:lvlText w:val="•"/>
      <w:lvlJc w:val="left"/>
      <w:pPr>
        <w:ind w:left="1194" w:hanging="359"/>
      </w:pPr>
      <w:rPr>
        <w:rFonts w:hint="default"/>
        <w:lang w:val="cs-CZ" w:eastAsia="en-US" w:bidi="ar-SA"/>
      </w:rPr>
    </w:lvl>
    <w:lvl w:ilvl="3" w:tplc="7BE81B32">
      <w:numFmt w:val="bullet"/>
      <w:lvlText w:val="•"/>
      <w:lvlJc w:val="left"/>
      <w:pPr>
        <w:ind w:left="1561" w:hanging="359"/>
      </w:pPr>
      <w:rPr>
        <w:rFonts w:hint="default"/>
        <w:lang w:val="cs-CZ" w:eastAsia="en-US" w:bidi="ar-SA"/>
      </w:rPr>
    </w:lvl>
    <w:lvl w:ilvl="4" w:tplc="A3986ADA">
      <w:numFmt w:val="bullet"/>
      <w:lvlText w:val="•"/>
      <w:lvlJc w:val="left"/>
      <w:pPr>
        <w:ind w:left="1928" w:hanging="359"/>
      </w:pPr>
      <w:rPr>
        <w:rFonts w:hint="default"/>
        <w:lang w:val="cs-CZ" w:eastAsia="en-US" w:bidi="ar-SA"/>
      </w:rPr>
    </w:lvl>
    <w:lvl w:ilvl="5" w:tplc="87289E48">
      <w:numFmt w:val="bullet"/>
      <w:lvlText w:val="•"/>
      <w:lvlJc w:val="left"/>
      <w:pPr>
        <w:ind w:left="2295" w:hanging="359"/>
      </w:pPr>
      <w:rPr>
        <w:rFonts w:hint="default"/>
        <w:lang w:val="cs-CZ" w:eastAsia="en-US" w:bidi="ar-SA"/>
      </w:rPr>
    </w:lvl>
    <w:lvl w:ilvl="6" w:tplc="BFA46994">
      <w:numFmt w:val="bullet"/>
      <w:lvlText w:val="•"/>
      <w:lvlJc w:val="left"/>
      <w:pPr>
        <w:ind w:left="2662" w:hanging="359"/>
      </w:pPr>
      <w:rPr>
        <w:rFonts w:hint="default"/>
        <w:lang w:val="cs-CZ" w:eastAsia="en-US" w:bidi="ar-SA"/>
      </w:rPr>
    </w:lvl>
    <w:lvl w:ilvl="7" w:tplc="CC684E4C">
      <w:numFmt w:val="bullet"/>
      <w:lvlText w:val="•"/>
      <w:lvlJc w:val="left"/>
      <w:pPr>
        <w:ind w:left="3029" w:hanging="359"/>
      </w:pPr>
      <w:rPr>
        <w:rFonts w:hint="default"/>
        <w:lang w:val="cs-CZ" w:eastAsia="en-US" w:bidi="ar-SA"/>
      </w:rPr>
    </w:lvl>
    <w:lvl w:ilvl="8" w:tplc="1C2AE062">
      <w:numFmt w:val="bullet"/>
      <w:lvlText w:val="•"/>
      <w:lvlJc w:val="left"/>
      <w:pPr>
        <w:ind w:left="3396" w:hanging="359"/>
      </w:pPr>
      <w:rPr>
        <w:rFonts w:hint="default"/>
        <w:lang w:val="cs-CZ" w:eastAsia="en-US" w:bidi="ar-SA"/>
      </w:rPr>
    </w:lvl>
  </w:abstractNum>
  <w:abstractNum w:abstractNumId="481" w15:restartNumberingAfterBreak="0">
    <w:nsid w:val="1B7E61E9"/>
    <w:multiLevelType w:val="hybridMultilevel"/>
    <w:tmpl w:val="E2F2DF40"/>
    <w:lvl w:ilvl="0" w:tplc="1D2ECDF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3CEB780">
      <w:numFmt w:val="bullet"/>
      <w:lvlText w:val="•"/>
      <w:lvlJc w:val="left"/>
      <w:pPr>
        <w:ind w:left="809" w:hanging="360"/>
      </w:pPr>
      <w:rPr>
        <w:rFonts w:hint="default"/>
        <w:lang w:val="cs-CZ" w:eastAsia="en-US" w:bidi="ar-SA"/>
      </w:rPr>
    </w:lvl>
    <w:lvl w:ilvl="2" w:tplc="3B00C9EC">
      <w:numFmt w:val="bullet"/>
      <w:lvlText w:val="•"/>
      <w:lvlJc w:val="left"/>
      <w:pPr>
        <w:ind w:left="1158" w:hanging="360"/>
      </w:pPr>
      <w:rPr>
        <w:rFonts w:hint="default"/>
        <w:lang w:val="cs-CZ" w:eastAsia="en-US" w:bidi="ar-SA"/>
      </w:rPr>
    </w:lvl>
    <w:lvl w:ilvl="3" w:tplc="1E5871EE">
      <w:numFmt w:val="bullet"/>
      <w:lvlText w:val="•"/>
      <w:lvlJc w:val="left"/>
      <w:pPr>
        <w:ind w:left="1507" w:hanging="360"/>
      </w:pPr>
      <w:rPr>
        <w:rFonts w:hint="default"/>
        <w:lang w:val="cs-CZ" w:eastAsia="en-US" w:bidi="ar-SA"/>
      </w:rPr>
    </w:lvl>
    <w:lvl w:ilvl="4" w:tplc="554C9604">
      <w:numFmt w:val="bullet"/>
      <w:lvlText w:val="•"/>
      <w:lvlJc w:val="left"/>
      <w:pPr>
        <w:ind w:left="1856" w:hanging="360"/>
      </w:pPr>
      <w:rPr>
        <w:rFonts w:hint="default"/>
        <w:lang w:val="cs-CZ" w:eastAsia="en-US" w:bidi="ar-SA"/>
      </w:rPr>
    </w:lvl>
    <w:lvl w:ilvl="5" w:tplc="A288D8E2">
      <w:numFmt w:val="bullet"/>
      <w:lvlText w:val="•"/>
      <w:lvlJc w:val="left"/>
      <w:pPr>
        <w:ind w:left="2205" w:hanging="360"/>
      </w:pPr>
      <w:rPr>
        <w:rFonts w:hint="default"/>
        <w:lang w:val="cs-CZ" w:eastAsia="en-US" w:bidi="ar-SA"/>
      </w:rPr>
    </w:lvl>
    <w:lvl w:ilvl="6" w:tplc="ECF40E16">
      <w:numFmt w:val="bullet"/>
      <w:lvlText w:val="•"/>
      <w:lvlJc w:val="left"/>
      <w:pPr>
        <w:ind w:left="2554" w:hanging="360"/>
      </w:pPr>
      <w:rPr>
        <w:rFonts w:hint="default"/>
        <w:lang w:val="cs-CZ" w:eastAsia="en-US" w:bidi="ar-SA"/>
      </w:rPr>
    </w:lvl>
    <w:lvl w:ilvl="7" w:tplc="A1DAAE2A">
      <w:numFmt w:val="bullet"/>
      <w:lvlText w:val="•"/>
      <w:lvlJc w:val="left"/>
      <w:pPr>
        <w:ind w:left="2903" w:hanging="360"/>
      </w:pPr>
      <w:rPr>
        <w:rFonts w:hint="default"/>
        <w:lang w:val="cs-CZ" w:eastAsia="en-US" w:bidi="ar-SA"/>
      </w:rPr>
    </w:lvl>
    <w:lvl w:ilvl="8" w:tplc="07C20002">
      <w:numFmt w:val="bullet"/>
      <w:lvlText w:val="•"/>
      <w:lvlJc w:val="left"/>
      <w:pPr>
        <w:ind w:left="3252" w:hanging="360"/>
      </w:pPr>
      <w:rPr>
        <w:rFonts w:hint="default"/>
        <w:lang w:val="cs-CZ" w:eastAsia="en-US" w:bidi="ar-SA"/>
      </w:rPr>
    </w:lvl>
  </w:abstractNum>
  <w:abstractNum w:abstractNumId="482" w15:restartNumberingAfterBreak="0">
    <w:nsid w:val="1B8459E6"/>
    <w:multiLevelType w:val="hybridMultilevel"/>
    <w:tmpl w:val="3AD431B2"/>
    <w:lvl w:ilvl="0" w:tplc="BF7436B0">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4574CF6C">
      <w:numFmt w:val="bullet"/>
      <w:lvlText w:val="•"/>
      <w:lvlJc w:val="left"/>
      <w:pPr>
        <w:ind w:left="809" w:hanging="341"/>
      </w:pPr>
      <w:rPr>
        <w:rFonts w:hint="default"/>
        <w:lang w:val="cs-CZ" w:eastAsia="en-US" w:bidi="ar-SA"/>
      </w:rPr>
    </w:lvl>
    <w:lvl w:ilvl="2" w:tplc="E5D81684">
      <w:numFmt w:val="bullet"/>
      <w:lvlText w:val="•"/>
      <w:lvlJc w:val="left"/>
      <w:pPr>
        <w:ind w:left="1158" w:hanging="341"/>
      </w:pPr>
      <w:rPr>
        <w:rFonts w:hint="default"/>
        <w:lang w:val="cs-CZ" w:eastAsia="en-US" w:bidi="ar-SA"/>
      </w:rPr>
    </w:lvl>
    <w:lvl w:ilvl="3" w:tplc="1DFE0412">
      <w:numFmt w:val="bullet"/>
      <w:lvlText w:val="•"/>
      <w:lvlJc w:val="left"/>
      <w:pPr>
        <w:ind w:left="1507" w:hanging="341"/>
      </w:pPr>
      <w:rPr>
        <w:rFonts w:hint="default"/>
        <w:lang w:val="cs-CZ" w:eastAsia="en-US" w:bidi="ar-SA"/>
      </w:rPr>
    </w:lvl>
    <w:lvl w:ilvl="4" w:tplc="92A09522">
      <w:numFmt w:val="bullet"/>
      <w:lvlText w:val="•"/>
      <w:lvlJc w:val="left"/>
      <w:pPr>
        <w:ind w:left="1856" w:hanging="341"/>
      </w:pPr>
      <w:rPr>
        <w:rFonts w:hint="default"/>
        <w:lang w:val="cs-CZ" w:eastAsia="en-US" w:bidi="ar-SA"/>
      </w:rPr>
    </w:lvl>
    <w:lvl w:ilvl="5" w:tplc="A4666F9C">
      <w:numFmt w:val="bullet"/>
      <w:lvlText w:val="•"/>
      <w:lvlJc w:val="left"/>
      <w:pPr>
        <w:ind w:left="2205" w:hanging="341"/>
      </w:pPr>
      <w:rPr>
        <w:rFonts w:hint="default"/>
        <w:lang w:val="cs-CZ" w:eastAsia="en-US" w:bidi="ar-SA"/>
      </w:rPr>
    </w:lvl>
    <w:lvl w:ilvl="6" w:tplc="16DE98F4">
      <w:numFmt w:val="bullet"/>
      <w:lvlText w:val="•"/>
      <w:lvlJc w:val="left"/>
      <w:pPr>
        <w:ind w:left="2554" w:hanging="341"/>
      </w:pPr>
      <w:rPr>
        <w:rFonts w:hint="default"/>
        <w:lang w:val="cs-CZ" w:eastAsia="en-US" w:bidi="ar-SA"/>
      </w:rPr>
    </w:lvl>
    <w:lvl w:ilvl="7" w:tplc="63E2476A">
      <w:numFmt w:val="bullet"/>
      <w:lvlText w:val="•"/>
      <w:lvlJc w:val="left"/>
      <w:pPr>
        <w:ind w:left="2903" w:hanging="341"/>
      </w:pPr>
      <w:rPr>
        <w:rFonts w:hint="default"/>
        <w:lang w:val="cs-CZ" w:eastAsia="en-US" w:bidi="ar-SA"/>
      </w:rPr>
    </w:lvl>
    <w:lvl w:ilvl="8" w:tplc="3BACC2B8">
      <w:numFmt w:val="bullet"/>
      <w:lvlText w:val="•"/>
      <w:lvlJc w:val="left"/>
      <w:pPr>
        <w:ind w:left="3252" w:hanging="341"/>
      </w:pPr>
      <w:rPr>
        <w:rFonts w:hint="default"/>
        <w:lang w:val="cs-CZ" w:eastAsia="en-US" w:bidi="ar-SA"/>
      </w:rPr>
    </w:lvl>
  </w:abstractNum>
  <w:abstractNum w:abstractNumId="483" w15:restartNumberingAfterBreak="0">
    <w:nsid w:val="1B861610"/>
    <w:multiLevelType w:val="hybridMultilevel"/>
    <w:tmpl w:val="222A0F00"/>
    <w:lvl w:ilvl="0" w:tplc="BEE27D7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89AA8BE">
      <w:numFmt w:val="bullet"/>
      <w:lvlText w:val="•"/>
      <w:lvlJc w:val="left"/>
      <w:pPr>
        <w:ind w:left="826" w:hanging="361"/>
      </w:pPr>
      <w:rPr>
        <w:rFonts w:hint="default"/>
        <w:lang w:val="cs-CZ" w:eastAsia="en-US" w:bidi="ar-SA"/>
      </w:rPr>
    </w:lvl>
    <w:lvl w:ilvl="2" w:tplc="2B70DB64">
      <w:numFmt w:val="bullet"/>
      <w:lvlText w:val="•"/>
      <w:lvlJc w:val="left"/>
      <w:pPr>
        <w:ind w:left="1193" w:hanging="361"/>
      </w:pPr>
      <w:rPr>
        <w:rFonts w:hint="default"/>
        <w:lang w:val="cs-CZ" w:eastAsia="en-US" w:bidi="ar-SA"/>
      </w:rPr>
    </w:lvl>
    <w:lvl w:ilvl="3" w:tplc="46708B4C">
      <w:numFmt w:val="bullet"/>
      <w:lvlText w:val="•"/>
      <w:lvlJc w:val="left"/>
      <w:pPr>
        <w:ind w:left="1559" w:hanging="361"/>
      </w:pPr>
      <w:rPr>
        <w:rFonts w:hint="default"/>
        <w:lang w:val="cs-CZ" w:eastAsia="en-US" w:bidi="ar-SA"/>
      </w:rPr>
    </w:lvl>
    <w:lvl w:ilvl="4" w:tplc="50D08BAC">
      <w:numFmt w:val="bullet"/>
      <w:lvlText w:val="•"/>
      <w:lvlJc w:val="left"/>
      <w:pPr>
        <w:ind w:left="1926" w:hanging="361"/>
      </w:pPr>
      <w:rPr>
        <w:rFonts w:hint="default"/>
        <w:lang w:val="cs-CZ" w:eastAsia="en-US" w:bidi="ar-SA"/>
      </w:rPr>
    </w:lvl>
    <w:lvl w:ilvl="5" w:tplc="DDCEC2CE">
      <w:numFmt w:val="bullet"/>
      <w:lvlText w:val="•"/>
      <w:lvlJc w:val="left"/>
      <w:pPr>
        <w:ind w:left="2293" w:hanging="361"/>
      </w:pPr>
      <w:rPr>
        <w:rFonts w:hint="default"/>
        <w:lang w:val="cs-CZ" w:eastAsia="en-US" w:bidi="ar-SA"/>
      </w:rPr>
    </w:lvl>
    <w:lvl w:ilvl="6" w:tplc="02721408">
      <w:numFmt w:val="bullet"/>
      <w:lvlText w:val="•"/>
      <w:lvlJc w:val="left"/>
      <w:pPr>
        <w:ind w:left="2659" w:hanging="361"/>
      </w:pPr>
      <w:rPr>
        <w:rFonts w:hint="default"/>
        <w:lang w:val="cs-CZ" w:eastAsia="en-US" w:bidi="ar-SA"/>
      </w:rPr>
    </w:lvl>
    <w:lvl w:ilvl="7" w:tplc="CF2EC63C">
      <w:numFmt w:val="bullet"/>
      <w:lvlText w:val="•"/>
      <w:lvlJc w:val="left"/>
      <w:pPr>
        <w:ind w:left="3026" w:hanging="361"/>
      </w:pPr>
      <w:rPr>
        <w:rFonts w:hint="default"/>
        <w:lang w:val="cs-CZ" w:eastAsia="en-US" w:bidi="ar-SA"/>
      </w:rPr>
    </w:lvl>
    <w:lvl w:ilvl="8" w:tplc="7D989F84">
      <w:numFmt w:val="bullet"/>
      <w:lvlText w:val="•"/>
      <w:lvlJc w:val="left"/>
      <w:pPr>
        <w:ind w:left="3392" w:hanging="361"/>
      </w:pPr>
      <w:rPr>
        <w:rFonts w:hint="default"/>
        <w:lang w:val="cs-CZ" w:eastAsia="en-US" w:bidi="ar-SA"/>
      </w:rPr>
    </w:lvl>
  </w:abstractNum>
  <w:abstractNum w:abstractNumId="484" w15:restartNumberingAfterBreak="0">
    <w:nsid w:val="1B8A2EAC"/>
    <w:multiLevelType w:val="hybridMultilevel"/>
    <w:tmpl w:val="942617FE"/>
    <w:lvl w:ilvl="0" w:tplc="EE64FD9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00ABC3E">
      <w:numFmt w:val="bullet"/>
      <w:lvlText w:val="•"/>
      <w:lvlJc w:val="left"/>
      <w:pPr>
        <w:ind w:left="809" w:hanging="360"/>
      </w:pPr>
      <w:rPr>
        <w:rFonts w:hint="default"/>
        <w:lang w:val="cs-CZ" w:eastAsia="en-US" w:bidi="ar-SA"/>
      </w:rPr>
    </w:lvl>
    <w:lvl w:ilvl="2" w:tplc="3EF0EFAC">
      <w:numFmt w:val="bullet"/>
      <w:lvlText w:val="•"/>
      <w:lvlJc w:val="left"/>
      <w:pPr>
        <w:ind w:left="1158" w:hanging="360"/>
      </w:pPr>
      <w:rPr>
        <w:rFonts w:hint="default"/>
        <w:lang w:val="cs-CZ" w:eastAsia="en-US" w:bidi="ar-SA"/>
      </w:rPr>
    </w:lvl>
    <w:lvl w:ilvl="3" w:tplc="4FB66026">
      <w:numFmt w:val="bullet"/>
      <w:lvlText w:val="•"/>
      <w:lvlJc w:val="left"/>
      <w:pPr>
        <w:ind w:left="1507" w:hanging="360"/>
      </w:pPr>
      <w:rPr>
        <w:rFonts w:hint="default"/>
        <w:lang w:val="cs-CZ" w:eastAsia="en-US" w:bidi="ar-SA"/>
      </w:rPr>
    </w:lvl>
    <w:lvl w:ilvl="4" w:tplc="E9982474">
      <w:numFmt w:val="bullet"/>
      <w:lvlText w:val="•"/>
      <w:lvlJc w:val="left"/>
      <w:pPr>
        <w:ind w:left="1856" w:hanging="360"/>
      </w:pPr>
      <w:rPr>
        <w:rFonts w:hint="default"/>
        <w:lang w:val="cs-CZ" w:eastAsia="en-US" w:bidi="ar-SA"/>
      </w:rPr>
    </w:lvl>
    <w:lvl w:ilvl="5" w:tplc="D7DCA738">
      <w:numFmt w:val="bullet"/>
      <w:lvlText w:val="•"/>
      <w:lvlJc w:val="left"/>
      <w:pPr>
        <w:ind w:left="2205" w:hanging="360"/>
      </w:pPr>
      <w:rPr>
        <w:rFonts w:hint="default"/>
        <w:lang w:val="cs-CZ" w:eastAsia="en-US" w:bidi="ar-SA"/>
      </w:rPr>
    </w:lvl>
    <w:lvl w:ilvl="6" w:tplc="A642A076">
      <w:numFmt w:val="bullet"/>
      <w:lvlText w:val="•"/>
      <w:lvlJc w:val="left"/>
      <w:pPr>
        <w:ind w:left="2554" w:hanging="360"/>
      </w:pPr>
      <w:rPr>
        <w:rFonts w:hint="default"/>
        <w:lang w:val="cs-CZ" w:eastAsia="en-US" w:bidi="ar-SA"/>
      </w:rPr>
    </w:lvl>
    <w:lvl w:ilvl="7" w:tplc="6980D3DE">
      <w:numFmt w:val="bullet"/>
      <w:lvlText w:val="•"/>
      <w:lvlJc w:val="left"/>
      <w:pPr>
        <w:ind w:left="2903" w:hanging="360"/>
      </w:pPr>
      <w:rPr>
        <w:rFonts w:hint="default"/>
        <w:lang w:val="cs-CZ" w:eastAsia="en-US" w:bidi="ar-SA"/>
      </w:rPr>
    </w:lvl>
    <w:lvl w:ilvl="8" w:tplc="74F0B566">
      <w:numFmt w:val="bullet"/>
      <w:lvlText w:val="•"/>
      <w:lvlJc w:val="left"/>
      <w:pPr>
        <w:ind w:left="3252" w:hanging="360"/>
      </w:pPr>
      <w:rPr>
        <w:rFonts w:hint="default"/>
        <w:lang w:val="cs-CZ" w:eastAsia="en-US" w:bidi="ar-SA"/>
      </w:rPr>
    </w:lvl>
  </w:abstractNum>
  <w:abstractNum w:abstractNumId="485" w15:restartNumberingAfterBreak="0">
    <w:nsid w:val="1BAA1090"/>
    <w:multiLevelType w:val="hybridMultilevel"/>
    <w:tmpl w:val="3D58B392"/>
    <w:lvl w:ilvl="0" w:tplc="9624579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8DE605A">
      <w:numFmt w:val="bullet"/>
      <w:lvlText w:val="•"/>
      <w:lvlJc w:val="left"/>
      <w:pPr>
        <w:ind w:left="808" w:hanging="360"/>
      </w:pPr>
      <w:rPr>
        <w:rFonts w:hint="default"/>
        <w:lang w:val="cs-CZ" w:eastAsia="en-US" w:bidi="ar-SA"/>
      </w:rPr>
    </w:lvl>
    <w:lvl w:ilvl="2" w:tplc="B3E87F92">
      <w:numFmt w:val="bullet"/>
      <w:lvlText w:val="•"/>
      <w:lvlJc w:val="left"/>
      <w:pPr>
        <w:ind w:left="1157" w:hanging="360"/>
      </w:pPr>
      <w:rPr>
        <w:rFonts w:hint="default"/>
        <w:lang w:val="cs-CZ" w:eastAsia="en-US" w:bidi="ar-SA"/>
      </w:rPr>
    </w:lvl>
    <w:lvl w:ilvl="3" w:tplc="7DBABD46">
      <w:numFmt w:val="bullet"/>
      <w:lvlText w:val="•"/>
      <w:lvlJc w:val="left"/>
      <w:pPr>
        <w:ind w:left="1506" w:hanging="360"/>
      </w:pPr>
      <w:rPr>
        <w:rFonts w:hint="default"/>
        <w:lang w:val="cs-CZ" w:eastAsia="en-US" w:bidi="ar-SA"/>
      </w:rPr>
    </w:lvl>
    <w:lvl w:ilvl="4" w:tplc="BBF88DC0">
      <w:numFmt w:val="bullet"/>
      <w:lvlText w:val="•"/>
      <w:lvlJc w:val="left"/>
      <w:pPr>
        <w:ind w:left="1855" w:hanging="360"/>
      </w:pPr>
      <w:rPr>
        <w:rFonts w:hint="default"/>
        <w:lang w:val="cs-CZ" w:eastAsia="en-US" w:bidi="ar-SA"/>
      </w:rPr>
    </w:lvl>
    <w:lvl w:ilvl="5" w:tplc="73E6A686">
      <w:numFmt w:val="bullet"/>
      <w:lvlText w:val="•"/>
      <w:lvlJc w:val="left"/>
      <w:pPr>
        <w:ind w:left="2204" w:hanging="360"/>
      </w:pPr>
      <w:rPr>
        <w:rFonts w:hint="default"/>
        <w:lang w:val="cs-CZ" w:eastAsia="en-US" w:bidi="ar-SA"/>
      </w:rPr>
    </w:lvl>
    <w:lvl w:ilvl="6" w:tplc="D8BE9234">
      <w:numFmt w:val="bullet"/>
      <w:lvlText w:val="•"/>
      <w:lvlJc w:val="left"/>
      <w:pPr>
        <w:ind w:left="2552" w:hanging="360"/>
      </w:pPr>
      <w:rPr>
        <w:rFonts w:hint="default"/>
        <w:lang w:val="cs-CZ" w:eastAsia="en-US" w:bidi="ar-SA"/>
      </w:rPr>
    </w:lvl>
    <w:lvl w:ilvl="7" w:tplc="72F80636">
      <w:numFmt w:val="bullet"/>
      <w:lvlText w:val="•"/>
      <w:lvlJc w:val="left"/>
      <w:pPr>
        <w:ind w:left="2901" w:hanging="360"/>
      </w:pPr>
      <w:rPr>
        <w:rFonts w:hint="default"/>
        <w:lang w:val="cs-CZ" w:eastAsia="en-US" w:bidi="ar-SA"/>
      </w:rPr>
    </w:lvl>
    <w:lvl w:ilvl="8" w:tplc="A164EC5C">
      <w:numFmt w:val="bullet"/>
      <w:lvlText w:val="•"/>
      <w:lvlJc w:val="left"/>
      <w:pPr>
        <w:ind w:left="3250" w:hanging="360"/>
      </w:pPr>
      <w:rPr>
        <w:rFonts w:hint="default"/>
        <w:lang w:val="cs-CZ" w:eastAsia="en-US" w:bidi="ar-SA"/>
      </w:rPr>
    </w:lvl>
  </w:abstractNum>
  <w:abstractNum w:abstractNumId="486" w15:restartNumberingAfterBreak="0">
    <w:nsid w:val="1BB93A13"/>
    <w:multiLevelType w:val="hybridMultilevel"/>
    <w:tmpl w:val="5BB00480"/>
    <w:lvl w:ilvl="0" w:tplc="E9F4BB32">
      <w:numFmt w:val="bullet"/>
      <w:lvlText w:val=""/>
      <w:lvlJc w:val="left"/>
      <w:pPr>
        <w:ind w:left="468" w:hanging="360"/>
      </w:pPr>
      <w:rPr>
        <w:rFonts w:ascii="Symbol" w:eastAsia="Symbol" w:hAnsi="Symbol" w:cs="Symbol" w:hint="default"/>
        <w:w w:val="100"/>
        <w:lang w:val="cs-CZ" w:eastAsia="en-US" w:bidi="ar-SA"/>
      </w:rPr>
    </w:lvl>
    <w:lvl w:ilvl="1" w:tplc="DDF0EA28">
      <w:numFmt w:val="bullet"/>
      <w:lvlText w:val="•"/>
      <w:lvlJc w:val="left"/>
      <w:pPr>
        <w:ind w:left="808" w:hanging="360"/>
      </w:pPr>
      <w:rPr>
        <w:rFonts w:hint="default"/>
        <w:lang w:val="cs-CZ" w:eastAsia="en-US" w:bidi="ar-SA"/>
      </w:rPr>
    </w:lvl>
    <w:lvl w:ilvl="2" w:tplc="AC1E8608">
      <w:numFmt w:val="bullet"/>
      <w:lvlText w:val="•"/>
      <w:lvlJc w:val="left"/>
      <w:pPr>
        <w:ind w:left="1157" w:hanging="360"/>
      </w:pPr>
      <w:rPr>
        <w:rFonts w:hint="default"/>
        <w:lang w:val="cs-CZ" w:eastAsia="en-US" w:bidi="ar-SA"/>
      </w:rPr>
    </w:lvl>
    <w:lvl w:ilvl="3" w:tplc="4B625A86">
      <w:numFmt w:val="bullet"/>
      <w:lvlText w:val="•"/>
      <w:lvlJc w:val="left"/>
      <w:pPr>
        <w:ind w:left="1505" w:hanging="360"/>
      </w:pPr>
      <w:rPr>
        <w:rFonts w:hint="default"/>
        <w:lang w:val="cs-CZ" w:eastAsia="en-US" w:bidi="ar-SA"/>
      </w:rPr>
    </w:lvl>
    <w:lvl w:ilvl="4" w:tplc="46020A70">
      <w:numFmt w:val="bullet"/>
      <w:lvlText w:val="•"/>
      <w:lvlJc w:val="left"/>
      <w:pPr>
        <w:ind w:left="1854" w:hanging="360"/>
      </w:pPr>
      <w:rPr>
        <w:rFonts w:hint="default"/>
        <w:lang w:val="cs-CZ" w:eastAsia="en-US" w:bidi="ar-SA"/>
      </w:rPr>
    </w:lvl>
    <w:lvl w:ilvl="5" w:tplc="D33C344C">
      <w:numFmt w:val="bullet"/>
      <w:lvlText w:val="•"/>
      <w:lvlJc w:val="left"/>
      <w:pPr>
        <w:ind w:left="2203" w:hanging="360"/>
      </w:pPr>
      <w:rPr>
        <w:rFonts w:hint="default"/>
        <w:lang w:val="cs-CZ" w:eastAsia="en-US" w:bidi="ar-SA"/>
      </w:rPr>
    </w:lvl>
    <w:lvl w:ilvl="6" w:tplc="C8808892">
      <w:numFmt w:val="bullet"/>
      <w:lvlText w:val="•"/>
      <w:lvlJc w:val="left"/>
      <w:pPr>
        <w:ind w:left="2551" w:hanging="360"/>
      </w:pPr>
      <w:rPr>
        <w:rFonts w:hint="default"/>
        <w:lang w:val="cs-CZ" w:eastAsia="en-US" w:bidi="ar-SA"/>
      </w:rPr>
    </w:lvl>
    <w:lvl w:ilvl="7" w:tplc="B85C3608">
      <w:numFmt w:val="bullet"/>
      <w:lvlText w:val="•"/>
      <w:lvlJc w:val="left"/>
      <w:pPr>
        <w:ind w:left="2900" w:hanging="360"/>
      </w:pPr>
      <w:rPr>
        <w:rFonts w:hint="default"/>
        <w:lang w:val="cs-CZ" w:eastAsia="en-US" w:bidi="ar-SA"/>
      </w:rPr>
    </w:lvl>
    <w:lvl w:ilvl="8" w:tplc="4DC01402">
      <w:numFmt w:val="bullet"/>
      <w:lvlText w:val="•"/>
      <w:lvlJc w:val="left"/>
      <w:pPr>
        <w:ind w:left="3248" w:hanging="360"/>
      </w:pPr>
      <w:rPr>
        <w:rFonts w:hint="default"/>
        <w:lang w:val="cs-CZ" w:eastAsia="en-US" w:bidi="ar-SA"/>
      </w:rPr>
    </w:lvl>
  </w:abstractNum>
  <w:abstractNum w:abstractNumId="487" w15:restartNumberingAfterBreak="0">
    <w:nsid w:val="1BCE51BC"/>
    <w:multiLevelType w:val="hybridMultilevel"/>
    <w:tmpl w:val="B97C5002"/>
    <w:lvl w:ilvl="0" w:tplc="E348C81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FD6DB44">
      <w:numFmt w:val="bullet"/>
      <w:lvlText w:val="•"/>
      <w:lvlJc w:val="left"/>
      <w:pPr>
        <w:ind w:left="791" w:hanging="341"/>
      </w:pPr>
      <w:rPr>
        <w:rFonts w:hint="default"/>
        <w:lang w:val="cs-CZ" w:eastAsia="en-US" w:bidi="ar-SA"/>
      </w:rPr>
    </w:lvl>
    <w:lvl w:ilvl="2" w:tplc="6BE228FC">
      <w:numFmt w:val="bullet"/>
      <w:lvlText w:val="•"/>
      <w:lvlJc w:val="left"/>
      <w:pPr>
        <w:ind w:left="1142" w:hanging="341"/>
      </w:pPr>
      <w:rPr>
        <w:rFonts w:hint="default"/>
        <w:lang w:val="cs-CZ" w:eastAsia="en-US" w:bidi="ar-SA"/>
      </w:rPr>
    </w:lvl>
    <w:lvl w:ilvl="3" w:tplc="A4F02656">
      <w:numFmt w:val="bullet"/>
      <w:lvlText w:val="•"/>
      <w:lvlJc w:val="left"/>
      <w:pPr>
        <w:ind w:left="1493" w:hanging="341"/>
      </w:pPr>
      <w:rPr>
        <w:rFonts w:hint="default"/>
        <w:lang w:val="cs-CZ" w:eastAsia="en-US" w:bidi="ar-SA"/>
      </w:rPr>
    </w:lvl>
    <w:lvl w:ilvl="4" w:tplc="2BEA366C">
      <w:numFmt w:val="bullet"/>
      <w:lvlText w:val="•"/>
      <w:lvlJc w:val="left"/>
      <w:pPr>
        <w:ind w:left="1844" w:hanging="341"/>
      </w:pPr>
      <w:rPr>
        <w:rFonts w:hint="default"/>
        <w:lang w:val="cs-CZ" w:eastAsia="en-US" w:bidi="ar-SA"/>
      </w:rPr>
    </w:lvl>
    <w:lvl w:ilvl="5" w:tplc="1FBE17DE">
      <w:numFmt w:val="bullet"/>
      <w:lvlText w:val="•"/>
      <w:lvlJc w:val="left"/>
      <w:pPr>
        <w:ind w:left="2195" w:hanging="341"/>
      </w:pPr>
      <w:rPr>
        <w:rFonts w:hint="default"/>
        <w:lang w:val="cs-CZ" w:eastAsia="en-US" w:bidi="ar-SA"/>
      </w:rPr>
    </w:lvl>
    <w:lvl w:ilvl="6" w:tplc="F5F41C84">
      <w:numFmt w:val="bullet"/>
      <w:lvlText w:val="•"/>
      <w:lvlJc w:val="left"/>
      <w:pPr>
        <w:ind w:left="2546" w:hanging="341"/>
      </w:pPr>
      <w:rPr>
        <w:rFonts w:hint="default"/>
        <w:lang w:val="cs-CZ" w:eastAsia="en-US" w:bidi="ar-SA"/>
      </w:rPr>
    </w:lvl>
    <w:lvl w:ilvl="7" w:tplc="3F644412">
      <w:numFmt w:val="bullet"/>
      <w:lvlText w:val="•"/>
      <w:lvlJc w:val="left"/>
      <w:pPr>
        <w:ind w:left="2897" w:hanging="341"/>
      </w:pPr>
      <w:rPr>
        <w:rFonts w:hint="default"/>
        <w:lang w:val="cs-CZ" w:eastAsia="en-US" w:bidi="ar-SA"/>
      </w:rPr>
    </w:lvl>
    <w:lvl w:ilvl="8" w:tplc="CC3A8786">
      <w:numFmt w:val="bullet"/>
      <w:lvlText w:val="•"/>
      <w:lvlJc w:val="left"/>
      <w:pPr>
        <w:ind w:left="3248" w:hanging="341"/>
      </w:pPr>
      <w:rPr>
        <w:rFonts w:hint="default"/>
        <w:lang w:val="cs-CZ" w:eastAsia="en-US" w:bidi="ar-SA"/>
      </w:rPr>
    </w:lvl>
  </w:abstractNum>
  <w:abstractNum w:abstractNumId="488" w15:restartNumberingAfterBreak="0">
    <w:nsid w:val="1BDA36D3"/>
    <w:multiLevelType w:val="hybridMultilevel"/>
    <w:tmpl w:val="D1042248"/>
    <w:lvl w:ilvl="0" w:tplc="748A3E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9668E6">
      <w:numFmt w:val="bullet"/>
      <w:lvlText w:val="•"/>
      <w:lvlJc w:val="left"/>
      <w:pPr>
        <w:ind w:left="809" w:hanging="360"/>
      </w:pPr>
      <w:rPr>
        <w:rFonts w:hint="default"/>
        <w:lang w:val="cs-CZ" w:eastAsia="en-US" w:bidi="ar-SA"/>
      </w:rPr>
    </w:lvl>
    <w:lvl w:ilvl="2" w:tplc="D4C66654">
      <w:numFmt w:val="bullet"/>
      <w:lvlText w:val="•"/>
      <w:lvlJc w:val="left"/>
      <w:pPr>
        <w:ind w:left="1158" w:hanging="360"/>
      </w:pPr>
      <w:rPr>
        <w:rFonts w:hint="default"/>
        <w:lang w:val="cs-CZ" w:eastAsia="en-US" w:bidi="ar-SA"/>
      </w:rPr>
    </w:lvl>
    <w:lvl w:ilvl="3" w:tplc="394433DC">
      <w:numFmt w:val="bullet"/>
      <w:lvlText w:val="•"/>
      <w:lvlJc w:val="left"/>
      <w:pPr>
        <w:ind w:left="1507" w:hanging="360"/>
      </w:pPr>
      <w:rPr>
        <w:rFonts w:hint="default"/>
        <w:lang w:val="cs-CZ" w:eastAsia="en-US" w:bidi="ar-SA"/>
      </w:rPr>
    </w:lvl>
    <w:lvl w:ilvl="4" w:tplc="F92CBEFE">
      <w:numFmt w:val="bullet"/>
      <w:lvlText w:val="•"/>
      <w:lvlJc w:val="left"/>
      <w:pPr>
        <w:ind w:left="1856" w:hanging="360"/>
      </w:pPr>
      <w:rPr>
        <w:rFonts w:hint="default"/>
        <w:lang w:val="cs-CZ" w:eastAsia="en-US" w:bidi="ar-SA"/>
      </w:rPr>
    </w:lvl>
    <w:lvl w:ilvl="5" w:tplc="96A84374">
      <w:numFmt w:val="bullet"/>
      <w:lvlText w:val="•"/>
      <w:lvlJc w:val="left"/>
      <w:pPr>
        <w:ind w:left="2205" w:hanging="360"/>
      </w:pPr>
      <w:rPr>
        <w:rFonts w:hint="default"/>
        <w:lang w:val="cs-CZ" w:eastAsia="en-US" w:bidi="ar-SA"/>
      </w:rPr>
    </w:lvl>
    <w:lvl w:ilvl="6" w:tplc="46827588">
      <w:numFmt w:val="bullet"/>
      <w:lvlText w:val="•"/>
      <w:lvlJc w:val="left"/>
      <w:pPr>
        <w:ind w:left="2554" w:hanging="360"/>
      </w:pPr>
      <w:rPr>
        <w:rFonts w:hint="default"/>
        <w:lang w:val="cs-CZ" w:eastAsia="en-US" w:bidi="ar-SA"/>
      </w:rPr>
    </w:lvl>
    <w:lvl w:ilvl="7" w:tplc="4328D060">
      <w:numFmt w:val="bullet"/>
      <w:lvlText w:val="•"/>
      <w:lvlJc w:val="left"/>
      <w:pPr>
        <w:ind w:left="2903" w:hanging="360"/>
      </w:pPr>
      <w:rPr>
        <w:rFonts w:hint="default"/>
        <w:lang w:val="cs-CZ" w:eastAsia="en-US" w:bidi="ar-SA"/>
      </w:rPr>
    </w:lvl>
    <w:lvl w:ilvl="8" w:tplc="6ACC81C8">
      <w:numFmt w:val="bullet"/>
      <w:lvlText w:val="•"/>
      <w:lvlJc w:val="left"/>
      <w:pPr>
        <w:ind w:left="3252" w:hanging="360"/>
      </w:pPr>
      <w:rPr>
        <w:rFonts w:hint="default"/>
        <w:lang w:val="cs-CZ" w:eastAsia="en-US" w:bidi="ar-SA"/>
      </w:rPr>
    </w:lvl>
  </w:abstractNum>
  <w:abstractNum w:abstractNumId="489" w15:restartNumberingAfterBreak="0">
    <w:nsid w:val="1BDC79AF"/>
    <w:multiLevelType w:val="hybridMultilevel"/>
    <w:tmpl w:val="E5826FEC"/>
    <w:lvl w:ilvl="0" w:tplc="54048AA2">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C2899D0">
      <w:numFmt w:val="bullet"/>
      <w:lvlText w:val="•"/>
      <w:lvlJc w:val="left"/>
      <w:pPr>
        <w:ind w:left="898" w:hanging="433"/>
      </w:pPr>
      <w:rPr>
        <w:rFonts w:hint="default"/>
        <w:lang w:val="cs-CZ" w:eastAsia="en-US" w:bidi="ar-SA"/>
      </w:rPr>
    </w:lvl>
    <w:lvl w:ilvl="2" w:tplc="4BA43CB4">
      <w:numFmt w:val="bullet"/>
      <w:lvlText w:val="•"/>
      <w:lvlJc w:val="left"/>
      <w:pPr>
        <w:ind w:left="1257" w:hanging="433"/>
      </w:pPr>
      <w:rPr>
        <w:rFonts w:hint="default"/>
        <w:lang w:val="cs-CZ" w:eastAsia="en-US" w:bidi="ar-SA"/>
      </w:rPr>
    </w:lvl>
    <w:lvl w:ilvl="3" w:tplc="11DA4E20">
      <w:numFmt w:val="bullet"/>
      <w:lvlText w:val="•"/>
      <w:lvlJc w:val="left"/>
      <w:pPr>
        <w:ind w:left="1615" w:hanging="433"/>
      </w:pPr>
      <w:rPr>
        <w:rFonts w:hint="default"/>
        <w:lang w:val="cs-CZ" w:eastAsia="en-US" w:bidi="ar-SA"/>
      </w:rPr>
    </w:lvl>
    <w:lvl w:ilvl="4" w:tplc="87EE39F2">
      <w:numFmt w:val="bullet"/>
      <w:lvlText w:val="•"/>
      <w:lvlJc w:val="left"/>
      <w:pPr>
        <w:ind w:left="1974" w:hanging="433"/>
      </w:pPr>
      <w:rPr>
        <w:rFonts w:hint="default"/>
        <w:lang w:val="cs-CZ" w:eastAsia="en-US" w:bidi="ar-SA"/>
      </w:rPr>
    </w:lvl>
    <w:lvl w:ilvl="5" w:tplc="52305AA0">
      <w:numFmt w:val="bullet"/>
      <w:lvlText w:val="•"/>
      <w:lvlJc w:val="left"/>
      <w:pPr>
        <w:ind w:left="2333" w:hanging="433"/>
      </w:pPr>
      <w:rPr>
        <w:rFonts w:hint="default"/>
        <w:lang w:val="cs-CZ" w:eastAsia="en-US" w:bidi="ar-SA"/>
      </w:rPr>
    </w:lvl>
    <w:lvl w:ilvl="6" w:tplc="2F88BCE0">
      <w:numFmt w:val="bullet"/>
      <w:lvlText w:val="•"/>
      <w:lvlJc w:val="left"/>
      <w:pPr>
        <w:ind w:left="2691" w:hanging="433"/>
      </w:pPr>
      <w:rPr>
        <w:rFonts w:hint="default"/>
        <w:lang w:val="cs-CZ" w:eastAsia="en-US" w:bidi="ar-SA"/>
      </w:rPr>
    </w:lvl>
    <w:lvl w:ilvl="7" w:tplc="5E58EB16">
      <w:numFmt w:val="bullet"/>
      <w:lvlText w:val="•"/>
      <w:lvlJc w:val="left"/>
      <w:pPr>
        <w:ind w:left="3050" w:hanging="433"/>
      </w:pPr>
      <w:rPr>
        <w:rFonts w:hint="default"/>
        <w:lang w:val="cs-CZ" w:eastAsia="en-US" w:bidi="ar-SA"/>
      </w:rPr>
    </w:lvl>
    <w:lvl w:ilvl="8" w:tplc="551A620C">
      <w:numFmt w:val="bullet"/>
      <w:lvlText w:val="•"/>
      <w:lvlJc w:val="left"/>
      <w:pPr>
        <w:ind w:left="3408" w:hanging="433"/>
      </w:pPr>
      <w:rPr>
        <w:rFonts w:hint="default"/>
        <w:lang w:val="cs-CZ" w:eastAsia="en-US" w:bidi="ar-SA"/>
      </w:rPr>
    </w:lvl>
  </w:abstractNum>
  <w:abstractNum w:abstractNumId="490" w15:restartNumberingAfterBreak="0">
    <w:nsid w:val="1BDF7C80"/>
    <w:multiLevelType w:val="hybridMultilevel"/>
    <w:tmpl w:val="339A0C00"/>
    <w:lvl w:ilvl="0" w:tplc="C78CF2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09E7246">
      <w:numFmt w:val="bullet"/>
      <w:lvlText w:val="•"/>
      <w:lvlJc w:val="left"/>
      <w:pPr>
        <w:ind w:left="808" w:hanging="360"/>
      </w:pPr>
      <w:rPr>
        <w:rFonts w:hint="default"/>
        <w:lang w:val="cs-CZ" w:eastAsia="en-US" w:bidi="ar-SA"/>
      </w:rPr>
    </w:lvl>
    <w:lvl w:ilvl="2" w:tplc="8C5054F8">
      <w:numFmt w:val="bullet"/>
      <w:lvlText w:val="•"/>
      <w:lvlJc w:val="left"/>
      <w:pPr>
        <w:ind w:left="1157" w:hanging="360"/>
      </w:pPr>
      <w:rPr>
        <w:rFonts w:hint="default"/>
        <w:lang w:val="cs-CZ" w:eastAsia="en-US" w:bidi="ar-SA"/>
      </w:rPr>
    </w:lvl>
    <w:lvl w:ilvl="3" w:tplc="350C7EFA">
      <w:numFmt w:val="bullet"/>
      <w:lvlText w:val="•"/>
      <w:lvlJc w:val="left"/>
      <w:pPr>
        <w:ind w:left="1505" w:hanging="360"/>
      </w:pPr>
      <w:rPr>
        <w:rFonts w:hint="default"/>
        <w:lang w:val="cs-CZ" w:eastAsia="en-US" w:bidi="ar-SA"/>
      </w:rPr>
    </w:lvl>
    <w:lvl w:ilvl="4" w:tplc="D8721F52">
      <w:numFmt w:val="bullet"/>
      <w:lvlText w:val="•"/>
      <w:lvlJc w:val="left"/>
      <w:pPr>
        <w:ind w:left="1854" w:hanging="360"/>
      </w:pPr>
      <w:rPr>
        <w:rFonts w:hint="default"/>
        <w:lang w:val="cs-CZ" w:eastAsia="en-US" w:bidi="ar-SA"/>
      </w:rPr>
    </w:lvl>
    <w:lvl w:ilvl="5" w:tplc="DEC6D9B8">
      <w:numFmt w:val="bullet"/>
      <w:lvlText w:val="•"/>
      <w:lvlJc w:val="left"/>
      <w:pPr>
        <w:ind w:left="2203" w:hanging="360"/>
      </w:pPr>
      <w:rPr>
        <w:rFonts w:hint="default"/>
        <w:lang w:val="cs-CZ" w:eastAsia="en-US" w:bidi="ar-SA"/>
      </w:rPr>
    </w:lvl>
    <w:lvl w:ilvl="6" w:tplc="0D06FA42">
      <w:numFmt w:val="bullet"/>
      <w:lvlText w:val="•"/>
      <w:lvlJc w:val="left"/>
      <w:pPr>
        <w:ind w:left="2551" w:hanging="360"/>
      </w:pPr>
      <w:rPr>
        <w:rFonts w:hint="default"/>
        <w:lang w:val="cs-CZ" w:eastAsia="en-US" w:bidi="ar-SA"/>
      </w:rPr>
    </w:lvl>
    <w:lvl w:ilvl="7" w:tplc="3EEC48E4">
      <w:numFmt w:val="bullet"/>
      <w:lvlText w:val="•"/>
      <w:lvlJc w:val="left"/>
      <w:pPr>
        <w:ind w:left="2900" w:hanging="360"/>
      </w:pPr>
      <w:rPr>
        <w:rFonts w:hint="default"/>
        <w:lang w:val="cs-CZ" w:eastAsia="en-US" w:bidi="ar-SA"/>
      </w:rPr>
    </w:lvl>
    <w:lvl w:ilvl="8" w:tplc="C096CBF4">
      <w:numFmt w:val="bullet"/>
      <w:lvlText w:val="•"/>
      <w:lvlJc w:val="left"/>
      <w:pPr>
        <w:ind w:left="3248" w:hanging="360"/>
      </w:pPr>
      <w:rPr>
        <w:rFonts w:hint="default"/>
        <w:lang w:val="cs-CZ" w:eastAsia="en-US" w:bidi="ar-SA"/>
      </w:rPr>
    </w:lvl>
  </w:abstractNum>
  <w:abstractNum w:abstractNumId="491" w15:restartNumberingAfterBreak="0">
    <w:nsid w:val="1BF70426"/>
    <w:multiLevelType w:val="hybridMultilevel"/>
    <w:tmpl w:val="B412CD94"/>
    <w:lvl w:ilvl="0" w:tplc="1BE44C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01815B8">
      <w:numFmt w:val="bullet"/>
      <w:lvlText w:val="•"/>
      <w:lvlJc w:val="left"/>
      <w:pPr>
        <w:ind w:left="808" w:hanging="360"/>
      </w:pPr>
      <w:rPr>
        <w:rFonts w:hint="default"/>
        <w:lang w:val="cs-CZ" w:eastAsia="en-US" w:bidi="ar-SA"/>
      </w:rPr>
    </w:lvl>
    <w:lvl w:ilvl="2" w:tplc="A18AC46E">
      <w:numFmt w:val="bullet"/>
      <w:lvlText w:val="•"/>
      <w:lvlJc w:val="left"/>
      <w:pPr>
        <w:ind w:left="1157" w:hanging="360"/>
      </w:pPr>
      <w:rPr>
        <w:rFonts w:hint="default"/>
        <w:lang w:val="cs-CZ" w:eastAsia="en-US" w:bidi="ar-SA"/>
      </w:rPr>
    </w:lvl>
    <w:lvl w:ilvl="3" w:tplc="4B9C0506">
      <w:numFmt w:val="bullet"/>
      <w:lvlText w:val="•"/>
      <w:lvlJc w:val="left"/>
      <w:pPr>
        <w:ind w:left="1505" w:hanging="360"/>
      </w:pPr>
      <w:rPr>
        <w:rFonts w:hint="default"/>
        <w:lang w:val="cs-CZ" w:eastAsia="en-US" w:bidi="ar-SA"/>
      </w:rPr>
    </w:lvl>
    <w:lvl w:ilvl="4" w:tplc="35383594">
      <w:numFmt w:val="bullet"/>
      <w:lvlText w:val="•"/>
      <w:lvlJc w:val="left"/>
      <w:pPr>
        <w:ind w:left="1854" w:hanging="360"/>
      </w:pPr>
      <w:rPr>
        <w:rFonts w:hint="default"/>
        <w:lang w:val="cs-CZ" w:eastAsia="en-US" w:bidi="ar-SA"/>
      </w:rPr>
    </w:lvl>
    <w:lvl w:ilvl="5" w:tplc="B7B06EBC">
      <w:numFmt w:val="bullet"/>
      <w:lvlText w:val="•"/>
      <w:lvlJc w:val="left"/>
      <w:pPr>
        <w:ind w:left="2203" w:hanging="360"/>
      </w:pPr>
      <w:rPr>
        <w:rFonts w:hint="default"/>
        <w:lang w:val="cs-CZ" w:eastAsia="en-US" w:bidi="ar-SA"/>
      </w:rPr>
    </w:lvl>
    <w:lvl w:ilvl="6" w:tplc="8512A2D2">
      <w:numFmt w:val="bullet"/>
      <w:lvlText w:val="•"/>
      <w:lvlJc w:val="left"/>
      <w:pPr>
        <w:ind w:left="2551" w:hanging="360"/>
      </w:pPr>
      <w:rPr>
        <w:rFonts w:hint="default"/>
        <w:lang w:val="cs-CZ" w:eastAsia="en-US" w:bidi="ar-SA"/>
      </w:rPr>
    </w:lvl>
    <w:lvl w:ilvl="7" w:tplc="C2585B84">
      <w:numFmt w:val="bullet"/>
      <w:lvlText w:val="•"/>
      <w:lvlJc w:val="left"/>
      <w:pPr>
        <w:ind w:left="2900" w:hanging="360"/>
      </w:pPr>
      <w:rPr>
        <w:rFonts w:hint="default"/>
        <w:lang w:val="cs-CZ" w:eastAsia="en-US" w:bidi="ar-SA"/>
      </w:rPr>
    </w:lvl>
    <w:lvl w:ilvl="8" w:tplc="524C9B92">
      <w:numFmt w:val="bullet"/>
      <w:lvlText w:val="•"/>
      <w:lvlJc w:val="left"/>
      <w:pPr>
        <w:ind w:left="3248" w:hanging="360"/>
      </w:pPr>
      <w:rPr>
        <w:rFonts w:hint="default"/>
        <w:lang w:val="cs-CZ" w:eastAsia="en-US" w:bidi="ar-SA"/>
      </w:rPr>
    </w:lvl>
  </w:abstractNum>
  <w:abstractNum w:abstractNumId="492" w15:restartNumberingAfterBreak="0">
    <w:nsid w:val="1C03553B"/>
    <w:multiLevelType w:val="hybridMultilevel"/>
    <w:tmpl w:val="1E146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3" w15:restartNumberingAfterBreak="0">
    <w:nsid w:val="1C0C2C24"/>
    <w:multiLevelType w:val="hybridMultilevel"/>
    <w:tmpl w:val="563C8C8C"/>
    <w:lvl w:ilvl="0" w:tplc="6E0E8CC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71E88C8">
      <w:numFmt w:val="bullet"/>
      <w:lvlText w:val="•"/>
      <w:lvlJc w:val="left"/>
      <w:pPr>
        <w:ind w:left="1436" w:hanging="358"/>
      </w:pPr>
      <w:rPr>
        <w:rFonts w:hint="default"/>
        <w:lang w:val="cs-CZ" w:eastAsia="en-US" w:bidi="ar-SA"/>
      </w:rPr>
    </w:lvl>
    <w:lvl w:ilvl="2" w:tplc="D3921172">
      <w:numFmt w:val="bullet"/>
      <w:lvlText w:val="•"/>
      <w:lvlJc w:val="left"/>
      <w:pPr>
        <w:ind w:left="2412" w:hanging="358"/>
      </w:pPr>
      <w:rPr>
        <w:rFonts w:hint="default"/>
        <w:lang w:val="cs-CZ" w:eastAsia="en-US" w:bidi="ar-SA"/>
      </w:rPr>
    </w:lvl>
    <w:lvl w:ilvl="3" w:tplc="7F848430">
      <w:numFmt w:val="bullet"/>
      <w:lvlText w:val="•"/>
      <w:lvlJc w:val="left"/>
      <w:pPr>
        <w:ind w:left="3388" w:hanging="358"/>
      </w:pPr>
      <w:rPr>
        <w:rFonts w:hint="default"/>
        <w:lang w:val="cs-CZ" w:eastAsia="en-US" w:bidi="ar-SA"/>
      </w:rPr>
    </w:lvl>
    <w:lvl w:ilvl="4" w:tplc="B3100B94">
      <w:numFmt w:val="bullet"/>
      <w:lvlText w:val="•"/>
      <w:lvlJc w:val="left"/>
      <w:pPr>
        <w:ind w:left="4364" w:hanging="358"/>
      </w:pPr>
      <w:rPr>
        <w:rFonts w:hint="default"/>
        <w:lang w:val="cs-CZ" w:eastAsia="en-US" w:bidi="ar-SA"/>
      </w:rPr>
    </w:lvl>
    <w:lvl w:ilvl="5" w:tplc="AA6C9804">
      <w:numFmt w:val="bullet"/>
      <w:lvlText w:val="•"/>
      <w:lvlJc w:val="left"/>
      <w:pPr>
        <w:ind w:left="5340" w:hanging="358"/>
      </w:pPr>
      <w:rPr>
        <w:rFonts w:hint="default"/>
        <w:lang w:val="cs-CZ" w:eastAsia="en-US" w:bidi="ar-SA"/>
      </w:rPr>
    </w:lvl>
    <w:lvl w:ilvl="6" w:tplc="75CA2120">
      <w:numFmt w:val="bullet"/>
      <w:lvlText w:val="•"/>
      <w:lvlJc w:val="left"/>
      <w:pPr>
        <w:ind w:left="6316" w:hanging="358"/>
      </w:pPr>
      <w:rPr>
        <w:rFonts w:hint="default"/>
        <w:lang w:val="cs-CZ" w:eastAsia="en-US" w:bidi="ar-SA"/>
      </w:rPr>
    </w:lvl>
    <w:lvl w:ilvl="7" w:tplc="24AC5AB4">
      <w:numFmt w:val="bullet"/>
      <w:lvlText w:val="•"/>
      <w:lvlJc w:val="left"/>
      <w:pPr>
        <w:ind w:left="7292" w:hanging="358"/>
      </w:pPr>
      <w:rPr>
        <w:rFonts w:hint="default"/>
        <w:lang w:val="cs-CZ" w:eastAsia="en-US" w:bidi="ar-SA"/>
      </w:rPr>
    </w:lvl>
    <w:lvl w:ilvl="8" w:tplc="30FCC452">
      <w:numFmt w:val="bullet"/>
      <w:lvlText w:val="•"/>
      <w:lvlJc w:val="left"/>
      <w:pPr>
        <w:ind w:left="8268" w:hanging="358"/>
      </w:pPr>
      <w:rPr>
        <w:rFonts w:hint="default"/>
        <w:lang w:val="cs-CZ" w:eastAsia="en-US" w:bidi="ar-SA"/>
      </w:rPr>
    </w:lvl>
  </w:abstractNum>
  <w:abstractNum w:abstractNumId="494" w15:restartNumberingAfterBreak="0">
    <w:nsid w:val="1C180137"/>
    <w:multiLevelType w:val="hybridMultilevel"/>
    <w:tmpl w:val="9E360B02"/>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95" w15:restartNumberingAfterBreak="0">
    <w:nsid w:val="1C1877CF"/>
    <w:multiLevelType w:val="multilevel"/>
    <w:tmpl w:val="15CA60D6"/>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3"/>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496" w15:restartNumberingAfterBreak="0">
    <w:nsid w:val="1C2A31F8"/>
    <w:multiLevelType w:val="hybridMultilevel"/>
    <w:tmpl w:val="8A1487C6"/>
    <w:lvl w:ilvl="0" w:tplc="1F5A196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5022D8E">
      <w:numFmt w:val="bullet"/>
      <w:lvlText w:val="•"/>
      <w:lvlJc w:val="left"/>
      <w:pPr>
        <w:ind w:left="826" w:hanging="361"/>
      </w:pPr>
      <w:rPr>
        <w:rFonts w:hint="default"/>
        <w:lang w:val="cs-CZ" w:eastAsia="en-US" w:bidi="ar-SA"/>
      </w:rPr>
    </w:lvl>
    <w:lvl w:ilvl="2" w:tplc="0A70DFA2">
      <w:numFmt w:val="bullet"/>
      <w:lvlText w:val="•"/>
      <w:lvlJc w:val="left"/>
      <w:pPr>
        <w:ind w:left="1193" w:hanging="361"/>
      </w:pPr>
      <w:rPr>
        <w:rFonts w:hint="default"/>
        <w:lang w:val="cs-CZ" w:eastAsia="en-US" w:bidi="ar-SA"/>
      </w:rPr>
    </w:lvl>
    <w:lvl w:ilvl="3" w:tplc="F93E6702">
      <w:numFmt w:val="bullet"/>
      <w:lvlText w:val="•"/>
      <w:lvlJc w:val="left"/>
      <w:pPr>
        <w:ind w:left="1559" w:hanging="361"/>
      </w:pPr>
      <w:rPr>
        <w:rFonts w:hint="default"/>
        <w:lang w:val="cs-CZ" w:eastAsia="en-US" w:bidi="ar-SA"/>
      </w:rPr>
    </w:lvl>
    <w:lvl w:ilvl="4" w:tplc="43068C56">
      <w:numFmt w:val="bullet"/>
      <w:lvlText w:val="•"/>
      <w:lvlJc w:val="left"/>
      <w:pPr>
        <w:ind w:left="1926" w:hanging="361"/>
      </w:pPr>
      <w:rPr>
        <w:rFonts w:hint="default"/>
        <w:lang w:val="cs-CZ" w:eastAsia="en-US" w:bidi="ar-SA"/>
      </w:rPr>
    </w:lvl>
    <w:lvl w:ilvl="5" w:tplc="2118F126">
      <w:numFmt w:val="bullet"/>
      <w:lvlText w:val="•"/>
      <w:lvlJc w:val="left"/>
      <w:pPr>
        <w:ind w:left="2293" w:hanging="361"/>
      </w:pPr>
      <w:rPr>
        <w:rFonts w:hint="default"/>
        <w:lang w:val="cs-CZ" w:eastAsia="en-US" w:bidi="ar-SA"/>
      </w:rPr>
    </w:lvl>
    <w:lvl w:ilvl="6" w:tplc="E416B0B4">
      <w:numFmt w:val="bullet"/>
      <w:lvlText w:val="•"/>
      <w:lvlJc w:val="left"/>
      <w:pPr>
        <w:ind w:left="2659" w:hanging="361"/>
      </w:pPr>
      <w:rPr>
        <w:rFonts w:hint="default"/>
        <w:lang w:val="cs-CZ" w:eastAsia="en-US" w:bidi="ar-SA"/>
      </w:rPr>
    </w:lvl>
    <w:lvl w:ilvl="7" w:tplc="6742A426">
      <w:numFmt w:val="bullet"/>
      <w:lvlText w:val="•"/>
      <w:lvlJc w:val="left"/>
      <w:pPr>
        <w:ind w:left="3026" w:hanging="361"/>
      </w:pPr>
      <w:rPr>
        <w:rFonts w:hint="default"/>
        <w:lang w:val="cs-CZ" w:eastAsia="en-US" w:bidi="ar-SA"/>
      </w:rPr>
    </w:lvl>
    <w:lvl w:ilvl="8" w:tplc="C28C13B4">
      <w:numFmt w:val="bullet"/>
      <w:lvlText w:val="•"/>
      <w:lvlJc w:val="left"/>
      <w:pPr>
        <w:ind w:left="3392" w:hanging="361"/>
      </w:pPr>
      <w:rPr>
        <w:rFonts w:hint="default"/>
        <w:lang w:val="cs-CZ" w:eastAsia="en-US" w:bidi="ar-SA"/>
      </w:rPr>
    </w:lvl>
  </w:abstractNum>
  <w:abstractNum w:abstractNumId="497" w15:restartNumberingAfterBreak="0">
    <w:nsid w:val="1C3A1F4E"/>
    <w:multiLevelType w:val="hybridMultilevel"/>
    <w:tmpl w:val="32A8ACB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98" w15:restartNumberingAfterBreak="0">
    <w:nsid w:val="1C437FD5"/>
    <w:multiLevelType w:val="hybridMultilevel"/>
    <w:tmpl w:val="D01EA9A0"/>
    <w:lvl w:ilvl="0" w:tplc="05BC6DDE">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7C624AB4">
      <w:numFmt w:val="bullet"/>
      <w:lvlText w:val="•"/>
      <w:lvlJc w:val="left"/>
      <w:pPr>
        <w:ind w:left="809" w:hanging="342"/>
      </w:pPr>
      <w:rPr>
        <w:rFonts w:hint="default"/>
        <w:lang w:val="cs-CZ" w:eastAsia="en-US" w:bidi="ar-SA"/>
      </w:rPr>
    </w:lvl>
    <w:lvl w:ilvl="2" w:tplc="2A1035DC">
      <w:numFmt w:val="bullet"/>
      <w:lvlText w:val="•"/>
      <w:lvlJc w:val="left"/>
      <w:pPr>
        <w:ind w:left="1178" w:hanging="342"/>
      </w:pPr>
      <w:rPr>
        <w:rFonts w:hint="default"/>
        <w:lang w:val="cs-CZ" w:eastAsia="en-US" w:bidi="ar-SA"/>
      </w:rPr>
    </w:lvl>
    <w:lvl w:ilvl="3" w:tplc="C5A4CE84">
      <w:numFmt w:val="bullet"/>
      <w:lvlText w:val="•"/>
      <w:lvlJc w:val="left"/>
      <w:pPr>
        <w:ind w:left="1547" w:hanging="342"/>
      </w:pPr>
      <w:rPr>
        <w:rFonts w:hint="default"/>
        <w:lang w:val="cs-CZ" w:eastAsia="en-US" w:bidi="ar-SA"/>
      </w:rPr>
    </w:lvl>
    <w:lvl w:ilvl="4" w:tplc="3F38C9BC">
      <w:numFmt w:val="bullet"/>
      <w:lvlText w:val="•"/>
      <w:lvlJc w:val="left"/>
      <w:pPr>
        <w:ind w:left="1916" w:hanging="342"/>
      </w:pPr>
      <w:rPr>
        <w:rFonts w:hint="default"/>
        <w:lang w:val="cs-CZ" w:eastAsia="en-US" w:bidi="ar-SA"/>
      </w:rPr>
    </w:lvl>
    <w:lvl w:ilvl="5" w:tplc="E76CB144">
      <w:numFmt w:val="bullet"/>
      <w:lvlText w:val="•"/>
      <w:lvlJc w:val="left"/>
      <w:pPr>
        <w:ind w:left="2285" w:hanging="342"/>
      </w:pPr>
      <w:rPr>
        <w:rFonts w:hint="default"/>
        <w:lang w:val="cs-CZ" w:eastAsia="en-US" w:bidi="ar-SA"/>
      </w:rPr>
    </w:lvl>
    <w:lvl w:ilvl="6" w:tplc="2A7C64F8">
      <w:numFmt w:val="bullet"/>
      <w:lvlText w:val="•"/>
      <w:lvlJc w:val="left"/>
      <w:pPr>
        <w:ind w:left="2654" w:hanging="342"/>
      </w:pPr>
      <w:rPr>
        <w:rFonts w:hint="default"/>
        <w:lang w:val="cs-CZ" w:eastAsia="en-US" w:bidi="ar-SA"/>
      </w:rPr>
    </w:lvl>
    <w:lvl w:ilvl="7" w:tplc="DDCEA218">
      <w:numFmt w:val="bullet"/>
      <w:lvlText w:val="•"/>
      <w:lvlJc w:val="left"/>
      <w:pPr>
        <w:ind w:left="3023" w:hanging="342"/>
      </w:pPr>
      <w:rPr>
        <w:rFonts w:hint="default"/>
        <w:lang w:val="cs-CZ" w:eastAsia="en-US" w:bidi="ar-SA"/>
      </w:rPr>
    </w:lvl>
    <w:lvl w:ilvl="8" w:tplc="DCDEEBC2">
      <w:numFmt w:val="bullet"/>
      <w:lvlText w:val="•"/>
      <w:lvlJc w:val="left"/>
      <w:pPr>
        <w:ind w:left="3392" w:hanging="342"/>
      </w:pPr>
      <w:rPr>
        <w:rFonts w:hint="default"/>
        <w:lang w:val="cs-CZ" w:eastAsia="en-US" w:bidi="ar-SA"/>
      </w:rPr>
    </w:lvl>
  </w:abstractNum>
  <w:abstractNum w:abstractNumId="499" w15:restartNumberingAfterBreak="0">
    <w:nsid w:val="1C5C21BE"/>
    <w:multiLevelType w:val="hybridMultilevel"/>
    <w:tmpl w:val="7FA43A1C"/>
    <w:lvl w:ilvl="0" w:tplc="D158AE52">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1CDEBD74">
      <w:numFmt w:val="bullet"/>
      <w:lvlText w:val="•"/>
      <w:lvlJc w:val="left"/>
      <w:pPr>
        <w:ind w:left="3561" w:hanging="358"/>
      </w:pPr>
      <w:rPr>
        <w:rFonts w:hint="default"/>
        <w:lang w:val="cs-CZ" w:eastAsia="en-US" w:bidi="ar-SA"/>
      </w:rPr>
    </w:lvl>
    <w:lvl w:ilvl="2" w:tplc="B4E8DC76">
      <w:numFmt w:val="bullet"/>
      <w:lvlText w:val="•"/>
      <w:lvlJc w:val="left"/>
      <w:pPr>
        <w:ind w:left="4923" w:hanging="358"/>
      </w:pPr>
      <w:rPr>
        <w:rFonts w:hint="default"/>
        <w:lang w:val="cs-CZ" w:eastAsia="en-US" w:bidi="ar-SA"/>
      </w:rPr>
    </w:lvl>
    <w:lvl w:ilvl="3" w:tplc="173CDF0A">
      <w:numFmt w:val="bullet"/>
      <w:lvlText w:val="•"/>
      <w:lvlJc w:val="left"/>
      <w:pPr>
        <w:ind w:left="6285" w:hanging="358"/>
      </w:pPr>
      <w:rPr>
        <w:rFonts w:hint="default"/>
        <w:lang w:val="cs-CZ" w:eastAsia="en-US" w:bidi="ar-SA"/>
      </w:rPr>
    </w:lvl>
    <w:lvl w:ilvl="4" w:tplc="289E9874">
      <w:numFmt w:val="bullet"/>
      <w:lvlText w:val="•"/>
      <w:lvlJc w:val="left"/>
      <w:pPr>
        <w:ind w:left="7647" w:hanging="358"/>
      </w:pPr>
      <w:rPr>
        <w:rFonts w:hint="default"/>
        <w:lang w:val="cs-CZ" w:eastAsia="en-US" w:bidi="ar-SA"/>
      </w:rPr>
    </w:lvl>
    <w:lvl w:ilvl="5" w:tplc="1CC65BD4">
      <w:numFmt w:val="bullet"/>
      <w:lvlText w:val="•"/>
      <w:lvlJc w:val="left"/>
      <w:pPr>
        <w:ind w:left="9009" w:hanging="358"/>
      </w:pPr>
      <w:rPr>
        <w:rFonts w:hint="default"/>
        <w:lang w:val="cs-CZ" w:eastAsia="en-US" w:bidi="ar-SA"/>
      </w:rPr>
    </w:lvl>
    <w:lvl w:ilvl="6" w:tplc="6164910C">
      <w:numFmt w:val="bullet"/>
      <w:lvlText w:val="•"/>
      <w:lvlJc w:val="left"/>
      <w:pPr>
        <w:ind w:left="10371" w:hanging="358"/>
      </w:pPr>
      <w:rPr>
        <w:rFonts w:hint="default"/>
        <w:lang w:val="cs-CZ" w:eastAsia="en-US" w:bidi="ar-SA"/>
      </w:rPr>
    </w:lvl>
    <w:lvl w:ilvl="7" w:tplc="E06409AA">
      <w:numFmt w:val="bullet"/>
      <w:lvlText w:val="•"/>
      <w:lvlJc w:val="left"/>
      <w:pPr>
        <w:ind w:left="11732" w:hanging="358"/>
      </w:pPr>
      <w:rPr>
        <w:rFonts w:hint="default"/>
        <w:lang w:val="cs-CZ" w:eastAsia="en-US" w:bidi="ar-SA"/>
      </w:rPr>
    </w:lvl>
    <w:lvl w:ilvl="8" w:tplc="267CEE02">
      <w:numFmt w:val="bullet"/>
      <w:lvlText w:val="•"/>
      <w:lvlJc w:val="left"/>
      <w:pPr>
        <w:ind w:left="13094" w:hanging="358"/>
      </w:pPr>
      <w:rPr>
        <w:rFonts w:hint="default"/>
        <w:lang w:val="cs-CZ" w:eastAsia="en-US" w:bidi="ar-SA"/>
      </w:rPr>
    </w:lvl>
  </w:abstractNum>
  <w:abstractNum w:abstractNumId="500" w15:restartNumberingAfterBreak="0">
    <w:nsid w:val="1C715059"/>
    <w:multiLevelType w:val="hybridMultilevel"/>
    <w:tmpl w:val="6DF82846"/>
    <w:lvl w:ilvl="0" w:tplc="841A7004">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C64CEBEA">
      <w:numFmt w:val="bullet"/>
      <w:lvlText w:val="•"/>
      <w:lvlJc w:val="left"/>
      <w:pPr>
        <w:ind w:left="845" w:hanging="361"/>
      </w:pPr>
      <w:rPr>
        <w:rFonts w:hint="default"/>
        <w:lang w:val="cs-CZ" w:eastAsia="en-US" w:bidi="ar-SA"/>
      </w:rPr>
    </w:lvl>
    <w:lvl w:ilvl="2" w:tplc="16F66492">
      <w:numFmt w:val="bullet"/>
      <w:lvlText w:val="•"/>
      <w:lvlJc w:val="left"/>
      <w:pPr>
        <w:ind w:left="1210" w:hanging="361"/>
      </w:pPr>
      <w:rPr>
        <w:rFonts w:hint="default"/>
        <w:lang w:val="cs-CZ" w:eastAsia="en-US" w:bidi="ar-SA"/>
      </w:rPr>
    </w:lvl>
    <w:lvl w:ilvl="3" w:tplc="90D6C612">
      <w:numFmt w:val="bullet"/>
      <w:lvlText w:val="•"/>
      <w:lvlJc w:val="left"/>
      <w:pPr>
        <w:ind w:left="1575" w:hanging="361"/>
      </w:pPr>
      <w:rPr>
        <w:rFonts w:hint="default"/>
        <w:lang w:val="cs-CZ" w:eastAsia="en-US" w:bidi="ar-SA"/>
      </w:rPr>
    </w:lvl>
    <w:lvl w:ilvl="4" w:tplc="4B48A10A">
      <w:numFmt w:val="bullet"/>
      <w:lvlText w:val="•"/>
      <w:lvlJc w:val="left"/>
      <w:pPr>
        <w:ind w:left="1940" w:hanging="361"/>
      </w:pPr>
      <w:rPr>
        <w:rFonts w:hint="default"/>
        <w:lang w:val="cs-CZ" w:eastAsia="en-US" w:bidi="ar-SA"/>
      </w:rPr>
    </w:lvl>
    <w:lvl w:ilvl="5" w:tplc="79EE31EA">
      <w:numFmt w:val="bullet"/>
      <w:lvlText w:val="•"/>
      <w:lvlJc w:val="left"/>
      <w:pPr>
        <w:ind w:left="2305" w:hanging="361"/>
      </w:pPr>
      <w:rPr>
        <w:rFonts w:hint="default"/>
        <w:lang w:val="cs-CZ" w:eastAsia="en-US" w:bidi="ar-SA"/>
      </w:rPr>
    </w:lvl>
    <w:lvl w:ilvl="6" w:tplc="5A4EC218">
      <w:numFmt w:val="bullet"/>
      <w:lvlText w:val="•"/>
      <w:lvlJc w:val="left"/>
      <w:pPr>
        <w:ind w:left="2670" w:hanging="361"/>
      </w:pPr>
      <w:rPr>
        <w:rFonts w:hint="default"/>
        <w:lang w:val="cs-CZ" w:eastAsia="en-US" w:bidi="ar-SA"/>
      </w:rPr>
    </w:lvl>
    <w:lvl w:ilvl="7" w:tplc="CDC0B73E">
      <w:numFmt w:val="bullet"/>
      <w:lvlText w:val="•"/>
      <w:lvlJc w:val="left"/>
      <w:pPr>
        <w:ind w:left="3035" w:hanging="361"/>
      </w:pPr>
      <w:rPr>
        <w:rFonts w:hint="default"/>
        <w:lang w:val="cs-CZ" w:eastAsia="en-US" w:bidi="ar-SA"/>
      </w:rPr>
    </w:lvl>
    <w:lvl w:ilvl="8" w:tplc="567427AA">
      <w:numFmt w:val="bullet"/>
      <w:lvlText w:val="•"/>
      <w:lvlJc w:val="left"/>
      <w:pPr>
        <w:ind w:left="3400" w:hanging="361"/>
      </w:pPr>
      <w:rPr>
        <w:rFonts w:hint="default"/>
        <w:lang w:val="cs-CZ" w:eastAsia="en-US" w:bidi="ar-SA"/>
      </w:rPr>
    </w:lvl>
  </w:abstractNum>
  <w:abstractNum w:abstractNumId="501" w15:restartNumberingAfterBreak="0">
    <w:nsid w:val="1C7C78DF"/>
    <w:multiLevelType w:val="hybridMultilevel"/>
    <w:tmpl w:val="8B78FF0C"/>
    <w:lvl w:ilvl="0" w:tplc="2370CAA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06C4BC">
      <w:numFmt w:val="bullet"/>
      <w:lvlText w:val="•"/>
      <w:lvlJc w:val="left"/>
      <w:pPr>
        <w:ind w:left="826" w:hanging="361"/>
      </w:pPr>
      <w:rPr>
        <w:rFonts w:hint="default"/>
        <w:lang w:val="cs-CZ" w:eastAsia="en-US" w:bidi="ar-SA"/>
      </w:rPr>
    </w:lvl>
    <w:lvl w:ilvl="2" w:tplc="EC08B3E6">
      <w:numFmt w:val="bullet"/>
      <w:lvlText w:val="•"/>
      <w:lvlJc w:val="left"/>
      <w:pPr>
        <w:ind w:left="1193" w:hanging="361"/>
      </w:pPr>
      <w:rPr>
        <w:rFonts w:hint="default"/>
        <w:lang w:val="cs-CZ" w:eastAsia="en-US" w:bidi="ar-SA"/>
      </w:rPr>
    </w:lvl>
    <w:lvl w:ilvl="3" w:tplc="0C0460C2">
      <w:numFmt w:val="bullet"/>
      <w:lvlText w:val="•"/>
      <w:lvlJc w:val="left"/>
      <w:pPr>
        <w:ind w:left="1559" w:hanging="361"/>
      </w:pPr>
      <w:rPr>
        <w:rFonts w:hint="default"/>
        <w:lang w:val="cs-CZ" w:eastAsia="en-US" w:bidi="ar-SA"/>
      </w:rPr>
    </w:lvl>
    <w:lvl w:ilvl="4" w:tplc="8F180724">
      <w:numFmt w:val="bullet"/>
      <w:lvlText w:val="•"/>
      <w:lvlJc w:val="left"/>
      <w:pPr>
        <w:ind w:left="1926" w:hanging="361"/>
      </w:pPr>
      <w:rPr>
        <w:rFonts w:hint="default"/>
        <w:lang w:val="cs-CZ" w:eastAsia="en-US" w:bidi="ar-SA"/>
      </w:rPr>
    </w:lvl>
    <w:lvl w:ilvl="5" w:tplc="3CA61A18">
      <w:numFmt w:val="bullet"/>
      <w:lvlText w:val="•"/>
      <w:lvlJc w:val="left"/>
      <w:pPr>
        <w:ind w:left="2293" w:hanging="361"/>
      </w:pPr>
      <w:rPr>
        <w:rFonts w:hint="default"/>
        <w:lang w:val="cs-CZ" w:eastAsia="en-US" w:bidi="ar-SA"/>
      </w:rPr>
    </w:lvl>
    <w:lvl w:ilvl="6" w:tplc="85ACB0E0">
      <w:numFmt w:val="bullet"/>
      <w:lvlText w:val="•"/>
      <w:lvlJc w:val="left"/>
      <w:pPr>
        <w:ind w:left="2659" w:hanging="361"/>
      </w:pPr>
      <w:rPr>
        <w:rFonts w:hint="default"/>
        <w:lang w:val="cs-CZ" w:eastAsia="en-US" w:bidi="ar-SA"/>
      </w:rPr>
    </w:lvl>
    <w:lvl w:ilvl="7" w:tplc="25602426">
      <w:numFmt w:val="bullet"/>
      <w:lvlText w:val="•"/>
      <w:lvlJc w:val="left"/>
      <w:pPr>
        <w:ind w:left="3026" w:hanging="361"/>
      </w:pPr>
      <w:rPr>
        <w:rFonts w:hint="default"/>
        <w:lang w:val="cs-CZ" w:eastAsia="en-US" w:bidi="ar-SA"/>
      </w:rPr>
    </w:lvl>
    <w:lvl w:ilvl="8" w:tplc="1E46B6B6">
      <w:numFmt w:val="bullet"/>
      <w:lvlText w:val="•"/>
      <w:lvlJc w:val="left"/>
      <w:pPr>
        <w:ind w:left="3392" w:hanging="361"/>
      </w:pPr>
      <w:rPr>
        <w:rFonts w:hint="default"/>
        <w:lang w:val="cs-CZ" w:eastAsia="en-US" w:bidi="ar-SA"/>
      </w:rPr>
    </w:lvl>
  </w:abstractNum>
  <w:abstractNum w:abstractNumId="502" w15:restartNumberingAfterBreak="0">
    <w:nsid w:val="1CA51FCC"/>
    <w:multiLevelType w:val="hybridMultilevel"/>
    <w:tmpl w:val="0B483E58"/>
    <w:lvl w:ilvl="0" w:tplc="0E3EC158">
      <w:start w:val="1"/>
      <w:numFmt w:val="decimal"/>
      <w:lvlText w:val="%1."/>
      <w:lvlJc w:val="left"/>
      <w:pPr>
        <w:ind w:left="698" w:hanging="300"/>
      </w:pPr>
      <w:rPr>
        <w:rFonts w:ascii="Times New Roman" w:eastAsia="Times New Roman" w:hAnsi="Times New Roman" w:cs="Times New Roman" w:hint="default"/>
        <w:b w:val="0"/>
        <w:bCs w:val="0"/>
        <w:i w:val="0"/>
        <w:iCs w:val="0"/>
        <w:w w:val="100"/>
        <w:sz w:val="24"/>
        <w:szCs w:val="24"/>
        <w:lang w:val="cs-CZ" w:eastAsia="en-US" w:bidi="ar-SA"/>
      </w:rPr>
    </w:lvl>
    <w:lvl w:ilvl="1" w:tplc="EE56F58E">
      <w:numFmt w:val="bullet"/>
      <w:lvlText w:val="•"/>
      <w:lvlJc w:val="left"/>
      <w:pPr>
        <w:ind w:left="2211" w:hanging="300"/>
      </w:pPr>
      <w:rPr>
        <w:rFonts w:hint="default"/>
        <w:lang w:val="cs-CZ" w:eastAsia="en-US" w:bidi="ar-SA"/>
      </w:rPr>
    </w:lvl>
    <w:lvl w:ilvl="2" w:tplc="E9EA691E">
      <w:numFmt w:val="bullet"/>
      <w:lvlText w:val="•"/>
      <w:lvlJc w:val="left"/>
      <w:pPr>
        <w:ind w:left="3723" w:hanging="300"/>
      </w:pPr>
      <w:rPr>
        <w:rFonts w:hint="default"/>
        <w:lang w:val="cs-CZ" w:eastAsia="en-US" w:bidi="ar-SA"/>
      </w:rPr>
    </w:lvl>
    <w:lvl w:ilvl="3" w:tplc="27E49C06">
      <w:numFmt w:val="bullet"/>
      <w:lvlText w:val="•"/>
      <w:lvlJc w:val="left"/>
      <w:pPr>
        <w:ind w:left="5235" w:hanging="300"/>
      </w:pPr>
      <w:rPr>
        <w:rFonts w:hint="default"/>
        <w:lang w:val="cs-CZ" w:eastAsia="en-US" w:bidi="ar-SA"/>
      </w:rPr>
    </w:lvl>
    <w:lvl w:ilvl="4" w:tplc="414C5A66">
      <w:numFmt w:val="bullet"/>
      <w:lvlText w:val="•"/>
      <w:lvlJc w:val="left"/>
      <w:pPr>
        <w:ind w:left="6747" w:hanging="300"/>
      </w:pPr>
      <w:rPr>
        <w:rFonts w:hint="default"/>
        <w:lang w:val="cs-CZ" w:eastAsia="en-US" w:bidi="ar-SA"/>
      </w:rPr>
    </w:lvl>
    <w:lvl w:ilvl="5" w:tplc="4F468A1A">
      <w:numFmt w:val="bullet"/>
      <w:lvlText w:val="•"/>
      <w:lvlJc w:val="left"/>
      <w:pPr>
        <w:ind w:left="8259" w:hanging="300"/>
      </w:pPr>
      <w:rPr>
        <w:rFonts w:hint="default"/>
        <w:lang w:val="cs-CZ" w:eastAsia="en-US" w:bidi="ar-SA"/>
      </w:rPr>
    </w:lvl>
    <w:lvl w:ilvl="6" w:tplc="91FCEA48">
      <w:numFmt w:val="bullet"/>
      <w:lvlText w:val="•"/>
      <w:lvlJc w:val="left"/>
      <w:pPr>
        <w:ind w:left="9771" w:hanging="300"/>
      </w:pPr>
      <w:rPr>
        <w:rFonts w:hint="default"/>
        <w:lang w:val="cs-CZ" w:eastAsia="en-US" w:bidi="ar-SA"/>
      </w:rPr>
    </w:lvl>
    <w:lvl w:ilvl="7" w:tplc="64C2DC4A">
      <w:numFmt w:val="bullet"/>
      <w:lvlText w:val="•"/>
      <w:lvlJc w:val="left"/>
      <w:pPr>
        <w:ind w:left="11282" w:hanging="300"/>
      </w:pPr>
      <w:rPr>
        <w:rFonts w:hint="default"/>
        <w:lang w:val="cs-CZ" w:eastAsia="en-US" w:bidi="ar-SA"/>
      </w:rPr>
    </w:lvl>
    <w:lvl w:ilvl="8" w:tplc="9F168452">
      <w:numFmt w:val="bullet"/>
      <w:lvlText w:val="•"/>
      <w:lvlJc w:val="left"/>
      <w:pPr>
        <w:ind w:left="12794" w:hanging="300"/>
      </w:pPr>
      <w:rPr>
        <w:rFonts w:hint="default"/>
        <w:lang w:val="cs-CZ" w:eastAsia="en-US" w:bidi="ar-SA"/>
      </w:rPr>
    </w:lvl>
  </w:abstractNum>
  <w:abstractNum w:abstractNumId="503" w15:restartNumberingAfterBreak="0">
    <w:nsid w:val="1CB73F4A"/>
    <w:multiLevelType w:val="hybridMultilevel"/>
    <w:tmpl w:val="9C5CF1D0"/>
    <w:lvl w:ilvl="0" w:tplc="7A4E63E8">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4D0E7730">
      <w:numFmt w:val="bullet"/>
      <w:lvlText w:val="•"/>
      <w:lvlJc w:val="left"/>
      <w:pPr>
        <w:ind w:left="809" w:hanging="342"/>
      </w:pPr>
      <w:rPr>
        <w:rFonts w:hint="default"/>
        <w:lang w:val="cs-CZ" w:eastAsia="en-US" w:bidi="ar-SA"/>
      </w:rPr>
    </w:lvl>
    <w:lvl w:ilvl="2" w:tplc="E3DAE2D2">
      <w:numFmt w:val="bullet"/>
      <w:lvlText w:val="•"/>
      <w:lvlJc w:val="left"/>
      <w:pPr>
        <w:ind w:left="1178" w:hanging="342"/>
      </w:pPr>
      <w:rPr>
        <w:rFonts w:hint="default"/>
        <w:lang w:val="cs-CZ" w:eastAsia="en-US" w:bidi="ar-SA"/>
      </w:rPr>
    </w:lvl>
    <w:lvl w:ilvl="3" w:tplc="1902A560">
      <w:numFmt w:val="bullet"/>
      <w:lvlText w:val="•"/>
      <w:lvlJc w:val="left"/>
      <w:pPr>
        <w:ind w:left="1547" w:hanging="342"/>
      </w:pPr>
      <w:rPr>
        <w:rFonts w:hint="default"/>
        <w:lang w:val="cs-CZ" w:eastAsia="en-US" w:bidi="ar-SA"/>
      </w:rPr>
    </w:lvl>
    <w:lvl w:ilvl="4" w:tplc="EAD6C15C">
      <w:numFmt w:val="bullet"/>
      <w:lvlText w:val="•"/>
      <w:lvlJc w:val="left"/>
      <w:pPr>
        <w:ind w:left="1916" w:hanging="342"/>
      </w:pPr>
      <w:rPr>
        <w:rFonts w:hint="default"/>
        <w:lang w:val="cs-CZ" w:eastAsia="en-US" w:bidi="ar-SA"/>
      </w:rPr>
    </w:lvl>
    <w:lvl w:ilvl="5" w:tplc="9BD00E84">
      <w:numFmt w:val="bullet"/>
      <w:lvlText w:val="•"/>
      <w:lvlJc w:val="left"/>
      <w:pPr>
        <w:ind w:left="2285" w:hanging="342"/>
      </w:pPr>
      <w:rPr>
        <w:rFonts w:hint="default"/>
        <w:lang w:val="cs-CZ" w:eastAsia="en-US" w:bidi="ar-SA"/>
      </w:rPr>
    </w:lvl>
    <w:lvl w:ilvl="6" w:tplc="1C7C3D74">
      <w:numFmt w:val="bullet"/>
      <w:lvlText w:val="•"/>
      <w:lvlJc w:val="left"/>
      <w:pPr>
        <w:ind w:left="2654" w:hanging="342"/>
      </w:pPr>
      <w:rPr>
        <w:rFonts w:hint="default"/>
        <w:lang w:val="cs-CZ" w:eastAsia="en-US" w:bidi="ar-SA"/>
      </w:rPr>
    </w:lvl>
    <w:lvl w:ilvl="7" w:tplc="F594F124">
      <w:numFmt w:val="bullet"/>
      <w:lvlText w:val="•"/>
      <w:lvlJc w:val="left"/>
      <w:pPr>
        <w:ind w:left="3023" w:hanging="342"/>
      </w:pPr>
      <w:rPr>
        <w:rFonts w:hint="default"/>
        <w:lang w:val="cs-CZ" w:eastAsia="en-US" w:bidi="ar-SA"/>
      </w:rPr>
    </w:lvl>
    <w:lvl w:ilvl="8" w:tplc="AF8E4620">
      <w:numFmt w:val="bullet"/>
      <w:lvlText w:val="•"/>
      <w:lvlJc w:val="left"/>
      <w:pPr>
        <w:ind w:left="3392" w:hanging="342"/>
      </w:pPr>
      <w:rPr>
        <w:rFonts w:hint="default"/>
        <w:lang w:val="cs-CZ" w:eastAsia="en-US" w:bidi="ar-SA"/>
      </w:rPr>
    </w:lvl>
  </w:abstractNum>
  <w:abstractNum w:abstractNumId="504" w15:restartNumberingAfterBreak="0">
    <w:nsid w:val="1CBC0053"/>
    <w:multiLevelType w:val="hybridMultilevel"/>
    <w:tmpl w:val="3560162E"/>
    <w:lvl w:ilvl="0" w:tplc="2554503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904CB3C">
      <w:numFmt w:val="bullet"/>
      <w:lvlText w:val="•"/>
      <w:lvlJc w:val="left"/>
      <w:pPr>
        <w:ind w:left="827" w:hanging="361"/>
      </w:pPr>
      <w:rPr>
        <w:rFonts w:hint="default"/>
        <w:lang w:val="cs-CZ" w:eastAsia="en-US" w:bidi="ar-SA"/>
      </w:rPr>
    </w:lvl>
    <w:lvl w:ilvl="2" w:tplc="6628A8B6">
      <w:numFmt w:val="bullet"/>
      <w:lvlText w:val="•"/>
      <w:lvlJc w:val="left"/>
      <w:pPr>
        <w:ind w:left="1194" w:hanging="361"/>
      </w:pPr>
      <w:rPr>
        <w:rFonts w:hint="default"/>
        <w:lang w:val="cs-CZ" w:eastAsia="en-US" w:bidi="ar-SA"/>
      </w:rPr>
    </w:lvl>
    <w:lvl w:ilvl="3" w:tplc="BA804FBC">
      <w:numFmt w:val="bullet"/>
      <w:lvlText w:val="•"/>
      <w:lvlJc w:val="left"/>
      <w:pPr>
        <w:ind w:left="1561" w:hanging="361"/>
      </w:pPr>
      <w:rPr>
        <w:rFonts w:hint="default"/>
        <w:lang w:val="cs-CZ" w:eastAsia="en-US" w:bidi="ar-SA"/>
      </w:rPr>
    </w:lvl>
    <w:lvl w:ilvl="4" w:tplc="6D060C70">
      <w:numFmt w:val="bullet"/>
      <w:lvlText w:val="•"/>
      <w:lvlJc w:val="left"/>
      <w:pPr>
        <w:ind w:left="1928" w:hanging="361"/>
      </w:pPr>
      <w:rPr>
        <w:rFonts w:hint="default"/>
        <w:lang w:val="cs-CZ" w:eastAsia="en-US" w:bidi="ar-SA"/>
      </w:rPr>
    </w:lvl>
    <w:lvl w:ilvl="5" w:tplc="789C70FE">
      <w:numFmt w:val="bullet"/>
      <w:lvlText w:val="•"/>
      <w:lvlJc w:val="left"/>
      <w:pPr>
        <w:ind w:left="2295" w:hanging="361"/>
      </w:pPr>
      <w:rPr>
        <w:rFonts w:hint="default"/>
        <w:lang w:val="cs-CZ" w:eastAsia="en-US" w:bidi="ar-SA"/>
      </w:rPr>
    </w:lvl>
    <w:lvl w:ilvl="6" w:tplc="56322F54">
      <w:numFmt w:val="bullet"/>
      <w:lvlText w:val="•"/>
      <w:lvlJc w:val="left"/>
      <w:pPr>
        <w:ind w:left="2662" w:hanging="361"/>
      </w:pPr>
      <w:rPr>
        <w:rFonts w:hint="default"/>
        <w:lang w:val="cs-CZ" w:eastAsia="en-US" w:bidi="ar-SA"/>
      </w:rPr>
    </w:lvl>
    <w:lvl w:ilvl="7" w:tplc="252C559E">
      <w:numFmt w:val="bullet"/>
      <w:lvlText w:val="•"/>
      <w:lvlJc w:val="left"/>
      <w:pPr>
        <w:ind w:left="3029" w:hanging="361"/>
      </w:pPr>
      <w:rPr>
        <w:rFonts w:hint="default"/>
        <w:lang w:val="cs-CZ" w:eastAsia="en-US" w:bidi="ar-SA"/>
      </w:rPr>
    </w:lvl>
    <w:lvl w:ilvl="8" w:tplc="29BC8F82">
      <w:numFmt w:val="bullet"/>
      <w:lvlText w:val="•"/>
      <w:lvlJc w:val="left"/>
      <w:pPr>
        <w:ind w:left="3396" w:hanging="361"/>
      </w:pPr>
      <w:rPr>
        <w:rFonts w:hint="default"/>
        <w:lang w:val="cs-CZ" w:eastAsia="en-US" w:bidi="ar-SA"/>
      </w:rPr>
    </w:lvl>
  </w:abstractNum>
  <w:abstractNum w:abstractNumId="505" w15:restartNumberingAfterBreak="0">
    <w:nsid w:val="1CBD3D77"/>
    <w:multiLevelType w:val="hybridMultilevel"/>
    <w:tmpl w:val="5F7C966C"/>
    <w:lvl w:ilvl="0" w:tplc="311EBF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20AAC6A">
      <w:numFmt w:val="bullet"/>
      <w:lvlText w:val="•"/>
      <w:lvlJc w:val="left"/>
      <w:pPr>
        <w:ind w:left="827" w:hanging="361"/>
      </w:pPr>
      <w:rPr>
        <w:rFonts w:hint="default"/>
        <w:lang w:val="cs-CZ" w:eastAsia="en-US" w:bidi="ar-SA"/>
      </w:rPr>
    </w:lvl>
    <w:lvl w:ilvl="2" w:tplc="F3F809EE">
      <w:numFmt w:val="bullet"/>
      <w:lvlText w:val="•"/>
      <w:lvlJc w:val="left"/>
      <w:pPr>
        <w:ind w:left="1194" w:hanging="361"/>
      </w:pPr>
      <w:rPr>
        <w:rFonts w:hint="default"/>
        <w:lang w:val="cs-CZ" w:eastAsia="en-US" w:bidi="ar-SA"/>
      </w:rPr>
    </w:lvl>
    <w:lvl w:ilvl="3" w:tplc="5A525BE4">
      <w:numFmt w:val="bullet"/>
      <w:lvlText w:val="•"/>
      <w:lvlJc w:val="left"/>
      <w:pPr>
        <w:ind w:left="1561" w:hanging="361"/>
      </w:pPr>
      <w:rPr>
        <w:rFonts w:hint="default"/>
        <w:lang w:val="cs-CZ" w:eastAsia="en-US" w:bidi="ar-SA"/>
      </w:rPr>
    </w:lvl>
    <w:lvl w:ilvl="4" w:tplc="AB2056D6">
      <w:numFmt w:val="bullet"/>
      <w:lvlText w:val="•"/>
      <w:lvlJc w:val="left"/>
      <w:pPr>
        <w:ind w:left="1928" w:hanging="361"/>
      </w:pPr>
      <w:rPr>
        <w:rFonts w:hint="default"/>
        <w:lang w:val="cs-CZ" w:eastAsia="en-US" w:bidi="ar-SA"/>
      </w:rPr>
    </w:lvl>
    <w:lvl w:ilvl="5" w:tplc="D4C8B696">
      <w:numFmt w:val="bullet"/>
      <w:lvlText w:val="•"/>
      <w:lvlJc w:val="left"/>
      <w:pPr>
        <w:ind w:left="2295" w:hanging="361"/>
      </w:pPr>
      <w:rPr>
        <w:rFonts w:hint="default"/>
        <w:lang w:val="cs-CZ" w:eastAsia="en-US" w:bidi="ar-SA"/>
      </w:rPr>
    </w:lvl>
    <w:lvl w:ilvl="6" w:tplc="3D1CBBFA">
      <w:numFmt w:val="bullet"/>
      <w:lvlText w:val="•"/>
      <w:lvlJc w:val="left"/>
      <w:pPr>
        <w:ind w:left="2662" w:hanging="361"/>
      </w:pPr>
      <w:rPr>
        <w:rFonts w:hint="default"/>
        <w:lang w:val="cs-CZ" w:eastAsia="en-US" w:bidi="ar-SA"/>
      </w:rPr>
    </w:lvl>
    <w:lvl w:ilvl="7" w:tplc="200E39FC">
      <w:numFmt w:val="bullet"/>
      <w:lvlText w:val="•"/>
      <w:lvlJc w:val="left"/>
      <w:pPr>
        <w:ind w:left="3029" w:hanging="361"/>
      </w:pPr>
      <w:rPr>
        <w:rFonts w:hint="default"/>
        <w:lang w:val="cs-CZ" w:eastAsia="en-US" w:bidi="ar-SA"/>
      </w:rPr>
    </w:lvl>
    <w:lvl w:ilvl="8" w:tplc="F5545176">
      <w:numFmt w:val="bullet"/>
      <w:lvlText w:val="•"/>
      <w:lvlJc w:val="left"/>
      <w:pPr>
        <w:ind w:left="3396" w:hanging="361"/>
      </w:pPr>
      <w:rPr>
        <w:rFonts w:hint="default"/>
        <w:lang w:val="cs-CZ" w:eastAsia="en-US" w:bidi="ar-SA"/>
      </w:rPr>
    </w:lvl>
  </w:abstractNum>
  <w:abstractNum w:abstractNumId="506" w15:restartNumberingAfterBreak="0">
    <w:nsid w:val="1CD003A6"/>
    <w:multiLevelType w:val="hybridMultilevel"/>
    <w:tmpl w:val="2F2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7" w15:restartNumberingAfterBreak="0">
    <w:nsid w:val="1CD72AE2"/>
    <w:multiLevelType w:val="hybridMultilevel"/>
    <w:tmpl w:val="BBB23272"/>
    <w:lvl w:ilvl="0" w:tplc="B0C85F0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D70F27A">
      <w:numFmt w:val="bullet"/>
      <w:lvlText w:val="•"/>
      <w:lvlJc w:val="left"/>
      <w:pPr>
        <w:ind w:left="808" w:hanging="360"/>
      </w:pPr>
      <w:rPr>
        <w:rFonts w:hint="default"/>
        <w:lang w:val="cs-CZ" w:eastAsia="en-US" w:bidi="ar-SA"/>
      </w:rPr>
    </w:lvl>
    <w:lvl w:ilvl="2" w:tplc="D8E2FEDA">
      <w:numFmt w:val="bullet"/>
      <w:lvlText w:val="•"/>
      <w:lvlJc w:val="left"/>
      <w:pPr>
        <w:ind w:left="1157" w:hanging="360"/>
      </w:pPr>
      <w:rPr>
        <w:rFonts w:hint="default"/>
        <w:lang w:val="cs-CZ" w:eastAsia="en-US" w:bidi="ar-SA"/>
      </w:rPr>
    </w:lvl>
    <w:lvl w:ilvl="3" w:tplc="83D4BC54">
      <w:numFmt w:val="bullet"/>
      <w:lvlText w:val="•"/>
      <w:lvlJc w:val="left"/>
      <w:pPr>
        <w:ind w:left="1505" w:hanging="360"/>
      </w:pPr>
      <w:rPr>
        <w:rFonts w:hint="default"/>
        <w:lang w:val="cs-CZ" w:eastAsia="en-US" w:bidi="ar-SA"/>
      </w:rPr>
    </w:lvl>
    <w:lvl w:ilvl="4" w:tplc="89C4CE82">
      <w:numFmt w:val="bullet"/>
      <w:lvlText w:val="•"/>
      <w:lvlJc w:val="left"/>
      <w:pPr>
        <w:ind w:left="1854" w:hanging="360"/>
      </w:pPr>
      <w:rPr>
        <w:rFonts w:hint="default"/>
        <w:lang w:val="cs-CZ" w:eastAsia="en-US" w:bidi="ar-SA"/>
      </w:rPr>
    </w:lvl>
    <w:lvl w:ilvl="5" w:tplc="D69EF7C8">
      <w:numFmt w:val="bullet"/>
      <w:lvlText w:val="•"/>
      <w:lvlJc w:val="left"/>
      <w:pPr>
        <w:ind w:left="2203" w:hanging="360"/>
      </w:pPr>
      <w:rPr>
        <w:rFonts w:hint="default"/>
        <w:lang w:val="cs-CZ" w:eastAsia="en-US" w:bidi="ar-SA"/>
      </w:rPr>
    </w:lvl>
    <w:lvl w:ilvl="6" w:tplc="7D14E3EE">
      <w:numFmt w:val="bullet"/>
      <w:lvlText w:val="•"/>
      <w:lvlJc w:val="left"/>
      <w:pPr>
        <w:ind w:left="2551" w:hanging="360"/>
      </w:pPr>
      <w:rPr>
        <w:rFonts w:hint="default"/>
        <w:lang w:val="cs-CZ" w:eastAsia="en-US" w:bidi="ar-SA"/>
      </w:rPr>
    </w:lvl>
    <w:lvl w:ilvl="7" w:tplc="A0CAF7C8">
      <w:numFmt w:val="bullet"/>
      <w:lvlText w:val="•"/>
      <w:lvlJc w:val="left"/>
      <w:pPr>
        <w:ind w:left="2900" w:hanging="360"/>
      </w:pPr>
      <w:rPr>
        <w:rFonts w:hint="default"/>
        <w:lang w:val="cs-CZ" w:eastAsia="en-US" w:bidi="ar-SA"/>
      </w:rPr>
    </w:lvl>
    <w:lvl w:ilvl="8" w:tplc="7C207A02">
      <w:numFmt w:val="bullet"/>
      <w:lvlText w:val="•"/>
      <w:lvlJc w:val="left"/>
      <w:pPr>
        <w:ind w:left="3248" w:hanging="360"/>
      </w:pPr>
      <w:rPr>
        <w:rFonts w:hint="default"/>
        <w:lang w:val="cs-CZ" w:eastAsia="en-US" w:bidi="ar-SA"/>
      </w:rPr>
    </w:lvl>
  </w:abstractNum>
  <w:abstractNum w:abstractNumId="508" w15:restartNumberingAfterBreak="0">
    <w:nsid w:val="1CDB46A1"/>
    <w:multiLevelType w:val="hybridMultilevel"/>
    <w:tmpl w:val="AD94B4D2"/>
    <w:lvl w:ilvl="0" w:tplc="4F8E780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FBC442C">
      <w:numFmt w:val="bullet"/>
      <w:lvlText w:val="•"/>
      <w:lvlJc w:val="left"/>
      <w:pPr>
        <w:ind w:left="809" w:hanging="358"/>
      </w:pPr>
      <w:rPr>
        <w:rFonts w:hint="default"/>
        <w:lang w:val="cs-CZ" w:eastAsia="en-US" w:bidi="ar-SA"/>
      </w:rPr>
    </w:lvl>
    <w:lvl w:ilvl="2" w:tplc="C4D47DCC">
      <w:numFmt w:val="bullet"/>
      <w:lvlText w:val="•"/>
      <w:lvlJc w:val="left"/>
      <w:pPr>
        <w:ind w:left="1158" w:hanging="358"/>
      </w:pPr>
      <w:rPr>
        <w:rFonts w:hint="default"/>
        <w:lang w:val="cs-CZ" w:eastAsia="en-US" w:bidi="ar-SA"/>
      </w:rPr>
    </w:lvl>
    <w:lvl w:ilvl="3" w:tplc="7764D99C">
      <w:numFmt w:val="bullet"/>
      <w:lvlText w:val="•"/>
      <w:lvlJc w:val="left"/>
      <w:pPr>
        <w:ind w:left="1507" w:hanging="358"/>
      </w:pPr>
      <w:rPr>
        <w:rFonts w:hint="default"/>
        <w:lang w:val="cs-CZ" w:eastAsia="en-US" w:bidi="ar-SA"/>
      </w:rPr>
    </w:lvl>
    <w:lvl w:ilvl="4" w:tplc="E3B2DADE">
      <w:numFmt w:val="bullet"/>
      <w:lvlText w:val="•"/>
      <w:lvlJc w:val="left"/>
      <w:pPr>
        <w:ind w:left="1856" w:hanging="358"/>
      </w:pPr>
      <w:rPr>
        <w:rFonts w:hint="default"/>
        <w:lang w:val="cs-CZ" w:eastAsia="en-US" w:bidi="ar-SA"/>
      </w:rPr>
    </w:lvl>
    <w:lvl w:ilvl="5" w:tplc="1A8488B4">
      <w:numFmt w:val="bullet"/>
      <w:lvlText w:val="•"/>
      <w:lvlJc w:val="left"/>
      <w:pPr>
        <w:ind w:left="2205" w:hanging="358"/>
      </w:pPr>
      <w:rPr>
        <w:rFonts w:hint="default"/>
        <w:lang w:val="cs-CZ" w:eastAsia="en-US" w:bidi="ar-SA"/>
      </w:rPr>
    </w:lvl>
    <w:lvl w:ilvl="6" w:tplc="C38EBCBC">
      <w:numFmt w:val="bullet"/>
      <w:lvlText w:val="•"/>
      <w:lvlJc w:val="left"/>
      <w:pPr>
        <w:ind w:left="2554" w:hanging="358"/>
      </w:pPr>
      <w:rPr>
        <w:rFonts w:hint="default"/>
        <w:lang w:val="cs-CZ" w:eastAsia="en-US" w:bidi="ar-SA"/>
      </w:rPr>
    </w:lvl>
    <w:lvl w:ilvl="7" w:tplc="240E6F80">
      <w:numFmt w:val="bullet"/>
      <w:lvlText w:val="•"/>
      <w:lvlJc w:val="left"/>
      <w:pPr>
        <w:ind w:left="2903" w:hanging="358"/>
      </w:pPr>
      <w:rPr>
        <w:rFonts w:hint="default"/>
        <w:lang w:val="cs-CZ" w:eastAsia="en-US" w:bidi="ar-SA"/>
      </w:rPr>
    </w:lvl>
    <w:lvl w:ilvl="8" w:tplc="DBC24182">
      <w:numFmt w:val="bullet"/>
      <w:lvlText w:val="•"/>
      <w:lvlJc w:val="left"/>
      <w:pPr>
        <w:ind w:left="3252" w:hanging="358"/>
      </w:pPr>
      <w:rPr>
        <w:rFonts w:hint="default"/>
        <w:lang w:val="cs-CZ" w:eastAsia="en-US" w:bidi="ar-SA"/>
      </w:rPr>
    </w:lvl>
  </w:abstractNum>
  <w:abstractNum w:abstractNumId="509" w15:restartNumberingAfterBreak="0">
    <w:nsid w:val="1CF063E5"/>
    <w:multiLevelType w:val="hybridMultilevel"/>
    <w:tmpl w:val="250EDE26"/>
    <w:lvl w:ilvl="0" w:tplc="D2383B7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B526A42">
      <w:numFmt w:val="bullet"/>
      <w:lvlText w:val="•"/>
      <w:lvlJc w:val="left"/>
      <w:pPr>
        <w:ind w:left="791" w:hanging="360"/>
      </w:pPr>
      <w:rPr>
        <w:rFonts w:hint="default"/>
        <w:lang w:val="cs-CZ" w:eastAsia="en-US" w:bidi="ar-SA"/>
      </w:rPr>
    </w:lvl>
    <w:lvl w:ilvl="2" w:tplc="D3EE01A6">
      <w:numFmt w:val="bullet"/>
      <w:lvlText w:val="•"/>
      <w:lvlJc w:val="left"/>
      <w:pPr>
        <w:ind w:left="1123" w:hanging="360"/>
      </w:pPr>
      <w:rPr>
        <w:rFonts w:hint="default"/>
        <w:lang w:val="cs-CZ" w:eastAsia="en-US" w:bidi="ar-SA"/>
      </w:rPr>
    </w:lvl>
    <w:lvl w:ilvl="3" w:tplc="BE44ED4C">
      <w:numFmt w:val="bullet"/>
      <w:lvlText w:val="•"/>
      <w:lvlJc w:val="left"/>
      <w:pPr>
        <w:ind w:left="1455" w:hanging="360"/>
      </w:pPr>
      <w:rPr>
        <w:rFonts w:hint="default"/>
        <w:lang w:val="cs-CZ" w:eastAsia="en-US" w:bidi="ar-SA"/>
      </w:rPr>
    </w:lvl>
    <w:lvl w:ilvl="4" w:tplc="117894DA">
      <w:numFmt w:val="bullet"/>
      <w:lvlText w:val="•"/>
      <w:lvlJc w:val="left"/>
      <w:pPr>
        <w:ind w:left="1787" w:hanging="360"/>
      </w:pPr>
      <w:rPr>
        <w:rFonts w:hint="default"/>
        <w:lang w:val="cs-CZ" w:eastAsia="en-US" w:bidi="ar-SA"/>
      </w:rPr>
    </w:lvl>
    <w:lvl w:ilvl="5" w:tplc="12747362">
      <w:numFmt w:val="bullet"/>
      <w:lvlText w:val="•"/>
      <w:lvlJc w:val="left"/>
      <w:pPr>
        <w:ind w:left="2119" w:hanging="360"/>
      </w:pPr>
      <w:rPr>
        <w:rFonts w:hint="default"/>
        <w:lang w:val="cs-CZ" w:eastAsia="en-US" w:bidi="ar-SA"/>
      </w:rPr>
    </w:lvl>
    <w:lvl w:ilvl="6" w:tplc="10E45148">
      <w:numFmt w:val="bullet"/>
      <w:lvlText w:val="•"/>
      <w:lvlJc w:val="left"/>
      <w:pPr>
        <w:ind w:left="2450" w:hanging="360"/>
      </w:pPr>
      <w:rPr>
        <w:rFonts w:hint="default"/>
        <w:lang w:val="cs-CZ" w:eastAsia="en-US" w:bidi="ar-SA"/>
      </w:rPr>
    </w:lvl>
    <w:lvl w:ilvl="7" w:tplc="9AFC4A96">
      <w:numFmt w:val="bullet"/>
      <w:lvlText w:val="•"/>
      <w:lvlJc w:val="left"/>
      <w:pPr>
        <w:ind w:left="2782" w:hanging="360"/>
      </w:pPr>
      <w:rPr>
        <w:rFonts w:hint="default"/>
        <w:lang w:val="cs-CZ" w:eastAsia="en-US" w:bidi="ar-SA"/>
      </w:rPr>
    </w:lvl>
    <w:lvl w:ilvl="8" w:tplc="D3EA68B8">
      <w:numFmt w:val="bullet"/>
      <w:lvlText w:val="•"/>
      <w:lvlJc w:val="left"/>
      <w:pPr>
        <w:ind w:left="3114" w:hanging="360"/>
      </w:pPr>
      <w:rPr>
        <w:rFonts w:hint="default"/>
        <w:lang w:val="cs-CZ" w:eastAsia="en-US" w:bidi="ar-SA"/>
      </w:rPr>
    </w:lvl>
  </w:abstractNum>
  <w:abstractNum w:abstractNumId="510" w15:restartNumberingAfterBreak="0">
    <w:nsid w:val="1CF46673"/>
    <w:multiLevelType w:val="hybridMultilevel"/>
    <w:tmpl w:val="3E42E760"/>
    <w:lvl w:ilvl="0" w:tplc="1608853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1160816">
      <w:numFmt w:val="bullet"/>
      <w:lvlText w:val="•"/>
      <w:lvlJc w:val="left"/>
      <w:pPr>
        <w:ind w:left="809" w:hanging="360"/>
      </w:pPr>
      <w:rPr>
        <w:rFonts w:hint="default"/>
        <w:lang w:val="cs-CZ" w:eastAsia="en-US" w:bidi="ar-SA"/>
      </w:rPr>
    </w:lvl>
    <w:lvl w:ilvl="2" w:tplc="A1CEDCA2">
      <w:numFmt w:val="bullet"/>
      <w:lvlText w:val="•"/>
      <w:lvlJc w:val="left"/>
      <w:pPr>
        <w:ind w:left="1158" w:hanging="360"/>
      </w:pPr>
      <w:rPr>
        <w:rFonts w:hint="default"/>
        <w:lang w:val="cs-CZ" w:eastAsia="en-US" w:bidi="ar-SA"/>
      </w:rPr>
    </w:lvl>
    <w:lvl w:ilvl="3" w:tplc="C7AE19D8">
      <w:numFmt w:val="bullet"/>
      <w:lvlText w:val="•"/>
      <w:lvlJc w:val="left"/>
      <w:pPr>
        <w:ind w:left="1507" w:hanging="360"/>
      </w:pPr>
      <w:rPr>
        <w:rFonts w:hint="default"/>
        <w:lang w:val="cs-CZ" w:eastAsia="en-US" w:bidi="ar-SA"/>
      </w:rPr>
    </w:lvl>
    <w:lvl w:ilvl="4" w:tplc="F97461EC">
      <w:numFmt w:val="bullet"/>
      <w:lvlText w:val="•"/>
      <w:lvlJc w:val="left"/>
      <w:pPr>
        <w:ind w:left="1856" w:hanging="360"/>
      </w:pPr>
      <w:rPr>
        <w:rFonts w:hint="default"/>
        <w:lang w:val="cs-CZ" w:eastAsia="en-US" w:bidi="ar-SA"/>
      </w:rPr>
    </w:lvl>
    <w:lvl w:ilvl="5" w:tplc="1FEAB212">
      <w:numFmt w:val="bullet"/>
      <w:lvlText w:val="•"/>
      <w:lvlJc w:val="left"/>
      <w:pPr>
        <w:ind w:left="2205" w:hanging="360"/>
      </w:pPr>
      <w:rPr>
        <w:rFonts w:hint="default"/>
        <w:lang w:val="cs-CZ" w:eastAsia="en-US" w:bidi="ar-SA"/>
      </w:rPr>
    </w:lvl>
    <w:lvl w:ilvl="6" w:tplc="010ED574">
      <w:numFmt w:val="bullet"/>
      <w:lvlText w:val="•"/>
      <w:lvlJc w:val="left"/>
      <w:pPr>
        <w:ind w:left="2554" w:hanging="360"/>
      </w:pPr>
      <w:rPr>
        <w:rFonts w:hint="default"/>
        <w:lang w:val="cs-CZ" w:eastAsia="en-US" w:bidi="ar-SA"/>
      </w:rPr>
    </w:lvl>
    <w:lvl w:ilvl="7" w:tplc="54BE575A">
      <w:numFmt w:val="bullet"/>
      <w:lvlText w:val="•"/>
      <w:lvlJc w:val="left"/>
      <w:pPr>
        <w:ind w:left="2903" w:hanging="360"/>
      </w:pPr>
      <w:rPr>
        <w:rFonts w:hint="default"/>
        <w:lang w:val="cs-CZ" w:eastAsia="en-US" w:bidi="ar-SA"/>
      </w:rPr>
    </w:lvl>
    <w:lvl w:ilvl="8" w:tplc="8638A0EA">
      <w:numFmt w:val="bullet"/>
      <w:lvlText w:val="•"/>
      <w:lvlJc w:val="left"/>
      <w:pPr>
        <w:ind w:left="3252" w:hanging="360"/>
      </w:pPr>
      <w:rPr>
        <w:rFonts w:hint="default"/>
        <w:lang w:val="cs-CZ" w:eastAsia="en-US" w:bidi="ar-SA"/>
      </w:rPr>
    </w:lvl>
  </w:abstractNum>
  <w:abstractNum w:abstractNumId="511" w15:restartNumberingAfterBreak="0">
    <w:nsid w:val="1CFA6213"/>
    <w:multiLevelType w:val="hybridMultilevel"/>
    <w:tmpl w:val="9C4CAB5A"/>
    <w:lvl w:ilvl="0" w:tplc="4A30761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5245316">
      <w:numFmt w:val="bullet"/>
      <w:lvlText w:val="•"/>
      <w:lvlJc w:val="left"/>
      <w:pPr>
        <w:ind w:left="827" w:hanging="361"/>
      </w:pPr>
      <w:rPr>
        <w:rFonts w:hint="default"/>
        <w:lang w:val="cs-CZ" w:eastAsia="en-US" w:bidi="ar-SA"/>
      </w:rPr>
    </w:lvl>
    <w:lvl w:ilvl="2" w:tplc="F96085EC">
      <w:numFmt w:val="bullet"/>
      <w:lvlText w:val="•"/>
      <w:lvlJc w:val="left"/>
      <w:pPr>
        <w:ind w:left="1194" w:hanging="361"/>
      </w:pPr>
      <w:rPr>
        <w:rFonts w:hint="default"/>
        <w:lang w:val="cs-CZ" w:eastAsia="en-US" w:bidi="ar-SA"/>
      </w:rPr>
    </w:lvl>
    <w:lvl w:ilvl="3" w:tplc="38348B62">
      <w:numFmt w:val="bullet"/>
      <w:lvlText w:val="•"/>
      <w:lvlJc w:val="left"/>
      <w:pPr>
        <w:ind w:left="1561" w:hanging="361"/>
      </w:pPr>
      <w:rPr>
        <w:rFonts w:hint="default"/>
        <w:lang w:val="cs-CZ" w:eastAsia="en-US" w:bidi="ar-SA"/>
      </w:rPr>
    </w:lvl>
    <w:lvl w:ilvl="4" w:tplc="CED09244">
      <w:numFmt w:val="bullet"/>
      <w:lvlText w:val="•"/>
      <w:lvlJc w:val="left"/>
      <w:pPr>
        <w:ind w:left="1928" w:hanging="361"/>
      </w:pPr>
      <w:rPr>
        <w:rFonts w:hint="default"/>
        <w:lang w:val="cs-CZ" w:eastAsia="en-US" w:bidi="ar-SA"/>
      </w:rPr>
    </w:lvl>
    <w:lvl w:ilvl="5" w:tplc="B27E1984">
      <w:numFmt w:val="bullet"/>
      <w:lvlText w:val="•"/>
      <w:lvlJc w:val="left"/>
      <w:pPr>
        <w:ind w:left="2295" w:hanging="361"/>
      </w:pPr>
      <w:rPr>
        <w:rFonts w:hint="default"/>
        <w:lang w:val="cs-CZ" w:eastAsia="en-US" w:bidi="ar-SA"/>
      </w:rPr>
    </w:lvl>
    <w:lvl w:ilvl="6" w:tplc="5DAC0652">
      <w:numFmt w:val="bullet"/>
      <w:lvlText w:val="•"/>
      <w:lvlJc w:val="left"/>
      <w:pPr>
        <w:ind w:left="2662" w:hanging="361"/>
      </w:pPr>
      <w:rPr>
        <w:rFonts w:hint="default"/>
        <w:lang w:val="cs-CZ" w:eastAsia="en-US" w:bidi="ar-SA"/>
      </w:rPr>
    </w:lvl>
    <w:lvl w:ilvl="7" w:tplc="CE842CCA">
      <w:numFmt w:val="bullet"/>
      <w:lvlText w:val="•"/>
      <w:lvlJc w:val="left"/>
      <w:pPr>
        <w:ind w:left="3029" w:hanging="361"/>
      </w:pPr>
      <w:rPr>
        <w:rFonts w:hint="default"/>
        <w:lang w:val="cs-CZ" w:eastAsia="en-US" w:bidi="ar-SA"/>
      </w:rPr>
    </w:lvl>
    <w:lvl w:ilvl="8" w:tplc="B97AFF3C">
      <w:numFmt w:val="bullet"/>
      <w:lvlText w:val="•"/>
      <w:lvlJc w:val="left"/>
      <w:pPr>
        <w:ind w:left="3396" w:hanging="361"/>
      </w:pPr>
      <w:rPr>
        <w:rFonts w:hint="default"/>
        <w:lang w:val="cs-CZ" w:eastAsia="en-US" w:bidi="ar-SA"/>
      </w:rPr>
    </w:lvl>
  </w:abstractNum>
  <w:abstractNum w:abstractNumId="512" w15:restartNumberingAfterBreak="0">
    <w:nsid w:val="1D13250A"/>
    <w:multiLevelType w:val="hybridMultilevel"/>
    <w:tmpl w:val="3146C2F8"/>
    <w:lvl w:ilvl="0" w:tplc="4134F8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DFC931E">
      <w:numFmt w:val="bullet"/>
      <w:lvlText w:val="•"/>
      <w:lvlJc w:val="left"/>
      <w:pPr>
        <w:ind w:left="809" w:hanging="360"/>
      </w:pPr>
      <w:rPr>
        <w:rFonts w:hint="default"/>
        <w:lang w:val="cs-CZ" w:eastAsia="en-US" w:bidi="ar-SA"/>
      </w:rPr>
    </w:lvl>
    <w:lvl w:ilvl="2" w:tplc="6E6A4314">
      <w:numFmt w:val="bullet"/>
      <w:lvlText w:val="•"/>
      <w:lvlJc w:val="left"/>
      <w:pPr>
        <w:ind w:left="1158" w:hanging="360"/>
      </w:pPr>
      <w:rPr>
        <w:rFonts w:hint="default"/>
        <w:lang w:val="cs-CZ" w:eastAsia="en-US" w:bidi="ar-SA"/>
      </w:rPr>
    </w:lvl>
    <w:lvl w:ilvl="3" w:tplc="B53EC0DE">
      <w:numFmt w:val="bullet"/>
      <w:lvlText w:val="•"/>
      <w:lvlJc w:val="left"/>
      <w:pPr>
        <w:ind w:left="1507" w:hanging="360"/>
      </w:pPr>
      <w:rPr>
        <w:rFonts w:hint="default"/>
        <w:lang w:val="cs-CZ" w:eastAsia="en-US" w:bidi="ar-SA"/>
      </w:rPr>
    </w:lvl>
    <w:lvl w:ilvl="4" w:tplc="BE8A2C66">
      <w:numFmt w:val="bullet"/>
      <w:lvlText w:val="•"/>
      <w:lvlJc w:val="left"/>
      <w:pPr>
        <w:ind w:left="1856" w:hanging="360"/>
      </w:pPr>
      <w:rPr>
        <w:rFonts w:hint="default"/>
        <w:lang w:val="cs-CZ" w:eastAsia="en-US" w:bidi="ar-SA"/>
      </w:rPr>
    </w:lvl>
    <w:lvl w:ilvl="5" w:tplc="9C7CA9AE">
      <w:numFmt w:val="bullet"/>
      <w:lvlText w:val="•"/>
      <w:lvlJc w:val="left"/>
      <w:pPr>
        <w:ind w:left="2205" w:hanging="360"/>
      </w:pPr>
      <w:rPr>
        <w:rFonts w:hint="default"/>
        <w:lang w:val="cs-CZ" w:eastAsia="en-US" w:bidi="ar-SA"/>
      </w:rPr>
    </w:lvl>
    <w:lvl w:ilvl="6" w:tplc="0E9849BA">
      <w:numFmt w:val="bullet"/>
      <w:lvlText w:val="•"/>
      <w:lvlJc w:val="left"/>
      <w:pPr>
        <w:ind w:left="2554" w:hanging="360"/>
      </w:pPr>
      <w:rPr>
        <w:rFonts w:hint="default"/>
        <w:lang w:val="cs-CZ" w:eastAsia="en-US" w:bidi="ar-SA"/>
      </w:rPr>
    </w:lvl>
    <w:lvl w:ilvl="7" w:tplc="DBB2C3BE">
      <w:numFmt w:val="bullet"/>
      <w:lvlText w:val="•"/>
      <w:lvlJc w:val="left"/>
      <w:pPr>
        <w:ind w:left="2903" w:hanging="360"/>
      </w:pPr>
      <w:rPr>
        <w:rFonts w:hint="default"/>
        <w:lang w:val="cs-CZ" w:eastAsia="en-US" w:bidi="ar-SA"/>
      </w:rPr>
    </w:lvl>
    <w:lvl w:ilvl="8" w:tplc="075EF116">
      <w:numFmt w:val="bullet"/>
      <w:lvlText w:val="•"/>
      <w:lvlJc w:val="left"/>
      <w:pPr>
        <w:ind w:left="3252" w:hanging="360"/>
      </w:pPr>
      <w:rPr>
        <w:rFonts w:hint="default"/>
        <w:lang w:val="cs-CZ" w:eastAsia="en-US" w:bidi="ar-SA"/>
      </w:rPr>
    </w:lvl>
  </w:abstractNum>
  <w:abstractNum w:abstractNumId="513" w15:restartNumberingAfterBreak="0">
    <w:nsid w:val="1D211FD1"/>
    <w:multiLevelType w:val="hybridMultilevel"/>
    <w:tmpl w:val="7D9C5854"/>
    <w:lvl w:ilvl="0" w:tplc="23F005C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EEC06F2">
      <w:numFmt w:val="bullet"/>
      <w:lvlText w:val="•"/>
      <w:lvlJc w:val="left"/>
      <w:pPr>
        <w:ind w:left="826" w:hanging="361"/>
      </w:pPr>
      <w:rPr>
        <w:rFonts w:hint="default"/>
        <w:lang w:val="cs-CZ" w:eastAsia="en-US" w:bidi="ar-SA"/>
      </w:rPr>
    </w:lvl>
    <w:lvl w:ilvl="2" w:tplc="D09EB3FA">
      <w:numFmt w:val="bullet"/>
      <w:lvlText w:val="•"/>
      <w:lvlJc w:val="left"/>
      <w:pPr>
        <w:ind w:left="1193" w:hanging="361"/>
      </w:pPr>
      <w:rPr>
        <w:rFonts w:hint="default"/>
        <w:lang w:val="cs-CZ" w:eastAsia="en-US" w:bidi="ar-SA"/>
      </w:rPr>
    </w:lvl>
    <w:lvl w:ilvl="3" w:tplc="2A0A365C">
      <w:numFmt w:val="bullet"/>
      <w:lvlText w:val="•"/>
      <w:lvlJc w:val="left"/>
      <w:pPr>
        <w:ind w:left="1559" w:hanging="361"/>
      </w:pPr>
      <w:rPr>
        <w:rFonts w:hint="default"/>
        <w:lang w:val="cs-CZ" w:eastAsia="en-US" w:bidi="ar-SA"/>
      </w:rPr>
    </w:lvl>
    <w:lvl w:ilvl="4" w:tplc="EAAEC21E">
      <w:numFmt w:val="bullet"/>
      <w:lvlText w:val="•"/>
      <w:lvlJc w:val="left"/>
      <w:pPr>
        <w:ind w:left="1926" w:hanging="361"/>
      </w:pPr>
      <w:rPr>
        <w:rFonts w:hint="default"/>
        <w:lang w:val="cs-CZ" w:eastAsia="en-US" w:bidi="ar-SA"/>
      </w:rPr>
    </w:lvl>
    <w:lvl w:ilvl="5" w:tplc="72EE8DA0">
      <w:numFmt w:val="bullet"/>
      <w:lvlText w:val="•"/>
      <w:lvlJc w:val="left"/>
      <w:pPr>
        <w:ind w:left="2293" w:hanging="361"/>
      </w:pPr>
      <w:rPr>
        <w:rFonts w:hint="default"/>
        <w:lang w:val="cs-CZ" w:eastAsia="en-US" w:bidi="ar-SA"/>
      </w:rPr>
    </w:lvl>
    <w:lvl w:ilvl="6" w:tplc="BBB0CD12">
      <w:numFmt w:val="bullet"/>
      <w:lvlText w:val="•"/>
      <w:lvlJc w:val="left"/>
      <w:pPr>
        <w:ind w:left="2659" w:hanging="361"/>
      </w:pPr>
      <w:rPr>
        <w:rFonts w:hint="default"/>
        <w:lang w:val="cs-CZ" w:eastAsia="en-US" w:bidi="ar-SA"/>
      </w:rPr>
    </w:lvl>
    <w:lvl w:ilvl="7" w:tplc="CA1C3A58">
      <w:numFmt w:val="bullet"/>
      <w:lvlText w:val="•"/>
      <w:lvlJc w:val="left"/>
      <w:pPr>
        <w:ind w:left="3026" w:hanging="361"/>
      </w:pPr>
      <w:rPr>
        <w:rFonts w:hint="default"/>
        <w:lang w:val="cs-CZ" w:eastAsia="en-US" w:bidi="ar-SA"/>
      </w:rPr>
    </w:lvl>
    <w:lvl w:ilvl="8" w:tplc="CB1A24BE">
      <w:numFmt w:val="bullet"/>
      <w:lvlText w:val="•"/>
      <w:lvlJc w:val="left"/>
      <w:pPr>
        <w:ind w:left="3392" w:hanging="361"/>
      </w:pPr>
      <w:rPr>
        <w:rFonts w:hint="default"/>
        <w:lang w:val="cs-CZ" w:eastAsia="en-US" w:bidi="ar-SA"/>
      </w:rPr>
    </w:lvl>
  </w:abstractNum>
  <w:abstractNum w:abstractNumId="514" w15:restartNumberingAfterBreak="0">
    <w:nsid w:val="1D253CA4"/>
    <w:multiLevelType w:val="hybridMultilevel"/>
    <w:tmpl w:val="2274408E"/>
    <w:lvl w:ilvl="0" w:tplc="1B24B7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3924964">
      <w:numFmt w:val="bullet"/>
      <w:lvlText w:val="•"/>
      <w:lvlJc w:val="left"/>
      <w:pPr>
        <w:ind w:left="791" w:hanging="360"/>
      </w:pPr>
      <w:rPr>
        <w:rFonts w:hint="default"/>
        <w:lang w:val="cs-CZ" w:eastAsia="en-US" w:bidi="ar-SA"/>
      </w:rPr>
    </w:lvl>
    <w:lvl w:ilvl="2" w:tplc="D8BAE1EC">
      <w:numFmt w:val="bullet"/>
      <w:lvlText w:val="•"/>
      <w:lvlJc w:val="left"/>
      <w:pPr>
        <w:ind w:left="1123" w:hanging="360"/>
      </w:pPr>
      <w:rPr>
        <w:rFonts w:hint="default"/>
        <w:lang w:val="cs-CZ" w:eastAsia="en-US" w:bidi="ar-SA"/>
      </w:rPr>
    </w:lvl>
    <w:lvl w:ilvl="3" w:tplc="9F82B464">
      <w:numFmt w:val="bullet"/>
      <w:lvlText w:val="•"/>
      <w:lvlJc w:val="left"/>
      <w:pPr>
        <w:ind w:left="1455" w:hanging="360"/>
      </w:pPr>
      <w:rPr>
        <w:rFonts w:hint="default"/>
        <w:lang w:val="cs-CZ" w:eastAsia="en-US" w:bidi="ar-SA"/>
      </w:rPr>
    </w:lvl>
    <w:lvl w:ilvl="4" w:tplc="01C41B7A">
      <w:numFmt w:val="bullet"/>
      <w:lvlText w:val="•"/>
      <w:lvlJc w:val="left"/>
      <w:pPr>
        <w:ind w:left="1787" w:hanging="360"/>
      </w:pPr>
      <w:rPr>
        <w:rFonts w:hint="default"/>
        <w:lang w:val="cs-CZ" w:eastAsia="en-US" w:bidi="ar-SA"/>
      </w:rPr>
    </w:lvl>
    <w:lvl w:ilvl="5" w:tplc="6930EBE2">
      <w:numFmt w:val="bullet"/>
      <w:lvlText w:val="•"/>
      <w:lvlJc w:val="left"/>
      <w:pPr>
        <w:ind w:left="2119" w:hanging="360"/>
      </w:pPr>
      <w:rPr>
        <w:rFonts w:hint="default"/>
        <w:lang w:val="cs-CZ" w:eastAsia="en-US" w:bidi="ar-SA"/>
      </w:rPr>
    </w:lvl>
    <w:lvl w:ilvl="6" w:tplc="CF4C5750">
      <w:numFmt w:val="bullet"/>
      <w:lvlText w:val="•"/>
      <w:lvlJc w:val="left"/>
      <w:pPr>
        <w:ind w:left="2450" w:hanging="360"/>
      </w:pPr>
      <w:rPr>
        <w:rFonts w:hint="default"/>
        <w:lang w:val="cs-CZ" w:eastAsia="en-US" w:bidi="ar-SA"/>
      </w:rPr>
    </w:lvl>
    <w:lvl w:ilvl="7" w:tplc="265E5376">
      <w:numFmt w:val="bullet"/>
      <w:lvlText w:val="•"/>
      <w:lvlJc w:val="left"/>
      <w:pPr>
        <w:ind w:left="2782" w:hanging="360"/>
      </w:pPr>
      <w:rPr>
        <w:rFonts w:hint="default"/>
        <w:lang w:val="cs-CZ" w:eastAsia="en-US" w:bidi="ar-SA"/>
      </w:rPr>
    </w:lvl>
    <w:lvl w:ilvl="8" w:tplc="2F8A4B8A">
      <w:numFmt w:val="bullet"/>
      <w:lvlText w:val="•"/>
      <w:lvlJc w:val="left"/>
      <w:pPr>
        <w:ind w:left="3114" w:hanging="360"/>
      </w:pPr>
      <w:rPr>
        <w:rFonts w:hint="default"/>
        <w:lang w:val="cs-CZ" w:eastAsia="en-US" w:bidi="ar-SA"/>
      </w:rPr>
    </w:lvl>
  </w:abstractNum>
  <w:abstractNum w:abstractNumId="515" w15:restartNumberingAfterBreak="0">
    <w:nsid w:val="1D2D0448"/>
    <w:multiLevelType w:val="hybridMultilevel"/>
    <w:tmpl w:val="FC9695A6"/>
    <w:lvl w:ilvl="0" w:tplc="8E782A3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888467C">
      <w:numFmt w:val="bullet"/>
      <w:lvlText w:val="•"/>
      <w:lvlJc w:val="left"/>
      <w:pPr>
        <w:ind w:left="853" w:hanging="360"/>
      </w:pPr>
      <w:rPr>
        <w:rFonts w:hint="default"/>
        <w:lang w:val="cs-CZ" w:eastAsia="en-US" w:bidi="ar-SA"/>
      </w:rPr>
    </w:lvl>
    <w:lvl w:ilvl="2" w:tplc="93D6E516">
      <w:numFmt w:val="bullet"/>
      <w:lvlText w:val="•"/>
      <w:lvlJc w:val="left"/>
      <w:pPr>
        <w:ind w:left="1246" w:hanging="360"/>
      </w:pPr>
      <w:rPr>
        <w:rFonts w:hint="default"/>
        <w:lang w:val="cs-CZ" w:eastAsia="en-US" w:bidi="ar-SA"/>
      </w:rPr>
    </w:lvl>
    <w:lvl w:ilvl="3" w:tplc="15FA81EE">
      <w:numFmt w:val="bullet"/>
      <w:lvlText w:val="•"/>
      <w:lvlJc w:val="left"/>
      <w:pPr>
        <w:ind w:left="1639" w:hanging="360"/>
      </w:pPr>
      <w:rPr>
        <w:rFonts w:hint="default"/>
        <w:lang w:val="cs-CZ" w:eastAsia="en-US" w:bidi="ar-SA"/>
      </w:rPr>
    </w:lvl>
    <w:lvl w:ilvl="4" w:tplc="E57C5D1C">
      <w:numFmt w:val="bullet"/>
      <w:lvlText w:val="•"/>
      <w:lvlJc w:val="left"/>
      <w:pPr>
        <w:ind w:left="2033" w:hanging="360"/>
      </w:pPr>
      <w:rPr>
        <w:rFonts w:hint="default"/>
        <w:lang w:val="cs-CZ" w:eastAsia="en-US" w:bidi="ar-SA"/>
      </w:rPr>
    </w:lvl>
    <w:lvl w:ilvl="5" w:tplc="688C5C10">
      <w:numFmt w:val="bullet"/>
      <w:lvlText w:val="•"/>
      <w:lvlJc w:val="left"/>
      <w:pPr>
        <w:ind w:left="2426" w:hanging="360"/>
      </w:pPr>
      <w:rPr>
        <w:rFonts w:hint="default"/>
        <w:lang w:val="cs-CZ" w:eastAsia="en-US" w:bidi="ar-SA"/>
      </w:rPr>
    </w:lvl>
    <w:lvl w:ilvl="6" w:tplc="3EE40D54">
      <w:numFmt w:val="bullet"/>
      <w:lvlText w:val="•"/>
      <w:lvlJc w:val="left"/>
      <w:pPr>
        <w:ind w:left="2819" w:hanging="360"/>
      </w:pPr>
      <w:rPr>
        <w:rFonts w:hint="default"/>
        <w:lang w:val="cs-CZ" w:eastAsia="en-US" w:bidi="ar-SA"/>
      </w:rPr>
    </w:lvl>
    <w:lvl w:ilvl="7" w:tplc="A5D67214">
      <w:numFmt w:val="bullet"/>
      <w:lvlText w:val="•"/>
      <w:lvlJc w:val="left"/>
      <w:pPr>
        <w:ind w:left="3213" w:hanging="360"/>
      </w:pPr>
      <w:rPr>
        <w:rFonts w:hint="default"/>
        <w:lang w:val="cs-CZ" w:eastAsia="en-US" w:bidi="ar-SA"/>
      </w:rPr>
    </w:lvl>
    <w:lvl w:ilvl="8" w:tplc="CB249C42">
      <w:numFmt w:val="bullet"/>
      <w:lvlText w:val="•"/>
      <w:lvlJc w:val="left"/>
      <w:pPr>
        <w:ind w:left="3606" w:hanging="360"/>
      </w:pPr>
      <w:rPr>
        <w:rFonts w:hint="default"/>
        <w:lang w:val="cs-CZ" w:eastAsia="en-US" w:bidi="ar-SA"/>
      </w:rPr>
    </w:lvl>
  </w:abstractNum>
  <w:abstractNum w:abstractNumId="516" w15:restartNumberingAfterBreak="0">
    <w:nsid w:val="1D307B07"/>
    <w:multiLevelType w:val="hybridMultilevel"/>
    <w:tmpl w:val="24D2E4A4"/>
    <w:lvl w:ilvl="0" w:tplc="F7EA8DB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07268F4">
      <w:numFmt w:val="bullet"/>
      <w:lvlText w:val="•"/>
      <w:lvlJc w:val="left"/>
      <w:pPr>
        <w:ind w:left="827" w:hanging="359"/>
      </w:pPr>
      <w:rPr>
        <w:rFonts w:hint="default"/>
        <w:lang w:val="cs-CZ" w:eastAsia="en-US" w:bidi="ar-SA"/>
      </w:rPr>
    </w:lvl>
    <w:lvl w:ilvl="2" w:tplc="CF06D3B4">
      <w:numFmt w:val="bullet"/>
      <w:lvlText w:val="•"/>
      <w:lvlJc w:val="left"/>
      <w:pPr>
        <w:ind w:left="1194" w:hanging="359"/>
      </w:pPr>
      <w:rPr>
        <w:rFonts w:hint="default"/>
        <w:lang w:val="cs-CZ" w:eastAsia="en-US" w:bidi="ar-SA"/>
      </w:rPr>
    </w:lvl>
    <w:lvl w:ilvl="3" w:tplc="1B1C7674">
      <w:numFmt w:val="bullet"/>
      <w:lvlText w:val="•"/>
      <w:lvlJc w:val="left"/>
      <w:pPr>
        <w:ind w:left="1561" w:hanging="359"/>
      </w:pPr>
      <w:rPr>
        <w:rFonts w:hint="default"/>
        <w:lang w:val="cs-CZ" w:eastAsia="en-US" w:bidi="ar-SA"/>
      </w:rPr>
    </w:lvl>
    <w:lvl w:ilvl="4" w:tplc="D80600C2">
      <w:numFmt w:val="bullet"/>
      <w:lvlText w:val="•"/>
      <w:lvlJc w:val="left"/>
      <w:pPr>
        <w:ind w:left="1928" w:hanging="359"/>
      </w:pPr>
      <w:rPr>
        <w:rFonts w:hint="default"/>
        <w:lang w:val="cs-CZ" w:eastAsia="en-US" w:bidi="ar-SA"/>
      </w:rPr>
    </w:lvl>
    <w:lvl w:ilvl="5" w:tplc="8AF412EA">
      <w:numFmt w:val="bullet"/>
      <w:lvlText w:val="•"/>
      <w:lvlJc w:val="left"/>
      <w:pPr>
        <w:ind w:left="2295" w:hanging="359"/>
      </w:pPr>
      <w:rPr>
        <w:rFonts w:hint="default"/>
        <w:lang w:val="cs-CZ" w:eastAsia="en-US" w:bidi="ar-SA"/>
      </w:rPr>
    </w:lvl>
    <w:lvl w:ilvl="6" w:tplc="FFBEB78E">
      <w:numFmt w:val="bullet"/>
      <w:lvlText w:val="•"/>
      <w:lvlJc w:val="left"/>
      <w:pPr>
        <w:ind w:left="2662" w:hanging="359"/>
      </w:pPr>
      <w:rPr>
        <w:rFonts w:hint="default"/>
        <w:lang w:val="cs-CZ" w:eastAsia="en-US" w:bidi="ar-SA"/>
      </w:rPr>
    </w:lvl>
    <w:lvl w:ilvl="7" w:tplc="749602E4">
      <w:numFmt w:val="bullet"/>
      <w:lvlText w:val="•"/>
      <w:lvlJc w:val="left"/>
      <w:pPr>
        <w:ind w:left="3029" w:hanging="359"/>
      </w:pPr>
      <w:rPr>
        <w:rFonts w:hint="default"/>
        <w:lang w:val="cs-CZ" w:eastAsia="en-US" w:bidi="ar-SA"/>
      </w:rPr>
    </w:lvl>
    <w:lvl w:ilvl="8" w:tplc="422E435A">
      <w:numFmt w:val="bullet"/>
      <w:lvlText w:val="•"/>
      <w:lvlJc w:val="left"/>
      <w:pPr>
        <w:ind w:left="3396" w:hanging="359"/>
      </w:pPr>
      <w:rPr>
        <w:rFonts w:hint="default"/>
        <w:lang w:val="cs-CZ" w:eastAsia="en-US" w:bidi="ar-SA"/>
      </w:rPr>
    </w:lvl>
  </w:abstractNum>
  <w:abstractNum w:abstractNumId="517" w15:restartNumberingAfterBreak="0">
    <w:nsid w:val="1D352094"/>
    <w:multiLevelType w:val="hybridMultilevel"/>
    <w:tmpl w:val="15DAC3F0"/>
    <w:lvl w:ilvl="0" w:tplc="6D6426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3928242">
      <w:numFmt w:val="bullet"/>
      <w:lvlText w:val="•"/>
      <w:lvlJc w:val="left"/>
      <w:pPr>
        <w:ind w:left="827" w:hanging="361"/>
      </w:pPr>
      <w:rPr>
        <w:rFonts w:hint="default"/>
        <w:lang w:val="cs-CZ" w:eastAsia="en-US" w:bidi="ar-SA"/>
      </w:rPr>
    </w:lvl>
    <w:lvl w:ilvl="2" w:tplc="BA32B590">
      <w:numFmt w:val="bullet"/>
      <w:lvlText w:val="•"/>
      <w:lvlJc w:val="left"/>
      <w:pPr>
        <w:ind w:left="1194" w:hanging="361"/>
      </w:pPr>
      <w:rPr>
        <w:rFonts w:hint="default"/>
        <w:lang w:val="cs-CZ" w:eastAsia="en-US" w:bidi="ar-SA"/>
      </w:rPr>
    </w:lvl>
    <w:lvl w:ilvl="3" w:tplc="FE6E6AD8">
      <w:numFmt w:val="bullet"/>
      <w:lvlText w:val="•"/>
      <w:lvlJc w:val="left"/>
      <w:pPr>
        <w:ind w:left="1561" w:hanging="361"/>
      </w:pPr>
      <w:rPr>
        <w:rFonts w:hint="default"/>
        <w:lang w:val="cs-CZ" w:eastAsia="en-US" w:bidi="ar-SA"/>
      </w:rPr>
    </w:lvl>
    <w:lvl w:ilvl="4" w:tplc="40F8F384">
      <w:numFmt w:val="bullet"/>
      <w:lvlText w:val="•"/>
      <w:lvlJc w:val="left"/>
      <w:pPr>
        <w:ind w:left="1928" w:hanging="361"/>
      </w:pPr>
      <w:rPr>
        <w:rFonts w:hint="default"/>
        <w:lang w:val="cs-CZ" w:eastAsia="en-US" w:bidi="ar-SA"/>
      </w:rPr>
    </w:lvl>
    <w:lvl w:ilvl="5" w:tplc="92AEA024">
      <w:numFmt w:val="bullet"/>
      <w:lvlText w:val="•"/>
      <w:lvlJc w:val="left"/>
      <w:pPr>
        <w:ind w:left="2295" w:hanging="361"/>
      </w:pPr>
      <w:rPr>
        <w:rFonts w:hint="default"/>
        <w:lang w:val="cs-CZ" w:eastAsia="en-US" w:bidi="ar-SA"/>
      </w:rPr>
    </w:lvl>
    <w:lvl w:ilvl="6" w:tplc="263AC9A2">
      <w:numFmt w:val="bullet"/>
      <w:lvlText w:val="•"/>
      <w:lvlJc w:val="left"/>
      <w:pPr>
        <w:ind w:left="2662" w:hanging="361"/>
      </w:pPr>
      <w:rPr>
        <w:rFonts w:hint="default"/>
        <w:lang w:val="cs-CZ" w:eastAsia="en-US" w:bidi="ar-SA"/>
      </w:rPr>
    </w:lvl>
    <w:lvl w:ilvl="7" w:tplc="0394A638">
      <w:numFmt w:val="bullet"/>
      <w:lvlText w:val="•"/>
      <w:lvlJc w:val="left"/>
      <w:pPr>
        <w:ind w:left="3029" w:hanging="361"/>
      </w:pPr>
      <w:rPr>
        <w:rFonts w:hint="default"/>
        <w:lang w:val="cs-CZ" w:eastAsia="en-US" w:bidi="ar-SA"/>
      </w:rPr>
    </w:lvl>
    <w:lvl w:ilvl="8" w:tplc="25B03BC0">
      <w:numFmt w:val="bullet"/>
      <w:lvlText w:val="•"/>
      <w:lvlJc w:val="left"/>
      <w:pPr>
        <w:ind w:left="3396" w:hanging="361"/>
      </w:pPr>
      <w:rPr>
        <w:rFonts w:hint="default"/>
        <w:lang w:val="cs-CZ" w:eastAsia="en-US" w:bidi="ar-SA"/>
      </w:rPr>
    </w:lvl>
  </w:abstractNum>
  <w:abstractNum w:abstractNumId="518" w15:restartNumberingAfterBreak="0">
    <w:nsid w:val="1D3F36BE"/>
    <w:multiLevelType w:val="hybridMultilevel"/>
    <w:tmpl w:val="9188973C"/>
    <w:lvl w:ilvl="0" w:tplc="742AE07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FB2956E">
      <w:numFmt w:val="bullet"/>
      <w:lvlText w:val="•"/>
      <w:lvlJc w:val="left"/>
      <w:pPr>
        <w:ind w:left="826" w:hanging="361"/>
      </w:pPr>
      <w:rPr>
        <w:rFonts w:hint="default"/>
        <w:lang w:val="cs-CZ" w:eastAsia="en-US" w:bidi="ar-SA"/>
      </w:rPr>
    </w:lvl>
    <w:lvl w:ilvl="2" w:tplc="3BF6CA9C">
      <w:numFmt w:val="bullet"/>
      <w:lvlText w:val="•"/>
      <w:lvlJc w:val="left"/>
      <w:pPr>
        <w:ind w:left="1193" w:hanging="361"/>
      </w:pPr>
      <w:rPr>
        <w:rFonts w:hint="default"/>
        <w:lang w:val="cs-CZ" w:eastAsia="en-US" w:bidi="ar-SA"/>
      </w:rPr>
    </w:lvl>
    <w:lvl w:ilvl="3" w:tplc="52FAC316">
      <w:numFmt w:val="bullet"/>
      <w:lvlText w:val="•"/>
      <w:lvlJc w:val="left"/>
      <w:pPr>
        <w:ind w:left="1559" w:hanging="361"/>
      </w:pPr>
      <w:rPr>
        <w:rFonts w:hint="default"/>
        <w:lang w:val="cs-CZ" w:eastAsia="en-US" w:bidi="ar-SA"/>
      </w:rPr>
    </w:lvl>
    <w:lvl w:ilvl="4" w:tplc="C6FC5400">
      <w:numFmt w:val="bullet"/>
      <w:lvlText w:val="•"/>
      <w:lvlJc w:val="left"/>
      <w:pPr>
        <w:ind w:left="1926" w:hanging="361"/>
      </w:pPr>
      <w:rPr>
        <w:rFonts w:hint="default"/>
        <w:lang w:val="cs-CZ" w:eastAsia="en-US" w:bidi="ar-SA"/>
      </w:rPr>
    </w:lvl>
    <w:lvl w:ilvl="5" w:tplc="030091AC">
      <w:numFmt w:val="bullet"/>
      <w:lvlText w:val="•"/>
      <w:lvlJc w:val="left"/>
      <w:pPr>
        <w:ind w:left="2293" w:hanging="361"/>
      </w:pPr>
      <w:rPr>
        <w:rFonts w:hint="default"/>
        <w:lang w:val="cs-CZ" w:eastAsia="en-US" w:bidi="ar-SA"/>
      </w:rPr>
    </w:lvl>
    <w:lvl w:ilvl="6" w:tplc="0456DADC">
      <w:numFmt w:val="bullet"/>
      <w:lvlText w:val="•"/>
      <w:lvlJc w:val="left"/>
      <w:pPr>
        <w:ind w:left="2659" w:hanging="361"/>
      </w:pPr>
      <w:rPr>
        <w:rFonts w:hint="default"/>
        <w:lang w:val="cs-CZ" w:eastAsia="en-US" w:bidi="ar-SA"/>
      </w:rPr>
    </w:lvl>
    <w:lvl w:ilvl="7" w:tplc="A352FBCE">
      <w:numFmt w:val="bullet"/>
      <w:lvlText w:val="•"/>
      <w:lvlJc w:val="left"/>
      <w:pPr>
        <w:ind w:left="3026" w:hanging="361"/>
      </w:pPr>
      <w:rPr>
        <w:rFonts w:hint="default"/>
        <w:lang w:val="cs-CZ" w:eastAsia="en-US" w:bidi="ar-SA"/>
      </w:rPr>
    </w:lvl>
    <w:lvl w:ilvl="8" w:tplc="C4B859DA">
      <w:numFmt w:val="bullet"/>
      <w:lvlText w:val="•"/>
      <w:lvlJc w:val="left"/>
      <w:pPr>
        <w:ind w:left="3392" w:hanging="361"/>
      </w:pPr>
      <w:rPr>
        <w:rFonts w:hint="default"/>
        <w:lang w:val="cs-CZ" w:eastAsia="en-US" w:bidi="ar-SA"/>
      </w:rPr>
    </w:lvl>
  </w:abstractNum>
  <w:abstractNum w:abstractNumId="519" w15:restartNumberingAfterBreak="0">
    <w:nsid w:val="1D464D4F"/>
    <w:multiLevelType w:val="hybridMultilevel"/>
    <w:tmpl w:val="19B6E0B0"/>
    <w:lvl w:ilvl="0" w:tplc="3BDA7D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22EAD92">
      <w:numFmt w:val="bullet"/>
      <w:lvlText w:val="•"/>
      <w:lvlJc w:val="left"/>
      <w:pPr>
        <w:ind w:left="809" w:hanging="360"/>
      </w:pPr>
      <w:rPr>
        <w:rFonts w:hint="default"/>
        <w:lang w:val="cs-CZ" w:eastAsia="en-US" w:bidi="ar-SA"/>
      </w:rPr>
    </w:lvl>
    <w:lvl w:ilvl="2" w:tplc="25660904">
      <w:numFmt w:val="bullet"/>
      <w:lvlText w:val="•"/>
      <w:lvlJc w:val="left"/>
      <w:pPr>
        <w:ind w:left="1158" w:hanging="360"/>
      </w:pPr>
      <w:rPr>
        <w:rFonts w:hint="default"/>
        <w:lang w:val="cs-CZ" w:eastAsia="en-US" w:bidi="ar-SA"/>
      </w:rPr>
    </w:lvl>
    <w:lvl w:ilvl="3" w:tplc="2CFE6496">
      <w:numFmt w:val="bullet"/>
      <w:lvlText w:val="•"/>
      <w:lvlJc w:val="left"/>
      <w:pPr>
        <w:ind w:left="1507" w:hanging="360"/>
      </w:pPr>
      <w:rPr>
        <w:rFonts w:hint="default"/>
        <w:lang w:val="cs-CZ" w:eastAsia="en-US" w:bidi="ar-SA"/>
      </w:rPr>
    </w:lvl>
    <w:lvl w:ilvl="4" w:tplc="558424C8">
      <w:numFmt w:val="bullet"/>
      <w:lvlText w:val="•"/>
      <w:lvlJc w:val="left"/>
      <w:pPr>
        <w:ind w:left="1856" w:hanging="360"/>
      </w:pPr>
      <w:rPr>
        <w:rFonts w:hint="default"/>
        <w:lang w:val="cs-CZ" w:eastAsia="en-US" w:bidi="ar-SA"/>
      </w:rPr>
    </w:lvl>
    <w:lvl w:ilvl="5" w:tplc="940E750E">
      <w:numFmt w:val="bullet"/>
      <w:lvlText w:val="•"/>
      <w:lvlJc w:val="left"/>
      <w:pPr>
        <w:ind w:left="2205" w:hanging="360"/>
      </w:pPr>
      <w:rPr>
        <w:rFonts w:hint="default"/>
        <w:lang w:val="cs-CZ" w:eastAsia="en-US" w:bidi="ar-SA"/>
      </w:rPr>
    </w:lvl>
    <w:lvl w:ilvl="6" w:tplc="36246188">
      <w:numFmt w:val="bullet"/>
      <w:lvlText w:val="•"/>
      <w:lvlJc w:val="left"/>
      <w:pPr>
        <w:ind w:left="2554" w:hanging="360"/>
      </w:pPr>
      <w:rPr>
        <w:rFonts w:hint="default"/>
        <w:lang w:val="cs-CZ" w:eastAsia="en-US" w:bidi="ar-SA"/>
      </w:rPr>
    </w:lvl>
    <w:lvl w:ilvl="7" w:tplc="150A9B6A">
      <w:numFmt w:val="bullet"/>
      <w:lvlText w:val="•"/>
      <w:lvlJc w:val="left"/>
      <w:pPr>
        <w:ind w:left="2903" w:hanging="360"/>
      </w:pPr>
      <w:rPr>
        <w:rFonts w:hint="default"/>
        <w:lang w:val="cs-CZ" w:eastAsia="en-US" w:bidi="ar-SA"/>
      </w:rPr>
    </w:lvl>
    <w:lvl w:ilvl="8" w:tplc="D87EE426">
      <w:numFmt w:val="bullet"/>
      <w:lvlText w:val="•"/>
      <w:lvlJc w:val="left"/>
      <w:pPr>
        <w:ind w:left="3252" w:hanging="360"/>
      </w:pPr>
      <w:rPr>
        <w:rFonts w:hint="default"/>
        <w:lang w:val="cs-CZ" w:eastAsia="en-US" w:bidi="ar-SA"/>
      </w:rPr>
    </w:lvl>
  </w:abstractNum>
  <w:abstractNum w:abstractNumId="520" w15:restartNumberingAfterBreak="0">
    <w:nsid w:val="1D59128F"/>
    <w:multiLevelType w:val="hybridMultilevel"/>
    <w:tmpl w:val="71E60EB2"/>
    <w:lvl w:ilvl="0" w:tplc="06683E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4F06C20">
      <w:numFmt w:val="bullet"/>
      <w:lvlText w:val="•"/>
      <w:lvlJc w:val="left"/>
      <w:pPr>
        <w:ind w:left="826" w:hanging="361"/>
      </w:pPr>
      <w:rPr>
        <w:rFonts w:hint="default"/>
        <w:lang w:val="cs-CZ" w:eastAsia="en-US" w:bidi="ar-SA"/>
      </w:rPr>
    </w:lvl>
    <w:lvl w:ilvl="2" w:tplc="9820AE56">
      <w:numFmt w:val="bullet"/>
      <w:lvlText w:val="•"/>
      <w:lvlJc w:val="left"/>
      <w:pPr>
        <w:ind w:left="1193" w:hanging="361"/>
      </w:pPr>
      <w:rPr>
        <w:rFonts w:hint="default"/>
        <w:lang w:val="cs-CZ" w:eastAsia="en-US" w:bidi="ar-SA"/>
      </w:rPr>
    </w:lvl>
    <w:lvl w:ilvl="3" w:tplc="B8A88ABC">
      <w:numFmt w:val="bullet"/>
      <w:lvlText w:val="•"/>
      <w:lvlJc w:val="left"/>
      <w:pPr>
        <w:ind w:left="1559" w:hanging="361"/>
      </w:pPr>
      <w:rPr>
        <w:rFonts w:hint="default"/>
        <w:lang w:val="cs-CZ" w:eastAsia="en-US" w:bidi="ar-SA"/>
      </w:rPr>
    </w:lvl>
    <w:lvl w:ilvl="4" w:tplc="D36EC5E4">
      <w:numFmt w:val="bullet"/>
      <w:lvlText w:val="•"/>
      <w:lvlJc w:val="left"/>
      <w:pPr>
        <w:ind w:left="1926" w:hanging="361"/>
      </w:pPr>
      <w:rPr>
        <w:rFonts w:hint="default"/>
        <w:lang w:val="cs-CZ" w:eastAsia="en-US" w:bidi="ar-SA"/>
      </w:rPr>
    </w:lvl>
    <w:lvl w:ilvl="5" w:tplc="5B1CA7C0">
      <w:numFmt w:val="bullet"/>
      <w:lvlText w:val="•"/>
      <w:lvlJc w:val="left"/>
      <w:pPr>
        <w:ind w:left="2293" w:hanging="361"/>
      </w:pPr>
      <w:rPr>
        <w:rFonts w:hint="default"/>
        <w:lang w:val="cs-CZ" w:eastAsia="en-US" w:bidi="ar-SA"/>
      </w:rPr>
    </w:lvl>
    <w:lvl w:ilvl="6" w:tplc="1F7ADC24">
      <w:numFmt w:val="bullet"/>
      <w:lvlText w:val="•"/>
      <w:lvlJc w:val="left"/>
      <w:pPr>
        <w:ind w:left="2659" w:hanging="361"/>
      </w:pPr>
      <w:rPr>
        <w:rFonts w:hint="default"/>
        <w:lang w:val="cs-CZ" w:eastAsia="en-US" w:bidi="ar-SA"/>
      </w:rPr>
    </w:lvl>
    <w:lvl w:ilvl="7" w:tplc="FBB6FEA2">
      <w:numFmt w:val="bullet"/>
      <w:lvlText w:val="•"/>
      <w:lvlJc w:val="left"/>
      <w:pPr>
        <w:ind w:left="3026" w:hanging="361"/>
      </w:pPr>
      <w:rPr>
        <w:rFonts w:hint="default"/>
        <w:lang w:val="cs-CZ" w:eastAsia="en-US" w:bidi="ar-SA"/>
      </w:rPr>
    </w:lvl>
    <w:lvl w:ilvl="8" w:tplc="2F923AD8">
      <w:numFmt w:val="bullet"/>
      <w:lvlText w:val="•"/>
      <w:lvlJc w:val="left"/>
      <w:pPr>
        <w:ind w:left="3392" w:hanging="361"/>
      </w:pPr>
      <w:rPr>
        <w:rFonts w:hint="default"/>
        <w:lang w:val="cs-CZ" w:eastAsia="en-US" w:bidi="ar-SA"/>
      </w:rPr>
    </w:lvl>
  </w:abstractNum>
  <w:abstractNum w:abstractNumId="521" w15:restartNumberingAfterBreak="0">
    <w:nsid w:val="1D661837"/>
    <w:multiLevelType w:val="hybridMultilevel"/>
    <w:tmpl w:val="516C1C38"/>
    <w:lvl w:ilvl="0" w:tplc="1A3CB8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FF2FBFE">
      <w:numFmt w:val="bullet"/>
      <w:lvlText w:val="•"/>
      <w:lvlJc w:val="left"/>
      <w:pPr>
        <w:ind w:left="808" w:hanging="360"/>
      </w:pPr>
      <w:rPr>
        <w:rFonts w:hint="default"/>
        <w:lang w:val="cs-CZ" w:eastAsia="en-US" w:bidi="ar-SA"/>
      </w:rPr>
    </w:lvl>
    <w:lvl w:ilvl="2" w:tplc="CF5A6B10">
      <w:numFmt w:val="bullet"/>
      <w:lvlText w:val="•"/>
      <w:lvlJc w:val="left"/>
      <w:pPr>
        <w:ind w:left="1157" w:hanging="360"/>
      </w:pPr>
      <w:rPr>
        <w:rFonts w:hint="default"/>
        <w:lang w:val="cs-CZ" w:eastAsia="en-US" w:bidi="ar-SA"/>
      </w:rPr>
    </w:lvl>
    <w:lvl w:ilvl="3" w:tplc="A730793C">
      <w:numFmt w:val="bullet"/>
      <w:lvlText w:val="•"/>
      <w:lvlJc w:val="left"/>
      <w:pPr>
        <w:ind w:left="1505" w:hanging="360"/>
      </w:pPr>
      <w:rPr>
        <w:rFonts w:hint="default"/>
        <w:lang w:val="cs-CZ" w:eastAsia="en-US" w:bidi="ar-SA"/>
      </w:rPr>
    </w:lvl>
    <w:lvl w:ilvl="4" w:tplc="99109ADE">
      <w:numFmt w:val="bullet"/>
      <w:lvlText w:val="•"/>
      <w:lvlJc w:val="left"/>
      <w:pPr>
        <w:ind w:left="1854" w:hanging="360"/>
      </w:pPr>
      <w:rPr>
        <w:rFonts w:hint="default"/>
        <w:lang w:val="cs-CZ" w:eastAsia="en-US" w:bidi="ar-SA"/>
      </w:rPr>
    </w:lvl>
    <w:lvl w:ilvl="5" w:tplc="CBD68F08">
      <w:numFmt w:val="bullet"/>
      <w:lvlText w:val="•"/>
      <w:lvlJc w:val="left"/>
      <w:pPr>
        <w:ind w:left="2203" w:hanging="360"/>
      </w:pPr>
      <w:rPr>
        <w:rFonts w:hint="default"/>
        <w:lang w:val="cs-CZ" w:eastAsia="en-US" w:bidi="ar-SA"/>
      </w:rPr>
    </w:lvl>
    <w:lvl w:ilvl="6" w:tplc="C26EB2F4">
      <w:numFmt w:val="bullet"/>
      <w:lvlText w:val="•"/>
      <w:lvlJc w:val="left"/>
      <w:pPr>
        <w:ind w:left="2551" w:hanging="360"/>
      </w:pPr>
      <w:rPr>
        <w:rFonts w:hint="default"/>
        <w:lang w:val="cs-CZ" w:eastAsia="en-US" w:bidi="ar-SA"/>
      </w:rPr>
    </w:lvl>
    <w:lvl w:ilvl="7" w:tplc="DC82E2A2">
      <w:numFmt w:val="bullet"/>
      <w:lvlText w:val="•"/>
      <w:lvlJc w:val="left"/>
      <w:pPr>
        <w:ind w:left="2900" w:hanging="360"/>
      </w:pPr>
      <w:rPr>
        <w:rFonts w:hint="default"/>
        <w:lang w:val="cs-CZ" w:eastAsia="en-US" w:bidi="ar-SA"/>
      </w:rPr>
    </w:lvl>
    <w:lvl w:ilvl="8" w:tplc="E774CFC8">
      <w:numFmt w:val="bullet"/>
      <w:lvlText w:val="•"/>
      <w:lvlJc w:val="left"/>
      <w:pPr>
        <w:ind w:left="3248" w:hanging="360"/>
      </w:pPr>
      <w:rPr>
        <w:rFonts w:hint="default"/>
        <w:lang w:val="cs-CZ" w:eastAsia="en-US" w:bidi="ar-SA"/>
      </w:rPr>
    </w:lvl>
  </w:abstractNum>
  <w:abstractNum w:abstractNumId="522" w15:restartNumberingAfterBreak="0">
    <w:nsid w:val="1D672E86"/>
    <w:multiLevelType w:val="hybridMultilevel"/>
    <w:tmpl w:val="219E0194"/>
    <w:lvl w:ilvl="0" w:tplc="D18A276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188062BC">
      <w:numFmt w:val="bullet"/>
      <w:lvlText w:val="•"/>
      <w:lvlJc w:val="left"/>
      <w:pPr>
        <w:ind w:left="826" w:hanging="361"/>
      </w:pPr>
      <w:rPr>
        <w:rFonts w:hint="default"/>
        <w:lang w:val="cs-CZ" w:eastAsia="en-US" w:bidi="ar-SA"/>
      </w:rPr>
    </w:lvl>
    <w:lvl w:ilvl="2" w:tplc="2F3ED39C">
      <w:numFmt w:val="bullet"/>
      <w:lvlText w:val="•"/>
      <w:lvlJc w:val="left"/>
      <w:pPr>
        <w:ind w:left="1193" w:hanging="361"/>
      </w:pPr>
      <w:rPr>
        <w:rFonts w:hint="default"/>
        <w:lang w:val="cs-CZ" w:eastAsia="en-US" w:bidi="ar-SA"/>
      </w:rPr>
    </w:lvl>
    <w:lvl w:ilvl="3" w:tplc="95AEBF5C">
      <w:numFmt w:val="bullet"/>
      <w:lvlText w:val="•"/>
      <w:lvlJc w:val="left"/>
      <w:pPr>
        <w:ind w:left="1559" w:hanging="361"/>
      </w:pPr>
      <w:rPr>
        <w:rFonts w:hint="default"/>
        <w:lang w:val="cs-CZ" w:eastAsia="en-US" w:bidi="ar-SA"/>
      </w:rPr>
    </w:lvl>
    <w:lvl w:ilvl="4" w:tplc="C64605F2">
      <w:numFmt w:val="bullet"/>
      <w:lvlText w:val="•"/>
      <w:lvlJc w:val="left"/>
      <w:pPr>
        <w:ind w:left="1926" w:hanging="361"/>
      </w:pPr>
      <w:rPr>
        <w:rFonts w:hint="default"/>
        <w:lang w:val="cs-CZ" w:eastAsia="en-US" w:bidi="ar-SA"/>
      </w:rPr>
    </w:lvl>
    <w:lvl w:ilvl="5" w:tplc="525C1E48">
      <w:numFmt w:val="bullet"/>
      <w:lvlText w:val="•"/>
      <w:lvlJc w:val="left"/>
      <w:pPr>
        <w:ind w:left="2293" w:hanging="361"/>
      </w:pPr>
      <w:rPr>
        <w:rFonts w:hint="default"/>
        <w:lang w:val="cs-CZ" w:eastAsia="en-US" w:bidi="ar-SA"/>
      </w:rPr>
    </w:lvl>
    <w:lvl w:ilvl="6" w:tplc="FB0227CA">
      <w:numFmt w:val="bullet"/>
      <w:lvlText w:val="•"/>
      <w:lvlJc w:val="left"/>
      <w:pPr>
        <w:ind w:left="2659" w:hanging="361"/>
      </w:pPr>
      <w:rPr>
        <w:rFonts w:hint="default"/>
        <w:lang w:val="cs-CZ" w:eastAsia="en-US" w:bidi="ar-SA"/>
      </w:rPr>
    </w:lvl>
    <w:lvl w:ilvl="7" w:tplc="FA262770">
      <w:numFmt w:val="bullet"/>
      <w:lvlText w:val="•"/>
      <w:lvlJc w:val="left"/>
      <w:pPr>
        <w:ind w:left="3026" w:hanging="361"/>
      </w:pPr>
      <w:rPr>
        <w:rFonts w:hint="default"/>
        <w:lang w:val="cs-CZ" w:eastAsia="en-US" w:bidi="ar-SA"/>
      </w:rPr>
    </w:lvl>
    <w:lvl w:ilvl="8" w:tplc="4D762946">
      <w:numFmt w:val="bullet"/>
      <w:lvlText w:val="•"/>
      <w:lvlJc w:val="left"/>
      <w:pPr>
        <w:ind w:left="3392" w:hanging="361"/>
      </w:pPr>
      <w:rPr>
        <w:rFonts w:hint="default"/>
        <w:lang w:val="cs-CZ" w:eastAsia="en-US" w:bidi="ar-SA"/>
      </w:rPr>
    </w:lvl>
  </w:abstractNum>
  <w:abstractNum w:abstractNumId="523" w15:restartNumberingAfterBreak="0">
    <w:nsid w:val="1D806671"/>
    <w:multiLevelType w:val="hybridMultilevel"/>
    <w:tmpl w:val="8320C714"/>
    <w:lvl w:ilvl="0" w:tplc="FB8CF0B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994B5EC">
      <w:numFmt w:val="bullet"/>
      <w:lvlText w:val="•"/>
      <w:lvlJc w:val="left"/>
      <w:pPr>
        <w:ind w:left="808" w:hanging="360"/>
      </w:pPr>
      <w:rPr>
        <w:rFonts w:hint="default"/>
        <w:lang w:val="cs-CZ" w:eastAsia="en-US" w:bidi="ar-SA"/>
      </w:rPr>
    </w:lvl>
    <w:lvl w:ilvl="2" w:tplc="AEB86D38">
      <w:numFmt w:val="bullet"/>
      <w:lvlText w:val="•"/>
      <w:lvlJc w:val="left"/>
      <w:pPr>
        <w:ind w:left="1157" w:hanging="360"/>
      </w:pPr>
      <w:rPr>
        <w:rFonts w:hint="default"/>
        <w:lang w:val="cs-CZ" w:eastAsia="en-US" w:bidi="ar-SA"/>
      </w:rPr>
    </w:lvl>
    <w:lvl w:ilvl="3" w:tplc="67B061FC">
      <w:numFmt w:val="bullet"/>
      <w:lvlText w:val="•"/>
      <w:lvlJc w:val="left"/>
      <w:pPr>
        <w:ind w:left="1505" w:hanging="360"/>
      </w:pPr>
      <w:rPr>
        <w:rFonts w:hint="default"/>
        <w:lang w:val="cs-CZ" w:eastAsia="en-US" w:bidi="ar-SA"/>
      </w:rPr>
    </w:lvl>
    <w:lvl w:ilvl="4" w:tplc="62DC00FA">
      <w:numFmt w:val="bullet"/>
      <w:lvlText w:val="•"/>
      <w:lvlJc w:val="left"/>
      <w:pPr>
        <w:ind w:left="1854" w:hanging="360"/>
      </w:pPr>
      <w:rPr>
        <w:rFonts w:hint="default"/>
        <w:lang w:val="cs-CZ" w:eastAsia="en-US" w:bidi="ar-SA"/>
      </w:rPr>
    </w:lvl>
    <w:lvl w:ilvl="5" w:tplc="D70C6338">
      <w:numFmt w:val="bullet"/>
      <w:lvlText w:val="•"/>
      <w:lvlJc w:val="left"/>
      <w:pPr>
        <w:ind w:left="2203" w:hanging="360"/>
      </w:pPr>
      <w:rPr>
        <w:rFonts w:hint="default"/>
        <w:lang w:val="cs-CZ" w:eastAsia="en-US" w:bidi="ar-SA"/>
      </w:rPr>
    </w:lvl>
    <w:lvl w:ilvl="6" w:tplc="D2CA2760">
      <w:numFmt w:val="bullet"/>
      <w:lvlText w:val="•"/>
      <w:lvlJc w:val="left"/>
      <w:pPr>
        <w:ind w:left="2551" w:hanging="360"/>
      </w:pPr>
      <w:rPr>
        <w:rFonts w:hint="default"/>
        <w:lang w:val="cs-CZ" w:eastAsia="en-US" w:bidi="ar-SA"/>
      </w:rPr>
    </w:lvl>
    <w:lvl w:ilvl="7" w:tplc="0BC61302">
      <w:numFmt w:val="bullet"/>
      <w:lvlText w:val="•"/>
      <w:lvlJc w:val="left"/>
      <w:pPr>
        <w:ind w:left="2900" w:hanging="360"/>
      </w:pPr>
      <w:rPr>
        <w:rFonts w:hint="default"/>
        <w:lang w:val="cs-CZ" w:eastAsia="en-US" w:bidi="ar-SA"/>
      </w:rPr>
    </w:lvl>
    <w:lvl w:ilvl="8" w:tplc="70DAFBC0">
      <w:numFmt w:val="bullet"/>
      <w:lvlText w:val="•"/>
      <w:lvlJc w:val="left"/>
      <w:pPr>
        <w:ind w:left="3248" w:hanging="360"/>
      </w:pPr>
      <w:rPr>
        <w:rFonts w:hint="default"/>
        <w:lang w:val="cs-CZ" w:eastAsia="en-US" w:bidi="ar-SA"/>
      </w:rPr>
    </w:lvl>
  </w:abstractNum>
  <w:abstractNum w:abstractNumId="524" w15:restartNumberingAfterBreak="0">
    <w:nsid w:val="1D836E95"/>
    <w:multiLevelType w:val="hybridMultilevel"/>
    <w:tmpl w:val="40767F0A"/>
    <w:lvl w:ilvl="0" w:tplc="3600FB96">
      <w:start w:val="1"/>
      <w:numFmt w:val="decimal"/>
      <w:lvlText w:val="%1."/>
      <w:lvlJc w:val="left"/>
      <w:pPr>
        <w:ind w:left="720" w:hanging="348"/>
      </w:pPr>
      <w:rPr>
        <w:rFonts w:ascii="Times New Roman" w:eastAsia="Times New Roman" w:hAnsi="Times New Roman" w:cs="Times New Roman" w:hint="default"/>
        <w:b w:val="0"/>
        <w:bCs w:val="0"/>
        <w:i w:val="0"/>
        <w:iCs w:val="0"/>
        <w:w w:val="100"/>
        <w:sz w:val="24"/>
        <w:szCs w:val="24"/>
        <w:lang w:val="cs-CZ" w:eastAsia="en-US" w:bidi="ar-SA"/>
      </w:rPr>
    </w:lvl>
    <w:lvl w:ilvl="1" w:tplc="4C56EDD2">
      <w:numFmt w:val="bullet"/>
      <w:lvlText w:val="•"/>
      <w:lvlJc w:val="left"/>
      <w:pPr>
        <w:ind w:left="2191" w:hanging="348"/>
      </w:pPr>
      <w:rPr>
        <w:rFonts w:hint="default"/>
        <w:lang w:val="cs-CZ" w:eastAsia="en-US" w:bidi="ar-SA"/>
      </w:rPr>
    </w:lvl>
    <w:lvl w:ilvl="2" w:tplc="4140C2AC">
      <w:numFmt w:val="bullet"/>
      <w:lvlText w:val="•"/>
      <w:lvlJc w:val="left"/>
      <w:pPr>
        <w:ind w:left="3661" w:hanging="348"/>
      </w:pPr>
      <w:rPr>
        <w:rFonts w:hint="default"/>
        <w:lang w:val="cs-CZ" w:eastAsia="en-US" w:bidi="ar-SA"/>
      </w:rPr>
    </w:lvl>
    <w:lvl w:ilvl="3" w:tplc="F73422FA">
      <w:numFmt w:val="bullet"/>
      <w:lvlText w:val="•"/>
      <w:lvlJc w:val="left"/>
      <w:pPr>
        <w:ind w:left="5131" w:hanging="348"/>
      </w:pPr>
      <w:rPr>
        <w:rFonts w:hint="default"/>
        <w:lang w:val="cs-CZ" w:eastAsia="en-US" w:bidi="ar-SA"/>
      </w:rPr>
    </w:lvl>
    <w:lvl w:ilvl="4" w:tplc="48EAAD1E">
      <w:numFmt w:val="bullet"/>
      <w:lvlText w:val="•"/>
      <w:lvlJc w:val="left"/>
      <w:pPr>
        <w:ind w:left="6601" w:hanging="348"/>
      </w:pPr>
      <w:rPr>
        <w:rFonts w:hint="default"/>
        <w:lang w:val="cs-CZ" w:eastAsia="en-US" w:bidi="ar-SA"/>
      </w:rPr>
    </w:lvl>
    <w:lvl w:ilvl="5" w:tplc="D9984A2E">
      <w:numFmt w:val="bullet"/>
      <w:lvlText w:val="•"/>
      <w:lvlJc w:val="left"/>
      <w:pPr>
        <w:ind w:left="8071" w:hanging="348"/>
      </w:pPr>
      <w:rPr>
        <w:rFonts w:hint="default"/>
        <w:lang w:val="cs-CZ" w:eastAsia="en-US" w:bidi="ar-SA"/>
      </w:rPr>
    </w:lvl>
    <w:lvl w:ilvl="6" w:tplc="57C81450">
      <w:numFmt w:val="bullet"/>
      <w:lvlText w:val="•"/>
      <w:lvlJc w:val="left"/>
      <w:pPr>
        <w:ind w:left="9541" w:hanging="348"/>
      </w:pPr>
      <w:rPr>
        <w:rFonts w:hint="default"/>
        <w:lang w:val="cs-CZ" w:eastAsia="en-US" w:bidi="ar-SA"/>
      </w:rPr>
    </w:lvl>
    <w:lvl w:ilvl="7" w:tplc="BFC0A652">
      <w:numFmt w:val="bullet"/>
      <w:lvlText w:val="•"/>
      <w:lvlJc w:val="left"/>
      <w:pPr>
        <w:ind w:left="11010" w:hanging="348"/>
      </w:pPr>
      <w:rPr>
        <w:rFonts w:hint="default"/>
        <w:lang w:val="cs-CZ" w:eastAsia="en-US" w:bidi="ar-SA"/>
      </w:rPr>
    </w:lvl>
    <w:lvl w:ilvl="8" w:tplc="1D1C0856">
      <w:numFmt w:val="bullet"/>
      <w:lvlText w:val="•"/>
      <w:lvlJc w:val="left"/>
      <w:pPr>
        <w:ind w:left="12480" w:hanging="348"/>
      </w:pPr>
      <w:rPr>
        <w:rFonts w:hint="default"/>
        <w:lang w:val="cs-CZ" w:eastAsia="en-US" w:bidi="ar-SA"/>
      </w:rPr>
    </w:lvl>
  </w:abstractNum>
  <w:abstractNum w:abstractNumId="525" w15:restartNumberingAfterBreak="0">
    <w:nsid w:val="1DA45D12"/>
    <w:multiLevelType w:val="hybridMultilevel"/>
    <w:tmpl w:val="89F2B100"/>
    <w:lvl w:ilvl="0" w:tplc="E926F9E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B40D86">
      <w:numFmt w:val="bullet"/>
      <w:lvlText w:val="•"/>
      <w:lvlJc w:val="left"/>
      <w:pPr>
        <w:ind w:left="765" w:hanging="361"/>
      </w:pPr>
      <w:rPr>
        <w:rFonts w:hint="default"/>
        <w:lang w:val="cs-CZ" w:eastAsia="en-US" w:bidi="ar-SA"/>
      </w:rPr>
    </w:lvl>
    <w:lvl w:ilvl="2" w:tplc="1AF6B4CE">
      <w:numFmt w:val="bullet"/>
      <w:lvlText w:val="•"/>
      <w:lvlJc w:val="left"/>
      <w:pPr>
        <w:ind w:left="1070" w:hanging="361"/>
      </w:pPr>
      <w:rPr>
        <w:rFonts w:hint="default"/>
        <w:lang w:val="cs-CZ" w:eastAsia="en-US" w:bidi="ar-SA"/>
      </w:rPr>
    </w:lvl>
    <w:lvl w:ilvl="3" w:tplc="F71ECD7E">
      <w:numFmt w:val="bullet"/>
      <w:lvlText w:val="•"/>
      <w:lvlJc w:val="left"/>
      <w:pPr>
        <w:ind w:left="1375" w:hanging="361"/>
      </w:pPr>
      <w:rPr>
        <w:rFonts w:hint="default"/>
        <w:lang w:val="cs-CZ" w:eastAsia="en-US" w:bidi="ar-SA"/>
      </w:rPr>
    </w:lvl>
    <w:lvl w:ilvl="4" w:tplc="D0E0B292">
      <w:numFmt w:val="bullet"/>
      <w:lvlText w:val="•"/>
      <w:lvlJc w:val="left"/>
      <w:pPr>
        <w:ind w:left="1681" w:hanging="361"/>
      </w:pPr>
      <w:rPr>
        <w:rFonts w:hint="default"/>
        <w:lang w:val="cs-CZ" w:eastAsia="en-US" w:bidi="ar-SA"/>
      </w:rPr>
    </w:lvl>
    <w:lvl w:ilvl="5" w:tplc="F79A7102">
      <w:numFmt w:val="bullet"/>
      <w:lvlText w:val="•"/>
      <w:lvlJc w:val="left"/>
      <w:pPr>
        <w:ind w:left="1986" w:hanging="361"/>
      </w:pPr>
      <w:rPr>
        <w:rFonts w:hint="default"/>
        <w:lang w:val="cs-CZ" w:eastAsia="en-US" w:bidi="ar-SA"/>
      </w:rPr>
    </w:lvl>
    <w:lvl w:ilvl="6" w:tplc="B7C8FB0E">
      <w:numFmt w:val="bullet"/>
      <w:lvlText w:val="•"/>
      <w:lvlJc w:val="left"/>
      <w:pPr>
        <w:ind w:left="2291" w:hanging="361"/>
      </w:pPr>
      <w:rPr>
        <w:rFonts w:hint="default"/>
        <w:lang w:val="cs-CZ" w:eastAsia="en-US" w:bidi="ar-SA"/>
      </w:rPr>
    </w:lvl>
    <w:lvl w:ilvl="7" w:tplc="CE44C174">
      <w:numFmt w:val="bullet"/>
      <w:lvlText w:val="•"/>
      <w:lvlJc w:val="left"/>
      <w:pPr>
        <w:ind w:left="2597" w:hanging="361"/>
      </w:pPr>
      <w:rPr>
        <w:rFonts w:hint="default"/>
        <w:lang w:val="cs-CZ" w:eastAsia="en-US" w:bidi="ar-SA"/>
      </w:rPr>
    </w:lvl>
    <w:lvl w:ilvl="8" w:tplc="FC5C0562">
      <w:numFmt w:val="bullet"/>
      <w:lvlText w:val="•"/>
      <w:lvlJc w:val="left"/>
      <w:pPr>
        <w:ind w:left="2902" w:hanging="361"/>
      </w:pPr>
      <w:rPr>
        <w:rFonts w:hint="default"/>
        <w:lang w:val="cs-CZ" w:eastAsia="en-US" w:bidi="ar-SA"/>
      </w:rPr>
    </w:lvl>
  </w:abstractNum>
  <w:abstractNum w:abstractNumId="526" w15:restartNumberingAfterBreak="0">
    <w:nsid w:val="1DBE3B9F"/>
    <w:multiLevelType w:val="hybridMultilevel"/>
    <w:tmpl w:val="E3C479BC"/>
    <w:lvl w:ilvl="0" w:tplc="865C108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55C09EA">
      <w:numFmt w:val="bullet"/>
      <w:lvlText w:val="•"/>
      <w:lvlJc w:val="left"/>
      <w:pPr>
        <w:ind w:left="809" w:hanging="360"/>
      </w:pPr>
      <w:rPr>
        <w:rFonts w:hint="default"/>
        <w:lang w:val="cs-CZ" w:eastAsia="en-US" w:bidi="ar-SA"/>
      </w:rPr>
    </w:lvl>
    <w:lvl w:ilvl="2" w:tplc="CC0428F2">
      <w:numFmt w:val="bullet"/>
      <w:lvlText w:val="•"/>
      <w:lvlJc w:val="left"/>
      <w:pPr>
        <w:ind w:left="1158" w:hanging="360"/>
      </w:pPr>
      <w:rPr>
        <w:rFonts w:hint="default"/>
        <w:lang w:val="cs-CZ" w:eastAsia="en-US" w:bidi="ar-SA"/>
      </w:rPr>
    </w:lvl>
    <w:lvl w:ilvl="3" w:tplc="1C1CBCE6">
      <w:numFmt w:val="bullet"/>
      <w:lvlText w:val="•"/>
      <w:lvlJc w:val="left"/>
      <w:pPr>
        <w:ind w:left="1507" w:hanging="360"/>
      </w:pPr>
      <w:rPr>
        <w:rFonts w:hint="default"/>
        <w:lang w:val="cs-CZ" w:eastAsia="en-US" w:bidi="ar-SA"/>
      </w:rPr>
    </w:lvl>
    <w:lvl w:ilvl="4" w:tplc="631A6DD8">
      <w:numFmt w:val="bullet"/>
      <w:lvlText w:val="•"/>
      <w:lvlJc w:val="left"/>
      <w:pPr>
        <w:ind w:left="1856" w:hanging="360"/>
      </w:pPr>
      <w:rPr>
        <w:rFonts w:hint="default"/>
        <w:lang w:val="cs-CZ" w:eastAsia="en-US" w:bidi="ar-SA"/>
      </w:rPr>
    </w:lvl>
    <w:lvl w:ilvl="5" w:tplc="7E24966C">
      <w:numFmt w:val="bullet"/>
      <w:lvlText w:val="•"/>
      <w:lvlJc w:val="left"/>
      <w:pPr>
        <w:ind w:left="2205" w:hanging="360"/>
      </w:pPr>
      <w:rPr>
        <w:rFonts w:hint="default"/>
        <w:lang w:val="cs-CZ" w:eastAsia="en-US" w:bidi="ar-SA"/>
      </w:rPr>
    </w:lvl>
    <w:lvl w:ilvl="6" w:tplc="415826BE">
      <w:numFmt w:val="bullet"/>
      <w:lvlText w:val="•"/>
      <w:lvlJc w:val="left"/>
      <w:pPr>
        <w:ind w:left="2554" w:hanging="360"/>
      </w:pPr>
      <w:rPr>
        <w:rFonts w:hint="default"/>
        <w:lang w:val="cs-CZ" w:eastAsia="en-US" w:bidi="ar-SA"/>
      </w:rPr>
    </w:lvl>
    <w:lvl w:ilvl="7" w:tplc="AFA83F82">
      <w:numFmt w:val="bullet"/>
      <w:lvlText w:val="•"/>
      <w:lvlJc w:val="left"/>
      <w:pPr>
        <w:ind w:left="2903" w:hanging="360"/>
      </w:pPr>
      <w:rPr>
        <w:rFonts w:hint="default"/>
        <w:lang w:val="cs-CZ" w:eastAsia="en-US" w:bidi="ar-SA"/>
      </w:rPr>
    </w:lvl>
    <w:lvl w:ilvl="8" w:tplc="CBE80176">
      <w:numFmt w:val="bullet"/>
      <w:lvlText w:val="•"/>
      <w:lvlJc w:val="left"/>
      <w:pPr>
        <w:ind w:left="3252" w:hanging="360"/>
      </w:pPr>
      <w:rPr>
        <w:rFonts w:hint="default"/>
        <w:lang w:val="cs-CZ" w:eastAsia="en-US" w:bidi="ar-SA"/>
      </w:rPr>
    </w:lvl>
  </w:abstractNum>
  <w:abstractNum w:abstractNumId="527" w15:restartNumberingAfterBreak="0">
    <w:nsid w:val="1DC30772"/>
    <w:multiLevelType w:val="hybridMultilevel"/>
    <w:tmpl w:val="C4686984"/>
    <w:lvl w:ilvl="0" w:tplc="56264EA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B1601FDE">
      <w:numFmt w:val="bullet"/>
      <w:lvlText w:val="•"/>
      <w:lvlJc w:val="left"/>
      <w:pPr>
        <w:ind w:left="765" w:hanging="361"/>
      </w:pPr>
      <w:rPr>
        <w:rFonts w:hint="default"/>
        <w:lang w:val="cs-CZ" w:eastAsia="en-US" w:bidi="ar-SA"/>
      </w:rPr>
    </w:lvl>
    <w:lvl w:ilvl="2" w:tplc="D1F4162C">
      <w:numFmt w:val="bullet"/>
      <w:lvlText w:val="•"/>
      <w:lvlJc w:val="left"/>
      <w:pPr>
        <w:ind w:left="1070" w:hanging="361"/>
      </w:pPr>
      <w:rPr>
        <w:rFonts w:hint="default"/>
        <w:lang w:val="cs-CZ" w:eastAsia="en-US" w:bidi="ar-SA"/>
      </w:rPr>
    </w:lvl>
    <w:lvl w:ilvl="3" w:tplc="E6E80A60">
      <w:numFmt w:val="bullet"/>
      <w:lvlText w:val="•"/>
      <w:lvlJc w:val="left"/>
      <w:pPr>
        <w:ind w:left="1375" w:hanging="361"/>
      </w:pPr>
      <w:rPr>
        <w:rFonts w:hint="default"/>
        <w:lang w:val="cs-CZ" w:eastAsia="en-US" w:bidi="ar-SA"/>
      </w:rPr>
    </w:lvl>
    <w:lvl w:ilvl="4" w:tplc="5F2814B4">
      <w:numFmt w:val="bullet"/>
      <w:lvlText w:val="•"/>
      <w:lvlJc w:val="left"/>
      <w:pPr>
        <w:ind w:left="1681" w:hanging="361"/>
      </w:pPr>
      <w:rPr>
        <w:rFonts w:hint="default"/>
        <w:lang w:val="cs-CZ" w:eastAsia="en-US" w:bidi="ar-SA"/>
      </w:rPr>
    </w:lvl>
    <w:lvl w:ilvl="5" w:tplc="81AC1D9A">
      <w:numFmt w:val="bullet"/>
      <w:lvlText w:val="•"/>
      <w:lvlJc w:val="left"/>
      <w:pPr>
        <w:ind w:left="1986" w:hanging="361"/>
      </w:pPr>
      <w:rPr>
        <w:rFonts w:hint="default"/>
        <w:lang w:val="cs-CZ" w:eastAsia="en-US" w:bidi="ar-SA"/>
      </w:rPr>
    </w:lvl>
    <w:lvl w:ilvl="6" w:tplc="183052BA">
      <w:numFmt w:val="bullet"/>
      <w:lvlText w:val="•"/>
      <w:lvlJc w:val="left"/>
      <w:pPr>
        <w:ind w:left="2291" w:hanging="361"/>
      </w:pPr>
      <w:rPr>
        <w:rFonts w:hint="default"/>
        <w:lang w:val="cs-CZ" w:eastAsia="en-US" w:bidi="ar-SA"/>
      </w:rPr>
    </w:lvl>
    <w:lvl w:ilvl="7" w:tplc="11C059F2">
      <w:numFmt w:val="bullet"/>
      <w:lvlText w:val="•"/>
      <w:lvlJc w:val="left"/>
      <w:pPr>
        <w:ind w:left="2597" w:hanging="361"/>
      </w:pPr>
      <w:rPr>
        <w:rFonts w:hint="default"/>
        <w:lang w:val="cs-CZ" w:eastAsia="en-US" w:bidi="ar-SA"/>
      </w:rPr>
    </w:lvl>
    <w:lvl w:ilvl="8" w:tplc="12688166">
      <w:numFmt w:val="bullet"/>
      <w:lvlText w:val="•"/>
      <w:lvlJc w:val="left"/>
      <w:pPr>
        <w:ind w:left="2902" w:hanging="361"/>
      </w:pPr>
      <w:rPr>
        <w:rFonts w:hint="default"/>
        <w:lang w:val="cs-CZ" w:eastAsia="en-US" w:bidi="ar-SA"/>
      </w:rPr>
    </w:lvl>
  </w:abstractNum>
  <w:abstractNum w:abstractNumId="528" w15:restartNumberingAfterBreak="0">
    <w:nsid w:val="1DC9623B"/>
    <w:multiLevelType w:val="hybridMultilevel"/>
    <w:tmpl w:val="55CAB140"/>
    <w:lvl w:ilvl="0" w:tplc="6D64F73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8ABD66">
      <w:numFmt w:val="bullet"/>
      <w:lvlText w:val="•"/>
      <w:lvlJc w:val="left"/>
      <w:pPr>
        <w:ind w:left="827" w:hanging="361"/>
      </w:pPr>
      <w:rPr>
        <w:rFonts w:hint="default"/>
        <w:lang w:val="cs-CZ" w:eastAsia="en-US" w:bidi="ar-SA"/>
      </w:rPr>
    </w:lvl>
    <w:lvl w:ilvl="2" w:tplc="7234B36C">
      <w:numFmt w:val="bullet"/>
      <w:lvlText w:val="•"/>
      <w:lvlJc w:val="left"/>
      <w:pPr>
        <w:ind w:left="1194" w:hanging="361"/>
      </w:pPr>
      <w:rPr>
        <w:rFonts w:hint="default"/>
        <w:lang w:val="cs-CZ" w:eastAsia="en-US" w:bidi="ar-SA"/>
      </w:rPr>
    </w:lvl>
    <w:lvl w:ilvl="3" w:tplc="AF7249F6">
      <w:numFmt w:val="bullet"/>
      <w:lvlText w:val="•"/>
      <w:lvlJc w:val="left"/>
      <w:pPr>
        <w:ind w:left="1561" w:hanging="361"/>
      </w:pPr>
      <w:rPr>
        <w:rFonts w:hint="default"/>
        <w:lang w:val="cs-CZ" w:eastAsia="en-US" w:bidi="ar-SA"/>
      </w:rPr>
    </w:lvl>
    <w:lvl w:ilvl="4" w:tplc="C0700002">
      <w:numFmt w:val="bullet"/>
      <w:lvlText w:val="•"/>
      <w:lvlJc w:val="left"/>
      <w:pPr>
        <w:ind w:left="1928" w:hanging="361"/>
      </w:pPr>
      <w:rPr>
        <w:rFonts w:hint="default"/>
        <w:lang w:val="cs-CZ" w:eastAsia="en-US" w:bidi="ar-SA"/>
      </w:rPr>
    </w:lvl>
    <w:lvl w:ilvl="5" w:tplc="9C0AA998">
      <w:numFmt w:val="bullet"/>
      <w:lvlText w:val="•"/>
      <w:lvlJc w:val="left"/>
      <w:pPr>
        <w:ind w:left="2295" w:hanging="361"/>
      </w:pPr>
      <w:rPr>
        <w:rFonts w:hint="default"/>
        <w:lang w:val="cs-CZ" w:eastAsia="en-US" w:bidi="ar-SA"/>
      </w:rPr>
    </w:lvl>
    <w:lvl w:ilvl="6" w:tplc="C8B083CA">
      <w:numFmt w:val="bullet"/>
      <w:lvlText w:val="•"/>
      <w:lvlJc w:val="left"/>
      <w:pPr>
        <w:ind w:left="2662" w:hanging="361"/>
      </w:pPr>
      <w:rPr>
        <w:rFonts w:hint="default"/>
        <w:lang w:val="cs-CZ" w:eastAsia="en-US" w:bidi="ar-SA"/>
      </w:rPr>
    </w:lvl>
    <w:lvl w:ilvl="7" w:tplc="651E87F6">
      <w:numFmt w:val="bullet"/>
      <w:lvlText w:val="•"/>
      <w:lvlJc w:val="left"/>
      <w:pPr>
        <w:ind w:left="3029" w:hanging="361"/>
      </w:pPr>
      <w:rPr>
        <w:rFonts w:hint="default"/>
        <w:lang w:val="cs-CZ" w:eastAsia="en-US" w:bidi="ar-SA"/>
      </w:rPr>
    </w:lvl>
    <w:lvl w:ilvl="8" w:tplc="91422746">
      <w:numFmt w:val="bullet"/>
      <w:lvlText w:val="•"/>
      <w:lvlJc w:val="left"/>
      <w:pPr>
        <w:ind w:left="3396" w:hanging="361"/>
      </w:pPr>
      <w:rPr>
        <w:rFonts w:hint="default"/>
        <w:lang w:val="cs-CZ" w:eastAsia="en-US" w:bidi="ar-SA"/>
      </w:rPr>
    </w:lvl>
  </w:abstractNum>
  <w:abstractNum w:abstractNumId="529" w15:restartNumberingAfterBreak="0">
    <w:nsid w:val="1DE33719"/>
    <w:multiLevelType w:val="hybridMultilevel"/>
    <w:tmpl w:val="F5BE3840"/>
    <w:lvl w:ilvl="0" w:tplc="3F0AE8B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662BD68">
      <w:numFmt w:val="bullet"/>
      <w:lvlText w:val="•"/>
      <w:lvlJc w:val="left"/>
      <w:pPr>
        <w:ind w:left="827" w:hanging="359"/>
      </w:pPr>
      <w:rPr>
        <w:rFonts w:hint="default"/>
        <w:lang w:val="cs-CZ" w:eastAsia="en-US" w:bidi="ar-SA"/>
      </w:rPr>
    </w:lvl>
    <w:lvl w:ilvl="2" w:tplc="B5B2F826">
      <w:numFmt w:val="bullet"/>
      <w:lvlText w:val="•"/>
      <w:lvlJc w:val="left"/>
      <w:pPr>
        <w:ind w:left="1194" w:hanging="359"/>
      </w:pPr>
      <w:rPr>
        <w:rFonts w:hint="default"/>
        <w:lang w:val="cs-CZ" w:eastAsia="en-US" w:bidi="ar-SA"/>
      </w:rPr>
    </w:lvl>
    <w:lvl w:ilvl="3" w:tplc="8E663FE2">
      <w:numFmt w:val="bullet"/>
      <w:lvlText w:val="•"/>
      <w:lvlJc w:val="left"/>
      <w:pPr>
        <w:ind w:left="1561" w:hanging="359"/>
      </w:pPr>
      <w:rPr>
        <w:rFonts w:hint="default"/>
        <w:lang w:val="cs-CZ" w:eastAsia="en-US" w:bidi="ar-SA"/>
      </w:rPr>
    </w:lvl>
    <w:lvl w:ilvl="4" w:tplc="41E09B4C">
      <w:numFmt w:val="bullet"/>
      <w:lvlText w:val="•"/>
      <w:lvlJc w:val="left"/>
      <w:pPr>
        <w:ind w:left="1928" w:hanging="359"/>
      </w:pPr>
      <w:rPr>
        <w:rFonts w:hint="default"/>
        <w:lang w:val="cs-CZ" w:eastAsia="en-US" w:bidi="ar-SA"/>
      </w:rPr>
    </w:lvl>
    <w:lvl w:ilvl="5" w:tplc="441A2F46">
      <w:numFmt w:val="bullet"/>
      <w:lvlText w:val="•"/>
      <w:lvlJc w:val="left"/>
      <w:pPr>
        <w:ind w:left="2295" w:hanging="359"/>
      </w:pPr>
      <w:rPr>
        <w:rFonts w:hint="default"/>
        <w:lang w:val="cs-CZ" w:eastAsia="en-US" w:bidi="ar-SA"/>
      </w:rPr>
    </w:lvl>
    <w:lvl w:ilvl="6" w:tplc="E48A0A1A">
      <w:numFmt w:val="bullet"/>
      <w:lvlText w:val="•"/>
      <w:lvlJc w:val="left"/>
      <w:pPr>
        <w:ind w:left="2662" w:hanging="359"/>
      </w:pPr>
      <w:rPr>
        <w:rFonts w:hint="default"/>
        <w:lang w:val="cs-CZ" w:eastAsia="en-US" w:bidi="ar-SA"/>
      </w:rPr>
    </w:lvl>
    <w:lvl w:ilvl="7" w:tplc="EB6E7A9E">
      <w:numFmt w:val="bullet"/>
      <w:lvlText w:val="•"/>
      <w:lvlJc w:val="left"/>
      <w:pPr>
        <w:ind w:left="3029" w:hanging="359"/>
      </w:pPr>
      <w:rPr>
        <w:rFonts w:hint="default"/>
        <w:lang w:val="cs-CZ" w:eastAsia="en-US" w:bidi="ar-SA"/>
      </w:rPr>
    </w:lvl>
    <w:lvl w:ilvl="8" w:tplc="A61AA596">
      <w:numFmt w:val="bullet"/>
      <w:lvlText w:val="•"/>
      <w:lvlJc w:val="left"/>
      <w:pPr>
        <w:ind w:left="3396" w:hanging="359"/>
      </w:pPr>
      <w:rPr>
        <w:rFonts w:hint="default"/>
        <w:lang w:val="cs-CZ" w:eastAsia="en-US" w:bidi="ar-SA"/>
      </w:rPr>
    </w:lvl>
  </w:abstractNum>
  <w:abstractNum w:abstractNumId="530" w15:restartNumberingAfterBreak="0">
    <w:nsid w:val="1DF74D53"/>
    <w:multiLevelType w:val="hybridMultilevel"/>
    <w:tmpl w:val="4EB4E4A6"/>
    <w:lvl w:ilvl="0" w:tplc="514EAD9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9A0C6D4">
      <w:numFmt w:val="bullet"/>
      <w:lvlText w:val="•"/>
      <w:lvlJc w:val="left"/>
      <w:pPr>
        <w:ind w:left="809" w:hanging="358"/>
      </w:pPr>
      <w:rPr>
        <w:rFonts w:hint="default"/>
        <w:lang w:val="cs-CZ" w:eastAsia="en-US" w:bidi="ar-SA"/>
      </w:rPr>
    </w:lvl>
    <w:lvl w:ilvl="2" w:tplc="65A0171E">
      <w:numFmt w:val="bullet"/>
      <w:lvlText w:val="•"/>
      <w:lvlJc w:val="left"/>
      <w:pPr>
        <w:ind w:left="1158" w:hanging="358"/>
      </w:pPr>
      <w:rPr>
        <w:rFonts w:hint="default"/>
        <w:lang w:val="cs-CZ" w:eastAsia="en-US" w:bidi="ar-SA"/>
      </w:rPr>
    </w:lvl>
    <w:lvl w:ilvl="3" w:tplc="3D1E38B0">
      <w:numFmt w:val="bullet"/>
      <w:lvlText w:val="•"/>
      <w:lvlJc w:val="left"/>
      <w:pPr>
        <w:ind w:left="1507" w:hanging="358"/>
      </w:pPr>
      <w:rPr>
        <w:rFonts w:hint="default"/>
        <w:lang w:val="cs-CZ" w:eastAsia="en-US" w:bidi="ar-SA"/>
      </w:rPr>
    </w:lvl>
    <w:lvl w:ilvl="4" w:tplc="407E8A12">
      <w:numFmt w:val="bullet"/>
      <w:lvlText w:val="•"/>
      <w:lvlJc w:val="left"/>
      <w:pPr>
        <w:ind w:left="1856" w:hanging="358"/>
      </w:pPr>
      <w:rPr>
        <w:rFonts w:hint="default"/>
        <w:lang w:val="cs-CZ" w:eastAsia="en-US" w:bidi="ar-SA"/>
      </w:rPr>
    </w:lvl>
    <w:lvl w:ilvl="5" w:tplc="67023BB2">
      <w:numFmt w:val="bullet"/>
      <w:lvlText w:val="•"/>
      <w:lvlJc w:val="left"/>
      <w:pPr>
        <w:ind w:left="2205" w:hanging="358"/>
      </w:pPr>
      <w:rPr>
        <w:rFonts w:hint="default"/>
        <w:lang w:val="cs-CZ" w:eastAsia="en-US" w:bidi="ar-SA"/>
      </w:rPr>
    </w:lvl>
    <w:lvl w:ilvl="6" w:tplc="A1D056DC">
      <w:numFmt w:val="bullet"/>
      <w:lvlText w:val="•"/>
      <w:lvlJc w:val="left"/>
      <w:pPr>
        <w:ind w:left="2554" w:hanging="358"/>
      </w:pPr>
      <w:rPr>
        <w:rFonts w:hint="default"/>
        <w:lang w:val="cs-CZ" w:eastAsia="en-US" w:bidi="ar-SA"/>
      </w:rPr>
    </w:lvl>
    <w:lvl w:ilvl="7" w:tplc="A47A7E32">
      <w:numFmt w:val="bullet"/>
      <w:lvlText w:val="•"/>
      <w:lvlJc w:val="left"/>
      <w:pPr>
        <w:ind w:left="2903" w:hanging="358"/>
      </w:pPr>
      <w:rPr>
        <w:rFonts w:hint="default"/>
        <w:lang w:val="cs-CZ" w:eastAsia="en-US" w:bidi="ar-SA"/>
      </w:rPr>
    </w:lvl>
    <w:lvl w:ilvl="8" w:tplc="DBC835B8">
      <w:numFmt w:val="bullet"/>
      <w:lvlText w:val="•"/>
      <w:lvlJc w:val="left"/>
      <w:pPr>
        <w:ind w:left="3252" w:hanging="358"/>
      </w:pPr>
      <w:rPr>
        <w:rFonts w:hint="default"/>
        <w:lang w:val="cs-CZ" w:eastAsia="en-US" w:bidi="ar-SA"/>
      </w:rPr>
    </w:lvl>
  </w:abstractNum>
  <w:abstractNum w:abstractNumId="531" w15:restartNumberingAfterBreak="0">
    <w:nsid w:val="1E2938E3"/>
    <w:multiLevelType w:val="hybridMultilevel"/>
    <w:tmpl w:val="3F46F314"/>
    <w:lvl w:ilvl="0" w:tplc="D90ACED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F3A6AECE">
      <w:numFmt w:val="bullet"/>
      <w:lvlText w:val="•"/>
      <w:lvlJc w:val="left"/>
      <w:pPr>
        <w:ind w:left="1438" w:hanging="358"/>
      </w:pPr>
      <w:rPr>
        <w:rFonts w:hint="default"/>
        <w:lang w:val="cs-CZ" w:eastAsia="en-US" w:bidi="ar-SA"/>
      </w:rPr>
    </w:lvl>
    <w:lvl w:ilvl="2" w:tplc="B4FCBA4A">
      <w:numFmt w:val="bullet"/>
      <w:lvlText w:val="•"/>
      <w:lvlJc w:val="left"/>
      <w:pPr>
        <w:ind w:left="2417" w:hanging="358"/>
      </w:pPr>
      <w:rPr>
        <w:rFonts w:hint="default"/>
        <w:lang w:val="cs-CZ" w:eastAsia="en-US" w:bidi="ar-SA"/>
      </w:rPr>
    </w:lvl>
    <w:lvl w:ilvl="3" w:tplc="219A8B12">
      <w:numFmt w:val="bullet"/>
      <w:lvlText w:val="•"/>
      <w:lvlJc w:val="left"/>
      <w:pPr>
        <w:ind w:left="3396" w:hanging="358"/>
      </w:pPr>
      <w:rPr>
        <w:rFonts w:hint="default"/>
        <w:lang w:val="cs-CZ" w:eastAsia="en-US" w:bidi="ar-SA"/>
      </w:rPr>
    </w:lvl>
    <w:lvl w:ilvl="4" w:tplc="C91A97C6">
      <w:numFmt w:val="bullet"/>
      <w:lvlText w:val="•"/>
      <w:lvlJc w:val="left"/>
      <w:pPr>
        <w:ind w:left="4375" w:hanging="358"/>
      </w:pPr>
      <w:rPr>
        <w:rFonts w:hint="default"/>
        <w:lang w:val="cs-CZ" w:eastAsia="en-US" w:bidi="ar-SA"/>
      </w:rPr>
    </w:lvl>
    <w:lvl w:ilvl="5" w:tplc="EE106F86">
      <w:numFmt w:val="bullet"/>
      <w:lvlText w:val="•"/>
      <w:lvlJc w:val="left"/>
      <w:pPr>
        <w:ind w:left="5354" w:hanging="358"/>
      </w:pPr>
      <w:rPr>
        <w:rFonts w:hint="default"/>
        <w:lang w:val="cs-CZ" w:eastAsia="en-US" w:bidi="ar-SA"/>
      </w:rPr>
    </w:lvl>
    <w:lvl w:ilvl="6" w:tplc="09FC4C4A">
      <w:numFmt w:val="bullet"/>
      <w:lvlText w:val="•"/>
      <w:lvlJc w:val="left"/>
      <w:pPr>
        <w:ind w:left="6332" w:hanging="358"/>
      </w:pPr>
      <w:rPr>
        <w:rFonts w:hint="default"/>
        <w:lang w:val="cs-CZ" w:eastAsia="en-US" w:bidi="ar-SA"/>
      </w:rPr>
    </w:lvl>
    <w:lvl w:ilvl="7" w:tplc="4A7A8378">
      <w:numFmt w:val="bullet"/>
      <w:lvlText w:val="•"/>
      <w:lvlJc w:val="left"/>
      <w:pPr>
        <w:ind w:left="7311" w:hanging="358"/>
      </w:pPr>
      <w:rPr>
        <w:rFonts w:hint="default"/>
        <w:lang w:val="cs-CZ" w:eastAsia="en-US" w:bidi="ar-SA"/>
      </w:rPr>
    </w:lvl>
    <w:lvl w:ilvl="8" w:tplc="0C1E4356">
      <w:numFmt w:val="bullet"/>
      <w:lvlText w:val="•"/>
      <w:lvlJc w:val="left"/>
      <w:pPr>
        <w:ind w:left="8290" w:hanging="358"/>
      </w:pPr>
      <w:rPr>
        <w:rFonts w:hint="default"/>
        <w:lang w:val="cs-CZ" w:eastAsia="en-US" w:bidi="ar-SA"/>
      </w:rPr>
    </w:lvl>
  </w:abstractNum>
  <w:abstractNum w:abstractNumId="532" w15:restartNumberingAfterBreak="0">
    <w:nsid w:val="1E526BAE"/>
    <w:multiLevelType w:val="hybridMultilevel"/>
    <w:tmpl w:val="A5B21054"/>
    <w:lvl w:ilvl="0" w:tplc="D5C2EF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FC8717C">
      <w:numFmt w:val="bullet"/>
      <w:lvlText w:val="•"/>
      <w:lvlJc w:val="left"/>
      <w:pPr>
        <w:ind w:left="808" w:hanging="360"/>
      </w:pPr>
      <w:rPr>
        <w:rFonts w:hint="default"/>
        <w:lang w:val="cs-CZ" w:eastAsia="en-US" w:bidi="ar-SA"/>
      </w:rPr>
    </w:lvl>
    <w:lvl w:ilvl="2" w:tplc="05E469D0">
      <w:numFmt w:val="bullet"/>
      <w:lvlText w:val="•"/>
      <w:lvlJc w:val="left"/>
      <w:pPr>
        <w:ind w:left="1157" w:hanging="360"/>
      </w:pPr>
      <w:rPr>
        <w:rFonts w:hint="default"/>
        <w:lang w:val="cs-CZ" w:eastAsia="en-US" w:bidi="ar-SA"/>
      </w:rPr>
    </w:lvl>
    <w:lvl w:ilvl="3" w:tplc="AF2CE034">
      <w:numFmt w:val="bullet"/>
      <w:lvlText w:val="•"/>
      <w:lvlJc w:val="left"/>
      <w:pPr>
        <w:ind w:left="1505" w:hanging="360"/>
      </w:pPr>
      <w:rPr>
        <w:rFonts w:hint="default"/>
        <w:lang w:val="cs-CZ" w:eastAsia="en-US" w:bidi="ar-SA"/>
      </w:rPr>
    </w:lvl>
    <w:lvl w:ilvl="4" w:tplc="BBB233C6">
      <w:numFmt w:val="bullet"/>
      <w:lvlText w:val="•"/>
      <w:lvlJc w:val="left"/>
      <w:pPr>
        <w:ind w:left="1854" w:hanging="360"/>
      </w:pPr>
      <w:rPr>
        <w:rFonts w:hint="default"/>
        <w:lang w:val="cs-CZ" w:eastAsia="en-US" w:bidi="ar-SA"/>
      </w:rPr>
    </w:lvl>
    <w:lvl w:ilvl="5" w:tplc="BDA02D82">
      <w:numFmt w:val="bullet"/>
      <w:lvlText w:val="•"/>
      <w:lvlJc w:val="left"/>
      <w:pPr>
        <w:ind w:left="2203" w:hanging="360"/>
      </w:pPr>
      <w:rPr>
        <w:rFonts w:hint="default"/>
        <w:lang w:val="cs-CZ" w:eastAsia="en-US" w:bidi="ar-SA"/>
      </w:rPr>
    </w:lvl>
    <w:lvl w:ilvl="6" w:tplc="1EA058E0">
      <w:numFmt w:val="bullet"/>
      <w:lvlText w:val="•"/>
      <w:lvlJc w:val="left"/>
      <w:pPr>
        <w:ind w:left="2551" w:hanging="360"/>
      </w:pPr>
      <w:rPr>
        <w:rFonts w:hint="default"/>
        <w:lang w:val="cs-CZ" w:eastAsia="en-US" w:bidi="ar-SA"/>
      </w:rPr>
    </w:lvl>
    <w:lvl w:ilvl="7" w:tplc="DA881926">
      <w:numFmt w:val="bullet"/>
      <w:lvlText w:val="•"/>
      <w:lvlJc w:val="left"/>
      <w:pPr>
        <w:ind w:left="2900" w:hanging="360"/>
      </w:pPr>
      <w:rPr>
        <w:rFonts w:hint="default"/>
        <w:lang w:val="cs-CZ" w:eastAsia="en-US" w:bidi="ar-SA"/>
      </w:rPr>
    </w:lvl>
    <w:lvl w:ilvl="8" w:tplc="3C28320A">
      <w:numFmt w:val="bullet"/>
      <w:lvlText w:val="•"/>
      <w:lvlJc w:val="left"/>
      <w:pPr>
        <w:ind w:left="3248" w:hanging="360"/>
      </w:pPr>
      <w:rPr>
        <w:rFonts w:hint="default"/>
        <w:lang w:val="cs-CZ" w:eastAsia="en-US" w:bidi="ar-SA"/>
      </w:rPr>
    </w:lvl>
  </w:abstractNum>
  <w:abstractNum w:abstractNumId="533" w15:restartNumberingAfterBreak="0">
    <w:nsid w:val="1E596139"/>
    <w:multiLevelType w:val="hybridMultilevel"/>
    <w:tmpl w:val="3A24C6A6"/>
    <w:lvl w:ilvl="0" w:tplc="8196D4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ADA37F8">
      <w:numFmt w:val="bullet"/>
      <w:lvlText w:val="•"/>
      <w:lvlJc w:val="left"/>
      <w:pPr>
        <w:ind w:left="808" w:hanging="360"/>
      </w:pPr>
      <w:rPr>
        <w:rFonts w:hint="default"/>
        <w:lang w:val="cs-CZ" w:eastAsia="en-US" w:bidi="ar-SA"/>
      </w:rPr>
    </w:lvl>
    <w:lvl w:ilvl="2" w:tplc="75E4327C">
      <w:numFmt w:val="bullet"/>
      <w:lvlText w:val="•"/>
      <w:lvlJc w:val="left"/>
      <w:pPr>
        <w:ind w:left="1157" w:hanging="360"/>
      </w:pPr>
      <w:rPr>
        <w:rFonts w:hint="default"/>
        <w:lang w:val="cs-CZ" w:eastAsia="en-US" w:bidi="ar-SA"/>
      </w:rPr>
    </w:lvl>
    <w:lvl w:ilvl="3" w:tplc="213C7E40">
      <w:numFmt w:val="bullet"/>
      <w:lvlText w:val="•"/>
      <w:lvlJc w:val="left"/>
      <w:pPr>
        <w:ind w:left="1505" w:hanging="360"/>
      </w:pPr>
      <w:rPr>
        <w:rFonts w:hint="default"/>
        <w:lang w:val="cs-CZ" w:eastAsia="en-US" w:bidi="ar-SA"/>
      </w:rPr>
    </w:lvl>
    <w:lvl w:ilvl="4" w:tplc="F978FBEC">
      <w:numFmt w:val="bullet"/>
      <w:lvlText w:val="•"/>
      <w:lvlJc w:val="left"/>
      <w:pPr>
        <w:ind w:left="1854" w:hanging="360"/>
      </w:pPr>
      <w:rPr>
        <w:rFonts w:hint="default"/>
        <w:lang w:val="cs-CZ" w:eastAsia="en-US" w:bidi="ar-SA"/>
      </w:rPr>
    </w:lvl>
    <w:lvl w:ilvl="5" w:tplc="1FBA6D12">
      <w:numFmt w:val="bullet"/>
      <w:lvlText w:val="•"/>
      <w:lvlJc w:val="left"/>
      <w:pPr>
        <w:ind w:left="2203" w:hanging="360"/>
      </w:pPr>
      <w:rPr>
        <w:rFonts w:hint="default"/>
        <w:lang w:val="cs-CZ" w:eastAsia="en-US" w:bidi="ar-SA"/>
      </w:rPr>
    </w:lvl>
    <w:lvl w:ilvl="6" w:tplc="AD5C2980">
      <w:numFmt w:val="bullet"/>
      <w:lvlText w:val="•"/>
      <w:lvlJc w:val="left"/>
      <w:pPr>
        <w:ind w:left="2551" w:hanging="360"/>
      </w:pPr>
      <w:rPr>
        <w:rFonts w:hint="default"/>
        <w:lang w:val="cs-CZ" w:eastAsia="en-US" w:bidi="ar-SA"/>
      </w:rPr>
    </w:lvl>
    <w:lvl w:ilvl="7" w:tplc="82DCBEF6">
      <w:numFmt w:val="bullet"/>
      <w:lvlText w:val="•"/>
      <w:lvlJc w:val="left"/>
      <w:pPr>
        <w:ind w:left="2900" w:hanging="360"/>
      </w:pPr>
      <w:rPr>
        <w:rFonts w:hint="default"/>
        <w:lang w:val="cs-CZ" w:eastAsia="en-US" w:bidi="ar-SA"/>
      </w:rPr>
    </w:lvl>
    <w:lvl w:ilvl="8" w:tplc="767AB43C">
      <w:numFmt w:val="bullet"/>
      <w:lvlText w:val="•"/>
      <w:lvlJc w:val="left"/>
      <w:pPr>
        <w:ind w:left="3248" w:hanging="360"/>
      </w:pPr>
      <w:rPr>
        <w:rFonts w:hint="default"/>
        <w:lang w:val="cs-CZ" w:eastAsia="en-US" w:bidi="ar-SA"/>
      </w:rPr>
    </w:lvl>
  </w:abstractNum>
  <w:abstractNum w:abstractNumId="534" w15:restartNumberingAfterBreak="0">
    <w:nsid w:val="1E695638"/>
    <w:multiLevelType w:val="hybridMultilevel"/>
    <w:tmpl w:val="D592CC1C"/>
    <w:lvl w:ilvl="0" w:tplc="F9E46D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6D28096">
      <w:numFmt w:val="bullet"/>
      <w:lvlText w:val="•"/>
      <w:lvlJc w:val="left"/>
      <w:pPr>
        <w:ind w:left="809" w:hanging="360"/>
      </w:pPr>
      <w:rPr>
        <w:rFonts w:hint="default"/>
        <w:lang w:val="cs-CZ" w:eastAsia="en-US" w:bidi="ar-SA"/>
      </w:rPr>
    </w:lvl>
    <w:lvl w:ilvl="2" w:tplc="607CCC58">
      <w:numFmt w:val="bullet"/>
      <w:lvlText w:val="•"/>
      <w:lvlJc w:val="left"/>
      <w:pPr>
        <w:ind w:left="1158" w:hanging="360"/>
      </w:pPr>
      <w:rPr>
        <w:rFonts w:hint="default"/>
        <w:lang w:val="cs-CZ" w:eastAsia="en-US" w:bidi="ar-SA"/>
      </w:rPr>
    </w:lvl>
    <w:lvl w:ilvl="3" w:tplc="CFEAD8AA">
      <w:numFmt w:val="bullet"/>
      <w:lvlText w:val="•"/>
      <w:lvlJc w:val="left"/>
      <w:pPr>
        <w:ind w:left="1507" w:hanging="360"/>
      </w:pPr>
      <w:rPr>
        <w:rFonts w:hint="default"/>
        <w:lang w:val="cs-CZ" w:eastAsia="en-US" w:bidi="ar-SA"/>
      </w:rPr>
    </w:lvl>
    <w:lvl w:ilvl="4" w:tplc="6E5083D0">
      <w:numFmt w:val="bullet"/>
      <w:lvlText w:val="•"/>
      <w:lvlJc w:val="left"/>
      <w:pPr>
        <w:ind w:left="1856" w:hanging="360"/>
      </w:pPr>
      <w:rPr>
        <w:rFonts w:hint="default"/>
        <w:lang w:val="cs-CZ" w:eastAsia="en-US" w:bidi="ar-SA"/>
      </w:rPr>
    </w:lvl>
    <w:lvl w:ilvl="5" w:tplc="22B844F0">
      <w:numFmt w:val="bullet"/>
      <w:lvlText w:val="•"/>
      <w:lvlJc w:val="left"/>
      <w:pPr>
        <w:ind w:left="2205" w:hanging="360"/>
      </w:pPr>
      <w:rPr>
        <w:rFonts w:hint="default"/>
        <w:lang w:val="cs-CZ" w:eastAsia="en-US" w:bidi="ar-SA"/>
      </w:rPr>
    </w:lvl>
    <w:lvl w:ilvl="6" w:tplc="296EB862">
      <w:numFmt w:val="bullet"/>
      <w:lvlText w:val="•"/>
      <w:lvlJc w:val="left"/>
      <w:pPr>
        <w:ind w:left="2554" w:hanging="360"/>
      </w:pPr>
      <w:rPr>
        <w:rFonts w:hint="default"/>
        <w:lang w:val="cs-CZ" w:eastAsia="en-US" w:bidi="ar-SA"/>
      </w:rPr>
    </w:lvl>
    <w:lvl w:ilvl="7" w:tplc="028E6CEC">
      <w:numFmt w:val="bullet"/>
      <w:lvlText w:val="•"/>
      <w:lvlJc w:val="left"/>
      <w:pPr>
        <w:ind w:left="2903" w:hanging="360"/>
      </w:pPr>
      <w:rPr>
        <w:rFonts w:hint="default"/>
        <w:lang w:val="cs-CZ" w:eastAsia="en-US" w:bidi="ar-SA"/>
      </w:rPr>
    </w:lvl>
    <w:lvl w:ilvl="8" w:tplc="108C4BC2">
      <w:numFmt w:val="bullet"/>
      <w:lvlText w:val="•"/>
      <w:lvlJc w:val="left"/>
      <w:pPr>
        <w:ind w:left="3252" w:hanging="360"/>
      </w:pPr>
      <w:rPr>
        <w:rFonts w:hint="default"/>
        <w:lang w:val="cs-CZ" w:eastAsia="en-US" w:bidi="ar-SA"/>
      </w:rPr>
    </w:lvl>
  </w:abstractNum>
  <w:abstractNum w:abstractNumId="535" w15:restartNumberingAfterBreak="0">
    <w:nsid w:val="1E9204F1"/>
    <w:multiLevelType w:val="hybridMultilevel"/>
    <w:tmpl w:val="97F2BE34"/>
    <w:lvl w:ilvl="0" w:tplc="4C48C2D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E2DC9FF8">
      <w:numFmt w:val="bullet"/>
      <w:lvlText w:val="•"/>
      <w:lvlJc w:val="left"/>
      <w:pPr>
        <w:ind w:left="1435" w:hanging="358"/>
      </w:pPr>
      <w:rPr>
        <w:rFonts w:hint="default"/>
        <w:lang w:val="cs-CZ" w:eastAsia="en-US" w:bidi="ar-SA"/>
      </w:rPr>
    </w:lvl>
    <w:lvl w:ilvl="2" w:tplc="5FB4D6C0">
      <w:numFmt w:val="bullet"/>
      <w:lvlText w:val="•"/>
      <w:lvlJc w:val="left"/>
      <w:pPr>
        <w:ind w:left="2411" w:hanging="358"/>
      </w:pPr>
      <w:rPr>
        <w:rFonts w:hint="default"/>
        <w:lang w:val="cs-CZ" w:eastAsia="en-US" w:bidi="ar-SA"/>
      </w:rPr>
    </w:lvl>
    <w:lvl w:ilvl="3" w:tplc="16F07BCE">
      <w:numFmt w:val="bullet"/>
      <w:lvlText w:val="•"/>
      <w:lvlJc w:val="left"/>
      <w:pPr>
        <w:ind w:left="3386" w:hanging="358"/>
      </w:pPr>
      <w:rPr>
        <w:rFonts w:hint="default"/>
        <w:lang w:val="cs-CZ" w:eastAsia="en-US" w:bidi="ar-SA"/>
      </w:rPr>
    </w:lvl>
    <w:lvl w:ilvl="4" w:tplc="EF7CECD0">
      <w:numFmt w:val="bullet"/>
      <w:lvlText w:val="•"/>
      <w:lvlJc w:val="left"/>
      <w:pPr>
        <w:ind w:left="4362" w:hanging="358"/>
      </w:pPr>
      <w:rPr>
        <w:rFonts w:hint="default"/>
        <w:lang w:val="cs-CZ" w:eastAsia="en-US" w:bidi="ar-SA"/>
      </w:rPr>
    </w:lvl>
    <w:lvl w:ilvl="5" w:tplc="7F1E07E0">
      <w:numFmt w:val="bullet"/>
      <w:lvlText w:val="•"/>
      <w:lvlJc w:val="left"/>
      <w:pPr>
        <w:ind w:left="5338" w:hanging="358"/>
      </w:pPr>
      <w:rPr>
        <w:rFonts w:hint="default"/>
        <w:lang w:val="cs-CZ" w:eastAsia="en-US" w:bidi="ar-SA"/>
      </w:rPr>
    </w:lvl>
    <w:lvl w:ilvl="6" w:tplc="6366A2DE">
      <w:numFmt w:val="bullet"/>
      <w:lvlText w:val="•"/>
      <w:lvlJc w:val="left"/>
      <w:pPr>
        <w:ind w:left="6313" w:hanging="358"/>
      </w:pPr>
      <w:rPr>
        <w:rFonts w:hint="default"/>
        <w:lang w:val="cs-CZ" w:eastAsia="en-US" w:bidi="ar-SA"/>
      </w:rPr>
    </w:lvl>
    <w:lvl w:ilvl="7" w:tplc="9FA2910C">
      <w:numFmt w:val="bullet"/>
      <w:lvlText w:val="•"/>
      <w:lvlJc w:val="left"/>
      <w:pPr>
        <w:ind w:left="7289" w:hanging="358"/>
      </w:pPr>
      <w:rPr>
        <w:rFonts w:hint="default"/>
        <w:lang w:val="cs-CZ" w:eastAsia="en-US" w:bidi="ar-SA"/>
      </w:rPr>
    </w:lvl>
    <w:lvl w:ilvl="8" w:tplc="E8E06E98">
      <w:numFmt w:val="bullet"/>
      <w:lvlText w:val="•"/>
      <w:lvlJc w:val="left"/>
      <w:pPr>
        <w:ind w:left="8264" w:hanging="358"/>
      </w:pPr>
      <w:rPr>
        <w:rFonts w:hint="default"/>
        <w:lang w:val="cs-CZ" w:eastAsia="en-US" w:bidi="ar-SA"/>
      </w:rPr>
    </w:lvl>
  </w:abstractNum>
  <w:abstractNum w:abstractNumId="536" w15:restartNumberingAfterBreak="0">
    <w:nsid w:val="1E957522"/>
    <w:multiLevelType w:val="hybridMultilevel"/>
    <w:tmpl w:val="D9C607F4"/>
    <w:lvl w:ilvl="0" w:tplc="83A4A44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D5A409E">
      <w:numFmt w:val="bullet"/>
      <w:lvlText w:val="•"/>
      <w:lvlJc w:val="left"/>
      <w:pPr>
        <w:ind w:left="827" w:hanging="361"/>
      </w:pPr>
      <w:rPr>
        <w:rFonts w:hint="default"/>
        <w:lang w:val="cs-CZ" w:eastAsia="en-US" w:bidi="ar-SA"/>
      </w:rPr>
    </w:lvl>
    <w:lvl w:ilvl="2" w:tplc="6F0801A2">
      <w:numFmt w:val="bullet"/>
      <w:lvlText w:val="•"/>
      <w:lvlJc w:val="left"/>
      <w:pPr>
        <w:ind w:left="1194" w:hanging="361"/>
      </w:pPr>
      <w:rPr>
        <w:rFonts w:hint="default"/>
        <w:lang w:val="cs-CZ" w:eastAsia="en-US" w:bidi="ar-SA"/>
      </w:rPr>
    </w:lvl>
    <w:lvl w:ilvl="3" w:tplc="F6A01636">
      <w:numFmt w:val="bullet"/>
      <w:lvlText w:val="•"/>
      <w:lvlJc w:val="left"/>
      <w:pPr>
        <w:ind w:left="1561" w:hanging="361"/>
      </w:pPr>
      <w:rPr>
        <w:rFonts w:hint="default"/>
        <w:lang w:val="cs-CZ" w:eastAsia="en-US" w:bidi="ar-SA"/>
      </w:rPr>
    </w:lvl>
    <w:lvl w:ilvl="4" w:tplc="574E9C1E">
      <w:numFmt w:val="bullet"/>
      <w:lvlText w:val="•"/>
      <w:lvlJc w:val="left"/>
      <w:pPr>
        <w:ind w:left="1928" w:hanging="361"/>
      </w:pPr>
      <w:rPr>
        <w:rFonts w:hint="default"/>
        <w:lang w:val="cs-CZ" w:eastAsia="en-US" w:bidi="ar-SA"/>
      </w:rPr>
    </w:lvl>
    <w:lvl w:ilvl="5" w:tplc="A31850C4">
      <w:numFmt w:val="bullet"/>
      <w:lvlText w:val="•"/>
      <w:lvlJc w:val="left"/>
      <w:pPr>
        <w:ind w:left="2295" w:hanging="361"/>
      </w:pPr>
      <w:rPr>
        <w:rFonts w:hint="default"/>
        <w:lang w:val="cs-CZ" w:eastAsia="en-US" w:bidi="ar-SA"/>
      </w:rPr>
    </w:lvl>
    <w:lvl w:ilvl="6" w:tplc="05B2F4B0">
      <w:numFmt w:val="bullet"/>
      <w:lvlText w:val="•"/>
      <w:lvlJc w:val="left"/>
      <w:pPr>
        <w:ind w:left="2662" w:hanging="361"/>
      </w:pPr>
      <w:rPr>
        <w:rFonts w:hint="default"/>
        <w:lang w:val="cs-CZ" w:eastAsia="en-US" w:bidi="ar-SA"/>
      </w:rPr>
    </w:lvl>
    <w:lvl w:ilvl="7" w:tplc="C5D291A6">
      <w:numFmt w:val="bullet"/>
      <w:lvlText w:val="•"/>
      <w:lvlJc w:val="left"/>
      <w:pPr>
        <w:ind w:left="3029" w:hanging="361"/>
      </w:pPr>
      <w:rPr>
        <w:rFonts w:hint="default"/>
        <w:lang w:val="cs-CZ" w:eastAsia="en-US" w:bidi="ar-SA"/>
      </w:rPr>
    </w:lvl>
    <w:lvl w:ilvl="8" w:tplc="1756AB94">
      <w:numFmt w:val="bullet"/>
      <w:lvlText w:val="•"/>
      <w:lvlJc w:val="left"/>
      <w:pPr>
        <w:ind w:left="3396" w:hanging="361"/>
      </w:pPr>
      <w:rPr>
        <w:rFonts w:hint="default"/>
        <w:lang w:val="cs-CZ" w:eastAsia="en-US" w:bidi="ar-SA"/>
      </w:rPr>
    </w:lvl>
  </w:abstractNum>
  <w:abstractNum w:abstractNumId="537" w15:restartNumberingAfterBreak="0">
    <w:nsid w:val="1E9D1724"/>
    <w:multiLevelType w:val="hybridMultilevel"/>
    <w:tmpl w:val="05AE5AC4"/>
    <w:lvl w:ilvl="0" w:tplc="AC8643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466600">
      <w:numFmt w:val="bullet"/>
      <w:lvlText w:val="•"/>
      <w:lvlJc w:val="left"/>
      <w:pPr>
        <w:ind w:left="827" w:hanging="361"/>
      </w:pPr>
      <w:rPr>
        <w:rFonts w:hint="default"/>
        <w:lang w:val="cs-CZ" w:eastAsia="en-US" w:bidi="ar-SA"/>
      </w:rPr>
    </w:lvl>
    <w:lvl w:ilvl="2" w:tplc="94D88A1A">
      <w:numFmt w:val="bullet"/>
      <w:lvlText w:val="•"/>
      <w:lvlJc w:val="left"/>
      <w:pPr>
        <w:ind w:left="1194" w:hanging="361"/>
      </w:pPr>
      <w:rPr>
        <w:rFonts w:hint="default"/>
        <w:lang w:val="cs-CZ" w:eastAsia="en-US" w:bidi="ar-SA"/>
      </w:rPr>
    </w:lvl>
    <w:lvl w:ilvl="3" w:tplc="A41C5238">
      <w:numFmt w:val="bullet"/>
      <w:lvlText w:val="•"/>
      <w:lvlJc w:val="left"/>
      <w:pPr>
        <w:ind w:left="1561" w:hanging="361"/>
      </w:pPr>
      <w:rPr>
        <w:rFonts w:hint="default"/>
        <w:lang w:val="cs-CZ" w:eastAsia="en-US" w:bidi="ar-SA"/>
      </w:rPr>
    </w:lvl>
    <w:lvl w:ilvl="4" w:tplc="8FA08A2C">
      <w:numFmt w:val="bullet"/>
      <w:lvlText w:val="•"/>
      <w:lvlJc w:val="left"/>
      <w:pPr>
        <w:ind w:left="1928" w:hanging="361"/>
      </w:pPr>
      <w:rPr>
        <w:rFonts w:hint="default"/>
        <w:lang w:val="cs-CZ" w:eastAsia="en-US" w:bidi="ar-SA"/>
      </w:rPr>
    </w:lvl>
    <w:lvl w:ilvl="5" w:tplc="4DBE0378">
      <w:numFmt w:val="bullet"/>
      <w:lvlText w:val="•"/>
      <w:lvlJc w:val="left"/>
      <w:pPr>
        <w:ind w:left="2295" w:hanging="361"/>
      </w:pPr>
      <w:rPr>
        <w:rFonts w:hint="default"/>
        <w:lang w:val="cs-CZ" w:eastAsia="en-US" w:bidi="ar-SA"/>
      </w:rPr>
    </w:lvl>
    <w:lvl w:ilvl="6" w:tplc="74E4DDA2">
      <w:numFmt w:val="bullet"/>
      <w:lvlText w:val="•"/>
      <w:lvlJc w:val="left"/>
      <w:pPr>
        <w:ind w:left="2662" w:hanging="361"/>
      </w:pPr>
      <w:rPr>
        <w:rFonts w:hint="default"/>
        <w:lang w:val="cs-CZ" w:eastAsia="en-US" w:bidi="ar-SA"/>
      </w:rPr>
    </w:lvl>
    <w:lvl w:ilvl="7" w:tplc="4572838E">
      <w:numFmt w:val="bullet"/>
      <w:lvlText w:val="•"/>
      <w:lvlJc w:val="left"/>
      <w:pPr>
        <w:ind w:left="3029" w:hanging="361"/>
      </w:pPr>
      <w:rPr>
        <w:rFonts w:hint="default"/>
        <w:lang w:val="cs-CZ" w:eastAsia="en-US" w:bidi="ar-SA"/>
      </w:rPr>
    </w:lvl>
    <w:lvl w:ilvl="8" w:tplc="421C78B4">
      <w:numFmt w:val="bullet"/>
      <w:lvlText w:val="•"/>
      <w:lvlJc w:val="left"/>
      <w:pPr>
        <w:ind w:left="3396" w:hanging="361"/>
      </w:pPr>
      <w:rPr>
        <w:rFonts w:hint="default"/>
        <w:lang w:val="cs-CZ" w:eastAsia="en-US" w:bidi="ar-SA"/>
      </w:rPr>
    </w:lvl>
  </w:abstractNum>
  <w:abstractNum w:abstractNumId="538" w15:restartNumberingAfterBreak="0">
    <w:nsid w:val="1EA0240D"/>
    <w:multiLevelType w:val="hybridMultilevel"/>
    <w:tmpl w:val="65C8083E"/>
    <w:lvl w:ilvl="0" w:tplc="902EAD3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2C289EC">
      <w:numFmt w:val="bullet"/>
      <w:lvlText w:val="-"/>
      <w:lvlJc w:val="left"/>
      <w:pPr>
        <w:ind w:left="1363" w:hanging="140"/>
      </w:pPr>
      <w:rPr>
        <w:rFonts w:ascii="Times New Roman" w:eastAsia="Times New Roman" w:hAnsi="Times New Roman" w:cs="Times New Roman" w:hint="default"/>
        <w:b w:val="0"/>
        <w:bCs w:val="0"/>
        <w:i w:val="0"/>
        <w:iCs w:val="0"/>
        <w:w w:val="99"/>
        <w:sz w:val="24"/>
        <w:szCs w:val="24"/>
        <w:lang w:val="cs-CZ" w:eastAsia="en-US" w:bidi="ar-SA"/>
      </w:rPr>
    </w:lvl>
    <w:lvl w:ilvl="2" w:tplc="8E88625A">
      <w:numFmt w:val="bullet"/>
      <w:lvlText w:val="•"/>
      <w:lvlJc w:val="left"/>
      <w:pPr>
        <w:ind w:left="2347" w:hanging="140"/>
      </w:pPr>
      <w:rPr>
        <w:rFonts w:hint="default"/>
        <w:lang w:val="cs-CZ" w:eastAsia="en-US" w:bidi="ar-SA"/>
      </w:rPr>
    </w:lvl>
    <w:lvl w:ilvl="3" w:tplc="9C107D6A">
      <w:numFmt w:val="bullet"/>
      <w:lvlText w:val="•"/>
      <w:lvlJc w:val="left"/>
      <w:pPr>
        <w:ind w:left="3335" w:hanging="140"/>
      </w:pPr>
      <w:rPr>
        <w:rFonts w:hint="default"/>
        <w:lang w:val="cs-CZ" w:eastAsia="en-US" w:bidi="ar-SA"/>
      </w:rPr>
    </w:lvl>
    <w:lvl w:ilvl="4" w:tplc="AE8CC5C6">
      <w:numFmt w:val="bullet"/>
      <w:lvlText w:val="•"/>
      <w:lvlJc w:val="left"/>
      <w:pPr>
        <w:ind w:left="4322" w:hanging="140"/>
      </w:pPr>
      <w:rPr>
        <w:rFonts w:hint="default"/>
        <w:lang w:val="cs-CZ" w:eastAsia="en-US" w:bidi="ar-SA"/>
      </w:rPr>
    </w:lvl>
    <w:lvl w:ilvl="5" w:tplc="E0B8996C">
      <w:numFmt w:val="bullet"/>
      <w:lvlText w:val="•"/>
      <w:lvlJc w:val="left"/>
      <w:pPr>
        <w:ind w:left="5310" w:hanging="140"/>
      </w:pPr>
      <w:rPr>
        <w:rFonts w:hint="default"/>
        <w:lang w:val="cs-CZ" w:eastAsia="en-US" w:bidi="ar-SA"/>
      </w:rPr>
    </w:lvl>
    <w:lvl w:ilvl="6" w:tplc="32986FA8">
      <w:numFmt w:val="bullet"/>
      <w:lvlText w:val="•"/>
      <w:lvlJc w:val="left"/>
      <w:pPr>
        <w:ind w:left="6297" w:hanging="140"/>
      </w:pPr>
      <w:rPr>
        <w:rFonts w:hint="default"/>
        <w:lang w:val="cs-CZ" w:eastAsia="en-US" w:bidi="ar-SA"/>
      </w:rPr>
    </w:lvl>
    <w:lvl w:ilvl="7" w:tplc="1D30FE42">
      <w:numFmt w:val="bullet"/>
      <w:lvlText w:val="•"/>
      <w:lvlJc w:val="left"/>
      <w:pPr>
        <w:ind w:left="7285" w:hanging="140"/>
      </w:pPr>
      <w:rPr>
        <w:rFonts w:hint="default"/>
        <w:lang w:val="cs-CZ" w:eastAsia="en-US" w:bidi="ar-SA"/>
      </w:rPr>
    </w:lvl>
    <w:lvl w:ilvl="8" w:tplc="E27C54E2">
      <w:numFmt w:val="bullet"/>
      <w:lvlText w:val="•"/>
      <w:lvlJc w:val="left"/>
      <w:pPr>
        <w:ind w:left="8272" w:hanging="140"/>
      </w:pPr>
      <w:rPr>
        <w:rFonts w:hint="default"/>
        <w:lang w:val="cs-CZ" w:eastAsia="en-US" w:bidi="ar-SA"/>
      </w:rPr>
    </w:lvl>
  </w:abstractNum>
  <w:abstractNum w:abstractNumId="539" w15:restartNumberingAfterBreak="0">
    <w:nsid w:val="1EA6100D"/>
    <w:multiLevelType w:val="hybridMultilevel"/>
    <w:tmpl w:val="10EEBB9C"/>
    <w:lvl w:ilvl="0" w:tplc="FF7A735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0E6A7EC">
      <w:numFmt w:val="bullet"/>
      <w:lvlText w:val="•"/>
      <w:lvlJc w:val="left"/>
      <w:pPr>
        <w:ind w:left="808" w:hanging="360"/>
      </w:pPr>
      <w:rPr>
        <w:rFonts w:hint="default"/>
        <w:lang w:val="cs-CZ" w:eastAsia="en-US" w:bidi="ar-SA"/>
      </w:rPr>
    </w:lvl>
    <w:lvl w:ilvl="2" w:tplc="ACC80DD6">
      <w:numFmt w:val="bullet"/>
      <w:lvlText w:val="•"/>
      <w:lvlJc w:val="left"/>
      <w:pPr>
        <w:ind w:left="1157" w:hanging="360"/>
      </w:pPr>
      <w:rPr>
        <w:rFonts w:hint="default"/>
        <w:lang w:val="cs-CZ" w:eastAsia="en-US" w:bidi="ar-SA"/>
      </w:rPr>
    </w:lvl>
    <w:lvl w:ilvl="3" w:tplc="105614D2">
      <w:numFmt w:val="bullet"/>
      <w:lvlText w:val="•"/>
      <w:lvlJc w:val="left"/>
      <w:pPr>
        <w:ind w:left="1505" w:hanging="360"/>
      </w:pPr>
      <w:rPr>
        <w:rFonts w:hint="default"/>
        <w:lang w:val="cs-CZ" w:eastAsia="en-US" w:bidi="ar-SA"/>
      </w:rPr>
    </w:lvl>
    <w:lvl w:ilvl="4" w:tplc="17AEDCB2">
      <w:numFmt w:val="bullet"/>
      <w:lvlText w:val="•"/>
      <w:lvlJc w:val="left"/>
      <w:pPr>
        <w:ind w:left="1854" w:hanging="360"/>
      </w:pPr>
      <w:rPr>
        <w:rFonts w:hint="default"/>
        <w:lang w:val="cs-CZ" w:eastAsia="en-US" w:bidi="ar-SA"/>
      </w:rPr>
    </w:lvl>
    <w:lvl w:ilvl="5" w:tplc="3B9C2E84">
      <w:numFmt w:val="bullet"/>
      <w:lvlText w:val="•"/>
      <w:lvlJc w:val="left"/>
      <w:pPr>
        <w:ind w:left="2203" w:hanging="360"/>
      </w:pPr>
      <w:rPr>
        <w:rFonts w:hint="default"/>
        <w:lang w:val="cs-CZ" w:eastAsia="en-US" w:bidi="ar-SA"/>
      </w:rPr>
    </w:lvl>
    <w:lvl w:ilvl="6" w:tplc="0ABC0BDE">
      <w:numFmt w:val="bullet"/>
      <w:lvlText w:val="•"/>
      <w:lvlJc w:val="left"/>
      <w:pPr>
        <w:ind w:left="2551" w:hanging="360"/>
      </w:pPr>
      <w:rPr>
        <w:rFonts w:hint="default"/>
        <w:lang w:val="cs-CZ" w:eastAsia="en-US" w:bidi="ar-SA"/>
      </w:rPr>
    </w:lvl>
    <w:lvl w:ilvl="7" w:tplc="ABC04F84">
      <w:numFmt w:val="bullet"/>
      <w:lvlText w:val="•"/>
      <w:lvlJc w:val="left"/>
      <w:pPr>
        <w:ind w:left="2900" w:hanging="360"/>
      </w:pPr>
      <w:rPr>
        <w:rFonts w:hint="default"/>
        <w:lang w:val="cs-CZ" w:eastAsia="en-US" w:bidi="ar-SA"/>
      </w:rPr>
    </w:lvl>
    <w:lvl w:ilvl="8" w:tplc="F8A2E6E4">
      <w:numFmt w:val="bullet"/>
      <w:lvlText w:val="•"/>
      <w:lvlJc w:val="left"/>
      <w:pPr>
        <w:ind w:left="3248" w:hanging="360"/>
      </w:pPr>
      <w:rPr>
        <w:rFonts w:hint="default"/>
        <w:lang w:val="cs-CZ" w:eastAsia="en-US" w:bidi="ar-SA"/>
      </w:rPr>
    </w:lvl>
  </w:abstractNum>
  <w:abstractNum w:abstractNumId="540" w15:restartNumberingAfterBreak="0">
    <w:nsid w:val="1EDB7653"/>
    <w:multiLevelType w:val="hybridMultilevel"/>
    <w:tmpl w:val="2DDCCC7A"/>
    <w:lvl w:ilvl="0" w:tplc="D7C2A77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A10EFBA">
      <w:numFmt w:val="bullet"/>
      <w:lvlText w:val="•"/>
      <w:lvlJc w:val="left"/>
      <w:pPr>
        <w:ind w:left="808" w:hanging="360"/>
      </w:pPr>
      <w:rPr>
        <w:rFonts w:hint="default"/>
        <w:lang w:val="cs-CZ" w:eastAsia="en-US" w:bidi="ar-SA"/>
      </w:rPr>
    </w:lvl>
    <w:lvl w:ilvl="2" w:tplc="3CAC1B5A">
      <w:numFmt w:val="bullet"/>
      <w:lvlText w:val="•"/>
      <w:lvlJc w:val="left"/>
      <w:pPr>
        <w:ind w:left="1157" w:hanging="360"/>
      </w:pPr>
      <w:rPr>
        <w:rFonts w:hint="default"/>
        <w:lang w:val="cs-CZ" w:eastAsia="en-US" w:bidi="ar-SA"/>
      </w:rPr>
    </w:lvl>
    <w:lvl w:ilvl="3" w:tplc="AFCA8BD2">
      <w:numFmt w:val="bullet"/>
      <w:lvlText w:val="•"/>
      <w:lvlJc w:val="left"/>
      <w:pPr>
        <w:ind w:left="1506" w:hanging="360"/>
      </w:pPr>
      <w:rPr>
        <w:rFonts w:hint="default"/>
        <w:lang w:val="cs-CZ" w:eastAsia="en-US" w:bidi="ar-SA"/>
      </w:rPr>
    </w:lvl>
    <w:lvl w:ilvl="4" w:tplc="65B0A35E">
      <w:numFmt w:val="bullet"/>
      <w:lvlText w:val="•"/>
      <w:lvlJc w:val="left"/>
      <w:pPr>
        <w:ind w:left="1855" w:hanging="360"/>
      </w:pPr>
      <w:rPr>
        <w:rFonts w:hint="default"/>
        <w:lang w:val="cs-CZ" w:eastAsia="en-US" w:bidi="ar-SA"/>
      </w:rPr>
    </w:lvl>
    <w:lvl w:ilvl="5" w:tplc="B43C0700">
      <w:numFmt w:val="bullet"/>
      <w:lvlText w:val="•"/>
      <w:lvlJc w:val="left"/>
      <w:pPr>
        <w:ind w:left="2204" w:hanging="360"/>
      </w:pPr>
      <w:rPr>
        <w:rFonts w:hint="default"/>
        <w:lang w:val="cs-CZ" w:eastAsia="en-US" w:bidi="ar-SA"/>
      </w:rPr>
    </w:lvl>
    <w:lvl w:ilvl="6" w:tplc="E74AC7C6">
      <w:numFmt w:val="bullet"/>
      <w:lvlText w:val="•"/>
      <w:lvlJc w:val="left"/>
      <w:pPr>
        <w:ind w:left="2552" w:hanging="360"/>
      </w:pPr>
      <w:rPr>
        <w:rFonts w:hint="default"/>
        <w:lang w:val="cs-CZ" w:eastAsia="en-US" w:bidi="ar-SA"/>
      </w:rPr>
    </w:lvl>
    <w:lvl w:ilvl="7" w:tplc="6D5489E6">
      <w:numFmt w:val="bullet"/>
      <w:lvlText w:val="•"/>
      <w:lvlJc w:val="left"/>
      <w:pPr>
        <w:ind w:left="2901" w:hanging="360"/>
      </w:pPr>
      <w:rPr>
        <w:rFonts w:hint="default"/>
        <w:lang w:val="cs-CZ" w:eastAsia="en-US" w:bidi="ar-SA"/>
      </w:rPr>
    </w:lvl>
    <w:lvl w:ilvl="8" w:tplc="A1141F66">
      <w:numFmt w:val="bullet"/>
      <w:lvlText w:val="•"/>
      <w:lvlJc w:val="left"/>
      <w:pPr>
        <w:ind w:left="3250" w:hanging="360"/>
      </w:pPr>
      <w:rPr>
        <w:rFonts w:hint="default"/>
        <w:lang w:val="cs-CZ" w:eastAsia="en-US" w:bidi="ar-SA"/>
      </w:rPr>
    </w:lvl>
  </w:abstractNum>
  <w:abstractNum w:abstractNumId="541" w15:restartNumberingAfterBreak="0">
    <w:nsid w:val="1EE90AAB"/>
    <w:multiLevelType w:val="hybridMultilevel"/>
    <w:tmpl w:val="E88A8E90"/>
    <w:lvl w:ilvl="0" w:tplc="A0E6004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BAF8E2">
      <w:numFmt w:val="bullet"/>
      <w:lvlText w:val="•"/>
      <w:lvlJc w:val="left"/>
      <w:pPr>
        <w:ind w:left="827" w:hanging="361"/>
      </w:pPr>
      <w:rPr>
        <w:rFonts w:hint="default"/>
        <w:lang w:val="cs-CZ" w:eastAsia="en-US" w:bidi="ar-SA"/>
      </w:rPr>
    </w:lvl>
    <w:lvl w:ilvl="2" w:tplc="A8DCAD06">
      <w:numFmt w:val="bullet"/>
      <w:lvlText w:val="•"/>
      <w:lvlJc w:val="left"/>
      <w:pPr>
        <w:ind w:left="1194" w:hanging="361"/>
      </w:pPr>
      <w:rPr>
        <w:rFonts w:hint="default"/>
        <w:lang w:val="cs-CZ" w:eastAsia="en-US" w:bidi="ar-SA"/>
      </w:rPr>
    </w:lvl>
    <w:lvl w:ilvl="3" w:tplc="64E4EDCE">
      <w:numFmt w:val="bullet"/>
      <w:lvlText w:val="•"/>
      <w:lvlJc w:val="left"/>
      <w:pPr>
        <w:ind w:left="1561" w:hanging="361"/>
      </w:pPr>
      <w:rPr>
        <w:rFonts w:hint="default"/>
        <w:lang w:val="cs-CZ" w:eastAsia="en-US" w:bidi="ar-SA"/>
      </w:rPr>
    </w:lvl>
    <w:lvl w:ilvl="4" w:tplc="98846D3E">
      <w:numFmt w:val="bullet"/>
      <w:lvlText w:val="•"/>
      <w:lvlJc w:val="left"/>
      <w:pPr>
        <w:ind w:left="1928" w:hanging="361"/>
      </w:pPr>
      <w:rPr>
        <w:rFonts w:hint="default"/>
        <w:lang w:val="cs-CZ" w:eastAsia="en-US" w:bidi="ar-SA"/>
      </w:rPr>
    </w:lvl>
    <w:lvl w:ilvl="5" w:tplc="50BA479C">
      <w:numFmt w:val="bullet"/>
      <w:lvlText w:val="•"/>
      <w:lvlJc w:val="left"/>
      <w:pPr>
        <w:ind w:left="2295" w:hanging="361"/>
      </w:pPr>
      <w:rPr>
        <w:rFonts w:hint="default"/>
        <w:lang w:val="cs-CZ" w:eastAsia="en-US" w:bidi="ar-SA"/>
      </w:rPr>
    </w:lvl>
    <w:lvl w:ilvl="6" w:tplc="8A6265BA">
      <w:numFmt w:val="bullet"/>
      <w:lvlText w:val="•"/>
      <w:lvlJc w:val="left"/>
      <w:pPr>
        <w:ind w:left="2662" w:hanging="361"/>
      </w:pPr>
      <w:rPr>
        <w:rFonts w:hint="default"/>
        <w:lang w:val="cs-CZ" w:eastAsia="en-US" w:bidi="ar-SA"/>
      </w:rPr>
    </w:lvl>
    <w:lvl w:ilvl="7" w:tplc="F876545C">
      <w:numFmt w:val="bullet"/>
      <w:lvlText w:val="•"/>
      <w:lvlJc w:val="left"/>
      <w:pPr>
        <w:ind w:left="3029" w:hanging="361"/>
      </w:pPr>
      <w:rPr>
        <w:rFonts w:hint="default"/>
        <w:lang w:val="cs-CZ" w:eastAsia="en-US" w:bidi="ar-SA"/>
      </w:rPr>
    </w:lvl>
    <w:lvl w:ilvl="8" w:tplc="AA2AB736">
      <w:numFmt w:val="bullet"/>
      <w:lvlText w:val="•"/>
      <w:lvlJc w:val="left"/>
      <w:pPr>
        <w:ind w:left="3396" w:hanging="361"/>
      </w:pPr>
      <w:rPr>
        <w:rFonts w:hint="default"/>
        <w:lang w:val="cs-CZ" w:eastAsia="en-US" w:bidi="ar-SA"/>
      </w:rPr>
    </w:lvl>
  </w:abstractNum>
  <w:abstractNum w:abstractNumId="542" w15:restartNumberingAfterBreak="0">
    <w:nsid w:val="1EFF4CBC"/>
    <w:multiLevelType w:val="hybridMultilevel"/>
    <w:tmpl w:val="0804F930"/>
    <w:lvl w:ilvl="0" w:tplc="567A021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5D24C6A">
      <w:numFmt w:val="bullet"/>
      <w:lvlText w:val="•"/>
      <w:lvlJc w:val="left"/>
      <w:pPr>
        <w:ind w:left="809" w:hanging="360"/>
      </w:pPr>
      <w:rPr>
        <w:rFonts w:hint="default"/>
        <w:lang w:val="cs-CZ" w:eastAsia="en-US" w:bidi="ar-SA"/>
      </w:rPr>
    </w:lvl>
    <w:lvl w:ilvl="2" w:tplc="0430175A">
      <w:numFmt w:val="bullet"/>
      <w:lvlText w:val="•"/>
      <w:lvlJc w:val="left"/>
      <w:pPr>
        <w:ind w:left="1158" w:hanging="360"/>
      </w:pPr>
      <w:rPr>
        <w:rFonts w:hint="default"/>
        <w:lang w:val="cs-CZ" w:eastAsia="en-US" w:bidi="ar-SA"/>
      </w:rPr>
    </w:lvl>
    <w:lvl w:ilvl="3" w:tplc="2334E11E">
      <w:numFmt w:val="bullet"/>
      <w:lvlText w:val="•"/>
      <w:lvlJc w:val="left"/>
      <w:pPr>
        <w:ind w:left="1507" w:hanging="360"/>
      </w:pPr>
      <w:rPr>
        <w:rFonts w:hint="default"/>
        <w:lang w:val="cs-CZ" w:eastAsia="en-US" w:bidi="ar-SA"/>
      </w:rPr>
    </w:lvl>
    <w:lvl w:ilvl="4" w:tplc="D5C0C5F6">
      <w:numFmt w:val="bullet"/>
      <w:lvlText w:val="•"/>
      <w:lvlJc w:val="left"/>
      <w:pPr>
        <w:ind w:left="1856" w:hanging="360"/>
      </w:pPr>
      <w:rPr>
        <w:rFonts w:hint="default"/>
        <w:lang w:val="cs-CZ" w:eastAsia="en-US" w:bidi="ar-SA"/>
      </w:rPr>
    </w:lvl>
    <w:lvl w:ilvl="5" w:tplc="0870EC68">
      <w:numFmt w:val="bullet"/>
      <w:lvlText w:val="•"/>
      <w:lvlJc w:val="left"/>
      <w:pPr>
        <w:ind w:left="2205" w:hanging="360"/>
      </w:pPr>
      <w:rPr>
        <w:rFonts w:hint="default"/>
        <w:lang w:val="cs-CZ" w:eastAsia="en-US" w:bidi="ar-SA"/>
      </w:rPr>
    </w:lvl>
    <w:lvl w:ilvl="6" w:tplc="F34EA6B2">
      <w:numFmt w:val="bullet"/>
      <w:lvlText w:val="•"/>
      <w:lvlJc w:val="left"/>
      <w:pPr>
        <w:ind w:left="2554" w:hanging="360"/>
      </w:pPr>
      <w:rPr>
        <w:rFonts w:hint="default"/>
        <w:lang w:val="cs-CZ" w:eastAsia="en-US" w:bidi="ar-SA"/>
      </w:rPr>
    </w:lvl>
    <w:lvl w:ilvl="7" w:tplc="79A062A8">
      <w:numFmt w:val="bullet"/>
      <w:lvlText w:val="•"/>
      <w:lvlJc w:val="left"/>
      <w:pPr>
        <w:ind w:left="2903" w:hanging="360"/>
      </w:pPr>
      <w:rPr>
        <w:rFonts w:hint="default"/>
        <w:lang w:val="cs-CZ" w:eastAsia="en-US" w:bidi="ar-SA"/>
      </w:rPr>
    </w:lvl>
    <w:lvl w:ilvl="8" w:tplc="516A9FBE">
      <w:numFmt w:val="bullet"/>
      <w:lvlText w:val="•"/>
      <w:lvlJc w:val="left"/>
      <w:pPr>
        <w:ind w:left="3252" w:hanging="360"/>
      </w:pPr>
      <w:rPr>
        <w:rFonts w:hint="default"/>
        <w:lang w:val="cs-CZ" w:eastAsia="en-US" w:bidi="ar-SA"/>
      </w:rPr>
    </w:lvl>
  </w:abstractNum>
  <w:abstractNum w:abstractNumId="543" w15:restartNumberingAfterBreak="0">
    <w:nsid w:val="1F180509"/>
    <w:multiLevelType w:val="hybridMultilevel"/>
    <w:tmpl w:val="A214827C"/>
    <w:lvl w:ilvl="0" w:tplc="717C2F34">
      <w:numFmt w:val="bullet"/>
      <w:lvlText w:val=""/>
      <w:lvlJc w:val="left"/>
      <w:pPr>
        <w:ind w:left="460" w:hanging="358"/>
      </w:pPr>
      <w:rPr>
        <w:rFonts w:ascii="Symbol" w:eastAsia="Symbol" w:hAnsi="Symbol" w:cs="Symbol" w:hint="default"/>
        <w:b w:val="0"/>
        <w:bCs w:val="0"/>
        <w:i w:val="0"/>
        <w:iCs w:val="0"/>
        <w:w w:val="100"/>
        <w:sz w:val="24"/>
        <w:szCs w:val="24"/>
        <w:lang w:val="cs-CZ" w:eastAsia="en-US" w:bidi="ar-SA"/>
      </w:rPr>
    </w:lvl>
    <w:lvl w:ilvl="1" w:tplc="32DEC39E">
      <w:numFmt w:val="bullet"/>
      <w:lvlText w:val="•"/>
      <w:lvlJc w:val="left"/>
      <w:pPr>
        <w:ind w:left="808" w:hanging="358"/>
      </w:pPr>
      <w:rPr>
        <w:rFonts w:hint="default"/>
        <w:lang w:val="cs-CZ" w:eastAsia="en-US" w:bidi="ar-SA"/>
      </w:rPr>
    </w:lvl>
    <w:lvl w:ilvl="2" w:tplc="39D863B4">
      <w:numFmt w:val="bullet"/>
      <w:lvlText w:val="•"/>
      <w:lvlJc w:val="left"/>
      <w:pPr>
        <w:ind w:left="1157" w:hanging="358"/>
      </w:pPr>
      <w:rPr>
        <w:rFonts w:hint="default"/>
        <w:lang w:val="cs-CZ" w:eastAsia="en-US" w:bidi="ar-SA"/>
      </w:rPr>
    </w:lvl>
    <w:lvl w:ilvl="3" w:tplc="6D8C2E76">
      <w:numFmt w:val="bullet"/>
      <w:lvlText w:val="•"/>
      <w:lvlJc w:val="left"/>
      <w:pPr>
        <w:ind w:left="1505" w:hanging="358"/>
      </w:pPr>
      <w:rPr>
        <w:rFonts w:hint="default"/>
        <w:lang w:val="cs-CZ" w:eastAsia="en-US" w:bidi="ar-SA"/>
      </w:rPr>
    </w:lvl>
    <w:lvl w:ilvl="4" w:tplc="D84ED3C0">
      <w:numFmt w:val="bullet"/>
      <w:lvlText w:val="•"/>
      <w:lvlJc w:val="left"/>
      <w:pPr>
        <w:ind w:left="1854" w:hanging="358"/>
      </w:pPr>
      <w:rPr>
        <w:rFonts w:hint="default"/>
        <w:lang w:val="cs-CZ" w:eastAsia="en-US" w:bidi="ar-SA"/>
      </w:rPr>
    </w:lvl>
    <w:lvl w:ilvl="5" w:tplc="07520F4A">
      <w:numFmt w:val="bullet"/>
      <w:lvlText w:val="•"/>
      <w:lvlJc w:val="left"/>
      <w:pPr>
        <w:ind w:left="2203" w:hanging="358"/>
      </w:pPr>
      <w:rPr>
        <w:rFonts w:hint="default"/>
        <w:lang w:val="cs-CZ" w:eastAsia="en-US" w:bidi="ar-SA"/>
      </w:rPr>
    </w:lvl>
    <w:lvl w:ilvl="6" w:tplc="09F2EC2C">
      <w:numFmt w:val="bullet"/>
      <w:lvlText w:val="•"/>
      <w:lvlJc w:val="left"/>
      <w:pPr>
        <w:ind w:left="2551" w:hanging="358"/>
      </w:pPr>
      <w:rPr>
        <w:rFonts w:hint="default"/>
        <w:lang w:val="cs-CZ" w:eastAsia="en-US" w:bidi="ar-SA"/>
      </w:rPr>
    </w:lvl>
    <w:lvl w:ilvl="7" w:tplc="DE6A386C">
      <w:numFmt w:val="bullet"/>
      <w:lvlText w:val="•"/>
      <w:lvlJc w:val="left"/>
      <w:pPr>
        <w:ind w:left="2900" w:hanging="358"/>
      </w:pPr>
      <w:rPr>
        <w:rFonts w:hint="default"/>
        <w:lang w:val="cs-CZ" w:eastAsia="en-US" w:bidi="ar-SA"/>
      </w:rPr>
    </w:lvl>
    <w:lvl w:ilvl="8" w:tplc="F54AB844">
      <w:numFmt w:val="bullet"/>
      <w:lvlText w:val="•"/>
      <w:lvlJc w:val="left"/>
      <w:pPr>
        <w:ind w:left="3248" w:hanging="358"/>
      </w:pPr>
      <w:rPr>
        <w:rFonts w:hint="default"/>
        <w:lang w:val="cs-CZ" w:eastAsia="en-US" w:bidi="ar-SA"/>
      </w:rPr>
    </w:lvl>
  </w:abstractNum>
  <w:abstractNum w:abstractNumId="544" w15:restartNumberingAfterBreak="0">
    <w:nsid w:val="1F263E85"/>
    <w:multiLevelType w:val="hybridMultilevel"/>
    <w:tmpl w:val="6A0CC21A"/>
    <w:lvl w:ilvl="0" w:tplc="FF82C77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305742">
      <w:numFmt w:val="bullet"/>
      <w:lvlText w:val="•"/>
      <w:lvlJc w:val="left"/>
      <w:pPr>
        <w:ind w:left="827" w:hanging="361"/>
      </w:pPr>
      <w:rPr>
        <w:rFonts w:hint="default"/>
        <w:lang w:val="cs-CZ" w:eastAsia="en-US" w:bidi="ar-SA"/>
      </w:rPr>
    </w:lvl>
    <w:lvl w:ilvl="2" w:tplc="F224DF02">
      <w:numFmt w:val="bullet"/>
      <w:lvlText w:val="•"/>
      <w:lvlJc w:val="left"/>
      <w:pPr>
        <w:ind w:left="1194" w:hanging="361"/>
      </w:pPr>
      <w:rPr>
        <w:rFonts w:hint="default"/>
        <w:lang w:val="cs-CZ" w:eastAsia="en-US" w:bidi="ar-SA"/>
      </w:rPr>
    </w:lvl>
    <w:lvl w:ilvl="3" w:tplc="CFAEBC2A">
      <w:numFmt w:val="bullet"/>
      <w:lvlText w:val="•"/>
      <w:lvlJc w:val="left"/>
      <w:pPr>
        <w:ind w:left="1561" w:hanging="361"/>
      </w:pPr>
      <w:rPr>
        <w:rFonts w:hint="default"/>
        <w:lang w:val="cs-CZ" w:eastAsia="en-US" w:bidi="ar-SA"/>
      </w:rPr>
    </w:lvl>
    <w:lvl w:ilvl="4" w:tplc="0E08ACE6">
      <w:numFmt w:val="bullet"/>
      <w:lvlText w:val="•"/>
      <w:lvlJc w:val="left"/>
      <w:pPr>
        <w:ind w:left="1928" w:hanging="361"/>
      </w:pPr>
      <w:rPr>
        <w:rFonts w:hint="default"/>
        <w:lang w:val="cs-CZ" w:eastAsia="en-US" w:bidi="ar-SA"/>
      </w:rPr>
    </w:lvl>
    <w:lvl w:ilvl="5" w:tplc="964C84D4">
      <w:numFmt w:val="bullet"/>
      <w:lvlText w:val="•"/>
      <w:lvlJc w:val="left"/>
      <w:pPr>
        <w:ind w:left="2295" w:hanging="361"/>
      </w:pPr>
      <w:rPr>
        <w:rFonts w:hint="default"/>
        <w:lang w:val="cs-CZ" w:eastAsia="en-US" w:bidi="ar-SA"/>
      </w:rPr>
    </w:lvl>
    <w:lvl w:ilvl="6" w:tplc="2FBCA9C4">
      <w:numFmt w:val="bullet"/>
      <w:lvlText w:val="•"/>
      <w:lvlJc w:val="left"/>
      <w:pPr>
        <w:ind w:left="2662" w:hanging="361"/>
      </w:pPr>
      <w:rPr>
        <w:rFonts w:hint="default"/>
        <w:lang w:val="cs-CZ" w:eastAsia="en-US" w:bidi="ar-SA"/>
      </w:rPr>
    </w:lvl>
    <w:lvl w:ilvl="7" w:tplc="3BB4EEA8">
      <w:numFmt w:val="bullet"/>
      <w:lvlText w:val="•"/>
      <w:lvlJc w:val="left"/>
      <w:pPr>
        <w:ind w:left="3029" w:hanging="361"/>
      </w:pPr>
      <w:rPr>
        <w:rFonts w:hint="default"/>
        <w:lang w:val="cs-CZ" w:eastAsia="en-US" w:bidi="ar-SA"/>
      </w:rPr>
    </w:lvl>
    <w:lvl w:ilvl="8" w:tplc="42D2E58E">
      <w:numFmt w:val="bullet"/>
      <w:lvlText w:val="•"/>
      <w:lvlJc w:val="left"/>
      <w:pPr>
        <w:ind w:left="3396" w:hanging="361"/>
      </w:pPr>
      <w:rPr>
        <w:rFonts w:hint="default"/>
        <w:lang w:val="cs-CZ" w:eastAsia="en-US" w:bidi="ar-SA"/>
      </w:rPr>
    </w:lvl>
  </w:abstractNum>
  <w:abstractNum w:abstractNumId="545" w15:restartNumberingAfterBreak="0">
    <w:nsid w:val="1F2A4943"/>
    <w:multiLevelType w:val="hybridMultilevel"/>
    <w:tmpl w:val="98965782"/>
    <w:lvl w:ilvl="0" w:tplc="8BF4909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B08332">
      <w:numFmt w:val="bullet"/>
      <w:lvlText w:val="•"/>
      <w:lvlJc w:val="left"/>
      <w:pPr>
        <w:ind w:left="827" w:hanging="361"/>
      </w:pPr>
      <w:rPr>
        <w:rFonts w:hint="default"/>
        <w:lang w:val="cs-CZ" w:eastAsia="en-US" w:bidi="ar-SA"/>
      </w:rPr>
    </w:lvl>
    <w:lvl w:ilvl="2" w:tplc="B41C38AA">
      <w:numFmt w:val="bullet"/>
      <w:lvlText w:val="•"/>
      <w:lvlJc w:val="left"/>
      <w:pPr>
        <w:ind w:left="1194" w:hanging="361"/>
      </w:pPr>
      <w:rPr>
        <w:rFonts w:hint="default"/>
        <w:lang w:val="cs-CZ" w:eastAsia="en-US" w:bidi="ar-SA"/>
      </w:rPr>
    </w:lvl>
    <w:lvl w:ilvl="3" w:tplc="635417B6">
      <w:numFmt w:val="bullet"/>
      <w:lvlText w:val="•"/>
      <w:lvlJc w:val="left"/>
      <w:pPr>
        <w:ind w:left="1561" w:hanging="361"/>
      </w:pPr>
      <w:rPr>
        <w:rFonts w:hint="default"/>
        <w:lang w:val="cs-CZ" w:eastAsia="en-US" w:bidi="ar-SA"/>
      </w:rPr>
    </w:lvl>
    <w:lvl w:ilvl="4" w:tplc="F55C52B2">
      <w:numFmt w:val="bullet"/>
      <w:lvlText w:val="•"/>
      <w:lvlJc w:val="left"/>
      <w:pPr>
        <w:ind w:left="1928" w:hanging="361"/>
      </w:pPr>
      <w:rPr>
        <w:rFonts w:hint="default"/>
        <w:lang w:val="cs-CZ" w:eastAsia="en-US" w:bidi="ar-SA"/>
      </w:rPr>
    </w:lvl>
    <w:lvl w:ilvl="5" w:tplc="0C9C3AC2">
      <w:numFmt w:val="bullet"/>
      <w:lvlText w:val="•"/>
      <w:lvlJc w:val="left"/>
      <w:pPr>
        <w:ind w:left="2295" w:hanging="361"/>
      </w:pPr>
      <w:rPr>
        <w:rFonts w:hint="default"/>
        <w:lang w:val="cs-CZ" w:eastAsia="en-US" w:bidi="ar-SA"/>
      </w:rPr>
    </w:lvl>
    <w:lvl w:ilvl="6" w:tplc="7FA0A65A">
      <w:numFmt w:val="bullet"/>
      <w:lvlText w:val="•"/>
      <w:lvlJc w:val="left"/>
      <w:pPr>
        <w:ind w:left="2662" w:hanging="361"/>
      </w:pPr>
      <w:rPr>
        <w:rFonts w:hint="default"/>
        <w:lang w:val="cs-CZ" w:eastAsia="en-US" w:bidi="ar-SA"/>
      </w:rPr>
    </w:lvl>
    <w:lvl w:ilvl="7" w:tplc="3FF05B42">
      <w:numFmt w:val="bullet"/>
      <w:lvlText w:val="•"/>
      <w:lvlJc w:val="left"/>
      <w:pPr>
        <w:ind w:left="3029" w:hanging="361"/>
      </w:pPr>
      <w:rPr>
        <w:rFonts w:hint="default"/>
        <w:lang w:val="cs-CZ" w:eastAsia="en-US" w:bidi="ar-SA"/>
      </w:rPr>
    </w:lvl>
    <w:lvl w:ilvl="8" w:tplc="7098D1FC">
      <w:numFmt w:val="bullet"/>
      <w:lvlText w:val="•"/>
      <w:lvlJc w:val="left"/>
      <w:pPr>
        <w:ind w:left="3396" w:hanging="361"/>
      </w:pPr>
      <w:rPr>
        <w:rFonts w:hint="default"/>
        <w:lang w:val="cs-CZ" w:eastAsia="en-US" w:bidi="ar-SA"/>
      </w:rPr>
    </w:lvl>
  </w:abstractNum>
  <w:abstractNum w:abstractNumId="546" w15:restartNumberingAfterBreak="0">
    <w:nsid w:val="1F7329EB"/>
    <w:multiLevelType w:val="hybridMultilevel"/>
    <w:tmpl w:val="A7F61A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7" w15:restartNumberingAfterBreak="0">
    <w:nsid w:val="1F942556"/>
    <w:multiLevelType w:val="hybridMultilevel"/>
    <w:tmpl w:val="1C2647BA"/>
    <w:lvl w:ilvl="0" w:tplc="355EA4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5AE72B0">
      <w:numFmt w:val="bullet"/>
      <w:lvlText w:val="•"/>
      <w:lvlJc w:val="left"/>
      <w:pPr>
        <w:ind w:left="827" w:hanging="361"/>
      </w:pPr>
      <w:rPr>
        <w:rFonts w:hint="default"/>
        <w:lang w:val="cs-CZ" w:eastAsia="en-US" w:bidi="ar-SA"/>
      </w:rPr>
    </w:lvl>
    <w:lvl w:ilvl="2" w:tplc="3F4CA466">
      <w:numFmt w:val="bullet"/>
      <w:lvlText w:val="•"/>
      <w:lvlJc w:val="left"/>
      <w:pPr>
        <w:ind w:left="1194" w:hanging="361"/>
      </w:pPr>
      <w:rPr>
        <w:rFonts w:hint="default"/>
        <w:lang w:val="cs-CZ" w:eastAsia="en-US" w:bidi="ar-SA"/>
      </w:rPr>
    </w:lvl>
    <w:lvl w:ilvl="3" w:tplc="6676441A">
      <w:numFmt w:val="bullet"/>
      <w:lvlText w:val="•"/>
      <w:lvlJc w:val="left"/>
      <w:pPr>
        <w:ind w:left="1561" w:hanging="361"/>
      </w:pPr>
      <w:rPr>
        <w:rFonts w:hint="default"/>
        <w:lang w:val="cs-CZ" w:eastAsia="en-US" w:bidi="ar-SA"/>
      </w:rPr>
    </w:lvl>
    <w:lvl w:ilvl="4" w:tplc="1C3C8A32">
      <w:numFmt w:val="bullet"/>
      <w:lvlText w:val="•"/>
      <w:lvlJc w:val="left"/>
      <w:pPr>
        <w:ind w:left="1928" w:hanging="361"/>
      </w:pPr>
      <w:rPr>
        <w:rFonts w:hint="default"/>
        <w:lang w:val="cs-CZ" w:eastAsia="en-US" w:bidi="ar-SA"/>
      </w:rPr>
    </w:lvl>
    <w:lvl w:ilvl="5" w:tplc="FFCA6C5A">
      <w:numFmt w:val="bullet"/>
      <w:lvlText w:val="•"/>
      <w:lvlJc w:val="left"/>
      <w:pPr>
        <w:ind w:left="2295" w:hanging="361"/>
      </w:pPr>
      <w:rPr>
        <w:rFonts w:hint="default"/>
        <w:lang w:val="cs-CZ" w:eastAsia="en-US" w:bidi="ar-SA"/>
      </w:rPr>
    </w:lvl>
    <w:lvl w:ilvl="6" w:tplc="4A8C6D6A">
      <w:numFmt w:val="bullet"/>
      <w:lvlText w:val="•"/>
      <w:lvlJc w:val="left"/>
      <w:pPr>
        <w:ind w:left="2662" w:hanging="361"/>
      </w:pPr>
      <w:rPr>
        <w:rFonts w:hint="default"/>
        <w:lang w:val="cs-CZ" w:eastAsia="en-US" w:bidi="ar-SA"/>
      </w:rPr>
    </w:lvl>
    <w:lvl w:ilvl="7" w:tplc="FD7AD738">
      <w:numFmt w:val="bullet"/>
      <w:lvlText w:val="•"/>
      <w:lvlJc w:val="left"/>
      <w:pPr>
        <w:ind w:left="3029" w:hanging="361"/>
      </w:pPr>
      <w:rPr>
        <w:rFonts w:hint="default"/>
        <w:lang w:val="cs-CZ" w:eastAsia="en-US" w:bidi="ar-SA"/>
      </w:rPr>
    </w:lvl>
    <w:lvl w:ilvl="8" w:tplc="1212922E">
      <w:numFmt w:val="bullet"/>
      <w:lvlText w:val="•"/>
      <w:lvlJc w:val="left"/>
      <w:pPr>
        <w:ind w:left="3396" w:hanging="361"/>
      </w:pPr>
      <w:rPr>
        <w:rFonts w:hint="default"/>
        <w:lang w:val="cs-CZ" w:eastAsia="en-US" w:bidi="ar-SA"/>
      </w:rPr>
    </w:lvl>
  </w:abstractNum>
  <w:abstractNum w:abstractNumId="548" w15:restartNumberingAfterBreak="0">
    <w:nsid w:val="1FB75AB3"/>
    <w:multiLevelType w:val="hybridMultilevel"/>
    <w:tmpl w:val="C0C03E4C"/>
    <w:lvl w:ilvl="0" w:tplc="5CBC151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82A3BEE">
      <w:numFmt w:val="bullet"/>
      <w:lvlText w:val="•"/>
      <w:lvlJc w:val="left"/>
      <w:pPr>
        <w:ind w:left="831" w:hanging="359"/>
      </w:pPr>
      <w:rPr>
        <w:rFonts w:hint="default"/>
        <w:lang w:val="cs-CZ" w:eastAsia="en-US" w:bidi="ar-SA"/>
      </w:rPr>
    </w:lvl>
    <w:lvl w:ilvl="2" w:tplc="80608700">
      <w:numFmt w:val="bullet"/>
      <w:lvlText w:val="•"/>
      <w:lvlJc w:val="left"/>
      <w:pPr>
        <w:ind w:left="1202" w:hanging="359"/>
      </w:pPr>
      <w:rPr>
        <w:rFonts w:hint="default"/>
        <w:lang w:val="cs-CZ" w:eastAsia="en-US" w:bidi="ar-SA"/>
      </w:rPr>
    </w:lvl>
    <w:lvl w:ilvl="3" w:tplc="96F24D86">
      <w:numFmt w:val="bullet"/>
      <w:lvlText w:val="•"/>
      <w:lvlJc w:val="left"/>
      <w:pPr>
        <w:ind w:left="1574" w:hanging="359"/>
      </w:pPr>
      <w:rPr>
        <w:rFonts w:hint="default"/>
        <w:lang w:val="cs-CZ" w:eastAsia="en-US" w:bidi="ar-SA"/>
      </w:rPr>
    </w:lvl>
    <w:lvl w:ilvl="4" w:tplc="A00C6702">
      <w:numFmt w:val="bullet"/>
      <w:lvlText w:val="•"/>
      <w:lvlJc w:val="left"/>
      <w:pPr>
        <w:ind w:left="1945" w:hanging="359"/>
      </w:pPr>
      <w:rPr>
        <w:rFonts w:hint="default"/>
        <w:lang w:val="cs-CZ" w:eastAsia="en-US" w:bidi="ar-SA"/>
      </w:rPr>
    </w:lvl>
    <w:lvl w:ilvl="5" w:tplc="1942726E">
      <w:numFmt w:val="bullet"/>
      <w:lvlText w:val="•"/>
      <w:lvlJc w:val="left"/>
      <w:pPr>
        <w:ind w:left="2317" w:hanging="359"/>
      </w:pPr>
      <w:rPr>
        <w:rFonts w:hint="default"/>
        <w:lang w:val="cs-CZ" w:eastAsia="en-US" w:bidi="ar-SA"/>
      </w:rPr>
    </w:lvl>
    <w:lvl w:ilvl="6" w:tplc="45787C4A">
      <w:numFmt w:val="bullet"/>
      <w:lvlText w:val="•"/>
      <w:lvlJc w:val="left"/>
      <w:pPr>
        <w:ind w:left="2688" w:hanging="359"/>
      </w:pPr>
      <w:rPr>
        <w:rFonts w:hint="default"/>
        <w:lang w:val="cs-CZ" w:eastAsia="en-US" w:bidi="ar-SA"/>
      </w:rPr>
    </w:lvl>
    <w:lvl w:ilvl="7" w:tplc="82906576">
      <w:numFmt w:val="bullet"/>
      <w:lvlText w:val="•"/>
      <w:lvlJc w:val="left"/>
      <w:pPr>
        <w:ind w:left="3059" w:hanging="359"/>
      </w:pPr>
      <w:rPr>
        <w:rFonts w:hint="default"/>
        <w:lang w:val="cs-CZ" w:eastAsia="en-US" w:bidi="ar-SA"/>
      </w:rPr>
    </w:lvl>
    <w:lvl w:ilvl="8" w:tplc="B728F6C6">
      <w:numFmt w:val="bullet"/>
      <w:lvlText w:val="•"/>
      <w:lvlJc w:val="left"/>
      <w:pPr>
        <w:ind w:left="3431" w:hanging="359"/>
      </w:pPr>
      <w:rPr>
        <w:rFonts w:hint="default"/>
        <w:lang w:val="cs-CZ" w:eastAsia="en-US" w:bidi="ar-SA"/>
      </w:rPr>
    </w:lvl>
  </w:abstractNum>
  <w:abstractNum w:abstractNumId="549" w15:restartNumberingAfterBreak="0">
    <w:nsid w:val="1FBE64AE"/>
    <w:multiLevelType w:val="hybridMultilevel"/>
    <w:tmpl w:val="7ABE5C2A"/>
    <w:lvl w:ilvl="0" w:tplc="2B04AE0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C24637E">
      <w:numFmt w:val="bullet"/>
      <w:lvlText w:val="•"/>
      <w:lvlJc w:val="left"/>
      <w:pPr>
        <w:ind w:left="808" w:hanging="360"/>
      </w:pPr>
      <w:rPr>
        <w:rFonts w:hint="default"/>
        <w:lang w:val="cs-CZ" w:eastAsia="en-US" w:bidi="ar-SA"/>
      </w:rPr>
    </w:lvl>
    <w:lvl w:ilvl="2" w:tplc="61B6F96A">
      <w:numFmt w:val="bullet"/>
      <w:lvlText w:val="•"/>
      <w:lvlJc w:val="left"/>
      <w:pPr>
        <w:ind w:left="1157" w:hanging="360"/>
      </w:pPr>
      <w:rPr>
        <w:rFonts w:hint="default"/>
        <w:lang w:val="cs-CZ" w:eastAsia="en-US" w:bidi="ar-SA"/>
      </w:rPr>
    </w:lvl>
    <w:lvl w:ilvl="3" w:tplc="0F4AC520">
      <w:numFmt w:val="bullet"/>
      <w:lvlText w:val="•"/>
      <w:lvlJc w:val="left"/>
      <w:pPr>
        <w:ind w:left="1505" w:hanging="360"/>
      </w:pPr>
      <w:rPr>
        <w:rFonts w:hint="default"/>
        <w:lang w:val="cs-CZ" w:eastAsia="en-US" w:bidi="ar-SA"/>
      </w:rPr>
    </w:lvl>
    <w:lvl w:ilvl="4" w:tplc="153CF91C">
      <w:numFmt w:val="bullet"/>
      <w:lvlText w:val="•"/>
      <w:lvlJc w:val="left"/>
      <w:pPr>
        <w:ind w:left="1854" w:hanging="360"/>
      </w:pPr>
      <w:rPr>
        <w:rFonts w:hint="default"/>
        <w:lang w:val="cs-CZ" w:eastAsia="en-US" w:bidi="ar-SA"/>
      </w:rPr>
    </w:lvl>
    <w:lvl w:ilvl="5" w:tplc="3724D79C">
      <w:numFmt w:val="bullet"/>
      <w:lvlText w:val="•"/>
      <w:lvlJc w:val="left"/>
      <w:pPr>
        <w:ind w:left="2203" w:hanging="360"/>
      </w:pPr>
      <w:rPr>
        <w:rFonts w:hint="default"/>
        <w:lang w:val="cs-CZ" w:eastAsia="en-US" w:bidi="ar-SA"/>
      </w:rPr>
    </w:lvl>
    <w:lvl w:ilvl="6" w:tplc="F62E07C0">
      <w:numFmt w:val="bullet"/>
      <w:lvlText w:val="•"/>
      <w:lvlJc w:val="left"/>
      <w:pPr>
        <w:ind w:left="2551" w:hanging="360"/>
      </w:pPr>
      <w:rPr>
        <w:rFonts w:hint="default"/>
        <w:lang w:val="cs-CZ" w:eastAsia="en-US" w:bidi="ar-SA"/>
      </w:rPr>
    </w:lvl>
    <w:lvl w:ilvl="7" w:tplc="96CEDB58">
      <w:numFmt w:val="bullet"/>
      <w:lvlText w:val="•"/>
      <w:lvlJc w:val="left"/>
      <w:pPr>
        <w:ind w:left="2900" w:hanging="360"/>
      </w:pPr>
      <w:rPr>
        <w:rFonts w:hint="default"/>
        <w:lang w:val="cs-CZ" w:eastAsia="en-US" w:bidi="ar-SA"/>
      </w:rPr>
    </w:lvl>
    <w:lvl w:ilvl="8" w:tplc="68423828">
      <w:numFmt w:val="bullet"/>
      <w:lvlText w:val="•"/>
      <w:lvlJc w:val="left"/>
      <w:pPr>
        <w:ind w:left="3248" w:hanging="360"/>
      </w:pPr>
      <w:rPr>
        <w:rFonts w:hint="default"/>
        <w:lang w:val="cs-CZ" w:eastAsia="en-US" w:bidi="ar-SA"/>
      </w:rPr>
    </w:lvl>
  </w:abstractNum>
  <w:abstractNum w:abstractNumId="550" w15:restartNumberingAfterBreak="0">
    <w:nsid w:val="1FC27CE5"/>
    <w:multiLevelType w:val="hybridMultilevel"/>
    <w:tmpl w:val="6FB85570"/>
    <w:lvl w:ilvl="0" w:tplc="23B658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08CE0E">
      <w:numFmt w:val="bullet"/>
      <w:lvlText w:val="•"/>
      <w:lvlJc w:val="left"/>
      <w:pPr>
        <w:ind w:left="795" w:hanging="360"/>
      </w:pPr>
      <w:rPr>
        <w:rFonts w:hint="default"/>
        <w:lang w:val="cs-CZ" w:eastAsia="en-US" w:bidi="ar-SA"/>
      </w:rPr>
    </w:lvl>
    <w:lvl w:ilvl="2" w:tplc="AE965E7E">
      <w:numFmt w:val="bullet"/>
      <w:lvlText w:val="•"/>
      <w:lvlJc w:val="left"/>
      <w:pPr>
        <w:ind w:left="1131" w:hanging="360"/>
      </w:pPr>
      <w:rPr>
        <w:rFonts w:hint="default"/>
        <w:lang w:val="cs-CZ" w:eastAsia="en-US" w:bidi="ar-SA"/>
      </w:rPr>
    </w:lvl>
    <w:lvl w:ilvl="3" w:tplc="87987038">
      <w:numFmt w:val="bullet"/>
      <w:lvlText w:val="•"/>
      <w:lvlJc w:val="left"/>
      <w:pPr>
        <w:ind w:left="1467" w:hanging="360"/>
      </w:pPr>
      <w:rPr>
        <w:rFonts w:hint="default"/>
        <w:lang w:val="cs-CZ" w:eastAsia="en-US" w:bidi="ar-SA"/>
      </w:rPr>
    </w:lvl>
    <w:lvl w:ilvl="4" w:tplc="7CFA2942">
      <w:numFmt w:val="bullet"/>
      <w:lvlText w:val="•"/>
      <w:lvlJc w:val="left"/>
      <w:pPr>
        <w:ind w:left="1803" w:hanging="360"/>
      </w:pPr>
      <w:rPr>
        <w:rFonts w:hint="default"/>
        <w:lang w:val="cs-CZ" w:eastAsia="en-US" w:bidi="ar-SA"/>
      </w:rPr>
    </w:lvl>
    <w:lvl w:ilvl="5" w:tplc="49BAC876">
      <w:numFmt w:val="bullet"/>
      <w:lvlText w:val="•"/>
      <w:lvlJc w:val="left"/>
      <w:pPr>
        <w:ind w:left="2139" w:hanging="360"/>
      </w:pPr>
      <w:rPr>
        <w:rFonts w:hint="default"/>
        <w:lang w:val="cs-CZ" w:eastAsia="en-US" w:bidi="ar-SA"/>
      </w:rPr>
    </w:lvl>
    <w:lvl w:ilvl="6" w:tplc="DF3EDFF2">
      <w:numFmt w:val="bullet"/>
      <w:lvlText w:val="•"/>
      <w:lvlJc w:val="left"/>
      <w:pPr>
        <w:ind w:left="2474" w:hanging="360"/>
      </w:pPr>
      <w:rPr>
        <w:rFonts w:hint="default"/>
        <w:lang w:val="cs-CZ" w:eastAsia="en-US" w:bidi="ar-SA"/>
      </w:rPr>
    </w:lvl>
    <w:lvl w:ilvl="7" w:tplc="D966D66E">
      <w:numFmt w:val="bullet"/>
      <w:lvlText w:val="•"/>
      <w:lvlJc w:val="left"/>
      <w:pPr>
        <w:ind w:left="2810" w:hanging="360"/>
      </w:pPr>
      <w:rPr>
        <w:rFonts w:hint="default"/>
        <w:lang w:val="cs-CZ" w:eastAsia="en-US" w:bidi="ar-SA"/>
      </w:rPr>
    </w:lvl>
    <w:lvl w:ilvl="8" w:tplc="E60AA2A6">
      <w:numFmt w:val="bullet"/>
      <w:lvlText w:val="•"/>
      <w:lvlJc w:val="left"/>
      <w:pPr>
        <w:ind w:left="3146" w:hanging="360"/>
      </w:pPr>
      <w:rPr>
        <w:rFonts w:hint="default"/>
        <w:lang w:val="cs-CZ" w:eastAsia="en-US" w:bidi="ar-SA"/>
      </w:rPr>
    </w:lvl>
  </w:abstractNum>
  <w:abstractNum w:abstractNumId="551" w15:restartNumberingAfterBreak="0">
    <w:nsid w:val="1FD0286A"/>
    <w:multiLevelType w:val="hybridMultilevel"/>
    <w:tmpl w:val="266C3EE2"/>
    <w:lvl w:ilvl="0" w:tplc="D3B0BD6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5FE1DAE">
      <w:numFmt w:val="bullet"/>
      <w:lvlText w:val="•"/>
      <w:lvlJc w:val="left"/>
      <w:pPr>
        <w:ind w:left="809" w:hanging="360"/>
      </w:pPr>
      <w:rPr>
        <w:rFonts w:hint="default"/>
        <w:lang w:val="cs-CZ" w:eastAsia="en-US" w:bidi="ar-SA"/>
      </w:rPr>
    </w:lvl>
    <w:lvl w:ilvl="2" w:tplc="F22E8746">
      <w:numFmt w:val="bullet"/>
      <w:lvlText w:val="•"/>
      <w:lvlJc w:val="left"/>
      <w:pPr>
        <w:ind w:left="1158" w:hanging="360"/>
      </w:pPr>
      <w:rPr>
        <w:rFonts w:hint="default"/>
        <w:lang w:val="cs-CZ" w:eastAsia="en-US" w:bidi="ar-SA"/>
      </w:rPr>
    </w:lvl>
    <w:lvl w:ilvl="3" w:tplc="2592B064">
      <w:numFmt w:val="bullet"/>
      <w:lvlText w:val="•"/>
      <w:lvlJc w:val="left"/>
      <w:pPr>
        <w:ind w:left="1507" w:hanging="360"/>
      </w:pPr>
      <w:rPr>
        <w:rFonts w:hint="default"/>
        <w:lang w:val="cs-CZ" w:eastAsia="en-US" w:bidi="ar-SA"/>
      </w:rPr>
    </w:lvl>
    <w:lvl w:ilvl="4" w:tplc="73608D2A">
      <w:numFmt w:val="bullet"/>
      <w:lvlText w:val="•"/>
      <w:lvlJc w:val="left"/>
      <w:pPr>
        <w:ind w:left="1856" w:hanging="360"/>
      </w:pPr>
      <w:rPr>
        <w:rFonts w:hint="default"/>
        <w:lang w:val="cs-CZ" w:eastAsia="en-US" w:bidi="ar-SA"/>
      </w:rPr>
    </w:lvl>
    <w:lvl w:ilvl="5" w:tplc="F8662B9E">
      <w:numFmt w:val="bullet"/>
      <w:lvlText w:val="•"/>
      <w:lvlJc w:val="left"/>
      <w:pPr>
        <w:ind w:left="2205" w:hanging="360"/>
      </w:pPr>
      <w:rPr>
        <w:rFonts w:hint="default"/>
        <w:lang w:val="cs-CZ" w:eastAsia="en-US" w:bidi="ar-SA"/>
      </w:rPr>
    </w:lvl>
    <w:lvl w:ilvl="6" w:tplc="DA488C60">
      <w:numFmt w:val="bullet"/>
      <w:lvlText w:val="•"/>
      <w:lvlJc w:val="left"/>
      <w:pPr>
        <w:ind w:left="2554" w:hanging="360"/>
      </w:pPr>
      <w:rPr>
        <w:rFonts w:hint="default"/>
        <w:lang w:val="cs-CZ" w:eastAsia="en-US" w:bidi="ar-SA"/>
      </w:rPr>
    </w:lvl>
    <w:lvl w:ilvl="7" w:tplc="B284F49E">
      <w:numFmt w:val="bullet"/>
      <w:lvlText w:val="•"/>
      <w:lvlJc w:val="left"/>
      <w:pPr>
        <w:ind w:left="2903" w:hanging="360"/>
      </w:pPr>
      <w:rPr>
        <w:rFonts w:hint="default"/>
        <w:lang w:val="cs-CZ" w:eastAsia="en-US" w:bidi="ar-SA"/>
      </w:rPr>
    </w:lvl>
    <w:lvl w:ilvl="8" w:tplc="E580FEA0">
      <w:numFmt w:val="bullet"/>
      <w:lvlText w:val="•"/>
      <w:lvlJc w:val="left"/>
      <w:pPr>
        <w:ind w:left="3252" w:hanging="360"/>
      </w:pPr>
      <w:rPr>
        <w:rFonts w:hint="default"/>
        <w:lang w:val="cs-CZ" w:eastAsia="en-US" w:bidi="ar-SA"/>
      </w:rPr>
    </w:lvl>
  </w:abstractNum>
  <w:abstractNum w:abstractNumId="552" w15:restartNumberingAfterBreak="0">
    <w:nsid w:val="1FD2047E"/>
    <w:multiLevelType w:val="hybridMultilevel"/>
    <w:tmpl w:val="F6C8000A"/>
    <w:lvl w:ilvl="0" w:tplc="F530C0A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D7264EF8">
      <w:numFmt w:val="bullet"/>
      <w:lvlText w:val="•"/>
      <w:lvlJc w:val="left"/>
      <w:pPr>
        <w:ind w:left="826" w:hanging="359"/>
      </w:pPr>
      <w:rPr>
        <w:rFonts w:hint="default"/>
        <w:lang w:val="cs-CZ" w:eastAsia="en-US" w:bidi="ar-SA"/>
      </w:rPr>
    </w:lvl>
    <w:lvl w:ilvl="2" w:tplc="1772CD9E">
      <w:numFmt w:val="bullet"/>
      <w:lvlText w:val="•"/>
      <w:lvlJc w:val="left"/>
      <w:pPr>
        <w:ind w:left="1193" w:hanging="359"/>
      </w:pPr>
      <w:rPr>
        <w:rFonts w:hint="default"/>
        <w:lang w:val="cs-CZ" w:eastAsia="en-US" w:bidi="ar-SA"/>
      </w:rPr>
    </w:lvl>
    <w:lvl w:ilvl="3" w:tplc="AC8C1308">
      <w:numFmt w:val="bullet"/>
      <w:lvlText w:val="•"/>
      <w:lvlJc w:val="left"/>
      <w:pPr>
        <w:ind w:left="1559" w:hanging="359"/>
      </w:pPr>
      <w:rPr>
        <w:rFonts w:hint="default"/>
        <w:lang w:val="cs-CZ" w:eastAsia="en-US" w:bidi="ar-SA"/>
      </w:rPr>
    </w:lvl>
    <w:lvl w:ilvl="4" w:tplc="9E26C8BC">
      <w:numFmt w:val="bullet"/>
      <w:lvlText w:val="•"/>
      <w:lvlJc w:val="left"/>
      <w:pPr>
        <w:ind w:left="1926" w:hanging="359"/>
      </w:pPr>
      <w:rPr>
        <w:rFonts w:hint="default"/>
        <w:lang w:val="cs-CZ" w:eastAsia="en-US" w:bidi="ar-SA"/>
      </w:rPr>
    </w:lvl>
    <w:lvl w:ilvl="5" w:tplc="7938C10A">
      <w:numFmt w:val="bullet"/>
      <w:lvlText w:val="•"/>
      <w:lvlJc w:val="left"/>
      <w:pPr>
        <w:ind w:left="2293" w:hanging="359"/>
      </w:pPr>
      <w:rPr>
        <w:rFonts w:hint="default"/>
        <w:lang w:val="cs-CZ" w:eastAsia="en-US" w:bidi="ar-SA"/>
      </w:rPr>
    </w:lvl>
    <w:lvl w:ilvl="6" w:tplc="1FBA8994">
      <w:numFmt w:val="bullet"/>
      <w:lvlText w:val="•"/>
      <w:lvlJc w:val="left"/>
      <w:pPr>
        <w:ind w:left="2659" w:hanging="359"/>
      </w:pPr>
      <w:rPr>
        <w:rFonts w:hint="default"/>
        <w:lang w:val="cs-CZ" w:eastAsia="en-US" w:bidi="ar-SA"/>
      </w:rPr>
    </w:lvl>
    <w:lvl w:ilvl="7" w:tplc="8ECEE1B4">
      <w:numFmt w:val="bullet"/>
      <w:lvlText w:val="•"/>
      <w:lvlJc w:val="left"/>
      <w:pPr>
        <w:ind w:left="3026" w:hanging="359"/>
      </w:pPr>
      <w:rPr>
        <w:rFonts w:hint="default"/>
        <w:lang w:val="cs-CZ" w:eastAsia="en-US" w:bidi="ar-SA"/>
      </w:rPr>
    </w:lvl>
    <w:lvl w:ilvl="8" w:tplc="79F2C1C2">
      <w:numFmt w:val="bullet"/>
      <w:lvlText w:val="•"/>
      <w:lvlJc w:val="left"/>
      <w:pPr>
        <w:ind w:left="3392" w:hanging="359"/>
      </w:pPr>
      <w:rPr>
        <w:rFonts w:hint="default"/>
        <w:lang w:val="cs-CZ" w:eastAsia="en-US" w:bidi="ar-SA"/>
      </w:rPr>
    </w:lvl>
  </w:abstractNum>
  <w:abstractNum w:abstractNumId="553" w15:restartNumberingAfterBreak="0">
    <w:nsid w:val="1FD44A62"/>
    <w:multiLevelType w:val="hybridMultilevel"/>
    <w:tmpl w:val="977035A2"/>
    <w:lvl w:ilvl="0" w:tplc="074C278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A162BA24">
      <w:numFmt w:val="bullet"/>
      <w:lvlText w:val="•"/>
      <w:lvlJc w:val="left"/>
      <w:pPr>
        <w:ind w:left="826" w:hanging="363"/>
      </w:pPr>
      <w:rPr>
        <w:rFonts w:hint="default"/>
        <w:lang w:val="cs-CZ" w:eastAsia="en-US" w:bidi="ar-SA"/>
      </w:rPr>
    </w:lvl>
    <w:lvl w:ilvl="2" w:tplc="895AA3E4">
      <w:numFmt w:val="bullet"/>
      <w:lvlText w:val="•"/>
      <w:lvlJc w:val="left"/>
      <w:pPr>
        <w:ind w:left="1193" w:hanging="363"/>
      </w:pPr>
      <w:rPr>
        <w:rFonts w:hint="default"/>
        <w:lang w:val="cs-CZ" w:eastAsia="en-US" w:bidi="ar-SA"/>
      </w:rPr>
    </w:lvl>
    <w:lvl w:ilvl="3" w:tplc="D7743CA8">
      <w:numFmt w:val="bullet"/>
      <w:lvlText w:val="•"/>
      <w:lvlJc w:val="left"/>
      <w:pPr>
        <w:ind w:left="1559" w:hanging="363"/>
      </w:pPr>
      <w:rPr>
        <w:rFonts w:hint="default"/>
        <w:lang w:val="cs-CZ" w:eastAsia="en-US" w:bidi="ar-SA"/>
      </w:rPr>
    </w:lvl>
    <w:lvl w:ilvl="4" w:tplc="651E9EE8">
      <w:numFmt w:val="bullet"/>
      <w:lvlText w:val="•"/>
      <w:lvlJc w:val="left"/>
      <w:pPr>
        <w:ind w:left="1926" w:hanging="363"/>
      </w:pPr>
      <w:rPr>
        <w:rFonts w:hint="default"/>
        <w:lang w:val="cs-CZ" w:eastAsia="en-US" w:bidi="ar-SA"/>
      </w:rPr>
    </w:lvl>
    <w:lvl w:ilvl="5" w:tplc="9678F286">
      <w:numFmt w:val="bullet"/>
      <w:lvlText w:val="•"/>
      <w:lvlJc w:val="left"/>
      <w:pPr>
        <w:ind w:left="2293" w:hanging="363"/>
      </w:pPr>
      <w:rPr>
        <w:rFonts w:hint="default"/>
        <w:lang w:val="cs-CZ" w:eastAsia="en-US" w:bidi="ar-SA"/>
      </w:rPr>
    </w:lvl>
    <w:lvl w:ilvl="6" w:tplc="BE64BD02">
      <w:numFmt w:val="bullet"/>
      <w:lvlText w:val="•"/>
      <w:lvlJc w:val="left"/>
      <w:pPr>
        <w:ind w:left="2659" w:hanging="363"/>
      </w:pPr>
      <w:rPr>
        <w:rFonts w:hint="default"/>
        <w:lang w:val="cs-CZ" w:eastAsia="en-US" w:bidi="ar-SA"/>
      </w:rPr>
    </w:lvl>
    <w:lvl w:ilvl="7" w:tplc="9B00CF9E">
      <w:numFmt w:val="bullet"/>
      <w:lvlText w:val="•"/>
      <w:lvlJc w:val="left"/>
      <w:pPr>
        <w:ind w:left="3026" w:hanging="363"/>
      </w:pPr>
      <w:rPr>
        <w:rFonts w:hint="default"/>
        <w:lang w:val="cs-CZ" w:eastAsia="en-US" w:bidi="ar-SA"/>
      </w:rPr>
    </w:lvl>
    <w:lvl w:ilvl="8" w:tplc="94F03C1A">
      <w:numFmt w:val="bullet"/>
      <w:lvlText w:val="•"/>
      <w:lvlJc w:val="left"/>
      <w:pPr>
        <w:ind w:left="3392" w:hanging="363"/>
      </w:pPr>
      <w:rPr>
        <w:rFonts w:hint="default"/>
        <w:lang w:val="cs-CZ" w:eastAsia="en-US" w:bidi="ar-SA"/>
      </w:rPr>
    </w:lvl>
  </w:abstractNum>
  <w:abstractNum w:abstractNumId="554" w15:restartNumberingAfterBreak="0">
    <w:nsid w:val="1FEB2AD8"/>
    <w:multiLevelType w:val="hybridMultilevel"/>
    <w:tmpl w:val="B344D92C"/>
    <w:lvl w:ilvl="0" w:tplc="1FB8421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678683C">
      <w:numFmt w:val="bullet"/>
      <w:lvlText w:val="•"/>
      <w:lvlJc w:val="left"/>
      <w:pPr>
        <w:ind w:left="791" w:hanging="341"/>
      </w:pPr>
      <w:rPr>
        <w:rFonts w:hint="default"/>
        <w:lang w:val="cs-CZ" w:eastAsia="en-US" w:bidi="ar-SA"/>
      </w:rPr>
    </w:lvl>
    <w:lvl w:ilvl="2" w:tplc="2C52B63E">
      <w:numFmt w:val="bullet"/>
      <w:lvlText w:val="•"/>
      <w:lvlJc w:val="left"/>
      <w:pPr>
        <w:ind w:left="1142" w:hanging="341"/>
      </w:pPr>
      <w:rPr>
        <w:rFonts w:hint="default"/>
        <w:lang w:val="cs-CZ" w:eastAsia="en-US" w:bidi="ar-SA"/>
      </w:rPr>
    </w:lvl>
    <w:lvl w:ilvl="3" w:tplc="EEDE61CE">
      <w:numFmt w:val="bullet"/>
      <w:lvlText w:val="•"/>
      <w:lvlJc w:val="left"/>
      <w:pPr>
        <w:ind w:left="1493" w:hanging="341"/>
      </w:pPr>
      <w:rPr>
        <w:rFonts w:hint="default"/>
        <w:lang w:val="cs-CZ" w:eastAsia="en-US" w:bidi="ar-SA"/>
      </w:rPr>
    </w:lvl>
    <w:lvl w:ilvl="4" w:tplc="81A2831E">
      <w:numFmt w:val="bullet"/>
      <w:lvlText w:val="•"/>
      <w:lvlJc w:val="left"/>
      <w:pPr>
        <w:ind w:left="1844" w:hanging="341"/>
      </w:pPr>
      <w:rPr>
        <w:rFonts w:hint="default"/>
        <w:lang w:val="cs-CZ" w:eastAsia="en-US" w:bidi="ar-SA"/>
      </w:rPr>
    </w:lvl>
    <w:lvl w:ilvl="5" w:tplc="BDF28ED0">
      <w:numFmt w:val="bullet"/>
      <w:lvlText w:val="•"/>
      <w:lvlJc w:val="left"/>
      <w:pPr>
        <w:ind w:left="2195" w:hanging="341"/>
      </w:pPr>
      <w:rPr>
        <w:rFonts w:hint="default"/>
        <w:lang w:val="cs-CZ" w:eastAsia="en-US" w:bidi="ar-SA"/>
      </w:rPr>
    </w:lvl>
    <w:lvl w:ilvl="6" w:tplc="5B1A4E6A">
      <w:numFmt w:val="bullet"/>
      <w:lvlText w:val="•"/>
      <w:lvlJc w:val="left"/>
      <w:pPr>
        <w:ind w:left="2546" w:hanging="341"/>
      </w:pPr>
      <w:rPr>
        <w:rFonts w:hint="default"/>
        <w:lang w:val="cs-CZ" w:eastAsia="en-US" w:bidi="ar-SA"/>
      </w:rPr>
    </w:lvl>
    <w:lvl w:ilvl="7" w:tplc="AEDCC3C2">
      <w:numFmt w:val="bullet"/>
      <w:lvlText w:val="•"/>
      <w:lvlJc w:val="left"/>
      <w:pPr>
        <w:ind w:left="2897" w:hanging="341"/>
      </w:pPr>
      <w:rPr>
        <w:rFonts w:hint="default"/>
        <w:lang w:val="cs-CZ" w:eastAsia="en-US" w:bidi="ar-SA"/>
      </w:rPr>
    </w:lvl>
    <w:lvl w:ilvl="8" w:tplc="75C80BF8">
      <w:numFmt w:val="bullet"/>
      <w:lvlText w:val="•"/>
      <w:lvlJc w:val="left"/>
      <w:pPr>
        <w:ind w:left="3248" w:hanging="341"/>
      </w:pPr>
      <w:rPr>
        <w:rFonts w:hint="default"/>
        <w:lang w:val="cs-CZ" w:eastAsia="en-US" w:bidi="ar-SA"/>
      </w:rPr>
    </w:lvl>
  </w:abstractNum>
  <w:abstractNum w:abstractNumId="555" w15:restartNumberingAfterBreak="0">
    <w:nsid w:val="1FFC3332"/>
    <w:multiLevelType w:val="hybridMultilevel"/>
    <w:tmpl w:val="9D987BEE"/>
    <w:lvl w:ilvl="0" w:tplc="ED6037C4">
      <w:numFmt w:val="bullet"/>
      <w:lvlText w:val=""/>
      <w:lvlJc w:val="left"/>
      <w:pPr>
        <w:ind w:left="518" w:hanging="360"/>
      </w:pPr>
      <w:rPr>
        <w:rFonts w:ascii="Symbol" w:eastAsia="Symbol" w:hAnsi="Symbol" w:cs="Symbol" w:hint="default"/>
        <w:b w:val="0"/>
        <w:bCs w:val="0"/>
        <w:i w:val="0"/>
        <w:iCs w:val="0"/>
        <w:w w:val="100"/>
        <w:sz w:val="24"/>
        <w:szCs w:val="24"/>
        <w:lang w:val="cs-CZ" w:eastAsia="en-US" w:bidi="ar-SA"/>
      </w:rPr>
    </w:lvl>
    <w:lvl w:ilvl="1" w:tplc="AB42A940">
      <w:numFmt w:val="bullet"/>
      <w:lvlText w:val="•"/>
      <w:lvlJc w:val="left"/>
      <w:pPr>
        <w:ind w:left="863" w:hanging="360"/>
      </w:pPr>
      <w:rPr>
        <w:rFonts w:hint="default"/>
        <w:lang w:val="cs-CZ" w:eastAsia="en-US" w:bidi="ar-SA"/>
      </w:rPr>
    </w:lvl>
    <w:lvl w:ilvl="2" w:tplc="9E2ECB54">
      <w:numFmt w:val="bullet"/>
      <w:lvlText w:val="•"/>
      <w:lvlJc w:val="left"/>
      <w:pPr>
        <w:ind w:left="1206" w:hanging="360"/>
      </w:pPr>
      <w:rPr>
        <w:rFonts w:hint="default"/>
        <w:lang w:val="cs-CZ" w:eastAsia="en-US" w:bidi="ar-SA"/>
      </w:rPr>
    </w:lvl>
    <w:lvl w:ilvl="3" w:tplc="FE9EB7FE">
      <w:numFmt w:val="bullet"/>
      <w:lvlText w:val="•"/>
      <w:lvlJc w:val="left"/>
      <w:pPr>
        <w:ind w:left="1549" w:hanging="360"/>
      </w:pPr>
      <w:rPr>
        <w:rFonts w:hint="default"/>
        <w:lang w:val="cs-CZ" w:eastAsia="en-US" w:bidi="ar-SA"/>
      </w:rPr>
    </w:lvl>
    <w:lvl w:ilvl="4" w:tplc="21C25072">
      <w:numFmt w:val="bullet"/>
      <w:lvlText w:val="•"/>
      <w:lvlJc w:val="left"/>
      <w:pPr>
        <w:ind w:left="1892" w:hanging="360"/>
      </w:pPr>
      <w:rPr>
        <w:rFonts w:hint="default"/>
        <w:lang w:val="cs-CZ" w:eastAsia="en-US" w:bidi="ar-SA"/>
      </w:rPr>
    </w:lvl>
    <w:lvl w:ilvl="5" w:tplc="96221DC0">
      <w:numFmt w:val="bullet"/>
      <w:lvlText w:val="•"/>
      <w:lvlJc w:val="left"/>
      <w:pPr>
        <w:ind w:left="2235" w:hanging="360"/>
      </w:pPr>
      <w:rPr>
        <w:rFonts w:hint="default"/>
        <w:lang w:val="cs-CZ" w:eastAsia="en-US" w:bidi="ar-SA"/>
      </w:rPr>
    </w:lvl>
    <w:lvl w:ilvl="6" w:tplc="A2DA367A">
      <w:numFmt w:val="bullet"/>
      <w:lvlText w:val="•"/>
      <w:lvlJc w:val="left"/>
      <w:pPr>
        <w:ind w:left="2578" w:hanging="360"/>
      </w:pPr>
      <w:rPr>
        <w:rFonts w:hint="default"/>
        <w:lang w:val="cs-CZ" w:eastAsia="en-US" w:bidi="ar-SA"/>
      </w:rPr>
    </w:lvl>
    <w:lvl w:ilvl="7" w:tplc="444C9FFE">
      <w:numFmt w:val="bullet"/>
      <w:lvlText w:val="•"/>
      <w:lvlJc w:val="left"/>
      <w:pPr>
        <w:ind w:left="2921" w:hanging="360"/>
      </w:pPr>
      <w:rPr>
        <w:rFonts w:hint="default"/>
        <w:lang w:val="cs-CZ" w:eastAsia="en-US" w:bidi="ar-SA"/>
      </w:rPr>
    </w:lvl>
    <w:lvl w:ilvl="8" w:tplc="7EE20CF8">
      <w:numFmt w:val="bullet"/>
      <w:lvlText w:val="•"/>
      <w:lvlJc w:val="left"/>
      <w:pPr>
        <w:ind w:left="3264" w:hanging="360"/>
      </w:pPr>
      <w:rPr>
        <w:rFonts w:hint="default"/>
        <w:lang w:val="cs-CZ" w:eastAsia="en-US" w:bidi="ar-SA"/>
      </w:rPr>
    </w:lvl>
  </w:abstractNum>
  <w:abstractNum w:abstractNumId="556" w15:restartNumberingAfterBreak="0">
    <w:nsid w:val="20004B2E"/>
    <w:multiLevelType w:val="hybridMultilevel"/>
    <w:tmpl w:val="B87CE852"/>
    <w:lvl w:ilvl="0" w:tplc="557003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3C3380">
      <w:numFmt w:val="bullet"/>
      <w:lvlText w:val="•"/>
      <w:lvlJc w:val="left"/>
      <w:pPr>
        <w:ind w:left="808" w:hanging="360"/>
      </w:pPr>
      <w:rPr>
        <w:rFonts w:hint="default"/>
        <w:lang w:val="cs-CZ" w:eastAsia="en-US" w:bidi="ar-SA"/>
      </w:rPr>
    </w:lvl>
    <w:lvl w:ilvl="2" w:tplc="238068A6">
      <w:numFmt w:val="bullet"/>
      <w:lvlText w:val="•"/>
      <w:lvlJc w:val="left"/>
      <w:pPr>
        <w:ind w:left="1157" w:hanging="360"/>
      </w:pPr>
      <w:rPr>
        <w:rFonts w:hint="default"/>
        <w:lang w:val="cs-CZ" w:eastAsia="en-US" w:bidi="ar-SA"/>
      </w:rPr>
    </w:lvl>
    <w:lvl w:ilvl="3" w:tplc="2228B0FE">
      <w:numFmt w:val="bullet"/>
      <w:lvlText w:val="•"/>
      <w:lvlJc w:val="left"/>
      <w:pPr>
        <w:ind w:left="1505" w:hanging="360"/>
      </w:pPr>
      <w:rPr>
        <w:rFonts w:hint="default"/>
        <w:lang w:val="cs-CZ" w:eastAsia="en-US" w:bidi="ar-SA"/>
      </w:rPr>
    </w:lvl>
    <w:lvl w:ilvl="4" w:tplc="96EA2FA4">
      <w:numFmt w:val="bullet"/>
      <w:lvlText w:val="•"/>
      <w:lvlJc w:val="left"/>
      <w:pPr>
        <w:ind w:left="1854" w:hanging="360"/>
      </w:pPr>
      <w:rPr>
        <w:rFonts w:hint="default"/>
        <w:lang w:val="cs-CZ" w:eastAsia="en-US" w:bidi="ar-SA"/>
      </w:rPr>
    </w:lvl>
    <w:lvl w:ilvl="5" w:tplc="3078D5EC">
      <w:numFmt w:val="bullet"/>
      <w:lvlText w:val="•"/>
      <w:lvlJc w:val="left"/>
      <w:pPr>
        <w:ind w:left="2203" w:hanging="360"/>
      </w:pPr>
      <w:rPr>
        <w:rFonts w:hint="default"/>
        <w:lang w:val="cs-CZ" w:eastAsia="en-US" w:bidi="ar-SA"/>
      </w:rPr>
    </w:lvl>
    <w:lvl w:ilvl="6" w:tplc="38F81272">
      <w:numFmt w:val="bullet"/>
      <w:lvlText w:val="•"/>
      <w:lvlJc w:val="left"/>
      <w:pPr>
        <w:ind w:left="2551" w:hanging="360"/>
      </w:pPr>
      <w:rPr>
        <w:rFonts w:hint="default"/>
        <w:lang w:val="cs-CZ" w:eastAsia="en-US" w:bidi="ar-SA"/>
      </w:rPr>
    </w:lvl>
    <w:lvl w:ilvl="7" w:tplc="09822F82">
      <w:numFmt w:val="bullet"/>
      <w:lvlText w:val="•"/>
      <w:lvlJc w:val="left"/>
      <w:pPr>
        <w:ind w:left="2900" w:hanging="360"/>
      </w:pPr>
      <w:rPr>
        <w:rFonts w:hint="default"/>
        <w:lang w:val="cs-CZ" w:eastAsia="en-US" w:bidi="ar-SA"/>
      </w:rPr>
    </w:lvl>
    <w:lvl w:ilvl="8" w:tplc="E70E8894">
      <w:numFmt w:val="bullet"/>
      <w:lvlText w:val="•"/>
      <w:lvlJc w:val="left"/>
      <w:pPr>
        <w:ind w:left="3248" w:hanging="360"/>
      </w:pPr>
      <w:rPr>
        <w:rFonts w:hint="default"/>
        <w:lang w:val="cs-CZ" w:eastAsia="en-US" w:bidi="ar-SA"/>
      </w:rPr>
    </w:lvl>
  </w:abstractNum>
  <w:abstractNum w:abstractNumId="557" w15:restartNumberingAfterBreak="0">
    <w:nsid w:val="20064232"/>
    <w:multiLevelType w:val="hybridMultilevel"/>
    <w:tmpl w:val="50B22B58"/>
    <w:lvl w:ilvl="0" w:tplc="57F48F0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FFC2190">
      <w:numFmt w:val="bullet"/>
      <w:lvlText w:val="•"/>
      <w:lvlJc w:val="left"/>
      <w:pPr>
        <w:ind w:left="640" w:hanging="361"/>
      </w:pPr>
      <w:rPr>
        <w:rFonts w:hint="default"/>
        <w:lang w:val="cs-CZ" w:eastAsia="en-US" w:bidi="ar-SA"/>
      </w:rPr>
    </w:lvl>
    <w:lvl w:ilvl="2" w:tplc="1A7A292A">
      <w:numFmt w:val="bullet"/>
      <w:lvlText w:val="•"/>
      <w:lvlJc w:val="left"/>
      <w:pPr>
        <w:ind w:left="1027" w:hanging="361"/>
      </w:pPr>
      <w:rPr>
        <w:rFonts w:hint="default"/>
        <w:lang w:val="cs-CZ" w:eastAsia="en-US" w:bidi="ar-SA"/>
      </w:rPr>
    </w:lvl>
    <w:lvl w:ilvl="3" w:tplc="741A97BE">
      <w:numFmt w:val="bullet"/>
      <w:lvlText w:val="•"/>
      <w:lvlJc w:val="left"/>
      <w:pPr>
        <w:ind w:left="1414" w:hanging="361"/>
      </w:pPr>
      <w:rPr>
        <w:rFonts w:hint="default"/>
        <w:lang w:val="cs-CZ" w:eastAsia="en-US" w:bidi="ar-SA"/>
      </w:rPr>
    </w:lvl>
    <w:lvl w:ilvl="4" w:tplc="D526C88E">
      <w:numFmt w:val="bullet"/>
      <w:lvlText w:val="•"/>
      <w:lvlJc w:val="left"/>
      <w:pPr>
        <w:ind w:left="1802" w:hanging="361"/>
      </w:pPr>
      <w:rPr>
        <w:rFonts w:hint="default"/>
        <w:lang w:val="cs-CZ" w:eastAsia="en-US" w:bidi="ar-SA"/>
      </w:rPr>
    </w:lvl>
    <w:lvl w:ilvl="5" w:tplc="7CA07EF0">
      <w:numFmt w:val="bullet"/>
      <w:lvlText w:val="•"/>
      <w:lvlJc w:val="left"/>
      <w:pPr>
        <w:ind w:left="2189" w:hanging="361"/>
      </w:pPr>
      <w:rPr>
        <w:rFonts w:hint="default"/>
        <w:lang w:val="cs-CZ" w:eastAsia="en-US" w:bidi="ar-SA"/>
      </w:rPr>
    </w:lvl>
    <w:lvl w:ilvl="6" w:tplc="488A2C8A">
      <w:numFmt w:val="bullet"/>
      <w:lvlText w:val="•"/>
      <w:lvlJc w:val="left"/>
      <w:pPr>
        <w:ind w:left="2576" w:hanging="361"/>
      </w:pPr>
      <w:rPr>
        <w:rFonts w:hint="default"/>
        <w:lang w:val="cs-CZ" w:eastAsia="en-US" w:bidi="ar-SA"/>
      </w:rPr>
    </w:lvl>
    <w:lvl w:ilvl="7" w:tplc="02C6C9B0">
      <w:numFmt w:val="bullet"/>
      <w:lvlText w:val="•"/>
      <w:lvlJc w:val="left"/>
      <w:pPr>
        <w:ind w:left="2964" w:hanging="361"/>
      </w:pPr>
      <w:rPr>
        <w:rFonts w:hint="default"/>
        <w:lang w:val="cs-CZ" w:eastAsia="en-US" w:bidi="ar-SA"/>
      </w:rPr>
    </w:lvl>
    <w:lvl w:ilvl="8" w:tplc="017E7BE4">
      <w:numFmt w:val="bullet"/>
      <w:lvlText w:val="•"/>
      <w:lvlJc w:val="left"/>
      <w:pPr>
        <w:ind w:left="3351" w:hanging="361"/>
      </w:pPr>
      <w:rPr>
        <w:rFonts w:hint="default"/>
        <w:lang w:val="cs-CZ" w:eastAsia="en-US" w:bidi="ar-SA"/>
      </w:rPr>
    </w:lvl>
  </w:abstractNum>
  <w:abstractNum w:abstractNumId="558" w15:restartNumberingAfterBreak="0">
    <w:nsid w:val="200C18A2"/>
    <w:multiLevelType w:val="hybridMultilevel"/>
    <w:tmpl w:val="6C9C064C"/>
    <w:lvl w:ilvl="0" w:tplc="F70652B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B90459D2">
      <w:numFmt w:val="bullet"/>
      <w:lvlText w:val="•"/>
      <w:lvlJc w:val="left"/>
      <w:pPr>
        <w:ind w:left="826" w:hanging="359"/>
      </w:pPr>
      <w:rPr>
        <w:rFonts w:hint="default"/>
        <w:lang w:val="cs-CZ" w:eastAsia="en-US" w:bidi="ar-SA"/>
      </w:rPr>
    </w:lvl>
    <w:lvl w:ilvl="2" w:tplc="2A22D1EA">
      <w:numFmt w:val="bullet"/>
      <w:lvlText w:val="•"/>
      <w:lvlJc w:val="left"/>
      <w:pPr>
        <w:ind w:left="1193" w:hanging="359"/>
      </w:pPr>
      <w:rPr>
        <w:rFonts w:hint="default"/>
        <w:lang w:val="cs-CZ" w:eastAsia="en-US" w:bidi="ar-SA"/>
      </w:rPr>
    </w:lvl>
    <w:lvl w:ilvl="3" w:tplc="B4F228CC">
      <w:numFmt w:val="bullet"/>
      <w:lvlText w:val="•"/>
      <w:lvlJc w:val="left"/>
      <w:pPr>
        <w:ind w:left="1559" w:hanging="359"/>
      </w:pPr>
      <w:rPr>
        <w:rFonts w:hint="default"/>
        <w:lang w:val="cs-CZ" w:eastAsia="en-US" w:bidi="ar-SA"/>
      </w:rPr>
    </w:lvl>
    <w:lvl w:ilvl="4" w:tplc="A022A522">
      <w:numFmt w:val="bullet"/>
      <w:lvlText w:val="•"/>
      <w:lvlJc w:val="left"/>
      <w:pPr>
        <w:ind w:left="1926" w:hanging="359"/>
      </w:pPr>
      <w:rPr>
        <w:rFonts w:hint="default"/>
        <w:lang w:val="cs-CZ" w:eastAsia="en-US" w:bidi="ar-SA"/>
      </w:rPr>
    </w:lvl>
    <w:lvl w:ilvl="5" w:tplc="7534D194">
      <w:numFmt w:val="bullet"/>
      <w:lvlText w:val="•"/>
      <w:lvlJc w:val="left"/>
      <w:pPr>
        <w:ind w:left="2293" w:hanging="359"/>
      </w:pPr>
      <w:rPr>
        <w:rFonts w:hint="default"/>
        <w:lang w:val="cs-CZ" w:eastAsia="en-US" w:bidi="ar-SA"/>
      </w:rPr>
    </w:lvl>
    <w:lvl w:ilvl="6" w:tplc="9BA4593C">
      <w:numFmt w:val="bullet"/>
      <w:lvlText w:val="•"/>
      <w:lvlJc w:val="left"/>
      <w:pPr>
        <w:ind w:left="2659" w:hanging="359"/>
      </w:pPr>
      <w:rPr>
        <w:rFonts w:hint="default"/>
        <w:lang w:val="cs-CZ" w:eastAsia="en-US" w:bidi="ar-SA"/>
      </w:rPr>
    </w:lvl>
    <w:lvl w:ilvl="7" w:tplc="A84E5874">
      <w:numFmt w:val="bullet"/>
      <w:lvlText w:val="•"/>
      <w:lvlJc w:val="left"/>
      <w:pPr>
        <w:ind w:left="3026" w:hanging="359"/>
      </w:pPr>
      <w:rPr>
        <w:rFonts w:hint="default"/>
        <w:lang w:val="cs-CZ" w:eastAsia="en-US" w:bidi="ar-SA"/>
      </w:rPr>
    </w:lvl>
    <w:lvl w:ilvl="8" w:tplc="EE586B1A">
      <w:numFmt w:val="bullet"/>
      <w:lvlText w:val="•"/>
      <w:lvlJc w:val="left"/>
      <w:pPr>
        <w:ind w:left="3392" w:hanging="359"/>
      </w:pPr>
      <w:rPr>
        <w:rFonts w:hint="default"/>
        <w:lang w:val="cs-CZ" w:eastAsia="en-US" w:bidi="ar-SA"/>
      </w:rPr>
    </w:lvl>
  </w:abstractNum>
  <w:abstractNum w:abstractNumId="559" w15:restartNumberingAfterBreak="0">
    <w:nsid w:val="200E7B57"/>
    <w:multiLevelType w:val="hybridMultilevel"/>
    <w:tmpl w:val="1E7A9B84"/>
    <w:lvl w:ilvl="0" w:tplc="87E8577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A48A618">
      <w:numFmt w:val="bullet"/>
      <w:lvlText w:val="•"/>
      <w:lvlJc w:val="left"/>
      <w:pPr>
        <w:ind w:left="827" w:hanging="361"/>
      </w:pPr>
      <w:rPr>
        <w:rFonts w:hint="default"/>
        <w:lang w:val="cs-CZ" w:eastAsia="en-US" w:bidi="ar-SA"/>
      </w:rPr>
    </w:lvl>
    <w:lvl w:ilvl="2" w:tplc="801E6018">
      <w:numFmt w:val="bullet"/>
      <w:lvlText w:val="•"/>
      <w:lvlJc w:val="left"/>
      <w:pPr>
        <w:ind w:left="1194" w:hanging="361"/>
      </w:pPr>
      <w:rPr>
        <w:rFonts w:hint="default"/>
        <w:lang w:val="cs-CZ" w:eastAsia="en-US" w:bidi="ar-SA"/>
      </w:rPr>
    </w:lvl>
    <w:lvl w:ilvl="3" w:tplc="F1666DF6">
      <w:numFmt w:val="bullet"/>
      <w:lvlText w:val="•"/>
      <w:lvlJc w:val="left"/>
      <w:pPr>
        <w:ind w:left="1561" w:hanging="361"/>
      </w:pPr>
      <w:rPr>
        <w:rFonts w:hint="default"/>
        <w:lang w:val="cs-CZ" w:eastAsia="en-US" w:bidi="ar-SA"/>
      </w:rPr>
    </w:lvl>
    <w:lvl w:ilvl="4" w:tplc="EE18D6B0">
      <w:numFmt w:val="bullet"/>
      <w:lvlText w:val="•"/>
      <w:lvlJc w:val="left"/>
      <w:pPr>
        <w:ind w:left="1928" w:hanging="361"/>
      </w:pPr>
      <w:rPr>
        <w:rFonts w:hint="default"/>
        <w:lang w:val="cs-CZ" w:eastAsia="en-US" w:bidi="ar-SA"/>
      </w:rPr>
    </w:lvl>
    <w:lvl w:ilvl="5" w:tplc="9E828AC0">
      <w:numFmt w:val="bullet"/>
      <w:lvlText w:val="•"/>
      <w:lvlJc w:val="left"/>
      <w:pPr>
        <w:ind w:left="2295" w:hanging="361"/>
      </w:pPr>
      <w:rPr>
        <w:rFonts w:hint="default"/>
        <w:lang w:val="cs-CZ" w:eastAsia="en-US" w:bidi="ar-SA"/>
      </w:rPr>
    </w:lvl>
    <w:lvl w:ilvl="6" w:tplc="83D2B5B6">
      <w:numFmt w:val="bullet"/>
      <w:lvlText w:val="•"/>
      <w:lvlJc w:val="left"/>
      <w:pPr>
        <w:ind w:left="2662" w:hanging="361"/>
      </w:pPr>
      <w:rPr>
        <w:rFonts w:hint="default"/>
        <w:lang w:val="cs-CZ" w:eastAsia="en-US" w:bidi="ar-SA"/>
      </w:rPr>
    </w:lvl>
    <w:lvl w:ilvl="7" w:tplc="8B7C945E">
      <w:numFmt w:val="bullet"/>
      <w:lvlText w:val="•"/>
      <w:lvlJc w:val="left"/>
      <w:pPr>
        <w:ind w:left="3029" w:hanging="361"/>
      </w:pPr>
      <w:rPr>
        <w:rFonts w:hint="default"/>
        <w:lang w:val="cs-CZ" w:eastAsia="en-US" w:bidi="ar-SA"/>
      </w:rPr>
    </w:lvl>
    <w:lvl w:ilvl="8" w:tplc="73C25610">
      <w:numFmt w:val="bullet"/>
      <w:lvlText w:val="•"/>
      <w:lvlJc w:val="left"/>
      <w:pPr>
        <w:ind w:left="3396" w:hanging="361"/>
      </w:pPr>
      <w:rPr>
        <w:rFonts w:hint="default"/>
        <w:lang w:val="cs-CZ" w:eastAsia="en-US" w:bidi="ar-SA"/>
      </w:rPr>
    </w:lvl>
  </w:abstractNum>
  <w:abstractNum w:abstractNumId="560" w15:restartNumberingAfterBreak="0">
    <w:nsid w:val="20144CCF"/>
    <w:multiLevelType w:val="hybridMultilevel"/>
    <w:tmpl w:val="ACCE0020"/>
    <w:lvl w:ilvl="0" w:tplc="2DAEE61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40C5494">
      <w:numFmt w:val="bullet"/>
      <w:lvlText w:val="•"/>
      <w:lvlJc w:val="left"/>
      <w:pPr>
        <w:ind w:left="809" w:hanging="358"/>
      </w:pPr>
      <w:rPr>
        <w:rFonts w:hint="default"/>
        <w:lang w:val="cs-CZ" w:eastAsia="en-US" w:bidi="ar-SA"/>
      </w:rPr>
    </w:lvl>
    <w:lvl w:ilvl="2" w:tplc="344EDF22">
      <w:numFmt w:val="bullet"/>
      <w:lvlText w:val="•"/>
      <w:lvlJc w:val="left"/>
      <w:pPr>
        <w:ind w:left="1158" w:hanging="358"/>
      </w:pPr>
      <w:rPr>
        <w:rFonts w:hint="default"/>
        <w:lang w:val="cs-CZ" w:eastAsia="en-US" w:bidi="ar-SA"/>
      </w:rPr>
    </w:lvl>
    <w:lvl w:ilvl="3" w:tplc="95461B8A">
      <w:numFmt w:val="bullet"/>
      <w:lvlText w:val="•"/>
      <w:lvlJc w:val="left"/>
      <w:pPr>
        <w:ind w:left="1507" w:hanging="358"/>
      </w:pPr>
      <w:rPr>
        <w:rFonts w:hint="default"/>
        <w:lang w:val="cs-CZ" w:eastAsia="en-US" w:bidi="ar-SA"/>
      </w:rPr>
    </w:lvl>
    <w:lvl w:ilvl="4" w:tplc="C862DF72">
      <w:numFmt w:val="bullet"/>
      <w:lvlText w:val="•"/>
      <w:lvlJc w:val="left"/>
      <w:pPr>
        <w:ind w:left="1856" w:hanging="358"/>
      </w:pPr>
      <w:rPr>
        <w:rFonts w:hint="default"/>
        <w:lang w:val="cs-CZ" w:eastAsia="en-US" w:bidi="ar-SA"/>
      </w:rPr>
    </w:lvl>
    <w:lvl w:ilvl="5" w:tplc="CB88A044">
      <w:numFmt w:val="bullet"/>
      <w:lvlText w:val="•"/>
      <w:lvlJc w:val="left"/>
      <w:pPr>
        <w:ind w:left="2205" w:hanging="358"/>
      </w:pPr>
      <w:rPr>
        <w:rFonts w:hint="default"/>
        <w:lang w:val="cs-CZ" w:eastAsia="en-US" w:bidi="ar-SA"/>
      </w:rPr>
    </w:lvl>
    <w:lvl w:ilvl="6" w:tplc="F628DE48">
      <w:numFmt w:val="bullet"/>
      <w:lvlText w:val="•"/>
      <w:lvlJc w:val="left"/>
      <w:pPr>
        <w:ind w:left="2554" w:hanging="358"/>
      </w:pPr>
      <w:rPr>
        <w:rFonts w:hint="default"/>
        <w:lang w:val="cs-CZ" w:eastAsia="en-US" w:bidi="ar-SA"/>
      </w:rPr>
    </w:lvl>
    <w:lvl w:ilvl="7" w:tplc="ED346338">
      <w:numFmt w:val="bullet"/>
      <w:lvlText w:val="•"/>
      <w:lvlJc w:val="left"/>
      <w:pPr>
        <w:ind w:left="2903" w:hanging="358"/>
      </w:pPr>
      <w:rPr>
        <w:rFonts w:hint="default"/>
        <w:lang w:val="cs-CZ" w:eastAsia="en-US" w:bidi="ar-SA"/>
      </w:rPr>
    </w:lvl>
    <w:lvl w:ilvl="8" w:tplc="B4268B74">
      <w:numFmt w:val="bullet"/>
      <w:lvlText w:val="•"/>
      <w:lvlJc w:val="left"/>
      <w:pPr>
        <w:ind w:left="3252" w:hanging="358"/>
      </w:pPr>
      <w:rPr>
        <w:rFonts w:hint="default"/>
        <w:lang w:val="cs-CZ" w:eastAsia="en-US" w:bidi="ar-SA"/>
      </w:rPr>
    </w:lvl>
  </w:abstractNum>
  <w:abstractNum w:abstractNumId="561" w15:restartNumberingAfterBreak="0">
    <w:nsid w:val="201925F0"/>
    <w:multiLevelType w:val="hybridMultilevel"/>
    <w:tmpl w:val="2C40125A"/>
    <w:lvl w:ilvl="0" w:tplc="827AE61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0860A2">
      <w:numFmt w:val="bullet"/>
      <w:lvlText w:val="•"/>
      <w:lvlJc w:val="left"/>
      <w:pPr>
        <w:ind w:left="809" w:hanging="360"/>
      </w:pPr>
      <w:rPr>
        <w:rFonts w:hint="default"/>
        <w:lang w:val="cs-CZ" w:eastAsia="en-US" w:bidi="ar-SA"/>
      </w:rPr>
    </w:lvl>
    <w:lvl w:ilvl="2" w:tplc="9DC64162">
      <w:numFmt w:val="bullet"/>
      <w:lvlText w:val="•"/>
      <w:lvlJc w:val="left"/>
      <w:pPr>
        <w:ind w:left="1158" w:hanging="360"/>
      </w:pPr>
      <w:rPr>
        <w:rFonts w:hint="default"/>
        <w:lang w:val="cs-CZ" w:eastAsia="en-US" w:bidi="ar-SA"/>
      </w:rPr>
    </w:lvl>
    <w:lvl w:ilvl="3" w:tplc="D61A2150">
      <w:numFmt w:val="bullet"/>
      <w:lvlText w:val="•"/>
      <w:lvlJc w:val="left"/>
      <w:pPr>
        <w:ind w:left="1507" w:hanging="360"/>
      </w:pPr>
      <w:rPr>
        <w:rFonts w:hint="default"/>
        <w:lang w:val="cs-CZ" w:eastAsia="en-US" w:bidi="ar-SA"/>
      </w:rPr>
    </w:lvl>
    <w:lvl w:ilvl="4" w:tplc="6994BED0">
      <w:numFmt w:val="bullet"/>
      <w:lvlText w:val="•"/>
      <w:lvlJc w:val="left"/>
      <w:pPr>
        <w:ind w:left="1856" w:hanging="360"/>
      </w:pPr>
      <w:rPr>
        <w:rFonts w:hint="default"/>
        <w:lang w:val="cs-CZ" w:eastAsia="en-US" w:bidi="ar-SA"/>
      </w:rPr>
    </w:lvl>
    <w:lvl w:ilvl="5" w:tplc="DF50869A">
      <w:numFmt w:val="bullet"/>
      <w:lvlText w:val="•"/>
      <w:lvlJc w:val="left"/>
      <w:pPr>
        <w:ind w:left="2205" w:hanging="360"/>
      </w:pPr>
      <w:rPr>
        <w:rFonts w:hint="default"/>
        <w:lang w:val="cs-CZ" w:eastAsia="en-US" w:bidi="ar-SA"/>
      </w:rPr>
    </w:lvl>
    <w:lvl w:ilvl="6" w:tplc="6622B5B6">
      <w:numFmt w:val="bullet"/>
      <w:lvlText w:val="•"/>
      <w:lvlJc w:val="left"/>
      <w:pPr>
        <w:ind w:left="2554" w:hanging="360"/>
      </w:pPr>
      <w:rPr>
        <w:rFonts w:hint="default"/>
        <w:lang w:val="cs-CZ" w:eastAsia="en-US" w:bidi="ar-SA"/>
      </w:rPr>
    </w:lvl>
    <w:lvl w:ilvl="7" w:tplc="B8563BE4">
      <w:numFmt w:val="bullet"/>
      <w:lvlText w:val="•"/>
      <w:lvlJc w:val="left"/>
      <w:pPr>
        <w:ind w:left="2903" w:hanging="360"/>
      </w:pPr>
      <w:rPr>
        <w:rFonts w:hint="default"/>
        <w:lang w:val="cs-CZ" w:eastAsia="en-US" w:bidi="ar-SA"/>
      </w:rPr>
    </w:lvl>
    <w:lvl w:ilvl="8" w:tplc="079AEB26">
      <w:numFmt w:val="bullet"/>
      <w:lvlText w:val="•"/>
      <w:lvlJc w:val="left"/>
      <w:pPr>
        <w:ind w:left="3252" w:hanging="360"/>
      </w:pPr>
      <w:rPr>
        <w:rFonts w:hint="default"/>
        <w:lang w:val="cs-CZ" w:eastAsia="en-US" w:bidi="ar-SA"/>
      </w:rPr>
    </w:lvl>
  </w:abstractNum>
  <w:abstractNum w:abstractNumId="562" w15:restartNumberingAfterBreak="0">
    <w:nsid w:val="202E396B"/>
    <w:multiLevelType w:val="hybridMultilevel"/>
    <w:tmpl w:val="FEC2184E"/>
    <w:lvl w:ilvl="0" w:tplc="E884AF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0CED3E">
      <w:numFmt w:val="bullet"/>
      <w:lvlText w:val="•"/>
      <w:lvlJc w:val="left"/>
      <w:pPr>
        <w:ind w:left="808" w:hanging="360"/>
      </w:pPr>
      <w:rPr>
        <w:rFonts w:hint="default"/>
        <w:lang w:val="cs-CZ" w:eastAsia="en-US" w:bidi="ar-SA"/>
      </w:rPr>
    </w:lvl>
    <w:lvl w:ilvl="2" w:tplc="F5905CA8">
      <w:numFmt w:val="bullet"/>
      <w:lvlText w:val="•"/>
      <w:lvlJc w:val="left"/>
      <w:pPr>
        <w:ind w:left="1157" w:hanging="360"/>
      </w:pPr>
      <w:rPr>
        <w:rFonts w:hint="default"/>
        <w:lang w:val="cs-CZ" w:eastAsia="en-US" w:bidi="ar-SA"/>
      </w:rPr>
    </w:lvl>
    <w:lvl w:ilvl="3" w:tplc="FBD853AA">
      <w:numFmt w:val="bullet"/>
      <w:lvlText w:val="•"/>
      <w:lvlJc w:val="left"/>
      <w:pPr>
        <w:ind w:left="1505" w:hanging="360"/>
      </w:pPr>
      <w:rPr>
        <w:rFonts w:hint="default"/>
        <w:lang w:val="cs-CZ" w:eastAsia="en-US" w:bidi="ar-SA"/>
      </w:rPr>
    </w:lvl>
    <w:lvl w:ilvl="4" w:tplc="36C45F3E">
      <w:numFmt w:val="bullet"/>
      <w:lvlText w:val="•"/>
      <w:lvlJc w:val="left"/>
      <w:pPr>
        <w:ind w:left="1854" w:hanging="360"/>
      </w:pPr>
      <w:rPr>
        <w:rFonts w:hint="default"/>
        <w:lang w:val="cs-CZ" w:eastAsia="en-US" w:bidi="ar-SA"/>
      </w:rPr>
    </w:lvl>
    <w:lvl w:ilvl="5" w:tplc="4174500A">
      <w:numFmt w:val="bullet"/>
      <w:lvlText w:val="•"/>
      <w:lvlJc w:val="left"/>
      <w:pPr>
        <w:ind w:left="2203" w:hanging="360"/>
      </w:pPr>
      <w:rPr>
        <w:rFonts w:hint="default"/>
        <w:lang w:val="cs-CZ" w:eastAsia="en-US" w:bidi="ar-SA"/>
      </w:rPr>
    </w:lvl>
    <w:lvl w:ilvl="6" w:tplc="FDF89A6C">
      <w:numFmt w:val="bullet"/>
      <w:lvlText w:val="•"/>
      <w:lvlJc w:val="left"/>
      <w:pPr>
        <w:ind w:left="2551" w:hanging="360"/>
      </w:pPr>
      <w:rPr>
        <w:rFonts w:hint="default"/>
        <w:lang w:val="cs-CZ" w:eastAsia="en-US" w:bidi="ar-SA"/>
      </w:rPr>
    </w:lvl>
    <w:lvl w:ilvl="7" w:tplc="A984C05E">
      <w:numFmt w:val="bullet"/>
      <w:lvlText w:val="•"/>
      <w:lvlJc w:val="left"/>
      <w:pPr>
        <w:ind w:left="2900" w:hanging="360"/>
      </w:pPr>
      <w:rPr>
        <w:rFonts w:hint="default"/>
        <w:lang w:val="cs-CZ" w:eastAsia="en-US" w:bidi="ar-SA"/>
      </w:rPr>
    </w:lvl>
    <w:lvl w:ilvl="8" w:tplc="6D98F6F8">
      <w:numFmt w:val="bullet"/>
      <w:lvlText w:val="•"/>
      <w:lvlJc w:val="left"/>
      <w:pPr>
        <w:ind w:left="3248" w:hanging="360"/>
      </w:pPr>
      <w:rPr>
        <w:rFonts w:hint="default"/>
        <w:lang w:val="cs-CZ" w:eastAsia="en-US" w:bidi="ar-SA"/>
      </w:rPr>
    </w:lvl>
  </w:abstractNum>
  <w:abstractNum w:abstractNumId="563" w15:restartNumberingAfterBreak="0">
    <w:nsid w:val="202F63B7"/>
    <w:multiLevelType w:val="hybridMultilevel"/>
    <w:tmpl w:val="608A1782"/>
    <w:lvl w:ilvl="0" w:tplc="50B21E2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6B479CE">
      <w:numFmt w:val="bullet"/>
      <w:lvlText w:val="•"/>
      <w:lvlJc w:val="left"/>
      <w:pPr>
        <w:ind w:left="809" w:hanging="360"/>
      </w:pPr>
      <w:rPr>
        <w:rFonts w:hint="default"/>
        <w:lang w:val="cs-CZ" w:eastAsia="en-US" w:bidi="ar-SA"/>
      </w:rPr>
    </w:lvl>
    <w:lvl w:ilvl="2" w:tplc="6F4ADFCE">
      <w:numFmt w:val="bullet"/>
      <w:lvlText w:val="•"/>
      <w:lvlJc w:val="left"/>
      <w:pPr>
        <w:ind w:left="1158" w:hanging="360"/>
      </w:pPr>
      <w:rPr>
        <w:rFonts w:hint="default"/>
        <w:lang w:val="cs-CZ" w:eastAsia="en-US" w:bidi="ar-SA"/>
      </w:rPr>
    </w:lvl>
    <w:lvl w:ilvl="3" w:tplc="7EBA16BA">
      <w:numFmt w:val="bullet"/>
      <w:lvlText w:val="•"/>
      <w:lvlJc w:val="left"/>
      <w:pPr>
        <w:ind w:left="1507" w:hanging="360"/>
      </w:pPr>
      <w:rPr>
        <w:rFonts w:hint="default"/>
        <w:lang w:val="cs-CZ" w:eastAsia="en-US" w:bidi="ar-SA"/>
      </w:rPr>
    </w:lvl>
    <w:lvl w:ilvl="4" w:tplc="42CCE8E2">
      <w:numFmt w:val="bullet"/>
      <w:lvlText w:val="•"/>
      <w:lvlJc w:val="left"/>
      <w:pPr>
        <w:ind w:left="1856" w:hanging="360"/>
      </w:pPr>
      <w:rPr>
        <w:rFonts w:hint="default"/>
        <w:lang w:val="cs-CZ" w:eastAsia="en-US" w:bidi="ar-SA"/>
      </w:rPr>
    </w:lvl>
    <w:lvl w:ilvl="5" w:tplc="A254E878">
      <w:numFmt w:val="bullet"/>
      <w:lvlText w:val="•"/>
      <w:lvlJc w:val="left"/>
      <w:pPr>
        <w:ind w:left="2205" w:hanging="360"/>
      </w:pPr>
      <w:rPr>
        <w:rFonts w:hint="default"/>
        <w:lang w:val="cs-CZ" w:eastAsia="en-US" w:bidi="ar-SA"/>
      </w:rPr>
    </w:lvl>
    <w:lvl w:ilvl="6" w:tplc="FDE00E70">
      <w:numFmt w:val="bullet"/>
      <w:lvlText w:val="•"/>
      <w:lvlJc w:val="left"/>
      <w:pPr>
        <w:ind w:left="2554" w:hanging="360"/>
      </w:pPr>
      <w:rPr>
        <w:rFonts w:hint="default"/>
        <w:lang w:val="cs-CZ" w:eastAsia="en-US" w:bidi="ar-SA"/>
      </w:rPr>
    </w:lvl>
    <w:lvl w:ilvl="7" w:tplc="62444010">
      <w:numFmt w:val="bullet"/>
      <w:lvlText w:val="•"/>
      <w:lvlJc w:val="left"/>
      <w:pPr>
        <w:ind w:left="2903" w:hanging="360"/>
      </w:pPr>
      <w:rPr>
        <w:rFonts w:hint="default"/>
        <w:lang w:val="cs-CZ" w:eastAsia="en-US" w:bidi="ar-SA"/>
      </w:rPr>
    </w:lvl>
    <w:lvl w:ilvl="8" w:tplc="01D4A4E4">
      <w:numFmt w:val="bullet"/>
      <w:lvlText w:val="•"/>
      <w:lvlJc w:val="left"/>
      <w:pPr>
        <w:ind w:left="3252" w:hanging="360"/>
      </w:pPr>
      <w:rPr>
        <w:rFonts w:hint="default"/>
        <w:lang w:val="cs-CZ" w:eastAsia="en-US" w:bidi="ar-SA"/>
      </w:rPr>
    </w:lvl>
  </w:abstractNum>
  <w:abstractNum w:abstractNumId="564" w15:restartNumberingAfterBreak="0">
    <w:nsid w:val="202F7165"/>
    <w:multiLevelType w:val="hybridMultilevel"/>
    <w:tmpl w:val="D9BC9F24"/>
    <w:lvl w:ilvl="0" w:tplc="BCDEFF9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AE6AA0B2">
      <w:numFmt w:val="bullet"/>
      <w:lvlText w:val="•"/>
      <w:lvlJc w:val="left"/>
      <w:pPr>
        <w:ind w:left="1518" w:hanging="360"/>
      </w:pPr>
      <w:rPr>
        <w:rFonts w:hint="default"/>
        <w:lang w:val="cs-CZ" w:eastAsia="en-US" w:bidi="ar-SA"/>
      </w:rPr>
    </w:lvl>
    <w:lvl w:ilvl="2" w:tplc="35208B62">
      <w:numFmt w:val="bullet"/>
      <w:lvlText w:val="•"/>
      <w:lvlJc w:val="left"/>
      <w:pPr>
        <w:ind w:left="2616" w:hanging="360"/>
      </w:pPr>
      <w:rPr>
        <w:rFonts w:hint="default"/>
        <w:lang w:val="cs-CZ" w:eastAsia="en-US" w:bidi="ar-SA"/>
      </w:rPr>
    </w:lvl>
    <w:lvl w:ilvl="3" w:tplc="CB502F64">
      <w:numFmt w:val="bullet"/>
      <w:lvlText w:val="•"/>
      <w:lvlJc w:val="left"/>
      <w:pPr>
        <w:ind w:left="3715" w:hanging="360"/>
      </w:pPr>
      <w:rPr>
        <w:rFonts w:hint="default"/>
        <w:lang w:val="cs-CZ" w:eastAsia="en-US" w:bidi="ar-SA"/>
      </w:rPr>
    </w:lvl>
    <w:lvl w:ilvl="4" w:tplc="898C6598">
      <w:numFmt w:val="bullet"/>
      <w:lvlText w:val="•"/>
      <w:lvlJc w:val="left"/>
      <w:pPr>
        <w:ind w:left="4813" w:hanging="360"/>
      </w:pPr>
      <w:rPr>
        <w:rFonts w:hint="default"/>
        <w:lang w:val="cs-CZ" w:eastAsia="en-US" w:bidi="ar-SA"/>
      </w:rPr>
    </w:lvl>
    <w:lvl w:ilvl="5" w:tplc="E9A61DB0">
      <w:numFmt w:val="bullet"/>
      <w:lvlText w:val="•"/>
      <w:lvlJc w:val="left"/>
      <w:pPr>
        <w:ind w:left="5912" w:hanging="360"/>
      </w:pPr>
      <w:rPr>
        <w:rFonts w:hint="default"/>
        <w:lang w:val="cs-CZ" w:eastAsia="en-US" w:bidi="ar-SA"/>
      </w:rPr>
    </w:lvl>
    <w:lvl w:ilvl="6" w:tplc="4AA64DA2">
      <w:numFmt w:val="bullet"/>
      <w:lvlText w:val="•"/>
      <w:lvlJc w:val="left"/>
      <w:pPr>
        <w:ind w:left="7010" w:hanging="360"/>
      </w:pPr>
      <w:rPr>
        <w:rFonts w:hint="default"/>
        <w:lang w:val="cs-CZ" w:eastAsia="en-US" w:bidi="ar-SA"/>
      </w:rPr>
    </w:lvl>
    <w:lvl w:ilvl="7" w:tplc="D138EB50">
      <w:numFmt w:val="bullet"/>
      <w:lvlText w:val="•"/>
      <w:lvlJc w:val="left"/>
      <w:pPr>
        <w:ind w:left="8108" w:hanging="360"/>
      </w:pPr>
      <w:rPr>
        <w:rFonts w:hint="default"/>
        <w:lang w:val="cs-CZ" w:eastAsia="en-US" w:bidi="ar-SA"/>
      </w:rPr>
    </w:lvl>
    <w:lvl w:ilvl="8" w:tplc="E1DC74DE">
      <w:numFmt w:val="bullet"/>
      <w:lvlText w:val="•"/>
      <w:lvlJc w:val="left"/>
      <w:pPr>
        <w:ind w:left="9207" w:hanging="360"/>
      </w:pPr>
      <w:rPr>
        <w:rFonts w:hint="default"/>
        <w:lang w:val="cs-CZ" w:eastAsia="en-US" w:bidi="ar-SA"/>
      </w:rPr>
    </w:lvl>
  </w:abstractNum>
  <w:abstractNum w:abstractNumId="565" w15:restartNumberingAfterBreak="0">
    <w:nsid w:val="20466090"/>
    <w:multiLevelType w:val="hybridMultilevel"/>
    <w:tmpl w:val="8910B9BA"/>
    <w:lvl w:ilvl="0" w:tplc="C4DA58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1C43C3C">
      <w:numFmt w:val="bullet"/>
      <w:lvlText w:val="•"/>
      <w:lvlJc w:val="left"/>
      <w:pPr>
        <w:ind w:left="809" w:hanging="360"/>
      </w:pPr>
      <w:rPr>
        <w:rFonts w:hint="default"/>
        <w:lang w:val="cs-CZ" w:eastAsia="en-US" w:bidi="ar-SA"/>
      </w:rPr>
    </w:lvl>
    <w:lvl w:ilvl="2" w:tplc="46BAA188">
      <w:numFmt w:val="bullet"/>
      <w:lvlText w:val="•"/>
      <w:lvlJc w:val="left"/>
      <w:pPr>
        <w:ind w:left="1158" w:hanging="360"/>
      </w:pPr>
      <w:rPr>
        <w:rFonts w:hint="default"/>
        <w:lang w:val="cs-CZ" w:eastAsia="en-US" w:bidi="ar-SA"/>
      </w:rPr>
    </w:lvl>
    <w:lvl w:ilvl="3" w:tplc="533A4D4C">
      <w:numFmt w:val="bullet"/>
      <w:lvlText w:val="•"/>
      <w:lvlJc w:val="left"/>
      <w:pPr>
        <w:ind w:left="1507" w:hanging="360"/>
      </w:pPr>
      <w:rPr>
        <w:rFonts w:hint="default"/>
        <w:lang w:val="cs-CZ" w:eastAsia="en-US" w:bidi="ar-SA"/>
      </w:rPr>
    </w:lvl>
    <w:lvl w:ilvl="4" w:tplc="B194FDAC">
      <w:numFmt w:val="bullet"/>
      <w:lvlText w:val="•"/>
      <w:lvlJc w:val="left"/>
      <w:pPr>
        <w:ind w:left="1856" w:hanging="360"/>
      </w:pPr>
      <w:rPr>
        <w:rFonts w:hint="default"/>
        <w:lang w:val="cs-CZ" w:eastAsia="en-US" w:bidi="ar-SA"/>
      </w:rPr>
    </w:lvl>
    <w:lvl w:ilvl="5" w:tplc="6A1C49EA">
      <w:numFmt w:val="bullet"/>
      <w:lvlText w:val="•"/>
      <w:lvlJc w:val="left"/>
      <w:pPr>
        <w:ind w:left="2205" w:hanging="360"/>
      </w:pPr>
      <w:rPr>
        <w:rFonts w:hint="default"/>
        <w:lang w:val="cs-CZ" w:eastAsia="en-US" w:bidi="ar-SA"/>
      </w:rPr>
    </w:lvl>
    <w:lvl w:ilvl="6" w:tplc="EB06040A">
      <w:numFmt w:val="bullet"/>
      <w:lvlText w:val="•"/>
      <w:lvlJc w:val="left"/>
      <w:pPr>
        <w:ind w:left="2554" w:hanging="360"/>
      </w:pPr>
      <w:rPr>
        <w:rFonts w:hint="default"/>
        <w:lang w:val="cs-CZ" w:eastAsia="en-US" w:bidi="ar-SA"/>
      </w:rPr>
    </w:lvl>
    <w:lvl w:ilvl="7" w:tplc="6E9E143A">
      <w:numFmt w:val="bullet"/>
      <w:lvlText w:val="•"/>
      <w:lvlJc w:val="left"/>
      <w:pPr>
        <w:ind w:left="2903" w:hanging="360"/>
      </w:pPr>
      <w:rPr>
        <w:rFonts w:hint="default"/>
        <w:lang w:val="cs-CZ" w:eastAsia="en-US" w:bidi="ar-SA"/>
      </w:rPr>
    </w:lvl>
    <w:lvl w:ilvl="8" w:tplc="735C1E84">
      <w:numFmt w:val="bullet"/>
      <w:lvlText w:val="•"/>
      <w:lvlJc w:val="left"/>
      <w:pPr>
        <w:ind w:left="3252" w:hanging="360"/>
      </w:pPr>
      <w:rPr>
        <w:rFonts w:hint="default"/>
        <w:lang w:val="cs-CZ" w:eastAsia="en-US" w:bidi="ar-SA"/>
      </w:rPr>
    </w:lvl>
  </w:abstractNum>
  <w:abstractNum w:abstractNumId="566" w15:restartNumberingAfterBreak="0">
    <w:nsid w:val="20674BC3"/>
    <w:multiLevelType w:val="hybridMultilevel"/>
    <w:tmpl w:val="71068084"/>
    <w:lvl w:ilvl="0" w:tplc="AB48594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CE0A564">
      <w:numFmt w:val="bullet"/>
      <w:lvlText w:val="•"/>
      <w:lvlJc w:val="left"/>
      <w:pPr>
        <w:ind w:left="809" w:hanging="360"/>
      </w:pPr>
      <w:rPr>
        <w:rFonts w:hint="default"/>
        <w:lang w:val="cs-CZ" w:eastAsia="en-US" w:bidi="ar-SA"/>
      </w:rPr>
    </w:lvl>
    <w:lvl w:ilvl="2" w:tplc="8D0453A0">
      <w:numFmt w:val="bullet"/>
      <w:lvlText w:val="•"/>
      <w:lvlJc w:val="left"/>
      <w:pPr>
        <w:ind w:left="1158" w:hanging="360"/>
      </w:pPr>
      <w:rPr>
        <w:rFonts w:hint="default"/>
        <w:lang w:val="cs-CZ" w:eastAsia="en-US" w:bidi="ar-SA"/>
      </w:rPr>
    </w:lvl>
    <w:lvl w:ilvl="3" w:tplc="71E011CC">
      <w:numFmt w:val="bullet"/>
      <w:lvlText w:val="•"/>
      <w:lvlJc w:val="left"/>
      <w:pPr>
        <w:ind w:left="1507" w:hanging="360"/>
      </w:pPr>
      <w:rPr>
        <w:rFonts w:hint="default"/>
        <w:lang w:val="cs-CZ" w:eastAsia="en-US" w:bidi="ar-SA"/>
      </w:rPr>
    </w:lvl>
    <w:lvl w:ilvl="4" w:tplc="37726604">
      <w:numFmt w:val="bullet"/>
      <w:lvlText w:val="•"/>
      <w:lvlJc w:val="left"/>
      <w:pPr>
        <w:ind w:left="1856" w:hanging="360"/>
      </w:pPr>
      <w:rPr>
        <w:rFonts w:hint="default"/>
        <w:lang w:val="cs-CZ" w:eastAsia="en-US" w:bidi="ar-SA"/>
      </w:rPr>
    </w:lvl>
    <w:lvl w:ilvl="5" w:tplc="10A4C9A8">
      <w:numFmt w:val="bullet"/>
      <w:lvlText w:val="•"/>
      <w:lvlJc w:val="left"/>
      <w:pPr>
        <w:ind w:left="2205" w:hanging="360"/>
      </w:pPr>
      <w:rPr>
        <w:rFonts w:hint="default"/>
        <w:lang w:val="cs-CZ" w:eastAsia="en-US" w:bidi="ar-SA"/>
      </w:rPr>
    </w:lvl>
    <w:lvl w:ilvl="6" w:tplc="EE641254">
      <w:numFmt w:val="bullet"/>
      <w:lvlText w:val="•"/>
      <w:lvlJc w:val="left"/>
      <w:pPr>
        <w:ind w:left="2554" w:hanging="360"/>
      </w:pPr>
      <w:rPr>
        <w:rFonts w:hint="default"/>
        <w:lang w:val="cs-CZ" w:eastAsia="en-US" w:bidi="ar-SA"/>
      </w:rPr>
    </w:lvl>
    <w:lvl w:ilvl="7" w:tplc="69E0479E">
      <w:numFmt w:val="bullet"/>
      <w:lvlText w:val="•"/>
      <w:lvlJc w:val="left"/>
      <w:pPr>
        <w:ind w:left="2903" w:hanging="360"/>
      </w:pPr>
      <w:rPr>
        <w:rFonts w:hint="default"/>
        <w:lang w:val="cs-CZ" w:eastAsia="en-US" w:bidi="ar-SA"/>
      </w:rPr>
    </w:lvl>
    <w:lvl w:ilvl="8" w:tplc="F9FE0E18">
      <w:numFmt w:val="bullet"/>
      <w:lvlText w:val="•"/>
      <w:lvlJc w:val="left"/>
      <w:pPr>
        <w:ind w:left="3252" w:hanging="360"/>
      </w:pPr>
      <w:rPr>
        <w:rFonts w:hint="default"/>
        <w:lang w:val="cs-CZ" w:eastAsia="en-US" w:bidi="ar-SA"/>
      </w:rPr>
    </w:lvl>
  </w:abstractNum>
  <w:abstractNum w:abstractNumId="567" w15:restartNumberingAfterBreak="0">
    <w:nsid w:val="209C3027"/>
    <w:multiLevelType w:val="hybridMultilevel"/>
    <w:tmpl w:val="2EE0BB74"/>
    <w:lvl w:ilvl="0" w:tplc="E63AE0F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C80A522">
      <w:numFmt w:val="bullet"/>
      <w:lvlText w:val="•"/>
      <w:lvlJc w:val="left"/>
      <w:pPr>
        <w:ind w:left="826" w:hanging="361"/>
      </w:pPr>
      <w:rPr>
        <w:rFonts w:hint="default"/>
        <w:lang w:val="cs-CZ" w:eastAsia="en-US" w:bidi="ar-SA"/>
      </w:rPr>
    </w:lvl>
    <w:lvl w:ilvl="2" w:tplc="93B645E8">
      <w:numFmt w:val="bullet"/>
      <w:lvlText w:val="•"/>
      <w:lvlJc w:val="left"/>
      <w:pPr>
        <w:ind w:left="1193" w:hanging="361"/>
      </w:pPr>
      <w:rPr>
        <w:rFonts w:hint="default"/>
        <w:lang w:val="cs-CZ" w:eastAsia="en-US" w:bidi="ar-SA"/>
      </w:rPr>
    </w:lvl>
    <w:lvl w:ilvl="3" w:tplc="643E01F8">
      <w:numFmt w:val="bullet"/>
      <w:lvlText w:val="•"/>
      <w:lvlJc w:val="left"/>
      <w:pPr>
        <w:ind w:left="1559" w:hanging="361"/>
      </w:pPr>
      <w:rPr>
        <w:rFonts w:hint="default"/>
        <w:lang w:val="cs-CZ" w:eastAsia="en-US" w:bidi="ar-SA"/>
      </w:rPr>
    </w:lvl>
    <w:lvl w:ilvl="4" w:tplc="E3526FF8">
      <w:numFmt w:val="bullet"/>
      <w:lvlText w:val="•"/>
      <w:lvlJc w:val="left"/>
      <w:pPr>
        <w:ind w:left="1926" w:hanging="361"/>
      </w:pPr>
      <w:rPr>
        <w:rFonts w:hint="default"/>
        <w:lang w:val="cs-CZ" w:eastAsia="en-US" w:bidi="ar-SA"/>
      </w:rPr>
    </w:lvl>
    <w:lvl w:ilvl="5" w:tplc="0BF4E732">
      <w:numFmt w:val="bullet"/>
      <w:lvlText w:val="•"/>
      <w:lvlJc w:val="left"/>
      <w:pPr>
        <w:ind w:left="2293" w:hanging="361"/>
      </w:pPr>
      <w:rPr>
        <w:rFonts w:hint="default"/>
        <w:lang w:val="cs-CZ" w:eastAsia="en-US" w:bidi="ar-SA"/>
      </w:rPr>
    </w:lvl>
    <w:lvl w:ilvl="6" w:tplc="051A24F0">
      <w:numFmt w:val="bullet"/>
      <w:lvlText w:val="•"/>
      <w:lvlJc w:val="left"/>
      <w:pPr>
        <w:ind w:left="2659" w:hanging="361"/>
      </w:pPr>
      <w:rPr>
        <w:rFonts w:hint="default"/>
        <w:lang w:val="cs-CZ" w:eastAsia="en-US" w:bidi="ar-SA"/>
      </w:rPr>
    </w:lvl>
    <w:lvl w:ilvl="7" w:tplc="54220884">
      <w:numFmt w:val="bullet"/>
      <w:lvlText w:val="•"/>
      <w:lvlJc w:val="left"/>
      <w:pPr>
        <w:ind w:left="3026" w:hanging="361"/>
      </w:pPr>
      <w:rPr>
        <w:rFonts w:hint="default"/>
        <w:lang w:val="cs-CZ" w:eastAsia="en-US" w:bidi="ar-SA"/>
      </w:rPr>
    </w:lvl>
    <w:lvl w:ilvl="8" w:tplc="206C2E8C">
      <w:numFmt w:val="bullet"/>
      <w:lvlText w:val="•"/>
      <w:lvlJc w:val="left"/>
      <w:pPr>
        <w:ind w:left="3392" w:hanging="361"/>
      </w:pPr>
      <w:rPr>
        <w:rFonts w:hint="default"/>
        <w:lang w:val="cs-CZ" w:eastAsia="en-US" w:bidi="ar-SA"/>
      </w:rPr>
    </w:lvl>
  </w:abstractNum>
  <w:abstractNum w:abstractNumId="568" w15:restartNumberingAfterBreak="0">
    <w:nsid w:val="209C3306"/>
    <w:multiLevelType w:val="hybridMultilevel"/>
    <w:tmpl w:val="3E30458A"/>
    <w:lvl w:ilvl="0" w:tplc="25C442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4DC8C68">
      <w:numFmt w:val="bullet"/>
      <w:lvlText w:val="•"/>
      <w:lvlJc w:val="left"/>
      <w:pPr>
        <w:ind w:left="808" w:hanging="360"/>
      </w:pPr>
      <w:rPr>
        <w:rFonts w:hint="default"/>
        <w:lang w:val="cs-CZ" w:eastAsia="en-US" w:bidi="ar-SA"/>
      </w:rPr>
    </w:lvl>
    <w:lvl w:ilvl="2" w:tplc="F67A5212">
      <w:numFmt w:val="bullet"/>
      <w:lvlText w:val="•"/>
      <w:lvlJc w:val="left"/>
      <w:pPr>
        <w:ind w:left="1157" w:hanging="360"/>
      </w:pPr>
      <w:rPr>
        <w:rFonts w:hint="default"/>
        <w:lang w:val="cs-CZ" w:eastAsia="en-US" w:bidi="ar-SA"/>
      </w:rPr>
    </w:lvl>
    <w:lvl w:ilvl="3" w:tplc="FBC6770A">
      <w:numFmt w:val="bullet"/>
      <w:lvlText w:val="•"/>
      <w:lvlJc w:val="left"/>
      <w:pPr>
        <w:ind w:left="1505" w:hanging="360"/>
      </w:pPr>
      <w:rPr>
        <w:rFonts w:hint="default"/>
        <w:lang w:val="cs-CZ" w:eastAsia="en-US" w:bidi="ar-SA"/>
      </w:rPr>
    </w:lvl>
    <w:lvl w:ilvl="4" w:tplc="529EE464">
      <w:numFmt w:val="bullet"/>
      <w:lvlText w:val="•"/>
      <w:lvlJc w:val="left"/>
      <w:pPr>
        <w:ind w:left="1854" w:hanging="360"/>
      </w:pPr>
      <w:rPr>
        <w:rFonts w:hint="default"/>
        <w:lang w:val="cs-CZ" w:eastAsia="en-US" w:bidi="ar-SA"/>
      </w:rPr>
    </w:lvl>
    <w:lvl w:ilvl="5" w:tplc="96DCDD8E">
      <w:numFmt w:val="bullet"/>
      <w:lvlText w:val="•"/>
      <w:lvlJc w:val="left"/>
      <w:pPr>
        <w:ind w:left="2203" w:hanging="360"/>
      </w:pPr>
      <w:rPr>
        <w:rFonts w:hint="default"/>
        <w:lang w:val="cs-CZ" w:eastAsia="en-US" w:bidi="ar-SA"/>
      </w:rPr>
    </w:lvl>
    <w:lvl w:ilvl="6" w:tplc="286288EC">
      <w:numFmt w:val="bullet"/>
      <w:lvlText w:val="•"/>
      <w:lvlJc w:val="left"/>
      <w:pPr>
        <w:ind w:left="2551" w:hanging="360"/>
      </w:pPr>
      <w:rPr>
        <w:rFonts w:hint="default"/>
        <w:lang w:val="cs-CZ" w:eastAsia="en-US" w:bidi="ar-SA"/>
      </w:rPr>
    </w:lvl>
    <w:lvl w:ilvl="7" w:tplc="39861B34">
      <w:numFmt w:val="bullet"/>
      <w:lvlText w:val="•"/>
      <w:lvlJc w:val="left"/>
      <w:pPr>
        <w:ind w:left="2900" w:hanging="360"/>
      </w:pPr>
      <w:rPr>
        <w:rFonts w:hint="default"/>
        <w:lang w:val="cs-CZ" w:eastAsia="en-US" w:bidi="ar-SA"/>
      </w:rPr>
    </w:lvl>
    <w:lvl w:ilvl="8" w:tplc="02C6C09C">
      <w:numFmt w:val="bullet"/>
      <w:lvlText w:val="•"/>
      <w:lvlJc w:val="left"/>
      <w:pPr>
        <w:ind w:left="3248" w:hanging="360"/>
      </w:pPr>
      <w:rPr>
        <w:rFonts w:hint="default"/>
        <w:lang w:val="cs-CZ" w:eastAsia="en-US" w:bidi="ar-SA"/>
      </w:rPr>
    </w:lvl>
  </w:abstractNum>
  <w:abstractNum w:abstractNumId="569" w15:restartNumberingAfterBreak="0">
    <w:nsid w:val="20BF6B8D"/>
    <w:multiLevelType w:val="hybridMultilevel"/>
    <w:tmpl w:val="A2366956"/>
    <w:lvl w:ilvl="0" w:tplc="9072F24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C12434D6">
      <w:numFmt w:val="bullet"/>
      <w:lvlText w:val="•"/>
      <w:lvlJc w:val="left"/>
      <w:pPr>
        <w:ind w:left="1518" w:hanging="360"/>
      </w:pPr>
      <w:rPr>
        <w:rFonts w:hint="default"/>
        <w:lang w:val="cs-CZ" w:eastAsia="en-US" w:bidi="ar-SA"/>
      </w:rPr>
    </w:lvl>
    <w:lvl w:ilvl="2" w:tplc="6032DD70">
      <w:numFmt w:val="bullet"/>
      <w:lvlText w:val="•"/>
      <w:lvlJc w:val="left"/>
      <w:pPr>
        <w:ind w:left="2616" w:hanging="360"/>
      </w:pPr>
      <w:rPr>
        <w:rFonts w:hint="default"/>
        <w:lang w:val="cs-CZ" w:eastAsia="en-US" w:bidi="ar-SA"/>
      </w:rPr>
    </w:lvl>
    <w:lvl w:ilvl="3" w:tplc="A3A0BD82">
      <w:numFmt w:val="bullet"/>
      <w:lvlText w:val="•"/>
      <w:lvlJc w:val="left"/>
      <w:pPr>
        <w:ind w:left="3715" w:hanging="360"/>
      </w:pPr>
      <w:rPr>
        <w:rFonts w:hint="default"/>
        <w:lang w:val="cs-CZ" w:eastAsia="en-US" w:bidi="ar-SA"/>
      </w:rPr>
    </w:lvl>
    <w:lvl w:ilvl="4" w:tplc="CB3E9A2E">
      <w:numFmt w:val="bullet"/>
      <w:lvlText w:val="•"/>
      <w:lvlJc w:val="left"/>
      <w:pPr>
        <w:ind w:left="4813" w:hanging="360"/>
      </w:pPr>
      <w:rPr>
        <w:rFonts w:hint="default"/>
        <w:lang w:val="cs-CZ" w:eastAsia="en-US" w:bidi="ar-SA"/>
      </w:rPr>
    </w:lvl>
    <w:lvl w:ilvl="5" w:tplc="777A026E">
      <w:numFmt w:val="bullet"/>
      <w:lvlText w:val="•"/>
      <w:lvlJc w:val="left"/>
      <w:pPr>
        <w:ind w:left="5912" w:hanging="360"/>
      </w:pPr>
      <w:rPr>
        <w:rFonts w:hint="default"/>
        <w:lang w:val="cs-CZ" w:eastAsia="en-US" w:bidi="ar-SA"/>
      </w:rPr>
    </w:lvl>
    <w:lvl w:ilvl="6" w:tplc="857C71A8">
      <w:numFmt w:val="bullet"/>
      <w:lvlText w:val="•"/>
      <w:lvlJc w:val="left"/>
      <w:pPr>
        <w:ind w:left="7010" w:hanging="360"/>
      </w:pPr>
      <w:rPr>
        <w:rFonts w:hint="default"/>
        <w:lang w:val="cs-CZ" w:eastAsia="en-US" w:bidi="ar-SA"/>
      </w:rPr>
    </w:lvl>
    <w:lvl w:ilvl="7" w:tplc="DD7C81C4">
      <w:numFmt w:val="bullet"/>
      <w:lvlText w:val="•"/>
      <w:lvlJc w:val="left"/>
      <w:pPr>
        <w:ind w:left="8108" w:hanging="360"/>
      </w:pPr>
      <w:rPr>
        <w:rFonts w:hint="default"/>
        <w:lang w:val="cs-CZ" w:eastAsia="en-US" w:bidi="ar-SA"/>
      </w:rPr>
    </w:lvl>
    <w:lvl w:ilvl="8" w:tplc="C9CAF9A6">
      <w:numFmt w:val="bullet"/>
      <w:lvlText w:val="•"/>
      <w:lvlJc w:val="left"/>
      <w:pPr>
        <w:ind w:left="9207" w:hanging="360"/>
      </w:pPr>
      <w:rPr>
        <w:rFonts w:hint="default"/>
        <w:lang w:val="cs-CZ" w:eastAsia="en-US" w:bidi="ar-SA"/>
      </w:rPr>
    </w:lvl>
  </w:abstractNum>
  <w:abstractNum w:abstractNumId="570" w15:restartNumberingAfterBreak="0">
    <w:nsid w:val="20D83743"/>
    <w:multiLevelType w:val="hybridMultilevel"/>
    <w:tmpl w:val="70BC5036"/>
    <w:lvl w:ilvl="0" w:tplc="9280C30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44676DC">
      <w:numFmt w:val="bullet"/>
      <w:lvlText w:val="•"/>
      <w:lvlJc w:val="left"/>
      <w:pPr>
        <w:ind w:left="711" w:hanging="359"/>
      </w:pPr>
      <w:rPr>
        <w:rFonts w:hint="default"/>
        <w:lang w:val="cs-CZ" w:eastAsia="en-US" w:bidi="ar-SA"/>
      </w:rPr>
    </w:lvl>
    <w:lvl w:ilvl="2" w:tplc="5EFA25AC">
      <w:numFmt w:val="bullet"/>
      <w:lvlText w:val="•"/>
      <w:lvlJc w:val="left"/>
      <w:pPr>
        <w:ind w:left="963" w:hanging="359"/>
      </w:pPr>
      <w:rPr>
        <w:rFonts w:hint="default"/>
        <w:lang w:val="cs-CZ" w:eastAsia="en-US" w:bidi="ar-SA"/>
      </w:rPr>
    </w:lvl>
    <w:lvl w:ilvl="3" w:tplc="BAEA2FDE">
      <w:numFmt w:val="bullet"/>
      <w:lvlText w:val="•"/>
      <w:lvlJc w:val="left"/>
      <w:pPr>
        <w:ind w:left="1215" w:hanging="359"/>
      </w:pPr>
      <w:rPr>
        <w:rFonts w:hint="default"/>
        <w:lang w:val="cs-CZ" w:eastAsia="en-US" w:bidi="ar-SA"/>
      </w:rPr>
    </w:lvl>
    <w:lvl w:ilvl="4" w:tplc="AB3E1456">
      <w:numFmt w:val="bullet"/>
      <w:lvlText w:val="•"/>
      <w:lvlJc w:val="left"/>
      <w:pPr>
        <w:ind w:left="1467" w:hanging="359"/>
      </w:pPr>
      <w:rPr>
        <w:rFonts w:hint="default"/>
        <w:lang w:val="cs-CZ" w:eastAsia="en-US" w:bidi="ar-SA"/>
      </w:rPr>
    </w:lvl>
    <w:lvl w:ilvl="5" w:tplc="9558E3D0">
      <w:numFmt w:val="bullet"/>
      <w:lvlText w:val="•"/>
      <w:lvlJc w:val="left"/>
      <w:pPr>
        <w:ind w:left="1719" w:hanging="359"/>
      </w:pPr>
      <w:rPr>
        <w:rFonts w:hint="default"/>
        <w:lang w:val="cs-CZ" w:eastAsia="en-US" w:bidi="ar-SA"/>
      </w:rPr>
    </w:lvl>
    <w:lvl w:ilvl="6" w:tplc="5C64CD28">
      <w:numFmt w:val="bullet"/>
      <w:lvlText w:val="•"/>
      <w:lvlJc w:val="left"/>
      <w:pPr>
        <w:ind w:left="1970" w:hanging="359"/>
      </w:pPr>
      <w:rPr>
        <w:rFonts w:hint="default"/>
        <w:lang w:val="cs-CZ" w:eastAsia="en-US" w:bidi="ar-SA"/>
      </w:rPr>
    </w:lvl>
    <w:lvl w:ilvl="7" w:tplc="1B4EFFAC">
      <w:numFmt w:val="bullet"/>
      <w:lvlText w:val="•"/>
      <w:lvlJc w:val="left"/>
      <w:pPr>
        <w:ind w:left="2222" w:hanging="359"/>
      </w:pPr>
      <w:rPr>
        <w:rFonts w:hint="default"/>
        <w:lang w:val="cs-CZ" w:eastAsia="en-US" w:bidi="ar-SA"/>
      </w:rPr>
    </w:lvl>
    <w:lvl w:ilvl="8" w:tplc="EFCCF380">
      <w:numFmt w:val="bullet"/>
      <w:lvlText w:val="•"/>
      <w:lvlJc w:val="left"/>
      <w:pPr>
        <w:ind w:left="2474" w:hanging="359"/>
      </w:pPr>
      <w:rPr>
        <w:rFonts w:hint="default"/>
        <w:lang w:val="cs-CZ" w:eastAsia="en-US" w:bidi="ar-SA"/>
      </w:rPr>
    </w:lvl>
  </w:abstractNum>
  <w:abstractNum w:abstractNumId="571" w15:restartNumberingAfterBreak="0">
    <w:nsid w:val="20F221B7"/>
    <w:multiLevelType w:val="hybridMultilevel"/>
    <w:tmpl w:val="3D066AD6"/>
    <w:lvl w:ilvl="0" w:tplc="2D6E459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0C074FC">
      <w:numFmt w:val="bullet"/>
      <w:lvlText w:val="•"/>
      <w:lvlJc w:val="left"/>
      <w:pPr>
        <w:ind w:left="826" w:hanging="361"/>
      </w:pPr>
      <w:rPr>
        <w:rFonts w:hint="default"/>
        <w:lang w:val="cs-CZ" w:eastAsia="en-US" w:bidi="ar-SA"/>
      </w:rPr>
    </w:lvl>
    <w:lvl w:ilvl="2" w:tplc="62E2F524">
      <w:numFmt w:val="bullet"/>
      <w:lvlText w:val="•"/>
      <w:lvlJc w:val="left"/>
      <w:pPr>
        <w:ind w:left="1193" w:hanging="361"/>
      </w:pPr>
      <w:rPr>
        <w:rFonts w:hint="default"/>
        <w:lang w:val="cs-CZ" w:eastAsia="en-US" w:bidi="ar-SA"/>
      </w:rPr>
    </w:lvl>
    <w:lvl w:ilvl="3" w:tplc="1894311E">
      <w:numFmt w:val="bullet"/>
      <w:lvlText w:val="•"/>
      <w:lvlJc w:val="left"/>
      <w:pPr>
        <w:ind w:left="1559" w:hanging="361"/>
      </w:pPr>
      <w:rPr>
        <w:rFonts w:hint="default"/>
        <w:lang w:val="cs-CZ" w:eastAsia="en-US" w:bidi="ar-SA"/>
      </w:rPr>
    </w:lvl>
    <w:lvl w:ilvl="4" w:tplc="942C04E8">
      <w:numFmt w:val="bullet"/>
      <w:lvlText w:val="•"/>
      <w:lvlJc w:val="left"/>
      <w:pPr>
        <w:ind w:left="1926" w:hanging="361"/>
      </w:pPr>
      <w:rPr>
        <w:rFonts w:hint="default"/>
        <w:lang w:val="cs-CZ" w:eastAsia="en-US" w:bidi="ar-SA"/>
      </w:rPr>
    </w:lvl>
    <w:lvl w:ilvl="5" w:tplc="BA4EFAFA">
      <w:numFmt w:val="bullet"/>
      <w:lvlText w:val="•"/>
      <w:lvlJc w:val="left"/>
      <w:pPr>
        <w:ind w:left="2293" w:hanging="361"/>
      </w:pPr>
      <w:rPr>
        <w:rFonts w:hint="default"/>
        <w:lang w:val="cs-CZ" w:eastAsia="en-US" w:bidi="ar-SA"/>
      </w:rPr>
    </w:lvl>
    <w:lvl w:ilvl="6" w:tplc="0B38B76E">
      <w:numFmt w:val="bullet"/>
      <w:lvlText w:val="•"/>
      <w:lvlJc w:val="left"/>
      <w:pPr>
        <w:ind w:left="2659" w:hanging="361"/>
      </w:pPr>
      <w:rPr>
        <w:rFonts w:hint="default"/>
        <w:lang w:val="cs-CZ" w:eastAsia="en-US" w:bidi="ar-SA"/>
      </w:rPr>
    </w:lvl>
    <w:lvl w:ilvl="7" w:tplc="8E142FE4">
      <w:numFmt w:val="bullet"/>
      <w:lvlText w:val="•"/>
      <w:lvlJc w:val="left"/>
      <w:pPr>
        <w:ind w:left="3026" w:hanging="361"/>
      </w:pPr>
      <w:rPr>
        <w:rFonts w:hint="default"/>
        <w:lang w:val="cs-CZ" w:eastAsia="en-US" w:bidi="ar-SA"/>
      </w:rPr>
    </w:lvl>
    <w:lvl w:ilvl="8" w:tplc="B2944CE8">
      <w:numFmt w:val="bullet"/>
      <w:lvlText w:val="•"/>
      <w:lvlJc w:val="left"/>
      <w:pPr>
        <w:ind w:left="3392" w:hanging="361"/>
      </w:pPr>
      <w:rPr>
        <w:rFonts w:hint="default"/>
        <w:lang w:val="cs-CZ" w:eastAsia="en-US" w:bidi="ar-SA"/>
      </w:rPr>
    </w:lvl>
  </w:abstractNum>
  <w:abstractNum w:abstractNumId="572" w15:restartNumberingAfterBreak="0">
    <w:nsid w:val="21043DAD"/>
    <w:multiLevelType w:val="hybridMultilevel"/>
    <w:tmpl w:val="B6D0B91E"/>
    <w:lvl w:ilvl="0" w:tplc="30245CE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CEC1A6">
      <w:numFmt w:val="bullet"/>
      <w:lvlText w:val="•"/>
      <w:lvlJc w:val="left"/>
      <w:pPr>
        <w:ind w:left="826" w:hanging="361"/>
      </w:pPr>
      <w:rPr>
        <w:rFonts w:hint="default"/>
        <w:lang w:val="cs-CZ" w:eastAsia="en-US" w:bidi="ar-SA"/>
      </w:rPr>
    </w:lvl>
    <w:lvl w:ilvl="2" w:tplc="9F224A1E">
      <w:numFmt w:val="bullet"/>
      <w:lvlText w:val="•"/>
      <w:lvlJc w:val="left"/>
      <w:pPr>
        <w:ind w:left="1193" w:hanging="361"/>
      </w:pPr>
      <w:rPr>
        <w:rFonts w:hint="default"/>
        <w:lang w:val="cs-CZ" w:eastAsia="en-US" w:bidi="ar-SA"/>
      </w:rPr>
    </w:lvl>
    <w:lvl w:ilvl="3" w:tplc="CDC0C094">
      <w:numFmt w:val="bullet"/>
      <w:lvlText w:val="•"/>
      <w:lvlJc w:val="left"/>
      <w:pPr>
        <w:ind w:left="1559" w:hanging="361"/>
      </w:pPr>
      <w:rPr>
        <w:rFonts w:hint="default"/>
        <w:lang w:val="cs-CZ" w:eastAsia="en-US" w:bidi="ar-SA"/>
      </w:rPr>
    </w:lvl>
    <w:lvl w:ilvl="4" w:tplc="71484A88">
      <w:numFmt w:val="bullet"/>
      <w:lvlText w:val="•"/>
      <w:lvlJc w:val="left"/>
      <w:pPr>
        <w:ind w:left="1926" w:hanging="361"/>
      </w:pPr>
      <w:rPr>
        <w:rFonts w:hint="default"/>
        <w:lang w:val="cs-CZ" w:eastAsia="en-US" w:bidi="ar-SA"/>
      </w:rPr>
    </w:lvl>
    <w:lvl w:ilvl="5" w:tplc="C40E05F4">
      <w:numFmt w:val="bullet"/>
      <w:lvlText w:val="•"/>
      <w:lvlJc w:val="left"/>
      <w:pPr>
        <w:ind w:left="2293" w:hanging="361"/>
      </w:pPr>
      <w:rPr>
        <w:rFonts w:hint="default"/>
        <w:lang w:val="cs-CZ" w:eastAsia="en-US" w:bidi="ar-SA"/>
      </w:rPr>
    </w:lvl>
    <w:lvl w:ilvl="6" w:tplc="C5AE4366">
      <w:numFmt w:val="bullet"/>
      <w:lvlText w:val="•"/>
      <w:lvlJc w:val="left"/>
      <w:pPr>
        <w:ind w:left="2659" w:hanging="361"/>
      </w:pPr>
      <w:rPr>
        <w:rFonts w:hint="default"/>
        <w:lang w:val="cs-CZ" w:eastAsia="en-US" w:bidi="ar-SA"/>
      </w:rPr>
    </w:lvl>
    <w:lvl w:ilvl="7" w:tplc="FE26AF8E">
      <w:numFmt w:val="bullet"/>
      <w:lvlText w:val="•"/>
      <w:lvlJc w:val="left"/>
      <w:pPr>
        <w:ind w:left="3026" w:hanging="361"/>
      </w:pPr>
      <w:rPr>
        <w:rFonts w:hint="default"/>
        <w:lang w:val="cs-CZ" w:eastAsia="en-US" w:bidi="ar-SA"/>
      </w:rPr>
    </w:lvl>
    <w:lvl w:ilvl="8" w:tplc="50146598">
      <w:numFmt w:val="bullet"/>
      <w:lvlText w:val="•"/>
      <w:lvlJc w:val="left"/>
      <w:pPr>
        <w:ind w:left="3392" w:hanging="361"/>
      </w:pPr>
      <w:rPr>
        <w:rFonts w:hint="default"/>
        <w:lang w:val="cs-CZ" w:eastAsia="en-US" w:bidi="ar-SA"/>
      </w:rPr>
    </w:lvl>
  </w:abstractNum>
  <w:abstractNum w:abstractNumId="573" w15:restartNumberingAfterBreak="0">
    <w:nsid w:val="2107475A"/>
    <w:multiLevelType w:val="hybridMultilevel"/>
    <w:tmpl w:val="04629670"/>
    <w:lvl w:ilvl="0" w:tplc="D1E2529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23D29DFC">
      <w:numFmt w:val="bullet"/>
      <w:lvlText w:val="•"/>
      <w:lvlJc w:val="left"/>
      <w:pPr>
        <w:ind w:left="1518" w:hanging="360"/>
      </w:pPr>
      <w:rPr>
        <w:rFonts w:hint="default"/>
        <w:lang w:val="cs-CZ" w:eastAsia="en-US" w:bidi="ar-SA"/>
      </w:rPr>
    </w:lvl>
    <w:lvl w:ilvl="2" w:tplc="66C62002">
      <w:numFmt w:val="bullet"/>
      <w:lvlText w:val="•"/>
      <w:lvlJc w:val="left"/>
      <w:pPr>
        <w:ind w:left="2616" w:hanging="360"/>
      </w:pPr>
      <w:rPr>
        <w:rFonts w:hint="default"/>
        <w:lang w:val="cs-CZ" w:eastAsia="en-US" w:bidi="ar-SA"/>
      </w:rPr>
    </w:lvl>
    <w:lvl w:ilvl="3" w:tplc="56CEB164">
      <w:numFmt w:val="bullet"/>
      <w:lvlText w:val="•"/>
      <w:lvlJc w:val="left"/>
      <w:pPr>
        <w:ind w:left="3715" w:hanging="360"/>
      </w:pPr>
      <w:rPr>
        <w:rFonts w:hint="default"/>
        <w:lang w:val="cs-CZ" w:eastAsia="en-US" w:bidi="ar-SA"/>
      </w:rPr>
    </w:lvl>
    <w:lvl w:ilvl="4" w:tplc="012C4104">
      <w:numFmt w:val="bullet"/>
      <w:lvlText w:val="•"/>
      <w:lvlJc w:val="left"/>
      <w:pPr>
        <w:ind w:left="4813" w:hanging="360"/>
      </w:pPr>
      <w:rPr>
        <w:rFonts w:hint="default"/>
        <w:lang w:val="cs-CZ" w:eastAsia="en-US" w:bidi="ar-SA"/>
      </w:rPr>
    </w:lvl>
    <w:lvl w:ilvl="5" w:tplc="94146AE4">
      <w:numFmt w:val="bullet"/>
      <w:lvlText w:val="•"/>
      <w:lvlJc w:val="left"/>
      <w:pPr>
        <w:ind w:left="5912" w:hanging="360"/>
      </w:pPr>
      <w:rPr>
        <w:rFonts w:hint="default"/>
        <w:lang w:val="cs-CZ" w:eastAsia="en-US" w:bidi="ar-SA"/>
      </w:rPr>
    </w:lvl>
    <w:lvl w:ilvl="6" w:tplc="32FEC1C8">
      <w:numFmt w:val="bullet"/>
      <w:lvlText w:val="•"/>
      <w:lvlJc w:val="left"/>
      <w:pPr>
        <w:ind w:left="7010" w:hanging="360"/>
      </w:pPr>
      <w:rPr>
        <w:rFonts w:hint="default"/>
        <w:lang w:val="cs-CZ" w:eastAsia="en-US" w:bidi="ar-SA"/>
      </w:rPr>
    </w:lvl>
    <w:lvl w:ilvl="7" w:tplc="914CB434">
      <w:numFmt w:val="bullet"/>
      <w:lvlText w:val="•"/>
      <w:lvlJc w:val="left"/>
      <w:pPr>
        <w:ind w:left="8108" w:hanging="360"/>
      </w:pPr>
      <w:rPr>
        <w:rFonts w:hint="default"/>
        <w:lang w:val="cs-CZ" w:eastAsia="en-US" w:bidi="ar-SA"/>
      </w:rPr>
    </w:lvl>
    <w:lvl w:ilvl="8" w:tplc="AD2280DE">
      <w:numFmt w:val="bullet"/>
      <w:lvlText w:val="•"/>
      <w:lvlJc w:val="left"/>
      <w:pPr>
        <w:ind w:left="9207" w:hanging="360"/>
      </w:pPr>
      <w:rPr>
        <w:rFonts w:hint="default"/>
        <w:lang w:val="cs-CZ" w:eastAsia="en-US" w:bidi="ar-SA"/>
      </w:rPr>
    </w:lvl>
  </w:abstractNum>
  <w:abstractNum w:abstractNumId="574" w15:restartNumberingAfterBreak="0">
    <w:nsid w:val="21086C11"/>
    <w:multiLevelType w:val="hybridMultilevel"/>
    <w:tmpl w:val="3866FE86"/>
    <w:lvl w:ilvl="0" w:tplc="140C892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06B276">
      <w:numFmt w:val="bullet"/>
      <w:lvlText w:val="•"/>
      <w:lvlJc w:val="left"/>
      <w:pPr>
        <w:ind w:left="827" w:hanging="361"/>
      </w:pPr>
      <w:rPr>
        <w:rFonts w:hint="default"/>
        <w:lang w:val="cs-CZ" w:eastAsia="en-US" w:bidi="ar-SA"/>
      </w:rPr>
    </w:lvl>
    <w:lvl w:ilvl="2" w:tplc="F1F01B2C">
      <w:numFmt w:val="bullet"/>
      <w:lvlText w:val="•"/>
      <w:lvlJc w:val="left"/>
      <w:pPr>
        <w:ind w:left="1194" w:hanging="361"/>
      </w:pPr>
      <w:rPr>
        <w:rFonts w:hint="default"/>
        <w:lang w:val="cs-CZ" w:eastAsia="en-US" w:bidi="ar-SA"/>
      </w:rPr>
    </w:lvl>
    <w:lvl w:ilvl="3" w:tplc="E21AA80C">
      <w:numFmt w:val="bullet"/>
      <w:lvlText w:val="•"/>
      <w:lvlJc w:val="left"/>
      <w:pPr>
        <w:ind w:left="1561" w:hanging="361"/>
      </w:pPr>
      <w:rPr>
        <w:rFonts w:hint="default"/>
        <w:lang w:val="cs-CZ" w:eastAsia="en-US" w:bidi="ar-SA"/>
      </w:rPr>
    </w:lvl>
    <w:lvl w:ilvl="4" w:tplc="84C639BA">
      <w:numFmt w:val="bullet"/>
      <w:lvlText w:val="•"/>
      <w:lvlJc w:val="left"/>
      <w:pPr>
        <w:ind w:left="1928" w:hanging="361"/>
      </w:pPr>
      <w:rPr>
        <w:rFonts w:hint="default"/>
        <w:lang w:val="cs-CZ" w:eastAsia="en-US" w:bidi="ar-SA"/>
      </w:rPr>
    </w:lvl>
    <w:lvl w:ilvl="5" w:tplc="FF68C534">
      <w:numFmt w:val="bullet"/>
      <w:lvlText w:val="•"/>
      <w:lvlJc w:val="left"/>
      <w:pPr>
        <w:ind w:left="2295" w:hanging="361"/>
      </w:pPr>
      <w:rPr>
        <w:rFonts w:hint="default"/>
        <w:lang w:val="cs-CZ" w:eastAsia="en-US" w:bidi="ar-SA"/>
      </w:rPr>
    </w:lvl>
    <w:lvl w:ilvl="6" w:tplc="016E3242">
      <w:numFmt w:val="bullet"/>
      <w:lvlText w:val="•"/>
      <w:lvlJc w:val="left"/>
      <w:pPr>
        <w:ind w:left="2662" w:hanging="361"/>
      </w:pPr>
      <w:rPr>
        <w:rFonts w:hint="default"/>
        <w:lang w:val="cs-CZ" w:eastAsia="en-US" w:bidi="ar-SA"/>
      </w:rPr>
    </w:lvl>
    <w:lvl w:ilvl="7" w:tplc="55400DAE">
      <w:numFmt w:val="bullet"/>
      <w:lvlText w:val="•"/>
      <w:lvlJc w:val="left"/>
      <w:pPr>
        <w:ind w:left="3029" w:hanging="361"/>
      </w:pPr>
      <w:rPr>
        <w:rFonts w:hint="default"/>
        <w:lang w:val="cs-CZ" w:eastAsia="en-US" w:bidi="ar-SA"/>
      </w:rPr>
    </w:lvl>
    <w:lvl w:ilvl="8" w:tplc="2AA2FC32">
      <w:numFmt w:val="bullet"/>
      <w:lvlText w:val="•"/>
      <w:lvlJc w:val="left"/>
      <w:pPr>
        <w:ind w:left="3396" w:hanging="361"/>
      </w:pPr>
      <w:rPr>
        <w:rFonts w:hint="default"/>
        <w:lang w:val="cs-CZ" w:eastAsia="en-US" w:bidi="ar-SA"/>
      </w:rPr>
    </w:lvl>
  </w:abstractNum>
  <w:abstractNum w:abstractNumId="575" w15:restartNumberingAfterBreak="0">
    <w:nsid w:val="210A2788"/>
    <w:multiLevelType w:val="hybridMultilevel"/>
    <w:tmpl w:val="9C3AE0B2"/>
    <w:lvl w:ilvl="0" w:tplc="B93A741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850D33A">
      <w:numFmt w:val="bullet"/>
      <w:lvlText w:val="•"/>
      <w:lvlJc w:val="left"/>
      <w:pPr>
        <w:ind w:left="791" w:hanging="341"/>
      </w:pPr>
      <w:rPr>
        <w:rFonts w:hint="default"/>
        <w:lang w:val="cs-CZ" w:eastAsia="en-US" w:bidi="ar-SA"/>
      </w:rPr>
    </w:lvl>
    <w:lvl w:ilvl="2" w:tplc="FF3C35EC">
      <w:numFmt w:val="bullet"/>
      <w:lvlText w:val="•"/>
      <w:lvlJc w:val="left"/>
      <w:pPr>
        <w:ind w:left="1142" w:hanging="341"/>
      </w:pPr>
      <w:rPr>
        <w:rFonts w:hint="default"/>
        <w:lang w:val="cs-CZ" w:eastAsia="en-US" w:bidi="ar-SA"/>
      </w:rPr>
    </w:lvl>
    <w:lvl w:ilvl="3" w:tplc="E7B4867A">
      <w:numFmt w:val="bullet"/>
      <w:lvlText w:val="•"/>
      <w:lvlJc w:val="left"/>
      <w:pPr>
        <w:ind w:left="1493" w:hanging="341"/>
      </w:pPr>
      <w:rPr>
        <w:rFonts w:hint="default"/>
        <w:lang w:val="cs-CZ" w:eastAsia="en-US" w:bidi="ar-SA"/>
      </w:rPr>
    </w:lvl>
    <w:lvl w:ilvl="4" w:tplc="71D8EBF0">
      <w:numFmt w:val="bullet"/>
      <w:lvlText w:val="•"/>
      <w:lvlJc w:val="left"/>
      <w:pPr>
        <w:ind w:left="1844" w:hanging="341"/>
      </w:pPr>
      <w:rPr>
        <w:rFonts w:hint="default"/>
        <w:lang w:val="cs-CZ" w:eastAsia="en-US" w:bidi="ar-SA"/>
      </w:rPr>
    </w:lvl>
    <w:lvl w:ilvl="5" w:tplc="EBD4E734">
      <w:numFmt w:val="bullet"/>
      <w:lvlText w:val="•"/>
      <w:lvlJc w:val="left"/>
      <w:pPr>
        <w:ind w:left="2195" w:hanging="341"/>
      </w:pPr>
      <w:rPr>
        <w:rFonts w:hint="default"/>
        <w:lang w:val="cs-CZ" w:eastAsia="en-US" w:bidi="ar-SA"/>
      </w:rPr>
    </w:lvl>
    <w:lvl w:ilvl="6" w:tplc="5E7E8D80">
      <w:numFmt w:val="bullet"/>
      <w:lvlText w:val="•"/>
      <w:lvlJc w:val="left"/>
      <w:pPr>
        <w:ind w:left="2546" w:hanging="341"/>
      </w:pPr>
      <w:rPr>
        <w:rFonts w:hint="default"/>
        <w:lang w:val="cs-CZ" w:eastAsia="en-US" w:bidi="ar-SA"/>
      </w:rPr>
    </w:lvl>
    <w:lvl w:ilvl="7" w:tplc="E174C7B6">
      <w:numFmt w:val="bullet"/>
      <w:lvlText w:val="•"/>
      <w:lvlJc w:val="left"/>
      <w:pPr>
        <w:ind w:left="2897" w:hanging="341"/>
      </w:pPr>
      <w:rPr>
        <w:rFonts w:hint="default"/>
        <w:lang w:val="cs-CZ" w:eastAsia="en-US" w:bidi="ar-SA"/>
      </w:rPr>
    </w:lvl>
    <w:lvl w:ilvl="8" w:tplc="1EF054FE">
      <w:numFmt w:val="bullet"/>
      <w:lvlText w:val="•"/>
      <w:lvlJc w:val="left"/>
      <w:pPr>
        <w:ind w:left="3248" w:hanging="341"/>
      </w:pPr>
      <w:rPr>
        <w:rFonts w:hint="default"/>
        <w:lang w:val="cs-CZ" w:eastAsia="en-US" w:bidi="ar-SA"/>
      </w:rPr>
    </w:lvl>
  </w:abstractNum>
  <w:abstractNum w:abstractNumId="576" w15:restartNumberingAfterBreak="0">
    <w:nsid w:val="211B4A73"/>
    <w:multiLevelType w:val="hybridMultilevel"/>
    <w:tmpl w:val="C4B61104"/>
    <w:lvl w:ilvl="0" w:tplc="0676475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CA4354">
      <w:numFmt w:val="bullet"/>
      <w:lvlText w:val="•"/>
      <w:lvlJc w:val="left"/>
      <w:pPr>
        <w:ind w:left="1435" w:hanging="358"/>
      </w:pPr>
      <w:rPr>
        <w:rFonts w:hint="default"/>
        <w:lang w:val="cs-CZ" w:eastAsia="en-US" w:bidi="ar-SA"/>
      </w:rPr>
    </w:lvl>
    <w:lvl w:ilvl="2" w:tplc="44D876EC">
      <w:numFmt w:val="bullet"/>
      <w:lvlText w:val="•"/>
      <w:lvlJc w:val="left"/>
      <w:pPr>
        <w:ind w:left="2411" w:hanging="358"/>
      </w:pPr>
      <w:rPr>
        <w:rFonts w:hint="default"/>
        <w:lang w:val="cs-CZ" w:eastAsia="en-US" w:bidi="ar-SA"/>
      </w:rPr>
    </w:lvl>
    <w:lvl w:ilvl="3" w:tplc="C162886C">
      <w:numFmt w:val="bullet"/>
      <w:lvlText w:val="•"/>
      <w:lvlJc w:val="left"/>
      <w:pPr>
        <w:ind w:left="3387" w:hanging="358"/>
      </w:pPr>
      <w:rPr>
        <w:rFonts w:hint="default"/>
        <w:lang w:val="cs-CZ" w:eastAsia="en-US" w:bidi="ar-SA"/>
      </w:rPr>
    </w:lvl>
    <w:lvl w:ilvl="4" w:tplc="38628FB4">
      <w:numFmt w:val="bullet"/>
      <w:lvlText w:val="•"/>
      <w:lvlJc w:val="left"/>
      <w:pPr>
        <w:ind w:left="4362" w:hanging="358"/>
      </w:pPr>
      <w:rPr>
        <w:rFonts w:hint="default"/>
        <w:lang w:val="cs-CZ" w:eastAsia="en-US" w:bidi="ar-SA"/>
      </w:rPr>
    </w:lvl>
    <w:lvl w:ilvl="5" w:tplc="6046DA94">
      <w:numFmt w:val="bullet"/>
      <w:lvlText w:val="•"/>
      <w:lvlJc w:val="left"/>
      <w:pPr>
        <w:ind w:left="5338" w:hanging="358"/>
      </w:pPr>
      <w:rPr>
        <w:rFonts w:hint="default"/>
        <w:lang w:val="cs-CZ" w:eastAsia="en-US" w:bidi="ar-SA"/>
      </w:rPr>
    </w:lvl>
    <w:lvl w:ilvl="6" w:tplc="F35837D0">
      <w:numFmt w:val="bullet"/>
      <w:lvlText w:val="•"/>
      <w:lvlJc w:val="left"/>
      <w:pPr>
        <w:ind w:left="6314" w:hanging="358"/>
      </w:pPr>
      <w:rPr>
        <w:rFonts w:hint="default"/>
        <w:lang w:val="cs-CZ" w:eastAsia="en-US" w:bidi="ar-SA"/>
      </w:rPr>
    </w:lvl>
    <w:lvl w:ilvl="7" w:tplc="AFC6B1D6">
      <w:numFmt w:val="bullet"/>
      <w:lvlText w:val="•"/>
      <w:lvlJc w:val="left"/>
      <w:pPr>
        <w:ind w:left="7289" w:hanging="358"/>
      </w:pPr>
      <w:rPr>
        <w:rFonts w:hint="default"/>
        <w:lang w:val="cs-CZ" w:eastAsia="en-US" w:bidi="ar-SA"/>
      </w:rPr>
    </w:lvl>
    <w:lvl w:ilvl="8" w:tplc="101C61F4">
      <w:numFmt w:val="bullet"/>
      <w:lvlText w:val="•"/>
      <w:lvlJc w:val="left"/>
      <w:pPr>
        <w:ind w:left="8265" w:hanging="358"/>
      </w:pPr>
      <w:rPr>
        <w:rFonts w:hint="default"/>
        <w:lang w:val="cs-CZ" w:eastAsia="en-US" w:bidi="ar-SA"/>
      </w:rPr>
    </w:lvl>
  </w:abstractNum>
  <w:abstractNum w:abstractNumId="577" w15:restartNumberingAfterBreak="0">
    <w:nsid w:val="212F2D8D"/>
    <w:multiLevelType w:val="hybridMultilevel"/>
    <w:tmpl w:val="5C627318"/>
    <w:lvl w:ilvl="0" w:tplc="BB38E8C2">
      <w:numFmt w:val="bullet"/>
      <w:lvlText w:val=""/>
      <w:lvlJc w:val="left"/>
      <w:pPr>
        <w:ind w:left="526" w:hanging="358"/>
      </w:pPr>
      <w:rPr>
        <w:rFonts w:ascii="Symbol" w:eastAsia="Symbol" w:hAnsi="Symbol" w:cs="Symbol" w:hint="default"/>
        <w:b w:val="0"/>
        <w:bCs w:val="0"/>
        <w:i w:val="0"/>
        <w:iCs w:val="0"/>
        <w:w w:val="100"/>
        <w:sz w:val="24"/>
        <w:szCs w:val="24"/>
        <w:lang w:val="cs-CZ" w:eastAsia="en-US" w:bidi="ar-SA"/>
      </w:rPr>
    </w:lvl>
    <w:lvl w:ilvl="1" w:tplc="0D8E72CC">
      <w:numFmt w:val="bullet"/>
      <w:lvlText w:val="•"/>
      <w:lvlJc w:val="left"/>
      <w:pPr>
        <w:ind w:left="881" w:hanging="358"/>
      </w:pPr>
      <w:rPr>
        <w:rFonts w:hint="default"/>
        <w:lang w:val="cs-CZ" w:eastAsia="en-US" w:bidi="ar-SA"/>
      </w:rPr>
    </w:lvl>
    <w:lvl w:ilvl="2" w:tplc="6CCEAFD0">
      <w:numFmt w:val="bullet"/>
      <w:lvlText w:val="•"/>
      <w:lvlJc w:val="left"/>
      <w:pPr>
        <w:ind w:left="1242" w:hanging="358"/>
      </w:pPr>
      <w:rPr>
        <w:rFonts w:hint="default"/>
        <w:lang w:val="cs-CZ" w:eastAsia="en-US" w:bidi="ar-SA"/>
      </w:rPr>
    </w:lvl>
    <w:lvl w:ilvl="3" w:tplc="38D6F39E">
      <w:numFmt w:val="bullet"/>
      <w:lvlText w:val="•"/>
      <w:lvlJc w:val="left"/>
      <w:pPr>
        <w:ind w:left="1603" w:hanging="358"/>
      </w:pPr>
      <w:rPr>
        <w:rFonts w:hint="default"/>
        <w:lang w:val="cs-CZ" w:eastAsia="en-US" w:bidi="ar-SA"/>
      </w:rPr>
    </w:lvl>
    <w:lvl w:ilvl="4" w:tplc="B5FAB13C">
      <w:numFmt w:val="bullet"/>
      <w:lvlText w:val="•"/>
      <w:lvlJc w:val="left"/>
      <w:pPr>
        <w:ind w:left="1964" w:hanging="358"/>
      </w:pPr>
      <w:rPr>
        <w:rFonts w:hint="default"/>
        <w:lang w:val="cs-CZ" w:eastAsia="en-US" w:bidi="ar-SA"/>
      </w:rPr>
    </w:lvl>
    <w:lvl w:ilvl="5" w:tplc="BCAC9C66">
      <w:numFmt w:val="bullet"/>
      <w:lvlText w:val="•"/>
      <w:lvlJc w:val="left"/>
      <w:pPr>
        <w:ind w:left="2325" w:hanging="358"/>
      </w:pPr>
      <w:rPr>
        <w:rFonts w:hint="default"/>
        <w:lang w:val="cs-CZ" w:eastAsia="en-US" w:bidi="ar-SA"/>
      </w:rPr>
    </w:lvl>
    <w:lvl w:ilvl="6" w:tplc="65A259A6">
      <w:numFmt w:val="bullet"/>
      <w:lvlText w:val="•"/>
      <w:lvlJc w:val="left"/>
      <w:pPr>
        <w:ind w:left="2686" w:hanging="358"/>
      </w:pPr>
      <w:rPr>
        <w:rFonts w:hint="default"/>
        <w:lang w:val="cs-CZ" w:eastAsia="en-US" w:bidi="ar-SA"/>
      </w:rPr>
    </w:lvl>
    <w:lvl w:ilvl="7" w:tplc="B2BEA716">
      <w:numFmt w:val="bullet"/>
      <w:lvlText w:val="•"/>
      <w:lvlJc w:val="left"/>
      <w:pPr>
        <w:ind w:left="3047" w:hanging="358"/>
      </w:pPr>
      <w:rPr>
        <w:rFonts w:hint="default"/>
        <w:lang w:val="cs-CZ" w:eastAsia="en-US" w:bidi="ar-SA"/>
      </w:rPr>
    </w:lvl>
    <w:lvl w:ilvl="8" w:tplc="73BC54DA">
      <w:numFmt w:val="bullet"/>
      <w:lvlText w:val="•"/>
      <w:lvlJc w:val="left"/>
      <w:pPr>
        <w:ind w:left="3408" w:hanging="358"/>
      </w:pPr>
      <w:rPr>
        <w:rFonts w:hint="default"/>
        <w:lang w:val="cs-CZ" w:eastAsia="en-US" w:bidi="ar-SA"/>
      </w:rPr>
    </w:lvl>
  </w:abstractNum>
  <w:abstractNum w:abstractNumId="578" w15:restartNumberingAfterBreak="0">
    <w:nsid w:val="216318EB"/>
    <w:multiLevelType w:val="hybridMultilevel"/>
    <w:tmpl w:val="484AA2EE"/>
    <w:lvl w:ilvl="0" w:tplc="1C622B5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1CEA8F62">
      <w:numFmt w:val="bullet"/>
      <w:lvlText w:val="•"/>
      <w:lvlJc w:val="left"/>
      <w:pPr>
        <w:ind w:left="765" w:hanging="361"/>
      </w:pPr>
      <w:rPr>
        <w:rFonts w:hint="default"/>
        <w:lang w:val="cs-CZ" w:eastAsia="en-US" w:bidi="ar-SA"/>
      </w:rPr>
    </w:lvl>
    <w:lvl w:ilvl="2" w:tplc="4DF8870E">
      <w:numFmt w:val="bullet"/>
      <w:lvlText w:val="•"/>
      <w:lvlJc w:val="left"/>
      <w:pPr>
        <w:ind w:left="1070" w:hanging="361"/>
      </w:pPr>
      <w:rPr>
        <w:rFonts w:hint="default"/>
        <w:lang w:val="cs-CZ" w:eastAsia="en-US" w:bidi="ar-SA"/>
      </w:rPr>
    </w:lvl>
    <w:lvl w:ilvl="3" w:tplc="A82AD750">
      <w:numFmt w:val="bullet"/>
      <w:lvlText w:val="•"/>
      <w:lvlJc w:val="left"/>
      <w:pPr>
        <w:ind w:left="1375" w:hanging="361"/>
      </w:pPr>
      <w:rPr>
        <w:rFonts w:hint="default"/>
        <w:lang w:val="cs-CZ" w:eastAsia="en-US" w:bidi="ar-SA"/>
      </w:rPr>
    </w:lvl>
    <w:lvl w:ilvl="4" w:tplc="A0A0B226">
      <w:numFmt w:val="bullet"/>
      <w:lvlText w:val="•"/>
      <w:lvlJc w:val="left"/>
      <w:pPr>
        <w:ind w:left="1681" w:hanging="361"/>
      </w:pPr>
      <w:rPr>
        <w:rFonts w:hint="default"/>
        <w:lang w:val="cs-CZ" w:eastAsia="en-US" w:bidi="ar-SA"/>
      </w:rPr>
    </w:lvl>
    <w:lvl w:ilvl="5" w:tplc="10E0A18C">
      <w:numFmt w:val="bullet"/>
      <w:lvlText w:val="•"/>
      <w:lvlJc w:val="left"/>
      <w:pPr>
        <w:ind w:left="1986" w:hanging="361"/>
      </w:pPr>
      <w:rPr>
        <w:rFonts w:hint="default"/>
        <w:lang w:val="cs-CZ" w:eastAsia="en-US" w:bidi="ar-SA"/>
      </w:rPr>
    </w:lvl>
    <w:lvl w:ilvl="6" w:tplc="05109A98">
      <w:numFmt w:val="bullet"/>
      <w:lvlText w:val="•"/>
      <w:lvlJc w:val="left"/>
      <w:pPr>
        <w:ind w:left="2291" w:hanging="361"/>
      </w:pPr>
      <w:rPr>
        <w:rFonts w:hint="default"/>
        <w:lang w:val="cs-CZ" w:eastAsia="en-US" w:bidi="ar-SA"/>
      </w:rPr>
    </w:lvl>
    <w:lvl w:ilvl="7" w:tplc="2FA417DA">
      <w:numFmt w:val="bullet"/>
      <w:lvlText w:val="•"/>
      <w:lvlJc w:val="left"/>
      <w:pPr>
        <w:ind w:left="2597" w:hanging="361"/>
      </w:pPr>
      <w:rPr>
        <w:rFonts w:hint="default"/>
        <w:lang w:val="cs-CZ" w:eastAsia="en-US" w:bidi="ar-SA"/>
      </w:rPr>
    </w:lvl>
    <w:lvl w:ilvl="8" w:tplc="593A9446">
      <w:numFmt w:val="bullet"/>
      <w:lvlText w:val="•"/>
      <w:lvlJc w:val="left"/>
      <w:pPr>
        <w:ind w:left="2902" w:hanging="361"/>
      </w:pPr>
      <w:rPr>
        <w:rFonts w:hint="default"/>
        <w:lang w:val="cs-CZ" w:eastAsia="en-US" w:bidi="ar-SA"/>
      </w:rPr>
    </w:lvl>
  </w:abstractNum>
  <w:abstractNum w:abstractNumId="579" w15:restartNumberingAfterBreak="0">
    <w:nsid w:val="2167218D"/>
    <w:multiLevelType w:val="hybridMultilevel"/>
    <w:tmpl w:val="994EB686"/>
    <w:lvl w:ilvl="0" w:tplc="A20053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9142D46">
      <w:numFmt w:val="bullet"/>
      <w:lvlText w:val="•"/>
      <w:lvlJc w:val="left"/>
      <w:pPr>
        <w:ind w:left="809" w:hanging="360"/>
      </w:pPr>
      <w:rPr>
        <w:rFonts w:hint="default"/>
        <w:lang w:val="cs-CZ" w:eastAsia="en-US" w:bidi="ar-SA"/>
      </w:rPr>
    </w:lvl>
    <w:lvl w:ilvl="2" w:tplc="23CCB7E0">
      <w:numFmt w:val="bullet"/>
      <w:lvlText w:val="•"/>
      <w:lvlJc w:val="left"/>
      <w:pPr>
        <w:ind w:left="1158" w:hanging="360"/>
      </w:pPr>
      <w:rPr>
        <w:rFonts w:hint="default"/>
        <w:lang w:val="cs-CZ" w:eastAsia="en-US" w:bidi="ar-SA"/>
      </w:rPr>
    </w:lvl>
    <w:lvl w:ilvl="3" w:tplc="C4D00B90">
      <w:numFmt w:val="bullet"/>
      <w:lvlText w:val="•"/>
      <w:lvlJc w:val="left"/>
      <w:pPr>
        <w:ind w:left="1507" w:hanging="360"/>
      </w:pPr>
      <w:rPr>
        <w:rFonts w:hint="default"/>
        <w:lang w:val="cs-CZ" w:eastAsia="en-US" w:bidi="ar-SA"/>
      </w:rPr>
    </w:lvl>
    <w:lvl w:ilvl="4" w:tplc="E0DE418A">
      <w:numFmt w:val="bullet"/>
      <w:lvlText w:val="•"/>
      <w:lvlJc w:val="left"/>
      <w:pPr>
        <w:ind w:left="1856" w:hanging="360"/>
      </w:pPr>
      <w:rPr>
        <w:rFonts w:hint="default"/>
        <w:lang w:val="cs-CZ" w:eastAsia="en-US" w:bidi="ar-SA"/>
      </w:rPr>
    </w:lvl>
    <w:lvl w:ilvl="5" w:tplc="B9D00398">
      <w:numFmt w:val="bullet"/>
      <w:lvlText w:val="•"/>
      <w:lvlJc w:val="left"/>
      <w:pPr>
        <w:ind w:left="2205" w:hanging="360"/>
      </w:pPr>
      <w:rPr>
        <w:rFonts w:hint="default"/>
        <w:lang w:val="cs-CZ" w:eastAsia="en-US" w:bidi="ar-SA"/>
      </w:rPr>
    </w:lvl>
    <w:lvl w:ilvl="6" w:tplc="615EABEA">
      <w:numFmt w:val="bullet"/>
      <w:lvlText w:val="•"/>
      <w:lvlJc w:val="left"/>
      <w:pPr>
        <w:ind w:left="2554" w:hanging="360"/>
      </w:pPr>
      <w:rPr>
        <w:rFonts w:hint="default"/>
        <w:lang w:val="cs-CZ" w:eastAsia="en-US" w:bidi="ar-SA"/>
      </w:rPr>
    </w:lvl>
    <w:lvl w:ilvl="7" w:tplc="CB284536">
      <w:numFmt w:val="bullet"/>
      <w:lvlText w:val="•"/>
      <w:lvlJc w:val="left"/>
      <w:pPr>
        <w:ind w:left="2903" w:hanging="360"/>
      </w:pPr>
      <w:rPr>
        <w:rFonts w:hint="default"/>
        <w:lang w:val="cs-CZ" w:eastAsia="en-US" w:bidi="ar-SA"/>
      </w:rPr>
    </w:lvl>
    <w:lvl w:ilvl="8" w:tplc="7BD0530A">
      <w:numFmt w:val="bullet"/>
      <w:lvlText w:val="•"/>
      <w:lvlJc w:val="left"/>
      <w:pPr>
        <w:ind w:left="3252" w:hanging="360"/>
      </w:pPr>
      <w:rPr>
        <w:rFonts w:hint="default"/>
        <w:lang w:val="cs-CZ" w:eastAsia="en-US" w:bidi="ar-SA"/>
      </w:rPr>
    </w:lvl>
  </w:abstractNum>
  <w:abstractNum w:abstractNumId="580" w15:restartNumberingAfterBreak="0">
    <w:nsid w:val="216C60F2"/>
    <w:multiLevelType w:val="hybridMultilevel"/>
    <w:tmpl w:val="E34A2EF6"/>
    <w:lvl w:ilvl="0" w:tplc="E79E55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B83F26">
      <w:numFmt w:val="bullet"/>
      <w:lvlText w:val="•"/>
      <w:lvlJc w:val="left"/>
      <w:pPr>
        <w:ind w:left="808" w:hanging="360"/>
      </w:pPr>
      <w:rPr>
        <w:rFonts w:hint="default"/>
        <w:lang w:val="cs-CZ" w:eastAsia="en-US" w:bidi="ar-SA"/>
      </w:rPr>
    </w:lvl>
    <w:lvl w:ilvl="2" w:tplc="E60017F8">
      <w:numFmt w:val="bullet"/>
      <w:lvlText w:val="•"/>
      <w:lvlJc w:val="left"/>
      <w:pPr>
        <w:ind w:left="1157" w:hanging="360"/>
      </w:pPr>
      <w:rPr>
        <w:rFonts w:hint="default"/>
        <w:lang w:val="cs-CZ" w:eastAsia="en-US" w:bidi="ar-SA"/>
      </w:rPr>
    </w:lvl>
    <w:lvl w:ilvl="3" w:tplc="CC685E18">
      <w:numFmt w:val="bullet"/>
      <w:lvlText w:val="•"/>
      <w:lvlJc w:val="left"/>
      <w:pPr>
        <w:ind w:left="1505" w:hanging="360"/>
      </w:pPr>
      <w:rPr>
        <w:rFonts w:hint="default"/>
        <w:lang w:val="cs-CZ" w:eastAsia="en-US" w:bidi="ar-SA"/>
      </w:rPr>
    </w:lvl>
    <w:lvl w:ilvl="4" w:tplc="21C6EDB6">
      <w:numFmt w:val="bullet"/>
      <w:lvlText w:val="•"/>
      <w:lvlJc w:val="left"/>
      <w:pPr>
        <w:ind w:left="1854" w:hanging="360"/>
      </w:pPr>
      <w:rPr>
        <w:rFonts w:hint="default"/>
        <w:lang w:val="cs-CZ" w:eastAsia="en-US" w:bidi="ar-SA"/>
      </w:rPr>
    </w:lvl>
    <w:lvl w:ilvl="5" w:tplc="14382A10">
      <w:numFmt w:val="bullet"/>
      <w:lvlText w:val="•"/>
      <w:lvlJc w:val="left"/>
      <w:pPr>
        <w:ind w:left="2203" w:hanging="360"/>
      </w:pPr>
      <w:rPr>
        <w:rFonts w:hint="default"/>
        <w:lang w:val="cs-CZ" w:eastAsia="en-US" w:bidi="ar-SA"/>
      </w:rPr>
    </w:lvl>
    <w:lvl w:ilvl="6" w:tplc="0E6A5DA4">
      <w:numFmt w:val="bullet"/>
      <w:lvlText w:val="•"/>
      <w:lvlJc w:val="left"/>
      <w:pPr>
        <w:ind w:left="2551" w:hanging="360"/>
      </w:pPr>
      <w:rPr>
        <w:rFonts w:hint="default"/>
        <w:lang w:val="cs-CZ" w:eastAsia="en-US" w:bidi="ar-SA"/>
      </w:rPr>
    </w:lvl>
    <w:lvl w:ilvl="7" w:tplc="EECCC832">
      <w:numFmt w:val="bullet"/>
      <w:lvlText w:val="•"/>
      <w:lvlJc w:val="left"/>
      <w:pPr>
        <w:ind w:left="2900" w:hanging="360"/>
      </w:pPr>
      <w:rPr>
        <w:rFonts w:hint="default"/>
        <w:lang w:val="cs-CZ" w:eastAsia="en-US" w:bidi="ar-SA"/>
      </w:rPr>
    </w:lvl>
    <w:lvl w:ilvl="8" w:tplc="DC9AB838">
      <w:numFmt w:val="bullet"/>
      <w:lvlText w:val="•"/>
      <w:lvlJc w:val="left"/>
      <w:pPr>
        <w:ind w:left="3248" w:hanging="360"/>
      </w:pPr>
      <w:rPr>
        <w:rFonts w:hint="default"/>
        <w:lang w:val="cs-CZ" w:eastAsia="en-US" w:bidi="ar-SA"/>
      </w:rPr>
    </w:lvl>
  </w:abstractNum>
  <w:abstractNum w:abstractNumId="581" w15:restartNumberingAfterBreak="0">
    <w:nsid w:val="21823377"/>
    <w:multiLevelType w:val="hybridMultilevel"/>
    <w:tmpl w:val="11A2C686"/>
    <w:lvl w:ilvl="0" w:tplc="A0820FD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7CE6604">
      <w:numFmt w:val="bullet"/>
      <w:lvlText w:val="•"/>
      <w:lvlJc w:val="left"/>
      <w:pPr>
        <w:ind w:left="826" w:hanging="361"/>
      </w:pPr>
      <w:rPr>
        <w:rFonts w:hint="default"/>
        <w:lang w:val="cs-CZ" w:eastAsia="en-US" w:bidi="ar-SA"/>
      </w:rPr>
    </w:lvl>
    <w:lvl w:ilvl="2" w:tplc="11066AEE">
      <w:numFmt w:val="bullet"/>
      <w:lvlText w:val="•"/>
      <w:lvlJc w:val="left"/>
      <w:pPr>
        <w:ind w:left="1193" w:hanging="361"/>
      </w:pPr>
      <w:rPr>
        <w:rFonts w:hint="default"/>
        <w:lang w:val="cs-CZ" w:eastAsia="en-US" w:bidi="ar-SA"/>
      </w:rPr>
    </w:lvl>
    <w:lvl w:ilvl="3" w:tplc="9268432E">
      <w:numFmt w:val="bullet"/>
      <w:lvlText w:val="•"/>
      <w:lvlJc w:val="left"/>
      <w:pPr>
        <w:ind w:left="1559" w:hanging="361"/>
      </w:pPr>
      <w:rPr>
        <w:rFonts w:hint="default"/>
        <w:lang w:val="cs-CZ" w:eastAsia="en-US" w:bidi="ar-SA"/>
      </w:rPr>
    </w:lvl>
    <w:lvl w:ilvl="4" w:tplc="9AC2AEF8">
      <w:numFmt w:val="bullet"/>
      <w:lvlText w:val="•"/>
      <w:lvlJc w:val="left"/>
      <w:pPr>
        <w:ind w:left="1926" w:hanging="361"/>
      </w:pPr>
      <w:rPr>
        <w:rFonts w:hint="default"/>
        <w:lang w:val="cs-CZ" w:eastAsia="en-US" w:bidi="ar-SA"/>
      </w:rPr>
    </w:lvl>
    <w:lvl w:ilvl="5" w:tplc="F0929022">
      <w:numFmt w:val="bullet"/>
      <w:lvlText w:val="•"/>
      <w:lvlJc w:val="left"/>
      <w:pPr>
        <w:ind w:left="2293" w:hanging="361"/>
      </w:pPr>
      <w:rPr>
        <w:rFonts w:hint="default"/>
        <w:lang w:val="cs-CZ" w:eastAsia="en-US" w:bidi="ar-SA"/>
      </w:rPr>
    </w:lvl>
    <w:lvl w:ilvl="6" w:tplc="13FAE042">
      <w:numFmt w:val="bullet"/>
      <w:lvlText w:val="•"/>
      <w:lvlJc w:val="left"/>
      <w:pPr>
        <w:ind w:left="2659" w:hanging="361"/>
      </w:pPr>
      <w:rPr>
        <w:rFonts w:hint="default"/>
        <w:lang w:val="cs-CZ" w:eastAsia="en-US" w:bidi="ar-SA"/>
      </w:rPr>
    </w:lvl>
    <w:lvl w:ilvl="7" w:tplc="D9D2C730">
      <w:numFmt w:val="bullet"/>
      <w:lvlText w:val="•"/>
      <w:lvlJc w:val="left"/>
      <w:pPr>
        <w:ind w:left="3026" w:hanging="361"/>
      </w:pPr>
      <w:rPr>
        <w:rFonts w:hint="default"/>
        <w:lang w:val="cs-CZ" w:eastAsia="en-US" w:bidi="ar-SA"/>
      </w:rPr>
    </w:lvl>
    <w:lvl w:ilvl="8" w:tplc="139CC9E0">
      <w:numFmt w:val="bullet"/>
      <w:lvlText w:val="•"/>
      <w:lvlJc w:val="left"/>
      <w:pPr>
        <w:ind w:left="3392" w:hanging="361"/>
      </w:pPr>
      <w:rPr>
        <w:rFonts w:hint="default"/>
        <w:lang w:val="cs-CZ" w:eastAsia="en-US" w:bidi="ar-SA"/>
      </w:rPr>
    </w:lvl>
  </w:abstractNum>
  <w:abstractNum w:abstractNumId="582" w15:restartNumberingAfterBreak="0">
    <w:nsid w:val="21B730AD"/>
    <w:multiLevelType w:val="hybridMultilevel"/>
    <w:tmpl w:val="41E097C0"/>
    <w:lvl w:ilvl="0" w:tplc="08EA74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56479D8">
      <w:numFmt w:val="bullet"/>
      <w:lvlText w:val="•"/>
      <w:lvlJc w:val="left"/>
      <w:pPr>
        <w:ind w:left="809" w:hanging="360"/>
      </w:pPr>
      <w:rPr>
        <w:rFonts w:hint="default"/>
        <w:lang w:val="cs-CZ" w:eastAsia="en-US" w:bidi="ar-SA"/>
      </w:rPr>
    </w:lvl>
    <w:lvl w:ilvl="2" w:tplc="DFFA3526">
      <w:numFmt w:val="bullet"/>
      <w:lvlText w:val="•"/>
      <w:lvlJc w:val="left"/>
      <w:pPr>
        <w:ind w:left="1158" w:hanging="360"/>
      </w:pPr>
      <w:rPr>
        <w:rFonts w:hint="default"/>
        <w:lang w:val="cs-CZ" w:eastAsia="en-US" w:bidi="ar-SA"/>
      </w:rPr>
    </w:lvl>
    <w:lvl w:ilvl="3" w:tplc="6AB2B9E4">
      <w:numFmt w:val="bullet"/>
      <w:lvlText w:val="•"/>
      <w:lvlJc w:val="left"/>
      <w:pPr>
        <w:ind w:left="1507" w:hanging="360"/>
      </w:pPr>
      <w:rPr>
        <w:rFonts w:hint="default"/>
        <w:lang w:val="cs-CZ" w:eastAsia="en-US" w:bidi="ar-SA"/>
      </w:rPr>
    </w:lvl>
    <w:lvl w:ilvl="4" w:tplc="10027CC4">
      <w:numFmt w:val="bullet"/>
      <w:lvlText w:val="•"/>
      <w:lvlJc w:val="left"/>
      <w:pPr>
        <w:ind w:left="1856" w:hanging="360"/>
      </w:pPr>
      <w:rPr>
        <w:rFonts w:hint="default"/>
        <w:lang w:val="cs-CZ" w:eastAsia="en-US" w:bidi="ar-SA"/>
      </w:rPr>
    </w:lvl>
    <w:lvl w:ilvl="5" w:tplc="C8EEF810">
      <w:numFmt w:val="bullet"/>
      <w:lvlText w:val="•"/>
      <w:lvlJc w:val="left"/>
      <w:pPr>
        <w:ind w:left="2205" w:hanging="360"/>
      </w:pPr>
      <w:rPr>
        <w:rFonts w:hint="default"/>
        <w:lang w:val="cs-CZ" w:eastAsia="en-US" w:bidi="ar-SA"/>
      </w:rPr>
    </w:lvl>
    <w:lvl w:ilvl="6" w:tplc="4252AA28">
      <w:numFmt w:val="bullet"/>
      <w:lvlText w:val="•"/>
      <w:lvlJc w:val="left"/>
      <w:pPr>
        <w:ind w:left="2554" w:hanging="360"/>
      </w:pPr>
      <w:rPr>
        <w:rFonts w:hint="default"/>
        <w:lang w:val="cs-CZ" w:eastAsia="en-US" w:bidi="ar-SA"/>
      </w:rPr>
    </w:lvl>
    <w:lvl w:ilvl="7" w:tplc="36ACABB4">
      <w:numFmt w:val="bullet"/>
      <w:lvlText w:val="•"/>
      <w:lvlJc w:val="left"/>
      <w:pPr>
        <w:ind w:left="2903" w:hanging="360"/>
      </w:pPr>
      <w:rPr>
        <w:rFonts w:hint="default"/>
        <w:lang w:val="cs-CZ" w:eastAsia="en-US" w:bidi="ar-SA"/>
      </w:rPr>
    </w:lvl>
    <w:lvl w:ilvl="8" w:tplc="A45848C4">
      <w:numFmt w:val="bullet"/>
      <w:lvlText w:val="•"/>
      <w:lvlJc w:val="left"/>
      <w:pPr>
        <w:ind w:left="3252" w:hanging="360"/>
      </w:pPr>
      <w:rPr>
        <w:rFonts w:hint="default"/>
        <w:lang w:val="cs-CZ" w:eastAsia="en-US" w:bidi="ar-SA"/>
      </w:rPr>
    </w:lvl>
  </w:abstractNum>
  <w:abstractNum w:abstractNumId="583" w15:restartNumberingAfterBreak="0">
    <w:nsid w:val="21BA24EF"/>
    <w:multiLevelType w:val="hybridMultilevel"/>
    <w:tmpl w:val="208CFD66"/>
    <w:lvl w:ilvl="0" w:tplc="EF285D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D10798A">
      <w:numFmt w:val="bullet"/>
      <w:lvlText w:val="•"/>
      <w:lvlJc w:val="left"/>
      <w:pPr>
        <w:ind w:left="808" w:hanging="360"/>
      </w:pPr>
      <w:rPr>
        <w:rFonts w:hint="default"/>
        <w:lang w:val="cs-CZ" w:eastAsia="en-US" w:bidi="ar-SA"/>
      </w:rPr>
    </w:lvl>
    <w:lvl w:ilvl="2" w:tplc="0838855C">
      <w:numFmt w:val="bullet"/>
      <w:lvlText w:val="•"/>
      <w:lvlJc w:val="left"/>
      <w:pPr>
        <w:ind w:left="1157" w:hanging="360"/>
      </w:pPr>
      <w:rPr>
        <w:rFonts w:hint="default"/>
        <w:lang w:val="cs-CZ" w:eastAsia="en-US" w:bidi="ar-SA"/>
      </w:rPr>
    </w:lvl>
    <w:lvl w:ilvl="3" w:tplc="A99EA396">
      <w:numFmt w:val="bullet"/>
      <w:lvlText w:val="•"/>
      <w:lvlJc w:val="left"/>
      <w:pPr>
        <w:ind w:left="1505" w:hanging="360"/>
      </w:pPr>
      <w:rPr>
        <w:rFonts w:hint="default"/>
        <w:lang w:val="cs-CZ" w:eastAsia="en-US" w:bidi="ar-SA"/>
      </w:rPr>
    </w:lvl>
    <w:lvl w:ilvl="4" w:tplc="25FA6730">
      <w:numFmt w:val="bullet"/>
      <w:lvlText w:val="•"/>
      <w:lvlJc w:val="left"/>
      <w:pPr>
        <w:ind w:left="1854" w:hanging="360"/>
      </w:pPr>
      <w:rPr>
        <w:rFonts w:hint="default"/>
        <w:lang w:val="cs-CZ" w:eastAsia="en-US" w:bidi="ar-SA"/>
      </w:rPr>
    </w:lvl>
    <w:lvl w:ilvl="5" w:tplc="2A2680D0">
      <w:numFmt w:val="bullet"/>
      <w:lvlText w:val="•"/>
      <w:lvlJc w:val="left"/>
      <w:pPr>
        <w:ind w:left="2203" w:hanging="360"/>
      </w:pPr>
      <w:rPr>
        <w:rFonts w:hint="default"/>
        <w:lang w:val="cs-CZ" w:eastAsia="en-US" w:bidi="ar-SA"/>
      </w:rPr>
    </w:lvl>
    <w:lvl w:ilvl="6" w:tplc="48F2EA52">
      <w:numFmt w:val="bullet"/>
      <w:lvlText w:val="•"/>
      <w:lvlJc w:val="left"/>
      <w:pPr>
        <w:ind w:left="2551" w:hanging="360"/>
      </w:pPr>
      <w:rPr>
        <w:rFonts w:hint="default"/>
        <w:lang w:val="cs-CZ" w:eastAsia="en-US" w:bidi="ar-SA"/>
      </w:rPr>
    </w:lvl>
    <w:lvl w:ilvl="7" w:tplc="D49A9DDE">
      <w:numFmt w:val="bullet"/>
      <w:lvlText w:val="•"/>
      <w:lvlJc w:val="left"/>
      <w:pPr>
        <w:ind w:left="2900" w:hanging="360"/>
      </w:pPr>
      <w:rPr>
        <w:rFonts w:hint="default"/>
        <w:lang w:val="cs-CZ" w:eastAsia="en-US" w:bidi="ar-SA"/>
      </w:rPr>
    </w:lvl>
    <w:lvl w:ilvl="8" w:tplc="E03263FA">
      <w:numFmt w:val="bullet"/>
      <w:lvlText w:val="•"/>
      <w:lvlJc w:val="left"/>
      <w:pPr>
        <w:ind w:left="3248" w:hanging="360"/>
      </w:pPr>
      <w:rPr>
        <w:rFonts w:hint="default"/>
        <w:lang w:val="cs-CZ" w:eastAsia="en-US" w:bidi="ar-SA"/>
      </w:rPr>
    </w:lvl>
  </w:abstractNum>
  <w:abstractNum w:abstractNumId="584" w15:restartNumberingAfterBreak="0">
    <w:nsid w:val="21E171A8"/>
    <w:multiLevelType w:val="hybridMultilevel"/>
    <w:tmpl w:val="10444EB6"/>
    <w:lvl w:ilvl="0" w:tplc="FBD6CD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8CA92C2">
      <w:numFmt w:val="bullet"/>
      <w:lvlText w:val="•"/>
      <w:lvlJc w:val="left"/>
      <w:pPr>
        <w:ind w:left="809" w:hanging="360"/>
      </w:pPr>
      <w:rPr>
        <w:rFonts w:hint="default"/>
        <w:lang w:val="cs-CZ" w:eastAsia="en-US" w:bidi="ar-SA"/>
      </w:rPr>
    </w:lvl>
    <w:lvl w:ilvl="2" w:tplc="92F420AE">
      <w:numFmt w:val="bullet"/>
      <w:lvlText w:val="•"/>
      <w:lvlJc w:val="left"/>
      <w:pPr>
        <w:ind w:left="1158" w:hanging="360"/>
      </w:pPr>
      <w:rPr>
        <w:rFonts w:hint="default"/>
        <w:lang w:val="cs-CZ" w:eastAsia="en-US" w:bidi="ar-SA"/>
      </w:rPr>
    </w:lvl>
    <w:lvl w:ilvl="3" w:tplc="185AA7D4">
      <w:numFmt w:val="bullet"/>
      <w:lvlText w:val="•"/>
      <w:lvlJc w:val="left"/>
      <w:pPr>
        <w:ind w:left="1507" w:hanging="360"/>
      </w:pPr>
      <w:rPr>
        <w:rFonts w:hint="default"/>
        <w:lang w:val="cs-CZ" w:eastAsia="en-US" w:bidi="ar-SA"/>
      </w:rPr>
    </w:lvl>
    <w:lvl w:ilvl="4" w:tplc="E1587D98">
      <w:numFmt w:val="bullet"/>
      <w:lvlText w:val="•"/>
      <w:lvlJc w:val="left"/>
      <w:pPr>
        <w:ind w:left="1856" w:hanging="360"/>
      </w:pPr>
      <w:rPr>
        <w:rFonts w:hint="default"/>
        <w:lang w:val="cs-CZ" w:eastAsia="en-US" w:bidi="ar-SA"/>
      </w:rPr>
    </w:lvl>
    <w:lvl w:ilvl="5" w:tplc="CA80303E">
      <w:numFmt w:val="bullet"/>
      <w:lvlText w:val="•"/>
      <w:lvlJc w:val="left"/>
      <w:pPr>
        <w:ind w:left="2205" w:hanging="360"/>
      </w:pPr>
      <w:rPr>
        <w:rFonts w:hint="default"/>
        <w:lang w:val="cs-CZ" w:eastAsia="en-US" w:bidi="ar-SA"/>
      </w:rPr>
    </w:lvl>
    <w:lvl w:ilvl="6" w:tplc="2DE06974">
      <w:numFmt w:val="bullet"/>
      <w:lvlText w:val="•"/>
      <w:lvlJc w:val="left"/>
      <w:pPr>
        <w:ind w:left="2554" w:hanging="360"/>
      </w:pPr>
      <w:rPr>
        <w:rFonts w:hint="default"/>
        <w:lang w:val="cs-CZ" w:eastAsia="en-US" w:bidi="ar-SA"/>
      </w:rPr>
    </w:lvl>
    <w:lvl w:ilvl="7" w:tplc="03A8BDC2">
      <w:numFmt w:val="bullet"/>
      <w:lvlText w:val="•"/>
      <w:lvlJc w:val="left"/>
      <w:pPr>
        <w:ind w:left="2903" w:hanging="360"/>
      </w:pPr>
      <w:rPr>
        <w:rFonts w:hint="default"/>
        <w:lang w:val="cs-CZ" w:eastAsia="en-US" w:bidi="ar-SA"/>
      </w:rPr>
    </w:lvl>
    <w:lvl w:ilvl="8" w:tplc="4D504F5C">
      <w:numFmt w:val="bullet"/>
      <w:lvlText w:val="•"/>
      <w:lvlJc w:val="left"/>
      <w:pPr>
        <w:ind w:left="3252" w:hanging="360"/>
      </w:pPr>
      <w:rPr>
        <w:rFonts w:hint="default"/>
        <w:lang w:val="cs-CZ" w:eastAsia="en-US" w:bidi="ar-SA"/>
      </w:rPr>
    </w:lvl>
  </w:abstractNum>
  <w:abstractNum w:abstractNumId="585" w15:restartNumberingAfterBreak="0">
    <w:nsid w:val="21EF7DB8"/>
    <w:multiLevelType w:val="hybridMultilevel"/>
    <w:tmpl w:val="A9A82B20"/>
    <w:lvl w:ilvl="0" w:tplc="B268CC7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D0165D74">
      <w:numFmt w:val="bullet"/>
      <w:lvlText w:val="•"/>
      <w:lvlJc w:val="left"/>
      <w:pPr>
        <w:ind w:left="826" w:hanging="361"/>
      </w:pPr>
      <w:rPr>
        <w:rFonts w:hint="default"/>
        <w:lang w:val="cs-CZ" w:eastAsia="en-US" w:bidi="ar-SA"/>
      </w:rPr>
    </w:lvl>
    <w:lvl w:ilvl="2" w:tplc="A216920C">
      <w:numFmt w:val="bullet"/>
      <w:lvlText w:val="•"/>
      <w:lvlJc w:val="left"/>
      <w:pPr>
        <w:ind w:left="1193" w:hanging="361"/>
      </w:pPr>
      <w:rPr>
        <w:rFonts w:hint="default"/>
        <w:lang w:val="cs-CZ" w:eastAsia="en-US" w:bidi="ar-SA"/>
      </w:rPr>
    </w:lvl>
    <w:lvl w:ilvl="3" w:tplc="46FEF376">
      <w:numFmt w:val="bullet"/>
      <w:lvlText w:val="•"/>
      <w:lvlJc w:val="left"/>
      <w:pPr>
        <w:ind w:left="1559" w:hanging="361"/>
      </w:pPr>
      <w:rPr>
        <w:rFonts w:hint="default"/>
        <w:lang w:val="cs-CZ" w:eastAsia="en-US" w:bidi="ar-SA"/>
      </w:rPr>
    </w:lvl>
    <w:lvl w:ilvl="4" w:tplc="BEA07B62">
      <w:numFmt w:val="bullet"/>
      <w:lvlText w:val="•"/>
      <w:lvlJc w:val="left"/>
      <w:pPr>
        <w:ind w:left="1926" w:hanging="361"/>
      </w:pPr>
      <w:rPr>
        <w:rFonts w:hint="default"/>
        <w:lang w:val="cs-CZ" w:eastAsia="en-US" w:bidi="ar-SA"/>
      </w:rPr>
    </w:lvl>
    <w:lvl w:ilvl="5" w:tplc="F8520054">
      <w:numFmt w:val="bullet"/>
      <w:lvlText w:val="•"/>
      <w:lvlJc w:val="left"/>
      <w:pPr>
        <w:ind w:left="2293" w:hanging="361"/>
      </w:pPr>
      <w:rPr>
        <w:rFonts w:hint="default"/>
        <w:lang w:val="cs-CZ" w:eastAsia="en-US" w:bidi="ar-SA"/>
      </w:rPr>
    </w:lvl>
    <w:lvl w:ilvl="6" w:tplc="DDA81592">
      <w:numFmt w:val="bullet"/>
      <w:lvlText w:val="•"/>
      <w:lvlJc w:val="left"/>
      <w:pPr>
        <w:ind w:left="2659" w:hanging="361"/>
      </w:pPr>
      <w:rPr>
        <w:rFonts w:hint="default"/>
        <w:lang w:val="cs-CZ" w:eastAsia="en-US" w:bidi="ar-SA"/>
      </w:rPr>
    </w:lvl>
    <w:lvl w:ilvl="7" w:tplc="E5CC44B6">
      <w:numFmt w:val="bullet"/>
      <w:lvlText w:val="•"/>
      <w:lvlJc w:val="left"/>
      <w:pPr>
        <w:ind w:left="3026" w:hanging="361"/>
      </w:pPr>
      <w:rPr>
        <w:rFonts w:hint="default"/>
        <w:lang w:val="cs-CZ" w:eastAsia="en-US" w:bidi="ar-SA"/>
      </w:rPr>
    </w:lvl>
    <w:lvl w:ilvl="8" w:tplc="65C0D464">
      <w:numFmt w:val="bullet"/>
      <w:lvlText w:val="•"/>
      <w:lvlJc w:val="left"/>
      <w:pPr>
        <w:ind w:left="3392" w:hanging="361"/>
      </w:pPr>
      <w:rPr>
        <w:rFonts w:hint="default"/>
        <w:lang w:val="cs-CZ" w:eastAsia="en-US" w:bidi="ar-SA"/>
      </w:rPr>
    </w:lvl>
  </w:abstractNum>
  <w:abstractNum w:abstractNumId="586" w15:restartNumberingAfterBreak="0">
    <w:nsid w:val="220C5DD8"/>
    <w:multiLevelType w:val="hybridMultilevel"/>
    <w:tmpl w:val="020608A2"/>
    <w:lvl w:ilvl="0" w:tplc="8BDA9F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F1EBEA4">
      <w:numFmt w:val="bullet"/>
      <w:lvlText w:val="•"/>
      <w:lvlJc w:val="left"/>
      <w:pPr>
        <w:ind w:left="827" w:hanging="361"/>
      </w:pPr>
      <w:rPr>
        <w:rFonts w:hint="default"/>
        <w:lang w:val="cs-CZ" w:eastAsia="en-US" w:bidi="ar-SA"/>
      </w:rPr>
    </w:lvl>
    <w:lvl w:ilvl="2" w:tplc="3528880E">
      <w:numFmt w:val="bullet"/>
      <w:lvlText w:val="•"/>
      <w:lvlJc w:val="left"/>
      <w:pPr>
        <w:ind w:left="1194" w:hanging="361"/>
      </w:pPr>
      <w:rPr>
        <w:rFonts w:hint="default"/>
        <w:lang w:val="cs-CZ" w:eastAsia="en-US" w:bidi="ar-SA"/>
      </w:rPr>
    </w:lvl>
    <w:lvl w:ilvl="3" w:tplc="16B8D5A8">
      <w:numFmt w:val="bullet"/>
      <w:lvlText w:val="•"/>
      <w:lvlJc w:val="left"/>
      <w:pPr>
        <w:ind w:left="1561" w:hanging="361"/>
      </w:pPr>
      <w:rPr>
        <w:rFonts w:hint="default"/>
        <w:lang w:val="cs-CZ" w:eastAsia="en-US" w:bidi="ar-SA"/>
      </w:rPr>
    </w:lvl>
    <w:lvl w:ilvl="4" w:tplc="3BE62F68">
      <w:numFmt w:val="bullet"/>
      <w:lvlText w:val="•"/>
      <w:lvlJc w:val="left"/>
      <w:pPr>
        <w:ind w:left="1928" w:hanging="361"/>
      </w:pPr>
      <w:rPr>
        <w:rFonts w:hint="default"/>
        <w:lang w:val="cs-CZ" w:eastAsia="en-US" w:bidi="ar-SA"/>
      </w:rPr>
    </w:lvl>
    <w:lvl w:ilvl="5" w:tplc="39A4D962">
      <w:numFmt w:val="bullet"/>
      <w:lvlText w:val="•"/>
      <w:lvlJc w:val="left"/>
      <w:pPr>
        <w:ind w:left="2295" w:hanging="361"/>
      </w:pPr>
      <w:rPr>
        <w:rFonts w:hint="default"/>
        <w:lang w:val="cs-CZ" w:eastAsia="en-US" w:bidi="ar-SA"/>
      </w:rPr>
    </w:lvl>
    <w:lvl w:ilvl="6" w:tplc="1F30C14C">
      <w:numFmt w:val="bullet"/>
      <w:lvlText w:val="•"/>
      <w:lvlJc w:val="left"/>
      <w:pPr>
        <w:ind w:left="2662" w:hanging="361"/>
      </w:pPr>
      <w:rPr>
        <w:rFonts w:hint="default"/>
        <w:lang w:val="cs-CZ" w:eastAsia="en-US" w:bidi="ar-SA"/>
      </w:rPr>
    </w:lvl>
    <w:lvl w:ilvl="7" w:tplc="3AFAD6F0">
      <w:numFmt w:val="bullet"/>
      <w:lvlText w:val="•"/>
      <w:lvlJc w:val="left"/>
      <w:pPr>
        <w:ind w:left="3029" w:hanging="361"/>
      </w:pPr>
      <w:rPr>
        <w:rFonts w:hint="default"/>
        <w:lang w:val="cs-CZ" w:eastAsia="en-US" w:bidi="ar-SA"/>
      </w:rPr>
    </w:lvl>
    <w:lvl w:ilvl="8" w:tplc="3F70F5C0">
      <w:numFmt w:val="bullet"/>
      <w:lvlText w:val="•"/>
      <w:lvlJc w:val="left"/>
      <w:pPr>
        <w:ind w:left="3396" w:hanging="361"/>
      </w:pPr>
      <w:rPr>
        <w:rFonts w:hint="default"/>
        <w:lang w:val="cs-CZ" w:eastAsia="en-US" w:bidi="ar-SA"/>
      </w:rPr>
    </w:lvl>
  </w:abstractNum>
  <w:abstractNum w:abstractNumId="587" w15:restartNumberingAfterBreak="0">
    <w:nsid w:val="22181D39"/>
    <w:multiLevelType w:val="hybridMultilevel"/>
    <w:tmpl w:val="7C34341E"/>
    <w:lvl w:ilvl="0" w:tplc="D44E2D1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3AAE7722">
      <w:numFmt w:val="bullet"/>
      <w:lvlText w:val="•"/>
      <w:lvlJc w:val="left"/>
      <w:pPr>
        <w:ind w:left="1436" w:hanging="358"/>
      </w:pPr>
      <w:rPr>
        <w:rFonts w:hint="default"/>
        <w:lang w:val="cs-CZ" w:eastAsia="en-US" w:bidi="ar-SA"/>
      </w:rPr>
    </w:lvl>
    <w:lvl w:ilvl="2" w:tplc="EADC7ED4">
      <w:numFmt w:val="bullet"/>
      <w:lvlText w:val="•"/>
      <w:lvlJc w:val="left"/>
      <w:pPr>
        <w:ind w:left="2412" w:hanging="358"/>
      </w:pPr>
      <w:rPr>
        <w:rFonts w:hint="default"/>
        <w:lang w:val="cs-CZ" w:eastAsia="en-US" w:bidi="ar-SA"/>
      </w:rPr>
    </w:lvl>
    <w:lvl w:ilvl="3" w:tplc="17D8FCD0">
      <w:numFmt w:val="bullet"/>
      <w:lvlText w:val="•"/>
      <w:lvlJc w:val="left"/>
      <w:pPr>
        <w:ind w:left="3388" w:hanging="358"/>
      </w:pPr>
      <w:rPr>
        <w:rFonts w:hint="default"/>
        <w:lang w:val="cs-CZ" w:eastAsia="en-US" w:bidi="ar-SA"/>
      </w:rPr>
    </w:lvl>
    <w:lvl w:ilvl="4" w:tplc="63E0E61A">
      <w:numFmt w:val="bullet"/>
      <w:lvlText w:val="•"/>
      <w:lvlJc w:val="left"/>
      <w:pPr>
        <w:ind w:left="4364" w:hanging="358"/>
      </w:pPr>
      <w:rPr>
        <w:rFonts w:hint="default"/>
        <w:lang w:val="cs-CZ" w:eastAsia="en-US" w:bidi="ar-SA"/>
      </w:rPr>
    </w:lvl>
    <w:lvl w:ilvl="5" w:tplc="F1643260">
      <w:numFmt w:val="bullet"/>
      <w:lvlText w:val="•"/>
      <w:lvlJc w:val="left"/>
      <w:pPr>
        <w:ind w:left="5340" w:hanging="358"/>
      </w:pPr>
      <w:rPr>
        <w:rFonts w:hint="default"/>
        <w:lang w:val="cs-CZ" w:eastAsia="en-US" w:bidi="ar-SA"/>
      </w:rPr>
    </w:lvl>
    <w:lvl w:ilvl="6" w:tplc="1B22487C">
      <w:numFmt w:val="bullet"/>
      <w:lvlText w:val="•"/>
      <w:lvlJc w:val="left"/>
      <w:pPr>
        <w:ind w:left="6316" w:hanging="358"/>
      </w:pPr>
      <w:rPr>
        <w:rFonts w:hint="default"/>
        <w:lang w:val="cs-CZ" w:eastAsia="en-US" w:bidi="ar-SA"/>
      </w:rPr>
    </w:lvl>
    <w:lvl w:ilvl="7" w:tplc="1A8E1B5A">
      <w:numFmt w:val="bullet"/>
      <w:lvlText w:val="•"/>
      <w:lvlJc w:val="left"/>
      <w:pPr>
        <w:ind w:left="7292" w:hanging="358"/>
      </w:pPr>
      <w:rPr>
        <w:rFonts w:hint="default"/>
        <w:lang w:val="cs-CZ" w:eastAsia="en-US" w:bidi="ar-SA"/>
      </w:rPr>
    </w:lvl>
    <w:lvl w:ilvl="8" w:tplc="A5183B06">
      <w:numFmt w:val="bullet"/>
      <w:lvlText w:val="•"/>
      <w:lvlJc w:val="left"/>
      <w:pPr>
        <w:ind w:left="8268" w:hanging="358"/>
      </w:pPr>
      <w:rPr>
        <w:rFonts w:hint="default"/>
        <w:lang w:val="cs-CZ" w:eastAsia="en-US" w:bidi="ar-SA"/>
      </w:rPr>
    </w:lvl>
  </w:abstractNum>
  <w:abstractNum w:abstractNumId="588" w15:restartNumberingAfterBreak="0">
    <w:nsid w:val="222637CF"/>
    <w:multiLevelType w:val="hybridMultilevel"/>
    <w:tmpl w:val="69A2D344"/>
    <w:lvl w:ilvl="0" w:tplc="800A9A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354F096">
      <w:numFmt w:val="bullet"/>
      <w:lvlText w:val="•"/>
      <w:lvlJc w:val="left"/>
      <w:pPr>
        <w:ind w:left="808" w:hanging="360"/>
      </w:pPr>
      <w:rPr>
        <w:rFonts w:hint="default"/>
        <w:lang w:val="cs-CZ" w:eastAsia="en-US" w:bidi="ar-SA"/>
      </w:rPr>
    </w:lvl>
    <w:lvl w:ilvl="2" w:tplc="388827B2">
      <w:numFmt w:val="bullet"/>
      <w:lvlText w:val="•"/>
      <w:lvlJc w:val="left"/>
      <w:pPr>
        <w:ind w:left="1157" w:hanging="360"/>
      </w:pPr>
      <w:rPr>
        <w:rFonts w:hint="default"/>
        <w:lang w:val="cs-CZ" w:eastAsia="en-US" w:bidi="ar-SA"/>
      </w:rPr>
    </w:lvl>
    <w:lvl w:ilvl="3" w:tplc="317EF446">
      <w:numFmt w:val="bullet"/>
      <w:lvlText w:val="•"/>
      <w:lvlJc w:val="left"/>
      <w:pPr>
        <w:ind w:left="1505" w:hanging="360"/>
      </w:pPr>
      <w:rPr>
        <w:rFonts w:hint="default"/>
        <w:lang w:val="cs-CZ" w:eastAsia="en-US" w:bidi="ar-SA"/>
      </w:rPr>
    </w:lvl>
    <w:lvl w:ilvl="4" w:tplc="D73EFF96">
      <w:numFmt w:val="bullet"/>
      <w:lvlText w:val="•"/>
      <w:lvlJc w:val="left"/>
      <w:pPr>
        <w:ind w:left="1854" w:hanging="360"/>
      </w:pPr>
      <w:rPr>
        <w:rFonts w:hint="default"/>
        <w:lang w:val="cs-CZ" w:eastAsia="en-US" w:bidi="ar-SA"/>
      </w:rPr>
    </w:lvl>
    <w:lvl w:ilvl="5" w:tplc="D1BA8272">
      <w:numFmt w:val="bullet"/>
      <w:lvlText w:val="•"/>
      <w:lvlJc w:val="left"/>
      <w:pPr>
        <w:ind w:left="2203" w:hanging="360"/>
      </w:pPr>
      <w:rPr>
        <w:rFonts w:hint="default"/>
        <w:lang w:val="cs-CZ" w:eastAsia="en-US" w:bidi="ar-SA"/>
      </w:rPr>
    </w:lvl>
    <w:lvl w:ilvl="6" w:tplc="D5A236B8">
      <w:numFmt w:val="bullet"/>
      <w:lvlText w:val="•"/>
      <w:lvlJc w:val="left"/>
      <w:pPr>
        <w:ind w:left="2551" w:hanging="360"/>
      </w:pPr>
      <w:rPr>
        <w:rFonts w:hint="default"/>
        <w:lang w:val="cs-CZ" w:eastAsia="en-US" w:bidi="ar-SA"/>
      </w:rPr>
    </w:lvl>
    <w:lvl w:ilvl="7" w:tplc="BFDABF5E">
      <w:numFmt w:val="bullet"/>
      <w:lvlText w:val="•"/>
      <w:lvlJc w:val="left"/>
      <w:pPr>
        <w:ind w:left="2900" w:hanging="360"/>
      </w:pPr>
      <w:rPr>
        <w:rFonts w:hint="default"/>
        <w:lang w:val="cs-CZ" w:eastAsia="en-US" w:bidi="ar-SA"/>
      </w:rPr>
    </w:lvl>
    <w:lvl w:ilvl="8" w:tplc="107E1D46">
      <w:numFmt w:val="bullet"/>
      <w:lvlText w:val="•"/>
      <w:lvlJc w:val="left"/>
      <w:pPr>
        <w:ind w:left="3248" w:hanging="360"/>
      </w:pPr>
      <w:rPr>
        <w:rFonts w:hint="default"/>
        <w:lang w:val="cs-CZ" w:eastAsia="en-US" w:bidi="ar-SA"/>
      </w:rPr>
    </w:lvl>
  </w:abstractNum>
  <w:abstractNum w:abstractNumId="589" w15:restartNumberingAfterBreak="0">
    <w:nsid w:val="22432AFA"/>
    <w:multiLevelType w:val="hybridMultilevel"/>
    <w:tmpl w:val="01FECDB4"/>
    <w:lvl w:ilvl="0" w:tplc="2BE2E0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CFE5344">
      <w:numFmt w:val="bullet"/>
      <w:lvlText w:val="•"/>
      <w:lvlJc w:val="left"/>
      <w:pPr>
        <w:ind w:left="826" w:hanging="361"/>
      </w:pPr>
      <w:rPr>
        <w:rFonts w:hint="default"/>
        <w:lang w:val="cs-CZ" w:eastAsia="en-US" w:bidi="ar-SA"/>
      </w:rPr>
    </w:lvl>
    <w:lvl w:ilvl="2" w:tplc="A8DA2E88">
      <w:numFmt w:val="bullet"/>
      <w:lvlText w:val="•"/>
      <w:lvlJc w:val="left"/>
      <w:pPr>
        <w:ind w:left="1193" w:hanging="361"/>
      </w:pPr>
      <w:rPr>
        <w:rFonts w:hint="default"/>
        <w:lang w:val="cs-CZ" w:eastAsia="en-US" w:bidi="ar-SA"/>
      </w:rPr>
    </w:lvl>
    <w:lvl w:ilvl="3" w:tplc="89B2E068">
      <w:numFmt w:val="bullet"/>
      <w:lvlText w:val="•"/>
      <w:lvlJc w:val="left"/>
      <w:pPr>
        <w:ind w:left="1559" w:hanging="361"/>
      </w:pPr>
      <w:rPr>
        <w:rFonts w:hint="default"/>
        <w:lang w:val="cs-CZ" w:eastAsia="en-US" w:bidi="ar-SA"/>
      </w:rPr>
    </w:lvl>
    <w:lvl w:ilvl="4" w:tplc="83C6D2C0">
      <w:numFmt w:val="bullet"/>
      <w:lvlText w:val="•"/>
      <w:lvlJc w:val="left"/>
      <w:pPr>
        <w:ind w:left="1926" w:hanging="361"/>
      </w:pPr>
      <w:rPr>
        <w:rFonts w:hint="default"/>
        <w:lang w:val="cs-CZ" w:eastAsia="en-US" w:bidi="ar-SA"/>
      </w:rPr>
    </w:lvl>
    <w:lvl w:ilvl="5" w:tplc="CDD891C6">
      <w:numFmt w:val="bullet"/>
      <w:lvlText w:val="•"/>
      <w:lvlJc w:val="left"/>
      <w:pPr>
        <w:ind w:left="2293" w:hanging="361"/>
      </w:pPr>
      <w:rPr>
        <w:rFonts w:hint="default"/>
        <w:lang w:val="cs-CZ" w:eastAsia="en-US" w:bidi="ar-SA"/>
      </w:rPr>
    </w:lvl>
    <w:lvl w:ilvl="6" w:tplc="F79EFBE2">
      <w:numFmt w:val="bullet"/>
      <w:lvlText w:val="•"/>
      <w:lvlJc w:val="left"/>
      <w:pPr>
        <w:ind w:left="2659" w:hanging="361"/>
      </w:pPr>
      <w:rPr>
        <w:rFonts w:hint="default"/>
        <w:lang w:val="cs-CZ" w:eastAsia="en-US" w:bidi="ar-SA"/>
      </w:rPr>
    </w:lvl>
    <w:lvl w:ilvl="7" w:tplc="B5563836">
      <w:numFmt w:val="bullet"/>
      <w:lvlText w:val="•"/>
      <w:lvlJc w:val="left"/>
      <w:pPr>
        <w:ind w:left="3026" w:hanging="361"/>
      </w:pPr>
      <w:rPr>
        <w:rFonts w:hint="default"/>
        <w:lang w:val="cs-CZ" w:eastAsia="en-US" w:bidi="ar-SA"/>
      </w:rPr>
    </w:lvl>
    <w:lvl w:ilvl="8" w:tplc="ED847058">
      <w:numFmt w:val="bullet"/>
      <w:lvlText w:val="•"/>
      <w:lvlJc w:val="left"/>
      <w:pPr>
        <w:ind w:left="3392" w:hanging="361"/>
      </w:pPr>
      <w:rPr>
        <w:rFonts w:hint="default"/>
        <w:lang w:val="cs-CZ" w:eastAsia="en-US" w:bidi="ar-SA"/>
      </w:rPr>
    </w:lvl>
  </w:abstractNum>
  <w:abstractNum w:abstractNumId="590" w15:restartNumberingAfterBreak="0">
    <w:nsid w:val="2254321A"/>
    <w:multiLevelType w:val="hybridMultilevel"/>
    <w:tmpl w:val="89A06726"/>
    <w:lvl w:ilvl="0" w:tplc="845C2FD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098DCC4">
      <w:numFmt w:val="bullet"/>
      <w:lvlText w:val="•"/>
      <w:lvlJc w:val="left"/>
      <w:pPr>
        <w:ind w:left="808" w:hanging="360"/>
      </w:pPr>
      <w:rPr>
        <w:rFonts w:hint="default"/>
        <w:lang w:val="cs-CZ" w:eastAsia="en-US" w:bidi="ar-SA"/>
      </w:rPr>
    </w:lvl>
    <w:lvl w:ilvl="2" w:tplc="EDF8D9A0">
      <w:numFmt w:val="bullet"/>
      <w:lvlText w:val="•"/>
      <w:lvlJc w:val="left"/>
      <w:pPr>
        <w:ind w:left="1157" w:hanging="360"/>
      </w:pPr>
      <w:rPr>
        <w:rFonts w:hint="default"/>
        <w:lang w:val="cs-CZ" w:eastAsia="en-US" w:bidi="ar-SA"/>
      </w:rPr>
    </w:lvl>
    <w:lvl w:ilvl="3" w:tplc="6AE078C0">
      <w:numFmt w:val="bullet"/>
      <w:lvlText w:val="•"/>
      <w:lvlJc w:val="left"/>
      <w:pPr>
        <w:ind w:left="1505" w:hanging="360"/>
      </w:pPr>
      <w:rPr>
        <w:rFonts w:hint="default"/>
        <w:lang w:val="cs-CZ" w:eastAsia="en-US" w:bidi="ar-SA"/>
      </w:rPr>
    </w:lvl>
    <w:lvl w:ilvl="4" w:tplc="FD4CF540">
      <w:numFmt w:val="bullet"/>
      <w:lvlText w:val="•"/>
      <w:lvlJc w:val="left"/>
      <w:pPr>
        <w:ind w:left="1854" w:hanging="360"/>
      </w:pPr>
      <w:rPr>
        <w:rFonts w:hint="default"/>
        <w:lang w:val="cs-CZ" w:eastAsia="en-US" w:bidi="ar-SA"/>
      </w:rPr>
    </w:lvl>
    <w:lvl w:ilvl="5" w:tplc="26C2547E">
      <w:numFmt w:val="bullet"/>
      <w:lvlText w:val="•"/>
      <w:lvlJc w:val="left"/>
      <w:pPr>
        <w:ind w:left="2203" w:hanging="360"/>
      </w:pPr>
      <w:rPr>
        <w:rFonts w:hint="default"/>
        <w:lang w:val="cs-CZ" w:eastAsia="en-US" w:bidi="ar-SA"/>
      </w:rPr>
    </w:lvl>
    <w:lvl w:ilvl="6" w:tplc="B748ED0C">
      <w:numFmt w:val="bullet"/>
      <w:lvlText w:val="•"/>
      <w:lvlJc w:val="left"/>
      <w:pPr>
        <w:ind w:left="2551" w:hanging="360"/>
      </w:pPr>
      <w:rPr>
        <w:rFonts w:hint="default"/>
        <w:lang w:val="cs-CZ" w:eastAsia="en-US" w:bidi="ar-SA"/>
      </w:rPr>
    </w:lvl>
    <w:lvl w:ilvl="7" w:tplc="AC2EE26A">
      <w:numFmt w:val="bullet"/>
      <w:lvlText w:val="•"/>
      <w:lvlJc w:val="left"/>
      <w:pPr>
        <w:ind w:left="2900" w:hanging="360"/>
      </w:pPr>
      <w:rPr>
        <w:rFonts w:hint="default"/>
        <w:lang w:val="cs-CZ" w:eastAsia="en-US" w:bidi="ar-SA"/>
      </w:rPr>
    </w:lvl>
    <w:lvl w:ilvl="8" w:tplc="7B7A7B70">
      <w:numFmt w:val="bullet"/>
      <w:lvlText w:val="•"/>
      <w:lvlJc w:val="left"/>
      <w:pPr>
        <w:ind w:left="3248" w:hanging="360"/>
      </w:pPr>
      <w:rPr>
        <w:rFonts w:hint="default"/>
        <w:lang w:val="cs-CZ" w:eastAsia="en-US" w:bidi="ar-SA"/>
      </w:rPr>
    </w:lvl>
  </w:abstractNum>
  <w:abstractNum w:abstractNumId="591" w15:restartNumberingAfterBreak="0">
    <w:nsid w:val="225F4C67"/>
    <w:multiLevelType w:val="hybridMultilevel"/>
    <w:tmpl w:val="86EED142"/>
    <w:lvl w:ilvl="0" w:tplc="5792E08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83ECB58">
      <w:numFmt w:val="bullet"/>
      <w:lvlText w:val="•"/>
      <w:lvlJc w:val="left"/>
      <w:pPr>
        <w:ind w:left="809" w:hanging="358"/>
      </w:pPr>
      <w:rPr>
        <w:rFonts w:hint="default"/>
        <w:lang w:val="cs-CZ" w:eastAsia="en-US" w:bidi="ar-SA"/>
      </w:rPr>
    </w:lvl>
    <w:lvl w:ilvl="2" w:tplc="96C2FEBE">
      <w:numFmt w:val="bullet"/>
      <w:lvlText w:val="•"/>
      <w:lvlJc w:val="left"/>
      <w:pPr>
        <w:ind w:left="1158" w:hanging="358"/>
      </w:pPr>
      <w:rPr>
        <w:rFonts w:hint="default"/>
        <w:lang w:val="cs-CZ" w:eastAsia="en-US" w:bidi="ar-SA"/>
      </w:rPr>
    </w:lvl>
    <w:lvl w:ilvl="3" w:tplc="58204306">
      <w:numFmt w:val="bullet"/>
      <w:lvlText w:val="•"/>
      <w:lvlJc w:val="left"/>
      <w:pPr>
        <w:ind w:left="1507" w:hanging="358"/>
      </w:pPr>
      <w:rPr>
        <w:rFonts w:hint="default"/>
        <w:lang w:val="cs-CZ" w:eastAsia="en-US" w:bidi="ar-SA"/>
      </w:rPr>
    </w:lvl>
    <w:lvl w:ilvl="4" w:tplc="9BA8F870">
      <w:numFmt w:val="bullet"/>
      <w:lvlText w:val="•"/>
      <w:lvlJc w:val="left"/>
      <w:pPr>
        <w:ind w:left="1856" w:hanging="358"/>
      </w:pPr>
      <w:rPr>
        <w:rFonts w:hint="default"/>
        <w:lang w:val="cs-CZ" w:eastAsia="en-US" w:bidi="ar-SA"/>
      </w:rPr>
    </w:lvl>
    <w:lvl w:ilvl="5" w:tplc="73CE0540">
      <w:numFmt w:val="bullet"/>
      <w:lvlText w:val="•"/>
      <w:lvlJc w:val="left"/>
      <w:pPr>
        <w:ind w:left="2205" w:hanging="358"/>
      </w:pPr>
      <w:rPr>
        <w:rFonts w:hint="default"/>
        <w:lang w:val="cs-CZ" w:eastAsia="en-US" w:bidi="ar-SA"/>
      </w:rPr>
    </w:lvl>
    <w:lvl w:ilvl="6" w:tplc="E0301984">
      <w:numFmt w:val="bullet"/>
      <w:lvlText w:val="•"/>
      <w:lvlJc w:val="left"/>
      <w:pPr>
        <w:ind w:left="2554" w:hanging="358"/>
      </w:pPr>
      <w:rPr>
        <w:rFonts w:hint="default"/>
        <w:lang w:val="cs-CZ" w:eastAsia="en-US" w:bidi="ar-SA"/>
      </w:rPr>
    </w:lvl>
    <w:lvl w:ilvl="7" w:tplc="342272DE">
      <w:numFmt w:val="bullet"/>
      <w:lvlText w:val="•"/>
      <w:lvlJc w:val="left"/>
      <w:pPr>
        <w:ind w:left="2903" w:hanging="358"/>
      </w:pPr>
      <w:rPr>
        <w:rFonts w:hint="default"/>
        <w:lang w:val="cs-CZ" w:eastAsia="en-US" w:bidi="ar-SA"/>
      </w:rPr>
    </w:lvl>
    <w:lvl w:ilvl="8" w:tplc="4872CCCA">
      <w:numFmt w:val="bullet"/>
      <w:lvlText w:val="•"/>
      <w:lvlJc w:val="left"/>
      <w:pPr>
        <w:ind w:left="3252" w:hanging="358"/>
      </w:pPr>
      <w:rPr>
        <w:rFonts w:hint="default"/>
        <w:lang w:val="cs-CZ" w:eastAsia="en-US" w:bidi="ar-SA"/>
      </w:rPr>
    </w:lvl>
  </w:abstractNum>
  <w:abstractNum w:abstractNumId="592" w15:restartNumberingAfterBreak="0">
    <w:nsid w:val="226547B9"/>
    <w:multiLevelType w:val="hybridMultilevel"/>
    <w:tmpl w:val="7272DF42"/>
    <w:lvl w:ilvl="0" w:tplc="72129C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5DA8FFA">
      <w:numFmt w:val="bullet"/>
      <w:lvlText w:val="•"/>
      <w:lvlJc w:val="left"/>
      <w:pPr>
        <w:ind w:left="809" w:hanging="360"/>
      </w:pPr>
      <w:rPr>
        <w:rFonts w:hint="default"/>
        <w:lang w:val="cs-CZ" w:eastAsia="en-US" w:bidi="ar-SA"/>
      </w:rPr>
    </w:lvl>
    <w:lvl w:ilvl="2" w:tplc="E1E840DC">
      <w:numFmt w:val="bullet"/>
      <w:lvlText w:val="•"/>
      <w:lvlJc w:val="left"/>
      <w:pPr>
        <w:ind w:left="1158" w:hanging="360"/>
      </w:pPr>
      <w:rPr>
        <w:rFonts w:hint="default"/>
        <w:lang w:val="cs-CZ" w:eastAsia="en-US" w:bidi="ar-SA"/>
      </w:rPr>
    </w:lvl>
    <w:lvl w:ilvl="3" w:tplc="BBCAD5CA">
      <w:numFmt w:val="bullet"/>
      <w:lvlText w:val="•"/>
      <w:lvlJc w:val="left"/>
      <w:pPr>
        <w:ind w:left="1507" w:hanging="360"/>
      </w:pPr>
      <w:rPr>
        <w:rFonts w:hint="default"/>
        <w:lang w:val="cs-CZ" w:eastAsia="en-US" w:bidi="ar-SA"/>
      </w:rPr>
    </w:lvl>
    <w:lvl w:ilvl="4" w:tplc="5A6A0C88">
      <w:numFmt w:val="bullet"/>
      <w:lvlText w:val="•"/>
      <w:lvlJc w:val="left"/>
      <w:pPr>
        <w:ind w:left="1856" w:hanging="360"/>
      </w:pPr>
      <w:rPr>
        <w:rFonts w:hint="default"/>
        <w:lang w:val="cs-CZ" w:eastAsia="en-US" w:bidi="ar-SA"/>
      </w:rPr>
    </w:lvl>
    <w:lvl w:ilvl="5" w:tplc="1E982BD2">
      <w:numFmt w:val="bullet"/>
      <w:lvlText w:val="•"/>
      <w:lvlJc w:val="left"/>
      <w:pPr>
        <w:ind w:left="2205" w:hanging="360"/>
      </w:pPr>
      <w:rPr>
        <w:rFonts w:hint="default"/>
        <w:lang w:val="cs-CZ" w:eastAsia="en-US" w:bidi="ar-SA"/>
      </w:rPr>
    </w:lvl>
    <w:lvl w:ilvl="6" w:tplc="998CF8D4">
      <w:numFmt w:val="bullet"/>
      <w:lvlText w:val="•"/>
      <w:lvlJc w:val="left"/>
      <w:pPr>
        <w:ind w:left="2554" w:hanging="360"/>
      </w:pPr>
      <w:rPr>
        <w:rFonts w:hint="default"/>
        <w:lang w:val="cs-CZ" w:eastAsia="en-US" w:bidi="ar-SA"/>
      </w:rPr>
    </w:lvl>
    <w:lvl w:ilvl="7" w:tplc="66D43154">
      <w:numFmt w:val="bullet"/>
      <w:lvlText w:val="•"/>
      <w:lvlJc w:val="left"/>
      <w:pPr>
        <w:ind w:left="2903" w:hanging="360"/>
      </w:pPr>
      <w:rPr>
        <w:rFonts w:hint="default"/>
        <w:lang w:val="cs-CZ" w:eastAsia="en-US" w:bidi="ar-SA"/>
      </w:rPr>
    </w:lvl>
    <w:lvl w:ilvl="8" w:tplc="E9A883FA">
      <w:numFmt w:val="bullet"/>
      <w:lvlText w:val="•"/>
      <w:lvlJc w:val="left"/>
      <w:pPr>
        <w:ind w:left="3252" w:hanging="360"/>
      </w:pPr>
      <w:rPr>
        <w:rFonts w:hint="default"/>
        <w:lang w:val="cs-CZ" w:eastAsia="en-US" w:bidi="ar-SA"/>
      </w:rPr>
    </w:lvl>
  </w:abstractNum>
  <w:abstractNum w:abstractNumId="593" w15:restartNumberingAfterBreak="0">
    <w:nsid w:val="227A60F9"/>
    <w:multiLevelType w:val="hybridMultilevel"/>
    <w:tmpl w:val="E1DC3482"/>
    <w:lvl w:ilvl="0" w:tplc="AC50F2FC">
      <w:numFmt w:val="bullet"/>
      <w:lvlText w:val=""/>
      <w:lvlJc w:val="left"/>
      <w:pPr>
        <w:ind w:left="479" w:hanging="360"/>
      </w:pPr>
      <w:rPr>
        <w:rFonts w:ascii="Symbol" w:eastAsia="Symbol" w:hAnsi="Symbol" w:cs="Symbol" w:hint="default"/>
        <w:b w:val="0"/>
        <w:bCs w:val="0"/>
        <w:i w:val="0"/>
        <w:iCs w:val="0"/>
        <w:w w:val="100"/>
        <w:sz w:val="24"/>
        <w:szCs w:val="24"/>
        <w:lang w:val="cs-CZ" w:eastAsia="en-US" w:bidi="ar-SA"/>
      </w:rPr>
    </w:lvl>
    <w:lvl w:ilvl="1" w:tplc="4064AEBE">
      <w:numFmt w:val="bullet"/>
      <w:lvlText w:val="•"/>
      <w:lvlJc w:val="left"/>
      <w:pPr>
        <w:ind w:left="826" w:hanging="360"/>
      </w:pPr>
      <w:rPr>
        <w:rFonts w:hint="default"/>
        <w:lang w:val="cs-CZ" w:eastAsia="en-US" w:bidi="ar-SA"/>
      </w:rPr>
    </w:lvl>
    <w:lvl w:ilvl="2" w:tplc="1C0C76D6">
      <w:numFmt w:val="bullet"/>
      <w:lvlText w:val="•"/>
      <w:lvlJc w:val="left"/>
      <w:pPr>
        <w:ind w:left="1173" w:hanging="360"/>
      </w:pPr>
      <w:rPr>
        <w:rFonts w:hint="default"/>
        <w:lang w:val="cs-CZ" w:eastAsia="en-US" w:bidi="ar-SA"/>
      </w:rPr>
    </w:lvl>
    <w:lvl w:ilvl="3" w:tplc="7B32B584">
      <w:numFmt w:val="bullet"/>
      <w:lvlText w:val="•"/>
      <w:lvlJc w:val="left"/>
      <w:pPr>
        <w:ind w:left="1520" w:hanging="360"/>
      </w:pPr>
      <w:rPr>
        <w:rFonts w:hint="default"/>
        <w:lang w:val="cs-CZ" w:eastAsia="en-US" w:bidi="ar-SA"/>
      </w:rPr>
    </w:lvl>
    <w:lvl w:ilvl="4" w:tplc="033C751E">
      <w:numFmt w:val="bullet"/>
      <w:lvlText w:val="•"/>
      <w:lvlJc w:val="left"/>
      <w:pPr>
        <w:ind w:left="1867" w:hanging="360"/>
      </w:pPr>
      <w:rPr>
        <w:rFonts w:hint="default"/>
        <w:lang w:val="cs-CZ" w:eastAsia="en-US" w:bidi="ar-SA"/>
      </w:rPr>
    </w:lvl>
    <w:lvl w:ilvl="5" w:tplc="97F61ED6">
      <w:numFmt w:val="bullet"/>
      <w:lvlText w:val="•"/>
      <w:lvlJc w:val="left"/>
      <w:pPr>
        <w:ind w:left="2214" w:hanging="360"/>
      </w:pPr>
      <w:rPr>
        <w:rFonts w:hint="default"/>
        <w:lang w:val="cs-CZ" w:eastAsia="en-US" w:bidi="ar-SA"/>
      </w:rPr>
    </w:lvl>
    <w:lvl w:ilvl="6" w:tplc="4F8CFE3E">
      <w:numFmt w:val="bullet"/>
      <w:lvlText w:val="•"/>
      <w:lvlJc w:val="left"/>
      <w:pPr>
        <w:ind w:left="2560" w:hanging="360"/>
      </w:pPr>
      <w:rPr>
        <w:rFonts w:hint="default"/>
        <w:lang w:val="cs-CZ" w:eastAsia="en-US" w:bidi="ar-SA"/>
      </w:rPr>
    </w:lvl>
    <w:lvl w:ilvl="7" w:tplc="2C7C0FE4">
      <w:numFmt w:val="bullet"/>
      <w:lvlText w:val="•"/>
      <w:lvlJc w:val="left"/>
      <w:pPr>
        <w:ind w:left="2907" w:hanging="360"/>
      </w:pPr>
      <w:rPr>
        <w:rFonts w:hint="default"/>
        <w:lang w:val="cs-CZ" w:eastAsia="en-US" w:bidi="ar-SA"/>
      </w:rPr>
    </w:lvl>
    <w:lvl w:ilvl="8" w:tplc="F66E8A5E">
      <w:numFmt w:val="bullet"/>
      <w:lvlText w:val="•"/>
      <w:lvlJc w:val="left"/>
      <w:pPr>
        <w:ind w:left="3254" w:hanging="360"/>
      </w:pPr>
      <w:rPr>
        <w:rFonts w:hint="default"/>
        <w:lang w:val="cs-CZ" w:eastAsia="en-US" w:bidi="ar-SA"/>
      </w:rPr>
    </w:lvl>
  </w:abstractNum>
  <w:abstractNum w:abstractNumId="594" w15:restartNumberingAfterBreak="0">
    <w:nsid w:val="22901A06"/>
    <w:multiLevelType w:val="hybridMultilevel"/>
    <w:tmpl w:val="3CE69A22"/>
    <w:lvl w:ilvl="0" w:tplc="77B0337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7C51E6">
      <w:numFmt w:val="bullet"/>
      <w:lvlText w:val="•"/>
      <w:lvlJc w:val="left"/>
      <w:pPr>
        <w:ind w:left="827" w:hanging="361"/>
      </w:pPr>
      <w:rPr>
        <w:rFonts w:hint="default"/>
        <w:lang w:val="cs-CZ" w:eastAsia="en-US" w:bidi="ar-SA"/>
      </w:rPr>
    </w:lvl>
    <w:lvl w:ilvl="2" w:tplc="53683F00">
      <w:numFmt w:val="bullet"/>
      <w:lvlText w:val="•"/>
      <w:lvlJc w:val="left"/>
      <w:pPr>
        <w:ind w:left="1194" w:hanging="361"/>
      </w:pPr>
      <w:rPr>
        <w:rFonts w:hint="default"/>
        <w:lang w:val="cs-CZ" w:eastAsia="en-US" w:bidi="ar-SA"/>
      </w:rPr>
    </w:lvl>
    <w:lvl w:ilvl="3" w:tplc="57A85F9E">
      <w:numFmt w:val="bullet"/>
      <w:lvlText w:val="•"/>
      <w:lvlJc w:val="left"/>
      <w:pPr>
        <w:ind w:left="1561" w:hanging="361"/>
      </w:pPr>
      <w:rPr>
        <w:rFonts w:hint="default"/>
        <w:lang w:val="cs-CZ" w:eastAsia="en-US" w:bidi="ar-SA"/>
      </w:rPr>
    </w:lvl>
    <w:lvl w:ilvl="4" w:tplc="9B440D8C">
      <w:numFmt w:val="bullet"/>
      <w:lvlText w:val="•"/>
      <w:lvlJc w:val="left"/>
      <w:pPr>
        <w:ind w:left="1928" w:hanging="361"/>
      </w:pPr>
      <w:rPr>
        <w:rFonts w:hint="default"/>
        <w:lang w:val="cs-CZ" w:eastAsia="en-US" w:bidi="ar-SA"/>
      </w:rPr>
    </w:lvl>
    <w:lvl w:ilvl="5" w:tplc="29921FE2">
      <w:numFmt w:val="bullet"/>
      <w:lvlText w:val="•"/>
      <w:lvlJc w:val="left"/>
      <w:pPr>
        <w:ind w:left="2295" w:hanging="361"/>
      </w:pPr>
      <w:rPr>
        <w:rFonts w:hint="default"/>
        <w:lang w:val="cs-CZ" w:eastAsia="en-US" w:bidi="ar-SA"/>
      </w:rPr>
    </w:lvl>
    <w:lvl w:ilvl="6" w:tplc="612C2E60">
      <w:numFmt w:val="bullet"/>
      <w:lvlText w:val="•"/>
      <w:lvlJc w:val="left"/>
      <w:pPr>
        <w:ind w:left="2662" w:hanging="361"/>
      </w:pPr>
      <w:rPr>
        <w:rFonts w:hint="default"/>
        <w:lang w:val="cs-CZ" w:eastAsia="en-US" w:bidi="ar-SA"/>
      </w:rPr>
    </w:lvl>
    <w:lvl w:ilvl="7" w:tplc="7B025C22">
      <w:numFmt w:val="bullet"/>
      <w:lvlText w:val="•"/>
      <w:lvlJc w:val="left"/>
      <w:pPr>
        <w:ind w:left="3029" w:hanging="361"/>
      </w:pPr>
      <w:rPr>
        <w:rFonts w:hint="default"/>
        <w:lang w:val="cs-CZ" w:eastAsia="en-US" w:bidi="ar-SA"/>
      </w:rPr>
    </w:lvl>
    <w:lvl w:ilvl="8" w:tplc="F9DAE9BC">
      <w:numFmt w:val="bullet"/>
      <w:lvlText w:val="•"/>
      <w:lvlJc w:val="left"/>
      <w:pPr>
        <w:ind w:left="3396" w:hanging="361"/>
      </w:pPr>
      <w:rPr>
        <w:rFonts w:hint="default"/>
        <w:lang w:val="cs-CZ" w:eastAsia="en-US" w:bidi="ar-SA"/>
      </w:rPr>
    </w:lvl>
  </w:abstractNum>
  <w:abstractNum w:abstractNumId="595" w15:restartNumberingAfterBreak="0">
    <w:nsid w:val="229023F2"/>
    <w:multiLevelType w:val="hybridMultilevel"/>
    <w:tmpl w:val="7F509686"/>
    <w:lvl w:ilvl="0" w:tplc="01B4CC6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D63EAA">
      <w:numFmt w:val="bullet"/>
      <w:lvlText w:val="•"/>
      <w:lvlJc w:val="left"/>
      <w:pPr>
        <w:ind w:left="826" w:hanging="361"/>
      </w:pPr>
      <w:rPr>
        <w:rFonts w:hint="default"/>
        <w:lang w:val="cs-CZ" w:eastAsia="en-US" w:bidi="ar-SA"/>
      </w:rPr>
    </w:lvl>
    <w:lvl w:ilvl="2" w:tplc="5504CE6C">
      <w:numFmt w:val="bullet"/>
      <w:lvlText w:val="•"/>
      <w:lvlJc w:val="left"/>
      <w:pPr>
        <w:ind w:left="1193" w:hanging="361"/>
      </w:pPr>
      <w:rPr>
        <w:rFonts w:hint="default"/>
        <w:lang w:val="cs-CZ" w:eastAsia="en-US" w:bidi="ar-SA"/>
      </w:rPr>
    </w:lvl>
    <w:lvl w:ilvl="3" w:tplc="A8648B52">
      <w:numFmt w:val="bullet"/>
      <w:lvlText w:val="•"/>
      <w:lvlJc w:val="left"/>
      <w:pPr>
        <w:ind w:left="1559" w:hanging="361"/>
      </w:pPr>
      <w:rPr>
        <w:rFonts w:hint="default"/>
        <w:lang w:val="cs-CZ" w:eastAsia="en-US" w:bidi="ar-SA"/>
      </w:rPr>
    </w:lvl>
    <w:lvl w:ilvl="4" w:tplc="55285634">
      <w:numFmt w:val="bullet"/>
      <w:lvlText w:val="•"/>
      <w:lvlJc w:val="left"/>
      <w:pPr>
        <w:ind w:left="1926" w:hanging="361"/>
      </w:pPr>
      <w:rPr>
        <w:rFonts w:hint="default"/>
        <w:lang w:val="cs-CZ" w:eastAsia="en-US" w:bidi="ar-SA"/>
      </w:rPr>
    </w:lvl>
    <w:lvl w:ilvl="5" w:tplc="8966B45E">
      <w:numFmt w:val="bullet"/>
      <w:lvlText w:val="•"/>
      <w:lvlJc w:val="left"/>
      <w:pPr>
        <w:ind w:left="2293" w:hanging="361"/>
      </w:pPr>
      <w:rPr>
        <w:rFonts w:hint="default"/>
        <w:lang w:val="cs-CZ" w:eastAsia="en-US" w:bidi="ar-SA"/>
      </w:rPr>
    </w:lvl>
    <w:lvl w:ilvl="6" w:tplc="E6A61ACE">
      <w:numFmt w:val="bullet"/>
      <w:lvlText w:val="•"/>
      <w:lvlJc w:val="left"/>
      <w:pPr>
        <w:ind w:left="2659" w:hanging="361"/>
      </w:pPr>
      <w:rPr>
        <w:rFonts w:hint="default"/>
        <w:lang w:val="cs-CZ" w:eastAsia="en-US" w:bidi="ar-SA"/>
      </w:rPr>
    </w:lvl>
    <w:lvl w:ilvl="7" w:tplc="B4803BF8">
      <w:numFmt w:val="bullet"/>
      <w:lvlText w:val="•"/>
      <w:lvlJc w:val="left"/>
      <w:pPr>
        <w:ind w:left="3026" w:hanging="361"/>
      </w:pPr>
      <w:rPr>
        <w:rFonts w:hint="default"/>
        <w:lang w:val="cs-CZ" w:eastAsia="en-US" w:bidi="ar-SA"/>
      </w:rPr>
    </w:lvl>
    <w:lvl w:ilvl="8" w:tplc="F68A9514">
      <w:numFmt w:val="bullet"/>
      <w:lvlText w:val="•"/>
      <w:lvlJc w:val="left"/>
      <w:pPr>
        <w:ind w:left="3392" w:hanging="361"/>
      </w:pPr>
      <w:rPr>
        <w:rFonts w:hint="default"/>
        <w:lang w:val="cs-CZ" w:eastAsia="en-US" w:bidi="ar-SA"/>
      </w:rPr>
    </w:lvl>
  </w:abstractNum>
  <w:abstractNum w:abstractNumId="596" w15:restartNumberingAfterBreak="0">
    <w:nsid w:val="22927FB8"/>
    <w:multiLevelType w:val="hybridMultilevel"/>
    <w:tmpl w:val="09265B5E"/>
    <w:lvl w:ilvl="0" w:tplc="837E0B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C0ADD4A">
      <w:numFmt w:val="bullet"/>
      <w:lvlText w:val="•"/>
      <w:lvlJc w:val="left"/>
      <w:pPr>
        <w:ind w:left="808" w:hanging="360"/>
      </w:pPr>
      <w:rPr>
        <w:rFonts w:hint="default"/>
        <w:lang w:val="cs-CZ" w:eastAsia="en-US" w:bidi="ar-SA"/>
      </w:rPr>
    </w:lvl>
    <w:lvl w:ilvl="2" w:tplc="DB922186">
      <w:numFmt w:val="bullet"/>
      <w:lvlText w:val="•"/>
      <w:lvlJc w:val="left"/>
      <w:pPr>
        <w:ind w:left="1157" w:hanging="360"/>
      </w:pPr>
      <w:rPr>
        <w:rFonts w:hint="default"/>
        <w:lang w:val="cs-CZ" w:eastAsia="en-US" w:bidi="ar-SA"/>
      </w:rPr>
    </w:lvl>
    <w:lvl w:ilvl="3" w:tplc="6FDE1FA2">
      <w:numFmt w:val="bullet"/>
      <w:lvlText w:val="•"/>
      <w:lvlJc w:val="left"/>
      <w:pPr>
        <w:ind w:left="1505" w:hanging="360"/>
      </w:pPr>
      <w:rPr>
        <w:rFonts w:hint="default"/>
        <w:lang w:val="cs-CZ" w:eastAsia="en-US" w:bidi="ar-SA"/>
      </w:rPr>
    </w:lvl>
    <w:lvl w:ilvl="4" w:tplc="CE703512">
      <w:numFmt w:val="bullet"/>
      <w:lvlText w:val="•"/>
      <w:lvlJc w:val="left"/>
      <w:pPr>
        <w:ind w:left="1854" w:hanging="360"/>
      </w:pPr>
      <w:rPr>
        <w:rFonts w:hint="default"/>
        <w:lang w:val="cs-CZ" w:eastAsia="en-US" w:bidi="ar-SA"/>
      </w:rPr>
    </w:lvl>
    <w:lvl w:ilvl="5" w:tplc="5F76BD2E">
      <w:numFmt w:val="bullet"/>
      <w:lvlText w:val="•"/>
      <w:lvlJc w:val="left"/>
      <w:pPr>
        <w:ind w:left="2203" w:hanging="360"/>
      </w:pPr>
      <w:rPr>
        <w:rFonts w:hint="default"/>
        <w:lang w:val="cs-CZ" w:eastAsia="en-US" w:bidi="ar-SA"/>
      </w:rPr>
    </w:lvl>
    <w:lvl w:ilvl="6" w:tplc="28A22E4C">
      <w:numFmt w:val="bullet"/>
      <w:lvlText w:val="•"/>
      <w:lvlJc w:val="left"/>
      <w:pPr>
        <w:ind w:left="2551" w:hanging="360"/>
      </w:pPr>
      <w:rPr>
        <w:rFonts w:hint="default"/>
        <w:lang w:val="cs-CZ" w:eastAsia="en-US" w:bidi="ar-SA"/>
      </w:rPr>
    </w:lvl>
    <w:lvl w:ilvl="7" w:tplc="733EA550">
      <w:numFmt w:val="bullet"/>
      <w:lvlText w:val="•"/>
      <w:lvlJc w:val="left"/>
      <w:pPr>
        <w:ind w:left="2900" w:hanging="360"/>
      </w:pPr>
      <w:rPr>
        <w:rFonts w:hint="default"/>
        <w:lang w:val="cs-CZ" w:eastAsia="en-US" w:bidi="ar-SA"/>
      </w:rPr>
    </w:lvl>
    <w:lvl w:ilvl="8" w:tplc="7E945572">
      <w:numFmt w:val="bullet"/>
      <w:lvlText w:val="•"/>
      <w:lvlJc w:val="left"/>
      <w:pPr>
        <w:ind w:left="3248" w:hanging="360"/>
      </w:pPr>
      <w:rPr>
        <w:rFonts w:hint="default"/>
        <w:lang w:val="cs-CZ" w:eastAsia="en-US" w:bidi="ar-SA"/>
      </w:rPr>
    </w:lvl>
  </w:abstractNum>
  <w:abstractNum w:abstractNumId="597" w15:restartNumberingAfterBreak="0">
    <w:nsid w:val="22C47B4B"/>
    <w:multiLevelType w:val="hybridMultilevel"/>
    <w:tmpl w:val="64F45048"/>
    <w:lvl w:ilvl="0" w:tplc="5D783E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0700C3A">
      <w:numFmt w:val="bullet"/>
      <w:lvlText w:val="•"/>
      <w:lvlJc w:val="left"/>
      <w:pPr>
        <w:ind w:left="809" w:hanging="358"/>
      </w:pPr>
      <w:rPr>
        <w:rFonts w:hint="default"/>
        <w:lang w:val="cs-CZ" w:eastAsia="en-US" w:bidi="ar-SA"/>
      </w:rPr>
    </w:lvl>
    <w:lvl w:ilvl="2" w:tplc="5CCC90B2">
      <w:numFmt w:val="bullet"/>
      <w:lvlText w:val="•"/>
      <w:lvlJc w:val="left"/>
      <w:pPr>
        <w:ind w:left="1158" w:hanging="358"/>
      </w:pPr>
      <w:rPr>
        <w:rFonts w:hint="default"/>
        <w:lang w:val="cs-CZ" w:eastAsia="en-US" w:bidi="ar-SA"/>
      </w:rPr>
    </w:lvl>
    <w:lvl w:ilvl="3" w:tplc="64127020">
      <w:numFmt w:val="bullet"/>
      <w:lvlText w:val="•"/>
      <w:lvlJc w:val="left"/>
      <w:pPr>
        <w:ind w:left="1507" w:hanging="358"/>
      </w:pPr>
      <w:rPr>
        <w:rFonts w:hint="default"/>
        <w:lang w:val="cs-CZ" w:eastAsia="en-US" w:bidi="ar-SA"/>
      </w:rPr>
    </w:lvl>
    <w:lvl w:ilvl="4" w:tplc="F0E04E68">
      <w:numFmt w:val="bullet"/>
      <w:lvlText w:val="•"/>
      <w:lvlJc w:val="left"/>
      <w:pPr>
        <w:ind w:left="1856" w:hanging="358"/>
      </w:pPr>
      <w:rPr>
        <w:rFonts w:hint="default"/>
        <w:lang w:val="cs-CZ" w:eastAsia="en-US" w:bidi="ar-SA"/>
      </w:rPr>
    </w:lvl>
    <w:lvl w:ilvl="5" w:tplc="39D4F70A">
      <w:numFmt w:val="bullet"/>
      <w:lvlText w:val="•"/>
      <w:lvlJc w:val="left"/>
      <w:pPr>
        <w:ind w:left="2205" w:hanging="358"/>
      </w:pPr>
      <w:rPr>
        <w:rFonts w:hint="default"/>
        <w:lang w:val="cs-CZ" w:eastAsia="en-US" w:bidi="ar-SA"/>
      </w:rPr>
    </w:lvl>
    <w:lvl w:ilvl="6" w:tplc="D7A80B10">
      <w:numFmt w:val="bullet"/>
      <w:lvlText w:val="•"/>
      <w:lvlJc w:val="left"/>
      <w:pPr>
        <w:ind w:left="2554" w:hanging="358"/>
      </w:pPr>
      <w:rPr>
        <w:rFonts w:hint="default"/>
        <w:lang w:val="cs-CZ" w:eastAsia="en-US" w:bidi="ar-SA"/>
      </w:rPr>
    </w:lvl>
    <w:lvl w:ilvl="7" w:tplc="BBF086FA">
      <w:numFmt w:val="bullet"/>
      <w:lvlText w:val="•"/>
      <w:lvlJc w:val="left"/>
      <w:pPr>
        <w:ind w:left="2903" w:hanging="358"/>
      </w:pPr>
      <w:rPr>
        <w:rFonts w:hint="default"/>
        <w:lang w:val="cs-CZ" w:eastAsia="en-US" w:bidi="ar-SA"/>
      </w:rPr>
    </w:lvl>
    <w:lvl w:ilvl="8" w:tplc="8F229778">
      <w:numFmt w:val="bullet"/>
      <w:lvlText w:val="•"/>
      <w:lvlJc w:val="left"/>
      <w:pPr>
        <w:ind w:left="3252" w:hanging="358"/>
      </w:pPr>
      <w:rPr>
        <w:rFonts w:hint="default"/>
        <w:lang w:val="cs-CZ" w:eastAsia="en-US" w:bidi="ar-SA"/>
      </w:rPr>
    </w:lvl>
  </w:abstractNum>
  <w:abstractNum w:abstractNumId="598" w15:restartNumberingAfterBreak="0">
    <w:nsid w:val="22C92967"/>
    <w:multiLevelType w:val="hybridMultilevel"/>
    <w:tmpl w:val="306891C8"/>
    <w:lvl w:ilvl="0" w:tplc="0BCE5DD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D1C62C4">
      <w:numFmt w:val="bullet"/>
      <w:lvlText w:val="•"/>
      <w:lvlJc w:val="left"/>
      <w:pPr>
        <w:ind w:left="1462" w:hanging="359"/>
      </w:pPr>
      <w:rPr>
        <w:rFonts w:hint="default"/>
        <w:lang w:val="cs-CZ" w:eastAsia="en-US" w:bidi="ar-SA"/>
      </w:rPr>
    </w:lvl>
    <w:lvl w:ilvl="2" w:tplc="6BE249B6">
      <w:numFmt w:val="bullet"/>
      <w:lvlText w:val="•"/>
      <w:lvlJc w:val="left"/>
      <w:pPr>
        <w:ind w:left="2464" w:hanging="359"/>
      </w:pPr>
      <w:rPr>
        <w:rFonts w:hint="default"/>
        <w:lang w:val="cs-CZ" w:eastAsia="en-US" w:bidi="ar-SA"/>
      </w:rPr>
    </w:lvl>
    <w:lvl w:ilvl="3" w:tplc="5B4A8D1E">
      <w:numFmt w:val="bullet"/>
      <w:lvlText w:val="•"/>
      <w:lvlJc w:val="left"/>
      <w:pPr>
        <w:ind w:left="3466" w:hanging="359"/>
      </w:pPr>
      <w:rPr>
        <w:rFonts w:hint="default"/>
        <w:lang w:val="cs-CZ" w:eastAsia="en-US" w:bidi="ar-SA"/>
      </w:rPr>
    </w:lvl>
    <w:lvl w:ilvl="4" w:tplc="44E2F80E">
      <w:numFmt w:val="bullet"/>
      <w:lvlText w:val="•"/>
      <w:lvlJc w:val="left"/>
      <w:pPr>
        <w:ind w:left="4468" w:hanging="359"/>
      </w:pPr>
      <w:rPr>
        <w:rFonts w:hint="default"/>
        <w:lang w:val="cs-CZ" w:eastAsia="en-US" w:bidi="ar-SA"/>
      </w:rPr>
    </w:lvl>
    <w:lvl w:ilvl="5" w:tplc="BCE8B6A0">
      <w:numFmt w:val="bullet"/>
      <w:lvlText w:val="•"/>
      <w:lvlJc w:val="left"/>
      <w:pPr>
        <w:ind w:left="5470" w:hanging="359"/>
      </w:pPr>
      <w:rPr>
        <w:rFonts w:hint="default"/>
        <w:lang w:val="cs-CZ" w:eastAsia="en-US" w:bidi="ar-SA"/>
      </w:rPr>
    </w:lvl>
    <w:lvl w:ilvl="6" w:tplc="C86A32DE">
      <w:numFmt w:val="bullet"/>
      <w:lvlText w:val="•"/>
      <w:lvlJc w:val="left"/>
      <w:pPr>
        <w:ind w:left="6472" w:hanging="359"/>
      </w:pPr>
      <w:rPr>
        <w:rFonts w:hint="default"/>
        <w:lang w:val="cs-CZ" w:eastAsia="en-US" w:bidi="ar-SA"/>
      </w:rPr>
    </w:lvl>
    <w:lvl w:ilvl="7" w:tplc="F930653A">
      <w:numFmt w:val="bullet"/>
      <w:lvlText w:val="•"/>
      <w:lvlJc w:val="left"/>
      <w:pPr>
        <w:ind w:left="7474" w:hanging="359"/>
      </w:pPr>
      <w:rPr>
        <w:rFonts w:hint="default"/>
        <w:lang w:val="cs-CZ" w:eastAsia="en-US" w:bidi="ar-SA"/>
      </w:rPr>
    </w:lvl>
    <w:lvl w:ilvl="8" w:tplc="002ABBA2">
      <w:numFmt w:val="bullet"/>
      <w:lvlText w:val="•"/>
      <w:lvlJc w:val="left"/>
      <w:pPr>
        <w:ind w:left="8476" w:hanging="359"/>
      </w:pPr>
      <w:rPr>
        <w:rFonts w:hint="default"/>
        <w:lang w:val="cs-CZ" w:eastAsia="en-US" w:bidi="ar-SA"/>
      </w:rPr>
    </w:lvl>
  </w:abstractNum>
  <w:abstractNum w:abstractNumId="599" w15:restartNumberingAfterBreak="0">
    <w:nsid w:val="22CE75B7"/>
    <w:multiLevelType w:val="hybridMultilevel"/>
    <w:tmpl w:val="742086C2"/>
    <w:lvl w:ilvl="0" w:tplc="64AA3F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2083634">
      <w:numFmt w:val="bullet"/>
      <w:lvlText w:val="•"/>
      <w:lvlJc w:val="left"/>
      <w:pPr>
        <w:ind w:left="808" w:hanging="360"/>
      </w:pPr>
      <w:rPr>
        <w:rFonts w:hint="default"/>
        <w:lang w:val="cs-CZ" w:eastAsia="en-US" w:bidi="ar-SA"/>
      </w:rPr>
    </w:lvl>
    <w:lvl w:ilvl="2" w:tplc="BAA4B94C">
      <w:numFmt w:val="bullet"/>
      <w:lvlText w:val="•"/>
      <w:lvlJc w:val="left"/>
      <w:pPr>
        <w:ind w:left="1157" w:hanging="360"/>
      </w:pPr>
      <w:rPr>
        <w:rFonts w:hint="default"/>
        <w:lang w:val="cs-CZ" w:eastAsia="en-US" w:bidi="ar-SA"/>
      </w:rPr>
    </w:lvl>
    <w:lvl w:ilvl="3" w:tplc="122C82BE">
      <w:numFmt w:val="bullet"/>
      <w:lvlText w:val="•"/>
      <w:lvlJc w:val="left"/>
      <w:pPr>
        <w:ind w:left="1505" w:hanging="360"/>
      </w:pPr>
      <w:rPr>
        <w:rFonts w:hint="default"/>
        <w:lang w:val="cs-CZ" w:eastAsia="en-US" w:bidi="ar-SA"/>
      </w:rPr>
    </w:lvl>
    <w:lvl w:ilvl="4" w:tplc="13FC1772">
      <w:numFmt w:val="bullet"/>
      <w:lvlText w:val="•"/>
      <w:lvlJc w:val="left"/>
      <w:pPr>
        <w:ind w:left="1854" w:hanging="360"/>
      </w:pPr>
      <w:rPr>
        <w:rFonts w:hint="default"/>
        <w:lang w:val="cs-CZ" w:eastAsia="en-US" w:bidi="ar-SA"/>
      </w:rPr>
    </w:lvl>
    <w:lvl w:ilvl="5" w:tplc="B576EAA8">
      <w:numFmt w:val="bullet"/>
      <w:lvlText w:val="•"/>
      <w:lvlJc w:val="left"/>
      <w:pPr>
        <w:ind w:left="2203" w:hanging="360"/>
      </w:pPr>
      <w:rPr>
        <w:rFonts w:hint="default"/>
        <w:lang w:val="cs-CZ" w:eastAsia="en-US" w:bidi="ar-SA"/>
      </w:rPr>
    </w:lvl>
    <w:lvl w:ilvl="6" w:tplc="E0EA10C8">
      <w:numFmt w:val="bullet"/>
      <w:lvlText w:val="•"/>
      <w:lvlJc w:val="left"/>
      <w:pPr>
        <w:ind w:left="2551" w:hanging="360"/>
      </w:pPr>
      <w:rPr>
        <w:rFonts w:hint="default"/>
        <w:lang w:val="cs-CZ" w:eastAsia="en-US" w:bidi="ar-SA"/>
      </w:rPr>
    </w:lvl>
    <w:lvl w:ilvl="7" w:tplc="33CECA82">
      <w:numFmt w:val="bullet"/>
      <w:lvlText w:val="•"/>
      <w:lvlJc w:val="left"/>
      <w:pPr>
        <w:ind w:left="2900" w:hanging="360"/>
      </w:pPr>
      <w:rPr>
        <w:rFonts w:hint="default"/>
        <w:lang w:val="cs-CZ" w:eastAsia="en-US" w:bidi="ar-SA"/>
      </w:rPr>
    </w:lvl>
    <w:lvl w:ilvl="8" w:tplc="8AC4222A">
      <w:numFmt w:val="bullet"/>
      <w:lvlText w:val="•"/>
      <w:lvlJc w:val="left"/>
      <w:pPr>
        <w:ind w:left="3248" w:hanging="360"/>
      </w:pPr>
      <w:rPr>
        <w:rFonts w:hint="default"/>
        <w:lang w:val="cs-CZ" w:eastAsia="en-US" w:bidi="ar-SA"/>
      </w:rPr>
    </w:lvl>
  </w:abstractNum>
  <w:abstractNum w:abstractNumId="600" w15:restartNumberingAfterBreak="0">
    <w:nsid w:val="22DA48C4"/>
    <w:multiLevelType w:val="hybridMultilevel"/>
    <w:tmpl w:val="7CD451A4"/>
    <w:lvl w:ilvl="0" w:tplc="6F2696D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03249E8">
      <w:numFmt w:val="bullet"/>
      <w:lvlText w:val="•"/>
      <w:lvlJc w:val="left"/>
      <w:pPr>
        <w:ind w:left="809" w:hanging="358"/>
      </w:pPr>
      <w:rPr>
        <w:rFonts w:hint="default"/>
        <w:lang w:val="cs-CZ" w:eastAsia="en-US" w:bidi="ar-SA"/>
      </w:rPr>
    </w:lvl>
    <w:lvl w:ilvl="2" w:tplc="A25E6D7C">
      <w:numFmt w:val="bullet"/>
      <w:lvlText w:val="•"/>
      <w:lvlJc w:val="left"/>
      <w:pPr>
        <w:ind w:left="1158" w:hanging="358"/>
      </w:pPr>
      <w:rPr>
        <w:rFonts w:hint="default"/>
        <w:lang w:val="cs-CZ" w:eastAsia="en-US" w:bidi="ar-SA"/>
      </w:rPr>
    </w:lvl>
    <w:lvl w:ilvl="3" w:tplc="9DF087CC">
      <w:numFmt w:val="bullet"/>
      <w:lvlText w:val="•"/>
      <w:lvlJc w:val="left"/>
      <w:pPr>
        <w:ind w:left="1507" w:hanging="358"/>
      </w:pPr>
      <w:rPr>
        <w:rFonts w:hint="default"/>
        <w:lang w:val="cs-CZ" w:eastAsia="en-US" w:bidi="ar-SA"/>
      </w:rPr>
    </w:lvl>
    <w:lvl w:ilvl="4" w:tplc="26FAA4AE">
      <w:numFmt w:val="bullet"/>
      <w:lvlText w:val="•"/>
      <w:lvlJc w:val="left"/>
      <w:pPr>
        <w:ind w:left="1856" w:hanging="358"/>
      </w:pPr>
      <w:rPr>
        <w:rFonts w:hint="default"/>
        <w:lang w:val="cs-CZ" w:eastAsia="en-US" w:bidi="ar-SA"/>
      </w:rPr>
    </w:lvl>
    <w:lvl w:ilvl="5" w:tplc="1AD00640">
      <w:numFmt w:val="bullet"/>
      <w:lvlText w:val="•"/>
      <w:lvlJc w:val="left"/>
      <w:pPr>
        <w:ind w:left="2205" w:hanging="358"/>
      </w:pPr>
      <w:rPr>
        <w:rFonts w:hint="default"/>
        <w:lang w:val="cs-CZ" w:eastAsia="en-US" w:bidi="ar-SA"/>
      </w:rPr>
    </w:lvl>
    <w:lvl w:ilvl="6" w:tplc="1D163DAC">
      <w:numFmt w:val="bullet"/>
      <w:lvlText w:val="•"/>
      <w:lvlJc w:val="left"/>
      <w:pPr>
        <w:ind w:left="2554" w:hanging="358"/>
      </w:pPr>
      <w:rPr>
        <w:rFonts w:hint="default"/>
        <w:lang w:val="cs-CZ" w:eastAsia="en-US" w:bidi="ar-SA"/>
      </w:rPr>
    </w:lvl>
    <w:lvl w:ilvl="7" w:tplc="4288AB0A">
      <w:numFmt w:val="bullet"/>
      <w:lvlText w:val="•"/>
      <w:lvlJc w:val="left"/>
      <w:pPr>
        <w:ind w:left="2903" w:hanging="358"/>
      </w:pPr>
      <w:rPr>
        <w:rFonts w:hint="default"/>
        <w:lang w:val="cs-CZ" w:eastAsia="en-US" w:bidi="ar-SA"/>
      </w:rPr>
    </w:lvl>
    <w:lvl w:ilvl="8" w:tplc="3C5C16A2">
      <w:numFmt w:val="bullet"/>
      <w:lvlText w:val="•"/>
      <w:lvlJc w:val="left"/>
      <w:pPr>
        <w:ind w:left="3252" w:hanging="358"/>
      </w:pPr>
      <w:rPr>
        <w:rFonts w:hint="default"/>
        <w:lang w:val="cs-CZ" w:eastAsia="en-US" w:bidi="ar-SA"/>
      </w:rPr>
    </w:lvl>
  </w:abstractNum>
  <w:abstractNum w:abstractNumId="601" w15:restartNumberingAfterBreak="0">
    <w:nsid w:val="22FC5A52"/>
    <w:multiLevelType w:val="hybridMultilevel"/>
    <w:tmpl w:val="7304E5FC"/>
    <w:lvl w:ilvl="0" w:tplc="B052EF5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9926DE4">
      <w:numFmt w:val="bullet"/>
      <w:lvlText w:val="•"/>
      <w:lvlJc w:val="left"/>
      <w:pPr>
        <w:ind w:left="826" w:hanging="361"/>
      </w:pPr>
      <w:rPr>
        <w:rFonts w:hint="default"/>
        <w:lang w:val="cs-CZ" w:eastAsia="en-US" w:bidi="ar-SA"/>
      </w:rPr>
    </w:lvl>
    <w:lvl w:ilvl="2" w:tplc="57B04BEA">
      <w:numFmt w:val="bullet"/>
      <w:lvlText w:val="•"/>
      <w:lvlJc w:val="left"/>
      <w:pPr>
        <w:ind w:left="1193" w:hanging="361"/>
      </w:pPr>
      <w:rPr>
        <w:rFonts w:hint="default"/>
        <w:lang w:val="cs-CZ" w:eastAsia="en-US" w:bidi="ar-SA"/>
      </w:rPr>
    </w:lvl>
    <w:lvl w:ilvl="3" w:tplc="A9A845E4">
      <w:numFmt w:val="bullet"/>
      <w:lvlText w:val="•"/>
      <w:lvlJc w:val="left"/>
      <w:pPr>
        <w:ind w:left="1559" w:hanging="361"/>
      </w:pPr>
      <w:rPr>
        <w:rFonts w:hint="default"/>
        <w:lang w:val="cs-CZ" w:eastAsia="en-US" w:bidi="ar-SA"/>
      </w:rPr>
    </w:lvl>
    <w:lvl w:ilvl="4" w:tplc="8F18F0A0">
      <w:numFmt w:val="bullet"/>
      <w:lvlText w:val="•"/>
      <w:lvlJc w:val="left"/>
      <w:pPr>
        <w:ind w:left="1926" w:hanging="361"/>
      </w:pPr>
      <w:rPr>
        <w:rFonts w:hint="default"/>
        <w:lang w:val="cs-CZ" w:eastAsia="en-US" w:bidi="ar-SA"/>
      </w:rPr>
    </w:lvl>
    <w:lvl w:ilvl="5" w:tplc="B058AC30">
      <w:numFmt w:val="bullet"/>
      <w:lvlText w:val="•"/>
      <w:lvlJc w:val="left"/>
      <w:pPr>
        <w:ind w:left="2293" w:hanging="361"/>
      </w:pPr>
      <w:rPr>
        <w:rFonts w:hint="default"/>
        <w:lang w:val="cs-CZ" w:eastAsia="en-US" w:bidi="ar-SA"/>
      </w:rPr>
    </w:lvl>
    <w:lvl w:ilvl="6" w:tplc="2DD82A8E">
      <w:numFmt w:val="bullet"/>
      <w:lvlText w:val="•"/>
      <w:lvlJc w:val="left"/>
      <w:pPr>
        <w:ind w:left="2659" w:hanging="361"/>
      </w:pPr>
      <w:rPr>
        <w:rFonts w:hint="default"/>
        <w:lang w:val="cs-CZ" w:eastAsia="en-US" w:bidi="ar-SA"/>
      </w:rPr>
    </w:lvl>
    <w:lvl w:ilvl="7" w:tplc="E0407AE6">
      <w:numFmt w:val="bullet"/>
      <w:lvlText w:val="•"/>
      <w:lvlJc w:val="left"/>
      <w:pPr>
        <w:ind w:left="3026" w:hanging="361"/>
      </w:pPr>
      <w:rPr>
        <w:rFonts w:hint="default"/>
        <w:lang w:val="cs-CZ" w:eastAsia="en-US" w:bidi="ar-SA"/>
      </w:rPr>
    </w:lvl>
    <w:lvl w:ilvl="8" w:tplc="3CA29694">
      <w:numFmt w:val="bullet"/>
      <w:lvlText w:val="•"/>
      <w:lvlJc w:val="left"/>
      <w:pPr>
        <w:ind w:left="3392" w:hanging="361"/>
      </w:pPr>
      <w:rPr>
        <w:rFonts w:hint="default"/>
        <w:lang w:val="cs-CZ" w:eastAsia="en-US" w:bidi="ar-SA"/>
      </w:rPr>
    </w:lvl>
  </w:abstractNum>
  <w:abstractNum w:abstractNumId="602" w15:restartNumberingAfterBreak="0">
    <w:nsid w:val="231816E6"/>
    <w:multiLevelType w:val="hybridMultilevel"/>
    <w:tmpl w:val="3454F02C"/>
    <w:lvl w:ilvl="0" w:tplc="74CE835E">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49FCDE1A">
      <w:numFmt w:val="bullet"/>
      <w:lvlText w:val="•"/>
      <w:lvlJc w:val="left"/>
      <w:pPr>
        <w:ind w:left="589" w:hanging="360"/>
      </w:pPr>
      <w:rPr>
        <w:rFonts w:hint="default"/>
        <w:lang w:val="cs-CZ" w:eastAsia="en-US" w:bidi="ar-SA"/>
      </w:rPr>
    </w:lvl>
    <w:lvl w:ilvl="2" w:tplc="47F60EAC">
      <w:numFmt w:val="bullet"/>
      <w:lvlText w:val="•"/>
      <w:lvlJc w:val="left"/>
      <w:pPr>
        <w:ind w:left="719" w:hanging="360"/>
      </w:pPr>
      <w:rPr>
        <w:rFonts w:hint="default"/>
        <w:lang w:val="cs-CZ" w:eastAsia="en-US" w:bidi="ar-SA"/>
      </w:rPr>
    </w:lvl>
    <w:lvl w:ilvl="3" w:tplc="44C2506E">
      <w:numFmt w:val="bullet"/>
      <w:lvlText w:val="•"/>
      <w:lvlJc w:val="left"/>
      <w:pPr>
        <w:ind w:left="848" w:hanging="360"/>
      </w:pPr>
      <w:rPr>
        <w:rFonts w:hint="default"/>
        <w:lang w:val="cs-CZ" w:eastAsia="en-US" w:bidi="ar-SA"/>
      </w:rPr>
    </w:lvl>
    <w:lvl w:ilvl="4" w:tplc="0F849862">
      <w:numFmt w:val="bullet"/>
      <w:lvlText w:val="•"/>
      <w:lvlJc w:val="left"/>
      <w:pPr>
        <w:ind w:left="978" w:hanging="360"/>
      </w:pPr>
      <w:rPr>
        <w:rFonts w:hint="default"/>
        <w:lang w:val="cs-CZ" w:eastAsia="en-US" w:bidi="ar-SA"/>
      </w:rPr>
    </w:lvl>
    <w:lvl w:ilvl="5" w:tplc="97562B4A">
      <w:numFmt w:val="bullet"/>
      <w:lvlText w:val="•"/>
      <w:lvlJc w:val="left"/>
      <w:pPr>
        <w:ind w:left="1108" w:hanging="360"/>
      </w:pPr>
      <w:rPr>
        <w:rFonts w:hint="default"/>
        <w:lang w:val="cs-CZ" w:eastAsia="en-US" w:bidi="ar-SA"/>
      </w:rPr>
    </w:lvl>
    <w:lvl w:ilvl="6" w:tplc="10DE530A">
      <w:numFmt w:val="bullet"/>
      <w:lvlText w:val="•"/>
      <w:lvlJc w:val="left"/>
      <w:pPr>
        <w:ind w:left="1237" w:hanging="360"/>
      </w:pPr>
      <w:rPr>
        <w:rFonts w:hint="default"/>
        <w:lang w:val="cs-CZ" w:eastAsia="en-US" w:bidi="ar-SA"/>
      </w:rPr>
    </w:lvl>
    <w:lvl w:ilvl="7" w:tplc="200CE12C">
      <w:numFmt w:val="bullet"/>
      <w:lvlText w:val="•"/>
      <w:lvlJc w:val="left"/>
      <w:pPr>
        <w:ind w:left="1367" w:hanging="360"/>
      </w:pPr>
      <w:rPr>
        <w:rFonts w:hint="default"/>
        <w:lang w:val="cs-CZ" w:eastAsia="en-US" w:bidi="ar-SA"/>
      </w:rPr>
    </w:lvl>
    <w:lvl w:ilvl="8" w:tplc="09C66FCC">
      <w:numFmt w:val="bullet"/>
      <w:lvlText w:val="•"/>
      <w:lvlJc w:val="left"/>
      <w:pPr>
        <w:ind w:left="1496" w:hanging="360"/>
      </w:pPr>
      <w:rPr>
        <w:rFonts w:hint="default"/>
        <w:lang w:val="cs-CZ" w:eastAsia="en-US" w:bidi="ar-SA"/>
      </w:rPr>
    </w:lvl>
  </w:abstractNum>
  <w:abstractNum w:abstractNumId="603" w15:restartNumberingAfterBreak="0">
    <w:nsid w:val="232A4421"/>
    <w:multiLevelType w:val="hybridMultilevel"/>
    <w:tmpl w:val="EE861C96"/>
    <w:lvl w:ilvl="0" w:tplc="0D0E100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7689CC">
      <w:numFmt w:val="bullet"/>
      <w:lvlText w:val="•"/>
      <w:lvlJc w:val="left"/>
      <w:pPr>
        <w:ind w:left="808" w:hanging="360"/>
      </w:pPr>
      <w:rPr>
        <w:rFonts w:hint="default"/>
        <w:lang w:val="cs-CZ" w:eastAsia="en-US" w:bidi="ar-SA"/>
      </w:rPr>
    </w:lvl>
    <w:lvl w:ilvl="2" w:tplc="C2A8347A">
      <w:numFmt w:val="bullet"/>
      <w:lvlText w:val="•"/>
      <w:lvlJc w:val="left"/>
      <w:pPr>
        <w:ind w:left="1157" w:hanging="360"/>
      </w:pPr>
      <w:rPr>
        <w:rFonts w:hint="default"/>
        <w:lang w:val="cs-CZ" w:eastAsia="en-US" w:bidi="ar-SA"/>
      </w:rPr>
    </w:lvl>
    <w:lvl w:ilvl="3" w:tplc="A4B4062C">
      <w:numFmt w:val="bullet"/>
      <w:lvlText w:val="•"/>
      <w:lvlJc w:val="left"/>
      <w:pPr>
        <w:ind w:left="1505" w:hanging="360"/>
      </w:pPr>
      <w:rPr>
        <w:rFonts w:hint="default"/>
        <w:lang w:val="cs-CZ" w:eastAsia="en-US" w:bidi="ar-SA"/>
      </w:rPr>
    </w:lvl>
    <w:lvl w:ilvl="4" w:tplc="10B0AB6A">
      <w:numFmt w:val="bullet"/>
      <w:lvlText w:val="•"/>
      <w:lvlJc w:val="left"/>
      <w:pPr>
        <w:ind w:left="1854" w:hanging="360"/>
      </w:pPr>
      <w:rPr>
        <w:rFonts w:hint="default"/>
        <w:lang w:val="cs-CZ" w:eastAsia="en-US" w:bidi="ar-SA"/>
      </w:rPr>
    </w:lvl>
    <w:lvl w:ilvl="5" w:tplc="7902D91A">
      <w:numFmt w:val="bullet"/>
      <w:lvlText w:val="•"/>
      <w:lvlJc w:val="left"/>
      <w:pPr>
        <w:ind w:left="2203" w:hanging="360"/>
      </w:pPr>
      <w:rPr>
        <w:rFonts w:hint="default"/>
        <w:lang w:val="cs-CZ" w:eastAsia="en-US" w:bidi="ar-SA"/>
      </w:rPr>
    </w:lvl>
    <w:lvl w:ilvl="6" w:tplc="5AAAB6DA">
      <w:numFmt w:val="bullet"/>
      <w:lvlText w:val="•"/>
      <w:lvlJc w:val="left"/>
      <w:pPr>
        <w:ind w:left="2551" w:hanging="360"/>
      </w:pPr>
      <w:rPr>
        <w:rFonts w:hint="default"/>
        <w:lang w:val="cs-CZ" w:eastAsia="en-US" w:bidi="ar-SA"/>
      </w:rPr>
    </w:lvl>
    <w:lvl w:ilvl="7" w:tplc="69462EE4">
      <w:numFmt w:val="bullet"/>
      <w:lvlText w:val="•"/>
      <w:lvlJc w:val="left"/>
      <w:pPr>
        <w:ind w:left="2900" w:hanging="360"/>
      </w:pPr>
      <w:rPr>
        <w:rFonts w:hint="default"/>
        <w:lang w:val="cs-CZ" w:eastAsia="en-US" w:bidi="ar-SA"/>
      </w:rPr>
    </w:lvl>
    <w:lvl w:ilvl="8" w:tplc="70946F74">
      <w:numFmt w:val="bullet"/>
      <w:lvlText w:val="•"/>
      <w:lvlJc w:val="left"/>
      <w:pPr>
        <w:ind w:left="3248" w:hanging="360"/>
      </w:pPr>
      <w:rPr>
        <w:rFonts w:hint="default"/>
        <w:lang w:val="cs-CZ" w:eastAsia="en-US" w:bidi="ar-SA"/>
      </w:rPr>
    </w:lvl>
  </w:abstractNum>
  <w:abstractNum w:abstractNumId="604" w15:restartNumberingAfterBreak="0">
    <w:nsid w:val="232D340E"/>
    <w:multiLevelType w:val="hybridMultilevel"/>
    <w:tmpl w:val="4F7A6356"/>
    <w:lvl w:ilvl="0" w:tplc="3F80714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C4CC4C4">
      <w:numFmt w:val="bullet"/>
      <w:lvlText w:val="•"/>
      <w:lvlJc w:val="left"/>
      <w:pPr>
        <w:ind w:left="808" w:hanging="360"/>
      </w:pPr>
      <w:rPr>
        <w:rFonts w:hint="default"/>
        <w:lang w:val="cs-CZ" w:eastAsia="en-US" w:bidi="ar-SA"/>
      </w:rPr>
    </w:lvl>
    <w:lvl w:ilvl="2" w:tplc="09B490D4">
      <w:numFmt w:val="bullet"/>
      <w:lvlText w:val="•"/>
      <w:lvlJc w:val="left"/>
      <w:pPr>
        <w:ind w:left="1157" w:hanging="360"/>
      </w:pPr>
      <w:rPr>
        <w:rFonts w:hint="default"/>
        <w:lang w:val="cs-CZ" w:eastAsia="en-US" w:bidi="ar-SA"/>
      </w:rPr>
    </w:lvl>
    <w:lvl w:ilvl="3" w:tplc="78D62E6C">
      <w:numFmt w:val="bullet"/>
      <w:lvlText w:val="•"/>
      <w:lvlJc w:val="left"/>
      <w:pPr>
        <w:ind w:left="1505" w:hanging="360"/>
      </w:pPr>
      <w:rPr>
        <w:rFonts w:hint="default"/>
        <w:lang w:val="cs-CZ" w:eastAsia="en-US" w:bidi="ar-SA"/>
      </w:rPr>
    </w:lvl>
    <w:lvl w:ilvl="4" w:tplc="6D76D0C6">
      <w:numFmt w:val="bullet"/>
      <w:lvlText w:val="•"/>
      <w:lvlJc w:val="left"/>
      <w:pPr>
        <w:ind w:left="1854" w:hanging="360"/>
      </w:pPr>
      <w:rPr>
        <w:rFonts w:hint="default"/>
        <w:lang w:val="cs-CZ" w:eastAsia="en-US" w:bidi="ar-SA"/>
      </w:rPr>
    </w:lvl>
    <w:lvl w:ilvl="5" w:tplc="EBCC814A">
      <w:numFmt w:val="bullet"/>
      <w:lvlText w:val="•"/>
      <w:lvlJc w:val="left"/>
      <w:pPr>
        <w:ind w:left="2203" w:hanging="360"/>
      </w:pPr>
      <w:rPr>
        <w:rFonts w:hint="default"/>
        <w:lang w:val="cs-CZ" w:eastAsia="en-US" w:bidi="ar-SA"/>
      </w:rPr>
    </w:lvl>
    <w:lvl w:ilvl="6" w:tplc="9B047C14">
      <w:numFmt w:val="bullet"/>
      <w:lvlText w:val="•"/>
      <w:lvlJc w:val="left"/>
      <w:pPr>
        <w:ind w:left="2551" w:hanging="360"/>
      </w:pPr>
      <w:rPr>
        <w:rFonts w:hint="default"/>
        <w:lang w:val="cs-CZ" w:eastAsia="en-US" w:bidi="ar-SA"/>
      </w:rPr>
    </w:lvl>
    <w:lvl w:ilvl="7" w:tplc="7F6837F0">
      <w:numFmt w:val="bullet"/>
      <w:lvlText w:val="•"/>
      <w:lvlJc w:val="left"/>
      <w:pPr>
        <w:ind w:left="2900" w:hanging="360"/>
      </w:pPr>
      <w:rPr>
        <w:rFonts w:hint="default"/>
        <w:lang w:val="cs-CZ" w:eastAsia="en-US" w:bidi="ar-SA"/>
      </w:rPr>
    </w:lvl>
    <w:lvl w:ilvl="8" w:tplc="55983956">
      <w:numFmt w:val="bullet"/>
      <w:lvlText w:val="•"/>
      <w:lvlJc w:val="left"/>
      <w:pPr>
        <w:ind w:left="3248" w:hanging="360"/>
      </w:pPr>
      <w:rPr>
        <w:rFonts w:hint="default"/>
        <w:lang w:val="cs-CZ" w:eastAsia="en-US" w:bidi="ar-SA"/>
      </w:rPr>
    </w:lvl>
  </w:abstractNum>
  <w:abstractNum w:abstractNumId="605" w15:restartNumberingAfterBreak="0">
    <w:nsid w:val="233F6AFF"/>
    <w:multiLevelType w:val="hybridMultilevel"/>
    <w:tmpl w:val="211CABA6"/>
    <w:lvl w:ilvl="0" w:tplc="7462644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742E436">
      <w:numFmt w:val="bullet"/>
      <w:lvlText w:val="•"/>
      <w:lvlJc w:val="left"/>
      <w:pPr>
        <w:ind w:left="808" w:hanging="360"/>
      </w:pPr>
      <w:rPr>
        <w:rFonts w:hint="default"/>
        <w:lang w:val="cs-CZ" w:eastAsia="en-US" w:bidi="ar-SA"/>
      </w:rPr>
    </w:lvl>
    <w:lvl w:ilvl="2" w:tplc="8634E296">
      <w:numFmt w:val="bullet"/>
      <w:lvlText w:val="•"/>
      <w:lvlJc w:val="left"/>
      <w:pPr>
        <w:ind w:left="1157" w:hanging="360"/>
      </w:pPr>
      <w:rPr>
        <w:rFonts w:hint="default"/>
        <w:lang w:val="cs-CZ" w:eastAsia="en-US" w:bidi="ar-SA"/>
      </w:rPr>
    </w:lvl>
    <w:lvl w:ilvl="3" w:tplc="43740F8A">
      <w:numFmt w:val="bullet"/>
      <w:lvlText w:val="•"/>
      <w:lvlJc w:val="left"/>
      <w:pPr>
        <w:ind w:left="1505" w:hanging="360"/>
      </w:pPr>
      <w:rPr>
        <w:rFonts w:hint="default"/>
        <w:lang w:val="cs-CZ" w:eastAsia="en-US" w:bidi="ar-SA"/>
      </w:rPr>
    </w:lvl>
    <w:lvl w:ilvl="4" w:tplc="732E3F5E">
      <w:numFmt w:val="bullet"/>
      <w:lvlText w:val="•"/>
      <w:lvlJc w:val="left"/>
      <w:pPr>
        <w:ind w:left="1854" w:hanging="360"/>
      </w:pPr>
      <w:rPr>
        <w:rFonts w:hint="default"/>
        <w:lang w:val="cs-CZ" w:eastAsia="en-US" w:bidi="ar-SA"/>
      </w:rPr>
    </w:lvl>
    <w:lvl w:ilvl="5" w:tplc="68A280A4">
      <w:numFmt w:val="bullet"/>
      <w:lvlText w:val="•"/>
      <w:lvlJc w:val="left"/>
      <w:pPr>
        <w:ind w:left="2203" w:hanging="360"/>
      </w:pPr>
      <w:rPr>
        <w:rFonts w:hint="default"/>
        <w:lang w:val="cs-CZ" w:eastAsia="en-US" w:bidi="ar-SA"/>
      </w:rPr>
    </w:lvl>
    <w:lvl w:ilvl="6" w:tplc="801C246E">
      <w:numFmt w:val="bullet"/>
      <w:lvlText w:val="•"/>
      <w:lvlJc w:val="left"/>
      <w:pPr>
        <w:ind w:left="2551" w:hanging="360"/>
      </w:pPr>
      <w:rPr>
        <w:rFonts w:hint="default"/>
        <w:lang w:val="cs-CZ" w:eastAsia="en-US" w:bidi="ar-SA"/>
      </w:rPr>
    </w:lvl>
    <w:lvl w:ilvl="7" w:tplc="09347AD0">
      <w:numFmt w:val="bullet"/>
      <w:lvlText w:val="•"/>
      <w:lvlJc w:val="left"/>
      <w:pPr>
        <w:ind w:left="2900" w:hanging="360"/>
      </w:pPr>
      <w:rPr>
        <w:rFonts w:hint="default"/>
        <w:lang w:val="cs-CZ" w:eastAsia="en-US" w:bidi="ar-SA"/>
      </w:rPr>
    </w:lvl>
    <w:lvl w:ilvl="8" w:tplc="E15E8652">
      <w:numFmt w:val="bullet"/>
      <w:lvlText w:val="•"/>
      <w:lvlJc w:val="left"/>
      <w:pPr>
        <w:ind w:left="3248" w:hanging="360"/>
      </w:pPr>
      <w:rPr>
        <w:rFonts w:hint="default"/>
        <w:lang w:val="cs-CZ" w:eastAsia="en-US" w:bidi="ar-SA"/>
      </w:rPr>
    </w:lvl>
  </w:abstractNum>
  <w:abstractNum w:abstractNumId="606" w15:restartNumberingAfterBreak="0">
    <w:nsid w:val="23484815"/>
    <w:multiLevelType w:val="hybridMultilevel"/>
    <w:tmpl w:val="3F005D88"/>
    <w:lvl w:ilvl="0" w:tplc="969A2A1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35492F6">
      <w:numFmt w:val="bullet"/>
      <w:lvlText w:val="•"/>
      <w:lvlJc w:val="left"/>
      <w:pPr>
        <w:ind w:left="808" w:hanging="360"/>
      </w:pPr>
      <w:rPr>
        <w:rFonts w:hint="default"/>
        <w:lang w:val="cs-CZ" w:eastAsia="en-US" w:bidi="ar-SA"/>
      </w:rPr>
    </w:lvl>
    <w:lvl w:ilvl="2" w:tplc="7430F04A">
      <w:numFmt w:val="bullet"/>
      <w:lvlText w:val="•"/>
      <w:lvlJc w:val="left"/>
      <w:pPr>
        <w:ind w:left="1157" w:hanging="360"/>
      </w:pPr>
      <w:rPr>
        <w:rFonts w:hint="default"/>
        <w:lang w:val="cs-CZ" w:eastAsia="en-US" w:bidi="ar-SA"/>
      </w:rPr>
    </w:lvl>
    <w:lvl w:ilvl="3" w:tplc="E0966208">
      <w:numFmt w:val="bullet"/>
      <w:lvlText w:val="•"/>
      <w:lvlJc w:val="left"/>
      <w:pPr>
        <w:ind w:left="1505" w:hanging="360"/>
      </w:pPr>
      <w:rPr>
        <w:rFonts w:hint="default"/>
        <w:lang w:val="cs-CZ" w:eastAsia="en-US" w:bidi="ar-SA"/>
      </w:rPr>
    </w:lvl>
    <w:lvl w:ilvl="4" w:tplc="68064934">
      <w:numFmt w:val="bullet"/>
      <w:lvlText w:val="•"/>
      <w:lvlJc w:val="left"/>
      <w:pPr>
        <w:ind w:left="1854" w:hanging="360"/>
      </w:pPr>
      <w:rPr>
        <w:rFonts w:hint="default"/>
        <w:lang w:val="cs-CZ" w:eastAsia="en-US" w:bidi="ar-SA"/>
      </w:rPr>
    </w:lvl>
    <w:lvl w:ilvl="5" w:tplc="AA48233A">
      <w:numFmt w:val="bullet"/>
      <w:lvlText w:val="•"/>
      <w:lvlJc w:val="left"/>
      <w:pPr>
        <w:ind w:left="2203" w:hanging="360"/>
      </w:pPr>
      <w:rPr>
        <w:rFonts w:hint="default"/>
        <w:lang w:val="cs-CZ" w:eastAsia="en-US" w:bidi="ar-SA"/>
      </w:rPr>
    </w:lvl>
    <w:lvl w:ilvl="6" w:tplc="AC3AA5BE">
      <w:numFmt w:val="bullet"/>
      <w:lvlText w:val="•"/>
      <w:lvlJc w:val="left"/>
      <w:pPr>
        <w:ind w:left="2551" w:hanging="360"/>
      </w:pPr>
      <w:rPr>
        <w:rFonts w:hint="default"/>
        <w:lang w:val="cs-CZ" w:eastAsia="en-US" w:bidi="ar-SA"/>
      </w:rPr>
    </w:lvl>
    <w:lvl w:ilvl="7" w:tplc="DD78E63A">
      <w:numFmt w:val="bullet"/>
      <w:lvlText w:val="•"/>
      <w:lvlJc w:val="left"/>
      <w:pPr>
        <w:ind w:left="2900" w:hanging="360"/>
      </w:pPr>
      <w:rPr>
        <w:rFonts w:hint="default"/>
        <w:lang w:val="cs-CZ" w:eastAsia="en-US" w:bidi="ar-SA"/>
      </w:rPr>
    </w:lvl>
    <w:lvl w:ilvl="8" w:tplc="CF96385C">
      <w:numFmt w:val="bullet"/>
      <w:lvlText w:val="•"/>
      <w:lvlJc w:val="left"/>
      <w:pPr>
        <w:ind w:left="3248" w:hanging="360"/>
      </w:pPr>
      <w:rPr>
        <w:rFonts w:hint="default"/>
        <w:lang w:val="cs-CZ" w:eastAsia="en-US" w:bidi="ar-SA"/>
      </w:rPr>
    </w:lvl>
  </w:abstractNum>
  <w:abstractNum w:abstractNumId="607" w15:restartNumberingAfterBreak="0">
    <w:nsid w:val="23495F39"/>
    <w:multiLevelType w:val="hybridMultilevel"/>
    <w:tmpl w:val="8FAC35B2"/>
    <w:lvl w:ilvl="0" w:tplc="71C65A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FA43AE">
      <w:numFmt w:val="bullet"/>
      <w:lvlText w:val="•"/>
      <w:lvlJc w:val="left"/>
      <w:pPr>
        <w:ind w:left="826" w:hanging="361"/>
      </w:pPr>
      <w:rPr>
        <w:rFonts w:hint="default"/>
        <w:lang w:val="cs-CZ" w:eastAsia="en-US" w:bidi="ar-SA"/>
      </w:rPr>
    </w:lvl>
    <w:lvl w:ilvl="2" w:tplc="F35CC708">
      <w:numFmt w:val="bullet"/>
      <w:lvlText w:val="•"/>
      <w:lvlJc w:val="left"/>
      <w:pPr>
        <w:ind w:left="1193" w:hanging="361"/>
      </w:pPr>
      <w:rPr>
        <w:rFonts w:hint="default"/>
        <w:lang w:val="cs-CZ" w:eastAsia="en-US" w:bidi="ar-SA"/>
      </w:rPr>
    </w:lvl>
    <w:lvl w:ilvl="3" w:tplc="31F4CDDC">
      <w:numFmt w:val="bullet"/>
      <w:lvlText w:val="•"/>
      <w:lvlJc w:val="left"/>
      <w:pPr>
        <w:ind w:left="1559" w:hanging="361"/>
      </w:pPr>
      <w:rPr>
        <w:rFonts w:hint="default"/>
        <w:lang w:val="cs-CZ" w:eastAsia="en-US" w:bidi="ar-SA"/>
      </w:rPr>
    </w:lvl>
    <w:lvl w:ilvl="4" w:tplc="1CC653D4">
      <w:numFmt w:val="bullet"/>
      <w:lvlText w:val="•"/>
      <w:lvlJc w:val="left"/>
      <w:pPr>
        <w:ind w:left="1926" w:hanging="361"/>
      </w:pPr>
      <w:rPr>
        <w:rFonts w:hint="default"/>
        <w:lang w:val="cs-CZ" w:eastAsia="en-US" w:bidi="ar-SA"/>
      </w:rPr>
    </w:lvl>
    <w:lvl w:ilvl="5" w:tplc="4F7A7866">
      <w:numFmt w:val="bullet"/>
      <w:lvlText w:val="•"/>
      <w:lvlJc w:val="left"/>
      <w:pPr>
        <w:ind w:left="2293" w:hanging="361"/>
      </w:pPr>
      <w:rPr>
        <w:rFonts w:hint="default"/>
        <w:lang w:val="cs-CZ" w:eastAsia="en-US" w:bidi="ar-SA"/>
      </w:rPr>
    </w:lvl>
    <w:lvl w:ilvl="6" w:tplc="8196C176">
      <w:numFmt w:val="bullet"/>
      <w:lvlText w:val="•"/>
      <w:lvlJc w:val="left"/>
      <w:pPr>
        <w:ind w:left="2659" w:hanging="361"/>
      </w:pPr>
      <w:rPr>
        <w:rFonts w:hint="default"/>
        <w:lang w:val="cs-CZ" w:eastAsia="en-US" w:bidi="ar-SA"/>
      </w:rPr>
    </w:lvl>
    <w:lvl w:ilvl="7" w:tplc="721C254C">
      <w:numFmt w:val="bullet"/>
      <w:lvlText w:val="•"/>
      <w:lvlJc w:val="left"/>
      <w:pPr>
        <w:ind w:left="3026" w:hanging="361"/>
      </w:pPr>
      <w:rPr>
        <w:rFonts w:hint="default"/>
        <w:lang w:val="cs-CZ" w:eastAsia="en-US" w:bidi="ar-SA"/>
      </w:rPr>
    </w:lvl>
    <w:lvl w:ilvl="8" w:tplc="48BA72A4">
      <w:numFmt w:val="bullet"/>
      <w:lvlText w:val="•"/>
      <w:lvlJc w:val="left"/>
      <w:pPr>
        <w:ind w:left="3392" w:hanging="361"/>
      </w:pPr>
      <w:rPr>
        <w:rFonts w:hint="default"/>
        <w:lang w:val="cs-CZ" w:eastAsia="en-US" w:bidi="ar-SA"/>
      </w:rPr>
    </w:lvl>
  </w:abstractNum>
  <w:abstractNum w:abstractNumId="608" w15:restartNumberingAfterBreak="0">
    <w:nsid w:val="234B261E"/>
    <w:multiLevelType w:val="hybridMultilevel"/>
    <w:tmpl w:val="1D944150"/>
    <w:lvl w:ilvl="0" w:tplc="E4A05A1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17EE4AE">
      <w:numFmt w:val="bullet"/>
      <w:lvlText w:val="•"/>
      <w:lvlJc w:val="left"/>
      <w:pPr>
        <w:ind w:left="827" w:hanging="361"/>
      </w:pPr>
      <w:rPr>
        <w:rFonts w:hint="default"/>
        <w:lang w:val="cs-CZ" w:eastAsia="en-US" w:bidi="ar-SA"/>
      </w:rPr>
    </w:lvl>
    <w:lvl w:ilvl="2" w:tplc="669CDC48">
      <w:numFmt w:val="bullet"/>
      <w:lvlText w:val="•"/>
      <w:lvlJc w:val="left"/>
      <w:pPr>
        <w:ind w:left="1194" w:hanging="361"/>
      </w:pPr>
      <w:rPr>
        <w:rFonts w:hint="default"/>
        <w:lang w:val="cs-CZ" w:eastAsia="en-US" w:bidi="ar-SA"/>
      </w:rPr>
    </w:lvl>
    <w:lvl w:ilvl="3" w:tplc="5202901E">
      <w:numFmt w:val="bullet"/>
      <w:lvlText w:val="•"/>
      <w:lvlJc w:val="left"/>
      <w:pPr>
        <w:ind w:left="1561" w:hanging="361"/>
      </w:pPr>
      <w:rPr>
        <w:rFonts w:hint="default"/>
        <w:lang w:val="cs-CZ" w:eastAsia="en-US" w:bidi="ar-SA"/>
      </w:rPr>
    </w:lvl>
    <w:lvl w:ilvl="4" w:tplc="5A3C41C8">
      <w:numFmt w:val="bullet"/>
      <w:lvlText w:val="•"/>
      <w:lvlJc w:val="left"/>
      <w:pPr>
        <w:ind w:left="1928" w:hanging="361"/>
      </w:pPr>
      <w:rPr>
        <w:rFonts w:hint="default"/>
        <w:lang w:val="cs-CZ" w:eastAsia="en-US" w:bidi="ar-SA"/>
      </w:rPr>
    </w:lvl>
    <w:lvl w:ilvl="5" w:tplc="1D3A9E24">
      <w:numFmt w:val="bullet"/>
      <w:lvlText w:val="•"/>
      <w:lvlJc w:val="left"/>
      <w:pPr>
        <w:ind w:left="2295" w:hanging="361"/>
      </w:pPr>
      <w:rPr>
        <w:rFonts w:hint="default"/>
        <w:lang w:val="cs-CZ" w:eastAsia="en-US" w:bidi="ar-SA"/>
      </w:rPr>
    </w:lvl>
    <w:lvl w:ilvl="6" w:tplc="3C9A3DEA">
      <w:numFmt w:val="bullet"/>
      <w:lvlText w:val="•"/>
      <w:lvlJc w:val="left"/>
      <w:pPr>
        <w:ind w:left="2662" w:hanging="361"/>
      </w:pPr>
      <w:rPr>
        <w:rFonts w:hint="default"/>
        <w:lang w:val="cs-CZ" w:eastAsia="en-US" w:bidi="ar-SA"/>
      </w:rPr>
    </w:lvl>
    <w:lvl w:ilvl="7" w:tplc="90602CB4">
      <w:numFmt w:val="bullet"/>
      <w:lvlText w:val="•"/>
      <w:lvlJc w:val="left"/>
      <w:pPr>
        <w:ind w:left="3029" w:hanging="361"/>
      </w:pPr>
      <w:rPr>
        <w:rFonts w:hint="default"/>
        <w:lang w:val="cs-CZ" w:eastAsia="en-US" w:bidi="ar-SA"/>
      </w:rPr>
    </w:lvl>
    <w:lvl w:ilvl="8" w:tplc="8028DF32">
      <w:numFmt w:val="bullet"/>
      <w:lvlText w:val="•"/>
      <w:lvlJc w:val="left"/>
      <w:pPr>
        <w:ind w:left="3396" w:hanging="361"/>
      </w:pPr>
      <w:rPr>
        <w:rFonts w:hint="default"/>
        <w:lang w:val="cs-CZ" w:eastAsia="en-US" w:bidi="ar-SA"/>
      </w:rPr>
    </w:lvl>
  </w:abstractNum>
  <w:abstractNum w:abstractNumId="609" w15:restartNumberingAfterBreak="0">
    <w:nsid w:val="235228EF"/>
    <w:multiLevelType w:val="hybridMultilevel"/>
    <w:tmpl w:val="29E45652"/>
    <w:lvl w:ilvl="0" w:tplc="F4F2999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B2A67AA">
      <w:numFmt w:val="bullet"/>
      <w:lvlText w:val="•"/>
      <w:lvlJc w:val="left"/>
      <w:pPr>
        <w:ind w:left="808" w:hanging="360"/>
      </w:pPr>
      <w:rPr>
        <w:rFonts w:hint="default"/>
        <w:lang w:val="cs-CZ" w:eastAsia="en-US" w:bidi="ar-SA"/>
      </w:rPr>
    </w:lvl>
    <w:lvl w:ilvl="2" w:tplc="5ED6B0C8">
      <w:numFmt w:val="bullet"/>
      <w:lvlText w:val="•"/>
      <w:lvlJc w:val="left"/>
      <w:pPr>
        <w:ind w:left="1157" w:hanging="360"/>
      </w:pPr>
      <w:rPr>
        <w:rFonts w:hint="default"/>
        <w:lang w:val="cs-CZ" w:eastAsia="en-US" w:bidi="ar-SA"/>
      </w:rPr>
    </w:lvl>
    <w:lvl w:ilvl="3" w:tplc="694E56D8">
      <w:numFmt w:val="bullet"/>
      <w:lvlText w:val="•"/>
      <w:lvlJc w:val="left"/>
      <w:pPr>
        <w:ind w:left="1505" w:hanging="360"/>
      </w:pPr>
      <w:rPr>
        <w:rFonts w:hint="default"/>
        <w:lang w:val="cs-CZ" w:eastAsia="en-US" w:bidi="ar-SA"/>
      </w:rPr>
    </w:lvl>
    <w:lvl w:ilvl="4" w:tplc="1CECFA04">
      <w:numFmt w:val="bullet"/>
      <w:lvlText w:val="•"/>
      <w:lvlJc w:val="left"/>
      <w:pPr>
        <w:ind w:left="1854" w:hanging="360"/>
      </w:pPr>
      <w:rPr>
        <w:rFonts w:hint="default"/>
        <w:lang w:val="cs-CZ" w:eastAsia="en-US" w:bidi="ar-SA"/>
      </w:rPr>
    </w:lvl>
    <w:lvl w:ilvl="5" w:tplc="01F46394">
      <w:numFmt w:val="bullet"/>
      <w:lvlText w:val="•"/>
      <w:lvlJc w:val="left"/>
      <w:pPr>
        <w:ind w:left="2203" w:hanging="360"/>
      </w:pPr>
      <w:rPr>
        <w:rFonts w:hint="default"/>
        <w:lang w:val="cs-CZ" w:eastAsia="en-US" w:bidi="ar-SA"/>
      </w:rPr>
    </w:lvl>
    <w:lvl w:ilvl="6" w:tplc="B0DA2372">
      <w:numFmt w:val="bullet"/>
      <w:lvlText w:val="•"/>
      <w:lvlJc w:val="left"/>
      <w:pPr>
        <w:ind w:left="2551" w:hanging="360"/>
      </w:pPr>
      <w:rPr>
        <w:rFonts w:hint="default"/>
        <w:lang w:val="cs-CZ" w:eastAsia="en-US" w:bidi="ar-SA"/>
      </w:rPr>
    </w:lvl>
    <w:lvl w:ilvl="7" w:tplc="32E0046A">
      <w:numFmt w:val="bullet"/>
      <w:lvlText w:val="•"/>
      <w:lvlJc w:val="left"/>
      <w:pPr>
        <w:ind w:left="2900" w:hanging="360"/>
      </w:pPr>
      <w:rPr>
        <w:rFonts w:hint="default"/>
        <w:lang w:val="cs-CZ" w:eastAsia="en-US" w:bidi="ar-SA"/>
      </w:rPr>
    </w:lvl>
    <w:lvl w:ilvl="8" w:tplc="BE88F7CE">
      <w:numFmt w:val="bullet"/>
      <w:lvlText w:val="•"/>
      <w:lvlJc w:val="left"/>
      <w:pPr>
        <w:ind w:left="3248" w:hanging="360"/>
      </w:pPr>
      <w:rPr>
        <w:rFonts w:hint="default"/>
        <w:lang w:val="cs-CZ" w:eastAsia="en-US" w:bidi="ar-SA"/>
      </w:rPr>
    </w:lvl>
  </w:abstractNum>
  <w:abstractNum w:abstractNumId="610" w15:restartNumberingAfterBreak="0">
    <w:nsid w:val="23593DE4"/>
    <w:multiLevelType w:val="hybridMultilevel"/>
    <w:tmpl w:val="08B8C932"/>
    <w:lvl w:ilvl="0" w:tplc="280CA7B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5E2AE0EA">
      <w:numFmt w:val="bullet"/>
      <w:lvlText w:val="•"/>
      <w:lvlJc w:val="left"/>
      <w:pPr>
        <w:ind w:left="804" w:hanging="360"/>
      </w:pPr>
      <w:rPr>
        <w:rFonts w:hint="default"/>
        <w:lang w:val="cs-CZ" w:eastAsia="en-US" w:bidi="ar-SA"/>
      </w:rPr>
    </w:lvl>
    <w:lvl w:ilvl="2" w:tplc="1B90D984">
      <w:numFmt w:val="bullet"/>
      <w:lvlText w:val="•"/>
      <w:lvlJc w:val="left"/>
      <w:pPr>
        <w:ind w:left="1149" w:hanging="360"/>
      </w:pPr>
      <w:rPr>
        <w:rFonts w:hint="default"/>
        <w:lang w:val="cs-CZ" w:eastAsia="en-US" w:bidi="ar-SA"/>
      </w:rPr>
    </w:lvl>
    <w:lvl w:ilvl="3" w:tplc="3B5C92F4">
      <w:numFmt w:val="bullet"/>
      <w:lvlText w:val="•"/>
      <w:lvlJc w:val="left"/>
      <w:pPr>
        <w:ind w:left="1494" w:hanging="360"/>
      </w:pPr>
      <w:rPr>
        <w:rFonts w:hint="default"/>
        <w:lang w:val="cs-CZ" w:eastAsia="en-US" w:bidi="ar-SA"/>
      </w:rPr>
    </w:lvl>
    <w:lvl w:ilvl="4" w:tplc="03066656">
      <w:numFmt w:val="bullet"/>
      <w:lvlText w:val="•"/>
      <w:lvlJc w:val="left"/>
      <w:pPr>
        <w:ind w:left="1838" w:hanging="360"/>
      </w:pPr>
      <w:rPr>
        <w:rFonts w:hint="default"/>
        <w:lang w:val="cs-CZ" w:eastAsia="en-US" w:bidi="ar-SA"/>
      </w:rPr>
    </w:lvl>
    <w:lvl w:ilvl="5" w:tplc="7A76660C">
      <w:numFmt w:val="bullet"/>
      <w:lvlText w:val="•"/>
      <w:lvlJc w:val="left"/>
      <w:pPr>
        <w:ind w:left="2183" w:hanging="360"/>
      </w:pPr>
      <w:rPr>
        <w:rFonts w:hint="default"/>
        <w:lang w:val="cs-CZ" w:eastAsia="en-US" w:bidi="ar-SA"/>
      </w:rPr>
    </w:lvl>
    <w:lvl w:ilvl="6" w:tplc="3F38CC24">
      <w:numFmt w:val="bullet"/>
      <w:lvlText w:val="•"/>
      <w:lvlJc w:val="left"/>
      <w:pPr>
        <w:ind w:left="2528" w:hanging="360"/>
      </w:pPr>
      <w:rPr>
        <w:rFonts w:hint="default"/>
        <w:lang w:val="cs-CZ" w:eastAsia="en-US" w:bidi="ar-SA"/>
      </w:rPr>
    </w:lvl>
    <w:lvl w:ilvl="7" w:tplc="FB1C0170">
      <w:numFmt w:val="bullet"/>
      <w:lvlText w:val="•"/>
      <w:lvlJc w:val="left"/>
      <w:pPr>
        <w:ind w:left="2872" w:hanging="360"/>
      </w:pPr>
      <w:rPr>
        <w:rFonts w:hint="default"/>
        <w:lang w:val="cs-CZ" w:eastAsia="en-US" w:bidi="ar-SA"/>
      </w:rPr>
    </w:lvl>
    <w:lvl w:ilvl="8" w:tplc="878A41FA">
      <w:numFmt w:val="bullet"/>
      <w:lvlText w:val="•"/>
      <w:lvlJc w:val="left"/>
      <w:pPr>
        <w:ind w:left="3217" w:hanging="360"/>
      </w:pPr>
      <w:rPr>
        <w:rFonts w:hint="default"/>
        <w:lang w:val="cs-CZ" w:eastAsia="en-US" w:bidi="ar-SA"/>
      </w:rPr>
    </w:lvl>
  </w:abstractNum>
  <w:abstractNum w:abstractNumId="611" w15:restartNumberingAfterBreak="0">
    <w:nsid w:val="23733E3B"/>
    <w:multiLevelType w:val="hybridMultilevel"/>
    <w:tmpl w:val="429021F4"/>
    <w:lvl w:ilvl="0" w:tplc="174046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4AE7D64">
      <w:numFmt w:val="bullet"/>
      <w:lvlText w:val="•"/>
      <w:lvlJc w:val="left"/>
      <w:pPr>
        <w:ind w:left="809" w:hanging="360"/>
      </w:pPr>
      <w:rPr>
        <w:rFonts w:hint="default"/>
        <w:lang w:val="cs-CZ" w:eastAsia="en-US" w:bidi="ar-SA"/>
      </w:rPr>
    </w:lvl>
    <w:lvl w:ilvl="2" w:tplc="D7E8A0AA">
      <w:numFmt w:val="bullet"/>
      <w:lvlText w:val="•"/>
      <w:lvlJc w:val="left"/>
      <w:pPr>
        <w:ind w:left="1158" w:hanging="360"/>
      </w:pPr>
      <w:rPr>
        <w:rFonts w:hint="default"/>
        <w:lang w:val="cs-CZ" w:eastAsia="en-US" w:bidi="ar-SA"/>
      </w:rPr>
    </w:lvl>
    <w:lvl w:ilvl="3" w:tplc="03A2C61E">
      <w:numFmt w:val="bullet"/>
      <w:lvlText w:val="•"/>
      <w:lvlJc w:val="left"/>
      <w:pPr>
        <w:ind w:left="1507" w:hanging="360"/>
      </w:pPr>
      <w:rPr>
        <w:rFonts w:hint="default"/>
        <w:lang w:val="cs-CZ" w:eastAsia="en-US" w:bidi="ar-SA"/>
      </w:rPr>
    </w:lvl>
    <w:lvl w:ilvl="4" w:tplc="F492310C">
      <w:numFmt w:val="bullet"/>
      <w:lvlText w:val="•"/>
      <w:lvlJc w:val="left"/>
      <w:pPr>
        <w:ind w:left="1856" w:hanging="360"/>
      </w:pPr>
      <w:rPr>
        <w:rFonts w:hint="default"/>
        <w:lang w:val="cs-CZ" w:eastAsia="en-US" w:bidi="ar-SA"/>
      </w:rPr>
    </w:lvl>
    <w:lvl w:ilvl="5" w:tplc="F0B0575C">
      <w:numFmt w:val="bullet"/>
      <w:lvlText w:val="•"/>
      <w:lvlJc w:val="left"/>
      <w:pPr>
        <w:ind w:left="2205" w:hanging="360"/>
      </w:pPr>
      <w:rPr>
        <w:rFonts w:hint="default"/>
        <w:lang w:val="cs-CZ" w:eastAsia="en-US" w:bidi="ar-SA"/>
      </w:rPr>
    </w:lvl>
    <w:lvl w:ilvl="6" w:tplc="E24C3116">
      <w:numFmt w:val="bullet"/>
      <w:lvlText w:val="•"/>
      <w:lvlJc w:val="left"/>
      <w:pPr>
        <w:ind w:left="2554" w:hanging="360"/>
      </w:pPr>
      <w:rPr>
        <w:rFonts w:hint="default"/>
        <w:lang w:val="cs-CZ" w:eastAsia="en-US" w:bidi="ar-SA"/>
      </w:rPr>
    </w:lvl>
    <w:lvl w:ilvl="7" w:tplc="A170F78A">
      <w:numFmt w:val="bullet"/>
      <w:lvlText w:val="•"/>
      <w:lvlJc w:val="left"/>
      <w:pPr>
        <w:ind w:left="2903" w:hanging="360"/>
      </w:pPr>
      <w:rPr>
        <w:rFonts w:hint="default"/>
        <w:lang w:val="cs-CZ" w:eastAsia="en-US" w:bidi="ar-SA"/>
      </w:rPr>
    </w:lvl>
    <w:lvl w:ilvl="8" w:tplc="05E8FE30">
      <w:numFmt w:val="bullet"/>
      <w:lvlText w:val="•"/>
      <w:lvlJc w:val="left"/>
      <w:pPr>
        <w:ind w:left="3252" w:hanging="360"/>
      </w:pPr>
      <w:rPr>
        <w:rFonts w:hint="default"/>
        <w:lang w:val="cs-CZ" w:eastAsia="en-US" w:bidi="ar-SA"/>
      </w:rPr>
    </w:lvl>
  </w:abstractNum>
  <w:abstractNum w:abstractNumId="612" w15:restartNumberingAfterBreak="0">
    <w:nsid w:val="23871A2F"/>
    <w:multiLevelType w:val="hybridMultilevel"/>
    <w:tmpl w:val="809C8972"/>
    <w:lvl w:ilvl="0" w:tplc="3C46B6B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6221928">
      <w:numFmt w:val="bullet"/>
      <w:lvlText w:val="•"/>
      <w:lvlJc w:val="left"/>
      <w:pPr>
        <w:ind w:left="809" w:hanging="360"/>
      </w:pPr>
      <w:rPr>
        <w:rFonts w:hint="default"/>
        <w:lang w:val="cs-CZ" w:eastAsia="en-US" w:bidi="ar-SA"/>
      </w:rPr>
    </w:lvl>
    <w:lvl w:ilvl="2" w:tplc="5994138E">
      <w:numFmt w:val="bullet"/>
      <w:lvlText w:val="•"/>
      <w:lvlJc w:val="left"/>
      <w:pPr>
        <w:ind w:left="1158" w:hanging="360"/>
      </w:pPr>
      <w:rPr>
        <w:rFonts w:hint="default"/>
        <w:lang w:val="cs-CZ" w:eastAsia="en-US" w:bidi="ar-SA"/>
      </w:rPr>
    </w:lvl>
    <w:lvl w:ilvl="3" w:tplc="735C3428">
      <w:numFmt w:val="bullet"/>
      <w:lvlText w:val="•"/>
      <w:lvlJc w:val="left"/>
      <w:pPr>
        <w:ind w:left="1507" w:hanging="360"/>
      </w:pPr>
      <w:rPr>
        <w:rFonts w:hint="default"/>
        <w:lang w:val="cs-CZ" w:eastAsia="en-US" w:bidi="ar-SA"/>
      </w:rPr>
    </w:lvl>
    <w:lvl w:ilvl="4" w:tplc="5A06F49A">
      <w:numFmt w:val="bullet"/>
      <w:lvlText w:val="•"/>
      <w:lvlJc w:val="left"/>
      <w:pPr>
        <w:ind w:left="1856" w:hanging="360"/>
      </w:pPr>
      <w:rPr>
        <w:rFonts w:hint="default"/>
        <w:lang w:val="cs-CZ" w:eastAsia="en-US" w:bidi="ar-SA"/>
      </w:rPr>
    </w:lvl>
    <w:lvl w:ilvl="5" w:tplc="3E361148">
      <w:numFmt w:val="bullet"/>
      <w:lvlText w:val="•"/>
      <w:lvlJc w:val="left"/>
      <w:pPr>
        <w:ind w:left="2205" w:hanging="360"/>
      </w:pPr>
      <w:rPr>
        <w:rFonts w:hint="default"/>
        <w:lang w:val="cs-CZ" w:eastAsia="en-US" w:bidi="ar-SA"/>
      </w:rPr>
    </w:lvl>
    <w:lvl w:ilvl="6" w:tplc="4D24BE90">
      <w:numFmt w:val="bullet"/>
      <w:lvlText w:val="•"/>
      <w:lvlJc w:val="left"/>
      <w:pPr>
        <w:ind w:left="2554" w:hanging="360"/>
      </w:pPr>
      <w:rPr>
        <w:rFonts w:hint="default"/>
        <w:lang w:val="cs-CZ" w:eastAsia="en-US" w:bidi="ar-SA"/>
      </w:rPr>
    </w:lvl>
    <w:lvl w:ilvl="7" w:tplc="1CF0889A">
      <w:numFmt w:val="bullet"/>
      <w:lvlText w:val="•"/>
      <w:lvlJc w:val="left"/>
      <w:pPr>
        <w:ind w:left="2903" w:hanging="360"/>
      </w:pPr>
      <w:rPr>
        <w:rFonts w:hint="default"/>
        <w:lang w:val="cs-CZ" w:eastAsia="en-US" w:bidi="ar-SA"/>
      </w:rPr>
    </w:lvl>
    <w:lvl w:ilvl="8" w:tplc="15BAEFA8">
      <w:numFmt w:val="bullet"/>
      <w:lvlText w:val="•"/>
      <w:lvlJc w:val="left"/>
      <w:pPr>
        <w:ind w:left="3252" w:hanging="360"/>
      </w:pPr>
      <w:rPr>
        <w:rFonts w:hint="default"/>
        <w:lang w:val="cs-CZ" w:eastAsia="en-US" w:bidi="ar-SA"/>
      </w:rPr>
    </w:lvl>
  </w:abstractNum>
  <w:abstractNum w:abstractNumId="613" w15:restartNumberingAfterBreak="0">
    <w:nsid w:val="23A4106F"/>
    <w:multiLevelType w:val="hybridMultilevel"/>
    <w:tmpl w:val="4C6C2AAA"/>
    <w:lvl w:ilvl="0" w:tplc="3932A2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F028444">
      <w:numFmt w:val="bullet"/>
      <w:lvlText w:val="•"/>
      <w:lvlJc w:val="left"/>
      <w:pPr>
        <w:ind w:left="826" w:hanging="361"/>
      </w:pPr>
      <w:rPr>
        <w:rFonts w:hint="default"/>
        <w:lang w:val="cs-CZ" w:eastAsia="en-US" w:bidi="ar-SA"/>
      </w:rPr>
    </w:lvl>
    <w:lvl w:ilvl="2" w:tplc="C9BA6A2E">
      <w:numFmt w:val="bullet"/>
      <w:lvlText w:val="•"/>
      <w:lvlJc w:val="left"/>
      <w:pPr>
        <w:ind w:left="1193" w:hanging="361"/>
      </w:pPr>
      <w:rPr>
        <w:rFonts w:hint="default"/>
        <w:lang w:val="cs-CZ" w:eastAsia="en-US" w:bidi="ar-SA"/>
      </w:rPr>
    </w:lvl>
    <w:lvl w:ilvl="3" w:tplc="07A81E76">
      <w:numFmt w:val="bullet"/>
      <w:lvlText w:val="•"/>
      <w:lvlJc w:val="left"/>
      <w:pPr>
        <w:ind w:left="1559" w:hanging="361"/>
      </w:pPr>
      <w:rPr>
        <w:rFonts w:hint="default"/>
        <w:lang w:val="cs-CZ" w:eastAsia="en-US" w:bidi="ar-SA"/>
      </w:rPr>
    </w:lvl>
    <w:lvl w:ilvl="4" w:tplc="0964B6D6">
      <w:numFmt w:val="bullet"/>
      <w:lvlText w:val="•"/>
      <w:lvlJc w:val="left"/>
      <w:pPr>
        <w:ind w:left="1926" w:hanging="361"/>
      </w:pPr>
      <w:rPr>
        <w:rFonts w:hint="default"/>
        <w:lang w:val="cs-CZ" w:eastAsia="en-US" w:bidi="ar-SA"/>
      </w:rPr>
    </w:lvl>
    <w:lvl w:ilvl="5" w:tplc="C47ECCCC">
      <w:numFmt w:val="bullet"/>
      <w:lvlText w:val="•"/>
      <w:lvlJc w:val="left"/>
      <w:pPr>
        <w:ind w:left="2293" w:hanging="361"/>
      </w:pPr>
      <w:rPr>
        <w:rFonts w:hint="default"/>
        <w:lang w:val="cs-CZ" w:eastAsia="en-US" w:bidi="ar-SA"/>
      </w:rPr>
    </w:lvl>
    <w:lvl w:ilvl="6" w:tplc="6CB61B5E">
      <w:numFmt w:val="bullet"/>
      <w:lvlText w:val="•"/>
      <w:lvlJc w:val="left"/>
      <w:pPr>
        <w:ind w:left="2659" w:hanging="361"/>
      </w:pPr>
      <w:rPr>
        <w:rFonts w:hint="default"/>
        <w:lang w:val="cs-CZ" w:eastAsia="en-US" w:bidi="ar-SA"/>
      </w:rPr>
    </w:lvl>
    <w:lvl w:ilvl="7" w:tplc="6B34330C">
      <w:numFmt w:val="bullet"/>
      <w:lvlText w:val="•"/>
      <w:lvlJc w:val="left"/>
      <w:pPr>
        <w:ind w:left="3026" w:hanging="361"/>
      </w:pPr>
      <w:rPr>
        <w:rFonts w:hint="default"/>
        <w:lang w:val="cs-CZ" w:eastAsia="en-US" w:bidi="ar-SA"/>
      </w:rPr>
    </w:lvl>
    <w:lvl w:ilvl="8" w:tplc="CF244A02">
      <w:numFmt w:val="bullet"/>
      <w:lvlText w:val="•"/>
      <w:lvlJc w:val="left"/>
      <w:pPr>
        <w:ind w:left="3392" w:hanging="361"/>
      </w:pPr>
      <w:rPr>
        <w:rFonts w:hint="default"/>
        <w:lang w:val="cs-CZ" w:eastAsia="en-US" w:bidi="ar-SA"/>
      </w:rPr>
    </w:lvl>
  </w:abstractNum>
  <w:abstractNum w:abstractNumId="614" w15:restartNumberingAfterBreak="0">
    <w:nsid w:val="23A93EAE"/>
    <w:multiLevelType w:val="hybridMultilevel"/>
    <w:tmpl w:val="9B429C3A"/>
    <w:lvl w:ilvl="0" w:tplc="E772A9A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54450D6">
      <w:numFmt w:val="bullet"/>
      <w:lvlText w:val="•"/>
      <w:lvlJc w:val="left"/>
      <w:pPr>
        <w:ind w:left="827" w:hanging="361"/>
      </w:pPr>
      <w:rPr>
        <w:rFonts w:hint="default"/>
        <w:lang w:val="cs-CZ" w:eastAsia="en-US" w:bidi="ar-SA"/>
      </w:rPr>
    </w:lvl>
    <w:lvl w:ilvl="2" w:tplc="BB9C0A50">
      <w:numFmt w:val="bullet"/>
      <w:lvlText w:val="•"/>
      <w:lvlJc w:val="left"/>
      <w:pPr>
        <w:ind w:left="1194" w:hanging="361"/>
      </w:pPr>
      <w:rPr>
        <w:rFonts w:hint="default"/>
        <w:lang w:val="cs-CZ" w:eastAsia="en-US" w:bidi="ar-SA"/>
      </w:rPr>
    </w:lvl>
    <w:lvl w:ilvl="3" w:tplc="1BD4E7DA">
      <w:numFmt w:val="bullet"/>
      <w:lvlText w:val="•"/>
      <w:lvlJc w:val="left"/>
      <w:pPr>
        <w:ind w:left="1561" w:hanging="361"/>
      </w:pPr>
      <w:rPr>
        <w:rFonts w:hint="default"/>
        <w:lang w:val="cs-CZ" w:eastAsia="en-US" w:bidi="ar-SA"/>
      </w:rPr>
    </w:lvl>
    <w:lvl w:ilvl="4" w:tplc="3146C00E">
      <w:numFmt w:val="bullet"/>
      <w:lvlText w:val="•"/>
      <w:lvlJc w:val="left"/>
      <w:pPr>
        <w:ind w:left="1928" w:hanging="361"/>
      </w:pPr>
      <w:rPr>
        <w:rFonts w:hint="default"/>
        <w:lang w:val="cs-CZ" w:eastAsia="en-US" w:bidi="ar-SA"/>
      </w:rPr>
    </w:lvl>
    <w:lvl w:ilvl="5" w:tplc="7E02ACB4">
      <w:numFmt w:val="bullet"/>
      <w:lvlText w:val="•"/>
      <w:lvlJc w:val="left"/>
      <w:pPr>
        <w:ind w:left="2295" w:hanging="361"/>
      </w:pPr>
      <w:rPr>
        <w:rFonts w:hint="default"/>
        <w:lang w:val="cs-CZ" w:eastAsia="en-US" w:bidi="ar-SA"/>
      </w:rPr>
    </w:lvl>
    <w:lvl w:ilvl="6" w:tplc="F802226A">
      <w:numFmt w:val="bullet"/>
      <w:lvlText w:val="•"/>
      <w:lvlJc w:val="left"/>
      <w:pPr>
        <w:ind w:left="2662" w:hanging="361"/>
      </w:pPr>
      <w:rPr>
        <w:rFonts w:hint="default"/>
        <w:lang w:val="cs-CZ" w:eastAsia="en-US" w:bidi="ar-SA"/>
      </w:rPr>
    </w:lvl>
    <w:lvl w:ilvl="7" w:tplc="AF2E1584">
      <w:numFmt w:val="bullet"/>
      <w:lvlText w:val="•"/>
      <w:lvlJc w:val="left"/>
      <w:pPr>
        <w:ind w:left="3029" w:hanging="361"/>
      </w:pPr>
      <w:rPr>
        <w:rFonts w:hint="default"/>
        <w:lang w:val="cs-CZ" w:eastAsia="en-US" w:bidi="ar-SA"/>
      </w:rPr>
    </w:lvl>
    <w:lvl w:ilvl="8" w:tplc="E3327F20">
      <w:numFmt w:val="bullet"/>
      <w:lvlText w:val="•"/>
      <w:lvlJc w:val="left"/>
      <w:pPr>
        <w:ind w:left="3396" w:hanging="361"/>
      </w:pPr>
      <w:rPr>
        <w:rFonts w:hint="default"/>
        <w:lang w:val="cs-CZ" w:eastAsia="en-US" w:bidi="ar-SA"/>
      </w:rPr>
    </w:lvl>
  </w:abstractNum>
  <w:abstractNum w:abstractNumId="615" w15:restartNumberingAfterBreak="0">
    <w:nsid w:val="23AE0141"/>
    <w:multiLevelType w:val="hybridMultilevel"/>
    <w:tmpl w:val="9926AAE8"/>
    <w:lvl w:ilvl="0" w:tplc="F530B2E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2B0D1F6">
      <w:numFmt w:val="bullet"/>
      <w:lvlText w:val="•"/>
      <w:lvlJc w:val="left"/>
      <w:pPr>
        <w:ind w:left="826" w:hanging="361"/>
      </w:pPr>
      <w:rPr>
        <w:rFonts w:hint="default"/>
        <w:lang w:val="cs-CZ" w:eastAsia="en-US" w:bidi="ar-SA"/>
      </w:rPr>
    </w:lvl>
    <w:lvl w:ilvl="2" w:tplc="6FC8B070">
      <w:numFmt w:val="bullet"/>
      <w:lvlText w:val="•"/>
      <w:lvlJc w:val="left"/>
      <w:pPr>
        <w:ind w:left="1193" w:hanging="361"/>
      </w:pPr>
      <w:rPr>
        <w:rFonts w:hint="default"/>
        <w:lang w:val="cs-CZ" w:eastAsia="en-US" w:bidi="ar-SA"/>
      </w:rPr>
    </w:lvl>
    <w:lvl w:ilvl="3" w:tplc="2E942B94">
      <w:numFmt w:val="bullet"/>
      <w:lvlText w:val="•"/>
      <w:lvlJc w:val="left"/>
      <w:pPr>
        <w:ind w:left="1559" w:hanging="361"/>
      </w:pPr>
      <w:rPr>
        <w:rFonts w:hint="default"/>
        <w:lang w:val="cs-CZ" w:eastAsia="en-US" w:bidi="ar-SA"/>
      </w:rPr>
    </w:lvl>
    <w:lvl w:ilvl="4" w:tplc="265CFC2A">
      <w:numFmt w:val="bullet"/>
      <w:lvlText w:val="•"/>
      <w:lvlJc w:val="left"/>
      <w:pPr>
        <w:ind w:left="1926" w:hanging="361"/>
      </w:pPr>
      <w:rPr>
        <w:rFonts w:hint="default"/>
        <w:lang w:val="cs-CZ" w:eastAsia="en-US" w:bidi="ar-SA"/>
      </w:rPr>
    </w:lvl>
    <w:lvl w:ilvl="5" w:tplc="630AEF58">
      <w:numFmt w:val="bullet"/>
      <w:lvlText w:val="•"/>
      <w:lvlJc w:val="left"/>
      <w:pPr>
        <w:ind w:left="2293" w:hanging="361"/>
      </w:pPr>
      <w:rPr>
        <w:rFonts w:hint="default"/>
        <w:lang w:val="cs-CZ" w:eastAsia="en-US" w:bidi="ar-SA"/>
      </w:rPr>
    </w:lvl>
    <w:lvl w:ilvl="6" w:tplc="B5A86EDC">
      <w:numFmt w:val="bullet"/>
      <w:lvlText w:val="•"/>
      <w:lvlJc w:val="left"/>
      <w:pPr>
        <w:ind w:left="2659" w:hanging="361"/>
      </w:pPr>
      <w:rPr>
        <w:rFonts w:hint="default"/>
        <w:lang w:val="cs-CZ" w:eastAsia="en-US" w:bidi="ar-SA"/>
      </w:rPr>
    </w:lvl>
    <w:lvl w:ilvl="7" w:tplc="792E6084">
      <w:numFmt w:val="bullet"/>
      <w:lvlText w:val="•"/>
      <w:lvlJc w:val="left"/>
      <w:pPr>
        <w:ind w:left="3026" w:hanging="361"/>
      </w:pPr>
      <w:rPr>
        <w:rFonts w:hint="default"/>
        <w:lang w:val="cs-CZ" w:eastAsia="en-US" w:bidi="ar-SA"/>
      </w:rPr>
    </w:lvl>
    <w:lvl w:ilvl="8" w:tplc="0A0CBEAA">
      <w:numFmt w:val="bullet"/>
      <w:lvlText w:val="•"/>
      <w:lvlJc w:val="left"/>
      <w:pPr>
        <w:ind w:left="3392" w:hanging="361"/>
      </w:pPr>
      <w:rPr>
        <w:rFonts w:hint="default"/>
        <w:lang w:val="cs-CZ" w:eastAsia="en-US" w:bidi="ar-SA"/>
      </w:rPr>
    </w:lvl>
  </w:abstractNum>
  <w:abstractNum w:abstractNumId="616" w15:restartNumberingAfterBreak="0">
    <w:nsid w:val="23B87587"/>
    <w:multiLevelType w:val="hybridMultilevel"/>
    <w:tmpl w:val="31E0E9CE"/>
    <w:lvl w:ilvl="0" w:tplc="3BAEFB4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2428F1A">
      <w:numFmt w:val="bullet"/>
      <w:lvlText w:val="•"/>
      <w:lvlJc w:val="left"/>
      <w:pPr>
        <w:ind w:left="809" w:hanging="358"/>
      </w:pPr>
      <w:rPr>
        <w:rFonts w:hint="default"/>
        <w:lang w:val="cs-CZ" w:eastAsia="en-US" w:bidi="ar-SA"/>
      </w:rPr>
    </w:lvl>
    <w:lvl w:ilvl="2" w:tplc="3CDC2CBE">
      <w:numFmt w:val="bullet"/>
      <w:lvlText w:val="•"/>
      <w:lvlJc w:val="left"/>
      <w:pPr>
        <w:ind w:left="1158" w:hanging="358"/>
      </w:pPr>
      <w:rPr>
        <w:rFonts w:hint="default"/>
        <w:lang w:val="cs-CZ" w:eastAsia="en-US" w:bidi="ar-SA"/>
      </w:rPr>
    </w:lvl>
    <w:lvl w:ilvl="3" w:tplc="EFE825E8">
      <w:numFmt w:val="bullet"/>
      <w:lvlText w:val="•"/>
      <w:lvlJc w:val="left"/>
      <w:pPr>
        <w:ind w:left="1507" w:hanging="358"/>
      </w:pPr>
      <w:rPr>
        <w:rFonts w:hint="default"/>
        <w:lang w:val="cs-CZ" w:eastAsia="en-US" w:bidi="ar-SA"/>
      </w:rPr>
    </w:lvl>
    <w:lvl w:ilvl="4" w:tplc="AB567F0A">
      <w:numFmt w:val="bullet"/>
      <w:lvlText w:val="•"/>
      <w:lvlJc w:val="left"/>
      <w:pPr>
        <w:ind w:left="1856" w:hanging="358"/>
      </w:pPr>
      <w:rPr>
        <w:rFonts w:hint="default"/>
        <w:lang w:val="cs-CZ" w:eastAsia="en-US" w:bidi="ar-SA"/>
      </w:rPr>
    </w:lvl>
    <w:lvl w:ilvl="5" w:tplc="0100AA24">
      <w:numFmt w:val="bullet"/>
      <w:lvlText w:val="•"/>
      <w:lvlJc w:val="left"/>
      <w:pPr>
        <w:ind w:left="2205" w:hanging="358"/>
      </w:pPr>
      <w:rPr>
        <w:rFonts w:hint="default"/>
        <w:lang w:val="cs-CZ" w:eastAsia="en-US" w:bidi="ar-SA"/>
      </w:rPr>
    </w:lvl>
    <w:lvl w:ilvl="6" w:tplc="D534EE32">
      <w:numFmt w:val="bullet"/>
      <w:lvlText w:val="•"/>
      <w:lvlJc w:val="left"/>
      <w:pPr>
        <w:ind w:left="2554" w:hanging="358"/>
      </w:pPr>
      <w:rPr>
        <w:rFonts w:hint="default"/>
        <w:lang w:val="cs-CZ" w:eastAsia="en-US" w:bidi="ar-SA"/>
      </w:rPr>
    </w:lvl>
    <w:lvl w:ilvl="7" w:tplc="79DE9E8E">
      <w:numFmt w:val="bullet"/>
      <w:lvlText w:val="•"/>
      <w:lvlJc w:val="left"/>
      <w:pPr>
        <w:ind w:left="2903" w:hanging="358"/>
      </w:pPr>
      <w:rPr>
        <w:rFonts w:hint="default"/>
        <w:lang w:val="cs-CZ" w:eastAsia="en-US" w:bidi="ar-SA"/>
      </w:rPr>
    </w:lvl>
    <w:lvl w:ilvl="8" w:tplc="583C5654">
      <w:numFmt w:val="bullet"/>
      <w:lvlText w:val="•"/>
      <w:lvlJc w:val="left"/>
      <w:pPr>
        <w:ind w:left="3252" w:hanging="358"/>
      </w:pPr>
      <w:rPr>
        <w:rFonts w:hint="default"/>
        <w:lang w:val="cs-CZ" w:eastAsia="en-US" w:bidi="ar-SA"/>
      </w:rPr>
    </w:lvl>
  </w:abstractNum>
  <w:abstractNum w:abstractNumId="617" w15:restartNumberingAfterBreak="0">
    <w:nsid w:val="23CD3A53"/>
    <w:multiLevelType w:val="hybridMultilevel"/>
    <w:tmpl w:val="78C4802E"/>
    <w:lvl w:ilvl="0" w:tplc="DC508B0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6B2CDEC">
      <w:numFmt w:val="bullet"/>
      <w:lvlText w:val="•"/>
      <w:lvlJc w:val="left"/>
      <w:pPr>
        <w:ind w:left="826" w:hanging="361"/>
      </w:pPr>
      <w:rPr>
        <w:rFonts w:hint="default"/>
        <w:lang w:val="cs-CZ" w:eastAsia="en-US" w:bidi="ar-SA"/>
      </w:rPr>
    </w:lvl>
    <w:lvl w:ilvl="2" w:tplc="5EA2D220">
      <w:numFmt w:val="bullet"/>
      <w:lvlText w:val="•"/>
      <w:lvlJc w:val="left"/>
      <w:pPr>
        <w:ind w:left="1193" w:hanging="361"/>
      </w:pPr>
      <w:rPr>
        <w:rFonts w:hint="default"/>
        <w:lang w:val="cs-CZ" w:eastAsia="en-US" w:bidi="ar-SA"/>
      </w:rPr>
    </w:lvl>
    <w:lvl w:ilvl="3" w:tplc="B5A4EE0E">
      <w:numFmt w:val="bullet"/>
      <w:lvlText w:val="•"/>
      <w:lvlJc w:val="left"/>
      <w:pPr>
        <w:ind w:left="1559" w:hanging="361"/>
      </w:pPr>
      <w:rPr>
        <w:rFonts w:hint="default"/>
        <w:lang w:val="cs-CZ" w:eastAsia="en-US" w:bidi="ar-SA"/>
      </w:rPr>
    </w:lvl>
    <w:lvl w:ilvl="4" w:tplc="4FF28988">
      <w:numFmt w:val="bullet"/>
      <w:lvlText w:val="•"/>
      <w:lvlJc w:val="left"/>
      <w:pPr>
        <w:ind w:left="1926" w:hanging="361"/>
      </w:pPr>
      <w:rPr>
        <w:rFonts w:hint="default"/>
        <w:lang w:val="cs-CZ" w:eastAsia="en-US" w:bidi="ar-SA"/>
      </w:rPr>
    </w:lvl>
    <w:lvl w:ilvl="5" w:tplc="8CC4D450">
      <w:numFmt w:val="bullet"/>
      <w:lvlText w:val="•"/>
      <w:lvlJc w:val="left"/>
      <w:pPr>
        <w:ind w:left="2293" w:hanging="361"/>
      </w:pPr>
      <w:rPr>
        <w:rFonts w:hint="default"/>
        <w:lang w:val="cs-CZ" w:eastAsia="en-US" w:bidi="ar-SA"/>
      </w:rPr>
    </w:lvl>
    <w:lvl w:ilvl="6" w:tplc="AD1C9B1A">
      <w:numFmt w:val="bullet"/>
      <w:lvlText w:val="•"/>
      <w:lvlJc w:val="left"/>
      <w:pPr>
        <w:ind w:left="2659" w:hanging="361"/>
      </w:pPr>
      <w:rPr>
        <w:rFonts w:hint="default"/>
        <w:lang w:val="cs-CZ" w:eastAsia="en-US" w:bidi="ar-SA"/>
      </w:rPr>
    </w:lvl>
    <w:lvl w:ilvl="7" w:tplc="99C83B22">
      <w:numFmt w:val="bullet"/>
      <w:lvlText w:val="•"/>
      <w:lvlJc w:val="left"/>
      <w:pPr>
        <w:ind w:left="3026" w:hanging="361"/>
      </w:pPr>
      <w:rPr>
        <w:rFonts w:hint="default"/>
        <w:lang w:val="cs-CZ" w:eastAsia="en-US" w:bidi="ar-SA"/>
      </w:rPr>
    </w:lvl>
    <w:lvl w:ilvl="8" w:tplc="F1FAAAE8">
      <w:numFmt w:val="bullet"/>
      <w:lvlText w:val="•"/>
      <w:lvlJc w:val="left"/>
      <w:pPr>
        <w:ind w:left="3392" w:hanging="361"/>
      </w:pPr>
      <w:rPr>
        <w:rFonts w:hint="default"/>
        <w:lang w:val="cs-CZ" w:eastAsia="en-US" w:bidi="ar-SA"/>
      </w:rPr>
    </w:lvl>
  </w:abstractNum>
  <w:abstractNum w:abstractNumId="618" w15:restartNumberingAfterBreak="0">
    <w:nsid w:val="23D014CD"/>
    <w:multiLevelType w:val="hybridMultilevel"/>
    <w:tmpl w:val="78DAE818"/>
    <w:lvl w:ilvl="0" w:tplc="781089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62CBD28">
      <w:numFmt w:val="bullet"/>
      <w:lvlText w:val="•"/>
      <w:lvlJc w:val="left"/>
      <w:pPr>
        <w:ind w:left="853" w:hanging="360"/>
      </w:pPr>
      <w:rPr>
        <w:rFonts w:hint="default"/>
        <w:lang w:val="cs-CZ" w:eastAsia="en-US" w:bidi="ar-SA"/>
      </w:rPr>
    </w:lvl>
    <w:lvl w:ilvl="2" w:tplc="170C88C4">
      <w:numFmt w:val="bullet"/>
      <w:lvlText w:val="•"/>
      <w:lvlJc w:val="left"/>
      <w:pPr>
        <w:ind w:left="1246" w:hanging="360"/>
      </w:pPr>
      <w:rPr>
        <w:rFonts w:hint="default"/>
        <w:lang w:val="cs-CZ" w:eastAsia="en-US" w:bidi="ar-SA"/>
      </w:rPr>
    </w:lvl>
    <w:lvl w:ilvl="3" w:tplc="4DC8735A">
      <w:numFmt w:val="bullet"/>
      <w:lvlText w:val="•"/>
      <w:lvlJc w:val="left"/>
      <w:pPr>
        <w:ind w:left="1639" w:hanging="360"/>
      </w:pPr>
      <w:rPr>
        <w:rFonts w:hint="default"/>
        <w:lang w:val="cs-CZ" w:eastAsia="en-US" w:bidi="ar-SA"/>
      </w:rPr>
    </w:lvl>
    <w:lvl w:ilvl="4" w:tplc="C17C5320">
      <w:numFmt w:val="bullet"/>
      <w:lvlText w:val="•"/>
      <w:lvlJc w:val="left"/>
      <w:pPr>
        <w:ind w:left="2032" w:hanging="360"/>
      </w:pPr>
      <w:rPr>
        <w:rFonts w:hint="default"/>
        <w:lang w:val="cs-CZ" w:eastAsia="en-US" w:bidi="ar-SA"/>
      </w:rPr>
    </w:lvl>
    <w:lvl w:ilvl="5" w:tplc="603688B0">
      <w:numFmt w:val="bullet"/>
      <w:lvlText w:val="•"/>
      <w:lvlJc w:val="left"/>
      <w:pPr>
        <w:ind w:left="2426" w:hanging="360"/>
      </w:pPr>
      <w:rPr>
        <w:rFonts w:hint="default"/>
        <w:lang w:val="cs-CZ" w:eastAsia="en-US" w:bidi="ar-SA"/>
      </w:rPr>
    </w:lvl>
    <w:lvl w:ilvl="6" w:tplc="280E14CE">
      <w:numFmt w:val="bullet"/>
      <w:lvlText w:val="•"/>
      <w:lvlJc w:val="left"/>
      <w:pPr>
        <w:ind w:left="2819" w:hanging="360"/>
      </w:pPr>
      <w:rPr>
        <w:rFonts w:hint="default"/>
        <w:lang w:val="cs-CZ" w:eastAsia="en-US" w:bidi="ar-SA"/>
      </w:rPr>
    </w:lvl>
    <w:lvl w:ilvl="7" w:tplc="84F659BC">
      <w:numFmt w:val="bullet"/>
      <w:lvlText w:val="•"/>
      <w:lvlJc w:val="left"/>
      <w:pPr>
        <w:ind w:left="3212" w:hanging="360"/>
      </w:pPr>
      <w:rPr>
        <w:rFonts w:hint="default"/>
        <w:lang w:val="cs-CZ" w:eastAsia="en-US" w:bidi="ar-SA"/>
      </w:rPr>
    </w:lvl>
    <w:lvl w:ilvl="8" w:tplc="197C1D92">
      <w:numFmt w:val="bullet"/>
      <w:lvlText w:val="•"/>
      <w:lvlJc w:val="left"/>
      <w:pPr>
        <w:ind w:left="3605" w:hanging="360"/>
      </w:pPr>
      <w:rPr>
        <w:rFonts w:hint="default"/>
        <w:lang w:val="cs-CZ" w:eastAsia="en-US" w:bidi="ar-SA"/>
      </w:rPr>
    </w:lvl>
  </w:abstractNum>
  <w:abstractNum w:abstractNumId="619" w15:restartNumberingAfterBreak="0">
    <w:nsid w:val="23E41706"/>
    <w:multiLevelType w:val="hybridMultilevel"/>
    <w:tmpl w:val="08E44FFA"/>
    <w:lvl w:ilvl="0" w:tplc="9FC8614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A912ACA0">
      <w:numFmt w:val="bullet"/>
      <w:lvlText w:val="•"/>
      <w:lvlJc w:val="left"/>
      <w:pPr>
        <w:ind w:left="826" w:hanging="356"/>
      </w:pPr>
      <w:rPr>
        <w:rFonts w:hint="default"/>
        <w:lang w:val="cs-CZ" w:eastAsia="en-US" w:bidi="ar-SA"/>
      </w:rPr>
    </w:lvl>
    <w:lvl w:ilvl="2" w:tplc="04DA82CC">
      <w:numFmt w:val="bullet"/>
      <w:lvlText w:val="•"/>
      <w:lvlJc w:val="left"/>
      <w:pPr>
        <w:ind w:left="1193" w:hanging="356"/>
      </w:pPr>
      <w:rPr>
        <w:rFonts w:hint="default"/>
        <w:lang w:val="cs-CZ" w:eastAsia="en-US" w:bidi="ar-SA"/>
      </w:rPr>
    </w:lvl>
    <w:lvl w:ilvl="3" w:tplc="33F4814E">
      <w:numFmt w:val="bullet"/>
      <w:lvlText w:val="•"/>
      <w:lvlJc w:val="left"/>
      <w:pPr>
        <w:ind w:left="1559" w:hanging="356"/>
      </w:pPr>
      <w:rPr>
        <w:rFonts w:hint="default"/>
        <w:lang w:val="cs-CZ" w:eastAsia="en-US" w:bidi="ar-SA"/>
      </w:rPr>
    </w:lvl>
    <w:lvl w:ilvl="4" w:tplc="F3CEDEC8">
      <w:numFmt w:val="bullet"/>
      <w:lvlText w:val="•"/>
      <w:lvlJc w:val="left"/>
      <w:pPr>
        <w:ind w:left="1926" w:hanging="356"/>
      </w:pPr>
      <w:rPr>
        <w:rFonts w:hint="default"/>
        <w:lang w:val="cs-CZ" w:eastAsia="en-US" w:bidi="ar-SA"/>
      </w:rPr>
    </w:lvl>
    <w:lvl w:ilvl="5" w:tplc="40BA8C80">
      <w:numFmt w:val="bullet"/>
      <w:lvlText w:val="•"/>
      <w:lvlJc w:val="left"/>
      <w:pPr>
        <w:ind w:left="2293" w:hanging="356"/>
      </w:pPr>
      <w:rPr>
        <w:rFonts w:hint="default"/>
        <w:lang w:val="cs-CZ" w:eastAsia="en-US" w:bidi="ar-SA"/>
      </w:rPr>
    </w:lvl>
    <w:lvl w:ilvl="6" w:tplc="96DC0346">
      <w:numFmt w:val="bullet"/>
      <w:lvlText w:val="•"/>
      <w:lvlJc w:val="left"/>
      <w:pPr>
        <w:ind w:left="2659" w:hanging="356"/>
      </w:pPr>
      <w:rPr>
        <w:rFonts w:hint="default"/>
        <w:lang w:val="cs-CZ" w:eastAsia="en-US" w:bidi="ar-SA"/>
      </w:rPr>
    </w:lvl>
    <w:lvl w:ilvl="7" w:tplc="CF3227E0">
      <w:numFmt w:val="bullet"/>
      <w:lvlText w:val="•"/>
      <w:lvlJc w:val="left"/>
      <w:pPr>
        <w:ind w:left="3026" w:hanging="356"/>
      </w:pPr>
      <w:rPr>
        <w:rFonts w:hint="default"/>
        <w:lang w:val="cs-CZ" w:eastAsia="en-US" w:bidi="ar-SA"/>
      </w:rPr>
    </w:lvl>
    <w:lvl w:ilvl="8" w:tplc="21AC28BE">
      <w:numFmt w:val="bullet"/>
      <w:lvlText w:val="•"/>
      <w:lvlJc w:val="left"/>
      <w:pPr>
        <w:ind w:left="3392" w:hanging="356"/>
      </w:pPr>
      <w:rPr>
        <w:rFonts w:hint="default"/>
        <w:lang w:val="cs-CZ" w:eastAsia="en-US" w:bidi="ar-SA"/>
      </w:rPr>
    </w:lvl>
  </w:abstractNum>
  <w:abstractNum w:abstractNumId="620" w15:restartNumberingAfterBreak="0">
    <w:nsid w:val="23E70704"/>
    <w:multiLevelType w:val="hybridMultilevel"/>
    <w:tmpl w:val="B4CC84D8"/>
    <w:lvl w:ilvl="0" w:tplc="F34A141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29AAE8D2">
      <w:numFmt w:val="bullet"/>
      <w:lvlText w:val="•"/>
      <w:lvlJc w:val="left"/>
      <w:pPr>
        <w:ind w:left="1435" w:hanging="358"/>
      </w:pPr>
      <w:rPr>
        <w:rFonts w:hint="default"/>
        <w:lang w:val="cs-CZ" w:eastAsia="en-US" w:bidi="ar-SA"/>
      </w:rPr>
    </w:lvl>
    <w:lvl w:ilvl="2" w:tplc="430C925C">
      <w:numFmt w:val="bullet"/>
      <w:lvlText w:val="•"/>
      <w:lvlJc w:val="left"/>
      <w:pPr>
        <w:ind w:left="2411" w:hanging="358"/>
      </w:pPr>
      <w:rPr>
        <w:rFonts w:hint="default"/>
        <w:lang w:val="cs-CZ" w:eastAsia="en-US" w:bidi="ar-SA"/>
      </w:rPr>
    </w:lvl>
    <w:lvl w:ilvl="3" w:tplc="5F386B04">
      <w:numFmt w:val="bullet"/>
      <w:lvlText w:val="•"/>
      <w:lvlJc w:val="left"/>
      <w:pPr>
        <w:ind w:left="3387" w:hanging="358"/>
      </w:pPr>
      <w:rPr>
        <w:rFonts w:hint="default"/>
        <w:lang w:val="cs-CZ" w:eastAsia="en-US" w:bidi="ar-SA"/>
      </w:rPr>
    </w:lvl>
    <w:lvl w:ilvl="4" w:tplc="EBF0F1E4">
      <w:numFmt w:val="bullet"/>
      <w:lvlText w:val="•"/>
      <w:lvlJc w:val="left"/>
      <w:pPr>
        <w:ind w:left="4362" w:hanging="358"/>
      </w:pPr>
      <w:rPr>
        <w:rFonts w:hint="default"/>
        <w:lang w:val="cs-CZ" w:eastAsia="en-US" w:bidi="ar-SA"/>
      </w:rPr>
    </w:lvl>
    <w:lvl w:ilvl="5" w:tplc="5232CDEE">
      <w:numFmt w:val="bullet"/>
      <w:lvlText w:val="•"/>
      <w:lvlJc w:val="left"/>
      <w:pPr>
        <w:ind w:left="5338" w:hanging="358"/>
      </w:pPr>
      <w:rPr>
        <w:rFonts w:hint="default"/>
        <w:lang w:val="cs-CZ" w:eastAsia="en-US" w:bidi="ar-SA"/>
      </w:rPr>
    </w:lvl>
    <w:lvl w:ilvl="6" w:tplc="B1905D24">
      <w:numFmt w:val="bullet"/>
      <w:lvlText w:val="•"/>
      <w:lvlJc w:val="left"/>
      <w:pPr>
        <w:ind w:left="6314" w:hanging="358"/>
      </w:pPr>
      <w:rPr>
        <w:rFonts w:hint="default"/>
        <w:lang w:val="cs-CZ" w:eastAsia="en-US" w:bidi="ar-SA"/>
      </w:rPr>
    </w:lvl>
    <w:lvl w:ilvl="7" w:tplc="C88633C8">
      <w:numFmt w:val="bullet"/>
      <w:lvlText w:val="•"/>
      <w:lvlJc w:val="left"/>
      <w:pPr>
        <w:ind w:left="7289" w:hanging="358"/>
      </w:pPr>
      <w:rPr>
        <w:rFonts w:hint="default"/>
        <w:lang w:val="cs-CZ" w:eastAsia="en-US" w:bidi="ar-SA"/>
      </w:rPr>
    </w:lvl>
    <w:lvl w:ilvl="8" w:tplc="09845236">
      <w:numFmt w:val="bullet"/>
      <w:lvlText w:val="•"/>
      <w:lvlJc w:val="left"/>
      <w:pPr>
        <w:ind w:left="8265" w:hanging="358"/>
      </w:pPr>
      <w:rPr>
        <w:rFonts w:hint="default"/>
        <w:lang w:val="cs-CZ" w:eastAsia="en-US" w:bidi="ar-SA"/>
      </w:rPr>
    </w:lvl>
  </w:abstractNum>
  <w:abstractNum w:abstractNumId="621" w15:restartNumberingAfterBreak="0">
    <w:nsid w:val="23E82ADF"/>
    <w:multiLevelType w:val="hybridMultilevel"/>
    <w:tmpl w:val="AA24D964"/>
    <w:lvl w:ilvl="0" w:tplc="67A6A5C0">
      <w:numFmt w:val="bullet"/>
      <w:lvlText w:val=""/>
      <w:lvlJc w:val="left"/>
      <w:pPr>
        <w:ind w:left="527" w:hanging="360"/>
      </w:pPr>
      <w:rPr>
        <w:rFonts w:ascii="Symbol" w:eastAsia="Symbol" w:hAnsi="Symbol" w:cs="Symbol" w:hint="default"/>
        <w:b w:val="0"/>
        <w:bCs w:val="0"/>
        <w:i w:val="0"/>
        <w:iCs w:val="0"/>
        <w:w w:val="100"/>
        <w:sz w:val="24"/>
        <w:szCs w:val="24"/>
        <w:lang w:val="cs-CZ" w:eastAsia="en-US" w:bidi="ar-SA"/>
      </w:rPr>
    </w:lvl>
    <w:lvl w:ilvl="1" w:tplc="47EED0AC">
      <w:numFmt w:val="bullet"/>
      <w:lvlText w:val="•"/>
      <w:lvlJc w:val="left"/>
      <w:pPr>
        <w:ind w:left="870" w:hanging="360"/>
      </w:pPr>
      <w:rPr>
        <w:rFonts w:hint="default"/>
        <w:lang w:val="cs-CZ" w:eastAsia="en-US" w:bidi="ar-SA"/>
      </w:rPr>
    </w:lvl>
    <w:lvl w:ilvl="2" w:tplc="D944A7FA">
      <w:numFmt w:val="bullet"/>
      <w:lvlText w:val="•"/>
      <w:lvlJc w:val="left"/>
      <w:pPr>
        <w:ind w:left="1220" w:hanging="360"/>
      </w:pPr>
      <w:rPr>
        <w:rFonts w:hint="default"/>
        <w:lang w:val="cs-CZ" w:eastAsia="en-US" w:bidi="ar-SA"/>
      </w:rPr>
    </w:lvl>
    <w:lvl w:ilvl="3" w:tplc="B0F07B9C">
      <w:numFmt w:val="bullet"/>
      <w:lvlText w:val="•"/>
      <w:lvlJc w:val="left"/>
      <w:pPr>
        <w:ind w:left="1570" w:hanging="360"/>
      </w:pPr>
      <w:rPr>
        <w:rFonts w:hint="default"/>
        <w:lang w:val="cs-CZ" w:eastAsia="en-US" w:bidi="ar-SA"/>
      </w:rPr>
    </w:lvl>
    <w:lvl w:ilvl="4" w:tplc="7F569C58">
      <w:numFmt w:val="bullet"/>
      <w:lvlText w:val="•"/>
      <w:lvlJc w:val="left"/>
      <w:pPr>
        <w:ind w:left="1920" w:hanging="360"/>
      </w:pPr>
      <w:rPr>
        <w:rFonts w:hint="default"/>
        <w:lang w:val="cs-CZ" w:eastAsia="en-US" w:bidi="ar-SA"/>
      </w:rPr>
    </w:lvl>
    <w:lvl w:ilvl="5" w:tplc="7750B57E">
      <w:numFmt w:val="bullet"/>
      <w:lvlText w:val="•"/>
      <w:lvlJc w:val="left"/>
      <w:pPr>
        <w:ind w:left="2270" w:hanging="360"/>
      </w:pPr>
      <w:rPr>
        <w:rFonts w:hint="default"/>
        <w:lang w:val="cs-CZ" w:eastAsia="en-US" w:bidi="ar-SA"/>
      </w:rPr>
    </w:lvl>
    <w:lvl w:ilvl="6" w:tplc="5276F530">
      <w:numFmt w:val="bullet"/>
      <w:lvlText w:val="•"/>
      <w:lvlJc w:val="left"/>
      <w:pPr>
        <w:ind w:left="2620" w:hanging="360"/>
      </w:pPr>
      <w:rPr>
        <w:rFonts w:hint="default"/>
        <w:lang w:val="cs-CZ" w:eastAsia="en-US" w:bidi="ar-SA"/>
      </w:rPr>
    </w:lvl>
    <w:lvl w:ilvl="7" w:tplc="F7D8B0DC">
      <w:numFmt w:val="bullet"/>
      <w:lvlText w:val="•"/>
      <w:lvlJc w:val="left"/>
      <w:pPr>
        <w:ind w:left="2970" w:hanging="360"/>
      </w:pPr>
      <w:rPr>
        <w:rFonts w:hint="default"/>
        <w:lang w:val="cs-CZ" w:eastAsia="en-US" w:bidi="ar-SA"/>
      </w:rPr>
    </w:lvl>
    <w:lvl w:ilvl="8" w:tplc="56FA4BC0">
      <w:numFmt w:val="bullet"/>
      <w:lvlText w:val="•"/>
      <w:lvlJc w:val="left"/>
      <w:pPr>
        <w:ind w:left="3320" w:hanging="360"/>
      </w:pPr>
      <w:rPr>
        <w:rFonts w:hint="default"/>
        <w:lang w:val="cs-CZ" w:eastAsia="en-US" w:bidi="ar-SA"/>
      </w:rPr>
    </w:lvl>
  </w:abstractNum>
  <w:abstractNum w:abstractNumId="622" w15:restartNumberingAfterBreak="0">
    <w:nsid w:val="23EA0D34"/>
    <w:multiLevelType w:val="hybridMultilevel"/>
    <w:tmpl w:val="85C66B32"/>
    <w:lvl w:ilvl="0" w:tplc="D5A81F5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03EFE9E">
      <w:numFmt w:val="bullet"/>
      <w:lvlText w:val="•"/>
      <w:lvlJc w:val="left"/>
      <w:pPr>
        <w:ind w:left="827" w:hanging="359"/>
      </w:pPr>
      <w:rPr>
        <w:rFonts w:hint="default"/>
        <w:lang w:val="cs-CZ" w:eastAsia="en-US" w:bidi="ar-SA"/>
      </w:rPr>
    </w:lvl>
    <w:lvl w:ilvl="2" w:tplc="9FB6AFD4">
      <w:numFmt w:val="bullet"/>
      <w:lvlText w:val="•"/>
      <w:lvlJc w:val="left"/>
      <w:pPr>
        <w:ind w:left="1194" w:hanging="359"/>
      </w:pPr>
      <w:rPr>
        <w:rFonts w:hint="default"/>
        <w:lang w:val="cs-CZ" w:eastAsia="en-US" w:bidi="ar-SA"/>
      </w:rPr>
    </w:lvl>
    <w:lvl w:ilvl="3" w:tplc="DE424B34">
      <w:numFmt w:val="bullet"/>
      <w:lvlText w:val="•"/>
      <w:lvlJc w:val="left"/>
      <w:pPr>
        <w:ind w:left="1561" w:hanging="359"/>
      </w:pPr>
      <w:rPr>
        <w:rFonts w:hint="default"/>
        <w:lang w:val="cs-CZ" w:eastAsia="en-US" w:bidi="ar-SA"/>
      </w:rPr>
    </w:lvl>
    <w:lvl w:ilvl="4" w:tplc="5AB41A14">
      <w:numFmt w:val="bullet"/>
      <w:lvlText w:val="•"/>
      <w:lvlJc w:val="left"/>
      <w:pPr>
        <w:ind w:left="1928" w:hanging="359"/>
      </w:pPr>
      <w:rPr>
        <w:rFonts w:hint="default"/>
        <w:lang w:val="cs-CZ" w:eastAsia="en-US" w:bidi="ar-SA"/>
      </w:rPr>
    </w:lvl>
    <w:lvl w:ilvl="5" w:tplc="ED52E7E8">
      <w:numFmt w:val="bullet"/>
      <w:lvlText w:val="•"/>
      <w:lvlJc w:val="left"/>
      <w:pPr>
        <w:ind w:left="2295" w:hanging="359"/>
      </w:pPr>
      <w:rPr>
        <w:rFonts w:hint="default"/>
        <w:lang w:val="cs-CZ" w:eastAsia="en-US" w:bidi="ar-SA"/>
      </w:rPr>
    </w:lvl>
    <w:lvl w:ilvl="6" w:tplc="6D6AFB60">
      <w:numFmt w:val="bullet"/>
      <w:lvlText w:val="•"/>
      <w:lvlJc w:val="left"/>
      <w:pPr>
        <w:ind w:left="2662" w:hanging="359"/>
      </w:pPr>
      <w:rPr>
        <w:rFonts w:hint="default"/>
        <w:lang w:val="cs-CZ" w:eastAsia="en-US" w:bidi="ar-SA"/>
      </w:rPr>
    </w:lvl>
    <w:lvl w:ilvl="7" w:tplc="5B8455A2">
      <w:numFmt w:val="bullet"/>
      <w:lvlText w:val="•"/>
      <w:lvlJc w:val="left"/>
      <w:pPr>
        <w:ind w:left="3029" w:hanging="359"/>
      </w:pPr>
      <w:rPr>
        <w:rFonts w:hint="default"/>
        <w:lang w:val="cs-CZ" w:eastAsia="en-US" w:bidi="ar-SA"/>
      </w:rPr>
    </w:lvl>
    <w:lvl w:ilvl="8" w:tplc="92705092">
      <w:numFmt w:val="bullet"/>
      <w:lvlText w:val="•"/>
      <w:lvlJc w:val="left"/>
      <w:pPr>
        <w:ind w:left="3396" w:hanging="359"/>
      </w:pPr>
      <w:rPr>
        <w:rFonts w:hint="default"/>
        <w:lang w:val="cs-CZ" w:eastAsia="en-US" w:bidi="ar-SA"/>
      </w:rPr>
    </w:lvl>
  </w:abstractNum>
  <w:abstractNum w:abstractNumId="623" w15:restartNumberingAfterBreak="0">
    <w:nsid w:val="240C1C33"/>
    <w:multiLevelType w:val="hybridMultilevel"/>
    <w:tmpl w:val="12D4ACAE"/>
    <w:lvl w:ilvl="0" w:tplc="343665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4017A2">
      <w:numFmt w:val="bullet"/>
      <w:lvlText w:val="•"/>
      <w:lvlJc w:val="left"/>
      <w:pPr>
        <w:ind w:left="827" w:hanging="361"/>
      </w:pPr>
      <w:rPr>
        <w:rFonts w:hint="default"/>
        <w:lang w:val="cs-CZ" w:eastAsia="en-US" w:bidi="ar-SA"/>
      </w:rPr>
    </w:lvl>
    <w:lvl w:ilvl="2" w:tplc="145C499E">
      <w:numFmt w:val="bullet"/>
      <w:lvlText w:val="•"/>
      <w:lvlJc w:val="left"/>
      <w:pPr>
        <w:ind w:left="1194" w:hanging="361"/>
      </w:pPr>
      <w:rPr>
        <w:rFonts w:hint="default"/>
        <w:lang w:val="cs-CZ" w:eastAsia="en-US" w:bidi="ar-SA"/>
      </w:rPr>
    </w:lvl>
    <w:lvl w:ilvl="3" w:tplc="C4EE8830">
      <w:numFmt w:val="bullet"/>
      <w:lvlText w:val="•"/>
      <w:lvlJc w:val="left"/>
      <w:pPr>
        <w:ind w:left="1561" w:hanging="361"/>
      </w:pPr>
      <w:rPr>
        <w:rFonts w:hint="default"/>
        <w:lang w:val="cs-CZ" w:eastAsia="en-US" w:bidi="ar-SA"/>
      </w:rPr>
    </w:lvl>
    <w:lvl w:ilvl="4" w:tplc="0058A23A">
      <w:numFmt w:val="bullet"/>
      <w:lvlText w:val="•"/>
      <w:lvlJc w:val="left"/>
      <w:pPr>
        <w:ind w:left="1928" w:hanging="361"/>
      </w:pPr>
      <w:rPr>
        <w:rFonts w:hint="default"/>
        <w:lang w:val="cs-CZ" w:eastAsia="en-US" w:bidi="ar-SA"/>
      </w:rPr>
    </w:lvl>
    <w:lvl w:ilvl="5" w:tplc="3B4ADEA4">
      <w:numFmt w:val="bullet"/>
      <w:lvlText w:val="•"/>
      <w:lvlJc w:val="left"/>
      <w:pPr>
        <w:ind w:left="2295" w:hanging="361"/>
      </w:pPr>
      <w:rPr>
        <w:rFonts w:hint="default"/>
        <w:lang w:val="cs-CZ" w:eastAsia="en-US" w:bidi="ar-SA"/>
      </w:rPr>
    </w:lvl>
    <w:lvl w:ilvl="6" w:tplc="CE287B94">
      <w:numFmt w:val="bullet"/>
      <w:lvlText w:val="•"/>
      <w:lvlJc w:val="left"/>
      <w:pPr>
        <w:ind w:left="2662" w:hanging="361"/>
      </w:pPr>
      <w:rPr>
        <w:rFonts w:hint="default"/>
        <w:lang w:val="cs-CZ" w:eastAsia="en-US" w:bidi="ar-SA"/>
      </w:rPr>
    </w:lvl>
    <w:lvl w:ilvl="7" w:tplc="4B5A21F8">
      <w:numFmt w:val="bullet"/>
      <w:lvlText w:val="•"/>
      <w:lvlJc w:val="left"/>
      <w:pPr>
        <w:ind w:left="3029" w:hanging="361"/>
      </w:pPr>
      <w:rPr>
        <w:rFonts w:hint="default"/>
        <w:lang w:val="cs-CZ" w:eastAsia="en-US" w:bidi="ar-SA"/>
      </w:rPr>
    </w:lvl>
    <w:lvl w:ilvl="8" w:tplc="6D28F542">
      <w:numFmt w:val="bullet"/>
      <w:lvlText w:val="•"/>
      <w:lvlJc w:val="left"/>
      <w:pPr>
        <w:ind w:left="3396" w:hanging="361"/>
      </w:pPr>
      <w:rPr>
        <w:rFonts w:hint="default"/>
        <w:lang w:val="cs-CZ" w:eastAsia="en-US" w:bidi="ar-SA"/>
      </w:rPr>
    </w:lvl>
  </w:abstractNum>
  <w:abstractNum w:abstractNumId="624" w15:restartNumberingAfterBreak="0">
    <w:nsid w:val="24214F8C"/>
    <w:multiLevelType w:val="hybridMultilevel"/>
    <w:tmpl w:val="D79AE8D2"/>
    <w:lvl w:ilvl="0" w:tplc="6DF0FAE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5A25518">
      <w:numFmt w:val="bullet"/>
      <w:lvlText w:val="•"/>
      <w:lvlJc w:val="left"/>
      <w:pPr>
        <w:ind w:left="809" w:hanging="358"/>
      </w:pPr>
      <w:rPr>
        <w:rFonts w:hint="default"/>
        <w:lang w:val="cs-CZ" w:eastAsia="en-US" w:bidi="ar-SA"/>
      </w:rPr>
    </w:lvl>
    <w:lvl w:ilvl="2" w:tplc="FB44E2B0">
      <w:numFmt w:val="bullet"/>
      <w:lvlText w:val="•"/>
      <w:lvlJc w:val="left"/>
      <w:pPr>
        <w:ind w:left="1158" w:hanging="358"/>
      </w:pPr>
      <w:rPr>
        <w:rFonts w:hint="default"/>
        <w:lang w:val="cs-CZ" w:eastAsia="en-US" w:bidi="ar-SA"/>
      </w:rPr>
    </w:lvl>
    <w:lvl w:ilvl="3" w:tplc="2898DC1A">
      <w:numFmt w:val="bullet"/>
      <w:lvlText w:val="•"/>
      <w:lvlJc w:val="left"/>
      <w:pPr>
        <w:ind w:left="1507" w:hanging="358"/>
      </w:pPr>
      <w:rPr>
        <w:rFonts w:hint="default"/>
        <w:lang w:val="cs-CZ" w:eastAsia="en-US" w:bidi="ar-SA"/>
      </w:rPr>
    </w:lvl>
    <w:lvl w:ilvl="4" w:tplc="5A2E24E2">
      <w:numFmt w:val="bullet"/>
      <w:lvlText w:val="•"/>
      <w:lvlJc w:val="left"/>
      <w:pPr>
        <w:ind w:left="1856" w:hanging="358"/>
      </w:pPr>
      <w:rPr>
        <w:rFonts w:hint="default"/>
        <w:lang w:val="cs-CZ" w:eastAsia="en-US" w:bidi="ar-SA"/>
      </w:rPr>
    </w:lvl>
    <w:lvl w:ilvl="5" w:tplc="340882D2">
      <w:numFmt w:val="bullet"/>
      <w:lvlText w:val="•"/>
      <w:lvlJc w:val="left"/>
      <w:pPr>
        <w:ind w:left="2205" w:hanging="358"/>
      </w:pPr>
      <w:rPr>
        <w:rFonts w:hint="default"/>
        <w:lang w:val="cs-CZ" w:eastAsia="en-US" w:bidi="ar-SA"/>
      </w:rPr>
    </w:lvl>
    <w:lvl w:ilvl="6" w:tplc="5184ABAA">
      <w:numFmt w:val="bullet"/>
      <w:lvlText w:val="•"/>
      <w:lvlJc w:val="left"/>
      <w:pPr>
        <w:ind w:left="2554" w:hanging="358"/>
      </w:pPr>
      <w:rPr>
        <w:rFonts w:hint="default"/>
        <w:lang w:val="cs-CZ" w:eastAsia="en-US" w:bidi="ar-SA"/>
      </w:rPr>
    </w:lvl>
    <w:lvl w:ilvl="7" w:tplc="1EC021DC">
      <w:numFmt w:val="bullet"/>
      <w:lvlText w:val="•"/>
      <w:lvlJc w:val="left"/>
      <w:pPr>
        <w:ind w:left="2903" w:hanging="358"/>
      </w:pPr>
      <w:rPr>
        <w:rFonts w:hint="default"/>
        <w:lang w:val="cs-CZ" w:eastAsia="en-US" w:bidi="ar-SA"/>
      </w:rPr>
    </w:lvl>
    <w:lvl w:ilvl="8" w:tplc="66148C9A">
      <w:numFmt w:val="bullet"/>
      <w:lvlText w:val="•"/>
      <w:lvlJc w:val="left"/>
      <w:pPr>
        <w:ind w:left="3252" w:hanging="358"/>
      </w:pPr>
      <w:rPr>
        <w:rFonts w:hint="default"/>
        <w:lang w:val="cs-CZ" w:eastAsia="en-US" w:bidi="ar-SA"/>
      </w:rPr>
    </w:lvl>
  </w:abstractNum>
  <w:abstractNum w:abstractNumId="625" w15:restartNumberingAfterBreak="0">
    <w:nsid w:val="242D7D25"/>
    <w:multiLevelType w:val="hybridMultilevel"/>
    <w:tmpl w:val="7C0E972E"/>
    <w:lvl w:ilvl="0" w:tplc="377CFD2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8C9CB5DC">
      <w:numFmt w:val="bullet"/>
      <w:lvlText w:val="•"/>
      <w:lvlJc w:val="left"/>
      <w:pPr>
        <w:ind w:left="827" w:hanging="361"/>
      </w:pPr>
      <w:rPr>
        <w:rFonts w:hint="default"/>
        <w:lang w:val="cs-CZ" w:eastAsia="en-US" w:bidi="ar-SA"/>
      </w:rPr>
    </w:lvl>
    <w:lvl w:ilvl="2" w:tplc="2C729C9C">
      <w:numFmt w:val="bullet"/>
      <w:lvlText w:val="•"/>
      <w:lvlJc w:val="left"/>
      <w:pPr>
        <w:ind w:left="1194" w:hanging="361"/>
      </w:pPr>
      <w:rPr>
        <w:rFonts w:hint="default"/>
        <w:lang w:val="cs-CZ" w:eastAsia="en-US" w:bidi="ar-SA"/>
      </w:rPr>
    </w:lvl>
    <w:lvl w:ilvl="3" w:tplc="B98E0AE4">
      <w:numFmt w:val="bullet"/>
      <w:lvlText w:val="•"/>
      <w:lvlJc w:val="left"/>
      <w:pPr>
        <w:ind w:left="1561" w:hanging="361"/>
      </w:pPr>
      <w:rPr>
        <w:rFonts w:hint="default"/>
        <w:lang w:val="cs-CZ" w:eastAsia="en-US" w:bidi="ar-SA"/>
      </w:rPr>
    </w:lvl>
    <w:lvl w:ilvl="4" w:tplc="4D680DCA">
      <w:numFmt w:val="bullet"/>
      <w:lvlText w:val="•"/>
      <w:lvlJc w:val="left"/>
      <w:pPr>
        <w:ind w:left="1928" w:hanging="361"/>
      </w:pPr>
      <w:rPr>
        <w:rFonts w:hint="default"/>
        <w:lang w:val="cs-CZ" w:eastAsia="en-US" w:bidi="ar-SA"/>
      </w:rPr>
    </w:lvl>
    <w:lvl w:ilvl="5" w:tplc="42A2A1A0">
      <w:numFmt w:val="bullet"/>
      <w:lvlText w:val="•"/>
      <w:lvlJc w:val="left"/>
      <w:pPr>
        <w:ind w:left="2295" w:hanging="361"/>
      </w:pPr>
      <w:rPr>
        <w:rFonts w:hint="default"/>
        <w:lang w:val="cs-CZ" w:eastAsia="en-US" w:bidi="ar-SA"/>
      </w:rPr>
    </w:lvl>
    <w:lvl w:ilvl="6" w:tplc="E6CA50F2">
      <w:numFmt w:val="bullet"/>
      <w:lvlText w:val="•"/>
      <w:lvlJc w:val="left"/>
      <w:pPr>
        <w:ind w:left="2662" w:hanging="361"/>
      </w:pPr>
      <w:rPr>
        <w:rFonts w:hint="default"/>
        <w:lang w:val="cs-CZ" w:eastAsia="en-US" w:bidi="ar-SA"/>
      </w:rPr>
    </w:lvl>
    <w:lvl w:ilvl="7" w:tplc="B0203124">
      <w:numFmt w:val="bullet"/>
      <w:lvlText w:val="•"/>
      <w:lvlJc w:val="left"/>
      <w:pPr>
        <w:ind w:left="3029" w:hanging="361"/>
      </w:pPr>
      <w:rPr>
        <w:rFonts w:hint="default"/>
        <w:lang w:val="cs-CZ" w:eastAsia="en-US" w:bidi="ar-SA"/>
      </w:rPr>
    </w:lvl>
    <w:lvl w:ilvl="8" w:tplc="B748B8F6">
      <w:numFmt w:val="bullet"/>
      <w:lvlText w:val="•"/>
      <w:lvlJc w:val="left"/>
      <w:pPr>
        <w:ind w:left="3396" w:hanging="361"/>
      </w:pPr>
      <w:rPr>
        <w:rFonts w:hint="default"/>
        <w:lang w:val="cs-CZ" w:eastAsia="en-US" w:bidi="ar-SA"/>
      </w:rPr>
    </w:lvl>
  </w:abstractNum>
  <w:abstractNum w:abstractNumId="626" w15:restartNumberingAfterBreak="0">
    <w:nsid w:val="2441044B"/>
    <w:multiLevelType w:val="hybridMultilevel"/>
    <w:tmpl w:val="A9188F90"/>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627" w15:restartNumberingAfterBreak="0">
    <w:nsid w:val="24481412"/>
    <w:multiLevelType w:val="hybridMultilevel"/>
    <w:tmpl w:val="6DBC22FA"/>
    <w:lvl w:ilvl="0" w:tplc="27765BC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58CA64">
      <w:numFmt w:val="bullet"/>
      <w:lvlText w:val="•"/>
      <w:lvlJc w:val="left"/>
      <w:pPr>
        <w:ind w:left="827" w:hanging="361"/>
      </w:pPr>
      <w:rPr>
        <w:rFonts w:hint="default"/>
        <w:lang w:val="cs-CZ" w:eastAsia="en-US" w:bidi="ar-SA"/>
      </w:rPr>
    </w:lvl>
    <w:lvl w:ilvl="2" w:tplc="E496D4C2">
      <w:numFmt w:val="bullet"/>
      <w:lvlText w:val="•"/>
      <w:lvlJc w:val="left"/>
      <w:pPr>
        <w:ind w:left="1194" w:hanging="361"/>
      </w:pPr>
      <w:rPr>
        <w:rFonts w:hint="default"/>
        <w:lang w:val="cs-CZ" w:eastAsia="en-US" w:bidi="ar-SA"/>
      </w:rPr>
    </w:lvl>
    <w:lvl w:ilvl="3" w:tplc="AA5C2672">
      <w:numFmt w:val="bullet"/>
      <w:lvlText w:val="•"/>
      <w:lvlJc w:val="left"/>
      <w:pPr>
        <w:ind w:left="1561" w:hanging="361"/>
      </w:pPr>
      <w:rPr>
        <w:rFonts w:hint="default"/>
        <w:lang w:val="cs-CZ" w:eastAsia="en-US" w:bidi="ar-SA"/>
      </w:rPr>
    </w:lvl>
    <w:lvl w:ilvl="4" w:tplc="2C4AA1D0">
      <w:numFmt w:val="bullet"/>
      <w:lvlText w:val="•"/>
      <w:lvlJc w:val="left"/>
      <w:pPr>
        <w:ind w:left="1928" w:hanging="361"/>
      </w:pPr>
      <w:rPr>
        <w:rFonts w:hint="default"/>
        <w:lang w:val="cs-CZ" w:eastAsia="en-US" w:bidi="ar-SA"/>
      </w:rPr>
    </w:lvl>
    <w:lvl w:ilvl="5" w:tplc="5568D33A">
      <w:numFmt w:val="bullet"/>
      <w:lvlText w:val="•"/>
      <w:lvlJc w:val="left"/>
      <w:pPr>
        <w:ind w:left="2295" w:hanging="361"/>
      </w:pPr>
      <w:rPr>
        <w:rFonts w:hint="default"/>
        <w:lang w:val="cs-CZ" w:eastAsia="en-US" w:bidi="ar-SA"/>
      </w:rPr>
    </w:lvl>
    <w:lvl w:ilvl="6" w:tplc="08B8DAD4">
      <w:numFmt w:val="bullet"/>
      <w:lvlText w:val="•"/>
      <w:lvlJc w:val="left"/>
      <w:pPr>
        <w:ind w:left="2662" w:hanging="361"/>
      </w:pPr>
      <w:rPr>
        <w:rFonts w:hint="default"/>
        <w:lang w:val="cs-CZ" w:eastAsia="en-US" w:bidi="ar-SA"/>
      </w:rPr>
    </w:lvl>
    <w:lvl w:ilvl="7" w:tplc="B0263636">
      <w:numFmt w:val="bullet"/>
      <w:lvlText w:val="•"/>
      <w:lvlJc w:val="left"/>
      <w:pPr>
        <w:ind w:left="3029" w:hanging="361"/>
      </w:pPr>
      <w:rPr>
        <w:rFonts w:hint="default"/>
        <w:lang w:val="cs-CZ" w:eastAsia="en-US" w:bidi="ar-SA"/>
      </w:rPr>
    </w:lvl>
    <w:lvl w:ilvl="8" w:tplc="2CCABD42">
      <w:numFmt w:val="bullet"/>
      <w:lvlText w:val="•"/>
      <w:lvlJc w:val="left"/>
      <w:pPr>
        <w:ind w:left="3396" w:hanging="361"/>
      </w:pPr>
      <w:rPr>
        <w:rFonts w:hint="default"/>
        <w:lang w:val="cs-CZ" w:eastAsia="en-US" w:bidi="ar-SA"/>
      </w:rPr>
    </w:lvl>
  </w:abstractNum>
  <w:abstractNum w:abstractNumId="628" w15:restartNumberingAfterBreak="0">
    <w:nsid w:val="244D669A"/>
    <w:multiLevelType w:val="hybridMultilevel"/>
    <w:tmpl w:val="C93A6278"/>
    <w:lvl w:ilvl="0" w:tplc="FE1AEE2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D6E33A2">
      <w:numFmt w:val="bullet"/>
      <w:lvlText w:val="•"/>
      <w:lvlJc w:val="left"/>
      <w:pPr>
        <w:ind w:left="809" w:hanging="360"/>
      </w:pPr>
      <w:rPr>
        <w:rFonts w:hint="default"/>
        <w:lang w:val="cs-CZ" w:eastAsia="en-US" w:bidi="ar-SA"/>
      </w:rPr>
    </w:lvl>
    <w:lvl w:ilvl="2" w:tplc="43DA5630">
      <w:numFmt w:val="bullet"/>
      <w:lvlText w:val="•"/>
      <w:lvlJc w:val="left"/>
      <w:pPr>
        <w:ind w:left="1158" w:hanging="360"/>
      </w:pPr>
      <w:rPr>
        <w:rFonts w:hint="default"/>
        <w:lang w:val="cs-CZ" w:eastAsia="en-US" w:bidi="ar-SA"/>
      </w:rPr>
    </w:lvl>
    <w:lvl w:ilvl="3" w:tplc="FDBCA90A">
      <w:numFmt w:val="bullet"/>
      <w:lvlText w:val="•"/>
      <w:lvlJc w:val="left"/>
      <w:pPr>
        <w:ind w:left="1507" w:hanging="360"/>
      </w:pPr>
      <w:rPr>
        <w:rFonts w:hint="default"/>
        <w:lang w:val="cs-CZ" w:eastAsia="en-US" w:bidi="ar-SA"/>
      </w:rPr>
    </w:lvl>
    <w:lvl w:ilvl="4" w:tplc="970646DC">
      <w:numFmt w:val="bullet"/>
      <w:lvlText w:val="•"/>
      <w:lvlJc w:val="left"/>
      <w:pPr>
        <w:ind w:left="1856" w:hanging="360"/>
      </w:pPr>
      <w:rPr>
        <w:rFonts w:hint="default"/>
        <w:lang w:val="cs-CZ" w:eastAsia="en-US" w:bidi="ar-SA"/>
      </w:rPr>
    </w:lvl>
    <w:lvl w:ilvl="5" w:tplc="BF8E2996">
      <w:numFmt w:val="bullet"/>
      <w:lvlText w:val="•"/>
      <w:lvlJc w:val="left"/>
      <w:pPr>
        <w:ind w:left="2205" w:hanging="360"/>
      </w:pPr>
      <w:rPr>
        <w:rFonts w:hint="default"/>
        <w:lang w:val="cs-CZ" w:eastAsia="en-US" w:bidi="ar-SA"/>
      </w:rPr>
    </w:lvl>
    <w:lvl w:ilvl="6" w:tplc="B3FC76EE">
      <w:numFmt w:val="bullet"/>
      <w:lvlText w:val="•"/>
      <w:lvlJc w:val="left"/>
      <w:pPr>
        <w:ind w:left="2554" w:hanging="360"/>
      </w:pPr>
      <w:rPr>
        <w:rFonts w:hint="default"/>
        <w:lang w:val="cs-CZ" w:eastAsia="en-US" w:bidi="ar-SA"/>
      </w:rPr>
    </w:lvl>
    <w:lvl w:ilvl="7" w:tplc="FE40722C">
      <w:numFmt w:val="bullet"/>
      <w:lvlText w:val="•"/>
      <w:lvlJc w:val="left"/>
      <w:pPr>
        <w:ind w:left="2903" w:hanging="360"/>
      </w:pPr>
      <w:rPr>
        <w:rFonts w:hint="default"/>
        <w:lang w:val="cs-CZ" w:eastAsia="en-US" w:bidi="ar-SA"/>
      </w:rPr>
    </w:lvl>
    <w:lvl w:ilvl="8" w:tplc="7E5AC5AA">
      <w:numFmt w:val="bullet"/>
      <w:lvlText w:val="•"/>
      <w:lvlJc w:val="left"/>
      <w:pPr>
        <w:ind w:left="3252" w:hanging="360"/>
      </w:pPr>
      <w:rPr>
        <w:rFonts w:hint="default"/>
        <w:lang w:val="cs-CZ" w:eastAsia="en-US" w:bidi="ar-SA"/>
      </w:rPr>
    </w:lvl>
  </w:abstractNum>
  <w:abstractNum w:abstractNumId="629" w15:restartNumberingAfterBreak="0">
    <w:nsid w:val="245A40D0"/>
    <w:multiLevelType w:val="hybridMultilevel"/>
    <w:tmpl w:val="6B9C980E"/>
    <w:lvl w:ilvl="0" w:tplc="D162349E">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DB4443F8">
      <w:numFmt w:val="bullet"/>
      <w:lvlText w:val="•"/>
      <w:lvlJc w:val="left"/>
      <w:pPr>
        <w:ind w:left="898" w:hanging="433"/>
      </w:pPr>
      <w:rPr>
        <w:rFonts w:hint="default"/>
        <w:lang w:val="cs-CZ" w:eastAsia="en-US" w:bidi="ar-SA"/>
      </w:rPr>
    </w:lvl>
    <w:lvl w:ilvl="2" w:tplc="DA941AE4">
      <w:numFmt w:val="bullet"/>
      <w:lvlText w:val="•"/>
      <w:lvlJc w:val="left"/>
      <w:pPr>
        <w:ind w:left="1257" w:hanging="433"/>
      </w:pPr>
      <w:rPr>
        <w:rFonts w:hint="default"/>
        <w:lang w:val="cs-CZ" w:eastAsia="en-US" w:bidi="ar-SA"/>
      </w:rPr>
    </w:lvl>
    <w:lvl w:ilvl="3" w:tplc="0002B8B0">
      <w:numFmt w:val="bullet"/>
      <w:lvlText w:val="•"/>
      <w:lvlJc w:val="left"/>
      <w:pPr>
        <w:ind w:left="1615" w:hanging="433"/>
      </w:pPr>
      <w:rPr>
        <w:rFonts w:hint="default"/>
        <w:lang w:val="cs-CZ" w:eastAsia="en-US" w:bidi="ar-SA"/>
      </w:rPr>
    </w:lvl>
    <w:lvl w:ilvl="4" w:tplc="B3B6DC1C">
      <w:numFmt w:val="bullet"/>
      <w:lvlText w:val="•"/>
      <w:lvlJc w:val="left"/>
      <w:pPr>
        <w:ind w:left="1974" w:hanging="433"/>
      </w:pPr>
      <w:rPr>
        <w:rFonts w:hint="default"/>
        <w:lang w:val="cs-CZ" w:eastAsia="en-US" w:bidi="ar-SA"/>
      </w:rPr>
    </w:lvl>
    <w:lvl w:ilvl="5" w:tplc="C6A8BDAE">
      <w:numFmt w:val="bullet"/>
      <w:lvlText w:val="•"/>
      <w:lvlJc w:val="left"/>
      <w:pPr>
        <w:ind w:left="2333" w:hanging="433"/>
      </w:pPr>
      <w:rPr>
        <w:rFonts w:hint="default"/>
        <w:lang w:val="cs-CZ" w:eastAsia="en-US" w:bidi="ar-SA"/>
      </w:rPr>
    </w:lvl>
    <w:lvl w:ilvl="6" w:tplc="5218E3F0">
      <w:numFmt w:val="bullet"/>
      <w:lvlText w:val="•"/>
      <w:lvlJc w:val="left"/>
      <w:pPr>
        <w:ind w:left="2691" w:hanging="433"/>
      </w:pPr>
      <w:rPr>
        <w:rFonts w:hint="default"/>
        <w:lang w:val="cs-CZ" w:eastAsia="en-US" w:bidi="ar-SA"/>
      </w:rPr>
    </w:lvl>
    <w:lvl w:ilvl="7" w:tplc="0B82B7AE">
      <w:numFmt w:val="bullet"/>
      <w:lvlText w:val="•"/>
      <w:lvlJc w:val="left"/>
      <w:pPr>
        <w:ind w:left="3050" w:hanging="433"/>
      </w:pPr>
      <w:rPr>
        <w:rFonts w:hint="default"/>
        <w:lang w:val="cs-CZ" w:eastAsia="en-US" w:bidi="ar-SA"/>
      </w:rPr>
    </w:lvl>
    <w:lvl w:ilvl="8" w:tplc="3542A0EC">
      <w:numFmt w:val="bullet"/>
      <w:lvlText w:val="•"/>
      <w:lvlJc w:val="left"/>
      <w:pPr>
        <w:ind w:left="3408" w:hanging="433"/>
      </w:pPr>
      <w:rPr>
        <w:rFonts w:hint="default"/>
        <w:lang w:val="cs-CZ" w:eastAsia="en-US" w:bidi="ar-SA"/>
      </w:rPr>
    </w:lvl>
  </w:abstractNum>
  <w:abstractNum w:abstractNumId="630" w15:restartNumberingAfterBreak="0">
    <w:nsid w:val="245A43EB"/>
    <w:multiLevelType w:val="hybridMultilevel"/>
    <w:tmpl w:val="B000940C"/>
    <w:lvl w:ilvl="0" w:tplc="09508F52">
      <w:numFmt w:val="bullet"/>
      <w:lvlText w:val=""/>
      <w:lvlJc w:val="left"/>
      <w:pPr>
        <w:ind w:left="537" w:hanging="432"/>
      </w:pPr>
      <w:rPr>
        <w:rFonts w:ascii="Symbol" w:eastAsia="Symbol" w:hAnsi="Symbol" w:cs="Symbol" w:hint="default"/>
        <w:b w:val="0"/>
        <w:bCs w:val="0"/>
        <w:i w:val="0"/>
        <w:iCs w:val="0"/>
        <w:w w:val="100"/>
        <w:sz w:val="24"/>
        <w:szCs w:val="24"/>
        <w:lang w:val="cs-CZ" w:eastAsia="en-US" w:bidi="ar-SA"/>
      </w:rPr>
    </w:lvl>
    <w:lvl w:ilvl="1" w:tplc="BF9AF302">
      <w:numFmt w:val="bullet"/>
      <w:lvlText w:val="•"/>
      <w:lvlJc w:val="left"/>
      <w:pPr>
        <w:ind w:left="880" w:hanging="432"/>
      </w:pPr>
      <w:rPr>
        <w:rFonts w:hint="default"/>
        <w:lang w:val="cs-CZ" w:eastAsia="en-US" w:bidi="ar-SA"/>
      </w:rPr>
    </w:lvl>
    <w:lvl w:ilvl="2" w:tplc="3C36369E">
      <w:numFmt w:val="bullet"/>
      <w:lvlText w:val="•"/>
      <w:lvlJc w:val="left"/>
      <w:pPr>
        <w:ind w:left="1221" w:hanging="432"/>
      </w:pPr>
      <w:rPr>
        <w:rFonts w:hint="default"/>
        <w:lang w:val="cs-CZ" w:eastAsia="en-US" w:bidi="ar-SA"/>
      </w:rPr>
    </w:lvl>
    <w:lvl w:ilvl="3" w:tplc="A162978C">
      <w:numFmt w:val="bullet"/>
      <w:lvlText w:val="•"/>
      <w:lvlJc w:val="left"/>
      <w:pPr>
        <w:ind w:left="1561" w:hanging="432"/>
      </w:pPr>
      <w:rPr>
        <w:rFonts w:hint="default"/>
        <w:lang w:val="cs-CZ" w:eastAsia="en-US" w:bidi="ar-SA"/>
      </w:rPr>
    </w:lvl>
    <w:lvl w:ilvl="4" w:tplc="7FF69FA4">
      <w:numFmt w:val="bullet"/>
      <w:lvlText w:val="•"/>
      <w:lvlJc w:val="left"/>
      <w:pPr>
        <w:ind w:left="1902" w:hanging="432"/>
      </w:pPr>
      <w:rPr>
        <w:rFonts w:hint="default"/>
        <w:lang w:val="cs-CZ" w:eastAsia="en-US" w:bidi="ar-SA"/>
      </w:rPr>
    </w:lvl>
    <w:lvl w:ilvl="5" w:tplc="EFE6095A">
      <w:numFmt w:val="bullet"/>
      <w:lvlText w:val="•"/>
      <w:lvlJc w:val="left"/>
      <w:pPr>
        <w:ind w:left="2243" w:hanging="432"/>
      </w:pPr>
      <w:rPr>
        <w:rFonts w:hint="default"/>
        <w:lang w:val="cs-CZ" w:eastAsia="en-US" w:bidi="ar-SA"/>
      </w:rPr>
    </w:lvl>
    <w:lvl w:ilvl="6" w:tplc="330A8C8C">
      <w:numFmt w:val="bullet"/>
      <w:lvlText w:val="•"/>
      <w:lvlJc w:val="left"/>
      <w:pPr>
        <w:ind w:left="2583" w:hanging="432"/>
      </w:pPr>
      <w:rPr>
        <w:rFonts w:hint="default"/>
        <w:lang w:val="cs-CZ" w:eastAsia="en-US" w:bidi="ar-SA"/>
      </w:rPr>
    </w:lvl>
    <w:lvl w:ilvl="7" w:tplc="3A9A7E06">
      <w:numFmt w:val="bullet"/>
      <w:lvlText w:val="•"/>
      <w:lvlJc w:val="left"/>
      <w:pPr>
        <w:ind w:left="2924" w:hanging="432"/>
      </w:pPr>
      <w:rPr>
        <w:rFonts w:hint="default"/>
        <w:lang w:val="cs-CZ" w:eastAsia="en-US" w:bidi="ar-SA"/>
      </w:rPr>
    </w:lvl>
    <w:lvl w:ilvl="8" w:tplc="489CD842">
      <w:numFmt w:val="bullet"/>
      <w:lvlText w:val="•"/>
      <w:lvlJc w:val="left"/>
      <w:pPr>
        <w:ind w:left="3264" w:hanging="432"/>
      </w:pPr>
      <w:rPr>
        <w:rFonts w:hint="default"/>
        <w:lang w:val="cs-CZ" w:eastAsia="en-US" w:bidi="ar-SA"/>
      </w:rPr>
    </w:lvl>
  </w:abstractNum>
  <w:abstractNum w:abstractNumId="631" w15:restartNumberingAfterBreak="0">
    <w:nsid w:val="24656DF6"/>
    <w:multiLevelType w:val="hybridMultilevel"/>
    <w:tmpl w:val="7C9CC95E"/>
    <w:lvl w:ilvl="0" w:tplc="C1186C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AB2958E">
      <w:numFmt w:val="bullet"/>
      <w:lvlText w:val="•"/>
      <w:lvlJc w:val="left"/>
      <w:pPr>
        <w:ind w:left="827" w:hanging="361"/>
      </w:pPr>
      <w:rPr>
        <w:rFonts w:hint="default"/>
        <w:lang w:val="cs-CZ" w:eastAsia="en-US" w:bidi="ar-SA"/>
      </w:rPr>
    </w:lvl>
    <w:lvl w:ilvl="2" w:tplc="E6EEECE6">
      <w:numFmt w:val="bullet"/>
      <w:lvlText w:val="•"/>
      <w:lvlJc w:val="left"/>
      <w:pPr>
        <w:ind w:left="1194" w:hanging="361"/>
      </w:pPr>
      <w:rPr>
        <w:rFonts w:hint="default"/>
        <w:lang w:val="cs-CZ" w:eastAsia="en-US" w:bidi="ar-SA"/>
      </w:rPr>
    </w:lvl>
    <w:lvl w:ilvl="3" w:tplc="E5B6FA18">
      <w:numFmt w:val="bullet"/>
      <w:lvlText w:val="•"/>
      <w:lvlJc w:val="left"/>
      <w:pPr>
        <w:ind w:left="1561" w:hanging="361"/>
      </w:pPr>
      <w:rPr>
        <w:rFonts w:hint="default"/>
        <w:lang w:val="cs-CZ" w:eastAsia="en-US" w:bidi="ar-SA"/>
      </w:rPr>
    </w:lvl>
    <w:lvl w:ilvl="4" w:tplc="180CD828">
      <w:numFmt w:val="bullet"/>
      <w:lvlText w:val="•"/>
      <w:lvlJc w:val="left"/>
      <w:pPr>
        <w:ind w:left="1928" w:hanging="361"/>
      </w:pPr>
      <w:rPr>
        <w:rFonts w:hint="default"/>
        <w:lang w:val="cs-CZ" w:eastAsia="en-US" w:bidi="ar-SA"/>
      </w:rPr>
    </w:lvl>
    <w:lvl w:ilvl="5" w:tplc="0EE0E890">
      <w:numFmt w:val="bullet"/>
      <w:lvlText w:val="•"/>
      <w:lvlJc w:val="left"/>
      <w:pPr>
        <w:ind w:left="2295" w:hanging="361"/>
      </w:pPr>
      <w:rPr>
        <w:rFonts w:hint="default"/>
        <w:lang w:val="cs-CZ" w:eastAsia="en-US" w:bidi="ar-SA"/>
      </w:rPr>
    </w:lvl>
    <w:lvl w:ilvl="6" w:tplc="A02080AA">
      <w:numFmt w:val="bullet"/>
      <w:lvlText w:val="•"/>
      <w:lvlJc w:val="left"/>
      <w:pPr>
        <w:ind w:left="2662" w:hanging="361"/>
      </w:pPr>
      <w:rPr>
        <w:rFonts w:hint="default"/>
        <w:lang w:val="cs-CZ" w:eastAsia="en-US" w:bidi="ar-SA"/>
      </w:rPr>
    </w:lvl>
    <w:lvl w:ilvl="7" w:tplc="9192F3AC">
      <w:numFmt w:val="bullet"/>
      <w:lvlText w:val="•"/>
      <w:lvlJc w:val="left"/>
      <w:pPr>
        <w:ind w:left="3029" w:hanging="361"/>
      </w:pPr>
      <w:rPr>
        <w:rFonts w:hint="default"/>
        <w:lang w:val="cs-CZ" w:eastAsia="en-US" w:bidi="ar-SA"/>
      </w:rPr>
    </w:lvl>
    <w:lvl w:ilvl="8" w:tplc="C1CAEA70">
      <w:numFmt w:val="bullet"/>
      <w:lvlText w:val="•"/>
      <w:lvlJc w:val="left"/>
      <w:pPr>
        <w:ind w:left="3396" w:hanging="361"/>
      </w:pPr>
      <w:rPr>
        <w:rFonts w:hint="default"/>
        <w:lang w:val="cs-CZ" w:eastAsia="en-US" w:bidi="ar-SA"/>
      </w:rPr>
    </w:lvl>
  </w:abstractNum>
  <w:abstractNum w:abstractNumId="632" w15:restartNumberingAfterBreak="0">
    <w:nsid w:val="246863FD"/>
    <w:multiLevelType w:val="hybridMultilevel"/>
    <w:tmpl w:val="6BC24B82"/>
    <w:lvl w:ilvl="0" w:tplc="447CAE7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10A1EBA">
      <w:numFmt w:val="bullet"/>
      <w:lvlText w:val="•"/>
      <w:lvlJc w:val="left"/>
      <w:pPr>
        <w:ind w:left="808" w:hanging="358"/>
      </w:pPr>
      <w:rPr>
        <w:rFonts w:hint="default"/>
        <w:lang w:val="cs-CZ" w:eastAsia="en-US" w:bidi="ar-SA"/>
      </w:rPr>
    </w:lvl>
    <w:lvl w:ilvl="2" w:tplc="05C01056">
      <w:numFmt w:val="bullet"/>
      <w:lvlText w:val="•"/>
      <w:lvlJc w:val="left"/>
      <w:pPr>
        <w:ind w:left="1157" w:hanging="358"/>
      </w:pPr>
      <w:rPr>
        <w:rFonts w:hint="default"/>
        <w:lang w:val="cs-CZ" w:eastAsia="en-US" w:bidi="ar-SA"/>
      </w:rPr>
    </w:lvl>
    <w:lvl w:ilvl="3" w:tplc="0AC6BABE">
      <w:numFmt w:val="bullet"/>
      <w:lvlText w:val="•"/>
      <w:lvlJc w:val="left"/>
      <w:pPr>
        <w:ind w:left="1505" w:hanging="358"/>
      </w:pPr>
      <w:rPr>
        <w:rFonts w:hint="default"/>
        <w:lang w:val="cs-CZ" w:eastAsia="en-US" w:bidi="ar-SA"/>
      </w:rPr>
    </w:lvl>
    <w:lvl w:ilvl="4" w:tplc="B9068D94">
      <w:numFmt w:val="bullet"/>
      <w:lvlText w:val="•"/>
      <w:lvlJc w:val="left"/>
      <w:pPr>
        <w:ind w:left="1854" w:hanging="358"/>
      </w:pPr>
      <w:rPr>
        <w:rFonts w:hint="default"/>
        <w:lang w:val="cs-CZ" w:eastAsia="en-US" w:bidi="ar-SA"/>
      </w:rPr>
    </w:lvl>
    <w:lvl w:ilvl="5" w:tplc="0EC01728">
      <w:numFmt w:val="bullet"/>
      <w:lvlText w:val="•"/>
      <w:lvlJc w:val="left"/>
      <w:pPr>
        <w:ind w:left="2203" w:hanging="358"/>
      </w:pPr>
      <w:rPr>
        <w:rFonts w:hint="default"/>
        <w:lang w:val="cs-CZ" w:eastAsia="en-US" w:bidi="ar-SA"/>
      </w:rPr>
    </w:lvl>
    <w:lvl w:ilvl="6" w:tplc="B8A873D6">
      <w:numFmt w:val="bullet"/>
      <w:lvlText w:val="•"/>
      <w:lvlJc w:val="left"/>
      <w:pPr>
        <w:ind w:left="2551" w:hanging="358"/>
      </w:pPr>
      <w:rPr>
        <w:rFonts w:hint="default"/>
        <w:lang w:val="cs-CZ" w:eastAsia="en-US" w:bidi="ar-SA"/>
      </w:rPr>
    </w:lvl>
    <w:lvl w:ilvl="7" w:tplc="49360E3C">
      <w:numFmt w:val="bullet"/>
      <w:lvlText w:val="•"/>
      <w:lvlJc w:val="left"/>
      <w:pPr>
        <w:ind w:left="2900" w:hanging="358"/>
      </w:pPr>
      <w:rPr>
        <w:rFonts w:hint="default"/>
        <w:lang w:val="cs-CZ" w:eastAsia="en-US" w:bidi="ar-SA"/>
      </w:rPr>
    </w:lvl>
    <w:lvl w:ilvl="8" w:tplc="828247EC">
      <w:numFmt w:val="bullet"/>
      <w:lvlText w:val="•"/>
      <w:lvlJc w:val="left"/>
      <w:pPr>
        <w:ind w:left="3248" w:hanging="358"/>
      </w:pPr>
      <w:rPr>
        <w:rFonts w:hint="default"/>
        <w:lang w:val="cs-CZ" w:eastAsia="en-US" w:bidi="ar-SA"/>
      </w:rPr>
    </w:lvl>
  </w:abstractNum>
  <w:abstractNum w:abstractNumId="633" w15:restartNumberingAfterBreak="0">
    <w:nsid w:val="24921EE6"/>
    <w:multiLevelType w:val="hybridMultilevel"/>
    <w:tmpl w:val="1504C1CC"/>
    <w:lvl w:ilvl="0" w:tplc="659A628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0167814">
      <w:numFmt w:val="bullet"/>
      <w:lvlText w:val="•"/>
      <w:lvlJc w:val="left"/>
      <w:pPr>
        <w:ind w:left="809" w:hanging="360"/>
      </w:pPr>
      <w:rPr>
        <w:rFonts w:hint="default"/>
        <w:lang w:val="cs-CZ" w:eastAsia="en-US" w:bidi="ar-SA"/>
      </w:rPr>
    </w:lvl>
    <w:lvl w:ilvl="2" w:tplc="1C1EEA9A">
      <w:numFmt w:val="bullet"/>
      <w:lvlText w:val="•"/>
      <w:lvlJc w:val="left"/>
      <w:pPr>
        <w:ind w:left="1158" w:hanging="360"/>
      </w:pPr>
      <w:rPr>
        <w:rFonts w:hint="default"/>
        <w:lang w:val="cs-CZ" w:eastAsia="en-US" w:bidi="ar-SA"/>
      </w:rPr>
    </w:lvl>
    <w:lvl w:ilvl="3" w:tplc="D174C77C">
      <w:numFmt w:val="bullet"/>
      <w:lvlText w:val="•"/>
      <w:lvlJc w:val="left"/>
      <w:pPr>
        <w:ind w:left="1507" w:hanging="360"/>
      </w:pPr>
      <w:rPr>
        <w:rFonts w:hint="default"/>
        <w:lang w:val="cs-CZ" w:eastAsia="en-US" w:bidi="ar-SA"/>
      </w:rPr>
    </w:lvl>
    <w:lvl w:ilvl="4" w:tplc="6E8A200E">
      <w:numFmt w:val="bullet"/>
      <w:lvlText w:val="•"/>
      <w:lvlJc w:val="left"/>
      <w:pPr>
        <w:ind w:left="1856" w:hanging="360"/>
      </w:pPr>
      <w:rPr>
        <w:rFonts w:hint="default"/>
        <w:lang w:val="cs-CZ" w:eastAsia="en-US" w:bidi="ar-SA"/>
      </w:rPr>
    </w:lvl>
    <w:lvl w:ilvl="5" w:tplc="2932D988">
      <w:numFmt w:val="bullet"/>
      <w:lvlText w:val="•"/>
      <w:lvlJc w:val="left"/>
      <w:pPr>
        <w:ind w:left="2205" w:hanging="360"/>
      </w:pPr>
      <w:rPr>
        <w:rFonts w:hint="default"/>
        <w:lang w:val="cs-CZ" w:eastAsia="en-US" w:bidi="ar-SA"/>
      </w:rPr>
    </w:lvl>
    <w:lvl w:ilvl="6" w:tplc="BB48533C">
      <w:numFmt w:val="bullet"/>
      <w:lvlText w:val="•"/>
      <w:lvlJc w:val="left"/>
      <w:pPr>
        <w:ind w:left="2554" w:hanging="360"/>
      </w:pPr>
      <w:rPr>
        <w:rFonts w:hint="default"/>
        <w:lang w:val="cs-CZ" w:eastAsia="en-US" w:bidi="ar-SA"/>
      </w:rPr>
    </w:lvl>
    <w:lvl w:ilvl="7" w:tplc="BCFC866A">
      <w:numFmt w:val="bullet"/>
      <w:lvlText w:val="•"/>
      <w:lvlJc w:val="left"/>
      <w:pPr>
        <w:ind w:left="2903" w:hanging="360"/>
      </w:pPr>
      <w:rPr>
        <w:rFonts w:hint="default"/>
        <w:lang w:val="cs-CZ" w:eastAsia="en-US" w:bidi="ar-SA"/>
      </w:rPr>
    </w:lvl>
    <w:lvl w:ilvl="8" w:tplc="0C66F188">
      <w:numFmt w:val="bullet"/>
      <w:lvlText w:val="•"/>
      <w:lvlJc w:val="left"/>
      <w:pPr>
        <w:ind w:left="3252" w:hanging="360"/>
      </w:pPr>
      <w:rPr>
        <w:rFonts w:hint="default"/>
        <w:lang w:val="cs-CZ" w:eastAsia="en-US" w:bidi="ar-SA"/>
      </w:rPr>
    </w:lvl>
  </w:abstractNum>
  <w:abstractNum w:abstractNumId="634" w15:restartNumberingAfterBreak="0">
    <w:nsid w:val="24A636E9"/>
    <w:multiLevelType w:val="hybridMultilevel"/>
    <w:tmpl w:val="9318A774"/>
    <w:lvl w:ilvl="0" w:tplc="7F9C25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9AC332">
      <w:numFmt w:val="bullet"/>
      <w:lvlText w:val="•"/>
      <w:lvlJc w:val="left"/>
      <w:pPr>
        <w:ind w:left="826" w:hanging="361"/>
      </w:pPr>
      <w:rPr>
        <w:rFonts w:hint="default"/>
        <w:lang w:val="cs-CZ" w:eastAsia="en-US" w:bidi="ar-SA"/>
      </w:rPr>
    </w:lvl>
    <w:lvl w:ilvl="2" w:tplc="DCB0F9BE">
      <w:numFmt w:val="bullet"/>
      <w:lvlText w:val="•"/>
      <w:lvlJc w:val="left"/>
      <w:pPr>
        <w:ind w:left="1193" w:hanging="361"/>
      </w:pPr>
      <w:rPr>
        <w:rFonts w:hint="default"/>
        <w:lang w:val="cs-CZ" w:eastAsia="en-US" w:bidi="ar-SA"/>
      </w:rPr>
    </w:lvl>
    <w:lvl w:ilvl="3" w:tplc="9508F354">
      <w:numFmt w:val="bullet"/>
      <w:lvlText w:val="•"/>
      <w:lvlJc w:val="left"/>
      <w:pPr>
        <w:ind w:left="1559" w:hanging="361"/>
      </w:pPr>
      <w:rPr>
        <w:rFonts w:hint="default"/>
        <w:lang w:val="cs-CZ" w:eastAsia="en-US" w:bidi="ar-SA"/>
      </w:rPr>
    </w:lvl>
    <w:lvl w:ilvl="4" w:tplc="92EE190E">
      <w:numFmt w:val="bullet"/>
      <w:lvlText w:val="•"/>
      <w:lvlJc w:val="left"/>
      <w:pPr>
        <w:ind w:left="1926" w:hanging="361"/>
      </w:pPr>
      <w:rPr>
        <w:rFonts w:hint="default"/>
        <w:lang w:val="cs-CZ" w:eastAsia="en-US" w:bidi="ar-SA"/>
      </w:rPr>
    </w:lvl>
    <w:lvl w:ilvl="5" w:tplc="80CA4DAA">
      <w:numFmt w:val="bullet"/>
      <w:lvlText w:val="•"/>
      <w:lvlJc w:val="left"/>
      <w:pPr>
        <w:ind w:left="2293" w:hanging="361"/>
      </w:pPr>
      <w:rPr>
        <w:rFonts w:hint="default"/>
        <w:lang w:val="cs-CZ" w:eastAsia="en-US" w:bidi="ar-SA"/>
      </w:rPr>
    </w:lvl>
    <w:lvl w:ilvl="6" w:tplc="F72024DC">
      <w:numFmt w:val="bullet"/>
      <w:lvlText w:val="•"/>
      <w:lvlJc w:val="left"/>
      <w:pPr>
        <w:ind w:left="2659" w:hanging="361"/>
      </w:pPr>
      <w:rPr>
        <w:rFonts w:hint="default"/>
        <w:lang w:val="cs-CZ" w:eastAsia="en-US" w:bidi="ar-SA"/>
      </w:rPr>
    </w:lvl>
    <w:lvl w:ilvl="7" w:tplc="9844E26C">
      <w:numFmt w:val="bullet"/>
      <w:lvlText w:val="•"/>
      <w:lvlJc w:val="left"/>
      <w:pPr>
        <w:ind w:left="3026" w:hanging="361"/>
      </w:pPr>
      <w:rPr>
        <w:rFonts w:hint="default"/>
        <w:lang w:val="cs-CZ" w:eastAsia="en-US" w:bidi="ar-SA"/>
      </w:rPr>
    </w:lvl>
    <w:lvl w:ilvl="8" w:tplc="E552FA16">
      <w:numFmt w:val="bullet"/>
      <w:lvlText w:val="•"/>
      <w:lvlJc w:val="left"/>
      <w:pPr>
        <w:ind w:left="3392" w:hanging="361"/>
      </w:pPr>
      <w:rPr>
        <w:rFonts w:hint="default"/>
        <w:lang w:val="cs-CZ" w:eastAsia="en-US" w:bidi="ar-SA"/>
      </w:rPr>
    </w:lvl>
  </w:abstractNum>
  <w:abstractNum w:abstractNumId="635" w15:restartNumberingAfterBreak="0">
    <w:nsid w:val="24B142A6"/>
    <w:multiLevelType w:val="hybridMultilevel"/>
    <w:tmpl w:val="13F04F8A"/>
    <w:lvl w:ilvl="0" w:tplc="CD22406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BAE6D18">
      <w:numFmt w:val="bullet"/>
      <w:lvlText w:val="•"/>
      <w:lvlJc w:val="left"/>
      <w:pPr>
        <w:ind w:left="808" w:hanging="360"/>
      </w:pPr>
      <w:rPr>
        <w:rFonts w:hint="default"/>
        <w:lang w:val="cs-CZ" w:eastAsia="en-US" w:bidi="ar-SA"/>
      </w:rPr>
    </w:lvl>
    <w:lvl w:ilvl="2" w:tplc="C0DC32B4">
      <w:numFmt w:val="bullet"/>
      <w:lvlText w:val="•"/>
      <w:lvlJc w:val="left"/>
      <w:pPr>
        <w:ind w:left="1157" w:hanging="360"/>
      </w:pPr>
      <w:rPr>
        <w:rFonts w:hint="default"/>
        <w:lang w:val="cs-CZ" w:eastAsia="en-US" w:bidi="ar-SA"/>
      </w:rPr>
    </w:lvl>
    <w:lvl w:ilvl="3" w:tplc="8B4C4A02">
      <w:numFmt w:val="bullet"/>
      <w:lvlText w:val="•"/>
      <w:lvlJc w:val="left"/>
      <w:pPr>
        <w:ind w:left="1505" w:hanging="360"/>
      </w:pPr>
      <w:rPr>
        <w:rFonts w:hint="default"/>
        <w:lang w:val="cs-CZ" w:eastAsia="en-US" w:bidi="ar-SA"/>
      </w:rPr>
    </w:lvl>
    <w:lvl w:ilvl="4" w:tplc="A0F201F6">
      <w:numFmt w:val="bullet"/>
      <w:lvlText w:val="•"/>
      <w:lvlJc w:val="left"/>
      <w:pPr>
        <w:ind w:left="1854" w:hanging="360"/>
      </w:pPr>
      <w:rPr>
        <w:rFonts w:hint="default"/>
        <w:lang w:val="cs-CZ" w:eastAsia="en-US" w:bidi="ar-SA"/>
      </w:rPr>
    </w:lvl>
    <w:lvl w:ilvl="5" w:tplc="BC745078">
      <w:numFmt w:val="bullet"/>
      <w:lvlText w:val="•"/>
      <w:lvlJc w:val="left"/>
      <w:pPr>
        <w:ind w:left="2203" w:hanging="360"/>
      </w:pPr>
      <w:rPr>
        <w:rFonts w:hint="default"/>
        <w:lang w:val="cs-CZ" w:eastAsia="en-US" w:bidi="ar-SA"/>
      </w:rPr>
    </w:lvl>
    <w:lvl w:ilvl="6" w:tplc="99BE97A6">
      <w:numFmt w:val="bullet"/>
      <w:lvlText w:val="•"/>
      <w:lvlJc w:val="left"/>
      <w:pPr>
        <w:ind w:left="2551" w:hanging="360"/>
      </w:pPr>
      <w:rPr>
        <w:rFonts w:hint="default"/>
        <w:lang w:val="cs-CZ" w:eastAsia="en-US" w:bidi="ar-SA"/>
      </w:rPr>
    </w:lvl>
    <w:lvl w:ilvl="7" w:tplc="5C2A5490">
      <w:numFmt w:val="bullet"/>
      <w:lvlText w:val="•"/>
      <w:lvlJc w:val="left"/>
      <w:pPr>
        <w:ind w:left="2900" w:hanging="360"/>
      </w:pPr>
      <w:rPr>
        <w:rFonts w:hint="default"/>
        <w:lang w:val="cs-CZ" w:eastAsia="en-US" w:bidi="ar-SA"/>
      </w:rPr>
    </w:lvl>
    <w:lvl w:ilvl="8" w:tplc="968AB604">
      <w:numFmt w:val="bullet"/>
      <w:lvlText w:val="•"/>
      <w:lvlJc w:val="left"/>
      <w:pPr>
        <w:ind w:left="3248" w:hanging="360"/>
      </w:pPr>
      <w:rPr>
        <w:rFonts w:hint="default"/>
        <w:lang w:val="cs-CZ" w:eastAsia="en-US" w:bidi="ar-SA"/>
      </w:rPr>
    </w:lvl>
  </w:abstractNum>
  <w:abstractNum w:abstractNumId="636" w15:restartNumberingAfterBreak="0">
    <w:nsid w:val="24BF5D74"/>
    <w:multiLevelType w:val="hybridMultilevel"/>
    <w:tmpl w:val="08ECB252"/>
    <w:lvl w:ilvl="0" w:tplc="7A1E5AC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940AB98">
      <w:numFmt w:val="bullet"/>
      <w:lvlText w:val="•"/>
      <w:lvlJc w:val="left"/>
      <w:pPr>
        <w:ind w:left="826" w:hanging="361"/>
      </w:pPr>
      <w:rPr>
        <w:rFonts w:hint="default"/>
        <w:lang w:val="cs-CZ" w:eastAsia="en-US" w:bidi="ar-SA"/>
      </w:rPr>
    </w:lvl>
    <w:lvl w:ilvl="2" w:tplc="627A672E">
      <w:numFmt w:val="bullet"/>
      <w:lvlText w:val="•"/>
      <w:lvlJc w:val="left"/>
      <w:pPr>
        <w:ind w:left="1193" w:hanging="361"/>
      </w:pPr>
      <w:rPr>
        <w:rFonts w:hint="default"/>
        <w:lang w:val="cs-CZ" w:eastAsia="en-US" w:bidi="ar-SA"/>
      </w:rPr>
    </w:lvl>
    <w:lvl w:ilvl="3" w:tplc="F1747660">
      <w:numFmt w:val="bullet"/>
      <w:lvlText w:val="•"/>
      <w:lvlJc w:val="left"/>
      <w:pPr>
        <w:ind w:left="1559" w:hanging="361"/>
      </w:pPr>
      <w:rPr>
        <w:rFonts w:hint="default"/>
        <w:lang w:val="cs-CZ" w:eastAsia="en-US" w:bidi="ar-SA"/>
      </w:rPr>
    </w:lvl>
    <w:lvl w:ilvl="4" w:tplc="B25E5192">
      <w:numFmt w:val="bullet"/>
      <w:lvlText w:val="•"/>
      <w:lvlJc w:val="left"/>
      <w:pPr>
        <w:ind w:left="1926" w:hanging="361"/>
      </w:pPr>
      <w:rPr>
        <w:rFonts w:hint="default"/>
        <w:lang w:val="cs-CZ" w:eastAsia="en-US" w:bidi="ar-SA"/>
      </w:rPr>
    </w:lvl>
    <w:lvl w:ilvl="5" w:tplc="D414C1F0">
      <w:numFmt w:val="bullet"/>
      <w:lvlText w:val="•"/>
      <w:lvlJc w:val="left"/>
      <w:pPr>
        <w:ind w:left="2293" w:hanging="361"/>
      </w:pPr>
      <w:rPr>
        <w:rFonts w:hint="default"/>
        <w:lang w:val="cs-CZ" w:eastAsia="en-US" w:bidi="ar-SA"/>
      </w:rPr>
    </w:lvl>
    <w:lvl w:ilvl="6" w:tplc="B630CD60">
      <w:numFmt w:val="bullet"/>
      <w:lvlText w:val="•"/>
      <w:lvlJc w:val="left"/>
      <w:pPr>
        <w:ind w:left="2659" w:hanging="361"/>
      </w:pPr>
      <w:rPr>
        <w:rFonts w:hint="default"/>
        <w:lang w:val="cs-CZ" w:eastAsia="en-US" w:bidi="ar-SA"/>
      </w:rPr>
    </w:lvl>
    <w:lvl w:ilvl="7" w:tplc="73D4E936">
      <w:numFmt w:val="bullet"/>
      <w:lvlText w:val="•"/>
      <w:lvlJc w:val="left"/>
      <w:pPr>
        <w:ind w:left="3026" w:hanging="361"/>
      </w:pPr>
      <w:rPr>
        <w:rFonts w:hint="default"/>
        <w:lang w:val="cs-CZ" w:eastAsia="en-US" w:bidi="ar-SA"/>
      </w:rPr>
    </w:lvl>
    <w:lvl w:ilvl="8" w:tplc="5D82B068">
      <w:numFmt w:val="bullet"/>
      <w:lvlText w:val="•"/>
      <w:lvlJc w:val="left"/>
      <w:pPr>
        <w:ind w:left="3392" w:hanging="361"/>
      </w:pPr>
      <w:rPr>
        <w:rFonts w:hint="default"/>
        <w:lang w:val="cs-CZ" w:eastAsia="en-US" w:bidi="ar-SA"/>
      </w:rPr>
    </w:lvl>
  </w:abstractNum>
  <w:abstractNum w:abstractNumId="637" w15:restartNumberingAfterBreak="0">
    <w:nsid w:val="24C149C8"/>
    <w:multiLevelType w:val="hybridMultilevel"/>
    <w:tmpl w:val="9C700518"/>
    <w:lvl w:ilvl="0" w:tplc="DCECDC8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4BE3FEE">
      <w:numFmt w:val="bullet"/>
      <w:lvlText w:val="•"/>
      <w:lvlJc w:val="left"/>
      <w:pPr>
        <w:ind w:left="827" w:hanging="361"/>
      </w:pPr>
      <w:rPr>
        <w:rFonts w:hint="default"/>
        <w:lang w:val="cs-CZ" w:eastAsia="en-US" w:bidi="ar-SA"/>
      </w:rPr>
    </w:lvl>
    <w:lvl w:ilvl="2" w:tplc="E0E655FE">
      <w:numFmt w:val="bullet"/>
      <w:lvlText w:val="•"/>
      <w:lvlJc w:val="left"/>
      <w:pPr>
        <w:ind w:left="1194" w:hanging="361"/>
      </w:pPr>
      <w:rPr>
        <w:rFonts w:hint="default"/>
        <w:lang w:val="cs-CZ" w:eastAsia="en-US" w:bidi="ar-SA"/>
      </w:rPr>
    </w:lvl>
    <w:lvl w:ilvl="3" w:tplc="60C4DB70">
      <w:numFmt w:val="bullet"/>
      <w:lvlText w:val="•"/>
      <w:lvlJc w:val="left"/>
      <w:pPr>
        <w:ind w:left="1561" w:hanging="361"/>
      </w:pPr>
      <w:rPr>
        <w:rFonts w:hint="default"/>
        <w:lang w:val="cs-CZ" w:eastAsia="en-US" w:bidi="ar-SA"/>
      </w:rPr>
    </w:lvl>
    <w:lvl w:ilvl="4" w:tplc="0CA6BB12">
      <w:numFmt w:val="bullet"/>
      <w:lvlText w:val="•"/>
      <w:lvlJc w:val="left"/>
      <w:pPr>
        <w:ind w:left="1928" w:hanging="361"/>
      </w:pPr>
      <w:rPr>
        <w:rFonts w:hint="default"/>
        <w:lang w:val="cs-CZ" w:eastAsia="en-US" w:bidi="ar-SA"/>
      </w:rPr>
    </w:lvl>
    <w:lvl w:ilvl="5" w:tplc="4BFA4CD6">
      <w:numFmt w:val="bullet"/>
      <w:lvlText w:val="•"/>
      <w:lvlJc w:val="left"/>
      <w:pPr>
        <w:ind w:left="2295" w:hanging="361"/>
      </w:pPr>
      <w:rPr>
        <w:rFonts w:hint="default"/>
        <w:lang w:val="cs-CZ" w:eastAsia="en-US" w:bidi="ar-SA"/>
      </w:rPr>
    </w:lvl>
    <w:lvl w:ilvl="6" w:tplc="3170EA1E">
      <w:numFmt w:val="bullet"/>
      <w:lvlText w:val="•"/>
      <w:lvlJc w:val="left"/>
      <w:pPr>
        <w:ind w:left="2662" w:hanging="361"/>
      </w:pPr>
      <w:rPr>
        <w:rFonts w:hint="default"/>
        <w:lang w:val="cs-CZ" w:eastAsia="en-US" w:bidi="ar-SA"/>
      </w:rPr>
    </w:lvl>
    <w:lvl w:ilvl="7" w:tplc="27C65AAC">
      <w:numFmt w:val="bullet"/>
      <w:lvlText w:val="•"/>
      <w:lvlJc w:val="left"/>
      <w:pPr>
        <w:ind w:left="3029" w:hanging="361"/>
      </w:pPr>
      <w:rPr>
        <w:rFonts w:hint="default"/>
        <w:lang w:val="cs-CZ" w:eastAsia="en-US" w:bidi="ar-SA"/>
      </w:rPr>
    </w:lvl>
    <w:lvl w:ilvl="8" w:tplc="FB34C56A">
      <w:numFmt w:val="bullet"/>
      <w:lvlText w:val="•"/>
      <w:lvlJc w:val="left"/>
      <w:pPr>
        <w:ind w:left="3396" w:hanging="361"/>
      </w:pPr>
      <w:rPr>
        <w:rFonts w:hint="default"/>
        <w:lang w:val="cs-CZ" w:eastAsia="en-US" w:bidi="ar-SA"/>
      </w:rPr>
    </w:lvl>
  </w:abstractNum>
  <w:abstractNum w:abstractNumId="638" w15:restartNumberingAfterBreak="0">
    <w:nsid w:val="24C6006F"/>
    <w:multiLevelType w:val="hybridMultilevel"/>
    <w:tmpl w:val="9272AACC"/>
    <w:lvl w:ilvl="0" w:tplc="C3CAA0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7F07546">
      <w:numFmt w:val="bullet"/>
      <w:lvlText w:val="•"/>
      <w:lvlJc w:val="left"/>
      <w:pPr>
        <w:ind w:left="808" w:hanging="360"/>
      </w:pPr>
      <w:rPr>
        <w:rFonts w:hint="default"/>
        <w:lang w:val="cs-CZ" w:eastAsia="en-US" w:bidi="ar-SA"/>
      </w:rPr>
    </w:lvl>
    <w:lvl w:ilvl="2" w:tplc="996A2328">
      <w:numFmt w:val="bullet"/>
      <w:lvlText w:val="•"/>
      <w:lvlJc w:val="left"/>
      <w:pPr>
        <w:ind w:left="1157" w:hanging="360"/>
      </w:pPr>
      <w:rPr>
        <w:rFonts w:hint="default"/>
        <w:lang w:val="cs-CZ" w:eastAsia="en-US" w:bidi="ar-SA"/>
      </w:rPr>
    </w:lvl>
    <w:lvl w:ilvl="3" w:tplc="FA484BAE">
      <w:numFmt w:val="bullet"/>
      <w:lvlText w:val="•"/>
      <w:lvlJc w:val="left"/>
      <w:pPr>
        <w:ind w:left="1505" w:hanging="360"/>
      </w:pPr>
      <w:rPr>
        <w:rFonts w:hint="default"/>
        <w:lang w:val="cs-CZ" w:eastAsia="en-US" w:bidi="ar-SA"/>
      </w:rPr>
    </w:lvl>
    <w:lvl w:ilvl="4" w:tplc="A63E1350">
      <w:numFmt w:val="bullet"/>
      <w:lvlText w:val="•"/>
      <w:lvlJc w:val="left"/>
      <w:pPr>
        <w:ind w:left="1854" w:hanging="360"/>
      </w:pPr>
      <w:rPr>
        <w:rFonts w:hint="default"/>
        <w:lang w:val="cs-CZ" w:eastAsia="en-US" w:bidi="ar-SA"/>
      </w:rPr>
    </w:lvl>
    <w:lvl w:ilvl="5" w:tplc="2F9E0DDA">
      <w:numFmt w:val="bullet"/>
      <w:lvlText w:val="•"/>
      <w:lvlJc w:val="left"/>
      <w:pPr>
        <w:ind w:left="2203" w:hanging="360"/>
      </w:pPr>
      <w:rPr>
        <w:rFonts w:hint="default"/>
        <w:lang w:val="cs-CZ" w:eastAsia="en-US" w:bidi="ar-SA"/>
      </w:rPr>
    </w:lvl>
    <w:lvl w:ilvl="6" w:tplc="D42AE058">
      <w:numFmt w:val="bullet"/>
      <w:lvlText w:val="•"/>
      <w:lvlJc w:val="left"/>
      <w:pPr>
        <w:ind w:left="2551" w:hanging="360"/>
      </w:pPr>
      <w:rPr>
        <w:rFonts w:hint="default"/>
        <w:lang w:val="cs-CZ" w:eastAsia="en-US" w:bidi="ar-SA"/>
      </w:rPr>
    </w:lvl>
    <w:lvl w:ilvl="7" w:tplc="1BE698B4">
      <w:numFmt w:val="bullet"/>
      <w:lvlText w:val="•"/>
      <w:lvlJc w:val="left"/>
      <w:pPr>
        <w:ind w:left="2900" w:hanging="360"/>
      </w:pPr>
      <w:rPr>
        <w:rFonts w:hint="default"/>
        <w:lang w:val="cs-CZ" w:eastAsia="en-US" w:bidi="ar-SA"/>
      </w:rPr>
    </w:lvl>
    <w:lvl w:ilvl="8" w:tplc="B0309CE8">
      <w:numFmt w:val="bullet"/>
      <w:lvlText w:val="•"/>
      <w:lvlJc w:val="left"/>
      <w:pPr>
        <w:ind w:left="3248" w:hanging="360"/>
      </w:pPr>
      <w:rPr>
        <w:rFonts w:hint="default"/>
        <w:lang w:val="cs-CZ" w:eastAsia="en-US" w:bidi="ar-SA"/>
      </w:rPr>
    </w:lvl>
  </w:abstractNum>
  <w:abstractNum w:abstractNumId="639" w15:restartNumberingAfterBreak="0">
    <w:nsid w:val="24D24F0F"/>
    <w:multiLevelType w:val="hybridMultilevel"/>
    <w:tmpl w:val="57E8C148"/>
    <w:lvl w:ilvl="0" w:tplc="9B20BD2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9DECA76">
      <w:numFmt w:val="bullet"/>
      <w:lvlText w:val="•"/>
      <w:lvlJc w:val="left"/>
      <w:pPr>
        <w:ind w:left="809" w:hanging="358"/>
      </w:pPr>
      <w:rPr>
        <w:rFonts w:hint="default"/>
        <w:lang w:val="cs-CZ" w:eastAsia="en-US" w:bidi="ar-SA"/>
      </w:rPr>
    </w:lvl>
    <w:lvl w:ilvl="2" w:tplc="CCA67742">
      <w:numFmt w:val="bullet"/>
      <w:lvlText w:val="•"/>
      <w:lvlJc w:val="left"/>
      <w:pPr>
        <w:ind w:left="1158" w:hanging="358"/>
      </w:pPr>
      <w:rPr>
        <w:rFonts w:hint="default"/>
        <w:lang w:val="cs-CZ" w:eastAsia="en-US" w:bidi="ar-SA"/>
      </w:rPr>
    </w:lvl>
    <w:lvl w:ilvl="3" w:tplc="7FE4D6A0">
      <w:numFmt w:val="bullet"/>
      <w:lvlText w:val="•"/>
      <w:lvlJc w:val="left"/>
      <w:pPr>
        <w:ind w:left="1507" w:hanging="358"/>
      </w:pPr>
      <w:rPr>
        <w:rFonts w:hint="default"/>
        <w:lang w:val="cs-CZ" w:eastAsia="en-US" w:bidi="ar-SA"/>
      </w:rPr>
    </w:lvl>
    <w:lvl w:ilvl="4" w:tplc="3EA47774">
      <w:numFmt w:val="bullet"/>
      <w:lvlText w:val="•"/>
      <w:lvlJc w:val="left"/>
      <w:pPr>
        <w:ind w:left="1856" w:hanging="358"/>
      </w:pPr>
      <w:rPr>
        <w:rFonts w:hint="default"/>
        <w:lang w:val="cs-CZ" w:eastAsia="en-US" w:bidi="ar-SA"/>
      </w:rPr>
    </w:lvl>
    <w:lvl w:ilvl="5" w:tplc="FD52E57A">
      <w:numFmt w:val="bullet"/>
      <w:lvlText w:val="•"/>
      <w:lvlJc w:val="left"/>
      <w:pPr>
        <w:ind w:left="2205" w:hanging="358"/>
      </w:pPr>
      <w:rPr>
        <w:rFonts w:hint="default"/>
        <w:lang w:val="cs-CZ" w:eastAsia="en-US" w:bidi="ar-SA"/>
      </w:rPr>
    </w:lvl>
    <w:lvl w:ilvl="6" w:tplc="0D5AA962">
      <w:numFmt w:val="bullet"/>
      <w:lvlText w:val="•"/>
      <w:lvlJc w:val="left"/>
      <w:pPr>
        <w:ind w:left="2554" w:hanging="358"/>
      </w:pPr>
      <w:rPr>
        <w:rFonts w:hint="default"/>
        <w:lang w:val="cs-CZ" w:eastAsia="en-US" w:bidi="ar-SA"/>
      </w:rPr>
    </w:lvl>
    <w:lvl w:ilvl="7" w:tplc="8AD6AED0">
      <w:numFmt w:val="bullet"/>
      <w:lvlText w:val="•"/>
      <w:lvlJc w:val="left"/>
      <w:pPr>
        <w:ind w:left="2903" w:hanging="358"/>
      </w:pPr>
      <w:rPr>
        <w:rFonts w:hint="default"/>
        <w:lang w:val="cs-CZ" w:eastAsia="en-US" w:bidi="ar-SA"/>
      </w:rPr>
    </w:lvl>
    <w:lvl w:ilvl="8" w:tplc="D07CE13C">
      <w:numFmt w:val="bullet"/>
      <w:lvlText w:val="•"/>
      <w:lvlJc w:val="left"/>
      <w:pPr>
        <w:ind w:left="3252" w:hanging="358"/>
      </w:pPr>
      <w:rPr>
        <w:rFonts w:hint="default"/>
        <w:lang w:val="cs-CZ" w:eastAsia="en-US" w:bidi="ar-SA"/>
      </w:rPr>
    </w:lvl>
  </w:abstractNum>
  <w:abstractNum w:abstractNumId="640" w15:restartNumberingAfterBreak="0">
    <w:nsid w:val="24D83AFB"/>
    <w:multiLevelType w:val="hybridMultilevel"/>
    <w:tmpl w:val="F33492A6"/>
    <w:lvl w:ilvl="0" w:tplc="81621E6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0747BE2">
      <w:numFmt w:val="bullet"/>
      <w:lvlText w:val="•"/>
      <w:lvlJc w:val="left"/>
      <w:pPr>
        <w:ind w:left="808" w:hanging="358"/>
      </w:pPr>
      <w:rPr>
        <w:rFonts w:hint="default"/>
        <w:lang w:val="cs-CZ" w:eastAsia="en-US" w:bidi="ar-SA"/>
      </w:rPr>
    </w:lvl>
    <w:lvl w:ilvl="2" w:tplc="F5AC63B8">
      <w:numFmt w:val="bullet"/>
      <w:lvlText w:val="•"/>
      <w:lvlJc w:val="left"/>
      <w:pPr>
        <w:ind w:left="1157" w:hanging="358"/>
      </w:pPr>
      <w:rPr>
        <w:rFonts w:hint="default"/>
        <w:lang w:val="cs-CZ" w:eastAsia="en-US" w:bidi="ar-SA"/>
      </w:rPr>
    </w:lvl>
    <w:lvl w:ilvl="3" w:tplc="2A3CBBC0">
      <w:numFmt w:val="bullet"/>
      <w:lvlText w:val="•"/>
      <w:lvlJc w:val="left"/>
      <w:pPr>
        <w:ind w:left="1505" w:hanging="358"/>
      </w:pPr>
      <w:rPr>
        <w:rFonts w:hint="default"/>
        <w:lang w:val="cs-CZ" w:eastAsia="en-US" w:bidi="ar-SA"/>
      </w:rPr>
    </w:lvl>
    <w:lvl w:ilvl="4" w:tplc="5458493E">
      <w:numFmt w:val="bullet"/>
      <w:lvlText w:val="•"/>
      <w:lvlJc w:val="left"/>
      <w:pPr>
        <w:ind w:left="1854" w:hanging="358"/>
      </w:pPr>
      <w:rPr>
        <w:rFonts w:hint="default"/>
        <w:lang w:val="cs-CZ" w:eastAsia="en-US" w:bidi="ar-SA"/>
      </w:rPr>
    </w:lvl>
    <w:lvl w:ilvl="5" w:tplc="34340100">
      <w:numFmt w:val="bullet"/>
      <w:lvlText w:val="•"/>
      <w:lvlJc w:val="left"/>
      <w:pPr>
        <w:ind w:left="2203" w:hanging="358"/>
      </w:pPr>
      <w:rPr>
        <w:rFonts w:hint="default"/>
        <w:lang w:val="cs-CZ" w:eastAsia="en-US" w:bidi="ar-SA"/>
      </w:rPr>
    </w:lvl>
    <w:lvl w:ilvl="6" w:tplc="C106AD3C">
      <w:numFmt w:val="bullet"/>
      <w:lvlText w:val="•"/>
      <w:lvlJc w:val="left"/>
      <w:pPr>
        <w:ind w:left="2551" w:hanging="358"/>
      </w:pPr>
      <w:rPr>
        <w:rFonts w:hint="default"/>
        <w:lang w:val="cs-CZ" w:eastAsia="en-US" w:bidi="ar-SA"/>
      </w:rPr>
    </w:lvl>
    <w:lvl w:ilvl="7" w:tplc="74C4DDA2">
      <w:numFmt w:val="bullet"/>
      <w:lvlText w:val="•"/>
      <w:lvlJc w:val="left"/>
      <w:pPr>
        <w:ind w:left="2900" w:hanging="358"/>
      </w:pPr>
      <w:rPr>
        <w:rFonts w:hint="default"/>
        <w:lang w:val="cs-CZ" w:eastAsia="en-US" w:bidi="ar-SA"/>
      </w:rPr>
    </w:lvl>
    <w:lvl w:ilvl="8" w:tplc="177E9196">
      <w:numFmt w:val="bullet"/>
      <w:lvlText w:val="•"/>
      <w:lvlJc w:val="left"/>
      <w:pPr>
        <w:ind w:left="3248" w:hanging="358"/>
      </w:pPr>
      <w:rPr>
        <w:rFonts w:hint="default"/>
        <w:lang w:val="cs-CZ" w:eastAsia="en-US" w:bidi="ar-SA"/>
      </w:rPr>
    </w:lvl>
  </w:abstractNum>
  <w:abstractNum w:abstractNumId="641" w15:restartNumberingAfterBreak="0">
    <w:nsid w:val="24DE14B3"/>
    <w:multiLevelType w:val="hybridMultilevel"/>
    <w:tmpl w:val="A830E286"/>
    <w:lvl w:ilvl="0" w:tplc="EF8C83DA">
      <w:start w:val="3"/>
      <w:numFmt w:val="upperRoman"/>
      <w:lvlText w:val="%1."/>
      <w:lvlJc w:val="left"/>
      <w:pPr>
        <w:ind w:left="1244" w:hanging="718"/>
      </w:pPr>
      <w:rPr>
        <w:rFonts w:ascii="Times New Roman" w:eastAsia="Times New Roman" w:hAnsi="Times New Roman" w:cs="Times New Roman" w:hint="default"/>
        <w:b w:val="0"/>
        <w:bCs w:val="0"/>
        <w:i w:val="0"/>
        <w:iCs w:val="0"/>
        <w:spacing w:val="-4"/>
        <w:w w:val="99"/>
        <w:sz w:val="24"/>
        <w:szCs w:val="24"/>
        <w:lang w:val="cs-CZ" w:eastAsia="en-US" w:bidi="ar-SA"/>
      </w:rPr>
    </w:lvl>
    <w:lvl w:ilvl="1" w:tplc="CD3E5288">
      <w:numFmt w:val="bullet"/>
      <w:lvlText w:val="•"/>
      <w:lvlJc w:val="left"/>
      <w:pPr>
        <w:ind w:left="2138" w:hanging="718"/>
      </w:pPr>
      <w:rPr>
        <w:rFonts w:hint="default"/>
        <w:lang w:val="cs-CZ" w:eastAsia="en-US" w:bidi="ar-SA"/>
      </w:rPr>
    </w:lvl>
    <w:lvl w:ilvl="2" w:tplc="7D90959C">
      <w:numFmt w:val="bullet"/>
      <w:lvlText w:val="•"/>
      <w:lvlJc w:val="left"/>
      <w:pPr>
        <w:ind w:left="3036" w:hanging="718"/>
      </w:pPr>
      <w:rPr>
        <w:rFonts w:hint="default"/>
        <w:lang w:val="cs-CZ" w:eastAsia="en-US" w:bidi="ar-SA"/>
      </w:rPr>
    </w:lvl>
    <w:lvl w:ilvl="3" w:tplc="E6282EBE">
      <w:numFmt w:val="bullet"/>
      <w:lvlText w:val="•"/>
      <w:lvlJc w:val="left"/>
      <w:pPr>
        <w:ind w:left="3934" w:hanging="718"/>
      </w:pPr>
      <w:rPr>
        <w:rFonts w:hint="default"/>
        <w:lang w:val="cs-CZ" w:eastAsia="en-US" w:bidi="ar-SA"/>
      </w:rPr>
    </w:lvl>
    <w:lvl w:ilvl="4" w:tplc="ADBEEA70">
      <w:numFmt w:val="bullet"/>
      <w:lvlText w:val="•"/>
      <w:lvlJc w:val="left"/>
      <w:pPr>
        <w:ind w:left="4832" w:hanging="718"/>
      </w:pPr>
      <w:rPr>
        <w:rFonts w:hint="default"/>
        <w:lang w:val="cs-CZ" w:eastAsia="en-US" w:bidi="ar-SA"/>
      </w:rPr>
    </w:lvl>
    <w:lvl w:ilvl="5" w:tplc="88F0CED2">
      <w:numFmt w:val="bullet"/>
      <w:lvlText w:val="•"/>
      <w:lvlJc w:val="left"/>
      <w:pPr>
        <w:ind w:left="5730" w:hanging="718"/>
      </w:pPr>
      <w:rPr>
        <w:rFonts w:hint="default"/>
        <w:lang w:val="cs-CZ" w:eastAsia="en-US" w:bidi="ar-SA"/>
      </w:rPr>
    </w:lvl>
    <w:lvl w:ilvl="6" w:tplc="02DCFE24">
      <w:numFmt w:val="bullet"/>
      <w:lvlText w:val="•"/>
      <w:lvlJc w:val="left"/>
      <w:pPr>
        <w:ind w:left="6628" w:hanging="718"/>
      </w:pPr>
      <w:rPr>
        <w:rFonts w:hint="default"/>
        <w:lang w:val="cs-CZ" w:eastAsia="en-US" w:bidi="ar-SA"/>
      </w:rPr>
    </w:lvl>
    <w:lvl w:ilvl="7" w:tplc="33E2E4D0">
      <w:numFmt w:val="bullet"/>
      <w:lvlText w:val="•"/>
      <w:lvlJc w:val="left"/>
      <w:pPr>
        <w:ind w:left="7526" w:hanging="718"/>
      </w:pPr>
      <w:rPr>
        <w:rFonts w:hint="default"/>
        <w:lang w:val="cs-CZ" w:eastAsia="en-US" w:bidi="ar-SA"/>
      </w:rPr>
    </w:lvl>
    <w:lvl w:ilvl="8" w:tplc="BB30B8D4">
      <w:numFmt w:val="bullet"/>
      <w:lvlText w:val="•"/>
      <w:lvlJc w:val="left"/>
      <w:pPr>
        <w:ind w:left="8424" w:hanging="718"/>
      </w:pPr>
      <w:rPr>
        <w:rFonts w:hint="default"/>
        <w:lang w:val="cs-CZ" w:eastAsia="en-US" w:bidi="ar-SA"/>
      </w:rPr>
    </w:lvl>
  </w:abstractNum>
  <w:abstractNum w:abstractNumId="642" w15:restartNumberingAfterBreak="0">
    <w:nsid w:val="24EE6BA9"/>
    <w:multiLevelType w:val="hybridMultilevel"/>
    <w:tmpl w:val="F8289C74"/>
    <w:lvl w:ilvl="0" w:tplc="91C6F87E">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C674DDAC">
      <w:numFmt w:val="bullet"/>
      <w:lvlText w:val="•"/>
      <w:lvlJc w:val="left"/>
      <w:pPr>
        <w:ind w:left="862" w:hanging="341"/>
      </w:pPr>
      <w:rPr>
        <w:rFonts w:hint="default"/>
        <w:lang w:val="cs-CZ" w:eastAsia="en-US" w:bidi="ar-SA"/>
      </w:rPr>
    </w:lvl>
    <w:lvl w:ilvl="2" w:tplc="971A3CC8">
      <w:numFmt w:val="bullet"/>
      <w:lvlText w:val="•"/>
      <w:lvlJc w:val="left"/>
      <w:pPr>
        <w:ind w:left="1205" w:hanging="341"/>
      </w:pPr>
      <w:rPr>
        <w:rFonts w:hint="default"/>
        <w:lang w:val="cs-CZ" w:eastAsia="en-US" w:bidi="ar-SA"/>
      </w:rPr>
    </w:lvl>
    <w:lvl w:ilvl="3" w:tplc="175A48FE">
      <w:numFmt w:val="bullet"/>
      <w:lvlText w:val="•"/>
      <w:lvlJc w:val="left"/>
      <w:pPr>
        <w:ind w:left="1547" w:hanging="341"/>
      </w:pPr>
      <w:rPr>
        <w:rFonts w:hint="default"/>
        <w:lang w:val="cs-CZ" w:eastAsia="en-US" w:bidi="ar-SA"/>
      </w:rPr>
    </w:lvl>
    <w:lvl w:ilvl="4" w:tplc="CF4ABE98">
      <w:numFmt w:val="bullet"/>
      <w:lvlText w:val="•"/>
      <w:lvlJc w:val="left"/>
      <w:pPr>
        <w:ind w:left="1890" w:hanging="341"/>
      </w:pPr>
      <w:rPr>
        <w:rFonts w:hint="default"/>
        <w:lang w:val="cs-CZ" w:eastAsia="en-US" w:bidi="ar-SA"/>
      </w:rPr>
    </w:lvl>
    <w:lvl w:ilvl="5" w:tplc="58482460">
      <w:numFmt w:val="bullet"/>
      <w:lvlText w:val="•"/>
      <w:lvlJc w:val="left"/>
      <w:pPr>
        <w:ind w:left="2233" w:hanging="341"/>
      </w:pPr>
      <w:rPr>
        <w:rFonts w:hint="default"/>
        <w:lang w:val="cs-CZ" w:eastAsia="en-US" w:bidi="ar-SA"/>
      </w:rPr>
    </w:lvl>
    <w:lvl w:ilvl="6" w:tplc="FD3CABB8">
      <w:numFmt w:val="bullet"/>
      <w:lvlText w:val="•"/>
      <w:lvlJc w:val="left"/>
      <w:pPr>
        <w:ind w:left="2575" w:hanging="341"/>
      </w:pPr>
      <w:rPr>
        <w:rFonts w:hint="default"/>
        <w:lang w:val="cs-CZ" w:eastAsia="en-US" w:bidi="ar-SA"/>
      </w:rPr>
    </w:lvl>
    <w:lvl w:ilvl="7" w:tplc="649C5548">
      <w:numFmt w:val="bullet"/>
      <w:lvlText w:val="•"/>
      <w:lvlJc w:val="left"/>
      <w:pPr>
        <w:ind w:left="2918" w:hanging="341"/>
      </w:pPr>
      <w:rPr>
        <w:rFonts w:hint="default"/>
        <w:lang w:val="cs-CZ" w:eastAsia="en-US" w:bidi="ar-SA"/>
      </w:rPr>
    </w:lvl>
    <w:lvl w:ilvl="8" w:tplc="085ADD18">
      <w:numFmt w:val="bullet"/>
      <w:lvlText w:val="•"/>
      <w:lvlJc w:val="left"/>
      <w:pPr>
        <w:ind w:left="3260" w:hanging="341"/>
      </w:pPr>
      <w:rPr>
        <w:rFonts w:hint="default"/>
        <w:lang w:val="cs-CZ" w:eastAsia="en-US" w:bidi="ar-SA"/>
      </w:rPr>
    </w:lvl>
  </w:abstractNum>
  <w:abstractNum w:abstractNumId="643" w15:restartNumberingAfterBreak="0">
    <w:nsid w:val="2501496C"/>
    <w:multiLevelType w:val="hybridMultilevel"/>
    <w:tmpl w:val="10C0002A"/>
    <w:lvl w:ilvl="0" w:tplc="9F3C512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53CCA42">
      <w:numFmt w:val="bullet"/>
      <w:lvlText w:val="•"/>
      <w:lvlJc w:val="left"/>
      <w:pPr>
        <w:ind w:left="589" w:hanging="360"/>
      </w:pPr>
      <w:rPr>
        <w:rFonts w:hint="default"/>
        <w:lang w:val="cs-CZ" w:eastAsia="en-US" w:bidi="ar-SA"/>
      </w:rPr>
    </w:lvl>
    <w:lvl w:ilvl="2" w:tplc="FBF2FC3A">
      <w:numFmt w:val="bullet"/>
      <w:lvlText w:val="•"/>
      <w:lvlJc w:val="left"/>
      <w:pPr>
        <w:ind w:left="719" w:hanging="360"/>
      </w:pPr>
      <w:rPr>
        <w:rFonts w:hint="default"/>
        <w:lang w:val="cs-CZ" w:eastAsia="en-US" w:bidi="ar-SA"/>
      </w:rPr>
    </w:lvl>
    <w:lvl w:ilvl="3" w:tplc="D31C52B2">
      <w:numFmt w:val="bullet"/>
      <w:lvlText w:val="•"/>
      <w:lvlJc w:val="left"/>
      <w:pPr>
        <w:ind w:left="848" w:hanging="360"/>
      </w:pPr>
      <w:rPr>
        <w:rFonts w:hint="default"/>
        <w:lang w:val="cs-CZ" w:eastAsia="en-US" w:bidi="ar-SA"/>
      </w:rPr>
    </w:lvl>
    <w:lvl w:ilvl="4" w:tplc="C972CD68">
      <w:numFmt w:val="bullet"/>
      <w:lvlText w:val="•"/>
      <w:lvlJc w:val="left"/>
      <w:pPr>
        <w:ind w:left="978" w:hanging="360"/>
      </w:pPr>
      <w:rPr>
        <w:rFonts w:hint="default"/>
        <w:lang w:val="cs-CZ" w:eastAsia="en-US" w:bidi="ar-SA"/>
      </w:rPr>
    </w:lvl>
    <w:lvl w:ilvl="5" w:tplc="A8928768">
      <w:numFmt w:val="bullet"/>
      <w:lvlText w:val="•"/>
      <w:lvlJc w:val="left"/>
      <w:pPr>
        <w:ind w:left="1108" w:hanging="360"/>
      </w:pPr>
      <w:rPr>
        <w:rFonts w:hint="default"/>
        <w:lang w:val="cs-CZ" w:eastAsia="en-US" w:bidi="ar-SA"/>
      </w:rPr>
    </w:lvl>
    <w:lvl w:ilvl="6" w:tplc="1F2892C0">
      <w:numFmt w:val="bullet"/>
      <w:lvlText w:val="•"/>
      <w:lvlJc w:val="left"/>
      <w:pPr>
        <w:ind w:left="1237" w:hanging="360"/>
      </w:pPr>
      <w:rPr>
        <w:rFonts w:hint="default"/>
        <w:lang w:val="cs-CZ" w:eastAsia="en-US" w:bidi="ar-SA"/>
      </w:rPr>
    </w:lvl>
    <w:lvl w:ilvl="7" w:tplc="4E5A6CB0">
      <w:numFmt w:val="bullet"/>
      <w:lvlText w:val="•"/>
      <w:lvlJc w:val="left"/>
      <w:pPr>
        <w:ind w:left="1367" w:hanging="360"/>
      </w:pPr>
      <w:rPr>
        <w:rFonts w:hint="default"/>
        <w:lang w:val="cs-CZ" w:eastAsia="en-US" w:bidi="ar-SA"/>
      </w:rPr>
    </w:lvl>
    <w:lvl w:ilvl="8" w:tplc="1F148FAA">
      <w:numFmt w:val="bullet"/>
      <w:lvlText w:val="•"/>
      <w:lvlJc w:val="left"/>
      <w:pPr>
        <w:ind w:left="1496" w:hanging="360"/>
      </w:pPr>
      <w:rPr>
        <w:rFonts w:hint="default"/>
        <w:lang w:val="cs-CZ" w:eastAsia="en-US" w:bidi="ar-SA"/>
      </w:rPr>
    </w:lvl>
  </w:abstractNum>
  <w:abstractNum w:abstractNumId="644" w15:restartNumberingAfterBreak="0">
    <w:nsid w:val="25056F45"/>
    <w:multiLevelType w:val="hybridMultilevel"/>
    <w:tmpl w:val="F41A2BC6"/>
    <w:lvl w:ilvl="0" w:tplc="91981F7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D6002F4">
      <w:numFmt w:val="bullet"/>
      <w:lvlText w:val="•"/>
      <w:lvlJc w:val="left"/>
      <w:pPr>
        <w:ind w:left="826" w:hanging="361"/>
      </w:pPr>
      <w:rPr>
        <w:rFonts w:hint="default"/>
        <w:lang w:val="cs-CZ" w:eastAsia="en-US" w:bidi="ar-SA"/>
      </w:rPr>
    </w:lvl>
    <w:lvl w:ilvl="2" w:tplc="A7CCD930">
      <w:numFmt w:val="bullet"/>
      <w:lvlText w:val="•"/>
      <w:lvlJc w:val="left"/>
      <w:pPr>
        <w:ind w:left="1193" w:hanging="361"/>
      </w:pPr>
      <w:rPr>
        <w:rFonts w:hint="default"/>
        <w:lang w:val="cs-CZ" w:eastAsia="en-US" w:bidi="ar-SA"/>
      </w:rPr>
    </w:lvl>
    <w:lvl w:ilvl="3" w:tplc="B4D62B28">
      <w:numFmt w:val="bullet"/>
      <w:lvlText w:val="•"/>
      <w:lvlJc w:val="left"/>
      <w:pPr>
        <w:ind w:left="1559" w:hanging="361"/>
      </w:pPr>
      <w:rPr>
        <w:rFonts w:hint="default"/>
        <w:lang w:val="cs-CZ" w:eastAsia="en-US" w:bidi="ar-SA"/>
      </w:rPr>
    </w:lvl>
    <w:lvl w:ilvl="4" w:tplc="203C25FA">
      <w:numFmt w:val="bullet"/>
      <w:lvlText w:val="•"/>
      <w:lvlJc w:val="left"/>
      <w:pPr>
        <w:ind w:left="1926" w:hanging="361"/>
      </w:pPr>
      <w:rPr>
        <w:rFonts w:hint="default"/>
        <w:lang w:val="cs-CZ" w:eastAsia="en-US" w:bidi="ar-SA"/>
      </w:rPr>
    </w:lvl>
    <w:lvl w:ilvl="5" w:tplc="6B32F858">
      <w:numFmt w:val="bullet"/>
      <w:lvlText w:val="•"/>
      <w:lvlJc w:val="left"/>
      <w:pPr>
        <w:ind w:left="2293" w:hanging="361"/>
      </w:pPr>
      <w:rPr>
        <w:rFonts w:hint="default"/>
        <w:lang w:val="cs-CZ" w:eastAsia="en-US" w:bidi="ar-SA"/>
      </w:rPr>
    </w:lvl>
    <w:lvl w:ilvl="6" w:tplc="0F64EBB8">
      <w:numFmt w:val="bullet"/>
      <w:lvlText w:val="•"/>
      <w:lvlJc w:val="left"/>
      <w:pPr>
        <w:ind w:left="2659" w:hanging="361"/>
      </w:pPr>
      <w:rPr>
        <w:rFonts w:hint="default"/>
        <w:lang w:val="cs-CZ" w:eastAsia="en-US" w:bidi="ar-SA"/>
      </w:rPr>
    </w:lvl>
    <w:lvl w:ilvl="7" w:tplc="BB1A7F5A">
      <w:numFmt w:val="bullet"/>
      <w:lvlText w:val="•"/>
      <w:lvlJc w:val="left"/>
      <w:pPr>
        <w:ind w:left="3026" w:hanging="361"/>
      </w:pPr>
      <w:rPr>
        <w:rFonts w:hint="default"/>
        <w:lang w:val="cs-CZ" w:eastAsia="en-US" w:bidi="ar-SA"/>
      </w:rPr>
    </w:lvl>
    <w:lvl w:ilvl="8" w:tplc="10560B1A">
      <w:numFmt w:val="bullet"/>
      <w:lvlText w:val="•"/>
      <w:lvlJc w:val="left"/>
      <w:pPr>
        <w:ind w:left="3392" w:hanging="361"/>
      </w:pPr>
      <w:rPr>
        <w:rFonts w:hint="default"/>
        <w:lang w:val="cs-CZ" w:eastAsia="en-US" w:bidi="ar-SA"/>
      </w:rPr>
    </w:lvl>
  </w:abstractNum>
  <w:abstractNum w:abstractNumId="645" w15:restartNumberingAfterBreak="0">
    <w:nsid w:val="250910FC"/>
    <w:multiLevelType w:val="hybridMultilevel"/>
    <w:tmpl w:val="70A28CD6"/>
    <w:lvl w:ilvl="0" w:tplc="74BE052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D46404">
      <w:numFmt w:val="bullet"/>
      <w:lvlText w:val="•"/>
      <w:lvlJc w:val="left"/>
      <w:pPr>
        <w:ind w:left="853" w:hanging="360"/>
      </w:pPr>
      <w:rPr>
        <w:rFonts w:hint="default"/>
        <w:lang w:val="cs-CZ" w:eastAsia="en-US" w:bidi="ar-SA"/>
      </w:rPr>
    </w:lvl>
    <w:lvl w:ilvl="2" w:tplc="54C43DEC">
      <w:numFmt w:val="bullet"/>
      <w:lvlText w:val="•"/>
      <w:lvlJc w:val="left"/>
      <w:pPr>
        <w:ind w:left="1246" w:hanging="360"/>
      </w:pPr>
      <w:rPr>
        <w:rFonts w:hint="default"/>
        <w:lang w:val="cs-CZ" w:eastAsia="en-US" w:bidi="ar-SA"/>
      </w:rPr>
    </w:lvl>
    <w:lvl w:ilvl="3" w:tplc="13EED8E6">
      <w:numFmt w:val="bullet"/>
      <w:lvlText w:val="•"/>
      <w:lvlJc w:val="left"/>
      <w:pPr>
        <w:ind w:left="1639" w:hanging="360"/>
      </w:pPr>
      <w:rPr>
        <w:rFonts w:hint="default"/>
        <w:lang w:val="cs-CZ" w:eastAsia="en-US" w:bidi="ar-SA"/>
      </w:rPr>
    </w:lvl>
    <w:lvl w:ilvl="4" w:tplc="99D655EA">
      <w:numFmt w:val="bullet"/>
      <w:lvlText w:val="•"/>
      <w:lvlJc w:val="left"/>
      <w:pPr>
        <w:ind w:left="2032" w:hanging="360"/>
      </w:pPr>
      <w:rPr>
        <w:rFonts w:hint="default"/>
        <w:lang w:val="cs-CZ" w:eastAsia="en-US" w:bidi="ar-SA"/>
      </w:rPr>
    </w:lvl>
    <w:lvl w:ilvl="5" w:tplc="52588950">
      <w:numFmt w:val="bullet"/>
      <w:lvlText w:val="•"/>
      <w:lvlJc w:val="left"/>
      <w:pPr>
        <w:ind w:left="2426" w:hanging="360"/>
      </w:pPr>
      <w:rPr>
        <w:rFonts w:hint="default"/>
        <w:lang w:val="cs-CZ" w:eastAsia="en-US" w:bidi="ar-SA"/>
      </w:rPr>
    </w:lvl>
    <w:lvl w:ilvl="6" w:tplc="31ACDEA6">
      <w:numFmt w:val="bullet"/>
      <w:lvlText w:val="•"/>
      <w:lvlJc w:val="left"/>
      <w:pPr>
        <w:ind w:left="2819" w:hanging="360"/>
      </w:pPr>
      <w:rPr>
        <w:rFonts w:hint="default"/>
        <w:lang w:val="cs-CZ" w:eastAsia="en-US" w:bidi="ar-SA"/>
      </w:rPr>
    </w:lvl>
    <w:lvl w:ilvl="7" w:tplc="3FC61B48">
      <w:numFmt w:val="bullet"/>
      <w:lvlText w:val="•"/>
      <w:lvlJc w:val="left"/>
      <w:pPr>
        <w:ind w:left="3212" w:hanging="360"/>
      </w:pPr>
      <w:rPr>
        <w:rFonts w:hint="default"/>
        <w:lang w:val="cs-CZ" w:eastAsia="en-US" w:bidi="ar-SA"/>
      </w:rPr>
    </w:lvl>
    <w:lvl w:ilvl="8" w:tplc="F0BAAEE4">
      <w:numFmt w:val="bullet"/>
      <w:lvlText w:val="•"/>
      <w:lvlJc w:val="left"/>
      <w:pPr>
        <w:ind w:left="3605" w:hanging="360"/>
      </w:pPr>
      <w:rPr>
        <w:rFonts w:hint="default"/>
        <w:lang w:val="cs-CZ" w:eastAsia="en-US" w:bidi="ar-SA"/>
      </w:rPr>
    </w:lvl>
  </w:abstractNum>
  <w:abstractNum w:abstractNumId="646" w15:restartNumberingAfterBreak="0">
    <w:nsid w:val="250A2AA3"/>
    <w:multiLevelType w:val="hybridMultilevel"/>
    <w:tmpl w:val="ED92BBFC"/>
    <w:lvl w:ilvl="0" w:tplc="2F7C00F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22A88D0">
      <w:numFmt w:val="bullet"/>
      <w:lvlText w:val="•"/>
      <w:lvlJc w:val="left"/>
      <w:pPr>
        <w:ind w:left="831" w:hanging="359"/>
      </w:pPr>
      <w:rPr>
        <w:rFonts w:hint="default"/>
        <w:lang w:val="cs-CZ" w:eastAsia="en-US" w:bidi="ar-SA"/>
      </w:rPr>
    </w:lvl>
    <w:lvl w:ilvl="2" w:tplc="3F3A13BE">
      <w:numFmt w:val="bullet"/>
      <w:lvlText w:val="•"/>
      <w:lvlJc w:val="left"/>
      <w:pPr>
        <w:ind w:left="1202" w:hanging="359"/>
      </w:pPr>
      <w:rPr>
        <w:rFonts w:hint="default"/>
        <w:lang w:val="cs-CZ" w:eastAsia="en-US" w:bidi="ar-SA"/>
      </w:rPr>
    </w:lvl>
    <w:lvl w:ilvl="3" w:tplc="A8C2B9BC">
      <w:numFmt w:val="bullet"/>
      <w:lvlText w:val="•"/>
      <w:lvlJc w:val="left"/>
      <w:pPr>
        <w:ind w:left="1574" w:hanging="359"/>
      </w:pPr>
      <w:rPr>
        <w:rFonts w:hint="default"/>
        <w:lang w:val="cs-CZ" w:eastAsia="en-US" w:bidi="ar-SA"/>
      </w:rPr>
    </w:lvl>
    <w:lvl w:ilvl="4" w:tplc="D0D04228">
      <w:numFmt w:val="bullet"/>
      <w:lvlText w:val="•"/>
      <w:lvlJc w:val="left"/>
      <w:pPr>
        <w:ind w:left="1945" w:hanging="359"/>
      </w:pPr>
      <w:rPr>
        <w:rFonts w:hint="default"/>
        <w:lang w:val="cs-CZ" w:eastAsia="en-US" w:bidi="ar-SA"/>
      </w:rPr>
    </w:lvl>
    <w:lvl w:ilvl="5" w:tplc="8BA6DF7A">
      <w:numFmt w:val="bullet"/>
      <w:lvlText w:val="•"/>
      <w:lvlJc w:val="left"/>
      <w:pPr>
        <w:ind w:left="2317" w:hanging="359"/>
      </w:pPr>
      <w:rPr>
        <w:rFonts w:hint="default"/>
        <w:lang w:val="cs-CZ" w:eastAsia="en-US" w:bidi="ar-SA"/>
      </w:rPr>
    </w:lvl>
    <w:lvl w:ilvl="6" w:tplc="0764E894">
      <w:numFmt w:val="bullet"/>
      <w:lvlText w:val="•"/>
      <w:lvlJc w:val="left"/>
      <w:pPr>
        <w:ind w:left="2688" w:hanging="359"/>
      </w:pPr>
      <w:rPr>
        <w:rFonts w:hint="default"/>
        <w:lang w:val="cs-CZ" w:eastAsia="en-US" w:bidi="ar-SA"/>
      </w:rPr>
    </w:lvl>
    <w:lvl w:ilvl="7" w:tplc="20D6391E">
      <w:numFmt w:val="bullet"/>
      <w:lvlText w:val="•"/>
      <w:lvlJc w:val="left"/>
      <w:pPr>
        <w:ind w:left="3059" w:hanging="359"/>
      </w:pPr>
      <w:rPr>
        <w:rFonts w:hint="default"/>
        <w:lang w:val="cs-CZ" w:eastAsia="en-US" w:bidi="ar-SA"/>
      </w:rPr>
    </w:lvl>
    <w:lvl w:ilvl="8" w:tplc="94C82268">
      <w:numFmt w:val="bullet"/>
      <w:lvlText w:val="•"/>
      <w:lvlJc w:val="left"/>
      <w:pPr>
        <w:ind w:left="3431" w:hanging="359"/>
      </w:pPr>
      <w:rPr>
        <w:rFonts w:hint="default"/>
        <w:lang w:val="cs-CZ" w:eastAsia="en-US" w:bidi="ar-SA"/>
      </w:rPr>
    </w:lvl>
  </w:abstractNum>
  <w:abstractNum w:abstractNumId="647" w15:restartNumberingAfterBreak="0">
    <w:nsid w:val="2512642D"/>
    <w:multiLevelType w:val="hybridMultilevel"/>
    <w:tmpl w:val="C792C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8" w15:restartNumberingAfterBreak="0">
    <w:nsid w:val="251B4140"/>
    <w:multiLevelType w:val="hybridMultilevel"/>
    <w:tmpl w:val="E898B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9" w15:restartNumberingAfterBreak="0">
    <w:nsid w:val="252B270F"/>
    <w:multiLevelType w:val="hybridMultilevel"/>
    <w:tmpl w:val="5AF6139E"/>
    <w:lvl w:ilvl="0" w:tplc="F4225F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BB4310C">
      <w:numFmt w:val="bullet"/>
      <w:lvlText w:val="•"/>
      <w:lvlJc w:val="left"/>
      <w:pPr>
        <w:ind w:left="809" w:hanging="360"/>
      </w:pPr>
      <w:rPr>
        <w:rFonts w:hint="default"/>
        <w:lang w:val="cs-CZ" w:eastAsia="en-US" w:bidi="ar-SA"/>
      </w:rPr>
    </w:lvl>
    <w:lvl w:ilvl="2" w:tplc="19F29A42">
      <w:numFmt w:val="bullet"/>
      <w:lvlText w:val="•"/>
      <w:lvlJc w:val="left"/>
      <w:pPr>
        <w:ind w:left="1158" w:hanging="360"/>
      </w:pPr>
      <w:rPr>
        <w:rFonts w:hint="default"/>
        <w:lang w:val="cs-CZ" w:eastAsia="en-US" w:bidi="ar-SA"/>
      </w:rPr>
    </w:lvl>
    <w:lvl w:ilvl="3" w:tplc="56882A54">
      <w:numFmt w:val="bullet"/>
      <w:lvlText w:val="•"/>
      <w:lvlJc w:val="left"/>
      <w:pPr>
        <w:ind w:left="1507" w:hanging="360"/>
      </w:pPr>
      <w:rPr>
        <w:rFonts w:hint="default"/>
        <w:lang w:val="cs-CZ" w:eastAsia="en-US" w:bidi="ar-SA"/>
      </w:rPr>
    </w:lvl>
    <w:lvl w:ilvl="4" w:tplc="58FC12EC">
      <w:numFmt w:val="bullet"/>
      <w:lvlText w:val="•"/>
      <w:lvlJc w:val="left"/>
      <w:pPr>
        <w:ind w:left="1856" w:hanging="360"/>
      </w:pPr>
      <w:rPr>
        <w:rFonts w:hint="default"/>
        <w:lang w:val="cs-CZ" w:eastAsia="en-US" w:bidi="ar-SA"/>
      </w:rPr>
    </w:lvl>
    <w:lvl w:ilvl="5" w:tplc="60306C72">
      <w:numFmt w:val="bullet"/>
      <w:lvlText w:val="•"/>
      <w:lvlJc w:val="left"/>
      <w:pPr>
        <w:ind w:left="2205" w:hanging="360"/>
      </w:pPr>
      <w:rPr>
        <w:rFonts w:hint="default"/>
        <w:lang w:val="cs-CZ" w:eastAsia="en-US" w:bidi="ar-SA"/>
      </w:rPr>
    </w:lvl>
    <w:lvl w:ilvl="6" w:tplc="F33E4B00">
      <w:numFmt w:val="bullet"/>
      <w:lvlText w:val="•"/>
      <w:lvlJc w:val="left"/>
      <w:pPr>
        <w:ind w:left="2554" w:hanging="360"/>
      </w:pPr>
      <w:rPr>
        <w:rFonts w:hint="default"/>
        <w:lang w:val="cs-CZ" w:eastAsia="en-US" w:bidi="ar-SA"/>
      </w:rPr>
    </w:lvl>
    <w:lvl w:ilvl="7" w:tplc="CDF0FEAC">
      <w:numFmt w:val="bullet"/>
      <w:lvlText w:val="•"/>
      <w:lvlJc w:val="left"/>
      <w:pPr>
        <w:ind w:left="2903" w:hanging="360"/>
      </w:pPr>
      <w:rPr>
        <w:rFonts w:hint="default"/>
        <w:lang w:val="cs-CZ" w:eastAsia="en-US" w:bidi="ar-SA"/>
      </w:rPr>
    </w:lvl>
    <w:lvl w:ilvl="8" w:tplc="A8C28A72">
      <w:numFmt w:val="bullet"/>
      <w:lvlText w:val="•"/>
      <w:lvlJc w:val="left"/>
      <w:pPr>
        <w:ind w:left="3252" w:hanging="360"/>
      </w:pPr>
      <w:rPr>
        <w:rFonts w:hint="default"/>
        <w:lang w:val="cs-CZ" w:eastAsia="en-US" w:bidi="ar-SA"/>
      </w:rPr>
    </w:lvl>
  </w:abstractNum>
  <w:abstractNum w:abstractNumId="650" w15:restartNumberingAfterBreak="0">
    <w:nsid w:val="253402D1"/>
    <w:multiLevelType w:val="hybridMultilevel"/>
    <w:tmpl w:val="6F72C356"/>
    <w:lvl w:ilvl="0" w:tplc="423EC6E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B30C4FC">
      <w:numFmt w:val="bullet"/>
      <w:lvlText w:val="•"/>
      <w:lvlJc w:val="left"/>
      <w:pPr>
        <w:ind w:left="826" w:hanging="359"/>
      </w:pPr>
      <w:rPr>
        <w:rFonts w:hint="default"/>
        <w:lang w:val="cs-CZ" w:eastAsia="en-US" w:bidi="ar-SA"/>
      </w:rPr>
    </w:lvl>
    <w:lvl w:ilvl="2" w:tplc="7B8648F8">
      <w:numFmt w:val="bullet"/>
      <w:lvlText w:val="•"/>
      <w:lvlJc w:val="left"/>
      <w:pPr>
        <w:ind w:left="1193" w:hanging="359"/>
      </w:pPr>
      <w:rPr>
        <w:rFonts w:hint="default"/>
        <w:lang w:val="cs-CZ" w:eastAsia="en-US" w:bidi="ar-SA"/>
      </w:rPr>
    </w:lvl>
    <w:lvl w:ilvl="3" w:tplc="B700FD88">
      <w:numFmt w:val="bullet"/>
      <w:lvlText w:val="•"/>
      <w:lvlJc w:val="left"/>
      <w:pPr>
        <w:ind w:left="1559" w:hanging="359"/>
      </w:pPr>
      <w:rPr>
        <w:rFonts w:hint="default"/>
        <w:lang w:val="cs-CZ" w:eastAsia="en-US" w:bidi="ar-SA"/>
      </w:rPr>
    </w:lvl>
    <w:lvl w:ilvl="4" w:tplc="035AD3F0">
      <w:numFmt w:val="bullet"/>
      <w:lvlText w:val="•"/>
      <w:lvlJc w:val="left"/>
      <w:pPr>
        <w:ind w:left="1926" w:hanging="359"/>
      </w:pPr>
      <w:rPr>
        <w:rFonts w:hint="default"/>
        <w:lang w:val="cs-CZ" w:eastAsia="en-US" w:bidi="ar-SA"/>
      </w:rPr>
    </w:lvl>
    <w:lvl w:ilvl="5" w:tplc="40E020A8">
      <w:numFmt w:val="bullet"/>
      <w:lvlText w:val="•"/>
      <w:lvlJc w:val="left"/>
      <w:pPr>
        <w:ind w:left="2293" w:hanging="359"/>
      </w:pPr>
      <w:rPr>
        <w:rFonts w:hint="default"/>
        <w:lang w:val="cs-CZ" w:eastAsia="en-US" w:bidi="ar-SA"/>
      </w:rPr>
    </w:lvl>
    <w:lvl w:ilvl="6" w:tplc="352E8090">
      <w:numFmt w:val="bullet"/>
      <w:lvlText w:val="•"/>
      <w:lvlJc w:val="left"/>
      <w:pPr>
        <w:ind w:left="2659" w:hanging="359"/>
      </w:pPr>
      <w:rPr>
        <w:rFonts w:hint="default"/>
        <w:lang w:val="cs-CZ" w:eastAsia="en-US" w:bidi="ar-SA"/>
      </w:rPr>
    </w:lvl>
    <w:lvl w:ilvl="7" w:tplc="9BBC172A">
      <w:numFmt w:val="bullet"/>
      <w:lvlText w:val="•"/>
      <w:lvlJc w:val="left"/>
      <w:pPr>
        <w:ind w:left="3026" w:hanging="359"/>
      </w:pPr>
      <w:rPr>
        <w:rFonts w:hint="default"/>
        <w:lang w:val="cs-CZ" w:eastAsia="en-US" w:bidi="ar-SA"/>
      </w:rPr>
    </w:lvl>
    <w:lvl w:ilvl="8" w:tplc="EACC57FA">
      <w:numFmt w:val="bullet"/>
      <w:lvlText w:val="•"/>
      <w:lvlJc w:val="left"/>
      <w:pPr>
        <w:ind w:left="3392" w:hanging="359"/>
      </w:pPr>
      <w:rPr>
        <w:rFonts w:hint="default"/>
        <w:lang w:val="cs-CZ" w:eastAsia="en-US" w:bidi="ar-SA"/>
      </w:rPr>
    </w:lvl>
  </w:abstractNum>
  <w:abstractNum w:abstractNumId="651" w15:restartNumberingAfterBreak="0">
    <w:nsid w:val="25352E9F"/>
    <w:multiLevelType w:val="hybridMultilevel"/>
    <w:tmpl w:val="894A5DEA"/>
    <w:lvl w:ilvl="0" w:tplc="54B036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409D78">
      <w:numFmt w:val="bullet"/>
      <w:lvlText w:val="•"/>
      <w:lvlJc w:val="left"/>
      <w:pPr>
        <w:ind w:left="809" w:hanging="360"/>
      </w:pPr>
      <w:rPr>
        <w:rFonts w:hint="default"/>
        <w:lang w:val="cs-CZ" w:eastAsia="en-US" w:bidi="ar-SA"/>
      </w:rPr>
    </w:lvl>
    <w:lvl w:ilvl="2" w:tplc="94C4A0C2">
      <w:numFmt w:val="bullet"/>
      <w:lvlText w:val="•"/>
      <w:lvlJc w:val="left"/>
      <w:pPr>
        <w:ind w:left="1158" w:hanging="360"/>
      </w:pPr>
      <w:rPr>
        <w:rFonts w:hint="default"/>
        <w:lang w:val="cs-CZ" w:eastAsia="en-US" w:bidi="ar-SA"/>
      </w:rPr>
    </w:lvl>
    <w:lvl w:ilvl="3" w:tplc="D2780410">
      <w:numFmt w:val="bullet"/>
      <w:lvlText w:val="•"/>
      <w:lvlJc w:val="left"/>
      <w:pPr>
        <w:ind w:left="1507" w:hanging="360"/>
      </w:pPr>
      <w:rPr>
        <w:rFonts w:hint="default"/>
        <w:lang w:val="cs-CZ" w:eastAsia="en-US" w:bidi="ar-SA"/>
      </w:rPr>
    </w:lvl>
    <w:lvl w:ilvl="4" w:tplc="388CBEB2">
      <w:numFmt w:val="bullet"/>
      <w:lvlText w:val="•"/>
      <w:lvlJc w:val="left"/>
      <w:pPr>
        <w:ind w:left="1856" w:hanging="360"/>
      </w:pPr>
      <w:rPr>
        <w:rFonts w:hint="default"/>
        <w:lang w:val="cs-CZ" w:eastAsia="en-US" w:bidi="ar-SA"/>
      </w:rPr>
    </w:lvl>
    <w:lvl w:ilvl="5" w:tplc="526EC366">
      <w:numFmt w:val="bullet"/>
      <w:lvlText w:val="•"/>
      <w:lvlJc w:val="left"/>
      <w:pPr>
        <w:ind w:left="2205" w:hanging="360"/>
      </w:pPr>
      <w:rPr>
        <w:rFonts w:hint="default"/>
        <w:lang w:val="cs-CZ" w:eastAsia="en-US" w:bidi="ar-SA"/>
      </w:rPr>
    </w:lvl>
    <w:lvl w:ilvl="6" w:tplc="B0042B32">
      <w:numFmt w:val="bullet"/>
      <w:lvlText w:val="•"/>
      <w:lvlJc w:val="left"/>
      <w:pPr>
        <w:ind w:left="2554" w:hanging="360"/>
      </w:pPr>
      <w:rPr>
        <w:rFonts w:hint="default"/>
        <w:lang w:val="cs-CZ" w:eastAsia="en-US" w:bidi="ar-SA"/>
      </w:rPr>
    </w:lvl>
    <w:lvl w:ilvl="7" w:tplc="901E59CE">
      <w:numFmt w:val="bullet"/>
      <w:lvlText w:val="•"/>
      <w:lvlJc w:val="left"/>
      <w:pPr>
        <w:ind w:left="2903" w:hanging="360"/>
      </w:pPr>
      <w:rPr>
        <w:rFonts w:hint="default"/>
        <w:lang w:val="cs-CZ" w:eastAsia="en-US" w:bidi="ar-SA"/>
      </w:rPr>
    </w:lvl>
    <w:lvl w:ilvl="8" w:tplc="9DEAA784">
      <w:numFmt w:val="bullet"/>
      <w:lvlText w:val="•"/>
      <w:lvlJc w:val="left"/>
      <w:pPr>
        <w:ind w:left="3252" w:hanging="360"/>
      </w:pPr>
      <w:rPr>
        <w:rFonts w:hint="default"/>
        <w:lang w:val="cs-CZ" w:eastAsia="en-US" w:bidi="ar-SA"/>
      </w:rPr>
    </w:lvl>
  </w:abstractNum>
  <w:abstractNum w:abstractNumId="652" w15:restartNumberingAfterBreak="0">
    <w:nsid w:val="2536430A"/>
    <w:multiLevelType w:val="hybridMultilevel"/>
    <w:tmpl w:val="2C447FEC"/>
    <w:lvl w:ilvl="0" w:tplc="EC3083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09A83E6">
      <w:numFmt w:val="bullet"/>
      <w:lvlText w:val="•"/>
      <w:lvlJc w:val="left"/>
      <w:pPr>
        <w:ind w:left="809" w:hanging="360"/>
      </w:pPr>
      <w:rPr>
        <w:rFonts w:hint="default"/>
        <w:lang w:val="cs-CZ" w:eastAsia="en-US" w:bidi="ar-SA"/>
      </w:rPr>
    </w:lvl>
    <w:lvl w:ilvl="2" w:tplc="996AFA1E">
      <w:numFmt w:val="bullet"/>
      <w:lvlText w:val="•"/>
      <w:lvlJc w:val="left"/>
      <w:pPr>
        <w:ind w:left="1158" w:hanging="360"/>
      </w:pPr>
      <w:rPr>
        <w:rFonts w:hint="default"/>
        <w:lang w:val="cs-CZ" w:eastAsia="en-US" w:bidi="ar-SA"/>
      </w:rPr>
    </w:lvl>
    <w:lvl w:ilvl="3" w:tplc="12826F4A">
      <w:numFmt w:val="bullet"/>
      <w:lvlText w:val="•"/>
      <w:lvlJc w:val="left"/>
      <w:pPr>
        <w:ind w:left="1507" w:hanging="360"/>
      </w:pPr>
      <w:rPr>
        <w:rFonts w:hint="default"/>
        <w:lang w:val="cs-CZ" w:eastAsia="en-US" w:bidi="ar-SA"/>
      </w:rPr>
    </w:lvl>
    <w:lvl w:ilvl="4" w:tplc="073CCDE0">
      <w:numFmt w:val="bullet"/>
      <w:lvlText w:val="•"/>
      <w:lvlJc w:val="left"/>
      <w:pPr>
        <w:ind w:left="1856" w:hanging="360"/>
      </w:pPr>
      <w:rPr>
        <w:rFonts w:hint="default"/>
        <w:lang w:val="cs-CZ" w:eastAsia="en-US" w:bidi="ar-SA"/>
      </w:rPr>
    </w:lvl>
    <w:lvl w:ilvl="5" w:tplc="BECE7DBE">
      <w:numFmt w:val="bullet"/>
      <w:lvlText w:val="•"/>
      <w:lvlJc w:val="left"/>
      <w:pPr>
        <w:ind w:left="2205" w:hanging="360"/>
      </w:pPr>
      <w:rPr>
        <w:rFonts w:hint="default"/>
        <w:lang w:val="cs-CZ" w:eastAsia="en-US" w:bidi="ar-SA"/>
      </w:rPr>
    </w:lvl>
    <w:lvl w:ilvl="6" w:tplc="5EC423B6">
      <w:numFmt w:val="bullet"/>
      <w:lvlText w:val="•"/>
      <w:lvlJc w:val="left"/>
      <w:pPr>
        <w:ind w:left="2554" w:hanging="360"/>
      </w:pPr>
      <w:rPr>
        <w:rFonts w:hint="default"/>
        <w:lang w:val="cs-CZ" w:eastAsia="en-US" w:bidi="ar-SA"/>
      </w:rPr>
    </w:lvl>
    <w:lvl w:ilvl="7" w:tplc="54F0D032">
      <w:numFmt w:val="bullet"/>
      <w:lvlText w:val="•"/>
      <w:lvlJc w:val="left"/>
      <w:pPr>
        <w:ind w:left="2903" w:hanging="360"/>
      </w:pPr>
      <w:rPr>
        <w:rFonts w:hint="default"/>
        <w:lang w:val="cs-CZ" w:eastAsia="en-US" w:bidi="ar-SA"/>
      </w:rPr>
    </w:lvl>
    <w:lvl w:ilvl="8" w:tplc="890E8966">
      <w:numFmt w:val="bullet"/>
      <w:lvlText w:val="•"/>
      <w:lvlJc w:val="left"/>
      <w:pPr>
        <w:ind w:left="3252" w:hanging="360"/>
      </w:pPr>
      <w:rPr>
        <w:rFonts w:hint="default"/>
        <w:lang w:val="cs-CZ" w:eastAsia="en-US" w:bidi="ar-SA"/>
      </w:rPr>
    </w:lvl>
  </w:abstractNum>
  <w:abstractNum w:abstractNumId="653" w15:restartNumberingAfterBreak="0">
    <w:nsid w:val="255C79A2"/>
    <w:multiLevelType w:val="hybridMultilevel"/>
    <w:tmpl w:val="3236AF00"/>
    <w:lvl w:ilvl="0" w:tplc="120EDF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30A4B4">
      <w:numFmt w:val="bullet"/>
      <w:lvlText w:val="•"/>
      <w:lvlJc w:val="left"/>
      <w:pPr>
        <w:ind w:left="827" w:hanging="361"/>
      </w:pPr>
      <w:rPr>
        <w:rFonts w:hint="default"/>
        <w:lang w:val="cs-CZ" w:eastAsia="en-US" w:bidi="ar-SA"/>
      </w:rPr>
    </w:lvl>
    <w:lvl w:ilvl="2" w:tplc="28D27A74">
      <w:numFmt w:val="bullet"/>
      <w:lvlText w:val="•"/>
      <w:lvlJc w:val="left"/>
      <w:pPr>
        <w:ind w:left="1194" w:hanging="361"/>
      </w:pPr>
      <w:rPr>
        <w:rFonts w:hint="default"/>
        <w:lang w:val="cs-CZ" w:eastAsia="en-US" w:bidi="ar-SA"/>
      </w:rPr>
    </w:lvl>
    <w:lvl w:ilvl="3" w:tplc="3A986A28">
      <w:numFmt w:val="bullet"/>
      <w:lvlText w:val="•"/>
      <w:lvlJc w:val="left"/>
      <w:pPr>
        <w:ind w:left="1561" w:hanging="361"/>
      </w:pPr>
      <w:rPr>
        <w:rFonts w:hint="default"/>
        <w:lang w:val="cs-CZ" w:eastAsia="en-US" w:bidi="ar-SA"/>
      </w:rPr>
    </w:lvl>
    <w:lvl w:ilvl="4" w:tplc="E35266E4">
      <w:numFmt w:val="bullet"/>
      <w:lvlText w:val="•"/>
      <w:lvlJc w:val="left"/>
      <w:pPr>
        <w:ind w:left="1928" w:hanging="361"/>
      </w:pPr>
      <w:rPr>
        <w:rFonts w:hint="default"/>
        <w:lang w:val="cs-CZ" w:eastAsia="en-US" w:bidi="ar-SA"/>
      </w:rPr>
    </w:lvl>
    <w:lvl w:ilvl="5" w:tplc="BD90F7C4">
      <w:numFmt w:val="bullet"/>
      <w:lvlText w:val="•"/>
      <w:lvlJc w:val="left"/>
      <w:pPr>
        <w:ind w:left="2295" w:hanging="361"/>
      </w:pPr>
      <w:rPr>
        <w:rFonts w:hint="default"/>
        <w:lang w:val="cs-CZ" w:eastAsia="en-US" w:bidi="ar-SA"/>
      </w:rPr>
    </w:lvl>
    <w:lvl w:ilvl="6" w:tplc="D5FCC594">
      <w:numFmt w:val="bullet"/>
      <w:lvlText w:val="•"/>
      <w:lvlJc w:val="left"/>
      <w:pPr>
        <w:ind w:left="2662" w:hanging="361"/>
      </w:pPr>
      <w:rPr>
        <w:rFonts w:hint="default"/>
        <w:lang w:val="cs-CZ" w:eastAsia="en-US" w:bidi="ar-SA"/>
      </w:rPr>
    </w:lvl>
    <w:lvl w:ilvl="7" w:tplc="776CC506">
      <w:numFmt w:val="bullet"/>
      <w:lvlText w:val="•"/>
      <w:lvlJc w:val="left"/>
      <w:pPr>
        <w:ind w:left="3029" w:hanging="361"/>
      </w:pPr>
      <w:rPr>
        <w:rFonts w:hint="default"/>
        <w:lang w:val="cs-CZ" w:eastAsia="en-US" w:bidi="ar-SA"/>
      </w:rPr>
    </w:lvl>
    <w:lvl w:ilvl="8" w:tplc="2E24A2E2">
      <w:numFmt w:val="bullet"/>
      <w:lvlText w:val="•"/>
      <w:lvlJc w:val="left"/>
      <w:pPr>
        <w:ind w:left="3396" w:hanging="361"/>
      </w:pPr>
      <w:rPr>
        <w:rFonts w:hint="default"/>
        <w:lang w:val="cs-CZ" w:eastAsia="en-US" w:bidi="ar-SA"/>
      </w:rPr>
    </w:lvl>
  </w:abstractNum>
  <w:abstractNum w:abstractNumId="654" w15:restartNumberingAfterBreak="0">
    <w:nsid w:val="257A74E8"/>
    <w:multiLevelType w:val="hybridMultilevel"/>
    <w:tmpl w:val="903603A6"/>
    <w:lvl w:ilvl="0" w:tplc="3C7E075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75459E8">
      <w:numFmt w:val="bullet"/>
      <w:lvlText w:val="•"/>
      <w:lvlJc w:val="left"/>
      <w:pPr>
        <w:ind w:left="826" w:hanging="359"/>
      </w:pPr>
      <w:rPr>
        <w:rFonts w:hint="default"/>
        <w:lang w:val="cs-CZ" w:eastAsia="en-US" w:bidi="ar-SA"/>
      </w:rPr>
    </w:lvl>
    <w:lvl w:ilvl="2" w:tplc="9844DA7C">
      <w:numFmt w:val="bullet"/>
      <w:lvlText w:val="•"/>
      <w:lvlJc w:val="left"/>
      <w:pPr>
        <w:ind w:left="1193" w:hanging="359"/>
      </w:pPr>
      <w:rPr>
        <w:rFonts w:hint="default"/>
        <w:lang w:val="cs-CZ" w:eastAsia="en-US" w:bidi="ar-SA"/>
      </w:rPr>
    </w:lvl>
    <w:lvl w:ilvl="3" w:tplc="6D26C15A">
      <w:numFmt w:val="bullet"/>
      <w:lvlText w:val="•"/>
      <w:lvlJc w:val="left"/>
      <w:pPr>
        <w:ind w:left="1559" w:hanging="359"/>
      </w:pPr>
      <w:rPr>
        <w:rFonts w:hint="default"/>
        <w:lang w:val="cs-CZ" w:eastAsia="en-US" w:bidi="ar-SA"/>
      </w:rPr>
    </w:lvl>
    <w:lvl w:ilvl="4" w:tplc="1FEE3C7C">
      <w:numFmt w:val="bullet"/>
      <w:lvlText w:val="•"/>
      <w:lvlJc w:val="left"/>
      <w:pPr>
        <w:ind w:left="1926" w:hanging="359"/>
      </w:pPr>
      <w:rPr>
        <w:rFonts w:hint="default"/>
        <w:lang w:val="cs-CZ" w:eastAsia="en-US" w:bidi="ar-SA"/>
      </w:rPr>
    </w:lvl>
    <w:lvl w:ilvl="5" w:tplc="B5504196">
      <w:numFmt w:val="bullet"/>
      <w:lvlText w:val="•"/>
      <w:lvlJc w:val="left"/>
      <w:pPr>
        <w:ind w:left="2293" w:hanging="359"/>
      </w:pPr>
      <w:rPr>
        <w:rFonts w:hint="default"/>
        <w:lang w:val="cs-CZ" w:eastAsia="en-US" w:bidi="ar-SA"/>
      </w:rPr>
    </w:lvl>
    <w:lvl w:ilvl="6" w:tplc="6E728F02">
      <w:numFmt w:val="bullet"/>
      <w:lvlText w:val="•"/>
      <w:lvlJc w:val="left"/>
      <w:pPr>
        <w:ind w:left="2659" w:hanging="359"/>
      </w:pPr>
      <w:rPr>
        <w:rFonts w:hint="default"/>
        <w:lang w:val="cs-CZ" w:eastAsia="en-US" w:bidi="ar-SA"/>
      </w:rPr>
    </w:lvl>
    <w:lvl w:ilvl="7" w:tplc="E3DACA9E">
      <w:numFmt w:val="bullet"/>
      <w:lvlText w:val="•"/>
      <w:lvlJc w:val="left"/>
      <w:pPr>
        <w:ind w:left="3026" w:hanging="359"/>
      </w:pPr>
      <w:rPr>
        <w:rFonts w:hint="default"/>
        <w:lang w:val="cs-CZ" w:eastAsia="en-US" w:bidi="ar-SA"/>
      </w:rPr>
    </w:lvl>
    <w:lvl w:ilvl="8" w:tplc="903A6C4E">
      <w:numFmt w:val="bullet"/>
      <w:lvlText w:val="•"/>
      <w:lvlJc w:val="left"/>
      <w:pPr>
        <w:ind w:left="3392" w:hanging="359"/>
      </w:pPr>
      <w:rPr>
        <w:rFonts w:hint="default"/>
        <w:lang w:val="cs-CZ" w:eastAsia="en-US" w:bidi="ar-SA"/>
      </w:rPr>
    </w:lvl>
  </w:abstractNum>
  <w:abstractNum w:abstractNumId="655" w15:restartNumberingAfterBreak="0">
    <w:nsid w:val="257A7958"/>
    <w:multiLevelType w:val="hybridMultilevel"/>
    <w:tmpl w:val="E9062758"/>
    <w:lvl w:ilvl="0" w:tplc="E8AE039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FC24526">
      <w:numFmt w:val="bullet"/>
      <w:lvlText w:val="•"/>
      <w:lvlJc w:val="left"/>
      <w:pPr>
        <w:ind w:left="809" w:hanging="360"/>
      </w:pPr>
      <w:rPr>
        <w:rFonts w:hint="default"/>
        <w:lang w:val="cs-CZ" w:eastAsia="en-US" w:bidi="ar-SA"/>
      </w:rPr>
    </w:lvl>
    <w:lvl w:ilvl="2" w:tplc="2C24D5C0">
      <w:numFmt w:val="bullet"/>
      <w:lvlText w:val="•"/>
      <w:lvlJc w:val="left"/>
      <w:pPr>
        <w:ind w:left="1158" w:hanging="360"/>
      </w:pPr>
      <w:rPr>
        <w:rFonts w:hint="default"/>
        <w:lang w:val="cs-CZ" w:eastAsia="en-US" w:bidi="ar-SA"/>
      </w:rPr>
    </w:lvl>
    <w:lvl w:ilvl="3" w:tplc="A9CA4AC6">
      <w:numFmt w:val="bullet"/>
      <w:lvlText w:val="•"/>
      <w:lvlJc w:val="left"/>
      <w:pPr>
        <w:ind w:left="1507" w:hanging="360"/>
      </w:pPr>
      <w:rPr>
        <w:rFonts w:hint="default"/>
        <w:lang w:val="cs-CZ" w:eastAsia="en-US" w:bidi="ar-SA"/>
      </w:rPr>
    </w:lvl>
    <w:lvl w:ilvl="4" w:tplc="23945806">
      <w:numFmt w:val="bullet"/>
      <w:lvlText w:val="•"/>
      <w:lvlJc w:val="left"/>
      <w:pPr>
        <w:ind w:left="1856" w:hanging="360"/>
      </w:pPr>
      <w:rPr>
        <w:rFonts w:hint="default"/>
        <w:lang w:val="cs-CZ" w:eastAsia="en-US" w:bidi="ar-SA"/>
      </w:rPr>
    </w:lvl>
    <w:lvl w:ilvl="5" w:tplc="35FC8862">
      <w:numFmt w:val="bullet"/>
      <w:lvlText w:val="•"/>
      <w:lvlJc w:val="left"/>
      <w:pPr>
        <w:ind w:left="2205" w:hanging="360"/>
      </w:pPr>
      <w:rPr>
        <w:rFonts w:hint="default"/>
        <w:lang w:val="cs-CZ" w:eastAsia="en-US" w:bidi="ar-SA"/>
      </w:rPr>
    </w:lvl>
    <w:lvl w:ilvl="6" w:tplc="8AB817F8">
      <w:numFmt w:val="bullet"/>
      <w:lvlText w:val="•"/>
      <w:lvlJc w:val="left"/>
      <w:pPr>
        <w:ind w:left="2554" w:hanging="360"/>
      </w:pPr>
      <w:rPr>
        <w:rFonts w:hint="default"/>
        <w:lang w:val="cs-CZ" w:eastAsia="en-US" w:bidi="ar-SA"/>
      </w:rPr>
    </w:lvl>
    <w:lvl w:ilvl="7" w:tplc="CAA819D4">
      <w:numFmt w:val="bullet"/>
      <w:lvlText w:val="•"/>
      <w:lvlJc w:val="left"/>
      <w:pPr>
        <w:ind w:left="2903" w:hanging="360"/>
      </w:pPr>
      <w:rPr>
        <w:rFonts w:hint="default"/>
        <w:lang w:val="cs-CZ" w:eastAsia="en-US" w:bidi="ar-SA"/>
      </w:rPr>
    </w:lvl>
    <w:lvl w:ilvl="8" w:tplc="2A08F8D6">
      <w:numFmt w:val="bullet"/>
      <w:lvlText w:val="•"/>
      <w:lvlJc w:val="left"/>
      <w:pPr>
        <w:ind w:left="3252" w:hanging="360"/>
      </w:pPr>
      <w:rPr>
        <w:rFonts w:hint="default"/>
        <w:lang w:val="cs-CZ" w:eastAsia="en-US" w:bidi="ar-SA"/>
      </w:rPr>
    </w:lvl>
  </w:abstractNum>
  <w:abstractNum w:abstractNumId="656" w15:restartNumberingAfterBreak="0">
    <w:nsid w:val="259B6F3A"/>
    <w:multiLevelType w:val="hybridMultilevel"/>
    <w:tmpl w:val="A6629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7" w15:restartNumberingAfterBreak="0">
    <w:nsid w:val="25B834B5"/>
    <w:multiLevelType w:val="hybridMultilevel"/>
    <w:tmpl w:val="94BEBB9C"/>
    <w:lvl w:ilvl="0" w:tplc="C58E799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3861BFA">
      <w:numFmt w:val="bullet"/>
      <w:lvlText w:val="•"/>
      <w:lvlJc w:val="left"/>
      <w:pPr>
        <w:ind w:left="809" w:hanging="360"/>
      </w:pPr>
      <w:rPr>
        <w:rFonts w:hint="default"/>
        <w:lang w:val="cs-CZ" w:eastAsia="en-US" w:bidi="ar-SA"/>
      </w:rPr>
    </w:lvl>
    <w:lvl w:ilvl="2" w:tplc="C82AB210">
      <w:numFmt w:val="bullet"/>
      <w:lvlText w:val="•"/>
      <w:lvlJc w:val="left"/>
      <w:pPr>
        <w:ind w:left="1158" w:hanging="360"/>
      </w:pPr>
      <w:rPr>
        <w:rFonts w:hint="default"/>
        <w:lang w:val="cs-CZ" w:eastAsia="en-US" w:bidi="ar-SA"/>
      </w:rPr>
    </w:lvl>
    <w:lvl w:ilvl="3" w:tplc="BCC4358C">
      <w:numFmt w:val="bullet"/>
      <w:lvlText w:val="•"/>
      <w:lvlJc w:val="left"/>
      <w:pPr>
        <w:ind w:left="1507" w:hanging="360"/>
      </w:pPr>
      <w:rPr>
        <w:rFonts w:hint="default"/>
        <w:lang w:val="cs-CZ" w:eastAsia="en-US" w:bidi="ar-SA"/>
      </w:rPr>
    </w:lvl>
    <w:lvl w:ilvl="4" w:tplc="B714FF08">
      <w:numFmt w:val="bullet"/>
      <w:lvlText w:val="•"/>
      <w:lvlJc w:val="left"/>
      <w:pPr>
        <w:ind w:left="1856" w:hanging="360"/>
      </w:pPr>
      <w:rPr>
        <w:rFonts w:hint="default"/>
        <w:lang w:val="cs-CZ" w:eastAsia="en-US" w:bidi="ar-SA"/>
      </w:rPr>
    </w:lvl>
    <w:lvl w:ilvl="5" w:tplc="7C36B33C">
      <w:numFmt w:val="bullet"/>
      <w:lvlText w:val="•"/>
      <w:lvlJc w:val="left"/>
      <w:pPr>
        <w:ind w:left="2205" w:hanging="360"/>
      </w:pPr>
      <w:rPr>
        <w:rFonts w:hint="default"/>
        <w:lang w:val="cs-CZ" w:eastAsia="en-US" w:bidi="ar-SA"/>
      </w:rPr>
    </w:lvl>
    <w:lvl w:ilvl="6" w:tplc="8FA40990">
      <w:numFmt w:val="bullet"/>
      <w:lvlText w:val="•"/>
      <w:lvlJc w:val="left"/>
      <w:pPr>
        <w:ind w:left="2554" w:hanging="360"/>
      </w:pPr>
      <w:rPr>
        <w:rFonts w:hint="default"/>
        <w:lang w:val="cs-CZ" w:eastAsia="en-US" w:bidi="ar-SA"/>
      </w:rPr>
    </w:lvl>
    <w:lvl w:ilvl="7" w:tplc="2D1C083A">
      <w:numFmt w:val="bullet"/>
      <w:lvlText w:val="•"/>
      <w:lvlJc w:val="left"/>
      <w:pPr>
        <w:ind w:left="2903" w:hanging="360"/>
      </w:pPr>
      <w:rPr>
        <w:rFonts w:hint="default"/>
        <w:lang w:val="cs-CZ" w:eastAsia="en-US" w:bidi="ar-SA"/>
      </w:rPr>
    </w:lvl>
    <w:lvl w:ilvl="8" w:tplc="FFC49A82">
      <w:numFmt w:val="bullet"/>
      <w:lvlText w:val="•"/>
      <w:lvlJc w:val="left"/>
      <w:pPr>
        <w:ind w:left="3252" w:hanging="360"/>
      </w:pPr>
      <w:rPr>
        <w:rFonts w:hint="default"/>
        <w:lang w:val="cs-CZ" w:eastAsia="en-US" w:bidi="ar-SA"/>
      </w:rPr>
    </w:lvl>
  </w:abstractNum>
  <w:abstractNum w:abstractNumId="658" w15:restartNumberingAfterBreak="0">
    <w:nsid w:val="25B95291"/>
    <w:multiLevelType w:val="hybridMultilevel"/>
    <w:tmpl w:val="B8FC47A0"/>
    <w:lvl w:ilvl="0" w:tplc="2B3ADE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51235CC">
      <w:numFmt w:val="bullet"/>
      <w:lvlText w:val="•"/>
      <w:lvlJc w:val="left"/>
      <w:pPr>
        <w:ind w:left="802" w:hanging="360"/>
      </w:pPr>
      <w:rPr>
        <w:rFonts w:hint="default"/>
        <w:lang w:val="cs-CZ" w:eastAsia="en-US" w:bidi="ar-SA"/>
      </w:rPr>
    </w:lvl>
    <w:lvl w:ilvl="2" w:tplc="56242376">
      <w:numFmt w:val="bullet"/>
      <w:lvlText w:val="•"/>
      <w:lvlJc w:val="left"/>
      <w:pPr>
        <w:ind w:left="1145" w:hanging="360"/>
      </w:pPr>
      <w:rPr>
        <w:rFonts w:hint="default"/>
        <w:lang w:val="cs-CZ" w:eastAsia="en-US" w:bidi="ar-SA"/>
      </w:rPr>
    </w:lvl>
    <w:lvl w:ilvl="3" w:tplc="E42619EE">
      <w:numFmt w:val="bullet"/>
      <w:lvlText w:val="•"/>
      <w:lvlJc w:val="left"/>
      <w:pPr>
        <w:ind w:left="1487" w:hanging="360"/>
      </w:pPr>
      <w:rPr>
        <w:rFonts w:hint="default"/>
        <w:lang w:val="cs-CZ" w:eastAsia="en-US" w:bidi="ar-SA"/>
      </w:rPr>
    </w:lvl>
    <w:lvl w:ilvl="4" w:tplc="2794D2B4">
      <w:numFmt w:val="bullet"/>
      <w:lvlText w:val="•"/>
      <w:lvlJc w:val="left"/>
      <w:pPr>
        <w:ind w:left="1830" w:hanging="360"/>
      </w:pPr>
      <w:rPr>
        <w:rFonts w:hint="default"/>
        <w:lang w:val="cs-CZ" w:eastAsia="en-US" w:bidi="ar-SA"/>
      </w:rPr>
    </w:lvl>
    <w:lvl w:ilvl="5" w:tplc="EDB24CD0">
      <w:numFmt w:val="bullet"/>
      <w:lvlText w:val="•"/>
      <w:lvlJc w:val="left"/>
      <w:pPr>
        <w:ind w:left="2173" w:hanging="360"/>
      </w:pPr>
      <w:rPr>
        <w:rFonts w:hint="default"/>
        <w:lang w:val="cs-CZ" w:eastAsia="en-US" w:bidi="ar-SA"/>
      </w:rPr>
    </w:lvl>
    <w:lvl w:ilvl="6" w:tplc="17649B90">
      <w:numFmt w:val="bullet"/>
      <w:lvlText w:val="•"/>
      <w:lvlJc w:val="left"/>
      <w:pPr>
        <w:ind w:left="2515" w:hanging="360"/>
      </w:pPr>
      <w:rPr>
        <w:rFonts w:hint="default"/>
        <w:lang w:val="cs-CZ" w:eastAsia="en-US" w:bidi="ar-SA"/>
      </w:rPr>
    </w:lvl>
    <w:lvl w:ilvl="7" w:tplc="6D360F2A">
      <w:numFmt w:val="bullet"/>
      <w:lvlText w:val="•"/>
      <w:lvlJc w:val="left"/>
      <w:pPr>
        <w:ind w:left="2858" w:hanging="360"/>
      </w:pPr>
      <w:rPr>
        <w:rFonts w:hint="default"/>
        <w:lang w:val="cs-CZ" w:eastAsia="en-US" w:bidi="ar-SA"/>
      </w:rPr>
    </w:lvl>
    <w:lvl w:ilvl="8" w:tplc="3B7EA652">
      <w:numFmt w:val="bullet"/>
      <w:lvlText w:val="•"/>
      <w:lvlJc w:val="left"/>
      <w:pPr>
        <w:ind w:left="3200" w:hanging="360"/>
      </w:pPr>
      <w:rPr>
        <w:rFonts w:hint="default"/>
        <w:lang w:val="cs-CZ" w:eastAsia="en-US" w:bidi="ar-SA"/>
      </w:rPr>
    </w:lvl>
  </w:abstractNum>
  <w:abstractNum w:abstractNumId="659" w15:restartNumberingAfterBreak="0">
    <w:nsid w:val="25BA1843"/>
    <w:multiLevelType w:val="hybridMultilevel"/>
    <w:tmpl w:val="FEB8A178"/>
    <w:lvl w:ilvl="0" w:tplc="09B6FC8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4686D90">
      <w:numFmt w:val="bullet"/>
      <w:lvlText w:val="•"/>
      <w:lvlJc w:val="left"/>
      <w:pPr>
        <w:ind w:left="618" w:hanging="361"/>
      </w:pPr>
      <w:rPr>
        <w:rFonts w:hint="default"/>
        <w:lang w:val="cs-CZ" w:eastAsia="en-US" w:bidi="ar-SA"/>
      </w:rPr>
    </w:lvl>
    <w:lvl w:ilvl="2" w:tplc="B86A473E">
      <w:numFmt w:val="bullet"/>
      <w:lvlText w:val="•"/>
      <w:lvlJc w:val="left"/>
      <w:pPr>
        <w:ind w:left="777" w:hanging="361"/>
      </w:pPr>
      <w:rPr>
        <w:rFonts w:hint="default"/>
        <w:lang w:val="cs-CZ" w:eastAsia="en-US" w:bidi="ar-SA"/>
      </w:rPr>
    </w:lvl>
    <w:lvl w:ilvl="3" w:tplc="6EE83DA4">
      <w:numFmt w:val="bullet"/>
      <w:lvlText w:val="•"/>
      <w:lvlJc w:val="left"/>
      <w:pPr>
        <w:ind w:left="935" w:hanging="361"/>
      </w:pPr>
      <w:rPr>
        <w:rFonts w:hint="default"/>
        <w:lang w:val="cs-CZ" w:eastAsia="en-US" w:bidi="ar-SA"/>
      </w:rPr>
    </w:lvl>
    <w:lvl w:ilvl="4" w:tplc="24EE23B8">
      <w:numFmt w:val="bullet"/>
      <w:lvlText w:val="•"/>
      <w:lvlJc w:val="left"/>
      <w:pPr>
        <w:ind w:left="1094" w:hanging="361"/>
      </w:pPr>
      <w:rPr>
        <w:rFonts w:hint="default"/>
        <w:lang w:val="cs-CZ" w:eastAsia="en-US" w:bidi="ar-SA"/>
      </w:rPr>
    </w:lvl>
    <w:lvl w:ilvl="5" w:tplc="D26CF45A">
      <w:numFmt w:val="bullet"/>
      <w:lvlText w:val="•"/>
      <w:lvlJc w:val="left"/>
      <w:pPr>
        <w:ind w:left="1252" w:hanging="361"/>
      </w:pPr>
      <w:rPr>
        <w:rFonts w:hint="default"/>
        <w:lang w:val="cs-CZ" w:eastAsia="en-US" w:bidi="ar-SA"/>
      </w:rPr>
    </w:lvl>
    <w:lvl w:ilvl="6" w:tplc="D1BE07DE">
      <w:numFmt w:val="bullet"/>
      <w:lvlText w:val="•"/>
      <w:lvlJc w:val="left"/>
      <w:pPr>
        <w:ind w:left="1411" w:hanging="361"/>
      </w:pPr>
      <w:rPr>
        <w:rFonts w:hint="default"/>
        <w:lang w:val="cs-CZ" w:eastAsia="en-US" w:bidi="ar-SA"/>
      </w:rPr>
    </w:lvl>
    <w:lvl w:ilvl="7" w:tplc="45261E22">
      <w:numFmt w:val="bullet"/>
      <w:lvlText w:val="•"/>
      <w:lvlJc w:val="left"/>
      <w:pPr>
        <w:ind w:left="1569" w:hanging="361"/>
      </w:pPr>
      <w:rPr>
        <w:rFonts w:hint="default"/>
        <w:lang w:val="cs-CZ" w:eastAsia="en-US" w:bidi="ar-SA"/>
      </w:rPr>
    </w:lvl>
    <w:lvl w:ilvl="8" w:tplc="56DA56A2">
      <w:numFmt w:val="bullet"/>
      <w:lvlText w:val="•"/>
      <w:lvlJc w:val="left"/>
      <w:pPr>
        <w:ind w:left="1728" w:hanging="361"/>
      </w:pPr>
      <w:rPr>
        <w:rFonts w:hint="default"/>
        <w:lang w:val="cs-CZ" w:eastAsia="en-US" w:bidi="ar-SA"/>
      </w:rPr>
    </w:lvl>
  </w:abstractNum>
  <w:abstractNum w:abstractNumId="660" w15:restartNumberingAfterBreak="0">
    <w:nsid w:val="25C6632F"/>
    <w:multiLevelType w:val="hybridMultilevel"/>
    <w:tmpl w:val="A6F45A80"/>
    <w:lvl w:ilvl="0" w:tplc="36CED7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EEC7FAC">
      <w:numFmt w:val="bullet"/>
      <w:lvlText w:val="•"/>
      <w:lvlJc w:val="left"/>
      <w:pPr>
        <w:ind w:left="827" w:hanging="361"/>
      </w:pPr>
      <w:rPr>
        <w:rFonts w:hint="default"/>
        <w:lang w:val="cs-CZ" w:eastAsia="en-US" w:bidi="ar-SA"/>
      </w:rPr>
    </w:lvl>
    <w:lvl w:ilvl="2" w:tplc="5C8AAEAC">
      <w:numFmt w:val="bullet"/>
      <w:lvlText w:val="•"/>
      <w:lvlJc w:val="left"/>
      <w:pPr>
        <w:ind w:left="1194" w:hanging="361"/>
      </w:pPr>
      <w:rPr>
        <w:rFonts w:hint="default"/>
        <w:lang w:val="cs-CZ" w:eastAsia="en-US" w:bidi="ar-SA"/>
      </w:rPr>
    </w:lvl>
    <w:lvl w:ilvl="3" w:tplc="9DD4339A">
      <w:numFmt w:val="bullet"/>
      <w:lvlText w:val="•"/>
      <w:lvlJc w:val="left"/>
      <w:pPr>
        <w:ind w:left="1561" w:hanging="361"/>
      </w:pPr>
      <w:rPr>
        <w:rFonts w:hint="default"/>
        <w:lang w:val="cs-CZ" w:eastAsia="en-US" w:bidi="ar-SA"/>
      </w:rPr>
    </w:lvl>
    <w:lvl w:ilvl="4" w:tplc="055C10B2">
      <w:numFmt w:val="bullet"/>
      <w:lvlText w:val="•"/>
      <w:lvlJc w:val="left"/>
      <w:pPr>
        <w:ind w:left="1928" w:hanging="361"/>
      </w:pPr>
      <w:rPr>
        <w:rFonts w:hint="default"/>
        <w:lang w:val="cs-CZ" w:eastAsia="en-US" w:bidi="ar-SA"/>
      </w:rPr>
    </w:lvl>
    <w:lvl w:ilvl="5" w:tplc="DB64179C">
      <w:numFmt w:val="bullet"/>
      <w:lvlText w:val="•"/>
      <w:lvlJc w:val="left"/>
      <w:pPr>
        <w:ind w:left="2295" w:hanging="361"/>
      </w:pPr>
      <w:rPr>
        <w:rFonts w:hint="default"/>
        <w:lang w:val="cs-CZ" w:eastAsia="en-US" w:bidi="ar-SA"/>
      </w:rPr>
    </w:lvl>
    <w:lvl w:ilvl="6" w:tplc="3BAECC68">
      <w:numFmt w:val="bullet"/>
      <w:lvlText w:val="•"/>
      <w:lvlJc w:val="left"/>
      <w:pPr>
        <w:ind w:left="2662" w:hanging="361"/>
      </w:pPr>
      <w:rPr>
        <w:rFonts w:hint="default"/>
        <w:lang w:val="cs-CZ" w:eastAsia="en-US" w:bidi="ar-SA"/>
      </w:rPr>
    </w:lvl>
    <w:lvl w:ilvl="7" w:tplc="6DC2055A">
      <w:numFmt w:val="bullet"/>
      <w:lvlText w:val="•"/>
      <w:lvlJc w:val="left"/>
      <w:pPr>
        <w:ind w:left="3029" w:hanging="361"/>
      </w:pPr>
      <w:rPr>
        <w:rFonts w:hint="default"/>
        <w:lang w:val="cs-CZ" w:eastAsia="en-US" w:bidi="ar-SA"/>
      </w:rPr>
    </w:lvl>
    <w:lvl w:ilvl="8" w:tplc="A2A8AD36">
      <w:numFmt w:val="bullet"/>
      <w:lvlText w:val="•"/>
      <w:lvlJc w:val="left"/>
      <w:pPr>
        <w:ind w:left="3396" w:hanging="361"/>
      </w:pPr>
      <w:rPr>
        <w:rFonts w:hint="default"/>
        <w:lang w:val="cs-CZ" w:eastAsia="en-US" w:bidi="ar-SA"/>
      </w:rPr>
    </w:lvl>
  </w:abstractNum>
  <w:abstractNum w:abstractNumId="661" w15:restartNumberingAfterBreak="0">
    <w:nsid w:val="25CD5FAA"/>
    <w:multiLevelType w:val="hybridMultilevel"/>
    <w:tmpl w:val="9C4A4212"/>
    <w:lvl w:ilvl="0" w:tplc="2F44C2E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B0509FF0">
      <w:numFmt w:val="bullet"/>
      <w:lvlText w:val="•"/>
      <w:lvlJc w:val="left"/>
      <w:pPr>
        <w:ind w:left="826" w:hanging="361"/>
      </w:pPr>
      <w:rPr>
        <w:rFonts w:hint="default"/>
        <w:lang w:val="cs-CZ" w:eastAsia="en-US" w:bidi="ar-SA"/>
      </w:rPr>
    </w:lvl>
    <w:lvl w:ilvl="2" w:tplc="2F44A5E8">
      <w:numFmt w:val="bullet"/>
      <w:lvlText w:val="•"/>
      <w:lvlJc w:val="left"/>
      <w:pPr>
        <w:ind w:left="1193" w:hanging="361"/>
      </w:pPr>
      <w:rPr>
        <w:rFonts w:hint="default"/>
        <w:lang w:val="cs-CZ" w:eastAsia="en-US" w:bidi="ar-SA"/>
      </w:rPr>
    </w:lvl>
    <w:lvl w:ilvl="3" w:tplc="4B14D1B0">
      <w:numFmt w:val="bullet"/>
      <w:lvlText w:val="•"/>
      <w:lvlJc w:val="left"/>
      <w:pPr>
        <w:ind w:left="1559" w:hanging="361"/>
      </w:pPr>
      <w:rPr>
        <w:rFonts w:hint="default"/>
        <w:lang w:val="cs-CZ" w:eastAsia="en-US" w:bidi="ar-SA"/>
      </w:rPr>
    </w:lvl>
    <w:lvl w:ilvl="4" w:tplc="F01C29A8">
      <w:numFmt w:val="bullet"/>
      <w:lvlText w:val="•"/>
      <w:lvlJc w:val="left"/>
      <w:pPr>
        <w:ind w:left="1926" w:hanging="361"/>
      </w:pPr>
      <w:rPr>
        <w:rFonts w:hint="default"/>
        <w:lang w:val="cs-CZ" w:eastAsia="en-US" w:bidi="ar-SA"/>
      </w:rPr>
    </w:lvl>
    <w:lvl w:ilvl="5" w:tplc="9C446CD6">
      <w:numFmt w:val="bullet"/>
      <w:lvlText w:val="•"/>
      <w:lvlJc w:val="left"/>
      <w:pPr>
        <w:ind w:left="2293" w:hanging="361"/>
      </w:pPr>
      <w:rPr>
        <w:rFonts w:hint="default"/>
        <w:lang w:val="cs-CZ" w:eastAsia="en-US" w:bidi="ar-SA"/>
      </w:rPr>
    </w:lvl>
    <w:lvl w:ilvl="6" w:tplc="EAF0A616">
      <w:numFmt w:val="bullet"/>
      <w:lvlText w:val="•"/>
      <w:lvlJc w:val="left"/>
      <w:pPr>
        <w:ind w:left="2659" w:hanging="361"/>
      </w:pPr>
      <w:rPr>
        <w:rFonts w:hint="default"/>
        <w:lang w:val="cs-CZ" w:eastAsia="en-US" w:bidi="ar-SA"/>
      </w:rPr>
    </w:lvl>
    <w:lvl w:ilvl="7" w:tplc="3FCE43E4">
      <w:numFmt w:val="bullet"/>
      <w:lvlText w:val="•"/>
      <w:lvlJc w:val="left"/>
      <w:pPr>
        <w:ind w:left="3026" w:hanging="361"/>
      </w:pPr>
      <w:rPr>
        <w:rFonts w:hint="default"/>
        <w:lang w:val="cs-CZ" w:eastAsia="en-US" w:bidi="ar-SA"/>
      </w:rPr>
    </w:lvl>
    <w:lvl w:ilvl="8" w:tplc="D6668430">
      <w:numFmt w:val="bullet"/>
      <w:lvlText w:val="•"/>
      <w:lvlJc w:val="left"/>
      <w:pPr>
        <w:ind w:left="3392" w:hanging="361"/>
      </w:pPr>
      <w:rPr>
        <w:rFonts w:hint="default"/>
        <w:lang w:val="cs-CZ" w:eastAsia="en-US" w:bidi="ar-SA"/>
      </w:rPr>
    </w:lvl>
  </w:abstractNum>
  <w:abstractNum w:abstractNumId="662" w15:restartNumberingAfterBreak="0">
    <w:nsid w:val="25E03871"/>
    <w:multiLevelType w:val="hybridMultilevel"/>
    <w:tmpl w:val="20DA8E56"/>
    <w:lvl w:ilvl="0" w:tplc="21BA4A9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73A4F36">
      <w:numFmt w:val="bullet"/>
      <w:lvlText w:val="•"/>
      <w:lvlJc w:val="left"/>
      <w:pPr>
        <w:ind w:left="808" w:hanging="360"/>
      </w:pPr>
      <w:rPr>
        <w:rFonts w:hint="default"/>
        <w:lang w:val="cs-CZ" w:eastAsia="en-US" w:bidi="ar-SA"/>
      </w:rPr>
    </w:lvl>
    <w:lvl w:ilvl="2" w:tplc="348ADDE2">
      <w:numFmt w:val="bullet"/>
      <w:lvlText w:val="•"/>
      <w:lvlJc w:val="left"/>
      <w:pPr>
        <w:ind w:left="1157" w:hanging="360"/>
      </w:pPr>
      <w:rPr>
        <w:rFonts w:hint="default"/>
        <w:lang w:val="cs-CZ" w:eastAsia="en-US" w:bidi="ar-SA"/>
      </w:rPr>
    </w:lvl>
    <w:lvl w:ilvl="3" w:tplc="D7DA8238">
      <w:numFmt w:val="bullet"/>
      <w:lvlText w:val="•"/>
      <w:lvlJc w:val="left"/>
      <w:pPr>
        <w:ind w:left="1505" w:hanging="360"/>
      </w:pPr>
      <w:rPr>
        <w:rFonts w:hint="default"/>
        <w:lang w:val="cs-CZ" w:eastAsia="en-US" w:bidi="ar-SA"/>
      </w:rPr>
    </w:lvl>
    <w:lvl w:ilvl="4" w:tplc="1D5465DE">
      <w:numFmt w:val="bullet"/>
      <w:lvlText w:val="•"/>
      <w:lvlJc w:val="left"/>
      <w:pPr>
        <w:ind w:left="1854" w:hanging="360"/>
      </w:pPr>
      <w:rPr>
        <w:rFonts w:hint="default"/>
        <w:lang w:val="cs-CZ" w:eastAsia="en-US" w:bidi="ar-SA"/>
      </w:rPr>
    </w:lvl>
    <w:lvl w:ilvl="5" w:tplc="86CE05A0">
      <w:numFmt w:val="bullet"/>
      <w:lvlText w:val="•"/>
      <w:lvlJc w:val="left"/>
      <w:pPr>
        <w:ind w:left="2203" w:hanging="360"/>
      </w:pPr>
      <w:rPr>
        <w:rFonts w:hint="default"/>
        <w:lang w:val="cs-CZ" w:eastAsia="en-US" w:bidi="ar-SA"/>
      </w:rPr>
    </w:lvl>
    <w:lvl w:ilvl="6" w:tplc="0BC266A4">
      <w:numFmt w:val="bullet"/>
      <w:lvlText w:val="•"/>
      <w:lvlJc w:val="left"/>
      <w:pPr>
        <w:ind w:left="2551" w:hanging="360"/>
      </w:pPr>
      <w:rPr>
        <w:rFonts w:hint="default"/>
        <w:lang w:val="cs-CZ" w:eastAsia="en-US" w:bidi="ar-SA"/>
      </w:rPr>
    </w:lvl>
    <w:lvl w:ilvl="7" w:tplc="FFC0F4AE">
      <w:numFmt w:val="bullet"/>
      <w:lvlText w:val="•"/>
      <w:lvlJc w:val="left"/>
      <w:pPr>
        <w:ind w:left="2900" w:hanging="360"/>
      </w:pPr>
      <w:rPr>
        <w:rFonts w:hint="default"/>
        <w:lang w:val="cs-CZ" w:eastAsia="en-US" w:bidi="ar-SA"/>
      </w:rPr>
    </w:lvl>
    <w:lvl w:ilvl="8" w:tplc="5266A86E">
      <w:numFmt w:val="bullet"/>
      <w:lvlText w:val="•"/>
      <w:lvlJc w:val="left"/>
      <w:pPr>
        <w:ind w:left="3248" w:hanging="360"/>
      </w:pPr>
      <w:rPr>
        <w:rFonts w:hint="default"/>
        <w:lang w:val="cs-CZ" w:eastAsia="en-US" w:bidi="ar-SA"/>
      </w:rPr>
    </w:lvl>
  </w:abstractNum>
  <w:abstractNum w:abstractNumId="663" w15:restartNumberingAfterBreak="0">
    <w:nsid w:val="25F0290A"/>
    <w:multiLevelType w:val="hybridMultilevel"/>
    <w:tmpl w:val="18282422"/>
    <w:lvl w:ilvl="0" w:tplc="B18E29A2">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9D5C4C10">
      <w:numFmt w:val="bullet"/>
      <w:lvlText w:val="•"/>
      <w:lvlJc w:val="left"/>
      <w:pPr>
        <w:ind w:left="1456" w:hanging="252"/>
      </w:pPr>
      <w:rPr>
        <w:rFonts w:hint="default"/>
        <w:lang w:val="cs-CZ" w:eastAsia="en-US" w:bidi="ar-SA"/>
      </w:rPr>
    </w:lvl>
    <w:lvl w:ilvl="2" w:tplc="54B06F44">
      <w:numFmt w:val="bullet"/>
      <w:lvlText w:val="•"/>
      <w:lvlJc w:val="left"/>
      <w:pPr>
        <w:ind w:left="2552" w:hanging="252"/>
      </w:pPr>
      <w:rPr>
        <w:rFonts w:hint="default"/>
        <w:lang w:val="cs-CZ" w:eastAsia="en-US" w:bidi="ar-SA"/>
      </w:rPr>
    </w:lvl>
    <w:lvl w:ilvl="3" w:tplc="21BED3C4">
      <w:numFmt w:val="bullet"/>
      <w:lvlText w:val="•"/>
      <w:lvlJc w:val="left"/>
      <w:pPr>
        <w:ind w:left="3648" w:hanging="252"/>
      </w:pPr>
      <w:rPr>
        <w:rFonts w:hint="default"/>
        <w:lang w:val="cs-CZ" w:eastAsia="en-US" w:bidi="ar-SA"/>
      </w:rPr>
    </w:lvl>
    <w:lvl w:ilvl="4" w:tplc="A2484CD6">
      <w:numFmt w:val="bullet"/>
      <w:lvlText w:val="•"/>
      <w:lvlJc w:val="left"/>
      <w:pPr>
        <w:ind w:left="4744" w:hanging="252"/>
      </w:pPr>
      <w:rPr>
        <w:rFonts w:hint="default"/>
        <w:lang w:val="cs-CZ" w:eastAsia="en-US" w:bidi="ar-SA"/>
      </w:rPr>
    </w:lvl>
    <w:lvl w:ilvl="5" w:tplc="134A6B76">
      <w:numFmt w:val="bullet"/>
      <w:lvlText w:val="•"/>
      <w:lvlJc w:val="left"/>
      <w:pPr>
        <w:ind w:left="5840" w:hanging="252"/>
      </w:pPr>
      <w:rPr>
        <w:rFonts w:hint="default"/>
        <w:lang w:val="cs-CZ" w:eastAsia="en-US" w:bidi="ar-SA"/>
      </w:rPr>
    </w:lvl>
    <w:lvl w:ilvl="6" w:tplc="1BD40140">
      <w:numFmt w:val="bullet"/>
      <w:lvlText w:val="•"/>
      <w:lvlJc w:val="left"/>
      <w:pPr>
        <w:ind w:left="6936" w:hanging="252"/>
      </w:pPr>
      <w:rPr>
        <w:rFonts w:hint="default"/>
        <w:lang w:val="cs-CZ" w:eastAsia="en-US" w:bidi="ar-SA"/>
      </w:rPr>
    </w:lvl>
    <w:lvl w:ilvl="7" w:tplc="439C2CBC">
      <w:numFmt w:val="bullet"/>
      <w:lvlText w:val="•"/>
      <w:lvlJc w:val="left"/>
      <w:pPr>
        <w:ind w:left="8032" w:hanging="252"/>
      </w:pPr>
      <w:rPr>
        <w:rFonts w:hint="default"/>
        <w:lang w:val="cs-CZ" w:eastAsia="en-US" w:bidi="ar-SA"/>
      </w:rPr>
    </w:lvl>
    <w:lvl w:ilvl="8" w:tplc="75B07410">
      <w:numFmt w:val="bullet"/>
      <w:lvlText w:val="•"/>
      <w:lvlJc w:val="left"/>
      <w:pPr>
        <w:ind w:left="9128" w:hanging="252"/>
      </w:pPr>
      <w:rPr>
        <w:rFonts w:hint="default"/>
        <w:lang w:val="cs-CZ" w:eastAsia="en-US" w:bidi="ar-SA"/>
      </w:rPr>
    </w:lvl>
  </w:abstractNum>
  <w:abstractNum w:abstractNumId="664" w15:restartNumberingAfterBreak="0">
    <w:nsid w:val="25F14E3D"/>
    <w:multiLevelType w:val="hybridMultilevel"/>
    <w:tmpl w:val="64102FAC"/>
    <w:lvl w:ilvl="0" w:tplc="38A2324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79A4F6C">
      <w:numFmt w:val="bullet"/>
      <w:lvlText w:val="•"/>
      <w:lvlJc w:val="left"/>
      <w:pPr>
        <w:ind w:left="809" w:hanging="360"/>
      </w:pPr>
      <w:rPr>
        <w:rFonts w:hint="default"/>
        <w:lang w:val="cs-CZ" w:eastAsia="en-US" w:bidi="ar-SA"/>
      </w:rPr>
    </w:lvl>
    <w:lvl w:ilvl="2" w:tplc="620E10C0">
      <w:numFmt w:val="bullet"/>
      <w:lvlText w:val="•"/>
      <w:lvlJc w:val="left"/>
      <w:pPr>
        <w:ind w:left="1158" w:hanging="360"/>
      </w:pPr>
      <w:rPr>
        <w:rFonts w:hint="default"/>
        <w:lang w:val="cs-CZ" w:eastAsia="en-US" w:bidi="ar-SA"/>
      </w:rPr>
    </w:lvl>
    <w:lvl w:ilvl="3" w:tplc="DD92CB74">
      <w:numFmt w:val="bullet"/>
      <w:lvlText w:val="•"/>
      <w:lvlJc w:val="left"/>
      <w:pPr>
        <w:ind w:left="1507" w:hanging="360"/>
      </w:pPr>
      <w:rPr>
        <w:rFonts w:hint="default"/>
        <w:lang w:val="cs-CZ" w:eastAsia="en-US" w:bidi="ar-SA"/>
      </w:rPr>
    </w:lvl>
    <w:lvl w:ilvl="4" w:tplc="C1FA2ED0">
      <w:numFmt w:val="bullet"/>
      <w:lvlText w:val="•"/>
      <w:lvlJc w:val="left"/>
      <w:pPr>
        <w:ind w:left="1856" w:hanging="360"/>
      </w:pPr>
      <w:rPr>
        <w:rFonts w:hint="default"/>
        <w:lang w:val="cs-CZ" w:eastAsia="en-US" w:bidi="ar-SA"/>
      </w:rPr>
    </w:lvl>
    <w:lvl w:ilvl="5" w:tplc="2E5020C4">
      <w:numFmt w:val="bullet"/>
      <w:lvlText w:val="•"/>
      <w:lvlJc w:val="left"/>
      <w:pPr>
        <w:ind w:left="2205" w:hanging="360"/>
      </w:pPr>
      <w:rPr>
        <w:rFonts w:hint="default"/>
        <w:lang w:val="cs-CZ" w:eastAsia="en-US" w:bidi="ar-SA"/>
      </w:rPr>
    </w:lvl>
    <w:lvl w:ilvl="6" w:tplc="7E4EF450">
      <w:numFmt w:val="bullet"/>
      <w:lvlText w:val="•"/>
      <w:lvlJc w:val="left"/>
      <w:pPr>
        <w:ind w:left="2554" w:hanging="360"/>
      </w:pPr>
      <w:rPr>
        <w:rFonts w:hint="default"/>
        <w:lang w:val="cs-CZ" w:eastAsia="en-US" w:bidi="ar-SA"/>
      </w:rPr>
    </w:lvl>
    <w:lvl w:ilvl="7" w:tplc="3A901D3A">
      <w:numFmt w:val="bullet"/>
      <w:lvlText w:val="•"/>
      <w:lvlJc w:val="left"/>
      <w:pPr>
        <w:ind w:left="2903" w:hanging="360"/>
      </w:pPr>
      <w:rPr>
        <w:rFonts w:hint="default"/>
        <w:lang w:val="cs-CZ" w:eastAsia="en-US" w:bidi="ar-SA"/>
      </w:rPr>
    </w:lvl>
    <w:lvl w:ilvl="8" w:tplc="C2000978">
      <w:numFmt w:val="bullet"/>
      <w:lvlText w:val="•"/>
      <w:lvlJc w:val="left"/>
      <w:pPr>
        <w:ind w:left="3252" w:hanging="360"/>
      </w:pPr>
      <w:rPr>
        <w:rFonts w:hint="default"/>
        <w:lang w:val="cs-CZ" w:eastAsia="en-US" w:bidi="ar-SA"/>
      </w:rPr>
    </w:lvl>
  </w:abstractNum>
  <w:abstractNum w:abstractNumId="665" w15:restartNumberingAfterBreak="0">
    <w:nsid w:val="261B03AC"/>
    <w:multiLevelType w:val="hybridMultilevel"/>
    <w:tmpl w:val="0520EAB0"/>
    <w:lvl w:ilvl="0" w:tplc="19FA09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CC6D94">
      <w:numFmt w:val="bullet"/>
      <w:lvlText w:val="•"/>
      <w:lvlJc w:val="left"/>
      <w:pPr>
        <w:ind w:left="808" w:hanging="360"/>
      </w:pPr>
      <w:rPr>
        <w:rFonts w:hint="default"/>
        <w:lang w:val="cs-CZ" w:eastAsia="en-US" w:bidi="ar-SA"/>
      </w:rPr>
    </w:lvl>
    <w:lvl w:ilvl="2" w:tplc="41F4C29C">
      <w:numFmt w:val="bullet"/>
      <w:lvlText w:val="•"/>
      <w:lvlJc w:val="left"/>
      <w:pPr>
        <w:ind w:left="1157" w:hanging="360"/>
      </w:pPr>
      <w:rPr>
        <w:rFonts w:hint="default"/>
        <w:lang w:val="cs-CZ" w:eastAsia="en-US" w:bidi="ar-SA"/>
      </w:rPr>
    </w:lvl>
    <w:lvl w:ilvl="3" w:tplc="673E1DFE">
      <w:numFmt w:val="bullet"/>
      <w:lvlText w:val="•"/>
      <w:lvlJc w:val="left"/>
      <w:pPr>
        <w:ind w:left="1505" w:hanging="360"/>
      </w:pPr>
      <w:rPr>
        <w:rFonts w:hint="default"/>
        <w:lang w:val="cs-CZ" w:eastAsia="en-US" w:bidi="ar-SA"/>
      </w:rPr>
    </w:lvl>
    <w:lvl w:ilvl="4" w:tplc="F8B02FD0">
      <w:numFmt w:val="bullet"/>
      <w:lvlText w:val="•"/>
      <w:lvlJc w:val="left"/>
      <w:pPr>
        <w:ind w:left="1854" w:hanging="360"/>
      </w:pPr>
      <w:rPr>
        <w:rFonts w:hint="default"/>
        <w:lang w:val="cs-CZ" w:eastAsia="en-US" w:bidi="ar-SA"/>
      </w:rPr>
    </w:lvl>
    <w:lvl w:ilvl="5" w:tplc="AE9AD0B6">
      <w:numFmt w:val="bullet"/>
      <w:lvlText w:val="•"/>
      <w:lvlJc w:val="left"/>
      <w:pPr>
        <w:ind w:left="2203" w:hanging="360"/>
      </w:pPr>
      <w:rPr>
        <w:rFonts w:hint="default"/>
        <w:lang w:val="cs-CZ" w:eastAsia="en-US" w:bidi="ar-SA"/>
      </w:rPr>
    </w:lvl>
    <w:lvl w:ilvl="6" w:tplc="846CC35C">
      <w:numFmt w:val="bullet"/>
      <w:lvlText w:val="•"/>
      <w:lvlJc w:val="left"/>
      <w:pPr>
        <w:ind w:left="2551" w:hanging="360"/>
      </w:pPr>
      <w:rPr>
        <w:rFonts w:hint="default"/>
        <w:lang w:val="cs-CZ" w:eastAsia="en-US" w:bidi="ar-SA"/>
      </w:rPr>
    </w:lvl>
    <w:lvl w:ilvl="7" w:tplc="4E7E9892">
      <w:numFmt w:val="bullet"/>
      <w:lvlText w:val="•"/>
      <w:lvlJc w:val="left"/>
      <w:pPr>
        <w:ind w:left="2900" w:hanging="360"/>
      </w:pPr>
      <w:rPr>
        <w:rFonts w:hint="default"/>
        <w:lang w:val="cs-CZ" w:eastAsia="en-US" w:bidi="ar-SA"/>
      </w:rPr>
    </w:lvl>
    <w:lvl w:ilvl="8" w:tplc="C39CD1C2">
      <w:numFmt w:val="bullet"/>
      <w:lvlText w:val="•"/>
      <w:lvlJc w:val="left"/>
      <w:pPr>
        <w:ind w:left="3248" w:hanging="360"/>
      </w:pPr>
      <w:rPr>
        <w:rFonts w:hint="default"/>
        <w:lang w:val="cs-CZ" w:eastAsia="en-US" w:bidi="ar-SA"/>
      </w:rPr>
    </w:lvl>
  </w:abstractNum>
  <w:abstractNum w:abstractNumId="666" w15:restartNumberingAfterBreak="0">
    <w:nsid w:val="26263A95"/>
    <w:multiLevelType w:val="hybridMultilevel"/>
    <w:tmpl w:val="28A24F34"/>
    <w:lvl w:ilvl="0" w:tplc="E71EF4A0">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6794FA5E">
      <w:numFmt w:val="bullet"/>
      <w:lvlText w:val="•"/>
      <w:lvlJc w:val="left"/>
      <w:pPr>
        <w:ind w:left="1392" w:hanging="214"/>
      </w:pPr>
      <w:rPr>
        <w:rFonts w:hint="default"/>
        <w:lang w:val="cs-CZ" w:eastAsia="en-US" w:bidi="ar-SA"/>
      </w:rPr>
    </w:lvl>
    <w:lvl w:ilvl="2" w:tplc="88A4882E">
      <w:numFmt w:val="bullet"/>
      <w:lvlText w:val="•"/>
      <w:lvlJc w:val="left"/>
      <w:pPr>
        <w:ind w:left="2504" w:hanging="214"/>
      </w:pPr>
      <w:rPr>
        <w:rFonts w:hint="default"/>
        <w:lang w:val="cs-CZ" w:eastAsia="en-US" w:bidi="ar-SA"/>
      </w:rPr>
    </w:lvl>
    <w:lvl w:ilvl="3" w:tplc="CABE9942">
      <w:numFmt w:val="bullet"/>
      <w:lvlText w:val="•"/>
      <w:lvlJc w:val="left"/>
      <w:pPr>
        <w:ind w:left="3617" w:hanging="214"/>
      </w:pPr>
      <w:rPr>
        <w:rFonts w:hint="default"/>
        <w:lang w:val="cs-CZ" w:eastAsia="en-US" w:bidi="ar-SA"/>
      </w:rPr>
    </w:lvl>
    <w:lvl w:ilvl="4" w:tplc="F6EC53E6">
      <w:numFmt w:val="bullet"/>
      <w:lvlText w:val="•"/>
      <w:lvlJc w:val="left"/>
      <w:pPr>
        <w:ind w:left="4729" w:hanging="214"/>
      </w:pPr>
      <w:rPr>
        <w:rFonts w:hint="default"/>
        <w:lang w:val="cs-CZ" w:eastAsia="en-US" w:bidi="ar-SA"/>
      </w:rPr>
    </w:lvl>
    <w:lvl w:ilvl="5" w:tplc="FD3A43CC">
      <w:numFmt w:val="bullet"/>
      <w:lvlText w:val="•"/>
      <w:lvlJc w:val="left"/>
      <w:pPr>
        <w:ind w:left="5842" w:hanging="214"/>
      </w:pPr>
      <w:rPr>
        <w:rFonts w:hint="default"/>
        <w:lang w:val="cs-CZ" w:eastAsia="en-US" w:bidi="ar-SA"/>
      </w:rPr>
    </w:lvl>
    <w:lvl w:ilvl="6" w:tplc="65A4C182">
      <w:numFmt w:val="bullet"/>
      <w:lvlText w:val="•"/>
      <w:lvlJc w:val="left"/>
      <w:pPr>
        <w:ind w:left="6954" w:hanging="214"/>
      </w:pPr>
      <w:rPr>
        <w:rFonts w:hint="default"/>
        <w:lang w:val="cs-CZ" w:eastAsia="en-US" w:bidi="ar-SA"/>
      </w:rPr>
    </w:lvl>
    <w:lvl w:ilvl="7" w:tplc="4E92B846">
      <w:numFmt w:val="bullet"/>
      <w:lvlText w:val="•"/>
      <w:lvlJc w:val="left"/>
      <w:pPr>
        <w:ind w:left="8066" w:hanging="214"/>
      </w:pPr>
      <w:rPr>
        <w:rFonts w:hint="default"/>
        <w:lang w:val="cs-CZ" w:eastAsia="en-US" w:bidi="ar-SA"/>
      </w:rPr>
    </w:lvl>
    <w:lvl w:ilvl="8" w:tplc="D52443E8">
      <w:numFmt w:val="bullet"/>
      <w:lvlText w:val="•"/>
      <w:lvlJc w:val="left"/>
      <w:pPr>
        <w:ind w:left="9179" w:hanging="214"/>
      </w:pPr>
      <w:rPr>
        <w:rFonts w:hint="default"/>
        <w:lang w:val="cs-CZ" w:eastAsia="en-US" w:bidi="ar-SA"/>
      </w:rPr>
    </w:lvl>
  </w:abstractNum>
  <w:abstractNum w:abstractNumId="667" w15:restartNumberingAfterBreak="0">
    <w:nsid w:val="262C31DB"/>
    <w:multiLevelType w:val="hybridMultilevel"/>
    <w:tmpl w:val="C4FCA352"/>
    <w:lvl w:ilvl="0" w:tplc="2F9E3FCE">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34040010">
      <w:numFmt w:val="bullet"/>
      <w:lvlText w:val="•"/>
      <w:lvlJc w:val="left"/>
      <w:pPr>
        <w:ind w:left="1518" w:hanging="358"/>
      </w:pPr>
      <w:rPr>
        <w:rFonts w:hint="default"/>
        <w:lang w:val="cs-CZ" w:eastAsia="en-US" w:bidi="ar-SA"/>
      </w:rPr>
    </w:lvl>
    <w:lvl w:ilvl="2" w:tplc="B7BE689E">
      <w:numFmt w:val="bullet"/>
      <w:lvlText w:val="•"/>
      <w:lvlJc w:val="left"/>
      <w:pPr>
        <w:ind w:left="2616" w:hanging="358"/>
      </w:pPr>
      <w:rPr>
        <w:rFonts w:hint="default"/>
        <w:lang w:val="cs-CZ" w:eastAsia="en-US" w:bidi="ar-SA"/>
      </w:rPr>
    </w:lvl>
    <w:lvl w:ilvl="3" w:tplc="120CA90E">
      <w:numFmt w:val="bullet"/>
      <w:lvlText w:val="•"/>
      <w:lvlJc w:val="left"/>
      <w:pPr>
        <w:ind w:left="3715" w:hanging="358"/>
      </w:pPr>
      <w:rPr>
        <w:rFonts w:hint="default"/>
        <w:lang w:val="cs-CZ" w:eastAsia="en-US" w:bidi="ar-SA"/>
      </w:rPr>
    </w:lvl>
    <w:lvl w:ilvl="4" w:tplc="E85A716E">
      <w:numFmt w:val="bullet"/>
      <w:lvlText w:val="•"/>
      <w:lvlJc w:val="left"/>
      <w:pPr>
        <w:ind w:left="4813" w:hanging="358"/>
      </w:pPr>
      <w:rPr>
        <w:rFonts w:hint="default"/>
        <w:lang w:val="cs-CZ" w:eastAsia="en-US" w:bidi="ar-SA"/>
      </w:rPr>
    </w:lvl>
    <w:lvl w:ilvl="5" w:tplc="268082F2">
      <w:numFmt w:val="bullet"/>
      <w:lvlText w:val="•"/>
      <w:lvlJc w:val="left"/>
      <w:pPr>
        <w:ind w:left="5912" w:hanging="358"/>
      </w:pPr>
      <w:rPr>
        <w:rFonts w:hint="default"/>
        <w:lang w:val="cs-CZ" w:eastAsia="en-US" w:bidi="ar-SA"/>
      </w:rPr>
    </w:lvl>
    <w:lvl w:ilvl="6" w:tplc="0A8285AC">
      <w:numFmt w:val="bullet"/>
      <w:lvlText w:val="•"/>
      <w:lvlJc w:val="left"/>
      <w:pPr>
        <w:ind w:left="7010" w:hanging="358"/>
      </w:pPr>
      <w:rPr>
        <w:rFonts w:hint="default"/>
        <w:lang w:val="cs-CZ" w:eastAsia="en-US" w:bidi="ar-SA"/>
      </w:rPr>
    </w:lvl>
    <w:lvl w:ilvl="7" w:tplc="AC6AE472">
      <w:numFmt w:val="bullet"/>
      <w:lvlText w:val="•"/>
      <w:lvlJc w:val="left"/>
      <w:pPr>
        <w:ind w:left="8108" w:hanging="358"/>
      </w:pPr>
      <w:rPr>
        <w:rFonts w:hint="default"/>
        <w:lang w:val="cs-CZ" w:eastAsia="en-US" w:bidi="ar-SA"/>
      </w:rPr>
    </w:lvl>
    <w:lvl w:ilvl="8" w:tplc="A0D48530">
      <w:numFmt w:val="bullet"/>
      <w:lvlText w:val="•"/>
      <w:lvlJc w:val="left"/>
      <w:pPr>
        <w:ind w:left="9207" w:hanging="358"/>
      </w:pPr>
      <w:rPr>
        <w:rFonts w:hint="default"/>
        <w:lang w:val="cs-CZ" w:eastAsia="en-US" w:bidi="ar-SA"/>
      </w:rPr>
    </w:lvl>
  </w:abstractNum>
  <w:abstractNum w:abstractNumId="668" w15:restartNumberingAfterBreak="0">
    <w:nsid w:val="26327669"/>
    <w:multiLevelType w:val="hybridMultilevel"/>
    <w:tmpl w:val="DFD6BBEC"/>
    <w:lvl w:ilvl="0" w:tplc="CA50F12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15E6996">
      <w:numFmt w:val="bullet"/>
      <w:lvlText w:val="•"/>
      <w:lvlJc w:val="left"/>
      <w:pPr>
        <w:ind w:left="826" w:hanging="359"/>
      </w:pPr>
      <w:rPr>
        <w:rFonts w:hint="default"/>
        <w:lang w:val="cs-CZ" w:eastAsia="en-US" w:bidi="ar-SA"/>
      </w:rPr>
    </w:lvl>
    <w:lvl w:ilvl="2" w:tplc="0B8C6F74">
      <w:numFmt w:val="bullet"/>
      <w:lvlText w:val="•"/>
      <w:lvlJc w:val="left"/>
      <w:pPr>
        <w:ind w:left="1193" w:hanging="359"/>
      </w:pPr>
      <w:rPr>
        <w:rFonts w:hint="default"/>
        <w:lang w:val="cs-CZ" w:eastAsia="en-US" w:bidi="ar-SA"/>
      </w:rPr>
    </w:lvl>
    <w:lvl w:ilvl="3" w:tplc="3E8CCFE2">
      <w:numFmt w:val="bullet"/>
      <w:lvlText w:val="•"/>
      <w:lvlJc w:val="left"/>
      <w:pPr>
        <w:ind w:left="1559" w:hanging="359"/>
      </w:pPr>
      <w:rPr>
        <w:rFonts w:hint="default"/>
        <w:lang w:val="cs-CZ" w:eastAsia="en-US" w:bidi="ar-SA"/>
      </w:rPr>
    </w:lvl>
    <w:lvl w:ilvl="4" w:tplc="9E967456">
      <w:numFmt w:val="bullet"/>
      <w:lvlText w:val="•"/>
      <w:lvlJc w:val="left"/>
      <w:pPr>
        <w:ind w:left="1926" w:hanging="359"/>
      </w:pPr>
      <w:rPr>
        <w:rFonts w:hint="default"/>
        <w:lang w:val="cs-CZ" w:eastAsia="en-US" w:bidi="ar-SA"/>
      </w:rPr>
    </w:lvl>
    <w:lvl w:ilvl="5" w:tplc="A68CE108">
      <w:numFmt w:val="bullet"/>
      <w:lvlText w:val="•"/>
      <w:lvlJc w:val="left"/>
      <w:pPr>
        <w:ind w:left="2293" w:hanging="359"/>
      </w:pPr>
      <w:rPr>
        <w:rFonts w:hint="default"/>
        <w:lang w:val="cs-CZ" w:eastAsia="en-US" w:bidi="ar-SA"/>
      </w:rPr>
    </w:lvl>
    <w:lvl w:ilvl="6" w:tplc="74EC24A6">
      <w:numFmt w:val="bullet"/>
      <w:lvlText w:val="•"/>
      <w:lvlJc w:val="left"/>
      <w:pPr>
        <w:ind w:left="2659" w:hanging="359"/>
      </w:pPr>
      <w:rPr>
        <w:rFonts w:hint="default"/>
        <w:lang w:val="cs-CZ" w:eastAsia="en-US" w:bidi="ar-SA"/>
      </w:rPr>
    </w:lvl>
    <w:lvl w:ilvl="7" w:tplc="51AEE1C6">
      <w:numFmt w:val="bullet"/>
      <w:lvlText w:val="•"/>
      <w:lvlJc w:val="left"/>
      <w:pPr>
        <w:ind w:left="3026" w:hanging="359"/>
      </w:pPr>
      <w:rPr>
        <w:rFonts w:hint="default"/>
        <w:lang w:val="cs-CZ" w:eastAsia="en-US" w:bidi="ar-SA"/>
      </w:rPr>
    </w:lvl>
    <w:lvl w:ilvl="8" w:tplc="F9AE1398">
      <w:numFmt w:val="bullet"/>
      <w:lvlText w:val="•"/>
      <w:lvlJc w:val="left"/>
      <w:pPr>
        <w:ind w:left="3392" w:hanging="359"/>
      </w:pPr>
      <w:rPr>
        <w:rFonts w:hint="default"/>
        <w:lang w:val="cs-CZ" w:eastAsia="en-US" w:bidi="ar-SA"/>
      </w:rPr>
    </w:lvl>
  </w:abstractNum>
  <w:abstractNum w:abstractNumId="669" w15:restartNumberingAfterBreak="0">
    <w:nsid w:val="263F029A"/>
    <w:multiLevelType w:val="hybridMultilevel"/>
    <w:tmpl w:val="17B8452A"/>
    <w:lvl w:ilvl="0" w:tplc="DDB65142">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A76A28E">
      <w:numFmt w:val="bullet"/>
      <w:lvlText w:val="•"/>
      <w:lvlJc w:val="left"/>
      <w:pPr>
        <w:ind w:left="808" w:hanging="358"/>
      </w:pPr>
      <w:rPr>
        <w:rFonts w:hint="default"/>
        <w:lang w:val="cs-CZ" w:eastAsia="en-US" w:bidi="ar-SA"/>
      </w:rPr>
    </w:lvl>
    <w:lvl w:ilvl="2" w:tplc="AB88F0B2">
      <w:numFmt w:val="bullet"/>
      <w:lvlText w:val="•"/>
      <w:lvlJc w:val="left"/>
      <w:pPr>
        <w:ind w:left="1157" w:hanging="358"/>
      </w:pPr>
      <w:rPr>
        <w:rFonts w:hint="default"/>
        <w:lang w:val="cs-CZ" w:eastAsia="en-US" w:bidi="ar-SA"/>
      </w:rPr>
    </w:lvl>
    <w:lvl w:ilvl="3" w:tplc="A6381EBC">
      <w:numFmt w:val="bullet"/>
      <w:lvlText w:val="•"/>
      <w:lvlJc w:val="left"/>
      <w:pPr>
        <w:ind w:left="1506" w:hanging="358"/>
      </w:pPr>
      <w:rPr>
        <w:rFonts w:hint="default"/>
        <w:lang w:val="cs-CZ" w:eastAsia="en-US" w:bidi="ar-SA"/>
      </w:rPr>
    </w:lvl>
    <w:lvl w:ilvl="4" w:tplc="7E945FC4">
      <w:numFmt w:val="bullet"/>
      <w:lvlText w:val="•"/>
      <w:lvlJc w:val="left"/>
      <w:pPr>
        <w:ind w:left="1855" w:hanging="358"/>
      </w:pPr>
      <w:rPr>
        <w:rFonts w:hint="default"/>
        <w:lang w:val="cs-CZ" w:eastAsia="en-US" w:bidi="ar-SA"/>
      </w:rPr>
    </w:lvl>
    <w:lvl w:ilvl="5" w:tplc="3E7EF32E">
      <w:numFmt w:val="bullet"/>
      <w:lvlText w:val="•"/>
      <w:lvlJc w:val="left"/>
      <w:pPr>
        <w:ind w:left="2204" w:hanging="358"/>
      </w:pPr>
      <w:rPr>
        <w:rFonts w:hint="default"/>
        <w:lang w:val="cs-CZ" w:eastAsia="en-US" w:bidi="ar-SA"/>
      </w:rPr>
    </w:lvl>
    <w:lvl w:ilvl="6" w:tplc="E0ACC564">
      <w:numFmt w:val="bullet"/>
      <w:lvlText w:val="•"/>
      <w:lvlJc w:val="left"/>
      <w:pPr>
        <w:ind w:left="2552" w:hanging="358"/>
      </w:pPr>
      <w:rPr>
        <w:rFonts w:hint="default"/>
        <w:lang w:val="cs-CZ" w:eastAsia="en-US" w:bidi="ar-SA"/>
      </w:rPr>
    </w:lvl>
    <w:lvl w:ilvl="7" w:tplc="09E02396">
      <w:numFmt w:val="bullet"/>
      <w:lvlText w:val="•"/>
      <w:lvlJc w:val="left"/>
      <w:pPr>
        <w:ind w:left="2901" w:hanging="358"/>
      </w:pPr>
      <w:rPr>
        <w:rFonts w:hint="default"/>
        <w:lang w:val="cs-CZ" w:eastAsia="en-US" w:bidi="ar-SA"/>
      </w:rPr>
    </w:lvl>
    <w:lvl w:ilvl="8" w:tplc="A470FC42">
      <w:numFmt w:val="bullet"/>
      <w:lvlText w:val="•"/>
      <w:lvlJc w:val="left"/>
      <w:pPr>
        <w:ind w:left="3250" w:hanging="358"/>
      </w:pPr>
      <w:rPr>
        <w:rFonts w:hint="default"/>
        <w:lang w:val="cs-CZ" w:eastAsia="en-US" w:bidi="ar-SA"/>
      </w:rPr>
    </w:lvl>
  </w:abstractNum>
  <w:abstractNum w:abstractNumId="670" w15:restartNumberingAfterBreak="0">
    <w:nsid w:val="263F0B9A"/>
    <w:multiLevelType w:val="hybridMultilevel"/>
    <w:tmpl w:val="84C4BA7C"/>
    <w:lvl w:ilvl="0" w:tplc="C976396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A56AB14">
      <w:numFmt w:val="bullet"/>
      <w:lvlText w:val="•"/>
      <w:lvlJc w:val="left"/>
      <w:pPr>
        <w:ind w:left="809" w:hanging="360"/>
      </w:pPr>
      <w:rPr>
        <w:rFonts w:hint="default"/>
        <w:lang w:val="cs-CZ" w:eastAsia="en-US" w:bidi="ar-SA"/>
      </w:rPr>
    </w:lvl>
    <w:lvl w:ilvl="2" w:tplc="C94010C6">
      <w:numFmt w:val="bullet"/>
      <w:lvlText w:val="•"/>
      <w:lvlJc w:val="left"/>
      <w:pPr>
        <w:ind w:left="1158" w:hanging="360"/>
      </w:pPr>
      <w:rPr>
        <w:rFonts w:hint="default"/>
        <w:lang w:val="cs-CZ" w:eastAsia="en-US" w:bidi="ar-SA"/>
      </w:rPr>
    </w:lvl>
    <w:lvl w:ilvl="3" w:tplc="E9166DCE">
      <w:numFmt w:val="bullet"/>
      <w:lvlText w:val="•"/>
      <w:lvlJc w:val="left"/>
      <w:pPr>
        <w:ind w:left="1507" w:hanging="360"/>
      </w:pPr>
      <w:rPr>
        <w:rFonts w:hint="default"/>
        <w:lang w:val="cs-CZ" w:eastAsia="en-US" w:bidi="ar-SA"/>
      </w:rPr>
    </w:lvl>
    <w:lvl w:ilvl="4" w:tplc="EBEE9E4C">
      <w:numFmt w:val="bullet"/>
      <w:lvlText w:val="•"/>
      <w:lvlJc w:val="left"/>
      <w:pPr>
        <w:ind w:left="1856" w:hanging="360"/>
      </w:pPr>
      <w:rPr>
        <w:rFonts w:hint="default"/>
        <w:lang w:val="cs-CZ" w:eastAsia="en-US" w:bidi="ar-SA"/>
      </w:rPr>
    </w:lvl>
    <w:lvl w:ilvl="5" w:tplc="5C72161C">
      <w:numFmt w:val="bullet"/>
      <w:lvlText w:val="•"/>
      <w:lvlJc w:val="left"/>
      <w:pPr>
        <w:ind w:left="2205" w:hanging="360"/>
      </w:pPr>
      <w:rPr>
        <w:rFonts w:hint="default"/>
        <w:lang w:val="cs-CZ" w:eastAsia="en-US" w:bidi="ar-SA"/>
      </w:rPr>
    </w:lvl>
    <w:lvl w:ilvl="6" w:tplc="ACE2F3C8">
      <w:numFmt w:val="bullet"/>
      <w:lvlText w:val="•"/>
      <w:lvlJc w:val="left"/>
      <w:pPr>
        <w:ind w:left="2554" w:hanging="360"/>
      </w:pPr>
      <w:rPr>
        <w:rFonts w:hint="default"/>
        <w:lang w:val="cs-CZ" w:eastAsia="en-US" w:bidi="ar-SA"/>
      </w:rPr>
    </w:lvl>
    <w:lvl w:ilvl="7" w:tplc="EEBC5D1E">
      <w:numFmt w:val="bullet"/>
      <w:lvlText w:val="•"/>
      <w:lvlJc w:val="left"/>
      <w:pPr>
        <w:ind w:left="2903" w:hanging="360"/>
      </w:pPr>
      <w:rPr>
        <w:rFonts w:hint="default"/>
        <w:lang w:val="cs-CZ" w:eastAsia="en-US" w:bidi="ar-SA"/>
      </w:rPr>
    </w:lvl>
    <w:lvl w:ilvl="8" w:tplc="D19E4562">
      <w:numFmt w:val="bullet"/>
      <w:lvlText w:val="•"/>
      <w:lvlJc w:val="left"/>
      <w:pPr>
        <w:ind w:left="3252" w:hanging="360"/>
      </w:pPr>
      <w:rPr>
        <w:rFonts w:hint="default"/>
        <w:lang w:val="cs-CZ" w:eastAsia="en-US" w:bidi="ar-SA"/>
      </w:rPr>
    </w:lvl>
  </w:abstractNum>
  <w:abstractNum w:abstractNumId="671" w15:restartNumberingAfterBreak="0">
    <w:nsid w:val="26554091"/>
    <w:multiLevelType w:val="hybridMultilevel"/>
    <w:tmpl w:val="80FCA9B8"/>
    <w:lvl w:ilvl="0" w:tplc="9DEC002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FCC9CC8">
      <w:numFmt w:val="bullet"/>
      <w:lvlText w:val="•"/>
      <w:lvlJc w:val="left"/>
      <w:pPr>
        <w:ind w:left="826" w:hanging="361"/>
      </w:pPr>
      <w:rPr>
        <w:rFonts w:hint="default"/>
        <w:lang w:val="cs-CZ" w:eastAsia="en-US" w:bidi="ar-SA"/>
      </w:rPr>
    </w:lvl>
    <w:lvl w:ilvl="2" w:tplc="3CDA0118">
      <w:numFmt w:val="bullet"/>
      <w:lvlText w:val="•"/>
      <w:lvlJc w:val="left"/>
      <w:pPr>
        <w:ind w:left="1193" w:hanging="361"/>
      </w:pPr>
      <w:rPr>
        <w:rFonts w:hint="default"/>
        <w:lang w:val="cs-CZ" w:eastAsia="en-US" w:bidi="ar-SA"/>
      </w:rPr>
    </w:lvl>
    <w:lvl w:ilvl="3" w:tplc="65C82F04">
      <w:numFmt w:val="bullet"/>
      <w:lvlText w:val="•"/>
      <w:lvlJc w:val="left"/>
      <w:pPr>
        <w:ind w:left="1559" w:hanging="361"/>
      </w:pPr>
      <w:rPr>
        <w:rFonts w:hint="default"/>
        <w:lang w:val="cs-CZ" w:eastAsia="en-US" w:bidi="ar-SA"/>
      </w:rPr>
    </w:lvl>
    <w:lvl w:ilvl="4" w:tplc="32C41610">
      <w:numFmt w:val="bullet"/>
      <w:lvlText w:val="•"/>
      <w:lvlJc w:val="left"/>
      <w:pPr>
        <w:ind w:left="1926" w:hanging="361"/>
      </w:pPr>
      <w:rPr>
        <w:rFonts w:hint="default"/>
        <w:lang w:val="cs-CZ" w:eastAsia="en-US" w:bidi="ar-SA"/>
      </w:rPr>
    </w:lvl>
    <w:lvl w:ilvl="5" w:tplc="B14AF7B0">
      <w:numFmt w:val="bullet"/>
      <w:lvlText w:val="•"/>
      <w:lvlJc w:val="left"/>
      <w:pPr>
        <w:ind w:left="2293" w:hanging="361"/>
      </w:pPr>
      <w:rPr>
        <w:rFonts w:hint="default"/>
        <w:lang w:val="cs-CZ" w:eastAsia="en-US" w:bidi="ar-SA"/>
      </w:rPr>
    </w:lvl>
    <w:lvl w:ilvl="6" w:tplc="9EDCD43C">
      <w:numFmt w:val="bullet"/>
      <w:lvlText w:val="•"/>
      <w:lvlJc w:val="left"/>
      <w:pPr>
        <w:ind w:left="2659" w:hanging="361"/>
      </w:pPr>
      <w:rPr>
        <w:rFonts w:hint="default"/>
        <w:lang w:val="cs-CZ" w:eastAsia="en-US" w:bidi="ar-SA"/>
      </w:rPr>
    </w:lvl>
    <w:lvl w:ilvl="7" w:tplc="7D40642A">
      <w:numFmt w:val="bullet"/>
      <w:lvlText w:val="•"/>
      <w:lvlJc w:val="left"/>
      <w:pPr>
        <w:ind w:left="3026" w:hanging="361"/>
      </w:pPr>
      <w:rPr>
        <w:rFonts w:hint="default"/>
        <w:lang w:val="cs-CZ" w:eastAsia="en-US" w:bidi="ar-SA"/>
      </w:rPr>
    </w:lvl>
    <w:lvl w:ilvl="8" w:tplc="25AA5FC0">
      <w:numFmt w:val="bullet"/>
      <w:lvlText w:val="•"/>
      <w:lvlJc w:val="left"/>
      <w:pPr>
        <w:ind w:left="3392" w:hanging="361"/>
      </w:pPr>
      <w:rPr>
        <w:rFonts w:hint="default"/>
        <w:lang w:val="cs-CZ" w:eastAsia="en-US" w:bidi="ar-SA"/>
      </w:rPr>
    </w:lvl>
  </w:abstractNum>
  <w:abstractNum w:abstractNumId="672" w15:restartNumberingAfterBreak="0">
    <w:nsid w:val="26710046"/>
    <w:multiLevelType w:val="hybridMultilevel"/>
    <w:tmpl w:val="717C4396"/>
    <w:lvl w:ilvl="0" w:tplc="3D58C49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CAE7126">
      <w:numFmt w:val="bullet"/>
      <w:lvlText w:val="•"/>
      <w:lvlJc w:val="left"/>
      <w:pPr>
        <w:ind w:left="808" w:hanging="360"/>
      </w:pPr>
      <w:rPr>
        <w:rFonts w:hint="default"/>
        <w:lang w:val="cs-CZ" w:eastAsia="en-US" w:bidi="ar-SA"/>
      </w:rPr>
    </w:lvl>
    <w:lvl w:ilvl="2" w:tplc="5D90D170">
      <w:numFmt w:val="bullet"/>
      <w:lvlText w:val="•"/>
      <w:lvlJc w:val="left"/>
      <w:pPr>
        <w:ind w:left="1157" w:hanging="360"/>
      </w:pPr>
      <w:rPr>
        <w:rFonts w:hint="default"/>
        <w:lang w:val="cs-CZ" w:eastAsia="en-US" w:bidi="ar-SA"/>
      </w:rPr>
    </w:lvl>
    <w:lvl w:ilvl="3" w:tplc="617E87C0">
      <w:numFmt w:val="bullet"/>
      <w:lvlText w:val="•"/>
      <w:lvlJc w:val="left"/>
      <w:pPr>
        <w:ind w:left="1505" w:hanging="360"/>
      </w:pPr>
      <w:rPr>
        <w:rFonts w:hint="default"/>
        <w:lang w:val="cs-CZ" w:eastAsia="en-US" w:bidi="ar-SA"/>
      </w:rPr>
    </w:lvl>
    <w:lvl w:ilvl="4" w:tplc="5CFE0830">
      <w:numFmt w:val="bullet"/>
      <w:lvlText w:val="•"/>
      <w:lvlJc w:val="left"/>
      <w:pPr>
        <w:ind w:left="1854" w:hanging="360"/>
      </w:pPr>
      <w:rPr>
        <w:rFonts w:hint="default"/>
        <w:lang w:val="cs-CZ" w:eastAsia="en-US" w:bidi="ar-SA"/>
      </w:rPr>
    </w:lvl>
    <w:lvl w:ilvl="5" w:tplc="57D4E06E">
      <w:numFmt w:val="bullet"/>
      <w:lvlText w:val="•"/>
      <w:lvlJc w:val="left"/>
      <w:pPr>
        <w:ind w:left="2203" w:hanging="360"/>
      </w:pPr>
      <w:rPr>
        <w:rFonts w:hint="default"/>
        <w:lang w:val="cs-CZ" w:eastAsia="en-US" w:bidi="ar-SA"/>
      </w:rPr>
    </w:lvl>
    <w:lvl w:ilvl="6" w:tplc="916AFBBA">
      <w:numFmt w:val="bullet"/>
      <w:lvlText w:val="•"/>
      <w:lvlJc w:val="left"/>
      <w:pPr>
        <w:ind w:left="2551" w:hanging="360"/>
      </w:pPr>
      <w:rPr>
        <w:rFonts w:hint="default"/>
        <w:lang w:val="cs-CZ" w:eastAsia="en-US" w:bidi="ar-SA"/>
      </w:rPr>
    </w:lvl>
    <w:lvl w:ilvl="7" w:tplc="C6C866E4">
      <w:numFmt w:val="bullet"/>
      <w:lvlText w:val="•"/>
      <w:lvlJc w:val="left"/>
      <w:pPr>
        <w:ind w:left="2900" w:hanging="360"/>
      </w:pPr>
      <w:rPr>
        <w:rFonts w:hint="default"/>
        <w:lang w:val="cs-CZ" w:eastAsia="en-US" w:bidi="ar-SA"/>
      </w:rPr>
    </w:lvl>
    <w:lvl w:ilvl="8" w:tplc="C2DC2EAC">
      <w:numFmt w:val="bullet"/>
      <w:lvlText w:val="•"/>
      <w:lvlJc w:val="left"/>
      <w:pPr>
        <w:ind w:left="3248" w:hanging="360"/>
      </w:pPr>
      <w:rPr>
        <w:rFonts w:hint="default"/>
        <w:lang w:val="cs-CZ" w:eastAsia="en-US" w:bidi="ar-SA"/>
      </w:rPr>
    </w:lvl>
  </w:abstractNum>
  <w:abstractNum w:abstractNumId="673" w15:restartNumberingAfterBreak="0">
    <w:nsid w:val="26717345"/>
    <w:multiLevelType w:val="hybridMultilevel"/>
    <w:tmpl w:val="E07EE7E0"/>
    <w:lvl w:ilvl="0" w:tplc="4210D08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F2215E2">
      <w:numFmt w:val="bullet"/>
      <w:lvlText w:val="•"/>
      <w:lvlJc w:val="left"/>
      <w:pPr>
        <w:ind w:left="827" w:hanging="359"/>
      </w:pPr>
      <w:rPr>
        <w:rFonts w:hint="default"/>
        <w:lang w:val="cs-CZ" w:eastAsia="en-US" w:bidi="ar-SA"/>
      </w:rPr>
    </w:lvl>
    <w:lvl w:ilvl="2" w:tplc="BDC22B28">
      <w:numFmt w:val="bullet"/>
      <w:lvlText w:val="•"/>
      <w:lvlJc w:val="left"/>
      <w:pPr>
        <w:ind w:left="1194" w:hanging="359"/>
      </w:pPr>
      <w:rPr>
        <w:rFonts w:hint="default"/>
        <w:lang w:val="cs-CZ" w:eastAsia="en-US" w:bidi="ar-SA"/>
      </w:rPr>
    </w:lvl>
    <w:lvl w:ilvl="3" w:tplc="1EA2B694">
      <w:numFmt w:val="bullet"/>
      <w:lvlText w:val="•"/>
      <w:lvlJc w:val="left"/>
      <w:pPr>
        <w:ind w:left="1561" w:hanging="359"/>
      </w:pPr>
      <w:rPr>
        <w:rFonts w:hint="default"/>
        <w:lang w:val="cs-CZ" w:eastAsia="en-US" w:bidi="ar-SA"/>
      </w:rPr>
    </w:lvl>
    <w:lvl w:ilvl="4" w:tplc="F8E4E2E6">
      <w:numFmt w:val="bullet"/>
      <w:lvlText w:val="•"/>
      <w:lvlJc w:val="left"/>
      <w:pPr>
        <w:ind w:left="1928" w:hanging="359"/>
      </w:pPr>
      <w:rPr>
        <w:rFonts w:hint="default"/>
        <w:lang w:val="cs-CZ" w:eastAsia="en-US" w:bidi="ar-SA"/>
      </w:rPr>
    </w:lvl>
    <w:lvl w:ilvl="5" w:tplc="52EC7722">
      <w:numFmt w:val="bullet"/>
      <w:lvlText w:val="•"/>
      <w:lvlJc w:val="left"/>
      <w:pPr>
        <w:ind w:left="2295" w:hanging="359"/>
      </w:pPr>
      <w:rPr>
        <w:rFonts w:hint="default"/>
        <w:lang w:val="cs-CZ" w:eastAsia="en-US" w:bidi="ar-SA"/>
      </w:rPr>
    </w:lvl>
    <w:lvl w:ilvl="6" w:tplc="E5A0AF34">
      <w:numFmt w:val="bullet"/>
      <w:lvlText w:val="•"/>
      <w:lvlJc w:val="left"/>
      <w:pPr>
        <w:ind w:left="2662" w:hanging="359"/>
      </w:pPr>
      <w:rPr>
        <w:rFonts w:hint="default"/>
        <w:lang w:val="cs-CZ" w:eastAsia="en-US" w:bidi="ar-SA"/>
      </w:rPr>
    </w:lvl>
    <w:lvl w:ilvl="7" w:tplc="02889BB4">
      <w:numFmt w:val="bullet"/>
      <w:lvlText w:val="•"/>
      <w:lvlJc w:val="left"/>
      <w:pPr>
        <w:ind w:left="3029" w:hanging="359"/>
      </w:pPr>
      <w:rPr>
        <w:rFonts w:hint="default"/>
        <w:lang w:val="cs-CZ" w:eastAsia="en-US" w:bidi="ar-SA"/>
      </w:rPr>
    </w:lvl>
    <w:lvl w:ilvl="8" w:tplc="E4FAFFDE">
      <w:numFmt w:val="bullet"/>
      <w:lvlText w:val="•"/>
      <w:lvlJc w:val="left"/>
      <w:pPr>
        <w:ind w:left="3396" w:hanging="359"/>
      </w:pPr>
      <w:rPr>
        <w:rFonts w:hint="default"/>
        <w:lang w:val="cs-CZ" w:eastAsia="en-US" w:bidi="ar-SA"/>
      </w:rPr>
    </w:lvl>
  </w:abstractNum>
  <w:abstractNum w:abstractNumId="674" w15:restartNumberingAfterBreak="0">
    <w:nsid w:val="26763BB8"/>
    <w:multiLevelType w:val="hybridMultilevel"/>
    <w:tmpl w:val="91666738"/>
    <w:lvl w:ilvl="0" w:tplc="5010FB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9B4D576">
      <w:numFmt w:val="bullet"/>
      <w:lvlText w:val="•"/>
      <w:lvlJc w:val="left"/>
      <w:pPr>
        <w:ind w:left="827" w:hanging="359"/>
      </w:pPr>
      <w:rPr>
        <w:rFonts w:hint="default"/>
        <w:lang w:val="cs-CZ" w:eastAsia="en-US" w:bidi="ar-SA"/>
      </w:rPr>
    </w:lvl>
    <w:lvl w:ilvl="2" w:tplc="9C6C745E">
      <w:numFmt w:val="bullet"/>
      <w:lvlText w:val="•"/>
      <w:lvlJc w:val="left"/>
      <w:pPr>
        <w:ind w:left="1194" w:hanging="359"/>
      </w:pPr>
      <w:rPr>
        <w:rFonts w:hint="default"/>
        <w:lang w:val="cs-CZ" w:eastAsia="en-US" w:bidi="ar-SA"/>
      </w:rPr>
    </w:lvl>
    <w:lvl w:ilvl="3" w:tplc="C8260FEE">
      <w:numFmt w:val="bullet"/>
      <w:lvlText w:val="•"/>
      <w:lvlJc w:val="left"/>
      <w:pPr>
        <w:ind w:left="1561" w:hanging="359"/>
      </w:pPr>
      <w:rPr>
        <w:rFonts w:hint="default"/>
        <w:lang w:val="cs-CZ" w:eastAsia="en-US" w:bidi="ar-SA"/>
      </w:rPr>
    </w:lvl>
    <w:lvl w:ilvl="4" w:tplc="9B42983C">
      <w:numFmt w:val="bullet"/>
      <w:lvlText w:val="•"/>
      <w:lvlJc w:val="left"/>
      <w:pPr>
        <w:ind w:left="1928" w:hanging="359"/>
      </w:pPr>
      <w:rPr>
        <w:rFonts w:hint="default"/>
        <w:lang w:val="cs-CZ" w:eastAsia="en-US" w:bidi="ar-SA"/>
      </w:rPr>
    </w:lvl>
    <w:lvl w:ilvl="5" w:tplc="C9545074">
      <w:numFmt w:val="bullet"/>
      <w:lvlText w:val="•"/>
      <w:lvlJc w:val="left"/>
      <w:pPr>
        <w:ind w:left="2295" w:hanging="359"/>
      </w:pPr>
      <w:rPr>
        <w:rFonts w:hint="default"/>
        <w:lang w:val="cs-CZ" w:eastAsia="en-US" w:bidi="ar-SA"/>
      </w:rPr>
    </w:lvl>
    <w:lvl w:ilvl="6" w:tplc="CB4488D6">
      <w:numFmt w:val="bullet"/>
      <w:lvlText w:val="•"/>
      <w:lvlJc w:val="left"/>
      <w:pPr>
        <w:ind w:left="2662" w:hanging="359"/>
      </w:pPr>
      <w:rPr>
        <w:rFonts w:hint="default"/>
        <w:lang w:val="cs-CZ" w:eastAsia="en-US" w:bidi="ar-SA"/>
      </w:rPr>
    </w:lvl>
    <w:lvl w:ilvl="7" w:tplc="192E4508">
      <w:numFmt w:val="bullet"/>
      <w:lvlText w:val="•"/>
      <w:lvlJc w:val="left"/>
      <w:pPr>
        <w:ind w:left="3029" w:hanging="359"/>
      </w:pPr>
      <w:rPr>
        <w:rFonts w:hint="default"/>
        <w:lang w:val="cs-CZ" w:eastAsia="en-US" w:bidi="ar-SA"/>
      </w:rPr>
    </w:lvl>
    <w:lvl w:ilvl="8" w:tplc="C03EC54E">
      <w:numFmt w:val="bullet"/>
      <w:lvlText w:val="•"/>
      <w:lvlJc w:val="left"/>
      <w:pPr>
        <w:ind w:left="3396" w:hanging="359"/>
      </w:pPr>
      <w:rPr>
        <w:rFonts w:hint="default"/>
        <w:lang w:val="cs-CZ" w:eastAsia="en-US" w:bidi="ar-SA"/>
      </w:rPr>
    </w:lvl>
  </w:abstractNum>
  <w:abstractNum w:abstractNumId="675" w15:restartNumberingAfterBreak="0">
    <w:nsid w:val="26827A99"/>
    <w:multiLevelType w:val="hybridMultilevel"/>
    <w:tmpl w:val="2B584C12"/>
    <w:lvl w:ilvl="0" w:tplc="E07EFA5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72E630">
      <w:numFmt w:val="bullet"/>
      <w:lvlText w:val="•"/>
      <w:lvlJc w:val="left"/>
      <w:pPr>
        <w:ind w:left="809" w:hanging="360"/>
      </w:pPr>
      <w:rPr>
        <w:rFonts w:hint="default"/>
        <w:lang w:val="cs-CZ" w:eastAsia="en-US" w:bidi="ar-SA"/>
      </w:rPr>
    </w:lvl>
    <w:lvl w:ilvl="2" w:tplc="8460EB74">
      <w:numFmt w:val="bullet"/>
      <w:lvlText w:val="•"/>
      <w:lvlJc w:val="left"/>
      <w:pPr>
        <w:ind w:left="1158" w:hanging="360"/>
      </w:pPr>
      <w:rPr>
        <w:rFonts w:hint="default"/>
        <w:lang w:val="cs-CZ" w:eastAsia="en-US" w:bidi="ar-SA"/>
      </w:rPr>
    </w:lvl>
    <w:lvl w:ilvl="3" w:tplc="698EF588">
      <w:numFmt w:val="bullet"/>
      <w:lvlText w:val="•"/>
      <w:lvlJc w:val="left"/>
      <w:pPr>
        <w:ind w:left="1507" w:hanging="360"/>
      </w:pPr>
      <w:rPr>
        <w:rFonts w:hint="default"/>
        <w:lang w:val="cs-CZ" w:eastAsia="en-US" w:bidi="ar-SA"/>
      </w:rPr>
    </w:lvl>
    <w:lvl w:ilvl="4" w:tplc="EDC2C0C2">
      <w:numFmt w:val="bullet"/>
      <w:lvlText w:val="•"/>
      <w:lvlJc w:val="left"/>
      <w:pPr>
        <w:ind w:left="1856" w:hanging="360"/>
      </w:pPr>
      <w:rPr>
        <w:rFonts w:hint="default"/>
        <w:lang w:val="cs-CZ" w:eastAsia="en-US" w:bidi="ar-SA"/>
      </w:rPr>
    </w:lvl>
    <w:lvl w:ilvl="5" w:tplc="5816A242">
      <w:numFmt w:val="bullet"/>
      <w:lvlText w:val="•"/>
      <w:lvlJc w:val="left"/>
      <w:pPr>
        <w:ind w:left="2205" w:hanging="360"/>
      </w:pPr>
      <w:rPr>
        <w:rFonts w:hint="default"/>
        <w:lang w:val="cs-CZ" w:eastAsia="en-US" w:bidi="ar-SA"/>
      </w:rPr>
    </w:lvl>
    <w:lvl w:ilvl="6" w:tplc="545A6ED0">
      <w:numFmt w:val="bullet"/>
      <w:lvlText w:val="•"/>
      <w:lvlJc w:val="left"/>
      <w:pPr>
        <w:ind w:left="2554" w:hanging="360"/>
      </w:pPr>
      <w:rPr>
        <w:rFonts w:hint="default"/>
        <w:lang w:val="cs-CZ" w:eastAsia="en-US" w:bidi="ar-SA"/>
      </w:rPr>
    </w:lvl>
    <w:lvl w:ilvl="7" w:tplc="8A7A104C">
      <w:numFmt w:val="bullet"/>
      <w:lvlText w:val="•"/>
      <w:lvlJc w:val="left"/>
      <w:pPr>
        <w:ind w:left="2903" w:hanging="360"/>
      </w:pPr>
      <w:rPr>
        <w:rFonts w:hint="default"/>
        <w:lang w:val="cs-CZ" w:eastAsia="en-US" w:bidi="ar-SA"/>
      </w:rPr>
    </w:lvl>
    <w:lvl w:ilvl="8" w:tplc="A1247726">
      <w:numFmt w:val="bullet"/>
      <w:lvlText w:val="•"/>
      <w:lvlJc w:val="left"/>
      <w:pPr>
        <w:ind w:left="3252" w:hanging="360"/>
      </w:pPr>
      <w:rPr>
        <w:rFonts w:hint="default"/>
        <w:lang w:val="cs-CZ" w:eastAsia="en-US" w:bidi="ar-SA"/>
      </w:rPr>
    </w:lvl>
  </w:abstractNum>
  <w:abstractNum w:abstractNumId="676" w15:restartNumberingAfterBreak="0">
    <w:nsid w:val="269C7B7C"/>
    <w:multiLevelType w:val="hybridMultilevel"/>
    <w:tmpl w:val="2D208400"/>
    <w:lvl w:ilvl="0" w:tplc="8C1235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264B104">
      <w:numFmt w:val="bullet"/>
      <w:lvlText w:val="•"/>
      <w:lvlJc w:val="left"/>
      <w:pPr>
        <w:ind w:left="827" w:hanging="361"/>
      </w:pPr>
      <w:rPr>
        <w:rFonts w:hint="default"/>
        <w:lang w:val="cs-CZ" w:eastAsia="en-US" w:bidi="ar-SA"/>
      </w:rPr>
    </w:lvl>
    <w:lvl w:ilvl="2" w:tplc="6BEEE412">
      <w:numFmt w:val="bullet"/>
      <w:lvlText w:val="•"/>
      <w:lvlJc w:val="left"/>
      <w:pPr>
        <w:ind w:left="1194" w:hanging="361"/>
      </w:pPr>
      <w:rPr>
        <w:rFonts w:hint="default"/>
        <w:lang w:val="cs-CZ" w:eastAsia="en-US" w:bidi="ar-SA"/>
      </w:rPr>
    </w:lvl>
    <w:lvl w:ilvl="3" w:tplc="20B05F2A">
      <w:numFmt w:val="bullet"/>
      <w:lvlText w:val="•"/>
      <w:lvlJc w:val="left"/>
      <w:pPr>
        <w:ind w:left="1561" w:hanging="361"/>
      </w:pPr>
      <w:rPr>
        <w:rFonts w:hint="default"/>
        <w:lang w:val="cs-CZ" w:eastAsia="en-US" w:bidi="ar-SA"/>
      </w:rPr>
    </w:lvl>
    <w:lvl w:ilvl="4" w:tplc="4E8491D4">
      <w:numFmt w:val="bullet"/>
      <w:lvlText w:val="•"/>
      <w:lvlJc w:val="left"/>
      <w:pPr>
        <w:ind w:left="1928" w:hanging="361"/>
      </w:pPr>
      <w:rPr>
        <w:rFonts w:hint="default"/>
        <w:lang w:val="cs-CZ" w:eastAsia="en-US" w:bidi="ar-SA"/>
      </w:rPr>
    </w:lvl>
    <w:lvl w:ilvl="5" w:tplc="043A75B2">
      <w:numFmt w:val="bullet"/>
      <w:lvlText w:val="•"/>
      <w:lvlJc w:val="left"/>
      <w:pPr>
        <w:ind w:left="2295" w:hanging="361"/>
      </w:pPr>
      <w:rPr>
        <w:rFonts w:hint="default"/>
        <w:lang w:val="cs-CZ" w:eastAsia="en-US" w:bidi="ar-SA"/>
      </w:rPr>
    </w:lvl>
    <w:lvl w:ilvl="6" w:tplc="CFA6B73E">
      <w:numFmt w:val="bullet"/>
      <w:lvlText w:val="•"/>
      <w:lvlJc w:val="left"/>
      <w:pPr>
        <w:ind w:left="2662" w:hanging="361"/>
      </w:pPr>
      <w:rPr>
        <w:rFonts w:hint="default"/>
        <w:lang w:val="cs-CZ" w:eastAsia="en-US" w:bidi="ar-SA"/>
      </w:rPr>
    </w:lvl>
    <w:lvl w:ilvl="7" w:tplc="756ABE6C">
      <w:numFmt w:val="bullet"/>
      <w:lvlText w:val="•"/>
      <w:lvlJc w:val="left"/>
      <w:pPr>
        <w:ind w:left="3029" w:hanging="361"/>
      </w:pPr>
      <w:rPr>
        <w:rFonts w:hint="default"/>
        <w:lang w:val="cs-CZ" w:eastAsia="en-US" w:bidi="ar-SA"/>
      </w:rPr>
    </w:lvl>
    <w:lvl w:ilvl="8" w:tplc="F118E8E4">
      <w:numFmt w:val="bullet"/>
      <w:lvlText w:val="•"/>
      <w:lvlJc w:val="left"/>
      <w:pPr>
        <w:ind w:left="3396" w:hanging="361"/>
      </w:pPr>
      <w:rPr>
        <w:rFonts w:hint="default"/>
        <w:lang w:val="cs-CZ" w:eastAsia="en-US" w:bidi="ar-SA"/>
      </w:rPr>
    </w:lvl>
  </w:abstractNum>
  <w:abstractNum w:abstractNumId="677" w15:restartNumberingAfterBreak="0">
    <w:nsid w:val="26AA78D1"/>
    <w:multiLevelType w:val="hybridMultilevel"/>
    <w:tmpl w:val="6BE844EA"/>
    <w:lvl w:ilvl="0" w:tplc="2480CB9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D43BC6">
      <w:numFmt w:val="bullet"/>
      <w:lvlText w:val="•"/>
      <w:lvlJc w:val="left"/>
      <w:pPr>
        <w:ind w:left="808" w:hanging="360"/>
      </w:pPr>
      <w:rPr>
        <w:rFonts w:hint="default"/>
        <w:lang w:val="cs-CZ" w:eastAsia="en-US" w:bidi="ar-SA"/>
      </w:rPr>
    </w:lvl>
    <w:lvl w:ilvl="2" w:tplc="6C3CAA48">
      <w:numFmt w:val="bullet"/>
      <w:lvlText w:val="•"/>
      <w:lvlJc w:val="left"/>
      <w:pPr>
        <w:ind w:left="1157" w:hanging="360"/>
      </w:pPr>
      <w:rPr>
        <w:rFonts w:hint="default"/>
        <w:lang w:val="cs-CZ" w:eastAsia="en-US" w:bidi="ar-SA"/>
      </w:rPr>
    </w:lvl>
    <w:lvl w:ilvl="3" w:tplc="2C6A39F4">
      <w:numFmt w:val="bullet"/>
      <w:lvlText w:val="•"/>
      <w:lvlJc w:val="left"/>
      <w:pPr>
        <w:ind w:left="1505" w:hanging="360"/>
      </w:pPr>
      <w:rPr>
        <w:rFonts w:hint="default"/>
        <w:lang w:val="cs-CZ" w:eastAsia="en-US" w:bidi="ar-SA"/>
      </w:rPr>
    </w:lvl>
    <w:lvl w:ilvl="4" w:tplc="B150F528">
      <w:numFmt w:val="bullet"/>
      <w:lvlText w:val="•"/>
      <w:lvlJc w:val="left"/>
      <w:pPr>
        <w:ind w:left="1854" w:hanging="360"/>
      </w:pPr>
      <w:rPr>
        <w:rFonts w:hint="default"/>
        <w:lang w:val="cs-CZ" w:eastAsia="en-US" w:bidi="ar-SA"/>
      </w:rPr>
    </w:lvl>
    <w:lvl w:ilvl="5" w:tplc="9BC07D8A">
      <w:numFmt w:val="bullet"/>
      <w:lvlText w:val="•"/>
      <w:lvlJc w:val="left"/>
      <w:pPr>
        <w:ind w:left="2203" w:hanging="360"/>
      </w:pPr>
      <w:rPr>
        <w:rFonts w:hint="default"/>
        <w:lang w:val="cs-CZ" w:eastAsia="en-US" w:bidi="ar-SA"/>
      </w:rPr>
    </w:lvl>
    <w:lvl w:ilvl="6" w:tplc="AC361408">
      <w:numFmt w:val="bullet"/>
      <w:lvlText w:val="•"/>
      <w:lvlJc w:val="left"/>
      <w:pPr>
        <w:ind w:left="2551" w:hanging="360"/>
      </w:pPr>
      <w:rPr>
        <w:rFonts w:hint="default"/>
        <w:lang w:val="cs-CZ" w:eastAsia="en-US" w:bidi="ar-SA"/>
      </w:rPr>
    </w:lvl>
    <w:lvl w:ilvl="7" w:tplc="CB007CF0">
      <w:numFmt w:val="bullet"/>
      <w:lvlText w:val="•"/>
      <w:lvlJc w:val="left"/>
      <w:pPr>
        <w:ind w:left="2900" w:hanging="360"/>
      </w:pPr>
      <w:rPr>
        <w:rFonts w:hint="default"/>
        <w:lang w:val="cs-CZ" w:eastAsia="en-US" w:bidi="ar-SA"/>
      </w:rPr>
    </w:lvl>
    <w:lvl w:ilvl="8" w:tplc="664025D4">
      <w:numFmt w:val="bullet"/>
      <w:lvlText w:val="•"/>
      <w:lvlJc w:val="left"/>
      <w:pPr>
        <w:ind w:left="3248" w:hanging="360"/>
      </w:pPr>
      <w:rPr>
        <w:rFonts w:hint="default"/>
        <w:lang w:val="cs-CZ" w:eastAsia="en-US" w:bidi="ar-SA"/>
      </w:rPr>
    </w:lvl>
  </w:abstractNum>
  <w:abstractNum w:abstractNumId="678" w15:restartNumberingAfterBreak="0">
    <w:nsid w:val="26BC3313"/>
    <w:multiLevelType w:val="hybridMultilevel"/>
    <w:tmpl w:val="4E0C7980"/>
    <w:lvl w:ilvl="0" w:tplc="A1BE82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A1292D6">
      <w:numFmt w:val="bullet"/>
      <w:lvlText w:val="•"/>
      <w:lvlJc w:val="left"/>
      <w:pPr>
        <w:ind w:left="808" w:hanging="360"/>
      </w:pPr>
      <w:rPr>
        <w:rFonts w:hint="default"/>
        <w:lang w:val="cs-CZ" w:eastAsia="en-US" w:bidi="ar-SA"/>
      </w:rPr>
    </w:lvl>
    <w:lvl w:ilvl="2" w:tplc="AB3E0A72">
      <w:numFmt w:val="bullet"/>
      <w:lvlText w:val="•"/>
      <w:lvlJc w:val="left"/>
      <w:pPr>
        <w:ind w:left="1157" w:hanging="360"/>
      </w:pPr>
      <w:rPr>
        <w:rFonts w:hint="default"/>
        <w:lang w:val="cs-CZ" w:eastAsia="en-US" w:bidi="ar-SA"/>
      </w:rPr>
    </w:lvl>
    <w:lvl w:ilvl="3" w:tplc="1F08D944">
      <w:numFmt w:val="bullet"/>
      <w:lvlText w:val="•"/>
      <w:lvlJc w:val="left"/>
      <w:pPr>
        <w:ind w:left="1505" w:hanging="360"/>
      </w:pPr>
      <w:rPr>
        <w:rFonts w:hint="default"/>
        <w:lang w:val="cs-CZ" w:eastAsia="en-US" w:bidi="ar-SA"/>
      </w:rPr>
    </w:lvl>
    <w:lvl w:ilvl="4" w:tplc="877AB70A">
      <w:numFmt w:val="bullet"/>
      <w:lvlText w:val="•"/>
      <w:lvlJc w:val="left"/>
      <w:pPr>
        <w:ind w:left="1854" w:hanging="360"/>
      </w:pPr>
      <w:rPr>
        <w:rFonts w:hint="default"/>
        <w:lang w:val="cs-CZ" w:eastAsia="en-US" w:bidi="ar-SA"/>
      </w:rPr>
    </w:lvl>
    <w:lvl w:ilvl="5" w:tplc="84D66C80">
      <w:numFmt w:val="bullet"/>
      <w:lvlText w:val="•"/>
      <w:lvlJc w:val="left"/>
      <w:pPr>
        <w:ind w:left="2203" w:hanging="360"/>
      </w:pPr>
      <w:rPr>
        <w:rFonts w:hint="default"/>
        <w:lang w:val="cs-CZ" w:eastAsia="en-US" w:bidi="ar-SA"/>
      </w:rPr>
    </w:lvl>
    <w:lvl w:ilvl="6" w:tplc="DE40E4AA">
      <w:numFmt w:val="bullet"/>
      <w:lvlText w:val="•"/>
      <w:lvlJc w:val="left"/>
      <w:pPr>
        <w:ind w:left="2551" w:hanging="360"/>
      </w:pPr>
      <w:rPr>
        <w:rFonts w:hint="default"/>
        <w:lang w:val="cs-CZ" w:eastAsia="en-US" w:bidi="ar-SA"/>
      </w:rPr>
    </w:lvl>
    <w:lvl w:ilvl="7" w:tplc="FF587C14">
      <w:numFmt w:val="bullet"/>
      <w:lvlText w:val="•"/>
      <w:lvlJc w:val="left"/>
      <w:pPr>
        <w:ind w:left="2900" w:hanging="360"/>
      </w:pPr>
      <w:rPr>
        <w:rFonts w:hint="default"/>
        <w:lang w:val="cs-CZ" w:eastAsia="en-US" w:bidi="ar-SA"/>
      </w:rPr>
    </w:lvl>
    <w:lvl w:ilvl="8" w:tplc="89C848B0">
      <w:numFmt w:val="bullet"/>
      <w:lvlText w:val="•"/>
      <w:lvlJc w:val="left"/>
      <w:pPr>
        <w:ind w:left="3248" w:hanging="360"/>
      </w:pPr>
      <w:rPr>
        <w:rFonts w:hint="default"/>
        <w:lang w:val="cs-CZ" w:eastAsia="en-US" w:bidi="ar-SA"/>
      </w:rPr>
    </w:lvl>
  </w:abstractNum>
  <w:abstractNum w:abstractNumId="679" w15:restartNumberingAfterBreak="0">
    <w:nsid w:val="26C870EB"/>
    <w:multiLevelType w:val="hybridMultilevel"/>
    <w:tmpl w:val="71C05680"/>
    <w:lvl w:ilvl="0" w:tplc="C85055A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8867D72">
      <w:numFmt w:val="bullet"/>
      <w:lvlText w:val="•"/>
      <w:lvlJc w:val="left"/>
      <w:pPr>
        <w:ind w:left="808" w:hanging="360"/>
      </w:pPr>
      <w:rPr>
        <w:rFonts w:hint="default"/>
        <w:lang w:val="cs-CZ" w:eastAsia="en-US" w:bidi="ar-SA"/>
      </w:rPr>
    </w:lvl>
    <w:lvl w:ilvl="2" w:tplc="FA007F14">
      <w:numFmt w:val="bullet"/>
      <w:lvlText w:val="•"/>
      <w:lvlJc w:val="left"/>
      <w:pPr>
        <w:ind w:left="1157" w:hanging="360"/>
      </w:pPr>
      <w:rPr>
        <w:rFonts w:hint="default"/>
        <w:lang w:val="cs-CZ" w:eastAsia="en-US" w:bidi="ar-SA"/>
      </w:rPr>
    </w:lvl>
    <w:lvl w:ilvl="3" w:tplc="8340C19E">
      <w:numFmt w:val="bullet"/>
      <w:lvlText w:val="•"/>
      <w:lvlJc w:val="left"/>
      <w:pPr>
        <w:ind w:left="1505" w:hanging="360"/>
      </w:pPr>
      <w:rPr>
        <w:rFonts w:hint="default"/>
        <w:lang w:val="cs-CZ" w:eastAsia="en-US" w:bidi="ar-SA"/>
      </w:rPr>
    </w:lvl>
    <w:lvl w:ilvl="4" w:tplc="3C10C52E">
      <w:numFmt w:val="bullet"/>
      <w:lvlText w:val="•"/>
      <w:lvlJc w:val="left"/>
      <w:pPr>
        <w:ind w:left="1854" w:hanging="360"/>
      </w:pPr>
      <w:rPr>
        <w:rFonts w:hint="default"/>
        <w:lang w:val="cs-CZ" w:eastAsia="en-US" w:bidi="ar-SA"/>
      </w:rPr>
    </w:lvl>
    <w:lvl w:ilvl="5" w:tplc="20EA1AA0">
      <w:numFmt w:val="bullet"/>
      <w:lvlText w:val="•"/>
      <w:lvlJc w:val="left"/>
      <w:pPr>
        <w:ind w:left="2203" w:hanging="360"/>
      </w:pPr>
      <w:rPr>
        <w:rFonts w:hint="default"/>
        <w:lang w:val="cs-CZ" w:eastAsia="en-US" w:bidi="ar-SA"/>
      </w:rPr>
    </w:lvl>
    <w:lvl w:ilvl="6" w:tplc="B62E9E86">
      <w:numFmt w:val="bullet"/>
      <w:lvlText w:val="•"/>
      <w:lvlJc w:val="left"/>
      <w:pPr>
        <w:ind w:left="2551" w:hanging="360"/>
      </w:pPr>
      <w:rPr>
        <w:rFonts w:hint="default"/>
        <w:lang w:val="cs-CZ" w:eastAsia="en-US" w:bidi="ar-SA"/>
      </w:rPr>
    </w:lvl>
    <w:lvl w:ilvl="7" w:tplc="E15282EC">
      <w:numFmt w:val="bullet"/>
      <w:lvlText w:val="•"/>
      <w:lvlJc w:val="left"/>
      <w:pPr>
        <w:ind w:left="2900" w:hanging="360"/>
      </w:pPr>
      <w:rPr>
        <w:rFonts w:hint="default"/>
        <w:lang w:val="cs-CZ" w:eastAsia="en-US" w:bidi="ar-SA"/>
      </w:rPr>
    </w:lvl>
    <w:lvl w:ilvl="8" w:tplc="01E4E3E2">
      <w:numFmt w:val="bullet"/>
      <w:lvlText w:val="•"/>
      <w:lvlJc w:val="left"/>
      <w:pPr>
        <w:ind w:left="3248" w:hanging="360"/>
      </w:pPr>
      <w:rPr>
        <w:rFonts w:hint="default"/>
        <w:lang w:val="cs-CZ" w:eastAsia="en-US" w:bidi="ar-SA"/>
      </w:rPr>
    </w:lvl>
  </w:abstractNum>
  <w:abstractNum w:abstractNumId="680" w15:restartNumberingAfterBreak="0">
    <w:nsid w:val="26CE762A"/>
    <w:multiLevelType w:val="hybridMultilevel"/>
    <w:tmpl w:val="EE248AF6"/>
    <w:lvl w:ilvl="0" w:tplc="73F298AC">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8976EFDA">
      <w:numFmt w:val="bullet"/>
      <w:lvlText w:val="•"/>
      <w:lvlJc w:val="left"/>
      <w:pPr>
        <w:ind w:left="826" w:hanging="361"/>
      </w:pPr>
      <w:rPr>
        <w:rFonts w:hint="default"/>
        <w:lang w:val="cs-CZ" w:eastAsia="en-US" w:bidi="ar-SA"/>
      </w:rPr>
    </w:lvl>
    <w:lvl w:ilvl="2" w:tplc="4080F596">
      <w:numFmt w:val="bullet"/>
      <w:lvlText w:val="•"/>
      <w:lvlJc w:val="left"/>
      <w:pPr>
        <w:ind w:left="1193" w:hanging="361"/>
      </w:pPr>
      <w:rPr>
        <w:rFonts w:hint="default"/>
        <w:lang w:val="cs-CZ" w:eastAsia="en-US" w:bidi="ar-SA"/>
      </w:rPr>
    </w:lvl>
    <w:lvl w:ilvl="3" w:tplc="3DEE593A">
      <w:numFmt w:val="bullet"/>
      <w:lvlText w:val="•"/>
      <w:lvlJc w:val="left"/>
      <w:pPr>
        <w:ind w:left="1559" w:hanging="361"/>
      </w:pPr>
      <w:rPr>
        <w:rFonts w:hint="default"/>
        <w:lang w:val="cs-CZ" w:eastAsia="en-US" w:bidi="ar-SA"/>
      </w:rPr>
    </w:lvl>
    <w:lvl w:ilvl="4" w:tplc="6D6ADA54">
      <w:numFmt w:val="bullet"/>
      <w:lvlText w:val="•"/>
      <w:lvlJc w:val="left"/>
      <w:pPr>
        <w:ind w:left="1926" w:hanging="361"/>
      </w:pPr>
      <w:rPr>
        <w:rFonts w:hint="default"/>
        <w:lang w:val="cs-CZ" w:eastAsia="en-US" w:bidi="ar-SA"/>
      </w:rPr>
    </w:lvl>
    <w:lvl w:ilvl="5" w:tplc="67F81FFC">
      <w:numFmt w:val="bullet"/>
      <w:lvlText w:val="•"/>
      <w:lvlJc w:val="left"/>
      <w:pPr>
        <w:ind w:left="2293" w:hanging="361"/>
      </w:pPr>
      <w:rPr>
        <w:rFonts w:hint="default"/>
        <w:lang w:val="cs-CZ" w:eastAsia="en-US" w:bidi="ar-SA"/>
      </w:rPr>
    </w:lvl>
    <w:lvl w:ilvl="6" w:tplc="8BF000D4">
      <w:numFmt w:val="bullet"/>
      <w:lvlText w:val="•"/>
      <w:lvlJc w:val="left"/>
      <w:pPr>
        <w:ind w:left="2659" w:hanging="361"/>
      </w:pPr>
      <w:rPr>
        <w:rFonts w:hint="default"/>
        <w:lang w:val="cs-CZ" w:eastAsia="en-US" w:bidi="ar-SA"/>
      </w:rPr>
    </w:lvl>
    <w:lvl w:ilvl="7" w:tplc="318E7C02">
      <w:numFmt w:val="bullet"/>
      <w:lvlText w:val="•"/>
      <w:lvlJc w:val="left"/>
      <w:pPr>
        <w:ind w:left="3026" w:hanging="361"/>
      </w:pPr>
      <w:rPr>
        <w:rFonts w:hint="default"/>
        <w:lang w:val="cs-CZ" w:eastAsia="en-US" w:bidi="ar-SA"/>
      </w:rPr>
    </w:lvl>
    <w:lvl w:ilvl="8" w:tplc="C0260EB0">
      <w:numFmt w:val="bullet"/>
      <w:lvlText w:val="•"/>
      <w:lvlJc w:val="left"/>
      <w:pPr>
        <w:ind w:left="3392" w:hanging="361"/>
      </w:pPr>
      <w:rPr>
        <w:rFonts w:hint="default"/>
        <w:lang w:val="cs-CZ" w:eastAsia="en-US" w:bidi="ar-SA"/>
      </w:rPr>
    </w:lvl>
  </w:abstractNum>
  <w:abstractNum w:abstractNumId="681" w15:restartNumberingAfterBreak="0">
    <w:nsid w:val="26D21149"/>
    <w:multiLevelType w:val="hybridMultilevel"/>
    <w:tmpl w:val="C0ECA66C"/>
    <w:lvl w:ilvl="0" w:tplc="0ADAD1B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E89208">
      <w:numFmt w:val="bullet"/>
      <w:lvlText w:val="•"/>
      <w:lvlJc w:val="left"/>
      <w:pPr>
        <w:ind w:left="808" w:hanging="360"/>
      </w:pPr>
      <w:rPr>
        <w:rFonts w:hint="default"/>
        <w:lang w:val="cs-CZ" w:eastAsia="en-US" w:bidi="ar-SA"/>
      </w:rPr>
    </w:lvl>
    <w:lvl w:ilvl="2" w:tplc="D7346AC0">
      <w:numFmt w:val="bullet"/>
      <w:lvlText w:val="•"/>
      <w:lvlJc w:val="left"/>
      <w:pPr>
        <w:ind w:left="1157" w:hanging="360"/>
      </w:pPr>
      <w:rPr>
        <w:rFonts w:hint="default"/>
        <w:lang w:val="cs-CZ" w:eastAsia="en-US" w:bidi="ar-SA"/>
      </w:rPr>
    </w:lvl>
    <w:lvl w:ilvl="3" w:tplc="A076611C">
      <w:numFmt w:val="bullet"/>
      <w:lvlText w:val="•"/>
      <w:lvlJc w:val="left"/>
      <w:pPr>
        <w:ind w:left="1505" w:hanging="360"/>
      </w:pPr>
      <w:rPr>
        <w:rFonts w:hint="default"/>
        <w:lang w:val="cs-CZ" w:eastAsia="en-US" w:bidi="ar-SA"/>
      </w:rPr>
    </w:lvl>
    <w:lvl w:ilvl="4" w:tplc="C27CA096">
      <w:numFmt w:val="bullet"/>
      <w:lvlText w:val="•"/>
      <w:lvlJc w:val="left"/>
      <w:pPr>
        <w:ind w:left="1854" w:hanging="360"/>
      </w:pPr>
      <w:rPr>
        <w:rFonts w:hint="default"/>
        <w:lang w:val="cs-CZ" w:eastAsia="en-US" w:bidi="ar-SA"/>
      </w:rPr>
    </w:lvl>
    <w:lvl w:ilvl="5" w:tplc="0EB0D59A">
      <w:numFmt w:val="bullet"/>
      <w:lvlText w:val="•"/>
      <w:lvlJc w:val="left"/>
      <w:pPr>
        <w:ind w:left="2203" w:hanging="360"/>
      </w:pPr>
      <w:rPr>
        <w:rFonts w:hint="default"/>
        <w:lang w:val="cs-CZ" w:eastAsia="en-US" w:bidi="ar-SA"/>
      </w:rPr>
    </w:lvl>
    <w:lvl w:ilvl="6" w:tplc="F53A7044">
      <w:numFmt w:val="bullet"/>
      <w:lvlText w:val="•"/>
      <w:lvlJc w:val="left"/>
      <w:pPr>
        <w:ind w:left="2551" w:hanging="360"/>
      </w:pPr>
      <w:rPr>
        <w:rFonts w:hint="default"/>
        <w:lang w:val="cs-CZ" w:eastAsia="en-US" w:bidi="ar-SA"/>
      </w:rPr>
    </w:lvl>
    <w:lvl w:ilvl="7" w:tplc="3B54718E">
      <w:numFmt w:val="bullet"/>
      <w:lvlText w:val="•"/>
      <w:lvlJc w:val="left"/>
      <w:pPr>
        <w:ind w:left="2900" w:hanging="360"/>
      </w:pPr>
      <w:rPr>
        <w:rFonts w:hint="default"/>
        <w:lang w:val="cs-CZ" w:eastAsia="en-US" w:bidi="ar-SA"/>
      </w:rPr>
    </w:lvl>
    <w:lvl w:ilvl="8" w:tplc="BA5A9C8C">
      <w:numFmt w:val="bullet"/>
      <w:lvlText w:val="•"/>
      <w:lvlJc w:val="left"/>
      <w:pPr>
        <w:ind w:left="3248" w:hanging="360"/>
      </w:pPr>
      <w:rPr>
        <w:rFonts w:hint="default"/>
        <w:lang w:val="cs-CZ" w:eastAsia="en-US" w:bidi="ar-SA"/>
      </w:rPr>
    </w:lvl>
  </w:abstractNum>
  <w:abstractNum w:abstractNumId="682" w15:restartNumberingAfterBreak="0">
    <w:nsid w:val="26ED0C8D"/>
    <w:multiLevelType w:val="hybridMultilevel"/>
    <w:tmpl w:val="580E7320"/>
    <w:lvl w:ilvl="0" w:tplc="F050DD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267FF8">
      <w:numFmt w:val="bullet"/>
      <w:lvlText w:val="•"/>
      <w:lvlJc w:val="left"/>
      <w:pPr>
        <w:ind w:left="809" w:hanging="360"/>
      </w:pPr>
      <w:rPr>
        <w:rFonts w:hint="default"/>
        <w:lang w:val="cs-CZ" w:eastAsia="en-US" w:bidi="ar-SA"/>
      </w:rPr>
    </w:lvl>
    <w:lvl w:ilvl="2" w:tplc="CBF046A6">
      <w:numFmt w:val="bullet"/>
      <w:lvlText w:val="•"/>
      <w:lvlJc w:val="left"/>
      <w:pPr>
        <w:ind w:left="1158" w:hanging="360"/>
      </w:pPr>
      <w:rPr>
        <w:rFonts w:hint="default"/>
        <w:lang w:val="cs-CZ" w:eastAsia="en-US" w:bidi="ar-SA"/>
      </w:rPr>
    </w:lvl>
    <w:lvl w:ilvl="3" w:tplc="A7E8DB42">
      <w:numFmt w:val="bullet"/>
      <w:lvlText w:val="•"/>
      <w:lvlJc w:val="left"/>
      <w:pPr>
        <w:ind w:left="1507" w:hanging="360"/>
      </w:pPr>
      <w:rPr>
        <w:rFonts w:hint="default"/>
        <w:lang w:val="cs-CZ" w:eastAsia="en-US" w:bidi="ar-SA"/>
      </w:rPr>
    </w:lvl>
    <w:lvl w:ilvl="4" w:tplc="373E9E3A">
      <w:numFmt w:val="bullet"/>
      <w:lvlText w:val="•"/>
      <w:lvlJc w:val="left"/>
      <w:pPr>
        <w:ind w:left="1856" w:hanging="360"/>
      </w:pPr>
      <w:rPr>
        <w:rFonts w:hint="default"/>
        <w:lang w:val="cs-CZ" w:eastAsia="en-US" w:bidi="ar-SA"/>
      </w:rPr>
    </w:lvl>
    <w:lvl w:ilvl="5" w:tplc="9BAA6B52">
      <w:numFmt w:val="bullet"/>
      <w:lvlText w:val="•"/>
      <w:lvlJc w:val="left"/>
      <w:pPr>
        <w:ind w:left="2205" w:hanging="360"/>
      </w:pPr>
      <w:rPr>
        <w:rFonts w:hint="default"/>
        <w:lang w:val="cs-CZ" w:eastAsia="en-US" w:bidi="ar-SA"/>
      </w:rPr>
    </w:lvl>
    <w:lvl w:ilvl="6" w:tplc="965A86E2">
      <w:numFmt w:val="bullet"/>
      <w:lvlText w:val="•"/>
      <w:lvlJc w:val="left"/>
      <w:pPr>
        <w:ind w:left="2554" w:hanging="360"/>
      </w:pPr>
      <w:rPr>
        <w:rFonts w:hint="default"/>
        <w:lang w:val="cs-CZ" w:eastAsia="en-US" w:bidi="ar-SA"/>
      </w:rPr>
    </w:lvl>
    <w:lvl w:ilvl="7" w:tplc="1F12413A">
      <w:numFmt w:val="bullet"/>
      <w:lvlText w:val="•"/>
      <w:lvlJc w:val="left"/>
      <w:pPr>
        <w:ind w:left="2903" w:hanging="360"/>
      </w:pPr>
      <w:rPr>
        <w:rFonts w:hint="default"/>
        <w:lang w:val="cs-CZ" w:eastAsia="en-US" w:bidi="ar-SA"/>
      </w:rPr>
    </w:lvl>
    <w:lvl w:ilvl="8" w:tplc="9EB4FC5A">
      <w:numFmt w:val="bullet"/>
      <w:lvlText w:val="•"/>
      <w:lvlJc w:val="left"/>
      <w:pPr>
        <w:ind w:left="3252" w:hanging="360"/>
      </w:pPr>
      <w:rPr>
        <w:rFonts w:hint="default"/>
        <w:lang w:val="cs-CZ" w:eastAsia="en-US" w:bidi="ar-SA"/>
      </w:rPr>
    </w:lvl>
  </w:abstractNum>
  <w:abstractNum w:abstractNumId="683" w15:restartNumberingAfterBreak="0">
    <w:nsid w:val="26F53115"/>
    <w:multiLevelType w:val="hybridMultilevel"/>
    <w:tmpl w:val="6E86AA86"/>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684" w15:restartNumberingAfterBreak="0">
    <w:nsid w:val="26FF3530"/>
    <w:multiLevelType w:val="hybridMultilevel"/>
    <w:tmpl w:val="43604C18"/>
    <w:lvl w:ilvl="0" w:tplc="B14E7BA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682E5F2">
      <w:numFmt w:val="bullet"/>
      <w:lvlText w:val="•"/>
      <w:lvlJc w:val="left"/>
      <w:pPr>
        <w:ind w:left="827" w:hanging="359"/>
      </w:pPr>
      <w:rPr>
        <w:rFonts w:hint="default"/>
        <w:lang w:val="cs-CZ" w:eastAsia="en-US" w:bidi="ar-SA"/>
      </w:rPr>
    </w:lvl>
    <w:lvl w:ilvl="2" w:tplc="FD9847C2">
      <w:numFmt w:val="bullet"/>
      <w:lvlText w:val="•"/>
      <w:lvlJc w:val="left"/>
      <w:pPr>
        <w:ind w:left="1194" w:hanging="359"/>
      </w:pPr>
      <w:rPr>
        <w:rFonts w:hint="default"/>
        <w:lang w:val="cs-CZ" w:eastAsia="en-US" w:bidi="ar-SA"/>
      </w:rPr>
    </w:lvl>
    <w:lvl w:ilvl="3" w:tplc="3252D4B0">
      <w:numFmt w:val="bullet"/>
      <w:lvlText w:val="•"/>
      <w:lvlJc w:val="left"/>
      <w:pPr>
        <w:ind w:left="1561" w:hanging="359"/>
      </w:pPr>
      <w:rPr>
        <w:rFonts w:hint="default"/>
        <w:lang w:val="cs-CZ" w:eastAsia="en-US" w:bidi="ar-SA"/>
      </w:rPr>
    </w:lvl>
    <w:lvl w:ilvl="4" w:tplc="1570AFDC">
      <w:numFmt w:val="bullet"/>
      <w:lvlText w:val="•"/>
      <w:lvlJc w:val="left"/>
      <w:pPr>
        <w:ind w:left="1928" w:hanging="359"/>
      </w:pPr>
      <w:rPr>
        <w:rFonts w:hint="default"/>
        <w:lang w:val="cs-CZ" w:eastAsia="en-US" w:bidi="ar-SA"/>
      </w:rPr>
    </w:lvl>
    <w:lvl w:ilvl="5" w:tplc="4002E9DC">
      <w:numFmt w:val="bullet"/>
      <w:lvlText w:val="•"/>
      <w:lvlJc w:val="left"/>
      <w:pPr>
        <w:ind w:left="2295" w:hanging="359"/>
      </w:pPr>
      <w:rPr>
        <w:rFonts w:hint="default"/>
        <w:lang w:val="cs-CZ" w:eastAsia="en-US" w:bidi="ar-SA"/>
      </w:rPr>
    </w:lvl>
    <w:lvl w:ilvl="6" w:tplc="52224318">
      <w:numFmt w:val="bullet"/>
      <w:lvlText w:val="•"/>
      <w:lvlJc w:val="left"/>
      <w:pPr>
        <w:ind w:left="2662" w:hanging="359"/>
      </w:pPr>
      <w:rPr>
        <w:rFonts w:hint="default"/>
        <w:lang w:val="cs-CZ" w:eastAsia="en-US" w:bidi="ar-SA"/>
      </w:rPr>
    </w:lvl>
    <w:lvl w:ilvl="7" w:tplc="5C4C24C6">
      <w:numFmt w:val="bullet"/>
      <w:lvlText w:val="•"/>
      <w:lvlJc w:val="left"/>
      <w:pPr>
        <w:ind w:left="3029" w:hanging="359"/>
      </w:pPr>
      <w:rPr>
        <w:rFonts w:hint="default"/>
        <w:lang w:val="cs-CZ" w:eastAsia="en-US" w:bidi="ar-SA"/>
      </w:rPr>
    </w:lvl>
    <w:lvl w:ilvl="8" w:tplc="29B6B8E4">
      <w:numFmt w:val="bullet"/>
      <w:lvlText w:val="•"/>
      <w:lvlJc w:val="left"/>
      <w:pPr>
        <w:ind w:left="3396" w:hanging="359"/>
      </w:pPr>
      <w:rPr>
        <w:rFonts w:hint="default"/>
        <w:lang w:val="cs-CZ" w:eastAsia="en-US" w:bidi="ar-SA"/>
      </w:rPr>
    </w:lvl>
  </w:abstractNum>
  <w:abstractNum w:abstractNumId="685" w15:restartNumberingAfterBreak="0">
    <w:nsid w:val="27175A88"/>
    <w:multiLevelType w:val="hybridMultilevel"/>
    <w:tmpl w:val="9512641E"/>
    <w:lvl w:ilvl="0" w:tplc="7256EC2A">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BCB2B0BA">
      <w:numFmt w:val="bullet"/>
      <w:lvlText w:val="•"/>
      <w:lvlJc w:val="left"/>
      <w:pPr>
        <w:ind w:left="1518" w:hanging="358"/>
      </w:pPr>
      <w:rPr>
        <w:rFonts w:hint="default"/>
        <w:lang w:val="cs-CZ" w:eastAsia="en-US" w:bidi="ar-SA"/>
      </w:rPr>
    </w:lvl>
    <w:lvl w:ilvl="2" w:tplc="744892EA">
      <w:numFmt w:val="bullet"/>
      <w:lvlText w:val="•"/>
      <w:lvlJc w:val="left"/>
      <w:pPr>
        <w:ind w:left="2616" w:hanging="358"/>
      </w:pPr>
      <w:rPr>
        <w:rFonts w:hint="default"/>
        <w:lang w:val="cs-CZ" w:eastAsia="en-US" w:bidi="ar-SA"/>
      </w:rPr>
    </w:lvl>
    <w:lvl w:ilvl="3" w:tplc="B9324AFA">
      <w:numFmt w:val="bullet"/>
      <w:lvlText w:val="•"/>
      <w:lvlJc w:val="left"/>
      <w:pPr>
        <w:ind w:left="3715" w:hanging="358"/>
      </w:pPr>
      <w:rPr>
        <w:rFonts w:hint="default"/>
        <w:lang w:val="cs-CZ" w:eastAsia="en-US" w:bidi="ar-SA"/>
      </w:rPr>
    </w:lvl>
    <w:lvl w:ilvl="4" w:tplc="BD44734A">
      <w:numFmt w:val="bullet"/>
      <w:lvlText w:val="•"/>
      <w:lvlJc w:val="left"/>
      <w:pPr>
        <w:ind w:left="4813" w:hanging="358"/>
      </w:pPr>
      <w:rPr>
        <w:rFonts w:hint="default"/>
        <w:lang w:val="cs-CZ" w:eastAsia="en-US" w:bidi="ar-SA"/>
      </w:rPr>
    </w:lvl>
    <w:lvl w:ilvl="5" w:tplc="6BDEBE5C">
      <w:numFmt w:val="bullet"/>
      <w:lvlText w:val="•"/>
      <w:lvlJc w:val="left"/>
      <w:pPr>
        <w:ind w:left="5912" w:hanging="358"/>
      </w:pPr>
      <w:rPr>
        <w:rFonts w:hint="default"/>
        <w:lang w:val="cs-CZ" w:eastAsia="en-US" w:bidi="ar-SA"/>
      </w:rPr>
    </w:lvl>
    <w:lvl w:ilvl="6" w:tplc="3F4E2522">
      <w:numFmt w:val="bullet"/>
      <w:lvlText w:val="•"/>
      <w:lvlJc w:val="left"/>
      <w:pPr>
        <w:ind w:left="7010" w:hanging="358"/>
      </w:pPr>
      <w:rPr>
        <w:rFonts w:hint="default"/>
        <w:lang w:val="cs-CZ" w:eastAsia="en-US" w:bidi="ar-SA"/>
      </w:rPr>
    </w:lvl>
    <w:lvl w:ilvl="7" w:tplc="09627306">
      <w:numFmt w:val="bullet"/>
      <w:lvlText w:val="•"/>
      <w:lvlJc w:val="left"/>
      <w:pPr>
        <w:ind w:left="8108" w:hanging="358"/>
      </w:pPr>
      <w:rPr>
        <w:rFonts w:hint="default"/>
        <w:lang w:val="cs-CZ" w:eastAsia="en-US" w:bidi="ar-SA"/>
      </w:rPr>
    </w:lvl>
    <w:lvl w:ilvl="8" w:tplc="0AF6FCEE">
      <w:numFmt w:val="bullet"/>
      <w:lvlText w:val="•"/>
      <w:lvlJc w:val="left"/>
      <w:pPr>
        <w:ind w:left="9207" w:hanging="358"/>
      </w:pPr>
      <w:rPr>
        <w:rFonts w:hint="default"/>
        <w:lang w:val="cs-CZ" w:eastAsia="en-US" w:bidi="ar-SA"/>
      </w:rPr>
    </w:lvl>
  </w:abstractNum>
  <w:abstractNum w:abstractNumId="686" w15:restartNumberingAfterBreak="0">
    <w:nsid w:val="272A3E74"/>
    <w:multiLevelType w:val="hybridMultilevel"/>
    <w:tmpl w:val="4AAE5B26"/>
    <w:lvl w:ilvl="0" w:tplc="3ADA150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1FEACE42">
      <w:numFmt w:val="bullet"/>
      <w:lvlText w:val="•"/>
      <w:lvlJc w:val="left"/>
      <w:pPr>
        <w:ind w:left="1518" w:hanging="360"/>
      </w:pPr>
      <w:rPr>
        <w:rFonts w:hint="default"/>
        <w:lang w:val="cs-CZ" w:eastAsia="en-US" w:bidi="ar-SA"/>
      </w:rPr>
    </w:lvl>
    <w:lvl w:ilvl="2" w:tplc="612EBE54">
      <w:numFmt w:val="bullet"/>
      <w:lvlText w:val="•"/>
      <w:lvlJc w:val="left"/>
      <w:pPr>
        <w:ind w:left="2616" w:hanging="360"/>
      </w:pPr>
      <w:rPr>
        <w:rFonts w:hint="default"/>
        <w:lang w:val="cs-CZ" w:eastAsia="en-US" w:bidi="ar-SA"/>
      </w:rPr>
    </w:lvl>
    <w:lvl w:ilvl="3" w:tplc="381275F6">
      <w:numFmt w:val="bullet"/>
      <w:lvlText w:val="•"/>
      <w:lvlJc w:val="left"/>
      <w:pPr>
        <w:ind w:left="3715" w:hanging="360"/>
      </w:pPr>
      <w:rPr>
        <w:rFonts w:hint="default"/>
        <w:lang w:val="cs-CZ" w:eastAsia="en-US" w:bidi="ar-SA"/>
      </w:rPr>
    </w:lvl>
    <w:lvl w:ilvl="4" w:tplc="C56C53D0">
      <w:numFmt w:val="bullet"/>
      <w:lvlText w:val="•"/>
      <w:lvlJc w:val="left"/>
      <w:pPr>
        <w:ind w:left="4813" w:hanging="360"/>
      </w:pPr>
      <w:rPr>
        <w:rFonts w:hint="default"/>
        <w:lang w:val="cs-CZ" w:eastAsia="en-US" w:bidi="ar-SA"/>
      </w:rPr>
    </w:lvl>
    <w:lvl w:ilvl="5" w:tplc="E2AC8436">
      <w:numFmt w:val="bullet"/>
      <w:lvlText w:val="•"/>
      <w:lvlJc w:val="left"/>
      <w:pPr>
        <w:ind w:left="5912" w:hanging="360"/>
      </w:pPr>
      <w:rPr>
        <w:rFonts w:hint="default"/>
        <w:lang w:val="cs-CZ" w:eastAsia="en-US" w:bidi="ar-SA"/>
      </w:rPr>
    </w:lvl>
    <w:lvl w:ilvl="6" w:tplc="B150D19C">
      <w:numFmt w:val="bullet"/>
      <w:lvlText w:val="•"/>
      <w:lvlJc w:val="left"/>
      <w:pPr>
        <w:ind w:left="7010" w:hanging="360"/>
      </w:pPr>
      <w:rPr>
        <w:rFonts w:hint="default"/>
        <w:lang w:val="cs-CZ" w:eastAsia="en-US" w:bidi="ar-SA"/>
      </w:rPr>
    </w:lvl>
    <w:lvl w:ilvl="7" w:tplc="03648BDA">
      <w:numFmt w:val="bullet"/>
      <w:lvlText w:val="•"/>
      <w:lvlJc w:val="left"/>
      <w:pPr>
        <w:ind w:left="8108" w:hanging="360"/>
      </w:pPr>
      <w:rPr>
        <w:rFonts w:hint="default"/>
        <w:lang w:val="cs-CZ" w:eastAsia="en-US" w:bidi="ar-SA"/>
      </w:rPr>
    </w:lvl>
    <w:lvl w:ilvl="8" w:tplc="98B03250">
      <w:numFmt w:val="bullet"/>
      <w:lvlText w:val="•"/>
      <w:lvlJc w:val="left"/>
      <w:pPr>
        <w:ind w:left="9207" w:hanging="360"/>
      </w:pPr>
      <w:rPr>
        <w:rFonts w:hint="default"/>
        <w:lang w:val="cs-CZ" w:eastAsia="en-US" w:bidi="ar-SA"/>
      </w:rPr>
    </w:lvl>
  </w:abstractNum>
  <w:abstractNum w:abstractNumId="687" w15:restartNumberingAfterBreak="0">
    <w:nsid w:val="272C0F39"/>
    <w:multiLevelType w:val="hybridMultilevel"/>
    <w:tmpl w:val="52F88A42"/>
    <w:lvl w:ilvl="0" w:tplc="88047F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3ACE3E8">
      <w:numFmt w:val="bullet"/>
      <w:lvlText w:val="•"/>
      <w:lvlJc w:val="left"/>
      <w:pPr>
        <w:ind w:left="827" w:hanging="359"/>
      </w:pPr>
      <w:rPr>
        <w:rFonts w:hint="default"/>
        <w:lang w:val="cs-CZ" w:eastAsia="en-US" w:bidi="ar-SA"/>
      </w:rPr>
    </w:lvl>
    <w:lvl w:ilvl="2" w:tplc="EB14F782">
      <w:numFmt w:val="bullet"/>
      <w:lvlText w:val="•"/>
      <w:lvlJc w:val="left"/>
      <w:pPr>
        <w:ind w:left="1194" w:hanging="359"/>
      </w:pPr>
      <w:rPr>
        <w:rFonts w:hint="default"/>
        <w:lang w:val="cs-CZ" w:eastAsia="en-US" w:bidi="ar-SA"/>
      </w:rPr>
    </w:lvl>
    <w:lvl w:ilvl="3" w:tplc="BD2CBD32">
      <w:numFmt w:val="bullet"/>
      <w:lvlText w:val="•"/>
      <w:lvlJc w:val="left"/>
      <w:pPr>
        <w:ind w:left="1561" w:hanging="359"/>
      </w:pPr>
      <w:rPr>
        <w:rFonts w:hint="default"/>
        <w:lang w:val="cs-CZ" w:eastAsia="en-US" w:bidi="ar-SA"/>
      </w:rPr>
    </w:lvl>
    <w:lvl w:ilvl="4" w:tplc="A51A52BA">
      <w:numFmt w:val="bullet"/>
      <w:lvlText w:val="•"/>
      <w:lvlJc w:val="left"/>
      <w:pPr>
        <w:ind w:left="1928" w:hanging="359"/>
      </w:pPr>
      <w:rPr>
        <w:rFonts w:hint="default"/>
        <w:lang w:val="cs-CZ" w:eastAsia="en-US" w:bidi="ar-SA"/>
      </w:rPr>
    </w:lvl>
    <w:lvl w:ilvl="5" w:tplc="368625A0">
      <w:numFmt w:val="bullet"/>
      <w:lvlText w:val="•"/>
      <w:lvlJc w:val="left"/>
      <w:pPr>
        <w:ind w:left="2295" w:hanging="359"/>
      </w:pPr>
      <w:rPr>
        <w:rFonts w:hint="default"/>
        <w:lang w:val="cs-CZ" w:eastAsia="en-US" w:bidi="ar-SA"/>
      </w:rPr>
    </w:lvl>
    <w:lvl w:ilvl="6" w:tplc="D92893F4">
      <w:numFmt w:val="bullet"/>
      <w:lvlText w:val="•"/>
      <w:lvlJc w:val="left"/>
      <w:pPr>
        <w:ind w:left="2662" w:hanging="359"/>
      </w:pPr>
      <w:rPr>
        <w:rFonts w:hint="default"/>
        <w:lang w:val="cs-CZ" w:eastAsia="en-US" w:bidi="ar-SA"/>
      </w:rPr>
    </w:lvl>
    <w:lvl w:ilvl="7" w:tplc="8BC6ADCC">
      <w:numFmt w:val="bullet"/>
      <w:lvlText w:val="•"/>
      <w:lvlJc w:val="left"/>
      <w:pPr>
        <w:ind w:left="3029" w:hanging="359"/>
      </w:pPr>
      <w:rPr>
        <w:rFonts w:hint="default"/>
        <w:lang w:val="cs-CZ" w:eastAsia="en-US" w:bidi="ar-SA"/>
      </w:rPr>
    </w:lvl>
    <w:lvl w:ilvl="8" w:tplc="189A359C">
      <w:numFmt w:val="bullet"/>
      <w:lvlText w:val="•"/>
      <w:lvlJc w:val="left"/>
      <w:pPr>
        <w:ind w:left="3396" w:hanging="359"/>
      </w:pPr>
      <w:rPr>
        <w:rFonts w:hint="default"/>
        <w:lang w:val="cs-CZ" w:eastAsia="en-US" w:bidi="ar-SA"/>
      </w:rPr>
    </w:lvl>
  </w:abstractNum>
  <w:abstractNum w:abstractNumId="688" w15:restartNumberingAfterBreak="0">
    <w:nsid w:val="27360B2E"/>
    <w:multiLevelType w:val="hybridMultilevel"/>
    <w:tmpl w:val="1336725C"/>
    <w:lvl w:ilvl="0" w:tplc="A22620B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BCA20668">
      <w:numFmt w:val="bullet"/>
      <w:lvlText w:val="•"/>
      <w:lvlJc w:val="left"/>
      <w:pPr>
        <w:ind w:left="809" w:hanging="342"/>
      </w:pPr>
      <w:rPr>
        <w:rFonts w:hint="default"/>
        <w:lang w:val="cs-CZ" w:eastAsia="en-US" w:bidi="ar-SA"/>
      </w:rPr>
    </w:lvl>
    <w:lvl w:ilvl="2" w:tplc="32EC161A">
      <w:numFmt w:val="bullet"/>
      <w:lvlText w:val="•"/>
      <w:lvlJc w:val="left"/>
      <w:pPr>
        <w:ind w:left="1178" w:hanging="342"/>
      </w:pPr>
      <w:rPr>
        <w:rFonts w:hint="default"/>
        <w:lang w:val="cs-CZ" w:eastAsia="en-US" w:bidi="ar-SA"/>
      </w:rPr>
    </w:lvl>
    <w:lvl w:ilvl="3" w:tplc="2D880078">
      <w:numFmt w:val="bullet"/>
      <w:lvlText w:val="•"/>
      <w:lvlJc w:val="left"/>
      <w:pPr>
        <w:ind w:left="1547" w:hanging="342"/>
      </w:pPr>
      <w:rPr>
        <w:rFonts w:hint="default"/>
        <w:lang w:val="cs-CZ" w:eastAsia="en-US" w:bidi="ar-SA"/>
      </w:rPr>
    </w:lvl>
    <w:lvl w:ilvl="4" w:tplc="6428A6E0">
      <w:numFmt w:val="bullet"/>
      <w:lvlText w:val="•"/>
      <w:lvlJc w:val="left"/>
      <w:pPr>
        <w:ind w:left="1916" w:hanging="342"/>
      </w:pPr>
      <w:rPr>
        <w:rFonts w:hint="default"/>
        <w:lang w:val="cs-CZ" w:eastAsia="en-US" w:bidi="ar-SA"/>
      </w:rPr>
    </w:lvl>
    <w:lvl w:ilvl="5" w:tplc="6090D2D8">
      <w:numFmt w:val="bullet"/>
      <w:lvlText w:val="•"/>
      <w:lvlJc w:val="left"/>
      <w:pPr>
        <w:ind w:left="2285" w:hanging="342"/>
      </w:pPr>
      <w:rPr>
        <w:rFonts w:hint="default"/>
        <w:lang w:val="cs-CZ" w:eastAsia="en-US" w:bidi="ar-SA"/>
      </w:rPr>
    </w:lvl>
    <w:lvl w:ilvl="6" w:tplc="37BCB9EE">
      <w:numFmt w:val="bullet"/>
      <w:lvlText w:val="•"/>
      <w:lvlJc w:val="left"/>
      <w:pPr>
        <w:ind w:left="2654" w:hanging="342"/>
      </w:pPr>
      <w:rPr>
        <w:rFonts w:hint="default"/>
        <w:lang w:val="cs-CZ" w:eastAsia="en-US" w:bidi="ar-SA"/>
      </w:rPr>
    </w:lvl>
    <w:lvl w:ilvl="7" w:tplc="886284A8">
      <w:numFmt w:val="bullet"/>
      <w:lvlText w:val="•"/>
      <w:lvlJc w:val="left"/>
      <w:pPr>
        <w:ind w:left="3023" w:hanging="342"/>
      </w:pPr>
      <w:rPr>
        <w:rFonts w:hint="default"/>
        <w:lang w:val="cs-CZ" w:eastAsia="en-US" w:bidi="ar-SA"/>
      </w:rPr>
    </w:lvl>
    <w:lvl w:ilvl="8" w:tplc="9DF8DBBE">
      <w:numFmt w:val="bullet"/>
      <w:lvlText w:val="•"/>
      <w:lvlJc w:val="left"/>
      <w:pPr>
        <w:ind w:left="3392" w:hanging="342"/>
      </w:pPr>
      <w:rPr>
        <w:rFonts w:hint="default"/>
        <w:lang w:val="cs-CZ" w:eastAsia="en-US" w:bidi="ar-SA"/>
      </w:rPr>
    </w:lvl>
  </w:abstractNum>
  <w:abstractNum w:abstractNumId="689" w15:restartNumberingAfterBreak="0">
    <w:nsid w:val="27371AB0"/>
    <w:multiLevelType w:val="hybridMultilevel"/>
    <w:tmpl w:val="04EC4AE0"/>
    <w:lvl w:ilvl="0" w:tplc="F1165ABE">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A6629CA0">
      <w:numFmt w:val="bullet"/>
      <w:lvlText w:val="•"/>
      <w:lvlJc w:val="left"/>
      <w:pPr>
        <w:ind w:left="1059" w:hanging="370"/>
      </w:pPr>
      <w:rPr>
        <w:rFonts w:hint="default"/>
        <w:lang w:val="cs-CZ" w:eastAsia="en-US" w:bidi="ar-SA"/>
      </w:rPr>
    </w:lvl>
    <w:lvl w:ilvl="2" w:tplc="4044E990">
      <w:numFmt w:val="bullet"/>
      <w:lvlText w:val="•"/>
      <w:lvlJc w:val="left"/>
      <w:pPr>
        <w:ind w:left="1599" w:hanging="370"/>
      </w:pPr>
      <w:rPr>
        <w:rFonts w:hint="default"/>
        <w:lang w:val="cs-CZ" w:eastAsia="en-US" w:bidi="ar-SA"/>
      </w:rPr>
    </w:lvl>
    <w:lvl w:ilvl="3" w:tplc="E1CAC168">
      <w:numFmt w:val="bullet"/>
      <w:lvlText w:val="•"/>
      <w:lvlJc w:val="left"/>
      <w:pPr>
        <w:ind w:left="2138" w:hanging="370"/>
      </w:pPr>
      <w:rPr>
        <w:rFonts w:hint="default"/>
        <w:lang w:val="cs-CZ" w:eastAsia="en-US" w:bidi="ar-SA"/>
      </w:rPr>
    </w:lvl>
    <w:lvl w:ilvl="4" w:tplc="5900EE9A">
      <w:numFmt w:val="bullet"/>
      <w:lvlText w:val="•"/>
      <w:lvlJc w:val="left"/>
      <w:pPr>
        <w:ind w:left="2678" w:hanging="370"/>
      </w:pPr>
      <w:rPr>
        <w:rFonts w:hint="default"/>
        <w:lang w:val="cs-CZ" w:eastAsia="en-US" w:bidi="ar-SA"/>
      </w:rPr>
    </w:lvl>
    <w:lvl w:ilvl="5" w:tplc="15A493CC">
      <w:numFmt w:val="bullet"/>
      <w:lvlText w:val="•"/>
      <w:lvlJc w:val="left"/>
      <w:pPr>
        <w:ind w:left="3217" w:hanging="370"/>
      </w:pPr>
      <w:rPr>
        <w:rFonts w:hint="default"/>
        <w:lang w:val="cs-CZ" w:eastAsia="en-US" w:bidi="ar-SA"/>
      </w:rPr>
    </w:lvl>
    <w:lvl w:ilvl="6" w:tplc="76D2CCB8">
      <w:numFmt w:val="bullet"/>
      <w:lvlText w:val="•"/>
      <w:lvlJc w:val="left"/>
      <w:pPr>
        <w:ind w:left="3757" w:hanging="370"/>
      </w:pPr>
      <w:rPr>
        <w:rFonts w:hint="default"/>
        <w:lang w:val="cs-CZ" w:eastAsia="en-US" w:bidi="ar-SA"/>
      </w:rPr>
    </w:lvl>
    <w:lvl w:ilvl="7" w:tplc="36DA9FE4">
      <w:numFmt w:val="bullet"/>
      <w:lvlText w:val="•"/>
      <w:lvlJc w:val="left"/>
      <w:pPr>
        <w:ind w:left="4296" w:hanging="370"/>
      </w:pPr>
      <w:rPr>
        <w:rFonts w:hint="default"/>
        <w:lang w:val="cs-CZ" w:eastAsia="en-US" w:bidi="ar-SA"/>
      </w:rPr>
    </w:lvl>
    <w:lvl w:ilvl="8" w:tplc="574EC300">
      <w:numFmt w:val="bullet"/>
      <w:lvlText w:val="•"/>
      <w:lvlJc w:val="left"/>
      <w:pPr>
        <w:ind w:left="4836" w:hanging="370"/>
      </w:pPr>
      <w:rPr>
        <w:rFonts w:hint="default"/>
        <w:lang w:val="cs-CZ" w:eastAsia="en-US" w:bidi="ar-SA"/>
      </w:rPr>
    </w:lvl>
  </w:abstractNum>
  <w:abstractNum w:abstractNumId="690" w15:restartNumberingAfterBreak="0">
    <w:nsid w:val="27395DDD"/>
    <w:multiLevelType w:val="hybridMultilevel"/>
    <w:tmpl w:val="4DF402E0"/>
    <w:lvl w:ilvl="0" w:tplc="82BE5AC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293E822C">
      <w:numFmt w:val="bullet"/>
      <w:lvlText w:val="•"/>
      <w:lvlJc w:val="left"/>
      <w:pPr>
        <w:ind w:left="808" w:hanging="358"/>
      </w:pPr>
      <w:rPr>
        <w:rFonts w:hint="default"/>
        <w:lang w:val="cs-CZ" w:eastAsia="en-US" w:bidi="ar-SA"/>
      </w:rPr>
    </w:lvl>
    <w:lvl w:ilvl="2" w:tplc="6CAA2A42">
      <w:numFmt w:val="bullet"/>
      <w:lvlText w:val="•"/>
      <w:lvlJc w:val="left"/>
      <w:pPr>
        <w:ind w:left="1157" w:hanging="358"/>
      </w:pPr>
      <w:rPr>
        <w:rFonts w:hint="default"/>
        <w:lang w:val="cs-CZ" w:eastAsia="en-US" w:bidi="ar-SA"/>
      </w:rPr>
    </w:lvl>
    <w:lvl w:ilvl="3" w:tplc="8BACC9A4">
      <w:numFmt w:val="bullet"/>
      <w:lvlText w:val="•"/>
      <w:lvlJc w:val="left"/>
      <w:pPr>
        <w:ind w:left="1505" w:hanging="358"/>
      </w:pPr>
      <w:rPr>
        <w:rFonts w:hint="default"/>
        <w:lang w:val="cs-CZ" w:eastAsia="en-US" w:bidi="ar-SA"/>
      </w:rPr>
    </w:lvl>
    <w:lvl w:ilvl="4" w:tplc="5282C65C">
      <w:numFmt w:val="bullet"/>
      <w:lvlText w:val="•"/>
      <w:lvlJc w:val="left"/>
      <w:pPr>
        <w:ind w:left="1854" w:hanging="358"/>
      </w:pPr>
      <w:rPr>
        <w:rFonts w:hint="default"/>
        <w:lang w:val="cs-CZ" w:eastAsia="en-US" w:bidi="ar-SA"/>
      </w:rPr>
    </w:lvl>
    <w:lvl w:ilvl="5" w:tplc="2F1CD5AC">
      <w:numFmt w:val="bullet"/>
      <w:lvlText w:val="•"/>
      <w:lvlJc w:val="left"/>
      <w:pPr>
        <w:ind w:left="2203" w:hanging="358"/>
      </w:pPr>
      <w:rPr>
        <w:rFonts w:hint="default"/>
        <w:lang w:val="cs-CZ" w:eastAsia="en-US" w:bidi="ar-SA"/>
      </w:rPr>
    </w:lvl>
    <w:lvl w:ilvl="6" w:tplc="A846F086">
      <w:numFmt w:val="bullet"/>
      <w:lvlText w:val="•"/>
      <w:lvlJc w:val="left"/>
      <w:pPr>
        <w:ind w:left="2551" w:hanging="358"/>
      </w:pPr>
      <w:rPr>
        <w:rFonts w:hint="default"/>
        <w:lang w:val="cs-CZ" w:eastAsia="en-US" w:bidi="ar-SA"/>
      </w:rPr>
    </w:lvl>
    <w:lvl w:ilvl="7" w:tplc="0360B8B6">
      <w:numFmt w:val="bullet"/>
      <w:lvlText w:val="•"/>
      <w:lvlJc w:val="left"/>
      <w:pPr>
        <w:ind w:left="2900" w:hanging="358"/>
      </w:pPr>
      <w:rPr>
        <w:rFonts w:hint="default"/>
        <w:lang w:val="cs-CZ" w:eastAsia="en-US" w:bidi="ar-SA"/>
      </w:rPr>
    </w:lvl>
    <w:lvl w:ilvl="8" w:tplc="8CF89636">
      <w:numFmt w:val="bullet"/>
      <w:lvlText w:val="•"/>
      <w:lvlJc w:val="left"/>
      <w:pPr>
        <w:ind w:left="3248" w:hanging="358"/>
      </w:pPr>
      <w:rPr>
        <w:rFonts w:hint="default"/>
        <w:lang w:val="cs-CZ" w:eastAsia="en-US" w:bidi="ar-SA"/>
      </w:rPr>
    </w:lvl>
  </w:abstractNum>
  <w:abstractNum w:abstractNumId="691" w15:restartNumberingAfterBreak="0">
    <w:nsid w:val="27437502"/>
    <w:multiLevelType w:val="hybridMultilevel"/>
    <w:tmpl w:val="1D6E8216"/>
    <w:lvl w:ilvl="0" w:tplc="1DD83B8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FA285A2">
      <w:numFmt w:val="bullet"/>
      <w:lvlText w:val="•"/>
      <w:lvlJc w:val="left"/>
      <w:pPr>
        <w:ind w:left="640" w:hanging="359"/>
      </w:pPr>
      <w:rPr>
        <w:rFonts w:hint="default"/>
        <w:lang w:val="cs-CZ" w:eastAsia="en-US" w:bidi="ar-SA"/>
      </w:rPr>
    </w:lvl>
    <w:lvl w:ilvl="2" w:tplc="FA2AB648">
      <w:numFmt w:val="bullet"/>
      <w:lvlText w:val="•"/>
      <w:lvlJc w:val="left"/>
      <w:pPr>
        <w:ind w:left="1027" w:hanging="359"/>
      </w:pPr>
      <w:rPr>
        <w:rFonts w:hint="default"/>
        <w:lang w:val="cs-CZ" w:eastAsia="en-US" w:bidi="ar-SA"/>
      </w:rPr>
    </w:lvl>
    <w:lvl w:ilvl="3" w:tplc="69707014">
      <w:numFmt w:val="bullet"/>
      <w:lvlText w:val="•"/>
      <w:lvlJc w:val="left"/>
      <w:pPr>
        <w:ind w:left="1415" w:hanging="359"/>
      </w:pPr>
      <w:rPr>
        <w:rFonts w:hint="default"/>
        <w:lang w:val="cs-CZ" w:eastAsia="en-US" w:bidi="ar-SA"/>
      </w:rPr>
    </w:lvl>
    <w:lvl w:ilvl="4" w:tplc="3D1CB178">
      <w:numFmt w:val="bullet"/>
      <w:lvlText w:val="•"/>
      <w:lvlJc w:val="left"/>
      <w:pPr>
        <w:ind w:left="1803" w:hanging="359"/>
      </w:pPr>
      <w:rPr>
        <w:rFonts w:hint="default"/>
        <w:lang w:val="cs-CZ" w:eastAsia="en-US" w:bidi="ar-SA"/>
      </w:rPr>
    </w:lvl>
    <w:lvl w:ilvl="5" w:tplc="F0A0B478">
      <w:numFmt w:val="bullet"/>
      <w:lvlText w:val="•"/>
      <w:lvlJc w:val="left"/>
      <w:pPr>
        <w:ind w:left="2191" w:hanging="359"/>
      </w:pPr>
      <w:rPr>
        <w:rFonts w:hint="default"/>
        <w:lang w:val="cs-CZ" w:eastAsia="en-US" w:bidi="ar-SA"/>
      </w:rPr>
    </w:lvl>
    <w:lvl w:ilvl="6" w:tplc="0AEC44B4">
      <w:numFmt w:val="bullet"/>
      <w:lvlText w:val="•"/>
      <w:lvlJc w:val="left"/>
      <w:pPr>
        <w:ind w:left="2579" w:hanging="359"/>
      </w:pPr>
      <w:rPr>
        <w:rFonts w:hint="default"/>
        <w:lang w:val="cs-CZ" w:eastAsia="en-US" w:bidi="ar-SA"/>
      </w:rPr>
    </w:lvl>
    <w:lvl w:ilvl="7" w:tplc="40FA3EAE">
      <w:numFmt w:val="bullet"/>
      <w:lvlText w:val="•"/>
      <w:lvlJc w:val="left"/>
      <w:pPr>
        <w:ind w:left="2967" w:hanging="359"/>
      </w:pPr>
      <w:rPr>
        <w:rFonts w:hint="default"/>
        <w:lang w:val="cs-CZ" w:eastAsia="en-US" w:bidi="ar-SA"/>
      </w:rPr>
    </w:lvl>
    <w:lvl w:ilvl="8" w:tplc="09E622E8">
      <w:numFmt w:val="bullet"/>
      <w:lvlText w:val="•"/>
      <w:lvlJc w:val="left"/>
      <w:pPr>
        <w:ind w:left="3355" w:hanging="359"/>
      </w:pPr>
      <w:rPr>
        <w:rFonts w:hint="default"/>
        <w:lang w:val="cs-CZ" w:eastAsia="en-US" w:bidi="ar-SA"/>
      </w:rPr>
    </w:lvl>
  </w:abstractNum>
  <w:abstractNum w:abstractNumId="692" w15:restartNumberingAfterBreak="0">
    <w:nsid w:val="27650535"/>
    <w:multiLevelType w:val="hybridMultilevel"/>
    <w:tmpl w:val="D16A672E"/>
    <w:lvl w:ilvl="0" w:tplc="EE5606B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0C8D40C">
      <w:numFmt w:val="bullet"/>
      <w:lvlText w:val="•"/>
      <w:lvlJc w:val="left"/>
      <w:pPr>
        <w:ind w:left="826" w:hanging="361"/>
      </w:pPr>
      <w:rPr>
        <w:rFonts w:hint="default"/>
        <w:lang w:val="cs-CZ" w:eastAsia="en-US" w:bidi="ar-SA"/>
      </w:rPr>
    </w:lvl>
    <w:lvl w:ilvl="2" w:tplc="62BC3A8E">
      <w:numFmt w:val="bullet"/>
      <w:lvlText w:val="•"/>
      <w:lvlJc w:val="left"/>
      <w:pPr>
        <w:ind w:left="1193" w:hanging="361"/>
      </w:pPr>
      <w:rPr>
        <w:rFonts w:hint="default"/>
        <w:lang w:val="cs-CZ" w:eastAsia="en-US" w:bidi="ar-SA"/>
      </w:rPr>
    </w:lvl>
    <w:lvl w:ilvl="3" w:tplc="B4CEE31C">
      <w:numFmt w:val="bullet"/>
      <w:lvlText w:val="•"/>
      <w:lvlJc w:val="left"/>
      <w:pPr>
        <w:ind w:left="1559" w:hanging="361"/>
      </w:pPr>
      <w:rPr>
        <w:rFonts w:hint="default"/>
        <w:lang w:val="cs-CZ" w:eastAsia="en-US" w:bidi="ar-SA"/>
      </w:rPr>
    </w:lvl>
    <w:lvl w:ilvl="4" w:tplc="671C0596">
      <w:numFmt w:val="bullet"/>
      <w:lvlText w:val="•"/>
      <w:lvlJc w:val="left"/>
      <w:pPr>
        <w:ind w:left="1926" w:hanging="361"/>
      </w:pPr>
      <w:rPr>
        <w:rFonts w:hint="default"/>
        <w:lang w:val="cs-CZ" w:eastAsia="en-US" w:bidi="ar-SA"/>
      </w:rPr>
    </w:lvl>
    <w:lvl w:ilvl="5" w:tplc="895293D6">
      <w:numFmt w:val="bullet"/>
      <w:lvlText w:val="•"/>
      <w:lvlJc w:val="left"/>
      <w:pPr>
        <w:ind w:left="2293" w:hanging="361"/>
      </w:pPr>
      <w:rPr>
        <w:rFonts w:hint="default"/>
        <w:lang w:val="cs-CZ" w:eastAsia="en-US" w:bidi="ar-SA"/>
      </w:rPr>
    </w:lvl>
    <w:lvl w:ilvl="6" w:tplc="1E46D416">
      <w:numFmt w:val="bullet"/>
      <w:lvlText w:val="•"/>
      <w:lvlJc w:val="left"/>
      <w:pPr>
        <w:ind w:left="2659" w:hanging="361"/>
      </w:pPr>
      <w:rPr>
        <w:rFonts w:hint="default"/>
        <w:lang w:val="cs-CZ" w:eastAsia="en-US" w:bidi="ar-SA"/>
      </w:rPr>
    </w:lvl>
    <w:lvl w:ilvl="7" w:tplc="F35CB55E">
      <w:numFmt w:val="bullet"/>
      <w:lvlText w:val="•"/>
      <w:lvlJc w:val="left"/>
      <w:pPr>
        <w:ind w:left="3026" w:hanging="361"/>
      </w:pPr>
      <w:rPr>
        <w:rFonts w:hint="default"/>
        <w:lang w:val="cs-CZ" w:eastAsia="en-US" w:bidi="ar-SA"/>
      </w:rPr>
    </w:lvl>
    <w:lvl w:ilvl="8" w:tplc="618CA15A">
      <w:numFmt w:val="bullet"/>
      <w:lvlText w:val="•"/>
      <w:lvlJc w:val="left"/>
      <w:pPr>
        <w:ind w:left="3392" w:hanging="361"/>
      </w:pPr>
      <w:rPr>
        <w:rFonts w:hint="default"/>
        <w:lang w:val="cs-CZ" w:eastAsia="en-US" w:bidi="ar-SA"/>
      </w:rPr>
    </w:lvl>
  </w:abstractNum>
  <w:abstractNum w:abstractNumId="693" w15:restartNumberingAfterBreak="0">
    <w:nsid w:val="27651119"/>
    <w:multiLevelType w:val="hybridMultilevel"/>
    <w:tmpl w:val="31700A3C"/>
    <w:lvl w:ilvl="0" w:tplc="07EE9A1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098811C">
      <w:numFmt w:val="bullet"/>
      <w:lvlText w:val="•"/>
      <w:lvlJc w:val="left"/>
      <w:pPr>
        <w:ind w:left="827" w:hanging="359"/>
      </w:pPr>
      <w:rPr>
        <w:rFonts w:hint="default"/>
        <w:lang w:val="cs-CZ" w:eastAsia="en-US" w:bidi="ar-SA"/>
      </w:rPr>
    </w:lvl>
    <w:lvl w:ilvl="2" w:tplc="968620C4">
      <w:numFmt w:val="bullet"/>
      <w:lvlText w:val="•"/>
      <w:lvlJc w:val="left"/>
      <w:pPr>
        <w:ind w:left="1194" w:hanging="359"/>
      </w:pPr>
      <w:rPr>
        <w:rFonts w:hint="default"/>
        <w:lang w:val="cs-CZ" w:eastAsia="en-US" w:bidi="ar-SA"/>
      </w:rPr>
    </w:lvl>
    <w:lvl w:ilvl="3" w:tplc="548C01BC">
      <w:numFmt w:val="bullet"/>
      <w:lvlText w:val="•"/>
      <w:lvlJc w:val="left"/>
      <w:pPr>
        <w:ind w:left="1561" w:hanging="359"/>
      </w:pPr>
      <w:rPr>
        <w:rFonts w:hint="default"/>
        <w:lang w:val="cs-CZ" w:eastAsia="en-US" w:bidi="ar-SA"/>
      </w:rPr>
    </w:lvl>
    <w:lvl w:ilvl="4" w:tplc="E62CC64C">
      <w:numFmt w:val="bullet"/>
      <w:lvlText w:val="•"/>
      <w:lvlJc w:val="left"/>
      <w:pPr>
        <w:ind w:left="1928" w:hanging="359"/>
      </w:pPr>
      <w:rPr>
        <w:rFonts w:hint="default"/>
        <w:lang w:val="cs-CZ" w:eastAsia="en-US" w:bidi="ar-SA"/>
      </w:rPr>
    </w:lvl>
    <w:lvl w:ilvl="5" w:tplc="0CB84C0E">
      <w:numFmt w:val="bullet"/>
      <w:lvlText w:val="•"/>
      <w:lvlJc w:val="left"/>
      <w:pPr>
        <w:ind w:left="2295" w:hanging="359"/>
      </w:pPr>
      <w:rPr>
        <w:rFonts w:hint="default"/>
        <w:lang w:val="cs-CZ" w:eastAsia="en-US" w:bidi="ar-SA"/>
      </w:rPr>
    </w:lvl>
    <w:lvl w:ilvl="6" w:tplc="1E08896C">
      <w:numFmt w:val="bullet"/>
      <w:lvlText w:val="•"/>
      <w:lvlJc w:val="left"/>
      <w:pPr>
        <w:ind w:left="2662" w:hanging="359"/>
      </w:pPr>
      <w:rPr>
        <w:rFonts w:hint="default"/>
        <w:lang w:val="cs-CZ" w:eastAsia="en-US" w:bidi="ar-SA"/>
      </w:rPr>
    </w:lvl>
    <w:lvl w:ilvl="7" w:tplc="8BDAD572">
      <w:numFmt w:val="bullet"/>
      <w:lvlText w:val="•"/>
      <w:lvlJc w:val="left"/>
      <w:pPr>
        <w:ind w:left="3029" w:hanging="359"/>
      </w:pPr>
      <w:rPr>
        <w:rFonts w:hint="default"/>
        <w:lang w:val="cs-CZ" w:eastAsia="en-US" w:bidi="ar-SA"/>
      </w:rPr>
    </w:lvl>
    <w:lvl w:ilvl="8" w:tplc="279028D2">
      <w:numFmt w:val="bullet"/>
      <w:lvlText w:val="•"/>
      <w:lvlJc w:val="left"/>
      <w:pPr>
        <w:ind w:left="3396" w:hanging="359"/>
      </w:pPr>
      <w:rPr>
        <w:rFonts w:hint="default"/>
        <w:lang w:val="cs-CZ" w:eastAsia="en-US" w:bidi="ar-SA"/>
      </w:rPr>
    </w:lvl>
  </w:abstractNum>
  <w:abstractNum w:abstractNumId="694" w15:restartNumberingAfterBreak="0">
    <w:nsid w:val="277B53D9"/>
    <w:multiLevelType w:val="hybridMultilevel"/>
    <w:tmpl w:val="E6FA8BB8"/>
    <w:lvl w:ilvl="0" w:tplc="AA1EBC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AE63398">
      <w:numFmt w:val="bullet"/>
      <w:lvlText w:val="•"/>
      <w:lvlJc w:val="left"/>
      <w:pPr>
        <w:ind w:left="827" w:hanging="361"/>
      </w:pPr>
      <w:rPr>
        <w:rFonts w:hint="default"/>
        <w:lang w:val="cs-CZ" w:eastAsia="en-US" w:bidi="ar-SA"/>
      </w:rPr>
    </w:lvl>
    <w:lvl w:ilvl="2" w:tplc="D5304950">
      <w:numFmt w:val="bullet"/>
      <w:lvlText w:val="•"/>
      <w:lvlJc w:val="left"/>
      <w:pPr>
        <w:ind w:left="1194" w:hanging="361"/>
      </w:pPr>
      <w:rPr>
        <w:rFonts w:hint="default"/>
        <w:lang w:val="cs-CZ" w:eastAsia="en-US" w:bidi="ar-SA"/>
      </w:rPr>
    </w:lvl>
    <w:lvl w:ilvl="3" w:tplc="ECFAC66E">
      <w:numFmt w:val="bullet"/>
      <w:lvlText w:val="•"/>
      <w:lvlJc w:val="left"/>
      <w:pPr>
        <w:ind w:left="1561" w:hanging="361"/>
      </w:pPr>
      <w:rPr>
        <w:rFonts w:hint="default"/>
        <w:lang w:val="cs-CZ" w:eastAsia="en-US" w:bidi="ar-SA"/>
      </w:rPr>
    </w:lvl>
    <w:lvl w:ilvl="4" w:tplc="0256DA3A">
      <w:numFmt w:val="bullet"/>
      <w:lvlText w:val="•"/>
      <w:lvlJc w:val="left"/>
      <w:pPr>
        <w:ind w:left="1928" w:hanging="361"/>
      </w:pPr>
      <w:rPr>
        <w:rFonts w:hint="default"/>
        <w:lang w:val="cs-CZ" w:eastAsia="en-US" w:bidi="ar-SA"/>
      </w:rPr>
    </w:lvl>
    <w:lvl w:ilvl="5" w:tplc="72627FF6">
      <w:numFmt w:val="bullet"/>
      <w:lvlText w:val="•"/>
      <w:lvlJc w:val="left"/>
      <w:pPr>
        <w:ind w:left="2295" w:hanging="361"/>
      </w:pPr>
      <w:rPr>
        <w:rFonts w:hint="default"/>
        <w:lang w:val="cs-CZ" w:eastAsia="en-US" w:bidi="ar-SA"/>
      </w:rPr>
    </w:lvl>
    <w:lvl w:ilvl="6" w:tplc="9126E946">
      <w:numFmt w:val="bullet"/>
      <w:lvlText w:val="•"/>
      <w:lvlJc w:val="left"/>
      <w:pPr>
        <w:ind w:left="2662" w:hanging="361"/>
      </w:pPr>
      <w:rPr>
        <w:rFonts w:hint="default"/>
        <w:lang w:val="cs-CZ" w:eastAsia="en-US" w:bidi="ar-SA"/>
      </w:rPr>
    </w:lvl>
    <w:lvl w:ilvl="7" w:tplc="DBE20D6C">
      <w:numFmt w:val="bullet"/>
      <w:lvlText w:val="•"/>
      <w:lvlJc w:val="left"/>
      <w:pPr>
        <w:ind w:left="3029" w:hanging="361"/>
      </w:pPr>
      <w:rPr>
        <w:rFonts w:hint="default"/>
        <w:lang w:val="cs-CZ" w:eastAsia="en-US" w:bidi="ar-SA"/>
      </w:rPr>
    </w:lvl>
    <w:lvl w:ilvl="8" w:tplc="400693BE">
      <w:numFmt w:val="bullet"/>
      <w:lvlText w:val="•"/>
      <w:lvlJc w:val="left"/>
      <w:pPr>
        <w:ind w:left="3396" w:hanging="361"/>
      </w:pPr>
      <w:rPr>
        <w:rFonts w:hint="default"/>
        <w:lang w:val="cs-CZ" w:eastAsia="en-US" w:bidi="ar-SA"/>
      </w:rPr>
    </w:lvl>
  </w:abstractNum>
  <w:abstractNum w:abstractNumId="695" w15:restartNumberingAfterBreak="0">
    <w:nsid w:val="277D201C"/>
    <w:multiLevelType w:val="hybridMultilevel"/>
    <w:tmpl w:val="F9B4046A"/>
    <w:lvl w:ilvl="0" w:tplc="CF8E2A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9AC04DE">
      <w:numFmt w:val="bullet"/>
      <w:lvlText w:val="•"/>
      <w:lvlJc w:val="left"/>
      <w:pPr>
        <w:ind w:left="827" w:hanging="361"/>
      </w:pPr>
      <w:rPr>
        <w:rFonts w:hint="default"/>
        <w:lang w:val="cs-CZ" w:eastAsia="en-US" w:bidi="ar-SA"/>
      </w:rPr>
    </w:lvl>
    <w:lvl w:ilvl="2" w:tplc="216EDE10">
      <w:numFmt w:val="bullet"/>
      <w:lvlText w:val="•"/>
      <w:lvlJc w:val="left"/>
      <w:pPr>
        <w:ind w:left="1194" w:hanging="361"/>
      </w:pPr>
      <w:rPr>
        <w:rFonts w:hint="default"/>
        <w:lang w:val="cs-CZ" w:eastAsia="en-US" w:bidi="ar-SA"/>
      </w:rPr>
    </w:lvl>
    <w:lvl w:ilvl="3" w:tplc="86E0A0B4">
      <w:numFmt w:val="bullet"/>
      <w:lvlText w:val="•"/>
      <w:lvlJc w:val="left"/>
      <w:pPr>
        <w:ind w:left="1561" w:hanging="361"/>
      </w:pPr>
      <w:rPr>
        <w:rFonts w:hint="default"/>
        <w:lang w:val="cs-CZ" w:eastAsia="en-US" w:bidi="ar-SA"/>
      </w:rPr>
    </w:lvl>
    <w:lvl w:ilvl="4" w:tplc="C4DEEB60">
      <w:numFmt w:val="bullet"/>
      <w:lvlText w:val="•"/>
      <w:lvlJc w:val="left"/>
      <w:pPr>
        <w:ind w:left="1928" w:hanging="361"/>
      </w:pPr>
      <w:rPr>
        <w:rFonts w:hint="default"/>
        <w:lang w:val="cs-CZ" w:eastAsia="en-US" w:bidi="ar-SA"/>
      </w:rPr>
    </w:lvl>
    <w:lvl w:ilvl="5" w:tplc="596E62E2">
      <w:numFmt w:val="bullet"/>
      <w:lvlText w:val="•"/>
      <w:lvlJc w:val="left"/>
      <w:pPr>
        <w:ind w:left="2295" w:hanging="361"/>
      </w:pPr>
      <w:rPr>
        <w:rFonts w:hint="default"/>
        <w:lang w:val="cs-CZ" w:eastAsia="en-US" w:bidi="ar-SA"/>
      </w:rPr>
    </w:lvl>
    <w:lvl w:ilvl="6" w:tplc="DCCAAFBC">
      <w:numFmt w:val="bullet"/>
      <w:lvlText w:val="•"/>
      <w:lvlJc w:val="left"/>
      <w:pPr>
        <w:ind w:left="2662" w:hanging="361"/>
      </w:pPr>
      <w:rPr>
        <w:rFonts w:hint="default"/>
        <w:lang w:val="cs-CZ" w:eastAsia="en-US" w:bidi="ar-SA"/>
      </w:rPr>
    </w:lvl>
    <w:lvl w:ilvl="7" w:tplc="68A865DE">
      <w:numFmt w:val="bullet"/>
      <w:lvlText w:val="•"/>
      <w:lvlJc w:val="left"/>
      <w:pPr>
        <w:ind w:left="3029" w:hanging="361"/>
      </w:pPr>
      <w:rPr>
        <w:rFonts w:hint="default"/>
        <w:lang w:val="cs-CZ" w:eastAsia="en-US" w:bidi="ar-SA"/>
      </w:rPr>
    </w:lvl>
    <w:lvl w:ilvl="8" w:tplc="734CA192">
      <w:numFmt w:val="bullet"/>
      <w:lvlText w:val="•"/>
      <w:lvlJc w:val="left"/>
      <w:pPr>
        <w:ind w:left="3396" w:hanging="361"/>
      </w:pPr>
      <w:rPr>
        <w:rFonts w:hint="default"/>
        <w:lang w:val="cs-CZ" w:eastAsia="en-US" w:bidi="ar-SA"/>
      </w:rPr>
    </w:lvl>
  </w:abstractNum>
  <w:abstractNum w:abstractNumId="696" w15:restartNumberingAfterBreak="0">
    <w:nsid w:val="278E1CAD"/>
    <w:multiLevelType w:val="hybridMultilevel"/>
    <w:tmpl w:val="914C914C"/>
    <w:lvl w:ilvl="0" w:tplc="8F6CA6F4">
      <w:numFmt w:val="bullet"/>
      <w:lvlText w:val=""/>
      <w:lvlJc w:val="left"/>
      <w:pPr>
        <w:ind w:left="424" w:hanging="356"/>
      </w:pPr>
      <w:rPr>
        <w:rFonts w:ascii="Symbol" w:eastAsia="Symbol" w:hAnsi="Symbol" w:cs="Symbol" w:hint="default"/>
        <w:b w:val="0"/>
        <w:bCs w:val="0"/>
        <w:i w:val="0"/>
        <w:iCs w:val="0"/>
        <w:w w:val="100"/>
        <w:sz w:val="24"/>
        <w:szCs w:val="24"/>
        <w:lang w:val="cs-CZ" w:eastAsia="en-US" w:bidi="ar-SA"/>
      </w:rPr>
    </w:lvl>
    <w:lvl w:ilvl="1" w:tplc="75163366">
      <w:numFmt w:val="bullet"/>
      <w:lvlText w:val="•"/>
      <w:lvlJc w:val="left"/>
      <w:pPr>
        <w:ind w:left="1518" w:hanging="356"/>
      </w:pPr>
      <w:rPr>
        <w:rFonts w:hint="default"/>
        <w:lang w:val="cs-CZ" w:eastAsia="en-US" w:bidi="ar-SA"/>
      </w:rPr>
    </w:lvl>
    <w:lvl w:ilvl="2" w:tplc="3080F798">
      <w:numFmt w:val="bullet"/>
      <w:lvlText w:val="•"/>
      <w:lvlJc w:val="left"/>
      <w:pPr>
        <w:ind w:left="2616" w:hanging="356"/>
      </w:pPr>
      <w:rPr>
        <w:rFonts w:hint="default"/>
        <w:lang w:val="cs-CZ" w:eastAsia="en-US" w:bidi="ar-SA"/>
      </w:rPr>
    </w:lvl>
    <w:lvl w:ilvl="3" w:tplc="3948D064">
      <w:numFmt w:val="bullet"/>
      <w:lvlText w:val="•"/>
      <w:lvlJc w:val="left"/>
      <w:pPr>
        <w:ind w:left="3715" w:hanging="356"/>
      </w:pPr>
      <w:rPr>
        <w:rFonts w:hint="default"/>
        <w:lang w:val="cs-CZ" w:eastAsia="en-US" w:bidi="ar-SA"/>
      </w:rPr>
    </w:lvl>
    <w:lvl w:ilvl="4" w:tplc="355A2558">
      <w:numFmt w:val="bullet"/>
      <w:lvlText w:val="•"/>
      <w:lvlJc w:val="left"/>
      <w:pPr>
        <w:ind w:left="4813" w:hanging="356"/>
      </w:pPr>
      <w:rPr>
        <w:rFonts w:hint="default"/>
        <w:lang w:val="cs-CZ" w:eastAsia="en-US" w:bidi="ar-SA"/>
      </w:rPr>
    </w:lvl>
    <w:lvl w:ilvl="5" w:tplc="0F3CE71C">
      <w:numFmt w:val="bullet"/>
      <w:lvlText w:val="•"/>
      <w:lvlJc w:val="left"/>
      <w:pPr>
        <w:ind w:left="5912" w:hanging="356"/>
      </w:pPr>
      <w:rPr>
        <w:rFonts w:hint="default"/>
        <w:lang w:val="cs-CZ" w:eastAsia="en-US" w:bidi="ar-SA"/>
      </w:rPr>
    </w:lvl>
    <w:lvl w:ilvl="6" w:tplc="BBD6749C">
      <w:numFmt w:val="bullet"/>
      <w:lvlText w:val="•"/>
      <w:lvlJc w:val="left"/>
      <w:pPr>
        <w:ind w:left="7010" w:hanging="356"/>
      </w:pPr>
      <w:rPr>
        <w:rFonts w:hint="default"/>
        <w:lang w:val="cs-CZ" w:eastAsia="en-US" w:bidi="ar-SA"/>
      </w:rPr>
    </w:lvl>
    <w:lvl w:ilvl="7" w:tplc="EAEAD406">
      <w:numFmt w:val="bullet"/>
      <w:lvlText w:val="•"/>
      <w:lvlJc w:val="left"/>
      <w:pPr>
        <w:ind w:left="8108" w:hanging="356"/>
      </w:pPr>
      <w:rPr>
        <w:rFonts w:hint="default"/>
        <w:lang w:val="cs-CZ" w:eastAsia="en-US" w:bidi="ar-SA"/>
      </w:rPr>
    </w:lvl>
    <w:lvl w:ilvl="8" w:tplc="95A2DB5C">
      <w:numFmt w:val="bullet"/>
      <w:lvlText w:val="•"/>
      <w:lvlJc w:val="left"/>
      <w:pPr>
        <w:ind w:left="9207" w:hanging="356"/>
      </w:pPr>
      <w:rPr>
        <w:rFonts w:hint="default"/>
        <w:lang w:val="cs-CZ" w:eastAsia="en-US" w:bidi="ar-SA"/>
      </w:rPr>
    </w:lvl>
  </w:abstractNum>
  <w:abstractNum w:abstractNumId="697" w15:restartNumberingAfterBreak="0">
    <w:nsid w:val="279C362A"/>
    <w:multiLevelType w:val="hybridMultilevel"/>
    <w:tmpl w:val="697AF5D8"/>
    <w:lvl w:ilvl="0" w:tplc="E1CE16C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3F87CE4">
      <w:numFmt w:val="bullet"/>
      <w:lvlText w:val="•"/>
      <w:lvlJc w:val="left"/>
      <w:pPr>
        <w:ind w:left="809" w:hanging="358"/>
      </w:pPr>
      <w:rPr>
        <w:rFonts w:hint="default"/>
        <w:lang w:val="cs-CZ" w:eastAsia="en-US" w:bidi="ar-SA"/>
      </w:rPr>
    </w:lvl>
    <w:lvl w:ilvl="2" w:tplc="DF14A416">
      <w:numFmt w:val="bullet"/>
      <w:lvlText w:val="•"/>
      <w:lvlJc w:val="left"/>
      <w:pPr>
        <w:ind w:left="1158" w:hanging="358"/>
      </w:pPr>
      <w:rPr>
        <w:rFonts w:hint="default"/>
        <w:lang w:val="cs-CZ" w:eastAsia="en-US" w:bidi="ar-SA"/>
      </w:rPr>
    </w:lvl>
    <w:lvl w:ilvl="3" w:tplc="5CD4AA1A">
      <w:numFmt w:val="bullet"/>
      <w:lvlText w:val="•"/>
      <w:lvlJc w:val="left"/>
      <w:pPr>
        <w:ind w:left="1507" w:hanging="358"/>
      </w:pPr>
      <w:rPr>
        <w:rFonts w:hint="default"/>
        <w:lang w:val="cs-CZ" w:eastAsia="en-US" w:bidi="ar-SA"/>
      </w:rPr>
    </w:lvl>
    <w:lvl w:ilvl="4" w:tplc="25FEFE46">
      <w:numFmt w:val="bullet"/>
      <w:lvlText w:val="•"/>
      <w:lvlJc w:val="left"/>
      <w:pPr>
        <w:ind w:left="1856" w:hanging="358"/>
      </w:pPr>
      <w:rPr>
        <w:rFonts w:hint="default"/>
        <w:lang w:val="cs-CZ" w:eastAsia="en-US" w:bidi="ar-SA"/>
      </w:rPr>
    </w:lvl>
    <w:lvl w:ilvl="5" w:tplc="754C57CA">
      <w:numFmt w:val="bullet"/>
      <w:lvlText w:val="•"/>
      <w:lvlJc w:val="left"/>
      <w:pPr>
        <w:ind w:left="2205" w:hanging="358"/>
      </w:pPr>
      <w:rPr>
        <w:rFonts w:hint="default"/>
        <w:lang w:val="cs-CZ" w:eastAsia="en-US" w:bidi="ar-SA"/>
      </w:rPr>
    </w:lvl>
    <w:lvl w:ilvl="6" w:tplc="3E7A4812">
      <w:numFmt w:val="bullet"/>
      <w:lvlText w:val="•"/>
      <w:lvlJc w:val="left"/>
      <w:pPr>
        <w:ind w:left="2554" w:hanging="358"/>
      </w:pPr>
      <w:rPr>
        <w:rFonts w:hint="default"/>
        <w:lang w:val="cs-CZ" w:eastAsia="en-US" w:bidi="ar-SA"/>
      </w:rPr>
    </w:lvl>
    <w:lvl w:ilvl="7" w:tplc="2B302318">
      <w:numFmt w:val="bullet"/>
      <w:lvlText w:val="•"/>
      <w:lvlJc w:val="left"/>
      <w:pPr>
        <w:ind w:left="2903" w:hanging="358"/>
      </w:pPr>
      <w:rPr>
        <w:rFonts w:hint="default"/>
        <w:lang w:val="cs-CZ" w:eastAsia="en-US" w:bidi="ar-SA"/>
      </w:rPr>
    </w:lvl>
    <w:lvl w:ilvl="8" w:tplc="A588CC84">
      <w:numFmt w:val="bullet"/>
      <w:lvlText w:val="•"/>
      <w:lvlJc w:val="left"/>
      <w:pPr>
        <w:ind w:left="3252" w:hanging="358"/>
      </w:pPr>
      <w:rPr>
        <w:rFonts w:hint="default"/>
        <w:lang w:val="cs-CZ" w:eastAsia="en-US" w:bidi="ar-SA"/>
      </w:rPr>
    </w:lvl>
  </w:abstractNum>
  <w:abstractNum w:abstractNumId="698" w15:restartNumberingAfterBreak="0">
    <w:nsid w:val="279E1D2C"/>
    <w:multiLevelType w:val="hybridMultilevel"/>
    <w:tmpl w:val="A358F5EE"/>
    <w:lvl w:ilvl="0" w:tplc="4746A34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74E2A32E">
      <w:numFmt w:val="bullet"/>
      <w:lvlText w:val="•"/>
      <w:lvlJc w:val="left"/>
      <w:pPr>
        <w:ind w:left="808" w:hanging="360"/>
      </w:pPr>
      <w:rPr>
        <w:rFonts w:hint="default"/>
        <w:lang w:val="cs-CZ" w:eastAsia="en-US" w:bidi="ar-SA"/>
      </w:rPr>
    </w:lvl>
    <w:lvl w:ilvl="2" w:tplc="BF884E30">
      <w:numFmt w:val="bullet"/>
      <w:lvlText w:val="•"/>
      <w:lvlJc w:val="left"/>
      <w:pPr>
        <w:ind w:left="1157" w:hanging="360"/>
      </w:pPr>
      <w:rPr>
        <w:rFonts w:hint="default"/>
        <w:lang w:val="cs-CZ" w:eastAsia="en-US" w:bidi="ar-SA"/>
      </w:rPr>
    </w:lvl>
    <w:lvl w:ilvl="3" w:tplc="E22420DC">
      <w:numFmt w:val="bullet"/>
      <w:lvlText w:val="•"/>
      <w:lvlJc w:val="left"/>
      <w:pPr>
        <w:ind w:left="1505" w:hanging="360"/>
      </w:pPr>
      <w:rPr>
        <w:rFonts w:hint="default"/>
        <w:lang w:val="cs-CZ" w:eastAsia="en-US" w:bidi="ar-SA"/>
      </w:rPr>
    </w:lvl>
    <w:lvl w:ilvl="4" w:tplc="E34EBCA2">
      <w:numFmt w:val="bullet"/>
      <w:lvlText w:val="•"/>
      <w:lvlJc w:val="left"/>
      <w:pPr>
        <w:ind w:left="1854" w:hanging="360"/>
      </w:pPr>
      <w:rPr>
        <w:rFonts w:hint="default"/>
        <w:lang w:val="cs-CZ" w:eastAsia="en-US" w:bidi="ar-SA"/>
      </w:rPr>
    </w:lvl>
    <w:lvl w:ilvl="5" w:tplc="0AF0F5BA">
      <w:numFmt w:val="bullet"/>
      <w:lvlText w:val="•"/>
      <w:lvlJc w:val="left"/>
      <w:pPr>
        <w:ind w:left="2203" w:hanging="360"/>
      </w:pPr>
      <w:rPr>
        <w:rFonts w:hint="default"/>
        <w:lang w:val="cs-CZ" w:eastAsia="en-US" w:bidi="ar-SA"/>
      </w:rPr>
    </w:lvl>
    <w:lvl w:ilvl="6" w:tplc="891A41B8">
      <w:numFmt w:val="bullet"/>
      <w:lvlText w:val="•"/>
      <w:lvlJc w:val="left"/>
      <w:pPr>
        <w:ind w:left="2551" w:hanging="360"/>
      </w:pPr>
      <w:rPr>
        <w:rFonts w:hint="default"/>
        <w:lang w:val="cs-CZ" w:eastAsia="en-US" w:bidi="ar-SA"/>
      </w:rPr>
    </w:lvl>
    <w:lvl w:ilvl="7" w:tplc="B47A6244">
      <w:numFmt w:val="bullet"/>
      <w:lvlText w:val="•"/>
      <w:lvlJc w:val="left"/>
      <w:pPr>
        <w:ind w:left="2900" w:hanging="360"/>
      </w:pPr>
      <w:rPr>
        <w:rFonts w:hint="default"/>
        <w:lang w:val="cs-CZ" w:eastAsia="en-US" w:bidi="ar-SA"/>
      </w:rPr>
    </w:lvl>
    <w:lvl w:ilvl="8" w:tplc="20081A1E">
      <w:numFmt w:val="bullet"/>
      <w:lvlText w:val="•"/>
      <w:lvlJc w:val="left"/>
      <w:pPr>
        <w:ind w:left="3248" w:hanging="360"/>
      </w:pPr>
      <w:rPr>
        <w:rFonts w:hint="default"/>
        <w:lang w:val="cs-CZ" w:eastAsia="en-US" w:bidi="ar-SA"/>
      </w:rPr>
    </w:lvl>
  </w:abstractNum>
  <w:abstractNum w:abstractNumId="699" w15:restartNumberingAfterBreak="0">
    <w:nsid w:val="27AD5E27"/>
    <w:multiLevelType w:val="hybridMultilevel"/>
    <w:tmpl w:val="82D46D5E"/>
    <w:lvl w:ilvl="0" w:tplc="26E45C9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B4CF79A">
      <w:numFmt w:val="bullet"/>
      <w:lvlText w:val="•"/>
      <w:lvlJc w:val="left"/>
      <w:pPr>
        <w:ind w:left="827" w:hanging="359"/>
      </w:pPr>
      <w:rPr>
        <w:rFonts w:hint="default"/>
        <w:lang w:val="cs-CZ" w:eastAsia="en-US" w:bidi="ar-SA"/>
      </w:rPr>
    </w:lvl>
    <w:lvl w:ilvl="2" w:tplc="5810C28E">
      <w:numFmt w:val="bullet"/>
      <w:lvlText w:val="•"/>
      <w:lvlJc w:val="left"/>
      <w:pPr>
        <w:ind w:left="1194" w:hanging="359"/>
      </w:pPr>
      <w:rPr>
        <w:rFonts w:hint="default"/>
        <w:lang w:val="cs-CZ" w:eastAsia="en-US" w:bidi="ar-SA"/>
      </w:rPr>
    </w:lvl>
    <w:lvl w:ilvl="3" w:tplc="622470B6">
      <w:numFmt w:val="bullet"/>
      <w:lvlText w:val="•"/>
      <w:lvlJc w:val="left"/>
      <w:pPr>
        <w:ind w:left="1561" w:hanging="359"/>
      </w:pPr>
      <w:rPr>
        <w:rFonts w:hint="default"/>
        <w:lang w:val="cs-CZ" w:eastAsia="en-US" w:bidi="ar-SA"/>
      </w:rPr>
    </w:lvl>
    <w:lvl w:ilvl="4" w:tplc="8B12AC48">
      <w:numFmt w:val="bullet"/>
      <w:lvlText w:val="•"/>
      <w:lvlJc w:val="left"/>
      <w:pPr>
        <w:ind w:left="1928" w:hanging="359"/>
      </w:pPr>
      <w:rPr>
        <w:rFonts w:hint="default"/>
        <w:lang w:val="cs-CZ" w:eastAsia="en-US" w:bidi="ar-SA"/>
      </w:rPr>
    </w:lvl>
    <w:lvl w:ilvl="5" w:tplc="C01CADE0">
      <w:numFmt w:val="bullet"/>
      <w:lvlText w:val="•"/>
      <w:lvlJc w:val="left"/>
      <w:pPr>
        <w:ind w:left="2295" w:hanging="359"/>
      </w:pPr>
      <w:rPr>
        <w:rFonts w:hint="default"/>
        <w:lang w:val="cs-CZ" w:eastAsia="en-US" w:bidi="ar-SA"/>
      </w:rPr>
    </w:lvl>
    <w:lvl w:ilvl="6" w:tplc="FD88E234">
      <w:numFmt w:val="bullet"/>
      <w:lvlText w:val="•"/>
      <w:lvlJc w:val="left"/>
      <w:pPr>
        <w:ind w:left="2662" w:hanging="359"/>
      </w:pPr>
      <w:rPr>
        <w:rFonts w:hint="default"/>
        <w:lang w:val="cs-CZ" w:eastAsia="en-US" w:bidi="ar-SA"/>
      </w:rPr>
    </w:lvl>
    <w:lvl w:ilvl="7" w:tplc="9E2A27DE">
      <w:numFmt w:val="bullet"/>
      <w:lvlText w:val="•"/>
      <w:lvlJc w:val="left"/>
      <w:pPr>
        <w:ind w:left="3029" w:hanging="359"/>
      </w:pPr>
      <w:rPr>
        <w:rFonts w:hint="default"/>
        <w:lang w:val="cs-CZ" w:eastAsia="en-US" w:bidi="ar-SA"/>
      </w:rPr>
    </w:lvl>
    <w:lvl w:ilvl="8" w:tplc="EEACCD08">
      <w:numFmt w:val="bullet"/>
      <w:lvlText w:val="•"/>
      <w:lvlJc w:val="left"/>
      <w:pPr>
        <w:ind w:left="3396" w:hanging="359"/>
      </w:pPr>
      <w:rPr>
        <w:rFonts w:hint="default"/>
        <w:lang w:val="cs-CZ" w:eastAsia="en-US" w:bidi="ar-SA"/>
      </w:rPr>
    </w:lvl>
  </w:abstractNum>
  <w:abstractNum w:abstractNumId="700" w15:restartNumberingAfterBreak="0">
    <w:nsid w:val="27D66D5F"/>
    <w:multiLevelType w:val="hybridMultilevel"/>
    <w:tmpl w:val="32823252"/>
    <w:lvl w:ilvl="0" w:tplc="C3CACB1A">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421CA6A8">
      <w:numFmt w:val="bullet"/>
      <w:lvlText w:val="•"/>
      <w:lvlJc w:val="left"/>
      <w:pPr>
        <w:ind w:left="1155" w:hanging="425"/>
      </w:pPr>
      <w:rPr>
        <w:rFonts w:hint="default"/>
        <w:lang w:val="cs-CZ" w:eastAsia="en-US" w:bidi="ar-SA"/>
      </w:rPr>
    </w:lvl>
    <w:lvl w:ilvl="2" w:tplc="09C8BF0E">
      <w:numFmt w:val="bullet"/>
      <w:lvlText w:val="•"/>
      <w:lvlJc w:val="left"/>
      <w:pPr>
        <w:ind w:left="1731" w:hanging="425"/>
      </w:pPr>
      <w:rPr>
        <w:rFonts w:hint="default"/>
        <w:lang w:val="cs-CZ" w:eastAsia="en-US" w:bidi="ar-SA"/>
      </w:rPr>
    </w:lvl>
    <w:lvl w:ilvl="3" w:tplc="32B22604">
      <w:numFmt w:val="bullet"/>
      <w:lvlText w:val="•"/>
      <w:lvlJc w:val="left"/>
      <w:pPr>
        <w:ind w:left="2307" w:hanging="425"/>
      </w:pPr>
      <w:rPr>
        <w:rFonts w:hint="default"/>
        <w:lang w:val="cs-CZ" w:eastAsia="en-US" w:bidi="ar-SA"/>
      </w:rPr>
    </w:lvl>
    <w:lvl w:ilvl="4" w:tplc="C5AA7DBE">
      <w:numFmt w:val="bullet"/>
      <w:lvlText w:val="•"/>
      <w:lvlJc w:val="left"/>
      <w:pPr>
        <w:ind w:left="2882" w:hanging="425"/>
      </w:pPr>
      <w:rPr>
        <w:rFonts w:hint="default"/>
        <w:lang w:val="cs-CZ" w:eastAsia="en-US" w:bidi="ar-SA"/>
      </w:rPr>
    </w:lvl>
    <w:lvl w:ilvl="5" w:tplc="6D249584">
      <w:numFmt w:val="bullet"/>
      <w:lvlText w:val="•"/>
      <w:lvlJc w:val="left"/>
      <w:pPr>
        <w:ind w:left="3458" w:hanging="425"/>
      </w:pPr>
      <w:rPr>
        <w:rFonts w:hint="default"/>
        <w:lang w:val="cs-CZ" w:eastAsia="en-US" w:bidi="ar-SA"/>
      </w:rPr>
    </w:lvl>
    <w:lvl w:ilvl="6" w:tplc="6D164F66">
      <w:numFmt w:val="bullet"/>
      <w:lvlText w:val="•"/>
      <w:lvlJc w:val="left"/>
      <w:pPr>
        <w:ind w:left="4034" w:hanging="425"/>
      </w:pPr>
      <w:rPr>
        <w:rFonts w:hint="default"/>
        <w:lang w:val="cs-CZ" w:eastAsia="en-US" w:bidi="ar-SA"/>
      </w:rPr>
    </w:lvl>
    <w:lvl w:ilvl="7" w:tplc="710EC84A">
      <w:numFmt w:val="bullet"/>
      <w:lvlText w:val="•"/>
      <w:lvlJc w:val="left"/>
      <w:pPr>
        <w:ind w:left="4609" w:hanging="425"/>
      </w:pPr>
      <w:rPr>
        <w:rFonts w:hint="default"/>
        <w:lang w:val="cs-CZ" w:eastAsia="en-US" w:bidi="ar-SA"/>
      </w:rPr>
    </w:lvl>
    <w:lvl w:ilvl="8" w:tplc="6D40A480">
      <w:numFmt w:val="bullet"/>
      <w:lvlText w:val="•"/>
      <w:lvlJc w:val="left"/>
      <w:pPr>
        <w:ind w:left="5185" w:hanging="425"/>
      </w:pPr>
      <w:rPr>
        <w:rFonts w:hint="default"/>
        <w:lang w:val="cs-CZ" w:eastAsia="en-US" w:bidi="ar-SA"/>
      </w:rPr>
    </w:lvl>
  </w:abstractNum>
  <w:abstractNum w:abstractNumId="701" w15:restartNumberingAfterBreak="0">
    <w:nsid w:val="27F33FCE"/>
    <w:multiLevelType w:val="hybridMultilevel"/>
    <w:tmpl w:val="1F8C94F0"/>
    <w:lvl w:ilvl="0" w:tplc="60E821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9D02980">
      <w:numFmt w:val="bullet"/>
      <w:lvlText w:val="•"/>
      <w:lvlJc w:val="left"/>
      <w:pPr>
        <w:ind w:left="827" w:hanging="361"/>
      </w:pPr>
      <w:rPr>
        <w:rFonts w:hint="default"/>
        <w:lang w:val="cs-CZ" w:eastAsia="en-US" w:bidi="ar-SA"/>
      </w:rPr>
    </w:lvl>
    <w:lvl w:ilvl="2" w:tplc="60728DE0">
      <w:numFmt w:val="bullet"/>
      <w:lvlText w:val="•"/>
      <w:lvlJc w:val="left"/>
      <w:pPr>
        <w:ind w:left="1194" w:hanging="361"/>
      </w:pPr>
      <w:rPr>
        <w:rFonts w:hint="default"/>
        <w:lang w:val="cs-CZ" w:eastAsia="en-US" w:bidi="ar-SA"/>
      </w:rPr>
    </w:lvl>
    <w:lvl w:ilvl="3" w:tplc="4A7E5362">
      <w:numFmt w:val="bullet"/>
      <w:lvlText w:val="•"/>
      <w:lvlJc w:val="left"/>
      <w:pPr>
        <w:ind w:left="1561" w:hanging="361"/>
      </w:pPr>
      <w:rPr>
        <w:rFonts w:hint="default"/>
        <w:lang w:val="cs-CZ" w:eastAsia="en-US" w:bidi="ar-SA"/>
      </w:rPr>
    </w:lvl>
    <w:lvl w:ilvl="4" w:tplc="3E28090A">
      <w:numFmt w:val="bullet"/>
      <w:lvlText w:val="•"/>
      <w:lvlJc w:val="left"/>
      <w:pPr>
        <w:ind w:left="1928" w:hanging="361"/>
      </w:pPr>
      <w:rPr>
        <w:rFonts w:hint="default"/>
        <w:lang w:val="cs-CZ" w:eastAsia="en-US" w:bidi="ar-SA"/>
      </w:rPr>
    </w:lvl>
    <w:lvl w:ilvl="5" w:tplc="08109518">
      <w:numFmt w:val="bullet"/>
      <w:lvlText w:val="•"/>
      <w:lvlJc w:val="left"/>
      <w:pPr>
        <w:ind w:left="2295" w:hanging="361"/>
      </w:pPr>
      <w:rPr>
        <w:rFonts w:hint="default"/>
        <w:lang w:val="cs-CZ" w:eastAsia="en-US" w:bidi="ar-SA"/>
      </w:rPr>
    </w:lvl>
    <w:lvl w:ilvl="6" w:tplc="53CE6DCC">
      <w:numFmt w:val="bullet"/>
      <w:lvlText w:val="•"/>
      <w:lvlJc w:val="left"/>
      <w:pPr>
        <w:ind w:left="2662" w:hanging="361"/>
      </w:pPr>
      <w:rPr>
        <w:rFonts w:hint="default"/>
        <w:lang w:val="cs-CZ" w:eastAsia="en-US" w:bidi="ar-SA"/>
      </w:rPr>
    </w:lvl>
    <w:lvl w:ilvl="7" w:tplc="8D9041C8">
      <w:numFmt w:val="bullet"/>
      <w:lvlText w:val="•"/>
      <w:lvlJc w:val="left"/>
      <w:pPr>
        <w:ind w:left="3029" w:hanging="361"/>
      </w:pPr>
      <w:rPr>
        <w:rFonts w:hint="default"/>
        <w:lang w:val="cs-CZ" w:eastAsia="en-US" w:bidi="ar-SA"/>
      </w:rPr>
    </w:lvl>
    <w:lvl w:ilvl="8" w:tplc="0DB08944">
      <w:numFmt w:val="bullet"/>
      <w:lvlText w:val="•"/>
      <w:lvlJc w:val="left"/>
      <w:pPr>
        <w:ind w:left="3396" w:hanging="361"/>
      </w:pPr>
      <w:rPr>
        <w:rFonts w:hint="default"/>
        <w:lang w:val="cs-CZ" w:eastAsia="en-US" w:bidi="ar-SA"/>
      </w:rPr>
    </w:lvl>
  </w:abstractNum>
  <w:abstractNum w:abstractNumId="702" w15:restartNumberingAfterBreak="0">
    <w:nsid w:val="27FE03E3"/>
    <w:multiLevelType w:val="hybridMultilevel"/>
    <w:tmpl w:val="8CBCA90C"/>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703" w15:restartNumberingAfterBreak="0">
    <w:nsid w:val="2809163E"/>
    <w:multiLevelType w:val="hybridMultilevel"/>
    <w:tmpl w:val="0B3446B8"/>
    <w:lvl w:ilvl="0" w:tplc="4F0AB1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12020F0">
      <w:numFmt w:val="bullet"/>
      <w:lvlText w:val="•"/>
      <w:lvlJc w:val="left"/>
      <w:pPr>
        <w:ind w:left="827" w:hanging="361"/>
      </w:pPr>
      <w:rPr>
        <w:rFonts w:hint="default"/>
        <w:lang w:val="cs-CZ" w:eastAsia="en-US" w:bidi="ar-SA"/>
      </w:rPr>
    </w:lvl>
    <w:lvl w:ilvl="2" w:tplc="0246B922">
      <w:numFmt w:val="bullet"/>
      <w:lvlText w:val="•"/>
      <w:lvlJc w:val="left"/>
      <w:pPr>
        <w:ind w:left="1194" w:hanging="361"/>
      </w:pPr>
      <w:rPr>
        <w:rFonts w:hint="default"/>
        <w:lang w:val="cs-CZ" w:eastAsia="en-US" w:bidi="ar-SA"/>
      </w:rPr>
    </w:lvl>
    <w:lvl w:ilvl="3" w:tplc="06C875D4">
      <w:numFmt w:val="bullet"/>
      <w:lvlText w:val="•"/>
      <w:lvlJc w:val="left"/>
      <w:pPr>
        <w:ind w:left="1561" w:hanging="361"/>
      </w:pPr>
      <w:rPr>
        <w:rFonts w:hint="default"/>
        <w:lang w:val="cs-CZ" w:eastAsia="en-US" w:bidi="ar-SA"/>
      </w:rPr>
    </w:lvl>
    <w:lvl w:ilvl="4" w:tplc="E4A06768">
      <w:numFmt w:val="bullet"/>
      <w:lvlText w:val="•"/>
      <w:lvlJc w:val="left"/>
      <w:pPr>
        <w:ind w:left="1928" w:hanging="361"/>
      </w:pPr>
      <w:rPr>
        <w:rFonts w:hint="default"/>
        <w:lang w:val="cs-CZ" w:eastAsia="en-US" w:bidi="ar-SA"/>
      </w:rPr>
    </w:lvl>
    <w:lvl w:ilvl="5" w:tplc="8C9A59C6">
      <w:numFmt w:val="bullet"/>
      <w:lvlText w:val="•"/>
      <w:lvlJc w:val="left"/>
      <w:pPr>
        <w:ind w:left="2295" w:hanging="361"/>
      </w:pPr>
      <w:rPr>
        <w:rFonts w:hint="default"/>
        <w:lang w:val="cs-CZ" w:eastAsia="en-US" w:bidi="ar-SA"/>
      </w:rPr>
    </w:lvl>
    <w:lvl w:ilvl="6" w:tplc="7698277E">
      <w:numFmt w:val="bullet"/>
      <w:lvlText w:val="•"/>
      <w:lvlJc w:val="left"/>
      <w:pPr>
        <w:ind w:left="2662" w:hanging="361"/>
      </w:pPr>
      <w:rPr>
        <w:rFonts w:hint="default"/>
        <w:lang w:val="cs-CZ" w:eastAsia="en-US" w:bidi="ar-SA"/>
      </w:rPr>
    </w:lvl>
    <w:lvl w:ilvl="7" w:tplc="8BDCF16C">
      <w:numFmt w:val="bullet"/>
      <w:lvlText w:val="•"/>
      <w:lvlJc w:val="left"/>
      <w:pPr>
        <w:ind w:left="3029" w:hanging="361"/>
      </w:pPr>
      <w:rPr>
        <w:rFonts w:hint="default"/>
        <w:lang w:val="cs-CZ" w:eastAsia="en-US" w:bidi="ar-SA"/>
      </w:rPr>
    </w:lvl>
    <w:lvl w:ilvl="8" w:tplc="580E62DA">
      <w:numFmt w:val="bullet"/>
      <w:lvlText w:val="•"/>
      <w:lvlJc w:val="left"/>
      <w:pPr>
        <w:ind w:left="3396" w:hanging="361"/>
      </w:pPr>
      <w:rPr>
        <w:rFonts w:hint="default"/>
        <w:lang w:val="cs-CZ" w:eastAsia="en-US" w:bidi="ar-SA"/>
      </w:rPr>
    </w:lvl>
  </w:abstractNum>
  <w:abstractNum w:abstractNumId="704" w15:restartNumberingAfterBreak="0">
    <w:nsid w:val="28197081"/>
    <w:multiLevelType w:val="hybridMultilevel"/>
    <w:tmpl w:val="A4CE1E46"/>
    <w:lvl w:ilvl="0" w:tplc="D1D8EAD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4CC3186">
      <w:numFmt w:val="bullet"/>
      <w:lvlText w:val="•"/>
      <w:lvlJc w:val="left"/>
      <w:pPr>
        <w:ind w:left="827" w:hanging="359"/>
      </w:pPr>
      <w:rPr>
        <w:rFonts w:hint="default"/>
        <w:lang w:val="cs-CZ" w:eastAsia="en-US" w:bidi="ar-SA"/>
      </w:rPr>
    </w:lvl>
    <w:lvl w:ilvl="2" w:tplc="63F04E2C">
      <w:numFmt w:val="bullet"/>
      <w:lvlText w:val="•"/>
      <w:lvlJc w:val="left"/>
      <w:pPr>
        <w:ind w:left="1194" w:hanging="359"/>
      </w:pPr>
      <w:rPr>
        <w:rFonts w:hint="default"/>
        <w:lang w:val="cs-CZ" w:eastAsia="en-US" w:bidi="ar-SA"/>
      </w:rPr>
    </w:lvl>
    <w:lvl w:ilvl="3" w:tplc="874CF6CC">
      <w:numFmt w:val="bullet"/>
      <w:lvlText w:val="•"/>
      <w:lvlJc w:val="left"/>
      <w:pPr>
        <w:ind w:left="1561" w:hanging="359"/>
      </w:pPr>
      <w:rPr>
        <w:rFonts w:hint="default"/>
        <w:lang w:val="cs-CZ" w:eastAsia="en-US" w:bidi="ar-SA"/>
      </w:rPr>
    </w:lvl>
    <w:lvl w:ilvl="4" w:tplc="AAAC12FE">
      <w:numFmt w:val="bullet"/>
      <w:lvlText w:val="•"/>
      <w:lvlJc w:val="left"/>
      <w:pPr>
        <w:ind w:left="1928" w:hanging="359"/>
      </w:pPr>
      <w:rPr>
        <w:rFonts w:hint="default"/>
        <w:lang w:val="cs-CZ" w:eastAsia="en-US" w:bidi="ar-SA"/>
      </w:rPr>
    </w:lvl>
    <w:lvl w:ilvl="5" w:tplc="FD8EFBBE">
      <w:numFmt w:val="bullet"/>
      <w:lvlText w:val="•"/>
      <w:lvlJc w:val="left"/>
      <w:pPr>
        <w:ind w:left="2295" w:hanging="359"/>
      </w:pPr>
      <w:rPr>
        <w:rFonts w:hint="default"/>
        <w:lang w:val="cs-CZ" w:eastAsia="en-US" w:bidi="ar-SA"/>
      </w:rPr>
    </w:lvl>
    <w:lvl w:ilvl="6" w:tplc="4DA8895C">
      <w:numFmt w:val="bullet"/>
      <w:lvlText w:val="•"/>
      <w:lvlJc w:val="left"/>
      <w:pPr>
        <w:ind w:left="2662" w:hanging="359"/>
      </w:pPr>
      <w:rPr>
        <w:rFonts w:hint="default"/>
        <w:lang w:val="cs-CZ" w:eastAsia="en-US" w:bidi="ar-SA"/>
      </w:rPr>
    </w:lvl>
    <w:lvl w:ilvl="7" w:tplc="EDAEE0E4">
      <w:numFmt w:val="bullet"/>
      <w:lvlText w:val="•"/>
      <w:lvlJc w:val="left"/>
      <w:pPr>
        <w:ind w:left="3029" w:hanging="359"/>
      </w:pPr>
      <w:rPr>
        <w:rFonts w:hint="default"/>
        <w:lang w:val="cs-CZ" w:eastAsia="en-US" w:bidi="ar-SA"/>
      </w:rPr>
    </w:lvl>
    <w:lvl w:ilvl="8" w:tplc="3B72F66C">
      <w:numFmt w:val="bullet"/>
      <w:lvlText w:val="•"/>
      <w:lvlJc w:val="left"/>
      <w:pPr>
        <w:ind w:left="3396" w:hanging="359"/>
      </w:pPr>
      <w:rPr>
        <w:rFonts w:hint="default"/>
        <w:lang w:val="cs-CZ" w:eastAsia="en-US" w:bidi="ar-SA"/>
      </w:rPr>
    </w:lvl>
  </w:abstractNum>
  <w:abstractNum w:abstractNumId="705" w15:restartNumberingAfterBreak="0">
    <w:nsid w:val="282C4F96"/>
    <w:multiLevelType w:val="hybridMultilevel"/>
    <w:tmpl w:val="02A61AF6"/>
    <w:lvl w:ilvl="0" w:tplc="A1AE0DA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B62B4E">
      <w:numFmt w:val="bullet"/>
      <w:lvlText w:val="•"/>
      <w:lvlJc w:val="left"/>
      <w:pPr>
        <w:ind w:left="827" w:hanging="361"/>
      </w:pPr>
      <w:rPr>
        <w:rFonts w:hint="default"/>
        <w:lang w:val="cs-CZ" w:eastAsia="en-US" w:bidi="ar-SA"/>
      </w:rPr>
    </w:lvl>
    <w:lvl w:ilvl="2" w:tplc="9314D0CE">
      <w:numFmt w:val="bullet"/>
      <w:lvlText w:val="•"/>
      <w:lvlJc w:val="left"/>
      <w:pPr>
        <w:ind w:left="1194" w:hanging="361"/>
      </w:pPr>
      <w:rPr>
        <w:rFonts w:hint="default"/>
        <w:lang w:val="cs-CZ" w:eastAsia="en-US" w:bidi="ar-SA"/>
      </w:rPr>
    </w:lvl>
    <w:lvl w:ilvl="3" w:tplc="02908E16">
      <w:numFmt w:val="bullet"/>
      <w:lvlText w:val="•"/>
      <w:lvlJc w:val="left"/>
      <w:pPr>
        <w:ind w:left="1561" w:hanging="361"/>
      </w:pPr>
      <w:rPr>
        <w:rFonts w:hint="default"/>
        <w:lang w:val="cs-CZ" w:eastAsia="en-US" w:bidi="ar-SA"/>
      </w:rPr>
    </w:lvl>
    <w:lvl w:ilvl="4" w:tplc="7390DFE2">
      <w:numFmt w:val="bullet"/>
      <w:lvlText w:val="•"/>
      <w:lvlJc w:val="left"/>
      <w:pPr>
        <w:ind w:left="1928" w:hanging="361"/>
      </w:pPr>
      <w:rPr>
        <w:rFonts w:hint="default"/>
        <w:lang w:val="cs-CZ" w:eastAsia="en-US" w:bidi="ar-SA"/>
      </w:rPr>
    </w:lvl>
    <w:lvl w:ilvl="5" w:tplc="A260E2FC">
      <w:numFmt w:val="bullet"/>
      <w:lvlText w:val="•"/>
      <w:lvlJc w:val="left"/>
      <w:pPr>
        <w:ind w:left="2295" w:hanging="361"/>
      </w:pPr>
      <w:rPr>
        <w:rFonts w:hint="default"/>
        <w:lang w:val="cs-CZ" w:eastAsia="en-US" w:bidi="ar-SA"/>
      </w:rPr>
    </w:lvl>
    <w:lvl w:ilvl="6" w:tplc="70B0B35A">
      <w:numFmt w:val="bullet"/>
      <w:lvlText w:val="•"/>
      <w:lvlJc w:val="left"/>
      <w:pPr>
        <w:ind w:left="2662" w:hanging="361"/>
      </w:pPr>
      <w:rPr>
        <w:rFonts w:hint="default"/>
        <w:lang w:val="cs-CZ" w:eastAsia="en-US" w:bidi="ar-SA"/>
      </w:rPr>
    </w:lvl>
    <w:lvl w:ilvl="7" w:tplc="2548C338">
      <w:numFmt w:val="bullet"/>
      <w:lvlText w:val="•"/>
      <w:lvlJc w:val="left"/>
      <w:pPr>
        <w:ind w:left="3029" w:hanging="361"/>
      </w:pPr>
      <w:rPr>
        <w:rFonts w:hint="default"/>
        <w:lang w:val="cs-CZ" w:eastAsia="en-US" w:bidi="ar-SA"/>
      </w:rPr>
    </w:lvl>
    <w:lvl w:ilvl="8" w:tplc="C9B47E2E">
      <w:numFmt w:val="bullet"/>
      <w:lvlText w:val="•"/>
      <w:lvlJc w:val="left"/>
      <w:pPr>
        <w:ind w:left="3396" w:hanging="361"/>
      </w:pPr>
      <w:rPr>
        <w:rFonts w:hint="default"/>
        <w:lang w:val="cs-CZ" w:eastAsia="en-US" w:bidi="ar-SA"/>
      </w:rPr>
    </w:lvl>
  </w:abstractNum>
  <w:abstractNum w:abstractNumId="706" w15:restartNumberingAfterBreak="0">
    <w:nsid w:val="282E26D4"/>
    <w:multiLevelType w:val="hybridMultilevel"/>
    <w:tmpl w:val="B7EEB828"/>
    <w:lvl w:ilvl="0" w:tplc="6972D29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A64E87E">
      <w:numFmt w:val="bullet"/>
      <w:lvlText w:val="•"/>
      <w:lvlJc w:val="left"/>
      <w:pPr>
        <w:ind w:left="1518" w:hanging="360"/>
      </w:pPr>
      <w:rPr>
        <w:rFonts w:hint="default"/>
        <w:lang w:val="cs-CZ" w:eastAsia="en-US" w:bidi="ar-SA"/>
      </w:rPr>
    </w:lvl>
    <w:lvl w:ilvl="2" w:tplc="B23C4F3A">
      <w:numFmt w:val="bullet"/>
      <w:lvlText w:val="•"/>
      <w:lvlJc w:val="left"/>
      <w:pPr>
        <w:ind w:left="2616" w:hanging="360"/>
      </w:pPr>
      <w:rPr>
        <w:rFonts w:hint="default"/>
        <w:lang w:val="cs-CZ" w:eastAsia="en-US" w:bidi="ar-SA"/>
      </w:rPr>
    </w:lvl>
    <w:lvl w:ilvl="3" w:tplc="E690AD48">
      <w:numFmt w:val="bullet"/>
      <w:lvlText w:val="•"/>
      <w:lvlJc w:val="left"/>
      <w:pPr>
        <w:ind w:left="3715" w:hanging="360"/>
      </w:pPr>
      <w:rPr>
        <w:rFonts w:hint="default"/>
        <w:lang w:val="cs-CZ" w:eastAsia="en-US" w:bidi="ar-SA"/>
      </w:rPr>
    </w:lvl>
    <w:lvl w:ilvl="4" w:tplc="298AF4F6">
      <w:numFmt w:val="bullet"/>
      <w:lvlText w:val="•"/>
      <w:lvlJc w:val="left"/>
      <w:pPr>
        <w:ind w:left="4813" w:hanging="360"/>
      </w:pPr>
      <w:rPr>
        <w:rFonts w:hint="default"/>
        <w:lang w:val="cs-CZ" w:eastAsia="en-US" w:bidi="ar-SA"/>
      </w:rPr>
    </w:lvl>
    <w:lvl w:ilvl="5" w:tplc="081ED8AA">
      <w:numFmt w:val="bullet"/>
      <w:lvlText w:val="•"/>
      <w:lvlJc w:val="left"/>
      <w:pPr>
        <w:ind w:left="5912" w:hanging="360"/>
      </w:pPr>
      <w:rPr>
        <w:rFonts w:hint="default"/>
        <w:lang w:val="cs-CZ" w:eastAsia="en-US" w:bidi="ar-SA"/>
      </w:rPr>
    </w:lvl>
    <w:lvl w:ilvl="6" w:tplc="8D3818FC">
      <w:numFmt w:val="bullet"/>
      <w:lvlText w:val="•"/>
      <w:lvlJc w:val="left"/>
      <w:pPr>
        <w:ind w:left="7010" w:hanging="360"/>
      </w:pPr>
      <w:rPr>
        <w:rFonts w:hint="default"/>
        <w:lang w:val="cs-CZ" w:eastAsia="en-US" w:bidi="ar-SA"/>
      </w:rPr>
    </w:lvl>
    <w:lvl w:ilvl="7" w:tplc="E0825C14">
      <w:numFmt w:val="bullet"/>
      <w:lvlText w:val="•"/>
      <w:lvlJc w:val="left"/>
      <w:pPr>
        <w:ind w:left="8108" w:hanging="360"/>
      </w:pPr>
      <w:rPr>
        <w:rFonts w:hint="default"/>
        <w:lang w:val="cs-CZ" w:eastAsia="en-US" w:bidi="ar-SA"/>
      </w:rPr>
    </w:lvl>
    <w:lvl w:ilvl="8" w:tplc="CA828F2C">
      <w:numFmt w:val="bullet"/>
      <w:lvlText w:val="•"/>
      <w:lvlJc w:val="left"/>
      <w:pPr>
        <w:ind w:left="9207" w:hanging="360"/>
      </w:pPr>
      <w:rPr>
        <w:rFonts w:hint="default"/>
        <w:lang w:val="cs-CZ" w:eastAsia="en-US" w:bidi="ar-SA"/>
      </w:rPr>
    </w:lvl>
  </w:abstractNum>
  <w:abstractNum w:abstractNumId="707" w15:restartNumberingAfterBreak="0">
    <w:nsid w:val="28370099"/>
    <w:multiLevelType w:val="hybridMultilevel"/>
    <w:tmpl w:val="2C1473D6"/>
    <w:lvl w:ilvl="0" w:tplc="6EDC78C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D68026">
      <w:numFmt w:val="bullet"/>
      <w:lvlText w:val="•"/>
      <w:lvlJc w:val="left"/>
      <w:pPr>
        <w:ind w:left="808" w:hanging="360"/>
      </w:pPr>
      <w:rPr>
        <w:rFonts w:hint="default"/>
        <w:lang w:val="cs-CZ" w:eastAsia="en-US" w:bidi="ar-SA"/>
      </w:rPr>
    </w:lvl>
    <w:lvl w:ilvl="2" w:tplc="A0324F2C">
      <w:numFmt w:val="bullet"/>
      <w:lvlText w:val="•"/>
      <w:lvlJc w:val="left"/>
      <w:pPr>
        <w:ind w:left="1157" w:hanging="360"/>
      </w:pPr>
      <w:rPr>
        <w:rFonts w:hint="default"/>
        <w:lang w:val="cs-CZ" w:eastAsia="en-US" w:bidi="ar-SA"/>
      </w:rPr>
    </w:lvl>
    <w:lvl w:ilvl="3" w:tplc="AB685864">
      <w:numFmt w:val="bullet"/>
      <w:lvlText w:val="•"/>
      <w:lvlJc w:val="left"/>
      <w:pPr>
        <w:ind w:left="1505" w:hanging="360"/>
      </w:pPr>
      <w:rPr>
        <w:rFonts w:hint="default"/>
        <w:lang w:val="cs-CZ" w:eastAsia="en-US" w:bidi="ar-SA"/>
      </w:rPr>
    </w:lvl>
    <w:lvl w:ilvl="4" w:tplc="5ECE8A34">
      <w:numFmt w:val="bullet"/>
      <w:lvlText w:val="•"/>
      <w:lvlJc w:val="left"/>
      <w:pPr>
        <w:ind w:left="1854" w:hanging="360"/>
      </w:pPr>
      <w:rPr>
        <w:rFonts w:hint="default"/>
        <w:lang w:val="cs-CZ" w:eastAsia="en-US" w:bidi="ar-SA"/>
      </w:rPr>
    </w:lvl>
    <w:lvl w:ilvl="5" w:tplc="5D12FD08">
      <w:numFmt w:val="bullet"/>
      <w:lvlText w:val="•"/>
      <w:lvlJc w:val="left"/>
      <w:pPr>
        <w:ind w:left="2203" w:hanging="360"/>
      </w:pPr>
      <w:rPr>
        <w:rFonts w:hint="default"/>
        <w:lang w:val="cs-CZ" w:eastAsia="en-US" w:bidi="ar-SA"/>
      </w:rPr>
    </w:lvl>
    <w:lvl w:ilvl="6" w:tplc="CE1A5874">
      <w:numFmt w:val="bullet"/>
      <w:lvlText w:val="•"/>
      <w:lvlJc w:val="left"/>
      <w:pPr>
        <w:ind w:left="2551" w:hanging="360"/>
      </w:pPr>
      <w:rPr>
        <w:rFonts w:hint="default"/>
        <w:lang w:val="cs-CZ" w:eastAsia="en-US" w:bidi="ar-SA"/>
      </w:rPr>
    </w:lvl>
    <w:lvl w:ilvl="7" w:tplc="E3C0B9BA">
      <w:numFmt w:val="bullet"/>
      <w:lvlText w:val="•"/>
      <w:lvlJc w:val="left"/>
      <w:pPr>
        <w:ind w:left="2900" w:hanging="360"/>
      </w:pPr>
      <w:rPr>
        <w:rFonts w:hint="default"/>
        <w:lang w:val="cs-CZ" w:eastAsia="en-US" w:bidi="ar-SA"/>
      </w:rPr>
    </w:lvl>
    <w:lvl w:ilvl="8" w:tplc="BC2A469C">
      <w:numFmt w:val="bullet"/>
      <w:lvlText w:val="•"/>
      <w:lvlJc w:val="left"/>
      <w:pPr>
        <w:ind w:left="3248" w:hanging="360"/>
      </w:pPr>
      <w:rPr>
        <w:rFonts w:hint="default"/>
        <w:lang w:val="cs-CZ" w:eastAsia="en-US" w:bidi="ar-SA"/>
      </w:rPr>
    </w:lvl>
  </w:abstractNum>
  <w:abstractNum w:abstractNumId="708" w15:restartNumberingAfterBreak="0">
    <w:nsid w:val="28377377"/>
    <w:multiLevelType w:val="hybridMultilevel"/>
    <w:tmpl w:val="CC707A38"/>
    <w:lvl w:ilvl="0" w:tplc="4EBE47C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7C03962">
      <w:numFmt w:val="bullet"/>
      <w:lvlText w:val="•"/>
      <w:lvlJc w:val="left"/>
      <w:pPr>
        <w:ind w:left="809" w:hanging="358"/>
      </w:pPr>
      <w:rPr>
        <w:rFonts w:hint="default"/>
        <w:lang w:val="cs-CZ" w:eastAsia="en-US" w:bidi="ar-SA"/>
      </w:rPr>
    </w:lvl>
    <w:lvl w:ilvl="2" w:tplc="EB48C994">
      <w:numFmt w:val="bullet"/>
      <w:lvlText w:val="•"/>
      <w:lvlJc w:val="left"/>
      <w:pPr>
        <w:ind w:left="1158" w:hanging="358"/>
      </w:pPr>
      <w:rPr>
        <w:rFonts w:hint="default"/>
        <w:lang w:val="cs-CZ" w:eastAsia="en-US" w:bidi="ar-SA"/>
      </w:rPr>
    </w:lvl>
    <w:lvl w:ilvl="3" w:tplc="A6A6C678">
      <w:numFmt w:val="bullet"/>
      <w:lvlText w:val="•"/>
      <w:lvlJc w:val="left"/>
      <w:pPr>
        <w:ind w:left="1507" w:hanging="358"/>
      </w:pPr>
      <w:rPr>
        <w:rFonts w:hint="default"/>
        <w:lang w:val="cs-CZ" w:eastAsia="en-US" w:bidi="ar-SA"/>
      </w:rPr>
    </w:lvl>
    <w:lvl w:ilvl="4" w:tplc="7E8096EA">
      <w:numFmt w:val="bullet"/>
      <w:lvlText w:val="•"/>
      <w:lvlJc w:val="left"/>
      <w:pPr>
        <w:ind w:left="1856" w:hanging="358"/>
      </w:pPr>
      <w:rPr>
        <w:rFonts w:hint="default"/>
        <w:lang w:val="cs-CZ" w:eastAsia="en-US" w:bidi="ar-SA"/>
      </w:rPr>
    </w:lvl>
    <w:lvl w:ilvl="5" w:tplc="0FC410B2">
      <w:numFmt w:val="bullet"/>
      <w:lvlText w:val="•"/>
      <w:lvlJc w:val="left"/>
      <w:pPr>
        <w:ind w:left="2205" w:hanging="358"/>
      </w:pPr>
      <w:rPr>
        <w:rFonts w:hint="default"/>
        <w:lang w:val="cs-CZ" w:eastAsia="en-US" w:bidi="ar-SA"/>
      </w:rPr>
    </w:lvl>
    <w:lvl w:ilvl="6" w:tplc="CAC21C0C">
      <w:numFmt w:val="bullet"/>
      <w:lvlText w:val="•"/>
      <w:lvlJc w:val="left"/>
      <w:pPr>
        <w:ind w:left="2554" w:hanging="358"/>
      </w:pPr>
      <w:rPr>
        <w:rFonts w:hint="default"/>
        <w:lang w:val="cs-CZ" w:eastAsia="en-US" w:bidi="ar-SA"/>
      </w:rPr>
    </w:lvl>
    <w:lvl w:ilvl="7" w:tplc="6A3272B8">
      <w:numFmt w:val="bullet"/>
      <w:lvlText w:val="•"/>
      <w:lvlJc w:val="left"/>
      <w:pPr>
        <w:ind w:left="2903" w:hanging="358"/>
      </w:pPr>
      <w:rPr>
        <w:rFonts w:hint="default"/>
        <w:lang w:val="cs-CZ" w:eastAsia="en-US" w:bidi="ar-SA"/>
      </w:rPr>
    </w:lvl>
    <w:lvl w:ilvl="8" w:tplc="961C4692">
      <w:numFmt w:val="bullet"/>
      <w:lvlText w:val="•"/>
      <w:lvlJc w:val="left"/>
      <w:pPr>
        <w:ind w:left="3252" w:hanging="358"/>
      </w:pPr>
      <w:rPr>
        <w:rFonts w:hint="default"/>
        <w:lang w:val="cs-CZ" w:eastAsia="en-US" w:bidi="ar-SA"/>
      </w:rPr>
    </w:lvl>
  </w:abstractNum>
  <w:abstractNum w:abstractNumId="709" w15:restartNumberingAfterBreak="0">
    <w:nsid w:val="287E1D93"/>
    <w:multiLevelType w:val="hybridMultilevel"/>
    <w:tmpl w:val="A922FEC4"/>
    <w:lvl w:ilvl="0" w:tplc="2D3A90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37668A4">
      <w:numFmt w:val="bullet"/>
      <w:lvlText w:val="•"/>
      <w:lvlJc w:val="left"/>
      <w:pPr>
        <w:ind w:left="808" w:hanging="360"/>
      </w:pPr>
      <w:rPr>
        <w:rFonts w:hint="default"/>
        <w:lang w:val="cs-CZ" w:eastAsia="en-US" w:bidi="ar-SA"/>
      </w:rPr>
    </w:lvl>
    <w:lvl w:ilvl="2" w:tplc="ED9298A8">
      <w:numFmt w:val="bullet"/>
      <w:lvlText w:val="•"/>
      <w:lvlJc w:val="left"/>
      <w:pPr>
        <w:ind w:left="1157" w:hanging="360"/>
      </w:pPr>
      <w:rPr>
        <w:rFonts w:hint="default"/>
        <w:lang w:val="cs-CZ" w:eastAsia="en-US" w:bidi="ar-SA"/>
      </w:rPr>
    </w:lvl>
    <w:lvl w:ilvl="3" w:tplc="E64A5270">
      <w:numFmt w:val="bullet"/>
      <w:lvlText w:val="•"/>
      <w:lvlJc w:val="left"/>
      <w:pPr>
        <w:ind w:left="1505" w:hanging="360"/>
      </w:pPr>
      <w:rPr>
        <w:rFonts w:hint="default"/>
        <w:lang w:val="cs-CZ" w:eastAsia="en-US" w:bidi="ar-SA"/>
      </w:rPr>
    </w:lvl>
    <w:lvl w:ilvl="4" w:tplc="E3B08CC2">
      <w:numFmt w:val="bullet"/>
      <w:lvlText w:val="•"/>
      <w:lvlJc w:val="left"/>
      <w:pPr>
        <w:ind w:left="1854" w:hanging="360"/>
      </w:pPr>
      <w:rPr>
        <w:rFonts w:hint="default"/>
        <w:lang w:val="cs-CZ" w:eastAsia="en-US" w:bidi="ar-SA"/>
      </w:rPr>
    </w:lvl>
    <w:lvl w:ilvl="5" w:tplc="7BDE5FB4">
      <w:numFmt w:val="bullet"/>
      <w:lvlText w:val="•"/>
      <w:lvlJc w:val="left"/>
      <w:pPr>
        <w:ind w:left="2203" w:hanging="360"/>
      </w:pPr>
      <w:rPr>
        <w:rFonts w:hint="default"/>
        <w:lang w:val="cs-CZ" w:eastAsia="en-US" w:bidi="ar-SA"/>
      </w:rPr>
    </w:lvl>
    <w:lvl w:ilvl="6" w:tplc="1A5225F2">
      <w:numFmt w:val="bullet"/>
      <w:lvlText w:val="•"/>
      <w:lvlJc w:val="left"/>
      <w:pPr>
        <w:ind w:left="2551" w:hanging="360"/>
      </w:pPr>
      <w:rPr>
        <w:rFonts w:hint="default"/>
        <w:lang w:val="cs-CZ" w:eastAsia="en-US" w:bidi="ar-SA"/>
      </w:rPr>
    </w:lvl>
    <w:lvl w:ilvl="7" w:tplc="FB6E6C0C">
      <w:numFmt w:val="bullet"/>
      <w:lvlText w:val="•"/>
      <w:lvlJc w:val="left"/>
      <w:pPr>
        <w:ind w:left="2900" w:hanging="360"/>
      </w:pPr>
      <w:rPr>
        <w:rFonts w:hint="default"/>
        <w:lang w:val="cs-CZ" w:eastAsia="en-US" w:bidi="ar-SA"/>
      </w:rPr>
    </w:lvl>
    <w:lvl w:ilvl="8" w:tplc="983A59A8">
      <w:numFmt w:val="bullet"/>
      <w:lvlText w:val="•"/>
      <w:lvlJc w:val="left"/>
      <w:pPr>
        <w:ind w:left="3248" w:hanging="360"/>
      </w:pPr>
      <w:rPr>
        <w:rFonts w:hint="default"/>
        <w:lang w:val="cs-CZ" w:eastAsia="en-US" w:bidi="ar-SA"/>
      </w:rPr>
    </w:lvl>
  </w:abstractNum>
  <w:abstractNum w:abstractNumId="710" w15:restartNumberingAfterBreak="0">
    <w:nsid w:val="28951CF2"/>
    <w:multiLevelType w:val="hybridMultilevel"/>
    <w:tmpl w:val="4358F058"/>
    <w:lvl w:ilvl="0" w:tplc="25CEA65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391AF31A">
      <w:numFmt w:val="bullet"/>
      <w:lvlText w:val="•"/>
      <w:lvlJc w:val="left"/>
      <w:pPr>
        <w:ind w:left="826" w:hanging="356"/>
      </w:pPr>
      <w:rPr>
        <w:rFonts w:hint="default"/>
        <w:lang w:val="cs-CZ" w:eastAsia="en-US" w:bidi="ar-SA"/>
      </w:rPr>
    </w:lvl>
    <w:lvl w:ilvl="2" w:tplc="B8FC122C">
      <w:numFmt w:val="bullet"/>
      <w:lvlText w:val="•"/>
      <w:lvlJc w:val="left"/>
      <w:pPr>
        <w:ind w:left="1193" w:hanging="356"/>
      </w:pPr>
      <w:rPr>
        <w:rFonts w:hint="default"/>
        <w:lang w:val="cs-CZ" w:eastAsia="en-US" w:bidi="ar-SA"/>
      </w:rPr>
    </w:lvl>
    <w:lvl w:ilvl="3" w:tplc="87F894A6">
      <w:numFmt w:val="bullet"/>
      <w:lvlText w:val="•"/>
      <w:lvlJc w:val="left"/>
      <w:pPr>
        <w:ind w:left="1559" w:hanging="356"/>
      </w:pPr>
      <w:rPr>
        <w:rFonts w:hint="default"/>
        <w:lang w:val="cs-CZ" w:eastAsia="en-US" w:bidi="ar-SA"/>
      </w:rPr>
    </w:lvl>
    <w:lvl w:ilvl="4" w:tplc="0E947E52">
      <w:numFmt w:val="bullet"/>
      <w:lvlText w:val="•"/>
      <w:lvlJc w:val="left"/>
      <w:pPr>
        <w:ind w:left="1926" w:hanging="356"/>
      </w:pPr>
      <w:rPr>
        <w:rFonts w:hint="default"/>
        <w:lang w:val="cs-CZ" w:eastAsia="en-US" w:bidi="ar-SA"/>
      </w:rPr>
    </w:lvl>
    <w:lvl w:ilvl="5" w:tplc="7AE40790">
      <w:numFmt w:val="bullet"/>
      <w:lvlText w:val="•"/>
      <w:lvlJc w:val="left"/>
      <w:pPr>
        <w:ind w:left="2293" w:hanging="356"/>
      </w:pPr>
      <w:rPr>
        <w:rFonts w:hint="default"/>
        <w:lang w:val="cs-CZ" w:eastAsia="en-US" w:bidi="ar-SA"/>
      </w:rPr>
    </w:lvl>
    <w:lvl w:ilvl="6" w:tplc="89B68C54">
      <w:numFmt w:val="bullet"/>
      <w:lvlText w:val="•"/>
      <w:lvlJc w:val="left"/>
      <w:pPr>
        <w:ind w:left="2659" w:hanging="356"/>
      </w:pPr>
      <w:rPr>
        <w:rFonts w:hint="default"/>
        <w:lang w:val="cs-CZ" w:eastAsia="en-US" w:bidi="ar-SA"/>
      </w:rPr>
    </w:lvl>
    <w:lvl w:ilvl="7" w:tplc="F43899FA">
      <w:numFmt w:val="bullet"/>
      <w:lvlText w:val="•"/>
      <w:lvlJc w:val="left"/>
      <w:pPr>
        <w:ind w:left="3026" w:hanging="356"/>
      </w:pPr>
      <w:rPr>
        <w:rFonts w:hint="default"/>
        <w:lang w:val="cs-CZ" w:eastAsia="en-US" w:bidi="ar-SA"/>
      </w:rPr>
    </w:lvl>
    <w:lvl w:ilvl="8" w:tplc="7950902E">
      <w:numFmt w:val="bullet"/>
      <w:lvlText w:val="•"/>
      <w:lvlJc w:val="left"/>
      <w:pPr>
        <w:ind w:left="3392" w:hanging="356"/>
      </w:pPr>
      <w:rPr>
        <w:rFonts w:hint="default"/>
        <w:lang w:val="cs-CZ" w:eastAsia="en-US" w:bidi="ar-SA"/>
      </w:rPr>
    </w:lvl>
  </w:abstractNum>
  <w:abstractNum w:abstractNumId="711" w15:restartNumberingAfterBreak="0">
    <w:nsid w:val="289D5153"/>
    <w:multiLevelType w:val="hybridMultilevel"/>
    <w:tmpl w:val="314EEF44"/>
    <w:lvl w:ilvl="0" w:tplc="9D728A2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5E2A94">
      <w:numFmt w:val="bullet"/>
      <w:lvlText w:val="•"/>
      <w:lvlJc w:val="left"/>
      <w:pPr>
        <w:ind w:left="808" w:hanging="360"/>
      </w:pPr>
      <w:rPr>
        <w:rFonts w:hint="default"/>
        <w:lang w:val="cs-CZ" w:eastAsia="en-US" w:bidi="ar-SA"/>
      </w:rPr>
    </w:lvl>
    <w:lvl w:ilvl="2" w:tplc="FC2A7322">
      <w:numFmt w:val="bullet"/>
      <w:lvlText w:val="•"/>
      <w:lvlJc w:val="left"/>
      <w:pPr>
        <w:ind w:left="1157" w:hanging="360"/>
      </w:pPr>
      <w:rPr>
        <w:rFonts w:hint="default"/>
        <w:lang w:val="cs-CZ" w:eastAsia="en-US" w:bidi="ar-SA"/>
      </w:rPr>
    </w:lvl>
    <w:lvl w:ilvl="3" w:tplc="56FA18D0">
      <w:numFmt w:val="bullet"/>
      <w:lvlText w:val="•"/>
      <w:lvlJc w:val="left"/>
      <w:pPr>
        <w:ind w:left="1505" w:hanging="360"/>
      </w:pPr>
      <w:rPr>
        <w:rFonts w:hint="default"/>
        <w:lang w:val="cs-CZ" w:eastAsia="en-US" w:bidi="ar-SA"/>
      </w:rPr>
    </w:lvl>
    <w:lvl w:ilvl="4" w:tplc="25C450A6">
      <w:numFmt w:val="bullet"/>
      <w:lvlText w:val="•"/>
      <w:lvlJc w:val="left"/>
      <w:pPr>
        <w:ind w:left="1854" w:hanging="360"/>
      </w:pPr>
      <w:rPr>
        <w:rFonts w:hint="default"/>
        <w:lang w:val="cs-CZ" w:eastAsia="en-US" w:bidi="ar-SA"/>
      </w:rPr>
    </w:lvl>
    <w:lvl w:ilvl="5" w:tplc="56404BCC">
      <w:numFmt w:val="bullet"/>
      <w:lvlText w:val="•"/>
      <w:lvlJc w:val="left"/>
      <w:pPr>
        <w:ind w:left="2203" w:hanging="360"/>
      </w:pPr>
      <w:rPr>
        <w:rFonts w:hint="default"/>
        <w:lang w:val="cs-CZ" w:eastAsia="en-US" w:bidi="ar-SA"/>
      </w:rPr>
    </w:lvl>
    <w:lvl w:ilvl="6" w:tplc="60CCCD94">
      <w:numFmt w:val="bullet"/>
      <w:lvlText w:val="•"/>
      <w:lvlJc w:val="left"/>
      <w:pPr>
        <w:ind w:left="2551" w:hanging="360"/>
      </w:pPr>
      <w:rPr>
        <w:rFonts w:hint="default"/>
        <w:lang w:val="cs-CZ" w:eastAsia="en-US" w:bidi="ar-SA"/>
      </w:rPr>
    </w:lvl>
    <w:lvl w:ilvl="7" w:tplc="528AF3AA">
      <w:numFmt w:val="bullet"/>
      <w:lvlText w:val="•"/>
      <w:lvlJc w:val="left"/>
      <w:pPr>
        <w:ind w:left="2900" w:hanging="360"/>
      </w:pPr>
      <w:rPr>
        <w:rFonts w:hint="default"/>
        <w:lang w:val="cs-CZ" w:eastAsia="en-US" w:bidi="ar-SA"/>
      </w:rPr>
    </w:lvl>
    <w:lvl w:ilvl="8" w:tplc="72548664">
      <w:numFmt w:val="bullet"/>
      <w:lvlText w:val="•"/>
      <w:lvlJc w:val="left"/>
      <w:pPr>
        <w:ind w:left="3248" w:hanging="360"/>
      </w:pPr>
      <w:rPr>
        <w:rFonts w:hint="default"/>
        <w:lang w:val="cs-CZ" w:eastAsia="en-US" w:bidi="ar-SA"/>
      </w:rPr>
    </w:lvl>
  </w:abstractNum>
  <w:abstractNum w:abstractNumId="712" w15:restartNumberingAfterBreak="0">
    <w:nsid w:val="28B85C2A"/>
    <w:multiLevelType w:val="hybridMultilevel"/>
    <w:tmpl w:val="E570BC10"/>
    <w:lvl w:ilvl="0" w:tplc="2162352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2F20400">
      <w:numFmt w:val="bullet"/>
      <w:lvlText w:val="•"/>
      <w:lvlJc w:val="left"/>
      <w:pPr>
        <w:ind w:left="808" w:hanging="358"/>
      </w:pPr>
      <w:rPr>
        <w:rFonts w:hint="default"/>
        <w:lang w:val="cs-CZ" w:eastAsia="en-US" w:bidi="ar-SA"/>
      </w:rPr>
    </w:lvl>
    <w:lvl w:ilvl="2" w:tplc="C7686A64">
      <w:numFmt w:val="bullet"/>
      <w:lvlText w:val="•"/>
      <w:lvlJc w:val="left"/>
      <w:pPr>
        <w:ind w:left="1157" w:hanging="358"/>
      </w:pPr>
      <w:rPr>
        <w:rFonts w:hint="default"/>
        <w:lang w:val="cs-CZ" w:eastAsia="en-US" w:bidi="ar-SA"/>
      </w:rPr>
    </w:lvl>
    <w:lvl w:ilvl="3" w:tplc="DCC4E1AE">
      <w:numFmt w:val="bullet"/>
      <w:lvlText w:val="•"/>
      <w:lvlJc w:val="left"/>
      <w:pPr>
        <w:ind w:left="1505" w:hanging="358"/>
      </w:pPr>
      <w:rPr>
        <w:rFonts w:hint="default"/>
        <w:lang w:val="cs-CZ" w:eastAsia="en-US" w:bidi="ar-SA"/>
      </w:rPr>
    </w:lvl>
    <w:lvl w:ilvl="4" w:tplc="79D8BA5A">
      <w:numFmt w:val="bullet"/>
      <w:lvlText w:val="•"/>
      <w:lvlJc w:val="left"/>
      <w:pPr>
        <w:ind w:left="1854" w:hanging="358"/>
      </w:pPr>
      <w:rPr>
        <w:rFonts w:hint="default"/>
        <w:lang w:val="cs-CZ" w:eastAsia="en-US" w:bidi="ar-SA"/>
      </w:rPr>
    </w:lvl>
    <w:lvl w:ilvl="5" w:tplc="B7A2647C">
      <w:numFmt w:val="bullet"/>
      <w:lvlText w:val="•"/>
      <w:lvlJc w:val="left"/>
      <w:pPr>
        <w:ind w:left="2203" w:hanging="358"/>
      </w:pPr>
      <w:rPr>
        <w:rFonts w:hint="default"/>
        <w:lang w:val="cs-CZ" w:eastAsia="en-US" w:bidi="ar-SA"/>
      </w:rPr>
    </w:lvl>
    <w:lvl w:ilvl="6" w:tplc="63843244">
      <w:numFmt w:val="bullet"/>
      <w:lvlText w:val="•"/>
      <w:lvlJc w:val="left"/>
      <w:pPr>
        <w:ind w:left="2551" w:hanging="358"/>
      </w:pPr>
      <w:rPr>
        <w:rFonts w:hint="default"/>
        <w:lang w:val="cs-CZ" w:eastAsia="en-US" w:bidi="ar-SA"/>
      </w:rPr>
    </w:lvl>
    <w:lvl w:ilvl="7" w:tplc="D7D256B2">
      <w:numFmt w:val="bullet"/>
      <w:lvlText w:val="•"/>
      <w:lvlJc w:val="left"/>
      <w:pPr>
        <w:ind w:left="2900" w:hanging="358"/>
      </w:pPr>
      <w:rPr>
        <w:rFonts w:hint="default"/>
        <w:lang w:val="cs-CZ" w:eastAsia="en-US" w:bidi="ar-SA"/>
      </w:rPr>
    </w:lvl>
    <w:lvl w:ilvl="8" w:tplc="5B320DCA">
      <w:numFmt w:val="bullet"/>
      <w:lvlText w:val="•"/>
      <w:lvlJc w:val="left"/>
      <w:pPr>
        <w:ind w:left="3248" w:hanging="358"/>
      </w:pPr>
      <w:rPr>
        <w:rFonts w:hint="default"/>
        <w:lang w:val="cs-CZ" w:eastAsia="en-US" w:bidi="ar-SA"/>
      </w:rPr>
    </w:lvl>
  </w:abstractNum>
  <w:abstractNum w:abstractNumId="713" w15:restartNumberingAfterBreak="0">
    <w:nsid w:val="28BC5C88"/>
    <w:multiLevelType w:val="hybridMultilevel"/>
    <w:tmpl w:val="4978E9D6"/>
    <w:lvl w:ilvl="0" w:tplc="4D04088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620C110">
      <w:numFmt w:val="bullet"/>
      <w:lvlText w:val="•"/>
      <w:lvlJc w:val="left"/>
      <w:pPr>
        <w:ind w:left="827" w:hanging="361"/>
      </w:pPr>
      <w:rPr>
        <w:rFonts w:hint="default"/>
        <w:lang w:val="cs-CZ" w:eastAsia="en-US" w:bidi="ar-SA"/>
      </w:rPr>
    </w:lvl>
    <w:lvl w:ilvl="2" w:tplc="F350E38C">
      <w:numFmt w:val="bullet"/>
      <w:lvlText w:val="•"/>
      <w:lvlJc w:val="left"/>
      <w:pPr>
        <w:ind w:left="1194" w:hanging="361"/>
      </w:pPr>
      <w:rPr>
        <w:rFonts w:hint="default"/>
        <w:lang w:val="cs-CZ" w:eastAsia="en-US" w:bidi="ar-SA"/>
      </w:rPr>
    </w:lvl>
    <w:lvl w:ilvl="3" w:tplc="02446DF2">
      <w:numFmt w:val="bullet"/>
      <w:lvlText w:val="•"/>
      <w:lvlJc w:val="left"/>
      <w:pPr>
        <w:ind w:left="1561" w:hanging="361"/>
      </w:pPr>
      <w:rPr>
        <w:rFonts w:hint="default"/>
        <w:lang w:val="cs-CZ" w:eastAsia="en-US" w:bidi="ar-SA"/>
      </w:rPr>
    </w:lvl>
    <w:lvl w:ilvl="4" w:tplc="40E2A8D6">
      <w:numFmt w:val="bullet"/>
      <w:lvlText w:val="•"/>
      <w:lvlJc w:val="left"/>
      <w:pPr>
        <w:ind w:left="1928" w:hanging="361"/>
      </w:pPr>
      <w:rPr>
        <w:rFonts w:hint="default"/>
        <w:lang w:val="cs-CZ" w:eastAsia="en-US" w:bidi="ar-SA"/>
      </w:rPr>
    </w:lvl>
    <w:lvl w:ilvl="5" w:tplc="A12ECD94">
      <w:numFmt w:val="bullet"/>
      <w:lvlText w:val="•"/>
      <w:lvlJc w:val="left"/>
      <w:pPr>
        <w:ind w:left="2295" w:hanging="361"/>
      </w:pPr>
      <w:rPr>
        <w:rFonts w:hint="default"/>
        <w:lang w:val="cs-CZ" w:eastAsia="en-US" w:bidi="ar-SA"/>
      </w:rPr>
    </w:lvl>
    <w:lvl w:ilvl="6" w:tplc="1B7A62E0">
      <w:numFmt w:val="bullet"/>
      <w:lvlText w:val="•"/>
      <w:lvlJc w:val="left"/>
      <w:pPr>
        <w:ind w:left="2662" w:hanging="361"/>
      </w:pPr>
      <w:rPr>
        <w:rFonts w:hint="default"/>
        <w:lang w:val="cs-CZ" w:eastAsia="en-US" w:bidi="ar-SA"/>
      </w:rPr>
    </w:lvl>
    <w:lvl w:ilvl="7" w:tplc="881E7F9C">
      <w:numFmt w:val="bullet"/>
      <w:lvlText w:val="•"/>
      <w:lvlJc w:val="left"/>
      <w:pPr>
        <w:ind w:left="3029" w:hanging="361"/>
      </w:pPr>
      <w:rPr>
        <w:rFonts w:hint="default"/>
        <w:lang w:val="cs-CZ" w:eastAsia="en-US" w:bidi="ar-SA"/>
      </w:rPr>
    </w:lvl>
    <w:lvl w:ilvl="8" w:tplc="FCA4C680">
      <w:numFmt w:val="bullet"/>
      <w:lvlText w:val="•"/>
      <w:lvlJc w:val="left"/>
      <w:pPr>
        <w:ind w:left="3396" w:hanging="361"/>
      </w:pPr>
      <w:rPr>
        <w:rFonts w:hint="default"/>
        <w:lang w:val="cs-CZ" w:eastAsia="en-US" w:bidi="ar-SA"/>
      </w:rPr>
    </w:lvl>
  </w:abstractNum>
  <w:abstractNum w:abstractNumId="714" w15:restartNumberingAfterBreak="0">
    <w:nsid w:val="28C07ACD"/>
    <w:multiLevelType w:val="hybridMultilevel"/>
    <w:tmpl w:val="AEE8AB82"/>
    <w:lvl w:ilvl="0" w:tplc="1700BE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10A0880">
      <w:numFmt w:val="bullet"/>
      <w:lvlText w:val="•"/>
      <w:lvlJc w:val="left"/>
      <w:pPr>
        <w:ind w:left="827" w:hanging="361"/>
      </w:pPr>
      <w:rPr>
        <w:rFonts w:hint="default"/>
        <w:lang w:val="cs-CZ" w:eastAsia="en-US" w:bidi="ar-SA"/>
      </w:rPr>
    </w:lvl>
    <w:lvl w:ilvl="2" w:tplc="99748732">
      <w:numFmt w:val="bullet"/>
      <w:lvlText w:val="•"/>
      <w:lvlJc w:val="left"/>
      <w:pPr>
        <w:ind w:left="1194" w:hanging="361"/>
      </w:pPr>
      <w:rPr>
        <w:rFonts w:hint="default"/>
        <w:lang w:val="cs-CZ" w:eastAsia="en-US" w:bidi="ar-SA"/>
      </w:rPr>
    </w:lvl>
    <w:lvl w:ilvl="3" w:tplc="26B43158">
      <w:numFmt w:val="bullet"/>
      <w:lvlText w:val="•"/>
      <w:lvlJc w:val="left"/>
      <w:pPr>
        <w:ind w:left="1561" w:hanging="361"/>
      </w:pPr>
      <w:rPr>
        <w:rFonts w:hint="default"/>
        <w:lang w:val="cs-CZ" w:eastAsia="en-US" w:bidi="ar-SA"/>
      </w:rPr>
    </w:lvl>
    <w:lvl w:ilvl="4" w:tplc="5140741E">
      <w:numFmt w:val="bullet"/>
      <w:lvlText w:val="•"/>
      <w:lvlJc w:val="left"/>
      <w:pPr>
        <w:ind w:left="1928" w:hanging="361"/>
      </w:pPr>
      <w:rPr>
        <w:rFonts w:hint="default"/>
        <w:lang w:val="cs-CZ" w:eastAsia="en-US" w:bidi="ar-SA"/>
      </w:rPr>
    </w:lvl>
    <w:lvl w:ilvl="5" w:tplc="0C487EC4">
      <w:numFmt w:val="bullet"/>
      <w:lvlText w:val="•"/>
      <w:lvlJc w:val="left"/>
      <w:pPr>
        <w:ind w:left="2295" w:hanging="361"/>
      </w:pPr>
      <w:rPr>
        <w:rFonts w:hint="default"/>
        <w:lang w:val="cs-CZ" w:eastAsia="en-US" w:bidi="ar-SA"/>
      </w:rPr>
    </w:lvl>
    <w:lvl w:ilvl="6" w:tplc="AA306C0C">
      <w:numFmt w:val="bullet"/>
      <w:lvlText w:val="•"/>
      <w:lvlJc w:val="left"/>
      <w:pPr>
        <w:ind w:left="2662" w:hanging="361"/>
      </w:pPr>
      <w:rPr>
        <w:rFonts w:hint="default"/>
        <w:lang w:val="cs-CZ" w:eastAsia="en-US" w:bidi="ar-SA"/>
      </w:rPr>
    </w:lvl>
    <w:lvl w:ilvl="7" w:tplc="9426E848">
      <w:numFmt w:val="bullet"/>
      <w:lvlText w:val="•"/>
      <w:lvlJc w:val="left"/>
      <w:pPr>
        <w:ind w:left="3029" w:hanging="361"/>
      </w:pPr>
      <w:rPr>
        <w:rFonts w:hint="default"/>
        <w:lang w:val="cs-CZ" w:eastAsia="en-US" w:bidi="ar-SA"/>
      </w:rPr>
    </w:lvl>
    <w:lvl w:ilvl="8" w:tplc="C7D4B948">
      <w:numFmt w:val="bullet"/>
      <w:lvlText w:val="•"/>
      <w:lvlJc w:val="left"/>
      <w:pPr>
        <w:ind w:left="3396" w:hanging="361"/>
      </w:pPr>
      <w:rPr>
        <w:rFonts w:hint="default"/>
        <w:lang w:val="cs-CZ" w:eastAsia="en-US" w:bidi="ar-SA"/>
      </w:rPr>
    </w:lvl>
  </w:abstractNum>
  <w:abstractNum w:abstractNumId="715" w15:restartNumberingAfterBreak="0">
    <w:nsid w:val="28E51F9E"/>
    <w:multiLevelType w:val="hybridMultilevel"/>
    <w:tmpl w:val="438CBA50"/>
    <w:lvl w:ilvl="0" w:tplc="3B7213A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9A2AD04">
      <w:numFmt w:val="bullet"/>
      <w:lvlText w:val="•"/>
      <w:lvlJc w:val="left"/>
      <w:pPr>
        <w:ind w:left="791" w:hanging="341"/>
      </w:pPr>
      <w:rPr>
        <w:rFonts w:hint="default"/>
        <w:lang w:val="cs-CZ" w:eastAsia="en-US" w:bidi="ar-SA"/>
      </w:rPr>
    </w:lvl>
    <w:lvl w:ilvl="2" w:tplc="0A62C500">
      <w:numFmt w:val="bullet"/>
      <w:lvlText w:val="•"/>
      <w:lvlJc w:val="left"/>
      <w:pPr>
        <w:ind w:left="1142" w:hanging="341"/>
      </w:pPr>
      <w:rPr>
        <w:rFonts w:hint="default"/>
        <w:lang w:val="cs-CZ" w:eastAsia="en-US" w:bidi="ar-SA"/>
      </w:rPr>
    </w:lvl>
    <w:lvl w:ilvl="3" w:tplc="492CA1EA">
      <w:numFmt w:val="bullet"/>
      <w:lvlText w:val="•"/>
      <w:lvlJc w:val="left"/>
      <w:pPr>
        <w:ind w:left="1493" w:hanging="341"/>
      </w:pPr>
      <w:rPr>
        <w:rFonts w:hint="default"/>
        <w:lang w:val="cs-CZ" w:eastAsia="en-US" w:bidi="ar-SA"/>
      </w:rPr>
    </w:lvl>
    <w:lvl w:ilvl="4" w:tplc="06BEE294">
      <w:numFmt w:val="bullet"/>
      <w:lvlText w:val="•"/>
      <w:lvlJc w:val="left"/>
      <w:pPr>
        <w:ind w:left="1844" w:hanging="341"/>
      </w:pPr>
      <w:rPr>
        <w:rFonts w:hint="default"/>
        <w:lang w:val="cs-CZ" w:eastAsia="en-US" w:bidi="ar-SA"/>
      </w:rPr>
    </w:lvl>
    <w:lvl w:ilvl="5" w:tplc="E5825836">
      <w:numFmt w:val="bullet"/>
      <w:lvlText w:val="•"/>
      <w:lvlJc w:val="left"/>
      <w:pPr>
        <w:ind w:left="2195" w:hanging="341"/>
      </w:pPr>
      <w:rPr>
        <w:rFonts w:hint="default"/>
        <w:lang w:val="cs-CZ" w:eastAsia="en-US" w:bidi="ar-SA"/>
      </w:rPr>
    </w:lvl>
    <w:lvl w:ilvl="6" w:tplc="6E96D87C">
      <w:numFmt w:val="bullet"/>
      <w:lvlText w:val="•"/>
      <w:lvlJc w:val="left"/>
      <w:pPr>
        <w:ind w:left="2546" w:hanging="341"/>
      </w:pPr>
      <w:rPr>
        <w:rFonts w:hint="default"/>
        <w:lang w:val="cs-CZ" w:eastAsia="en-US" w:bidi="ar-SA"/>
      </w:rPr>
    </w:lvl>
    <w:lvl w:ilvl="7" w:tplc="CDEC52A4">
      <w:numFmt w:val="bullet"/>
      <w:lvlText w:val="•"/>
      <w:lvlJc w:val="left"/>
      <w:pPr>
        <w:ind w:left="2897" w:hanging="341"/>
      </w:pPr>
      <w:rPr>
        <w:rFonts w:hint="default"/>
        <w:lang w:val="cs-CZ" w:eastAsia="en-US" w:bidi="ar-SA"/>
      </w:rPr>
    </w:lvl>
    <w:lvl w:ilvl="8" w:tplc="DBA27D30">
      <w:numFmt w:val="bullet"/>
      <w:lvlText w:val="•"/>
      <w:lvlJc w:val="left"/>
      <w:pPr>
        <w:ind w:left="3248" w:hanging="341"/>
      </w:pPr>
      <w:rPr>
        <w:rFonts w:hint="default"/>
        <w:lang w:val="cs-CZ" w:eastAsia="en-US" w:bidi="ar-SA"/>
      </w:rPr>
    </w:lvl>
  </w:abstractNum>
  <w:abstractNum w:abstractNumId="716" w15:restartNumberingAfterBreak="0">
    <w:nsid w:val="28FE43BA"/>
    <w:multiLevelType w:val="hybridMultilevel"/>
    <w:tmpl w:val="D07A82B6"/>
    <w:lvl w:ilvl="0" w:tplc="01B4BA7A">
      <w:numFmt w:val="bullet"/>
      <w:lvlText w:val=""/>
      <w:lvlJc w:val="left"/>
      <w:pPr>
        <w:ind w:left="449" w:hanging="402"/>
      </w:pPr>
      <w:rPr>
        <w:rFonts w:ascii="Symbol" w:eastAsia="Symbol" w:hAnsi="Symbol" w:cs="Symbol" w:hint="default"/>
        <w:b w:val="0"/>
        <w:bCs w:val="0"/>
        <w:i w:val="0"/>
        <w:iCs w:val="0"/>
        <w:w w:val="100"/>
        <w:sz w:val="24"/>
        <w:szCs w:val="24"/>
        <w:lang w:val="cs-CZ" w:eastAsia="en-US" w:bidi="ar-SA"/>
      </w:rPr>
    </w:lvl>
    <w:lvl w:ilvl="1" w:tplc="7134628C">
      <w:numFmt w:val="bullet"/>
      <w:lvlText w:val="•"/>
      <w:lvlJc w:val="left"/>
      <w:pPr>
        <w:ind w:left="809" w:hanging="402"/>
      </w:pPr>
      <w:rPr>
        <w:rFonts w:hint="default"/>
        <w:lang w:val="cs-CZ" w:eastAsia="en-US" w:bidi="ar-SA"/>
      </w:rPr>
    </w:lvl>
    <w:lvl w:ilvl="2" w:tplc="214E1AEA">
      <w:numFmt w:val="bullet"/>
      <w:lvlText w:val="•"/>
      <w:lvlJc w:val="left"/>
      <w:pPr>
        <w:ind w:left="1178" w:hanging="402"/>
      </w:pPr>
      <w:rPr>
        <w:rFonts w:hint="default"/>
        <w:lang w:val="cs-CZ" w:eastAsia="en-US" w:bidi="ar-SA"/>
      </w:rPr>
    </w:lvl>
    <w:lvl w:ilvl="3" w:tplc="F5AEA6F2">
      <w:numFmt w:val="bullet"/>
      <w:lvlText w:val="•"/>
      <w:lvlJc w:val="left"/>
      <w:pPr>
        <w:ind w:left="1547" w:hanging="402"/>
      </w:pPr>
      <w:rPr>
        <w:rFonts w:hint="default"/>
        <w:lang w:val="cs-CZ" w:eastAsia="en-US" w:bidi="ar-SA"/>
      </w:rPr>
    </w:lvl>
    <w:lvl w:ilvl="4" w:tplc="02802BB8">
      <w:numFmt w:val="bullet"/>
      <w:lvlText w:val="•"/>
      <w:lvlJc w:val="left"/>
      <w:pPr>
        <w:ind w:left="1916" w:hanging="402"/>
      </w:pPr>
      <w:rPr>
        <w:rFonts w:hint="default"/>
        <w:lang w:val="cs-CZ" w:eastAsia="en-US" w:bidi="ar-SA"/>
      </w:rPr>
    </w:lvl>
    <w:lvl w:ilvl="5" w:tplc="B5F28A92">
      <w:numFmt w:val="bullet"/>
      <w:lvlText w:val="•"/>
      <w:lvlJc w:val="left"/>
      <w:pPr>
        <w:ind w:left="2285" w:hanging="402"/>
      </w:pPr>
      <w:rPr>
        <w:rFonts w:hint="default"/>
        <w:lang w:val="cs-CZ" w:eastAsia="en-US" w:bidi="ar-SA"/>
      </w:rPr>
    </w:lvl>
    <w:lvl w:ilvl="6" w:tplc="750CB4BA">
      <w:numFmt w:val="bullet"/>
      <w:lvlText w:val="•"/>
      <w:lvlJc w:val="left"/>
      <w:pPr>
        <w:ind w:left="2654" w:hanging="402"/>
      </w:pPr>
      <w:rPr>
        <w:rFonts w:hint="default"/>
        <w:lang w:val="cs-CZ" w:eastAsia="en-US" w:bidi="ar-SA"/>
      </w:rPr>
    </w:lvl>
    <w:lvl w:ilvl="7" w:tplc="D5885242">
      <w:numFmt w:val="bullet"/>
      <w:lvlText w:val="•"/>
      <w:lvlJc w:val="left"/>
      <w:pPr>
        <w:ind w:left="3023" w:hanging="402"/>
      </w:pPr>
      <w:rPr>
        <w:rFonts w:hint="default"/>
        <w:lang w:val="cs-CZ" w:eastAsia="en-US" w:bidi="ar-SA"/>
      </w:rPr>
    </w:lvl>
    <w:lvl w:ilvl="8" w:tplc="1B003676">
      <w:numFmt w:val="bullet"/>
      <w:lvlText w:val="•"/>
      <w:lvlJc w:val="left"/>
      <w:pPr>
        <w:ind w:left="3392" w:hanging="402"/>
      </w:pPr>
      <w:rPr>
        <w:rFonts w:hint="default"/>
        <w:lang w:val="cs-CZ" w:eastAsia="en-US" w:bidi="ar-SA"/>
      </w:rPr>
    </w:lvl>
  </w:abstractNum>
  <w:abstractNum w:abstractNumId="717" w15:restartNumberingAfterBreak="0">
    <w:nsid w:val="28FE644C"/>
    <w:multiLevelType w:val="hybridMultilevel"/>
    <w:tmpl w:val="FA6CB58A"/>
    <w:lvl w:ilvl="0" w:tplc="E8E09E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9E4CA86">
      <w:numFmt w:val="bullet"/>
      <w:lvlText w:val="•"/>
      <w:lvlJc w:val="left"/>
      <w:pPr>
        <w:ind w:left="808" w:hanging="360"/>
      </w:pPr>
      <w:rPr>
        <w:rFonts w:hint="default"/>
        <w:lang w:val="cs-CZ" w:eastAsia="en-US" w:bidi="ar-SA"/>
      </w:rPr>
    </w:lvl>
    <w:lvl w:ilvl="2" w:tplc="F288158E">
      <w:numFmt w:val="bullet"/>
      <w:lvlText w:val="•"/>
      <w:lvlJc w:val="left"/>
      <w:pPr>
        <w:ind w:left="1157" w:hanging="360"/>
      </w:pPr>
      <w:rPr>
        <w:rFonts w:hint="default"/>
        <w:lang w:val="cs-CZ" w:eastAsia="en-US" w:bidi="ar-SA"/>
      </w:rPr>
    </w:lvl>
    <w:lvl w:ilvl="3" w:tplc="5F9C39B2">
      <w:numFmt w:val="bullet"/>
      <w:lvlText w:val="•"/>
      <w:lvlJc w:val="left"/>
      <w:pPr>
        <w:ind w:left="1505" w:hanging="360"/>
      </w:pPr>
      <w:rPr>
        <w:rFonts w:hint="default"/>
        <w:lang w:val="cs-CZ" w:eastAsia="en-US" w:bidi="ar-SA"/>
      </w:rPr>
    </w:lvl>
    <w:lvl w:ilvl="4" w:tplc="DAC8C582">
      <w:numFmt w:val="bullet"/>
      <w:lvlText w:val="•"/>
      <w:lvlJc w:val="left"/>
      <w:pPr>
        <w:ind w:left="1854" w:hanging="360"/>
      </w:pPr>
      <w:rPr>
        <w:rFonts w:hint="default"/>
        <w:lang w:val="cs-CZ" w:eastAsia="en-US" w:bidi="ar-SA"/>
      </w:rPr>
    </w:lvl>
    <w:lvl w:ilvl="5" w:tplc="B60EB5FA">
      <w:numFmt w:val="bullet"/>
      <w:lvlText w:val="•"/>
      <w:lvlJc w:val="left"/>
      <w:pPr>
        <w:ind w:left="2203" w:hanging="360"/>
      </w:pPr>
      <w:rPr>
        <w:rFonts w:hint="default"/>
        <w:lang w:val="cs-CZ" w:eastAsia="en-US" w:bidi="ar-SA"/>
      </w:rPr>
    </w:lvl>
    <w:lvl w:ilvl="6" w:tplc="D22A3592">
      <w:numFmt w:val="bullet"/>
      <w:lvlText w:val="•"/>
      <w:lvlJc w:val="left"/>
      <w:pPr>
        <w:ind w:left="2551" w:hanging="360"/>
      </w:pPr>
      <w:rPr>
        <w:rFonts w:hint="default"/>
        <w:lang w:val="cs-CZ" w:eastAsia="en-US" w:bidi="ar-SA"/>
      </w:rPr>
    </w:lvl>
    <w:lvl w:ilvl="7" w:tplc="699ACA3C">
      <w:numFmt w:val="bullet"/>
      <w:lvlText w:val="•"/>
      <w:lvlJc w:val="left"/>
      <w:pPr>
        <w:ind w:left="2900" w:hanging="360"/>
      </w:pPr>
      <w:rPr>
        <w:rFonts w:hint="default"/>
        <w:lang w:val="cs-CZ" w:eastAsia="en-US" w:bidi="ar-SA"/>
      </w:rPr>
    </w:lvl>
    <w:lvl w:ilvl="8" w:tplc="DFB0201A">
      <w:numFmt w:val="bullet"/>
      <w:lvlText w:val="•"/>
      <w:lvlJc w:val="left"/>
      <w:pPr>
        <w:ind w:left="3248" w:hanging="360"/>
      </w:pPr>
      <w:rPr>
        <w:rFonts w:hint="default"/>
        <w:lang w:val="cs-CZ" w:eastAsia="en-US" w:bidi="ar-SA"/>
      </w:rPr>
    </w:lvl>
  </w:abstractNum>
  <w:abstractNum w:abstractNumId="718" w15:restartNumberingAfterBreak="0">
    <w:nsid w:val="28FF0B3D"/>
    <w:multiLevelType w:val="hybridMultilevel"/>
    <w:tmpl w:val="AF5A9988"/>
    <w:lvl w:ilvl="0" w:tplc="7696F66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778DB6E">
      <w:numFmt w:val="bullet"/>
      <w:lvlText w:val="•"/>
      <w:lvlJc w:val="left"/>
      <w:pPr>
        <w:ind w:left="826" w:hanging="361"/>
      </w:pPr>
      <w:rPr>
        <w:rFonts w:hint="default"/>
        <w:lang w:val="cs-CZ" w:eastAsia="en-US" w:bidi="ar-SA"/>
      </w:rPr>
    </w:lvl>
    <w:lvl w:ilvl="2" w:tplc="A2340F8E">
      <w:numFmt w:val="bullet"/>
      <w:lvlText w:val="•"/>
      <w:lvlJc w:val="left"/>
      <w:pPr>
        <w:ind w:left="1193" w:hanging="361"/>
      </w:pPr>
      <w:rPr>
        <w:rFonts w:hint="default"/>
        <w:lang w:val="cs-CZ" w:eastAsia="en-US" w:bidi="ar-SA"/>
      </w:rPr>
    </w:lvl>
    <w:lvl w:ilvl="3" w:tplc="3FB8EC44">
      <w:numFmt w:val="bullet"/>
      <w:lvlText w:val="•"/>
      <w:lvlJc w:val="left"/>
      <w:pPr>
        <w:ind w:left="1559" w:hanging="361"/>
      </w:pPr>
      <w:rPr>
        <w:rFonts w:hint="default"/>
        <w:lang w:val="cs-CZ" w:eastAsia="en-US" w:bidi="ar-SA"/>
      </w:rPr>
    </w:lvl>
    <w:lvl w:ilvl="4" w:tplc="78E6838A">
      <w:numFmt w:val="bullet"/>
      <w:lvlText w:val="•"/>
      <w:lvlJc w:val="left"/>
      <w:pPr>
        <w:ind w:left="1926" w:hanging="361"/>
      </w:pPr>
      <w:rPr>
        <w:rFonts w:hint="default"/>
        <w:lang w:val="cs-CZ" w:eastAsia="en-US" w:bidi="ar-SA"/>
      </w:rPr>
    </w:lvl>
    <w:lvl w:ilvl="5" w:tplc="AB5C6534">
      <w:numFmt w:val="bullet"/>
      <w:lvlText w:val="•"/>
      <w:lvlJc w:val="left"/>
      <w:pPr>
        <w:ind w:left="2293" w:hanging="361"/>
      </w:pPr>
      <w:rPr>
        <w:rFonts w:hint="default"/>
        <w:lang w:val="cs-CZ" w:eastAsia="en-US" w:bidi="ar-SA"/>
      </w:rPr>
    </w:lvl>
    <w:lvl w:ilvl="6" w:tplc="D9A06FFC">
      <w:numFmt w:val="bullet"/>
      <w:lvlText w:val="•"/>
      <w:lvlJc w:val="left"/>
      <w:pPr>
        <w:ind w:left="2659" w:hanging="361"/>
      </w:pPr>
      <w:rPr>
        <w:rFonts w:hint="default"/>
        <w:lang w:val="cs-CZ" w:eastAsia="en-US" w:bidi="ar-SA"/>
      </w:rPr>
    </w:lvl>
    <w:lvl w:ilvl="7" w:tplc="7B98126E">
      <w:numFmt w:val="bullet"/>
      <w:lvlText w:val="•"/>
      <w:lvlJc w:val="left"/>
      <w:pPr>
        <w:ind w:left="3026" w:hanging="361"/>
      </w:pPr>
      <w:rPr>
        <w:rFonts w:hint="default"/>
        <w:lang w:val="cs-CZ" w:eastAsia="en-US" w:bidi="ar-SA"/>
      </w:rPr>
    </w:lvl>
    <w:lvl w:ilvl="8" w:tplc="7A325938">
      <w:numFmt w:val="bullet"/>
      <w:lvlText w:val="•"/>
      <w:lvlJc w:val="left"/>
      <w:pPr>
        <w:ind w:left="3392" w:hanging="361"/>
      </w:pPr>
      <w:rPr>
        <w:rFonts w:hint="default"/>
        <w:lang w:val="cs-CZ" w:eastAsia="en-US" w:bidi="ar-SA"/>
      </w:rPr>
    </w:lvl>
  </w:abstractNum>
  <w:abstractNum w:abstractNumId="719" w15:restartNumberingAfterBreak="0">
    <w:nsid w:val="290B49B9"/>
    <w:multiLevelType w:val="hybridMultilevel"/>
    <w:tmpl w:val="EC4EF2CC"/>
    <w:lvl w:ilvl="0" w:tplc="24BA4C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0AA5AC">
      <w:numFmt w:val="bullet"/>
      <w:lvlText w:val="•"/>
      <w:lvlJc w:val="left"/>
      <w:pPr>
        <w:ind w:left="808" w:hanging="360"/>
      </w:pPr>
      <w:rPr>
        <w:rFonts w:hint="default"/>
        <w:lang w:val="cs-CZ" w:eastAsia="en-US" w:bidi="ar-SA"/>
      </w:rPr>
    </w:lvl>
    <w:lvl w:ilvl="2" w:tplc="2DDA6330">
      <w:numFmt w:val="bullet"/>
      <w:lvlText w:val="•"/>
      <w:lvlJc w:val="left"/>
      <w:pPr>
        <w:ind w:left="1157" w:hanging="360"/>
      </w:pPr>
      <w:rPr>
        <w:rFonts w:hint="default"/>
        <w:lang w:val="cs-CZ" w:eastAsia="en-US" w:bidi="ar-SA"/>
      </w:rPr>
    </w:lvl>
    <w:lvl w:ilvl="3" w:tplc="AD96FAC0">
      <w:numFmt w:val="bullet"/>
      <w:lvlText w:val="•"/>
      <w:lvlJc w:val="left"/>
      <w:pPr>
        <w:ind w:left="1505" w:hanging="360"/>
      </w:pPr>
      <w:rPr>
        <w:rFonts w:hint="default"/>
        <w:lang w:val="cs-CZ" w:eastAsia="en-US" w:bidi="ar-SA"/>
      </w:rPr>
    </w:lvl>
    <w:lvl w:ilvl="4" w:tplc="466C1358">
      <w:numFmt w:val="bullet"/>
      <w:lvlText w:val="•"/>
      <w:lvlJc w:val="left"/>
      <w:pPr>
        <w:ind w:left="1854" w:hanging="360"/>
      </w:pPr>
      <w:rPr>
        <w:rFonts w:hint="default"/>
        <w:lang w:val="cs-CZ" w:eastAsia="en-US" w:bidi="ar-SA"/>
      </w:rPr>
    </w:lvl>
    <w:lvl w:ilvl="5" w:tplc="878A4CAA">
      <w:numFmt w:val="bullet"/>
      <w:lvlText w:val="•"/>
      <w:lvlJc w:val="left"/>
      <w:pPr>
        <w:ind w:left="2203" w:hanging="360"/>
      </w:pPr>
      <w:rPr>
        <w:rFonts w:hint="default"/>
        <w:lang w:val="cs-CZ" w:eastAsia="en-US" w:bidi="ar-SA"/>
      </w:rPr>
    </w:lvl>
    <w:lvl w:ilvl="6" w:tplc="883E2808">
      <w:numFmt w:val="bullet"/>
      <w:lvlText w:val="•"/>
      <w:lvlJc w:val="left"/>
      <w:pPr>
        <w:ind w:left="2551" w:hanging="360"/>
      </w:pPr>
      <w:rPr>
        <w:rFonts w:hint="default"/>
        <w:lang w:val="cs-CZ" w:eastAsia="en-US" w:bidi="ar-SA"/>
      </w:rPr>
    </w:lvl>
    <w:lvl w:ilvl="7" w:tplc="0B60B230">
      <w:numFmt w:val="bullet"/>
      <w:lvlText w:val="•"/>
      <w:lvlJc w:val="left"/>
      <w:pPr>
        <w:ind w:left="2900" w:hanging="360"/>
      </w:pPr>
      <w:rPr>
        <w:rFonts w:hint="default"/>
        <w:lang w:val="cs-CZ" w:eastAsia="en-US" w:bidi="ar-SA"/>
      </w:rPr>
    </w:lvl>
    <w:lvl w:ilvl="8" w:tplc="57A829F4">
      <w:numFmt w:val="bullet"/>
      <w:lvlText w:val="•"/>
      <w:lvlJc w:val="left"/>
      <w:pPr>
        <w:ind w:left="3248" w:hanging="360"/>
      </w:pPr>
      <w:rPr>
        <w:rFonts w:hint="default"/>
        <w:lang w:val="cs-CZ" w:eastAsia="en-US" w:bidi="ar-SA"/>
      </w:rPr>
    </w:lvl>
  </w:abstractNum>
  <w:abstractNum w:abstractNumId="720" w15:restartNumberingAfterBreak="0">
    <w:nsid w:val="29320CB1"/>
    <w:multiLevelType w:val="hybridMultilevel"/>
    <w:tmpl w:val="48DEC490"/>
    <w:lvl w:ilvl="0" w:tplc="72F21E3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BDCC65C">
      <w:numFmt w:val="bullet"/>
      <w:lvlText w:val="•"/>
      <w:lvlJc w:val="left"/>
      <w:pPr>
        <w:ind w:left="809" w:hanging="360"/>
      </w:pPr>
      <w:rPr>
        <w:rFonts w:hint="default"/>
        <w:lang w:val="cs-CZ" w:eastAsia="en-US" w:bidi="ar-SA"/>
      </w:rPr>
    </w:lvl>
    <w:lvl w:ilvl="2" w:tplc="493C0620">
      <w:numFmt w:val="bullet"/>
      <w:lvlText w:val="•"/>
      <w:lvlJc w:val="left"/>
      <w:pPr>
        <w:ind w:left="1158" w:hanging="360"/>
      </w:pPr>
      <w:rPr>
        <w:rFonts w:hint="default"/>
        <w:lang w:val="cs-CZ" w:eastAsia="en-US" w:bidi="ar-SA"/>
      </w:rPr>
    </w:lvl>
    <w:lvl w:ilvl="3" w:tplc="760AC8D8">
      <w:numFmt w:val="bullet"/>
      <w:lvlText w:val="•"/>
      <w:lvlJc w:val="left"/>
      <w:pPr>
        <w:ind w:left="1507" w:hanging="360"/>
      </w:pPr>
      <w:rPr>
        <w:rFonts w:hint="default"/>
        <w:lang w:val="cs-CZ" w:eastAsia="en-US" w:bidi="ar-SA"/>
      </w:rPr>
    </w:lvl>
    <w:lvl w:ilvl="4" w:tplc="BFC45CD0">
      <w:numFmt w:val="bullet"/>
      <w:lvlText w:val="•"/>
      <w:lvlJc w:val="left"/>
      <w:pPr>
        <w:ind w:left="1856" w:hanging="360"/>
      </w:pPr>
      <w:rPr>
        <w:rFonts w:hint="default"/>
        <w:lang w:val="cs-CZ" w:eastAsia="en-US" w:bidi="ar-SA"/>
      </w:rPr>
    </w:lvl>
    <w:lvl w:ilvl="5" w:tplc="3444A11A">
      <w:numFmt w:val="bullet"/>
      <w:lvlText w:val="•"/>
      <w:lvlJc w:val="left"/>
      <w:pPr>
        <w:ind w:left="2205" w:hanging="360"/>
      </w:pPr>
      <w:rPr>
        <w:rFonts w:hint="default"/>
        <w:lang w:val="cs-CZ" w:eastAsia="en-US" w:bidi="ar-SA"/>
      </w:rPr>
    </w:lvl>
    <w:lvl w:ilvl="6" w:tplc="0F765F24">
      <w:numFmt w:val="bullet"/>
      <w:lvlText w:val="•"/>
      <w:lvlJc w:val="left"/>
      <w:pPr>
        <w:ind w:left="2554" w:hanging="360"/>
      </w:pPr>
      <w:rPr>
        <w:rFonts w:hint="default"/>
        <w:lang w:val="cs-CZ" w:eastAsia="en-US" w:bidi="ar-SA"/>
      </w:rPr>
    </w:lvl>
    <w:lvl w:ilvl="7" w:tplc="7A5E03EC">
      <w:numFmt w:val="bullet"/>
      <w:lvlText w:val="•"/>
      <w:lvlJc w:val="left"/>
      <w:pPr>
        <w:ind w:left="2903" w:hanging="360"/>
      </w:pPr>
      <w:rPr>
        <w:rFonts w:hint="default"/>
        <w:lang w:val="cs-CZ" w:eastAsia="en-US" w:bidi="ar-SA"/>
      </w:rPr>
    </w:lvl>
    <w:lvl w:ilvl="8" w:tplc="CDCE1220">
      <w:numFmt w:val="bullet"/>
      <w:lvlText w:val="•"/>
      <w:lvlJc w:val="left"/>
      <w:pPr>
        <w:ind w:left="3252" w:hanging="360"/>
      </w:pPr>
      <w:rPr>
        <w:rFonts w:hint="default"/>
        <w:lang w:val="cs-CZ" w:eastAsia="en-US" w:bidi="ar-SA"/>
      </w:rPr>
    </w:lvl>
  </w:abstractNum>
  <w:abstractNum w:abstractNumId="721" w15:restartNumberingAfterBreak="0">
    <w:nsid w:val="29531351"/>
    <w:multiLevelType w:val="hybridMultilevel"/>
    <w:tmpl w:val="748474FA"/>
    <w:lvl w:ilvl="0" w:tplc="19FC2BC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CD2D49E">
      <w:numFmt w:val="bullet"/>
      <w:lvlText w:val="-"/>
      <w:lvlJc w:val="left"/>
      <w:pPr>
        <w:ind w:left="1384" w:hanging="140"/>
      </w:pPr>
      <w:rPr>
        <w:rFonts w:ascii="Times New Roman" w:eastAsia="Times New Roman" w:hAnsi="Times New Roman" w:cs="Times New Roman" w:hint="default"/>
        <w:b w:val="0"/>
        <w:bCs w:val="0"/>
        <w:i w:val="0"/>
        <w:iCs w:val="0"/>
        <w:w w:val="99"/>
        <w:sz w:val="24"/>
        <w:szCs w:val="24"/>
        <w:lang w:val="cs-CZ" w:eastAsia="en-US" w:bidi="ar-SA"/>
      </w:rPr>
    </w:lvl>
    <w:lvl w:ilvl="2" w:tplc="3A9C02A6">
      <w:numFmt w:val="bullet"/>
      <w:lvlText w:val="•"/>
      <w:lvlJc w:val="left"/>
      <w:pPr>
        <w:ind w:left="2391" w:hanging="140"/>
      </w:pPr>
      <w:rPr>
        <w:rFonts w:hint="default"/>
        <w:lang w:val="cs-CZ" w:eastAsia="en-US" w:bidi="ar-SA"/>
      </w:rPr>
    </w:lvl>
    <w:lvl w:ilvl="3" w:tplc="DFF69F9C">
      <w:numFmt w:val="bullet"/>
      <w:lvlText w:val="•"/>
      <w:lvlJc w:val="left"/>
      <w:pPr>
        <w:ind w:left="3402" w:hanging="140"/>
      </w:pPr>
      <w:rPr>
        <w:rFonts w:hint="default"/>
        <w:lang w:val="cs-CZ" w:eastAsia="en-US" w:bidi="ar-SA"/>
      </w:rPr>
    </w:lvl>
    <w:lvl w:ilvl="4" w:tplc="D24C2C94">
      <w:numFmt w:val="bullet"/>
      <w:lvlText w:val="•"/>
      <w:lvlJc w:val="left"/>
      <w:pPr>
        <w:ind w:left="4413" w:hanging="140"/>
      </w:pPr>
      <w:rPr>
        <w:rFonts w:hint="default"/>
        <w:lang w:val="cs-CZ" w:eastAsia="en-US" w:bidi="ar-SA"/>
      </w:rPr>
    </w:lvl>
    <w:lvl w:ilvl="5" w:tplc="AFF25FB8">
      <w:numFmt w:val="bullet"/>
      <w:lvlText w:val="•"/>
      <w:lvlJc w:val="left"/>
      <w:pPr>
        <w:ind w:left="5424" w:hanging="140"/>
      </w:pPr>
      <w:rPr>
        <w:rFonts w:hint="default"/>
        <w:lang w:val="cs-CZ" w:eastAsia="en-US" w:bidi="ar-SA"/>
      </w:rPr>
    </w:lvl>
    <w:lvl w:ilvl="6" w:tplc="9C86334A">
      <w:numFmt w:val="bullet"/>
      <w:lvlText w:val="•"/>
      <w:lvlJc w:val="left"/>
      <w:pPr>
        <w:ind w:left="6435" w:hanging="140"/>
      </w:pPr>
      <w:rPr>
        <w:rFonts w:hint="default"/>
        <w:lang w:val="cs-CZ" w:eastAsia="en-US" w:bidi="ar-SA"/>
      </w:rPr>
    </w:lvl>
    <w:lvl w:ilvl="7" w:tplc="141E1C66">
      <w:numFmt w:val="bullet"/>
      <w:lvlText w:val="•"/>
      <w:lvlJc w:val="left"/>
      <w:pPr>
        <w:ind w:left="7446" w:hanging="140"/>
      </w:pPr>
      <w:rPr>
        <w:rFonts w:hint="default"/>
        <w:lang w:val="cs-CZ" w:eastAsia="en-US" w:bidi="ar-SA"/>
      </w:rPr>
    </w:lvl>
    <w:lvl w:ilvl="8" w:tplc="C79C4A54">
      <w:numFmt w:val="bullet"/>
      <w:lvlText w:val="•"/>
      <w:lvlJc w:val="left"/>
      <w:pPr>
        <w:ind w:left="8457" w:hanging="140"/>
      </w:pPr>
      <w:rPr>
        <w:rFonts w:hint="default"/>
        <w:lang w:val="cs-CZ" w:eastAsia="en-US" w:bidi="ar-SA"/>
      </w:rPr>
    </w:lvl>
  </w:abstractNum>
  <w:abstractNum w:abstractNumId="722" w15:restartNumberingAfterBreak="0">
    <w:nsid w:val="297E051C"/>
    <w:multiLevelType w:val="hybridMultilevel"/>
    <w:tmpl w:val="43D82776"/>
    <w:lvl w:ilvl="0" w:tplc="3FC27CB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B3CC7B4">
      <w:numFmt w:val="bullet"/>
      <w:lvlText w:val="•"/>
      <w:lvlJc w:val="left"/>
      <w:pPr>
        <w:ind w:left="827" w:hanging="359"/>
      </w:pPr>
      <w:rPr>
        <w:rFonts w:hint="default"/>
        <w:lang w:val="cs-CZ" w:eastAsia="en-US" w:bidi="ar-SA"/>
      </w:rPr>
    </w:lvl>
    <w:lvl w:ilvl="2" w:tplc="F68ACCB4">
      <w:numFmt w:val="bullet"/>
      <w:lvlText w:val="•"/>
      <w:lvlJc w:val="left"/>
      <w:pPr>
        <w:ind w:left="1194" w:hanging="359"/>
      </w:pPr>
      <w:rPr>
        <w:rFonts w:hint="default"/>
        <w:lang w:val="cs-CZ" w:eastAsia="en-US" w:bidi="ar-SA"/>
      </w:rPr>
    </w:lvl>
    <w:lvl w:ilvl="3" w:tplc="A34621FA">
      <w:numFmt w:val="bullet"/>
      <w:lvlText w:val="•"/>
      <w:lvlJc w:val="left"/>
      <w:pPr>
        <w:ind w:left="1561" w:hanging="359"/>
      </w:pPr>
      <w:rPr>
        <w:rFonts w:hint="default"/>
        <w:lang w:val="cs-CZ" w:eastAsia="en-US" w:bidi="ar-SA"/>
      </w:rPr>
    </w:lvl>
    <w:lvl w:ilvl="4" w:tplc="D6948902">
      <w:numFmt w:val="bullet"/>
      <w:lvlText w:val="•"/>
      <w:lvlJc w:val="left"/>
      <w:pPr>
        <w:ind w:left="1928" w:hanging="359"/>
      </w:pPr>
      <w:rPr>
        <w:rFonts w:hint="default"/>
        <w:lang w:val="cs-CZ" w:eastAsia="en-US" w:bidi="ar-SA"/>
      </w:rPr>
    </w:lvl>
    <w:lvl w:ilvl="5" w:tplc="81A03B10">
      <w:numFmt w:val="bullet"/>
      <w:lvlText w:val="•"/>
      <w:lvlJc w:val="left"/>
      <w:pPr>
        <w:ind w:left="2295" w:hanging="359"/>
      </w:pPr>
      <w:rPr>
        <w:rFonts w:hint="default"/>
        <w:lang w:val="cs-CZ" w:eastAsia="en-US" w:bidi="ar-SA"/>
      </w:rPr>
    </w:lvl>
    <w:lvl w:ilvl="6" w:tplc="3E3020EE">
      <w:numFmt w:val="bullet"/>
      <w:lvlText w:val="•"/>
      <w:lvlJc w:val="left"/>
      <w:pPr>
        <w:ind w:left="2662" w:hanging="359"/>
      </w:pPr>
      <w:rPr>
        <w:rFonts w:hint="default"/>
        <w:lang w:val="cs-CZ" w:eastAsia="en-US" w:bidi="ar-SA"/>
      </w:rPr>
    </w:lvl>
    <w:lvl w:ilvl="7" w:tplc="A6E08AC0">
      <w:numFmt w:val="bullet"/>
      <w:lvlText w:val="•"/>
      <w:lvlJc w:val="left"/>
      <w:pPr>
        <w:ind w:left="3029" w:hanging="359"/>
      </w:pPr>
      <w:rPr>
        <w:rFonts w:hint="default"/>
        <w:lang w:val="cs-CZ" w:eastAsia="en-US" w:bidi="ar-SA"/>
      </w:rPr>
    </w:lvl>
    <w:lvl w:ilvl="8" w:tplc="796C94CE">
      <w:numFmt w:val="bullet"/>
      <w:lvlText w:val="•"/>
      <w:lvlJc w:val="left"/>
      <w:pPr>
        <w:ind w:left="3396" w:hanging="359"/>
      </w:pPr>
      <w:rPr>
        <w:rFonts w:hint="default"/>
        <w:lang w:val="cs-CZ" w:eastAsia="en-US" w:bidi="ar-SA"/>
      </w:rPr>
    </w:lvl>
  </w:abstractNum>
  <w:abstractNum w:abstractNumId="723" w15:restartNumberingAfterBreak="0">
    <w:nsid w:val="298C2C15"/>
    <w:multiLevelType w:val="hybridMultilevel"/>
    <w:tmpl w:val="B3DCA59E"/>
    <w:lvl w:ilvl="0" w:tplc="43E4F64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F36DAF6">
      <w:numFmt w:val="bullet"/>
      <w:lvlText w:val="•"/>
      <w:lvlJc w:val="left"/>
      <w:pPr>
        <w:ind w:left="827" w:hanging="361"/>
      </w:pPr>
      <w:rPr>
        <w:rFonts w:hint="default"/>
        <w:lang w:val="cs-CZ" w:eastAsia="en-US" w:bidi="ar-SA"/>
      </w:rPr>
    </w:lvl>
    <w:lvl w:ilvl="2" w:tplc="CCD21D56">
      <w:numFmt w:val="bullet"/>
      <w:lvlText w:val="•"/>
      <w:lvlJc w:val="left"/>
      <w:pPr>
        <w:ind w:left="1194" w:hanging="361"/>
      </w:pPr>
      <w:rPr>
        <w:rFonts w:hint="default"/>
        <w:lang w:val="cs-CZ" w:eastAsia="en-US" w:bidi="ar-SA"/>
      </w:rPr>
    </w:lvl>
    <w:lvl w:ilvl="3" w:tplc="BF5E0128">
      <w:numFmt w:val="bullet"/>
      <w:lvlText w:val="•"/>
      <w:lvlJc w:val="left"/>
      <w:pPr>
        <w:ind w:left="1561" w:hanging="361"/>
      </w:pPr>
      <w:rPr>
        <w:rFonts w:hint="default"/>
        <w:lang w:val="cs-CZ" w:eastAsia="en-US" w:bidi="ar-SA"/>
      </w:rPr>
    </w:lvl>
    <w:lvl w:ilvl="4" w:tplc="AA621890">
      <w:numFmt w:val="bullet"/>
      <w:lvlText w:val="•"/>
      <w:lvlJc w:val="left"/>
      <w:pPr>
        <w:ind w:left="1928" w:hanging="361"/>
      </w:pPr>
      <w:rPr>
        <w:rFonts w:hint="default"/>
        <w:lang w:val="cs-CZ" w:eastAsia="en-US" w:bidi="ar-SA"/>
      </w:rPr>
    </w:lvl>
    <w:lvl w:ilvl="5" w:tplc="A872CC3C">
      <w:numFmt w:val="bullet"/>
      <w:lvlText w:val="•"/>
      <w:lvlJc w:val="left"/>
      <w:pPr>
        <w:ind w:left="2295" w:hanging="361"/>
      </w:pPr>
      <w:rPr>
        <w:rFonts w:hint="default"/>
        <w:lang w:val="cs-CZ" w:eastAsia="en-US" w:bidi="ar-SA"/>
      </w:rPr>
    </w:lvl>
    <w:lvl w:ilvl="6" w:tplc="D64CAEC4">
      <w:numFmt w:val="bullet"/>
      <w:lvlText w:val="•"/>
      <w:lvlJc w:val="left"/>
      <w:pPr>
        <w:ind w:left="2662" w:hanging="361"/>
      </w:pPr>
      <w:rPr>
        <w:rFonts w:hint="default"/>
        <w:lang w:val="cs-CZ" w:eastAsia="en-US" w:bidi="ar-SA"/>
      </w:rPr>
    </w:lvl>
    <w:lvl w:ilvl="7" w:tplc="203CEBCA">
      <w:numFmt w:val="bullet"/>
      <w:lvlText w:val="•"/>
      <w:lvlJc w:val="left"/>
      <w:pPr>
        <w:ind w:left="3029" w:hanging="361"/>
      </w:pPr>
      <w:rPr>
        <w:rFonts w:hint="default"/>
        <w:lang w:val="cs-CZ" w:eastAsia="en-US" w:bidi="ar-SA"/>
      </w:rPr>
    </w:lvl>
    <w:lvl w:ilvl="8" w:tplc="3CB41CD6">
      <w:numFmt w:val="bullet"/>
      <w:lvlText w:val="•"/>
      <w:lvlJc w:val="left"/>
      <w:pPr>
        <w:ind w:left="3396" w:hanging="361"/>
      </w:pPr>
      <w:rPr>
        <w:rFonts w:hint="default"/>
        <w:lang w:val="cs-CZ" w:eastAsia="en-US" w:bidi="ar-SA"/>
      </w:rPr>
    </w:lvl>
  </w:abstractNum>
  <w:abstractNum w:abstractNumId="724" w15:restartNumberingAfterBreak="0">
    <w:nsid w:val="299027F2"/>
    <w:multiLevelType w:val="hybridMultilevel"/>
    <w:tmpl w:val="50DA30CE"/>
    <w:lvl w:ilvl="0" w:tplc="AB1E18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152B342">
      <w:numFmt w:val="bullet"/>
      <w:lvlText w:val="•"/>
      <w:lvlJc w:val="left"/>
      <w:pPr>
        <w:ind w:left="809" w:hanging="360"/>
      </w:pPr>
      <w:rPr>
        <w:rFonts w:hint="default"/>
        <w:lang w:val="cs-CZ" w:eastAsia="en-US" w:bidi="ar-SA"/>
      </w:rPr>
    </w:lvl>
    <w:lvl w:ilvl="2" w:tplc="5924407E">
      <w:numFmt w:val="bullet"/>
      <w:lvlText w:val="•"/>
      <w:lvlJc w:val="left"/>
      <w:pPr>
        <w:ind w:left="1158" w:hanging="360"/>
      </w:pPr>
      <w:rPr>
        <w:rFonts w:hint="default"/>
        <w:lang w:val="cs-CZ" w:eastAsia="en-US" w:bidi="ar-SA"/>
      </w:rPr>
    </w:lvl>
    <w:lvl w:ilvl="3" w:tplc="964C7F68">
      <w:numFmt w:val="bullet"/>
      <w:lvlText w:val="•"/>
      <w:lvlJc w:val="left"/>
      <w:pPr>
        <w:ind w:left="1507" w:hanging="360"/>
      </w:pPr>
      <w:rPr>
        <w:rFonts w:hint="default"/>
        <w:lang w:val="cs-CZ" w:eastAsia="en-US" w:bidi="ar-SA"/>
      </w:rPr>
    </w:lvl>
    <w:lvl w:ilvl="4" w:tplc="418C06EA">
      <w:numFmt w:val="bullet"/>
      <w:lvlText w:val="•"/>
      <w:lvlJc w:val="left"/>
      <w:pPr>
        <w:ind w:left="1856" w:hanging="360"/>
      </w:pPr>
      <w:rPr>
        <w:rFonts w:hint="default"/>
        <w:lang w:val="cs-CZ" w:eastAsia="en-US" w:bidi="ar-SA"/>
      </w:rPr>
    </w:lvl>
    <w:lvl w:ilvl="5" w:tplc="B468A768">
      <w:numFmt w:val="bullet"/>
      <w:lvlText w:val="•"/>
      <w:lvlJc w:val="left"/>
      <w:pPr>
        <w:ind w:left="2205" w:hanging="360"/>
      </w:pPr>
      <w:rPr>
        <w:rFonts w:hint="default"/>
        <w:lang w:val="cs-CZ" w:eastAsia="en-US" w:bidi="ar-SA"/>
      </w:rPr>
    </w:lvl>
    <w:lvl w:ilvl="6" w:tplc="BCB061C8">
      <w:numFmt w:val="bullet"/>
      <w:lvlText w:val="•"/>
      <w:lvlJc w:val="left"/>
      <w:pPr>
        <w:ind w:left="2554" w:hanging="360"/>
      </w:pPr>
      <w:rPr>
        <w:rFonts w:hint="default"/>
        <w:lang w:val="cs-CZ" w:eastAsia="en-US" w:bidi="ar-SA"/>
      </w:rPr>
    </w:lvl>
    <w:lvl w:ilvl="7" w:tplc="A3126BE6">
      <w:numFmt w:val="bullet"/>
      <w:lvlText w:val="•"/>
      <w:lvlJc w:val="left"/>
      <w:pPr>
        <w:ind w:left="2903" w:hanging="360"/>
      </w:pPr>
      <w:rPr>
        <w:rFonts w:hint="default"/>
        <w:lang w:val="cs-CZ" w:eastAsia="en-US" w:bidi="ar-SA"/>
      </w:rPr>
    </w:lvl>
    <w:lvl w:ilvl="8" w:tplc="F4420842">
      <w:numFmt w:val="bullet"/>
      <w:lvlText w:val="•"/>
      <w:lvlJc w:val="left"/>
      <w:pPr>
        <w:ind w:left="3252" w:hanging="360"/>
      </w:pPr>
      <w:rPr>
        <w:rFonts w:hint="default"/>
        <w:lang w:val="cs-CZ" w:eastAsia="en-US" w:bidi="ar-SA"/>
      </w:rPr>
    </w:lvl>
  </w:abstractNum>
  <w:abstractNum w:abstractNumId="725" w15:restartNumberingAfterBreak="0">
    <w:nsid w:val="29932028"/>
    <w:multiLevelType w:val="hybridMultilevel"/>
    <w:tmpl w:val="87F41AAE"/>
    <w:lvl w:ilvl="0" w:tplc="F2D0A96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CEA6380">
      <w:numFmt w:val="bullet"/>
      <w:lvlText w:val="•"/>
      <w:lvlJc w:val="left"/>
      <w:pPr>
        <w:ind w:left="826" w:hanging="359"/>
      </w:pPr>
      <w:rPr>
        <w:rFonts w:hint="default"/>
        <w:lang w:val="cs-CZ" w:eastAsia="en-US" w:bidi="ar-SA"/>
      </w:rPr>
    </w:lvl>
    <w:lvl w:ilvl="2" w:tplc="A9F24344">
      <w:numFmt w:val="bullet"/>
      <w:lvlText w:val="•"/>
      <w:lvlJc w:val="left"/>
      <w:pPr>
        <w:ind w:left="1193" w:hanging="359"/>
      </w:pPr>
      <w:rPr>
        <w:rFonts w:hint="default"/>
        <w:lang w:val="cs-CZ" w:eastAsia="en-US" w:bidi="ar-SA"/>
      </w:rPr>
    </w:lvl>
    <w:lvl w:ilvl="3" w:tplc="FD36B0A8">
      <w:numFmt w:val="bullet"/>
      <w:lvlText w:val="•"/>
      <w:lvlJc w:val="left"/>
      <w:pPr>
        <w:ind w:left="1559" w:hanging="359"/>
      </w:pPr>
      <w:rPr>
        <w:rFonts w:hint="default"/>
        <w:lang w:val="cs-CZ" w:eastAsia="en-US" w:bidi="ar-SA"/>
      </w:rPr>
    </w:lvl>
    <w:lvl w:ilvl="4" w:tplc="AE8E1B04">
      <w:numFmt w:val="bullet"/>
      <w:lvlText w:val="•"/>
      <w:lvlJc w:val="left"/>
      <w:pPr>
        <w:ind w:left="1926" w:hanging="359"/>
      </w:pPr>
      <w:rPr>
        <w:rFonts w:hint="default"/>
        <w:lang w:val="cs-CZ" w:eastAsia="en-US" w:bidi="ar-SA"/>
      </w:rPr>
    </w:lvl>
    <w:lvl w:ilvl="5" w:tplc="D39459F4">
      <w:numFmt w:val="bullet"/>
      <w:lvlText w:val="•"/>
      <w:lvlJc w:val="left"/>
      <w:pPr>
        <w:ind w:left="2293" w:hanging="359"/>
      </w:pPr>
      <w:rPr>
        <w:rFonts w:hint="default"/>
        <w:lang w:val="cs-CZ" w:eastAsia="en-US" w:bidi="ar-SA"/>
      </w:rPr>
    </w:lvl>
    <w:lvl w:ilvl="6" w:tplc="7BE8D56A">
      <w:numFmt w:val="bullet"/>
      <w:lvlText w:val="•"/>
      <w:lvlJc w:val="left"/>
      <w:pPr>
        <w:ind w:left="2659" w:hanging="359"/>
      </w:pPr>
      <w:rPr>
        <w:rFonts w:hint="default"/>
        <w:lang w:val="cs-CZ" w:eastAsia="en-US" w:bidi="ar-SA"/>
      </w:rPr>
    </w:lvl>
    <w:lvl w:ilvl="7" w:tplc="BA806EEC">
      <w:numFmt w:val="bullet"/>
      <w:lvlText w:val="•"/>
      <w:lvlJc w:val="left"/>
      <w:pPr>
        <w:ind w:left="3026" w:hanging="359"/>
      </w:pPr>
      <w:rPr>
        <w:rFonts w:hint="default"/>
        <w:lang w:val="cs-CZ" w:eastAsia="en-US" w:bidi="ar-SA"/>
      </w:rPr>
    </w:lvl>
    <w:lvl w:ilvl="8" w:tplc="D98A371E">
      <w:numFmt w:val="bullet"/>
      <w:lvlText w:val="•"/>
      <w:lvlJc w:val="left"/>
      <w:pPr>
        <w:ind w:left="3392" w:hanging="359"/>
      </w:pPr>
      <w:rPr>
        <w:rFonts w:hint="default"/>
        <w:lang w:val="cs-CZ" w:eastAsia="en-US" w:bidi="ar-SA"/>
      </w:rPr>
    </w:lvl>
  </w:abstractNum>
  <w:abstractNum w:abstractNumId="726" w15:restartNumberingAfterBreak="0">
    <w:nsid w:val="29960F5F"/>
    <w:multiLevelType w:val="hybridMultilevel"/>
    <w:tmpl w:val="DCB8313E"/>
    <w:lvl w:ilvl="0" w:tplc="777A297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E3C46BE">
      <w:numFmt w:val="bullet"/>
      <w:lvlText w:val="•"/>
      <w:lvlJc w:val="left"/>
      <w:pPr>
        <w:ind w:left="1436" w:hanging="358"/>
      </w:pPr>
      <w:rPr>
        <w:rFonts w:hint="default"/>
        <w:lang w:val="cs-CZ" w:eastAsia="en-US" w:bidi="ar-SA"/>
      </w:rPr>
    </w:lvl>
    <w:lvl w:ilvl="2" w:tplc="5EA42D1E">
      <w:numFmt w:val="bullet"/>
      <w:lvlText w:val="•"/>
      <w:lvlJc w:val="left"/>
      <w:pPr>
        <w:ind w:left="2412" w:hanging="358"/>
      </w:pPr>
      <w:rPr>
        <w:rFonts w:hint="default"/>
        <w:lang w:val="cs-CZ" w:eastAsia="en-US" w:bidi="ar-SA"/>
      </w:rPr>
    </w:lvl>
    <w:lvl w:ilvl="3" w:tplc="5D52A6F6">
      <w:numFmt w:val="bullet"/>
      <w:lvlText w:val="•"/>
      <w:lvlJc w:val="left"/>
      <w:pPr>
        <w:ind w:left="3388" w:hanging="358"/>
      </w:pPr>
      <w:rPr>
        <w:rFonts w:hint="default"/>
        <w:lang w:val="cs-CZ" w:eastAsia="en-US" w:bidi="ar-SA"/>
      </w:rPr>
    </w:lvl>
    <w:lvl w:ilvl="4" w:tplc="BEC4F5C8">
      <w:numFmt w:val="bullet"/>
      <w:lvlText w:val="•"/>
      <w:lvlJc w:val="left"/>
      <w:pPr>
        <w:ind w:left="4364" w:hanging="358"/>
      </w:pPr>
      <w:rPr>
        <w:rFonts w:hint="default"/>
        <w:lang w:val="cs-CZ" w:eastAsia="en-US" w:bidi="ar-SA"/>
      </w:rPr>
    </w:lvl>
    <w:lvl w:ilvl="5" w:tplc="8EFE1D1A">
      <w:numFmt w:val="bullet"/>
      <w:lvlText w:val="•"/>
      <w:lvlJc w:val="left"/>
      <w:pPr>
        <w:ind w:left="5340" w:hanging="358"/>
      </w:pPr>
      <w:rPr>
        <w:rFonts w:hint="default"/>
        <w:lang w:val="cs-CZ" w:eastAsia="en-US" w:bidi="ar-SA"/>
      </w:rPr>
    </w:lvl>
    <w:lvl w:ilvl="6" w:tplc="CCC0919C">
      <w:numFmt w:val="bullet"/>
      <w:lvlText w:val="•"/>
      <w:lvlJc w:val="left"/>
      <w:pPr>
        <w:ind w:left="6316" w:hanging="358"/>
      </w:pPr>
      <w:rPr>
        <w:rFonts w:hint="default"/>
        <w:lang w:val="cs-CZ" w:eastAsia="en-US" w:bidi="ar-SA"/>
      </w:rPr>
    </w:lvl>
    <w:lvl w:ilvl="7" w:tplc="A5BA6846">
      <w:numFmt w:val="bullet"/>
      <w:lvlText w:val="•"/>
      <w:lvlJc w:val="left"/>
      <w:pPr>
        <w:ind w:left="7292" w:hanging="358"/>
      </w:pPr>
      <w:rPr>
        <w:rFonts w:hint="default"/>
        <w:lang w:val="cs-CZ" w:eastAsia="en-US" w:bidi="ar-SA"/>
      </w:rPr>
    </w:lvl>
    <w:lvl w:ilvl="8" w:tplc="C93C9932">
      <w:numFmt w:val="bullet"/>
      <w:lvlText w:val="•"/>
      <w:lvlJc w:val="left"/>
      <w:pPr>
        <w:ind w:left="8268" w:hanging="358"/>
      </w:pPr>
      <w:rPr>
        <w:rFonts w:hint="default"/>
        <w:lang w:val="cs-CZ" w:eastAsia="en-US" w:bidi="ar-SA"/>
      </w:rPr>
    </w:lvl>
  </w:abstractNum>
  <w:abstractNum w:abstractNumId="727" w15:restartNumberingAfterBreak="0">
    <w:nsid w:val="299B582B"/>
    <w:multiLevelType w:val="hybridMultilevel"/>
    <w:tmpl w:val="46D00248"/>
    <w:lvl w:ilvl="0" w:tplc="DE2840C8">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CDFE15D6">
      <w:numFmt w:val="bullet"/>
      <w:lvlText w:val="•"/>
      <w:lvlJc w:val="left"/>
      <w:pPr>
        <w:ind w:left="899" w:hanging="433"/>
      </w:pPr>
      <w:rPr>
        <w:rFonts w:hint="default"/>
        <w:lang w:val="cs-CZ" w:eastAsia="en-US" w:bidi="ar-SA"/>
      </w:rPr>
    </w:lvl>
    <w:lvl w:ilvl="2" w:tplc="383CE12E">
      <w:numFmt w:val="bullet"/>
      <w:lvlText w:val="•"/>
      <w:lvlJc w:val="left"/>
      <w:pPr>
        <w:ind w:left="1258" w:hanging="433"/>
      </w:pPr>
      <w:rPr>
        <w:rFonts w:hint="default"/>
        <w:lang w:val="cs-CZ" w:eastAsia="en-US" w:bidi="ar-SA"/>
      </w:rPr>
    </w:lvl>
    <w:lvl w:ilvl="3" w:tplc="2E80335E">
      <w:numFmt w:val="bullet"/>
      <w:lvlText w:val="•"/>
      <w:lvlJc w:val="left"/>
      <w:pPr>
        <w:ind w:left="1617" w:hanging="433"/>
      </w:pPr>
      <w:rPr>
        <w:rFonts w:hint="default"/>
        <w:lang w:val="cs-CZ" w:eastAsia="en-US" w:bidi="ar-SA"/>
      </w:rPr>
    </w:lvl>
    <w:lvl w:ilvl="4" w:tplc="2C645122">
      <w:numFmt w:val="bullet"/>
      <w:lvlText w:val="•"/>
      <w:lvlJc w:val="left"/>
      <w:pPr>
        <w:ind w:left="1976" w:hanging="433"/>
      </w:pPr>
      <w:rPr>
        <w:rFonts w:hint="default"/>
        <w:lang w:val="cs-CZ" w:eastAsia="en-US" w:bidi="ar-SA"/>
      </w:rPr>
    </w:lvl>
    <w:lvl w:ilvl="5" w:tplc="0FE2C7D2">
      <w:numFmt w:val="bullet"/>
      <w:lvlText w:val="•"/>
      <w:lvlJc w:val="left"/>
      <w:pPr>
        <w:ind w:left="2335" w:hanging="433"/>
      </w:pPr>
      <w:rPr>
        <w:rFonts w:hint="default"/>
        <w:lang w:val="cs-CZ" w:eastAsia="en-US" w:bidi="ar-SA"/>
      </w:rPr>
    </w:lvl>
    <w:lvl w:ilvl="6" w:tplc="427C12BA">
      <w:numFmt w:val="bullet"/>
      <w:lvlText w:val="•"/>
      <w:lvlJc w:val="left"/>
      <w:pPr>
        <w:ind w:left="2694" w:hanging="433"/>
      </w:pPr>
      <w:rPr>
        <w:rFonts w:hint="default"/>
        <w:lang w:val="cs-CZ" w:eastAsia="en-US" w:bidi="ar-SA"/>
      </w:rPr>
    </w:lvl>
    <w:lvl w:ilvl="7" w:tplc="DF60129A">
      <w:numFmt w:val="bullet"/>
      <w:lvlText w:val="•"/>
      <w:lvlJc w:val="left"/>
      <w:pPr>
        <w:ind w:left="3053" w:hanging="433"/>
      </w:pPr>
      <w:rPr>
        <w:rFonts w:hint="default"/>
        <w:lang w:val="cs-CZ" w:eastAsia="en-US" w:bidi="ar-SA"/>
      </w:rPr>
    </w:lvl>
    <w:lvl w:ilvl="8" w:tplc="EB526B06">
      <w:numFmt w:val="bullet"/>
      <w:lvlText w:val="•"/>
      <w:lvlJc w:val="left"/>
      <w:pPr>
        <w:ind w:left="3412" w:hanging="433"/>
      </w:pPr>
      <w:rPr>
        <w:rFonts w:hint="default"/>
        <w:lang w:val="cs-CZ" w:eastAsia="en-US" w:bidi="ar-SA"/>
      </w:rPr>
    </w:lvl>
  </w:abstractNum>
  <w:abstractNum w:abstractNumId="728" w15:restartNumberingAfterBreak="0">
    <w:nsid w:val="299F7F6A"/>
    <w:multiLevelType w:val="hybridMultilevel"/>
    <w:tmpl w:val="B950B2E6"/>
    <w:lvl w:ilvl="0" w:tplc="B7163D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DE1D28">
      <w:numFmt w:val="bullet"/>
      <w:lvlText w:val="•"/>
      <w:lvlJc w:val="left"/>
      <w:pPr>
        <w:ind w:left="808" w:hanging="360"/>
      </w:pPr>
      <w:rPr>
        <w:rFonts w:hint="default"/>
        <w:lang w:val="cs-CZ" w:eastAsia="en-US" w:bidi="ar-SA"/>
      </w:rPr>
    </w:lvl>
    <w:lvl w:ilvl="2" w:tplc="0714F59E">
      <w:numFmt w:val="bullet"/>
      <w:lvlText w:val="•"/>
      <w:lvlJc w:val="left"/>
      <w:pPr>
        <w:ind w:left="1157" w:hanging="360"/>
      </w:pPr>
      <w:rPr>
        <w:rFonts w:hint="default"/>
        <w:lang w:val="cs-CZ" w:eastAsia="en-US" w:bidi="ar-SA"/>
      </w:rPr>
    </w:lvl>
    <w:lvl w:ilvl="3" w:tplc="6786F1B6">
      <w:numFmt w:val="bullet"/>
      <w:lvlText w:val="•"/>
      <w:lvlJc w:val="left"/>
      <w:pPr>
        <w:ind w:left="1505" w:hanging="360"/>
      </w:pPr>
      <w:rPr>
        <w:rFonts w:hint="default"/>
        <w:lang w:val="cs-CZ" w:eastAsia="en-US" w:bidi="ar-SA"/>
      </w:rPr>
    </w:lvl>
    <w:lvl w:ilvl="4" w:tplc="8D604756">
      <w:numFmt w:val="bullet"/>
      <w:lvlText w:val="•"/>
      <w:lvlJc w:val="left"/>
      <w:pPr>
        <w:ind w:left="1854" w:hanging="360"/>
      </w:pPr>
      <w:rPr>
        <w:rFonts w:hint="default"/>
        <w:lang w:val="cs-CZ" w:eastAsia="en-US" w:bidi="ar-SA"/>
      </w:rPr>
    </w:lvl>
    <w:lvl w:ilvl="5" w:tplc="17187BDE">
      <w:numFmt w:val="bullet"/>
      <w:lvlText w:val="•"/>
      <w:lvlJc w:val="left"/>
      <w:pPr>
        <w:ind w:left="2203" w:hanging="360"/>
      </w:pPr>
      <w:rPr>
        <w:rFonts w:hint="default"/>
        <w:lang w:val="cs-CZ" w:eastAsia="en-US" w:bidi="ar-SA"/>
      </w:rPr>
    </w:lvl>
    <w:lvl w:ilvl="6" w:tplc="6928A8EC">
      <w:numFmt w:val="bullet"/>
      <w:lvlText w:val="•"/>
      <w:lvlJc w:val="left"/>
      <w:pPr>
        <w:ind w:left="2551" w:hanging="360"/>
      </w:pPr>
      <w:rPr>
        <w:rFonts w:hint="default"/>
        <w:lang w:val="cs-CZ" w:eastAsia="en-US" w:bidi="ar-SA"/>
      </w:rPr>
    </w:lvl>
    <w:lvl w:ilvl="7" w:tplc="10EA5884">
      <w:numFmt w:val="bullet"/>
      <w:lvlText w:val="•"/>
      <w:lvlJc w:val="left"/>
      <w:pPr>
        <w:ind w:left="2900" w:hanging="360"/>
      </w:pPr>
      <w:rPr>
        <w:rFonts w:hint="default"/>
        <w:lang w:val="cs-CZ" w:eastAsia="en-US" w:bidi="ar-SA"/>
      </w:rPr>
    </w:lvl>
    <w:lvl w:ilvl="8" w:tplc="42D2D6A8">
      <w:numFmt w:val="bullet"/>
      <w:lvlText w:val="•"/>
      <w:lvlJc w:val="left"/>
      <w:pPr>
        <w:ind w:left="3248" w:hanging="360"/>
      </w:pPr>
      <w:rPr>
        <w:rFonts w:hint="default"/>
        <w:lang w:val="cs-CZ" w:eastAsia="en-US" w:bidi="ar-SA"/>
      </w:rPr>
    </w:lvl>
  </w:abstractNum>
  <w:abstractNum w:abstractNumId="729" w15:restartNumberingAfterBreak="0">
    <w:nsid w:val="29A9029D"/>
    <w:multiLevelType w:val="hybridMultilevel"/>
    <w:tmpl w:val="E4701D7A"/>
    <w:lvl w:ilvl="0" w:tplc="4632376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4F49804">
      <w:numFmt w:val="bullet"/>
      <w:lvlText w:val="•"/>
      <w:lvlJc w:val="left"/>
      <w:pPr>
        <w:ind w:left="827" w:hanging="361"/>
      </w:pPr>
      <w:rPr>
        <w:rFonts w:hint="default"/>
        <w:lang w:val="cs-CZ" w:eastAsia="en-US" w:bidi="ar-SA"/>
      </w:rPr>
    </w:lvl>
    <w:lvl w:ilvl="2" w:tplc="7F8CB176">
      <w:numFmt w:val="bullet"/>
      <w:lvlText w:val="•"/>
      <w:lvlJc w:val="left"/>
      <w:pPr>
        <w:ind w:left="1194" w:hanging="361"/>
      </w:pPr>
      <w:rPr>
        <w:rFonts w:hint="default"/>
        <w:lang w:val="cs-CZ" w:eastAsia="en-US" w:bidi="ar-SA"/>
      </w:rPr>
    </w:lvl>
    <w:lvl w:ilvl="3" w:tplc="8DD46A8A">
      <w:numFmt w:val="bullet"/>
      <w:lvlText w:val="•"/>
      <w:lvlJc w:val="left"/>
      <w:pPr>
        <w:ind w:left="1561" w:hanging="361"/>
      </w:pPr>
      <w:rPr>
        <w:rFonts w:hint="default"/>
        <w:lang w:val="cs-CZ" w:eastAsia="en-US" w:bidi="ar-SA"/>
      </w:rPr>
    </w:lvl>
    <w:lvl w:ilvl="4" w:tplc="BD5AA81A">
      <w:numFmt w:val="bullet"/>
      <w:lvlText w:val="•"/>
      <w:lvlJc w:val="left"/>
      <w:pPr>
        <w:ind w:left="1928" w:hanging="361"/>
      </w:pPr>
      <w:rPr>
        <w:rFonts w:hint="default"/>
        <w:lang w:val="cs-CZ" w:eastAsia="en-US" w:bidi="ar-SA"/>
      </w:rPr>
    </w:lvl>
    <w:lvl w:ilvl="5" w:tplc="75D2963E">
      <w:numFmt w:val="bullet"/>
      <w:lvlText w:val="•"/>
      <w:lvlJc w:val="left"/>
      <w:pPr>
        <w:ind w:left="2295" w:hanging="361"/>
      </w:pPr>
      <w:rPr>
        <w:rFonts w:hint="default"/>
        <w:lang w:val="cs-CZ" w:eastAsia="en-US" w:bidi="ar-SA"/>
      </w:rPr>
    </w:lvl>
    <w:lvl w:ilvl="6" w:tplc="659C7CEC">
      <w:numFmt w:val="bullet"/>
      <w:lvlText w:val="•"/>
      <w:lvlJc w:val="left"/>
      <w:pPr>
        <w:ind w:left="2662" w:hanging="361"/>
      </w:pPr>
      <w:rPr>
        <w:rFonts w:hint="default"/>
        <w:lang w:val="cs-CZ" w:eastAsia="en-US" w:bidi="ar-SA"/>
      </w:rPr>
    </w:lvl>
    <w:lvl w:ilvl="7" w:tplc="CDA01D30">
      <w:numFmt w:val="bullet"/>
      <w:lvlText w:val="•"/>
      <w:lvlJc w:val="left"/>
      <w:pPr>
        <w:ind w:left="3029" w:hanging="361"/>
      </w:pPr>
      <w:rPr>
        <w:rFonts w:hint="default"/>
        <w:lang w:val="cs-CZ" w:eastAsia="en-US" w:bidi="ar-SA"/>
      </w:rPr>
    </w:lvl>
    <w:lvl w:ilvl="8" w:tplc="39166986">
      <w:numFmt w:val="bullet"/>
      <w:lvlText w:val="•"/>
      <w:lvlJc w:val="left"/>
      <w:pPr>
        <w:ind w:left="3396" w:hanging="361"/>
      </w:pPr>
      <w:rPr>
        <w:rFonts w:hint="default"/>
        <w:lang w:val="cs-CZ" w:eastAsia="en-US" w:bidi="ar-SA"/>
      </w:rPr>
    </w:lvl>
  </w:abstractNum>
  <w:abstractNum w:abstractNumId="730" w15:restartNumberingAfterBreak="0">
    <w:nsid w:val="29BC5164"/>
    <w:multiLevelType w:val="hybridMultilevel"/>
    <w:tmpl w:val="6E06499C"/>
    <w:lvl w:ilvl="0" w:tplc="4D040292">
      <w:start w:val="1"/>
      <w:numFmt w:val="lowerLetter"/>
      <w:lvlText w:val="%1)"/>
      <w:lvlJc w:val="left"/>
      <w:pPr>
        <w:ind w:left="1118" w:hanging="360"/>
      </w:pPr>
      <w:rPr>
        <w:rFonts w:ascii="Times New Roman" w:eastAsia="Times New Roman" w:hAnsi="Times New Roman" w:cs="Times New Roman" w:hint="default"/>
        <w:b w:val="0"/>
        <w:bCs w:val="0"/>
        <w:i w:val="0"/>
        <w:iCs w:val="0"/>
        <w:spacing w:val="-1"/>
        <w:w w:val="99"/>
        <w:sz w:val="24"/>
        <w:szCs w:val="24"/>
        <w:lang w:val="cs-CZ" w:eastAsia="en-US" w:bidi="ar-SA"/>
      </w:rPr>
    </w:lvl>
    <w:lvl w:ilvl="1" w:tplc="0978A510">
      <w:numFmt w:val="bullet"/>
      <w:lvlText w:val="•"/>
      <w:lvlJc w:val="left"/>
      <w:pPr>
        <w:ind w:left="2589" w:hanging="360"/>
      </w:pPr>
      <w:rPr>
        <w:rFonts w:hint="default"/>
        <w:lang w:val="cs-CZ" w:eastAsia="en-US" w:bidi="ar-SA"/>
      </w:rPr>
    </w:lvl>
    <w:lvl w:ilvl="2" w:tplc="EE3AA502">
      <w:numFmt w:val="bullet"/>
      <w:lvlText w:val="•"/>
      <w:lvlJc w:val="left"/>
      <w:pPr>
        <w:ind w:left="4059" w:hanging="360"/>
      </w:pPr>
      <w:rPr>
        <w:rFonts w:hint="default"/>
        <w:lang w:val="cs-CZ" w:eastAsia="en-US" w:bidi="ar-SA"/>
      </w:rPr>
    </w:lvl>
    <w:lvl w:ilvl="3" w:tplc="C114CCFC">
      <w:numFmt w:val="bullet"/>
      <w:lvlText w:val="•"/>
      <w:lvlJc w:val="left"/>
      <w:pPr>
        <w:ind w:left="5529" w:hanging="360"/>
      </w:pPr>
      <w:rPr>
        <w:rFonts w:hint="default"/>
        <w:lang w:val="cs-CZ" w:eastAsia="en-US" w:bidi="ar-SA"/>
      </w:rPr>
    </w:lvl>
    <w:lvl w:ilvl="4" w:tplc="5F8273FC">
      <w:numFmt w:val="bullet"/>
      <w:lvlText w:val="•"/>
      <w:lvlJc w:val="left"/>
      <w:pPr>
        <w:ind w:left="6999" w:hanging="360"/>
      </w:pPr>
      <w:rPr>
        <w:rFonts w:hint="default"/>
        <w:lang w:val="cs-CZ" w:eastAsia="en-US" w:bidi="ar-SA"/>
      </w:rPr>
    </w:lvl>
    <w:lvl w:ilvl="5" w:tplc="16A87F4C">
      <w:numFmt w:val="bullet"/>
      <w:lvlText w:val="•"/>
      <w:lvlJc w:val="left"/>
      <w:pPr>
        <w:ind w:left="8469" w:hanging="360"/>
      </w:pPr>
      <w:rPr>
        <w:rFonts w:hint="default"/>
        <w:lang w:val="cs-CZ" w:eastAsia="en-US" w:bidi="ar-SA"/>
      </w:rPr>
    </w:lvl>
    <w:lvl w:ilvl="6" w:tplc="F28C77B2">
      <w:numFmt w:val="bullet"/>
      <w:lvlText w:val="•"/>
      <w:lvlJc w:val="left"/>
      <w:pPr>
        <w:ind w:left="9939" w:hanging="360"/>
      </w:pPr>
      <w:rPr>
        <w:rFonts w:hint="default"/>
        <w:lang w:val="cs-CZ" w:eastAsia="en-US" w:bidi="ar-SA"/>
      </w:rPr>
    </w:lvl>
    <w:lvl w:ilvl="7" w:tplc="52EECF3C">
      <w:numFmt w:val="bullet"/>
      <w:lvlText w:val="•"/>
      <w:lvlJc w:val="left"/>
      <w:pPr>
        <w:ind w:left="11408" w:hanging="360"/>
      </w:pPr>
      <w:rPr>
        <w:rFonts w:hint="default"/>
        <w:lang w:val="cs-CZ" w:eastAsia="en-US" w:bidi="ar-SA"/>
      </w:rPr>
    </w:lvl>
    <w:lvl w:ilvl="8" w:tplc="AB2670CE">
      <w:numFmt w:val="bullet"/>
      <w:lvlText w:val="•"/>
      <w:lvlJc w:val="left"/>
      <w:pPr>
        <w:ind w:left="12878" w:hanging="360"/>
      </w:pPr>
      <w:rPr>
        <w:rFonts w:hint="default"/>
        <w:lang w:val="cs-CZ" w:eastAsia="en-US" w:bidi="ar-SA"/>
      </w:rPr>
    </w:lvl>
  </w:abstractNum>
  <w:abstractNum w:abstractNumId="731" w15:restartNumberingAfterBreak="0">
    <w:nsid w:val="29BF366E"/>
    <w:multiLevelType w:val="hybridMultilevel"/>
    <w:tmpl w:val="C810B060"/>
    <w:lvl w:ilvl="0" w:tplc="050C097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FBA767C">
      <w:numFmt w:val="bullet"/>
      <w:lvlText w:val="•"/>
      <w:lvlJc w:val="left"/>
      <w:pPr>
        <w:ind w:left="808" w:hanging="360"/>
      </w:pPr>
      <w:rPr>
        <w:rFonts w:hint="default"/>
        <w:lang w:val="cs-CZ" w:eastAsia="en-US" w:bidi="ar-SA"/>
      </w:rPr>
    </w:lvl>
    <w:lvl w:ilvl="2" w:tplc="D440154E">
      <w:numFmt w:val="bullet"/>
      <w:lvlText w:val="•"/>
      <w:lvlJc w:val="left"/>
      <w:pPr>
        <w:ind w:left="1157" w:hanging="360"/>
      </w:pPr>
      <w:rPr>
        <w:rFonts w:hint="default"/>
        <w:lang w:val="cs-CZ" w:eastAsia="en-US" w:bidi="ar-SA"/>
      </w:rPr>
    </w:lvl>
    <w:lvl w:ilvl="3" w:tplc="A0CE6B66">
      <w:numFmt w:val="bullet"/>
      <w:lvlText w:val="•"/>
      <w:lvlJc w:val="left"/>
      <w:pPr>
        <w:ind w:left="1505" w:hanging="360"/>
      </w:pPr>
      <w:rPr>
        <w:rFonts w:hint="default"/>
        <w:lang w:val="cs-CZ" w:eastAsia="en-US" w:bidi="ar-SA"/>
      </w:rPr>
    </w:lvl>
    <w:lvl w:ilvl="4" w:tplc="8AB82A02">
      <w:numFmt w:val="bullet"/>
      <w:lvlText w:val="•"/>
      <w:lvlJc w:val="left"/>
      <w:pPr>
        <w:ind w:left="1854" w:hanging="360"/>
      </w:pPr>
      <w:rPr>
        <w:rFonts w:hint="default"/>
        <w:lang w:val="cs-CZ" w:eastAsia="en-US" w:bidi="ar-SA"/>
      </w:rPr>
    </w:lvl>
    <w:lvl w:ilvl="5" w:tplc="E0F83C84">
      <w:numFmt w:val="bullet"/>
      <w:lvlText w:val="•"/>
      <w:lvlJc w:val="left"/>
      <w:pPr>
        <w:ind w:left="2203" w:hanging="360"/>
      </w:pPr>
      <w:rPr>
        <w:rFonts w:hint="default"/>
        <w:lang w:val="cs-CZ" w:eastAsia="en-US" w:bidi="ar-SA"/>
      </w:rPr>
    </w:lvl>
    <w:lvl w:ilvl="6" w:tplc="05FA87A8">
      <w:numFmt w:val="bullet"/>
      <w:lvlText w:val="•"/>
      <w:lvlJc w:val="left"/>
      <w:pPr>
        <w:ind w:left="2551" w:hanging="360"/>
      </w:pPr>
      <w:rPr>
        <w:rFonts w:hint="default"/>
        <w:lang w:val="cs-CZ" w:eastAsia="en-US" w:bidi="ar-SA"/>
      </w:rPr>
    </w:lvl>
    <w:lvl w:ilvl="7" w:tplc="E1F2AD56">
      <w:numFmt w:val="bullet"/>
      <w:lvlText w:val="•"/>
      <w:lvlJc w:val="left"/>
      <w:pPr>
        <w:ind w:left="2900" w:hanging="360"/>
      </w:pPr>
      <w:rPr>
        <w:rFonts w:hint="default"/>
        <w:lang w:val="cs-CZ" w:eastAsia="en-US" w:bidi="ar-SA"/>
      </w:rPr>
    </w:lvl>
    <w:lvl w:ilvl="8" w:tplc="498618E2">
      <w:numFmt w:val="bullet"/>
      <w:lvlText w:val="•"/>
      <w:lvlJc w:val="left"/>
      <w:pPr>
        <w:ind w:left="3248" w:hanging="360"/>
      </w:pPr>
      <w:rPr>
        <w:rFonts w:hint="default"/>
        <w:lang w:val="cs-CZ" w:eastAsia="en-US" w:bidi="ar-SA"/>
      </w:rPr>
    </w:lvl>
  </w:abstractNum>
  <w:abstractNum w:abstractNumId="732" w15:restartNumberingAfterBreak="0">
    <w:nsid w:val="29C23176"/>
    <w:multiLevelType w:val="hybridMultilevel"/>
    <w:tmpl w:val="77686AAE"/>
    <w:lvl w:ilvl="0" w:tplc="084CB1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B34CF50">
      <w:numFmt w:val="bullet"/>
      <w:lvlText w:val="•"/>
      <w:lvlJc w:val="left"/>
      <w:pPr>
        <w:ind w:left="827" w:hanging="361"/>
      </w:pPr>
      <w:rPr>
        <w:rFonts w:hint="default"/>
        <w:lang w:val="cs-CZ" w:eastAsia="en-US" w:bidi="ar-SA"/>
      </w:rPr>
    </w:lvl>
    <w:lvl w:ilvl="2" w:tplc="D8F6F8EA">
      <w:numFmt w:val="bullet"/>
      <w:lvlText w:val="•"/>
      <w:lvlJc w:val="left"/>
      <w:pPr>
        <w:ind w:left="1194" w:hanging="361"/>
      </w:pPr>
      <w:rPr>
        <w:rFonts w:hint="default"/>
        <w:lang w:val="cs-CZ" w:eastAsia="en-US" w:bidi="ar-SA"/>
      </w:rPr>
    </w:lvl>
    <w:lvl w:ilvl="3" w:tplc="E5662CBA">
      <w:numFmt w:val="bullet"/>
      <w:lvlText w:val="•"/>
      <w:lvlJc w:val="left"/>
      <w:pPr>
        <w:ind w:left="1561" w:hanging="361"/>
      </w:pPr>
      <w:rPr>
        <w:rFonts w:hint="default"/>
        <w:lang w:val="cs-CZ" w:eastAsia="en-US" w:bidi="ar-SA"/>
      </w:rPr>
    </w:lvl>
    <w:lvl w:ilvl="4" w:tplc="45A2D6BE">
      <w:numFmt w:val="bullet"/>
      <w:lvlText w:val="•"/>
      <w:lvlJc w:val="left"/>
      <w:pPr>
        <w:ind w:left="1928" w:hanging="361"/>
      </w:pPr>
      <w:rPr>
        <w:rFonts w:hint="default"/>
        <w:lang w:val="cs-CZ" w:eastAsia="en-US" w:bidi="ar-SA"/>
      </w:rPr>
    </w:lvl>
    <w:lvl w:ilvl="5" w:tplc="D706BE14">
      <w:numFmt w:val="bullet"/>
      <w:lvlText w:val="•"/>
      <w:lvlJc w:val="left"/>
      <w:pPr>
        <w:ind w:left="2295" w:hanging="361"/>
      </w:pPr>
      <w:rPr>
        <w:rFonts w:hint="default"/>
        <w:lang w:val="cs-CZ" w:eastAsia="en-US" w:bidi="ar-SA"/>
      </w:rPr>
    </w:lvl>
    <w:lvl w:ilvl="6" w:tplc="ABB24F7A">
      <w:numFmt w:val="bullet"/>
      <w:lvlText w:val="•"/>
      <w:lvlJc w:val="left"/>
      <w:pPr>
        <w:ind w:left="2662" w:hanging="361"/>
      </w:pPr>
      <w:rPr>
        <w:rFonts w:hint="default"/>
        <w:lang w:val="cs-CZ" w:eastAsia="en-US" w:bidi="ar-SA"/>
      </w:rPr>
    </w:lvl>
    <w:lvl w:ilvl="7" w:tplc="919EF7F0">
      <w:numFmt w:val="bullet"/>
      <w:lvlText w:val="•"/>
      <w:lvlJc w:val="left"/>
      <w:pPr>
        <w:ind w:left="3029" w:hanging="361"/>
      </w:pPr>
      <w:rPr>
        <w:rFonts w:hint="default"/>
        <w:lang w:val="cs-CZ" w:eastAsia="en-US" w:bidi="ar-SA"/>
      </w:rPr>
    </w:lvl>
    <w:lvl w:ilvl="8" w:tplc="63761880">
      <w:numFmt w:val="bullet"/>
      <w:lvlText w:val="•"/>
      <w:lvlJc w:val="left"/>
      <w:pPr>
        <w:ind w:left="3396" w:hanging="361"/>
      </w:pPr>
      <w:rPr>
        <w:rFonts w:hint="default"/>
        <w:lang w:val="cs-CZ" w:eastAsia="en-US" w:bidi="ar-SA"/>
      </w:rPr>
    </w:lvl>
  </w:abstractNum>
  <w:abstractNum w:abstractNumId="733" w15:restartNumberingAfterBreak="0">
    <w:nsid w:val="29D80A19"/>
    <w:multiLevelType w:val="hybridMultilevel"/>
    <w:tmpl w:val="28F47068"/>
    <w:lvl w:ilvl="0" w:tplc="B1CA123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ADA6FBE">
      <w:numFmt w:val="bullet"/>
      <w:lvlText w:val="•"/>
      <w:lvlJc w:val="left"/>
      <w:pPr>
        <w:ind w:left="898" w:hanging="433"/>
      </w:pPr>
      <w:rPr>
        <w:rFonts w:hint="default"/>
        <w:lang w:val="cs-CZ" w:eastAsia="en-US" w:bidi="ar-SA"/>
      </w:rPr>
    </w:lvl>
    <w:lvl w:ilvl="2" w:tplc="4186022A">
      <w:numFmt w:val="bullet"/>
      <w:lvlText w:val="•"/>
      <w:lvlJc w:val="left"/>
      <w:pPr>
        <w:ind w:left="1257" w:hanging="433"/>
      </w:pPr>
      <w:rPr>
        <w:rFonts w:hint="default"/>
        <w:lang w:val="cs-CZ" w:eastAsia="en-US" w:bidi="ar-SA"/>
      </w:rPr>
    </w:lvl>
    <w:lvl w:ilvl="3" w:tplc="4086D28A">
      <w:numFmt w:val="bullet"/>
      <w:lvlText w:val="•"/>
      <w:lvlJc w:val="left"/>
      <w:pPr>
        <w:ind w:left="1615" w:hanging="433"/>
      </w:pPr>
      <w:rPr>
        <w:rFonts w:hint="default"/>
        <w:lang w:val="cs-CZ" w:eastAsia="en-US" w:bidi="ar-SA"/>
      </w:rPr>
    </w:lvl>
    <w:lvl w:ilvl="4" w:tplc="970056D6">
      <w:numFmt w:val="bullet"/>
      <w:lvlText w:val="•"/>
      <w:lvlJc w:val="left"/>
      <w:pPr>
        <w:ind w:left="1974" w:hanging="433"/>
      </w:pPr>
      <w:rPr>
        <w:rFonts w:hint="default"/>
        <w:lang w:val="cs-CZ" w:eastAsia="en-US" w:bidi="ar-SA"/>
      </w:rPr>
    </w:lvl>
    <w:lvl w:ilvl="5" w:tplc="C01C83C8">
      <w:numFmt w:val="bullet"/>
      <w:lvlText w:val="•"/>
      <w:lvlJc w:val="left"/>
      <w:pPr>
        <w:ind w:left="2333" w:hanging="433"/>
      </w:pPr>
      <w:rPr>
        <w:rFonts w:hint="default"/>
        <w:lang w:val="cs-CZ" w:eastAsia="en-US" w:bidi="ar-SA"/>
      </w:rPr>
    </w:lvl>
    <w:lvl w:ilvl="6" w:tplc="2BE2E1CA">
      <w:numFmt w:val="bullet"/>
      <w:lvlText w:val="•"/>
      <w:lvlJc w:val="left"/>
      <w:pPr>
        <w:ind w:left="2691" w:hanging="433"/>
      </w:pPr>
      <w:rPr>
        <w:rFonts w:hint="default"/>
        <w:lang w:val="cs-CZ" w:eastAsia="en-US" w:bidi="ar-SA"/>
      </w:rPr>
    </w:lvl>
    <w:lvl w:ilvl="7" w:tplc="A05C5C34">
      <w:numFmt w:val="bullet"/>
      <w:lvlText w:val="•"/>
      <w:lvlJc w:val="left"/>
      <w:pPr>
        <w:ind w:left="3050" w:hanging="433"/>
      </w:pPr>
      <w:rPr>
        <w:rFonts w:hint="default"/>
        <w:lang w:val="cs-CZ" w:eastAsia="en-US" w:bidi="ar-SA"/>
      </w:rPr>
    </w:lvl>
    <w:lvl w:ilvl="8" w:tplc="C650718C">
      <w:numFmt w:val="bullet"/>
      <w:lvlText w:val="•"/>
      <w:lvlJc w:val="left"/>
      <w:pPr>
        <w:ind w:left="3408" w:hanging="433"/>
      </w:pPr>
      <w:rPr>
        <w:rFonts w:hint="default"/>
        <w:lang w:val="cs-CZ" w:eastAsia="en-US" w:bidi="ar-SA"/>
      </w:rPr>
    </w:lvl>
  </w:abstractNum>
  <w:abstractNum w:abstractNumId="734" w15:restartNumberingAfterBreak="0">
    <w:nsid w:val="29DA4716"/>
    <w:multiLevelType w:val="hybridMultilevel"/>
    <w:tmpl w:val="C11840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5" w15:restartNumberingAfterBreak="0">
    <w:nsid w:val="29E26CEE"/>
    <w:multiLevelType w:val="hybridMultilevel"/>
    <w:tmpl w:val="4A10A9FC"/>
    <w:lvl w:ilvl="0" w:tplc="99D64B7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F9CE902">
      <w:numFmt w:val="bullet"/>
      <w:lvlText w:val="•"/>
      <w:lvlJc w:val="left"/>
      <w:pPr>
        <w:ind w:left="827" w:hanging="361"/>
      </w:pPr>
      <w:rPr>
        <w:rFonts w:hint="default"/>
        <w:lang w:val="cs-CZ" w:eastAsia="en-US" w:bidi="ar-SA"/>
      </w:rPr>
    </w:lvl>
    <w:lvl w:ilvl="2" w:tplc="81283C86">
      <w:numFmt w:val="bullet"/>
      <w:lvlText w:val="•"/>
      <w:lvlJc w:val="left"/>
      <w:pPr>
        <w:ind w:left="1194" w:hanging="361"/>
      </w:pPr>
      <w:rPr>
        <w:rFonts w:hint="default"/>
        <w:lang w:val="cs-CZ" w:eastAsia="en-US" w:bidi="ar-SA"/>
      </w:rPr>
    </w:lvl>
    <w:lvl w:ilvl="3" w:tplc="6C881DE2">
      <w:numFmt w:val="bullet"/>
      <w:lvlText w:val="•"/>
      <w:lvlJc w:val="left"/>
      <w:pPr>
        <w:ind w:left="1561" w:hanging="361"/>
      </w:pPr>
      <w:rPr>
        <w:rFonts w:hint="default"/>
        <w:lang w:val="cs-CZ" w:eastAsia="en-US" w:bidi="ar-SA"/>
      </w:rPr>
    </w:lvl>
    <w:lvl w:ilvl="4" w:tplc="ECFE5630">
      <w:numFmt w:val="bullet"/>
      <w:lvlText w:val="•"/>
      <w:lvlJc w:val="left"/>
      <w:pPr>
        <w:ind w:left="1928" w:hanging="361"/>
      </w:pPr>
      <w:rPr>
        <w:rFonts w:hint="default"/>
        <w:lang w:val="cs-CZ" w:eastAsia="en-US" w:bidi="ar-SA"/>
      </w:rPr>
    </w:lvl>
    <w:lvl w:ilvl="5" w:tplc="CCD49D7A">
      <w:numFmt w:val="bullet"/>
      <w:lvlText w:val="•"/>
      <w:lvlJc w:val="left"/>
      <w:pPr>
        <w:ind w:left="2295" w:hanging="361"/>
      </w:pPr>
      <w:rPr>
        <w:rFonts w:hint="default"/>
        <w:lang w:val="cs-CZ" w:eastAsia="en-US" w:bidi="ar-SA"/>
      </w:rPr>
    </w:lvl>
    <w:lvl w:ilvl="6" w:tplc="FF14687C">
      <w:numFmt w:val="bullet"/>
      <w:lvlText w:val="•"/>
      <w:lvlJc w:val="left"/>
      <w:pPr>
        <w:ind w:left="2662" w:hanging="361"/>
      </w:pPr>
      <w:rPr>
        <w:rFonts w:hint="default"/>
        <w:lang w:val="cs-CZ" w:eastAsia="en-US" w:bidi="ar-SA"/>
      </w:rPr>
    </w:lvl>
    <w:lvl w:ilvl="7" w:tplc="CEB8FBEE">
      <w:numFmt w:val="bullet"/>
      <w:lvlText w:val="•"/>
      <w:lvlJc w:val="left"/>
      <w:pPr>
        <w:ind w:left="3029" w:hanging="361"/>
      </w:pPr>
      <w:rPr>
        <w:rFonts w:hint="default"/>
        <w:lang w:val="cs-CZ" w:eastAsia="en-US" w:bidi="ar-SA"/>
      </w:rPr>
    </w:lvl>
    <w:lvl w:ilvl="8" w:tplc="73D05D52">
      <w:numFmt w:val="bullet"/>
      <w:lvlText w:val="•"/>
      <w:lvlJc w:val="left"/>
      <w:pPr>
        <w:ind w:left="3396" w:hanging="361"/>
      </w:pPr>
      <w:rPr>
        <w:rFonts w:hint="default"/>
        <w:lang w:val="cs-CZ" w:eastAsia="en-US" w:bidi="ar-SA"/>
      </w:rPr>
    </w:lvl>
  </w:abstractNum>
  <w:abstractNum w:abstractNumId="736" w15:restartNumberingAfterBreak="0">
    <w:nsid w:val="29E918E8"/>
    <w:multiLevelType w:val="hybridMultilevel"/>
    <w:tmpl w:val="76D2F330"/>
    <w:lvl w:ilvl="0" w:tplc="FBD4B840">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9F0350E">
      <w:numFmt w:val="bullet"/>
      <w:lvlText w:val="•"/>
      <w:lvlJc w:val="left"/>
      <w:pPr>
        <w:ind w:left="1435" w:hanging="358"/>
      </w:pPr>
      <w:rPr>
        <w:rFonts w:hint="default"/>
        <w:lang w:val="cs-CZ" w:eastAsia="en-US" w:bidi="ar-SA"/>
      </w:rPr>
    </w:lvl>
    <w:lvl w:ilvl="2" w:tplc="C0609BCC">
      <w:numFmt w:val="bullet"/>
      <w:lvlText w:val="•"/>
      <w:lvlJc w:val="left"/>
      <w:pPr>
        <w:ind w:left="2411" w:hanging="358"/>
      </w:pPr>
      <w:rPr>
        <w:rFonts w:hint="default"/>
        <w:lang w:val="cs-CZ" w:eastAsia="en-US" w:bidi="ar-SA"/>
      </w:rPr>
    </w:lvl>
    <w:lvl w:ilvl="3" w:tplc="4AA65012">
      <w:numFmt w:val="bullet"/>
      <w:lvlText w:val="•"/>
      <w:lvlJc w:val="left"/>
      <w:pPr>
        <w:ind w:left="3387" w:hanging="358"/>
      </w:pPr>
      <w:rPr>
        <w:rFonts w:hint="default"/>
        <w:lang w:val="cs-CZ" w:eastAsia="en-US" w:bidi="ar-SA"/>
      </w:rPr>
    </w:lvl>
    <w:lvl w:ilvl="4" w:tplc="40927BAE">
      <w:numFmt w:val="bullet"/>
      <w:lvlText w:val="•"/>
      <w:lvlJc w:val="left"/>
      <w:pPr>
        <w:ind w:left="4362" w:hanging="358"/>
      </w:pPr>
      <w:rPr>
        <w:rFonts w:hint="default"/>
        <w:lang w:val="cs-CZ" w:eastAsia="en-US" w:bidi="ar-SA"/>
      </w:rPr>
    </w:lvl>
    <w:lvl w:ilvl="5" w:tplc="22A8FAE6">
      <w:numFmt w:val="bullet"/>
      <w:lvlText w:val="•"/>
      <w:lvlJc w:val="left"/>
      <w:pPr>
        <w:ind w:left="5338" w:hanging="358"/>
      </w:pPr>
      <w:rPr>
        <w:rFonts w:hint="default"/>
        <w:lang w:val="cs-CZ" w:eastAsia="en-US" w:bidi="ar-SA"/>
      </w:rPr>
    </w:lvl>
    <w:lvl w:ilvl="6" w:tplc="D26881D8">
      <w:numFmt w:val="bullet"/>
      <w:lvlText w:val="•"/>
      <w:lvlJc w:val="left"/>
      <w:pPr>
        <w:ind w:left="6314" w:hanging="358"/>
      </w:pPr>
      <w:rPr>
        <w:rFonts w:hint="default"/>
        <w:lang w:val="cs-CZ" w:eastAsia="en-US" w:bidi="ar-SA"/>
      </w:rPr>
    </w:lvl>
    <w:lvl w:ilvl="7" w:tplc="B9D6ECAE">
      <w:numFmt w:val="bullet"/>
      <w:lvlText w:val="•"/>
      <w:lvlJc w:val="left"/>
      <w:pPr>
        <w:ind w:left="7289" w:hanging="358"/>
      </w:pPr>
      <w:rPr>
        <w:rFonts w:hint="default"/>
        <w:lang w:val="cs-CZ" w:eastAsia="en-US" w:bidi="ar-SA"/>
      </w:rPr>
    </w:lvl>
    <w:lvl w:ilvl="8" w:tplc="66621E60">
      <w:numFmt w:val="bullet"/>
      <w:lvlText w:val="•"/>
      <w:lvlJc w:val="left"/>
      <w:pPr>
        <w:ind w:left="8265" w:hanging="358"/>
      </w:pPr>
      <w:rPr>
        <w:rFonts w:hint="default"/>
        <w:lang w:val="cs-CZ" w:eastAsia="en-US" w:bidi="ar-SA"/>
      </w:rPr>
    </w:lvl>
  </w:abstractNum>
  <w:abstractNum w:abstractNumId="737" w15:restartNumberingAfterBreak="0">
    <w:nsid w:val="29F67C2E"/>
    <w:multiLevelType w:val="hybridMultilevel"/>
    <w:tmpl w:val="AD30A2F4"/>
    <w:lvl w:ilvl="0" w:tplc="0ABC46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ECCE7A">
      <w:numFmt w:val="bullet"/>
      <w:lvlText w:val="•"/>
      <w:lvlJc w:val="left"/>
      <w:pPr>
        <w:ind w:left="802" w:hanging="360"/>
      </w:pPr>
      <w:rPr>
        <w:rFonts w:hint="default"/>
        <w:lang w:val="cs-CZ" w:eastAsia="en-US" w:bidi="ar-SA"/>
      </w:rPr>
    </w:lvl>
    <w:lvl w:ilvl="2" w:tplc="BB2AB6A6">
      <w:numFmt w:val="bullet"/>
      <w:lvlText w:val="•"/>
      <w:lvlJc w:val="left"/>
      <w:pPr>
        <w:ind w:left="1145" w:hanging="360"/>
      </w:pPr>
      <w:rPr>
        <w:rFonts w:hint="default"/>
        <w:lang w:val="cs-CZ" w:eastAsia="en-US" w:bidi="ar-SA"/>
      </w:rPr>
    </w:lvl>
    <w:lvl w:ilvl="3" w:tplc="AE8CCD66">
      <w:numFmt w:val="bullet"/>
      <w:lvlText w:val="•"/>
      <w:lvlJc w:val="left"/>
      <w:pPr>
        <w:ind w:left="1487" w:hanging="360"/>
      </w:pPr>
      <w:rPr>
        <w:rFonts w:hint="default"/>
        <w:lang w:val="cs-CZ" w:eastAsia="en-US" w:bidi="ar-SA"/>
      </w:rPr>
    </w:lvl>
    <w:lvl w:ilvl="4" w:tplc="42C6107C">
      <w:numFmt w:val="bullet"/>
      <w:lvlText w:val="•"/>
      <w:lvlJc w:val="left"/>
      <w:pPr>
        <w:ind w:left="1830" w:hanging="360"/>
      </w:pPr>
      <w:rPr>
        <w:rFonts w:hint="default"/>
        <w:lang w:val="cs-CZ" w:eastAsia="en-US" w:bidi="ar-SA"/>
      </w:rPr>
    </w:lvl>
    <w:lvl w:ilvl="5" w:tplc="A106DE2C">
      <w:numFmt w:val="bullet"/>
      <w:lvlText w:val="•"/>
      <w:lvlJc w:val="left"/>
      <w:pPr>
        <w:ind w:left="2173" w:hanging="360"/>
      </w:pPr>
      <w:rPr>
        <w:rFonts w:hint="default"/>
        <w:lang w:val="cs-CZ" w:eastAsia="en-US" w:bidi="ar-SA"/>
      </w:rPr>
    </w:lvl>
    <w:lvl w:ilvl="6" w:tplc="E65AC468">
      <w:numFmt w:val="bullet"/>
      <w:lvlText w:val="•"/>
      <w:lvlJc w:val="left"/>
      <w:pPr>
        <w:ind w:left="2515" w:hanging="360"/>
      </w:pPr>
      <w:rPr>
        <w:rFonts w:hint="default"/>
        <w:lang w:val="cs-CZ" w:eastAsia="en-US" w:bidi="ar-SA"/>
      </w:rPr>
    </w:lvl>
    <w:lvl w:ilvl="7" w:tplc="6900B1E4">
      <w:numFmt w:val="bullet"/>
      <w:lvlText w:val="•"/>
      <w:lvlJc w:val="left"/>
      <w:pPr>
        <w:ind w:left="2858" w:hanging="360"/>
      </w:pPr>
      <w:rPr>
        <w:rFonts w:hint="default"/>
        <w:lang w:val="cs-CZ" w:eastAsia="en-US" w:bidi="ar-SA"/>
      </w:rPr>
    </w:lvl>
    <w:lvl w:ilvl="8" w:tplc="F2787128">
      <w:numFmt w:val="bullet"/>
      <w:lvlText w:val="•"/>
      <w:lvlJc w:val="left"/>
      <w:pPr>
        <w:ind w:left="3200" w:hanging="360"/>
      </w:pPr>
      <w:rPr>
        <w:rFonts w:hint="default"/>
        <w:lang w:val="cs-CZ" w:eastAsia="en-US" w:bidi="ar-SA"/>
      </w:rPr>
    </w:lvl>
  </w:abstractNum>
  <w:abstractNum w:abstractNumId="738" w15:restartNumberingAfterBreak="0">
    <w:nsid w:val="2A070DE1"/>
    <w:multiLevelType w:val="hybridMultilevel"/>
    <w:tmpl w:val="33FC99D4"/>
    <w:lvl w:ilvl="0" w:tplc="09208A72">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C5945ADA">
      <w:numFmt w:val="bullet"/>
      <w:lvlText w:val="•"/>
      <w:lvlJc w:val="left"/>
      <w:pPr>
        <w:ind w:left="808" w:hanging="360"/>
      </w:pPr>
      <w:rPr>
        <w:rFonts w:hint="default"/>
        <w:lang w:val="cs-CZ" w:eastAsia="en-US" w:bidi="ar-SA"/>
      </w:rPr>
    </w:lvl>
    <w:lvl w:ilvl="2" w:tplc="C51C7D8E">
      <w:numFmt w:val="bullet"/>
      <w:lvlText w:val="•"/>
      <w:lvlJc w:val="left"/>
      <w:pPr>
        <w:ind w:left="1157" w:hanging="360"/>
      </w:pPr>
      <w:rPr>
        <w:rFonts w:hint="default"/>
        <w:lang w:val="cs-CZ" w:eastAsia="en-US" w:bidi="ar-SA"/>
      </w:rPr>
    </w:lvl>
    <w:lvl w:ilvl="3" w:tplc="420C5324">
      <w:numFmt w:val="bullet"/>
      <w:lvlText w:val="•"/>
      <w:lvlJc w:val="left"/>
      <w:pPr>
        <w:ind w:left="1505" w:hanging="360"/>
      </w:pPr>
      <w:rPr>
        <w:rFonts w:hint="default"/>
        <w:lang w:val="cs-CZ" w:eastAsia="en-US" w:bidi="ar-SA"/>
      </w:rPr>
    </w:lvl>
    <w:lvl w:ilvl="4" w:tplc="1862CE14">
      <w:numFmt w:val="bullet"/>
      <w:lvlText w:val="•"/>
      <w:lvlJc w:val="left"/>
      <w:pPr>
        <w:ind w:left="1854" w:hanging="360"/>
      </w:pPr>
      <w:rPr>
        <w:rFonts w:hint="default"/>
        <w:lang w:val="cs-CZ" w:eastAsia="en-US" w:bidi="ar-SA"/>
      </w:rPr>
    </w:lvl>
    <w:lvl w:ilvl="5" w:tplc="4FD27B16">
      <w:numFmt w:val="bullet"/>
      <w:lvlText w:val="•"/>
      <w:lvlJc w:val="left"/>
      <w:pPr>
        <w:ind w:left="2203" w:hanging="360"/>
      </w:pPr>
      <w:rPr>
        <w:rFonts w:hint="default"/>
        <w:lang w:val="cs-CZ" w:eastAsia="en-US" w:bidi="ar-SA"/>
      </w:rPr>
    </w:lvl>
    <w:lvl w:ilvl="6" w:tplc="602E5180">
      <w:numFmt w:val="bullet"/>
      <w:lvlText w:val="•"/>
      <w:lvlJc w:val="left"/>
      <w:pPr>
        <w:ind w:left="2551" w:hanging="360"/>
      </w:pPr>
      <w:rPr>
        <w:rFonts w:hint="default"/>
        <w:lang w:val="cs-CZ" w:eastAsia="en-US" w:bidi="ar-SA"/>
      </w:rPr>
    </w:lvl>
    <w:lvl w:ilvl="7" w:tplc="FEC8C768">
      <w:numFmt w:val="bullet"/>
      <w:lvlText w:val="•"/>
      <w:lvlJc w:val="left"/>
      <w:pPr>
        <w:ind w:left="2900" w:hanging="360"/>
      </w:pPr>
      <w:rPr>
        <w:rFonts w:hint="default"/>
        <w:lang w:val="cs-CZ" w:eastAsia="en-US" w:bidi="ar-SA"/>
      </w:rPr>
    </w:lvl>
    <w:lvl w:ilvl="8" w:tplc="8F86AE82">
      <w:numFmt w:val="bullet"/>
      <w:lvlText w:val="•"/>
      <w:lvlJc w:val="left"/>
      <w:pPr>
        <w:ind w:left="3248" w:hanging="360"/>
      </w:pPr>
      <w:rPr>
        <w:rFonts w:hint="default"/>
        <w:lang w:val="cs-CZ" w:eastAsia="en-US" w:bidi="ar-SA"/>
      </w:rPr>
    </w:lvl>
  </w:abstractNum>
  <w:abstractNum w:abstractNumId="739" w15:restartNumberingAfterBreak="0">
    <w:nsid w:val="2A177836"/>
    <w:multiLevelType w:val="hybridMultilevel"/>
    <w:tmpl w:val="FA08AC34"/>
    <w:lvl w:ilvl="0" w:tplc="B3B2319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435C8D4C">
      <w:numFmt w:val="bullet"/>
      <w:lvlText w:val="•"/>
      <w:lvlJc w:val="left"/>
      <w:pPr>
        <w:ind w:left="862" w:hanging="341"/>
      </w:pPr>
      <w:rPr>
        <w:rFonts w:hint="default"/>
        <w:lang w:val="cs-CZ" w:eastAsia="en-US" w:bidi="ar-SA"/>
      </w:rPr>
    </w:lvl>
    <w:lvl w:ilvl="2" w:tplc="354E6618">
      <w:numFmt w:val="bullet"/>
      <w:lvlText w:val="•"/>
      <w:lvlJc w:val="left"/>
      <w:pPr>
        <w:ind w:left="1205" w:hanging="341"/>
      </w:pPr>
      <w:rPr>
        <w:rFonts w:hint="default"/>
        <w:lang w:val="cs-CZ" w:eastAsia="en-US" w:bidi="ar-SA"/>
      </w:rPr>
    </w:lvl>
    <w:lvl w:ilvl="3" w:tplc="0E1C8984">
      <w:numFmt w:val="bullet"/>
      <w:lvlText w:val="•"/>
      <w:lvlJc w:val="left"/>
      <w:pPr>
        <w:ind w:left="1547" w:hanging="341"/>
      </w:pPr>
      <w:rPr>
        <w:rFonts w:hint="default"/>
        <w:lang w:val="cs-CZ" w:eastAsia="en-US" w:bidi="ar-SA"/>
      </w:rPr>
    </w:lvl>
    <w:lvl w:ilvl="4" w:tplc="27345478">
      <w:numFmt w:val="bullet"/>
      <w:lvlText w:val="•"/>
      <w:lvlJc w:val="left"/>
      <w:pPr>
        <w:ind w:left="1890" w:hanging="341"/>
      </w:pPr>
      <w:rPr>
        <w:rFonts w:hint="default"/>
        <w:lang w:val="cs-CZ" w:eastAsia="en-US" w:bidi="ar-SA"/>
      </w:rPr>
    </w:lvl>
    <w:lvl w:ilvl="5" w:tplc="0F523354">
      <w:numFmt w:val="bullet"/>
      <w:lvlText w:val="•"/>
      <w:lvlJc w:val="left"/>
      <w:pPr>
        <w:ind w:left="2233" w:hanging="341"/>
      </w:pPr>
      <w:rPr>
        <w:rFonts w:hint="default"/>
        <w:lang w:val="cs-CZ" w:eastAsia="en-US" w:bidi="ar-SA"/>
      </w:rPr>
    </w:lvl>
    <w:lvl w:ilvl="6" w:tplc="6A40735A">
      <w:numFmt w:val="bullet"/>
      <w:lvlText w:val="•"/>
      <w:lvlJc w:val="left"/>
      <w:pPr>
        <w:ind w:left="2575" w:hanging="341"/>
      </w:pPr>
      <w:rPr>
        <w:rFonts w:hint="default"/>
        <w:lang w:val="cs-CZ" w:eastAsia="en-US" w:bidi="ar-SA"/>
      </w:rPr>
    </w:lvl>
    <w:lvl w:ilvl="7" w:tplc="CDC231C8">
      <w:numFmt w:val="bullet"/>
      <w:lvlText w:val="•"/>
      <w:lvlJc w:val="left"/>
      <w:pPr>
        <w:ind w:left="2918" w:hanging="341"/>
      </w:pPr>
      <w:rPr>
        <w:rFonts w:hint="default"/>
        <w:lang w:val="cs-CZ" w:eastAsia="en-US" w:bidi="ar-SA"/>
      </w:rPr>
    </w:lvl>
    <w:lvl w:ilvl="8" w:tplc="4D9E21AA">
      <w:numFmt w:val="bullet"/>
      <w:lvlText w:val="•"/>
      <w:lvlJc w:val="left"/>
      <w:pPr>
        <w:ind w:left="3260" w:hanging="341"/>
      </w:pPr>
      <w:rPr>
        <w:rFonts w:hint="default"/>
        <w:lang w:val="cs-CZ" w:eastAsia="en-US" w:bidi="ar-SA"/>
      </w:rPr>
    </w:lvl>
  </w:abstractNum>
  <w:abstractNum w:abstractNumId="740" w15:restartNumberingAfterBreak="0">
    <w:nsid w:val="2A233BE5"/>
    <w:multiLevelType w:val="hybridMultilevel"/>
    <w:tmpl w:val="DD188F52"/>
    <w:lvl w:ilvl="0" w:tplc="D70ED65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5CA91E6">
      <w:numFmt w:val="bullet"/>
      <w:lvlText w:val="•"/>
      <w:lvlJc w:val="left"/>
      <w:pPr>
        <w:ind w:left="826" w:hanging="361"/>
      </w:pPr>
      <w:rPr>
        <w:rFonts w:hint="default"/>
        <w:lang w:val="cs-CZ" w:eastAsia="en-US" w:bidi="ar-SA"/>
      </w:rPr>
    </w:lvl>
    <w:lvl w:ilvl="2" w:tplc="C1CE89F2">
      <w:numFmt w:val="bullet"/>
      <w:lvlText w:val="•"/>
      <w:lvlJc w:val="left"/>
      <w:pPr>
        <w:ind w:left="1193" w:hanging="361"/>
      </w:pPr>
      <w:rPr>
        <w:rFonts w:hint="default"/>
        <w:lang w:val="cs-CZ" w:eastAsia="en-US" w:bidi="ar-SA"/>
      </w:rPr>
    </w:lvl>
    <w:lvl w:ilvl="3" w:tplc="8744DD38">
      <w:numFmt w:val="bullet"/>
      <w:lvlText w:val="•"/>
      <w:lvlJc w:val="left"/>
      <w:pPr>
        <w:ind w:left="1559" w:hanging="361"/>
      </w:pPr>
      <w:rPr>
        <w:rFonts w:hint="default"/>
        <w:lang w:val="cs-CZ" w:eastAsia="en-US" w:bidi="ar-SA"/>
      </w:rPr>
    </w:lvl>
    <w:lvl w:ilvl="4" w:tplc="5BA40E56">
      <w:numFmt w:val="bullet"/>
      <w:lvlText w:val="•"/>
      <w:lvlJc w:val="left"/>
      <w:pPr>
        <w:ind w:left="1926" w:hanging="361"/>
      </w:pPr>
      <w:rPr>
        <w:rFonts w:hint="default"/>
        <w:lang w:val="cs-CZ" w:eastAsia="en-US" w:bidi="ar-SA"/>
      </w:rPr>
    </w:lvl>
    <w:lvl w:ilvl="5" w:tplc="3684B444">
      <w:numFmt w:val="bullet"/>
      <w:lvlText w:val="•"/>
      <w:lvlJc w:val="left"/>
      <w:pPr>
        <w:ind w:left="2293" w:hanging="361"/>
      </w:pPr>
      <w:rPr>
        <w:rFonts w:hint="default"/>
        <w:lang w:val="cs-CZ" w:eastAsia="en-US" w:bidi="ar-SA"/>
      </w:rPr>
    </w:lvl>
    <w:lvl w:ilvl="6" w:tplc="29200400">
      <w:numFmt w:val="bullet"/>
      <w:lvlText w:val="•"/>
      <w:lvlJc w:val="left"/>
      <w:pPr>
        <w:ind w:left="2659" w:hanging="361"/>
      </w:pPr>
      <w:rPr>
        <w:rFonts w:hint="default"/>
        <w:lang w:val="cs-CZ" w:eastAsia="en-US" w:bidi="ar-SA"/>
      </w:rPr>
    </w:lvl>
    <w:lvl w:ilvl="7" w:tplc="C7DA83AE">
      <w:numFmt w:val="bullet"/>
      <w:lvlText w:val="•"/>
      <w:lvlJc w:val="left"/>
      <w:pPr>
        <w:ind w:left="3026" w:hanging="361"/>
      </w:pPr>
      <w:rPr>
        <w:rFonts w:hint="default"/>
        <w:lang w:val="cs-CZ" w:eastAsia="en-US" w:bidi="ar-SA"/>
      </w:rPr>
    </w:lvl>
    <w:lvl w:ilvl="8" w:tplc="3AFC3DEC">
      <w:numFmt w:val="bullet"/>
      <w:lvlText w:val="•"/>
      <w:lvlJc w:val="left"/>
      <w:pPr>
        <w:ind w:left="3392" w:hanging="361"/>
      </w:pPr>
      <w:rPr>
        <w:rFonts w:hint="default"/>
        <w:lang w:val="cs-CZ" w:eastAsia="en-US" w:bidi="ar-SA"/>
      </w:rPr>
    </w:lvl>
  </w:abstractNum>
  <w:abstractNum w:abstractNumId="741" w15:restartNumberingAfterBreak="0">
    <w:nsid w:val="2A245A2F"/>
    <w:multiLevelType w:val="hybridMultilevel"/>
    <w:tmpl w:val="F9B666AC"/>
    <w:lvl w:ilvl="0" w:tplc="6F36D92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1923834">
      <w:numFmt w:val="bullet"/>
      <w:lvlText w:val="•"/>
      <w:lvlJc w:val="left"/>
      <w:pPr>
        <w:ind w:left="827" w:hanging="361"/>
      </w:pPr>
      <w:rPr>
        <w:rFonts w:hint="default"/>
        <w:lang w:val="cs-CZ" w:eastAsia="en-US" w:bidi="ar-SA"/>
      </w:rPr>
    </w:lvl>
    <w:lvl w:ilvl="2" w:tplc="B3C64984">
      <w:numFmt w:val="bullet"/>
      <w:lvlText w:val="•"/>
      <w:lvlJc w:val="left"/>
      <w:pPr>
        <w:ind w:left="1194" w:hanging="361"/>
      </w:pPr>
      <w:rPr>
        <w:rFonts w:hint="default"/>
        <w:lang w:val="cs-CZ" w:eastAsia="en-US" w:bidi="ar-SA"/>
      </w:rPr>
    </w:lvl>
    <w:lvl w:ilvl="3" w:tplc="B322BE18">
      <w:numFmt w:val="bullet"/>
      <w:lvlText w:val="•"/>
      <w:lvlJc w:val="left"/>
      <w:pPr>
        <w:ind w:left="1561" w:hanging="361"/>
      </w:pPr>
      <w:rPr>
        <w:rFonts w:hint="default"/>
        <w:lang w:val="cs-CZ" w:eastAsia="en-US" w:bidi="ar-SA"/>
      </w:rPr>
    </w:lvl>
    <w:lvl w:ilvl="4" w:tplc="46A46D14">
      <w:numFmt w:val="bullet"/>
      <w:lvlText w:val="•"/>
      <w:lvlJc w:val="left"/>
      <w:pPr>
        <w:ind w:left="1928" w:hanging="361"/>
      </w:pPr>
      <w:rPr>
        <w:rFonts w:hint="default"/>
        <w:lang w:val="cs-CZ" w:eastAsia="en-US" w:bidi="ar-SA"/>
      </w:rPr>
    </w:lvl>
    <w:lvl w:ilvl="5" w:tplc="258016CA">
      <w:numFmt w:val="bullet"/>
      <w:lvlText w:val="•"/>
      <w:lvlJc w:val="left"/>
      <w:pPr>
        <w:ind w:left="2295" w:hanging="361"/>
      </w:pPr>
      <w:rPr>
        <w:rFonts w:hint="default"/>
        <w:lang w:val="cs-CZ" w:eastAsia="en-US" w:bidi="ar-SA"/>
      </w:rPr>
    </w:lvl>
    <w:lvl w:ilvl="6" w:tplc="A9187D9C">
      <w:numFmt w:val="bullet"/>
      <w:lvlText w:val="•"/>
      <w:lvlJc w:val="left"/>
      <w:pPr>
        <w:ind w:left="2662" w:hanging="361"/>
      </w:pPr>
      <w:rPr>
        <w:rFonts w:hint="default"/>
        <w:lang w:val="cs-CZ" w:eastAsia="en-US" w:bidi="ar-SA"/>
      </w:rPr>
    </w:lvl>
    <w:lvl w:ilvl="7" w:tplc="4B86C3EE">
      <w:numFmt w:val="bullet"/>
      <w:lvlText w:val="•"/>
      <w:lvlJc w:val="left"/>
      <w:pPr>
        <w:ind w:left="3029" w:hanging="361"/>
      </w:pPr>
      <w:rPr>
        <w:rFonts w:hint="default"/>
        <w:lang w:val="cs-CZ" w:eastAsia="en-US" w:bidi="ar-SA"/>
      </w:rPr>
    </w:lvl>
    <w:lvl w:ilvl="8" w:tplc="086EDA28">
      <w:numFmt w:val="bullet"/>
      <w:lvlText w:val="•"/>
      <w:lvlJc w:val="left"/>
      <w:pPr>
        <w:ind w:left="3396" w:hanging="361"/>
      </w:pPr>
      <w:rPr>
        <w:rFonts w:hint="default"/>
        <w:lang w:val="cs-CZ" w:eastAsia="en-US" w:bidi="ar-SA"/>
      </w:rPr>
    </w:lvl>
  </w:abstractNum>
  <w:abstractNum w:abstractNumId="742" w15:restartNumberingAfterBreak="0">
    <w:nsid w:val="2A44290A"/>
    <w:multiLevelType w:val="hybridMultilevel"/>
    <w:tmpl w:val="1BB66028"/>
    <w:lvl w:ilvl="0" w:tplc="4CB2BCD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81C4512">
      <w:numFmt w:val="bullet"/>
      <w:lvlText w:val="•"/>
      <w:lvlJc w:val="left"/>
      <w:pPr>
        <w:ind w:left="808" w:hanging="360"/>
      </w:pPr>
      <w:rPr>
        <w:rFonts w:hint="default"/>
        <w:lang w:val="cs-CZ" w:eastAsia="en-US" w:bidi="ar-SA"/>
      </w:rPr>
    </w:lvl>
    <w:lvl w:ilvl="2" w:tplc="2E2480A8">
      <w:numFmt w:val="bullet"/>
      <w:lvlText w:val="•"/>
      <w:lvlJc w:val="left"/>
      <w:pPr>
        <w:ind w:left="1157" w:hanging="360"/>
      </w:pPr>
      <w:rPr>
        <w:rFonts w:hint="default"/>
        <w:lang w:val="cs-CZ" w:eastAsia="en-US" w:bidi="ar-SA"/>
      </w:rPr>
    </w:lvl>
    <w:lvl w:ilvl="3" w:tplc="11A4489E">
      <w:numFmt w:val="bullet"/>
      <w:lvlText w:val="•"/>
      <w:lvlJc w:val="left"/>
      <w:pPr>
        <w:ind w:left="1505" w:hanging="360"/>
      </w:pPr>
      <w:rPr>
        <w:rFonts w:hint="default"/>
        <w:lang w:val="cs-CZ" w:eastAsia="en-US" w:bidi="ar-SA"/>
      </w:rPr>
    </w:lvl>
    <w:lvl w:ilvl="4" w:tplc="2BAE23C6">
      <w:numFmt w:val="bullet"/>
      <w:lvlText w:val="•"/>
      <w:lvlJc w:val="left"/>
      <w:pPr>
        <w:ind w:left="1854" w:hanging="360"/>
      </w:pPr>
      <w:rPr>
        <w:rFonts w:hint="default"/>
        <w:lang w:val="cs-CZ" w:eastAsia="en-US" w:bidi="ar-SA"/>
      </w:rPr>
    </w:lvl>
    <w:lvl w:ilvl="5" w:tplc="A4942BDC">
      <w:numFmt w:val="bullet"/>
      <w:lvlText w:val="•"/>
      <w:lvlJc w:val="left"/>
      <w:pPr>
        <w:ind w:left="2203" w:hanging="360"/>
      </w:pPr>
      <w:rPr>
        <w:rFonts w:hint="default"/>
        <w:lang w:val="cs-CZ" w:eastAsia="en-US" w:bidi="ar-SA"/>
      </w:rPr>
    </w:lvl>
    <w:lvl w:ilvl="6" w:tplc="ED683268">
      <w:numFmt w:val="bullet"/>
      <w:lvlText w:val="•"/>
      <w:lvlJc w:val="left"/>
      <w:pPr>
        <w:ind w:left="2551" w:hanging="360"/>
      </w:pPr>
      <w:rPr>
        <w:rFonts w:hint="default"/>
        <w:lang w:val="cs-CZ" w:eastAsia="en-US" w:bidi="ar-SA"/>
      </w:rPr>
    </w:lvl>
    <w:lvl w:ilvl="7" w:tplc="12243C3E">
      <w:numFmt w:val="bullet"/>
      <w:lvlText w:val="•"/>
      <w:lvlJc w:val="left"/>
      <w:pPr>
        <w:ind w:left="2900" w:hanging="360"/>
      </w:pPr>
      <w:rPr>
        <w:rFonts w:hint="default"/>
        <w:lang w:val="cs-CZ" w:eastAsia="en-US" w:bidi="ar-SA"/>
      </w:rPr>
    </w:lvl>
    <w:lvl w:ilvl="8" w:tplc="7FF0BF2A">
      <w:numFmt w:val="bullet"/>
      <w:lvlText w:val="•"/>
      <w:lvlJc w:val="left"/>
      <w:pPr>
        <w:ind w:left="3248" w:hanging="360"/>
      </w:pPr>
      <w:rPr>
        <w:rFonts w:hint="default"/>
        <w:lang w:val="cs-CZ" w:eastAsia="en-US" w:bidi="ar-SA"/>
      </w:rPr>
    </w:lvl>
  </w:abstractNum>
  <w:abstractNum w:abstractNumId="743" w15:restartNumberingAfterBreak="0">
    <w:nsid w:val="2A5E15C9"/>
    <w:multiLevelType w:val="hybridMultilevel"/>
    <w:tmpl w:val="F84AEE16"/>
    <w:lvl w:ilvl="0" w:tplc="5A004B56">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8E9EB6D2">
      <w:numFmt w:val="bullet"/>
      <w:lvlText w:val="•"/>
      <w:lvlJc w:val="left"/>
      <w:pPr>
        <w:ind w:left="899" w:hanging="433"/>
      </w:pPr>
      <w:rPr>
        <w:rFonts w:hint="default"/>
        <w:lang w:val="cs-CZ" w:eastAsia="en-US" w:bidi="ar-SA"/>
      </w:rPr>
    </w:lvl>
    <w:lvl w:ilvl="2" w:tplc="35683FC2">
      <w:numFmt w:val="bullet"/>
      <w:lvlText w:val="•"/>
      <w:lvlJc w:val="left"/>
      <w:pPr>
        <w:ind w:left="1258" w:hanging="433"/>
      </w:pPr>
      <w:rPr>
        <w:rFonts w:hint="default"/>
        <w:lang w:val="cs-CZ" w:eastAsia="en-US" w:bidi="ar-SA"/>
      </w:rPr>
    </w:lvl>
    <w:lvl w:ilvl="3" w:tplc="79645BAA">
      <w:numFmt w:val="bullet"/>
      <w:lvlText w:val="•"/>
      <w:lvlJc w:val="left"/>
      <w:pPr>
        <w:ind w:left="1617" w:hanging="433"/>
      </w:pPr>
      <w:rPr>
        <w:rFonts w:hint="default"/>
        <w:lang w:val="cs-CZ" w:eastAsia="en-US" w:bidi="ar-SA"/>
      </w:rPr>
    </w:lvl>
    <w:lvl w:ilvl="4" w:tplc="F0ACB1E0">
      <w:numFmt w:val="bullet"/>
      <w:lvlText w:val="•"/>
      <w:lvlJc w:val="left"/>
      <w:pPr>
        <w:ind w:left="1976" w:hanging="433"/>
      </w:pPr>
      <w:rPr>
        <w:rFonts w:hint="default"/>
        <w:lang w:val="cs-CZ" w:eastAsia="en-US" w:bidi="ar-SA"/>
      </w:rPr>
    </w:lvl>
    <w:lvl w:ilvl="5" w:tplc="8ADED5CE">
      <w:numFmt w:val="bullet"/>
      <w:lvlText w:val="•"/>
      <w:lvlJc w:val="left"/>
      <w:pPr>
        <w:ind w:left="2335" w:hanging="433"/>
      </w:pPr>
      <w:rPr>
        <w:rFonts w:hint="default"/>
        <w:lang w:val="cs-CZ" w:eastAsia="en-US" w:bidi="ar-SA"/>
      </w:rPr>
    </w:lvl>
    <w:lvl w:ilvl="6" w:tplc="CA0A5CF0">
      <w:numFmt w:val="bullet"/>
      <w:lvlText w:val="•"/>
      <w:lvlJc w:val="left"/>
      <w:pPr>
        <w:ind w:left="2694" w:hanging="433"/>
      </w:pPr>
      <w:rPr>
        <w:rFonts w:hint="default"/>
        <w:lang w:val="cs-CZ" w:eastAsia="en-US" w:bidi="ar-SA"/>
      </w:rPr>
    </w:lvl>
    <w:lvl w:ilvl="7" w:tplc="E3724EC2">
      <w:numFmt w:val="bullet"/>
      <w:lvlText w:val="•"/>
      <w:lvlJc w:val="left"/>
      <w:pPr>
        <w:ind w:left="3053" w:hanging="433"/>
      </w:pPr>
      <w:rPr>
        <w:rFonts w:hint="default"/>
        <w:lang w:val="cs-CZ" w:eastAsia="en-US" w:bidi="ar-SA"/>
      </w:rPr>
    </w:lvl>
    <w:lvl w:ilvl="8" w:tplc="D328557C">
      <w:numFmt w:val="bullet"/>
      <w:lvlText w:val="•"/>
      <w:lvlJc w:val="left"/>
      <w:pPr>
        <w:ind w:left="3412" w:hanging="433"/>
      </w:pPr>
      <w:rPr>
        <w:rFonts w:hint="default"/>
        <w:lang w:val="cs-CZ" w:eastAsia="en-US" w:bidi="ar-SA"/>
      </w:rPr>
    </w:lvl>
  </w:abstractNum>
  <w:abstractNum w:abstractNumId="744" w15:restartNumberingAfterBreak="0">
    <w:nsid w:val="2A6766C2"/>
    <w:multiLevelType w:val="hybridMultilevel"/>
    <w:tmpl w:val="EEE2E7B2"/>
    <w:lvl w:ilvl="0" w:tplc="1FBCE17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79A0B44">
      <w:numFmt w:val="bullet"/>
      <w:lvlText w:val="•"/>
      <w:lvlJc w:val="left"/>
      <w:pPr>
        <w:ind w:left="826" w:hanging="361"/>
      </w:pPr>
      <w:rPr>
        <w:rFonts w:hint="default"/>
        <w:lang w:val="cs-CZ" w:eastAsia="en-US" w:bidi="ar-SA"/>
      </w:rPr>
    </w:lvl>
    <w:lvl w:ilvl="2" w:tplc="AFB2D22E">
      <w:numFmt w:val="bullet"/>
      <w:lvlText w:val="•"/>
      <w:lvlJc w:val="left"/>
      <w:pPr>
        <w:ind w:left="1193" w:hanging="361"/>
      </w:pPr>
      <w:rPr>
        <w:rFonts w:hint="default"/>
        <w:lang w:val="cs-CZ" w:eastAsia="en-US" w:bidi="ar-SA"/>
      </w:rPr>
    </w:lvl>
    <w:lvl w:ilvl="3" w:tplc="C0807172">
      <w:numFmt w:val="bullet"/>
      <w:lvlText w:val="•"/>
      <w:lvlJc w:val="left"/>
      <w:pPr>
        <w:ind w:left="1559" w:hanging="361"/>
      </w:pPr>
      <w:rPr>
        <w:rFonts w:hint="default"/>
        <w:lang w:val="cs-CZ" w:eastAsia="en-US" w:bidi="ar-SA"/>
      </w:rPr>
    </w:lvl>
    <w:lvl w:ilvl="4" w:tplc="7D326222">
      <w:numFmt w:val="bullet"/>
      <w:lvlText w:val="•"/>
      <w:lvlJc w:val="left"/>
      <w:pPr>
        <w:ind w:left="1926" w:hanging="361"/>
      </w:pPr>
      <w:rPr>
        <w:rFonts w:hint="default"/>
        <w:lang w:val="cs-CZ" w:eastAsia="en-US" w:bidi="ar-SA"/>
      </w:rPr>
    </w:lvl>
    <w:lvl w:ilvl="5" w:tplc="3FF4E2F2">
      <w:numFmt w:val="bullet"/>
      <w:lvlText w:val="•"/>
      <w:lvlJc w:val="left"/>
      <w:pPr>
        <w:ind w:left="2293" w:hanging="361"/>
      </w:pPr>
      <w:rPr>
        <w:rFonts w:hint="default"/>
        <w:lang w:val="cs-CZ" w:eastAsia="en-US" w:bidi="ar-SA"/>
      </w:rPr>
    </w:lvl>
    <w:lvl w:ilvl="6" w:tplc="0B309BCC">
      <w:numFmt w:val="bullet"/>
      <w:lvlText w:val="•"/>
      <w:lvlJc w:val="left"/>
      <w:pPr>
        <w:ind w:left="2659" w:hanging="361"/>
      </w:pPr>
      <w:rPr>
        <w:rFonts w:hint="default"/>
        <w:lang w:val="cs-CZ" w:eastAsia="en-US" w:bidi="ar-SA"/>
      </w:rPr>
    </w:lvl>
    <w:lvl w:ilvl="7" w:tplc="73DC61D8">
      <w:numFmt w:val="bullet"/>
      <w:lvlText w:val="•"/>
      <w:lvlJc w:val="left"/>
      <w:pPr>
        <w:ind w:left="3026" w:hanging="361"/>
      </w:pPr>
      <w:rPr>
        <w:rFonts w:hint="default"/>
        <w:lang w:val="cs-CZ" w:eastAsia="en-US" w:bidi="ar-SA"/>
      </w:rPr>
    </w:lvl>
    <w:lvl w:ilvl="8" w:tplc="2E805E62">
      <w:numFmt w:val="bullet"/>
      <w:lvlText w:val="•"/>
      <w:lvlJc w:val="left"/>
      <w:pPr>
        <w:ind w:left="3392" w:hanging="361"/>
      </w:pPr>
      <w:rPr>
        <w:rFonts w:hint="default"/>
        <w:lang w:val="cs-CZ" w:eastAsia="en-US" w:bidi="ar-SA"/>
      </w:rPr>
    </w:lvl>
  </w:abstractNum>
  <w:abstractNum w:abstractNumId="745" w15:restartNumberingAfterBreak="0">
    <w:nsid w:val="2A6A4E97"/>
    <w:multiLevelType w:val="hybridMultilevel"/>
    <w:tmpl w:val="8E8E5D12"/>
    <w:lvl w:ilvl="0" w:tplc="0CC8AA7C">
      <w:numFmt w:val="bullet"/>
      <w:lvlText w:val=""/>
      <w:lvlJc w:val="left"/>
      <w:pPr>
        <w:ind w:left="468" w:hanging="361"/>
      </w:pPr>
      <w:rPr>
        <w:rFonts w:ascii="Symbol" w:eastAsia="Symbol" w:hAnsi="Symbol" w:cs="Symbol" w:hint="default"/>
        <w:b w:val="0"/>
        <w:bCs w:val="0"/>
        <w:i w:val="0"/>
        <w:iCs w:val="0"/>
        <w:w w:val="100"/>
        <w:sz w:val="23"/>
        <w:szCs w:val="23"/>
        <w:lang w:val="cs-CZ" w:eastAsia="en-US" w:bidi="ar-SA"/>
      </w:rPr>
    </w:lvl>
    <w:lvl w:ilvl="1" w:tplc="C1E866B4">
      <w:numFmt w:val="bullet"/>
      <w:lvlText w:val="•"/>
      <w:lvlJc w:val="left"/>
      <w:pPr>
        <w:ind w:left="765" w:hanging="361"/>
      </w:pPr>
      <w:rPr>
        <w:rFonts w:hint="default"/>
        <w:lang w:val="cs-CZ" w:eastAsia="en-US" w:bidi="ar-SA"/>
      </w:rPr>
    </w:lvl>
    <w:lvl w:ilvl="2" w:tplc="982C5FA6">
      <w:numFmt w:val="bullet"/>
      <w:lvlText w:val="•"/>
      <w:lvlJc w:val="left"/>
      <w:pPr>
        <w:ind w:left="1070" w:hanging="361"/>
      </w:pPr>
      <w:rPr>
        <w:rFonts w:hint="default"/>
        <w:lang w:val="cs-CZ" w:eastAsia="en-US" w:bidi="ar-SA"/>
      </w:rPr>
    </w:lvl>
    <w:lvl w:ilvl="3" w:tplc="D0ACD440">
      <w:numFmt w:val="bullet"/>
      <w:lvlText w:val="•"/>
      <w:lvlJc w:val="left"/>
      <w:pPr>
        <w:ind w:left="1375" w:hanging="361"/>
      </w:pPr>
      <w:rPr>
        <w:rFonts w:hint="default"/>
        <w:lang w:val="cs-CZ" w:eastAsia="en-US" w:bidi="ar-SA"/>
      </w:rPr>
    </w:lvl>
    <w:lvl w:ilvl="4" w:tplc="5C3024D4">
      <w:numFmt w:val="bullet"/>
      <w:lvlText w:val="•"/>
      <w:lvlJc w:val="left"/>
      <w:pPr>
        <w:ind w:left="1681" w:hanging="361"/>
      </w:pPr>
      <w:rPr>
        <w:rFonts w:hint="default"/>
        <w:lang w:val="cs-CZ" w:eastAsia="en-US" w:bidi="ar-SA"/>
      </w:rPr>
    </w:lvl>
    <w:lvl w:ilvl="5" w:tplc="2B9C782C">
      <w:numFmt w:val="bullet"/>
      <w:lvlText w:val="•"/>
      <w:lvlJc w:val="left"/>
      <w:pPr>
        <w:ind w:left="1986" w:hanging="361"/>
      </w:pPr>
      <w:rPr>
        <w:rFonts w:hint="default"/>
        <w:lang w:val="cs-CZ" w:eastAsia="en-US" w:bidi="ar-SA"/>
      </w:rPr>
    </w:lvl>
    <w:lvl w:ilvl="6" w:tplc="D292D90E">
      <w:numFmt w:val="bullet"/>
      <w:lvlText w:val="•"/>
      <w:lvlJc w:val="left"/>
      <w:pPr>
        <w:ind w:left="2291" w:hanging="361"/>
      </w:pPr>
      <w:rPr>
        <w:rFonts w:hint="default"/>
        <w:lang w:val="cs-CZ" w:eastAsia="en-US" w:bidi="ar-SA"/>
      </w:rPr>
    </w:lvl>
    <w:lvl w:ilvl="7" w:tplc="96D28150">
      <w:numFmt w:val="bullet"/>
      <w:lvlText w:val="•"/>
      <w:lvlJc w:val="left"/>
      <w:pPr>
        <w:ind w:left="2597" w:hanging="361"/>
      </w:pPr>
      <w:rPr>
        <w:rFonts w:hint="default"/>
        <w:lang w:val="cs-CZ" w:eastAsia="en-US" w:bidi="ar-SA"/>
      </w:rPr>
    </w:lvl>
    <w:lvl w:ilvl="8" w:tplc="43D495BE">
      <w:numFmt w:val="bullet"/>
      <w:lvlText w:val="•"/>
      <w:lvlJc w:val="left"/>
      <w:pPr>
        <w:ind w:left="2902" w:hanging="361"/>
      </w:pPr>
      <w:rPr>
        <w:rFonts w:hint="default"/>
        <w:lang w:val="cs-CZ" w:eastAsia="en-US" w:bidi="ar-SA"/>
      </w:rPr>
    </w:lvl>
  </w:abstractNum>
  <w:abstractNum w:abstractNumId="746" w15:restartNumberingAfterBreak="0">
    <w:nsid w:val="2A831F4A"/>
    <w:multiLevelType w:val="hybridMultilevel"/>
    <w:tmpl w:val="2438C126"/>
    <w:lvl w:ilvl="0" w:tplc="4B86DAA2">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F892A2B0">
      <w:numFmt w:val="bullet"/>
      <w:lvlText w:val="•"/>
      <w:lvlJc w:val="left"/>
      <w:pPr>
        <w:ind w:left="827" w:hanging="342"/>
      </w:pPr>
      <w:rPr>
        <w:rFonts w:hint="default"/>
        <w:lang w:val="cs-CZ" w:eastAsia="en-US" w:bidi="ar-SA"/>
      </w:rPr>
    </w:lvl>
    <w:lvl w:ilvl="2" w:tplc="B9AEC9EE">
      <w:numFmt w:val="bullet"/>
      <w:lvlText w:val="•"/>
      <w:lvlJc w:val="left"/>
      <w:pPr>
        <w:ind w:left="1194" w:hanging="342"/>
      </w:pPr>
      <w:rPr>
        <w:rFonts w:hint="default"/>
        <w:lang w:val="cs-CZ" w:eastAsia="en-US" w:bidi="ar-SA"/>
      </w:rPr>
    </w:lvl>
    <w:lvl w:ilvl="3" w:tplc="66702DC8">
      <w:numFmt w:val="bullet"/>
      <w:lvlText w:val="•"/>
      <w:lvlJc w:val="left"/>
      <w:pPr>
        <w:ind w:left="1561" w:hanging="342"/>
      </w:pPr>
      <w:rPr>
        <w:rFonts w:hint="default"/>
        <w:lang w:val="cs-CZ" w:eastAsia="en-US" w:bidi="ar-SA"/>
      </w:rPr>
    </w:lvl>
    <w:lvl w:ilvl="4" w:tplc="B5EEF3B6">
      <w:numFmt w:val="bullet"/>
      <w:lvlText w:val="•"/>
      <w:lvlJc w:val="left"/>
      <w:pPr>
        <w:ind w:left="1928" w:hanging="342"/>
      </w:pPr>
      <w:rPr>
        <w:rFonts w:hint="default"/>
        <w:lang w:val="cs-CZ" w:eastAsia="en-US" w:bidi="ar-SA"/>
      </w:rPr>
    </w:lvl>
    <w:lvl w:ilvl="5" w:tplc="40742B16">
      <w:numFmt w:val="bullet"/>
      <w:lvlText w:val="•"/>
      <w:lvlJc w:val="left"/>
      <w:pPr>
        <w:ind w:left="2295" w:hanging="342"/>
      </w:pPr>
      <w:rPr>
        <w:rFonts w:hint="default"/>
        <w:lang w:val="cs-CZ" w:eastAsia="en-US" w:bidi="ar-SA"/>
      </w:rPr>
    </w:lvl>
    <w:lvl w:ilvl="6" w:tplc="37B2FC74">
      <w:numFmt w:val="bullet"/>
      <w:lvlText w:val="•"/>
      <w:lvlJc w:val="left"/>
      <w:pPr>
        <w:ind w:left="2662" w:hanging="342"/>
      </w:pPr>
      <w:rPr>
        <w:rFonts w:hint="default"/>
        <w:lang w:val="cs-CZ" w:eastAsia="en-US" w:bidi="ar-SA"/>
      </w:rPr>
    </w:lvl>
    <w:lvl w:ilvl="7" w:tplc="706C4A3C">
      <w:numFmt w:val="bullet"/>
      <w:lvlText w:val="•"/>
      <w:lvlJc w:val="left"/>
      <w:pPr>
        <w:ind w:left="3029" w:hanging="342"/>
      </w:pPr>
      <w:rPr>
        <w:rFonts w:hint="default"/>
        <w:lang w:val="cs-CZ" w:eastAsia="en-US" w:bidi="ar-SA"/>
      </w:rPr>
    </w:lvl>
    <w:lvl w:ilvl="8" w:tplc="3224D95E">
      <w:numFmt w:val="bullet"/>
      <w:lvlText w:val="•"/>
      <w:lvlJc w:val="left"/>
      <w:pPr>
        <w:ind w:left="3396" w:hanging="342"/>
      </w:pPr>
      <w:rPr>
        <w:rFonts w:hint="default"/>
        <w:lang w:val="cs-CZ" w:eastAsia="en-US" w:bidi="ar-SA"/>
      </w:rPr>
    </w:lvl>
  </w:abstractNum>
  <w:abstractNum w:abstractNumId="747" w15:restartNumberingAfterBreak="0">
    <w:nsid w:val="2A85754A"/>
    <w:multiLevelType w:val="hybridMultilevel"/>
    <w:tmpl w:val="DC507A94"/>
    <w:lvl w:ilvl="0" w:tplc="DB96974E">
      <w:numFmt w:val="bullet"/>
      <w:lvlText w:val=""/>
      <w:lvlJc w:val="left"/>
      <w:pPr>
        <w:ind w:left="466" w:hanging="416"/>
      </w:pPr>
      <w:rPr>
        <w:rFonts w:ascii="Symbol" w:eastAsia="Symbol" w:hAnsi="Symbol" w:cs="Symbol" w:hint="default"/>
        <w:b w:val="0"/>
        <w:bCs w:val="0"/>
        <w:i w:val="0"/>
        <w:iCs w:val="0"/>
        <w:w w:val="100"/>
        <w:sz w:val="24"/>
        <w:szCs w:val="24"/>
        <w:lang w:val="cs-CZ" w:eastAsia="en-US" w:bidi="ar-SA"/>
      </w:rPr>
    </w:lvl>
    <w:lvl w:ilvl="1" w:tplc="23F618E0">
      <w:numFmt w:val="bullet"/>
      <w:lvlText w:val="•"/>
      <w:lvlJc w:val="left"/>
      <w:pPr>
        <w:ind w:left="826" w:hanging="416"/>
      </w:pPr>
      <w:rPr>
        <w:rFonts w:hint="default"/>
        <w:lang w:val="cs-CZ" w:eastAsia="en-US" w:bidi="ar-SA"/>
      </w:rPr>
    </w:lvl>
    <w:lvl w:ilvl="2" w:tplc="BE8A489C">
      <w:numFmt w:val="bullet"/>
      <w:lvlText w:val="•"/>
      <w:lvlJc w:val="left"/>
      <w:pPr>
        <w:ind w:left="1193" w:hanging="416"/>
      </w:pPr>
      <w:rPr>
        <w:rFonts w:hint="default"/>
        <w:lang w:val="cs-CZ" w:eastAsia="en-US" w:bidi="ar-SA"/>
      </w:rPr>
    </w:lvl>
    <w:lvl w:ilvl="3" w:tplc="E58E28D0">
      <w:numFmt w:val="bullet"/>
      <w:lvlText w:val="•"/>
      <w:lvlJc w:val="left"/>
      <w:pPr>
        <w:ind w:left="1559" w:hanging="416"/>
      </w:pPr>
      <w:rPr>
        <w:rFonts w:hint="default"/>
        <w:lang w:val="cs-CZ" w:eastAsia="en-US" w:bidi="ar-SA"/>
      </w:rPr>
    </w:lvl>
    <w:lvl w:ilvl="4" w:tplc="38488ECE">
      <w:numFmt w:val="bullet"/>
      <w:lvlText w:val="•"/>
      <w:lvlJc w:val="left"/>
      <w:pPr>
        <w:ind w:left="1926" w:hanging="416"/>
      </w:pPr>
      <w:rPr>
        <w:rFonts w:hint="default"/>
        <w:lang w:val="cs-CZ" w:eastAsia="en-US" w:bidi="ar-SA"/>
      </w:rPr>
    </w:lvl>
    <w:lvl w:ilvl="5" w:tplc="069AB39C">
      <w:numFmt w:val="bullet"/>
      <w:lvlText w:val="•"/>
      <w:lvlJc w:val="left"/>
      <w:pPr>
        <w:ind w:left="2293" w:hanging="416"/>
      </w:pPr>
      <w:rPr>
        <w:rFonts w:hint="default"/>
        <w:lang w:val="cs-CZ" w:eastAsia="en-US" w:bidi="ar-SA"/>
      </w:rPr>
    </w:lvl>
    <w:lvl w:ilvl="6" w:tplc="0AB4D542">
      <w:numFmt w:val="bullet"/>
      <w:lvlText w:val="•"/>
      <w:lvlJc w:val="left"/>
      <w:pPr>
        <w:ind w:left="2659" w:hanging="416"/>
      </w:pPr>
      <w:rPr>
        <w:rFonts w:hint="default"/>
        <w:lang w:val="cs-CZ" w:eastAsia="en-US" w:bidi="ar-SA"/>
      </w:rPr>
    </w:lvl>
    <w:lvl w:ilvl="7" w:tplc="CCCC3832">
      <w:numFmt w:val="bullet"/>
      <w:lvlText w:val="•"/>
      <w:lvlJc w:val="left"/>
      <w:pPr>
        <w:ind w:left="3026" w:hanging="416"/>
      </w:pPr>
      <w:rPr>
        <w:rFonts w:hint="default"/>
        <w:lang w:val="cs-CZ" w:eastAsia="en-US" w:bidi="ar-SA"/>
      </w:rPr>
    </w:lvl>
    <w:lvl w:ilvl="8" w:tplc="41026AC0">
      <w:numFmt w:val="bullet"/>
      <w:lvlText w:val="•"/>
      <w:lvlJc w:val="left"/>
      <w:pPr>
        <w:ind w:left="3392" w:hanging="416"/>
      </w:pPr>
      <w:rPr>
        <w:rFonts w:hint="default"/>
        <w:lang w:val="cs-CZ" w:eastAsia="en-US" w:bidi="ar-SA"/>
      </w:rPr>
    </w:lvl>
  </w:abstractNum>
  <w:abstractNum w:abstractNumId="748" w15:restartNumberingAfterBreak="0">
    <w:nsid w:val="2A926DFB"/>
    <w:multiLevelType w:val="hybridMultilevel"/>
    <w:tmpl w:val="12B06D94"/>
    <w:lvl w:ilvl="0" w:tplc="69F67DE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9DA64A4">
      <w:numFmt w:val="bullet"/>
      <w:lvlText w:val="•"/>
      <w:lvlJc w:val="left"/>
      <w:pPr>
        <w:ind w:left="826" w:hanging="361"/>
      </w:pPr>
      <w:rPr>
        <w:rFonts w:hint="default"/>
        <w:lang w:val="cs-CZ" w:eastAsia="en-US" w:bidi="ar-SA"/>
      </w:rPr>
    </w:lvl>
    <w:lvl w:ilvl="2" w:tplc="769CC7B8">
      <w:numFmt w:val="bullet"/>
      <w:lvlText w:val="•"/>
      <w:lvlJc w:val="left"/>
      <w:pPr>
        <w:ind w:left="1193" w:hanging="361"/>
      </w:pPr>
      <w:rPr>
        <w:rFonts w:hint="default"/>
        <w:lang w:val="cs-CZ" w:eastAsia="en-US" w:bidi="ar-SA"/>
      </w:rPr>
    </w:lvl>
    <w:lvl w:ilvl="3" w:tplc="69A69E90">
      <w:numFmt w:val="bullet"/>
      <w:lvlText w:val="•"/>
      <w:lvlJc w:val="left"/>
      <w:pPr>
        <w:ind w:left="1559" w:hanging="361"/>
      </w:pPr>
      <w:rPr>
        <w:rFonts w:hint="default"/>
        <w:lang w:val="cs-CZ" w:eastAsia="en-US" w:bidi="ar-SA"/>
      </w:rPr>
    </w:lvl>
    <w:lvl w:ilvl="4" w:tplc="971A5428">
      <w:numFmt w:val="bullet"/>
      <w:lvlText w:val="•"/>
      <w:lvlJc w:val="left"/>
      <w:pPr>
        <w:ind w:left="1926" w:hanging="361"/>
      </w:pPr>
      <w:rPr>
        <w:rFonts w:hint="default"/>
        <w:lang w:val="cs-CZ" w:eastAsia="en-US" w:bidi="ar-SA"/>
      </w:rPr>
    </w:lvl>
    <w:lvl w:ilvl="5" w:tplc="FDA40D8E">
      <w:numFmt w:val="bullet"/>
      <w:lvlText w:val="•"/>
      <w:lvlJc w:val="left"/>
      <w:pPr>
        <w:ind w:left="2293" w:hanging="361"/>
      </w:pPr>
      <w:rPr>
        <w:rFonts w:hint="default"/>
        <w:lang w:val="cs-CZ" w:eastAsia="en-US" w:bidi="ar-SA"/>
      </w:rPr>
    </w:lvl>
    <w:lvl w:ilvl="6" w:tplc="5B46FD06">
      <w:numFmt w:val="bullet"/>
      <w:lvlText w:val="•"/>
      <w:lvlJc w:val="left"/>
      <w:pPr>
        <w:ind w:left="2659" w:hanging="361"/>
      </w:pPr>
      <w:rPr>
        <w:rFonts w:hint="default"/>
        <w:lang w:val="cs-CZ" w:eastAsia="en-US" w:bidi="ar-SA"/>
      </w:rPr>
    </w:lvl>
    <w:lvl w:ilvl="7" w:tplc="88884CDC">
      <w:numFmt w:val="bullet"/>
      <w:lvlText w:val="•"/>
      <w:lvlJc w:val="left"/>
      <w:pPr>
        <w:ind w:left="3026" w:hanging="361"/>
      </w:pPr>
      <w:rPr>
        <w:rFonts w:hint="default"/>
        <w:lang w:val="cs-CZ" w:eastAsia="en-US" w:bidi="ar-SA"/>
      </w:rPr>
    </w:lvl>
    <w:lvl w:ilvl="8" w:tplc="22604332">
      <w:numFmt w:val="bullet"/>
      <w:lvlText w:val="•"/>
      <w:lvlJc w:val="left"/>
      <w:pPr>
        <w:ind w:left="3392" w:hanging="361"/>
      </w:pPr>
      <w:rPr>
        <w:rFonts w:hint="default"/>
        <w:lang w:val="cs-CZ" w:eastAsia="en-US" w:bidi="ar-SA"/>
      </w:rPr>
    </w:lvl>
  </w:abstractNum>
  <w:abstractNum w:abstractNumId="749" w15:restartNumberingAfterBreak="0">
    <w:nsid w:val="2A955ADD"/>
    <w:multiLevelType w:val="hybridMultilevel"/>
    <w:tmpl w:val="2CB6880C"/>
    <w:lvl w:ilvl="0" w:tplc="9A0C4512">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5A748308">
      <w:numFmt w:val="bullet"/>
      <w:lvlText w:val="•"/>
      <w:lvlJc w:val="left"/>
      <w:pPr>
        <w:ind w:left="826" w:hanging="366"/>
      </w:pPr>
      <w:rPr>
        <w:rFonts w:hint="default"/>
        <w:lang w:val="cs-CZ" w:eastAsia="en-US" w:bidi="ar-SA"/>
      </w:rPr>
    </w:lvl>
    <w:lvl w:ilvl="2" w:tplc="50AADF92">
      <w:numFmt w:val="bullet"/>
      <w:lvlText w:val="•"/>
      <w:lvlJc w:val="left"/>
      <w:pPr>
        <w:ind w:left="1193" w:hanging="366"/>
      </w:pPr>
      <w:rPr>
        <w:rFonts w:hint="default"/>
        <w:lang w:val="cs-CZ" w:eastAsia="en-US" w:bidi="ar-SA"/>
      </w:rPr>
    </w:lvl>
    <w:lvl w:ilvl="3" w:tplc="9E606E12">
      <w:numFmt w:val="bullet"/>
      <w:lvlText w:val="•"/>
      <w:lvlJc w:val="left"/>
      <w:pPr>
        <w:ind w:left="1559" w:hanging="366"/>
      </w:pPr>
      <w:rPr>
        <w:rFonts w:hint="default"/>
        <w:lang w:val="cs-CZ" w:eastAsia="en-US" w:bidi="ar-SA"/>
      </w:rPr>
    </w:lvl>
    <w:lvl w:ilvl="4" w:tplc="11D47946">
      <w:numFmt w:val="bullet"/>
      <w:lvlText w:val="•"/>
      <w:lvlJc w:val="left"/>
      <w:pPr>
        <w:ind w:left="1926" w:hanging="366"/>
      </w:pPr>
      <w:rPr>
        <w:rFonts w:hint="default"/>
        <w:lang w:val="cs-CZ" w:eastAsia="en-US" w:bidi="ar-SA"/>
      </w:rPr>
    </w:lvl>
    <w:lvl w:ilvl="5" w:tplc="F0B4C70C">
      <w:numFmt w:val="bullet"/>
      <w:lvlText w:val="•"/>
      <w:lvlJc w:val="left"/>
      <w:pPr>
        <w:ind w:left="2293" w:hanging="366"/>
      </w:pPr>
      <w:rPr>
        <w:rFonts w:hint="default"/>
        <w:lang w:val="cs-CZ" w:eastAsia="en-US" w:bidi="ar-SA"/>
      </w:rPr>
    </w:lvl>
    <w:lvl w:ilvl="6" w:tplc="A6B879B2">
      <w:numFmt w:val="bullet"/>
      <w:lvlText w:val="•"/>
      <w:lvlJc w:val="left"/>
      <w:pPr>
        <w:ind w:left="2659" w:hanging="366"/>
      </w:pPr>
      <w:rPr>
        <w:rFonts w:hint="default"/>
        <w:lang w:val="cs-CZ" w:eastAsia="en-US" w:bidi="ar-SA"/>
      </w:rPr>
    </w:lvl>
    <w:lvl w:ilvl="7" w:tplc="2F9857C4">
      <w:numFmt w:val="bullet"/>
      <w:lvlText w:val="•"/>
      <w:lvlJc w:val="left"/>
      <w:pPr>
        <w:ind w:left="3026" w:hanging="366"/>
      </w:pPr>
      <w:rPr>
        <w:rFonts w:hint="default"/>
        <w:lang w:val="cs-CZ" w:eastAsia="en-US" w:bidi="ar-SA"/>
      </w:rPr>
    </w:lvl>
    <w:lvl w:ilvl="8" w:tplc="4C6884EA">
      <w:numFmt w:val="bullet"/>
      <w:lvlText w:val="•"/>
      <w:lvlJc w:val="left"/>
      <w:pPr>
        <w:ind w:left="3392" w:hanging="366"/>
      </w:pPr>
      <w:rPr>
        <w:rFonts w:hint="default"/>
        <w:lang w:val="cs-CZ" w:eastAsia="en-US" w:bidi="ar-SA"/>
      </w:rPr>
    </w:lvl>
  </w:abstractNum>
  <w:abstractNum w:abstractNumId="750" w15:restartNumberingAfterBreak="0">
    <w:nsid w:val="2AC57F8A"/>
    <w:multiLevelType w:val="hybridMultilevel"/>
    <w:tmpl w:val="524C91CA"/>
    <w:lvl w:ilvl="0" w:tplc="55F89AE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DC053AC">
      <w:numFmt w:val="bullet"/>
      <w:lvlText w:val="•"/>
      <w:lvlJc w:val="left"/>
      <w:pPr>
        <w:ind w:left="827" w:hanging="359"/>
      </w:pPr>
      <w:rPr>
        <w:rFonts w:hint="default"/>
        <w:lang w:val="cs-CZ" w:eastAsia="en-US" w:bidi="ar-SA"/>
      </w:rPr>
    </w:lvl>
    <w:lvl w:ilvl="2" w:tplc="65607568">
      <w:numFmt w:val="bullet"/>
      <w:lvlText w:val="•"/>
      <w:lvlJc w:val="left"/>
      <w:pPr>
        <w:ind w:left="1194" w:hanging="359"/>
      </w:pPr>
      <w:rPr>
        <w:rFonts w:hint="default"/>
        <w:lang w:val="cs-CZ" w:eastAsia="en-US" w:bidi="ar-SA"/>
      </w:rPr>
    </w:lvl>
    <w:lvl w:ilvl="3" w:tplc="7F127906">
      <w:numFmt w:val="bullet"/>
      <w:lvlText w:val="•"/>
      <w:lvlJc w:val="left"/>
      <w:pPr>
        <w:ind w:left="1561" w:hanging="359"/>
      </w:pPr>
      <w:rPr>
        <w:rFonts w:hint="default"/>
        <w:lang w:val="cs-CZ" w:eastAsia="en-US" w:bidi="ar-SA"/>
      </w:rPr>
    </w:lvl>
    <w:lvl w:ilvl="4" w:tplc="49887792">
      <w:numFmt w:val="bullet"/>
      <w:lvlText w:val="•"/>
      <w:lvlJc w:val="left"/>
      <w:pPr>
        <w:ind w:left="1928" w:hanging="359"/>
      </w:pPr>
      <w:rPr>
        <w:rFonts w:hint="default"/>
        <w:lang w:val="cs-CZ" w:eastAsia="en-US" w:bidi="ar-SA"/>
      </w:rPr>
    </w:lvl>
    <w:lvl w:ilvl="5" w:tplc="7A44F302">
      <w:numFmt w:val="bullet"/>
      <w:lvlText w:val="•"/>
      <w:lvlJc w:val="left"/>
      <w:pPr>
        <w:ind w:left="2295" w:hanging="359"/>
      </w:pPr>
      <w:rPr>
        <w:rFonts w:hint="default"/>
        <w:lang w:val="cs-CZ" w:eastAsia="en-US" w:bidi="ar-SA"/>
      </w:rPr>
    </w:lvl>
    <w:lvl w:ilvl="6" w:tplc="3A564B52">
      <w:numFmt w:val="bullet"/>
      <w:lvlText w:val="•"/>
      <w:lvlJc w:val="left"/>
      <w:pPr>
        <w:ind w:left="2662" w:hanging="359"/>
      </w:pPr>
      <w:rPr>
        <w:rFonts w:hint="default"/>
        <w:lang w:val="cs-CZ" w:eastAsia="en-US" w:bidi="ar-SA"/>
      </w:rPr>
    </w:lvl>
    <w:lvl w:ilvl="7" w:tplc="E236F34A">
      <w:numFmt w:val="bullet"/>
      <w:lvlText w:val="•"/>
      <w:lvlJc w:val="left"/>
      <w:pPr>
        <w:ind w:left="3029" w:hanging="359"/>
      </w:pPr>
      <w:rPr>
        <w:rFonts w:hint="default"/>
        <w:lang w:val="cs-CZ" w:eastAsia="en-US" w:bidi="ar-SA"/>
      </w:rPr>
    </w:lvl>
    <w:lvl w:ilvl="8" w:tplc="FD542F5E">
      <w:numFmt w:val="bullet"/>
      <w:lvlText w:val="•"/>
      <w:lvlJc w:val="left"/>
      <w:pPr>
        <w:ind w:left="3396" w:hanging="359"/>
      </w:pPr>
      <w:rPr>
        <w:rFonts w:hint="default"/>
        <w:lang w:val="cs-CZ" w:eastAsia="en-US" w:bidi="ar-SA"/>
      </w:rPr>
    </w:lvl>
  </w:abstractNum>
  <w:abstractNum w:abstractNumId="751" w15:restartNumberingAfterBreak="0">
    <w:nsid w:val="2AC7535F"/>
    <w:multiLevelType w:val="hybridMultilevel"/>
    <w:tmpl w:val="43B8402A"/>
    <w:lvl w:ilvl="0" w:tplc="F4B442F8">
      <w:numFmt w:val="bullet"/>
      <w:lvlText w:val=""/>
      <w:lvlJc w:val="left"/>
      <w:pPr>
        <w:ind w:left="676" w:hanging="360"/>
      </w:pPr>
      <w:rPr>
        <w:rFonts w:ascii="Symbol" w:eastAsia="Symbol" w:hAnsi="Symbol" w:cs="Symbol" w:hint="default"/>
        <w:b w:val="0"/>
        <w:bCs w:val="0"/>
        <w:i w:val="0"/>
        <w:iCs w:val="0"/>
        <w:w w:val="100"/>
        <w:sz w:val="24"/>
        <w:szCs w:val="24"/>
        <w:lang w:val="cs-CZ" w:eastAsia="en-US" w:bidi="ar-SA"/>
      </w:rPr>
    </w:lvl>
    <w:lvl w:ilvl="1" w:tplc="7FB268E8">
      <w:numFmt w:val="bullet"/>
      <w:lvlText w:val="•"/>
      <w:lvlJc w:val="left"/>
      <w:pPr>
        <w:ind w:left="1006" w:hanging="360"/>
      </w:pPr>
      <w:rPr>
        <w:rFonts w:hint="default"/>
        <w:lang w:val="cs-CZ" w:eastAsia="en-US" w:bidi="ar-SA"/>
      </w:rPr>
    </w:lvl>
    <w:lvl w:ilvl="2" w:tplc="03FC1ABE">
      <w:numFmt w:val="bullet"/>
      <w:lvlText w:val="•"/>
      <w:lvlJc w:val="left"/>
      <w:pPr>
        <w:ind w:left="1333" w:hanging="360"/>
      </w:pPr>
      <w:rPr>
        <w:rFonts w:hint="default"/>
        <w:lang w:val="cs-CZ" w:eastAsia="en-US" w:bidi="ar-SA"/>
      </w:rPr>
    </w:lvl>
    <w:lvl w:ilvl="3" w:tplc="30B4E4A4">
      <w:numFmt w:val="bullet"/>
      <w:lvlText w:val="•"/>
      <w:lvlJc w:val="left"/>
      <w:pPr>
        <w:ind w:left="1659" w:hanging="360"/>
      </w:pPr>
      <w:rPr>
        <w:rFonts w:hint="default"/>
        <w:lang w:val="cs-CZ" w:eastAsia="en-US" w:bidi="ar-SA"/>
      </w:rPr>
    </w:lvl>
    <w:lvl w:ilvl="4" w:tplc="FE860F56">
      <w:numFmt w:val="bullet"/>
      <w:lvlText w:val="•"/>
      <w:lvlJc w:val="left"/>
      <w:pPr>
        <w:ind w:left="1986" w:hanging="360"/>
      </w:pPr>
      <w:rPr>
        <w:rFonts w:hint="default"/>
        <w:lang w:val="cs-CZ" w:eastAsia="en-US" w:bidi="ar-SA"/>
      </w:rPr>
    </w:lvl>
    <w:lvl w:ilvl="5" w:tplc="D57ECAEA">
      <w:numFmt w:val="bullet"/>
      <w:lvlText w:val="•"/>
      <w:lvlJc w:val="left"/>
      <w:pPr>
        <w:ind w:left="2313" w:hanging="360"/>
      </w:pPr>
      <w:rPr>
        <w:rFonts w:hint="default"/>
        <w:lang w:val="cs-CZ" w:eastAsia="en-US" w:bidi="ar-SA"/>
      </w:rPr>
    </w:lvl>
    <w:lvl w:ilvl="6" w:tplc="0AC8ECAA">
      <w:numFmt w:val="bullet"/>
      <w:lvlText w:val="•"/>
      <w:lvlJc w:val="left"/>
      <w:pPr>
        <w:ind w:left="2639" w:hanging="360"/>
      </w:pPr>
      <w:rPr>
        <w:rFonts w:hint="default"/>
        <w:lang w:val="cs-CZ" w:eastAsia="en-US" w:bidi="ar-SA"/>
      </w:rPr>
    </w:lvl>
    <w:lvl w:ilvl="7" w:tplc="D2C698C4">
      <w:numFmt w:val="bullet"/>
      <w:lvlText w:val="•"/>
      <w:lvlJc w:val="left"/>
      <w:pPr>
        <w:ind w:left="2966" w:hanging="360"/>
      </w:pPr>
      <w:rPr>
        <w:rFonts w:hint="default"/>
        <w:lang w:val="cs-CZ" w:eastAsia="en-US" w:bidi="ar-SA"/>
      </w:rPr>
    </w:lvl>
    <w:lvl w:ilvl="8" w:tplc="240E7704">
      <w:numFmt w:val="bullet"/>
      <w:lvlText w:val="•"/>
      <w:lvlJc w:val="left"/>
      <w:pPr>
        <w:ind w:left="3292" w:hanging="360"/>
      </w:pPr>
      <w:rPr>
        <w:rFonts w:hint="default"/>
        <w:lang w:val="cs-CZ" w:eastAsia="en-US" w:bidi="ar-SA"/>
      </w:rPr>
    </w:lvl>
  </w:abstractNum>
  <w:abstractNum w:abstractNumId="752" w15:restartNumberingAfterBreak="0">
    <w:nsid w:val="2AF54174"/>
    <w:multiLevelType w:val="hybridMultilevel"/>
    <w:tmpl w:val="6B6EBF9E"/>
    <w:lvl w:ilvl="0" w:tplc="BF84BBEA">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4DA100E">
      <w:numFmt w:val="bullet"/>
      <w:lvlText w:val="•"/>
      <w:lvlJc w:val="left"/>
      <w:pPr>
        <w:ind w:left="1518" w:hanging="360"/>
      </w:pPr>
      <w:rPr>
        <w:rFonts w:hint="default"/>
        <w:lang w:val="cs-CZ" w:eastAsia="en-US" w:bidi="ar-SA"/>
      </w:rPr>
    </w:lvl>
    <w:lvl w:ilvl="2" w:tplc="611A9F10">
      <w:numFmt w:val="bullet"/>
      <w:lvlText w:val="•"/>
      <w:lvlJc w:val="left"/>
      <w:pPr>
        <w:ind w:left="2616" w:hanging="360"/>
      </w:pPr>
      <w:rPr>
        <w:rFonts w:hint="default"/>
        <w:lang w:val="cs-CZ" w:eastAsia="en-US" w:bidi="ar-SA"/>
      </w:rPr>
    </w:lvl>
    <w:lvl w:ilvl="3" w:tplc="CC8A51C8">
      <w:numFmt w:val="bullet"/>
      <w:lvlText w:val="•"/>
      <w:lvlJc w:val="left"/>
      <w:pPr>
        <w:ind w:left="3715" w:hanging="360"/>
      </w:pPr>
      <w:rPr>
        <w:rFonts w:hint="default"/>
        <w:lang w:val="cs-CZ" w:eastAsia="en-US" w:bidi="ar-SA"/>
      </w:rPr>
    </w:lvl>
    <w:lvl w:ilvl="4" w:tplc="E77ADA38">
      <w:numFmt w:val="bullet"/>
      <w:lvlText w:val="•"/>
      <w:lvlJc w:val="left"/>
      <w:pPr>
        <w:ind w:left="4813" w:hanging="360"/>
      </w:pPr>
      <w:rPr>
        <w:rFonts w:hint="default"/>
        <w:lang w:val="cs-CZ" w:eastAsia="en-US" w:bidi="ar-SA"/>
      </w:rPr>
    </w:lvl>
    <w:lvl w:ilvl="5" w:tplc="0DF25704">
      <w:numFmt w:val="bullet"/>
      <w:lvlText w:val="•"/>
      <w:lvlJc w:val="left"/>
      <w:pPr>
        <w:ind w:left="5912" w:hanging="360"/>
      </w:pPr>
      <w:rPr>
        <w:rFonts w:hint="default"/>
        <w:lang w:val="cs-CZ" w:eastAsia="en-US" w:bidi="ar-SA"/>
      </w:rPr>
    </w:lvl>
    <w:lvl w:ilvl="6" w:tplc="A894BECE">
      <w:numFmt w:val="bullet"/>
      <w:lvlText w:val="•"/>
      <w:lvlJc w:val="left"/>
      <w:pPr>
        <w:ind w:left="7010" w:hanging="360"/>
      </w:pPr>
      <w:rPr>
        <w:rFonts w:hint="default"/>
        <w:lang w:val="cs-CZ" w:eastAsia="en-US" w:bidi="ar-SA"/>
      </w:rPr>
    </w:lvl>
    <w:lvl w:ilvl="7" w:tplc="6374CDC8">
      <w:numFmt w:val="bullet"/>
      <w:lvlText w:val="•"/>
      <w:lvlJc w:val="left"/>
      <w:pPr>
        <w:ind w:left="8108" w:hanging="360"/>
      </w:pPr>
      <w:rPr>
        <w:rFonts w:hint="default"/>
        <w:lang w:val="cs-CZ" w:eastAsia="en-US" w:bidi="ar-SA"/>
      </w:rPr>
    </w:lvl>
    <w:lvl w:ilvl="8" w:tplc="FF645F70">
      <w:numFmt w:val="bullet"/>
      <w:lvlText w:val="•"/>
      <w:lvlJc w:val="left"/>
      <w:pPr>
        <w:ind w:left="9207" w:hanging="360"/>
      </w:pPr>
      <w:rPr>
        <w:rFonts w:hint="default"/>
        <w:lang w:val="cs-CZ" w:eastAsia="en-US" w:bidi="ar-SA"/>
      </w:rPr>
    </w:lvl>
  </w:abstractNum>
  <w:abstractNum w:abstractNumId="753" w15:restartNumberingAfterBreak="0">
    <w:nsid w:val="2B092C6C"/>
    <w:multiLevelType w:val="hybridMultilevel"/>
    <w:tmpl w:val="E0BAC9F6"/>
    <w:lvl w:ilvl="0" w:tplc="68A6FEAC">
      <w:numFmt w:val="bullet"/>
      <w:lvlText w:val=""/>
      <w:lvlJc w:val="left"/>
      <w:pPr>
        <w:ind w:left="528" w:hanging="420"/>
      </w:pPr>
      <w:rPr>
        <w:rFonts w:ascii="Symbol" w:eastAsia="Symbol" w:hAnsi="Symbol" w:cs="Symbol" w:hint="default"/>
        <w:b w:val="0"/>
        <w:bCs w:val="0"/>
        <w:i w:val="0"/>
        <w:iCs w:val="0"/>
        <w:w w:val="100"/>
        <w:sz w:val="24"/>
        <w:szCs w:val="24"/>
        <w:lang w:val="cs-CZ" w:eastAsia="en-US" w:bidi="ar-SA"/>
      </w:rPr>
    </w:lvl>
    <w:lvl w:ilvl="1" w:tplc="B56EAFF2">
      <w:numFmt w:val="bullet"/>
      <w:lvlText w:val="•"/>
      <w:lvlJc w:val="left"/>
      <w:pPr>
        <w:ind w:left="863" w:hanging="420"/>
      </w:pPr>
      <w:rPr>
        <w:rFonts w:hint="default"/>
        <w:lang w:val="cs-CZ" w:eastAsia="en-US" w:bidi="ar-SA"/>
      </w:rPr>
    </w:lvl>
    <w:lvl w:ilvl="2" w:tplc="758631D6">
      <w:numFmt w:val="bullet"/>
      <w:lvlText w:val="•"/>
      <w:lvlJc w:val="left"/>
      <w:pPr>
        <w:ind w:left="1206" w:hanging="420"/>
      </w:pPr>
      <w:rPr>
        <w:rFonts w:hint="default"/>
        <w:lang w:val="cs-CZ" w:eastAsia="en-US" w:bidi="ar-SA"/>
      </w:rPr>
    </w:lvl>
    <w:lvl w:ilvl="3" w:tplc="659A2A8E">
      <w:numFmt w:val="bullet"/>
      <w:lvlText w:val="•"/>
      <w:lvlJc w:val="left"/>
      <w:pPr>
        <w:ind w:left="1549" w:hanging="420"/>
      </w:pPr>
      <w:rPr>
        <w:rFonts w:hint="default"/>
        <w:lang w:val="cs-CZ" w:eastAsia="en-US" w:bidi="ar-SA"/>
      </w:rPr>
    </w:lvl>
    <w:lvl w:ilvl="4" w:tplc="10AA9416">
      <w:numFmt w:val="bullet"/>
      <w:lvlText w:val="•"/>
      <w:lvlJc w:val="left"/>
      <w:pPr>
        <w:ind w:left="1892" w:hanging="420"/>
      </w:pPr>
      <w:rPr>
        <w:rFonts w:hint="default"/>
        <w:lang w:val="cs-CZ" w:eastAsia="en-US" w:bidi="ar-SA"/>
      </w:rPr>
    </w:lvl>
    <w:lvl w:ilvl="5" w:tplc="99D04D2C">
      <w:numFmt w:val="bullet"/>
      <w:lvlText w:val="•"/>
      <w:lvlJc w:val="left"/>
      <w:pPr>
        <w:ind w:left="2235" w:hanging="420"/>
      </w:pPr>
      <w:rPr>
        <w:rFonts w:hint="default"/>
        <w:lang w:val="cs-CZ" w:eastAsia="en-US" w:bidi="ar-SA"/>
      </w:rPr>
    </w:lvl>
    <w:lvl w:ilvl="6" w:tplc="EF6EF8D4">
      <w:numFmt w:val="bullet"/>
      <w:lvlText w:val="•"/>
      <w:lvlJc w:val="left"/>
      <w:pPr>
        <w:ind w:left="2578" w:hanging="420"/>
      </w:pPr>
      <w:rPr>
        <w:rFonts w:hint="default"/>
        <w:lang w:val="cs-CZ" w:eastAsia="en-US" w:bidi="ar-SA"/>
      </w:rPr>
    </w:lvl>
    <w:lvl w:ilvl="7" w:tplc="7A349F5C">
      <w:numFmt w:val="bullet"/>
      <w:lvlText w:val="•"/>
      <w:lvlJc w:val="left"/>
      <w:pPr>
        <w:ind w:left="2921" w:hanging="420"/>
      </w:pPr>
      <w:rPr>
        <w:rFonts w:hint="default"/>
        <w:lang w:val="cs-CZ" w:eastAsia="en-US" w:bidi="ar-SA"/>
      </w:rPr>
    </w:lvl>
    <w:lvl w:ilvl="8" w:tplc="2CECE560">
      <w:numFmt w:val="bullet"/>
      <w:lvlText w:val="•"/>
      <w:lvlJc w:val="left"/>
      <w:pPr>
        <w:ind w:left="3264" w:hanging="420"/>
      </w:pPr>
      <w:rPr>
        <w:rFonts w:hint="default"/>
        <w:lang w:val="cs-CZ" w:eastAsia="en-US" w:bidi="ar-SA"/>
      </w:rPr>
    </w:lvl>
  </w:abstractNum>
  <w:abstractNum w:abstractNumId="754" w15:restartNumberingAfterBreak="0">
    <w:nsid w:val="2B186803"/>
    <w:multiLevelType w:val="hybridMultilevel"/>
    <w:tmpl w:val="0F0A6FFA"/>
    <w:lvl w:ilvl="0" w:tplc="3F7867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73AC34E">
      <w:numFmt w:val="bullet"/>
      <w:lvlText w:val="•"/>
      <w:lvlJc w:val="left"/>
      <w:pPr>
        <w:ind w:left="809" w:hanging="360"/>
      </w:pPr>
      <w:rPr>
        <w:rFonts w:hint="default"/>
        <w:lang w:val="cs-CZ" w:eastAsia="en-US" w:bidi="ar-SA"/>
      </w:rPr>
    </w:lvl>
    <w:lvl w:ilvl="2" w:tplc="FE06DDCC">
      <w:numFmt w:val="bullet"/>
      <w:lvlText w:val="•"/>
      <w:lvlJc w:val="left"/>
      <w:pPr>
        <w:ind w:left="1158" w:hanging="360"/>
      </w:pPr>
      <w:rPr>
        <w:rFonts w:hint="default"/>
        <w:lang w:val="cs-CZ" w:eastAsia="en-US" w:bidi="ar-SA"/>
      </w:rPr>
    </w:lvl>
    <w:lvl w:ilvl="3" w:tplc="7D128766">
      <w:numFmt w:val="bullet"/>
      <w:lvlText w:val="•"/>
      <w:lvlJc w:val="left"/>
      <w:pPr>
        <w:ind w:left="1507" w:hanging="360"/>
      </w:pPr>
      <w:rPr>
        <w:rFonts w:hint="default"/>
        <w:lang w:val="cs-CZ" w:eastAsia="en-US" w:bidi="ar-SA"/>
      </w:rPr>
    </w:lvl>
    <w:lvl w:ilvl="4" w:tplc="EED61F98">
      <w:numFmt w:val="bullet"/>
      <w:lvlText w:val="•"/>
      <w:lvlJc w:val="left"/>
      <w:pPr>
        <w:ind w:left="1856" w:hanging="360"/>
      </w:pPr>
      <w:rPr>
        <w:rFonts w:hint="default"/>
        <w:lang w:val="cs-CZ" w:eastAsia="en-US" w:bidi="ar-SA"/>
      </w:rPr>
    </w:lvl>
    <w:lvl w:ilvl="5" w:tplc="71346326">
      <w:numFmt w:val="bullet"/>
      <w:lvlText w:val="•"/>
      <w:lvlJc w:val="left"/>
      <w:pPr>
        <w:ind w:left="2205" w:hanging="360"/>
      </w:pPr>
      <w:rPr>
        <w:rFonts w:hint="default"/>
        <w:lang w:val="cs-CZ" w:eastAsia="en-US" w:bidi="ar-SA"/>
      </w:rPr>
    </w:lvl>
    <w:lvl w:ilvl="6" w:tplc="238655CE">
      <w:numFmt w:val="bullet"/>
      <w:lvlText w:val="•"/>
      <w:lvlJc w:val="left"/>
      <w:pPr>
        <w:ind w:left="2554" w:hanging="360"/>
      </w:pPr>
      <w:rPr>
        <w:rFonts w:hint="default"/>
        <w:lang w:val="cs-CZ" w:eastAsia="en-US" w:bidi="ar-SA"/>
      </w:rPr>
    </w:lvl>
    <w:lvl w:ilvl="7" w:tplc="33C2E418">
      <w:numFmt w:val="bullet"/>
      <w:lvlText w:val="•"/>
      <w:lvlJc w:val="left"/>
      <w:pPr>
        <w:ind w:left="2903" w:hanging="360"/>
      </w:pPr>
      <w:rPr>
        <w:rFonts w:hint="default"/>
        <w:lang w:val="cs-CZ" w:eastAsia="en-US" w:bidi="ar-SA"/>
      </w:rPr>
    </w:lvl>
    <w:lvl w:ilvl="8" w:tplc="1D989A70">
      <w:numFmt w:val="bullet"/>
      <w:lvlText w:val="•"/>
      <w:lvlJc w:val="left"/>
      <w:pPr>
        <w:ind w:left="3252" w:hanging="360"/>
      </w:pPr>
      <w:rPr>
        <w:rFonts w:hint="default"/>
        <w:lang w:val="cs-CZ" w:eastAsia="en-US" w:bidi="ar-SA"/>
      </w:rPr>
    </w:lvl>
  </w:abstractNum>
  <w:abstractNum w:abstractNumId="755" w15:restartNumberingAfterBreak="0">
    <w:nsid w:val="2B201BE0"/>
    <w:multiLevelType w:val="hybridMultilevel"/>
    <w:tmpl w:val="4464FC74"/>
    <w:lvl w:ilvl="0" w:tplc="96748674">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B0C4E4DE">
      <w:numFmt w:val="bullet"/>
      <w:lvlText w:val="•"/>
      <w:lvlJc w:val="left"/>
      <w:pPr>
        <w:ind w:left="809" w:hanging="342"/>
      </w:pPr>
      <w:rPr>
        <w:rFonts w:hint="default"/>
        <w:lang w:val="cs-CZ" w:eastAsia="en-US" w:bidi="ar-SA"/>
      </w:rPr>
    </w:lvl>
    <w:lvl w:ilvl="2" w:tplc="CCB4CA6E">
      <w:numFmt w:val="bullet"/>
      <w:lvlText w:val="•"/>
      <w:lvlJc w:val="left"/>
      <w:pPr>
        <w:ind w:left="1178" w:hanging="342"/>
      </w:pPr>
      <w:rPr>
        <w:rFonts w:hint="default"/>
        <w:lang w:val="cs-CZ" w:eastAsia="en-US" w:bidi="ar-SA"/>
      </w:rPr>
    </w:lvl>
    <w:lvl w:ilvl="3" w:tplc="6B32C77E">
      <w:numFmt w:val="bullet"/>
      <w:lvlText w:val="•"/>
      <w:lvlJc w:val="left"/>
      <w:pPr>
        <w:ind w:left="1547" w:hanging="342"/>
      </w:pPr>
      <w:rPr>
        <w:rFonts w:hint="default"/>
        <w:lang w:val="cs-CZ" w:eastAsia="en-US" w:bidi="ar-SA"/>
      </w:rPr>
    </w:lvl>
    <w:lvl w:ilvl="4" w:tplc="B2700C16">
      <w:numFmt w:val="bullet"/>
      <w:lvlText w:val="•"/>
      <w:lvlJc w:val="left"/>
      <w:pPr>
        <w:ind w:left="1916" w:hanging="342"/>
      </w:pPr>
      <w:rPr>
        <w:rFonts w:hint="default"/>
        <w:lang w:val="cs-CZ" w:eastAsia="en-US" w:bidi="ar-SA"/>
      </w:rPr>
    </w:lvl>
    <w:lvl w:ilvl="5" w:tplc="EECCA4BE">
      <w:numFmt w:val="bullet"/>
      <w:lvlText w:val="•"/>
      <w:lvlJc w:val="left"/>
      <w:pPr>
        <w:ind w:left="2285" w:hanging="342"/>
      </w:pPr>
      <w:rPr>
        <w:rFonts w:hint="default"/>
        <w:lang w:val="cs-CZ" w:eastAsia="en-US" w:bidi="ar-SA"/>
      </w:rPr>
    </w:lvl>
    <w:lvl w:ilvl="6" w:tplc="A3462320">
      <w:numFmt w:val="bullet"/>
      <w:lvlText w:val="•"/>
      <w:lvlJc w:val="left"/>
      <w:pPr>
        <w:ind w:left="2654" w:hanging="342"/>
      </w:pPr>
      <w:rPr>
        <w:rFonts w:hint="default"/>
        <w:lang w:val="cs-CZ" w:eastAsia="en-US" w:bidi="ar-SA"/>
      </w:rPr>
    </w:lvl>
    <w:lvl w:ilvl="7" w:tplc="CD141B4C">
      <w:numFmt w:val="bullet"/>
      <w:lvlText w:val="•"/>
      <w:lvlJc w:val="left"/>
      <w:pPr>
        <w:ind w:left="3023" w:hanging="342"/>
      </w:pPr>
      <w:rPr>
        <w:rFonts w:hint="default"/>
        <w:lang w:val="cs-CZ" w:eastAsia="en-US" w:bidi="ar-SA"/>
      </w:rPr>
    </w:lvl>
    <w:lvl w:ilvl="8" w:tplc="8AD0F070">
      <w:numFmt w:val="bullet"/>
      <w:lvlText w:val="•"/>
      <w:lvlJc w:val="left"/>
      <w:pPr>
        <w:ind w:left="3392" w:hanging="342"/>
      </w:pPr>
      <w:rPr>
        <w:rFonts w:hint="default"/>
        <w:lang w:val="cs-CZ" w:eastAsia="en-US" w:bidi="ar-SA"/>
      </w:rPr>
    </w:lvl>
  </w:abstractNum>
  <w:abstractNum w:abstractNumId="756" w15:restartNumberingAfterBreak="0">
    <w:nsid w:val="2B2D08E1"/>
    <w:multiLevelType w:val="hybridMultilevel"/>
    <w:tmpl w:val="A1FCCE12"/>
    <w:lvl w:ilvl="0" w:tplc="1BC25B2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506839D8">
      <w:numFmt w:val="bullet"/>
      <w:lvlText w:val="•"/>
      <w:lvlJc w:val="left"/>
      <w:pPr>
        <w:ind w:left="827" w:hanging="359"/>
      </w:pPr>
      <w:rPr>
        <w:rFonts w:hint="default"/>
        <w:lang w:val="cs-CZ" w:eastAsia="en-US" w:bidi="ar-SA"/>
      </w:rPr>
    </w:lvl>
    <w:lvl w:ilvl="2" w:tplc="72B62AA0">
      <w:numFmt w:val="bullet"/>
      <w:lvlText w:val="•"/>
      <w:lvlJc w:val="left"/>
      <w:pPr>
        <w:ind w:left="1194" w:hanging="359"/>
      </w:pPr>
      <w:rPr>
        <w:rFonts w:hint="default"/>
        <w:lang w:val="cs-CZ" w:eastAsia="en-US" w:bidi="ar-SA"/>
      </w:rPr>
    </w:lvl>
    <w:lvl w:ilvl="3" w:tplc="8DAA1D12">
      <w:numFmt w:val="bullet"/>
      <w:lvlText w:val="•"/>
      <w:lvlJc w:val="left"/>
      <w:pPr>
        <w:ind w:left="1561" w:hanging="359"/>
      </w:pPr>
      <w:rPr>
        <w:rFonts w:hint="default"/>
        <w:lang w:val="cs-CZ" w:eastAsia="en-US" w:bidi="ar-SA"/>
      </w:rPr>
    </w:lvl>
    <w:lvl w:ilvl="4" w:tplc="B434DB08">
      <w:numFmt w:val="bullet"/>
      <w:lvlText w:val="•"/>
      <w:lvlJc w:val="left"/>
      <w:pPr>
        <w:ind w:left="1928" w:hanging="359"/>
      </w:pPr>
      <w:rPr>
        <w:rFonts w:hint="default"/>
        <w:lang w:val="cs-CZ" w:eastAsia="en-US" w:bidi="ar-SA"/>
      </w:rPr>
    </w:lvl>
    <w:lvl w:ilvl="5" w:tplc="5FC0DC1E">
      <w:numFmt w:val="bullet"/>
      <w:lvlText w:val="•"/>
      <w:lvlJc w:val="left"/>
      <w:pPr>
        <w:ind w:left="2295" w:hanging="359"/>
      </w:pPr>
      <w:rPr>
        <w:rFonts w:hint="default"/>
        <w:lang w:val="cs-CZ" w:eastAsia="en-US" w:bidi="ar-SA"/>
      </w:rPr>
    </w:lvl>
    <w:lvl w:ilvl="6" w:tplc="1F788E74">
      <w:numFmt w:val="bullet"/>
      <w:lvlText w:val="•"/>
      <w:lvlJc w:val="left"/>
      <w:pPr>
        <w:ind w:left="2662" w:hanging="359"/>
      </w:pPr>
      <w:rPr>
        <w:rFonts w:hint="default"/>
        <w:lang w:val="cs-CZ" w:eastAsia="en-US" w:bidi="ar-SA"/>
      </w:rPr>
    </w:lvl>
    <w:lvl w:ilvl="7" w:tplc="6788398E">
      <w:numFmt w:val="bullet"/>
      <w:lvlText w:val="•"/>
      <w:lvlJc w:val="left"/>
      <w:pPr>
        <w:ind w:left="3029" w:hanging="359"/>
      </w:pPr>
      <w:rPr>
        <w:rFonts w:hint="default"/>
        <w:lang w:val="cs-CZ" w:eastAsia="en-US" w:bidi="ar-SA"/>
      </w:rPr>
    </w:lvl>
    <w:lvl w:ilvl="8" w:tplc="47DAD478">
      <w:numFmt w:val="bullet"/>
      <w:lvlText w:val="•"/>
      <w:lvlJc w:val="left"/>
      <w:pPr>
        <w:ind w:left="3396" w:hanging="359"/>
      </w:pPr>
      <w:rPr>
        <w:rFonts w:hint="default"/>
        <w:lang w:val="cs-CZ" w:eastAsia="en-US" w:bidi="ar-SA"/>
      </w:rPr>
    </w:lvl>
  </w:abstractNum>
  <w:abstractNum w:abstractNumId="757" w15:restartNumberingAfterBreak="0">
    <w:nsid w:val="2B2F629C"/>
    <w:multiLevelType w:val="hybridMultilevel"/>
    <w:tmpl w:val="97D8B1AC"/>
    <w:lvl w:ilvl="0" w:tplc="9B581E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7680B78">
      <w:numFmt w:val="bullet"/>
      <w:lvlText w:val="•"/>
      <w:lvlJc w:val="left"/>
      <w:pPr>
        <w:ind w:left="827" w:hanging="361"/>
      </w:pPr>
      <w:rPr>
        <w:rFonts w:hint="default"/>
        <w:lang w:val="cs-CZ" w:eastAsia="en-US" w:bidi="ar-SA"/>
      </w:rPr>
    </w:lvl>
    <w:lvl w:ilvl="2" w:tplc="62C827C4">
      <w:numFmt w:val="bullet"/>
      <w:lvlText w:val="•"/>
      <w:lvlJc w:val="left"/>
      <w:pPr>
        <w:ind w:left="1194" w:hanging="361"/>
      </w:pPr>
      <w:rPr>
        <w:rFonts w:hint="default"/>
        <w:lang w:val="cs-CZ" w:eastAsia="en-US" w:bidi="ar-SA"/>
      </w:rPr>
    </w:lvl>
    <w:lvl w:ilvl="3" w:tplc="E63E7C5A">
      <w:numFmt w:val="bullet"/>
      <w:lvlText w:val="•"/>
      <w:lvlJc w:val="left"/>
      <w:pPr>
        <w:ind w:left="1561" w:hanging="361"/>
      </w:pPr>
      <w:rPr>
        <w:rFonts w:hint="default"/>
        <w:lang w:val="cs-CZ" w:eastAsia="en-US" w:bidi="ar-SA"/>
      </w:rPr>
    </w:lvl>
    <w:lvl w:ilvl="4" w:tplc="FEF0FE98">
      <w:numFmt w:val="bullet"/>
      <w:lvlText w:val="•"/>
      <w:lvlJc w:val="left"/>
      <w:pPr>
        <w:ind w:left="1928" w:hanging="361"/>
      </w:pPr>
      <w:rPr>
        <w:rFonts w:hint="default"/>
        <w:lang w:val="cs-CZ" w:eastAsia="en-US" w:bidi="ar-SA"/>
      </w:rPr>
    </w:lvl>
    <w:lvl w:ilvl="5" w:tplc="CDFAA434">
      <w:numFmt w:val="bullet"/>
      <w:lvlText w:val="•"/>
      <w:lvlJc w:val="left"/>
      <w:pPr>
        <w:ind w:left="2295" w:hanging="361"/>
      </w:pPr>
      <w:rPr>
        <w:rFonts w:hint="default"/>
        <w:lang w:val="cs-CZ" w:eastAsia="en-US" w:bidi="ar-SA"/>
      </w:rPr>
    </w:lvl>
    <w:lvl w:ilvl="6" w:tplc="F94A2AF4">
      <w:numFmt w:val="bullet"/>
      <w:lvlText w:val="•"/>
      <w:lvlJc w:val="left"/>
      <w:pPr>
        <w:ind w:left="2662" w:hanging="361"/>
      </w:pPr>
      <w:rPr>
        <w:rFonts w:hint="default"/>
        <w:lang w:val="cs-CZ" w:eastAsia="en-US" w:bidi="ar-SA"/>
      </w:rPr>
    </w:lvl>
    <w:lvl w:ilvl="7" w:tplc="32D46D7A">
      <w:numFmt w:val="bullet"/>
      <w:lvlText w:val="•"/>
      <w:lvlJc w:val="left"/>
      <w:pPr>
        <w:ind w:left="3029" w:hanging="361"/>
      </w:pPr>
      <w:rPr>
        <w:rFonts w:hint="default"/>
        <w:lang w:val="cs-CZ" w:eastAsia="en-US" w:bidi="ar-SA"/>
      </w:rPr>
    </w:lvl>
    <w:lvl w:ilvl="8" w:tplc="7B04D14E">
      <w:numFmt w:val="bullet"/>
      <w:lvlText w:val="•"/>
      <w:lvlJc w:val="left"/>
      <w:pPr>
        <w:ind w:left="3396" w:hanging="361"/>
      </w:pPr>
      <w:rPr>
        <w:rFonts w:hint="default"/>
        <w:lang w:val="cs-CZ" w:eastAsia="en-US" w:bidi="ar-SA"/>
      </w:rPr>
    </w:lvl>
  </w:abstractNum>
  <w:abstractNum w:abstractNumId="758" w15:restartNumberingAfterBreak="0">
    <w:nsid w:val="2B3C6168"/>
    <w:multiLevelType w:val="hybridMultilevel"/>
    <w:tmpl w:val="55D66BFE"/>
    <w:lvl w:ilvl="0" w:tplc="712289C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E285D2E">
      <w:numFmt w:val="bullet"/>
      <w:lvlText w:val="•"/>
      <w:lvlJc w:val="left"/>
      <w:pPr>
        <w:ind w:left="808" w:hanging="360"/>
      </w:pPr>
      <w:rPr>
        <w:rFonts w:hint="default"/>
        <w:lang w:val="cs-CZ" w:eastAsia="en-US" w:bidi="ar-SA"/>
      </w:rPr>
    </w:lvl>
    <w:lvl w:ilvl="2" w:tplc="0E948E08">
      <w:numFmt w:val="bullet"/>
      <w:lvlText w:val="•"/>
      <w:lvlJc w:val="left"/>
      <w:pPr>
        <w:ind w:left="1157" w:hanging="360"/>
      </w:pPr>
      <w:rPr>
        <w:rFonts w:hint="default"/>
        <w:lang w:val="cs-CZ" w:eastAsia="en-US" w:bidi="ar-SA"/>
      </w:rPr>
    </w:lvl>
    <w:lvl w:ilvl="3" w:tplc="63922F42">
      <w:numFmt w:val="bullet"/>
      <w:lvlText w:val="•"/>
      <w:lvlJc w:val="left"/>
      <w:pPr>
        <w:ind w:left="1505" w:hanging="360"/>
      </w:pPr>
      <w:rPr>
        <w:rFonts w:hint="default"/>
        <w:lang w:val="cs-CZ" w:eastAsia="en-US" w:bidi="ar-SA"/>
      </w:rPr>
    </w:lvl>
    <w:lvl w:ilvl="4" w:tplc="6EC05300">
      <w:numFmt w:val="bullet"/>
      <w:lvlText w:val="•"/>
      <w:lvlJc w:val="left"/>
      <w:pPr>
        <w:ind w:left="1854" w:hanging="360"/>
      </w:pPr>
      <w:rPr>
        <w:rFonts w:hint="default"/>
        <w:lang w:val="cs-CZ" w:eastAsia="en-US" w:bidi="ar-SA"/>
      </w:rPr>
    </w:lvl>
    <w:lvl w:ilvl="5" w:tplc="80723A0E">
      <w:numFmt w:val="bullet"/>
      <w:lvlText w:val="•"/>
      <w:lvlJc w:val="left"/>
      <w:pPr>
        <w:ind w:left="2203" w:hanging="360"/>
      </w:pPr>
      <w:rPr>
        <w:rFonts w:hint="default"/>
        <w:lang w:val="cs-CZ" w:eastAsia="en-US" w:bidi="ar-SA"/>
      </w:rPr>
    </w:lvl>
    <w:lvl w:ilvl="6" w:tplc="BF08408A">
      <w:numFmt w:val="bullet"/>
      <w:lvlText w:val="•"/>
      <w:lvlJc w:val="left"/>
      <w:pPr>
        <w:ind w:left="2551" w:hanging="360"/>
      </w:pPr>
      <w:rPr>
        <w:rFonts w:hint="default"/>
        <w:lang w:val="cs-CZ" w:eastAsia="en-US" w:bidi="ar-SA"/>
      </w:rPr>
    </w:lvl>
    <w:lvl w:ilvl="7" w:tplc="512A1718">
      <w:numFmt w:val="bullet"/>
      <w:lvlText w:val="•"/>
      <w:lvlJc w:val="left"/>
      <w:pPr>
        <w:ind w:left="2900" w:hanging="360"/>
      </w:pPr>
      <w:rPr>
        <w:rFonts w:hint="default"/>
        <w:lang w:val="cs-CZ" w:eastAsia="en-US" w:bidi="ar-SA"/>
      </w:rPr>
    </w:lvl>
    <w:lvl w:ilvl="8" w:tplc="4FFAAFB2">
      <w:numFmt w:val="bullet"/>
      <w:lvlText w:val="•"/>
      <w:lvlJc w:val="left"/>
      <w:pPr>
        <w:ind w:left="3248" w:hanging="360"/>
      </w:pPr>
      <w:rPr>
        <w:rFonts w:hint="default"/>
        <w:lang w:val="cs-CZ" w:eastAsia="en-US" w:bidi="ar-SA"/>
      </w:rPr>
    </w:lvl>
  </w:abstractNum>
  <w:abstractNum w:abstractNumId="759" w15:restartNumberingAfterBreak="0">
    <w:nsid w:val="2B4D5B7D"/>
    <w:multiLevelType w:val="hybridMultilevel"/>
    <w:tmpl w:val="406CC53A"/>
    <w:lvl w:ilvl="0" w:tplc="C8C84CA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6EE3E74">
      <w:numFmt w:val="bullet"/>
      <w:lvlText w:val="•"/>
      <w:lvlJc w:val="left"/>
      <w:pPr>
        <w:ind w:left="808" w:hanging="358"/>
      </w:pPr>
      <w:rPr>
        <w:rFonts w:hint="default"/>
        <w:lang w:val="cs-CZ" w:eastAsia="en-US" w:bidi="ar-SA"/>
      </w:rPr>
    </w:lvl>
    <w:lvl w:ilvl="2" w:tplc="33D4C340">
      <w:numFmt w:val="bullet"/>
      <w:lvlText w:val="•"/>
      <w:lvlJc w:val="left"/>
      <w:pPr>
        <w:ind w:left="1157" w:hanging="358"/>
      </w:pPr>
      <w:rPr>
        <w:rFonts w:hint="default"/>
        <w:lang w:val="cs-CZ" w:eastAsia="en-US" w:bidi="ar-SA"/>
      </w:rPr>
    </w:lvl>
    <w:lvl w:ilvl="3" w:tplc="1EE8189C">
      <w:numFmt w:val="bullet"/>
      <w:lvlText w:val="•"/>
      <w:lvlJc w:val="left"/>
      <w:pPr>
        <w:ind w:left="1505" w:hanging="358"/>
      </w:pPr>
      <w:rPr>
        <w:rFonts w:hint="default"/>
        <w:lang w:val="cs-CZ" w:eastAsia="en-US" w:bidi="ar-SA"/>
      </w:rPr>
    </w:lvl>
    <w:lvl w:ilvl="4" w:tplc="8AF210B2">
      <w:numFmt w:val="bullet"/>
      <w:lvlText w:val="•"/>
      <w:lvlJc w:val="left"/>
      <w:pPr>
        <w:ind w:left="1854" w:hanging="358"/>
      </w:pPr>
      <w:rPr>
        <w:rFonts w:hint="default"/>
        <w:lang w:val="cs-CZ" w:eastAsia="en-US" w:bidi="ar-SA"/>
      </w:rPr>
    </w:lvl>
    <w:lvl w:ilvl="5" w:tplc="C5B8C8E6">
      <w:numFmt w:val="bullet"/>
      <w:lvlText w:val="•"/>
      <w:lvlJc w:val="left"/>
      <w:pPr>
        <w:ind w:left="2203" w:hanging="358"/>
      </w:pPr>
      <w:rPr>
        <w:rFonts w:hint="default"/>
        <w:lang w:val="cs-CZ" w:eastAsia="en-US" w:bidi="ar-SA"/>
      </w:rPr>
    </w:lvl>
    <w:lvl w:ilvl="6" w:tplc="C6FAF922">
      <w:numFmt w:val="bullet"/>
      <w:lvlText w:val="•"/>
      <w:lvlJc w:val="left"/>
      <w:pPr>
        <w:ind w:left="2551" w:hanging="358"/>
      </w:pPr>
      <w:rPr>
        <w:rFonts w:hint="default"/>
        <w:lang w:val="cs-CZ" w:eastAsia="en-US" w:bidi="ar-SA"/>
      </w:rPr>
    </w:lvl>
    <w:lvl w:ilvl="7" w:tplc="27AC7A80">
      <w:numFmt w:val="bullet"/>
      <w:lvlText w:val="•"/>
      <w:lvlJc w:val="left"/>
      <w:pPr>
        <w:ind w:left="2900" w:hanging="358"/>
      </w:pPr>
      <w:rPr>
        <w:rFonts w:hint="default"/>
        <w:lang w:val="cs-CZ" w:eastAsia="en-US" w:bidi="ar-SA"/>
      </w:rPr>
    </w:lvl>
    <w:lvl w:ilvl="8" w:tplc="F4609BB6">
      <w:numFmt w:val="bullet"/>
      <w:lvlText w:val="•"/>
      <w:lvlJc w:val="left"/>
      <w:pPr>
        <w:ind w:left="3248" w:hanging="358"/>
      </w:pPr>
      <w:rPr>
        <w:rFonts w:hint="default"/>
        <w:lang w:val="cs-CZ" w:eastAsia="en-US" w:bidi="ar-SA"/>
      </w:rPr>
    </w:lvl>
  </w:abstractNum>
  <w:abstractNum w:abstractNumId="760" w15:restartNumberingAfterBreak="0">
    <w:nsid w:val="2B564B6C"/>
    <w:multiLevelType w:val="hybridMultilevel"/>
    <w:tmpl w:val="5B0AE78C"/>
    <w:lvl w:ilvl="0" w:tplc="AB94C3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2F44C36">
      <w:numFmt w:val="bullet"/>
      <w:lvlText w:val="•"/>
      <w:lvlJc w:val="left"/>
      <w:pPr>
        <w:ind w:left="808" w:hanging="360"/>
      </w:pPr>
      <w:rPr>
        <w:rFonts w:hint="default"/>
        <w:lang w:val="cs-CZ" w:eastAsia="en-US" w:bidi="ar-SA"/>
      </w:rPr>
    </w:lvl>
    <w:lvl w:ilvl="2" w:tplc="1A86C84C">
      <w:numFmt w:val="bullet"/>
      <w:lvlText w:val="•"/>
      <w:lvlJc w:val="left"/>
      <w:pPr>
        <w:ind w:left="1157" w:hanging="360"/>
      </w:pPr>
      <w:rPr>
        <w:rFonts w:hint="default"/>
        <w:lang w:val="cs-CZ" w:eastAsia="en-US" w:bidi="ar-SA"/>
      </w:rPr>
    </w:lvl>
    <w:lvl w:ilvl="3" w:tplc="AFDE822E">
      <w:numFmt w:val="bullet"/>
      <w:lvlText w:val="•"/>
      <w:lvlJc w:val="left"/>
      <w:pPr>
        <w:ind w:left="1505" w:hanging="360"/>
      </w:pPr>
      <w:rPr>
        <w:rFonts w:hint="default"/>
        <w:lang w:val="cs-CZ" w:eastAsia="en-US" w:bidi="ar-SA"/>
      </w:rPr>
    </w:lvl>
    <w:lvl w:ilvl="4" w:tplc="81AAF416">
      <w:numFmt w:val="bullet"/>
      <w:lvlText w:val="•"/>
      <w:lvlJc w:val="left"/>
      <w:pPr>
        <w:ind w:left="1854" w:hanging="360"/>
      </w:pPr>
      <w:rPr>
        <w:rFonts w:hint="default"/>
        <w:lang w:val="cs-CZ" w:eastAsia="en-US" w:bidi="ar-SA"/>
      </w:rPr>
    </w:lvl>
    <w:lvl w:ilvl="5" w:tplc="8430A21E">
      <w:numFmt w:val="bullet"/>
      <w:lvlText w:val="•"/>
      <w:lvlJc w:val="left"/>
      <w:pPr>
        <w:ind w:left="2203" w:hanging="360"/>
      </w:pPr>
      <w:rPr>
        <w:rFonts w:hint="default"/>
        <w:lang w:val="cs-CZ" w:eastAsia="en-US" w:bidi="ar-SA"/>
      </w:rPr>
    </w:lvl>
    <w:lvl w:ilvl="6" w:tplc="C98A41C8">
      <w:numFmt w:val="bullet"/>
      <w:lvlText w:val="•"/>
      <w:lvlJc w:val="left"/>
      <w:pPr>
        <w:ind w:left="2551" w:hanging="360"/>
      </w:pPr>
      <w:rPr>
        <w:rFonts w:hint="default"/>
        <w:lang w:val="cs-CZ" w:eastAsia="en-US" w:bidi="ar-SA"/>
      </w:rPr>
    </w:lvl>
    <w:lvl w:ilvl="7" w:tplc="0DF614C8">
      <w:numFmt w:val="bullet"/>
      <w:lvlText w:val="•"/>
      <w:lvlJc w:val="left"/>
      <w:pPr>
        <w:ind w:left="2900" w:hanging="360"/>
      </w:pPr>
      <w:rPr>
        <w:rFonts w:hint="default"/>
        <w:lang w:val="cs-CZ" w:eastAsia="en-US" w:bidi="ar-SA"/>
      </w:rPr>
    </w:lvl>
    <w:lvl w:ilvl="8" w:tplc="AE580C0E">
      <w:numFmt w:val="bullet"/>
      <w:lvlText w:val="•"/>
      <w:lvlJc w:val="left"/>
      <w:pPr>
        <w:ind w:left="3248" w:hanging="360"/>
      </w:pPr>
      <w:rPr>
        <w:rFonts w:hint="default"/>
        <w:lang w:val="cs-CZ" w:eastAsia="en-US" w:bidi="ar-SA"/>
      </w:rPr>
    </w:lvl>
  </w:abstractNum>
  <w:abstractNum w:abstractNumId="761" w15:restartNumberingAfterBreak="0">
    <w:nsid w:val="2B7B4539"/>
    <w:multiLevelType w:val="hybridMultilevel"/>
    <w:tmpl w:val="C04A7202"/>
    <w:lvl w:ilvl="0" w:tplc="502ABA3A">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BFAABD2">
      <w:numFmt w:val="bullet"/>
      <w:lvlText w:val="•"/>
      <w:lvlJc w:val="left"/>
      <w:pPr>
        <w:ind w:left="808" w:hanging="360"/>
      </w:pPr>
      <w:rPr>
        <w:rFonts w:hint="default"/>
        <w:lang w:val="cs-CZ" w:eastAsia="en-US" w:bidi="ar-SA"/>
      </w:rPr>
    </w:lvl>
    <w:lvl w:ilvl="2" w:tplc="0B5E6158">
      <w:numFmt w:val="bullet"/>
      <w:lvlText w:val="•"/>
      <w:lvlJc w:val="left"/>
      <w:pPr>
        <w:ind w:left="1157" w:hanging="360"/>
      </w:pPr>
      <w:rPr>
        <w:rFonts w:hint="default"/>
        <w:lang w:val="cs-CZ" w:eastAsia="en-US" w:bidi="ar-SA"/>
      </w:rPr>
    </w:lvl>
    <w:lvl w:ilvl="3" w:tplc="E00CE8D0">
      <w:numFmt w:val="bullet"/>
      <w:lvlText w:val="•"/>
      <w:lvlJc w:val="left"/>
      <w:pPr>
        <w:ind w:left="1505" w:hanging="360"/>
      </w:pPr>
      <w:rPr>
        <w:rFonts w:hint="default"/>
        <w:lang w:val="cs-CZ" w:eastAsia="en-US" w:bidi="ar-SA"/>
      </w:rPr>
    </w:lvl>
    <w:lvl w:ilvl="4" w:tplc="F250897E">
      <w:numFmt w:val="bullet"/>
      <w:lvlText w:val="•"/>
      <w:lvlJc w:val="left"/>
      <w:pPr>
        <w:ind w:left="1854" w:hanging="360"/>
      </w:pPr>
      <w:rPr>
        <w:rFonts w:hint="default"/>
        <w:lang w:val="cs-CZ" w:eastAsia="en-US" w:bidi="ar-SA"/>
      </w:rPr>
    </w:lvl>
    <w:lvl w:ilvl="5" w:tplc="0E6A6FA2">
      <w:numFmt w:val="bullet"/>
      <w:lvlText w:val="•"/>
      <w:lvlJc w:val="left"/>
      <w:pPr>
        <w:ind w:left="2203" w:hanging="360"/>
      </w:pPr>
      <w:rPr>
        <w:rFonts w:hint="default"/>
        <w:lang w:val="cs-CZ" w:eastAsia="en-US" w:bidi="ar-SA"/>
      </w:rPr>
    </w:lvl>
    <w:lvl w:ilvl="6" w:tplc="25660B84">
      <w:numFmt w:val="bullet"/>
      <w:lvlText w:val="•"/>
      <w:lvlJc w:val="left"/>
      <w:pPr>
        <w:ind w:left="2551" w:hanging="360"/>
      </w:pPr>
      <w:rPr>
        <w:rFonts w:hint="default"/>
        <w:lang w:val="cs-CZ" w:eastAsia="en-US" w:bidi="ar-SA"/>
      </w:rPr>
    </w:lvl>
    <w:lvl w:ilvl="7" w:tplc="4C921412">
      <w:numFmt w:val="bullet"/>
      <w:lvlText w:val="•"/>
      <w:lvlJc w:val="left"/>
      <w:pPr>
        <w:ind w:left="2900" w:hanging="360"/>
      </w:pPr>
      <w:rPr>
        <w:rFonts w:hint="default"/>
        <w:lang w:val="cs-CZ" w:eastAsia="en-US" w:bidi="ar-SA"/>
      </w:rPr>
    </w:lvl>
    <w:lvl w:ilvl="8" w:tplc="3FFAACFE">
      <w:numFmt w:val="bullet"/>
      <w:lvlText w:val="•"/>
      <w:lvlJc w:val="left"/>
      <w:pPr>
        <w:ind w:left="3248" w:hanging="360"/>
      </w:pPr>
      <w:rPr>
        <w:rFonts w:hint="default"/>
        <w:lang w:val="cs-CZ" w:eastAsia="en-US" w:bidi="ar-SA"/>
      </w:rPr>
    </w:lvl>
  </w:abstractNum>
  <w:abstractNum w:abstractNumId="762" w15:restartNumberingAfterBreak="0">
    <w:nsid w:val="2B800659"/>
    <w:multiLevelType w:val="hybridMultilevel"/>
    <w:tmpl w:val="8968FD8A"/>
    <w:lvl w:ilvl="0" w:tplc="4104B88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4CEEBF6">
      <w:numFmt w:val="bullet"/>
      <w:lvlText w:val="•"/>
      <w:lvlJc w:val="left"/>
      <w:pPr>
        <w:ind w:left="827" w:hanging="361"/>
      </w:pPr>
      <w:rPr>
        <w:rFonts w:hint="default"/>
        <w:lang w:val="cs-CZ" w:eastAsia="en-US" w:bidi="ar-SA"/>
      </w:rPr>
    </w:lvl>
    <w:lvl w:ilvl="2" w:tplc="FE3A849C">
      <w:numFmt w:val="bullet"/>
      <w:lvlText w:val="•"/>
      <w:lvlJc w:val="left"/>
      <w:pPr>
        <w:ind w:left="1194" w:hanging="361"/>
      </w:pPr>
      <w:rPr>
        <w:rFonts w:hint="default"/>
        <w:lang w:val="cs-CZ" w:eastAsia="en-US" w:bidi="ar-SA"/>
      </w:rPr>
    </w:lvl>
    <w:lvl w:ilvl="3" w:tplc="F954CAAA">
      <w:numFmt w:val="bullet"/>
      <w:lvlText w:val="•"/>
      <w:lvlJc w:val="left"/>
      <w:pPr>
        <w:ind w:left="1561" w:hanging="361"/>
      </w:pPr>
      <w:rPr>
        <w:rFonts w:hint="default"/>
        <w:lang w:val="cs-CZ" w:eastAsia="en-US" w:bidi="ar-SA"/>
      </w:rPr>
    </w:lvl>
    <w:lvl w:ilvl="4" w:tplc="82A44066">
      <w:numFmt w:val="bullet"/>
      <w:lvlText w:val="•"/>
      <w:lvlJc w:val="left"/>
      <w:pPr>
        <w:ind w:left="1928" w:hanging="361"/>
      </w:pPr>
      <w:rPr>
        <w:rFonts w:hint="default"/>
        <w:lang w:val="cs-CZ" w:eastAsia="en-US" w:bidi="ar-SA"/>
      </w:rPr>
    </w:lvl>
    <w:lvl w:ilvl="5" w:tplc="FAE00964">
      <w:numFmt w:val="bullet"/>
      <w:lvlText w:val="•"/>
      <w:lvlJc w:val="left"/>
      <w:pPr>
        <w:ind w:left="2295" w:hanging="361"/>
      </w:pPr>
      <w:rPr>
        <w:rFonts w:hint="default"/>
        <w:lang w:val="cs-CZ" w:eastAsia="en-US" w:bidi="ar-SA"/>
      </w:rPr>
    </w:lvl>
    <w:lvl w:ilvl="6" w:tplc="91482220">
      <w:numFmt w:val="bullet"/>
      <w:lvlText w:val="•"/>
      <w:lvlJc w:val="left"/>
      <w:pPr>
        <w:ind w:left="2662" w:hanging="361"/>
      </w:pPr>
      <w:rPr>
        <w:rFonts w:hint="default"/>
        <w:lang w:val="cs-CZ" w:eastAsia="en-US" w:bidi="ar-SA"/>
      </w:rPr>
    </w:lvl>
    <w:lvl w:ilvl="7" w:tplc="6868F6BC">
      <w:numFmt w:val="bullet"/>
      <w:lvlText w:val="•"/>
      <w:lvlJc w:val="left"/>
      <w:pPr>
        <w:ind w:left="3029" w:hanging="361"/>
      </w:pPr>
      <w:rPr>
        <w:rFonts w:hint="default"/>
        <w:lang w:val="cs-CZ" w:eastAsia="en-US" w:bidi="ar-SA"/>
      </w:rPr>
    </w:lvl>
    <w:lvl w:ilvl="8" w:tplc="27DCB09A">
      <w:numFmt w:val="bullet"/>
      <w:lvlText w:val="•"/>
      <w:lvlJc w:val="left"/>
      <w:pPr>
        <w:ind w:left="3396" w:hanging="361"/>
      </w:pPr>
      <w:rPr>
        <w:rFonts w:hint="default"/>
        <w:lang w:val="cs-CZ" w:eastAsia="en-US" w:bidi="ar-SA"/>
      </w:rPr>
    </w:lvl>
  </w:abstractNum>
  <w:abstractNum w:abstractNumId="763" w15:restartNumberingAfterBreak="0">
    <w:nsid w:val="2B8835F6"/>
    <w:multiLevelType w:val="hybridMultilevel"/>
    <w:tmpl w:val="D9E858C6"/>
    <w:lvl w:ilvl="0" w:tplc="2422998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F7701322">
      <w:numFmt w:val="bullet"/>
      <w:lvlText w:val="•"/>
      <w:lvlJc w:val="left"/>
      <w:pPr>
        <w:ind w:left="809" w:hanging="341"/>
      </w:pPr>
      <w:rPr>
        <w:rFonts w:hint="default"/>
        <w:lang w:val="cs-CZ" w:eastAsia="en-US" w:bidi="ar-SA"/>
      </w:rPr>
    </w:lvl>
    <w:lvl w:ilvl="2" w:tplc="852C55B6">
      <w:numFmt w:val="bullet"/>
      <w:lvlText w:val="•"/>
      <w:lvlJc w:val="left"/>
      <w:pPr>
        <w:ind w:left="1158" w:hanging="341"/>
      </w:pPr>
      <w:rPr>
        <w:rFonts w:hint="default"/>
        <w:lang w:val="cs-CZ" w:eastAsia="en-US" w:bidi="ar-SA"/>
      </w:rPr>
    </w:lvl>
    <w:lvl w:ilvl="3" w:tplc="9CB8CD2C">
      <w:numFmt w:val="bullet"/>
      <w:lvlText w:val="•"/>
      <w:lvlJc w:val="left"/>
      <w:pPr>
        <w:ind w:left="1507" w:hanging="341"/>
      </w:pPr>
      <w:rPr>
        <w:rFonts w:hint="default"/>
        <w:lang w:val="cs-CZ" w:eastAsia="en-US" w:bidi="ar-SA"/>
      </w:rPr>
    </w:lvl>
    <w:lvl w:ilvl="4" w:tplc="92E4C0A6">
      <w:numFmt w:val="bullet"/>
      <w:lvlText w:val="•"/>
      <w:lvlJc w:val="left"/>
      <w:pPr>
        <w:ind w:left="1856" w:hanging="341"/>
      </w:pPr>
      <w:rPr>
        <w:rFonts w:hint="default"/>
        <w:lang w:val="cs-CZ" w:eastAsia="en-US" w:bidi="ar-SA"/>
      </w:rPr>
    </w:lvl>
    <w:lvl w:ilvl="5" w:tplc="3E209D82">
      <w:numFmt w:val="bullet"/>
      <w:lvlText w:val="•"/>
      <w:lvlJc w:val="left"/>
      <w:pPr>
        <w:ind w:left="2205" w:hanging="341"/>
      </w:pPr>
      <w:rPr>
        <w:rFonts w:hint="default"/>
        <w:lang w:val="cs-CZ" w:eastAsia="en-US" w:bidi="ar-SA"/>
      </w:rPr>
    </w:lvl>
    <w:lvl w:ilvl="6" w:tplc="31EEBE9E">
      <w:numFmt w:val="bullet"/>
      <w:lvlText w:val="•"/>
      <w:lvlJc w:val="left"/>
      <w:pPr>
        <w:ind w:left="2554" w:hanging="341"/>
      </w:pPr>
      <w:rPr>
        <w:rFonts w:hint="default"/>
        <w:lang w:val="cs-CZ" w:eastAsia="en-US" w:bidi="ar-SA"/>
      </w:rPr>
    </w:lvl>
    <w:lvl w:ilvl="7" w:tplc="5A083684">
      <w:numFmt w:val="bullet"/>
      <w:lvlText w:val="•"/>
      <w:lvlJc w:val="left"/>
      <w:pPr>
        <w:ind w:left="2903" w:hanging="341"/>
      </w:pPr>
      <w:rPr>
        <w:rFonts w:hint="default"/>
        <w:lang w:val="cs-CZ" w:eastAsia="en-US" w:bidi="ar-SA"/>
      </w:rPr>
    </w:lvl>
    <w:lvl w:ilvl="8" w:tplc="E95632F0">
      <w:numFmt w:val="bullet"/>
      <w:lvlText w:val="•"/>
      <w:lvlJc w:val="left"/>
      <w:pPr>
        <w:ind w:left="3252" w:hanging="341"/>
      </w:pPr>
      <w:rPr>
        <w:rFonts w:hint="default"/>
        <w:lang w:val="cs-CZ" w:eastAsia="en-US" w:bidi="ar-SA"/>
      </w:rPr>
    </w:lvl>
  </w:abstractNum>
  <w:abstractNum w:abstractNumId="764" w15:restartNumberingAfterBreak="0">
    <w:nsid w:val="2B883BFD"/>
    <w:multiLevelType w:val="hybridMultilevel"/>
    <w:tmpl w:val="547EEED6"/>
    <w:lvl w:ilvl="0" w:tplc="1B06320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EF6CAFA">
      <w:numFmt w:val="bullet"/>
      <w:lvlText w:val="•"/>
      <w:lvlJc w:val="left"/>
      <w:pPr>
        <w:ind w:left="791" w:hanging="341"/>
      </w:pPr>
      <w:rPr>
        <w:rFonts w:hint="default"/>
        <w:lang w:val="cs-CZ" w:eastAsia="en-US" w:bidi="ar-SA"/>
      </w:rPr>
    </w:lvl>
    <w:lvl w:ilvl="2" w:tplc="85C09CCC">
      <w:numFmt w:val="bullet"/>
      <w:lvlText w:val="•"/>
      <w:lvlJc w:val="left"/>
      <w:pPr>
        <w:ind w:left="1142" w:hanging="341"/>
      </w:pPr>
      <w:rPr>
        <w:rFonts w:hint="default"/>
        <w:lang w:val="cs-CZ" w:eastAsia="en-US" w:bidi="ar-SA"/>
      </w:rPr>
    </w:lvl>
    <w:lvl w:ilvl="3" w:tplc="D7FC752C">
      <w:numFmt w:val="bullet"/>
      <w:lvlText w:val="•"/>
      <w:lvlJc w:val="left"/>
      <w:pPr>
        <w:ind w:left="1493" w:hanging="341"/>
      </w:pPr>
      <w:rPr>
        <w:rFonts w:hint="default"/>
        <w:lang w:val="cs-CZ" w:eastAsia="en-US" w:bidi="ar-SA"/>
      </w:rPr>
    </w:lvl>
    <w:lvl w:ilvl="4" w:tplc="B8F89C9E">
      <w:numFmt w:val="bullet"/>
      <w:lvlText w:val="•"/>
      <w:lvlJc w:val="left"/>
      <w:pPr>
        <w:ind w:left="1844" w:hanging="341"/>
      </w:pPr>
      <w:rPr>
        <w:rFonts w:hint="default"/>
        <w:lang w:val="cs-CZ" w:eastAsia="en-US" w:bidi="ar-SA"/>
      </w:rPr>
    </w:lvl>
    <w:lvl w:ilvl="5" w:tplc="EABA8A1E">
      <w:numFmt w:val="bullet"/>
      <w:lvlText w:val="•"/>
      <w:lvlJc w:val="left"/>
      <w:pPr>
        <w:ind w:left="2195" w:hanging="341"/>
      </w:pPr>
      <w:rPr>
        <w:rFonts w:hint="default"/>
        <w:lang w:val="cs-CZ" w:eastAsia="en-US" w:bidi="ar-SA"/>
      </w:rPr>
    </w:lvl>
    <w:lvl w:ilvl="6" w:tplc="0458E2BC">
      <w:numFmt w:val="bullet"/>
      <w:lvlText w:val="•"/>
      <w:lvlJc w:val="left"/>
      <w:pPr>
        <w:ind w:left="2546" w:hanging="341"/>
      </w:pPr>
      <w:rPr>
        <w:rFonts w:hint="default"/>
        <w:lang w:val="cs-CZ" w:eastAsia="en-US" w:bidi="ar-SA"/>
      </w:rPr>
    </w:lvl>
    <w:lvl w:ilvl="7" w:tplc="DB9A499E">
      <w:numFmt w:val="bullet"/>
      <w:lvlText w:val="•"/>
      <w:lvlJc w:val="left"/>
      <w:pPr>
        <w:ind w:left="2897" w:hanging="341"/>
      </w:pPr>
      <w:rPr>
        <w:rFonts w:hint="default"/>
        <w:lang w:val="cs-CZ" w:eastAsia="en-US" w:bidi="ar-SA"/>
      </w:rPr>
    </w:lvl>
    <w:lvl w:ilvl="8" w:tplc="8A5C9370">
      <w:numFmt w:val="bullet"/>
      <w:lvlText w:val="•"/>
      <w:lvlJc w:val="left"/>
      <w:pPr>
        <w:ind w:left="3248" w:hanging="341"/>
      </w:pPr>
      <w:rPr>
        <w:rFonts w:hint="default"/>
        <w:lang w:val="cs-CZ" w:eastAsia="en-US" w:bidi="ar-SA"/>
      </w:rPr>
    </w:lvl>
  </w:abstractNum>
  <w:abstractNum w:abstractNumId="765" w15:restartNumberingAfterBreak="0">
    <w:nsid w:val="2B922C3A"/>
    <w:multiLevelType w:val="hybridMultilevel"/>
    <w:tmpl w:val="C50C0EDC"/>
    <w:lvl w:ilvl="0" w:tplc="4A82F2E6">
      <w:numFmt w:val="bullet"/>
      <w:lvlText w:val=""/>
      <w:lvlJc w:val="left"/>
      <w:pPr>
        <w:ind w:left="535" w:hanging="360"/>
      </w:pPr>
      <w:rPr>
        <w:rFonts w:ascii="Symbol" w:eastAsia="Symbol" w:hAnsi="Symbol" w:cs="Symbol" w:hint="default"/>
        <w:b w:val="0"/>
        <w:bCs w:val="0"/>
        <w:i w:val="0"/>
        <w:iCs w:val="0"/>
        <w:w w:val="100"/>
        <w:sz w:val="24"/>
        <w:szCs w:val="24"/>
        <w:lang w:val="cs-CZ" w:eastAsia="en-US" w:bidi="ar-SA"/>
      </w:rPr>
    </w:lvl>
    <w:lvl w:ilvl="1" w:tplc="28664AC0">
      <w:numFmt w:val="bullet"/>
      <w:lvlText w:val="•"/>
      <w:lvlJc w:val="left"/>
      <w:pPr>
        <w:ind w:left="881" w:hanging="360"/>
      </w:pPr>
      <w:rPr>
        <w:rFonts w:hint="default"/>
        <w:lang w:val="cs-CZ" w:eastAsia="en-US" w:bidi="ar-SA"/>
      </w:rPr>
    </w:lvl>
    <w:lvl w:ilvl="2" w:tplc="F6F6BD24">
      <w:numFmt w:val="bullet"/>
      <w:lvlText w:val="•"/>
      <w:lvlJc w:val="left"/>
      <w:pPr>
        <w:ind w:left="1222" w:hanging="360"/>
      </w:pPr>
      <w:rPr>
        <w:rFonts w:hint="default"/>
        <w:lang w:val="cs-CZ" w:eastAsia="en-US" w:bidi="ar-SA"/>
      </w:rPr>
    </w:lvl>
    <w:lvl w:ilvl="3" w:tplc="B262E76A">
      <w:numFmt w:val="bullet"/>
      <w:lvlText w:val="•"/>
      <w:lvlJc w:val="left"/>
      <w:pPr>
        <w:ind w:left="1563" w:hanging="360"/>
      </w:pPr>
      <w:rPr>
        <w:rFonts w:hint="default"/>
        <w:lang w:val="cs-CZ" w:eastAsia="en-US" w:bidi="ar-SA"/>
      </w:rPr>
    </w:lvl>
    <w:lvl w:ilvl="4" w:tplc="637C01F4">
      <w:numFmt w:val="bullet"/>
      <w:lvlText w:val="•"/>
      <w:lvlJc w:val="left"/>
      <w:pPr>
        <w:ind w:left="1904" w:hanging="360"/>
      </w:pPr>
      <w:rPr>
        <w:rFonts w:hint="default"/>
        <w:lang w:val="cs-CZ" w:eastAsia="en-US" w:bidi="ar-SA"/>
      </w:rPr>
    </w:lvl>
    <w:lvl w:ilvl="5" w:tplc="24C2B3BC">
      <w:numFmt w:val="bullet"/>
      <w:lvlText w:val="•"/>
      <w:lvlJc w:val="left"/>
      <w:pPr>
        <w:ind w:left="2245" w:hanging="360"/>
      </w:pPr>
      <w:rPr>
        <w:rFonts w:hint="default"/>
        <w:lang w:val="cs-CZ" w:eastAsia="en-US" w:bidi="ar-SA"/>
      </w:rPr>
    </w:lvl>
    <w:lvl w:ilvl="6" w:tplc="E7CE5520">
      <w:numFmt w:val="bullet"/>
      <w:lvlText w:val="•"/>
      <w:lvlJc w:val="left"/>
      <w:pPr>
        <w:ind w:left="2586" w:hanging="360"/>
      </w:pPr>
      <w:rPr>
        <w:rFonts w:hint="default"/>
        <w:lang w:val="cs-CZ" w:eastAsia="en-US" w:bidi="ar-SA"/>
      </w:rPr>
    </w:lvl>
    <w:lvl w:ilvl="7" w:tplc="0B5C1724">
      <w:numFmt w:val="bullet"/>
      <w:lvlText w:val="•"/>
      <w:lvlJc w:val="left"/>
      <w:pPr>
        <w:ind w:left="2927" w:hanging="360"/>
      </w:pPr>
      <w:rPr>
        <w:rFonts w:hint="default"/>
        <w:lang w:val="cs-CZ" w:eastAsia="en-US" w:bidi="ar-SA"/>
      </w:rPr>
    </w:lvl>
    <w:lvl w:ilvl="8" w:tplc="0242EF4C">
      <w:numFmt w:val="bullet"/>
      <w:lvlText w:val="•"/>
      <w:lvlJc w:val="left"/>
      <w:pPr>
        <w:ind w:left="3268" w:hanging="360"/>
      </w:pPr>
      <w:rPr>
        <w:rFonts w:hint="default"/>
        <w:lang w:val="cs-CZ" w:eastAsia="en-US" w:bidi="ar-SA"/>
      </w:rPr>
    </w:lvl>
  </w:abstractNum>
  <w:abstractNum w:abstractNumId="766" w15:restartNumberingAfterBreak="0">
    <w:nsid w:val="2B9F39A0"/>
    <w:multiLevelType w:val="hybridMultilevel"/>
    <w:tmpl w:val="F0BCEA52"/>
    <w:lvl w:ilvl="0" w:tplc="E10AD2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E4CD65E">
      <w:numFmt w:val="bullet"/>
      <w:lvlText w:val="•"/>
      <w:lvlJc w:val="left"/>
      <w:pPr>
        <w:ind w:left="826" w:hanging="361"/>
      </w:pPr>
      <w:rPr>
        <w:rFonts w:hint="default"/>
        <w:lang w:val="cs-CZ" w:eastAsia="en-US" w:bidi="ar-SA"/>
      </w:rPr>
    </w:lvl>
    <w:lvl w:ilvl="2" w:tplc="5E9292C4">
      <w:numFmt w:val="bullet"/>
      <w:lvlText w:val="•"/>
      <w:lvlJc w:val="left"/>
      <w:pPr>
        <w:ind w:left="1193" w:hanging="361"/>
      </w:pPr>
      <w:rPr>
        <w:rFonts w:hint="default"/>
        <w:lang w:val="cs-CZ" w:eastAsia="en-US" w:bidi="ar-SA"/>
      </w:rPr>
    </w:lvl>
    <w:lvl w:ilvl="3" w:tplc="DA547B62">
      <w:numFmt w:val="bullet"/>
      <w:lvlText w:val="•"/>
      <w:lvlJc w:val="left"/>
      <w:pPr>
        <w:ind w:left="1559" w:hanging="361"/>
      </w:pPr>
      <w:rPr>
        <w:rFonts w:hint="default"/>
        <w:lang w:val="cs-CZ" w:eastAsia="en-US" w:bidi="ar-SA"/>
      </w:rPr>
    </w:lvl>
    <w:lvl w:ilvl="4" w:tplc="D10AF7EE">
      <w:numFmt w:val="bullet"/>
      <w:lvlText w:val="•"/>
      <w:lvlJc w:val="left"/>
      <w:pPr>
        <w:ind w:left="1926" w:hanging="361"/>
      </w:pPr>
      <w:rPr>
        <w:rFonts w:hint="default"/>
        <w:lang w:val="cs-CZ" w:eastAsia="en-US" w:bidi="ar-SA"/>
      </w:rPr>
    </w:lvl>
    <w:lvl w:ilvl="5" w:tplc="01F0AD42">
      <w:numFmt w:val="bullet"/>
      <w:lvlText w:val="•"/>
      <w:lvlJc w:val="left"/>
      <w:pPr>
        <w:ind w:left="2293" w:hanging="361"/>
      </w:pPr>
      <w:rPr>
        <w:rFonts w:hint="default"/>
        <w:lang w:val="cs-CZ" w:eastAsia="en-US" w:bidi="ar-SA"/>
      </w:rPr>
    </w:lvl>
    <w:lvl w:ilvl="6" w:tplc="706A146E">
      <w:numFmt w:val="bullet"/>
      <w:lvlText w:val="•"/>
      <w:lvlJc w:val="left"/>
      <w:pPr>
        <w:ind w:left="2659" w:hanging="361"/>
      </w:pPr>
      <w:rPr>
        <w:rFonts w:hint="default"/>
        <w:lang w:val="cs-CZ" w:eastAsia="en-US" w:bidi="ar-SA"/>
      </w:rPr>
    </w:lvl>
    <w:lvl w:ilvl="7" w:tplc="04301F78">
      <w:numFmt w:val="bullet"/>
      <w:lvlText w:val="•"/>
      <w:lvlJc w:val="left"/>
      <w:pPr>
        <w:ind w:left="3026" w:hanging="361"/>
      </w:pPr>
      <w:rPr>
        <w:rFonts w:hint="default"/>
        <w:lang w:val="cs-CZ" w:eastAsia="en-US" w:bidi="ar-SA"/>
      </w:rPr>
    </w:lvl>
    <w:lvl w:ilvl="8" w:tplc="C0449A88">
      <w:numFmt w:val="bullet"/>
      <w:lvlText w:val="•"/>
      <w:lvlJc w:val="left"/>
      <w:pPr>
        <w:ind w:left="3392" w:hanging="361"/>
      </w:pPr>
      <w:rPr>
        <w:rFonts w:hint="default"/>
        <w:lang w:val="cs-CZ" w:eastAsia="en-US" w:bidi="ar-SA"/>
      </w:rPr>
    </w:lvl>
  </w:abstractNum>
  <w:abstractNum w:abstractNumId="767" w15:restartNumberingAfterBreak="0">
    <w:nsid w:val="2BC26AD9"/>
    <w:multiLevelType w:val="hybridMultilevel"/>
    <w:tmpl w:val="BDACEE10"/>
    <w:lvl w:ilvl="0" w:tplc="7F58DCE2">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66BCD650">
      <w:numFmt w:val="bullet"/>
      <w:lvlText w:val="•"/>
      <w:lvlJc w:val="left"/>
      <w:pPr>
        <w:ind w:left="1518" w:hanging="360"/>
      </w:pPr>
      <w:rPr>
        <w:rFonts w:hint="default"/>
        <w:lang w:val="cs-CZ" w:eastAsia="en-US" w:bidi="ar-SA"/>
      </w:rPr>
    </w:lvl>
    <w:lvl w:ilvl="2" w:tplc="62F482D0">
      <w:numFmt w:val="bullet"/>
      <w:lvlText w:val="•"/>
      <w:lvlJc w:val="left"/>
      <w:pPr>
        <w:ind w:left="2616" w:hanging="360"/>
      </w:pPr>
      <w:rPr>
        <w:rFonts w:hint="default"/>
        <w:lang w:val="cs-CZ" w:eastAsia="en-US" w:bidi="ar-SA"/>
      </w:rPr>
    </w:lvl>
    <w:lvl w:ilvl="3" w:tplc="033ECEA4">
      <w:numFmt w:val="bullet"/>
      <w:lvlText w:val="•"/>
      <w:lvlJc w:val="left"/>
      <w:pPr>
        <w:ind w:left="3715" w:hanging="360"/>
      </w:pPr>
      <w:rPr>
        <w:rFonts w:hint="default"/>
        <w:lang w:val="cs-CZ" w:eastAsia="en-US" w:bidi="ar-SA"/>
      </w:rPr>
    </w:lvl>
    <w:lvl w:ilvl="4" w:tplc="FFE6AFBA">
      <w:numFmt w:val="bullet"/>
      <w:lvlText w:val="•"/>
      <w:lvlJc w:val="left"/>
      <w:pPr>
        <w:ind w:left="4813" w:hanging="360"/>
      </w:pPr>
      <w:rPr>
        <w:rFonts w:hint="default"/>
        <w:lang w:val="cs-CZ" w:eastAsia="en-US" w:bidi="ar-SA"/>
      </w:rPr>
    </w:lvl>
    <w:lvl w:ilvl="5" w:tplc="F81E1E9A">
      <w:numFmt w:val="bullet"/>
      <w:lvlText w:val="•"/>
      <w:lvlJc w:val="left"/>
      <w:pPr>
        <w:ind w:left="5912" w:hanging="360"/>
      </w:pPr>
      <w:rPr>
        <w:rFonts w:hint="default"/>
        <w:lang w:val="cs-CZ" w:eastAsia="en-US" w:bidi="ar-SA"/>
      </w:rPr>
    </w:lvl>
    <w:lvl w:ilvl="6" w:tplc="3A149370">
      <w:numFmt w:val="bullet"/>
      <w:lvlText w:val="•"/>
      <w:lvlJc w:val="left"/>
      <w:pPr>
        <w:ind w:left="7010" w:hanging="360"/>
      </w:pPr>
      <w:rPr>
        <w:rFonts w:hint="default"/>
        <w:lang w:val="cs-CZ" w:eastAsia="en-US" w:bidi="ar-SA"/>
      </w:rPr>
    </w:lvl>
    <w:lvl w:ilvl="7" w:tplc="C3A668EA">
      <w:numFmt w:val="bullet"/>
      <w:lvlText w:val="•"/>
      <w:lvlJc w:val="left"/>
      <w:pPr>
        <w:ind w:left="8108" w:hanging="360"/>
      </w:pPr>
      <w:rPr>
        <w:rFonts w:hint="default"/>
        <w:lang w:val="cs-CZ" w:eastAsia="en-US" w:bidi="ar-SA"/>
      </w:rPr>
    </w:lvl>
    <w:lvl w:ilvl="8" w:tplc="5A0A9156">
      <w:numFmt w:val="bullet"/>
      <w:lvlText w:val="•"/>
      <w:lvlJc w:val="left"/>
      <w:pPr>
        <w:ind w:left="9207" w:hanging="360"/>
      </w:pPr>
      <w:rPr>
        <w:rFonts w:hint="default"/>
        <w:lang w:val="cs-CZ" w:eastAsia="en-US" w:bidi="ar-SA"/>
      </w:rPr>
    </w:lvl>
  </w:abstractNum>
  <w:abstractNum w:abstractNumId="768" w15:restartNumberingAfterBreak="0">
    <w:nsid w:val="2C142979"/>
    <w:multiLevelType w:val="hybridMultilevel"/>
    <w:tmpl w:val="86B8B6B6"/>
    <w:lvl w:ilvl="0" w:tplc="04050001">
      <w:start w:val="1"/>
      <w:numFmt w:val="bullet"/>
      <w:lvlText w:val=""/>
      <w:lvlJc w:val="left"/>
      <w:pPr>
        <w:ind w:left="853" w:hanging="360"/>
      </w:pPr>
      <w:rPr>
        <w:rFonts w:ascii="Symbol" w:hAnsi="Symbol" w:hint="default"/>
      </w:rPr>
    </w:lvl>
    <w:lvl w:ilvl="1" w:tplc="04050003" w:tentative="1">
      <w:start w:val="1"/>
      <w:numFmt w:val="bullet"/>
      <w:lvlText w:val="o"/>
      <w:lvlJc w:val="left"/>
      <w:pPr>
        <w:ind w:left="1573" w:hanging="360"/>
      </w:pPr>
      <w:rPr>
        <w:rFonts w:ascii="Courier New" w:hAnsi="Courier New" w:cs="Courier New" w:hint="default"/>
      </w:rPr>
    </w:lvl>
    <w:lvl w:ilvl="2" w:tplc="04050005" w:tentative="1">
      <w:start w:val="1"/>
      <w:numFmt w:val="bullet"/>
      <w:lvlText w:val=""/>
      <w:lvlJc w:val="left"/>
      <w:pPr>
        <w:ind w:left="2293" w:hanging="360"/>
      </w:pPr>
      <w:rPr>
        <w:rFonts w:ascii="Wingdings" w:hAnsi="Wingdings" w:hint="default"/>
      </w:rPr>
    </w:lvl>
    <w:lvl w:ilvl="3" w:tplc="04050001" w:tentative="1">
      <w:start w:val="1"/>
      <w:numFmt w:val="bullet"/>
      <w:lvlText w:val=""/>
      <w:lvlJc w:val="left"/>
      <w:pPr>
        <w:ind w:left="3013" w:hanging="360"/>
      </w:pPr>
      <w:rPr>
        <w:rFonts w:ascii="Symbol" w:hAnsi="Symbol" w:hint="default"/>
      </w:rPr>
    </w:lvl>
    <w:lvl w:ilvl="4" w:tplc="04050003" w:tentative="1">
      <w:start w:val="1"/>
      <w:numFmt w:val="bullet"/>
      <w:lvlText w:val="o"/>
      <w:lvlJc w:val="left"/>
      <w:pPr>
        <w:ind w:left="3733" w:hanging="360"/>
      </w:pPr>
      <w:rPr>
        <w:rFonts w:ascii="Courier New" w:hAnsi="Courier New" w:cs="Courier New" w:hint="default"/>
      </w:rPr>
    </w:lvl>
    <w:lvl w:ilvl="5" w:tplc="04050005" w:tentative="1">
      <w:start w:val="1"/>
      <w:numFmt w:val="bullet"/>
      <w:lvlText w:val=""/>
      <w:lvlJc w:val="left"/>
      <w:pPr>
        <w:ind w:left="4453" w:hanging="360"/>
      </w:pPr>
      <w:rPr>
        <w:rFonts w:ascii="Wingdings" w:hAnsi="Wingdings" w:hint="default"/>
      </w:rPr>
    </w:lvl>
    <w:lvl w:ilvl="6" w:tplc="04050001" w:tentative="1">
      <w:start w:val="1"/>
      <w:numFmt w:val="bullet"/>
      <w:lvlText w:val=""/>
      <w:lvlJc w:val="left"/>
      <w:pPr>
        <w:ind w:left="5173" w:hanging="360"/>
      </w:pPr>
      <w:rPr>
        <w:rFonts w:ascii="Symbol" w:hAnsi="Symbol" w:hint="default"/>
      </w:rPr>
    </w:lvl>
    <w:lvl w:ilvl="7" w:tplc="04050003" w:tentative="1">
      <w:start w:val="1"/>
      <w:numFmt w:val="bullet"/>
      <w:lvlText w:val="o"/>
      <w:lvlJc w:val="left"/>
      <w:pPr>
        <w:ind w:left="5893" w:hanging="360"/>
      </w:pPr>
      <w:rPr>
        <w:rFonts w:ascii="Courier New" w:hAnsi="Courier New" w:cs="Courier New" w:hint="default"/>
      </w:rPr>
    </w:lvl>
    <w:lvl w:ilvl="8" w:tplc="04050005" w:tentative="1">
      <w:start w:val="1"/>
      <w:numFmt w:val="bullet"/>
      <w:lvlText w:val=""/>
      <w:lvlJc w:val="left"/>
      <w:pPr>
        <w:ind w:left="6613" w:hanging="360"/>
      </w:pPr>
      <w:rPr>
        <w:rFonts w:ascii="Wingdings" w:hAnsi="Wingdings" w:hint="default"/>
      </w:rPr>
    </w:lvl>
  </w:abstractNum>
  <w:abstractNum w:abstractNumId="769" w15:restartNumberingAfterBreak="0">
    <w:nsid w:val="2C201088"/>
    <w:multiLevelType w:val="hybridMultilevel"/>
    <w:tmpl w:val="D1A2DD3E"/>
    <w:lvl w:ilvl="0" w:tplc="19AAF8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BCCFDA0">
      <w:numFmt w:val="bullet"/>
      <w:lvlText w:val="•"/>
      <w:lvlJc w:val="left"/>
      <w:pPr>
        <w:ind w:left="808" w:hanging="360"/>
      </w:pPr>
      <w:rPr>
        <w:rFonts w:hint="default"/>
        <w:lang w:val="cs-CZ" w:eastAsia="en-US" w:bidi="ar-SA"/>
      </w:rPr>
    </w:lvl>
    <w:lvl w:ilvl="2" w:tplc="794CC5C0">
      <w:numFmt w:val="bullet"/>
      <w:lvlText w:val="•"/>
      <w:lvlJc w:val="left"/>
      <w:pPr>
        <w:ind w:left="1157" w:hanging="360"/>
      </w:pPr>
      <w:rPr>
        <w:rFonts w:hint="default"/>
        <w:lang w:val="cs-CZ" w:eastAsia="en-US" w:bidi="ar-SA"/>
      </w:rPr>
    </w:lvl>
    <w:lvl w:ilvl="3" w:tplc="D4A43614">
      <w:numFmt w:val="bullet"/>
      <w:lvlText w:val="•"/>
      <w:lvlJc w:val="left"/>
      <w:pPr>
        <w:ind w:left="1505" w:hanging="360"/>
      </w:pPr>
      <w:rPr>
        <w:rFonts w:hint="default"/>
        <w:lang w:val="cs-CZ" w:eastAsia="en-US" w:bidi="ar-SA"/>
      </w:rPr>
    </w:lvl>
    <w:lvl w:ilvl="4" w:tplc="0A7A521C">
      <w:numFmt w:val="bullet"/>
      <w:lvlText w:val="•"/>
      <w:lvlJc w:val="left"/>
      <w:pPr>
        <w:ind w:left="1854" w:hanging="360"/>
      </w:pPr>
      <w:rPr>
        <w:rFonts w:hint="default"/>
        <w:lang w:val="cs-CZ" w:eastAsia="en-US" w:bidi="ar-SA"/>
      </w:rPr>
    </w:lvl>
    <w:lvl w:ilvl="5" w:tplc="67E89194">
      <w:numFmt w:val="bullet"/>
      <w:lvlText w:val="•"/>
      <w:lvlJc w:val="left"/>
      <w:pPr>
        <w:ind w:left="2203" w:hanging="360"/>
      </w:pPr>
      <w:rPr>
        <w:rFonts w:hint="default"/>
        <w:lang w:val="cs-CZ" w:eastAsia="en-US" w:bidi="ar-SA"/>
      </w:rPr>
    </w:lvl>
    <w:lvl w:ilvl="6" w:tplc="4D260B32">
      <w:numFmt w:val="bullet"/>
      <w:lvlText w:val="•"/>
      <w:lvlJc w:val="left"/>
      <w:pPr>
        <w:ind w:left="2551" w:hanging="360"/>
      </w:pPr>
      <w:rPr>
        <w:rFonts w:hint="default"/>
        <w:lang w:val="cs-CZ" w:eastAsia="en-US" w:bidi="ar-SA"/>
      </w:rPr>
    </w:lvl>
    <w:lvl w:ilvl="7" w:tplc="ED4E7216">
      <w:numFmt w:val="bullet"/>
      <w:lvlText w:val="•"/>
      <w:lvlJc w:val="left"/>
      <w:pPr>
        <w:ind w:left="2900" w:hanging="360"/>
      </w:pPr>
      <w:rPr>
        <w:rFonts w:hint="default"/>
        <w:lang w:val="cs-CZ" w:eastAsia="en-US" w:bidi="ar-SA"/>
      </w:rPr>
    </w:lvl>
    <w:lvl w:ilvl="8" w:tplc="4B2EB926">
      <w:numFmt w:val="bullet"/>
      <w:lvlText w:val="•"/>
      <w:lvlJc w:val="left"/>
      <w:pPr>
        <w:ind w:left="3248" w:hanging="360"/>
      </w:pPr>
      <w:rPr>
        <w:rFonts w:hint="default"/>
        <w:lang w:val="cs-CZ" w:eastAsia="en-US" w:bidi="ar-SA"/>
      </w:rPr>
    </w:lvl>
  </w:abstractNum>
  <w:abstractNum w:abstractNumId="770" w15:restartNumberingAfterBreak="0">
    <w:nsid w:val="2C2C3ED5"/>
    <w:multiLevelType w:val="hybridMultilevel"/>
    <w:tmpl w:val="45A2A564"/>
    <w:lvl w:ilvl="0" w:tplc="7C24F45E">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72A23172">
      <w:numFmt w:val="bullet"/>
      <w:lvlText w:val="•"/>
      <w:lvlJc w:val="left"/>
      <w:pPr>
        <w:ind w:left="826" w:hanging="363"/>
      </w:pPr>
      <w:rPr>
        <w:rFonts w:hint="default"/>
        <w:lang w:val="cs-CZ" w:eastAsia="en-US" w:bidi="ar-SA"/>
      </w:rPr>
    </w:lvl>
    <w:lvl w:ilvl="2" w:tplc="692E9A8E">
      <w:numFmt w:val="bullet"/>
      <w:lvlText w:val="•"/>
      <w:lvlJc w:val="left"/>
      <w:pPr>
        <w:ind w:left="1193" w:hanging="363"/>
      </w:pPr>
      <w:rPr>
        <w:rFonts w:hint="default"/>
        <w:lang w:val="cs-CZ" w:eastAsia="en-US" w:bidi="ar-SA"/>
      </w:rPr>
    </w:lvl>
    <w:lvl w:ilvl="3" w:tplc="BFD83AA0">
      <w:numFmt w:val="bullet"/>
      <w:lvlText w:val="•"/>
      <w:lvlJc w:val="left"/>
      <w:pPr>
        <w:ind w:left="1559" w:hanging="363"/>
      </w:pPr>
      <w:rPr>
        <w:rFonts w:hint="default"/>
        <w:lang w:val="cs-CZ" w:eastAsia="en-US" w:bidi="ar-SA"/>
      </w:rPr>
    </w:lvl>
    <w:lvl w:ilvl="4" w:tplc="69ECF286">
      <w:numFmt w:val="bullet"/>
      <w:lvlText w:val="•"/>
      <w:lvlJc w:val="left"/>
      <w:pPr>
        <w:ind w:left="1926" w:hanging="363"/>
      </w:pPr>
      <w:rPr>
        <w:rFonts w:hint="default"/>
        <w:lang w:val="cs-CZ" w:eastAsia="en-US" w:bidi="ar-SA"/>
      </w:rPr>
    </w:lvl>
    <w:lvl w:ilvl="5" w:tplc="A0C8BCC0">
      <w:numFmt w:val="bullet"/>
      <w:lvlText w:val="•"/>
      <w:lvlJc w:val="left"/>
      <w:pPr>
        <w:ind w:left="2293" w:hanging="363"/>
      </w:pPr>
      <w:rPr>
        <w:rFonts w:hint="default"/>
        <w:lang w:val="cs-CZ" w:eastAsia="en-US" w:bidi="ar-SA"/>
      </w:rPr>
    </w:lvl>
    <w:lvl w:ilvl="6" w:tplc="C2F6DE6C">
      <w:numFmt w:val="bullet"/>
      <w:lvlText w:val="•"/>
      <w:lvlJc w:val="left"/>
      <w:pPr>
        <w:ind w:left="2659" w:hanging="363"/>
      </w:pPr>
      <w:rPr>
        <w:rFonts w:hint="default"/>
        <w:lang w:val="cs-CZ" w:eastAsia="en-US" w:bidi="ar-SA"/>
      </w:rPr>
    </w:lvl>
    <w:lvl w:ilvl="7" w:tplc="8C6803A0">
      <w:numFmt w:val="bullet"/>
      <w:lvlText w:val="•"/>
      <w:lvlJc w:val="left"/>
      <w:pPr>
        <w:ind w:left="3026" w:hanging="363"/>
      </w:pPr>
      <w:rPr>
        <w:rFonts w:hint="default"/>
        <w:lang w:val="cs-CZ" w:eastAsia="en-US" w:bidi="ar-SA"/>
      </w:rPr>
    </w:lvl>
    <w:lvl w:ilvl="8" w:tplc="5AD29E74">
      <w:numFmt w:val="bullet"/>
      <w:lvlText w:val="•"/>
      <w:lvlJc w:val="left"/>
      <w:pPr>
        <w:ind w:left="3392" w:hanging="363"/>
      </w:pPr>
      <w:rPr>
        <w:rFonts w:hint="default"/>
        <w:lang w:val="cs-CZ" w:eastAsia="en-US" w:bidi="ar-SA"/>
      </w:rPr>
    </w:lvl>
  </w:abstractNum>
  <w:abstractNum w:abstractNumId="771" w15:restartNumberingAfterBreak="0">
    <w:nsid w:val="2C2D0578"/>
    <w:multiLevelType w:val="hybridMultilevel"/>
    <w:tmpl w:val="DE40F782"/>
    <w:lvl w:ilvl="0" w:tplc="F620F0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1E3C4C">
      <w:numFmt w:val="bullet"/>
      <w:lvlText w:val="•"/>
      <w:lvlJc w:val="left"/>
      <w:pPr>
        <w:ind w:left="809" w:hanging="360"/>
      </w:pPr>
      <w:rPr>
        <w:rFonts w:hint="default"/>
        <w:lang w:val="cs-CZ" w:eastAsia="en-US" w:bidi="ar-SA"/>
      </w:rPr>
    </w:lvl>
    <w:lvl w:ilvl="2" w:tplc="BE5A38D8">
      <w:numFmt w:val="bullet"/>
      <w:lvlText w:val="•"/>
      <w:lvlJc w:val="left"/>
      <w:pPr>
        <w:ind w:left="1158" w:hanging="360"/>
      </w:pPr>
      <w:rPr>
        <w:rFonts w:hint="default"/>
        <w:lang w:val="cs-CZ" w:eastAsia="en-US" w:bidi="ar-SA"/>
      </w:rPr>
    </w:lvl>
    <w:lvl w:ilvl="3" w:tplc="2362C82A">
      <w:numFmt w:val="bullet"/>
      <w:lvlText w:val="•"/>
      <w:lvlJc w:val="left"/>
      <w:pPr>
        <w:ind w:left="1507" w:hanging="360"/>
      </w:pPr>
      <w:rPr>
        <w:rFonts w:hint="default"/>
        <w:lang w:val="cs-CZ" w:eastAsia="en-US" w:bidi="ar-SA"/>
      </w:rPr>
    </w:lvl>
    <w:lvl w:ilvl="4" w:tplc="70784584">
      <w:numFmt w:val="bullet"/>
      <w:lvlText w:val="•"/>
      <w:lvlJc w:val="left"/>
      <w:pPr>
        <w:ind w:left="1856" w:hanging="360"/>
      </w:pPr>
      <w:rPr>
        <w:rFonts w:hint="default"/>
        <w:lang w:val="cs-CZ" w:eastAsia="en-US" w:bidi="ar-SA"/>
      </w:rPr>
    </w:lvl>
    <w:lvl w:ilvl="5" w:tplc="5A76C6DC">
      <w:numFmt w:val="bullet"/>
      <w:lvlText w:val="•"/>
      <w:lvlJc w:val="left"/>
      <w:pPr>
        <w:ind w:left="2205" w:hanging="360"/>
      </w:pPr>
      <w:rPr>
        <w:rFonts w:hint="default"/>
        <w:lang w:val="cs-CZ" w:eastAsia="en-US" w:bidi="ar-SA"/>
      </w:rPr>
    </w:lvl>
    <w:lvl w:ilvl="6" w:tplc="970C29B8">
      <w:numFmt w:val="bullet"/>
      <w:lvlText w:val="•"/>
      <w:lvlJc w:val="left"/>
      <w:pPr>
        <w:ind w:left="2554" w:hanging="360"/>
      </w:pPr>
      <w:rPr>
        <w:rFonts w:hint="default"/>
        <w:lang w:val="cs-CZ" w:eastAsia="en-US" w:bidi="ar-SA"/>
      </w:rPr>
    </w:lvl>
    <w:lvl w:ilvl="7" w:tplc="E954C4FA">
      <w:numFmt w:val="bullet"/>
      <w:lvlText w:val="•"/>
      <w:lvlJc w:val="left"/>
      <w:pPr>
        <w:ind w:left="2903" w:hanging="360"/>
      </w:pPr>
      <w:rPr>
        <w:rFonts w:hint="default"/>
        <w:lang w:val="cs-CZ" w:eastAsia="en-US" w:bidi="ar-SA"/>
      </w:rPr>
    </w:lvl>
    <w:lvl w:ilvl="8" w:tplc="465A6A8C">
      <w:numFmt w:val="bullet"/>
      <w:lvlText w:val="•"/>
      <w:lvlJc w:val="left"/>
      <w:pPr>
        <w:ind w:left="3252" w:hanging="360"/>
      </w:pPr>
      <w:rPr>
        <w:rFonts w:hint="default"/>
        <w:lang w:val="cs-CZ" w:eastAsia="en-US" w:bidi="ar-SA"/>
      </w:rPr>
    </w:lvl>
  </w:abstractNum>
  <w:abstractNum w:abstractNumId="772" w15:restartNumberingAfterBreak="0">
    <w:nsid w:val="2C317E95"/>
    <w:multiLevelType w:val="hybridMultilevel"/>
    <w:tmpl w:val="00200E0E"/>
    <w:lvl w:ilvl="0" w:tplc="6F3A74F6">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8924CA00">
      <w:numFmt w:val="bullet"/>
      <w:lvlText w:val="•"/>
      <w:lvlJc w:val="left"/>
      <w:pPr>
        <w:ind w:left="826" w:hanging="361"/>
      </w:pPr>
      <w:rPr>
        <w:rFonts w:hint="default"/>
        <w:lang w:val="cs-CZ" w:eastAsia="en-US" w:bidi="ar-SA"/>
      </w:rPr>
    </w:lvl>
    <w:lvl w:ilvl="2" w:tplc="059814C2">
      <w:numFmt w:val="bullet"/>
      <w:lvlText w:val="•"/>
      <w:lvlJc w:val="left"/>
      <w:pPr>
        <w:ind w:left="1193" w:hanging="361"/>
      </w:pPr>
      <w:rPr>
        <w:rFonts w:hint="default"/>
        <w:lang w:val="cs-CZ" w:eastAsia="en-US" w:bidi="ar-SA"/>
      </w:rPr>
    </w:lvl>
    <w:lvl w:ilvl="3" w:tplc="C29426B2">
      <w:numFmt w:val="bullet"/>
      <w:lvlText w:val="•"/>
      <w:lvlJc w:val="left"/>
      <w:pPr>
        <w:ind w:left="1559" w:hanging="361"/>
      </w:pPr>
      <w:rPr>
        <w:rFonts w:hint="default"/>
        <w:lang w:val="cs-CZ" w:eastAsia="en-US" w:bidi="ar-SA"/>
      </w:rPr>
    </w:lvl>
    <w:lvl w:ilvl="4" w:tplc="C2C48B96">
      <w:numFmt w:val="bullet"/>
      <w:lvlText w:val="•"/>
      <w:lvlJc w:val="left"/>
      <w:pPr>
        <w:ind w:left="1926" w:hanging="361"/>
      </w:pPr>
      <w:rPr>
        <w:rFonts w:hint="default"/>
        <w:lang w:val="cs-CZ" w:eastAsia="en-US" w:bidi="ar-SA"/>
      </w:rPr>
    </w:lvl>
    <w:lvl w:ilvl="5" w:tplc="690A229E">
      <w:numFmt w:val="bullet"/>
      <w:lvlText w:val="•"/>
      <w:lvlJc w:val="left"/>
      <w:pPr>
        <w:ind w:left="2293" w:hanging="361"/>
      </w:pPr>
      <w:rPr>
        <w:rFonts w:hint="default"/>
        <w:lang w:val="cs-CZ" w:eastAsia="en-US" w:bidi="ar-SA"/>
      </w:rPr>
    </w:lvl>
    <w:lvl w:ilvl="6" w:tplc="93F829C2">
      <w:numFmt w:val="bullet"/>
      <w:lvlText w:val="•"/>
      <w:lvlJc w:val="left"/>
      <w:pPr>
        <w:ind w:left="2659" w:hanging="361"/>
      </w:pPr>
      <w:rPr>
        <w:rFonts w:hint="default"/>
        <w:lang w:val="cs-CZ" w:eastAsia="en-US" w:bidi="ar-SA"/>
      </w:rPr>
    </w:lvl>
    <w:lvl w:ilvl="7" w:tplc="3D44AAE2">
      <w:numFmt w:val="bullet"/>
      <w:lvlText w:val="•"/>
      <w:lvlJc w:val="left"/>
      <w:pPr>
        <w:ind w:left="3026" w:hanging="361"/>
      </w:pPr>
      <w:rPr>
        <w:rFonts w:hint="default"/>
        <w:lang w:val="cs-CZ" w:eastAsia="en-US" w:bidi="ar-SA"/>
      </w:rPr>
    </w:lvl>
    <w:lvl w:ilvl="8" w:tplc="2910A35C">
      <w:numFmt w:val="bullet"/>
      <w:lvlText w:val="•"/>
      <w:lvlJc w:val="left"/>
      <w:pPr>
        <w:ind w:left="3392" w:hanging="361"/>
      </w:pPr>
      <w:rPr>
        <w:rFonts w:hint="default"/>
        <w:lang w:val="cs-CZ" w:eastAsia="en-US" w:bidi="ar-SA"/>
      </w:rPr>
    </w:lvl>
  </w:abstractNum>
  <w:abstractNum w:abstractNumId="773" w15:restartNumberingAfterBreak="0">
    <w:nsid w:val="2C587680"/>
    <w:multiLevelType w:val="hybridMultilevel"/>
    <w:tmpl w:val="DB48D154"/>
    <w:lvl w:ilvl="0" w:tplc="33D0186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E84A42">
      <w:numFmt w:val="bullet"/>
      <w:lvlText w:val="•"/>
      <w:lvlJc w:val="left"/>
      <w:pPr>
        <w:ind w:left="808" w:hanging="360"/>
      </w:pPr>
      <w:rPr>
        <w:rFonts w:hint="default"/>
        <w:lang w:val="cs-CZ" w:eastAsia="en-US" w:bidi="ar-SA"/>
      </w:rPr>
    </w:lvl>
    <w:lvl w:ilvl="2" w:tplc="5E08D11A">
      <w:numFmt w:val="bullet"/>
      <w:lvlText w:val="•"/>
      <w:lvlJc w:val="left"/>
      <w:pPr>
        <w:ind w:left="1157" w:hanging="360"/>
      </w:pPr>
      <w:rPr>
        <w:rFonts w:hint="default"/>
        <w:lang w:val="cs-CZ" w:eastAsia="en-US" w:bidi="ar-SA"/>
      </w:rPr>
    </w:lvl>
    <w:lvl w:ilvl="3" w:tplc="5CAEFC42">
      <w:numFmt w:val="bullet"/>
      <w:lvlText w:val="•"/>
      <w:lvlJc w:val="left"/>
      <w:pPr>
        <w:ind w:left="1505" w:hanging="360"/>
      </w:pPr>
      <w:rPr>
        <w:rFonts w:hint="default"/>
        <w:lang w:val="cs-CZ" w:eastAsia="en-US" w:bidi="ar-SA"/>
      </w:rPr>
    </w:lvl>
    <w:lvl w:ilvl="4" w:tplc="F4945164">
      <w:numFmt w:val="bullet"/>
      <w:lvlText w:val="•"/>
      <w:lvlJc w:val="left"/>
      <w:pPr>
        <w:ind w:left="1854" w:hanging="360"/>
      </w:pPr>
      <w:rPr>
        <w:rFonts w:hint="default"/>
        <w:lang w:val="cs-CZ" w:eastAsia="en-US" w:bidi="ar-SA"/>
      </w:rPr>
    </w:lvl>
    <w:lvl w:ilvl="5" w:tplc="F8465384">
      <w:numFmt w:val="bullet"/>
      <w:lvlText w:val="•"/>
      <w:lvlJc w:val="left"/>
      <w:pPr>
        <w:ind w:left="2203" w:hanging="360"/>
      </w:pPr>
      <w:rPr>
        <w:rFonts w:hint="default"/>
        <w:lang w:val="cs-CZ" w:eastAsia="en-US" w:bidi="ar-SA"/>
      </w:rPr>
    </w:lvl>
    <w:lvl w:ilvl="6" w:tplc="4E1AA2AE">
      <w:numFmt w:val="bullet"/>
      <w:lvlText w:val="•"/>
      <w:lvlJc w:val="left"/>
      <w:pPr>
        <w:ind w:left="2551" w:hanging="360"/>
      </w:pPr>
      <w:rPr>
        <w:rFonts w:hint="default"/>
        <w:lang w:val="cs-CZ" w:eastAsia="en-US" w:bidi="ar-SA"/>
      </w:rPr>
    </w:lvl>
    <w:lvl w:ilvl="7" w:tplc="A036C572">
      <w:numFmt w:val="bullet"/>
      <w:lvlText w:val="•"/>
      <w:lvlJc w:val="left"/>
      <w:pPr>
        <w:ind w:left="2900" w:hanging="360"/>
      </w:pPr>
      <w:rPr>
        <w:rFonts w:hint="default"/>
        <w:lang w:val="cs-CZ" w:eastAsia="en-US" w:bidi="ar-SA"/>
      </w:rPr>
    </w:lvl>
    <w:lvl w:ilvl="8" w:tplc="4816EC90">
      <w:numFmt w:val="bullet"/>
      <w:lvlText w:val="•"/>
      <w:lvlJc w:val="left"/>
      <w:pPr>
        <w:ind w:left="3248" w:hanging="360"/>
      </w:pPr>
      <w:rPr>
        <w:rFonts w:hint="default"/>
        <w:lang w:val="cs-CZ" w:eastAsia="en-US" w:bidi="ar-SA"/>
      </w:rPr>
    </w:lvl>
  </w:abstractNum>
  <w:abstractNum w:abstractNumId="774" w15:restartNumberingAfterBreak="0">
    <w:nsid w:val="2C667891"/>
    <w:multiLevelType w:val="hybridMultilevel"/>
    <w:tmpl w:val="3BE2C72A"/>
    <w:lvl w:ilvl="0" w:tplc="0F6AD24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1BA20E4">
      <w:numFmt w:val="bullet"/>
      <w:lvlText w:val="•"/>
      <w:lvlJc w:val="left"/>
      <w:pPr>
        <w:ind w:left="1518" w:hanging="360"/>
      </w:pPr>
      <w:rPr>
        <w:rFonts w:hint="default"/>
        <w:lang w:val="cs-CZ" w:eastAsia="en-US" w:bidi="ar-SA"/>
      </w:rPr>
    </w:lvl>
    <w:lvl w:ilvl="2" w:tplc="247C17A2">
      <w:numFmt w:val="bullet"/>
      <w:lvlText w:val="•"/>
      <w:lvlJc w:val="left"/>
      <w:pPr>
        <w:ind w:left="2616" w:hanging="360"/>
      </w:pPr>
      <w:rPr>
        <w:rFonts w:hint="default"/>
        <w:lang w:val="cs-CZ" w:eastAsia="en-US" w:bidi="ar-SA"/>
      </w:rPr>
    </w:lvl>
    <w:lvl w:ilvl="3" w:tplc="0E9CF4AA">
      <w:numFmt w:val="bullet"/>
      <w:lvlText w:val="•"/>
      <w:lvlJc w:val="left"/>
      <w:pPr>
        <w:ind w:left="3715" w:hanging="360"/>
      </w:pPr>
      <w:rPr>
        <w:rFonts w:hint="default"/>
        <w:lang w:val="cs-CZ" w:eastAsia="en-US" w:bidi="ar-SA"/>
      </w:rPr>
    </w:lvl>
    <w:lvl w:ilvl="4" w:tplc="A4F861D8">
      <w:numFmt w:val="bullet"/>
      <w:lvlText w:val="•"/>
      <w:lvlJc w:val="left"/>
      <w:pPr>
        <w:ind w:left="4813" w:hanging="360"/>
      </w:pPr>
      <w:rPr>
        <w:rFonts w:hint="default"/>
        <w:lang w:val="cs-CZ" w:eastAsia="en-US" w:bidi="ar-SA"/>
      </w:rPr>
    </w:lvl>
    <w:lvl w:ilvl="5" w:tplc="0A2CBC6E">
      <w:numFmt w:val="bullet"/>
      <w:lvlText w:val="•"/>
      <w:lvlJc w:val="left"/>
      <w:pPr>
        <w:ind w:left="5912" w:hanging="360"/>
      </w:pPr>
      <w:rPr>
        <w:rFonts w:hint="default"/>
        <w:lang w:val="cs-CZ" w:eastAsia="en-US" w:bidi="ar-SA"/>
      </w:rPr>
    </w:lvl>
    <w:lvl w:ilvl="6" w:tplc="7F46258A">
      <w:numFmt w:val="bullet"/>
      <w:lvlText w:val="•"/>
      <w:lvlJc w:val="left"/>
      <w:pPr>
        <w:ind w:left="7010" w:hanging="360"/>
      </w:pPr>
      <w:rPr>
        <w:rFonts w:hint="default"/>
        <w:lang w:val="cs-CZ" w:eastAsia="en-US" w:bidi="ar-SA"/>
      </w:rPr>
    </w:lvl>
    <w:lvl w:ilvl="7" w:tplc="9FF2AB98">
      <w:numFmt w:val="bullet"/>
      <w:lvlText w:val="•"/>
      <w:lvlJc w:val="left"/>
      <w:pPr>
        <w:ind w:left="8108" w:hanging="360"/>
      </w:pPr>
      <w:rPr>
        <w:rFonts w:hint="default"/>
        <w:lang w:val="cs-CZ" w:eastAsia="en-US" w:bidi="ar-SA"/>
      </w:rPr>
    </w:lvl>
    <w:lvl w:ilvl="8" w:tplc="93C46AA0">
      <w:numFmt w:val="bullet"/>
      <w:lvlText w:val="•"/>
      <w:lvlJc w:val="left"/>
      <w:pPr>
        <w:ind w:left="9207" w:hanging="360"/>
      </w:pPr>
      <w:rPr>
        <w:rFonts w:hint="default"/>
        <w:lang w:val="cs-CZ" w:eastAsia="en-US" w:bidi="ar-SA"/>
      </w:rPr>
    </w:lvl>
  </w:abstractNum>
  <w:abstractNum w:abstractNumId="775" w15:restartNumberingAfterBreak="0">
    <w:nsid w:val="2C7361D0"/>
    <w:multiLevelType w:val="hybridMultilevel"/>
    <w:tmpl w:val="4412EF30"/>
    <w:lvl w:ilvl="0" w:tplc="8D56BC7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3EE1F68">
      <w:numFmt w:val="bullet"/>
      <w:lvlText w:val="•"/>
      <w:lvlJc w:val="left"/>
      <w:pPr>
        <w:ind w:left="808" w:hanging="360"/>
      </w:pPr>
      <w:rPr>
        <w:rFonts w:hint="default"/>
        <w:lang w:val="cs-CZ" w:eastAsia="en-US" w:bidi="ar-SA"/>
      </w:rPr>
    </w:lvl>
    <w:lvl w:ilvl="2" w:tplc="4B708FF0">
      <w:numFmt w:val="bullet"/>
      <w:lvlText w:val="•"/>
      <w:lvlJc w:val="left"/>
      <w:pPr>
        <w:ind w:left="1157" w:hanging="360"/>
      </w:pPr>
      <w:rPr>
        <w:rFonts w:hint="default"/>
        <w:lang w:val="cs-CZ" w:eastAsia="en-US" w:bidi="ar-SA"/>
      </w:rPr>
    </w:lvl>
    <w:lvl w:ilvl="3" w:tplc="692E7052">
      <w:numFmt w:val="bullet"/>
      <w:lvlText w:val="•"/>
      <w:lvlJc w:val="left"/>
      <w:pPr>
        <w:ind w:left="1505" w:hanging="360"/>
      </w:pPr>
      <w:rPr>
        <w:rFonts w:hint="default"/>
        <w:lang w:val="cs-CZ" w:eastAsia="en-US" w:bidi="ar-SA"/>
      </w:rPr>
    </w:lvl>
    <w:lvl w:ilvl="4" w:tplc="85104C30">
      <w:numFmt w:val="bullet"/>
      <w:lvlText w:val="•"/>
      <w:lvlJc w:val="left"/>
      <w:pPr>
        <w:ind w:left="1854" w:hanging="360"/>
      </w:pPr>
      <w:rPr>
        <w:rFonts w:hint="default"/>
        <w:lang w:val="cs-CZ" w:eastAsia="en-US" w:bidi="ar-SA"/>
      </w:rPr>
    </w:lvl>
    <w:lvl w:ilvl="5" w:tplc="2D3E32C0">
      <w:numFmt w:val="bullet"/>
      <w:lvlText w:val="•"/>
      <w:lvlJc w:val="left"/>
      <w:pPr>
        <w:ind w:left="2203" w:hanging="360"/>
      </w:pPr>
      <w:rPr>
        <w:rFonts w:hint="default"/>
        <w:lang w:val="cs-CZ" w:eastAsia="en-US" w:bidi="ar-SA"/>
      </w:rPr>
    </w:lvl>
    <w:lvl w:ilvl="6" w:tplc="6896AED4">
      <w:numFmt w:val="bullet"/>
      <w:lvlText w:val="•"/>
      <w:lvlJc w:val="left"/>
      <w:pPr>
        <w:ind w:left="2551" w:hanging="360"/>
      </w:pPr>
      <w:rPr>
        <w:rFonts w:hint="default"/>
        <w:lang w:val="cs-CZ" w:eastAsia="en-US" w:bidi="ar-SA"/>
      </w:rPr>
    </w:lvl>
    <w:lvl w:ilvl="7" w:tplc="960E1894">
      <w:numFmt w:val="bullet"/>
      <w:lvlText w:val="•"/>
      <w:lvlJc w:val="left"/>
      <w:pPr>
        <w:ind w:left="2900" w:hanging="360"/>
      </w:pPr>
      <w:rPr>
        <w:rFonts w:hint="default"/>
        <w:lang w:val="cs-CZ" w:eastAsia="en-US" w:bidi="ar-SA"/>
      </w:rPr>
    </w:lvl>
    <w:lvl w:ilvl="8" w:tplc="29DC4834">
      <w:numFmt w:val="bullet"/>
      <w:lvlText w:val="•"/>
      <w:lvlJc w:val="left"/>
      <w:pPr>
        <w:ind w:left="3248" w:hanging="360"/>
      </w:pPr>
      <w:rPr>
        <w:rFonts w:hint="default"/>
        <w:lang w:val="cs-CZ" w:eastAsia="en-US" w:bidi="ar-SA"/>
      </w:rPr>
    </w:lvl>
  </w:abstractNum>
  <w:abstractNum w:abstractNumId="776" w15:restartNumberingAfterBreak="0">
    <w:nsid w:val="2C794943"/>
    <w:multiLevelType w:val="hybridMultilevel"/>
    <w:tmpl w:val="8DA0BD0A"/>
    <w:lvl w:ilvl="0" w:tplc="B5D67FC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501A4F1C">
      <w:numFmt w:val="bullet"/>
      <w:lvlText w:val="•"/>
      <w:lvlJc w:val="left"/>
      <w:pPr>
        <w:ind w:left="1518" w:hanging="360"/>
      </w:pPr>
      <w:rPr>
        <w:rFonts w:hint="default"/>
        <w:lang w:val="cs-CZ" w:eastAsia="en-US" w:bidi="ar-SA"/>
      </w:rPr>
    </w:lvl>
    <w:lvl w:ilvl="2" w:tplc="462EC590">
      <w:numFmt w:val="bullet"/>
      <w:lvlText w:val="•"/>
      <w:lvlJc w:val="left"/>
      <w:pPr>
        <w:ind w:left="2616" w:hanging="360"/>
      </w:pPr>
      <w:rPr>
        <w:rFonts w:hint="default"/>
        <w:lang w:val="cs-CZ" w:eastAsia="en-US" w:bidi="ar-SA"/>
      </w:rPr>
    </w:lvl>
    <w:lvl w:ilvl="3" w:tplc="AE429F72">
      <w:numFmt w:val="bullet"/>
      <w:lvlText w:val="•"/>
      <w:lvlJc w:val="left"/>
      <w:pPr>
        <w:ind w:left="3715" w:hanging="360"/>
      </w:pPr>
      <w:rPr>
        <w:rFonts w:hint="default"/>
        <w:lang w:val="cs-CZ" w:eastAsia="en-US" w:bidi="ar-SA"/>
      </w:rPr>
    </w:lvl>
    <w:lvl w:ilvl="4" w:tplc="64AC8378">
      <w:numFmt w:val="bullet"/>
      <w:lvlText w:val="•"/>
      <w:lvlJc w:val="left"/>
      <w:pPr>
        <w:ind w:left="4813" w:hanging="360"/>
      </w:pPr>
      <w:rPr>
        <w:rFonts w:hint="default"/>
        <w:lang w:val="cs-CZ" w:eastAsia="en-US" w:bidi="ar-SA"/>
      </w:rPr>
    </w:lvl>
    <w:lvl w:ilvl="5" w:tplc="FDC4D57C">
      <w:numFmt w:val="bullet"/>
      <w:lvlText w:val="•"/>
      <w:lvlJc w:val="left"/>
      <w:pPr>
        <w:ind w:left="5912" w:hanging="360"/>
      </w:pPr>
      <w:rPr>
        <w:rFonts w:hint="default"/>
        <w:lang w:val="cs-CZ" w:eastAsia="en-US" w:bidi="ar-SA"/>
      </w:rPr>
    </w:lvl>
    <w:lvl w:ilvl="6" w:tplc="896444CC">
      <w:numFmt w:val="bullet"/>
      <w:lvlText w:val="•"/>
      <w:lvlJc w:val="left"/>
      <w:pPr>
        <w:ind w:left="7010" w:hanging="360"/>
      </w:pPr>
      <w:rPr>
        <w:rFonts w:hint="default"/>
        <w:lang w:val="cs-CZ" w:eastAsia="en-US" w:bidi="ar-SA"/>
      </w:rPr>
    </w:lvl>
    <w:lvl w:ilvl="7" w:tplc="D1FEBBA8">
      <w:numFmt w:val="bullet"/>
      <w:lvlText w:val="•"/>
      <w:lvlJc w:val="left"/>
      <w:pPr>
        <w:ind w:left="8108" w:hanging="360"/>
      </w:pPr>
      <w:rPr>
        <w:rFonts w:hint="default"/>
        <w:lang w:val="cs-CZ" w:eastAsia="en-US" w:bidi="ar-SA"/>
      </w:rPr>
    </w:lvl>
    <w:lvl w:ilvl="8" w:tplc="94C26AB0">
      <w:numFmt w:val="bullet"/>
      <w:lvlText w:val="•"/>
      <w:lvlJc w:val="left"/>
      <w:pPr>
        <w:ind w:left="9207" w:hanging="360"/>
      </w:pPr>
      <w:rPr>
        <w:rFonts w:hint="default"/>
        <w:lang w:val="cs-CZ" w:eastAsia="en-US" w:bidi="ar-SA"/>
      </w:rPr>
    </w:lvl>
  </w:abstractNum>
  <w:abstractNum w:abstractNumId="777" w15:restartNumberingAfterBreak="0">
    <w:nsid w:val="2C847B3F"/>
    <w:multiLevelType w:val="hybridMultilevel"/>
    <w:tmpl w:val="C0B8DDF2"/>
    <w:lvl w:ilvl="0" w:tplc="094641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0AAC0EA">
      <w:numFmt w:val="bullet"/>
      <w:lvlText w:val="•"/>
      <w:lvlJc w:val="left"/>
      <w:pPr>
        <w:ind w:left="809" w:hanging="360"/>
      </w:pPr>
      <w:rPr>
        <w:rFonts w:hint="default"/>
        <w:lang w:val="cs-CZ" w:eastAsia="en-US" w:bidi="ar-SA"/>
      </w:rPr>
    </w:lvl>
    <w:lvl w:ilvl="2" w:tplc="6C380086">
      <w:numFmt w:val="bullet"/>
      <w:lvlText w:val="•"/>
      <w:lvlJc w:val="left"/>
      <w:pPr>
        <w:ind w:left="1158" w:hanging="360"/>
      </w:pPr>
      <w:rPr>
        <w:rFonts w:hint="default"/>
        <w:lang w:val="cs-CZ" w:eastAsia="en-US" w:bidi="ar-SA"/>
      </w:rPr>
    </w:lvl>
    <w:lvl w:ilvl="3" w:tplc="813C6B32">
      <w:numFmt w:val="bullet"/>
      <w:lvlText w:val="•"/>
      <w:lvlJc w:val="left"/>
      <w:pPr>
        <w:ind w:left="1507" w:hanging="360"/>
      </w:pPr>
      <w:rPr>
        <w:rFonts w:hint="default"/>
        <w:lang w:val="cs-CZ" w:eastAsia="en-US" w:bidi="ar-SA"/>
      </w:rPr>
    </w:lvl>
    <w:lvl w:ilvl="4" w:tplc="E17283C0">
      <w:numFmt w:val="bullet"/>
      <w:lvlText w:val="•"/>
      <w:lvlJc w:val="left"/>
      <w:pPr>
        <w:ind w:left="1856" w:hanging="360"/>
      </w:pPr>
      <w:rPr>
        <w:rFonts w:hint="default"/>
        <w:lang w:val="cs-CZ" w:eastAsia="en-US" w:bidi="ar-SA"/>
      </w:rPr>
    </w:lvl>
    <w:lvl w:ilvl="5" w:tplc="ED6842EE">
      <w:numFmt w:val="bullet"/>
      <w:lvlText w:val="•"/>
      <w:lvlJc w:val="left"/>
      <w:pPr>
        <w:ind w:left="2205" w:hanging="360"/>
      </w:pPr>
      <w:rPr>
        <w:rFonts w:hint="default"/>
        <w:lang w:val="cs-CZ" w:eastAsia="en-US" w:bidi="ar-SA"/>
      </w:rPr>
    </w:lvl>
    <w:lvl w:ilvl="6" w:tplc="FFCCFA98">
      <w:numFmt w:val="bullet"/>
      <w:lvlText w:val="•"/>
      <w:lvlJc w:val="left"/>
      <w:pPr>
        <w:ind w:left="2554" w:hanging="360"/>
      </w:pPr>
      <w:rPr>
        <w:rFonts w:hint="default"/>
        <w:lang w:val="cs-CZ" w:eastAsia="en-US" w:bidi="ar-SA"/>
      </w:rPr>
    </w:lvl>
    <w:lvl w:ilvl="7" w:tplc="58ECAE6E">
      <w:numFmt w:val="bullet"/>
      <w:lvlText w:val="•"/>
      <w:lvlJc w:val="left"/>
      <w:pPr>
        <w:ind w:left="2903" w:hanging="360"/>
      </w:pPr>
      <w:rPr>
        <w:rFonts w:hint="default"/>
        <w:lang w:val="cs-CZ" w:eastAsia="en-US" w:bidi="ar-SA"/>
      </w:rPr>
    </w:lvl>
    <w:lvl w:ilvl="8" w:tplc="2B862DE8">
      <w:numFmt w:val="bullet"/>
      <w:lvlText w:val="•"/>
      <w:lvlJc w:val="left"/>
      <w:pPr>
        <w:ind w:left="3252" w:hanging="360"/>
      </w:pPr>
      <w:rPr>
        <w:rFonts w:hint="default"/>
        <w:lang w:val="cs-CZ" w:eastAsia="en-US" w:bidi="ar-SA"/>
      </w:rPr>
    </w:lvl>
  </w:abstractNum>
  <w:abstractNum w:abstractNumId="778" w15:restartNumberingAfterBreak="0">
    <w:nsid w:val="2C881A44"/>
    <w:multiLevelType w:val="hybridMultilevel"/>
    <w:tmpl w:val="B1D6F6BE"/>
    <w:lvl w:ilvl="0" w:tplc="73DAF37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3D8666C">
      <w:numFmt w:val="bullet"/>
      <w:lvlText w:val="•"/>
      <w:lvlJc w:val="left"/>
      <w:pPr>
        <w:ind w:left="809" w:hanging="358"/>
      </w:pPr>
      <w:rPr>
        <w:rFonts w:hint="default"/>
        <w:lang w:val="cs-CZ" w:eastAsia="en-US" w:bidi="ar-SA"/>
      </w:rPr>
    </w:lvl>
    <w:lvl w:ilvl="2" w:tplc="D99495F6">
      <w:numFmt w:val="bullet"/>
      <w:lvlText w:val="•"/>
      <w:lvlJc w:val="left"/>
      <w:pPr>
        <w:ind w:left="1158" w:hanging="358"/>
      </w:pPr>
      <w:rPr>
        <w:rFonts w:hint="default"/>
        <w:lang w:val="cs-CZ" w:eastAsia="en-US" w:bidi="ar-SA"/>
      </w:rPr>
    </w:lvl>
    <w:lvl w:ilvl="3" w:tplc="A13E3D66">
      <w:numFmt w:val="bullet"/>
      <w:lvlText w:val="•"/>
      <w:lvlJc w:val="left"/>
      <w:pPr>
        <w:ind w:left="1507" w:hanging="358"/>
      </w:pPr>
      <w:rPr>
        <w:rFonts w:hint="default"/>
        <w:lang w:val="cs-CZ" w:eastAsia="en-US" w:bidi="ar-SA"/>
      </w:rPr>
    </w:lvl>
    <w:lvl w:ilvl="4" w:tplc="D9AAEA74">
      <w:numFmt w:val="bullet"/>
      <w:lvlText w:val="•"/>
      <w:lvlJc w:val="left"/>
      <w:pPr>
        <w:ind w:left="1856" w:hanging="358"/>
      </w:pPr>
      <w:rPr>
        <w:rFonts w:hint="default"/>
        <w:lang w:val="cs-CZ" w:eastAsia="en-US" w:bidi="ar-SA"/>
      </w:rPr>
    </w:lvl>
    <w:lvl w:ilvl="5" w:tplc="E2BE16E6">
      <w:numFmt w:val="bullet"/>
      <w:lvlText w:val="•"/>
      <w:lvlJc w:val="left"/>
      <w:pPr>
        <w:ind w:left="2205" w:hanging="358"/>
      </w:pPr>
      <w:rPr>
        <w:rFonts w:hint="default"/>
        <w:lang w:val="cs-CZ" w:eastAsia="en-US" w:bidi="ar-SA"/>
      </w:rPr>
    </w:lvl>
    <w:lvl w:ilvl="6" w:tplc="DBC010F0">
      <w:numFmt w:val="bullet"/>
      <w:lvlText w:val="•"/>
      <w:lvlJc w:val="left"/>
      <w:pPr>
        <w:ind w:left="2554" w:hanging="358"/>
      </w:pPr>
      <w:rPr>
        <w:rFonts w:hint="default"/>
        <w:lang w:val="cs-CZ" w:eastAsia="en-US" w:bidi="ar-SA"/>
      </w:rPr>
    </w:lvl>
    <w:lvl w:ilvl="7" w:tplc="19A05F90">
      <w:numFmt w:val="bullet"/>
      <w:lvlText w:val="•"/>
      <w:lvlJc w:val="left"/>
      <w:pPr>
        <w:ind w:left="2903" w:hanging="358"/>
      </w:pPr>
      <w:rPr>
        <w:rFonts w:hint="default"/>
        <w:lang w:val="cs-CZ" w:eastAsia="en-US" w:bidi="ar-SA"/>
      </w:rPr>
    </w:lvl>
    <w:lvl w:ilvl="8" w:tplc="B3DA3CEE">
      <w:numFmt w:val="bullet"/>
      <w:lvlText w:val="•"/>
      <w:lvlJc w:val="left"/>
      <w:pPr>
        <w:ind w:left="3252" w:hanging="358"/>
      </w:pPr>
      <w:rPr>
        <w:rFonts w:hint="default"/>
        <w:lang w:val="cs-CZ" w:eastAsia="en-US" w:bidi="ar-SA"/>
      </w:rPr>
    </w:lvl>
  </w:abstractNum>
  <w:abstractNum w:abstractNumId="779" w15:restartNumberingAfterBreak="0">
    <w:nsid w:val="2C904D7F"/>
    <w:multiLevelType w:val="hybridMultilevel"/>
    <w:tmpl w:val="6D68B542"/>
    <w:lvl w:ilvl="0" w:tplc="3ADC69B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24805C6">
      <w:numFmt w:val="bullet"/>
      <w:lvlText w:val="•"/>
      <w:lvlJc w:val="left"/>
      <w:pPr>
        <w:ind w:left="809" w:hanging="360"/>
      </w:pPr>
      <w:rPr>
        <w:rFonts w:hint="default"/>
        <w:lang w:val="cs-CZ" w:eastAsia="en-US" w:bidi="ar-SA"/>
      </w:rPr>
    </w:lvl>
    <w:lvl w:ilvl="2" w:tplc="FE3CD8C8">
      <w:numFmt w:val="bullet"/>
      <w:lvlText w:val="•"/>
      <w:lvlJc w:val="left"/>
      <w:pPr>
        <w:ind w:left="1158" w:hanging="360"/>
      </w:pPr>
      <w:rPr>
        <w:rFonts w:hint="default"/>
        <w:lang w:val="cs-CZ" w:eastAsia="en-US" w:bidi="ar-SA"/>
      </w:rPr>
    </w:lvl>
    <w:lvl w:ilvl="3" w:tplc="30A6C0EE">
      <w:numFmt w:val="bullet"/>
      <w:lvlText w:val="•"/>
      <w:lvlJc w:val="left"/>
      <w:pPr>
        <w:ind w:left="1507" w:hanging="360"/>
      </w:pPr>
      <w:rPr>
        <w:rFonts w:hint="default"/>
        <w:lang w:val="cs-CZ" w:eastAsia="en-US" w:bidi="ar-SA"/>
      </w:rPr>
    </w:lvl>
    <w:lvl w:ilvl="4" w:tplc="120C965C">
      <w:numFmt w:val="bullet"/>
      <w:lvlText w:val="•"/>
      <w:lvlJc w:val="left"/>
      <w:pPr>
        <w:ind w:left="1856" w:hanging="360"/>
      </w:pPr>
      <w:rPr>
        <w:rFonts w:hint="default"/>
        <w:lang w:val="cs-CZ" w:eastAsia="en-US" w:bidi="ar-SA"/>
      </w:rPr>
    </w:lvl>
    <w:lvl w:ilvl="5" w:tplc="B3C626E4">
      <w:numFmt w:val="bullet"/>
      <w:lvlText w:val="•"/>
      <w:lvlJc w:val="left"/>
      <w:pPr>
        <w:ind w:left="2205" w:hanging="360"/>
      </w:pPr>
      <w:rPr>
        <w:rFonts w:hint="default"/>
        <w:lang w:val="cs-CZ" w:eastAsia="en-US" w:bidi="ar-SA"/>
      </w:rPr>
    </w:lvl>
    <w:lvl w:ilvl="6" w:tplc="6B226CF0">
      <w:numFmt w:val="bullet"/>
      <w:lvlText w:val="•"/>
      <w:lvlJc w:val="left"/>
      <w:pPr>
        <w:ind w:left="2554" w:hanging="360"/>
      </w:pPr>
      <w:rPr>
        <w:rFonts w:hint="default"/>
        <w:lang w:val="cs-CZ" w:eastAsia="en-US" w:bidi="ar-SA"/>
      </w:rPr>
    </w:lvl>
    <w:lvl w:ilvl="7" w:tplc="CC3A8586">
      <w:numFmt w:val="bullet"/>
      <w:lvlText w:val="•"/>
      <w:lvlJc w:val="left"/>
      <w:pPr>
        <w:ind w:left="2903" w:hanging="360"/>
      </w:pPr>
      <w:rPr>
        <w:rFonts w:hint="default"/>
        <w:lang w:val="cs-CZ" w:eastAsia="en-US" w:bidi="ar-SA"/>
      </w:rPr>
    </w:lvl>
    <w:lvl w:ilvl="8" w:tplc="EC644054">
      <w:numFmt w:val="bullet"/>
      <w:lvlText w:val="•"/>
      <w:lvlJc w:val="left"/>
      <w:pPr>
        <w:ind w:left="3252" w:hanging="360"/>
      </w:pPr>
      <w:rPr>
        <w:rFonts w:hint="default"/>
        <w:lang w:val="cs-CZ" w:eastAsia="en-US" w:bidi="ar-SA"/>
      </w:rPr>
    </w:lvl>
  </w:abstractNum>
  <w:abstractNum w:abstractNumId="780" w15:restartNumberingAfterBreak="0">
    <w:nsid w:val="2CAC7D5F"/>
    <w:multiLevelType w:val="hybridMultilevel"/>
    <w:tmpl w:val="E026B07E"/>
    <w:lvl w:ilvl="0" w:tplc="6FC0922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98A553C">
      <w:numFmt w:val="bullet"/>
      <w:lvlText w:val="•"/>
      <w:lvlJc w:val="left"/>
      <w:pPr>
        <w:ind w:left="1462" w:hanging="359"/>
      </w:pPr>
      <w:rPr>
        <w:rFonts w:hint="default"/>
        <w:lang w:val="cs-CZ" w:eastAsia="en-US" w:bidi="ar-SA"/>
      </w:rPr>
    </w:lvl>
    <w:lvl w:ilvl="2" w:tplc="66EE14CE">
      <w:numFmt w:val="bullet"/>
      <w:lvlText w:val="•"/>
      <w:lvlJc w:val="left"/>
      <w:pPr>
        <w:ind w:left="2464" w:hanging="359"/>
      </w:pPr>
      <w:rPr>
        <w:rFonts w:hint="default"/>
        <w:lang w:val="cs-CZ" w:eastAsia="en-US" w:bidi="ar-SA"/>
      </w:rPr>
    </w:lvl>
    <w:lvl w:ilvl="3" w:tplc="70165626">
      <w:numFmt w:val="bullet"/>
      <w:lvlText w:val="•"/>
      <w:lvlJc w:val="left"/>
      <w:pPr>
        <w:ind w:left="3466" w:hanging="359"/>
      </w:pPr>
      <w:rPr>
        <w:rFonts w:hint="default"/>
        <w:lang w:val="cs-CZ" w:eastAsia="en-US" w:bidi="ar-SA"/>
      </w:rPr>
    </w:lvl>
    <w:lvl w:ilvl="4" w:tplc="6D10A1C0">
      <w:numFmt w:val="bullet"/>
      <w:lvlText w:val="•"/>
      <w:lvlJc w:val="left"/>
      <w:pPr>
        <w:ind w:left="4468" w:hanging="359"/>
      </w:pPr>
      <w:rPr>
        <w:rFonts w:hint="default"/>
        <w:lang w:val="cs-CZ" w:eastAsia="en-US" w:bidi="ar-SA"/>
      </w:rPr>
    </w:lvl>
    <w:lvl w:ilvl="5" w:tplc="B628A0BA">
      <w:numFmt w:val="bullet"/>
      <w:lvlText w:val="•"/>
      <w:lvlJc w:val="left"/>
      <w:pPr>
        <w:ind w:left="5470" w:hanging="359"/>
      </w:pPr>
      <w:rPr>
        <w:rFonts w:hint="default"/>
        <w:lang w:val="cs-CZ" w:eastAsia="en-US" w:bidi="ar-SA"/>
      </w:rPr>
    </w:lvl>
    <w:lvl w:ilvl="6" w:tplc="6CF8D17C">
      <w:numFmt w:val="bullet"/>
      <w:lvlText w:val="•"/>
      <w:lvlJc w:val="left"/>
      <w:pPr>
        <w:ind w:left="6472" w:hanging="359"/>
      </w:pPr>
      <w:rPr>
        <w:rFonts w:hint="default"/>
        <w:lang w:val="cs-CZ" w:eastAsia="en-US" w:bidi="ar-SA"/>
      </w:rPr>
    </w:lvl>
    <w:lvl w:ilvl="7" w:tplc="1D5A5E1A">
      <w:numFmt w:val="bullet"/>
      <w:lvlText w:val="•"/>
      <w:lvlJc w:val="left"/>
      <w:pPr>
        <w:ind w:left="7474" w:hanging="359"/>
      </w:pPr>
      <w:rPr>
        <w:rFonts w:hint="default"/>
        <w:lang w:val="cs-CZ" w:eastAsia="en-US" w:bidi="ar-SA"/>
      </w:rPr>
    </w:lvl>
    <w:lvl w:ilvl="8" w:tplc="6B922B9E">
      <w:numFmt w:val="bullet"/>
      <w:lvlText w:val="•"/>
      <w:lvlJc w:val="left"/>
      <w:pPr>
        <w:ind w:left="8476" w:hanging="359"/>
      </w:pPr>
      <w:rPr>
        <w:rFonts w:hint="default"/>
        <w:lang w:val="cs-CZ" w:eastAsia="en-US" w:bidi="ar-SA"/>
      </w:rPr>
    </w:lvl>
  </w:abstractNum>
  <w:abstractNum w:abstractNumId="781" w15:restartNumberingAfterBreak="0">
    <w:nsid w:val="2CB67BBC"/>
    <w:multiLevelType w:val="hybridMultilevel"/>
    <w:tmpl w:val="50F068FA"/>
    <w:lvl w:ilvl="0" w:tplc="A59614D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5A4427A">
      <w:numFmt w:val="bullet"/>
      <w:lvlText w:val="•"/>
      <w:lvlJc w:val="left"/>
      <w:pPr>
        <w:ind w:left="1518" w:hanging="360"/>
      </w:pPr>
      <w:rPr>
        <w:rFonts w:hint="default"/>
        <w:lang w:val="cs-CZ" w:eastAsia="en-US" w:bidi="ar-SA"/>
      </w:rPr>
    </w:lvl>
    <w:lvl w:ilvl="2" w:tplc="A14680DC">
      <w:numFmt w:val="bullet"/>
      <w:lvlText w:val="•"/>
      <w:lvlJc w:val="left"/>
      <w:pPr>
        <w:ind w:left="2616" w:hanging="360"/>
      </w:pPr>
      <w:rPr>
        <w:rFonts w:hint="default"/>
        <w:lang w:val="cs-CZ" w:eastAsia="en-US" w:bidi="ar-SA"/>
      </w:rPr>
    </w:lvl>
    <w:lvl w:ilvl="3" w:tplc="13C4CA2E">
      <w:numFmt w:val="bullet"/>
      <w:lvlText w:val="•"/>
      <w:lvlJc w:val="left"/>
      <w:pPr>
        <w:ind w:left="3715" w:hanging="360"/>
      </w:pPr>
      <w:rPr>
        <w:rFonts w:hint="default"/>
        <w:lang w:val="cs-CZ" w:eastAsia="en-US" w:bidi="ar-SA"/>
      </w:rPr>
    </w:lvl>
    <w:lvl w:ilvl="4" w:tplc="011248D0">
      <w:numFmt w:val="bullet"/>
      <w:lvlText w:val="•"/>
      <w:lvlJc w:val="left"/>
      <w:pPr>
        <w:ind w:left="4813" w:hanging="360"/>
      </w:pPr>
      <w:rPr>
        <w:rFonts w:hint="default"/>
        <w:lang w:val="cs-CZ" w:eastAsia="en-US" w:bidi="ar-SA"/>
      </w:rPr>
    </w:lvl>
    <w:lvl w:ilvl="5" w:tplc="A9A22FC8">
      <w:numFmt w:val="bullet"/>
      <w:lvlText w:val="•"/>
      <w:lvlJc w:val="left"/>
      <w:pPr>
        <w:ind w:left="5912" w:hanging="360"/>
      </w:pPr>
      <w:rPr>
        <w:rFonts w:hint="default"/>
        <w:lang w:val="cs-CZ" w:eastAsia="en-US" w:bidi="ar-SA"/>
      </w:rPr>
    </w:lvl>
    <w:lvl w:ilvl="6" w:tplc="98C2DEC2">
      <w:numFmt w:val="bullet"/>
      <w:lvlText w:val="•"/>
      <w:lvlJc w:val="left"/>
      <w:pPr>
        <w:ind w:left="7010" w:hanging="360"/>
      </w:pPr>
      <w:rPr>
        <w:rFonts w:hint="default"/>
        <w:lang w:val="cs-CZ" w:eastAsia="en-US" w:bidi="ar-SA"/>
      </w:rPr>
    </w:lvl>
    <w:lvl w:ilvl="7" w:tplc="498291E8">
      <w:numFmt w:val="bullet"/>
      <w:lvlText w:val="•"/>
      <w:lvlJc w:val="left"/>
      <w:pPr>
        <w:ind w:left="8108" w:hanging="360"/>
      </w:pPr>
      <w:rPr>
        <w:rFonts w:hint="default"/>
        <w:lang w:val="cs-CZ" w:eastAsia="en-US" w:bidi="ar-SA"/>
      </w:rPr>
    </w:lvl>
    <w:lvl w:ilvl="8" w:tplc="E6329552">
      <w:numFmt w:val="bullet"/>
      <w:lvlText w:val="•"/>
      <w:lvlJc w:val="left"/>
      <w:pPr>
        <w:ind w:left="9207" w:hanging="360"/>
      </w:pPr>
      <w:rPr>
        <w:rFonts w:hint="default"/>
        <w:lang w:val="cs-CZ" w:eastAsia="en-US" w:bidi="ar-SA"/>
      </w:rPr>
    </w:lvl>
  </w:abstractNum>
  <w:abstractNum w:abstractNumId="782" w15:restartNumberingAfterBreak="0">
    <w:nsid w:val="2CD35748"/>
    <w:multiLevelType w:val="hybridMultilevel"/>
    <w:tmpl w:val="4E0695AA"/>
    <w:lvl w:ilvl="0" w:tplc="0310D5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4C9756">
      <w:numFmt w:val="bullet"/>
      <w:lvlText w:val="•"/>
      <w:lvlJc w:val="left"/>
      <w:pPr>
        <w:ind w:left="809" w:hanging="360"/>
      </w:pPr>
      <w:rPr>
        <w:rFonts w:hint="default"/>
        <w:lang w:val="cs-CZ" w:eastAsia="en-US" w:bidi="ar-SA"/>
      </w:rPr>
    </w:lvl>
    <w:lvl w:ilvl="2" w:tplc="2B52576E">
      <w:numFmt w:val="bullet"/>
      <w:lvlText w:val="•"/>
      <w:lvlJc w:val="left"/>
      <w:pPr>
        <w:ind w:left="1158" w:hanging="360"/>
      </w:pPr>
      <w:rPr>
        <w:rFonts w:hint="default"/>
        <w:lang w:val="cs-CZ" w:eastAsia="en-US" w:bidi="ar-SA"/>
      </w:rPr>
    </w:lvl>
    <w:lvl w:ilvl="3" w:tplc="9AB0D1F2">
      <w:numFmt w:val="bullet"/>
      <w:lvlText w:val="•"/>
      <w:lvlJc w:val="left"/>
      <w:pPr>
        <w:ind w:left="1507" w:hanging="360"/>
      </w:pPr>
      <w:rPr>
        <w:rFonts w:hint="default"/>
        <w:lang w:val="cs-CZ" w:eastAsia="en-US" w:bidi="ar-SA"/>
      </w:rPr>
    </w:lvl>
    <w:lvl w:ilvl="4" w:tplc="EA404BA0">
      <w:numFmt w:val="bullet"/>
      <w:lvlText w:val="•"/>
      <w:lvlJc w:val="left"/>
      <w:pPr>
        <w:ind w:left="1856" w:hanging="360"/>
      </w:pPr>
      <w:rPr>
        <w:rFonts w:hint="default"/>
        <w:lang w:val="cs-CZ" w:eastAsia="en-US" w:bidi="ar-SA"/>
      </w:rPr>
    </w:lvl>
    <w:lvl w:ilvl="5" w:tplc="9942F2FE">
      <w:numFmt w:val="bullet"/>
      <w:lvlText w:val="•"/>
      <w:lvlJc w:val="left"/>
      <w:pPr>
        <w:ind w:left="2205" w:hanging="360"/>
      </w:pPr>
      <w:rPr>
        <w:rFonts w:hint="default"/>
        <w:lang w:val="cs-CZ" w:eastAsia="en-US" w:bidi="ar-SA"/>
      </w:rPr>
    </w:lvl>
    <w:lvl w:ilvl="6" w:tplc="B51A5D06">
      <w:numFmt w:val="bullet"/>
      <w:lvlText w:val="•"/>
      <w:lvlJc w:val="left"/>
      <w:pPr>
        <w:ind w:left="2554" w:hanging="360"/>
      </w:pPr>
      <w:rPr>
        <w:rFonts w:hint="default"/>
        <w:lang w:val="cs-CZ" w:eastAsia="en-US" w:bidi="ar-SA"/>
      </w:rPr>
    </w:lvl>
    <w:lvl w:ilvl="7" w:tplc="34F4D70C">
      <w:numFmt w:val="bullet"/>
      <w:lvlText w:val="•"/>
      <w:lvlJc w:val="left"/>
      <w:pPr>
        <w:ind w:left="2903" w:hanging="360"/>
      </w:pPr>
      <w:rPr>
        <w:rFonts w:hint="default"/>
        <w:lang w:val="cs-CZ" w:eastAsia="en-US" w:bidi="ar-SA"/>
      </w:rPr>
    </w:lvl>
    <w:lvl w:ilvl="8" w:tplc="807ED29A">
      <w:numFmt w:val="bullet"/>
      <w:lvlText w:val="•"/>
      <w:lvlJc w:val="left"/>
      <w:pPr>
        <w:ind w:left="3252" w:hanging="360"/>
      </w:pPr>
      <w:rPr>
        <w:rFonts w:hint="default"/>
        <w:lang w:val="cs-CZ" w:eastAsia="en-US" w:bidi="ar-SA"/>
      </w:rPr>
    </w:lvl>
  </w:abstractNum>
  <w:abstractNum w:abstractNumId="783" w15:restartNumberingAfterBreak="0">
    <w:nsid w:val="2CDF1C56"/>
    <w:multiLevelType w:val="hybridMultilevel"/>
    <w:tmpl w:val="75A02078"/>
    <w:lvl w:ilvl="0" w:tplc="01BCE2AC">
      <w:numFmt w:val="bullet"/>
      <w:lvlText w:val=""/>
      <w:lvlJc w:val="left"/>
      <w:pPr>
        <w:ind w:left="449" w:hanging="402"/>
      </w:pPr>
      <w:rPr>
        <w:rFonts w:ascii="Symbol" w:eastAsia="Symbol" w:hAnsi="Symbol" w:cs="Symbol" w:hint="default"/>
        <w:b w:val="0"/>
        <w:bCs w:val="0"/>
        <w:i w:val="0"/>
        <w:iCs w:val="0"/>
        <w:w w:val="100"/>
        <w:sz w:val="24"/>
        <w:szCs w:val="24"/>
        <w:lang w:val="cs-CZ" w:eastAsia="en-US" w:bidi="ar-SA"/>
      </w:rPr>
    </w:lvl>
    <w:lvl w:ilvl="1" w:tplc="70A853CA">
      <w:numFmt w:val="bullet"/>
      <w:lvlText w:val="•"/>
      <w:lvlJc w:val="left"/>
      <w:pPr>
        <w:ind w:left="809" w:hanging="402"/>
      </w:pPr>
      <w:rPr>
        <w:rFonts w:hint="default"/>
        <w:lang w:val="cs-CZ" w:eastAsia="en-US" w:bidi="ar-SA"/>
      </w:rPr>
    </w:lvl>
    <w:lvl w:ilvl="2" w:tplc="C54A2A22">
      <w:numFmt w:val="bullet"/>
      <w:lvlText w:val="•"/>
      <w:lvlJc w:val="left"/>
      <w:pPr>
        <w:ind w:left="1178" w:hanging="402"/>
      </w:pPr>
      <w:rPr>
        <w:rFonts w:hint="default"/>
        <w:lang w:val="cs-CZ" w:eastAsia="en-US" w:bidi="ar-SA"/>
      </w:rPr>
    </w:lvl>
    <w:lvl w:ilvl="3" w:tplc="C75A657A">
      <w:numFmt w:val="bullet"/>
      <w:lvlText w:val="•"/>
      <w:lvlJc w:val="left"/>
      <w:pPr>
        <w:ind w:left="1547" w:hanging="402"/>
      </w:pPr>
      <w:rPr>
        <w:rFonts w:hint="default"/>
        <w:lang w:val="cs-CZ" w:eastAsia="en-US" w:bidi="ar-SA"/>
      </w:rPr>
    </w:lvl>
    <w:lvl w:ilvl="4" w:tplc="5C687E3A">
      <w:numFmt w:val="bullet"/>
      <w:lvlText w:val="•"/>
      <w:lvlJc w:val="left"/>
      <w:pPr>
        <w:ind w:left="1916" w:hanging="402"/>
      </w:pPr>
      <w:rPr>
        <w:rFonts w:hint="default"/>
        <w:lang w:val="cs-CZ" w:eastAsia="en-US" w:bidi="ar-SA"/>
      </w:rPr>
    </w:lvl>
    <w:lvl w:ilvl="5" w:tplc="169C9EAE">
      <w:numFmt w:val="bullet"/>
      <w:lvlText w:val="•"/>
      <w:lvlJc w:val="left"/>
      <w:pPr>
        <w:ind w:left="2285" w:hanging="402"/>
      </w:pPr>
      <w:rPr>
        <w:rFonts w:hint="default"/>
        <w:lang w:val="cs-CZ" w:eastAsia="en-US" w:bidi="ar-SA"/>
      </w:rPr>
    </w:lvl>
    <w:lvl w:ilvl="6" w:tplc="E77ACC2C">
      <w:numFmt w:val="bullet"/>
      <w:lvlText w:val="•"/>
      <w:lvlJc w:val="left"/>
      <w:pPr>
        <w:ind w:left="2654" w:hanging="402"/>
      </w:pPr>
      <w:rPr>
        <w:rFonts w:hint="default"/>
        <w:lang w:val="cs-CZ" w:eastAsia="en-US" w:bidi="ar-SA"/>
      </w:rPr>
    </w:lvl>
    <w:lvl w:ilvl="7" w:tplc="5094BECA">
      <w:numFmt w:val="bullet"/>
      <w:lvlText w:val="•"/>
      <w:lvlJc w:val="left"/>
      <w:pPr>
        <w:ind w:left="3023" w:hanging="402"/>
      </w:pPr>
      <w:rPr>
        <w:rFonts w:hint="default"/>
        <w:lang w:val="cs-CZ" w:eastAsia="en-US" w:bidi="ar-SA"/>
      </w:rPr>
    </w:lvl>
    <w:lvl w:ilvl="8" w:tplc="E8A6C7A8">
      <w:numFmt w:val="bullet"/>
      <w:lvlText w:val="•"/>
      <w:lvlJc w:val="left"/>
      <w:pPr>
        <w:ind w:left="3392" w:hanging="402"/>
      </w:pPr>
      <w:rPr>
        <w:rFonts w:hint="default"/>
        <w:lang w:val="cs-CZ" w:eastAsia="en-US" w:bidi="ar-SA"/>
      </w:rPr>
    </w:lvl>
  </w:abstractNum>
  <w:abstractNum w:abstractNumId="784" w15:restartNumberingAfterBreak="0">
    <w:nsid w:val="2CE346A3"/>
    <w:multiLevelType w:val="hybridMultilevel"/>
    <w:tmpl w:val="584E257C"/>
    <w:lvl w:ilvl="0" w:tplc="652011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85A6642">
      <w:numFmt w:val="bullet"/>
      <w:lvlText w:val="•"/>
      <w:lvlJc w:val="left"/>
      <w:pPr>
        <w:ind w:left="808" w:hanging="360"/>
      </w:pPr>
      <w:rPr>
        <w:rFonts w:hint="default"/>
        <w:lang w:val="cs-CZ" w:eastAsia="en-US" w:bidi="ar-SA"/>
      </w:rPr>
    </w:lvl>
    <w:lvl w:ilvl="2" w:tplc="7348EA7A">
      <w:numFmt w:val="bullet"/>
      <w:lvlText w:val="•"/>
      <w:lvlJc w:val="left"/>
      <w:pPr>
        <w:ind w:left="1157" w:hanging="360"/>
      </w:pPr>
      <w:rPr>
        <w:rFonts w:hint="default"/>
        <w:lang w:val="cs-CZ" w:eastAsia="en-US" w:bidi="ar-SA"/>
      </w:rPr>
    </w:lvl>
    <w:lvl w:ilvl="3" w:tplc="E16EED26">
      <w:numFmt w:val="bullet"/>
      <w:lvlText w:val="•"/>
      <w:lvlJc w:val="left"/>
      <w:pPr>
        <w:ind w:left="1505" w:hanging="360"/>
      </w:pPr>
      <w:rPr>
        <w:rFonts w:hint="default"/>
        <w:lang w:val="cs-CZ" w:eastAsia="en-US" w:bidi="ar-SA"/>
      </w:rPr>
    </w:lvl>
    <w:lvl w:ilvl="4" w:tplc="84B6D4B0">
      <w:numFmt w:val="bullet"/>
      <w:lvlText w:val="•"/>
      <w:lvlJc w:val="left"/>
      <w:pPr>
        <w:ind w:left="1854" w:hanging="360"/>
      </w:pPr>
      <w:rPr>
        <w:rFonts w:hint="default"/>
        <w:lang w:val="cs-CZ" w:eastAsia="en-US" w:bidi="ar-SA"/>
      </w:rPr>
    </w:lvl>
    <w:lvl w:ilvl="5" w:tplc="ED5A13D4">
      <w:numFmt w:val="bullet"/>
      <w:lvlText w:val="•"/>
      <w:lvlJc w:val="left"/>
      <w:pPr>
        <w:ind w:left="2203" w:hanging="360"/>
      </w:pPr>
      <w:rPr>
        <w:rFonts w:hint="default"/>
        <w:lang w:val="cs-CZ" w:eastAsia="en-US" w:bidi="ar-SA"/>
      </w:rPr>
    </w:lvl>
    <w:lvl w:ilvl="6" w:tplc="EA0C51C8">
      <w:numFmt w:val="bullet"/>
      <w:lvlText w:val="•"/>
      <w:lvlJc w:val="left"/>
      <w:pPr>
        <w:ind w:left="2551" w:hanging="360"/>
      </w:pPr>
      <w:rPr>
        <w:rFonts w:hint="default"/>
        <w:lang w:val="cs-CZ" w:eastAsia="en-US" w:bidi="ar-SA"/>
      </w:rPr>
    </w:lvl>
    <w:lvl w:ilvl="7" w:tplc="D4625FB8">
      <w:numFmt w:val="bullet"/>
      <w:lvlText w:val="•"/>
      <w:lvlJc w:val="left"/>
      <w:pPr>
        <w:ind w:left="2900" w:hanging="360"/>
      </w:pPr>
      <w:rPr>
        <w:rFonts w:hint="default"/>
        <w:lang w:val="cs-CZ" w:eastAsia="en-US" w:bidi="ar-SA"/>
      </w:rPr>
    </w:lvl>
    <w:lvl w:ilvl="8" w:tplc="6E007F72">
      <w:numFmt w:val="bullet"/>
      <w:lvlText w:val="•"/>
      <w:lvlJc w:val="left"/>
      <w:pPr>
        <w:ind w:left="3248" w:hanging="360"/>
      </w:pPr>
      <w:rPr>
        <w:rFonts w:hint="default"/>
        <w:lang w:val="cs-CZ" w:eastAsia="en-US" w:bidi="ar-SA"/>
      </w:rPr>
    </w:lvl>
  </w:abstractNum>
  <w:abstractNum w:abstractNumId="785" w15:restartNumberingAfterBreak="0">
    <w:nsid w:val="2CE80323"/>
    <w:multiLevelType w:val="hybridMultilevel"/>
    <w:tmpl w:val="13D062B4"/>
    <w:lvl w:ilvl="0" w:tplc="0E3EDCB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82EBA7A">
      <w:numFmt w:val="bullet"/>
      <w:lvlText w:val="•"/>
      <w:lvlJc w:val="left"/>
      <w:pPr>
        <w:ind w:left="809" w:hanging="360"/>
      </w:pPr>
      <w:rPr>
        <w:rFonts w:hint="default"/>
        <w:lang w:val="cs-CZ" w:eastAsia="en-US" w:bidi="ar-SA"/>
      </w:rPr>
    </w:lvl>
    <w:lvl w:ilvl="2" w:tplc="70668084">
      <w:numFmt w:val="bullet"/>
      <w:lvlText w:val="•"/>
      <w:lvlJc w:val="left"/>
      <w:pPr>
        <w:ind w:left="1158" w:hanging="360"/>
      </w:pPr>
      <w:rPr>
        <w:rFonts w:hint="default"/>
        <w:lang w:val="cs-CZ" w:eastAsia="en-US" w:bidi="ar-SA"/>
      </w:rPr>
    </w:lvl>
    <w:lvl w:ilvl="3" w:tplc="EBC22E32">
      <w:numFmt w:val="bullet"/>
      <w:lvlText w:val="•"/>
      <w:lvlJc w:val="left"/>
      <w:pPr>
        <w:ind w:left="1507" w:hanging="360"/>
      </w:pPr>
      <w:rPr>
        <w:rFonts w:hint="default"/>
        <w:lang w:val="cs-CZ" w:eastAsia="en-US" w:bidi="ar-SA"/>
      </w:rPr>
    </w:lvl>
    <w:lvl w:ilvl="4" w:tplc="8996CE6C">
      <w:numFmt w:val="bullet"/>
      <w:lvlText w:val="•"/>
      <w:lvlJc w:val="left"/>
      <w:pPr>
        <w:ind w:left="1856" w:hanging="360"/>
      </w:pPr>
      <w:rPr>
        <w:rFonts w:hint="default"/>
        <w:lang w:val="cs-CZ" w:eastAsia="en-US" w:bidi="ar-SA"/>
      </w:rPr>
    </w:lvl>
    <w:lvl w:ilvl="5" w:tplc="8FAC2AF4">
      <w:numFmt w:val="bullet"/>
      <w:lvlText w:val="•"/>
      <w:lvlJc w:val="left"/>
      <w:pPr>
        <w:ind w:left="2205" w:hanging="360"/>
      </w:pPr>
      <w:rPr>
        <w:rFonts w:hint="default"/>
        <w:lang w:val="cs-CZ" w:eastAsia="en-US" w:bidi="ar-SA"/>
      </w:rPr>
    </w:lvl>
    <w:lvl w:ilvl="6" w:tplc="4E64B520">
      <w:numFmt w:val="bullet"/>
      <w:lvlText w:val="•"/>
      <w:lvlJc w:val="left"/>
      <w:pPr>
        <w:ind w:left="2554" w:hanging="360"/>
      </w:pPr>
      <w:rPr>
        <w:rFonts w:hint="default"/>
        <w:lang w:val="cs-CZ" w:eastAsia="en-US" w:bidi="ar-SA"/>
      </w:rPr>
    </w:lvl>
    <w:lvl w:ilvl="7" w:tplc="04A23116">
      <w:numFmt w:val="bullet"/>
      <w:lvlText w:val="•"/>
      <w:lvlJc w:val="left"/>
      <w:pPr>
        <w:ind w:left="2903" w:hanging="360"/>
      </w:pPr>
      <w:rPr>
        <w:rFonts w:hint="default"/>
        <w:lang w:val="cs-CZ" w:eastAsia="en-US" w:bidi="ar-SA"/>
      </w:rPr>
    </w:lvl>
    <w:lvl w:ilvl="8" w:tplc="95F2F6F2">
      <w:numFmt w:val="bullet"/>
      <w:lvlText w:val="•"/>
      <w:lvlJc w:val="left"/>
      <w:pPr>
        <w:ind w:left="3252" w:hanging="360"/>
      </w:pPr>
      <w:rPr>
        <w:rFonts w:hint="default"/>
        <w:lang w:val="cs-CZ" w:eastAsia="en-US" w:bidi="ar-SA"/>
      </w:rPr>
    </w:lvl>
  </w:abstractNum>
  <w:abstractNum w:abstractNumId="786" w15:restartNumberingAfterBreak="0">
    <w:nsid w:val="2CEA5544"/>
    <w:multiLevelType w:val="hybridMultilevel"/>
    <w:tmpl w:val="AF70F09A"/>
    <w:lvl w:ilvl="0" w:tplc="E4182C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264F2C">
      <w:numFmt w:val="bullet"/>
      <w:lvlText w:val="•"/>
      <w:lvlJc w:val="left"/>
      <w:pPr>
        <w:ind w:left="808" w:hanging="360"/>
      </w:pPr>
      <w:rPr>
        <w:rFonts w:hint="default"/>
        <w:lang w:val="cs-CZ" w:eastAsia="en-US" w:bidi="ar-SA"/>
      </w:rPr>
    </w:lvl>
    <w:lvl w:ilvl="2" w:tplc="D206A6B4">
      <w:numFmt w:val="bullet"/>
      <w:lvlText w:val="•"/>
      <w:lvlJc w:val="left"/>
      <w:pPr>
        <w:ind w:left="1157" w:hanging="360"/>
      </w:pPr>
      <w:rPr>
        <w:rFonts w:hint="default"/>
        <w:lang w:val="cs-CZ" w:eastAsia="en-US" w:bidi="ar-SA"/>
      </w:rPr>
    </w:lvl>
    <w:lvl w:ilvl="3" w:tplc="D20A4EA2">
      <w:numFmt w:val="bullet"/>
      <w:lvlText w:val="•"/>
      <w:lvlJc w:val="left"/>
      <w:pPr>
        <w:ind w:left="1505" w:hanging="360"/>
      </w:pPr>
      <w:rPr>
        <w:rFonts w:hint="default"/>
        <w:lang w:val="cs-CZ" w:eastAsia="en-US" w:bidi="ar-SA"/>
      </w:rPr>
    </w:lvl>
    <w:lvl w:ilvl="4" w:tplc="289E90A2">
      <w:numFmt w:val="bullet"/>
      <w:lvlText w:val="•"/>
      <w:lvlJc w:val="left"/>
      <w:pPr>
        <w:ind w:left="1854" w:hanging="360"/>
      </w:pPr>
      <w:rPr>
        <w:rFonts w:hint="default"/>
        <w:lang w:val="cs-CZ" w:eastAsia="en-US" w:bidi="ar-SA"/>
      </w:rPr>
    </w:lvl>
    <w:lvl w:ilvl="5" w:tplc="18D049A8">
      <w:numFmt w:val="bullet"/>
      <w:lvlText w:val="•"/>
      <w:lvlJc w:val="left"/>
      <w:pPr>
        <w:ind w:left="2203" w:hanging="360"/>
      </w:pPr>
      <w:rPr>
        <w:rFonts w:hint="default"/>
        <w:lang w:val="cs-CZ" w:eastAsia="en-US" w:bidi="ar-SA"/>
      </w:rPr>
    </w:lvl>
    <w:lvl w:ilvl="6" w:tplc="17989BE6">
      <w:numFmt w:val="bullet"/>
      <w:lvlText w:val="•"/>
      <w:lvlJc w:val="left"/>
      <w:pPr>
        <w:ind w:left="2551" w:hanging="360"/>
      </w:pPr>
      <w:rPr>
        <w:rFonts w:hint="default"/>
        <w:lang w:val="cs-CZ" w:eastAsia="en-US" w:bidi="ar-SA"/>
      </w:rPr>
    </w:lvl>
    <w:lvl w:ilvl="7" w:tplc="4350D9DC">
      <w:numFmt w:val="bullet"/>
      <w:lvlText w:val="•"/>
      <w:lvlJc w:val="left"/>
      <w:pPr>
        <w:ind w:left="2900" w:hanging="360"/>
      </w:pPr>
      <w:rPr>
        <w:rFonts w:hint="default"/>
        <w:lang w:val="cs-CZ" w:eastAsia="en-US" w:bidi="ar-SA"/>
      </w:rPr>
    </w:lvl>
    <w:lvl w:ilvl="8" w:tplc="497A3EDA">
      <w:numFmt w:val="bullet"/>
      <w:lvlText w:val="•"/>
      <w:lvlJc w:val="left"/>
      <w:pPr>
        <w:ind w:left="3248" w:hanging="360"/>
      </w:pPr>
      <w:rPr>
        <w:rFonts w:hint="default"/>
        <w:lang w:val="cs-CZ" w:eastAsia="en-US" w:bidi="ar-SA"/>
      </w:rPr>
    </w:lvl>
  </w:abstractNum>
  <w:abstractNum w:abstractNumId="787" w15:restartNumberingAfterBreak="0">
    <w:nsid w:val="2CEB66D3"/>
    <w:multiLevelType w:val="hybridMultilevel"/>
    <w:tmpl w:val="D97C2898"/>
    <w:lvl w:ilvl="0" w:tplc="CACEE3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A80F1F6">
      <w:numFmt w:val="bullet"/>
      <w:lvlText w:val="•"/>
      <w:lvlJc w:val="left"/>
      <w:pPr>
        <w:ind w:left="827" w:hanging="361"/>
      </w:pPr>
      <w:rPr>
        <w:rFonts w:hint="default"/>
        <w:lang w:val="cs-CZ" w:eastAsia="en-US" w:bidi="ar-SA"/>
      </w:rPr>
    </w:lvl>
    <w:lvl w:ilvl="2" w:tplc="F4F29326">
      <w:numFmt w:val="bullet"/>
      <w:lvlText w:val="•"/>
      <w:lvlJc w:val="left"/>
      <w:pPr>
        <w:ind w:left="1194" w:hanging="361"/>
      </w:pPr>
      <w:rPr>
        <w:rFonts w:hint="default"/>
        <w:lang w:val="cs-CZ" w:eastAsia="en-US" w:bidi="ar-SA"/>
      </w:rPr>
    </w:lvl>
    <w:lvl w:ilvl="3" w:tplc="81F61FCA">
      <w:numFmt w:val="bullet"/>
      <w:lvlText w:val="•"/>
      <w:lvlJc w:val="left"/>
      <w:pPr>
        <w:ind w:left="1561" w:hanging="361"/>
      </w:pPr>
      <w:rPr>
        <w:rFonts w:hint="default"/>
        <w:lang w:val="cs-CZ" w:eastAsia="en-US" w:bidi="ar-SA"/>
      </w:rPr>
    </w:lvl>
    <w:lvl w:ilvl="4" w:tplc="F1CCB38E">
      <w:numFmt w:val="bullet"/>
      <w:lvlText w:val="•"/>
      <w:lvlJc w:val="left"/>
      <w:pPr>
        <w:ind w:left="1928" w:hanging="361"/>
      </w:pPr>
      <w:rPr>
        <w:rFonts w:hint="default"/>
        <w:lang w:val="cs-CZ" w:eastAsia="en-US" w:bidi="ar-SA"/>
      </w:rPr>
    </w:lvl>
    <w:lvl w:ilvl="5" w:tplc="F05691F8">
      <w:numFmt w:val="bullet"/>
      <w:lvlText w:val="•"/>
      <w:lvlJc w:val="left"/>
      <w:pPr>
        <w:ind w:left="2295" w:hanging="361"/>
      </w:pPr>
      <w:rPr>
        <w:rFonts w:hint="default"/>
        <w:lang w:val="cs-CZ" w:eastAsia="en-US" w:bidi="ar-SA"/>
      </w:rPr>
    </w:lvl>
    <w:lvl w:ilvl="6" w:tplc="7F78933C">
      <w:numFmt w:val="bullet"/>
      <w:lvlText w:val="•"/>
      <w:lvlJc w:val="left"/>
      <w:pPr>
        <w:ind w:left="2662" w:hanging="361"/>
      </w:pPr>
      <w:rPr>
        <w:rFonts w:hint="default"/>
        <w:lang w:val="cs-CZ" w:eastAsia="en-US" w:bidi="ar-SA"/>
      </w:rPr>
    </w:lvl>
    <w:lvl w:ilvl="7" w:tplc="13889F9E">
      <w:numFmt w:val="bullet"/>
      <w:lvlText w:val="•"/>
      <w:lvlJc w:val="left"/>
      <w:pPr>
        <w:ind w:left="3029" w:hanging="361"/>
      </w:pPr>
      <w:rPr>
        <w:rFonts w:hint="default"/>
        <w:lang w:val="cs-CZ" w:eastAsia="en-US" w:bidi="ar-SA"/>
      </w:rPr>
    </w:lvl>
    <w:lvl w:ilvl="8" w:tplc="F5127F66">
      <w:numFmt w:val="bullet"/>
      <w:lvlText w:val="•"/>
      <w:lvlJc w:val="left"/>
      <w:pPr>
        <w:ind w:left="3396" w:hanging="361"/>
      </w:pPr>
      <w:rPr>
        <w:rFonts w:hint="default"/>
        <w:lang w:val="cs-CZ" w:eastAsia="en-US" w:bidi="ar-SA"/>
      </w:rPr>
    </w:lvl>
  </w:abstractNum>
  <w:abstractNum w:abstractNumId="788" w15:restartNumberingAfterBreak="0">
    <w:nsid w:val="2CF2781F"/>
    <w:multiLevelType w:val="hybridMultilevel"/>
    <w:tmpl w:val="29C4C1EC"/>
    <w:lvl w:ilvl="0" w:tplc="34AE760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6BCE8DC">
      <w:numFmt w:val="bullet"/>
      <w:lvlText w:val="•"/>
      <w:lvlJc w:val="left"/>
      <w:pPr>
        <w:ind w:left="827" w:hanging="361"/>
      </w:pPr>
      <w:rPr>
        <w:rFonts w:hint="default"/>
        <w:lang w:val="cs-CZ" w:eastAsia="en-US" w:bidi="ar-SA"/>
      </w:rPr>
    </w:lvl>
    <w:lvl w:ilvl="2" w:tplc="E3A85046">
      <w:numFmt w:val="bullet"/>
      <w:lvlText w:val="•"/>
      <w:lvlJc w:val="left"/>
      <w:pPr>
        <w:ind w:left="1194" w:hanging="361"/>
      </w:pPr>
      <w:rPr>
        <w:rFonts w:hint="default"/>
        <w:lang w:val="cs-CZ" w:eastAsia="en-US" w:bidi="ar-SA"/>
      </w:rPr>
    </w:lvl>
    <w:lvl w:ilvl="3" w:tplc="F858EB4C">
      <w:numFmt w:val="bullet"/>
      <w:lvlText w:val="•"/>
      <w:lvlJc w:val="left"/>
      <w:pPr>
        <w:ind w:left="1561" w:hanging="361"/>
      </w:pPr>
      <w:rPr>
        <w:rFonts w:hint="default"/>
        <w:lang w:val="cs-CZ" w:eastAsia="en-US" w:bidi="ar-SA"/>
      </w:rPr>
    </w:lvl>
    <w:lvl w:ilvl="4" w:tplc="66368C66">
      <w:numFmt w:val="bullet"/>
      <w:lvlText w:val="•"/>
      <w:lvlJc w:val="left"/>
      <w:pPr>
        <w:ind w:left="1928" w:hanging="361"/>
      </w:pPr>
      <w:rPr>
        <w:rFonts w:hint="default"/>
        <w:lang w:val="cs-CZ" w:eastAsia="en-US" w:bidi="ar-SA"/>
      </w:rPr>
    </w:lvl>
    <w:lvl w:ilvl="5" w:tplc="CBBED9C6">
      <w:numFmt w:val="bullet"/>
      <w:lvlText w:val="•"/>
      <w:lvlJc w:val="left"/>
      <w:pPr>
        <w:ind w:left="2295" w:hanging="361"/>
      </w:pPr>
      <w:rPr>
        <w:rFonts w:hint="default"/>
        <w:lang w:val="cs-CZ" w:eastAsia="en-US" w:bidi="ar-SA"/>
      </w:rPr>
    </w:lvl>
    <w:lvl w:ilvl="6" w:tplc="29EEDBB4">
      <w:numFmt w:val="bullet"/>
      <w:lvlText w:val="•"/>
      <w:lvlJc w:val="left"/>
      <w:pPr>
        <w:ind w:left="2662" w:hanging="361"/>
      </w:pPr>
      <w:rPr>
        <w:rFonts w:hint="default"/>
        <w:lang w:val="cs-CZ" w:eastAsia="en-US" w:bidi="ar-SA"/>
      </w:rPr>
    </w:lvl>
    <w:lvl w:ilvl="7" w:tplc="206E73BC">
      <w:numFmt w:val="bullet"/>
      <w:lvlText w:val="•"/>
      <w:lvlJc w:val="left"/>
      <w:pPr>
        <w:ind w:left="3029" w:hanging="361"/>
      </w:pPr>
      <w:rPr>
        <w:rFonts w:hint="default"/>
        <w:lang w:val="cs-CZ" w:eastAsia="en-US" w:bidi="ar-SA"/>
      </w:rPr>
    </w:lvl>
    <w:lvl w:ilvl="8" w:tplc="6EB80CB4">
      <w:numFmt w:val="bullet"/>
      <w:lvlText w:val="•"/>
      <w:lvlJc w:val="left"/>
      <w:pPr>
        <w:ind w:left="3396" w:hanging="361"/>
      </w:pPr>
      <w:rPr>
        <w:rFonts w:hint="default"/>
        <w:lang w:val="cs-CZ" w:eastAsia="en-US" w:bidi="ar-SA"/>
      </w:rPr>
    </w:lvl>
  </w:abstractNum>
  <w:abstractNum w:abstractNumId="789" w15:restartNumberingAfterBreak="0">
    <w:nsid w:val="2D2C3354"/>
    <w:multiLevelType w:val="hybridMultilevel"/>
    <w:tmpl w:val="B9E65AA4"/>
    <w:lvl w:ilvl="0" w:tplc="A186185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1D78D014">
      <w:numFmt w:val="bullet"/>
      <w:lvlText w:val="•"/>
      <w:lvlJc w:val="left"/>
      <w:pPr>
        <w:ind w:left="1518" w:hanging="360"/>
      </w:pPr>
      <w:rPr>
        <w:rFonts w:hint="default"/>
        <w:lang w:val="cs-CZ" w:eastAsia="en-US" w:bidi="ar-SA"/>
      </w:rPr>
    </w:lvl>
    <w:lvl w:ilvl="2" w:tplc="419085B4">
      <w:numFmt w:val="bullet"/>
      <w:lvlText w:val="•"/>
      <w:lvlJc w:val="left"/>
      <w:pPr>
        <w:ind w:left="2616" w:hanging="360"/>
      </w:pPr>
      <w:rPr>
        <w:rFonts w:hint="default"/>
        <w:lang w:val="cs-CZ" w:eastAsia="en-US" w:bidi="ar-SA"/>
      </w:rPr>
    </w:lvl>
    <w:lvl w:ilvl="3" w:tplc="A9721A96">
      <w:numFmt w:val="bullet"/>
      <w:lvlText w:val="•"/>
      <w:lvlJc w:val="left"/>
      <w:pPr>
        <w:ind w:left="3715" w:hanging="360"/>
      </w:pPr>
      <w:rPr>
        <w:rFonts w:hint="default"/>
        <w:lang w:val="cs-CZ" w:eastAsia="en-US" w:bidi="ar-SA"/>
      </w:rPr>
    </w:lvl>
    <w:lvl w:ilvl="4" w:tplc="73DAFA7C">
      <w:numFmt w:val="bullet"/>
      <w:lvlText w:val="•"/>
      <w:lvlJc w:val="left"/>
      <w:pPr>
        <w:ind w:left="4813" w:hanging="360"/>
      </w:pPr>
      <w:rPr>
        <w:rFonts w:hint="default"/>
        <w:lang w:val="cs-CZ" w:eastAsia="en-US" w:bidi="ar-SA"/>
      </w:rPr>
    </w:lvl>
    <w:lvl w:ilvl="5" w:tplc="31B8C9B8">
      <w:numFmt w:val="bullet"/>
      <w:lvlText w:val="•"/>
      <w:lvlJc w:val="left"/>
      <w:pPr>
        <w:ind w:left="5912" w:hanging="360"/>
      </w:pPr>
      <w:rPr>
        <w:rFonts w:hint="default"/>
        <w:lang w:val="cs-CZ" w:eastAsia="en-US" w:bidi="ar-SA"/>
      </w:rPr>
    </w:lvl>
    <w:lvl w:ilvl="6" w:tplc="29A88B8C">
      <w:numFmt w:val="bullet"/>
      <w:lvlText w:val="•"/>
      <w:lvlJc w:val="left"/>
      <w:pPr>
        <w:ind w:left="7010" w:hanging="360"/>
      </w:pPr>
      <w:rPr>
        <w:rFonts w:hint="default"/>
        <w:lang w:val="cs-CZ" w:eastAsia="en-US" w:bidi="ar-SA"/>
      </w:rPr>
    </w:lvl>
    <w:lvl w:ilvl="7" w:tplc="EA70486C">
      <w:numFmt w:val="bullet"/>
      <w:lvlText w:val="•"/>
      <w:lvlJc w:val="left"/>
      <w:pPr>
        <w:ind w:left="8108" w:hanging="360"/>
      </w:pPr>
      <w:rPr>
        <w:rFonts w:hint="default"/>
        <w:lang w:val="cs-CZ" w:eastAsia="en-US" w:bidi="ar-SA"/>
      </w:rPr>
    </w:lvl>
    <w:lvl w:ilvl="8" w:tplc="CAD03CCE">
      <w:numFmt w:val="bullet"/>
      <w:lvlText w:val="•"/>
      <w:lvlJc w:val="left"/>
      <w:pPr>
        <w:ind w:left="9207" w:hanging="360"/>
      </w:pPr>
      <w:rPr>
        <w:rFonts w:hint="default"/>
        <w:lang w:val="cs-CZ" w:eastAsia="en-US" w:bidi="ar-SA"/>
      </w:rPr>
    </w:lvl>
  </w:abstractNum>
  <w:abstractNum w:abstractNumId="790" w15:restartNumberingAfterBreak="0">
    <w:nsid w:val="2D345062"/>
    <w:multiLevelType w:val="hybridMultilevel"/>
    <w:tmpl w:val="F7028F94"/>
    <w:lvl w:ilvl="0" w:tplc="B8ECAC7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C824F92">
      <w:numFmt w:val="bullet"/>
      <w:lvlText w:val="•"/>
      <w:lvlJc w:val="left"/>
      <w:pPr>
        <w:ind w:left="827" w:hanging="361"/>
      </w:pPr>
      <w:rPr>
        <w:rFonts w:hint="default"/>
        <w:lang w:val="cs-CZ" w:eastAsia="en-US" w:bidi="ar-SA"/>
      </w:rPr>
    </w:lvl>
    <w:lvl w:ilvl="2" w:tplc="F27CFE5C">
      <w:numFmt w:val="bullet"/>
      <w:lvlText w:val="•"/>
      <w:lvlJc w:val="left"/>
      <w:pPr>
        <w:ind w:left="1194" w:hanging="361"/>
      </w:pPr>
      <w:rPr>
        <w:rFonts w:hint="default"/>
        <w:lang w:val="cs-CZ" w:eastAsia="en-US" w:bidi="ar-SA"/>
      </w:rPr>
    </w:lvl>
    <w:lvl w:ilvl="3" w:tplc="9FBECAD2">
      <w:numFmt w:val="bullet"/>
      <w:lvlText w:val="•"/>
      <w:lvlJc w:val="left"/>
      <w:pPr>
        <w:ind w:left="1561" w:hanging="361"/>
      </w:pPr>
      <w:rPr>
        <w:rFonts w:hint="default"/>
        <w:lang w:val="cs-CZ" w:eastAsia="en-US" w:bidi="ar-SA"/>
      </w:rPr>
    </w:lvl>
    <w:lvl w:ilvl="4" w:tplc="4F9A20CC">
      <w:numFmt w:val="bullet"/>
      <w:lvlText w:val="•"/>
      <w:lvlJc w:val="left"/>
      <w:pPr>
        <w:ind w:left="1928" w:hanging="361"/>
      </w:pPr>
      <w:rPr>
        <w:rFonts w:hint="default"/>
        <w:lang w:val="cs-CZ" w:eastAsia="en-US" w:bidi="ar-SA"/>
      </w:rPr>
    </w:lvl>
    <w:lvl w:ilvl="5" w:tplc="ADAC2D7A">
      <w:numFmt w:val="bullet"/>
      <w:lvlText w:val="•"/>
      <w:lvlJc w:val="left"/>
      <w:pPr>
        <w:ind w:left="2295" w:hanging="361"/>
      </w:pPr>
      <w:rPr>
        <w:rFonts w:hint="default"/>
        <w:lang w:val="cs-CZ" w:eastAsia="en-US" w:bidi="ar-SA"/>
      </w:rPr>
    </w:lvl>
    <w:lvl w:ilvl="6" w:tplc="0C128FE8">
      <w:numFmt w:val="bullet"/>
      <w:lvlText w:val="•"/>
      <w:lvlJc w:val="left"/>
      <w:pPr>
        <w:ind w:left="2662" w:hanging="361"/>
      </w:pPr>
      <w:rPr>
        <w:rFonts w:hint="default"/>
        <w:lang w:val="cs-CZ" w:eastAsia="en-US" w:bidi="ar-SA"/>
      </w:rPr>
    </w:lvl>
    <w:lvl w:ilvl="7" w:tplc="3EE063C8">
      <w:numFmt w:val="bullet"/>
      <w:lvlText w:val="•"/>
      <w:lvlJc w:val="left"/>
      <w:pPr>
        <w:ind w:left="3029" w:hanging="361"/>
      </w:pPr>
      <w:rPr>
        <w:rFonts w:hint="default"/>
        <w:lang w:val="cs-CZ" w:eastAsia="en-US" w:bidi="ar-SA"/>
      </w:rPr>
    </w:lvl>
    <w:lvl w:ilvl="8" w:tplc="5600D8AA">
      <w:numFmt w:val="bullet"/>
      <w:lvlText w:val="•"/>
      <w:lvlJc w:val="left"/>
      <w:pPr>
        <w:ind w:left="3396" w:hanging="361"/>
      </w:pPr>
      <w:rPr>
        <w:rFonts w:hint="default"/>
        <w:lang w:val="cs-CZ" w:eastAsia="en-US" w:bidi="ar-SA"/>
      </w:rPr>
    </w:lvl>
  </w:abstractNum>
  <w:abstractNum w:abstractNumId="791" w15:restartNumberingAfterBreak="0">
    <w:nsid w:val="2D3F0267"/>
    <w:multiLevelType w:val="hybridMultilevel"/>
    <w:tmpl w:val="CB06406E"/>
    <w:lvl w:ilvl="0" w:tplc="236649D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A5A0E50">
      <w:numFmt w:val="bullet"/>
      <w:lvlText w:val="•"/>
      <w:lvlJc w:val="left"/>
      <w:pPr>
        <w:ind w:left="1518" w:hanging="360"/>
      </w:pPr>
      <w:rPr>
        <w:rFonts w:hint="default"/>
        <w:lang w:val="cs-CZ" w:eastAsia="en-US" w:bidi="ar-SA"/>
      </w:rPr>
    </w:lvl>
    <w:lvl w:ilvl="2" w:tplc="53E4BB22">
      <w:numFmt w:val="bullet"/>
      <w:lvlText w:val="•"/>
      <w:lvlJc w:val="left"/>
      <w:pPr>
        <w:ind w:left="2616" w:hanging="360"/>
      </w:pPr>
      <w:rPr>
        <w:rFonts w:hint="default"/>
        <w:lang w:val="cs-CZ" w:eastAsia="en-US" w:bidi="ar-SA"/>
      </w:rPr>
    </w:lvl>
    <w:lvl w:ilvl="3" w:tplc="83FCC87C">
      <w:numFmt w:val="bullet"/>
      <w:lvlText w:val="•"/>
      <w:lvlJc w:val="left"/>
      <w:pPr>
        <w:ind w:left="3715" w:hanging="360"/>
      </w:pPr>
      <w:rPr>
        <w:rFonts w:hint="default"/>
        <w:lang w:val="cs-CZ" w:eastAsia="en-US" w:bidi="ar-SA"/>
      </w:rPr>
    </w:lvl>
    <w:lvl w:ilvl="4" w:tplc="C54EF9EE">
      <w:numFmt w:val="bullet"/>
      <w:lvlText w:val="•"/>
      <w:lvlJc w:val="left"/>
      <w:pPr>
        <w:ind w:left="4813" w:hanging="360"/>
      </w:pPr>
      <w:rPr>
        <w:rFonts w:hint="default"/>
        <w:lang w:val="cs-CZ" w:eastAsia="en-US" w:bidi="ar-SA"/>
      </w:rPr>
    </w:lvl>
    <w:lvl w:ilvl="5" w:tplc="E44A9250">
      <w:numFmt w:val="bullet"/>
      <w:lvlText w:val="•"/>
      <w:lvlJc w:val="left"/>
      <w:pPr>
        <w:ind w:left="5912" w:hanging="360"/>
      </w:pPr>
      <w:rPr>
        <w:rFonts w:hint="default"/>
        <w:lang w:val="cs-CZ" w:eastAsia="en-US" w:bidi="ar-SA"/>
      </w:rPr>
    </w:lvl>
    <w:lvl w:ilvl="6" w:tplc="A5228B1C">
      <w:numFmt w:val="bullet"/>
      <w:lvlText w:val="•"/>
      <w:lvlJc w:val="left"/>
      <w:pPr>
        <w:ind w:left="7010" w:hanging="360"/>
      </w:pPr>
      <w:rPr>
        <w:rFonts w:hint="default"/>
        <w:lang w:val="cs-CZ" w:eastAsia="en-US" w:bidi="ar-SA"/>
      </w:rPr>
    </w:lvl>
    <w:lvl w:ilvl="7" w:tplc="29A63192">
      <w:numFmt w:val="bullet"/>
      <w:lvlText w:val="•"/>
      <w:lvlJc w:val="left"/>
      <w:pPr>
        <w:ind w:left="8108" w:hanging="360"/>
      </w:pPr>
      <w:rPr>
        <w:rFonts w:hint="default"/>
        <w:lang w:val="cs-CZ" w:eastAsia="en-US" w:bidi="ar-SA"/>
      </w:rPr>
    </w:lvl>
    <w:lvl w:ilvl="8" w:tplc="11449F18">
      <w:numFmt w:val="bullet"/>
      <w:lvlText w:val="•"/>
      <w:lvlJc w:val="left"/>
      <w:pPr>
        <w:ind w:left="9207" w:hanging="360"/>
      </w:pPr>
      <w:rPr>
        <w:rFonts w:hint="default"/>
        <w:lang w:val="cs-CZ" w:eastAsia="en-US" w:bidi="ar-SA"/>
      </w:rPr>
    </w:lvl>
  </w:abstractNum>
  <w:abstractNum w:abstractNumId="792" w15:restartNumberingAfterBreak="0">
    <w:nsid w:val="2D583564"/>
    <w:multiLevelType w:val="hybridMultilevel"/>
    <w:tmpl w:val="0902EE4A"/>
    <w:lvl w:ilvl="0" w:tplc="2EBC2AB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C882A56">
      <w:numFmt w:val="bullet"/>
      <w:lvlText w:val="•"/>
      <w:lvlJc w:val="left"/>
      <w:pPr>
        <w:ind w:left="809" w:hanging="358"/>
      </w:pPr>
      <w:rPr>
        <w:rFonts w:hint="default"/>
        <w:lang w:val="cs-CZ" w:eastAsia="en-US" w:bidi="ar-SA"/>
      </w:rPr>
    </w:lvl>
    <w:lvl w:ilvl="2" w:tplc="9E9A0CF4">
      <w:numFmt w:val="bullet"/>
      <w:lvlText w:val="•"/>
      <w:lvlJc w:val="left"/>
      <w:pPr>
        <w:ind w:left="1158" w:hanging="358"/>
      </w:pPr>
      <w:rPr>
        <w:rFonts w:hint="default"/>
        <w:lang w:val="cs-CZ" w:eastAsia="en-US" w:bidi="ar-SA"/>
      </w:rPr>
    </w:lvl>
    <w:lvl w:ilvl="3" w:tplc="4D422F78">
      <w:numFmt w:val="bullet"/>
      <w:lvlText w:val="•"/>
      <w:lvlJc w:val="left"/>
      <w:pPr>
        <w:ind w:left="1507" w:hanging="358"/>
      </w:pPr>
      <w:rPr>
        <w:rFonts w:hint="default"/>
        <w:lang w:val="cs-CZ" w:eastAsia="en-US" w:bidi="ar-SA"/>
      </w:rPr>
    </w:lvl>
    <w:lvl w:ilvl="4" w:tplc="9014B73C">
      <w:numFmt w:val="bullet"/>
      <w:lvlText w:val="•"/>
      <w:lvlJc w:val="left"/>
      <w:pPr>
        <w:ind w:left="1856" w:hanging="358"/>
      </w:pPr>
      <w:rPr>
        <w:rFonts w:hint="default"/>
        <w:lang w:val="cs-CZ" w:eastAsia="en-US" w:bidi="ar-SA"/>
      </w:rPr>
    </w:lvl>
    <w:lvl w:ilvl="5" w:tplc="FAA07F5C">
      <w:numFmt w:val="bullet"/>
      <w:lvlText w:val="•"/>
      <w:lvlJc w:val="left"/>
      <w:pPr>
        <w:ind w:left="2205" w:hanging="358"/>
      </w:pPr>
      <w:rPr>
        <w:rFonts w:hint="default"/>
        <w:lang w:val="cs-CZ" w:eastAsia="en-US" w:bidi="ar-SA"/>
      </w:rPr>
    </w:lvl>
    <w:lvl w:ilvl="6" w:tplc="76EE073E">
      <w:numFmt w:val="bullet"/>
      <w:lvlText w:val="•"/>
      <w:lvlJc w:val="left"/>
      <w:pPr>
        <w:ind w:left="2554" w:hanging="358"/>
      </w:pPr>
      <w:rPr>
        <w:rFonts w:hint="default"/>
        <w:lang w:val="cs-CZ" w:eastAsia="en-US" w:bidi="ar-SA"/>
      </w:rPr>
    </w:lvl>
    <w:lvl w:ilvl="7" w:tplc="24844B16">
      <w:numFmt w:val="bullet"/>
      <w:lvlText w:val="•"/>
      <w:lvlJc w:val="left"/>
      <w:pPr>
        <w:ind w:left="2903" w:hanging="358"/>
      </w:pPr>
      <w:rPr>
        <w:rFonts w:hint="default"/>
        <w:lang w:val="cs-CZ" w:eastAsia="en-US" w:bidi="ar-SA"/>
      </w:rPr>
    </w:lvl>
    <w:lvl w:ilvl="8" w:tplc="1252282E">
      <w:numFmt w:val="bullet"/>
      <w:lvlText w:val="•"/>
      <w:lvlJc w:val="left"/>
      <w:pPr>
        <w:ind w:left="3252" w:hanging="358"/>
      </w:pPr>
      <w:rPr>
        <w:rFonts w:hint="default"/>
        <w:lang w:val="cs-CZ" w:eastAsia="en-US" w:bidi="ar-SA"/>
      </w:rPr>
    </w:lvl>
  </w:abstractNum>
  <w:abstractNum w:abstractNumId="793" w15:restartNumberingAfterBreak="0">
    <w:nsid w:val="2D9269AB"/>
    <w:multiLevelType w:val="hybridMultilevel"/>
    <w:tmpl w:val="21A04A76"/>
    <w:lvl w:ilvl="0" w:tplc="12A6C5A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1DE8D30">
      <w:numFmt w:val="bullet"/>
      <w:lvlText w:val="•"/>
      <w:lvlJc w:val="left"/>
      <w:pPr>
        <w:ind w:left="809" w:hanging="342"/>
      </w:pPr>
      <w:rPr>
        <w:rFonts w:hint="default"/>
        <w:lang w:val="cs-CZ" w:eastAsia="en-US" w:bidi="ar-SA"/>
      </w:rPr>
    </w:lvl>
    <w:lvl w:ilvl="2" w:tplc="0936D5FE">
      <w:numFmt w:val="bullet"/>
      <w:lvlText w:val="•"/>
      <w:lvlJc w:val="left"/>
      <w:pPr>
        <w:ind w:left="1178" w:hanging="342"/>
      </w:pPr>
      <w:rPr>
        <w:rFonts w:hint="default"/>
        <w:lang w:val="cs-CZ" w:eastAsia="en-US" w:bidi="ar-SA"/>
      </w:rPr>
    </w:lvl>
    <w:lvl w:ilvl="3" w:tplc="214A893E">
      <w:numFmt w:val="bullet"/>
      <w:lvlText w:val="•"/>
      <w:lvlJc w:val="left"/>
      <w:pPr>
        <w:ind w:left="1547" w:hanging="342"/>
      </w:pPr>
      <w:rPr>
        <w:rFonts w:hint="default"/>
        <w:lang w:val="cs-CZ" w:eastAsia="en-US" w:bidi="ar-SA"/>
      </w:rPr>
    </w:lvl>
    <w:lvl w:ilvl="4" w:tplc="9E7EDC34">
      <w:numFmt w:val="bullet"/>
      <w:lvlText w:val="•"/>
      <w:lvlJc w:val="left"/>
      <w:pPr>
        <w:ind w:left="1916" w:hanging="342"/>
      </w:pPr>
      <w:rPr>
        <w:rFonts w:hint="default"/>
        <w:lang w:val="cs-CZ" w:eastAsia="en-US" w:bidi="ar-SA"/>
      </w:rPr>
    </w:lvl>
    <w:lvl w:ilvl="5" w:tplc="338040B2">
      <w:numFmt w:val="bullet"/>
      <w:lvlText w:val="•"/>
      <w:lvlJc w:val="left"/>
      <w:pPr>
        <w:ind w:left="2285" w:hanging="342"/>
      </w:pPr>
      <w:rPr>
        <w:rFonts w:hint="default"/>
        <w:lang w:val="cs-CZ" w:eastAsia="en-US" w:bidi="ar-SA"/>
      </w:rPr>
    </w:lvl>
    <w:lvl w:ilvl="6" w:tplc="6CDCAF74">
      <w:numFmt w:val="bullet"/>
      <w:lvlText w:val="•"/>
      <w:lvlJc w:val="left"/>
      <w:pPr>
        <w:ind w:left="2654" w:hanging="342"/>
      </w:pPr>
      <w:rPr>
        <w:rFonts w:hint="default"/>
        <w:lang w:val="cs-CZ" w:eastAsia="en-US" w:bidi="ar-SA"/>
      </w:rPr>
    </w:lvl>
    <w:lvl w:ilvl="7" w:tplc="6B68D12A">
      <w:numFmt w:val="bullet"/>
      <w:lvlText w:val="•"/>
      <w:lvlJc w:val="left"/>
      <w:pPr>
        <w:ind w:left="3023" w:hanging="342"/>
      </w:pPr>
      <w:rPr>
        <w:rFonts w:hint="default"/>
        <w:lang w:val="cs-CZ" w:eastAsia="en-US" w:bidi="ar-SA"/>
      </w:rPr>
    </w:lvl>
    <w:lvl w:ilvl="8" w:tplc="BD26012C">
      <w:numFmt w:val="bullet"/>
      <w:lvlText w:val="•"/>
      <w:lvlJc w:val="left"/>
      <w:pPr>
        <w:ind w:left="3392" w:hanging="342"/>
      </w:pPr>
      <w:rPr>
        <w:rFonts w:hint="default"/>
        <w:lang w:val="cs-CZ" w:eastAsia="en-US" w:bidi="ar-SA"/>
      </w:rPr>
    </w:lvl>
  </w:abstractNum>
  <w:abstractNum w:abstractNumId="794" w15:restartNumberingAfterBreak="0">
    <w:nsid w:val="2DAF5382"/>
    <w:multiLevelType w:val="hybridMultilevel"/>
    <w:tmpl w:val="EFFC2462"/>
    <w:lvl w:ilvl="0" w:tplc="09520E8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2C8B8D4">
      <w:numFmt w:val="bullet"/>
      <w:lvlText w:val="•"/>
      <w:lvlJc w:val="left"/>
      <w:pPr>
        <w:ind w:left="809" w:hanging="360"/>
      </w:pPr>
      <w:rPr>
        <w:rFonts w:hint="default"/>
        <w:lang w:val="cs-CZ" w:eastAsia="en-US" w:bidi="ar-SA"/>
      </w:rPr>
    </w:lvl>
    <w:lvl w:ilvl="2" w:tplc="35566BEC">
      <w:numFmt w:val="bullet"/>
      <w:lvlText w:val="•"/>
      <w:lvlJc w:val="left"/>
      <w:pPr>
        <w:ind w:left="1158" w:hanging="360"/>
      </w:pPr>
      <w:rPr>
        <w:rFonts w:hint="default"/>
        <w:lang w:val="cs-CZ" w:eastAsia="en-US" w:bidi="ar-SA"/>
      </w:rPr>
    </w:lvl>
    <w:lvl w:ilvl="3" w:tplc="BFE0785E">
      <w:numFmt w:val="bullet"/>
      <w:lvlText w:val="•"/>
      <w:lvlJc w:val="left"/>
      <w:pPr>
        <w:ind w:left="1507" w:hanging="360"/>
      </w:pPr>
      <w:rPr>
        <w:rFonts w:hint="default"/>
        <w:lang w:val="cs-CZ" w:eastAsia="en-US" w:bidi="ar-SA"/>
      </w:rPr>
    </w:lvl>
    <w:lvl w:ilvl="4" w:tplc="100AC55C">
      <w:numFmt w:val="bullet"/>
      <w:lvlText w:val="•"/>
      <w:lvlJc w:val="left"/>
      <w:pPr>
        <w:ind w:left="1856" w:hanging="360"/>
      </w:pPr>
      <w:rPr>
        <w:rFonts w:hint="default"/>
        <w:lang w:val="cs-CZ" w:eastAsia="en-US" w:bidi="ar-SA"/>
      </w:rPr>
    </w:lvl>
    <w:lvl w:ilvl="5" w:tplc="01E4F238">
      <w:numFmt w:val="bullet"/>
      <w:lvlText w:val="•"/>
      <w:lvlJc w:val="left"/>
      <w:pPr>
        <w:ind w:left="2205" w:hanging="360"/>
      </w:pPr>
      <w:rPr>
        <w:rFonts w:hint="default"/>
        <w:lang w:val="cs-CZ" w:eastAsia="en-US" w:bidi="ar-SA"/>
      </w:rPr>
    </w:lvl>
    <w:lvl w:ilvl="6" w:tplc="0C1E2BCA">
      <w:numFmt w:val="bullet"/>
      <w:lvlText w:val="•"/>
      <w:lvlJc w:val="left"/>
      <w:pPr>
        <w:ind w:left="2554" w:hanging="360"/>
      </w:pPr>
      <w:rPr>
        <w:rFonts w:hint="default"/>
        <w:lang w:val="cs-CZ" w:eastAsia="en-US" w:bidi="ar-SA"/>
      </w:rPr>
    </w:lvl>
    <w:lvl w:ilvl="7" w:tplc="3AC6299E">
      <w:numFmt w:val="bullet"/>
      <w:lvlText w:val="•"/>
      <w:lvlJc w:val="left"/>
      <w:pPr>
        <w:ind w:left="2903" w:hanging="360"/>
      </w:pPr>
      <w:rPr>
        <w:rFonts w:hint="default"/>
        <w:lang w:val="cs-CZ" w:eastAsia="en-US" w:bidi="ar-SA"/>
      </w:rPr>
    </w:lvl>
    <w:lvl w:ilvl="8" w:tplc="018E127E">
      <w:numFmt w:val="bullet"/>
      <w:lvlText w:val="•"/>
      <w:lvlJc w:val="left"/>
      <w:pPr>
        <w:ind w:left="3252" w:hanging="360"/>
      </w:pPr>
      <w:rPr>
        <w:rFonts w:hint="default"/>
        <w:lang w:val="cs-CZ" w:eastAsia="en-US" w:bidi="ar-SA"/>
      </w:rPr>
    </w:lvl>
  </w:abstractNum>
  <w:abstractNum w:abstractNumId="795" w15:restartNumberingAfterBreak="0">
    <w:nsid w:val="2DF53A0D"/>
    <w:multiLevelType w:val="hybridMultilevel"/>
    <w:tmpl w:val="657EFBBE"/>
    <w:lvl w:ilvl="0" w:tplc="72826D5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D462DF2">
      <w:numFmt w:val="bullet"/>
      <w:lvlText w:val="•"/>
      <w:lvlJc w:val="left"/>
      <w:pPr>
        <w:ind w:left="809" w:hanging="360"/>
      </w:pPr>
      <w:rPr>
        <w:rFonts w:hint="default"/>
        <w:lang w:val="cs-CZ" w:eastAsia="en-US" w:bidi="ar-SA"/>
      </w:rPr>
    </w:lvl>
    <w:lvl w:ilvl="2" w:tplc="221C1932">
      <w:numFmt w:val="bullet"/>
      <w:lvlText w:val="•"/>
      <w:lvlJc w:val="left"/>
      <w:pPr>
        <w:ind w:left="1158" w:hanging="360"/>
      </w:pPr>
      <w:rPr>
        <w:rFonts w:hint="default"/>
        <w:lang w:val="cs-CZ" w:eastAsia="en-US" w:bidi="ar-SA"/>
      </w:rPr>
    </w:lvl>
    <w:lvl w:ilvl="3" w:tplc="EA50C0D2">
      <w:numFmt w:val="bullet"/>
      <w:lvlText w:val="•"/>
      <w:lvlJc w:val="left"/>
      <w:pPr>
        <w:ind w:left="1507" w:hanging="360"/>
      </w:pPr>
      <w:rPr>
        <w:rFonts w:hint="default"/>
        <w:lang w:val="cs-CZ" w:eastAsia="en-US" w:bidi="ar-SA"/>
      </w:rPr>
    </w:lvl>
    <w:lvl w:ilvl="4" w:tplc="BBF2BD84">
      <w:numFmt w:val="bullet"/>
      <w:lvlText w:val="•"/>
      <w:lvlJc w:val="left"/>
      <w:pPr>
        <w:ind w:left="1856" w:hanging="360"/>
      </w:pPr>
      <w:rPr>
        <w:rFonts w:hint="default"/>
        <w:lang w:val="cs-CZ" w:eastAsia="en-US" w:bidi="ar-SA"/>
      </w:rPr>
    </w:lvl>
    <w:lvl w:ilvl="5" w:tplc="E1146A98">
      <w:numFmt w:val="bullet"/>
      <w:lvlText w:val="•"/>
      <w:lvlJc w:val="left"/>
      <w:pPr>
        <w:ind w:left="2205" w:hanging="360"/>
      </w:pPr>
      <w:rPr>
        <w:rFonts w:hint="default"/>
        <w:lang w:val="cs-CZ" w:eastAsia="en-US" w:bidi="ar-SA"/>
      </w:rPr>
    </w:lvl>
    <w:lvl w:ilvl="6" w:tplc="B454A01E">
      <w:numFmt w:val="bullet"/>
      <w:lvlText w:val="•"/>
      <w:lvlJc w:val="left"/>
      <w:pPr>
        <w:ind w:left="2554" w:hanging="360"/>
      </w:pPr>
      <w:rPr>
        <w:rFonts w:hint="default"/>
        <w:lang w:val="cs-CZ" w:eastAsia="en-US" w:bidi="ar-SA"/>
      </w:rPr>
    </w:lvl>
    <w:lvl w:ilvl="7" w:tplc="0CBA77BC">
      <w:numFmt w:val="bullet"/>
      <w:lvlText w:val="•"/>
      <w:lvlJc w:val="left"/>
      <w:pPr>
        <w:ind w:left="2903" w:hanging="360"/>
      </w:pPr>
      <w:rPr>
        <w:rFonts w:hint="default"/>
        <w:lang w:val="cs-CZ" w:eastAsia="en-US" w:bidi="ar-SA"/>
      </w:rPr>
    </w:lvl>
    <w:lvl w:ilvl="8" w:tplc="F998C236">
      <w:numFmt w:val="bullet"/>
      <w:lvlText w:val="•"/>
      <w:lvlJc w:val="left"/>
      <w:pPr>
        <w:ind w:left="3252" w:hanging="360"/>
      </w:pPr>
      <w:rPr>
        <w:rFonts w:hint="default"/>
        <w:lang w:val="cs-CZ" w:eastAsia="en-US" w:bidi="ar-SA"/>
      </w:rPr>
    </w:lvl>
  </w:abstractNum>
  <w:abstractNum w:abstractNumId="796" w15:restartNumberingAfterBreak="0">
    <w:nsid w:val="2E2E526A"/>
    <w:multiLevelType w:val="hybridMultilevel"/>
    <w:tmpl w:val="C7CA3C6A"/>
    <w:lvl w:ilvl="0" w:tplc="38383BE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4C4C3B2">
      <w:numFmt w:val="bullet"/>
      <w:lvlText w:val="•"/>
      <w:lvlJc w:val="left"/>
      <w:pPr>
        <w:ind w:left="826" w:hanging="361"/>
      </w:pPr>
      <w:rPr>
        <w:rFonts w:hint="default"/>
        <w:lang w:val="cs-CZ" w:eastAsia="en-US" w:bidi="ar-SA"/>
      </w:rPr>
    </w:lvl>
    <w:lvl w:ilvl="2" w:tplc="0186E9A0">
      <w:numFmt w:val="bullet"/>
      <w:lvlText w:val="•"/>
      <w:lvlJc w:val="left"/>
      <w:pPr>
        <w:ind w:left="1193" w:hanging="361"/>
      </w:pPr>
      <w:rPr>
        <w:rFonts w:hint="default"/>
        <w:lang w:val="cs-CZ" w:eastAsia="en-US" w:bidi="ar-SA"/>
      </w:rPr>
    </w:lvl>
    <w:lvl w:ilvl="3" w:tplc="3DEAA55E">
      <w:numFmt w:val="bullet"/>
      <w:lvlText w:val="•"/>
      <w:lvlJc w:val="left"/>
      <w:pPr>
        <w:ind w:left="1559" w:hanging="361"/>
      </w:pPr>
      <w:rPr>
        <w:rFonts w:hint="default"/>
        <w:lang w:val="cs-CZ" w:eastAsia="en-US" w:bidi="ar-SA"/>
      </w:rPr>
    </w:lvl>
    <w:lvl w:ilvl="4" w:tplc="A69095BC">
      <w:numFmt w:val="bullet"/>
      <w:lvlText w:val="•"/>
      <w:lvlJc w:val="left"/>
      <w:pPr>
        <w:ind w:left="1926" w:hanging="361"/>
      </w:pPr>
      <w:rPr>
        <w:rFonts w:hint="default"/>
        <w:lang w:val="cs-CZ" w:eastAsia="en-US" w:bidi="ar-SA"/>
      </w:rPr>
    </w:lvl>
    <w:lvl w:ilvl="5" w:tplc="F69A214A">
      <w:numFmt w:val="bullet"/>
      <w:lvlText w:val="•"/>
      <w:lvlJc w:val="left"/>
      <w:pPr>
        <w:ind w:left="2293" w:hanging="361"/>
      </w:pPr>
      <w:rPr>
        <w:rFonts w:hint="default"/>
        <w:lang w:val="cs-CZ" w:eastAsia="en-US" w:bidi="ar-SA"/>
      </w:rPr>
    </w:lvl>
    <w:lvl w:ilvl="6" w:tplc="5BE6E226">
      <w:numFmt w:val="bullet"/>
      <w:lvlText w:val="•"/>
      <w:lvlJc w:val="left"/>
      <w:pPr>
        <w:ind w:left="2659" w:hanging="361"/>
      </w:pPr>
      <w:rPr>
        <w:rFonts w:hint="default"/>
        <w:lang w:val="cs-CZ" w:eastAsia="en-US" w:bidi="ar-SA"/>
      </w:rPr>
    </w:lvl>
    <w:lvl w:ilvl="7" w:tplc="79BEF01C">
      <w:numFmt w:val="bullet"/>
      <w:lvlText w:val="•"/>
      <w:lvlJc w:val="left"/>
      <w:pPr>
        <w:ind w:left="3026" w:hanging="361"/>
      </w:pPr>
      <w:rPr>
        <w:rFonts w:hint="default"/>
        <w:lang w:val="cs-CZ" w:eastAsia="en-US" w:bidi="ar-SA"/>
      </w:rPr>
    </w:lvl>
    <w:lvl w:ilvl="8" w:tplc="ED8CB670">
      <w:numFmt w:val="bullet"/>
      <w:lvlText w:val="•"/>
      <w:lvlJc w:val="left"/>
      <w:pPr>
        <w:ind w:left="3392" w:hanging="361"/>
      </w:pPr>
      <w:rPr>
        <w:rFonts w:hint="default"/>
        <w:lang w:val="cs-CZ" w:eastAsia="en-US" w:bidi="ar-SA"/>
      </w:rPr>
    </w:lvl>
  </w:abstractNum>
  <w:abstractNum w:abstractNumId="797" w15:restartNumberingAfterBreak="0">
    <w:nsid w:val="2E3733BC"/>
    <w:multiLevelType w:val="hybridMultilevel"/>
    <w:tmpl w:val="C9A426E2"/>
    <w:lvl w:ilvl="0" w:tplc="106EC22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4928938">
      <w:numFmt w:val="bullet"/>
      <w:lvlText w:val="•"/>
      <w:lvlJc w:val="left"/>
      <w:pPr>
        <w:ind w:left="809" w:hanging="360"/>
      </w:pPr>
      <w:rPr>
        <w:rFonts w:hint="default"/>
        <w:lang w:val="cs-CZ" w:eastAsia="en-US" w:bidi="ar-SA"/>
      </w:rPr>
    </w:lvl>
    <w:lvl w:ilvl="2" w:tplc="CBE6C4CE">
      <w:numFmt w:val="bullet"/>
      <w:lvlText w:val="•"/>
      <w:lvlJc w:val="left"/>
      <w:pPr>
        <w:ind w:left="1158" w:hanging="360"/>
      </w:pPr>
      <w:rPr>
        <w:rFonts w:hint="default"/>
        <w:lang w:val="cs-CZ" w:eastAsia="en-US" w:bidi="ar-SA"/>
      </w:rPr>
    </w:lvl>
    <w:lvl w:ilvl="3" w:tplc="A7E6AADA">
      <w:numFmt w:val="bullet"/>
      <w:lvlText w:val="•"/>
      <w:lvlJc w:val="left"/>
      <w:pPr>
        <w:ind w:left="1507" w:hanging="360"/>
      </w:pPr>
      <w:rPr>
        <w:rFonts w:hint="default"/>
        <w:lang w:val="cs-CZ" w:eastAsia="en-US" w:bidi="ar-SA"/>
      </w:rPr>
    </w:lvl>
    <w:lvl w:ilvl="4" w:tplc="E98A02E6">
      <w:numFmt w:val="bullet"/>
      <w:lvlText w:val="•"/>
      <w:lvlJc w:val="left"/>
      <w:pPr>
        <w:ind w:left="1856" w:hanging="360"/>
      </w:pPr>
      <w:rPr>
        <w:rFonts w:hint="default"/>
        <w:lang w:val="cs-CZ" w:eastAsia="en-US" w:bidi="ar-SA"/>
      </w:rPr>
    </w:lvl>
    <w:lvl w:ilvl="5" w:tplc="A71A00EA">
      <w:numFmt w:val="bullet"/>
      <w:lvlText w:val="•"/>
      <w:lvlJc w:val="left"/>
      <w:pPr>
        <w:ind w:left="2205" w:hanging="360"/>
      </w:pPr>
      <w:rPr>
        <w:rFonts w:hint="default"/>
        <w:lang w:val="cs-CZ" w:eastAsia="en-US" w:bidi="ar-SA"/>
      </w:rPr>
    </w:lvl>
    <w:lvl w:ilvl="6" w:tplc="6CD8F8AA">
      <w:numFmt w:val="bullet"/>
      <w:lvlText w:val="•"/>
      <w:lvlJc w:val="left"/>
      <w:pPr>
        <w:ind w:left="2554" w:hanging="360"/>
      </w:pPr>
      <w:rPr>
        <w:rFonts w:hint="default"/>
        <w:lang w:val="cs-CZ" w:eastAsia="en-US" w:bidi="ar-SA"/>
      </w:rPr>
    </w:lvl>
    <w:lvl w:ilvl="7" w:tplc="504CD266">
      <w:numFmt w:val="bullet"/>
      <w:lvlText w:val="•"/>
      <w:lvlJc w:val="left"/>
      <w:pPr>
        <w:ind w:left="2903" w:hanging="360"/>
      </w:pPr>
      <w:rPr>
        <w:rFonts w:hint="default"/>
        <w:lang w:val="cs-CZ" w:eastAsia="en-US" w:bidi="ar-SA"/>
      </w:rPr>
    </w:lvl>
    <w:lvl w:ilvl="8" w:tplc="2294DA10">
      <w:numFmt w:val="bullet"/>
      <w:lvlText w:val="•"/>
      <w:lvlJc w:val="left"/>
      <w:pPr>
        <w:ind w:left="3252" w:hanging="360"/>
      </w:pPr>
      <w:rPr>
        <w:rFonts w:hint="default"/>
        <w:lang w:val="cs-CZ" w:eastAsia="en-US" w:bidi="ar-SA"/>
      </w:rPr>
    </w:lvl>
  </w:abstractNum>
  <w:abstractNum w:abstractNumId="798" w15:restartNumberingAfterBreak="0">
    <w:nsid w:val="2EA073B7"/>
    <w:multiLevelType w:val="hybridMultilevel"/>
    <w:tmpl w:val="F3165CA2"/>
    <w:lvl w:ilvl="0" w:tplc="3E1630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0E02C1E">
      <w:numFmt w:val="bullet"/>
      <w:lvlText w:val="•"/>
      <w:lvlJc w:val="left"/>
      <w:pPr>
        <w:ind w:left="809" w:hanging="360"/>
      </w:pPr>
      <w:rPr>
        <w:rFonts w:hint="default"/>
        <w:lang w:val="cs-CZ" w:eastAsia="en-US" w:bidi="ar-SA"/>
      </w:rPr>
    </w:lvl>
    <w:lvl w:ilvl="2" w:tplc="C18EE230">
      <w:numFmt w:val="bullet"/>
      <w:lvlText w:val="•"/>
      <w:lvlJc w:val="left"/>
      <w:pPr>
        <w:ind w:left="1158" w:hanging="360"/>
      </w:pPr>
      <w:rPr>
        <w:rFonts w:hint="default"/>
        <w:lang w:val="cs-CZ" w:eastAsia="en-US" w:bidi="ar-SA"/>
      </w:rPr>
    </w:lvl>
    <w:lvl w:ilvl="3" w:tplc="11044584">
      <w:numFmt w:val="bullet"/>
      <w:lvlText w:val="•"/>
      <w:lvlJc w:val="left"/>
      <w:pPr>
        <w:ind w:left="1507" w:hanging="360"/>
      </w:pPr>
      <w:rPr>
        <w:rFonts w:hint="default"/>
        <w:lang w:val="cs-CZ" w:eastAsia="en-US" w:bidi="ar-SA"/>
      </w:rPr>
    </w:lvl>
    <w:lvl w:ilvl="4" w:tplc="60F89C3C">
      <w:numFmt w:val="bullet"/>
      <w:lvlText w:val="•"/>
      <w:lvlJc w:val="left"/>
      <w:pPr>
        <w:ind w:left="1856" w:hanging="360"/>
      </w:pPr>
      <w:rPr>
        <w:rFonts w:hint="default"/>
        <w:lang w:val="cs-CZ" w:eastAsia="en-US" w:bidi="ar-SA"/>
      </w:rPr>
    </w:lvl>
    <w:lvl w:ilvl="5" w:tplc="5B22B4E2">
      <w:numFmt w:val="bullet"/>
      <w:lvlText w:val="•"/>
      <w:lvlJc w:val="left"/>
      <w:pPr>
        <w:ind w:left="2205" w:hanging="360"/>
      </w:pPr>
      <w:rPr>
        <w:rFonts w:hint="default"/>
        <w:lang w:val="cs-CZ" w:eastAsia="en-US" w:bidi="ar-SA"/>
      </w:rPr>
    </w:lvl>
    <w:lvl w:ilvl="6" w:tplc="F862534C">
      <w:numFmt w:val="bullet"/>
      <w:lvlText w:val="•"/>
      <w:lvlJc w:val="left"/>
      <w:pPr>
        <w:ind w:left="2554" w:hanging="360"/>
      </w:pPr>
      <w:rPr>
        <w:rFonts w:hint="default"/>
        <w:lang w:val="cs-CZ" w:eastAsia="en-US" w:bidi="ar-SA"/>
      </w:rPr>
    </w:lvl>
    <w:lvl w:ilvl="7" w:tplc="064E5144">
      <w:numFmt w:val="bullet"/>
      <w:lvlText w:val="•"/>
      <w:lvlJc w:val="left"/>
      <w:pPr>
        <w:ind w:left="2903" w:hanging="360"/>
      </w:pPr>
      <w:rPr>
        <w:rFonts w:hint="default"/>
        <w:lang w:val="cs-CZ" w:eastAsia="en-US" w:bidi="ar-SA"/>
      </w:rPr>
    </w:lvl>
    <w:lvl w:ilvl="8" w:tplc="ECFACE56">
      <w:numFmt w:val="bullet"/>
      <w:lvlText w:val="•"/>
      <w:lvlJc w:val="left"/>
      <w:pPr>
        <w:ind w:left="3252" w:hanging="360"/>
      </w:pPr>
      <w:rPr>
        <w:rFonts w:hint="default"/>
        <w:lang w:val="cs-CZ" w:eastAsia="en-US" w:bidi="ar-SA"/>
      </w:rPr>
    </w:lvl>
  </w:abstractNum>
  <w:abstractNum w:abstractNumId="799" w15:restartNumberingAfterBreak="0">
    <w:nsid w:val="2EBF2286"/>
    <w:multiLevelType w:val="hybridMultilevel"/>
    <w:tmpl w:val="2E9C6308"/>
    <w:lvl w:ilvl="0" w:tplc="A54E462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91A44A6">
      <w:numFmt w:val="bullet"/>
      <w:lvlText w:val="•"/>
      <w:lvlJc w:val="left"/>
      <w:pPr>
        <w:ind w:left="808" w:hanging="360"/>
      </w:pPr>
      <w:rPr>
        <w:rFonts w:hint="default"/>
        <w:lang w:val="cs-CZ" w:eastAsia="en-US" w:bidi="ar-SA"/>
      </w:rPr>
    </w:lvl>
    <w:lvl w:ilvl="2" w:tplc="E0861EAE">
      <w:numFmt w:val="bullet"/>
      <w:lvlText w:val="•"/>
      <w:lvlJc w:val="left"/>
      <w:pPr>
        <w:ind w:left="1157" w:hanging="360"/>
      </w:pPr>
      <w:rPr>
        <w:rFonts w:hint="default"/>
        <w:lang w:val="cs-CZ" w:eastAsia="en-US" w:bidi="ar-SA"/>
      </w:rPr>
    </w:lvl>
    <w:lvl w:ilvl="3" w:tplc="52D2C8D2">
      <w:numFmt w:val="bullet"/>
      <w:lvlText w:val="•"/>
      <w:lvlJc w:val="left"/>
      <w:pPr>
        <w:ind w:left="1505" w:hanging="360"/>
      </w:pPr>
      <w:rPr>
        <w:rFonts w:hint="default"/>
        <w:lang w:val="cs-CZ" w:eastAsia="en-US" w:bidi="ar-SA"/>
      </w:rPr>
    </w:lvl>
    <w:lvl w:ilvl="4" w:tplc="D554B4AC">
      <w:numFmt w:val="bullet"/>
      <w:lvlText w:val="•"/>
      <w:lvlJc w:val="left"/>
      <w:pPr>
        <w:ind w:left="1854" w:hanging="360"/>
      </w:pPr>
      <w:rPr>
        <w:rFonts w:hint="default"/>
        <w:lang w:val="cs-CZ" w:eastAsia="en-US" w:bidi="ar-SA"/>
      </w:rPr>
    </w:lvl>
    <w:lvl w:ilvl="5" w:tplc="A2029538">
      <w:numFmt w:val="bullet"/>
      <w:lvlText w:val="•"/>
      <w:lvlJc w:val="left"/>
      <w:pPr>
        <w:ind w:left="2203" w:hanging="360"/>
      </w:pPr>
      <w:rPr>
        <w:rFonts w:hint="default"/>
        <w:lang w:val="cs-CZ" w:eastAsia="en-US" w:bidi="ar-SA"/>
      </w:rPr>
    </w:lvl>
    <w:lvl w:ilvl="6" w:tplc="FD60F69E">
      <w:numFmt w:val="bullet"/>
      <w:lvlText w:val="•"/>
      <w:lvlJc w:val="left"/>
      <w:pPr>
        <w:ind w:left="2551" w:hanging="360"/>
      </w:pPr>
      <w:rPr>
        <w:rFonts w:hint="default"/>
        <w:lang w:val="cs-CZ" w:eastAsia="en-US" w:bidi="ar-SA"/>
      </w:rPr>
    </w:lvl>
    <w:lvl w:ilvl="7" w:tplc="9328EB7A">
      <w:numFmt w:val="bullet"/>
      <w:lvlText w:val="•"/>
      <w:lvlJc w:val="left"/>
      <w:pPr>
        <w:ind w:left="2900" w:hanging="360"/>
      </w:pPr>
      <w:rPr>
        <w:rFonts w:hint="default"/>
        <w:lang w:val="cs-CZ" w:eastAsia="en-US" w:bidi="ar-SA"/>
      </w:rPr>
    </w:lvl>
    <w:lvl w:ilvl="8" w:tplc="3A8C83D8">
      <w:numFmt w:val="bullet"/>
      <w:lvlText w:val="•"/>
      <w:lvlJc w:val="left"/>
      <w:pPr>
        <w:ind w:left="3248" w:hanging="360"/>
      </w:pPr>
      <w:rPr>
        <w:rFonts w:hint="default"/>
        <w:lang w:val="cs-CZ" w:eastAsia="en-US" w:bidi="ar-SA"/>
      </w:rPr>
    </w:lvl>
  </w:abstractNum>
  <w:abstractNum w:abstractNumId="800" w15:restartNumberingAfterBreak="0">
    <w:nsid w:val="2ECA479A"/>
    <w:multiLevelType w:val="hybridMultilevel"/>
    <w:tmpl w:val="4E8E27E2"/>
    <w:lvl w:ilvl="0" w:tplc="774ABBBC">
      <w:start w:val="10"/>
      <w:numFmt w:val="upperRoman"/>
      <w:lvlText w:val="%1."/>
      <w:lvlJc w:val="left"/>
      <w:pPr>
        <w:ind w:left="1241" w:hanging="713"/>
      </w:pPr>
      <w:rPr>
        <w:rFonts w:ascii="Times New Roman" w:eastAsia="Times New Roman" w:hAnsi="Times New Roman" w:cs="Times New Roman" w:hint="default"/>
        <w:b w:val="0"/>
        <w:bCs w:val="0"/>
        <w:i w:val="0"/>
        <w:iCs w:val="0"/>
        <w:w w:val="99"/>
        <w:sz w:val="24"/>
        <w:szCs w:val="24"/>
        <w:lang w:val="cs-CZ" w:eastAsia="en-US" w:bidi="ar-SA"/>
      </w:rPr>
    </w:lvl>
    <w:lvl w:ilvl="1" w:tplc="A0486AB2">
      <w:numFmt w:val="bullet"/>
      <w:lvlText w:val="•"/>
      <w:lvlJc w:val="left"/>
      <w:pPr>
        <w:ind w:left="2137" w:hanging="713"/>
      </w:pPr>
      <w:rPr>
        <w:rFonts w:hint="default"/>
        <w:lang w:val="cs-CZ" w:eastAsia="en-US" w:bidi="ar-SA"/>
      </w:rPr>
    </w:lvl>
    <w:lvl w:ilvl="2" w:tplc="A32E8F36">
      <w:numFmt w:val="bullet"/>
      <w:lvlText w:val="•"/>
      <w:lvlJc w:val="left"/>
      <w:pPr>
        <w:ind w:left="3035" w:hanging="713"/>
      </w:pPr>
      <w:rPr>
        <w:rFonts w:hint="default"/>
        <w:lang w:val="cs-CZ" w:eastAsia="en-US" w:bidi="ar-SA"/>
      </w:rPr>
    </w:lvl>
    <w:lvl w:ilvl="3" w:tplc="A0FED784">
      <w:numFmt w:val="bullet"/>
      <w:lvlText w:val="•"/>
      <w:lvlJc w:val="left"/>
      <w:pPr>
        <w:ind w:left="3933" w:hanging="713"/>
      </w:pPr>
      <w:rPr>
        <w:rFonts w:hint="default"/>
        <w:lang w:val="cs-CZ" w:eastAsia="en-US" w:bidi="ar-SA"/>
      </w:rPr>
    </w:lvl>
    <w:lvl w:ilvl="4" w:tplc="82B83C3A">
      <w:numFmt w:val="bullet"/>
      <w:lvlText w:val="•"/>
      <w:lvlJc w:val="left"/>
      <w:pPr>
        <w:ind w:left="4830" w:hanging="713"/>
      </w:pPr>
      <w:rPr>
        <w:rFonts w:hint="default"/>
        <w:lang w:val="cs-CZ" w:eastAsia="en-US" w:bidi="ar-SA"/>
      </w:rPr>
    </w:lvl>
    <w:lvl w:ilvl="5" w:tplc="EBC6A7F8">
      <w:numFmt w:val="bullet"/>
      <w:lvlText w:val="•"/>
      <w:lvlJc w:val="left"/>
      <w:pPr>
        <w:ind w:left="5728" w:hanging="713"/>
      </w:pPr>
      <w:rPr>
        <w:rFonts w:hint="default"/>
        <w:lang w:val="cs-CZ" w:eastAsia="en-US" w:bidi="ar-SA"/>
      </w:rPr>
    </w:lvl>
    <w:lvl w:ilvl="6" w:tplc="5E845F78">
      <w:numFmt w:val="bullet"/>
      <w:lvlText w:val="•"/>
      <w:lvlJc w:val="left"/>
      <w:pPr>
        <w:ind w:left="6626" w:hanging="713"/>
      </w:pPr>
      <w:rPr>
        <w:rFonts w:hint="default"/>
        <w:lang w:val="cs-CZ" w:eastAsia="en-US" w:bidi="ar-SA"/>
      </w:rPr>
    </w:lvl>
    <w:lvl w:ilvl="7" w:tplc="F10057AE">
      <w:numFmt w:val="bullet"/>
      <w:lvlText w:val="•"/>
      <w:lvlJc w:val="left"/>
      <w:pPr>
        <w:ind w:left="7523" w:hanging="713"/>
      </w:pPr>
      <w:rPr>
        <w:rFonts w:hint="default"/>
        <w:lang w:val="cs-CZ" w:eastAsia="en-US" w:bidi="ar-SA"/>
      </w:rPr>
    </w:lvl>
    <w:lvl w:ilvl="8" w:tplc="4902541A">
      <w:numFmt w:val="bullet"/>
      <w:lvlText w:val="•"/>
      <w:lvlJc w:val="left"/>
      <w:pPr>
        <w:ind w:left="8421" w:hanging="713"/>
      </w:pPr>
      <w:rPr>
        <w:rFonts w:hint="default"/>
        <w:lang w:val="cs-CZ" w:eastAsia="en-US" w:bidi="ar-SA"/>
      </w:rPr>
    </w:lvl>
  </w:abstractNum>
  <w:abstractNum w:abstractNumId="801" w15:restartNumberingAfterBreak="0">
    <w:nsid w:val="2ED562F6"/>
    <w:multiLevelType w:val="hybridMultilevel"/>
    <w:tmpl w:val="ACAA929E"/>
    <w:lvl w:ilvl="0" w:tplc="28B2B89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7E276A0">
      <w:numFmt w:val="bullet"/>
      <w:lvlText w:val="•"/>
      <w:lvlJc w:val="left"/>
      <w:pPr>
        <w:ind w:left="831" w:hanging="359"/>
      </w:pPr>
      <w:rPr>
        <w:rFonts w:hint="default"/>
        <w:lang w:val="cs-CZ" w:eastAsia="en-US" w:bidi="ar-SA"/>
      </w:rPr>
    </w:lvl>
    <w:lvl w:ilvl="2" w:tplc="3B8010A0">
      <w:numFmt w:val="bullet"/>
      <w:lvlText w:val="•"/>
      <w:lvlJc w:val="left"/>
      <w:pPr>
        <w:ind w:left="1202" w:hanging="359"/>
      </w:pPr>
      <w:rPr>
        <w:rFonts w:hint="default"/>
        <w:lang w:val="cs-CZ" w:eastAsia="en-US" w:bidi="ar-SA"/>
      </w:rPr>
    </w:lvl>
    <w:lvl w:ilvl="3" w:tplc="41387300">
      <w:numFmt w:val="bullet"/>
      <w:lvlText w:val="•"/>
      <w:lvlJc w:val="left"/>
      <w:pPr>
        <w:ind w:left="1574" w:hanging="359"/>
      </w:pPr>
      <w:rPr>
        <w:rFonts w:hint="default"/>
        <w:lang w:val="cs-CZ" w:eastAsia="en-US" w:bidi="ar-SA"/>
      </w:rPr>
    </w:lvl>
    <w:lvl w:ilvl="4" w:tplc="5A8CFF9A">
      <w:numFmt w:val="bullet"/>
      <w:lvlText w:val="•"/>
      <w:lvlJc w:val="left"/>
      <w:pPr>
        <w:ind w:left="1945" w:hanging="359"/>
      </w:pPr>
      <w:rPr>
        <w:rFonts w:hint="default"/>
        <w:lang w:val="cs-CZ" w:eastAsia="en-US" w:bidi="ar-SA"/>
      </w:rPr>
    </w:lvl>
    <w:lvl w:ilvl="5" w:tplc="66E86818">
      <w:numFmt w:val="bullet"/>
      <w:lvlText w:val="•"/>
      <w:lvlJc w:val="left"/>
      <w:pPr>
        <w:ind w:left="2317" w:hanging="359"/>
      </w:pPr>
      <w:rPr>
        <w:rFonts w:hint="default"/>
        <w:lang w:val="cs-CZ" w:eastAsia="en-US" w:bidi="ar-SA"/>
      </w:rPr>
    </w:lvl>
    <w:lvl w:ilvl="6" w:tplc="0114BCDA">
      <w:numFmt w:val="bullet"/>
      <w:lvlText w:val="•"/>
      <w:lvlJc w:val="left"/>
      <w:pPr>
        <w:ind w:left="2688" w:hanging="359"/>
      </w:pPr>
      <w:rPr>
        <w:rFonts w:hint="default"/>
        <w:lang w:val="cs-CZ" w:eastAsia="en-US" w:bidi="ar-SA"/>
      </w:rPr>
    </w:lvl>
    <w:lvl w:ilvl="7" w:tplc="A1E2F336">
      <w:numFmt w:val="bullet"/>
      <w:lvlText w:val="•"/>
      <w:lvlJc w:val="left"/>
      <w:pPr>
        <w:ind w:left="3059" w:hanging="359"/>
      </w:pPr>
      <w:rPr>
        <w:rFonts w:hint="default"/>
        <w:lang w:val="cs-CZ" w:eastAsia="en-US" w:bidi="ar-SA"/>
      </w:rPr>
    </w:lvl>
    <w:lvl w:ilvl="8" w:tplc="F86CFAA8">
      <w:numFmt w:val="bullet"/>
      <w:lvlText w:val="•"/>
      <w:lvlJc w:val="left"/>
      <w:pPr>
        <w:ind w:left="3431" w:hanging="359"/>
      </w:pPr>
      <w:rPr>
        <w:rFonts w:hint="default"/>
        <w:lang w:val="cs-CZ" w:eastAsia="en-US" w:bidi="ar-SA"/>
      </w:rPr>
    </w:lvl>
  </w:abstractNum>
  <w:abstractNum w:abstractNumId="802" w15:restartNumberingAfterBreak="0">
    <w:nsid w:val="2ED564CD"/>
    <w:multiLevelType w:val="hybridMultilevel"/>
    <w:tmpl w:val="CCE89C3E"/>
    <w:lvl w:ilvl="0" w:tplc="7E7AB31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54C75B8">
      <w:numFmt w:val="bullet"/>
      <w:lvlText w:val="•"/>
      <w:lvlJc w:val="left"/>
      <w:pPr>
        <w:ind w:left="827" w:hanging="361"/>
      </w:pPr>
      <w:rPr>
        <w:rFonts w:hint="default"/>
        <w:lang w:val="cs-CZ" w:eastAsia="en-US" w:bidi="ar-SA"/>
      </w:rPr>
    </w:lvl>
    <w:lvl w:ilvl="2" w:tplc="6FA445C4">
      <w:numFmt w:val="bullet"/>
      <w:lvlText w:val="•"/>
      <w:lvlJc w:val="left"/>
      <w:pPr>
        <w:ind w:left="1194" w:hanging="361"/>
      </w:pPr>
      <w:rPr>
        <w:rFonts w:hint="default"/>
        <w:lang w:val="cs-CZ" w:eastAsia="en-US" w:bidi="ar-SA"/>
      </w:rPr>
    </w:lvl>
    <w:lvl w:ilvl="3" w:tplc="070E048A">
      <w:numFmt w:val="bullet"/>
      <w:lvlText w:val="•"/>
      <w:lvlJc w:val="left"/>
      <w:pPr>
        <w:ind w:left="1561" w:hanging="361"/>
      </w:pPr>
      <w:rPr>
        <w:rFonts w:hint="default"/>
        <w:lang w:val="cs-CZ" w:eastAsia="en-US" w:bidi="ar-SA"/>
      </w:rPr>
    </w:lvl>
    <w:lvl w:ilvl="4" w:tplc="665C37AC">
      <w:numFmt w:val="bullet"/>
      <w:lvlText w:val="•"/>
      <w:lvlJc w:val="left"/>
      <w:pPr>
        <w:ind w:left="1928" w:hanging="361"/>
      </w:pPr>
      <w:rPr>
        <w:rFonts w:hint="default"/>
        <w:lang w:val="cs-CZ" w:eastAsia="en-US" w:bidi="ar-SA"/>
      </w:rPr>
    </w:lvl>
    <w:lvl w:ilvl="5" w:tplc="494C57DA">
      <w:numFmt w:val="bullet"/>
      <w:lvlText w:val="•"/>
      <w:lvlJc w:val="left"/>
      <w:pPr>
        <w:ind w:left="2295" w:hanging="361"/>
      </w:pPr>
      <w:rPr>
        <w:rFonts w:hint="default"/>
        <w:lang w:val="cs-CZ" w:eastAsia="en-US" w:bidi="ar-SA"/>
      </w:rPr>
    </w:lvl>
    <w:lvl w:ilvl="6" w:tplc="A3FC93A0">
      <w:numFmt w:val="bullet"/>
      <w:lvlText w:val="•"/>
      <w:lvlJc w:val="left"/>
      <w:pPr>
        <w:ind w:left="2662" w:hanging="361"/>
      </w:pPr>
      <w:rPr>
        <w:rFonts w:hint="default"/>
        <w:lang w:val="cs-CZ" w:eastAsia="en-US" w:bidi="ar-SA"/>
      </w:rPr>
    </w:lvl>
    <w:lvl w:ilvl="7" w:tplc="06DA464E">
      <w:numFmt w:val="bullet"/>
      <w:lvlText w:val="•"/>
      <w:lvlJc w:val="left"/>
      <w:pPr>
        <w:ind w:left="3029" w:hanging="361"/>
      </w:pPr>
      <w:rPr>
        <w:rFonts w:hint="default"/>
        <w:lang w:val="cs-CZ" w:eastAsia="en-US" w:bidi="ar-SA"/>
      </w:rPr>
    </w:lvl>
    <w:lvl w:ilvl="8" w:tplc="B2BE934C">
      <w:numFmt w:val="bullet"/>
      <w:lvlText w:val="•"/>
      <w:lvlJc w:val="left"/>
      <w:pPr>
        <w:ind w:left="3396" w:hanging="361"/>
      </w:pPr>
      <w:rPr>
        <w:rFonts w:hint="default"/>
        <w:lang w:val="cs-CZ" w:eastAsia="en-US" w:bidi="ar-SA"/>
      </w:rPr>
    </w:lvl>
  </w:abstractNum>
  <w:abstractNum w:abstractNumId="803" w15:restartNumberingAfterBreak="0">
    <w:nsid w:val="2EDB340B"/>
    <w:multiLevelType w:val="hybridMultilevel"/>
    <w:tmpl w:val="81CE646E"/>
    <w:lvl w:ilvl="0" w:tplc="467A225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C0E5082">
      <w:numFmt w:val="bullet"/>
      <w:lvlText w:val="•"/>
      <w:lvlJc w:val="left"/>
      <w:pPr>
        <w:ind w:left="809" w:hanging="360"/>
      </w:pPr>
      <w:rPr>
        <w:rFonts w:hint="default"/>
        <w:lang w:val="cs-CZ" w:eastAsia="en-US" w:bidi="ar-SA"/>
      </w:rPr>
    </w:lvl>
    <w:lvl w:ilvl="2" w:tplc="D9FC188C">
      <w:numFmt w:val="bullet"/>
      <w:lvlText w:val="•"/>
      <w:lvlJc w:val="left"/>
      <w:pPr>
        <w:ind w:left="1158" w:hanging="360"/>
      </w:pPr>
      <w:rPr>
        <w:rFonts w:hint="default"/>
        <w:lang w:val="cs-CZ" w:eastAsia="en-US" w:bidi="ar-SA"/>
      </w:rPr>
    </w:lvl>
    <w:lvl w:ilvl="3" w:tplc="28F6AD64">
      <w:numFmt w:val="bullet"/>
      <w:lvlText w:val="•"/>
      <w:lvlJc w:val="left"/>
      <w:pPr>
        <w:ind w:left="1507" w:hanging="360"/>
      </w:pPr>
      <w:rPr>
        <w:rFonts w:hint="default"/>
        <w:lang w:val="cs-CZ" w:eastAsia="en-US" w:bidi="ar-SA"/>
      </w:rPr>
    </w:lvl>
    <w:lvl w:ilvl="4" w:tplc="86A26706">
      <w:numFmt w:val="bullet"/>
      <w:lvlText w:val="•"/>
      <w:lvlJc w:val="left"/>
      <w:pPr>
        <w:ind w:left="1856" w:hanging="360"/>
      </w:pPr>
      <w:rPr>
        <w:rFonts w:hint="default"/>
        <w:lang w:val="cs-CZ" w:eastAsia="en-US" w:bidi="ar-SA"/>
      </w:rPr>
    </w:lvl>
    <w:lvl w:ilvl="5" w:tplc="C5D4E48C">
      <w:numFmt w:val="bullet"/>
      <w:lvlText w:val="•"/>
      <w:lvlJc w:val="left"/>
      <w:pPr>
        <w:ind w:left="2205" w:hanging="360"/>
      </w:pPr>
      <w:rPr>
        <w:rFonts w:hint="default"/>
        <w:lang w:val="cs-CZ" w:eastAsia="en-US" w:bidi="ar-SA"/>
      </w:rPr>
    </w:lvl>
    <w:lvl w:ilvl="6" w:tplc="7C403A44">
      <w:numFmt w:val="bullet"/>
      <w:lvlText w:val="•"/>
      <w:lvlJc w:val="left"/>
      <w:pPr>
        <w:ind w:left="2554" w:hanging="360"/>
      </w:pPr>
      <w:rPr>
        <w:rFonts w:hint="default"/>
        <w:lang w:val="cs-CZ" w:eastAsia="en-US" w:bidi="ar-SA"/>
      </w:rPr>
    </w:lvl>
    <w:lvl w:ilvl="7" w:tplc="D5AA6190">
      <w:numFmt w:val="bullet"/>
      <w:lvlText w:val="•"/>
      <w:lvlJc w:val="left"/>
      <w:pPr>
        <w:ind w:left="2903" w:hanging="360"/>
      </w:pPr>
      <w:rPr>
        <w:rFonts w:hint="default"/>
        <w:lang w:val="cs-CZ" w:eastAsia="en-US" w:bidi="ar-SA"/>
      </w:rPr>
    </w:lvl>
    <w:lvl w:ilvl="8" w:tplc="4056A9F8">
      <w:numFmt w:val="bullet"/>
      <w:lvlText w:val="•"/>
      <w:lvlJc w:val="left"/>
      <w:pPr>
        <w:ind w:left="3252" w:hanging="360"/>
      </w:pPr>
      <w:rPr>
        <w:rFonts w:hint="default"/>
        <w:lang w:val="cs-CZ" w:eastAsia="en-US" w:bidi="ar-SA"/>
      </w:rPr>
    </w:lvl>
  </w:abstractNum>
  <w:abstractNum w:abstractNumId="804" w15:restartNumberingAfterBreak="0">
    <w:nsid w:val="2EE23EEE"/>
    <w:multiLevelType w:val="hybridMultilevel"/>
    <w:tmpl w:val="DA2EA77C"/>
    <w:lvl w:ilvl="0" w:tplc="E2E04C2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FE630C8">
      <w:numFmt w:val="bullet"/>
      <w:lvlText w:val="•"/>
      <w:lvlJc w:val="left"/>
      <w:pPr>
        <w:ind w:left="827" w:hanging="359"/>
      </w:pPr>
      <w:rPr>
        <w:rFonts w:hint="default"/>
        <w:lang w:val="cs-CZ" w:eastAsia="en-US" w:bidi="ar-SA"/>
      </w:rPr>
    </w:lvl>
    <w:lvl w:ilvl="2" w:tplc="AFBAF7F2">
      <w:numFmt w:val="bullet"/>
      <w:lvlText w:val="•"/>
      <w:lvlJc w:val="left"/>
      <w:pPr>
        <w:ind w:left="1194" w:hanging="359"/>
      </w:pPr>
      <w:rPr>
        <w:rFonts w:hint="default"/>
        <w:lang w:val="cs-CZ" w:eastAsia="en-US" w:bidi="ar-SA"/>
      </w:rPr>
    </w:lvl>
    <w:lvl w:ilvl="3" w:tplc="CBF62C0E">
      <w:numFmt w:val="bullet"/>
      <w:lvlText w:val="•"/>
      <w:lvlJc w:val="left"/>
      <w:pPr>
        <w:ind w:left="1561" w:hanging="359"/>
      </w:pPr>
      <w:rPr>
        <w:rFonts w:hint="default"/>
        <w:lang w:val="cs-CZ" w:eastAsia="en-US" w:bidi="ar-SA"/>
      </w:rPr>
    </w:lvl>
    <w:lvl w:ilvl="4" w:tplc="69488120">
      <w:numFmt w:val="bullet"/>
      <w:lvlText w:val="•"/>
      <w:lvlJc w:val="left"/>
      <w:pPr>
        <w:ind w:left="1928" w:hanging="359"/>
      </w:pPr>
      <w:rPr>
        <w:rFonts w:hint="default"/>
        <w:lang w:val="cs-CZ" w:eastAsia="en-US" w:bidi="ar-SA"/>
      </w:rPr>
    </w:lvl>
    <w:lvl w:ilvl="5" w:tplc="22CA2A16">
      <w:numFmt w:val="bullet"/>
      <w:lvlText w:val="•"/>
      <w:lvlJc w:val="left"/>
      <w:pPr>
        <w:ind w:left="2295" w:hanging="359"/>
      </w:pPr>
      <w:rPr>
        <w:rFonts w:hint="default"/>
        <w:lang w:val="cs-CZ" w:eastAsia="en-US" w:bidi="ar-SA"/>
      </w:rPr>
    </w:lvl>
    <w:lvl w:ilvl="6" w:tplc="E7A43BB0">
      <w:numFmt w:val="bullet"/>
      <w:lvlText w:val="•"/>
      <w:lvlJc w:val="left"/>
      <w:pPr>
        <w:ind w:left="2662" w:hanging="359"/>
      </w:pPr>
      <w:rPr>
        <w:rFonts w:hint="default"/>
        <w:lang w:val="cs-CZ" w:eastAsia="en-US" w:bidi="ar-SA"/>
      </w:rPr>
    </w:lvl>
    <w:lvl w:ilvl="7" w:tplc="3898A434">
      <w:numFmt w:val="bullet"/>
      <w:lvlText w:val="•"/>
      <w:lvlJc w:val="left"/>
      <w:pPr>
        <w:ind w:left="3029" w:hanging="359"/>
      </w:pPr>
      <w:rPr>
        <w:rFonts w:hint="default"/>
        <w:lang w:val="cs-CZ" w:eastAsia="en-US" w:bidi="ar-SA"/>
      </w:rPr>
    </w:lvl>
    <w:lvl w:ilvl="8" w:tplc="E1562E3C">
      <w:numFmt w:val="bullet"/>
      <w:lvlText w:val="•"/>
      <w:lvlJc w:val="left"/>
      <w:pPr>
        <w:ind w:left="3396" w:hanging="359"/>
      </w:pPr>
      <w:rPr>
        <w:rFonts w:hint="default"/>
        <w:lang w:val="cs-CZ" w:eastAsia="en-US" w:bidi="ar-SA"/>
      </w:rPr>
    </w:lvl>
  </w:abstractNum>
  <w:abstractNum w:abstractNumId="805" w15:restartNumberingAfterBreak="0">
    <w:nsid w:val="2EEF3B25"/>
    <w:multiLevelType w:val="hybridMultilevel"/>
    <w:tmpl w:val="77789728"/>
    <w:lvl w:ilvl="0" w:tplc="7C1008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30A112">
      <w:numFmt w:val="bullet"/>
      <w:lvlText w:val="•"/>
      <w:lvlJc w:val="left"/>
      <w:pPr>
        <w:ind w:left="808" w:hanging="360"/>
      </w:pPr>
      <w:rPr>
        <w:rFonts w:hint="default"/>
        <w:lang w:val="cs-CZ" w:eastAsia="en-US" w:bidi="ar-SA"/>
      </w:rPr>
    </w:lvl>
    <w:lvl w:ilvl="2" w:tplc="A2B20C6A">
      <w:numFmt w:val="bullet"/>
      <w:lvlText w:val="•"/>
      <w:lvlJc w:val="left"/>
      <w:pPr>
        <w:ind w:left="1157" w:hanging="360"/>
      </w:pPr>
      <w:rPr>
        <w:rFonts w:hint="default"/>
        <w:lang w:val="cs-CZ" w:eastAsia="en-US" w:bidi="ar-SA"/>
      </w:rPr>
    </w:lvl>
    <w:lvl w:ilvl="3" w:tplc="A7D4F7B0">
      <w:numFmt w:val="bullet"/>
      <w:lvlText w:val="•"/>
      <w:lvlJc w:val="left"/>
      <w:pPr>
        <w:ind w:left="1505" w:hanging="360"/>
      </w:pPr>
      <w:rPr>
        <w:rFonts w:hint="default"/>
        <w:lang w:val="cs-CZ" w:eastAsia="en-US" w:bidi="ar-SA"/>
      </w:rPr>
    </w:lvl>
    <w:lvl w:ilvl="4" w:tplc="BCA211DC">
      <w:numFmt w:val="bullet"/>
      <w:lvlText w:val="•"/>
      <w:lvlJc w:val="left"/>
      <w:pPr>
        <w:ind w:left="1854" w:hanging="360"/>
      </w:pPr>
      <w:rPr>
        <w:rFonts w:hint="default"/>
        <w:lang w:val="cs-CZ" w:eastAsia="en-US" w:bidi="ar-SA"/>
      </w:rPr>
    </w:lvl>
    <w:lvl w:ilvl="5" w:tplc="8668D1FE">
      <w:numFmt w:val="bullet"/>
      <w:lvlText w:val="•"/>
      <w:lvlJc w:val="left"/>
      <w:pPr>
        <w:ind w:left="2203" w:hanging="360"/>
      </w:pPr>
      <w:rPr>
        <w:rFonts w:hint="default"/>
        <w:lang w:val="cs-CZ" w:eastAsia="en-US" w:bidi="ar-SA"/>
      </w:rPr>
    </w:lvl>
    <w:lvl w:ilvl="6" w:tplc="97644DB2">
      <w:numFmt w:val="bullet"/>
      <w:lvlText w:val="•"/>
      <w:lvlJc w:val="left"/>
      <w:pPr>
        <w:ind w:left="2551" w:hanging="360"/>
      </w:pPr>
      <w:rPr>
        <w:rFonts w:hint="default"/>
        <w:lang w:val="cs-CZ" w:eastAsia="en-US" w:bidi="ar-SA"/>
      </w:rPr>
    </w:lvl>
    <w:lvl w:ilvl="7" w:tplc="1CFA2DF4">
      <w:numFmt w:val="bullet"/>
      <w:lvlText w:val="•"/>
      <w:lvlJc w:val="left"/>
      <w:pPr>
        <w:ind w:left="2900" w:hanging="360"/>
      </w:pPr>
      <w:rPr>
        <w:rFonts w:hint="default"/>
        <w:lang w:val="cs-CZ" w:eastAsia="en-US" w:bidi="ar-SA"/>
      </w:rPr>
    </w:lvl>
    <w:lvl w:ilvl="8" w:tplc="41A842A2">
      <w:numFmt w:val="bullet"/>
      <w:lvlText w:val="•"/>
      <w:lvlJc w:val="left"/>
      <w:pPr>
        <w:ind w:left="3248" w:hanging="360"/>
      </w:pPr>
      <w:rPr>
        <w:rFonts w:hint="default"/>
        <w:lang w:val="cs-CZ" w:eastAsia="en-US" w:bidi="ar-SA"/>
      </w:rPr>
    </w:lvl>
  </w:abstractNum>
  <w:abstractNum w:abstractNumId="806" w15:restartNumberingAfterBreak="0">
    <w:nsid w:val="2EF23231"/>
    <w:multiLevelType w:val="hybridMultilevel"/>
    <w:tmpl w:val="8D08E28C"/>
    <w:lvl w:ilvl="0" w:tplc="B036BB5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F5A8A76">
      <w:numFmt w:val="bullet"/>
      <w:lvlText w:val="•"/>
      <w:lvlJc w:val="left"/>
      <w:pPr>
        <w:ind w:left="826" w:hanging="361"/>
      </w:pPr>
      <w:rPr>
        <w:rFonts w:hint="default"/>
        <w:lang w:val="cs-CZ" w:eastAsia="en-US" w:bidi="ar-SA"/>
      </w:rPr>
    </w:lvl>
    <w:lvl w:ilvl="2" w:tplc="4E16319E">
      <w:numFmt w:val="bullet"/>
      <w:lvlText w:val="•"/>
      <w:lvlJc w:val="left"/>
      <w:pPr>
        <w:ind w:left="1193" w:hanging="361"/>
      </w:pPr>
      <w:rPr>
        <w:rFonts w:hint="default"/>
        <w:lang w:val="cs-CZ" w:eastAsia="en-US" w:bidi="ar-SA"/>
      </w:rPr>
    </w:lvl>
    <w:lvl w:ilvl="3" w:tplc="E9283278">
      <w:numFmt w:val="bullet"/>
      <w:lvlText w:val="•"/>
      <w:lvlJc w:val="left"/>
      <w:pPr>
        <w:ind w:left="1559" w:hanging="361"/>
      </w:pPr>
      <w:rPr>
        <w:rFonts w:hint="default"/>
        <w:lang w:val="cs-CZ" w:eastAsia="en-US" w:bidi="ar-SA"/>
      </w:rPr>
    </w:lvl>
    <w:lvl w:ilvl="4" w:tplc="745AFE5A">
      <w:numFmt w:val="bullet"/>
      <w:lvlText w:val="•"/>
      <w:lvlJc w:val="left"/>
      <w:pPr>
        <w:ind w:left="1926" w:hanging="361"/>
      </w:pPr>
      <w:rPr>
        <w:rFonts w:hint="default"/>
        <w:lang w:val="cs-CZ" w:eastAsia="en-US" w:bidi="ar-SA"/>
      </w:rPr>
    </w:lvl>
    <w:lvl w:ilvl="5" w:tplc="7DA6BB9E">
      <w:numFmt w:val="bullet"/>
      <w:lvlText w:val="•"/>
      <w:lvlJc w:val="left"/>
      <w:pPr>
        <w:ind w:left="2293" w:hanging="361"/>
      </w:pPr>
      <w:rPr>
        <w:rFonts w:hint="default"/>
        <w:lang w:val="cs-CZ" w:eastAsia="en-US" w:bidi="ar-SA"/>
      </w:rPr>
    </w:lvl>
    <w:lvl w:ilvl="6" w:tplc="558C5874">
      <w:numFmt w:val="bullet"/>
      <w:lvlText w:val="•"/>
      <w:lvlJc w:val="left"/>
      <w:pPr>
        <w:ind w:left="2659" w:hanging="361"/>
      </w:pPr>
      <w:rPr>
        <w:rFonts w:hint="default"/>
        <w:lang w:val="cs-CZ" w:eastAsia="en-US" w:bidi="ar-SA"/>
      </w:rPr>
    </w:lvl>
    <w:lvl w:ilvl="7" w:tplc="F4786B78">
      <w:numFmt w:val="bullet"/>
      <w:lvlText w:val="•"/>
      <w:lvlJc w:val="left"/>
      <w:pPr>
        <w:ind w:left="3026" w:hanging="361"/>
      </w:pPr>
      <w:rPr>
        <w:rFonts w:hint="default"/>
        <w:lang w:val="cs-CZ" w:eastAsia="en-US" w:bidi="ar-SA"/>
      </w:rPr>
    </w:lvl>
    <w:lvl w:ilvl="8" w:tplc="765072AA">
      <w:numFmt w:val="bullet"/>
      <w:lvlText w:val="•"/>
      <w:lvlJc w:val="left"/>
      <w:pPr>
        <w:ind w:left="3392" w:hanging="361"/>
      </w:pPr>
      <w:rPr>
        <w:rFonts w:hint="default"/>
        <w:lang w:val="cs-CZ" w:eastAsia="en-US" w:bidi="ar-SA"/>
      </w:rPr>
    </w:lvl>
  </w:abstractNum>
  <w:abstractNum w:abstractNumId="807" w15:restartNumberingAfterBreak="0">
    <w:nsid w:val="2EF7678A"/>
    <w:multiLevelType w:val="hybridMultilevel"/>
    <w:tmpl w:val="B5DA035C"/>
    <w:lvl w:ilvl="0" w:tplc="50A8B94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7849428">
      <w:numFmt w:val="bullet"/>
      <w:lvlText w:val="•"/>
      <w:lvlJc w:val="left"/>
      <w:pPr>
        <w:ind w:left="827" w:hanging="359"/>
      </w:pPr>
      <w:rPr>
        <w:rFonts w:hint="default"/>
        <w:lang w:val="cs-CZ" w:eastAsia="en-US" w:bidi="ar-SA"/>
      </w:rPr>
    </w:lvl>
    <w:lvl w:ilvl="2" w:tplc="40CC2312">
      <w:numFmt w:val="bullet"/>
      <w:lvlText w:val="•"/>
      <w:lvlJc w:val="left"/>
      <w:pPr>
        <w:ind w:left="1194" w:hanging="359"/>
      </w:pPr>
      <w:rPr>
        <w:rFonts w:hint="default"/>
        <w:lang w:val="cs-CZ" w:eastAsia="en-US" w:bidi="ar-SA"/>
      </w:rPr>
    </w:lvl>
    <w:lvl w:ilvl="3" w:tplc="CECE50F6">
      <w:numFmt w:val="bullet"/>
      <w:lvlText w:val="•"/>
      <w:lvlJc w:val="left"/>
      <w:pPr>
        <w:ind w:left="1561" w:hanging="359"/>
      </w:pPr>
      <w:rPr>
        <w:rFonts w:hint="default"/>
        <w:lang w:val="cs-CZ" w:eastAsia="en-US" w:bidi="ar-SA"/>
      </w:rPr>
    </w:lvl>
    <w:lvl w:ilvl="4" w:tplc="655E3F0A">
      <w:numFmt w:val="bullet"/>
      <w:lvlText w:val="•"/>
      <w:lvlJc w:val="left"/>
      <w:pPr>
        <w:ind w:left="1928" w:hanging="359"/>
      </w:pPr>
      <w:rPr>
        <w:rFonts w:hint="default"/>
        <w:lang w:val="cs-CZ" w:eastAsia="en-US" w:bidi="ar-SA"/>
      </w:rPr>
    </w:lvl>
    <w:lvl w:ilvl="5" w:tplc="BE1E2794">
      <w:numFmt w:val="bullet"/>
      <w:lvlText w:val="•"/>
      <w:lvlJc w:val="left"/>
      <w:pPr>
        <w:ind w:left="2295" w:hanging="359"/>
      </w:pPr>
      <w:rPr>
        <w:rFonts w:hint="default"/>
        <w:lang w:val="cs-CZ" w:eastAsia="en-US" w:bidi="ar-SA"/>
      </w:rPr>
    </w:lvl>
    <w:lvl w:ilvl="6" w:tplc="9AF6754E">
      <w:numFmt w:val="bullet"/>
      <w:lvlText w:val="•"/>
      <w:lvlJc w:val="left"/>
      <w:pPr>
        <w:ind w:left="2662" w:hanging="359"/>
      </w:pPr>
      <w:rPr>
        <w:rFonts w:hint="default"/>
        <w:lang w:val="cs-CZ" w:eastAsia="en-US" w:bidi="ar-SA"/>
      </w:rPr>
    </w:lvl>
    <w:lvl w:ilvl="7" w:tplc="AB0A3242">
      <w:numFmt w:val="bullet"/>
      <w:lvlText w:val="•"/>
      <w:lvlJc w:val="left"/>
      <w:pPr>
        <w:ind w:left="3029" w:hanging="359"/>
      </w:pPr>
      <w:rPr>
        <w:rFonts w:hint="default"/>
        <w:lang w:val="cs-CZ" w:eastAsia="en-US" w:bidi="ar-SA"/>
      </w:rPr>
    </w:lvl>
    <w:lvl w:ilvl="8" w:tplc="85045B04">
      <w:numFmt w:val="bullet"/>
      <w:lvlText w:val="•"/>
      <w:lvlJc w:val="left"/>
      <w:pPr>
        <w:ind w:left="3396" w:hanging="359"/>
      </w:pPr>
      <w:rPr>
        <w:rFonts w:hint="default"/>
        <w:lang w:val="cs-CZ" w:eastAsia="en-US" w:bidi="ar-SA"/>
      </w:rPr>
    </w:lvl>
  </w:abstractNum>
  <w:abstractNum w:abstractNumId="808" w15:restartNumberingAfterBreak="0">
    <w:nsid w:val="2EFB1385"/>
    <w:multiLevelType w:val="hybridMultilevel"/>
    <w:tmpl w:val="2820D6F0"/>
    <w:lvl w:ilvl="0" w:tplc="5CE2A0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FEEECE">
      <w:numFmt w:val="bullet"/>
      <w:lvlText w:val="•"/>
      <w:lvlJc w:val="left"/>
      <w:pPr>
        <w:ind w:left="827" w:hanging="361"/>
      </w:pPr>
      <w:rPr>
        <w:rFonts w:hint="default"/>
        <w:lang w:val="cs-CZ" w:eastAsia="en-US" w:bidi="ar-SA"/>
      </w:rPr>
    </w:lvl>
    <w:lvl w:ilvl="2" w:tplc="D2C2F2B2">
      <w:numFmt w:val="bullet"/>
      <w:lvlText w:val="•"/>
      <w:lvlJc w:val="left"/>
      <w:pPr>
        <w:ind w:left="1194" w:hanging="361"/>
      </w:pPr>
      <w:rPr>
        <w:rFonts w:hint="default"/>
        <w:lang w:val="cs-CZ" w:eastAsia="en-US" w:bidi="ar-SA"/>
      </w:rPr>
    </w:lvl>
    <w:lvl w:ilvl="3" w:tplc="53101CC6">
      <w:numFmt w:val="bullet"/>
      <w:lvlText w:val="•"/>
      <w:lvlJc w:val="left"/>
      <w:pPr>
        <w:ind w:left="1561" w:hanging="361"/>
      </w:pPr>
      <w:rPr>
        <w:rFonts w:hint="default"/>
        <w:lang w:val="cs-CZ" w:eastAsia="en-US" w:bidi="ar-SA"/>
      </w:rPr>
    </w:lvl>
    <w:lvl w:ilvl="4" w:tplc="4FD04D0A">
      <w:numFmt w:val="bullet"/>
      <w:lvlText w:val="•"/>
      <w:lvlJc w:val="left"/>
      <w:pPr>
        <w:ind w:left="1928" w:hanging="361"/>
      </w:pPr>
      <w:rPr>
        <w:rFonts w:hint="default"/>
        <w:lang w:val="cs-CZ" w:eastAsia="en-US" w:bidi="ar-SA"/>
      </w:rPr>
    </w:lvl>
    <w:lvl w:ilvl="5" w:tplc="0248F00C">
      <w:numFmt w:val="bullet"/>
      <w:lvlText w:val="•"/>
      <w:lvlJc w:val="left"/>
      <w:pPr>
        <w:ind w:left="2295" w:hanging="361"/>
      </w:pPr>
      <w:rPr>
        <w:rFonts w:hint="default"/>
        <w:lang w:val="cs-CZ" w:eastAsia="en-US" w:bidi="ar-SA"/>
      </w:rPr>
    </w:lvl>
    <w:lvl w:ilvl="6" w:tplc="7DF0DE2E">
      <w:numFmt w:val="bullet"/>
      <w:lvlText w:val="•"/>
      <w:lvlJc w:val="left"/>
      <w:pPr>
        <w:ind w:left="2662" w:hanging="361"/>
      </w:pPr>
      <w:rPr>
        <w:rFonts w:hint="default"/>
        <w:lang w:val="cs-CZ" w:eastAsia="en-US" w:bidi="ar-SA"/>
      </w:rPr>
    </w:lvl>
    <w:lvl w:ilvl="7" w:tplc="26749D48">
      <w:numFmt w:val="bullet"/>
      <w:lvlText w:val="•"/>
      <w:lvlJc w:val="left"/>
      <w:pPr>
        <w:ind w:left="3029" w:hanging="361"/>
      </w:pPr>
      <w:rPr>
        <w:rFonts w:hint="default"/>
        <w:lang w:val="cs-CZ" w:eastAsia="en-US" w:bidi="ar-SA"/>
      </w:rPr>
    </w:lvl>
    <w:lvl w:ilvl="8" w:tplc="46B88ACE">
      <w:numFmt w:val="bullet"/>
      <w:lvlText w:val="•"/>
      <w:lvlJc w:val="left"/>
      <w:pPr>
        <w:ind w:left="3396" w:hanging="361"/>
      </w:pPr>
      <w:rPr>
        <w:rFonts w:hint="default"/>
        <w:lang w:val="cs-CZ" w:eastAsia="en-US" w:bidi="ar-SA"/>
      </w:rPr>
    </w:lvl>
  </w:abstractNum>
  <w:abstractNum w:abstractNumId="809" w15:restartNumberingAfterBreak="0">
    <w:nsid w:val="2F0215A2"/>
    <w:multiLevelType w:val="hybridMultilevel"/>
    <w:tmpl w:val="33DE1D48"/>
    <w:lvl w:ilvl="0" w:tplc="94C6DB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DDAB374">
      <w:numFmt w:val="bullet"/>
      <w:lvlText w:val="•"/>
      <w:lvlJc w:val="left"/>
      <w:pPr>
        <w:ind w:left="808" w:hanging="360"/>
      </w:pPr>
      <w:rPr>
        <w:rFonts w:hint="default"/>
        <w:lang w:val="cs-CZ" w:eastAsia="en-US" w:bidi="ar-SA"/>
      </w:rPr>
    </w:lvl>
    <w:lvl w:ilvl="2" w:tplc="1E60CF5E">
      <w:numFmt w:val="bullet"/>
      <w:lvlText w:val="•"/>
      <w:lvlJc w:val="left"/>
      <w:pPr>
        <w:ind w:left="1157" w:hanging="360"/>
      </w:pPr>
      <w:rPr>
        <w:rFonts w:hint="default"/>
        <w:lang w:val="cs-CZ" w:eastAsia="en-US" w:bidi="ar-SA"/>
      </w:rPr>
    </w:lvl>
    <w:lvl w:ilvl="3" w:tplc="E38E708C">
      <w:numFmt w:val="bullet"/>
      <w:lvlText w:val="•"/>
      <w:lvlJc w:val="left"/>
      <w:pPr>
        <w:ind w:left="1505" w:hanging="360"/>
      </w:pPr>
      <w:rPr>
        <w:rFonts w:hint="default"/>
        <w:lang w:val="cs-CZ" w:eastAsia="en-US" w:bidi="ar-SA"/>
      </w:rPr>
    </w:lvl>
    <w:lvl w:ilvl="4" w:tplc="39004762">
      <w:numFmt w:val="bullet"/>
      <w:lvlText w:val="•"/>
      <w:lvlJc w:val="left"/>
      <w:pPr>
        <w:ind w:left="1854" w:hanging="360"/>
      </w:pPr>
      <w:rPr>
        <w:rFonts w:hint="default"/>
        <w:lang w:val="cs-CZ" w:eastAsia="en-US" w:bidi="ar-SA"/>
      </w:rPr>
    </w:lvl>
    <w:lvl w:ilvl="5" w:tplc="C7629234">
      <w:numFmt w:val="bullet"/>
      <w:lvlText w:val="•"/>
      <w:lvlJc w:val="left"/>
      <w:pPr>
        <w:ind w:left="2203" w:hanging="360"/>
      </w:pPr>
      <w:rPr>
        <w:rFonts w:hint="default"/>
        <w:lang w:val="cs-CZ" w:eastAsia="en-US" w:bidi="ar-SA"/>
      </w:rPr>
    </w:lvl>
    <w:lvl w:ilvl="6" w:tplc="396AF5A6">
      <w:numFmt w:val="bullet"/>
      <w:lvlText w:val="•"/>
      <w:lvlJc w:val="left"/>
      <w:pPr>
        <w:ind w:left="2551" w:hanging="360"/>
      </w:pPr>
      <w:rPr>
        <w:rFonts w:hint="default"/>
        <w:lang w:val="cs-CZ" w:eastAsia="en-US" w:bidi="ar-SA"/>
      </w:rPr>
    </w:lvl>
    <w:lvl w:ilvl="7" w:tplc="7ED05C44">
      <w:numFmt w:val="bullet"/>
      <w:lvlText w:val="•"/>
      <w:lvlJc w:val="left"/>
      <w:pPr>
        <w:ind w:left="2900" w:hanging="360"/>
      </w:pPr>
      <w:rPr>
        <w:rFonts w:hint="default"/>
        <w:lang w:val="cs-CZ" w:eastAsia="en-US" w:bidi="ar-SA"/>
      </w:rPr>
    </w:lvl>
    <w:lvl w:ilvl="8" w:tplc="F1EEE368">
      <w:numFmt w:val="bullet"/>
      <w:lvlText w:val="•"/>
      <w:lvlJc w:val="left"/>
      <w:pPr>
        <w:ind w:left="3248" w:hanging="360"/>
      </w:pPr>
      <w:rPr>
        <w:rFonts w:hint="default"/>
        <w:lang w:val="cs-CZ" w:eastAsia="en-US" w:bidi="ar-SA"/>
      </w:rPr>
    </w:lvl>
  </w:abstractNum>
  <w:abstractNum w:abstractNumId="810" w15:restartNumberingAfterBreak="0">
    <w:nsid w:val="2F0B799C"/>
    <w:multiLevelType w:val="hybridMultilevel"/>
    <w:tmpl w:val="6F06B2F0"/>
    <w:lvl w:ilvl="0" w:tplc="3F2A838E">
      <w:numFmt w:val="bullet"/>
      <w:lvlText w:val=""/>
      <w:lvlJc w:val="left"/>
      <w:pPr>
        <w:ind w:left="617" w:hanging="512"/>
      </w:pPr>
      <w:rPr>
        <w:rFonts w:ascii="Symbol" w:eastAsia="Symbol" w:hAnsi="Symbol" w:cs="Symbol" w:hint="default"/>
        <w:b w:val="0"/>
        <w:bCs w:val="0"/>
        <w:i w:val="0"/>
        <w:iCs w:val="0"/>
        <w:w w:val="100"/>
        <w:sz w:val="24"/>
        <w:szCs w:val="24"/>
        <w:lang w:val="cs-CZ" w:eastAsia="en-US" w:bidi="ar-SA"/>
      </w:rPr>
    </w:lvl>
    <w:lvl w:ilvl="1" w:tplc="5DBECA36">
      <w:numFmt w:val="bullet"/>
      <w:lvlText w:val="•"/>
      <w:lvlJc w:val="left"/>
      <w:pPr>
        <w:ind w:left="970" w:hanging="512"/>
      </w:pPr>
      <w:rPr>
        <w:rFonts w:hint="default"/>
        <w:lang w:val="cs-CZ" w:eastAsia="en-US" w:bidi="ar-SA"/>
      </w:rPr>
    </w:lvl>
    <w:lvl w:ilvl="2" w:tplc="2B28FE12">
      <w:numFmt w:val="bullet"/>
      <w:lvlText w:val="•"/>
      <w:lvlJc w:val="left"/>
      <w:pPr>
        <w:ind w:left="1321" w:hanging="512"/>
      </w:pPr>
      <w:rPr>
        <w:rFonts w:hint="default"/>
        <w:lang w:val="cs-CZ" w:eastAsia="en-US" w:bidi="ar-SA"/>
      </w:rPr>
    </w:lvl>
    <w:lvl w:ilvl="3" w:tplc="92EAB10A">
      <w:numFmt w:val="bullet"/>
      <w:lvlText w:val="•"/>
      <w:lvlJc w:val="left"/>
      <w:pPr>
        <w:ind w:left="1671" w:hanging="512"/>
      </w:pPr>
      <w:rPr>
        <w:rFonts w:hint="default"/>
        <w:lang w:val="cs-CZ" w:eastAsia="en-US" w:bidi="ar-SA"/>
      </w:rPr>
    </w:lvl>
    <w:lvl w:ilvl="4" w:tplc="707A601A">
      <w:numFmt w:val="bullet"/>
      <w:lvlText w:val="•"/>
      <w:lvlJc w:val="left"/>
      <w:pPr>
        <w:ind w:left="2022" w:hanging="512"/>
      </w:pPr>
      <w:rPr>
        <w:rFonts w:hint="default"/>
        <w:lang w:val="cs-CZ" w:eastAsia="en-US" w:bidi="ar-SA"/>
      </w:rPr>
    </w:lvl>
    <w:lvl w:ilvl="5" w:tplc="4D2C0DDA">
      <w:numFmt w:val="bullet"/>
      <w:lvlText w:val="•"/>
      <w:lvlJc w:val="left"/>
      <w:pPr>
        <w:ind w:left="2373" w:hanging="512"/>
      </w:pPr>
      <w:rPr>
        <w:rFonts w:hint="default"/>
        <w:lang w:val="cs-CZ" w:eastAsia="en-US" w:bidi="ar-SA"/>
      </w:rPr>
    </w:lvl>
    <w:lvl w:ilvl="6" w:tplc="A9661A70">
      <w:numFmt w:val="bullet"/>
      <w:lvlText w:val="•"/>
      <w:lvlJc w:val="left"/>
      <w:pPr>
        <w:ind w:left="2723" w:hanging="512"/>
      </w:pPr>
      <w:rPr>
        <w:rFonts w:hint="default"/>
        <w:lang w:val="cs-CZ" w:eastAsia="en-US" w:bidi="ar-SA"/>
      </w:rPr>
    </w:lvl>
    <w:lvl w:ilvl="7" w:tplc="7DA8344E">
      <w:numFmt w:val="bullet"/>
      <w:lvlText w:val="•"/>
      <w:lvlJc w:val="left"/>
      <w:pPr>
        <w:ind w:left="3074" w:hanging="512"/>
      </w:pPr>
      <w:rPr>
        <w:rFonts w:hint="default"/>
        <w:lang w:val="cs-CZ" w:eastAsia="en-US" w:bidi="ar-SA"/>
      </w:rPr>
    </w:lvl>
    <w:lvl w:ilvl="8" w:tplc="EB6E803A">
      <w:numFmt w:val="bullet"/>
      <w:lvlText w:val="•"/>
      <w:lvlJc w:val="left"/>
      <w:pPr>
        <w:ind w:left="3424" w:hanging="512"/>
      </w:pPr>
      <w:rPr>
        <w:rFonts w:hint="default"/>
        <w:lang w:val="cs-CZ" w:eastAsia="en-US" w:bidi="ar-SA"/>
      </w:rPr>
    </w:lvl>
  </w:abstractNum>
  <w:abstractNum w:abstractNumId="811" w15:restartNumberingAfterBreak="0">
    <w:nsid w:val="2F131787"/>
    <w:multiLevelType w:val="hybridMultilevel"/>
    <w:tmpl w:val="910878A8"/>
    <w:lvl w:ilvl="0" w:tplc="274E2C6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FFE8246">
      <w:numFmt w:val="bullet"/>
      <w:lvlText w:val="•"/>
      <w:lvlJc w:val="left"/>
      <w:pPr>
        <w:ind w:left="791" w:hanging="341"/>
      </w:pPr>
      <w:rPr>
        <w:rFonts w:hint="default"/>
        <w:lang w:val="cs-CZ" w:eastAsia="en-US" w:bidi="ar-SA"/>
      </w:rPr>
    </w:lvl>
    <w:lvl w:ilvl="2" w:tplc="5338EF70">
      <w:numFmt w:val="bullet"/>
      <w:lvlText w:val="•"/>
      <w:lvlJc w:val="left"/>
      <w:pPr>
        <w:ind w:left="1142" w:hanging="341"/>
      </w:pPr>
      <w:rPr>
        <w:rFonts w:hint="default"/>
        <w:lang w:val="cs-CZ" w:eastAsia="en-US" w:bidi="ar-SA"/>
      </w:rPr>
    </w:lvl>
    <w:lvl w:ilvl="3" w:tplc="46A24516">
      <w:numFmt w:val="bullet"/>
      <w:lvlText w:val="•"/>
      <w:lvlJc w:val="left"/>
      <w:pPr>
        <w:ind w:left="1493" w:hanging="341"/>
      </w:pPr>
      <w:rPr>
        <w:rFonts w:hint="default"/>
        <w:lang w:val="cs-CZ" w:eastAsia="en-US" w:bidi="ar-SA"/>
      </w:rPr>
    </w:lvl>
    <w:lvl w:ilvl="4" w:tplc="D444BE54">
      <w:numFmt w:val="bullet"/>
      <w:lvlText w:val="•"/>
      <w:lvlJc w:val="left"/>
      <w:pPr>
        <w:ind w:left="1844" w:hanging="341"/>
      </w:pPr>
      <w:rPr>
        <w:rFonts w:hint="default"/>
        <w:lang w:val="cs-CZ" w:eastAsia="en-US" w:bidi="ar-SA"/>
      </w:rPr>
    </w:lvl>
    <w:lvl w:ilvl="5" w:tplc="1448927C">
      <w:numFmt w:val="bullet"/>
      <w:lvlText w:val="•"/>
      <w:lvlJc w:val="left"/>
      <w:pPr>
        <w:ind w:left="2195" w:hanging="341"/>
      </w:pPr>
      <w:rPr>
        <w:rFonts w:hint="default"/>
        <w:lang w:val="cs-CZ" w:eastAsia="en-US" w:bidi="ar-SA"/>
      </w:rPr>
    </w:lvl>
    <w:lvl w:ilvl="6" w:tplc="20E6888C">
      <w:numFmt w:val="bullet"/>
      <w:lvlText w:val="•"/>
      <w:lvlJc w:val="left"/>
      <w:pPr>
        <w:ind w:left="2546" w:hanging="341"/>
      </w:pPr>
      <w:rPr>
        <w:rFonts w:hint="default"/>
        <w:lang w:val="cs-CZ" w:eastAsia="en-US" w:bidi="ar-SA"/>
      </w:rPr>
    </w:lvl>
    <w:lvl w:ilvl="7" w:tplc="DEF4DEB4">
      <w:numFmt w:val="bullet"/>
      <w:lvlText w:val="•"/>
      <w:lvlJc w:val="left"/>
      <w:pPr>
        <w:ind w:left="2897" w:hanging="341"/>
      </w:pPr>
      <w:rPr>
        <w:rFonts w:hint="default"/>
        <w:lang w:val="cs-CZ" w:eastAsia="en-US" w:bidi="ar-SA"/>
      </w:rPr>
    </w:lvl>
    <w:lvl w:ilvl="8" w:tplc="4732B5DA">
      <w:numFmt w:val="bullet"/>
      <w:lvlText w:val="•"/>
      <w:lvlJc w:val="left"/>
      <w:pPr>
        <w:ind w:left="3248" w:hanging="341"/>
      </w:pPr>
      <w:rPr>
        <w:rFonts w:hint="default"/>
        <w:lang w:val="cs-CZ" w:eastAsia="en-US" w:bidi="ar-SA"/>
      </w:rPr>
    </w:lvl>
  </w:abstractNum>
  <w:abstractNum w:abstractNumId="812" w15:restartNumberingAfterBreak="0">
    <w:nsid w:val="2F160C06"/>
    <w:multiLevelType w:val="hybridMultilevel"/>
    <w:tmpl w:val="DC9C0FCA"/>
    <w:lvl w:ilvl="0" w:tplc="1414CA1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2420E36">
      <w:numFmt w:val="bullet"/>
      <w:lvlText w:val="•"/>
      <w:lvlJc w:val="left"/>
      <w:pPr>
        <w:ind w:left="827" w:hanging="361"/>
      </w:pPr>
      <w:rPr>
        <w:rFonts w:hint="default"/>
        <w:lang w:val="cs-CZ" w:eastAsia="en-US" w:bidi="ar-SA"/>
      </w:rPr>
    </w:lvl>
    <w:lvl w:ilvl="2" w:tplc="95B00808">
      <w:numFmt w:val="bullet"/>
      <w:lvlText w:val="•"/>
      <w:lvlJc w:val="left"/>
      <w:pPr>
        <w:ind w:left="1194" w:hanging="361"/>
      </w:pPr>
      <w:rPr>
        <w:rFonts w:hint="default"/>
        <w:lang w:val="cs-CZ" w:eastAsia="en-US" w:bidi="ar-SA"/>
      </w:rPr>
    </w:lvl>
    <w:lvl w:ilvl="3" w:tplc="904896E8">
      <w:numFmt w:val="bullet"/>
      <w:lvlText w:val="•"/>
      <w:lvlJc w:val="left"/>
      <w:pPr>
        <w:ind w:left="1561" w:hanging="361"/>
      </w:pPr>
      <w:rPr>
        <w:rFonts w:hint="default"/>
        <w:lang w:val="cs-CZ" w:eastAsia="en-US" w:bidi="ar-SA"/>
      </w:rPr>
    </w:lvl>
    <w:lvl w:ilvl="4" w:tplc="E6A630EC">
      <w:numFmt w:val="bullet"/>
      <w:lvlText w:val="•"/>
      <w:lvlJc w:val="left"/>
      <w:pPr>
        <w:ind w:left="1928" w:hanging="361"/>
      </w:pPr>
      <w:rPr>
        <w:rFonts w:hint="default"/>
        <w:lang w:val="cs-CZ" w:eastAsia="en-US" w:bidi="ar-SA"/>
      </w:rPr>
    </w:lvl>
    <w:lvl w:ilvl="5" w:tplc="3DAC808A">
      <w:numFmt w:val="bullet"/>
      <w:lvlText w:val="•"/>
      <w:lvlJc w:val="left"/>
      <w:pPr>
        <w:ind w:left="2295" w:hanging="361"/>
      </w:pPr>
      <w:rPr>
        <w:rFonts w:hint="default"/>
        <w:lang w:val="cs-CZ" w:eastAsia="en-US" w:bidi="ar-SA"/>
      </w:rPr>
    </w:lvl>
    <w:lvl w:ilvl="6" w:tplc="8C644B92">
      <w:numFmt w:val="bullet"/>
      <w:lvlText w:val="•"/>
      <w:lvlJc w:val="left"/>
      <w:pPr>
        <w:ind w:left="2662" w:hanging="361"/>
      </w:pPr>
      <w:rPr>
        <w:rFonts w:hint="default"/>
        <w:lang w:val="cs-CZ" w:eastAsia="en-US" w:bidi="ar-SA"/>
      </w:rPr>
    </w:lvl>
    <w:lvl w:ilvl="7" w:tplc="98FEE586">
      <w:numFmt w:val="bullet"/>
      <w:lvlText w:val="•"/>
      <w:lvlJc w:val="left"/>
      <w:pPr>
        <w:ind w:left="3029" w:hanging="361"/>
      </w:pPr>
      <w:rPr>
        <w:rFonts w:hint="default"/>
        <w:lang w:val="cs-CZ" w:eastAsia="en-US" w:bidi="ar-SA"/>
      </w:rPr>
    </w:lvl>
    <w:lvl w:ilvl="8" w:tplc="C4B27910">
      <w:numFmt w:val="bullet"/>
      <w:lvlText w:val="•"/>
      <w:lvlJc w:val="left"/>
      <w:pPr>
        <w:ind w:left="3396" w:hanging="361"/>
      </w:pPr>
      <w:rPr>
        <w:rFonts w:hint="default"/>
        <w:lang w:val="cs-CZ" w:eastAsia="en-US" w:bidi="ar-SA"/>
      </w:rPr>
    </w:lvl>
  </w:abstractNum>
  <w:abstractNum w:abstractNumId="813" w15:restartNumberingAfterBreak="0">
    <w:nsid w:val="2F174DB9"/>
    <w:multiLevelType w:val="hybridMultilevel"/>
    <w:tmpl w:val="E8909F38"/>
    <w:lvl w:ilvl="0" w:tplc="8D8EFD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9729EDE">
      <w:numFmt w:val="bullet"/>
      <w:lvlText w:val="•"/>
      <w:lvlJc w:val="left"/>
      <w:pPr>
        <w:ind w:left="734" w:hanging="360"/>
      </w:pPr>
      <w:rPr>
        <w:rFonts w:hint="default"/>
        <w:lang w:val="cs-CZ" w:eastAsia="en-US" w:bidi="ar-SA"/>
      </w:rPr>
    </w:lvl>
    <w:lvl w:ilvl="2" w:tplc="53F434C4">
      <w:numFmt w:val="bullet"/>
      <w:lvlText w:val="•"/>
      <w:lvlJc w:val="left"/>
      <w:pPr>
        <w:ind w:left="1009" w:hanging="360"/>
      </w:pPr>
      <w:rPr>
        <w:rFonts w:hint="default"/>
        <w:lang w:val="cs-CZ" w:eastAsia="en-US" w:bidi="ar-SA"/>
      </w:rPr>
    </w:lvl>
    <w:lvl w:ilvl="3" w:tplc="BB8467CA">
      <w:numFmt w:val="bullet"/>
      <w:lvlText w:val="•"/>
      <w:lvlJc w:val="left"/>
      <w:pPr>
        <w:ind w:left="1283" w:hanging="360"/>
      </w:pPr>
      <w:rPr>
        <w:rFonts w:hint="default"/>
        <w:lang w:val="cs-CZ" w:eastAsia="en-US" w:bidi="ar-SA"/>
      </w:rPr>
    </w:lvl>
    <w:lvl w:ilvl="4" w:tplc="3FFAB374">
      <w:numFmt w:val="bullet"/>
      <w:lvlText w:val="•"/>
      <w:lvlJc w:val="left"/>
      <w:pPr>
        <w:ind w:left="1558" w:hanging="360"/>
      </w:pPr>
      <w:rPr>
        <w:rFonts w:hint="default"/>
        <w:lang w:val="cs-CZ" w:eastAsia="en-US" w:bidi="ar-SA"/>
      </w:rPr>
    </w:lvl>
    <w:lvl w:ilvl="5" w:tplc="0B947DA4">
      <w:numFmt w:val="bullet"/>
      <w:lvlText w:val="•"/>
      <w:lvlJc w:val="left"/>
      <w:pPr>
        <w:ind w:left="1833" w:hanging="360"/>
      </w:pPr>
      <w:rPr>
        <w:rFonts w:hint="default"/>
        <w:lang w:val="cs-CZ" w:eastAsia="en-US" w:bidi="ar-SA"/>
      </w:rPr>
    </w:lvl>
    <w:lvl w:ilvl="6" w:tplc="93385DE6">
      <w:numFmt w:val="bullet"/>
      <w:lvlText w:val="•"/>
      <w:lvlJc w:val="left"/>
      <w:pPr>
        <w:ind w:left="2107" w:hanging="360"/>
      </w:pPr>
      <w:rPr>
        <w:rFonts w:hint="default"/>
        <w:lang w:val="cs-CZ" w:eastAsia="en-US" w:bidi="ar-SA"/>
      </w:rPr>
    </w:lvl>
    <w:lvl w:ilvl="7" w:tplc="B2CA8BA0">
      <w:numFmt w:val="bullet"/>
      <w:lvlText w:val="•"/>
      <w:lvlJc w:val="left"/>
      <w:pPr>
        <w:ind w:left="2382" w:hanging="360"/>
      </w:pPr>
      <w:rPr>
        <w:rFonts w:hint="default"/>
        <w:lang w:val="cs-CZ" w:eastAsia="en-US" w:bidi="ar-SA"/>
      </w:rPr>
    </w:lvl>
    <w:lvl w:ilvl="8" w:tplc="1EC849BC">
      <w:numFmt w:val="bullet"/>
      <w:lvlText w:val="•"/>
      <w:lvlJc w:val="left"/>
      <w:pPr>
        <w:ind w:left="2656" w:hanging="360"/>
      </w:pPr>
      <w:rPr>
        <w:rFonts w:hint="default"/>
        <w:lang w:val="cs-CZ" w:eastAsia="en-US" w:bidi="ar-SA"/>
      </w:rPr>
    </w:lvl>
  </w:abstractNum>
  <w:abstractNum w:abstractNumId="814" w15:restartNumberingAfterBreak="0">
    <w:nsid w:val="2F1D34D3"/>
    <w:multiLevelType w:val="hybridMultilevel"/>
    <w:tmpl w:val="A128189C"/>
    <w:lvl w:ilvl="0" w:tplc="83306EE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DF291CC">
      <w:numFmt w:val="bullet"/>
      <w:lvlText w:val="•"/>
      <w:lvlJc w:val="left"/>
      <w:pPr>
        <w:ind w:left="640" w:hanging="361"/>
      </w:pPr>
      <w:rPr>
        <w:rFonts w:hint="default"/>
        <w:lang w:val="cs-CZ" w:eastAsia="en-US" w:bidi="ar-SA"/>
      </w:rPr>
    </w:lvl>
    <w:lvl w:ilvl="2" w:tplc="C6E846A0">
      <w:numFmt w:val="bullet"/>
      <w:lvlText w:val="•"/>
      <w:lvlJc w:val="left"/>
      <w:pPr>
        <w:ind w:left="1027" w:hanging="361"/>
      </w:pPr>
      <w:rPr>
        <w:rFonts w:hint="default"/>
        <w:lang w:val="cs-CZ" w:eastAsia="en-US" w:bidi="ar-SA"/>
      </w:rPr>
    </w:lvl>
    <w:lvl w:ilvl="3" w:tplc="D88288DA">
      <w:numFmt w:val="bullet"/>
      <w:lvlText w:val="•"/>
      <w:lvlJc w:val="left"/>
      <w:pPr>
        <w:ind w:left="1415" w:hanging="361"/>
      </w:pPr>
      <w:rPr>
        <w:rFonts w:hint="default"/>
        <w:lang w:val="cs-CZ" w:eastAsia="en-US" w:bidi="ar-SA"/>
      </w:rPr>
    </w:lvl>
    <w:lvl w:ilvl="4" w:tplc="AC2C983E">
      <w:numFmt w:val="bullet"/>
      <w:lvlText w:val="•"/>
      <w:lvlJc w:val="left"/>
      <w:pPr>
        <w:ind w:left="1803" w:hanging="361"/>
      </w:pPr>
      <w:rPr>
        <w:rFonts w:hint="default"/>
        <w:lang w:val="cs-CZ" w:eastAsia="en-US" w:bidi="ar-SA"/>
      </w:rPr>
    </w:lvl>
    <w:lvl w:ilvl="5" w:tplc="117408F0">
      <w:numFmt w:val="bullet"/>
      <w:lvlText w:val="•"/>
      <w:lvlJc w:val="left"/>
      <w:pPr>
        <w:ind w:left="2191" w:hanging="361"/>
      </w:pPr>
      <w:rPr>
        <w:rFonts w:hint="default"/>
        <w:lang w:val="cs-CZ" w:eastAsia="en-US" w:bidi="ar-SA"/>
      </w:rPr>
    </w:lvl>
    <w:lvl w:ilvl="6" w:tplc="509CC5C2">
      <w:numFmt w:val="bullet"/>
      <w:lvlText w:val="•"/>
      <w:lvlJc w:val="left"/>
      <w:pPr>
        <w:ind w:left="2579" w:hanging="361"/>
      </w:pPr>
      <w:rPr>
        <w:rFonts w:hint="default"/>
        <w:lang w:val="cs-CZ" w:eastAsia="en-US" w:bidi="ar-SA"/>
      </w:rPr>
    </w:lvl>
    <w:lvl w:ilvl="7" w:tplc="478AD30A">
      <w:numFmt w:val="bullet"/>
      <w:lvlText w:val="•"/>
      <w:lvlJc w:val="left"/>
      <w:pPr>
        <w:ind w:left="2967" w:hanging="361"/>
      </w:pPr>
      <w:rPr>
        <w:rFonts w:hint="default"/>
        <w:lang w:val="cs-CZ" w:eastAsia="en-US" w:bidi="ar-SA"/>
      </w:rPr>
    </w:lvl>
    <w:lvl w:ilvl="8" w:tplc="B6BE04DC">
      <w:numFmt w:val="bullet"/>
      <w:lvlText w:val="•"/>
      <w:lvlJc w:val="left"/>
      <w:pPr>
        <w:ind w:left="3355" w:hanging="361"/>
      </w:pPr>
      <w:rPr>
        <w:rFonts w:hint="default"/>
        <w:lang w:val="cs-CZ" w:eastAsia="en-US" w:bidi="ar-SA"/>
      </w:rPr>
    </w:lvl>
  </w:abstractNum>
  <w:abstractNum w:abstractNumId="815" w15:restartNumberingAfterBreak="0">
    <w:nsid w:val="2F2A163C"/>
    <w:multiLevelType w:val="hybridMultilevel"/>
    <w:tmpl w:val="4C1ACF36"/>
    <w:lvl w:ilvl="0" w:tplc="CDF23C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DCC9AE4">
      <w:numFmt w:val="bullet"/>
      <w:lvlText w:val="•"/>
      <w:lvlJc w:val="left"/>
      <w:pPr>
        <w:ind w:left="826" w:hanging="361"/>
      </w:pPr>
      <w:rPr>
        <w:rFonts w:hint="default"/>
        <w:lang w:val="cs-CZ" w:eastAsia="en-US" w:bidi="ar-SA"/>
      </w:rPr>
    </w:lvl>
    <w:lvl w:ilvl="2" w:tplc="C81C5570">
      <w:numFmt w:val="bullet"/>
      <w:lvlText w:val="•"/>
      <w:lvlJc w:val="left"/>
      <w:pPr>
        <w:ind w:left="1193" w:hanging="361"/>
      </w:pPr>
      <w:rPr>
        <w:rFonts w:hint="default"/>
        <w:lang w:val="cs-CZ" w:eastAsia="en-US" w:bidi="ar-SA"/>
      </w:rPr>
    </w:lvl>
    <w:lvl w:ilvl="3" w:tplc="0E10E866">
      <w:numFmt w:val="bullet"/>
      <w:lvlText w:val="•"/>
      <w:lvlJc w:val="left"/>
      <w:pPr>
        <w:ind w:left="1559" w:hanging="361"/>
      </w:pPr>
      <w:rPr>
        <w:rFonts w:hint="default"/>
        <w:lang w:val="cs-CZ" w:eastAsia="en-US" w:bidi="ar-SA"/>
      </w:rPr>
    </w:lvl>
    <w:lvl w:ilvl="4" w:tplc="528AD56E">
      <w:numFmt w:val="bullet"/>
      <w:lvlText w:val="•"/>
      <w:lvlJc w:val="left"/>
      <w:pPr>
        <w:ind w:left="1926" w:hanging="361"/>
      </w:pPr>
      <w:rPr>
        <w:rFonts w:hint="default"/>
        <w:lang w:val="cs-CZ" w:eastAsia="en-US" w:bidi="ar-SA"/>
      </w:rPr>
    </w:lvl>
    <w:lvl w:ilvl="5" w:tplc="860C204A">
      <w:numFmt w:val="bullet"/>
      <w:lvlText w:val="•"/>
      <w:lvlJc w:val="left"/>
      <w:pPr>
        <w:ind w:left="2293" w:hanging="361"/>
      </w:pPr>
      <w:rPr>
        <w:rFonts w:hint="default"/>
        <w:lang w:val="cs-CZ" w:eastAsia="en-US" w:bidi="ar-SA"/>
      </w:rPr>
    </w:lvl>
    <w:lvl w:ilvl="6" w:tplc="01F0C366">
      <w:numFmt w:val="bullet"/>
      <w:lvlText w:val="•"/>
      <w:lvlJc w:val="left"/>
      <w:pPr>
        <w:ind w:left="2659" w:hanging="361"/>
      </w:pPr>
      <w:rPr>
        <w:rFonts w:hint="default"/>
        <w:lang w:val="cs-CZ" w:eastAsia="en-US" w:bidi="ar-SA"/>
      </w:rPr>
    </w:lvl>
    <w:lvl w:ilvl="7" w:tplc="BC76A6C6">
      <w:numFmt w:val="bullet"/>
      <w:lvlText w:val="•"/>
      <w:lvlJc w:val="left"/>
      <w:pPr>
        <w:ind w:left="3026" w:hanging="361"/>
      </w:pPr>
      <w:rPr>
        <w:rFonts w:hint="default"/>
        <w:lang w:val="cs-CZ" w:eastAsia="en-US" w:bidi="ar-SA"/>
      </w:rPr>
    </w:lvl>
    <w:lvl w:ilvl="8" w:tplc="7ABE294E">
      <w:numFmt w:val="bullet"/>
      <w:lvlText w:val="•"/>
      <w:lvlJc w:val="left"/>
      <w:pPr>
        <w:ind w:left="3392" w:hanging="361"/>
      </w:pPr>
      <w:rPr>
        <w:rFonts w:hint="default"/>
        <w:lang w:val="cs-CZ" w:eastAsia="en-US" w:bidi="ar-SA"/>
      </w:rPr>
    </w:lvl>
  </w:abstractNum>
  <w:abstractNum w:abstractNumId="816" w15:restartNumberingAfterBreak="0">
    <w:nsid w:val="2F406193"/>
    <w:multiLevelType w:val="hybridMultilevel"/>
    <w:tmpl w:val="37FAC578"/>
    <w:lvl w:ilvl="0" w:tplc="15108D20">
      <w:numFmt w:val="bullet"/>
      <w:lvlText w:val=""/>
      <w:lvlJc w:val="left"/>
      <w:pPr>
        <w:ind w:left="406" w:hanging="312"/>
      </w:pPr>
      <w:rPr>
        <w:rFonts w:ascii="Symbol" w:eastAsia="Symbol" w:hAnsi="Symbol" w:cs="Symbol" w:hint="default"/>
        <w:b w:val="0"/>
        <w:bCs w:val="0"/>
        <w:i w:val="0"/>
        <w:iCs w:val="0"/>
        <w:w w:val="100"/>
        <w:sz w:val="24"/>
        <w:szCs w:val="24"/>
        <w:lang w:val="cs-CZ" w:eastAsia="en-US" w:bidi="ar-SA"/>
      </w:rPr>
    </w:lvl>
    <w:lvl w:ilvl="1" w:tplc="9BC0B532">
      <w:numFmt w:val="bullet"/>
      <w:lvlText w:val="•"/>
      <w:lvlJc w:val="left"/>
      <w:pPr>
        <w:ind w:left="755" w:hanging="312"/>
      </w:pPr>
      <w:rPr>
        <w:rFonts w:hint="default"/>
        <w:lang w:val="cs-CZ" w:eastAsia="en-US" w:bidi="ar-SA"/>
      </w:rPr>
    </w:lvl>
    <w:lvl w:ilvl="2" w:tplc="E53E18DA">
      <w:numFmt w:val="bullet"/>
      <w:lvlText w:val="•"/>
      <w:lvlJc w:val="left"/>
      <w:pPr>
        <w:ind w:left="1110" w:hanging="312"/>
      </w:pPr>
      <w:rPr>
        <w:rFonts w:hint="default"/>
        <w:lang w:val="cs-CZ" w:eastAsia="en-US" w:bidi="ar-SA"/>
      </w:rPr>
    </w:lvl>
    <w:lvl w:ilvl="3" w:tplc="D0E68D26">
      <w:numFmt w:val="bullet"/>
      <w:lvlText w:val="•"/>
      <w:lvlJc w:val="left"/>
      <w:pPr>
        <w:ind w:left="1465" w:hanging="312"/>
      </w:pPr>
      <w:rPr>
        <w:rFonts w:hint="default"/>
        <w:lang w:val="cs-CZ" w:eastAsia="en-US" w:bidi="ar-SA"/>
      </w:rPr>
    </w:lvl>
    <w:lvl w:ilvl="4" w:tplc="53FEAD86">
      <w:numFmt w:val="bullet"/>
      <w:lvlText w:val="•"/>
      <w:lvlJc w:val="left"/>
      <w:pPr>
        <w:ind w:left="1820" w:hanging="312"/>
      </w:pPr>
      <w:rPr>
        <w:rFonts w:hint="default"/>
        <w:lang w:val="cs-CZ" w:eastAsia="en-US" w:bidi="ar-SA"/>
      </w:rPr>
    </w:lvl>
    <w:lvl w:ilvl="5" w:tplc="8E224058">
      <w:numFmt w:val="bullet"/>
      <w:lvlText w:val="•"/>
      <w:lvlJc w:val="left"/>
      <w:pPr>
        <w:ind w:left="2175" w:hanging="312"/>
      </w:pPr>
      <w:rPr>
        <w:rFonts w:hint="default"/>
        <w:lang w:val="cs-CZ" w:eastAsia="en-US" w:bidi="ar-SA"/>
      </w:rPr>
    </w:lvl>
    <w:lvl w:ilvl="6" w:tplc="E516F928">
      <w:numFmt w:val="bullet"/>
      <w:lvlText w:val="•"/>
      <w:lvlJc w:val="left"/>
      <w:pPr>
        <w:ind w:left="2530" w:hanging="312"/>
      </w:pPr>
      <w:rPr>
        <w:rFonts w:hint="default"/>
        <w:lang w:val="cs-CZ" w:eastAsia="en-US" w:bidi="ar-SA"/>
      </w:rPr>
    </w:lvl>
    <w:lvl w:ilvl="7" w:tplc="028292B0">
      <w:numFmt w:val="bullet"/>
      <w:lvlText w:val="•"/>
      <w:lvlJc w:val="left"/>
      <w:pPr>
        <w:ind w:left="2885" w:hanging="312"/>
      </w:pPr>
      <w:rPr>
        <w:rFonts w:hint="default"/>
        <w:lang w:val="cs-CZ" w:eastAsia="en-US" w:bidi="ar-SA"/>
      </w:rPr>
    </w:lvl>
    <w:lvl w:ilvl="8" w:tplc="04269900">
      <w:numFmt w:val="bullet"/>
      <w:lvlText w:val="•"/>
      <w:lvlJc w:val="left"/>
      <w:pPr>
        <w:ind w:left="3240" w:hanging="312"/>
      </w:pPr>
      <w:rPr>
        <w:rFonts w:hint="default"/>
        <w:lang w:val="cs-CZ" w:eastAsia="en-US" w:bidi="ar-SA"/>
      </w:rPr>
    </w:lvl>
  </w:abstractNum>
  <w:abstractNum w:abstractNumId="817" w15:restartNumberingAfterBreak="0">
    <w:nsid w:val="2F551E7E"/>
    <w:multiLevelType w:val="hybridMultilevel"/>
    <w:tmpl w:val="F500ACD0"/>
    <w:lvl w:ilvl="0" w:tplc="271A5AD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A88F372">
      <w:numFmt w:val="bullet"/>
      <w:lvlText w:val="•"/>
      <w:lvlJc w:val="left"/>
      <w:pPr>
        <w:ind w:left="808" w:hanging="360"/>
      </w:pPr>
      <w:rPr>
        <w:rFonts w:hint="default"/>
        <w:lang w:val="cs-CZ" w:eastAsia="en-US" w:bidi="ar-SA"/>
      </w:rPr>
    </w:lvl>
    <w:lvl w:ilvl="2" w:tplc="F58206F0">
      <w:numFmt w:val="bullet"/>
      <w:lvlText w:val="•"/>
      <w:lvlJc w:val="left"/>
      <w:pPr>
        <w:ind w:left="1157" w:hanging="360"/>
      </w:pPr>
      <w:rPr>
        <w:rFonts w:hint="default"/>
        <w:lang w:val="cs-CZ" w:eastAsia="en-US" w:bidi="ar-SA"/>
      </w:rPr>
    </w:lvl>
    <w:lvl w:ilvl="3" w:tplc="64BCF93C">
      <w:numFmt w:val="bullet"/>
      <w:lvlText w:val="•"/>
      <w:lvlJc w:val="left"/>
      <w:pPr>
        <w:ind w:left="1505" w:hanging="360"/>
      </w:pPr>
      <w:rPr>
        <w:rFonts w:hint="default"/>
        <w:lang w:val="cs-CZ" w:eastAsia="en-US" w:bidi="ar-SA"/>
      </w:rPr>
    </w:lvl>
    <w:lvl w:ilvl="4" w:tplc="39329770">
      <w:numFmt w:val="bullet"/>
      <w:lvlText w:val="•"/>
      <w:lvlJc w:val="left"/>
      <w:pPr>
        <w:ind w:left="1854" w:hanging="360"/>
      </w:pPr>
      <w:rPr>
        <w:rFonts w:hint="default"/>
        <w:lang w:val="cs-CZ" w:eastAsia="en-US" w:bidi="ar-SA"/>
      </w:rPr>
    </w:lvl>
    <w:lvl w:ilvl="5" w:tplc="0ECC077E">
      <w:numFmt w:val="bullet"/>
      <w:lvlText w:val="•"/>
      <w:lvlJc w:val="left"/>
      <w:pPr>
        <w:ind w:left="2203" w:hanging="360"/>
      </w:pPr>
      <w:rPr>
        <w:rFonts w:hint="default"/>
        <w:lang w:val="cs-CZ" w:eastAsia="en-US" w:bidi="ar-SA"/>
      </w:rPr>
    </w:lvl>
    <w:lvl w:ilvl="6" w:tplc="B0C069C6">
      <w:numFmt w:val="bullet"/>
      <w:lvlText w:val="•"/>
      <w:lvlJc w:val="left"/>
      <w:pPr>
        <w:ind w:left="2551" w:hanging="360"/>
      </w:pPr>
      <w:rPr>
        <w:rFonts w:hint="default"/>
        <w:lang w:val="cs-CZ" w:eastAsia="en-US" w:bidi="ar-SA"/>
      </w:rPr>
    </w:lvl>
    <w:lvl w:ilvl="7" w:tplc="3044F118">
      <w:numFmt w:val="bullet"/>
      <w:lvlText w:val="•"/>
      <w:lvlJc w:val="left"/>
      <w:pPr>
        <w:ind w:left="2900" w:hanging="360"/>
      </w:pPr>
      <w:rPr>
        <w:rFonts w:hint="default"/>
        <w:lang w:val="cs-CZ" w:eastAsia="en-US" w:bidi="ar-SA"/>
      </w:rPr>
    </w:lvl>
    <w:lvl w:ilvl="8" w:tplc="AFAE1604">
      <w:numFmt w:val="bullet"/>
      <w:lvlText w:val="•"/>
      <w:lvlJc w:val="left"/>
      <w:pPr>
        <w:ind w:left="3248" w:hanging="360"/>
      </w:pPr>
      <w:rPr>
        <w:rFonts w:hint="default"/>
        <w:lang w:val="cs-CZ" w:eastAsia="en-US" w:bidi="ar-SA"/>
      </w:rPr>
    </w:lvl>
  </w:abstractNum>
  <w:abstractNum w:abstractNumId="818" w15:restartNumberingAfterBreak="0">
    <w:nsid w:val="2F6447C1"/>
    <w:multiLevelType w:val="hybridMultilevel"/>
    <w:tmpl w:val="E280F9AE"/>
    <w:lvl w:ilvl="0" w:tplc="27AC50D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A54C7A0">
      <w:numFmt w:val="bullet"/>
      <w:lvlText w:val="•"/>
      <w:lvlJc w:val="left"/>
      <w:pPr>
        <w:ind w:left="809" w:hanging="360"/>
      </w:pPr>
      <w:rPr>
        <w:rFonts w:hint="default"/>
        <w:lang w:val="cs-CZ" w:eastAsia="en-US" w:bidi="ar-SA"/>
      </w:rPr>
    </w:lvl>
    <w:lvl w:ilvl="2" w:tplc="ECF046A6">
      <w:numFmt w:val="bullet"/>
      <w:lvlText w:val="•"/>
      <w:lvlJc w:val="left"/>
      <w:pPr>
        <w:ind w:left="1158" w:hanging="360"/>
      </w:pPr>
      <w:rPr>
        <w:rFonts w:hint="default"/>
        <w:lang w:val="cs-CZ" w:eastAsia="en-US" w:bidi="ar-SA"/>
      </w:rPr>
    </w:lvl>
    <w:lvl w:ilvl="3" w:tplc="D318F826">
      <w:numFmt w:val="bullet"/>
      <w:lvlText w:val="•"/>
      <w:lvlJc w:val="left"/>
      <w:pPr>
        <w:ind w:left="1507" w:hanging="360"/>
      </w:pPr>
      <w:rPr>
        <w:rFonts w:hint="default"/>
        <w:lang w:val="cs-CZ" w:eastAsia="en-US" w:bidi="ar-SA"/>
      </w:rPr>
    </w:lvl>
    <w:lvl w:ilvl="4" w:tplc="6F9E69F8">
      <w:numFmt w:val="bullet"/>
      <w:lvlText w:val="•"/>
      <w:lvlJc w:val="left"/>
      <w:pPr>
        <w:ind w:left="1856" w:hanging="360"/>
      </w:pPr>
      <w:rPr>
        <w:rFonts w:hint="default"/>
        <w:lang w:val="cs-CZ" w:eastAsia="en-US" w:bidi="ar-SA"/>
      </w:rPr>
    </w:lvl>
    <w:lvl w:ilvl="5" w:tplc="E11EB9F2">
      <w:numFmt w:val="bullet"/>
      <w:lvlText w:val="•"/>
      <w:lvlJc w:val="left"/>
      <w:pPr>
        <w:ind w:left="2205" w:hanging="360"/>
      </w:pPr>
      <w:rPr>
        <w:rFonts w:hint="default"/>
        <w:lang w:val="cs-CZ" w:eastAsia="en-US" w:bidi="ar-SA"/>
      </w:rPr>
    </w:lvl>
    <w:lvl w:ilvl="6" w:tplc="ED08F728">
      <w:numFmt w:val="bullet"/>
      <w:lvlText w:val="•"/>
      <w:lvlJc w:val="left"/>
      <w:pPr>
        <w:ind w:left="2554" w:hanging="360"/>
      </w:pPr>
      <w:rPr>
        <w:rFonts w:hint="default"/>
        <w:lang w:val="cs-CZ" w:eastAsia="en-US" w:bidi="ar-SA"/>
      </w:rPr>
    </w:lvl>
    <w:lvl w:ilvl="7" w:tplc="64C08D88">
      <w:numFmt w:val="bullet"/>
      <w:lvlText w:val="•"/>
      <w:lvlJc w:val="left"/>
      <w:pPr>
        <w:ind w:left="2903" w:hanging="360"/>
      </w:pPr>
      <w:rPr>
        <w:rFonts w:hint="default"/>
        <w:lang w:val="cs-CZ" w:eastAsia="en-US" w:bidi="ar-SA"/>
      </w:rPr>
    </w:lvl>
    <w:lvl w:ilvl="8" w:tplc="102A9A12">
      <w:numFmt w:val="bullet"/>
      <w:lvlText w:val="•"/>
      <w:lvlJc w:val="left"/>
      <w:pPr>
        <w:ind w:left="3252" w:hanging="360"/>
      </w:pPr>
      <w:rPr>
        <w:rFonts w:hint="default"/>
        <w:lang w:val="cs-CZ" w:eastAsia="en-US" w:bidi="ar-SA"/>
      </w:rPr>
    </w:lvl>
  </w:abstractNum>
  <w:abstractNum w:abstractNumId="819" w15:restartNumberingAfterBreak="0">
    <w:nsid w:val="2F656DA2"/>
    <w:multiLevelType w:val="hybridMultilevel"/>
    <w:tmpl w:val="621EA29C"/>
    <w:lvl w:ilvl="0" w:tplc="C0088736">
      <w:numFmt w:val="bullet"/>
      <w:lvlText w:val=""/>
      <w:lvlJc w:val="left"/>
      <w:pPr>
        <w:ind w:left="510" w:hanging="404"/>
      </w:pPr>
      <w:rPr>
        <w:rFonts w:ascii="Symbol" w:eastAsia="Symbol" w:hAnsi="Symbol" w:cs="Symbol" w:hint="default"/>
        <w:b w:val="0"/>
        <w:bCs w:val="0"/>
        <w:i w:val="0"/>
        <w:iCs w:val="0"/>
        <w:w w:val="100"/>
        <w:sz w:val="24"/>
        <w:szCs w:val="24"/>
        <w:lang w:val="cs-CZ" w:eastAsia="en-US" w:bidi="ar-SA"/>
      </w:rPr>
    </w:lvl>
    <w:lvl w:ilvl="1" w:tplc="9D78755C">
      <w:numFmt w:val="bullet"/>
      <w:lvlText w:val="•"/>
      <w:lvlJc w:val="left"/>
      <w:pPr>
        <w:ind w:left="1059" w:hanging="404"/>
      </w:pPr>
      <w:rPr>
        <w:rFonts w:hint="default"/>
        <w:lang w:val="cs-CZ" w:eastAsia="en-US" w:bidi="ar-SA"/>
      </w:rPr>
    </w:lvl>
    <w:lvl w:ilvl="2" w:tplc="C6483E68">
      <w:numFmt w:val="bullet"/>
      <w:lvlText w:val="•"/>
      <w:lvlJc w:val="left"/>
      <w:pPr>
        <w:ind w:left="1599" w:hanging="404"/>
      </w:pPr>
      <w:rPr>
        <w:rFonts w:hint="default"/>
        <w:lang w:val="cs-CZ" w:eastAsia="en-US" w:bidi="ar-SA"/>
      </w:rPr>
    </w:lvl>
    <w:lvl w:ilvl="3" w:tplc="79FAECB6">
      <w:numFmt w:val="bullet"/>
      <w:lvlText w:val="•"/>
      <w:lvlJc w:val="left"/>
      <w:pPr>
        <w:ind w:left="2138" w:hanging="404"/>
      </w:pPr>
      <w:rPr>
        <w:rFonts w:hint="default"/>
        <w:lang w:val="cs-CZ" w:eastAsia="en-US" w:bidi="ar-SA"/>
      </w:rPr>
    </w:lvl>
    <w:lvl w:ilvl="4" w:tplc="84BC9E62">
      <w:numFmt w:val="bullet"/>
      <w:lvlText w:val="•"/>
      <w:lvlJc w:val="left"/>
      <w:pPr>
        <w:ind w:left="2678" w:hanging="404"/>
      </w:pPr>
      <w:rPr>
        <w:rFonts w:hint="default"/>
        <w:lang w:val="cs-CZ" w:eastAsia="en-US" w:bidi="ar-SA"/>
      </w:rPr>
    </w:lvl>
    <w:lvl w:ilvl="5" w:tplc="A95EE5CA">
      <w:numFmt w:val="bullet"/>
      <w:lvlText w:val="•"/>
      <w:lvlJc w:val="left"/>
      <w:pPr>
        <w:ind w:left="3217" w:hanging="404"/>
      </w:pPr>
      <w:rPr>
        <w:rFonts w:hint="default"/>
        <w:lang w:val="cs-CZ" w:eastAsia="en-US" w:bidi="ar-SA"/>
      </w:rPr>
    </w:lvl>
    <w:lvl w:ilvl="6" w:tplc="27149CB4">
      <w:numFmt w:val="bullet"/>
      <w:lvlText w:val="•"/>
      <w:lvlJc w:val="left"/>
      <w:pPr>
        <w:ind w:left="3757" w:hanging="404"/>
      </w:pPr>
      <w:rPr>
        <w:rFonts w:hint="default"/>
        <w:lang w:val="cs-CZ" w:eastAsia="en-US" w:bidi="ar-SA"/>
      </w:rPr>
    </w:lvl>
    <w:lvl w:ilvl="7" w:tplc="19CAAB4C">
      <w:numFmt w:val="bullet"/>
      <w:lvlText w:val="•"/>
      <w:lvlJc w:val="left"/>
      <w:pPr>
        <w:ind w:left="4296" w:hanging="404"/>
      </w:pPr>
      <w:rPr>
        <w:rFonts w:hint="default"/>
        <w:lang w:val="cs-CZ" w:eastAsia="en-US" w:bidi="ar-SA"/>
      </w:rPr>
    </w:lvl>
    <w:lvl w:ilvl="8" w:tplc="2F764A7A">
      <w:numFmt w:val="bullet"/>
      <w:lvlText w:val="•"/>
      <w:lvlJc w:val="left"/>
      <w:pPr>
        <w:ind w:left="4836" w:hanging="404"/>
      </w:pPr>
      <w:rPr>
        <w:rFonts w:hint="default"/>
        <w:lang w:val="cs-CZ" w:eastAsia="en-US" w:bidi="ar-SA"/>
      </w:rPr>
    </w:lvl>
  </w:abstractNum>
  <w:abstractNum w:abstractNumId="820" w15:restartNumberingAfterBreak="0">
    <w:nsid w:val="2F6A407D"/>
    <w:multiLevelType w:val="hybridMultilevel"/>
    <w:tmpl w:val="83F82C4A"/>
    <w:lvl w:ilvl="0" w:tplc="95FA08B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5A68DE2">
      <w:numFmt w:val="bullet"/>
      <w:lvlText w:val="•"/>
      <w:lvlJc w:val="left"/>
      <w:pPr>
        <w:ind w:left="827" w:hanging="361"/>
      </w:pPr>
      <w:rPr>
        <w:rFonts w:hint="default"/>
        <w:lang w:val="cs-CZ" w:eastAsia="en-US" w:bidi="ar-SA"/>
      </w:rPr>
    </w:lvl>
    <w:lvl w:ilvl="2" w:tplc="9A58AB54">
      <w:numFmt w:val="bullet"/>
      <w:lvlText w:val="•"/>
      <w:lvlJc w:val="left"/>
      <w:pPr>
        <w:ind w:left="1194" w:hanging="361"/>
      </w:pPr>
      <w:rPr>
        <w:rFonts w:hint="default"/>
        <w:lang w:val="cs-CZ" w:eastAsia="en-US" w:bidi="ar-SA"/>
      </w:rPr>
    </w:lvl>
    <w:lvl w:ilvl="3" w:tplc="42DA1268">
      <w:numFmt w:val="bullet"/>
      <w:lvlText w:val="•"/>
      <w:lvlJc w:val="left"/>
      <w:pPr>
        <w:ind w:left="1561" w:hanging="361"/>
      </w:pPr>
      <w:rPr>
        <w:rFonts w:hint="default"/>
        <w:lang w:val="cs-CZ" w:eastAsia="en-US" w:bidi="ar-SA"/>
      </w:rPr>
    </w:lvl>
    <w:lvl w:ilvl="4" w:tplc="7EE0EEE0">
      <w:numFmt w:val="bullet"/>
      <w:lvlText w:val="•"/>
      <w:lvlJc w:val="left"/>
      <w:pPr>
        <w:ind w:left="1928" w:hanging="361"/>
      </w:pPr>
      <w:rPr>
        <w:rFonts w:hint="default"/>
        <w:lang w:val="cs-CZ" w:eastAsia="en-US" w:bidi="ar-SA"/>
      </w:rPr>
    </w:lvl>
    <w:lvl w:ilvl="5" w:tplc="B07E7E28">
      <w:numFmt w:val="bullet"/>
      <w:lvlText w:val="•"/>
      <w:lvlJc w:val="left"/>
      <w:pPr>
        <w:ind w:left="2295" w:hanging="361"/>
      </w:pPr>
      <w:rPr>
        <w:rFonts w:hint="default"/>
        <w:lang w:val="cs-CZ" w:eastAsia="en-US" w:bidi="ar-SA"/>
      </w:rPr>
    </w:lvl>
    <w:lvl w:ilvl="6" w:tplc="4566ABEA">
      <w:numFmt w:val="bullet"/>
      <w:lvlText w:val="•"/>
      <w:lvlJc w:val="left"/>
      <w:pPr>
        <w:ind w:left="2662" w:hanging="361"/>
      </w:pPr>
      <w:rPr>
        <w:rFonts w:hint="default"/>
        <w:lang w:val="cs-CZ" w:eastAsia="en-US" w:bidi="ar-SA"/>
      </w:rPr>
    </w:lvl>
    <w:lvl w:ilvl="7" w:tplc="A6688980">
      <w:numFmt w:val="bullet"/>
      <w:lvlText w:val="•"/>
      <w:lvlJc w:val="left"/>
      <w:pPr>
        <w:ind w:left="3029" w:hanging="361"/>
      </w:pPr>
      <w:rPr>
        <w:rFonts w:hint="default"/>
        <w:lang w:val="cs-CZ" w:eastAsia="en-US" w:bidi="ar-SA"/>
      </w:rPr>
    </w:lvl>
    <w:lvl w:ilvl="8" w:tplc="9F644F08">
      <w:numFmt w:val="bullet"/>
      <w:lvlText w:val="•"/>
      <w:lvlJc w:val="left"/>
      <w:pPr>
        <w:ind w:left="3396" w:hanging="361"/>
      </w:pPr>
      <w:rPr>
        <w:rFonts w:hint="default"/>
        <w:lang w:val="cs-CZ" w:eastAsia="en-US" w:bidi="ar-SA"/>
      </w:rPr>
    </w:lvl>
  </w:abstractNum>
  <w:abstractNum w:abstractNumId="821" w15:restartNumberingAfterBreak="0">
    <w:nsid w:val="2F841201"/>
    <w:multiLevelType w:val="hybridMultilevel"/>
    <w:tmpl w:val="D0EC8D0C"/>
    <w:lvl w:ilvl="0" w:tplc="A48C13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A544A42">
      <w:numFmt w:val="bullet"/>
      <w:lvlText w:val="•"/>
      <w:lvlJc w:val="left"/>
      <w:pPr>
        <w:ind w:left="809" w:hanging="358"/>
      </w:pPr>
      <w:rPr>
        <w:rFonts w:hint="default"/>
        <w:lang w:val="cs-CZ" w:eastAsia="en-US" w:bidi="ar-SA"/>
      </w:rPr>
    </w:lvl>
    <w:lvl w:ilvl="2" w:tplc="467C8150">
      <w:numFmt w:val="bullet"/>
      <w:lvlText w:val="•"/>
      <w:lvlJc w:val="left"/>
      <w:pPr>
        <w:ind w:left="1158" w:hanging="358"/>
      </w:pPr>
      <w:rPr>
        <w:rFonts w:hint="default"/>
        <w:lang w:val="cs-CZ" w:eastAsia="en-US" w:bidi="ar-SA"/>
      </w:rPr>
    </w:lvl>
    <w:lvl w:ilvl="3" w:tplc="82160B36">
      <w:numFmt w:val="bullet"/>
      <w:lvlText w:val="•"/>
      <w:lvlJc w:val="left"/>
      <w:pPr>
        <w:ind w:left="1507" w:hanging="358"/>
      </w:pPr>
      <w:rPr>
        <w:rFonts w:hint="default"/>
        <w:lang w:val="cs-CZ" w:eastAsia="en-US" w:bidi="ar-SA"/>
      </w:rPr>
    </w:lvl>
    <w:lvl w:ilvl="4" w:tplc="98FEF0DC">
      <w:numFmt w:val="bullet"/>
      <w:lvlText w:val="•"/>
      <w:lvlJc w:val="left"/>
      <w:pPr>
        <w:ind w:left="1856" w:hanging="358"/>
      </w:pPr>
      <w:rPr>
        <w:rFonts w:hint="default"/>
        <w:lang w:val="cs-CZ" w:eastAsia="en-US" w:bidi="ar-SA"/>
      </w:rPr>
    </w:lvl>
    <w:lvl w:ilvl="5" w:tplc="D2A24D88">
      <w:numFmt w:val="bullet"/>
      <w:lvlText w:val="•"/>
      <w:lvlJc w:val="left"/>
      <w:pPr>
        <w:ind w:left="2205" w:hanging="358"/>
      </w:pPr>
      <w:rPr>
        <w:rFonts w:hint="default"/>
        <w:lang w:val="cs-CZ" w:eastAsia="en-US" w:bidi="ar-SA"/>
      </w:rPr>
    </w:lvl>
    <w:lvl w:ilvl="6" w:tplc="B73E34DE">
      <w:numFmt w:val="bullet"/>
      <w:lvlText w:val="•"/>
      <w:lvlJc w:val="left"/>
      <w:pPr>
        <w:ind w:left="2554" w:hanging="358"/>
      </w:pPr>
      <w:rPr>
        <w:rFonts w:hint="default"/>
        <w:lang w:val="cs-CZ" w:eastAsia="en-US" w:bidi="ar-SA"/>
      </w:rPr>
    </w:lvl>
    <w:lvl w:ilvl="7" w:tplc="8272E0F6">
      <w:numFmt w:val="bullet"/>
      <w:lvlText w:val="•"/>
      <w:lvlJc w:val="left"/>
      <w:pPr>
        <w:ind w:left="2903" w:hanging="358"/>
      </w:pPr>
      <w:rPr>
        <w:rFonts w:hint="default"/>
        <w:lang w:val="cs-CZ" w:eastAsia="en-US" w:bidi="ar-SA"/>
      </w:rPr>
    </w:lvl>
    <w:lvl w:ilvl="8" w:tplc="0204939A">
      <w:numFmt w:val="bullet"/>
      <w:lvlText w:val="•"/>
      <w:lvlJc w:val="left"/>
      <w:pPr>
        <w:ind w:left="3252" w:hanging="358"/>
      </w:pPr>
      <w:rPr>
        <w:rFonts w:hint="default"/>
        <w:lang w:val="cs-CZ" w:eastAsia="en-US" w:bidi="ar-SA"/>
      </w:rPr>
    </w:lvl>
  </w:abstractNum>
  <w:abstractNum w:abstractNumId="822" w15:restartNumberingAfterBreak="0">
    <w:nsid w:val="2F905F05"/>
    <w:multiLevelType w:val="hybridMultilevel"/>
    <w:tmpl w:val="1BA852FE"/>
    <w:lvl w:ilvl="0" w:tplc="6500244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8406F0">
      <w:numFmt w:val="bullet"/>
      <w:lvlText w:val="•"/>
      <w:lvlJc w:val="left"/>
      <w:pPr>
        <w:ind w:left="826" w:hanging="361"/>
      </w:pPr>
      <w:rPr>
        <w:rFonts w:hint="default"/>
        <w:lang w:val="cs-CZ" w:eastAsia="en-US" w:bidi="ar-SA"/>
      </w:rPr>
    </w:lvl>
    <w:lvl w:ilvl="2" w:tplc="5F328720">
      <w:numFmt w:val="bullet"/>
      <w:lvlText w:val="•"/>
      <w:lvlJc w:val="left"/>
      <w:pPr>
        <w:ind w:left="1193" w:hanging="361"/>
      </w:pPr>
      <w:rPr>
        <w:rFonts w:hint="default"/>
        <w:lang w:val="cs-CZ" w:eastAsia="en-US" w:bidi="ar-SA"/>
      </w:rPr>
    </w:lvl>
    <w:lvl w:ilvl="3" w:tplc="5EB6CA10">
      <w:numFmt w:val="bullet"/>
      <w:lvlText w:val="•"/>
      <w:lvlJc w:val="left"/>
      <w:pPr>
        <w:ind w:left="1559" w:hanging="361"/>
      </w:pPr>
      <w:rPr>
        <w:rFonts w:hint="default"/>
        <w:lang w:val="cs-CZ" w:eastAsia="en-US" w:bidi="ar-SA"/>
      </w:rPr>
    </w:lvl>
    <w:lvl w:ilvl="4" w:tplc="53F6722A">
      <w:numFmt w:val="bullet"/>
      <w:lvlText w:val="•"/>
      <w:lvlJc w:val="left"/>
      <w:pPr>
        <w:ind w:left="1926" w:hanging="361"/>
      </w:pPr>
      <w:rPr>
        <w:rFonts w:hint="default"/>
        <w:lang w:val="cs-CZ" w:eastAsia="en-US" w:bidi="ar-SA"/>
      </w:rPr>
    </w:lvl>
    <w:lvl w:ilvl="5" w:tplc="37E240BE">
      <w:numFmt w:val="bullet"/>
      <w:lvlText w:val="•"/>
      <w:lvlJc w:val="left"/>
      <w:pPr>
        <w:ind w:left="2293" w:hanging="361"/>
      </w:pPr>
      <w:rPr>
        <w:rFonts w:hint="default"/>
        <w:lang w:val="cs-CZ" w:eastAsia="en-US" w:bidi="ar-SA"/>
      </w:rPr>
    </w:lvl>
    <w:lvl w:ilvl="6" w:tplc="32321368">
      <w:numFmt w:val="bullet"/>
      <w:lvlText w:val="•"/>
      <w:lvlJc w:val="left"/>
      <w:pPr>
        <w:ind w:left="2659" w:hanging="361"/>
      </w:pPr>
      <w:rPr>
        <w:rFonts w:hint="default"/>
        <w:lang w:val="cs-CZ" w:eastAsia="en-US" w:bidi="ar-SA"/>
      </w:rPr>
    </w:lvl>
    <w:lvl w:ilvl="7" w:tplc="FF68E57E">
      <w:numFmt w:val="bullet"/>
      <w:lvlText w:val="•"/>
      <w:lvlJc w:val="left"/>
      <w:pPr>
        <w:ind w:left="3026" w:hanging="361"/>
      </w:pPr>
      <w:rPr>
        <w:rFonts w:hint="default"/>
        <w:lang w:val="cs-CZ" w:eastAsia="en-US" w:bidi="ar-SA"/>
      </w:rPr>
    </w:lvl>
    <w:lvl w:ilvl="8" w:tplc="D488EAF8">
      <w:numFmt w:val="bullet"/>
      <w:lvlText w:val="•"/>
      <w:lvlJc w:val="left"/>
      <w:pPr>
        <w:ind w:left="3392" w:hanging="361"/>
      </w:pPr>
      <w:rPr>
        <w:rFonts w:hint="default"/>
        <w:lang w:val="cs-CZ" w:eastAsia="en-US" w:bidi="ar-SA"/>
      </w:rPr>
    </w:lvl>
  </w:abstractNum>
  <w:abstractNum w:abstractNumId="823" w15:restartNumberingAfterBreak="0">
    <w:nsid w:val="2F92340C"/>
    <w:multiLevelType w:val="hybridMultilevel"/>
    <w:tmpl w:val="C966FD9E"/>
    <w:lvl w:ilvl="0" w:tplc="25A0F270">
      <w:numFmt w:val="bullet"/>
      <w:lvlText w:val=""/>
      <w:lvlJc w:val="left"/>
      <w:pPr>
        <w:ind w:left="527" w:hanging="360"/>
      </w:pPr>
      <w:rPr>
        <w:rFonts w:ascii="Symbol" w:eastAsia="Symbol" w:hAnsi="Symbol" w:cs="Symbol" w:hint="default"/>
        <w:b w:val="0"/>
        <w:bCs w:val="0"/>
        <w:i w:val="0"/>
        <w:iCs w:val="0"/>
        <w:w w:val="100"/>
        <w:sz w:val="24"/>
        <w:szCs w:val="24"/>
        <w:lang w:val="cs-CZ" w:eastAsia="en-US" w:bidi="ar-SA"/>
      </w:rPr>
    </w:lvl>
    <w:lvl w:ilvl="1" w:tplc="6F92AC14">
      <w:numFmt w:val="bullet"/>
      <w:lvlText w:val="•"/>
      <w:lvlJc w:val="left"/>
      <w:pPr>
        <w:ind w:left="870" w:hanging="360"/>
      </w:pPr>
      <w:rPr>
        <w:rFonts w:hint="default"/>
        <w:lang w:val="cs-CZ" w:eastAsia="en-US" w:bidi="ar-SA"/>
      </w:rPr>
    </w:lvl>
    <w:lvl w:ilvl="2" w:tplc="F52C2A26">
      <w:numFmt w:val="bullet"/>
      <w:lvlText w:val="•"/>
      <w:lvlJc w:val="left"/>
      <w:pPr>
        <w:ind w:left="1220" w:hanging="360"/>
      </w:pPr>
      <w:rPr>
        <w:rFonts w:hint="default"/>
        <w:lang w:val="cs-CZ" w:eastAsia="en-US" w:bidi="ar-SA"/>
      </w:rPr>
    </w:lvl>
    <w:lvl w:ilvl="3" w:tplc="656EC886">
      <w:numFmt w:val="bullet"/>
      <w:lvlText w:val="•"/>
      <w:lvlJc w:val="left"/>
      <w:pPr>
        <w:ind w:left="1570" w:hanging="360"/>
      </w:pPr>
      <w:rPr>
        <w:rFonts w:hint="default"/>
        <w:lang w:val="cs-CZ" w:eastAsia="en-US" w:bidi="ar-SA"/>
      </w:rPr>
    </w:lvl>
    <w:lvl w:ilvl="4" w:tplc="76E4666C">
      <w:numFmt w:val="bullet"/>
      <w:lvlText w:val="•"/>
      <w:lvlJc w:val="left"/>
      <w:pPr>
        <w:ind w:left="1920" w:hanging="360"/>
      </w:pPr>
      <w:rPr>
        <w:rFonts w:hint="default"/>
        <w:lang w:val="cs-CZ" w:eastAsia="en-US" w:bidi="ar-SA"/>
      </w:rPr>
    </w:lvl>
    <w:lvl w:ilvl="5" w:tplc="A4B64784">
      <w:numFmt w:val="bullet"/>
      <w:lvlText w:val="•"/>
      <w:lvlJc w:val="left"/>
      <w:pPr>
        <w:ind w:left="2270" w:hanging="360"/>
      </w:pPr>
      <w:rPr>
        <w:rFonts w:hint="default"/>
        <w:lang w:val="cs-CZ" w:eastAsia="en-US" w:bidi="ar-SA"/>
      </w:rPr>
    </w:lvl>
    <w:lvl w:ilvl="6" w:tplc="E2404D16">
      <w:numFmt w:val="bullet"/>
      <w:lvlText w:val="•"/>
      <w:lvlJc w:val="left"/>
      <w:pPr>
        <w:ind w:left="2620" w:hanging="360"/>
      </w:pPr>
      <w:rPr>
        <w:rFonts w:hint="default"/>
        <w:lang w:val="cs-CZ" w:eastAsia="en-US" w:bidi="ar-SA"/>
      </w:rPr>
    </w:lvl>
    <w:lvl w:ilvl="7" w:tplc="C6FC63F0">
      <w:numFmt w:val="bullet"/>
      <w:lvlText w:val="•"/>
      <w:lvlJc w:val="left"/>
      <w:pPr>
        <w:ind w:left="2970" w:hanging="360"/>
      </w:pPr>
      <w:rPr>
        <w:rFonts w:hint="default"/>
        <w:lang w:val="cs-CZ" w:eastAsia="en-US" w:bidi="ar-SA"/>
      </w:rPr>
    </w:lvl>
    <w:lvl w:ilvl="8" w:tplc="70E0D01E">
      <w:numFmt w:val="bullet"/>
      <w:lvlText w:val="•"/>
      <w:lvlJc w:val="left"/>
      <w:pPr>
        <w:ind w:left="3320" w:hanging="360"/>
      </w:pPr>
      <w:rPr>
        <w:rFonts w:hint="default"/>
        <w:lang w:val="cs-CZ" w:eastAsia="en-US" w:bidi="ar-SA"/>
      </w:rPr>
    </w:lvl>
  </w:abstractNum>
  <w:abstractNum w:abstractNumId="824" w15:restartNumberingAfterBreak="0">
    <w:nsid w:val="2F9344B4"/>
    <w:multiLevelType w:val="hybridMultilevel"/>
    <w:tmpl w:val="F1B4316A"/>
    <w:lvl w:ilvl="0" w:tplc="F6B0491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4A6EC4C">
      <w:numFmt w:val="bullet"/>
      <w:lvlText w:val="•"/>
      <w:lvlJc w:val="left"/>
      <w:pPr>
        <w:ind w:left="827" w:hanging="361"/>
      </w:pPr>
      <w:rPr>
        <w:rFonts w:hint="default"/>
        <w:lang w:val="cs-CZ" w:eastAsia="en-US" w:bidi="ar-SA"/>
      </w:rPr>
    </w:lvl>
    <w:lvl w:ilvl="2" w:tplc="DA66F3E6">
      <w:numFmt w:val="bullet"/>
      <w:lvlText w:val="•"/>
      <w:lvlJc w:val="left"/>
      <w:pPr>
        <w:ind w:left="1194" w:hanging="361"/>
      </w:pPr>
      <w:rPr>
        <w:rFonts w:hint="default"/>
        <w:lang w:val="cs-CZ" w:eastAsia="en-US" w:bidi="ar-SA"/>
      </w:rPr>
    </w:lvl>
    <w:lvl w:ilvl="3" w:tplc="45C4C1F6">
      <w:numFmt w:val="bullet"/>
      <w:lvlText w:val="•"/>
      <w:lvlJc w:val="left"/>
      <w:pPr>
        <w:ind w:left="1561" w:hanging="361"/>
      </w:pPr>
      <w:rPr>
        <w:rFonts w:hint="default"/>
        <w:lang w:val="cs-CZ" w:eastAsia="en-US" w:bidi="ar-SA"/>
      </w:rPr>
    </w:lvl>
    <w:lvl w:ilvl="4" w:tplc="79EE0A42">
      <w:numFmt w:val="bullet"/>
      <w:lvlText w:val="•"/>
      <w:lvlJc w:val="left"/>
      <w:pPr>
        <w:ind w:left="1928" w:hanging="361"/>
      </w:pPr>
      <w:rPr>
        <w:rFonts w:hint="default"/>
        <w:lang w:val="cs-CZ" w:eastAsia="en-US" w:bidi="ar-SA"/>
      </w:rPr>
    </w:lvl>
    <w:lvl w:ilvl="5" w:tplc="D0AACACE">
      <w:numFmt w:val="bullet"/>
      <w:lvlText w:val="•"/>
      <w:lvlJc w:val="left"/>
      <w:pPr>
        <w:ind w:left="2295" w:hanging="361"/>
      </w:pPr>
      <w:rPr>
        <w:rFonts w:hint="default"/>
        <w:lang w:val="cs-CZ" w:eastAsia="en-US" w:bidi="ar-SA"/>
      </w:rPr>
    </w:lvl>
    <w:lvl w:ilvl="6" w:tplc="F2CAC560">
      <w:numFmt w:val="bullet"/>
      <w:lvlText w:val="•"/>
      <w:lvlJc w:val="left"/>
      <w:pPr>
        <w:ind w:left="2662" w:hanging="361"/>
      </w:pPr>
      <w:rPr>
        <w:rFonts w:hint="default"/>
        <w:lang w:val="cs-CZ" w:eastAsia="en-US" w:bidi="ar-SA"/>
      </w:rPr>
    </w:lvl>
    <w:lvl w:ilvl="7" w:tplc="806E6F92">
      <w:numFmt w:val="bullet"/>
      <w:lvlText w:val="•"/>
      <w:lvlJc w:val="left"/>
      <w:pPr>
        <w:ind w:left="3029" w:hanging="361"/>
      </w:pPr>
      <w:rPr>
        <w:rFonts w:hint="default"/>
        <w:lang w:val="cs-CZ" w:eastAsia="en-US" w:bidi="ar-SA"/>
      </w:rPr>
    </w:lvl>
    <w:lvl w:ilvl="8" w:tplc="AC7E05BA">
      <w:numFmt w:val="bullet"/>
      <w:lvlText w:val="•"/>
      <w:lvlJc w:val="left"/>
      <w:pPr>
        <w:ind w:left="3396" w:hanging="361"/>
      </w:pPr>
      <w:rPr>
        <w:rFonts w:hint="default"/>
        <w:lang w:val="cs-CZ" w:eastAsia="en-US" w:bidi="ar-SA"/>
      </w:rPr>
    </w:lvl>
  </w:abstractNum>
  <w:abstractNum w:abstractNumId="825" w15:restartNumberingAfterBreak="0">
    <w:nsid w:val="2FA04E24"/>
    <w:multiLevelType w:val="hybridMultilevel"/>
    <w:tmpl w:val="07DAA436"/>
    <w:lvl w:ilvl="0" w:tplc="31306E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CAEB41C">
      <w:numFmt w:val="bullet"/>
      <w:lvlText w:val="•"/>
      <w:lvlJc w:val="left"/>
      <w:pPr>
        <w:ind w:left="809" w:hanging="360"/>
      </w:pPr>
      <w:rPr>
        <w:rFonts w:hint="default"/>
        <w:lang w:val="cs-CZ" w:eastAsia="en-US" w:bidi="ar-SA"/>
      </w:rPr>
    </w:lvl>
    <w:lvl w:ilvl="2" w:tplc="05B8A514">
      <w:numFmt w:val="bullet"/>
      <w:lvlText w:val="•"/>
      <w:lvlJc w:val="left"/>
      <w:pPr>
        <w:ind w:left="1158" w:hanging="360"/>
      </w:pPr>
      <w:rPr>
        <w:rFonts w:hint="default"/>
        <w:lang w:val="cs-CZ" w:eastAsia="en-US" w:bidi="ar-SA"/>
      </w:rPr>
    </w:lvl>
    <w:lvl w:ilvl="3" w:tplc="A28C7670">
      <w:numFmt w:val="bullet"/>
      <w:lvlText w:val="•"/>
      <w:lvlJc w:val="left"/>
      <w:pPr>
        <w:ind w:left="1507" w:hanging="360"/>
      </w:pPr>
      <w:rPr>
        <w:rFonts w:hint="default"/>
        <w:lang w:val="cs-CZ" w:eastAsia="en-US" w:bidi="ar-SA"/>
      </w:rPr>
    </w:lvl>
    <w:lvl w:ilvl="4" w:tplc="1D30FBC8">
      <w:numFmt w:val="bullet"/>
      <w:lvlText w:val="•"/>
      <w:lvlJc w:val="left"/>
      <w:pPr>
        <w:ind w:left="1856" w:hanging="360"/>
      </w:pPr>
      <w:rPr>
        <w:rFonts w:hint="default"/>
        <w:lang w:val="cs-CZ" w:eastAsia="en-US" w:bidi="ar-SA"/>
      </w:rPr>
    </w:lvl>
    <w:lvl w:ilvl="5" w:tplc="B290D422">
      <w:numFmt w:val="bullet"/>
      <w:lvlText w:val="•"/>
      <w:lvlJc w:val="left"/>
      <w:pPr>
        <w:ind w:left="2205" w:hanging="360"/>
      </w:pPr>
      <w:rPr>
        <w:rFonts w:hint="default"/>
        <w:lang w:val="cs-CZ" w:eastAsia="en-US" w:bidi="ar-SA"/>
      </w:rPr>
    </w:lvl>
    <w:lvl w:ilvl="6" w:tplc="D1727A9A">
      <w:numFmt w:val="bullet"/>
      <w:lvlText w:val="•"/>
      <w:lvlJc w:val="left"/>
      <w:pPr>
        <w:ind w:left="2554" w:hanging="360"/>
      </w:pPr>
      <w:rPr>
        <w:rFonts w:hint="default"/>
        <w:lang w:val="cs-CZ" w:eastAsia="en-US" w:bidi="ar-SA"/>
      </w:rPr>
    </w:lvl>
    <w:lvl w:ilvl="7" w:tplc="D18A1B46">
      <w:numFmt w:val="bullet"/>
      <w:lvlText w:val="•"/>
      <w:lvlJc w:val="left"/>
      <w:pPr>
        <w:ind w:left="2903" w:hanging="360"/>
      </w:pPr>
      <w:rPr>
        <w:rFonts w:hint="default"/>
        <w:lang w:val="cs-CZ" w:eastAsia="en-US" w:bidi="ar-SA"/>
      </w:rPr>
    </w:lvl>
    <w:lvl w:ilvl="8" w:tplc="A3B26EDA">
      <w:numFmt w:val="bullet"/>
      <w:lvlText w:val="•"/>
      <w:lvlJc w:val="left"/>
      <w:pPr>
        <w:ind w:left="3252" w:hanging="360"/>
      </w:pPr>
      <w:rPr>
        <w:rFonts w:hint="default"/>
        <w:lang w:val="cs-CZ" w:eastAsia="en-US" w:bidi="ar-SA"/>
      </w:rPr>
    </w:lvl>
  </w:abstractNum>
  <w:abstractNum w:abstractNumId="826" w15:restartNumberingAfterBreak="0">
    <w:nsid w:val="2FBE4A98"/>
    <w:multiLevelType w:val="hybridMultilevel"/>
    <w:tmpl w:val="BA2CDE58"/>
    <w:lvl w:ilvl="0" w:tplc="6DD4DF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1480A70">
      <w:numFmt w:val="bullet"/>
      <w:lvlText w:val="•"/>
      <w:lvlJc w:val="left"/>
      <w:pPr>
        <w:ind w:left="827" w:hanging="361"/>
      </w:pPr>
      <w:rPr>
        <w:rFonts w:hint="default"/>
        <w:lang w:val="cs-CZ" w:eastAsia="en-US" w:bidi="ar-SA"/>
      </w:rPr>
    </w:lvl>
    <w:lvl w:ilvl="2" w:tplc="CED09D30">
      <w:numFmt w:val="bullet"/>
      <w:lvlText w:val="•"/>
      <w:lvlJc w:val="left"/>
      <w:pPr>
        <w:ind w:left="1194" w:hanging="361"/>
      </w:pPr>
      <w:rPr>
        <w:rFonts w:hint="default"/>
        <w:lang w:val="cs-CZ" w:eastAsia="en-US" w:bidi="ar-SA"/>
      </w:rPr>
    </w:lvl>
    <w:lvl w:ilvl="3" w:tplc="9FC27DFE">
      <w:numFmt w:val="bullet"/>
      <w:lvlText w:val="•"/>
      <w:lvlJc w:val="left"/>
      <w:pPr>
        <w:ind w:left="1561" w:hanging="361"/>
      </w:pPr>
      <w:rPr>
        <w:rFonts w:hint="default"/>
        <w:lang w:val="cs-CZ" w:eastAsia="en-US" w:bidi="ar-SA"/>
      </w:rPr>
    </w:lvl>
    <w:lvl w:ilvl="4" w:tplc="FBF4774A">
      <w:numFmt w:val="bullet"/>
      <w:lvlText w:val="•"/>
      <w:lvlJc w:val="left"/>
      <w:pPr>
        <w:ind w:left="1928" w:hanging="361"/>
      </w:pPr>
      <w:rPr>
        <w:rFonts w:hint="default"/>
        <w:lang w:val="cs-CZ" w:eastAsia="en-US" w:bidi="ar-SA"/>
      </w:rPr>
    </w:lvl>
    <w:lvl w:ilvl="5" w:tplc="DDB6106C">
      <w:numFmt w:val="bullet"/>
      <w:lvlText w:val="•"/>
      <w:lvlJc w:val="left"/>
      <w:pPr>
        <w:ind w:left="2295" w:hanging="361"/>
      </w:pPr>
      <w:rPr>
        <w:rFonts w:hint="default"/>
        <w:lang w:val="cs-CZ" w:eastAsia="en-US" w:bidi="ar-SA"/>
      </w:rPr>
    </w:lvl>
    <w:lvl w:ilvl="6" w:tplc="7496053C">
      <w:numFmt w:val="bullet"/>
      <w:lvlText w:val="•"/>
      <w:lvlJc w:val="left"/>
      <w:pPr>
        <w:ind w:left="2662" w:hanging="361"/>
      </w:pPr>
      <w:rPr>
        <w:rFonts w:hint="default"/>
        <w:lang w:val="cs-CZ" w:eastAsia="en-US" w:bidi="ar-SA"/>
      </w:rPr>
    </w:lvl>
    <w:lvl w:ilvl="7" w:tplc="46EAEB42">
      <w:numFmt w:val="bullet"/>
      <w:lvlText w:val="•"/>
      <w:lvlJc w:val="left"/>
      <w:pPr>
        <w:ind w:left="3029" w:hanging="361"/>
      </w:pPr>
      <w:rPr>
        <w:rFonts w:hint="default"/>
        <w:lang w:val="cs-CZ" w:eastAsia="en-US" w:bidi="ar-SA"/>
      </w:rPr>
    </w:lvl>
    <w:lvl w:ilvl="8" w:tplc="EAF0AD50">
      <w:numFmt w:val="bullet"/>
      <w:lvlText w:val="•"/>
      <w:lvlJc w:val="left"/>
      <w:pPr>
        <w:ind w:left="3396" w:hanging="361"/>
      </w:pPr>
      <w:rPr>
        <w:rFonts w:hint="default"/>
        <w:lang w:val="cs-CZ" w:eastAsia="en-US" w:bidi="ar-SA"/>
      </w:rPr>
    </w:lvl>
  </w:abstractNum>
  <w:abstractNum w:abstractNumId="827" w15:restartNumberingAfterBreak="0">
    <w:nsid w:val="2FC9695F"/>
    <w:multiLevelType w:val="hybridMultilevel"/>
    <w:tmpl w:val="808E6F3C"/>
    <w:lvl w:ilvl="0" w:tplc="EAFC5B3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8B6AE92">
      <w:numFmt w:val="bullet"/>
      <w:lvlText w:val="•"/>
      <w:lvlJc w:val="left"/>
      <w:pPr>
        <w:ind w:left="826" w:hanging="361"/>
      </w:pPr>
      <w:rPr>
        <w:rFonts w:hint="default"/>
        <w:lang w:val="cs-CZ" w:eastAsia="en-US" w:bidi="ar-SA"/>
      </w:rPr>
    </w:lvl>
    <w:lvl w:ilvl="2" w:tplc="A55C3312">
      <w:numFmt w:val="bullet"/>
      <w:lvlText w:val="•"/>
      <w:lvlJc w:val="left"/>
      <w:pPr>
        <w:ind w:left="1193" w:hanging="361"/>
      </w:pPr>
      <w:rPr>
        <w:rFonts w:hint="default"/>
        <w:lang w:val="cs-CZ" w:eastAsia="en-US" w:bidi="ar-SA"/>
      </w:rPr>
    </w:lvl>
    <w:lvl w:ilvl="3" w:tplc="A38CDE40">
      <w:numFmt w:val="bullet"/>
      <w:lvlText w:val="•"/>
      <w:lvlJc w:val="left"/>
      <w:pPr>
        <w:ind w:left="1559" w:hanging="361"/>
      </w:pPr>
      <w:rPr>
        <w:rFonts w:hint="default"/>
        <w:lang w:val="cs-CZ" w:eastAsia="en-US" w:bidi="ar-SA"/>
      </w:rPr>
    </w:lvl>
    <w:lvl w:ilvl="4" w:tplc="F4EA4D2A">
      <w:numFmt w:val="bullet"/>
      <w:lvlText w:val="•"/>
      <w:lvlJc w:val="left"/>
      <w:pPr>
        <w:ind w:left="1926" w:hanging="361"/>
      </w:pPr>
      <w:rPr>
        <w:rFonts w:hint="default"/>
        <w:lang w:val="cs-CZ" w:eastAsia="en-US" w:bidi="ar-SA"/>
      </w:rPr>
    </w:lvl>
    <w:lvl w:ilvl="5" w:tplc="A0CAFDC8">
      <w:numFmt w:val="bullet"/>
      <w:lvlText w:val="•"/>
      <w:lvlJc w:val="left"/>
      <w:pPr>
        <w:ind w:left="2293" w:hanging="361"/>
      </w:pPr>
      <w:rPr>
        <w:rFonts w:hint="default"/>
        <w:lang w:val="cs-CZ" w:eastAsia="en-US" w:bidi="ar-SA"/>
      </w:rPr>
    </w:lvl>
    <w:lvl w:ilvl="6" w:tplc="762A9088">
      <w:numFmt w:val="bullet"/>
      <w:lvlText w:val="•"/>
      <w:lvlJc w:val="left"/>
      <w:pPr>
        <w:ind w:left="2659" w:hanging="361"/>
      </w:pPr>
      <w:rPr>
        <w:rFonts w:hint="default"/>
        <w:lang w:val="cs-CZ" w:eastAsia="en-US" w:bidi="ar-SA"/>
      </w:rPr>
    </w:lvl>
    <w:lvl w:ilvl="7" w:tplc="4D80B61E">
      <w:numFmt w:val="bullet"/>
      <w:lvlText w:val="•"/>
      <w:lvlJc w:val="left"/>
      <w:pPr>
        <w:ind w:left="3026" w:hanging="361"/>
      </w:pPr>
      <w:rPr>
        <w:rFonts w:hint="default"/>
        <w:lang w:val="cs-CZ" w:eastAsia="en-US" w:bidi="ar-SA"/>
      </w:rPr>
    </w:lvl>
    <w:lvl w:ilvl="8" w:tplc="4FDE8FB4">
      <w:numFmt w:val="bullet"/>
      <w:lvlText w:val="•"/>
      <w:lvlJc w:val="left"/>
      <w:pPr>
        <w:ind w:left="3392" w:hanging="361"/>
      </w:pPr>
      <w:rPr>
        <w:rFonts w:hint="default"/>
        <w:lang w:val="cs-CZ" w:eastAsia="en-US" w:bidi="ar-SA"/>
      </w:rPr>
    </w:lvl>
  </w:abstractNum>
  <w:abstractNum w:abstractNumId="828" w15:restartNumberingAfterBreak="0">
    <w:nsid w:val="2FC97AB0"/>
    <w:multiLevelType w:val="hybridMultilevel"/>
    <w:tmpl w:val="E9BA38E8"/>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829" w15:restartNumberingAfterBreak="0">
    <w:nsid w:val="2FFD46C8"/>
    <w:multiLevelType w:val="hybridMultilevel"/>
    <w:tmpl w:val="4836CEBA"/>
    <w:lvl w:ilvl="0" w:tplc="5E6CA964">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8A80CA2">
      <w:numFmt w:val="bullet"/>
      <w:lvlText w:val="•"/>
      <w:lvlJc w:val="left"/>
      <w:pPr>
        <w:ind w:left="899" w:hanging="433"/>
      </w:pPr>
      <w:rPr>
        <w:rFonts w:hint="default"/>
        <w:lang w:val="cs-CZ" w:eastAsia="en-US" w:bidi="ar-SA"/>
      </w:rPr>
    </w:lvl>
    <w:lvl w:ilvl="2" w:tplc="187A5302">
      <w:numFmt w:val="bullet"/>
      <w:lvlText w:val="•"/>
      <w:lvlJc w:val="left"/>
      <w:pPr>
        <w:ind w:left="1258" w:hanging="433"/>
      </w:pPr>
      <w:rPr>
        <w:rFonts w:hint="default"/>
        <w:lang w:val="cs-CZ" w:eastAsia="en-US" w:bidi="ar-SA"/>
      </w:rPr>
    </w:lvl>
    <w:lvl w:ilvl="3" w:tplc="EF02B6D8">
      <w:numFmt w:val="bullet"/>
      <w:lvlText w:val="•"/>
      <w:lvlJc w:val="left"/>
      <w:pPr>
        <w:ind w:left="1617" w:hanging="433"/>
      </w:pPr>
      <w:rPr>
        <w:rFonts w:hint="default"/>
        <w:lang w:val="cs-CZ" w:eastAsia="en-US" w:bidi="ar-SA"/>
      </w:rPr>
    </w:lvl>
    <w:lvl w:ilvl="4" w:tplc="25048D88">
      <w:numFmt w:val="bullet"/>
      <w:lvlText w:val="•"/>
      <w:lvlJc w:val="left"/>
      <w:pPr>
        <w:ind w:left="1976" w:hanging="433"/>
      </w:pPr>
      <w:rPr>
        <w:rFonts w:hint="default"/>
        <w:lang w:val="cs-CZ" w:eastAsia="en-US" w:bidi="ar-SA"/>
      </w:rPr>
    </w:lvl>
    <w:lvl w:ilvl="5" w:tplc="3262270A">
      <w:numFmt w:val="bullet"/>
      <w:lvlText w:val="•"/>
      <w:lvlJc w:val="left"/>
      <w:pPr>
        <w:ind w:left="2335" w:hanging="433"/>
      </w:pPr>
      <w:rPr>
        <w:rFonts w:hint="default"/>
        <w:lang w:val="cs-CZ" w:eastAsia="en-US" w:bidi="ar-SA"/>
      </w:rPr>
    </w:lvl>
    <w:lvl w:ilvl="6" w:tplc="32B4AD8E">
      <w:numFmt w:val="bullet"/>
      <w:lvlText w:val="•"/>
      <w:lvlJc w:val="left"/>
      <w:pPr>
        <w:ind w:left="2694" w:hanging="433"/>
      </w:pPr>
      <w:rPr>
        <w:rFonts w:hint="default"/>
        <w:lang w:val="cs-CZ" w:eastAsia="en-US" w:bidi="ar-SA"/>
      </w:rPr>
    </w:lvl>
    <w:lvl w:ilvl="7" w:tplc="CFCED24C">
      <w:numFmt w:val="bullet"/>
      <w:lvlText w:val="•"/>
      <w:lvlJc w:val="left"/>
      <w:pPr>
        <w:ind w:left="3053" w:hanging="433"/>
      </w:pPr>
      <w:rPr>
        <w:rFonts w:hint="default"/>
        <w:lang w:val="cs-CZ" w:eastAsia="en-US" w:bidi="ar-SA"/>
      </w:rPr>
    </w:lvl>
    <w:lvl w:ilvl="8" w:tplc="3B8CD0A8">
      <w:numFmt w:val="bullet"/>
      <w:lvlText w:val="•"/>
      <w:lvlJc w:val="left"/>
      <w:pPr>
        <w:ind w:left="3412" w:hanging="433"/>
      </w:pPr>
      <w:rPr>
        <w:rFonts w:hint="default"/>
        <w:lang w:val="cs-CZ" w:eastAsia="en-US" w:bidi="ar-SA"/>
      </w:rPr>
    </w:lvl>
  </w:abstractNum>
  <w:abstractNum w:abstractNumId="830" w15:restartNumberingAfterBreak="0">
    <w:nsid w:val="2FFF1479"/>
    <w:multiLevelType w:val="hybridMultilevel"/>
    <w:tmpl w:val="4AE0D946"/>
    <w:lvl w:ilvl="0" w:tplc="EABE121A">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F79C9D80">
      <w:numFmt w:val="bullet"/>
      <w:lvlText w:val="•"/>
      <w:lvlJc w:val="left"/>
      <w:pPr>
        <w:ind w:left="808" w:hanging="360"/>
      </w:pPr>
      <w:rPr>
        <w:rFonts w:hint="default"/>
        <w:lang w:val="cs-CZ" w:eastAsia="en-US" w:bidi="ar-SA"/>
      </w:rPr>
    </w:lvl>
    <w:lvl w:ilvl="2" w:tplc="E4DA00BA">
      <w:numFmt w:val="bullet"/>
      <w:lvlText w:val="•"/>
      <w:lvlJc w:val="left"/>
      <w:pPr>
        <w:ind w:left="1157" w:hanging="360"/>
      </w:pPr>
      <w:rPr>
        <w:rFonts w:hint="default"/>
        <w:lang w:val="cs-CZ" w:eastAsia="en-US" w:bidi="ar-SA"/>
      </w:rPr>
    </w:lvl>
    <w:lvl w:ilvl="3" w:tplc="2E7EDCDA">
      <w:numFmt w:val="bullet"/>
      <w:lvlText w:val="•"/>
      <w:lvlJc w:val="left"/>
      <w:pPr>
        <w:ind w:left="1505" w:hanging="360"/>
      </w:pPr>
      <w:rPr>
        <w:rFonts w:hint="default"/>
        <w:lang w:val="cs-CZ" w:eastAsia="en-US" w:bidi="ar-SA"/>
      </w:rPr>
    </w:lvl>
    <w:lvl w:ilvl="4" w:tplc="302A3190">
      <w:numFmt w:val="bullet"/>
      <w:lvlText w:val="•"/>
      <w:lvlJc w:val="left"/>
      <w:pPr>
        <w:ind w:left="1854" w:hanging="360"/>
      </w:pPr>
      <w:rPr>
        <w:rFonts w:hint="default"/>
        <w:lang w:val="cs-CZ" w:eastAsia="en-US" w:bidi="ar-SA"/>
      </w:rPr>
    </w:lvl>
    <w:lvl w:ilvl="5" w:tplc="A8FE86FA">
      <w:numFmt w:val="bullet"/>
      <w:lvlText w:val="•"/>
      <w:lvlJc w:val="left"/>
      <w:pPr>
        <w:ind w:left="2203" w:hanging="360"/>
      </w:pPr>
      <w:rPr>
        <w:rFonts w:hint="default"/>
        <w:lang w:val="cs-CZ" w:eastAsia="en-US" w:bidi="ar-SA"/>
      </w:rPr>
    </w:lvl>
    <w:lvl w:ilvl="6" w:tplc="B8E6DED8">
      <w:numFmt w:val="bullet"/>
      <w:lvlText w:val="•"/>
      <w:lvlJc w:val="left"/>
      <w:pPr>
        <w:ind w:left="2551" w:hanging="360"/>
      </w:pPr>
      <w:rPr>
        <w:rFonts w:hint="default"/>
        <w:lang w:val="cs-CZ" w:eastAsia="en-US" w:bidi="ar-SA"/>
      </w:rPr>
    </w:lvl>
    <w:lvl w:ilvl="7" w:tplc="BF940C8A">
      <w:numFmt w:val="bullet"/>
      <w:lvlText w:val="•"/>
      <w:lvlJc w:val="left"/>
      <w:pPr>
        <w:ind w:left="2900" w:hanging="360"/>
      </w:pPr>
      <w:rPr>
        <w:rFonts w:hint="default"/>
        <w:lang w:val="cs-CZ" w:eastAsia="en-US" w:bidi="ar-SA"/>
      </w:rPr>
    </w:lvl>
    <w:lvl w:ilvl="8" w:tplc="8176F924">
      <w:numFmt w:val="bullet"/>
      <w:lvlText w:val="•"/>
      <w:lvlJc w:val="left"/>
      <w:pPr>
        <w:ind w:left="3248" w:hanging="360"/>
      </w:pPr>
      <w:rPr>
        <w:rFonts w:hint="default"/>
        <w:lang w:val="cs-CZ" w:eastAsia="en-US" w:bidi="ar-SA"/>
      </w:rPr>
    </w:lvl>
  </w:abstractNum>
  <w:abstractNum w:abstractNumId="831" w15:restartNumberingAfterBreak="0">
    <w:nsid w:val="3006209C"/>
    <w:multiLevelType w:val="hybridMultilevel"/>
    <w:tmpl w:val="79BC8938"/>
    <w:lvl w:ilvl="0" w:tplc="92FC35F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EE62AE">
      <w:numFmt w:val="bullet"/>
      <w:lvlText w:val="•"/>
      <w:lvlJc w:val="left"/>
      <w:pPr>
        <w:ind w:left="853" w:hanging="360"/>
      </w:pPr>
      <w:rPr>
        <w:rFonts w:hint="default"/>
        <w:lang w:val="cs-CZ" w:eastAsia="en-US" w:bidi="ar-SA"/>
      </w:rPr>
    </w:lvl>
    <w:lvl w:ilvl="2" w:tplc="33247756">
      <w:numFmt w:val="bullet"/>
      <w:lvlText w:val="•"/>
      <w:lvlJc w:val="left"/>
      <w:pPr>
        <w:ind w:left="1246" w:hanging="360"/>
      </w:pPr>
      <w:rPr>
        <w:rFonts w:hint="default"/>
        <w:lang w:val="cs-CZ" w:eastAsia="en-US" w:bidi="ar-SA"/>
      </w:rPr>
    </w:lvl>
    <w:lvl w:ilvl="3" w:tplc="9F4C929E">
      <w:numFmt w:val="bullet"/>
      <w:lvlText w:val="•"/>
      <w:lvlJc w:val="left"/>
      <w:pPr>
        <w:ind w:left="1639" w:hanging="360"/>
      </w:pPr>
      <w:rPr>
        <w:rFonts w:hint="default"/>
        <w:lang w:val="cs-CZ" w:eastAsia="en-US" w:bidi="ar-SA"/>
      </w:rPr>
    </w:lvl>
    <w:lvl w:ilvl="4" w:tplc="5CD249A4">
      <w:numFmt w:val="bullet"/>
      <w:lvlText w:val="•"/>
      <w:lvlJc w:val="left"/>
      <w:pPr>
        <w:ind w:left="2032" w:hanging="360"/>
      </w:pPr>
      <w:rPr>
        <w:rFonts w:hint="default"/>
        <w:lang w:val="cs-CZ" w:eastAsia="en-US" w:bidi="ar-SA"/>
      </w:rPr>
    </w:lvl>
    <w:lvl w:ilvl="5" w:tplc="8F52BCD8">
      <w:numFmt w:val="bullet"/>
      <w:lvlText w:val="•"/>
      <w:lvlJc w:val="left"/>
      <w:pPr>
        <w:ind w:left="2426" w:hanging="360"/>
      </w:pPr>
      <w:rPr>
        <w:rFonts w:hint="default"/>
        <w:lang w:val="cs-CZ" w:eastAsia="en-US" w:bidi="ar-SA"/>
      </w:rPr>
    </w:lvl>
    <w:lvl w:ilvl="6" w:tplc="1F042A72">
      <w:numFmt w:val="bullet"/>
      <w:lvlText w:val="•"/>
      <w:lvlJc w:val="left"/>
      <w:pPr>
        <w:ind w:left="2819" w:hanging="360"/>
      </w:pPr>
      <w:rPr>
        <w:rFonts w:hint="default"/>
        <w:lang w:val="cs-CZ" w:eastAsia="en-US" w:bidi="ar-SA"/>
      </w:rPr>
    </w:lvl>
    <w:lvl w:ilvl="7" w:tplc="C2D04A88">
      <w:numFmt w:val="bullet"/>
      <w:lvlText w:val="•"/>
      <w:lvlJc w:val="left"/>
      <w:pPr>
        <w:ind w:left="3212" w:hanging="360"/>
      </w:pPr>
      <w:rPr>
        <w:rFonts w:hint="default"/>
        <w:lang w:val="cs-CZ" w:eastAsia="en-US" w:bidi="ar-SA"/>
      </w:rPr>
    </w:lvl>
    <w:lvl w:ilvl="8" w:tplc="A9BE51BE">
      <w:numFmt w:val="bullet"/>
      <w:lvlText w:val="•"/>
      <w:lvlJc w:val="left"/>
      <w:pPr>
        <w:ind w:left="3605" w:hanging="360"/>
      </w:pPr>
      <w:rPr>
        <w:rFonts w:hint="default"/>
        <w:lang w:val="cs-CZ" w:eastAsia="en-US" w:bidi="ar-SA"/>
      </w:rPr>
    </w:lvl>
  </w:abstractNum>
  <w:abstractNum w:abstractNumId="832" w15:restartNumberingAfterBreak="0">
    <w:nsid w:val="30097457"/>
    <w:multiLevelType w:val="hybridMultilevel"/>
    <w:tmpl w:val="EED4CD5A"/>
    <w:lvl w:ilvl="0" w:tplc="787A793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5D8FBD4">
      <w:numFmt w:val="bullet"/>
      <w:lvlText w:val="•"/>
      <w:lvlJc w:val="left"/>
      <w:pPr>
        <w:ind w:left="809" w:hanging="360"/>
      </w:pPr>
      <w:rPr>
        <w:rFonts w:hint="default"/>
        <w:lang w:val="cs-CZ" w:eastAsia="en-US" w:bidi="ar-SA"/>
      </w:rPr>
    </w:lvl>
    <w:lvl w:ilvl="2" w:tplc="A55EA3FE">
      <w:numFmt w:val="bullet"/>
      <w:lvlText w:val="•"/>
      <w:lvlJc w:val="left"/>
      <w:pPr>
        <w:ind w:left="1158" w:hanging="360"/>
      </w:pPr>
      <w:rPr>
        <w:rFonts w:hint="default"/>
        <w:lang w:val="cs-CZ" w:eastAsia="en-US" w:bidi="ar-SA"/>
      </w:rPr>
    </w:lvl>
    <w:lvl w:ilvl="3" w:tplc="F06C055E">
      <w:numFmt w:val="bullet"/>
      <w:lvlText w:val="•"/>
      <w:lvlJc w:val="left"/>
      <w:pPr>
        <w:ind w:left="1507" w:hanging="360"/>
      </w:pPr>
      <w:rPr>
        <w:rFonts w:hint="default"/>
        <w:lang w:val="cs-CZ" w:eastAsia="en-US" w:bidi="ar-SA"/>
      </w:rPr>
    </w:lvl>
    <w:lvl w:ilvl="4" w:tplc="53C4D838">
      <w:numFmt w:val="bullet"/>
      <w:lvlText w:val="•"/>
      <w:lvlJc w:val="left"/>
      <w:pPr>
        <w:ind w:left="1856" w:hanging="360"/>
      </w:pPr>
      <w:rPr>
        <w:rFonts w:hint="default"/>
        <w:lang w:val="cs-CZ" w:eastAsia="en-US" w:bidi="ar-SA"/>
      </w:rPr>
    </w:lvl>
    <w:lvl w:ilvl="5" w:tplc="718A1450">
      <w:numFmt w:val="bullet"/>
      <w:lvlText w:val="•"/>
      <w:lvlJc w:val="left"/>
      <w:pPr>
        <w:ind w:left="2205" w:hanging="360"/>
      </w:pPr>
      <w:rPr>
        <w:rFonts w:hint="default"/>
        <w:lang w:val="cs-CZ" w:eastAsia="en-US" w:bidi="ar-SA"/>
      </w:rPr>
    </w:lvl>
    <w:lvl w:ilvl="6" w:tplc="A7D2BD10">
      <w:numFmt w:val="bullet"/>
      <w:lvlText w:val="•"/>
      <w:lvlJc w:val="left"/>
      <w:pPr>
        <w:ind w:left="2554" w:hanging="360"/>
      </w:pPr>
      <w:rPr>
        <w:rFonts w:hint="default"/>
        <w:lang w:val="cs-CZ" w:eastAsia="en-US" w:bidi="ar-SA"/>
      </w:rPr>
    </w:lvl>
    <w:lvl w:ilvl="7" w:tplc="9162D750">
      <w:numFmt w:val="bullet"/>
      <w:lvlText w:val="•"/>
      <w:lvlJc w:val="left"/>
      <w:pPr>
        <w:ind w:left="2903" w:hanging="360"/>
      </w:pPr>
      <w:rPr>
        <w:rFonts w:hint="default"/>
        <w:lang w:val="cs-CZ" w:eastAsia="en-US" w:bidi="ar-SA"/>
      </w:rPr>
    </w:lvl>
    <w:lvl w:ilvl="8" w:tplc="936068B0">
      <w:numFmt w:val="bullet"/>
      <w:lvlText w:val="•"/>
      <w:lvlJc w:val="left"/>
      <w:pPr>
        <w:ind w:left="3252" w:hanging="360"/>
      </w:pPr>
      <w:rPr>
        <w:rFonts w:hint="default"/>
        <w:lang w:val="cs-CZ" w:eastAsia="en-US" w:bidi="ar-SA"/>
      </w:rPr>
    </w:lvl>
  </w:abstractNum>
  <w:abstractNum w:abstractNumId="833" w15:restartNumberingAfterBreak="0">
    <w:nsid w:val="300F75E5"/>
    <w:multiLevelType w:val="multilevel"/>
    <w:tmpl w:val="622A508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2"/>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834" w15:restartNumberingAfterBreak="0">
    <w:nsid w:val="301F4B29"/>
    <w:multiLevelType w:val="hybridMultilevel"/>
    <w:tmpl w:val="33D03612"/>
    <w:lvl w:ilvl="0" w:tplc="B0F8CCC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A22EB3A">
      <w:numFmt w:val="bullet"/>
      <w:lvlText w:val="•"/>
      <w:lvlJc w:val="left"/>
      <w:pPr>
        <w:ind w:left="1518" w:hanging="360"/>
      </w:pPr>
      <w:rPr>
        <w:rFonts w:hint="default"/>
        <w:lang w:val="cs-CZ" w:eastAsia="en-US" w:bidi="ar-SA"/>
      </w:rPr>
    </w:lvl>
    <w:lvl w:ilvl="2" w:tplc="B8DEAB78">
      <w:numFmt w:val="bullet"/>
      <w:lvlText w:val="•"/>
      <w:lvlJc w:val="left"/>
      <w:pPr>
        <w:ind w:left="2616" w:hanging="360"/>
      </w:pPr>
      <w:rPr>
        <w:rFonts w:hint="default"/>
        <w:lang w:val="cs-CZ" w:eastAsia="en-US" w:bidi="ar-SA"/>
      </w:rPr>
    </w:lvl>
    <w:lvl w:ilvl="3" w:tplc="9FB8C04A">
      <w:numFmt w:val="bullet"/>
      <w:lvlText w:val="•"/>
      <w:lvlJc w:val="left"/>
      <w:pPr>
        <w:ind w:left="3715" w:hanging="360"/>
      </w:pPr>
      <w:rPr>
        <w:rFonts w:hint="default"/>
        <w:lang w:val="cs-CZ" w:eastAsia="en-US" w:bidi="ar-SA"/>
      </w:rPr>
    </w:lvl>
    <w:lvl w:ilvl="4" w:tplc="4F8C2C98">
      <w:numFmt w:val="bullet"/>
      <w:lvlText w:val="•"/>
      <w:lvlJc w:val="left"/>
      <w:pPr>
        <w:ind w:left="4813" w:hanging="360"/>
      </w:pPr>
      <w:rPr>
        <w:rFonts w:hint="default"/>
        <w:lang w:val="cs-CZ" w:eastAsia="en-US" w:bidi="ar-SA"/>
      </w:rPr>
    </w:lvl>
    <w:lvl w:ilvl="5" w:tplc="4F888B54">
      <w:numFmt w:val="bullet"/>
      <w:lvlText w:val="•"/>
      <w:lvlJc w:val="left"/>
      <w:pPr>
        <w:ind w:left="5912" w:hanging="360"/>
      </w:pPr>
      <w:rPr>
        <w:rFonts w:hint="default"/>
        <w:lang w:val="cs-CZ" w:eastAsia="en-US" w:bidi="ar-SA"/>
      </w:rPr>
    </w:lvl>
    <w:lvl w:ilvl="6" w:tplc="A5789668">
      <w:numFmt w:val="bullet"/>
      <w:lvlText w:val="•"/>
      <w:lvlJc w:val="left"/>
      <w:pPr>
        <w:ind w:left="7010" w:hanging="360"/>
      </w:pPr>
      <w:rPr>
        <w:rFonts w:hint="default"/>
        <w:lang w:val="cs-CZ" w:eastAsia="en-US" w:bidi="ar-SA"/>
      </w:rPr>
    </w:lvl>
    <w:lvl w:ilvl="7" w:tplc="BA169088">
      <w:numFmt w:val="bullet"/>
      <w:lvlText w:val="•"/>
      <w:lvlJc w:val="left"/>
      <w:pPr>
        <w:ind w:left="8108" w:hanging="360"/>
      </w:pPr>
      <w:rPr>
        <w:rFonts w:hint="default"/>
        <w:lang w:val="cs-CZ" w:eastAsia="en-US" w:bidi="ar-SA"/>
      </w:rPr>
    </w:lvl>
    <w:lvl w:ilvl="8" w:tplc="2FEA7378">
      <w:numFmt w:val="bullet"/>
      <w:lvlText w:val="•"/>
      <w:lvlJc w:val="left"/>
      <w:pPr>
        <w:ind w:left="9207" w:hanging="360"/>
      </w:pPr>
      <w:rPr>
        <w:rFonts w:hint="default"/>
        <w:lang w:val="cs-CZ" w:eastAsia="en-US" w:bidi="ar-SA"/>
      </w:rPr>
    </w:lvl>
  </w:abstractNum>
  <w:abstractNum w:abstractNumId="835" w15:restartNumberingAfterBreak="0">
    <w:nsid w:val="302C44FE"/>
    <w:multiLevelType w:val="hybridMultilevel"/>
    <w:tmpl w:val="F2BCB504"/>
    <w:lvl w:ilvl="0" w:tplc="10F27D8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2AEEA98">
      <w:numFmt w:val="bullet"/>
      <w:lvlText w:val="•"/>
      <w:lvlJc w:val="left"/>
      <w:pPr>
        <w:ind w:left="809" w:hanging="360"/>
      </w:pPr>
      <w:rPr>
        <w:rFonts w:hint="default"/>
        <w:lang w:val="cs-CZ" w:eastAsia="en-US" w:bidi="ar-SA"/>
      </w:rPr>
    </w:lvl>
    <w:lvl w:ilvl="2" w:tplc="85FEC194">
      <w:numFmt w:val="bullet"/>
      <w:lvlText w:val="•"/>
      <w:lvlJc w:val="left"/>
      <w:pPr>
        <w:ind w:left="1158" w:hanging="360"/>
      </w:pPr>
      <w:rPr>
        <w:rFonts w:hint="default"/>
        <w:lang w:val="cs-CZ" w:eastAsia="en-US" w:bidi="ar-SA"/>
      </w:rPr>
    </w:lvl>
    <w:lvl w:ilvl="3" w:tplc="03C84CC0">
      <w:numFmt w:val="bullet"/>
      <w:lvlText w:val="•"/>
      <w:lvlJc w:val="left"/>
      <w:pPr>
        <w:ind w:left="1507" w:hanging="360"/>
      </w:pPr>
      <w:rPr>
        <w:rFonts w:hint="default"/>
        <w:lang w:val="cs-CZ" w:eastAsia="en-US" w:bidi="ar-SA"/>
      </w:rPr>
    </w:lvl>
    <w:lvl w:ilvl="4" w:tplc="D74AD4E8">
      <w:numFmt w:val="bullet"/>
      <w:lvlText w:val="•"/>
      <w:lvlJc w:val="left"/>
      <w:pPr>
        <w:ind w:left="1856" w:hanging="360"/>
      </w:pPr>
      <w:rPr>
        <w:rFonts w:hint="default"/>
        <w:lang w:val="cs-CZ" w:eastAsia="en-US" w:bidi="ar-SA"/>
      </w:rPr>
    </w:lvl>
    <w:lvl w:ilvl="5" w:tplc="881E6E86">
      <w:numFmt w:val="bullet"/>
      <w:lvlText w:val="•"/>
      <w:lvlJc w:val="left"/>
      <w:pPr>
        <w:ind w:left="2205" w:hanging="360"/>
      </w:pPr>
      <w:rPr>
        <w:rFonts w:hint="default"/>
        <w:lang w:val="cs-CZ" w:eastAsia="en-US" w:bidi="ar-SA"/>
      </w:rPr>
    </w:lvl>
    <w:lvl w:ilvl="6" w:tplc="8C122712">
      <w:numFmt w:val="bullet"/>
      <w:lvlText w:val="•"/>
      <w:lvlJc w:val="left"/>
      <w:pPr>
        <w:ind w:left="2554" w:hanging="360"/>
      </w:pPr>
      <w:rPr>
        <w:rFonts w:hint="default"/>
        <w:lang w:val="cs-CZ" w:eastAsia="en-US" w:bidi="ar-SA"/>
      </w:rPr>
    </w:lvl>
    <w:lvl w:ilvl="7" w:tplc="256CEB42">
      <w:numFmt w:val="bullet"/>
      <w:lvlText w:val="•"/>
      <w:lvlJc w:val="left"/>
      <w:pPr>
        <w:ind w:left="2903" w:hanging="360"/>
      </w:pPr>
      <w:rPr>
        <w:rFonts w:hint="default"/>
        <w:lang w:val="cs-CZ" w:eastAsia="en-US" w:bidi="ar-SA"/>
      </w:rPr>
    </w:lvl>
    <w:lvl w:ilvl="8" w:tplc="01628C0C">
      <w:numFmt w:val="bullet"/>
      <w:lvlText w:val="•"/>
      <w:lvlJc w:val="left"/>
      <w:pPr>
        <w:ind w:left="3252" w:hanging="360"/>
      </w:pPr>
      <w:rPr>
        <w:rFonts w:hint="default"/>
        <w:lang w:val="cs-CZ" w:eastAsia="en-US" w:bidi="ar-SA"/>
      </w:rPr>
    </w:lvl>
  </w:abstractNum>
  <w:abstractNum w:abstractNumId="836" w15:restartNumberingAfterBreak="0">
    <w:nsid w:val="30421F9F"/>
    <w:multiLevelType w:val="hybridMultilevel"/>
    <w:tmpl w:val="83FCE730"/>
    <w:lvl w:ilvl="0" w:tplc="B99ABDE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2F6E48C">
      <w:numFmt w:val="bullet"/>
      <w:lvlText w:val="•"/>
      <w:lvlJc w:val="left"/>
      <w:pPr>
        <w:ind w:left="808" w:hanging="358"/>
      </w:pPr>
      <w:rPr>
        <w:rFonts w:hint="default"/>
        <w:lang w:val="cs-CZ" w:eastAsia="en-US" w:bidi="ar-SA"/>
      </w:rPr>
    </w:lvl>
    <w:lvl w:ilvl="2" w:tplc="829E5756">
      <w:numFmt w:val="bullet"/>
      <w:lvlText w:val="•"/>
      <w:lvlJc w:val="left"/>
      <w:pPr>
        <w:ind w:left="1157" w:hanging="358"/>
      </w:pPr>
      <w:rPr>
        <w:rFonts w:hint="default"/>
        <w:lang w:val="cs-CZ" w:eastAsia="en-US" w:bidi="ar-SA"/>
      </w:rPr>
    </w:lvl>
    <w:lvl w:ilvl="3" w:tplc="F008F71E">
      <w:numFmt w:val="bullet"/>
      <w:lvlText w:val="•"/>
      <w:lvlJc w:val="left"/>
      <w:pPr>
        <w:ind w:left="1505" w:hanging="358"/>
      </w:pPr>
      <w:rPr>
        <w:rFonts w:hint="default"/>
        <w:lang w:val="cs-CZ" w:eastAsia="en-US" w:bidi="ar-SA"/>
      </w:rPr>
    </w:lvl>
    <w:lvl w:ilvl="4" w:tplc="BDFCDDA8">
      <w:numFmt w:val="bullet"/>
      <w:lvlText w:val="•"/>
      <w:lvlJc w:val="left"/>
      <w:pPr>
        <w:ind w:left="1854" w:hanging="358"/>
      </w:pPr>
      <w:rPr>
        <w:rFonts w:hint="default"/>
        <w:lang w:val="cs-CZ" w:eastAsia="en-US" w:bidi="ar-SA"/>
      </w:rPr>
    </w:lvl>
    <w:lvl w:ilvl="5" w:tplc="0464C7C8">
      <w:numFmt w:val="bullet"/>
      <w:lvlText w:val="•"/>
      <w:lvlJc w:val="left"/>
      <w:pPr>
        <w:ind w:left="2202" w:hanging="358"/>
      </w:pPr>
      <w:rPr>
        <w:rFonts w:hint="default"/>
        <w:lang w:val="cs-CZ" w:eastAsia="en-US" w:bidi="ar-SA"/>
      </w:rPr>
    </w:lvl>
    <w:lvl w:ilvl="6" w:tplc="D3643EE2">
      <w:numFmt w:val="bullet"/>
      <w:lvlText w:val="•"/>
      <w:lvlJc w:val="left"/>
      <w:pPr>
        <w:ind w:left="2551" w:hanging="358"/>
      </w:pPr>
      <w:rPr>
        <w:rFonts w:hint="default"/>
        <w:lang w:val="cs-CZ" w:eastAsia="en-US" w:bidi="ar-SA"/>
      </w:rPr>
    </w:lvl>
    <w:lvl w:ilvl="7" w:tplc="CFFEC64A">
      <w:numFmt w:val="bullet"/>
      <w:lvlText w:val="•"/>
      <w:lvlJc w:val="left"/>
      <w:pPr>
        <w:ind w:left="2899" w:hanging="358"/>
      </w:pPr>
      <w:rPr>
        <w:rFonts w:hint="default"/>
        <w:lang w:val="cs-CZ" w:eastAsia="en-US" w:bidi="ar-SA"/>
      </w:rPr>
    </w:lvl>
    <w:lvl w:ilvl="8" w:tplc="806638E0">
      <w:numFmt w:val="bullet"/>
      <w:lvlText w:val="•"/>
      <w:lvlJc w:val="left"/>
      <w:pPr>
        <w:ind w:left="3248" w:hanging="358"/>
      </w:pPr>
      <w:rPr>
        <w:rFonts w:hint="default"/>
        <w:lang w:val="cs-CZ" w:eastAsia="en-US" w:bidi="ar-SA"/>
      </w:rPr>
    </w:lvl>
  </w:abstractNum>
  <w:abstractNum w:abstractNumId="837" w15:restartNumberingAfterBreak="0">
    <w:nsid w:val="307071BB"/>
    <w:multiLevelType w:val="hybridMultilevel"/>
    <w:tmpl w:val="B432866E"/>
    <w:lvl w:ilvl="0" w:tplc="B412968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EB28FB54">
      <w:numFmt w:val="bullet"/>
      <w:lvlText w:val="•"/>
      <w:lvlJc w:val="left"/>
      <w:pPr>
        <w:ind w:left="827" w:hanging="359"/>
      </w:pPr>
      <w:rPr>
        <w:rFonts w:hint="default"/>
        <w:lang w:val="cs-CZ" w:eastAsia="en-US" w:bidi="ar-SA"/>
      </w:rPr>
    </w:lvl>
    <w:lvl w:ilvl="2" w:tplc="83D64B3C">
      <w:numFmt w:val="bullet"/>
      <w:lvlText w:val="•"/>
      <w:lvlJc w:val="left"/>
      <w:pPr>
        <w:ind w:left="1194" w:hanging="359"/>
      </w:pPr>
      <w:rPr>
        <w:rFonts w:hint="default"/>
        <w:lang w:val="cs-CZ" w:eastAsia="en-US" w:bidi="ar-SA"/>
      </w:rPr>
    </w:lvl>
    <w:lvl w:ilvl="3" w:tplc="D0862B26">
      <w:numFmt w:val="bullet"/>
      <w:lvlText w:val="•"/>
      <w:lvlJc w:val="left"/>
      <w:pPr>
        <w:ind w:left="1561" w:hanging="359"/>
      </w:pPr>
      <w:rPr>
        <w:rFonts w:hint="default"/>
        <w:lang w:val="cs-CZ" w:eastAsia="en-US" w:bidi="ar-SA"/>
      </w:rPr>
    </w:lvl>
    <w:lvl w:ilvl="4" w:tplc="DB723286">
      <w:numFmt w:val="bullet"/>
      <w:lvlText w:val="•"/>
      <w:lvlJc w:val="left"/>
      <w:pPr>
        <w:ind w:left="1928" w:hanging="359"/>
      </w:pPr>
      <w:rPr>
        <w:rFonts w:hint="default"/>
        <w:lang w:val="cs-CZ" w:eastAsia="en-US" w:bidi="ar-SA"/>
      </w:rPr>
    </w:lvl>
    <w:lvl w:ilvl="5" w:tplc="C278FA92">
      <w:numFmt w:val="bullet"/>
      <w:lvlText w:val="•"/>
      <w:lvlJc w:val="left"/>
      <w:pPr>
        <w:ind w:left="2295" w:hanging="359"/>
      </w:pPr>
      <w:rPr>
        <w:rFonts w:hint="default"/>
        <w:lang w:val="cs-CZ" w:eastAsia="en-US" w:bidi="ar-SA"/>
      </w:rPr>
    </w:lvl>
    <w:lvl w:ilvl="6" w:tplc="5F5CC9D8">
      <w:numFmt w:val="bullet"/>
      <w:lvlText w:val="•"/>
      <w:lvlJc w:val="left"/>
      <w:pPr>
        <w:ind w:left="2662" w:hanging="359"/>
      </w:pPr>
      <w:rPr>
        <w:rFonts w:hint="default"/>
        <w:lang w:val="cs-CZ" w:eastAsia="en-US" w:bidi="ar-SA"/>
      </w:rPr>
    </w:lvl>
    <w:lvl w:ilvl="7" w:tplc="E618D232">
      <w:numFmt w:val="bullet"/>
      <w:lvlText w:val="•"/>
      <w:lvlJc w:val="left"/>
      <w:pPr>
        <w:ind w:left="3029" w:hanging="359"/>
      </w:pPr>
      <w:rPr>
        <w:rFonts w:hint="default"/>
        <w:lang w:val="cs-CZ" w:eastAsia="en-US" w:bidi="ar-SA"/>
      </w:rPr>
    </w:lvl>
    <w:lvl w:ilvl="8" w:tplc="82768198">
      <w:numFmt w:val="bullet"/>
      <w:lvlText w:val="•"/>
      <w:lvlJc w:val="left"/>
      <w:pPr>
        <w:ind w:left="3396" w:hanging="359"/>
      </w:pPr>
      <w:rPr>
        <w:rFonts w:hint="default"/>
        <w:lang w:val="cs-CZ" w:eastAsia="en-US" w:bidi="ar-SA"/>
      </w:rPr>
    </w:lvl>
  </w:abstractNum>
  <w:abstractNum w:abstractNumId="838" w15:restartNumberingAfterBreak="0">
    <w:nsid w:val="307821AD"/>
    <w:multiLevelType w:val="hybridMultilevel"/>
    <w:tmpl w:val="494EA88C"/>
    <w:lvl w:ilvl="0" w:tplc="7248AA8A">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2B88756">
      <w:numFmt w:val="bullet"/>
      <w:lvlText w:val="•"/>
      <w:lvlJc w:val="left"/>
      <w:pPr>
        <w:ind w:left="827" w:hanging="361"/>
      </w:pPr>
      <w:rPr>
        <w:rFonts w:hint="default"/>
        <w:lang w:val="cs-CZ" w:eastAsia="en-US" w:bidi="ar-SA"/>
      </w:rPr>
    </w:lvl>
    <w:lvl w:ilvl="2" w:tplc="687CF748">
      <w:numFmt w:val="bullet"/>
      <w:lvlText w:val="•"/>
      <w:lvlJc w:val="left"/>
      <w:pPr>
        <w:ind w:left="1194" w:hanging="361"/>
      </w:pPr>
      <w:rPr>
        <w:rFonts w:hint="default"/>
        <w:lang w:val="cs-CZ" w:eastAsia="en-US" w:bidi="ar-SA"/>
      </w:rPr>
    </w:lvl>
    <w:lvl w:ilvl="3" w:tplc="36523208">
      <w:numFmt w:val="bullet"/>
      <w:lvlText w:val="•"/>
      <w:lvlJc w:val="left"/>
      <w:pPr>
        <w:ind w:left="1561" w:hanging="361"/>
      </w:pPr>
      <w:rPr>
        <w:rFonts w:hint="default"/>
        <w:lang w:val="cs-CZ" w:eastAsia="en-US" w:bidi="ar-SA"/>
      </w:rPr>
    </w:lvl>
    <w:lvl w:ilvl="4" w:tplc="B23C4132">
      <w:numFmt w:val="bullet"/>
      <w:lvlText w:val="•"/>
      <w:lvlJc w:val="left"/>
      <w:pPr>
        <w:ind w:left="1928" w:hanging="361"/>
      </w:pPr>
      <w:rPr>
        <w:rFonts w:hint="default"/>
        <w:lang w:val="cs-CZ" w:eastAsia="en-US" w:bidi="ar-SA"/>
      </w:rPr>
    </w:lvl>
    <w:lvl w:ilvl="5" w:tplc="AD6202FE">
      <w:numFmt w:val="bullet"/>
      <w:lvlText w:val="•"/>
      <w:lvlJc w:val="left"/>
      <w:pPr>
        <w:ind w:left="2295" w:hanging="361"/>
      </w:pPr>
      <w:rPr>
        <w:rFonts w:hint="default"/>
        <w:lang w:val="cs-CZ" w:eastAsia="en-US" w:bidi="ar-SA"/>
      </w:rPr>
    </w:lvl>
    <w:lvl w:ilvl="6" w:tplc="12DAA686">
      <w:numFmt w:val="bullet"/>
      <w:lvlText w:val="•"/>
      <w:lvlJc w:val="left"/>
      <w:pPr>
        <w:ind w:left="2662" w:hanging="361"/>
      </w:pPr>
      <w:rPr>
        <w:rFonts w:hint="default"/>
        <w:lang w:val="cs-CZ" w:eastAsia="en-US" w:bidi="ar-SA"/>
      </w:rPr>
    </w:lvl>
    <w:lvl w:ilvl="7" w:tplc="0638FC40">
      <w:numFmt w:val="bullet"/>
      <w:lvlText w:val="•"/>
      <w:lvlJc w:val="left"/>
      <w:pPr>
        <w:ind w:left="3029" w:hanging="361"/>
      </w:pPr>
      <w:rPr>
        <w:rFonts w:hint="default"/>
        <w:lang w:val="cs-CZ" w:eastAsia="en-US" w:bidi="ar-SA"/>
      </w:rPr>
    </w:lvl>
    <w:lvl w:ilvl="8" w:tplc="EA84919A">
      <w:numFmt w:val="bullet"/>
      <w:lvlText w:val="•"/>
      <w:lvlJc w:val="left"/>
      <w:pPr>
        <w:ind w:left="3396" w:hanging="361"/>
      </w:pPr>
      <w:rPr>
        <w:rFonts w:hint="default"/>
        <w:lang w:val="cs-CZ" w:eastAsia="en-US" w:bidi="ar-SA"/>
      </w:rPr>
    </w:lvl>
  </w:abstractNum>
  <w:abstractNum w:abstractNumId="839" w15:restartNumberingAfterBreak="0">
    <w:nsid w:val="307D6AD4"/>
    <w:multiLevelType w:val="hybridMultilevel"/>
    <w:tmpl w:val="06309E04"/>
    <w:lvl w:ilvl="0" w:tplc="6FA6BDD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12E2AD6">
      <w:numFmt w:val="bullet"/>
      <w:lvlText w:val="•"/>
      <w:lvlJc w:val="left"/>
      <w:pPr>
        <w:ind w:left="809" w:hanging="358"/>
      </w:pPr>
      <w:rPr>
        <w:rFonts w:hint="default"/>
        <w:lang w:val="cs-CZ" w:eastAsia="en-US" w:bidi="ar-SA"/>
      </w:rPr>
    </w:lvl>
    <w:lvl w:ilvl="2" w:tplc="A6221806">
      <w:numFmt w:val="bullet"/>
      <w:lvlText w:val="•"/>
      <w:lvlJc w:val="left"/>
      <w:pPr>
        <w:ind w:left="1158" w:hanging="358"/>
      </w:pPr>
      <w:rPr>
        <w:rFonts w:hint="default"/>
        <w:lang w:val="cs-CZ" w:eastAsia="en-US" w:bidi="ar-SA"/>
      </w:rPr>
    </w:lvl>
    <w:lvl w:ilvl="3" w:tplc="0E204730">
      <w:numFmt w:val="bullet"/>
      <w:lvlText w:val="•"/>
      <w:lvlJc w:val="left"/>
      <w:pPr>
        <w:ind w:left="1507" w:hanging="358"/>
      </w:pPr>
      <w:rPr>
        <w:rFonts w:hint="default"/>
        <w:lang w:val="cs-CZ" w:eastAsia="en-US" w:bidi="ar-SA"/>
      </w:rPr>
    </w:lvl>
    <w:lvl w:ilvl="4" w:tplc="6E0E902A">
      <w:numFmt w:val="bullet"/>
      <w:lvlText w:val="•"/>
      <w:lvlJc w:val="left"/>
      <w:pPr>
        <w:ind w:left="1856" w:hanging="358"/>
      </w:pPr>
      <w:rPr>
        <w:rFonts w:hint="default"/>
        <w:lang w:val="cs-CZ" w:eastAsia="en-US" w:bidi="ar-SA"/>
      </w:rPr>
    </w:lvl>
    <w:lvl w:ilvl="5" w:tplc="47CCB576">
      <w:numFmt w:val="bullet"/>
      <w:lvlText w:val="•"/>
      <w:lvlJc w:val="left"/>
      <w:pPr>
        <w:ind w:left="2205" w:hanging="358"/>
      </w:pPr>
      <w:rPr>
        <w:rFonts w:hint="default"/>
        <w:lang w:val="cs-CZ" w:eastAsia="en-US" w:bidi="ar-SA"/>
      </w:rPr>
    </w:lvl>
    <w:lvl w:ilvl="6" w:tplc="DFC2A5AA">
      <w:numFmt w:val="bullet"/>
      <w:lvlText w:val="•"/>
      <w:lvlJc w:val="left"/>
      <w:pPr>
        <w:ind w:left="2554" w:hanging="358"/>
      </w:pPr>
      <w:rPr>
        <w:rFonts w:hint="default"/>
        <w:lang w:val="cs-CZ" w:eastAsia="en-US" w:bidi="ar-SA"/>
      </w:rPr>
    </w:lvl>
    <w:lvl w:ilvl="7" w:tplc="F8FED586">
      <w:numFmt w:val="bullet"/>
      <w:lvlText w:val="•"/>
      <w:lvlJc w:val="left"/>
      <w:pPr>
        <w:ind w:left="2903" w:hanging="358"/>
      </w:pPr>
      <w:rPr>
        <w:rFonts w:hint="default"/>
        <w:lang w:val="cs-CZ" w:eastAsia="en-US" w:bidi="ar-SA"/>
      </w:rPr>
    </w:lvl>
    <w:lvl w:ilvl="8" w:tplc="1D443EE4">
      <w:numFmt w:val="bullet"/>
      <w:lvlText w:val="•"/>
      <w:lvlJc w:val="left"/>
      <w:pPr>
        <w:ind w:left="3252" w:hanging="358"/>
      </w:pPr>
      <w:rPr>
        <w:rFonts w:hint="default"/>
        <w:lang w:val="cs-CZ" w:eastAsia="en-US" w:bidi="ar-SA"/>
      </w:rPr>
    </w:lvl>
  </w:abstractNum>
  <w:abstractNum w:abstractNumId="840" w15:restartNumberingAfterBreak="0">
    <w:nsid w:val="30846390"/>
    <w:multiLevelType w:val="hybridMultilevel"/>
    <w:tmpl w:val="B4B05C3C"/>
    <w:lvl w:ilvl="0" w:tplc="D64CD2C0">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C1B6EFA4">
      <w:numFmt w:val="bullet"/>
      <w:lvlText w:val="•"/>
      <w:lvlJc w:val="left"/>
      <w:pPr>
        <w:ind w:left="827" w:hanging="360"/>
      </w:pPr>
      <w:rPr>
        <w:rFonts w:hint="default"/>
        <w:lang w:val="cs-CZ" w:eastAsia="en-US" w:bidi="ar-SA"/>
      </w:rPr>
    </w:lvl>
    <w:lvl w:ilvl="2" w:tplc="FBB875BA">
      <w:numFmt w:val="bullet"/>
      <w:lvlText w:val="•"/>
      <w:lvlJc w:val="left"/>
      <w:pPr>
        <w:ind w:left="1174" w:hanging="360"/>
      </w:pPr>
      <w:rPr>
        <w:rFonts w:hint="default"/>
        <w:lang w:val="cs-CZ" w:eastAsia="en-US" w:bidi="ar-SA"/>
      </w:rPr>
    </w:lvl>
    <w:lvl w:ilvl="3" w:tplc="FA704B16">
      <w:numFmt w:val="bullet"/>
      <w:lvlText w:val="•"/>
      <w:lvlJc w:val="left"/>
      <w:pPr>
        <w:ind w:left="1521" w:hanging="360"/>
      </w:pPr>
      <w:rPr>
        <w:rFonts w:hint="default"/>
        <w:lang w:val="cs-CZ" w:eastAsia="en-US" w:bidi="ar-SA"/>
      </w:rPr>
    </w:lvl>
    <w:lvl w:ilvl="4" w:tplc="196E0222">
      <w:numFmt w:val="bullet"/>
      <w:lvlText w:val="•"/>
      <w:lvlJc w:val="left"/>
      <w:pPr>
        <w:ind w:left="1868" w:hanging="360"/>
      </w:pPr>
      <w:rPr>
        <w:rFonts w:hint="default"/>
        <w:lang w:val="cs-CZ" w:eastAsia="en-US" w:bidi="ar-SA"/>
      </w:rPr>
    </w:lvl>
    <w:lvl w:ilvl="5" w:tplc="2B5CAE04">
      <w:numFmt w:val="bullet"/>
      <w:lvlText w:val="•"/>
      <w:lvlJc w:val="left"/>
      <w:pPr>
        <w:ind w:left="2215" w:hanging="360"/>
      </w:pPr>
      <w:rPr>
        <w:rFonts w:hint="default"/>
        <w:lang w:val="cs-CZ" w:eastAsia="en-US" w:bidi="ar-SA"/>
      </w:rPr>
    </w:lvl>
    <w:lvl w:ilvl="6" w:tplc="66C4FF24">
      <w:numFmt w:val="bullet"/>
      <w:lvlText w:val="•"/>
      <w:lvlJc w:val="left"/>
      <w:pPr>
        <w:ind w:left="2562" w:hanging="360"/>
      </w:pPr>
      <w:rPr>
        <w:rFonts w:hint="default"/>
        <w:lang w:val="cs-CZ" w:eastAsia="en-US" w:bidi="ar-SA"/>
      </w:rPr>
    </w:lvl>
    <w:lvl w:ilvl="7" w:tplc="C840C66E">
      <w:numFmt w:val="bullet"/>
      <w:lvlText w:val="•"/>
      <w:lvlJc w:val="left"/>
      <w:pPr>
        <w:ind w:left="2909" w:hanging="360"/>
      </w:pPr>
      <w:rPr>
        <w:rFonts w:hint="default"/>
        <w:lang w:val="cs-CZ" w:eastAsia="en-US" w:bidi="ar-SA"/>
      </w:rPr>
    </w:lvl>
    <w:lvl w:ilvl="8" w:tplc="EE9C9072">
      <w:numFmt w:val="bullet"/>
      <w:lvlText w:val="•"/>
      <w:lvlJc w:val="left"/>
      <w:pPr>
        <w:ind w:left="3256" w:hanging="360"/>
      </w:pPr>
      <w:rPr>
        <w:rFonts w:hint="default"/>
        <w:lang w:val="cs-CZ" w:eastAsia="en-US" w:bidi="ar-SA"/>
      </w:rPr>
    </w:lvl>
  </w:abstractNum>
  <w:abstractNum w:abstractNumId="841" w15:restartNumberingAfterBreak="0">
    <w:nsid w:val="308930E5"/>
    <w:multiLevelType w:val="hybridMultilevel"/>
    <w:tmpl w:val="215E74A2"/>
    <w:lvl w:ilvl="0" w:tplc="C9348C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549692">
      <w:numFmt w:val="bullet"/>
      <w:lvlText w:val="•"/>
      <w:lvlJc w:val="left"/>
      <w:pPr>
        <w:ind w:left="809" w:hanging="360"/>
      </w:pPr>
      <w:rPr>
        <w:rFonts w:hint="default"/>
        <w:lang w:val="cs-CZ" w:eastAsia="en-US" w:bidi="ar-SA"/>
      </w:rPr>
    </w:lvl>
    <w:lvl w:ilvl="2" w:tplc="FB2689DA">
      <w:numFmt w:val="bullet"/>
      <w:lvlText w:val="•"/>
      <w:lvlJc w:val="left"/>
      <w:pPr>
        <w:ind w:left="1158" w:hanging="360"/>
      </w:pPr>
      <w:rPr>
        <w:rFonts w:hint="default"/>
        <w:lang w:val="cs-CZ" w:eastAsia="en-US" w:bidi="ar-SA"/>
      </w:rPr>
    </w:lvl>
    <w:lvl w:ilvl="3" w:tplc="0C6CE76E">
      <w:numFmt w:val="bullet"/>
      <w:lvlText w:val="•"/>
      <w:lvlJc w:val="left"/>
      <w:pPr>
        <w:ind w:left="1507" w:hanging="360"/>
      </w:pPr>
      <w:rPr>
        <w:rFonts w:hint="default"/>
        <w:lang w:val="cs-CZ" w:eastAsia="en-US" w:bidi="ar-SA"/>
      </w:rPr>
    </w:lvl>
    <w:lvl w:ilvl="4" w:tplc="26C6D188">
      <w:numFmt w:val="bullet"/>
      <w:lvlText w:val="•"/>
      <w:lvlJc w:val="left"/>
      <w:pPr>
        <w:ind w:left="1856" w:hanging="360"/>
      </w:pPr>
      <w:rPr>
        <w:rFonts w:hint="default"/>
        <w:lang w:val="cs-CZ" w:eastAsia="en-US" w:bidi="ar-SA"/>
      </w:rPr>
    </w:lvl>
    <w:lvl w:ilvl="5" w:tplc="0A00DB50">
      <w:numFmt w:val="bullet"/>
      <w:lvlText w:val="•"/>
      <w:lvlJc w:val="left"/>
      <w:pPr>
        <w:ind w:left="2205" w:hanging="360"/>
      </w:pPr>
      <w:rPr>
        <w:rFonts w:hint="default"/>
        <w:lang w:val="cs-CZ" w:eastAsia="en-US" w:bidi="ar-SA"/>
      </w:rPr>
    </w:lvl>
    <w:lvl w:ilvl="6" w:tplc="3BA6BEA0">
      <w:numFmt w:val="bullet"/>
      <w:lvlText w:val="•"/>
      <w:lvlJc w:val="left"/>
      <w:pPr>
        <w:ind w:left="2554" w:hanging="360"/>
      </w:pPr>
      <w:rPr>
        <w:rFonts w:hint="default"/>
        <w:lang w:val="cs-CZ" w:eastAsia="en-US" w:bidi="ar-SA"/>
      </w:rPr>
    </w:lvl>
    <w:lvl w:ilvl="7" w:tplc="80E8B364">
      <w:numFmt w:val="bullet"/>
      <w:lvlText w:val="•"/>
      <w:lvlJc w:val="left"/>
      <w:pPr>
        <w:ind w:left="2903" w:hanging="360"/>
      </w:pPr>
      <w:rPr>
        <w:rFonts w:hint="default"/>
        <w:lang w:val="cs-CZ" w:eastAsia="en-US" w:bidi="ar-SA"/>
      </w:rPr>
    </w:lvl>
    <w:lvl w:ilvl="8" w:tplc="92E4A56C">
      <w:numFmt w:val="bullet"/>
      <w:lvlText w:val="•"/>
      <w:lvlJc w:val="left"/>
      <w:pPr>
        <w:ind w:left="3252" w:hanging="360"/>
      </w:pPr>
      <w:rPr>
        <w:rFonts w:hint="default"/>
        <w:lang w:val="cs-CZ" w:eastAsia="en-US" w:bidi="ar-SA"/>
      </w:rPr>
    </w:lvl>
  </w:abstractNum>
  <w:abstractNum w:abstractNumId="842" w15:restartNumberingAfterBreak="0">
    <w:nsid w:val="308D4F06"/>
    <w:multiLevelType w:val="hybridMultilevel"/>
    <w:tmpl w:val="C664670A"/>
    <w:lvl w:ilvl="0" w:tplc="8ACE9B2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32DB66">
      <w:numFmt w:val="bullet"/>
      <w:lvlText w:val="•"/>
      <w:lvlJc w:val="left"/>
      <w:pPr>
        <w:ind w:left="827" w:hanging="361"/>
      </w:pPr>
      <w:rPr>
        <w:rFonts w:hint="default"/>
        <w:lang w:val="cs-CZ" w:eastAsia="en-US" w:bidi="ar-SA"/>
      </w:rPr>
    </w:lvl>
    <w:lvl w:ilvl="2" w:tplc="96BAFEF6">
      <w:numFmt w:val="bullet"/>
      <w:lvlText w:val="•"/>
      <w:lvlJc w:val="left"/>
      <w:pPr>
        <w:ind w:left="1194" w:hanging="361"/>
      </w:pPr>
      <w:rPr>
        <w:rFonts w:hint="default"/>
        <w:lang w:val="cs-CZ" w:eastAsia="en-US" w:bidi="ar-SA"/>
      </w:rPr>
    </w:lvl>
    <w:lvl w:ilvl="3" w:tplc="BF269638">
      <w:numFmt w:val="bullet"/>
      <w:lvlText w:val="•"/>
      <w:lvlJc w:val="left"/>
      <w:pPr>
        <w:ind w:left="1561" w:hanging="361"/>
      </w:pPr>
      <w:rPr>
        <w:rFonts w:hint="default"/>
        <w:lang w:val="cs-CZ" w:eastAsia="en-US" w:bidi="ar-SA"/>
      </w:rPr>
    </w:lvl>
    <w:lvl w:ilvl="4" w:tplc="88CC7C34">
      <w:numFmt w:val="bullet"/>
      <w:lvlText w:val="•"/>
      <w:lvlJc w:val="left"/>
      <w:pPr>
        <w:ind w:left="1928" w:hanging="361"/>
      </w:pPr>
      <w:rPr>
        <w:rFonts w:hint="default"/>
        <w:lang w:val="cs-CZ" w:eastAsia="en-US" w:bidi="ar-SA"/>
      </w:rPr>
    </w:lvl>
    <w:lvl w:ilvl="5" w:tplc="32900874">
      <w:numFmt w:val="bullet"/>
      <w:lvlText w:val="•"/>
      <w:lvlJc w:val="left"/>
      <w:pPr>
        <w:ind w:left="2295" w:hanging="361"/>
      </w:pPr>
      <w:rPr>
        <w:rFonts w:hint="default"/>
        <w:lang w:val="cs-CZ" w:eastAsia="en-US" w:bidi="ar-SA"/>
      </w:rPr>
    </w:lvl>
    <w:lvl w:ilvl="6" w:tplc="B7E68364">
      <w:numFmt w:val="bullet"/>
      <w:lvlText w:val="•"/>
      <w:lvlJc w:val="left"/>
      <w:pPr>
        <w:ind w:left="2662" w:hanging="361"/>
      </w:pPr>
      <w:rPr>
        <w:rFonts w:hint="default"/>
        <w:lang w:val="cs-CZ" w:eastAsia="en-US" w:bidi="ar-SA"/>
      </w:rPr>
    </w:lvl>
    <w:lvl w:ilvl="7" w:tplc="25F4639C">
      <w:numFmt w:val="bullet"/>
      <w:lvlText w:val="•"/>
      <w:lvlJc w:val="left"/>
      <w:pPr>
        <w:ind w:left="3029" w:hanging="361"/>
      </w:pPr>
      <w:rPr>
        <w:rFonts w:hint="default"/>
        <w:lang w:val="cs-CZ" w:eastAsia="en-US" w:bidi="ar-SA"/>
      </w:rPr>
    </w:lvl>
    <w:lvl w:ilvl="8" w:tplc="DD6E8988">
      <w:numFmt w:val="bullet"/>
      <w:lvlText w:val="•"/>
      <w:lvlJc w:val="left"/>
      <w:pPr>
        <w:ind w:left="3396" w:hanging="361"/>
      </w:pPr>
      <w:rPr>
        <w:rFonts w:hint="default"/>
        <w:lang w:val="cs-CZ" w:eastAsia="en-US" w:bidi="ar-SA"/>
      </w:rPr>
    </w:lvl>
  </w:abstractNum>
  <w:abstractNum w:abstractNumId="843" w15:restartNumberingAfterBreak="0">
    <w:nsid w:val="309C7D31"/>
    <w:multiLevelType w:val="hybridMultilevel"/>
    <w:tmpl w:val="08CA8AD0"/>
    <w:lvl w:ilvl="0" w:tplc="D9D0847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06AF7A">
      <w:numFmt w:val="bullet"/>
      <w:lvlText w:val="•"/>
      <w:lvlJc w:val="left"/>
      <w:pPr>
        <w:ind w:left="826" w:hanging="361"/>
      </w:pPr>
      <w:rPr>
        <w:rFonts w:hint="default"/>
        <w:lang w:val="cs-CZ" w:eastAsia="en-US" w:bidi="ar-SA"/>
      </w:rPr>
    </w:lvl>
    <w:lvl w:ilvl="2" w:tplc="8624AC60">
      <w:numFmt w:val="bullet"/>
      <w:lvlText w:val="•"/>
      <w:lvlJc w:val="left"/>
      <w:pPr>
        <w:ind w:left="1193" w:hanging="361"/>
      </w:pPr>
      <w:rPr>
        <w:rFonts w:hint="default"/>
        <w:lang w:val="cs-CZ" w:eastAsia="en-US" w:bidi="ar-SA"/>
      </w:rPr>
    </w:lvl>
    <w:lvl w:ilvl="3" w:tplc="62908D12">
      <w:numFmt w:val="bullet"/>
      <w:lvlText w:val="•"/>
      <w:lvlJc w:val="left"/>
      <w:pPr>
        <w:ind w:left="1559" w:hanging="361"/>
      </w:pPr>
      <w:rPr>
        <w:rFonts w:hint="default"/>
        <w:lang w:val="cs-CZ" w:eastAsia="en-US" w:bidi="ar-SA"/>
      </w:rPr>
    </w:lvl>
    <w:lvl w:ilvl="4" w:tplc="4ECEAF60">
      <w:numFmt w:val="bullet"/>
      <w:lvlText w:val="•"/>
      <w:lvlJc w:val="left"/>
      <w:pPr>
        <w:ind w:left="1926" w:hanging="361"/>
      </w:pPr>
      <w:rPr>
        <w:rFonts w:hint="default"/>
        <w:lang w:val="cs-CZ" w:eastAsia="en-US" w:bidi="ar-SA"/>
      </w:rPr>
    </w:lvl>
    <w:lvl w:ilvl="5" w:tplc="A648AF7E">
      <w:numFmt w:val="bullet"/>
      <w:lvlText w:val="•"/>
      <w:lvlJc w:val="left"/>
      <w:pPr>
        <w:ind w:left="2293" w:hanging="361"/>
      </w:pPr>
      <w:rPr>
        <w:rFonts w:hint="default"/>
        <w:lang w:val="cs-CZ" w:eastAsia="en-US" w:bidi="ar-SA"/>
      </w:rPr>
    </w:lvl>
    <w:lvl w:ilvl="6" w:tplc="0860B298">
      <w:numFmt w:val="bullet"/>
      <w:lvlText w:val="•"/>
      <w:lvlJc w:val="left"/>
      <w:pPr>
        <w:ind w:left="2659" w:hanging="361"/>
      </w:pPr>
      <w:rPr>
        <w:rFonts w:hint="default"/>
        <w:lang w:val="cs-CZ" w:eastAsia="en-US" w:bidi="ar-SA"/>
      </w:rPr>
    </w:lvl>
    <w:lvl w:ilvl="7" w:tplc="E384C878">
      <w:numFmt w:val="bullet"/>
      <w:lvlText w:val="•"/>
      <w:lvlJc w:val="left"/>
      <w:pPr>
        <w:ind w:left="3026" w:hanging="361"/>
      </w:pPr>
      <w:rPr>
        <w:rFonts w:hint="default"/>
        <w:lang w:val="cs-CZ" w:eastAsia="en-US" w:bidi="ar-SA"/>
      </w:rPr>
    </w:lvl>
    <w:lvl w:ilvl="8" w:tplc="5B88D5B0">
      <w:numFmt w:val="bullet"/>
      <w:lvlText w:val="•"/>
      <w:lvlJc w:val="left"/>
      <w:pPr>
        <w:ind w:left="3392" w:hanging="361"/>
      </w:pPr>
      <w:rPr>
        <w:rFonts w:hint="default"/>
        <w:lang w:val="cs-CZ" w:eastAsia="en-US" w:bidi="ar-SA"/>
      </w:rPr>
    </w:lvl>
  </w:abstractNum>
  <w:abstractNum w:abstractNumId="844" w15:restartNumberingAfterBreak="0">
    <w:nsid w:val="30A559B1"/>
    <w:multiLevelType w:val="hybridMultilevel"/>
    <w:tmpl w:val="4DECD016"/>
    <w:lvl w:ilvl="0" w:tplc="5A26DC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274AA22">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71A2E2A6">
      <w:numFmt w:val="bullet"/>
      <w:lvlText w:val="•"/>
      <w:lvlJc w:val="left"/>
      <w:pPr>
        <w:ind w:left="1167" w:hanging="360"/>
      </w:pPr>
      <w:rPr>
        <w:rFonts w:hint="default"/>
        <w:lang w:val="cs-CZ" w:eastAsia="en-US" w:bidi="ar-SA"/>
      </w:rPr>
    </w:lvl>
    <w:lvl w:ilvl="3" w:tplc="83C80040">
      <w:numFmt w:val="bullet"/>
      <w:lvlText w:val="•"/>
      <w:lvlJc w:val="left"/>
      <w:pPr>
        <w:ind w:left="1514" w:hanging="360"/>
      </w:pPr>
      <w:rPr>
        <w:rFonts w:hint="default"/>
        <w:lang w:val="cs-CZ" w:eastAsia="en-US" w:bidi="ar-SA"/>
      </w:rPr>
    </w:lvl>
    <w:lvl w:ilvl="4" w:tplc="E8326DF4">
      <w:numFmt w:val="bullet"/>
      <w:lvlText w:val="•"/>
      <w:lvlJc w:val="left"/>
      <w:pPr>
        <w:ind w:left="1862" w:hanging="360"/>
      </w:pPr>
      <w:rPr>
        <w:rFonts w:hint="default"/>
        <w:lang w:val="cs-CZ" w:eastAsia="en-US" w:bidi="ar-SA"/>
      </w:rPr>
    </w:lvl>
    <w:lvl w:ilvl="5" w:tplc="B8C4A586">
      <w:numFmt w:val="bullet"/>
      <w:lvlText w:val="•"/>
      <w:lvlJc w:val="left"/>
      <w:pPr>
        <w:ind w:left="2209" w:hanging="360"/>
      </w:pPr>
      <w:rPr>
        <w:rFonts w:hint="default"/>
        <w:lang w:val="cs-CZ" w:eastAsia="en-US" w:bidi="ar-SA"/>
      </w:rPr>
    </w:lvl>
    <w:lvl w:ilvl="6" w:tplc="7F6824EA">
      <w:numFmt w:val="bullet"/>
      <w:lvlText w:val="•"/>
      <w:lvlJc w:val="left"/>
      <w:pPr>
        <w:ind w:left="2556" w:hanging="360"/>
      </w:pPr>
      <w:rPr>
        <w:rFonts w:hint="default"/>
        <w:lang w:val="cs-CZ" w:eastAsia="en-US" w:bidi="ar-SA"/>
      </w:rPr>
    </w:lvl>
    <w:lvl w:ilvl="7" w:tplc="6910090E">
      <w:numFmt w:val="bullet"/>
      <w:lvlText w:val="•"/>
      <w:lvlJc w:val="left"/>
      <w:pPr>
        <w:ind w:left="2904" w:hanging="360"/>
      </w:pPr>
      <w:rPr>
        <w:rFonts w:hint="default"/>
        <w:lang w:val="cs-CZ" w:eastAsia="en-US" w:bidi="ar-SA"/>
      </w:rPr>
    </w:lvl>
    <w:lvl w:ilvl="8" w:tplc="9CCE0A10">
      <w:numFmt w:val="bullet"/>
      <w:lvlText w:val="•"/>
      <w:lvlJc w:val="left"/>
      <w:pPr>
        <w:ind w:left="3251" w:hanging="360"/>
      </w:pPr>
      <w:rPr>
        <w:rFonts w:hint="default"/>
        <w:lang w:val="cs-CZ" w:eastAsia="en-US" w:bidi="ar-SA"/>
      </w:rPr>
    </w:lvl>
  </w:abstractNum>
  <w:abstractNum w:abstractNumId="845" w15:restartNumberingAfterBreak="0">
    <w:nsid w:val="30AF6588"/>
    <w:multiLevelType w:val="hybridMultilevel"/>
    <w:tmpl w:val="DE108EDC"/>
    <w:lvl w:ilvl="0" w:tplc="051EBB5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B6A86C0">
      <w:numFmt w:val="bullet"/>
      <w:lvlText w:val="•"/>
      <w:lvlJc w:val="left"/>
      <w:pPr>
        <w:ind w:left="809" w:hanging="360"/>
      </w:pPr>
      <w:rPr>
        <w:rFonts w:hint="default"/>
        <w:lang w:val="cs-CZ" w:eastAsia="en-US" w:bidi="ar-SA"/>
      </w:rPr>
    </w:lvl>
    <w:lvl w:ilvl="2" w:tplc="14767908">
      <w:numFmt w:val="bullet"/>
      <w:lvlText w:val="•"/>
      <w:lvlJc w:val="left"/>
      <w:pPr>
        <w:ind w:left="1158" w:hanging="360"/>
      </w:pPr>
      <w:rPr>
        <w:rFonts w:hint="default"/>
        <w:lang w:val="cs-CZ" w:eastAsia="en-US" w:bidi="ar-SA"/>
      </w:rPr>
    </w:lvl>
    <w:lvl w:ilvl="3" w:tplc="84B82F66">
      <w:numFmt w:val="bullet"/>
      <w:lvlText w:val="•"/>
      <w:lvlJc w:val="left"/>
      <w:pPr>
        <w:ind w:left="1507" w:hanging="360"/>
      </w:pPr>
      <w:rPr>
        <w:rFonts w:hint="default"/>
        <w:lang w:val="cs-CZ" w:eastAsia="en-US" w:bidi="ar-SA"/>
      </w:rPr>
    </w:lvl>
    <w:lvl w:ilvl="4" w:tplc="E706708E">
      <w:numFmt w:val="bullet"/>
      <w:lvlText w:val="•"/>
      <w:lvlJc w:val="left"/>
      <w:pPr>
        <w:ind w:left="1856" w:hanging="360"/>
      </w:pPr>
      <w:rPr>
        <w:rFonts w:hint="default"/>
        <w:lang w:val="cs-CZ" w:eastAsia="en-US" w:bidi="ar-SA"/>
      </w:rPr>
    </w:lvl>
    <w:lvl w:ilvl="5" w:tplc="716469DE">
      <w:numFmt w:val="bullet"/>
      <w:lvlText w:val="•"/>
      <w:lvlJc w:val="left"/>
      <w:pPr>
        <w:ind w:left="2205" w:hanging="360"/>
      </w:pPr>
      <w:rPr>
        <w:rFonts w:hint="default"/>
        <w:lang w:val="cs-CZ" w:eastAsia="en-US" w:bidi="ar-SA"/>
      </w:rPr>
    </w:lvl>
    <w:lvl w:ilvl="6" w:tplc="E74C0CA2">
      <w:numFmt w:val="bullet"/>
      <w:lvlText w:val="•"/>
      <w:lvlJc w:val="left"/>
      <w:pPr>
        <w:ind w:left="2554" w:hanging="360"/>
      </w:pPr>
      <w:rPr>
        <w:rFonts w:hint="default"/>
        <w:lang w:val="cs-CZ" w:eastAsia="en-US" w:bidi="ar-SA"/>
      </w:rPr>
    </w:lvl>
    <w:lvl w:ilvl="7" w:tplc="F6E08170">
      <w:numFmt w:val="bullet"/>
      <w:lvlText w:val="•"/>
      <w:lvlJc w:val="left"/>
      <w:pPr>
        <w:ind w:left="2903" w:hanging="360"/>
      </w:pPr>
      <w:rPr>
        <w:rFonts w:hint="default"/>
        <w:lang w:val="cs-CZ" w:eastAsia="en-US" w:bidi="ar-SA"/>
      </w:rPr>
    </w:lvl>
    <w:lvl w:ilvl="8" w:tplc="27206E26">
      <w:numFmt w:val="bullet"/>
      <w:lvlText w:val="•"/>
      <w:lvlJc w:val="left"/>
      <w:pPr>
        <w:ind w:left="3252" w:hanging="360"/>
      </w:pPr>
      <w:rPr>
        <w:rFonts w:hint="default"/>
        <w:lang w:val="cs-CZ" w:eastAsia="en-US" w:bidi="ar-SA"/>
      </w:rPr>
    </w:lvl>
  </w:abstractNum>
  <w:abstractNum w:abstractNumId="846" w15:restartNumberingAfterBreak="0">
    <w:nsid w:val="30BA1A51"/>
    <w:multiLevelType w:val="hybridMultilevel"/>
    <w:tmpl w:val="BCF6AD5A"/>
    <w:lvl w:ilvl="0" w:tplc="CA3C003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9147E18">
      <w:numFmt w:val="bullet"/>
      <w:lvlText w:val="•"/>
      <w:lvlJc w:val="left"/>
      <w:pPr>
        <w:ind w:left="827" w:hanging="361"/>
      </w:pPr>
      <w:rPr>
        <w:rFonts w:hint="default"/>
        <w:lang w:val="cs-CZ" w:eastAsia="en-US" w:bidi="ar-SA"/>
      </w:rPr>
    </w:lvl>
    <w:lvl w:ilvl="2" w:tplc="F1421DAE">
      <w:numFmt w:val="bullet"/>
      <w:lvlText w:val="•"/>
      <w:lvlJc w:val="left"/>
      <w:pPr>
        <w:ind w:left="1194" w:hanging="361"/>
      </w:pPr>
      <w:rPr>
        <w:rFonts w:hint="default"/>
        <w:lang w:val="cs-CZ" w:eastAsia="en-US" w:bidi="ar-SA"/>
      </w:rPr>
    </w:lvl>
    <w:lvl w:ilvl="3" w:tplc="E30C01BE">
      <w:numFmt w:val="bullet"/>
      <w:lvlText w:val="•"/>
      <w:lvlJc w:val="left"/>
      <w:pPr>
        <w:ind w:left="1561" w:hanging="361"/>
      </w:pPr>
      <w:rPr>
        <w:rFonts w:hint="default"/>
        <w:lang w:val="cs-CZ" w:eastAsia="en-US" w:bidi="ar-SA"/>
      </w:rPr>
    </w:lvl>
    <w:lvl w:ilvl="4" w:tplc="2FCE81F4">
      <w:numFmt w:val="bullet"/>
      <w:lvlText w:val="•"/>
      <w:lvlJc w:val="left"/>
      <w:pPr>
        <w:ind w:left="1928" w:hanging="361"/>
      </w:pPr>
      <w:rPr>
        <w:rFonts w:hint="default"/>
        <w:lang w:val="cs-CZ" w:eastAsia="en-US" w:bidi="ar-SA"/>
      </w:rPr>
    </w:lvl>
    <w:lvl w:ilvl="5" w:tplc="144E43F4">
      <w:numFmt w:val="bullet"/>
      <w:lvlText w:val="•"/>
      <w:lvlJc w:val="left"/>
      <w:pPr>
        <w:ind w:left="2295" w:hanging="361"/>
      </w:pPr>
      <w:rPr>
        <w:rFonts w:hint="default"/>
        <w:lang w:val="cs-CZ" w:eastAsia="en-US" w:bidi="ar-SA"/>
      </w:rPr>
    </w:lvl>
    <w:lvl w:ilvl="6" w:tplc="411A0C4C">
      <w:numFmt w:val="bullet"/>
      <w:lvlText w:val="•"/>
      <w:lvlJc w:val="left"/>
      <w:pPr>
        <w:ind w:left="2662" w:hanging="361"/>
      </w:pPr>
      <w:rPr>
        <w:rFonts w:hint="default"/>
        <w:lang w:val="cs-CZ" w:eastAsia="en-US" w:bidi="ar-SA"/>
      </w:rPr>
    </w:lvl>
    <w:lvl w:ilvl="7" w:tplc="1268764C">
      <w:numFmt w:val="bullet"/>
      <w:lvlText w:val="•"/>
      <w:lvlJc w:val="left"/>
      <w:pPr>
        <w:ind w:left="3029" w:hanging="361"/>
      </w:pPr>
      <w:rPr>
        <w:rFonts w:hint="default"/>
        <w:lang w:val="cs-CZ" w:eastAsia="en-US" w:bidi="ar-SA"/>
      </w:rPr>
    </w:lvl>
    <w:lvl w:ilvl="8" w:tplc="A21EF8CE">
      <w:numFmt w:val="bullet"/>
      <w:lvlText w:val="•"/>
      <w:lvlJc w:val="left"/>
      <w:pPr>
        <w:ind w:left="3396" w:hanging="361"/>
      </w:pPr>
      <w:rPr>
        <w:rFonts w:hint="default"/>
        <w:lang w:val="cs-CZ" w:eastAsia="en-US" w:bidi="ar-SA"/>
      </w:rPr>
    </w:lvl>
  </w:abstractNum>
  <w:abstractNum w:abstractNumId="847" w15:restartNumberingAfterBreak="0">
    <w:nsid w:val="30C418A7"/>
    <w:multiLevelType w:val="hybridMultilevel"/>
    <w:tmpl w:val="DE2E22EC"/>
    <w:lvl w:ilvl="0" w:tplc="430691C8">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22A0B8DC">
      <w:numFmt w:val="bullet"/>
      <w:lvlText w:val="•"/>
      <w:lvlJc w:val="left"/>
      <w:pPr>
        <w:ind w:left="1059" w:hanging="370"/>
      </w:pPr>
      <w:rPr>
        <w:rFonts w:hint="default"/>
        <w:lang w:val="cs-CZ" w:eastAsia="en-US" w:bidi="ar-SA"/>
      </w:rPr>
    </w:lvl>
    <w:lvl w:ilvl="2" w:tplc="575CE2CA">
      <w:numFmt w:val="bullet"/>
      <w:lvlText w:val="•"/>
      <w:lvlJc w:val="left"/>
      <w:pPr>
        <w:ind w:left="1599" w:hanging="370"/>
      </w:pPr>
      <w:rPr>
        <w:rFonts w:hint="default"/>
        <w:lang w:val="cs-CZ" w:eastAsia="en-US" w:bidi="ar-SA"/>
      </w:rPr>
    </w:lvl>
    <w:lvl w:ilvl="3" w:tplc="00E21D0A">
      <w:numFmt w:val="bullet"/>
      <w:lvlText w:val="•"/>
      <w:lvlJc w:val="left"/>
      <w:pPr>
        <w:ind w:left="2138" w:hanging="370"/>
      </w:pPr>
      <w:rPr>
        <w:rFonts w:hint="default"/>
        <w:lang w:val="cs-CZ" w:eastAsia="en-US" w:bidi="ar-SA"/>
      </w:rPr>
    </w:lvl>
    <w:lvl w:ilvl="4" w:tplc="711CDF0C">
      <w:numFmt w:val="bullet"/>
      <w:lvlText w:val="•"/>
      <w:lvlJc w:val="left"/>
      <w:pPr>
        <w:ind w:left="2678" w:hanging="370"/>
      </w:pPr>
      <w:rPr>
        <w:rFonts w:hint="default"/>
        <w:lang w:val="cs-CZ" w:eastAsia="en-US" w:bidi="ar-SA"/>
      </w:rPr>
    </w:lvl>
    <w:lvl w:ilvl="5" w:tplc="86C26AE6">
      <w:numFmt w:val="bullet"/>
      <w:lvlText w:val="•"/>
      <w:lvlJc w:val="left"/>
      <w:pPr>
        <w:ind w:left="3217" w:hanging="370"/>
      </w:pPr>
      <w:rPr>
        <w:rFonts w:hint="default"/>
        <w:lang w:val="cs-CZ" w:eastAsia="en-US" w:bidi="ar-SA"/>
      </w:rPr>
    </w:lvl>
    <w:lvl w:ilvl="6" w:tplc="616AADC4">
      <w:numFmt w:val="bullet"/>
      <w:lvlText w:val="•"/>
      <w:lvlJc w:val="left"/>
      <w:pPr>
        <w:ind w:left="3757" w:hanging="370"/>
      </w:pPr>
      <w:rPr>
        <w:rFonts w:hint="default"/>
        <w:lang w:val="cs-CZ" w:eastAsia="en-US" w:bidi="ar-SA"/>
      </w:rPr>
    </w:lvl>
    <w:lvl w:ilvl="7" w:tplc="D8F864C0">
      <w:numFmt w:val="bullet"/>
      <w:lvlText w:val="•"/>
      <w:lvlJc w:val="left"/>
      <w:pPr>
        <w:ind w:left="4296" w:hanging="370"/>
      </w:pPr>
      <w:rPr>
        <w:rFonts w:hint="default"/>
        <w:lang w:val="cs-CZ" w:eastAsia="en-US" w:bidi="ar-SA"/>
      </w:rPr>
    </w:lvl>
    <w:lvl w:ilvl="8" w:tplc="8E224A82">
      <w:numFmt w:val="bullet"/>
      <w:lvlText w:val="•"/>
      <w:lvlJc w:val="left"/>
      <w:pPr>
        <w:ind w:left="4836" w:hanging="370"/>
      </w:pPr>
      <w:rPr>
        <w:rFonts w:hint="default"/>
        <w:lang w:val="cs-CZ" w:eastAsia="en-US" w:bidi="ar-SA"/>
      </w:rPr>
    </w:lvl>
  </w:abstractNum>
  <w:abstractNum w:abstractNumId="848" w15:restartNumberingAfterBreak="0">
    <w:nsid w:val="30C5238E"/>
    <w:multiLevelType w:val="hybridMultilevel"/>
    <w:tmpl w:val="4FA27AB6"/>
    <w:lvl w:ilvl="0" w:tplc="3356D3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6AC60DA">
      <w:numFmt w:val="bullet"/>
      <w:lvlText w:val="•"/>
      <w:lvlJc w:val="left"/>
      <w:pPr>
        <w:ind w:left="809" w:hanging="360"/>
      </w:pPr>
      <w:rPr>
        <w:rFonts w:hint="default"/>
        <w:lang w:val="cs-CZ" w:eastAsia="en-US" w:bidi="ar-SA"/>
      </w:rPr>
    </w:lvl>
    <w:lvl w:ilvl="2" w:tplc="0C1CF908">
      <w:numFmt w:val="bullet"/>
      <w:lvlText w:val="•"/>
      <w:lvlJc w:val="left"/>
      <w:pPr>
        <w:ind w:left="1158" w:hanging="360"/>
      </w:pPr>
      <w:rPr>
        <w:rFonts w:hint="default"/>
        <w:lang w:val="cs-CZ" w:eastAsia="en-US" w:bidi="ar-SA"/>
      </w:rPr>
    </w:lvl>
    <w:lvl w:ilvl="3" w:tplc="41581E72">
      <w:numFmt w:val="bullet"/>
      <w:lvlText w:val="•"/>
      <w:lvlJc w:val="left"/>
      <w:pPr>
        <w:ind w:left="1507" w:hanging="360"/>
      </w:pPr>
      <w:rPr>
        <w:rFonts w:hint="default"/>
        <w:lang w:val="cs-CZ" w:eastAsia="en-US" w:bidi="ar-SA"/>
      </w:rPr>
    </w:lvl>
    <w:lvl w:ilvl="4" w:tplc="6882B1F4">
      <w:numFmt w:val="bullet"/>
      <w:lvlText w:val="•"/>
      <w:lvlJc w:val="left"/>
      <w:pPr>
        <w:ind w:left="1856" w:hanging="360"/>
      </w:pPr>
      <w:rPr>
        <w:rFonts w:hint="default"/>
        <w:lang w:val="cs-CZ" w:eastAsia="en-US" w:bidi="ar-SA"/>
      </w:rPr>
    </w:lvl>
    <w:lvl w:ilvl="5" w:tplc="5B508E04">
      <w:numFmt w:val="bullet"/>
      <w:lvlText w:val="•"/>
      <w:lvlJc w:val="left"/>
      <w:pPr>
        <w:ind w:left="2205" w:hanging="360"/>
      </w:pPr>
      <w:rPr>
        <w:rFonts w:hint="default"/>
        <w:lang w:val="cs-CZ" w:eastAsia="en-US" w:bidi="ar-SA"/>
      </w:rPr>
    </w:lvl>
    <w:lvl w:ilvl="6" w:tplc="9A5C638E">
      <w:numFmt w:val="bullet"/>
      <w:lvlText w:val="•"/>
      <w:lvlJc w:val="left"/>
      <w:pPr>
        <w:ind w:left="2554" w:hanging="360"/>
      </w:pPr>
      <w:rPr>
        <w:rFonts w:hint="default"/>
        <w:lang w:val="cs-CZ" w:eastAsia="en-US" w:bidi="ar-SA"/>
      </w:rPr>
    </w:lvl>
    <w:lvl w:ilvl="7" w:tplc="94EEDEDA">
      <w:numFmt w:val="bullet"/>
      <w:lvlText w:val="•"/>
      <w:lvlJc w:val="left"/>
      <w:pPr>
        <w:ind w:left="2903" w:hanging="360"/>
      </w:pPr>
      <w:rPr>
        <w:rFonts w:hint="default"/>
        <w:lang w:val="cs-CZ" w:eastAsia="en-US" w:bidi="ar-SA"/>
      </w:rPr>
    </w:lvl>
    <w:lvl w:ilvl="8" w:tplc="E6B8A8A8">
      <w:numFmt w:val="bullet"/>
      <w:lvlText w:val="•"/>
      <w:lvlJc w:val="left"/>
      <w:pPr>
        <w:ind w:left="3252" w:hanging="360"/>
      </w:pPr>
      <w:rPr>
        <w:rFonts w:hint="default"/>
        <w:lang w:val="cs-CZ" w:eastAsia="en-US" w:bidi="ar-SA"/>
      </w:rPr>
    </w:lvl>
  </w:abstractNum>
  <w:abstractNum w:abstractNumId="849" w15:restartNumberingAfterBreak="0">
    <w:nsid w:val="30CA768B"/>
    <w:multiLevelType w:val="hybridMultilevel"/>
    <w:tmpl w:val="1E3068A8"/>
    <w:lvl w:ilvl="0" w:tplc="723E3DB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3A2542A">
      <w:numFmt w:val="bullet"/>
      <w:lvlText w:val="•"/>
      <w:lvlJc w:val="left"/>
      <w:pPr>
        <w:ind w:left="826" w:hanging="361"/>
      </w:pPr>
      <w:rPr>
        <w:rFonts w:hint="default"/>
        <w:lang w:val="cs-CZ" w:eastAsia="en-US" w:bidi="ar-SA"/>
      </w:rPr>
    </w:lvl>
    <w:lvl w:ilvl="2" w:tplc="2CCE63A6">
      <w:numFmt w:val="bullet"/>
      <w:lvlText w:val="•"/>
      <w:lvlJc w:val="left"/>
      <w:pPr>
        <w:ind w:left="1193" w:hanging="361"/>
      </w:pPr>
      <w:rPr>
        <w:rFonts w:hint="default"/>
        <w:lang w:val="cs-CZ" w:eastAsia="en-US" w:bidi="ar-SA"/>
      </w:rPr>
    </w:lvl>
    <w:lvl w:ilvl="3" w:tplc="699ABFB4">
      <w:numFmt w:val="bullet"/>
      <w:lvlText w:val="•"/>
      <w:lvlJc w:val="left"/>
      <w:pPr>
        <w:ind w:left="1559" w:hanging="361"/>
      </w:pPr>
      <w:rPr>
        <w:rFonts w:hint="default"/>
        <w:lang w:val="cs-CZ" w:eastAsia="en-US" w:bidi="ar-SA"/>
      </w:rPr>
    </w:lvl>
    <w:lvl w:ilvl="4" w:tplc="E52AFB6C">
      <w:numFmt w:val="bullet"/>
      <w:lvlText w:val="•"/>
      <w:lvlJc w:val="left"/>
      <w:pPr>
        <w:ind w:left="1926" w:hanging="361"/>
      </w:pPr>
      <w:rPr>
        <w:rFonts w:hint="default"/>
        <w:lang w:val="cs-CZ" w:eastAsia="en-US" w:bidi="ar-SA"/>
      </w:rPr>
    </w:lvl>
    <w:lvl w:ilvl="5" w:tplc="E0083E2E">
      <w:numFmt w:val="bullet"/>
      <w:lvlText w:val="•"/>
      <w:lvlJc w:val="left"/>
      <w:pPr>
        <w:ind w:left="2293" w:hanging="361"/>
      </w:pPr>
      <w:rPr>
        <w:rFonts w:hint="default"/>
        <w:lang w:val="cs-CZ" w:eastAsia="en-US" w:bidi="ar-SA"/>
      </w:rPr>
    </w:lvl>
    <w:lvl w:ilvl="6" w:tplc="DED899B0">
      <w:numFmt w:val="bullet"/>
      <w:lvlText w:val="•"/>
      <w:lvlJc w:val="left"/>
      <w:pPr>
        <w:ind w:left="2659" w:hanging="361"/>
      </w:pPr>
      <w:rPr>
        <w:rFonts w:hint="default"/>
        <w:lang w:val="cs-CZ" w:eastAsia="en-US" w:bidi="ar-SA"/>
      </w:rPr>
    </w:lvl>
    <w:lvl w:ilvl="7" w:tplc="7D246F76">
      <w:numFmt w:val="bullet"/>
      <w:lvlText w:val="•"/>
      <w:lvlJc w:val="left"/>
      <w:pPr>
        <w:ind w:left="3026" w:hanging="361"/>
      </w:pPr>
      <w:rPr>
        <w:rFonts w:hint="default"/>
        <w:lang w:val="cs-CZ" w:eastAsia="en-US" w:bidi="ar-SA"/>
      </w:rPr>
    </w:lvl>
    <w:lvl w:ilvl="8" w:tplc="95266AA4">
      <w:numFmt w:val="bullet"/>
      <w:lvlText w:val="•"/>
      <w:lvlJc w:val="left"/>
      <w:pPr>
        <w:ind w:left="3392" w:hanging="361"/>
      </w:pPr>
      <w:rPr>
        <w:rFonts w:hint="default"/>
        <w:lang w:val="cs-CZ" w:eastAsia="en-US" w:bidi="ar-SA"/>
      </w:rPr>
    </w:lvl>
  </w:abstractNum>
  <w:abstractNum w:abstractNumId="850" w15:restartNumberingAfterBreak="0">
    <w:nsid w:val="30DE75E7"/>
    <w:multiLevelType w:val="hybridMultilevel"/>
    <w:tmpl w:val="BEDA3942"/>
    <w:lvl w:ilvl="0" w:tplc="04CC87F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709FC4">
      <w:numFmt w:val="bullet"/>
      <w:lvlText w:val="•"/>
      <w:lvlJc w:val="left"/>
      <w:pPr>
        <w:ind w:left="821" w:hanging="361"/>
      </w:pPr>
      <w:rPr>
        <w:rFonts w:hint="default"/>
        <w:lang w:val="cs-CZ" w:eastAsia="en-US" w:bidi="ar-SA"/>
      </w:rPr>
    </w:lvl>
    <w:lvl w:ilvl="2" w:tplc="C9A2CDDA">
      <w:numFmt w:val="bullet"/>
      <w:lvlText w:val="•"/>
      <w:lvlJc w:val="left"/>
      <w:pPr>
        <w:ind w:left="1183" w:hanging="361"/>
      </w:pPr>
      <w:rPr>
        <w:rFonts w:hint="default"/>
        <w:lang w:val="cs-CZ" w:eastAsia="en-US" w:bidi="ar-SA"/>
      </w:rPr>
    </w:lvl>
    <w:lvl w:ilvl="3" w:tplc="9CD63C74">
      <w:numFmt w:val="bullet"/>
      <w:lvlText w:val="•"/>
      <w:lvlJc w:val="left"/>
      <w:pPr>
        <w:ind w:left="1545" w:hanging="361"/>
      </w:pPr>
      <w:rPr>
        <w:rFonts w:hint="default"/>
        <w:lang w:val="cs-CZ" w:eastAsia="en-US" w:bidi="ar-SA"/>
      </w:rPr>
    </w:lvl>
    <w:lvl w:ilvl="4" w:tplc="98346C46">
      <w:numFmt w:val="bullet"/>
      <w:lvlText w:val="•"/>
      <w:lvlJc w:val="left"/>
      <w:pPr>
        <w:ind w:left="1907" w:hanging="361"/>
      </w:pPr>
      <w:rPr>
        <w:rFonts w:hint="default"/>
        <w:lang w:val="cs-CZ" w:eastAsia="en-US" w:bidi="ar-SA"/>
      </w:rPr>
    </w:lvl>
    <w:lvl w:ilvl="5" w:tplc="1EAABBC6">
      <w:numFmt w:val="bullet"/>
      <w:lvlText w:val="•"/>
      <w:lvlJc w:val="left"/>
      <w:pPr>
        <w:ind w:left="2269" w:hanging="361"/>
      </w:pPr>
      <w:rPr>
        <w:rFonts w:hint="default"/>
        <w:lang w:val="cs-CZ" w:eastAsia="en-US" w:bidi="ar-SA"/>
      </w:rPr>
    </w:lvl>
    <w:lvl w:ilvl="6" w:tplc="37123EB6">
      <w:numFmt w:val="bullet"/>
      <w:lvlText w:val="•"/>
      <w:lvlJc w:val="left"/>
      <w:pPr>
        <w:ind w:left="2630" w:hanging="361"/>
      </w:pPr>
      <w:rPr>
        <w:rFonts w:hint="default"/>
        <w:lang w:val="cs-CZ" w:eastAsia="en-US" w:bidi="ar-SA"/>
      </w:rPr>
    </w:lvl>
    <w:lvl w:ilvl="7" w:tplc="2F6EEEBE">
      <w:numFmt w:val="bullet"/>
      <w:lvlText w:val="•"/>
      <w:lvlJc w:val="left"/>
      <w:pPr>
        <w:ind w:left="2992" w:hanging="361"/>
      </w:pPr>
      <w:rPr>
        <w:rFonts w:hint="default"/>
        <w:lang w:val="cs-CZ" w:eastAsia="en-US" w:bidi="ar-SA"/>
      </w:rPr>
    </w:lvl>
    <w:lvl w:ilvl="8" w:tplc="8BF231C6">
      <w:numFmt w:val="bullet"/>
      <w:lvlText w:val="•"/>
      <w:lvlJc w:val="left"/>
      <w:pPr>
        <w:ind w:left="3354" w:hanging="361"/>
      </w:pPr>
      <w:rPr>
        <w:rFonts w:hint="default"/>
        <w:lang w:val="cs-CZ" w:eastAsia="en-US" w:bidi="ar-SA"/>
      </w:rPr>
    </w:lvl>
  </w:abstractNum>
  <w:abstractNum w:abstractNumId="851" w15:restartNumberingAfterBreak="0">
    <w:nsid w:val="30E15C64"/>
    <w:multiLevelType w:val="hybridMultilevel"/>
    <w:tmpl w:val="7F648D1C"/>
    <w:lvl w:ilvl="0" w:tplc="E5AA5FE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55C7B3A">
      <w:numFmt w:val="bullet"/>
      <w:lvlText w:val="•"/>
      <w:lvlJc w:val="left"/>
      <w:pPr>
        <w:ind w:left="808" w:hanging="360"/>
      </w:pPr>
      <w:rPr>
        <w:rFonts w:hint="default"/>
        <w:lang w:val="cs-CZ" w:eastAsia="en-US" w:bidi="ar-SA"/>
      </w:rPr>
    </w:lvl>
    <w:lvl w:ilvl="2" w:tplc="D57EEDB4">
      <w:numFmt w:val="bullet"/>
      <w:lvlText w:val="•"/>
      <w:lvlJc w:val="left"/>
      <w:pPr>
        <w:ind w:left="1157" w:hanging="360"/>
      </w:pPr>
      <w:rPr>
        <w:rFonts w:hint="default"/>
        <w:lang w:val="cs-CZ" w:eastAsia="en-US" w:bidi="ar-SA"/>
      </w:rPr>
    </w:lvl>
    <w:lvl w:ilvl="3" w:tplc="BED68A92">
      <w:numFmt w:val="bullet"/>
      <w:lvlText w:val="•"/>
      <w:lvlJc w:val="left"/>
      <w:pPr>
        <w:ind w:left="1506" w:hanging="360"/>
      </w:pPr>
      <w:rPr>
        <w:rFonts w:hint="default"/>
        <w:lang w:val="cs-CZ" w:eastAsia="en-US" w:bidi="ar-SA"/>
      </w:rPr>
    </w:lvl>
    <w:lvl w:ilvl="4" w:tplc="A23C614A">
      <w:numFmt w:val="bullet"/>
      <w:lvlText w:val="•"/>
      <w:lvlJc w:val="left"/>
      <w:pPr>
        <w:ind w:left="1855" w:hanging="360"/>
      </w:pPr>
      <w:rPr>
        <w:rFonts w:hint="default"/>
        <w:lang w:val="cs-CZ" w:eastAsia="en-US" w:bidi="ar-SA"/>
      </w:rPr>
    </w:lvl>
    <w:lvl w:ilvl="5" w:tplc="EBA02066">
      <w:numFmt w:val="bullet"/>
      <w:lvlText w:val="•"/>
      <w:lvlJc w:val="left"/>
      <w:pPr>
        <w:ind w:left="2204" w:hanging="360"/>
      </w:pPr>
      <w:rPr>
        <w:rFonts w:hint="default"/>
        <w:lang w:val="cs-CZ" w:eastAsia="en-US" w:bidi="ar-SA"/>
      </w:rPr>
    </w:lvl>
    <w:lvl w:ilvl="6" w:tplc="31026446">
      <w:numFmt w:val="bullet"/>
      <w:lvlText w:val="•"/>
      <w:lvlJc w:val="left"/>
      <w:pPr>
        <w:ind w:left="2552" w:hanging="360"/>
      </w:pPr>
      <w:rPr>
        <w:rFonts w:hint="default"/>
        <w:lang w:val="cs-CZ" w:eastAsia="en-US" w:bidi="ar-SA"/>
      </w:rPr>
    </w:lvl>
    <w:lvl w:ilvl="7" w:tplc="67B2A596">
      <w:numFmt w:val="bullet"/>
      <w:lvlText w:val="•"/>
      <w:lvlJc w:val="left"/>
      <w:pPr>
        <w:ind w:left="2901" w:hanging="360"/>
      </w:pPr>
      <w:rPr>
        <w:rFonts w:hint="default"/>
        <w:lang w:val="cs-CZ" w:eastAsia="en-US" w:bidi="ar-SA"/>
      </w:rPr>
    </w:lvl>
    <w:lvl w:ilvl="8" w:tplc="F6D01874">
      <w:numFmt w:val="bullet"/>
      <w:lvlText w:val="•"/>
      <w:lvlJc w:val="left"/>
      <w:pPr>
        <w:ind w:left="3250" w:hanging="360"/>
      </w:pPr>
      <w:rPr>
        <w:rFonts w:hint="default"/>
        <w:lang w:val="cs-CZ" w:eastAsia="en-US" w:bidi="ar-SA"/>
      </w:rPr>
    </w:lvl>
  </w:abstractNum>
  <w:abstractNum w:abstractNumId="852" w15:restartNumberingAfterBreak="0">
    <w:nsid w:val="30F61194"/>
    <w:multiLevelType w:val="hybridMultilevel"/>
    <w:tmpl w:val="2270AAAA"/>
    <w:lvl w:ilvl="0" w:tplc="C18CCBB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ECEB5BA">
      <w:numFmt w:val="bullet"/>
      <w:lvlText w:val="•"/>
      <w:lvlJc w:val="left"/>
      <w:pPr>
        <w:ind w:left="711" w:hanging="359"/>
      </w:pPr>
      <w:rPr>
        <w:rFonts w:hint="default"/>
        <w:lang w:val="cs-CZ" w:eastAsia="en-US" w:bidi="ar-SA"/>
      </w:rPr>
    </w:lvl>
    <w:lvl w:ilvl="2" w:tplc="0F0C991A">
      <w:numFmt w:val="bullet"/>
      <w:lvlText w:val="•"/>
      <w:lvlJc w:val="left"/>
      <w:pPr>
        <w:ind w:left="963" w:hanging="359"/>
      </w:pPr>
      <w:rPr>
        <w:rFonts w:hint="default"/>
        <w:lang w:val="cs-CZ" w:eastAsia="en-US" w:bidi="ar-SA"/>
      </w:rPr>
    </w:lvl>
    <w:lvl w:ilvl="3" w:tplc="1C3EE248">
      <w:numFmt w:val="bullet"/>
      <w:lvlText w:val="•"/>
      <w:lvlJc w:val="left"/>
      <w:pPr>
        <w:ind w:left="1215" w:hanging="359"/>
      </w:pPr>
      <w:rPr>
        <w:rFonts w:hint="default"/>
        <w:lang w:val="cs-CZ" w:eastAsia="en-US" w:bidi="ar-SA"/>
      </w:rPr>
    </w:lvl>
    <w:lvl w:ilvl="4" w:tplc="9B8CBEC0">
      <w:numFmt w:val="bullet"/>
      <w:lvlText w:val="•"/>
      <w:lvlJc w:val="left"/>
      <w:pPr>
        <w:ind w:left="1467" w:hanging="359"/>
      </w:pPr>
      <w:rPr>
        <w:rFonts w:hint="default"/>
        <w:lang w:val="cs-CZ" w:eastAsia="en-US" w:bidi="ar-SA"/>
      </w:rPr>
    </w:lvl>
    <w:lvl w:ilvl="5" w:tplc="7AF803D0">
      <w:numFmt w:val="bullet"/>
      <w:lvlText w:val="•"/>
      <w:lvlJc w:val="left"/>
      <w:pPr>
        <w:ind w:left="1719" w:hanging="359"/>
      </w:pPr>
      <w:rPr>
        <w:rFonts w:hint="default"/>
        <w:lang w:val="cs-CZ" w:eastAsia="en-US" w:bidi="ar-SA"/>
      </w:rPr>
    </w:lvl>
    <w:lvl w:ilvl="6" w:tplc="8F66DBE4">
      <w:numFmt w:val="bullet"/>
      <w:lvlText w:val="•"/>
      <w:lvlJc w:val="left"/>
      <w:pPr>
        <w:ind w:left="1970" w:hanging="359"/>
      </w:pPr>
      <w:rPr>
        <w:rFonts w:hint="default"/>
        <w:lang w:val="cs-CZ" w:eastAsia="en-US" w:bidi="ar-SA"/>
      </w:rPr>
    </w:lvl>
    <w:lvl w:ilvl="7" w:tplc="39CCC3D0">
      <w:numFmt w:val="bullet"/>
      <w:lvlText w:val="•"/>
      <w:lvlJc w:val="left"/>
      <w:pPr>
        <w:ind w:left="2222" w:hanging="359"/>
      </w:pPr>
      <w:rPr>
        <w:rFonts w:hint="default"/>
        <w:lang w:val="cs-CZ" w:eastAsia="en-US" w:bidi="ar-SA"/>
      </w:rPr>
    </w:lvl>
    <w:lvl w:ilvl="8" w:tplc="AAE6E0AE">
      <w:numFmt w:val="bullet"/>
      <w:lvlText w:val="•"/>
      <w:lvlJc w:val="left"/>
      <w:pPr>
        <w:ind w:left="2474" w:hanging="359"/>
      </w:pPr>
      <w:rPr>
        <w:rFonts w:hint="default"/>
        <w:lang w:val="cs-CZ" w:eastAsia="en-US" w:bidi="ar-SA"/>
      </w:rPr>
    </w:lvl>
  </w:abstractNum>
  <w:abstractNum w:abstractNumId="853" w15:restartNumberingAfterBreak="0">
    <w:nsid w:val="31107F50"/>
    <w:multiLevelType w:val="hybridMultilevel"/>
    <w:tmpl w:val="0BE6B5F2"/>
    <w:lvl w:ilvl="0" w:tplc="BA66873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A40721E">
      <w:numFmt w:val="bullet"/>
      <w:lvlText w:val="•"/>
      <w:lvlJc w:val="left"/>
      <w:pPr>
        <w:ind w:left="808" w:hanging="360"/>
      </w:pPr>
      <w:rPr>
        <w:rFonts w:hint="default"/>
        <w:lang w:val="cs-CZ" w:eastAsia="en-US" w:bidi="ar-SA"/>
      </w:rPr>
    </w:lvl>
    <w:lvl w:ilvl="2" w:tplc="714253D2">
      <w:numFmt w:val="bullet"/>
      <w:lvlText w:val="•"/>
      <w:lvlJc w:val="left"/>
      <w:pPr>
        <w:ind w:left="1157" w:hanging="360"/>
      </w:pPr>
      <w:rPr>
        <w:rFonts w:hint="default"/>
        <w:lang w:val="cs-CZ" w:eastAsia="en-US" w:bidi="ar-SA"/>
      </w:rPr>
    </w:lvl>
    <w:lvl w:ilvl="3" w:tplc="0D224768">
      <w:numFmt w:val="bullet"/>
      <w:lvlText w:val="•"/>
      <w:lvlJc w:val="left"/>
      <w:pPr>
        <w:ind w:left="1505" w:hanging="360"/>
      </w:pPr>
      <w:rPr>
        <w:rFonts w:hint="default"/>
        <w:lang w:val="cs-CZ" w:eastAsia="en-US" w:bidi="ar-SA"/>
      </w:rPr>
    </w:lvl>
    <w:lvl w:ilvl="4" w:tplc="E92860FC">
      <w:numFmt w:val="bullet"/>
      <w:lvlText w:val="•"/>
      <w:lvlJc w:val="left"/>
      <w:pPr>
        <w:ind w:left="1854" w:hanging="360"/>
      </w:pPr>
      <w:rPr>
        <w:rFonts w:hint="default"/>
        <w:lang w:val="cs-CZ" w:eastAsia="en-US" w:bidi="ar-SA"/>
      </w:rPr>
    </w:lvl>
    <w:lvl w:ilvl="5" w:tplc="12243652">
      <w:numFmt w:val="bullet"/>
      <w:lvlText w:val="•"/>
      <w:lvlJc w:val="left"/>
      <w:pPr>
        <w:ind w:left="2203" w:hanging="360"/>
      </w:pPr>
      <w:rPr>
        <w:rFonts w:hint="default"/>
        <w:lang w:val="cs-CZ" w:eastAsia="en-US" w:bidi="ar-SA"/>
      </w:rPr>
    </w:lvl>
    <w:lvl w:ilvl="6" w:tplc="5BA6866E">
      <w:numFmt w:val="bullet"/>
      <w:lvlText w:val="•"/>
      <w:lvlJc w:val="left"/>
      <w:pPr>
        <w:ind w:left="2551" w:hanging="360"/>
      </w:pPr>
      <w:rPr>
        <w:rFonts w:hint="default"/>
        <w:lang w:val="cs-CZ" w:eastAsia="en-US" w:bidi="ar-SA"/>
      </w:rPr>
    </w:lvl>
    <w:lvl w:ilvl="7" w:tplc="CE508594">
      <w:numFmt w:val="bullet"/>
      <w:lvlText w:val="•"/>
      <w:lvlJc w:val="left"/>
      <w:pPr>
        <w:ind w:left="2900" w:hanging="360"/>
      </w:pPr>
      <w:rPr>
        <w:rFonts w:hint="default"/>
        <w:lang w:val="cs-CZ" w:eastAsia="en-US" w:bidi="ar-SA"/>
      </w:rPr>
    </w:lvl>
    <w:lvl w:ilvl="8" w:tplc="19FE6D98">
      <w:numFmt w:val="bullet"/>
      <w:lvlText w:val="•"/>
      <w:lvlJc w:val="left"/>
      <w:pPr>
        <w:ind w:left="3248" w:hanging="360"/>
      </w:pPr>
      <w:rPr>
        <w:rFonts w:hint="default"/>
        <w:lang w:val="cs-CZ" w:eastAsia="en-US" w:bidi="ar-SA"/>
      </w:rPr>
    </w:lvl>
  </w:abstractNum>
  <w:abstractNum w:abstractNumId="854" w15:restartNumberingAfterBreak="0">
    <w:nsid w:val="31122C1E"/>
    <w:multiLevelType w:val="hybridMultilevel"/>
    <w:tmpl w:val="89A0358C"/>
    <w:lvl w:ilvl="0" w:tplc="90A6D3F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8F27104">
      <w:numFmt w:val="bullet"/>
      <w:lvlText w:val="•"/>
      <w:lvlJc w:val="left"/>
      <w:pPr>
        <w:ind w:left="809" w:hanging="358"/>
      </w:pPr>
      <w:rPr>
        <w:rFonts w:hint="default"/>
        <w:lang w:val="cs-CZ" w:eastAsia="en-US" w:bidi="ar-SA"/>
      </w:rPr>
    </w:lvl>
    <w:lvl w:ilvl="2" w:tplc="2E5CE612">
      <w:numFmt w:val="bullet"/>
      <w:lvlText w:val="•"/>
      <w:lvlJc w:val="left"/>
      <w:pPr>
        <w:ind w:left="1158" w:hanging="358"/>
      </w:pPr>
      <w:rPr>
        <w:rFonts w:hint="default"/>
        <w:lang w:val="cs-CZ" w:eastAsia="en-US" w:bidi="ar-SA"/>
      </w:rPr>
    </w:lvl>
    <w:lvl w:ilvl="3" w:tplc="06625A3C">
      <w:numFmt w:val="bullet"/>
      <w:lvlText w:val="•"/>
      <w:lvlJc w:val="left"/>
      <w:pPr>
        <w:ind w:left="1507" w:hanging="358"/>
      </w:pPr>
      <w:rPr>
        <w:rFonts w:hint="default"/>
        <w:lang w:val="cs-CZ" w:eastAsia="en-US" w:bidi="ar-SA"/>
      </w:rPr>
    </w:lvl>
    <w:lvl w:ilvl="4" w:tplc="078E0E10">
      <w:numFmt w:val="bullet"/>
      <w:lvlText w:val="•"/>
      <w:lvlJc w:val="left"/>
      <w:pPr>
        <w:ind w:left="1856" w:hanging="358"/>
      </w:pPr>
      <w:rPr>
        <w:rFonts w:hint="default"/>
        <w:lang w:val="cs-CZ" w:eastAsia="en-US" w:bidi="ar-SA"/>
      </w:rPr>
    </w:lvl>
    <w:lvl w:ilvl="5" w:tplc="BB0AE1EE">
      <w:numFmt w:val="bullet"/>
      <w:lvlText w:val="•"/>
      <w:lvlJc w:val="left"/>
      <w:pPr>
        <w:ind w:left="2205" w:hanging="358"/>
      </w:pPr>
      <w:rPr>
        <w:rFonts w:hint="default"/>
        <w:lang w:val="cs-CZ" w:eastAsia="en-US" w:bidi="ar-SA"/>
      </w:rPr>
    </w:lvl>
    <w:lvl w:ilvl="6" w:tplc="FF446EF6">
      <w:numFmt w:val="bullet"/>
      <w:lvlText w:val="•"/>
      <w:lvlJc w:val="left"/>
      <w:pPr>
        <w:ind w:left="2554" w:hanging="358"/>
      </w:pPr>
      <w:rPr>
        <w:rFonts w:hint="default"/>
        <w:lang w:val="cs-CZ" w:eastAsia="en-US" w:bidi="ar-SA"/>
      </w:rPr>
    </w:lvl>
    <w:lvl w:ilvl="7" w:tplc="4616080A">
      <w:numFmt w:val="bullet"/>
      <w:lvlText w:val="•"/>
      <w:lvlJc w:val="left"/>
      <w:pPr>
        <w:ind w:left="2903" w:hanging="358"/>
      </w:pPr>
      <w:rPr>
        <w:rFonts w:hint="default"/>
        <w:lang w:val="cs-CZ" w:eastAsia="en-US" w:bidi="ar-SA"/>
      </w:rPr>
    </w:lvl>
    <w:lvl w:ilvl="8" w:tplc="DD2201C8">
      <w:numFmt w:val="bullet"/>
      <w:lvlText w:val="•"/>
      <w:lvlJc w:val="left"/>
      <w:pPr>
        <w:ind w:left="3252" w:hanging="358"/>
      </w:pPr>
      <w:rPr>
        <w:rFonts w:hint="default"/>
        <w:lang w:val="cs-CZ" w:eastAsia="en-US" w:bidi="ar-SA"/>
      </w:rPr>
    </w:lvl>
  </w:abstractNum>
  <w:abstractNum w:abstractNumId="855" w15:restartNumberingAfterBreak="0">
    <w:nsid w:val="31234E35"/>
    <w:multiLevelType w:val="hybridMultilevel"/>
    <w:tmpl w:val="2856C74A"/>
    <w:lvl w:ilvl="0" w:tplc="0F3275A8">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1E947C94">
      <w:numFmt w:val="bullet"/>
      <w:lvlText w:val="•"/>
      <w:lvlJc w:val="left"/>
      <w:pPr>
        <w:ind w:left="826" w:hanging="366"/>
      </w:pPr>
      <w:rPr>
        <w:rFonts w:hint="default"/>
        <w:lang w:val="cs-CZ" w:eastAsia="en-US" w:bidi="ar-SA"/>
      </w:rPr>
    </w:lvl>
    <w:lvl w:ilvl="2" w:tplc="B6E87E58">
      <w:numFmt w:val="bullet"/>
      <w:lvlText w:val="•"/>
      <w:lvlJc w:val="left"/>
      <w:pPr>
        <w:ind w:left="1193" w:hanging="366"/>
      </w:pPr>
      <w:rPr>
        <w:rFonts w:hint="default"/>
        <w:lang w:val="cs-CZ" w:eastAsia="en-US" w:bidi="ar-SA"/>
      </w:rPr>
    </w:lvl>
    <w:lvl w:ilvl="3" w:tplc="8990DF90">
      <w:numFmt w:val="bullet"/>
      <w:lvlText w:val="•"/>
      <w:lvlJc w:val="left"/>
      <w:pPr>
        <w:ind w:left="1559" w:hanging="366"/>
      </w:pPr>
      <w:rPr>
        <w:rFonts w:hint="default"/>
        <w:lang w:val="cs-CZ" w:eastAsia="en-US" w:bidi="ar-SA"/>
      </w:rPr>
    </w:lvl>
    <w:lvl w:ilvl="4" w:tplc="16365E12">
      <w:numFmt w:val="bullet"/>
      <w:lvlText w:val="•"/>
      <w:lvlJc w:val="left"/>
      <w:pPr>
        <w:ind w:left="1926" w:hanging="366"/>
      </w:pPr>
      <w:rPr>
        <w:rFonts w:hint="default"/>
        <w:lang w:val="cs-CZ" w:eastAsia="en-US" w:bidi="ar-SA"/>
      </w:rPr>
    </w:lvl>
    <w:lvl w:ilvl="5" w:tplc="6E94AD9C">
      <w:numFmt w:val="bullet"/>
      <w:lvlText w:val="•"/>
      <w:lvlJc w:val="left"/>
      <w:pPr>
        <w:ind w:left="2293" w:hanging="366"/>
      </w:pPr>
      <w:rPr>
        <w:rFonts w:hint="default"/>
        <w:lang w:val="cs-CZ" w:eastAsia="en-US" w:bidi="ar-SA"/>
      </w:rPr>
    </w:lvl>
    <w:lvl w:ilvl="6" w:tplc="C69275A4">
      <w:numFmt w:val="bullet"/>
      <w:lvlText w:val="•"/>
      <w:lvlJc w:val="left"/>
      <w:pPr>
        <w:ind w:left="2659" w:hanging="366"/>
      </w:pPr>
      <w:rPr>
        <w:rFonts w:hint="default"/>
        <w:lang w:val="cs-CZ" w:eastAsia="en-US" w:bidi="ar-SA"/>
      </w:rPr>
    </w:lvl>
    <w:lvl w:ilvl="7" w:tplc="7C7ABD0E">
      <w:numFmt w:val="bullet"/>
      <w:lvlText w:val="•"/>
      <w:lvlJc w:val="left"/>
      <w:pPr>
        <w:ind w:left="3026" w:hanging="366"/>
      </w:pPr>
      <w:rPr>
        <w:rFonts w:hint="default"/>
        <w:lang w:val="cs-CZ" w:eastAsia="en-US" w:bidi="ar-SA"/>
      </w:rPr>
    </w:lvl>
    <w:lvl w:ilvl="8" w:tplc="4CEEB876">
      <w:numFmt w:val="bullet"/>
      <w:lvlText w:val="•"/>
      <w:lvlJc w:val="left"/>
      <w:pPr>
        <w:ind w:left="3392" w:hanging="366"/>
      </w:pPr>
      <w:rPr>
        <w:rFonts w:hint="default"/>
        <w:lang w:val="cs-CZ" w:eastAsia="en-US" w:bidi="ar-SA"/>
      </w:rPr>
    </w:lvl>
  </w:abstractNum>
  <w:abstractNum w:abstractNumId="856" w15:restartNumberingAfterBreak="0">
    <w:nsid w:val="312B0DC3"/>
    <w:multiLevelType w:val="hybridMultilevel"/>
    <w:tmpl w:val="465A6AA4"/>
    <w:lvl w:ilvl="0" w:tplc="AD5C50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076F41E">
      <w:numFmt w:val="bullet"/>
      <w:lvlText w:val="•"/>
      <w:lvlJc w:val="left"/>
      <w:pPr>
        <w:ind w:left="760" w:hanging="360"/>
      </w:pPr>
      <w:rPr>
        <w:rFonts w:hint="default"/>
        <w:lang w:val="cs-CZ" w:eastAsia="en-US" w:bidi="ar-SA"/>
      </w:rPr>
    </w:lvl>
    <w:lvl w:ilvl="2" w:tplc="B93CA784">
      <w:numFmt w:val="bullet"/>
      <w:lvlText w:val="•"/>
      <w:lvlJc w:val="left"/>
      <w:pPr>
        <w:ind w:left="1114" w:hanging="360"/>
      </w:pPr>
      <w:rPr>
        <w:rFonts w:hint="default"/>
        <w:lang w:val="cs-CZ" w:eastAsia="en-US" w:bidi="ar-SA"/>
      </w:rPr>
    </w:lvl>
    <w:lvl w:ilvl="3" w:tplc="E40AD158">
      <w:numFmt w:val="bullet"/>
      <w:lvlText w:val="•"/>
      <w:lvlJc w:val="left"/>
      <w:pPr>
        <w:ind w:left="1468" w:hanging="360"/>
      </w:pPr>
      <w:rPr>
        <w:rFonts w:hint="default"/>
        <w:lang w:val="cs-CZ" w:eastAsia="en-US" w:bidi="ar-SA"/>
      </w:rPr>
    </w:lvl>
    <w:lvl w:ilvl="4" w:tplc="953800A4">
      <w:numFmt w:val="bullet"/>
      <w:lvlText w:val="•"/>
      <w:lvlJc w:val="left"/>
      <w:pPr>
        <w:ind w:left="1822" w:hanging="360"/>
      </w:pPr>
      <w:rPr>
        <w:rFonts w:hint="default"/>
        <w:lang w:val="cs-CZ" w:eastAsia="en-US" w:bidi="ar-SA"/>
      </w:rPr>
    </w:lvl>
    <w:lvl w:ilvl="5" w:tplc="075A6114">
      <w:numFmt w:val="bullet"/>
      <w:lvlText w:val="•"/>
      <w:lvlJc w:val="left"/>
      <w:pPr>
        <w:ind w:left="2176" w:hanging="360"/>
      </w:pPr>
      <w:rPr>
        <w:rFonts w:hint="default"/>
        <w:lang w:val="cs-CZ" w:eastAsia="en-US" w:bidi="ar-SA"/>
      </w:rPr>
    </w:lvl>
    <w:lvl w:ilvl="6" w:tplc="D7067EFE">
      <w:numFmt w:val="bullet"/>
      <w:lvlText w:val="•"/>
      <w:lvlJc w:val="left"/>
      <w:pPr>
        <w:ind w:left="2530" w:hanging="360"/>
      </w:pPr>
      <w:rPr>
        <w:rFonts w:hint="default"/>
        <w:lang w:val="cs-CZ" w:eastAsia="en-US" w:bidi="ar-SA"/>
      </w:rPr>
    </w:lvl>
    <w:lvl w:ilvl="7" w:tplc="5816A52C">
      <w:numFmt w:val="bullet"/>
      <w:lvlText w:val="•"/>
      <w:lvlJc w:val="left"/>
      <w:pPr>
        <w:ind w:left="2884" w:hanging="360"/>
      </w:pPr>
      <w:rPr>
        <w:rFonts w:hint="default"/>
        <w:lang w:val="cs-CZ" w:eastAsia="en-US" w:bidi="ar-SA"/>
      </w:rPr>
    </w:lvl>
    <w:lvl w:ilvl="8" w:tplc="20C2F446">
      <w:numFmt w:val="bullet"/>
      <w:lvlText w:val="•"/>
      <w:lvlJc w:val="left"/>
      <w:pPr>
        <w:ind w:left="3238" w:hanging="360"/>
      </w:pPr>
      <w:rPr>
        <w:rFonts w:hint="default"/>
        <w:lang w:val="cs-CZ" w:eastAsia="en-US" w:bidi="ar-SA"/>
      </w:rPr>
    </w:lvl>
  </w:abstractNum>
  <w:abstractNum w:abstractNumId="857" w15:restartNumberingAfterBreak="0">
    <w:nsid w:val="3139263C"/>
    <w:multiLevelType w:val="hybridMultilevel"/>
    <w:tmpl w:val="022EFC62"/>
    <w:lvl w:ilvl="0" w:tplc="DA1E3B36">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E0166D40">
      <w:numFmt w:val="bullet"/>
      <w:lvlText w:val="•"/>
      <w:lvlJc w:val="left"/>
      <w:pPr>
        <w:ind w:left="862" w:hanging="341"/>
      </w:pPr>
      <w:rPr>
        <w:rFonts w:hint="default"/>
        <w:lang w:val="cs-CZ" w:eastAsia="en-US" w:bidi="ar-SA"/>
      </w:rPr>
    </w:lvl>
    <w:lvl w:ilvl="2" w:tplc="AB847D40">
      <w:numFmt w:val="bullet"/>
      <w:lvlText w:val="•"/>
      <w:lvlJc w:val="left"/>
      <w:pPr>
        <w:ind w:left="1205" w:hanging="341"/>
      </w:pPr>
      <w:rPr>
        <w:rFonts w:hint="default"/>
        <w:lang w:val="cs-CZ" w:eastAsia="en-US" w:bidi="ar-SA"/>
      </w:rPr>
    </w:lvl>
    <w:lvl w:ilvl="3" w:tplc="6CFEE846">
      <w:numFmt w:val="bullet"/>
      <w:lvlText w:val="•"/>
      <w:lvlJc w:val="left"/>
      <w:pPr>
        <w:ind w:left="1547" w:hanging="341"/>
      </w:pPr>
      <w:rPr>
        <w:rFonts w:hint="default"/>
        <w:lang w:val="cs-CZ" w:eastAsia="en-US" w:bidi="ar-SA"/>
      </w:rPr>
    </w:lvl>
    <w:lvl w:ilvl="4" w:tplc="4520468A">
      <w:numFmt w:val="bullet"/>
      <w:lvlText w:val="•"/>
      <w:lvlJc w:val="left"/>
      <w:pPr>
        <w:ind w:left="1890" w:hanging="341"/>
      </w:pPr>
      <w:rPr>
        <w:rFonts w:hint="default"/>
        <w:lang w:val="cs-CZ" w:eastAsia="en-US" w:bidi="ar-SA"/>
      </w:rPr>
    </w:lvl>
    <w:lvl w:ilvl="5" w:tplc="7E16ADC4">
      <w:numFmt w:val="bullet"/>
      <w:lvlText w:val="•"/>
      <w:lvlJc w:val="left"/>
      <w:pPr>
        <w:ind w:left="2233" w:hanging="341"/>
      </w:pPr>
      <w:rPr>
        <w:rFonts w:hint="default"/>
        <w:lang w:val="cs-CZ" w:eastAsia="en-US" w:bidi="ar-SA"/>
      </w:rPr>
    </w:lvl>
    <w:lvl w:ilvl="6" w:tplc="DCB0E3F8">
      <w:numFmt w:val="bullet"/>
      <w:lvlText w:val="•"/>
      <w:lvlJc w:val="left"/>
      <w:pPr>
        <w:ind w:left="2575" w:hanging="341"/>
      </w:pPr>
      <w:rPr>
        <w:rFonts w:hint="default"/>
        <w:lang w:val="cs-CZ" w:eastAsia="en-US" w:bidi="ar-SA"/>
      </w:rPr>
    </w:lvl>
    <w:lvl w:ilvl="7" w:tplc="59605444">
      <w:numFmt w:val="bullet"/>
      <w:lvlText w:val="•"/>
      <w:lvlJc w:val="left"/>
      <w:pPr>
        <w:ind w:left="2918" w:hanging="341"/>
      </w:pPr>
      <w:rPr>
        <w:rFonts w:hint="default"/>
        <w:lang w:val="cs-CZ" w:eastAsia="en-US" w:bidi="ar-SA"/>
      </w:rPr>
    </w:lvl>
    <w:lvl w:ilvl="8" w:tplc="152A31F4">
      <w:numFmt w:val="bullet"/>
      <w:lvlText w:val="•"/>
      <w:lvlJc w:val="left"/>
      <w:pPr>
        <w:ind w:left="3260" w:hanging="341"/>
      </w:pPr>
      <w:rPr>
        <w:rFonts w:hint="default"/>
        <w:lang w:val="cs-CZ" w:eastAsia="en-US" w:bidi="ar-SA"/>
      </w:rPr>
    </w:lvl>
  </w:abstractNum>
  <w:abstractNum w:abstractNumId="858" w15:restartNumberingAfterBreak="0">
    <w:nsid w:val="314C7AA4"/>
    <w:multiLevelType w:val="hybridMultilevel"/>
    <w:tmpl w:val="763686B8"/>
    <w:lvl w:ilvl="0" w:tplc="B39C05B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40A6C44">
      <w:numFmt w:val="bullet"/>
      <w:lvlText w:val="•"/>
      <w:lvlJc w:val="left"/>
      <w:pPr>
        <w:ind w:left="898" w:hanging="433"/>
      </w:pPr>
      <w:rPr>
        <w:rFonts w:hint="default"/>
        <w:lang w:val="cs-CZ" w:eastAsia="en-US" w:bidi="ar-SA"/>
      </w:rPr>
    </w:lvl>
    <w:lvl w:ilvl="2" w:tplc="0D62D6A0">
      <w:numFmt w:val="bullet"/>
      <w:lvlText w:val="•"/>
      <w:lvlJc w:val="left"/>
      <w:pPr>
        <w:ind w:left="1257" w:hanging="433"/>
      </w:pPr>
      <w:rPr>
        <w:rFonts w:hint="default"/>
        <w:lang w:val="cs-CZ" w:eastAsia="en-US" w:bidi="ar-SA"/>
      </w:rPr>
    </w:lvl>
    <w:lvl w:ilvl="3" w:tplc="5964DFDA">
      <w:numFmt w:val="bullet"/>
      <w:lvlText w:val="•"/>
      <w:lvlJc w:val="left"/>
      <w:pPr>
        <w:ind w:left="1615" w:hanging="433"/>
      </w:pPr>
      <w:rPr>
        <w:rFonts w:hint="default"/>
        <w:lang w:val="cs-CZ" w:eastAsia="en-US" w:bidi="ar-SA"/>
      </w:rPr>
    </w:lvl>
    <w:lvl w:ilvl="4" w:tplc="290E5AA0">
      <w:numFmt w:val="bullet"/>
      <w:lvlText w:val="•"/>
      <w:lvlJc w:val="left"/>
      <w:pPr>
        <w:ind w:left="1974" w:hanging="433"/>
      </w:pPr>
      <w:rPr>
        <w:rFonts w:hint="default"/>
        <w:lang w:val="cs-CZ" w:eastAsia="en-US" w:bidi="ar-SA"/>
      </w:rPr>
    </w:lvl>
    <w:lvl w:ilvl="5" w:tplc="398E6C54">
      <w:numFmt w:val="bullet"/>
      <w:lvlText w:val="•"/>
      <w:lvlJc w:val="left"/>
      <w:pPr>
        <w:ind w:left="2333" w:hanging="433"/>
      </w:pPr>
      <w:rPr>
        <w:rFonts w:hint="default"/>
        <w:lang w:val="cs-CZ" w:eastAsia="en-US" w:bidi="ar-SA"/>
      </w:rPr>
    </w:lvl>
    <w:lvl w:ilvl="6" w:tplc="4358EECC">
      <w:numFmt w:val="bullet"/>
      <w:lvlText w:val="•"/>
      <w:lvlJc w:val="left"/>
      <w:pPr>
        <w:ind w:left="2691" w:hanging="433"/>
      </w:pPr>
      <w:rPr>
        <w:rFonts w:hint="default"/>
        <w:lang w:val="cs-CZ" w:eastAsia="en-US" w:bidi="ar-SA"/>
      </w:rPr>
    </w:lvl>
    <w:lvl w:ilvl="7" w:tplc="B61029A6">
      <w:numFmt w:val="bullet"/>
      <w:lvlText w:val="•"/>
      <w:lvlJc w:val="left"/>
      <w:pPr>
        <w:ind w:left="3050" w:hanging="433"/>
      </w:pPr>
      <w:rPr>
        <w:rFonts w:hint="default"/>
        <w:lang w:val="cs-CZ" w:eastAsia="en-US" w:bidi="ar-SA"/>
      </w:rPr>
    </w:lvl>
    <w:lvl w:ilvl="8" w:tplc="3376C57A">
      <w:numFmt w:val="bullet"/>
      <w:lvlText w:val="•"/>
      <w:lvlJc w:val="left"/>
      <w:pPr>
        <w:ind w:left="3408" w:hanging="433"/>
      </w:pPr>
      <w:rPr>
        <w:rFonts w:hint="default"/>
        <w:lang w:val="cs-CZ" w:eastAsia="en-US" w:bidi="ar-SA"/>
      </w:rPr>
    </w:lvl>
  </w:abstractNum>
  <w:abstractNum w:abstractNumId="859" w15:restartNumberingAfterBreak="0">
    <w:nsid w:val="31611673"/>
    <w:multiLevelType w:val="hybridMultilevel"/>
    <w:tmpl w:val="BC522F94"/>
    <w:lvl w:ilvl="0" w:tplc="CAACC09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CA82840">
      <w:numFmt w:val="bullet"/>
      <w:lvlText w:val="•"/>
      <w:lvlJc w:val="left"/>
      <w:pPr>
        <w:ind w:left="1518" w:hanging="360"/>
      </w:pPr>
      <w:rPr>
        <w:rFonts w:hint="default"/>
        <w:lang w:val="cs-CZ" w:eastAsia="en-US" w:bidi="ar-SA"/>
      </w:rPr>
    </w:lvl>
    <w:lvl w:ilvl="2" w:tplc="99BAF094">
      <w:numFmt w:val="bullet"/>
      <w:lvlText w:val="•"/>
      <w:lvlJc w:val="left"/>
      <w:pPr>
        <w:ind w:left="2616" w:hanging="360"/>
      </w:pPr>
      <w:rPr>
        <w:rFonts w:hint="default"/>
        <w:lang w:val="cs-CZ" w:eastAsia="en-US" w:bidi="ar-SA"/>
      </w:rPr>
    </w:lvl>
    <w:lvl w:ilvl="3" w:tplc="074409A6">
      <w:numFmt w:val="bullet"/>
      <w:lvlText w:val="•"/>
      <w:lvlJc w:val="left"/>
      <w:pPr>
        <w:ind w:left="3715" w:hanging="360"/>
      </w:pPr>
      <w:rPr>
        <w:rFonts w:hint="default"/>
        <w:lang w:val="cs-CZ" w:eastAsia="en-US" w:bidi="ar-SA"/>
      </w:rPr>
    </w:lvl>
    <w:lvl w:ilvl="4" w:tplc="83B2C414">
      <w:numFmt w:val="bullet"/>
      <w:lvlText w:val="•"/>
      <w:lvlJc w:val="left"/>
      <w:pPr>
        <w:ind w:left="4813" w:hanging="360"/>
      </w:pPr>
      <w:rPr>
        <w:rFonts w:hint="default"/>
        <w:lang w:val="cs-CZ" w:eastAsia="en-US" w:bidi="ar-SA"/>
      </w:rPr>
    </w:lvl>
    <w:lvl w:ilvl="5" w:tplc="E4BEC9B2">
      <w:numFmt w:val="bullet"/>
      <w:lvlText w:val="•"/>
      <w:lvlJc w:val="left"/>
      <w:pPr>
        <w:ind w:left="5912" w:hanging="360"/>
      </w:pPr>
      <w:rPr>
        <w:rFonts w:hint="default"/>
        <w:lang w:val="cs-CZ" w:eastAsia="en-US" w:bidi="ar-SA"/>
      </w:rPr>
    </w:lvl>
    <w:lvl w:ilvl="6" w:tplc="597A047A">
      <w:numFmt w:val="bullet"/>
      <w:lvlText w:val="•"/>
      <w:lvlJc w:val="left"/>
      <w:pPr>
        <w:ind w:left="7010" w:hanging="360"/>
      </w:pPr>
      <w:rPr>
        <w:rFonts w:hint="default"/>
        <w:lang w:val="cs-CZ" w:eastAsia="en-US" w:bidi="ar-SA"/>
      </w:rPr>
    </w:lvl>
    <w:lvl w:ilvl="7" w:tplc="24181088">
      <w:numFmt w:val="bullet"/>
      <w:lvlText w:val="•"/>
      <w:lvlJc w:val="left"/>
      <w:pPr>
        <w:ind w:left="8108" w:hanging="360"/>
      </w:pPr>
      <w:rPr>
        <w:rFonts w:hint="default"/>
        <w:lang w:val="cs-CZ" w:eastAsia="en-US" w:bidi="ar-SA"/>
      </w:rPr>
    </w:lvl>
    <w:lvl w:ilvl="8" w:tplc="8A8245C4">
      <w:numFmt w:val="bullet"/>
      <w:lvlText w:val="•"/>
      <w:lvlJc w:val="left"/>
      <w:pPr>
        <w:ind w:left="9207" w:hanging="360"/>
      </w:pPr>
      <w:rPr>
        <w:rFonts w:hint="default"/>
        <w:lang w:val="cs-CZ" w:eastAsia="en-US" w:bidi="ar-SA"/>
      </w:rPr>
    </w:lvl>
  </w:abstractNum>
  <w:abstractNum w:abstractNumId="860" w15:restartNumberingAfterBreak="0">
    <w:nsid w:val="31705379"/>
    <w:multiLevelType w:val="hybridMultilevel"/>
    <w:tmpl w:val="3EA25AB8"/>
    <w:lvl w:ilvl="0" w:tplc="D90AE41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68C0B62">
      <w:numFmt w:val="bullet"/>
      <w:lvlText w:val="•"/>
      <w:lvlJc w:val="left"/>
      <w:pPr>
        <w:ind w:left="809" w:hanging="342"/>
      </w:pPr>
      <w:rPr>
        <w:rFonts w:hint="default"/>
        <w:lang w:val="cs-CZ" w:eastAsia="en-US" w:bidi="ar-SA"/>
      </w:rPr>
    </w:lvl>
    <w:lvl w:ilvl="2" w:tplc="23D05F20">
      <w:numFmt w:val="bullet"/>
      <w:lvlText w:val="•"/>
      <w:lvlJc w:val="left"/>
      <w:pPr>
        <w:ind w:left="1178" w:hanging="342"/>
      </w:pPr>
      <w:rPr>
        <w:rFonts w:hint="default"/>
        <w:lang w:val="cs-CZ" w:eastAsia="en-US" w:bidi="ar-SA"/>
      </w:rPr>
    </w:lvl>
    <w:lvl w:ilvl="3" w:tplc="E96A380C">
      <w:numFmt w:val="bullet"/>
      <w:lvlText w:val="•"/>
      <w:lvlJc w:val="left"/>
      <w:pPr>
        <w:ind w:left="1547" w:hanging="342"/>
      </w:pPr>
      <w:rPr>
        <w:rFonts w:hint="default"/>
        <w:lang w:val="cs-CZ" w:eastAsia="en-US" w:bidi="ar-SA"/>
      </w:rPr>
    </w:lvl>
    <w:lvl w:ilvl="4" w:tplc="9C1EB46E">
      <w:numFmt w:val="bullet"/>
      <w:lvlText w:val="•"/>
      <w:lvlJc w:val="left"/>
      <w:pPr>
        <w:ind w:left="1916" w:hanging="342"/>
      </w:pPr>
      <w:rPr>
        <w:rFonts w:hint="default"/>
        <w:lang w:val="cs-CZ" w:eastAsia="en-US" w:bidi="ar-SA"/>
      </w:rPr>
    </w:lvl>
    <w:lvl w:ilvl="5" w:tplc="4D68DEE0">
      <w:numFmt w:val="bullet"/>
      <w:lvlText w:val="•"/>
      <w:lvlJc w:val="left"/>
      <w:pPr>
        <w:ind w:left="2285" w:hanging="342"/>
      </w:pPr>
      <w:rPr>
        <w:rFonts w:hint="default"/>
        <w:lang w:val="cs-CZ" w:eastAsia="en-US" w:bidi="ar-SA"/>
      </w:rPr>
    </w:lvl>
    <w:lvl w:ilvl="6" w:tplc="C01EC120">
      <w:numFmt w:val="bullet"/>
      <w:lvlText w:val="•"/>
      <w:lvlJc w:val="left"/>
      <w:pPr>
        <w:ind w:left="2654" w:hanging="342"/>
      </w:pPr>
      <w:rPr>
        <w:rFonts w:hint="default"/>
        <w:lang w:val="cs-CZ" w:eastAsia="en-US" w:bidi="ar-SA"/>
      </w:rPr>
    </w:lvl>
    <w:lvl w:ilvl="7" w:tplc="70FAA30C">
      <w:numFmt w:val="bullet"/>
      <w:lvlText w:val="•"/>
      <w:lvlJc w:val="left"/>
      <w:pPr>
        <w:ind w:left="3023" w:hanging="342"/>
      </w:pPr>
      <w:rPr>
        <w:rFonts w:hint="default"/>
        <w:lang w:val="cs-CZ" w:eastAsia="en-US" w:bidi="ar-SA"/>
      </w:rPr>
    </w:lvl>
    <w:lvl w:ilvl="8" w:tplc="B6A0AF22">
      <w:numFmt w:val="bullet"/>
      <w:lvlText w:val="•"/>
      <w:lvlJc w:val="left"/>
      <w:pPr>
        <w:ind w:left="3392" w:hanging="342"/>
      </w:pPr>
      <w:rPr>
        <w:rFonts w:hint="default"/>
        <w:lang w:val="cs-CZ" w:eastAsia="en-US" w:bidi="ar-SA"/>
      </w:rPr>
    </w:lvl>
  </w:abstractNum>
  <w:abstractNum w:abstractNumId="861" w15:restartNumberingAfterBreak="0">
    <w:nsid w:val="318904A3"/>
    <w:multiLevelType w:val="hybridMultilevel"/>
    <w:tmpl w:val="08029F6C"/>
    <w:lvl w:ilvl="0" w:tplc="7D5499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24E7DD0">
      <w:numFmt w:val="bullet"/>
      <w:lvlText w:val="•"/>
      <w:lvlJc w:val="left"/>
      <w:pPr>
        <w:ind w:left="826" w:hanging="361"/>
      </w:pPr>
      <w:rPr>
        <w:rFonts w:hint="default"/>
        <w:lang w:val="cs-CZ" w:eastAsia="en-US" w:bidi="ar-SA"/>
      </w:rPr>
    </w:lvl>
    <w:lvl w:ilvl="2" w:tplc="36FCEBAC">
      <w:numFmt w:val="bullet"/>
      <w:lvlText w:val="•"/>
      <w:lvlJc w:val="left"/>
      <w:pPr>
        <w:ind w:left="1193" w:hanging="361"/>
      </w:pPr>
      <w:rPr>
        <w:rFonts w:hint="default"/>
        <w:lang w:val="cs-CZ" w:eastAsia="en-US" w:bidi="ar-SA"/>
      </w:rPr>
    </w:lvl>
    <w:lvl w:ilvl="3" w:tplc="A25C34E6">
      <w:numFmt w:val="bullet"/>
      <w:lvlText w:val="•"/>
      <w:lvlJc w:val="left"/>
      <w:pPr>
        <w:ind w:left="1559" w:hanging="361"/>
      </w:pPr>
      <w:rPr>
        <w:rFonts w:hint="default"/>
        <w:lang w:val="cs-CZ" w:eastAsia="en-US" w:bidi="ar-SA"/>
      </w:rPr>
    </w:lvl>
    <w:lvl w:ilvl="4" w:tplc="C2CEF00C">
      <w:numFmt w:val="bullet"/>
      <w:lvlText w:val="•"/>
      <w:lvlJc w:val="left"/>
      <w:pPr>
        <w:ind w:left="1926" w:hanging="361"/>
      </w:pPr>
      <w:rPr>
        <w:rFonts w:hint="default"/>
        <w:lang w:val="cs-CZ" w:eastAsia="en-US" w:bidi="ar-SA"/>
      </w:rPr>
    </w:lvl>
    <w:lvl w:ilvl="5" w:tplc="BDD4F8F4">
      <w:numFmt w:val="bullet"/>
      <w:lvlText w:val="•"/>
      <w:lvlJc w:val="left"/>
      <w:pPr>
        <w:ind w:left="2293" w:hanging="361"/>
      </w:pPr>
      <w:rPr>
        <w:rFonts w:hint="default"/>
        <w:lang w:val="cs-CZ" w:eastAsia="en-US" w:bidi="ar-SA"/>
      </w:rPr>
    </w:lvl>
    <w:lvl w:ilvl="6" w:tplc="2F3697EA">
      <w:numFmt w:val="bullet"/>
      <w:lvlText w:val="•"/>
      <w:lvlJc w:val="left"/>
      <w:pPr>
        <w:ind w:left="2659" w:hanging="361"/>
      </w:pPr>
      <w:rPr>
        <w:rFonts w:hint="default"/>
        <w:lang w:val="cs-CZ" w:eastAsia="en-US" w:bidi="ar-SA"/>
      </w:rPr>
    </w:lvl>
    <w:lvl w:ilvl="7" w:tplc="5B4282DC">
      <w:numFmt w:val="bullet"/>
      <w:lvlText w:val="•"/>
      <w:lvlJc w:val="left"/>
      <w:pPr>
        <w:ind w:left="3026" w:hanging="361"/>
      </w:pPr>
      <w:rPr>
        <w:rFonts w:hint="default"/>
        <w:lang w:val="cs-CZ" w:eastAsia="en-US" w:bidi="ar-SA"/>
      </w:rPr>
    </w:lvl>
    <w:lvl w:ilvl="8" w:tplc="932A4892">
      <w:numFmt w:val="bullet"/>
      <w:lvlText w:val="•"/>
      <w:lvlJc w:val="left"/>
      <w:pPr>
        <w:ind w:left="3392" w:hanging="361"/>
      </w:pPr>
      <w:rPr>
        <w:rFonts w:hint="default"/>
        <w:lang w:val="cs-CZ" w:eastAsia="en-US" w:bidi="ar-SA"/>
      </w:rPr>
    </w:lvl>
  </w:abstractNum>
  <w:abstractNum w:abstractNumId="862" w15:restartNumberingAfterBreak="0">
    <w:nsid w:val="319258FE"/>
    <w:multiLevelType w:val="hybridMultilevel"/>
    <w:tmpl w:val="820ECC46"/>
    <w:lvl w:ilvl="0" w:tplc="137272D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BEEF494">
      <w:numFmt w:val="bullet"/>
      <w:lvlText w:val="•"/>
      <w:lvlJc w:val="left"/>
      <w:pPr>
        <w:ind w:left="827" w:hanging="361"/>
      </w:pPr>
      <w:rPr>
        <w:rFonts w:hint="default"/>
        <w:lang w:val="cs-CZ" w:eastAsia="en-US" w:bidi="ar-SA"/>
      </w:rPr>
    </w:lvl>
    <w:lvl w:ilvl="2" w:tplc="5C6E42FC">
      <w:numFmt w:val="bullet"/>
      <w:lvlText w:val="•"/>
      <w:lvlJc w:val="left"/>
      <w:pPr>
        <w:ind w:left="1194" w:hanging="361"/>
      </w:pPr>
      <w:rPr>
        <w:rFonts w:hint="default"/>
        <w:lang w:val="cs-CZ" w:eastAsia="en-US" w:bidi="ar-SA"/>
      </w:rPr>
    </w:lvl>
    <w:lvl w:ilvl="3" w:tplc="48BE0896">
      <w:numFmt w:val="bullet"/>
      <w:lvlText w:val="•"/>
      <w:lvlJc w:val="left"/>
      <w:pPr>
        <w:ind w:left="1561" w:hanging="361"/>
      </w:pPr>
      <w:rPr>
        <w:rFonts w:hint="default"/>
        <w:lang w:val="cs-CZ" w:eastAsia="en-US" w:bidi="ar-SA"/>
      </w:rPr>
    </w:lvl>
    <w:lvl w:ilvl="4" w:tplc="C568AF9C">
      <w:numFmt w:val="bullet"/>
      <w:lvlText w:val="•"/>
      <w:lvlJc w:val="left"/>
      <w:pPr>
        <w:ind w:left="1928" w:hanging="361"/>
      </w:pPr>
      <w:rPr>
        <w:rFonts w:hint="default"/>
        <w:lang w:val="cs-CZ" w:eastAsia="en-US" w:bidi="ar-SA"/>
      </w:rPr>
    </w:lvl>
    <w:lvl w:ilvl="5" w:tplc="688083DA">
      <w:numFmt w:val="bullet"/>
      <w:lvlText w:val="•"/>
      <w:lvlJc w:val="left"/>
      <w:pPr>
        <w:ind w:left="2295" w:hanging="361"/>
      </w:pPr>
      <w:rPr>
        <w:rFonts w:hint="default"/>
        <w:lang w:val="cs-CZ" w:eastAsia="en-US" w:bidi="ar-SA"/>
      </w:rPr>
    </w:lvl>
    <w:lvl w:ilvl="6" w:tplc="B27E3F88">
      <w:numFmt w:val="bullet"/>
      <w:lvlText w:val="•"/>
      <w:lvlJc w:val="left"/>
      <w:pPr>
        <w:ind w:left="2662" w:hanging="361"/>
      </w:pPr>
      <w:rPr>
        <w:rFonts w:hint="default"/>
        <w:lang w:val="cs-CZ" w:eastAsia="en-US" w:bidi="ar-SA"/>
      </w:rPr>
    </w:lvl>
    <w:lvl w:ilvl="7" w:tplc="B1E41DCE">
      <w:numFmt w:val="bullet"/>
      <w:lvlText w:val="•"/>
      <w:lvlJc w:val="left"/>
      <w:pPr>
        <w:ind w:left="3029" w:hanging="361"/>
      </w:pPr>
      <w:rPr>
        <w:rFonts w:hint="default"/>
        <w:lang w:val="cs-CZ" w:eastAsia="en-US" w:bidi="ar-SA"/>
      </w:rPr>
    </w:lvl>
    <w:lvl w:ilvl="8" w:tplc="A8B47A0E">
      <w:numFmt w:val="bullet"/>
      <w:lvlText w:val="•"/>
      <w:lvlJc w:val="left"/>
      <w:pPr>
        <w:ind w:left="3396" w:hanging="361"/>
      </w:pPr>
      <w:rPr>
        <w:rFonts w:hint="default"/>
        <w:lang w:val="cs-CZ" w:eastAsia="en-US" w:bidi="ar-SA"/>
      </w:rPr>
    </w:lvl>
  </w:abstractNum>
  <w:abstractNum w:abstractNumId="863" w15:restartNumberingAfterBreak="0">
    <w:nsid w:val="31CC1534"/>
    <w:multiLevelType w:val="hybridMultilevel"/>
    <w:tmpl w:val="46BAB508"/>
    <w:lvl w:ilvl="0" w:tplc="A964E6B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4BE1AA4">
      <w:numFmt w:val="bullet"/>
      <w:lvlText w:val="•"/>
      <w:lvlJc w:val="left"/>
      <w:pPr>
        <w:ind w:left="734" w:hanging="360"/>
      </w:pPr>
      <w:rPr>
        <w:rFonts w:hint="default"/>
        <w:lang w:val="cs-CZ" w:eastAsia="en-US" w:bidi="ar-SA"/>
      </w:rPr>
    </w:lvl>
    <w:lvl w:ilvl="2" w:tplc="6D0E4764">
      <w:numFmt w:val="bullet"/>
      <w:lvlText w:val="•"/>
      <w:lvlJc w:val="left"/>
      <w:pPr>
        <w:ind w:left="1009" w:hanging="360"/>
      </w:pPr>
      <w:rPr>
        <w:rFonts w:hint="default"/>
        <w:lang w:val="cs-CZ" w:eastAsia="en-US" w:bidi="ar-SA"/>
      </w:rPr>
    </w:lvl>
    <w:lvl w:ilvl="3" w:tplc="14E4C03E">
      <w:numFmt w:val="bullet"/>
      <w:lvlText w:val="•"/>
      <w:lvlJc w:val="left"/>
      <w:pPr>
        <w:ind w:left="1283" w:hanging="360"/>
      </w:pPr>
      <w:rPr>
        <w:rFonts w:hint="default"/>
        <w:lang w:val="cs-CZ" w:eastAsia="en-US" w:bidi="ar-SA"/>
      </w:rPr>
    </w:lvl>
    <w:lvl w:ilvl="4" w:tplc="C3C2990A">
      <w:numFmt w:val="bullet"/>
      <w:lvlText w:val="•"/>
      <w:lvlJc w:val="left"/>
      <w:pPr>
        <w:ind w:left="1558" w:hanging="360"/>
      </w:pPr>
      <w:rPr>
        <w:rFonts w:hint="default"/>
        <w:lang w:val="cs-CZ" w:eastAsia="en-US" w:bidi="ar-SA"/>
      </w:rPr>
    </w:lvl>
    <w:lvl w:ilvl="5" w:tplc="7E7269C4">
      <w:numFmt w:val="bullet"/>
      <w:lvlText w:val="•"/>
      <w:lvlJc w:val="left"/>
      <w:pPr>
        <w:ind w:left="1833" w:hanging="360"/>
      </w:pPr>
      <w:rPr>
        <w:rFonts w:hint="default"/>
        <w:lang w:val="cs-CZ" w:eastAsia="en-US" w:bidi="ar-SA"/>
      </w:rPr>
    </w:lvl>
    <w:lvl w:ilvl="6" w:tplc="EB5E04B4">
      <w:numFmt w:val="bullet"/>
      <w:lvlText w:val="•"/>
      <w:lvlJc w:val="left"/>
      <w:pPr>
        <w:ind w:left="2107" w:hanging="360"/>
      </w:pPr>
      <w:rPr>
        <w:rFonts w:hint="default"/>
        <w:lang w:val="cs-CZ" w:eastAsia="en-US" w:bidi="ar-SA"/>
      </w:rPr>
    </w:lvl>
    <w:lvl w:ilvl="7" w:tplc="C7EC4A06">
      <w:numFmt w:val="bullet"/>
      <w:lvlText w:val="•"/>
      <w:lvlJc w:val="left"/>
      <w:pPr>
        <w:ind w:left="2382" w:hanging="360"/>
      </w:pPr>
      <w:rPr>
        <w:rFonts w:hint="default"/>
        <w:lang w:val="cs-CZ" w:eastAsia="en-US" w:bidi="ar-SA"/>
      </w:rPr>
    </w:lvl>
    <w:lvl w:ilvl="8" w:tplc="2F0894F6">
      <w:numFmt w:val="bullet"/>
      <w:lvlText w:val="•"/>
      <w:lvlJc w:val="left"/>
      <w:pPr>
        <w:ind w:left="2656" w:hanging="360"/>
      </w:pPr>
      <w:rPr>
        <w:rFonts w:hint="default"/>
        <w:lang w:val="cs-CZ" w:eastAsia="en-US" w:bidi="ar-SA"/>
      </w:rPr>
    </w:lvl>
  </w:abstractNum>
  <w:abstractNum w:abstractNumId="864" w15:restartNumberingAfterBreak="0">
    <w:nsid w:val="31EB31E4"/>
    <w:multiLevelType w:val="hybridMultilevel"/>
    <w:tmpl w:val="8D265CD4"/>
    <w:lvl w:ilvl="0" w:tplc="B908F52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FC64F3C">
      <w:numFmt w:val="bullet"/>
      <w:lvlText w:val="•"/>
      <w:lvlJc w:val="left"/>
      <w:pPr>
        <w:ind w:left="826" w:hanging="361"/>
      </w:pPr>
      <w:rPr>
        <w:rFonts w:hint="default"/>
        <w:lang w:val="cs-CZ" w:eastAsia="en-US" w:bidi="ar-SA"/>
      </w:rPr>
    </w:lvl>
    <w:lvl w:ilvl="2" w:tplc="0390050C">
      <w:numFmt w:val="bullet"/>
      <w:lvlText w:val="•"/>
      <w:lvlJc w:val="left"/>
      <w:pPr>
        <w:ind w:left="1193" w:hanging="361"/>
      </w:pPr>
      <w:rPr>
        <w:rFonts w:hint="default"/>
        <w:lang w:val="cs-CZ" w:eastAsia="en-US" w:bidi="ar-SA"/>
      </w:rPr>
    </w:lvl>
    <w:lvl w:ilvl="3" w:tplc="0DB8BE5E">
      <w:numFmt w:val="bullet"/>
      <w:lvlText w:val="•"/>
      <w:lvlJc w:val="left"/>
      <w:pPr>
        <w:ind w:left="1559" w:hanging="361"/>
      </w:pPr>
      <w:rPr>
        <w:rFonts w:hint="default"/>
        <w:lang w:val="cs-CZ" w:eastAsia="en-US" w:bidi="ar-SA"/>
      </w:rPr>
    </w:lvl>
    <w:lvl w:ilvl="4" w:tplc="9CC490A2">
      <w:numFmt w:val="bullet"/>
      <w:lvlText w:val="•"/>
      <w:lvlJc w:val="left"/>
      <w:pPr>
        <w:ind w:left="1926" w:hanging="361"/>
      </w:pPr>
      <w:rPr>
        <w:rFonts w:hint="default"/>
        <w:lang w:val="cs-CZ" w:eastAsia="en-US" w:bidi="ar-SA"/>
      </w:rPr>
    </w:lvl>
    <w:lvl w:ilvl="5" w:tplc="19F2D216">
      <w:numFmt w:val="bullet"/>
      <w:lvlText w:val="•"/>
      <w:lvlJc w:val="left"/>
      <w:pPr>
        <w:ind w:left="2293" w:hanging="361"/>
      </w:pPr>
      <w:rPr>
        <w:rFonts w:hint="default"/>
        <w:lang w:val="cs-CZ" w:eastAsia="en-US" w:bidi="ar-SA"/>
      </w:rPr>
    </w:lvl>
    <w:lvl w:ilvl="6" w:tplc="55D05D20">
      <w:numFmt w:val="bullet"/>
      <w:lvlText w:val="•"/>
      <w:lvlJc w:val="left"/>
      <w:pPr>
        <w:ind w:left="2659" w:hanging="361"/>
      </w:pPr>
      <w:rPr>
        <w:rFonts w:hint="default"/>
        <w:lang w:val="cs-CZ" w:eastAsia="en-US" w:bidi="ar-SA"/>
      </w:rPr>
    </w:lvl>
    <w:lvl w:ilvl="7" w:tplc="2E3C1DEE">
      <w:numFmt w:val="bullet"/>
      <w:lvlText w:val="•"/>
      <w:lvlJc w:val="left"/>
      <w:pPr>
        <w:ind w:left="3026" w:hanging="361"/>
      </w:pPr>
      <w:rPr>
        <w:rFonts w:hint="default"/>
        <w:lang w:val="cs-CZ" w:eastAsia="en-US" w:bidi="ar-SA"/>
      </w:rPr>
    </w:lvl>
    <w:lvl w:ilvl="8" w:tplc="81BA3AD0">
      <w:numFmt w:val="bullet"/>
      <w:lvlText w:val="•"/>
      <w:lvlJc w:val="left"/>
      <w:pPr>
        <w:ind w:left="3392" w:hanging="361"/>
      </w:pPr>
      <w:rPr>
        <w:rFonts w:hint="default"/>
        <w:lang w:val="cs-CZ" w:eastAsia="en-US" w:bidi="ar-SA"/>
      </w:rPr>
    </w:lvl>
  </w:abstractNum>
  <w:abstractNum w:abstractNumId="865" w15:restartNumberingAfterBreak="0">
    <w:nsid w:val="31ED2077"/>
    <w:multiLevelType w:val="hybridMultilevel"/>
    <w:tmpl w:val="4C20F438"/>
    <w:lvl w:ilvl="0" w:tplc="CF9AE4D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E3202C6">
      <w:numFmt w:val="bullet"/>
      <w:lvlText w:val="•"/>
      <w:lvlJc w:val="left"/>
      <w:pPr>
        <w:ind w:left="827" w:hanging="361"/>
      </w:pPr>
      <w:rPr>
        <w:rFonts w:hint="default"/>
        <w:lang w:val="cs-CZ" w:eastAsia="en-US" w:bidi="ar-SA"/>
      </w:rPr>
    </w:lvl>
    <w:lvl w:ilvl="2" w:tplc="A4F26346">
      <w:numFmt w:val="bullet"/>
      <w:lvlText w:val="•"/>
      <w:lvlJc w:val="left"/>
      <w:pPr>
        <w:ind w:left="1194" w:hanging="361"/>
      </w:pPr>
      <w:rPr>
        <w:rFonts w:hint="default"/>
        <w:lang w:val="cs-CZ" w:eastAsia="en-US" w:bidi="ar-SA"/>
      </w:rPr>
    </w:lvl>
    <w:lvl w:ilvl="3" w:tplc="CDC2277A">
      <w:numFmt w:val="bullet"/>
      <w:lvlText w:val="•"/>
      <w:lvlJc w:val="left"/>
      <w:pPr>
        <w:ind w:left="1561" w:hanging="361"/>
      </w:pPr>
      <w:rPr>
        <w:rFonts w:hint="default"/>
        <w:lang w:val="cs-CZ" w:eastAsia="en-US" w:bidi="ar-SA"/>
      </w:rPr>
    </w:lvl>
    <w:lvl w:ilvl="4" w:tplc="D434479E">
      <w:numFmt w:val="bullet"/>
      <w:lvlText w:val="•"/>
      <w:lvlJc w:val="left"/>
      <w:pPr>
        <w:ind w:left="1928" w:hanging="361"/>
      </w:pPr>
      <w:rPr>
        <w:rFonts w:hint="default"/>
        <w:lang w:val="cs-CZ" w:eastAsia="en-US" w:bidi="ar-SA"/>
      </w:rPr>
    </w:lvl>
    <w:lvl w:ilvl="5" w:tplc="001A4AA8">
      <w:numFmt w:val="bullet"/>
      <w:lvlText w:val="•"/>
      <w:lvlJc w:val="left"/>
      <w:pPr>
        <w:ind w:left="2295" w:hanging="361"/>
      </w:pPr>
      <w:rPr>
        <w:rFonts w:hint="default"/>
        <w:lang w:val="cs-CZ" w:eastAsia="en-US" w:bidi="ar-SA"/>
      </w:rPr>
    </w:lvl>
    <w:lvl w:ilvl="6" w:tplc="811EFC60">
      <w:numFmt w:val="bullet"/>
      <w:lvlText w:val="•"/>
      <w:lvlJc w:val="left"/>
      <w:pPr>
        <w:ind w:left="2662" w:hanging="361"/>
      </w:pPr>
      <w:rPr>
        <w:rFonts w:hint="default"/>
        <w:lang w:val="cs-CZ" w:eastAsia="en-US" w:bidi="ar-SA"/>
      </w:rPr>
    </w:lvl>
    <w:lvl w:ilvl="7" w:tplc="77EAA626">
      <w:numFmt w:val="bullet"/>
      <w:lvlText w:val="•"/>
      <w:lvlJc w:val="left"/>
      <w:pPr>
        <w:ind w:left="3029" w:hanging="361"/>
      </w:pPr>
      <w:rPr>
        <w:rFonts w:hint="default"/>
        <w:lang w:val="cs-CZ" w:eastAsia="en-US" w:bidi="ar-SA"/>
      </w:rPr>
    </w:lvl>
    <w:lvl w:ilvl="8" w:tplc="B36A8144">
      <w:numFmt w:val="bullet"/>
      <w:lvlText w:val="•"/>
      <w:lvlJc w:val="left"/>
      <w:pPr>
        <w:ind w:left="3396" w:hanging="361"/>
      </w:pPr>
      <w:rPr>
        <w:rFonts w:hint="default"/>
        <w:lang w:val="cs-CZ" w:eastAsia="en-US" w:bidi="ar-SA"/>
      </w:rPr>
    </w:lvl>
  </w:abstractNum>
  <w:abstractNum w:abstractNumId="866" w15:restartNumberingAfterBreak="0">
    <w:nsid w:val="31F01416"/>
    <w:multiLevelType w:val="hybridMultilevel"/>
    <w:tmpl w:val="7C844DC4"/>
    <w:lvl w:ilvl="0" w:tplc="E7F4132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EE07CB0">
      <w:numFmt w:val="bullet"/>
      <w:lvlText w:val="•"/>
      <w:lvlJc w:val="left"/>
      <w:pPr>
        <w:ind w:left="809" w:hanging="360"/>
      </w:pPr>
      <w:rPr>
        <w:rFonts w:hint="default"/>
        <w:lang w:val="cs-CZ" w:eastAsia="en-US" w:bidi="ar-SA"/>
      </w:rPr>
    </w:lvl>
    <w:lvl w:ilvl="2" w:tplc="EEBC4926">
      <w:numFmt w:val="bullet"/>
      <w:lvlText w:val="•"/>
      <w:lvlJc w:val="left"/>
      <w:pPr>
        <w:ind w:left="1158" w:hanging="360"/>
      </w:pPr>
      <w:rPr>
        <w:rFonts w:hint="default"/>
        <w:lang w:val="cs-CZ" w:eastAsia="en-US" w:bidi="ar-SA"/>
      </w:rPr>
    </w:lvl>
    <w:lvl w:ilvl="3" w:tplc="B81ED856">
      <w:numFmt w:val="bullet"/>
      <w:lvlText w:val="•"/>
      <w:lvlJc w:val="left"/>
      <w:pPr>
        <w:ind w:left="1507" w:hanging="360"/>
      </w:pPr>
      <w:rPr>
        <w:rFonts w:hint="default"/>
        <w:lang w:val="cs-CZ" w:eastAsia="en-US" w:bidi="ar-SA"/>
      </w:rPr>
    </w:lvl>
    <w:lvl w:ilvl="4" w:tplc="F216F54E">
      <w:numFmt w:val="bullet"/>
      <w:lvlText w:val="•"/>
      <w:lvlJc w:val="left"/>
      <w:pPr>
        <w:ind w:left="1856" w:hanging="360"/>
      </w:pPr>
      <w:rPr>
        <w:rFonts w:hint="default"/>
        <w:lang w:val="cs-CZ" w:eastAsia="en-US" w:bidi="ar-SA"/>
      </w:rPr>
    </w:lvl>
    <w:lvl w:ilvl="5" w:tplc="6FB84D2C">
      <w:numFmt w:val="bullet"/>
      <w:lvlText w:val="•"/>
      <w:lvlJc w:val="left"/>
      <w:pPr>
        <w:ind w:left="2205" w:hanging="360"/>
      </w:pPr>
      <w:rPr>
        <w:rFonts w:hint="default"/>
        <w:lang w:val="cs-CZ" w:eastAsia="en-US" w:bidi="ar-SA"/>
      </w:rPr>
    </w:lvl>
    <w:lvl w:ilvl="6" w:tplc="ECF03724">
      <w:numFmt w:val="bullet"/>
      <w:lvlText w:val="•"/>
      <w:lvlJc w:val="left"/>
      <w:pPr>
        <w:ind w:left="2554" w:hanging="360"/>
      </w:pPr>
      <w:rPr>
        <w:rFonts w:hint="default"/>
        <w:lang w:val="cs-CZ" w:eastAsia="en-US" w:bidi="ar-SA"/>
      </w:rPr>
    </w:lvl>
    <w:lvl w:ilvl="7" w:tplc="D2B86F9C">
      <w:numFmt w:val="bullet"/>
      <w:lvlText w:val="•"/>
      <w:lvlJc w:val="left"/>
      <w:pPr>
        <w:ind w:left="2903" w:hanging="360"/>
      </w:pPr>
      <w:rPr>
        <w:rFonts w:hint="default"/>
        <w:lang w:val="cs-CZ" w:eastAsia="en-US" w:bidi="ar-SA"/>
      </w:rPr>
    </w:lvl>
    <w:lvl w:ilvl="8" w:tplc="266C7402">
      <w:numFmt w:val="bullet"/>
      <w:lvlText w:val="•"/>
      <w:lvlJc w:val="left"/>
      <w:pPr>
        <w:ind w:left="3252" w:hanging="360"/>
      </w:pPr>
      <w:rPr>
        <w:rFonts w:hint="default"/>
        <w:lang w:val="cs-CZ" w:eastAsia="en-US" w:bidi="ar-SA"/>
      </w:rPr>
    </w:lvl>
  </w:abstractNum>
  <w:abstractNum w:abstractNumId="867" w15:restartNumberingAfterBreak="0">
    <w:nsid w:val="31F260C6"/>
    <w:multiLevelType w:val="hybridMultilevel"/>
    <w:tmpl w:val="D1288F66"/>
    <w:lvl w:ilvl="0" w:tplc="A26CB5B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3CCF1DE">
      <w:numFmt w:val="bullet"/>
      <w:lvlText w:val="•"/>
      <w:lvlJc w:val="left"/>
      <w:pPr>
        <w:ind w:left="791" w:hanging="341"/>
      </w:pPr>
      <w:rPr>
        <w:rFonts w:hint="default"/>
        <w:lang w:val="cs-CZ" w:eastAsia="en-US" w:bidi="ar-SA"/>
      </w:rPr>
    </w:lvl>
    <w:lvl w:ilvl="2" w:tplc="97ECE792">
      <w:numFmt w:val="bullet"/>
      <w:lvlText w:val="•"/>
      <w:lvlJc w:val="left"/>
      <w:pPr>
        <w:ind w:left="1142" w:hanging="341"/>
      </w:pPr>
      <w:rPr>
        <w:rFonts w:hint="default"/>
        <w:lang w:val="cs-CZ" w:eastAsia="en-US" w:bidi="ar-SA"/>
      </w:rPr>
    </w:lvl>
    <w:lvl w:ilvl="3" w:tplc="88B85B6E">
      <w:numFmt w:val="bullet"/>
      <w:lvlText w:val="•"/>
      <w:lvlJc w:val="left"/>
      <w:pPr>
        <w:ind w:left="1493" w:hanging="341"/>
      </w:pPr>
      <w:rPr>
        <w:rFonts w:hint="default"/>
        <w:lang w:val="cs-CZ" w:eastAsia="en-US" w:bidi="ar-SA"/>
      </w:rPr>
    </w:lvl>
    <w:lvl w:ilvl="4" w:tplc="FD76310E">
      <w:numFmt w:val="bullet"/>
      <w:lvlText w:val="•"/>
      <w:lvlJc w:val="left"/>
      <w:pPr>
        <w:ind w:left="1844" w:hanging="341"/>
      </w:pPr>
      <w:rPr>
        <w:rFonts w:hint="default"/>
        <w:lang w:val="cs-CZ" w:eastAsia="en-US" w:bidi="ar-SA"/>
      </w:rPr>
    </w:lvl>
    <w:lvl w:ilvl="5" w:tplc="36329D66">
      <w:numFmt w:val="bullet"/>
      <w:lvlText w:val="•"/>
      <w:lvlJc w:val="left"/>
      <w:pPr>
        <w:ind w:left="2195" w:hanging="341"/>
      </w:pPr>
      <w:rPr>
        <w:rFonts w:hint="default"/>
        <w:lang w:val="cs-CZ" w:eastAsia="en-US" w:bidi="ar-SA"/>
      </w:rPr>
    </w:lvl>
    <w:lvl w:ilvl="6" w:tplc="EE828A2A">
      <w:numFmt w:val="bullet"/>
      <w:lvlText w:val="•"/>
      <w:lvlJc w:val="left"/>
      <w:pPr>
        <w:ind w:left="2546" w:hanging="341"/>
      </w:pPr>
      <w:rPr>
        <w:rFonts w:hint="default"/>
        <w:lang w:val="cs-CZ" w:eastAsia="en-US" w:bidi="ar-SA"/>
      </w:rPr>
    </w:lvl>
    <w:lvl w:ilvl="7" w:tplc="F9A4C372">
      <w:numFmt w:val="bullet"/>
      <w:lvlText w:val="•"/>
      <w:lvlJc w:val="left"/>
      <w:pPr>
        <w:ind w:left="2897" w:hanging="341"/>
      </w:pPr>
      <w:rPr>
        <w:rFonts w:hint="default"/>
        <w:lang w:val="cs-CZ" w:eastAsia="en-US" w:bidi="ar-SA"/>
      </w:rPr>
    </w:lvl>
    <w:lvl w:ilvl="8" w:tplc="812CFB38">
      <w:numFmt w:val="bullet"/>
      <w:lvlText w:val="•"/>
      <w:lvlJc w:val="left"/>
      <w:pPr>
        <w:ind w:left="3248" w:hanging="341"/>
      </w:pPr>
      <w:rPr>
        <w:rFonts w:hint="default"/>
        <w:lang w:val="cs-CZ" w:eastAsia="en-US" w:bidi="ar-SA"/>
      </w:rPr>
    </w:lvl>
  </w:abstractNum>
  <w:abstractNum w:abstractNumId="868" w15:restartNumberingAfterBreak="0">
    <w:nsid w:val="323975AB"/>
    <w:multiLevelType w:val="hybridMultilevel"/>
    <w:tmpl w:val="BEFE983E"/>
    <w:lvl w:ilvl="0" w:tplc="0D70BCBA">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BF628FB8">
      <w:numFmt w:val="bullet"/>
      <w:lvlText w:val="•"/>
      <w:lvlJc w:val="left"/>
      <w:pPr>
        <w:ind w:left="863" w:hanging="360"/>
      </w:pPr>
      <w:rPr>
        <w:rFonts w:hint="default"/>
        <w:lang w:val="cs-CZ" w:eastAsia="en-US" w:bidi="ar-SA"/>
      </w:rPr>
    </w:lvl>
    <w:lvl w:ilvl="2" w:tplc="E82A2EAC">
      <w:numFmt w:val="bullet"/>
      <w:lvlText w:val="•"/>
      <w:lvlJc w:val="left"/>
      <w:pPr>
        <w:ind w:left="1187" w:hanging="360"/>
      </w:pPr>
      <w:rPr>
        <w:rFonts w:hint="default"/>
        <w:lang w:val="cs-CZ" w:eastAsia="en-US" w:bidi="ar-SA"/>
      </w:rPr>
    </w:lvl>
    <w:lvl w:ilvl="3" w:tplc="F1E44C6C">
      <w:numFmt w:val="bullet"/>
      <w:lvlText w:val="•"/>
      <w:lvlJc w:val="left"/>
      <w:pPr>
        <w:ind w:left="1511" w:hanging="360"/>
      </w:pPr>
      <w:rPr>
        <w:rFonts w:hint="default"/>
        <w:lang w:val="cs-CZ" w:eastAsia="en-US" w:bidi="ar-SA"/>
      </w:rPr>
    </w:lvl>
    <w:lvl w:ilvl="4" w:tplc="4DD4359C">
      <w:numFmt w:val="bullet"/>
      <w:lvlText w:val="•"/>
      <w:lvlJc w:val="left"/>
      <w:pPr>
        <w:ind w:left="1835" w:hanging="360"/>
      </w:pPr>
      <w:rPr>
        <w:rFonts w:hint="default"/>
        <w:lang w:val="cs-CZ" w:eastAsia="en-US" w:bidi="ar-SA"/>
      </w:rPr>
    </w:lvl>
    <w:lvl w:ilvl="5" w:tplc="1E4EFCF2">
      <w:numFmt w:val="bullet"/>
      <w:lvlText w:val="•"/>
      <w:lvlJc w:val="left"/>
      <w:pPr>
        <w:ind w:left="2159" w:hanging="360"/>
      </w:pPr>
      <w:rPr>
        <w:rFonts w:hint="default"/>
        <w:lang w:val="cs-CZ" w:eastAsia="en-US" w:bidi="ar-SA"/>
      </w:rPr>
    </w:lvl>
    <w:lvl w:ilvl="6" w:tplc="9E5CA72E">
      <w:numFmt w:val="bullet"/>
      <w:lvlText w:val="•"/>
      <w:lvlJc w:val="left"/>
      <w:pPr>
        <w:ind w:left="2482" w:hanging="360"/>
      </w:pPr>
      <w:rPr>
        <w:rFonts w:hint="default"/>
        <w:lang w:val="cs-CZ" w:eastAsia="en-US" w:bidi="ar-SA"/>
      </w:rPr>
    </w:lvl>
    <w:lvl w:ilvl="7" w:tplc="FD9E2056">
      <w:numFmt w:val="bullet"/>
      <w:lvlText w:val="•"/>
      <w:lvlJc w:val="left"/>
      <w:pPr>
        <w:ind w:left="2806" w:hanging="360"/>
      </w:pPr>
      <w:rPr>
        <w:rFonts w:hint="default"/>
        <w:lang w:val="cs-CZ" w:eastAsia="en-US" w:bidi="ar-SA"/>
      </w:rPr>
    </w:lvl>
    <w:lvl w:ilvl="8" w:tplc="E4DC869E">
      <w:numFmt w:val="bullet"/>
      <w:lvlText w:val="•"/>
      <w:lvlJc w:val="left"/>
      <w:pPr>
        <w:ind w:left="3130" w:hanging="360"/>
      </w:pPr>
      <w:rPr>
        <w:rFonts w:hint="default"/>
        <w:lang w:val="cs-CZ" w:eastAsia="en-US" w:bidi="ar-SA"/>
      </w:rPr>
    </w:lvl>
  </w:abstractNum>
  <w:abstractNum w:abstractNumId="869" w15:restartNumberingAfterBreak="0">
    <w:nsid w:val="32397961"/>
    <w:multiLevelType w:val="hybridMultilevel"/>
    <w:tmpl w:val="A11AF07E"/>
    <w:lvl w:ilvl="0" w:tplc="9C96B6F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3C0A84A">
      <w:numFmt w:val="bullet"/>
      <w:lvlText w:val="•"/>
      <w:lvlJc w:val="left"/>
      <w:pPr>
        <w:ind w:left="809" w:hanging="358"/>
      </w:pPr>
      <w:rPr>
        <w:rFonts w:hint="default"/>
        <w:lang w:val="cs-CZ" w:eastAsia="en-US" w:bidi="ar-SA"/>
      </w:rPr>
    </w:lvl>
    <w:lvl w:ilvl="2" w:tplc="A0B0E9D2">
      <w:numFmt w:val="bullet"/>
      <w:lvlText w:val="•"/>
      <w:lvlJc w:val="left"/>
      <w:pPr>
        <w:ind w:left="1158" w:hanging="358"/>
      </w:pPr>
      <w:rPr>
        <w:rFonts w:hint="default"/>
        <w:lang w:val="cs-CZ" w:eastAsia="en-US" w:bidi="ar-SA"/>
      </w:rPr>
    </w:lvl>
    <w:lvl w:ilvl="3" w:tplc="C0F63370">
      <w:numFmt w:val="bullet"/>
      <w:lvlText w:val="•"/>
      <w:lvlJc w:val="left"/>
      <w:pPr>
        <w:ind w:left="1507" w:hanging="358"/>
      </w:pPr>
      <w:rPr>
        <w:rFonts w:hint="default"/>
        <w:lang w:val="cs-CZ" w:eastAsia="en-US" w:bidi="ar-SA"/>
      </w:rPr>
    </w:lvl>
    <w:lvl w:ilvl="4" w:tplc="D222F9CC">
      <w:numFmt w:val="bullet"/>
      <w:lvlText w:val="•"/>
      <w:lvlJc w:val="left"/>
      <w:pPr>
        <w:ind w:left="1856" w:hanging="358"/>
      </w:pPr>
      <w:rPr>
        <w:rFonts w:hint="default"/>
        <w:lang w:val="cs-CZ" w:eastAsia="en-US" w:bidi="ar-SA"/>
      </w:rPr>
    </w:lvl>
    <w:lvl w:ilvl="5" w:tplc="93441C76">
      <w:numFmt w:val="bullet"/>
      <w:lvlText w:val="•"/>
      <w:lvlJc w:val="left"/>
      <w:pPr>
        <w:ind w:left="2205" w:hanging="358"/>
      </w:pPr>
      <w:rPr>
        <w:rFonts w:hint="default"/>
        <w:lang w:val="cs-CZ" w:eastAsia="en-US" w:bidi="ar-SA"/>
      </w:rPr>
    </w:lvl>
    <w:lvl w:ilvl="6" w:tplc="547A3DC0">
      <w:numFmt w:val="bullet"/>
      <w:lvlText w:val="•"/>
      <w:lvlJc w:val="left"/>
      <w:pPr>
        <w:ind w:left="2554" w:hanging="358"/>
      </w:pPr>
      <w:rPr>
        <w:rFonts w:hint="default"/>
        <w:lang w:val="cs-CZ" w:eastAsia="en-US" w:bidi="ar-SA"/>
      </w:rPr>
    </w:lvl>
    <w:lvl w:ilvl="7" w:tplc="512A4728">
      <w:numFmt w:val="bullet"/>
      <w:lvlText w:val="•"/>
      <w:lvlJc w:val="left"/>
      <w:pPr>
        <w:ind w:left="2903" w:hanging="358"/>
      </w:pPr>
      <w:rPr>
        <w:rFonts w:hint="default"/>
        <w:lang w:val="cs-CZ" w:eastAsia="en-US" w:bidi="ar-SA"/>
      </w:rPr>
    </w:lvl>
    <w:lvl w:ilvl="8" w:tplc="5776A45A">
      <w:numFmt w:val="bullet"/>
      <w:lvlText w:val="•"/>
      <w:lvlJc w:val="left"/>
      <w:pPr>
        <w:ind w:left="3252" w:hanging="358"/>
      </w:pPr>
      <w:rPr>
        <w:rFonts w:hint="default"/>
        <w:lang w:val="cs-CZ" w:eastAsia="en-US" w:bidi="ar-SA"/>
      </w:rPr>
    </w:lvl>
  </w:abstractNum>
  <w:abstractNum w:abstractNumId="870" w15:restartNumberingAfterBreak="0">
    <w:nsid w:val="3244202B"/>
    <w:multiLevelType w:val="hybridMultilevel"/>
    <w:tmpl w:val="7C4E3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1" w15:restartNumberingAfterBreak="0">
    <w:nsid w:val="325354BC"/>
    <w:multiLevelType w:val="hybridMultilevel"/>
    <w:tmpl w:val="EE20D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2" w15:restartNumberingAfterBreak="0">
    <w:nsid w:val="32867E5E"/>
    <w:multiLevelType w:val="hybridMultilevel"/>
    <w:tmpl w:val="5D6C5518"/>
    <w:lvl w:ilvl="0" w:tplc="E9202626">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4EC17C0">
      <w:numFmt w:val="bullet"/>
      <w:lvlText w:val="•"/>
      <w:lvlJc w:val="left"/>
      <w:pPr>
        <w:ind w:left="1518" w:hanging="360"/>
      </w:pPr>
      <w:rPr>
        <w:rFonts w:hint="default"/>
        <w:lang w:val="cs-CZ" w:eastAsia="en-US" w:bidi="ar-SA"/>
      </w:rPr>
    </w:lvl>
    <w:lvl w:ilvl="2" w:tplc="8CB6AA50">
      <w:numFmt w:val="bullet"/>
      <w:lvlText w:val="•"/>
      <w:lvlJc w:val="left"/>
      <w:pPr>
        <w:ind w:left="2616" w:hanging="360"/>
      </w:pPr>
      <w:rPr>
        <w:rFonts w:hint="default"/>
        <w:lang w:val="cs-CZ" w:eastAsia="en-US" w:bidi="ar-SA"/>
      </w:rPr>
    </w:lvl>
    <w:lvl w:ilvl="3" w:tplc="2F08D652">
      <w:numFmt w:val="bullet"/>
      <w:lvlText w:val="•"/>
      <w:lvlJc w:val="left"/>
      <w:pPr>
        <w:ind w:left="3715" w:hanging="360"/>
      </w:pPr>
      <w:rPr>
        <w:rFonts w:hint="default"/>
        <w:lang w:val="cs-CZ" w:eastAsia="en-US" w:bidi="ar-SA"/>
      </w:rPr>
    </w:lvl>
    <w:lvl w:ilvl="4" w:tplc="81B20928">
      <w:numFmt w:val="bullet"/>
      <w:lvlText w:val="•"/>
      <w:lvlJc w:val="left"/>
      <w:pPr>
        <w:ind w:left="4813" w:hanging="360"/>
      </w:pPr>
      <w:rPr>
        <w:rFonts w:hint="default"/>
        <w:lang w:val="cs-CZ" w:eastAsia="en-US" w:bidi="ar-SA"/>
      </w:rPr>
    </w:lvl>
    <w:lvl w:ilvl="5" w:tplc="A3BCCC76">
      <w:numFmt w:val="bullet"/>
      <w:lvlText w:val="•"/>
      <w:lvlJc w:val="left"/>
      <w:pPr>
        <w:ind w:left="5912" w:hanging="360"/>
      </w:pPr>
      <w:rPr>
        <w:rFonts w:hint="default"/>
        <w:lang w:val="cs-CZ" w:eastAsia="en-US" w:bidi="ar-SA"/>
      </w:rPr>
    </w:lvl>
    <w:lvl w:ilvl="6" w:tplc="8368C862">
      <w:numFmt w:val="bullet"/>
      <w:lvlText w:val="•"/>
      <w:lvlJc w:val="left"/>
      <w:pPr>
        <w:ind w:left="7010" w:hanging="360"/>
      </w:pPr>
      <w:rPr>
        <w:rFonts w:hint="default"/>
        <w:lang w:val="cs-CZ" w:eastAsia="en-US" w:bidi="ar-SA"/>
      </w:rPr>
    </w:lvl>
    <w:lvl w:ilvl="7" w:tplc="FFC00B7E">
      <w:numFmt w:val="bullet"/>
      <w:lvlText w:val="•"/>
      <w:lvlJc w:val="left"/>
      <w:pPr>
        <w:ind w:left="8108" w:hanging="360"/>
      </w:pPr>
      <w:rPr>
        <w:rFonts w:hint="default"/>
        <w:lang w:val="cs-CZ" w:eastAsia="en-US" w:bidi="ar-SA"/>
      </w:rPr>
    </w:lvl>
    <w:lvl w:ilvl="8" w:tplc="27509BB8">
      <w:numFmt w:val="bullet"/>
      <w:lvlText w:val="•"/>
      <w:lvlJc w:val="left"/>
      <w:pPr>
        <w:ind w:left="9207" w:hanging="360"/>
      </w:pPr>
      <w:rPr>
        <w:rFonts w:hint="default"/>
        <w:lang w:val="cs-CZ" w:eastAsia="en-US" w:bidi="ar-SA"/>
      </w:rPr>
    </w:lvl>
  </w:abstractNum>
  <w:abstractNum w:abstractNumId="873" w15:restartNumberingAfterBreak="0">
    <w:nsid w:val="32BC0F25"/>
    <w:multiLevelType w:val="hybridMultilevel"/>
    <w:tmpl w:val="56E4E4F4"/>
    <w:lvl w:ilvl="0" w:tplc="E68AEA0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C5E91A2">
      <w:numFmt w:val="bullet"/>
      <w:lvlText w:val="•"/>
      <w:lvlJc w:val="left"/>
      <w:pPr>
        <w:ind w:left="827" w:hanging="361"/>
      </w:pPr>
      <w:rPr>
        <w:rFonts w:hint="default"/>
        <w:lang w:val="cs-CZ" w:eastAsia="en-US" w:bidi="ar-SA"/>
      </w:rPr>
    </w:lvl>
    <w:lvl w:ilvl="2" w:tplc="9C6C572E">
      <w:numFmt w:val="bullet"/>
      <w:lvlText w:val="•"/>
      <w:lvlJc w:val="left"/>
      <w:pPr>
        <w:ind w:left="1194" w:hanging="361"/>
      </w:pPr>
      <w:rPr>
        <w:rFonts w:hint="default"/>
        <w:lang w:val="cs-CZ" w:eastAsia="en-US" w:bidi="ar-SA"/>
      </w:rPr>
    </w:lvl>
    <w:lvl w:ilvl="3" w:tplc="EFFAF562">
      <w:numFmt w:val="bullet"/>
      <w:lvlText w:val="•"/>
      <w:lvlJc w:val="left"/>
      <w:pPr>
        <w:ind w:left="1561" w:hanging="361"/>
      </w:pPr>
      <w:rPr>
        <w:rFonts w:hint="default"/>
        <w:lang w:val="cs-CZ" w:eastAsia="en-US" w:bidi="ar-SA"/>
      </w:rPr>
    </w:lvl>
    <w:lvl w:ilvl="4" w:tplc="67FEEA20">
      <w:numFmt w:val="bullet"/>
      <w:lvlText w:val="•"/>
      <w:lvlJc w:val="left"/>
      <w:pPr>
        <w:ind w:left="1928" w:hanging="361"/>
      </w:pPr>
      <w:rPr>
        <w:rFonts w:hint="default"/>
        <w:lang w:val="cs-CZ" w:eastAsia="en-US" w:bidi="ar-SA"/>
      </w:rPr>
    </w:lvl>
    <w:lvl w:ilvl="5" w:tplc="6A860036">
      <w:numFmt w:val="bullet"/>
      <w:lvlText w:val="•"/>
      <w:lvlJc w:val="left"/>
      <w:pPr>
        <w:ind w:left="2295" w:hanging="361"/>
      </w:pPr>
      <w:rPr>
        <w:rFonts w:hint="default"/>
        <w:lang w:val="cs-CZ" w:eastAsia="en-US" w:bidi="ar-SA"/>
      </w:rPr>
    </w:lvl>
    <w:lvl w:ilvl="6" w:tplc="6F1878E0">
      <w:numFmt w:val="bullet"/>
      <w:lvlText w:val="•"/>
      <w:lvlJc w:val="left"/>
      <w:pPr>
        <w:ind w:left="2662" w:hanging="361"/>
      </w:pPr>
      <w:rPr>
        <w:rFonts w:hint="default"/>
        <w:lang w:val="cs-CZ" w:eastAsia="en-US" w:bidi="ar-SA"/>
      </w:rPr>
    </w:lvl>
    <w:lvl w:ilvl="7" w:tplc="C5500652">
      <w:numFmt w:val="bullet"/>
      <w:lvlText w:val="•"/>
      <w:lvlJc w:val="left"/>
      <w:pPr>
        <w:ind w:left="3029" w:hanging="361"/>
      </w:pPr>
      <w:rPr>
        <w:rFonts w:hint="default"/>
        <w:lang w:val="cs-CZ" w:eastAsia="en-US" w:bidi="ar-SA"/>
      </w:rPr>
    </w:lvl>
    <w:lvl w:ilvl="8" w:tplc="DFCC525E">
      <w:numFmt w:val="bullet"/>
      <w:lvlText w:val="•"/>
      <w:lvlJc w:val="left"/>
      <w:pPr>
        <w:ind w:left="3396" w:hanging="361"/>
      </w:pPr>
      <w:rPr>
        <w:rFonts w:hint="default"/>
        <w:lang w:val="cs-CZ" w:eastAsia="en-US" w:bidi="ar-SA"/>
      </w:rPr>
    </w:lvl>
  </w:abstractNum>
  <w:abstractNum w:abstractNumId="874" w15:restartNumberingAfterBreak="0">
    <w:nsid w:val="32D83581"/>
    <w:multiLevelType w:val="hybridMultilevel"/>
    <w:tmpl w:val="A552A970"/>
    <w:lvl w:ilvl="0" w:tplc="9ACE79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D1809F8">
      <w:numFmt w:val="bullet"/>
      <w:lvlText w:val="•"/>
      <w:lvlJc w:val="left"/>
      <w:pPr>
        <w:ind w:left="809" w:hanging="360"/>
      </w:pPr>
      <w:rPr>
        <w:rFonts w:hint="default"/>
        <w:lang w:val="cs-CZ" w:eastAsia="en-US" w:bidi="ar-SA"/>
      </w:rPr>
    </w:lvl>
    <w:lvl w:ilvl="2" w:tplc="A8A657A6">
      <w:numFmt w:val="bullet"/>
      <w:lvlText w:val="•"/>
      <w:lvlJc w:val="left"/>
      <w:pPr>
        <w:ind w:left="1158" w:hanging="360"/>
      </w:pPr>
      <w:rPr>
        <w:rFonts w:hint="default"/>
        <w:lang w:val="cs-CZ" w:eastAsia="en-US" w:bidi="ar-SA"/>
      </w:rPr>
    </w:lvl>
    <w:lvl w:ilvl="3" w:tplc="F92496EC">
      <w:numFmt w:val="bullet"/>
      <w:lvlText w:val="•"/>
      <w:lvlJc w:val="left"/>
      <w:pPr>
        <w:ind w:left="1507" w:hanging="360"/>
      </w:pPr>
      <w:rPr>
        <w:rFonts w:hint="default"/>
        <w:lang w:val="cs-CZ" w:eastAsia="en-US" w:bidi="ar-SA"/>
      </w:rPr>
    </w:lvl>
    <w:lvl w:ilvl="4" w:tplc="4AD08DAE">
      <w:numFmt w:val="bullet"/>
      <w:lvlText w:val="•"/>
      <w:lvlJc w:val="left"/>
      <w:pPr>
        <w:ind w:left="1856" w:hanging="360"/>
      </w:pPr>
      <w:rPr>
        <w:rFonts w:hint="default"/>
        <w:lang w:val="cs-CZ" w:eastAsia="en-US" w:bidi="ar-SA"/>
      </w:rPr>
    </w:lvl>
    <w:lvl w:ilvl="5" w:tplc="E346757A">
      <w:numFmt w:val="bullet"/>
      <w:lvlText w:val="•"/>
      <w:lvlJc w:val="left"/>
      <w:pPr>
        <w:ind w:left="2205" w:hanging="360"/>
      </w:pPr>
      <w:rPr>
        <w:rFonts w:hint="default"/>
        <w:lang w:val="cs-CZ" w:eastAsia="en-US" w:bidi="ar-SA"/>
      </w:rPr>
    </w:lvl>
    <w:lvl w:ilvl="6" w:tplc="66E8636E">
      <w:numFmt w:val="bullet"/>
      <w:lvlText w:val="•"/>
      <w:lvlJc w:val="left"/>
      <w:pPr>
        <w:ind w:left="2554" w:hanging="360"/>
      </w:pPr>
      <w:rPr>
        <w:rFonts w:hint="default"/>
        <w:lang w:val="cs-CZ" w:eastAsia="en-US" w:bidi="ar-SA"/>
      </w:rPr>
    </w:lvl>
    <w:lvl w:ilvl="7" w:tplc="D1C62150">
      <w:numFmt w:val="bullet"/>
      <w:lvlText w:val="•"/>
      <w:lvlJc w:val="left"/>
      <w:pPr>
        <w:ind w:left="2903" w:hanging="360"/>
      </w:pPr>
      <w:rPr>
        <w:rFonts w:hint="default"/>
        <w:lang w:val="cs-CZ" w:eastAsia="en-US" w:bidi="ar-SA"/>
      </w:rPr>
    </w:lvl>
    <w:lvl w:ilvl="8" w:tplc="71647FB4">
      <w:numFmt w:val="bullet"/>
      <w:lvlText w:val="•"/>
      <w:lvlJc w:val="left"/>
      <w:pPr>
        <w:ind w:left="3252" w:hanging="360"/>
      </w:pPr>
      <w:rPr>
        <w:rFonts w:hint="default"/>
        <w:lang w:val="cs-CZ" w:eastAsia="en-US" w:bidi="ar-SA"/>
      </w:rPr>
    </w:lvl>
  </w:abstractNum>
  <w:abstractNum w:abstractNumId="875" w15:restartNumberingAfterBreak="0">
    <w:nsid w:val="32E23B90"/>
    <w:multiLevelType w:val="hybridMultilevel"/>
    <w:tmpl w:val="A246C3E6"/>
    <w:lvl w:ilvl="0" w:tplc="DD14E1E2">
      <w:numFmt w:val="bullet"/>
      <w:lvlText w:val=""/>
      <w:lvlJc w:val="left"/>
      <w:pPr>
        <w:ind w:left="543" w:hanging="358"/>
      </w:pPr>
      <w:rPr>
        <w:rFonts w:ascii="Symbol" w:eastAsia="Symbol" w:hAnsi="Symbol" w:cs="Symbol" w:hint="default"/>
        <w:b w:val="0"/>
        <w:bCs w:val="0"/>
        <w:i w:val="0"/>
        <w:iCs w:val="0"/>
        <w:w w:val="100"/>
        <w:sz w:val="24"/>
        <w:szCs w:val="24"/>
        <w:lang w:val="cs-CZ" w:eastAsia="en-US" w:bidi="ar-SA"/>
      </w:rPr>
    </w:lvl>
    <w:lvl w:ilvl="1" w:tplc="48D0C884">
      <w:numFmt w:val="bullet"/>
      <w:lvlText w:val="•"/>
      <w:lvlJc w:val="left"/>
      <w:pPr>
        <w:ind w:left="881" w:hanging="358"/>
      </w:pPr>
      <w:rPr>
        <w:rFonts w:hint="default"/>
        <w:lang w:val="cs-CZ" w:eastAsia="en-US" w:bidi="ar-SA"/>
      </w:rPr>
    </w:lvl>
    <w:lvl w:ilvl="2" w:tplc="294E1A4C">
      <w:numFmt w:val="bullet"/>
      <w:lvlText w:val="•"/>
      <w:lvlJc w:val="left"/>
      <w:pPr>
        <w:ind w:left="1222" w:hanging="358"/>
      </w:pPr>
      <w:rPr>
        <w:rFonts w:hint="default"/>
        <w:lang w:val="cs-CZ" w:eastAsia="en-US" w:bidi="ar-SA"/>
      </w:rPr>
    </w:lvl>
    <w:lvl w:ilvl="3" w:tplc="44ACF474">
      <w:numFmt w:val="bullet"/>
      <w:lvlText w:val="•"/>
      <w:lvlJc w:val="left"/>
      <w:pPr>
        <w:ind w:left="1563" w:hanging="358"/>
      </w:pPr>
      <w:rPr>
        <w:rFonts w:hint="default"/>
        <w:lang w:val="cs-CZ" w:eastAsia="en-US" w:bidi="ar-SA"/>
      </w:rPr>
    </w:lvl>
    <w:lvl w:ilvl="4" w:tplc="9A8A37AE">
      <w:numFmt w:val="bullet"/>
      <w:lvlText w:val="•"/>
      <w:lvlJc w:val="left"/>
      <w:pPr>
        <w:ind w:left="1905" w:hanging="358"/>
      </w:pPr>
      <w:rPr>
        <w:rFonts w:hint="default"/>
        <w:lang w:val="cs-CZ" w:eastAsia="en-US" w:bidi="ar-SA"/>
      </w:rPr>
    </w:lvl>
    <w:lvl w:ilvl="5" w:tplc="805E1300">
      <w:numFmt w:val="bullet"/>
      <w:lvlText w:val="•"/>
      <w:lvlJc w:val="left"/>
      <w:pPr>
        <w:ind w:left="2246" w:hanging="358"/>
      </w:pPr>
      <w:rPr>
        <w:rFonts w:hint="default"/>
        <w:lang w:val="cs-CZ" w:eastAsia="en-US" w:bidi="ar-SA"/>
      </w:rPr>
    </w:lvl>
    <w:lvl w:ilvl="6" w:tplc="63B232D8">
      <w:numFmt w:val="bullet"/>
      <w:lvlText w:val="•"/>
      <w:lvlJc w:val="left"/>
      <w:pPr>
        <w:ind w:left="2587" w:hanging="358"/>
      </w:pPr>
      <w:rPr>
        <w:rFonts w:hint="default"/>
        <w:lang w:val="cs-CZ" w:eastAsia="en-US" w:bidi="ar-SA"/>
      </w:rPr>
    </w:lvl>
    <w:lvl w:ilvl="7" w:tplc="02DE706C">
      <w:numFmt w:val="bullet"/>
      <w:lvlText w:val="•"/>
      <w:lvlJc w:val="left"/>
      <w:pPr>
        <w:ind w:left="2929" w:hanging="358"/>
      </w:pPr>
      <w:rPr>
        <w:rFonts w:hint="default"/>
        <w:lang w:val="cs-CZ" w:eastAsia="en-US" w:bidi="ar-SA"/>
      </w:rPr>
    </w:lvl>
    <w:lvl w:ilvl="8" w:tplc="4E72C230">
      <w:numFmt w:val="bullet"/>
      <w:lvlText w:val="•"/>
      <w:lvlJc w:val="left"/>
      <w:pPr>
        <w:ind w:left="3270" w:hanging="358"/>
      </w:pPr>
      <w:rPr>
        <w:rFonts w:hint="default"/>
        <w:lang w:val="cs-CZ" w:eastAsia="en-US" w:bidi="ar-SA"/>
      </w:rPr>
    </w:lvl>
  </w:abstractNum>
  <w:abstractNum w:abstractNumId="876" w15:restartNumberingAfterBreak="0">
    <w:nsid w:val="3313229C"/>
    <w:multiLevelType w:val="hybridMultilevel"/>
    <w:tmpl w:val="D79CF9DE"/>
    <w:lvl w:ilvl="0" w:tplc="715C3996">
      <w:numFmt w:val="bullet"/>
      <w:lvlText w:val="●"/>
      <w:lvlJc w:val="left"/>
      <w:pPr>
        <w:ind w:left="406" w:hanging="327"/>
      </w:pPr>
      <w:rPr>
        <w:rFonts w:ascii="Times New Roman" w:eastAsia="Times New Roman" w:hAnsi="Times New Roman" w:cs="Times New Roman" w:hint="default"/>
        <w:b w:val="0"/>
        <w:bCs w:val="0"/>
        <w:i w:val="0"/>
        <w:iCs w:val="0"/>
        <w:w w:val="100"/>
        <w:sz w:val="24"/>
        <w:szCs w:val="24"/>
        <w:lang w:val="cs-CZ" w:eastAsia="en-US" w:bidi="ar-SA"/>
      </w:rPr>
    </w:lvl>
    <w:lvl w:ilvl="1" w:tplc="A5CE82C6">
      <w:numFmt w:val="bullet"/>
      <w:lvlText w:val="•"/>
      <w:lvlJc w:val="left"/>
      <w:pPr>
        <w:ind w:left="772" w:hanging="327"/>
      </w:pPr>
      <w:rPr>
        <w:rFonts w:hint="default"/>
        <w:lang w:val="cs-CZ" w:eastAsia="en-US" w:bidi="ar-SA"/>
      </w:rPr>
    </w:lvl>
    <w:lvl w:ilvl="2" w:tplc="8D1CF8B6">
      <w:numFmt w:val="bullet"/>
      <w:lvlText w:val="•"/>
      <w:lvlJc w:val="left"/>
      <w:pPr>
        <w:ind w:left="1145" w:hanging="327"/>
      </w:pPr>
      <w:rPr>
        <w:rFonts w:hint="default"/>
        <w:lang w:val="cs-CZ" w:eastAsia="en-US" w:bidi="ar-SA"/>
      </w:rPr>
    </w:lvl>
    <w:lvl w:ilvl="3" w:tplc="2AF08CA6">
      <w:numFmt w:val="bullet"/>
      <w:lvlText w:val="•"/>
      <w:lvlJc w:val="left"/>
      <w:pPr>
        <w:ind w:left="1517" w:hanging="327"/>
      </w:pPr>
      <w:rPr>
        <w:rFonts w:hint="default"/>
        <w:lang w:val="cs-CZ" w:eastAsia="en-US" w:bidi="ar-SA"/>
      </w:rPr>
    </w:lvl>
    <w:lvl w:ilvl="4" w:tplc="4CA4C8D4">
      <w:numFmt w:val="bullet"/>
      <w:lvlText w:val="•"/>
      <w:lvlJc w:val="left"/>
      <w:pPr>
        <w:ind w:left="1890" w:hanging="327"/>
      </w:pPr>
      <w:rPr>
        <w:rFonts w:hint="default"/>
        <w:lang w:val="cs-CZ" w:eastAsia="en-US" w:bidi="ar-SA"/>
      </w:rPr>
    </w:lvl>
    <w:lvl w:ilvl="5" w:tplc="2A40464E">
      <w:numFmt w:val="bullet"/>
      <w:lvlText w:val="•"/>
      <w:lvlJc w:val="left"/>
      <w:pPr>
        <w:ind w:left="2263" w:hanging="327"/>
      </w:pPr>
      <w:rPr>
        <w:rFonts w:hint="default"/>
        <w:lang w:val="cs-CZ" w:eastAsia="en-US" w:bidi="ar-SA"/>
      </w:rPr>
    </w:lvl>
    <w:lvl w:ilvl="6" w:tplc="B14E9CBC">
      <w:numFmt w:val="bullet"/>
      <w:lvlText w:val="•"/>
      <w:lvlJc w:val="left"/>
      <w:pPr>
        <w:ind w:left="2635" w:hanging="327"/>
      </w:pPr>
      <w:rPr>
        <w:rFonts w:hint="default"/>
        <w:lang w:val="cs-CZ" w:eastAsia="en-US" w:bidi="ar-SA"/>
      </w:rPr>
    </w:lvl>
    <w:lvl w:ilvl="7" w:tplc="7E9CC626">
      <w:numFmt w:val="bullet"/>
      <w:lvlText w:val="•"/>
      <w:lvlJc w:val="left"/>
      <w:pPr>
        <w:ind w:left="3008" w:hanging="327"/>
      </w:pPr>
      <w:rPr>
        <w:rFonts w:hint="default"/>
        <w:lang w:val="cs-CZ" w:eastAsia="en-US" w:bidi="ar-SA"/>
      </w:rPr>
    </w:lvl>
    <w:lvl w:ilvl="8" w:tplc="543A9516">
      <w:numFmt w:val="bullet"/>
      <w:lvlText w:val="•"/>
      <w:lvlJc w:val="left"/>
      <w:pPr>
        <w:ind w:left="3380" w:hanging="327"/>
      </w:pPr>
      <w:rPr>
        <w:rFonts w:hint="default"/>
        <w:lang w:val="cs-CZ" w:eastAsia="en-US" w:bidi="ar-SA"/>
      </w:rPr>
    </w:lvl>
  </w:abstractNum>
  <w:abstractNum w:abstractNumId="877" w15:restartNumberingAfterBreak="0">
    <w:nsid w:val="331D1A6B"/>
    <w:multiLevelType w:val="hybridMultilevel"/>
    <w:tmpl w:val="4C5E0E40"/>
    <w:lvl w:ilvl="0" w:tplc="21D6689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5C65E12">
      <w:numFmt w:val="bullet"/>
      <w:lvlText w:val="•"/>
      <w:lvlJc w:val="left"/>
      <w:pPr>
        <w:ind w:left="827" w:hanging="361"/>
      </w:pPr>
      <w:rPr>
        <w:rFonts w:hint="default"/>
        <w:lang w:val="cs-CZ" w:eastAsia="en-US" w:bidi="ar-SA"/>
      </w:rPr>
    </w:lvl>
    <w:lvl w:ilvl="2" w:tplc="5C86EAA4">
      <w:numFmt w:val="bullet"/>
      <w:lvlText w:val="•"/>
      <w:lvlJc w:val="left"/>
      <w:pPr>
        <w:ind w:left="1194" w:hanging="361"/>
      </w:pPr>
      <w:rPr>
        <w:rFonts w:hint="default"/>
        <w:lang w:val="cs-CZ" w:eastAsia="en-US" w:bidi="ar-SA"/>
      </w:rPr>
    </w:lvl>
    <w:lvl w:ilvl="3" w:tplc="3EAA8222">
      <w:numFmt w:val="bullet"/>
      <w:lvlText w:val="•"/>
      <w:lvlJc w:val="left"/>
      <w:pPr>
        <w:ind w:left="1561" w:hanging="361"/>
      </w:pPr>
      <w:rPr>
        <w:rFonts w:hint="default"/>
        <w:lang w:val="cs-CZ" w:eastAsia="en-US" w:bidi="ar-SA"/>
      </w:rPr>
    </w:lvl>
    <w:lvl w:ilvl="4" w:tplc="D132E140">
      <w:numFmt w:val="bullet"/>
      <w:lvlText w:val="•"/>
      <w:lvlJc w:val="left"/>
      <w:pPr>
        <w:ind w:left="1928" w:hanging="361"/>
      </w:pPr>
      <w:rPr>
        <w:rFonts w:hint="default"/>
        <w:lang w:val="cs-CZ" w:eastAsia="en-US" w:bidi="ar-SA"/>
      </w:rPr>
    </w:lvl>
    <w:lvl w:ilvl="5" w:tplc="14E8459E">
      <w:numFmt w:val="bullet"/>
      <w:lvlText w:val="•"/>
      <w:lvlJc w:val="left"/>
      <w:pPr>
        <w:ind w:left="2295" w:hanging="361"/>
      </w:pPr>
      <w:rPr>
        <w:rFonts w:hint="default"/>
        <w:lang w:val="cs-CZ" w:eastAsia="en-US" w:bidi="ar-SA"/>
      </w:rPr>
    </w:lvl>
    <w:lvl w:ilvl="6" w:tplc="44F4A380">
      <w:numFmt w:val="bullet"/>
      <w:lvlText w:val="•"/>
      <w:lvlJc w:val="left"/>
      <w:pPr>
        <w:ind w:left="2662" w:hanging="361"/>
      </w:pPr>
      <w:rPr>
        <w:rFonts w:hint="default"/>
        <w:lang w:val="cs-CZ" w:eastAsia="en-US" w:bidi="ar-SA"/>
      </w:rPr>
    </w:lvl>
    <w:lvl w:ilvl="7" w:tplc="E9F02560">
      <w:numFmt w:val="bullet"/>
      <w:lvlText w:val="•"/>
      <w:lvlJc w:val="left"/>
      <w:pPr>
        <w:ind w:left="3029" w:hanging="361"/>
      </w:pPr>
      <w:rPr>
        <w:rFonts w:hint="default"/>
        <w:lang w:val="cs-CZ" w:eastAsia="en-US" w:bidi="ar-SA"/>
      </w:rPr>
    </w:lvl>
    <w:lvl w:ilvl="8" w:tplc="353835FA">
      <w:numFmt w:val="bullet"/>
      <w:lvlText w:val="•"/>
      <w:lvlJc w:val="left"/>
      <w:pPr>
        <w:ind w:left="3396" w:hanging="361"/>
      </w:pPr>
      <w:rPr>
        <w:rFonts w:hint="default"/>
        <w:lang w:val="cs-CZ" w:eastAsia="en-US" w:bidi="ar-SA"/>
      </w:rPr>
    </w:lvl>
  </w:abstractNum>
  <w:abstractNum w:abstractNumId="878" w15:restartNumberingAfterBreak="0">
    <w:nsid w:val="33335AB9"/>
    <w:multiLevelType w:val="hybridMultilevel"/>
    <w:tmpl w:val="5EAC607A"/>
    <w:lvl w:ilvl="0" w:tplc="C08649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A06B9DE">
      <w:numFmt w:val="bullet"/>
      <w:lvlText w:val="•"/>
      <w:lvlJc w:val="left"/>
      <w:pPr>
        <w:ind w:left="826" w:hanging="361"/>
      </w:pPr>
      <w:rPr>
        <w:rFonts w:hint="default"/>
        <w:lang w:val="cs-CZ" w:eastAsia="en-US" w:bidi="ar-SA"/>
      </w:rPr>
    </w:lvl>
    <w:lvl w:ilvl="2" w:tplc="076C344C">
      <w:numFmt w:val="bullet"/>
      <w:lvlText w:val="•"/>
      <w:lvlJc w:val="left"/>
      <w:pPr>
        <w:ind w:left="1193" w:hanging="361"/>
      </w:pPr>
      <w:rPr>
        <w:rFonts w:hint="default"/>
        <w:lang w:val="cs-CZ" w:eastAsia="en-US" w:bidi="ar-SA"/>
      </w:rPr>
    </w:lvl>
    <w:lvl w:ilvl="3" w:tplc="BE1CF30C">
      <w:numFmt w:val="bullet"/>
      <w:lvlText w:val="•"/>
      <w:lvlJc w:val="left"/>
      <w:pPr>
        <w:ind w:left="1559" w:hanging="361"/>
      </w:pPr>
      <w:rPr>
        <w:rFonts w:hint="default"/>
        <w:lang w:val="cs-CZ" w:eastAsia="en-US" w:bidi="ar-SA"/>
      </w:rPr>
    </w:lvl>
    <w:lvl w:ilvl="4" w:tplc="D908CB5E">
      <w:numFmt w:val="bullet"/>
      <w:lvlText w:val="•"/>
      <w:lvlJc w:val="left"/>
      <w:pPr>
        <w:ind w:left="1926" w:hanging="361"/>
      </w:pPr>
      <w:rPr>
        <w:rFonts w:hint="default"/>
        <w:lang w:val="cs-CZ" w:eastAsia="en-US" w:bidi="ar-SA"/>
      </w:rPr>
    </w:lvl>
    <w:lvl w:ilvl="5" w:tplc="66B0E8D8">
      <w:numFmt w:val="bullet"/>
      <w:lvlText w:val="•"/>
      <w:lvlJc w:val="left"/>
      <w:pPr>
        <w:ind w:left="2293" w:hanging="361"/>
      </w:pPr>
      <w:rPr>
        <w:rFonts w:hint="default"/>
        <w:lang w:val="cs-CZ" w:eastAsia="en-US" w:bidi="ar-SA"/>
      </w:rPr>
    </w:lvl>
    <w:lvl w:ilvl="6" w:tplc="2A80D800">
      <w:numFmt w:val="bullet"/>
      <w:lvlText w:val="•"/>
      <w:lvlJc w:val="left"/>
      <w:pPr>
        <w:ind w:left="2659" w:hanging="361"/>
      </w:pPr>
      <w:rPr>
        <w:rFonts w:hint="default"/>
        <w:lang w:val="cs-CZ" w:eastAsia="en-US" w:bidi="ar-SA"/>
      </w:rPr>
    </w:lvl>
    <w:lvl w:ilvl="7" w:tplc="1D3AB4CC">
      <w:numFmt w:val="bullet"/>
      <w:lvlText w:val="•"/>
      <w:lvlJc w:val="left"/>
      <w:pPr>
        <w:ind w:left="3026" w:hanging="361"/>
      </w:pPr>
      <w:rPr>
        <w:rFonts w:hint="default"/>
        <w:lang w:val="cs-CZ" w:eastAsia="en-US" w:bidi="ar-SA"/>
      </w:rPr>
    </w:lvl>
    <w:lvl w:ilvl="8" w:tplc="96968136">
      <w:numFmt w:val="bullet"/>
      <w:lvlText w:val="•"/>
      <w:lvlJc w:val="left"/>
      <w:pPr>
        <w:ind w:left="3392" w:hanging="361"/>
      </w:pPr>
      <w:rPr>
        <w:rFonts w:hint="default"/>
        <w:lang w:val="cs-CZ" w:eastAsia="en-US" w:bidi="ar-SA"/>
      </w:rPr>
    </w:lvl>
  </w:abstractNum>
  <w:abstractNum w:abstractNumId="879" w15:restartNumberingAfterBreak="0">
    <w:nsid w:val="333F3F50"/>
    <w:multiLevelType w:val="hybridMultilevel"/>
    <w:tmpl w:val="5EE29664"/>
    <w:lvl w:ilvl="0" w:tplc="FBAA39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A821A10">
      <w:numFmt w:val="bullet"/>
      <w:lvlText w:val="•"/>
      <w:lvlJc w:val="left"/>
      <w:pPr>
        <w:ind w:left="809" w:hanging="360"/>
      </w:pPr>
      <w:rPr>
        <w:rFonts w:hint="default"/>
        <w:lang w:val="cs-CZ" w:eastAsia="en-US" w:bidi="ar-SA"/>
      </w:rPr>
    </w:lvl>
    <w:lvl w:ilvl="2" w:tplc="591CDF3A">
      <w:numFmt w:val="bullet"/>
      <w:lvlText w:val="•"/>
      <w:lvlJc w:val="left"/>
      <w:pPr>
        <w:ind w:left="1158" w:hanging="360"/>
      </w:pPr>
      <w:rPr>
        <w:rFonts w:hint="default"/>
        <w:lang w:val="cs-CZ" w:eastAsia="en-US" w:bidi="ar-SA"/>
      </w:rPr>
    </w:lvl>
    <w:lvl w:ilvl="3" w:tplc="41F01DBE">
      <w:numFmt w:val="bullet"/>
      <w:lvlText w:val="•"/>
      <w:lvlJc w:val="left"/>
      <w:pPr>
        <w:ind w:left="1507" w:hanging="360"/>
      </w:pPr>
      <w:rPr>
        <w:rFonts w:hint="default"/>
        <w:lang w:val="cs-CZ" w:eastAsia="en-US" w:bidi="ar-SA"/>
      </w:rPr>
    </w:lvl>
    <w:lvl w:ilvl="4" w:tplc="6A548098">
      <w:numFmt w:val="bullet"/>
      <w:lvlText w:val="•"/>
      <w:lvlJc w:val="left"/>
      <w:pPr>
        <w:ind w:left="1856" w:hanging="360"/>
      </w:pPr>
      <w:rPr>
        <w:rFonts w:hint="default"/>
        <w:lang w:val="cs-CZ" w:eastAsia="en-US" w:bidi="ar-SA"/>
      </w:rPr>
    </w:lvl>
    <w:lvl w:ilvl="5" w:tplc="D30E68A8">
      <w:numFmt w:val="bullet"/>
      <w:lvlText w:val="•"/>
      <w:lvlJc w:val="left"/>
      <w:pPr>
        <w:ind w:left="2205" w:hanging="360"/>
      </w:pPr>
      <w:rPr>
        <w:rFonts w:hint="default"/>
        <w:lang w:val="cs-CZ" w:eastAsia="en-US" w:bidi="ar-SA"/>
      </w:rPr>
    </w:lvl>
    <w:lvl w:ilvl="6" w:tplc="58681546">
      <w:numFmt w:val="bullet"/>
      <w:lvlText w:val="•"/>
      <w:lvlJc w:val="left"/>
      <w:pPr>
        <w:ind w:left="2554" w:hanging="360"/>
      </w:pPr>
      <w:rPr>
        <w:rFonts w:hint="default"/>
        <w:lang w:val="cs-CZ" w:eastAsia="en-US" w:bidi="ar-SA"/>
      </w:rPr>
    </w:lvl>
    <w:lvl w:ilvl="7" w:tplc="A252A248">
      <w:numFmt w:val="bullet"/>
      <w:lvlText w:val="•"/>
      <w:lvlJc w:val="left"/>
      <w:pPr>
        <w:ind w:left="2903" w:hanging="360"/>
      </w:pPr>
      <w:rPr>
        <w:rFonts w:hint="default"/>
        <w:lang w:val="cs-CZ" w:eastAsia="en-US" w:bidi="ar-SA"/>
      </w:rPr>
    </w:lvl>
    <w:lvl w:ilvl="8" w:tplc="43AA2702">
      <w:numFmt w:val="bullet"/>
      <w:lvlText w:val="•"/>
      <w:lvlJc w:val="left"/>
      <w:pPr>
        <w:ind w:left="3252" w:hanging="360"/>
      </w:pPr>
      <w:rPr>
        <w:rFonts w:hint="default"/>
        <w:lang w:val="cs-CZ" w:eastAsia="en-US" w:bidi="ar-SA"/>
      </w:rPr>
    </w:lvl>
  </w:abstractNum>
  <w:abstractNum w:abstractNumId="880" w15:restartNumberingAfterBreak="0">
    <w:nsid w:val="335166FC"/>
    <w:multiLevelType w:val="hybridMultilevel"/>
    <w:tmpl w:val="341204B2"/>
    <w:lvl w:ilvl="0" w:tplc="9F96E376">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B97A18DC">
      <w:numFmt w:val="bullet"/>
      <w:lvlText w:val="•"/>
      <w:lvlJc w:val="left"/>
      <w:pPr>
        <w:ind w:left="809" w:hanging="342"/>
      </w:pPr>
      <w:rPr>
        <w:rFonts w:hint="default"/>
        <w:lang w:val="cs-CZ" w:eastAsia="en-US" w:bidi="ar-SA"/>
      </w:rPr>
    </w:lvl>
    <w:lvl w:ilvl="2" w:tplc="04325722">
      <w:numFmt w:val="bullet"/>
      <w:lvlText w:val="•"/>
      <w:lvlJc w:val="left"/>
      <w:pPr>
        <w:ind w:left="1178" w:hanging="342"/>
      </w:pPr>
      <w:rPr>
        <w:rFonts w:hint="default"/>
        <w:lang w:val="cs-CZ" w:eastAsia="en-US" w:bidi="ar-SA"/>
      </w:rPr>
    </w:lvl>
    <w:lvl w:ilvl="3" w:tplc="0758132C">
      <w:numFmt w:val="bullet"/>
      <w:lvlText w:val="•"/>
      <w:lvlJc w:val="left"/>
      <w:pPr>
        <w:ind w:left="1547" w:hanging="342"/>
      </w:pPr>
      <w:rPr>
        <w:rFonts w:hint="default"/>
        <w:lang w:val="cs-CZ" w:eastAsia="en-US" w:bidi="ar-SA"/>
      </w:rPr>
    </w:lvl>
    <w:lvl w:ilvl="4" w:tplc="E722B772">
      <w:numFmt w:val="bullet"/>
      <w:lvlText w:val="•"/>
      <w:lvlJc w:val="left"/>
      <w:pPr>
        <w:ind w:left="1916" w:hanging="342"/>
      </w:pPr>
      <w:rPr>
        <w:rFonts w:hint="default"/>
        <w:lang w:val="cs-CZ" w:eastAsia="en-US" w:bidi="ar-SA"/>
      </w:rPr>
    </w:lvl>
    <w:lvl w:ilvl="5" w:tplc="2A709636">
      <w:numFmt w:val="bullet"/>
      <w:lvlText w:val="•"/>
      <w:lvlJc w:val="left"/>
      <w:pPr>
        <w:ind w:left="2285" w:hanging="342"/>
      </w:pPr>
      <w:rPr>
        <w:rFonts w:hint="default"/>
        <w:lang w:val="cs-CZ" w:eastAsia="en-US" w:bidi="ar-SA"/>
      </w:rPr>
    </w:lvl>
    <w:lvl w:ilvl="6" w:tplc="28A00DC4">
      <w:numFmt w:val="bullet"/>
      <w:lvlText w:val="•"/>
      <w:lvlJc w:val="left"/>
      <w:pPr>
        <w:ind w:left="2654" w:hanging="342"/>
      </w:pPr>
      <w:rPr>
        <w:rFonts w:hint="default"/>
        <w:lang w:val="cs-CZ" w:eastAsia="en-US" w:bidi="ar-SA"/>
      </w:rPr>
    </w:lvl>
    <w:lvl w:ilvl="7" w:tplc="9384D8C0">
      <w:numFmt w:val="bullet"/>
      <w:lvlText w:val="•"/>
      <w:lvlJc w:val="left"/>
      <w:pPr>
        <w:ind w:left="3023" w:hanging="342"/>
      </w:pPr>
      <w:rPr>
        <w:rFonts w:hint="default"/>
        <w:lang w:val="cs-CZ" w:eastAsia="en-US" w:bidi="ar-SA"/>
      </w:rPr>
    </w:lvl>
    <w:lvl w:ilvl="8" w:tplc="BA40A396">
      <w:numFmt w:val="bullet"/>
      <w:lvlText w:val="•"/>
      <w:lvlJc w:val="left"/>
      <w:pPr>
        <w:ind w:left="3392" w:hanging="342"/>
      </w:pPr>
      <w:rPr>
        <w:rFonts w:hint="default"/>
        <w:lang w:val="cs-CZ" w:eastAsia="en-US" w:bidi="ar-SA"/>
      </w:rPr>
    </w:lvl>
  </w:abstractNum>
  <w:abstractNum w:abstractNumId="881" w15:restartNumberingAfterBreak="0">
    <w:nsid w:val="33534263"/>
    <w:multiLevelType w:val="hybridMultilevel"/>
    <w:tmpl w:val="2CA6600C"/>
    <w:lvl w:ilvl="0" w:tplc="261088A6">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B8A0672A">
      <w:numFmt w:val="bullet"/>
      <w:lvlText w:val="•"/>
      <w:lvlJc w:val="left"/>
      <w:pPr>
        <w:ind w:left="3561" w:hanging="358"/>
      </w:pPr>
      <w:rPr>
        <w:rFonts w:hint="default"/>
        <w:lang w:val="cs-CZ" w:eastAsia="en-US" w:bidi="ar-SA"/>
      </w:rPr>
    </w:lvl>
    <w:lvl w:ilvl="2" w:tplc="37EEF7C4">
      <w:numFmt w:val="bullet"/>
      <w:lvlText w:val="•"/>
      <w:lvlJc w:val="left"/>
      <w:pPr>
        <w:ind w:left="4923" w:hanging="358"/>
      </w:pPr>
      <w:rPr>
        <w:rFonts w:hint="default"/>
        <w:lang w:val="cs-CZ" w:eastAsia="en-US" w:bidi="ar-SA"/>
      </w:rPr>
    </w:lvl>
    <w:lvl w:ilvl="3" w:tplc="DA7089F4">
      <w:numFmt w:val="bullet"/>
      <w:lvlText w:val="•"/>
      <w:lvlJc w:val="left"/>
      <w:pPr>
        <w:ind w:left="6285" w:hanging="358"/>
      </w:pPr>
      <w:rPr>
        <w:rFonts w:hint="default"/>
        <w:lang w:val="cs-CZ" w:eastAsia="en-US" w:bidi="ar-SA"/>
      </w:rPr>
    </w:lvl>
    <w:lvl w:ilvl="4" w:tplc="F7DC5426">
      <w:numFmt w:val="bullet"/>
      <w:lvlText w:val="•"/>
      <w:lvlJc w:val="left"/>
      <w:pPr>
        <w:ind w:left="7647" w:hanging="358"/>
      </w:pPr>
      <w:rPr>
        <w:rFonts w:hint="default"/>
        <w:lang w:val="cs-CZ" w:eastAsia="en-US" w:bidi="ar-SA"/>
      </w:rPr>
    </w:lvl>
    <w:lvl w:ilvl="5" w:tplc="9E103C66">
      <w:numFmt w:val="bullet"/>
      <w:lvlText w:val="•"/>
      <w:lvlJc w:val="left"/>
      <w:pPr>
        <w:ind w:left="9009" w:hanging="358"/>
      </w:pPr>
      <w:rPr>
        <w:rFonts w:hint="default"/>
        <w:lang w:val="cs-CZ" w:eastAsia="en-US" w:bidi="ar-SA"/>
      </w:rPr>
    </w:lvl>
    <w:lvl w:ilvl="6" w:tplc="6A663978">
      <w:numFmt w:val="bullet"/>
      <w:lvlText w:val="•"/>
      <w:lvlJc w:val="left"/>
      <w:pPr>
        <w:ind w:left="10371" w:hanging="358"/>
      </w:pPr>
      <w:rPr>
        <w:rFonts w:hint="default"/>
        <w:lang w:val="cs-CZ" w:eastAsia="en-US" w:bidi="ar-SA"/>
      </w:rPr>
    </w:lvl>
    <w:lvl w:ilvl="7" w:tplc="27320A6E">
      <w:numFmt w:val="bullet"/>
      <w:lvlText w:val="•"/>
      <w:lvlJc w:val="left"/>
      <w:pPr>
        <w:ind w:left="11732" w:hanging="358"/>
      </w:pPr>
      <w:rPr>
        <w:rFonts w:hint="default"/>
        <w:lang w:val="cs-CZ" w:eastAsia="en-US" w:bidi="ar-SA"/>
      </w:rPr>
    </w:lvl>
    <w:lvl w:ilvl="8" w:tplc="6CF45394">
      <w:numFmt w:val="bullet"/>
      <w:lvlText w:val="•"/>
      <w:lvlJc w:val="left"/>
      <w:pPr>
        <w:ind w:left="13094" w:hanging="358"/>
      </w:pPr>
      <w:rPr>
        <w:rFonts w:hint="default"/>
        <w:lang w:val="cs-CZ" w:eastAsia="en-US" w:bidi="ar-SA"/>
      </w:rPr>
    </w:lvl>
  </w:abstractNum>
  <w:abstractNum w:abstractNumId="882" w15:restartNumberingAfterBreak="0">
    <w:nsid w:val="336734C1"/>
    <w:multiLevelType w:val="hybridMultilevel"/>
    <w:tmpl w:val="3BC6AA68"/>
    <w:lvl w:ilvl="0" w:tplc="D514EC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9C44DE">
      <w:numFmt w:val="bullet"/>
      <w:lvlText w:val="•"/>
      <w:lvlJc w:val="left"/>
      <w:pPr>
        <w:ind w:left="808" w:hanging="360"/>
      </w:pPr>
      <w:rPr>
        <w:rFonts w:hint="default"/>
        <w:lang w:val="cs-CZ" w:eastAsia="en-US" w:bidi="ar-SA"/>
      </w:rPr>
    </w:lvl>
    <w:lvl w:ilvl="2" w:tplc="868049B8">
      <w:numFmt w:val="bullet"/>
      <w:lvlText w:val="•"/>
      <w:lvlJc w:val="left"/>
      <w:pPr>
        <w:ind w:left="1157" w:hanging="360"/>
      </w:pPr>
      <w:rPr>
        <w:rFonts w:hint="default"/>
        <w:lang w:val="cs-CZ" w:eastAsia="en-US" w:bidi="ar-SA"/>
      </w:rPr>
    </w:lvl>
    <w:lvl w:ilvl="3" w:tplc="7D6406B8">
      <w:numFmt w:val="bullet"/>
      <w:lvlText w:val="•"/>
      <w:lvlJc w:val="left"/>
      <w:pPr>
        <w:ind w:left="1505" w:hanging="360"/>
      </w:pPr>
      <w:rPr>
        <w:rFonts w:hint="default"/>
        <w:lang w:val="cs-CZ" w:eastAsia="en-US" w:bidi="ar-SA"/>
      </w:rPr>
    </w:lvl>
    <w:lvl w:ilvl="4" w:tplc="2556D52E">
      <w:numFmt w:val="bullet"/>
      <w:lvlText w:val="•"/>
      <w:lvlJc w:val="left"/>
      <w:pPr>
        <w:ind w:left="1854" w:hanging="360"/>
      </w:pPr>
      <w:rPr>
        <w:rFonts w:hint="default"/>
        <w:lang w:val="cs-CZ" w:eastAsia="en-US" w:bidi="ar-SA"/>
      </w:rPr>
    </w:lvl>
    <w:lvl w:ilvl="5" w:tplc="CFBE61E6">
      <w:numFmt w:val="bullet"/>
      <w:lvlText w:val="•"/>
      <w:lvlJc w:val="left"/>
      <w:pPr>
        <w:ind w:left="2203" w:hanging="360"/>
      </w:pPr>
      <w:rPr>
        <w:rFonts w:hint="default"/>
        <w:lang w:val="cs-CZ" w:eastAsia="en-US" w:bidi="ar-SA"/>
      </w:rPr>
    </w:lvl>
    <w:lvl w:ilvl="6" w:tplc="4A3A0746">
      <w:numFmt w:val="bullet"/>
      <w:lvlText w:val="•"/>
      <w:lvlJc w:val="left"/>
      <w:pPr>
        <w:ind w:left="2551" w:hanging="360"/>
      </w:pPr>
      <w:rPr>
        <w:rFonts w:hint="default"/>
        <w:lang w:val="cs-CZ" w:eastAsia="en-US" w:bidi="ar-SA"/>
      </w:rPr>
    </w:lvl>
    <w:lvl w:ilvl="7" w:tplc="774E7992">
      <w:numFmt w:val="bullet"/>
      <w:lvlText w:val="•"/>
      <w:lvlJc w:val="left"/>
      <w:pPr>
        <w:ind w:left="2900" w:hanging="360"/>
      </w:pPr>
      <w:rPr>
        <w:rFonts w:hint="default"/>
        <w:lang w:val="cs-CZ" w:eastAsia="en-US" w:bidi="ar-SA"/>
      </w:rPr>
    </w:lvl>
    <w:lvl w:ilvl="8" w:tplc="67FCB88A">
      <w:numFmt w:val="bullet"/>
      <w:lvlText w:val="•"/>
      <w:lvlJc w:val="left"/>
      <w:pPr>
        <w:ind w:left="3248" w:hanging="360"/>
      </w:pPr>
      <w:rPr>
        <w:rFonts w:hint="default"/>
        <w:lang w:val="cs-CZ" w:eastAsia="en-US" w:bidi="ar-SA"/>
      </w:rPr>
    </w:lvl>
  </w:abstractNum>
  <w:abstractNum w:abstractNumId="883" w15:restartNumberingAfterBreak="0">
    <w:nsid w:val="33673CB4"/>
    <w:multiLevelType w:val="hybridMultilevel"/>
    <w:tmpl w:val="FBCC7B42"/>
    <w:lvl w:ilvl="0" w:tplc="2BC823A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682F056">
      <w:numFmt w:val="bullet"/>
      <w:lvlText w:val="•"/>
      <w:lvlJc w:val="left"/>
      <w:pPr>
        <w:ind w:left="809" w:hanging="360"/>
      </w:pPr>
      <w:rPr>
        <w:rFonts w:hint="default"/>
        <w:lang w:val="cs-CZ" w:eastAsia="en-US" w:bidi="ar-SA"/>
      </w:rPr>
    </w:lvl>
    <w:lvl w:ilvl="2" w:tplc="AA2032F6">
      <w:numFmt w:val="bullet"/>
      <w:lvlText w:val="•"/>
      <w:lvlJc w:val="left"/>
      <w:pPr>
        <w:ind w:left="1158" w:hanging="360"/>
      </w:pPr>
      <w:rPr>
        <w:rFonts w:hint="default"/>
        <w:lang w:val="cs-CZ" w:eastAsia="en-US" w:bidi="ar-SA"/>
      </w:rPr>
    </w:lvl>
    <w:lvl w:ilvl="3" w:tplc="88B64030">
      <w:numFmt w:val="bullet"/>
      <w:lvlText w:val="•"/>
      <w:lvlJc w:val="left"/>
      <w:pPr>
        <w:ind w:left="1507" w:hanging="360"/>
      </w:pPr>
      <w:rPr>
        <w:rFonts w:hint="default"/>
        <w:lang w:val="cs-CZ" w:eastAsia="en-US" w:bidi="ar-SA"/>
      </w:rPr>
    </w:lvl>
    <w:lvl w:ilvl="4" w:tplc="FC8ABF8A">
      <w:numFmt w:val="bullet"/>
      <w:lvlText w:val="•"/>
      <w:lvlJc w:val="left"/>
      <w:pPr>
        <w:ind w:left="1856" w:hanging="360"/>
      </w:pPr>
      <w:rPr>
        <w:rFonts w:hint="default"/>
        <w:lang w:val="cs-CZ" w:eastAsia="en-US" w:bidi="ar-SA"/>
      </w:rPr>
    </w:lvl>
    <w:lvl w:ilvl="5" w:tplc="B0B22BEE">
      <w:numFmt w:val="bullet"/>
      <w:lvlText w:val="•"/>
      <w:lvlJc w:val="left"/>
      <w:pPr>
        <w:ind w:left="2205" w:hanging="360"/>
      </w:pPr>
      <w:rPr>
        <w:rFonts w:hint="default"/>
        <w:lang w:val="cs-CZ" w:eastAsia="en-US" w:bidi="ar-SA"/>
      </w:rPr>
    </w:lvl>
    <w:lvl w:ilvl="6" w:tplc="9DF6577E">
      <w:numFmt w:val="bullet"/>
      <w:lvlText w:val="•"/>
      <w:lvlJc w:val="left"/>
      <w:pPr>
        <w:ind w:left="2554" w:hanging="360"/>
      </w:pPr>
      <w:rPr>
        <w:rFonts w:hint="default"/>
        <w:lang w:val="cs-CZ" w:eastAsia="en-US" w:bidi="ar-SA"/>
      </w:rPr>
    </w:lvl>
    <w:lvl w:ilvl="7" w:tplc="0DF4CFDA">
      <w:numFmt w:val="bullet"/>
      <w:lvlText w:val="•"/>
      <w:lvlJc w:val="left"/>
      <w:pPr>
        <w:ind w:left="2903" w:hanging="360"/>
      </w:pPr>
      <w:rPr>
        <w:rFonts w:hint="default"/>
        <w:lang w:val="cs-CZ" w:eastAsia="en-US" w:bidi="ar-SA"/>
      </w:rPr>
    </w:lvl>
    <w:lvl w:ilvl="8" w:tplc="936E8DD0">
      <w:numFmt w:val="bullet"/>
      <w:lvlText w:val="•"/>
      <w:lvlJc w:val="left"/>
      <w:pPr>
        <w:ind w:left="3252" w:hanging="360"/>
      </w:pPr>
      <w:rPr>
        <w:rFonts w:hint="default"/>
        <w:lang w:val="cs-CZ" w:eastAsia="en-US" w:bidi="ar-SA"/>
      </w:rPr>
    </w:lvl>
  </w:abstractNum>
  <w:abstractNum w:abstractNumId="884" w15:restartNumberingAfterBreak="0">
    <w:nsid w:val="33701E0B"/>
    <w:multiLevelType w:val="hybridMultilevel"/>
    <w:tmpl w:val="8A823F36"/>
    <w:lvl w:ilvl="0" w:tplc="5C00C81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903A9026">
      <w:numFmt w:val="bullet"/>
      <w:lvlText w:val="•"/>
      <w:lvlJc w:val="left"/>
      <w:pPr>
        <w:ind w:left="827" w:hanging="359"/>
      </w:pPr>
      <w:rPr>
        <w:rFonts w:hint="default"/>
        <w:lang w:val="cs-CZ" w:eastAsia="en-US" w:bidi="ar-SA"/>
      </w:rPr>
    </w:lvl>
    <w:lvl w:ilvl="2" w:tplc="8B721712">
      <w:numFmt w:val="bullet"/>
      <w:lvlText w:val="•"/>
      <w:lvlJc w:val="left"/>
      <w:pPr>
        <w:ind w:left="1194" w:hanging="359"/>
      </w:pPr>
      <w:rPr>
        <w:rFonts w:hint="default"/>
        <w:lang w:val="cs-CZ" w:eastAsia="en-US" w:bidi="ar-SA"/>
      </w:rPr>
    </w:lvl>
    <w:lvl w:ilvl="3" w:tplc="6F940162">
      <w:numFmt w:val="bullet"/>
      <w:lvlText w:val="•"/>
      <w:lvlJc w:val="left"/>
      <w:pPr>
        <w:ind w:left="1561" w:hanging="359"/>
      </w:pPr>
      <w:rPr>
        <w:rFonts w:hint="default"/>
        <w:lang w:val="cs-CZ" w:eastAsia="en-US" w:bidi="ar-SA"/>
      </w:rPr>
    </w:lvl>
    <w:lvl w:ilvl="4" w:tplc="64600E82">
      <w:numFmt w:val="bullet"/>
      <w:lvlText w:val="•"/>
      <w:lvlJc w:val="left"/>
      <w:pPr>
        <w:ind w:left="1928" w:hanging="359"/>
      </w:pPr>
      <w:rPr>
        <w:rFonts w:hint="default"/>
        <w:lang w:val="cs-CZ" w:eastAsia="en-US" w:bidi="ar-SA"/>
      </w:rPr>
    </w:lvl>
    <w:lvl w:ilvl="5" w:tplc="CC9887F8">
      <w:numFmt w:val="bullet"/>
      <w:lvlText w:val="•"/>
      <w:lvlJc w:val="left"/>
      <w:pPr>
        <w:ind w:left="2295" w:hanging="359"/>
      </w:pPr>
      <w:rPr>
        <w:rFonts w:hint="default"/>
        <w:lang w:val="cs-CZ" w:eastAsia="en-US" w:bidi="ar-SA"/>
      </w:rPr>
    </w:lvl>
    <w:lvl w:ilvl="6" w:tplc="C0C25D40">
      <w:numFmt w:val="bullet"/>
      <w:lvlText w:val="•"/>
      <w:lvlJc w:val="left"/>
      <w:pPr>
        <w:ind w:left="2662" w:hanging="359"/>
      </w:pPr>
      <w:rPr>
        <w:rFonts w:hint="default"/>
        <w:lang w:val="cs-CZ" w:eastAsia="en-US" w:bidi="ar-SA"/>
      </w:rPr>
    </w:lvl>
    <w:lvl w:ilvl="7" w:tplc="CE88CE4C">
      <w:numFmt w:val="bullet"/>
      <w:lvlText w:val="•"/>
      <w:lvlJc w:val="left"/>
      <w:pPr>
        <w:ind w:left="3029" w:hanging="359"/>
      </w:pPr>
      <w:rPr>
        <w:rFonts w:hint="default"/>
        <w:lang w:val="cs-CZ" w:eastAsia="en-US" w:bidi="ar-SA"/>
      </w:rPr>
    </w:lvl>
    <w:lvl w:ilvl="8" w:tplc="F072E3EA">
      <w:numFmt w:val="bullet"/>
      <w:lvlText w:val="•"/>
      <w:lvlJc w:val="left"/>
      <w:pPr>
        <w:ind w:left="3396" w:hanging="359"/>
      </w:pPr>
      <w:rPr>
        <w:rFonts w:hint="default"/>
        <w:lang w:val="cs-CZ" w:eastAsia="en-US" w:bidi="ar-SA"/>
      </w:rPr>
    </w:lvl>
  </w:abstractNum>
  <w:abstractNum w:abstractNumId="885" w15:restartNumberingAfterBreak="0">
    <w:nsid w:val="337F3BD6"/>
    <w:multiLevelType w:val="hybridMultilevel"/>
    <w:tmpl w:val="A39AD832"/>
    <w:lvl w:ilvl="0" w:tplc="AC14FED4">
      <w:numFmt w:val="bullet"/>
      <w:lvlText w:val="●"/>
      <w:lvlJc w:val="left"/>
      <w:pPr>
        <w:ind w:left="537" w:hanging="389"/>
      </w:pPr>
      <w:rPr>
        <w:rFonts w:ascii="Times New Roman" w:eastAsia="Times New Roman" w:hAnsi="Times New Roman" w:cs="Times New Roman" w:hint="default"/>
        <w:b w:val="0"/>
        <w:bCs w:val="0"/>
        <w:i w:val="0"/>
        <w:iCs w:val="0"/>
        <w:w w:val="100"/>
        <w:sz w:val="24"/>
        <w:szCs w:val="24"/>
        <w:lang w:val="cs-CZ" w:eastAsia="en-US" w:bidi="ar-SA"/>
      </w:rPr>
    </w:lvl>
    <w:lvl w:ilvl="1" w:tplc="D79E7052">
      <w:numFmt w:val="bullet"/>
      <w:lvlText w:val="•"/>
      <w:lvlJc w:val="left"/>
      <w:pPr>
        <w:ind w:left="880" w:hanging="389"/>
      </w:pPr>
      <w:rPr>
        <w:rFonts w:hint="default"/>
        <w:lang w:val="cs-CZ" w:eastAsia="en-US" w:bidi="ar-SA"/>
      </w:rPr>
    </w:lvl>
    <w:lvl w:ilvl="2" w:tplc="5E3ED068">
      <w:numFmt w:val="bullet"/>
      <w:lvlText w:val="•"/>
      <w:lvlJc w:val="left"/>
      <w:pPr>
        <w:ind w:left="1221" w:hanging="389"/>
      </w:pPr>
      <w:rPr>
        <w:rFonts w:hint="default"/>
        <w:lang w:val="cs-CZ" w:eastAsia="en-US" w:bidi="ar-SA"/>
      </w:rPr>
    </w:lvl>
    <w:lvl w:ilvl="3" w:tplc="9C88762E">
      <w:numFmt w:val="bullet"/>
      <w:lvlText w:val="•"/>
      <w:lvlJc w:val="left"/>
      <w:pPr>
        <w:ind w:left="1561" w:hanging="389"/>
      </w:pPr>
      <w:rPr>
        <w:rFonts w:hint="default"/>
        <w:lang w:val="cs-CZ" w:eastAsia="en-US" w:bidi="ar-SA"/>
      </w:rPr>
    </w:lvl>
    <w:lvl w:ilvl="4" w:tplc="4E185F68">
      <w:numFmt w:val="bullet"/>
      <w:lvlText w:val="•"/>
      <w:lvlJc w:val="left"/>
      <w:pPr>
        <w:ind w:left="1902" w:hanging="389"/>
      </w:pPr>
      <w:rPr>
        <w:rFonts w:hint="default"/>
        <w:lang w:val="cs-CZ" w:eastAsia="en-US" w:bidi="ar-SA"/>
      </w:rPr>
    </w:lvl>
    <w:lvl w:ilvl="5" w:tplc="B4E8E116">
      <w:numFmt w:val="bullet"/>
      <w:lvlText w:val="•"/>
      <w:lvlJc w:val="left"/>
      <w:pPr>
        <w:ind w:left="2243" w:hanging="389"/>
      </w:pPr>
      <w:rPr>
        <w:rFonts w:hint="default"/>
        <w:lang w:val="cs-CZ" w:eastAsia="en-US" w:bidi="ar-SA"/>
      </w:rPr>
    </w:lvl>
    <w:lvl w:ilvl="6" w:tplc="BDA61E7A">
      <w:numFmt w:val="bullet"/>
      <w:lvlText w:val="•"/>
      <w:lvlJc w:val="left"/>
      <w:pPr>
        <w:ind w:left="2583" w:hanging="389"/>
      </w:pPr>
      <w:rPr>
        <w:rFonts w:hint="default"/>
        <w:lang w:val="cs-CZ" w:eastAsia="en-US" w:bidi="ar-SA"/>
      </w:rPr>
    </w:lvl>
    <w:lvl w:ilvl="7" w:tplc="90A2183C">
      <w:numFmt w:val="bullet"/>
      <w:lvlText w:val="•"/>
      <w:lvlJc w:val="left"/>
      <w:pPr>
        <w:ind w:left="2924" w:hanging="389"/>
      </w:pPr>
      <w:rPr>
        <w:rFonts w:hint="default"/>
        <w:lang w:val="cs-CZ" w:eastAsia="en-US" w:bidi="ar-SA"/>
      </w:rPr>
    </w:lvl>
    <w:lvl w:ilvl="8" w:tplc="F664FE94">
      <w:numFmt w:val="bullet"/>
      <w:lvlText w:val="•"/>
      <w:lvlJc w:val="left"/>
      <w:pPr>
        <w:ind w:left="3264" w:hanging="389"/>
      </w:pPr>
      <w:rPr>
        <w:rFonts w:hint="default"/>
        <w:lang w:val="cs-CZ" w:eastAsia="en-US" w:bidi="ar-SA"/>
      </w:rPr>
    </w:lvl>
  </w:abstractNum>
  <w:abstractNum w:abstractNumId="886" w15:restartNumberingAfterBreak="0">
    <w:nsid w:val="33823C06"/>
    <w:multiLevelType w:val="hybridMultilevel"/>
    <w:tmpl w:val="D51E6B16"/>
    <w:lvl w:ilvl="0" w:tplc="BB4C06CE">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6442B4F2">
      <w:numFmt w:val="bullet"/>
      <w:lvlText w:val="•"/>
      <w:lvlJc w:val="left"/>
      <w:pPr>
        <w:ind w:left="809" w:hanging="360"/>
      </w:pPr>
      <w:rPr>
        <w:rFonts w:hint="default"/>
        <w:lang w:val="cs-CZ" w:eastAsia="en-US" w:bidi="ar-SA"/>
      </w:rPr>
    </w:lvl>
    <w:lvl w:ilvl="2" w:tplc="494EBD94">
      <w:numFmt w:val="bullet"/>
      <w:lvlText w:val="•"/>
      <w:lvlJc w:val="left"/>
      <w:pPr>
        <w:ind w:left="1158" w:hanging="360"/>
      </w:pPr>
      <w:rPr>
        <w:rFonts w:hint="default"/>
        <w:lang w:val="cs-CZ" w:eastAsia="en-US" w:bidi="ar-SA"/>
      </w:rPr>
    </w:lvl>
    <w:lvl w:ilvl="3" w:tplc="66BA51D4">
      <w:numFmt w:val="bullet"/>
      <w:lvlText w:val="•"/>
      <w:lvlJc w:val="left"/>
      <w:pPr>
        <w:ind w:left="1507" w:hanging="360"/>
      </w:pPr>
      <w:rPr>
        <w:rFonts w:hint="default"/>
        <w:lang w:val="cs-CZ" w:eastAsia="en-US" w:bidi="ar-SA"/>
      </w:rPr>
    </w:lvl>
    <w:lvl w:ilvl="4" w:tplc="88D48EF8">
      <w:numFmt w:val="bullet"/>
      <w:lvlText w:val="•"/>
      <w:lvlJc w:val="left"/>
      <w:pPr>
        <w:ind w:left="1856" w:hanging="360"/>
      </w:pPr>
      <w:rPr>
        <w:rFonts w:hint="default"/>
        <w:lang w:val="cs-CZ" w:eastAsia="en-US" w:bidi="ar-SA"/>
      </w:rPr>
    </w:lvl>
    <w:lvl w:ilvl="5" w:tplc="3A02CA92">
      <w:numFmt w:val="bullet"/>
      <w:lvlText w:val="•"/>
      <w:lvlJc w:val="left"/>
      <w:pPr>
        <w:ind w:left="2205" w:hanging="360"/>
      </w:pPr>
      <w:rPr>
        <w:rFonts w:hint="default"/>
        <w:lang w:val="cs-CZ" w:eastAsia="en-US" w:bidi="ar-SA"/>
      </w:rPr>
    </w:lvl>
    <w:lvl w:ilvl="6" w:tplc="ED52F8F8">
      <w:numFmt w:val="bullet"/>
      <w:lvlText w:val="•"/>
      <w:lvlJc w:val="left"/>
      <w:pPr>
        <w:ind w:left="2554" w:hanging="360"/>
      </w:pPr>
      <w:rPr>
        <w:rFonts w:hint="default"/>
        <w:lang w:val="cs-CZ" w:eastAsia="en-US" w:bidi="ar-SA"/>
      </w:rPr>
    </w:lvl>
    <w:lvl w:ilvl="7" w:tplc="F8B2723C">
      <w:numFmt w:val="bullet"/>
      <w:lvlText w:val="•"/>
      <w:lvlJc w:val="left"/>
      <w:pPr>
        <w:ind w:left="2903" w:hanging="360"/>
      </w:pPr>
      <w:rPr>
        <w:rFonts w:hint="default"/>
        <w:lang w:val="cs-CZ" w:eastAsia="en-US" w:bidi="ar-SA"/>
      </w:rPr>
    </w:lvl>
    <w:lvl w:ilvl="8" w:tplc="D7CADACA">
      <w:numFmt w:val="bullet"/>
      <w:lvlText w:val="•"/>
      <w:lvlJc w:val="left"/>
      <w:pPr>
        <w:ind w:left="3252" w:hanging="360"/>
      </w:pPr>
      <w:rPr>
        <w:rFonts w:hint="default"/>
        <w:lang w:val="cs-CZ" w:eastAsia="en-US" w:bidi="ar-SA"/>
      </w:rPr>
    </w:lvl>
  </w:abstractNum>
  <w:abstractNum w:abstractNumId="887" w15:restartNumberingAfterBreak="0">
    <w:nsid w:val="339A67F5"/>
    <w:multiLevelType w:val="hybridMultilevel"/>
    <w:tmpl w:val="D326DBFA"/>
    <w:lvl w:ilvl="0" w:tplc="BF22186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358AFD0">
      <w:numFmt w:val="bullet"/>
      <w:lvlText w:val="•"/>
      <w:lvlJc w:val="left"/>
      <w:pPr>
        <w:ind w:left="809" w:hanging="360"/>
      </w:pPr>
      <w:rPr>
        <w:rFonts w:hint="default"/>
        <w:lang w:val="cs-CZ" w:eastAsia="en-US" w:bidi="ar-SA"/>
      </w:rPr>
    </w:lvl>
    <w:lvl w:ilvl="2" w:tplc="4CEA059A">
      <w:numFmt w:val="bullet"/>
      <w:lvlText w:val="•"/>
      <w:lvlJc w:val="left"/>
      <w:pPr>
        <w:ind w:left="1158" w:hanging="360"/>
      </w:pPr>
      <w:rPr>
        <w:rFonts w:hint="default"/>
        <w:lang w:val="cs-CZ" w:eastAsia="en-US" w:bidi="ar-SA"/>
      </w:rPr>
    </w:lvl>
    <w:lvl w:ilvl="3" w:tplc="4A842EBC">
      <w:numFmt w:val="bullet"/>
      <w:lvlText w:val="•"/>
      <w:lvlJc w:val="left"/>
      <w:pPr>
        <w:ind w:left="1507" w:hanging="360"/>
      </w:pPr>
      <w:rPr>
        <w:rFonts w:hint="default"/>
        <w:lang w:val="cs-CZ" w:eastAsia="en-US" w:bidi="ar-SA"/>
      </w:rPr>
    </w:lvl>
    <w:lvl w:ilvl="4" w:tplc="6A82750E">
      <w:numFmt w:val="bullet"/>
      <w:lvlText w:val="•"/>
      <w:lvlJc w:val="left"/>
      <w:pPr>
        <w:ind w:left="1856" w:hanging="360"/>
      </w:pPr>
      <w:rPr>
        <w:rFonts w:hint="default"/>
        <w:lang w:val="cs-CZ" w:eastAsia="en-US" w:bidi="ar-SA"/>
      </w:rPr>
    </w:lvl>
    <w:lvl w:ilvl="5" w:tplc="03DC4716">
      <w:numFmt w:val="bullet"/>
      <w:lvlText w:val="•"/>
      <w:lvlJc w:val="left"/>
      <w:pPr>
        <w:ind w:left="2205" w:hanging="360"/>
      </w:pPr>
      <w:rPr>
        <w:rFonts w:hint="default"/>
        <w:lang w:val="cs-CZ" w:eastAsia="en-US" w:bidi="ar-SA"/>
      </w:rPr>
    </w:lvl>
    <w:lvl w:ilvl="6" w:tplc="66AC30EA">
      <w:numFmt w:val="bullet"/>
      <w:lvlText w:val="•"/>
      <w:lvlJc w:val="left"/>
      <w:pPr>
        <w:ind w:left="2554" w:hanging="360"/>
      </w:pPr>
      <w:rPr>
        <w:rFonts w:hint="default"/>
        <w:lang w:val="cs-CZ" w:eastAsia="en-US" w:bidi="ar-SA"/>
      </w:rPr>
    </w:lvl>
    <w:lvl w:ilvl="7" w:tplc="11C62922">
      <w:numFmt w:val="bullet"/>
      <w:lvlText w:val="•"/>
      <w:lvlJc w:val="left"/>
      <w:pPr>
        <w:ind w:left="2903" w:hanging="360"/>
      </w:pPr>
      <w:rPr>
        <w:rFonts w:hint="default"/>
        <w:lang w:val="cs-CZ" w:eastAsia="en-US" w:bidi="ar-SA"/>
      </w:rPr>
    </w:lvl>
    <w:lvl w:ilvl="8" w:tplc="7E40C3AA">
      <w:numFmt w:val="bullet"/>
      <w:lvlText w:val="•"/>
      <w:lvlJc w:val="left"/>
      <w:pPr>
        <w:ind w:left="3252" w:hanging="360"/>
      </w:pPr>
      <w:rPr>
        <w:rFonts w:hint="default"/>
        <w:lang w:val="cs-CZ" w:eastAsia="en-US" w:bidi="ar-SA"/>
      </w:rPr>
    </w:lvl>
  </w:abstractNum>
  <w:abstractNum w:abstractNumId="888" w15:restartNumberingAfterBreak="0">
    <w:nsid w:val="33BA1706"/>
    <w:multiLevelType w:val="hybridMultilevel"/>
    <w:tmpl w:val="03ECC2C4"/>
    <w:lvl w:ilvl="0" w:tplc="571675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98E5598">
      <w:numFmt w:val="bullet"/>
      <w:lvlText w:val="•"/>
      <w:lvlJc w:val="left"/>
      <w:pPr>
        <w:ind w:left="826" w:hanging="361"/>
      </w:pPr>
      <w:rPr>
        <w:rFonts w:hint="default"/>
        <w:lang w:val="cs-CZ" w:eastAsia="en-US" w:bidi="ar-SA"/>
      </w:rPr>
    </w:lvl>
    <w:lvl w:ilvl="2" w:tplc="28B05204">
      <w:numFmt w:val="bullet"/>
      <w:lvlText w:val="•"/>
      <w:lvlJc w:val="left"/>
      <w:pPr>
        <w:ind w:left="1193" w:hanging="361"/>
      </w:pPr>
      <w:rPr>
        <w:rFonts w:hint="default"/>
        <w:lang w:val="cs-CZ" w:eastAsia="en-US" w:bidi="ar-SA"/>
      </w:rPr>
    </w:lvl>
    <w:lvl w:ilvl="3" w:tplc="FEC09198">
      <w:numFmt w:val="bullet"/>
      <w:lvlText w:val="•"/>
      <w:lvlJc w:val="left"/>
      <w:pPr>
        <w:ind w:left="1559" w:hanging="361"/>
      </w:pPr>
      <w:rPr>
        <w:rFonts w:hint="default"/>
        <w:lang w:val="cs-CZ" w:eastAsia="en-US" w:bidi="ar-SA"/>
      </w:rPr>
    </w:lvl>
    <w:lvl w:ilvl="4" w:tplc="13EEEE28">
      <w:numFmt w:val="bullet"/>
      <w:lvlText w:val="•"/>
      <w:lvlJc w:val="left"/>
      <w:pPr>
        <w:ind w:left="1926" w:hanging="361"/>
      </w:pPr>
      <w:rPr>
        <w:rFonts w:hint="default"/>
        <w:lang w:val="cs-CZ" w:eastAsia="en-US" w:bidi="ar-SA"/>
      </w:rPr>
    </w:lvl>
    <w:lvl w:ilvl="5" w:tplc="301C170E">
      <w:numFmt w:val="bullet"/>
      <w:lvlText w:val="•"/>
      <w:lvlJc w:val="left"/>
      <w:pPr>
        <w:ind w:left="2293" w:hanging="361"/>
      </w:pPr>
      <w:rPr>
        <w:rFonts w:hint="default"/>
        <w:lang w:val="cs-CZ" w:eastAsia="en-US" w:bidi="ar-SA"/>
      </w:rPr>
    </w:lvl>
    <w:lvl w:ilvl="6" w:tplc="C2CC9F18">
      <w:numFmt w:val="bullet"/>
      <w:lvlText w:val="•"/>
      <w:lvlJc w:val="left"/>
      <w:pPr>
        <w:ind w:left="2659" w:hanging="361"/>
      </w:pPr>
      <w:rPr>
        <w:rFonts w:hint="default"/>
        <w:lang w:val="cs-CZ" w:eastAsia="en-US" w:bidi="ar-SA"/>
      </w:rPr>
    </w:lvl>
    <w:lvl w:ilvl="7" w:tplc="05E6B000">
      <w:numFmt w:val="bullet"/>
      <w:lvlText w:val="•"/>
      <w:lvlJc w:val="left"/>
      <w:pPr>
        <w:ind w:left="3026" w:hanging="361"/>
      </w:pPr>
      <w:rPr>
        <w:rFonts w:hint="default"/>
        <w:lang w:val="cs-CZ" w:eastAsia="en-US" w:bidi="ar-SA"/>
      </w:rPr>
    </w:lvl>
    <w:lvl w:ilvl="8" w:tplc="8904CE30">
      <w:numFmt w:val="bullet"/>
      <w:lvlText w:val="•"/>
      <w:lvlJc w:val="left"/>
      <w:pPr>
        <w:ind w:left="3392" w:hanging="361"/>
      </w:pPr>
      <w:rPr>
        <w:rFonts w:hint="default"/>
        <w:lang w:val="cs-CZ" w:eastAsia="en-US" w:bidi="ar-SA"/>
      </w:rPr>
    </w:lvl>
  </w:abstractNum>
  <w:abstractNum w:abstractNumId="889" w15:restartNumberingAfterBreak="0">
    <w:nsid w:val="33BA318C"/>
    <w:multiLevelType w:val="hybridMultilevel"/>
    <w:tmpl w:val="1624EB38"/>
    <w:lvl w:ilvl="0" w:tplc="4122177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94807098">
      <w:numFmt w:val="bullet"/>
      <w:lvlText w:val="•"/>
      <w:lvlJc w:val="left"/>
      <w:pPr>
        <w:ind w:left="826" w:hanging="361"/>
      </w:pPr>
      <w:rPr>
        <w:rFonts w:hint="default"/>
        <w:lang w:val="cs-CZ" w:eastAsia="en-US" w:bidi="ar-SA"/>
      </w:rPr>
    </w:lvl>
    <w:lvl w:ilvl="2" w:tplc="E7E49884">
      <w:numFmt w:val="bullet"/>
      <w:lvlText w:val="•"/>
      <w:lvlJc w:val="left"/>
      <w:pPr>
        <w:ind w:left="1193" w:hanging="361"/>
      </w:pPr>
      <w:rPr>
        <w:rFonts w:hint="default"/>
        <w:lang w:val="cs-CZ" w:eastAsia="en-US" w:bidi="ar-SA"/>
      </w:rPr>
    </w:lvl>
    <w:lvl w:ilvl="3" w:tplc="A77026DE">
      <w:numFmt w:val="bullet"/>
      <w:lvlText w:val="•"/>
      <w:lvlJc w:val="left"/>
      <w:pPr>
        <w:ind w:left="1559" w:hanging="361"/>
      </w:pPr>
      <w:rPr>
        <w:rFonts w:hint="default"/>
        <w:lang w:val="cs-CZ" w:eastAsia="en-US" w:bidi="ar-SA"/>
      </w:rPr>
    </w:lvl>
    <w:lvl w:ilvl="4" w:tplc="69AA398A">
      <w:numFmt w:val="bullet"/>
      <w:lvlText w:val="•"/>
      <w:lvlJc w:val="left"/>
      <w:pPr>
        <w:ind w:left="1926" w:hanging="361"/>
      </w:pPr>
      <w:rPr>
        <w:rFonts w:hint="default"/>
        <w:lang w:val="cs-CZ" w:eastAsia="en-US" w:bidi="ar-SA"/>
      </w:rPr>
    </w:lvl>
    <w:lvl w:ilvl="5" w:tplc="BE08CF8A">
      <w:numFmt w:val="bullet"/>
      <w:lvlText w:val="•"/>
      <w:lvlJc w:val="left"/>
      <w:pPr>
        <w:ind w:left="2293" w:hanging="361"/>
      </w:pPr>
      <w:rPr>
        <w:rFonts w:hint="default"/>
        <w:lang w:val="cs-CZ" w:eastAsia="en-US" w:bidi="ar-SA"/>
      </w:rPr>
    </w:lvl>
    <w:lvl w:ilvl="6" w:tplc="8A902598">
      <w:numFmt w:val="bullet"/>
      <w:lvlText w:val="•"/>
      <w:lvlJc w:val="left"/>
      <w:pPr>
        <w:ind w:left="2659" w:hanging="361"/>
      </w:pPr>
      <w:rPr>
        <w:rFonts w:hint="default"/>
        <w:lang w:val="cs-CZ" w:eastAsia="en-US" w:bidi="ar-SA"/>
      </w:rPr>
    </w:lvl>
    <w:lvl w:ilvl="7" w:tplc="8F96FE18">
      <w:numFmt w:val="bullet"/>
      <w:lvlText w:val="•"/>
      <w:lvlJc w:val="left"/>
      <w:pPr>
        <w:ind w:left="3026" w:hanging="361"/>
      </w:pPr>
      <w:rPr>
        <w:rFonts w:hint="default"/>
        <w:lang w:val="cs-CZ" w:eastAsia="en-US" w:bidi="ar-SA"/>
      </w:rPr>
    </w:lvl>
    <w:lvl w:ilvl="8" w:tplc="77B270E8">
      <w:numFmt w:val="bullet"/>
      <w:lvlText w:val="•"/>
      <w:lvlJc w:val="left"/>
      <w:pPr>
        <w:ind w:left="3392" w:hanging="361"/>
      </w:pPr>
      <w:rPr>
        <w:rFonts w:hint="default"/>
        <w:lang w:val="cs-CZ" w:eastAsia="en-US" w:bidi="ar-SA"/>
      </w:rPr>
    </w:lvl>
  </w:abstractNum>
  <w:abstractNum w:abstractNumId="890" w15:restartNumberingAfterBreak="0">
    <w:nsid w:val="33CB4141"/>
    <w:multiLevelType w:val="hybridMultilevel"/>
    <w:tmpl w:val="4DA04ED6"/>
    <w:lvl w:ilvl="0" w:tplc="EDE872E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B0A5FD4">
      <w:numFmt w:val="bullet"/>
      <w:lvlText w:val="•"/>
      <w:lvlJc w:val="left"/>
      <w:pPr>
        <w:ind w:left="809" w:hanging="360"/>
      </w:pPr>
      <w:rPr>
        <w:rFonts w:hint="default"/>
        <w:lang w:val="cs-CZ" w:eastAsia="en-US" w:bidi="ar-SA"/>
      </w:rPr>
    </w:lvl>
    <w:lvl w:ilvl="2" w:tplc="B7A83742">
      <w:numFmt w:val="bullet"/>
      <w:lvlText w:val="•"/>
      <w:lvlJc w:val="left"/>
      <w:pPr>
        <w:ind w:left="1158" w:hanging="360"/>
      </w:pPr>
      <w:rPr>
        <w:rFonts w:hint="default"/>
        <w:lang w:val="cs-CZ" w:eastAsia="en-US" w:bidi="ar-SA"/>
      </w:rPr>
    </w:lvl>
    <w:lvl w:ilvl="3" w:tplc="6D7C91C0">
      <w:numFmt w:val="bullet"/>
      <w:lvlText w:val="•"/>
      <w:lvlJc w:val="left"/>
      <w:pPr>
        <w:ind w:left="1507" w:hanging="360"/>
      </w:pPr>
      <w:rPr>
        <w:rFonts w:hint="default"/>
        <w:lang w:val="cs-CZ" w:eastAsia="en-US" w:bidi="ar-SA"/>
      </w:rPr>
    </w:lvl>
    <w:lvl w:ilvl="4" w:tplc="19EE0D4C">
      <w:numFmt w:val="bullet"/>
      <w:lvlText w:val="•"/>
      <w:lvlJc w:val="left"/>
      <w:pPr>
        <w:ind w:left="1856" w:hanging="360"/>
      </w:pPr>
      <w:rPr>
        <w:rFonts w:hint="default"/>
        <w:lang w:val="cs-CZ" w:eastAsia="en-US" w:bidi="ar-SA"/>
      </w:rPr>
    </w:lvl>
    <w:lvl w:ilvl="5" w:tplc="A12A4358">
      <w:numFmt w:val="bullet"/>
      <w:lvlText w:val="•"/>
      <w:lvlJc w:val="left"/>
      <w:pPr>
        <w:ind w:left="2205" w:hanging="360"/>
      </w:pPr>
      <w:rPr>
        <w:rFonts w:hint="default"/>
        <w:lang w:val="cs-CZ" w:eastAsia="en-US" w:bidi="ar-SA"/>
      </w:rPr>
    </w:lvl>
    <w:lvl w:ilvl="6" w:tplc="D924FB9E">
      <w:numFmt w:val="bullet"/>
      <w:lvlText w:val="•"/>
      <w:lvlJc w:val="left"/>
      <w:pPr>
        <w:ind w:left="2554" w:hanging="360"/>
      </w:pPr>
      <w:rPr>
        <w:rFonts w:hint="default"/>
        <w:lang w:val="cs-CZ" w:eastAsia="en-US" w:bidi="ar-SA"/>
      </w:rPr>
    </w:lvl>
    <w:lvl w:ilvl="7" w:tplc="83A6DDA2">
      <w:numFmt w:val="bullet"/>
      <w:lvlText w:val="•"/>
      <w:lvlJc w:val="left"/>
      <w:pPr>
        <w:ind w:left="2903" w:hanging="360"/>
      </w:pPr>
      <w:rPr>
        <w:rFonts w:hint="default"/>
        <w:lang w:val="cs-CZ" w:eastAsia="en-US" w:bidi="ar-SA"/>
      </w:rPr>
    </w:lvl>
    <w:lvl w:ilvl="8" w:tplc="0DEA4710">
      <w:numFmt w:val="bullet"/>
      <w:lvlText w:val="•"/>
      <w:lvlJc w:val="left"/>
      <w:pPr>
        <w:ind w:left="3252" w:hanging="360"/>
      </w:pPr>
      <w:rPr>
        <w:rFonts w:hint="default"/>
        <w:lang w:val="cs-CZ" w:eastAsia="en-US" w:bidi="ar-SA"/>
      </w:rPr>
    </w:lvl>
  </w:abstractNum>
  <w:abstractNum w:abstractNumId="891" w15:restartNumberingAfterBreak="0">
    <w:nsid w:val="34096F7D"/>
    <w:multiLevelType w:val="hybridMultilevel"/>
    <w:tmpl w:val="B0F66C80"/>
    <w:lvl w:ilvl="0" w:tplc="DF7654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13C7132">
      <w:numFmt w:val="bullet"/>
      <w:lvlText w:val="•"/>
      <w:lvlJc w:val="left"/>
      <w:pPr>
        <w:ind w:left="808" w:hanging="360"/>
      </w:pPr>
      <w:rPr>
        <w:rFonts w:hint="default"/>
        <w:lang w:val="cs-CZ" w:eastAsia="en-US" w:bidi="ar-SA"/>
      </w:rPr>
    </w:lvl>
    <w:lvl w:ilvl="2" w:tplc="299216B6">
      <w:numFmt w:val="bullet"/>
      <w:lvlText w:val="•"/>
      <w:lvlJc w:val="left"/>
      <w:pPr>
        <w:ind w:left="1157" w:hanging="360"/>
      </w:pPr>
      <w:rPr>
        <w:rFonts w:hint="default"/>
        <w:lang w:val="cs-CZ" w:eastAsia="en-US" w:bidi="ar-SA"/>
      </w:rPr>
    </w:lvl>
    <w:lvl w:ilvl="3" w:tplc="B3E03490">
      <w:numFmt w:val="bullet"/>
      <w:lvlText w:val="•"/>
      <w:lvlJc w:val="left"/>
      <w:pPr>
        <w:ind w:left="1505" w:hanging="360"/>
      </w:pPr>
      <w:rPr>
        <w:rFonts w:hint="default"/>
        <w:lang w:val="cs-CZ" w:eastAsia="en-US" w:bidi="ar-SA"/>
      </w:rPr>
    </w:lvl>
    <w:lvl w:ilvl="4" w:tplc="E5B62CCC">
      <w:numFmt w:val="bullet"/>
      <w:lvlText w:val="•"/>
      <w:lvlJc w:val="left"/>
      <w:pPr>
        <w:ind w:left="1854" w:hanging="360"/>
      </w:pPr>
      <w:rPr>
        <w:rFonts w:hint="default"/>
        <w:lang w:val="cs-CZ" w:eastAsia="en-US" w:bidi="ar-SA"/>
      </w:rPr>
    </w:lvl>
    <w:lvl w:ilvl="5" w:tplc="1C486614">
      <w:numFmt w:val="bullet"/>
      <w:lvlText w:val="•"/>
      <w:lvlJc w:val="left"/>
      <w:pPr>
        <w:ind w:left="2203" w:hanging="360"/>
      </w:pPr>
      <w:rPr>
        <w:rFonts w:hint="default"/>
        <w:lang w:val="cs-CZ" w:eastAsia="en-US" w:bidi="ar-SA"/>
      </w:rPr>
    </w:lvl>
    <w:lvl w:ilvl="6" w:tplc="76889B84">
      <w:numFmt w:val="bullet"/>
      <w:lvlText w:val="•"/>
      <w:lvlJc w:val="left"/>
      <w:pPr>
        <w:ind w:left="2551" w:hanging="360"/>
      </w:pPr>
      <w:rPr>
        <w:rFonts w:hint="default"/>
        <w:lang w:val="cs-CZ" w:eastAsia="en-US" w:bidi="ar-SA"/>
      </w:rPr>
    </w:lvl>
    <w:lvl w:ilvl="7" w:tplc="BD66745C">
      <w:numFmt w:val="bullet"/>
      <w:lvlText w:val="•"/>
      <w:lvlJc w:val="left"/>
      <w:pPr>
        <w:ind w:left="2900" w:hanging="360"/>
      </w:pPr>
      <w:rPr>
        <w:rFonts w:hint="default"/>
        <w:lang w:val="cs-CZ" w:eastAsia="en-US" w:bidi="ar-SA"/>
      </w:rPr>
    </w:lvl>
    <w:lvl w:ilvl="8" w:tplc="76D42642">
      <w:numFmt w:val="bullet"/>
      <w:lvlText w:val="•"/>
      <w:lvlJc w:val="left"/>
      <w:pPr>
        <w:ind w:left="3248" w:hanging="360"/>
      </w:pPr>
      <w:rPr>
        <w:rFonts w:hint="default"/>
        <w:lang w:val="cs-CZ" w:eastAsia="en-US" w:bidi="ar-SA"/>
      </w:rPr>
    </w:lvl>
  </w:abstractNum>
  <w:abstractNum w:abstractNumId="892" w15:restartNumberingAfterBreak="0">
    <w:nsid w:val="34107C2D"/>
    <w:multiLevelType w:val="hybridMultilevel"/>
    <w:tmpl w:val="34784EE6"/>
    <w:lvl w:ilvl="0" w:tplc="2174A4F4">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2B8DDCA">
      <w:numFmt w:val="bullet"/>
      <w:lvlText w:val="•"/>
      <w:lvlJc w:val="left"/>
      <w:pPr>
        <w:ind w:left="826" w:hanging="361"/>
      </w:pPr>
      <w:rPr>
        <w:rFonts w:hint="default"/>
        <w:lang w:val="cs-CZ" w:eastAsia="en-US" w:bidi="ar-SA"/>
      </w:rPr>
    </w:lvl>
    <w:lvl w:ilvl="2" w:tplc="1682017C">
      <w:numFmt w:val="bullet"/>
      <w:lvlText w:val="•"/>
      <w:lvlJc w:val="left"/>
      <w:pPr>
        <w:ind w:left="1193" w:hanging="361"/>
      </w:pPr>
      <w:rPr>
        <w:rFonts w:hint="default"/>
        <w:lang w:val="cs-CZ" w:eastAsia="en-US" w:bidi="ar-SA"/>
      </w:rPr>
    </w:lvl>
    <w:lvl w:ilvl="3" w:tplc="5B320824">
      <w:numFmt w:val="bullet"/>
      <w:lvlText w:val="•"/>
      <w:lvlJc w:val="left"/>
      <w:pPr>
        <w:ind w:left="1559" w:hanging="361"/>
      </w:pPr>
      <w:rPr>
        <w:rFonts w:hint="default"/>
        <w:lang w:val="cs-CZ" w:eastAsia="en-US" w:bidi="ar-SA"/>
      </w:rPr>
    </w:lvl>
    <w:lvl w:ilvl="4" w:tplc="85DE165C">
      <w:numFmt w:val="bullet"/>
      <w:lvlText w:val="•"/>
      <w:lvlJc w:val="left"/>
      <w:pPr>
        <w:ind w:left="1926" w:hanging="361"/>
      </w:pPr>
      <w:rPr>
        <w:rFonts w:hint="default"/>
        <w:lang w:val="cs-CZ" w:eastAsia="en-US" w:bidi="ar-SA"/>
      </w:rPr>
    </w:lvl>
    <w:lvl w:ilvl="5" w:tplc="4100F1F4">
      <w:numFmt w:val="bullet"/>
      <w:lvlText w:val="•"/>
      <w:lvlJc w:val="left"/>
      <w:pPr>
        <w:ind w:left="2293" w:hanging="361"/>
      </w:pPr>
      <w:rPr>
        <w:rFonts w:hint="default"/>
        <w:lang w:val="cs-CZ" w:eastAsia="en-US" w:bidi="ar-SA"/>
      </w:rPr>
    </w:lvl>
    <w:lvl w:ilvl="6" w:tplc="E35E0A52">
      <w:numFmt w:val="bullet"/>
      <w:lvlText w:val="•"/>
      <w:lvlJc w:val="left"/>
      <w:pPr>
        <w:ind w:left="2659" w:hanging="361"/>
      </w:pPr>
      <w:rPr>
        <w:rFonts w:hint="default"/>
        <w:lang w:val="cs-CZ" w:eastAsia="en-US" w:bidi="ar-SA"/>
      </w:rPr>
    </w:lvl>
    <w:lvl w:ilvl="7" w:tplc="43C8A9EA">
      <w:numFmt w:val="bullet"/>
      <w:lvlText w:val="•"/>
      <w:lvlJc w:val="left"/>
      <w:pPr>
        <w:ind w:left="3026" w:hanging="361"/>
      </w:pPr>
      <w:rPr>
        <w:rFonts w:hint="default"/>
        <w:lang w:val="cs-CZ" w:eastAsia="en-US" w:bidi="ar-SA"/>
      </w:rPr>
    </w:lvl>
    <w:lvl w:ilvl="8" w:tplc="F3965576">
      <w:numFmt w:val="bullet"/>
      <w:lvlText w:val="•"/>
      <w:lvlJc w:val="left"/>
      <w:pPr>
        <w:ind w:left="3392" w:hanging="361"/>
      </w:pPr>
      <w:rPr>
        <w:rFonts w:hint="default"/>
        <w:lang w:val="cs-CZ" w:eastAsia="en-US" w:bidi="ar-SA"/>
      </w:rPr>
    </w:lvl>
  </w:abstractNum>
  <w:abstractNum w:abstractNumId="893" w15:restartNumberingAfterBreak="0">
    <w:nsid w:val="34317A09"/>
    <w:multiLevelType w:val="hybridMultilevel"/>
    <w:tmpl w:val="02340236"/>
    <w:lvl w:ilvl="0" w:tplc="499AF22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8F28B8C">
      <w:numFmt w:val="bullet"/>
      <w:lvlText w:val="•"/>
      <w:lvlJc w:val="left"/>
      <w:pPr>
        <w:ind w:left="827" w:hanging="359"/>
      </w:pPr>
      <w:rPr>
        <w:rFonts w:hint="default"/>
        <w:lang w:val="cs-CZ" w:eastAsia="en-US" w:bidi="ar-SA"/>
      </w:rPr>
    </w:lvl>
    <w:lvl w:ilvl="2" w:tplc="0AFE021E">
      <w:numFmt w:val="bullet"/>
      <w:lvlText w:val="•"/>
      <w:lvlJc w:val="left"/>
      <w:pPr>
        <w:ind w:left="1194" w:hanging="359"/>
      </w:pPr>
      <w:rPr>
        <w:rFonts w:hint="default"/>
        <w:lang w:val="cs-CZ" w:eastAsia="en-US" w:bidi="ar-SA"/>
      </w:rPr>
    </w:lvl>
    <w:lvl w:ilvl="3" w:tplc="8AB817CE">
      <w:numFmt w:val="bullet"/>
      <w:lvlText w:val="•"/>
      <w:lvlJc w:val="left"/>
      <w:pPr>
        <w:ind w:left="1561" w:hanging="359"/>
      </w:pPr>
      <w:rPr>
        <w:rFonts w:hint="default"/>
        <w:lang w:val="cs-CZ" w:eastAsia="en-US" w:bidi="ar-SA"/>
      </w:rPr>
    </w:lvl>
    <w:lvl w:ilvl="4" w:tplc="7B3C41E6">
      <w:numFmt w:val="bullet"/>
      <w:lvlText w:val="•"/>
      <w:lvlJc w:val="left"/>
      <w:pPr>
        <w:ind w:left="1928" w:hanging="359"/>
      </w:pPr>
      <w:rPr>
        <w:rFonts w:hint="default"/>
        <w:lang w:val="cs-CZ" w:eastAsia="en-US" w:bidi="ar-SA"/>
      </w:rPr>
    </w:lvl>
    <w:lvl w:ilvl="5" w:tplc="7F52EBC4">
      <w:numFmt w:val="bullet"/>
      <w:lvlText w:val="•"/>
      <w:lvlJc w:val="left"/>
      <w:pPr>
        <w:ind w:left="2295" w:hanging="359"/>
      </w:pPr>
      <w:rPr>
        <w:rFonts w:hint="default"/>
        <w:lang w:val="cs-CZ" w:eastAsia="en-US" w:bidi="ar-SA"/>
      </w:rPr>
    </w:lvl>
    <w:lvl w:ilvl="6" w:tplc="7D8CD892">
      <w:numFmt w:val="bullet"/>
      <w:lvlText w:val="•"/>
      <w:lvlJc w:val="left"/>
      <w:pPr>
        <w:ind w:left="2662" w:hanging="359"/>
      </w:pPr>
      <w:rPr>
        <w:rFonts w:hint="default"/>
        <w:lang w:val="cs-CZ" w:eastAsia="en-US" w:bidi="ar-SA"/>
      </w:rPr>
    </w:lvl>
    <w:lvl w:ilvl="7" w:tplc="E6F86214">
      <w:numFmt w:val="bullet"/>
      <w:lvlText w:val="•"/>
      <w:lvlJc w:val="left"/>
      <w:pPr>
        <w:ind w:left="3029" w:hanging="359"/>
      </w:pPr>
      <w:rPr>
        <w:rFonts w:hint="default"/>
        <w:lang w:val="cs-CZ" w:eastAsia="en-US" w:bidi="ar-SA"/>
      </w:rPr>
    </w:lvl>
    <w:lvl w:ilvl="8" w:tplc="1B7CD0CA">
      <w:numFmt w:val="bullet"/>
      <w:lvlText w:val="•"/>
      <w:lvlJc w:val="left"/>
      <w:pPr>
        <w:ind w:left="3396" w:hanging="359"/>
      </w:pPr>
      <w:rPr>
        <w:rFonts w:hint="default"/>
        <w:lang w:val="cs-CZ" w:eastAsia="en-US" w:bidi="ar-SA"/>
      </w:rPr>
    </w:lvl>
  </w:abstractNum>
  <w:abstractNum w:abstractNumId="894" w15:restartNumberingAfterBreak="0">
    <w:nsid w:val="34421459"/>
    <w:multiLevelType w:val="hybridMultilevel"/>
    <w:tmpl w:val="AC92F064"/>
    <w:lvl w:ilvl="0" w:tplc="DBC009B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69424FA">
      <w:numFmt w:val="bullet"/>
      <w:lvlText w:val="•"/>
      <w:lvlJc w:val="left"/>
      <w:pPr>
        <w:ind w:left="808" w:hanging="358"/>
      </w:pPr>
      <w:rPr>
        <w:rFonts w:hint="default"/>
        <w:lang w:val="cs-CZ" w:eastAsia="en-US" w:bidi="ar-SA"/>
      </w:rPr>
    </w:lvl>
    <w:lvl w:ilvl="2" w:tplc="CDC23EEE">
      <w:numFmt w:val="bullet"/>
      <w:lvlText w:val="•"/>
      <w:lvlJc w:val="left"/>
      <w:pPr>
        <w:ind w:left="1157" w:hanging="358"/>
      </w:pPr>
      <w:rPr>
        <w:rFonts w:hint="default"/>
        <w:lang w:val="cs-CZ" w:eastAsia="en-US" w:bidi="ar-SA"/>
      </w:rPr>
    </w:lvl>
    <w:lvl w:ilvl="3" w:tplc="C51ECD78">
      <w:numFmt w:val="bullet"/>
      <w:lvlText w:val="•"/>
      <w:lvlJc w:val="left"/>
      <w:pPr>
        <w:ind w:left="1505" w:hanging="358"/>
      </w:pPr>
      <w:rPr>
        <w:rFonts w:hint="default"/>
        <w:lang w:val="cs-CZ" w:eastAsia="en-US" w:bidi="ar-SA"/>
      </w:rPr>
    </w:lvl>
    <w:lvl w:ilvl="4" w:tplc="EB72F8F2">
      <w:numFmt w:val="bullet"/>
      <w:lvlText w:val="•"/>
      <w:lvlJc w:val="left"/>
      <w:pPr>
        <w:ind w:left="1854" w:hanging="358"/>
      </w:pPr>
      <w:rPr>
        <w:rFonts w:hint="default"/>
        <w:lang w:val="cs-CZ" w:eastAsia="en-US" w:bidi="ar-SA"/>
      </w:rPr>
    </w:lvl>
    <w:lvl w:ilvl="5" w:tplc="08E0B316">
      <w:numFmt w:val="bullet"/>
      <w:lvlText w:val="•"/>
      <w:lvlJc w:val="left"/>
      <w:pPr>
        <w:ind w:left="2203" w:hanging="358"/>
      </w:pPr>
      <w:rPr>
        <w:rFonts w:hint="default"/>
        <w:lang w:val="cs-CZ" w:eastAsia="en-US" w:bidi="ar-SA"/>
      </w:rPr>
    </w:lvl>
    <w:lvl w:ilvl="6" w:tplc="C1CC2C5C">
      <w:numFmt w:val="bullet"/>
      <w:lvlText w:val="•"/>
      <w:lvlJc w:val="left"/>
      <w:pPr>
        <w:ind w:left="2551" w:hanging="358"/>
      </w:pPr>
      <w:rPr>
        <w:rFonts w:hint="default"/>
        <w:lang w:val="cs-CZ" w:eastAsia="en-US" w:bidi="ar-SA"/>
      </w:rPr>
    </w:lvl>
    <w:lvl w:ilvl="7" w:tplc="1766E18C">
      <w:numFmt w:val="bullet"/>
      <w:lvlText w:val="•"/>
      <w:lvlJc w:val="left"/>
      <w:pPr>
        <w:ind w:left="2900" w:hanging="358"/>
      </w:pPr>
      <w:rPr>
        <w:rFonts w:hint="default"/>
        <w:lang w:val="cs-CZ" w:eastAsia="en-US" w:bidi="ar-SA"/>
      </w:rPr>
    </w:lvl>
    <w:lvl w:ilvl="8" w:tplc="5EC05DFE">
      <w:numFmt w:val="bullet"/>
      <w:lvlText w:val="•"/>
      <w:lvlJc w:val="left"/>
      <w:pPr>
        <w:ind w:left="3248" w:hanging="358"/>
      </w:pPr>
      <w:rPr>
        <w:rFonts w:hint="default"/>
        <w:lang w:val="cs-CZ" w:eastAsia="en-US" w:bidi="ar-SA"/>
      </w:rPr>
    </w:lvl>
  </w:abstractNum>
  <w:abstractNum w:abstractNumId="895" w15:restartNumberingAfterBreak="0">
    <w:nsid w:val="344456C5"/>
    <w:multiLevelType w:val="hybridMultilevel"/>
    <w:tmpl w:val="FD86BDE4"/>
    <w:lvl w:ilvl="0" w:tplc="6CEE5F0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39E74A0">
      <w:numFmt w:val="bullet"/>
      <w:lvlText w:val="•"/>
      <w:lvlJc w:val="left"/>
      <w:pPr>
        <w:ind w:left="809" w:hanging="358"/>
      </w:pPr>
      <w:rPr>
        <w:rFonts w:hint="default"/>
        <w:lang w:val="cs-CZ" w:eastAsia="en-US" w:bidi="ar-SA"/>
      </w:rPr>
    </w:lvl>
    <w:lvl w:ilvl="2" w:tplc="86BA0C4C">
      <w:numFmt w:val="bullet"/>
      <w:lvlText w:val="•"/>
      <w:lvlJc w:val="left"/>
      <w:pPr>
        <w:ind w:left="1158" w:hanging="358"/>
      </w:pPr>
      <w:rPr>
        <w:rFonts w:hint="default"/>
        <w:lang w:val="cs-CZ" w:eastAsia="en-US" w:bidi="ar-SA"/>
      </w:rPr>
    </w:lvl>
    <w:lvl w:ilvl="3" w:tplc="00DE850E">
      <w:numFmt w:val="bullet"/>
      <w:lvlText w:val="•"/>
      <w:lvlJc w:val="left"/>
      <w:pPr>
        <w:ind w:left="1507" w:hanging="358"/>
      </w:pPr>
      <w:rPr>
        <w:rFonts w:hint="default"/>
        <w:lang w:val="cs-CZ" w:eastAsia="en-US" w:bidi="ar-SA"/>
      </w:rPr>
    </w:lvl>
    <w:lvl w:ilvl="4" w:tplc="0C5472D2">
      <w:numFmt w:val="bullet"/>
      <w:lvlText w:val="•"/>
      <w:lvlJc w:val="left"/>
      <w:pPr>
        <w:ind w:left="1856" w:hanging="358"/>
      </w:pPr>
      <w:rPr>
        <w:rFonts w:hint="default"/>
        <w:lang w:val="cs-CZ" w:eastAsia="en-US" w:bidi="ar-SA"/>
      </w:rPr>
    </w:lvl>
    <w:lvl w:ilvl="5" w:tplc="7924D7BE">
      <w:numFmt w:val="bullet"/>
      <w:lvlText w:val="•"/>
      <w:lvlJc w:val="left"/>
      <w:pPr>
        <w:ind w:left="2205" w:hanging="358"/>
      </w:pPr>
      <w:rPr>
        <w:rFonts w:hint="default"/>
        <w:lang w:val="cs-CZ" w:eastAsia="en-US" w:bidi="ar-SA"/>
      </w:rPr>
    </w:lvl>
    <w:lvl w:ilvl="6" w:tplc="0F5227C2">
      <w:numFmt w:val="bullet"/>
      <w:lvlText w:val="•"/>
      <w:lvlJc w:val="left"/>
      <w:pPr>
        <w:ind w:left="2554" w:hanging="358"/>
      </w:pPr>
      <w:rPr>
        <w:rFonts w:hint="default"/>
        <w:lang w:val="cs-CZ" w:eastAsia="en-US" w:bidi="ar-SA"/>
      </w:rPr>
    </w:lvl>
    <w:lvl w:ilvl="7" w:tplc="A60EF6B6">
      <w:numFmt w:val="bullet"/>
      <w:lvlText w:val="•"/>
      <w:lvlJc w:val="left"/>
      <w:pPr>
        <w:ind w:left="2903" w:hanging="358"/>
      </w:pPr>
      <w:rPr>
        <w:rFonts w:hint="default"/>
        <w:lang w:val="cs-CZ" w:eastAsia="en-US" w:bidi="ar-SA"/>
      </w:rPr>
    </w:lvl>
    <w:lvl w:ilvl="8" w:tplc="2C2ABDBA">
      <w:numFmt w:val="bullet"/>
      <w:lvlText w:val="•"/>
      <w:lvlJc w:val="left"/>
      <w:pPr>
        <w:ind w:left="3252" w:hanging="358"/>
      </w:pPr>
      <w:rPr>
        <w:rFonts w:hint="default"/>
        <w:lang w:val="cs-CZ" w:eastAsia="en-US" w:bidi="ar-SA"/>
      </w:rPr>
    </w:lvl>
  </w:abstractNum>
  <w:abstractNum w:abstractNumId="896" w15:restartNumberingAfterBreak="0">
    <w:nsid w:val="34492289"/>
    <w:multiLevelType w:val="hybridMultilevel"/>
    <w:tmpl w:val="38C2EDD4"/>
    <w:lvl w:ilvl="0" w:tplc="8BB4F3F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944BE50">
      <w:numFmt w:val="bullet"/>
      <w:lvlText w:val="•"/>
      <w:lvlJc w:val="left"/>
      <w:pPr>
        <w:ind w:left="826" w:hanging="361"/>
      </w:pPr>
      <w:rPr>
        <w:rFonts w:hint="default"/>
        <w:lang w:val="cs-CZ" w:eastAsia="en-US" w:bidi="ar-SA"/>
      </w:rPr>
    </w:lvl>
    <w:lvl w:ilvl="2" w:tplc="97CA8EB2">
      <w:numFmt w:val="bullet"/>
      <w:lvlText w:val="•"/>
      <w:lvlJc w:val="left"/>
      <w:pPr>
        <w:ind w:left="1193" w:hanging="361"/>
      </w:pPr>
      <w:rPr>
        <w:rFonts w:hint="default"/>
        <w:lang w:val="cs-CZ" w:eastAsia="en-US" w:bidi="ar-SA"/>
      </w:rPr>
    </w:lvl>
    <w:lvl w:ilvl="3" w:tplc="A642C274">
      <w:numFmt w:val="bullet"/>
      <w:lvlText w:val="•"/>
      <w:lvlJc w:val="left"/>
      <w:pPr>
        <w:ind w:left="1559" w:hanging="361"/>
      </w:pPr>
      <w:rPr>
        <w:rFonts w:hint="default"/>
        <w:lang w:val="cs-CZ" w:eastAsia="en-US" w:bidi="ar-SA"/>
      </w:rPr>
    </w:lvl>
    <w:lvl w:ilvl="4" w:tplc="7A80F62A">
      <w:numFmt w:val="bullet"/>
      <w:lvlText w:val="•"/>
      <w:lvlJc w:val="left"/>
      <w:pPr>
        <w:ind w:left="1926" w:hanging="361"/>
      </w:pPr>
      <w:rPr>
        <w:rFonts w:hint="default"/>
        <w:lang w:val="cs-CZ" w:eastAsia="en-US" w:bidi="ar-SA"/>
      </w:rPr>
    </w:lvl>
    <w:lvl w:ilvl="5" w:tplc="679059EE">
      <w:numFmt w:val="bullet"/>
      <w:lvlText w:val="•"/>
      <w:lvlJc w:val="left"/>
      <w:pPr>
        <w:ind w:left="2293" w:hanging="361"/>
      </w:pPr>
      <w:rPr>
        <w:rFonts w:hint="default"/>
        <w:lang w:val="cs-CZ" w:eastAsia="en-US" w:bidi="ar-SA"/>
      </w:rPr>
    </w:lvl>
    <w:lvl w:ilvl="6" w:tplc="5EF0839E">
      <w:numFmt w:val="bullet"/>
      <w:lvlText w:val="•"/>
      <w:lvlJc w:val="left"/>
      <w:pPr>
        <w:ind w:left="2659" w:hanging="361"/>
      </w:pPr>
      <w:rPr>
        <w:rFonts w:hint="default"/>
        <w:lang w:val="cs-CZ" w:eastAsia="en-US" w:bidi="ar-SA"/>
      </w:rPr>
    </w:lvl>
    <w:lvl w:ilvl="7" w:tplc="A31E2118">
      <w:numFmt w:val="bullet"/>
      <w:lvlText w:val="•"/>
      <w:lvlJc w:val="left"/>
      <w:pPr>
        <w:ind w:left="3026" w:hanging="361"/>
      </w:pPr>
      <w:rPr>
        <w:rFonts w:hint="default"/>
        <w:lang w:val="cs-CZ" w:eastAsia="en-US" w:bidi="ar-SA"/>
      </w:rPr>
    </w:lvl>
    <w:lvl w:ilvl="8" w:tplc="F95E3254">
      <w:numFmt w:val="bullet"/>
      <w:lvlText w:val="•"/>
      <w:lvlJc w:val="left"/>
      <w:pPr>
        <w:ind w:left="3392" w:hanging="361"/>
      </w:pPr>
      <w:rPr>
        <w:rFonts w:hint="default"/>
        <w:lang w:val="cs-CZ" w:eastAsia="en-US" w:bidi="ar-SA"/>
      </w:rPr>
    </w:lvl>
  </w:abstractNum>
  <w:abstractNum w:abstractNumId="897" w15:restartNumberingAfterBreak="0">
    <w:nsid w:val="344E51F4"/>
    <w:multiLevelType w:val="hybridMultilevel"/>
    <w:tmpl w:val="A3265638"/>
    <w:lvl w:ilvl="0" w:tplc="28FA5B9E">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1D489FF0">
      <w:numFmt w:val="bullet"/>
      <w:lvlText w:val="•"/>
      <w:lvlJc w:val="left"/>
      <w:pPr>
        <w:ind w:left="765" w:hanging="361"/>
      </w:pPr>
      <w:rPr>
        <w:rFonts w:hint="default"/>
        <w:lang w:val="cs-CZ" w:eastAsia="en-US" w:bidi="ar-SA"/>
      </w:rPr>
    </w:lvl>
    <w:lvl w:ilvl="2" w:tplc="243EEB48">
      <w:numFmt w:val="bullet"/>
      <w:lvlText w:val="•"/>
      <w:lvlJc w:val="left"/>
      <w:pPr>
        <w:ind w:left="1070" w:hanging="361"/>
      </w:pPr>
      <w:rPr>
        <w:rFonts w:hint="default"/>
        <w:lang w:val="cs-CZ" w:eastAsia="en-US" w:bidi="ar-SA"/>
      </w:rPr>
    </w:lvl>
    <w:lvl w:ilvl="3" w:tplc="DF56686A">
      <w:numFmt w:val="bullet"/>
      <w:lvlText w:val="•"/>
      <w:lvlJc w:val="left"/>
      <w:pPr>
        <w:ind w:left="1375" w:hanging="361"/>
      </w:pPr>
      <w:rPr>
        <w:rFonts w:hint="default"/>
        <w:lang w:val="cs-CZ" w:eastAsia="en-US" w:bidi="ar-SA"/>
      </w:rPr>
    </w:lvl>
    <w:lvl w:ilvl="4" w:tplc="0B922024">
      <w:numFmt w:val="bullet"/>
      <w:lvlText w:val="•"/>
      <w:lvlJc w:val="left"/>
      <w:pPr>
        <w:ind w:left="1681" w:hanging="361"/>
      </w:pPr>
      <w:rPr>
        <w:rFonts w:hint="default"/>
        <w:lang w:val="cs-CZ" w:eastAsia="en-US" w:bidi="ar-SA"/>
      </w:rPr>
    </w:lvl>
    <w:lvl w:ilvl="5" w:tplc="45E4A962">
      <w:numFmt w:val="bullet"/>
      <w:lvlText w:val="•"/>
      <w:lvlJc w:val="left"/>
      <w:pPr>
        <w:ind w:left="1986" w:hanging="361"/>
      </w:pPr>
      <w:rPr>
        <w:rFonts w:hint="default"/>
        <w:lang w:val="cs-CZ" w:eastAsia="en-US" w:bidi="ar-SA"/>
      </w:rPr>
    </w:lvl>
    <w:lvl w:ilvl="6" w:tplc="8638716E">
      <w:numFmt w:val="bullet"/>
      <w:lvlText w:val="•"/>
      <w:lvlJc w:val="left"/>
      <w:pPr>
        <w:ind w:left="2291" w:hanging="361"/>
      </w:pPr>
      <w:rPr>
        <w:rFonts w:hint="default"/>
        <w:lang w:val="cs-CZ" w:eastAsia="en-US" w:bidi="ar-SA"/>
      </w:rPr>
    </w:lvl>
    <w:lvl w:ilvl="7" w:tplc="E9E8FBA2">
      <w:numFmt w:val="bullet"/>
      <w:lvlText w:val="•"/>
      <w:lvlJc w:val="left"/>
      <w:pPr>
        <w:ind w:left="2597" w:hanging="361"/>
      </w:pPr>
      <w:rPr>
        <w:rFonts w:hint="default"/>
        <w:lang w:val="cs-CZ" w:eastAsia="en-US" w:bidi="ar-SA"/>
      </w:rPr>
    </w:lvl>
    <w:lvl w:ilvl="8" w:tplc="199A82FC">
      <w:numFmt w:val="bullet"/>
      <w:lvlText w:val="•"/>
      <w:lvlJc w:val="left"/>
      <w:pPr>
        <w:ind w:left="2902" w:hanging="361"/>
      </w:pPr>
      <w:rPr>
        <w:rFonts w:hint="default"/>
        <w:lang w:val="cs-CZ" w:eastAsia="en-US" w:bidi="ar-SA"/>
      </w:rPr>
    </w:lvl>
  </w:abstractNum>
  <w:abstractNum w:abstractNumId="898" w15:restartNumberingAfterBreak="0">
    <w:nsid w:val="347703BB"/>
    <w:multiLevelType w:val="hybridMultilevel"/>
    <w:tmpl w:val="A6B27154"/>
    <w:lvl w:ilvl="0" w:tplc="18025E0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2A264996">
      <w:numFmt w:val="bullet"/>
      <w:lvlText w:val="•"/>
      <w:lvlJc w:val="left"/>
      <w:pPr>
        <w:ind w:left="1518" w:hanging="360"/>
      </w:pPr>
      <w:rPr>
        <w:rFonts w:hint="default"/>
        <w:lang w:val="cs-CZ" w:eastAsia="en-US" w:bidi="ar-SA"/>
      </w:rPr>
    </w:lvl>
    <w:lvl w:ilvl="2" w:tplc="75AA619C">
      <w:numFmt w:val="bullet"/>
      <w:lvlText w:val="•"/>
      <w:lvlJc w:val="left"/>
      <w:pPr>
        <w:ind w:left="2616" w:hanging="360"/>
      </w:pPr>
      <w:rPr>
        <w:rFonts w:hint="default"/>
        <w:lang w:val="cs-CZ" w:eastAsia="en-US" w:bidi="ar-SA"/>
      </w:rPr>
    </w:lvl>
    <w:lvl w:ilvl="3" w:tplc="2A5A2140">
      <w:numFmt w:val="bullet"/>
      <w:lvlText w:val="•"/>
      <w:lvlJc w:val="left"/>
      <w:pPr>
        <w:ind w:left="3715" w:hanging="360"/>
      </w:pPr>
      <w:rPr>
        <w:rFonts w:hint="default"/>
        <w:lang w:val="cs-CZ" w:eastAsia="en-US" w:bidi="ar-SA"/>
      </w:rPr>
    </w:lvl>
    <w:lvl w:ilvl="4" w:tplc="E7B6AD56">
      <w:numFmt w:val="bullet"/>
      <w:lvlText w:val="•"/>
      <w:lvlJc w:val="left"/>
      <w:pPr>
        <w:ind w:left="4813" w:hanging="360"/>
      </w:pPr>
      <w:rPr>
        <w:rFonts w:hint="default"/>
        <w:lang w:val="cs-CZ" w:eastAsia="en-US" w:bidi="ar-SA"/>
      </w:rPr>
    </w:lvl>
    <w:lvl w:ilvl="5" w:tplc="2B805B6A">
      <w:numFmt w:val="bullet"/>
      <w:lvlText w:val="•"/>
      <w:lvlJc w:val="left"/>
      <w:pPr>
        <w:ind w:left="5912" w:hanging="360"/>
      </w:pPr>
      <w:rPr>
        <w:rFonts w:hint="default"/>
        <w:lang w:val="cs-CZ" w:eastAsia="en-US" w:bidi="ar-SA"/>
      </w:rPr>
    </w:lvl>
    <w:lvl w:ilvl="6" w:tplc="6194007C">
      <w:numFmt w:val="bullet"/>
      <w:lvlText w:val="•"/>
      <w:lvlJc w:val="left"/>
      <w:pPr>
        <w:ind w:left="7010" w:hanging="360"/>
      </w:pPr>
      <w:rPr>
        <w:rFonts w:hint="default"/>
        <w:lang w:val="cs-CZ" w:eastAsia="en-US" w:bidi="ar-SA"/>
      </w:rPr>
    </w:lvl>
    <w:lvl w:ilvl="7" w:tplc="0A909ACC">
      <w:numFmt w:val="bullet"/>
      <w:lvlText w:val="•"/>
      <w:lvlJc w:val="left"/>
      <w:pPr>
        <w:ind w:left="8108" w:hanging="360"/>
      </w:pPr>
      <w:rPr>
        <w:rFonts w:hint="default"/>
        <w:lang w:val="cs-CZ" w:eastAsia="en-US" w:bidi="ar-SA"/>
      </w:rPr>
    </w:lvl>
    <w:lvl w:ilvl="8" w:tplc="ED407900">
      <w:numFmt w:val="bullet"/>
      <w:lvlText w:val="•"/>
      <w:lvlJc w:val="left"/>
      <w:pPr>
        <w:ind w:left="9207" w:hanging="360"/>
      </w:pPr>
      <w:rPr>
        <w:rFonts w:hint="default"/>
        <w:lang w:val="cs-CZ" w:eastAsia="en-US" w:bidi="ar-SA"/>
      </w:rPr>
    </w:lvl>
  </w:abstractNum>
  <w:abstractNum w:abstractNumId="899" w15:restartNumberingAfterBreak="0">
    <w:nsid w:val="349277C7"/>
    <w:multiLevelType w:val="hybridMultilevel"/>
    <w:tmpl w:val="A67EA8C4"/>
    <w:lvl w:ilvl="0" w:tplc="FD543A66">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796AF60">
      <w:numFmt w:val="bullet"/>
      <w:lvlText w:val="•"/>
      <w:lvlJc w:val="left"/>
      <w:pPr>
        <w:ind w:left="1438" w:hanging="358"/>
      </w:pPr>
      <w:rPr>
        <w:rFonts w:hint="default"/>
        <w:lang w:val="cs-CZ" w:eastAsia="en-US" w:bidi="ar-SA"/>
      </w:rPr>
    </w:lvl>
    <w:lvl w:ilvl="2" w:tplc="70AE28C4">
      <w:numFmt w:val="bullet"/>
      <w:lvlText w:val="•"/>
      <w:lvlJc w:val="left"/>
      <w:pPr>
        <w:ind w:left="2417" w:hanging="358"/>
      </w:pPr>
      <w:rPr>
        <w:rFonts w:hint="default"/>
        <w:lang w:val="cs-CZ" w:eastAsia="en-US" w:bidi="ar-SA"/>
      </w:rPr>
    </w:lvl>
    <w:lvl w:ilvl="3" w:tplc="3B6ADD22">
      <w:numFmt w:val="bullet"/>
      <w:lvlText w:val="•"/>
      <w:lvlJc w:val="left"/>
      <w:pPr>
        <w:ind w:left="3396" w:hanging="358"/>
      </w:pPr>
      <w:rPr>
        <w:rFonts w:hint="default"/>
        <w:lang w:val="cs-CZ" w:eastAsia="en-US" w:bidi="ar-SA"/>
      </w:rPr>
    </w:lvl>
    <w:lvl w:ilvl="4" w:tplc="1A18805C">
      <w:numFmt w:val="bullet"/>
      <w:lvlText w:val="•"/>
      <w:lvlJc w:val="left"/>
      <w:pPr>
        <w:ind w:left="4375" w:hanging="358"/>
      </w:pPr>
      <w:rPr>
        <w:rFonts w:hint="default"/>
        <w:lang w:val="cs-CZ" w:eastAsia="en-US" w:bidi="ar-SA"/>
      </w:rPr>
    </w:lvl>
    <w:lvl w:ilvl="5" w:tplc="BFF807B8">
      <w:numFmt w:val="bullet"/>
      <w:lvlText w:val="•"/>
      <w:lvlJc w:val="left"/>
      <w:pPr>
        <w:ind w:left="5354" w:hanging="358"/>
      </w:pPr>
      <w:rPr>
        <w:rFonts w:hint="default"/>
        <w:lang w:val="cs-CZ" w:eastAsia="en-US" w:bidi="ar-SA"/>
      </w:rPr>
    </w:lvl>
    <w:lvl w:ilvl="6" w:tplc="6422CC2A">
      <w:numFmt w:val="bullet"/>
      <w:lvlText w:val="•"/>
      <w:lvlJc w:val="left"/>
      <w:pPr>
        <w:ind w:left="6332" w:hanging="358"/>
      </w:pPr>
      <w:rPr>
        <w:rFonts w:hint="default"/>
        <w:lang w:val="cs-CZ" w:eastAsia="en-US" w:bidi="ar-SA"/>
      </w:rPr>
    </w:lvl>
    <w:lvl w:ilvl="7" w:tplc="ECECC1AE">
      <w:numFmt w:val="bullet"/>
      <w:lvlText w:val="•"/>
      <w:lvlJc w:val="left"/>
      <w:pPr>
        <w:ind w:left="7311" w:hanging="358"/>
      </w:pPr>
      <w:rPr>
        <w:rFonts w:hint="default"/>
        <w:lang w:val="cs-CZ" w:eastAsia="en-US" w:bidi="ar-SA"/>
      </w:rPr>
    </w:lvl>
    <w:lvl w:ilvl="8" w:tplc="AAA05B86">
      <w:numFmt w:val="bullet"/>
      <w:lvlText w:val="•"/>
      <w:lvlJc w:val="left"/>
      <w:pPr>
        <w:ind w:left="8290" w:hanging="358"/>
      </w:pPr>
      <w:rPr>
        <w:rFonts w:hint="default"/>
        <w:lang w:val="cs-CZ" w:eastAsia="en-US" w:bidi="ar-SA"/>
      </w:rPr>
    </w:lvl>
  </w:abstractNum>
  <w:abstractNum w:abstractNumId="900" w15:restartNumberingAfterBreak="0">
    <w:nsid w:val="34931C75"/>
    <w:multiLevelType w:val="hybridMultilevel"/>
    <w:tmpl w:val="D92045A8"/>
    <w:lvl w:ilvl="0" w:tplc="BC2435A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5204BBE">
      <w:numFmt w:val="bullet"/>
      <w:lvlText w:val="•"/>
      <w:lvlJc w:val="left"/>
      <w:pPr>
        <w:ind w:left="827" w:hanging="361"/>
      </w:pPr>
      <w:rPr>
        <w:rFonts w:hint="default"/>
        <w:lang w:val="cs-CZ" w:eastAsia="en-US" w:bidi="ar-SA"/>
      </w:rPr>
    </w:lvl>
    <w:lvl w:ilvl="2" w:tplc="4D9CF1A8">
      <w:numFmt w:val="bullet"/>
      <w:lvlText w:val="•"/>
      <w:lvlJc w:val="left"/>
      <w:pPr>
        <w:ind w:left="1194" w:hanging="361"/>
      </w:pPr>
      <w:rPr>
        <w:rFonts w:hint="default"/>
        <w:lang w:val="cs-CZ" w:eastAsia="en-US" w:bidi="ar-SA"/>
      </w:rPr>
    </w:lvl>
    <w:lvl w:ilvl="3" w:tplc="66BEFC5C">
      <w:numFmt w:val="bullet"/>
      <w:lvlText w:val="•"/>
      <w:lvlJc w:val="left"/>
      <w:pPr>
        <w:ind w:left="1561" w:hanging="361"/>
      </w:pPr>
      <w:rPr>
        <w:rFonts w:hint="default"/>
        <w:lang w:val="cs-CZ" w:eastAsia="en-US" w:bidi="ar-SA"/>
      </w:rPr>
    </w:lvl>
    <w:lvl w:ilvl="4" w:tplc="E230CAF6">
      <w:numFmt w:val="bullet"/>
      <w:lvlText w:val="•"/>
      <w:lvlJc w:val="left"/>
      <w:pPr>
        <w:ind w:left="1928" w:hanging="361"/>
      </w:pPr>
      <w:rPr>
        <w:rFonts w:hint="default"/>
        <w:lang w:val="cs-CZ" w:eastAsia="en-US" w:bidi="ar-SA"/>
      </w:rPr>
    </w:lvl>
    <w:lvl w:ilvl="5" w:tplc="F1CA9B32">
      <w:numFmt w:val="bullet"/>
      <w:lvlText w:val="•"/>
      <w:lvlJc w:val="left"/>
      <w:pPr>
        <w:ind w:left="2295" w:hanging="361"/>
      </w:pPr>
      <w:rPr>
        <w:rFonts w:hint="default"/>
        <w:lang w:val="cs-CZ" w:eastAsia="en-US" w:bidi="ar-SA"/>
      </w:rPr>
    </w:lvl>
    <w:lvl w:ilvl="6" w:tplc="53BEF990">
      <w:numFmt w:val="bullet"/>
      <w:lvlText w:val="•"/>
      <w:lvlJc w:val="left"/>
      <w:pPr>
        <w:ind w:left="2662" w:hanging="361"/>
      </w:pPr>
      <w:rPr>
        <w:rFonts w:hint="default"/>
        <w:lang w:val="cs-CZ" w:eastAsia="en-US" w:bidi="ar-SA"/>
      </w:rPr>
    </w:lvl>
    <w:lvl w:ilvl="7" w:tplc="A60C8EEC">
      <w:numFmt w:val="bullet"/>
      <w:lvlText w:val="•"/>
      <w:lvlJc w:val="left"/>
      <w:pPr>
        <w:ind w:left="3029" w:hanging="361"/>
      </w:pPr>
      <w:rPr>
        <w:rFonts w:hint="default"/>
        <w:lang w:val="cs-CZ" w:eastAsia="en-US" w:bidi="ar-SA"/>
      </w:rPr>
    </w:lvl>
    <w:lvl w:ilvl="8" w:tplc="A1523D84">
      <w:numFmt w:val="bullet"/>
      <w:lvlText w:val="•"/>
      <w:lvlJc w:val="left"/>
      <w:pPr>
        <w:ind w:left="3396" w:hanging="361"/>
      </w:pPr>
      <w:rPr>
        <w:rFonts w:hint="default"/>
        <w:lang w:val="cs-CZ" w:eastAsia="en-US" w:bidi="ar-SA"/>
      </w:rPr>
    </w:lvl>
  </w:abstractNum>
  <w:abstractNum w:abstractNumId="901" w15:restartNumberingAfterBreak="0">
    <w:nsid w:val="34A71A28"/>
    <w:multiLevelType w:val="hybridMultilevel"/>
    <w:tmpl w:val="3E0CB500"/>
    <w:lvl w:ilvl="0" w:tplc="53B6D39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D9C4F6E">
      <w:numFmt w:val="bullet"/>
      <w:lvlText w:val="•"/>
      <w:lvlJc w:val="left"/>
      <w:pPr>
        <w:ind w:left="809" w:hanging="342"/>
      </w:pPr>
      <w:rPr>
        <w:rFonts w:hint="default"/>
        <w:lang w:val="cs-CZ" w:eastAsia="en-US" w:bidi="ar-SA"/>
      </w:rPr>
    </w:lvl>
    <w:lvl w:ilvl="2" w:tplc="B84EFE22">
      <w:numFmt w:val="bullet"/>
      <w:lvlText w:val="•"/>
      <w:lvlJc w:val="left"/>
      <w:pPr>
        <w:ind w:left="1178" w:hanging="342"/>
      </w:pPr>
      <w:rPr>
        <w:rFonts w:hint="default"/>
        <w:lang w:val="cs-CZ" w:eastAsia="en-US" w:bidi="ar-SA"/>
      </w:rPr>
    </w:lvl>
    <w:lvl w:ilvl="3" w:tplc="20721F36">
      <w:numFmt w:val="bullet"/>
      <w:lvlText w:val="•"/>
      <w:lvlJc w:val="left"/>
      <w:pPr>
        <w:ind w:left="1547" w:hanging="342"/>
      </w:pPr>
      <w:rPr>
        <w:rFonts w:hint="default"/>
        <w:lang w:val="cs-CZ" w:eastAsia="en-US" w:bidi="ar-SA"/>
      </w:rPr>
    </w:lvl>
    <w:lvl w:ilvl="4" w:tplc="A1329762">
      <w:numFmt w:val="bullet"/>
      <w:lvlText w:val="•"/>
      <w:lvlJc w:val="left"/>
      <w:pPr>
        <w:ind w:left="1916" w:hanging="342"/>
      </w:pPr>
      <w:rPr>
        <w:rFonts w:hint="default"/>
        <w:lang w:val="cs-CZ" w:eastAsia="en-US" w:bidi="ar-SA"/>
      </w:rPr>
    </w:lvl>
    <w:lvl w:ilvl="5" w:tplc="FF562D0A">
      <w:numFmt w:val="bullet"/>
      <w:lvlText w:val="•"/>
      <w:lvlJc w:val="left"/>
      <w:pPr>
        <w:ind w:left="2285" w:hanging="342"/>
      </w:pPr>
      <w:rPr>
        <w:rFonts w:hint="default"/>
        <w:lang w:val="cs-CZ" w:eastAsia="en-US" w:bidi="ar-SA"/>
      </w:rPr>
    </w:lvl>
    <w:lvl w:ilvl="6" w:tplc="66D2EE2E">
      <w:numFmt w:val="bullet"/>
      <w:lvlText w:val="•"/>
      <w:lvlJc w:val="left"/>
      <w:pPr>
        <w:ind w:left="2654" w:hanging="342"/>
      </w:pPr>
      <w:rPr>
        <w:rFonts w:hint="default"/>
        <w:lang w:val="cs-CZ" w:eastAsia="en-US" w:bidi="ar-SA"/>
      </w:rPr>
    </w:lvl>
    <w:lvl w:ilvl="7" w:tplc="223C9D1C">
      <w:numFmt w:val="bullet"/>
      <w:lvlText w:val="•"/>
      <w:lvlJc w:val="left"/>
      <w:pPr>
        <w:ind w:left="3023" w:hanging="342"/>
      </w:pPr>
      <w:rPr>
        <w:rFonts w:hint="default"/>
        <w:lang w:val="cs-CZ" w:eastAsia="en-US" w:bidi="ar-SA"/>
      </w:rPr>
    </w:lvl>
    <w:lvl w:ilvl="8" w:tplc="D862ACC0">
      <w:numFmt w:val="bullet"/>
      <w:lvlText w:val="•"/>
      <w:lvlJc w:val="left"/>
      <w:pPr>
        <w:ind w:left="3392" w:hanging="342"/>
      </w:pPr>
      <w:rPr>
        <w:rFonts w:hint="default"/>
        <w:lang w:val="cs-CZ" w:eastAsia="en-US" w:bidi="ar-SA"/>
      </w:rPr>
    </w:lvl>
  </w:abstractNum>
  <w:abstractNum w:abstractNumId="902" w15:restartNumberingAfterBreak="0">
    <w:nsid w:val="34E8654E"/>
    <w:multiLevelType w:val="hybridMultilevel"/>
    <w:tmpl w:val="3F2E3B02"/>
    <w:lvl w:ilvl="0" w:tplc="3A0C4F4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4C42A96">
      <w:numFmt w:val="bullet"/>
      <w:lvlText w:val="•"/>
      <w:lvlJc w:val="left"/>
      <w:pPr>
        <w:ind w:left="898" w:hanging="433"/>
      </w:pPr>
      <w:rPr>
        <w:rFonts w:hint="default"/>
        <w:lang w:val="cs-CZ" w:eastAsia="en-US" w:bidi="ar-SA"/>
      </w:rPr>
    </w:lvl>
    <w:lvl w:ilvl="2" w:tplc="26BC7EE0">
      <w:numFmt w:val="bullet"/>
      <w:lvlText w:val="•"/>
      <w:lvlJc w:val="left"/>
      <w:pPr>
        <w:ind w:left="1257" w:hanging="433"/>
      </w:pPr>
      <w:rPr>
        <w:rFonts w:hint="default"/>
        <w:lang w:val="cs-CZ" w:eastAsia="en-US" w:bidi="ar-SA"/>
      </w:rPr>
    </w:lvl>
    <w:lvl w:ilvl="3" w:tplc="E7F8CDEE">
      <w:numFmt w:val="bullet"/>
      <w:lvlText w:val="•"/>
      <w:lvlJc w:val="left"/>
      <w:pPr>
        <w:ind w:left="1615" w:hanging="433"/>
      </w:pPr>
      <w:rPr>
        <w:rFonts w:hint="default"/>
        <w:lang w:val="cs-CZ" w:eastAsia="en-US" w:bidi="ar-SA"/>
      </w:rPr>
    </w:lvl>
    <w:lvl w:ilvl="4" w:tplc="9A3EB404">
      <w:numFmt w:val="bullet"/>
      <w:lvlText w:val="•"/>
      <w:lvlJc w:val="left"/>
      <w:pPr>
        <w:ind w:left="1974" w:hanging="433"/>
      </w:pPr>
      <w:rPr>
        <w:rFonts w:hint="default"/>
        <w:lang w:val="cs-CZ" w:eastAsia="en-US" w:bidi="ar-SA"/>
      </w:rPr>
    </w:lvl>
    <w:lvl w:ilvl="5" w:tplc="B0564A8E">
      <w:numFmt w:val="bullet"/>
      <w:lvlText w:val="•"/>
      <w:lvlJc w:val="left"/>
      <w:pPr>
        <w:ind w:left="2333" w:hanging="433"/>
      </w:pPr>
      <w:rPr>
        <w:rFonts w:hint="default"/>
        <w:lang w:val="cs-CZ" w:eastAsia="en-US" w:bidi="ar-SA"/>
      </w:rPr>
    </w:lvl>
    <w:lvl w:ilvl="6" w:tplc="769A5544">
      <w:numFmt w:val="bullet"/>
      <w:lvlText w:val="•"/>
      <w:lvlJc w:val="left"/>
      <w:pPr>
        <w:ind w:left="2691" w:hanging="433"/>
      </w:pPr>
      <w:rPr>
        <w:rFonts w:hint="default"/>
        <w:lang w:val="cs-CZ" w:eastAsia="en-US" w:bidi="ar-SA"/>
      </w:rPr>
    </w:lvl>
    <w:lvl w:ilvl="7" w:tplc="817045B0">
      <w:numFmt w:val="bullet"/>
      <w:lvlText w:val="•"/>
      <w:lvlJc w:val="left"/>
      <w:pPr>
        <w:ind w:left="3050" w:hanging="433"/>
      </w:pPr>
      <w:rPr>
        <w:rFonts w:hint="default"/>
        <w:lang w:val="cs-CZ" w:eastAsia="en-US" w:bidi="ar-SA"/>
      </w:rPr>
    </w:lvl>
    <w:lvl w:ilvl="8" w:tplc="E56AA70E">
      <w:numFmt w:val="bullet"/>
      <w:lvlText w:val="•"/>
      <w:lvlJc w:val="left"/>
      <w:pPr>
        <w:ind w:left="3408" w:hanging="433"/>
      </w:pPr>
      <w:rPr>
        <w:rFonts w:hint="default"/>
        <w:lang w:val="cs-CZ" w:eastAsia="en-US" w:bidi="ar-SA"/>
      </w:rPr>
    </w:lvl>
  </w:abstractNum>
  <w:abstractNum w:abstractNumId="903" w15:restartNumberingAfterBreak="0">
    <w:nsid w:val="34F263DE"/>
    <w:multiLevelType w:val="hybridMultilevel"/>
    <w:tmpl w:val="F7E6D264"/>
    <w:lvl w:ilvl="0" w:tplc="DDB27C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448D58A">
      <w:numFmt w:val="bullet"/>
      <w:lvlText w:val="•"/>
      <w:lvlJc w:val="left"/>
      <w:pPr>
        <w:ind w:left="808" w:hanging="360"/>
      </w:pPr>
      <w:rPr>
        <w:rFonts w:hint="default"/>
        <w:lang w:val="cs-CZ" w:eastAsia="en-US" w:bidi="ar-SA"/>
      </w:rPr>
    </w:lvl>
    <w:lvl w:ilvl="2" w:tplc="CDC6E010">
      <w:numFmt w:val="bullet"/>
      <w:lvlText w:val="•"/>
      <w:lvlJc w:val="left"/>
      <w:pPr>
        <w:ind w:left="1157" w:hanging="360"/>
      </w:pPr>
      <w:rPr>
        <w:rFonts w:hint="default"/>
        <w:lang w:val="cs-CZ" w:eastAsia="en-US" w:bidi="ar-SA"/>
      </w:rPr>
    </w:lvl>
    <w:lvl w:ilvl="3" w:tplc="7A84B138">
      <w:numFmt w:val="bullet"/>
      <w:lvlText w:val="•"/>
      <w:lvlJc w:val="left"/>
      <w:pPr>
        <w:ind w:left="1505" w:hanging="360"/>
      </w:pPr>
      <w:rPr>
        <w:rFonts w:hint="default"/>
        <w:lang w:val="cs-CZ" w:eastAsia="en-US" w:bidi="ar-SA"/>
      </w:rPr>
    </w:lvl>
    <w:lvl w:ilvl="4" w:tplc="37D69746">
      <w:numFmt w:val="bullet"/>
      <w:lvlText w:val="•"/>
      <w:lvlJc w:val="left"/>
      <w:pPr>
        <w:ind w:left="1854" w:hanging="360"/>
      </w:pPr>
      <w:rPr>
        <w:rFonts w:hint="default"/>
        <w:lang w:val="cs-CZ" w:eastAsia="en-US" w:bidi="ar-SA"/>
      </w:rPr>
    </w:lvl>
    <w:lvl w:ilvl="5" w:tplc="F5D6CBD4">
      <w:numFmt w:val="bullet"/>
      <w:lvlText w:val="•"/>
      <w:lvlJc w:val="left"/>
      <w:pPr>
        <w:ind w:left="2203" w:hanging="360"/>
      </w:pPr>
      <w:rPr>
        <w:rFonts w:hint="default"/>
        <w:lang w:val="cs-CZ" w:eastAsia="en-US" w:bidi="ar-SA"/>
      </w:rPr>
    </w:lvl>
    <w:lvl w:ilvl="6" w:tplc="3CEEDD1E">
      <w:numFmt w:val="bullet"/>
      <w:lvlText w:val="•"/>
      <w:lvlJc w:val="left"/>
      <w:pPr>
        <w:ind w:left="2551" w:hanging="360"/>
      </w:pPr>
      <w:rPr>
        <w:rFonts w:hint="default"/>
        <w:lang w:val="cs-CZ" w:eastAsia="en-US" w:bidi="ar-SA"/>
      </w:rPr>
    </w:lvl>
    <w:lvl w:ilvl="7" w:tplc="47423404">
      <w:numFmt w:val="bullet"/>
      <w:lvlText w:val="•"/>
      <w:lvlJc w:val="left"/>
      <w:pPr>
        <w:ind w:left="2900" w:hanging="360"/>
      </w:pPr>
      <w:rPr>
        <w:rFonts w:hint="default"/>
        <w:lang w:val="cs-CZ" w:eastAsia="en-US" w:bidi="ar-SA"/>
      </w:rPr>
    </w:lvl>
    <w:lvl w:ilvl="8" w:tplc="D47C288C">
      <w:numFmt w:val="bullet"/>
      <w:lvlText w:val="•"/>
      <w:lvlJc w:val="left"/>
      <w:pPr>
        <w:ind w:left="3248" w:hanging="360"/>
      </w:pPr>
      <w:rPr>
        <w:rFonts w:hint="default"/>
        <w:lang w:val="cs-CZ" w:eastAsia="en-US" w:bidi="ar-SA"/>
      </w:rPr>
    </w:lvl>
  </w:abstractNum>
  <w:abstractNum w:abstractNumId="904" w15:restartNumberingAfterBreak="0">
    <w:nsid w:val="350840CB"/>
    <w:multiLevelType w:val="hybridMultilevel"/>
    <w:tmpl w:val="C79AE654"/>
    <w:lvl w:ilvl="0" w:tplc="EBEA333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549132">
      <w:numFmt w:val="bullet"/>
      <w:lvlText w:val="•"/>
      <w:lvlJc w:val="left"/>
      <w:pPr>
        <w:ind w:left="827" w:hanging="361"/>
      </w:pPr>
      <w:rPr>
        <w:rFonts w:hint="default"/>
        <w:lang w:val="cs-CZ" w:eastAsia="en-US" w:bidi="ar-SA"/>
      </w:rPr>
    </w:lvl>
    <w:lvl w:ilvl="2" w:tplc="B2CA74FA">
      <w:numFmt w:val="bullet"/>
      <w:lvlText w:val="•"/>
      <w:lvlJc w:val="left"/>
      <w:pPr>
        <w:ind w:left="1194" w:hanging="361"/>
      </w:pPr>
      <w:rPr>
        <w:rFonts w:hint="default"/>
        <w:lang w:val="cs-CZ" w:eastAsia="en-US" w:bidi="ar-SA"/>
      </w:rPr>
    </w:lvl>
    <w:lvl w:ilvl="3" w:tplc="0F546C3C">
      <w:numFmt w:val="bullet"/>
      <w:lvlText w:val="•"/>
      <w:lvlJc w:val="left"/>
      <w:pPr>
        <w:ind w:left="1561" w:hanging="361"/>
      </w:pPr>
      <w:rPr>
        <w:rFonts w:hint="default"/>
        <w:lang w:val="cs-CZ" w:eastAsia="en-US" w:bidi="ar-SA"/>
      </w:rPr>
    </w:lvl>
    <w:lvl w:ilvl="4" w:tplc="B1C2E9BA">
      <w:numFmt w:val="bullet"/>
      <w:lvlText w:val="•"/>
      <w:lvlJc w:val="left"/>
      <w:pPr>
        <w:ind w:left="1928" w:hanging="361"/>
      </w:pPr>
      <w:rPr>
        <w:rFonts w:hint="default"/>
        <w:lang w:val="cs-CZ" w:eastAsia="en-US" w:bidi="ar-SA"/>
      </w:rPr>
    </w:lvl>
    <w:lvl w:ilvl="5" w:tplc="47027E90">
      <w:numFmt w:val="bullet"/>
      <w:lvlText w:val="•"/>
      <w:lvlJc w:val="left"/>
      <w:pPr>
        <w:ind w:left="2295" w:hanging="361"/>
      </w:pPr>
      <w:rPr>
        <w:rFonts w:hint="default"/>
        <w:lang w:val="cs-CZ" w:eastAsia="en-US" w:bidi="ar-SA"/>
      </w:rPr>
    </w:lvl>
    <w:lvl w:ilvl="6" w:tplc="00A40950">
      <w:numFmt w:val="bullet"/>
      <w:lvlText w:val="•"/>
      <w:lvlJc w:val="left"/>
      <w:pPr>
        <w:ind w:left="2662" w:hanging="361"/>
      </w:pPr>
      <w:rPr>
        <w:rFonts w:hint="default"/>
        <w:lang w:val="cs-CZ" w:eastAsia="en-US" w:bidi="ar-SA"/>
      </w:rPr>
    </w:lvl>
    <w:lvl w:ilvl="7" w:tplc="959868A6">
      <w:numFmt w:val="bullet"/>
      <w:lvlText w:val="•"/>
      <w:lvlJc w:val="left"/>
      <w:pPr>
        <w:ind w:left="3029" w:hanging="361"/>
      </w:pPr>
      <w:rPr>
        <w:rFonts w:hint="default"/>
        <w:lang w:val="cs-CZ" w:eastAsia="en-US" w:bidi="ar-SA"/>
      </w:rPr>
    </w:lvl>
    <w:lvl w:ilvl="8" w:tplc="2EC4A346">
      <w:numFmt w:val="bullet"/>
      <w:lvlText w:val="•"/>
      <w:lvlJc w:val="left"/>
      <w:pPr>
        <w:ind w:left="3396" w:hanging="361"/>
      </w:pPr>
      <w:rPr>
        <w:rFonts w:hint="default"/>
        <w:lang w:val="cs-CZ" w:eastAsia="en-US" w:bidi="ar-SA"/>
      </w:rPr>
    </w:lvl>
  </w:abstractNum>
  <w:abstractNum w:abstractNumId="905" w15:restartNumberingAfterBreak="0">
    <w:nsid w:val="3542661C"/>
    <w:multiLevelType w:val="hybridMultilevel"/>
    <w:tmpl w:val="FBD845DA"/>
    <w:lvl w:ilvl="0" w:tplc="4BB856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978B614">
      <w:numFmt w:val="bullet"/>
      <w:lvlText w:val="•"/>
      <w:lvlJc w:val="left"/>
      <w:pPr>
        <w:ind w:left="809" w:hanging="360"/>
      </w:pPr>
      <w:rPr>
        <w:rFonts w:hint="default"/>
        <w:lang w:val="cs-CZ" w:eastAsia="en-US" w:bidi="ar-SA"/>
      </w:rPr>
    </w:lvl>
    <w:lvl w:ilvl="2" w:tplc="A9628F12">
      <w:numFmt w:val="bullet"/>
      <w:lvlText w:val="•"/>
      <w:lvlJc w:val="left"/>
      <w:pPr>
        <w:ind w:left="1158" w:hanging="360"/>
      </w:pPr>
      <w:rPr>
        <w:rFonts w:hint="default"/>
        <w:lang w:val="cs-CZ" w:eastAsia="en-US" w:bidi="ar-SA"/>
      </w:rPr>
    </w:lvl>
    <w:lvl w:ilvl="3" w:tplc="4476F4A0">
      <w:numFmt w:val="bullet"/>
      <w:lvlText w:val="•"/>
      <w:lvlJc w:val="left"/>
      <w:pPr>
        <w:ind w:left="1507" w:hanging="360"/>
      </w:pPr>
      <w:rPr>
        <w:rFonts w:hint="default"/>
        <w:lang w:val="cs-CZ" w:eastAsia="en-US" w:bidi="ar-SA"/>
      </w:rPr>
    </w:lvl>
    <w:lvl w:ilvl="4" w:tplc="2A4A9C64">
      <w:numFmt w:val="bullet"/>
      <w:lvlText w:val="•"/>
      <w:lvlJc w:val="left"/>
      <w:pPr>
        <w:ind w:left="1856" w:hanging="360"/>
      </w:pPr>
      <w:rPr>
        <w:rFonts w:hint="default"/>
        <w:lang w:val="cs-CZ" w:eastAsia="en-US" w:bidi="ar-SA"/>
      </w:rPr>
    </w:lvl>
    <w:lvl w:ilvl="5" w:tplc="17BE5808">
      <w:numFmt w:val="bullet"/>
      <w:lvlText w:val="•"/>
      <w:lvlJc w:val="left"/>
      <w:pPr>
        <w:ind w:left="2205" w:hanging="360"/>
      </w:pPr>
      <w:rPr>
        <w:rFonts w:hint="default"/>
        <w:lang w:val="cs-CZ" w:eastAsia="en-US" w:bidi="ar-SA"/>
      </w:rPr>
    </w:lvl>
    <w:lvl w:ilvl="6" w:tplc="B4221B5E">
      <w:numFmt w:val="bullet"/>
      <w:lvlText w:val="•"/>
      <w:lvlJc w:val="left"/>
      <w:pPr>
        <w:ind w:left="2554" w:hanging="360"/>
      </w:pPr>
      <w:rPr>
        <w:rFonts w:hint="default"/>
        <w:lang w:val="cs-CZ" w:eastAsia="en-US" w:bidi="ar-SA"/>
      </w:rPr>
    </w:lvl>
    <w:lvl w:ilvl="7" w:tplc="447EE26C">
      <w:numFmt w:val="bullet"/>
      <w:lvlText w:val="•"/>
      <w:lvlJc w:val="left"/>
      <w:pPr>
        <w:ind w:left="2903" w:hanging="360"/>
      </w:pPr>
      <w:rPr>
        <w:rFonts w:hint="default"/>
        <w:lang w:val="cs-CZ" w:eastAsia="en-US" w:bidi="ar-SA"/>
      </w:rPr>
    </w:lvl>
    <w:lvl w:ilvl="8" w:tplc="DB7EF8BE">
      <w:numFmt w:val="bullet"/>
      <w:lvlText w:val="•"/>
      <w:lvlJc w:val="left"/>
      <w:pPr>
        <w:ind w:left="3252" w:hanging="360"/>
      </w:pPr>
      <w:rPr>
        <w:rFonts w:hint="default"/>
        <w:lang w:val="cs-CZ" w:eastAsia="en-US" w:bidi="ar-SA"/>
      </w:rPr>
    </w:lvl>
  </w:abstractNum>
  <w:abstractNum w:abstractNumId="906" w15:restartNumberingAfterBreak="0">
    <w:nsid w:val="35605F59"/>
    <w:multiLevelType w:val="hybridMultilevel"/>
    <w:tmpl w:val="5EBE1DD4"/>
    <w:lvl w:ilvl="0" w:tplc="D84680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1D86F3B8">
      <w:numFmt w:val="bullet"/>
      <w:lvlText w:val="•"/>
      <w:lvlJc w:val="left"/>
      <w:pPr>
        <w:ind w:left="898" w:hanging="433"/>
      </w:pPr>
      <w:rPr>
        <w:rFonts w:hint="default"/>
        <w:lang w:val="cs-CZ" w:eastAsia="en-US" w:bidi="ar-SA"/>
      </w:rPr>
    </w:lvl>
    <w:lvl w:ilvl="2" w:tplc="7FB81A54">
      <w:numFmt w:val="bullet"/>
      <w:lvlText w:val="•"/>
      <w:lvlJc w:val="left"/>
      <w:pPr>
        <w:ind w:left="1257" w:hanging="433"/>
      </w:pPr>
      <w:rPr>
        <w:rFonts w:hint="default"/>
        <w:lang w:val="cs-CZ" w:eastAsia="en-US" w:bidi="ar-SA"/>
      </w:rPr>
    </w:lvl>
    <w:lvl w:ilvl="3" w:tplc="522846AC">
      <w:numFmt w:val="bullet"/>
      <w:lvlText w:val="•"/>
      <w:lvlJc w:val="left"/>
      <w:pPr>
        <w:ind w:left="1615" w:hanging="433"/>
      </w:pPr>
      <w:rPr>
        <w:rFonts w:hint="default"/>
        <w:lang w:val="cs-CZ" w:eastAsia="en-US" w:bidi="ar-SA"/>
      </w:rPr>
    </w:lvl>
    <w:lvl w:ilvl="4" w:tplc="AFDADFD6">
      <w:numFmt w:val="bullet"/>
      <w:lvlText w:val="•"/>
      <w:lvlJc w:val="left"/>
      <w:pPr>
        <w:ind w:left="1974" w:hanging="433"/>
      </w:pPr>
      <w:rPr>
        <w:rFonts w:hint="default"/>
        <w:lang w:val="cs-CZ" w:eastAsia="en-US" w:bidi="ar-SA"/>
      </w:rPr>
    </w:lvl>
    <w:lvl w:ilvl="5" w:tplc="8F70513E">
      <w:numFmt w:val="bullet"/>
      <w:lvlText w:val="•"/>
      <w:lvlJc w:val="left"/>
      <w:pPr>
        <w:ind w:left="2333" w:hanging="433"/>
      </w:pPr>
      <w:rPr>
        <w:rFonts w:hint="default"/>
        <w:lang w:val="cs-CZ" w:eastAsia="en-US" w:bidi="ar-SA"/>
      </w:rPr>
    </w:lvl>
    <w:lvl w:ilvl="6" w:tplc="08A63B54">
      <w:numFmt w:val="bullet"/>
      <w:lvlText w:val="•"/>
      <w:lvlJc w:val="left"/>
      <w:pPr>
        <w:ind w:left="2691" w:hanging="433"/>
      </w:pPr>
      <w:rPr>
        <w:rFonts w:hint="default"/>
        <w:lang w:val="cs-CZ" w:eastAsia="en-US" w:bidi="ar-SA"/>
      </w:rPr>
    </w:lvl>
    <w:lvl w:ilvl="7" w:tplc="6D722BE4">
      <w:numFmt w:val="bullet"/>
      <w:lvlText w:val="•"/>
      <w:lvlJc w:val="left"/>
      <w:pPr>
        <w:ind w:left="3050" w:hanging="433"/>
      </w:pPr>
      <w:rPr>
        <w:rFonts w:hint="default"/>
        <w:lang w:val="cs-CZ" w:eastAsia="en-US" w:bidi="ar-SA"/>
      </w:rPr>
    </w:lvl>
    <w:lvl w:ilvl="8" w:tplc="4B6CDBAC">
      <w:numFmt w:val="bullet"/>
      <w:lvlText w:val="•"/>
      <w:lvlJc w:val="left"/>
      <w:pPr>
        <w:ind w:left="3408" w:hanging="433"/>
      </w:pPr>
      <w:rPr>
        <w:rFonts w:hint="default"/>
        <w:lang w:val="cs-CZ" w:eastAsia="en-US" w:bidi="ar-SA"/>
      </w:rPr>
    </w:lvl>
  </w:abstractNum>
  <w:abstractNum w:abstractNumId="907" w15:restartNumberingAfterBreak="0">
    <w:nsid w:val="357B5EE3"/>
    <w:multiLevelType w:val="hybridMultilevel"/>
    <w:tmpl w:val="0E36770E"/>
    <w:lvl w:ilvl="0" w:tplc="B96624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F1E0F4E">
      <w:numFmt w:val="bullet"/>
      <w:lvlText w:val="•"/>
      <w:lvlJc w:val="left"/>
      <w:pPr>
        <w:ind w:left="827" w:hanging="361"/>
      </w:pPr>
      <w:rPr>
        <w:rFonts w:hint="default"/>
        <w:lang w:val="cs-CZ" w:eastAsia="en-US" w:bidi="ar-SA"/>
      </w:rPr>
    </w:lvl>
    <w:lvl w:ilvl="2" w:tplc="8620FE16">
      <w:numFmt w:val="bullet"/>
      <w:lvlText w:val="•"/>
      <w:lvlJc w:val="left"/>
      <w:pPr>
        <w:ind w:left="1194" w:hanging="361"/>
      </w:pPr>
      <w:rPr>
        <w:rFonts w:hint="default"/>
        <w:lang w:val="cs-CZ" w:eastAsia="en-US" w:bidi="ar-SA"/>
      </w:rPr>
    </w:lvl>
    <w:lvl w:ilvl="3" w:tplc="17427CAC">
      <w:numFmt w:val="bullet"/>
      <w:lvlText w:val="•"/>
      <w:lvlJc w:val="left"/>
      <w:pPr>
        <w:ind w:left="1561" w:hanging="361"/>
      </w:pPr>
      <w:rPr>
        <w:rFonts w:hint="default"/>
        <w:lang w:val="cs-CZ" w:eastAsia="en-US" w:bidi="ar-SA"/>
      </w:rPr>
    </w:lvl>
    <w:lvl w:ilvl="4" w:tplc="33522C06">
      <w:numFmt w:val="bullet"/>
      <w:lvlText w:val="•"/>
      <w:lvlJc w:val="left"/>
      <w:pPr>
        <w:ind w:left="1928" w:hanging="361"/>
      </w:pPr>
      <w:rPr>
        <w:rFonts w:hint="default"/>
        <w:lang w:val="cs-CZ" w:eastAsia="en-US" w:bidi="ar-SA"/>
      </w:rPr>
    </w:lvl>
    <w:lvl w:ilvl="5" w:tplc="4E9AEB9E">
      <w:numFmt w:val="bullet"/>
      <w:lvlText w:val="•"/>
      <w:lvlJc w:val="left"/>
      <w:pPr>
        <w:ind w:left="2295" w:hanging="361"/>
      </w:pPr>
      <w:rPr>
        <w:rFonts w:hint="default"/>
        <w:lang w:val="cs-CZ" w:eastAsia="en-US" w:bidi="ar-SA"/>
      </w:rPr>
    </w:lvl>
    <w:lvl w:ilvl="6" w:tplc="8ACA0B7E">
      <w:numFmt w:val="bullet"/>
      <w:lvlText w:val="•"/>
      <w:lvlJc w:val="left"/>
      <w:pPr>
        <w:ind w:left="2662" w:hanging="361"/>
      </w:pPr>
      <w:rPr>
        <w:rFonts w:hint="default"/>
        <w:lang w:val="cs-CZ" w:eastAsia="en-US" w:bidi="ar-SA"/>
      </w:rPr>
    </w:lvl>
    <w:lvl w:ilvl="7" w:tplc="20C8DA42">
      <w:numFmt w:val="bullet"/>
      <w:lvlText w:val="•"/>
      <w:lvlJc w:val="left"/>
      <w:pPr>
        <w:ind w:left="3029" w:hanging="361"/>
      </w:pPr>
      <w:rPr>
        <w:rFonts w:hint="default"/>
        <w:lang w:val="cs-CZ" w:eastAsia="en-US" w:bidi="ar-SA"/>
      </w:rPr>
    </w:lvl>
    <w:lvl w:ilvl="8" w:tplc="926EEB3E">
      <w:numFmt w:val="bullet"/>
      <w:lvlText w:val="•"/>
      <w:lvlJc w:val="left"/>
      <w:pPr>
        <w:ind w:left="3396" w:hanging="361"/>
      </w:pPr>
      <w:rPr>
        <w:rFonts w:hint="default"/>
        <w:lang w:val="cs-CZ" w:eastAsia="en-US" w:bidi="ar-SA"/>
      </w:rPr>
    </w:lvl>
  </w:abstractNum>
  <w:abstractNum w:abstractNumId="908" w15:restartNumberingAfterBreak="0">
    <w:nsid w:val="357F00AF"/>
    <w:multiLevelType w:val="hybridMultilevel"/>
    <w:tmpl w:val="C340F260"/>
    <w:lvl w:ilvl="0" w:tplc="CF52169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0444998">
      <w:numFmt w:val="bullet"/>
      <w:lvlText w:val="•"/>
      <w:lvlJc w:val="left"/>
      <w:pPr>
        <w:ind w:left="809" w:hanging="360"/>
      </w:pPr>
      <w:rPr>
        <w:rFonts w:hint="default"/>
        <w:lang w:val="cs-CZ" w:eastAsia="en-US" w:bidi="ar-SA"/>
      </w:rPr>
    </w:lvl>
    <w:lvl w:ilvl="2" w:tplc="D5DCD7DE">
      <w:numFmt w:val="bullet"/>
      <w:lvlText w:val="•"/>
      <w:lvlJc w:val="left"/>
      <w:pPr>
        <w:ind w:left="1158" w:hanging="360"/>
      </w:pPr>
      <w:rPr>
        <w:rFonts w:hint="default"/>
        <w:lang w:val="cs-CZ" w:eastAsia="en-US" w:bidi="ar-SA"/>
      </w:rPr>
    </w:lvl>
    <w:lvl w:ilvl="3" w:tplc="F808051A">
      <w:numFmt w:val="bullet"/>
      <w:lvlText w:val="•"/>
      <w:lvlJc w:val="left"/>
      <w:pPr>
        <w:ind w:left="1507" w:hanging="360"/>
      </w:pPr>
      <w:rPr>
        <w:rFonts w:hint="default"/>
        <w:lang w:val="cs-CZ" w:eastAsia="en-US" w:bidi="ar-SA"/>
      </w:rPr>
    </w:lvl>
    <w:lvl w:ilvl="4" w:tplc="1C2659FC">
      <w:numFmt w:val="bullet"/>
      <w:lvlText w:val="•"/>
      <w:lvlJc w:val="left"/>
      <w:pPr>
        <w:ind w:left="1856" w:hanging="360"/>
      </w:pPr>
      <w:rPr>
        <w:rFonts w:hint="default"/>
        <w:lang w:val="cs-CZ" w:eastAsia="en-US" w:bidi="ar-SA"/>
      </w:rPr>
    </w:lvl>
    <w:lvl w:ilvl="5" w:tplc="789A3E90">
      <w:numFmt w:val="bullet"/>
      <w:lvlText w:val="•"/>
      <w:lvlJc w:val="left"/>
      <w:pPr>
        <w:ind w:left="2205" w:hanging="360"/>
      </w:pPr>
      <w:rPr>
        <w:rFonts w:hint="default"/>
        <w:lang w:val="cs-CZ" w:eastAsia="en-US" w:bidi="ar-SA"/>
      </w:rPr>
    </w:lvl>
    <w:lvl w:ilvl="6" w:tplc="6854FB48">
      <w:numFmt w:val="bullet"/>
      <w:lvlText w:val="•"/>
      <w:lvlJc w:val="left"/>
      <w:pPr>
        <w:ind w:left="2554" w:hanging="360"/>
      </w:pPr>
      <w:rPr>
        <w:rFonts w:hint="default"/>
        <w:lang w:val="cs-CZ" w:eastAsia="en-US" w:bidi="ar-SA"/>
      </w:rPr>
    </w:lvl>
    <w:lvl w:ilvl="7" w:tplc="87FE7C82">
      <w:numFmt w:val="bullet"/>
      <w:lvlText w:val="•"/>
      <w:lvlJc w:val="left"/>
      <w:pPr>
        <w:ind w:left="2903" w:hanging="360"/>
      </w:pPr>
      <w:rPr>
        <w:rFonts w:hint="default"/>
        <w:lang w:val="cs-CZ" w:eastAsia="en-US" w:bidi="ar-SA"/>
      </w:rPr>
    </w:lvl>
    <w:lvl w:ilvl="8" w:tplc="F02A112E">
      <w:numFmt w:val="bullet"/>
      <w:lvlText w:val="•"/>
      <w:lvlJc w:val="left"/>
      <w:pPr>
        <w:ind w:left="3252" w:hanging="360"/>
      </w:pPr>
      <w:rPr>
        <w:rFonts w:hint="default"/>
        <w:lang w:val="cs-CZ" w:eastAsia="en-US" w:bidi="ar-SA"/>
      </w:rPr>
    </w:lvl>
  </w:abstractNum>
  <w:abstractNum w:abstractNumId="909" w15:restartNumberingAfterBreak="0">
    <w:nsid w:val="358E33B9"/>
    <w:multiLevelType w:val="hybridMultilevel"/>
    <w:tmpl w:val="E1BEE824"/>
    <w:lvl w:ilvl="0" w:tplc="61100F1A">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D602B408">
      <w:numFmt w:val="bullet"/>
      <w:lvlText w:val="•"/>
      <w:lvlJc w:val="left"/>
      <w:pPr>
        <w:ind w:left="808" w:hanging="360"/>
      </w:pPr>
      <w:rPr>
        <w:rFonts w:hint="default"/>
        <w:lang w:val="cs-CZ" w:eastAsia="en-US" w:bidi="ar-SA"/>
      </w:rPr>
    </w:lvl>
    <w:lvl w:ilvl="2" w:tplc="173468D0">
      <w:numFmt w:val="bullet"/>
      <w:lvlText w:val="•"/>
      <w:lvlJc w:val="left"/>
      <w:pPr>
        <w:ind w:left="1157" w:hanging="360"/>
      </w:pPr>
      <w:rPr>
        <w:rFonts w:hint="default"/>
        <w:lang w:val="cs-CZ" w:eastAsia="en-US" w:bidi="ar-SA"/>
      </w:rPr>
    </w:lvl>
    <w:lvl w:ilvl="3" w:tplc="66CC1014">
      <w:numFmt w:val="bullet"/>
      <w:lvlText w:val="•"/>
      <w:lvlJc w:val="left"/>
      <w:pPr>
        <w:ind w:left="1506" w:hanging="360"/>
      </w:pPr>
      <w:rPr>
        <w:rFonts w:hint="default"/>
        <w:lang w:val="cs-CZ" w:eastAsia="en-US" w:bidi="ar-SA"/>
      </w:rPr>
    </w:lvl>
    <w:lvl w:ilvl="4" w:tplc="23E0D32E">
      <w:numFmt w:val="bullet"/>
      <w:lvlText w:val="•"/>
      <w:lvlJc w:val="left"/>
      <w:pPr>
        <w:ind w:left="1855" w:hanging="360"/>
      </w:pPr>
      <w:rPr>
        <w:rFonts w:hint="default"/>
        <w:lang w:val="cs-CZ" w:eastAsia="en-US" w:bidi="ar-SA"/>
      </w:rPr>
    </w:lvl>
    <w:lvl w:ilvl="5" w:tplc="30B84C42">
      <w:numFmt w:val="bullet"/>
      <w:lvlText w:val="•"/>
      <w:lvlJc w:val="left"/>
      <w:pPr>
        <w:ind w:left="2204" w:hanging="360"/>
      </w:pPr>
      <w:rPr>
        <w:rFonts w:hint="default"/>
        <w:lang w:val="cs-CZ" w:eastAsia="en-US" w:bidi="ar-SA"/>
      </w:rPr>
    </w:lvl>
    <w:lvl w:ilvl="6" w:tplc="D8828D46">
      <w:numFmt w:val="bullet"/>
      <w:lvlText w:val="•"/>
      <w:lvlJc w:val="left"/>
      <w:pPr>
        <w:ind w:left="2552" w:hanging="360"/>
      </w:pPr>
      <w:rPr>
        <w:rFonts w:hint="default"/>
        <w:lang w:val="cs-CZ" w:eastAsia="en-US" w:bidi="ar-SA"/>
      </w:rPr>
    </w:lvl>
    <w:lvl w:ilvl="7" w:tplc="44FE3ACC">
      <w:numFmt w:val="bullet"/>
      <w:lvlText w:val="•"/>
      <w:lvlJc w:val="left"/>
      <w:pPr>
        <w:ind w:left="2901" w:hanging="360"/>
      </w:pPr>
      <w:rPr>
        <w:rFonts w:hint="default"/>
        <w:lang w:val="cs-CZ" w:eastAsia="en-US" w:bidi="ar-SA"/>
      </w:rPr>
    </w:lvl>
    <w:lvl w:ilvl="8" w:tplc="1158B4D6">
      <w:numFmt w:val="bullet"/>
      <w:lvlText w:val="•"/>
      <w:lvlJc w:val="left"/>
      <w:pPr>
        <w:ind w:left="3250" w:hanging="360"/>
      </w:pPr>
      <w:rPr>
        <w:rFonts w:hint="default"/>
        <w:lang w:val="cs-CZ" w:eastAsia="en-US" w:bidi="ar-SA"/>
      </w:rPr>
    </w:lvl>
  </w:abstractNum>
  <w:abstractNum w:abstractNumId="910" w15:restartNumberingAfterBreak="0">
    <w:nsid w:val="35B52877"/>
    <w:multiLevelType w:val="hybridMultilevel"/>
    <w:tmpl w:val="3CDC5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1" w15:restartNumberingAfterBreak="0">
    <w:nsid w:val="35C031E8"/>
    <w:multiLevelType w:val="hybridMultilevel"/>
    <w:tmpl w:val="BCB03ECA"/>
    <w:lvl w:ilvl="0" w:tplc="43546F9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41E0F12">
      <w:numFmt w:val="bullet"/>
      <w:lvlText w:val="•"/>
      <w:lvlJc w:val="left"/>
      <w:pPr>
        <w:ind w:left="826" w:hanging="361"/>
      </w:pPr>
      <w:rPr>
        <w:rFonts w:hint="default"/>
        <w:lang w:val="cs-CZ" w:eastAsia="en-US" w:bidi="ar-SA"/>
      </w:rPr>
    </w:lvl>
    <w:lvl w:ilvl="2" w:tplc="7944C604">
      <w:numFmt w:val="bullet"/>
      <w:lvlText w:val="•"/>
      <w:lvlJc w:val="left"/>
      <w:pPr>
        <w:ind w:left="1193" w:hanging="361"/>
      </w:pPr>
      <w:rPr>
        <w:rFonts w:hint="default"/>
        <w:lang w:val="cs-CZ" w:eastAsia="en-US" w:bidi="ar-SA"/>
      </w:rPr>
    </w:lvl>
    <w:lvl w:ilvl="3" w:tplc="43C09132">
      <w:numFmt w:val="bullet"/>
      <w:lvlText w:val="•"/>
      <w:lvlJc w:val="left"/>
      <w:pPr>
        <w:ind w:left="1559" w:hanging="361"/>
      </w:pPr>
      <w:rPr>
        <w:rFonts w:hint="default"/>
        <w:lang w:val="cs-CZ" w:eastAsia="en-US" w:bidi="ar-SA"/>
      </w:rPr>
    </w:lvl>
    <w:lvl w:ilvl="4" w:tplc="B0F416D6">
      <w:numFmt w:val="bullet"/>
      <w:lvlText w:val="•"/>
      <w:lvlJc w:val="left"/>
      <w:pPr>
        <w:ind w:left="1926" w:hanging="361"/>
      </w:pPr>
      <w:rPr>
        <w:rFonts w:hint="default"/>
        <w:lang w:val="cs-CZ" w:eastAsia="en-US" w:bidi="ar-SA"/>
      </w:rPr>
    </w:lvl>
    <w:lvl w:ilvl="5" w:tplc="5CC6992E">
      <w:numFmt w:val="bullet"/>
      <w:lvlText w:val="•"/>
      <w:lvlJc w:val="left"/>
      <w:pPr>
        <w:ind w:left="2293" w:hanging="361"/>
      </w:pPr>
      <w:rPr>
        <w:rFonts w:hint="default"/>
        <w:lang w:val="cs-CZ" w:eastAsia="en-US" w:bidi="ar-SA"/>
      </w:rPr>
    </w:lvl>
    <w:lvl w:ilvl="6" w:tplc="F3046D04">
      <w:numFmt w:val="bullet"/>
      <w:lvlText w:val="•"/>
      <w:lvlJc w:val="left"/>
      <w:pPr>
        <w:ind w:left="2659" w:hanging="361"/>
      </w:pPr>
      <w:rPr>
        <w:rFonts w:hint="default"/>
        <w:lang w:val="cs-CZ" w:eastAsia="en-US" w:bidi="ar-SA"/>
      </w:rPr>
    </w:lvl>
    <w:lvl w:ilvl="7" w:tplc="C13EF616">
      <w:numFmt w:val="bullet"/>
      <w:lvlText w:val="•"/>
      <w:lvlJc w:val="left"/>
      <w:pPr>
        <w:ind w:left="3026" w:hanging="361"/>
      </w:pPr>
      <w:rPr>
        <w:rFonts w:hint="default"/>
        <w:lang w:val="cs-CZ" w:eastAsia="en-US" w:bidi="ar-SA"/>
      </w:rPr>
    </w:lvl>
    <w:lvl w:ilvl="8" w:tplc="36525F56">
      <w:numFmt w:val="bullet"/>
      <w:lvlText w:val="•"/>
      <w:lvlJc w:val="left"/>
      <w:pPr>
        <w:ind w:left="3392" w:hanging="361"/>
      </w:pPr>
      <w:rPr>
        <w:rFonts w:hint="default"/>
        <w:lang w:val="cs-CZ" w:eastAsia="en-US" w:bidi="ar-SA"/>
      </w:rPr>
    </w:lvl>
  </w:abstractNum>
  <w:abstractNum w:abstractNumId="912" w15:restartNumberingAfterBreak="0">
    <w:nsid w:val="35CE7039"/>
    <w:multiLevelType w:val="hybridMultilevel"/>
    <w:tmpl w:val="07E65540"/>
    <w:lvl w:ilvl="0" w:tplc="EDA8DF8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5B32E506">
      <w:numFmt w:val="bullet"/>
      <w:lvlText w:val="-"/>
      <w:lvlJc w:val="left"/>
      <w:pPr>
        <w:ind w:left="1428" w:hanging="260"/>
      </w:pPr>
      <w:rPr>
        <w:rFonts w:ascii="Times New Roman" w:eastAsia="Times New Roman" w:hAnsi="Times New Roman" w:cs="Times New Roman" w:hint="default"/>
        <w:b w:val="0"/>
        <w:bCs w:val="0"/>
        <w:i w:val="0"/>
        <w:iCs w:val="0"/>
        <w:w w:val="99"/>
        <w:sz w:val="24"/>
        <w:szCs w:val="24"/>
        <w:lang w:val="cs-CZ" w:eastAsia="en-US" w:bidi="ar-SA"/>
      </w:rPr>
    </w:lvl>
    <w:lvl w:ilvl="2" w:tplc="B914C384">
      <w:numFmt w:val="bullet"/>
      <w:lvlText w:val="•"/>
      <w:lvlJc w:val="left"/>
      <w:pPr>
        <w:ind w:left="1420" w:hanging="260"/>
      </w:pPr>
      <w:rPr>
        <w:rFonts w:hint="default"/>
        <w:lang w:val="cs-CZ" w:eastAsia="en-US" w:bidi="ar-SA"/>
      </w:rPr>
    </w:lvl>
    <w:lvl w:ilvl="3" w:tplc="1DE88E3C">
      <w:numFmt w:val="bullet"/>
      <w:lvlText w:val="•"/>
      <w:lvlJc w:val="left"/>
      <w:pPr>
        <w:ind w:left="2519" w:hanging="260"/>
      </w:pPr>
      <w:rPr>
        <w:rFonts w:hint="default"/>
        <w:lang w:val="cs-CZ" w:eastAsia="en-US" w:bidi="ar-SA"/>
      </w:rPr>
    </w:lvl>
    <w:lvl w:ilvl="4" w:tplc="F6F49358">
      <w:numFmt w:val="bullet"/>
      <w:lvlText w:val="•"/>
      <w:lvlJc w:val="left"/>
      <w:pPr>
        <w:ind w:left="3619" w:hanging="260"/>
      </w:pPr>
      <w:rPr>
        <w:rFonts w:hint="default"/>
        <w:lang w:val="cs-CZ" w:eastAsia="en-US" w:bidi="ar-SA"/>
      </w:rPr>
    </w:lvl>
    <w:lvl w:ilvl="5" w:tplc="27F6708C">
      <w:numFmt w:val="bullet"/>
      <w:lvlText w:val="•"/>
      <w:lvlJc w:val="left"/>
      <w:pPr>
        <w:ind w:left="4718" w:hanging="260"/>
      </w:pPr>
      <w:rPr>
        <w:rFonts w:hint="default"/>
        <w:lang w:val="cs-CZ" w:eastAsia="en-US" w:bidi="ar-SA"/>
      </w:rPr>
    </w:lvl>
    <w:lvl w:ilvl="6" w:tplc="1B04DC10">
      <w:numFmt w:val="bullet"/>
      <w:lvlText w:val="•"/>
      <w:lvlJc w:val="left"/>
      <w:pPr>
        <w:ind w:left="5818" w:hanging="260"/>
      </w:pPr>
      <w:rPr>
        <w:rFonts w:hint="default"/>
        <w:lang w:val="cs-CZ" w:eastAsia="en-US" w:bidi="ar-SA"/>
      </w:rPr>
    </w:lvl>
    <w:lvl w:ilvl="7" w:tplc="0344C6D2">
      <w:numFmt w:val="bullet"/>
      <w:lvlText w:val="•"/>
      <w:lvlJc w:val="left"/>
      <w:pPr>
        <w:ind w:left="6918" w:hanging="260"/>
      </w:pPr>
      <w:rPr>
        <w:rFonts w:hint="default"/>
        <w:lang w:val="cs-CZ" w:eastAsia="en-US" w:bidi="ar-SA"/>
      </w:rPr>
    </w:lvl>
    <w:lvl w:ilvl="8" w:tplc="FAC88DB2">
      <w:numFmt w:val="bullet"/>
      <w:lvlText w:val="•"/>
      <w:lvlJc w:val="left"/>
      <w:pPr>
        <w:ind w:left="8017" w:hanging="260"/>
      </w:pPr>
      <w:rPr>
        <w:rFonts w:hint="default"/>
        <w:lang w:val="cs-CZ" w:eastAsia="en-US" w:bidi="ar-SA"/>
      </w:rPr>
    </w:lvl>
  </w:abstractNum>
  <w:abstractNum w:abstractNumId="913" w15:restartNumberingAfterBreak="0">
    <w:nsid w:val="35D85B4A"/>
    <w:multiLevelType w:val="hybridMultilevel"/>
    <w:tmpl w:val="C11AB0A6"/>
    <w:lvl w:ilvl="0" w:tplc="594297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E3A4B7C">
      <w:numFmt w:val="bullet"/>
      <w:lvlText w:val="•"/>
      <w:lvlJc w:val="left"/>
      <w:pPr>
        <w:ind w:left="809" w:hanging="358"/>
      </w:pPr>
      <w:rPr>
        <w:rFonts w:hint="default"/>
        <w:lang w:val="cs-CZ" w:eastAsia="en-US" w:bidi="ar-SA"/>
      </w:rPr>
    </w:lvl>
    <w:lvl w:ilvl="2" w:tplc="365CB006">
      <w:numFmt w:val="bullet"/>
      <w:lvlText w:val="•"/>
      <w:lvlJc w:val="left"/>
      <w:pPr>
        <w:ind w:left="1158" w:hanging="358"/>
      </w:pPr>
      <w:rPr>
        <w:rFonts w:hint="default"/>
        <w:lang w:val="cs-CZ" w:eastAsia="en-US" w:bidi="ar-SA"/>
      </w:rPr>
    </w:lvl>
    <w:lvl w:ilvl="3" w:tplc="78C46808">
      <w:numFmt w:val="bullet"/>
      <w:lvlText w:val="•"/>
      <w:lvlJc w:val="left"/>
      <w:pPr>
        <w:ind w:left="1507" w:hanging="358"/>
      </w:pPr>
      <w:rPr>
        <w:rFonts w:hint="default"/>
        <w:lang w:val="cs-CZ" w:eastAsia="en-US" w:bidi="ar-SA"/>
      </w:rPr>
    </w:lvl>
    <w:lvl w:ilvl="4" w:tplc="570A99A6">
      <w:numFmt w:val="bullet"/>
      <w:lvlText w:val="•"/>
      <w:lvlJc w:val="left"/>
      <w:pPr>
        <w:ind w:left="1856" w:hanging="358"/>
      </w:pPr>
      <w:rPr>
        <w:rFonts w:hint="default"/>
        <w:lang w:val="cs-CZ" w:eastAsia="en-US" w:bidi="ar-SA"/>
      </w:rPr>
    </w:lvl>
    <w:lvl w:ilvl="5" w:tplc="F476FC6E">
      <w:numFmt w:val="bullet"/>
      <w:lvlText w:val="•"/>
      <w:lvlJc w:val="left"/>
      <w:pPr>
        <w:ind w:left="2205" w:hanging="358"/>
      </w:pPr>
      <w:rPr>
        <w:rFonts w:hint="default"/>
        <w:lang w:val="cs-CZ" w:eastAsia="en-US" w:bidi="ar-SA"/>
      </w:rPr>
    </w:lvl>
    <w:lvl w:ilvl="6" w:tplc="9314F9A2">
      <w:numFmt w:val="bullet"/>
      <w:lvlText w:val="•"/>
      <w:lvlJc w:val="left"/>
      <w:pPr>
        <w:ind w:left="2554" w:hanging="358"/>
      </w:pPr>
      <w:rPr>
        <w:rFonts w:hint="default"/>
        <w:lang w:val="cs-CZ" w:eastAsia="en-US" w:bidi="ar-SA"/>
      </w:rPr>
    </w:lvl>
    <w:lvl w:ilvl="7" w:tplc="76FABFB8">
      <w:numFmt w:val="bullet"/>
      <w:lvlText w:val="•"/>
      <w:lvlJc w:val="left"/>
      <w:pPr>
        <w:ind w:left="2903" w:hanging="358"/>
      </w:pPr>
      <w:rPr>
        <w:rFonts w:hint="default"/>
        <w:lang w:val="cs-CZ" w:eastAsia="en-US" w:bidi="ar-SA"/>
      </w:rPr>
    </w:lvl>
    <w:lvl w:ilvl="8" w:tplc="A1328D3C">
      <w:numFmt w:val="bullet"/>
      <w:lvlText w:val="•"/>
      <w:lvlJc w:val="left"/>
      <w:pPr>
        <w:ind w:left="3252" w:hanging="358"/>
      </w:pPr>
      <w:rPr>
        <w:rFonts w:hint="default"/>
        <w:lang w:val="cs-CZ" w:eastAsia="en-US" w:bidi="ar-SA"/>
      </w:rPr>
    </w:lvl>
  </w:abstractNum>
  <w:abstractNum w:abstractNumId="914" w15:restartNumberingAfterBreak="0">
    <w:nsid w:val="35E0171E"/>
    <w:multiLevelType w:val="hybridMultilevel"/>
    <w:tmpl w:val="33BC2526"/>
    <w:lvl w:ilvl="0" w:tplc="76980D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04AEF08">
      <w:numFmt w:val="bullet"/>
      <w:lvlText w:val="•"/>
      <w:lvlJc w:val="left"/>
      <w:pPr>
        <w:ind w:left="827" w:hanging="361"/>
      </w:pPr>
      <w:rPr>
        <w:rFonts w:hint="default"/>
        <w:lang w:val="cs-CZ" w:eastAsia="en-US" w:bidi="ar-SA"/>
      </w:rPr>
    </w:lvl>
    <w:lvl w:ilvl="2" w:tplc="A34C2BDE">
      <w:numFmt w:val="bullet"/>
      <w:lvlText w:val="•"/>
      <w:lvlJc w:val="left"/>
      <w:pPr>
        <w:ind w:left="1194" w:hanging="361"/>
      </w:pPr>
      <w:rPr>
        <w:rFonts w:hint="default"/>
        <w:lang w:val="cs-CZ" w:eastAsia="en-US" w:bidi="ar-SA"/>
      </w:rPr>
    </w:lvl>
    <w:lvl w:ilvl="3" w:tplc="60F8A78E">
      <w:numFmt w:val="bullet"/>
      <w:lvlText w:val="•"/>
      <w:lvlJc w:val="left"/>
      <w:pPr>
        <w:ind w:left="1561" w:hanging="361"/>
      </w:pPr>
      <w:rPr>
        <w:rFonts w:hint="default"/>
        <w:lang w:val="cs-CZ" w:eastAsia="en-US" w:bidi="ar-SA"/>
      </w:rPr>
    </w:lvl>
    <w:lvl w:ilvl="4" w:tplc="74962058">
      <w:numFmt w:val="bullet"/>
      <w:lvlText w:val="•"/>
      <w:lvlJc w:val="left"/>
      <w:pPr>
        <w:ind w:left="1928" w:hanging="361"/>
      </w:pPr>
      <w:rPr>
        <w:rFonts w:hint="default"/>
        <w:lang w:val="cs-CZ" w:eastAsia="en-US" w:bidi="ar-SA"/>
      </w:rPr>
    </w:lvl>
    <w:lvl w:ilvl="5" w:tplc="2B9C4A50">
      <w:numFmt w:val="bullet"/>
      <w:lvlText w:val="•"/>
      <w:lvlJc w:val="left"/>
      <w:pPr>
        <w:ind w:left="2295" w:hanging="361"/>
      </w:pPr>
      <w:rPr>
        <w:rFonts w:hint="default"/>
        <w:lang w:val="cs-CZ" w:eastAsia="en-US" w:bidi="ar-SA"/>
      </w:rPr>
    </w:lvl>
    <w:lvl w:ilvl="6" w:tplc="6AF47244">
      <w:numFmt w:val="bullet"/>
      <w:lvlText w:val="•"/>
      <w:lvlJc w:val="left"/>
      <w:pPr>
        <w:ind w:left="2662" w:hanging="361"/>
      </w:pPr>
      <w:rPr>
        <w:rFonts w:hint="default"/>
        <w:lang w:val="cs-CZ" w:eastAsia="en-US" w:bidi="ar-SA"/>
      </w:rPr>
    </w:lvl>
    <w:lvl w:ilvl="7" w:tplc="029C56B4">
      <w:numFmt w:val="bullet"/>
      <w:lvlText w:val="•"/>
      <w:lvlJc w:val="left"/>
      <w:pPr>
        <w:ind w:left="3029" w:hanging="361"/>
      </w:pPr>
      <w:rPr>
        <w:rFonts w:hint="default"/>
        <w:lang w:val="cs-CZ" w:eastAsia="en-US" w:bidi="ar-SA"/>
      </w:rPr>
    </w:lvl>
    <w:lvl w:ilvl="8" w:tplc="C4801544">
      <w:numFmt w:val="bullet"/>
      <w:lvlText w:val="•"/>
      <w:lvlJc w:val="left"/>
      <w:pPr>
        <w:ind w:left="3396" w:hanging="361"/>
      </w:pPr>
      <w:rPr>
        <w:rFonts w:hint="default"/>
        <w:lang w:val="cs-CZ" w:eastAsia="en-US" w:bidi="ar-SA"/>
      </w:rPr>
    </w:lvl>
  </w:abstractNum>
  <w:abstractNum w:abstractNumId="915" w15:restartNumberingAfterBreak="0">
    <w:nsid w:val="35E42992"/>
    <w:multiLevelType w:val="hybridMultilevel"/>
    <w:tmpl w:val="23D65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6" w15:restartNumberingAfterBreak="0">
    <w:nsid w:val="35ED7DD3"/>
    <w:multiLevelType w:val="hybridMultilevel"/>
    <w:tmpl w:val="A600FB44"/>
    <w:lvl w:ilvl="0" w:tplc="23DAD67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F608526">
      <w:numFmt w:val="bullet"/>
      <w:lvlText w:val="•"/>
      <w:lvlJc w:val="left"/>
      <w:pPr>
        <w:ind w:left="827" w:hanging="361"/>
      </w:pPr>
      <w:rPr>
        <w:rFonts w:hint="default"/>
        <w:lang w:val="cs-CZ" w:eastAsia="en-US" w:bidi="ar-SA"/>
      </w:rPr>
    </w:lvl>
    <w:lvl w:ilvl="2" w:tplc="7A7EA65C">
      <w:numFmt w:val="bullet"/>
      <w:lvlText w:val="•"/>
      <w:lvlJc w:val="left"/>
      <w:pPr>
        <w:ind w:left="1194" w:hanging="361"/>
      </w:pPr>
      <w:rPr>
        <w:rFonts w:hint="default"/>
        <w:lang w:val="cs-CZ" w:eastAsia="en-US" w:bidi="ar-SA"/>
      </w:rPr>
    </w:lvl>
    <w:lvl w:ilvl="3" w:tplc="A57AA74E">
      <w:numFmt w:val="bullet"/>
      <w:lvlText w:val="•"/>
      <w:lvlJc w:val="left"/>
      <w:pPr>
        <w:ind w:left="1561" w:hanging="361"/>
      </w:pPr>
      <w:rPr>
        <w:rFonts w:hint="default"/>
        <w:lang w:val="cs-CZ" w:eastAsia="en-US" w:bidi="ar-SA"/>
      </w:rPr>
    </w:lvl>
    <w:lvl w:ilvl="4" w:tplc="02A01248">
      <w:numFmt w:val="bullet"/>
      <w:lvlText w:val="•"/>
      <w:lvlJc w:val="left"/>
      <w:pPr>
        <w:ind w:left="1928" w:hanging="361"/>
      </w:pPr>
      <w:rPr>
        <w:rFonts w:hint="default"/>
        <w:lang w:val="cs-CZ" w:eastAsia="en-US" w:bidi="ar-SA"/>
      </w:rPr>
    </w:lvl>
    <w:lvl w:ilvl="5" w:tplc="B98E2F08">
      <w:numFmt w:val="bullet"/>
      <w:lvlText w:val="•"/>
      <w:lvlJc w:val="left"/>
      <w:pPr>
        <w:ind w:left="2295" w:hanging="361"/>
      </w:pPr>
      <w:rPr>
        <w:rFonts w:hint="default"/>
        <w:lang w:val="cs-CZ" w:eastAsia="en-US" w:bidi="ar-SA"/>
      </w:rPr>
    </w:lvl>
    <w:lvl w:ilvl="6" w:tplc="A6F6AF8A">
      <w:numFmt w:val="bullet"/>
      <w:lvlText w:val="•"/>
      <w:lvlJc w:val="left"/>
      <w:pPr>
        <w:ind w:left="2662" w:hanging="361"/>
      </w:pPr>
      <w:rPr>
        <w:rFonts w:hint="default"/>
        <w:lang w:val="cs-CZ" w:eastAsia="en-US" w:bidi="ar-SA"/>
      </w:rPr>
    </w:lvl>
    <w:lvl w:ilvl="7" w:tplc="E72E76D6">
      <w:numFmt w:val="bullet"/>
      <w:lvlText w:val="•"/>
      <w:lvlJc w:val="left"/>
      <w:pPr>
        <w:ind w:left="3029" w:hanging="361"/>
      </w:pPr>
      <w:rPr>
        <w:rFonts w:hint="default"/>
        <w:lang w:val="cs-CZ" w:eastAsia="en-US" w:bidi="ar-SA"/>
      </w:rPr>
    </w:lvl>
    <w:lvl w:ilvl="8" w:tplc="7EB6734C">
      <w:numFmt w:val="bullet"/>
      <w:lvlText w:val="•"/>
      <w:lvlJc w:val="left"/>
      <w:pPr>
        <w:ind w:left="3396" w:hanging="361"/>
      </w:pPr>
      <w:rPr>
        <w:rFonts w:hint="default"/>
        <w:lang w:val="cs-CZ" w:eastAsia="en-US" w:bidi="ar-SA"/>
      </w:rPr>
    </w:lvl>
  </w:abstractNum>
  <w:abstractNum w:abstractNumId="917" w15:restartNumberingAfterBreak="0">
    <w:nsid w:val="35EE200B"/>
    <w:multiLevelType w:val="hybridMultilevel"/>
    <w:tmpl w:val="DEDE92AE"/>
    <w:lvl w:ilvl="0" w:tplc="9CE4649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1BEDE6E">
      <w:numFmt w:val="bullet"/>
      <w:lvlText w:val="•"/>
      <w:lvlJc w:val="left"/>
      <w:pPr>
        <w:ind w:left="827" w:hanging="361"/>
      </w:pPr>
      <w:rPr>
        <w:rFonts w:hint="default"/>
        <w:lang w:val="cs-CZ" w:eastAsia="en-US" w:bidi="ar-SA"/>
      </w:rPr>
    </w:lvl>
    <w:lvl w:ilvl="2" w:tplc="D4F663C0">
      <w:numFmt w:val="bullet"/>
      <w:lvlText w:val="•"/>
      <w:lvlJc w:val="left"/>
      <w:pPr>
        <w:ind w:left="1194" w:hanging="361"/>
      </w:pPr>
      <w:rPr>
        <w:rFonts w:hint="default"/>
        <w:lang w:val="cs-CZ" w:eastAsia="en-US" w:bidi="ar-SA"/>
      </w:rPr>
    </w:lvl>
    <w:lvl w:ilvl="3" w:tplc="124EACCE">
      <w:numFmt w:val="bullet"/>
      <w:lvlText w:val="•"/>
      <w:lvlJc w:val="left"/>
      <w:pPr>
        <w:ind w:left="1561" w:hanging="361"/>
      </w:pPr>
      <w:rPr>
        <w:rFonts w:hint="default"/>
        <w:lang w:val="cs-CZ" w:eastAsia="en-US" w:bidi="ar-SA"/>
      </w:rPr>
    </w:lvl>
    <w:lvl w:ilvl="4" w:tplc="05C0F0D8">
      <w:numFmt w:val="bullet"/>
      <w:lvlText w:val="•"/>
      <w:lvlJc w:val="left"/>
      <w:pPr>
        <w:ind w:left="1928" w:hanging="361"/>
      </w:pPr>
      <w:rPr>
        <w:rFonts w:hint="default"/>
        <w:lang w:val="cs-CZ" w:eastAsia="en-US" w:bidi="ar-SA"/>
      </w:rPr>
    </w:lvl>
    <w:lvl w:ilvl="5" w:tplc="3F040E74">
      <w:numFmt w:val="bullet"/>
      <w:lvlText w:val="•"/>
      <w:lvlJc w:val="left"/>
      <w:pPr>
        <w:ind w:left="2295" w:hanging="361"/>
      </w:pPr>
      <w:rPr>
        <w:rFonts w:hint="default"/>
        <w:lang w:val="cs-CZ" w:eastAsia="en-US" w:bidi="ar-SA"/>
      </w:rPr>
    </w:lvl>
    <w:lvl w:ilvl="6" w:tplc="E6B440A8">
      <w:numFmt w:val="bullet"/>
      <w:lvlText w:val="•"/>
      <w:lvlJc w:val="left"/>
      <w:pPr>
        <w:ind w:left="2662" w:hanging="361"/>
      </w:pPr>
      <w:rPr>
        <w:rFonts w:hint="default"/>
        <w:lang w:val="cs-CZ" w:eastAsia="en-US" w:bidi="ar-SA"/>
      </w:rPr>
    </w:lvl>
    <w:lvl w:ilvl="7" w:tplc="DE201EB0">
      <w:numFmt w:val="bullet"/>
      <w:lvlText w:val="•"/>
      <w:lvlJc w:val="left"/>
      <w:pPr>
        <w:ind w:left="3029" w:hanging="361"/>
      </w:pPr>
      <w:rPr>
        <w:rFonts w:hint="default"/>
        <w:lang w:val="cs-CZ" w:eastAsia="en-US" w:bidi="ar-SA"/>
      </w:rPr>
    </w:lvl>
    <w:lvl w:ilvl="8" w:tplc="9E42DF0A">
      <w:numFmt w:val="bullet"/>
      <w:lvlText w:val="•"/>
      <w:lvlJc w:val="left"/>
      <w:pPr>
        <w:ind w:left="3396" w:hanging="361"/>
      </w:pPr>
      <w:rPr>
        <w:rFonts w:hint="default"/>
        <w:lang w:val="cs-CZ" w:eastAsia="en-US" w:bidi="ar-SA"/>
      </w:rPr>
    </w:lvl>
  </w:abstractNum>
  <w:abstractNum w:abstractNumId="918" w15:restartNumberingAfterBreak="0">
    <w:nsid w:val="35F10A13"/>
    <w:multiLevelType w:val="hybridMultilevel"/>
    <w:tmpl w:val="5082DF6A"/>
    <w:lvl w:ilvl="0" w:tplc="607E4E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1B2C868">
      <w:numFmt w:val="bullet"/>
      <w:lvlText w:val="•"/>
      <w:lvlJc w:val="left"/>
      <w:pPr>
        <w:ind w:left="809" w:hanging="360"/>
      </w:pPr>
      <w:rPr>
        <w:rFonts w:hint="default"/>
        <w:lang w:val="cs-CZ" w:eastAsia="en-US" w:bidi="ar-SA"/>
      </w:rPr>
    </w:lvl>
    <w:lvl w:ilvl="2" w:tplc="B66AAF94">
      <w:numFmt w:val="bullet"/>
      <w:lvlText w:val="•"/>
      <w:lvlJc w:val="left"/>
      <w:pPr>
        <w:ind w:left="1158" w:hanging="360"/>
      </w:pPr>
      <w:rPr>
        <w:rFonts w:hint="default"/>
        <w:lang w:val="cs-CZ" w:eastAsia="en-US" w:bidi="ar-SA"/>
      </w:rPr>
    </w:lvl>
    <w:lvl w:ilvl="3" w:tplc="52309134">
      <w:numFmt w:val="bullet"/>
      <w:lvlText w:val="•"/>
      <w:lvlJc w:val="left"/>
      <w:pPr>
        <w:ind w:left="1507" w:hanging="360"/>
      </w:pPr>
      <w:rPr>
        <w:rFonts w:hint="default"/>
        <w:lang w:val="cs-CZ" w:eastAsia="en-US" w:bidi="ar-SA"/>
      </w:rPr>
    </w:lvl>
    <w:lvl w:ilvl="4" w:tplc="F510329E">
      <w:numFmt w:val="bullet"/>
      <w:lvlText w:val="•"/>
      <w:lvlJc w:val="left"/>
      <w:pPr>
        <w:ind w:left="1856" w:hanging="360"/>
      </w:pPr>
      <w:rPr>
        <w:rFonts w:hint="default"/>
        <w:lang w:val="cs-CZ" w:eastAsia="en-US" w:bidi="ar-SA"/>
      </w:rPr>
    </w:lvl>
    <w:lvl w:ilvl="5" w:tplc="1FFAFD5C">
      <w:numFmt w:val="bullet"/>
      <w:lvlText w:val="•"/>
      <w:lvlJc w:val="left"/>
      <w:pPr>
        <w:ind w:left="2205" w:hanging="360"/>
      </w:pPr>
      <w:rPr>
        <w:rFonts w:hint="default"/>
        <w:lang w:val="cs-CZ" w:eastAsia="en-US" w:bidi="ar-SA"/>
      </w:rPr>
    </w:lvl>
    <w:lvl w:ilvl="6" w:tplc="4EACB0CA">
      <w:numFmt w:val="bullet"/>
      <w:lvlText w:val="•"/>
      <w:lvlJc w:val="left"/>
      <w:pPr>
        <w:ind w:left="2554" w:hanging="360"/>
      </w:pPr>
      <w:rPr>
        <w:rFonts w:hint="default"/>
        <w:lang w:val="cs-CZ" w:eastAsia="en-US" w:bidi="ar-SA"/>
      </w:rPr>
    </w:lvl>
    <w:lvl w:ilvl="7" w:tplc="AD16C18C">
      <w:numFmt w:val="bullet"/>
      <w:lvlText w:val="•"/>
      <w:lvlJc w:val="left"/>
      <w:pPr>
        <w:ind w:left="2903" w:hanging="360"/>
      </w:pPr>
      <w:rPr>
        <w:rFonts w:hint="default"/>
        <w:lang w:val="cs-CZ" w:eastAsia="en-US" w:bidi="ar-SA"/>
      </w:rPr>
    </w:lvl>
    <w:lvl w:ilvl="8" w:tplc="9AB47C50">
      <w:numFmt w:val="bullet"/>
      <w:lvlText w:val="•"/>
      <w:lvlJc w:val="left"/>
      <w:pPr>
        <w:ind w:left="3252" w:hanging="360"/>
      </w:pPr>
      <w:rPr>
        <w:rFonts w:hint="default"/>
        <w:lang w:val="cs-CZ" w:eastAsia="en-US" w:bidi="ar-SA"/>
      </w:rPr>
    </w:lvl>
  </w:abstractNum>
  <w:abstractNum w:abstractNumId="919" w15:restartNumberingAfterBreak="0">
    <w:nsid w:val="360B7424"/>
    <w:multiLevelType w:val="hybridMultilevel"/>
    <w:tmpl w:val="959C0456"/>
    <w:lvl w:ilvl="0" w:tplc="D52EDB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25898A6">
      <w:numFmt w:val="bullet"/>
      <w:lvlText w:val="•"/>
      <w:lvlJc w:val="left"/>
      <w:pPr>
        <w:ind w:left="808" w:hanging="360"/>
      </w:pPr>
      <w:rPr>
        <w:rFonts w:hint="default"/>
        <w:lang w:val="cs-CZ" w:eastAsia="en-US" w:bidi="ar-SA"/>
      </w:rPr>
    </w:lvl>
    <w:lvl w:ilvl="2" w:tplc="A1C20AD8">
      <w:numFmt w:val="bullet"/>
      <w:lvlText w:val="•"/>
      <w:lvlJc w:val="left"/>
      <w:pPr>
        <w:ind w:left="1157" w:hanging="360"/>
      </w:pPr>
      <w:rPr>
        <w:rFonts w:hint="default"/>
        <w:lang w:val="cs-CZ" w:eastAsia="en-US" w:bidi="ar-SA"/>
      </w:rPr>
    </w:lvl>
    <w:lvl w:ilvl="3" w:tplc="5FA8471C">
      <w:numFmt w:val="bullet"/>
      <w:lvlText w:val="•"/>
      <w:lvlJc w:val="left"/>
      <w:pPr>
        <w:ind w:left="1505" w:hanging="360"/>
      </w:pPr>
      <w:rPr>
        <w:rFonts w:hint="default"/>
        <w:lang w:val="cs-CZ" w:eastAsia="en-US" w:bidi="ar-SA"/>
      </w:rPr>
    </w:lvl>
    <w:lvl w:ilvl="4" w:tplc="4A0E49C6">
      <w:numFmt w:val="bullet"/>
      <w:lvlText w:val="•"/>
      <w:lvlJc w:val="left"/>
      <w:pPr>
        <w:ind w:left="1854" w:hanging="360"/>
      </w:pPr>
      <w:rPr>
        <w:rFonts w:hint="default"/>
        <w:lang w:val="cs-CZ" w:eastAsia="en-US" w:bidi="ar-SA"/>
      </w:rPr>
    </w:lvl>
    <w:lvl w:ilvl="5" w:tplc="9B60595C">
      <w:numFmt w:val="bullet"/>
      <w:lvlText w:val="•"/>
      <w:lvlJc w:val="left"/>
      <w:pPr>
        <w:ind w:left="2203" w:hanging="360"/>
      </w:pPr>
      <w:rPr>
        <w:rFonts w:hint="default"/>
        <w:lang w:val="cs-CZ" w:eastAsia="en-US" w:bidi="ar-SA"/>
      </w:rPr>
    </w:lvl>
    <w:lvl w:ilvl="6" w:tplc="B5D68008">
      <w:numFmt w:val="bullet"/>
      <w:lvlText w:val="•"/>
      <w:lvlJc w:val="left"/>
      <w:pPr>
        <w:ind w:left="2551" w:hanging="360"/>
      </w:pPr>
      <w:rPr>
        <w:rFonts w:hint="default"/>
        <w:lang w:val="cs-CZ" w:eastAsia="en-US" w:bidi="ar-SA"/>
      </w:rPr>
    </w:lvl>
    <w:lvl w:ilvl="7" w:tplc="3A40F294">
      <w:numFmt w:val="bullet"/>
      <w:lvlText w:val="•"/>
      <w:lvlJc w:val="left"/>
      <w:pPr>
        <w:ind w:left="2900" w:hanging="360"/>
      </w:pPr>
      <w:rPr>
        <w:rFonts w:hint="default"/>
        <w:lang w:val="cs-CZ" w:eastAsia="en-US" w:bidi="ar-SA"/>
      </w:rPr>
    </w:lvl>
    <w:lvl w:ilvl="8" w:tplc="BB902A3C">
      <w:numFmt w:val="bullet"/>
      <w:lvlText w:val="•"/>
      <w:lvlJc w:val="left"/>
      <w:pPr>
        <w:ind w:left="3248" w:hanging="360"/>
      </w:pPr>
      <w:rPr>
        <w:rFonts w:hint="default"/>
        <w:lang w:val="cs-CZ" w:eastAsia="en-US" w:bidi="ar-SA"/>
      </w:rPr>
    </w:lvl>
  </w:abstractNum>
  <w:abstractNum w:abstractNumId="920" w15:restartNumberingAfterBreak="0">
    <w:nsid w:val="36260DFD"/>
    <w:multiLevelType w:val="hybridMultilevel"/>
    <w:tmpl w:val="B5228A1C"/>
    <w:lvl w:ilvl="0" w:tplc="F4E4885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AC6E39E">
      <w:numFmt w:val="bullet"/>
      <w:lvlText w:val="•"/>
      <w:lvlJc w:val="left"/>
      <w:pPr>
        <w:ind w:left="808" w:hanging="360"/>
      </w:pPr>
      <w:rPr>
        <w:rFonts w:hint="default"/>
        <w:lang w:val="cs-CZ" w:eastAsia="en-US" w:bidi="ar-SA"/>
      </w:rPr>
    </w:lvl>
    <w:lvl w:ilvl="2" w:tplc="E56E40C4">
      <w:numFmt w:val="bullet"/>
      <w:lvlText w:val="•"/>
      <w:lvlJc w:val="left"/>
      <w:pPr>
        <w:ind w:left="1157" w:hanging="360"/>
      </w:pPr>
      <w:rPr>
        <w:rFonts w:hint="default"/>
        <w:lang w:val="cs-CZ" w:eastAsia="en-US" w:bidi="ar-SA"/>
      </w:rPr>
    </w:lvl>
    <w:lvl w:ilvl="3" w:tplc="F27E57B2">
      <w:numFmt w:val="bullet"/>
      <w:lvlText w:val="•"/>
      <w:lvlJc w:val="left"/>
      <w:pPr>
        <w:ind w:left="1505" w:hanging="360"/>
      </w:pPr>
      <w:rPr>
        <w:rFonts w:hint="default"/>
        <w:lang w:val="cs-CZ" w:eastAsia="en-US" w:bidi="ar-SA"/>
      </w:rPr>
    </w:lvl>
    <w:lvl w:ilvl="4" w:tplc="ACD879AE">
      <w:numFmt w:val="bullet"/>
      <w:lvlText w:val="•"/>
      <w:lvlJc w:val="left"/>
      <w:pPr>
        <w:ind w:left="1854" w:hanging="360"/>
      </w:pPr>
      <w:rPr>
        <w:rFonts w:hint="default"/>
        <w:lang w:val="cs-CZ" w:eastAsia="en-US" w:bidi="ar-SA"/>
      </w:rPr>
    </w:lvl>
    <w:lvl w:ilvl="5" w:tplc="A9C0C30A">
      <w:numFmt w:val="bullet"/>
      <w:lvlText w:val="•"/>
      <w:lvlJc w:val="left"/>
      <w:pPr>
        <w:ind w:left="2203" w:hanging="360"/>
      </w:pPr>
      <w:rPr>
        <w:rFonts w:hint="default"/>
        <w:lang w:val="cs-CZ" w:eastAsia="en-US" w:bidi="ar-SA"/>
      </w:rPr>
    </w:lvl>
    <w:lvl w:ilvl="6" w:tplc="EDE29FC2">
      <w:numFmt w:val="bullet"/>
      <w:lvlText w:val="•"/>
      <w:lvlJc w:val="left"/>
      <w:pPr>
        <w:ind w:left="2551" w:hanging="360"/>
      </w:pPr>
      <w:rPr>
        <w:rFonts w:hint="default"/>
        <w:lang w:val="cs-CZ" w:eastAsia="en-US" w:bidi="ar-SA"/>
      </w:rPr>
    </w:lvl>
    <w:lvl w:ilvl="7" w:tplc="47BA364A">
      <w:numFmt w:val="bullet"/>
      <w:lvlText w:val="•"/>
      <w:lvlJc w:val="left"/>
      <w:pPr>
        <w:ind w:left="2900" w:hanging="360"/>
      </w:pPr>
      <w:rPr>
        <w:rFonts w:hint="default"/>
        <w:lang w:val="cs-CZ" w:eastAsia="en-US" w:bidi="ar-SA"/>
      </w:rPr>
    </w:lvl>
    <w:lvl w:ilvl="8" w:tplc="FE12AB5C">
      <w:numFmt w:val="bullet"/>
      <w:lvlText w:val="•"/>
      <w:lvlJc w:val="left"/>
      <w:pPr>
        <w:ind w:left="3248" w:hanging="360"/>
      </w:pPr>
      <w:rPr>
        <w:rFonts w:hint="default"/>
        <w:lang w:val="cs-CZ" w:eastAsia="en-US" w:bidi="ar-SA"/>
      </w:rPr>
    </w:lvl>
  </w:abstractNum>
  <w:abstractNum w:abstractNumId="921" w15:restartNumberingAfterBreak="0">
    <w:nsid w:val="36495B36"/>
    <w:multiLevelType w:val="hybridMultilevel"/>
    <w:tmpl w:val="D218707A"/>
    <w:lvl w:ilvl="0" w:tplc="6882AA52">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AA423FAE">
      <w:numFmt w:val="bullet"/>
      <w:lvlText w:val="•"/>
      <w:lvlJc w:val="left"/>
      <w:pPr>
        <w:ind w:left="826" w:hanging="366"/>
      </w:pPr>
      <w:rPr>
        <w:rFonts w:hint="default"/>
        <w:lang w:val="cs-CZ" w:eastAsia="en-US" w:bidi="ar-SA"/>
      </w:rPr>
    </w:lvl>
    <w:lvl w:ilvl="2" w:tplc="8682C862">
      <w:numFmt w:val="bullet"/>
      <w:lvlText w:val="•"/>
      <w:lvlJc w:val="left"/>
      <w:pPr>
        <w:ind w:left="1193" w:hanging="366"/>
      </w:pPr>
      <w:rPr>
        <w:rFonts w:hint="default"/>
        <w:lang w:val="cs-CZ" w:eastAsia="en-US" w:bidi="ar-SA"/>
      </w:rPr>
    </w:lvl>
    <w:lvl w:ilvl="3" w:tplc="149E43CC">
      <w:numFmt w:val="bullet"/>
      <w:lvlText w:val="•"/>
      <w:lvlJc w:val="left"/>
      <w:pPr>
        <w:ind w:left="1559" w:hanging="366"/>
      </w:pPr>
      <w:rPr>
        <w:rFonts w:hint="default"/>
        <w:lang w:val="cs-CZ" w:eastAsia="en-US" w:bidi="ar-SA"/>
      </w:rPr>
    </w:lvl>
    <w:lvl w:ilvl="4" w:tplc="502ADABC">
      <w:numFmt w:val="bullet"/>
      <w:lvlText w:val="•"/>
      <w:lvlJc w:val="left"/>
      <w:pPr>
        <w:ind w:left="1926" w:hanging="366"/>
      </w:pPr>
      <w:rPr>
        <w:rFonts w:hint="default"/>
        <w:lang w:val="cs-CZ" w:eastAsia="en-US" w:bidi="ar-SA"/>
      </w:rPr>
    </w:lvl>
    <w:lvl w:ilvl="5" w:tplc="07849A54">
      <w:numFmt w:val="bullet"/>
      <w:lvlText w:val="•"/>
      <w:lvlJc w:val="left"/>
      <w:pPr>
        <w:ind w:left="2293" w:hanging="366"/>
      </w:pPr>
      <w:rPr>
        <w:rFonts w:hint="default"/>
        <w:lang w:val="cs-CZ" w:eastAsia="en-US" w:bidi="ar-SA"/>
      </w:rPr>
    </w:lvl>
    <w:lvl w:ilvl="6" w:tplc="0FCE9070">
      <w:numFmt w:val="bullet"/>
      <w:lvlText w:val="•"/>
      <w:lvlJc w:val="left"/>
      <w:pPr>
        <w:ind w:left="2659" w:hanging="366"/>
      </w:pPr>
      <w:rPr>
        <w:rFonts w:hint="default"/>
        <w:lang w:val="cs-CZ" w:eastAsia="en-US" w:bidi="ar-SA"/>
      </w:rPr>
    </w:lvl>
    <w:lvl w:ilvl="7" w:tplc="9BC0AAA2">
      <w:numFmt w:val="bullet"/>
      <w:lvlText w:val="•"/>
      <w:lvlJc w:val="left"/>
      <w:pPr>
        <w:ind w:left="3026" w:hanging="366"/>
      </w:pPr>
      <w:rPr>
        <w:rFonts w:hint="default"/>
        <w:lang w:val="cs-CZ" w:eastAsia="en-US" w:bidi="ar-SA"/>
      </w:rPr>
    </w:lvl>
    <w:lvl w:ilvl="8" w:tplc="B61CE49C">
      <w:numFmt w:val="bullet"/>
      <w:lvlText w:val="•"/>
      <w:lvlJc w:val="left"/>
      <w:pPr>
        <w:ind w:left="3392" w:hanging="366"/>
      </w:pPr>
      <w:rPr>
        <w:rFonts w:hint="default"/>
        <w:lang w:val="cs-CZ" w:eastAsia="en-US" w:bidi="ar-SA"/>
      </w:rPr>
    </w:lvl>
  </w:abstractNum>
  <w:abstractNum w:abstractNumId="922" w15:restartNumberingAfterBreak="0">
    <w:nsid w:val="36564890"/>
    <w:multiLevelType w:val="hybridMultilevel"/>
    <w:tmpl w:val="0534F578"/>
    <w:lvl w:ilvl="0" w:tplc="C444DB8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524D3C">
      <w:numFmt w:val="bullet"/>
      <w:lvlText w:val="•"/>
      <w:lvlJc w:val="left"/>
      <w:pPr>
        <w:ind w:left="809" w:hanging="360"/>
      </w:pPr>
      <w:rPr>
        <w:rFonts w:hint="default"/>
        <w:lang w:val="cs-CZ" w:eastAsia="en-US" w:bidi="ar-SA"/>
      </w:rPr>
    </w:lvl>
    <w:lvl w:ilvl="2" w:tplc="6ED6A72C">
      <w:numFmt w:val="bullet"/>
      <w:lvlText w:val="•"/>
      <w:lvlJc w:val="left"/>
      <w:pPr>
        <w:ind w:left="1158" w:hanging="360"/>
      </w:pPr>
      <w:rPr>
        <w:rFonts w:hint="default"/>
        <w:lang w:val="cs-CZ" w:eastAsia="en-US" w:bidi="ar-SA"/>
      </w:rPr>
    </w:lvl>
    <w:lvl w:ilvl="3" w:tplc="E9B2D178">
      <w:numFmt w:val="bullet"/>
      <w:lvlText w:val="•"/>
      <w:lvlJc w:val="left"/>
      <w:pPr>
        <w:ind w:left="1507" w:hanging="360"/>
      </w:pPr>
      <w:rPr>
        <w:rFonts w:hint="default"/>
        <w:lang w:val="cs-CZ" w:eastAsia="en-US" w:bidi="ar-SA"/>
      </w:rPr>
    </w:lvl>
    <w:lvl w:ilvl="4" w:tplc="5EA086F4">
      <w:numFmt w:val="bullet"/>
      <w:lvlText w:val="•"/>
      <w:lvlJc w:val="left"/>
      <w:pPr>
        <w:ind w:left="1856" w:hanging="360"/>
      </w:pPr>
      <w:rPr>
        <w:rFonts w:hint="default"/>
        <w:lang w:val="cs-CZ" w:eastAsia="en-US" w:bidi="ar-SA"/>
      </w:rPr>
    </w:lvl>
    <w:lvl w:ilvl="5" w:tplc="AA365C9A">
      <w:numFmt w:val="bullet"/>
      <w:lvlText w:val="•"/>
      <w:lvlJc w:val="left"/>
      <w:pPr>
        <w:ind w:left="2205" w:hanging="360"/>
      </w:pPr>
      <w:rPr>
        <w:rFonts w:hint="default"/>
        <w:lang w:val="cs-CZ" w:eastAsia="en-US" w:bidi="ar-SA"/>
      </w:rPr>
    </w:lvl>
    <w:lvl w:ilvl="6" w:tplc="FCB8E504">
      <w:numFmt w:val="bullet"/>
      <w:lvlText w:val="•"/>
      <w:lvlJc w:val="left"/>
      <w:pPr>
        <w:ind w:left="2554" w:hanging="360"/>
      </w:pPr>
      <w:rPr>
        <w:rFonts w:hint="default"/>
        <w:lang w:val="cs-CZ" w:eastAsia="en-US" w:bidi="ar-SA"/>
      </w:rPr>
    </w:lvl>
    <w:lvl w:ilvl="7" w:tplc="7506ECF6">
      <w:numFmt w:val="bullet"/>
      <w:lvlText w:val="•"/>
      <w:lvlJc w:val="left"/>
      <w:pPr>
        <w:ind w:left="2903" w:hanging="360"/>
      </w:pPr>
      <w:rPr>
        <w:rFonts w:hint="default"/>
        <w:lang w:val="cs-CZ" w:eastAsia="en-US" w:bidi="ar-SA"/>
      </w:rPr>
    </w:lvl>
    <w:lvl w:ilvl="8" w:tplc="508A3050">
      <w:numFmt w:val="bullet"/>
      <w:lvlText w:val="•"/>
      <w:lvlJc w:val="left"/>
      <w:pPr>
        <w:ind w:left="3252" w:hanging="360"/>
      </w:pPr>
      <w:rPr>
        <w:rFonts w:hint="default"/>
        <w:lang w:val="cs-CZ" w:eastAsia="en-US" w:bidi="ar-SA"/>
      </w:rPr>
    </w:lvl>
  </w:abstractNum>
  <w:abstractNum w:abstractNumId="923" w15:restartNumberingAfterBreak="0">
    <w:nsid w:val="3674314E"/>
    <w:multiLevelType w:val="hybridMultilevel"/>
    <w:tmpl w:val="926470C6"/>
    <w:lvl w:ilvl="0" w:tplc="FB6ADD1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EC80D3A">
      <w:numFmt w:val="bullet"/>
      <w:lvlText w:val="•"/>
      <w:lvlJc w:val="left"/>
      <w:pPr>
        <w:ind w:left="826" w:hanging="361"/>
      </w:pPr>
      <w:rPr>
        <w:rFonts w:hint="default"/>
        <w:lang w:val="cs-CZ" w:eastAsia="en-US" w:bidi="ar-SA"/>
      </w:rPr>
    </w:lvl>
    <w:lvl w:ilvl="2" w:tplc="C6B80A90">
      <w:numFmt w:val="bullet"/>
      <w:lvlText w:val="•"/>
      <w:lvlJc w:val="left"/>
      <w:pPr>
        <w:ind w:left="1193" w:hanging="361"/>
      </w:pPr>
      <w:rPr>
        <w:rFonts w:hint="default"/>
        <w:lang w:val="cs-CZ" w:eastAsia="en-US" w:bidi="ar-SA"/>
      </w:rPr>
    </w:lvl>
    <w:lvl w:ilvl="3" w:tplc="831E7436">
      <w:numFmt w:val="bullet"/>
      <w:lvlText w:val="•"/>
      <w:lvlJc w:val="left"/>
      <w:pPr>
        <w:ind w:left="1559" w:hanging="361"/>
      </w:pPr>
      <w:rPr>
        <w:rFonts w:hint="default"/>
        <w:lang w:val="cs-CZ" w:eastAsia="en-US" w:bidi="ar-SA"/>
      </w:rPr>
    </w:lvl>
    <w:lvl w:ilvl="4" w:tplc="D8943056">
      <w:numFmt w:val="bullet"/>
      <w:lvlText w:val="•"/>
      <w:lvlJc w:val="left"/>
      <w:pPr>
        <w:ind w:left="1926" w:hanging="361"/>
      </w:pPr>
      <w:rPr>
        <w:rFonts w:hint="default"/>
        <w:lang w:val="cs-CZ" w:eastAsia="en-US" w:bidi="ar-SA"/>
      </w:rPr>
    </w:lvl>
    <w:lvl w:ilvl="5" w:tplc="A6C082A2">
      <w:numFmt w:val="bullet"/>
      <w:lvlText w:val="•"/>
      <w:lvlJc w:val="left"/>
      <w:pPr>
        <w:ind w:left="2293" w:hanging="361"/>
      </w:pPr>
      <w:rPr>
        <w:rFonts w:hint="default"/>
        <w:lang w:val="cs-CZ" w:eastAsia="en-US" w:bidi="ar-SA"/>
      </w:rPr>
    </w:lvl>
    <w:lvl w:ilvl="6" w:tplc="255A6E3C">
      <w:numFmt w:val="bullet"/>
      <w:lvlText w:val="•"/>
      <w:lvlJc w:val="left"/>
      <w:pPr>
        <w:ind w:left="2659" w:hanging="361"/>
      </w:pPr>
      <w:rPr>
        <w:rFonts w:hint="default"/>
        <w:lang w:val="cs-CZ" w:eastAsia="en-US" w:bidi="ar-SA"/>
      </w:rPr>
    </w:lvl>
    <w:lvl w:ilvl="7" w:tplc="952E8BAE">
      <w:numFmt w:val="bullet"/>
      <w:lvlText w:val="•"/>
      <w:lvlJc w:val="left"/>
      <w:pPr>
        <w:ind w:left="3026" w:hanging="361"/>
      </w:pPr>
      <w:rPr>
        <w:rFonts w:hint="default"/>
        <w:lang w:val="cs-CZ" w:eastAsia="en-US" w:bidi="ar-SA"/>
      </w:rPr>
    </w:lvl>
    <w:lvl w:ilvl="8" w:tplc="FDE4B7D0">
      <w:numFmt w:val="bullet"/>
      <w:lvlText w:val="•"/>
      <w:lvlJc w:val="left"/>
      <w:pPr>
        <w:ind w:left="3392" w:hanging="361"/>
      </w:pPr>
      <w:rPr>
        <w:rFonts w:hint="default"/>
        <w:lang w:val="cs-CZ" w:eastAsia="en-US" w:bidi="ar-SA"/>
      </w:rPr>
    </w:lvl>
  </w:abstractNum>
  <w:abstractNum w:abstractNumId="924" w15:restartNumberingAfterBreak="0">
    <w:nsid w:val="367B3B14"/>
    <w:multiLevelType w:val="hybridMultilevel"/>
    <w:tmpl w:val="6908F7E4"/>
    <w:lvl w:ilvl="0" w:tplc="8B10806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22E6F0">
      <w:numFmt w:val="bullet"/>
      <w:lvlText w:val="•"/>
      <w:lvlJc w:val="left"/>
      <w:pPr>
        <w:ind w:left="809" w:hanging="360"/>
      </w:pPr>
      <w:rPr>
        <w:rFonts w:hint="default"/>
        <w:lang w:val="cs-CZ" w:eastAsia="en-US" w:bidi="ar-SA"/>
      </w:rPr>
    </w:lvl>
    <w:lvl w:ilvl="2" w:tplc="46DCC022">
      <w:numFmt w:val="bullet"/>
      <w:lvlText w:val="•"/>
      <w:lvlJc w:val="left"/>
      <w:pPr>
        <w:ind w:left="1158" w:hanging="360"/>
      </w:pPr>
      <w:rPr>
        <w:rFonts w:hint="default"/>
        <w:lang w:val="cs-CZ" w:eastAsia="en-US" w:bidi="ar-SA"/>
      </w:rPr>
    </w:lvl>
    <w:lvl w:ilvl="3" w:tplc="830A94D4">
      <w:numFmt w:val="bullet"/>
      <w:lvlText w:val="•"/>
      <w:lvlJc w:val="left"/>
      <w:pPr>
        <w:ind w:left="1507" w:hanging="360"/>
      </w:pPr>
      <w:rPr>
        <w:rFonts w:hint="default"/>
        <w:lang w:val="cs-CZ" w:eastAsia="en-US" w:bidi="ar-SA"/>
      </w:rPr>
    </w:lvl>
    <w:lvl w:ilvl="4" w:tplc="12941444">
      <w:numFmt w:val="bullet"/>
      <w:lvlText w:val="•"/>
      <w:lvlJc w:val="left"/>
      <w:pPr>
        <w:ind w:left="1856" w:hanging="360"/>
      </w:pPr>
      <w:rPr>
        <w:rFonts w:hint="default"/>
        <w:lang w:val="cs-CZ" w:eastAsia="en-US" w:bidi="ar-SA"/>
      </w:rPr>
    </w:lvl>
    <w:lvl w:ilvl="5" w:tplc="E968B8CE">
      <w:numFmt w:val="bullet"/>
      <w:lvlText w:val="•"/>
      <w:lvlJc w:val="left"/>
      <w:pPr>
        <w:ind w:left="2205" w:hanging="360"/>
      </w:pPr>
      <w:rPr>
        <w:rFonts w:hint="default"/>
        <w:lang w:val="cs-CZ" w:eastAsia="en-US" w:bidi="ar-SA"/>
      </w:rPr>
    </w:lvl>
    <w:lvl w:ilvl="6" w:tplc="4A7CE65C">
      <w:numFmt w:val="bullet"/>
      <w:lvlText w:val="•"/>
      <w:lvlJc w:val="left"/>
      <w:pPr>
        <w:ind w:left="2554" w:hanging="360"/>
      </w:pPr>
      <w:rPr>
        <w:rFonts w:hint="default"/>
        <w:lang w:val="cs-CZ" w:eastAsia="en-US" w:bidi="ar-SA"/>
      </w:rPr>
    </w:lvl>
    <w:lvl w:ilvl="7" w:tplc="01347E5A">
      <w:numFmt w:val="bullet"/>
      <w:lvlText w:val="•"/>
      <w:lvlJc w:val="left"/>
      <w:pPr>
        <w:ind w:left="2903" w:hanging="360"/>
      </w:pPr>
      <w:rPr>
        <w:rFonts w:hint="default"/>
        <w:lang w:val="cs-CZ" w:eastAsia="en-US" w:bidi="ar-SA"/>
      </w:rPr>
    </w:lvl>
    <w:lvl w:ilvl="8" w:tplc="CB1202E4">
      <w:numFmt w:val="bullet"/>
      <w:lvlText w:val="•"/>
      <w:lvlJc w:val="left"/>
      <w:pPr>
        <w:ind w:left="3252" w:hanging="360"/>
      </w:pPr>
      <w:rPr>
        <w:rFonts w:hint="default"/>
        <w:lang w:val="cs-CZ" w:eastAsia="en-US" w:bidi="ar-SA"/>
      </w:rPr>
    </w:lvl>
  </w:abstractNum>
  <w:abstractNum w:abstractNumId="925" w15:restartNumberingAfterBreak="0">
    <w:nsid w:val="368A0FDE"/>
    <w:multiLevelType w:val="hybridMultilevel"/>
    <w:tmpl w:val="D89C9C46"/>
    <w:lvl w:ilvl="0" w:tplc="C1C08FD8">
      <w:numFmt w:val="bullet"/>
      <w:lvlText w:val=""/>
      <w:lvlJc w:val="left"/>
      <w:pPr>
        <w:ind w:left="464" w:hanging="361"/>
      </w:pPr>
      <w:rPr>
        <w:rFonts w:ascii="Symbol" w:eastAsia="Symbol" w:hAnsi="Symbol" w:cs="Symbol" w:hint="default"/>
        <w:b w:val="0"/>
        <w:bCs w:val="0"/>
        <w:i w:val="0"/>
        <w:iCs w:val="0"/>
        <w:w w:val="100"/>
        <w:sz w:val="24"/>
        <w:szCs w:val="24"/>
        <w:lang w:val="cs-CZ" w:eastAsia="en-US" w:bidi="ar-SA"/>
      </w:rPr>
    </w:lvl>
    <w:lvl w:ilvl="1" w:tplc="E56262DE">
      <w:numFmt w:val="bullet"/>
      <w:lvlText w:val="•"/>
      <w:lvlJc w:val="left"/>
      <w:pPr>
        <w:ind w:left="827" w:hanging="361"/>
      </w:pPr>
      <w:rPr>
        <w:rFonts w:hint="default"/>
        <w:lang w:val="cs-CZ" w:eastAsia="en-US" w:bidi="ar-SA"/>
      </w:rPr>
    </w:lvl>
    <w:lvl w:ilvl="2" w:tplc="3342F366">
      <w:numFmt w:val="bullet"/>
      <w:lvlText w:val="•"/>
      <w:lvlJc w:val="left"/>
      <w:pPr>
        <w:ind w:left="1194" w:hanging="361"/>
      </w:pPr>
      <w:rPr>
        <w:rFonts w:hint="default"/>
        <w:lang w:val="cs-CZ" w:eastAsia="en-US" w:bidi="ar-SA"/>
      </w:rPr>
    </w:lvl>
    <w:lvl w:ilvl="3" w:tplc="4C5A6DF8">
      <w:numFmt w:val="bullet"/>
      <w:lvlText w:val="•"/>
      <w:lvlJc w:val="left"/>
      <w:pPr>
        <w:ind w:left="1561" w:hanging="361"/>
      </w:pPr>
      <w:rPr>
        <w:rFonts w:hint="default"/>
        <w:lang w:val="cs-CZ" w:eastAsia="en-US" w:bidi="ar-SA"/>
      </w:rPr>
    </w:lvl>
    <w:lvl w:ilvl="4" w:tplc="5858AADE">
      <w:numFmt w:val="bullet"/>
      <w:lvlText w:val="•"/>
      <w:lvlJc w:val="left"/>
      <w:pPr>
        <w:ind w:left="1928" w:hanging="361"/>
      </w:pPr>
      <w:rPr>
        <w:rFonts w:hint="default"/>
        <w:lang w:val="cs-CZ" w:eastAsia="en-US" w:bidi="ar-SA"/>
      </w:rPr>
    </w:lvl>
    <w:lvl w:ilvl="5" w:tplc="7EFAA01C">
      <w:numFmt w:val="bullet"/>
      <w:lvlText w:val="•"/>
      <w:lvlJc w:val="left"/>
      <w:pPr>
        <w:ind w:left="2295" w:hanging="361"/>
      </w:pPr>
      <w:rPr>
        <w:rFonts w:hint="default"/>
        <w:lang w:val="cs-CZ" w:eastAsia="en-US" w:bidi="ar-SA"/>
      </w:rPr>
    </w:lvl>
    <w:lvl w:ilvl="6" w:tplc="D1D6ABD4">
      <w:numFmt w:val="bullet"/>
      <w:lvlText w:val="•"/>
      <w:lvlJc w:val="left"/>
      <w:pPr>
        <w:ind w:left="2662" w:hanging="361"/>
      </w:pPr>
      <w:rPr>
        <w:rFonts w:hint="default"/>
        <w:lang w:val="cs-CZ" w:eastAsia="en-US" w:bidi="ar-SA"/>
      </w:rPr>
    </w:lvl>
    <w:lvl w:ilvl="7" w:tplc="80DCF284">
      <w:numFmt w:val="bullet"/>
      <w:lvlText w:val="•"/>
      <w:lvlJc w:val="left"/>
      <w:pPr>
        <w:ind w:left="3029" w:hanging="361"/>
      </w:pPr>
      <w:rPr>
        <w:rFonts w:hint="default"/>
        <w:lang w:val="cs-CZ" w:eastAsia="en-US" w:bidi="ar-SA"/>
      </w:rPr>
    </w:lvl>
    <w:lvl w:ilvl="8" w:tplc="654CAA2E">
      <w:numFmt w:val="bullet"/>
      <w:lvlText w:val="•"/>
      <w:lvlJc w:val="left"/>
      <w:pPr>
        <w:ind w:left="3396" w:hanging="361"/>
      </w:pPr>
      <w:rPr>
        <w:rFonts w:hint="default"/>
        <w:lang w:val="cs-CZ" w:eastAsia="en-US" w:bidi="ar-SA"/>
      </w:rPr>
    </w:lvl>
  </w:abstractNum>
  <w:abstractNum w:abstractNumId="926" w15:restartNumberingAfterBreak="0">
    <w:nsid w:val="369C2FE1"/>
    <w:multiLevelType w:val="hybridMultilevel"/>
    <w:tmpl w:val="04327480"/>
    <w:lvl w:ilvl="0" w:tplc="C0F8866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45C2356">
      <w:numFmt w:val="bullet"/>
      <w:lvlText w:val="•"/>
      <w:lvlJc w:val="left"/>
      <w:pPr>
        <w:ind w:left="808" w:hanging="360"/>
      </w:pPr>
      <w:rPr>
        <w:rFonts w:hint="default"/>
        <w:lang w:val="cs-CZ" w:eastAsia="en-US" w:bidi="ar-SA"/>
      </w:rPr>
    </w:lvl>
    <w:lvl w:ilvl="2" w:tplc="21EA7CC0">
      <w:numFmt w:val="bullet"/>
      <w:lvlText w:val="•"/>
      <w:lvlJc w:val="left"/>
      <w:pPr>
        <w:ind w:left="1157" w:hanging="360"/>
      </w:pPr>
      <w:rPr>
        <w:rFonts w:hint="default"/>
        <w:lang w:val="cs-CZ" w:eastAsia="en-US" w:bidi="ar-SA"/>
      </w:rPr>
    </w:lvl>
    <w:lvl w:ilvl="3" w:tplc="3F3432C0">
      <w:numFmt w:val="bullet"/>
      <w:lvlText w:val="•"/>
      <w:lvlJc w:val="left"/>
      <w:pPr>
        <w:ind w:left="1505" w:hanging="360"/>
      </w:pPr>
      <w:rPr>
        <w:rFonts w:hint="default"/>
        <w:lang w:val="cs-CZ" w:eastAsia="en-US" w:bidi="ar-SA"/>
      </w:rPr>
    </w:lvl>
    <w:lvl w:ilvl="4" w:tplc="45A2DBBE">
      <w:numFmt w:val="bullet"/>
      <w:lvlText w:val="•"/>
      <w:lvlJc w:val="left"/>
      <w:pPr>
        <w:ind w:left="1854" w:hanging="360"/>
      </w:pPr>
      <w:rPr>
        <w:rFonts w:hint="default"/>
        <w:lang w:val="cs-CZ" w:eastAsia="en-US" w:bidi="ar-SA"/>
      </w:rPr>
    </w:lvl>
    <w:lvl w:ilvl="5" w:tplc="B2445510">
      <w:numFmt w:val="bullet"/>
      <w:lvlText w:val="•"/>
      <w:lvlJc w:val="left"/>
      <w:pPr>
        <w:ind w:left="2203" w:hanging="360"/>
      </w:pPr>
      <w:rPr>
        <w:rFonts w:hint="default"/>
        <w:lang w:val="cs-CZ" w:eastAsia="en-US" w:bidi="ar-SA"/>
      </w:rPr>
    </w:lvl>
    <w:lvl w:ilvl="6" w:tplc="D786F020">
      <w:numFmt w:val="bullet"/>
      <w:lvlText w:val="•"/>
      <w:lvlJc w:val="left"/>
      <w:pPr>
        <w:ind w:left="2551" w:hanging="360"/>
      </w:pPr>
      <w:rPr>
        <w:rFonts w:hint="default"/>
        <w:lang w:val="cs-CZ" w:eastAsia="en-US" w:bidi="ar-SA"/>
      </w:rPr>
    </w:lvl>
    <w:lvl w:ilvl="7" w:tplc="94121DDA">
      <w:numFmt w:val="bullet"/>
      <w:lvlText w:val="•"/>
      <w:lvlJc w:val="left"/>
      <w:pPr>
        <w:ind w:left="2900" w:hanging="360"/>
      </w:pPr>
      <w:rPr>
        <w:rFonts w:hint="default"/>
        <w:lang w:val="cs-CZ" w:eastAsia="en-US" w:bidi="ar-SA"/>
      </w:rPr>
    </w:lvl>
    <w:lvl w:ilvl="8" w:tplc="A2DC5050">
      <w:numFmt w:val="bullet"/>
      <w:lvlText w:val="•"/>
      <w:lvlJc w:val="left"/>
      <w:pPr>
        <w:ind w:left="3248" w:hanging="360"/>
      </w:pPr>
      <w:rPr>
        <w:rFonts w:hint="default"/>
        <w:lang w:val="cs-CZ" w:eastAsia="en-US" w:bidi="ar-SA"/>
      </w:rPr>
    </w:lvl>
  </w:abstractNum>
  <w:abstractNum w:abstractNumId="927" w15:restartNumberingAfterBreak="0">
    <w:nsid w:val="36CB3B5E"/>
    <w:multiLevelType w:val="hybridMultilevel"/>
    <w:tmpl w:val="812C1C9A"/>
    <w:lvl w:ilvl="0" w:tplc="C90E99E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05E3440">
      <w:numFmt w:val="bullet"/>
      <w:lvlText w:val="•"/>
      <w:lvlJc w:val="left"/>
      <w:pPr>
        <w:ind w:left="809" w:hanging="360"/>
      </w:pPr>
      <w:rPr>
        <w:rFonts w:hint="default"/>
        <w:lang w:val="cs-CZ" w:eastAsia="en-US" w:bidi="ar-SA"/>
      </w:rPr>
    </w:lvl>
    <w:lvl w:ilvl="2" w:tplc="0244669E">
      <w:numFmt w:val="bullet"/>
      <w:lvlText w:val="•"/>
      <w:lvlJc w:val="left"/>
      <w:pPr>
        <w:ind w:left="1158" w:hanging="360"/>
      </w:pPr>
      <w:rPr>
        <w:rFonts w:hint="default"/>
        <w:lang w:val="cs-CZ" w:eastAsia="en-US" w:bidi="ar-SA"/>
      </w:rPr>
    </w:lvl>
    <w:lvl w:ilvl="3" w:tplc="10DE7406">
      <w:numFmt w:val="bullet"/>
      <w:lvlText w:val="•"/>
      <w:lvlJc w:val="left"/>
      <w:pPr>
        <w:ind w:left="1507" w:hanging="360"/>
      </w:pPr>
      <w:rPr>
        <w:rFonts w:hint="default"/>
        <w:lang w:val="cs-CZ" w:eastAsia="en-US" w:bidi="ar-SA"/>
      </w:rPr>
    </w:lvl>
    <w:lvl w:ilvl="4" w:tplc="954890DE">
      <w:numFmt w:val="bullet"/>
      <w:lvlText w:val="•"/>
      <w:lvlJc w:val="left"/>
      <w:pPr>
        <w:ind w:left="1856" w:hanging="360"/>
      </w:pPr>
      <w:rPr>
        <w:rFonts w:hint="default"/>
        <w:lang w:val="cs-CZ" w:eastAsia="en-US" w:bidi="ar-SA"/>
      </w:rPr>
    </w:lvl>
    <w:lvl w:ilvl="5" w:tplc="31389684">
      <w:numFmt w:val="bullet"/>
      <w:lvlText w:val="•"/>
      <w:lvlJc w:val="left"/>
      <w:pPr>
        <w:ind w:left="2205" w:hanging="360"/>
      </w:pPr>
      <w:rPr>
        <w:rFonts w:hint="default"/>
        <w:lang w:val="cs-CZ" w:eastAsia="en-US" w:bidi="ar-SA"/>
      </w:rPr>
    </w:lvl>
    <w:lvl w:ilvl="6" w:tplc="E766ECAA">
      <w:numFmt w:val="bullet"/>
      <w:lvlText w:val="•"/>
      <w:lvlJc w:val="left"/>
      <w:pPr>
        <w:ind w:left="2554" w:hanging="360"/>
      </w:pPr>
      <w:rPr>
        <w:rFonts w:hint="default"/>
        <w:lang w:val="cs-CZ" w:eastAsia="en-US" w:bidi="ar-SA"/>
      </w:rPr>
    </w:lvl>
    <w:lvl w:ilvl="7" w:tplc="CBDAF2E4">
      <w:numFmt w:val="bullet"/>
      <w:lvlText w:val="•"/>
      <w:lvlJc w:val="left"/>
      <w:pPr>
        <w:ind w:left="2903" w:hanging="360"/>
      </w:pPr>
      <w:rPr>
        <w:rFonts w:hint="default"/>
        <w:lang w:val="cs-CZ" w:eastAsia="en-US" w:bidi="ar-SA"/>
      </w:rPr>
    </w:lvl>
    <w:lvl w:ilvl="8" w:tplc="93DCCE88">
      <w:numFmt w:val="bullet"/>
      <w:lvlText w:val="•"/>
      <w:lvlJc w:val="left"/>
      <w:pPr>
        <w:ind w:left="3252" w:hanging="360"/>
      </w:pPr>
      <w:rPr>
        <w:rFonts w:hint="default"/>
        <w:lang w:val="cs-CZ" w:eastAsia="en-US" w:bidi="ar-SA"/>
      </w:rPr>
    </w:lvl>
  </w:abstractNum>
  <w:abstractNum w:abstractNumId="928" w15:restartNumberingAfterBreak="0">
    <w:nsid w:val="36D37343"/>
    <w:multiLevelType w:val="hybridMultilevel"/>
    <w:tmpl w:val="52B8E728"/>
    <w:lvl w:ilvl="0" w:tplc="9CF85B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310A702">
      <w:numFmt w:val="bullet"/>
      <w:lvlText w:val="•"/>
      <w:lvlJc w:val="left"/>
      <w:pPr>
        <w:ind w:left="808" w:hanging="360"/>
      </w:pPr>
      <w:rPr>
        <w:rFonts w:hint="default"/>
        <w:lang w:val="cs-CZ" w:eastAsia="en-US" w:bidi="ar-SA"/>
      </w:rPr>
    </w:lvl>
    <w:lvl w:ilvl="2" w:tplc="6E24C258">
      <w:numFmt w:val="bullet"/>
      <w:lvlText w:val="•"/>
      <w:lvlJc w:val="left"/>
      <w:pPr>
        <w:ind w:left="1157" w:hanging="360"/>
      </w:pPr>
      <w:rPr>
        <w:rFonts w:hint="default"/>
        <w:lang w:val="cs-CZ" w:eastAsia="en-US" w:bidi="ar-SA"/>
      </w:rPr>
    </w:lvl>
    <w:lvl w:ilvl="3" w:tplc="2BE65D6A">
      <w:numFmt w:val="bullet"/>
      <w:lvlText w:val="•"/>
      <w:lvlJc w:val="left"/>
      <w:pPr>
        <w:ind w:left="1505" w:hanging="360"/>
      </w:pPr>
      <w:rPr>
        <w:rFonts w:hint="default"/>
        <w:lang w:val="cs-CZ" w:eastAsia="en-US" w:bidi="ar-SA"/>
      </w:rPr>
    </w:lvl>
    <w:lvl w:ilvl="4" w:tplc="4932748A">
      <w:numFmt w:val="bullet"/>
      <w:lvlText w:val="•"/>
      <w:lvlJc w:val="left"/>
      <w:pPr>
        <w:ind w:left="1854" w:hanging="360"/>
      </w:pPr>
      <w:rPr>
        <w:rFonts w:hint="default"/>
        <w:lang w:val="cs-CZ" w:eastAsia="en-US" w:bidi="ar-SA"/>
      </w:rPr>
    </w:lvl>
    <w:lvl w:ilvl="5" w:tplc="3C980758">
      <w:numFmt w:val="bullet"/>
      <w:lvlText w:val="•"/>
      <w:lvlJc w:val="left"/>
      <w:pPr>
        <w:ind w:left="2203" w:hanging="360"/>
      </w:pPr>
      <w:rPr>
        <w:rFonts w:hint="default"/>
        <w:lang w:val="cs-CZ" w:eastAsia="en-US" w:bidi="ar-SA"/>
      </w:rPr>
    </w:lvl>
    <w:lvl w:ilvl="6" w:tplc="2874685C">
      <w:numFmt w:val="bullet"/>
      <w:lvlText w:val="•"/>
      <w:lvlJc w:val="left"/>
      <w:pPr>
        <w:ind w:left="2551" w:hanging="360"/>
      </w:pPr>
      <w:rPr>
        <w:rFonts w:hint="default"/>
        <w:lang w:val="cs-CZ" w:eastAsia="en-US" w:bidi="ar-SA"/>
      </w:rPr>
    </w:lvl>
    <w:lvl w:ilvl="7" w:tplc="2A14AF98">
      <w:numFmt w:val="bullet"/>
      <w:lvlText w:val="•"/>
      <w:lvlJc w:val="left"/>
      <w:pPr>
        <w:ind w:left="2900" w:hanging="360"/>
      </w:pPr>
      <w:rPr>
        <w:rFonts w:hint="default"/>
        <w:lang w:val="cs-CZ" w:eastAsia="en-US" w:bidi="ar-SA"/>
      </w:rPr>
    </w:lvl>
    <w:lvl w:ilvl="8" w:tplc="069E483A">
      <w:numFmt w:val="bullet"/>
      <w:lvlText w:val="•"/>
      <w:lvlJc w:val="left"/>
      <w:pPr>
        <w:ind w:left="3248" w:hanging="360"/>
      </w:pPr>
      <w:rPr>
        <w:rFonts w:hint="default"/>
        <w:lang w:val="cs-CZ" w:eastAsia="en-US" w:bidi="ar-SA"/>
      </w:rPr>
    </w:lvl>
  </w:abstractNum>
  <w:abstractNum w:abstractNumId="929" w15:restartNumberingAfterBreak="0">
    <w:nsid w:val="36E82CBE"/>
    <w:multiLevelType w:val="hybridMultilevel"/>
    <w:tmpl w:val="567EA172"/>
    <w:lvl w:ilvl="0" w:tplc="3CB0BDD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D60E94">
      <w:numFmt w:val="bullet"/>
      <w:lvlText w:val="•"/>
      <w:lvlJc w:val="left"/>
      <w:pPr>
        <w:ind w:left="827" w:hanging="361"/>
      </w:pPr>
      <w:rPr>
        <w:rFonts w:hint="default"/>
        <w:lang w:val="cs-CZ" w:eastAsia="en-US" w:bidi="ar-SA"/>
      </w:rPr>
    </w:lvl>
    <w:lvl w:ilvl="2" w:tplc="C394BB36">
      <w:numFmt w:val="bullet"/>
      <w:lvlText w:val="•"/>
      <w:lvlJc w:val="left"/>
      <w:pPr>
        <w:ind w:left="1194" w:hanging="361"/>
      </w:pPr>
      <w:rPr>
        <w:rFonts w:hint="default"/>
        <w:lang w:val="cs-CZ" w:eastAsia="en-US" w:bidi="ar-SA"/>
      </w:rPr>
    </w:lvl>
    <w:lvl w:ilvl="3" w:tplc="7CC4C944">
      <w:numFmt w:val="bullet"/>
      <w:lvlText w:val="•"/>
      <w:lvlJc w:val="left"/>
      <w:pPr>
        <w:ind w:left="1561" w:hanging="361"/>
      </w:pPr>
      <w:rPr>
        <w:rFonts w:hint="default"/>
        <w:lang w:val="cs-CZ" w:eastAsia="en-US" w:bidi="ar-SA"/>
      </w:rPr>
    </w:lvl>
    <w:lvl w:ilvl="4" w:tplc="E8CA16BC">
      <w:numFmt w:val="bullet"/>
      <w:lvlText w:val="•"/>
      <w:lvlJc w:val="left"/>
      <w:pPr>
        <w:ind w:left="1928" w:hanging="361"/>
      </w:pPr>
      <w:rPr>
        <w:rFonts w:hint="default"/>
        <w:lang w:val="cs-CZ" w:eastAsia="en-US" w:bidi="ar-SA"/>
      </w:rPr>
    </w:lvl>
    <w:lvl w:ilvl="5" w:tplc="91A600B6">
      <w:numFmt w:val="bullet"/>
      <w:lvlText w:val="•"/>
      <w:lvlJc w:val="left"/>
      <w:pPr>
        <w:ind w:left="2295" w:hanging="361"/>
      </w:pPr>
      <w:rPr>
        <w:rFonts w:hint="default"/>
        <w:lang w:val="cs-CZ" w:eastAsia="en-US" w:bidi="ar-SA"/>
      </w:rPr>
    </w:lvl>
    <w:lvl w:ilvl="6" w:tplc="A71ECA70">
      <w:numFmt w:val="bullet"/>
      <w:lvlText w:val="•"/>
      <w:lvlJc w:val="left"/>
      <w:pPr>
        <w:ind w:left="2662" w:hanging="361"/>
      </w:pPr>
      <w:rPr>
        <w:rFonts w:hint="default"/>
        <w:lang w:val="cs-CZ" w:eastAsia="en-US" w:bidi="ar-SA"/>
      </w:rPr>
    </w:lvl>
    <w:lvl w:ilvl="7" w:tplc="D604FC8A">
      <w:numFmt w:val="bullet"/>
      <w:lvlText w:val="•"/>
      <w:lvlJc w:val="left"/>
      <w:pPr>
        <w:ind w:left="3029" w:hanging="361"/>
      </w:pPr>
      <w:rPr>
        <w:rFonts w:hint="default"/>
        <w:lang w:val="cs-CZ" w:eastAsia="en-US" w:bidi="ar-SA"/>
      </w:rPr>
    </w:lvl>
    <w:lvl w:ilvl="8" w:tplc="C1463DEC">
      <w:numFmt w:val="bullet"/>
      <w:lvlText w:val="•"/>
      <w:lvlJc w:val="left"/>
      <w:pPr>
        <w:ind w:left="3396" w:hanging="361"/>
      </w:pPr>
      <w:rPr>
        <w:rFonts w:hint="default"/>
        <w:lang w:val="cs-CZ" w:eastAsia="en-US" w:bidi="ar-SA"/>
      </w:rPr>
    </w:lvl>
  </w:abstractNum>
  <w:abstractNum w:abstractNumId="930" w15:restartNumberingAfterBreak="0">
    <w:nsid w:val="36F108A4"/>
    <w:multiLevelType w:val="hybridMultilevel"/>
    <w:tmpl w:val="37680ABE"/>
    <w:lvl w:ilvl="0" w:tplc="5C209D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34C1F9C">
      <w:numFmt w:val="bullet"/>
      <w:lvlText w:val="•"/>
      <w:lvlJc w:val="left"/>
      <w:pPr>
        <w:ind w:left="827" w:hanging="361"/>
      </w:pPr>
      <w:rPr>
        <w:rFonts w:hint="default"/>
        <w:lang w:val="cs-CZ" w:eastAsia="en-US" w:bidi="ar-SA"/>
      </w:rPr>
    </w:lvl>
    <w:lvl w:ilvl="2" w:tplc="2DC8DE86">
      <w:numFmt w:val="bullet"/>
      <w:lvlText w:val="•"/>
      <w:lvlJc w:val="left"/>
      <w:pPr>
        <w:ind w:left="1194" w:hanging="361"/>
      </w:pPr>
      <w:rPr>
        <w:rFonts w:hint="default"/>
        <w:lang w:val="cs-CZ" w:eastAsia="en-US" w:bidi="ar-SA"/>
      </w:rPr>
    </w:lvl>
    <w:lvl w:ilvl="3" w:tplc="5CD2561C">
      <w:numFmt w:val="bullet"/>
      <w:lvlText w:val="•"/>
      <w:lvlJc w:val="left"/>
      <w:pPr>
        <w:ind w:left="1561" w:hanging="361"/>
      </w:pPr>
      <w:rPr>
        <w:rFonts w:hint="default"/>
        <w:lang w:val="cs-CZ" w:eastAsia="en-US" w:bidi="ar-SA"/>
      </w:rPr>
    </w:lvl>
    <w:lvl w:ilvl="4" w:tplc="D4BE0464">
      <w:numFmt w:val="bullet"/>
      <w:lvlText w:val="•"/>
      <w:lvlJc w:val="left"/>
      <w:pPr>
        <w:ind w:left="1928" w:hanging="361"/>
      </w:pPr>
      <w:rPr>
        <w:rFonts w:hint="default"/>
        <w:lang w:val="cs-CZ" w:eastAsia="en-US" w:bidi="ar-SA"/>
      </w:rPr>
    </w:lvl>
    <w:lvl w:ilvl="5" w:tplc="B4F822BE">
      <w:numFmt w:val="bullet"/>
      <w:lvlText w:val="•"/>
      <w:lvlJc w:val="left"/>
      <w:pPr>
        <w:ind w:left="2295" w:hanging="361"/>
      </w:pPr>
      <w:rPr>
        <w:rFonts w:hint="default"/>
        <w:lang w:val="cs-CZ" w:eastAsia="en-US" w:bidi="ar-SA"/>
      </w:rPr>
    </w:lvl>
    <w:lvl w:ilvl="6" w:tplc="453ED336">
      <w:numFmt w:val="bullet"/>
      <w:lvlText w:val="•"/>
      <w:lvlJc w:val="left"/>
      <w:pPr>
        <w:ind w:left="2662" w:hanging="361"/>
      </w:pPr>
      <w:rPr>
        <w:rFonts w:hint="default"/>
        <w:lang w:val="cs-CZ" w:eastAsia="en-US" w:bidi="ar-SA"/>
      </w:rPr>
    </w:lvl>
    <w:lvl w:ilvl="7" w:tplc="5C8CE3A6">
      <w:numFmt w:val="bullet"/>
      <w:lvlText w:val="•"/>
      <w:lvlJc w:val="left"/>
      <w:pPr>
        <w:ind w:left="3029" w:hanging="361"/>
      </w:pPr>
      <w:rPr>
        <w:rFonts w:hint="default"/>
        <w:lang w:val="cs-CZ" w:eastAsia="en-US" w:bidi="ar-SA"/>
      </w:rPr>
    </w:lvl>
    <w:lvl w:ilvl="8" w:tplc="DD906A06">
      <w:numFmt w:val="bullet"/>
      <w:lvlText w:val="•"/>
      <w:lvlJc w:val="left"/>
      <w:pPr>
        <w:ind w:left="3396" w:hanging="361"/>
      </w:pPr>
      <w:rPr>
        <w:rFonts w:hint="default"/>
        <w:lang w:val="cs-CZ" w:eastAsia="en-US" w:bidi="ar-SA"/>
      </w:rPr>
    </w:lvl>
  </w:abstractNum>
  <w:abstractNum w:abstractNumId="931" w15:restartNumberingAfterBreak="0">
    <w:nsid w:val="36F34D53"/>
    <w:multiLevelType w:val="hybridMultilevel"/>
    <w:tmpl w:val="62FA825A"/>
    <w:lvl w:ilvl="0" w:tplc="5176916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4860186">
      <w:numFmt w:val="bullet"/>
      <w:lvlText w:val="•"/>
      <w:lvlJc w:val="left"/>
      <w:pPr>
        <w:ind w:left="827" w:hanging="361"/>
      </w:pPr>
      <w:rPr>
        <w:rFonts w:hint="default"/>
        <w:lang w:val="cs-CZ" w:eastAsia="en-US" w:bidi="ar-SA"/>
      </w:rPr>
    </w:lvl>
    <w:lvl w:ilvl="2" w:tplc="D4A8E94A">
      <w:numFmt w:val="bullet"/>
      <w:lvlText w:val="•"/>
      <w:lvlJc w:val="left"/>
      <w:pPr>
        <w:ind w:left="1194" w:hanging="361"/>
      </w:pPr>
      <w:rPr>
        <w:rFonts w:hint="default"/>
        <w:lang w:val="cs-CZ" w:eastAsia="en-US" w:bidi="ar-SA"/>
      </w:rPr>
    </w:lvl>
    <w:lvl w:ilvl="3" w:tplc="57140444">
      <w:numFmt w:val="bullet"/>
      <w:lvlText w:val="•"/>
      <w:lvlJc w:val="left"/>
      <w:pPr>
        <w:ind w:left="1561" w:hanging="361"/>
      </w:pPr>
      <w:rPr>
        <w:rFonts w:hint="default"/>
        <w:lang w:val="cs-CZ" w:eastAsia="en-US" w:bidi="ar-SA"/>
      </w:rPr>
    </w:lvl>
    <w:lvl w:ilvl="4" w:tplc="FCA0344A">
      <w:numFmt w:val="bullet"/>
      <w:lvlText w:val="•"/>
      <w:lvlJc w:val="left"/>
      <w:pPr>
        <w:ind w:left="1928" w:hanging="361"/>
      </w:pPr>
      <w:rPr>
        <w:rFonts w:hint="default"/>
        <w:lang w:val="cs-CZ" w:eastAsia="en-US" w:bidi="ar-SA"/>
      </w:rPr>
    </w:lvl>
    <w:lvl w:ilvl="5" w:tplc="8D4AC1D6">
      <w:numFmt w:val="bullet"/>
      <w:lvlText w:val="•"/>
      <w:lvlJc w:val="left"/>
      <w:pPr>
        <w:ind w:left="2295" w:hanging="361"/>
      </w:pPr>
      <w:rPr>
        <w:rFonts w:hint="default"/>
        <w:lang w:val="cs-CZ" w:eastAsia="en-US" w:bidi="ar-SA"/>
      </w:rPr>
    </w:lvl>
    <w:lvl w:ilvl="6" w:tplc="BBAAE68E">
      <w:numFmt w:val="bullet"/>
      <w:lvlText w:val="•"/>
      <w:lvlJc w:val="left"/>
      <w:pPr>
        <w:ind w:left="2662" w:hanging="361"/>
      </w:pPr>
      <w:rPr>
        <w:rFonts w:hint="default"/>
        <w:lang w:val="cs-CZ" w:eastAsia="en-US" w:bidi="ar-SA"/>
      </w:rPr>
    </w:lvl>
    <w:lvl w:ilvl="7" w:tplc="6CA8E024">
      <w:numFmt w:val="bullet"/>
      <w:lvlText w:val="•"/>
      <w:lvlJc w:val="left"/>
      <w:pPr>
        <w:ind w:left="3029" w:hanging="361"/>
      </w:pPr>
      <w:rPr>
        <w:rFonts w:hint="default"/>
        <w:lang w:val="cs-CZ" w:eastAsia="en-US" w:bidi="ar-SA"/>
      </w:rPr>
    </w:lvl>
    <w:lvl w:ilvl="8" w:tplc="4F528FF2">
      <w:numFmt w:val="bullet"/>
      <w:lvlText w:val="•"/>
      <w:lvlJc w:val="left"/>
      <w:pPr>
        <w:ind w:left="3396" w:hanging="361"/>
      </w:pPr>
      <w:rPr>
        <w:rFonts w:hint="default"/>
        <w:lang w:val="cs-CZ" w:eastAsia="en-US" w:bidi="ar-SA"/>
      </w:rPr>
    </w:lvl>
  </w:abstractNum>
  <w:abstractNum w:abstractNumId="932" w15:restartNumberingAfterBreak="0">
    <w:nsid w:val="37561482"/>
    <w:multiLevelType w:val="hybridMultilevel"/>
    <w:tmpl w:val="D6029548"/>
    <w:lvl w:ilvl="0" w:tplc="64768CB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BBC25BA">
      <w:numFmt w:val="bullet"/>
      <w:lvlText w:val="•"/>
      <w:lvlJc w:val="left"/>
      <w:pPr>
        <w:ind w:left="826" w:hanging="361"/>
      </w:pPr>
      <w:rPr>
        <w:rFonts w:hint="default"/>
        <w:lang w:val="cs-CZ" w:eastAsia="en-US" w:bidi="ar-SA"/>
      </w:rPr>
    </w:lvl>
    <w:lvl w:ilvl="2" w:tplc="C28030D0">
      <w:numFmt w:val="bullet"/>
      <w:lvlText w:val="•"/>
      <w:lvlJc w:val="left"/>
      <w:pPr>
        <w:ind w:left="1193" w:hanging="361"/>
      </w:pPr>
      <w:rPr>
        <w:rFonts w:hint="default"/>
        <w:lang w:val="cs-CZ" w:eastAsia="en-US" w:bidi="ar-SA"/>
      </w:rPr>
    </w:lvl>
    <w:lvl w:ilvl="3" w:tplc="25628CD8">
      <w:numFmt w:val="bullet"/>
      <w:lvlText w:val="•"/>
      <w:lvlJc w:val="left"/>
      <w:pPr>
        <w:ind w:left="1559" w:hanging="361"/>
      </w:pPr>
      <w:rPr>
        <w:rFonts w:hint="default"/>
        <w:lang w:val="cs-CZ" w:eastAsia="en-US" w:bidi="ar-SA"/>
      </w:rPr>
    </w:lvl>
    <w:lvl w:ilvl="4" w:tplc="DA5CA190">
      <w:numFmt w:val="bullet"/>
      <w:lvlText w:val="•"/>
      <w:lvlJc w:val="left"/>
      <w:pPr>
        <w:ind w:left="1926" w:hanging="361"/>
      </w:pPr>
      <w:rPr>
        <w:rFonts w:hint="default"/>
        <w:lang w:val="cs-CZ" w:eastAsia="en-US" w:bidi="ar-SA"/>
      </w:rPr>
    </w:lvl>
    <w:lvl w:ilvl="5" w:tplc="8BAEFE4E">
      <w:numFmt w:val="bullet"/>
      <w:lvlText w:val="•"/>
      <w:lvlJc w:val="left"/>
      <w:pPr>
        <w:ind w:left="2293" w:hanging="361"/>
      </w:pPr>
      <w:rPr>
        <w:rFonts w:hint="default"/>
        <w:lang w:val="cs-CZ" w:eastAsia="en-US" w:bidi="ar-SA"/>
      </w:rPr>
    </w:lvl>
    <w:lvl w:ilvl="6" w:tplc="AB1A89EE">
      <w:numFmt w:val="bullet"/>
      <w:lvlText w:val="•"/>
      <w:lvlJc w:val="left"/>
      <w:pPr>
        <w:ind w:left="2659" w:hanging="361"/>
      </w:pPr>
      <w:rPr>
        <w:rFonts w:hint="default"/>
        <w:lang w:val="cs-CZ" w:eastAsia="en-US" w:bidi="ar-SA"/>
      </w:rPr>
    </w:lvl>
    <w:lvl w:ilvl="7" w:tplc="F372F41E">
      <w:numFmt w:val="bullet"/>
      <w:lvlText w:val="•"/>
      <w:lvlJc w:val="left"/>
      <w:pPr>
        <w:ind w:left="3026" w:hanging="361"/>
      </w:pPr>
      <w:rPr>
        <w:rFonts w:hint="default"/>
        <w:lang w:val="cs-CZ" w:eastAsia="en-US" w:bidi="ar-SA"/>
      </w:rPr>
    </w:lvl>
    <w:lvl w:ilvl="8" w:tplc="E6865138">
      <w:numFmt w:val="bullet"/>
      <w:lvlText w:val="•"/>
      <w:lvlJc w:val="left"/>
      <w:pPr>
        <w:ind w:left="3392" w:hanging="361"/>
      </w:pPr>
      <w:rPr>
        <w:rFonts w:hint="default"/>
        <w:lang w:val="cs-CZ" w:eastAsia="en-US" w:bidi="ar-SA"/>
      </w:rPr>
    </w:lvl>
  </w:abstractNum>
  <w:abstractNum w:abstractNumId="933" w15:restartNumberingAfterBreak="0">
    <w:nsid w:val="37574773"/>
    <w:multiLevelType w:val="hybridMultilevel"/>
    <w:tmpl w:val="B99C41E8"/>
    <w:lvl w:ilvl="0" w:tplc="C7906C0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D82C18">
      <w:numFmt w:val="bullet"/>
      <w:lvlText w:val="•"/>
      <w:lvlJc w:val="left"/>
      <w:pPr>
        <w:ind w:left="827" w:hanging="361"/>
      </w:pPr>
      <w:rPr>
        <w:rFonts w:hint="default"/>
        <w:lang w:val="cs-CZ" w:eastAsia="en-US" w:bidi="ar-SA"/>
      </w:rPr>
    </w:lvl>
    <w:lvl w:ilvl="2" w:tplc="EBB872EA">
      <w:numFmt w:val="bullet"/>
      <w:lvlText w:val="•"/>
      <w:lvlJc w:val="left"/>
      <w:pPr>
        <w:ind w:left="1194" w:hanging="361"/>
      </w:pPr>
      <w:rPr>
        <w:rFonts w:hint="default"/>
        <w:lang w:val="cs-CZ" w:eastAsia="en-US" w:bidi="ar-SA"/>
      </w:rPr>
    </w:lvl>
    <w:lvl w:ilvl="3" w:tplc="EB6AD978">
      <w:numFmt w:val="bullet"/>
      <w:lvlText w:val="•"/>
      <w:lvlJc w:val="left"/>
      <w:pPr>
        <w:ind w:left="1561" w:hanging="361"/>
      </w:pPr>
      <w:rPr>
        <w:rFonts w:hint="default"/>
        <w:lang w:val="cs-CZ" w:eastAsia="en-US" w:bidi="ar-SA"/>
      </w:rPr>
    </w:lvl>
    <w:lvl w:ilvl="4" w:tplc="916C4FBC">
      <w:numFmt w:val="bullet"/>
      <w:lvlText w:val="•"/>
      <w:lvlJc w:val="left"/>
      <w:pPr>
        <w:ind w:left="1928" w:hanging="361"/>
      </w:pPr>
      <w:rPr>
        <w:rFonts w:hint="default"/>
        <w:lang w:val="cs-CZ" w:eastAsia="en-US" w:bidi="ar-SA"/>
      </w:rPr>
    </w:lvl>
    <w:lvl w:ilvl="5" w:tplc="4DA2D5E4">
      <w:numFmt w:val="bullet"/>
      <w:lvlText w:val="•"/>
      <w:lvlJc w:val="left"/>
      <w:pPr>
        <w:ind w:left="2295" w:hanging="361"/>
      </w:pPr>
      <w:rPr>
        <w:rFonts w:hint="default"/>
        <w:lang w:val="cs-CZ" w:eastAsia="en-US" w:bidi="ar-SA"/>
      </w:rPr>
    </w:lvl>
    <w:lvl w:ilvl="6" w:tplc="0452FF26">
      <w:numFmt w:val="bullet"/>
      <w:lvlText w:val="•"/>
      <w:lvlJc w:val="left"/>
      <w:pPr>
        <w:ind w:left="2662" w:hanging="361"/>
      </w:pPr>
      <w:rPr>
        <w:rFonts w:hint="default"/>
        <w:lang w:val="cs-CZ" w:eastAsia="en-US" w:bidi="ar-SA"/>
      </w:rPr>
    </w:lvl>
    <w:lvl w:ilvl="7" w:tplc="0F58FD74">
      <w:numFmt w:val="bullet"/>
      <w:lvlText w:val="•"/>
      <w:lvlJc w:val="left"/>
      <w:pPr>
        <w:ind w:left="3029" w:hanging="361"/>
      </w:pPr>
      <w:rPr>
        <w:rFonts w:hint="default"/>
        <w:lang w:val="cs-CZ" w:eastAsia="en-US" w:bidi="ar-SA"/>
      </w:rPr>
    </w:lvl>
    <w:lvl w:ilvl="8" w:tplc="EF7871DC">
      <w:numFmt w:val="bullet"/>
      <w:lvlText w:val="•"/>
      <w:lvlJc w:val="left"/>
      <w:pPr>
        <w:ind w:left="3396" w:hanging="361"/>
      </w:pPr>
      <w:rPr>
        <w:rFonts w:hint="default"/>
        <w:lang w:val="cs-CZ" w:eastAsia="en-US" w:bidi="ar-SA"/>
      </w:rPr>
    </w:lvl>
  </w:abstractNum>
  <w:abstractNum w:abstractNumId="934" w15:restartNumberingAfterBreak="0">
    <w:nsid w:val="375F680C"/>
    <w:multiLevelType w:val="hybridMultilevel"/>
    <w:tmpl w:val="CA6C0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5" w15:restartNumberingAfterBreak="0">
    <w:nsid w:val="3789492F"/>
    <w:multiLevelType w:val="hybridMultilevel"/>
    <w:tmpl w:val="949CAC2A"/>
    <w:lvl w:ilvl="0" w:tplc="549A22E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F1EE028">
      <w:numFmt w:val="bullet"/>
      <w:lvlText w:val="•"/>
      <w:lvlJc w:val="left"/>
      <w:pPr>
        <w:ind w:left="809" w:hanging="358"/>
      </w:pPr>
      <w:rPr>
        <w:rFonts w:hint="default"/>
        <w:lang w:val="cs-CZ" w:eastAsia="en-US" w:bidi="ar-SA"/>
      </w:rPr>
    </w:lvl>
    <w:lvl w:ilvl="2" w:tplc="20060EB8">
      <w:numFmt w:val="bullet"/>
      <w:lvlText w:val="•"/>
      <w:lvlJc w:val="left"/>
      <w:pPr>
        <w:ind w:left="1158" w:hanging="358"/>
      </w:pPr>
      <w:rPr>
        <w:rFonts w:hint="default"/>
        <w:lang w:val="cs-CZ" w:eastAsia="en-US" w:bidi="ar-SA"/>
      </w:rPr>
    </w:lvl>
    <w:lvl w:ilvl="3" w:tplc="2F82188E">
      <w:numFmt w:val="bullet"/>
      <w:lvlText w:val="•"/>
      <w:lvlJc w:val="left"/>
      <w:pPr>
        <w:ind w:left="1507" w:hanging="358"/>
      </w:pPr>
      <w:rPr>
        <w:rFonts w:hint="default"/>
        <w:lang w:val="cs-CZ" w:eastAsia="en-US" w:bidi="ar-SA"/>
      </w:rPr>
    </w:lvl>
    <w:lvl w:ilvl="4" w:tplc="7926212A">
      <w:numFmt w:val="bullet"/>
      <w:lvlText w:val="•"/>
      <w:lvlJc w:val="left"/>
      <w:pPr>
        <w:ind w:left="1856" w:hanging="358"/>
      </w:pPr>
      <w:rPr>
        <w:rFonts w:hint="default"/>
        <w:lang w:val="cs-CZ" w:eastAsia="en-US" w:bidi="ar-SA"/>
      </w:rPr>
    </w:lvl>
    <w:lvl w:ilvl="5" w:tplc="A364C9FC">
      <w:numFmt w:val="bullet"/>
      <w:lvlText w:val="•"/>
      <w:lvlJc w:val="left"/>
      <w:pPr>
        <w:ind w:left="2205" w:hanging="358"/>
      </w:pPr>
      <w:rPr>
        <w:rFonts w:hint="default"/>
        <w:lang w:val="cs-CZ" w:eastAsia="en-US" w:bidi="ar-SA"/>
      </w:rPr>
    </w:lvl>
    <w:lvl w:ilvl="6" w:tplc="660EA6DE">
      <w:numFmt w:val="bullet"/>
      <w:lvlText w:val="•"/>
      <w:lvlJc w:val="left"/>
      <w:pPr>
        <w:ind w:left="2554" w:hanging="358"/>
      </w:pPr>
      <w:rPr>
        <w:rFonts w:hint="default"/>
        <w:lang w:val="cs-CZ" w:eastAsia="en-US" w:bidi="ar-SA"/>
      </w:rPr>
    </w:lvl>
    <w:lvl w:ilvl="7" w:tplc="40242CE6">
      <w:numFmt w:val="bullet"/>
      <w:lvlText w:val="•"/>
      <w:lvlJc w:val="left"/>
      <w:pPr>
        <w:ind w:left="2903" w:hanging="358"/>
      </w:pPr>
      <w:rPr>
        <w:rFonts w:hint="default"/>
        <w:lang w:val="cs-CZ" w:eastAsia="en-US" w:bidi="ar-SA"/>
      </w:rPr>
    </w:lvl>
    <w:lvl w:ilvl="8" w:tplc="E25A270C">
      <w:numFmt w:val="bullet"/>
      <w:lvlText w:val="•"/>
      <w:lvlJc w:val="left"/>
      <w:pPr>
        <w:ind w:left="3252" w:hanging="358"/>
      </w:pPr>
      <w:rPr>
        <w:rFonts w:hint="default"/>
        <w:lang w:val="cs-CZ" w:eastAsia="en-US" w:bidi="ar-SA"/>
      </w:rPr>
    </w:lvl>
  </w:abstractNum>
  <w:abstractNum w:abstractNumId="936" w15:restartNumberingAfterBreak="0">
    <w:nsid w:val="378E7951"/>
    <w:multiLevelType w:val="hybridMultilevel"/>
    <w:tmpl w:val="BB5AF338"/>
    <w:lvl w:ilvl="0" w:tplc="3FB6928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286E0CA">
      <w:numFmt w:val="bullet"/>
      <w:lvlText w:val="•"/>
      <w:lvlJc w:val="left"/>
      <w:pPr>
        <w:ind w:left="791" w:hanging="341"/>
      </w:pPr>
      <w:rPr>
        <w:rFonts w:hint="default"/>
        <w:lang w:val="cs-CZ" w:eastAsia="en-US" w:bidi="ar-SA"/>
      </w:rPr>
    </w:lvl>
    <w:lvl w:ilvl="2" w:tplc="25D6C502">
      <w:numFmt w:val="bullet"/>
      <w:lvlText w:val="•"/>
      <w:lvlJc w:val="left"/>
      <w:pPr>
        <w:ind w:left="1142" w:hanging="341"/>
      </w:pPr>
      <w:rPr>
        <w:rFonts w:hint="default"/>
        <w:lang w:val="cs-CZ" w:eastAsia="en-US" w:bidi="ar-SA"/>
      </w:rPr>
    </w:lvl>
    <w:lvl w:ilvl="3" w:tplc="8082948A">
      <w:numFmt w:val="bullet"/>
      <w:lvlText w:val="•"/>
      <w:lvlJc w:val="left"/>
      <w:pPr>
        <w:ind w:left="1493" w:hanging="341"/>
      </w:pPr>
      <w:rPr>
        <w:rFonts w:hint="default"/>
        <w:lang w:val="cs-CZ" w:eastAsia="en-US" w:bidi="ar-SA"/>
      </w:rPr>
    </w:lvl>
    <w:lvl w:ilvl="4" w:tplc="03286A8C">
      <w:numFmt w:val="bullet"/>
      <w:lvlText w:val="•"/>
      <w:lvlJc w:val="left"/>
      <w:pPr>
        <w:ind w:left="1844" w:hanging="341"/>
      </w:pPr>
      <w:rPr>
        <w:rFonts w:hint="default"/>
        <w:lang w:val="cs-CZ" w:eastAsia="en-US" w:bidi="ar-SA"/>
      </w:rPr>
    </w:lvl>
    <w:lvl w:ilvl="5" w:tplc="E58018F8">
      <w:numFmt w:val="bullet"/>
      <w:lvlText w:val="•"/>
      <w:lvlJc w:val="left"/>
      <w:pPr>
        <w:ind w:left="2195" w:hanging="341"/>
      </w:pPr>
      <w:rPr>
        <w:rFonts w:hint="default"/>
        <w:lang w:val="cs-CZ" w:eastAsia="en-US" w:bidi="ar-SA"/>
      </w:rPr>
    </w:lvl>
    <w:lvl w:ilvl="6" w:tplc="5A780FB4">
      <w:numFmt w:val="bullet"/>
      <w:lvlText w:val="•"/>
      <w:lvlJc w:val="left"/>
      <w:pPr>
        <w:ind w:left="2546" w:hanging="341"/>
      </w:pPr>
      <w:rPr>
        <w:rFonts w:hint="default"/>
        <w:lang w:val="cs-CZ" w:eastAsia="en-US" w:bidi="ar-SA"/>
      </w:rPr>
    </w:lvl>
    <w:lvl w:ilvl="7" w:tplc="DC60DD82">
      <w:numFmt w:val="bullet"/>
      <w:lvlText w:val="•"/>
      <w:lvlJc w:val="left"/>
      <w:pPr>
        <w:ind w:left="2897" w:hanging="341"/>
      </w:pPr>
      <w:rPr>
        <w:rFonts w:hint="default"/>
        <w:lang w:val="cs-CZ" w:eastAsia="en-US" w:bidi="ar-SA"/>
      </w:rPr>
    </w:lvl>
    <w:lvl w:ilvl="8" w:tplc="58121290">
      <w:numFmt w:val="bullet"/>
      <w:lvlText w:val="•"/>
      <w:lvlJc w:val="left"/>
      <w:pPr>
        <w:ind w:left="3248" w:hanging="341"/>
      </w:pPr>
      <w:rPr>
        <w:rFonts w:hint="default"/>
        <w:lang w:val="cs-CZ" w:eastAsia="en-US" w:bidi="ar-SA"/>
      </w:rPr>
    </w:lvl>
  </w:abstractNum>
  <w:abstractNum w:abstractNumId="937" w15:restartNumberingAfterBreak="0">
    <w:nsid w:val="37946EAA"/>
    <w:multiLevelType w:val="hybridMultilevel"/>
    <w:tmpl w:val="954AAB36"/>
    <w:lvl w:ilvl="0" w:tplc="C49ACB9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16843EA">
      <w:numFmt w:val="bullet"/>
      <w:lvlText w:val="•"/>
      <w:lvlJc w:val="left"/>
      <w:pPr>
        <w:ind w:left="827" w:hanging="361"/>
      </w:pPr>
      <w:rPr>
        <w:rFonts w:hint="default"/>
        <w:lang w:val="cs-CZ" w:eastAsia="en-US" w:bidi="ar-SA"/>
      </w:rPr>
    </w:lvl>
    <w:lvl w:ilvl="2" w:tplc="E31C33C8">
      <w:numFmt w:val="bullet"/>
      <w:lvlText w:val="•"/>
      <w:lvlJc w:val="left"/>
      <w:pPr>
        <w:ind w:left="1194" w:hanging="361"/>
      </w:pPr>
      <w:rPr>
        <w:rFonts w:hint="default"/>
        <w:lang w:val="cs-CZ" w:eastAsia="en-US" w:bidi="ar-SA"/>
      </w:rPr>
    </w:lvl>
    <w:lvl w:ilvl="3" w:tplc="F6AA727C">
      <w:numFmt w:val="bullet"/>
      <w:lvlText w:val="•"/>
      <w:lvlJc w:val="left"/>
      <w:pPr>
        <w:ind w:left="1561" w:hanging="361"/>
      </w:pPr>
      <w:rPr>
        <w:rFonts w:hint="default"/>
        <w:lang w:val="cs-CZ" w:eastAsia="en-US" w:bidi="ar-SA"/>
      </w:rPr>
    </w:lvl>
    <w:lvl w:ilvl="4" w:tplc="5DD08AD0">
      <w:numFmt w:val="bullet"/>
      <w:lvlText w:val="•"/>
      <w:lvlJc w:val="left"/>
      <w:pPr>
        <w:ind w:left="1928" w:hanging="361"/>
      </w:pPr>
      <w:rPr>
        <w:rFonts w:hint="default"/>
        <w:lang w:val="cs-CZ" w:eastAsia="en-US" w:bidi="ar-SA"/>
      </w:rPr>
    </w:lvl>
    <w:lvl w:ilvl="5" w:tplc="DB722288">
      <w:numFmt w:val="bullet"/>
      <w:lvlText w:val="•"/>
      <w:lvlJc w:val="left"/>
      <w:pPr>
        <w:ind w:left="2295" w:hanging="361"/>
      </w:pPr>
      <w:rPr>
        <w:rFonts w:hint="default"/>
        <w:lang w:val="cs-CZ" w:eastAsia="en-US" w:bidi="ar-SA"/>
      </w:rPr>
    </w:lvl>
    <w:lvl w:ilvl="6" w:tplc="3B1C05DC">
      <w:numFmt w:val="bullet"/>
      <w:lvlText w:val="•"/>
      <w:lvlJc w:val="left"/>
      <w:pPr>
        <w:ind w:left="2662" w:hanging="361"/>
      </w:pPr>
      <w:rPr>
        <w:rFonts w:hint="default"/>
        <w:lang w:val="cs-CZ" w:eastAsia="en-US" w:bidi="ar-SA"/>
      </w:rPr>
    </w:lvl>
    <w:lvl w:ilvl="7" w:tplc="48E6F964">
      <w:numFmt w:val="bullet"/>
      <w:lvlText w:val="•"/>
      <w:lvlJc w:val="left"/>
      <w:pPr>
        <w:ind w:left="3029" w:hanging="361"/>
      </w:pPr>
      <w:rPr>
        <w:rFonts w:hint="default"/>
        <w:lang w:val="cs-CZ" w:eastAsia="en-US" w:bidi="ar-SA"/>
      </w:rPr>
    </w:lvl>
    <w:lvl w:ilvl="8" w:tplc="1E201DD0">
      <w:numFmt w:val="bullet"/>
      <w:lvlText w:val="•"/>
      <w:lvlJc w:val="left"/>
      <w:pPr>
        <w:ind w:left="3396" w:hanging="361"/>
      </w:pPr>
      <w:rPr>
        <w:rFonts w:hint="default"/>
        <w:lang w:val="cs-CZ" w:eastAsia="en-US" w:bidi="ar-SA"/>
      </w:rPr>
    </w:lvl>
  </w:abstractNum>
  <w:abstractNum w:abstractNumId="938" w15:restartNumberingAfterBreak="0">
    <w:nsid w:val="379D40EC"/>
    <w:multiLevelType w:val="hybridMultilevel"/>
    <w:tmpl w:val="D1961442"/>
    <w:lvl w:ilvl="0" w:tplc="A7CCBB1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4CEA580">
      <w:numFmt w:val="bullet"/>
      <w:lvlText w:val="•"/>
      <w:lvlJc w:val="left"/>
      <w:pPr>
        <w:ind w:left="826" w:hanging="361"/>
      </w:pPr>
      <w:rPr>
        <w:rFonts w:hint="default"/>
        <w:lang w:val="cs-CZ" w:eastAsia="en-US" w:bidi="ar-SA"/>
      </w:rPr>
    </w:lvl>
    <w:lvl w:ilvl="2" w:tplc="9B0CA48C">
      <w:numFmt w:val="bullet"/>
      <w:lvlText w:val="•"/>
      <w:lvlJc w:val="left"/>
      <w:pPr>
        <w:ind w:left="1193" w:hanging="361"/>
      </w:pPr>
      <w:rPr>
        <w:rFonts w:hint="default"/>
        <w:lang w:val="cs-CZ" w:eastAsia="en-US" w:bidi="ar-SA"/>
      </w:rPr>
    </w:lvl>
    <w:lvl w:ilvl="3" w:tplc="1AFCBF74">
      <w:numFmt w:val="bullet"/>
      <w:lvlText w:val="•"/>
      <w:lvlJc w:val="left"/>
      <w:pPr>
        <w:ind w:left="1559" w:hanging="361"/>
      </w:pPr>
      <w:rPr>
        <w:rFonts w:hint="default"/>
        <w:lang w:val="cs-CZ" w:eastAsia="en-US" w:bidi="ar-SA"/>
      </w:rPr>
    </w:lvl>
    <w:lvl w:ilvl="4" w:tplc="5E72AB64">
      <w:numFmt w:val="bullet"/>
      <w:lvlText w:val="•"/>
      <w:lvlJc w:val="left"/>
      <w:pPr>
        <w:ind w:left="1926" w:hanging="361"/>
      </w:pPr>
      <w:rPr>
        <w:rFonts w:hint="default"/>
        <w:lang w:val="cs-CZ" w:eastAsia="en-US" w:bidi="ar-SA"/>
      </w:rPr>
    </w:lvl>
    <w:lvl w:ilvl="5" w:tplc="945AB4DC">
      <w:numFmt w:val="bullet"/>
      <w:lvlText w:val="•"/>
      <w:lvlJc w:val="left"/>
      <w:pPr>
        <w:ind w:left="2293" w:hanging="361"/>
      </w:pPr>
      <w:rPr>
        <w:rFonts w:hint="default"/>
        <w:lang w:val="cs-CZ" w:eastAsia="en-US" w:bidi="ar-SA"/>
      </w:rPr>
    </w:lvl>
    <w:lvl w:ilvl="6" w:tplc="F8E05B8C">
      <w:numFmt w:val="bullet"/>
      <w:lvlText w:val="•"/>
      <w:lvlJc w:val="left"/>
      <w:pPr>
        <w:ind w:left="2659" w:hanging="361"/>
      </w:pPr>
      <w:rPr>
        <w:rFonts w:hint="default"/>
        <w:lang w:val="cs-CZ" w:eastAsia="en-US" w:bidi="ar-SA"/>
      </w:rPr>
    </w:lvl>
    <w:lvl w:ilvl="7" w:tplc="80AA7CA0">
      <w:numFmt w:val="bullet"/>
      <w:lvlText w:val="•"/>
      <w:lvlJc w:val="left"/>
      <w:pPr>
        <w:ind w:left="3026" w:hanging="361"/>
      </w:pPr>
      <w:rPr>
        <w:rFonts w:hint="default"/>
        <w:lang w:val="cs-CZ" w:eastAsia="en-US" w:bidi="ar-SA"/>
      </w:rPr>
    </w:lvl>
    <w:lvl w:ilvl="8" w:tplc="715E9F3E">
      <w:numFmt w:val="bullet"/>
      <w:lvlText w:val="•"/>
      <w:lvlJc w:val="left"/>
      <w:pPr>
        <w:ind w:left="3392" w:hanging="361"/>
      </w:pPr>
      <w:rPr>
        <w:rFonts w:hint="default"/>
        <w:lang w:val="cs-CZ" w:eastAsia="en-US" w:bidi="ar-SA"/>
      </w:rPr>
    </w:lvl>
  </w:abstractNum>
  <w:abstractNum w:abstractNumId="939" w15:restartNumberingAfterBreak="0">
    <w:nsid w:val="37D94185"/>
    <w:multiLevelType w:val="hybridMultilevel"/>
    <w:tmpl w:val="8CD07568"/>
    <w:lvl w:ilvl="0" w:tplc="AC68C39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49A2C06">
      <w:numFmt w:val="bullet"/>
      <w:lvlText w:val="•"/>
      <w:lvlJc w:val="left"/>
      <w:pPr>
        <w:ind w:left="827" w:hanging="361"/>
      </w:pPr>
      <w:rPr>
        <w:rFonts w:hint="default"/>
        <w:lang w:val="cs-CZ" w:eastAsia="en-US" w:bidi="ar-SA"/>
      </w:rPr>
    </w:lvl>
    <w:lvl w:ilvl="2" w:tplc="6A6085DE">
      <w:numFmt w:val="bullet"/>
      <w:lvlText w:val="•"/>
      <w:lvlJc w:val="left"/>
      <w:pPr>
        <w:ind w:left="1194" w:hanging="361"/>
      </w:pPr>
      <w:rPr>
        <w:rFonts w:hint="default"/>
        <w:lang w:val="cs-CZ" w:eastAsia="en-US" w:bidi="ar-SA"/>
      </w:rPr>
    </w:lvl>
    <w:lvl w:ilvl="3" w:tplc="27C40182">
      <w:numFmt w:val="bullet"/>
      <w:lvlText w:val="•"/>
      <w:lvlJc w:val="left"/>
      <w:pPr>
        <w:ind w:left="1561" w:hanging="361"/>
      </w:pPr>
      <w:rPr>
        <w:rFonts w:hint="default"/>
        <w:lang w:val="cs-CZ" w:eastAsia="en-US" w:bidi="ar-SA"/>
      </w:rPr>
    </w:lvl>
    <w:lvl w:ilvl="4" w:tplc="5150F28E">
      <w:numFmt w:val="bullet"/>
      <w:lvlText w:val="•"/>
      <w:lvlJc w:val="left"/>
      <w:pPr>
        <w:ind w:left="1928" w:hanging="361"/>
      </w:pPr>
      <w:rPr>
        <w:rFonts w:hint="default"/>
        <w:lang w:val="cs-CZ" w:eastAsia="en-US" w:bidi="ar-SA"/>
      </w:rPr>
    </w:lvl>
    <w:lvl w:ilvl="5" w:tplc="CD6056EA">
      <w:numFmt w:val="bullet"/>
      <w:lvlText w:val="•"/>
      <w:lvlJc w:val="left"/>
      <w:pPr>
        <w:ind w:left="2295" w:hanging="361"/>
      </w:pPr>
      <w:rPr>
        <w:rFonts w:hint="default"/>
        <w:lang w:val="cs-CZ" w:eastAsia="en-US" w:bidi="ar-SA"/>
      </w:rPr>
    </w:lvl>
    <w:lvl w:ilvl="6" w:tplc="C40204B6">
      <w:numFmt w:val="bullet"/>
      <w:lvlText w:val="•"/>
      <w:lvlJc w:val="left"/>
      <w:pPr>
        <w:ind w:left="2662" w:hanging="361"/>
      </w:pPr>
      <w:rPr>
        <w:rFonts w:hint="default"/>
        <w:lang w:val="cs-CZ" w:eastAsia="en-US" w:bidi="ar-SA"/>
      </w:rPr>
    </w:lvl>
    <w:lvl w:ilvl="7" w:tplc="166234CA">
      <w:numFmt w:val="bullet"/>
      <w:lvlText w:val="•"/>
      <w:lvlJc w:val="left"/>
      <w:pPr>
        <w:ind w:left="3029" w:hanging="361"/>
      </w:pPr>
      <w:rPr>
        <w:rFonts w:hint="default"/>
        <w:lang w:val="cs-CZ" w:eastAsia="en-US" w:bidi="ar-SA"/>
      </w:rPr>
    </w:lvl>
    <w:lvl w:ilvl="8" w:tplc="9364E0BE">
      <w:numFmt w:val="bullet"/>
      <w:lvlText w:val="•"/>
      <w:lvlJc w:val="left"/>
      <w:pPr>
        <w:ind w:left="3396" w:hanging="361"/>
      </w:pPr>
      <w:rPr>
        <w:rFonts w:hint="default"/>
        <w:lang w:val="cs-CZ" w:eastAsia="en-US" w:bidi="ar-SA"/>
      </w:rPr>
    </w:lvl>
  </w:abstractNum>
  <w:abstractNum w:abstractNumId="940" w15:restartNumberingAfterBreak="0">
    <w:nsid w:val="37FB6904"/>
    <w:multiLevelType w:val="hybridMultilevel"/>
    <w:tmpl w:val="F528A86A"/>
    <w:lvl w:ilvl="0" w:tplc="6F800F1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91E6CEDC">
      <w:numFmt w:val="bullet"/>
      <w:lvlText w:val="•"/>
      <w:lvlJc w:val="left"/>
      <w:pPr>
        <w:ind w:left="640" w:hanging="361"/>
      </w:pPr>
      <w:rPr>
        <w:rFonts w:hint="default"/>
        <w:lang w:val="cs-CZ" w:eastAsia="en-US" w:bidi="ar-SA"/>
      </w:rPr>
    </w:lvl>
    <w:lvl w:ilvl="2" w:tplc="8DDCAE94">
      <w:numFmt w:val="bullet"/>
      <w:lvlText w:val="•"/>
      <w:lvlJc w:val="left"/>
      <w:pPr>
        <w:ind w:left="1027" w:hanging="361"/>
      </w:pPr>
      <w:rPr>
        <w:rFonts w:hint="default"/>
        <w:lang w:val="cs-CZ" w:eastAsia="en-US" w:bidi="ar-SA"/>
      </w:rPr>
    </w:lvl>
    <w:lvl w:ilvl="3" w:tplc="FB1E6344">
      <w:numFmt w:val="bullet"/>
      <w:lvlText w:val="•"/>
      <w:lvlJc w:val="left"/>
      <w:pPr>
        <w:ind w:left="1415" w:hanging="361"/>
      </w:pPr>
      <w:rPr>
        <w:rFonts w:hint="default"/>
        <w:lang w:val="cs-CZ" w:eastAsia="en-US" w:bidi="ar-SA"/>
      </w:rPr>
    </w:lvl>
    <w:lvl w:ilvl="4" w:tplc="C2500E10">
      <w:numFmt w:val="bullet"/>
      <w:lvlText w:val="•"/>
      <w:lvlJc w:val="left"/>
      <w:pPr>
        <w:ind w:left="1803" w:hanging="361"/>
      </w:pPr>
      <w:rPr>
        <w:rFonts w:hint="default"/>
        <w:lang w:val="cs-CZ" w:eastAsia="en-US" w:bidi="ar-SA"/>
      </w:rPr>
    </w:lvl>
    <w:lvl w:ilvl="5" w:tplc="FEE07F86">
      <w:numFmt w:val="bullet"/>
      <w:lvlText w:val="•"/>
      <w:lvlJc w:val="left"/>
      <w:pPr>
        <w:ind w:left="2191" w:hanging="361"/>
      </w:pPr>
      <w:rPr>
        <w:rFonts w:hint="default"/>
        <w:lang w:val="cs-CZ" w:eastAsia="en-US" w:bidi="ar-SA"/>
      </w:rPr>
    </w:lvl>
    <w:lvl w:ilvl="6" w:tplc="9578C6F2">
      <w:numFmt w:val="bullet"/>
      <w:lvlText w:val="•"/>
      <w:lvlJc w:val="left"/>
      <w:pPr>
        <w:ind w:left="2579" w:hanging="361"/>
      </w:pPr>
      <w:rPr>
        <w:rFonts w:hint="default"/>
        <w:lang w:val="cs-CZ" w:eastAsia="en-US" w:bidi="ar-SA"/>
      </w:rPr>
    </w:lvl>
    <w:lvl w:ilvl="7" w:tplc="B03EAE34">
      <w:numFmt w:val="bullet"/>
      <w:lvlText w:val="•"/>
      <w:lvlJc w:val="left"/>
      <w:pPr>
        <w:ind w:left="2967" w:hanging="361"/>
      </w:pPr>
      <w:rPr>
        <w:rFonts w:hint="default"/>
        <w:lang w:val="cs-CZ" w:eastAsia="en-US" w:bidi="ar-SA"/>
      </w:rPr>
    </w:lvl>
    <w:lvl w:ilvl="8" w:tplc="8F482978">
      <w:numFmt w:val="bullet"/>
      <w:lvlText w:val="•"/>
      <w:lvlJc w:val="left"/>
      <w:pPr>
        <w:ind w:left="3355" w:hanging="361"/>
      </w:pPr>
      <w:rPr>
        <w:rFonts w:hint="default"/>
        <w:lang w:val="cs-CZ" w:eastAsia="en-US" w:bidi="ar-SA"/>
      </w:rPr>
    </w:lvl>
  </w:abstractNum>
  <w:abstractNum w:abstractNumId="941" w15:restartNumberingAfterBreak="0">
    <w:nsid w:val="38223C8B"/>
    <w:multiLevelType w:val="hybridMultilevel"/>
    <w:tmpl w:val="C4A221EA"/>
    <w:lvl w:ilvl="0" w:tplc="5C84CBA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349FFC">
      <w:numFmt w:val="bullet"/>
      <w:lvlText w:val="•"/>
      <w:lvlJc w:val="left"/>
      <w:pPr>
        <w:ind w:left="765" w:hanging="361"/>
      </w:pPr>
      <w:rPr>
        <w:rFonts w:hint="default"/>
        <w:lang w:val="cs-CZ" w:eastAsia="en-US" w:bidi="ar-SA"/>
      </w:rPr>
    </w:lvl>
    <w:lvl w:ilvl="2" w:tplc="0BFABCDC">
      <w:numFmt w:val="bullet"/>
      <w:lvlText w:val="•"/>
      <w:lvlJc w:val="left"/>
      <w:pPr>
        <w:ind w:left="1070" w:hanging="361"/>
      </w:pPr>
      <w:rPr>
        <w:rFonts w:hint="default"/>
        <w:lang w:val="cs-CZ" w:eastAsia="en-US" w:bidi="ar-SA"/>
      </w:rPr>
    </w:lvl>
    <w:lvl w:ilvl="3" w:tplc="EEA26876">
      <w:numFmt w:val="bullet"/>
      <w:lvlText w:val="•"/>
      <w:lvlJc w:val="left"/>
      <w:pPr>
        <w:ind w:left="1375" w:hanging="361"/>
      </w:pPr>
      <w:rPr>
        <w:rFonts w:hint="default"/>
        <w:lang w:val="cs-CZ" w:eastAsia="en-US" w:bidi="ar-SA"/>
      </w:rPr>
    </w:lvl>
    <w:lvl w:ilvl="4" w:tplc="F11C72AC">
      <w:numFmt w:val="bullet"/>
      <w:lvlText w:val="•"/>
      <w:lvlJc w:val="left"/>
      <w:pPr>
        <w:ind w:left="1681" w:hanging="361"/>
      </w:pPr>
      <w:rPr>
        <w:rFonts w:hint="default"/>
        <w:lang w:val="cs-CZ" w:eastAsia="en-US" w:bidi="ar-SA"/>
      </w:rPr>
    </w:lvl>
    <w:lvl w:ilvl="5" w:tplc="D2CED9E0">
      <w:numFmt w:val="bullet"/>
      <w:lvlText w:val="•"/>
      <w:lvlJc w:val="left"/>
      <w:pPr>
        <w:ind w:left="1986" w:hanging="361"/>
      </w:pPr>
      <w:rPr>
        <w:rFonts w:hint="default"/>
        <w:lang w:val="cs-CZ" w:eastAsia="en-US" w:bidi="ar-SA"/>
      </w:rPr>
    </w:lvl>
    <w:lvl w:ilvl="6" w:tplc="DE76D700">
      <w:numFmt w:val="bullet"/>
      <w:lvlText w:val="•"/>
      <w:lvlJc w:val="left"/>
      <w:pPr>
        <w:ind w:left="2291" w:hanging="361"/>
      </w:pPr>
      <w:rPr>
        <w:rFonts w:hint="default"/>
        <w:lang w:val="cs-CZ" w:eastAsia="en-US" w:bidi="ar-SA"/>
      </w:rPr>
    </w:lvl>
    <w:lvl w:ilvl="7" w:tplc="BC3611F2">
      <w:numFmt w:val="bullet"/>
      <w:lvlText w:val="•"/>
      <w:lvlJc w:val="left"/>
      <w:pPr>
        <w:ind w:left="2597" w:hanging="361"/>
      </w:pPr>
      <w:rPr>
        <w:rFonts w:hint="default"/>
        <w:lang w:val="cs-CZ" w:eastAsia="en-US" w:bidi="ar-SA"/>
      </w:rPr>
    </w:lvl>
    <w:lvl w:ilvl="8" w:tplc="E1868A8E">
      <w:numFmt w:val="bullet"/>
      <w:lvlText w:val="•"/>
      <w:lvlJc w:val="left"/>
      <w:pPr>
        <w:ind w:left="2902" w:hanging="361"/>
      </w:pPr>
      <w:rPr>
        <w:rFonts w:hint="default"/>
        <w:lang w:val="cs-CZ" w:eastAsia="en-US" w:bidi="ar-SA"/>
      </w:rPr>
    </w:lvl>
  </w:abstractNum>
  <w:abstractNum w:abstractNumId="942" w15:restartNumberingAfterBreak="0">
    <w:nsid w:val="38415DB5"/>
    <w:multiLevelType w:val="hybridMultilevel"/>
    <w:tmpl w:val="6D444C72"/>
    <w:lvl w:ilvl="0" w:tplc="0CEE6D0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0387204">
      <w:numFmt w:val="bullet"/>
      <w:lvlText w:val="•"/>
      <w:lvlJc w:val="left"/>
      <w:pPr>
        <w:ind w:left="827" w:hanging="361"/>
      </w:pPr>
      <w:rPr>
        <w:rFonts w:hint="default"/>
        <w:lang w:val="cs-CZ" w:eastAsia="en-US" w:bidi="ar-SA"/>
      </w:rPr>
    </w:lvl>
    <w:lvl w:ilvl="2" w:tplc="9B50BE4E">
      <w:numFmt w:val="bullet"/>
      <w:lvlText w:val="•"/>
      <w:lvlJc w:val="left"/>
      <w:pPr>
        <w:ind w:left="1194" w:hanging="361"/>
      </w:pPr>
      <w:rPr>
        <w:rFonts w:hint="default"/>
        <w:lang w:val="cs-CZ" w:eastAsia="en-US" w:bidi="ar-SA"/>
      </w:rPr>
    </w:lvl>
    <w:lvl w:ilvl="3" w:tplc="5658D56E">
      <w:numFmt w:val="bullet"/>
      <w:lvlText w:val="•"/>
      <w:lvlJc w:val="left"/>
      <w:pPr>
        <w:ind w:left="1561" w:hanging="361"/>
      </w:pPr>
      <w:rPr>
        <w:rFonts w:hint="default"/>
        <w:lang w:val="cs-CZ" w:eastAsia="en-US" w:bidi="ar-SA"/>
      </w:rPr>
    </w:lvl>
    <w:lvl w:ilvl="4" w:tplc="6C0C7024">
      <w:numFmt w:val="bullet"/>
      <w:lvlText w:val="•"/>
      <w:lvlJc w:val="left"/>
      <w:pPr>
        <w:ind w:left="1928" w:hanging="361"/>
      </w:pPr>
      <w:rPr>
        <w:rFonts w:hint="default"/>
        <w:lang w:val="cs-CZ" w:eastAsia="en-US" w:bidi="ar-SA"/>
      </w:rPr>
    </w:lvl>
    <w:lvl w:ilvl="5" w:tplc="B73C0B2E">
      <w:numFmt w:val="bullet"/>
      <w:lvlText w:val="•"/>
      <w:lvlJc w:val="left"/>
      <w:pPr>
        <w:ind w:left="2295" w:hanging="361"/>
      </w:pPr>
      <w:rPr>
        <w:rFonts w:hint="default"/>
        <w:lang w:val="cs-CZ" w:eastAsia="en-US" w:bidi="ar-SA"/>
      </w:rPr>
    </w:lvl>
    <w:lvl w:ilvl="6" w:tplc="1D522B96">
      <w:numFmt w:val="bullet"/>
      <w:lvlText w:val="•"/>
      <w:lvlJc w:val="left"/>
      <w:pPr>
        <w:ind w:left="2662" w:hanging="361"/>
      </w:pPr>
      <w:rPr>
        <w:rFonts w:hint="default"/>
        <w:lang w:val="cs-CZ" w:eastAsia="en-US" w:bidi="ar-SA"/>
      </w:rPr>
    </w:lvl>
    <w:lvl w:ilvl="7" w:tplc="6B3EAA16">
      <w:numFmt w:val="bullet"/>
      <w:lvlText w:val="•"/>
      <w:lvlJc w:val="left"/>
      <w:pPr>
        <w:ind w:left="3029" w:hanging="361"/>
      </w:pPr>
      <w:rPr>
        <w:rFonts w:hint="default"/>
        <w:lang w:val="cs-CZ" w:eastAsia="en-US" w:bidi="ar-SA"/>
      </w:rPr>
    </w:lvl>
    <w:lvl w:ilvl="8" w:tplc="88640CBE">
      <w:numFmt w:val="bullet"/>
      <w:lvlText w:val="•"/>
      <w:lvlJc w:val="left"/>
      <w:pPr>
        <w:ind w:left="3396" w:hanging="361"/>
      </w:pPr>
      <w:rPr>
        <w:rFonts w:hint="default"/>
        <w:lang w:val="cs-CZ" w:eastAsia="en-US" w:bidi="ar-SA"/>
      </w:rPr>
    </w:lvl>
  </w:abstractNum>
  <w:abstractNum w:abstractNumId="943" w15:restartNumberingAfterBreak="0">
    <w:nsid w:val="38432582"/>
    <w:multiLevelType w:val="hybridMultilevel"/>
    <w:tmpl w:val="5292365C"/>
    <w:lvl w:ilvl="0" w:tplc="DB504D78">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741E380C">
      <w:numFmt w:val="bullet"/>
      <w:lvlText w:val="•"/>
      <w:lvlJc w:val="left"/>
      <w:pPr>
        <w:ind w:left="1456" w:hanging="252"/>
      </w:pPr>
      <w:rPr>
        <w:rFonts w:hint="default"/>
        <w:lang w:val="cs-CZ" w:eastAsia="en-US" w:bidi="ar-SA"/>
      </w:rPr>
    </w:lvl>
    <w:lvl w:ilvl="2" w:tplc="863E6B88">
      <w:numFmt w:val="bullet"/>
      <w:lvlText w:val="•"/>
      <w:lvlJc w:val="left"/>
      <w:pPr>
        <w:ind w:left="2552" w:hanging="252"/>
      </w:pPr>
      <w:rPr>
        <w:rFonts w:hint="default"/>
        <w:lang w:val="cs-CZ" w:eastAsia="en-US" w:bidi="ar-SA"/>
      </w:rPr>
    </w:lvl>
    <w:lvl w:ilvl="3" w:tplc="9E0247F0">
      <w:numFmt w:val="bullet"/>
      <w:lvlText w:val="•"/>
      <w:lvlJc w:val="left"/>
      <w:pPr>
        <w:ind w:left="3648" w:hanging="252"/>
      </w:pPr>
      <w:rPr>
        <w:rFonts w:hint="default"/>
        <w:lang w:val="cs-CZ" w:eastAsia="en-US" w:bidi="ar-SA"/>
      </w:rPr>
    </w:lvl>
    <w:lvl w:ilvl="4" w:tplc="12721936">
      <w:numFmt w:val="bullet"/>
      <w:lvlText w:val="•"/>
      <w:lvlJc w:val="left"/>
      <w:pPr>
        <w:ind w:left="4744" w:hanging="252"/>
      </w:pPr>
      <w:rPr>
        <w:rFonts w:hint="default"/>
        <w:lang w:val="cs-CZ" w:eastAsia="en-US" w:bidi="ar-SA"/>
      </w:rPr>
    </w:lvl>
    <w:lvl w:ilvl="5" w:tplc="99003F80">
      <w:numFmt w:val="bullet"/>
      <w:lvlText w:val="•"/>
      <w:lvlJc w:val="left"/>
      <w:pPr>
        <w:ind w:left="5840" w:hanging="252"/>
      </w:pPr>
      <w:rPr>
        <w:rFonts w:hint="default"/>
        <w:lang w:val="cs-CZ" w:eastAsia="en-US" w:bidi="ar-SA"/>
      </w:rPr>
    </w:lvl>
    <w:lvl w:ilvl="6" w:tplc="835AACB8">
      <w:numFmt w:val="bullet"/>
      <w:lvlText w:val="•"/>
      <w:lvlJc w:val="left"/>
      <w:pPr>
        <w:ind w:left="6936" w:hanging="252"/>
      </w:pPr>
      <w:rPr>
        <w:rFonts w:hint="default"/>
        <w:lang w:val="cs-CZ" w:eastAsia="en-US" w:bidi="ar-SA"/>
      </w:rPr>
    </w:lvl>
    <w:lvl w:ilvl="7" w:tplc="7C961762">
      <w:numFmt w:val="bullet"/>
      <w:lvlText w:val="•"/>
      <w:lvlJc w:val="left"/>
      <w:pPr>
        <w:ind w:left="8032" w:hanging="252"/>
      </w:pPr>
      <w:rPr>
        <w:rFonts w:hint="default"/>
        <w:lang w:val="cs-CZ" w:eastAsia="en-US" w:bidi="ar-SA"/>
      </w:rPr>
    </w:lvl>
    <w:lvl w:ilvl="8" w:tplc="6980D880">
      <w:numFmt w:val="bullet"/>
      <w:lvlText w:val="•"/>
      <w:lvlJc w:val="left"/>
      <w:pPr>
        <w:ind w:left="9128" w:hanging="252"/>
      </w:pPr>
      <w:rPr>
        <w:rFonts w:hint="default"/>
        <w:lang w:val="cs-CZ" w:eastAsia="en-US" w:bidi="ar-SA"/>
      </w:rPr>
    </w:lvl>
  </w:abstractNum>
  <w:abstractNum w:abstractNumId="944" w15:restartNumberingAfterBreak="0">
    <w:nsid w:val="38474BBD"/>
    <w:multiLevelType w:val="hybridMultilevel"/>
    <w:tmpl w:val="924E472C"/>
    <w:lvl w:ilvl="0" w:tplc="D7963B5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F6012B8">
      <w:numFmt w:val="bullet"/>
      <w:lvlText w:val="•"/>
      <w:lvlJc w:val="left"/>
      <w:pPr>
        <w:ind w:left="827" w:hanging="361"/>
      </w:pPr>
      <w:rPr>
        <w:rFonts w:hint="default"/>
        <w:lang w:val="cs-CZ" w:eastAsia="en-US" w:bidi="ar-SA"/>
      </w:rPr>
    </w:lvl>
    <w:lvl w:ilvl="2" w:tplc="5B36C398">
      <w:numFmt w:val="bullet"/>
      <w:lvlText w:val="•"/>
      <w:lvlJc w:val="left"/>
      <w:pPr>
        <w:ind w:left="1194" w:hanging="361"/>
      </w:pPr>
      <w:rPr>
        <w:rFonts w:hint="default"/>
        <w:lang w:val="cs-CZ" w:eastAsia="en-US" w:bidi="ar-SA"/>
      </w:rPr>
    </w:lvl>
    <w:lvl w:ilvl="3" w:tplc="4336F818">
      <w:numFmt w:val="bullet"/>
      <w:lvlText w:val="•"/>
      <w:lvlJc w:val="left"/>
      <w:pPr>
        <w:ind w:left="1561" w:hanging="361"/>
      </w:pPr>
      <w:rPr>
        <w:rFonts w:hint="default"/>
        <w:lang w:val="cs-CZ" w:eastAsia="en-US" w:bidi="ar-SA"/>
      </w:rPr>
    </w:lvl>
    <w:lvl w:ilvl="4" w:tplc="7D28ECF2">
      <w:numFmt w:val="bullet"/>
      <w:lvlText w:val="•"/>
      <w:lvlJc w:val="left"/>
      <w:pPr>
        <w:ind w:left="1928" w:hanging="361"/>
      </w:pPr>
      <w:rPr>
        <w:rFonts w:hint="default"/>
        <w:lang w:val="cs-CZ" w:eastAsia="en-US" w:bidi="ar-SA"/>
      </w:rPr>
    </w:lvl>
    <w:lvl w:ilvl="5" w:tplc="95FC8602">
      <w:numFmt w:val="bullet"/>
      <w:lvlText w:val="•"/>
      <w:lvlJc w:val="left"/>
      <w:pPr>
        <w:ind w:left="2295" w:hanging="361"/>
      </w:pPr>
      <w:rPr>
        <w:rFonts w:hint="default"/>
        <w:lang w:val="cs-CZ" w:eastAsia="en-US" w:bidi="ar-SA"/>
      </w:rPr>
    </w:lvl>
    <w:lvl w:ilvl="6" w:tplc="796A755A">
      <w:numFmt w:val="bullet"/>
      <w:lvlText w:val="•"/>
      <w:lvlJc w:val="left"/>
      <w:pPr>
        <w:ind w:left="2662" w:hanging="361"/>
      </w:pPr>
      <w:rPr>
        <w:rFonts w:hint="default"/>
        <w:lang w:val="cs-CZ" w:eastAsia="en-US" w:bidi="ar-SA"/>
      </w:rPr>
    </w:lvl>
    <w:lvl w:ilvl="7" w:tplc="68167F64">
      <w:numFmt w:val="bullet"/>
      <w:lvlText w:val="•"/>
      <w:lvlJc w:val="left"/>
      <w:pPr>
        <w:ind w:left="3029" w:hanging="361"/>
      </w:pPr>
      <w:rPr>
        <w:rFonts w:hint="default"/>
        <w:lang w:val="cs-CZ" w:eastAsia="en-US" w:bidi="ar-SA"/>
      </w:rPr>
    </w:lvl>
    <w:lvl w:ilvl="8" w:tplc="8B4C71C6">
      <w:numFmt w:val="bullet"/>
      <w:lvlText w:val="•"/>
      <w:lvlJc w:val="left"/>
      <w:pPr>
        <w:ind w:left="3396" w:hanging="361"/>
      </w:pPr>
      <w:rPr>
        <w:rFonts w:hint="default"/>
        <w:lang w:val="cs-CZ" w:eastAsia="en-US" w:bidi="ar-SA"/>
      </w:rPr>
    </w:lvl>
  </w:abstractNum>
  <w:abstractNum w:abstractNumId="945" w15:restartNumberingAfterBreak="0">
    <w:nsid w:val="386F315A"/>
    <w:multiLevelType w:val="hybridMultilevel"/>
    <w:tmpl w:val="F6884D70"/>
    <w:lvl w:ilvl="0" w:tplc="1FD2188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E42EB48">
      <w:numFmt w:val="bullet"/>
      <w:lvlText w:val="•"/>
      <w:lvlJc w:val="left"/>
      <w:pPr>
        <w:ind w:left="809" w:hanging="358"/>
      </w:pPr>
      <w:rPr>
        <w:rFonts w:hint="default"/>
        <w:lang w:val="cs-CZ" w:eastAsia="en-US" w:bidi="ar-SA"/>
      </w:rPr>
    </w:lvl>
    <w:lvl w:ilvl="2" w:tplc="D264D300">
      <w:numFmt w:val="bullet"/>
      <w:lvlText w:val="•"/>
      <w:lvlJc w:val="left"/>
      <w:pPr>
        <w:ind w:left="1158" w:hanging="358"/>
      </w:pPr>
      <w:rPr>
        <w:rFonts w:hint="default"/>
        <w:lang w:val="cs-CZ" w:eastAsia="en-US" w:bidi="ar-SA"/>
      </w:rPr>
    </w:lvl>
    <w:lvl w:ilvl="3" w:tplc="3710D6F8">
      <w:numFmt w:val="bullet"/>
      <w:lvlText w:val="•"/>
      <w:lvlJc w:val="left"/>
      <w:pPr>
        <w:ind w:left="1507" w:hanging="358"/>
      </w:pPr>
      <w:rPr>
        <w:rFonts w:hint="default"/>
        <w:lang w:val="cs-CZ" w:eastAsia="en-US" w:bidi="ar-SA"/>
      </w:rPr>
    </w:lvl>
    <w:lvl w:ilvl="4" w:tplc="67E67A06">
      <w:numFmt w:val="bullet"/>
      <w:lvlText w:val="•"/>
      <w:lvlJc w:val="left"/>
      <w:pPr>
        <w:ind w:left="1856" w:hanging="358"/>
      </w:pPr>
      <w:rPr>
        <w:rFonts w:hint="default"/>
        <w:lang w:val="cs-CZ" w:eastAsia="en-US" w:bidi="ar-SA"/>
      </w:rPr>
    </w:lvl>
    <w:lvl w:ilvl="5" w:tplc="A8680B8E">
      <w:numFmt w:val="bullet"/>
      <w:lvlText w:val="•"/>
      <w:lvlJc w:val="left"/>
      <w:pPr>
        <w:ind w:left="2205" w:hanging="358"/>
      </w:pPr>
      <w:rPr>
        <w:rFonts w:hint="default"/>
        <w:lang w:val="cs-CZ" w:eastAsia="en-US" w:bidi="ar-SA"/>
      </w:rPr>
    </w:lvl>
    <w:lvl w:ilvl="6" w:tplc="82D830E6">
      <w:numFmt w:val="bullet"/>
      <w:lvlText w:val="•"/>
      <w:lvlJc w:val="left"/>
      <w:pPr>
        <w:ind w:left="2554" w:hanging="358"/>
      </w:pPr>
      <w:rPr>
        <w:rFonts w:hint="default"/>
        <w:lang w:val="cs-CZ" w:eastAsia="en-US" w:bidi="ar-SA"/>
      </w:rPr>
    </w:lvl>
    <w:lvl w:ilvl="7" w:tplc="2C5AF43C">
      <w:numFmt w:val="bullet"/>
      <w:lvlText w:val="•"/>
      <w:lvlJc w:val="left"/>
      <w:pPr>
        <w:ind w:left="2903" w:hanging="358"/>
      </w:pPr>
      <w:rPr>
        <w:rFonts w:hint="default"/>
        <w:lang w:val="cs-CZ" w:eastAsia="en-US" w:bidi="ar-SA"/>
      </w:rPr>
    </w:lvl>
    <w:lvl w:ilvl="8" w:tplc="2AA44D48">
      <w:numFmt w:val="bullet"/>
      <w:lvlText w:val="•"/>
      <w:lvlJc w:val="left"/>
      <w:pPr>
        <w:ind w:left="3252" w:hanging="358"/>
      </w:pPr>
      <w:rPr>
        <w:rFonts w:hint="default"/>
        <w:lang w:val="cs-CZ" w:eastAsia="en-US" w:bidi="ar-SA"/>
      </w:rPr>
    </w:lvl>
  </w:abstractNum>
  <w:abstractNum w:abstractNumId="946" w15:restartNumberingAfterBreak="0">
    <w:nsid w:val="38735187"/>
    <w:multiLevelType w:val="hybridMultilevel"/>
    <w:tmpl w:val="FF7E4558"/>
    <w:lvl w:ilvl="0" w:tplc="916EAA2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CA25B94">
      <w:numFmt w:val="bullet"/>
      <w:lvlText w:val="•"/>
      <w:lvlJc w:val="left"/>
      <w:pPr>
        <w:ind w:left="809" w:hanging="360"/>
      </w:pPr>
      <w:rPr>
        <w:rFonts w:hint="default"/>
        <w:lang w:val="cs-CZ" w:eastAsia="en-US" w:bidi="ar-SA"/>
      </w:rPr>
    </w:lvl>
    <w:lvl w:ilvl="2" w:tplc="9B28CCE4">
      <w:numFmt w:val="bullet"/>
      <w:lvlText w:val="•"/>
      <w:lvlJc w:val="left"/>
      <w:pPr>
        <w:ind w:left="1158" w:hanging="360"/>
      </w:pPr>
      <w:rPr>
        <w:rFonts w:hint="default"/>
        <w:lang w:val="cs-CZ" w:eastAsia="en-US" w:bidi="ar-SA"/>
      </w:rPr>
    </w:lvl>
    <w:lvl w:ilvl="3" w:tplc="F08838FC">
      <w:numFmt w:val="bullet"/>
      <w:lvlText w:val="•"/>
      <w:lvlJc w:val="left"/>
      <w:pPr>
        <w:ind w:left="1507" w:hanging="360"/>
      </w:pPr>
      <w:rPr>
        <w:rFonts w:hint="default"/>
        <w:lang w:val="cs-CZ" w:eastAsia="en-US" w:bidi="ar-SA"/>
      </w:rPr>
    </w:lvl>
    <w:lvl w:ilvl="4" w:tplc="8BC0CF24">
      <w:numFmt w:val="bullet"/>
      <w:lvlText w:val="•"/>
      <w:lvlJc w:val="left"/>
      <w:pPr>
        <w:ind w:left="1856" w:hanging="360"/>
      </w:pPr>
      <w:rPr>
        <w:rFonts w:hint="default"/>
        <w:lang w:val="cs-CZ" w:eastAsia="en-US" w:bidi="ar-SA"/>
      </w:rPr>
    </w:lvl>
    <w:lvl w:ilvl="5" w:tplc="4072D0DA">
      <w:numFmt w:val="bullet"/>
      <w:lvlText w:val="•"/>
      <w:lvlJc w:val="left"/>
      <w:pPr>
        <w:ind w:left="2205" w:hanging="360"/>
      </w:pPr>
      <w:rPr>
        <w:rFonts w:hint="default"/>
        <w:lang w:val="cs-CZ" w:eastAsia="en-US" w:bidi="ar-SA"/>
      </w:rPr>
    </w:lvl>
    <w:lvl w:ilvl="6" w:tplc="DC5A07FC">
      <w:numFmt w:val="bullet"/>
      <w:lvlText w:val="•"/>
      <w:lvlJc w:val="left"/>
      <w:pPr>
        <w:ind w:left="2554" w:hanging="360"/>
      </w:pPr>
      <w:rPr>
        <w:rFonts w:hint="default"/>
        <w:lang w:val="cs-CZ" w:eastAsia="en-US" w:bidi="ar-SA"/>
      </w:rPr>
    </w:lvl>
    <w:lvl w:ilvl="7" w:tplc="A5D8E0E8">
      <w:numFmt w:val="bullet"/>
      <w:lvlText w:val="•"/>
      <w:lvlJc w:val="left"/>
      <w:pPr>
        <w:ind w:left="2903" w:hanging="360"/>
      </w:pPr>
      <w:rPr>
        <w:rFonts w:hint="default"/>
        <w:lang w:val="cs-CZ" w:eastAsia="en-US" w:bidi="ar-SA"/>
      </w:rPr>
    </w:lvl>
    <w:lvl w:ilvl="8" w:tplc="E4C62A22">
      <w:numFmt w:val="bullet"/>
      <w:lvlText w:val="•"/>
      <w:lvlJc w:val="left"/>
      <w:pPr>
        <w:ind w:left="3252" w:hanging="360"/>
      </w:pPr>
      <w:rPr>
        <w:rFonts w:hint="default"/>
        <w:lang w:val="cs-CZ" w:eastAsia="en-US" w:bidi="ar-SA"/>
      </w:rPr>
    </w:lvl>
  </w:abstractNum>
  <w:abstractNum w:abstractNumId="947" w15:restartNumberingAfterBreak="0">
    <w:nsid w:val="38746D66"/>
    <w:multiLevelType w:val="hybridMultilevel"/>
    <w:tmpl w:val="666E116A"/>
    <w:lvl w:ilvl="0" w:tplc="5C50DD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13EE628">
      <w:numFmt w:val="bullet"/>
      <w:lvlText w:val="•"/>
      <w:lvlJc w:val="left"/>
      <w:pPr>
        <w:ind w:left="826" w:hanging="361"/>
      </w:pPr>
      <w:rPr>
        <w:rFonts w:hint="default"/>
        <w:lang w:val="cs-CZ" w:eastAsia="en-US" w:bidi="ar-SA"/>
      </w:rPr>
    </w:lvl>
    <w:lvl w:ilvl="2" w:tplc="258E01A4">
      <w:numFmt w:val="bullet"/>
      <w:lvlText w:val="•"/>
      <w:lvlJc w:val="left"/>
      <w:pPr>
        <w:ind w:left="1193" w:hanging="361"/>
      </w:pPr>
      <w:rPr>
        <w:rFonts w:hint="default"/>
        <w:lang w:val="cs-CZ" w:eastAsia="en-US" w:bidi="ar-SA"/>
      </w:rPr>
    </w:lvl>
    <w:lvl w:ilvl="3" w:tplc="3A949498">
      <w:numFmt w:val="bullet"/>
      <w:lvlText w:val="•"/>
      <w:lvlJc w:val="left"/>
      <w:pPr>
        <w:ind w:left="1559" w:hanging="361"/>
      </w:pPr>
      <w:rPr>
        <w:rFonts w:hint="default"/>
        <w:lang w:val="cs-CZ" w:eastAsia="en-US" w:bidi="ar-SA"/>
      </w:rPr>
    </w:lvl>
    <w:lvl w:ilvl="4" w:tplc="092A0F64">
      <w:numFmt w:val="bullet"/>
      <w:lvlText w:val="•"/>
      <w:lvlJc w:val="left"/>
      <w:pPr>
        <w:ind w:left="1926" w:hanging="361"/>
      </w:pPr>
      <w:rPr>
        <w:rFonts w:hint="default"/>
        <w:lang w:val="cs-CZ" w:eastAsia="en-US" w:bidi="ar-SA"/>
      </w:rPr>
    </w:lvl>
    <w:lvl w:ilvl="5" w:tplc="EACE6940">
      <w:numFmt w:val="bullet"/>
      <w:lvlText w:val="•"/>
      <w:lvlJc w:val="left"/>
      <w:pPr>
        <w:ind w:left="2293" w:hanging="361"/>
      </w:pPr>
      <w:rPr>
        <w:rFonts w:hint="default"/>
        <w:lang w:val="cs-CZ" w:eastAsia="en-US" w:bidi="ar-SA"/>
      </w:rPr>
    </w:lvl>
    <w:lvl w:ilvl="6" w:tplc="25F6BD40">
      <w:numFmt w:val="bullet"/>
      <w:lvlText w:val="•"/>
      <w:lvlJc w:val="left"/>
      <w:pPr>
        <w:ind w:left="2659" w:hanging="361"/>
      </w:pPr>
      <w:rPr>
        <w:rFonts w:hint="default"/>
        <w:lang w:val="cs-CZ" w:eastAsia="en-US" w:bidi="ar-SA"/>
      </w:rPr>
    </w:lvl>
    <w:lvl w:ilvl="7" w:tplc="BC3030CE">
      <w:numFmt w:val="bullet"/>
      <w:lvlText w:val="•"/>
      <w:lvlJc w:val="left"/>
      <w:pPr>
        <w:ind w:left="3026" w:hanging="361"/>
      </w:pPr>
      <w:rPr>
        <w:rFonts w:hint="default"/>
        <w:lang w:val="cs-CZ" w:eastAsia="en-US" w:bidi="ar-SA"/>
      </w:rPr>
    </w:lvl>
    <w:lvl w:ilvl="8" w:tplc="A188734C">
      <w:numFmt w:val="bullet"/>
      <w:lvlText w:val="•"/>
      <w:lvlJc w:val="left"/>
      <w:pPr>
        <w:ind w:left="3392" w:hanging="361"/>
      </w:pPr>
      <w:rPr>
        <w:rFonts w:hint="default"/>
        <w:lang w:val="cs-CZ" w:eastAsia="en-US" w:bidi="ar-SA"/>
      </w:rPr>
    </w:lvl>
  </w:abstractNum>
  <w:abstractNum w:abstractNumId="948" w15:restartNumberingAfterBreak="0">
    <w:nsid w:val="387B7EE2"/>
    <w:multiLevelType w:val="hybridMultilevel"/>
    <w:tmpl w:val="D5F6F230"/>
    <w:lvl w:ilvl="0" w:tplc="CDA0FE0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9E0210E">
      <w:numFmt w:val="bullet"/>
      <w:lvlText w:val="•"/>
      <w:lvlJc w:val="left"/>
      <w:pPr>
        <w:ind w:left="808" w:hanging="360"/>
      </w:pPr>
      <w:rPr>
        <w:rFonts w:hint="default"/>
        <w:lang w:val="cs-CZ" w:eastAsia="en-US" w:bidi="ar-SA"/>
      </w:rPr>
    </w:lvl>
    <w:lvl w:ilvl="2" w:tplc="567C41FE">
      <w:numFmt w:val="bullet"/>
      <w:lvlText w:val="•"/>
      <w:lvlJc w:val="left"/>
      <w:pPr>
        <w:ind w:left="1157" w:hanging="360"/>
      </w:pPr>
      <w:rPr>
        <w:rFonts w:hint="default"/>
        <w:lang w:val="cs-CZ" w:eastAsia="en-US" w:bidi="ar-SA"/>
      </w:rPr>
    </w:lvl>
    <w:lvl w:ilvl="3" w:tplc="079C27F8">
      <w:numFmt w:val="bullet"/>
      <w:lvlText w:val="•"/>
      <w:lvlJc w:val="left"/>
      <w:pPr>
        <w:ind w:left="1506" w:hanging="360"/>
      </w:pPr>
      <w:rPr>
        <w:rFonts w:hint="default"/>
        <w:lang w:val="cs-CZ" w:eastAsia="en-US" w:bidi="ar-SA"/>
      </w:rPr>
    </w:lvl>
    <w:lvl w:ilvl="4" w:tplc="DC4AA82A">
      <w:numFmt w:val="bullet"/>
      <w:lvlText w:val="•"/>
      <w:lvlJc w:val="left"/>
      <w:pPr>
        <w:ind w:left="1855" w:hanging="360"/>
      </w:pPr>
      <w:rPr>
        <w:rFonts w:hint="default"/>
        <w:lang w:val="cs-CZ" w:eastAsia="en-US" w:bidi="ar-SA"/>
      </w:rPr>
    </w:lvl>
    <w:lvl w:ilvl="5" w:tplc="C538B1E2">
      <w:numFmt w:val="bullet"/>
      <w:lvlText w:val="•"/>
      <w:lvlJc w:val="left"/>
      <w:pPr>
        <w:ind w:left="2204" w:hanging="360"/>
      </w:pPr>
      <w:rPr>
        <w:rFonts w:hint="default"/>
        <w:lang w:val="cs-CZ" w:eastAsia="en-US" w:bidi="ar-SA"/>
      </w:rPr>
    </w:lvl>
    <w:lvl w:ilvl="6" w:tplc="AEDE28AE">
      <w:numFmt w:val="bullet"/>
      <w:lvlText w:val="•"/>
      <w:lvlJc w:val="left"/>
      <w:pPr>
        <w:ind w:left="2552" w:hanging="360"/>
      </w:pPr>
      <w:rPr>
        <w:rFonts w:hint="default"/>
        <w:lang w:val="cs-CZ" w:eastAsia="en-US" w:bidi="ar-SA"/>
      </w:rPr>
    </w:lvl>
    <w:lvl w:ilvl="7" w:tplc="FB28C6C6">
      <w:numFmt w:val="bullet"/>
      <w:lvlText w:val="•"/>
      <w:lvlJc w:val="left"/>
      <w:pPr>
        <w:ind w:left="2901" w:hanging="360"/>
      </w:pPr>
      <w:rPr>
        <w:rFonts w:hint="default"/>
        <w:lang w:val="cs-CZ" w:eastAsia="en-US" w:bidi="ar-SA"/>
      </w:rPr>
    </w:lvl>
    <w:lvl w:ilvl="8" w:tplc="3F667D34">
      <w:numFmt w:val="bullet"/>
      <w:lvlText w:val="•"/>
      <w:lvlJc w:val="left"/>
      <w:pPr>
        <w:ind w:left="3250" w:hanging="360"/>
      </w:pPr>
      <w:rPr>
        <w:rFonts w:hint="default"/>
        <w:lang w:val="cs-CZ" w:eastAsia="en-US" w:bidi="ar-SA"/>
      </w:rPr>
    </w:lvl>
  </w:abstractNum>
  <w:abstractNum w:abstractNumId="949" w15:restartNumberingAfterBreak="0">
    <w:nsid w:val="387C32BA"/>
    <w:multiLevelType w:val="hybridMultilevel"/>
    <w:tmpl w:val="8452C05E"/>
    <w:lvl w:ilvl="0" w:tplc="5C189E6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0E08714">
      <w:numFmt w:val="bullet"/>
      <w:lvlText w:val="•"/>
      <w:lvlJc w:val="left"/>
      <w:pPr>
        <w:ind w:left="1518" w:hanging="360"/>
      </w:pPr>
      <w:rPr>
        <w:rFonts w:hint="default"/>
        <w:lang w:val="cs-CZ" w:eastAsia="en-US" w:bidi="ar-SA"/>
      </w:rPr>
    </w:lvl>
    <w:lvl w:ilvl="2" w:tplc="88269554">
      <w:numFmt w:val="bullet"/>
      <w:lvlText w:val="•"/>
      <w:lvlJc w:val="left"/>
      <w:pPr>
        <w:ind w:left="2616" w:hanging="360"/>
      </w:pPr>
      <w:rPr>
        <w:rFonts w:hint="default"/>
        <w:lang w:val="cs-CZ" w:eastAsia="en-US" w:bidi="ar-SA"/>
      </w:rPr>
    </w:lvl>
    <w:lvl w:ilvl="3" w:tplc="38E4CA32">
      <w:numFmt w:val="bullet"/>
      <w:lvlText w:val="•"/>
      <w:lvlJc w:val="left"/>
      <w:pPr>
        <w:ind w:left="3715" w:hanging="360"/>
      </w:pPr>
      <w:rPr>
        <w:rFonts w:hint="default"/>
        <w:lang w:val="cs-CZ" w:eastAsia="en-US" w:bidi="ar-SA"/>
      </w:rPr>
    </w:lvl>
    <w:lvl w:ilvl="4" w:tplc="807A4CF8">
      <w:numFmt w:val="bullet"/>
      <w:lvlText w:val="•"/>
      <w:lvlJc w:val="left"/>
      <w:pPr>
        <w:ind w:left="4813" w:hanging="360"/>
      </w:pPr>
      <w:rPr>
        <w:rFonts w:hint="default"/>
        <w:lang w:val="cs-CZ" w:eastAsia="en-US" w:bidi="ar-SA"/>
      </w:rPr>
    </w:lvl>
    <w:lvl w:ilvl="5" w:tplc="3AAEABE2">
      <w:numFmt w:val="bullet"/>
      <w:lvlText w:val="•"/>
      <w:lvlJc w:val="left"/>
      <w:pPr>
        <w:ind w:left="5912" w:hanging="360"/>
      </w:pPr>
      <w:rPr>
        <w:rFonts w:hint="default"/>
        <w:lang w:val="cs-CZ" w:eastAsia="en-US" w:bidi="ar-SA"/>
      </w:rPr>
    </w:lvl>
    <w:lvl w:ilvl="6" w:tplc="7962084E">
      <w:numFmt w:val="bullet"/>
      <w:lvlText w:val="•"/>
      <w:lvlJc w:val="left"/>
      <w:pPr>
        <w:ind w:left="7010" w:hanging="360"/>
      </w:pPr>
      <w:rPr>
        <w:rFonts w:hint="default"/>
        <w:lang w:val="cs-CZ" w:eastAsia="en-US" w:bidi="ar-SA"/>
      </w:rPr>
    </w:lvl>
    <w:lvl w:ilvl="7" w:tplc="E8FA853A">
      <w:numFmt w:val="bullet"/>
      <w:lvlText w:val="•"/>
      <w:lvlJc w:val="left"/>
      <w:pPr>
        <w:ind w:left="8108" w:hanging="360"/>
      </w:pPr>
      <w:rPr>
        <w:rFonts w:hint="default"/>
        <w:lang w:val="cs-CZ" w:eastAsia="en-US" w:bidi="ar-SA"/>
      </w:rPr>
    </w:lvl>
    <w:lvl w:ilvl="8" w:tplc="9ACAA9B8">
      <w:numFmt w:val="bullet"/>
      <w:lvlText w:val="•"/>
      <w:lvlJc w:val="left"/>
      <w:pPr>
        <w:ind w:left="9207" w:hanging="360"/>
      </w:pPr>
      <w:rPr>
        <w:rFonts w:hint="default"/>
        <w:lang w:val="cs-CZ" w:eastAsia="en-US" w:bidi="ar-SA"/>
      </w:rPr>
    </w:lvl>
  </w:abstractNum>
  <w:abstractNum w:abstractNumId="950" w15:restartNumberingAfterBreak="0">
    <w:nsid w:val="38A71EDB"/>
    <w:multiLevelType w:val="hybridMultilevel"/>
    <w:tmpl w:val="BA363458"/>
    <w:lvl w:ilvl="0" w:tplc="76ECDB2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19E5B42">
      <w:numFmt w:val="bullet"/>
      <w:lvlText w:val="•"/>
      <w:lvlJc w:val="left"/>
      <w:pPr>
        <w:ind w:left="808" w:hanging="360"/>
      </w:pPr>
      <w:rPr>
        <w:rFonts w:hint="default"/>
        <w:lang w:val="cs-CZ" w:eastAsia="en-US" w:bidi="ar-SA"/>
      </w:rPr>
    </w:lvl>
    <w:lvl w:ilvl="2" w:tplc="5608D162">
      <w:numFmt w:val="bullet"/>
      <w:lvlText w:val="•"/>
      <w:lvlJc w:val="left"/>
      <w:pPr>
        <w:ind w:left="1157" w:hanging="360"/>
      </w:pPr>
      <w:rPr>
        <w:rFonts w:hint="default"/>
        <w:lang w:val="cs-CZ" w:eastAsia="en-US" w:bidi="ar-SA"/>
      </w:rPr>
    </w:lvl>
    <w:lvl w:ilvl="3" w:tplc="18528476">
      <w:numFmt w:val="bullet"/>
      <w:lvlText w:val="•"/>
      <w:lvlJc w:val="left"/>
      <w:pPr>
        <w:ind w:left="1505" w:hanging="360"/>
      </w:pPr>
      <w:rPr>
        <w:rFonts w:hint="default"/>
        <w:lang w:val="cs-CZ" w:eastAsia="en-US" w:bidi="ar-SA"/>
      </w:rPr>
    </w:lvl>
    <w:lvl w:ilvl="4" w:tplc="1FA0C342">
      <w:numFmt w:val="bullet"/>
      <w:lvlText w:val="•"/>
      <w:lvlJc w:val="left"/>
      <w:pPr>
        <w:ind w:left="1854" w:hanging="360"/>
      </w:pPr>
      <w:rPr>
        <w:rFonts w:hint="default"/>
        <w:lang w:val="cs-CZ" w:eastAsia="en-US" w:bidi="ar-SA"/>
      </w:rPr>
    </w:lvl>
    <w:lvl w:ilvl="5" w:tplc="408A6F5C">
      <w:numFmt w:val="bullet"/>
      <w:lvlText w:val="•"/>
      <w:lvlJc w:val="left"/>
      <w:pPr>
        <w:ind w:left="2203" w:hanging="360"/>
      </w:pPr>
      <w:rPr>
        <w:rFonts w:hint="default"/>
        <w:lang w:val="cs-CZ" w:eastAsia="en-US" w:bidi="ar-SA"/>
      </w:rPr>
    </w:lvl>
    <w:lvl w:ilvl="6" w:tplc="882EE18A">
      <w:numFmt w:val="bullet"/>
      <w:lvlText w:val="•"/>
      <w:lvlJc w:val="left"/>
      <w:pPr>
        <w:ind w:left="2551" w:hanging="360"/>
      </w:pPr>
      <w:rPr>
        <w:rFonts w:hint="default"/>
        <w:lang w:val="cs-CZ" w:eastAsia="en-US" w:bidi="ar-SA"/>
      </w:rPr>
    </w:lvl>
    <w:lvl w:ilvl="7" w:tplc="EBBAC0EA">
      <w:numFmt w:val="bullet"/>
      <w:lvlText w:val="•"/>
      <w:lvlJc w:val="left"/>
      <w:pPr>
        <w:ind w:left="2900" w:hanging="360"/>
      </w:pPr>
      <w:rPr>
        <w:rFonts w:hint="default"/>
        <w:lang w:val="cs-CZ" w:eastAsia="en-US" w:bidi="ar-SA"/>
      </w:rPr>
    </w:lvl>
    <w:lvl w:ilvl="8" w:tplc="4CB88FD2">
      <w:numFmt w:val="bullet"/>
      <w:lvlText w:val="•"/>
      <w:lvlJc w:val="left"/>
      <w:pPr>
        <w:ind w:left="3248" w:hanging="360"/>
      </w:pPr>
      <w:rPr>
        <w:rFonts w:hint="default"/>
        <w:lang w:val="cs-CZ" w:eastAsia="en-US" w:bidi="ar-SA"/>
      </w:rPr>
    </w:lvl>
  </w:abstractNum>
  <w:abstractNum w:abstractNumId="951" w15:restartNumberingAfterBreak="0">
    <w:nsid w:val="38A9623E"/>
    <w:multiLevelType w:val="hybridMultilevel"/>
    <w:tmpl w:val="5F06E432"/>
    <w:lvl w:ilvl="0" w:tplc="F38270D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1644DE8">
      <w:numFmt w:val="bullet"/>
      <w:lvlText w:val="•"/>
      <w:lvlJc w:val="left"/>
      <w:pPr>
        <w:ind w:left="809" w:hanging="360"/>
      </w:pPr>
      <w:rPr>
        <w:rFonts w:hint="default"/>
        <w:lang w:val="cs-CZ" w:eastAsia="en-US" w:bidi="ar-SA"/>
      </w:rPr>
    </w:lvl>
    <w:lvl w:ilvl="2" w:tplc="0CB61AD4">
      <w:numFmt w:val="bullet"/>
      <w:lvlText w:val="•"/>
      <w:lvlJc w:val="left"/>
      <w:pPr>
        <w:ind w:left="1158" w:hanging="360"/>
      </w:pPr>
      <w:rPr>
        <w:rFonts w:hint="default"/>
        <w:lang w:val="cs-CZ" w:eastAsia="en-US" w:bidi="ar-SA"/>
      </w:rPr>
    </w:lvl>
    <w:lvl w:ilvl="3" w:tplc="A1DC1B6E">
      <w:numFmt w:val="bullet"/>
      <w:lvlText w:val="•"/>
      <w:lvlJc w:val="left"/>
      <w:pPr>
        <w:ind w:left="1507" w:hanging="360"/>
      </w:pPr>
      <w:rPr>
        <w:rFonts w:hint="default"/>
        <w:lang w:val="cs-CZ" w:eastAsia="en-US" w:bidi="ar-SA"/>
      </w:rPr>
    </w:lvl>
    <w:lvl w:ilvl="4" w:tplc="C55263E0">
      <w:numFmt w:val="bullet"/>
      <w:lvlText w:val="•"/>
      <w:lvlJc w:val="left"/>
      <w:pPr>
        <w:ind w:left="1856" w:hanging="360"/>
      </w:pPr>
      <w:rPr>
        <w:rFonts w:hint="default"/>
        <w:lang w:val="cs-CZ" w:eastAsia="en-US" w:bidi="ar-SA"/>
      </w:rPr>
    </w:lvl>
    <w:lvl w:ilvl="5" w:tplc="E2E892A8">
      <w:numFmt w:val="bullet"/>
      <w:lvlText w:val="•"/>
      <w:lvlJc w:val="left"/>
      <w:pPr>
        <w:ind w:left="2205" w:hanging="360"/>
      </w:pPr>
      <w:rPr>
        <w:rFonts w:hint="default"/>
        <w:lang w:val="cs-CZ" w:eastAsia="en-US" w:bidi="ar-SA"/>
      </w:rPr>
    </w:lvl>
    <w:lvl w:ilvl="6" w:tplc="B67ADBCC">
      <w:numFmt w:val="bullet"/>
      <w:lvlText w:val="•"/>
      <w:lvlJc w:val="left"/>
      <w:pPr>
        <w:ind w:left="2554" w:hanging="360"/>
      </w:pPr>
      <w:rPr>
        <w:rFonts w:hint="default"/>
        <w:lang w:val="cs-CZ" w:eastAsia="en-US" w:bidi="ar-SA"/>
      </w:rPr>
    </w:lvl>
    <w:lvl w:ilvl="7" w:tplc="CD968D64">
      <w:numFmt w:val="bullet"/>
      <w:lvlText w:val="•"/>
      <w:lvlJc w:val="left"/>
      <w:pPr>
        <w:ind w:left="2903" w:hanging="360"/>
      </w:pPr>
      <w:rPr>
        <w:rFonts w:hint="default"/>
        <w:lang w:val="cs-CZ" w:eastAsia="en-US" w:bidi="ar-SA"/>
      </w:rPr>
    </w:lvl>
    <w:lvl w:ilvl="8" w:tplc="ABA45FE8">
      <w:numFmt w:val="bullet"/>
      <w:lvlText w:val="•"/>
      <w:lvlJc w:val="left"/>
      <w:pPr>
        <w:ind w:left="3252" w:hanging="360"/>
      </w:pPr>
      <w:rPr>
        <w:rFonts w:hint="default"/>
        <w:lang w:val="cs-CZ" w:eastAsia="en-US" w:bidi="ar-SA"/>
      </w:rPr>
    </w:lvl>
  </w:abstractNum>
  <w:abstractNum w:abstractNumId="952" w15:restartNumberingAfterBreak="0">
    <w:nsid w:val="38AB2560"/>
    <w:multiLevelType w:val="hybridMultilevel"/>
    <w:tmpl w:val="289C353E"/>
    <w:lvl w:ilvl="0" w:tplc="1C64A0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B1C243C">
      <w:numFmt w:val="bullet"/>
      <w:lvlText w:val="•"/>
      <w:lvlJc w:val="left"/>
      <w:pPr>
        <w:ind w:left="826" w:hanging="361"/>
      </w:pPr>
      <w:rPr>
        <w:rFonts w:hint="default"/>
        <w:lang w:val="cs-CZ" w:eastAsia="en-US" w:bidi="ar-SA"/>
      </w:rPr>
    </w:lvl>
    <w:lvl w:ilvl="2" w:tplc="68C6DE54">
      <w:numFmt w:val="bullet"/>
      <w:lvlText w:val="•"/>
      <w:lvlJc w:val="left"/>
      <w:pPr>
        <w:ind w:left="1193" w:hanging="361"/>
      </w:pPr>
      <w:rPr>
        <w:rFonts w:hint="default"/>
        <w:lang w:val="cs-CZ" w:eastAsia="en-US" w:bidi="ar-SA"/>
      </w:rPr>
    </w:lvl>
    <w:lvl w:ilvl="3" w:tplc="FE78D03A">
      <w:numFmt w:val="bullet"/>
      <w:lvlText w:val="•"/>
      <w:lvlJc w:val="left"/>
      <w:pPr>
        <w:ind w:left="1559" w:hanging="361"/>
      </w:pPr>
      <w:rPr>
        <w:rFonts w:hint="default"/>
        <w:lang w:val="cs-CZ" w:eastAsia="en-US" w:bidi="ar-SA"/>
      </w:rPr>
    </w:lvl>
    <w:lvl w:ilvl="4" w:tplc="F9F02422">
      <w:numFmt w:val="bullet"/>
      <w:lvlText w:val="•"/>
      <w:lvlJc w:val="left"/>
      <w:pPr>
        <w:ind w:left="1926" w:hanging="361"/>
      </w:pPr>
      <w:rPr>
        <w:rFonts w:hint="default"/>
        <w:lang w:val="cs-CZ" w:eastAsia="en-US" w:bidi="ar-SA"/>
      </w:rPr>
    </w:lvl>
    <w:lvl w:ilvl="5" w:tplc="8774E582">
      <w:numFmt w:val="bullet"/>
      <w:lvlText w:val="•"/>
      <w:lvlJc w:val="left"/>
      <w:pPr>
        <w:ind w:left="2293" w:hanging="361"/>
      </w:pPr>
      <w:rPr>
        <w:rFonts w:hint="default"/>
        <w:lang w:val="cs-CZ" w:eastAsia="en-US" w:bidi="ar-SA"/>
      </w:rPr>
    </w:lvl>
    <w:lvl w:ilvl="6" w:tplc="6D0CF96E">
      <w:numFmt w:val="bullet"/>
      <w:lvlText w:val="•"/>
      <w:lvlJc w:val="left"/>
      <w:pPr>
        <w:ind w:left="2659" w:hanging="361"/>
      </w:pPr>
      <w:rPr>
        <w:rFonts w:hint="default"/>
        <w:lang w:val="cs-CZ" w:eastAsia="en-US" w:bidi="ar-SA"/>
      </w:rPr>
    </w:lvl>
    <w:lvl w:ilvl="7" w:tplc="985207EE">
      <w:numFmt w:val="bullet"/>
      <w:lvlText w:val="•"/>
      <w:lvlJc w:val="left"/>
      <w:pPr>
        <w:ind w:left="3026" w:hanging="361"/>
      </w:pPr>
      <w:rPr>
        <w:rFonts w:hint="default"/>
        <w:lang w:val="cs-CZ" w:eastAsia="en-US" w:bidi="ar-SA"/>
      </w:rPr>
    </w:lvl>
    <w:lvl w:ilvl="8" w:tplc="B3264976">
      <w:numFmt w:val="bullet"/>
      <w:lvlText w:val="•"/>
      <w:lvlJc w:val="left"/>
      <w:pPr>
        <w:ind w:left="3392" w:hanging="361"/>
      </w:pPr>
      <w:rPr>
        <w:rFonts w:hint="default"/>
        <w:lang w:val="cs-CZ" w:eastAsia="en-US" w:bidi="ar-SA"/>
      </w:rPr>
    </w:lvl>
  </w:abstractNum>
  <w:abstractNum w:abstractNumId="953" w15:restartNumberingAfterBreak="0">
    <w:nsid w:val="38D75909"/>
    <w:multiLevelType w:val="hybridMultilevel"/>
    <w:tmpl w:val="F670F0AC"/>
    <w:lvl w:ilvl="0" w:tplc="C0062D5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16C2911E">
      <w:numFmt w:val="bullet"/>
      <w:lvlText w:val="•"/>
      <w:lvlJc w:val="left"/>
      <w:pPr>
        <w:ind w:left="826" w:hanging="359"/>
      </w:pPr>
      <w:rPr>
        <w:rFonts w:hint="default"/>
        <w:lang w:val="cs-CZ" w:eastAsia="en-US" w:bidi="ar-SA"/>
      </w:rPr>
    </w:lvl>
    <w:lvl w:ilvl="2" w:tplc="A75AD71C">
      <w:numFmt w:val="bullet"/>
      <w:lvlText w:val="•"/>
      <w:lvlJc w:val="left"/>
      <w:pPr>
        <w:ind w:left="1193" w:hanging="359"/>
      </w:pPr>
      <w:rPr>
        <w:rFonts w:hint="default"/>
        <w:lang w:val="cs-CZ" w:eastAsia="en-US" w:bidi="ar-SA"/>
      </w:rPr>
    </w:lvl>
    <w:lvl w:ilvl="3" w:tplc="D78822AC">
      <w:numFmt w:val="bullet"/>
      <w:lvlText w:val="•"/>
      <w:lvlJc w:val="left"/>
      <w:pPr>
        <w:ind w:left="1559" w:hanging="359"/>
      </w:pPr>
      <w:rPr>
        <w:rFonts w:hint="default"/>
        <w:lang w:val="cs-CZ" w:eastAsia="en-US" w:bidi="ar-SA"/>
      </w:rPr>
    </w:lvl>
    <w:lvl w:ilvl="4" w:tplc="983A93E8">
      <w:numFmt w:val="bullet"/>
      <w:lvlText w:val="•"/>
      <w:lvlJc w:val="left"/>
      <w:pPr>
        <w:ind w:left="1926" w:hanging="359"/>
      </w:pPr>
      <w:rPr>
        <w:rFonts w:hint="default"/>
        <w:lang w:val="cs-CZ" w:eastAsia="en-US" w:bidi="ar-SA"/>
      </w:rPr>
    </w:lvl>
    <w:lvl w:ilvl="5" w:tplc="BB74F1D8">
      <w:numFmt w:val="bullet"/>
      <w:lvlText w:val="•"/>
      <w:lvlJc w:val="left"/>
      <w:pPr>
        <w:ind w:left="2293" w:hanging="359"/>
      </w:pPr>
      <w:rPr>
        <w:rFonts w:hint="default"/>
        <w:lang w:val="cs-CZ" w:eastAsia="en-US" w:bidi="ar-SA"/>
      </w:rPr>
    </w:lvl>
    <w:lvl w:ilvl="6" w:tplc="6B94988C">
      <w:numFmt w:val="bullet"/>
      <w:lvlText w:val="•"/>
      <w:lvlJc w:val="left"/>
      <w:pPr>
        <w:ind w:left="2659" w:hanging="359"/>
      </w:pPr>
      <w:rPr>
        <w:rFonts w:hint="default"/>
        <w:lang w:val="cs-CZ" w:eastAsia="en-US" w:bidi="ar-SA"/>
      </w:rPr>
    </w:lvl>
    <w:lvl w:ilvl="7" w:tplc="A8CADE7C">
      <w:numFmt w:val="bullet"/>
      <w:lvlText w:val="•"/>
      <w:lvlJc w:val="left"/>
      <w:pPr>
        <w:ind w:left="3026" w:hanging="359"/>
      </w:pPr>
      <w:rPr>
        <w:rFonts w:hint="default"/>
        <w:lang w:val="cs-CZ" w:eastAsia="en-US" w:bidi="ar-SA"/>
      </w:rPr>
    </w:lvl>
    <w:lvl w:ilvl="8" w:tplc="FBEA03DC">
      <w:numFmt w:val="bullet"/>
      <w:lvlText w:val="•"/>
      <w:lvlJc w:val="left"/>
      <w:pPr>
        <w:ind w:left="3392" w:hanging="359"/>
      </w:pPr>
      <w:rPr>
        <w:rFonts w:hint="default"/>
        <w:lang w:val="cs-CZ" w:eastAsia="en-US" w:bidi="ar-SA"/>
      </w:rPr>
    </w:lvl>
  </w:abstractNum>
  <w:abstractNum w:abstractNumId="954" w15:restartNumberingAfterBreak="0">
    <w:nsid w:val="38DE638D"/>
    <w:multiLevelType w:val="hybridMultilevel"/>
    <w:tmpl w:val="E15C0F1E"/>
    <w:lvl w:ilvl="0" w:tplc="737247B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25AF5FC">
      <w:numFmt w:val="bullet"/>
      <w:lvlText w:val="•"/>
      <w:lvlJc w:val="left"/>
      <w:pPr>
        <w:ind w:left="898" w:hanging="433"/>
      </w:pPr>
      <w:rPr>
        <w:rFonts w:hint="default"/>
        <w:lang w:val="cs-CZ" w:eastAsia="en-US" w:bidi="ar-SA"/>
      </w:rPr>
    </w:lvl>
    <w:lvl w:ilvl="2" w:tplc="7B7A9176">
      <w:numFmt w:val="bullet"/>
      <w:lvlText w:val="•"/>
      <w:lvlJc w:val="left"/>
      <w:pPr>
        <w:ind w:left="1257" w:hanging="433"/>
      </w:pPr>
      <w:rPr>
        <w:rFonts w:hint="default"/>
        <w:lang w:val="cs-CZ" w:eastAsia="en-US" w:bidi="ar-SA"/>
      </w:rPr>
    </w:lvl>
    <w:lvl w:ilvl="3" w:tplc="C7A823E4">
      <w:numFmt w:val="bullet"/>
      <w:lvlText w:val="•"/>
      <w:lvlJc w:val="left"/>
      <w:pPr>
        <w:ind w:left="1615" w:hanging="433"/>
      </w:pPr>
      <w:rPr>
        <w:rFonts w:hint="default"/>
        <w:lang w:val="cs-CZ" w:eastAsia="en-US" w:bidi="ar-SA"/>
      </w:rPr>
    </w:lvl>
    <w:lvl w:ilvl="4" w:tplc="68669D7A">
      <w:numFmt w:val="bullet"/>
      <w:lvlText w:val="•"/>
      <w:lvlJc w:val="left"/>
      <w:pPr>
        <w:ind w:left="1974" w:hanging="433"/>
      </w:pPr>
      <w:rPr>
        <w:rFonts w:hint="default"/>
        <w:lang w:val="cs-CZ" w:eastAsia="en-US" w:bidi="ar-SA"/>
      </w:rPr>
    </w:lvl>
    <w:lvl w:ilvl="5" w:tplc="C4581E06">
      <w:numFmt w:val="bullet"/>
      <w:lvlText w:val="•"/>
      <w:lvlJc w:val="left"/>
      <w:pPr>
        <w:ind w:left="2333" w:hanging="433"/>
      </w:pPr>
      <w:rPr>
        <w:rFonts w:hint="default"/>
        <w:lang w:val="cs-CZ" w:eastAsia="en-US" w:bidi="ar-SA"/>
      </w:rPr>
    </w:lvl>
    <w:lvl w:ilvl="6" w:tplc="4BC652CC">
      <w:numFmt w:val="bullet"/>
      <w:lvlText w:val="•"/>
      <w:lvlJc w:val="left"/>
      <w:pPr>
        <w:ind w:left="2691" w:hanging="433"/>
      </w:pPr>
      <w:rPr>
        <w:rFonts w:hint="default"/>
        <w:lang w:val="cs-CZ" w:eastAsia="en-US" w:bidi="ar-SA"/>
      </w:rPr>
    </w:lvl>
    <w:lvl w:ilvl="7" w:tplc="B33A2A02">
      <w:numFmt w:val="bullet"/>
      <w:lvlText w:val="•"/>
      <w:lvlJc w:val="left"/>
      <w:pPr>
        <w:ind w:left="3050" w:hanging="433"/>
      </w:pPr>
      <w:rPr>
        <w:rFonts w:hint="default"/>
        <w:lang w:val="cs-CZ" w:eastAsia="en-US" w:bidi="ar-SA"/>
      </w:rPr>
    </w:lvl>
    <w:lvl w:ilvl="8" w:tplc="DE920114">
      <w:numFmt w:val="bullet"/>
      <w:lvlText w:val="•"/>
      <w:lvlJc w:val="left"/>
      <w:pPr>
        <w:ind w:left="3408" w:hanging="433"/>
      </w:pPr>
      <w:rPr>
        <w:rFonts w:hint="default"/>
        <w:lang w:val="cs-CZ" w:eastAsia="en-US" w:bidi="ar-SA"/>
      </w:rPr>
    </w:lvl>
  </w:abstractNum>
  <w:abstractNum w:abstractNumId="955" w15:restartNumberingAfterBreak="0">
    <w:nsid w:val="38EF60F3"/>
    <w:multiLevelType w:val="hybridMultilevel"/>
    <w:tmpl w:val="3A90FA1E"/>
    <w:lvl w:ilvl="0" w:tplc="1024B1A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5BCE382">
      <w:numFmt w:val="bullet"/>
      <w:lvlText w:val="•"/>
      <w:lvlJc w:val="left"/>
      <w:pPr>
        <w:ind w:left="809" w:hanging="358"/>
      </w:pPr>
      <w:rPr>
        <w:rFonts w:hint="default"/>
        <w:lang w:val="cs-CZ" w:eastAsia="en-US" w:bidi="ar-SA"/>
      </w:rPr>
    </w:lvl>
    <w:lvl w:ilvl="2" w:tplc="98A2F962">
      <w:numFmt w:val="bullet"/>
      <w:lvlText w:val="•"/>
      <w:lvlJc w:val="left"/>
      <w:pPr>
        <w:ind w:left="1158" w:hanging="358"/>
      </w:pPr>
      <w:rPr>
        <w:rFonts w:hint="default"/>
        <w:lang w:val="cs-CZ" w:eastAsia="en-US" w:bidi="ar-SA"/>
      </w:rPr>
    </w:lvl>
    <w:lvl w:ilvl="3" w:tplc="CF06C298">
      <w:numFmt w:val="bullet"/>
      <w:lvlText w:val="•"/>
      <w:lvlJc w:val="left"/>
      <w:pPr>
        <w:ind w:left="1507" w:hanging="358"/>
      </w:pPr>
      <w:rPr>
        <w:rFonts w:hint="default"/>
        <w:lang w:val="cs-CZ" w:eastAsia="en-US" w:bidi="ar-SA"/>
      </w:rPr>
    </w:lvl>
    <w:lvl w:ilvl="4" w:tplc="B4B2BD00">
      <w:numFmt w:val="bullet"/>
      <w:lvlText w:val="•"/>
      <w:lvlJc w:val="left"/>
      <w:pPr>
        <w:ind w:left="1856" w:hanging="358"/>
      </w:pPr>
      <w:rPr>
        <w:rFonts w:hint="default"/>
        <w:lang w:val="cs-CZ" w:eastAsia="en-US" w:bidi="ar-SA"/>
      </w:rPr>
    </w:lvl>
    <w:lvl w:ilvl="5" w:tplc="3800E650">
      <w:numFmt w:val="bullet"/>
      <w:lvlText w:val="•"/>
      <w:lvlJc w:val="left"/>
      <w:pPr>
        <w:ind w:left="2205" w:hanging="358"/>
      </w:pPr>
      <w:rPr>
        <w:rFonts w:hint="default"/>
        <w:lang w:val="cs-CZ" w:eastAsia="en-US" w:bidi="ar-SA"/>
      </w:rPr>
    </w:lvl>
    <w:lvl w:ilvl="6" w:tplc="066CAD8C">
      <w:numFmt w:val="bullet"/>
      <w:lvlText w:val="•"/>
      <w:lvlJc w:val="left"/>
      <w:pPr>
        <w:ind w:left="2554" w:hanging="358"/>
      </w:pPr>
      <w:rPr>
        <w:rFonts w:hint="default"/>
        <w:lang w:val="cs-CZ" w:eastAsia="en-US" w:bidi="ar-SA"/>
      </w:rPr>
    </w:lvl>
    <w:lvl w:ilvl="7" w:tplc="660A0332">
      <w:numFmt w:val="bullet"/>
      <w:lvlText w:val="•"/>
      <w:lvlJc w:val="left"/>
      <w:pPr>
        <w:ind w:left="2903" w:hanging="358"/>
      </w:pPr>
      <w:rPr>
        <w:rFonts w:hint="default"/>
        <w:lang w:val="cs-CZ" w:eastAsia="en-US" w:bidi="ar-SA"/>
      </w:rPr>
    </w:lvl>
    <w:lvl w:ilvl="8" w:tplc="E3C219DC">
      <w:numFmt w:val="bullet"/>
      <w:lvlText w:val="•"/>
      <w:lvlJc w:val="left"/>
      <w:pPr>
        <w:ind w:left="3252" w:hanging="358"/>
      </w:pPr>
      <w:rPr>
        <w:rFonts w:hint="default"/>
        <w:lang w:val="cs-CZ" w:eastAsia="en-US" w:bidi="ar-SA"/>
      </w:rPr>
    </w:lvl>
  </w:abstractNum>
  <w:abstractNum w:abstractNumId="956" w15:restartNumberingAfterBreak="0">
    <w:nsid w:val="38FC64F5"/>
    <w:multiLevelType w:val="hybridMultilevel"/>
    <w:tmpl w:val="AE986F8A"/>
    <w:lvl w:ilvl="0" w:tplc="5C88543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0203308">
      <w:numFmt w:val="bullet"/>
      <w:lvlText w:val="•"/>
      <w:lvlJc w:val="left"/>
      <w:pPr>
        <w:ind w:left="826" w:hanging="361"/>
      </w:pPr>
      <w:rPr>
        <w:rFonts w:hint="default"/>
        <w:lang w:val="cs-CZ" w:eastAsia="en-US" w:bidi="ar-SA"/>
      </w:rPr>
    </w:lvl>
    <w:lvl w:ilvl="2" w:tplc="2060459C">
      <w:numFmt w:val="bullet"/>
      <w:lvlText w:val="•"/>
      <w:lvlJc w:val="left"/>
      <w:pPr>
        <w:ind w:left="1193" w:hanging="361"/>
      </w:pPr>
      <w:rPr>
        <w:rFonts w:hint="default"/>
        <w:lang w:val="cs-CZ" w:eastAsia="en-US" w:bidi="ar-SA"/>
      </w:rPr>
    </w:lvl>
    <w:lvl w:ilvl="3" w:tplc="F998D8F2">
      <w:numFmt w:val="bullet"/>
      <w:lvlText w:val="•"/>
      <w:lvlJc w:val="left"/>
      <w:pPr>
        <w:ind w:left="1559" w:hanging="361"/>
      </w:pPr>
      <w:rPr>
        <w:rFonts w:hint="default"/>
        <w:lang w:val="cs-CZ" w:eastAsia="en-US" w:bidi="ar-SA"/>
      </w:rPr>
    </w:lvl>
    <w:lvl w:ilvl="4" w:tplc="44E42DD0">
      <w:numFmt w:val="bullet"/>
      <w:lvlText w:val="•"/>
      <w:lvlJc w:val="left"/>
      <w:pPr>
        <w:ind w:left="1926" w:hanging="361"/>
      </w:pPr>
      <w:rPr>
        <w:rFonts w:hint="default"/>
        <w:lang w:val="cs-CZ" w:eastAsia="en-US" w:bidi="ar-SA"/>
      </w:rPr>
    </w:lvl>
    <w:lvl w:ilvl="5" w:tplc="DCCC3E4A">
      <w:numFmt w:val="bullet"/>
      <w:lvlText w:val="•"/>
      <w:lvlJc w:val="left"/>
      <w:pPr>
        <w:ind w:left="2293" w:hanging="361"/>
      </w:pPr>
      <w:rPr>
        <w:rFonts w:hint="default"/>
        <w:lang w:val="cs-CZ" w:eastAsia="en-US" w:bidi="ar-SA"/>
      </w:rPr>
    </w:lvl>
    <w:lvl w:ilvl="6" w:tplc="F9F6FB28">
      <w:numFmt w:val="bullet"/>
      <w:lvlText w:val="•"/>
      <w:lvlJc w:val="left"/>
      <w:pPr>
        <w:ind w:left="2659" w:hanging="361"/>
      </w:pPr>
      <w:rPr>
        <w:rFonts w:hint="default"/>
        <w:lang w:val="cs-CZ" w:eastAsia="en-US" w:bidi="ar-SA"/>
      </w:rPr>
    </w:lvl>
    <w:lvl w:ilvl="7" w:tplc="D9F072BC">
      <w:numFmt w:val="bullet"/>
      <w:lvlText w:val="•"/>
      <w:lvlJc w:val="left"/>
      <w:pPr>
        <w:ind w:left="3026" w:hanging="361"/>
      </w:pPr>
      <w:rPr>
        <w:rFonts w:hint="default"/>
        <w:lang w:val="cs-CZ" w:eastAsia="en-US" w:bidi="ar-SA"/>
      </w:rPr>
    </w:lvl>
    <w:lvl w:ilvl="8" w:tplc="32EE3538">
      <w:numFmt w:val="bullet"/>
      <w:lvlText w:val="•"/>
      <w:lvlJc w:val="left"/>
      <w:pPr>
        <w:ind w:left="3392" w:hanging="361"/>
      </w:pPr>
      <w:rPr>
        <w:rFonts w:hint="default"/>
        <w:lang w:val="cs-CZ" w:eastAsia="en-US" w:bidi="ar-SA"/>
      </w:rPr>
    </w:lvl>
  </w:abstractNum>
  <w:abstractNum w:abstractNumId="957" w15:restartNumberingAfterBreak="0">
    <w:nsid w:val="38FE3777"/>
    <w:multiLevelType w:val="hybridMultilevel"/>
    <w:tmpl w:val="3BB02B96"/>
    <w:lvl w:ilvl="0" w:tplc="8FD41C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08D366">
      <w:numFmt w:val="bullet"/>
      <w:lvlText w:val="•"/>
      <w:lvlJc w:val="left"/>
      <w:pPr>
        <w:ind w:left="827" w:hanging="361"/>
      </w:pPr>
      <w:rPr>
        <w:rFonts w:hint="default"/>
        <w:lang w:val="cs-CZ" w:eastAsia="en-US" w:bidi="ar-SA"/>
      </w:rPr>
    </w:lvl>
    <w:lvl w:ilvl="2" w:tplc="78640A86">
      <w:numFmt w:val="bullet"/>
      <w:lvlText w:val="•"/>
      <w:lvlJc w:val="left"/>
      <w:pPr>
        <w:ind w:left="1194" w:hanging="361"/>
      </w:pPr>
      <w:rPr>
        <w:rFonts w:hint="default"/>
        <w:lang w:val="cs-CZ" w:eastAsia="en-US" w:bidi="ar-SA"/>
      </w:rPr>
    </w:lvl>
    <w:lvl w:ilvl="3" w:tplc="3724C616">
      <w:numFmt w:val="bullet"/>
      <w:lvlText w:val="•"/>
      <w:lvlJc w:val="left"/>
      <w:pPr>
        <w:ind w:left="1561" w:hanging="361"/>
      </w:pPr>
      <w:rPr>
        <w:rFonts w:hint="default"/>
        <w:lang w:val="cs-CZ" w:eastAsia="en-US" w:bidi="ar-SA"/>
      </w:rPr>
    </w:lvl>
    <w:lvl w:ilvl="4" w:tplc="B41E54C8">
      <w:numFmt w:val="bullet"/>
      <w:lvlText w:val="•"/>
      <w:lvlJc w:val="left"/>
      <w:pPr>
        <w:ind w:left="1928" w:hanging="361"/>
      </w:pPr>
      <w:rPr>
        <w:rFonts w:hint="default"/>
        <w:lang w:val="cs-CZ" w:eastAsia="en-US" w:bidi="ar-SA"/>
      </w:rPr>
    </w:lvl>
    <w:lvl w:ilvl="5" w:tplc="0B1EDEE0">
      <w:numFmt w:val="bullet"/>
      <w:lvlText w:val="•"/>
      <w:lvlJc w:val="left"/>
      <w:pPr>
        <w:ind w:left="2295" w:hanging="361"/>
      </w:pPr>
      <w:rPr>
        <w:rFonts w:hint="default"/>
        <w:lang w:val="cs-CZ" w:eastAsia="en-US" w:bidi="ar-SA"/>
      </w:rPr>
    </w:lvl>
    <w:lvl w:ilvl="6" w:tplc="E1CABD80">
      <w:numFmt w:val="bullet"/>
      <w:lvlText w:val="•"/>
      <w:lvlJc w:val="left"/>
      <w:pPr>
        <w:ind w:left="2662" w:hanging="361"/>
      </w:pPr>
      <w:rPr>
        <w:rFonts w:hint="default"/>
        <w:lang w:val="cs-CZ" w:eastAsia="en-US" w:bidi="ar-SA"/>
      </w:rPr>
    </w:lvl>
    <w:lvl w:ilvl="7" w:tplc="8A7A1416">
      <w:numFmt w:val="bullet"/>
      <w:lvlText w:val="•"/>
      <w:lvlJc w:val="left"/>
      <w:pPr>
        <w:ind w:left="3029" w:hanging="361"/>
      </w:pPr>
      <w:rPr>
        <w:rFonts w:hint="default"/>
        <w:lang w:val="cs-CZ" w:eastAsia="en-US" w:bidi="ar-SA"/>
      </w:rPr>
    </w:lvl>
    <w:lvl w:ilvl="8" w:tplc="FBEC42AA">
      <w:numFmt w:val="bullet"/>
      <w:lvlText w:val="•"/>
      <w:lvlJc w:val="left"/>
      <w:pPr>
        <w:ind w:left="3396" w:hanging="361"/>
      </w:pPr>
      <w:rPr>
        <w:rFonts w:hint="default"/>
        <w:lang w:val="cs-CZ" w:eastAsia="en-US" w:bidi="ar-SA"/>
      </w:rPr>
    </w:lvl>
  </w:abstractNum>
  <w:abstractNum w:abstractNumId="958" w15:restartNumberingAfterBreak="0">
    <w:nsid w:val="390B1416"/>
    <w:multiLevelType w:val="hybridMultilevel"/>
    <w:tmpl w:val="AA5C097C"/>
    <w:lvl w:ilvl="0" w:tplc="57B069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26C283C">
      <w:numFmt w:val="bullet"/>
      <w:lvlText w:val="•"/>
      <w:lvlJc w:val="left"/>
      <w:pPr>
        <w:ind w:left="827" w:hanging="361"/>
      </w:pPr>
      <w:rPr>
        <w:rFonts w:hint="default"/>
        <w:lang w:val="cs-CZ" w:eastAsia="en-US" w:bidi="ar-SA"/>
      </w:rPr>
    </w:lvl>
    <w:lvl w:ilvl="2" w:tplc="0696E212">
      <w:numFmt w:val="bullet"/>
      <w:lvlText w:val="•"/>
      <w:lvlJc w:val="left"/>
      <w:pPr>
        <w:ind w:left="1194" w:hanging="361"/>
      </w:pPr>
      <w:rPr>
        <w:rFonts w:hint="default"/>
        <w:lang w:val="cs-CZ" w:eastAsia="en-US" w:bidi="ar-SA"/>
      </w:rPr>
    </w:lvl>
    <w:lvl w:ilvl="3" w:tplc="77323FA8">
      <w:numFmt w:val="bullet"/>
      <w:lvlText w:val="•"/>
      <w:lvlJc w:val="left"/>
      <w:pPr>
        <w:ind w:left="1561" w:hanging="361"/>
      </w:pPr>
      <w:rPr>
        <w:rFonts w:hint="default"/>
        <w:lang w:val="cs-CZ" w:eastAsia="en-US" w:bidi="ar-SA"/>
      </w:rPr>
    </w:lvl>
    <w:lvl w:ilvl="4" w:tplc="94643872">
      <w:numFmt w:val="bullet"/>
      <w:lvlText w:val="•"/>
      <w:lvlJc w:val="left"/>
      <w:pPr>
        <w:ind w:left="1928" w:hanging="361"/>
      </w:pPr>
      <w:rPr>
        <w:rFonts w:hint="default"/>
        <w:lang w:val="cs-CZ" w:eastAsia="en-US" w:bidi="ar-SA"/>
      </w:rPr>
    </w:lvl>
    <w:lvl w:ilvl="5" w:tplc="ECFADFD0">
      <w:numFmt w:val="bullet"/>
      <w:lvlText w:val="•"/>
      <w:lvlJc w:val="left"/>
      <w:pPr>
        <w:ind w:left="2295" w:hanging="361"/>
      </w:pPr>
      <w:rPr>
        <w:rFonts w:hint="default"/>
        <w:lang w:val="cs-CZ" w:eastAsia="en-US" w:bidi="ar-SA"/>
      </w:rPr>
    </w:lvl>
    <w:lvl w:ilvl="6" w:tplc="C6CE5FA8">
      <w:numFmt w:val="bullet"/>
      <w:lvlText w:val="•"/>
      <w:lvlJc w:val="left"/>
      <w:pPr>
        <w:ind w:left="2662" w:hanging="361"/>
      </w:pPr>
      <w:rPr>
        <w:rFonts w:hint="default"/>
        <w:lang w:val="cs-CZ" w:eastAsia="en-US" w:bidi="ar-SA"/>
      </w:rPr>
    </w:lvl>
    <w:lvl w:ilvl="7" w:tplc="388A6DD6">
      <w:numFmt w:val="bullet"/>
      <w:lvlText w:val="•"/>
      <w:lvlJc w:val="left"/>
      <w:pPr>
        <w:ind w:left="3029" w:hanging="361"/>
      </w:pPr>
      <w:rPr>
        <w:rFonts w:hint="default"/>
        <w:lang w:val="cs-CZ" w:eastAsia="en-US" w:bidi="ar-SA"/>
      </w:rPr>
    </w:lvl>
    <w:lvl w:ilvl="8" w:tplc="465EF29C">
      <w:numFmt w:val="bullet"/>
      <w:lvlText w:val="•"/>
      <w:lvlJc w:val="left"/>
      <w:pPr>
        <w:ind w:left="3396" w:hanging="361"/>
      </w:pPr>
      <w:rPr>
        <w:rFonts w:hint="default"/>
        <w:lang w:val="cs-CZ" w:eastAsia="en-US" w:bidi="ar-SA"/>
      </w:rPr>
    </w:lvl>
  </w:abstractNum>
  <w:abstractNum w:abstractNumId="959" w15:restartNumberingAfterBreak="0">
    <w:nsid w:val="3926302A"/>
    <w:multiLevelType w:val="hybridMultilevel"/>
    <w:tmpl w:val="E76E2C28"/>
    <w:lvl w:ilvl="0" w:tplc="7B84DAF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54EE9C2">
      <w:numFmt w:val="bullet"/>
      <w:lvlText w:val="•"/>
      <w:lvlJc w:val="left"/>
      <w:pPr>
        <w:ind w:left="809" w:hanging="342"/>
      </w:pPr>
      <w:rPr>
        <w:rFonts w:hint="default"/>
        <w:lang w:val="cs-CZ" w:eastAsia="en-US" w:bidi="ar-SA"/>
      </w:rPr>
    </w:lvl>
    <w:lvl w:ilvl="2" w:tplc="66D0AECA">
      <w:numFmt w:val="bullet"/>
      <w:lvlText w:val="•"/>
      <w:lvlJc w:val="left"/>
      <w:pPr>
        <w:ind w:left="1178" w:hanging="342"/>
      </w:pPr>
      <w:rPr>
        <w:rFonts w:hint="default"/>
        <w:lang w:val="cs-CZ" w:eastAsia="en-US" w:bidi="ar-SA"/>
      </w:rPr>
    </w:lvl>
    <w:lvl w:ilvl="3" w:tplc="2A1E1262">
      <w:numFmt w:val="bullet"/>
      <w:lvlText w:val="•"/>
      <w:lvlJc w:val="left"/>
      <w:pPr>
        <w:ind w:left="1547" w:hanging="342"/>
      </w:pPr>
      <w:rPr>
        <w:rFonts w:hint="default"/>
        <w:lang w:val="cs-CZ" w:eastAsia="en-US" w:bidi="ar-SA"/>
      </w:rPr>
    </w:lvl>
    <w:lvl w:ilvl="4" w:tplc="BE928E4C">
      <w:numFmt w:val="bullet"/>
      <w:lvlText w:val="•"/>
      <w:lvlJc w:val="left"/>
      <w:pPr>
        <w:ind w:left="1916" w:hanging="342"/>
      </w:pPr>
      <w:rPr>
        <w:rFonts w:hint="default"/>
        <w:lang w:val="cs-CZ" w:eastAsia="en-US" w:bidi="ar-SA"/>
      </w:rPr>
    </w:lvl>
    <w:lvl w:ilvl="5" w:tplc="7DEE72C4">
      <w:numFmt w:val="bullet"/>
      <w:lvlText w:val="•"/>
      <w:lvlJc w:val="left"/>
      <w:pPr>
        <w:ind w:left="2285" w:hanging="342"/>
      </w:pPr>
      <w:rPr>
        <w:rFonts w:hint="default"/>
        <w:lang w:val="cs-CZ" w:eastAsia="en-US" w:bidi="ar-SA"/>
      </w:rPr>
    </w:lvl>
    <w:lvl w:ilvl="6" w:tplc="30DA6C10">
      <w:numFmt w:val="bullet"/>
      <w:lvlText w:val="•"/>
      <w:lvlJc w:val="left"/>
      <w:pPr>
        <w:ind w:left="2654" w:hanging="342"/>
      </w:pPr>
      <w:rPr>
        <w:rFonts w:hint="default"/>
        <w:lang w:val="cs-CZ" w:eastAsia="en-US" w:bidi="ar-SA"/>
      </w:rPr>
    </w:lvl>
    <w:lvl w:ilvl="7" w:tplc="2E18CAF2">
      <w:numFmt w:val="bullet"/>
      <w:lvlText w:val="•"/>
      <w:lvlJc w:val="left"/>
      <w:pPr>
        <w:ind w:left="3023" w:hanging="342"/>
      </w:pPr>
      <w:rPr>
        <w:rFonts w:hint="default"/>
        <w:lang w:val="cs-CZ" w:eastAsia="en-US" w:bidi="ar-SA"/>
      </w:rPr>
    </w:lvl>
    <w:lvl w:ilvl="8" w:tplc="5EE4A472">
      <w:numFmt w:val="bullet"/>
      <w:lvlText w:val="•"/>
      <w:lvlJc w:val="left"/>
      <w:pPr>
        <w:ind w:left="3392" w:hanging="342"/>
      </w:pPr>
      <w:rPr>
        <w:rFonts w:hint="default"/>
        <w:lang w:val="cs-CZ" w:eastAsia="en-US" w:bidi="ar-SA"/>
      </w:rPr>
    </w:lvl>
  </w:abstractNum>
  <w:abstractNum w:abstractNumId="960" w15:restartNumberingAfterBreak="0">
    <w:nsid w:val="393C6E65"/>
    <w:multiLevelType w:val="hybridMultilevel"/>
    <w:tmpl w:val="DE9A3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1" w15:restartNumberingAfterBreak="0">
    <w:nsid w:val="39454C84"/>
    <w:multiLevelType w:val="hybridMultilevel"/>
    <w:tmpl w:val="4E3EF3AC"/>
    <w:lvl w:ilvl="0" w:tplc="D276870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6DB667CC">
      <w:numFmt w:val="bullet"/>
      <w:lvlText w:val="•"/>
      <w:lvlJc w:val="left"/>
      <w:pPr>
        <w:ind w:left="1435" w:hanging="358"/>
      </w:pPr>
      <w:rPr>
        <w:rFonts w:hint="default"/>
        <w:lang w:val="cs-CZ" w:eastAsia="en-US" w:bidi="ar-SA"/>
      </w:rPr>
    </w:lvl>
    <w:lvl w:ilvl="2" w:tplc="629C7F7C">
      <w:numFmt w:val="bullet"/>
      <w:lvlText w:val="•"/>
      <w:lvlJc w:val="left"/>
      <w:pPr>
        <w:ind w:left="2411" w:hanging="358"/>
      </w:pPr>
      <w:rPr>
        <w:rFonts w:hint="default"/>
        <w:lang w:val="cs-CZ" w:eastAsia="en-US" w:bidi="ar-SA"/>
      </w:rPr>
    </w:lvl>
    <w:lvl w:ilvl="3" w:tplc="42D07318">
      <w:numFmt w:val="bullet"/>
      <w:lvlText w:val="•"/>
      <w:lvlJc w:val="left"/>
      <w:pPr>
        <w:ind w:left="3386" w:hanging="358"/>
      </w:pPr>
      <w:rPr>
        <w:rFonts w:hint="default"/>
        <w:lang w:val="cs-CZ" w:eastAsia="en-US" w:bidi="ar-SA"/>
      </w:rPr>
    </w:lvl>
    <w:lvl w:ilvl="4" w:tplc="EA2ADFD6">
      <w:numFmt w:val="bullet"/>
      <w:lvlText w:val="•"/>
      <w:lvlJc w:val="left"/>
      <w:pPr>
        <w:ind w:left="4362" w:hanging="358"/>
      </w:pPr>
      <w:rPr>
        <w:rFonts w:hint="default"/>
        <w:lang w:val="cs-CZ" w:eastAsia="en-US" w:bidi="ar-SA"/>
      </w:rPr>
    </w:lvl>
    <w:lvl w:ilvl="5" w:tplc="9C525F92">
      <w:numFmt w:val="bullet"/>
      <w:lvlText w:val="•"/>
      <w:lvlJc w:val="left"/>
      <w:pPr>
        <w:ind w:left="5338" w:hanging="358"/>
      </w:pPr>
      <w:rPr>
        <w:rFonts w:hint="default"/>
        <w:lang w:val="cs-CZ" w:eastAsia="en-US" w:bidi="ar-SA"/>
      </w:rPr>
    </w:lvl>
    <w:lvl w:ilvl="6" w:tplc="EA545C88">
      <w:numFmt w:val="bullet"/>
      <w:lvlText w:val="•"/>
      <w:lvlJc w:val="left"/>
      <w:pPr>
        <w:ind w:left="6313" w:hanging="358"/>
      </w:pPr>
      <w:rPr>
        <w:rFonts w:hint="default"/>
        <w:lang w:val="cs-CZ" w:eastAsia="en-US" w:bidi="ar-SA"/>
      </w:rPr>
    </w:lvl>
    <w:lvl w:ilvl="7" w:tplc="4AD06E2C">
      <w:numFmt w:val="bullet"/>
      <w:lvlText w:val="•"/>
      <w:lvlJc w:val="left"/>
      <w:pPr>
        <w:ind w:left="7289" w:hanging="358"/>
      </w:pPr>
      <w:rPr>
        <w:rFonts w:hint="default"/>
        <w:lang w:val="cs-CZ" w:eastAsia="en-US" w:bidi="ar-SA"/>
      </w:rPr>
    </w:lvl>
    <w:lvl w:ilvl="8" w:tplc="23C6CE54">
      <w:numFmt w:val="bullet"/>
      <w:lvlText w:val="•"/>
      <w:lvlJc w:val="left"/>
      <w:pPr>
        <w:ind w:left="8264" w:hanging="358"/>
      </w:pPr>
      <w:rPr>
        <w:rFonts w:hint="default"/>
        <w:lang w:val="cs-CZ" w:eastAsia="en-US" w:bidi="ar-SA"/>
      </w:rPr>
    </w:lvl>
  </w:abstractNum>
  <w:abstractNum w:abstractNumId="962" w15:restartNumberingAfterBreak="0">
    <w:nsid w:val="395534E2"/>
    <w:multiLevelType w:val="hybridMultilevel"/>
    <w:tmpl w:val="EAFC84C8"/>
    <w:lvl w:ilvl="0" w:tplc="80D25C8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E426191C">
      <w:numFmt w:val="bullet"/>
      <w:lvlText w:val="•"/>
      <w:lvlJc w:val="left"/>
      <w:pPr>
        <w:ind w:left="826" w:hanging="359"/>
      </w:pPr>
      <w:rPr>
        <w:rFonts w:hint="default"/>
        <w:lang w:val="cs-CZ" w:eastAsia="en-US" w:bidi="ar-SA"/>
      </w:rPr>
    </w:lvl>
    <w:lvl w:ilvl="2" w:tplc="9CD4FFA0">
      <w:numFmt w:val="bullet"/>
      <w:lvlText w:val="•"/>
      <w:lvlJc w:val="left"/>
      <w:pPr>
        <w:ind w:left="1193" w:hanging="359"/>
      </w:pPr>
      <w:rPr>
        <w:rFonts w:hint="default"/>
        <w:lang w:val="cs-CZ" w:eastAsia="en-US" w:bidi="ar-SA"/>
      </w:rPr>
    </w:lvl>
    <w:lvl w:ilvl="3" w:tplc="5F5CBEB4">
      <w:numFmt w:val="bullet"/>
      <w:lvlText w:val="•"/>
      <w:lvlJc w:val="left"/>
      <w:pPr>
        <w:ind w:left="1559" w:hanging="359"/>
      </w:pPr>
      <w:rPr>
        <w:rFonts w:hint="default"/>
        <w:lang w:val="cs-CZ" w:eastAsia="en-US" w:bidi="ar-SA"/>
      </w:rPr>
    </w:lvl>
    <w:lvl w:ilvl="4" w:tplc="9BA0B6B8">
      <w:numFmt w:val="bullet"/>
      <w:lvlText w:val="•"/>
      <w:lvlJc w:val="left"/>
      <w:pPr>
        <w:ind w:left="1926" w:hanging="359"/>
      </w:pPr>
      <w:rPr>
        <w:rFonts w:hint="default"/>
        <w:lang w:val="cs-CZ" w:eastAsia="en-US" w:bidi="ar-SA"/>
      </w:rPr>
    </w:lvl>
    <w:lvl w:ilvl="5" w:tplc="2486AA2E">
      <w:numFmt w:val="bullet"/>
      <w:lvlText w:val="•"/>
      <w:lvlJc w:val="left"/>
      <w:pPr>
        <w:ind w:left="2293" w:hanging="359"/>
      </w:pPr>
      <w:rPr>
        <w:rFonts w:hint="default"/>
        <w:lang w:val="cs-CZ" w:eastAsia="en-US" w:bidi="ar-SA"/>
      </w:rPr>
    </w:lvl>
    <w:lvl w:ilvl="6" w:tplc="1616CC50">
      <w:numFmt w:val="bullet"/>
      <w:lvlText w:val="•"/>
      <w:lvlJc w:val="left"/>
      <w:pPr>
        <w:ind w:left="2659" w:hanging="359"/>
      </w:pPr>
      <w:rPr>
        <w:rFonts w:hint="default"/>
        <w:lang w:val="cs-CZ" w:eastAsia="en-US" w:bidi="ar-SA"/>
      </w:rPr>
    </w:lvl>
    <w:lvl w:ilvl="7" w:tplc="C25A89B8">
      <w:numFmt w:val="bullet"/>
      <w:lvlText w:val="•"/>
      <w:lvlJc w:val="left"/>
      <w:pPr>
        <w:ind w:left="3026" w:hanging="359"/>
      </w:pPr>
      <w:rPr>
        <w:rFonts w:hint="default"/>
        <w:lang w:val="cs-CZ" w:eastAsia="en-US" w:bidi="ar-SA"/>
      </w:rPr>
    </w:lvl>
    <w:lvl w:ilvl="8" w:tplc="E0386F56">
      <w:numFmt w:val="bullet"/>
      <w:lvlText w:val="•"/>
      <w:lvlJc w:val="left"/>
      <w:pPr>
        <w:ind w:left="3392" w:hanging="359"/>
      </w:pPr>
      <w:rPr>
        <w:rFonts w:hint="default"/>
        <w:lang w:val="cs-CZ" w:eastAsia="en-US" w:bidi="ar-SA"/>
      </w:rPr>
    </w:lvl>
  </w:abstractNum>
  <w:abstractNum w:abstractNumId="963" w15:restartNumberingAfterBreak="0">
    <w:nsid w:val="39676BCB"/>
    <w:multiLevelType w:val="hybridMultilevel"/>
    <w:tmpl w:val="19703998"/>
    <w:lvl w:ilvl="0" w:tplc="04743FF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4ECA918">
      <w:numFmt w:val="bullet"/>
      <w:lvlText w:val="•"/>
      <w:lvlJc w:val="left"/>
      <w:pPr>
        <w:ind w:left="808" w:hanging="360"/>
      </w:pPr>
      <w:rPr>
        <w:rFonts w:hint="default"/>
        <w:lang w:val="cs-CZ" w:eastAsia="en-US" w:bidi="ar-SA"/>
      </w:rPr>
    </w:lvl>
    <w:lvl w:ilvl="2" w:tplc="75BE96DC">
      <w:numFmt w:val="bullet"/>
      <w:lvlText w:val="•"/>
      <w:lvlJc w:val="left"/>
      <w:pPr>
        <w:ind w:left="1157" w:hanging="360"/>
      </w:pPr>
      <w:rPr>
        <w:rFonts w:hint="default"/>
        <w:lang w:val="cs-CZ" w:eastAsia="en-US" w:bidi="ar-SA"/>
      </w:rPr>
    </w:lvl>
    <w:lvl w:ilvl="3" w:tplc="DA4C471A">
      <w:numFmt w:val="bullet"/>
      <w:lvlText w:val="•"/>
      <w:lvlJc w:val="left"/>
      <w:pPr>
        <w:ind w:left="1505" w:hanging="360"/>
      </w:pPr>
      <w:rPr>
        <w:rFonts w:hint="default"/>
        <w:lang w:val="cs-CZ" w:eastAsia="en-US" w:bidi="ar-SA"/>
      </w:rPr>
    </w:lvl>
    <w:lvl w:ilvl="4" w:tplc="2160BFC8">
      <w:numFmt w:val="bullet"/>
      <w:lvlText w:val="•"/>
      <w:lvlJc w:val="left"/>
      <w:pPr>
        <w:ind w:left="1854" w:hanging="360"/>
      </w:pPr>
      <w:rPr>
        <w:rFonts w:hint="default"/>
        <w:lang w:val="cs-CZ" w:eastAsia="en-US" w:bidi="ar-SA"/>
      </w:rPr>
    </w:lvl>
    <w:lvl w:ilvl="5" w:tplc="FF46C78C">
      <w:numFmt w:val="bullet"/>
      <w:lvlText w:val="•"/>
      <w:lvlJc w:val="left"/>
      <w:pPr>
        <w:ind w:left="2203" w:hanging="360"/>
      </w:pPr>
      <w:rPr>
        <w:rFonts w:hint="default"/>
        <w:lang w:val="cs-CZ" w:eastAsia="en-US" w:bidi="ar-SA"/>
      </w:rPr>
    </w:lvl>
    <w:lvl w:ilvl="6" w:tplc="E1143C64">
      <w:numFmt w:val="bullet"/>
      <w:lvlText w:val="•"/>
      <w:lvlJc w:val="left"/>
      <w:pPr>
        <w:ind w:left="2551" w:hanging="360"/>
      </w:pPr>
      <w:rPr>
        <w:rFonts w:hint="default"/>
        <w:lang w:val="cs-CZ" w:eastAsia="en-US" w:bidi="ar-SA"/>
      </w:rPr>
    </w:lvl>
    <w:lvl w:ilvl="7" w:tplc="1C5EB280">
      <w:numFmt w:val="bullet"/>
      <w:lvlText w:val="•"/>
      <w:lvlJc w:val="left"/>
      <w:pPr>
        <w:ind w:left="2900" w:hanging="360"/>
      </w:pPr>
      <w:rPr>
        <w:rFonts w:hint="default"/>
        <w:lang w:val="cs-CZ" w:eastAsia="en-US" w:bidi="ar-SA"/>
      </w:rPr>
    </w:lvl>
    <w:lvl w:ilvl="8" w:tplc="4B16DC68">
      <w:numFmt w:val="bullet"/>
      <w:lvlText w:val="•"/>
      <w:lvlJc w:val="left"/>
      <w:pPr>
        <w:ind w:left="3248" w:hanging="360"/>
      </w:pPr>
      <w:rPr>
        <w:rFonts w:hint="default"/>
        <w:lang w:val="cs-CZ" w:eastAsia="en-US" w:bidi="ar-SA"/>
      </w:rPr>
    </w:lvl>
  </w:abstractNum>
  <w:abstractNum w:abstractNumId="964" w15:restartNumberingAfterBreak="0">
    <w:nsid w:val="397C0499"/>
    <w:multiLevelType w:val="hybridMultilevel"/>
    <w:tmpl w:val="2A0C7B40"/>
    <w:lvl w:ilvl="0" w:tplc="CA42BBC2">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8827F50">
      <w:numFmt w:val="bullet"/>
      <w:lvlText w:val="•"/>
      <w:lvlJc w:val="left"/>
      <w:pPr>
        <w:ind w:left="1435" w:hanging="358"/>
      </w:pPr>
      <w:rPr>
        <w:rFonts w:hint="default"/>
        <w:lang w:val="cs-CZ" w:eastAsia="en-US" w:bidi="ar-SA"/>
      </w:rPr>
    </w:lvl>
    <w:lvl w:ilvl="2" w:tplc="A1965F54">
      <w:numFmt w:val="bullet"/>
      <w:lvlText w:val="•"/>
      <w:lvlJc w:val="left"/>
      <w:pPr>
        <w:ind w:left="2411" w:hanging="358"/>
      </w:pPr>
      <w:rPr>
        <w:rFonts w:hint="default"/>
        <w:lang w:val="cs-CZ" w:eastAsia="en-US" w:bidi="ar-SA"/>
      </w:rPr>
    </w:lvl>
    <w:lvl w:ilvl="3" w:tplc="880499F8">
      <w:numFmt w:val="bullet"/>
      <w:lvlText w:val="•"/>
      <w:lvlJc w:val="left"/>
      <w:pPr>
        <w:ind w:left="3387" w:hanging="358"/>
      </w:pPr>
      <w:rPr>
        <w:rFonts w:hint="default"/>
        <w:lang w:val="cs-CZ" w:eastAsia="en-US" w:bidi="ar-SA"/>
      </w:rPr>
    </w:lvl>
    <w:lvl w:ilvl="4" w:tplc="50646E6A">
      <w:numFmt w:val="bullet"/>
      <w:lvlText w:val="•"/>
      <w:lvlJc w:val="left"/>
      <w:pPr>
        <w:ind w:left="4362" w:hanging="358"/>
      </w:pPr>
      <w:rPr>
        <w:rFonts w:hint="default"/>
        <w:lang w:val="cs-CZ" w:eastAsia="en-US" w:bidi="ar-SA"/>
      </w:rPr>
    </w:lvl>
    <w:lvl w:ilvl="5" w:tplc="3B1CF4A8">
      <w:numFmt w:val="bullet"/>
      <w:lvlText w:val="•"/>
      <w:lvlJc w:val="left"/>
      <w:pPr>
        <w:ind w:left="5338" w:hanging="358"/>
      </w:pPr>
      <w:rPr>
        <w:rFonts w:hint="default"/>
        <w:lang w:val="cs-CZ" w:eastAsia="en-US" w:bidi="ar-SA"/>
      </w:rPr>
    </w:lvl>
    <w:lvl w:ilvl="6" w:tplc="9B626936">
      <w:numFmt w:val="bullet"/>
      <w:lvlText w:val="•"/>
      <w:lvlJc w:val="left"/>
      <w:pPr>
        <w:ind w:left="6314" w:hanging="358"/>
      </w:pPr>
      <w:rPr>
        <w:rFonts w:hint="default"/>
        <w:lang w:val="cs-CZ" w:eastAsia="en-US" w:bidi="ar-SA"/>
      </w:rPr>
    </w:lvl>
    <w:lvl w:ilvl="7" w:tplc="BB32F52E">
      <w:numFmt w:val="bullet"/>
      <w:lvlText w:val="•"/>
      <w:lvlJc w:val="left"/>
      <w:pPr>
        <w:ind w:left="7289" w:hanging="358"/>
      </w:pPr>
      <w:rPr>
        <w:rFonts w:hint="default"/>
        <w:lang w:val="cs-CZ" w:eastAsia="en-US" w:bidi="ar-SA"/>
      </w:rPr>
    </w:lvl>
    <w:lvl w:ilvl="8" w:tplc="A8B26804">
      <w:numFmt w:val="bullet"/>
      <w:lvlText w:val="•"/>
      <w:lvlJc w:val="left"/>
      <w:pPr>
        <w:ind w:left="8265" w:hanging="358"/>
      </w:pPr>
      <w:rPr>
        <w:rFonts w:hint="default"/>
        <w:lang w:val="cs-CZ" w:eastAsia="en-US" w:bidi="ar-SA"/>
      </w:rPr>
    </w:lvl>
  </w:abstractNum>
  <w:abstractNum w:abstractNumId="965" w15:restartNumberingAfterBreak="0">
    <w:nsid w:val="399D05F9"/>
    <w:multiLevelType w:val="hybridMultilevel"/>
    <w:tmpl w:val="A412E7D8"/>
    <w:lvl w:ilvl="0" w:tplc="DEC6D3D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9123B96">
      <w:numFmt w:val="bullet"/>
      <w:lvlText w:val="•"/>
      <w:lvlJc w:val="left"/>
      <w:pPr>
        <w:ind w:left="826" w:hanging="361"/>
      </w:pPr>
      <w:rPr>
        <w:rFonts w:hint="default"/>
        <w:lang w:val="cs-CZ" w:eastAsia="en-US" w:bidi="ar-SA"/>
      </w:rPr>
    </w:lvl>
    <w:lvl w:ilvl="2" w:tplc="4386B71A">
      <w:numFmt w:val="bullet"/>
      <w:lvlText w:val="•"/>
      <w:lvlJc w:val="left"/>
      <w:pPr>
        <w:ind w:left="1193" w:hanging="361"/>
      </w:pPr>
      <w:rPr>
        <w:rFonts w:hint="default"/>
        <w:lang w:val="cs-CZ" w:eastAsia="en-US" w:bidi="ar-SA"/>
      </w:rPr>
    </w:lvl>
    <w:lvl w:ilvl="3" w:tplc="D270A0F4">
      <w:numFmt w:val="bullet"/>
      <w:lvlText w:val="•"/>
      <w:lvlJc w:val="left"/>
      <w:pPr>
        <w:ind w:left="1559" w:hanging="361"/>
      </w:pPr>
      <w:rPr>
        <w:rFonts w:hint="default"/>
        <w:lang w:val="cs-CZ" w:eastAsia="en-US" w:bidi="ar-SA"/>
      </w:rPr>
    </w:lvl>
    <w:lvl w:ilvl="4" w:tplc="5218F614">
      <w:numFmt w:val="bullet"/>
      <w:lvlText w:val="•"/>
      <w:lvlJc w:val="left"/>
      <w:pPr>
        <w:ind w:left="1926" w:hanging="361"/>
      </w:pPr>
      <w:rPr>
        <w:rFonts w:hint="default"/>
        <w:lang w:val="cs-CZ" w:eastAsia="en-US" w:bidi="ar-SA"/>
      </w:rPr>
    </w:lvl>
    <w:lvl w:ilvl="5" w:tplc="0F22D470">
      <w:numFmt w:val="bullet"/>
      <w:lvlText w:val="•"/>
      <w:lvlJc w:val="left"/>
      <w:pPr>
        <w:ind w:left="2293" w:hanging="361"/>
      </w:pPr>
      <w:rPr>
        <w:rFonts w:hint="default"/>
        <w:lang w:val="cs-CZ" w:eastAsia="en-US" w:bidi="ar-SA"/>
      </w:rPr>
    </w:lvl>
    <w:lvl w:ilvl="6" w:tplc="869A2FFA">
      <w:numFmt w:val="bullet"/>
      <w:lvlText w:val="•"/>
      <w:lvlJc w:val="left"/>
      <w:pPr>
        <w:ind w:left="2659" w:hanging="361"/>
      </w:pPr>
      <w:rPr>
        <w:rFonts w:hint="default"/>
        <w:lang w:val="cs-CZ" w:eastAsia="en-US" w:bidi="ar-SA"/>
      </w:rPr>
    </w:lvl>
    <w:lvl w:ilvl="7" w:tplc="D212BD08">
      <w:numFmt w:val="bullet"/>
      <w:lvlText w:val="•"/>
      <w:lvlJc w:val="left"/>
      <w:pPr>
        <w:ind w:left="3026" w:hanging="361"/>
      </w:pPr>
      <w:rPr>
        <w:rFonts w:hint="default"/>
        <w:lang w:val="cs-CZ" w:eastAsia="en-US" w:bidi="ar-SA"/>
      </w:rPr>
    </w:lvl>
    <w:lvl w:ilvl="8" w:tplc="8FA08394">
      <w:numFmt w:val="bullet"/>
      <w:lvlText w:val="•"/>
      <w:lvlJc w:val="left"/>
      <w:pPr>
        <w:ind w:left="3392" w:hanging="361"/>
      </w:pPr>
      <w:rPr>
        <w:rFonts w:hint="default"/>
        <w:lang w:val="cs-CZ" w:eastAsia="en-US" w:bidi="ar-SA"/>
      </w:rPr>
    </w:lvl>
  </w:abstractNum>
  <w:abstractNum w:abstractNumId="966" w15:restartNumberingAfterBreak="0">
    <w:nsid w:val="39A53869"/>
    <w:multiLevelType w:val="hybridMultilevel"/>
    <w:tmpl w:val="91260592"/>
    <w:lvl w:ilvl="0" w:tplc="2E1894F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F22D756">
      <w:numFmt w:val="bullet"/>
      <w:lvlText w:val="•"/>
      <w:lvlJc w:val="left"/>
      <w:pPr>
        <w:ind w:left="1435" w:hanging="358"/>
      </w:pPr>
      <w:rPr>
        <w:rFonts w:hint="default"/>
        <w:lang w:val="cs-CZ" w:eastAsia="en-US" w:bidi="ar-SA"/>
      </w:rPr>
    </w:lvl>
    <w:lvl w:ilvl="2" w:tplc="B9C6880E">
      <w:numFmt w:val="bullet"/>
      <w:lvlText w:val="•"/>
      <w:lvlJc w:val="left"/>
      <w:pPr>
        <w:ind w:left="2411" w:hanging="358"/>
      </w:pPr>
      <w:rPr>
        <w:rFonts w:hint="default"/>
        <w:lang w:val="cs-CZ" w:eastAsia="en-US" w:bidi="ar-SA"/>
      </w:rPr>
    </w:lvl>
    <w:lvl w:ilvl="3" w:tplc="1AA8F3E4">
      <w:numFmt w:val="bullet"/>
      <w:lvlText w:val="•"/>
      <w:lvlJc w:val="left"/>
      <w:pPr>
        <w:ind w:left="3386" w:hanging="358"/>
      </w:pPr>
      <w:rPr>
        <w:rFonts w:hint="default"/>
        <w:lang w:val="cs-CZ" w:eastAsia="en-US" w:bidi="ar-SA"/>
      </w:rPr>
    </w:lvl>
    <w:lvl w:ilvl="4" w:tplc="01F677AC">
      <w:numFmt w:val="bullet"/>
      <w:lvlText w:val="•"/>
      <w:lvlJc w:val="left"/>
      <w:pPr>
        <w:ind w:left="4362" w:hanging="358"/>
      </w:pPr>
      <w:rPr>
        <w:rFonts w:hint="default"/>
        <w:lang w:val="cs-CZ" w:eastAsia="en-US" w:bidi="ar-SA"/>
      </w:rPr>
    </w:lvl>
    <w:lvl w:ilvl="5" w:tplc="A74223AC">
      <w:numFmt w:val="bullet"/>
      <w:lvlText w:val="•"/>
      <w:lvlJc w:val="left"/>
      <w:pPr>
        <w:ind w:left="5338" w:hanging="358"/>
      </w:pPr>
      <w:rPr>
        <w:rFonts w:hint="default"/>
        <w:lang w:val="cs-CZ" w:eastAsia="en-US" w:bidi="ar-SA"/>
      </w:rPr>
    </w:lvl>
    <w:lvl w:ilvl="6" w:tplc="C8E201D2">
      <w:numFmt w:val="bullet"/>
      <w:lvlText w:val="•"/>
      <w:lvlJc w:val="left"/>
      <w:pPr>
        <w:ind w:left="6313" w:hanging="358"/>
      </w:pPr>
      <w:rPr>
        <w:rFonts w:hint="default"/>
        <w:lang w:val="cs-CZ" w:eastAsia="en-US" w:bidi="ar-SA"/>
      </w:rPr>
    </w:lvl>
    <w:lvl w:ilvl="7" w:tplc="1D4EA83E">
      <w:numFmt w:val="bullet"/>
      <w:lvlText w:val="•"/>
      <w:lvlJc w:val="left"/>
      <w:pPr>
        <w:ind w:left="7289" w:hanging="358"/>
      </w:pPr>
      <w:rPr>
        <w:rFonts w:hint="default"/>
        <w:lang w:val="cs-CZ" w:eastAsia="en-US" w:bidi="ar-SA"/>
      </w:rPr>
    </w:lvl>
    <w:lvl w:ilvl="8" w:tplc="057E2352">
      <w:numFmt w:val="bullet"/>
      <w:lvlText w:val="•"/>
      <w:lvlJc w:val="left"/>
      <w:pPr>
        <w:ind w:left="8264" w:hanging="358"/>
      </w:pPr>
      <w:rPr>
        <w:rFonts w:hint="default"/>
        <w:lang w:val="cs-CZ" w:eastAsia="en-US" w:bidi="ar-SA"/>
      </w:rPr>
    </w:lvl>
  </w:abstractNum>
  <w:abstractNum w:abstractNumId="967" w15:restartNumberingAfterBreak="0">
    <w:nsid w:val="39C73CFA"/>
    <w:multiLevelType w:val="hybridMultilevel"/>
    <w:tmpl w:val="EEEC735A"/>
    <w:lvl w:ilvl="0" w:tplc="A9465240">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B92C4244">
      <w:numFmt w:val="bullet"/>
      <w:lvlText w:val="•"/>
      <w:lvlJc w:val="left"/>
      <w:pPr>
        <w:ind w:left="827" w:hanging="360"/>
      </w:pPr>
      <w:rPr>
        <w:rFonts w:hint="default"/>
        <w:lang w:val="cs-CZ" w:eastAsia="en-US" w:bidi="ar-SA"/>
      </w:rPr>
    </w:lvl>
    <w:lvl w:ilvl="2" w:tplc="B5CA8582">
      <w:numFmt w:val="bullet"/>
      <w:lvlText w:val="•"/>
      <w:lvlJc w:val="left"/>
      <w:pPr>
        <w:ind w:left="1174" w:hanging="360"/>
      </w:pPr>
      <w:rPr>
        <w:rFonts w:hint="default"/>
        <w:lang w:val="cs-CZ" w:eastAsia="en-US" w:bidi="ar-SA"/>
      </w:rPr>
    </w:lvl>
    <w:lvl w:ilvl="3" w:tplc="562EA37A">
      <w:numFmt w:val="bullet"/>
      <w:lvlText w:val="•"/>
      <w:lvlJc w:val="left"/>
      <w:pPr>
        <w:ind w:left="1521" w:hanging="360"/>
      </w:pPr>
      <w:rPr>
        <w:rFonts w:hint="default"/>
        <w:lang w:val="cs-CZ" w:eastAsia="en-US" w:bidi="ar-SA"/>
      </w:rPr>
    </w:lvl>
    <w:lvl w:ilvl="4" w:tplc="07EE8228">
      <w:numFmt w:val="bullet"/>
      <w:lvlText w:val="•"/>
      <w:lvlJc w:val="left"/>
      <w:pPr>
        <w:ind w:left="1868" w:hanging="360"/>
      </w:pPr>
      <w:rPr>
        <w:rFonts w:hint="default"/>
        <w:lang w:val="cs-CZ" w:eastAsia="en-US" w:bidi="ar-SA"/>
      </w:rPr>
    </w:lvl>
    <w:lvl w:ilvl="5" w:tplc="B138408C">
      <w:numFmt w:val="bullet"/>
      <w:lvlText w:val="•"/>
      <w:lvlJc w:val="left"/>
      <w:pPr>
        <w:ind w:left="2215" w:hanging="360"/>
      </w:pPr>
      <w:rPr>
        <w:rFonts w:hint="default"/>
        <w:lang w:val="cs-CZ" w:eastAsia="en-US" w:bidi="ar-SA"/>
      </w:rPr>
    </w:lvl>
    <w:lvl w:ilvl="6" w:tplc="A6B0219C">
      <w:numFmt w:val="bullet"/>
      <w:lvlText w:val="•"/>
      <w:lvlJc w:val="left"/>
      <w:pPr>
        <w:ind w:left="2562" w:hanging="360"/>
      </w:pPr>
      <w:rPr>
        <w:rFonts w:hint="default"/>
        <w:lang w:val="cs-CZ" w:eastAsia="en-US" w:bidi="ar-SA"/>
      </w:rPr>
    </w:lvl>
    <w:lvl w:ilvl="7" w:tplc="E4EE1B98">
      <w:numFmt w:val="bullet"/>
      <w:lvlText w:val="•"/>
      <w:lvlJc w:val="left"/>
      <w:pPr>
        <w:ind w:left="2909" w:hanging="360"/>
      </w:pPr>
      <w:rPr>
        <w:rFonts w:hint="default"/>
        <w:lang w:val="cs-CZ" w:eastAsia="en-US" w:bidi="ar-SA"/>
      </w:rPr>
    </w:lvl>
    <w:lvl w:ilvl="8" w:tplc="11CE682E">
      <w:numFmt w:val="bullet"/>
      <w:lvlText w:val="•"/>
      <w:lvlJc w:val="left"/>
      <w:pPr>
        <w:ind w:left="3256" w:hanging="360"/>
      </w:pPr>
      <w:rPr>
        <w:rFonts w:hint="default"/>
        <w:lang w:val="cs-CZ" w:eastAsia="en-US" w:bidi="ar-SA"/>
      </w:rPr>
    </w:lvl>
  </w:abstractNum>
  <w:abstractNum w:abstractNumId="968" w15:restartNumberingAfterBreak="0">
    <w:nsid w:val="39C74684"/>
    <w:multiLevelType w:val="hybridMultilevel"/>
    <w:tmpl w:val="E1341258"/>
    <w:lvl w:ilvl="0" w:tplc="344827EA">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B920850A">
      <w:numFmt w:val="bullet"/>
      <w:lvlText w:val="•"/>
      <w:lvlJc w:val="left"/>
      <w:pPr>
        <w:ind w:left="898" w:hanging="433"/>
      </w:pPr>
      <w:rPr>
        <w:rFonts w:hint="default"/>
        <w:lang w:val="cs-CZ" w:eastAsia="en-US" w:bidi="ar-SA"/>
      </w:rPr>
    </w:lvl>
    <w:lvl w:ilvl="2" w:tplc="44641DF4">
      <w:numFmt w:val="bullet"/>
      <w:lvlText w:val="•"/>
      <w:lvlJc w:val="left"/>
      <w:pPr>
        <w:ind w:left="1257" w:hanging="433"/>
      </w:pPr>
      <w:rPr>
        <w:rFonts w:hint="default"/>
        <w:lang w:val="cs-CZ" w:eastAsia="en-US" w:bidi="ar-SA"/>
      </w:rPr>
    </w:lvl>
    <w:lvl w:ilvl="3" w:tplc="8DC8C350">
      <w:numFmt w:val="bullet"/>
      <w:lvlText w:val="•"/>
      <w:lvlJc w:val="left"/>
      <w:pPr>
        <w:ind w:left="1615" w:hanging="433"/>
      </w:pPr>
      <w:rPr>
        <w:rFonts w:hint="default"/>
        <w:lang w:val="cs-CZ" w:eastAsia="en-US" w:bidi="ar-SA"/>
      </w:rPr>
    </w:lvl>
    <w:lvl w:ilvl="4" w:tplc="6442BC7A">
      <w:numFmt w:val="bullet"/>
      <w:lvlText w:val="•"/>
      <w:lvlJc w:val="left"/>
      <w:pPr>
        <w:ind w:left="1974" w:hanging="433"/>
      </w:pPr>
      <w:rPr>
        <w:rFonts w:hint="default"/>
        <w:lang w:val="cs-CZ" w:eastAsia="en-US" w:bidi="ar-SA"/>
      </w:rPr>
    </w:lvl>
    <w:lvl w:ilvl="5" w:tplc="2446E2A6">
      <w:numFmt w:val="bullet"/>
      <w:lvlText w:val="•"/>
      <w:lvlJc w:val="left"/>
      <w:pPr>
        <w:ind w:left="2332" w:hanging="433"/>
      </w:pPr>
      <w:rPr>
        <w:rFonts w:hint="default"/>
        <w:lang w:val="cs-CZ" w:eastAsia="en-US" w:bidi="ar-SA"/>
      </w:rPr>
    </w:lvl>
    <w:lvl w:ilvl="6" w:tplc="A9AA548E">
      <w:numFmt w:val="bullet"/>
      <w:lvlText w:val="•"/>
      <w:lvlJc w:val="left"/>
      <w:pPr>
        <w:ind w:left="2691" w:hanging="433"/>
      </w:pPr>
      <w:rPr>
        <w:rFonts w:hint="default"/>
        <w:lang w:val="cs-CZ" w:eastAsia="en-US" w:bidi="ar-SA"/>
      </w:rPr>
    </w:lvl>
    <w:lvl w:ilvl="7" w:tplc="4EF09D00">
      <w:numFmt w:val="bullet"/>
      <w:lvlText w:val="•"/>
      <w:lvlJc w:val="left"/>
      <w:pPr>
        <w:ind w:left="3049" w:hanging="433"/>
      </w:pPr>
      <w:rPr>
        <w:rFonts w:hint="default"/>
        <w:lang w:val="cs-CZ" w:eastAsia="en-US" w:bidi="ar-SA"/>
      </w:rPr>
    </w:lvl>
    <w:lvl w:ilvl="8" w:tplc="B388EAB0">
      <w:numFmt w:val="bullet"/>
      <w:lvlText w:val="•"/>
      <w:lvlJc w:val="left"/>
      <w:pPr>
        <w:ind w:left="3408" w:hanging="433"/>
      </w:pPr>
      <w:rPr>
        <w:rFonts w:hint="default"/>
        <w:lang w:val="cs-CZ" w:eastAsia="en-US" w:bidi="ar-SA"/>
      </w:rPr>
    </w:lvl>
  </w:abstractNum>
  <w:abstractNum w:abstractNumId="969" w15:restartNumberingAfterBreak="0">
    <w:nsid w:val="39CC1378"/>
    <w:multiLevelType w:val="hybridMultilevel"/>
    <w:tmpl w:val="49AC9D40"/>
    <w:lvl w:ilvl="0" w:tplc="45EE330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E089AB4">
      <w:numFmt w:val="bullet"/>
      <w:lvlText w:val="•"/>
      <w:lvlJc w:val="left"/>
      <w:pPr>
        <w:ind w:left="808" w:hanging="360"/>
      </w:pPr>
      <w:rPr>
        <w:rFonts w:hint="default"/>
        <w:lang w:val="cs-CZ" w:eastAsia="en-US" w:bidi="ar-SA"/>
      </w:rPr>
    </w:lvl>
    <w:lvl w:ilvl="2" w:tplc="6A1C2876">
      <w:numFmt w:val="bullet"/>
      <w:lvlText w:val="•"/>
      <w:lvlJc w:val="left"/>
      <w:pPr>
        <w:ind w:left="1157" w:hanging="360"/>
      </w:pPr>
      <w:rPr>
        <w:rFonts w:hint="default"/>
        <w:lang w:val="cs-CZ" w:eastAsia="en-US" w:bidi="ar-SA"/>
      </w:rPr>
    </w:lvl>
    <w:lvl w:ilvl="3" w:tplc="A39E7762">
      <w:numFmt w:val="bullet"/>
      <w:lvlText w:val="•"/>
      <w:lvlJc w:val="left"/>
      <w:pPr>
        <w:ind w:left="1505" w:hanging="360"/>
      </w:pPr>
      <w:rPr>
        <w:rFonts w:hint="default"/>
        <w:lang w:val="cs-CZ" w:eastAsia="en-US" w:bidi="ar-SA"/>
      </w:rPr>
    </w:lvl>
    <w:lvl w:ilvl="4" w:tplc="4BC07728">
      <w:numFmt w:val="bullet"/>
      <w:lvlText w:val="•"/>
      <w:lvlJc w:val="left"/>
      <w:pPr>
        <w:ind w:left="1854" w:hanging="360"/>
      </w:pPr>
      <w:rPr>
        <w:rFonts w:hint="default"/>
        <w:lang w:val="cs-CZ" w:eastAsia="en-US" w:bidi="ar-SA"/>
      </w:rPr>
    </w:lvl>
    <w:lvl w:ilvl="5" w:tplc="C7A0C23A">
      <w:numFmt w:val="bullet"/>
      <w:lvlText w:val="•"/>
      <w:lvlJc w:val="left"/>
      <w:pPr>
        <w:ind w:left="2203" w:hanging="360"/>
      </w:pPr>
      <w:rPr>
        <w:rFonts w:hint="default"/>
        <w:lang w:val="cs-CZ" w:eastAsia="en-US" w:bidi="ar-SA"/>
      </w:rPr>
    </w:lvl>
    <w:lvl w:ilvl="6" w:tplc="AE4C1EEA">
      <w:numFmt w:val="bullet"/>
      <w:lvlText w:val="•"/>
      <w:lvlJc w:val="left"/>
      <w:pPr>
        <w:ind w:left="2551" w:hanging="360"/>
      </w:pPr>
      <w:rPr>
        <w:rFonts w:hint="default"/>
        <w:lang w:val="cs-CZ" w:eastAsia="en-US" w:bidi="ar-SA"/>
      </w:rPr>
    </w:lvl>
    <w:lvl w:ilvl="7" w:tplc="4E207C84">
      <w:numFmt w:val="bullet"/>
      <w:lvlText w:val="•"/>
      <w:lvlJc w:val="left"/>
      <w:pPr>
        <w:ind w:left="2900" w:hanging="360"/>
      </w:pPr>
      <w:rPr>
        <w:rFonts w:hint="default"/>
        <w:lang w:val="cs-CZ" w:eastAsia="en-US" w:bidi="ar-SA"/>
      </w:rPr>
    </w:lvl>
    <w:lvl w:ilvl="8" w:tplc="5EC047E0">
      <w:numFmt w:val="bullet"/>
      <w:lvlText w:val="•"/>
      <w:lvlJc w:val="left"/>
      <w:pPr>
        <w:ind w:left="3248" w:hanging="360"/>
      </w:pPr>
      <w:rPr>
        <w:rFonts w:hint="default"/>
        <w:lang w:val="cs-CZ" w:eastAsia="en-US" w:bidi="ar-SA"/>
      </w:rPr>
    </w:lvl>
  </w:abstractNum>
  <w:abstractNum w:abstractNumId="970" w15:restartNumberingAfterBreak="0">
    <w:nsid w:val="39D55603"/>
    <w:multiLevelType w:val="hybridMultilevel"/>
    <w:tmpl w:val="F3B2BC28"/>
    <w:lvl w:ilvl="0" w:tplc="BFCEC40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6E0EA9C">
      <w:numFmt w:val="bullet"/>
      <w:lvlText w:val="-"/>
      <w:lvlJc w:val="left"/>
      <w:pPr>
        <w:ind w:left="606" w:hanging="140"/>
      </w:pPr>
      <w:rPr>
        <w:rFonts w:ascii="Times New Roman" w:eastAsia="Times New Roman" w:hAnsi="Times New Roman" w:cs="Times New Roman" w:hint="default"/>
        <w:b w:val="0"/>
        <w:bCs w:val="0"/>
        <w:i w:val="0"/>
        <w:iCs w:val="0"/>
        <w:w w:val="99"/>
        <w:sz w:val="24"/>
        <w:szCs w:val="24"/>
        <w:lang w:val="cs-CZ" w:eastAsia="en-US" w:bidi="ar-SA"/>
      </w:rPr>
    </w:lvl>
    <w:lvl w:ilvl="2" w:tplc="03785C44">
      <w:numFmt w:val="bullet"/>
      <w:lvlText w:val="•"/>
      <w:lvlJc w:val="left"/>
      <w:pPr>
        <w:ind w:left="972" w:hanging="140"/>
      </w:pPr>
      <w:rPr>
        <w:rFonts w:hint="default"/>
        <w:lang w:val="cs-CZ" w:eastAsia="en-US" w:bidi="ar-SA"/>
      </w:rPr>
    </w:lvl>
    <w:lvl w:ilvl="3" w:tplc="0CB60D4E">
      <w:numFmt w:val="bullet"/>
      <w:lvlText w:val="•"/>
      <w:lvlJc w:val="left"/>
      <w:pPr>
        <w:ind w:left="1344" w:hanging="140"/>
      </w:pPr>
      <w:rPr>
        <w:rFonts w:hint="default"/>
        <w:lang w:val="cs-CZ" w:eastAsia="en-US" w:bidi="ar-SA"/>
      </w:rPr>
    </w:lvl>
    <w:lvl w:ilvl="4" w:tplc="A3C06C96">
      <w:numFmt w:val="bullet"/>
      <w:lvlText w:val="•"/>
      <w:lvlJc w:val="left"/>
      <w:pPr>
        <w:ind w:left="1717" w:hanging="140"/>
      </w:pPr>
      <w:rPr>
        <w:rFonts w:hint="default"/>
        <w:lang w:val="cs-CZ" w:eastAsia="en-US" w:bidi="ar-SA"/>
      </w:rPr>
    </w:lvl>
    <w:lvl w:ilvl="5" w:tplc="3E4429CE">
      <w:numFmt w:val="bullet"/>
      <w:lvlText w:val="•"/>
      <w:lvlJc w:val="left"/>
      <w:pPr>
        <w:ind w:left="2089" w:hanging="140"/>
      </w:pPr>
      <w:rPr>
        <w:rFonts w:hint="default"/>
        <w:lang w:val="cs-CZ" w:eastAsia="en-US" w:bidi="ar-SA"/>
      </w:rPr>
    </w:lvl>
    <w:lvl w:ilvl="6" w:tplc="41B63060">
      <w:numFmt w:val="bullet"/>
      <w:lvlText w:val="•"/>
      <w:lvlJc w:val="left"/>
      <w:pPr>
        <w:ind w:left="2461" w:hanging="140"/>
      </w:pPr>
      <w:rPr>
        <w:rFonts w:hint="default"/>
        <w:lang w:val="cs-CZ" w:eastAsia="en-US" w:bidi="ar-SA"/>
      </w:rPr>
    </w:lvl>
    <w:lvl w:ilvl="7" w:tplc="25965AAE">
      <w:numFmt w:val="bullet"/>
      <w:lvlText w:val="•"/>
      <w:lvlJc w:val="left"/>
      <w:pPr>
        <w:ind w:left="2834" w:hanging="140"/>
      </w:pPr>
      <w:rPr>
        <w:rFonts w:hint="default"/>
        <w:lang w:val="cs-CZ" w:eastAsia="en-US" w:bidi="ar-SA"/>
      </w:rPr>
    </w:lvl>
    <w:lvl w:ilvl="8" w:tplc="206E6976">
      <w:numFmt w:val="bullet"/>
      <w:lvlText w:val="•"/>
      <w:lvlJc w:val="left"/>
      <w:pPr>
        <w:ind w:left="3206" w:hanging="140"/>
      </w:pPr>
      <w:rPr>
        <w:rFonts w:hint="default"/>
        <w:lang w:val="cs-CZ" w:eastAsia="en-US" w:bidi="ar-SA"/>
      </w:rPr>
    </w:lvl>
  </w:abstractNum>
  <w:abstractNum w:abstractNumId="971" w15:restartNumberingAfterBreak="0">
    <w:nsid w:val="39E25B54"/>
    <w:multiLevelType w:val="hybridMultilevel"/>
    <w:tmpl w:val="B87884FC"/>
    <w:lvl w:ilvl="0" w:tplc="432682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7AC39FA">
      <w:numFmt w:val="bullet"/>
      <w:lvlText w:val="•"/>
      <w:lvlJc w:val="left"/>
      <w:pPr>
        <w:ind w:left="826" w:hanging="359"/>
      </w:pPr>
      <w:rPr>
        <w:rFonts w:hint="default"/>
        <w:lang w:val="cs-CZ" w:eastAsia="en-US" w:bidi="ar-SA"/>
      </w:rPr>
    </w:lvl>
    <w:lvl w:ilvl="2" w:tplc="91482088">
      <w:numFmt w:val="bullet"/>
      <w:lvlText w:val="•"/>
      <w:lvlJc w:val="left"/>
      <w:pPr>
        <w:ind w:left="1193" w:hanging="359"/>
      </w:pPr>
      <w:rPr>
        <w:rFonts w:hint="default"/>
        <w:lang w:val="cs-CZ" w:eastAsia="en-US" w:bidi="ar-SA"/>
      </w:rPr>
    </w:lvl>
    <w:lvl w:ilvl="3" w:tplc="73D0546A">
      <w:numFmt w:val="bullet"/>
      <w:lvlText w:val="•"/>
      <w:lvlJc w:val="left"/>
      <w:pPr>
        <w:ind w:left="1559" w:hanging="359"/>
      </w:pPr>
      <w:rPr>
        <w:rFonts w:hint="default"/>
        <w:lang w:val="cs-CZ" w:eastAsia="en-US" w:bidi="ar-SA"/>
      </w:rPr>
    </w:lvl>
    <w:lvl w:ilvl="4" w:tplc="F66C1B12">
      <w:numFmt w:val="bullet"/>
      <w:lvlText w:val="•"/>
      <w:lvlJc w:val="left"/>
      <w:pPr>
        <w:ind w:left="1926" w:hanging="359"/>
      </w:pPr>
      <w:rPr>
        <w:rFonts w:hint="default"/>
        <w:lang w:val="cs-CZ" w:eastAsia="en-US" w:bidi="ar-SA"/>
      </w:rPr>
    </w:lvl>
    <w:lvl w:ilvl="5" w:tplc="F89E4FCA">
      <w:numFmt w:val="bullet"/>
      <w:lvlText w:val="•"/>
      <w:lvlJc w:val="left"/>
      <w:pPr>
        <w:ind w:left="2293" w:hanging="359"/>
      </w:pPr>
      <w:rPr>
        <w:rFonts w:hint="default"/>
        <w:lang w:val="cs-CZ" w:eastAsia="en-US" w:bidi="ar-SA"/>
      </w:rPr>
    </w:lvl>
    <w:lvl w:ilvl="6" w:tplc="5D90B350">
      <w:numFmt w:val="bullet"/>
      <w:lvlText w:val="•"/>
      <w:lvlJc w:val="left"/>
      <w:pPr>
        <w:ind w:left="2659" w:hanging="359"/>
      </w:pPr>
      <w:rPr>
        <w:rFonts w:hint="default"/>
        <w:lang w:val="cs-CZ" w:eastAsia="en-US" w:bidi="ar-SA"/>
      </w:rPr>
    </w:lvl>
    <w:lvl w:ilvl="7" w:tplc="B0E0F706">
      <w:numFmt w:val="bullet"/>
      <w:lvlText w:val="•"/>
      <w:lvlJc w:val="left"/>
      <w:pPr>
        <w:ind w:left="3026" w:hanging="359"/>
      </w:pPr>
      <w:rPr>
        <w:rFonts w:hint="default"/>
        <w:lang w:val="cs-CZ" w:eastAsia="en-US" w:bidi="ar-SA"/>
      </w:rPr>
    </w:lvl>
    <w:lvl w:ilvl="8" w:tplc="6BAE6DA2">
      <w:numFmt w:val="bullet"/>
      <w:lvlText w:val="•"/>
      <w:lvlJc w:val="left"/>
      <w:pPr>
        <w:ind w:left="3392" w:hanging="359"/>
      </w:pPr>
      <w:rPr>
        <w:rFonts w:hint="default"/>
        <w:lang w:val="cs-CZ" w:eastAsia="en-US" w:bidi="ar-SA"/>
      </w:rPr>
    </w:lvl>
  </w:abstractNum>
  <w:abstractNum w:abstractNumId="972" w15:restartNumberingAfterBreak="0">
    <w:nsid w:val="39F10ECB"/>
    <w:multiLevelType w:val="hybridMultilevel"/>
    <w:tmpl w:val="5FDE2B5E"/>
    <w:lvl w:ilvl="0" w:tplc="1FD80EA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D6E0248">
      <w:numFmt w:val="bullet"/>
      <w:lvlText w:val="•"/>
      <w:lvlJc w:val="left"/>
      <w:pPr>
        <w:ind w:left="827" w:hanging="361"/>
      </w:pPr>
      <w:rPr>
        <w:rFonts w:hint="default"/>
        <w:lang w:val="cs-CZ" w:eastAsia="en-US" w:bidi="ar-SA"/>
      </w:rPr>
    </w:lvl>
    <w:lvl w:ilvl="2" w:tplc="D03C02D0">
      <w:numFmt w:val="bullet"/>
      <w:lvlText w:val="•"/>
      <w:lvlJc w:val="left"/>
      <w:pPr>
        <w:ind w:left="1194" w:hanging="361"/>
      </w:pPr>
      <w:rPr>
        <w:rFonts w:hint="default"/>
        <w:lang w:val="cs-CZ" w:eastAsia="en-US" w:bidi="ar-SA"/>
      </w:rPr>
    </w:lvl>
    <w:lvl w:ilvl="3" w:tplc="66486788">
      <w:numFmt w:val="bullet"/>
      <w:lvlText w:val="•"/>
      <w:lvlJc w:val="left"/>
      <w:pPr>
        <w:ind w:left="1561" w:hanging="361"/>
      </w:pPr>
      <w:rPr>
        <w:rFonts w:hint="default"/>
        <w:lang w:val="cs-CZ" w:eastAsia="en-US" w:bidi="ar-SA"/>
      </w:rPr>
    </w:lvl>
    <w:lvl w:ilvl="4" w:tplc="624464EE">
      <w:numFmt w:val="bullet"/>
      <w:lvlText w:val="•"/>
      <w:lvlJc w:val="left"/>
      <w:pPr>
        <w:ind w:left="1928" w:hanging="361"/>
      </w:pPr>
      <w:rPr>
        <w:rFonts w:hint="default"/>
        <w:lang w:val="cs-CZ" w:eastAsia="en-US" w:bidi="ar-SA"/>
      </w:rPr>
    </w:lvl>
    <w:lvl w:ilvl="5" w:tplc="5CB62E80">
      <w:numFmt w:val="bullet"/>
      <w:lvlText w:val="•"/>
      <w:lvlJc w:val="left"/>
      <w:pPr>
        <w:ind w:left="2295" w:hanging="361"/>
      </w:pPr>
      <w:rPr>
        <w:rFonts w:hint="default"/>
        <w:lang w:val="cs-CZ" w:eastAsia="en-US" w:bidi="ar-SA"/>
      </w:rPr>
    </w:lvl>
    <w:lvl w:ilvl="6" w:tplc="6D688BE8">
      <w:numFmt w:val="bullet"/>
      <w:lvlText w:val="•"/>
      <w:lvlJc w:val="left"/>
      <w:pPr>
        <w:ind w:left="2662" w:hanging="361"/>
      </w:pPr>
      <w:rPr>
        <w:rFonts w:hint="default"/>
        <w:lang w:val="cs-CZ" w:eastAsia="en-US" w:bidi="ar-SA"/>
      </w:rPr>
    </w:lvl>
    <w:lvl w:ilvl="7" w:tplc="CD9ECA80">
      <w:numFmt w:val="bullet"/>
      <w:lvlText w:val="•"/>
      <w:lvlJc w:val="left"/>
      <w:pPr>
        <w:ind w:left="3029" w:hanging="361"/>
      </w:pPr>
      <w:rPr>
        <w:rFonts w:hint="default"/>
        <w:lang w:val="cs-CZ" w:eastAsia="en-US" w:bidi="ar-SA"/>
      </w:rPr>
    </w:lvl>
    <w:lvl w:ilvl="8" w:tplc="2CC6F512">
      <w:numFmt w:val="bullet"/>
      <w:lvlText w:val="•"/>
      <w:lvlJc w:val="left"/>
      <w:pPr>
        <w:ind w:left="3396" w:hanging="361"/>
      </w:pPr>
      <w:rPr>
        <w:rFonts w:hint="default"/>
        <w:lang w:val="cs-CZ" w:eastAsia="en-US" w:bidi="ar-SA"/>
      </w:rPr>
    </w:lvl>
  </w:abstractNum>
  <w:abstractNum w:abstractNumId="973" w15:restartNumberingAfterBreak="0">
    <w:nsid w:val="3A0467BA"/>
    <w:multiLevelType w:val="hybridMultilevel"/>
    <w:tmpl w:val="33A237B0"/>
    <w:lvl w:ilvl="0" w:tplc="A9F0F3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DF239BA">
      <w:numFmt w:val="bullet"/>
      <w:lvlText w:val="•"/>
      <w:lvlJc w:val="left"/>
      <w:pPr>
        <w:ind w:left="809" w:hanging="360"/>
      </w:pPr>
      <w:rPr>
        <w:rFonts w:hint="default"/>
        <w:lang w:val="cs-CZ" w:eastAsia="en-US" w:bidi="ar-SA"/>
      </w:rPr>
    </w:lvl>
    <w:lvl w:ilvl="2" w:tplc="E20A2464">
      <w:numFmt w:val="bullet"/>
      <w:lvlText w:val="•"/>
      <w:lvlJc w:val="left"/>
      <w:pPr>
        <w:ind w:left="1158" w:hanging="360"/>
      </w:pPr>
      <w:rPr>
        <w:rFonts w:hint="default"/>
        <w:lang w:val="cs-CZ" w:eastAsia="en-US" w:bidi="ar-SA"/>
      </w:rPr>
    </w:lvl>
    <w:lvl w:ilvl="3" w:tplc="8A0C6DDC">
      <w:numFmt w:val="bullet"/>
      <w:lvlText w:val="•"/>
      <w:lvlJc w:val="left"/>
      <w:pPr>
        <w:ind w:left="1507" w:hanging="360"/>
      </w:pPr>
      <w:rPr>
        <w:rFonts w:hint="default"/>
        <w:lang w:val="cs-CZ" w:eastAsia="en-US" w:bidi="ar-SA"/>
      </w:rPr>
    </w:lvl>
    <w:lvl w:ilvl="4" w:tplc="FE6C1F9A">
      <w:numFmt w:val="bullet"/>
      <w:lvlText w:val="•"/>
      <w:lvlJc w:val="left"/>
      <w:pPr>
        <w:ind w:left="1856" w:hanging="360"/>
      </w:pPr>
      <w:rPr>
        <w:rFonts w:hint="default"/>
        <w:lang w:val="cs-CZ" w:eastAsia="en-US" w:bidi="ar-SA"/>
      </w:rPr>
    </w:lvl>
    <w:lvl w:ilvl="5" w:tplc="D70A355A">
      <w:numFmt w:val="bullet"/>
      <w:lvlText w:val="•"/>
      <w:lvlJc w:val="left"/>
      <w:pPr>
        <w:ind w:left="2205" w:hanging="360"/>
      </w:pPr>
      <w:rPr>
        <w:rFonts w:hint="default"/>
        <w:lang w:val="cs-CZ" w:eastAsia="en-US" w:bidi="ar-SA"/>
      </w:rPr>
    </w:lvl>
    <w:lvl w:ilvl="6" w:tplc="3C807E06">
      <w:numFmt w:val="bullet"/>
      <w:lvlText w:val="•"/>
      <w:lvlJc w:val="left"/>
      <w:pPr>
        <w:ind w:left="2554" w:hanging="360"/>
      </w:pPr>
      <w:rPr>
        <w:rFonts w:hint="default"/>
        <w:lang w:val="cs-CZ" w:eastAsia="en-US" w:bidi="ar-SA"/>
      </w:rPr>
    </w:lvl>
    <w:lvl w:ilvl="7" w:tplc="1C7E5C06">
      <w:numFmt w:val="bullet"/>
      <w:lvlText w:val="•"/>
      <w:lvlJc w:val="left"/>
      <w:pPr>
        <w:ind w:left="2903" w:hanging="360"/>
      </w:pPr>
      <w:rPr>
        <w:rFonts w:hint="default"/>
        <w:lang w:val="cs-CZ" w:eastAsia="en-US" w:bidi="ar-SA"/>
      </w:rPr>
    </w:lvl>
    <w:lvl w:ilvl="8" w:tplc="A926A8BA">
      <w:numFmt w:val="bullet"/>
      <w:lvlText w:val="•"/>
      <w:lvlJc w:val="left"/>
      <w:pPr>
        <w:ind w:left="3252" w:hanging="360"/>
      </w:pPr>
      <w:rPr>
        <w:rFonts w:hint="default"/>
        <w:lang w:val="cs-CZ" w:eastAsia="en-US" w:bidi="ar-SA"/>
      </w:rPr>
    </w:lvl>
  </w:abstractNum>
  <w:abstractNum w:abstractNumId="974" w15:restartNumberingAfterBreak="0">
    <w:nsid w:val="3A051310"/>
    <w:multiLevelType w:val="hybridMultilevel"/>
    <w:tmpl w:val="E732F99A"/>
    <w:lvl w:ilvl="0" w:tplc="40C06CB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B44AF86">
      <w:numFmt w:val="bullet"/>
      <w:lvlText w:val="•"/>
      <w:lvlJc w:val="left"/>
      <w:pPr>
        <w:ind w:left="827" w:hanging="361"/>
      </w:pPr>
      <w:rPr>
        <w:rFonts w:hint="default"/>
        <w:lang w:val="cs-CZ" w:eastAsia="en-US" w:bidi="ar-SA"/>
      </w:rPr>
    </w:lvl>
    <w:lvl w:ilvl="2" w:tplc="30BC2BE4">
      <w:numFmt w:val="bullet"/>
      <w:lvlText w:val="•"/>
      <w:lvlJc w:val="left"/>
      <w:pPr>
        <w:ind w:left="1194" w:hanging="361"/>
      </w:pPr>
      <w:rPr>
        <w:rFonts w:hint="default"/>
        <w:lang w:val="cs-CZ" w:eastAsia="en-US" w:bidi="ar-SA"/>
      </w:rPr>
    </w:lvl>
    <w:lvl w:ilvl="3" w:tplc="1B469382">
      <w:numFmt w:val="bullet"/>
      <w:lvlText w:val="•"/>
      <w:lvlJc w:val="left"/>
      <w:pPr>
        <w:ind w:left="1561" w:hanging="361"/>
      </w:pPr>
      <w:rPr>
        <w:rFonts w:hint="default"/>
        <w:lang w:val="cs-CZ" w:eastAsia="en-US" w:bidi="ar-SA"/>
      </w:rPr>
    </w:lvl>
    <w:lvl w:ilvl="4" w:tplc="819A6C9C">
      <w:numFmt w:val="bullet"/>
      <w:lvlText w:val="•"/>
      <w:lvlJc w:val="left"/>
      <w:pPr>
        <w:ind w:left="1928" w:hanging="361"/>
      </w:pPr>
      <w:rPr>
        <w:rFonts w:hint="default"/>
        <w:lang w:val="cs-CZ" w:eastAsia="en-US" w:bidi="ar-SA"/>
      </w:rPr>
    </w:lvl>
    <w:lvl w:ilvl="5" w:tplc="29EEE378">
      <w:numFmt w:val="bullet"/>
      <w:lvlText w:val="•"/>
      <w:lvlJc w:val="left"/>
      <w:pPr>
        <w:ind w:left="2295" w:hanging="361"/>
      </w:pPr>
      <w:rPr>
        <w:rFonts w:hint="default"/>
        <w:lang w:val="cs-CZ" w:eastAsia="en-US" w:bidi="ar-SA"/>
      </w:rPr>
    </w:lvl>
    <w:lvl w:ilvl="6" w:tplc="1120740A">
      <w:numFmt w:val="bullet"/>
      <w:lvlText w:val="•"/>
      <w:lvlJc w:val="left"/>
      <w:pPr>
        <w:ind w:left="2662" w:hanging="361"/>
      </w:pPr>
      <w:rPr>
        <w:rFonts w:hint="default"/>
        <w:lang w:val="cs-CZ" w:eastAsia="en-US" w:bidi="ar-SA"/>
      </w:rPr>
    </w:lvl>
    <w:lvl w:ilvl="7" w:tplc="2A3A3E04">
      <w:numFmt w:val="bullet"/>
      <w:lvlText w:val="•"/>
      <w:lvlJc w:val="left"/>
      <w:pPr>
        <w:ind w:left="3029" w:hanging="361"/>
      </w:pPr>
      <w:rPr>
        <w:rFonts w:hint="default"/>
        <w:lang w:val="cs-CZ" w:eastAsia="en-US" w:bidi="ar-SA"/>
      </w:rPr>
    </w:lvl>
    <w:lvl w:ilvl="8" w:tplc="6F92CF8E">
      <w:numFmt w:val="bullet"/>
      <w:lvlText w:val="•"/>
      <w:lvlJc w:val="left"/>
      <w:pPr>
        <w:ind w:left="3396" w:hanging="361"/>
      </w:pPr>
      <w:rPr>
        <w:rFonts w:hint="default"/>
        <w:lang w:val="cs-CZ" w:eastAsia="en-US" w:bidi="ar-SA"/>
      </w:rPr>
    </w:lvl>
  </w:abstractNum>
  <w:abstractNum w:abstractNumId="975" w15:restartNumberingAfterBreak="0">
    <w:nsid w:val="3A1C0297"/>
    <w:multiLevelType w:val="hybridMultilevel"/>
    <w:tmpl w:val="20688A0A"/>
    <w:lvl w:ilvl="0" w:tplc="13E0F2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7E25A5C">
      <w:numFmt w:val="bullet"/>
      <w:lvlText w:val="•"/>
      <w:lvlJc w:val="left"/>
      <w:pPr>
        <w:ind w:left="809" w:hanging="360"/>
      </w:pPr>
      <w:rPr>
        <w:rFonts w:hint="default"/>
        <w:lang w:val="cs-CZ" w:eastAsia="en-US" w:bidi="ar-SA"/>
      </w:rPr>
    </w:lvl>
    <w:lvl w:ilvl="2" w:tplc="022C993E">
      <w:numFmt w:val="bullet"/>
      <w:lvlText w:val="•"/>
      <w:lvlJc w:val="left"/>
      <w:pPr>
        <w:ind w:left="1158" w:hanging="360"/>
      </w:pPr>
      <w:rPr>
        <w:rFonts w:hint="default"/>
        <w:lang w:val="cs-CZ" w:eastAsia="en-US" w:bidi="ar-SA"/>
      </w:rPr>
    </w:lvl>
    <w:lvl w:ilvl="3" w:tplc="5AD6481A">
      <w:numFmt w:val="bullet"/>
      <w:lvlText w:val="•"/>
      <w:lvlJc w:val="left"/>
      <w:pPr>
        <w:ind w:left="1507" w:hanging="360"/>
      </w:pPr>
      <w:rPr>
        <w:rFonts w:hint="default"/>
        <w:lang w:val="cs-CZ" w:eastAsia="en-US" w:bidi="ar-SA"/>
      </w:rPr>
    </w:lvl>
    <w:lvl w:ilvl="4" w:tplc="9E0A747E">
      <w:numFmt w:val="bullet"/>
      <w:lvlText w:val="•"/>
      <w:lvlJc w:val="left"/>
      <w:pPr>
        <w:ind w:left="1856" w:hanging="360"/>
      </w:pPr>
      <w:rPr>
        <w:rFonts w:hint="default"/>
        <w:lang w:val="cs-CZ" w:eastAsia="en-US" w:bidi="ar-SA"/>
      </w:rPr>
    </w:lvl>
    <w:lvl w:ilvl="5" w:tplc="A83A2A10">
      <w:numFmt w:val="bullet"/>
      <w:lvlText w:val="•"/>
      <w:lvlJc w:val="left"/>
      <w:pPr>
        <w:ind w:left="2205" w:hanging="360"/>
      </w:pPr>
      <w:rPr>
        <w:rFonts w:hint="default"/>
        <w:lang w:val="cs-CZ" w:eastAsia="en-US" w:bidi="ar-SA"/>
      </w:rPr>
    </w:lvl>
    <w:lvl w:ilvl="6" w:tplc="EDF2E570">
      <w:numFmt w:val="bullet"/>
      <w:lvlText w:val="•"/>
      <w:lvlJc w:val="left"/>
      <w:pPr>
        <w:ind w:left="2554" w:hanging="360"/>
      </w:pPr>
      <w:rPr>
        <w:rFonts w:hint="default"/>
        <w:lang w:val="cs-CZ" w:eastAsia="en-US" w:bidi="ar-SA"/>
      </w:rPr>
    </w:lvl>
    <w:lvl w:ilvl="7" w:tplc="A41C3F1A">
      <w:numFmt w:val="bullet"/>
      <w:lvlText w:val="•"/>
      <w:lvlJc w:val="left"/>
      <w:pPr>
        <w:ind w:left="2903" w:hanging="360"/>
      </w:pPr>
      <w:rPr>
        <w:rFonts w:hint="default"/>
        <w:lang w:val="cs-CZ" w:eastAsia="en-US" w:bidi="ar-SA"/>
      </w:rPr>
    </w:lvl>
    <w:lvl w:ilvl="8" w:tplc="394698B0">
      <w:numFmt w:val="bullet"/>
      <w:lvlText w:val="•"/>
      <w:lvlJc w:val="left"/>
      <w:pPr>
        <w:ind w:left="3252" w:hanging="360"/>
      </w:pPr>
      <w:rPr>
        <w:rFonts w:hint="default"/>
        <w:lang w:val="cs-CZ" w:eastAsia="en-US" w:bidi="ar-SA"/>
      </w:rPr>
    </w:lvl>
  </w:abstractNum>
  <w:abstractNum w:abstractNumId="976" w15:restartNumberingAfterBreak="0">
    <w:nsid w:val="3A230EBC"/>
    <w:multiLevelType w:val="hybridMultilevel"/>
    <w:tmpl w:val="E9A0576A"/>
    <w:lvl w:ilvl="0" w:tplc="DA5E04E8">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EACCCA2">
      <w:numFmt w:val="bullet"/>
      <w:lvlText w:val="•"/>
      <w:lvlJc w:val="left"/>
      <w:pPr>
        <w:ind w:left="791" w:hanging="341"/>
      </w:pPr>
      <w:rPr>
        <w:rFonts w:hint="default"/>
        <w:lang w:val="cs-CZ" w:eastAsia="en-US" w:bidi="ar-SA"/>
      </w:rPr>
    </w:lvl>
    <w:lvl w:ilvl="2" w:tplc="209E8D86">
      <w:numFmt w:val="bullet"/>
      <w:lvlText w:val="•"/>
      <w:lvlJc w:val="left"/>
      <w:pPr>
        <w:ind w:left="1142" w:hanging="341"/>
      </w:pPr>
      <w:rPr>
        <w:rFonts w:hint="default"/>
        <w:lang w:val="cs-CZ" w:eastAsia="en-US" w:bidi="ar-SA"/>
      </w:rPr>
    </w:lvl>
    <w:lvl w:ilvl="3" w:tplc="C54452EC">
      <w:numFmt w:val="bullet"/>
      <w:lvlText w:val="•"/>
      <w:lvlJc w:val="left"/>
      <w:pPr>
        <w:ind w:left="1493" w:hanging="341"/>
      </w:pPr>
      <w:rPr>
        <w:rFonts w:hint="default"/>
        <w:lang w:val="cs-CZ" w:eastAsia="en-US" w:bidi="ar-SA"/>
      </w:rPr>
    </w:lvl>
    <w:lvl w:ilvl="4" w:tplc="7C2AD22E">
      <w:numFmt w:val="bullet"/>
      <w:lvlText w:val="•"/>
      <w:lvlJc w:val="left"/>
      <w:pPr>
        <w:ind w:left="1844" w:hanging="341"/>
      </w:pPr>
      <w:rPr>
        <w:rFonts w:hint="default"/>
        <w:lang w:val="cs-CZ" w:eastAsia="en-US" w:bidi="ar-SA"/>
      </w:rPr>
    </w:lvl>
    <w:lvl w:ilvl="5" w:tplc="E188C8B0">
      <w:numFmt w:val="bullet"/>
      <w:lvlText w:val="•"/>
      <w:lvlJc w:val="left"/>
      <w:pPr>
        <w:ind w:left="2195" w:hanging="341"/>
      </w:pPr>
      <w:rPr>
        <w:rFonts w:hint="default"/>
        <w:lang w:val="cs-CZ" w:eastAsia="en-US" w:bidi="ar-SA"/>
      </w:rPr>
    </w:lvl>
    <w:lvl w:ilvl="6" w:tplc="7E1A1314">
      <w:numFmt w:val="bullet"/>
      <w:lvlText w:val="•"/>
      <w:lvlJc w:val="left"/>
      <w:pPr>
        <w:ind w:left="2546" w:hanging="341"/>
      </w:pPr>
      <w:rPr>
        <w:rFonts w:hint="default"/>
        <w:lang w:val="cs-CZ" w:eastAsia="en-US" w:bidi="ar-SA"/>
      </w:rPr>
    </w:lvl>
    <w:lvl w:ilvl="7" w:tplc="49663722">
      <w:numFmt w:val="bullet"/>
      <w:lvlText w:val="•"/>
      <w:lvlJc w:val="left"/>
      <w:pPr>
        <w:ind w:left="2897" w:hanging="341"/>
      </w:pPr>
      <w:rPr>
        <w:rFonts w:hint="default"/>
        <w:lang w:val="cs-CZ" w:eastAsia="en-US" w:bidi="ar-SA"/>
      </w:rPr>
    </w:lvl>
    <w:lvl w:ilvl="8" w:tplc="890E48F0">
      <w:numFmt w:val="bullet"/>
      <w:lvlText w:val="•"/>
      <w:lvlJc w:val="left"/>
      <w:pPr>
        <w:ind w:left="3248" w:hanging="341"/>
      </w:pPr>
      <w:rPr>
        <w:rFonts w:hint="default"/>
        <w:lang w:val="cs-CZ" w:eastAsia="en-US" w:bidi="ar-SA"/>
      </w:rPr>
    </w:lvl>
  </w:abstractNum>
  <w:abstractNum w:abstractNumId="977" w15:restartNumberingAfterBreak="0">
    <w:nsid w:val="3A366E2B"/>
    <w:multiLevelType w:val="hybridMultilevel"/>
    <w:tmpl w:val="8E3AB1AA"/>
    <w:lvl w:ilvl="0" w:tplc="715662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D2E7572">
      <w:numFmt w:val="bullet"/>
      <w:lvlText w:val="•"/>
      <w:lvlJc w:val="left"/>
      <w:pPr>
        <w:ind w:left="827" w:hanging="361"/>
      </w:pPr>
      <w:rPr>
        <w:rFonts w:hint="default"/>
        <w:lang w:val="cs-CZ" w:eastAsia="en-US" w:bidi="ar-SA"/>
      </w:rPr>
    </w:lvl>
    <w:lvl w:ilvl="2" w:tplc="35DA3518">
      <w:numFmt w:val="bullet"/>
      <w:lvlText w:val="•"/>
      <w:lvlJc w:val="left"/>
      <w:pPr>
        <w:ind w:left="1194" w:hanging="361"/>
      </w:pPr>
      <w:rPr>
        <w:rFonts w:hint="default"/>
        <w:lang w:val="cs-CZ" w:eastAsia="en-US" w:bidi="ar-SA"/>
      </w:rPr>
    </w:lvl>
    <w:lvl w:ilvl="3" w:tplc="33E2EC46">
      <w:numFmt w:val="bullet"/>
      <w:lvlText w:val="•"/>
      <w:lvlJc w:val="left"/>
      <w:pPr>
        <w:ind w:left="1561" w:hanging="361"/>
      </w:pPr>
      <w:rPr>
        <w:rFonts w:hint="default"/>
        <w:lang w:val="cs-CZ" w:eastAsia="en-US" w:bidi="ar-SA"/>
      </w:rPr>
    </w:lvl>
    <w:lvl w:ilvl="4" w:tplc="CD18C2EA">
      <w:numFmt w:val="bullet"/>
      <w:lvlText w:val="•"/>
      <w:lvlJc w:val="left"/>
      <w:pPr>
        <w:ind w:left="1928" w:hanging="361"/>
      </w:pPr>
      <w:rPr>
        <w:rFonts w:hint="default"/>
        <w:lang w:val="cs-CZ" w:eastAsia="en-US" w:bidi="ar-SA"/>
      </w:rPr>
    </w:lvl>
    <w:lvl w:ilvl="5" w:tplc="43707462">
      <w:numFmt w:val="bullet"/>
      <w:lvlText w:val="•"/>
      <w:lvlJc w:val="left"/>
      <w:pPr>
        <w:ind w:left="2295" w:hanging="361"/>
      </w:pPr>
      <w:rPr>
        <w:rFonts w:hint="default"/>
        <w:lang w:val="cs-CZ" w:eastAsia="en-US" w:bidi="ar-SA"/>
      </w:rPr>
    </w:lvl>
    <w:lvl w:ilvl="6" w:tplc="56161814">
      <w:numFmt w:val="bullet"/>
      <w:lvlText w:val="•"/>
      <w:lvlJc w:val="left"/>
      <w:pPr>
        <w:ind w:left="2662" w:hanging="361"/>
      </w:pPr>
      <w:rPr>
        <w:rFonts w:hint="default"/>
        <w:lang w:val="cs-CZ" w:eastAsia="en-US" w:bidi="ar-SA"/>
      </w:rPr>
    </w:lvl>
    <w:lvl w:ilvl="7" w:tplc="1012EC42">
      <w:numFmt w:val="bullet"/>
      <w:lvlText w:val="•"/>
      <w:lvlJc w:val="left"/>
      <w:pPr>
        <w:ind w:left="3029" w:hanging="361"/>
      </w:pPr>
      <w:rPr>
        <w:rFonts w:hint="default"/>
        <w:lang w:val="cs-CZ" w:eastAsia="en-US" w:bidi="ar-SA"/>
      </w:rPr>
    </w:lvl>
    <w:lvl w:ilvl="8" w:tplc="328ED820">
      <w:numFmt w:val="bullet"/>
      <w:lvlText w:val="•"/>
      <w:lvlJc w:val="left"/>
      <w:pPr>
        <w:ind w:left="3396" w:hanging="361"/>
      </w:pPr>
      <w:rPr>
        <w:rFonts w:hint="default"/>
        <w:lang w:val="cs-CZ" w:eastAsia="en-US" w:bidi="ar-SA"/>
      </w:rPr>
    </w:lvl>
  </w:abstractNum>
  <w:abstractNum w:abstractNumId="978" w15:restartNumberingAfterBreak="0">
    <w:nsid w:val="3A4367F4"/>
    <w:multiLevelType w:val="hybridMultilevel"/>
    <w:tmpl w:val="74A8D880"/>
    <w:lvl w:ilvl="0" w:tplc="3E94137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22E4F098">
      <w:numFmt w:val="bullet"/>
      <w:lvlText w:val="•"/>
      <w:lvlJc w:val="left"/>
      <w:pPr>
        <w:ind w:left="898" w:hanging="433"/>
      </w:pPr>
      <w:rPr>
        <w:rFonts w:hint="default"/>
        <w:lang w:val="cs-CZ" w:eastAsia="en-US" w:bidi="ar-SA"/>
      </w:rPr>
    </w:lvl>
    <w:lvl w:ilvl="2" w:tplc="88C6B8C8">
      <w:numFmt w:val="bullet"/>
      <w:lvlText w:val="•"/>
      <w:lvlJc w:val="left"/>
      <w:pPr>
        <w:ind w:left="1257" w:hanging="433"/>
      </w:pPr>
      <w:rPr>
        <w:rFonts w:hint="default"/>
        <w:lang w:val="cs-CZ" w:eastAsia="en-US" w:bidi="ar-SA"/>
      </w:rPr>
    </w:lvl>
    <w:lvl w:ilvl="3" w:tplc="531CC3DE">
      <w:numFmt w:val="bullet"/>
      <w:lvlText w:val="•"/>
      <w:lvlJc w:val="left"/>
      <w:pPr>
        <w:ind w:left="1615" w:hanging="433"/>
      </w:pPr>
      <w:rPr>
        <w:rFonts w:hint="default"/>
        <w:lang w:val="cs-CZ" w:eastAsia="en-US" w:bidi="ar-SA"/>
      </w:rPr>
    </w:lvl>
    <w:lvl w:ilvl="4" w:tplc="BD56124A">
      <w:numFmt w:val="bullet"/>
      <w:lvlText w:val="•"/>
      <w:lvlJc w:val="left"/>
      <w:pPr>
        <w:ind w:left="1974" w:hanging="433"/>
      </w:pPr>
      <w:rPr>
        <w:rFonts w:hint="default"/>
        <w:lang w:val="cs-CZ" w:eastAsia="en-US" w:bidi="ar-SA"/>
      </w:rPr>
    </w:lvl>
    <w:lvl w:ilvl="5" w:tplc="244E3500">
      <w:numFmt w:val="bullet"/>
      <w:lvlText w:val="•"/>
      <w:lvlJc w:val="left"/>
      <w:pPr>
        <w:ind w:left="2333" w:hanging="433"/>
      </w:pPr>
      <w:rPr>
        <w:rFonts w:hint="default"/>
        <w:lang w:val="cs-CZ" w:eastAsia="en-US" w:bidi="ar-SA"/>
      </w:rPr>
    </w:lvl>
    <w:lvl w:ilvl="6" w:tplc="B03C71E4">
      <w:numFmt w:val="bullet"/>
      <w:lvlText w:val="•"/>
      <w:lvlJc w:val="left"/>
      <w:pPr>
        <w:ind w:left="2691" w:hanging="433"/>
      </w:pPr>
      <w:rPr>
        <w:rFonts w:hint="default"/>
        <w:lang w:val="cs-CZ" w:eastAsia="en-US" w:bidi="ar-SA"/>
      </w:rPr>
    </w:lvl>
    <w:lvl w:ilvl="7" w:tplc="BCE8CAB4">
      <w:numFmt w:val="bullet"/>
      <w:lvlText w:val="•"/>
      <w:lvlJc w:val="left"/>
      <w:pPr>
        <w:ind w:left="3050" w:hanging="433"/>
      </w:pPr>
      <w:rPr>
        <w:rFonts w:hint="default"/>
        <w:lang w:val="cs-CZ" w:eastAsia="en-US" w:bidi="ar-SA"/>
      </w:rPr>
    </w:lvl>
    <w:lvl w:ilvl="8" w:tplc="11F43060">
      <w:numFmt w:val="bullet"/>
      <w:lvlText w:val="•"/>
      <w:lvlJc w:val="left"/>
      <w:pPr>
        <w:ind w:left="3408" w:hanging="433"/>
      </w:pPr>
      <w:rPr>
        <w:rFonts w:hint="default"/>
        <w:lang w:val="cs-CZ" w:eastAsia="en-US" w:bidi="ar-SA"/>
      </w:rPr>
    </w:lvl>
  </w:abstractNum>
  <w:abstractNum w:abstractNumId="979" w15:restartNumberingAfterBreak="0">
    <w:nsid w:val="3A604156"/>
    <w:multiLevelType w:val="hybridMultilevel"/>
    <w:tmpl w:val="7DC43984"/>
    <w:lvl w:ilvl="0" w:tplc="EBA00D8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63DEA1DC">
      <w:numFmt w:val="bullet"/>
      <w:lvlText w:val="•"/>
      <w:lvlJc w:val="left"/>
      <w:pPr>
        <w:ind w:left="827" w:hanging="361"/>
      </w:pPr>
      <w:rPr>
        <w:rFonts w:hint="default"/>
        <w:lang w:val="cs-CZ" w:eastAsia="en-US" w:bidi="ar-SA"/>
      </w:rPr>
    </w:lvl>
    <w:lvl w:ilvl="2" w:tplc="25BE36FE">
      <w:numFmt w:val="bullet"/>
      <w:lvlText w:val="•"/>
      <w:lvlJc w:val="left"/>
      <w:pPr>
        <w:ind w:left="1194" w:hanging="361"/>
      </w:pPr>
      <w:rPr>
        <w:rFonts w:hint="default"/>
        <w:lang w:val="cs-CZ" w:eastAsia="en-US" w:bidi="ar-SA"/>
      </w:rPr>
    </w:lvl>
    <w:lvl w:ilvl="3" w:tplc="0422FEAE">
      <w:numFmt w:val="bullet"/>
      <w:lvlText w:val="•"/>
      <w:lvlJc w:val="left"/>
      <w:pPr>
        <w:ind w:left="1561" w:hanging="361"/>
      </w:pPr>
      <w:rPr>
        <w:rFonts w:hint="default"/>
        <w:lang w:val="cs-CZ" w:eastAsia="en-US" w:bidi="ar-SA"/>
      </w:rPr>
    </w:lvl>
    <w:lvl w:ilvl="4" w:tplc="E2B27C6E">
      <w:numFmt w:val="bullet"/>
      <w:lvlText w:val="•"/>
      <w:lvlJc w:val="left"/>
      <w:pPr>
        <w:ind w:left="1928" w:hanging="361"/>
      </w:pPr>
      <w:rPr>
        <w:rFonts w:hint="default"/>
        <w:lang w:val="cs-CZ" w:eastAsia="en-US" w:bidi="ar-SA"/>
      </w:rPr>
    </w:lvl>
    <w:lvl w:ilvl="5" w:tplc="0D4C6CE4">
      <w:numFmt w:val="bullet"/>
      <w:lvlText w:val="•"/>
      <w:lvlJc w:val="left"/>
      <w:pPr>
        <w:ind w:left="2295" w:hanging="361"/>
      </w:pPr>
      <w:rPr>
        <w:rFonts w:hint="default"/>
        <w:lang w:val="cs-CZ" w:eastAsia="en-US" w:bidi="ar-SA"/>
      </w:rPr>
    </w:lvl>
    <w:lvl w:ilvl="6" w:tplc="C1B4A0E6">
      <w:numFmt w:val="bullet"/>
      <w:lvlText w:val="•"/>
      <w:lvlJc w:val="left"/>
      <w:pPr>
        <w:ind w:left="2662" w:hanging="361"/>
      </w:pPr>
      <w:rPr>
        <w:rFonts w:hint="default"/>
        <w:lang w:val="cs-CZ" w:eastAsia="en-US" w:bidi="ar-SA"/>
      </w:rPr>
    </w:lvl>
    <w:lvl w:ilvl="7" w:tplc="03AC4318">
      <w:numFmt w:val="bullet"/>
      <w:lvlText w:val="•"/>
      <w:lvlJc w:val="left"/>
      <w:pPr>
        <w:ind w:left="3029" w:hanging="361"/>
      </w:pPr>
      <w:rPr>
        <w:rFonts w:hint="default"/>
        <w:lang w:val="cs-CZ" w:eastAsia="en-US" w:bidi="ar-SA"/>
      </w:rPr>
    </w:lvl>
    <w:lvl w:ilvl="8" w:tplc="737E1594">
      <w:numFmt w:val="bullet"/>
      <w:lvlText w:val="•"/>
      <w:lvlJc w:val="left"/>
      <w:pPr>
        <w:ind w:left="3396" w:hanging="361"/>
      </w:pPr>
      <w:rPr>
        <w:rFonts w:hint="default"/>
        <w:lang w:val="cs-CZ" w:eastAsia="en-US" w:bidi="ar-SA"/>
      </w:rPr>
    </w:lvl>
  </w:abstractNum>
  <w:abstractNum w:abstractNumId="980" w15:restartNumberingAfterBreak="0">
    <w:nsid w:val="3A6B583A"/>
    <w:multiLevelType w:val="hybridMultilevel"/>
    <w:tmpl w:val="CBEEE48C"/>
    <w:lvl w:ilvl="0" w:tplc="5E24264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5EA4C2E">
      <w:numFmt w:val="bullet"/>
      <w:lvlText w:val="•"/>
      <w:lvlJc w:val="left"/>
      <w:pPr>
        <w:ind w:left="765" w:hanging="359"/>
      </w:pPr>
      <w:rPr>
        <w:rFonts w:hint="default"/>
        <w:lang w:val="cs-CZ" w:eastAsia="en-US" w:bidi="ar-SA"/>
      </w:rPr>
    </w:lvl>
    <w:lvl w:ilvl="2" w:tplc="CFC8CA82">
      <w:numFmt w:val="bullet"/>
      <w:lvlText w:val="•"/>
      <w:lvlJc w:val="left"/>
      <w:pPr>
        <w:ind w:left="1071" w:hanging="359"/>
      </w:pPr>
      <w:rPr>
        <w:rFonts w:hint="default"/>
        <w:lang w:val="cs-CZ" w:eastAsia="en-US" w:bidi="ar-SA"/>
      </w:rPr>
    </w:lvl>
    <w:lvl w:ilvl="3" w:tplc="7AEC16B8">
      <w:numFmt w:val="bullet"/>
      <w:lvlText w:val="•"/>
      <w:lvlJc w:val="left"/>
      <w:pPr>
        <w:ind w:left="1377" w:hanging="359"/>
      </w:pPr>
      <w:rPr>
        <w:rFonts w:hint="default"/>
        <w:lang w:val="cs-CZ" w:eastAsia="en-US" w:bidi="ar-SA"/>
      </w:rPr>
    </w:lvl>
    <w:lvl w:ilvl="4" w:tplc="0F14DD1A">
      <w:numFmt w:val="bullet"/>
      <w:lvlText w:val="•"/>
      <w:lvlJc w:val="left"/>
      <w:pPr>
        <w:ind w:left="1683" w:hanging="359"/>
      </w:pPr>
      <w:rPr>
        <w:rFonts w:hint="default"/>
        <w:lang w:val="cs-CZ" w:eastAsia="en-US" w:bidi="ar-SA"/>
      </w:rPr>
    </w:lvl>
    <w:lvl w:ilvl="5" w:tplc="BF9667B4">
      <w:numFmt w:val="bullet"/>
      <w:lvlText w:val="•"/>
      <w:lvlJc w:val="left"/>
      <w:pPr>
        <w:ind w:left="1989" w:hanging="359"/>
      </w:pPr>
      <w:rPr>
        <w:rFonts w:hint="default"/>
        <w:lang w:val="cs-CZ" w:eastAsia="en-US" w:bidi="ar-SA"/>
      </w:rPr>
    </w:lvl>
    <w:lvl w:ilvl="6" w:tplc="FFF88A8E">
      <w:numFmt w:val="bullet"/>
      <w:lvlText w:val="•"/>
      <w:lvlJc w:val="left"/>
      <w:pPr>
        <w:ind w:left="2294" w:hanging="359"/>
      </w:pPr>
      <w:rPr>
        <w:rFonts w:hint="default"/>
        <w:lang w:val="cs-CZ" w:eastAsia="en-US" w:bidi="ar-SA"/>
      </w:rPr>
    </w:lvl>
    <w:lvl w:ilvl="7" w:tplc="D86E7626">
      <w:numFmt w:val="bullet"/>
      <w:lvlText w:val="•"/>
      <w:lvlJc w:val="left"/>
      <w:pPr>
        <w:ind w:left="2600" w:hanging="359"/>
      </w:pPr>
      <w:rPr>
        <w:rFonts w:hint="default"/>
        <w:lang w:val="cs-CZ" w:eastAsia="en-US" w:bidi="ar-SA"/>
      </w:rPr>
    </w:lvl>
    <w:lvl w:ilvl="8" w:tplc="FF3AE886">
      <w:numFmt w:val="bullet"/>
      <w:lvlText w:val="•"/>
      <w:lvlJc w:val="left"/>
      <w:pPr>
        <w:ind w:left="2906" w:hanging="359"/>
      </w:pPr>
      <w:rPr>
        <w:rFonts w:hint="default"/>
        <w:lang w:val="cs-CZ" w:eastAsia="en-US" w:bidi="ar-SA"/>
      </w:rPr>
    </w:lvl>
  </w:abstractNum>
  <w:abstractNum w:abstractNumId="981" w15:restartNumberingAfterBreak="0">
    <w:nsid w:val="3A731D79"/>
    <w:multiLevelType w:val="hybridMultilevel"/>
    <w:tmpl w:val="CCD0D722"/>
    <w:lvl w:ilvl="0" w:tplc="BB88067A">
      <w:numFmt w:val="bullet"/>
      <w:lvlText w:val=""/>
      <w:lvlJc w:val="left"/>
      <w:pPr>
        <w:ind w:left="527" w:hanging="361"/>
      </w:pPr>
      <w:rPr>
        <w:rFonts w:ascii="Symbol" w:eastAsia="Symbol" w:hAnsi="Symbol" w:cs="Symbol" w:hint="default"/>
        <w:b w:val="0"/>
        <w:bCs w:val="0"/>
        <w:i w:val="0"/>
        <w:iCs w:val="0"/>
        <w:w w:val="100"/>
        <w:sz w:val="24"/>
        <w:szCs w:val="24"/>
        <w:lang w:val="cs-CZ" w:eastAsia="en-US" w:bidi="ar-SA"/>
      </w:rPr>
    </w:lvl>
    <w:lvl w:ilvl="1" w:tplc="B07ACBE2">
      <w:numFmt w:val="bullet"/>
      <w:lvlText w:val="•"/>
      <w:lvlJc w:val="left"/>
      <w:pPr>
        <w:ind w:left="672" w:hanging="361"/>
      </w:pPr>
      <w:rPr>
        <w:rFonts w:hint="default"/>
        <w:lang w:val="cs-CZ" w:eastAsia="en-US" w:bidi="ar-SA"/>
      </w:rPr>
    </w:lvl>
    <w:lvl w:ilvl="2" w:tplc="13F03416">
      <w:numFmt w:val="bullet"/>
      <w:lvlText w:val="•"/>
      <w:lvlJc w:val="left"/>
      <w:pPr>
        <w:ind w:left="825" w:hanging="361"/>
      </w:pPr>
      <w:rPr>
        <w:rFonts w:hint="default"/>
        <w:lang w:val="cs-CZ" w:eastAsia="en-US" w:bidi="ar-SA"/>
      </w:rPr>
    </w:lvl>
    <w:lvl w:ilvl="3" w:tplc="A37C7980">
      <w:numFmt w:val="bullet"/>
      <w:lvlText w:val="•"/>
      <w:lvlJc w:val="left"/>
      <w:pPr>
        <w:ind w:left="977" w:hanging="361"/>
      </w:pPr>
      <w:rPr>
        <w:rFonts w:hint="default"/>
        <w:lang w:val="cs-CZ" w:eastAsia="en-US" w:bidi="ar-SA"/>
      </w:rPr>
    </w:lvl>
    <w:lvl w:ilvl="4" w:tplc="BDD899CE">
      <w:numFmt w:val="bullet"/>
      <w:lvlText w:val="•"/>
      <w:lvlJc w:val="left"/>
      <w:pPr>
        <w:ind w:left="1130" w:hanging="361"/>
      </w:pPr>
      <w:rPr>
        <w:rFonts w:hint="default"/>
        <w:lang w:val="cs-CZ" w:eastAsia="en-US" w:bidi="ar-SA"/>
      </w:rPr>
    </w:lvl>
    <w:lvl w:ilvl="5" w:tplc="0D0E4DCC">
      <w:numFmt w:val="bullet"/>
      <w:lvlText w:val="•"/>
      <w:lvlJc w:val="left"/>
      <w:pPr>
        <w:ind w:left="1282" w:hanging="361"/>
      </w:pPr>
      <w:rPr>
        <w:rFonts w:hint="default"/>
        <w:lang w:val="cs-CZ" w:eastAsia="en-US" w:bidi="ar-SA"/>
      </w:rPr>
    </w:lvl>
    <w:lvl w:ilvl="6" w:tplc="152A4742">
      <w:numFmt w:val="bullet"/>
      <w:lvlText w:val="•"/>
      <w:lvlJc w:val="left"/>
      <w:pPr>
        <w:ind w:left="1435" w:hanging="361"/>
      </w:pPr>
      <w:rPr>
        <w:rFonts w:hint="default"/>
        <w:lang w:val="cs-CZ" w:eastAsia="en-US" w:bidi="ar-SA"/>
      </w:rPr>
    </w:lvl>
    <w:lvl w:ilvl="7" w:tplc="1DA0E67A">
      <w:numFmt w:val="bullet"/>
      <w:lvlText w:val="•"/>
      <w:lvlJc w:val="left"/>
      <w:pPr>
        <w:ind w:left="1587" w:hanging="361"/>
      </w:pPr>
      <w:rPr>
        <w:rFonts w:hint="default"/>
        <w:lang w:val="cs-CZ" w:eastAsia="en-US" w:bidi="ar-SA"/>
      </w:rPr>
    </w:lvl>
    <w:lvl w:ilvl="8" w:tplc="601A2CB0">
      <w:numFmt w:val="bullet"/>
      <w:lvlText w:val="•"/>
      <w:lvlJc w:val="left"/>
      <w:pPr>
        <w:ind w:left="1740" w:hanging="361"/>
      </w:pPr>
      <w:rPr>
        <w:rFonts w:hint="default"/>
        <w:lang w:val="cs-CZ" w:eastAsia="en-US" w:bidi="ar-SA"/>
      </w:rPr>
    </w:lvl>
  </w:abstractNum>
  <w:abstractNum w:abstractNumId="982" w15:restartNumberingAfterBreak="0">
    <w:nsid w:val="3AB44EF9"/>
    <w:multiLevelType w:val="hybridMultilevel"/>
    <w:tmpl w:val="EFFAE832"/>
    <w:lvl w:ilvl="0" w:tplc="4D9E19B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65AA1E2">
      <w:numFmt w:val="bullet"/>
      <w:lvlText w:val="•"/>
      <w:lvlJc w:val="left"/>
      <w:pPr>
        <w:ind w:left="827" w:hanging="361"/>
      </w:pPr>
      <w:rPr>
        <w:rFonts w:hint="default"/>
        <w:lang w:val="cs-CZ" w:eastAsia="en-US" w:bidi="ar-SA"/>
      </w:rPr>
    </w:lvl>
    <w:lvl w:ilvl="2" w:tplc="DB7CB9E8">
      <w:numFmt w:val="bullet"/>
      <w:lvlText w:val="•"/>
      <w:lvlJc w:val="left"/>
      <w:pPr>
        <w:ind w:left="1194" w:hanging="361"/>
      </w:pPr>
      <w:rPr>
        <w:rFonts w:hint="default"/>
        <w:lang w:val="cs-CZ" w:eastAsia="en-US" w:bidi="ar-SA"/>
      </w:rPr>
    </w:lvl>
    <w:lvl w:ilvl="3" w:tplc="9E407DB4">
      <w:numFmt w:val="bullet"/>
      <w:lvlText w:val="•"/>
      <w:lvlJc w:val="left"/>
      <w:pPr>
        <w:ind w:left="1561" w:hanging="361"/>
      </w:pPr>
      <w:rPr>
        <w:rFonts w:hint="default"/>
        <w:lang w:val="cs-CZ" w:eastAsia="en-US" w:bidi="ar-SA"/>
      </w:rPr>
    </w:lvl>
    <w:lvl w:ilvl="4" w:tplc="D8FCBD90">
      <w:numFmt w:val="bullet"/>
      <w:lvlText w:val="•"/>
      <w:lvlJc w:val="left"/>
      <w:pPr>
        <w:ind w:left="1928" w:hanging="361"/>
      </w:pPr>
      <w:rPr>
        <w:rFonts w:hint="default"/>
        <w:lang w:val="cs-CZ" w:eastAsia="en-US" w:bidi="ar-SA"/>
      </w:rPr>
    </w:lvl>
    <w:lvl w:ilvl="5" w:tplc="C504B934">
      <w:numFmt w:val="bullet"/>
      <w:lvlText w:val="•"/>
      <w:lvlJc w:val="left"/>
      <w:pPr>
        <w:ind w:left="2295" w:hanging="361"/>
      </w:pPr>
      <w:rPr>
        <w:rFonts w:hint="default"/>
        <w:lang w:val="cs-CZ" w:eastAsia="en-US" w:bidi="ar-SA"/>
      </w:rPr>
    </w:lvl>
    <w:lvl w:ilvl="6" w:tplc="B08A4FEA">
      <w:numFmt w:val="bullet"/>
      <w:lvlText w:val="•"/>
      <w:lvlJc w:val="left"/>
      <w:pPr>
        <w:ind w:left="2662" w:hanging="361"/>
      </w:pPr>
      <w:rPr>
        <w:rFonts w:hint="default"/>
        <w:lang w:val="cs-CZ" w:eastAsia="en-US" w:bidi="ar-SA"/>
      </w:rPr>
    </w:lvl>
    <w:lvl w:ilvl="7" w:tplc="298664AA">
      <w:numFmt w:val="bullet"/>
      <w:lvlText w:val="•"/>
      <w:lvlJc w:val="left"/>
      <w:pPr>
        <w:ind w:left="3029" w:hanging="361"/>
      </w:pPr>
      <w:rPr>
        <w:rFonts w:hint="default"/>
        <w:lang w:val="cs-CZ" w:eastAsia="en-US" w:bidi="ar-SA"/>
      </w:rPr>
    </w:lvl>
    <w:lvl w:ilvl="8" w:tplc="45A673C8">
      <w:numFmt w:val="bullet"/>
      <w:lvlText w:val="•"/>
      <w:lvlJc w:val="left"/>
      <w:pPr>
        <w:ind w:left="3396" w:hanging="361"/>
      </w:pPr>
      <w:rPr>
        <w:rFonts w:hint="default"/>
        <w:lang w:val="cs-CZ" w:eastAsia="en-US" w:bidi="ar-SA"/>
      </w:rPr>
    </w:lvl>
  </w:abstractNum>
  <w:abstractNum w:abstractNumId="983" w15:restartNumberingAfterBreak="0">
    <w:nsid w:val="3AB61C0F"/>
    <w:multiLevelType w:val="hybridMultilevel"/>
    <w:tmpl w:val="3640BF08"/>
    <w:lvl w:ilvl="0" w:tplc="505ADF8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F1E85B8">
      <w:numFmt w:val="bullet"/>
      <w:lvlText w:val="•"/>
      <w:lvlJc w:val="left"/>
      <w:pPr>
        <w:ind w:left="808" w:hanging="360"/>
      </w:pPr>
      <w:rPr>
        <w:rFonts w:hint="default"/>
        <w:lang w:val="cs-CZ" w:eastAsia="en-US" w:bidi="ar-SA"/>
      </w:rPr>
    </w:lvl>
    <w:lvl w:ilvl="2" w:tplc="84287DD4">
      <w:numFmt w:val="bullet"/>
      <w:lvlText w:val="•"/>
      <w:lvlJc w:val="left"/>
      <w:pPr>
        <w:ind w:left="1157" w:hanging="360"/>
      </w:pPr>
      <w:rPr>
        <w:rFonts w:hint="default"/>
        <w:lang w:val="cs-CZ" w:eastAsia="en-US" w:bidi="ar-SA"/>
      </w:rPr>
    </w:lvl>
    <w:lvl w:ilvl="3" w:tplc="97204EC2">
      <w:numFmt w:val="bullet"/>
      <w:lvlText w:val="•"/>
      <w:lvlJc w:val="left"/>
      <w:pPr>
        <w:ind w:left="1505" w:hanging="360"/>
      </w:pPr>
      <w:rPr>
        <w:rFonts w:hint="default"/>
        <w:lang w:val="cs-CZ" w:eastAsia="en-US" w:bidi="ar-SA"/>
      </w:rPr>
    </w:lvl>
    <w:lvl w:ilvl="4" w:tplc="D060A4DE">
      <w:numFmt w:val="bullet"/>
      <w:lvlText w:val="•"/>
      <w:lvlJc w:val="left"/>
      <w:pPr>
        <w:ind w:left="1854" w:hanging="360"/>
      </w:pPr>
      <w:rPr>
        <w:rFonts w:hint="default"/>
        <w:lang w:val="cs-CZ" w:eastAsia="en-US" w:bidi="ar-SA"/>
      </w:rPr>
    </w:lvl>
    <w:lvl w:ilvl="5" w:tplc="44F618C2">
      <w:numFmt w:val="bullet"/>
      <w:lvlText w:val="•"/>
      <w:lvlJc w:val="left"/>
      <w:pPr>
        <w:ind w:left="2203" w:hanging="360"/>
      </w:pPr>
      <w:rPr>
        <w:rFonts w:hint="default"/>
        <w:lang w:val="cs-CZ" w:eastAsia="en-US" w:bidi="ar-SA"/>
      </w:rPr>
    </w:lvl>
    <w:lvl w:ilvl="6" w:tplc="120CB1F0">
      <w:numFmt w:val="bullet"/>
      <w:lvlText w:val="•"/>
      <w:lvlJc w:val="left"/>
      <w:pPr>
        <w:ind w:left="2551" w:hanging="360"/>
      </w:pPr>
      <w:rPr>
        <w:rFonts w:hint="default"/>
        <w:lang w:val="cs-CZ" w:eastAsia="en-US" w:bidi="ar-SA"/>
      </w:rPr>
    </w:lvl>
    <w:lvl w:ilvl="7" w:tplc="DF7C5364">
      <w:numFmt w:val="bullet"/>
      <w:lvlText w:val="•"/>
      <w:lvlJc w:val="left"/>
      <w:pPr>
        <w:ind w:left="2900" w:hanging="360"/>
      </w:pPr>
      <w:rPr>
        <w:rFonts w:hint="default"/>
        <w:lang w:val="cs-CZ" w:eastAsia="en-US" w:bidi="ar-SA"/>
      </w:rPr>
    </w:lvl>
    <w:lvl w:ilvl="8" w:tplc="79E491FA">
      <w:numFmt w:val="bullet"/>
      <w:lvlText w:val="•"/>
      <w:lvlJc w:val="left"/>
      <w:pPr>
        <w:ind w:left="3248" w:hanging="360"/>
      </w:pPr>
      <w:rPr>
        <w:rFonts w:hint="default"/>
        <w:lang w:val="cs-CZ" w:eastAsia="en-US" w:bidi="ar-SA"/>
      </w:rPr>
    </w:lvl>
  </w:abstractNum>
  <w:abstractNum w:abstractNumId="984" w15:restartNumberingAfterBreak="0">
    <w:nsid w:val="3AC712BB"/>
    <w:multiLevelType w:val="hybridMultilevel"/>
    <w:tmpl w:val="AC0A965E"/>
    <w:lvl w:ilvl="0" w:tplc="383A930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DE64BE6">
      <w:numFmt w:val="bullet"/>
      <w:lvlText w:val="•"/>
      <w:lvlJc w:val="left"/>
      <w:pPr>
        <w:ind w:left="1436" w:hanging="358"/>
      </w:pPr>
      <w:rPr>
        <w:rFonts w:hint="default"/>
        <w:lang w:val="cs-CZ" w:eastAsia="en-US" w:bidi="ar-SA"/>
      </w:rPr>
    </w:lvl>
    <w:lvl w:ilvl="2" w:tplc="2CD89EF6">
      <w:numFmt w:val="bullet"/>
      <w:lvlText w:val="•"/>
      <w:lvlJc w:val="left"/>
      <w:pPr>
        <w:ind w:left="2412" w:hanging="358"/>
      </w:pPr>
      <w:rPr>
        <w:rFonts w:hint="default"/>
        <w:lang w:val="cs-CZ" w:eastAsia="en-US" w:bidi="ar-SA"/>
      </w:rPr>
    </w:lvl>
    <w:lvl w:ilvl="3" w:tplc="D0A848E8">
      <w:numFmt w:val="bullet"/>
      <w:lvlText w:val="•"/>
      <w:lvlJc w:val="left"/>
      <w:pPr>
        <w:ind w:left="3388" w:hanging="358"/>
      </w:pPr>
      <w:rPr>
        <w:rFonts w:hint="default"/>
        <w:lang w:val="cs-CZ" w:eastAsia="en-US" w:bidi="ar-SA"/>
      </w:rPr>
    </w:lvl>
    <w:lvl w:ilvl="4" w:tplc="6B4E007E">
      <w:numFmt w:val="bullet"/>
      <w:lvlText w:val="•"/>
      <w:lvlJc w:val="left"/>
      <w:pPr>
        <w:ind w:left="4364" w:hanging="358"/>
      </w:pPr>
      <w:rPr>
        <w:rFonts w:hint="default"/>
        <w:lang w:val="cs-CZ" w:eastAsia="en-US" w:bidi="ar-SA"/>
      </w:rPr>
    </w:lvl>
    <w:lvl w:ilvl="5" w:tplc="62385280">
      <w:numFmt w:val="bullet"/>
      <w:lvlText w:val="•"/>
      <w:lvlJc w:val="left"/>
      <w:pPr>
        <w:ind w:left="5340" w:hanging="358"/>
      </w:pPr>
      <w:rPr>
        <w:rFonts w:hint="default"/>
        <w:lang w:val="cs-CZ" w:eastAsia="en-US" w:bidi="ar-SA"/>
      </w:rPr>
    </w:lvl>
    <w:lvl w:ilvl="6" w:tplc="8DC064C4">
      <w:numFmt w:val="bullet"/>
      <w:lvlText w:val="•"/>
      <w:lvlJc w:val="left"/>
      <w:pPr>
        <w:ind w:left="6316" w:hanging="358"/>
      </w:pPr>
      <w:rPr>
        <w:rFonts w:hint="default"/>
        <w:lang w:val="cs-CZ" w:eastAsia="en-US" w:bidi="ar-SA"/>
      </w:rPr>
    </w:lvl>
    <w:lvl w:ilvl="7" w:tplc="4A32C86E">
      <w:numFmt w:val="bullet"/>
      <w:lvlText w:val="•"/>
      <w:lvlJc w:val="left"/>
      <w:pPr>
        <w:ind w:left="7292" w:hanging="358"/>
      </w:pPr>
      <w:rPr>
        <w:rFonts w:hint="default"/>
        <w:lang w:val="cs-CZ" w:eastAsia="en-US" w:bidi="ar-SA"/>
      </w:rPr>
    </w:lvl>
    <w:lvl w:ilvl="8" w:tplc="ABCA19B6">
      <w:numFmt w:val="bullet"/>
      <w:lvlText w:val="•"/>
      <w:lvlJc w:val="left"/>
      <w:pPr>
        <w:ind w:left="8268" w:hanging="358"/>
      </w:pPr>
      <w:rPr>
        <w:rFonts w:hint="default"/>
        <w:lang w:val="cs-CZ" w:eastAsia="en-US" w:bidi="ar-SA"/>
      </w:rPr>
    </w:lvl>
  </w:abstractNum>
  <w:abstractNum w:abstractNumId="985" w15:restartNumberingAfterBreak="0">
    <w:nsid w:val="3AD77A83"/>
    <w:multiLevelType w:val="hybridMultilevel"/>
    <w:tmpl w:val="A406285E"/>
    <w:lvl w:ilvl="0" w:tplc="EAF095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DE1F7A">
      <w:numFmt w:val="bullet"/>
      <w:lvlText w:val="•"/>
      <w:lvlJc w:val="left"/>
      <w:pPr>
        <w:ind w:left="827" w:hanging="361"/>
      </w:pPr>
      <w:rPr>
        <w:rFonts w:hint="default"/>
        <w:lang w:val="cs-CZ" w:eastAsia="en-US" w:bidi="ar-SA"/>
      </w:rPr>
    </w:lvl>
    <w:lvl w:ilvl="2" w:tplc="CCA6B1F4">
      <w:numFmt w:val="bullet"/>
      <w:lvlText w:val="•"/>
      <w:lvlJc w:val="left"/>
      <w:pPr>
        <w:ind w:left="1194" w:hanging="361"/>
      </w:pPr>
      <w:rPr>
        <w:rFonts w:hint="default"/>
        <w:lang w:val="cs-CZ" w:eastAsia="en-US" w:bidi="ar-SA"/>
      </w:rPr>
    </w:lvl>
    <w:lvl w:ilvl="3" w:tplc="5F906E9A">
      <w:numFmt w:val="bullet"/>
      <w:lvlText w:val="•"/>
      <w:lvlJc w:val="left"/>
      <w:pPr>
        <w:ind w:left="1561" w:hanging="361"/>
      </w:pPr>
      <w:rPr>
        <w:rFonts w:hint="default"/>
        <w:lang w:val="cs-CZ" w:eastAsia="en-US" w:bidi="ar-SA"/>
      </w:rPr>
    </w:lvl>
    <w:lvl w:ilvl="4" w:tplc="A634A81A">
      <w:numFmt w:val="bullet"/>
      <w:lvlText w:val="•"/>
      <w:lvlJc w:val="left"/>
      <w:pPr>
        <w:ind w:left="1928" w:hanging="361"/>
      </w:pPr>
      <w:rPr>
        <w:rFonts w:hint="default"/>
        <w:lang w:val="cs-CZ" w:eastAsia="en-US" w:bidi="ar-SA"/>
      </w:rPr>
    </w:lvl>
    <w:lvl w:ilvl="5" w:tplc="961E7C7C">
      <w:numFmt w:val="bullet"/>
      <w:lvlText w:val="•"/>
      <w:lvlJc w:val="left"/>
      <w:pPr>
        <w:ind w:left="2295" w:hanging="361"/>
      </w:pPr>
      <w:rPr>
        <w:rFonts w:hint="default"/>
        <w:lang w:val="cs-CZ" w:eastAsia="en-US" w:bidi="ar-SA"/>
      </w:rPr>
    </w:lvl>
    <w:lvl w:ilvl="6" w:tplc="22FA32A8">
      <w:numFmt w:val="bullet"/>
      <w:lvlText w:val="•"/>
      <w:lvlJc w:val="left"/>
      <w:pPr>
        <w:ind w:left="2662" w:hanging="361"/>
      </w:pPr>
      <w:rPr>
        <w:rFonts w:hint="default"/>
        <w:lang w:val="cs-CZ" w:eastAsia="en-US" w:bidi="ar-SA"/>
      </w:rPr>
    </w:lvl>
    <w:lvl w:ilvl="7" w:tplc="BC92D9F6">
      <w:numFmt w:val="bullet"/>
      <w:lvlText w:val="•"/>
      <w:lvlJc w:val="left"/>
      <w:pPr>
        <w:ind w:left="3029" w:hanging="361"/>
      </w:pPr>
      <w:rPr>
        <w:rFonts w:hint="default"/>
        <w:lang w:val="cs-CZ" w:eastAsia="en-US" w:bidi="ar-SA"/>
      </w:rPr>
    </w:lvl>
    <w:lvl w:ilvl="8" w:tplc="3112C45A">
      <w:numFmt w:val="bullet"/>
      <w:lvlText w:val="•"/>
      <w:lvlJc w:val="left"/>
      <w:pPr>
        <w:ind w:left="3396" w:hanging="361"/>
      </w:pPr>
      <w:rPr>
        <w:rFonts w:hint="default"/>
        <w:lang w:val="cs-CZ" w:eastAsia="en-US" w:bidi="ar-SA"/>
      </w:rPr>
    </w:lvl>
  </w:abstractNum>
  <w:abstractNum w:abstractNumId="986" w15:restartNumberingAfterBreak="0">
    <w:nsid w:val="3AE36217"/>
    <w:multiLevelType w:val="hybridMultilevel"/>
    <w:tmpl w:val="A886CCFA"/>
    <w:lvl w:ilvl="0" w:tplc="465487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EEE7B10">
      <w:numFmt w:val="bullet"/>
      <w:lvlText w:val="•"/>
      <w:lvlJc w:val="left"/>
      <w:pPr>
        <w:ind w:left="827" w:hanging="361"/>
      </w:pPr>
      <w:rPr>
        <w:rFonts w:hint="default"/>
        <w:lang w:val="cs-CZ" w:eastAsia="en-US" w:bidi="ar-SA"/>
      </w:rPr>
    </w:lvl>
    <w:lvl w:ilvl="2" w:tplc="813C7AB2">
      <w:numFmt w:val="bullet"/>
      <w:lvlText w:val="•"/>
      <w:lvlJc w:val="left"/>
      <w:pPr>
        <w:ind w:left="1194" w:hanging="361"/>
      </w:pPr>
      <w:rPr>
        <w:rFonts w:hint="default"/>
        <w:lang w:val="cs-CZ" w:eastAsia="en-US" w:bidi="ar-SA"/>
      </w:rPr>
    </w:lvl>
    <w:lvl w:ilvl="3" w:tplc="826E4722">
      <w:numFmt w:val="bullet"/>
      <w:lvlText w:val="•"/>
      <w:lvlJc w:val="left"/>
      <w:pPr>
        <w:ind w:left="1561" w:hanging="361"/>
      </w:pPr>
      <w:rPr>
        <w:rFonts w:hint="default"/>
        <w:lang w:val="cs-CZ" w:eastAsia="en-US" w:bidi="ar-SA"/>
      </w:rPr>
    </w:lvl>
    <w:lvl w:ilvl="4" w:tplc="58564C7A">
      <w:numFmt w:val="bullet"/>
      <w:lvlText w:val="•"/>
      <w:lvlJc w:val="left"/>
      <w:pPr>
        <w:ind w:left="1928" w:hanging="361"/>
      </w:pPr>
      <w:rPr>
        <w:rFonts w:hint="default"/>
        <w:lang w:val="cs-CZ" w:eastAsia="en-US" w:bidi="ar-SA"/>
      </w:rPr>
    </w:lvl>
    <w:lvl w:ilvl="5" w:tplc="5D4246DE">
      <w:numFmt w:val="bullet"/>
      <w:lvlText w:val="•"/>
      <w:lvlJc w:val="left"/>
      <w:pPr>
        <w:ind w:left="2295" w:hanging="361"/>
      </w:pPr>
      <w:rPr>
        <w:rFonts w:hint="default"/>
        <w:lang w:val="cs-CZ" w:eastAsia="en-US" w:bidi="ar-SA"/>
      </w:rPr>
    </w:lvl>
    <w:lvl w:ilvl="6" w:tplc="03D6A13A">
      <w:numFmt w:val="bullet"/>
      <w:lvlText w:val="•"/>
      <w:lvlJc w:val="left"/>
      <w:pPr>
        <w:ind w:left="2662" w:hanging="361"/>
      </w:pPr>
      <w:rPr>
        <w:rFonts w:hint="default"/>
        <w:lang w:val="cs-CZ" w:eastAsia="en-US" w:bidi="ar-SA"/>
      </w:rPr>
    </w:lvl>
    <w:lvl w:ilvl="7" w:tplc="9B4E9C42">
      <w:numFmt w:val="bullet"/>
      <w:lvlText w:val="•"/>
      <w:lvlJc w:val="left"/>
      <w:pPr>
        <w:ind w:left="3029" w:hanging="361"/>
      </w:pPr>
      <w:rPr>
        <w:rFonts w:hint="default"/>
        <w:lang w:val="cs-CZ" w:eastAsia="en-US" w:bidi="ar-SA"/>
      </w:rPr>
    </w:lvl>
    <w:lvl w:ilvl="8" w:tplc="32B0E41C">
      <w:numFmt w:val="bullet"/>
      <w:lvlText w:val="•"/>
      <w:lvlJc w:val="left"/>
      <w:pPr>
        <w:ind w:left="3396" w:hanging="361"/>
      </w:pPr>
      <w:rPr>
        <w:rFonts w:hint="default"/>
        <w:lang w:val="cs-CZ" w:eastAsia="en-US" w:bidi="ar-SA"/>
      </w:rPr>
    </w:lvl>
  </w:abstractNum>
  <w:abstractNum w:abstractNumId="987" w15:restartNumberingAfterBreak="0">
    <w:nsid w:val="3AE64A1A"/>
    <w:multiLevelType w:val="hybridMultilevel"/>
    <w:tmpl w:val="0CF698E0"/>
    <w:lvl w:ilvl="0" w:tplc="642A0AE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896066E">
      <w:numFmt w:val="bullet"/>
      <w:lvlText w:val="•"/>
      <w:lvlJc w:val="left"/>
      <w:pPr>
        <w:ind w:left="765" w:hanging="361"/>
      </w:pPr>
      <w:rPr>
        <w:rFonts w:hint="default"/>
        <w:lang w:val="cs-CZ" w:eastAsia="en-US" w:bidi="ar-SA"/>
      </w:rPr>
    </w:lvl>
    <w:lvl w:ilvl="2" w:tplc="FB2E9828">
      <w:numFmt w:val="bullet"/>
      <w:lvlText w:val="•"/>
      <w:lvlJc w:val="left"/>
      <w:pPr>
        <w:ind w:left="1071" w:hanging="361"/>
      </w:pPr>
      <w:rPr>
        <w:rFonts w:hint="default"/>
        <w:lang w:val="cs-CZ" w:eastAsia="en-US" w:bidi="ar-SA"/>
      </w:rPr>
    </w:lvl>
    <w:lvl w:ilvl="3" w:tplc="A016D326">
      <w:numFmt w:val="bullet"/>
      <w:lvlText w:val="•"/>
      <w:lvlJc w:val="left"/>
      <w:pPr>
        <w:ind w:left="1377" w:hanging="361"/>
      </w:pPr>
      <w:rPr>
        <w:rFonts w:hint="default"/>
        <w:lang w:val="cs-CZ" w:eastAsia="en-US" w:bidi="ar-SA"/>
      </w:rPr>
    </w:lvl>
    <w:lvl w:ilvl="4" w:tplc="E39A4BBE">
      <w:numFmt w:val="bullet"/>
      <w:lvlText w:val="•"/>
      <w:lvlJc w:val="left"/>
      <w:pPr>
        <w:ind w:left="1683" w:hanging="361"/>
      </w:pPr>
      <w:rPr>
        <w:rFonts w:hint="default"/>
        <w:lang w:val="cs-CZ" w:eastAsia="en-US" w:bidi="ar-SA"/>
      </w:rPr>
    </w:lvl>
    <w:lvl w:ilvl="5" w:tplc="25F0F58A">
      <w:numFmt w:val="bullet"/>
      <w:lvlText w:val="•"/>
      <w:lvlJc w:val="left"/>
      <w:pPr>
        <w:ind w:left="1989" w:hanging="361"/>
      </w:pPr>
      <w:rPr>
        <w:rFonts w:hint="default"/>
        <w:lang w:val="cs-CZ" w:eastAsia="en-US" w:bidi="ar-SA"/>
      </w:rPr>
    </w:lvl>
    <w:lvl w:ilvl="6" w:tplc="6302C5FC">
      <w:numFmt w:val="bullet"/>
      <w:lvlText w:val="•"/>
      <w:lvlJc w:val="left"/>
      <w:pPr>
        <w:ind w:left="2294" w:hanging="361"/>
      </w:pPr>
      <w:rPr>
        <w:rFonts w:hint="default"/>
        <w:lang w:val="cs-CZ" w:eastAsia="en-US" w:bidi="ar-SA"/>
      </w:rPr>
    </w:lvl>
    <w:lvl w:ilvl="7" w:tplc="F2506C10">
      <w:numFmt w:val="bullet"/>
      <w:lvlText w:val="•"/>
      <w:lvlJc w:val="left"/>
      <w:pPr>
        <w:ind w:left="2600" w:hanging="361"/>
      </w:pPr>
      <w:rPr>
        <w:rFonts w:hint="default"/>
        <w:lang w:val="cs-CZ" w:eastAsia="en-US" w:bidi="ar-SA"/>
      </w:rPr>
    </w:lvl>
    <w:lvl w:ilvl="8" w:tplc="232EFF52">
      <w:numFmt w:val="bullet"/>
      <w:lvlText w:val="•"/>
      <w:lvlJc w:val="left"/>
      <w:pPr>
        <w:ind w:left="2906" w:hanging="361"/>
      </w:pPr>
      <w:rPr>
        <w:rFonts w:hint="default"/>
        <w:lang w:val="cs-CZ" w:eastAsia="en-US" w:bidi="ar-SA"/>
      </w:rPr>
    </w:lvl>
  </w:abstractNum>
  <w:abstractNum w:abstractNumId="988" w15:restartNumberingAfterBreak="0">
    <w:nsid w:val="3AEE01A9"/>
    <w:multiLevelType w:val="hybridMultilevel"/>
    <w:tmpl w:val="B75A8F14"/>
    <w:lvl w:ilvl="0" w:tplc="6E7AA35A">
      <w:numFmt w:val="bullet"/>
      <w:lvlText w:val=""/>
      <w:lvlJc w:val="left"/>
      <w:pPr>
        <w:ind w:left="525" w:hanging="358"/>
      </w:pPr>
      <w:rPr>
        <w:rFonts w:ascii="Symbol" w:eastAsia="Symbol" w:hAnsi="Symbol" w:cs="Symbol" w:hint="default"/>
        <w:b w:val="0"/>
        <w:bCs w:val="0"/>
        <w:i w:val="0"/>
        <w:iCs w:val="0"/>
        <w:w w:val="100"/>
        <w:sz w:val="24"/>
        <w:szCs w:val="24"/>
        <w:lang w:val="cs-CZ" w:eastAsia="en-US" w:bidi="ar-SA"/>
      </w:rPr>
    </w:lvl>
    <w:lvl w:ilvl="1" w:tplc="3E3259C0">
      <w:numFmt w:val="bullet"/>
      <w:lvlText w:val="•"/>
      <w:lvlJc w:val="left"/>
      <w:pPr>
        <w:ind w:left="881" w:hanging="358"/>
      </w:pPr>
      <w:rPr>
        <w:rFonts w:hint="default"/>
        <w:lang w:val="cs-CZ" w:eastAsia="en-US" w:bidi="ar-SA"/>
      </w:rPr>
    </w:lvl>
    <w:lvl w:ilvl="2" w:tplc="6BDE92D2">
      <w:numFmt w:val="bullet"/>
      <w:lvlText w:val="•"/>
      <w:lvlJc w:val="left"/>
      <w:pPr>
        <w:ind w:left="1242" w:hanging="358"/>
      </w:pPr>
      <w:rPr>
        <w:rFonts w:hint="default"/>
        <w:lang w:val="cs-CZ" w:eastAsia="en-US" w:bidi="ar-SA"/>
      </w:rPr>
    </w:lvl>
    <w:lvl w:ilvl="3" w:tplc="0234F8DC">
      <w:numFmt w:val="bullet"/>
      <w:lvlText w:val="•"/>
      <w:lvlJc w:val="left"/>
      <w:pPr>
        <w:ind w:left="1603" w:hanging="358"/>
      </w:pPr>
      <w:rPr>
        <w:rFonts w:hint="default"/>
        <w:lang w:val="cs-CZ" w:eastAsia="en-US" w:bidi="ar-SA"/>
      </w:rPr>
    </w:lvl>
    <w:lvl w:ilvl="4" w:tplc="D730DDDA">
      <w:numFmt w:val="bullet"/>
      <w:lvlText w:val="•"/>
      <w:lvlJc w:val="left"/>
      <w:pPr>
        <w:ind w:left="1964" w:hanging="358"/>
      </w:pPr>
      <w:rPr>
        <w:rFonts w:hint="default"/>
        <w:lang w:val="cs-CZ" w:eastAsia="en-US" w:bidi="ar-SA"/>
      </w:rPr>
    </w:lvl>
    <w:lvl w:ilvl="5" w:tplc="9E1E6D6C">
      <w:numFmt w:val="bullet"/>
      <w:lvlText w:val="•"/>
      <w:lvlJc w:val="left"/>
      <w:pPr>
        <w:ind w:left="2325" w:hanging="358"/>
      </w:pPr>
      <w:rPr>
        <w:rFonts w:hint="default"/>
        <w:lang w:val="cs-CZ" w:eastAsia="en-US" w:bidi="ar-SA"/>
      </w:rPr>
    </w:lvl>
    <w:lvl w:ilvl="6" w:tplc="41BACD3A">
      <w:numFmt w:val="bullet"/>
      <w:lvlText w:val="•"/>
      <w:lvlJc w:val="left"/>
      <w:pPr>
        <w:ind w:left="2686" w:hanging="358"/>
      </w:pPr>
      <w:rPr>
        <w:rFonts w:hint="default"/>
        <w:lang w:val="cs-CZ" w:eastAsia="en-US" w:bidi="ar-SA"/>
      </w:rPr>
    </w:lvl>
    <w:lvl w:ilvl="7" w:tplc="E2F4419C">
      <w:numFmt w:val="bullet"/>
      <w:lvlText w:val="•"/>
      <w:lvlJc w:val="left"/>
      <w:pPr>
        <w:ind w:left="3047" w:hanging="358"/>
      </w:pPr>
      <w:rPr>
        <w:rFonts w:hint="default"/>
        <w:lang w:val="cs-CZ" w:eastAsia="en-US" w:bidi="ar-SA"/>
      </w:rPr>
    </w:lvl>
    <w:lvl w:ilvl="8" w:tplc="8BC6AF18">
      <w:numFmt w:val="bullet"/>
      <w:lvlText w:val="•"/>
      <w:lvlJc w:val="left"/>
      <w:pPr>
        <w:ind w:left="3408" w:hanging="358"/>
      </w:pPr>
      <w:rPr>
        <w:rFonts w:hint="default"/>
        <w:lang w:val="cs-CZ" w:eastAsia="en-US" w:bidi="ar-SA"/>
      </w:rPr>
    </w:lvl>
  </w:abstractNum>
  <w:abstractNum w:abstractNumId="989" w15:restartNumberingAfterBreak="0">
    <w:nsid w:val="3AF218D8"/>
    <w:multiLevelType w:val="hybridMultilevel"/>
    <w:tmpl w:val="7C5080FE"/>
    <w:lvl w:ilvl="0" w:tplc="F92A682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150F390">
      <w:numFmt w:val="bullet"/>
      <w:lvlText w:val="•"/>
      <w:lvlJc w:val="left"/>
      <w:pPr>
        <w:ind w:left="826" w:hanging="361"/>
      </w:pPr>
      <w:rPr>
        <w:rFonts w:hint="default"/>
        <w:lang w:val="cs-CZ" w:eastAsia="en-US" w:bidi="ar-SA"/>
      </w:rPr>
    </w:lvl>
    <w:lvl w:ilvl="2" w:tplc="92125AE2">
      <w:numFmt w:val="bullet"/>
      <w:lvlText w:val="•"/>
      <w:lvlJc w:val="left"/>
      <w:pPr>
        <w:ind w:left="1193" w:hanging="361"/>
      </w:pPr>
      <w:rPr>
        <w:rFonts w:hint="default"/>
        <w:lang w:val="cs-CZ" w:eastAsia="en-US" w:bidi="ar-SA"/>
      </w:rPr>
    </w:lvl>
    <w:lvl w:ilvl="3" w:tplc="05AACC04">
      <w:numFmt w:val="bullet"/>
      <w:lvlText w:val="•"/>
      <w:lvlJc w:val="left"/>
      <w:pPr>
        <w:ind w:left="1559" w:hanging="361"/>
      </w:pPr>
      <w:rPr>
        <w:rFonts w:hint="default"/>
        <w:lang w:val="cs-CZ" w:eastAsia="en-US" w:bidi="ar-SA"/>
      </w:rPr>
    </w:lvl>
    <w:lvl w:ilvl="4" w:tplc="3B2083BE">
      <w:numFmt w:val="bullet"/>
      <w:lvlText w:val="•"/>
      <w:lvlJc w:val="left"/>
      <w:pPr>
        <w:ind w:left="1926" w:hanging="361"/>
      </w:pPr>
      <w:rPr>
        <w:rFonts w:hint="default"/>
        <w:lang w:val="cs-CZ" w:eastAsia="en-US" w:bidi="ar-SA"/>
      </w:rPr>
    </w:lvl>
    <w:lvl w:ilvl="5" w:tplc="9D64AAD4">
      <w:numFmt w:val="bullet"/>
      <w:lvlText w:val="•"/>
      <w:lvlJc w:val="left"/>
      <w:pPr>
        <w:ind w:left="2293" w:hanging="361"/>
      </w:pPr>
      <w:rPr>
        <w:rFonts w:hint="default"/>
        <w:lang w:val="cs-CZ" w:eastAsia="en-US" w:bidi="ar-SA"/>
      </w:rPr>
    </w:lvl>
    <w:lvl w:ilvl="6" w:tplc="F5D2FBB8">
      <w:numFmt w:val="bullet"/>
      <w:lvlText w:val="•"/>
      <w:lvlJc w:val="left"/>
      <w:pPr>
        <w:ind w:left="2659" w:hanging="361"/>
      </w:pPr>
      <w:rPr>
        <w:rFonts w:hint="default"/>
        <w:lang w:val="cs-CZ" w:eastAsia="en-US" w:bidi="ar-SA"/>
      </w:rPr>
    </w:lvl>
    <w:lvl w:ilvl="7" w:tplc="612E8964">
      <w:numFmt w:val="bullet"/>
      <w:lvlText w:val="•"/>
      <w:lvlJc w:val="left"/>
      <w:pPr>
        <w:ind w:left="3026" w:hanging="361"/>
      </w:pPr>
      <w:rPr>
        <w:rFonts w:hint="default"/>
        <w:lang w:val="cs-CZ" w:eastAsia="en-US" w:bidi="ar-SA"/>
      </w:rPr>
    </w:lvl>
    <w:lvl w:ilvl="8" w:tplc="37F074A6">
      <w:numFmt w:val="bullet"/>
      <w:lvlText w:val="•"/>
      <w:lvlJc w:val="left"/>
      <w:pPr>
        <w:ind w:left="3392" w:hanging="361"/>
      </w:pPr>
      <w:rPr>
        <w:rFonts w:hint="default"/>
        <w:lang w:val="cs-CZ" w:eastAsia="en-US" w:bidi="ar-SA"/>
      </w:rPr>
    </w:lvl>
  </w:abstractNum>
  <w:abstractNum w:abstractNumId="990" w15:restartNumberingAfterBreak="0">
    <w:nsid w:val="3B056389"/>
    <w:multiLevelType w:val="hybridMultilevel"/>
    <w:tmpl w:val="943688A4"/>
    <w:lvl w:ilvl="0" w:tplc="644640FE">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9B6E7966">
      <w:numFmt w:val="bullet"/>
      <w:lvlText w:val="•"/>
      <w:lvlJc w:val="left"/>
      <w:pPr>
        <w:ind w:left="808" w:hanging="360"/>
      </w:pPr>
      <w:rPr>
        <w:rFonts w:hint="default"/>
        <w:lang w:val="cs-CZ" w:eastAsia="en-US" w:bidi="ar-SA"/>
      </w:rPr>
    </w:lvl>
    <w:lvl w:ilvl="2" w:tplc="A210BEBC">
      <w:numFmt w:val="bullet"/>
      <w:lvlText w:val="•"/>
      <w:lvlJc w:val="left"/>
      <w:pPr>
        <w:ind w:left="1157" w:hanging="360"/>
      </w:pPr>
      <w:rPr>
        <w:rFonts w:hint="default"/>
        <w:lang w:val="cs-CZ" w:eastAsia="en-US" w:bidi="ar-SA"/>
      </w:rPr>
    </w:lvl>
    <w:lvl w:ilvl="3" w:tplc="B71EA05C">
      <w:numFmt w:val="bullet"/>
      <w:lvlText w:val="•"/>
      <w:lvlJc w:val="left"/>
      <w:pPr>
        <w:ind w:left="1505" w:hanging="360"/>
      </w:pPr>
      <w:rPr>
        <w:rFonts w:hint="default"/>
        <w:lang w:val="cs-CZ" w:eastAsia="en-US" w:bidi="ar-SA"/>
      </w:rPr>
    </w:lvl>
    <w:lvl w:ilvl="4" w:tplc="55B8D09C">
      <w:numFmt w:val="bullet"/>
      <w:lvlText w:val="•"/>
      <w:lvlJc w:val="left"/>
      <w:pPr>
        <w:ind w:left="1854" w:hanging="360"/>
      </w:pPr>
      <w:rPr>
        <w:rFonts w:hint="default"/>
        <w:lang w:val="cs-CZ" w:eastAsia="en-US" w:bidi="ar-SA"/>
      </w:rPr>
    </w:lvl>
    <w:lvl w:ilvl="5" w:tplc="7486BE68">
      <w:numFmt w:val="bullet"/>
      <w:lvlText w:val="•"/>
      <w:lvlJc w:val="left"/>
      <w:pPr>
        <w:ind w:left="2203" w:hanging="360"/>
      </w:pPr>
      <w:rPr>
        <w:rFonts w:hint="default"/>
        <w:lang w:val="cs-CZ" w:eastAsia="en-US" w:bidi="ar-SA"/>
      </w:rPr>
    </w:lvl>
    <w:lvl w:ilvl="6" w:tplc="1C02D358">
      <w:numFmt w:val="bullet"/>
      <w:lvlText w:val="•"/>
      <w:lvlJc w:val="left"/>
      <w:pPr>
        <w:ind w:left="2551" w:hanging="360"/>
      </w:pPr>
      <w:rPr>
        <w:rFonts w:hint="default"/>
        <w:lang w:val="cs-CZ" w:eastAsia="en-US" w:bidi="ar-SA"/>
      </w:rPr>
    </w:lvl>
    <w:lvl w:ilvl="7" w:tplc="83CE0CF6">
      <w:numFmt w:val="bullet"/>
      <w:lvlText w:val="•"/>
      <w:lvlJc w:val="left"/>
      <w:pPr>
        <w:ind w:left="2900" w:hanging="360"/>
      </w:pPr>
      <w:rPr>
        <w:rFonts w:hint="default"/>
        <w:lang w:val="cs-CZ" w:eastAsia="en-US" w:bidi="ar-SA"/>
      </w:rPr>
    </w:lvl>
    <w:lvl w:ilvl="8" w:tplc="96164B86">
      <w:numFmt w:val="bullet"/>
      <w:lvlText w:val="•"/>
      <w:lvlJc w:val="left"/>
      <w:pPr>
        <w:ind w:left="3248" w:hanging="360"/>
      </w:pPr>
      <w:rPr>
        <w:rFonts w:hint="default"/>
        <w:lang w:val="cs-CZ" w:eastAsia="en-US" w:bidi="ar-SA"/>
      </w:rPr>
    </w:lvl>
  </w:abstractNum>
  <w:abstractNum w:abstractNumId="991" w15:restartNumberingAfterBreak="0">
    <w:nsid w:val="3B1724F7"/>
    <w:multiLevelType w:val="hybridMultilevel"/>
    <w:tmpl w:val="B2063068"/>
    <w:lvl w:ilvl="0" w:tplc="8B3ABE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886781E">
      <w:numFmt w:val="bullet"/>
      <w:lvlText w:val="•"/>
      <w:lvlJc w:val="left"/>
      <w:pPr>
        <w:ind w:left="734" w:hanging="360"/>
      </w:pPr>
      <w:rPr>
        <w:rFonts w:hint="default"/>
        <w:lang w:val="cs-CZ" w:eastAsia="en-US" w:bidi="ar-SA"/>
      </w:rPr>
    </w:lvl>
    <w:lvl w:ilvl="2" w:tplc="8F12407A">
      <w:numFmt w:val="bullet"/>
      <w:lvlText w:val="•"/>
      <w:lvlJc w:val="left"/>
      <w:pPr>
        <w:ind w:left="1009" w:hanging="360"/>
      </w:pPr>
      <w:rPr>
        <w:rFonts w:hint="default"/>
        <w:lang w:val="cs-CZ" w:eastAsia="en-US" w:bidi="ar-SA"/>
      </w:rPr>
    </w:lvl>
    <w:lvl w:ilvl="3" w:tplc="09602B16">
      <w:numFmt w:val="bullet"/>
      <w:lvlText w:val="•"/>
      <w:lvlJc w:val="left"/>
      <w:pPr>
        <w:ind w:left="1283" w:hanging="360"/>
      </w:pPr>
      <w:rPr>
        <w:rFonts w:hint="default"/>
        <w:lang w:val="cs-CZ" w:eastAsia="en-US" w:bidi="ar-SA"/>
      </w:rPr>
    </w:lvl>
    <w:lvl w:ilvl="4" w:tplc="5EC899E6">
      <w:numFmt w:val="bullet"/>
      <w:lvlText w:val="•"/>
      <w:lvlJc w:val="left"/>
      <w:pPr>
        <w:ind w:left="1558" w:hanging="360"/>
      </w:pPr>
      <w:rPr>
        <w:rFonts w:hint="default"/>
        <w:lang w:val="cs-CZ" w:eastAsia="en-US" w:bidi="ar-SA"/>
      </w:rPr>
    </w:lvl>
    <w:lvl w:ilvl="5" w:tplc="B3B0EAA2">
      <w:numFmt w:val="bullet"/>
      <w:lvlText w:val="•"/>
      <w:lvlJc w:val="left"/>
      <w:pPr>
        <w:ind w:left="1833" w:hanging="360"/>
      </w:pPr>
      <w:rPr>
        <w:rFonts w:hint="default"/>
        <w:lang w:val="cs-CZ" w:eastAsia="en-US" w:bidi="ar-SA"/>
      </w:rPr>
    </w:lvl>
    <w:lvl w:ilvl="6" w:tplc="086ECE96">
      <w:numFmt w:val="bullet"/>
      <w:lvlText w:val="•"/>
      <w:lvlJc w:val="left"/>
      <w:pPr>
        <w:ind w:left="2107" w:hanging="360"/>
      </w:pPr>
      <w:rPr>
        <w:rFonts w:hint="default"/>
        <w:lang w:val="cs-CZ" w:eastAsia="en-US" w:bidi="ar-SA"/>
      </w:rPr>
    </w:lvl>
    <w:lvl w:ilvl="7" w:tplc="F71A5A24">
      <w:numFmt w:val="bullet"/>
      <w:lvlText w:val="•"/>
      <w:lvlJc w:val="left"/>
      <w:pPr>
        <w:ind w:left="2382" w:hanging="360"/>
      </w:pPr>
      <w:rPr>
        <w:rFonts w:hint="default"/>
        <w:lang w:val="cs-CZ" w:eastAsia="en-US" w:bidi="ar-SA"/>
      </w:rPr>
    </w:lvl>
    <w:lvl w:ilvl="8" w:tplc="845656C6">
      <w:numFmt w:val="bullet"/>
      <w:lvlText w:val="•"/>
      <w:lvlJc w:val="left"/>
      <w:pPr>
        <w:ind w:left="2656" w:hanging="360"/>
      </w:pPr>
      <w:rPr>
        <w:rFonts w:hint="default"/>
        <w:lang w:val="cs-CZ" w:eastAsia="en-US" w:bidi="ar-SA"/>
      </w:rPr>
    </w:lvl>
  </w:abstractNum>
  <w:abstractNum w:abstractNumId="992" w15:restartNumberingAfterBreak="0">
    <w:nsid w:val="3B1B42CE"/>
    <w:multiLevelType w:val="hybridMultilevel"/>
    <w:tmpl w:val="33D0F9EE"/>
    <w:lvl w:ilvl="0" w:tplc="E466B8C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0FC69A68">
      <w:numFmt w:val="bullet"/>
      <w:lvlText w:val="•"/>
      <w:lvlJc w:val="left"/>
      <w:pPr>
        <w:ind w:left="827" w:hanging="359"/>
      </w:pPr>
      <w:rPr>
        <w:rFonts w:hint="default"/>
        <w:lang w:val="cs-CZ" w:eastAsia="en-US" w:bidi="ar-SA"/>
      </w:rPr>
    </w:lvl>
    <w:lvl w:ilvl="2" w:tplc="249CD7EA">
      <w:numFmt w:val="bullet"/>
      <w:lvlText w:val="•"/>
      <w:lvlJc w:val="left"/>
      <w:pPr>
        <w:ind w:left="1194" w:hanging="359"/>
      </w:pPr>
      <w:rPr>
        <w:rFonts w:hint="default"/>
        <w:lang w:val="cs-CZ" w:eastAsia="en-US" w:bidi="ar-SA"/>
      </w:rPr>
    </w:lvl>
    <w:lvl w:ilvl="3" w:tplc="E7322126">
      <w:numFmt w:val="bullet"/>
      <w:lvlText w:val="•"/>
      <w:lvlJc w:val="left"/>
      <w:pPr>
        <w:ind w:left="1561" w:hanging="359"/>
      </w:pPr>
      <w:rPr>
        <w:rFonts w:hint="default"/>
        <w:lang w:val="cs-CZ" w:eastAsia="en-US" w:bidi="ar-SA"/>
      </w:rPr>
    </w:lvl>
    <w:lvl w:ilvl="4" w:tplc="009CD580">
      <w:numFmt w:val="bullet"/>
      <w:lvlText w:val="•"/>
      <w:lvlJc w:val="left"/>
      <w:pPr>
        <w:ind w:left="1928" w:hanging="359"/>
      </w:pPr>
      <w:rPr>
        <w:rFonts w:hint="default"/>
        <w:lang w:val="cs-CZ" w:eastAsia="en-US" w:bidi="ar-SA"/>
      </w:rPr>
    </w:lvl>
    <w:lvl w:ilvl="5" w:tplc="51663EC0">
      <w:numFmt w:val="bullet"/>
      <w:lvlText w:val="•"/>
      <w:lvlJc w:val="left"/>
      <w:pPr>
        <w:ind w:left="2295" w:hanging="359"/>
      </w:pPr>
      <w:rPr>
        <w:rFonts w:hint="default"/>
        <w:lang w:val="cs-CZ" w:eastAsia="en-US" w:bidi="ar-SA"/>
      </w:rPr>
    </w:lvl>
    <w:lvl w:ilvl="6" w:tplc="AFF244E6">
      <w:numFmt w:val="bullet"/>
      <w:lvlText w:val="•"/>
      <w:lvlJc w:val="left"/>
      <w:pPr>
        <w:ind w:left="2662" w:hanging="359"/>
      </w:pPr>
      <w:rPr>
        <w:rFonts w:hint="default"/>
        <w:lang w:val="cs-CZ" w:eastAsia="en-US" w:bidi="ar-SA"/>
      </w:rPr>
    </w:lvl>
    <w:lvl w:ilvl="7" w:tplc="86BC5250">
      <w:numFmt w:val="bullet"/>
      <w:lvlText w:val="•"/>
      <w:lvlJc w:val="left"/>
      <w:pPr>
        <w:ind w:left="3029" w:hanging="359"/>
      </w:pPr>
      <w:rPr>
        <w:rFonts w:hint="default"/>
        <w:lang w:val="cs-CZ" w:eastAsia="en-US" w:bidi="ar-SA"/>
      </w:rPr>
    </w:lvl>
    <w:lvl w:ilvl="8" w:tplc="3B048198">
      <w:numFmt w:val="bullet"/>
      <w:lvlText w:val="•"/>
      <w:lvlJc w:val="left"/>
      <w:pPr>
        <w:ind w:left="3396" w:hanging="359"/>
      </w:pPr>
      <w:rPr>
        <w:rFonts w:hint="default"/>
        <w:lang w:val="cs-CZ" w:eastAsia="en-US" w:bidi="ar-SA"/>
      </w:rPr>
    </w:lvl>
  </w:abstractNum>
  <w:abstractNum w:abstractNumId="993" w15:restartNumberingAfterBreak="0">
    <w:nsid w:val="3B2B228D"/>
    <w:multiLevelType w:val="hybridMultilevel"/>
    <w:tmpl w:val="54246382"/>
    <w:lvl w:ilvl="0" w:tplc="1064263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58CC93C">
      <w:numFmt w:val="bullet"/>
      <w:lvlText w:val="•"/>
      <w:lvlJc w:val="left"/>
      <w:pPr>
        <w:ind w:left="809" w:hanging="360"/>
      </w:pPr>
      <w:rPr>
        <w:rFonts w:hint="default"/>
        <w:lang w:val="cs-CZ" w:eastAsia="en-US" w:bidi="ar-SA"/>
      </w:rPr>
    </w:lvl>
    <w:lvl w:ilvl="2" w:tplc="A99A267E">
      <w:numFmt w:val="bullet"/>
      <w:lvlText w:val="•"/>
      <w:lvlJc w:val="left"/>
      <w:pPr>
        <w:ind w:left="1158" w:hanging="360"/>
      </w:pPr>
      <w:rPr>
        <w:rFonts w:hint="default"/>
        <w:lang w:val="cs-CZ" w:eastAsia="en-US" w:bidi="ar-SA"/>
      </w:rPr>
    </w:lvl>
    <w:lvl w:ilvl="3" w:tplc="1352A7F4">
      <w:numFmt w:val="bullet"/>
      <w:lvlText w:val="•"/>
      <w:lvlJc w:val="left"/>
      <w:pPr>
        <w:ind w:left="1507" w:hanging="360"/>
      </w:pPr>
      <w:rPr>
        <w:rFonts w:hint="default"/>
        <w:lang w:val="cs-CZ" w:eastAsia="en-US" w:bidi="ar-SA"/>
      </w:rPr>
    </w:lvl>
    <w:lvl w:ilvl="4" w:tplc="A454B7C0">
      <w:numFmt w:val="bullet"/>
      <w:lvlText w:val="•"/>
      <w:lvlJc w:val="left"/>
      <w:pPr>
        <w:ind w:left="1856" w:hanging="360"/>
      </w:pPr>
      <w:rPr>
        <w:rFonts w:hint="default"/>
        <w:lang w:val="cs-CZ" w:eastAsia="en-US" w:bidi="ar-SA"/>
      </w:rPr>
    </w:lvl>
    <w:lvl w:ilvl="5" w:tplc="D3863EAE">
      <w:numFmt w:val="bullet"/>
      <w:lvlText w:val="•"/>
      <w:lvlJc w:val="left"/>
      <w:pPr>
        <w:ind w:left="2205" w:hanging="360"/>
      </w:pPr>
      <w:rPr>
        <w:rFonts w:hint="default"/>
        <w:lang w:val="cs-CZ" w:eastAsia="en-US" w:bidi="ar-SA"/>
      </w:rPr>
    </w:lvl>
    <w:lvl w:ilvl="6" w:tplc="E29AD3D0">
      <w:numFmt w:val="bullet"/>
      <w:lvlText w:val="•"/>
      <w:lvlJc w:val="left"/>
      <w:pPr>
        <w:ind w:left="2554" w:hanging="360"/>
      </w:pPr>
      <w:rPr>
        <w:rFonts w:hint="default"/>
        <w:lang w:val="cs-CZ" w:eastAsia="en-US" w:bidi="ar-SA"/>
      </w:rPr>
    </w:lvl>
    <w:lvl w:ilvl="7" w:tplc="7B0E4722">
      <w:numFmt w:val="bullet"/>
      <w:lvlText w:val="•"/>
      <w:lvlJc w:val="left"/>
      <w:pPr>
        <w:ind w:left="2903" w:hanging="360"/>
      </w:pPr>
      <w:rPr>
        <w:rFonts w:hint="default"/>
        <w:lang w:val="cs-CZ" w:eastAsia="en-US" w:bidi="ar-SA"/>
      </w:rPr>
    </w:lvl>
    <w:lvl w:ilvl="8" w:tplc="3BDCB788">
      <w:numFmt w:val="bullet"/>
      <w:lvlText w:val="•"/>
      <w:lvlJc w:val="left"/>
      <w:pPr>
        <w:ind w:left="3252" w:hanging="360"/>
      </w:pPr>
      <w:rPr>
        <w:rFonts w:hint="default"/>
        <w:lang w:val="cs-CZ" w:eastAsia="en-US" w:bidi="ar-SA"/>
      </w:rPr>
    </w:lvl>
  </w:abstractNum>
  <w:abstractNum w:abstractNumId="994" w15:restartNumberingAfterBreak="0">
    <w:nsid w:val="3B434B2F"/>
    <w:multiLevelType w:val="hybridMultilevel"/>
    <w:tmpl w:val="230E2900"/>
    <w:lvl w:ilvl="0" w:tplc="63484A0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73ACF5A6">
      <w:numFmt w:val="bullet"/>
      <w:lvlText w:val="•"/>
      <w:lvlJc w:val="left"/>
      <w:pPr>
        <w:ind w:left="809" w:hanging="358"/>
      </w:pPr>
      <w:rPr>
        <w:rFonts w:hint="default"/>
        <w:lang w:val="cs-CZ" w:eastAsia="en-US" w:bidi="ar-SA"/>
      </w:rPr>
    </w:lvl>
    <w:lvl w:ilvl="2" w:tplc="985C906E">
      <w:numFmt w:val="bullet"/>
      <w:lvlText w:val="•"/>
      <w:lvlJc w:val="left"/>
      <w:pPr>
        <w:ind w:left="1158" w:hanging="358"/>
      </w:pPr>
      <w:rPr>
        <w:rFonts w:hint="default"/>
        <w:lang w:val="cs-CZ" w:eastAsia="en-US" w:bidi="ar-SA"/>
      </w:rPr>
    </w:lvl>
    <w:lvl w:ilvl="3" w:tplc="554007B6">
      <w:numFmt w:val="bullet"/>
      <w:lvlText w:val="•"/>
      <w:lvlJc w:val="left"/>
      <w:pPr>
        <w:ind w:left="1507" w:hanging="358"/>
      </w:pPr>
      <w:rPr>
        <w:rFonts w:hint="default"/>
        <w:lang w:val="cs-CZ" w:eastAsia="en-US" w:bidi="ar-SA"/>
      </w:rPr>
    </w:lvl>
    <w:lvl w:ilvl="4" w:tplc="0D526266">
      <w:numFmt w:val="bullet"/>
      <w:lvlText w:val="•"/>
      <w:lvlJc w:val="left"/>
      <w:pPr>
        <w:ind w:left="1856" w:hanging="358"/>
      </w:pPr>
      <w:rPr>
        <w:rFonts w:hint="default"/>
        <w:lang w:val="cs-CZ" w:eastAsia="en-US" w:bidi="ar-SA"/>
      </w:rPr>
    </w:lvl>
    <w:lvl w:ilvl="5" w:tplc="7D047DDA">
      <w:numFmt w:val="bullet"/>
      <w:lvlText w:val="•"/>
      <w:lvlJc w:val="left"/>
      <w:pPr>
        <w:ind w:left="2205" w:hanging="358"/>
      </w:pPr>
      <w:rPr>
        <w:rFonts w:hint="default"/>
        <w:lang w:val="cs-CZ" w:eastAsia="en-US" w:bidi="ar-SA"/>
      </w:rPr>
    </w:lvl>
    <w:lvl w:ilvl="6" w:tplc="845A0508">
      <w:numFmt w:val="bullet"/>
      <w:lvlText w:val="•"/>
      <w:lvlJc w:val="left"/>
      <w:pPr>
        <w:ind w:left="2554" w:hanging="358"/>
      </w:pPr>
      <w:rPr>
        <w:rFonts w:hint="default"/>
        <w:lang w:val="cs-CZ" w:eastAsia="en-US" w:bidi="ar-SA"/>
      </w:rPr>
    </w:lvl>
    <w:lvl w:ilvl="7" w:tplc="734C902A">
      <w:numFmt w:val="bullet"/>
      <w:lvlText w:val="•"/>
      <w:lvlJc w:val="left"/>
      <w:pPr>
        <w:ind w:left="2903" w:hanging="358"/>
      </w:pPr>
      <w:rPr>
        <w:rFonts w:hint="default"/>
        <w:lang w:val="cs-CZ" w:eastAsia="en-US" w:bidi="ar-SA"/>
      </w:rPr>
    </w:lvl>
    <w:lvl w:ilvl="8" w:tplc="06CE80AE">
      <w:numFmt w:val="bullet"/>
      <w:lvlText w:val="•"/>
      <w:lvlJc w:val="left"/>
      <w:pPr>
        <w:ind w:left="3252" w:hanging="358"/>
      </w:pPr>
      <w:rPr>
        <w:rFonts w:hint="default"/>
        <w:lang w:val="cs-CZ" w:eastAsia="en-US" w:bidi="ar-SA"/>
      </w:rPr>
    </w:lvl>
  </w:abstractNum>
  <w:abstractNum w:abstractNumId="995" w15:restartNumberingAfterBreak="0">
    <w:nsid w:val="3B503BF0"/>
    <w:multiLevelType w:val="hybridMultilevel"/>
    <w:tmpl w:val="465CC012"/>
    <w:lvl w:ilvl="0" w:tplc="0EDECFC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202A7C0">
      <w:numFmt w:val="bullet"/>
      <w:lvlText w:val="•"/>
      <w:lvlJc w:val="left"/>
      <w:pPr>
        <w:ind w:left="898" w:hanging="359"/>
      </w:pPr>
      <w:rPr>
        <w:rFonts w:hint="default"/>
        <w:lang w:val="cs-CZ" w:eastAsia="en-US" w:bidi="ar-SA"/>
      </w:rPr>
    </w:lvl>
    <w:lvl w:ilvl="2" w:tplc="DA883DBA">
      <w:numFmt w:val="bullet"/>
      <w:lvlText w:val="•"/>
      <w:lvlJc w:val="left"/>
      <w:pPr>
        <w:ind w:left="1337" w:hanging="359"/>
      </w:pPr>
      <w:rPr>
        <w:rFonts w:hint="default"/>
        <w:lang w:val="cs-CZ" w:eastAsia="en-US" w:bidi="ar-SA"/>
      </w:rPr>
    </w:lvl>
    <w:lvl w:ilvl="3" w:tplc="680C35F6">
      <w:numFmt w:val="bullet"/>
      <w:lvlText w:val="•"/>
      <w:lvlJc w:val="left"/>
      <w:pPr>
        <w:ind w:left="1775" w:hanging="359"/>
      </w:pPr>
      <w:rPr>
        <w:rFonts w:hint="default"/>
        <w:lang w:val="cs-CZ" w:eastAsia="en-US" w:bidi="ar-SA"/>
      </w:rPr>
    </w:lvl>
    <w:lvl w:ilvl="4" w:tplc="93A213A0">
      <w:numFmt w:val="bullet"/>
      <w:lvlText w:val="•"/>
      <w:lvlJc w:val="left"/>
      <w:pPr>
        <w:ind w:left="2214" w:hanging="359"/>
      </w:pPr>
      <w:rPr>
        <w:rFonts w:hint="default"/>
        <w:lang w:val="cs-CZ" w:eastAsia="en-US" w:bidi="ar-SA"/>
      </w:rPr>
    </w:lvl>
    <w:lvl w:ilvl="5" w:tplc="204E9A64">
      <w:numFmt w:val="bullet"/>
      <w:lvlText w:val="•"/>
      <w:lvlJc w:val="left"/>
      <w:pPr>
        <w:ind w:left="2653" w:hanging="359"/>
      </w:pPr>
      <w:rPr>
        <w:rFonts w:hint="default"/>
        <w:lang w:val="cs-CZ" w:eastAsia="en-US" w:bidi="ar-SA"/>
      </w:rPr>
    </w:lvl>
    <w:lvl w:ilvl="6" w:tplc="9BE664DA">
      <w:numFmt w:val="bullet"/>
      <w:lvlText w:val="•"/>
      <w:lvlJc w:val="left"/>
      <w:pPr>
        <w:ind w:left="3091" w:hanging="359"/>
      </w:pPr>
      <w:rPr>
        <w:rFonts w:hint="default"/>
        <w:lang w:val="cs-CZ" w:eastAsia="en-US" w:bidi="ar-SA"/>
      </w:rPr>
    </w:lvl>
    <w:lvl w:ilvl="7" w:tplc="899001EC">
      <w:numFmt w:val="bullet"/>
      <w:lvlText w:val="•"/>
      <w:lvlJc w:val="left"/>
      <w:pPr>
        <w:ind w:left="3530" w:hanging="359"/>
      </w:pPr>
      <w:rPr>
        <w:rFonts w:hint="default"/>
        <w:lang w:val="cs-CZ" w:eastAsia="en-US" w:bidi="ar-SA"/>
      </w:rPr>
    </w:lvl>
    <w:lvl w:ilvl="8" w:tplc="39D2BE1C">
      <w:numFmt w:val="bullet"/>
      <w:lvlText w:val="•"/>
      <w:lvlJc w:val="left"/>
      <w:pPr>
        <w:ind w:left="3968" w:hanging="359"/>
      </w:pPr>
      <w:rPr>
        <w:rFonts w:hint="default"/>
        <w:lang w:val="cs-CZ" w:eastAsia="en-US" w:bidi="ar-SA"/>
      </w:rPr>
    </w:lvl>
  </w:abstractNum>
  <w:abstractNum w:abstractNumId="996" w15:restartNumberingAfterBreak="0">
    <w:nsid w:val="3B5C7B19"/>
    <w:multiLevelType w:val="hybridMultilevel"/>
    <w:tmpl w:val="92AAE81C"/>
    <w:lvl w:ilvl="0" w:tplc="170C7CCE">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72A21396">
      <w:numFmt w:val="bullet"/>
      <w:lvlText w:val="•"/>
      <w:lvlJc w:val="left"/>
      <w:pPr>
        <w:ind w:left="862" w:hanging="341"/>
      </w:pPr>
      <w:rPr>
        <w:rFonts w:hint="default"/>
        <w:lang w:val="cs-CZ" w:eastAsia="en-US" w:bidi="ar-SA"/>
      </w:rPr>
    </w:lvl>
    <w:lvl w:ilvl="2" w:tplc="E45C487C">
      <w:numFmt w:val="bullet"/>
      <w:lvlText w:val="•"/>
      <w:lvlJc w:val="left"/>
      <w:pPr>
        <w:ind w:left="1205" w:hanging="341"/>
      </w:pPr>
      <w:rPr>
        <w:rFonts w:hint="default"/>
        <w:lang w:val="cs-CZ" w:eastAsia="en-US" w:bidi="ar-SA"/>
      </w:rPr>
    </w:lvl>
    <w:lvl w:ilvl="3" w:tplc="5142B6A6">
      <w:numFmt w:val="bullet"/>
      <w:lvlText w:val="•"/>
      <w:lvlJc w:val="left"/>
      <w:pPr>
        <w:ind w:left="1547" w:hanging="341"/>
      </w:pPr>
      <w:rPr>
        <w:rFonts w:hint="default"/>
        <w:lang w:val="cs-CZ" w:eastAsia="en-US" w:bidi="ar-SA"/>
      </w:rPr>
    </w:lvl>
    <w:lvl w:ilvl="4" w:tplc="B70E2744">
      <w:numFmt w:val="bullet"/>
      <w:lvlText w:val="•"/>
      <w:lvlJc w:val="left"/>
      <w:pPr>
        <w:ind w:left="1890" w:hanging="341"/>
      </w:pPr>
      <w:rPr>
        <w:rFonts w:hint="default"/>
        <w:lang w:val="cs-CZ" w:eastAsia="en-US" w:bidi="ar-SA"/>
      </w:rPr>
    </w:lvl>
    <w:lvl w:ilvl="5" w:tplc="DAA0C922">
      <w:numFmt w:val="bullet"/>
      <w:lvlText w:val="•"/>
      <w:lvlJc w:val="left"/>
      <w:pPr>
        <w:ind w:left="2233" w:hanging="341"/>
      </w:pPr>
      <w:rPr>
        <w:rFonts w:hint="default"/>
        <w:lang w:val="cs-CZ" w:eastAsia="en-US" w:bidi="ar-SA"/>
      </w:rPr>
    </w:lvl>
    <w:lvl w:ilvl="6" w:tplc="B6D6C150">
      <w:numFmt w:val="bullet"/>
      <w:lvlText w:val="•"/>
      <w:lvlJc w:val="left"/>
      <w:pPr>
        <w:ind w:left="2575" w:hanging="341"/>
      </w:pPr>
      <w:rPr>
        <w:rFonts w:hint="default"/>
        <w:lang w:val="cs-CZ" w:eastAsia="en-US" w:bidi="ar-SA"/>
      </w:rPr>
    </w:lvl>
    <w:lvl w:ilvl="7" w:tplc="D02EF03A">
      <w:numFmt w:val="bullet"/>
      <w:lvlText w:val="•"/>
      <w:lvlJc w:val="left"/>
      <w:pPr>
        <w:ind w:left="2918" w:hanging="341"/>
      </w:pPr>
      <w:rPr>
        <w:rFonts w:hint="default"/>
        <w:lang w:val="cs-CZ" w:eastAsia="en-US" w:bidi="ar-SA"/>
      </w:rPr>
    </w:lvl>
    <w:lvl w:ilvl="8" w:tplc="6EC87534">
      <w:numFmt w:val="bullet"/>
      <w:lvlText w:val="•"/>
      <w:lvlJc w:val="left"/>
      <w:pPr>
        <w:ind w:left="3260" w:hanging="341"/>
      </w:pPr>
      <w:rPr>
        <w:rFonts w:hint="default"/>
        <w:lang w:val="cs-CZ" w:eastAsia="en-US" w:bidi="ar-SA"/>
      </w:rPr>
    </w:lvl>
  </w:abstractNum>
  <w:abstractNum w:abstractNumId="997" w15:restartNumberingAfterBreak="0">
    <w:nsid w:val="3B626CF5"/>
    <w:multiLevelType w:val="hybridMultilevel"/>
    <w:tmpl w:val="9390A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8" w15:restartNumberingAfterBreak="0">
    <w:nsid w:val="3B823BCF"/>
    <w:multiLevelType w:val="hybridMultilevel"/>
    <w:tmpl w:val="68608BA8"/>
    <w:lvl w:ilvl="0" w:tplc="1CE6FA8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5B0C5A54">
      <w:numFmt w:val="bullet"/>
      <w:lvlText w:val="•"/>
      <w:lvlJc w:val="left"/>
      <w:pPr>
        <w:ind w:left="791" w:hanging="341"/>
      </w:pPr>
      <w:rPr>
        <w:rFonts w:hint="default"/>
        <w:lang w:val="cs-CZ" w:eastAsia="en-US" w:bidi="ar-SA"/>
      </w:rPr>
    </w:lvl>
    <w:lvl w:ilvl="2" w:tplc="9E92CC96">
      <w:numFmt w:val="bullet"/>
      <w:lvlText w:val="•"/>
      <w:lvlJc w:val="left"/>
      <w:pPr>
        <w:ind w:left="1142" w:hanging="341"/>
      </w:pPr>
      <w:rPr>
        <w:rFonts w:hint="default"/>
        <w:lang w:val="cs-CZ" w:eastAsia="en-US" w:bidi="ar-SA"/>
      </w:rPr>
    </w:lvl>
    <w:lvl w:ilvl="3" w:tplc="49A0D434">
      <w:numFmt w:val="bullet"/>
      <w:lvlText w:val="•"/>
      <w:lvlJc w:val="left"/>
      <w:pPr>
        <w:ind w:left="1493" w:hanging="341"/>
      </w:pPr>
      <w:rPr>
        <w:rFonts w:hint="default"/>
        <w:lang w:val="cs-CZ" w:eastAsia="en-US" w:bidi="ar-SA"/>
      </w:rPr>
    </w:lvl>
    <w:lvl w:ilvl="4" w:tplc="4ECAEEBA">
      <w:numFmt w:val="bullet"/>
      <w:lvlText w:val="•"/>
      <w:lvlJc w:val="left"/>
      <w:pPr>
        <w:ind w:left="1844" w:hanging="341"/>
      </w:pPr>
      <w:rPr>
        <w:rFonts w:hint="default"/>
        <w:lang w:val="cs-CZ" w:eastAsia="en-US" w:bidi="ar-SA"/>
      </w:rPr>
    </w:lvl>
    <w:lvl w:ilvl="5" w:tplc="17EC2CC6">
      <w:numFmt w:val="bullet"/>
      <w:lvlText w:val="•"/>
      <w:lvlJc w:val="left"/>
      <w:pPr>
        <w:ind w:left="2195" w:hanging="341"/>
      </w:pPr>
      <w:rPr>
        <w:rFonts w:hint="default"/>
        <w:lang w:val="cs-CZ" w:eastAsia="en-US" w:bidi="ar-SA"/>
      </w:rPr>
    </w:lvl>
    <w:lvl w:ilvl="6" w:tplc="066E076E">
      <w:numFmt w:val="bullet"/>
      <w:lvlText w:val="•"/>
      <w:lvlJc w:val="left"/>
      <w:pPr>
        <w:ind w:left="2546" w:hanging="341"/>
      </w:pPr>
      <w:rPr>
        <w:rFonts w:hint="default"/>
        <w:lang w:val="cs-CZ" w:eastAsia="en-US" w:bidi="ar-SA"/>
      </w:rPr>
    </w:lvl>
    <w:lvl w:ilvl="7" w:tplc="7518B476">
      <w:numFmt w:val="bullet"/>
      <w:lvlText w:val="•"/>
      <w:lvlJc w:val="left"/>
      <w:pPr>
        <w:ind w:left="2897" w:hanging="341"/>
      </w:pPr>
      <w:rPr>
        <w:rFonts w:hint="default"/>
        <w:lang w:val="cs-CZ" w:eastAsia="en-US" w:bidi="ar-SA"/>
      </w:rPr>
    </w:lvl>
    <w:lvl w:ilvl="8" w:tplc="BA247E8E">
      <w:numFmt w:val="bullet"/>
      <w:lvlText w:val="•"/>
      <w:lvlJc w:val="left"/>
      <w:pPr>
        <w:ind w:left="3248" w:hanging="341"/>
      </w:pPr>
      <w:rPr>
        <w:rFonts w:hint="default"/>
        <w:lang w:val="cs-CZ" w:eastAsia="en-US" w:bidi="ar-SA"/>
      </w:rPr>
    </w:lvl>
  </w:abstractNum>
  <w:abstractNum w:abstractNumId="999" w15:restartNumberingAfterBreak="0">
    <w:nsid w:val="3B8512E8"/>
    <w:multiLevelType w:val="hybridMultilevel"/>
    <w:tmpl w:val="2780B932"/>
    <w:lvl w:ilvl="0" w:tplc="339A09F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AEC56A8">
      <w:numFmt w:val="bullet"/>
      <w:lvlText w:val="•"/>
      <w:lvlJc w:val="left"/>
      <w:pPr>
        <w:ind w:left="826" w:hanging="359"/>
      </w:pPr>
      <w:rPr>
        <w:rFonts w:hint="default"/>
        <w:lang w:val="cs-CZ" w:eastAsia="en-US" w:bidi="ar-SA"/>
      </w:rPr>
    </w:lvl>
    <w:lvl w:ilvl="2" w:tplc="FF1A5058">
      <w:numFmt w:val="bullet"/>
      <w:lvlText w:val="•"/>
      <w:lvlJc w:val="left"/>
      <w:pPr>
        <w:ind w:left="1193" w:hanging="359"/>
      </w:pPr>
      <w:rPr>
        <w:rFonts w:hint="default"/>
        <w:lang w:val="cs-CZ" w:eastAsia="en-US" w:bidi="ar-SA"/>
      </w:rPr>
    </w:lvl>
    <w:lvl w:ilvl="3" w:tplc="D114856C">
      <w:numFmt w:val="bullet"/>
      <w:lvlText w:val="•"/>
      <w:lvlJc w:val="left"/>
      <w:pPr>
        <w:ind w:left="1559" w:hanging="359"/>
      </w:pPr>
      <w:rPr>
        <w:rFonts w:hint="default"/>
        <w:lang w:val="cs-CZ" w:eastAsia="en-US" w:bidi="ar-SA"/>
      </w:rPr>
    </w:lvl>
    <w:lvl w:ilvl="4" w:tplc="0436DBE6">
      <w:numFmt w:val="bullet"/>
      <w:lvlText w:val="•"/>
      <w:lvlJc w:val="left"/>
      <w:pPr>
        <w:ind w:left="1926" w:hanging="359"/>
      </w:pPr>
      <w:rPr>
        <w:rFonts w:hint="default"/>
        <w:lang w:val="cs-CZ" w:eastAsia="en-US" w:bidi="ar-SA"/>
      </w:rPr>
    </w:lvl>
    <w:lvl w:ilvl="5" w:tplc="C6F059F4">
      <w:numFmt w:val="bullet"/>
      <w:lvlText w:val="•"/>
      <w:lvlJc w:val="left"/>
      <w:pPr>
        <w:ind w:left="2293" w:hanging="359"/>
      </w:pPr>
      <w:rPr>
        <w:rFonts w:hint="default"/>
        <w:lang w:val="cs-CZ" w:eastAsia="en-US" w:bidi="ar-SA"/>
      </w:rPr>
    </w:lvl>
    <w:lvl w:ilvl="6" w:tplc="3C6A3E52">
      <w:numFmt w:val="bullet"/>
      <w:lvlText w:val="•"/>
      <w:lvlJc w:val="left"/>
      <w:pPr>
        <w:ind w:left="2659" w:hanging="359"/>
      </w:pPr>
      <w:rPr>
        <w:rFonts w:hint="default"/>
        <w:lang w:val="cs-CZ" w:eastAsia="en-US" w:bidi="ar-SA"/>
      </w:rPr>
    </w:lvl>
    <w:lvl w:ilvl="7" w:tplc="347CBF4A">
      <w:numFmt w:val="bullet"/>
      <w:lvlText w:val="•"/>
      <w:lvlJc w:val="left"/>
      <w:pPr>
        <w:ind w:left="3026" w:hanging="359"/>
      </w:pPr>
      <w:rPr>
        <w:rFonts w:hint="default"/>
        <w:lang w:val="cs-CZ" w:eastAsia="en-US" w:bidi="ar-SA"/>
      </w:rPr>
    </w:lvl>
    <w:lvl w:ilvl="8" w:tplc="12D84398">
      <w:numFmt w:val="bullet"/>
      <w:lvlText w:val="•"/>
      <w:lvlJc w:val="left"/>
      <w:pPr>
        <w:ind w:left="3392" w:hanging="359"/>
      </w:pPr>
      <w:rPr>
        <w:rFonts w:hint="default"/>
        <w:lang w:val="cs-CZ" w:eastAsia="en-US" w:bidi="ar-SA"/>
      </w:rPr>
    </w:lvl>
  </w:abstractNum>
  <w:abstractNum w:abstractNumId="1000" w15:restartNumberingAfterBreak="0">
    <w:nsid w:val="3BAC73DF"/>
    <w:multiLevelType w:val="hybridMultilevel"/>
    <w:tmpl w:val="E7A2E31C"/>
    <w:lvl w:ilvl="0" w:tplc="51D02A7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C10E380">
      <w:numFmt w:val="bullet"/>
      <w:lvlText w:val="•"/>
      <w:lvlJc w:val="left"/>
      <w:pPr>
        <w:ind w:left="816" w:hanging="360"/>
      </w:pPr>
      <w:rPr>
        <w:rFonts w:hint="default"/>
        <w:lang w:val="cs-CZ" w:eastAsia="en-US" w:bidi="ar-SA"/>
      </w:rPr>
    </w:lvl>
    <w:lvl w:ilvl="2" w:tplc="568EEEBA">
      <w:numFmt w:val="bullet"/>
      <w:lvlText w:val="•"/>
      <w:lvlJc w:val="left"/>
      <w:pPr>
        <w:ind w:left="1172" w:hanging="360"/>
      </w:pPr>
      <w:rPr>
        <w:rFonts w:hint="default"/>
        <w:lang w:val="cs-CZ" w:eastAsia="en-US" w:bidi="ar-SA"/>
      </w:rPr>
    </w:lvl>
    <w:lvl w:ilvl="3" w:tplc="1B96A1F6">
      <w:numFmt w:val="bullet"/>
      <w:lvlText w:val="•"/>
      <w:lvlJc w:val="left"/>
      <w:pPr>
        <w:ind w:left="1528" w:hanging="360"/>
      </w:pPr>
      <w:rPr>
        <w:rFonts w:hint="default"/>
        <w:lang w:val="cs-CZ" w:eastAsia="en-US" w:bidi="ar-SA"/>
      </w:rPr>
    </w:lvl>
    <w:lvl w:ilvl="4" w:tplc="D5F0D312">
      <w:numFmt w:val="bullet"/>
      <w:lvlText w:val="•"/>
      <w:lvlJc w:val="left"/>
      <w:pPr>
        <w:ind w:left="1884" w:hanging="360"/>
      </w:pPr>
      <w:rPr>
        <w:rFonts w:hint="default"/>
        <w:lang w:val="cs-CZ" w:eastAsia="en-US" w:bidi="ar-SA"/>
      </w:rPr>
    </w:lvl>
    <w:lvl w:ilvl="5" w:tplc="0D780710">
      <w:numFmt w:val="bullet"/>
      <w:lvlText w:val="•"/>
      <w:lvlJc w:val="left"/>
      <w:pPr>
        <w:ind w:left="2240" w:hanging="360"/>
      </w:pPr>
      <w:rPr>
        <w:rFonts w:hint="default"/>
        <w:lang w:val="cs-CZ" w:eastAsia="en-US" w:bidi="ar-SA"/>
      </w:rPr>
    </w:lvl>
    <w:lvl w:ilvl="6" w:tplc="67AC8980">
      <w:numFmt w:val="bullet"/>
      <w:lvlText w:val="•"/>
      <w:lvlJc w:val="left"/>
      <w:pPr>
        <w:ind w:left="2596" w:hanging="360"/>
      </w:pPr>
      <w:rPr>
        <w:rFonts w:hint="default"/>
        <w:lang w:val="cs-CZ" w:eastAsia="en-US" w:bidi="ar-SA"/>
      </w:rPr>
    </w:lvl>
    <w:lvl w:ilvl="7" w:tplc="55B0D320">
      <w:numFmt w:val="bullet"/>
      <w:lvlText w:val="•"/>
      <w:lvlJc w:val="left"/>
      <w:pPr>
        <w:ind w:left="2952" w:hanging="360"/>
      </w:pPr>
      <w:rPr>
        <w:rFonts w:hint="default"/>
        <w:lang w:val="cs-CZ" w:eastAsia="en-US" w:bidi="ar-SA"/>
      </w:rPr>
    </w:lvl>
    <w:lvl w:ilvl="8" w:tplc="F56A894C">
      <w:numFmt w:val="bullet"/>
      <w:lvlText w:val="•"/>
      <w:lvlJc w:val="left"/>
      <w:pPr>
        <w:ind w:left="3308" w:hanging="360"/>
      </w:pPr>
      <w:rPr>
        <w:rFonts w:hint="default"/>
        <w:lang w:val="cs-CZ" w:eastAsia="en-US" w:bidi="ar-SA"/>
      </w:rPr>
    </w:lvl>
  </w:abstractNum>
  <w:abstractNum w:abstractNumId="1001" w15:restartNumberingAfterBreak="0">
    <w:nsid w:val="3BD922F0"/>
    <w:multiLevelType w:val="hybridMultilevel"/>
    <w:tmpl w:val="23E45D76"/>
    <w:lvl w:ilvl="0" w:tplc="F24E542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E4AF93C">
      <w:numFmt w:val="bullet"/>
      <w:lvlText w:val="•"/>
      <w:lvlJc w:val="left"/>
      <w:pPr>
        <w:ind w:left="1462" w:hanging="359"/>
      </w:pPr>
      <w:rPr>
        <w:rFonts w:hint="default"/>
        <w:lang w:val="cs-CZ" w:eastAsia="en-US" w:bidi="ar-SA"/>
      </w:rPr>
    </w:lvl>
    <w:lvl w:ilvl="2" w:tplc="3C82CB60">
      <w:numFmt w:val="bullet"/>
      <w:lvlText w:val="•"/>
      <w:lvlJc w:val="left"/>
      <w:pPr>
        <w:ind w:left="2464" w:hanging="359"/>
      </w:pPr>
      <w:rPr>
        <w:rFonts w:hint="default"/>
        <w:lang w:val="cs-CZ" w:eastAsia="en-US" w:bidi="ar-SA"/>
      </w:rPr>
    </w:lvl>
    <w:lvl w:ilvl="3" w:tplc="9D2ACC94">
      <w:numFmt w:val="bullet"/>
      <w:lvlText w:val="•"/>
      <w:lvlJc w:val="left"/>
      <w:pPr>
        <w:ind w:left="3466" w:hanging="359"/>
      </w:pPr>
      <w:rPr>
        <w:rFonts w:hint="default"/>
        <w:lang w:val="cs-CZ" w:eastAsia="en-US" w:bidi="ar-SA"/>
      </w:rPr>
    </w:lvl>
    <w:lvl w:ilvl="4" w:tplc="BFD25580">
      <w:numFmt w:val="bullet"/>
      <w:lvlText w:val="•"/>
      <w:lvlJc w:val="left"/>
      <w:pPr>
        <w:ind w:left="4468" w:hanging="359"/>
      </w:pPr>
      <w:rPr>
        <w:rFonts w:hint="default"/>
        <w:lang w:val="cs-CZ" w:eastAsia="en-US" w:bidi="ar-SA"/>
      </w:rPr>
    </w:lvl>
    <w:lvl w:ilvl="5" w:tplc="8F18FA00">
      <w:numFmt w:val="bullet"/>
      <w:lvlText w:val="•"/>
      <w:lvlJc w:val="left"/>
      <w:pPr>
        <w:ind w:left="5470" w:hanging="359"/>
      </w:pPr>
      <w:rPr>
        <w:rFonts w:hint="default"/>
        <w:lang w:val="cs-CZ" w:eastAsia="en-US" w:bidi="ar-SA"/>
      </w:rPr>
    </w:lvl>
    <w:lvl w:ilvl="6" w:tplc="7DF0E91E">
      <w:numFmt w:val="bullet"/>
      <w:lvlText w:val="•"/>
      <w:lvlJc w:val="left"/>
      <w:pPr>
        <w:ind w:left="6472" w:hanging="359"/>
      </w:pPr>
      <w:rPr>
        <w:rFonts w:hint="default"/>
        <w:lang w:val="cs-CZ" w:eastAsia="en-US" w:bidi="ar-SA"/>
      </w:rPr>
    </w:lvl>
    <w:lvl w:ilvl="7" w:tplc="A1E4507C">
      <w:numFmt w:val="bullet"/>
      <w:lvlText w:val="•"/>
      <w:lvlJc w:val="left"/>
      <w:pPr>
        <w:ind w:left="7474" w:hanging="359"/>
      </w:pPr>
      <w:rPr>
        <w:rFonts w:hint="default"/>
        <w:lang w:val="cs-CZ" w:eastAsia="en-US" w:bidi="ar-SA"/>
      </w:rPr>
    </w:lvl>
    <w:lvl w:ilvl="8" w:tplc="058AD324">
      <w:numFmt w:val="bullet"/>
      <w:lvlText w:val="•"/>
      <w:lvlJc w:val="left"/>
      <w:pPr>
        <w:ind w:left="8476" w:hanging="359"/>
      </w:pPr>
      <w:rPr>
        <w:rFonts w:hint="default"/>
        <w:lang w:val="cs-CZ" w:eastAsia="en-US" w:bidi="ar-SA"/>
      </w:rPr>
    </w:lvl>
  </w:abstractNum>
  <w:abstractNum w:abstractNumId="1002" w15:restartNumberingAfterBreak="0">
    <w:nsid w:val="3BE57BD4"/>
    <w:multiLevelType w:val="hybridMultilevel"/>
    <w:tmpl w:val="B26677C2"/>
    <w:lvl w:ilvl="0" w:tplc="AC52455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898E39C">
      <w:numFmt w:val="bullet"/>
      <w:lvlText w:val="•"/>
      <w:lvlJc w:val="left"/>
      <w:pPr>
        <w:ind w:left="826" w:hanging="359"/>
      </w:pPr>
      <w:rPr>
        <w:rFonts w:hint="default"/>
        <w:lang w:val="cs-CZ" w:eastAsia="en-US" w:bidi="ar-SA"/>
      </w:rPr>
    </w:lvl>
    <w:lvl w:ilvl="2" w:tplc="669491C8">
      <w:numFmt w:val="bullet"/>
      <w:lvlText w:val="•"/>
      <w:lvlJc w:val="left"/>
      <w:pPr>
        <w:ind w:left="1193" w:hanging="359"/>
      </w:pPr>
      <w:rPr>
        <w:rFonts w:hint="default"/>
        <w:lang w:val="cs-CZ" w:eastAsia="en-US" w:bidi="ar-SA"/>
      </w:rPr>
    </w:lvl>
    <w:lvl w:ilvl="3" w:tplc="3294B1D6">
      <w:numFmt w:val="bullet"/>
      <w:lvlText w:val="•"/>
      <w:lvlJc w:val="left"/>
      <w:pPr>
        <w:ind w:left="1559" w:hanging="359"/>
      </w:pPr>
      <w:rPr>
        <w:rFonts w:hint="default"/>
        <w:lang w:val="cs-CZ" w:eastAsia="en-US" w:bidi="ar-SA"/>
      </w:rPr>
    </w:lvl>
    <w:lvl w:ilvl="4" w:tplc="DD28042A">
      <w:numFmt w:val="bullet"/>
      <w:lvlText w:val="•"/>
      <w:lvlJc w:val="left"/>
      <w:pPr>
        <w:ind w:left="1926" w:hanging="359"/>
      </w:pPr>
      <w:rPr>
        <w:rFonts w:hint="default"/>
        <w:lang w:val="cs-CZ" w:eastAsia="en-US" w:bidi="ar-SA"/>
      </w:rPr>
    </w:lvl>
    <w:lvl w:ilvl="5" w:tplc="2722BAF8">
      <w:numFmt w:val="bullet"/>
      <w:lvlText w:val="•"/>
      <w:lvlJc w:val="left"/>
      <w:pPr>
        <w:ind w:left="2293" w:hanging="359"/>
      </w:pPr>
      <w:rPr>
        <w:rFonts w:hint="default"/>
        <w:lang w:val="cs-CZ" w:eastAsia="en-US" w:bidi="ar-SA"/>
      </w:rPr>
    </w:lvl>
    <w:lvl w:ilvl="6" w:tplc="57AEFF02">
      <w:numFmt w:val="bullet"/>
      <w:lvlText w:val="•"/>
      <w:lvlJc w:val="left"/>
      <w:pPr>
        <w:ind w:left="2659" w:hanging="359"/>
      </w:pPr>
      <w:rPr>
        <w:rFonts w:hint="default"/>
        <w:lang w:val="cs-CZ" w:eastAsia="en-US" w:bidi="ar-SA"/>
      </w:rPr>
    </w:lvl>
    <w:lvl w:ilvl="7" w:tplc="828228DA">
      <w:numFmt w:val="bullet"/>
      <w:lvlText w:val="•"/>
      <w:lvlJc w:val="left"/>
      <w:pPr>
        <w:ind w:left="3026" w:hanging="359"/>
      </w:pPr>
      <w:rPr>
        <w:rFonts w:hint="default"/>
        <w:lang w:val="cs-CZ" w:eastAsia="en-US" w:bidi="ar-SA"/>
      </w:rPr>
    </w:lvl>
    <w:lvl w:ilvl="8" w:tplc="85D4AC9C">
      <w:numFmt w:val="bullet"/>
      <w:lvlText w:val="•"/>
      <w:lvlJc w:val="left"/>
      <w:pPr>
        <w:ind w:left="3392" w:hanging="359"/>
      </w:pPr>
      <w:rPr>
        <w:rFonts w:hint="default"/>
        <w:lang w:val="cs-CZ" w:eastAsia="en-US" w:bidi="ar-SA"/>
      </w:rPr>
    </w:lvl>
  </w:abstractNum>
  <w:abstractNum w:abstractNumId="1003" w15:restartNumberingAfterBreak="0">
    <w:nsid w:val="3BFD1990"/>
    <w:multiLevelType w:val="hybridMultilevel"/>
    <w:tmpl w:val="A6E42242"/>
    <w:lvl w:ilvl="0" w:tplc="A03A654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2C8E534">
      <w:numFmt w:val="bullet"/>
      <w:lvlText w:val="•"/>
      <w:lvlJc w:val="left"/>
      <w:pPr>
        <w:ind w:left="809" w:hanging="360"/>
      </w:pPr>
      <w:rPr>
        <w:rFonts w:hint="default"/>
        <w:lang w:val="cs-CZ" w:eastAsia="en-US" w:bidi="ar-SA"/>
      </w:rPr>
    </w:lvl>
    <w:lvl w:ilvl="2" w:tplc="8954C824">
      <w:numFmt w:val="bullet"/>
      <w:lvlText w:val="•"/>
      <w:lvlJc w:val="left"/>
      <w:pPr>
        <w:ind w:left="1158" w:hanging="360"/>
      </w:pPr>
      <w:rPr>
        <w:rFonts w:hint="default"/>
        <w:lang w:val="cs-CZ" w:eastAsia="en-US" w:bidi="ar-SA"/>
      </w:rPr>
    </w:lvl>
    <w:lvl w:ilvl="3" w:tplc="AB7A13F8">
      <w:numFmt w:val="bullet"/>
      <w:lvlText w:val="•"/>
      <w:lvlJc w:val="left"/>
      <w:pPr>
        <w:ind w:left="1507" w:hanging="360"/>
      </w:pPr>
      <w:rPr>
        <w:rFonts w:hint="default"/>
        <w:lang w:val="cs-CZ" w:eastAsia="en-US" w:bidi="ar-SA"/>
      </w:rPr>
    </w:lvl>
    <w:lvl w:ilvl="4" w:tplc="70200CF4">
      <w:numFmt w:val="bullet"/>
      <w:lvlText w:val="•"/>
      <w:lvlJc w:val="left"/>
      <w:pPr>
        <w:ind w:left="1856" w:hanging="360"/>
      </w:pPr>
      <w:rPr>
        <w:rFonts w:hint="default"/>
        <w:lang w:val="cs-CZ" w:eastAsia="en-US" w:bidi="ar-SA"/>
      </w:rPr>
    </w:lvl>
    <w:lvl w:ilvl="5" w:tplc="44F858E6">
      <w:numFmt w:val="bullet"/>
      <w:lvlText w:val="•"/>
      <w:lvlJc w:val="left"/>
      <w:pPr>
        <w:ind w:left="2205" w:hanging="360"/>
      </w:pPr>
      <w:rPr>
        <w:rFonts w:hint="default"/>
        <w:lang w:val="cs-CZ" w:eastAsia="en-US" w:bidi="ar-SA"/>
      </w:rPr>
    </w:lvl>
    <w:lvl w:ilvl="6" w:tplc="D4347162">
      <w:numFmt w:val="bullet"/>
      <w:lvlText w:val="•"/>
      <w:lvlJc w:val="left"/>
      <w:pPr>
        <w:ind w:left="2554" w:hanging="360"/>
      </w:pPr>
      <w:rPr>
        <w:rFonts w:hint="default"/>
        <w:lang w:val="cs-CZ" w:eastAsia="en-US" w:bidi="ar-SA"/>
      </w:rPr>
    </w:lvl>
    <w:lvl w:ilvl="7" w:tplc="1E64258E">
      <w:numFmt w:val="bullet"/>
      <w:lvlText w:val="•"/>
      <w:lvlJc w:val="left"/>
      <w:pPr>
        <w:ind w:left="2903" w:hanging="360"/>
      </w:pPr>
      <w:rPr>
        <w:rFonts w:hint="default"/>
        <w:lang w:val="cs-CZ" w:eastAsia="en-US" w:bidi="ar-SA"/>
      </w:rPr>
    </w:lvl>
    <w:lvl w:ilvl="8" w:tplc="FC3E76EE">
      <w:numFmt w:val="bullet"/>
      <w:lvlText w:val="•"/>
      <w:lvlJc w:val="left"/>
      <w:pPr>
        <w:ind w:left="3252" w:hanging="360"/>
      </w:pPr>
      <w:rPr>
        <w:rFonts w:hint="default"/>
        <w:lang w:val="cs-CZ" w:eastAsia="en-US" w:bidi="ar-SA"/>
      </w:rPr>
    </w:lvl>
  </w:abstractNum>
  <w:abstractNum w:abstractNumId="1004" w15:restartNumberingAfterBreak="0">
    <w:nsid w:val="3C0A041C"/>
    <w:multiLevelType w:val="hybridMultilevel"/>
    <w:tmpl w:val="CD22281C"/>
    <w:lvl w:ilvl="0" w:tplc="2D8468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501DE2">
      <w:numFmt w:val="bullet"/>
      <w:lvlText w:val="•"/>
      <w:lvlJc w:val="left"/>
      <w:pPr>
        <w:ind w:left="809" w:hanging="360"/>
      </w:pPr>
      <w:rPr>
        <w:rFonts w:hint="default"/>
        <w:lang w:val="cs-CZ" w:eastAsia="en-US" w:bidi="ar-SA"/>
      </w:rPr>
    </w:lvl>
    <w:lvl w:ilvl="2" w:tplc="B63A81A4">
      <w:numFmt w:val="bullet"/>
      <w:lvlText w:val="•"/>
      <w:lvlJc w:val="left"/>
      <w:pPr>
        <w:ind w:left="1158" w:hanging="360"/>
      </w:pPr>
      <w:rPr>
        <w:rFonts w:hint="default"/>
        <w:lang w:val="cs-CZ" w:eastAsia="en-US" w:bidi="ar-SA"/>
      </w:rPr>
    </w:lvl>
    <w:lvl w:ilvl="3" w:tplc="D2C690CC">
      <w:numFmt w:val="bullet"/>
      <w:lvlText w:val="•"/>
      <w:lvlJc w:val="left"/>
      <w:pPr>
        <w:ind w:left="1507" w:hanging="360"/>
      </w:pPr>
      <w:rPr>
        <w:rFonts w:hint="default"/>
        <w:lang w:val="cs-CZ" w:eastAsia="en-US" w:bidi="ar-SA"/>
      </w:rPr>
    </w:lvl>
    <w:lvl w:ilvl="4" w:tplc="4E2E9806">
      <w:numFmt w:val="bullet"/>
      <w:lvlText w:val="•"/>
      <w:lvlJc w:val="left"/>
      <w:pPr>
        <w:ind w:left="1856" w:hanging="360"/>
      </w:pPr>
      <w:rPr>
        <w:rFonts w:hint="default"/>
        <w:lang w:val="cs-CZ" w:eastAsia="en-US" w:bidi="ar-SA"/>
      </w:rPr>
    </w:lvl>
    <w:lvl w:ilvl="5" w:tplc="AECEC24C">
      <w:numFmt w:val="bullet"/>
      <w:lvlText w:val="•"/>
      <w:lvlJc w:val="left"/>
      <w:pPr>
        <w:ind w:left="2205" w:hanging="360"/>
      </w:pPr>
      <w:rPr>
        <w:rFonts w:hint="default"/>
        <w:lang w:val="cs-CZ" w:eastAsia="en-US" w:bidi="ar-SA"/>
      </w:rPr>
    </w:lvl>
    <w:lvl w:ilvl="6" w:tplc="6F629BFC">
      <w:numFmt w:val="bullet"/>
      <w:lvlText w:val="•"/>
      <w:lvlJc w:val="left"/>
      <w:pPr>
        <w:ind w:left="2554" w:hanging="360"/>
      </w:pPr>
      <w:rPr>
        <w:rFonts w:hint="default"/>
        <w:lang w:val="cs-CZ" w:eastAsia="en-US" w:bidi="ar-SA"/>
      </w:rPr>
    </w:lvl>
    <w:lvl w:ilvl="7" w:tplc="7C762A6A">
      <w:numFmt w:val="bullet"/>
      <w:lvlText w:val="•"/>
      <w:lvlJc w:val="left"/>
      <w:pPr>
        <w:ind w:left="2903" w:hanging="360"/>
      </w:pPr>
      <w:rPr>
        <w:rFonts w:hint="default"/>
        <w:lang w:val="cs-CZ" w:eastAsia="en-US" w:bidi="ar-SA"/>
      </w:rPr>
    </w:lvl>
    <w:lvl w:ilvl="8" w:tplc="78E2E0FE">
      <w:numFmt w:val="bullet"/>
      <w:lvlText w:val="•"/>
      <w:lvlJc w:val="left"/>
      <w:pPr>
        <w:ind w:left="3252" w:hanging="360"/>
      </w:pPr>
      <w:rPr>
        <w:rFonts w:hint="default"/>
        <w:lang w:val="cs-CZ" w:eastAsia="en-US" w:bidi="ar-SA"/>
      </w:rPr>
    </w:lvl>
  </w:abstractNum>
  <w:abstractNum w:abstractNumId="1005" w15:restartNumberingAfterBreak="0">
    <w:nsid w:val="3C0D7A27"/>
    <w:multiLevelType w:val="multilevel"/>
    <w:tmpl w:val="16A64426"/>
    <w:lvl w:ilvl="0">
      <w:start w:val="4"/>
      <w:numFmt w:val="decimal"/>
      <w:lvlText w:val="%1"/>
      <w:lvlJc w:val="left"/>
      <w:pPr>
        <w:ind w:left="1538" w:hanging="1141"/>
      </w:pPr>
      <w:rPr>
        <w:rFonts w:hint="default"/>
        <w:lang w:val="cs-CZ" w:eastAsia="en-US" w:bidi="ar-SA"/>
      </w:rPr>
    </w:lvl>
    <w:lvl w:ilvl="1">
      <w:start w:val="2"/>
      <w:numFmt w:val="decimal"/>
      <w:lvlText w:val="%1.%2"/>
      <w:lvlJc w:val="left"/>
      <w:pPr>
        <w:ind w:left="1538" w:hanging="1141"/>
      </w:pPr>
      <w:rPr>
        <w:rFonts w:hint="default"/>
        <w:lang w:val="cs-CZ" w:eastAsia="en-US" w:bidi="ar-SA"/>
      </w:rPr>
    </w:lvl>
    <w:lvl w:ilvl="2">
      <w:start w:val="1"/>
      <w:numFmt w:val="decimal"/>
      <w:lvlText w:val="%1.%2.%3"/>
      <w:lvlJc w:val="left"/>
      <w:pPr>
        <w:ind w:left="1538" w:hanging="1141"/>
      </w:pPr>
      <w:rPr>
        <w:rFonts w:hint="default"/>
        <w:lang w:val="cs-CZ" w:eastAsia="en-US" w:bidi="ar-SA"/>
      </w:rPr>
    </w:lvl>
    <w:lvl w:ilvl="3">
      <w:start w:val="1"/>
      <w:numFmt w:val="decimal"/>
      <w:lvlText w:val="%1.%2.%3.%4"/>
      <w:lvlJc w:val="left"/>
      <w:pPr>
        <w:ind w:left="1538" w:hanging="1141"/>
      </w:pPr>
      <w:rPr>
        <w:rFonts w:hint="default"/>
        <w:lang w:val="cs-CZ" w:eastAsia="en-US" w:bidi="ar-SA"/>
      </w:rPr>
    </w:lvl>
    <w:lvl w:ilvl="4">
      <w:start w:val="4"/>
      <w:numFmt w:val="decimal"/>
      <w:lvlText w:val="%1.%2.%3.%4.%5"/>
      <w:lvlJc w:val="left"/>
      <w:pPr>
        <w:ind w:left="1538" w:hanging="1141"/>
      </w:pPr>
      <w:rPr>
        <w:rFonts w:hint="default"/>
        <w:lang w:val="cs-CZ" w:eastAsia="en-US" w:bidi="ar-SA"/>
      </w:rPr>
    </w:lvl>
    <w:lvl w:ilvl="5">
      <w:start w:val="8"/>
      <w:numFmt w:val="decimal"/>
      <w:lvlText w:val="%1.%2.%3.%4.%5.%6"/>
      <w:lvlJc w:val="left"/>
      <w:pPr>
        <w:ind w:left="1538" w:hanging="1141"/>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07" w:hanging="1141"/>
      </w:pPr>
      <w:rPr>
        <w:rFonts w:hint="default"/>
        <w:lang w:val="cs-CZ" w:eastAsia="en-US" w:bidi="ar-SA"/>
      </w:rPr>
    </w:lvl>
    <w:lvl w:ilvl="7">
      <w:numFmt w:val="bullet"/>
      <w:lvlText w:val="•"/>
      <w:lvlJc w:val="left"/>
      <w:pPr>
        <w:ind w:left="11534" w:hanging="1141"/>
      </w:pPr>
      <w:rPr>
        <w:rFonts w:hint="default"/>
        <w:lang w:val="cs-CZ" w:eastAsia="en-US" w:bidi="ar-SA"/>
      </w:rPr>
    </w:lvl>
    <w:lvl w:ilvl="8">
      <w:numFmt w:val="bullet"/>
      <w:lvlText w:val="•"/>
      <w:lvlJc w:val="left"/>
      <w:pPr>
        <w:ind w:left="12962" w:hanging="1141"/>
      </w:pPr>
      <w:rPr>
        <w:rFonts w:hint="default"/>
        <w:lang w:val="cs-CZ" w:eastAsia="en-US" w:bidi="ar-SA"/>
      </w:rPr>
    </w:lvl>
  </w:abstractNum>
  <w:abstractNum w:abstractNumId="1006" w15:restartNumberingAfterBreak="0">
    <w:nsid w:val="3C124EBC"/>
    <w:multiLevelType w:val="hybridMultilevel"/>
    <w:tmpl w:val="80BAFEDA"/>
    <w:lvl w:ilvl="0" w:tplc="9E2ED6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5F07330">
      <w:numFmt w:val="bullet"/>
      <w:lvlText w:val="•"/>
      <w:lvlJc w:val="left"/>
      <w:pPr>
        <w:ind w:left="827" w:hanging="361"/>
      </w:pPr>
      <w:rPr>
        <w:rFonts w:hint="default"/>
        <w:lang w:val="cs-CZ" w:eastAsia="en-US" w:bidi="ar-SA"/>
      </w:rPr>
    </w:lvl>
    <w:lvl w:ilvl="2" w:tplc="5630CC66">
      <w:numFmt w:val="bullet"/>
      <w:lvlText w:val="•"/>
      <w:lvlJc w:val="left"/>
      <w:pPr>
        <w:ind w:left="1194" w:hanging="361"/>
      </w:pPr>
      <w:rPr>
        <w:rFonts w:hint="default"/>
        <w:lang w:val="cs-CZ" w:eastAsia="en-US" w:bidi="ar-SA"/>
      </w:rPr>
    </w:lvl>
    <w:lvl w:ilvl="3" w:tplc="096E0CA8">
      <w:numFmt w:val="bullet"/>
      <w:lvlText w:val="•"/>
      <w:lvlJc w:val="left"/>
      <w:pPr>
        <w:ind w:left="1561" w:hanging="361"/>
      </w:pPr>
      <w:rPr>
        <w:rFonts w:hint="default"/>
        <w:lang w:val="cs-CZ" w:eastAsia="en-US" w:bidi="ar-SA"/>
      </w:rPr>
    </w:lvl>
    <w:lvl w:ilvl="4" w:tplc="EB7C741A">
      <w:numFmt w:val="bullet"/>
      <w:lvlText w:val="•"/>
      <w:lvlJc w:val="left"/>
      <w:pPr>
        <w:ind w:left="1928" w:hanging="361"/>
      </w:pPr>
      <w:rPr>
        <w:rFonts w:hint="default"/>
        <w:lang w:val="cs-CZ" w:eastAsia="en-US" w:bidi="ar-SA"/>
      </w:rPr>
    </w:lvl>
    <w:lvl w:ilvl="5" w:tplc="93D60A8A">
      <w:numFmt w:val="bullet"/>
      <w:lvlText w:val="•"/>
      <w:lvlJc w:val="left"/>
      <w:pPr>
        <w:ind w:left="2295" w:hanging="361"/>
      </w:pPr>
      <w:rPr>
        <w:rFonts w:hint="default"/>
        <w:lang w:val="cs-CZ" w:eastAsia="en-US" w:bidi="ar-SA"/>
      </w:rPr>
    </w:lvl>
    <w:lvl w:ilvl="6" w:tplc="D5C0DEA6">
      <w:numFmt w:val="bullet"/>
      <w:lvlText w:val="•"/>
      <w:lvlJc w:val="left"/>
      <w:pPr>
        <w:ind w:left="2662" w:hanging="361"/>
      </w:pPr>
      <w:rPr>
        <w:rFonts w:hint="default"/>
        <w:lang w:val="cs-CZ" w:eastAsia="en-US" w:bidi="ar-SA"/>
      </w:rPr>
    </w:lvl>
    <w:lvl w:ilvl="7" w:tplc="307203C6">
      <w:numFmt w:val="bullet"/>
      <w:lvlText w:val="•"/>
      <w:lvlJc w:val="left"/>
      <w:pPr>
        <w:ind w:left="3029" w:hanging="361"/>
      </w:pPr>
      <w:rPr>
        <w:rFonts w:hint="default"/>
        <w:lang w:val="cs-CZ" w:eastAsia="en-US" w:bidi="ar-SA"/>
      </w:rPr>
    </w:lvl>
    <w:lvl w:ilvl="8" w:tplc="0E74CCF2">
      <w:numFmt w:val="bullet"/>
      <w:lvlText w:val="•"/>
      <w:lvlJc w:val="left"/>
      <w:pPr>
        <w:ind w:left="3396" w:hanging="361"/>
      </w:pPr>
      <w:rPr>
        <w:rFonts w:hint="default"/>
        <w:lang w:val="cs-CZ" w:eastAsia="en-US" w:bidi="ar-SA"/>
      </w:rPr>
    </w:lvl>
  </w:abstractNum>
  <w:abstractNum w:abstractNumId="1007" w15:restartNumberingAfterBreak="0">
    <w:nsid w:val="3C2764C0"/>
    <w:multiLevelType w:val="hybridMultilevel"/>
    <w:tmpl w:val="C9181528"/>
    <w:lvl w:ilvl="0" w:tplc="099864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27269D4">
      <w:numFmt w:val="bullet"/>
      <w:lvlText w:val="•"/>
      <w:lvlJc w:val="left"/>
      <w:pPr>
        <w:ind w:left="826" w:hanging="361"/>
      </w:pPr>
      <w:rPr>
        <w:rFonts w:hint="default"/>
        <w:lang w:val="cs-CZ" w:eastAsia="en-US" w:bidi="ar-SA"/>
      </w:rPr>
    </w:lvl>
    <w:lvl w:ilvl="2" w:tplc="82F216B8">
      <w:numFmt w:val="bullet"/>
      <w:lvlText w:val="•"/>
      <w:lvlJc w:val="left"/>
      <w:pPr>
        <w:ind w:left="1193" w:hanging="361"/>
      </w:pPr>
      <w:rPr>
        <w:rFonts w:hint="default"/>
        <w:lang w:val="cs-CZ" w:eastAsia="en-US" w:bidi="ar-SA"/>
      </w:rPr>
    </w:lvl>
    <w:lvl w:ilvl="3" w:tplc="D480A882">
      <w:numFmt w:val="bullet"/>
      <w:lvlText w:val="•"/>
      <w:lvlJc w:val="left"/>
      <w:pPr>
        <w:ind w:left="1559" w:hanging="361"/>
      </w:pPr>
      <w:rPr>
        <w:rFonts w:hint="default"/>
        <w:lang w:val="cs-CZ" w:eastAsia="en-US" w:bidi="ar-SA"/>
      </w:rPr>
    </w:lvl>
    <w:lvl w:ilvl="4" w:tplc="02142F64">
      <w:numFmt w:val="bullet"/>
      <w:lvlText w:val="•"/>
      <w:lvlJc w:val="left"/>
      <w:pPr>
        <w:ind w:left="1926" w:hanging="361"/>
      </w:pPr>
      <w:rPr>
        <w:rFonts w:hint="default"/>
        <w:lang w:val="cs-CZ" w:eastAsia="en-US" w:bidi="ar-SA"/>
      </w:rPr>
    </w:lvl>
    <w:lvl w:ilvl="5" w:tplc="850A4BCC">
      <w:numFmt w:val="bullet"/>
      <w:lvlText w:val="•"/>
      <w:lvlJc w:val="left"/>
      <w:pPr>
        <w:ind w:left="2293" w:hanging="361"/>
      </w:pPr>
      <w:rPr>
        <w:rFonts w:hint="default"/>
        <w:lang w:val="cs-CZ" w:eastAsia="en-US" w:bidi="ar-SA"/>
      </w:rPr>
    </w:lvl>
    <w:lvl w:ilvl="6" w:tplc="4E3232EE">
      <w:numFmt w:val="bullet"/>
      <w:lvlText w:val="•"/>
      <w:lvlJc w:val="left"/>
      <w:pPr>
        <w:ind w:left="2659" w:hanging="361"/>
      </w:pPr>
      <w:rPr>
        <w:rFonts w:hint="default"/>
        <w:lang w:val="cs-CZ" w:eastAsia="en-US" w:bidi="ar-SA"/>
      </w:rPr>
    </w:lvl>
    <w:lvl w:ilvl="7" w:tplc="2B860200">
      <w:numFmt w:val="bullet"/>
      <w:lvlText w:val="•"/>
      <w:lvlJc w:val="left"/>
      <w:pPr>
        <w:ind w:left="3026" w:hanging="361"/>
      </w:pPr>
      <w:rPr>
        <w:rFonts w:hint="default"/>
        <w:lang w:val="cs-CZ" w:eastAsia="en-US" w:bidi="ar-SA"/>
      </w:rPr>
    </w:lvl>
    <w:lvl w:ilvl="8" w:tplc="3A6C929A">
      <w:numFmt w:val="bullet"/>
      <w:lvlText w:val="•"/>
      <w:lvlJc w:val="left"/>
      <w:pPr>
        <w:ind w:left="3392" w:hanging="361"/>
      </w:pPr>
      <w:rPr>
        <w:rFonts w:hint="default"/>
        <w:lang w:val="cs-CZ" w:eastAsia="en-US" w:bidi="ar-SA"/>
      </w:rPr>
    </w:lvl>
  </w:abstractNum>
  <w:abstractNum w:abstractNumId="1008" w15:restartNumberingAfterBreak="0">
    <w:nsid w:val="3C280927"/>
    <w:multiLevelType w:val="hybridMultilevel"/>
    <w:tmpl w:val="80085A0E"/>
    <w:lvl w:ilvl="0" w:tplc="5FC80E6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F7C05FA">
      <w:numFmt w:val="bullet"/>
      <w:lvlText w:val="•"/>
      <w:lvlJc w:val="left"/>
      <w:pPr>
        <w:ind w:left="898" w:hanging="359"/>
      </w:pPr>
      <w:rPr>
        <w:rFonts w:hint="default"/>
        <w:lang w:val="cs-CZ" w:eastAsia="en-US" w:bidi="ar-SA"/>
      </w:rPr>
    </w:lvl>
    <w:lvl w:ilvl="2" w:tplc="833C3592">
      <w:numFmt w:val="bullet"/>
      <w:lvlText w:val="•"/>
      <w:lvlJc w:val="left"/>
      <w:pPr>
        <w:ind w:left="1337" w:hanging="359"/>
      </w:pPr>
      <w:rPr>
        <w:rFonts w:hint="default"/>
        <w:lang w:val="cs-CZ" w:eastAsia="en-US" w:bidi="ar-SA"/>
      </w:rPr>
    </w:lvl>
    <w:lvl w:ilvl="3" w:tplc="A7A4D858">
      <w:numFmt w:val="bullet"/>
      <w:lvlText w:val="•"/>
      <w:lvlJc w:val="left"/>
      <w:pPr>
        <w:ind w:left="1775" w:hanging="359"/>
      </w:pPr>
      <w:rPr>
        <w:rFonts w:hint="default"/>
        <w:lang w:val="cs-CZ" w:eastAsia="en-US" w:bidi="ar-SA"/>
      </w:rPr>
    </w:lvl>
    <w:lvl w:ilvl="4" w:tplc="527CB956">
      <w:numFmt w:val="bullet"/>
      <w:lvlText w:val="•"/>
      <w:lvlJc w:val="left"/>
      <w:pPr>
        <w:ind w:left="2214" w:hanging="359"/>
      </w:pPr>
      <w:rPr>
        <w:rFonts w:hint="default"/>
        <w:lang w:val="cs-CZ" w:eastAsia="en-US" w:bidi="ar-SA"/>
      </w:rPr>
    </w:lvl>
    <w:lvl w:ilvl="5" w:tplc="B74C5CF0">
      <w:numFmt w:val="bullet"/>
      <w:lvlText w:val="•"/>
      <w:lvlJc w:val="left"/>
      <w:pPr>
        <w:ind w:left="2653" w:hanging="359"/>
      </w:pPr>
      <w:rPr>
        <w:rFonts w:hint="default"/>
        <w:lang w:val="cs-CZ" w:eastAsia="en-US" w:bidi="ar-SA"/>
      </w:rPr>
    </w:lvl>
    <w:lvl w:ilvl="6" w:tplc="ED0EC08A">
      <w:numFmt w:val="bullet"/>
      <w:lvlText w:val="•"/>
      <w:lvlJc w:val="left"/>
      <w:pPr>
        <w:ind w:left="3091" w:hanging="359"/>
      </w:pPr>
      <w:rPr>
        <w:rFonts w:hint="default"/>
        <w:lang w:val="cs-CZ" w:eastAsia="en-US" w:bidi="ar-SA"/>
      </w:rPr>
    </w:lvl>
    <w:lvl w:ilvl="7" w:tplc="0DFCFBC4">
      <w:numFmt w:val="bullet"/>
      <w:lvlText w:val="•"/>
      <w:lvlJc w:val="left"/>
      <w:pPr>
        <w:ind w:left="3530" w:hanging="359"/>
      </w:pPr>
      <w:rPr>
        <w:rFonts w:hint="default"/>
        <w:lang w:val="cs-CZ" w:eastAsia="en-US" w:bidi="ar-SA"/>
      </w:rPr>
    </w:lvl>
    <w:lvl w:ilvl="8" w:tplc="2F5AFE88">
      <w:numFmt w:val="bullet"/>
      <w:lvlText w:val="•"/>
      <w:lvlJc w:val="left"/>
      <w:pPr>
        <w:ind w:left="3968" w:hanging="359"/>
      </w:pPr>
      <w:rPr>
        <w:rFonts w:hint="default"/>
        <w:lang w:val="cs-CZ" w:eastAsia="en-US" w:bidi="ar-SA"/>
      </w:rPr>
    </w:lvl>
  </w:abstractNum>
  <w:abstractNum w:abstractNumId="1009" w15:restartNumberingAfterBreak="0">
    <w:nsid w:val="3C3904D6"/>
    <w:multiLevelType w:val="hybridMultilevel"/>
    <w:tmpl w:val="55040734"/>
    <w:lvl w:ilvl="0" w:tplc="B172F8E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44E1258">
      <w:numFmt w:val="bullet"/>
      <w:lvlText w:val="•"/>
      <w:lvlJc w:val="left"/>
      <w:pPr>
        <w:ind w:left="808" w:hanging="358"/>
      </w:pPr>
      <w:rPr>
        <w:rFonts w:hint="default"/>
        <w:lang w:val="cs-CZ" w:eastAsia="en-US" w:bidi="ar-SA"/>
      </w:rPr>
    </w:lvl>
    <w:lvl w:ilvl="2" w:tplc="FDF40272">
      <w:numFmt w:val="bullet"/>
      <w:lvlText w:val="•"/>
      <w:lvlJc w:val="left"/>
      <w:pPr>
        <w:ind w:left="1157" w:hanging="358"/>
      </w:pPr>
      <w:rPr>
        <w:rFonts w:hint="default"/>
        <w:lang w:val="cs-CZ" w:eastAsia="en-US" w:bidi="ar-SA"/>
      </w:rPr>
    </w:lvl>
    <w:lvl w:ilvl="3" w:tplc="1B48F49E">
      <w:numFmt w:val="bullet"/>
      <w:lvlText w:val="•"/>
      <w:lvlJc w:val="left"/>
      <w:pPr>
        <w:ind w:left="1505" w:hanging="358"/>
      </w:pPr>
      <w:rPr>
        <w:rFonts w:hint="default"/>
        <w:lang w:val="cs-CZ" w:eastAsia="en-US" w:bidi="ar-SA"/>
      </w:rPr>
    </w:lvl>
    <w:lvl w:ilvl="4" w:tplc="F2DA3754">
      <w:numFmt w:val="bullet"/>
      <w:lvlText w:val="•"/>
      <w:lvlJc w:val="left"/>
      <w:pPr>
        <w:ind w:left="1854" w:hanging="358"/>
      </w:pPr>
      <w:rPr>
        <w:rFonts w:hint="default"/>
        <w:lang w:val="cs-CZ" w:eastAsia="en-US" w:bidi="ar-SA"/>
      </w:rPr>
    </w:lvl>
    <w:lvl w:ilvl="5" w:tplc="F52C4414">
      <w:numFmt w:val="bullet"/>
      <w:lvlText w:val="•"/>
      <w:lvlJc w:val="left"/>
      <w:pPr>
        <w:ind w:left="2203" w:hanging="358"/>
      </w:pPr>
      <w:rPr>
        <w:rFonts w:hint="default"/>
        <w:lang w:val="cs-CZ" w:eastAsia="en-US" w:bidi="ar-SA"/>
      </w:rPr>
    </w:lvl>
    <w:lvl w:ilvl="6" w:tplc="459A9ED6">
      <w:numFmt w:val="bullet"/>
      <w:lvlText w:val="•"/>
      <w:lvlJc w:val="left"/>
      <w:pPr>
        <w:ind w:left="2551" w:hanging="358"/>
      </w:pPr>
      <w:rPr>
        <w:rFonts w:hint="default"/>
        <w:lang w:val="cs-CZ" w:eastAsia="en-US" w:bidi="ar-SA"/>
      </w:rPr>
    </w:lvl>
    <w:lvl w:ilvl="7" w:tplc="F992DE72">
      <w:numFmt w:val="bullet"/>
      <w:lvlText w:val="•"/>
      <w:lvlJc w:val="left"/>
      <w:pPr>
        <w:ind w:left="2900" w:hanging="358"/>
      </w:pPr>
      <w:rPr>
        <w:rFonts w:hint="default"/>
        <w:lang w:val="cs-CZ" w:eastAsia="en-US" w:bidi="ar-SA"/>
      </w:rPr>
    </w:lvl>
    <w:lvl w:ilvl="8" w:tplc="5FE2EEFE">
      <w:numFmt w:val="bullet"/>
      <w:lvlText w:val="•"/>
      <w:lvlJc w:val="left"/>
      <w:pPr>
        <w:ind w:left="3248" w:hanging="358"/>
      </w:pPr>
      <w:rPr>
        <w:rFonts w:hint="default"/>
        <w:lang w:val="cs-CZ" w:eastAsia="en-US" w:bidi="ar-SA"/>
      </w:rPr>
    </w:lvl>
  </w:abstractNum>
  <w:abstractNum w:abstractNumId="1010" w15:restartNumberingAfterBreak="0">
    <w:nsid w:val="3C40144B"/>
    <w:multiLevelType w:val="hybridMultilevel"/>
    <w:tmpl w:val="619C1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1" w15:restartNumberingAfterBreak="0">
    <w:nsid w:val="3C432385"/>
    <w:multiLevelType w:val="hybridMultilevel"/>
    <w:tmpl w:val="B434D89A"/>
    <w:lvl w:ilvl="0" w:tplc="376A6F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DAC5B4">
      <w:numFmt w:val="bullet"/>
      <w:lvlText w:val="•"/>
      <w:lvlJc w:val="left"/>
      <w:pPr>
        <w:ind w:left="826" w:hanging="361"/>
      </w:pPr>
      <w:rPr>
        <w:rFonts w:hint="default"/>
        <w:lang w:val="cs-CZ" w:eastAsia="en-US" w:bidi="ar-SA"/>
      </w:rPr>
    </w:lvl>
    <w:lvl w:ilvl="2" w:tplc="08FAAA6C">
      <w:numFmt w:val="bullet"/>
      <w:lvlText w:val="•"/>
      <w:lvlJc w:val="left"/>
      <w:pPr>
        <w:ind w:left="1193" w:hanging="361"/>
      </w:pPr>
      <w:rPr>
        <w:rFonts w:hint="default"/>
        <w:lang w:val="cs-CZ" w:eastAsia="en-US" w:bidi="ar-SA"/>
      </w:rPr>
    </w:lvl>
    <w:lvl w:ilvl="3" w:tplc="5E8A51B8">
      <w:numFmt w:val="bullet"/>
      <w:lvlText w:val="•"/>
      <w:lvlJc w:val="left"/>
      <w:pPr>
        <w:ind w:left="1559" w:hanging="361"/>
      </w:pPr>
      <w:rPr>
        <w:rFonts w:hint="default"/>
        <w:lang w:val="cs-CZ" w:eastAsia="en-US" w:bidi="ar-SA"/>
      </w:rPr>
    </w:lvl>
    <w:lvl w:ilvl="4" w:tplc="95985FD6">
      <w:numFmt w:val="bullet"/>
      <w:lvlText w:val="•"/>
      <w:lvlJc w:val="left"/>
      <w:pPr>
        <w:ind w:left="1926" w:hanging="361"/>
      </w:pPr>
      <w:rPr>
        <w:rFonts w:hint="default"/>
        <w:lang w:val="cs-CZ" w:eastAsia="en-US" w:bidi="ar-SA"/>
      </w:rPr>
    </w:lvl>
    <w:lvl w:ilvl="5" w:tplc="FCF60254">
      <w:numFmt w:val="bullet"/>
      <w:lvlText w:val="•"/>
      <w:lvlJc w:val="left"/>
      <w:pPr>
        <w:ind w:left="2293" w:hanging="361"/>
      </w:pPr>
      <w:rPr>
        <w:rFonts w:hint="default"/>
        <w:lang w:val="cs-CZ" w:eastAsia="en-US" w:bidi="ar-SA"/>
      </w:rPr>
    </w:lvl>
    <w:lvl w:ilvl="6" w:tplc="C074BD4C">
      <w:numFmt w:val="bullet"/>
      <w:lvlText w:val="•"/>
      <w:lvlJc w:val="left"/>
      <w:pPr>
        <w:ind w:left="2659" w:hanging="361"/>
      </w:pPr>
      <w:rPr>
        <w:rFonts w:hint="default"/>
        <w:lang w:val="cs-CZ" w:eastAsia="en-US" w:bidi="ar-SA"/>
      </w:rPr>
    </w:lvl>
    <w:lvl w:ilvl="7" w:tplc="92F8B532">
      <w:numFmt w:val="bullet"/>
      <w:lvlText w:val="•"/>
      <w:lvlJc w:val="left"/>
      <w:pPr>
        <w:ind w:left="3026" w:hanging="361"/>
      </w:pPr>
      <w:rPr>
        <w:rFonts w:hint="default"/>
        <w:lang w:val="cs-CZ" w:eastAsia="en-US" w:bidi="ar-SA"/>
      </w:rPr>
    </w:lvl>
    <w:lvl w:ilvl="8" w:tplc="F3E6516A">
      <w:numFmt w:val="bullet"/>
      <w:lvlText w:val="•"/>
      <w:lvlJc w:val="left"/>
      <w:pPr>
        <w:ind w:left="3392" w:hanging="361"/>
      </w:pPr>
      <w:rPr>
        <w:rFonts w:hint="default"/>
        <w:lang w:val="cs-CZ" w:eastAsia="en-US" w:bidi="ar-SA"/>
      </w:rPr>
    </w:lvl>
  </w:abstractNum>
  <w:abstractNum w:abstractNumId="1012" w15:restartNumberingAfterBreak="0">
    <w:nsid w:val="3C49066E"/>
    <w:multiLevelType w:val="hybridMultilevel"/>
    <w:tmpl w:val="C84E051C"/>
    <w:lvl w:ilvl="0" w:tplc="774E45C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79C2BC6">
      <w:numFmt w:val="bullet"/>
      <w:lvlText w:val="•"/>
      <w:lvlJc w:val="left"/>
      <w:pPr>
        <w:ind w:left="808" w:hanging="360"/>
      </w:pPr>
      <w:rPr>
        <w:rFonts w:hint="default"/>
        <w:lang w:val="cs-CZ" w:eastAsia="en-US" w:bidi="ar-SA"/>
      </w:rPr>
    </w:lvl>
    <w:lvl w:ilvl="2" w:tplc="B990482E">
      <w:numFmt w:val="bullet"/>
      <w:lvlText w:val="•"/>
      <w:lvlJc w:val="left"/>
      <w:pPr>
        <w:ind w:left="1157" w:hanging="360"/>
      </w:pPr>
      <w:rPr>
        <w:rFonts w:hint="default"/>
        <w:lang w:val="cs-CZ" w:eastAsia="en-US" w:bidi="ar-SA"/>
      </w:rPr>
    </w:lvl>
    <w:lvl w:ilvl="3" w:tplc="89AE58FA">
      <w:numFmt w:val="bullet"/>
      <w:lvlText w:val="•"/>
      <w:lvlJc w:val="left"/>
      <w:pPr>
        <w:ind w:left="1505" w:hanging="360"/>
      </w:pPr>
      <w:rPr>
        <w:rFonts w:hint="default"/>
        <w:lang w:val="cs-CZ" w:eastAsia="en-US" w:bidi="ar-SA"/>
      </w:rPr>
    </w:lvl>
    <w:lvl w:ilvl="4" w:tplc="C5E2FE1E">
      <w:numFmt w:val="bullet"/>
      <w:lvlText w:val="•"/>
      <w:lvlJc w:val="left"/>
      <w:pPr>
        <w:ind w:left="1854" w:hanging="360"/>
      </w:pPr>
      <w:rPr>
        <w:rFonts w:hint="default"/>
        <w:lang w:val="cs-CZ" w:eastAsia="en-US" w:bidi="ar-SA"/>
      </w:rPr>
    </w:lvl>
    <w:lvl w:ilvl="5" w:tplc="6582B20C">
      <w:numFmt w:val="bullet"/>
      <w:lvlText w:val="•"/>
      <w:lvlJc w:val="left"/>
      <w:pPr>
        <w:ind w:left="2203" w:hanging="360"/>
      </w:pPr>
      <w:rPr>
        <w:rFonts w:hint="default"/>
        <w:lang w:val="cs-CZ" w:eastAsia="en-US" w:bidi="ar-SA"/>
      </w:rPr>
    </w:lvl>
    <w:lvl w:ilvl="6" w:tplc="EBCC7E0A">
      <w:numFmt w:val="bullet"/>
      <w:lvlText w:val="•"/>
      <w:lvlJc w:val="left"/>
      <w:pPr>
        <w:ind w:left="2551" w:hanging="360"/>
      </w:pPr>
      <w:rPr>
        <w:rFonts w:hint="default"/>
        <w:lang w:val="cs-CZ" w:eastAsia="en-US" w:bidi="ar-SA"/>
      </w:rPr>
    </w:lvl>
    <w:lvl w:ilvl="7" w:tplc="ACDE6D56">
      <w:numFmt w:val="bullet"/>
      <w:lvlText w:val="•"/>
      <w:lvlJc w:val="left"/>
      <w:pPr>
        <w:ind w:left="2900" w:hanging="360"/>
      </w:pPr>
      <w:rPr>
        <w:rFonts w:hint="default"/>
        <w:lang w:val="cs-CZ" w:eastAsia="en-US" w:bidi="ar-SA"/>
      </w:rPr>
    </w:lvl>
    <w:lvl w:ilvl="8" w:tplc="1E90BD7E">
      <w:numFmt w:val="bullet"/>
      <w:lvlText w:val="•"/>
      <w:lvlJc w:val="left"/>
      <w:pPr>
        <w:ind w:left="3248" w:hanging="360"/>
      </w:pPr>
      <w:rPr>
        <w:rFonts w:hint="default"/>
        <w:lang w:val="cs-CZ" w:eastAsia="en-US" w:bidi="ar-SA"/>
      </w:rPr>
    </w:lvl>
  </w:abstractNum>
  <w:abstractNum w:abstractNumId="1013" w15:restartNumberingAfterBreak="0">
    <w:nsid w:val="3C537D06"/>
    <w:multiLevelType w:val="hybridMultilevel"/>
    <w:tmpl w:val="6A56CD90"/>
    <w:lvl w:ilvl="0" w:tplc="98EACB2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BC0A32E">
      <w:numFmt w:val="bullet"/>
      <w:lvlText w:val="•"/>
      <w:lvlJc w:val="left"/>
      <w:pPr>
        <w:ind w:left="826" w:hanging="361"/>
      </w:pPr>
      <w:rPr>
        <w:rFonts w:hint="default"/>
        <w:lang w:val="cs-CZ" w:eastAsia="en-US" w:bidi="ar-SA"/>
      </w:rPr>
    </w:lvl>
    <w:lvl w:ilvl="2" w:tplc="C3007100">
      <w:numFmt w:val="bullet"/>
      <w:lvlText w:val="•"/>
      <w:lvlJc w:val="left"/>
      <w:pPr>
        <w:ind w:left="1193" w:hanging="361"/>
      </w:pPr>
      <w:rPr>
        <w:rFonts w:hint="default"/>
        <w:lang w:val="cs-CZ" w:eastAsia="en-US" w:bidi="ar-SA"/>
      </w:rPr>
    </w:lvl>
    <w:lvl w:ilvl="3" w:tplc="9AF89BC4">
      <w:numFmt w:val="bullet"/>
      <w:lvlText w:val="•"/>
      <w:lvlJc w:val="left"/>
      <w:pPr>
        <w:ind w:left="1559" w:hanging="361"/>
      </w:pPr>
      <w:rPr>
        <w:rFonts w:hint="default"/>
        <w:lang w:val="cs-CZ" w:eastAsia="en-US" w:bidi="ar-SA"/>
      </w:rPr>
    </w:lvl>
    <w:lvl w:ilvl="4" w:tplc="52A86B14">
      <w:numFmt w:val="bullet"/>
      <w:lvlText w:val="•"/>
      <w:lvlJc w:val="left"/>
      <w:pPr>
        <w:ind w:left="1926" w:hanging="361"/>
      </w:pPr>
      <w:rPr>
        <w:rFonts w:hint="default"/>
        <w:lang w:val="cs-CZ" w:eastAsia="en-US" w:bidi="ar-SA"/>
      </w:rPr>
    </w:lvl>
    <w:lvl w:ilvl="5" w:tplc="63CE34E6">
      <w:numFmt w:val="bullet"/>
      <w:lvlText w:val="•"/>
      <w:lvlJc w:val="left"/>
      <w:pPr>
        <w:ind w:left="2293" w:hanging="361"/>
      </w:pPr>
      <w:rPr>
        <w:rFonts w:hint="default"/>
        <w:lang w:val="cs-CZ" w:eastAsia="en-US" w:bidi="ar-SA"/>
      </w:rPr>
    </w:lvl>
    <w:lvl w:ilvl="6" w:tplc="DFFA1626">
      <w:numFmt w:val="bullet"/>
      <w:lvlText w:val="•"/>
      <w:lvlJc w:val="left"/>
      <w:pPr>
        <w:ind w:left="2659" w:hanging="361"/>
      </w:pPr>
      <w:rPr>
        <w:rFonts w:hint="default"/>
        <w:lang w:val="cs-CZ" w:eastAsia="en-US" w:bidi="ar-SA"/>
      </w:rPr>
    </w:lvl>
    <w:lvl w:ilvl="7" w:tplc="F606D86A">
      <w:numFmt w:val="bullet"/>
      <w:lvlText w:val="•"/>
      <w:lvlJc w:val="left"/>
      <w:pPr>
        <w:ind w:left="3026" w:hanging="361"/>
      </w:pPr>
      <w:rPr>
        <w:rFonts w:hint="default"/>
        <w:lang w:val="cs-CZ" w:eastAsia="en-US" w:bidi="ar-SA"/>
      </w:rPr>
    </w:lvl>
    <w:lvl w:ilvl="8" w:tplc="F1CCA492">
      <w:numFmt w:val="bullet"/>
      <w:lvlText w:val="•"/>
      <w:lvlJc w:val="left"/>
      <w:pPr>
        <w:ind w:left="3392" w:hanging="361"/>
      </w:pPr>
      <w:rPr>
        <w:rFonts w:hint="default"/>
        <w:lang w:val="cs-CZ" w:eastAsia="en-US" w:bidi="ar-SA"/>
      </w:rPr>
    </w:lvl>
  </w:abstractNum>
  <w:abstractNum w:abstractNumId="1014" w15:restartNumberingAfterBreak="0">
    <w:nsid w:val="3C5C5FF6"/>
    <w:multiLevelType w:val="hybridMultilevel"/>
    <w:tmpl w:val="7960E45E"/>
    <w:lvl w:ilvl="0" w:tplc="945E624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D411CC">
      <w:numFmt w:val="bullet"/>
      <w:lvlText w:val="•"/>
      <w:lvlJc w:val="left"/>
      <w:pPr>
        <w:ind w:left="808" w:hanging="360"/>
      </w:pPr>
      <w:rPr>
        <w:rFonts w:hint="default"/>
        <w:lang w:val="cs-CZ" w:eastAsia="en-US" w:bidi="ar-SA"/>
      </w:rPr>
    </w:lvl>
    <w:lvl w:ilvl="2" w:tplc="13DEA316">
      <w:numFmt w:val="bullet"/>
      <w:lvlText w:val="•"/>
      <w:lvlJc w:val="left"/>
      <w:pPr>
        <w:ind w:left="1157" w:hanging="360"/>
      </w:pPr>
      <w:rPr>
        <w:rFonts w:hint="default"/>
        <w:lang w:val="cs-CZ" w:eastAsia="en-US" w:bidi="ar-SA"/>
      </w:rPr>
    </w:lvl>
    <w:lvl w:ilvl="3" w:tplc="294825B8">
      <w:numFmt w:val="bullet"/>
      <w:lvlText w:val="•"/>
      <w:lvlJc w:val="left"/>
      <w:pPr>
        <w:ind w:left="1505" w:hanging="360"/>
      </w:pPr>
      <w:rPr>
        <w:rFonts w:hint="default"/>
        <w:lang w:val="cs-CZ" w:eastAsia="en-US" w:bidi="ar-SA"/>
      </w:rPr>
    </w:lvl>
    <w:lvl w:ilvl="4" w:tplc="7318ED42">
      <w:numFmt w:val="bullet"/>
      <w:lvlText w:val="•"/>
      <w:lvlJc w:val="left"/>
      <w:pPr>
        <w:ind w:left="1854" w:hanging="360"/>
      </w:pPr>
      <w:rPr>
        <w:rFonts w:hint="default"/>
        <w:lang w:val="cs-CZ" w:eastAsia="en-US" w:bidi="ar-SA"/>
      </w:rPr>
    </w:lvl>
    <w:lvl w:ilvl="5" w:tplc="AEFA41C0">
      <w:numFmt w:val="bullet"/>
      <w:lvlText w:val="•"/>
      <w:lvlJc w:val="left"/>
      <w:pPr>
        <w:ind w:left="2203" w:hanging="360"/>
      </w:pPr>
      <w:rPr>
        <w:rFonts w:hint="default"/>
        <w:lang w:val="cs-CZ" w:eastAsia="en-US" w:bidi="ar-SA"/>
      </w:rPr>
    </w:lvl>
    <w:lvl w:ilvl="6" w:tplc="AF7835B0">
      <w:numFmt w:val="bullet"/>
      <w:lvlText w:val="•"/>
      <w:lvlJc w:val="left"/>
      <w:pPr>
        <w:ind w:left="2551" w:hanging="360"/>
      </w:pPr>
      <w:rPr>
        <w:rFonts w:hint="default"/>
        <w:lang w:val="cs-CZ" w:eastAsia="en-US" w:bidi="ar-SA"/>
      </w:rPr>
    </w:lvl>
    <w:lvl w:ilvl="7" w:tplc="F8C2AFE6">
      <w:numFmt w:val="bullet"/>
      <w:lvlText w:val="•"/>
      <w:lvlJc w:val="left"/>
      <w:pPr>
        <w:ind w:left="2900" w:hanging="360"/>
      </w:pPr>
      <w:rPr>
        <w:rFonts w:hint="default"/>
        <w:lang w:val="cs-CZ" w:eastAsia="en-US" w:bidi="ar-SA"/>
      </w:rPr>
    </w:lvl>
    <w:lvl w:ilvl="8" w:tplc="A4F859EC">
      <w:numFmt w:val="bullet"/>
      <w:lvlText w:val="•"/>
      <w:lvlJc w:val="left"/>
      <w:pPr>
        <w:ind w:left="3248" w:hanging="360"/>
      </w:pPr>
      <w:rPr>
        <w:rFonts w:hint="default"/>
        <w:lang w:val="cs-CZ" w:eastAsia="en-US" w:bidi="ar-SA"/>
      </w:rPr>
    </w:lvl>
  </w:abstractNum>
  <w:abstractNum w:abstractNumId="1015" w15:restartNumberingAfterBreak="0">
    <w:nsid w:val="3C6239A8"/>
    <w:multiLevelType w:val="hybridMultilevel"/>
    <w:tmpl w:val="1D1ACF56"/>
    <w:lvl w:ilvl="0" w:tplc="BF5A58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DB2E29C">
      <w:numFmt w:val="bullet"/>
      <w:lvlText w:val="•"/>
      <w:lvlJc w:val="left"/>
      <w:pPr>
        <w:ind w:left="808" w:hanging="360"/>
      </w:pPr>
      <w:rPr>
        <w:rFonts w:hint="default"/>
        <w:lang w:val="cs-CZ" w:eastAsia="en-US" w:bidi="ar-SA"/>
      </w:rPr>
    </w:lvl>
    <w:lvl w:ilvl="2" w:tplc="0BC4E316">
      <w:numFmt w:val="bullet"/>
      <w:lvlText w:val="•"/>
      <w:lvlJc w:val="left"/>
      <w:pPr>
        <w:ind w:left="1157" w:hanging="360"/>
      </w:pPr>
      <w:rPr>
        <w:rFonts w:hint="default"/>
        <w:lang w:val="cs-CZ" w:eastAsia="en-US" w:bidi="ar-SA"/>
      </w:rPr>
    </w:lvl>
    <w:lvl w:ilvl="3" w:tplc="3FF029CA">
      <w:numFmt w:val="bullet"/>
      <w:lvlText w:val="•"/>
      <w:lvlJc w:val="left"/>
      <w:pPr>
        <w:ind w:left="1505" w:hanging="360"/>
      </w:pPr>
      <w:rPr>
        <w:rFonts w:hint="default"/>
        <w:lang w:val="cs-CZ" w:eastAsia="en-US" w:bidi="ar-SA"/>
      </w:rPr>
    </w:lvl>
    <w:lvl w:ilvl="4" w:tplc="8DA44B6E">
      <w:numFmt w:val="bullet"/>
      <w:lvlText w:val="•"/>
      <w:lvlJc w:val="left"/>
      <w:pPr>
        <w:ind w:left="1854" w:hanging="360"/>
      </w:pPr>
      <w:rPr>
        <w:rFonts w:hint="default"/>
        <w:lang w:val="cs-CZ" w:eastAsia="en-US" w:bidi="ar-SA"/>
      </w:rPr>
    </w:lvl>
    <w:lvl w:ilvl="5" w:tplc="0BCA90FA">
      <w:numFmt w:val="bullet"/>
      <w:lvlText w:val="•"/>
      <w:lvlJc w:val="left"/>
      <w:pPr>
        <w:ind w:left="2203" w:hanging="360"/>
      </w:pPr>
      <w:rPr>
        <w:rFonts w:hint="default"/>
        <w:lang w:val="cs-CZ" w:eastAsia="en-US" w:bidi="ar-SA"/>
      </w:rPr>
    </w:lvl>
    <w:lvl w:ilvl="6" w:tplc="3E46600E">
      <w:numFmt w:val="bullet"/>
      <w:lvlText w:val="•"/>
      <w:lvlJc w:val="left"/>
      <w:pPr>
        <w:ind w:left="2551" w:hanging="360"/>
      </w:pPr>
      <w:rPr>
        <w:rFonts w:hint="default"/>
        <w:lang w:val="cs-CZ" w:eastAsia="en-US" w:bidi="ar-SA"/>
      </w:rPr>
    </w:lvl>
    <w:lvl w:ilvl="7" w:tplc="75CA673E">
      <w:numFmt w:val="bullet"/>
      <w:lvlText w:val="•"/>
      <w:lvlJc w:val="left"/>
      <w:pPr>
        <w:ind w:left="2900" w:hanging="360"/>
      </w:pPr>
      <w:rPr>
        <w:rFonts w:hint="default"/>
        <w:lang w:val="cs-CZ" w:eastAsia="en-US" w:bidi="ar-SA"/>
      </w:rPr>
    </w:lvl>
    <w:lvl w:ilvl="8" w:tplc="4CCA4D44">
      <w:numFmt w:val="bullet"/>
      <w:lvlText w:val="•"/>
      <w:lvlJc w:val="left"/>
      <w:pPr>
        <w:ind w:left="3248" w:hanging="360"/>
      </w:pPr>
      <w:rPr>
        <w:rFonts w:hint="default"/>
        <w:lang w:val="cs-CZ" w:eastAsia="en-US" w:bidi="ar-SA"/>
      </w:rPr>
    </w:lvl>
  </w:abstractNum>
  <w:abstractNum w:abstractNumId="1016" w15:restartNumberingAfterBreak="0">
    <w:nsid w:val="3C7063A8"/>
    <w:multiLevelType w:val="hybridMultilevel"/>
    <w:tmpl w:val="FFB8CB6C"/>
    <w:lvl w:ilvl="0" w:tplc="A3A8DC1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1A6C10DE">
      <w:numFmt w:val="bullet"/>
      <w:lvlText w:val="•"/>
      <w:lvlJc w:val="left"/>
      <w:pPr>
        <w:ind w:left="1435" w:hanging="358"/>
      </w:pPr>
      <w:rPr>
        <w:rFonts w:hint="default"/>
        <w:lang w:val="cs-CZ" w:eastAsia="en-US" w:bidi="ar-SA"/>
      </w:rPr>
    </w:lvl>
    <w:lvl w:ilvl="2" w:tplc="7C98309A">
      <w:numFmt w:val="bullet"/>
      <w:lvlText w:val="•"/>
      <w:lvlJc w:val="left"/>
      <w:pPr>
        <w:ind w:left="2411" w:hanging="358"/>
      </w:pPr>
      <w:rPr>
        <w:rFonts w:hint="default"/>
        <w:lang w:val="cs-CZ" w:eastAsia="en-US" w:bidi="ar-SA"/>
      </w:rPr>
    </w:lvl>
    <w:lvl w:ilvl="3" w:tplc="F3E4F530">
      <w:numFmt w:val="bullet"/>
      <w:lvlText w:val="•"/>
      <w:lvlJc w:val="left"/>
      <w:pPr>
        <w:ind w:left="3387" w:hanging="358"/>
      </w:pPr>
      <w:rPr>
        <w:rFonts w:hint="default"/>
        <w:lang w:val="cs-CZ" w:eastAsia="en-US" w:bidi="ar-SA"/>
      </w:rPr>
    </w:lvl>
    <w:lvl w:ilvl="4" w:tplc="C6F05E2C">
      <w:numFmt w:val="bullet"/>
      <w:lvlText w:val="•"/>
      <w:lvlJc w:val="left"/>
      <w:pPr>
        <w:ind w:left="4362" w:hanging="358"/>
      </w:pPr>
      <w:rPr>
        <w:rFonts w:hint="default"/>
        <w:lang w:val="cs-CZ" w:eastAsia="en-US" w:bidi="ar-SA"/>
      </w:rPr>
    </w:lvl>
    <w:lvl w:ilvl="5" w:tplc="4CDAD338">
      <w:numFmt w:val="bullet"/>
      <w:lvlText w:val="•"/>
      <w:lvlJc w:val="left"/>
      <w:pPr>
        <w:ind w:left="5338" w:hanging="358"/>
      </w:pPr>
      <w:rPr>
        <w:rFonts w:hint="default"/>
        <w:lang w:val="cs-CZ" w:eastAsia="en-US" w:bidi="ar-SA"/>
      </w:rPr>
    </w:lvl>
    <w:lvl w:ilvl="6" w:tplc="A4E0C54E">
      <w:numFmt w:val="bullet"/>
      <w:lvlText w:val="•"/>
      <w:lvlJc w:val="left"/>
      <w:pPr>
        <w:ind w:left="6314" w:hanging="358"/>
      </w:pPr>
      <w:rPr>
        <w:rFonts w:hint="default"/>
        <w:lang w:val="cs-CZ" w:eastAsia="en-US" w:bidi="ar-SA"/>
      </w:rPr>
    </w:lvl>
    <w:lvl w:ilvl="7" w:tplc="F34EB336">
      <w:numFmt w:val="bullet"/>
      <w:lvlText w:val="•"/>
      <w:lvlJc w:val="left"/>
      <w:pPr>
        <w:ind w:left="7289" w:hanging="358"/>
      </w:pPr>
      <w:rPr>
        <w:rFonts w:hint="default"/>
        <w:lang w:val="cs-CZ" w:eastAsia="en-US" w:bidi="ar-SA"/>
      </w:rPr>
    </w:lvl>
    <w:lvl w:ilvl="8" w:tplc="93D6F9AC">
      <w:numFmt w:val="bullet"/>
      <w:lvlText w:val="•"/>
      <w:lvlJc w:val="left"/>
      <w:pPr>
        <w:ind w:left="8265" w:hanging="358"/>
      </w:pPr>
      <w:rPr>
        <w:rFonts w:hint="default"/>
        <w:lang w:val="cs-CZ" w:eastAsia="en-US" w:bidi="ar-SA"/>
      </w:rPr>
    </w:lvl>
  </w:abstractNum>
  <w:abstractNum w:abstractNumId="1017" w15:restartNumberingAfterBreak="0">
    <w:nsid w:val="3C857976"/>
    <w:multiLevelType w:val="hybridMultilevel"/>
    <w:tmpl w:val="0E16A538"/>
    <w:lvl w:ilvl="0" w:tplc="E4DC6F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322983C">
      <w:numFmt w:val="bullet"/>
      <w:lvlText w:val="•"/>
      <w:lvlJc w:val="left"/>
      <w:pPr>
        <w:ind w:left="816" w:hanging="360"/>
      </w:pPr>
      <w:rPr>
        <w:rFonts w:hint="default"/>
        <w:lang w:val="cs-CZ" w:eastAsia="en-US" w:bidi="ar-SA"/>
      </w:rPr>
    </w:lvl>
    <w:lvl w:ilvl="2" w:tplc="BD3C50DE">
      <w:numFmt w:val="bullet"/>
      <w:lvlText w:val="•"/>
      <w:lvlJc w:val="left"/>
      <w:pPr>
        <w:ind w:left="1172" w:hanging="360"/>
      </w:pPr>
      <w:rPr>
        <w:rFonts w:hint="default"/>
        <w:lang w:val="cs-CZ" w:eastAsia="en-US" w:bidi="ar-SA"/>
      </w:rPr>
    </w:lvl>
    <w:lvl w:ilvl="3" w:tplc="E4423E9E">
      <w:numFmt w:val="bullet"/>
      <w:lvlText w:val="•"/>
      <w:lvlJc w:val="left"/>
      <w:pPr>
        <w:ind w:left="1528" w:hanging="360"/>
      </w:pPr>
      <w:rPr>
        <w:rFonts w:hint="default"/>
        <w:lang w:val="cs-CZ" w:eastAsia="en-US" w:bidi="ar-SA"/>
      </w:rPr>
    </w:lvl>
    <w:lvl w:ilvl="4" w:tplc="82428592">
      <w:numFmt w:val="bullet"/>
      <w:lvlText w:val="•"/>
      <w:lvlJc w:val="left"/>
      <w:pPr>
        <w:ind w:left="1884" w:hanging="360"/>
      </w:pPr>
      <w:rPr>
        <w:rFonts w:hint="default"/>
        <w:lang w:val="cs-CZ" w:eastAsia="en-US" w:bidi="ar-SA"/>
      </w:rPr>
    </w:lvl>
    <w:lvl w:ilvl="5" w:tplc="A710C4E0">
      <w:numFmt w:val="bullet"/>
      <w:lvlText w:val="•"/>
      <w:lvlJc w:val="left"/>
      <w:pPr>
        <w:ind w:left="2240" w:hanging="360"/>
      </w:pPr>
      <w:rPr>
        <w:rFonts w:hint="default"/>
        <w:lang w:val="cs-CZ" w:eastAsia="en-US" w:bidi="ar-SA"/>
      </w:rPr>
    </w:lvl>
    <w:lvl w:ilvl="6" w:tplc="640A296E">
      <w:numFmt w:val="bullet"/>
      <w:lvlText w:val="•"/>
      <w:lvlJc w:val="left"/>
      <w:pPr>
        <w:ind w:left="2596" w:hanging="360"/>
      </w:pPr>
      <w:rPr>
        <w:rFonts w:hint="default"/>
        <w:lang w:val="cs-CZ" w:eastAsia="en-US" w:bidi="ar-SA"/>
      </w:rPr>
    </w:lvl>
    <w:lvl w:ilvl="7" w:tplc="CB1C83A2">
      <w:numFmt w:val="bullet"/>
      <w:lvlText w:val="•"/>
      <w:lvlJc w:val="left"/>
      <w:pPr>
        <w:ind w:left="2952" w:hanging="360"/>
      </w:pPr>
      <w:rPr>
        <w:rFonts w:hint="default"/>
        <w:lang w:val="cs-CZ" w:eastAsia="en-US" w:bidi="ar-SA"/>
      </w:rPr>
    </w:lvl>
    <w:lvl w:ilvl="8" w:tplc="70584B38">
      <w:numFmt w:val="bullet"/>
      <w:lvlText w:val="•"/>
      <w:lvlJc w:val="left"/>
      <w:pPr>
        <w:ind w:left="3308" w:hanging="360"/>
      </w:pPr>
      <w:rPr>
        <w:rFonts w:hint="default"/>
        <w:lang w:val="cs-CZ" w:eastAsia="en-US" w:bidi="ar-SA"/>
      </w:rPr>
    </w:lvl>
  </w:abstractNum>
  <w:abstractNum w:abstractNumId="1018" w15:restartNumberingAfterBreak="0">
    <w:nsid w:val="3C8E5B76"/>
    <w:multiLevelType w:val="hybridMultilevel"/>
    <w:tmpl w:val="346A101C"/>
    <w:lvl w:ilvl="0" w:tplc="5612721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82D82A">
      <w:numFmt w:val="bullet"/>
      <w:lvlText w:val="•"/>
      <w:lvlJc w:val="left"/>
      <w:pPr>
        <w:ind w:left="808" w:hanging="360"/>
      </w:pPr>
      <w:rPr>
        <w:rFonts w:hint="default"/>
        <w:lang w:val="cs-CZ" w:eastAsia="en-US" w:bidi="ar-SA"/>
      </w:rPr>
    </w:lvl>
    <w:lvl w:ilvl="2" w:tplc="4EBABC12">
      <w:numFmt w:val="bullet"/>
      <w:lvlText w:val="•"/>
      <w:lvlJc w:val="left"/>
      <w:pPr>
        <w:ind w:left="1157" w:hanging="360"/>
      </w:pPr>
      <w:rPr>
        <w:rFonts w:hint="default"/>
        <w:lang w:val="cs-CZ" w:eastAsia="en-US" w:bidi="ar-SA"/>
      </w:rPr>
    </w:lvl>
    <w:lvl w:ilvl="3" w:tplc="AFAA862E">
      <w:numFmt w:val="bullet"/>
      <w:lvlText w:val="•"/>
      <w:lvlJc w:val="left"/>
      <w:pPr>
        <w:ind w:left="1505" w:hanging="360"/>
      </w:pPr>
      <w:rPr>
        <w:rFonts w:hint="default"/>
        <w:lang w:val="cs-CZ" w:eastAsia="en-US" w:bidi="ar-SA"/>
      </w:rPr>
    </w:lvl>
    <w:lvl w:ilvl="4" w:tplc="00726EC8">
      <w:numFmt w:val="bullet"/>
      <w:lvlText w:val="•"/>
      <w:lvlJc w:val="left"/>
      <w:pPr>
        <w:ind w:left="1854" w:hanging="360"/>
      </w:pPr>
      <w:rPr>
        <w:rFonts w:hint="default"/>
        <w:lang w:val="cs-CZ" w:eastAsia="en-US" w:bidi="ar-SA"/>
      </w:rPr>
    </w:lvl>
    <w:lvl w:ilvl="5" w:tplc="553A1ED4">
      <w:numFmt w:val="bullet"/>
      <w:lvlText w:val="•"/>
      <w:lvlJc w:val="left"/>
      <w:pPr>
        <w:ind w:left="2203" w:hanging="360"/>
      </w:pPr>
      <w:rPr>
        <w:rFonts w:hint="default"/>
        <w:lang w:val="cs-CZ" w:eastAsia="en-US" w:bidi="ar-SA"/>
      </w:rPr>
    </w:lvl>
    <w:lvl w:ilvl="6" w:tplc="2F58A818">
      <w:numFmt w:val="bullet"/>
      <w:lvlText w:val="•"/>
      <w:lvlJc w:val="left"/>
      <w:pPr>
        <w:ind w:left="2551" w:hanging="360"/>
      </w:pPr>
      <w:rPr>
        <w:rFonts w:hint="default"/>
        <w:lang w:val="cs-CZ" w:eastAsia="en-US" w:bidi="ar-SA"/>
      </w:rPr>
    </w:lvl>
    <w:lvl w:ilvl="7" w:tplc="39B2DAB6">
      <w:numFmt w:val="bullet"/>
      <w:lvlText w:val="•"/>
      <w:lvlJc w:val="left"/>
      <w:pPr>
        <w:ind w:left="2900" w:hanging="360"/>
      </w:pPr>
      <w:rPr>
        <w:rFonts w:hint="default"/>
        <w:lang w:val="cs-CZ" w:eastAsia="en-US" w:bidi="ar-SA"/>
      </w:rPr>
    </w:lvl>
    <w:lvl w:ilvl="8" w:tplc="372AA10C">
      <w:numFmt w:val="bullet"/>
      <w:lvlText w:val="•"/>
      <w:lvlJc w:val="left"/>
      <w:pPr>
        <w:ind w:left="3248" w:hanging="360"/>
      </w:pPr>
      <w:rPr>
        <w:rFonts w:hint="default"/>
        <w:lang w:val="cs-CZ" w:eastAsia="en-US" w:bidi="ar-SA"/>
      </w:rPr>
    </w:lvl>
  </w:abstractNum>
  <w:abstractNum w:abstractNumId="1019" w15:restartNumberingAfterBreak="0">
    <w:nsid w:val="3C9F7300"/>
    <w:multiLevelType w:val="hybridMultilevel"/>
    <w:tmpl w:val="38FEC602"/>
    <w:lvl w:ilvl="0" w:tplc="D10C608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AB4BE52">
      <w:numFmt w:val="bullet"/>
      <w:lvlText w:val="•"/>
      <w:lvlJc w:val="left"/>
      <w:pPr>
        <w:ind w:left="809" w:hanging="342"/>
      </w:pPr>
      <w:rPr>
        <w:rFonts w:hint="default"/>
        <w:lang w:val="cs-CZ" w:eastAsia="en-US" w:bidi="ar-SA"/>
      </w:rPr>
    </w:lvl>
    <w:lvl w:ilvl="2" w:tplc="DAA6D00C">
      <w:numFmt w:val="bullet"/>
      <w:lvlText w:val="•"/>
      <w:lvlJc w:val="left"/>
      <w:pPr>
        <w:ind w:left="1178" w:hanging="342"/>
      </w:pPr>
      <w:rPr>
        <w:rFonts w:hint="default"/>
        <w:lang w:val="cs-CZ" w:eastAsia="en-US" w:bidi="ar-SA"/>
      </w:rPr>
    </w:lvl>
    <w:lvl w:ilvl="3" w:tplc="FB0A6D46">
      <w:numFmt w:val="bullet"/>
      <w:lvlText w:val="•"/>
      <w:lvlJc w:val="left"/>
      <w:pPr>
        <w:ind w:left="1547" w:hanging="342"/>
      </w:pPr>
      <w:rPr>
        <w:rFonts w:hint="default"/>
        <w:lang w:val="cs-CZ" w:eastAsia="en-US" w:bidi="ar-SA"/>
      </w:rPr>
    </w:lvl>
    <w:lvl w:ilvl="4" w:tplc="A24CB404">
      <w:numFmt w:val="bullet"/>
      <w:lvlText w:val="•"/>
      <w:lvlJc w:val="left"/>
      <w:pPr>
        <w:ind w:left="1916" w:hanging="342"/>
      </w:pPr>
      <w:rPr>
        <w:rFonts w:hint="default"/>
        <w:lang w:val="cs-CZ" w:eastAsia="en-US" w:bidi="ar-SA"/>
      </w:rPr>
    </w:lvl>
    <w:lvl w:ilvl="5" w:tplc="B52CE7A6">
      <w:numFmt w:val="bullet"/>
      <w:lvlText w:val="•"/>
      <w:lvlJc w:val="left"/>
      <w:pPr>
        <w:ind w:left="2285" w:hanging="342"/>
      </w:pPr>
      <w:rPr>
        <w:rFonts w:hint="default"/>
        <w:lang w:val="cs-CZ" w:eastAsia="en-US" w:bidi="ar-SA"/>
      </w:rPr>
    </w:lvl>
    <w:lvl w:ilvl="6" w:tplc="91CCDD4A">
      <w:numFmt w:val="bullet"/>
      <w:lvlText w:val="•"/>
      <w:lvlJc w:val="left"/>
      <w:pPr>
        <w:ind w:left="2654" w:hanging="342"/>
      </w:pPr>
      <w:rPr>
        <w:rFonts w:hint="default"/>
        <w:lang w:val="cs-CZ" w:eastAsia="en-US" w:bidi="ar-SA"/>
      </w:rPr>
    </w:lvl>
    <w:lvl w:ilvl="7" w:tplc="03682B20">
      <w:numFmt w:val="bullet"/>
      <w:lvlText w:val="•"/>
      <w:lvlJc w:val="left"/>
      <w:pPr>
        <w:ind w:left="3023" w:hanging="342"/>
      </w:pPr>
      <w:rPr>
        <w:rFonts w:hint="default"/>
        <w:lang w:val="cs-CZ" w:eastAsia="en-US" w:bidi="ar-SA"/>
      </w:rPr>
    </w:lvl>
    <w:lvl w:ilvl="8" w:tplc="DFDA2A6C">
      <w:numFmt w:val="bullet"/>
      <w:lvlText w:val="•"/>
      <w:lvlJc w:val="left"/>
      <w:pPr>
        <w:ind w:left="3392" w:hanging="342"/>
      </w:pPr>
      <w:rPr>
        <w:rFonts w:hint="default"/>
        <w:lang w:val="cs-CZ" w:eastAsia="en-US" w:bidi="ar-SA"/>
      </w:rPr>
    </w:lvl>
  </w:abstractNum>
  <w:abstractNum w:abstractNumId="1020" w15:restartNumberingAfterBreak="0">
    <w:nsid w:val="3CB06282"/>
    <w:multiLevelType w:val="hybridMultilevel"/>
    <w:tmpl w:val="C8A89212"/>
    <w:lvl w:ilvl="0" w:tplc="3ABC98D4">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97807280">
      <w:numFmt w:val="bullet"/>
      <w:lvlText w:val="•"/>
      <w:lvlJc w:val="left"/>
      <w:pPr>
        <w:ind w:left="827" w:hanging="342"/>
      </w:pPr>
      <w:rPr>
        <w:rFonts w:hint="default"/>
        <w:lang w:val="cs-CZ" w:eastAsia="en-US" w:bidi="ar-SA"/>
      </w:rPr>
    </w:lvl>
    <w:lvl w:ilvl="2" w:tplc="13F4D954">
      <w:numFmt w:val="bullet"/>
      <w:lvlText w:val="•"/>
      <w:lvlJc w:val="left"/>
      <w:pPr>
        <w:ind w:left="1194" w:hanging="342"/>
      </w:pPr>
      <w:rPr>
        <w:rFonts w:hint="default"/>
        <w:lang w:val="cs-CZ" w:eastAsia="en-US" w:bidi="ar-SA"/>
      </w:rPr>
    </w:lvl>
    <w:lvl w:ilvl="3" w:tplc="1288643E">
      <w:numFmt w:val="bullet"/>
      <w:lvlText w:val="•"/>
      <w:lvlJc w:val="left"/>
      <w:pPr>
        <w:ind w:left="1561" w:hanging="342"/>
      </w:pPr>
      <w:rPr>
        <w:rFonts w:hint="default"/>
        <w:lang w:val="cs-CZ" w:eastAsia="en-US" w:bidi="ar-SA"/>
      </w:rPr>
    </w:lvl>
    <w:lvl w:ilvl="4" w:tplc="FEEEBCDA">
      <w:numFmt w:val="bullet"/>
      <w:lvlText w:val="•"/>
      <w:lvlJc w:val="left"/>
      <w:pPr>
        <w:ind w:left="1928" w:hanging="342"/>
      </w:pPr>
      <w:rPr>
        <w:rFonts w:hint="default"/>
        <w:lang w:val="cs-CZ" w:eastAsia="en-US" w:bidi="ar-SA"/>
      </w:rPr>
    </w:lvl>
    <w:lvl w:ilvl="5" w:tplc="9446B6CC">
      <w:numFmt w:val="bullet"/>
      <w:lvlText w:val="•"/>
      <w:lvlJc w:val="left"/>
      <w:pPr>
        <w:ind w:left="2295" w:hanging="342"/>
      </w:pPr>
      <w:rPr>
        <w:rFonts w:hint="default"/>
        <w:lang w:val="cs-CZ" w:eastAsia="en-US" w:bidi="ar-SA"/>
      </w:rPr>
    </w:lvl>
    <w:lvl w:ilvl="6" w:tplc="2710FA38">
      <w:numFmt w:val="bullet"/>
      <w:lvlText w:val="•"/>
      <w:lvlJc w:val="left"/>
      <w:pPr>
        <w:ind w:left="2662" w:hanging="342"/>
      </w:pPr>
      <w:rPr>
        <w:rFonts w:hint="default"/>
        <w:lang w:val="cs-CZ" w:eastAsia="en-US" w:bidi="ar-SA"/>
      </w:rPr>
    </w:lvl>
    <w:lvl w:ilvl="7" w:tplc="F0824D2C">
      <w:numFmt w:val="bullet"/>
      <w:lvlText w:val="•"/>
      <w:lvlJc w:val="left"/>
      <w:pPr>
        <w:ind w:left="3029" w:hanging="342"/>
      </w:pPr>
      <w:rPr>
        <w:rFonts w:hint="default"/>
        <w:lang w:val="cs-CZ" w:eastAsia="en-US" w:bidi="ar-SA"/>
      </w:rPr>
    </w:lvl>
    <w:lvl w:ilvl="8" w:tplc="EA8C8D2E">
      <w:numFmt w:val="bullet"/>
      <w:lvlText w:val="•"/>
      <w:lvlJc w:val="left"/>
      <w:pPr>
        <w:ind w:left="3396" w:hanging="342"/>
      </w:pPr>
      <w:rPr>
        <w:rFonts w:hint="default"/>
        <w:lang w:val="cs-CZ" w:eastAsia="en-US" w:bidi="ar-SA"/>
      </w:rPr>
    </w:lvl>
  </w:abstractNum>
  <w:abstractNum w:abstractNumId="1021" w15:restartNumberingAfterBreak="0">
    <w:nsid w:val="3CCD3787"/>
    <w:multiLevelType w:val="hybridMultilevel"/>
    <w:tmpl w:val="022EDB80"/>
    <w:lvl w:ilvl="0" w:tplc="4C6E8A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2246CBE">
      <w:numFmt w:val="bullet"/>
      <w:lvlText w:val="•"/>
      <w:lvlJc w:val="left"/>
      <w:pPr>
        <w:ind w:left="826" w:hanging="361"/>
      </w:pPr>
      <w:rPr>
        <w:rFonts w:hint="default"/>
        <w:lang w:val="cs-CZ" w:eastAsia="en-US" w:bidi="ar-SA"/>
      </w:rPr>
    </w:lvl>
    <w:lvl w:ilvl="2" w:tplc="3AECC868">
      <w:numFmt w:val="bullet"/>
      <w:lvlText w:val="•"/>
      <w:lvlJc w:val="left"/>
      <w:pPr>
        <w:ind w:left="1193" w:hanging="361"/>
      </w:pPr>
      <w:rPr>
        <w:rFonts w:hint="default"/>
        <w:lang w:val="cs-CZ" w:eastAsia="en-US" w:bidi="ar-SA"/>
      </w:rPr>
    </w:lvl>
    <w:lvl w:ilvl="3" w:tplc="B8760CD2">
      <w:numFmt w:val="bullet"/>
      <w:lvlText w:val="•"/>
      <w:lvlJc w:val="left"/>
      <w:pPr>
        <w:ind w:left="1559" w:hanging="361"/>
      </w:pPr>
      <w:rPr>
        <w:rFonts w:hint="default"/>
        <w:lang w:val="cs-CZ" w:eastAsia="en-US" w:bidi="ar-SA"/>
      </w:rPr>
    </w:lvl>
    <w:lvl w:ilvl="4" w:tplc="16422740">
      <w:numFmt w:val="bullet"/>
      <w:lvlText w:val="•"/>
      <w:lvlJc w:val="left"/>
      <w:pPr>
        <w:ind w:left="1926" w:hanging="361"/>
      </w:pPr>
      <w:rPr>
        <w:rFonts w:hint="default"/>
        <w:lang w:val="cs-CZ" w:eastAsia="en-US" w:bidi="ar-SA"/>
      </w:rPr>
    </w:lvl>
    <w:lvl w:ilvl="5" w:tplc="13F26964">
      <w:numFmt w:val="bullet"/>
      <w:lvlText w:val="•"/>
      <w:lvlJc w:val="left"/>
      <w:pPr>
        <w:ind w:left="2293" w:hanging="361"/>
      </w:pPr>
      <w:rPr>
        <w:rFonts w:hint="default"/>
        <w:lang w:val="cs-CZ" w:eastAsia="en-US" w:bidi="ar-SA"/>
      </w:rPr>
    </w:lvl>
    <w:lvl w:ilvl="6" w:tplc="9768D940">
      <w:numFmt w:val="bullet"/>
      <w:lvlText w:val="•"/>
      <w:lvlJc w:val="left"/>
      <w:pPr>
        <w:ind w:left="2659" w:hanging="361"/>
      </w:pPr>
      <w:rPr>
        <w:rFonts w:hint="default"/>
        <w:lang w:val="cs-CZ" w:eastAsia="en-US" w:bidi="ar-SA"/>
      </w:rPr>
    </w:lvl>
    <w:lvl w:ilvl="7" w:tplc="232A6FD8">
      <w:numFmt w:val="bullet"/>
      <w:lvlText w:val="•"/>
      <w:lvlJc w:val="left"/>
      <w:pPr>
        <w:ind w:left="3026" w:hanging="361"/>
      </w:pPr>
      <w:rPr>
        <w:rFonts w:hint="default"/>
        <w:lang w:val="cs-CZ" w:eastAsia="en-US" w:bidi="ar-SA"/>
      </w:rPr>
    </w:lvl>
    <w:lvl w:ilvl="8" w:tplc="49BAB848">
      <w:numFmt w:val="bullet"/>
      <w:lvlText w:val="•"/>
      <w:lvlJc w:val="left"/>
      <w:pPr>
        <w:ind w:left="3392" w:hanging="361"/>
      </w:pPr>
      <w:rPr>
        <w:rFonts w:hint="default"/>
        <w:lang w:val="cs-CZ" w:eastAsia="en-US" w:bidi="ar-SA"/>
      </w:rPr>
    </w:lvl>
  </w:abstractNum>
  <w:abstractNum w:abstractNumId="1022" w15:restartNumberingAfterBreak="0">
    <w:nsid w:val="3CDC0D3C"/>
    <w:multiLevelType w:val="hybridMultilevel"/>
    <w:tmpl w:val="C03EBDE8"/>
    <w:lvl w:ilvl="0" w:tplc="DD8029D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A923008">
      <w:numFmt w:val="bullet"/>
      <w:lvlText w:val="•"/>
      <w:lvlJc w:val="left"/>
      <w:pPr>
        <w:ind w:left="826" w:hanging="361"/>
      </w:pPr>
      <w:rPr>
        <w:rFonts w:hint="default"/>
        <w:lang w:val="cs-CZ" w:eastAsia="en-US" w:bidi="ar-SA"/>
      </w:rPr>
    </w:lvl>
    <w:lvl w:ilvl="2" w:tplc="E98AF07C">
      <w:numFmt w:val="bullet"/>
      <w:lvlText w:val="•"/>
      <w:lvlJc w:val="left"/>
      <w:pPr>
        <w:ind w:left="1193" w:hanging="361"/>
      </w:pPr>
      <w:rPr>
        <w:rFonts w:hint="default"/>
        <w:lang w:val="cs-CZ" w:eastAsia="en-US" w:bidi="ar-SA"/>
      </w:rPr>
    </w:lvl>
    <w:lvl w:ilvl="3" w:tplc="87D8F18C">
      <w:numFmt w:val="bullet"/>
      <w:lvlText w:val="•"/>
      <w:lvlJc w:val="left"/>
      <w:pPr>
        <w:ind w:left="1559" w:hanging="361"/>
      </w:pPr>
      <w:rPr>
        <w:rFonts w:hint="default"/>
        <w:lang w:val="cs-CZ" w:eastAsia="en-US" w:bidi="ar-SA"/>
      </w:rPr>
    </w:lvl>
    <w:lvl w:ilvl="4" w:tplc="49884ADC">
      <w:numFmt w:val="bullet"/>
      <w:lvlText w:val="•"/>
      <w:lvlJc w:val="left"/>
      <w:pPr>
        <w:ind w:left="1926" w:hanging="361"/>
      </w:pPr>
      <w:rPr>
        <w:rFonts w:hint="default"/>
        <w:lang w:val="cs-CZ" w:eastAsia="en-US" w:bidi="ar-SA"/>
      </w:rPr>
    </w:lvl>
    <w:lvl w:ilvl="5" w:tplc="72F0C20E">
      <w:numFmt w:val="bullet"/>
      <w:lvlText w:val="•"/>
      <w:lvlJc w:val="left"/>
      <w:pPr>
        <w:ind w:left="2293" w:hanging="361"/>
      </w:pPr>
      <w:rPr>
        <w:rFonts w:hint="default"/>
        <w:lang w:val="cs-CZ" w:eastAsia="en-US" w:bidi="ar-SA"/>
      </w:rPr>
    </w:lvl>
    <w:lvl w:ilvl="6" w:tplc="1200C9CE">
      <w:numFmt w:val="bullet"/>
      <w:lvlText w:val="•"/>
      <w:lvlJc w:val="left"/>
      <w:pPr>
        <w:ind w:left="2659" w:hanging="361"/>
      </w:pPr>
      <w:rPr>
        <w:rFonts w:hint="default"/>
        <w:lang w:val="cs-CZ" w:eastAsia="en-US" w:bidi="ar-SA"/>
      </w:rPr>
    </w:lvl>
    <w:lvl w:ilvl="7" w:tplc="66206CC2">
      <w:numFmt w:val="bullet"/>
      <w:lvlText w:val="•"/>
      <w:lvlJc w:val="left"/>
      <w:pPr>
        <w:ind w:left="3026" w:hanging="361"/>
      </w:pPr>
      <w:rPr>
        <w:rFonts w:hint="default"/>
        <w:lang w:val="cs-CZ" w:eastAsia="en-US" w:bidi="ar-SA"/>
      </w:rPr>
    </w:lvl>
    <w:lvl w:ilvl="8" w:tplc="E39A135C">
      <w:numFmt w:val="bullet"/>
      <w:lvlText w:val="•"/>
      <w:lvlJc w:val="left"/>
      <w:pPr>
        <w:ind w:left="3392" w:hanging="361"/>
      </w:pPr>
      <w:rPr>
        <w:rFonts w:hint="default"/>
        <w:lang w:val="cs-CZ" w:eastAsia="en-US" w:bidi="ar-SA"/>
      </w:rPr>
    </w:lvl>
  </w:abstractNum>
  <w:abstractNum w:abstractNumId="1023" w15:restartNumberingAfterBreak="0">
    <w:nsid w:val="3D495E45"/>
    <w:multiLevelType w:val="hybridMultilevel"/>
    <w:tmpl w:val="B0181DAE"/>
    <w:lvl w:ilvl="0" w:tplc="1C506BA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7FEE808">
      <w:numFmt w:val="bullet"/>
      <w:lvlText w:val="•"/>
      <w:lvlJc w:val="left"/>
      <w:pPr>
        <w:ind w:left="791" w:hanging="341"/>
      </w:pPr>
      <w:rPr>
        <w:rFonts w:hint="default"/>
        <w:lang w:val="cs-CZ" w:eastAsia="en-US" w:bidi="ar-SA"/>
      </w:rPr>
    </w:lvl>
    <w:lvl w:ilvl="2" w:tplc="0AD299BA">
      <w:numFmt w:val="bullet"/>
      <w:lvlText w:val="•"/>
      <w:lvlJc w:val="left"/>
      <w:pPr>
        <w:ind w:left="1142" w:hanging="341"/>
      </w:pPr>
      <w:rPr>
        <w:rFonts w:hint="default"/>
        <w:lang w:val="cs-CZ" w:eastAsia="en-US" w:bidi="ar-SA"/>
      </w:rPr>
    </w:lvl>
    <w:lvl w:ilvl="3" w:tplc="0E16E19C">
      <w:numFmt w:val="bullet"/>
      <w:lvlText w:val="•"/>
      <w:lvlJc w:val="left"/>
      <w:pPr>
        <w:ind w:left="1493" w:hanging="341"/>
      </w:pPr>
      <w:rPr>
        <w:rFonts w:hint="default"/>
        <w:lang w:val="cs-CZ" w:eastAsia="en-US" w:bidi="ar-SA"/>
      </w:rPr>
    </w:lvl>
    <w:lvl w:ilvl="4" w:tplc="DD5EED98">
      <w:numFmt w:val="bullet"/>
      <w:lvlText w:val="•"/>
      <w:lvlJc w:val="left"/>
      <w:pPr>
        <w:ind w:left="1844" w:hanging="341"/>
      </w:pPr>
      <w:rPr>
        <w:rFonts w:hint="default"/>
        <w:lang w:val="cs-CZ" w:eastAsia="en-US" w:bidi="ar-SA"/>
      </w:rPr>
    </w:lvl>
    <w:lvl w:ilvl="5" w:tplc="77D22BBC">
      <w:numFmt w:val="bullet"/>
      <w:lvlText w:val="•"/>
      <w:lvlJc w:val="left"/>
      <w:pPr>
        <w:ind w:left="2195" w:hanging="341"/>
      </w:pPr>
      <w:rPr>
        <w:rFonts w:hint="default"/>
        <w:lang w:val="cs-CZ" w:eastAsia="en-US" w:bidi="ar-SA"/>
      </w:rPr>
    </w:lvl>
    <w:lvl w:ilvl="6" w:tplc="10AE2246">
      <w:numFmt w:val="bullet"/>
      <w:lvlText w:val="•"/>
      <w:lvlJc w:val="left"/>
      <w:pPr>
        <w:ind w:left="2546" w:hanging="341"/>
      </w:pPr>
      <w:rPr>
        <w:rFonts w:hint="default"/>
        <w:lang w:val="cs-CZ" w:eastAsia="en-US" w:bidi="ar-SA"/>
      </w:rPr>
    </w:lvl>
    <w:lvl w:ilvl="7" w:tplc="596E4F16">
      <w:numFmt w:val="bullet"/>
      <w:lvlText w:val="•"/>
      <w:lvlJc w:val="left"/>
      <w:pPr>
        <w:ind w:left="2897" w:hanging="341"/>
      </w:pPr>
      <w:rPr>
        <w:rFonts w:hint="default"/>
        <w:lang w:val="cs-CZ" w:eastAsia="en-US" w:bidi="ar-SA"/>
      </w:rPr>
    </w:lvl>
    <w:lvl w:ilvl="8" w:tplc="4DE23B90">
      <w:numFmt w:val="bullet"/>
      <w:lvlText w:val="•"/>
      <w:lvlJc w:val="left"/>
      <w:pPr>
        <w:ind w:left="3248" w:hanging="341"/>
      </w:pPr>
      <w:rPr>
        <w:rFonts w:hint="default"/>
        <w:lang w:val="cs-CZ" w:eastAsia="en-US" w:bidi="ar-SA"/>
      </w:rPr>
    </w:lvl>
  </w:abstractNum>
  <w:abstractNum w:abstractNumId="1024" w15:restartNumberingAfterBreak="0">
    <w:nsid w:val="3D5E11AC"/>
    <w:multiLevelType w:val="hybridMultilevel"/>
    <w:tmpl w:val="4C282C3C"/>
    <w:lvl w:ilvl="0" w:tplc="848C57D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3D29BEA">
      <w:numFmt w:val="bullet"/>
      <w:lvlText w:val="•"/>
      <w:lvlJc w:val="left"/>
      <w:pPr>
        <w:ind w:left="827" w:hanging="359"/>
      </w:pPr>
      <w:rPr>
        <w:rFonts w:hint="default"/>
        <w:lang w:val="cs-CZ" w:eastAsia="en-US" w:bidi="ar-SA"/>
      </w:rPr>
    </w:lvl>
    <w:lvl w:ilvl="2" w:tplc="08B41C60">
      <w:numFmt w:val="bullet"/>
      <w:lvlText w:val="•"/>
      <w:lvlJc w:val="left"/>
      <w:pPr>
        <w:ind w:left="1194" w:hanging="359"/>
      </w:pPr>
      <w:rPr>
        <w:rFonts w:hint="default"/>
        <w:lang w:val="cs-CZ" w:eastAsia="en-US" w:bidi="ar-SA"/>
      </w:rPr>
    </w:lvl>
    <w:lvl w:ilvl="3" w:tplc="100E531C">
      <w:numFmt w:val="bullet"/>
      <w:lvlText w:val="•"/>
      <w:lvlJc w:val="left"/>
      <w:pPr>
        <w:ind w:left="1561" w:hanging="359"/>
      </w:pPr>
      <w:rPr>
        <w:rFonts w:hint="default"/>
        <w:lang w:val="cs-CZ" w:eastAsia="en-US" w:bidi="ar-SA"/>
      </w:rPr>
    </w:lvl>
    <w:lvl w:ilvl="4" w:tplc="C92C4D7C">
      <w:numFmt w:val="bullet"/>
      <w:lvlText w:val="•"/>
      <w:lvlJc w:val="left"/>
      <w:pPr>
        <w:ind w:left="1928" w:hanging="359"/>
      </w:pPr>
      <w:rPr>
        <w:rFonts w:hint="default"/>
        <w:lang w:val="cs-CZ" w:eastAsia="en-US" w:bidi="ar-SA"/>
      </w:rPr>
    </w:lvl>
    <w:lvl w:ilvl="5" w:tplc="E188DD4C">
      <w:numFmt w:val="bullet"/>
      <w:lvlText w:val="•"/>
      <w:lvlJc w:val="left"/>
      <w:pPr>
        <w:ind w:left="2295" w:hanging="359"/>
      </w:pPr>
      <w:rPr>
        <w:rFonts w:hint="default"/>
        <w:lang w:val="cs-CZ" w:eastAsia="en-US" w:bidi="ar-SA"/>
      </w:rPr>
    </w:lvl>
    <w:lvl w:ilvl="6" w:tplc="64883784">
      <w:numFmt w:val="bullet"/>
      <w:lvlText w:val="•"/>
      <w:lvlJc w:val="left"/>
      <w:pPr>
        <w:ind w:left="2662" w:hanging="359"/>
      </w:pPr>
      <w:rPr>
        <w:rFonts w:hint="default"/>
        <w:lang w:val="cs-CZ" w:eastAsia="en-US" w:bidi="ar-SA"/>
      </w:rPr>
    </w:lvl>
    <w:lvl w:ilvl="7" w:tplc="0F3CD92C">
      <w:numFmt w:val="bullet"/>
      <w:lvlText w:val="•"/>
      <w:lvlJc w:val="left"/>
      <w:pPr>
        <w:ind w:left="3029" w:hanging="359"/>
      </w:pPr>
      <w:rPr>
        <w:rFonts w:hint="default"/>
        <w:lang w:val="cs-CZ" w:eastAsia="en-US" w:bidi="ar-SA"/>
      </w:rPr>
    </w:lvl>
    <w:lvl w:ilvl="8" w:tplc="29D05DDA">
      <w:numFmt w:val="bullet"/>
      <w:lvlText w:val="•"/>
      <w:lvlJc w:val="left"/>
      <w:pPr>
        <w:ind w:left="3396" w:hanging="359"/>
      </w:pPr>
      <w:rPr>
        <w:rFonts w:hint="default"/>
        <w:lang w:val="cs-CZ" w:eastAsia="en-US" w:bidi="ar-SA"/>
      </w:rPr>
    </w:lvl>
  </w:abstractNum>
  <w:abstractNum w:abstractNumId="1025" w15:restartNumberingAfterBreak="0">
    <w:nsid w:val="3D6747A2"/>
    <w:multiLevelType w:val="hybridMultilevel"/>
    <w:tmpl w:val="B930DFFE"/>
    <w:lvl w:ilvl="0" w:tplc="996EAC3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A45F48">
      <w:numFmt w:val="bullet"/>
      <w:lvlText w:val="•"/>
      <w:lvlJc w:val="left"/>
      <w:pPr>
        <w:ind w:left="827" w:hanging="361"/>
      </w:pPr>
      <w:rPr>
        <w:rFonts w:hint="default"/>
        <w:lang w:val="cs-CZ" w:eastAsia="en-US" w:bidi="ar-SA"/>
      </w:rPr>
    </w:lvl>
    <w:lvl w:ilvl="2" w:tplc="C10684C2">
      <w:numFmt w:val="bullet"/>
      <w:lvlText w:val="•"/>
      <w:lvlJc w:val="left"/>
      <w:pPr>
        <w:ind w:left="1194" w:hanging="361"/>
      </w:pPr>
      <w:rPr>
        <w:rFonts w:hint="default"/>
        <w:lang w:val="cs-CZ" w:eastAsia="en-US" w:bidi="ar-SA"/>
      </w:rPr>
    </w:lvl>
    <w:lvl w:ilvl="3" w:tplc="8EBC3F46">
      <w:numFmt w:val="bullet"/>
      <w:lvlText w:val="•"/>
      <w:lvlJc w:val="left"/>
      <w:pPr>
        <w:ind w:left="1561" w:hanging="361"/>
      </w:pPr>
      <w:rPr>
        <w:rFonts w:hint="default"/>
        <w:lang w:val="cs-CZ" w:eastAsia="en-US" w:bidi="ar-SA"/>
      </w:rPr>
    </w:lvl>
    <w:lvl w:ilvl="4" w:tplc="E9200890">
      <w:numFmt w:val="bullet"/>
      <w:lvlText w:val="•"/>
      <w:lvlJc w:val="left"/>
      <w:pPr>
        <w:ind w:left="1928" w:hanging="361"/>
      </w:pPr>
      <w:rPr>
        <w:rFonts w:hint="default"/>
        <w:lang w:val="cs-CZ" w:eastAsia="en-US" w:bidi="ar-SA"/>
      </w:rPr>
    </w:lvl>
    <w:lvl w:ilvl="5" w:tplc="DDB63846">
      <w:numFmt w:val="bullet"/>
      <w:lvlText w:val="•"/>
      <w:lvlJc w:val="left"/>
      <w:pPr>
        <w:ind w:left="2295" w:hanging="361"/>
      </w:pPr>
      <w:rPr>
        <w:rFonts w:hint="default"/>
        <w:lang w:val="cs-CZ" w:eastAsia="en-US" w:bidi="ar-SA"/>
      </w:rPr>
    </w:lvl>
    <w:lvl w:ilvl="6" w:tplc="3662AD3C">
      <w:numFmt w:val="bullet"/>
      <w:lvlText w:val="•"/>
      <w:lvlJc w:val="left"/>
      <w:pPr>
        <w:ind w:left="2662" w:hanging="361"/>
      </w:pPr>
      <w:rPr>
        <w:rFonts w:hint="default"/>
        <w:lang w:val="cs-CZ" w:eastAsia="en-US" w:bidi="ar-SA"/>
      </w:rPr>
    </w:lvl>
    <w:lvl w:ilvl="7" w:tplc="60D897BA">
      <w:numFmt w:val="bullet"/>
      <w:lvlText w:val="•"/>
      <w:lvlJc w:val="left"/>
      <w:pPr>
        <w:ind w:left="3029" w:hanging="361"/>
      </w:pPr>
      <w:rPr>
        <w:rFonts w:hint="default"/>
        <w:lang w:val="cs-CZ" w:eastAsia="en-US" w:bidi="ar-SA"/>
      </w:rPr>
    </w:lvl>
    <w:lvl w:ilvl="8" w:tplc="50BED9CC">
      <w:numFmt w:val="bullet"/>
      <w:lvlText w:val="•"/>
      <w:lvlJc w:val="left"/>
      <w:pPr>
        <w:ind w:left="3396" w:hanging="361"/>
      </w:pPr>
      <w:rPr>
        <w:rFonts w:hint="default"/>
        <w:lang w:val="cs-CZ" w:eastAsia="en-US" w:bidi="ar-SA"/>
      </w:rPr>
    </w:lvl>
  </w:abstractNum>
  <w:abstractNum w:abstractNumId="1026" w15:restartNumberingAfterBreak="0">
    <w:nsid w:val="3D69223D"/>
    <w:multiLevelType w:val="hybridMultilevel"/>
    <w:tmpl w:val="488CB452"/>
    <w:lvl w:ilvl="0" w:tplc="206AD27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4E0710E">
      <w:numFmt w:val="bullet"/>
      <w:lvlText w:val="•"/>
      <w:lvlJc w:val="left"/>
      <w:pPr>
        <w:ind w:left="809" w:hanging="360"/>
      </w:pPr>
      <w:rPr>
        <w:rFonts w:hint="default"/>
        <w:lang w:val="cs-CZ" w:eastAsia="en-US" w:bidi="ar-SA"/>
      </w:rPr>
    </w:lvl>
    <w:lvl w:ilvl="2" w:tplc="BB262E28">
      <w:numFmt w:val="bullet"/>
      <w:lvlText w:val="•"/>
      <w:lvlJc w:val="left"/>
      <w:pPr>
        <w:ind w:left="1158" w:hanging="360"/>
      </w:pPr>
      <w:rPr>
        <w:rFonts w:hint="default"/>
        <w:lang w:val="cs-CZ" w:eastAsia="en-US" w:bidi="ar-SA"/>
      </w:rPr>
    </w:lvl>
    <w:lvl w:ilvl="3" w:tplc="1E922F4C">
      <w:numFmt w:val="bullet"/>
      <w:lvlText w:val="•"/>
      <w:lvlJc w:val="left"/>
      <w:pPr>
        <w:ind w:left="1507" w:hanging="360"/>
      </w:pPr>
      <w:rPr>
        <w:rFonts w:hint="default"/>
        <w:lang w:val="cs-CZ" w:eastAsia="en-US" w:bidi="ar-SA"/>
      </w:rPr>
    </w:lvl>
    <w:lvl w:ilvl="4" w:tplc="C51416E6">
      <w:numFmt w:val="bullet"/>
      <w:lvlText w:val="•"/>
      <w:lvlJc w:val="left"/>
      <w:pPr>
        <w:ind w:left="1856" w:hanging="360"/>
      </w:pPr>
      <w:rPr>
        <w:rFonts w:hint="default"/>
        <w:lang w:val="cs-CZ" w:eastAsia="en-US" w:bidi="ar-SA"/>
      </w:rPr>
    </w:lvl>
    <w:lvl w:ilvl="5" w:tplc="CC043472">
      <w:numFmt w:val="bullet"/>
      <w:lvlText w:val="•"/>
      <w:lvlJc w:val="left"/>
      <w:pPr>
        <w:ind w:left="2205" w:hanging="360"/>
      </w:pPr>
      <w:rPr>
        <w:rFonts w:hint="default"/>
        <w:lang w:val="cs-CZ" w:eastAsia="en-US" w:bidi="ar-SA"/>
      </w:rPr>
    </w:lvl>
    <w:lvl w:ilvl="6" w:tplc="616ABB90">
      <w:numFmt w:val="bullet"/>
      <w:lvlText w:val="•"/>
      <w:lvlJc w:val="left"/>
      <w:pPr>
        <w:ind w:left="2554" w:hanging="360"/>
      </w:pPr>
      <w:rPr>
        <w:rFonts w:hint="default"/>
        <w:lang w:val="cs-CZ" w:eastAsia="en-US" w:bidi="ar-SA"/>
      </w:rPr>
    </w:lvl>
    <w:lvl w:ilvl="7" w:tplc="FD78B1AA">
      <w:numFmt w:val="bullet"/>
      <w:lvlText w:val="•"/>
      <w:lvlJc w:val="left"/>
      <w:pPr>
        <w:ind w:left="2903" w:hanging="360"/>
      </w:pPr>
      <w:rPr>
        <w:rFonts w:hint="default"/>
        <w:lang w:val="cs-CZ" w:eastAsia="en-US" w:bidi="ar-SA"/>
      </w:rPr>
    </w:lvl>
    <w:lvl w:ilvl="8" w:tplc="623C2048">
      <w:numFmt w:val="bullet"/>
      <w:lvlText w:val="•"/>
      <w:lvlJc w:val="left"/>
      <w:pPr>
        <w:ind w:left="3252" w:hanging="360"/>
      </w:pPr>
      <w:rPr>
        <w:rFonts w:hint="default"/>
        <w:lang w:val="cs-CZ" w:eastAsia="en-US" w:bidi="ar-SA"/>
      </w:rPr>
    </w:lvl>
  </w:abstractNum>
  <w:abstractNum w:abstractNumId="1027" w15:restartNumberingAfterBreak="0">
    <w:nsid w:val="3D6D4BF6"/>
    <w:multiLevelType w:val="hybridMultilevel"/>
    <w:tmpl w:val="E2FA34AA"/>
    <w:lvl w:ilvl="0" w:tplc="B074CE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D828B42">
      <w:numFmt w:val="bullet"/>
      <w:lvlText w:val="•"/>
      <w:lvlJc w:val="left"/>
      <w:pPr>
        <w:ind w:left="808" w:hanging="360"/>
      </w:pPr>
      <w:rPr>
        <w:rFonts w:hint="default"/>
        <w:lang w:val="cs-CZ" w:eastAsia="en-US" w:bidi="ar-SA"/>
      </w:rPr>
    </w:lvl>
    <w:lvl w:ilvl="2" w:tplc="E9F04CEC">
      <w:numFmt w:val="bullet"/>
      <w:lvlText w:val="•"/>
      <w:lvlJc w:val="left"/>
      <w:pPr>
        <w:ind w:left="1157" w:hanging="360"/>
      </w:pPr>
      <w:rPr>
        <w:rFonts w:hint="default"/>
        <w:lang w:val="cs-CZ" w:eastAsia="en-US" w:bidi="ar-SA"/>
      </w:rPr>
    </w:lvl>
    <w:lvl w:ilvl="3" w:tplc="6D68AA4C">
      <w:numFmt w:val="bullet"/>
      <w:lvlText w:val="•"/>
      <w:lvlJc w:val="left"/>
      <w:pPr>
        <w:ind w:left="1505" w:hanging="360"/>
      </w:pPr>
      <w:rPr>
        <w:rFonts w:hint="default"/>
        <w:lang w:val="cs-CZ" w:eastAsia="en-US" w:bidi="ar-SA"/>
      </w:rPr>
    </w:lvl>
    <w:lvl w:ilvl="4" w:tplc="A70E72FA">
      <w:numFmt w:val="bullet"/>
      <w:lvlText w:val="•"/>
      <w:lvlJc w:val="left"/>
      <w:pPr>
        <w:ind w:left="1854" w:hanging="360"/>
      </w:pPr>
      <w:rPr>
        <w:rFonts w:hint="default"/>
        <w:lang w:val="cs-CZ" w:eastAsia="en-US" w:bidi="ar-SA"/>
      </w:rPr>
    </w:lvl>
    <w:lvl w:ilvl="5" w:tplc="488A4664">
      <w:numFmt w:val="bullet"/>
      <w:lvlText w:val="•"/>
      <w:lvlJc w:val="left"/>
      <w:pPr>
        <w:ind w:left="2203" w:hanging="360"/>
      </w:pPr>
      <w:rPr>
        <w:rFonts w:hint="default"/>
        <w:lang w:val="cs-CZ" w:eastAsia="en-US" w:bidi="ar-SA"/>
      </w:rPr>
    </w:lvl>
    <w:lvl w:ilvl="6" w:tplc="C76C0102">
      <w:numFmt w:val="bullet"/>
      <w:lvlText w:val="•"/>
      <w:lvlJc w:val="left"/>
      <w:pPr>
        <w:ind w:left="2551" w:hanging="360"/>
      </w:pPr>
      <w:rPr>
        <w:rFonts w:hint="default"/>
        <w:lang w:val="cs-CZ" w:eastAsia="en-US" w:bidi="ar-SA"/>
      </w:rPr>
    </w:lvl>
    <w:lvl w:ilvl="7" w:tplc="E7EA8C80">
      <w:numFmt w:val="bullet"/>
      <w:lvlText w:val="•"/>
      <w:lvlJc w:val="left"/>
      <w:pPr>
        <w:ind w:left="2900" w:hanging="360"/>
      </w:pPr>
      <w:rPr>
        <w:rFonts w:hint="default"/>
        <w:lang w:val="cs-CZ" w:eastAsia="en-US" w:bidi="ar-SA"/>
      </w:rPr>
    </w:lvl>
    <w:lvl w:ilvl="8" w:tplc="74543218">
      <w:numFmt w:val="bullet"/>
      <w:lvlText w:val="•"/>
      <w:lvlJc w:val="left"/>
      <w:pPr>
        <w:ind w:left="3248" w:hanging="360"/>
      </w:pPr>
      <w:rPr>
        <w:rFonts w:hint="default"/>
        <w:lang w:val="cs-CZ" w:eastAsia="en-US" w:bidi="ar-SA"/>
      </w:rPr>
    </w:lvl>
  </w:abstractNum>
  <w:abstractNum w:abstractNumId="1028" w15:restartNumberingAfterBreak="0">
    <w:nsid w:val="3D6E726F"/>
    <w:multiLevelType w:val="hybridMultilevel"/>
    <w:tmpl w:val="BBE4A702"/>
    <w:lvl w:ilvl="0" w:tplc="6756DAA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7ADCD826">
      <w:numFmt w:val="bullet"/>
      <w:lvlText w:val="•"/>
      <w:lvlJc w:val="left"/>
      <w:pPr>
        <w:ind w:left="589" w:hanging="360"/>
      </w:pPr>
      <w:rPr>
        <w:rFonts w:hint="default"/>
        <w:lang w:val="cs-CZ" w:eastAsia="en-US" w:bidi="ar-SA"/>
      </w:rPr>
    </w:lvl>
    <w:lvl w:ilvl="2" w:tplc="A22AA006">
      <w:numFmt w:val="bullet"/>
      <w:lvlText w:val="•"/>
      <w:lvlJc w:val="left"/>
      <w:pPr>
        <w:ind w:left="719" w:hanging="360"/>
      </w:pPr>
      <w:rPr>
        <w:rFonts w:hint="default"/>
        <w:lang w:val="cs-CZ" w:eastAsia="en-US" w:bidi="ar-SA"/>
      </w:rPr>
    </w:lvl>
    <w:lvl w:ilvl="3" w:tplc="B17667F8">
      <w:numFmt w:val="bullet"/>
      <w:lvlText w:val="•"/>
      <w:lvlJc w:val="left"/>
      <w:pPr>
        <w:ind w:left="848" w:hanging="360"/>
      </w:pPr>
      <w:rPr>
        <w:rFonts w:hint="default"/>
        <w:lang w:val="cs-CZ" w:eastAsia="en-US" w:bidi="ar-SA"/>
      </w:rPr>
    </w:lvl>
    <w:lvl w:ilvl="4" w:tplc="306862BA">
      <w:numFmt w:val="bullet"/>
      <w:lvlText w:val="•"/>
      <w:lvlJc w:val="left"/>
      <w:pPr>
        <w:ind w:left="978" w:hanging="360"/>
      </w:pPr>
      <w:rPr>
        <w:rFonts w:hint="default"/>
        <w:lang w:val="cs-CZ" w:eastAsia="en-US" w:bidi="ar-SA"/>
      </w:rPr>
    </w:lvl>
    <w:lvl w:ilvl="5" w:tplc="16D42A7C">
      <w:numFmt w:val="bullet"/>
      <w:lvlText w:val="•"/>
      <w:lvlJc w:val="left"/>
      <w:pPr>
        <w:ind w:left="1108" w:hanging="360"/>
      </w:pPr>
      <w:rPr>
        <w:rFonts w:hint="default"/>
        <w:lang w:val="cs-CZ" w:eastAsia="en-US" w:bidi="ar-SA"/>
      </w:rPr>
    </w:lvl>
    <w:lvl w:ilvl="6" w:tplc="60645974">
      <w:numFmt w:val="bullet"/>
      <w:lvlText w:val="•"/>
      <w:lvlJc w:val="left"/>
      <w:pPr>
        <w:ind w:left="1237" w:hanging="360"/>
      </w:pPr>
      <w:rPr>
        <w:rFonts w:hint="default"/>
        <w:lang w:val="cs-CZ" w:eastAsia="en-US" w:bidi="ar-SA"/>
      </w:rPr>
    </w:lvl>
    <w:lvl w:ilvl="7" w:tplc="330EFDFE">
      <w:numFmt w:val="bullet"/>
      <w:lvlText w:val="•"/>
      <w:lvlJc w:val="left"/>
      <w:pPr>
        <w:ind w:left="1367" w:hanging="360"/>
      </w:pPr>
      <w:rPr>
        <w:rFonts w:hint="default"/>
        <w:lang w:val="cs-CZ" w:eastAsia="en-US" w:bidi="ar-SA"/>
      </w:rPr>
    </w:lvl>
    <w:lvl w:ilvl="8" w:tplc="96CEC032">
      <w:numFmt w:val="bullet"/>
      <w:lvlText w:val="•"/>
      <w:lvlJc w:val="left"/>
      <w:pPr>
        <w:ind w:left="1496" w:hanging="360"/>
      </w:pPr>
      <w:rPr>
        <w:rFonts w:hint="default"/>
        <w:lang w:val="cs-CZ" w:eastAsia="en-US" w:bidi="ar-SA"/>
      </w:rPr>
    </w:lvl>
  </w:abstractNum>
  <w:abstractNum w:abstractNumId="1029" w15:restartNumberingAfterBreak="0">
    <w:nsid w:val="3D7C7E74"/>
    <w:multiLevelType w:val="hybridMultilevel"/>
    <w:tmpl w:val="0A0E2778"/>
    <w:lvl w:ilvl="0" w:tplc="9D4291E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D089062">
      <w:numFmt w:val="bullet"/>
      <w:lvlText w:val="•"/>
      <w:lvlJc w:val="left"/>
      <w:pPr>
        <w:ind w:left="826" w:hanging="361"/>
      </w:pPr>
      <w:rPr>
        <w:rFonts w:hint="default"/>
        <w:lang w:val="cs-CZ" w:eastAsia="en-US" w:bidi="ar-SA"/>
      </w:rPr>
    </w:lvl>
    <w:lvl w:ilvl="2" w:tplc="A8928510">
      <w:numFmt w:val="bullet"/>
      <w:lvlText w:val="•"/>
      <w:lvlJc w:val="left"/>
      <w:pPr>
        <w:ind w:left="1193" w:hanging="361"/>
      </w:pPr>
      <w:rPr>
        <w:rFonts w:hint="default"/>
        <w:lang w:val="cs-CZ" w:eastAsia="en-US" w:bidi="ar-SA"/>
      </w:rPr>
    </w:lvl>
    <w:lvl w:ilvl="3" w:tplc="1DB2B326">
      <w:numFmt w:val="bullet"/>
      <w:lvlText w:val="•"/>
      <w:lvlJc w:val="left"/>
      <w:pPr>
        <w:ind w:left="1559" w:hanging="361"/>
      </w:pPr>
      <w:rPr>
        <w:rFonts w:hint="default"/>
        <w:lang w:val="cs-CZ" w:eastAsia="en-US" w:bidi="ar-SA"/>
      </w:rPr>
    </w:lvl>
    <w:lvl w:ilvl="4" w:tplc="50203898">
      <w:numFmt w:val="bullet"/>
      <w:lvlText w:val="•"/>
      <w:lvlJc w:val="left"/>
      <w:pPr>
        <w:ind w:left="1926" w:hanging="361"/>
      </w:pPr>
      <w:rPr>
        <w:rFonts w:hint="default"/>
        <w:lang w:val="cs-CZ" w:eastAsia="en-US" w:bidi="ar-SA"/>
      </w:rPr>
    </w:lvl>
    <w:lvl w:ilvl="5" w:tplc="81A4F664">
      <w:numFmt w:val="bullet"/>
      <w:lvlText w:val="•"/>
      <w:lvlJc w:val="left"/>
      <w:pPr>
        <w:ind w:left="2293" w:hanging="361"/>
      </w:pPr>
      <w:rPr>
        <w:rFonts w:hint="default"/>
        <w:lang w:val="cs-CZ" w:eastAsia="en-US" w:bidi="ar-SA"/>
      </w:rPr>
    </w:lvl>
    <w:lvl w:ilvl="6" w:tplc="E698F270">
      <w:numFmt w:val="bullet"/>
      <w:lvlText w:val="•"/>
      <w:lvlJc w:val="left"/>
      <w:pPr>
        <w:ind w:left="2659" w:hanging="361"/>
      </w:pPr>
      <w:rPr>
        <w:rFonts w:hint="default"/>
        <w:lang w:val="cs-CZ" w:eastAsia="en-US" w:bidi="ar-SA"/>
      </w:rPr>
    </w:lvl>
    <w:lvl w:ilvl="7" w:tplc="7BCCE224">
      <w:numFmt w:val="bullet"/>
      <w:lvlText w:val="•"/>
      <w:lvlJc w:val="left"/>
      <w:pPr>
        <w:ind w:left="3026" w:hanging="361"/>
      </w:pPr>
      <w:rPr>
        <w:rFonts w:hint="default"/>
        <w:lang w:val="cs-CZ" w:eastAsia="en-US" w:bidi="ar-SA"/>
      </w:rPr>
    </w:lvl>
    <w:lvl w:ilvl="8" w:tplc="0DB2BC44">
      <w:numFmt w:val="bullet"/>
      <w:lvlText w:val="•"/>
      <w:lvlJc w:val="left"/>
      <w:pPr>
        <w:ind w:left="3392" w:hanging="361"/>
      </w:pPr>
      <w:rPr>
        <w:rFonts w:hint="default"/>
        <w:lang w:val="cs-CZ" w:eastAsia="en-US" w:bidi="ar-SA"/>
      </w:rPr>
    </w:lvl>
  </w:abstractNum>
  <w:abstractNum w:abstractNumId="1030" w15:restartNumberingAfterBreak="0">
    <w:nsid w:val="3D8441BF"/>
    <w:multiLevelType w:val="hybridMultilevel"/>
    <w:tmpl w:val="F3629296"/>
    <w:lvl w:ilvl="0" w:tplc="161EBA9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E342EFA">
      <w:numFmt w:val="bullet"/>
      <w:lvlText w:val="•"/>
      <w:lvlJc w:val="left"/>
      <w:pPr>
        <w:ind w:left="816" w:hanging="360"/>
      </w:pPr>
      <w:rPr>
        <w:rFonts w:hint="default"/>
        <w:lang w:val="cs-CZ" w:eastAsia="en-US" w:bidi="ar-SA"/>
      </w:rPr>
    </w:lvl>
    <w:lvl w:ilvl="2" w:tplc="BDA6355E">
      <w:numFmt w:val="bullet"/>
      <w:lvlText w:val="•"/>
      <w:lvlJc w:val="left"/>
      <w:pPr>
        <w:ind w:left="1172" w:hanging="360"/>
      </w:pPr>
      <w:rPr>
        <w:rFonts w:hint="default"/>
        <w:lang w:val="cs-CZ" w:eastAsia="en-US" w:bidi="ar-SA"/>
      </w:rPr>
    </w:lvl>
    <w:lvl w:ilvl="3" w:tplc="9E8E470E">
      <w:numFmt w:val="bullet"/>
      <w:lvlText w:val="•"/>
      <w:lvlJc w:val="left"/>
      <w:pPr>
        <w:ind w:left="1528" w:hanging="360"/>
      </w:pPr>
      <w:rPr>
        <w:rFonts w:hint="default"/>
        <w:lang w:val="cs-CZ" w:eastAsia="en-US" w:bidi="ar-SA"/>
      </w:rPr>
    </w:lvl>
    <w:lvl w:ilvl="4" w:tplc="310ABF48">
      <w:numFmt w:val="bullet"/>
      <w:lvlText w:val="•"/>
      <w:lvlJc w:val="left"/>
      <w:pPr>
        <w:ind w:left="1884" w:hanging="360"/>
      </w:pPr>
      <w:rPr>
        <w:rFonts w:hint="default"/>
        <w:lang w:val="cs-CZ" w:eastAsia="en-US" w:bidi="ar-SA"/>
      </w:rPr>
    </w:lvl>
    <w:lvl w:ilvl="5" w:tplc="D39A3D86">
      <w:numFmt w:val="bullet"/>
      <w:lvlText w:val="•"/>
      <w:lvlJc w:val="left"/>
      <w:pPr>
        <w:ind w:left="2240" w:hanging="360"/>
      </w:pPr>
      <w:rPr>
        <w:rFonts w:hint="default"/>
        <w:lang w:val="cs-CZ" w:eastAsia="en-US" w:bidi="ar-SA"/>
      </w:rPr>
    </w:lvl>
    <w:lvl w:ilvl="6" w:tplc="A042846C">
      <w:numFmt w:val="bullet"/>
      <w:lvlText w:val="•"/>
      <w:lvlJc w:val="left"/>
      <w:pPr>
        <w:ind w:left="2596" w:hanging="360"/>
      </w:pPr>
      <w:rPr>
        <w:rFonts w:hint="default"/>
        <w:lang w:val="cs-CZ" w:eastAsia="en-US" w:bidi="ar-SA"/>
      </w:rPr>
    </w:lvl>
    <w:lvl w:ilvl="7" w:tplc="ADA63DA2">
      <w:numFmt w:val="bullet"/>
      <w:lvlText w:val="•"/>
      <w:lvlJc w:val="left"/>
      <w:pPr>
        <w:ind w:left="2952" w:hanging="360"/>
      </w:pPr>
      <w:rPr>
        <w:rFonts w:hint="default"/>
        <w:lang w:val="cs-CZ" w:eastAsia="en-US" w:bidi="ar-SA"/>
      </w:rPr>
    </w:lvl>
    <w:lvl w:ilvl="8" w:tplc="EBE2D4E6">
      <w:numFmt w:val="bullet"/>
      <w:lvlText w:val="•"/>
      <w:lvlJc w:val="left"/>
      <w:pPr>
        <w:ind w:left="3308" w:hanging="360"/>
      </w:pPr>
      <w:rPr>
        <w:rFonts w:hint="default"/>
        <w:lang w:val="cs-CZ" w:eastAsia="en-US" w:bidi="ar-SA"/>
      </w:rPr>
    </w:lvl>
  </w:abstractNum>
  <w:abstractNum w:abstractNumId="1031" w15:restartNumberingAfterBreak="0">
    <w:nsid w:val="3DB518EF"/>
    <w:multiLevelType w:val="hybridMultilevel"/>
    <w:tmpl w:val="573AA8B6"/>
    <w:lvl w:ilvl="0" w:tplc="B7EEC44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C68E088">
      <w:numFmt w:val="bullet"/>
      <w:lvlText w:val="•"/>
      <w:lvlJc w:val="left"/>
      <w:pPr>
        <w:ind w:left="827" w:hanging="361"/>
      </w:pPr>
      <w:rPr>
        <w:rFonts w:hint="default"/>
        <w:lang w:val="cs-CZ" w:eastAsia="en-US" w:bidi="ar-SA"/>
      </w:rPr>
    </w:lvl>
    <w:lvl w:ilvl="2" w:tplc="81F89A9A">
      <w:numFmt w:val="bullet"/>
      <w:lvlText w:val="•"/>
      <w:lvlJc w:val="left"/>
      <w:pPr>
        <w:ind w:left="1194" w:hanging="361"/>
      </w:pPr>
      <w:rPr>
        <w:rFonts w:hint="default"/>
        <w:lang w:val="cs-CZ" w:eastAsia="en-US" w:bidi="ar-SA"/>
      </w:rPr>
    </w:lvl>
    <w:lvl w:ilvl="3" w:tplc="8E40C448">
      <w:numFmt w:val="bullet"/>
      <w:lvlText w:val="•"/>
      <w:lvlJc w:val="left"/>
      <w:pPr>
        <w:ind w:left="1561" w:hanging="361"/>
      </w:pPr>
      <w:rPr>
        <w:rFonts w:hint="default"/>
        <w:lang w:val="cs-CZ" w:eastAsia="en-US" w:bidi="ar-SA"/>
      </w:rPr>
    </w:lvl>
    <w:lvl w:ilvl="4" w:tplc="B1A6DF8A">
      <w:numFmt w:val="bullet"/>
      <w:lvlText w:val="•"/>
      <w:lvlJc w:val="left"/>
      <w:pPr>
        <w:ind w:left="1928" w:hanging="361"/>
      </w:pPr>
      <w:rPr>
        <w:rFonts w:hint="default"/>
        <w:lang w:val="cs-CZ" w:eastAsia="en-US" w:bidi="ar-SA"/>
      </w:rPr>
    </w:lvl>
    <w:lvl w:ilvl="5" w:tplc="580C32E2">
      <w:numFmt w:val="bullet"/>
      <w:lvlText w:val="•"/>
      <w:lvlJc w:val="left"/>
      <w:pPr>
        <w:ind w:left="2295" w:hanging="361"/>
      </w:pPr>
      <w:rPr>
        <w:rFonts w:hint="default"/>
        <w:lang w:val="cs-CZ" w:eastAsia="en-US" w:bidi="ar-SA"/>
      </w:rPr>
    </w:lvl>
    <w:lvl w:ilvl="6" w:tplc="6BFC2120">
      <w:numFmt w:val="bullet"/>
      <w:lvlText w:val="•"/>
      <w:lvlJc w:val="left"/>
      <w:pPr>
        <w:ind w:left="2662" w:hanging="361"/>
      </w:pPr>
      <w:rPr>
        <w:rFonts w:hint="default"/>
        <w:lang w:val="cs-CZ" w:eastAsia="en-US" w:bidi="ar-SA"/>
      </w:rPr>
    </w:lvl>
    <w:lvl w:ilvl="7" w:tplc="3A2C03EA">
      <w:numFmt w:val="bullet"/>
      <w:lvlText w:val="•"/>
      <w:lvlJc w:val="left"/>
      <w:pPr>
        <w:ind w:left="3029" w:hanging="361"/>
      </w:pPr>
      <w:rPr>
        <w:rFonts w:hint="default"/>
        <w:lang w:val="cs-CZ" w:eastAsia="en-US" w:bidi="ar-SA"/>
      </w:rPr>
    </w:lvl>
    <w:lvl w:ilvl="8" w:tplc="8ADEF824">
      <w:numFmt w:val="bullet"/>
      <w:lvlText w:val="•"/>
      <w:lvlJc w:val="left"/>
      <w:pPr>
        <w:ind w:left="3396" w:hanging="361"/>
      </w:pPr>
      <w:rPr>
        <w:rFonts w:hint="default"/>
        <w:lang w:val="cs-CZ" w:eastAsia="en-US" w:bidi="ar-SA"/>
      </w:rPr>
    </w:lvl>
  </w:abstractNum>
  <w:abstractNum w:abstractNumId="1032" w15:restartNumberingAfterBreak="0">
    <w:nsid w:val="3DBB73E1"/>
    <w:multiLevelType w:val="hybridMultilevel"/>
    <w:tmpl w:val="84240250"/>
    <w:lvl w:ilvl="0" w:tplc="FB5485C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7E48544">
      <w:numFmt w:val="bullet"/>
      <w:lvlText w:val="•"/>
      <w:lvlJc w:val="left"/>
      <w:pPr>
        <w:ind w:left="831" w:hanging="359"/>
      </w:pPr>
      <w:rPr>
        <w:rFonts w:hint="default"/>
        <w:lang w:val="cs-CZ" w:eastAsia="en-US" w:bidi="ar-SA"/>
      </w:rPr>
    </w:lvl>
    <w:lvl w:ilvl="2" w:tplc="13D06968">
      <w:numFmt w:val="bullet"/>
      <w:lvlText w:val="•"/>
      <w:lvlJc w:val="left"/>
      <w:pPr>
        <w:ind w:left="1202" w:hanging="359"/>
      </w:pPr>
      <w:rPr>
        <w:rFonts w:hint="default"/>
        <w:lang w:val="cs-CZ" w:eastAsia="en-US" w:bidi="ar-SA"/>
      </w:rPr>
    </w:lvl>
    <w:lvl w:ilvl="3" w:tplc="43B0381E">
      <w:numFmt w:val="bullet"/>
      <w:lvlText w:val="•"/>
      <w:lvlJc w:val="left"/>
      <w:pPr>
        <w:ind w:left="1574" w:hanging="359"/>
      </w:pPr>
      <w:rPr>
        <w:rFonts w:hint="default"/>
        <w:lang w:val="cs-CZ" w:eastAsia="en-US" w:bidi="ar-SA"/>
      </w:rPr>
    </w:lvl>
    <w:lvl w:ilvl="4" w:tplc="615A1818">
      <w:numFmt w:val="bullet"/>
      <w:lvlText w:val="•"/>
      <w:lvlJc w:val="left"/>
      <w:pPr>
        <w:ind w:left="1945" w:hanging="359"/>
      </w:pPr>
      <w:rPr>
        <w:rFonts w:hint="default"/>
        <w:lang w:val="cs-CZ" w:eastAsia="en-US" w:bidi="ar-SA"/>
      </w:rPr>
    </w:lvl>
    <w:lvl w:ilvl="5" w:tplc="CAB2CD16">
      <w:numFmt w:val="bullet"/>
      <w:lvlText w:val="•"/>
      <w:lvlJc w:val="left"/>
      <w:pPr>
        <w:ind w:left="2317" w:hanging="359"/>
      </w:pPr>
      <w:rPr>
        <w:rFonts w:hint="default"/>
        <w:lang w:val="cs-CZ" w:eastAsia="en-US" w:bidi="ar-SA"/>
      </w:rPr>
    </w:lvl>
    <w:lvl w:ilvl="6" w:tplc="75C0D030">
      <w:numFmt w:val="bullet"/>
      <w:lvlText w:val="•"/>
      <w:lvlJc w:val="left"/>
      <w:pPr>
        <w:ind w:left="2688" w:hanging="359"/>
      </w:pPr>
      <w:rPr>
        <w:rFonts w:hint="default"/>
        <w:lang w:val="cs-CZ" w:eastAsia="en-US" w:bidi="ar-SA"/>
      </w:rPr>
    </w:lvl>
    <w:lvl w:ilvl="7" w:tplc="39A4BCB8">
      <w:numFmt w:val="bullet"/>
      <w:lvlText w:val="•"/>
      <w:lvlJc w:val="left"/>
      <w:pPr>
        <w:ind w:left="3059" w:hanging="359"/>
      </w:pPr>
      <w:rPr>
        <w:rFonts w:hint="default"/>
        <w:lang w:val="cs-CZ" w:eastAsia="en-US" w:bidi="ar-SA"/>
      </w:rPr>
    </w:lvl>
    <w:lvl w:ilvl="8" w:tplc="8D72EFC8">
      <w:numFmt w:val="bullet"/>
      <w:lvlText w:val="•"/>
      <w:lvlJc w:val="left"/>
      <w:pPr>
        <w:ind w:left="3431" w:hanging="359"/>
      </w:pPr>
      <w:rPr>
        <w:rFonts w:hint="default"/>
        <w:lang w:val="cs-CZ" w:eastAsia="en-US" w:bidi="ar-SA"/>
      </w:rPr>
    </w:lvl>
  </w:abstractNum>
  <w:abstractNum w:abstractNumId="1033" w15:restartNumberingAfterBreak="0">
    <w:nsid w:val="3DBC0B17"/>
    <w:multiLevelType w:val="hybridMultilevel"/>
    <w:tmpl w:val="5DEC97D8"/>
    <w:lvl w:ilvl="0" w:tplc="C652AE9C">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3C6417E2">
      <w:numFmt w:val="bullet"/>
      <w:lvlText w:val="•"/>
      <w:lvlJc w:val="left"/>
      <w:pPr>
        <w:ind w:left="1392" w:hanging="214"/>
      </w:pPr>
      <w:rPr>
        <w:rFonts w:hint="default"/>
        <w:lang w:val="cs-CZ" w:eastAsia="en-US" w:bidi="ar-SA"/>
      </w:rPr>
    </w:lvl>
    <w:lvl w:ilvl="2" w:tplc="82020B3C">
      <w:numFmt w:val="bullet"/>
      <w:lvlText w:val="•"/>
      <w:lvlJc w:val="left"/>
      <w:pPr>
        <w:ind w:left="2504" w:hanging="214"/>
      </w:pPr>
      <w:rPr>
        <w:rFonts w:hint="default"/>
        <w:lang w:val="cs-CZ" w:eastAsia="en-US" w:bidi="ar-SA"/>
      </w:rPr>
    </w:lvl>
    <w:lvl w:ilvl="3" w:tplc="63182AAC">
      <w:numFmt w:val="bullet"/>
      <w:lvlText w:val="•"/>
      <w:lvlJc w:val="left"/>
      <w:pPr>
        <w:ind w:left="3617" w:hanging="214"/>
      </w:pPr>
      <w:rPr>
        <w:rFonts w:hint="default"/>
        <w:lang w:val="cs-CZ" w:eastAsia="en-US" w:bidi="ar-SA"/>
      </w:rPr>
    </w:lvl>
    <w:lvl w:ilvl="4" w:tplc="72ACC212">
      <w:numFmt w:val="bullet"/>
      <w:lvlText w:val="•"/>
      <w:lvlJc w:val="left"/>
      <w:pPr>
        <w:ind w:left="4729" w:hanging="214"/>
      </w:pPr>
      <w:rPr>
        <w:rFonts w:hint="default"/>
        <w:lang w:val="cs-CZ" w:eastAsia="en-US" w:bidi="ar-SA"/>
      </w:rPr>
    </w:lvl>
    <w:lvl w:ilvl="5" w:tplc="B6906A6E">
      <w:numFmt w:val="bullet"/>
      <w:lvlText w:val="•"/>
      <w:lvlJc w:val="left"/>
      <w:pPr>
        <w:ind w:left="5842" w:hanging="214"/>
      </w:pPr>
      <w:rPr>
        <w:rFonts w:hint="default"/>
        <w:lang w:val="cs-CZ" w:eastAsia="en-US" w:bidi="ar-SA"/>
      </w:rPr>
    </w:lvl>
    <w:lvl w:ilvl="6" w:tplc="5DFAB1D2">
      <w:numFmt w:val="bullet"/>
      <w:lvlText w:val="•"/>
      <w:lvlJc w:val="left"/>
      <w:pPr>
        <w:ind w:left="6954" w:hanging="214"/>
      </w:pPr>
      <w:rPr>
        <w:rFonts w:hint="default"/>
        <w:lang w:val="cs-CZ" w:eastAsia="en-US" w:bidi="ar-SA"/>
      </w:rPr>
    </w:lvl>
    <w:lvl w:ilvl="7" w:tplc="7256B1D4">
      <w:numFmt w:val="bullet"/>
      <w:lvlText w:val="•"/>
      <w:lvlJc w:val="left"/>
      <w:pPr>
        <w:ind w:left="8066" w:hanging="214"/>
      </w:pPr>
      <w:rPr>
        <w:rFonts w:hint="default"/>
        <w:lang w:val="cs-CZ" w:eastAsia="en-US" w:bidi="ar-SA"/>
      </w:rPr>
    </w:lvl>
    <w:lvl w:ilvl="8" w:tplc="AAF4EFB6">
      <w:numFmt w:val="bullet"/>
      <w:lvlText w:val="•"/>
      <w:lvlJc w:val="left"/>
      <w:pPr>
        <w:ind w:left="9179" w:hanging="214"/>
      </w:pPr>
      <w:rPr>
        <w:rFonts w:hint="default"/>
        <w:lang w:val="cs-CZ" w:eastAsia="en-US" w:bidi="ar-SA"/>
      </w:rPr>
    </w:lvl>
  </w:abstractNum>
  <w:abstractNum w:abstractNumId="1034" w15:restartNumberingAfterBreak="0">
    <w:nsid w:val="3DD37D0A"/>
    <w:multiLevelType w:val="hybridMultilevel"/>
    <w:tmpl w:val="9D38E338"/>
    <w:lvl w:ilvl="0" w:tplc="96B2C5A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51CC832">
      <w:numFmt w:val="bullet"/>
      <w:lvlText w:val="•"/>
      <w:lvlJc w:val="left"/>
      <w:pPr>
        <w:ind w:left="809" w:hanging="342"/>
      </w:pPr>
      <w:rPr>
        <w:rFonts w:hint="default"/>
        <w:lang w:val="cs-CZ" w:eastAsia="en-US" w:bidi="ar-SA"/>
      </w:rPr>
    </w:lvl>
    <w:lvl w:ilvl="2" w:tplc="D780D2E6">
      <w:numFmt w:val="bullet"/>
      <w:lvlText w:val="•"/>
      <w:lvlJc w:val="left"/>
      <w:pPr>
        <w:ind w:left="1178" w:hanging="342"/>
      </w:pPr>
      <w:rPr>
        <w:rFonts w:hint="default"/>
        <w:lang w:val="cs-CZ" w:eastAsia="en-US" w:bidi="ar-SA"/>
      </w:rPr>
    </w:lvl>
    <w:lvl w:ilvl="3" w:tplc="7EF87374">
      <w:numFmt w:val="bullet"/>
      <w:lvlText w:val="•"/>
      <w:lvlJc w:val="left"/>
      <w:pPr>
        <w:ind w:left="1547" w:hanging="342"/>
      </w:pPr>
      <w:rPr>
        <w:rFonts w:hint="default"/>
        <w:lang w:val="cs-CZ" w:eastAsia="en-US" w:bidi="ar-SA"/>
      </w:rPr>
    </w:lvl>
    <w:lvl w:ilvl="4" w:tplc="B6626FDC">
      <w:numFmt w:val="bullet"/>
      <w:lvlText w:val="•"/>
      <w:lvlJc w:val="left"/>
      <w:pPr>
        <w:ind w:left="1916" w:hanging="342"/>
      </w:pPr>
      <w:rPr>
        <w:rFonts w:hint="default"/>
        <w:lang w:val="cs-CZ" w:eastAsia="en-US" w:bidi="ar-SA"/>
      </w:rPr>
    </w:lvl>
    <w:lvl w:ilvl="5" w:tplc="B508A7B8">
      <w:numFmt w:val="bullet"/>
      <w:lvlText w:val="•"/>
      <w:lvlJc w:val="left"/>
      <w:pPr>
        <w:ind w:left="2285" w:hanging="342"/>
      </w:pPr>
      <w:rPr>
        <w:rFonts w:hint="default"/>
        <w:lang w:val="cs-CZ" w:eastAsia="en-US" w:bidi="ar-SA"/>
      </w:rPr>
    </w:lvl>
    <w:lvl w:ilvl="6" w:tplc="B3EE2588">
      <w:numFmt w:val="bullet"/>
      <w:lvlText w:val="•"/>
      <w:lvlJc w:val="left"/>
      <w:pPr>
        <w:ind w:left="2654" w:hanging="342"/>
      </w:pPr>
      <w:rPr>
        <w:rFonts w:hint="default"/>
        <w:lang w:val="cs-CZ" w:eastAsia="en-US" w:bidi="ar-SA"/>
      </w:rPr>
    </w:lvl>
    <w:lvl w:ilvl="7" w:tplc="5A607544">
      <w:numFmt w:val="bullet"/>
      <w:lvlText w:val="•"/>
      <w:lvlJc w:val="left"/>
      <w:pPr>
        <w:ind w:left="3023" w:hanging="342"/>
      </w:pPr>
      <w:rPr>
        <w:rFonts w:hint="default"/>
        <w:lang w:val="cs-CZ" w:eastAsia="en-US" w:bidi="ar-SA"/>
      </w:rPr>
    </w:lvl>
    <w:lvl w:ilvl="8" w:tplc="578CEB86">
      <w:numFmt w:val="bullet"/>
      <w:lvlText w:val="•"/>
      <w:lvlJc w:val="left"/>
      <w:pPr>
        <w:ind w:left="3392" w:hanging="342"/>
      </w:pPr>
      <w:rPr>
        <w:rFonts w:hint="default"/>
        <w:lang w:val="cs-CZ" w:eastAsia="en-US" w:bidi="ar-SA"/>
      </w:rPr>
    </w:lvl>
  </w:abstractNum>
  <w:abstractNum w:abstractNumId="1035" w15:restartNumberingAfterBreak="0">
    <w:nsid w:val="3DE243D6"/>
    <w:multiLevelType w:val="hybridMultilevel"/>
    <w:tmpl w:val="471C5D8E"/>
    <w:lvl w:ilvl="0" w:tplc="ADC4E7B0">
      <w:numFmt w:val="bullet"/>
      <w:lvlText w:val=""/>
      <w:lvlJc w:val="left"/>
      <w:pPr>
        <w:ind w:left="476" w:hanging="339"/>
      </w:pPr>
      <w:rPr>
        <w:rFonts w:ascii="Symbol" w:eastAsia="Symbol" w:hAnsi="Symbol" w:cs="Symbol" w:hint="default"/>
        <w:b w:val="0"/>
        <w:bCs w:val="0"/>
        <w:i w:val="0"/>
        <w:iCs w:val="0"/>
        <w:w w:val="100"/>
        <w:sz w:val="24"/>
        <w:szCs w:val="24"/>
        <w:lang w:val="cs-CZ" w:eastAsia="en-US" w:bidi="ar-SA"/>
      </w:rPr>
    </w:lvl>
    <w:lvl w:ilvl="1" w:tplc="FBC8B8D8">
      <w:numFmt w:val="bullet"/>
      <w:lvlText w:val="•"/>
      <w:lvlJc w:val="left"/>
      <w:pPr>
        <w:ind w:left="826" w:hanging="339"/>
      </w:pPr>
      <w:rPr>
        <w:rFonts w:hint="default"/>
        <w:lang w:val="cs-CZ" w:eastAsia="en-US" w:bidi="ar-SA"/>
      </w:rPr>
    </w:lvl>
    <w:lvl w:ilvl="2" w:tplc="EF1C8B9A">
      <w:numFmt w:val="bullet"/>
      <w:lvlText w:val="•"/>
      <w:lvlJc w:val="left"/>
      <w:pPr>
        <w:ind w:left="1173" w:hanging="339"/>
      </w:pPr>
      <w:rPr>
        <w:rFonts w:hint="default"/>
        <w:lang w:val="cs-CZ" w:eastAsia="en-US" w:bidi="ar-SA"/>
      </w:rPr>
    </w:lvl>
    <w:lvl w:ilvl="3" w:tplc="347499FE">
      <w:numFmt w:val="bullet"/>
      <w:lvlText w:val="•"/>
      <w:lvlJc w:val="left"/>
      <w:pPr>
        <w:ind w:left="1520" w:hanging="339"/>
      </w:pPr>
      <w:rPr>
        <w:rFonts w:hint="default"/>
        <w:lang w:val="cs-CZ" w:eastAsia="en-US" w:bidi="ar-SA"/>
      </w:rPr>
    </w:lvl>
    <w:lvl w:ilvl="4" w:tplc="25048C94">
      <w:numFmt w:val="bullet"/>
      <w:lvlText w:val="•"/>
      <w:lvlJc w:val="left"/>
      <w:pPr>
        <w:ind w:left="1867" w:hanging="339"/>
      </w:pPr>
      <w:rPr>
        <w:rFonts w:hint="default"/>
        <w:lang w:val="cs-CZ" w:eastAsia="en-US" w:bidi="ar-SA"/>
      </w:rPr>
    </w:lvl>
    <w:lvl w:ilvl="5" w:tplc="ACDCED30">
      <w:numFmt w:val="bullet"/>
      <w:lvlText w:val="•"/>
      <w:lvlJc w:val="left"/>
      <w:pPr>
        <w:ind w:left="2214" w:hanging="339"/>
      </w:pPr>
      <w:rPr>
        <w:rFonts w:hint="default"/>
        <w:lang w:val="cs-CZ" w:eastAsia="en-US" w:bidi="ar-SA"/>
      </w:rPr>
    </w:lvl>
    <w:lvl w:ilvl="6" w:tplc="DFC2A8B6">
      <w:numFmt w:val="bullet"/>
      <w:lvlText w:val="•"/>
      <w:lvlJc w:val="left"/>
      <w:pPr>
        <w:ind w:left="2560" w:hanging="339"/>
      </w:pPr>
      <w:rPr>
        <w:rFonts w:hint="default"/>
        <w:lang w:val="cs-CZ" w:eastAsia="en-US" w:bidi="ar-SA"/>
      </w:rPr>
    </w:lvl>
    <w:lvl w:ilvl="7" w:tplc="EACAEDE8">
      <w:numFmt w:val="bullet"/>
      <w:lvlText w:val="•"/>
      <w:lvlJc w:val="left"/>
      <w:pPr>
        <w:ind w:left="2907" w:hanging="339"/>
      </w:pPr>
      <w:rPr>
        <w:rFonts w:hint="default"/>
        <w:lang w:val="cs-CZ" w:eastAsia="en-US" w:bidi="ar-SA"/>
      </w:rPr>
    </w:lvl>
    <w:lvl w:ilvl="8" w:tplc="98F6B7A8">
      <w:numFmt w:val="bullet"/>
      <w:lvlText w:val="•"/>
      <w:lvlJc w:val="left"/>
      <w:pPr>
        <w:ind w:left="3254" w:hanging="339"/>
      </w:pPr>
      <w:rPr>
        <w:rFonts w:hint="default"/>
        <w:lang w:val="cs-CZ" w:eastAsia="en-US" w:bidi="ar-SA"/>
      </w:rPr>
    </w:lvl>
  </w:abstractNum>
  <w:abstractNum w:abstractNumId="1036" w15:restartNumberingAfterBreak="0">
    <w:nsid w:val="3DF2343E"/>
    <w:multiLevelType w:val="hybridMultilevel"/>
    <w:tmpl w:val="E2B84F90"/>
    <w:lvl w:ilvl="0" w:tplc="DFC402C4">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8228B7FE">
      <w:numFmt w:val="bullet"/>
      <w:lvlText w:val="•"/>
      <w:lvlJc w:val="left"/>
      <w:pPr>
        <w:ind w:left="862" w:hanging="341"/>
      </w:pPr>
      <w:rPr>
        <w:rFonts w:hint="default"/>
        <w:lang w:val="cs-CZ" w:eastAsia="en-US" w:bidi="ar-SA"/>
      </w:rPr>
    </w:lvl>
    <w:lvl w:ilvl="2" w:tplc="0AF26B26">
      <w:numFmt w:val="bullet"/>
      <w:lvlText w:val="•"/>
      <w:lvlJc w:val="left"/>
      <w:pPr>
        <w:ind w:left="1205" w:hanging="341"/>
      </w:pPr>
      <w:rPr>
        <w:rFonts w:hint="default"/>
        <w:lang w:val="cs-CZ" w:eastAsia="en-US" w:bidi="ar-SA"/>
      </w:rPr>
    </w:lvl>
    <w:lvl w:ilvl="3" w:tplc="278CAEFC">
      <w:numFmt w:val="bullet"/>
      <w:lvlText w:val="•"/>
      <w:lvlJc w:val="left"/>
      <w:pPr>
        <w:ind w:left="1547" w:hanging="341"/>
      </w:pPr>
      <w:rPr>
        <w:rFonts w:hint="default"/>
        <w:lang w:val="cs-CZ" w:eastAsia="en-US" w:bidi="ar-SA"/>
      </w:rPr>
    </w:lvl>
    <w:lvl w:ilvl="4" w:tplc="80D25F12">
      <w:numFmt w:val="bullet"/>
      <w:lvlText w:val="•"/>
      <w:lvlJc w:val="left"/>
      <w:pPr>
        <w:ind w:left="1890" w:hanging="341"/>
      </w:pPr>
      <w:rPr>
        <w:rFonts w:hint="default"/>
        <w:lang w:val="cs-CZ" w:eastAsia="en-US" w:bidi="ar-SA"/>
      </w:rPr>
    </w:lvl>
    <w:lvl w:ilvl="5" w:tplc="BC4C2894">
      <w:numFmt w:val="bullet"/>
      <w:lvlText w:val="•"/>
      <w:lvlJc w:val="left"/>
      <w:pPr>
        <w:ind w:left="2233" w:hanging="341"/>
      </w:pPr>
      <w:rPr>
        <w:rFonts w:hint="default"/>
        <w:lang w:val="cs-CZ" w:eastAsia="en-US" w:bidi="ar-SA"/>
      </w:rPr>
    </w:lvl>
    <w:lvl w:ilvl="6" w:tplc="037E6B48">
      <w:numFmt w:val="bullet"/>
      <w:lvlText w:val="•"/>
      <w:lvlJc w:val="left"/>
      <w:pPr>
        <w:ind w:left="2575" w:hanging="341"/>
      </w:pPr>
      <w:rPr>
        <w:rFonts w:hint="default"/>
        <w:lang w:val="cs-CZ" w:eastAsia="en-US" w:bidi="ar-SA"/>
      </w:rPr>
    </w:lvl>
    <w:lvl w:ilvl="7" w:tplc="299A6C02">
      <w:numFmt w:val="bullet"/>
      <w:lvlText w:val="•"/>
      <w:lvlJc w:val="left"/>
      <w:pPr>
        <w:ind w:left="2918" w:hanging="341"/>
      </w:pPr>
      <w:rPr>
        <w:rFonts w:hint="default"/>
        <w:lang w:val="cs-CZ" w:eastAsia="en-US" w:bidi="ar-SA"/>
      </w:rPr>
    </w:lvl>
    <w:lvl w:ilvl="8" w:tplc="EF88C69E">
      <w:numFmt w:val="bullet"/>
      <w:lvlText w:val="•"/>
      <w:lvlJc w:val="left"/>
      <w:pPr>
        <w:ind w:left="3260" w:hanging="341"/>
      </w:pPr>
      <w:rPr>
        <w:rFonts w:hint="default"/>
        <w:lang w:val="cs-CZ" w:eastAsia="en-US" w:bidi="ar-SA"/>
      </w:rPr>
    </w:lvl>
  </w:abstractNum>
  <w:abstractNum w:abstractNumId="1037" w15:restartNumberingAfterBreak="0">
    <w:nsid w:val="3DF9313B"/>
    <w:multiLevelType w:val="hybridMultilevel"/>
    <w:tmpl w:val="CDA83074"/>
    <w:lvl w:ilvl="0" w:tplc="3782032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5F09FBA">
      <w:numFmt w:val="bullet"/>
      <w:lvlText w:val="•"/>
      <w:lvlJc w:val="left"/>
      <w:pPr>
        <w:ind w:left="826" w:hanging="361"/>
      </w:pPr>
      <w:rPr>
        <w:rFonts w:hint="default"/>
        <w:lang w:val="cs-CZ" w:eastAsia="en-US" w:bidi="ar-SA"/>
      </w:rPr>
    </w:lvl>
    <w:lvl w:ilvl="2" w:tplc="1C565A36">
      <w:numFmt w:val="bullet"/>
      <w:lvlText w:val="•"/>
      <w:lvlJc w:val="left"/>
      <w:pPr>
        <w:ind w:left="1193" w:hanging="361"/>
      </w:pPr>
      <w:rPr>
        <w:rFonts w:hint="default"/>
        <w:lang w:val="cs-CZ" w:eastAsia="en-US" w:bidi="ar-SA"/>
      </w:rPr>
    </w:lvl>
    <w:lvl w:ilvl="3" w:tplc="4B4E6AC8">
      <w:numFmt w:val="bullet"/>
      <w:lvlText w:val="•"/>
      <w:lvlJc w:val="left"/>
      <w:pPr>
        <w:ind w:left="1559" w:hanging="361"/>
      </w:pPr>
      <w:rPr>
        <w:rFonts w:hint="default"/>
        <w:lang w:val="cs-CZ" w:eastAsia="en-US" w:bidi="ar-SA"/>
      </w:rPr>
    </w:lvl>
    <w:lvl w:ilvl="4" w:tplc="145A0ED0">
      <w:numFmt w:val="bullet"/>
      <w:lvlText w:val="•"/>
      <w:lvlJc w:val="left"/>
      <w:pPr>
        <w:ind w:left="1926" w:hanging="361"/>
      </w:pPr>
      <w:rPr>
        <w:rFonts w:hint="default"/>
        <w:lang w:val="cs-CZ" w:eastAsia="en-US" w:bidi="ar-SA"/>
      </w:rPr>
    </w:lvl>
    <w:lvl w:ilvl="5" w:tplc="7E2031D0">
      <w:numFmt w:val="bullet"/>
      <w:lvlText w:val="•"/>
      <w:lvlJc w:val="left"/>
      <w:pPr>
        <w:ind w:left="2293" w:hanging="361"/>
      </w:pPr>
      <w:rPr>
        <w:rFonts w:hint="default"/>
        <w:lang w:val="cs-CZ" w:eastAsia="en-US" w:bidi="ar-SA"/>
      </w:rPr>
    </w:lvl>
    <w:lvl w:ilvl="6" w:tplc="5B0660F2">
      <w:numFmt w:val="bullet"/>
      <w:lvlText w:val="•"/>
      <w:lvlJc w:val="left"/>
      <w:pPr>
        <w:ind w:left="2659" w:hanging="361"/>
      </w:pPr>
      <w:rPr>
        <w:rFonts w:hint="default"/>
        <w:lang w:val="cs-CZ" w:eastAsia="en-US" w:bidi="ar-SA"/>
      </w:rPr>
    </w:lvl>
    <w:lvl w:ilvl="7" w:tplc="900A386C">
      <w:numFmt w:val="bullet"/>
      <w:lvlText w:val="•"/>
      <w:lvlJc w:val="left"/>
      <w:pPr>
        <w:ind w:left="3026" w:hanging="361"/>
      </w:pPr>
      <w:rPr>
        <w:rFonts w:hint="default"/>
        <w:lang w:val="cs-CZ" w:eastAsia="en-US" w:bidi="ar-SA"/>
      </w:rPr>
    </w:lvl>
    <w:lvl w:ilvl="8" w:tplc="E10060A4">
      <w:numFmt w:val="bullet"/>
      <w:lvlText w:val="•"/>
      <w:lvlJc w:val="left"/>
      <w:pPr>
        <w:ind w:left="3392" w:hanging="361"/>
      </w:pPr>
      <w:rPr>
        <w:rFonts w:hint="default"/>
        <w:lang w:val="cs-CZ" w:eastAsia="en-US" w:bidi="ar-SA"/>
      </w:rPr>
    </w:lvl>
  </w:abstractNum>
  <w:abstractNum w:abstractNumId="1038" w15:restartNumberingAfterBreak="0">
    <w:nsid w:val="3DFA5EE2"/>
    <w:multiLevelType w:val="hybridMultilevel"/>
    <w:tmpl w:val="A74EF528"/>
    <w:lvl w:ilvl="0" w:tplc="B1B8602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19A5628">
      <w:numFmt w:val="bullet"/>
      <w:pStyle w:val="Nadpis2"/>
      <w:lvlText w:val="•"/>
      <w:lvlJc w:val="left"/>
      <w:pPr>
        <w:ind w:left="1435" w:hanging="358"/>
      </w:pPr>
      <w:rPr>
        <w:rFonts w:hint="default"/>
        <w:lang w:val="cs-CZ" w:eastAsia="en-US" w:bidi="ar-SA"/>
      </w:rPr>
    </w:lvl>
    <w:lvl w:ilvl="2" w:tplc="CB96DD8E">
      <w:numFmt w:val="bullet"/>
      <w:lvlText w:val="•"/>
      <w:lvlJc w:val="left"/>
      <w:pPr>
        <w:ind w:left="2411" w:hanging="358"/>
      </w:pPr>
      <w:rPr>
        <w:rFonts w:hint="default"/>
        <w:lang w:val="cs-CZ" w:eastAsia="en-US" w:bidi="ar-SA"/>
      </w:rPr>
    </w:lvl>
    <w:lvl w:ilvl="3" w:tplc="499A0196">
      <w:numFmt w:val="bullet"/>
      <w:pStyle w:val="Nadpis4"/>
      <w:lvlText w:val="•"/>
      <w:lvlJc w:val="left"/>
      <w:pPr>
        <w:ind w:left="3387" w:hanging="358"/>
      </w:pPr>
      <w:rPr>
        <w:rFonts w:hint="default"/>
        <w:lang w:val="cs-CZ" w:eastAsia="en-US" w:bidi="ar-SA"/>
      </w:rPr>
    </w:lvl>
    <w:lvl w:ilvl="4" w:tplc="31DC1498">
      <w:numFmt w:val="bullet"/>
      <w:pStyle w:val="Nadpis5"/>
      <w:lvlText w:val="•"/>
      <w:lvlJc w:val="left"/>
      <w:pPr>
        <w:ind w:left="4362" w:hanging="358"/>
      </w:pPr>
      <w:rPr>
        <w:rFonts w:hint="default"/>
        <w:lang w:val="cs-CZ" w:eastAsia="en-US" w:bidi="ar-SA"/>
      </w:rPr>
    </w:lvl>
    <w:lvl w:ilvl="5" w:tplc="6EC29ADC">
      <w:numFmt w:val="bullet"/>
      <w:lvlText w:val="•"/>
      <w:lvlJc w:val="left"/>
      <w:pPr>
        <w:ind w:left="5338" w:hanging="358"/>
      </w:pPr>
      <w:rPr>
        <w:rFonts w:hint="default"/>
        <w:lang w:val="cs-CZ" w:eastAsia="en-US" w:bidi="ar-SA"/>
      </w:rPr>
    </w:lvl>
    <w:lvl w:ilvl="6" w:tplc="602043AC">
      <w:numFmt w:val="bullet"/>
      <w:pStyle w:val="Nadpis7"/>
      <w:lvlText w:val="•"/>
      <w:lvlJc w:val="left"/>
      <w:pPr>
        <w:ind w:left="6314" w:hanging="358"/>
      </w:pPr>
      <w:rPr>
        <w:rFonts w:hint="default"/>
        <w:lang w:val="cs-CZ" w:eastAsia="en-US" w:bidi="ar-SA"/>
      </w:rPr>
    </w:lvl>
    <w:lvl w:ilvl="7" w:tplc="9FC0394E">
      <w:numFmt w:val="bullet"/>
      <w:pStyle w:val="Nadpis8"/>
      <w:lvlText w:val="•"/>
      <w:lvlJc w:val="left"/>
      <w:pPr>
        <w:ind w:left="7289" w:hanging="358"/>
      </w:pPr>
      <w:rPr>
        <w:rFonts w:hint="default"/>
        <w:lang w:val="cs-CZ" w:eastAsia="en-US" w:bidi="ar-SA"/>
      </w:rPr>
    </w:lvl>
    <w:lvl w:ilvl="8" w:tplc="AEFC8998">
      <w:numFmt w:val="bullet"/>
      <w:pStyle w:val="Nadpis9"/>
      <w:lvlText w:val="•"/>
      <w:lvlJc w:val="left"/>
      <w:pPr>
        <w:ind w:left="8265" w:hanging="358"/>
      </w:pPr>
      <w:rPr>
        <w:rFonts w:hint="default"/>
        <w:lang w:val="cs-CZ" w:eastAsia="en-US" w:bidi="ar-SA"/>
      </w:rPr>
    </w:lvl>
  </w:abstractNum>
  <w:abstractNum w:abstractNumId="1039" w15:restartNumberingAfterBreak="0">
    <w:nsid w:val="3E145839"/>
    <w:multiLevelType w:val="hybridMultilevel"/>
    <w:tmpl w:val="90F2166E"/>
    <w:lvl w:ilvl="0" w:tplc="D730E4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BA6F2A">
      <w:numFmt w:val="bullet"/>
      <w:lvlText w:val="•"/>
      <w:lvlJc w:val="left"/>
      <w:pPr>
        <w:ind w:left="808" w:hanging="360"/>
      </w:pPr>
      <w:rPr>
        <w:rFonts w:hint="default"/>
        <w:lang w:val="cs-CZ" w:eastAsia="en-US" w:bidi="ar-SA"/>
      </w:rPr>
    </w:lvl>
    <w:lvl w:ilvl="2" w:tplc="0B1EF09E">
      <w:numFmt w:val="bullet"/>
      <w:lvlText w:val="•"/>
      <w:lvlJc w:val="left"/>
      <w:pPr>
        <w:ind w:left="1157" w:hanging="360"/>
      </w:pPr>
      <w:rPr>
        <w:rFonts w:hint="default"/>
        <w:lang w:val="cs-CZ" w:eastAsia="en-US" w:bidi="ar-SA"/>
      </w:rPr>
    </w:lvl>
    <w:lvl w:ilvl="3" w:tplc="9002114C">
      <w:numFmt w:val="bullet"/>
      <w:lvlText w:val="•"/>
      <w:lvlJc w:val="left"/>
      <w:pPr>
        <w:ind w:left="1505" w:hanging="360"/>
      </w:pPr>
      <w:rPr>
        <w:rFonts w:hint="default"/>
        <w:lang w:val="cs-CZ" w:eastAsia="en-US" w:bidi="ar-SA"/>
      </w:rPr>
    </w:lvl>
    <w:lvl w:ilvl="4" w:tplc="F83E2D74">
      <w:numFmt w:val="bullet"/>
      <w:lvlText w:val="•"/>
      <w:lvlJc w:val="left"/>
      <w:pPr>
        <w:ind w:left="1854" w:hanging="360"/>
      </w:pPr>
      <w:rPr>
        <w:rFonts w:hint="default"/>
        <w:lang w:val="cs-CZ" w:eastAsia="en-US" w:bidi="ar-SA"/>
      </w:rPr>
    </w:lvl>
    <w:lvl w:ilvl="5" w:tplc="1DB4EA84">
      <w:numFmt w:val="bullet"/>
      <w:lvlText w:val="•"/>
      <w:lvlJc w:val="left"/>
      <w:pPr>
        <w:ind w:left="2203" w:hanging="360"/>
      </w:pPr>
      <w:rPr>
        <w:rFonts w:hint="default"/>
        <w:lang w:val="cs-CZ" w:eastAsia="en-US" w:bidi="ar-SA"/>
      </w:rPr>
    </w:lvl>
    <w:lvl w:ilvl="6" w:tplc="7AA8E96E">
      <w:numFmt w:val="bullet"/>
      <w:lvlText w:val="•"/>
      <w:lvlJc w:val="left"/>
      <w:pPr>
        <w:ind w:left="2551" w:hanging="360"/>
      </w:pPr>
      <w:rPr>
        <w:rFonts w:hint="default"/>
        <w:lang w:val="cs-CZ" w:eastAsia="en-US" w:bidi="ar-SA"/>
      </w:rPr>
    </w:lvl>
    <w:lvl w:ilvl="7" w:tplc="E8360B7A">
      <w:numFmt w:val="bullet"/>
      <w:lvlText w:val="•"/>
      <w:lvlJc w:val="left"/>
      <w:pPr>
        <w:ind w:left="2900" w:hanging="360"/>
      </w:pPr>
      <w:rPr>
        <w:rFonts w:hint="default"/>
        <w:lang w:val="cs-CZ" w:eastAsia="en-US" w:bidi="ar-SA"/>
      </w:rPr>
    </w:lvl>
    <w:lvl w:ilvl="8" w:tplc="9628E2E8">
      <w:numFmt w:val="bullet"/>
      <w:lvlText w:val="•"/>
      <w:lvlJc w:val="left"/>
      <w:pPr>
        <w:ind w:left="3248" w:hanging="360"/>
      </w:pPr>
      <w:rPr>
        <w:rFonts w:hint="default"/>
        <w:lang w:val="cs-CZ" w:eastAsia="en-US" w:bidi="ar-SA"/>
      </w:rPr>
    </w:lvl>
  </w:abstractNum>
  <w:abstractNum w:abstractNumId="1040" w15:restartNumberingAfterBreak="0">
    <w:nsid w:val="3E157DAA"/>
    <w:multiLevelType w:val="hybridMultilevel"/>
    <w:tmpl w:val="5CD4C27A"/>
    <w:lvl w:ilvl="0" w:tplc="450075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7F01E2A">
      <w:numFmt w:val="bullet"/>
      <w:lvlText w:val="•"/>
      <w:lvlJc w:val="left"/>
      <w:pPr>
        <w:ind w:left="809" w:hanging="358"/>
      </w:pPr>
      <w:rPr>
        <w:rFonts w:hint="default"/>
        <w:lang w:val="cs-CZ" w:eastAsia="en-US" w:bidi="ar-SA"/>
      </w:rPr>
    </w:lvl>
    <w:lvl w:ilvl="2" w:tplc="A16895F8">
      <w:numFmt w:val="bullet"/>
      <w:lvlText w:val="•"/>
      <w:lvlJc w:val="left"/>
      <w:pPr>
        <w:ind w:left="1158" w:hanging="358"/>
      </w:pPr>
      <w:rPr>
        <w:rFonts w:hint="default"/>
        <w:lang w:val="cs-CZ" w:eastAsia="en-US" w:bidi="ar-SA"/>
      </w:rPr>
    </w:lvl>
    <w:lvl w:ilvl="3" w:tplc="E968ED5E">
      <w:numFmt w:val="bullet"/>
      <w:lvlText w:val="•"/>
      <w:lvlJc w:val="left"/>
      <w:pPr>
        <w:ind w:left="1507" w:hanging="358"/>
      </w:pPr>
      <w:rPr>
        <w:rFonts w:hint="default"/>
        <w:lang w:val="cs-CZ" w:eastAsia="en-US" w:bidi="ar-SA"/>
      </w:rPr>
    </w:lvl>
    <w:lvl w:ilvl="4" w:tplc="BC64D626">
      <w:numFmt w:val="bullet"/>
      <w:lvlText w:val="•"/>
      <w:lvlJc w:val="left"/>
      <w:pPr>
        <w:ind w:left="1856" w:hanging="358"/>
      </w:pPr>
      <w:rPr>
        <w:rFonts w:hint="default"/>
        <w:lang w:val="cs-CZ" w:eastAsia="en-US" w:bidi="ar-SA"/>
      </w:rPr>
    </w:lvl>
    <w:lvl w:ilvl="5" w:tplc="EA08BFC4">
      <w:numFmt w:val="bullet"/>
      <w:lvlText w:val="•"/>
      <w:lvlJc w:val="left"/>
      <w:pPr>
        <w:ind w:left="2205" w:hanging="358"/>
      </w:pPr>
      <w:rPr>
        <w:rFonts w:hint="default"/>
        <w:lang w:val="cs-CZ" w:eastAsia="en-US" w:bidi="ar-SA"/>
      </w:rPr>
    </w:lvl>
    <w:lvl w:ilvl="6" w:tplc="50B83CC0">
      <w:numFmt w:val="bullet"/>
      <w:lvlText w:val="•"/>
      <w:lvlJc w:val="left"/>
      <w:pPr>
        <w:ind w:left="2554" w:hanging="358"/>
      </w:pPr>
      <w:rPr>
        <w:rFonts w:hint="default"/>
        <w:lang w:val="cs-CZ" w:eastAsia="en-US" w:bidi="ar-SA"/>
      </w:rPr>
    </w:lvl>
    <w:lvl w:ilvl="7" w:tplc="03960544">
      <w:numFmt w:val="bullet"/>
      <w:lvlText w:val="•"/>
      <w:lvlJc w:val="left"/>
      <w:pPr>
        <w:ind w:left="2903" w:hanging="358"/>
      </w:pPr>
      <w:rPr>
        <w:rFonts w:hint="default"/>
        <w:lang w:val="cs-CZ" w:eastAsia="en-US" w:bidi="ar-SA"/>
      </w:rPr>
    </w:lvl>
    <w:lvl w:ilvl="8" w:tplc="5F56C9B8">
      <w:numFmt w:val="bullet"/>
      <w:lvlText w:val="•"/>
      <w:lvlJc w:val="left"/>
      <w:pPr>
        <w:ind w:left="3252" w:hanging="358"/>
      </w:pPr>
      <w:rPr>
        <w:rFonts w:hint="default"/>
        <w:lang w:val="cs-CZ" w:eastAsia="en-US" w:bidi="ar-SA"/>
      </w:rPr>
    </w:lvl>
  </w:abstractNum>
  <w:abstractNum w:abstractNumId="1041" w15:restartNumberingAfterBreak="0">
    <w:nsid w:val="3E22674E"/>
    <w:multiLevelType w:val="hybridMultilevel"/>
    <w:tmpl w:val="C55CCF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2" w15:restartNumberingAfterBreak="0">
    <w:nsid w:val="3E237937"/>
    <w:multiLevelType w:val="hybridMultilevel"/>
    <w:tmpl w:val="FBBAB5EC"/>
    <w:lvl w:ilvl="0" w:tplc="B4F224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1BCC866">
      <w:numFmt w:val="bullet"/>
      <w:lvlText w:val="•"/>
      <w:lvlJc w:val="left"/>
      <w:pPr>
        <w:ind w:left="808" w:hanging="360"/>
      </w:pPr>
      <w:rPr>
        <w:rFonts w:hint="default"/>
        <w:lang w:val="cs-CZ" w:eastAsia="en-US" w:bidi="ar-SA"/>
      </w:rPr>
    </w:lvl>
    <w:lvl w:ilvl="2" w:tplc="63C887C0">
      <w:numFmt w:val="bullet"/>
      <w:lvlText w:val="•"/>
      <w:lvlJc w:val="left"/>
      <w:pPr>
        <w:ind w:left="1157" w:hanging="360"/>
      </w:pPr>
      <w:rPr>
        <w:rFonts w:hint="default"/>
        <w:lang w:val="cs-CZ" w:eastAsia="en-US" w:bidi="ar-SA"/>
      </w:rPr>
    </w:lvl>
    <w:lvl w:ilvl="3" w:tplc="652CE540">
      <w:numFmt w:val="bullet"/>
      <w:lvlText w:val="•"/>
      <w:lvlJc w:val="left"/>
      <w:pPr>
        <w:ind w:left="1505" w:hanging="360"/>
      </w:pPr>
      <w:rPr>
        <w:rFonts w:hint="default"/>
        <w:lang w:val="cs-CZ" w:eastAsia="en-US" w:bidi="ar-SA"/>
      </w:rPr>
    </w:lvl>
    <w:lvl w:ilvl="4" w:tplc="4AECB32C">
      <w:numFmt w:val="bullet"/>
      <w:lvlText w:val="•"/>
      <w:lvlJc w:val="left"/>
      <w:pPr>
        <w:ind w:left="1854" w:hanging="360"/>
      </w:pPr>
      <w:rPr>
        <w:rFonts w:hint="default"/>
        <w:lang w:val="cs-CZ" w:eastAsia="en-US" w:bidi="ar-SA"/>
      </w:rPr>
    </w:lvl>
    <w:lvl w:ilvl="5" w:tplc="2B9E9F6C">
      <w:numFmt w:val="bullet"/>
      <w:lvlText w:val="•"/>
      <w:lvlJc w:val="left"/>
      <w:pPr>
        <w:ind w:left="2203" w:hanging="360"/>
      </w:pPr>
      <w:rPr>
        <w:rFonts w:hint="default"/>
        <w:lang w:val="cs-CZ" w:eastAsia="en-US" w:bidi="ar-SA"/>
      </w:rPr>
    </w:lvl>
    <w:lvl w:ilvl="6" w:tplc="72382FE0">
      <w:numFmt w:val="bullet"/>
      <w:lvlText w:val="•"/>
      <w:lvlJc w:val="left"/>
      <w:pPr>
        <w:ind w:left="2551" w:hanging="360"/>
      </w:pPr>
      <w:rPr>
        <w:rFonts w:hint="default"/>
        <w:lang w:val="cs-CZ" w:eastAsia="en-US" w:bidi="ar-SA"/>
      </w:rPr>
    </w:lvl>
    <w:lvl w:ilvl="7" w:tplc="15CA4096">
      <w:numFmt w:val="bullet"/>
      <w:lvlText w:val="•"/>
      <w:lvlJc w:val="left"/>
      <w:pPr>
        <w:ind w:left="2900" w:hanging="360"/>
      </w:pPr>
      <w:rPr>
        <w:rFonts w:hint="default"/>
        <w:lang w:val="cs-CZ" w:eastAsia="en-US" w:bidi="ar-SA"/>
      </w:rPr>
    </w:lvl>
    <w:lvl w:ilvl="8" w:tplc="23F001B6">
      <w:numFmt w:val="bullet"/>
      <w:lvlText w:val="•"/>
      <w:lvlJc w:val="left"/>
      <w:pPr>
        <w:ind w:left="3248" w:hanging="360"/>
      </w:pPr>
      <w:rPr>
        <w:rFonts w:hint="default"/>
        <w:lang w:val="cs-CZ" w:eastAsia="en-US" w:bidi="ar-SA"/>
      </w:rPr>
    </w:lvl>
  </w:abstractNum>
  <w:abstractNum w:abstractNumId="1043" w15:restartNumberingAfterBreak="0">
    <w:nsid w:val="3E255CCA"/>
    <w:multiLevelType w:val="hybridMultilevel"/>
    <w:tmpl w:val="F6748070"/>
    <w:lvl w:ilvl="0" w:tplc="C638DEC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0224110">
      <w:numFmt w:val="bullet"/>
      <w:lvlText w:val="•"/>
      <w:lvlJc w:val="left"/>
      <w:pPr>
        <w:ind w:left="827" w:hanging="361"/>
      </w:pPr>
      <w:rPr>
        <w:rFonts w:hint="default"/>
        <w:lang w:val="cs-CZ" w:eastAsia="en-US" w:bidi="ar-SA"/>
      </w:rPr>
    </w:lvl>
    <w:lvl w:ilvl="2" w:tplc="4D5C1D3A">
      <w:numFmt w:val="bullet"/>
      <w:lvlText w:val="•"/>
      <w:lvlJc w:val="left"/>
      <w:pPr>
        <w:ind w:left="1194" w:hanging="361"/>
      </w:pPr>
      <w:rPr>
        <w:rFonts w:hint="default"/>
        <w:lang w:val="cs-CZ" w:eastAsia="en-US" w:bidi="ar-SA"/>
      </w:rPr>
    </w:lvl>
    <w:lvl w:ilvl="3" w:tplc="952E7984">
      <w:numFmt w:val="bullet"/>
      <w:lvlText w:val="•"/>
      <w:lvlJc w:val="left"/>
      <w:pPr>
        <w:ind w:left="1561" w:hanging="361"/>
      </w:pPr>
      <w:rPr>
        <w:rFonts w:hint="default"/>
        <w:lang w:val="cs-CZ" w:eastAsia="en-US" w:bidi="ar-SA"/>
      </w:rPr>
    </w:lvl>
    <w:lvl w:ilvl="4" w:tplc="1E04C79C">
      <w:numFmt w:val="bullet"/>
      <w:lvlText w:val="•"/>
      <w:lvlJc w:val="left"/>
      <w:pPr>
        <w:ind w:left="1928" w:hanging="361"/>
      </w:pPr>
      <w:rPr>
        <w:rFonts w:hint="default"/>
        <w:lang w:val="cs-CZ" w:eastAsia="en-US" w:bidi="ar-SA"/>
      </w:rPr>
    </w:lvl>
    <w:lvl w:ilvl="5" w:tplc="34E455A4">
      <w:numFmt w:val="bullet"/>
      <w:lvlText w:val="•"/>
      <w:lvlJc w:val="left"/>
      <w:pPr>
        <w:ind w:left="2295" w:hanging="361"/>
      </w:pPr>
      <w:rPr>
        <w:rFonts w:hint="default"/>
        <w:lang w:val="cs-CZ" w:eastAsia="en-US" w:bidi="ar-SA"/>
      </w:rPr>
    </w:lvl>
    <w:lvl w:ilvl="6" w:tplc="0A664BC8">
      <w:numFmt w:val="bullet"/>
      <w:lvlText w:val="•"/>
      <w:lvlJc w:val="left"/>
      <w:pPr>
        <w:ind w:left="2662" w:hanging="361"/>
      </w:pPr>
      <w:rPr>
        <w:rFonts w:hint="default"/>
        <w:lang w:val="cs-CZ" w:eastAsia="en-US" w:bidi="ar-SA"/>
      </w:rPr>
    </w:lvl>
    <w:lvl w:ilvl="7" w:tplc="8B3E32F4">
      <w:numFmt w:val="bullet"/>
      <w:lvlText w:val="•"/>
      <w:lvlJc w:val="left"/>
      <w:pPr>
        <w:ind w:left="3029" w:hanging="361"/>
      </w:pPr>
      <w:rPr>
        <w:rFonts w:hint="default"/>
        <w:lang w:val="cs-CZ" w:eastAsia="en-US" w:bidi="ar-SA"/>
      </w:rPr>
    </w:lvl>
    <w:lvl w:ilvl="8" w:tplc="37D8C71E">
      <w:numFmt w:val="bullet"/>
      <w:lvlText w:val="•"/>
      <w:lvlJc w:val="left"/>
      <w:pPr>
        <w:ind w:left="3396" w:hanging="361"/>
      </w:pPr>
      <w:rPr>
        <w:rFonts w:hint="default"/>
        <w:lang w:val="cs-CZ" w:eastAsia="en-US" w:bidi="ar-SA"/>
      </w:rPr>
    </w:lvl>
  </w:abstractNum>
  <w:abstractNum w:abstractNumId="1044" w15:restartNumberingAfterBreak="0">
    <w:nsid w:val="3E4361A3"/>
    <w:multiLevelType w:val="hybridMultilevel"/>
    <w:tmpl w:val="0C464CB0"/>
    <w:lvl w:ilvl="0" w:tplc="9288F5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020622">
      <w:numFmt w:val="bullet"/>
      <w:lvlText w:val="•"/>
      <w:lvlJc w:val="left"/>
      <w:pPr>
        <w:ind w:left="827" w:hanging="361"/>
      </w:pPr>
      <w:rPr>
        <w:rFonts w:hint="default"/>
        <w:lang w:val="cs-CZ" w:eastAsia="en-US" w:bidi="ar-SA"/>
      </w:rPr>
    </w:lvl>
    <w:lvl w:ilvl="2" w:tplc="9DDA64CC">
      <w:numFmt w:val="bullet"/>
      <w:lvlText w:val="•"/>
      <w:lvlJc w:val="left"/>
      <w:pPr>
        <w:ind w:left="1194" w:hanging="361"/>
      </w:pPr>
      <w:rPr>
        <w:rFonts w:hint="default"/>
        <w:lang w:val="cs-CZ" w:eastAsia="en-US" w:bidi="ar-SA"/>
      </w:rPr>
    </w:lvl>
    <w:lvl w:ilvl="3" w:tplc="5D969666">
      <w:numFmt w:val="bullet"/>
      <w:lvlText w:val="•"/>
      <w:lvlJc w:val="left"/>
      <w:pPr>
        <w:ind w:left="1561" w:hanging="361"/>
      </w:pPr>
      <w:rPr>
        <w:rFonts w:hint="default"/>
        <w:lang w:val="cs-CZ" w:eastAsia="en-US" w:bidi="ar-SA"/>
      </w:rPr>
    </w:lvl>
    <w:lvl w:ilvl="4" w:tplc="3D4AC690">
      <w:numFmt w:val="bullet"/>
      <w:lvlText w:val="•"/>
      <w:lvlJc w:val="left"/>
      <w:pPr>
        <w:ind w:left="1928" w:hanging="361"/>
      </w:pPr>
      <w:rPr>
        <w:rFonts w:hint="default"/>
        <w:lang w:val="cs-CZ" w:eastAsia="en-US" w:bidi="ar-SA"/>
      </w:rPr>
    </w:lvl>
    <w:lvl w:ilvl="5" w:tplc="F9F84FBE">
      <w:numFmt w:val="bullet"/>
      <w:lvlText w:val="•"/>
      <w:lvlJc w:val="left"/>
      <w:pPr>
        <w:ind w:left="2295" w:hanging="361"/>
      </w:pPr>
      <w:rPr>
        <w:rFonts w:hint="default"/>
        <w:lang w:val="cs-CZ" w:eastAsia="en-US" w:bidi="ar-SA"/>
      </w:rPr>
    </w:lvl>
    <w:lvl w:ilvl="6" w:tplc="8ABCC68C">
      <w:numFmt w:val="bullet"/>
      <w:lvlText w:val="•"/>
      <w:lvlJc w:val="left"/>
      <w:pPr>
        <w:ind w:left="2662" w:hanging="361"/>
      </w:pPr>
      <w:rPr>
        <w:rFonts w:hint="default"/>
        <w:lang w:val="cs-CZ" w:eastAsia="en-US" w:bidi="ar-SA"/>
      </w:rPr>
    </w:lvl>
    <w:lvl w:ilvl="7" w:tplc="8A72AC3C">
      <w:numFmt w:val="bullet"/>
      <w:lvlText w:val="•"/>
      <w:lvlJc w:val="left"/>
      <w:pPr>
        <w:ind w:left="3029" w:hanging="361"/>
      </w:pPr>
      <w:rPr>
        <w:rFonts w:hint="default"/>
        <w:lang w:val="cs-CZ" w:eastAsia="en-US" w:bidi="ar-SA"/>
      </w:rPr>
    </w:lvl>
    <w:lvl w:ilvl="8" w:tplc="E63C3310">
      <w:numFmt w:val="bullet"/>
      <w:lvlText w:val="•"/>
      <w:lvlJc w:val="left"/>
      <w:pPr>
        <w:ind w:left="3396" w:hanging="361"/>
      </w:pPr>
      <w:rPr>
        <w:rFonts w:hint="default"/>
        <w:lang w:val="cs-CZ" w:eastAsia="en-US" w:bidi="ar-SA"/>
      </w:rPr>
    </w:lvl>
  </w:abstractNum>
  <w:abstractNum w:abstractNumId="1045" w15:restartNumberingAfterBreak="0">
    <w:nsid w:val="3E4F0F46"/>
    <w:multiLevelType w:val="hybridMultilevel"/>
    <w:tmpl w:val="5672E8B4"/>
    <w:lvl w:ilvl="0" w:tplc="F6BABE5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8B9E8F1A">
      <w:numFmt w:val="bullet"/>
      <w:lvlText w:val="•"/>
      <w:lvlJc w:val="left"/>
      <w:pPr>
        <w:ind w:left="826" w:hanging="359"/>
      </w:pPr>
      <w:rPr>
        <w:rFonts w:hint="default"/>
        <w:lang w:val="cs-CZ" w:eastAsia="en-US" w:bidi="ar-SA"/>
      </w:rPr>
    </w:lvl>
    <w:lvl w:ilvl="2" w:tplc="3E9072F8">
      <w:numFmt w:val="bullet"/>
      <w:lvlText w:val="•"/>
      <w:lvlJc w:val="left"/>
      <w:pPr>
        <w:ind w:left="1193" w:hanging="359"/>
      </w:pPr>
      <w:rPr>
        <w:rFonts w:hint="default"/>
        <w:lang w:val="cs-CZ" w:eastAsia="en-US" w:bidi="ar-SA"/>
      </w:rPr>
    </w:lvl>
    <w:lvl w:ilvl="3" w:tplc="F99EE5F0">
      <w:numFmt w:val="bullet"/>
      <w:lvlText w:val="•"/>
      <w:lvlJc w:val="left"/>
      <w:pPr>
        <w:ind w:left="1559" w:hanging="359"/>
      </w:pPr>
      <w:rPr>
        <w:rFonts w:hint="default"/>
        <w:lang w:val="cs-CZ" w:eastAsia="en-US" w:bidi="ar-SA"/>
      </w:rPr>
    </w:lvl>
    <w:lvl w:ilvl="4" w:tplc="B5B45844">
      <w:numFmt w:val="bullet"/>
      <w:lvlText w:val="•"/>
      <w:lvlJc w:val="left"/>
      <w:pPr>
        <w:ind w:left="1926" w:hanging="359"/>
      </w:pPr>
      <w:rPr>
        <w:rFonts w:hint="default"/>
        <w:lang w:val="cs-CZ" w:eastAsia="en-US" w:bidi="ar-SA"/>
      </w:rPr>
    </w:lvl>
    <w:lvl w:ilvl="5" w:tplc="B4800526">
      <w:numFmt w:val="bullet"/>
      <w:lvlText w:val="•"/>
      <w:lvlJc w:val="left"/>
      <w:pPr>
        <w:ind w:left="2293" w:hanging="359"/>
      </w:pPr>
      <w:rPr>
        <w:rFonts w:hint="default"/>
        <w:lang w:val="cs-CZ" w:eastAsia="en-US" w:bidi="ar-SA"/>
      </w:rPr>
    </w:lvl>
    <w:lvl w:ilvl="6" w:tplc="007E5462">
      <w:numFmt w:val="bullet"/>
      <w:lvlText w:val="•"/>
      <w:lvlJc w:val="left"/>
      <w:pPr>
        <w:ind w:left="2659" w:hanging="359"/>
      </w:pPr>
      <w:rPr>
        <w:rFonts w:hint="default"/>
        <w:lang w:val="cs-CZ" w:eastAsia="en-US" w:bidi="ar-SA"/>
      </w:rPr>
    </w:lvl>
    <w:lvl w:ilvl="7" w:tplc="A97EEAE0">
      <w:numFmt w:val="bullet"/>
      <w:lvlText w:val="•"/>
      <w:lvlJc w:val="left"/>
      <w:pPr>
        <w:ind w:left="3026" w:hanging="359"/>
      </w:pPr>
      <w:rPr>
        <w:rFonts w:hint="default"/>
        <w:lang w:val="cs-CZ" w:eastAsia="en-US" w:bidi="ar-SA"/>
      </w:rPr>
    </w:lvl>
    <w:lvl w:ilvl="8" w:tplc="36A60C16">
      <w:numFmt w:val="bullet"/>
      <w:lvlText w:val="•"/>
      <w:lvlJc w:val="left"/>
      <w:pPr>
        <w:ind w:left="3392" w:hanging="359"/>
      </w:pPr>
      <w:rPr>
        <w:rFonts w:hint="default"/>
        <w:lang w:val="cs-CZ" w:eastAsia="en-US" w:bidi="ar-SA"/>
      </w:rPr>
    </w:lvl>
  </w:abstractNum>
  <w:abstractNum w:abstractNumId="1046" w15:restartNumberingAfterBreak="0">
    <w:nsid w:val="3E4F1A70"/>
    <w:multiLevelType w:val="hybridMultilevel"/>
    <w:tmpl w:val="E1B6B076"/>
    <w:lvl w:ilvl="0" w:tplc="0A5CB83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15E8D3E">
      <w:numFmt w:val="bullet"/>
      <w:lvlText w:val="•"/>
      <w:lvlJc w:val="left"/>
      <w:pPr>
        <w:ind w:left="826" w:hanging="361"/>
      </w:pPr>
      <w:rPr>
        <w:rFonts w:hint="default"/>
        <w:lang w:val="cs-CZ" w:eastAsia="en-US" w:bidi="ar-SA"/>
      </w:rPr>
    </w:lvl>
    <w:lvl w:ilvl="2" w:tplc="1CF4323E">
      <w:numFmt w:val="bullet"/>
      <w:lvlText w:val="•"/>
      <w:lvlJc w:val="left"/>
      <w:pPr>
        <w:ind w:left="1193" w:hanging="361"/>
      </w:pPr>
      <w:rPr>
        <w:rFonts w:hint="default"/>
        <w:lang w:val="cs-CZ" w:eastAsia="en-US" w:bidi="ar-SA"/>
      </w:rPr>
    </w:lvl>
    <w:lvl w:ilvl="3" w:tplc="DAF2F990">
      <w:numFmt w:val="bullet"/>
      <w:lvlText w:val="•"/>
      <w:lvlJc w:val="left"/>
      <w:pPr>
        <w:ind w:left="1559" w:hanging="361"/>
      </w:pPr>
      <w:rPr>
        <w:rFonts w:hint="default"/>
        <w:lang w:val="cs-CZ" w:eastAsia="en-US" w:bidi="ar-SA"/>
      </w:rPr>
    </w:lvl>
    <w:lvl w:ilvl="4" w:tplc="92D435A2">
      <w:numFmt w:val="bullet"/>
      <w:lvlText w:val="•"/>
      <w:lvlJc w:val="left"/>
      <w:pPr>
        <w:ind w:left="1926" w:hanging="361"/>
      </w:pPr>
      <w:rPr>
        <w:rFonts w:hint="default"/>
        <w:lang w:val="cs-CZ" w:eastAsia="en-US" w:bidi="ar-SA"/>
      </w:rPr>
    </w:lvl>
    <w:lvl w:ilvl="5" w:tplc="1004DFAC">
      <w:numFmt w:val="bullet"/>
      <w:lvlText w:val="•"/>
      <w:lvlJc w:val="left"/>
      <w:pPr>
        <w:ind w:left="2293" w:hanging="361"/>
      </w:pPr>
      <w:rPr>
        <w:rFonts w:hint="default"/>
        <w:lang w:val="cs-CZ" w:eastAsia="en-US" w:bidi="ar-SA"/>
      </w:rPr>
    </w:lvl>
    <w:lvl w:ilvl="6" w:tplc="6E1A687A">
      <w:numFmt w:val="bullet"/>
      <w:lvlText w:val="•"/>
      <w:lvlJc w:val="left"/>
      <w:pPr>
        <w:ind w:left="2659" w:hanging="361"/>
      </w:pPr>
      <w:rPr>
        <w:rFonts w:hint="default"/>
        <w:lang w:val="cs-CZ" w:eastAsia="en-US" w:bidi="ar-SA"/>
      </w:rPr>
    </w:lvl>
    <w:lvl w:ilvl="7" w:tplc="74A45ADC">
      <w:numFmt w:val="bullet"/>
      <w:lvlText w:val="•"/>
      <w:lvlJc w:val="left"/>
      <w:pPr>
        <w:ind w:left="3026" w:hanging="361"/>
      </w:pPr>
      <w:rPr>
        <w:rFonts w:hint="default"/>
        <w:lang w:val="cs-CZ" w:eastAsia="en-US" w:bidi="ar-SA"/>
      </w:rPr>
    </w:lvl>
    <w:lvl w:ilvl="8" w:tplc="1CE6E9AC">
      <w:numFmt w:val="bullet"/>
      <w:lvlText w:val="•"/>
      <w:lvlJc w:val="left"/>
      <w:pPr>
        <w:ind w:left="3392" w:hanging="361"/>
      </w:pPr>
      <w:rPr>
        <w:rFonts w:hint="default"/>
        <w:lang w:val="cs-CZ" w:eastAsia="en-US" w:bidi="ar-SA"/>
      </w:rPr>
    </w:lvl>
  </w:abstractNum>
  <w:abstractNum w:abstractNumId="1047" w15:restartNumberingAfterBreak="0">
    <w:nsid w:val="3E58671A"/>
    <w:multiLevelType w:val="hybridMultilevel"/>
    <w:tmpl w:val="19B482AC"/>
    <w:lvl w:ilvl="0" w:tplc="9B78B24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D1345474">
      <w:numFmt w:val="bullet"/>
      <w:lvlText w:val="•"/>
      <w:lvlJc w:val="left"/>
      <w:pPr>
        <w:ind w:left="809" w:hanging="342"/>
      </w:pPr>
      <w:rPr>
        <w:rFonts w:hint="default"/>
        <w:lang w:val="cs-CZ" w:eastAsia="en-US" w:bidi="ar-SA"/>
      </w:rPr>
    </w:lvl>
    <w:lvl w:ilvl="2" w:tplc="508A418C">
      <w:numFmt w:val="bullet"/>
      <w:lvlText w:val="•"/>
      <w:lvlJc w:val="left"/>
      <w:pPr>
        <w:ind w:left="1178" w:hanging="342"/>
      </w:pPr>
      <w:rPr>
        <w:rFonts w:hint="default"/>
        <w:lang w:val="cs-CZ" w:eastAsia="en-US" w:bidi="ar-SA"/>
      </w:rPr>
    </w:lvl>
    <w:lvl w:ilvl="3" w:tplc="0296A28A">
      <w:numFmt w:val="bullet"/>
      <w:lvlText w:val="•"/>
      <w:lvlJc w:val="left"/>
      <w:pPr>
        <w:ind w:left="1547" w:hanging="342"/>
      </w:pPr>
      <w:rPr>
        <w:rFonts w:hint="default"/>
        <w:lang w:val="cs-CZ" w:eastAsia="en-US" w:bidi="ar-SA"/>
      </w:rPr>
    </w:lvl>
    <w:lvl w:ilvl="4" w:tplc="2B8AC0B8">
      <w:numFmt w:val="bullet"/>
      <w:lvlText w:val="•"/>
      <w:lvlJc w:val="left"/>
      <w:pPr>
        <w:ind w:left="1916" w:hanging="342"/>
      </w:pPr>
      <w:rPr>
        <w:rFonts w:hint="default"/>
        <w:lang w:val="cs-CZ" w:eastAsia="en-US" w:bidi="ar-SA"/>
      </w:rPr>
    </w:lvl>
    <w:lvl w:ilvl="5" w:tplc="D59432A0">
      <w:numFmt w:val="bullet"/>
      <w:lvlText w:val="•"/>
      <w:lvlJc w:val="left"/>
      <w:pPr>
        <w:ind w:left="2285" w:hanging="342"/>
      </w:pPr>
      <w:rPr>
        <w:rFonts w:hint="default"/>
        <w:lang w:val="cs-CZ" w:eastAsia="en-US" w:bidi="ar-SA"/>
      </w:rPr>
    </w:lvl>
    <w:lvl w:ilvl="6" w:tplc="AF0CE7A8">
      <w:numFmt w:val="bullet"/>
      <w:lvlText w:val="•"/>
      <w:lvlJc w:val="left"/>
      <w:pPr>
        <w:ind w:left="2654" w:hanging="342"/>
      </w:pPr>
      <w:rPr>
        <w:rFonts w:hint="default"/>
        <w:lang w:val="cs-CZ" w:eastAsia="en-US" w:bidi="ar-SA"/>
      </w:rPr>
    </w:lvl>
    <w:lvl w:ilvl="7" w:tplc="CB60B5DA">
      <w:numFmt w:val="bullet"/>
      <w:lvlText w:val="•"/>
      <w:lvlJc w:val="left"/>
      <w:pPr>
        <w:ind w:left="3023" w:hanging="342"/>
      </w:pPr>
      <w:rPr>
        <w:rFonts w:hint="default"/>
        <w:lang w:val="cs-CZ" w:eastAsia="en-US" w:bidi="ar-SA"/>
      </w:rPr>
    </w:lvl>
    <w:lvl w:ilvl="8" w:tplc="E13C34F8">
      <w:numFmt w:val="bullet"/>
      <w:lvlText w:val="•"/>
      <w:lvlJc w:val="left"/>
      <w:pPr>
        <w:ind w:left="3392" w:hanging="342"/>
      </w:pPr>
      <w:rPr>
        <w:rFonts w:hint="default"/>
        <w:lang w:val="cs-CZ" w:eastAsia="en-US" w:bidi="ar-SA"/>
      </w:rPr>
    </w:lvl>
  </w:abstractNum>
  <w:abstractNum w:abstractNumId="1048" w15:restartNumberingAfterBreak="0">
    <w:nsid w:val="3E59188D"/>
    <w:multiLevelType w:val="hybridMultilevel"/>
    <w:tmpl w:val="F8300C4A"/>
    <w:lvl w:ilvl="0" w:tplc="D93A422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7FC7158">
      <w:numFmt w:val="bullet"/>
      <w:lvlText w:val="•"/>
      <w:lvlJc w:val="left"/>
      <w:pPr>
        <w:ind w:left="827" w:hanging="361"/>
      </w:pPr>
      <w:rPr>
        <w:rFonts w:hint="default"/>
        <w:lang w:val="cs-CZ" w:eastAsia="en-US" w:bidi="ar-SA"/>
      </w:rPr>
    </w:lvl>
    <w:lvl w:ilvl="2" w:tplc="DC74D830">
      <w:numFmt w:val="bullet"/>
      <w:lvlText w:val="•"/>
      <w:lvlJc w:val="left"/>
      <w:pPr>
        <w:ind w:left="1194" w:hanging="361"/>
      </w:pPr>
      <w:rPr>
        <w:rFonts w:hint="default"/>
        <w:lang w:val="cs-CZ" w:eastAsia="en-US" w:bidi="ar-SA"/>
      </w:rPr>
    </w:lvl>
    <w:lvl w:ilvl="3" w:tplc="546C12AC">
      <w:numFmt w:val="bullet"/>
      <w:lvlText w:val="•"/>
      <w:lvlJc w:val="left"/>
      <w:pPr>
        <w:ind w:left="1561" w:hanging="361"/>
      </w:pPr>
      <w:rPr>
        <w:rFonts w:hint="default"/>
        <w:lang w:val="cs-CZ" w:eastAsia="en-US" w:bidi="ar-SA"/>
      </w:rPr>
    </w:lvl>
    <w:lvl w:ilvl="4" w:tplc="B21A3062">
      <w:numFmt w:val="bullet"/>
      <w:lvlText w:val="•"/>
      <w:lvlJc w:val="left"/>
      <w:pPr>
        <w:ind w:left="1928" w:hanging="361"/>
      </w:pPr>
      <w:rPr>
        <w:rFonts w:hint="default"/>
        <w:lang w:val="cs-CZ" w:eastAsia="en-US" w:bidi="ar-SA"/>
      </w:rPr>
    </w:lvl>
    <w:lvl w:ilvl="5" w:tplc="A586B516">
      <w:numFmt w:val="bullet"/>
      <w:lvlText w:val="•"/>
      <w:lvlJc w:val="left"/>
      <w:pPr>
        <w:ind w:left="2295" w:hanging="361"/>
      </w:pPr>
      <w:rPr>
        <w:rFonts w:hint="default"/>
        <w:lang w:val="cs-CZ" w:eastAsia="en-US" w:bidi="ar-SA"/>
      </w:rPr>
    </w:lvl>
    <w:lvl w:ilvl="6" w:tplc="7DC45F3E">
      <w:numFmt w:val="bullet"/>
      <w:lvlText w:val="•"/>
      <w:lvlJc w:val="left"/>
      <w:pPr>
        <w:ind w:left="2662" w:hanging="361"/>
      </w:pPr>
      <w:rPr>
        <w:rFonts w:hint="default"/>
        <w:lang w:val="cs-CZ" w:eastAsia="en-US" w:bidi="ar-SA"/>
      </w:rPr>
    </w:lvl>
    <w:lvl w:ilvl="7" w:tplc="69D68C94">
      <w:numFmt w:val="bullet"/>
      <w:lvlText w:val="•"/>
      <w:lvlJc w:val="left"/>
      <w:pPr>
        <w:ind w:left="3029" w:hanging="361"/>
      </w:pPr>
      <w:rPr>
        <w:rFonts w:hint="default"/>
        <w:lang w:val="cs-CZ" w:eastAsia="en-US" w:bidi="ar-SA"/>
      </w:rPr>
    </w:lvl>
    <w:lvl w:ilvl="8" w:tplc="6C2653C0">
      <w:numFmt w:val="bullet"/>
      <w:lvlText w:val="•"/>
      <w:lvlJc w:val="left"/>
      <w:pPr>
        <w:ind w:left="3396" w:hanging="361"/>
      </w:pPr>
      <w:rPr>
        <w:rFonts w:hint="default"/>
        <w:lang w:val="cs-CZ" w:eastAsia="en-US" w:bidi="ar-SA"/>
      </w:rPr>
    </w:lvl>
  </w:abstractNum>
  <w:abstractNum w:abstractNumId="1049" w15:restartNumberingAfterBreak="0">
    <w:nsid w:val="3E685507"/>
    <w:multiLevelType w:val="hybridMultilevel"/>
    <w:tmpl w:val="74429964"/>
    <w:lvl w:ilvl="0" w:tplc="412EFFF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C3E377C">
      <w:numFmt w:val="bullet"/>
      <w:lvlText w:val="•"/>
      <w:lvlJc w:val="left"/>
      <w:pPr>
        <w:ind w:left="826" w:hanging="361"/>
      </w:pPr>
      <w:rPr>
        <w:rFonts w:hint="default"/>
        <w:lang w:val="cs-CZ" w:eastAsia="en-US" w:bidi="ar-SA"/>
      </w:rPr>
    </w:lvl>
    <w:lvl w:ilvl="2" w:tplc="18C8EED4">
      <w:numFmt w:val="bullet"/>
      <w:lvlText w:val="•"/>
      <w:lvlJc w:val="left"/>
      <w:pPr>
        <w:ind w:left="1193" w:hanging="361"/>
      </w:pPr>
      <w:rPr>
        <w:rFonts w:hint="default"/>
        <w:lang w:val="cs-CZ" w:eastAsia="en-US" w:bidi="ar-SA"/>
      </w:rPr>
    </w:lvl>
    <w:lvl w:ilvl="3" w:tplc="CD76C42C">
      <w:numFmt w:val="bullet"/>
      <w:lvlText w:val="•"/>
      <w:lvlJc w:val="left"/>
      <w:pPr>
        <w:ind w:left="1559" w:hanging="361"/>
      </w:pPr>
      <w:rPr>
        <w:rFonts w:hint="default"/>
        <w:lang w:val="cs-CZ" w:eastAsia="en-US" w:bidi="ar-SA"/>
      </w:rPr>
    </w:lvl>
    <w:lvl w:ilvl="4" w:tplc="6F547A7E">
      <w:numFmt w:val="bullet"/>
      <w:lvlText w:val="•"/>
      <w:lvlJc w:val="left"/>
      <w:pPr>
        <w:ind w:left="1926" w:hanging="361"/>
      </w:pPr>
      <w:rPr>
        <w:rFonts w:hint="default"/>
        <w:lang w:val="cs-CZ" w:eastAsia="en-US" w:bidi="ar-SA"/>
      </w:rPr>
    </w:lvl>
    <w:lvl w:ilvl="5" w:tplc="BE567A46">
      <w:numFmt w:val="bullet"/>
      <w:lvlText w:val="•"/>
      <w:lvlJc w:val="left"/>
      <w:pPr>
        <w:ind w:left="2293" w:hanging="361"/>
      </w:pPr>
      <w:rPr>
        <w:rFonts w:hint="default"/>
        <w:lang w:val="cs-CZ" w:eastAsia="en-US" w:bidi="ar-SA"/>
      </w:rPr>
    </w:lvl>
    <w:lvl w:ilvl="6" w:tplc="3BC42D38">
      <w:numFmt w:val="bullet"/>
      <w:lvlText w:val="•"/>
      <w:lvlJc w:val="left"/>
      <w:pPr>
        <w:ind w:left="2659" w:hanging="361"/>
      </w:pPr>
      <w:rPr>
        <w:rFonts w:hint="default"/>
        <w:lang w:val="cs-CZ" w:eastAsia="en-US" w:bidi="ar-SA"/>
      </w:rPr>
    </w:lvl>
    <w:lvl w:ilvl="7" w:tplc="16948AE8">
      <w:numFmt w:val="bullet"/>
      <w:lvlText w:val="•"/>
      <w:lvlJc w:val="left"/>
      <w:pPr>
        <w:ind w:left="3026" w:hanging="361"/>
      </w:pPr>
      <w:rPr>
        <w:rFonts w:hint="default"/>
        <w:lang w:val="cs-CZ" w:eastAsia="en-US" w:bidi="ar-SA"/>
      </w:rPr>
    </w:lvl>
    <w:lvl w:ilvl="8" w:tplc="7D524AFE">
      <w:numFmt w:val="bullet"/>
      <w:lvlText w:val="•"/>
      <w:lvlJc w:val="left"/>
      <w:pPr>
        <w:ind w:left="3392" w:hanging="361"/>
      </w:pPr>
      <w:rPr>
        <w:rFonts w:hint="default"/>
        <w:lang w:val="cs-CZ" w:eastAsia="en-US" w:bidi="ar-SA"/>
      </w:rPr>
    </w:lvl>
  </w:abstractNum>
  <w:abstractNum w:abstractNumId="1050" w15:restartNumberingAfterBreak="0">
    <w:nsid w:val="3E6A3639"/>
    <w:multiLevelType w:val="hybridMultilevel"/>
    <w:tmpl w:val="C83638B4"/>
    <w:lvl w:ilvl="0" w:tplc="DED8B47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2E1BE2">
      <w:numFmt w:val="bullet"/>
      <w:lvlText w:val="•"/>
      <w:lvlJc w:val="left"/>
      <w:pPr>
        <w:ind w:left="827" w:hanging="361"/>
      </w:pPr>
      <w:rPr>
        <w:rFonts w:hint="default"/>
        <w:lang w:val="cs-CZ" w:eastAsia="en-US" w:bidi="ar-SA"/>
      </w:rPr>
    </w:lvl>
    <w:lvl w:ilvl="2" w:tplc="ED80F432">
      <w:numFmt w:val="bullet"/>
      <w:lvlText w:val="•"/>
      <w:lvlJc w:val="left"/>
      <w:pPr>
        <w:ind w:left="1194" w:hanging="361"/>
      </w:pPr>
      <w:rPr>
        <w:rFonts w:hint="default"/>
        <w:lang w:val="cs-CZ" w:eastAsia="en-US" w:bidi="ar-SA"/>
      </w:rPr>
    </w:lvl>
    <w:lvl w:ilvl="3" w:tplc="BE881698">
      <w:numFmt w:val="bullet"/>
      <w:lvlText w:val="•"/>
      <w:lvlJc w:val="left"/>
      <w:pPr>
        <w:ind w:left="1561" w:hanging="361"/>
      </w:pPr>
      <w:rPr>
        <w:rFonts w:hint="default"/>
        <w:lang w:val="cs-CZ" w:eastAsia="en-US" w:bidi="ar-SA"/>
      </w:rPr>
    </w:lvl>
    <w:lvl w:ilvl="4" w:tplc="2A28B870">
      <w:numFmt w:val="bullet"/>
      <w:lvlText w:val="•"/>
      <w:lvlJc w:val="left"/>
      <w:pPr>
        <w:ind w:left="1928" w:hanging="361"/>
      </w:pPr>
      <w:rPr>
        <w:rFonts w:hint="default"/>
        <w:lang w:val="cs-CZ" w:eastAsia="en-US" w:bidi="ar-SA"/>
      </w:rPr>
    </w:lvl>
    <w:lvl w:ilvl="5" w:tplc="1D080334">
      <w:numFmt w:val="bullet"/>
      <w:lvlText w:val="•"/>
      <w:lvlJc w:val="left"/>
      <w:pPr>
        <w:ind w:left="2295" w:hanging="361"/>
      </w:pPr>
      <w:rPr>
        <w:rFonts w:hint="default"/>
        <w:lang w:val="cs-CZ" w:eastAsia="en-US" w:bidi="ar-SA"/>
      </w:rPr>
    </w:lvl>
    <w:lvl w:ilvl="6" w:tplc="4BF094D6">
      <w:numFmt w:val="bullet"/>
      <w:lvlText w:val="•"/>
      <w:lvlJc w:val="left"/>
      <w:pPr>
        <w:ind w:left="2662" w:hanging="361"/>
      </w:pPr>
      <w:rPr>
        <w:rFonts w:hint="default"/>
        <w:lang w:val="cs-CZ" w:eastAsia="en-US" w:bidi="ar-SA"/>
      </w:rPr>
    </w:lvl>
    <w:lvl w:ilvl="7" w:tplc="6696E12C">
      <w:numFmt w:val="bullet"/>
      <w:lvlText w:val="•"/>
      <w:lvlJc w:val="left"/>
      <w:pPr>
        <w:ind w:left="3029" w:hanging="361"/>
      </w:pPr>
      <w:rPr>
        <w:rFonts w:hint="default"/>
        <w:lang w:val="cs-CZ" w:eastAsia="en-US" w:bidi="ar-SA"/>
      </w:rPr>
    </w:lvl>
    <w:lvl w:ilvl="8" w:tplc="DE726CD2">
      <w:numFmt w:val="bullet"/>
      <w:lvlText w:val="•"/>
      <w:lvlJc w:val="left"/>
      <w:pPr>
        <w:ind w:left="3396" w:hanging="361"/>
      </w:pPr>
      <w:rPr>
        <w:rFonts w:hint="default"/>
        <w:lang w:val="cs-CZ" w:eastAsia="en-US" w:bidi="ar-SA"/>
      </w:rPr>
    </w:lvl>
  </w:abstractNum>
  <w:abstractNum w:abstractNumId="1051" w15:restartNumberingAfterBreak="0">
    <w:nsid w:val="3E6C68CB"/>
    <w:multiLevelType w:val="hybridMultilevel"/>
    <w:tmpl w:val="E53E3674"/>
    <w:lvl w:ilvl="0" w:tplc="4B16190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1E49052">
      <w:numFmt w:val="bullet"/>
      <w:lvlText w:val="•"/>
      <w:lvlJc w:val="left"/>
      <w:pPr>
        <w:ind w:left="809" w:hanging="360"/>
      </w:pPr>
      <w:rPr>
        <w:rFonts w:hint="default"/>
        <w:lang w:val="cs-CZ" w:eastAsia="en-US" w:bidi="ar-SA"/>
      </w:rPr>
    </w:lvl>
    <w:lvl w:ilvl="2" w:tplc="0516765E">
      <w:numFmt w:val="bullet"/>
      <w:lvlText w:val="•"/>
      <w:lvlJc w:val="left"/>
      <w:pPr>
        <w:ind w:left="1158" w:hanging="360"/>
      </w:pPr>
      <w:rPr>
        <w:rFonts w:hint="default"/>
        <w:lang w:val="cs-CZ" w:eastAsia="en-US" w:bidi="ar-SA"/>
      </w:rPr>
    </w:lvl>
    <w:lvl w:ilvl="3" w:tplc="51EE721A">
      <w:numFmt w:val="bullet"/>
      <w:lvlText w:val="•"/>
      <w:lvlJc w:val="left"/>
      <w:pPr>
        <w:ind w:left="1507" w:hanging="360"/>
      </w:pPr>
      <w:rPr>
        <w:rFonts w:hint="default"/>
        <w:lang w:val="cs-CZ" w:eastAsia="en-US" w:bidi="ar-SA"/>
      </w:rPr>
    </w:lvl>
    <w:lvl w:ilvl="4" w:tplc="E94E1C52">
      <w:numFmt w:val="bullet"/>
      <w:lvlText w:val="•"/>
      <w:lvlJc w:val="left"/>
      <w:pPr>
        <w:ind w:left="1856" w:hanging="360"/>
      </w:pPr>
      <w:rPr>
        <w:rFonts w:hint="default"/>
        <w:lang w:val="cs-CZ" w:eastAsia="en-US" w:bidi="ar-SA"/>
      </w:rPr>
    </w:lvl>
    <w:lvl w:ilvl="5" w:tplc="E4FE8D18">
      <w:numFmt w:val="bullet"/>
      <w:lvlText w:val="•"/>
      <w:lvlJc w:val="left"/>
      <w:pPr>
        <w:ind w:left="2205" w:hanging="360"/>
      </w:pPr>
      <w:rPr>
        <w:rFonts w:hint="default"/>
        <w:lang w:val="cs-CZ" w:eastAsia="en-US" w:bidi="ar-SA"/>
      </w:rPr>
    </w:lvl>
    <w:lvl w:ilvl="6" w:tplc="532EA3CC">
      <w:numFmt w:val="bullet"/>
      <w:lvlText w:val="•"/>
      <w:lvlJc w:val="left"/>
      <w:pPr>
        <w:ind w:left="2554" w:hanging="360"/>
      </w:pPr>
      <w:rPr>
        <w:rFonts w:hint="default"/>
        <w:lang w:val="cs-CZ" w:eastAsia="en-US" w:bidi="ar-SA"/>
      </w:rPr>
    </w:lvl>
    <w:lvl w:ilvl="7" w:tplc="6F0A6B9C">
      <w:numFmt w:val="bullet"/>
      <w:lvlText w:val="•"/>
      <w:lvlJc w:val="left"/>
      <w:pPr>
        <w:ind w:left="2903" w:hanging="360"/>
      </w:pPr>
      <w:rPr>
        <w:rFonts w:hint="default"/>
        <w:lang w:val="cs-CZ" w:eastAsia="en-US" w:bidi="ar-SA"/>
      </w:rPr>
    </w:lvl>
    <w:lvl w:ilvl="8" w:tplc="D504AF04">
      <w:numFmt w:val="bullet"/>
      <w:lvlText w:val="•"/>
      <w:lvlJc w:val="left"/>
      <w:pPr>
        <w:ind w:left="3252" w:hanging="360"/>
      </w:pPr>
      <w:rPr>
        <w:rFonts w:hint="default"/>
        <w:lang w:val="cs-CZ" w:eastAsia="en-US" w:bidi="ar-SA"/>
      </w:rPr>
    </w:lvl>
  </w:abstractNum>
  <w:abstractNum w:abstractNumId="1052" w15:restartNumberingAfterBreak="0">
    <w:nsid w:val="3E6E3556"/>
    <w:multiLevelType w:val="hybridMultilevel"/>
    <w:tmpl w:val="B05EB69E"/>
    <w:lvl w:ilvl="0" w:tplc="4040386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66123278">
      <w:numFmt w:val="bullet"/>
      <w:lvlText w:val="•"/>
      <w:lvlJc w:val="left"/>
      <w:pPr>
        <w:ind w:left="1518" w:hanging="360"/>
      </w:pPr>
      <w:rPr>
        <w:rFonts w:hint="default"/>
        <w:lang w:val="cs-CZ" w:eastAsia="en-US" w:bidi="ar-SA"/>
      </w:rPr>
    </w:lvl>
    <w:lvl w:ilvl="2" w:tplc="92F0766C">
      <w:numFmt w:val="bullet"/>
      <w:lvlText w:val="•"/>
      <w:lvlJc w:val="left"/>
      <w:pPr>
        <w:ind w:left="2616" w:hanging="360"/>
      </w:pPr>
      <w:rPr>
        <w:rFonts w:hint="default"/>
        <w:lang w:val="cs-CZ" w:eastAsia="en-US" w:bidi="ar-SA"/>
      </w:rPr>
    </w:lvl>
    <w:lvl w:ilvl="3" w:tplc="8AA8DAB0">
      <w:numFmt w:val="bullet"/>
      <w:lvlText w:val="•"/>
      <w:lvlJc w:val="left"/>
      <w:pPr>
        <w:ind w:left="3715" w:hanging="360"/>
      </w:pPr>
      <w:rPr>
        <w:rFonts w:hint="default"/>
        <w:lang w:val="cs-CZ" w:eastAsia="en-US" w:bidi="ar-SA"/>
      </w:rPr>
    </w:lvl>
    <w:lvl w:ilvl="4" w:tplc="1AA82234">
      <w:numFmt w:val="bullet"/>
      <w:lvlText w:val="•"/>
      <w:lvlJc w:val="left"/>
      <w:pPr>
        <w:ind w:left="4813" w:hanging="360"/>
      </w:pPr>
      <w:rPr>
        <w:rFonts w:hint="default"/>
        <w:lang w:val="cs-CZ" w:eastAsia="en-US" w:bidi="ar-SA"/>
      </w:rPr>
    </w:lvl>
    <w:lvl w:ilvl="5" w:tplc="6C8EE1E0">
      <w:numFmt w:val="bullet"/>
      <w:lvlText w:val="•"/>
      <w:lvlJc w:val="left"/>
      <w:pPr>
        <w:ind w:left="5912" w:hanging="360"/>
      </w:pPr>
      <w:rPr>
        <w:rFonts w:hint="default"/>
        <w:lang w:val="cs-CZ" w:eastAsia="en-US" w:bidi="ar-SA"/>
      </w:rPr>
    </w:lvl>
    <w:lvl w:ilvl="6" w:tplc="FB186B1A">
      <w:numFmt w:val="bullet"/>
      <w:lvlText w:val="•"/>
      <w:lvlJc w:val="left"/>
      <w:pPr>
        <w:ind w:left="7010" w:hanging="360"/>
      </w:pPr>
      <w:rPr>
        <w:rFonts w:hint="default"/>
        <w:lang w:val="cs-CZ" w:eastAsia="en-US" w:bidi="ar-SA"/>
      </w:rPr>
    </w:lvl>
    <w:lvl w:ilvl="7" w:tplc="46BC2AAC">
      <w:numFmt w:val="bullet"/>
      <w:lvlText w:val="•"/>
      <w:lvlJc w:val="left"/>
      <w:pPr>
        <w:ind w:left="8108" w:hanging="360"/>
      </w:pPr>
      <w:rPr>
        <w:rFonts w:hint="default"/>
        <w:lang w:val="cs-CZ" w:eastAsia="en-US" w:bidi="ar-SA"/>
      </w:rPr>
    </w:lvl>
    <w:lvl w:ilvl="8" w:tplc="726C2B14">
      <w:numFmt w:val="bullet"/>
      <w:lvlText w:val="•"/>
      <w:lvlJc w:val="left"/>
      <w:pPr>
        <w:ind w:left="9207" w:hanging="360"/>
      </w:pPr>
      <w:rPr>
        <w:rFonts w:hint="default"/>
        <w:lang w:val="cs-CZ" w:eastAsia="en-US" w:bidi="ar-SA"/>
      </w:rPr>
    </w:lvl>
  </w:abstractNum>
  <w:abstractNum w:abstractNumId="1053" w15:restartNumberingAfterBreak="0">
    <w:nsid w:val="3E7A0459"/>
    <w:multiLevelType w:val="hybridMultilevel"/>
    <w:tmpl w:val="DC265A02"/>
    <w:lvl w:ilvl="0" w:tplc="8BA244E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CE42B0A">
      <w:numFmt w:val="bullet"/>
      <w:lvlText w:val="•"/>
      <w:lvlJc w:val="left"/>
      <w:pPr>
        <w:ind w:left="827" w:hanging="359"/>
      </w:pPr>
      <w:rPr>
        <w:rFonts w:hint="default"/>
        <w:lang w:val="cs-CZ" w:eastAsia="en-US" w:bidi="ar-SA"/>
      </w:rPr>
    </w:lvl>
    <w:lvl w:ilvl="2" w:tplc="82FC88A2">
      <w:numFmt w:val="bullet"/>
      <w:lvlText w:val="•"/>
      <w:lvlJc w:val="left"/>
      <w:pPr>
        <w:ind w:left="1194" w:hanging="359"/>
      </w:pPr>
      <w:rPr>
        <w:rFonts w:hint="default"/>
        <w:lang w:val="cs-CZ" w:eastAsia="en-US" w:bidi="ar-SA"/>
      </w:rPr>
    </w:lvl>
    <w:lvl w:ilvl="3" w:tplc="230010C6">
      <w:numFmt w:val="bullet"/>
      <w:lvlText w:val="•"/>
      <w:lvlJc w:val="left"/>
      <w:pPr>
        <w:ind w:left="1561" w:hanging="359"/>
      </w:pPr>
      <w:rPr>
        <w:rFonts w:hint="default"/>
        <w:lang w:val="cs-CZ" w:eastAsia="en-US" w:bidi="ar-SA"/>
      </w:rPr>
    </w:lvl>
    <w:lvl w:ilvl="4" w:tplc="E826BFCE">
      <w:numFmt w:val="bullet"/>
      <w:lvlText w:val="•"/>
      <w:lvlJc w:val="left"/>
      <w:pPr>
        <w:ind w:left="1928" w:hanging="359"/>
      </w:pPr>
      <w:rPr>
        <w:rFonts w:hint="default"/>
        <w:lang w:val="cs-CZ" w:eastAsia="en-US" w:bidi="ar-SA"/>
      </w:rPr>
    </w:lvl>
    <w:lvl w:ilvl="5" w:tplc="BD749316">
      <w:numFmt w:val="bullet"/>
      <w:lvlText w:val="•"/>
      <w:lvlJc w:val="left"/>
      <w:pPr>
        <w:ind w:left="2295" w:hanging="359"/>
      </w:pPr>
      <w:rPr>
        <w:rFonts w:hint="default"/>
        <w:lang w:val="cs-CZ" w:eastAsia="en-US" w:bidi="ar-SA"/>
      </w:rPr>
    </w:lvl>
    <w:lvl w:ilvl="6" w:tplc="2B7C7AD2">
      <w:numFmt w:val="bullet"/>
      <w:lvlText w:val="•"/>
      <w:lvlJc w:val="left"/>
      <w:pPr>
        <w:ind w:left="2662" w:hanging="359"/>
      </w:pPr>
      <w:rPr>
        <w:rFonts w:hint="default"/>
        <w:lang w:val="cs-CZ" w:eastAsia="en-US" w:bidi="ar-SA"/>
      </w:rPr>
    </w:lvl>
    <w:lvl w:ilvl="7" w:tplc="71E4C6F6">
      <w:numFmt w:val="bullet"/>
      <w:lvlText w:val="•"/>
      <w:lvlJc w:val="left"/>
      <w:pPr>
        <w:ind w:left="3029" w:hanging="359"/>
      </w:pPr>
      <w:rPr>
        <w:rFonts w:hint="default"/>
        <w:lang w:val="cs-CZ" w:eastAsia="en-US" w:bidi="ar-SA"/>
      </w:rPr>
    </w:lvl>
    <w:lvl w:ilvl="8" w:tplc="42AE82DA">
      <w:numFmt w:val="bullet"/>
      <w:lvlText w:val="•"/>
      <w:lvlJc w:val="left"/>
      <w:pPr>
        <w:ind w:left="3396" w:hanging="359"/>
      </w:pPr>
      <w:rPr>
        <w:rFonts w:hint="default"/>
        <w:lang w:val="cs-CZ" w:eastAsia="en-US" w:bidi="ar-SA"/>
      </w:rPr>
    </w:lvl>
  </w:abstractNum>
  <w:abstractNum w:abstractNumId="1054" w15:restartNumberingAfterBreak="0">
    <w:nsid w:val="3E8A6E61"/>
    <w:multiLevelType w:val="hybridMultilevel"/>
    <w:tmpl w:val="9028D1A8"/>
    <w:lvl w:ilvl="0" w:tplc="CDCA506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CA4EC00">
      <w:numFmt w:val="bullet"/>
      <w:lvlText w:val="•"/>
      <w:lvlJc w:val="left"/>
      <w:pPr>
        <w:ind w:left="1518" w:hanging="360"/>
      </w:pPr>
      <w:rPr>
        <w:rFonts w:hint="default"/>
        <w:lang w:val="cs-CZ" w:eastAsia="en-US" w:bidi="ar-SA"/>
      </w:rPr>
    </w:lvl>
    <w:lvl w:ilvl="2" w:tplc="6C626220">
      <w:numFmt w:val="bullet"/>
      <w:lvlText w:val="•"/>
      <w:lvlJc w:val="left"/>
      <w:pPr>
        <w:ind w:left="2616" w:hanging="360"/>
      </w:pPr>
      <w:rPr>
        <w:rFonts w:hint="default"/>
        <w:lang w:val="cs-CZ" w:eastAsia="en-US" w:bidi="ar-SA"/>
      </w:rPr>
    </w:lvl>
    <w:lvl w:ilvl="3" w:tplc="E93E8A40">
      <w:numFmt w:val="bullet"/>
      <w:lvlText w:val="•"/>
      <w:lvlJc w:val="left"/>
      <w:pPr>
        <w:ind w:left="3715" w:hanging="360"/>
      </w:pPr>
      <w:rPr>
        <w:rFonts w:hint="default"/>
        <w:lang w:val="cs-CZ" w:eastAsia="en-US" w:bidi="ar-SA"/>
      </w:rPr>
    </w:lvl>
    <w:lvl w:ilvl="4" w:tplc="211ED284">
      <w:numFmt w:val="bullet"/>
      <w:lvlText w:val="•"/>
      <w:lvlJc w:val="left"/>
      <w:pPr>
        <w:ind w:left="4813" w:hanging="360"/>
      </w:pPr>
      <w:rPr>
        <w:rFonts w:hint="default"/>
        <w:lang w:val="cs-CZ" w:eastAsia="en-US" w:bidi="ar-SA"/>
      </w:rPr>
    </w:lvl>
    <w:lvl w:ilvl="5" w:tplc="BE48650E">
      <w:numFmt w:val="bullet"/>
      <w:lvlText w:val="•"/>
      <w:lvlJc w:val="left"/>
      <w:pPr>
        <w:ind w:left="5912" w:hanging="360"/>
      </w:pPr>
      <w:rPr>
        <w:rFonts w:hint="default"/>
        <w:lang w:val="cs-CZ" w:eastAsia="en-US" w:bidi="ar-SA"/>
      </w:rPr>
    </w:lvl>
    <w:lvl w:ilvl="6" w:tplc="4C609874">
      <w:numFmt w:val="bullet"/>
      <w:lvlText w:val="•"/>
      <w:lvlJc w:val="left"/>
      <w:pPr>
        <w:ind w:left="7010" w:hanging="360"/>
      </w:pPr>
      <w:rPr>
        <w:rFonts w:hint="default"/>
        <w:lang w:val="cs-CZ" w:eastAsia="en-US" w:bidi="ar-SA"/>
      </w:rPr>
    </w:lvl>
    <w:lvl w:ilvl="7" w:tplc="2DBCF7B6">
      <w:numFmt w:val="bullet"/>
      <w:lvlText w:val="•"/>
      <w:lvlJc w:val="left"/>
      <w:pPr>
        <w:ind w:left="8108" w:hanging="360"/>
      </w:pPr>
      <w:rPr>
        <w:rFonts w:hint="default"/>
        <w:lang w:val="cs-CZ" w:eastAsia="en-US" w:bidi="ar-SA"/>
      </w:rPr>
    </w:lvl>
    <w:lvl w:ilvl="8" w:tplc="BF02327E">
      <w:numFmt w:val="bullet"/>
      <w:lvlText w:val="•"/>
      <w:lvlJc w:val="left"/>
      <w:pPr>
        <w:ind w:left="9207" w:hanging="360"/>
      </w:pPr>
      <w:rPr>
        <w:rFonts w:hint="default"/>
        <w:lang w:val="cs-CZ" w:eastAsia="en-US" w:bidi="ar-SA"/>
      </w:rPr>
    </w:lvl>
  </w:abstractNum>
  <w:abstractNum w:abstractNumId="1055" w15:restartNumberingAfterBreak="0">
    <w:nsid w:val="3EAA4073"/>
    <w:multiLevelType w:val="hybridMultilevel"/>
    <w:tmpl w:val="6AAE1BCE"/>
    <w:lvl w:ilvl="0" w:tplc="F190D430">
      <w:numFmt w:val="bullet"/>
      <w:lvlText w:val=""/>
      <w:lvlJc w:val="left"/>
      <w:pPr>
        <w:ind w:left="251" w:hanging="183"/>
      </w:pPr>
      <w:rPr>
        <w:rFonts w:ascii="Symbol" w:eastAsia="Symbol" w:hAnsi="Symbol" w:cs="Symbol" w:hint="default"/>
        <w:b w:val="0"/>
        <w:bCs w:val="0"/>
        <w:i w:val="0"/>
        <w:iCs w:val="0"/>
        <w:w w:val="100"/>
        <w:sz w:val="24"/>
        <w:szCs w:val="24"/>
        <w:lang w:val="cs-CZ" w:eastAsia="en-US" w:bidi="ar-SA"/>
      </w:rPr>
    </w:lvl>
    <w:lvl w:ilvl="1" w:tplc="E2125526">
      <w:numFmt w:val="bullet"/>
      <w:lvlText w:val="•"/>
      <w:lvlJc w:val="left"/>
      <w:pPr>
        <w:ind w:left="1374" w:hanging="183"/>
      </w:pPr>
      <w:rPr>
        <w:rFonts w:hint="default"/>
        <w:lang w:val="cs-CZ" w:eastAsia="en-US" w:bidi="ar-SA"/>
      </w:rPr>
    </w:lvl>
    <w:lvl w:ilvl="2" w:tplc="EBDE5D58">
      <w:numFmt w:val="bullet"/>
      <w:lvlText w:val="•"/>
      <w:lvlJc w:val="left"/>
      <w:pPr>
        <w:ind w:left="2488" w:hanging="183"/>
      </w:pPr>
      <w:rPr>
        <w:rFonts w:hint="default"/>
        <w:lang w:val="cs-CZ" w:eastAsia="en-US" w:bidi="ar-SA"/>
      </w:rPr>
    </w:lvl>
    <w:lvl w:ilvl="3" w:tplc="6E3ECF02">
      <w:numFmt w:val="bullet"/>
      <w:lvlText w:val="•"/>
      <w:lvlJc w:val="left"/>
      <w:pPr>
        <w:ind w:left="3603" w:hanging="183"/>
      </w:pPr>
      <w:rPr>
        <w:rFonts w:hint="default"/>
        <w:lang w:val="cs-CZ" w:eastAsia="en-US" w:bidi="ar-SA"/>
      </w:rPr>
    </w:lvl>
    <w:lvl w:ilvl="4" w:tplc="3A46F184">
      <w:numFmt w:val="bullet"/>
      <w:lvlText w:val="•"/>
      <w:lvlJc w:val="left"/>
      <w:pPr>
        <w:ind w:left="4717" w:hanging="183"/>
      </w:pPr>
      <w:rPr>
        <w:rFonts w:hint="default"/>
        <w:lang w:val="cs-CZ" w:eastAsia="en-US" w:bidi="ar-SA"/>
      </w:rPr>
    </w:lvl>
    <w:lvl w:ilvl="5" w:tplc="DD800FC2">
      <w:numFmt w:val="bullet"/>
      <w:lvlText w:val="•"/>
      <w:lvlJc w:val="left"/>
      <w:pPr>
        <w:ind w:left="5832" w:hanging="183"/>
      </w:pPr>
      <w:rPr>
        <w:rFonts w:hint="default"/>
        <w:lang w:val="cs-CZ" w:eastAsia="en-US" w:bidi="ar-SA"/>
      </w:rPr>
    </w:lvl>
    <w:lvl w:ilvl="6" w:tplc="067C479E">
      <w:numFmt w:val="bullet"/>
      <w:lvlText w:val="•"/>
      <w:lvlJc w:val="left"/>
      <w:pPr>
        <w:ind w:left="6946" w:hanging="183"/>
      </w:pPr>
      <w:rPr>
        <w:rFonts w:hint="default"/>
        <w:lang w:val="cs-CZ" w:eastAsia="en-US" w:bidi="ar-SA"/>
      </w:rPr>
    </w:lvl>
    <w:lvl w:ilvl="7" w:tplc="FB8E2802">
      <w:numFmt w:val="bullet"/>
      <w:lvlText w:val="•"/>
      <w:lvlJc w:val="left"/>
      <w:pPr>
        <w:ind w:left="8060" w:hanging="183"/>
      </w:pPr>
      <w:rPr>
        <w:rFonts w:hint="default"/>
        <w:lang w:val="cs-CZ" w:eastAsia="en-US" w:bidi="ar-SA"/>
      </w:rPr>
    </w:lvl>
    <w:lvl w:ilvl="8" w:tplc="19286C84">
      <w:numFmt w:val="bullet"/>
      <w:lvlText w:val="•"/>
      <w:lvlJc w:val="left"/>
      <w:pPr>
        <w:ind w:left="9175" w:hanging="183"/>
      </w:pPr>
      <w:rPr>
        <w:rFonts w:hint="default"/>
        <w:lang w:val="cs-CZ" w:eastAsia="en-US" w:bidi="ar-SA"/>
      </w:rPr>
    </w:lvl>
  </w:abstractNum>
  <w:abstractNum w:abstractNumId="1056" w15:restartNumberingAfterBreak="0">
    <w:nsid w:val="3EB67F35"/>
    <w:multiLevelType w:val="hybridMultilevel"/>
    <w:tmpl w:val="DFDEC516"/>
    <w:lvl w:ilvl="0" w:tplc="62F60D9C">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7DCC85EA">
      <w:numFmt w:val="bullet"/>
      <w:lvlText w:val="•"/>
      <w:lvlJc w:val="left"/>
      <w:pPr>
        <w:ind w:left="3561" w:hanging="358"/>
      </w:pPr>
      <w:rPr>
        <w:rFonts w:hint="default"/>
        <w:lang w:val="cs-CZ" w:eastAsia="en-US" w:bidi="ar-SA"/>
      </w:rPr>
    </w:lvl>
    <w:lvl w:ilvl="2" w:tplc="C7967C5C">
      <w:numFmt w:val="bullet"/>
      <w:lvlText w:val="•"/>
      <w:lvlJc w:val="left"/>
      <w:pPr>
        <w:ind w:left="4923" w:hanging="358"/>
      </w:pPr>
      <w:rPr>
        <w:rFonts w:hint="default"/>
        <w:lang w:val="cs-CZ" w:eastAsia="en-US" w:bidi="ar-SA"/>
      </w:rPr>
    </w:lvl>
    <w:lvl w:ilvl="3" w:tplc="7286E032">
      <w:numFmt w:val="bullet"/>
      <w:lvlText w:val="•"/>
      <w:lvlJc w:val="left"/>
      <w:pPr>
        <w:ind w:left="6285" w:hanging="358"/>
      </w:pPr>
      <w:rPr>
        <w:rFonts w:hint="default"/>
        <w:lang w:val="cs-CZ" w:eastAsia="en-US" w:bidi="ar-SA"/>
      </w:rPr>
    </w:lvl>
    <w:lvl w:ilvl="4" w:tplc="7CE6F558">
      <w:numFmt w:val="bullet"/>
      <w:lvlText w:val="•"/>
      <w:lvlJc w:val="left"/>
      <w:pPr>
        <w:ind w:left="7647" w:hanging="358"/>
      </w:pPr>
      <w:rPr>
        <w:rFonts w:hint="default"/>
        <w:lang w:val="cs-CZ" w:eastAsia="en-US" w:bidi="ar-SA"/>
      </w:rPr>
    </w:lvl>
    <w:lvl w:ilvl="5" w:tplc="B4F21812">
      <w:numFmt w:val="bullet"/>
      <w:lvlText w:val="•"/>
      <w:lvlJc w:val="left"/>
      <w:pPr>
        <w:ind w:left="9009" w:hanging="358"/>
      </w:pPr>
      <w:rPr>
        <w:rFonts w:hint="default"/>
        <w:lang w:val="cs-CZ" w:eastAsia="en-US" w:bidi="ar-SA"/>
      </w:rPr>
    </w:lvl>
    <w:lvl w:ilvl="6" w:tplc="D730F6B8">
      <w:numFmt w:val="bullet"/>
      <w:lvlText w:val="•"/>
      <w:lvlJc w:val="left"/>
      <w:pPr>
        <w:ind w:left="10371" w:hanging="358"/>
      </w:pPr>
      <w:rPr>
        <w:rFonts w:hint="default"/>
        <w:lang w:val="cs-CZ" w:eastAsia="en-US" w:bidi="ar-SA"/>
      </w:rPr>
    </w:lvl>
    <w:lvl w:ilvl="7" w:tplc="AB4627AE">
      <w:numFmt w:val="bullet"/>
      <w:lvlText w:val="•"/>
      <w:lvlJc w:val="left"/>
      <w:pPr>
        <w:ind w:left="11732" w:hanging="358"/>
      </w:pPr>
      <w:rPr>
        <w:rFonts w:hint="default"/>
        <w:lang w:val="cs-CZ" w:eastAsia="en-US" w:bidi="ar-SA"/>
      </w:rPr>
    </w:lvl>
    <w:lvl w:ilvl="8" w:tplc="C4044C32">
      <w:numFmt w:val="bullet"/>
      <w:lvlText w:val="•"/>
      <w:lvlJc w:val="left"/>
      <w:pPr>
        <w:ind w:left="13094" w:hanging="358"/>
      </w:pPr>
      <w:rPr>
        <w:rFonts w:hint="default"/>
        <w:lang w:val="cs-CZ" w:eastAsia="en-US" w:bidi="ar-SA"/>
      </w:rPr>
    </w:lvl>
  </w:abstractNum>
  <w:abstractNum w:abstractNumId="1057" w15:restartNumberingAfterBreak="0">
    <w:nsid w:val="3EBE403B"/>
    <w:multiLevelType w:val="hybridMultilevel"/>
    <w:tmpl w:val="B8BC96EE"/>
    <w:lvl w:ilvl="0" w:tplc="ADECB10A">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3F94849E">
      <w:numFmt w:val="bullet"/>
      <w:lvlText w:val="•"/>
      <w:lvlJc w:val="left"/>
      <w:pPr>
        <w:ind w:left="827" w:hanging="342"/>
      </w:pPr>
      <w:rPr>
        <w:rFonts w:hint="default"/>
        <w:lang w:val="cs-CZ" w:eastAsia="en-US" w:bidi="ar-SA"/>
      </w:rPr>
    </w:lvl>
    <w:lvl w:ilvl="2" w:tplc="3B0459F4">
      <w:numFmt w:val="bullet"/>
      <w:lvlText w:val="•"/>
      <w:lvlJc w:val="left"/>
      <w:pPr>
        <w:ind w:left="1194" w:hanging="342"/>
      </w:pPr>
      <w:rPr>
        <w:rFonts w:hint="default"/>
        <w:lang w:val="cs-CZ" w:eastAsia="en-US" w:bidi="ar-SA"/>
      </w:rPr>
    </w:lvl>
    <w:lvl w:ilvl="3" w:tplc="7370F1DC">
      <w:numFmt w:val="bullet"/>
      <w:lvlText w:val="•"/>
      <w:lvlJc w:val="left"/>
      <w:pPr>
        <w:ind w:left="1561" w:hanging="342"/>
      </w:pPr>
      <w:rPr>
        <w:rFonts w:hint="default"/>
        <w:lang w:val="cs-CZ" w:eastAsia="en-US" w:bidi="ar-SA"/>
      </w:rPr>
    </w:lvl>
    <w:lvl w:ilvl="4" w:tplc="03D42FB0">
      <w:numFmt w:val="bullet"/>
      <w:lvlText w:val="•"/>
      <w:lvlJc w:val="left"/>
      <w:pPr>
        <w:ind w:left="1928" w:hanging="342"/>
      </w:pPr>
      <w:rPr>
        <w:rFonts w:hint="default"/>
        <w:lang w:val="cs-CZ" w:eastAsia="en-US" w:bidi="ar-SA"/>
      </w:rPr>
    </w:lvl>
    <w:lvl w:ilvl="5" w:tplc="E446185E">
      <w:numFmt w:val="bullet"/>
      <w:lvlText w:val="•"/>
      <w:lvlJc w:val="left"/>
      <w:pPr>
        <w:ind w:left="2295" w:hanging="342"/>
      </w:pPr>
      <w:rPr>
        <w:rFonts w:hint="default"/>
        <w:lang w:val="cs-CZ" w:eastAsia="en-US" w:bidi="ar-SA"/>
      </w:rPr>
    </w:lvl>
    <w:lvl w:ilvl="6" w:tplc="56927480">
      <w:numFmt w:val="bullet"/>
      <w:lvlText w:val="•"/>
      <w:lvlJc w:val="left"/>
      <w:pPr>
        <w:ind w:left="2662" w:hanging="342"/>
      </w:pPr>
      <w:rPr>
        <w:rFonts w:hint="default"/>
        <w:lang w:val="cs-CZ" w:eastAsia="en-US" w:bidi="ar-SA"/>
      </w:rPr>
    </w:lvl>
    <w:lvl w:ilvl="7" w:tplc="DC94AC30">
      <w:numFmt w:val="bullet"/>
      <w:lvlText w:val="•"/>
      <w:lvlJc w:val="left"/>
      <w:pPr>
        <w:ind w:left="3029" w:hanging="342"/>
      </w:pPr>
      <w:rPr>
        <w:rFonts w:hint="default"/>
        <w:lang w:val="cs-CZ" w:eastAsia="en-US" w:bidi="ar-SA"/>
      </w:rPr>
    </w:lvl>
    <w:lvl w:ilvl="8" w:tplc="5B649DDE">
      <w:numFmt w:val="bullet"/>
      <w:lvlText w:val="•"/>
      <w:lvlJc w:val="left"/>
      <w:pPr>
        <w:ind w:left="3396" w:hanging="342"/>
      </w:pPr>
      <w:rPr>
        <w:rFonts w:hint="default"/>
        <w:lang w:val="cs-CZ" w:eastAsia="en-US" w:bidi="ar-SA"/>
      </w:rPr>
    </w:lvl>
  </w:abstractNum>
  <w:abstractNum w:abstractNumId="1058" w15:restartNumberingAfterBreak="0">
    <w:nsid w:val="3EDD77D7"/>
    <w:multiLevelType w:val="hybridMultilevel"/>
    <w:tmpl w:val="9FDADE54"/>
    <w:lvl w:ilvl="0" w:tplc="E3BA0958">
      <w:numFmt w:val="bullet"/>
      <w:lvlText w:val=""/>
      <w:lvlJc w:val="left"/>
      <w:pPr>
        <w:ind w:left="424" w:hanging="281"/>
      </w:pPr>
      <w:rPr>
        <w:rFonts w:ascii="Symbol" w:eastAsia="Symbol" w:hAnsi="Symbol" w:cs="Symbol" w:hint="default"/>
        <w:b w:val="0"/>
        <w:bCs w:val="0"/>
        <w:i w:val="0"/>
        <w:iCs w:val="0"/>
        <w:w w:val="100"/>
        <w:sz w:val="24"/>
        <w:szCs w:val="24"/>
        <w:lang w:val="cs-CZ" w:eastAsia="en-US" w:bidi="ar-SA"/>
      </w:rPr>
    </w:lvl>
    <w:lvl w:ilvl="1" w:tplc="E28A45BC">
      <w:numFmt w:val="bullet"/>
      <w:lvlText w:val="•"/>
      <w:lvlJc w:val="left"/>
      <w:pPr>
        <w:ind w:left="780" w:hanging="281"/>
      </w:pPr>
      <w:rPr>
        <w:rFonts w:hint="default"/>
        <w:lang w:val="cs-CZ" w:eastAsia="en-US" w:bidi="ar-SA"/>
      </w:rPr>
    </w:lvl>
    <w:lvl w:ilvl="2" w:tplc="BB54F9D6">
      <w:numFmt w:val="bullet"/>
      <w:lvlText w:val="•"/>
      <w:lvlJc w:val="left"/>
      <w:pPr>
        <w:ind w:left="1140" w:hanging="281"/>
      </w:pPr>
      <w:rPr>
        <w:rFonts w:hint="default"/>
        <w:lang w:val="cs-CZ" w:eastAsia="en-US" w:bidi="ar-SA"/>
      </w:rPr>
    </w:lvl>
    <w:lvl w:ilvl="3" w:tplc="544C6ABE">
      <w:numFmt w:val="bullet"/>
      <w:lvlText w:val="•"/>
      <w:lvlJc w:val="left"/>
      <w:pPr>
        <w:ind w:left="1500" w:hanging="281"/>
      </w:pPr>
      <w:rPr>
        <w:rFonts w:hint="default"/>
        <w:lang w:val="cs-CZ" w:eastAsia="en-US" w:bidi="ar-SA"/>
      </w:rPr>
    </w:lvl>
    <w:lvl w:ilvl="4" w:tplc="56568DF4">
      <w:numFmt w:val="bullet"/>
      <w:lvlText w:val="•"/>
      <w:lvlJc w:val="left"/>
      <w:pPr>
        <w:ind w:left="1860" w:hanging="281"/>
      </w:pPr>
      <w:rPr>
        <w:rFonts w:hint="default"/>
        <w:lang w:val="cs-CZ" w:eastAsia="en-US" w:bidi="ar-SA"/>
      </w:rPr>
    </w:lvl>
    <w:lvl w:ilvl="5" w:tplc="66D2E966">
      <w:numFmt w:val="bullet"/>
      <w:lvlText w:val="•"/>
      <w:lvlJc w:val="left"/>
      <w:pPr>
        <w:ind w:left="2220" w:hanging="281"/>
      </w:pPr>
      <w:rPr>
        <w:rFonts w:hint="default"/>
        <w:lang w:val="cs-CZ" w:eastAsia="en-US" w:bidi="ar-SA"/>
      </w:rPr>
    </w:lvl>
    <w:lvl w:ilvl="6" w:tplc="92DCA474">
      <w:numFmt w:val="bullet"/>
      <w:lvlText w:val="•"/>
      <w:lvlJc w:val="left"/>
      <w:pPr>
        <w:ind w:left="2580" w:hanging="281"/>
      </w:pPr>
      <w:rPr>
        <w:rFonts w:hint="default"/>
        <w:lang w:val="cs-CZ" w:eastAsia="en-US" w:bidi="ar-SA"/>
      </w:rPr>
    </w:lvl>
    <w:lvl w:ilvl="7" w:tplc="87EA9BE0">
      <w:numFmt w:val="bullet"/>
      <w:lvlText w:val="•"/>
      <w:lvlJc w:val="left"/>
      <w:pPr>
        <w:ind w:left="2940" w:hanging="281"/>
      </w:pPr>
      <w:rPr>
        <w:rFonts w:hint="default"/>
        <w:lang w:val="cs-CZ" w:eastAsia="en-US" w:bidi="ar-SA"/>
      </w:rPr>
    </w:lvl>
    <w:lvl w:ilvl="8" w:tplc="76529FC8">
      <w:numFmt w:val="bullet"/>
      <w:lvlText w:val="•"/>
      <w:lvlJc w:val="left"/>
      <w:pPr>
        <w:ind w:left="3300" w:hanging="281"/>
      </w:pPr>
      <w:rPr>
        <w:rFonts w:hint="default"/>
        <w:lang w:val="cs-CZ" w:eastAsia="en-US" w:bidi="ar-SA"/>
      </w:rPr>
    </w:lvl>
  </w:abstractNum>
  <w:abstractNum w:abstractNumId="1059" w15:restartNumberingAfterBreak="0">
    <w:nsid w:val="3EE21E63"/>
    <w:multiLevelType w:val="hybridMultilevel"/>
    <w:tmpl w:val="00E6E298"/>
    <w:lvl w:ilvl="0" w:tplc="83D857D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DB18E70C">
      <w:numFmt w:val="bullet"/>
      <w:lvlText w:val="•"/>
      <w:lvlJc w:val="left"/>
      <w:pPr>
        <w:ind w:left="826" w:hanging="359"/>
      </w:pPr>
      <w:rPr>
        <w:rFonts w:hint="default"/>
        <w:lang w:val="cs-CZ" w:eastAsia="en-US" w:bidi="ar-SA"/>
      </w:rPr>
    </w:lvl>
    <w:lvl w:ilvl="2" w:tplc="4780546A">
      <w:numFmt w:val="bullet"/>
      <w:lvlText w:val="•"/>
      <w:lvlJc w:val="left"/>
      <w:pPr>
        <w:ind w:left="1193" w:hanging="359"/>
      </w:pPr>
      <w:rPr>
        <w:rFonts w:hint="default"/>
        <w:lang w:val="cs-CZ" w:eastAsia="en-US" w:bidi="ar-SA"/>
      </w:rPr>
    </w:lvl>
    <w:lvl w:ilvl="3" w:tplc="F7D09CDE">
      <w:numFmt w:val="bullet"/>
      <w:lvlText w:val="•"/>
      <w:lvlJc w:val="left"/>
      <w:pPr>
        <w:ind w:left="1559" w:hanging="359"/>
      </w:pPr>
      <w:rPr>
        <w:rFonts w:hint="default"/>
        <w:lang w:val="cs-CZ" w:eastAsia="en-US" w:bidi="ar-SA"/>
      </w:rPr>
    </w:lvl>
    <w:lvl w:ilvl="4" w:tplc="79F2B4B4">
      <w:numFmt w:val="bullet"/>
      <w:lvlText w:val="•"/>
      <w:lvlJc w:val="left"/>
      <w:pPr>
        <w:ind w:left="1926" w:hanging="359"/>
      </w:pPr>
      <w:rPr>
        <w:rFonts w:hint="default"/>
        <w:lang w:val="cs-CZ" w:eastAsia="en-US" w:bidi="ar-SA"/>
      </w:rPr>
    </w:lvl>
    <w:lvl w:ilvl="5" w:tplc="ED5212C8">
      <w:numFmt w:val="bullet"/>
      <w:lvlText w:val="•"/>
      <w:lvlJc w:val="left"/>
      <w:pPr>
        <w:ind w:left="2293" w:hanging="359"/>
      </w:pPr>
      <w:rPr>
        <w:rFonts w:hint="default"/>
        <w:lang w:val="cs-CZ" w:eastAsia="en-US" w:bidi="ar-SA"/>
      </w:rPr>
    </w:lvl>
    <w:lvl w:ilvl="6" w:tplc="D5A6F2E0">
      <w:numFmt w:val="bullet"/>
      <w:lvlText w:val="•"/>
      <w:lvlJc w:val="left"/>
      <w:pPr>
        <w:ind w:left="2659" w:hanging="359"/>
      </w:pPr>
      <w:rPr>
        <w:rFonts w:hint="default"/>
        <w:lang w:val="cs-CZ" w:eastAsia="en-US" w:bidi="ar-SA"/>
      </w:rPr>
    </w:lvl>
    <w:lvl w:ilvl="7" w:tplc="2C9479E4">
      <w:numFmt w:val="bullet"/>
      <w:lvlText w:val="•"/>
      <w:lvlJc w:val="left"/>
      <w:pPr>
        <w:ind w:left="3026" w:hanging="359"/>
      </w:pPr>
      <w:rPr>
        <w:rFonts w:hint="default"/>
        <w:lang w:val="cs-CZ" w:eastAsia="en-US" w:bidi="ar-SA"/>
      </w:rPr>
    </w:lvl>
    <w:lvl w:ilvl="8" w:tplc="7DC8DEC8">
      <w:numFmt w:val="bullet"/>
      <w:lvlText w:val="•"/>
      <w:lvlJc w:val="left"/>
      <w:pPr>
        <w:ind w:left="3392" w:hanging="359"/>
      </w:pPr>
      <w:rPr>
        <w:rFonts w:hint="default"/>
        <w:lang w:val="cs-CZ" w:eastAsia="en-US" w:bidi="ar-SA"/>
      </w:rPr>
    </w:lvl>
  </w:abstractNum>
  <w:abstractNum w:abstractNumId="1060" w15:restartNumberingAfterBreak="0">
    <w:nsid w:val="3EF56EF0"/>
    <w:multiLevelType w:val="hybridMultilevel"/>
    <w:tmpl w:val="6D42F7BE"/>
    <w:lvl w:ilvl="0" w:tplc="B896DB0E">
      <w:numFmt w:val="bullet"/>
      <w:lvlText w:val=""/>
      <w:lvlJc w:val="left"/>
      <w:pPr>
        <w:ind w:left="470" w:hanging="361"/>
      </w:pPr>
      <w:rPr>
        <w:rFonts w:ascii="Symbol" w:eastAsia="Symbol" w:hAnsi="Symbol" w:cs="Symbol" w:hint="default"/>
        <w:b w:val="0"/>
        <w:bCs w:val="0"/>
        <w:i w:val="0"/>
        <w:iCs w:val="0"/>
        <w:w w:val="100"/>
        <w:sz w:val="24"/>
        <w:szCs w:val="24"/>
        <w:lang w:val="cs-CZ" w:eastAsia="en-US" w:bidi="ar-SA"/>
      </w:rPr>
    </w:lvl>
    <w:lvl w:ilvl="1" w:tplc="3B327AB8">
      <w:numFmt w:val="bullet"/>
      <w:lvlText w:val="•"/>
      <w:lvlJc w:val="left"/>
      <w:pPr>
        <w:ind w:left="840" w:hanging="361"/>
      </w:pPr>
      <w:rPr>
        <w:rFonts w:hint="default"/>
        <w:lang w:val="cs-CZ" w:eastAsia="en-US" w:bidi="ar-SA"/>
      </w:rPr>
    </w:lvl>
    <w:lvl w:ilvl="2" w:tplc="58144F96">
      <w:numFmt w:val="bullet"/>
      <w:lvlText w:val="•"/>
      <w:lvlJc w:val="left"/>
      <w:pPr>
        <w:ind w:left="1200" w:hanging="361"/>
      </w:pPr>
      <w:rPr>
        <w:rFonts w:hint="default"/>
        <w:lang w:val="cs-CZ" w:eastAsia="en-US" w:bidi="ar-SA"/>
      </w:rPr>
    </w:lvl>
    <w:lvl w:ilvl="3" w:tplc="8E24A7CA">
      <w:numFmt w:val="bullet"/>
      <w:lvlText w:val="•"/>
      <w:lvlJc w:val="left"/>
      <w:pPr>
        <w:ind w:left="1560" w:hanging="361"/>
      </w:pPr>
      <w:rPr>
        <w:rFonts w:hint="default"/>
        <w:lang w:val="cs-CZ" w:eastAsia="en-US" w:bidi="ar-SA"/>
      </w:rPr>
    </w:lvl>
    <w:lvl w:ilvl="4" w:tplc="9D52F2A6">
      <w:numFmt w:val="bullet"/>
      <w:lvlText w:val="•"/>
      <w:lvlJc w:val="left"/>
      <w:pPr>
        <w:ind w:left="1921" w:hanging="361"/>
      </w:pPr>
      <w:rPr>
        <w:rFonts w:hint="default"/>
        <w:lang w:val="cs-CZ" w:eastAsia="en-US" w:bidi="ar-SA"/>
      </w:rPr>
    </w:lvl>
    <w:lvl w:ilvl="5" w:tplc="5FD6113A">
      <w:numFmt w:val="bullet"/>
      <w:lvlText w:val="•"/>
      <w:lvlJc w:val="left"/>
      <w:pPr>
        <w:ind w:left="2281" w:hanging="361"/>
      </w:pPr>
      <w:rPr>
        <w:rFonts w:hint="default"/>
        <w:lang w:val="cs-CZ" w:eastAsia="en-US" w:bidi="ar-SA"/>
      </w:rPr>
    </w:lvl>
    <w:lvl w:ilvl="6" w:tplc="570CCCC2">
      <w:numFmt w:val="bullet"/>
      <w:lvlText w:val="•"/>
      <w:lvlJc w:val="left"/>
      <w:pPr>
        <w:ind w:left="2641" w:hanging="361"/>
      </w:pPr>
      <w:rPr>
        <w:rFonts w:hint="default"/>
        <w:lang w:val="cs-CZ" w:eastAsia="en-US" w:bidi="ar-SA"/>
      </w:rPr>
    </w:lvl>
    <w:lvl w:ilvl="7" w:tplc="E3747582">
      <w:numFmt w:val="bullet"/>
      <w:lvlText w:val="•"/>
      <w:lvlJc w:val="left"/>
      <w:pPr>
        <w:ind w:left="3002" w:hanging="361"/>
      </w:pPr>
      <w:rPr>
        <w:rFonts w:hint="default"/>
        <w:lang w:val="cs-CZ" w:eastAsia="en-US" w:bidi="ar-SA"/>
      </w:rPr>
    </w:lvl>
    <w:lvl w:ilvl="8" w:tplc="5A7A77DC">
      <w:numFmt w:val="bullet"/>
      <w:lvlText w:val="•"/>
      <w:lvlJc w:val="left"/>
      <w:pPr>
        <w:ind w:left="3362" w:hanging="361"/>
      </w:pPr>
      <w:rPr>
        <w:rFonts w:hint="default"/>
        <w:lang w:val="cs-CZ" w:eastAsia="en-US" w:bidi="ar-SA"/>
      </w:rPr>
    </w:lvl>
  </w:abstractNum>
  <w:abstractNum w:abstractNumId="1061" w15:restartNumberingAfterBreak="0">
    <w:nsid w:val="3F112AAE"/>
    <w:multiLevelType w:val="hybridMultilevel"/>
    <w:tmpl w:val="1328610A"/>
    <w:lvl w:ilvl="0" w:tplc="192883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2EEA5A0">
      <w:numFmt w:val="bullet"/>
      <w:lvlText w:val="•"/>
      <w:lvlJc w:val="left"/>
      <w:pPr>
        <w:ind w:left="827" w:hanging="361"/>
      </w:pPr>
      <w:rPr>
        <w:rFonts w:hint="default"/>
        <w:lang w:val="cs-CZ" w:eastAsia="en-US" w:bidi="ar-SA"/>
      </w:rPr>
    </w:lvl>
    <w:lvl w:ilvl="2" w:tplc="5BDA574A">
      <w:numFmt w:val="bullet"/>
      <w:lvlText w:val="•"/>
      <w:lvlJc w:val="left"/>
      <w:pPr>
        <w:ind w:left="1194" w:hanging="361"/>
      </w:pPr>
      <w:rPr>
        <w:rFonts w:hint="default"/>
        <w:lang w:val="cs-CZ" w:eastAsia="en-US" w:bidi="ar-SA"/>
      </w:rPr>
    </w:lvl>
    <w:lvl w:ilvl="3" w:tplc="4BE0322A">
      <w:numFmt w:val="bullet"/>
      <w:lvlText w:val="•"/>
      <w:lvlJc w:val="left"/>
      <w:pPr>
        <w:ind w:left="1561" w:hanging="361"/>
      </w:pPr>
      <w:rPr>
        <w:rFonts w:hint="default"/>
        <w:lang w:val="cs-CZ" w:eastAsia="en-US" w:bidi="ar-SA"/>
      </w:rPr>
    </w:lvl>
    <w:lvl w:ilvl="4" w:tplc="DF706F24">
      <w:numFmt w:val="bullet"/>
      <w:lvlText w:val="•"/>
      <w:lvlJc w:val="left"/>
      <w:pPr>
        <w:ind w:left="1928" w:hanging="361"/>
      </w:pPr>
      <w:rPr>
        <w:rFonts w:hint="default"/>
        <w:lang w:val="cs-CZ" w:eastAsia="en-US" w:bidi="ar-SA"/>
      </w:rPr>
    </w:lvl>
    <w:lvl w:ilvl="5" w:tplc="3E34B1AE">
      <w:numFmt w:val="bullet"/>
      <w:lvlText w:val="•"/>
      <w:lvlJc w:val="left"/>
      <w:pPr>
        <w:ind w:left="2295" w:hanging="361"/>
      </w:pPr>
      <w:rPr>
        <w:rFonts w:hint="default"/>
        <w:lang w:val="cs-CZ" w:eastAsia="en-US" w:bidi="ar-SA"/>
      </w:rPr>
    </w:lvl>
    <w:lvl w:ilvl="6" w:tplc="F8B255C4">
      <w:numFmt w:val="bullet"/>
      <w:lvlText w:val="•"/>
      <w:lvlJc w:val="left"/>
      <w:pPr>
        <w:ind w:left="2662" w:hanging="361"/>
      </w:pPr>
      <w:rPr>
        <w:rFonts w:hint="default"/>
        <w:lang w:val="cs-CZ" w:eastAsia="en-US" w:bidi="ar-SA"/>
      </w:rPr>
    </w:lvl>
    <w:lvl w:ilvl="7" w:tplc="B80649E4">
      <w:numFmt w:val="bullet"/>
      <w:lvlText w:val="•"/>
      <w:lvlJc w:val="left"/>
      <w:pPr>
        <w:ind w:left="3029" w:hanging="361"/>
      </w:pPr>
      <w:rPr>
        <w:rFonts w:hint="default"/>
        <w:lang w:val="cs-CZ" w:eastAsia="en-US" w:bidi="ar-SA"/>
      </w:rPr>
    </w:lvl>
    <w:lvl w:ilvl="8" w:tplc="3B6CEFCA">
      <w:numFmt w:val="bullet"/>
      <w:lvlText w:val="•"/>
      <w:lvlJc w:val="left"/>
      <w:pPr>
        <w:ind w:left="3396" w:hanging="361"/>
      </w:pPr>
      <w:rPr>
        <w:rFonts w:hint="default"/>
        <w:lang w:val="cs-CZ" w:eastAsia="en-US" w:bidi="ar-SA"/>
      </w:rPr>
    </w:lvl>
  </w:abstractNum>
  <w:abstractNum w:abstractNumId="1062" w15:restartNumberingAfterBreak="0">
    <w:nsid w:val="3F126434"/>
    <w:multiLevelType w:val="hybridMultilevel"/>
    <w:tmpl w:val="B8762F94"/>
    <w:lvl w:ilvl="0" w:tplc="B9D00A2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D1EFE1C">
      <w:numFmt w:val="bullet"/>
      <w:lvlText w:val="•"/>
      <w:lvlJc w:val="left"/>
      <w:pPr>
        <w:ind w:left="1518" w:hanging="360"/>
      </w:pPr>
      <w:rPr>
        <w:rFonts w:hint="default"/>
        <w:lang w:val="cs-CZ" w:eastAsia="en-US" w:bidi="ar-SA"/>
      </w:rPr>
    </w:lvl>
    <w:lvl w:ilvl="2" w:tplc="1A5C9ED4">
      <w:numFmt w:val="bullet"/>
      <w:lvlText w:val="•"/>
      <w:lvlJc w:val="left"/>
      <w:pPr>
        <w:ind w:left="2616" w:hanging="360"/>
      </w:pPr>
      <w:rPr>
        <w:rFonts w:hint="default"/>
        <w:lang w:val="cs-CZ" w:eastAsia="en-US" w:bidi="ar-SA"/>
      </w:rPr>
    </w:lvl>
    <w:lvl w:ilvl="3" w:tplc="C6A41A0A">
      <w:numFmt w:val="bullet"/>
      <w:lvlText w:val="•"/>
      <w:lvlJc w:val="left"/>
      <w:pPr>
        <w:ind w:left="3715" w:hanging="360"/>
      </w:pPr>
      <w:rPr>
        <w:rFonts w:hint="default"/>
        <w:lang w:val="cs-CZ" w:eastAsia="en-US" w:bidi="ar-SA"/>
      </w:rPr>
    </w:lvl>
    <w:lvl w:ilvl="4" w:tplc="5EAA16C4">
      <w:numFmt w:val="bullet"/>
      <w:lvlText w:val="•"/>
      <w:lvlJc w:val="left"/>
      <w:pPr>
        <w:ind w:left="4813" w:hanging="360"/>
      </w:pPr>
      <w:rPr>
        <w:rFonts w:hint="default"/>
        <w:lang w:val="cs-CZ" w:eastAsia="en-US" w:bidi="ar-SA"/>
      </w:rPr>
    </w:lvl>
    <w:lvl w:ilvl="5" w:tplc="E434593C">
      <w:numFmt w:val="bullet"/>
      <w:lvlText w:val="•"/>
      <w:lvlJc w:val="left"/>
      <w:pPr>
        <w:ind w:left="5912" w:hanging="360"/>
      </w:pPr>
      <w:rPr>
        <w:rFonts w:hint="default"/>
        <w:lang w:val="cs-CZ" w:eastAsia="en-US" w:bidi="ar-SA"/>
      </w:rPr>
    </w:lvl>
    <w:lvl w:ilvl="6" w:tplc="DBDC0F6E">
      <w:numFmt w:val="bullet"/>
      <w:lvlText w:val="•"/>
      <w:lvlJc w:val="left"/>
      <w:pPr>
        <w:ind w:left="7010" w:hanging="360"/>
      </w:pPr>
      <w:rPr>
        <w:rFonts w:hint="default"/>
        <w:lang w:val="cs-CZ" w:eastAsia="en-US" w:bidi="ar-SA"/>
      </w:rPr>
    </w:lvl>
    <w:lvl w:ilvl="7" w:tplc="31B441E8">
      <w:numFmt w:val="bullet"/>
      <w:lvlText w:val="•"/>
      <w:lvlJc w:val="left"/>
      <w:pPr>
        <w:ind w:left="8108" w:hanging="360"/>
      </w:pPr>
      <w:rPr>
        <w:rFonts w:hint="default"/>
        <w:lang w:val="cs-CZ" w:eastAsia="en-US" w:bidi="ar-SA"/>
      </w:rPr>
    </w:lvl>
    <w:lvl w:ilvl="8" w:tplc="DBB8DCD2">
      <w:numFmt w:val="bullet"/>
      <w:lvlText w:val="•"/>
      <w:lvlJc w:val="left"/>
      <w:pPr>
        <w:ind w:left="9207" w:hanging="360"/>
      </w:pPr>
      <w:rPr>
        <w:rFonts w:hint="default"/>
        <w:lang w:val="cs-CZ" w:eastAsia="en-US" w:bidi="ar-SA"/>
      </w:rPr>
    </w:lvl>
  </w:abstractNum>
  <w:abstractNum w:abstractNumId="1063" w15:restartNumberingAfterBreak="0">
    <w:nsid w:val="3F392C5A"/>
    <w:multiLevelType w:val="hybridMultilevel"/>
    <w:tmpl w:val="58DA24B8"/>
    <w:lvl w:ilvl="0" w:tplc="FFAC183E">
      <w:numFmt w:val="bullet"/>
      <w:lvlText w:val=""/>
      <w:lvlJc w:val="left"/>
      <w:pPr>
        <w:ind w:left="357" w:hanging="252"/>
      </w:pPr>
      <w:rPr>
        <w:rFonts w:ascii="Symbol" w:eastAsia="Symbol" w:hAnsi="Symbol" w:cs="Symbol" w:hint="default"/>
        <w:b w:val="0"/>
        <w:bCs w:val="0"/>
        <w:i w:val="0"/>
        <w:iCs w:val="0"/>
        <w:w w:val="100"/>
        <w:sz w:val="24"/>
        <w:szCs w:val="24"/>
        <w:lang w:val="cs-CZ" w:eastAsia="en-US" w:bidi="ar-SA"/>
      </w:rPr>
    </w:lvl>
    <w:lvl w:ilvl="1" w:tplc="836075C8">
      <w:numFmt w:val="bullet"/>
      <w:lvlText w:val="•"/>
      <w:lvlJc w:val="left"/>
      <w:pPr>
        <w:ind w:left="718" w:hanging="252"/>
      </w:pPr>
      <w:rPr>
        <w:rFonts w:hint="default"/>
        <w:lang w:val="cs-CZ" w:eastAsia="en-US" w:bidi="ar-SA"/>
      </w:rPr>
    </w:lvl>
    <w:lvl w:ilvl="2" w:tplc="D3C25BBA">
      <w:numFmt w:val="bullet"/>
      <w:lvlText w:val="•"/>
      <w:lvlJc w:val="left"/>
      <w:pPr>
        <w:ind w:left="1077" w:hanging="252"/>
      </w:pPr>
      <w:rPr>
        <w:rFonts w:hint="default"/>
        <w:lang w:val="cs-CZ" w:eastAsia="en-US" w:bidi="ar-SA"/>
      </w:rPr>
    </w:lvl>
    <w:lvl w:ilvl="3" w:tplc="87E82FC2">
      <w:numFmt w:val="bullet"/>
      <w:lvlText w:val="•"/>
      <w:lvlJc w:val="left"/>
      <w:pPr>
        <w:ind w:left="1435" w:hanging="252"/>
      </w:pPr>
      <w:rPr>
        <w:rFonts w:hint="default"/>
        <w:lang w:val="cs-CZ" w:eastAsia="en-US" w:bidi="ar-SA"/>
      </w:rPr>
    </w:lvl>
    <w:lvl w:ilvl="4" w:tplc="73E6CC44">
      <w:numFmt w:val="bullet"/>
      <w:lvlText w:val="•"/>
      <w:lvlJc w:val="left"/>
      <w:pPr>
        <w:ind w:left="1794" w:hanging="252"/>
      </w:pPr>
      <w:rPr>
        <w:rFonts w:hint="default"/>
        <w:lang w:val="cs-CZ" w:eastAsia="en-US" w:bidi="ar-SA"/>
      </w:rPr>
    </w:lvl>
    <w:lvl w:ilvl="5" w:tplc="FEF8FD20">
      <w:numFmt w:val="bullet"/>
      <w:lvlText w:val="•"/>
      <w:lvlJc w:val="left"/>
      <w:pPr>
        <w:ind w:left="2153" w:hanging="252"/>
      </w:pPr>
      <w:rPr>
        <w:rFonts w:hint="default"/>
        <w:lang w:val="cs-CZ" w:eastAsia="en-US" w:bidi="ar-SA"/>
      </w:rPr>
    </w:lvl>
    <w:lvl w:ilvl="6" w:tplc="440029C0">
      <w:numFmt w:val="bullet"/>
      <w:lvlText w:val="•"/>
      <w:lvlJc w:val="left"/>
      <w:pPr>
        <w:ind w:left="2511" w:hanging="252"/>
      </w:pPr>
      <w:rPr>
        <w:rFonts w:hint="default"/>
        <w:lang w:val="cs-CZ" w:eastAsia="en-US" w:bidi="ar-SA"/>
      </w:rPr>
    </w:lvl>
    <w:lvl w:ilvl="7" w:tplc="1912309A">
      <w:numFmt w:val="bullet"/>
      <w:lvlText w:val="•"/>
      <w:lvlJc w:val="left"/>
      <w:pPr>
        <w:ind w:left="2870" w:hanging="252"/>
      </w:pPr>
      <w:rPr>
        <w:rFonts w:hint="default"/>
        <w:lang w:val="cs-CZ" w:eastAsia="en-US" w:bidi="ar-SA"/>
      </w:rPr>
    </w:lvl>
    <w:lvl w:ilvl="8" w:tplc="F9A6EC6A">
      <w:numFmt w:val="bullet"/>
      <w:lvlText w:val="•"/>
      <w:lvlJc w:val="left"/>
      <w:pPr>
        <w:ind w:left="3228" w:hanging="252"/>
      </w:pPr>
      <w:rPr>
        <w:rFonts w:hint="default"/>
        <w:lang w:val="cs-CZ" w:eastAsia="en-US" w:bidi="ar-SA"/>
      </w:rPr>
    </w:lvl>
  </w:abstractNum>
  <w:abstractNum w:abstractNumId="1064" w15:restartNumberingAfterBreak="0">
    <w:nsid w:val="3F4578E7"/>
    <w:multiLevelType w:val="hybridMultilevel"/>
    <w:tmpl w:val="1B38A628"/>
    <w:lvl w:ilvl="0" w:tplc="E41EE5D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9B43B02">
      <w:numFmt w:val="bullet"/>
      <w:lvlText w:val="•"/>
      <w:lvlJc w:val="left"/>
      <w:pPr>
        <w:ind w:left="826" w:hanging="359"/>
      </w:pPr>
      <w:rPr>
        <w:rFonts w:hint="default"/>
        <w:lang w:val="cs-CZ" w:eastAsia="en-US" w:bidi="ar-SA"/>
      </w:rPr>
    </w:lvl>
    <w:lvl w:ilvl="2" w:tplc="1152B6C6">
      <w:numFmt w:val="bullet"/>
      <w:lvlText w:val="•"/>
      <w:lvlJc w:val="left"/>
      <w:pPr>
        <w:ind w:left="1193" w:hanging="359"/>
      </w:pPr>
      <w:rPr>
        <w:rFonts w:hint="default"/>
        <w:lang w:val="cs-CZ" w:eastAsia="en-US" w:bidi="ar-SA"/>
      </w:rPr>
    </w:lvl>
    <w:lvl w:ilvl="3" w:tplc="7EDE7A52">
      <w:numFmt w:val="bullet"/>
      <w:lvlText w:val="•"/>
      <w:lvlJc w:val="left"/>
      <w:pPr>
        <w:ind w:left="1559" w:hanging="359"/>
      </w:pPr>
      <w:rPr>
        <w:rFonts w:hint="default"/>
        <w:lang w:val="cs-CZ" w:eastAsia="en-US" w:bidi="ar-SA"/>
      </w:rPr>
    </w:lvl>
    <w:lvl w:ilvl="4" w:tplc="3460AFD4">
      <w:numFmt w:val="bullet"/>
      <w:lvlText w:val="•"/>
      <w:lvlJc w:val="left"/>
      <w:pPr>
        <w:ind w:left="1926" w:hanging="359"/>
      </w:pPr>
      <w:rPr>
        <w:rFonts w:hint="default"/>
        <w:lang w:val="cs-CZ" w:eastAsia="en-US" w:bidi="ar-SA"/>
      </w:rPr>
    </w:lvl>
    <w:lvl w:ilvl="5" w:tplc="CD2A727E">
      <w:numFmt w:val="bullet"/>
      <w:lvlText w:val="•"/>
      <w:lvlJc w:val="left"/>
      <w:pPr>
        <w:ind w:left="2293" w:hanging="359"/>
      </w:pPr>
      <w:rPr>
        <w:rFonts w:hint="default"/>
        <w:lang w:val="cs-CZ" w:eastAsia="en-US" w:bidi="ar-SA"/>
      </w:rPr>
    </w:lvl>
    <w:lvl w:ilvl="6" w:tplc="D86A100A">
      <w:numFmt w:val="bullet"/>
      <w:lvlText w:val="•"/>
      <w:lvlJc w:val="left"/>
      <w:pPr>
        <w:ind w:left="2659" w:hanging="359"/>
      </w:pPr>
      <w:rPr>
        <w:rFonts w:hint="default"/>
        <w:lang w:val="cs-CZ" w:eastAsia="en-US" w:bidi="ar-SA"/>
      </w:rPr>
    </w:lvl>
    <w:lvl w:ilvl="7" w:tplc="B74C6DF2">
      <w:numFmt w:val="bullet"/>
      <w:lvlText w:val="•"/>
      <w:lvlJc w:val="left"/>
      <w:pPr>
        <w:ind w:left="3026" w:hanging="359"/>
      </w:pPr>
      <w:rPr>
        <w:rFonts w:hint="default"/>
        <w:lang w:val="cs-CZ" w:eastAsia="en-US" w:bidi="ar-SA"/>
      </w:rPr>
    </w:lvl>
    <w:lvl w:ilvl="8" w:tplc="7DBC198A">
      <w:numFmt w:val="bullet"/>
      <w:lvlText w:val="•"/>
      <w:lvlJc w:val="left"/>
      <w:pPr>
        <w:ind w:left="3392" w:hanging="359"/>
      </w:pPr>
      <w:rPr>
        <w:rFonts w:hint="default"/>
        <w:lang w:val="cs-CZ" w:eastAsia="en-US" w:bidi="ar-SA"/>
      </w:rPr>
    </w:lvl>
  </w:abstractNum>
  <w:abstractNum w:abstractNumId="1065" w15:restartNumberingAfterBreak="0">
    <w:nsid w:val="3F707B91"/>
    <w:multiLevelType w:val="hybridMultilevel"/>
    <w:tmpl w:val="8D300CFE"/>
    <w:lvl w:ilvl="0" w:tplc="D75679B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014911C">
      <w:numFmt w:val="bullet"/>
      <w:lvlText w:val="•"/>
      <w:lvlJc w:val="left"/>
      <w:pPr>
        <w:ind w:left="827" w:hanging="361"/>
      </w:pPr>
      <w:rPr>
        <w:rFonts w:hint="default"/>
        <w:lang w:val="cs-CZ" w:eastAsia="en-US" w:bidi="ar-SA"/>
      </w:rPr>
    </w:lvl>
    <w:lvl w:ilvl="2" w:tplc="6EC4C102">
      <w:numFmt w:val="bullet"/>
      <w:lvlText w:val="•"/>
      <w:lvlJc w:val="left"/>
      <w:pPr>
        <w:ind w:left="1194" w:hanging="361"/>
      </w:pPr>
      <w:rPr>
        <w:rFonts w:hint="default"/>
        <w:lang w:val="cs-CZ" w:eastAsia="en-US" w:bidi="ar-SA"/>
      </w:rPr>
    </w:lvl>
    <w:lvl w:ilvl="3" w:tplc="E3360FEA">
      <w:numFmt w:val="bullet"/>
      <w:lvlText w:val="•"/>
      <w:lvlJc w:val="left"/>
      <w:pPr>
        <w:ind w:left="1561" w:hanging="361"/>
      </w:pPr>
      <w:rPr>
        <w:rFonts w:hint="default"/>
        <w:lang w:val="cs-CZ" w:eastAsia="en-US" w:bidi="ar-SA"/>
      </w:rPr>
    </w:lvl>
    <w:lvl w:ilvl="4" w:tplc="F0B29D46">
      <w:numFmt w:val="bullet"/>
      <w:lvlText w:val="•"/>
      <w:lvlJc w:val="left"/>
      <w:pPr>
        <w:ind w:left="1928" w:hanging="361"/>
      </w:pPr>
      <w:rPr>
        <w:rFonts w:hint="default"/>
        <w:lang w:val="cs-CZ" w:eastAsia="en-US" w:bidi="ar-SA"/>
      </w:rPr>
    </w:lvl>
    <w:lvl w:ilvl="5" w:tplc="06C62E84">
      <w:numFmt w:val="bullet"/>
      <w:lvlText w:val="•"/>
      <w:lvlJc w:val="left"/>
      <w:pPr>
        <w:ind w:left="2295" w:hanging="361"/>
      </w:pPr>
      <w:rPr>
        <w:rFonts w:hint="default"/>
        <w:lang w:val="cs-CZ" w:eastAsia="en-US" w:bidi="ar-SA"/>
      </w:rPr>
    </w:lvl>
    <w:lvl w:ilvl="6" w:tplc="CA92E45A">
      <w:numFmt w:val="bullet"/>
      <w:lvlText w:val="•"/>
      <w:lvlJc w:val="left"/>
      <w:pPr>
        <w:ind w:left="2662" w:hanging="361"/>
      </w:pPr>
      <w:rPr>
        <w:rFonts w:hint="default"/>
        <w:lang w:val="cs-CZ" w:eastAsia="en-US" w:bidi="ar-SA"/>
      </w:rPr>
    </w:lvl>
    <w:lvl w:ilvl="7" w:tplc="DDACC7FA">
      <w:numFmt w:val="bullet"/>
      <w:lvlText w:val="•"/>
      <w:lvlJc w:val="left"/>
      <w:pPr>
        <w:ind w:left="3029" w:hanging="361"/>
      </w:pPr>
      <w:rPr>
        <w:rFonts w:hint="default"/>
        <w:lang w:val="cs-CZ" w:eastAsia="en-US" w:bidi="ar-SA"/>
      </w:rPr>
    </w:lvl>
    <w:lvl w:ilvl="8" w:tplc="73969B9A">
      <w:numFmt w:val="bullet"/>
      <w:lvlText w:val="•"/>
      <w:lvlJc w:val="left"/>
      <w:pPr>
        <w:ind w:left="3396" w:hanging="361"/>
      </w:pPr>
      <w:rPr>
        <w:rFonts w:hint="default"/>
        <w:lang w:val="cs-CZ" w:eastAsia="en-US" w:bidi="ar-SA"/>
      </w:rPr>
    </w:lvl>
  </w:abstractNum>
  <w:abstractNum w:abstractNumId="1066" w15:restartNumberingAfterBreak="0">
    <w:nsid w:val="3F77039D"/>
    <w:multiLevelType w:val="hybridMultilevel"/>
    <w:tmpl w:val="74BCEB48"/>
    <w:lvl w:ilvl="0" w:tplc="C6322A0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957C25B6">
      <w:numFmt w:val="bullet"/>
      <w:lvlText w:val="•"/>
      <w:lvlJc w:val="left"/>
      <w:pPr>
        <w:ind w:left="1518" w:hanging="358"/>
      </w:pPr>
      <w:rPr>
        <w:rFonts w:hint="default"/>
        <w:lang w:val="cs-CZ" w:eastAsia="en-US" w:bidi="ar-SA"/>
      </w:rPr>
    </w:lvl>
    <w:lvl w:ilvl="2" w:tplc="3E8A88EA">
      <w:numFmt w:val="bullet"/>
      <w:lvlText w:val="•"/>
      <w:lvlJc w:val="left"/>
      <w:pPr>
        <w:ind w:left="2616" w:hanging="358"/>
      </w:pPr>
      <w:rPr>
        <w:rFonts w:hint="default"/>
        <w:lang w:val="cs-CZ" w:eastAsia="en-US" w:bidi="ar-SA"/>
      </w:rPr>
    </w:lvl>
    <w:lvl w:ilvl="3" w:tplc="1B76E908">
      <w:numFmt w:val="bullet"/>
      <w:lvlText w:val="•"/>
      <w:lvlJc w:val="left"/>
      <w:pPr>
        <w:ind w:left="3715" w:hanging="358"/>
      </w:pPr>
      <w:rPr>
        <w:rFonts w:hint="default"/>
        <w:lang w:val="cs-CZ" w:eastAsia="en-US" w:bidi="ar-SA"/>
      </w:rPr>
    </w:lvl>
    <w:lvl w:ilvl="4" w:tplc="91945934">
      <w:numFmt w:val="bullet"/>
      <w:lvlText w:val="•"/>
      <w:lvlJc w:val="left"/>
      <w:pPr>
        <w:ind w:left="4813" w:hanging="358"/>
      </w:pPr>
      <w:rPr>
        <w:rFonts w:hint="default"/>
        <w:lang w:val="cs-CZ" w:eastAsia="en-US" w:bidi="ar-SA"/>
      </w:rPr>
    </w:lvl>
    <w:lvl w:ilvl="5" w:tplc="72A47EAE">
      <w:numFmt w:val="bullet"/>
      <w:lvlText w:val="•"/>
      <w:lvlJc w:val="left"/>
      <w:pPr>
        <w:ind w:left="5912" w:hanging="358"/>
      </w:pPr>
      <w:rPr>
        <w:rFonts w:hint="default"/>
        <w:lang w:val="cs-CZ" w:eastAsia="en-US" w:bidi="ar-SA"/>
      </w:rPr>
    </w:lvl>
    <w:lvl w:ilvl="6" w:tplc="7506C526">
      <w:numFmt w:val="bullet"/>
      <w:lvlText w:val="•"/>
      <w:lvlJc w:val="left"/>
      <w:pPr>
        <w:ind w:left="7010" w:hanging="358"/>
      </w:pPr>
      <w:rPr>
        <w:rFonts w:hint="default"/>
        <w:lang w:val="cs-CZ" w:eastAsia="en-US" w:bidi="ar-SA"/>
      </w:rPr>
    </w:lvl>
    <w:lvl w:ilvl="7" w:tplc="E1144042">
      <w:numFmt w:val="bullet"/>
      <w:lvlText w:val="•"/>
      <w:lvlJc w:val="left"/>
      <w:pPr>
        <w:ind w:left="8108" w:hanging="358"/>
      </w:pPr>
      <w:rPr>
        <w:rFonts w:hint="default"/>
        <w:lang w:val="cs-CZ" w:eastAsia="en-US" w:bidi="ar-SA"/>
      </w:rPr>
    </w:lvl>
    <w:lvl w:ilvl="8" w:tplc="855A3AC0">
      <w:numFmt w:val="bullet"/>
      <w:lvlText w:val="•"/>
      <w:lvlJc w:val="left"/>
      <w:pPr>
        <w:ind w:left="9207" w:hanging="358"/>
      </w:pPr>
      <w:rPr>
        <w:rFonts w:hint="default"/>
        <w:lang w:val="cs-CZ" w:eastAsia="en-US" w:bidi="ar-SA"/>
      </w:rPr>
    </w:lvl>
  </w:abstractNum>
  <w:abstractNum w:abstractNumId="1067" w15:restartNumberingAfterBreak="0">
    <w:nsid w:val="3F7C4702"/>
    <w:multiLevelType w:val="hybridMultilevel"/>
    <w:tmpl w:val="B6CADF30"/>
    <w:lvl w:ilvl="0" w:tplc="C26ADA0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3BF81832">
      <w:numFmt w:val="bullet"/>
      <w:lvlText w:val="•"/>
      <w:lvlJc w:val="left"/>
      <w:pPr>
        <w:ind w:left="809" w:hanging="360"/>
      </w:pPr>
      <w:rPr>
        <w:rFonts w:hint="default"/>
        <w:lang w:val="cs-CZ" w:eastAsia="en-US" w:bidi="ar-SA"/>
      </w:rPr>
    </w:lvl>
    <w:lvl w:ilvl="2" w:tplc="98A8E13E">
      <w:numFmt w:val="bullet"/>
      <w:lvlText w:val="•"/>
      <w:lvlJc w:val="left"/>
      <w:pPr>
        <w:ind w:left="1158" w:hanging="360"/>
      </w:pPr>
      <w:rPr>
        <w:rFonts w:hint="default"/>
        <w:lang w:val="cs-CZ" w:eastAsia="en-US" w:bidi="ar-SA"/>
      </w:rPr>
    </w:lvl>
    <w:lvl w:ilvl="3" w:tplc="B4EEBF12">
      <w:numFmt w:val="bullet"/>
      <w:lvlText w:val="•"/>
      <w:lvlJc w:val="left"/>
      <w:pPr>
        <w:ind w:left="1507" w:hanging="360"/>
      </w:pPr>
      <w:rPr>
        <w:rFonts w:hint="default"/>
        <w:lang w:val="cs-CZ" w:eastAsia="en-US" w:bidi="ar-SA"/>
      </w:rPr>
    </w:lvl>
    <w:lvl w:ilvl="4" w:tplc="C31EDFD0">
      <w:numFmt w:val="bullet"/>
      <w:lvlText w:val="•"/>
      <w:lvlJc w:val="left"/>
      <w:pPr>
        <w:ind w:left="1856" w:hanging="360"/>
      </w:pPr>
      <w:rPr>
        <w:rFonts w:hint="default"/>
        <w:lang w:val="cs-CZ" w:eastAsia="en-US" w:bidi="ar-SA"/>
      </w:rPr>
    </w:lvl>
    <w:lvl w:ilvl="5" w:tplc="C12E9BD6">
      <w:numFmt w:val="bullet"/>
      <w:lvlText w:val="•"/>
      <w:lvlJc w:val="left"/>
      <w:pPr>
        <w:ind w:left="2205" w:hanging="360"/>
      </w:pPr>
      <w:rPr>
        <w:rFonts w:hint="default"/>
        <w:lang w:val="cs-CZ" w:eastAsia="en-US" w:bidi="ar-SA"/>
      </w:rPr>
    </w:lvl>
    <w:lvl w:ilvl="6" w:tplc="E3A6D796">
      <w:numFmt w:val="bullet"/>
      <w:lvlText w:val="•"/>
      <w:lvlJc w:val="left"/>
      <w:pPr>
        <w:ind w:left="2554" w:hanging="360"/>
      </w:pPr>
      <w:rPr>
        <w:rFonts w:hint="default"/>
        <w:lang w:val="cs-CZ" w:eastAsia="en-US" w:bidi="ar-SA"/>
      </w:rPr>
    </w:lvl>
    <w:lvl w:ilvl="7" w:tplc="3006C7FE">
      <w:numFmt w:val="bullet"/>
      <w:lvlText w:val="•"/>
      <w:lvlJc w:val="left"/>
      <w:pPr>
        <w:ind w:left="2903" w:hanging="360"/>
      </w:pPr>
      <w:rPr>
        <w:rFonts w:hint="default"/>
        <w:lang w:val="cs-CZ" w:eastAsia="en-US" w:bidi="ar-SA"/>
      </w:rPr>
    </w:lvl>
    <w:lvl w:ilvl="8" w:tplc="D2965006">
      <w:numFmt w:val="bullet"/>
      <w:lvlText w:val="•"/>
      <w:lvlJc w:val="left"/>
      <w:pPr>
        <w:ind w:left="3252" w:hanging="360"/>
      </w:pPr>
      <w:rPr>
        <w:rFonts w:hint="default"/>
        <w:lang w:val="cs-CZ" w:eastAsia="en-US" w:bidi="ar-SA"/>
      </w:rPr>
    </w:lvl>
  </w:abstractNum>
  <w:abstractNum w:abstractNumId="1068" w15:restartNumberingAfterBreak="0">
    <w:nsid w:val="3F8D4322"/>
    <w:multiLevelType w:val="hybridMultilevel"/>
    <w:tmpl w:val="49F6FAA8"/>
    <w:lvl w:ilvl="0" w:tplc="C394A26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658A2BC">
      <w:numFmt w:val="bullet"/>
      <w:lvlText w:val="•"/>
      <w:lvlJc w:val="left"/>
      <w:pPr>
        <w:ind w:left="809" w:hanging="360"/>
      </w:pPr>
      <w:rPr>
        <w:rFonts w:hint="default"/>
        <w:lang w:val="cs-CZ" w:eastAsia="en-US" w:bidi="ar-SA"/>
      </w:rPr>
    </w:lvl>
    <w:lvl w:ilvl="2" w:tplc="A5AAE994">
      <w:numFmt w:val="bullet"/>
      <w:lvlText w:val="•"/>
      <w:lvlJc w:val="left"/>
      <w:pPr>
        <w:ind w:left="1158" w:hanging="360"/>
      </w:pPr>
      <w:rPr>
        <w:rFonts w:hint="default"/>
        <w:lang w:val="cs-CZ" w:eastAsia="en-US" w:bidi="ar-SA"/>
      </w:rPr>
    </w:lvl>
    <w:lvl w:ilvl="3" w:tplc="6BE83EAE">
      <w:numFmt w:val="bullet"/>
      <w:lvlText w:val="•"/>
      <w:lvlJc w:val="left"/>
      <w:pPr>
        <w:ind w:left="1507" w:hanging="360"/>
      </w:pPr>
      <w:rPr>
        <w:rFonts w:hint="default"/>
        <w:lang w:val="cs-CZ" w:eastAsia="en-US" w:bidi="ar-SA"/>
      </w:rPr>
    </w:lvl>
    <w:lvl w:ilvl="4" w:tplc="1D56D08C">
      <w:numFmt w:val="bullet"/>
      <w:lvlText w:val="•"/>
      <w:lvlJc w:val="left"/>
      <w:pPr>
        <w:ind w:left="1856" w:hanging="360"/>
      </w:pPr>
      <w:rPr>
        <w:rFonts w:hint="default"/>
        <w:lang w:val="cs-CZ" w:eastAsia="en-US" w:bidi="ar-SA"/>
      </w:rPr>
    </w:lvl>
    <w:lvl w:ilvl="5" w:tplc="4216C2CE">
      <w:numFmt w:val="bullet"/>
      <w:lvlText w:val="•"/>
      <w:lvlJc w:val="left"/>
      <w:pPr>
        <w:ind w:left="2205" w:hanging="360"/>
      </w:pPr>
      <w:rPr>
        <w:rFonts w:hint="default"/>
        <w:lang w:val="cs-CZ" w:eastAsia="en-US" w:bidi="ar-SA"/>
      </w:rPr>
    </w:lvl>
    <w:lvl w:ilvl="6" w:tplc="E6E44734">
      <w:numFmt w:val="bullet"/>
      <w:lvlText w:val="•"/>
      <w:lvlJc w:val="left"/>
      <w:pPr>
        <w:ind w:left="2554" w:hanging="360"/>
      </w:pPr>
      <w:rPr>
        <w:rFonts w:hint="default"/>
        <w:lang w:val="cs-CZ" w:eastAsia="en-US" w:bidi="ar-SA"/>
      </w:rPr>
    </w:lvl>
    <w:lvl w:ilvl="7" w:tplc="F21A5116">
      <w:numFmt w:val="bullet"/>
      <w:lvlText w:val="•"/>
      <w:lvlJc w:val="left"/>
      <w:pPr>
        <w:ind w:left="2903" w:hanging="360"/>
      </w:pPr>
      <w:rPr>
        <w:rFonts w:hint="default"/>
        <w:lang w:val="cs-CZ" w:eastAsia="en-US" w:bidi="ar-SA"/>
      </w:rPr>
    </w:lvl>
    <w:lvl w:ilvl="8" w:tplc="4FA03CCC">
      <w:numFmt w:val="bullet"/>
      <w:lvlText w:val="•"/>
      <w:lvlJc w:val="left"/>
      <w:pPr>
        <w:ind w:left="3252" w:hanging="360"/>
      </w:pPr>
      <w:rPr>
        <w:rFonts w:hint="default"/>
        <w:lang w:val="cs-CZ" w:eastAsia="en-US" w:bidi="ar-SA"/>
      </w:rPr>
    </w:lvl>
  </w:abstractNum>
  <w:abstractNum w:abstractNumId="1069" w15:restartNumberingAfterBreak="0">
    <w:nsid w:val="3FF56B2A"/>
    <w:multiLevelType w:val="hybridMultilevel"/>
    <w:tmpl w:val="E38C37D0"/>
    <w:lvl w:ilvl="0" w:tplc="95FA202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36A6B9A">
      <w:numFmt w:val="bullet"/>
      <w:lvlText w:val="•"/>
      <w:lvlJc w:val="left"/>
      <w:pPr>
        <w:ind w:left="795" w:hanging="360"/>
      </w:pPr>
      <w:rPr>
        <w:rFonts w:hint="default"/>
        <w:lang w:val="cs-CZ" w:eastAsia="en-US" w:bidi="ar-SA"/>
      </w:rPr>
    </w:lvl>
    <w:lvl w:ilvl="2" w:tplc="75FEFA28">
      <w:numFmt w:val="bullet"/>
      <w:lvlText w:val="•"/>
      <w:lvlJc w:val="left"/>
      <w:pPr>
        <w:ind w:left="1131" w:hanging="360"/>
      </w:pPr>
      <w:rPr>
        <w:rFonts w:hint="default"/>
        <w:lang w:val="cs-CZ" w:eastAsia="en-US" w:bidi="ar-SA"/>
      </w:rPr>
    </w:lvl>
    <w:lvl w:ilvl="3" w:tplc="84A4054E">
      <w:numFmt w:val="bullet"/>
      <w:lvlText w:val="•"/>
      <w:lvlJc w:val="left"/>
      <w:pPr>
        <w:ind w:left="1467" w:hanging="360"/>
      </w:pPr>
      <w:rPr>
        <w:rFonts w:hint="default"/>
        <w:lang w:val="cs-CZ" w:eastAsia="en-US" w:bidi="ar-SA"/>
      </w:rPr>
    </w:lvl>
    <w:lvl w:ilvl="4" w:tplc="EB188FAE">
      <w:numFmt w:val="bullet"/>
      <w:lvlText w:val="•"/>
      <w:lvlJc w:val="left"/>
      <w:pPr>
        <w:ind w:left="1803" w:hanging="360"/>
      </w:pPr>
      <w:rPr>
        <w:rFonts w:hint="default"/>
        <w:lang w:val="cs-CZ" w:eastAsia="en-US" w:bidi="ar-SA"/>
      </w:rPr>
    </w:lvl>
    <w:lvl w:ilvl="5" w:tplc="AFCC979E">
      <w:numFmt w:val="bullet"/>
      <w:lvlText w:val="•"/>
      <w:lvlJc w:val="left"/>
      <w:pPr>
        <w:ind w:left="2139" w:hanging="360"/>
      </w:pPr>
      <w:rPr>
        <w:rFonts w:hint="default"/>
        <w:lang w:val="cs-CZ" w:eastAsia="en-US" w:bidi="ar-SA"/>
      </w:rPr>
    </w:lvl>
    <w:lvl w:ilvl="6" w:tplc="2564B8B6">
      <w:numFmt w:val="bullet"/>
      <w:lvlText w:val="•"/>
      <w:lvlJc w:val="left"/>
      <w:pPr>
        <w:ind w:left="2474" w:hanging="360"/>
      </w:pPr>
      <w:rPr>
        <w:rFonts w:hint="default"/>
        <w:lang w:val="cs-CZ" w:eastAsia="en-US" w:bidi="ar-SA"/>
      </w:rPr>
    </w:lvl>
    <w:lvl w:ilvl="7" w:tplc="B616E70C">
      <w:numFmt w:val="bullet"/>
      <w:lvlText w:val="•"/>
      <w:lvlJc w:val="left"/>
      <w:pPr>
        <w:ind w:left="2810" w:hanging="360"/>
      </w:pPr>
      <w:rPr>
        <w:rFonts w:hint="default"/>
        <w:lang w:val="cs-CZ" w:eastAsia="en-US" w:bidi="ar-SA"/>
      </w:rPr>
    </w:lvl>
    <w:lvl w:ilvl="8" w:tplc="71AA0B72">
      <w:numFmt w:val="bullet"/>
      <w:lvlText w:val="•"/>
      <w:lvlJc w:val="left"/>
      <w:pPr>
        <w:ind w:left="3146" w:hanging="360"/>
      </w:pPr>
      <w:rPr>
        <w:rFonts w:hint="default"/>
        <w:lang w:val="cs-CZ" w:eastAsia="en-US" w:bidi="ar-SA"/>
      </w:rPr>
    </w:lvl>
  </w:abstractNum>
  <w:abstractNum w:abstractNumId="1070" w15:restartNumberingAfterBreak="0">
    <w:nsid w:val="3FF8523C"/>
    <w:multiLevelType w:val="hybridMultilevel"/>
    <w:tmpl w:val="0316C998"/>
    <w:lvl w:ilvl="0" w:tplc="642C7CD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BA2EF4">
      <w:numFmt w:val="bullet"/>
      <w:lvlText w:val="•"/>
      <w:lvlJc w:val="left"/>
      <w:pPr>
        <w:ind w:left="826" w:hanging="361"/>
      </w:pPr>
      <w:rPr>
        <w:rFonts w:hint="default"/>
        <w:lang w:val="cs-CZ" w:eastAsia="en-US" w:bidi="ar-SA"/>
      </w:rPr>
    </w:lvl>
    <w:lvl w:ilvl="2" w:tplc="BAF26CC4">
      <w:numFmt w:val="bullet"/>
      <w:lvlText w:val="•"/>
      <w:lvlJc w:val="left"/>
      <w:pPr>
        <w:ind w:left="1193" w:hanging="361"/>
      </w:pPr>
      <w:rPr>
        <w:rFonts w:hint="default"/>
        <w:lang w:val="cs-CZ" w:eastAsia="en-US" w:bidi="ar-SA"/>
      </w:rPr>
    </w:lvl>
    <w:lvl w:ilvl="3" w:tplc="35EE47C8">
      <w:numFmt w:val="bullet"/>
      <w:lvlText w:val="•"/>
      <w:lvlJc w:val="left"/>
      <w:pPr>
        <w:ind w:left="1559" w:hanging="361"/>
      </w:pPr>
      <w:rPr>
        <w:rFonts w:hint="default"/>
        <w:lang w:val="cs-CZ" w:eastAsia="en-US" w:bidi="ar-SA"/>
      </w:rPr>
    </w:lvl>
    <w:lvl w:ilvl="4" w:tplc="415CEDAE">
      <w:numFmt w:val="bullet"/>
      <w:lvlText w:val="•"/>
      <w:lvlJc w:val="left"/>
      <w:pPr>
        <w:ind w:left="1926" w:hanging="361"/>
      </w:pPr>
      <w:rPr>
        <w:rFonts w:hint="default"/>
        <w:lang w:val="cs-CZ" w:eastAsia="en-US" w:bidi="ar-SA"/>
      </w:rPr>
    </w:lvl>
    <w:lvl w:ilvl="5" w:tplc="EBA23C90">
      <w:numFmt w:val="bullet"/>
      <w:lvlText w:val="•"/>
      <w:lvlJc w:val="left"/>
      <w:pPr>
        <w:ind w:left="2293" w:hanging="361"/>
      </w:pPr>
      <w:rPr>
        <w:rFonts w:hint="default"/>
        <w:lang w:val="cs-CZ" w:eastAsia="en-US" w:bidi="ar-SA"/>
      </w:rPr>
    </w:lvl>
    <w:lvl w:ilvl="6" w:tplc="EC587078">
      <w:numFmt w:val="bullet"/>
      <w:lvlText w:val="•"/>
      <w:lvlJc w:val="left"/>
      <w:pPr>
        <w:ind w:left="2659" w:hanging="361"/>
      </w:pPr>
      <w:rPr>
        <w:rFonts w:hint="default"/>
        <w:lang w:val="cs-CZ" w:eastAsia="en-US" w:bidi="ar-SA"/>
      </w:rPr>
    </w:lvl>
    <w:lvl w:ilvl="7" w:tplc="3822C782">
      <w:numFmt w:val="bullet"/>
      <w:lvlText w:val="•"/>
      <w:lvlJc w:val="left"/>
      <w:pPr>
        <w:ind w:left="3026" w:hanging="361"/>
      </w:pPr>
      <w:rPr>
        <w:rFonts w:hint="default"/>
        <w:lang w:val="cs-CZ" w:eastAsia="en-US" w:bidi="ar-SA"/>
      </w:rPr>
    </w:lvl>
    <w:lvl w:ilvl="8" w:tplc="6C1AA71E">
      <w:numFmt w:val="bullet"/>
      <w:lvlText w:val="•"/>
      <w:lvlJc w:val="left"/>
      <w:pPr>
        <w:ind w:left="3392" w:hanging="361"/>
      </w:pPr>
      <w:rPr>
        <w:rFonts w:hint="default"/>
        <w:lang w:val="cs-CZ" w:eastAsia="en-US" w:bidi="ar-SA"/>
      </w:rPr>
    </w:lvl>
  </w:abstractNum>
  <w:abstractNum w:abstractNumId="1071" w15:restartNumberingAfterBreak="0">
    <w:nsid w:val="3FFD153E"/>
    <w:multiLevelType w:val="hybridMultilevel"/>
    <w:tmpl w:val="36B8AF0C"/>
    <w:lvl w:ilvl="0" w:tplc="0FCEA69C">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41B06DBA">
      <w:numFmt w:val="bullet"/>
      <w:lvlText w:val="•"/>
      <w:lvlJc w:val="left"/>
      <w:pPr>
        <w:ind w:left="826" w:hanging="361"/>
      </w:pPr>
      <w:rPr>
        <w:rFonts w:hint="default"/>
        <w:lang w:val="cs-CZ" w:eastAsia="en-US" w:bidi="ar-SA"/>
      </w:rPr>
    </w:lvl>
    <w:lvl w:ilvl="2" w:tplc="074E802E">
      <w:numFmt w:val="bullet"/>
      <w:lvlText w:val="•"/>
      <w:lvlJc w:val="left"/>
      <w:pPr>
        <w:ind w:left="1193" w:hanging="361"/>
      </w:pPr>
      <w:rPr>
        <w:rFonts w:hint="default"/>
        <w:lang w:val="cs-CZ" w:eastAsia="en-US" w:bidi="ar-SA"/>
      </w:rPr>
    </w:lvl>
    <w:lvl w:ilvl="3" w:tplc="D3865BF2">
      <w:numFmt w:val="bullet"/>
      <w:lvlText w:val="•"/>
      <w:lvlJc w:val="left"/>
      <w:pPr>
        <w:ind w:left="1559" w:hanging="361"/>
      </w:pPr>
      <w:rPr>
        <w:rFonts w:hint="default"/>
        <w:lang w:val="cs-CZ" w:eastAsia="en-US" w:bidi="ar-SA"/>
      </w:rPr>
    </w:lvl>
    <w:lvl w:ilvl="4" w:tplc="CA3030D4">
      <w:numFmt w:val="bullet"/>
      <w:lvlText w:val="•"/>
      <w:lvlJc w:val="left"/>
      <w:pPr>
        <w:ind w:left="1926" w:hanging="361"/>
      </w:pPr>
      <w:rPr>
        <w:rFonts w:hint="default"/>
        <w:lang w:val="cs-CZ" w:eastAsia="en-US" w:bidi="ar-SA"/>
      </w:rPr>
    </w:lvl>
    <w:lvl w:ilvl="5" w:tplc="8AAC6CC0">
      <w:numFmt w:val="bullet"/>
      <w:lvlText w:val="•"/>
      <w:lvlJc w:val="left"/>
      <w:pPr>
        <w:ind w:left="2292" w:hanging="361"/>
      </w:pPr>
      <w:rPr>
        <w:rFonts w:hint="default"/>
        <w:lang w:val="cs-CZ" w:eastAsia="en-US" w:bidi="ar-SA"/>
      </w:rPr>
    </w:lvl>
    <w:lvl w:ilvl="6" w:tplc="6C5A4314">
      <w:numFmt w:val="bullet"/>
      <w:lvlText w:val="•"/>
      <w:lvlJc w:val="left"/>
      <w:pPr>
        <w:ind w:left="2659" w:hanging="361"/>
      </w:pPr>
      <w:rPr>
        <w:rFonts w:hint="default"/>
        <w:lang w:val="cs-CZ" w:eastAsia="en-US" w:bidi="ar-SA"/>
      </w:rPr>
    </w:lvl>
    <w:lvl w:ilvl="7" w:tplc="D1AAEAD4">
      <w:numFmt w:val="bullet"/>
      <w:lvlText w:val="•"/>
      <w:lvlJc w:val="left"/>
      <w:pPr>
        <w:ind w:left="3025" w:hanging="361"/>
      </w:pPr>
      <w:rPr>
        <w:rFonts w:hint="default"/>
        <w:lang w:val="cs-CZ" w:eastAsia="en-US" w:bidi="ar-SA"/>
      </w:rPr>
    </w:lvl>
    <w:lvl w:ilvl="8" w:tplc="8F4A7130">
      <w:numFmt w:val="bullet"/>
      <w:lvlText w:val="•"/>
      <w:lvlJc w:val="left"/>
      <w:pPr>
        <w:ind w:left="3392" w:hanging="361"/>
      </w:pPr>
      <w:rPr>
        <w:rFonts w:hint="default"/>
        <w:lang w:val="cs-CZ" w:eastAsia="en-US" w:bidi="ar-SA"/>
      </w:rPr>
    </w:lvl>
  </w:abstractNum>
  <w:abstractNum w:abstractNumId="1072" w15:restartNumberingAfterBreak="0">
    <w:nsid w:val="401B0C59"/>
    <w:multiLevelType w:val="hybridMultilevel"/>
    <w:tmpl w:val="E31A0924"/>
    <w:lvl w:ilvl="0" w:tplc="F970085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250CC950">
      <w:numFmt w:val="bullet"/>
      <w:lvlText w:val="•"/>
      <w:lvlJc w:val="left"/>
      <w:pPr>
        <w:ind w:left="1518" w:hanging="360"/>
      </w:pPr>
      <w:rPr>
        <w:rFonts w:hint="default"/>
        <w:lang w:val="cs-CZ" w:eastAsia="en-US" w:bidi="ar-SA"/>
      </w:rPr>
    </w:lvl>
    <w:lvl w:ilvl="2" w:tplc="755605AE">
      <w:numFmt w:val="bullet"/>
      <w:lvlText w:val="•"/>
      <w:lvlJc w:val="left"/>
      <w:pPr>
        <w:ind w:left="2616" w:hanging="360"/>
      </w:pPr>
      <w:rPr>
        <w:rFonts w:hint="default"/>
        <w:lang w:val="cs-CZ" w:eastAsia="en-US" w:bidi="ar-SA"/>
      </w:rPr>
    </w:lvl>
    <w:lvl w:ilvl="3" w:tplc="5FBC09F4">
      <w:numFmt w:val="bullet"/>
      <w:lvlText w:val="•"/>
      <w:lvlJc w:val="left"/>
      <w:pPr>
        <w:ind w:left="3715" w:hanging="360"/>
      </w:pPr>
      <w:rPr>
        <w:rFonts w:hint="default"/>
        <w:lang w:val="cs-CZ" w:eastAsia="en-US" w:bidi="ar-SA"/>
      </w:rPr>
    </w:lvl>
    <w:lvl w:ilvl="4" w:tplc="397A4F90">
      <w:numFmt w:val="bullet"/>
      <w:lvlText w:val="•"/>
      <w:lvlJc w:val="left"/>
      <w:pPr>
        <w:ind w:left="4813" w:hanging="360"/>
      </w:pPr>
      <w:rPr>
        <w:rFonts w:hint="default"/>
        <w:lang w:val="cs-CZ" w:eastAsia="en-US" w:bidi="ar-SA"/>
      </w:rPr>
    </w:lvl>
    <w:lvl w:ilvl="5" w:tplc="9A6CC4A8">
      <w:numFmt w:val="bullet"/>
      <w:lvlText w:val="•"/>
      <w:lvlJc w:val="left"/>
      <w:pPr>
        <w:ind w:left="5912" w:hanging="360"/>
      </w:pPr>
      <w:rPr>
        <w:rFonts w:hint="default"/>
        <w:lang w:val="cs-CZ" w:eastAsia="en-US" w:bidi="ar-SA"/>
      </w:rPr>
    </w:lvl>
    <w:lvl w:ilvl="6" w:tplc="1654D60C">
      <w:numFmt w:val="bullet"/>
      <w:lvlText w:val="•"/>
      <w:lvlJc w:val="left"/>
      <w:pPr>
        <w:ind w:left="7010" w:hanging="360"/>
      </w:pPr>
      <w:rPr>
        <w:rFonts w:hint="default"/>
        <w:lang w:val="cs-CZ" w:eastAsia="en-US" w:bidi="ar-SA"/>
      </w:rPr>
    </w:lvl>
    <w:lvl w:ilvl="7" w:tplc="24448CF2">
      <w:numFmt w:val="bullet"/>
      <w:lvlText w:val="•"/>
      <w:lvlJc w:val="left"/>
      <w:pPr>
        <w:ind w:left="8108" w:hanging="360"/>
      </w:pPr>
      <w:rPr>
        <w:rFonts w:hint="default"/>
        <w:lang w:val="cs-CZ" w:eastAsia="en-US" w:bidi="ar-SA"/>
      </w:rPr>
    </w:lvl>
    <w:lvl w:ilvl="8" w:tplc="B52605DC">
      <w:numFmt w:val="bullet"/>
      <w:lvlText w:val="•"/>
      <w:lvlJc w:val="left"/>
      <w:pPr>
        <w:ind w:left="9207" w:hanging="360"/>
      </w:pPr>
      <w:rPr>
        <w:rFonts w:hint="default"/>
        <w:lang w:val="cs-CZ" w:eastAsia="en-US" w:bidi="ar-SA"/>
      </w:rPr>
    </w:lvl>
  </w:abstractNum>
  <w:abstractNum w:abstractNumId="1073" w15:restartNumberingAfterBreak="0">
    <w:nsid w:val="40217F6D"/>
    <w:multiLevelType w:val="hybridMultilevel"/>
    <w:tmpl w:val="8F426FB2"/>
    <w:lvl w:ilvl="0" w:tplc="9B68817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F3604D38">
      <w:numFmt w:val="bullet"/>
      <w:lvlText w:val="•"/>
      <w:lvlJc w:val="left"/>
      <w:pPr>
        <w:ind w:left="1518" w:hanging="360"/>
      </w:pPr>
      <w:rPr>
        <w:rFonts w:hint="default"/>
        <w:lang w:val="cs-CZ" w:eastAsia="en-US" w:bidi="ar-SA"/>
      </w:rPr>
    </w:lvl>
    <w:lvl w:ilvl="2" w:tplc="ED4E859E">
      <w:numFmt w:val="bullet"/>
      <w:lvlText w:val="•"/>
      <w:lvlJc w:val="left"/>
      <w:pPr>
        <w:ind w:left="2616" w:hanging="360"/>
      </w:pPr>
      <w:rPr>
        <w:rFonts w:hint="default"/>
        <w:lang w:val="cs-CZ" w:eastAsia="en-US" w:bidi="ar-SA"/>
      </w:rPr>
    </w:lvl>
    <w:lvl w:ilvl="3" w:tplc="A372D0F4">
      <w:numFmt w:val="bullet"/>
      <w:lvlText w:val="•"/>
      <w:lvlJc w:val="left"/>
      <w:pPr>
        <w:ind w:left="3715" w:hanging="360"/>
      </w:pPr>
      <w:rPr>
        <w:rFonts w:hint="default"/>
        <w:lang w:val="cs-CZ" w:eastAsia="en-US" w:bidi="ar-SA"/>
      </w:rPr>
    </w:lvl>
    <w:lvl w:ilvl="4" w:tplc="A2984D58">
      <w:numFmt w:val="bullet"/>
      <w:lvlText w:val="•"/>
      <w:lvlJc w:val="left"/>
      <w:pPr>
        <w:ind w:left="4813" w:hanging="360"/>
      </w:pPr>
      <w:rPr>
        <w:rFonts w:hint="default"/>
        <w:lang w:val="cs-CZ" w:eastAsia="en-US" w:bidi="ar-SA"/>
      </w:rPr>
    </w:lvl>
    <w:lvl w:ilvl="5" w:tplc="AD426F2E">
      <w:numFmt w:val="bullet"/>
      <w:lvlText w:val="•"/>
      <w:lvlJc w:val="left"/>
      <w:pPr>
        <w:ind w:left="5912" w:hanging="360"/>
      </w:pPr>
      <w:rPr>
        <w:rFonts w:hint="default"/>
        <w:lang w:val="cs-CZ" w:eastAsia="en-US" w:bidi="ar-SA"/>
      </w:rPr>
    </w:lvl>
    <w:lvl w:ilvl="6" w:tplc="98C433CA">
      <w:numFmt w:val="bullet"/>
      <w:lvlText w:val="•"/>
      <w:lvlJc w:val="left"/>
      <w:pPr>
        <w:ind w:left="7010" w:hanging="360"/>
      </w:pPr>
      <w:rPr>
        <w:rFonts w:hint="default"/>
        <w:lang w:val="cs-CZ" w:eastAsia="en-US" w:bidi="ar-SA"/>
      </w:rPr>
    </w:lvl>
    <w:lvl w:ilvl="7" w:tplc="51E421EE">
      <w:numFmt w:val="bullet"/>
      <w:lvlText w:val="•"/>
      <w:lvlJc w:val="left"/>
      <w:pPr>
        <w:ind w:left="8108" w:hanging="360"/>
      </w:pPr>
      <w:rPr>
        <w:rFonts w:hint="default"/>
        <w:lang w:val="cs-CZ" w:eastAsia="en-US" w:bidi="ar-SA"/>
      </w:rPr>
    </w:lvl>
    <w:lvl w:ilvl="8" w:tplc="13CA6B68">
      <w:numFmt w:val="bullet"/>
      <w:lvlText w:val="•"/>
      <w:lvlJc w:val="left"/>
      <w:pPr>
        <w:ind w:left="9207" w:hanging="360"/>
      </w:pPr>
      <w:rPr>
        <w:rFonts w:hint="default"/>
        <w:lang w:val="cs-CZ" w:eastAsia="en-US" w:bidi="ar-SA"/>
      </w:rPr>
    </w:lvl>
  </w:abstractNum>
  <w:abstractNum w:abstractNumId="1074" w15:restartNumberingAfterBreak="0">
    <w:nsid w:val="40275F44"/>
    <w:multiLevelType w:val="hybridMultilevel"/>
    <w:tmpl w:val="F60CD734"/>
    <w:lvl w:ilvl="0" w:tplc="714623A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72D914">
      <w:numFmt w:val="bullet"/>
      <w:lvlText w:val="•"/>
      <w:lvlJc w:val="left"/>
      <w:pPr>
        <w:ind w:left="827" w:hanging="361"/>
      </w:pPr>
      <w:rPr>
        <w:rFonts w:hint="default"/>
        <w:lang w:val="cs-CZ" w:eastAsia="en-US" w:bidi="ar-SA"/>
      </w:rPr>
    </w:lvl>
    <w:lvl w:ilvl="2" w:tplc="69A8E68E">
      <w:numFmt w:val="bullet"/>
      <w:lvlText w:val="•"/>
      <w:lvlJc w:val="left"/>
      <w:pPr>
        <w:ind w:left="1194" w:hanging="361"/>
      </w:pPr>
      <w:rPr>
        <w:rFonts w:hint="default"/>
        <w:lang w:val="cs-CZ" w:eastAsia="en-US" w:bidi="ar-SA"/>
      </w:rPr>
    </w:lvl>
    <w:lvl w:ilvl="3" w:tplc="9D5A2B8A">
      <w:numFmt w:val="bullet"/>
      <w:lvlText w:val="•"/>
      <w:lvlJc w:val="left"/>
      <w:pPr>
        <w:ind w:left="1561" w:hanging="361"/>
      </w:pPr>
      <w:rPr>
        <w:rFonts w:hint="default"/>
        <w:lang w:val="cs-CZ" w:eastAsia="en-US" w:bidi="ar-SA"/>
      </w:rPr>
    </w:lvl>
    <w:lvl w:ilvl="4" w:tplc="D32CBA66">
      <w:numFmt w:val="bullet"/>
      <w:lvlText w:val="•"/>
      <w:lvlJc w:val="left"/>
      <w:pPr>
        <w:ind w:left="1928" w:hanging="361"/>
      </w:pPr>
      <w:rPr>
        <w:rFonts w:hint="default"/>
        <w:lang w:val="cs-CZ" w:eastAsia="en-US" w:bidi="ar-SA"/>
      </w:rPr>
    </w:lvl>
    <w:lvl w:ilvl="5" w:tplc="74765D3C">
      <w:numFmt w:val="bullet"/>
      <w:lvlText w:val="•"/>
      <w:lvlJc w:val="left"/>
      <w:pPr>
        <w:ind w:left="2295" w:hanging="361"/>
      </w:pPr>
      <w:rPr>
        <w:rFonts w:hint="default"/>
        <w:lang w:val="cs-CZ" w:eastAsia="en-US" w:bidi="ar-SA"/>
      </w:rPr>
    </w:lvl>
    <w:lvl w:ilvl="6" w:tplc="46FCA9AC">
      <w:numFmt w:val="bullet"/>
      <w:lvlText w:val="•"/>
      <w:lvlJc w:val="left"/>
      <w:pPr>
        <w:ind w:left="2662" w:hanging="361"/>
      </w:pPr>
      <w:rPr>
        <w:rFonts w:hint="default"/>
        <w:lang w:val="cs-CZ" w:eastAsia="en-US" w:bidi="ar-SA"/>
      </w:rPr>
    </w:lvl>
    <w:lvl w:ilvl="7" w:tplc="DF50B498">
      <w:numFmt w:val="bullet"/>
      <w:lvlText w:val="•"/>
      <w:lvlJc w:val="left"/>
      <w:pPr>
        <w:ind w:left="3029" w:hanging="361"/>
      </w:pPr>
      <w:rPr>
        <w:rFonts w:hint="default"/>
        <w:lang w:val="cs-CZ" w:eastAsia="en-US" w:bidi="ar-SA"/>
      </w:rPr>
    </w:lvl>
    <w:lvl w:ilvl="8" w:tplc="BD76C820">
      <w:numFmt w:val="bullet"/>
      <w:lvlText w:val="•"/>
      <w:lvlJc w:val="left"/>
      <w:pPr>
        <w:ind w:left="3396" w:hanging="361"/>
      </w:pPr>
      <w:rPr>
        <w:rFonts w:hint="default"/>
        <w:lang w:val="cs-CZ" w:eastAsia="en-US" w:bidi="ar-SA"/>
      </w:rPr>
    </w:lvl>
  </w:abstractNum>
  <w:abstractNum w:abstractNumId="1075" w15:restartNumberingAfterBreak="0">
    <w:nsid w:val="402A405B"/>
    <w:multiLevelType w:val="hybridMultilevel"/>
    <w:tmpl w:val="3140AC3A"/>
    <w:lvl w:ilvl="0" w:tplc="D88047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096D560">
      <w:numFmt w:val="bullet"/>
      <w:lvlText w:val="•"/>
      <w:lvlJc w:val="left"/>
      <w:pPr>
        <w:ind w:left="809" w:hanging="360"/>
      </w:pPr>
      <w:rPr>
        <w:rFonts w:hint="default"/>
        <w:lang w:val="cs-CZ" w:eastAsia="en-US" w:bidi="ar-SA"/>
      </w:rPr>
    </w:lvl>
    <w:lvl w:ilvl="2" w:tplc="6DB89948">
      <w:numFmt w:val="bullet"/>
      <w:lvlText w:val="•"/>
      <w:lvlJc w:val="left"/>
      <w:pPr>
        <w:ind w:left="1158" w:hanging="360"/>
      </w:pPr>
      <w:rPr>
        <w:rFonts w:hint="default"/>
        <w:lang w:val="cs-CZ" w:eastAsia="en-US" w:bidi="ar-SA"/>
      </w:rPr>
    </w:lvl>
    <w:lvl w:ilvl="3" w:tplc="F4F28660">
      <w:numFmt w:val="bullet"/>
      <w:lvlText w:val="•"/>
      <w:lvlJc w:val="left"/>
      <w:pPr>
        <w:ind w:left="1507" w:hanging="360"/>
      </w:pPr>
      <w:rPr>
        <w:rFonts w:hint="default"/>
        <w:lang w:val="cs-CZ" w:eastAsia="en-US" w:bidi="ar-SA"/>
      </w:rPr>
    </w:lvl>
    <w:lvl w:ilvl="4" w:tplc="BBEE1D28">
      <w:numFmt w:val="bullet"/>
      <w:lvlText w:val="•"/>
      <w:lvlJc w:val="left"/>
      <w:pPr>
        <w:ind w:left="1856" w:hanging="360"/>
      </w:pPr>
      <w:rPr>
        <w:rFonts w:hint="default"/>
        <w:lang w:val="cs-CZ" w:eastAsia="en-US" w:bidi="ar-SA"/>
      </w:rPr>
    </w:lvl>
    <w:lvl w:ilvl="5" w:tplc="F4AAC05C">
      <w:numFmt w:val="bullet"/>
      <w:lvlText w:val="•"/>
      <w:lvlJc w:val="left"/>
      <w:pPr>
        <w:ind w:left="2205" w:hanging="360"/>
      </w:pPr>
      <w:rPr>
        <w:rFonts w:hint="default"/>
        <w:lang w:val="cs-CZ" w:eastAsia="en-US" w:bidi="ar-SA"/>
      </w:rPr>
    </w:lvl>
    <w:lvl w:ilvl="6" w:tplc="0D166AA8">
      <w:numFmt w:val="bullet"/>
      <w:lvlText w:val="•"/>
      <w:lvlJc w:val="left"/>
      <w:pPr>
        <w:ind w:left="2554" w:hanging="360"/>
      </w:pPr>
      <w:rPr>
        <w:rFonts w:hint="default"/>
        <w:lang w:val="cs-CZ" w:eastAsia="en-US" w:bidi="ar-SA"/>
      </w:rPr>
    </w:lvl>
    <w:lvl w:ilvl="7" w:tplc="4D9238B8">
      <w:numFmt w:val="bullet"/>
      <w:lvlText w:val="•"/>
      <w:lvlJc w:val="left"/>
      <w:pPr>
        <w:ind w:left="2903" w:hanging="360"/>
      </w:pPr>
      <w:rPr>
        <w:rFonts w:hint="default"/>
        <w:lang w:val="cs-CZ" w:eastAsia="en-US" w:bidi="ar-SA"/>
      </w:rPr>
    </w:lvl>
    <w:lvl w:ilvl="8" w:tplc="61BCFC44">
      <w:numFmt w:val="bullet"/>
      <w:lvlText w:val="•"/>
      <w:lvlJc w:val="left"/>
      <w:pPr>
        <w:ind w:left="3252" w:hanging="360"/>
      </w:pPr>
      <w:rPr>
        <w:rFonts w:hint="default"/>
        <w:lang w:val="cs-CZ" w:eastAsia="en-US" w:bidi="ar-SA"/>
      </w:rPr>
    </w:lvl>
  </w:abstractNum>
  <w:abstractNum w:abstractNumId="1076" w15:restartNumberingAfterBreak="0">
    <w:nsid w:val="4039162B"/>
    <w:multiLevelType w:val="hybridMultilevel"/>
    <w:tmpl w:val="32F2FF10"/>
    <w:lvl w:ilvl="0" w:tplc="D02A524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CDACA4E">
      <w:numFmt w:val="bullet"/>
      <w:lvlText w:val="•"/>
      <w:lvlJc w:val="left"/>
      <w:pPr>
        <w:ind w:left="809" w:hanging="360"/>
      </w:pPr>
      <w:rPr>
        <w:rFonts w:hint="default"/>
        <w:lang w:val="cs-CZ" w:eastAsia="en-US" w:bidi="ar-SA"/>
      </w:rPr>
    </w:lvl>
    <w:lvl w:ilvl="2" w:tplc="9642C90A">
      <w:numFmt w:val="bullet"/>
      <w:lvlText w:val="•"/>
      <w:lvlJc w:val="left"/>
      <w:pPr>
        <w:ind w:left="1158" w:hanging="360"/>
      </w:pPr>
      <w:rPr>
        <w:rFonts w:hint="default"/>
        <w:lang w:val="cs-CZ" w:eastAsia="en-US" w:bidi="ar-SA"/>
      </w:rPr>
    </w:lvl>
    <w:lvl w:ilvl="3" w:tplc="10D06A56">
      <w:numFmt w:val="bullet"/>
      <w:lvlText w:val="•"/>
      <w:lvlJc w:val="left"/>
      <w:pPr>
        <w:ind w:left="1507" w:hanging="360"/>
      </w:pPr>
      <w:rPr>
        <w:rFonts w:hint="default"/>
        <w:lang w:val="cs-CZ" w:eastAsia="en-US" w:bidi="ar-SA"/>
      </w:rPr>
    </w:lvl>
    <w:lvl w:ilvl="4" w:tplc="00BA42B6">
      <w:numFmt w:val="bullet"/>
      <w:lvlText w:val="•"/>
      <w:lvlJc w:val="left"/>
      <w:pPr>
        <w:ind w:left="1856" w:hanging="360"/>
      </w:pPr>
      <w:rPr>
        <w:rFonts w:hint="default"/>
        <w:lang w:val="cs-CZ" w:eastAsia="en-US" w:bidi="ar-SA"/>
      </w:rPr>
    </w:lvl>
    <w:lvl w:ilvl="5" w:tplc="CB3EC2F8">
      <w:numFmt w:val="bullet"/>
      <w:lvlText w:val="•"/>
      <w:lvlJc w:val="left"/>
      <w:pPr>
        <w:ind w:left="2205" w:hanging="360"/>
      </w:pPr>
      <w:rPr>
        <w:rFonts w:hint="default"/>
        <w:lang w:val="cs-CZ" w:eastAsia="en-US" w:bidi="ar-SA"/>
      </w:rPr>
    </w:lvl>
    <w:lvl w:ilvl="6" w:tplc="36D25D56">
      <w:numFmt w:val="bullet"/>
      <w:lvlText w:val="•"/>
      <w:lvlJc w:val="left"/>
      <w:pPr>
        <w:ind w:left="2554" w:hanging="360"/>
      </w:pPr>
      <w:rPr>
        <w:rFonts w:hint="default"/>
        <w:lang w:val="cs-CZ" w:eastAsia="en-US" w:bidi="ar-SA"/>
      </w:rPr>
    </w:lvl>
    <w:lvl w:ilvl="7" w:tplc="3548893C">
      <w:numFmt w:val="bullet"/>
      <w:lvlText w:val="•"/>
      <w:lvlJc w:val="left"/>
      <w:pPr>
        <w:ind w:left="2903" w:hanging="360"/>
      </w:pPr>
      <w:rPr>
        <w:rFonts w:hint="default"/>
        <w:lang w:val="cs-CZ" w:eastAsia="en-US" w:bidi="ar-SA"/>
      </w:rPr>
    </w:lvl>
    <w:lvl w:ilvl="8" w:tplc="385E017A">
      <w:numFmt w:val="bullet"/>
      <w:lvlText w:val="•"/>
      <w:lvlJc w:val="left"/>
      <w:pPr>
        <w:ind w:left="3252" w:hanging="360"/>
      </w:pPr>
      <w:rPr>
        <w:rFonts w:hint="default"/>
        <w:lang w:val="cs-CZ" w:eastAsia="en-US" w:bidi="ar-SA"/>
      </w:rPr>
    </w:lvl>
  </w:abstractNum>
  <w:abstractNum w:abstractNumId="1077" w15:restartNumberingAfterBreak="0">
    <w:nsid w:val="403A3972"/>
    <w:multiLevelType w:val="hybridMultilevel"/>
    <w:tmpl w:val="02863F5C"/>
    <w:lvl w:ilvl="0" w:tplc="FE522D6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D441816">
      <w:numFmt w:val="bullet"/>
      <w:lvlText w:val="•"/>
      <w:lvlJc w:val="left"/>
      <w:pPr>
        <w:ind w:left="827" w:hanging="361"/>
      </w:pPr>
      <w:rPr>
        <w:rFonts w:hint="default"/>
        <w:lang w:val="cs-CZ" w:eastAsia="en-US" w:bidi="ar-SA"/>
      </w:rPr>
    </w:lvl>
    <w:lvl w:ilvl="2" w:tplc="57D4C326">
      <w:numFmt w:val="bullet"/>
      <w:lvlText w:val="•"/>
      <w:lvlJc w:val="left"/>
      <w:pPr>
        <w:ind w:left="1194" w:hanging="361"/>
      </w:pPr>
      <w:rPr>
        <w:rFonts w:hint="default"/>
        <w:lang w:val="cs-CZ" w:eastAsia="en-US" w:bidi="ar-SA"/>
      </w:rPr>
    </w:lvl>
    <w:lvl w:ilvl="3" w:tplc="2F08CEBE">
      <w:numFmt w:val="bullet"/>
      <w:lvlText w:val="•"/>
      <w:lvlJc w:val="left"/>
      <w:pPr>
        <w:ind w:left="1561" w:hanging="361"/>
      </w:pPr>
      <w:rPr>
        <w:rFonts w:hint="default"/>
        <w:lang w:val="cs-CZ" w:eastAsia="en-US" w:bidi="ar-SA"/>
      </w:rPr>
    </w:lvl>
    <w:lvl w:ilvl="4" w:tplc="D3223DC4">
      <w:numFmt w:val="bullet"/>
      <w:lvlText w:val="•"/>
      <w:lvlJc w:val="left"/>
      <w:pPr>
        <w:ind w:left="1928" w:hanging="361"/>
      </w:pPr>
      <w:rPr>
        <w:rFonts w:hint="default"/>
        <w:lang w:val="cs-CZ" w:eastAsia="en-US" w:bidi="ar-SA"/>
      </w:rPr>
    </w:lvl>
    <w:lvl w:ilvl="5" w:tplc="DEBEB0D4">
      <w:numFmt w:val="bullet"/>
      <w:lvlText w:val="•"/>
      <w:lvlJc w:val="left"/>
      <w:pPr>
        <w:ind w:left="2295" w:hanging="361"/>
      </w:pPr>
      <w:rPr>
        <w:rFonts w:hint="default"/>
        <w:lang w:val="cs-CZ" w:eastAsia="en-US" w:bidi="ar-SA"/>
      </w:rPr>
    </w:lvl>
    <w:lvl w:ilvl="6" w:tplc="5BAEB61A">
      <w:numFmt w:val="bullet"/>
      <w:lvlText w:val="•"/>
      <w:lvlJc w:val="left"/>
      <w:pPr>
        <w:ind w:left="2662" w:hanging="361"/>
      </w:pPr>
      <w:rPr>
        <w:rFonts w:hint="default"/>
        <w:lang w:val="cs-CZ" w:eastAsia="en-US" w:bidi="ar-SA"/>
      </w:rPr>
    </w:lvl>
    <w:lvl w:ilvl="7" w:tplc="A210DAA0">
      <w:numFmt w:val="bullet"/>
      <w:lvlText w:val="•"/>
      <w:lvlJc w:val="left"/>
      <w:pPr>
        <w:ind w:left="3029" w:hanging="361"/>
      </w:pPr>
      <w:rPr>
        <w:rFonts w:hint="default"/>
        <w:lang w:val="cs-CZ" w:eastAsia="en-US" w:bidi="ar-SA"/>
      </w:rPr>
    </w:lvl>
    <w:lvl w:ilvl="8" w:tplc="E716C8A4">
      <w:numFmt w:val="bullet"/>
      <w:lvlText w:val="•"/>
      <w:lvlJc w:val="left"/>
      <w:pPr>
        <w:ind w:left="3396" w:hanging="361"/>
      </w:pPr>
      <w:rPr>
        <w:rFonts w:hint="default"/>
        <w:lang w:val="cs-CZ" w:eastAsia="en-US" w:bidi="ar-SA"/>
      </w:rPr>
    </w:lvl>
  </w:abstractNum>
  <w:abstractNum w:abstractNumId="1078" w15:restartNumberingAfterBreak="0">
    <w:nsid w:val="40455736"/>
    <w:multiLevelType w:val="hybridMultilevel"/>
    <w:tmpl w:val="DD7A4020"/>
    <w:lvl w:ilvl="0" w:tplc="7AF8FAE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7F4270E">
      <w:numFmt w:val="bullet"/>
      <w:lvlText w:val="•"/>
      <w:lvlJc w:val="left"/>
      <w:pPr>
        <w:ind w:left="765" w:hanging="361"/>
      </w:pPr>
      <w:rPr>
        <w:rFonts w:hint="default"/>
        <w:lang w:val="cs-CZ" w:eastAsia="en-US" w:bidi="ar-SA"/>
      </w:rPr>
    </w:lvl>
    <w:lvl w:ilvl="2" w:tplc="9BAEFD1C">
      <w:numFmt w:val="bullet"/>
      <w:lvlText w:val="•"/>
      <w:lvlJc w:val="left"/>
      <w:pPr>
        <w:ind w:left="1070" w:hanging="361"/>
      </w:pPr>
      <w:rPr>
        <w:rFonts w:hint="default"/>
        <w:lang w:val="cs-CZ" w:eastAsia="en-US" w:bidi="ar-SA"/>
      </w:rPr>
    </w:lvl>
    <w:lvl w:ilvl="3" w:tplc="C49AE5C0">
      <w:numFmt w:val="bullet"/>
      <w:lvlText w:val="•"/>
      <w:lvlJc w:val="left"/>
      <w:pPr>
        <w:ind w:left="1375" w:hanging="361"/>
      </w:pPr>
      <w:rPr>
        <w:rFonts w:hint="default"/>
        <w:lang w:val="cs-CZ" w:eastAsia="en-US" w:bidi="ar-SA"/>
      </w:rPr>
    </w:lvl>
    <w:lvl w:ilvl="4" w:tplc="9748302A">
      <w:numFmt w:val="bullet"/>
      <w:lvlText w:val="•"/>
      <w:lvlJc w:val="left"/>
      <w:pPr>
        <w:ind w:left="1681" w:hanging="361"/>
      </w:pPr>
      <w:rPr>
        <w:rFonts w:hint="default"/>
        <w:lang w:val="cs-CZ" w:eastAsia="en-US" w:bidi="ar-SA"/>
      </w:rPr>
    </w:lvl>
    <w:lvl w:ilvl="5" w:tplc="321488C8">
      <w:numFmt w:val="bullet"/>
      <w:lvlText w:val="•"/>
      <w:lvlJc w:val="left"/>
      <w:pPr>
        <w:ind w:left="1986" w:hanging="361"/>
      </w:pPr>
      <w:rPr>
        <w:rFonts w:hint="default"/>
        <w:lang w:val="cs-CZ" w:eastAsia="en-US" w:bidi="ar-SA"/>
      </w:rPr>
    </w:lvl>
    <w:lvl w:ilvl="6" w:tplc="C97647A4">
      <w:numFmt w:val="bullet"/>
      <w:lvlText w:val="•"/>
      <w:lvlJc w:val="left"/>
      <w:pPr>
        <w:ind w:left="2291" w:hanging="361"/>
      </w:pPr>
      <w:rPr>
        <w:rFonts w:hint="default"/>
        <w:lang w:val="cs-CZ" w:eastAsia="en-US" w:bidi="ar-SA"/>
      </w:rPr>
    </w:lvl>
    <w:lvl w:ilvl="7" w:tplc="C82617C8">
      <w:numFmt w:val="bullet"/>
      <w:lvlText w:val="•"/>
      <w:lvlJc w:val="left"/>
      <w:pPr>
        <w:ind w:left="2597" w:hanging="361"/>
      </w:pPr>
      <w:rPr>
        <w:rFonts w:hint="default"/>
        <w:lang w:val="cs-CZ" w:eastAsia="en-US" w:bidi="ar-SA"/>
      </w:rPr>
    </w:lvl>
    <w:lvl w:ilvl="8" w:tplc="A29E20B2">
      <w:numFmt w:val="bullet"/>
      <w:lvlText w:val="•"/>
      <w:lvlJc w:val="left"/>
      <w:pPr>
        <w:ind w:left="2902" w:hanging="361"/>
      </w:pPr>
      <w:rPr>
        <w:rFonts w:hint="default"/>
        <w:lang w:val="cs-CZ" w:eastAsia="en-US" w:bidi="ar-SA"/>
      </w:rPr>
    </w:lvl>
  </w:abstractNum>
  <w:abstractNum w:abstractNumId="1079" w15:restartNumberingAfterBreak="0">
    <w:nsid w:val="40471D05"/>
    <w:multiLevelType w:val="hybridMultilevel"/>
    <w:tmpl w:val="F258D3AA"/>
    <w:lvl w:ilvl="0" w:tplc="CF9C31E0">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AA864E50">
      <w:numFmt w:val="bullet"/>
      <w:lvlText w:val="•"/>
      <w:lvlJc w:val="left"/>
      <w:pPr>
        <w:ind w:left="826" w:hanging="361"/>
      </w:pPr>
      <w:rPr>
        <w:rFonts w:hint="default"/>
        <w:lang w:val="cs-CZ" w:eastAsia="en-US" w:bidi="ar-SA"/>
      </w:rPr>
    </w:lvl>
    <w:lvl w:ilvl="2" w:tplc="DFD6B56C">
      <w:numFmt w:val="bullet"/>
      <w:lvlText w:val="•"/>
      <w:lvlJc w:val="left"/>
      <w:pPr>
        <w:ind w:left="1193" w:hanging="361"/>
      </w:pPr>
      <w:rPr>
        <w:rFonts w:hint="default"/>
        <w:lang w:val="cs-CZ" w:eastAsia="en-US" w:bidi="ar-SA"/>
      </w:rPr>
    </w:lvl>
    <w:lvl w:ilvl="3" w:tplc="9B300984">
      <w:numFmt w:val="bullet"/>
      <w:lvlText w:val="•"/>
      <w:lvlJc w:val="left"/>
      <w:pPr>
        <w:ind w:left="1559" w:hanging="361"/>
      </w:pPr>
      <w:rPr>
        <w:rFonts w:hint="default"/>
        <w:lang w:val="cs-CZ" w:eastAsia="en-US" w:bidi="ar-SA"/>
      </w:rPr>
    </w:lvl>
    <w:lvl w:ilvl="4" w:tplc="9266BB88">
      <w:numFmt w:val="bullet"/>
      <w:lvlText w:val="•"/>
      <w:lvlJc w:val="left"/>
      <w:pPr>
        <w:ind w:left="1926" w:hanging="361"/>
      </w:pPr>
      <w:rPr>
        <w:rFonts w:hint="default"/>
        <w:lang w:val="cs-CZ" w:eastAsia="en-US" w:bidi="ar-SA"/>
      </w:rPr>
    </w:lvl>
    <w:lvl w:ilvl="5" w:tplc="D4D8E5E0">
      <w:numFmt w:val="bullet"/>
      <w:lvlText w:val="•"/>
      <w:lvlJc w:val="left"/>
      <w:pPr>
        <w:ind w:left="2293" w:hanging="361"/>
      </w:pPr>
      <w:rPr>
        <w:rFonts w:hint="default"/>
        <w:lang w:val="cs-CZ" w:eastAsia="en-US" w:bidi="ar-SA"/>
      </w:rPr>
    </w:lvl>
    <w:lvl w:ilvl="6" w:tplc="84006D44">
      <w:numFmt w:val="bullet"/>
      <w:lvlText w:val="•"/>
      <w:lvlJc w:val="left"/>
      <w:pPr>
        <w:ind w:left="2659" w:hanging="361"/>
      </w:pPr>
      <w:rPr>
        <w:rFonts w:hint="default"/>
        <w:lang w:val="cs-CZ" w:eastAsia="en-US" w:bidi="ar-SA"/>
      </w:rPr>
    </w:lvl>
    <w:lvl w:ilvl="7" w:tplc="3D52D6B4">
      <w:numFmt w:val="bullet"/>
      <w:lvlText w:val="•"/>
      <w:lvlJc w:val="left"/>
      <w:pPr>
        <w:ind w:left="3026" w:hanging="361"/>
      </w:pPr>
      <w:rPr>
        <w:rFonts w:hint="default"/>
        <w:lang w:val="cs-CZ" w:eastAsia="en-US" w:bidi="ar-SA"/>
      </w:rPr>
    </w:lvl>
    <w:lvl w:ilvl="8" w:tplc="5E44F38C">
      <w:numFmt w:val="bullet"/>
      <w:lvlText w:val="•"/>
      <w:lvlJc w:val="left"/>
      <w:pPr>
        <w:ind w:left="3392" w:hanging="361"/>
      </w:pPr>
      <w:rPr>
        <w:rFonts w:hint="default"/>
        <w:lang w:val="cs-CZ" w:eastAsia="en-US" w:bidi="ar-SA"/>
      </w:rPr>
    </w:lvl>
  </w:abstractNum>
  <w:abstractNum w:abstractNumId="1080" w15:restartNumberingAfterBreak="0">
    <w:nsid w:val="406512D3"/>
    <w:multiLevelType w:val="hybridMultilevel"/>
    <w:tmpl w:val="A16AFBB6"/>
    <w:lvl w:ilvl="0" w:tplc="2628544C">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3B8275BE">
      <w:numFmt w:val="bullet"/>
      <w:lvlText w:val="•"/>
      <w:lvlJc w:val="left"/>
      <w:pPr>
        <w:ind w:left="1240" w:hanging="358"/>
      </w:pPr>
      <w:rPr>
        <w:rFonts w:hint="default"/>
        <w:lang w:val="cs-CZ" w:eastAsia="en-US" w:bidi="ar-SA"/>
      </w:rPr>
    </w:lvl>
    <w:lvl w:ilvl="2" w:tplc="993E4AAA">
      <w:numFmt w:val="bullet"/>
      <w:lvlText w:val="•"/>
      <w:lvlJc w:val="left"/>
      <w:pPr>
        <w:ind w:left="2237" w:hanging="358"/>
      </w:pPr>
      <w:rPr>
        <w:rFonts w:hint="default"/>
        <w:lang w:val="cs-CZ" w:eastAsia="en-US" w:bidi="ar-SA"/>
      </w:rPr>
    </w:lvl>
    <w:lvl w:ilvl="3" w:tplc="BA561848">
      <w:numFmt w:val="bullet"/>
      <w:lvlText w:val="•"/>
      <w:lvlJc w:val="left"/>
      <w:pPr>
        <w:ind w:left="3235" w:hanging="358"/>
      </w:pPr>
      <w:rPr>
        <w:rFonts w:hint="default"/>
        <w:lang w:val="cs-CZ" w:eastAsia="en-US" w:bidi="ar-SA"/>
      </w:rPr>
    </w:lvl>
    <w:lvl w:ilvl="4" w:tplc="FDB80050">
      <w:numFmt w:val="bullet"/>
      <w:lvlText w:val="•"/>
      <w:lvlJc w:val="left"/>
      <w:pPr>
        <w:ind w:left="4233" w:hanging="358"/>
      </w:pPr>
      <w:rPr>
        <w:rFonts w:hint="default"/>
        <w:lang w:val="cs-CZ" w:eastAsia="en-US" w:bidi="ar-SA"/>
      </w:rPr>
    </w:lvl>
    <w:lvl w:ilvl="5" w:tplc="78409360">
      <w:numFmt w:val="bullet"/>
      <w:lvlText w:val="•"/>
      <w:lvlJc w:val="left"/>
      <w:pPr>
        <w:ind w:left="5231" w:hanging="358"/>
      </w:pPr>
      <w:rPr>
        <w:rFonts w:hint="default"/>
        <w:lang w:val="cs-CZ" w:eastAsia="en-US" w:bidi="ar-SA"/>
      </w:rPr>
    </w:lvl>
    <w:lvl w:ilvl="6" w:tplc="546E870E">
      <w:numFmt w:val="bullet"/>
      <w:lvlText w:val="•"/>
      <w:lvlJc w:val="left"/>
      <w:pPr>
        <w:ind w:left="6228" w:hanging="358"/>
      </w:pPr>
      <w:rPr>
        <w:rFonts w:hint="default"/>
        <w:lang w:val="cs-CZ" w:eastAsia="en-US" w:bidi="ar-SA"/>
      </w:rPr>
    </w:lvl>
    <w:lvl w:ilvl="7" w:tplc="A950FCFE">
      <w:numFmt w:val="bullet"/>
      <w:lvlText w:val="•"/>
      <w:lvlJc w:val="left"/>
      <w:pPr>
        <w:ind w:left="7226" w:hanging="358"/>
      </w:pPr>
      <w:rPr>
        <w:rFonts w:hint="default"/>
        <w:lang w:val="cs-CZ" w:eastAsia="en-US" w:bidi="ar-SA"/>
      </w:rPr>
    </w:lvl>
    <w:lvl w:ilvl="8" w:tplc="42B0DDF4">
      <w:numFmt w:val="bullet"/>
      <w:lvlText w:val="•"/>
      <w:lvlJc w:val="left"/>
      <w:pPr>
        <w:ind w:left="8224" w:hanging="358"/>
      </w:pPr>
      <w:rPr>
        <w:rFonts w:hint="default"/>
        <w:lang w:val="cs-CZ" w:eastAsia="en-US" w:bidi="ar-SA"/>
      </w:rPr>
    </w:lvl>
  </w:abstractNum>
  <w:abstractNum w:abstractNumId="1081" w15:restartNumberingAfterBreak="0">
    <w:nsid w:val="406A6ED2"/>
    <w:multiLevelType w:val="hybridMultilevel"/>
    <w:tmpl w:val="6C8A5EB6"/>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1082" w15:restartNumberingAfterBreak="0">
    <w:nsid w:val="406B0157"/>
    <w:multiLevelType w:val="hybridMultilevel"/>
    <w:tmpl w:val="393C302C"/>
    <w:lvl w:ilvl="0" w:tplc="7C98429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6B44AA4">
      <w:numFmt w:val="bullet"/>
      <w:lvlText w:val="•"/>
      <w:lvlJc w:val="left"/>
      <w:pPr>
        <w:ind w:left="600" w:hanging="361"/>
      </w:pPr>
      <w:rPr>
        <w:rFonts w:hint="default"/>
        <w:lang w:val="cs-CZ" w:eastAsia="en-US" w:bidi="ar-SA"/>
      </w:rPr>
    </w:lvl>
    <w:lvl w:ilvl="2" w:tplc="DF50AFD4">
      <w:numFmt w:val="bullet"/>
      <w:lvlText w:val="•"/>
      <w:lvlJc w:val="left"/>
      <w:pPr>
        <w:ind w:left="991" w:hanging="361"/>
      </w:pPr>
      <w:rPr>
        <w:rFonts w:hint="default"/>
        <w:lang w:val="cs-CZ" w:eastAsia="en-US" w:bidi="ar-SA"/>
      </w:rPr>
    </w:lvl>
    <w:lvl w:ilvl="3" w:tplc="D2FEFAE6">
      <w:numFmt w:val="bullet"/>
      <w:lvlText w:val="•"/>
      <w:lvlJc w:val="left"/>
      <w:pPr>
        <w:ind w:left="1383" w:hanging="361"/>
      </w:pPr>
      <w:rPr>
        <w:rFonts w:hint="default"/>
        <w:lang w:val="cs-CZ" w:eastAsia="en-US" w:bidi="ar-SA"/>
      </w:rPr>
    </w:lvl>
    <w:lvl w:ilvl="4" w:tplc="F9C46DA2">
      <w:numFmt w:val="bullet"/>
      <w:lvlText w:val="•"/>
      <w:lvlJc w:val="left"/>
      <w:pPr>
        <w:ind w:left="1775" w:hanging="361"/>
      </w:pPr>
      <w:rPr>
        <w:rFonts w:hint="default"/>
        <w:lang w:val="cs-CZ" w:eastAsia="en-US" w:bidi="ar-SA"/>
      </w:rPr>
    </w:lvl>
    <w:lvl w:ilvl="5" w:tplc="41D4B0CA">
      <w:numFmt w:val="bullet"/>
      <w:lvlText w:val="•"/>
      <w:lvlJc w:val="left"/>
      <w:pPr>
        <w:ind w:left="2167" w:hanging="361"/>
      </w:pPr>
      <w:rPr>
        <w:rFonts w:hint="default"/>
        <w:lang w:val="cs-CZ" w:eastAsia="en-US" w:bidi="ar-SA"/>
      </w:rPr>
    </w:lvl>
    <w:lvl w:ilvl="6" w:tplc="D46E373C">
      <w:numFmt w:val="bullet"/>
      <w:lvlText w:val="•"/>
      <w:lvlJc w:val="left"/>
      <w:pPr>
        <w:ind w:left="2558" w:hanging="361"/>
      </w:pPr>
      <w:rPr>
        <w:rFonts w:hint="default"/>
        <w:lang w:val="cs-CZ" w:eastAsia="en-US" w:bidi="ar-SA"/>
      </w:rPr>
    </w:lvl>
    <w:lvl w:ilvl="7" w:tplc="61AEBEFE">
      <w:numFmt w:val="bullet"/>
      <w:lvlText w:val="•"/>
      <w:lvlJc w:val="left"/>
      <w:pPr>
        <w:ind w:left="2950" w:hanging="361"/>
      </w:pPr>
      <w:rPr>
        <w:rFonts w:hint="default"/>
        <w:lang w:val="cs-CZ" w:eastAsia="en-US" w:bidi="ar-SA"/>
      </w:rPr>
    </w:lvl>
    <w:lvl w:ilvl="8" w:tplc="B556163C">
      <w:numFmt w:val="bullet"/>
      <w:lvlText w:val="•"/>
      <w:lvlJc w:val="left"/>
      <w:pPr>
        <w:ind w:left="3342" w:hanging="361"/>
      </w:pPr>
      <w:rPr>
        <w:rFonts w:hint="default"/>
        <w:lang w:val="cs-CZ" w:eastAsia="en-US" w:bidi="ar-SA"/>
      </w:rPr>
    </w:lvl>
  </w:abstractNum>
  <w:abstractNum w:abstractNumId="1083" w15:restartNumberingAfterBreak="0">
    <w:nsid w:val="407925AF"/>
    <w:multiLevelType w:val="hybridMultilevel"/>
    <w:tmpl w:val="E996C4F0"/>
    <w:lvl w:ilvl="0" w:tplc="B4E092D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D8A5A34">
      <w:numFmt w:val="bullet"/>
      <w:lvlText w:val="•"/>
      <w:lvlJc w:val="left"/>
      <w:pPr>
        <w:ind w:left="791" w:hanging="341"/>
      </w:pPr>
      <w:rPr>
        <w:rFonts w:hint="default"/>
        <w:lang w:val="cs-CZ" w:eastAsia="en-US" w:bidi="ar-SA"/>
      </w:rPr>
    </w:lvl>
    <w:lvl w:ilvl="2" w:tplc="FF76E9EC">
      <w:numFmt w:val="bullet"/>
      <w:lvlText w:val="•"/>
      <w:lvlJc w:val="left"/>
      <w:pPr>
        <w:ind w:left="1142" w:hanging="341"/>
      </w:pPr>
      <w:rPr>
        <w:rFonts w:hint="default"/>
        <w:lang w:val="cs-CZ" w:eastAsia="en-US" w:bidi="ar-SA"/>
      </w:rPr>
    </w:lvl>
    <w:lvl w:ilvl="3" w:tplc="C812DC5A">
      <w:numFmt w:val="bullet"/>
      <w:lvlText w:val="•"/>
      <w:lvlJc w:val="left"/>
      <w:pPr>
        <w:ind w:left="1493" w:hanging="341"/>
      </w:pPr>
      <w:rPr>
        <w:rFonts w:hint="default"/>
        <w:lang w:val="cs-CZ" w:eastAsia="en-US" w:bidi="ar-SA"/>
      </w:rPr>
    </w:lvl>
    <w:lvl w:ilvl="4" w:tplc="12C6AFCA">
      <w:numFmt w:val="bullet"/>
      <w:lvlText w:val="•"/>
      <w:lvlJc w:val="left"/>
      <w:pPr>
        <w:ind w:left="1844" w:hanging="341"/>
      </w:pPr>
      <w:rPr>
        <w:rFonts w:hint="default"/>
        <w:lang w:val="cs-CZ" w:eastAsia="en-US" w:bidi="ar-SA"/>
      </w:rPr>
    </w:lvl>
    <w:lvl w:ilvl="5" w:tplc="4CE8C856">
      <w:numFmt w:val="bullet"/>
      <w:lvlText w:val="•"/>
      <w:lvlJc w:val="left"/>
      <w:pPr>
        <w:ind w:left="2195" w:hanging="341"/>
      </w:pPr>
      <w:rPr>
        <w:rFonts w:hint="default"/>
        <w:lang w:val="cs-CZ" w:eastAsia="en-US" w:bidi="ar-SA"/>
      </w:rPr>
    </w:lvl>
    <w:lvl w:ilvl="6" w:tplc="2DA0CF42">
      <w:numFmt w:val="bullet"/>
      <w:lvlText w:val="•"/>
      <w:lvlJc w:val="left"/>
      <w:pPr>
        <w:ind w:left="2546" w:hanging="341"/>
      </w:pPr>
      <w:rPr>
        <w:rFonts w:hint="default"/>
        <w:lang w:val="cs-CZ" w:eastAsia="en-US" w:bidi="ar-SA"/>
      </w:rPr>
    </w:lvl>
    <w:lvl w:ilvl="7" w:tplc="A2CABE04">
      <w:numFmt w:val="bullet"/>
      <w:lvlText w:val="•"/>
      <w:lvlJc w:val="left"/>
      <w:pPr>
        <w:ind w:left="2897" w:hanging="341"/>
      </w:pPr>
      <w:rPr>
        <w:rFonts w:hint="default"/>
        <w:lang w:val="cs-CZ" w:eastAsia="en-US" w:bidi="ar-SA"/>
      </w:rPr>
    </w:lvl>
    <w:lvl w:ilvl="8" w:tplc="47FE3586">
      <w:numFmt w:val="bullet"/>
      <w:lvlText w:val="•"/>
      <w:lvlJc w:val="left"/>
      <w:pPr>
        <w:ind w:left="3248" w:hanging="341"/>
      </w:pPr>
      <w:rPr>
        <w:rFonts w:hint="default"/>
        <w:lang w:val="cs-CZ" w:eastAsia="en-US" w:bidi="ar-SA"/>
      </w:rPr>
    </w:lvl>
  </w:abstractNum>
  <w:abstractNum w:abstractNumId="1084" w15:restartNumberingAfterBreak="0">
    <w:nsid w:val="40826E84"/>
    <w:multiLevelType w:val="hybridMultilevel"/>
    <w:tmpl w:val="2526A372"/>
    <w:lvl w:ilvl="0" w:tplc="FCA4D3D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603E9638">
      <w:numFmt w:val="bullet"/>
      <w:lvlText w:val="•"/>
      <w:lvlJc w:val="left"/>
      <w:pPr>
        <w:ind w:left="1612" w:hanging="360"/>
      </w:pPr>
      <w:rPr>
        <w:rFonts w:hint="default"/>
        <w:lang w:val="cs-CZ" w:eastAsia="en-US" w:bidi="ar-SA"/>
      </w:rPr>
    </w:lvl>
    <w:lvl w:ilvl="2" w:tplc="51F69C8E">
      <w:numFmt w:val="bullet"/>
      <w:lvlText w:val="•"/>
      <w:lvlJc w:val="left"/>
      <w:pPr>
        <w:ind w:left="2684" w:hanging="360"/>
      </w:pPr>
      <w:rPr>
        <w:rFonts w:hint="default"/>
        <w:lang w:val="cs-CZ" w:eastAsia="en-US" w:bidi="ar-SA"/>
      </w:rPr>
    </w:lvl>
    <w:lvl w:ilvl="3" w:tplc="5FA811E8">
      <w:numFmt w:val="bullet"/>
      <w:lvlText w:val="•"/>
      <w:lvlJc w:val="left"/>
      <w:pPr>
        <w:ind w:left="3757" w:hanging="360"/>
      </w:pPr>
      <w:rPr>
        <w:rFonts w:hint="default"/>
        <w:lang w:val="cs-CZ" w:eastAsia="en-US" w:bidi="ar-SA"/>
      </w:rPr>
    </w:lvl>
    <w:lvl w:ilvl="4" w:tplc="5D46A4B6">
      <w:numFmt w:val="bullet"/>
      <w:lvlText w:val="•"/>
      <w:lvlJc w:val="left"/>
      <w:pPr>
        <w:ind w:left="4829" w:hanging="360"/>
      </w:pPr>
      <w:rPr>
        <w:rFonts w:hint="default"/>
        <w:lang w:val="cs-CZ" w:eastAsia="en-US" w:bidi="ar-SA"/>
      </w:rPr>
    </w:lvl>
    <w:lvl w:ilvl="5" w:tplc="4D12341C">
      <w:numFmt w:val="bullet"/>
      <w:lvlText w:val="•"/>
      <w:lvlJc w:val="left"/>
      <w:pPr>
        <w:ind w:left="5902" w:hanging="360"/>
      </w:pPr>
      <w:rPr>
        <w:rFonts w:hint="default"/>
        <w:lang w:val="cs-CZ" w:eastAsia="en-US" w:bidi="ar-SA"/>
      </w:rPr>
    </w:lvl>
    <w:lvl w:ilvl="6" w:tplc="84484A48">
      <w:numFmt w:val="bullet"/>
      <w:lvlText w:val="•"/>
      <w:lvlJc w:val="left"/>
      <w:pPr>
        <w:ind w:left="6974" w:hanging="360"/>
      </w:pPr>
      <w:rPr>
        <w:rFonts w:hint="default"/>
        <w:lang w:val="cs-CZ" w:eastAsia="en-US" w:bidi="ar-SA"/>
      </w:rPr>
    </w:lvl>
    <w:lvl w:ilvl="7" w:tplc="09F0B828">
      <w:numFmt w:val="bullet"/>
      <w:lvlText w:val="•"/>
      <w:lvlJc w:val="left"/>
      <w:pPr>
        <w:ind w:left="8046" w:hanging="360"/>
      </w:pPr>
      <w:rPr>
        <w:rFonts w:hint="default"/>
        <w:lang w:val="cs-CZ" w:eastAsia="en-US" w:bidi="ar-SA"/>
      </w:rPr>
    </w:lvl>
    <w:lvl w:ilvl="8" w:tplc="5658043C">
      <w:numFmt w:val="bullet"/>
      <w:lvlText w:val="•"/>
      <w:lvlJc w:val="left"/>
      <w:pPr>
        <w:ind w:left="9119" w:hanging="360"/>
      </w:pPr>
      <w:rPr>
        <w:rFonts w:hint="default"/>
        <w:lang w:val="cs-CZ" w:eastAsia="en-US" w:bidi="ar-SA"/>
      </w:rPr>
    </w:lvl>
  </w:abstractNum>
  <w:abstractNum w:abstractNumId="1085" w15:restartNumberingAfterBreak="0">
    <w:nsid w:val="40832E20"/>
    <w:multiLevelType w:val="hybridMultilevel"/>
    <w:tmpl w:val="A19AFF5A"/>
    <w:lvl w:ilvl="0" w:tplc="AF249F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536DC96">
      <w:numFmt w:val="bullet"/>
      <w:lvlText w:val="•"/>
      <w:lvlJc w:val="left"/>
      <w:pPr>
        <w:ind w:left="808" w:hanging="360"/>
      </w:pPr>
      <w:rPr>
        <w:rFonts w:hint="default"/>
        <w:lang w:val="cs-CZ" w:eastAsia="en-US" w:bidi="ar-SA"/>
      </w:rPr>
    </w:lvl>
    <w:lvl w:ilvl="2" w:tplc="EE8AC864">
      <w:numFmt w:val="bullet"/>
      <w:lvlText w:val="•"/>
      <w:lvlJc w:val="left"/>
      <w:pPr>
        <w:ind w:left="1157" w:hanging="360"/>
      </w:pPr>
      <w:rPr>
        <w:rFonts w:hint="default"/>
        <w:lang w:val="cs-CZ" w:eastAsia="en-US" w:bidi="ar-SA"/>
      </w:rPr>
    </w:lvl>
    <w:lvl w:ilvl="3" w:tplc="34340FEE">
      <w:numFmt w:val="bullet"/>
      <w:lvlText w:val="•"/>
      <w:lvlJc w:val="left"/>
      <w:pPr>
        <w:ind w:left="1505" w:hanging="360"/>
      </w:pPr>
      <w:rPr>
        <w:rFonts w:hint="default"/>
        <w:lang w:val="cs-CZ" w:eastAsia="en-US" w:bidi="ar-SA"/>
      </w:rPr>
    </w:lvl>
    <w:lvl w:ilvl="4" w:tplc="659202A2">
      <w:numFmt w:val="bullet"/>
      <w:lvlText w:val="•"/>
      <w:lvlJc w:val="left"/>
      <w:pPr>
        <w:ind w:left="1854" w:hanging="360"/>
      </w:pPr>
      <w:rPr>
        <w:rFonts w:hint="default"/>
        <w:lang w:val="cs-CZ" w:eastAsia="en-US" w:bidi="ar-SA"/>
      </w:rPr>
    </w:lvl>
    <w:lvl w:ilvl="5" w:tplc="671C3CF4">
      <w:numFmt w:val="bullet"/>
      <w:lvlText w:val="•"/>
      <w:lvlJc w:val="left"/>
      <w:pPr>
        <w:ind w:left="2203" w:hanging="360"/>
      </w:pPr>
      <w:rPr>
        <w:rFonts w:hint="default"/>
        <w:lang w:val="cs-CZ" w:eastAsia="en-US" w:bidi="ar-SA"/>
      </w:rPr>
    </w:lvl>
    <w:lvl w:ilvl="6" w:tplc="C8782922">
      <w:numFmt w:val="bullet"/>
      <w:lvlText w:val="•"/>
      <w:lvlJc w:val="left"/>
      <w:pPr>
        <w:ind w:left="2551" w:hanging="360"/>
      </w:pPr>
      <w:rPr>
        <w:rFonts w:hint="default"/>
        <w:lang w:val="cs-CZ" w:eastAsia="en-US" w:bidi="ar-SA"/>
      </w:rPr>
    </w:lvl>
    <w:lvl w:ilvl="7" w:tplc="6A9203C4">
      <w:numFmt w:val="bullet"/>
      <w:lvlText w:val="•"/>
      <w:lvlJc w:val="left"/>
      <w:pPr>
        <w:ind w:left="2900" w:hanging="360"/>
      </w:pPr>
      <w:rPr>
        <w:rFonts w:hint="default"/>
        <w:lang w:val="cs-CZ" w:eastAsia="en-US" w:bidi="ar-SA"/>
      </w:rPr>
    </w:lvl>
    <w:lvl w:ilvl="8" w:tplc="E168FE92">
      <w:numFmt w:val="bullet"/>
      <w:lvlText w:val="•"/>
      <w:lvlJc w:val="left"/>
      <w:pPr>
        <w:ind w:left="3248" w:hanging="360"/>
      </w:pPr>
      <w:rPr>
        <w:rFonts w:hint="default"/>
        <w:lang w:val="cs-CZ" w:eastAsia="en-US" w:bidi="ar-SA"/>
      </w:rPr>
    </w:lvl>
  </w:abstractNum>
  <w:abstractNum w:abstractNumId="1086" w15:restartNumberingAfterBreak="0">
    <w:nsid w:val="409731FB"/>
    <w:multiLevelType w:val="hybridMultilevel"/>
    <w:tmpl w:val="61EE829C"/>
    <w:lvl w:ilvl="0" w:tplc="FCA886D0">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4BE2AE14">
      <w:numFmt w:val="bullet"/>
      <w:lvlText w:val="•"/>
      <w:lvlJc w:val="left"/>
      <w:pPr>
        <w:ind w:left="808" w:hanging="360"/>
      </w:pPr>
      <w:rPr>
        <w:rFonts w:hint="default"/>
        <w:lang w:val="cs-CZ" w:eastAsia="en-US" w:bidi="ar-SA"/>
      </w:rPr>
    </w:lvl>
    <w:lvl w:ilvl="2" w:tplc="E5D84860">
      <w:numFmt w:val="bullet"/>
      <w:lvlText w:val="•"/>
      <w:lvlJc w:val="left"/>
      <w:pPr>
        <w:ind w:left="1157" w:hanging="360"/>
      </w:pPr>
      <w:rPr>
        <w:rFonts w:hint="default"/>
        <w:lang w:val="cs-CZ" w:eastAsia="en-US" w:bidi="ar-SA"/>
      </w:rPr>
    </w:lvl>
    <w:lvl w:ilvl="3" w:tplc="0D0E500E">
      <w:numFmt w:val="bullet"/>
      <w:lvlText w:val="•"/>
      <w:lvlJc w:val="left"/>
      <w:pPr>
        <w:ind w:left="1505" w:hanging="360"/>
      </w:pPr>
      <w:rPr>
        <w:rFonts w:hint="default"/>
        <w:lang w:val="cs-CZ" w:eastAsia="en-US" w:bidi="ar-SA"/>
      </w:rPr>
    </w:lvl>
    <w:lvl w:ilvl="4" w:tplc="99026504">
      <w:numFmt w:val="bullet"/>
      <w:lvlText w:val="•"/>
      <w:lvlJc w:val="left"/>
      <w:pPr>
        <w:ind w:left="1854" w:hanging="360"/>
      </w:pPr>
      <w:rPr>
        <w:rFonts w:hint="default"/>
        <w:lang w:val="cs-CZ" w:eastAsia="en-US" w:bidi="ar-SA"/>
      </w:rPr>
    </w:lvl>
    <w:lvl w:ilvl="5" w:tplc="CFF6890A">
      <w:numFmt w:val="bullet"/>
      <w:lvlText w:val="•"/>
      <w:lvlJc w:val="left"/>
      <w:pPr>
        <w:ind w:left="2203" w:hanging="360"/>
      </w:pPr>
      <w:rPr>
        <w:rFonts w:hint="default"/>
        <w:lang w:val="cs-CZ" w:eastAsia="en-US" w:bidi="ar-SA"/>
      </w:rPr>
    </w:lvl>
    <w:lvl w:ilvl="6" w:tplc="CF08F31A">
      <w:numFmt w:val="bullet"/>
      <w:lvlText w:val="•"/>
      <w:lvlJc w:val="left"/>
      <w:pPr>
        <w:ind w:left="2551" w:hanging="360"/>
      </w:pPr>
      <w:rPr>
        <w:rFonts w:hint="default"/>
        <w:lang w:val="cs-CZ" w:eastAsia="en-US" w:bidi="ar-SA"/>
      </w:rPr>
    </w:lvl>
    <w:lvl w:ilvl="7" w:tplc="F5624994">
      <w:numFmt w:val="bullet"/>
      <w:lvlText w:val="•"/>
      <w:lvlJc w:val="left"/>
      <w:pPr>
        <w:ind w:left="2900" w:hanging="360"/>
      </w:pPr>
      <w:rPr>
        <w:rFonts w:hint="default"/>
        <w:lang w:val="cs-CZ" w:eastAsia="en-US" w:bidi="ar-SA"/>
      </w:rPr>
    </w:lvl>
    <w:lvl w:ilvl="8" w:tplc="26C4B1DA">
      <w:numFmt w:val="bullet"/>
      <w:lvlText w:val="•"/>
      <w:lvlJc w:val="left"/>
      <w:pPr>
        <w:ind w:left="3248" w:hanging="360"/>
      </w:pPr>
      <w:rPr>
        <w:rFonts w:hint="default"/>
        <w:lang w:val="cs-CZ" w:eastAsia="en-US" w:bidi="ar-SA"/>
      </w:rPr>
    </w:lvl>
  </w:abstractNum>
  <w:abstractNum w:abstractNumId="1087" w15:restartNumberingAfterBreak="0">
    <w:nsid w:val="40B81E2F"/>
    <w:multiLevelType w:val="hybridMultilevel"/>
    <w:tmpl w:val="60DAF8F2"/>
    <w:lvl w:ilvl="0" w:tplc="1CFC49D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64EE546">
      <w:numFmt w:val="bullet"/>
      <w:lvlText w:val="•"/>
      <w:lvlJc w:val="left"/>
      <w:pPr>
        <w:ind w:left="827" w:hanging="361"/>
      </w:pPr>
      <w:rPr>
        <w:rFonts w:hint="default"/>
        <w:lang w:val="cs-CZ" w:eastAsia="en-US" w:bidi="ar-SA"/>
      </w:rPr>
    </w:lvl>
    <w:lvl w:ilvl="2" w:tplc="45AC3DBA">
      <w:numFmt w:val="bullet"/>
      <w:lvlText w:val="•"/>
      <w:lvlJc w:val="left"/>
      <w:pPr>
        <w:ind w:left="1194" w:hanging="361"/>
      </w:pPr>
      <w:rPr>
        <w:rFonts w:hint="default"/>
        <w:lang w:val="cs-CZ" w:eastAsia="en-US" w:bidi="ar-SA"/>
      </w:rPr>
    </w:lvl>
    <w:lvl w:ilvl="3" w:tplc="788CED9C">
      <w:numFmt w:val="bullet"/>
      <w:lvlText w:val="•"/>
      <w:lvlJc w:val="left"/>
      <w:pPr>
        <w:ind w:left="1561" w:hanging="361"/>
      </w:pPr>
      <w:rPr>
        <w:rFonts w:hint="default"/>
        <w:lang w:val="cs-CZ" w:eastAsia="en-US" w:bidi="ar-SA"/>
      </w:rPr>
    </w:lvl>
    <w:lvl w:ilvl="4" w:tplc="FBB87EFC">
      <w:numFmt w:val="bullet"/>
      <w:lvlText w:val="•"/>
      <w:lvlJc w:val="left"/>
      <w:pPr>
        <w:ind w:left="1928" w:hanging="361"/>
      </w:pPr>
      <w:rPr>
        <w:rFonts w:hint="default"/>
        <w:lang w:val="cs-CZ" w:eastAsia="en-US" w:bidi="ar-SA"/>
      </w:rPr>
    </w:lvl>
    <w:lvl w:ilvl="5" w:tplc="236412E2">
      <w:numFmt w:val="bullet"/>
      <w:lvlText w:val="•"/>
      <w:lvlJc w:val="left"/>
      <w:pPr>
        <w:ind w:left="2295" w:hanging="361"/>
      </w:pPr>
      <w:rPr>
        <w:rFonts w:hint="default"/>
        <w:lang w:val="cs-CZ" w:eastAsia="en-US" w:bidi="ar-SA"/>
      </w:rPr>
    </w:lvl>
    <w:lvl w:ilvl="6" w:tplc="BCBE41AE">
      <w:numFmt w:val="bullet"/>
      <w:lvlText w:val="•"/>
      <w:lvlJc w:val="left"/>
      <w:pPr>
        <w:ind w:left="2662" w:hanging="361"/>
      </w:pPr>
      <w:rPr>
        <w:rFonts w:hint="default"/>
        <w:lang w:val="cs-CZ" w:eastAsia="en-US" w:bidi="ar-SA"/>
      </w:rPr>
    </w:lvl>
    <w:lvl w:ilvl="7" w:tplc="01EE5C78">
      <w:numFmt w:val="bullet"/>
      <w:lvlText w:val="•"/>
      <w:lvlJc w:val="left"/>
      <w:pPr>
        <w:ind w:left="3029" w:hanging="361"/>
      </w:pPr>
      <w:rPr>
        <w:rFonts w:hint="default"/>
        <w:lang w:val="cs-CZ" w:eastAsia="en-US" w:bidi="ar-SA"/>
      </w:rPr>
    </w:lvl>
    <w:lvl w:ilvl="8" w:tplc="C5E6A212">
      <w:numFmt w:val="bullet"/>
      <w:lvlText w:val="•"/>
      <w:lvlJc w:val="left"/>
      <w:pPr>
        <w:ind w:left="3396" w:hanging="361"/>
      </w:pPr>
      <w:rPr>
        <w:rFonts w:hint="default"/>
        <w:lang w:val="cs-CZ" w:eastAsia="en-US" w:bidi="ar-SA"/>
      </w:rPr>
    </w:lvl>
  </w:abstractNum>
  <w:abstractNum w:abstractNumId="1088" w15:restartNumberingAfterBreak="0">
    <w:nsid w:val="410530E0"/>
    <w:multiLevelType w:val="hybridMultilevel"/>
    <w:tmpl w:val="9E3E2C28"/>
    <w:lvl w:ilvl="0" w:tplc="53A6879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B027DCA">
      <w:numFmt w:val="bullet"/>
      <w:lvlText w:val="•"/>
      <w:lvlJc w:val="left"/>
      <w:pPr>
        <w:ind w:left="791" w:hanging="341"/>
      </w:pPr>
      <w:rPr>
        <w:rFonts w:hint="default"/>
        <w:lang w:val="cs-CZ" w:eastAsia="en-US" w:bidi="ar-SA"/>
      </w:rPr>
    </w:lvl>
    <w:lvl w:ilvl="2" w:tplc="11289B96">
      <w:numFmt w:val="bullet"/>
      <w:lvlText w:val="•"/>
      <w:lvlJc w:val="left"/>
      <w:pPr>
        <w:ind w:left="1142" w:hanging="341"/>
      </w:pPr>
      <w:rPr>
        <w:rFonts w:hint="default"/>
        <w:lang w:val="cs-CZ" w:eastAsia="en-US" w:bidi="ar-SA"/>
      </w:rPr>
    </w:lvl>
    <w:lvl w:ilvl="3" w:tplc="34C01824">
      <w:numFmt w:val="bullet"/>
      <w:lvlText w:val="•"/>
      <w:lvlJc w:val="left"/>
      <w:pPr>
        <w:ind w:left="1493" w:hanging="341"/>
      </w:pPr>
      <w:rPr>
        <w:rFonts w:hint="default"/>
        <w:lang w:val="cs-CZ" w:eastAsia="en-US" w:bidi="ar-SA"/>
      </w:rPr>
    </w:lvl>
    <w:lvl w:ilvl="4" w:tplc="A3AEF3D0">
      <w:numFmt w:val="bullet"/>
      <w:lvlText w:val="•"/>
      <w:lvlJc w:val="left"/>
      <w:pPr>
        <w:ind w:left="1844" w:hanging="341"/>
      </w:pPr>
      <w:rPr>
        <w:rFonts w:hint="default"/>
        <w:lang w:val="cs-CZ" w:eastAsia="en-US" w:bidi="ar-SA"/>
      </w:rPr>
    </w:lvl>
    <w:lvl w:ilvl="5" w:tplc="1A80E4F6">
      <w:numFmt w:val="bullet"/>
      <w:lvlText w:val="•"/>
      <w:lvlJc w:val="left"/>
      <w:pPr>
        <w:ind w:left="2195" w:hanging="341"/>
      </w:pPr>
      <w:rPr>
        <w:rFonts w:hint="default"/>
        <w:lang w:val="cs-CZ" w:eastAsia="en-US" w:bidi="ar-SA"/>
      </w:rPr>
    </w:lvl>
    <w:lvl w:ilvl="6" w:tplc="68E241A2">
      <w:numFmt w:val="bullet"/>
      <w:lvlText w:val="•"/>
      <w:lvlJc w:val="left"/>
      <w:pPr>
        <w:ind w:left="2546" w:hanging="341"/>
      </w:pPr>
      <w:rPr>
        <w:rFonts w:hint="default"/>
        <w:lang w:val="cs-CZ" w:eastAsia="en-US" w:bidi="ar-SA"/>
      </w:rPr>
    </w:lvl>
    <w:lvl w:ilvl="7" w:tplc="5AB8CC28">
      <w:numFmt w:val="bullet"/>
      <w:lvlText w:val="•"/>
      <w:lvlJc w:val="left"/>
      <w:pPr>
        <w:ind w:left="2897" w:hanging="341"/>
      </w:pPr>
      <w:rPr>
        <w:rFonts w:hint="default"/>
        <w:lang w:val="cs-CZ" w:eastAsia="en-US" w:bidi="ar-SA"/>
      </w:rPr>
    </w:lvl>
    <w:lvl w:ilvl="8" w:tplc="BCC6B11E">
      <w:numFmt w:val="bullet"/>
      <w:lvlText w:val="•"/>
      <w:lvlJc w:val="left"/>
      <w:pPr>
        <w:ind w:left="3248" w:hanging="341"/>
      </w:pPr>
      <w:rPr>
        <w:rFonts w:hint="default"/>
        <w:lang w:val="cs-CZ" w:eastAsia="en-US" w:bidi="ar-SA"/>
      </w:rPr>
    </w:lvl>
  </w:abstractNum>
  <w:abstractNum w:abstractNumId="1089" w15:restartNumberingAfterBreak="0">
    <w:nsid w:val="41286D16"/>
    <w:multiLevelType w:val="hybridMultilevel"/>
    <w:tmpl w:val="57CCA2A8"/>
    <w:lvl w:ilvl="0" w:tplc="8E946AD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BE63CD0">
      <w:numFmt w:val="bullet"/>
      <w:lvlText w:val="•"/>
      <w:lvlJc w:val="left"/>
      <w:pPr>
        <w:ind w:left="809" w:hanging="360"/>
      </w:pPr>
      <w:rPr>
        <w:rFonts w:hint="default"/>
        <w:lang w:val="cs-CZ" w:eastAsia="en-US" w:bidi="ar-SA"/>
      </w:rPr>
    </w:lvl>
    <w:lvl w:ilvl="2" w:tplc="7D7ED5A6">
      <w:numFmt w:val="bullet"/>
      <w:lvlText w:val="•"/>
      <w:lvlJc w:val="left"/>
      <w:pPr>
        <w:ind w:left="1158" w:hanging="360"/>
      </w:pPr>
      <w:rPr>
        <w:rFonts w:hint="default"/>
        <w:lang w:val="cs-CZ" w:eastAsia="en-US" w:bidi="ar-SA"/>
      </w:rPr>
    </w:lvl>
    <w:lvl w:ilvl="3" w:tplc="CC9AE63E">
      <w:numFmt w:val="bullet"/>
      <w:lvlText w:val="•"/>
      <w:lvlJc w:val="left"/>
      <w:pPr>
        <w:ind w:left="1507" w:hanging="360"/>
      </w:pPr>
      <w:rPr>
        <w:rFonts w:hint="default"/>
        <w:lang w:val="cs-CZ" w:eastAsia="en-US" w:bidi="ar-SA"/>
      </w:rPr>
    </w:lvl>
    <w:lvl w:ilvl="4" w:tplc="64EE9960">
      <w:numFmt w:val="bullet"/>
      <w:lvlText w:val="•"/>
      <w:lvlJc w:val="left"/>
      <w:pPr>
        <w:ind w:left="1856" w:hanging="360"/>
      </w:pPr>
      <w:rPr>
        <w:rFonts w:hint="default"/>
        <w:lang w:val="cs-CZ" w:eastAsia="en-US" w:bidi="ar-SA"/>
      </w:rPr>
    </w:lvl>
    <w:lvl w:ilvl="5" w:tplc="99665D3E">
      <w:numFmt w:val="bullet"/>
      <w:lvlText w:val="•"/>
      <w:lvlJc w:val="left"/>
      <w:pPr>
        <w:ind w:left="2205" w:hanging="360"/>
      </w:pPr>
      <w:rPr>
        <w:rFonts w:hint="default"/>
        <w:lang w:val="cs-CZ" w:eastAsia="en-US" w:bidi="ar-SA"/>
      </w:rPr>
    </w:lvl>
    <w:lvl w:ilvl="6" w:tplc="A2783FB6">
      <w:numFmt w:val="bullet"/>
      <w:lvlText w:val="•"/>
      <w:lvlJc w:val="left"/>
      <w:pPr>
        <w:ind w:left="2554" w:hanging="360"/>
      </w:pPr>
      <w:rPr>
        <w:rFonts w:hint="default"/>
        <w:lang w:val="cs-CZ" w:eastAsia="en-US" w:bidi="ar-SA"/>
      </w:rPr>
    </w:lvl>
    <w:lvl w:ilvl="7" w:tplc="9C82AE6E">
      <w:numFmt w:val="bullet"/>
      <w:lvlText w:val="•"/>
      <w:lvlJc w:val="left"/>
      <w:pPr>
        <w:ind w:left="2903" w:hanging="360"/>
      </w:pPr>
      <w:rPr>
        <w:rFonts w:hint="default"/>
        <w:lang w:val="cs-CZ" w:eastAsia="en-US" w:bidi="ar-SA"/>
      </w:rPr>
    </w:lvl>
    <w:lvl w:ilvl="8" w:tplc="599C2566">
      <w:numFmt w:val="bullet"/>
      <w:lvlText w:val="•"/>
      <w:lvlJc w:val="left"/>
      <w:pPr>
        <w:ind w:left="3252" w:hanging="360"/>
      </w:pPr>
      <w:rPr>
        <w:rFonts w:hint="default"/>
        <w:lang w:val="cs-CZ" w:eastAsia="en-US" w:bidi="ar-SA"/>
      </w:rPr>
    </w:lvl>
  </w:abstractNum>
  <w:abstractNum w:abstractNumId="1090" w15:restartNumberingAfterBreak="0">
    <w:nsid w:val="413967D3"/>
    <w:multiLevelType w:val="multilevel"/>
    <w:tmpl w:val="E452A48C"/>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8"/>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091" w15:restartNumberingAfterBreak="0">
    <w:nsid w:val="4139751F"/>
    <w:multiLevelType w:val="hybridMultilevel"/>
    <w:tmpl w:val="05E45A62"/>
    <w:lvl w:ilvl="0" w:tplc="D384302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2A6D9D4">
      <w:numFmt w:val="bullet"/>
      <w:lvlText w:val="•"/>
      <w:lvlJc w:val="left"/>
      <w:pPr>
        <w:ind w:left="809" w:hanging="342"/>
      </w:pPr>
      <w:rPr>
        <w:rFonts w:hint="default"/>
        <w:lang w:val="cs-CZ" w:eastAsia="en-US" w:bidi="ar-SA"/>
      </w:rPr>
    </w:lvl>
    <w:lvl w:ilvl="2" w:tplc="44EC9132">
      <w:numFmt w:val="bullet"/>
      <w:lvlText w:val="•"/>
      <w:lvlJc w:val="left"/>
      <w:pPr>
        <w:ind w:left="1178" w:hanging="342"/>
      </w:pPr>
      <w:rPr>
        <w:rFonts w:hint="default"/>
        <w:lang w:val="cs-CZ" w:eastAsia="en-US" w:bidi="ar-SA"/>
      </w:rPr>
    </w:lvl>
    <w:lvl w:ilvl="3" w:tplc="8FD2EBC2">
      <w:numFmt w:val="bullet"/>
      <w:lvlText w:val="•"/>
      <w:lvlJc w:val="left"/>
      <w:pPr>
        <w:ind w:left="1547" w:hanging="342"/>
      </w:pPr>
      <w:rPr>
        <w:rFonts w:hint="default"/>
        <w:lang w:val="cs-CZ" w:eastAsia="en-US" w:bidi="ar-SA"/>
      </w:rPr>
    </w:lvl>
    <w:lvl w:ilvl="4" w:tplc="362CB190">
      <w:numFmt w:val="bullet"/>
      <w:lvlText w:val="•"/>
      <w:lvlJc w:val="left"/>
      <w:pPr>
        <w:ind w:left="1916" w:hanging="342"/>
      </w:pPr>
      <w:rPr>
        <w:rFonts w:hint="default"/>
        <w:lang w:val="cs-CZ" w:eastAsia="en-US" w:bidi="ar-SA"/>
      </w:rPr>
    </w:lvl>
    <w:lvl w:ilvl="5" w:tplc="689C85E4">
      <w:numFmt w:val="bullet"/>
      <w:lvlText w:val="•"/>
      <w:lvlJc w:val="left"/>
      <w:pPr>
        <w:ind w:left="2285" w:hanging="342"/>
      </w:pPr>
      <w:rPr>
        <w:rFonts w:hint="default"/>
        <w:lang w:val="cs-CZ" w:eastAsia="en-US" w:bidi="ar-SA"/>
      </w:rPr>
    </w:lvl>
    <w:lvl w:ilvl="6" w:tplc="0570F072">
      <w:numFmt w:val="bullet"/>
      <w:lvlText w:val="•"/>
      <w:lvlJc w:val="left"/>
      <w:pPr>
        <w:ind w:left="2654" w:hanging="342"/>
      </w:pPr>
      <w:rPr>
        <w:rFonts w:hint="default"/>
        <w:lang w:val="cs-CZ" w:eastAsia="en-US" w:bidi="ar-SA"/>
      </w:rPr>
    </w:lvl>
    <w:lvl w:ilvl="7" w:tplc="CF12944C">
      <w:numFmt w:val="bullet"/>
      <w:lvlText w:val="•"/>
      <w:lvlJc w:val="left"/>
      <w:pPr>
        <w:ind w:left="3023" w:hanging="342"/>
      </w:pPr>
      <w:rPr>
        <w:rFonts w:hint="default"/>
        <w:lang w:val="cs-CZ" w:eastAsia="en-US" w:bidi="ar-SA"/>
      </w:rPr>
    </w:lvl>
    <w:lvl w:ilvl="8" w:tplc="8B44379C">
      <w:numFmt w:val="bullet"/>
      <w:lvlText w:val="•"/>
      <w:lvlJc w:val="left"/>
      <w:pPr>
        <w:ind w:left="3392" w:hanging="342"/>
      </w:pPr>
      <w:rPr>
        <w:rFonts w:hint="default"/>
        <w:lang w:val="cs-CZ" w:eastAsia="en-US" w:bidi="ar-SA"/>
      </w:rPr>
    </w:lvl>
  </w:abstractNum>
  <w:abstractNum w:abstractNumId="1092" w15:restartNumberingAfterBreak="0">
    <w:nsid w:val="414124C3"/>
    <w:multiLevelType w:val="hybridMultilevel"/>
    <w:tmpl w:val="25467068"/>
    <w:lvl w:ilvl="0" w:tplc="CF70910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1FC2BB6">
      <w:numFmt w:val="bullet"/>
      <w:lvlText w:val="•"/>
      <w:lvlJc w:val="left"/>
      <w:pPr>
        <w:ind w:left="809" w:hanging="358"/>
      </w:pPr>
      <w:rPr>
        <w:rFonts w:hint="default"/>
        <w:lang w:val="cs-CZ" w:eastAsia="en-US" w:bidi="ar-SA"/>
      </w:rPr>
    </w:lvl>
    <w:lvl w:ilvl="2" w:tplc="725CA170">
      <w:numFmt w:val="bullet"/>
      <w:lvlText w:val="•"/>
      <w:lvlJc w:val="left"/>
      <w:pPr>
        <w:ind w:left="1158" w:hanging="358"/>
      </w:pPr>
      <w:rPr>
        <w:rFonts w:hint="default"/>
        <w:lang w:val="cs-CZ" w:eastAsia="en-US" w:bidi="ar-SA"/>
      </w:rPr>
    </w:lvl>
    <w:lvl w:ilvl="3" w:tplc="F6C6B4D8">
      <w:numFmt w:val="bullet"/>
      <w:lvlText w:val="•"/>
      <w:lvlJc w:val="left"/>
      <w:pPr>
        <w:ind w:left="1507" w:hanging="358"/>
      </w:pPr>
      <w:rPr>
        <w:rFonts w:hint="default"/>
        <w:lang w:val="cs-CZ" w:eastAsia="en-US" w:bidi="ar-SA"/>
      </w:rPr>
    </w:lvl>
    <w:lvl w:ilvl="4" w:tplc="4E3E21B4">
      <w:numFmt w:val="bullet"/>
      <w:lvlText w:val="•"/>
      <w:lvlJc w:val="left"/>
      <w:pPr>
        <w:ind w:left="1856" w:hanging="358"/>
      </w:pPr>
      <w:rPr>
        <w:rFonts w:hint="default"/>
        <w:lang w:val="cs-CZ" w:eastAsia="en-US" w:bidi="ar-SA"/>
      </w:rPr>
    </w:lvl>
    <w:lvl w:ilvl="5" w:tplc="38B605EE">
      <w:numFmt w:val="bullet"/>
      <w:lvlText w:val="•"/>
      <w:lvlJc w:val="left"/>
      <w:pPr>
        <w:ind w:left="2205" w:hanging="358"/>
      </w:pPr>
      <w:rPr>
        <w:rFonts w:hint="default"/>
        <w:lang w:val="cs-CZ" w:eastAsia="en-US" w:bidi="ar-SA"/>
      </w:rPr>
    </w:lvl>
    <w:lvl w:ilvl="6" w:tplc="C7A48670">
      <w:numFmt w:val="bullet"/>
      <w:lvlText w:val="•"/>
      <w:lvlJc w:val="left"/>
      <w:pPr>
        <w:ind w:left="2554" w:hanging="358"/>
      </w:pPr>
      <w:rPr>
        <w:rFonts w:hint="default"/>
        <w:lang w:val="cs-CZ" w:eastAsia="en-US" w:bidi="ar-SA"/>
      </w:rPr>
    </w:lvl>
    <w:lvl w:ilvl="7" w:tplc="1780F604">
      <w:numFmt w:val="bullet"/>
      <w:lvlText w:val="•"/>
      <w:lvlJc w:val="left"/>
      <w:pPr>
        <w:ind w:left="2903" w:hanging="358"/>
      </w:pPr>
      <w:rPr>
        <w:rFonts w:hint="default"/>
        <w:lang w:val="cs-CZ" w:eastAsia="en-US" w:bidi="ar-SA"/>
      </w:rPr>
    </w:lvl>
    <w:lvl w:ilvl="8" w:tplc="9878C1F0">
      <w:numFmt w:val="bullet"/>
      <w:lvlText w:val="•"/>
      <w:lvlJc w:val="left"/>
      <w:pPr>
        <w:ind w:left="3252" w:hanging="358"/>
      </w:pPr>
      <w:rPr>
        <w:rFonts w:hint="default"/>
        <w:lang w:val="cs-CZ" w:eastAsia="en-US" w:bidi="ar-SA"/>
      </w:rPr>
    </w:lvl>
  </w:abstractNum>
  <w:abstractNum w:abstractNumId="1093" w15:restartNumberingAfterBreak="0">
    <w:nsid w:val="41481E21"/>
    <w:multiLevelType w:val="hybridMultilevel"/>
    <w:tmpl w:val="07DCD110"/>
    <w:lvl w:ilvl="0" w:tplc="CB864B2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1CCBD44">
      <w:numFmt w:val="bullet"/>
      <w:lvlText w:val="•"/>
      <w:lvlJc w:val="left"/>
      <w:pPr>
        <w:ind w:left="827" w:hanging="359"/>
      </w:pPr>
      <w:rPr>
        <w:rFonts w:hint="default"/>
        <w:lang w:val="cs-CZ" w:eastAsia="en-US" w:bidi="ar-SA"/>
      </w:rPr>
    </w:lvl>
    <w:lvl w:ilvl="2" w:tplc="50227FE4">
      <w:numFmt w:val="bullet"/>
      <w:lvlText w:val="•"/>
      <w:lvlJc w:val="left"/>
      <w:pPr>
        <w:ind w:left="1194" w:hanging="359"/>
      </w:pPr>
      <w:rPr>
        <w:rFonts w:hint="default"/>
        <w:lang w:val="cs-CZ" w:eastAsia="en-US" w:bidi="ar-SA"/>
      </w:rPr>
    </w:lvl>
    <w:lvl w:ilvl="3" w:tplc="E4FC1DC8">
      <w:numFmt w:val="bullet"/>
      <w:lvlText w:val="•"/>
      <w:lvlJc w:val="left"/>
      <w:pPr>
        <w:ind w:left="1561" w:hanging="359"/>
      </w:pPr>
      <w:rPr>
        <w:rFonts w:hint="default"/>
        <w:lang w:val="cs-CZ" w:eastAsia="en-US" w:bidi="ar-SA"/>
      </w:rPr>
    </w:lvl>
    <w:lvl w:ilvl="4" w:tplc="F2DA34CA">
      <w:numFmt w:val="bullet"/>
      <w:lvlText w:val="•"/>
      <w:lvlJc w:val="left"/>
      <w:pPr>
        <w:ind w:left="1928" w:hanging="359"/>
      </w:pPr>
      <w:rPr>
        <w:rFonts w:hint="default"/>
        <w:lang w:val="cs-CZ" w:eastAsia="en-US" w:bidi="ar-SA"/>
      </w:rPr>
    </w:lvl>
    <w:lvl w:ilvl="5" w:tplc="775A412A">
      <w:numFmt w:val="bullet"/>
      <w:lvlText w:val="•"/>
      <w:lvlJc w:val="left"/>
      <w:pPr>
        <w:ind w:left="2295" w:hanging="359"/>
      </w:pPr>
      <w:rPr>
        <w:rFonts w:hint="default"/>
        <w:lang w:val="cs-CZ" w:eastAsia="en-US" w:bidi="ar-SA"/>
      </w:rPr>
    </w:lvl>
    <w:lvl w:ilvl="6" w:tplc="5D667FAC">
      <w:numFmt w:val="bullet"/>
      <w:lvlText w:val="•"/>
      <w:lvlJc w:val="left"/>
      <w:pPr>
        <w:ind w:left="2662" w:hanging="359"/>
      </w:pPr>
      <w:rPr>
        <w:rFonts w:hint="default"/>
        <w:lang w:val="cs-CZ" w:eastAsia="en-US" w:bidi="ar-SA"/>
      </w:rPr>
    </w:lvl>
    <w:lvl w:ilvl="7" w:tplc="70BA24C8">
      <w:numFmt w:val="bullet"/>
      <w:lvlText w:val="•"/>
      <w:lvlJc w:val="left"/>
      <w:pPr>
        <w:ind w:left="3029" w:hanging="359"/>
      </w:pPr>
      <w:rPr>
        <w:rFonts w:hint="default"/>
        <w:lang w:val="cs-CZ" w:eastAsia="en-US" w:bidi="ar-SA"/>
      </w:rPr>
    </w:lvl>
    <w:lvl w:ilvl="8" w:tplc="7F0C7AF6">
      <w:numFmt w:val="bullet"/>
      <w:lvlText w:val="•"/>
      <w:lvlJc w:val="left"/>
      <w:pPr>
        <w:ind w:left="3396" w:hanging="359"/>
      </w:pPr>
      <w:rPr>
        <w:rFonts w:hint="default"/>
        <w:lang w:val="cs-CZ" w:eastAsia="en-US" w:bidi="ar-SA"/>
      </w:rPr>
    </w:lvl>
  </w:abstractNum>
  <w:abstractNum w:abstractNumId="1094" w15:restartNumberingAfterBreak="0">
    <w:nsid w:val="415526AD"/>
    <w:multiLevelType w:val="hybridMultilevel"/>
    <w:tmpl w:val="D944B1EA"/>
    <w:lvl w:ilvl="0" w:tplc="D092ECA0">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1A46CB2">
      <w:numFmt w:val="bullet"/>
      <w:lvlText w:val="•"/>
      <w:lvlJc w:val="left"/>
      <w:pPr>
        <w:ind w:left="809" w:hanging="358"/>
      </w:pPr>
      <w:rPr>
        <w:rFonts w:hint="default"/>
        <w:lang w:val="cs-CZ" w:eastAsia="en-US" w:bidi="ar-SA"/>
      </w:rPr>
    </w:lvl>
    <w:lvl w:ilvl="2" w:tplc="5884320E">
      <w:numFmt w:val="bullet"/>
      <w:lvlText w:val="•"/>
      <w:lvlJc w:val="left"/>
      <w:pPr>
        <w:ind w:left="1158" w:hanging="358"/>
      </w:pPr>
      <w:rPr>
        <w:rFonts w:hint="default"/>
        <w:lang w:val="cs-CZ" w:eastAsia="en-US" w:bidi="ar-SA"/>
      </w:rPr>
    </w:lvl>
    <w:lvl w:ilvl="3" w:tplc="928EDFC2">
      <w:numFmt w:val="bullet"/>
      <w:lvlText w:val="•"/>
      <w:lvlJc w:val="left"/>
      <w:pPr>
        <w:ind w:left="1507" w:hanging="358"/>
      </w:pPr>
      <w:rPr>
        <w:rFonts w:hint="default"/>
        <w:lang w:val="cs-CZ" w:eastAsia="en-US" w:bidi="ar-SA"/>
      </w:rPr>
    </w:lvl>
    <w:lvl w:ilvl="4" w:tplc="CDFA7542">
      <w:numFmt w:val="bullet"/>
      <w:lvlText w:val="•"/>
      <w:lvlJc w:val="left"/>
      <w:pPr>
        <w:ind w:left="1856" w:hanging="358"/>
      </w:pPr>
      <w:rPr>
        <w:rFonts w:hint="default"/>
        <w:lang w:val="cs-CZ" w:eastAsia="en-US" w:bidi="ar-SA"/>
      </w:rPr>
    </w:lvl>
    <w:lvl w:ilvl="5" w:tplc="03DC8058">
      <w:numFmt w:val="bullet"/>
      <w:lvlText w:val="•"/>
      <w:lvlJc w:val="left"/>
      <w:pPr>
        <w:ind w:left="2205" w:hanging="358"/>
      </w:pPr>
      <w:rPr>
        <w:rFonts w:hint="default"/>
        <w:lang w:val="cs-CZ" w:eastAsia="en-US" w:bidi="ar-SA"/>
      </w:rPr>
    </w:lvl>
    <w:lvl w:ilvl="6" w:tplc="279A9436">
      <w:numFmt w:val="bullet"/>
      <w:lvlText w:val="•"/>
      <w:lvlJc w:val="left"/>
      <w:pPr>
        <w:ind w:left="2554" w:hanging="358"/>
      </w:pPr>
      <w:rPr>
        <w:rFonts w:hint="default"/>
        <w:lang w:val="cs-CZ" w:eastAsia="en-US" w:bidi="ar-SA"/>
      </w:rPr>
    </w:lvl>
    <w:lvl w:ilvl="7" w:tplc="499074B8">
      <w:numFmt w:val="bullet"/>
      <w:lvlText w:val="•"/>
      <w:lvlJc w:val="left"/>
      <w:pPr>
        <w:ind w:left="2903" w:hanging="358"/>
      </w:pPr>
      <w:rPr>
        <w:rFonts w:hint="default"/>
        <w:lang w:val="cs-CZ" w:eastAsia="en-US" w:bidi="ar-SA"/>
      </w:rPr>
    </w:lvl>
    <w:lvl w:ilvl="8" w:tplc="1BAC09A8">
      <w:numFmt w:val="bullet"/>
      <w:lvlText w:val="•"/>
      <w:lvlJc w:val="left"/>
      <w:pPr>
        <w:ind w:left="3252" w:hanging="358"/>
      </w:pPr>
      <w:rPr>
        <w:rFonts w:hint="default"/>
        <w:lang w:val="cs-CZ" w:eastAsia="en-US" w:bidi="ar-SA"/>
      </w:rPr>
    </w:lvl>
  </w:abstractNum>
  <w:abstractNum w:abstractNumId="1095" w15:restartNumberingAfterBreak="0">
    <w:nsid w:val="41620FD2"/>
    <w:multiLevelType w:val="hybridMultilevel"/>
    <w:tmpl w:val="4B067BEC"/>
    <w:lvl w:ilvl="0" w:tplc="9DD0A2E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EBEB28C">
      <w:numFmt w:val="bullet"/>
      <w:lvlText w:val="•"/>
      <w:lvlJc w:val="left"/>
      <w:pPr>
        <w:ind w:left="808" w:hanging="360"/>
      </w:pPr>
      <w:rPr>
        <w:rFonts w:hint="default"/>
        <w:lang w:val="cs-CZ" w:eastAsia="en-US" w:bidi="ar-SA"/>
      </w:rPr>
    </w:lvl>
    <w:lvl w:ilvl="2" w:tplc="5518E112">
      <w:numFmt w:val="bullet"/>
      <w:lvlText w:val="•"/>
      <w:lvlJc w:val="left"/>
      <w:pPr>
        <w:ind w:left="1157" w:hanging="360"/>
      </w:pPr>
      <w:rPr>
        <w:rFonts w:hint="default"/>
        <w:lang w:val="cs-CZ" w:eastAsia="en-US" w:bidi="ar-SA"/>
      </w:rPr>
    </w:lvl>
    <w:lvl w:ilvl="3" w:tplc="F3E43240">
      <w:numFmt w:val="bullet"/>
      <w:lvlText w:val="•"/>
      <w:lvlJc w:val="left"/>
      <w:pPr>
        <w:ind w:left="1505" w:hanging="360"/>
      </w:pPr>
      <w:rPr>
        <w:rFonts w:hint="default"/>
        <w:lang w:val="cs-CZ" w:eastAsia="en-US" w:bidi="ar-SA"/>
      </w:rPr>
    </w:lvl>
    <w:lvl w:ilvl="4" w:tplc="2BB4167A">
      <w:numFmt w:val="bullet"/>
      <w:lvlText w:val="•"/>
      <w:lvlJc w:val="left"/>
      <w:pPr>
        <w:ind w:left="1854" w:hanging="360"/>
      </w:pPr>
      <w:rPr>
        <w:rFonts w:hint="default"/>
        <w:lang w:val="cs-CZ" w:eastAsia="en-US" w:bidi="ar-SA"/>
      </w:rPr>
    </w:lvl>
    <w:lvl w:ilvl="5" w:tplc="BD8AE972">
      <w:numFmt w:val="bullet"/>
      <w:lvlText w:val="•"/>
      <w:lvlJc w:val="left"/>
      <w:pPr>
        <w:ind w:left="2203" w:hanging="360"/>
      </w:pPr>
      <w:rPr>
        <w:rFonts w:hint="default"/>
        <w:lang w:val="cs-CZ" w:eastAsia="en-US" w:bidi="ar-SA"/>
      </w:rPr>
    </w:lvl>
    <w:lvl w:ilvl="6" w:tplc="7FC87F32">
      <w:numFmt w:val="bullet"/>
      <w:lvlText w:val="•"/>
      <w:lvlJc w:val="left"/>
      <w:pPr>
        <w:ind w:left="2551" w:hanging="360"/>
      </w:pPr>
      <w:rPr>
        <w:rFonts w:hint="default"/>
        <w:lang w:val="cs-CZ" w:eastAsia="en-US" w:bidi="ar-SA"/>
      </w:rPr>
    </w:lvl>
    <w:lvl w:ilvl="7" w:tplc="009C9A26">
      <w:numFmt w:val="bullet"/>
      <w:lvlText w:val="•"/>
      <w:lvlJc w:val="left"/>
      <w:pPr>
        <w:ind w:left="2900" w:hanging="360"/>
      </w:pPr>
      <w:rPr>
        <w:rFonts w:hint="default"/>
        <w:lang w:val="cs-CZ" w:eastAsia="en-US" w:bidi="ar-SA"/>
      </w:rPr>
    </w:lvl>
    <w:lvl w:ilvl="8" w:tplc="22603462">
      <w:numFmt w:val="bullet"/>
      <w:lvlText w:val="•"/>
      <w:lvlJc w:val="left"/>
      <w:pPr>
        <w:ind w:left="3248" w:hanging="360"/>
      </w:pPr>
      <w:rPr>
        <w:rFonts w:hint="default"/>
        <w:lang w:val="cs-CZ" w:eastAsia="en-US" w:bidi="ar-SA"/>
      </w:rPr>
    </w:lvl>
  </w:abstractNum>
  <w:abstractNum w:abstractNumId="1096" w15:restartNumberingAfterBreak="0">
    <w:nsid w:val="41727DFE"/>
    <w:multiLevelType w:val="hybridMultilevel"/>
    <w:tmpl w:val="8F927B1C"/>
    <w:lvl w:ilvl="0" w:tplc="4BC4FDB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F986C98">
      <w:numFmt w:val="bullet"/>
      <w:lvlText w:val="•"/>
      <w:lvlJc w:val="left"/>
      <w:pPr>
        <w:ind w:left="808" w:hanging="360"/>
      </w:pPr>
      <w:rPr>
        <w:rFonts w:hint="default"/>
        <w:lang w:val="cs-CZ" w:eastAsia="en-US" w:bidi="ar-SA"/>
      </w:rPr>
    </w:lvl>
    <w:lvl w:ilvl="2" w:tplc="9DF41924">
      <w:numFmt w:val="bullet"/>
      <w:lvlText w:val="•"/>
      <w:lvlJc w:val="left"/>
      <w:pPr>
        <w:ind w:left="1157" w:hanging="360"/>
      </w:pPr>
      <w:rPr>
        <w:rFonts w:hint="default"/>
        <w:lang w:val="cs-CZ" w:eastAsia="en-US" w:bidi="ar-SA"/>
      </w:rPr>
    </w:lvl>
    <w:lvl w:ilvl="3" w:tplc="D9AE7A9E">
      <w:numFmt w:val="bullet"/>
      <w:lvlText w:val="•"/>
      <w:lvlJc w:val="left"/>
      <w:pPr>
        <w:ind w:left="1505" w:hanging="360"/>
      </w:pPr>
      <w:rPr>
        <w:rFonts w:hint="default"/>
        <w:lang w:val="cs-CZ" w:eastAsia="en-US" w:bidi="ar-SA"/>
      </w:rPr>
    </w:lvl>
    <w:lvl w:ilvl="4" w:tplc="7C66F54A">
      <w:numFmt w:val="bullet"/>
      <w:lvlText w:val="•"/>
      <w:lvlJc w:val="left"/>
      <w:pPr>
        <w:ind w:left="1854" w:hanging="360"/>
      </w:pPr>
      <w:rPr>
        <w:rFonts w:hint="default"/>
        <w:lang w:val="cs-CZ" w:eastAsia="en-US" w:bidi="ar-SA"/>
      </w:rPr>
    </w:lvl>
    <w:lvl w:ilvl="5" w:tplc="B3147B10">
      <w:numFmt w:val="bullet"/>
      <w:lvlText w:val="•"/>
      <w:lvlJc w:val="left"/>
      <w:pPr>
        <w:ind w:left="2203" w:hanging="360"/>
      </w:pPr>
      <w:rPr>
        <w:rFonts w:hint="default"/>
        <w:lang w:val="cs-CZ" w:eastAsia="en-US" w:bidi="ar-SA"/>
      </w:rPr>
    </w:lvl>
    <w:lvl w:ilvl="6" w:tplc="9D40419E">
      <w:numFmt w:val="bullet"/>
      <w:lvlText w:val="•"/>
      <w:lvlJc w:val="left"/>
      <w:pPr>
        <w:ind w:left="2551" w:hanging="360"/>
      </w:pPr>
      <w:rPr>
        <w:rFonts w:hint="default"/>
        <w:lang w:val="cs-CZ" w:eastAsia="en-US" w:bidi="ar-SA"/>
      </w:rPr>
    </w:lvl>
    <w:lvl w:ilvl="7" w:tplc="984C047C">
      <w:numFmt w:val="bullet"/>
      <w:lvlText w:val="•"/>
      <w:lvlJc w:val="left"/>
      <w:pPr>
        <w:ind w:left="2900" w:hanging="360"/>
      </w:pPr>
      <w:rPr>
        <w:rFonts w:hint="default"/>
        <w:lang w:val="cs-CZ" w:eastAsia="en-US" w:bidi="ar-SA"/>
      </w:rPr>
    </w:lvl>
    <w:lvl w:ilvl="8" w:tplc="4F8E9098">
      <w:numFmt w:val="bullet"/>
      <w:lvlText w:val="•"/>
      <w:lvlJc w:val="left"/>
      <w:pPr>
        <w:ind w:left="3248" w:hanging="360"/>
      </w:pPr>
      <w:rPr>
        <w:rFonts w:hint="default"/>
        <w:lang w:val="cs-CZ" w:eastAsia="en-US" w:bidi="ar-SA"/>
      </w:rPr>
    </w:lvl>
  </w:abstractNum>
  <w:abstractNum w:abstractNumId="1097" w15:restartNumberingAfterBreak="0">
    <w:nsid w:val="417C032D"/>
    <w:multiLevelType w:val="hybridMultilevel"/>
    <w:tmpl w:val="FADEC746"/>
    <w:lvl w:ilvl="0" w:tplc="51C8EBF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728D35C">
      <w:numFmt w:val="bullet"/>
      <w:lvlText w:val="•"/>
      <w:lvlJc w:val="left"/>
      <w:pPr>
        <w:ind w:left="809" w:hanging="360"/>
      </w:pPr>
      <w:rPr>
        <w:rFonts w:hint="default"/>
        <w:lang w:val="cs-CZ" w:eastAsia="en-US" w:bidi="ar-SA"/>
      </w:rPr>
    </w:lvl>
    <w:lvl w:ilvl="2" w:tplc="283A8C54">
      <w:numFmt w:val="bullet"/>
      <w:lvlText w:val="•"/>
      <w:lvlJc w:val="left"/>
      <w:pPr>
        <w:ind w:left="1158" w:hanging="360"/>
      </w:pPr>
      <w:rPr>
        <w:rFonts w:hint="default"/>
        <w:lang w:val="cs-CZ" w:eastAsia="en-US" w:bidi="ar-SA"/>
      </w:rPr>
    </w:lvl>
    <w:lvl w:ilvl="3" w:tplc="FD960F7E">
      <w:numFmt w:val="bullet"/>
      <w:lvlText w:val="•"/>
      <w:lvlJc w:val="left"/>
      <w:pPr>
        <w:ind w:left="1507" w:hanging="360"/>
      </w:pPr>
      <w:rPr>
        <w:rFonts w:hint="default"/>
        <w:lang w:val="cs-CZ" w:eastAsia="en-US" w:bidi="ar-SA"/>
      </w:rPr>
    </w:lvl>
    <w:lvl w:ilvl="4" w:tplc="D0BAF5F2">
      <w:numFmt w:val="bullet"/>
      <w:lvlText w:val="•"/>
      <w:lvlJc w:val="left"/>
      <w:pPr>
        <w:ind w:left="1856" w:hanging="360"/>
      </w:pPr>
      <w:rPr>
        <w:rFonts w:hint="default"/>
        <w:lang w:val="cs-CZ" w:eastAsia="en-US" w:bidi="ar-SA"/>
      </w:rPr>
    </w:lvl>
    <w:lvl w:ilvl="5" w:tplc="D5C2FD8C">
      <w:numFmt w:val="bullet"/>
      <w:lvlText w:val="•"/>
      <w:lvlJc w:val="left"/>
      <w:pPr>
        <w:ind w:left="2205" w:hanging="360"/>
      </w:pPr>
      <w:rPr>
        <w:rFonts w:hint="default"/>
        <w:lang w:val="cs-CZ" w:eastAsia="en-US" w:bidi="ar-SA"/>
      </w:rPr>
    </w:lvl>
    <w:lvl w:ilvl="6" w:tplc="8FFE6FDC">
      <w:numFmt w:val="bullet"/>
      <w:lvlText w:val="•"/>
      <w:lvlJc w:val="left"/>
      <w:pPr>
        <w:ind w:left="2554" w:hanging="360"/>
      </w:pPr>
      <w:rPr>
        <w:rFonts w:hint="default"/>
        <w:lang w:val="cs-CZ" w:eastAsia="en-US" w:bidi="ar-SA"/>
      </w:rPr>
    </w:lvl>
    <w:lvl w:ilvl="7" w:tplc="E4C4B824">
      <w:numFmt w:val="bullet"/>
      <w:lvlText w:val="•"/>
      <w:lvlJc w:val="left"/>
      <w:pPr>
        <w:ind w:left="2903" w:hanging="360"/>
      </w:pPr>
      <w:rPr>
        <w:rFonts w:hint="default"/>
        <w:lang w:val="cs-CZ" w:eastAsia="en-US" w:bidi="ar-SA"/>
      </w:rPr>
    </w:lvl>
    <w:lvl w:ilvl="8" w:tplc="E10AEF3C">
      <w:numFmt w:val="bullet"/>
      <w:lvlText w:val="•"/>
      <w:lvlJc w:val="left"/>
      <w:pPr>
        <w:ind w:left="3252" w:hanging="360"/>
      </w:pPr>
      <w:rPr>
        <w:rFonts w:hint="default"/>
        <w:lang w:val="cs-CZ" w:eastAsia="en-US" w:bidi="ar-SA"/>
      </w:rPr>
    </w:lvl>
  </w:abstractNum>
  <w:abstractNum w:abstractNumId="1098" w15:restartNumberingAfterBreak="0">
    <w:nsid w:val="41A7616E"/>
    <w:multiLevelType w:val="hybridMultilevel"/>
    <w:tmpl w:val="22DCA71A"/>
    <w:lvl w:ilvl="0" w:tplc="36E2DE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B23986">
      <w:numFmt w:val="bullet"/>
      <w:lvlText w:val="•"/>
      <w:lvlJc w:val="left"/>
      <w:pPr>
        <w:ind w:left="826" w:hanging="361"/>
      </w:pPr>
      <w:rPr>
        <w:rFonts w:hint="default"/>
        <w:lang w:val="cs-CZ" w:eastAsia="en-US" w:bidi="ar-SA"/>
      </w:rPr>
    </w:lvl>
    <w:lvl w:ilvl="2" w:tplc="34EC8C00">
      <w:numFmt w:val="bullet"/>
      <w:lvlText w:val="•"/>
      <w:lvlJc w:val="left"/>
      <w:pPr>
        <w:ind w:left="1193" w:hanging="361"/>
      </w:pPr>
      <w:rPr>
        <w:rFonts w:hint="default"/>
        <w:lang w:val="cs-CZ" w:eastAsia="en-US" w:bidi="ar-SA"/>
      </w:rPr>
    </w:lvl>
    <w:lvl w:ilvl="3" w:tplc="3D60EFA6">
      <w:numFmt w:val="bullet"/>
      <w:lvlText w:val="•"/>
      <w:lvlJc w:val="left"/>
      <w:pPr>
        <w:ind w:left="1559" w:hanging="361"/>
      </w:pPr>
      <w:rPr>
        <w:rFonts w:hint="default"/>
        <w:lang w:val="cs-CZ" w:eastAsia="en-US" w:bidi="ar-SA"/>
      </w:rPr>
    </w:lvl>
    <w:lvl w:ilvl="4" w:tplc="69B258F2">
      <w:numFmt w:val="bullet"/>
      <w:lvlText w:val="•"/>
      <w:lvlJc w:val="left"/>
      <w:pPr>
        <w:ind w:left="1926" w:hanging="361"/>
      </w:pPr>
      <w:rPr>
        <w:rFonts w:hint="default"/>
        <w:lang w:val="cs-CZ" w:eastAsia="en-US" w:bidi="ar-SA"/>
      </w:rPr>
    </w:lvl>
    <w:lvl w:ilvl="5" w:tplc="D90C48D2">
      <w:numFmt w:val="bullet"/>
      <w:lvlText w:val="•"/>
      <w:lvlJc w:val="left"/>
      <w:pPr>
        <w:ind w:left="2293" w:hanging="361"/>
      </w:pPr>
      <w:rPr>
        <w:rFonts w:hint="default"/>
        <w:lang w:val="cs-CZ" w:eastAsia="en-US" w:bidi="ar-SA"/>
      </w:rPr>
    </w:lvl>
    <w:lvl w:ilvl="6" w:tplc="372AC89E">
      <w:numFmt w:val="bullet"/>
      <w:lvlText w:val="•"/>
      <w:lvlJc w:val="left"/>
      <w:pPr>
        <w:ind w:left="2659" w:hanging="361"/>
      </w:pPr>
      <w:rPr>
        <w:rFonts w:hint="default"/>
        <w:lang w:val="cs-CZ" w:eastAsia="en-US" w:bidi="ar-SA"/>
      </w:rPr>
    </w:lvl>
    <w:lvl w:ilvl="7" w:tplc="EAE05B64">
      <w:numFmt w:val="bullet"/>
      <w:lvlText w:val="•"/>
      <w:lvlJc w:val="left"/>
      <w:pPr>
        <w:ind w:left="3026" w:hanging="361"/>
      </w:pPr>
      <w:rPr>
        <w:rFonts w:hint="default"/>
        <w:lang w:val="cs-CZ" w:eastAsia="en-US" w:bidi="ar-SA"/>
      </w:rPr>
    </w:lvl>
    <w:lvl w:ilvl="8" w:tplc="5E8CB0A0">
      <w:numFmt w:val="bullet"/>
      <w:lvlText w:val="•"/>
      <w:lvlJc w:val="left"/>
      <w:pPr>
        <w:ind w:left="3392" w:hanging="361"/>
      </w:pPr>
      <w:rPr>
        <w:rFonts w:hint="default"/>
        <w:lang w:val="cs-CZ" w:eastAsia="en-US" w:bidi="ar-SA"/>
      </w:rPr>
    </w:lvl>
  </w:abstractNum>
  <w:abstractNum w:abstractNumId="1099" w15:restartNumberingAfterBreak="0">
    <w:nsid w:val="41AC384A"/>
    <w:multiLevelType w:val="hybridMultilevel"/>
    <w:tmpl w:val="55A63DC6"/>
    <w:lvl w:ilvl="0" w:tplc="50064AA8">
      <w:numFmt w:val="bullet"/>
      <w:lvlText w:val=""/>
      <w:lvlJc w:val="left"/>
      <w:pPr>
        <w:ind w:left="461" w:hanging="356"/>
      </w:pPr>
      <w:rPr>
        <w:rFonts w:ascii="Symbol" w:eastAsia="Symbol" w:hAnsi="Symbol" w:cs="Symbol" w:hint="default"/>
        <w:b w:val="0"/>
        <w:bCs w:val="0"/>
        <w:i w:val="0"/>
        <w:iCs w:val="0"/>
        <w:w w:val="100"/>
        <w:sz w:val="24"/>
        <w:szCs w:val="24"/>
        <w:lang w:val="cs-CZ" w:eastAsia="en-US" w:bidi="ar-SA"/>
      </w:rPr>
    </w:lvl>
    <w:lvl w:ilvl="1" w:tplc="9E7ECF06">
      <w:numFmt w:val="bullet"/>
      <w:lvlText w:val="•"/>
      <w:lvlJc w:val="left"/>
      <w:pPr>
        <w:ind w:left="826" w:hanging="356"/>
      </w:pPr>
      <w:rPr>
        <w:rFonts w:hint="default"/>
        <w:lang w:val="cs-CZ" w:eastAsia="en-US" w:bidi="ar-SA"/>
      </w:rPr>
    </w:lvl>
    <w:lvl w:ilvl="2" w:tplc="A3E4CB6A">
      <w:numFmt w:val="bullet"/>
      <w:lvlText w:val="•"/>
      <w:lvlJc w:val="left"/>
      <w:pPr>
        <w:ind w:left="1193" w:hanging="356"/>
      </w:pPr>
      <w:rPr>
        <w:rFonts w:hint="default"/>
        <w:lang w:val="cs-CZ" w:eastAsia="en-US" w:bidi="ar-SA"/>
      </w:rPr>
    </w:lvl>
    <w:lvl w:ilvl="3" w:tplc="1E9A497E">
      <w:numFmt w:val="bullet"/>
      <w:lvlText w:val="•"/>
      <w:lvlJc w:val="left"/>
      <w:pPr>
        <w:ind w:left="1559" w:hanging="356"/>
      </w:pPr>
      <w:rPr>
        <w:rFonts w:hint="default"/>
        <w:lang w:val="cs-CZ" w:eastAsia="en-US" w:bidi="ar-SA"/>
      </w:rPr>
    </w:lvl>
    <w:lvl w:ilvl="4" w:tplc="D05856FA">
      <w:numFmt w:val="bullet"/>
      <w:lvlText w:val="•"/>
      <w:lvlJc w:val="left"/>
      <w:pPr>
        <w:ind w:left="1926" w:hanging="356"/>
      </w:pPr>
      <w:rPr>
        <w:rFonts w:hint="default"/>
        <w:lang w:val="cs-CZ" w:eastAsia="en-US" w:bidi="ar-SA"/>
      </w:rPr>
    </w:lvl>
    <w:lvl w:ilvl="5" w:tplc="3D72A544">
      <w:numFmt w:val="bullet"/>
      <w:lvlText w:val="•"/>
      <w:lvlJc w:val="left"/>
      <w:pPr>
        <w:ind w:left="2293" w:hanging="356"/>
      </w:pPr>
      <w:rPr>
        <w:rFonts w:hint="default"/>
        <w:lang w:val="cs-CZ" w:eastAsia="en-US" w:bidi="ar-SA"/>
      </w:rPr>
    </w:lvl>
    <w:lvl w:ilvl="6" w:tplc="AA786070">
      <w:numFmt w:val="bullet"/>
      <w:lvlText w:val="•"/>
      <w:lvlJc w:val="left"/>
      <w:pPr>
        <w:ind w:left="2659" w:hanging="356"/>
      </w:pPr>
      <w:rPr>
        <w:rFonts w:hint="default"/>
        <w:lang w:val="cs-CZ" w:eastAsia="en-US" w:bidi="ar-SA"/>
      </w:rPr>
    </w:lvl>
    <w:lvl w:ilvl="7" w:tplc="FE407ED8">
      <w:numFmt w:val="bullet"/>
      <w:lvlText w:val="•"/>
      <w:lvlJc w:val="left"/>
      <w:pPr>
        <w:ind w:left="3026" w:hanging="356"/>
      </w:pPr>
      <w:rPr>
        <w:rFonts w:hint="default"/>
        <w:lang w:val="cs-CZ" w:eastAsia="en-US" w:bidi="ar-SA"/>
      </w:rPr>
    </w:lvl>
    <w:lvl w:ilvl="8" w:tplc="C3042692">
      <w:numFmt w:val="bullet"/>
      <w:lvlText w:val="•"/>
      <w:lvlJc w:val="left"/>
      <w:pPr>
        <w:ind w:left="3392" w:hanging="356"/>
      </w:pPr>
      <w:rPr>
        <w:rFonts w:hint="default"/>
        <w:lang w:val="cs-CZ" w:eastAsia="en-US" w:bidi="ar-SA"/>
      </w:rPr>
    </w:lvl>
  </w:abstractNum>
  <w:abstractNum w:abstractNumId="1100" w15:restartNumberingAfterBreak="0">
    <w:nsid w:val="41AD4753"/>
    <w:multiLevelType w:val="hybridMultilevel"/>
    <w:tmpl w:val="F25E9D38"/>
    <w:lvl w:ilvl="0" w:tplc="FA64675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752224A">
      <w:numFmt w:val="bullet"/>
      <w:lvlText w:val="•"/>
      <w:lvlJc w:val="left"/>
      <w:pPr>
        <w:ind w:left="809" w:hanging="360"/>
      </w:pPr>
      <w:rPr>
        <w:rFonts w:hint="default"/>
        <w:lang w:val="cs-CZ" w:eastAsia="en-US" w:bidi="ar-SA"/>
      </w:rPr>
    </w:lvl>
    <w:lvl w:ilvl="2" w:tplc="D546603E">
      <w:numFmt w:val="bullet"/>
      <w:lvlText w:val="•"/>
      <w:lvlJc w:val="left"/>
      <w:pPr>
        <w:ind w:left="1158" w:hanging="360"/>
      </w:pPr>
      <w:rPr>
        <w:rFonts w:hint="default"/>
        <w:lang w:val="cs-CZ" w:eastAsia="en-US" w:bidi="ar-SA"/>
      </w:rPr>
    </w:lvl>
    <w:lvl w:ilvl="3" w:tplc="918632A4">
      <w:numFmt w:val="bullet"/>
      <w:lvlText w:val="•"/>
      <w:lvlJc w:val="left"/>
      <w:pPr>
        <w:ind w:left="1507" w:hanging="360"/>
      </w:pPr>
      <w:rPr>
        <w:rFonts w:hint="default"/>
        <w:lang w:val="cs-CZ" w:eastAsia="en-US" w:bidi="ar-SA"/>
      </w:rPr>
    </w:lvl>
    <w:lvl w:ilvl="4" w:tplc="097ACAFE">
      <w:numFmt w:val="bullet"/>
      <w:lvlText w:val="•"/>
      <w:lvlJc w:val="left"/>
      <w:pPr>
        <w:ind w:left="1856" w:hanging="360"/>
      </w:pPr>
      <w:rPr>
        <w:rFonts w:hint="default"/>
        <w:lang w:val="cs-CZ" w:eastAsia="en-US" w:bidi="ar-SA"/>
      </w:rPr>
    </w:lvl>
    <w:lvl w:ilvl="5" w:tplc="28269FC6">
      <w:numFmt w:val="bullet"/>
      <w:lvlText w:val="•"/>
      <w:lvlJc w:val="left"/>
      <w:pPr>
        <w:ind w:left="2205" w:hanging="360"/>
      </w:pPr>
      <w:rPr>
        <w:rFonts w:hint="default"/>
        <w:lang w:val="cs-CZ" w:eastAsia="en-US" w:bidi="ar-SA"/>
      </w:rPr>
    </w:lvl>
    <w:lvl w:ilvl="6" w:tplc="0F1A9C3C">
      <w:numFmt w:val="bullet"/>
      <w:lvlText w:val="•"/>
      <w:lvlJc w:val="left"/>
      <w:pPr>
        <w:ind w:left="2554" w:hanging="360"/>
      </w:pPr>
      <w:rPr>
        <w:rFonts w:hint="default"/>
        <w:lang w:val="cs-CZ" w:eastAsia="en-US" w:bidi="ar-SA"/>
      </w:rPr>
    </w:lvl>
    <w:lvl w:ilvl="7" w:tplc="16DE9056">
      <w:numFmt w:val="bullet"/>
      <w:lvlText w:val="•"/>
      <w:lvlJc w:val="left"/>
      <w:pPr>
        <w:ind w:left="2903" w:hanging="360"/>
      </w:pPr>
      <w:rPr>
        <w:rFonts w:hint="default"/>
        <w:lang w:val="cs-CZ" w:eastAsia="en-US" w:bidi="ar-SA"/>
      </w:rPr>
    </w:lvl>
    <w:lvl w:ilvl="8" w:tplc="B47683E6">
      <w:numFmt w:val="bullet"/>
      <w:lvlText w:val="•"/>
      <w:lvlJc w:val="left"/>
      <w:pPr>
        <w:ind w:left="3252" w:hanging="360"/>
      </w:pPr>
      <w:rPr>
        <w:rFonts w:hint="default"/>
        <w:lang w:val="cs-CZ" w:eastAsia="en-US" w:bidi="ar-SA"/>
      </w:rPr>
    </w:lvl>
  </w:abstractNum>
  <w:abstractNum w:abstractNumId="1101" w15:restartNumberingAfterBreak="0">
    <w:nsid w:val="41B74FE9"/>
    <w:multiLevelType w:val="hybridMultilevel"/>
    <w:tmpl w:val="B5540CB2"/>
    <w:lvl w:ilvl="0" w:tplc="81CE1D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063188">
      <w:numFmt w:val="bullet"/>
      <w:lvlText w:val="•"/>
      <w:lvlJc w:val="left"/>
      <w:pPr>
        <w:ind w:left="809" w:hanging="360"/>
      </w:pPr>
      <w:rPr>
        <w:rFonts w:hint="default"/>
        <w:lang w:val="cs-CZ" w:eastAsia="en-US" w:bidi="ar-SA"/>
      </w:rPr>
    </w:lvl>
    <w:lvl w:ilvl="2" w:tplc="87FA22A2">
      <w:numFmt w:val="bullet"/>
      <w:lvlText w:val="•"/>
      <w:lvlJc w:val="left"/>
      <w:pPr>
        <w:ind w:left="1158" w:hanging="360"/>
      </w:pPr>
      <w:rPr>
        <w:rFonts w:hint="default"/>
        <w:lang w:val="cs-CZ" w:eastAsia="en-US" w:bidi="ar-SA"/>
      </w:rPr>
    </w:lvl>
    <w:lvl w:ilvl="3" w:tplc="15C0C95A">
      <w:numFmt w:val="bullet"/>
      <w:lvlText w:val="•"/>
      <w:lvlJc w:val="left"/>
      <w:pPr>
        <w:ind w:left="1507" w:hanging="360"/>
      </w:pPr>
      <w:rPr>
        <w:rFonts w:hint="default"/>
        <w:lang w:val="cs-CZ" w:eastAsia="en-US" w:bidi="ar-SA"/>
      </w:rPr>
    </w:lvl>
    <w:lvl w:ilvl="4" w:tplc="25FED358">
      <w:numFmt w:val="bullet"/>
      <w:lvlText w:val="•"/>
      <w:lvlJc w:val="left"/>
      <w:pPr>
        <w:ind w:left="1856" w:hanging="360"/>
      </w:pPr>
      <w:rPr>
        <w:rFonts w:hint="default"/>
        <w:lang w:val="cs-CZ" w:eastAsia="en-US" w:bidi="ar-SA"/>
      </w:rPr>
    </w:lvl>
    <w:lvl w:ilvl="5" w:tplc="558A1EF2">
      <w:numFmt w:val="bullet"/>
      <w:lvlText w:val="•"/>
      <w:lvlJc w:val="left"/>
      <w:pPr>
        <w:ind w:left="2205" w:hanging="360"/>
      </w:pPr>
      <w:rPr>
        <w:rFonts w:hint="default"/>
        <w:lang w:val="cs-CZ" w:eastAsia="en-US" w:bidi="ar-SA"/>
      </w:rPr>
    </w:lvl>
    <w:lvl w:ilvl="6" w:tplc="6A8AA172">
      <w:numFmt w:val="bullet"/>
      <w:lvlText w:val="•"/>
      <w:lvlJc w:val="left"/>
      <w:pPr>
        <w:ind w:left="2554" w:hanging="360"/>
      </w:pPr>
      <w:rPr>
        <w:rFonts w:hint="default"/>
        <w:lang w:val="cs-CZ" w:eastAsia="en-US" w:bidi="ar-SA"/>
      </w:rPr>
    </w:lvl>
    <w:lvl w:ilvl="7" w:tplc="147ADC28">
      <w:numFmt w:val="bullet"/>
      <w:lvlText w:val="•"/>
      <w:lvlJc w:val="left"/>
      <w:pPr>
        <w:ind w:left="2903" w:hanging="360"/>
      </w:pPr>
      <w:rPr>
        <w:rFonts w:hint="default"/>
        <w:lang w:val="cs-CZ" w:eastAsia="en-US" w:bidi="ar-SA"/>
      </w:rPr>
    </w:lvl>
    <w:lvl w:ilvl="8" w:tplc="9808ED96">
      <w:numFmt w:val="bullet"/>
      <w:lvlText w:val="•"/>
      <w:lvlJc w:val="left"/>
      <w:pPr>
        <w:ind w:left="3252" w:hanging="360"/>
      </w:pPr>
      <w:rPr>
        <w:rFonts w:hint="default"/>
        <w:lang w:val="cs-CZ" w:eastAsia="en-US" w:bidi="ar-SA"/>
      </w:rPr>
    </w:lvl>
  </w:abstractNum>
  <w:abstractNum w:abstractNumId="1102" w15:restartNumberingAfterBreak="0">
    <w:nsid w:val="41F51AAC"/>
    <w:multiLevelType w:val="hybridMultilevel"/>
    <w:tmpl w:val="F780B654"/>
    <w:lvl w:ilvl="0" w:tplc="2BDAC4C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9FCFA84">
      <w:numFmt w:val="bullet"/>
      <w:lvlText w:val="•"/>
      <w:lvlJc w:val="left"/>
      <w:pPr>
        <w:ind w:left="827" w:hanging="359"/>
      </w:pPr>
      <w:rPr>
        <w:rFonts w:hint="default"/>
        <w:lang w:val="cs-CZ" w:eastAsia="en-US" w:bidi="ar-SA"/>
      </w:rPr>
    </w:lvl>
    <w:lvl w:ilvl="2" w:tplc="334A1D20">
      <w:numFmt w:val="bullet"/>
      <w:lvlText w:val="•"/>
      <w:lvlJc w:val="left"/>
      <w:pPr>
        <w:ind w:left="1194" w:hanging="359"/>
      </w:pPr>
      <w:rPr>
        <w:rFonts w:hint="default"/>
        <w:lang w:val="cs-CZ" w:eastAsia="en-US" w:bidi="ar-SA"/>
      </w:rPr>
    </w:lvl>
    <w:lvl w:ilvl="3" w:tplc="A784DE86">
      <w:numFmt w:val="bullet"/>
      <w:lvlText w:val="•"/>
      <w:lvlJc w:val="left"/>
      <w:pPr>
        <w:ind w:left="1561" w:hanging="359"/>
      </w:pPr>
      <w:rPr>
        <w:rFonts w:hint="default"/>
        <w:lang w:val="cs-CZ" w:eastAsia="en-US" w:bidi="ar-SA"/>
      </w:rPr>
    </w:lvl>
    <w:lvl w:ilvl="4" w:tplc="501492A0">
      <w:numFmt w:val="bullet"/>
      <w:lvlText w:val="•"/>
      <w:lvlJc w:val="left"/>
      <w:pPr>
        <w:ind w:left="1928" w:hanging="359"/>
      </w:pPr>
      <w:rPr>
        <w:rFonts w:hint="default"/>
        <w:lang w:val="cs-CZ" w:eastAsia="en-US" w:bidi="ar-SA"/>
      </w:rPr>
    </w:lvl>
    <w:lvl w:ilvl="5" w:tplc="8B76D0BA">
      <w:numFmt w:val="bullet"/>
      <w:lvlText w:val="•"/>
      <w:lvlJc w:val="left"/>
      <w:pPr>
        <w:ind w:left="2295" w:hanging="359"/>
      </w:pPr>
      <w:rPr>
        <w:rFonts w:hint="default"/>
        <w:lang w:val="cs-CZ" w:eastAsia="en-US" w:bidi="ar-SA"/>
      </w:rPr>
    </w:lvl>
    <w:lvl w:ilvl="6" w:tplc="EA18302A">
      <w:numFmt w:val="bullet"/>
      <w:lvlText w:val="•"/>
      <w:lvlJc w:val="left"/>
      <w:pPr>
        <w:ind w:left="2662" w:hanging="359"/>
      </w:pPr>
      <w:rPr>
        <w:rFonts w:hint="default"/>
        <w:lang w:val="cs-CZ" w:eastAsia="en-US" w:bidi="ar-SA"/>
      </w:rPr>
    </w:lvl>
    <w:lvl w:ilvl="7" w:tplc="1D8C0C38">
      <w:numFmt w:val="bullet"/>
      <w:lvlText w:val="•"/>
      <w:lvlJc w:val="left"/>
      <w:pPr>
        <w:ind w:left="3029" w:hanging="359"/>
      </w:pPr>
      <w:rPr>
        <w:rFonts w:hint="default"/>
        <w:lang w:val="cs-CZ" w:eastAsia="en-US" w:bidi="ar-SA"/>
      </w:rPr>
    </w:lvl>
    <w:lvl w:ilvl="8" w:tplc="1F5427AA">
      <w:numFmt w:val="bullet"/>
      <w:lvlText w:val="•"/>
      <w:lvlJc w:val="left"/>
      <w:pPr>
        <w:ind w:left="3396" w:hanging="359"/>
      </w:pPr>
      <w:rPr>
        <w:rFonts w:hint="default"/>
        <w:lang w:val="cs-CZ" w:eastAsia="en-US" w:bidi="ar-SA"/>
      </w:rPr>
    </w:lvl>
  </w:abstractNum>
  <w:abstractNum w:abstractNumId="1103" w15:restartNumberingAfterBreak="0">
    <w:nsid w:val="42016602"/>
    <w:multiLevelType w:val="hybridMultilevel"/>
    <w:tmpl w:val="6F3A6248"/>
    <w:lvl w:ilvl="0" w:tplc="E9B0A99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D10A20C">
      <w:numFmt w:val="bullet"/>
      <w:lvlText w:val="•"/>
      <w:lvlJc w:val="left"/>
      <w:pPr>
        <w:ind w:left="827" w:hanging="359"/>
      </w:pPr>
      <w:rPr>
        <w:rFonts w:hint="default"/>
        <w:lang w:val="cs-CZ" w:eastAsia="en-US" w:bidi="ar-SA"/>
      </w:rPr>
    </w:lvl>
    <w:lvl w:ilvl="2" w:tplc="42AE6B96">
      <w:numFmt w:val="bullet"/>
      <w:lvlText w:val="•"/>
      <w:lvlJc w:val="left"/>
      <w:pPr>
        <w:ind w:left="1194" w:hanging="359"/>
      </w:pPr>
      <w:rPr>
        <w:rFonts w:hint="default"/>
        <w:lang w:val="cs-CZ" w:eastAsia="en-US" w:bidi="ar-SA"/>
      </w:rPr>
    </w:lvl>
    <w:lvl w:ilvl="3" w:tplc="DEEC95B2">
      <w:numFmt w:val="bullet"/>
      <w:lvlText w:val="•"/>
      <w:lvlJc w:val="left"/>
      <w:pPr>
        <w:ind w:left="1561" w:hanging="359"/>
      </w:pPr>
      <w:rPr>
        <w:rFonts w:hint="default"/>
        <w:lang w:val="cs-CZ" w:eastAsia="en-US" w:bidi="ar-SA"/>
      </w:rPr>
    </w:lvl>
    <w:lvl w:ilvl="4" w:tplc="405EBBFA">
      <w:numFmt w:val="bullet"/>
      <w:lvlText w:val="•"/>
      <w:lvlJc w:val="left"/>
      <w:pPr>
        <w:ind w:left="1928" w:hanging="359"/>
      </w:pPr>
      <w:rPr>
        <w:rFonts w:hint="default"/>
        <w:lang w:val="cs-CZ" w:eastAsia="en-US" w:bidi="ar-SA"/>
      </w:rPr>
    </w:lvl>
    <w:lvl w:ilvl="5" w:tplc="0E7E7ED0">
      <w:numFmt w:val="bullet"/>
      <w:lvlText w:val="•"/>
      <w:lvlJc w:val="left"/>
      <w:pPr>
        <w:ind w:left="2295" w:hanging="359"/>
      </w:pPr>
      <w:rPr>
        <w:rFonts w:hint="default"/>
        <w:lang w:val="cs-CZ" w:eastAsia="en-US" w:bidi="ar-SA"/>
      </w:rPr>
    </w:lvl>
    <w:lvl w:ilvl="6" w:tplc="8CFC1A78">
      <w:numFmt w:val="bullet"/>
      <w:lvlText w:val="•"/>
      <w:lvlJc w:val="left"/>
      <w:pPr>
        <w:ind w:left="2662" w:hanging="359"/>
      </w:pPr>
      <w:rPr>
        <w:rFonts w:hint="default"/>
        <w:lang w:val="cs-CZ" w:eastAsia="en-US" w:bidi="ar-SA"/>
      </w:rPr>
    </w:lvl>
    <w:lvl w:ilvl="7" w:tplc="D4229414">
      <w:numFmt w:val="bullet"/>
      <w:lvlText w:val="•"/>
      <w:lvlJc w:val="left"/>
      <w:pPr>
        <w:ind w:left="3029" w:hanging="359"/>
      </w:pPr>
      <w:rPr>
        <w:rFonts w:hint="default"/>
        <w:lang w:val="cs-CZ" w:eastAsia="en-US" w:bidi="ar-SA"/>
      </w:rPr>
    </w:lvl>
    <w:lvl w:ilvl="8" w:tplc="3044F4E2">
      <w:numFmt w:val="bullet"/>
      <w:lvlText w:val="•"/>
      <w:lvlJc w:val="left"/>
      <w:pPr>
        <w:ind w:left="3396" w:hanging="359"/>
      </w:pPr>
      <w:rPr>
        <w:rFonts w:hint="default"/>
        <w:lang w:val="cs-CZ" w:eastAsia="en-US" w:bidi="ar-SA"/>
      </w:rPr>
    </w:lvl>
  </w:abstractNum>
  <w:abstractNum w:abstractNumId="1104" w15:restartNumberingAfterBreak="0">
    <w:nsid w:val="42445F52"/>
    <w:multiLevelType w:val="hybridMultilevel"/>
    <w:tmpl w:val="11A41C3E"/>
    <w:lvl w:ilvl="0" w:tplc="EB18971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B70ABE0">
      <w:numFmt w:val="bullet"/>
      <w:lvlText w:val="•"/>
      <w:lvlJc w:val="left"/>
      <w:pPr>
        <w:ind w:left="1518" w:hanging="360"/>
      </w:pPr>
      <w:rPr>
        <w:rFonts w:hint="default"/>
        <w:lang w:val="cs-CZ" w:eastAsia="en-US" w:bidi="ar-SA"/>
      </w:rPr>
    </w:lvl>
    <w:lvl w:ilvl="2" w:tplc="242864AC">
      <w:numFmt w:val="bullet"/>
      <w:lvlText w:val="•"/>
      <w:lvlJc w:val="left"/>
      <w:pPr>
        <w:ind w:left="2616" w:hanging="360"/>
      </w:pPr>
      <w:rPr>
        <w:rFonts w:hint="default"/>
        <w:lang w:val="cs-CZ" w:eastAsia="en-US" w:bidi="ar-SA"/>
      </w:rPr>
    </w:lvl>
    <w:lvl w:ilvl="3" w:tplc="9D3A234E">
      <w:numFmt w:val="bullet"/>
      <w:lvlText w:val="•"/>
      <w:lvlJc w:val="left"/>
      <w:pPr>
        <w:ind w:left="3715" w:hanging="360"/>
      </w:pPr>
      <w:rPr>
        <w:rFonts w:hint="default"/>
        <w:lang w:val="cs-CZ" w:eastAsia="en-US" w:bidi="ar-SA"/>
      </w:rPr>
    </w:lvl>
    <w:lvl w:ilvl="4" w:tplc="E632B266">
      <w:numFmt w:val="bullet"/>
      <w:lvlText w:val="•"/>
      <w:lvlJc w:val="left"/>
      <w:pPr>
        <w:ind w:left="4813" w:hanging="360"/>
      </w:pPr>
      <w:rPr>
        <w:rFonts w:hint="default"/>
        <w:lang w:val="cs-CZ" w:eastAsia="en-US" w:bidi="ar-SA"/>
      </w:rPr>
    </w:lvl>
    <w:lvl w:ilvl="5" w:tplc="8110DC9A">
      <w:numFmt w:val="bullet"/>
      <w:lvlText w:val="•"/>
      <w:lvlJc w:val="left"/>
      <w:pPr>
        <w:ind w:left="5912" w:hanging="360"/>
      </w:pPr>
      <w:rPr>
        <w:rFonts w:hint="default"/>
        <w:lang w:val="cs-CZ" w:eastAsia="en-US" w:bidi="ar-SA"/>
      </w:rPr>
    </w:lvl>
    <w:lvl w:ilvl="6" w:tplc="A6E4FB92">
      <w:numFmt w:val="bullet"/>
      <w:lvlText w:val="•"/>
      <w:lvlJc w:val="left"/>
      <w:pPr>
        <w:ind w:left="7010" w:hanging="360"/>
      </w:pPr>
      <w:rPr>
        <w:rFonts w:hint="default"/>
        <w:lang w:val="cs-CZ" w:eastAsia="en-US" w:bidi="ar-SA"/>
      </w:rPr>
    </w:lvl>
    <w:lvl w:ilvl="7" w:tplc="AEACA572">
      <w:numFmt w:val="bullet"/>
      <w:lvlText w:val="•"/>
      <w:lvlJc w:val="left"/>
      <w:pPr>
        <w:ind w:left="8108" w:hanging="360"/>
      </w:pPr>
      <w:rPr>
        <w:rFonts w:hint="default"/>
        <w:lang w:val="cs-CZ" w:eastAsia="en-US" w:bidi="ar-SA"/>
      </w:rPr>
    </w:lvl>
    <w:lvl w:ilvl="8" w:tplc="8FE0130A">
      <w:numFmt w:val="bullet"/>
      <w:lvlText w:val="•"/>
      <w:lvlJc w:val="left"/>
      <w:pPr>
        <w:ind w:left="9207" w:hanging="360"/>
      </w:pPr>
      <w:rPr>
        <w:rFonts w:hint="default"/>
        <w:lang w:val="cs-CZ" w:eastAsia="en-US" w:bidi="ar-SA"/>
      </w:rPr>
    </w:lvl>
  </w:abstractNum>
  <w:abstractNum w:abstractNumId="1105" w15:restartNumberingAfterBreak="0">
    <w:nsid w:val="42516E89"/>
    <w:multiLevelType w:val="hybridMultilevel"/>
    <w:tmpl w:val="750A6A52"/>
    <w:lvl w:ilvl="0" w:tplc="51C0CE0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894576E">
      <w:numFmt w:val="bullet"/>
      <w:lvlText w:val="•"/>
      <w:lvlJc w:val="left"/>
      <w:pPr>
        <w:ind w:left="809" w:hanging="358"/>
      </w:pPr>
      <w:rPr>
        <w:rFonts w:hint="default"/>
        <w:lang w:val="cs-CZ" w:eastAsia="en-US" w:bidi="ar-SA"/>
      </w:rPr>
    </w:lvl>
    <w:lvl w:ilvl="2" w:tplc="926A79E0">
      <w:numFmt w:val="bullet"/>
      <w:lvlText w:val="•"/>
      <w:lvlJc w:val="left"/>
      <w:pPr>
        <w:ind w:left="1158" w:hanging="358"/>
      </w:pPr>
      <w:rPr>
        <w:rFonts w:hint="default"/>
        <w:lang w:val="cs-CZ" w:eastAsia="en-US" w:bidi="ar-SA"/>
      </w:rPr>
    </w:lvl>
    <w:lvl w:ilvl="3" w:tplc="25242A26">
      <w:numFmt w:val="bullet"/>
      <w:lvlText w:val="•"/>
      <w:lvlJc w:val="left"/>
      <w:pPr>
        <w:ind w:left="1507" w:hanging="358"/>
      </w:pPr>
      <w:rPr>
        <w:rFonts w:hint="default"/>
        <w:lang w:val="cs-CZ" w:eastAsia="en-US" w:bidi="ar-SA"/>
      </w:rPr>
    </w:lvl>
    <w:lvl w:ilvl="4" w:tplc="6F48BD70">
      <w:numFmt w:val="bullet"/>
      <w:lvlText w:val="•"/>
      <w:lvlJc w:val="left"/>
      <w:pPr>
        <w:ind w:left="1856" w:hanging="358"/>
      </w:pPr>
      <w:rPr>
        <w:rFonts w:hint="default"/>
        <w:lang w:val="cs-CZ" w:eastAsia="en-US" w:bidi="ar-SA"/>
      </w:rPr>
    </w:lvl>
    <w:lvl w:ilvl="5" w:tplc="08840764">
      <w:numFmt w:val="bullet"/>
      <w:lvlText w:val="•"/>
      <w:lvlJc w:val="left"/>
      <w:pPr>
        <w:ind w:left="2205" w:hanging="358"/>
      </w:pPr>
      <w:rPr>
        <w:rFonts w:hint="default"/>
        <w:lang w:val="cs-CZ" w:eastAsia="en-US" w:bidi="ar-SA"/>
      </w:rPr>
    </w:lvl>
    <w:lvl w:ilvl="6" w:tplc="0588AEFE">
      <w:numFmt w:val="bullet"/>
      <w:lvlText w:val="•"/>
      <w:lvlJc w:val="left"/>
      <w:pPr>
        <w:ind w:left="2554" w:hanging="358"/>
      </w:pPr>
      <w:rPr>
        <w:rFonts w:hint="default"/>
        <w:lang w:val="cs-CZ" w:eastAsia="en-US" w:bidi="ar-SA"/>
      </w:rPr>
    </w:lvl>
    <w:lvl w:ilvl="7" w:tplc="D7C6537E">
      <w:numFmt w:val="bullet"/>
      <w:lvlText w:val="•"/>
      <w:lvlJc w:val="left"/>
      <w:pPr>
        <w:ind w:left="2903" w:hanging="358"/>
      </w:pPr>
      <w:rPr>
        <w:rFonts w:hint="default"/>
        <w:lang w:val="cs-CZ" w:eastAsia="en-US" w:bidi="ar-SA"/>
      </w:rPr>
    </w:lvl>
    <w:lvl w:ilvl="8" w:tplc="626EA048">
      <w:numFmt w:val="bullet"/>
      <w:lvlText w:val="•"/>
      <w:lvlJc w:val="left"/>
      <w:pPr>
        <w:ind w:left="3252" w:hanging="358"/>
      </w:pPr>
      <w:rPr>
        <w:rFonts w:hint="default"/>
        <w:lang w:val="cs-CZ" w:eastAsia="en-US" w:bidi="ar-SA"/>
      </w:rPr>
    </w:lvl>
  </w:abstractNum>
  <w:abstractNum w:abstractNumId="1106" w15:restartNumberingAfterBreak="0">
    <w:nsid w:val="426859E3"/>
    <w:multiLevelType w:val="hybridMultilevel"/>
    <w:tmpl w:val="6068CF62"/>
    <w:lvl w:ilvl="0" w:tplc="93E2F1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77ABA02">
      <w:numFmt w:val="bullet"/>
      <w:lvlText w:val="•"/>
      <w:lvlJc w:val="left"/>
      <w:pPr>
        <w:ind w:left="808" w:hanging="360"/>
      </w:pPr>
      <w:rPr>
        <w:rFonts w:hint="default"/>
        <w:lang w:val="cs-CZ" w:eastAsia="en-US" w:bidi="ar-SA"/>
      </w:rPr>
    </w:lvl>
    <w:lvl w:ilvl="2" w:tplc="57A4C8E8">
      <w:numFmt w:val="bullet"/>
      <w:lvlText w:val="•"/>
      <w:lvlJc w:val="left"/>
      <w:pPr>
        <w:ind w:left="1157" w:hanging="360"/>
      </w:pPr>
      <w:rPr>
        <w:rFonts w:hint="default"/>
        <w:lang w:val="cs-CZ" w:eastAsia="en-US" w:bidi="ar-SA"/>
      </w:rPr>
    </w:lvl>
    <w:lvl w:ilvl="3" w:tplc="03E82E28">
      <w:numFmt w:val="bullet"/>
      <w:lvlText w:val="•"/>
      <w:lvlJc w:val="left"/>
      <w:pPr>
        <w:ind w:left="1505" w:hanging="360"/>
      </w:pPr>
      <w:rPr>
        <w:rFonts w:hint="default"/>
        <w:lang w:val="cs-CZ" w:eastAsia="en-US" w:bidi="ar-SA"/>
      </w:rPr>
    </w:lvl>
    <w:lvl w:ilvl="4" w:tplc="237A81A0">
      <w:numFmt w:val="bullet"/>
      <w:lvlText w:val="•"/>
      <w:lvlJc w:val="left"/>
      <w:pPr>
        <w:ind w:left="1854" w:hanging="360"/>
      </w:pPr>
      <w:rPr>
        <w:rFonts w:hint="default"/>
        <w:lang w:val="cs-CZ" w:eastAsia="en-US" w:bidi="ar-SA"/>
      </w:rPr>
    </w:lvl>
    <w:lvl w:ilvl="5" w:tplc="486A7DD4">
      <w:numFmt w:val="bullet"/>
      <w:lvlText w:val="•"/>
      <w:lvlJc w:val="left"/>
      <w:pPr>
        <w:ind w:left="2203" w:hanging="360"/>
      </w:pPr>
      <w:rPr>
        <w:rFonts w:hint="default"/>
        <w:lang w:val="cs-CZ" w:eastAsia="en-US" w:bidi="ar-SA"/>
      </w:rPr>
    </w:lvl>
    <w:lvl w:ilvl="6" w:tplc="B82048DC">
      <w:numFmt w:val="bullet"/>
      <w:lvlText w:val="•"/>
      <w:lvlJc w:val="left"/>
      <w:pPr>
        <w:ind w:left="2551" w:hanging="360"/>
      </w:pPr>
      <w:rPr>
        <w:rFonts w:hint="default"/>
        <w:lang w:val="cs-CZ" w:eastAsia="en-US" w:bidi="ar-SA"/>
      </w:rPr>
    </w:lvl>
    <w:lvl w:ilvl="7" w:tplc="B4C6BEB2">
      <w:numFmt w:val="bullet"/>
      <w:lvlText w:val="•"/>
      <w:lvlJc w:val="left"/>
      <w:pPr>
        <w:ind w:left="2900" w:hanging="360"/>
      </w:pPr>
      <w:rPr>
        <w:rFonts w:hint="default"/>
        <w:lang w:val="cs-CZ" w:eastAsia="en-US" w:bidi="ar-SA"/>
      </w:rPr>
    </w:lvl>
    <w:lvl w:ilvl="8" w:tplc="5DECB194">
      <w:numFmt w:val="bullet"/>
      <w:lvlText w:val="•"/>
      <w:lvlJc w:val="left"/>
      <w:pPr>
        <w:ind w:left="3248" w:hanging="360"/>
      </w:pPr>
      <w:rPr>
        <w:rFonts w:hint="default"/>
        <w:lang w:val="cs-CZ" w:eastAsia="en-US" w:bidi="ar-SA"/>
      </w:rPr>
    </w:lvl>
  </w:abstractNum>
  <w:abstractNum w:abstractNumId="1107" w15:restartNumberingAfterBreak="0">
    <w:nsid w:val="427245EF"/>
    <w:multiLevelType w:val="hybridMultilevel"/>
    <w:tmpl w:val="2AD6BE5A"/>
    <w:lvl w:ilvl="0" w:tplc="2C1A4F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5A26B0">
      <w:numFmt w:val="bullet"/>
      <w:lvlText w:val="•"/>
      <w:lvlJc w:val="left"/>
      <w:pPr>
        <w:ind w:left="808" w:hanging="360"/>
      </w:pPr>
      <w:rPr>
        <w:rFonts w:hint="default"/>
        <w:lang w:val="cs-CZ" w:eastAsia="en-US" w:bidi="ar-SA"/>
      </w:rPr>
    </w:lvl>
    <w:lvl w:ilvl="2" w:tplc="BA889B2E">
      <w:numFmt w:val="bullet"/>
      <w:lvlText w:val="•"/>
      <w:lvlJc w:val="left"/>
      <w:pPr>
        <w:ind w:left="1157" w:hanging="360"/>
      </w:pPr>
      <w:rPr>
        <w:rFonts w:hint="default"/>
        <w:lang w:val="cs-CZ" w:eastAsia="en-US" w:bidi="ar-SA"/>
      </w:rPr>
    </w:lvl>
    <w:lvl w:ilvl="3" w:tplc="CE6CADD8">
      <w:numFmt w:val="bullet"/>
      <w:lvlText w:val="•"/>
      <w:lvlJc w:val="left"/>
      <w:pPr>
        <w:ind w:left="1505" w:hanging="360"/>
      </w:pPr>
      <w:rPr>
        <w:rFonts w:hint="default"/>
        <w:lang w:val="cs-CZ" w:eastAsia="en-US" w:bidi="ar-SA"/>
      </w:rPr>
    </w:lvl>
    <w:lvl w:ilvl="4" w:tplc="C744EFB0">
      <w:numFmt w:val="bullet"/>
      <w:lvlText w:val="•"/>
      <w:lvlJc w:val="left"/>
      <w:pPr>
        <w:ind w:left="1854" w:hanging="360"/>
      </w:pPr>
      <w:rPr>
        <w:rFonts w:hint="default"/>
        <w:lang w:val="cs-CZ" w:eastAsia="en-US" w:bidi="ar-SA"/>
      </w:rPr>
    </w:lvl>
    <w:lvl w:ilvl="5" w:tplc="CE2E6BD6">
      <w:numFmt w:val="bullet"/>
      <w:lvlText w:val="•"/>
      <w:lvlJc w:val="left"/>
      <w:pPr>
        <w:ind w:left="2203" w:hanging="360"/>
      </w:pPr>
      <w:rPr>
        <w:rFonts w:hint="default"/>
        <w:lang w:val="cs-CZ" w:eastAsia="en-US" w:bidi="ar-SA"/>
      </w:rPr>
    </w:lvl>
    <w:lvl w:ilvl="6" w:tplc="7C042454">
      <w:numFmt w:val="bullet"/>
      <w:lvlText w:val="•"/>
      <w:lvlJc w:val="left"/>
      <w:pPr>
        <w:ind w:left="2551" w:hanging="360"/>
      </w:pPr>
      <w:rPr>
        <w:rFonts w:hint="default"/>
        <w:lang w:val="cs-CZ" w:eastAsia="en-US" w:bidi="ar-SA"/>
      </w:rPr>
    </w:lvl>
    <w:lvl w:ilvl="7" w:tplc="F79CD420">
      <w:numFmt w:val="bullet"/>
      <w:lvlText w:val="•"/>
      <w:lvlJc w:val="left"/>
      <w:pPr>
        <w:ind w:left="2900" w:hanging="360"/>
      </w:pPr>
      <w:rPr>
        <w:rFonts w:hint="default"/>
        <w:lang w:val="cs-CZ" w:eastAsia="en-US" w:bidi="ar-SA"/>
      </w:rPr>
    </w:lvl>
    <w:lvl w:ilvl="8" w:tplc="4EB4BE3A">
      <w:numFmt w:val="bullet"/>
      <w:lvlText w:val="•"/>
      <w:lvlJc w:val="left"/>
      <w:pPr>
        <w:ind w:left="3248" w:hanging="360"/>
      </w:pPr>
      <w:rPr>
        <w:rFonts w:hint="default"/>
        <w:lang w:val="cs-CZ" w:eastAsia="en-US" w:bidi="ar-SA"/>
      </w:rPr>
    </w:lvl>
  </w:abstractNum>
  <w:abstractNum w:abstractNumId="1108" w15:restartNumberingAfterBreak="0">
    <w:nsid w:val="4275373E"/>
    <w:multiLevelType w:val="hybridMultilevel"/>
    <w:tmpl w:val="1AC429F4"/>
    <w:lvl w:ilvl="0" w:tplc="D72A16D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78C3EF0">
      <w:numFmt w:val="bullet"/>
      <w:lvlText w:val="•"/>
      <w:lvlJc w:val="left"/>
      <w:pPr>
        <w:ind w:left="827" w:hanging="359"/>
      </w:pPr>
      <w:rPr>
        <w:rFonts w:hint="default"/>
        <w:lang w:val="cs-CZ" w:eastAsia="en-US" w:bidi="ar-SA"/>
      </w:rPr>
    </w:lvl>
    <w:lvl w:ilvl="2" w:tplc="CD9685EE">
      <w:numFmt w:val="bullet"/>
      <w:lvlText w:val="•"/>
      <w:lvlJc w:val="left"/>
      <w:pPr>
        <w:ind w:left="1194" w:hanging="359"/>
      </w:pPr>
      <w:rPr>
        <w:rFonts w:hint="default"/>
        <w:lang w:val="cs-CZ" w:eastAsia="en-US" w:bidi="ar-SA"/>
      </w:rPr>
    </w:lvl>
    <w:lvl w:ilvl="3" w:tplc="5E7AC614">
      <w:numFmt w:val="bullet"/>
      <w:lvlText w:val="•"/>
      <w:lvlJc w:val="left"/>
      <w:pPr>
        <w:ind w:left="1561" w:hanging="359"/>
      </w:pPr>
      <w:rPr>
        <w:rFonts w:hint="default"/>
        <w:lang w:val="cs-CZ" w:eastAsia="en-US" w:bidi="ar-SA"/>
      </w:rPr>
    </w:lvl>
    <w:lvl w:ilvl="4" w:tplc="9EC464B8">
      <w:numFmt w:val="bullet"/>
      <w:lvlText w:val="•"/>
      <w:lvlJc w:val="left"/>
      <w:pPr>
        <w:ind w:left="1928" w:hanging="359"/>
      </w:pPr>
      <w:rPr>
        <w:rFonts w:hint="default"/>
        <w:lang w:val="cs-CZ" w:eastAsia="en-US" w:bidi="ar-SA"/>
      </w:rPr>
    </w:lvl>
    <w:lvl w:ilvl="5" w:tplc="3B48B82E">
      <w:numFmt w:val="bullet"/>
      <w:lvlText w:val="•"/>
      <w:lvlJc w:val="left"/>
      <w:pPr>
        <w:ind w:left="2295" w:hanging="359"/>
      </w:pPr>
      <w:rPr>
        <w:rFonts w:hint="default"/>
        <w:lang w:val="cs-CZ" w:eastAsia="en-US" w:bidi="ar-SA"/>
      </w:rPr>
    </w:lvl>
    <w:lvl w:ilvl="6" w:tplc="3A5A1FF4">
      <w:numFmt w:val="bullet"/>
      <w:lvlText w:val="•"/>
      <w:lvlJc w:val="left"/>
      <w:pPr>
        <w:ind w:left="2662" w:hanging="359"/>
      </w:pPr>
      <w:rPr>
        <w:rFonts w:hint="default"/>
        <w:lang w:val="cs-CZ" w:eastAsia="en-US" w:bidi="ar-SA"/>
      </w:rPr>
    </w:lvl>
    <w:lvl w:ilvl="7" w:tplc="265E3B48">
      <w:numFmt w:val="bullet"/>
      <w:lvlText w:val="•"/>
      <w:lvlJc w:val="left"/>
      <w:pPr>
        <w:ind w:left="3029" w:hanging="359"/>
      </w:pPr>
      <w:rPr>
        <w:rFonts w:hint="default"/>
        <w:lang w:val="cs-CZ" w:eastAsia="en-US" w:bidi="ar-SA"/>
      </w:rPr>
    </w:lvl>
    <w:lvl w:ilvl="8" w:tplc="88080496">
      <w:numFmt w:val="bullet"/>
      <w:lvlText w:val="•"/>
      <w:lvlJc w:val="left"/>
      <w:pPr>
        <w:ind w:left="3396" w:hanging="359"/>
      </w:pPr>
      <w:rPr>
        <w:rFonts w:hint="default"/>
        <w:lang w:val="cs-CZ" w:eastAsia="en-US" w:bidi="ar-SA"/>
      </w:rPr>
    </w:lvl>
  </w:abstractNum>
  <w:abstractNum w:abstractNumId="1109" w15:restartNumberingAfterBreak="0">
    <w:nsid w:val="427F34D6"/>
    <w:multiLevelType w:val="hybridMultilevel"/>
    <w:tmpl w:val="873EED76"/>
    <w:lvl w:ilvl="0" w:tplc="4B8491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D8AE530">
      <w:numFmt w:val="bullet"/>
      <w:lvlText w:val="•"/>
      <w:lvlJc w:val="left"/>
      <w:pPr>
        <w:ind w:left="809" w:hanging="360"/>
      </w:pPr>
      <w:rPr>
        <w:rFonts w:hint="default"/>
        <w:lang w:val="cs-CZ" w:eastAsia="en-US" w:bidi="ar-SA"/>
      </w:rPr>
    </w:lvl>
    <w:lvl w:ilvl="2" w:tplc="045CA6AE">
      <w:numFmt w:val="bullet"/>
      <w:lvlText w:val="•"/>
      <w:lvlJc w:val="left"/>
      <w:pPr>
        <w:ind w:left="1158" w:hanging="360"/>
      </w:pPr>
      <w:rPr>
        <w:rFonts w:hint="default"/>
        <w:lang w:val="cs-CZ" w:eastAsia="en-US" w:bidi="ar-SA"/>
      </w:rPr>
    </w:lvl>
    <w:lvl w:ilvl="3" w:tplc="DA7C5FAE">
      <w:numFmt w:val="bullet"/>
      <w:lvlText w:val="•"/>
      <w:lvlJc w:val="left"/>
      <w:pPr>
        <w:ind w:left="1507" w:hanging="360"/>
      </w:pPr>
      <w:rPr>
        <w:rFonts w:hint="default"/>
        <w:lang w:val="cs-CZ" w:eastAsia="en-US" w:bidi="ar-SA"/>
      </w:rPr>
    </w:lvl>
    <w:lvl w:ilvl="4" w:tplc="194AAEF2">
      <w:numFmt w:val="bullet"/>
      <w:lvlText w:val="•"/>
      <w:lvlJc w:val="left"/>
      <w:pPr>
        <w:ind w:left="1856" w:hanging="360"/>
      </w:pPr>
      <w:rPr>
        <w:rFonts w:hint="default"/>
        <w:lang w:val="cs-CZ" w:eastAsia="en-US" w:bidi="ar-SA"/>
      </w:rPr>
    </w:lvl>
    <w:lvl w:ilvl="5" w:tplc="0836806E">
      <w:numFmt w:val="bullet"/>
      <w:lvlText w:val="•"/>
      <w:lvlJc w:val="left"/>
      <w:pPr>
        <w:ind w:left="2205" w:hanging="360"/>
      </w:pPr>
      <w:rPr>
        <w:rFonts w:hint="default"/>
        <w:lang w:val="cs-CZ" w:eastAsia="en-US" w:bidi="ar-SA"/>
      </w:rPr>
    </w:lvl>
    <w:lvl w:ilvl="6" w:tplc="9F1212A0">
      <w:numFmt w:val="bullet"/>
      <w:lvlText w:val="•"/>
      <w:lvlJc w:val="left"/>
      <w:pPr>
        <w:ind w:left="2554" w:hanging="360"/>
      </w:pPr>
      <w:rPr>
        <w:rFonts w:hint="default"/>
        <w:lang w:val="cs-CZ" w:eastAsia="en-US" w:bidi="ar-SA"/>
      </w:rPr>
    </w:lvl>
    <w:lvl w:ilvl="7" w:tplc="DF509C72">
      <w:numFmt w:val="bullet"/>
      <w:lvlText w:val="•"/>
      <w:lvlJc w:val="left"/>
      <w:pPr>
        <w:ind w:left="2903" w:hanging="360"/>
      </w:pPr>
      <w:rPr>
        <w:rFonts w:hint="default"/>
        <w:lang w:val="cs-CZ" w:eastAsia="en-US" w:bidi="ar-SA"/>
      </w:rPr>
    </w:lvl>
    <w:lvl w:ilvl="8" w:tplc="31FC0EE8">
      <w:numFmt w:val="bullet"/>
      <w:lvlText w:val="•"/>
      <w:lvlJc w:val="left"/>
      <w:pPr>
        <w:ind w:left="3252" w:hanging="360"/>
      </w:pPr>
      <w:rPr>
        <w:rFonts w:hint="default"/>
        <w:lang w:val="cs-CZ" w:eastAsia="en-US" w:bidi="ar-SA"/>
      </w:rPr>
    </w:lvl>
  </w:abstractNum>
  <w:abstractNum w:abstractNumId="1110" w15:restartNumberingAfterBreak="0">
    <w:nsid w:val="42835B04"/>
    <w:multiLevelType w:val="hybridMultilevel"/>
    <w:tmpl w:val="ED56B618"/>
    <w:lvl w:ilvl="0" w:tplc="64ACB8B4">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96A9950">
      <w:numFmt w:val="bullet"/>
      <w:lvlText w:val="•"/>
      <w:lvlJc w:val="left"/>
      <w:pPr>
        <w:ind w:left="765" w:hanging="361"/>
      </w:pPr>
      <w:rPr>
        <w:rFonts w:hint="default"/>
        <w:lang w:val="cs-CZ" w:eastAsia="en-US" w:bidi="ar-SA"/>
      </w:rPr>
    </w:lvl>
    <w:lvl w:ilvl="2" w:tplc="2246455C">
      <w:numFmt w:val="bullet"/>
      <w:lvlText w:val="•"/>
      <w:lvlJc w:val="left"/>
      <w:pPr>
        <w:ind w:left="1070" w:hanging="361"/>
      </w:pPr>
      <w:rPr>
        <w:rFonts w:hint="default"/>
        <w:lang w:val="cs-CZ" w:eastAsia="en-US" w:bidi="ar-SA"/>
      </w:rPr>
    </w:lvl>
    <w:lvl w:ilvl="3" w:tplc="484AC34A">
      <w:numFmt w:val="bullet"/>
      <w:lvlText w:val="•"/>
      <w:lvlJc w:val="left"/>
      <w:pPr>
        <w:ind w:left="1375" w:hanging="361"/>
      </w:pPr>
      <w:rPr>
        <w:rFonts w:hint="default"/>
        <w:lang w:val="cs-CZ" w:eastAsia="en-US" w:bidi="ar-SA"/>
      </w:rPr>
    </w:lvl>
    <w:lvl w:ilvl="4" w:tplc="92F8AAA4">
      <w:numFmt w:val="bullet"/>
      <w:lvlText w:val="•"/>
      <w:lvlJc w:val="left"/>
      <w:pPr>
        <w:ind w:left="1681" w:hanging="361"/>
      </w:pPr>
      <w:rPr>
        <w:rFonts w:hint="default"/>
        <w:lang w:val="cs-CZ" w:eastAsia="en-US" w:bidi="ar-SA"/>
      </w:rPr>
    </w:lvl>
    <w:lvl w:ilvl="5" w:tplc="E5B6F82C">
      <w:numFmt w:val="bullet"/>
      <w:lvlText w:val="•"/>
      <w:lvlJc w:val="left"/>
      <w:pPr>
        <w:ind w:left="1986" w:hanging="361"/>
      </w:pPr>
      <w:rPr>
        <w:rFonts w:hint="default"/>
        <w:lang w:val="cs-CZ" w:eastAsia="en-US" w:bidi="ar-SA"/>
      </w:rPr>
    </w:lvl>
    <w:lvl w:ilvl="6" w:tplc="70AE5326">
      <w:numFmt w:val="bullet"/>
      <w:lvlText w:val="•"/>
      <w:lvlJc w:val="left"/>
      <w:pPr>
        <w:ind w:left="2291" w:hanging="361"/>
      </w:pPr>
      <w:rPr>
        <w:rFonts w:hint="default"/>
        <w:lang w:val="cs-CZ" w:eastAsia="en-US" w:bidi="ar-SA"/>
      </w:rPr>
    </w:lvl>
    <w:lvl w:ilvl="7" w:tplc="304C6148">
      <w:numFmt w:val="bullet"/>
      <w:lvlText w:val="•"/>
      <w:lvlJc w:val="left"/>
      <w:pPr>
        <w:ind w:left="2597" w:hanging="361"/>
      </w:pPr>
      <w:rPr>
        <w:rFonts w:hint="default"/>
        <w:lang w:val="cs-CZ" w:eastAsia="en-US" w:bidi="ar-SA"/>
      </w:rPr>
    </w:lvl>
    <w:lvl w:ilvl="8" w:tplc="7F88EF78">
      <w:numFmt w:val="bullet"/>
      <w:lvlText w:val="•"/>
      <w:lvlJc w:val="left"/>
      <w:pPr>
        <w:ind w:left="2902" w:hanging="361"/>
      </w:pPr>
      <w:rPr>
        <w:rFonts w:hint="default"/>
        <w:lang w:val="cs-CZ" w:eastAsia="en-US" w:bidi="ar-SA"/>
      </w:rPr>
    </w:lvl>
  </w:abstractNum>
  <w:abstractNum w:abstractNumId="1111" w15:restartNumberingAfterBreak="0">
    <w:nsid w:val="429F1F70"/>
    <w:multiLevelType w:val="hybridMultilevel"/>
    <w:tmpl w:val="9F5035B6"/>
    <w:lvl w:ilvl="0" w:tplc="00E844B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FE8A7AA">
      <w:numFmt w:val="bullet"/>
      <w:lvlText w:val="•"/>
      <w:lvlJc w:val="left"/>
      <w:pPr>
        <w:ind w:left="826" w:hanging="361"/>
      </w:pPr>
      <w:rPr>
        <w:rFonts w:hint="default"/>
        <w:lang w:val="cs-CZ" w:eastAsia="en-US" w:bidi="ar-SA"/>
      </w:rPr>
    </w:lvl>
    <w:lvl w:ilvl="2" w:tplc="9FC85CFE">
      <w:numFmt w:val="bullet"/>
      <w:lvlText w:val="•"/>
      <w:lvlJc w:val="left"/>
      <w:pPr>
        <w:ind w:left="1193" w:hanging="361"/>
      </w:pPr>
      <w:rPr>
        <w:rFonts w:hint="default"/>
        <w:lang w:val="cs-CZ" w:eastAsia="en-US" w:bidi="ar-SA"/>
      </w:rPr>
    </w:lvl>
    <w:lvl w:ilvl="3" w:tplc="F32EDFDE">
      <w:numFmt w:val="bullet"/>
      <w:lvlText w:val="•"/>
      <w:lvlJc w:val="left"/>
      <w:pPr>
        <w:ind w:left="1559" w:hanging="361"/>
      </w:pPr>
      <w:rPr>
        <w:rFonts w:hint="default"/>
        <w:lang w:val="cs-CZ" w:eastAsia="en-US" w:bidi="ar-SA"/>
      </w:rPr>
    </w:lvl>
    <w:lvl w:ilvl="4" w:tplc="059CAAB4">
      <w:numFmt w:val="bullet"/>
      <w:lvlText w:val="•"/>
      <w:lvlJc w:val="left"/>
      <w:pPr>
        <w:ind w:left="1926" w:hanging="361"/>
      </w:pPr>
      <w:rPr>
        <w:rFonts w:hint="default"/>
        <w:lang w:val="cs-CZ" w:eastAsia="en-US" w:bidi="ar-SA"/>
      </w:rPr>
    </w:lvl>
    <w:lvl w:ilvl="5" w:tplc="2EC82870">
      <w:numFmt w:val="bullet"/>
      <w:lvlText w:val="•"/>
      <w:lvlJc w:val="left"/>
      <w:pPr>
        <w:ind w:left="2293" w:hanging="361"/>
      </w:pPr>
      <w:rPr>
        <w:rFonts w:hint="default"/>
        <w:lang w:val="cs-CZ" w:eastAsia="en-US" w:bidi="ar-SA"/>
      </w:rPr>
    </w:lvl>
    <w:lvl w:ilvl="6" w:tplc="B680C51E">
      <w:numFmt w:val="bullet"/>
      <w:lvlText w:val="•"/>
      <w:lvlJc w:val="left"/>
      <w:pPr>
        <w:ind w:left="2659" w:hanging="361"/>
      </w:pPr>
      <w:rPr>
        <w:rFonts w:hint="default"/>
        <w:lang w:val="cs-CZ" w:eastAsia="en-US" w:bidi="ar-SA"/>
      </w:rPr>
    </w:lvl>
    <w:lvl w:ilvl="7" w:tplc="A3100E00">
      <w:numFmt w:val="bullet"/>
      <w:lvlText w:val="•"/>
      <w:lvlJc w:val="left"/>
      <w:pPr>
        <w:ind w:left="3026" w:hanging="361"/>
      </w:pPr>
      <w:rPr>
        <w:rFonts w:hint="default"/>
        <w:lang w:val="cs-CZ" w:eastAsia="en-US" w:bidi="ar-SA"/>
      </w:rPr>
    </w:lvl>
    <w:lvl w:ilvl="8" w:tplc="83E8CD34">
      <w:numFmt w:val="bullet"/>
      <w:lvlText w:val="•"/>
      <w:lvlJc w:val="left"/>
      <w:pPr>
        <w:ind w:left="3392" w:hanging="361"/>
      </w:pPr>
      <w:rPr>
        <w:rFonts w:hint="default"/>
        <w:lang w:val="cs-CZ" w:eastAsia="en-US" w:bidi="ar-SA"/>
      </w:rPr>
    </w:lvl>
  </w:abstractNum>
  <w:abstractNum w:abstractNumId="1112" w15:restartNumberingAfterBreak="0">
    <w:nsid w:val="42A03BD4"/>
    <w:multiLevelType w:val="hybridMultilevel"/>
    <w:tmpl w:val="CDBC36A6"/>
    <w:lvl w:ilvl="0" w:tplc="10222BD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5DC0380">
      <w:numFmt w:val="bullet"/>
      <w:lvlText w:val="•"/>
      <w:lvlJc w:val="left"/>
      <w:pPr>
        <w:ind w:left="808" w:hanging="360"/>
      </w:pPr>
      <w:rPr>
        <w:rFonts w:hint="default"/>
        <w:lang w:val="cs-CZ" w:eastAsia="en-US" w:bidi="ar-SA"/>
      </w:rPr>
    </w:lvl>
    <w:lvl w:ilvl="2" w:tplc="9CBEB006">
      <w:numFmt w:val="bullet"/>
      <w:lvlText w:val="•"/>
      <w:lvlJc w:val="left"/>
      <w:pPr>
        <w:ind w:left="1157" w:hanging="360"/>
      </w:pPr>
      <w:rPr>
        <w:rFonts w:hint="default"/>
        <w:lang w:val="cs-CZ" w:eastAsia="en-US" w:bidi="ar-SA"/>
      </w:rPr>
    </w:lvl>
    <w:lvl w:ilvl="3" w:tplc="78200406">
      <w:numFmt w:val="bullet"/>
      <w:lvlText w:val="•"/>
      <w:lvlJc w:val="left"/>
      <w:pPr>
        <w:ind w:left="1505" w:hanging="360"/>
      </w:pPr>
      <w:rPr>
        <w:rFonts w:hint="default"/>
        <w:lang w:val="cs-CZ" w:eastAsia="en-US" w:bidi="ar-SA"/>
      </w:rPr>
    </w:lvl>
    <w:lvl w:ilvl="4" w:tplc="A9C46F14">
      <w:numFmt w:val="bullet"/>
      <w:lvlText w:val="•"/>
      <w:lvlJc w:val="left"/>
      <w:pPr>
        <w:ind w:left="1854" w:hanging="360"/>
      </w:pPr>
      <w:rPr>
        <w:rFonts w:hint="default"/>
        <w:lang w:val="cs-CZ" w:eastAsia="en-US" w:bidi="ar-SA"/>
      </w:rPr>
    </w:lvl>
    <w:lvl w:ilvl="5" w:tplc="EB441E1A">
      <w:numFmt w:val="bullet"/>
      <w:lvlText w:val="•"/>
      <w:lvlJc w:val="left"/>
      <w:pPr>
        <w:ind w:left="2203" w:hanging="360"/>
      </w:pPr>
      <w:rPr>
        <w:rFonts w:hint="default"/>
        <w:lang w:val="cs-CZ" w:eastAsia="en-US" w:bidi="ar-SA"/>
      </w:rPr>
    </w:lvl>
    <w:lvl w:ilvl="6" w:tplc="0B480E3A">
      <w:numFmt w:val="bullet"/>
      <w:lvlText w:val="•"/>
      <w:lvlJc w:val="left"/>
      <w:pPr>
        <w:ind w:left="2551" w:hanging="360"/>
      </w:pPr>
      <w:rPr>
        <w:rFonts w:hint="default"/>
        <w:lang w:val="cs-CZ" w:eastAsia="en-US" w:bidi="ar-SA"/>
      </w:rPr>
    </w:lvl>
    <w:lvl w:ilvl="7" w:tplc="0B701D3C">
      <w:numFmt w:val="bullet"/>
      <w:lvlText w:val="•"/>
      <w:lvlJc w:val="left"/>
      <w:pPr>
        <w:ind w:left="2900" w:hanging="360"/>
      </w:pPr>
      <w:rPr>
        <w:rFonts w:hint="default"/>
        <w:lang w:val="cs-CZ" w:eastAsia="en-US" w:bidi="ar-SA"/>
      </w:rPr>
    </w:lvl>
    <w:lvl w:ilvl="8" w:tplc="E2545AD0">
      <w:numFmt w:val="bullet"/>
      <w:lvlText w:val="•"/>
      <w:lvlJc w:val="left"/>
      <w:pPr>
        <w:ind w:left="3248" w:hanging="360"/>
      </w:pPr>
      <w:rPr>
        <w:rFonts w:hint="default"/>
        <w:lang w:val="cs-CZ" w:eastAsia="en-US" w:bidi="ar-SA"/>
      </w:rPr>
    </w:lvl>
  </w:abstractNum>
  <w:abstractNum w:abstractNumId="1113" w15:restartNumberingAfterBreak="0">
    <w:nsid w:val="42A20AAF"/>
    <w:multiLevelType w:val="hybridMultilevel"/>
    <w:tmpl w:val="26A83F48"/>
    <w:lvl w:ilvl="0" w:tplc="2116B4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ABCE980">
      <w:numFmt w:val="bullet"/>
      <w:lvlText w:val="•"/>
      <w:lvlJc w:val="left"/>
      <w:pPr>
        <w:ind w:left="827" w:hanging="361"/>
      </w:pPr>
      <w:rPr>
        <w:rFonts w:hint="default"/>
        <w:lang w:val="cs-CZ" w:eastAsia="en-US" w:bidi="ar-SA"/>
      </w:rPr>
    </w:lvl>
    <w:lvl w:ilvl="2" w:tplc="78469F3E">
      <w:numFmt w:val="bullet"/>
      <w:lvlText w:val="•"/>
      <w:lvlJc w:val="left"/>
      <w:pPr>
        <w:ind w:left="1194" w:hanging="361"/>
      </w:pPr>
      <w:rPr>
        <w:rFonts w:hint="default"/>
        <w:lang w:val="cs-CZ" w:eastAsia="en-US" w:bidi="ar-SA"/>
      </w:rPr>
    </w:lvl>
    <w:lvl w:ilvl="3" w:tplc="B904859A">
      <w:numFmt w:val="bullet"/>
      <w:lvlText w:val="•"/>
      <w:lvlJc w:val="left"/>
      <w:pPr>
        <w:ind w:left="1561" w:hanging="361"/>
      </w:pPr>
      <w:rPr>
        <w:rFonts w:hint="default"/>
        <w:lang w:val="cs-CZ" w:eastAsia="en-US" w:bidi="ar-SA"/>
      </w:rPr>
    </w:lvl>
    <w:lvl w:ilvl="4" w:tplc="FD2C49FA">
      <w:numFmt w:val="bullet"/>
      <w:lvlText w:val="•"/>
      <w:lvlJc w:val="left"/>
      <w:pPr>
        <w:ind w:left="1928" w:hanging="361"/>
      </w:pPr>
      <w:rPr>
        <w:rFonts w:hint="default"/>
        <w:lang w:val="cs-CZ" w:eastAsia="en-US" w:bidi="ar-SA"/>
      </w:rPr>
    </w:lvl>
    <w:lvl w:ilvl="5" w:tplc="79704770">
      <w:numFmt w:val="bullet"/>
      <w:lvlText w:val="•"/>
      <w:lvlJc w:val="left"/>
      <w:pPr>
        <w:ind w:left="2295" w:hanging="361"/>
      </w:pPr>
      <w:rPr>
        <w:rFonts w:hint="default"/>
        <w:lang w:val="cs-CZ" w:eastAsia="en-US" w:bidi="ar-SA"/>
      </w:rPr>
    </w:lvl>
    <w:lvl w:ilvl="6" w:tplc="0106A0AA">
      <w:numFmt w:val="bullet"/>
      <w:lvlText w:val="•"/>
      <w:lvlJc w:val="left"/>
      <w:pPr>
        <w:ind w:left="2662" w:hanging="361"/>
      </w:pPr>
      <w:rPr>
        <w:rFonts w:hint="default"/>
        <w:lang w:val="cs-CZ" w:eastAsia="en-US" w:bidi="ar-SA"/>
      </w:rPr>
    </w:lvl>
    <w:lvl w:ilvl="7" w:tplc="3E5479C4">
      <w:numFmt w:val="bullet"/>
      <w:lvlText w:val="•"/>
      <w:lvlJc w:val="left"/>
      <w:pPr>
        <w:ind w:left="3029" w:hanging="361"/>
      </w:pPr>
      <w:rPr>
        <w:rFonts w:hint="default"/>
        <w:lang w:val="cs-CZ" w:eastAsia="en-US" w:bidi="ar-SA"/>
      </w:rPr>
    </w:lvl>
    <w:lvl w:ilvl="8" w:tplc="F9C6E83A">
      <w:numFmt w:val="bullet"/>
      <w:lvlText w:val="•"/>
      <w:lvlJc w:val="left"/>
      <w:pPr>
        <w:ind w:left="3396" w:hanging="361"/>
      </w:pPr>
      <w:rPr>
        <w:rFonts w:hint="default"/>
        <w:lang w:val="cs-CZ" w:eastAsia="en-US" w:bidi="ar-SA"/>
      </w:rPr>
    </w:lvl>
  </w:abstractNum>
  <w:abstractNum w:abstractNumId="1114" w15:restartNumberingAfterBreak="0">
    <w:nsid w:val="42AB53D1"/>
    <w:multiLevelType w:val="hybridMultilevel"/>
    <w:tmpl w:val="A1C6A714"/>
    <w:lvl w:ilvl="0" w:tplc="13EEF3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83C24CA">
      <w:numFmt w:val="bullet"/>
      <w:lvlText w:val="•"/>
      <w:lvlJc w:val="left"/>
      <w:pPr>
        <w:ind w:left="808" w:hanging="360"/>
      </w:pPr>
      <w:rPr>
        <w:rFonts w:hint="default"/>
        <w:lang w:val="cs-CZ" w:eastAsia="en-US" w:bidi="ar-SA"/>
      </w:rPr>
    </w:lvl>
    <w:lvl w:ilvl="2" w:tplc="A2A08758">
      <w:numFmt w:val="bullet"/>
      <w:lvlText w:val="•"/>
      <w:lvlJc w:val="left"/>
      <w:pPr>
        <w:ind w:left="1157" w:hanging="360"/>
      </w:pPr>
      <w:rPr>
        <w:rFonts w:hint="default"/>
        <w:lang w:val="cs-CZ" w:eastAsia="en-US" w:bidi="ar-SA"/>
      </w:rPr>
    </w:lvl>
    <w:lvl w:ilvl="3" w:tplc="C63215F2">
      <w:numFmt w:val="bullet"/>
      <w:lvlText w:val="•"/>
      <w:lvlJc w:val="left"/>
      <w:pPr>
        <w:ind w:left="1505" w:hanging="360"/>
      </w:pPr>
      <w:rPr>
        <w:rFonts w:hint="default"/>
        <w:lang w:val="cs-CZ" w:eastAsia="en-US" w:bidi="ar-SA"/>
      </w:rPr>
    </w:lvl>
    <w:lvl w:ilvl="4" w:tplc="333A9E8A">
      <w:numFmt w:val="bullet"/>
      <w:lvlText w:val="•"/>
      <w:lvlJc w:val="left"/>
      <w:pPr>
        <w:ind w:left="1854" w:hanging="360"/>
      </w:pPr>
      <w:rPr>
        <w:rFonts w:hint="default"/>
        <w:lang w:val="cs-CZ" w:eastAsia="en-US" w:bidi="ar-SA"/>
      </w:rPr>
    </w:lvl>
    <w:lvl w:ilvl="5" w:tplc="A3A0BAD6">
      <w:numFmt w:val="bullet"/>
      <w:lvlText w:val="•"/>
      <w:lvlJc w:val="left"/>
      <w:pPr>
        <w:ind w:left="2203" w:hanging="360"/>
      </w:pPr>
      <w:rPr>
        <w:rFonts w:hint="default"/>
        <w:lang w:val="cs-CZ" w:eastAsia="en-US" w:bidi="ar-SA"/>
      </w:rPr>
    </w:lvl>
    <w:lvl w:ilvl="6" w:tplc="31922A24">
      <w:numFmt w:val="bullet"/>
      <w:lvlText w:val="•"/>
      <w:lvlJc w:val="left"/>
      <w:pPr>
        <w:ind w:left="2551" w:hanging="360"/>
      </w:pPr>
      <w:rPr>
        <w:rFonts w:hint="default"/>
        <w:lang w:val="cs-CZ" w:eastAsia="en-US" w:bidi="ar-SA"/>
      </w:rPr>
    </w:lvl>
    <w:lvl w:ilvl="7" w:tplc="1D5E1870">
      <w:numFmt w:val="bullet"/>
      <w:lvlText w:val="•"/>
      <w:lvlJc w:val="left"/>
      <w:pPr>
        <w:ind w:left="2900" w:hanging="360"/>
      </w:pPr>
      <w:rPr>
        <w:rFonts w:hint="default"/>
        <w:lang w:val="cs-CZ" w:eastAsia="en-US" w:bidi="ar-SA"/>
      </w:rPr>
    </w:lvl>
    <w:lvl w:ilvl="8" w:tplc="092C3F30">
      <w:numFmt w:val="bullet"/>
      <w:lvlText w:val="•"/>
      <w:lvlJc w:val="left"/>
      <w:pPr>
        <w:ind w:left="3248" w:hanging="360"/>
      </w:pPr>
      <w:rPr>
        <w:rFonts w:hint="default"/>
        <w:lang w:val="cs-CZ" w:eastAsia="en-US" w:bidi="ar-SA"/>
      </w:rPr>
    </w:lvl>
  </w:abstractNum>
  <w:abstractNum w:abstractNumId="1115" w15:restartNumberingAfterBreak="0">
    <w:nsid w:val="42B72F5A"/>
    <w:multiLevelType w:val="hybridMultilevel"/>
    <w:tmpl w:val="B38C8A32"/>
    <w:lvl w:ilvl="0" w:tplc="069E5A42">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FF2CD270">
      <w:numFmt w:val="bullet"/>
      <w:lvlText w:val="•"/>
      <w:lvlJc w:val="left"/>
      <w:pPr>
        <w:ind w:left="827" w:hanging="360"/>
      </w:pPr>
      <w:rPr>
        <w:rFonts w:hint="default"/>
        <w:lang w:val="cs-CZ" w:eastAsia="en-US" w:bidi="ar-SA"/>
      </w:rPr>
    </w:lvl>
    <w:lvl w:ilvl="2" w:tplc="9F589578">
      <w:numFmt w:val="bullet"/>
      <w:lvlText w:val="•"/>
      <w:lvlJc w:val="left"/>
      <w:pPr>
        <w:ind w:left="1174" w:hanging="360"/>
      </w:pPr>
      <w:rPr>
        <w:rFonts w:hint="default"/>
        <w:lang w:val="cs-CZ" w:eastAsia="en-US" w:bidi="ar-SA"/>
      </w:rPr>
    </w:lvl>
    <w:lvl w:ilvl="3" w:tplc="BBF65D5C">
      <w:numFmt w:val="bullet"/>
      <w:lvlText w:val="•"/>
      <w:lvlJc w:val="left"/>
      <w:pPr>
        <w:ind w:left="1521" w:hanging="360"/>
      </w:pPr>
      <w:rPr>
        <w:rFonts w:hint="default"/>
        <w:lang w:val="cs-CZ" w:eastAsia="en-US" w:bidi="ar-SA"/>
      </w:rPr>
    </w:lvl>
    <w:lvl w:ilvl="4" w:tplc="029EE67C">
      <w:numFmt w:val="bullet"/>
      <w:lvlText w:val="•"/>
      <w:lvlJc w:val="left"/>
      <w:pPr>
        <w:ind w:left="1868" w:hanging="360"/>
      </w:pPr>
      <w:rPr>
        <w:rFonts w:hint="default"/>
        <w:lang w:val="cs-CZ" w:eastAsia="en-US" w:bidi="ar-SA"/>
      </w:rPr>
    </w:lvl>
    <w:lvl w:ilvl="5" w:tplc="C9E62224">
      <w:numFmt w:val="bullet"/>
      <w:lvlText w:val="•"/>
      <w:lvlJc w:val="left"/>
      <w:pPr>
        <w:ind w:left="2215" w:hanging="360"/>
      </w:pPr>
      <w:rPr>
        <w:rFonts w:hint="default"/>
        <w:lang w:val="cs-CZ" w:eastAsia="en-US" w:bidi="ar-SA"/>
      </w:rPr>
    </w:lvl>
    <w:lvl w:ilvl="6" w:tplc="0EF4E2DE">
      <w:numFmt w:val="bullet"/>
      <w:lvlText w:val="•"/>
      <w:lvlJc w:val="left"/>
      <w:pPr>
        <w:ind w:left="2562" w:hanging="360"/>
      </w:pPr>
      <w:rPr>
        <w:rFonts w:hint="default"/>
        <w:lang w:val="cs-CZ" w:eastAsia="en-US" w:bidi="ar-SA"/>
      </w:rPr>
    </w:lvl>
    <w:lvl w:ilvl="7" w:tplc="E4A407F4">
      <w:numFmt w:val="bullet"/>
      <w:lvlText w:val="•"/>
      <w:lvlJc w:val="left"/>
      <w:pPr>
        <w:ind w:left="2909" w:hanging="360"/>
      </w:pPr>
      <w:rPr>
        <w:rFonts w:hint="default"/>
        <w:lang w:val="cs-CZ" w:eastAsia="en-US" w:bidi="ar-SA"/>
      </w:rPr>
    </w:lvl>
    <w:lvl w:ilvl="8" w:tplc="7D640820">
      <w:numFmt w:val="bullet"/>
      <w:lvlText w:val="•"/>
      <w:lvlJc w:val="left"/>
      <w:pPr>
        <w:ind w:left="3256" w:hanging="360"/>
      </w:pPr>
      <w:rPr>
        <w:rFonts w:hint="default"/>
        <w:lang w:val="cs-CZ" w:eastAsia="en-US" w:bidi="ar-SA"/>
      </w:rPr>
    </w:lvl>
  </w:abstractNum>
  <w:abstractNum w:abstractNumId="1116" w15:restartNumberingAfterBreak="0">
    <w:nsid w:val="42B730A9"/>
    <w:multiLevelType w:val="hybridMultilevel"/>
    <w:tmpl w:val="DCA646AC"/>
    <w:lvl w:ilvl="0" w:tplc="C34610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04D032">
      <w:numFmt w:val="bullet"/>
      <w:lvlText w:val="•"/>
      <w:lvlJc w:val="left"/>
      <w:pPr>
        <w:ind w:left="808" w:hanging="360"/>
      </w:pPr>
      <w:rPr>
        <w:rFonts w:hint="default"/>
        <w:lang w:val="cs-CZ" w:eastAsia="en-US" w:bidi="ar-SA"/>
      </w:rPr>
    </w:lvl>
    <w:lvl w:ilvl="2" w:tplc="9F0C2334">
      <w:numFmt w:val="bullet"/>
      <w:lvlText w:val="•"/>
      <w:lvlJc w:val="left"/>
      <w:pPr>
        <w:ind w:left="1157" w:hanging="360"/>
      </w:pPr>
      <w:rPr>
        <w:rFonts w:hint="default"/>
        <w:lang w:val="cs-CZ" w:eastAsia="en-US" w:bidi="ar-SA"/>
      </w:rPr>
    </w:lvl>
    <w:lvl w:ilvl="3" w:tplc="FFFAE1BA">
      <w:numFmt w:val="bullet"/>
      <w:lvlText w:val="•"/>
      <w:lvlJc w:val="left"/>
      <w:pPr>
        <w:ind w:left="1505" w:hanging="360"/>
      </w:pPr>
      <w:rPr>
        <w:rFonts w:hint="default"/>
        <w:lang w:val="cs-CZ" w:eastAsia="en-US" w:bidi="ar-SA"/>
      </w:rPr>
    </w:lvl>
    <w:lvl w:ilvl="4" w:tplc="337CA36A">
      <w:numFmt w:val="bullet"/>
      <w:lvlText w:val="•"/>
      <w:lvlJc w:val="left"/>
      <w:pPr>
        <w:ind w:left="1854" w:hanging="360"/>
      </w:pPr>
      <w:rPr>
        <w:rFonts w:hint="default"/>
        <w:lang w:val="cs-CZ" w:eastAsia="en-US" w:bidi="ar-SA"/>
      </w:rPr>
    </w:lvl>
    <w:lvl w:ilvl="5" w:tplc="AF944F24">
      <w:numFmt w:val="bullet"/>
      <w:lvlText w:val="•"/>
      <w:lvlJc w:val="left"/>
      <w:pPr>
        <w:ind w:left="2203" w:hanging="360"/>
      </w:pPr>
      <w:rPr>
        <w:rFonts w:hint="default"/>
        <w:lang w:val="cs-CZ" w:eastAsia="en-US" w:bidi="ar-SA"/>
      </w:rPr>
    </w:lvl>
    <w:lvl w:ilvl="6" w:tplc="7E2CCE8C">
      <w:numFmt w:val="bullet"/>
      <w:lvlText w:val="•"/>
      <w:lvlJc w:val="left"/>
      <w:pPr>
        <w:ind w:left="2551" w:hanging="360"/>
      </w:pPr>
      <w:rPr>
        <w:rFonts w:hint="default"/>
        <w:lang w:val="cs-CZ" w:eastAsia="en-US" w:bidi="ar-SA"/>
      </w:rPr>
    </w:lvl>
    <w:lvl w:ilvl="7" w:tplc="71180A08">
      <w:numFmt w:val="bullet"/>
      <w:lvlText w:val="•"/>
      <w:lvlJc w:val="left"/>
      <w:pPr>
        <w:ind w:left="2900" w:hanging="360"/>
      </w:pPr>
      <w:rPr>
        <w:rFonts w:hint="default"/>
        <w:lang w:val="cs-CZ" w:eastAsia="en-US" w:bidi="ar-SA"/>
      </w:rPr>
    </w:lvl>
    <w:lvl w:ilvl="8" w:tplc="3558FF24">
      <w:numFmt w:val="bullet"/>
      <w:lvlText w:val="•"/>
      <w:lvlJc w:val="left"/>
      <w:pPr>
        <w:ind w:left="3248" w:hanging="360"/>
      </w:pPr>
      <w:rPr>
        <w:rFonts w:hint="default"/>
        <w:lang w:val="cs-CZ" w:eastAsia="en-US" w:bidi="ar-SA"/>
      </w:rPr>
    </w:lvl>
  </w:abstractNum>
  <w:abstractNum w:abstractNumId="1117" w15:restartNumberingAfterBreak="0">
    <w:nsid w:val="42BA0C74"/>
    <w:multiLevelType w:val="hybridMultilevel"/>
    <w:tmpl w:val="040EDE46"/>
    <w:lvl w:ilvl="0" w:tplc="C8A4F50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AF83534">
      <w:numFmt w:val="bullet"/>
      <w:lvlText w:val="•"/>
      <w:lvlJc w:val="left"/>
      <w:pPr>
        <w:ind w:left="809" w:hanging="358"/>
      </w:pPr>
      <w:rPr>
        <w:rFonts w:hint="default"/>
        <w:lang w:val="cs-CZ" w:eastAsia="en-US" w:bidi="ar-SA"/>
      </w:rPr>
    </w:lvl>
    <w:lvl w:ilvl="2" w:tplc="81701AFC">
      <w:numFmt w:val="bullet"/>
      <w:lvlText w:val="•"/>
      <w:lvlJc w:val="left"/>
      <w:pPr>
        <w:ind w:left="1158" w:hanging="358"/>
      </w:pPr>
      <w:rPr>
        <w:rFonts w:hint="default"/>
        <w:lang w:val="cs-CZ" w:eastAsia="en-US" w:bidi="ar-SA"/>
      </w:rPr>
    </w:lvl>
    <w:lvl w:ilvl="3" w:tplc="92A2F318">
      <w:numFmt w:val="bullet"/>
      <w:lvlText w:val="•"/>
      <w:lvlJc w:val="left"/>
      <w:pPr>
        <w:ind w:left="1507" w:hanging="358"/>
      </w:pPr>
      <w:rPr>
        <w:rFonts w:hint="default"/>
        <w:lang w:val="cs-CZ" w:eastAsia="en-US" w:bidi="ar-SA"/>
      </w:rPr>
    </w:lvl>
    <w:lvl w:ilvl="4" w:tplc="7C80C320">
      <w:numFmt w:val="bullet"/>
      <w:lvlText w:val="•"/>
      <w:lvlJc w:val="left"/>
      <w:pPr>
        <w:ind w:left="1856" w:hanging="358"/>
      </w:pPr>
      <w:rPr>
        <w:rFonts w:hint="default"/>
        <w:lang w:val="cs-CZ" w:eastAsia="en-US" w:bidi="ar-SA"/>
      </w:rPr>
    </w:lvl>
    <w:lvl w:ilvl="5" w:tplc="556EC28C">
      <w:numFmt w:val="bullet"/>
      <w:lvlText w:val="•"/>
      <w:lvlJc w:val="left"/>
      <w:pPr>
        <w:ind w:left="2205" w:hanging="358"/>
      </w:pPr>
      <w:rPr>
        <w:rFonts w:hint="default"/>
        <w:lang w:val="cs-CZ" w:eastAsia="en-US" w:bidi="ar-SA"/>
      </w:rPr>
    </w:lvl>
    <w:lvl w:ilvl="6" w:tplc="112C450A">
      <w:numFmt w:val="bullet"/>
      <w:lvlText w:val="•"/>
      <w:lvlJc w:val="left"/>
      <w:pPr>
        <w:ind w:left="2554" w:hanging="358"/>
      </w:pPr>
      <w:rPr>
        <w:rFonts w:hint="default"/>
        <w:lang w:val="cs-CZ" w:eastAsia="en-US" w:bidi="ar-SA"/>
      </w:rPr>
    </w:lvl>
    <w:lvl w:ilvl="7" w:tplc="F6DE3948">
      <w:numFmt w:val="bullet"/>
      <w:lvlText w:val="•"/>
      <w:lvlJc w:val="left"/>
      <w:pPr>
        <w:ind w:left="2903" w:hanging="358"/>
      </w:pPr>
      <w:rPr>
        <w:rFonts w:hint="default"/>
        <w:lang w:val="cs-CZ" w:eastAsia="en-US" w:bidi="ar-SA"/>
      </w:rPr>
    </w:lvl>
    <w:lvl w:ilvl="8" w:tplc="12049CEE">
      <w:numFmt w:val="bullet"/>
      <w:lvlText w:val="•"/>
      <w:lvlJc w:val="left"/>
      <w:pPr>
        <w:ind w:left="3252" w:hanging="358"/>
      </w:pPr>
      <w:rPr>
        <w:rFonts w:hint="default"/>
        <w:lang w:val="cs-CZ" w:eastAsia="en-US" w:bidi="ar-SA"/>
      </w:rPr>
    </w:lvl>
  </w:abstractNum>
  <w:abstractNum w:abstractNumId="1118" w15:restartNumberingAfterBreak="0">
    <w:nsid w:val="42BC7274"/>
    <w:multiLevelType w:val="hybridMultilevel"/>
    <w:tmpl w:val="4E883018"/>
    <w:lvl w:ilvl="0" w:tplc="5AC0DA1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BF28AE8">
      <w:numFmt w:val="bullet"/>
      <w:lvlText w:val="•"/>
      <w:lvlJc w:val="left"/>
      <w:pPr>
        <w:ind w:left="826" w:hanging="361"/>
      </w:pPr>
      <w:rPr>
        <w:rFonts w:hint="default"/>
        <w:lang w:val="cs-CZ" w:eastAsia="en-US" w:bidi="ar-SA"/>
      </w:rPr>
    </w:lvl>
    <w:lvl w:ilvl="2" w:tplc="50C4DD2C">
      <w:numFmt w:val="bullet"/>
      <w:lvlText w:val="•"/>
      <w:lvlJc w:val="left"/>
      <w:pPr>
        <w:ind w:left="1193" w:hanging="361"/>
      </w:pPr>
      <w:rPr>
        <w:rFonts w:hint="default"/>
        <w:lang w:val="cs-CZ" w:eastAsia="en-US" w:bidi="ar-SA"/>
      </w:rPr>
    </w:lvl>
    <w:lvl w:ilvl="3" w:tplc="982688C6">
      <w:numFmt w:val="bullet"/>
      <w:lvlText w:val="•"/>
      <w:lvlJc w:val="left"/>
      <w:pPr>
        <w:ind w:left="1559" w:hanging="361"/>
      </w:pPr>
      <w:rPr>
        <w:rFonts w:hint="default"/>
        <w:lang w:val="cs-CZ" w:eastAsia="en-US" w:bidi="ar-SA"/>
      </w:rPr>
    </w:lvl>
    <w:lvl w:ilvl="4" w:tplc="7EAAE0C4">
      <w:numFmt w:val="bullet"/>
      <w:lvlText w:val="•"/>
      <w:lvlJc w:val="left"/>
      <w:pPr>
        <w:ind w:left="1926" w:hanging="361"/>
      </w:pPr>
      <w:rPr>
        <w:rFonts w:hint="default"/>
        <w:lang w:val="cs-CZ" w:eastAsia="en-US" w:bidi="ar-SA"/>
      </w:rPr>
    </w:lvl>
    <w:lvl w:ilvl="5" w:tplc="7F94BF0C">
      <w:numFmt w:val="bullet"/>
      <w:lvlText w:val="•"/>
      <w:lvlJc w:val="left"/>
      <w:pPr>
        <w:ind w:left="2293" w:hanging="361"/>
      </w:pPr>
      <w:rPr>
        <w:rFonts w:hint="default"/>
        <w:lang w:val="cs-CZ" w:eastAsia="en-US" w:bidi="ar-SA"/>
      </w:rPr>
    </w:lvl>
    <w:lvl w:ilvl="6" w:tplc="CBB695C4">
      <w:numFmt w:val="bullet"/>
      <w:lvlText w:val="•"/>
      <w:lvlJc w:val="left"/>
      <w:pPr>
        <w:ind w:left="2659" w:hanging="361"/>
      </w:pPr>
      <w:rPr>
        <w:rFonts w:hint="default"/>
        <w:lang w:val="cs-CZ" w:eastAsia="en-US" w:bidi="ar-SA"/>
      </w:rPr>
    </w:lvl>
    <w:lvl w:ilvl="7" w:tplc="F95E1338">
      <w:numFmt w:val="bullet"/>
      <w:lvlText w:val="•"/>
      <w:lvlJc w:val="left"/>
      <w:pPr>
        <w:ind w:left="3026" w:hanging="361"/>
      </w:pPr>
      <w:rPr>
        <w:rFonts w:hint="default"/>
        <w:lang w:val="cs-CZ" w:eastAsia="en-US" w:bidi="ar-SA"/>
      </w:rPr>
    </w:lvl>
    <w:lvl w:ilvl="8" w:tplc="B726C3BA">
      <w:numFmt w:val="bullet"/>
      <w:lvlText w:val="•"/>
      <w:lvlJc w:val="left"/>
      <w:pPr>
        <w:ind w:left="3392" w:hanging="361"/>
      </w:pPr>
      <w:rPr>
        <w:rFonts w:hint="default"/>
        <w:lang w:val="cs-CZ" w:eastAsia="en-US" w:bidi="ar-SA"/>
      </w:rPr>
    </w:lvl>
  </w:abstractNum>
  <w:abstractNum w:abstractNumId="1119" w15:restartNumberingAfterBreak="0">
    <w:nsid w:val="42DD5E6C"/>
    <w:multiLevelType w:val="hybridMultilevel"/>
    <w:tmpl w:val="21AAE044"/>
    <w:lvl w:ilvl="0" w:tplc="2D7C379E">
      <w:numFmt w:val="bullet"/>
      <w:lvlText w:val=""/>
      <w:lvlJc w:val="left"/>
      <w:pPr>
        <w:ind w:left="468" w:hanging="339"/>
      </w:pPr>
      <w:rPr>
        <w:rFonts w:ascii="Symbol" w:eastAsia="Symbol" w:hAnsi="Symbol" w:cs="Symbol" w:hint="default"/>
        <w:b w:val="0"/>
        <w:bCs w:val="0"/>
        <w:i w:val="0"/>
        <w:iCs w:val="0"/>
        <w:w w:val="100"/>
        <w:sz w:val="24"/>
        <w:szCs w:val="24"/>
        <w:lang w:val="cs-CZ" w:eastAsia="en-US" w:bidi="ar-SA"/>
      </w:rPr>
    </w:lvl>
    <w:lvl w:ilvl="1" w:tplc="2E96BD58">
      <w:numFmt w:val="bullet"/>
      <w:lvlText w:val="•"/>
      <w:lvlJc w:val="left"/>
      <w:pPr>
        <w:ind w:left="808" w:hanging="339"/>
      </w:pPr>
      <w:rPr>
        <w:rFonts w:hint="default"/>
        <w:lang w:val="cs-CZ" w:eastAsia="en-US" w:bidi="ar-SA"/>
      </w:rPr>
    </w:lvl>
    <w:lvl w:ilvl="2" w:tplc="8A74EAF8">
      <w:numFmt w:val="bullet"/>
      <w:lvlText w:val="•"/>
      <w:lvlJc w:val="left"/>
      <w:pPr>
        <w:ind w:left="1157" w:hanging="339"/>
      </w:pPr>
      <w:rPr>
        <w:rFonts w:hint="default"/>
        <w:lang w:val="cs-CZ" w:eastAsia="en-US" w:bidi="ar-SA"/>
      </w:rPr>
    </w:lvl>
    <w:lvl w:ilvl="3" w:tplc="E842DA12">
      <w:numFmt w:val="bullet"/>
      <w:lvlText w:val="•"/>
      <w:lvlJc w:val="left"/>
      <w:pPr>
        <w:ind w:left="1505" w:hanging="339"/>
      </w:pPr>
      <w:rPr>
        <w:rFonts w:hint="default"/>
        <w:lang w:val="cs-CZ" w:eastAsia="en-US" w:bidi="ar-SA"/>
      </w:rPr>
    </w:lvl>
    <w:lvl w:ilvl="4" w:tplc="8A9ABB3E">
      <w:numFmt w:val="bullet"/>
      <w:lvlText w:val="•"/>
      <w:lvlJc w:val="left"/>
      <w:pPr>
        <w:ind w:left="1854" w:hanging="339"/>
      </w:pPr>
      <w:rPr>
        <w:rFonts w:hint="default"/>
        <w:lang w:val="cs-CZ" w:eastAsia="en-US" w:bidi="ar-SA"/>
      </w:rPr>
    </w:lvl>
    <w:lvl w:ilvl="5" w:tplc="E9CE02CE">
      <w:numFmt w:val="bullet"/>
      <w:lvlText w:val="•"/>
      <w:lvlJc w:val="left"/>
      <w:pPr>
        <w:ind w:left="2203" w:hanging="339"/>
      </w:pPr>
      <w:rPr>
        <w:rFonts w:hint="default"/>
        <w:lang w:val="cs-CZ" w:eastAsia="en-US" w:bidi="ar-SA"/>
      </w:rPr>
    </w:lvl>
    <w:lvl w:ilvl="6" w:tplc="E2B83440">
      <w:numFmt w:val="bullet"/>
      <w:lvlText w:val="•"/>
      <w:lvlJc w:val="left"/>
      <w:pPr>
        <w:ind w:left="2551" w:hanging="339"/>
      </w:pPr>
      <w:rPr>
        <w:rFonts w:hint="default"/>
        <w:lang w:val="cs-CZ" w:eastAsia="en-US" w:bidi="ar-SA"/>
      </w:rPr>
    </w:lvl>
    <w:lvl w:ilvl="7" w:tplc="C96A6ECC">
      <w:numFmt w:val="bullet"/>
      <w:lvlText w:val="•"/>
      <w:lvlJc w:val="left"/>
      <w:pPr>
        <w:ind w:left="2900" w:hanging="339"/>
      </w:pPr>
      <w:rPr>
        <w:rFonts w:hint="default"/>
        <w:lang w:val="cs-CZ" w:eastAsia="en-US" w:bidi="ar-SA"/>
      </w:rPr>
    </w:lvl>
    <w:lvl w:ilvl="8" w:tplc="08B2DF64">
      <w:numFmt w:val="bullet"/>
      <w:lvlText w:val="•"/>
      <w:lvlJc w:val="left"/>
      <w:pPr>
        <w:ind w:left="3248" w:hanging="339"/>
      </w:pPr>
      <w:rPr>
        <w:rFonts w:hint="default"/>
        <w:lang w:val="cs-CZ" w:eastAsia="en-US" w:bidi="ar-SA"/>
      </w:rPr>
    </w:lvl>
  </w:abstractNum>
  <w:abstractNum w:abstractNumId="1120" w15:restartNumberingAfterBreak="0">
    <w:nsid w:val="42E50D71"/>
    <w:multiLevelType w:val="hybridMultilevel"/>
    <w:tmpl w:val="AEC2BED2"/>
    <w:lvl w:ilvl="0" w:tplc="330A954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B92D2C4">
      <w:numFmt w:val="bullet"/>
      <w:lvlText w:val="•"/>
      <w:lvlJc w:val="left"/>
      <w:pPr>
        <w:ind w:left="826" w:hanging="361"/>
      </w:pPr>
      <w:rPr>
        <w:rFonts w:hint="default"/>
        <w:lang w:val="cs-CZ" w:eastAsia="en-US" w:bidi="ar-SA"/>
      </w:rPr>
    </w:lvl>
    <w:lvl w:ilvl="2" w:tplc="54A833CA">
      <w:numFmt w:val="bullet"/>
      <w:lvlText w:val="•"/>
      <w:lvlJc w:val="left"/>
      <w:pPr>
        <w:ind w:left="1193" w:hanging="361"/>
      </w:pPr>
      <w:rPr>
        <w:rFonts w:hint="default"/>
        <w:lang w:val="cs-CZ" w:eastAsia="en-US" w:bidi="ar-SA"/>
      </w:rPr>
    </w:lvl>
    <w:lvl w:ilvl="3" w:tplc="55EEFC9A">
      <w:numFmt w:val="bullet"/>
      <w:lvlText w:val="•"/>
      <w:lvlJc w:val="left"/>
      <w:pPr>
        <w:ind w:left="1559" w:hanging="361"/>
      </w:pPr>
      <w:rPr>
        <w:rFonts w:hint="default"/>
        <w:lang w:val="cs-CZ" w:eastAsia="en-US" w:bidi="ar-SA"/>
      </w:rPr>
    </w:lvl>
    <w:lvl w:ilvl="4" w:tplc="26E217BC">
      <w:numFmt w:val="bullet"/>
      <w:lvlText w:val="•"/>
      <w:lvlJc w:val="left"/>
      <w:pPr>
        <w:ind w:left="1926" w:hanging="361"/>
      </w:pPr>
      <w:rPr>
        <w:rFonts w:hint="default"/>
        <w:lang w:val="cs-CZ" w:eastAsia="en-US" w:bidi="ar-SA"/>
      </w:rPr>
    </w:lvl>
    <w:lvl w:ilvl="5" w:tplc="DCDA3792">
      <w:numFmt w:val="bullet"/>
      <w:lvlText w:val="•"/>
      <w:lvlJc w:val="left"/>
      <w:pPr>
        <w:ind w:left="2293" w:hanging="361"/>
      </w:pPr>
      <w:rPr>
        <w:rFonts w:hint="default"/>
        <w:lang w:val="cs-CZ" w:eastAsia="en-US" w:bidi="ar-SA"/>
      </w:rPr>
    </w:lvl>
    <w:lvl w:ilvl="6" w:tplc="5E16F03A">
      <w:numFmt w:val="bullet"/>
      <w:lvlText w:val="•"/>
      <w:lvlJc w:val="left"/>
      <w:pPr>
        <w:ind w:left="2659" w:hanging="361"/>
      </w:pPr>
      <w:rPr>
        <w:rFonts w:hint="default"/>
        <w:lang w:val="cs-CZ" w:eastAsia="en-US" w:bidi="ar-SA"/>
      </w:rPr>
    </w:lvl>
    <w:lvl w:ilvl="7" w:tplc="A44C89A4">
      <w:numFmt w:val="bullet"/>
      <w:lvlText w:val="•"/>
      <w:lvlJc w:val="left"/>
      <w:pPr>
        <w:ind w:left="3026" w:hanging="361"/>
      </w:pPr>
      <w:rPr>
        <w:rFonts w:hint="default"/>
        <w:lang w:val="cs-CZ" w:eastAsia="en-US" w:bidi="ar-SA"/>
      </w:rPr>
    </w:lvl>
    <w:lvl w:ilvl="8" w:tplc="E81AC85E">
      <w:numFmt w:val="bullet"/>
      <w:lvlText w:val="•"/>
      <w:lvlJc w:val="left"/>
      <w:pPr>
        <w:ind w:left="3392" w:hanging="361"/>
      </w:pPr>
      <w:rPr>
        <w:rFonts w:hint="default"/>
        <w:lang w:val="cs-CZ" w:eastAsia="en-US" w:bidi="ar-SA"/>
      </w:rPr>
    </w:lvl>
  </w:abstractNum>
  <w:abstractNum w:abstractNumId="1121" w15:restartNumberingAfterBreak="0">
    <w:nsid w:val="42E5118F"/>
    <w:multiLevelType w:val="hybridMultilevel"/>
    <w:tmpl w:val="7BBEB9EC"/>
    <w:lvl w:ilvl="0" w:tplc="059EB860">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C9BCDC30">
      <w:numFmt w:val="bullet"/>
      <w:lvlText w:val="•"/>
      <w:lvlJc w:val="left"/>
      <w:pPr>
        <w:ind w:left="809" w:hanging="341"/>
      </w:pPr>
      <w:rPr>
        <w:rFonts w:hint="default"/>
        <w:lang w:val="cs-CZ" w:eastAsia="en-US" w:bidi="ar-SA"/>
      </w:rPr>
    </w:lvl>
    <w:lvl w:ilvl="2" w:tplc="D3783536">
      <w:numFmt w:val="bullet"/>
      <w:lvlText w:val="•"/>
      <w:lvlJc w:val="left"/>
      <w:pPr>
        <w:ind w:left="1158" w:hanging="341"/>
      </w:pPr>
      <w:rPr>
        <w:rFonts w:hint="default"/>
        <w:lang w:val="cs-CZ" w:eastAsia="en-US" w:bidi="ar-SA"/>
      </w:rPr>
    </w:lvl>
    <w:lvl w:ilvl="3" w:tplc="D0968538">
      <w:numFmt w:val="bullet"/>
      <w:lvlText w:val="•"/>
      <w:lvlJc w:val="left"/>
      <w:pPr>
        <w:ind w:left="1507" w:hanging="341"/>
      </w:pPr>
      <w:rPr>
        <w:rFonts w:hint="default"/>
        <w:lang w:val="cs-CZ" w:eastAsia="en-US" w:bidi="ar-SA"/>
      </w:rPr>
    </w:lvl>
    <w:lvl w:ilvl="4" w:tplc="2AEE5F4E">
      <w:numFmt w:val="bullet"/>
      <w:lvlText w:val="•"/>
      <w:lvlJc w:val="left"/>
      <w:pPr>
        <w:ind w:left="1856" w:hanging="341"/>
      </w:pPr>
      <w:rPr>
        <w:rFonts w:hint="default"/>
        <w:lang w:val="cs-CZ" w:eastAsia="en-US" w:bidi="ar-SA"/>
      </w:rPr>
    </w:lvl>
    <w:lvl w:ilvl="5" w:tplc="C4383E38">
      <w:numFmt w:val="bullet"/>
      <w:lvlText w:val="•"/>
      <w:lvlJc w:val="left"/>
      <w:pPr>
        <w:ind w:left="2205" w:hanging="341"/>
      </w:pPr>
      <w:rPr>
        <w:rFonts w:hint="default"/>
        <w:lang w:val="cs-CZ" w:eastAsia="en-US" w:bidi="ar-SA"/>
      </w:rPr>
    </w:lvl>
    <w:lvl w:ilvl="6" w:tplc="7944AC56">
      <w:numFmt w:val="bullet"/>
      <w:lvlText w:val="•"/>
      <w:lvlJc w:val="left"/>
      <w:pPr>
        <w:ind w:left="2554" w:hanging="341"/>
      </w:pPr>
      <w:rPr>
        <w:rFonts w:hint="default"/>
        <w:lang w:val="cs-CZ" w:eastAsia="en-US" w:bidi="ar-SA"/>
      </w:rPr>
    </w:lvl>
    <w:lvl w:ilvl="7" w:tplc="D56E8EAE">
      <w:numFmt w:val="bullet"/>
      <w:lvlText w:val="•"/>
      <w:lvlJc w:val="left"/>
      <w:pPr>
        <w:ind w:left="2903" w:hanging="341"/>
      </w:pPr>
      <w:rPr>
        <w:rFonts w:hint="default"/>
        <w:lang w:val="cs-CZ" w:eastAsia="en-US" w:bidi="ar-SA"/>
      </w:rPr>
    </w:lvl>
    <w:lvl w:ilvl="8" w:tplc="3508F788">
      <w:numFmt w:val="bullet"/>
      <w:lvlText w:val="•"/>
      <w:lvlJc w:val="left"/>
      <w:pPr>
        <w:ind w:left="3252" w:hanging="341"/>
      </w:pPr>
      <w:rPr>
        <w:rFonts w:hint="default"/>
        <w:lang w:val="cs-CZ" w:eastAsia="en-US" w:bidi="ar-SA"/>
      </w:rPr>
    </w:lvl>
  </w:abstractNum>
  <w:abstractNum w:abstractNumId="1122" w15:restartNumberingAfterBreak="0">
    <w:nsid w:val="42EE5632"/>
    <w:multiLevelType w:val="hybridMultilevel"/>
    <w:tmpl w:val="066002CA"/>
    <w:lvl w:ilvl="0" w:tplc="5156ADF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40EF35E">
      <w:numFmt w:val="bullet"/>
      <w:lvlText w:val="•"/>
      <w:lvlJc w:val="left"/>
      <w:pPr>
        <w:ind w:left="808" w:hanging="360"/>
      </w:pPr>
      <w:rPr>
        <w:rFonts w:hint="default"/>
        <w:lang w:val="cs-CZ" w:eastAsia="en-US" w:bidi="ar-SA"/>
      </w:rPr>
    </w:lvl>
    <w:lvl w:ilvl="2" w:tplc="E1680402">
      <w:numFmt w:val="bullet"/>
      <w:lvlText w:val="•"/>
      <w:lvlJc w:val="left"/>
      <w:pPr>
        <w:ind w:left="1157" w:hanging="360"/>
      </w:pPr>
      <w:rPr>
        <w:rFonts w:hint="default"/>
        <w:lang w:val="cs-CZ" w:eastAsia="en-US" w:bidi="ar-SA"/>
      </w:rPr>
    </w:lvl>
    <w:lvl w:ilvl="3" w:tplc="08F4C364">
      <w:numFmt w:val="bullet"/>
      <w:lvlText w:val="•"/>
      <w:lvlJc w:val="left"/>
      <w:pPr>
        <w:ind w:left="1505" w:hanging="360"/>
      </w:pPr>
      <w:rPr>
        <w:rFonts w:hint="default"/>
        <w:lang w:val="cs-CZ" w:eastAsia="en-US" w:bidi="ar-SA"/>
      </w:rPr>
    </w:lvl>
    <w:lvl w:ilvl="4" w:tplc="5CFCAA1C">
      <w:numFmt w:val="bullet"/>
      <w:lvlText w:val="•"/>
      <w:lvlJc w:val="left"/>
      <w:pPr>
        <w:ind w:left="1854" w:hanging="360"/>
      </w:pPr>
      <w:rPr>
        <w:rFonts w:hint="default"/>
        <w:lang w:val="cs-CZ" w:eastAsia="en-US" w:bidi="ar-SA"/>
      </w:rPr>
    </w:lvl>
    <w:lvl w:ilvl="5" w:tplc="690E9EA6">
      <w:numFmt w:val="bullet"/>
      <w:lvlText w:val="•"/>
      <w:lvlJc w:val="left"/>
      <w:pPr>
        <w:ind w:left="2203" w:hanging="360"/>
      </w:pPr>
      <w:rPr>
        <w:rFonts w:hint="default"/>
        <w:lang w:val="cs-CZ" w:eastAsia="en-US" w:bidi="ar-SA"/>
      </w:rPr>
    </w:lvl>
    <w:lvl w:ilvl="6" w:tplc="EA6E1BE0">
      <w:numFmt w:val="bullet"/>
      <w:lvlText w:val="•"/>
      <w:lvlJc w:val="left"/>
      <w:pPr>
        <w:ind w:left="2551" w:hanging="360"/>
      </w:pPr>
      <w:rPr>
        <w:rFonts w:hint="default"/>
        <w:lang w:val="cs-CZ" w:eastAsia="en-US" w:bidi="ar-SA"/>
      </w:rPr>
    </w:lvl>
    <w:lvl w:ilvl="7" w:tplc="CCFA1E2E">
      <w:numFmt w:val="bullet"/>
      <w:lvlText w:val="•"/>
      <w:lvlJc w:val="left"/>
      <w:pPr>
        <w:ind w:left="2900" w:hanging="360"/>
      </w:pPr>
      <w:rPr>
        <w:rFonts w:hint="default"/>
        <w:lang w:val="cs-CZ" w:eastAsia="en-US" w:bidi="ar-SA"/>
      </w:rPr>
    </w:lvl>
    <w:lvl w:ilvl="8" w:tplc="1F9E73D2">
      <w:numFmt w:val="bullet"/>
      <w:lvlText w:val="•"/>
      <w:lvlJc w:val="left"/>
      <w:pPr>
        <w:ind w:left="3248" w:hanging="360"/>
      </w:pPr>
      <w:rPr>
        <w:rFonts w:hint="default"/>
        <w:lang w:val="cs-CZ" w:eastAsia="en-US" w:bidi="ar-SA"/>
      </w:rPr>
    </w:lvl>
  </w:abstractNum>
  <w:abstractNum w:abstractNumId="1123" w15:restartNumberingAfterBreak="0">
    <w:nsid w:val="430D0F3B"/>
    <w:multiLevelType w:val="hybridMultilevel"/>
    <w:tmpl w:val="EB1627D8"/>
    <w:lvl w:ilvl="0" w:tplc="E26E59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5A206CC">
      <w:numFmt w:val="bullet"/>
      <w:lvlText w:val="•"/>
      <w:lvlJc w:val="left"/>
      <w:pPr>
        <w:ind w:left="826" w:hanging="361"/>
      </w:pPr>
      <w:rPr>
        <w:rFonts w:hint="default"/>
        <w:lang w:val="cs-CZ" w:eastAsia="en-US" w:bidi="ar-SA"/>
      </w:rPr>
    </w:lvl>
    <w:lvl w:ilvl="2" w:tplc="26F29E30">
      <w:numFmt w:val="bullet"/>
      <w:lvlText w:val="•"/>
      <w:lvlJc w:val="left"/>
      <w:pPr>
        <w:ind w:left="1193" w:hanging="361"/>
      </w:pPr>
      <w:rPr>
        <w:rFonts w:hint="default"/>
        <w:lang w:val="cs-CZ" w:eastAsia="en-US" w:bidi="ar-SA"/>
      </w:rPr>
    </w:lvl>
    <w:lvl w:ilvl="3" w:tplc="3A228BEC">
      <w:numFmt w:val="bullet"/>
      <w:lvlText w:val="•"/>
      <w:lvlJc w:val="left"/>
      <w:pPr>
        <w:ind w:left="1559" w:hanging="361"/>
      </w:pPr>
      <w:rPr>
        <w:rFonts w:hint="default"/>
        <w:lang w:val="cs-CZ" w:eastAsia="en-US" w:bidi="ar-SA"/>
      </w:rPr>
    </w:lvl>
    <w:lvl w:ilvl="4" w:tplc="3D08E670">
      <w:numFmt w:val="bullet"/>
      <w:lvlText w:val="•"/>
      <w:lvlJc w:val="left"/>
      <w:pPr>
        <w:ind w:left="1926" w:hanging="361"/>
      </w:pPr>
      <w:rPr>
        <w:rFonts w:hint="default"/>
        <w:lang w:val="cs-CZ" w:eastAsia="en-US" w:bidi="ar-SA"/>
      </w:rPr>
    </w:lvl>
    <w:lvl w:ilvl="5" w:tplc="088415DC">
      <w:numFmt w:val="bullet"/>
      <w:lvlText w:val="•"/>
      <w:lvlJc w:val="left"/>
      <w:pPr>
        <w:ind w:left="2293" w:hanging="361"/>
      </w:pPr>
      <w:rPr>
        <w:rFonts w:hint="default"/>
        <w:lang w:val="cs-CZ" w:eastAsia="en-US" w:bidi="ar-SA"/>
      </w:rPr>
    </w:lvl>
    <w:lvl w:ilvl="6" w:tplc="04B85328">
      <w:numFmt w:val="bullet"/>
      <w:lvlText w:val="•"/>
      <w:lvlJc w:val="left"/>
      <w:pPr>
        <w:ind w:left="2659" w:hanging="361"/>
      </w:pPr>
      <w:rPr>
        <w:rFonts w:hint="default"/>
        <w:lang w:val="cs-CZ" w:eastAsia="en-US" w:bidi="ar-SA"/>
      </w:rPr>
    </w:lvl>
    <w:lvl w:ilvl="7" w:tplc="B9662724">
      <w:numFmt w:val="bullet"/>
      <w:lvlText w:val="•"/>
      <w:lvlJc w:val="left"/>
      <w:pPr>
        <w:ind w:left="3026" w:hanging="361"/>
      </w:pPr>
      <w:rPr>
        <w:rFonts w:hint="default"/>
        <w:lang w:val="cs-CZ" w:eastAsia="en-US" w:bidi="ar-SA"/>
      </w:rPr>
    </w:lvl>
    <w:lvl w:ilvl="8" w:tplc="E0AA6B60">
      <w:numFmt w:val="bullet"/>
      <w:lvlText w:val="•"/>
      <w:lvlJc w:val="left"/>
      <w:pPr>
        <w:ind w:left="3392" w:hanging="361"/>
      </w:pPr>
      <w:rPr>
        <w:rFonts w:hint="default"/>
        <w:lang w:val="cs-CZ" w:eastAsia="en-US" w:bidi="ar-SA"/>
      </w:rPr>
    </w:lvl>
  </w:abstractNum>
  <w:abstractNum w:abstractNumId="1124" w15:restartNumberingAfterBreak="0">
    <w:nsid w:val="430D141D"/>
    <w:multiLevelType w:val="hybridMultilevel"/>
    <w:tmpl w:val="ADD8AFFC"/>
    <w:lvl w:ilvl="0" w:tplc="CABC269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1E0FCF0">
      <w:numFmt w:val="bullet"/>
      <w:lvlText w:val="•"/>
      <w:lvlJc w:val="left"/>
      <w:pPr>
        <w:ind w:left="809" w:hanging="358"/>
      </w:pPr>
      <w:rPr>
        <w:rFonts w:hint="default"/>
        <w:lang w:val="cs-CZ" w:eastAsia="en-US" w:bidi="ar-SA"/>
      </w:rPr>
    </w:lvl>
    <w:lvl w:ilvl="2" w:tplc="0C1ABAEE">
      <w:numFmt w:val="bullet"/>
      <w:lvlText w:val="•"/>
      <w:lvlJc w:val="left"/>
      <w:pPr>
        <w:ind w:left="1158" w:hanging="358"/>
      </w:pPr>
      <w:rPr>
        <w:rFonts w:hint="default"/>
        <w:lang w:val="cs-CZ" w:eastAsia="en-US" w:bidi="ar-SA"/>
      </w:rPr>
    </w:lvl>
    <w:lvl w:ilvl="3" w:tplc="D60E5364">
      <w:numFmt w:val="bullet"/>
      <w:lvlText w:val="•"/>
      <w:lvlJc w:val="left"/>
      <w:pPr>
        <w:ind w:left="1507" w:hanging="358"/>
      </w:pPr>
      <w:rPr>
        <w:rFonts w:hint="default"/>
        <w:lang w:val="cs-CZ" w:eastAsia="en-US" w:bidi="ar-SA"/>
      </w:rPr>
    </w:lvl>
    <w:lvl w:ilvl="4" w:tplc="74E87A86">
      <w:numFmt w:val="bullet"/>
      <w:lvlText w:val="•"/>
      <w:lvlJc w:val="left"/>
      <w:pPr>
        <w:ind w:left="1856" w:hanging="358"/>
      </w:pPr>
      <w:rPr>
        <w:rFonts w:hint="default"/>
        <w:lang w:val="cs-CZ" w:eastAsia="en-US" w:bidi="ar-SA"/>
      </w:rPr>
    </w:lvl>
    <w:lvl w:ilvl="5" w:tplc="D398F9EE">
      <w:numFmt w:val="bullet"/>
      <w:lvlText w:val="•"/>
      <w:lvlJc w:val="left"/>
      <w:pPr>
        <w:ind w:left="2205" w:hanging="358"/>
      </w:pPr>
      <w:rPr>
        <w:rFonts w:hint="default"/>
        <w:lang w:val="cs-CZ" w:eastAsia="en-US" w:bidi="ar-SA"/>
      </w:rPr>
    </w:lvl>
    <w:lvl w:ilvl="6" w:tplc="BD6A43A2">
      <w:numFmt w:val="bullet"/>
      <w:lvlText w:val="•"/>
      <w:lvlJc w:val="left"/>
      <w:pPr>
        <w:ind w:left="2554" w:hanging="358"/>
      </w:pPr>
      <w:rPr>
        <w:rFonts w:hint="default"/>
        <w:lang w:val="cs-CZ" w:eastAsia="en-US" w:bidi="ar-SA"/>
      </w:rPr>
    </w:lvl>
    <w:lvl w:ilvl="7" w:tplc="232818FA">
      <w:numFmt w:val="bullet"/>
      <w:lvlText w:val="•"/>
      <w:lvlJc w:val="left"/>
      <w:pPr>
        <w:ind w:left="2903" w:hanging="358"/>
      </w:pPr>
      <w:rPr>
        <w:rFonts w:hint="default"/>
        <w:lang w:val="cs-CZ" w:eastAsia="en-US" w:bidi="ar-SA"/>
      </w:rPr>
    </w:lvl>
    <w:lvl w:ilvl="8" w:tplc="91340946">
      <w:numFmt w:val="bullet"/>
      <w:lvlText w:val="•"/>
      <w:lvlJc w:val="left"/>
      <w:pPr>
        <w:ind w:left="3252" w:hanging="358"/>
      </w:pPr>
      <w:rPr>
        <w:rFonts w:hint="default"/>
        <w:lang w:val="cs-CZ" w:eastAsia="en-US" w:bidi="ar-SA"/>
      </w:rPr>
    </w:lvl>
  </w:abstractNum>
  <w:abstractNum w:abstractNumId="1125" w15:restartNumberingAfterBreak="0">
    <w:nsid w:val="43154C2A"/>
    <w:multiLevelType w:val="hybridMultilevel"/>
    <w:tmpl w:val="5CA0FECC"/>
    <w:lvl w:ilvl="0" w:tplc="72909BC8">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C11CCE6E">
      <w:numFmt w:val="bullet"/>
      <w:lvlText w:val="•"/>
      <w:lvlJc w:val="left"/>
      <w:pPr>
        <w:ind w:left="898" w:hanging="433"/>
      </w:pPr>
      <w:rPr>
        <w:rFonts w:hint="default"/>
        <w:lang w:val="cs-CZ" w:eastAsia="en-US" w:bidi="ar-SA"/>
      </w:rPr>
    </w:lvl>
    <w:lvl w:ilvl="2" w:tplc="EAC06AFC">
      <w:numFmt w:val="bullet"/>
      <w:lvlText w:val="•"/>
      <w:lvlJc w:val="left"/>
      <w:pPr>
        <w:ind w:left="1257" w:hanging="433"/>
      </w:pPr>
      <w:rPr>
        <w:rFonts w:hint="default"/>
        <w:lang w:val="cs-CZ" w:eastAsia="en-US" w:bidi="ar-SA"/>
      </w:rPr>
    </w:lvl>
    <w:lvl w:ilvl="3" w:tplc="DC4E1FF0">
      <w:numFmt w:val="bullet"/>
      <w:lvlText w:val="•"/>
      <w:lvlJc w:val="left"/>
      <w:pPr>
        <w:ind w:left="1615" w:hanging="433"/>
      </w:pPr>
      <w:rPr>
        <w:rFonts w:hint="default"/>
        <w:lang w:val="cs-CZ" w:eastAsia="en-US" w:bidi="ar-SA"/>
      </w:rPr>
    </w:lvl>
    <w:lvl w:ilvl="4" w:tplc="8B8C0FFC">
      <w:numFmt w:val="bullet"/>
      <w:lvlText w:val="•"/>
      <w:lvlJc w:val="left"/>
      <w:pPr>
        <w:ind w:left="1974" w:hanging="433"/>
      </w:pPr>
      <w:rPr>
        <w:rFonts w:hint="default"/>
        <w:lang w:val="cs-CZ" w:eastAsia="en-US" w:bidi="ar-SA"/>
      </w:rPr>
    </w:lvl>
    <w:lvl w:ilvl="5" w:tplc="8F8ED020">
      <w:numFmt w:val="bullet"/>
      <w:lvlText w:val="•"/>
      <w:lvlJc w:val="left"/>
      <w:pPr>
        <w:ind w:left="2333" w:hanging="433"/>
      </w:pPr>
      <w:rPr>
        <w:rFonts w:hint="default"/>
        <w:lang w:val="cs-CZ" w:eastAsia="en-US" w:bidi="ar-SA"/>
      </w:rPr>
    </w:lvl>
    <w:lvl w:ilvl="6" w:tplc="0268BB24">
      <w:numFmt w:val="bullet"/>
      <w:lvlText w:val="•"/>
      <w:lvlJc w:val="left"/>
      <w:pPr>
        <w:ind w:left="2691" w:hanging="433"/>
      </w:pPr>
      <w:rPr>
        <w:rFonts w:hint="default"/>
        <w:lang w:val="cs-CZ" w:eastAsia="en-US" w:bidi="ar-SA"/>
      </w:rPr>
    </w:lvl>
    <w:lvl w:ilvl="7" w:tplc="CE04FA12">
      <w:numFmt w:val="bullet"/>
      <w:lvlText w:val="•"/>
      <w:lvlJc w:val="left"/>
      <w:pPr>
        <w:ind w:left="3050" w:hanging="433"/>
      </w:pPr>
      <w:rPr>
        <w:rFonts w:hint="default"/>
        <w:lang w:val="cs-CZ" w:eastAsia="en-US" w:bidi="ar-SA"/>
      </w:rPr>
    </w:lvl>
    <w:lvl w:ilvl="8" w:tplc="15DCF4E0">
      <w:numFmt w:val="bullet"/>
      <w:lvlText w:val="•"/>
      <w:lvlJc w:val="left"/>
      <w:pPr>
        <w:ind w:left="3408" w:hanging="433"/>
      </w:pPr>
      <w:rPr>
        <w:rFonts w:hint="default"/>
        <w:lang w:val="cs-CZ" w:eastAsia="en-US" w:bidi="ar-SA"/>
      </w:rPr>
    </w:lvl>
  </w:abstractNum>
  <w:abstractNum w:abstractNumId="1126" w15:restartNumberingAfterBreak="0">
    <w:nsid w:val="4315510D"/>
    <w:multiLevelType w:val="hybridMultilevel"/>
    <w:tmpl w:val="6F326206"/>
    <w:lvl w:ilvl="0" w:tplc="EDC0730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DC86170">
      <w:numFmt w:val="bullet"/>
      <w:lvlText w:val="•"/>
      <w:lvlJc w:val="left"/>
      <w:pPr>
        <w:ind w:left="826" w:hanging="361"/>
      </w:pPr>
      <w:rPr>
        <w:rFonts w:hint="default"/>
        <w:lang w:val="cs-CZ" w:eastAsia="en-US" w:bidi="ar-SA"/>
      </w:rPr>
    </w:lvl>
    <w:lvl w:ilvl="2" w:tplc="98B6233E">
      <w:numFmt w:val="bullet"/>
      <w:lvlText w:val="•"/>
      <w:lvlJc w:val="left"/>
      <w:pPr>
        <w:ind w:left="1193" w:hanging="361"/>
      </w:pPr>
      <w:rPr>
        <w:rFonts w:hint="default"/>
        <w:lang w:val="cs-CZ" w:eastAsia="en-US" w:bidi="ar-SA"/>
      </w:rPr>
    </w:lvl>
    <w:lvl w:ilvl="3" w:tplc="7AE6679A">
      <w:numFmt w:val="bullet"/>
      <w:lvlText w:val="•"/>
      <w:lvlJc w:val="left"/>
      <w:pPr>
        <w:ind w:left="1559" w:hanging="361"/>
      </w:pPr>
      <w:rPr>
        <w:rFonts w:hint="default"/>
        <w:lang w:val="cs-CZ" w:eastAsia="en-US" w:bidi="ar-SA"/>
      </w:rPr>
    </w:lvl>
    <w:lvl w:ilvl="4" w:tplc="13527A06">
      <w:numFmt w:val="bullet"/>
      <w:lvlText w:val="•"/>
      <w:lvlJc w:val="left"/>
      <w:pPr>
        <w:ind w:left="1926" w:hanging="361"/>
      </w:pPr>
      <w:rPr>
        <w:rFonts w:hint="default"/>
        <w:lang w:val="cs-CZ" w:eastAsia="en-US" w:bidi="ar-SA"/>
      </w:rPr>
    </w:lvl>
    <w:lvl w:ilvl="5" w:tplc="AF40B1F4">
      <w:numFmt w:val="bullet"/>
      <w:lvlText w:val="•"/>
      <w:lvlJc w:val="left"/>
      <w:pPr>
        <w:ind w:left="2293" w:hanging="361"/>
      </w:pPr>
      <w:rPr>
        <w:rFonts w:hint="default"/>
        <w:lang w:val="cs-CZ" w:eastAsia="en-US" w:bidi="ar-SA"/>
      </w:rPr>
    </w:lvl>
    <w:lvl w:ilvl="6" w:tplc="7F264852">
      <w:numFmt w:val="bullet"/>
      <w:lvlText w:val="•"/>
      <w:lvlJc w:val="left"/>
      <w:pPr>
        <w:ind w:left="2659" w:hanging="361"/>
      </w:pPr>
      <w:rPr>
        <w:rFonts w:hint="default"/>
        <w:lang w:val="cs-CZ" w:eastAsia="en-US" w:bidi="ar-SA"/>
      </w:rPr>
    </w:lvl>
    <w:lvl w:ilvl="7" w:tplc="F46C66B2">
      <w:numFmt w:val="bullet"/>
      <w:lvlText w:val="•"/>
      <w:lvlJc w:val="left"/>
      <w:pPr>
        <w:ind w:left="3026" w:hanging="361"/>
      </w:pPr>
      <w:rPr>
        <w:rFonts w:hint="default"/>
        <w:lang w:val="cs-CZ" w:eastAsia="en-US" w:bidi="ar-SA"/>
      </w:rPr>
    </w:lvl>
    <w:lvl w:ilvl="8" w:tplc="49F25280">
      <w:numFmt w:val="bullet"/>
      <w:lvlText w:val="•"/>
      <w:lvlJc w:val="left"/>
      <w:pPr>
        <w:ind w:left="3392" w:hanging="361"/>
      </w:pPr>
      <w:rPr>
        <w:rFonts w:hint="default"/>
        <w:lang w:val="cs-CZ" w:eastAsia="en-US" w:bidi="ar-SA"/>
      </w:rPr>
    </w:lvl>
  </w:abstractNum>
  <w:abstractNum w:abstractNumId="1127" w15:restartNumberingAfterBreak="0">
    <w:nsid w:val="43183CB6"/>
    <w:multiLevelType w:val="hybridMultilevel"/>
    <w:tmpl w:val="BD642AC8"/>
    <w:lvl w:ilvl="0" w:tplc="C1EE5222">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E5A7AD8">
      <w:numFmt w:val="bullet"/>
      <w:lvlText w:val="•"/>
      <w:lvlJc w:val="left"/>
      <w:pPr>
        <w:ind w:left="1435" w:hanging="358"/>
      </w:pPr>
      <w:rPr>
        <w:rFonts w:hint="default"/>
        <w:lang w:val="cs-CZ" w:eastAsia="en-US" w:bidi="ar-SA"/>
      </w:rPr>
    </w:lvl>
    <w:lvl w:ilvl="2" w:tplc="2F5A1EE0">
      <w:numFmt w:val="bullet"/>
      <w:lvlText w:val="•"/>
      <w:lvlJc w:val="left"/>
      <w:pPr>
        <w:ind w:left="2411" w:hanging="358"/>
      </w:pPr>
      <w:rPr>
        <w:rFonts w:hint="default"/>
        <w:lang w:val="cs-CZ" w:eastAsia="en-US" w:bidi="ar-SA"/>
      </w:rPr>
    </w:lvl>
    <w:lvl w:ilvl="3" w:tplc="DC647F00">
      <w:numFmt w:val="bullet"/>
      <w:lvlText w:val="•"/>
      <w:lvlJc w:val="left"/>
      <w:pPr>
        <w:ind w:left="3387" w:hanging="358"/>
      </w:pPr>
      <w:rPr>
        <w:rFonts w:hint="default"/>
        <w:lang w:val="cs-CZ" w:eastAsia="en-US" w:bidi="ar-SA"/>
      </w:rPr>
    </w:lvl>
    <w:lvl w:ilvl="4" w:tplc="A304607C">
      <w:numFmt w:val="bullet"/>
      <w:lvlText w:val="•"/>
      <w:lvlJc w:val="left"/>
      <w:pPr>
        <w:ind w:left="4362" w:hanging="358"/>
      </w:pPr>
      <w:rPr>
        <w:rFonts w:hint="default"/>
        <w:lang w:val="cs-CZ" w:eastAsia="en-US" w:bidi="ar-SA"/>
      </w:rPr>
    </w:lvl>
    <w:lvl w:ilvl="5" w:tplc="E0B2D0C6">
      <w:numFmt w:val="bullet"/>
      <w:lvlText w:val="•"/>
      <w:lvlJc w:val="left"/>
      <w:pPr>
        <w:ind w:left="5338" w:hanging="358"/>
      </w:pPr>
      <w:rPr>
        <w:rFonts w:hint="default"/>
        <w:lang w:val="cs-CZ" w:eastAsia="en-US" w:bidi="ar-SA"/>
      </w:rPr>
    </w:lvl>
    <w:lvl w:ilvl="6" w:tplc="BAA043C2">
      <w:numFmt w:val="bullet"/>
      <w:lvlText w:val="•"/>
      <w:lvlJc w:val="left"/>
      <w:pPr>
        <w:ind w:left="6314" w:hanging="358"/>
      </w:pPr>
      <w:rPr>
        <w:rFonts w:hint="default"/>
        <w:lang w:val="cs-CZ" w:eastAsia="en-US" w:bidi="ar-SA"/>
      </w:rPr>
    </w:lvl>
    <w:lvl w:ilvl="7" w:tplc="D926050C">
      <w:numFmt w:val="bullet"/>
      <w:lvlText w:val="•"/>
      <w:lvlJc w:val="left"/>
      <w:pPr>
        <w:ind w:left="7289" w:hanging="358"/>
      </w:pPr>
      <w:rPr>
        <w:rFonts w:hint="default"/>
        <w:lang w:val="cs-CZ" w:eastAsia="en-US" w:bidi="ar-SA"/>
      </w:rPr>
    </w:lvl>
    <w:lvl w:ilvl="8" w:tplc="17020DFA">
      <w:numFmt w:val="bullet"/>
      <w:lvlText w:val="•"/>
      <w:lvlJc w:val="left"/>
      <w:pPr>
        <w:ind w:left="8265" w:hanging="358"/>
      </w:pPr>
      <w:rPr>
        <w:rFonts w:hint="default"/>
        <w:lang w:val="cs-CZ" w:eastAsia="en-US" w:bidi="ar-SA"/>
      </w:rPr>
    </w:lvl>
  </w:abstractNum>
  <w:abstractNum w:abstractNumId="1128" w15:restartNumberingAfterBreak="0">
    <w:nsid w:val="434314C3"/>
    <w:multiLevelType w:val="hybridMultilevel"/>
    <w:tmpl w:val="6ABAD532"/>
    <w:lvl w:ilvl="0" w:tplc="72CA35B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206C3612">
      <w:numFmt w:val="bullet"/>
      <w:lvlText w:val="•"/>
      <w:lvlJc w:val="left"/>
      <w:pPr>
        <w:ind w:left="791" w:hanging="358"/>
      </w:pPr>
      <w:rPr>
        <w:rFonts w:hint="default"/>
        <w:lang w:val="cs-CZ" w:eastAsia="en-US" w:bidi="ar-SA"/>
      </w:rPr>
    </w:lvl>
    <w:lvl w:ilvl="2" w:tplc="CFBE5218">
      <w:numFmt w:val="bullet"/>
      <w:lvlText w:val="•"/>
      <w:lvlJc w:val="left"/>
      <w:pPr>
        <w:ind w:left="1122" w:hanging="358"/>
      </w:pPr>
      <w:rPr>
        <w:rFonts w:hint="default"/>
        <w:lang w:val="cs-CZ" w:eastAsia="en-US" w:bidi="ar-SA"/>
      </w:rPr>
    </w:lvl>
    <w:lvl w:ilvl="3" w:tplc="D88E52D6">
      <w:numFmt w:val="bullet"/>
      <w:lvlText w:val="•"/>
      <w:lvlJc w:val="left"/>
      <w:pPr>
        <w:ind w:left="1453" w:hanging="358"/>
      </w:pPr>
      <w:rPr>
        <w:rFonts w:hint="default"/>
        <w:lang w:val="cs-CZ" w:eastAsia="en-US" w:bidi="ar-SA"/>
      </w:rPr>
    </w:lvl>
    <w:lvl w:ilvl="4" w:tplc="361AE04E">
      <w:numFmt w:val="bullet"/>
      <w:lvlText w:val="•"/>
      <w:lvlJc w:val="left"/>
      <w:pPr>
        <w:ind w:left="1784" w:hanging="358"/>
      </w:pPr>
      <w:rPr>
        <w:rFonts w:hint="default"/>
        <w:lang w:val="cs-CZ" w:eastAsia="en-US" w:bidi="ar-SA"/>
      </w:rPr>
    </w:lvl>
    <w:lvl w:ilvl="5" w:tplc="C4C2C804">
      <w:numFmt w:val="bullet"/>
      <w:lvlText w:val="•"/>
      <w:lvlJc w:val="left"/>
      <w:pPr>
        <w:ind w:left="2115" w:hanging="358"/>
      </w:pPr>
      <w:rPr>
        <w:rFonts w:hint="default"/>
        <w:lang w:val="cs-CZ" w:eastAsia="en-US" w:bidi="ar-SA"/>
      </w:rPr>
    </w:lvl>
    <w:lvl w:ilvl="6" w:tplc="DB1C76D0">
      <w:numFmt w:val="bullet"/>
      <w:lvlText w:val="•"/>
      <w:lvlJc w:val="left"/>
      <w:pPr>
        <w:ind w:left="2446" w:hanging="358"/>
      </w:pPr>
      <w:rPr>
        <w:rFonts w:hint="default"/>
        <w:lang w:val="cs-CZ" w:eastAsia="en-US" w:bidi="ar-SA"/>
      </w:rPr>
    </w:lvl>
    <w:lvl w:ilvl="7" w:tplc="66D21172">
      <w:numFmt w:val="bullet"/>
      <w:lvlText w:val="•"/>
      <w:lvlJc w:val="left"/>
      <w:pPr>
        <w:ind w:left="2777" w:hanging="358"/>
      </w:pPr>
      <w:rPr>
        <w:rFonts w:hint="default"/>
        <w:lang w:val="cs-CZ" w:eastAsia="en-US" w:bidi="ar-SA"/>
      </w:rPr>
    </w:lvl>
    <w:lvl w:ilvl="8" w:tplc="B2E44582">
      <w:numFmt w:val="bullet"/>
      <w:lvlText w:val="•"/>
      <w:lvlJc w:val="left"/>
      <w:pPr>
        <w:ind w:left="3108" w:hanging="358"/>
      </w:pPr>
      <w:rPr>
        <w:rFonts w:hint="default"/>
        <w:lang w:val="cs-CZ" w:eastAsia="en-US" w:bidi="ar-SA"/>
      </w:rPr>
    </w:lvl>
  </w:abstractNum>
  <w:abstractNum w:abstractNumId="1129" w15:restartNumberingAfterBreak="0">
    <w:nsid w:val="434A361E"/>
    <w:multiLevelType w:val="hybridMultilevel"/>
    <w:tmpl w:val="CCA09DDA"/>
    <w:lvl w:ilvl="0" w:tplc="4572BB82">
      <w:numFmt w:val="bullet"/>
      <w:lvlText w:val=""/>
      <w:lvlJc w:val="left"/>
      <w:pPr>
        <w:ind w:left="472" w:hanging="361"/>
      </w:pPr>
      <w:rPr>
        <w:rFonts w:ascii="Symbol" w:eastAsia="Symbol" w:hAnsi="Symbol" w:cs="Symbol" w:hint="default"/>
        <w:b w:val="0"/>
        <w:bCs w:val="0"/>
        <w:i w:val="0"/>
        <w:iCs w:val="0"/>
        <w:w w:val="100"/>
        <w:sz w:val="24"/>
        <w:szCs w:val="24"/>
        <w:lang w:val="cs-CZ" w:eastAsia="en-US" w:bidi="ar-SA"/>
      </w:rPr>
    </w:lvl>
    <w:lvl w:ilvl="1" w:tplc="032E62AE">
      <w:numFmt w:val="bullet"/>
      <w:lvlText w:val="•"/>
      <w:lvlJc w:val="left"/>
      <w:pPr>
        <w:ind w:left="843" w:hanging="361"/>
      </w:pPr>
      <w:rPr>
        <w:rFonts w:hint="default"/>
        <w:lang w:val="cs-CZ" w:eastAsia="en-US" w:bidi="ar-SA"/>
      </w:rPr>
    </w:lvl>
    <w:lvl w:ilvl="2" w:tplc="42CE47A0">
      <w:numFmt w:val="bullet"/>
      <w:lvlText w:val="•"/>
      <w:lvlJc w:val="left"/>
      <w:pPr>
        <w:ind w:left="1207" w:hanging="361"/>
      </w:pPr>
      <w:rPr>
        <w:rFonts w:hint="default"/>
        <w:lang w:val="cs-CZ" w:eastAsia="en-US" w:bidi="ar-SA"/>
      </w:rPr>
    </w:lvl>
    <w:lvl w:ilvl="3" w:tplc="4B2647EC">
      <w:numFmt w:val="bullet"/>
      <w:lvlText w:val="•"/>
      <w:lvlJc w:val="left"/>
      <w:pPr>
        <w:ind w:left="1571" w:hanging="361"/>
      </w:pPr>
      <w:rPr>
        <w:rFonts w:hint="default"/>
        <w:lang w:val="cs-CZ" w:eastAsia="en-US" w:bidi="ar-SA"/>
      </w:rPr>
    </w:lvl>
    <w:lvl w:ilvl="4" w:tplc="BEC4EE9E">
      <w:numFmt w:val="bullet"/>
      <w:lvlText w:val="•"/>
      <w:lvlJc w:val="left"/>
      <w:pPr>
        <w:ind w:left="1935" w:hanging="361"/>
      </w:pPr>
      <w:rPr>
        <w:rFonts w:hint="default"/>
        <w:lang w:val="cs-CZ" w:eastAsia="en-US" w:bidi="ar-SA"/>
      </w:rPr>
    </w:lvl>
    <w:lvl w:ilvl="5" w:tplc="E3F0115E">
      <w:numFmt w:val="bullet"/>
      <w:lvlText w:val="•"/>
      <w:lvlJc w:val="left"/>
      <w:pPr>
        <w:ind w:left="2299" w:hanging="361"/>
      </w:pPr>
      <w:rPr>
        <w:rFonts w:hint="default"/>
        <w:lang w:val="cs-CZ" w:eastAsia="en-US" w:bidi="ar-SA"/>
      </w:rPr>
    </w:lvl>
    <w:lvl w:ilvl="6" w:tplc="BE10FF62">
      <w:numFmt w:val="bullet"/>
      <w:lvlText w:val="•"/>
      <w:lvlJc w:val="left"/>
      <w:pPr>
        <w:ind w:left="2663" w:hanging="361"/>
      </w:pPr>
      <w:rPr>
        <w:rFonts w:hint="default"/>
        <w:lang w:val="cs-CZ" w:eastAsia="en-US" w:bidi="ar-SA"/>
      </w:rPr>
    </w:lvl>
    <w:lvl w:ilvl="7" w:tplc="1DCA5708">
      <w:numFmt w:val="bullet"/>
      <w:lvlText w:val="•"/>
      <w:lvlJc w:val="left"/>
      <w:pPr>
        <w:ind w:left="3027" w:hanging="361"/>
      </w:pPr>
      <w:rPr>
        <w:rFonts w:hint="default"/>
        <w:lang w:val="cs-CZ" w:eastAsia="en-US" w:bidi="ar-SA"/>
      </w:rPr>
    </w:lvl>
    <w:lvl w:ilvl="8" w:tplc="6A9E9A48">
      <w:numFmt w:val="bullet"/>
      <w:lvlText w:val="•"/>
      <w:lvlJc w:val="left"/>
      <w:pPr>
        <w:ind w:left="3391" w:hanging="361"/>
      </w:pPr>
      <w:rPr>
        <w:rFonts w:hint="default"/>
        <w:lang w:val="cs-CZ" w:eastAsia="en-US" w:bidi="ar-SA"/>
      </w:rPr>
    </w:lvl>
  </w:abstractNum>
  <w:abstractNum w:abstractNumId="1130" w15:restartNumberingAfterBreak="0">
    <w:nsid w:val="43612886"/>
    <w:multiLevelType w:val="hybridMultilevel"/>
    <w:tmpl w:val="D11CACC2"/>
    <w:lvl w:ilvl="0" w:tplc="024A093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E3524E6C">
      <w:numFmt w:val="bullet"/>
      <w:lvlText w:val="•"/>
      <w:lvlJc w:val="left"/>
      <w:pPr>
        <w:ind w:left="808" w:hanging="356"/>
      </w:pPr>
      <w:rPr>
        <w:rFonts w:hint="default"/>
        <w:lang w:val="cs-CZ" w:eastAsia="en-US" w:bidi="ar-SA"/>
      </w:rPr>
    </w:lvl>
    <w:lvl w:ilvl="2" w:tplc="DF647932">
      <w:numFmt w:val="bullet"/>
      <w:lvlText w:val="•"/>
      <w:lvlJc w:val="left"/>
      <w:pPr>
        <w:ind w:left="1157" w:hanging="356"/>
      </w:pPr>
      <w:rPr>
        <w:rFonts w:hint="default"/>
        <w:lang w:val="cs-CZ" w:eastAsia="en-US" w:bidi="ar-SA"/>
      </w:rPr>
    </w:lvl>
    <w:lvl w:ilvl="3" w:tplc="125EF056">
      <w:numFmt w:val="bullet"/>
      <w:lvlText w:val="•"/>
      <w:lvlJc w:val="left"/>
      <w:pPr>
        <w:ind w:left="1505" w:hanging="356"/>
      </w:pPr>
      <w:rPr>
        <w:rFonts w:hint="default"/>
        <w:lang w:val="cs-CZ" w:eastAsia="en-US" w:bidi="ar-SA"/>
      </w:rPr>
    </w:lvl>
    <w:lvl w:ilvl="4" w:tplc="CC989ABA">
      <w:numFmt w:val="bullet"/>
      <w:lvlText w:val="•"/>
      <w:lvlJc w:val="left"/>
      <w:pPr>
        <w:ind w:left="1854" w:hanging="356"/>
      </w:pPr>
      <w:rPr>
        <w:rFonts w:hint="default"/>
        <w:lang w:val="cs-CZ" w:eastAsia="en-US" w:bidi="ar-SA"/>
      </w:rPr>
    </w:lvl>
    <w:lvl w:ilvl="5" w:tplc="6616D17E">
      <w:numFmt w:val="bullet"/>
      <w:lvlText w:val="•"/>
      <w:lvlJc w:val="left"/>
      <w:pPr>
        <w:ind w:left="2203" w:hanging="356"/>
      </w:pPr>
      <w:rPr>
        <w:rFonts w:hint="default"/>
        <w:lang w:val="cs-CZ" w:eastAsia="en-US" w:bidi="ar-SA"/>
      </w:rPr>
    </w:lvl>
    <w:lvl w:ilvl="6" w:tplc="471AFECC">
      <w:numFmt w:val="bullet"/>
      <w:lvlText w:val="•"/>
      <w:lvlJc w:val="left"/>
      <w:pPr>
        <w:ind w:left="2551" w:hanging="356"/>
      </w:pPr>
      <w:rPr>
        <w:rFonts w:hint="default"/>
        <w:lang w:val="cs-CZ" w:eastAsia="en-US" w:bidi="ar-SA"/>
      </w:rPr>
    </w:lvl>
    <w:lvl w:ilvl="7" w:tplc="A24490CC">
      <w:numFmt w:val="bullet"/>
      <w:lvlText w:val="•"/>
      <w:lvlJc w:val="left"/>
      <w:pPr>
        <w:ind w:left="2900" w:hanging="356"/>
      </w:pPr>
      <w:rPr>
        <w:rFonts w:hint="default"/>
        <w:lang w:val="cs-CZ" w:eastAsia="en-US" w:bidi="ar-SA"/>
      </w:rPr>
    </w:lvl>
    <w:lvl w:ilvl="8" w:tplc="7FDC8F8E">
      <w:numFmt w:val="bullet"/>
      <w:lvlText w:val="•"/>
      <w:lvlJc w:val="left"/>
      <w:pPr>
        <w:ind w:left="3248" w:hanging="356"/>
      </w:pPr>
      <w:rPr>
        <w:rFonts w:hint="default"/>
        <w:lang w:val="cs-CZ" w:eastAsia="en-US" w:bidi="ar-SA"/>
      </w:rPr>
    </w:lvl>
  </w:abstractNum>
  <w:abstractNum w:abstractNumId="1131" w15:restartNumberingAfterBreak="0">
    <w:nsid w:val="436131E1"/>
    <w:multiLevelType w:val="hybridMultilevel"/>
    <w:tmpl w:val="A956E3EC"/>
    <w:lvl w:ilvl="0" w:tplc="802477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C61BDA">
      <w:numFmt w:val="bullet"/>
      <w:lvlText w:val="•"/>
      <w:lvlJc w:val="left"/>
      <w:pPr>
        <w:ind w:left="808" w:hanging="360"/>
      </w:pPr>
      <w:rPr>
        <w:rFonts w:hint="default"/>
        <w:lang w:val="cs-CZ" w:eastAsia="en-US" w:bidi="ar-SA"/>
      </w:rPr>
    </w:lvl>
    <w:lvl w:ilvl="2" w:tplc="CBB461C0">
      <w:numFmt w:val="bullet"/>
      <w:lvlText w:val="•"/>
      <w:lvlJc w:val="left"/>
      <w:pPr>
        <w:ind w:left="1157" w:hanging="360"/>
      </w:pPr>
      <w:rPr>
        <w:rFonts w:hint="default"/>
        <w:lang w:val="cs-CZ" w:eastAsia="en-US" w:bidi="ar-SA"/>
      </w:rPr>
    </w:lvl>
    <w:lvl w:ilvl="3" w:tplc="70BC5546">
      <w:numFmt w:val="bullet"/>
      <w:lvlText w:val="•"/>
      <w:lvlJc w:val="left"/>
      <w:pPr>
        <w:ind w:left="1505" w:hanging="360"/>
      </w:pPr>
      <w:rPr>
        <w:rFonts w:hint="default"/>
        <w:lang w:val="cs-CZ" w:eastAsia="en-US" w:bidi="ar-SA"/>
      </w:rPr>
    </w:lvl>
    <w:lvl w:ilvl="4" w:tplc="F952775A">
      <w:numFmt w:val="bullet"/>
      <w:lvlText w:val="•"/>
      <w:lvlJc w:val="left"/>
      <w:pPr>
        <w:ind w:left="1854" w:hanging="360"/>
      </w:pPr>
      <w:rPr>
        <w:rFonts w:hint="default"/>
        <w:lang w:val="cs-CZ" w:eastAsia="en-US" w:bidi="ar-SA"/>
      </w:rPr>
    </w:lvl>
    <w:lvl w:ilvl="5" w:tplc="1CC89708">
      <w:numFmt w:val="bullet"/>
      <w:lvlText w:val="•"/>
      <w:lvlJc w:val="left"/>
      <w:pPr>
        <w:ind w:left="2203" w:hanging="360"/>
      </w:pPr>
      <w:rPr>
        <w:rFonts w:hint="default"/>
        <w:lang w:val="cs-CZ" w:eastAsia="en-US" w:bidi="ar-SA"/>
      </w:rPr>
    </w:lvl>
    <w:lvl w:ilvl="6" w:tplc="73A85916">
      <w:numFmt w:val="bullet"/>
      <w:lvlText w:val="•"/>
      <w:lvlJc w:val="left"/>
      <w:pPr>
        <w:ind w:left="2551" w:hanging="360"/>
      </w:pPr>
      <w:rPr>
        <w:rFonts w:hint="default"/>
        <w:lang w:val="cs-CZ" w:eastAsia="en-US" w:bidi="ar-SA"/>
      </w:rPr>
    </w:lvl>
    <w:lvl w:ilvl="7" w:tplc="20D4C8EE">
      <w:numFmt w:val="bullet"/>
      <w:lvlText w:val="•"/>
      <w:lvlJc w:val="left"/>
      <w:pPr>
        <w:ind w:left="2900" w:hanging="360"/>
      </w:pPr>
      <w:rPr>
        <w:rFonts w:hint="default"/>
        <w:lang w:val="cs-CZ" w:eastAsia="en-US" w:bidi="ar-SA"/>
      </w:rPr>
    </w:lvl>
    <w:lvl w:ilvl="8" w:tplc="06425568">
      <w:numFmt w:val="bullet"/>
      <w:lvlText w:val="•"/>
      <w:lvlJc w:val="left"/>
      <w:pPr>
        <w:ind w:left="3248" w:hanging="360"/>
      </w:pPr>
      <w:rPr>
        <w:rFonts w:hint="default"/>
        <w:lang w:val="cs-CZ" w:eastAsia="en-US" w:bidi="ar-SA"/>
      </w:rPr>
    </w:lvl>
  </w:abstractNum>
  <w:abstractNum w:abstractNumId="1132" w15:restartNumberingAfterBreak="0">
    <w:nsid w:val="43654A8B"/>
    <w:multiLevelType w:val="hybridMultilevel"/>
    <w:tmpl w:val="174E7A36"/>
    <w:lvl w:ilvl="0" w:tplc="F858EC3E">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9830E7CE">
      <w:numFmt w:val="bullet"/>
      <w:lvlText w:val="•"/>
      <w:lvlJc w:val="left"/>
      <w:pPr>
        <w:ind w:left="809" w:hanging="342"/>
      </w:pPr>
      <w:rPr>
        <w:rFonts w:hint="default"/>
        <w:lang w:val="cs-CZ" w:eastAsia="en-US" w:bidi="ar-SA"/>
      </w:rPr>
    </w:lvl>
    <w:lvl w:ilvl="2" w:tplc="8BBC2EFC">
      <w:numFmt w:val="bullet"/>
      <w:lvlText w:val="•"/>
      <w:lvlJc w:val="left"/>
      <w:pPr>
        <w:ind w:left="1178" w:hanging="342"/>
      </w:pPr>
      <w:rPr>
        <w:rFonts w:hint="default"/>
        <w:lang w:val="cs-CZ" w:eastAsia="en-US" w:bidi="ar-SA"/>
      </w:rPr>
    </w:lvl>
    <w:lvl w:ilvl="3" w:tplc="D886291A">
      <w:numFmt w:val="bullet"/>
      <w:lvlText w:val="•"/>
      <w:lvlJc w:val="left"/>
      <w:pPr>
        <w:ind w:left="1547" w:hanging="342"/>
      </w:pPr>
      <w:rPr>
        <w:rFonts w:hint="default"/>
        <w:lang w:val="cs-CZ" w:eastAsia="en-US" w:bidi="ar-SA"/>
      </w:rPr>
    </w:lvl>
    <w:lvl w:ilvl="4" w:tplc="4F74830C">
      <w:numFmt w:val="bullet"/>
      <w:lvlText w:val="•"/>
      <w:lvlJc w:val="left"/>
      <w:pPr>
        <w:ind w:left="1916" w:hanging="342"/>
      </w:pPr>
      <w:rPr>
        <w:rFonts w:hint="default"/>
        <w:lang w:val="cs-CZ" w:eastAsia="en-US" w:bidi="ar-SA"/>
      </w:rPr>
    </w:lvl>
    <w:lvl w:ilvl="5" w:tplc="C4046324">
      <w:numFmt w:val="bullet"/>
      <w:lvlText w:val="•"/>
      <w:lvlJc w:val="left"/>
      <w:pPr>
        <w:ind w:left="2285" w:hanging="342"/>
      </w:pPr>
      <w:rPr>
        <w:rFonts w:hint="default"/>
        <w:lang w:val="cs-CZ" w:eastAsia="en-US" w:bidi="ar-SA"/>
      </w:rPr>
    </w:lvl>
    <w:lvl w:ilvl="6" w:tplc="B5EE0B80">
      <w:numFmt w:val="bullet"/>
      <w:lvlText w:val="•"/>
      <w:lvlJc w:val="left"/>
      <w:pPr>
        <w:ind w:left="2654" w:hanging="342"/>
      </w:pPr>
      <w:rPr>
        <w:rFonts w:hint="default"/>
        <w:lang w:val="cs-CZ" w:eastAsia="en-US" w:bidi="ar-SA"/>
      </w:rPr>
    </w:lvl>
    <w:lvl w:ilvl="7" w:tplc="7C8A5DF6">
      <w:numFmt w:val="bullet"/>
      <w:lvlText w:val="•"/>
      <w:lvlJc w:val="left"/>
      <w:pPr>
        <w:ind w:left="3023" w:hanging="342"/>
      </w:pPr>
      <w:rPr>
        <w:rFonts w:hint="default"/>
        <w:lang w:val="cs-CZ" w:eastAsia="en-US" w:bidi="ar-SA"/>
      </w:rPr>
    </w:lvl>
    <w:lvl w:ilvl="8" w:tplc="1758D8C8">
      <w:numFmt w:val="bullet"/>
      <w:lvlText w:val="•"/>
      <w:lvlJc w:val="left"/>
      <w:pPr>
        <w:ind w:left="3392" w:hanging="342"/>
      </w:pPr>
      <w:rPr>
        <w:rFonts w:hint="default"/>
        <w:lang w:val="cs-CZ" w:eastAsia="en-US" w:bidi="ar-SA"/>
      </w:rPr>
    </w:lvl>
  </w:abstractNum>
  <w:abstractNum w:abstractNumId="1133" w15:restartNumberingAfterBreak="0">
    <w:nsid w:val="436E0FE4"/>
    <w:multiLevelType w:val="hybridMultilevel"/>
    <w:tmpl w:val="8344308E"/>
    <w:lvl w:ilvl="0" w:tplc="4532DE7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1CE998">
      <w:numFmt w:val="bullet"/>
      <w:lvlText w:val="•"/>
      <w:lvlJc w:val="left"/>
      <w:pPr>
        <w:ind w:left="827" w:hanging="359"/>
      </w:pPr>
      <w:rPr>
        <w:rFonts w:hint="default"/>
        <w:lang w:val="cs-CZ" w:eastAsia="en-US" w:bidi="ar-SA"/>
      </w:rPr>
    </w:lvl>
    <w:lvl w:ilvl="2" w:tplc="04F201D6">
      <w:numFmt w:val="bullet"/>
      <w:lvlText w:val="•"/>
      <w:lvlJc w:val="left"/>
      <w:pPr>
        <w:ind w:left="1194" w:hanging="359"/>
      </w:pPr>
      <w:rPr>
        <w:rFonts w:hint="default"/>
        <w:lang w:val="cs-CZ" w:eastAsia="en-US" w:bidi="ar-SA"/>
      </w:rPr>
    </w:lvl>
    <w:lvl w:ilvl="3" w:tplc="E4542D5C">
      <w:numFmt w:val="bullet"/>
      <w:lvlText w:val="•"/>
      <w:lvlJc w:val="left"/>
      <w:pPr>
        <w:ind w:left="1561" w:hanging="359"/>
      </w:pPr>
      <w:rPr>
        <w:rFonts w:hint="default"/>
        <w:lang w:val="cs-CZ" w:eastAsia="en-US" w:bidi="ar-SA"/>
      </w:rPr>
    </w:lvl>
    <w:lvl w:ilvl="4" w:tplc="69AEC08C">
      <w:numFmt w:val="bullet"/>
      <w:lvlText w:val="•"/>
      <w:lvlJc w:val="left"/>
      <w:pPr>
        <w:ind w:left="1928" w:hanging="359"/>
      </w:pPr>
      <w:rPr>
        <w:rFonts w:hint="default"/>
        <w:lang w:val="cs-CZ" w:eastAsia="en-US" w:bidi="ar-SA"/>
      </w:rPr>
    </w:lvl>
    <w:lvl w:ilvl="5" w:tplc="4F1A1E96">
      <w:numFmt w:val="bullet"/>
      <w:lvlText w:val="•"/>
      <w:lvlJc w:val="left"/>
      <w:pPr>
        <w:ind w:left="2295" w:hanging="359"/>
      </w:pPr>
      <w:rPr>
        <w:rFonts w:hint="default"/>
        <w:lang w:val="cs-CZ" w:eastAsia="en-US" w:bidi="ar-SA"/>
      </w:rPr>
    </w:lvl>
    <w:lvl w:ilvl="6" w:tplc="E894FE10">
      <w:numFmt w:val="bullet"/>
      <w:lvlText w:val="•"/>
      <w:lvlJc w:val="left"/>
      <w:pPr>
        <w:ind w:left="2662" w:hanging="359"/>
      </w:pPr>
      <w:rPr>
        <w:rFonts w:hint="default"/>
        <w:lang w:val="cs-CZ" w:eastAsia="en-US" w:bidi="ar-SA"/>
      </w:rPr>
    </w:lvl>
    <w:lvl w:ilvl="7" w:tplc="4EC42BEE">
      <w:numFmt w:val="bullet"/>
      <w:lvlText w:val="•"/>
      <w:lvlJc w:val="left"/>
      <w:pPr>
        <w:ind w:left="3029" w:hanging="359"/>
      </w:pPr>
      <w:rPr>
        <w:rFonts w:hint="default"/>
        <w:lang w:val="cs-CZ" w:eastAsia="en-US" w:bidi="ar-SA"/>
      </w:rPr>
    </w:lvl>
    <w:lvl w:ilvl="8" w:tplc="C20A8A92">
      <w:numFmt w:val="bullet"/>
      <w:lvlText w:val="•"/>
      <w:lvlJc w:val="left"/>
      <w:pPr>
        <w:ind w:left="3396" w:hanging="359"/>
      </w:pPr>
      <w:rPr>
        <w:rFonts w:hint="default"/>
        <w:lang w:val="cs-CZ" w:eastAsia="en-US" w:bidi="ar-SA"/>
      </w:rPr>
    </w:lvl>
  </w:abstractNum>
  <w:abstractNum w:abstractNumId="1134" w15:restartNumberingAfterBreak="0">
    <w:nsid w:val="436E18CB"/>
    <w:multiLevelType w:val="hybridMultilevel"/>
    <w:tmpl w:val="BD82DCB0"/>
    <w:lvl w:ilvl="0" w:tplc="D38E807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00A990">
      <w:numFmt w:val="bullet"/>
      <w:lvlText w:val="•"/>
      <w:lvlJc w:val="left"/>
      <w:pPr>
        <w:ind w:left="808" w:hanging="360"/>
      </w:pPr>
      <w:rPr>
        <w:rFonts w:hint="default"/>
        <w:lang w:val="cs-CZ" w:eastAsia="en-US" w:bidi="ar-SA"/>
      </w:rPr>
    </w:lvl>
    <w:lvl w:ilvl="2" w:tplc="85A46168">
      <w:numFmt w:val="bullet"/>
      <w:lvlText w:val="•"/>
      <w:lvlJc w:val="left"/>
      <w:pPr>
        <w:ind w:left="1157" w:hanging="360"/>
      </w:pPr>
      <w:rPr>
        <w:rFonts w:hint="default"/>
        <w:lang w:val="cs-CZ" w:eastAsia="en-US" w:bidi="ar-SA"/>
      </w:rPr>
    </w:lvl>
    <w:lvl w:ilvl="3" w:tplc="35E03B80">
      <w:numFmt w:val="bullet"/>
      <w:lvlText w:val="•"/>
      <w:lvlJc w:val="left"/>
      <w:pPr>
        <w:ind w:left="1505" w:hanging="360"/>
      </w:pPr>
      <w:rPr>
        <w:rFonts w:hint="default"/>
        <w:lang w:val="cs-CZ" w:eastAsia="en-US" w:bidi="ar-SA"/>
      </w:rPr>
    </w:lvl>
    <w:lvl w:ilvl="4" w:tplc="0054E9DC">
      <w:numFmt w:val="bullet"/>
      <w:lvlText w:val="•"/>
      <w:lvlJc w:val="left"/>
      <w:pPr>
        <w:ind w:left="1854" w:hanging="360"/>
      </w:pPr>
      <w:rPr>
        <w:rFonts w:hint="default"/>
        <w:lang w:val="cs-CZ" w:eastAsia="en-US" w:bidi="ar-SA"/>
      </w:rPr>
    </w:lvl>
    <w:lvl w:ilvl="5" w:tplc="469E8072">
      <w:numFmt w:val="bullet"/>
      <w:lvlText w:val="•"/>
      <w:lvlJc w:val="left"/>
      <w:pPr>
        <w:ind w:left="2203" w:hanging="360"/>
      </w:pPr>
      <w:rPr>
        <w:rFonts w:hint="default"/>
        <w:lang w:val="cs-CZ" w:eastAsia="en-US" w:bidi="ar-SA"/>
      </w:rPr>
    </w:lvl>
    <w:lvl w:ilvl="6" w:tplc="37C84A18">
      <w:numFmt w:val="bullet"/>
      <w:lvlText w:val="•"/>
      <w:lvlJc w:val="left"/>
      <w:pPr>
        <w:ind w:left="2551" w:hanging="360"/>
      </w:pPr>
      <w:rPr>
        <w:rFonts w:hint="default"/>
        <w:lang w:val="cs-CZ" w:eastAsia="en-US" w:bidi="ar-SA"/>
      </w:rPr>
    </w:lvl>
    <w:lvl w:ilvl="7" w:tplc="D0D4FE0A">
      <w:numFmt w:val="bullet"/>
      <w:lvlText w:val="•"/>
      <w:lvlJc w:val="left"/>
      <w:pPr>
        <w:ind w:left="2900" w:hanging="360"/>
      </w:pPr>
      <w:rPr>
        <w:rFonts w:hint="default"/>
        <w:lang w:val="cs-CZ" w:eastAsia="en-US" w:bidi="ar-SA"/>
      </w:rPr>
    </w:lvl>
    <w:lvl w:ilvl="8" w:tplc="81F65FE0">
      <w:numFmt w:val="bullet"/>
      <w:lvlText w:val="•"/>
      <w:lvlJc w:val="left"/>
      <w:pPr>
        <w:ind w:left="3248" w:hanging="360"/>
      </w:pPr>
      <w:rPr>
        <w:rFonts w:hint="default"/>
        <w:lang w:val="cs-CZ" w:eastAsia="en-US" w:bidi="ar-SA"/>
      </w:rPr>
    </w:lvl>
  </w:abstractNum>
  <w:abstractNum w:abstractNumId="1135" w15:restartNumberingAfterBreak="0">
    <w:nsid w:val="4371002F"/>
    <w:multiLevelType w:val="hybridMultilevel"/>
    <w:tmpl w:val="8E420704"/>
    <w:lvl w:ilvl="0" w:tplc="620CF2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7F09F4C">
      <w:numFmt w:val="bullet"/>
      <w:lvlText w:val="•"/>
      <w:lvlJc w:val="left"/>
      <w:pPr>
        <w:ind w:left="826" w:hanging="361"/>
      </w:pPr>
      <w:rPr>
        <w:rFonts w:hint="default"/>
        <w:lang w:val="cs-CZ" w:eastAsia="en-US" w:bidi="ar-SA"/>
      </w:rPr>
    </w:lvl>
    <w:lvl w:ilvl="2" w:tplc="BEC8B526">
      <w:numFmt w:val="bullet"/>
      <w:lvlText w:val="•"/>
      <w:lvlJc w:val="left"/>
      <w:pPr>
        <w:ind w:left="1193" w:hanging="361"/>
      </w:pPr>
      <w:rPr>
        <w:rFonts w:hint="default"/>
        <w:lang w:val="cs-CZ" w:eastAsia="en-US" w:bidi="ar-SA"/>
      </w:rPr>
    </w:lvl>
    <w:lvl w:ilvl="3" w:tplc="F04669CE">
      <w:numFmt w:val="bullet"/>
      <w:lvlText w:val="•"/>
      <w:lvlJc w:val="left"/>
      <w:pPr>
        <w:ind w:left="1559" w:hanging="361"/>
      </w:pPr>
      <w:rPr>
        <w:rFonts w:hint="default"/>
        <w:lang w:val="cs-CZ" w:eastAsia="en-US" w:bidi="ar-SA"/>
      </w:rPr>
    </w:lvl>
    <w:lvl w:ilvl="4" w:tplc="86A84746">
      <w:numFmt w:val="bullet"/>
      <w:lvlText w:val="•"/>
      <w:lvlJc w:val="left"/>
      <w:pPr>
        <w:ind w:left="1926" w:hanging="361"/>
      </w:pPr>
      <w:rPr>
        <w:rFonts w:hint="default"/>
        <w:lang w:val="cs-CZ" w:eastAsia="en-US" w:bidi="ar-SA"/>
      </w:rPr>
    </w:lvl>
    <w:lvl w:ilvl="5" w:tplc="D4845ABC">
      <w:numFmt w:val="bullet"/>
      <w:lvlText w:val="•"/>
      <w:lvlJc w:val="left"/>
      <w:pPr>
        <w:ind w:left="2293" w:hanging="361"/>
      </w:pPr>
      <w:rPr>
        <w:rFonts w:hint="default"/>
        <w:lang w:val="cs-CZ" w:eastAsia="en-US" w:bidi="ar-SA"/>
      </w:rPr>
    </w:lvl>
    <w:lvl w:ilvl="6" w:tplc="65FAC7C6">
      <w:numFmt w:val="bullet"/>
      <w:lvlText w:val="•"/>
      <w:lvlJc w:val="left"/>
      <w:pPr>
        <w:ind w:left="2659" w:hanging="361"/>
      </w:pPr>
      <w:rPr>
        <w:rFonts w:hint="default"/>
        <w:lang w:val="cs-CZ" w:eastAsia="en-US" w:bidi="ar-SA"/>
      </w:rPr>
    </w:lvl>
    <w:lvl w:ilvl="7" w:tplc="7132F67E">
      <w:numFmt w:val="bullet"/>
      <w:lvlText w:val="•"/>
      <w:lvlJc w:val="left"/>
      <w:pPr>
        <w:ind w:left="3026" w:hanging="361"/>
      </w:pPr>
      <w:rPr>
        <w:rFonts w:hint="default"/>
        <w:lang w:val="cs-CZ" w:eastAsia="en-US" w:bidi="ar-SA"/>
      </w:rPr>
    </w:lvl>
    <w:lvl w:ilvl="8" w:tplc="DDEC250A">
      <w:numFmt w:val="bullet"/>
      <w:lvlText w:val="•"/>
      <w:lvlJc w:val="left"/>
      <w:pPr>
        <w:ind w:left="3392" w:hanging="361"/>
      </w:pPr>
      <w:rPr>
        <w:rFonts w:hint="default"/>
        <w:lang w:val="cs-CZ" w:eastAsia="en-US" w:bidi="ar-SA"/>
      </w:rPr>
    </w:lvl>
  </w:abstractNum>
  <w:abstractNum w:abstractNumId="1136" w15:restartNumberingAfterBreak="0">
    <w:nsid w:val="437C2329"/>
    <w:multiLevelType w:val="hybridMultilevel"/>
    <w:tmpl w:val="4218FC14"/>
    <w:lvl w:ilvl="0" w:tplc="4C02445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AB23374">
      <w:numFmt w:val="bullet"/>
      <w:lvlText w:val="•"/>
      <w:lvlJc w:val="left"/>
      <w:pPr>
        <w:ind w:left="808" w:hanging="358"/>
      </w:pPr>
      <w:rPr>
        <w:rFonts w:hint="default"/>
        <w:lang w:val="cs-CZ" w:eastAsia="en-US" w:bidi="ar-SA"/>
      </w:rPr>
    </w:lvl>
    <w:lvl w:ilvl="2" w:tplc="51628764">
      <w:numFmt w:val="bullet"/>
      <w:lvlText w:val="•"/>
      <w:lvlJc w:val="left"/>
      <w:pPr>
        <w:ind w:left="1157" w:hanging="358"/>
      </w:pPr>
      <w:rPr>
        <w:rFonts w:hint="default"/>
        <w:lang w:val="cs-CZ" w:eastAsia="en-US" w:bidi="ar-SA"/>
      </w:rPr>
    </w:lvl>
    <w:lvl w:ilvl="3" w:tplc="A61C3484">
      <w:numFmt w:val="bullet"/>
      <w:lvlText w:val="•"/>
      <w:lvlJc w:val="left"/>
      <w:pPr>
        <w:ind w:left="1505" w:hanging="358"/>
      </w:pPr>
      <w:rPr>
        <w:rFonts w:hint="default"/>
        <w:lang w:val="cs-CZ" w:eastAsia="en-US" w:bidi="ar-SA"/>
      </w:rPr>
    </w:lvl>
    <w:lvl w:ilvl="4" w:tplc="F80C67EC">
      <w:numFmt w:val="bullet"/>
      <w:lvlText w:val="•"/>
      <w:lvlJc w:val="left"/>
      <w:pPr>
        <w:ind w:left="1854" w:hanging="358"/>
      </w:pPr>
      <w:rPr>
        <w:rFonts w:hint="default"/>
        <w:lang w:val="cs-CZ" w:eastAsia="en-US" w:bidi="ar-SA"/>
      </w:rPr>
    </w:lvl>
    <w:lvl w:ilvl="5" w:tplc="50CE4D42">
      <w:numFmt w:val="bullet"/>
      <w:lvlText w:val="•"/>
      <w:lvlJc w:val="left"/>
      <w:pPr>
        <w:ind w:left="2203" w:hanging="358"/>
      </w:pPr>
      <w:rPr>
        <w:rFonts w:hint="default"/>
        <w:lang w:val="cs-CZ" w:eastAsia="en-US" w:bidi="ar-SA"/>
      </w:rPr>
    </w:lvl>
    <w:lvl w:ilvl="6" w:tplc="649E876A">
      <w:numFmt w:val="bullet"/>
      <w:lvlText w:val="•"/>
      <w:lvlJc w:val="left"/>
      <w:pPr>
        <w:ind w:left="2551" w:hanging="358"/>
      </w:pPr>
      <w:rPr>
        <w:rFonts w:hint="default"/>
        <w:lang w:val="cs-CZ" w:eastAsia="en-US" w:bidi="ar-SA"/>
      </w:rPr>
    </w:lvl>
    <w:lvl w:ilvl="7" w:tplc="64F8F270">
      <w:numFmt w:val="bullet"/>
      <w:lvlText w:val="•"/>
      <w:lvlJc w:val="left"/>
      <w:pPr>
        <w:ind w:left="2900" w:hanging="358"/>
      </w:pPr>
      <w:rPr>
        <w:rFonts w:hint="default"/>
        <w:lang w:val="cs-CZ" w:eastAsia="en-US" w:bidi="ar-SA"/>
      </w:rPr>
    </w:lvl>
    <w:lvl w:ilvl="8" w:tplc="5E9CE978">
      <w:numFmt w:val="bullet"/>
      <w:lvlText w:val="•"/>
      <w:lvlJc w:val="left"/>
      <w:pPr>
        <w:ind w:left="3248" w:hanging="358"/>
      </w:pPr>
      <w:rPr>
        <w:rFonts w:hint="default"/>
        <w:lang w:val="cs-CZ" w:eastAsia="en-US" w:bidi="ar-SA"/>
      </w:rPr>
    </w:lvl>
  </w:abstractNum>
  <w:abstractNum w:abstractNumId="1137" w15:restartNumberingAfterBreak="0">
    <w:nsid w:val="438512B5"/>
    <w:multiLevelType w:val="hybridMultilevel"/>
    <w:tmpl w:val="B6846502"/>
    <w:lvl w:ilvl="0" w:tplc="732A891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5E2780">
      <w:numFmt w:val="bullet"/>
      <w:lvlText w:val="•"/>
      <w:lvlJc w:val="left"/>
      <w:pPr>
        <w:ind w:left="827" w:hanging="361"/>
      </w:pPr>
      <w:rPr>
        <w:rFonts w:hint="default"/>
        <w:lang w:val="cs-CZ" w:eastAsia="en-US" w:bidi="ar-SA"/>
      </w:rPr>
    </w:lvl>
    <w:lvl w:ilvl="2" w:tplc="A3487EC8">
      <w:numFmt w:val="bullet"/>
      <w:lvlText w:val="•"/>
      <w:lvlJc w:val="left"/>
      <w:pPr>
        <w:ind w:left="1194" w:hanging="361"/>
      </w:pPr>
      <w:rPr>
        <w:rFonts w:hint="default"/>
        <w:lang w:val="cs-CZ" w:eastAsia="en-US" w:bidi="ar-SA"/>
      </w:rPr>
    </w:lvl>
    <w:lvl w:ilvl="3" w:tplc="5C10589A">
      <w:numFmt w:val="bullet"/>
      <w:lvlText w:val="•"/>
      <w:lvlJc w:val="left"/>
      <w:pPr>
        <w:ind w:left="1561" w:hanging="361"/>
      </w:pPr>
      <w:rPr>
        <w:rFonts w:hint="default"/>
        <w:lang w:val="cs-CZ" w:eastAsia="en-US" w:bidi="ar-SA"/>
      </w:rPr>
    </w:lvl>
    <w:lvl w:ilvl="4" w:tplc="823A74BE">
      <w:numFmt w:val="bullet"/>
      <w:lvlText w:val="•"/>
      <w:lvlJc w:val="left"/>
      <w:pPr>
        <w:ind w:left="1928" w:hanging="361"/>
      </w:pPr>
      <w:rPr>
        <w:rFonts w:hint="default"/>
        <w:lang w:val="cs-CZ" w:eastAsia="en-US" w:bidi="ar-SA"/>
      </w:rPr>
    </w:lvl>
    <w:lvl w:ilvl="5" w:tplc="37566B8A">
      <w:numFmt w:val="bullet"/>
      <w:lvlText w:val="•"/>
      <w:lvlJc w:val="left"/>
      <w:pPr>
        <w:ind w:left="2295" w:hanging="361"/>
      </w:pPr>
      <w:rPr>
        <w:rFonts w:hint="default"/>
        <w:lang w:val="cs-CZ" w:eastAsia="en-US" w:bidi="ar-SA"/>
      </w:rPr>
    </w:lvl>
    <w:lvl w:ilvl="6" w:tplc="F7BC71A2">
      <w:numFmt w:val="bullet"/>
      <w:lvlText w:val="•"/>
      <w:lvlJc w:val="left"/>
      <w:pPr>
        <w:ind w:left="2662" w:hanging="361"/>
      </w:pPr>
      <w:rPr>
        <w:rFonts w:hint="default"/>
        <w:lang w:val="cs-CZ" w:eastAsia="en-US" w:bidi="ar-SA"/>
      </w:rPr>
    </w:lvl>
    <w:lvl w:ilvl="7" w:tplc="E2822696">
      <w:numFmt w:val="bullet"/>
      <w:lvlText w:val="•"/>
      <w:lvlJc w:val="left"/>
      <w:pPr>
        <w:ind w:left="3029" w:hanging="361"/>
      </w:pPr>
      <w:rPr>
        <w:rFonts w:hint="default"/>
        <w:lang w:val="cs-CZ" w:eastAsia="en-US" w:bidi="ar-SA"/>
      </w:rPr>
    </w:lvl>
    <w:lvl w:ilvl="8" w:tplc="8A5457E8">
      <w:numFmt w:val="bullet"/>
      <w:lvlText w:val="•"/>
      <w:lvlJc w:val="left"/>
      <w:pPr>
        <w:ind w:left="3396" w:hanging="361"/>
      </w:pPr>
      <w:rPr>
        <w:rFonts w:hint="default"/>
        <w:lang w:val="cs-CZ" w:eastAsia="en-US" w:bidi="ar-SA"/>
      </w:rPr>
    </w:lvl>
  </w:abstractNum>
  <w:abstractNum w:abstractNumId="1138" w15:restartNumberingAfterBreak="0">
    <w:nsid w:val="43957D0A"/>
    <w:multiLevelType w:val="hybridMultilevel"/>
    <w:tmpl w:val="8BEEBFA6"/>
    <w:lvl w:ilvl="0" w:tplc="BD8E784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8A8177E">
      <w:numFmt w:val="bullet"/>
      <w:lvlText w:val="•"/>
      <w:lvlJc w:val="left"/>
      <w:pPr>
        <w:ind w:left="809" w:hanging="342"/>
      </w:pPr>
      <w:rPr>
        <w:rFonts w:hint="default"/>
        <w:lang w:val="cs-CZ" w:eastAsia="en-US" w:bidi="ar-SA"/>
      </w:rPr>
    </w:lvl>
    <w:lvl w:ilvl="2" w:tplc="B2C6FD1A">
      <w:numFmt w:val="bullet"/>
      <w:lvlText w:val="•"/>
      <w:lvlJc w:val="left"/>
      <w:pPr>
        <w:ind w:left="1178" w:hanging="342"/>
      </w:pPr>
      <w:rPr>
        <w:rFonts w:hint="default"/>
        <w:lang w:val="cs-CZ" w:eastAsia="en-US" w:bidi="ar-SA"/>
      </w:rPr>
    </w:lvl>
    <w:lvl w:ilvl="3" w:tplc="66A0A3F8">
      <w:numFmt w:val="bullet"/>
      <w:lvlText w:val="•"/>
      <w:lvlJc w:val="left"/>
      <w:pPr>
        <w:ind w:left="1547" w:hanging="342"/>
      </w:pPr>
      <w:rPr>
        <w:rFonts w:hint="default"/>
        <w:lang w:val="cs-CZ" w:eastAsia="en-US" w:bidi="ar-SA"/>
      </w:rPr>
    </w:lvl>
    <w:lvl w:ilvl="4" w:tplc="E80A5682">
      <w:numFmt w:val="bullet"/>
      <w:lvlText w:val="•"/>
      <w:lvlJc w:val="left"/>
      <w:pPr>
        <w:ind w:left="1916" w:hanging="342"/>
      </w:pPr>
      <w:rPr>
        <w:rFonts w:hint="default"/>
        <w:lang w:val="cs-CZ" w:eastAsia="en-US" w:bidi="ar-SA"/>
      </w:rPr>
    </w:lvl>
    <w:lvl w:ilvl="5" w:tplc="208625FA">
      <w:numFmt w:val="bullet"/>
      <w:lvlText w:val="•"/>
      <w:lvlJc w:val="left"/>
      <w:pPr>
        <w:ind w:left="2285" w:hanging="342"/>
      </w:pPr>
      <w:rPr>
        <w:rFonts w:hint="default"/>
        <w:lang w:val="cs-CZ" w:eastAsia="en-US" w:bidi="ar-SA"/>
      </w:rPr>
    </w:lvl>
    <w:lvl w:ilvl="6" w:tplc="65EEDE62">
      <w:numFmt w:val="bullet"/>
      <w:lvlText w:val="•"/>
      <w:lvlJc w:val="left"/>
      <w:pPr>
        <w:ind w:left="2654" w:hanging="342"/>
      </w:pPr>
      <w:rPr>
        <w:rFonts w:hint="default"/>
        <w:lang w:val="cs-CZ" w:eastAsia="en-US" w:bidi="ar-SA"/>
      </w:rPr>
    </w:lvl>
    <w:lvl w:ilvl="7" w:tplc="F6048492">
      <w:numFmt w:val="bullet"/>
      <w:lvlText w:val="•"/>
      <w:lvlJc w:val="left"/>
      <w:pPr>
        <w:ind w:left="3023" w:hanging="342"/>
      </w:pPr>
      <w:rPr>
        <w:rFonts w:hint="default"/>
        <w:lang w:val="cs-CZ" w:eastAsia="en-US" w:bidi="ar-SA"/>
      </w:rPr>
    </w:lvl>
    <w:lvl w:ilvl="8" w:tplc="5C907B20">
      <w:numFmt w:val="bullet"/>
      <w:lvlText w:val="•"/>
      <w:lvlJc w:val="left"/>
      <w:pPr>
        <w:ind w:left="3392" w:hanging="342"/>
      </w:pPr>
      <w:rPr>
        <w:rFonts w:hint="default"/>
        <w:lang w:val="cs-CZ" w:eastAsia="en-US" w:bidi="ar-SA"/>
      </w:rPr>
    </w:lvl>
  </w:abstractNum>
  <w:abstractNum w:abstractNumId="1139" w15:restartNumberingAfterBreak="0">
    <w:nsid w:val="43B53BC1"/>
    <w:multiLevelType w:val="hybridMultilevel"/>
    <w:tmpl w:val="56F68170"/>
    <w:lvl w:ilvl="0" w:tplc="490014D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ADCEABE">
      <w:numFmt w:val="bullet"/>
      <w:lvlText w:val="•"/>
      <w:lvlJc w:val="left"/>
      <w:pPr>
        <w:ind w:left="808" w:hanging="360"/>
      </w:pPr>
      <w:rPr>
        <w:rFonts w:hint="default"/>
        <w:lang w:val="cs-CZ" w:eastAsia="en-US" w:bidi="ar-SA"/>
      </w:rPr>
    </w:lvl>
    <w:lvl w:ilvl="2" w:tplc="13504A1E">
      <w:numFmt w:val="bullet"/>
      <w:lvlText w:val="•"/>
      <w:lvlJc w:val="left"/>
      <w:pPr>
        <w:ind w:left="1157" w:hanging="360"/>
      </w:pPr>
      <w:rPr>
        <w:rFonts w:hint="default"/>
        <w:lang w:val="cs-CZ" w:eastAsia="en-US" w:bidi="ar-SA"/>
      </w:rPr>
    </w:lvl>
    <w:lvl w:ilvl="3" w:tplc="BB74F160">
      <w:numFmt w:val="bullet"/>
      <w:lvlText w:val="•"/>
      <w:lvlJc w:val="left"/>
      <w:pPr>
        <w:ind w:left="1505" w:hanging="360"/>
      </w:pPr>
      <w:rPr>
        <w:rFonts w:hint="default"/>
        <w:lang w:val="cs-CZ" w:eastAsia="en-US" w:bidi="ar-SA"/>
      </w:rPr>
    </w:lvl>
    <w:lvl w:ilvl="4" w:tplc="7AD6C49C">
      <w:numFmt w:val="bullet"/>
      <w:lvlText w:val="•"/>
      <w:lvlJc w:val="left"/>
      <w:pPr>
        <w:ind w:left="1854" w:hanging="360"/>
      </w:pPr>
      <w:rPr>
        <w:rFonts w:hint="default"/>
        <w:lang w:val="cs-CZ" w:eastAsia="en-US" w:bidi="ar-SA"/>
      </w:rPr>
    </w:lvl>
    <w:lvl w:ilvl="5" w:tplc="18A855A0">
      <w:numFmt w:val="bullet"/>
      <w:lvlText w:val="•"/>
      <w:lvlJc w:val="left"/>
      <w:pPr>
        <w:ind w:left="2203" w:hanging="360"/>
      </w:pPr>
      <w:rPr>
        <w:rFonts w:hint="default"/>
        <w:lang w:val="cs-CZ" w:eastAsia="en-US" w:bidi="ar-SA"/>
      </w:rPr>
    </w:lvl>
    <w:lvl w:ilvl="6" w:tplc="35A458AE">
      <w:numFmt w:val="bullet"/>
      <w:lvlText w:val="•"/>
      <w:lvlJc w:val="left"/>
      <w:pPr>
        <w:ind w:left="2551" w:hanging="360"/>
      </w:pPr>
      <w:rPr>
        <w:rFonts w:hint="default"/>
        <w:lang w:val="cs-CZ" w:eastAsia="en-US" w:bidi="ar-SA"/>
      </w:rPr>
    </w:lvl>
    <w:lvl w:ilvl="7" w:tplc="5D9E03DE">
      <w:numFmt w:val="bullet"/>
      <w:lvlText w:val="•"/>
      <w:lvlJc w:val="left"/>
      <w:pPr>
        <w:ind w:left="2900" w:hanging="360"/>
      </w:pPr>
      <w:rPr>
        <w:rFonts w:hint="default"/>
        <w:lang w:val="cs-CZ" w:eastAsia="en-US" w:bidi="ar-SA"/>
      </w:rPr>
    </w:lvl>
    <w:lvl w:ilvl="8" w:tplc="B7722348">
      <w:numFmt w:val="bullet"/>
      <w:lvlText w:val="•"/>
      <w:lvlJc w:val="left"/>
      <w:pPr>
        <w:ind w:left="3248" w:hanging="360"/>
      </w:pPr>
      <w:rPr>
        <w:rFonts w:hint="default"/>
        <w:lang w:val="cs-CZ" w:eastAsia="en-US" w:bidi="ar-SA"/>
      </w:rPr>
    </w:lvl>
  </w:abstractNum>
  <w:abstractNum w:abstractNumId="1140" w15:restartNumberingAfterBreak="0">
    <w:nsid w:val="43BB3200"/>
    <w:multiLevelType w:val="hybridMultilevel"/>
    <w:tmpl w:val="AF10928E"/>
    <w:lvl w:ilvl="0" w:tplc="EC5E8EC8">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1610CB60">
      <w:numFmt w:val="bullet"/>
      <w:lvlText w:val="•"/>
      <w:lvlJc w:val="left"/>
      <w:pPr>
        <w:ind w:left="808" w:hanging="360"/>
      </w:pPr>
      <w:rPr>
        <w:rFonts w:hint="default"/>
        <w:lang w:val="cs-CZ" w:eastAsia="en-US" w:bidi="ar-SA"/>
      </w:rPr>
    </w:lvl>
    <w:lvl w:ilvl="2" w:tplc="A9D26956">
      <w:numFmt w:val="bullet"/>
      <w:lvlText w:val="•"/>
      <w:lvlJc w:val="left"/>
      <w:pPr>
        <w:ind w:left="1157" w:hanging="360"/>
      </w:pPr>
      <w:rPr>
        <w:rFonts w:hint="default"/>
        <w:lang w:val="cs-CZ" w:eastAsia="en-US" w:bidi="ar-SA"/>
      </w:rPr>
    </w:lvl>
    <w:lvl w:ilvl="3" w:tplc="839434DA">
      <w:numFmt w:val="bullet"/>
      <w:lvlText w:val="•"/>
      <w:lvlJc w:val="left"/>
      <w:pPr>
        <w:ind w:left="1505" w:hanging="360"/>
      </w:pPr>
      <w:rPr>
        <w:rFonts w:hint="default"/>
        <w:lang w:val="cs-CZ" w:eastAsia="en-US" w:bidi="ar-SA"/>
      </w:rPr>
    </w:lvl>
    <w:lvl w:ilvl="4" w:tplc="14EC0696">
      <w:numFmt w:val="bullet"/>
      <w:lvlText w:val="•"/>
      <w:lvlJc w:val="left"/>
      <w:pPr>
        <w:ind w:left="1854" w:hanging="360"/>
      </w:pPr>
      <w:rPr>
        <w:rFonts w:hint="default"/>
        <w:lang w:val="cs-CZ" w:eastAsia="en-US" w:bidi="ar-SA"/>
      </w:rPr>
    </w:lvl>
    <w:lvl w:ilvl="5" w:tplc="026AEB9E">
      <w:numFmt w:val="bullet"/>
      <w:lvlText w:val="•"/>
      <w:lvlJc w:val="left"/>
      <w:pPr>
        <w:ind w:left="2203" w:hanging="360"/>
      </w:pPr>
      <w:rPr>
        <w:rFonts w:hint="default"/>
        <w:lang w:val="cs-CZ" w:eastAsia="en-US" w:bidi="ar-SA"/>
      </w:rPr>
    </w:lvl>
    <w:lvl w:ilvl="6" w:tplc="AAF6274E">
      <w:numFmt w:val="bullet"/>
      <w:lvlText w:val="•"/>
      <w:lvlJc w:val="left"/>
      <w:pPr>
        <w:ind w:left="2551" w:hanging="360"/>
      </w:pPr>
      <w:rPr>
        <w:rFonts w:hint="default"/>
        <w:lang w:val="cs-CZ" w:eastAsia="en-US" w:bidi="ar-SA"/>
      </w:rPr>
    </w:lvl>
    <w:lvl w:ilvl="7" w:tplc="427AC1F8">
      <w:numFmt w:val="bullet"/>
      <w:lvlText w:val="•"/>
      <w:lvlJc w:val="left"/>
      <w:pPr>
        <w:ind w:left="2900" w:hanging="360"/>
      </w:pPr>
      <w:rPr>
        <w:rFonts w:hint="default"/>
        <w:lang w:val="cs-CZ" w:eastAsia="en-US" w:bidi="ar-SA"/>
      </w:rPr>
    </w:lvl>
    <w:lvl w:ilvl="8" w:tplc="B78E3488">
      <w:numFmt w:val="bullet"/>
      <w:lvlText w:val="•"/>
      <w:lvlJc w:val="left"/>
      <w:pPr>
        <w:ind w:left="3248" w:hanging="360"/>
      </w:pPr>
      <w:rPr>
        <w:rFonts w:hint="default"/>
        <w:lang w:val="cs-CZ" w:eastAsia="en-US" w:bidi="ar-SA"/>
      </w:rPr>
    </w:lvl>
  </w:abstractNum>
  <w:abstractNum w:abstractNumId="1141" w15:restartNumberingAfterBreak="0">
    <w:nsid w:val="43D928FB"/>
    <w:multiLevelType w:val="hybridMultilevel"/>
    <w:tmpl w:val="A808E0D8"/>
    <w:lvl w:ilvl="0" w:tplc="607CF30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AEE87CC6">
      <w:numFmt w:val="bullet"/>
      <w:lvlText w:val="•"/>
      <w:lvlJc w:val="left"/>
      <w:pPr>
        <w:ind w:left="809" w:hanging="342"/>
      </w:pPr>
      <w:rPr>
        <w:rFonts w:hint="default"/>
        <w:lang w:val="cs-CZ" w:eastAsia="en-US" w:bidi="ar-SA"/>
      </w:rPr>
    </w:lvl>
    <w:lvl w:ilvl="2" w:tplc="5EDC90D0">
      <w:numFmt w:val="bullet"/>
      <w:lvlText w:val="•"/>
      <w:lvlJc w:val="left"/>
      <w:pPr>
        <w:ind w:left="1178" w:hanging="342"/>
      </w:pPr>
      <w:rPr>
        <w:rFonts w:hint="default"/>
        <w:lang w:val="cs-CZ" w:eastAsia="en-US" w:bidi="ar-SA"/>
      </w:rPr>
    </w:lvl>
    <w:lvl w:ilvl="3" w:tplc="28440016">
      <w:numFmt w:val="bullet"/>
      <w:lvlText w:val="•"/>
      <w:lvlJc w:val="left"/>
      <w:pPr>
        <w:ind w:left="1547" w:hanging="342"/>
      </w:pPr>
      <w:rPr>
        <w:rFonts w:hint="default"/>
        <w:lang w:val="cs-CZ" w:eastAsia="en-US" w:bidi="ar-SA"/>
      </w:rPr>
    </w:lvl>
    <w:lvl w:ilvl="4" w:tplc="BCB6330C">
      <w:numFmt w:val="bullet"/>
      <w:lvlText w:val="•"/>
      <w:lvlJc w:val="left"/>
      <w:pPr>
        <w:ind w:left="1916" w:hanging="342"/>
      </w:pPr>
      <w:rPr>
        <w:rFonts w:hint="default"/>
        <w:lang w:val="cs-CZ" w:eastAsia="en-US" w:bidi="ar-SA"/>
      </w:rPr>
    </w:lvl>
    <w:lvl w:ilvl="5" w:tplc="BE88E752">
      <w:numFmt w:val="bullet"/>
      <w:lvlText w:val="•"/>
      <w:lvlJc w:val="left"/>
      <w:pPr>
        <w:ind w:left="2285" w:hanging="342"/>
      </w:pPr>
      <w:rPr>
        <w:rFonts w:hint="default"/>
        <w:lang w:val="cs-CZ" w:eastAsia="en-US" w:bidi="ar-SA"/>
      </w:rPr>
    </w:lvl>
    <w:lvl w:ilvl="6" w:tplc="FBF6D3E2">
      <w:numFmt w:val="bullet"/>
      <w:lvlText w:val="•"/>
      <w:lvlJc w:val="left"/>
      <w:pPr>
        <w:ind w:left="2654" w:hanging="342"/>
      </w:pPr>
      <w:rPr>
        <w:rFonts w:hint="default"/>
        <w:lang w:val="cs-CZ" w:eastAsia="en-US" w:bidi="ar-SA"/>
      </w:rPr>
    </w:lvl>
    <w:lvl w:ilvl="7" w:tplc="3E5A95C6">
      <w:numFmt w:val="bullet"/>
      <w:lvlText w:val="•"/>
      <w:lvlJc w:val="left"/>
      <w:pPr>
        <w:ind w:left="3023" w:hanging="342"/>
      </w:pPr>
      <w:rPr>
        <w:rFonts w:hint="default"/>
        <w:lang w:val="cs-CZ" w:eastAsia="en-US" w:bidi="ar-SA"/>
      </w:rPr>
    </w:lvl>
    <w:lvl w:ilvl="8" w:tplc="61FED27E">
      <w:numFmt w:val="bullet"/>
      <w:lvlText w:val="•"/>
      <w:lvlJc w:val="left"/>
      <w:pPr>
        <w:ind w:left="3392" w:hanging="342"/>
      </w:pPr>
      <w:rPr>
        <w:rFonts w:hint="default"/>
        <w:lang w:val="cs-CZ" w:eastAsia="en-US" w:bidi="ar-SA"/>
      </w:rPr>
    </w:lvl>
  </w:abstractNum>
  <w:abstractNum w:abstractNumId="1142" w15:restartNumberingAfterBreak="0">
    <w:nsid w:val="43E8665C"/>
    <w:multiLevelType w:val="hybridMultilevel"/>
    <w:tmpl w:val="3BE299D0"/>
    <w:lvl w:ilvl="0" w:tplc="24F2DDE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1C070B8">
      <w:numFmt w:val="bullet"/>
      <w:lvlText w:val="•"/>
      <w:lvlJc w:val="left"/>
      <w:pPr>
        <w:ind w:left="827" w:hanging="361"/>
      </w:pPr>
      <w:rPr>
        <w:rFonts w:hint="default"/>
        <w:lang w:val="cs-CZ" w:eastAsia="en-US" w:bidi="ar-SA"/>
      </w:rPr>
    </w:lvl>
    <w:lvl w:ilvl="2" w:tplc="C88AD1C8">
      <w:numFmt w:val="bullet"/>
      <w:lvlText w:val="•"/>
      <w:lvlJc w:val="left"/>
      <w:pPr>
        <w:ind w:left="1194" w:hanging="361"/>
      </w:pPr>
      <w:rPr>
        <w:rFonts w:hint="default"/>
        <w:lang w:val="cs-CZ" w:eastAsia="en-US" w:bidi="ar-SA"/>
      </w:rPr>
    </w:lvl>
    <w:lvl w:ilvl="3" w:tplc="7DC8F588">
      <w:numFmt w:val="bullet"/>
      <w:lvlText w:val="•"/>
      <w:lvlJc w:val="left"/>
      <w:pPr>
        <w:ind w:left="1561" w:hanging="361"/>
      </w:pPr>
      <w:rPr>
        <w:rFonts w:hint="default"/>
        <w:lang w:val="cs-CZ" w:eastAsia="en-US" w:bidi="ar-SA"/>
      </w:rPr>
    </w:lvl>
    <w:lvl w:ilvl="4" w:tplc="F3CC9A40">
      <w:numFmt w:val="bullet"/>
      <w:lvlText w:val="•"/>
      <w:lvlJc w:val="left"/>
      <w:pPr>
        <w:ind w:left="1928" w:hanging="361"/>
      </w:pPr>
      <w:rPr>
        <w:rFonts w:hint="default"/>
        <w:lang w:val="cs-CZ" w:eastAsia="en-US" w:bidi="ar-SA"/>
      </w:rPr>
    </w:lvl>
    <w:lvl w:ilvl="5" w:tplc="F75AF902">
      <w:numFmt w:val="bullet"/>
      <w:lvlText w:val="•"/>
      <w:lvlJc w:val="left"/>
      <w:pPr>
        <w:ind w:left="2295" w:hanging="361"/>
      </w:pPr>
      <w:rPr>
        <w:rFonts w:hint="default"/>
        <w:lang w:val="cs-CZ" w:eastAsia="en-US" w:bidi="ar-SA"/>
      </w:rPr>
    </w:lvl>
    <w:lvl w:ilvl="6" w:tplc="482296C6">
      <w:numFmt w:val="bullet"/>
      <w:lvlText w:val="•"/>
      <w:lvlJc w:val="left"/>
      <w:pPr>
        <w:ind w:left="2662" w:hanging="361"/>
      </w:pPr>
      <w:rPr>
        <w:rFonts w:hint="default"/>
        <w:lang w:val="cs-CZ" w:eastAsia="en-US" w:bidi="ar-SA"/>
      </w:rPr>
    </w:lvl>
    <w:lvl w:ilvl="7" w:tplc="C9E8623A">
      <w:numFmt w:val="bullet"/>
      <w:lvlText w:val="•"/>
      <w:lvlJc w:val="left"/>
      <w:pPr>
        <w:ind w:left="3029" w:hanging="361"/>
      </w:pPr>
      <w:rPr>
        <w:rFonts w:hint="default"/>
        <w:lang w:val="cs-CZ" w:eastAsia="en-US" w:bidi="ar-SA"/>
      </w:rPr>
    </w:lvl>
    <w:lvl w:ilvl="8" w:tplc="C08415E8">
      <w:numFmt w:val="bullet"/>
      <w:lvlText w:val="•"/>
      <w:lvlJc w:val="left"/>
      <w:pPr>
        <w:ind w:left="3396" w:hanging="361"/>
      </w:pPr>
      <w:rPr>
        <w:rFonts w:hint="default"/>
        <w:lang w:val="cs-CZ" w:eastAsia="en-US" w:bidi="ar-SA"/>
      </w:rPr>
    </w:lvl>
  </w:abstractNum>
  <w:abstractNum w:abstractNumId="1143" w15:restartNumberingAfterBreak="0">
    <w:nsid w:val="43F83468"/>
    <w:multiLevelType w:val="hybridMultilevel"/>
    <w:tmpl w:val="54768ECC"/>
    <w:lvl w:ilvl="0" w:tplc="C86A435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F80090">
      <w:numFmt w:val="bullet"/>
      <w:lvlText w:val="•"/>
      <w:lvlJc w:val="left"/>
      <w:pPr>
        <w:ind w:left="827" w:hanging="361"/>
      </w:pPr>
      <w:rPr>
        <w:rFonts w:hint="default"/>
        <w:lang w:val="cs-CZ" w:eastAsia="en-US" w:bidi="ar-SA"/>
      </w:rPr>
    </w:lvl>
    <w:lvl w:ilvl="2" w:tplc="07C6B2EC">
      <w:numFmt w:val="bullet"/>
      <w:lvlText w:val="•"/>
      <w:lvlJc w:val="left"/>
      <w:pPr>
        <w:ind w:left="1194" w:hanging="361"/>
      </w:pPr>
      <w:rPr>
        <w:rFonts w:hint="default"/>
        <w:lang w:val="cs-CZ" w:eastAsia="en-US" w:bidi="ar-SA"/>
      </w:rPr>
    </w:lvl>
    <w:lvl w:ilvl="3" w:tplc="8696C0A8">
      <w:numFmt w:val="bullet"/>
      <w:lvlText w:val="•"/>
      <w:lvlJc w:val="left"/>
      <w:pPr>
        <w:ind w:left="1561" w:hanging="361"/>
      </w:pPr>
      <w:rPr>
        <w:rFonts w:hint="default"/>
        <w:lang w:val="cs-CZ" w:eastAsia="en-US" w:bidi="ar-SA"/>
      </w:rPr>
    </w:lvl>
    <w:lvl w:ilvl="4" w:tplc="71BA716C">
      <w:numFmt w:val="bullet"/>
      <w:lvlText w:val="•"/>
      <w:lvlJc w:val="left"/>
      <w:pPr>
        <w:ind w:left="1928" w:hanging="361"/>
      </w:pPr>
      <w:rPr>
        <w:rFonts w:hint="default"/>
        <w:lang w:val="cs-CZ" w:eastAsia="en-US" w:bidi="ar-SA"/>
      </w:rPr>
    </w:lvl>
    <w:lvl w:ilvl="5" w:tplc="D83E3EA2">
      <w:numFmt w:val="bullet"/>
      <w:lvlText w:val="•"/>
      <w:lvlJc w:val="left"/>
      <w:pPr>
        <w:ind w:left="2295" w:hanging="361"/>
      </w:pPr>
      <w:rPr>
        <w:rFonts w:hint="default"/>
        <w:lang w:val="cs-CZ" w:eastAsia="en-US" w:bidi="ar-SA"/>
      </w:rPr>
    </w:lvl>
    <w:lvl w:ilvl="6" w:tplc="486249B0">
      <w:numFmt w:val="bullet"/>
      <w:lvlText w:val="•"/>
      <w:lvlJc w:val="left"/>
      <w:pPr>
        <w:ind w:left="2662" w:hanging="361"/>
      </w:pPr>
      <w:rPr>
        <w:rFonts w:hint="default"/>
        <w:lang w:val="cs-CZ" w:eastAsia="en-US" w:bidi="ar-SA"/>
      </w:rPr>
    </w:lvl>
    <w:lvl w:ilvl="7" w:tplc="5BB6DEE8">
      <w:numFmt w:val="bullet"/>
      <w:lvlText w:val="•"/>
      <w:lvlJc w:val="left"/>
      <w:pPr>
        <w:ind w:left="3029" w:hanging="361"/>
      </w:pPr>
      <w:rPr>
        <w:rFonts w:hint="default"/>
        <w:lang w:val="cs-CZ" w:eastAsia="en-US" w:bidi="ar-SA"/>
      </w:rPr>
    </w:lvl>
    <w:lvl w:ilvl="8" w:tplc="FBBE56A0">
      <w:numFmt w:val="bullet"/>
      <w:lvlText w:val="•"/>
      <w:lvlJc w:val="left"/>
      <w:pPr>
        <w:ind w:left="3396" w:hanging="361"/>
      </w:pPr>
      <w:rPr>
        <w:rFonts w:hint="default"/>
        <w:lang w:val="cs-CZ" w:eastAsia="en-US" w:bidi="ar-SA"/>
      </w:rPr>
    </w:lvl>
  </w:abstractNum>
  <w:abstractNum w:abstractNumId="1144" w15:restartNumberingAfterBreak="0">
    <w:nsid w:val="44343816"/>
    <w:multiLevelType w:val="hybridMultilevel"/>
    <w:tmpl w:val="BA5E47CC"/>
    <w:lvl w:ilvl="0" w:tplc="EFECE9A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DAA5092">
      <w:numFmt w:val="bullet"/>
      <w:lvlText w:val="•"/>
      <w:lvlJc w:val="left"/>
      <w:pPr>
        <w:ind w:left="826" w:hanging="361"/>
      </w:pPr>
      <w:rPr>
        <w:rFonts w:hint="default"/>
        <w:lang w:val="cs-CZ" w:eastAsia="en-US" w:bidi="ar-SA"/>
      </w:rPr>
    </w:lvl>
    <w:lvl w:ilvl="2" w:tplc="5F9A20F0">
      <w:numFmt w:val="bullet"/>
      <w:lvlText w:val="•"/>
      <w:lvlJc w:val="left"/>
      <w:pPr>
        <w:ind w:left="1193" w:hanging="361"/>
      </w:pPr>
      <w:rPr>
        <w:rFonts w:hint="default"/>
        <w:lang w:val="cs-CZ" w:eastAsia="en-US" w:bidi="ar-SA"/>
      </w:rPr>
    </w:lvl>
    <w:lvl w:ilvl="3" w:tplc="16BEEE28">
      <w:numFmt w:val="bullet"/>
      <w:lvlText w:val="•"/>
      <w:lvlJc w:val="left"/>
      <w:pPr>
        <w:ind w:left="1559" w:hanging="361"/>
      </w:pPr>
      <w:rPr>
        <w:rFonts w:hint="default"/>
        <w:lang w:val="cs-CZ" w:eastAsia="en-US" w:bidi="ar-SA"/>
      </w:rPr>
    </w:lvl>
    <w:lvl w:ilvl="4" w:tplc="FE640B9E">
      <w:numFmt w:val="bullet"/>
      <w:lvlText w:val="•"/>
      <w:lvlJc w:val="left"/>
      <w:pPr>
        <w:ind w:left="1926" w:hanging="361"/>
      </w:pPr>
      <w:rPr>
        <w:rFonts w:hint="default"/>
        <w:lang w:val="cs-CZ" w:eastAsia="en-US" w:bidi="ar-SA"/>
      </w:rPr>
    </w:lvl>
    <w:lvl w:ilvl="5" w:tplc="01AC65DE">
      <w:numFmt w:val="bullet"/>
      <w:lvlText w:val="•"/>
      <w:lvlJc w:val="left"/>
      <w:pPr>
        <w:ind w:left="2293" w:hanging="361"/>
      </w:pPr>
      <w:rPr>
        <w:rFonts w:hint="default"/>
        <w:lang w:val="cs-CZ" w:eastAsia="en-US" w:bidi="ar-SA"/>
      </w:rPr>
    </w:lvl>
    <w:lvl w:ilvl="6" w:tplc="814EED84">
      <w:numFmt w:val="bullet"/>
      <w:lvlText w:val="•"/>
      <w:lvlJc w:val="left"/>
      <w:pPr>
        <w:ind w:left="2659" w:hanging="361"/>
      </w:pPr>
      <w:rPr>
        <w:rFonts w:hint="default"/>
        <w:lang w:val="cs-CZ" w:eastAsia="en-US" w:bidi="ar-SA"/>
      </w:rPr>
    </w:lvl>
    <w:lvl w:ilvl="7" w:tplc="90C2D9E8">
      <w:numFmt w:val="bullet"/>
      <w:lvlText w:val="•"/>
      <w:lvlJc w:val="left"/>
      <w:pPr>
        <w:ind w:left="3026" w:hanging="361"/>
      </w:pPr>
      <w:rPr>
        <w:rFonts w:hint="default"/>
        <w:lang w:val="cs-CZ" w:eastAsia="en-US" w:bidi="ar-SA"/>
      </w:rPr>
    </w:lvl>
    <w:lvl w:ilvl="8" w:tplc="2C80736A">
      <w:numFmt w:val="bullet"/>
      <w:lvlText w:val="•"/>
      <w:lvlJc w:val="left"/>
      <w:pPr>
        <w:ind w:left="3392" w:hanging="361"/>
      </w:pPr>
      <w:rPr>
        <w:rFonts w:hint="default"/>
        <w:lang w:val="cs-CZ" w:eastAsia="en-US" w:bidi="ar-SA"/>
      </w:rPr>
    </w:lvl>
  </w:abstractNum>
  <w:abstractNum w:abstractNumId="1145" w15:restartNumberingAfterBreak="0">
    <w:nsid w:val="443C76EC"/>
    <w:multiLevelType w:val="hybridMultilevel"/>
    <w:tmpl w:val="25B85D94"/>
    <w:lvl w:ilvl="0" w:tplc="5B380D9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88AAE94">
      <w:numFmt w:val="bullet"/>
      <w:lvlText w:val="•"/>
      <w:lvlJc w:val="left"/>
      <w:pPr>
        <w:ind w:left="827" w:hanging="359"/>
      </w:pPr>
      <w:rPr>
        <w:rFonts w:hint="default"/>
        <w:lang w:val="cs-CZ" w:eastAsia="en-US" w:bidi="ar-SA"/>
      </w:rPr>
    </w:lvl>
    <w:lvl w:ilvl="2" w:tplc="02083744">
      <w:numFmt w:val="bullet"/>
      <w:lvlText w:val="•"/>
      <w:lvlJc w:val="left"/>
      <w:pPr>
        <w:ind w:left="1194" w:hanging="359"/>
      </w:pPr>
      <w:rPr>
        <w:rFonts w:hint="default"/>
        <w:lang w:val="cs-CZ" w:eastAsia="en-US" w:bidi="ar-SA"/>
      </w:rPr>
    </w:lvl>
    <w:lvl w:ilvl="3" w:tplc="8536E67A">
      <w:numFmt w:val="bullet"/>
      <w:lvlText w:val="•"/>
      <w:lvlJc w:val="left"/>
      <w:pPr>
        <w:ind w:left="1561" w:hanging="359"/>
      </w:pPr>
      <w:rPr>
        <w:rFonts w:hint="default"/>
        <w:lang w:val="cs-CZ" w:eastAsia="en-US" w:bidi="ar-SA"/>
      </w:rPr>
    </w:lvl>
    <w:lvl w:ilvl="4" w:tplc="85D6FCB6">
      <w:numFmt w:val="bullet"/>
      <w:lvlText w:val="•"/>
      <w:lvlJc w:val="left"/>
      <w:pPr>
        <w:ind w:left="1928" w:hanging="359"/>
      </w:pPr>
      <w:rPr>
        <w:rFonts w:hint="default"/>
        <w:lang w:val="cs-CZ" w:eastAsia="en-US" w:bidi="ar-SA"/>
      </w:rPr>
    </w:lvl>
    <w:lvl w:ilvl="5" w:tplc="9232137C">
      <w:numFmt w:val="bullet"/>
      <w:lvlText w:val="•"/>
      <w:lvlJc w:val="left"/>
      <w:pPr>
        <w:ind w:left="2295" w:hanging="359"/>
      </w:pPr>
      <w:rPr>
        <w:rFonts w:hint="default"/>
        <w:lang w:val="cs-CZ" w:eastAsia="en-US" w:bidi="ar-SA"/>
      </w:rPr>
    </w:lvl>
    <w:lvl w:ilvl="6" w:tplc="D9E48764">
      <w:numFmt w:val="bullet"/>
      <w:lvlText w:val="•"/>
      <w:lvlJc w:val="left"/>
      <w:pPr>
        <w:ind w:left="2662" w:hanging="359"/>
      </w:pPr>
      <w:rPr>
        <w:rFonts w:hint="default"/>
        <w:lang w:val="cs-CZ" w:eastAsia="en-US" w:bidi="ar-SA"/>
      </w:rPr>
    </w:lvl>
    <w:lvl w:ilvl="7" w:tplc="7848C536">
      <w:numFmt w:val="bullet"/>
      <w:lvlText w:val="•"/>
      <w:lvlJc w:val="left"/>
      <w:pPr>
        <w:ind w:left="3029" w:hanging="359"/>
      </w:pPr>
      <w:rPr>
        <w:rFonts w:hint="default"/>
        <w:lang w:val="cs-CZ" w:eastAsia="en-US" w:bidi="ar-SA"/>
      </w:rPr>
    </w:lvl>
    <w:lvl w:ilvl="8" w:tplc="4C54C074">
      <w:numFmt w:val="bullet"/>
      <w:lvlText w:val="•"/>
      <w:lvlJc w:val="left"/>
      <w:pPr>
        <w:ind w:left="3396" w:hanging="359"/>
      </w:pPr>
      <w:rPr>
        <w:rFonts w:hint="default"/>
        <w:lang w:val="cs-CZ" w:eastAsia="en-US" w:bidi="ar-SA"/>
      </w:rPr>
    </w:lvl>
  </w:abstractNum>
  <w:abstractNum w:abstractNumId="1146" w15:restartNumberingAfterBreak="0">
    <w:nsid w:val="443D24C3"/>
    <w:multiLevelType w:val="hybridMultilevel"/>
    <w:tmpl w:val="F66C4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7" w15:restartNumberingAfterBreak="0">
    <w:nsid w:val="445A6838"/>
    <w:multiLevelType w:val="hybridMultilevel"/>
    <w:tmpl w:val="ED183B2C"/>
    <w:lvl w:ilvl="0" w:tplc="767E337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47CE54E">
      <w:numFmt w:val="bullet"/>
      <w:lvlText w:val="•"/>
      <w:lvlJc w:val="left"/>
      <w:pPr>
        <w:ind w:left="791" w:hanging="341"/>
      </w:pPr>
      <w:rPr>
        <w:rFonts w:hint="default"/>
        <w:lang w:val="cs-CZ" w:eastAsia="en-US" w:bidi="ar-SA"/>
      </w:rPr>
    </w:lvl>
    <w:lvl w:ilvl="2" w:tplc="9D9622BC">
      <w:numFmt w:val="bullet"/>
      <w:lvlText w:val="•"/>
      <w:lvlJc w:val="left"/>
      <w:pPr>
        <w:ind w:left="1142" w:hanging="341"/>
      </w:pPr>
      <w:rPr>
        <w:rFonts w:hint="default"/>
        <w:lang w:val="cs-CZ" w:eastAsia="en-US" w:bidi="ar-SA"/>
      </w:rPr>
    </w:lvl>
    <w:lvl w:ilvl="3" w:tplc="F0BE2B1A">
      <w:numFmt w:val="bullet"/>
      <w:lvlText w:val="•"/>
      <w:lvlJc w:val="left"/>
      <w:pPr>
        <w:ind w:left="1493" w:hanging="341"/>
      </w:pPr>
      <w:rPr>
        <w:rFonts w:hint="default"/>
        <w:lang w:val="cs-CZ" w:eastAsia="en-US" w:bidi="ar-SA"/>
      </w:rPr>
    </w:lvl>
    <w:lvl w:ilvl="4" w:tplc="D62AADA0">
      <w:numFmt w:val="bullet"/>
      <w:lvlText w:val="•"/>
      <w:lvlJc w:val="left"/>
      <w:pPr>
        <w:ind w:left="1844" w:hanging="341"/>
      </w:pPr>
      <w:rPr>
        <w:rFonts w:hint="default"/>
        <w:lang w:val="cs-CZ" w:eastAsia="en-US" w:bidi="ar-SA"/>
      </w:rPr>
    </w:lvl>
    <w:lvl w:ilvl="5" w:tplc="5516B634">
      <w:numFmt w:val="bullet"/>
      <w:lvlText w:val="•"/>
      <w:lvlJc w:val="left"/>
      <w:pPr>
        <w:ind w:left="2195" w:hanging="341"/>
      </w:pPr>
      <w:rPr>
        <w:rFonts w:hint="default"/>
        <w:lang w:val="cs-CZ" w:eastAsia="en-US" w:bidi="ar-SA"/>
      </w:rPr>
    </w:lvl>
    <w:lvl w:ilvl="6" w:tplc="84ECC5B8">
      <w:numFmt w:val="bullet"/>
      <w:lvlText w:val="•"/>
      <w:lvlJc w:val="left"/>
      <w:pPr>
        <w:ind w:left="2546" w:hanging="341"/>
      </w:pPr>
      <w:rPr>
        <w:rFonts w:hint="default"/>
        <w:lang w:val="cs-CZ" w:eastAsia="en-US" w:bidi="ar-SA"/>
      </w:rPr>
    </w:lvl>
    <w:lvl w:ilvl="7" w:tplc="9FBEB02A">
      <w:numFmt w:val="bullet"/>
      <w:lvlText w:val="•"/>
      <w:lvlJc w:val="left"/>
      <w:pPr>
        <w:ind w:left="2897" w:hanging="341"/>
      </w:pPr>
      <w:rPr>
        <w:rFonts w:hint="default"/>
        <w:lang w:val="cs-CZ" w:eastAsia="en-US" w:bidi="ar-SA"/>
      </w:rPr>
    </w:lvl>
    <w:lvl w:ilvl="8" w:tplc="F1DAF220">
      <w:numFmt w:val="bullet"/>
      <w:lvlText w:val="•"/>
      <w:lvlJc w:val="left"/>
      <w:pPr>
        <w:ind w:left="3248" w:hanging="341"/>
      </w:pPr>
      <w:rPr>
        <w:rFonts w:hint="default"/>
        <w:lang w:val="cs-CZ" w:eastAsia="en-US" w:bidi="ar-SA"/>
      </w:rPr>
    </w:lvl>
  </w:abstractNum>
  <w:abstractNum w:abstractNumId="1148" w15:restartNumberingAfterBreak="0">
    <w:nsid w:val="446D450D"/>
    <w:multiLevelType w:val="hybridMultilevel"/>
    <w:tmpl w:val="8B362B6E"/>
    <w:lvl w:ilvl="0" w:tplc="767CE4F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41CE970">
      <w:numFmt w:val="bullet"/>
      <w:lvlText w:val="•"/>
      <w:lvlJc w:val="left"/>
      <w:pPr>
        <w:ind w:left="809" w:hanging="360"/>
      </w:pPr>
      <w:rPr>
        <w:rFonts w:hint="default"/>
        <w:lang w:val="cs-CZ" w:eastAsia="en-US" w:bidi="ar-SA"/>
      </w:rPr>
    </w:lvl>
    <w:lvl w:ilvl="2" w:tplc="25AECA92">
      <w:numFmt w:val="bullet"/>
      <w:lvlText w:val="•"/>
      <w:lvlJc w:val="left"/>
      <w:pPr>
        <w:ind w:left="1158" w:hanging="360"/>
      </w:pPr>
      <w:rPr>
        <w:rFonts w:hint="default"/>
        <w:lang w:val="cs-CZ" w:eastAsia="en-US" w:bidi="ar-SA"/>
      </w:rPr>
    </w:lvl>
    <w:lvl w:ilvl="3" w:tplc="C3E6DBB6">
      <w:numFmt w:val="bullet"/>
      <w:lvlText w:val="•"/>
      <w:lvlJc w:val="left"/>
      <w:pPr>
        <w:ind w:left="1507" w:hanging="360"/>
      </w:pPr>
      <w:rPr>
        <w:rFonts w:hint="default"/>
        <w:lang w:val="cs-CZ" w:eastAsia="en-US" w:bidi="ar-SA"/>
      </w:rPr>
    </w:lvl>
    <w:lvl w:ilvl="4" w:tplc="699A9364">
      <w:numFmt w:val="bullet"/>
      <w:lvlText w:val="•"/>
      <w:lvlJc w:val="left"/>
      <w:pPr>
        <w:ind w:left="1856" w:hanging="360"/>
      </w:pPr>
      <w:rPr>
        <w:rFonts w:hint="default"/>
        <w:lang w:val="cs-CZ" w:eastAsia="en-US" w:bidi="ar-SA"/>
      </w:rPr>
    </w:lvl>
    <w:lvl w:ilvl="5" w:tplc="066EF96C">
      <w:numFmt w:val="bullet"/>
      <w:lvlText w:val="•"/>
      <w:lvlJc w:val="left"/>
      <w:pPr>
        <w:ind w:left="2205" w:hanging="360"/>
      </w:pPr>
      <w:rPr>
        <w:rFonts w:hint="default"/>
        <w:lang w:val="cs-CZ" w:eastAsia="en-US" w:bidi="ar-SA"/>
      </w:rPr>
    </w:lvl>
    <w:lvl w:ilvl="6" w:tplc="2D3EF99C">
      <w:numFmt w:val="bullet"/>
      <w:lvlText w:val="•"/>
      <w:lvlJc w:val="left"/>
      <w:pPr>
        <w:ind w:left="2554" w:hanging="360"/>
      </w:pPr>
      <w:rPr>
        <w:rFonts w:hint="default"/>
        <w:lang w:val="cs-CZ" w:eastAsia="en-US" w:bidi="ar-SA"/>
      </w:rPr>
    </w:lvl>
    <w:lvl w:ilvl="7" w:tplc="86389F66">
      <w:numFmt w:val="bullet"/>
      <w:lvlText w:val="•"/>
      <w:lvlJc w:val="left"/>
      <w:pPr>
        <w:ind w:left="2903" w:hanging="360"/>
      </w:pPr>
      <w:rPr>
        <w:rFonts w:hint="default"/>
        <w:lang w:val="cs-CZ" w:eastAsia="en-US" w:bidi="ar-SA"/>
      </w:rPr>
    </w:lvl>
    <w:lvl w:ilvl="8" w:tplc="A2A4F92C">
      <w:numFmt w:val="bullet"/>
      <w:lvlText w:val="•"/>
      <w:lvlJc w:val="left"/>
      <w:pPr>
        <w:ind w:left="3252" w:hanging="360"/>
      </w:pPr>
      <w:rPr>
        <w:rFonts w:hint="default"/>
        <w:lang w:val="cs-CZ" w:eastAsia="en-US" w:bidi="ar-SA"/>
      </w:rPr>
    </w:lvl>
  </w:abstractNum>
  <w:abstractNum w:abstractNumId="1149" w15:restartNumberingAfterBreak="0">
    <w:nsid w:val="44B211C3"/>
    <w:multiLevelType w:val="hybridMultilevel"/>
    <w:tmpl w:val="58263850"/>
    <w:lvl w:ilvl="0" w:tplc="A79CAA1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3F0F438">
      <w:numFmt w:val="bullet"/>
      <w:lvlText w:val="•"/>
      <w:lvlJc w:val="left"/>
      <w:pPr>
        <w:ind w:left="809" w:hanging="360"/>
      </w:pPr>
      <w:rPr>
        <w:rFonts w:hint="default"/>
        <w:lang w:val="cs-CZ" w:eastAsia="en-US" w:bidi="ar-SA"/>
      </w:rPr>
    </w:lvl>
    <w:lvl w:ilvl="2" w:tplc="973C4404">
      <w:numFmt w:val="bullet"/>
      <w:lvlText w:val="•"/>
      <w:lvlJc w:val="left"/>
      <w:pPr>
        <w:ind w:left="1158" w:hanging="360"/>
      </w:pPr>
      <w:rPr>
        <w:rFonts w:hint="default"/>
        <w:lang w:val="cs-CZ" w:eastAsia="en-US" w:bidi="ar-SA"/>
      </w:rPr>
    </w:lvl>
    <w:lvl w:ilvl="3" w:tplc="E2046BA4">
      <w:numFmt w:val="bullet"/>
      <w:lvlText w:val="•"/>
      <w:lvlJc w:val="left"/>
      <w:pPr>
        <w:ind w:left="1507" w:hanging="360"/>
      </w:pPr>
      <w:rPr>
        <w:rFonts w:hint="default"/>
        <w:lang w:val="cs-CZ" w:eastAsia="en-US" w:bidi="ar-SA"/>
      </w:rPr>
    </w:lvl>
    <w:lvl w:ilvl="4" w:tplc="D3086558">
      <w:numFmt w:val="bullet"/>
      <w:lvlText w:val="•"/>
      <w:lvlJc w:val="left"/>
      <w:pPr>
        <w:ind w:left="1856" w:hanging="360"/>
      </w:pPr>
      <w:rPr>
        <w:rFonts w:hint="default"/>
        <w:lang w:val="cs-CZ" w:eastAsia="en-US" w:bidi="ar-SA"/>
      </w:rPr>
    </w:lvl>
    <w:lvl w:ilvl="5" w:tplc="42FE764C">
      <w:numFmt w:val="bullet"/>
      <w:lvlText w:val="•"/>
      <w:lvlJc w:val="left"/>
      <w:pPr>
        <w:ind w:left="2205" w:hanging="360"/>
      </w:pPr>
      <w:rPr>
        <w:rFonts w:hint="default"/>
        <w:lang w:val="cs-CZ" w:eastAsia="en-US" w:bidi="ar-SA"/>
      </w:rPr>
    </w:lvl>
    <w:lvl w:ilvl="6" w:tplc="CC686F1E">
      <w:numFmt w:val="bullet"/>
      <w:lvlText w:val="•"/>
      <w:lvlJc w:val="left"/>
      <w:pPr>
        <w:ind w:left="2554" w:hanging="360"/>
      </w:pPr>
      <w:rPr>
        <w:rFonts w:hint="default"/>
        <w:lang w:val="cs-CZ" w:eastAsia="en-US" w:bidi="ar-SA"/>
      </w:rPr>
    </w:lvl>
    <w:lvl w:ilvl="7" w:tplc="58F879C0">
      <w:numFmt w:val="bullet"/>
      <w:lvlText w:val="•"/>
      <w:lvlJc w:val="left"/>
      <w:pPr>
        <w:ind w:left="2903" w:hanging="360"/>
      </w:pPr>
      <w:rPr>
        <w:rFonts w:hint="default"/>
        <w:lang w:val="cs-CZ" w:eastAsia="en-US" w:bidi="ar-SA"/>
      </w:rPr>
    </w:lvl>
    <w:lvl w:ilvl="8" w:tplc="5BAE79AA">
      <w:numFmt w:val="bullet"/>
      <w:lvlText w:val="•"/>
      <w:lvlJc w:val="left"/>
      <w:pPr>
        <w:ind w:left="3252" w:hanging="360"/>
      </w:pPr>
      <w:rPr>
        <w:rFonts w:hint="default"/>
        <w:lang w:val="cs-CZ" w:eastAsia="en-US" w:bidi="ar-SA"/>
      </w:rPr>
    </w:lvl>
  </w:abstractNum>
  <w:abstractNum w:abstractNumId="1150" w15:restartNumberingAfterBreak="0">
    <w:nsid w:val="44BD5806"/>
    <w:multiLevelType w:val="hybridMultilevel"/>
    <w:tmpl w:val="4C0CCD26"/>
    <w:lvl w:ilvl="0" w:tplc="D0143D5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F0E0C32">
      <w:numFmt w:val="bullet"/>
      <w:lvlText w:val="•"/>
      <w:lvlJc w:val="left"/>
      <w:pPr>
        <w:ind w:left="826" w:hanging="361"/>
      </w:pPr>
      <w:rPr>
        <w:rFonts w:hint="default"/>
        <w:lang w:val="cs-CZ" w:eastAsia="en-US" w:bidi="ar-SA"/>
      </w:rPr>
    </w:lvl>
    <w:lvl w:ilvl="2" w:tplc="554C96EE">
      <w:numFmt w:val="bullet"/>
      <w:lvlText w:val="•"/>
      <w:lvlJc w:val="left"/>
      <w:pPr>
        <w:ind w:left="1193" w:hanging="361"/>
      </w:pPr>
      <w:rPr>
        <w:rFonts w:hint="default"/>
        <w:lang w:val="cs-CZ" w:eastAsia="en-US" w:bidi="ar-SA"/>
      </w:rPr>
    </w:lvl>
    <w:lvl w:ilvl="3" w:tplc="BB427ACE">
      <w:numFmt w:val="bullet"/>
      <w:lvlText w:val="•"/>
      <w:lvlJc w:val="left"/>
      <w:pPr>
        <w:ind w:left="1559" w:hanging="361"/>
      </w:pPr>
      <w:rPr>
        <w:rFonts w:hint="default"/>
        <w:lang w:val="cs-CZ" w:eastAsia="en-US" w:bidi="ar-SA"/>
      </w:rPr>
    </w:lvl>
    <w:lvl w:ilvl="4" w:tplc="B344E728">
      <w:numFmt w:val="bullet"/>
      <w:lvlText w:val="•"/>
      <w:lvlJc w:val="left"/>
      <w:pPr>
        <w:ind w:left="1926" w:hanging="361"/>
      </w:pPr>
      <w:rPr>
        <w:rFonts w:hint="default"/>
        <w:lang w:val="cs-CZ" w:eastAsia="en-US" w:bidi="ar-SA"/>
      </w:rPr>
    </w:lvl>
    <w:lvl w:ilvl="5" w:tplc="954AADB8">
      <w:numFmt w:val="bullet"/>
      <w:lvlText w:val="•"/>
      <w:lvlJc w:val="left"/>
      <w:pPr>
        <w:ind w:left="2293" w:hanging="361"/>
      </w:pPr>
      <w:rPr>
        <w:rFonts w:hint="default"/>
        <w:lang w:val="cs-CZ" w:eastAsia="en-US" w:bidi="ar-SA"/>
      </w:rPr>
    </w:lvl>
    <w:lvl w:ilvl="6" w:tplc="F39C58F8">
      <w:numFmt w:val="bullet"/>
      <w:lvlText w:val="•"/>
      <w:lvlJc w:val="left"/>
      <w:pPr>
        <w:ind w:left="2659" w:hanging="361"/>
      </w:pPr>
      <w:rPr>
        <w:rFonts w:hint="default"/>
        <w:lang w:val="cs-CZ" w:eastAsia="en-US" w:bidi="ar-SA"/>
      </w:rPr>
    </w:lvl>
    <w:lvl w:ilvl="7" w:tplc="AF725F6A">
      <w:numFmt w:val="bullet"/>
      <w:lvlText w:val="•"/>
      <w:lvlJc w:val="left"/>
      <w:pPr>
        <w:ind w:left="3026" w:hanging="361"/>
      </w:pPr>
      <w:rPr>
        <w:rFonts w:hint="default"/>
        <w:lang w:val="cs-CZ" w:eastAsia="en-US" w:bidi="ar-SA"/>
      </w:rPr>
    </w:lvl>
    <w:lvl w:ilvl="8" w:tplc="C59C68B2">
      <w:numFmt w:val="bullet"/>
      <w:lvlText w:val="•"/>
      <w:lvlJc w:val="left"/>
      <w:pPr>
        <w:ind w:left="3392" w:hanging="361"/>
      </w:pPr>
      <w:rPr>
        <w:rFonts w:hint="default"/>
        <w:lang w:val="cs-CZ" w:eastAsia="en-US" w:bidi="ar-SA"/>
      </w:rPr>
    </w:lvl>
  </w:abstractNum>
  <w:abstractNum w:abstractNumId="1151" w15:restartNumberingAfterBreak="0">
    <w:nsid w:val="44E140E7"/>
    <w:multiLevelType w:val="hybridMultilevel"/>
    <w:tmpl w:val="1A1E400E"/>
    <w:lvl w:ilvl="0" w:tplc="E5E4FCF8">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713681C4">
      <w:numFmt w:val="bullet"/>
      <w:lvlText w:val="•"/>
      <w:lvlJc w:val="left"/>
      <w:pPr>
        <w:ind w:left="3561" w:hanging="358"/>
      </w:pPr>
      <w:rPr>
        <w:rFonts w:hint="default"/>
        <w:lang w:val="cs-CZ" w:eastAsia="en-US" w:bidi="ar-SA"/>
      </w:rPr>
    </w:lvl>
    <w:lvl w:ilvl="2" w:tplc="CD7833D2">
      <w:numFmt w:val="bullet"/>
      <w:lvlText w:val="•"/>
      <w:lvlJc w:val="left"/>
      <w:pPr>
        <w:ind w:left="4923" w:hanging="358"/>
      </w:pPr>
      <w:rPr>
        <w:rFonts w:hint="default"/>
        <w:lang w:val="cs-CZ" w:eastAsia="en-US" w:bidi="ar-SA"/>
      </w:rPr>
    </w:lvl>
    <w:lvl w:ilvl="3" w:tplc="49A00102">
      <w:numFmt w:val="bullet"/>
      <w:lvlText w:val="•"/>
      <w:lvlJc w:val="left"/>
      <w:pPr>
        <w:ind w:left="6285" w:hanging="358"/>
      </w:pPr>
      <w:rPr>
        <w:rFonts w:hint="default"/>
        <w:lang w:val="cs-CZ" w:eastAsia="en-US" w:bidi="ar-SA"/>
      </w:rPr>
    </w:lvl>
    <w:lvl w:ilvl="4" w:tplc="15EEA73E">
      <w:numFmt w:val="bullet"/>
      <w:lvlText w:val="•"/>
      <w:lvlJc w:val="left"/>
      <w:pPr>
        <w:ind w:left="7647" w:hanging="358"/>
      </w:pPr>
      <w:rPr>
        <w:rFonts w:hint="default"/>
        <w:lang w:val="cs-CZ" w:eastAsia="en-US" w:bidi="ar-SA"/>
      </w:rPr>
    </w:lvl>
    <w:lvl w:ilvl="5" w:tplc="81BEEBA2">
      <w:numFmt w:val="bullet"/>
      <w:lvlText w:val="•"/>
      <w:lvlJc w:val="left"/>
      <w:pPr>
        <w:ind w:left="9009" w:hanging="358"/>
      </w:pPr>
      <w:rPr>
        <w:rFonts w:hint="default"/>
        <w:lang w:val="cs-CZ" w:eastAsia="en-US" w:bidi="ar-SA"/>
      </w:rPr>
    </w:lvl>
    <w:lvl w:ilvl="6" w:tplc="629C63DC">
      <w:numFmt w:val="bullet"/>
      <w:lvlText w:val="•"/>
      <w:lvlJc w:val="left"/>
      <w:pPr>
        <w:ind w:left="10371" w:hanging="358"/>
      </w:pPr>
      <w:rPr>
        <w:rFonts w:hint="default"/>
        <w:lang w:val="cs-CZ" w:eastAsia="en-US" w:bidi="ar-SA"/>
      </w:rPr>
    </w:lvl>
    <w:lvl w:ilvl="7" w:tplc="5B624998">
      <w:numFmt w:val="bullet"/>
      <w:lvlText w:val="•"/>
      <w:lvlJc w:val="left"/>
      <w:pPr>
        <w:ind w:left="11732" w:hanging="358"/>
      </w:pPr>
      <w:rPr>
        <w:rFonts w:hint="default"/>
        <w:lang w:val="cs-CZ" w:eastAsia="en-US" w:bidi="ar-SA"/>
      </w:rPr>
    </w:lvl>
    <w:lvl w:ilvl="8" w:tplc="C3BC9776">
      <w:numFmt w:val="bullet"/>
      <w:lvlText w:val="•"/>
      <w:lvlJc w:val="left"/>
      <w:pPr>
        <w:ind w:left="13094" w:hanging="358"/>
      </w:pPr>
      <w:rPr>
        <w:rFonts w:hint="default"/>
        <w:lang w:val="cs-CZ" w:eastAsia="en-US" w:bidi="ar-SA"/>
      </w:rPr>
    </w:lvl>
  </w:abstractNum>
  <w:abstractNum w:abstractNumId="1152" w15:restartNumberingAfterBreak="0">
    <w:nsid w:val="44E42C20"/>
    <w:multiLevelType w:val="hybridMultilevel"/>
    <w:tmpl w:val="E2127E74"/>
    <w:lvl w:ilvl="0" w:tplc="C368209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AD52D72A">
      <w:numFmt w:val="bullet"/>
      <w:lvlText w:val="•"/>
      <w:lvlJc w:val="left"/>
      <w:pPr>
        <w:ind w:left="1518" w:hanging="360"/>
      </w:pPr>
      <w:rPr>
        <w:rFonts w:hint="default"/>
        <w:lang w:val="cs-CZ" w:eastAsia="en-US" w:bidi="ar-SA"/>
      </w:rPr>
    </w:lvl>
    <w:lvl w:ilvl="2" w:tplc="F09C532E">
      <w:numFmt w:val="bullet"/>
      <w:lvlText w:val="•"/>
      <w:lvlJc w:val="left"/>
      <w:pPr>
        <w:ind w:left="2616" w:hanging="360"/>
      </w:pPr>
      <w:rPr>
        <w:rFonts w:hint="default"/>
        <w:lang w:val="cs-CZ" w:eastAsia="en-US" w:bidi="ar-SA"/>
      </w:rPr>
    </w:lvl>
    <w:lvl w:ilvl="3" w:tplc="80CEC398">
      <w:numFmt w:val="bullet"/>
      <w:lvlText w:val="•"/>
      <w:lvlJc w:val="left"/>
      <w:pPr>
        <w:ind w:left="3715" w:hanging="360"/>
      </w:pPr>
      <w:rPr>
        <w:rFonts w:hint="default"/>
        <w:lang w:val="cs-CZ" w:eastAsia="en-US" w:bidi="ar-SA"/>
      </w:rPr>
    </w:lvl>
    <w:lvl w:ilvl="4" w:tplc="3CE21918">
      <w:numFmt w:val="bullet"/>
      <w:lvlText w:val="•"/>
      <w:lvlJc w:val="left"/>
      <w:pPr>
        <w:ind w:left="4813" w:hanging="360"/>
      </w:pPr>
      <w:rPr>
        <w:rFonts w:hint="default"/>
        <w:lang w:val="cs-CZ" w:eastAsia="en-US" w:bidi="ar-SA"/>
      </w:rPr>
    </w:lvl>
    <w:lvl w:ilvl="5" w:tplc="25EE68CA">
      <w:numFmt w:val="bullet"/>
      <w:lvlText w:val="•"/>
      <w:lvlJc w:val="left"/>
      <w:pPr>
        <w:ind w:left="5912" w:hanging="360"/>
      </w:pPr>
      <w:rPr>
        <w:rFonts w:hint="default"/>
        <w:lang w:val="cs-CZ" w:eastAsia="en-US" w:bidi="ar-SA"/>
      </w:rPr>
    </w:lvl>
    <w:lvl w:ilvl="6" w:tplc="7A904B92">
      <w:numFmt w:val="bullet"/>
      <w:lvlText w:val="•"/>
      <w:lvlJc w:val="left"/>
      <w:pPr>
        <w:ind w:left="7010" w:hanging="360"/>
      </w:pPr>
      <w:rPr>
        <w:rFonts w:hint="default"/>
        <w:lang w:val="cs-CZ" w:eastAsia="en-US" w:bidi="ar-SA"/>
      </w:rPr>
    </w:lvl>
    <w:lvl w:ilvl="7" w:tplc="A58A2928">
      <w:numFmt w:val="bullet"/>
      <w:lvlText w:val="•"/>
      <w:lvlJc w:val="left"/>
      <w:pPr>
        <w:ind w:left="8108" w:hanging="360"/>
      </w:pPr>
      <w:rPr>
        <w:rFonts w:hint="default"/>
        <w:lang w:val="cs-CZ" w:eastAsia="en-US" w:bidi="ar-SA"/>
      </w:rPr>
    </w:lvl>
    <w:lvl w:ilvl="8" w:tplc="61542EB2">
      <w:numFmt w:val="bullet"/>
      <w:lvlText w:val="•"/>
      <w:lvlJc w:val="left"/>
      <w:pPr>
        <w:ind w:left="9207" w:hanging="360"/>
      </w:pPr>
      <w:rPr>
        <w:rFonts w:hint="default"/>
        <w:lang w:val="cs-CZ" w:eastAsia="en-US" w:bidi="ar-SA"/>
      </w:rPr>
    </w:lvl>
  </w:abstractNum>
  <w:abstractNum w:abstractNumId="1153" w15:restartNumberingAfterBreak="0">
    <w:nsid w:val="44FD55D7"/>
    <w:multiLevelType w:val="hybridMultilevel"/>
    <w:tmpl w:val="DC6A4ED8"/>
    <w:lvl w:ilvl="0" w:tplc="280E164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3705A38">
      <w:numFmt w:val="bullet"/>
      <w:lvlText w:val="•"/>
      <w:lvlJc w:val="left"/>
      <w:pPr>
        <w:ind w:left="808" w:hanging="360"/>
      </w:pPr>
      <w:rPr>
        <w:rFonts w:hint="default"/>
        <w:lang w:val="cs-CZ" w:eastAsia="en-US" w:bidi="ar-SA"/>
      </w:rPr>
    </w:lvl>
    <w:lvl w:ilvl="2" w:tplc="A5288C40">
      <w:numFmt w:val="bullet"/>
      <w:lvlText w:val="•"/>
      <w:lvlJc w:val="left"/>
      <w:pPr>
        <w:ind w:left="1157" w:hanging="360"/>
      </w:pPr>
      <w:rPr>
        <w:rFonts w:hint="default"/>
        <w:lang w:val="cs-CZ" w:eastAsia="en-US" w:bidi="ar-SA"/>
      </w:rPr>
    </w:lvl>
    <w:lvl w:ilvl="3" w:tplc="D97E496C">
      <w:numFmt w:val="bullet"/>
      <w:lvlText w:val="•"/>
      <w:lvlJc w:val="left"/>
      <w:pPr>
        <w:ind w:left="1505" w:hanging="360"/>
      </w:pPr>
      <w:rPr>
        <w:rFonts w:hint="default"/>
        <w:lang w:val="cs-CZ" w:eastAsia="en-US" w:bidi="ar-SA"/>
      </w:rPr>
    </w:lvl>
    <w:lvl w:ilvl="4" w:tplc="1FDEEF14">
      <w:numFmt w:val="bullet"/>
      <w:lvlText w:val="•"/>
      <w:lvlJc w:val="left"/>
      <w:pPr>
        <w:ind w:left="1854" w:hanging="360"/>
      </w:pPr>
      <w:rPr>
        <w:rFonts w:hint="default"/>
        <w:lang w:val="cs-CZ" w:eastAsia="en-US" w:bidi="ar-SA"/>
      </w:rPr>
    </w:lvl>
    <w:lvl w:ilvl="5" w:tplc="7A269952">
      <w:numFmt w:val="bullet"/>
      <w:lvlText w:val="•"/>
      <w:lvlJc w:val="left"/>
      <w:pPr>
        <w:ind w:left="2203" w:hanging="360"/>
      </w:pPr>
      <w:rPr>
        <w:rFonts w:hint="default"/>
        <w:lang w:val="cs-CZ" w:eastAsia="en-US" w:bidi="ar-SA"/>
      </w:rPr>
    </w:lvl>
    <w:lvl w:ilvl="6" w:tplc="7A3A5FB6">
      <w:numFmt w:val="bullet"/>
      <w:lvlText w:val="•"/>
      <w:lvlJc w:val="left"/>
      <w:pPr>
        <w:ind w:left="2551" w:hanging="360"/>
      </w:pPr>
      <w:rPr>
        <w:rFonts w:hint="default"/>
        <w:lang w:val="cs-CZ" w:eastAsia="en-US" w:bidi="ar-SA"/>
      </w:rPr>
    </w:lvl>
    <w:lvl w:ilvl="7" w:tplc="5E02DA5A">
      <w:numFmt w:val="bullet"/>
      <w:lvlText w:val="•"/>
      <w:lvlJc w:val="left"/>
      <w:pPr>
        <w:ind w:left="2900" w:hanging="360"/>
      </w:pPr>
      <w:rPr>
        <w:rFonts w:hint="default"/>
        <w:lang w:val="cs-CZ" w:eastAsia="en-US" w:bidi="ar-SA"/>
      </w:rPr>
    </w:lvl>
    <w:lvl w:ilvl="8" w:tplc="3AEA99A4">
      <w:numFmt w:val="bullet"/>
      <w:lvlText w:val="•"/>
      <w:lvlJc w:val="left"/>
      <w:pPr>
        <w:ind w:left="3248" w:hanging="360"/>
      </w:pPr>
      <w:rPr>
        <w:rFonts w:hint="default"/>
        <w:lang w:val="cs-CZ" w:eastAsia="en-US" w:bidi="ar-SA"/>
      </w:rPr>
    </w:lvl>
  </w:abstractNum>
  <w:abstractNum w:abstractNumId="1154" w15:restartNumberingAfterBreak="0">
    <w:nsid w:val="44FE7905"/>
    <w:multiLevelType w:val="hybridMultilevel"/>
    <w:tmpl w:val="2FFC3498"/>
    <w:lvl w:ilvl="0" w:tplc="F93AD3E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1102190">
      <w:numFmt w:val="bullet"/>
      <w:lvlText w:val="•"/>
      <w:lvlJc w:val="left"/>
      <w:pPr>
        <w:ind w:left="809" w:hanging="358"/>
      </w:pPr>
      <w:rPr>
        <w:rFonts w:hint="default"/>
        <w:lang w:val="cs-CZ" w:eastAsia="en-US" w:bidi="ar-SA"/>
      </w:rPr>
    </w:lvl>
    <w:lvl w:ilvl="2" w:tplc="E8AA54A2">
      <w:numFmt w:val="bullet"/>
      <w:lvlText w:val="•"/>
      <w:lvlJc w:val="left"/>
      <w:pPr>
        <w:ind w:left="1158" w:hanging="358"/>
      </w:pPr>
      <w:rPr>
        <w:rFonts w:hint="default"/>
        <w:lang w:val="cs-CZ" w:eastAsia="en-US" w:bidi="ar-SA"/>
      </w:rPr>
    </w:lvl>
    <w:lvl w:ilvl="3" w:tplc="5C3A78D2">
      <w:numFmt w:val="bullet"/>
      <w:lvlText w:val="•"/>
      <w:lvlJc w:val="left"/>
      <w:pPr>
        <w:ind w:left="1507" w:hanging="358"/>
      </w:pPr>
      <w:rPr>
        <w:rFonts w:hint="default"/>
        <w:lang w:val="cs-CZ" w:eastAsia="en-US" w:bidi="ar-SA"/>
      </w:rPr>
    </w:lvl>
    <w:lvl w:ilvl="4" w:tplc="903CD102">
      <w:numFmt w:val="bullet"/>
      <w:lvlText w:val="•"/>
      <w:lvlJc w:val="left"/>
      <w:pPr>
        <w:ind w:left="1856" w:hanging="358"/>
      </w:pPr>
      <w:rPr>
        <w:rFonts w:hint="default"/>
        <w:lang w:val="cs-CZ" w:eastAsia="en-US" w:bidi="ar-SA"/>
      </w:rPr>
    </w:lvl>
    <w:lvl w:ilvl="5" w:tplc="E4764250">
      <w:numFmt w:val="bullet"/>
      <w:lvlText w:val="•"/>
      <w:lvlJc w:val="left"/>
      <w:pPr>
        <w:ind w:left="2205" w:hanging="358"/>
      </w:pPr>
      <w:rPr>
        <w:rFonts w:hint="default"/>
        <w:lang w:val="cs-CZ" w:eastAsia="en-US" w:bidi="ar-SA"/>
      </w:rPr>
    </w:lvl>
    <w:lvl w:ilvl="6" w:tplc="5E320B32">
      <w:numFmt w:val="bullet"/>
      <w:lvlText w:val="•"/>
      <w:lvlJc w:val="left"/>
      <w:pPr>
        <w:ind w:left="2554" w:hanging="358"/>
      </w:pPr>
      <w:rPr>
        <w:rFonts w:hint="default"/>
        <w:lang w:val="cs-CZ" w:eastAsia="en-US" w:bidi="ar-SA"/>
      </w:rPr>
    </w:lvl>
    <w:lvl w:ilvl="7" w:tplc="BFF6C686">
      <w:numFmt w:val="bullet"/>
      <w:lvlText w:val="•"/>
      <w:lvlJc w:val="left"/>
      <w:pPr>
        <w:ind w:left="2903" w:hanging="358"/>
      </w:pPr>
      <w:rPr>
        <w:rFonts w:hint="default"/>
        <w:lang w:val="cs-CZ" w:eastAsia="en-US" w:bidi="ar-SA"/>
      </w:rPr>
    </w:lvl>
    <w:lvl w:ilvl="8" w:tplc="77A6B51A">
      <w:numFmt w:val="bullet"/>
      <w:lvlText w:val="•"/>
      <w:lvlJc w:val="left"/>
      <w:pPr>
        <w:ind w:left="3252" w:hanging="358"/>
      </w:pPr>
      <w:rPr>
        <w:rFonts w:hint="default"/>
        <w:lang w:val="cs-CZ" w:eastAsia="en-US" w:bidi="ar-SA"/>
      </w:rPr>
    </w:lvl>
  </w:abstractNum>
  <w:abstractNum w:abstractNumId="1155" w15:restartNumberingAfterBreak="0">
    <w:nsid w:val="45016B56"/>
    <w:multiLevelType w:val="hybridMultilevel"/>
    <w:tmpl w:val="2E222DC2"/>
    <w:lvl w:ilvl="0" w:tplc="D84A15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262080E">
      <w:numFmt w:val="bullet"/>
      <w:lvlText w:val="•"/>
      <w:lvlJc w:val="left"/>
      <w:pPr>
        <w:ind w:left="827" w:hanging="361"/>
      </w:pPr>
      <w:rPr>
        <w:rFonts w:hint="default"/>
        <w:lang w:val="cs-CZ" w:eastAsia="en-US" w:bidi="ar-SA"/>
      </w:rPr>
    </w:lvl>
    <w:lvl w:ilvl="2" w:tplc="64F4750E">
      <w:numFmt w:val="bullet"/>
      <w:lvlText w:val="•"/>
      <w:lvlJc w:val="left"/>
      <w:pPr>
        <w:ind w:left="1194" w:hanging="361"/>
      </w:pPr>
      <w:rPr>
        <w:rFonts w:hint="default"/>
        <w:lang w:val="cs-CZ" w:eastAsia="en-US" w:bidi="ar-SA"/>
      </w:rPr>
    </w:lvl>
    <w:lvl w:ilvl="3" w:tplc="05F02666">
      <w:numFmt w:val="bullet"/>
      <w:lvlText w:val="•"/>
      <w:lvlJc w:val="left"/>
      <w:pPr>
        <w:ind w:left="1561" w:hanging="361"/>
      </w:pPr>
      <w:rPr>
        <w:rFonts w:hint="default"/>
        <w:lang w:val="cs-CZ" w:eastAsia="en-US" w:bidi="ar-SA"/>
      </w:rPr>
    </w:lvl>
    <w:lvl w:ilvl="4" w:tplc="7C2AC0C8">
      <w:numFmt w:val="bullet"/>
      <w:lvlText w:val="•"/>
      <w:lvlJc w:val="left"/>
      <w:pPr>
        <w:ind w:left="1928" w:hanging="361"/>
      </w:pPr>
      <w:rPr>
        <w:rFonts w:hint="default"/>
        <w:lang w:val="cs-CZ" w:eastAsia="en-US" w:bidi="ar-SA"/>
      </w:rPr>
    </w:lvl>
    <w:lvl w:ilvl="5" w:tplc="73A286E4">
      <w:numFmt w:val="bullet"/>
      <w:lvlText w:val="•"/>
      <w:lvlJc w:val="left"/>
      <w:pPr>
        <w:ind w:left="2295" w:hanging="361"/>
      </w:pPr>
      <w:rPr>
        <w:rFonts w:hint="default"/>
        <w:lang w:val="cs-CZ" w:eastAsia="en-US" w:bidi="ar-SA"/>
      </w:rPr>
    </w:lvl>
    <w:lvl w:ilvl="6" w:tplc="48C04900">
      <w:numFmt w:val="bullet"/>
      <w:lvlText w:val="•"/>
      <w:lvlJc w:val="left"/>
      <w:pPr>
        <w:ind w:left="2662" w:hanging="361"/>
      </w:pPr>
      <w:rPr>
        <w:rFonts w:hint="default"/>
        <w:lang w:val="cs-CZ" w:eastAsia="en-US" w:bidi="ar-SA"/>
      </w:rPr>
    </w:lvl>
    <w:lvl w:ilvl="7" w:tplc="F94C76BC">
      <w:numFmt w:val="bullet"/>
      <w:lvlText w:val="•"/>
      <w:lvlJc w:val="left"/>
      <w:pPr>
        <w:ind w:left="3029" w:hanging="361"/>
      </w:pPr>
      <w:rPr>
        <w:rFonts w:hint="default"/>
        <w:lang w:val="cs-CZ" w:eastAsia="en-US" w:bidi="ar-SA"/>
      </w:rPr>
    </w:lvl>
    <w:lvl w:ilvl="8" w:tplc="66AEAD90">
      <w:numFmt w:val="bullet"/>
      <w:lvlText w:val="•"/>
      <w:lvlJc w:val="left"/>
      <w:pPr>
        <w:ind w:left="3396" w:hanging="361"/>
      </w:pPr>
      <w:rPr>
        <w:rFonts w:hint="default"/>
        <w:lang w:val="cs-CZ" w:eastAsia="en-US" w:bidi="ar-SA"/>
      </w:rPr>
    </w:lvl>
  </w:abstractNum>
  <w:abstractNum w:abstractNumId="1156" w15:restartNumberingAfterBreak="0">
    <w:nsid w:val="45016C35"/>
    <w:multiLevelType w:val="hybridMultilevel"/>
    <w:tmpl w:val="F9980278"/>
    <w:lvl w:ilvl="0" w:tplc="3438AFB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FC4D0EC">
      <w:numFmt w:val="bullet"/>
      <w:lvlText w:val="•"/>
      <w:lvlJc w:val="left"/>
      <w:pPr>
        <w:ind w:left="827" w:hanging="361"/>
      </w:pPr>
      <w:rPr>
        <w:rFonts w:hint="default"/>
        <w:lang w:val="cs-CZ" w:eastAsia="en-US" w:bidi="ar-SA"/>
      </w:rPr>
    </w:lvl>
    <w:lvl w:ilvl="2" w:tplc="A4A60D20">
      <w:numFmt w:val="bullet"/>
      <w:lvlText w:val="•"/>
      <w:lvlJc w:val="left"/>
      <w:pPr>
        <w:ind w:left="1194" w:hanging="361"/>
      </w:pPr>
      <w:rPr>
        <w:rFonts w:hint="default"/>
        <w:lang w:val="cs-CZ" w:eastAsia="en-US" w:bidi="ar-SA"/>
      </w:rPr>
    </w:lvl>
    <w:lvl w:ilvl="3" w:tplc="EEFC004A">
      <w:numFmt w:val="bullet"/>
      <w:lvlText w:val="•"/>
      <w:lvlJc w:val="left"/>
      <w:pPr>
        <w:ind w:left="1561" w:hanging="361"/>
      </w:pPr>
      <w:rPr>
        <w:rFonts w:hint="default"/>
        <w:lang w:val="cs-CZ" w:eastAsia="en-US" w:bidi="ar-SA"/>
      </w:rPr>
    </w:lvl>
    <w:lvl w:ilvl="4" w:tplc="6DB2AF86">
      <w:numFmt w:val="bullet"/>
      <w:lvlText w:val="•"/>
      <w:lvlJc w:val="left"/>
      <w:pPr>
        <w:ind w:left="1928" w:hanging="361"/>
      </w:pPr>
      <w:rPr>
        <w:rFonts w:hint="default"/>
        <w:lang w:val="cs-CZ" w:eastAsia="en-US" w:bidi="ar-SA"/>
      </w:rPr>
    </w:lvl>
    <w:lvl w:ilvl="5" w:tplc="13F4C914">
      <w:numFmt w:val="bullet"/>
      <w:lvlText w:val="•"/>
      <w:lvlJc w:val="left"/>
      <w:pPr>
        <w:ind w:left="2295" w:hanging="361"/>
      </w:pPr>
      <w:rPr>
        <w:rFonts w:hint="default"/>
        <w:lang w:val="cs-CZ" w:eastAsia="en-US" w:bidi="ar-SA"/>
      </w:rPr>
    </w:lvl>
    <w:lvl w:ilvl="6" w:tplc="BC80EE2E">
      <w:numFmt w:val="bullet"/>
      <w:lvlText w:val="•"/>
      <w:lvlJc w:val="left"/>
      <w:pPr>
        <w:ind w:left="2662" w:hanging="361"/>
      </w:pPr>
      <w:rPr>
        <w:rFonts w:hint="default"/>
        <w:lang w:val="cs-CZ" w:eastAsia="en-US" w:bidi="ar-SA"/>
      </w:rPr>
    </w:lvl>
    <w:lvl w:ilvl="7" w:tplc="1CB6BEE6">
      <w:numFmt w:val="bullet"/>
      <w:lvlText w:val="•"/>
      <w:lvlJc w:val="left"/>
      <w:pPr>
        <w:ind w:left="3029" w:hanging="361"/>
      </w:pPr>
      <w:rPr>
        <w:rFonts w:hint="default"/>
        <w:lang w:val="cs-CZ" w:eastAsia="en-US" w:bidi="ar-SA"/>
      </w:rPr>
    </w:lvl>
    <w:lvl w:ilvl="8" w:tplc="FCE691F0">
      <w:numFmt w:val="bullet"/>
      <w:lvlText w:val="•"/>
      <w:lvlJc w:val="left"/>
      <w:pPr>
        <w:ind w:left="3396" w:hanging="361"/>
      </w:pPr>
      <w:rPr>
        <w:rFonts w:hint="default"/>
        <w:lang w:val="cs-CZ" w:eastAsia="en-US" w:bidi="ar-SA"/>
      </w:rPr>
    </w:lvl>
  </w:abstractNum>
  <w:abstractNum w:abstractNumId="1157" w15:restartNumberingAfterBreak="0">
    <w:nsid w:val="45020E11"/>
    <w:multiLevelType w:val="hybridMultilevel"/>
    <w:tmpl w:val="A57E401E"/>
    <w:lvl w:ilvl="0" w:tplc="53E4ABA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9C3802">
      <w:numFmt w:val="bullet"/>
      <w:lvlText w:val="•"/>
      <w:lvlJc w:val="left"/>
      <w:pPr>
        <w:ind w:left="827" w:hanging="359"/>
      </w:pPr>
      <w:rPr>
        <w:rFonts w:hint="default"/>
        <w:lang w:val="cs-CZ" w:eastAsia="en-US" w:bidi="ar-SA"/>
      </w:rPr>
    </w:lvl>
    <w:lvl w:ilvl="2" w:tplc="07745F40">
      <w:numFmt w:val="bullet"/>
      <w:lvlText w:val="•"/>
      <w:lvlJc w:val="left"/>
      <w:pPr>
        <w:ind w:left="1194" w:hanging="359"/>
      </w:pPr>
      <w:rPr>
        <w:rFonts w:hint="default"/>
        <w:lang w:val="cs-CZ" w:eastAsia="en-US" w:bidi="ar-SA"/>
      </w:rPr>
    </w:lvl>
    <w:lvl w:ilvl="3" w:tplc="9D44D0A8">
      <w:numFmt w:val="bullet"/>
      <w:lvlText w:val="•"/>
      <w:lvlJc w:val="left"/>
      <w:pPr>
        <w:ind w:left="1561" w:hanging="359"/>
      </w:pPr>
      <w:rPr>
        <w:rFonts w:hint="default"/>
        <w:lang w:val="cs-CZ" w:eastAsia="en-US" w:bidi="ar-SA"/>
      </w:rPr>
    </w:lvl>
    <w:lvl w:ilvl="4" w:tplc="5D6672FE">
      <w:numFmt w:val="bullet"/>
      <w:lvlText w:val="•"/>
      <w:lvlJc w:val="left"/>
      <w:pPr>
        <w:ind w:left="1928" w:hanging="359"/>
      </w:pPr>
      <w:rPr>
        <w:rFonts w:hint="default"/>
        <w:lang w:val="cs-CZ" w:eastAsia="en-US" w:bidi="ar-SA"/>
      </w:rPr>
    </w:lvl>
    <w:lvl w:ilvl="5" w:tplc="ECA8AEEC">
      <w:numFmt w:val="bullet"/>
      <w:lvlText w:val="•"/>
      <w:lvlJc w:val="left"/>
      <w:pPr>
        <w:ind w:left="2295" w:hanging="359"/>
      </w:pPr>
      <w:rPr>
        <w:rFonts w:hint="default"/>
        <w:lang w:val="cs-CZ" w:eastAsia="en-US" w:bidi="ar-SA"/>
      </w:rPr>
    </w:lvl>
    <w:lvl w:ilvl="6" w:tplc="3ADC9676">
      <w:numFmt w:val="bullet"/>
      <w:lvlText w:val="•"/>
      <w:lvlJc w:val="left"/>
      <w:pPr>
        <w:ind w:left="2662" w:hanging="359"/>
      </w:pPr>
      <w:rPr>
        <w:rFonts w:hint="default"/>
        <w:lang w:val="cs-CZ" w:eastAsia="en-US" w:bidi="ar-SA"/>
      </w:rPr>
    </w:lvl>
    <w:lvl w:ilvl="7" w:tplc="BE927E2E">
      <w:numFmt w:val="bullet"/>
      <w:lvlText w:val="•"/>
      <w:lvlJc w:val="left"/>
      <w:pPr>
        <w:ind w:left="3029" w:hanging="359"/>
      </w:pPr>
      <w:rPr>
        <w:rFonts w:hint="default"/>
        <w:lang w:val="cs-CZ" w:eastAsia="en-US" w:bidi="ar-SA"/>
      </w:rPr>
    </w:lvl>
    <w:lvl w:ilvl="8" w:tplc="4B0C689A">
      <w:numFmt w:val="bullet"/>
      <w:lvlText w:val="•"/>
      <w:lvlJc w:val="left"/>
      <w:pPr>
        <w:ind w:left="3396" w:hanging="359"/>
      </w:pPr>
      <w:rPr>
        <w:rFonts w:hint="default"/>
        <w:lang w:val="cs-CZ" w:eastAsia="en-US" w:bidi="ar-SA"/>
      </w:rPr>
    </w:lvl>
  </w:abstractNum>
  <w:abstractNum w:abstractNumId="1158" w15:restartNumberingAfterBreak="0">
    <w:nsid w:val="450D40AB"/>
    <w:multiLevelType w:val="hybridMultilevel"/>
    <w:tmpl w:val="3604918A"/>
    <w:lvl w:ilvl="0" w:tplc="F6388AB6">
      <w:numFmt w:val="bullet"/>
      <w:lvlText w:val=""/>
      <w:lvlJc w:val="left"/>
      <w:pPr>
        <w:ind w:left="471" w:hanging="363"/>
      </w:pPr>
      <w:rPr>
        <w:rFonts w:ascii="Symbol" w:eastAsia="Symbol" w:hAnsi="Symbol" w:cs="Symbol" w:hint="default"/>
        <w:b w:val="0"/>
        <w:bCs w:val="0"/>
        <w:i w:val="0"/>
        <w:iCs w:val="0"/>
        <w:w w:val="100"/>
        <w:sz w:val="24"/>
        <w:szCs w:val="24"/>
        <w:lang w:val="cs-CZ" w:eastAsia="en-US" w:bidi="ar-SA"/>
      </w:rPr>
    </w:lvl>
    <w:lvl w:ilvl="1" w:tplc="FCBA2078">
      <w:numFmt w:val="bullet"/>
      <w:lvlText w:val="•"/>
      <w:lvlJc w:val="left"/>
      <w:pPr>
        <w:ind w:left="844" w:hanging="363"/>
      </w:pPr>
      <w:rPr>
        <w:rFonts w:hint="default"/>
        <w:lang w:val="cs-CZ" w:eastAsia="en-US" w:bidi="ar-SA"/>
      </w:rPr>
    </w:lvl>
    <w:lvl w:ilvl="2" w:tplc="DCD2270C">
      <w:numFmt w:val="bullet"/>
      <w:lvlText w:val="•"/>
      <w:lvlJc w:val="left"/>
      <w:pPr>
        <w:ind w:left="1209" w:hanging="363"/>
      </w:pPr>
      <w:rPr>
        <w:rFonts w:hint="default"/>
        <w:lang w:val="cs-CZ" w:eastAsia="en-US" w:bidi="ar-SA"/>
      </w:rPr>
    </w:lvl>
    <w:lvl w:ilvl="3" w:tplc="84400B7C">
      <w:numFmt w:val="bullet"/>
      <w:lvlText w:val="•"/>
      <w:lvlJc w:val="left"/>
      <w:pPr>
        <w:ind w:left="1573" w:hanging="363"/>
      </w:pPr>
      <w:rPr>
        <w:rFonts w:hint="default"/>
        <w:lang w:val="cs-CZ" w:eastAsia="en-US" w:bidi="ar-SA"/>
      </w:rPr>
    </w:lvl>
    <w:lvl w:ilvl="4" w:tplc="0C5EE3FA">
      <w:numFmt w:val="bullet"/>
      <w:lvlText w:val="•"/>
      <w:lvlJc w:val="left"/>
      <w:pPr>
        <w:ind w:left="1938" w:hanging="363"/>
      </w:pPr>
      <w:rPr>
        <w:rFonts w:hint="default"/>
        <w:lang w:val="cs-CZ" w:eastAsia="en-US" w:bidi="ar-SA"/>
      </w:rPr>
    </w:lvl>
    <w:lvl w:ilvl="5" w:tplc="95AEC5F4">
      <w:numFmt w:val="bullet"/>
      <w:lvlText w:val="•"/>
      <w:lvlJc w:val="left"/>
      <w:pPr>
        <w:ind w:left="2303" w:hanging="363"/>
      </w:pPr>
      <w:rPr>
        <w:rFonts w:hint="default"/>
        <w:lang w:val="cs-CZ" w:eastAsia="en-US" w:bidi="ar-SA"/>
      </w:rPr>
    </w:lvl>
    <w:lvl w:ilvl="6" w:tplc="97B46A4C">
      <w:numFmt w:val="bullet"/>
      <w:lvlText w:val="•"/>
      <w:lvlJc w:val="left"/>
      <w:pPr>
        <w:ind w:left="2667" w:hanging="363"/>
      </w:pPr>
      <w:rPr>
        <w:rFonts w:hint="default"/>
        <w:lang w:val="cs-CZ" w:eastAsia="en-US" w:bidi="ar-SA"/>
      </w:rPr>
    </w:lvl>
    <w:lvl w:ilvl="7" w:tplc="83F601B4">
      <w:numFmt w:val="bullet"/>
      <w:lvlText w:val="•"/>
      <w:lvlJc w:val="left"/>
      <w:pPr>
        <w:ind w:left="3032" w:hanging="363"/>
      </w:pPr>
      <w:rPr>
        <w:rFonts w:hint="default"/>
        <w:lang w:val="cs-CZ" w:eastAsia="en-US" w:bidi="ar-SA"/>
      </w:rPr>
    </w:lvl>
    <w:lvl w:ilvl="8" w:tplc="A6E06674">
      <w:numFmt w:val="bullet"/>
      <w:lvlText w:val="•"/>
      <w:lvlJc w:val="left"/>
      <w:pPr>
        <w:ind w:left="3396" w:hanging="363"/>
      </w:pPr>
      <w:rPr>
        <w:rFonts w:hint="default"/>
        <w:lang w:val="cs-CZ" w:eastAsia="en-US" w:bidi="ar-SA"/>
      </w:rPr>
    </w:lvl>
  </w:abstractNum>
  <w:abstractNum w:abstractNumId="1159" w15:restartNumberingAfterBreak="0">
    <w:nsid w:val="451B5857"/>
    <w:multiLevelType w:val="hybridMultilevel"/>
    <w:tmpl w:val="A5A88F8C"/>
    <w:lvl w:ilvl="0" w:tplc="7460EBB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8FEF904">
      <w:numFmt w:val="bullet"/>
      <w:lvlText w:val="•"/>
      <w:lvlJc w:val="left"/>
      <w:pPr>
        <w:ind w:left="898" w:hanging="433"/>
      </w:pPr>
      <w:rPr>
        <w:rFonts w:hint="default"/>
        <w:lang w:val="cs-CZ" w:eastAsia="en-US" w:bidi="ar-SA"/>
      </w:rPr>
    </w:lvl>
    <w:lvl w:ilvl="2" w:tplc="A40853A2">
      <w:numFmt w:val="bullet"/>
      <w:lvlText w:val="•"/>
      <w:lvlJc w:val="left"/>
      <w:pPr>
        <w:ind w:left="1257" w:hanging="433"/>
      </w:pPr>
      <w:rPr>
        <w:rFonts w:hint="default"/>
        <w:lang w:val="cs-CZ" w:eastAsia="en-US" w:bidi="ar-SA"/>
      </w:rPr>
    </w:lvl>
    <w:lvl w:ilvl="3" w:tplc="05D28528">
      <w:numFmt w:val="bullet"/>
      <w:lvlText w:val="•"/>
      <w:lvlJc w:val="left"/>
      <w:pPr>
        <w:ind w:left="1615" w:hanging="433"/>
      </w:pPr>
      <w:rPr>
        <w:rFonts w:hint="default"/>
        <w:lang w:val="cs-CZ" w:eastAsia="en-US" w:bidi="ar-SA"/>
      </w:rPr>
    </w:lvl>
    <w:lvl w:ilvl="4" w:tplc="D750AD5A">
      <w:numFmt w:val="bullet"/>
      <w:lvlText w:val="•"/>
      <w:lvlJc w:val="left"/>
      <w:pPr>
        <w:ind w:left="1974" w:hanging="433"/>
      </w:pPr>
      <w:rPr>
        <w:rFonts w:hint="default"/>
        <w:lang w:val="cs-CZ" w:eastAsia="en-US" w:bidi="ar-SA"/>
      </w:rPr>
    </w:lvl>
    <w:lvl w:ilvl="5" w:tplc="E46CBD1C">
      <w:numFmt w:val="bullet"/>
      <w:lvlText w:val="•"/>
      <w:lvlJc w:val="left"/>
      <w:pPr>
        <w:ind w:left="2333" w:hanging="433"/>
      </w:pPr>
      <w:rPr>
        <w:rFonts w:hint="default"/>
        <w:lang w:val="cs-CZ" w:eastAsia="en-US" w:bidi="ar-SA"/>
      </w:rPr>
    </w:lvl>
    <w:lvl w:ilvl="6" w:tplc="8118EDCA">
      <w:numFmt w:val="bullet"/>
      <w:lvlText w:val="•"/>
      <w:lvlJc w:val="left"/>
      <w:pPr>
        <w:ind w:left="2691" w:hanging="433"/>
      </w:pPr>
      <w:rPr>
        <w:rFonts w:hint="default"/>
        <w:lang w:val="cs-CZ" w:eastAsia="en-US" w:bidi="ar-SA"/>
      </w:rPr>
    </w:lvl>
    <w:lvl w:ilvl="7" w:tplc="DDF6BEB2">
      <w:numFmt w:val="bullet"/>
      <w:lvlText w:val="•"/>
      <w:lvlJc w:val="left"/>
      <w:pPr>
        <w:ind w:left="3050" w:hanging="433"/>
      </w:pPr>
      <w:rPr>
        <w:rFonts w:hint="default"/>
        <w:lang w:val="cs-CZ" w:eastAsia="en-US" w:bidi="ar-SA"/>
      </w:rPr>
    </w:lvl>
    <w:lvl w:ilvl="8" w:tplc="42540C5E">
      <w:numFmt w:val="bullet"/>
      <w:lvlText w:val="•"/>
      <w:lvlJc w:val="left"/>
      <w:pPr>
        <w:ind w:left="3408" w:hanging="433"/>
      </w:pPr>
      <w:rPr>
        <w:rFonts w:hint="default"/>
        <w:lang w:val="cs-CZ" w:eastAsia="en-US" w:bidi="ar-SA"/>
      </w:rPr>
    </w:lvl>
  </w:abstractNum>
  <w:abstractNum w:abstractNumId="1160" w15:restartNumberingAfterBreak="0">
    <w:nsid w:val="452C5D29"/>
    <w:multiLevelType w:val="multilevel"/>
    <w:tmpl w:val="2886FEB2"/>
    <w:lvl w:ilvl="0">
      <w:start w:val="4"/>
      <w:numFmt w:val="decimal"/>
      <w:lvlText w:val="%1"/>
      <w:lvlJc w:val="left"/>
      <w:pPr>
        <w:ind w:left="1262" w:hanging="865"/>
      </w:pPr>
      <w:rPr>
        <w:rFonts w:hint="default"/>
        <w:lang w:val="cs-CZ" w:eastAsia="en-US" w:bidi="ar-SA"/>
      </w:rPr>
    </w:lvl>
    <w:lvl w:ilvl="1">
      <w:start w:val="4"/>
      <w:numFmt w:val="decimal"/>
      <w:lvlText w:val="%1.%2"/>
      <w:lvlJc w:val="left"/>
      <w:pPr>
        <w:ind w:left="1262" w:hanging="865"/>
      </w:pPr>
      <w:rPr>
        <w:rFonts w:hint="default"/>
        <w:lang w:val="cs-CZ" w:eastAsia="en-US" w:bidi="ar-SA"/>
      </w:rPr>
    </w:lvl>
    <w:lvl w:ilvl="2">
      <w:start w:val="4"/>
      <w:numFmt w:val="decimal"/>
      <w:lvlText w:val="%1.%2.%3"/>
      <w:lvlJc w:val="left"/>
      <w:pPr>
        <w:ind w:left="1262" w:hanging="865"/>
      </w:pPr>
      <w:rPr>
        <w:rFonts w:hint="default"/>
        <w:lang w:val="cs-CZ" w:eastAsia="en-US" w:bidi="ar-SA"/>
      </w:rPr>
    </w:lvl>
    <w:lvl w:ilvl="3">
      <w:start w:val="3"/>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8689" w:hanging="1153"/>
      </w:pPr>
      <w:rPr>
        <w:rFonts w:hint="default"/>
        <w:lang w:val="cs-CZ" w:eastAsia="en-US" w:bidi="ar-SA"/>
      </w:rPr>
    </w:lvl>
    <w:lvl w:ilvl="7">
      <w:numFmt w:val="bullet"/>
      <w:lvlText w:val="•"/>
      <w:lvlJc w:val="left"/>
      <w:pPr>
        <w:ind w:left="10471" w:hanging="1153"/>
      </w:pPr>
      <w:rPr>
        <w:rFonts w:hint="default"/>
        <w:lang w:val="cs-CZ" w:eastAsia="en-US" w:bidi="ar-SA"/>
      </w:rPr>
    </w:lvl>
    <w:lvl w:ilvl="8">
      <w:numFmt w:val="bullet"/>
      <w:lvlText w:val="•"/>
      <w:lvlJc w:val="left"/>
      <w:pPr>
        <w:ind w:left="12253" w:hanging="1153"/>
      </w:pPr>
      <w:rPr>
        <w:rFonts w:hint="default"/>
        <w:lang w:val="cs-CZ" w:eastAsia="en-US" w:bidi="ar-SA"/>
      </w:rPr>
    </w:lvl>
  </w:abstractNum>
  <w:abstractNum w:abstractNumId="1161" w15:restartNumberingAfterBreak="0">
    <w:nsid w:val="453C4FA1"/>
    <w:multiLevelType w:val="hybridMultilevel"/>
    <w:tmpl w:val="49D013EE"/>
    <w:lvl w:ilvl="0" w:tplc="1966AF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AA2D1E">
      <w:numFmt w:val="bullet"/>
      <w:lvlText w:val="•"/>
      <w:lvlJc w:val="left"/>
      <w:pPr>
        <w:ind w:left="809" w:hanging="360"/>
      </w:pPr>
      <w:rPr>
        <w:rFonts w:hint="default"/>
        <w:lang w:val="cs-CZ" w:eastAsia="en-US" w:bidi="ar-SA"/>
      </w:rPr>
    </w:lvl>
    <w:lvl w:ilvl="2" w:tplc="39FE3A30">
      <w:numFmt w:val="bullet"/>
      <w:lvlText w:val="•"/>
      <w:lvlJc w:val="left"/>
      <w:pPr>
        <w:ind w:left="1158" w:hanging="360"/>
      </w:pPr>
      <w:rPr>
        <w:rFonts w:hint="default"/>
        <w:lang w:val="cs-CZ" w:eastAsia="en-US" w:bidi="ar-SA"/>
      </w:rPr>
    </w:lvl>
    <w:lvl w:ilvl="3" w:tplc="933E2D3A">
      <w:numFmt w:val="bullet"/>
      <w:lvlText w:val="•"/>
      <w:lvlJc w:val="left"/>
      <w:pPr>
        <w:ind w:left="1507" w:hanging="360"/>
      </w:pPr>
      <w:rPr>
        <w:rFonts w:hint="default"/>
        <w:lang w:val="cs-CZ" w:eastAsia="en-US" w:bidi="ar-SA"/>
      </w:rPr>
    </w:lvl>
    <w:lvl w:ilvl="4" w:tplc="68420420">
      <w:numFmt w:val="bullet"/>
      <w:lvlText w:val="•"/>
      <w:lvlJc w:val="left"/>
      <w:pPr>
        <w:ind w:left="1856" w:hanging="360"/>
      </w:pPr>
      <w:rPr>
        <w:rFonts w:hint="default"/>
        <w:lang w:val="cs-CZ" w:eastAsia="en-US" w:bidi="ar-SA"/>
      </w:rPr>
    </w:lvl>
    <w:lvl w:ilvl="5" w:tplc="9D3A4D20">
      <w:numFmt w:val="bullet"/>
      <w:lvlText w:val="•"/>
      <w:lvlJc w:val="left"/>
      <w:pPr>
        <w:ind w:left="2205" w:hanging="360"/>
      </w:pPr>
      <w:rPr>
        <w:rFonts w:hint="default"/>
        <w:lang w:val="cs-CZ" w:eastAsia="en-US" w:bidi="ar-SA"/>
      </w:rPr>
    </w:lvl>
    <w:lvl w:ilvl="6" w:tplc="189C62F6">
      <w:numFmt w:val="bullet"/>
      <w:lvlText w:val="•"/>
      <w:lvlJc w:val="left"/>
      <w:pPr>
        <w:ind w:left="2554" w:hanging="360"/>
      </w:pPr>
      <w:rPr>
        <w:rFonts w:hint="default"/>
        <w:lang w:val="cs-CZ" w:eastAsia="en-US" w:bidi="ar-SA"/>
      </w:rPr>
    </w:lvl>
    <w:lvl w:ilvl="7" w:tplc="01FA42AE">
      <w:numFmt w:val="bullet"/>
      <w:lvlText w:val="•"/>
      <w:lvlJc w:val="left"/>
      <w:pPr>
        <w:ind w:left="2903" w:hanging="360"/>
      </w:pPr>
      <w:rPr>
        <w:rFonts w:hint="default"/>
        <w:lang w:val="cs-CZ" w:eastAsia="en-US" w:bidi="ar-SA"/>
      </w:rPr>
    </w:lvl>
    <w:lvl w:ilvl="8" w:tplc="86063DD2">
      <w:numFmt w:val="bullet"/>
      <w:lvlText w:val="•"/>
      <w:lvlJc w:val="left"/>
      <w:pPr>
        <w:ind w:left="3252" w:hanging="360"/>
      </w:pPr>
      <w:rPr>
        <w:rFonts w:hint="default"/>
        <w:lang w:val="cs-CZ" w:eastAsia="en-US" w:bidi="ar-SA"/>
      </w:rPr>
    </w:lvl>
  </w:abstractNum>
  <w:abstractNum w:abstractNumId="1162" w15:restartNumberingAfterBreak="0">
    <w:nsid w:val="45564885"/>
    <w:multiLevelType w:val="hybridMultilevel"/>
    <w:tmpl w:val="B5727982"/>
    <w:lvl w:ilvl="0" w:tplc="005C24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2E27F7C">
      <w:numFmt w:val="bullet"/>
      <w:lvlText w:val="•"/>
      <w:lvlJc w:val="left"/>
      <w:pPr>
        <w:ind w:left="808" w:hanging="360"/>
      </w:pPr>
      <w:rPr>
        <w:rFonts w:hint="default"/>
        <w:lang w:val="cs-CZ" w:eastAsia="en-US" w:bidi="ar-SA"/>
      </w:rPr>
    </w:lvl>
    <w:lvl w:ilvl="2" w:tplc="40A0A58C">
      <w:numFmt w:val="bullet"/>
      <w:lvlText w:val="•"/>
      <w:lvlJc w:val="left"/>
      <w:pPr>
        <w:ind w:left="1157" w:hanging="360"/>
      </w:pPr>
      <w:rPr>
        <w:rFonts w:hint="default"/>
        <w:lang w:val="cs-CZ" w:eastAsia="en-US" w:bidi="ar-SA"/>
      </w:rPr>
    </w:lvl>
    <w:lvl w:ilvl="3" w:tplc="880CCC24">
      <w:numFmt w:val="bullet"/>
      <w:lvlText w:val="•"/>
      <w:lvlJc w:val="left"/>
      <w:pPr>
        <w:ind w:left="1505" w:hanging="360"/>
      </w:pPr>
      <w:rPr>
        <w:rFonts w:hint="default"/>
        <w:lang w:val="cs-CZ" w:eastAsia="en-US" w:bidi="ar-SA"/>
      </w:rPr>
    </w:lvl>
    <w:lvl w:ilvl="4" w:tplc="F7343CBA">
      <w:numFmt w:val="bullet"/>
      <w:lvlText w:val="•"/>
      <w:lvlJc w:val="left"/>
      <w:pPr>
        <w:ind w:left="1854" w:hanging="360"/>
      </w:pPr>
      <w:rPr>
        <w:rFonts w:hint="default"/>
        <w:lang w:val="cs-CZ" w:eastAsia="en-US" w:bidi="ar-SA"/>
      </w:rPr>
    </w:lvl>
    <w:lvl w:ilvl="5" w:tplc="296C6AC8">
      <w:numFmt w:val="bullet"/>
      <w:lvlText w:val="•"/>
      <w:lvlJc w:val="left"/>
      <w:pPr>
        <w:ind w:left="2203" w:hanging="360"/>
      </w:pPr>
      <w:rPr>
        <w:rFonts w:hint="default"/>
        <w:lang w:val="cs-CZ" w:eastAsia="en-US" w:bidi="ar-SA"/>
      </w:rPr>
    </w:lvl>
    <w:lvl w:ilvl="6" w:tplc="F1585126">
      <w:numFmt w:val="bullet"/>
      <w:lvlText w:val="•"/>
      <w:lvlJc w:val="left"/>
      <w:pPr>
        <w:ind w:left="2551" w:hanging="360"/>
      </w:pPr>
      <w:rPr>
        <w:rFonts w:hint="default"/>
        <w:lang w:val="cs-CZ" w:eastAsia="en-US" w:bidi="ar-SA"/>
      </w:rPr>
    </w:lvl>
    <w:lvl w:ilvl="7" w:tplc="9D42905E">
      <w:numFmt w:val="bullet"/>
      <w:lvlText w:val="•"/>
      <w:lvlJc w:val="left"/>
      <w:pPr>
        <w:ind w:left="2900" w:hanging="360"/>
      </w:pPr>
      <w:rPr>
        <w:rFonts w:hint="default"/>
        <w:lang w:val="cs-CZ" w:eastAsia="en-US" w:bidi="ar-SA"/>
      </w:rPr>
    </w:lvl>
    <w:lvl w:ilvl="8" w:tplc="D2D82FFC">
      <w:numFmt w:val="bullet"/>
      <w:lvlText w:val="•"/>
      <w:lvlJc w:val="left"/>
      <w:pPr>
        <w:ind w:left="3248" w:hanging="360"/>
      </w:pPr>
      <w:rPr>
        <w:rFonts w:hint="default"/>
        <w:lang w:val="cs-CZ" w:eastAsia="en-US" w:bidi="ar-SA"/>
      </w:rPr>
    </w:lvl>
  </w:abstractNum>
  <w:abstractNum w:abstractNumId="1163" w15:restartNumberingAfterBreak="0">
    <w:nsid w:val="4586662A"/>
    <w:multiLevelType w:val="hybridMultilevel"/>
    <w:tmpl w:val="2CA62EBC"/>
    <w:lvl w:ilvl="0" w:tplc="6F58DB6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672042E">
      <w:numFmt w:val="bullet"/>
      <w:lvlText w:val="•"/>
      <w:lvlJc w:val="left"/>
      <w:pPr>
        <w:ind w:left="809" w:hanging="360"/>
      </w:pPr>
      <w:rPr>
        <w:rFonts w:hint="default"/>
        <w:lang w:val="cs-CZ" w:eastAsia="en-US" w:bidi="ar-SA"/>
      </w:rPr>
    </w:lvl>
    <w:lvl w:ilvl="2" w:tplc="B66487F2">
      <w:numFmt w:val="bullet"/>
      <w:lvlText w:val="•"/>
      <w:lvlJc w:val="left"/>
      <w:pPr>
        <w:ind w:left="1158" w:hanging="360"/>
      </w:pPr>
      <w:rPr>
        <w:rFonts w:hint="default"/>
        <w:lang w:val="cs-CZ" w:eastAsia="en-US" w:bidi="ar-SA"/>
      </w:rPr>
    </w:lvl>
    <w:lvl w:ilvl="3" w:tplc="B2CA7238">
      <w:numFmt w:val="bullet"/>
      <w:lvlText w:val="•"/>
      <w:lvlJc w:val="left"/>
      <w:pPr>
        <w:ind w:left="1507" w:hanging="360"/>
      </w:pPr>
      <w:rPr>
        <w:rFonts w:hint="default"/>
        <w:lang w:val="cs-CZ" w:eastAsia="en-US" w:bidi="ar-SA"/>
      </w:rPr>
    </w:lvl>
    <w:lvl w:ilvl="4" w:tplc="404AC00A">
      <w:numFmt w:val="bullet"/>
      <w:lvlText w:val="•"/>
      <w:lvlJc w:val="left"/>
      <w:pPr>
        <w:ind w:left="1856" w:hanging="360"/>
      </w:pPr>
      <w:rPr>
        <w:rFonts w:hint="default"/>
        <w:lang w:val="cs-CZ" w:eastAsia="en-US" w:bidi="ar-SA"/>
      </w:rPr>
    </w:lvl>
    <w:lvl w:ilvl="5" w:tplc="EFB8049C">
      <w:numFmt w:val="bullet"/>
      <w:lvlText w:val="•"/>
      <w:lvlJc w:val="left"/>
      <w:pPr>
        <w:ind w:left="2205" w:hanging="360"/>
      </w:pPr>
      <w:rPr>
        <w:rFonts w:hint="default"/>
        <w:lang w:val="cs-CZ" w:eastAsia="en-US" w:bidi="ar-SA"/>
      </w:rPr>
    </w:lvl>
    <w:lvl w:ilvl="6" w:tplc="364ED8D0">
      <w:numFmt w:val="bullet"/>
      <w:lvlText w:val="•"/>
      <w:lvlJc w:val="left"/>
      <w:pPr>
        <w:ind w:left="2554" w:hanging="360"/>
      </w:pPr>
      <w:rPr>
        <w:rFonts w:hint="default"/>
        <w:lang w:val="cs-CZ" w:eastAsia="en-US" w:bidi="ar-SA"/>
      </w:rPr>
    </w:lvl>
    <w:lvl w:ilvl="7" w:tplc="23FE1C8A">
      <w:numFmt w:val="bullet"/>
      <w:lvlText w:val="•"/>
      <w:lvlJc w:val="left"/>
      <w:pPr>
        <w:ind w:left="2903" w:hanging="360"/>
      </w:pPr>
      <w:rPr>
        <w:rFonts w:hint="default"/>
        <w:lang w:val="cs-CZ" w:eastAsia="en-US" w:bidi="ar-SA"/>
      </w:rPr>
    </w:lvl>
    <w:lvl w:ilvl="8" w:tplc="436E2CCC">
      <w:numFmt w:val="bullet"/>
      <w:lvlText w:val="•"/>
      <w:lvlJc w:val="left"/>
      <w:pPr>
        <w:ind w:left="3252" w:hanging="360"/>
      </w:pPr>
      <w:rPr>
        <w:rFonts w:hint="default"/>
        <w:lang w:val="cs-CZ" w:eastAsia="en-US" w:bidi="ar-SA"/>
      </w:rPr>
    </w:lvl>
  </w:abstractNum>
  <w:abstractNum w:abstractNumId="1164" w15:restartNumberingAfterBreak="0">
    <w:nsid w:val="45866E56"/>
    <w:multiLevelType w:val="hybridMultilevel"/>
    <w:tmpl w:val="3246272A"/>
    <w:lvl w:ilvl="0" w:tplc="F89E8C9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5525A8E">
      <w:numFmt w:val="bullet"/>
      <w:lvlText w:val="•"/>
      <w:lvlJc w:val="left"/>
      <w:pPr>
        <w:ind w:left="809" w:hanging="360"/>
      </w:pPr>
      <w:rPr>
        <w:rFonts w:hint="default"/>
        <w:lang w:val="cs-CZ" w:eastAsia="en-US" w:bidi="ar-SA"/>
      </w:rPr>
    </w:lvl>
    <w:lvl w:ilvl="2" w:tplc="63308B1C">
      <w:numFmt w:val="bullet"/>
      <w:lvlText w:val="•"/>
      <w:lvlJc w:val="left"/>
      <w:pPr>
        <w:ind w:left="1158" w:hanging="360"/>
      </w:pPr>
      <w:rPr>
        <w:rFonts w:hint="default"/>
        <w:lang w:val="cs-CZ" w:eastAsia="en-US" w:bidi="ar-SA"/>
      </w:rPr>
    </w:lvl>
    <w:lvl w:ilvl="3" w:tplc="4EC419D4">
      <w:numFmt w:val="bullet"/>
      <w:lvlText w:val="•"/>
      <w:lvlJc w:val="left"/>
      <w:pPr>
        <w:ind w:left="1507" w:hanging="360"/>
      </w:pPr>
      <w:rPr>
        <w:rFonts w:hint="default"/>
        <w:lang w:val="cs-CZ" w:eastAsia="en-US" w:bidi="ar-SA"/>
      </w:rPr>
    </w:lvl>
    <w:lvl w:ilvl="4" w:tplc="3ACAEB84">
      <w:numFmt w:val="bullet"/>
      <w:lvlText w:val="•"/>
      <w:lvlJc w:val="left"/>
      <w:pPr>
        <w:ind w:left="1856" w:hanging="360"/>
      </w:pPr>
      <w:rPr>
        <w:rFonts w:hint="default"/>
        <w:lang w:val="cs-CZ" w:eastAsia="en-US" w:bidi="ar-SA"/>
      </w:rPr>
    </w:lvl>
    <w:lvl w:ilvl="5" w:tplc="B24A562C">
      <w:numFmt w:val="bullet"/>
      <w:lvlText w:val="•"/>
      <w:lvlJc w:val="left"/>
      <w:pPr>
        <w:ind w:left="2205" w:hanging="360"/>
      </w:pPr>
      <w:rPr>
        <w:rFonts w:hint="default"/>
        <w:lang w:val="cs-CZ" w:eastAsia="en-US" w:bidi="ar-SA"/>
      </w:rPr>
    </w:lvl>
    <w:lvl w:ilvl="6" w:tplc="3B1CEC9A">
      <w:numFmt w:val="bullet"/>
      <w:lvlText w:val="•"/>
      <w:lvlJc w:val="left"/>
      <w:pPr>
        <w:ind w:left="2554" w:hanging="360"/>
      </w:pPr>
      <w:rPr>
        <w:rFonts w:hint="default"/>
        <w:lang w:val="cs-CZ" w:eastAsia="en-US" w:bidi="ar-SA"/>
      </w:rPr>
    </w:lvl>
    <w:lvl w:ilvl="7" w:tplc="65583D92">
      <w:numFmt w:val="bullet"/>
      <w:lvlText w:val="•"/>
      <w:lvlJc w:val="left"/>
      <w:pPr>
        <w:ind w:left="2903" w:hanging="360"/>
      </w:pPr>
      <w:rPr>
        <w:rFonts w:hint="default"/>
        <w:lang w:val="cs-CZ" w:eastAsia="en-US" w:bidi="ar-SA"/>
      </w:rPr>
    </w:lvl>
    <w:lvl w:ilvl="8" w:tplc="746A9B1E">
      <w:numFmt w:val="bullet"/>
      <w:lvlText w:val="•"/>
      <w:lvlJc w:val="left"/>
      <w:pPr>
        <w:ind w:left="3252" w:hanging="360"/>
      </w:pPr>
      <w:rPr>
        <w:rFonts w:hint="default"/>
        <w:lang w:val="cs-CZ" w:eastAsia="en-US" w:bidi="ar-SA"/>
      </w:rPr>
    </w:lvl>
  </w:abstractNum>
  <w:abstractNum w:abstractNumId="1165" w15:restartNumberingAfterBreak="0">
    <w:nsid w:val="458A101F"/>
    <w:multiLevelType w:val="hybridMultilevel"/>
    <w:tmpl w:val="6BFC254E"/>
    <w:lvl w:ilvl="0" w:tplc="8C2E5D4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57496C2">
      <w:numFmt w:val="bullet"/>
      <w:lvlText w:val="•"/>
      <w:lvlJc w:val="left"/>
      <w:pPr>
        <w:ind w:left="826" w:hanging="361"/>
      </w:pPr>
      <w:rPr>
        <w:rFonts w:hint="default"/>
        <w:lang w:val="cs-CZ" w:eastAsia="en-US" w:bidi="ar-SA"/>
      </w:rPr>
    </w:lvl>
    <w:lvl w:ilvl="2" w:tplc="2FF095DA">
      <w:numFmt w:val="bullet"/>
      <w:lvlText w:val="•"/>
      <w:lvlJc w:val="left"/>
      <w:pPr>
        <w:ind w:left="1193" w:hanging="361"/>
      </w:pPr>
      <w:rPr>
        <w:rFonts w:hint="default"/>
        <w:lang w:val="cs-CZ" w:eastAsia="en-US" w:bidi="ar-SA"/>
      </w:rPr>
    </w:lvl>
    <w:lvl w:ilvl="3" w:tplc="4882041C">
      <w:numFmt w:val="bullet"/>
      <w:lvlText w:val="•"/>
      <w:lvlJc w:val="left"/>
      <w:pPr>
        <w:ind w:left="1559" w:hanging="361"/>
      </w:pPr>
      <w:rPr>
        <w:rFonts w:hint="default"/>
        <w:lang w:val="cs-CZ" w:eastAsia="en-US" w:bidi="ar-SA"/>
      </w:rPr>
    </w:lvl>
    <w:lvl w:ilvl="4" w:tplc="1FD237D0">
      <w:numFmt w:val="bullet"/>
      <w:lvlText w:val="•"/>
      <w:lvlJc w:val="left"/>
      <w:pPr>
        <w:ind w:left="1926" w:hanging="361"/>
      </w:pPr>
      <w:rPr>
        <w:rFonts w:hint="default"/>
        <w:lang w:val="cs-CZ" w:eastAsia="en-US" w:bidi="ar-SA"/>
      </w:rPr>
    </w:lvl>
    <w:lvl w:ilvl="5" w:tplc="88A21BF2">
      <w:numFmt w:val="bullet"/>
      <w:lvlText w:val="•"/>
      <w:lvlJc w:val="left"/>
      <w:pPr>
        <w:ind w:left="2293" w:hanging="361"/>
      </w:pPr>
      <w:rPr>
        <w:rFonts w:hint="default"/>
        <w:lang w:val="cs-CZ" w:eastAsia="en-US" w:bidi="ar-SA"/>
      </w:rPr>
    </w:lvl>
    <w:lvl w:ilvl="6" w:tplc="63CCF728">
      <w:numFmt w:val="bullet"/>
      <w:lvlText w:val="•"/>
      <w:lvlJc w:val="left"/>
      <w:pPr>
        <w:ind w:left="2659" w:hanging="361"/>
      </w:pPr>
      <w:rPr>
        <w:rFonts w:hint="default"/>
        <w:lang w:val="cs-CZ" w:eastAsia="en-US" w:bidi="ar-SA"/>
      </w:rPr>
    </w:lvl>
    <w:lvl w:ilvl="7" w:tplc="50DC56D2">
      <w:numFmt w:val="bullet"/>
      <w:lvlText w:val="•"/>
      <w:lvlJc w:val="left"/>
      <w:pPr>
        <w:ind w:left="3026" w:hanging="361"/>
      </w:pPr>
      <w:rPr>
        <w:rFonts w:hint="default"/>
        <w:lang w:val="cs-CZ" w:eastAsia="en-US" w:bidi="ar-SA"/>
      </w:rPr>
    </w:lvl>
    <w:lvl w:ilvl="8" w:tplc="0C7C2D6C">
      <w:numFmt w:val="bullet"/>
      <w:lvlText w:val="•"/>
      <w:lvlJc w:val="left"/>
      <w:pPr>
        <w:ind w:left="3392" w:hanging="361"/>
      </w:pPr>
      <w:rPr>
        <w:rFonts w:hint="default"/>
        <w:lang w:val="cs-CZ" w:eastAsia="en-US" w:bidi="ar-SA"/>
      </w:rPr>
    </w:lvl>
  </w:abstractNum>
  <w:abstractNum w:abstractNumId="1166" w15:restartNumberingAfterBreak="0">
    <w:nsid w:val="45935183"/>
    <w:multiLevelType w:val="hybridMultilevel"/>
    <w:tmpl w:val="B6767D8A"/>
    <w:lvl w:ilvl="0" w:tplc="84785DA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75C2596">
      <w:numFmt w:val="bullet"/>
      <w:lvlText w:val="•"/>
      <w:lvlJc w:val="left"/>
      <w:pPr>
        <w:ind w:left="809" w:hanging="360"/>
      </w:pPr>
      <w:rPr>
        <w:rFonts w:hint="default"/>
        <w:lang w:val="cs-CZ" w:eastAsia="en-US" w:bidi="ar-SA"/>
      </w:rPr>
    </w:lvl>
    <w:lvl w:ilvl="2" w:tplc="69067F00">
      <w:numFmt w:val="bullet"/>
      <w:lvlText w:val="•"/>
      <w:lvlJc w:val="left"/>
      <w:pPr>
        <w:ind w:left="1158" w:hanging="360"/>
      </w:pPr>
      <w:rPr>
        <w:rFonts w:hint="default"/>
        <w:lang w:val="cs-CZ" w:eastAsia="en-US" w:bidi="ar-SA"/>
      </w:rPr>
    </w:lvl>
    <w:lvl w:ilvl="3" w:tplc="AB822840">
      <w:numFmt w:val="bullet"/>
      <w:lvlText w:val="•"/>
      <w:lvlJc w:val="left"/>
      <w:pPr>
        <w:ind w:left="1507" w:hanging="360"/>
      </w:pPr>
      <w:rPr>
        <w:rFonts w:hint="default"/>
        <w:lang w:val="cs-CZ" w:eastAsia="en-US" w:bidi="ar-SA"/>
      </w:rPr>
    </w:lvl>
    <w:lvl w:ilvl="4" w:tplc="6590E690">
      <w:numFmt w:val="bullet"/>
      <w:lvlText w:val="•"/>
      <w:lvlJc w:val="left"/>
      <w:pPr>
        <w:ind w:left="1856" w:hanging="360"/>
      </w:pPr>
      <w:rPr>
        <w:rFonts w:hint="default"/>
        <w:lang w:val="cs-CZ" w:eastAsia="en-US" w:bidi="ar-SA"/>
      </w:rPr>
    </w:lvl>
    <w:lvl w:ilvl="5" w:tplc="E92E390E">
      <w:numFmt w:val="bullet"/>
      <w:lvlText w:val="•"/>
      <w:lvlJc w:val="left"/>
      <w:pPr>
        <w:ind w:left="2205" w:hanging="360"/>
      </w:pPr>
      <w:rPr>
        <w:rFonts w:hint="default"/>
        <w:lang w:val="cs-CZ" w:eastAsia="en-US" w:bidi="ar-SA"/>
      </w:rPr>
    </w:lvl>
    <w:lvl w:ilvl="6" w:tplc="560EDDBE">
      <w:numFmt w:val="bullet"/>
      <w:lvlText w:val="•"/>
      <w:lvlJc w:val="left"/>
      <w:pPr>
        <w:ind w:left="2554" w:hanging="360"/>
      </w:pPr>
      <w:rPr>
        <w:rFonts w:hint="default"/>
        <w:lang w:val="cs-CZ" w:eastAsia="en-US" w:bidi="ar-SA"/>
      </w:rPr>
    </w:lvl>
    <w:lvl w:ilvl="7" w:tplc="728AADD8">
      <w:numFmt w:val="bullet"/>
      <w:lvlText w:val="•"/>
      <w:lvlJc w:val="left"/>
      <w:pPr>
        <w:ind w:left="2903" w:hanging="360"/>
      </w:pPr>
      <w:rPr>
        <w:rFonts w:hint="default"/>
        <w:lang w:val="cs-CZ" w:eastAsia="en-US" w:bidi="ar-SA"/>
      </w:rPr>
    </w:lvl>
    <w:lvl w:ilvl="8" w:tplc="C150D648">
      <w:numFmt w:val="bullet"/>
      <w:lvlText w:val="•"/>
      <w:lvlJc w:val="left"/>
      <w:pPr>
        <w:ind w:left="3252" w:hanging="360"/>
      </w:pPr>
      <w:rPr>
        <w:rFonts w:hint="default"/>
        <w:lang w:val="cs-CZ" w:eastAsia="en-US" w:bidi="ar-SA"/>
      </w:rPr>
    </w:lvl>
  </w:abstractNum>
  <w:abstractNum w:abstractNumId="1167" w15:restartNumberingAfterBreak="0">
    <w:nsid w:val="4595183F"/>
    <w:multiLevelType w:val="hybridMultilevel"/>
    <w:tmpl w:val="B0C87206"/>
    <w:lvl w:ilvl="0" w:tplc="EA40523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879042C6">
      <w:numFmt w:val="bullet"/>
      <w:lvlText w:val="•"/>
      <w:lvlJc w:val="left"/>
      <w:pPr>
        <w:ind w:left="808" w:hanging="360"/>
      </w:pPr>
      <w:rPr>
        <w:rFonts w:hint="default"/>
        <w:lang w:val="cs-CZ" w:eastAsia="en-US" w:bidi="ar-SA"/>
      </w:rPr>
    </w:lvl>
    <w:lvl w:ilvl="2" w:tplc="2CE0D1CC">
      <w:numFmt w:val="bullet"/>
      <w:lvlText w:val="•"/>
      <w:lvlJc w:val="left"/>
      <w:pPr>
        <w:ind w:left="1157" w:hanging="360"/>
      </w:pPr>
      <w:rPr>
        <w:rFonts w:hint="default"/>
        <w:lang w:val="cs-CZ" w:eastAsia="en-US" w:bidi="ar-SA"/>
      </w:rPr>
    </w:lvl>
    <w:lvl w:ilvl="3" w:tplc="36F243BE">
      <w:numFmt w:val="bullet"/>
      <w:lvlText w:val="•"/>
      <w:lvlJc w:val="left"/>
      <w:pPr>
        <w:ind w:left="1505" w:hanging="360"/>
      </w:pPr>
      <w:rPr>
        <w:rFonts w:hint="default"/>
        <w:lang w:val="cs-CZ" w:eastAsia="en-US" w:bidi="ar-SA"/>
      </w:rPr>
    </w:lvl>
    <w:lvl w:ilvl="4" w:tplc="2C8EB17E">
      <w:numFmt w:val="bullet"/>
      <w:lvlText w:val="•"/>
      <w:lvlJc w:val="left"/>
      <w:pPr>
        <w:ind w:left="1854" w:hanging="360"/>
      </w:pPr>
      <w:rPr>
        <w:rFonts w:hint="default"/>
        <w:lang w:val="cs-CZ" w:eastAsia="en-US" w:bidi="ar-SA"/>
      </w:rPr>
    </w:lvl>
    <w:lvl w:ilvl="5" w:tplc="E640AB5A">
      <w:numFmt w:val="bullet"/>
      <w:lvlText w:val="•"/>
      <w:lvlJc w:val="left"/>
      <w:pPr>
        <w:ind w:left="2203" w:hanging="360"/>
      </w:pPr>
      <w:rPr>
        <w:rFonts w:hint="default"/>
        <w:lang w:val="cs-CZ" w:eastAsia="en-US" w:bidi="ar-SA"/>
      </w:rPr>
    </w:lvl>
    <w:lvl w:ilvl="6" w:tplc="4B10067A">
      <w:numFmt w:val="bullet"/>
      <w:lvlText w:val="•"/>
      <w:lvlJc w:val="left"/>
      <w:pPr>
        <w:ind w:left="2551" w:hanging="360"/>
      </w:pPr>
      <w:rPr>
        <w:rFonts w:hint="default"/>
        <w:lang w:val="cs-CZ" w:eastAsia="en-US" w:bidi="ar-SA"/>
      </w:rPr>
    </w:lvl>
    <w:lvl w:ilvl="7" w:tplc="E4B0F5D2">
      <w:numFmt w:val="bullet"/>
      <w:lvlText w:val="•"/>
      <w:lvlJc w:val="left"/>
      <w:pPr>
        <w:ind w:left="2900" w:hanging="360"/>
      </w:pPr>
      <w:rPr>
        <w:rFonts w:hint="default"/>
        <w:lang w:val="cs-CZ" w:eastAsia="en-US" w:bidi="ar-SA"/>
      </w:rPr>
    </w:lvl>
    <w:lvl w:ilvl="8" w:tplc="2A241B34">
      <w:numFmt w:val="bullet"/>
      <w:lvlText w:val="•"/>
      <w:lvlJc w:val="left"/>
      <w:pPr>
        <w:ind w:left="3248" w:hanging="360"/>
      </w:pPr>
      <w:rPr>
        <w:rFonts w:hint="default"/>
        <w:lang w:val="cs-CZ" w:eastAsia="en-US" w:bidi="ar-SA"/>
      </w:rPr>
    </w:lvl>
  </w:abstractNum>
  <w:abstractNum w:abstractNumId="1168" w15:restartNumberingAfterBreak="0">
    <w:nsid w:val="45A7482C"/>
    <w:multiLevelType w:val="hybridMultilevel"/>
    <w:tmpl w:val="17F8E11C"/>
    <w:lvl w:ilvl="0" w:tplc="80607D5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8DCE851A">
      <w:numFmt w:val="bullet"/>
      <w:lvlText w:val="•"/>
      <w:lvlJc w:val="left"/>
      <w:pPr>
        <w:ind w:left="826" w:hanging="359"/>
      </w:pPr>
      <w:rPr>
        <w:rFonts w:hint="default"/>
        <w:lang w:val="cs-CZ" w:eastAsia="en-US" w:bidi="ar-SA"/>
      </w:rPr>
    </w:lvl>
    <w:lvl w:ilvl="2" w:tplc="DCAE88BA">
      <w:numFmt w:val="bullet"/>
      <w:lvlText w:val="•"/>
      <w:lvlJc w:val="left"/>
      <w:pPr>
        <w:ind w:left="1193" w:hanging="359"/>
      </w:pPr>
      <w:rPr>
        <w:rFonts w:hint="default"/>
        <w:lang w:val="cs-CZ" w:eastAsia="en-US" w:bidi="ar-SA"/>
      </w:rPr>
    </w:lvl>
    <w:lvl w:ilvl="3" w:tplc="E91C9314">
      <w:numFmt w:val="bullet"/>
      <w:lvlText w:val="•"/>
      <w:lvlJc w:val="left"/>
      <w:pPr>
        <w:ind w:left="1559" w:hanging="359"/>
      </w:pPr>
      <w:rPr>
        <w:rFonts w:hint="default"/>
        <w:lang w:val="cs-CZ" w:eastAsia="en-US" w:bidi="ar-SA"/>
      </w:rPr>
    </w:lvl>
    <w:lvl w:ilvl="4" w:tplc="F9969A2A">
      <w:numFmt w:val="bullet"/>
      <w:lvlText w:val="•"/>
      <w:lvlJc w:val="left"/>
      <w:pPr>
        <w:ind w:left="1926" w:hanging="359"/>
      </w:pPr>
      <w:rPr>
        <w:rFonts w:hint="default"/>
        <w:lang w:val="cs-CZ" w:eastAsia="en-US" w:bidi="ar-SA"/>
      </w:rPr>
    </w:lvl>
    <w:lvl w:ilvl="5" w:tplc="DFDC8EBA">
      <w:numFmt w:val="bullet"/>
      <w:lvlText w:val="•"/>
      <w:lvlJc w:val="left"/>
      <w:pPr>
        <w:ind w:left="2293" w:hanging="359"/>
      </w:pPr>
      <w:rPr>
        <w:rFonts w:hint="default"/>
        <w:lang w:val="cs-CZ" w:eastAsia="en-US" w:bidi="ar-SA"/>
      </w:rPr>
    </w:lvl>
    <w:lvl w:ilvl="6" w:tplc="15B071C8">
      <w:numFmt w:val="bullet"/>
      <w:lvlText w:val="•"/>
      <w:lvlJc w:val="left"/>
      <w:pPr>
        <w:ind w:left="2659" w:hanging="359"/>
      </w:pPr>
      <w:rPr>
        <w:rFonts w:hint="default"/>
        <w:lang w:val="cs-CZ" w:eastAsia="en-US" w:bidi="ar-SA"/>
      </w:rPr>
    </w:lvl>
    <w:lvl w:ilvl="7" w:tplc="64CC46DA">
      <w:numFmt w:val="bullet"/>
      <w:lvlText w:val="•"/>
      <w:lvlJc w:val="left"/>
      <w:pPr>
        <w:ind w:left="3026" w:hanging="359"/>
      </w:pPr>
      <w:rPr>
        <w:rFonts w:hint="default"/>
        <w:lang w:val="cs-CZ" w:eastAsia="en-US" w:bidi="ar-SA"/>
      </w:rPr>
    </w:lvl>
    <w:lvl w:ilvl="8" w:tplc="88D85974">
      <w:numFmt w:val="bullet"/>
      <w:lvlText w:val="•"/>
      <w:lvlJc w:val="left"/>
      <w:pPr>
        <w:ind w:left="3392" w:hanging="359"/>
      </w:pPr>
      <w:rPr>
        <w:rFonts w:hint="default"/>
        <w:lang w:val="cs-CZ" w:eastAsia="en-US" w:bidi="ar-SA"/>
      </w:rPr>
    </w:lvl>
  </w:abstractNum>
  <w:abstractNum w:abstractNumId="1169" w15:restartNumberingAfterBreak="0">
    <w:nsid w:val="45AB61F2"/>
    <w:multiLevelType w:val="hybridMultilevel"/>
    <w:tmpl w:val="B7027ECC"/>
    <w:lvl w:ilvl="0" w:tplc="FB466CE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E78EF80">
      <w:numFmt w:val="bullet"/>
      <w:lvlText w:val="•"/>
      <w:lvlJc w:val="left"/>
      <w:pPr>
        <w:ind w:left="827" w:hanging="361"/>
      </w:pPr>
      <w:rPr>
        <w:rFonts w:hint="default"/>
        <w:lang w:val="cs-CZ" w:eastAsia="en-US" w:bidi="ar-SA"/>
      </w:rPr>
    </w:lvl>
    <w:lvl w:ilvl="2" w:tplc="80A82144">
      <w:numFmt w:val="bullet"/>
      <w:lvlText w:val="•"/>
      <w:lvlJc w:val="left"/>
      <w:pPr>
        <w:ind w:left="1194" w:hanging="361"/>
      </w:pPr>
      <w:rPr>
        <w:rFonts w:hint="default"/>
        <w:lang w:val="cs-CZ" w:eastAsia="en-US" w:bidi="ar-SA"/>
      </w:rPr>
    </w:lvl>
    <w:lvl w:ilvl="3" w:tplc="71DC712C">
      <w:numFmt w:val="bullet"/>
      <w:lvlText w:val="•"/>
      <w:lvlJc w:val="left"/>
      <w:pPr>
        <w:ind w:left="1561" w:hanging="361"/>
      </w:pPr>
      <w:rPr>
        <w:rFonts w:hint="default"/>
        <w:lang w:val="cs-CZ" w:eastAsia="en-US" w:bidi="ar-SA"/>
      </w:rPr>
    </w:lvl>
    <w:lvl w:ilvl="4" w:tplc="377612B2">
      <w:numFmt w:val="bullet"/>
      <w:lvlText w:val="•"/>
      <w:lvlJc w:val="left"/>
      <w:pPr>
        <w:ind w:left="1928" w:hanging="361"/>
      </w:pPr>
      <w:rPr>
        <w:rFonts w:hint="default"/>
        <w:lang w:val="cs-CZ" w:eastAsia="en-US" w:bidi="ar-SA"/>
      </w:rPr>
    </w:lvl>
    <w:lvl w:ilvl="5" w:tplc="B3F65D7E">
      <w:numFmt w:val="bullet"/>
      <w:lvlText w:val="•"/>
      <w:lvlJc w:val="left"/>
      <w:pPr>
        <w:ind w:left="2295" w:hanging="361"/>
      </w:pPr>
      <w:rPr>
        <w:rFonts w:hint="default"/>
        <w:lang w:val="cs-CZ" w:eastAsia="en-US" w:bidi="ar-SA"/>
      </w:rPr>
    </w:lvl>
    <w:lvl w:ilvl="6" w:tplc="061013C0">
      <w:numFmt w:val="bullet"/>
      <w:lvlText w:val="•"/>
      <w:lvlJc w:val="left"/>
      <w:pPr>
        <w:ind w:left="2662" w:hanging="361"/>
      </w:pPr>
      <w:rPr>
        <w:rFonts w:hint="default"/>
        <w:lang w:val="cs-CZ" w:eastAsia="en-US" w:bidi="ar-SA"/>
      </w:rPr>
    </w:lvl>
    <w:lvl w:ilvl="7" w:tplc="FCDC4B7A">
      <w:numFmt w:val="bullet"/>
      <w:lvlText w:val="•"/>
      <w:lvlJc w:val="left"/>
      <w:pPr>
        <w:ind w:left="3029" w:hanging="361"/>
      </w:pPr>
      <w:rPr>
        <w:rFonts w:hint="default"/>
        <w:lang w:val="cs-CZ" w:eastAsia="en-US" w:bidi="ar-SA"/>
      </w:rPr>
    </w:lvl>
    <w:lvl w:ilvl="8" w:tplc="E1424988">
      <w:numFmt w:val="bullet"/>
      <w:lvlText w:val="•"/>
      <w:lvlJc w:val="left"/>
      <w:pPr>
        <w:ind w:left="3396" w:hanging="361"/>
      </w:pPr>
      <w:rPr>
        <w:rFonts w:hint="default"/>
        <w:lang w:val="cs-CZ" w:eastAsia="en-US" w:bidi="ar-SA"/>
      </w:rPr>
    </w:lvl>
  </w:abstractNum>
  <w:abstractNum w:abstractNumId="1170" w15:restartNumberingAfterBreak="0">
    <w:nsid w:val="45C31E39"/>
    <w:multiLevelType w:val="hybridMultilevel"/>
    <w:tmpl w:val="740447D8"/>
    <w:lvl w:ilvl="0" w:tplc="8A50861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6FA10C0">
      <w:numFmt w:val="bullet"/>
      <w:lvlText w:val="•"/>
      <w:lvlJc w:val="left"/>
      <w:pPr>
        <w:ind w:left="826" w:hanging="359"/>
      </w:pPr>
      <w:rPr>
        <w:rFonts w:hint="default"/>
        <w:lang w:val="cs-CZ" w:eastAsia="en-US" w:bidi="ar-SA"/>
      </w:rPr>
    </w:lvl>
    <w:lvl w:ilvl="2" w:tplc="13F0501E">
      <w:numFmt w:val="bullet"/>
      <w:lvlText w:val="•"/>
      <w:lvlJc w:val="left"/>
      <w:pPr>
        <w:ind w:left="1193" w:hanging="359"/>
      </w:pPr>
      <w:rPr>
        <w:rFonts w:hint="default"/>
        <w:lang w:val="cs-CZ" w:eastAsia="en-US" w:bidi="ar-SA"/>
      </w:rPr>
    </w:lvl>
    <w:lvl w:ilvl="3" w:tplc="E264AE96">
      <w:numFmt w:val="bullet"/>
      <w:lvlText w:val="•"/>
      <w:lvlJc w:val="left"/>
      <w:pPr>
        <w:ind w:left="1559" w:hanging="359"/>
      </w:pPr>
      <w:rPr>
        <w:rFonts w:hint="default"/>
        <w:lang w:val="cs-CZ" w:eastAsia="en-US" w:bidi="ar-SA"/>
      </w:rPr>
    </w:lvl>
    <w:lvl w:ilvl="4" w:tplc="26AE3EEC">
      <w:numFmt w:val="bullet"/>
      <w:lvlText w:val="•"/>
      <w:lvlJc w:val="left"/>
      <w:pPr>
        <w:ind w:left="1926" w:hanging="359"/>
      </w:pPr>
      <w:rPr>
        <w:rFonts w:hint="default"/>
        <w:lang w:val="cs-CZ" w:eastAsia="en-US" w:bidi="ar-SA"/>
      </w:rPr>
    </w:lvl>
    <w:lvl w:ilvl="5" w:tplc="4A56296A">
      <w:numFmt w:val="bullet"/>
      <w:lvlText w:val="•"/>
      <w:lvlJc w:val="left"/>
      <w:pPr>
        <w:ind w:left="2293" w:hanging="359"/>
      </w:pPr>
      <w:rPr>
        <w:rFonts w:hint="default"/>
        <w:lang w:val="cs-CZ" w:eastAsia="en-US" w:bidi="ar-SA"/>
      </w:rPr>
    </w:lvl>
    <w:lvl w:ilvl="6" w:tplc="2B72382C">
      <w:numFmt w:val="bullet"/>
      <w:lvlText w:val="•"/>
      <w:lvlJc w:val="left"/>
      <w:pPr>
        <w:ind w:left="2659" w:hanging="359"/>
      </w:pPr>
      <w:rPr>
        <w:rFonts w:hint="default"/>
        <w:lang w:val="cs-CZ" w:eastAsia="en-US" w:bidi="ar-SA"/>
      </w:rPr>
    </w:lvl>
    <w:lvl w:ilvl="7" w:tplc="82402F54">
      <w:numFmt w:val="bullet"/>
      <w:lvlText w:val="•"/>
      <w:lvlJc w:val="left"/>
      <w:pPr>
        <w:ind w:left="3026" w:hanging="359"/>
      </w:pPr>
      <w:rPr>
        <w:rFonts w:hint="default"/>
        <w:lang w:val="cs-CZ" w:eastAsia="en-US" w:bidi="ar-SA"/>
      </w:rPr>
    </w:lvl>
    <w:lvl w:ilvl="8" w:tplc="113C96E0">
      <w:numFmt w:val="bullet"/>
      <w:lvlText w:val="•"/>
      <w:lvlJc w:val="left"/>
      <w:pPr>
        <w:ind w:left="3392" w:hanging="359"/>
      </w:pPr>
      <w:rPr>
        <w:rFonts w:hint="default"/>
        <w:lang w:val="cs-CZ" w:eastAsia="en-US" w:bidi="ar-SA"/>
      </w:rPr>
    </w:lvl>
  </w:abstractNum>
  <w:abstractNum w:abstractNumId="1171" w15:restartNumberingAfterBreak="0">
    <w:nsid w:val="45F2175C"/>
    <w:multiLevelType w:val="hybridMultilevel"/>
    <w:tmpl w:val="CB842E68"/>
    <w:lvl w:ilvl="0" w:tplc="A5008F2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88D6E2">
      <w:numFmt w:val="bullet"/>
      <w:lvlText w:val="•"/>
      <w:lvlJc w:val="left"/>
      <w:pPr>
        <w:ind w:left="827" w:hanging="361"/>
      </w:pPr>
      <w:rPr>
        <w:rFonts w:hint="default"/>
        <w:lang w:val="cs-CZ" w:eastAsia="en-US" w:bidi="ar-SA"/>
      </w:rPr>
    </w:lvl>
    <w:lvl w:ilvl="2" w:tplc="2416D8AE">
      <w:numFmt w:val="bullet"/>
      <w:lvlText w:val="•"/>
      <w:lvlJc w:val="left"/>
      <w:pPr>
        <w:ind w:left="1194" w:hanging="361"/>
      </w:pPr>
      <w:rPr>
        <w:rFonts w:hint="default"/>
        <w:lang w:val="cs-CZ" w:eastAsia="en-US" w:bidi="ar-SA"/>
      </w:rPr>
    </w:lvl>
    <w:lvl w:ilvl="3" w:tplc="14729602">
      <w:numFmt w:val="bullet"/>
      <w:lvlText w:val="•"/>
      <w:lvlJc w:val="left"/>
      <w:pPr>
        <w:ind w:left="1561" w:hanging="361"/>
      </w:pPr>
      <w:rPr>
        <w:rFonts w:hint="default"/>
        <w:lang w:val="cs-CZ" w:eastAsia="en-US" w:bidi="ar-SA"/>
      </w:rPr>
    </w:lvl>
    <w:lvl w:ilvl="4" w:tplc="3C60891E">
      <w:numFmt w:val="bullet"/>
      <w:lvlText w:val="•"/>
      <w:lvlJc w:val="left"/>
      <w:pPr>
        <w:ind w:left="1928" w:hanging="361"/>
      </w:pPr>
      <w:rPr>
        <w:rFonts w:hint="default"/>
        <w:lang w:val="cs-CZ" w:eastAsia="en-US" w:bidi="ar-SA"/>
      </w:rPr>
    </w:lvl>
    <w:lvl w:ilvl="5" w:tplc="E4841FB8">
      <w:numFmt w:val="bullet"/>
      <w:lvlText w:val="•"/>
      <w:lvlJc w:val="left"/>
      <w:pPr>
        <w:ind w:left="2295" w:hanging="361"/>
      </w:pPr>
      <w:rPr>
        <w:rFonts w:hint="default"/>
        <w:lang w:val="cs-CZ" w:eastAsia="en-US" w:bidi="ar-SA"/>
      </w:rPr>
    </w:lvl>
    <w:lvl w:ilvl="6" w:tplc="33E2C8DE">
      <w:numFmt w:val="bullet"/>
      <w:lvlText w:val="•"/>
      <w:lvlJc w:val="left"/>
      <w:pPr>
        <w:ind w:left="2662" w:hanging="361"/>
      </w:pPr>
      <w:rPr>
        <w:rFonts w:hint="default"/>
        <w:lang w:val="cs-CZ" w:eastAsia="en-US" w:bidi="ar-SA"/>
      </w:rPr>
    </w:lvl>
    <w:lvl w:ilvl="7" w:tplc="5FEEAA0E">
      <w:numFmt w:val="bullet"/>
      <w:lvlText w:val="•"/>
      <w:lvlJc w:val="left"/>
      <w:pPr>
        <w:ind w:left="3029" w:hanging="361"/>
      </w:pPr>
      <w:rPr>
        <w:rFonts w:hint="default"/>
        <w:lang w:val="cs-CZ" w:eastAsia="en-US" w:bidi="ar-SA"/>
      </w:rPr>
    </w:lvl>
    <w:lvl w:ilvl="8" w:tplc="5E7E91BA">
      <w:numFmt w:val="bullet"/>
      <w:lvlText w:val="•"/>
      <w:lvlJc w:val="left"/>
      <w:pPr>
        <w:ind w:left="3396" w:hanging="361"/>
      </w:pPr>
      <w:rPr>
        <w:rFonts w:hint="default"/>
        <w:lang w:val="cs-CZ" w:eastAsia="en-US" w:bidi="ar-SA"/>
      </w:rPr>
    </w:lvl>
  </w:abstractNum>
  <w:abstractNum w:abstractNumId="1172" w15:restartNumberingAfterBreak="0">
    <w:nsid w:val="45FA5539"/>
    <w:multiLevelType w:val="hybridMultilevel"/>
    <w:tmpl w:val="648E242C"/>
    <w:lvl w:ilvl="0" w:tplc="0DB2DA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0E2C67C">
      <w:numFmt w:val="bullet"/>
      <w:lvlText w:val="•"/>
      <w:lvlJc w:val="left"/>
      <w:pPr>
        <w:ind w:left="652" w:hanging="359"/>
      </w:pPr>
      <w:rPr>
        <w:rFonts w:hint="default"/>
        <w:lang w:val="cs-CZ" w:eastAsia="en-US" w:bidi="ar-SA"/>
      </w:rPr>
    </w:lvl>
    <w:lvl w:ilvl="2" w:tplc="0B808EC4">
      <w:numFmt w:val="bullet"/>
      <w:lvlText w:val="•"/>
      <w:lvlJc w:val="left"/>
      <w:pPr>
        <w:ind w:left="845" w:hanging="359"/>
      </w:pPr>
      <w:rPr>
        <w:rFonts w:hint="default"/>
        <w:lang w:val="cs-CZ" w:eastAsia="en-US" w:bidi="ar-SA"/>
      </w:rPr>
    </w:lvl>
    <w:lvl w:ilvl="3" w:tplc="724891EC">
      <w:numFmt w:val="bullet"/>
      <w:lvlText w:val="•"/>
      <w:lvlJc w:val="left"/>
      <w:pPr>
        <w:ind w:left="1037" w:hanging="359"/>
      </w:pPr>
      <w:rPr>
        <w:rFonts w:hint="default"/>
        <w:lang w:val="cs-CZ" w:eastAsia="en-US" w:bidi="ar-SA"/>
      </w:rPr>
    </w:lvl>
    <w:lvl w:ilvl="4" w:tplc="7E724908">
      <w:numFmt w:val="bullet"/>
      <w:lvlText w:val="•"/>
      <w:lvlJc w:val="left"/>
      <w:pPr>
        <w:ind w:left="1230" w:hanging="359"/>
      </w:pPr>
      <w:rPr>
        <w:rFonts w:hint="default"/>
        <w:lang w:val="cs-CZ" w:eastAsia="en-US" w:bidi="ar-SA"/>
      </w:rPr>
    </w:lvl>
    <w:lvl w:ilvl="5" w:tplc="2104FFC4">
      <w:numFmt w:val="bullet"/>
      <w:lvlText w:val="•"/>
      <w:lvlJc w:val="left"/>
      <w:pPr>
        <w:ind w:left="1423" w:hanging="359"/>
      </w:pPr>
      <w:rPr>
        <w:rFonts w:hint="default"/>
        <w:lang w:val="cs-CZ" w:eastAsia="en-US" w:bidi="ar-SA"/>
      </w:rPr>
    </w:lvl>
    <w:lvl w:ilvl="6" w:tplc="B9BE64C2">
      <w:numFmt w:val="bullet"/>
      <w:lvlText w:val="•"/>
      <w:lvlJc w:val="left"/>
      <w:pPr>
        <w:ind w:left="1615" w:hanging="359"/>
      </w:pPr>
      <w:rPr>
        <w:rFonts w:hint="default"/>
        <w:lang w:val="cs-CZ" w:eastAsia="en-US" w:bidi="ar-SA"/>
      </w:rPr>
    </w:lvl>
    <w:lvl w:ilvl="7" w:tplc="BD7E02D0">
      <w:numFmt w:val="bullet"/>
      <w:lvlText w:val="•"/>
      <w:lvlJc w:val="left"/>
      <w:pPr>
        <w:ind w:left="1808" w:hanging="359"/>
      </w:pPr>
      <w:rPr>
        <w:rFonts w:hint="default"/>
        <w:lang w:val="cs-CZ" w:eastAsia="en-US" w:bidi="ar-SA"/>
      </w:rPr>
    </w:lvl>
    <w:lvl w:ilvl="8" w:tplc="4C7A365E">
      <w:numFmt w:val="bullet"/>
      <w:lvlText w:val="•"/>
      <w:lvlJc w:val="left"/>
      <w:pPr>
        <w:ind w:left="2000" w:hanging="359"/>
      </w:pPr>
      <w:rPr>
        <w:rFonts w:hint="default"/>
        <w:lang w:val="cs-CZ" w:eastAsia="en-US" w:bidi="ar-SA"/>
      </w:rPr>
    </w:lvl>
  </w:abstractNum>
  <w:abstractNum w:abstractNumId="1173" w15:restartNumberingAfterBreak="0">
    <w:nsid w:val="460A3EE7"/>
    <w:multiLevelType w:val="hybridMultilevel"/>
    <w:tmpl w:val="A56EDF3C"/>
    <w:lvl w:ilvl="0" w:tplc="9EAE12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42880AC">
      <w:numFmt w:val="bullet"/>
      <w:lvlText w:val="•"/>
      <w:lvlJc w:val="left"/>
      <w:pPr>
        <w:ind w:left="808" w:hanging="360"/>
      </w:pPr>
      <w:rPr>
        <w:rFonts w:hint="default"/>
        <w:lang w:val="cs-CZ" w:eastAsia="en-US" w:bidi="ar-SA"/>
      </w:rPr>
    </w:lvl>
    <w:lvl w:ilvl="2" w:tplc="B5A89F1A">
      <w:numFmt w:val="bullet"/>
      <w:lvlText w:val="•"/>
      <w:lvlJc w:val="left"/>
      <w:pPr>
        <w:ind w:left="1157" w:hanging="360"/>
      </w:pPr>
      <w:rPr>
        <w:rFonts w:hint="default"/>
        <w:lang w:val="cs-CZ" w:eastAsia="en-US" w:bidi="ar-SA"/>
      </w:rPr>
    </w:lvl>
    <w:lvl w:ilvl="3" w:tplc="31141C72">
      <w:numFmt w:val="bullet"/>
      <w:lvlText w:val="•"/>
      <w:lvlJc w:val="left"/>
      <w:pPr>
        <w:ind w:left="1505" w:hanging="360"/>
      </w:pPr>
      <w:rPr>
        <w:rFonts w:hint="default"/>
        <w:lang w:val="cs-CZ" w:eastAsia="en-US" w:bidi="ar-SA"/>
      </w:rPr>
    </w:lvl>
    <w:lvl w:ilvl="4" w:tplc="C334279C">
      <w:numFmt w:val="bullet"/>
      <w:lvlText w:val="•"/>
      <w:lvlJc w:val="left"/>
      <w:pPr>
        <w:ind w:left="1854" w:hanging="360"/>
      </w:pPr>
      <w:rPr>
        <w:rFonts w:hint="default"/>
        <w:lang w:val="cs-CZ" w:eastAsia="en-US" w:bidi="ar-SA"/>
      </w:rPr>
    </w:lvl>
    <w:lvl w:ilvl="5" w:tplc="E872FCF6">
      <w:numFmt w:val="bullet"/>
      <w:lvlText w:val="•"/>
      <w:lvlJc w:val="left"/>
      <w:pPr>
        <w:ind w:left="2203" w:hanging="360"/>
      </w:pPr>
      <w:rPr>
        <w:rFonts w:hint="default"/>
        <w:lang w:val="cs-CZ" w:eastAsia="en-US" w:bidi="ar-SA"/>
      </w:rPr>
    </w:lvl>
    <w:lvl w:ilvl="6" w:tplc="0DDC037E">
      <w:numFmt w:val="bullet"/>
      <w:lvlText w:val="•"/>
      <w:lvlJc w:val="left"/>
      <w:pPr>
        <w:ind w:left="2551" w:hanging="360"/>
      </w:pPr>
      <w:rPr>
        <w:rFonts w:hint="default"/>
        <w:lang w:val="cs-CZ" w:eastAsia="en-US" w:bidi="ar-SA"/>
      </w:rPr>
    </w:lvl>
    <w:lvl w:ilvl="7" w:tplc="3B10492E">
      <w:numFmt w:val="bullet"/>
      <w:lvlText w:val="•"/>
      <w:lvlJc w:val="left"/>
      <w:pPr>
        <w:ind w:left="2900" w:hanging="360"/>
      </w:pPr>
      <w:rPr>
        <w:rFonts w:hint="default"/>
        <w:lang w:val="cs-CZ" w:eastAsia="en-US" w:bidi="ar-SA"/>
      </w:rPr>
    </w:lvl>
    <w:lvl w:ilvl="8" w:tplc="025A70E4">
      <w:numFmt w:val="bullet"/>
      <w:lvlText w:val="•"/>
      <w:lvlJc w:val="left"/>
      <w:pPr>
        <w:ind w:left="3248" w:hanging="360"/>
      </w:pPr>
      <w:rPr>
        <w:rFonts w:hint="default"/>
        <w:lang w:val="cs-CZ" w:eastAsia="en-US" w:bidi="ar-SA"/>
      </w:rPr>
    </w:lvl>
  </w:abstractNum>
  <w:abstractNum w:abstractNumId="1174" w15:restartNumberingAfterBreak="0">
    <w:nsid w:val="461C5A0E"/>
    <w:multiLevelType w:val="hybridMultilevel"/>
    <w:tmpl w:val="0898F690"/>
    <w:lvl w:ilvl="0" w:tplc="AA10CB34">
      <w:numFmt w:val="bullet"/>
      <w:lvlText w:val=""/>
      <w:lvlJc w:val="left"/>
      <w:pPr>
        <w:ind w:left="496" w:hanging="360"/>
      </w:pPr>
      <w:rPr>
        <w:rFonts w:ascii="Symbol" w:eastAsia="Symbol" w:hAnsi="Symbol" w:cs="Symbol" w:hint="default"/>
        <w:b w:val="0"/>
        <w:bCs w:val="0"/>
        <w:i w:val="0"/>
        <w:iCs w:val="0"/>
        <w:w w:val="100"/>
        <w:sz w:val="24"/>
        <w:szCs w:val="24"/>
        <w:lang w:val="cs-CZ" w:eastAsia="en-US" w:bidi="ar-SA"/>
      </w:rPr>
    </w:lvl>
    <w:lvl w:ilvl="1" w:tplc="0416269E">
      <w:numFmt w:val="bullet"/>
      <w:lvlText w:val="•"/>
      <w:lvlJc w:val="left"/>
      <w:pPr>
        <w:ind w:left="827" w:hanging="360"/>
      </w:pPr>
      <w:rPr>
        <w:rFonts w:hint="default"/>
        <w:lang w:val="cs-CZ" w:eastAsia="en-US" w:bidi="ar-SA"/>
      </w:rPr>
    </w:lvl>
    <w:lvl w:ilvl="2" w:tplc="F4528028">
      <w:numFmt w:val="bullet"/>
      <w:lvlText w:val="•"/>
      <w:lvlJc w:val="left"/>
      <w:pPr>
        <w:ind w:left="1155" w:hanging="360"/>
      </w:pPr>
      <w:rPr>
        <w:rFonts w:hint="default"/>
        <w:lang w:val="cs-CZ" w:eastAsia="en-US" w:bidi="ar-SA"/>
      </w:rPr>
    </w:lvl>
    <w:lvl w:ilvl="3" w:tplc="06460000">
      <w:numFmt w:val="bullet"/>
      <w:lvlText w:val="•"/>
      <w:lvlJc w:val="left"/>
      <w:pPr>
        <w:ind w:left="1483" w:hanging="360"/>
      </w:pPr>
      <w:rPr>
        <w:rFonts w:hint="default"/>
        <w:lang w:val="cs-CZ" w:eastAsia="en-US" w:bidi="ar-SA"/>
      </w:rPr>
    </w:lvl>
    <w:lvl w:ilvl="4" w:tplc="71A8BE1A">
      <w:numFmt w:val="bullet"/>
      <w:lvlText w:val="•"/>
      <w:lvlJc w:val="left"/>
      <w:pPr>
        <w:ind w:left="1811" w:hanging="360"/>
      </w:pPr>
      <w:rPr>
        <w:rFonts w:hint="default"/>
        <w:lang w:val="cs-CZ" w:eastAsia="en-US" w:bidi="ar-SA"/>
      </w:rPr>
    </w:lvl>
    <w:lvl w:ilvl="5" w:tplc="69624BBE">
      <w:numFmt w:val="bullet"/>
      <w:lvlText w:val="•"/>
      <w:lvlJc w:val="left"/>
      <w:pPr>
        <w:ind w:left="2139" w:hanging="360"/>
      </w:pPr>
      <w:rPr>
        <w:rFonts w:hint="default"/>
        <w:lang w:val="cs-CZ" w:eastAsia="en-US" w:bidi="ar-SA"/>
      </w:rPr>
    </w:lvl>
    <w:lvl w:ilvl="6" w:tplc="31145480">
      <w:numFmt w:val="bullet"/>
      <w:lvlText w:val="•"/>
      <w:lvlJc w:val="left"/>
      <w:pPr>
        <w:ind w:left="2466" w:hanging="360"/>
      </w:pPr>
      <w:rPr>
        <w:rFonts w:hint="default"/>
        <w:lang w:val="cs-CZ" w:eastAsia="en-US" w:bidi="ar-SA"/>
      </w:rPr>
    </w:lvl>
    <w:lvl w:ilvl="7" w:tplc="3430A3A8">
      <w:numFmt w:val="bullet"/>
      <w:lvlText w:val="•"/>
      <w:lvlJc w:val="left"/>
      <w:pPr>
        <w:ind w:left="2794" w:hanging="360"/>
      </w:pPr>
      <w:rPr>
        <w:rFonts w:hint="default"/>
        <w:lang w:val="cs-CZ" w:eastAsia="en-US" w:bidi="ar-SA"/>
      </w:rPr>
    </w:lvl>
    <w:lvl w:ilvl="8" w:tplc="03B0B5A4">
      <w:numFmt w:val="bullet"/>
      <w:lvlText w:val="•"/>
      <w:lvlJc w:val="left"/>
      <w:pPr>
        <w:ind w:left="3122" w:hanging="360"/>
      </w:pPr>
      <w:rPr>
        <w:rFonts w:hint="default"/>
        <w:lang w:val="cs-CZ" w:eastAsia="en-US" w:bidi="ar-SA"/>
      </w:rPr>
    </w:lvl>
  </w:abstractNum>
  <w:abstractNum w:abstractNumId="1175" w15:restartNumberingAfterBreak="0">
    <w:nsid w:val="46237A9B"/>
    <w:multiLevelType w:val="hybridMultilevel"/>
    <w:tmpl w:val="E1EA8840"/>
    <w:lvl w:ilvl="0" w:tplc="84F087E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2602FE">
      <w:numFmt w:val="bullet"/>
      <w:lvlText w:val="•"/>
      <w:lvlJc w:val="left"/>
      <w:pPr>
        <w:ind w:left="809" w:hanging="360"/>
      </w:pPr>
      <w:rPr>
        <w:rFonts w:hint="default"/>
        <w:lang w:val="cs-CZ" w:eastAsia="en-US" w:bidi="ar-SA"/>
      </w:rPr>
    </w:lvl>
    <w:lvl w:ilvl="2" w:tplc="0DFA79FA">
      <w:numFmt w:val="bullet"/>
      <w:lvlText w:val="•"/>
      <w:lvlJc w:val="left"/>
      <w:pPr>
        <w:ind w:left="1158" w:hanging="360"/>
      </w:pPr>
      <w:rPr>
        <w:rFonts w:hint="default"/>
        <w:lang w:val="cs-CZ" w:eastAsia="en-US" w:bidi="ar-SA"/>
      </w:rPr>
    </w:lvl>
    <w:lvl w:ilvl="3" w:tplc="FE4425AA">
      <w:numFmt w:val="bullet"/>
      <w:lvlText w:val="•"/>
      <w:lvlJc w:val="left"/>
      <w:pPr>
        <w:ind w:left="1507" w:hanging="360"/>
      </w:pPr>
      <w:rPr>
        <w:rFonts w:hint="default"/>
        <w:lang w:val="cs-CZ" w:eastAsia="en-US" w:bidi="ar-SA"/>
      </w:rPr>
    </w:lvl>
    <w:lvl w:ilvl="4" w:tplc="55F2B2EE">
      <w:numFmt w:val="bullet"/>
      <w:lvlText w:val="•"/>
      <w:lvlJc w:val="left"/>
      <w:pPr>
        <w:ind w:left="1856" w:hanging="360"/>
      </w:pPr>
      <w:rPr>
        <w:rFonts w:hint="default"/>
        <w:lang w:val="cs-CZ" w:eastAsia="en-US" w:bidi="ar-SA"/>
      </w:rPr>
    </w:lvl>
    <w:lvl w:ilvl="5" w:tplc="FD66B71C">
      <w:numFmt w:val="bullet"/>
      <w:lvlText w:val="•"/>
      <w:lvlJc w:val="left"/>
      <w:pPr>
        <w:ind w:left="2205" w:hanging="360"/>
      </w:pPr>
      <w:rPr>
        <w:rFonts w:hint="default"/>
        <w:lang w:val="cs-CZ" w:eastAsia="en-US" w:bidi="ar-SA"/>
      </w:rPr>
    </w:lvl>
    <w:lvl w:ilvl="6" w:tplc="3DEABFE6">
      <w:numFmt w:val="bullet"/>
      <w:lvlText w:val="•"/>
      <w:lvlJc w:val="left"/>
      <w:pPr>
        <w:ind w:left="2554" w:hanging="360"/>
      </w:pPr>
      <w:rPr>
        <w:rFonts w:hint="default"/>
        <w:lang w:val="cs-CZ" w:eastAsia="en-US" w:bidi="ar-SA"/>
      </w:rPr>
    </w:lvl>
    <w:lvl w:ilvl="7" w:tplc="75F0F0F8">
      <w:numFmt w:val="bullet"/>
      <w:lvlText w:val="•"/>
      <w:lvlJc w:val="left"/>
      <w:pPr>
        <w:ind w:left="2903" w:hanging="360"/>
      </w:pPr>
      <w:rPr>
        <w:rFonts w:hint="default"/>
        <w:lang w:val="cs-CZ" w:eastAsia="en-US" w:bidi="ar-SA"/>
      </w:rPr>
    </w:lvl>
    <w:lvl w:ilvl="8" w:tplc="07D6F38E">
      <w:numFmt w:val="bullet"/>
      <w:lvlText w:val="•"/>
      <w:lvlJc w:val="left"/>
      <w:pPr>
        <w:ind w:left="3252" w:hanging="360"/>
      </w:pPr>
      <w:rPr>
        <w:rFonts w:hint="default"/>
        <w:lang w:val="cs-CZ" w:eastAsia="en-US" w:bidi="ar-SA"/>
      </w:rPr>
    </w:lvl>
  </w:abstractNum>
  <w:abstractNum w:abstractNumId="1176" w15:restartNumberingAfterBreak="0">
    <w:nsid w:val="464C183C"/>
    <w:multiLevelType w:val="hybridMultilevel"/>
    <w:tmpl w:val="D62A9230"/>
    <w:lvl w:ilvl="0" w:tplc="CEBEEFA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6A2843A">
      <w:numFmt w:val="bullet"/>
      <w:lvlText w:val="•"/>
      <w:lvlJc w:val="left"/>
      <w:pPr>
        <w:ind w:left="827" w:hanging="361"/>
      </w:pPr>
      <w:rPr>
        <w:rFonts w:hint="default"/>
        <w:lang w:val="cs-CZ" w:eastAsia="en-US" w:bidi="ar-SA"/>
      </w:rPr>
    </w:lvl>
    <w:lvl w:ilvl="2" w:tplc="1DB032BC">
      <w:numFmt w:val="bullet"/>
      <w:lvlText w:val="•"/>
      <w:lvlJc w:val="left"/>
      <w:pPr>
        <w:ind w:left="1194" w:hanging="361"/>
      </w:pPr>
      <w:rPr>
        <w:rFonts w:hint="default"/>
        <w:lang w:val="cs-CZ" w:eastAsia="en-US" w:bidi="ar-SA"/>
      </w:rPr>
    </w:lvl>
    <w:lvl w:ilvl="3" w:tplc="C96E20FC">
      <w:numFmt w:val="bullet"/>
      <w:lvlText w:val="•"/>
      <w:lvlJc w:val="left"/>
      <w:pPr>
        <w:ind w:left="1561" w:hanging="361"/>
      </w:pPr>
      <w:rPr>
        <w:rFonts w:hint="default"/>
        <w:lang w:val="cs-CZ" w:eastAsia="en-US" w:bidi="ar-SA"/>
      </w:rPr>
    </w:lvl>
    <w:lvl w:ilvl="4" w:tplc="AD2E5402">
      <w:numFmt w:val="bullet"/>
      <w:lvlText w:val="•"/>
      <w:lvlJc w:val="left"/>
      <w:pPr>
        <w:ind w:left="1928" w:hanging="361"/>
      </w:pPr>
      <w:rPr>
        <w:rFonts w:hint="default"/>
        <w:lang w:val="cs-CZ" w:eastAsia="en-US" w:bidi="ar-SA"/>
      </w:rPr>
    </w:lvl>
    <w:lvl w:ilvl="5" w:tplc="3D56954A">
      <w:numFmt w:val="bullet"/>
      <w:lvlText w:val="•"/>
      <w:lvlJc w:val="left"/>
      <w:pPr>
        <w:ind w:left="2295" w:hanging="361"/>
      </w:pPr>
      <w:rPr>
        <w:rFonts w:hint="default"/>
        <w:lang w:val="cs-CZ" w:eastAsia="en-US" w:bidi="ar-SA"/>
      </w:rPr>
    </w:lvl>
    <w:lvl w:ilvl="6" w:tplc="DF545962">
      <w:numFmt w:val="bullet"/>
      <w:lvlText w:val="•"/>
      <w:lvlJc w:val="left"/>
      <w:pPr>
        <w:ind w:left="2662" w:hanging="361"/>
      </w:pPr>
      <w:rPr>
        <w:rFonts w:hint="default"/>
        <w:lang w:val="cs-CZ" w:eastAsia="en-US" w:bidi="ar-SA"/>
      </w:rPr>
    </w:lvl>
    <w:lvl w:ilvl="7" w:tplc="62E0A530">
      <w:numFmt w:val="bullet"/>
      <w:lvlText w:val="•"/>
      <w:lvlJc w:val="left"/>
      <w:pPr>
        <w:ind w:left="3029" w:hanging="361"/>
      </w:pPr>
      <w:rPr>
        <w:rFonts w:hint="default"/>
        <w:lang w:val="cs-CZ" w:eastAsia="en-US" w:bidi="ar-SA"/>
      </w:rPr>
    </w:lvl>
    <w:lvl w:ilvl="8" w:tplc="CD467260">
      <w:numFmt w:val="bullet"/>
      <w:lvlText w:val="•"/>
      <w:lvlJc w:val="left"/>
      <w:pPr>
        <w:ind w:left="3396" w:hanging="361"/>
      </w:pPr>
      <w:rPr>
        <w:rFonts w:hint="default"/>
        <w:lang w:val="cs-CZ" w:eastAsia="en-US" w:bidi="ar-SA"/>
      </w:rPr>
    </w:lvl>
  </w:abstractNum>
  <w:abstractNum w:abstractNumId="1177" w15:restartNumberingAfterBreak="0">
    <w:nsid w:val="464E542E"/>
    <w:multiLevelType w:val="hybridMultilevel"/>
    <w:tmpl w:val="4B72D5EC"/>
    <w:lvl w:ilvl="0" w:tplc="53D442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B3EC5B2">
      <w:numFmt w:val="bullet"/>
      <w:lvlText w:val="•"/>
      <w:lvlJc w:val="left"/>
      <w:pPr>
        <w:ind w:left="809" w:hanging="360"/>
      </w:pPr>
      <w:rPr>
        <w:rFonts w:hint="default"/>
        <w:lang w:val="cs-CZ" w:eastAsia="en-US" w:bidi="ar-SA"/>
      </w:rPr>
    </w:lvl>
    <w:lvl w:ilvl="2" w:tplc="D48C9ED4">
      <w:numFmt w:val="bullet"/>
      <w:lvlText w:val="•"/>
      <w:lvlJc w:val="left"/>
      <w:pPr>
        <w:ind w:left="1158" w:hanging="360"/>
      </w:pPr>
      <w:rPr>
        <w:rFonts w:hint="default"/>
        <w:lang w:val="cs-CZ" w:eastAsia="en-US" w:bidi="ar-SA"/>
      </w:rPr>
    </w:lvl>
    <w:lvl w:ilvl="3" w:tplc="AC026F42">
      <w:numFmt w:val="bullet"/>
      <w:lvlText w:val="•"/>
      <w:lvlJc w:val="left"/>
      <w:pPr>
        <w:ind w:left="1507" w:hanging="360"/>
      </w:pPr>
      <w:rPr>
        <w:rFonts w:hint="default"/>
        <w:lang w:val="cs-CZ" w:eastAsia="en-US" w:bidi="ar-SA"/>
      </w:rPr>
    </w:lvl>
    <w:lvl w:ilvl="4" w:tplc="ABCA1954">
      <w:numFmt w:val="bullet"/>
      <w:lvlText w:val="•"/>
      <w:lvlJc w:val="left"/>
      <w:pPr>
        <w:ind w:left="1856" w:hanging="360"/>
      </w:pPr>
      <w:rPr>
        <w:rFonts w:hint="default"/>
        <w:lang w:val="cs-CZ" w:eastAsia="en-US" w:bidi="ar-SA"/>
      </w:rPr>
    </w:lvl>
    <w:lvl w:ilvl="5" w:tplc="33B4DD54">
      <w:numFmt w:val="bullet"/>
      <w:lvlText w:val="•"/>
      <w:lvlJc w:val="left"/>
      <w:pPr>
        <w:ind w:left="2205" w:hanging="360"/>
      </w:pPr>
      <w:rPr>
        <w:rFonts w:hint="default"/>
        <w:lang w:val="cs-CZ" w:eastAsia="en-US" w:bidi="ar-SA"/>
      </w:rPr>
    </w:lvl>
    <w:lvl w:ilvl="6" w:tplc="7BC00282">
      <w:numFmt w:val="bullet"/>
      <w:lvlText w:val="•"/>
      <w:lvlJc w:val="left"/>
      <w:pPr>
        <w:ind w:left="2554" w:hanging="360"/>
      </w:pPr>
      <w:rPr>
        <w:rFonts w:hint="default"/>
        <w:lang w:val="cs-CZ" w:eastAsia="en-US" w:bidi="ar-SA"/>
      </w:rPr>
    </w:lvl>
    <w:lvl w:ilvl="7" w:tplc="7166F08E">
      <w:numFmt w:val="bullet"/>
      <w:lvlText w:val="•"/>
      <w:lvlJc w:val="left"/>
      <w:pPr>
        <w:ind w:left="2903" w:hanging="360"/>
      </w:pPr>
      <w:rPr>
        <w:rFonts w:hint="default"/>
        <w:lang w:val="cs-CZ" w:eastAsia="en-US" w:bidi="ar-SA"/>
      </w:rPr>
    </w:lvl>
    <w:lvl w:ilvl="8" w:tplc="17A0C56C">
      <w:numFmt w:val="bullet"/>
      <w:lvlText w:val="•"/>
      <w:lvlJc w:val="left"/>
      <w:pPr>
        <w:ind w:left="3252" w:hanging="360"/>
      </w:pPr>
      <w:rPr>
        <w:rFonts w:hint="default"/>
        <w:lang w:val="cs-CZ" w:eastAsia="en-US" w:bidi="ar-SA"/>
      </w:rPr>
    </w:lvl>
  </w:abstractNum>
  <w:abstractNum w:abstractNumId="1178" w15:restartNumberingAfterBreak="0">
    <w:nsid w:val="46503308"/>
    <w:multiLevelType w:val="hybridMultilevel"/>
    <w:tmpl w:val="D18C7DF0"/>
    <w:lvl w:ilvl="0" w:tplc="D7D6EBD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E2AA8A6">
      <w:numFmt w:val="bullet"/>
      <w:lvlText w:val="•"/>
      <w:lvlJc w:val="left"/>
      <w:pPr>
        <w:ind w:left="809" w:hanging="358"/>
      </w:pPr>
      <w:rPr>
        <w:rFonts w:hint="default"/>
        <w:lang w:val="cs-CZ" w:eastAsia="en-US" w:bidi="ar-SA"/>
      </w:rPr>
    </w:lvl>
    <w:lvl w:ilvl="2" w:tplc="5952F32A">
      <w:numFmt w:val="bullet"/>
      <w:lvlText w:val="•"/>
      <w:lvlJc w:val="left"/>
      <w:pPr>
        <w:ind w:left="1158" w:hanging="358"/>
      </w:pPr>
      <w:rPr>
        <w:rFonts w:hint="default"/>
        <w:lang w:val="cs-CZ" w:eastAsia="en-US" w:bidi="ar-SA"/>
      </w:rPr>
    </w:lvl>
    <w:lvl w:ilvl="3" w:tplc="1AEAE14A">
      <w:numFmt w:val="bullet"/>
      <w:lvlText w:val="•"/>
      <w:lvlJc w:val="left"/>
      <w:pPr>
        <w:ind w:left="1507" w:hanging="358"/>
      </w:pPr>
      <w:rPr>
        <w:rFonts w:hint="default"/>
        <w:lang w:val="cs-CZ" w:eastAsia="en-US" w:bidi="ar-SA"/>
      </w:rPr>
    </w:lvl>
    <w:lvl w:ilvl="4" w:tplc="8F9E3B36">
      <w:numFmt w:val="bullet"/>
      <w:lvlText w:val="•"/>
      <w:lvlJc w:val="left"/>
      <w:pPr>
        <w:ind w:left="1856" w:hanging="358"/>
      </w:pPr>
      <w:rPr>
        <w:rFonts w:hint="default"/>
        <w:lang w:val="cs-CZ" w:eastAsia="en-US" w:bidi="ar-SA"/>
      </w:rPr>
    </w:lvl>
    <w:lvl w:ilvl="5" w:tplc="D57ED8C2">
      <w:numFmt w:val="bullet"/>
      <w:lvlText w:val="•"/>
      <w:lvlJc w:val="left"/>
      <w:pPr>
        <w:ind w:left="2205" w:hanging="358"/>
      </w:pPr>
      <w:rPr>
        <w:rFonts w:hint="default"/>
        <w:lang w:val="cs-CZ" w:eastAsia="en-US" w:bidi="ar-SA"/>
      </w:rPr>
    </w:lvl>
    <w:lvl w:ilvl="6" w:tplc="09707088">
      <w:numFmt w:val="bullet"/>
      <w:lvlText w:val="•"/>
      <w:lvlJc w:val="left"/>
      <w:pPr>
        <w:ind w:left="2554" w:hanging="358"/>
      </w:pPr>
      <w:rPr>
        <w:rFonts w:hint="default"/>
        <w:lang w:val="cs-CZ" w:eastAsia="en-US" w:bidi="ar-SA"/>
      </w:rPr>
    </w:lvl>
    <w:lvl w:ilvl="7" w:tplc="AEFEC9D4">
      <w:numFmt w:val="bullet"/>
      <w:lvlText w:val="•"/>
      <w:lvlJc w:val="left"/>
      <w:pPr>
        <w:ind w:left="2903" w:hanging="358"/>
      </w:pPr>
      <w:rPr>
        <w:rFonts w:hint="default"/>
        <w:lang w:val="cs-CZ" w:eastAsia="en-US" w:bidi="ar-SA"/>
      </w:rPr>
    </w:lvl>
    <w:lvl w:ilvl="8" w:tplc="703C230C">
      <w:numFmt w:val="bullet"/>
      <w:lvlText w:val="•"/>
      <w:lvlJc w:val="left"/>
      <w:pPr>
        <w:ind w:left="3252" w:hanging="358"/>
      </w:pPr>
      <w:rPr>
        <w:rFonts w:hint="default"/>
        <w:lang w:val="cs-CZ" w:eastAsia="en-US" w:bidi="ar-SA"/>
      </w:rPr>
    </w:lvl>
  </w:abstractNum>
  <w:abstractNum w:abstractNumId="1179" w15:restartNumberingAfterBreak="0">
    <w:nsid w:val="466560D5"/>
    <w:multiLevelType w:val="hybridMultilevel"/>
    <w:tmpl w:val="495802DE"/>
    <w:lvl w:ilvl="0" w:tplc="4390797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EE60F8">
      <w:numFmt w:val="bullet"/>
      <w:lvlText w:val="•"/>
      <w:lvlJc w:val="left"/>
      <w:pPr>
        <w:ind w:left="809" w:hanging="360"/>
      </w:pPr>
      <w:rPr>
        <w:rFonts w:hint="default"/>
        <w:lang w:val="cs-CZ" w:eastAsia="en-US" w:bidi="ar-SA"/>
      </w:rPr>
    </w:lvl>
    <w:lvl w:ilvl="2" w:tplc="A816032A">
      <w:numFmt w:val="bullet"/>
      <w:lvlText w:val="•"/>
      <w:lvlJc w:val="left"/>
      <w:pPr>
        <w:ind w:left="1158" w:hanging="360"/>
      </w:pPr>
      <w:rPr>
        <w:rFonts w:hint="default"/>
        <w:lang w:val="cs-CZ" w:eastAsia="en-US" w:bidi="ar-SA"/>
      </w:rPr>
    </w:lvl>
    <w:lvl w:ilvl="3" w:tplc="A04E448C">
      <w:numFmt w:val="bullet"/>
      <w:lvlText w:val="•"/>
      <w:lvlJc w:val="left"/>
      <w:pPr>
        <w:ind w:left="1507" w:hanging="360"/>
      </w:pPr>
      <w:rPr>
        <w:rFonts w:hint="default"/>
        <w:lang w:val="cs-CZ" w:eastAsia="en-US" w:bidi="ar-SA"/>
      </w:rPr>
    </w:lvl>
    <w:lvl w:ilvl="4" w:tplc="3B86008E">
      <w:numFmt w:val="bullet"/>
      <w:lvlText w:val="•"/>
      <w:lvlJc w:val="left"/>
      <w:pPr>
        <w:ind w:left="1856" w:hanging="360"/>
      </w:pPr>
      <w:rPr>
        <w:rFonts w:hint="default"/>
        <w:lang w:val="cs-CZ" w:eastAsia="en-US" w:bidi="ar-SA"/>
      </w:rPr>
    </w:lvl>
    <w:lvl w:ilvl="5" w:tplc="C03EA632">
      <w:numFmt w:val="bullet"/>
      <w:lvlText w:val="•"/>
      <w:lvlJc w:val="left"/>
      <w:pPr>
        <w:ind w:left="2205" w:hanging="360"/>
      </w:pPr>
      <w:rPr>
        <w:rFonts w:hint="default"/>
        <w:lang w:val="cs-CZ" w:eastAsia="en-US" w:bidi="ar-SA"/>
      </w:rPr>
    </w:lvl>
    <w:lvl w:ilvl="6" w:tplc="5E3C8E72">
      <w:numFmt w:val="bullet"/>
      <w:lvlText w:val="•"/>
      <w:lvlJc w:val="left"/>
      <w:pPr>
        <w:ind w:left="2554" w:hanging="360"/>
      </w:pPr>
      <w:rPr>
        <w:rFonts w:hint="default"/>
        <w:lang w:val="cs-CZ" w:eastAsia="en-US" w:bidi="ar-SA"/>
      </w:rPr>
    </w:lvl>
    <w:lvl w:ilvl="7" w:tplc="4C106B6E">
      <w:numFmt w:val="bullet"/>
      <w:lvlText w:val="•"/>
      <w:lvlJc w:val="left"/>
      <w:pPr>
        <w:ind w:left="2903" w:hanging="360"/>
      </w:pPr>
      <w:rPr>
        <w:rFonts w:hint="default"/>
        <w:lang w:val="cs-CZ" w:eastAsia="en-US" w:bidi="ar-SA"/>
      </w:rPr>
    </w:lvl>
    <w:lvl w:ilvl="8" w:tplc="B3F41016">
      <w:numFmt w:val="bullet"/>
      <w:lvlText w:val="•"/>
      <w:lvlJc w:val="left"/>
      <w:pPr>
        <w:ind w:left="3252" w:hanging="360"/>
      </w:pPr>
      <w:rPr>
        <w:rFonts w:hint="default"/>
        <w:lang w:val="cs-CZ" w:eastAsia="en-US" w:bidi="ar-SA"/>
      </w:rPr>
    </w:lvl>
  </w:abstractNum>
  <w:abstractNum w:abstractNumId="1180" w15:restartNumberingAfterBreak="0">
    <w:nsid w:val="466604CD"/>
    <w:multiLevelType w:val="hybridMultilevel"/>
    <w:tmpl w:val="D5107EFC"/>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cs="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cs="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cs="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1181" w15:restartNumberingAfterBreak="0">
    <w:nsid w:val="466E20F4"/>
    <w:multiLevelType w:val="hybridMultilevel"/>
    <w:tmpl w:val="C94E3D8C"/>
    <w:lvl w:ilvl="0" w:tplc="79147CFE">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818AEB74">
      <w:numFmt w:val="bullet"/>
      <w:lvlText w:val="•"/>
      <w:lvlJc w:val="left"/>
      <w:pPr>
        <w:ind w:left="863" w:hanging="360"/>
      </w:pPr>
      <w:rPr>
        <w:rFonts w:hint="default"/>
        <w:lang w:val="cs-CZ" w:eastAsia="en-US" w:bidi="ar-SA"/>
      </w:rPr>
    </w:lvl>
    <w:lvl w:ilvl="2" w:tplc="4A0CFF08">
      <w:numFmt w:val="bullet"/>
      <w:lvlText w:val="•"/>
      <w:lvlJc w:val="left"/>
      <w:pPr>
        <w:ind w:left="1187" w:hanging="360"/>
      </w:pPr>
      <w:rPr>
        <w:rFonts w:hint="default"/>
        <w:lang w:val="cs-CZ" w:eastAsia="en-US" w:bidi="ar-SA"/>
      </w:rPr>
    </w:lvl>
    <w:lvl w:ilvl="3" w:tplc="67604CA8">
      <w:numFmt w:val="bullet"/>
      <w:lvlText w:val="•"/>
      <w:lvlJc w:val="left"/>
      <w:pPr>
        <w:ind w:left="1511" w:hanging="360"/>
      </w:pPr>
      <w:rPr>
        <w:rFonts w:hint="default"/>
        <w:lang w:val="cs-CZ" w:eastAsia="en-US" w:bidi="ar-SA"/>
      </w:rPr>
    </w:lvl>
    <w:lvl w:ilvl="4" w:tplc="2C4248F6">
      <w:numFmt w:val="bullet"/>
      <w:lvlText w:val="•"/>
      <w:lvlJc w:val="left"/>
      <w:pPr>
        <w:ind w:left="1835" w:hanging="360"/>
      </w:pPr>
      <w:rPr>
        <w:rFonts w:hint="default"/>
        <w:lang w:val="cs-CZ" w:eastAsia="en-US" w:bidi="ar-SA"/>
      </w:rPr>
    </w:lvl>
    <w:lvl w:ilvl="5" w:tplc="749021E4">
      <w:numFmt w:val="bullet"/>
      <w:lvlText w:val="•"/>
      <w:lvlJc w:val="left"/>
      <w:pPr>
        <w:ind w:left="2159" w:hanging="360"/>
      </w:pPr>
      <w:rPr>
        <w:rFonts w:hint="default"/>
        <w:lang w:val="cs-CZ" w:eastAsia="en-US" w:bidi="ar-SA"/>
      </w:rPr>
    </w:lvl>
    <w:lvl w:ilvl="6" w:tplc="71927798">
      <w:numFmt w:val="bullet"/>
      <w:lvlText w:val="•"/>
      <w:lvlJc w:val="left"/>
      <w:pPr>
        <w:ind w:left="2482" w:hanging="360"/>
      </w:pPr>
      <w:rPr>
        <w:rFonts w:hint="default"/>
        <w:lang w:val="cs-CZ" w:eastAsia="en-US" w:bidi="ar-SA"/>
      </w:rPr>
    </w:lvl>
    <w:lvl w:ilvl="7" w:tplc="6EA883FA">
      <w:numFmt w:val="bullet"/>
      <w:lvlText w:val="•"/>
      <w:lvlJc w:val="left"/>
      <w:pPr>
        <w:ind w:left="2806" w:hanging="360"/>
      </w:pPr>
      <w:rPr>
        <w:rFonts w:hint="default"/>
        <w:lang w:val="cs-CZ" w:eastAsia="en-US" w:bidi="ar-SA"/>
      </w:rPr>
    </w:lvl>
    <w:lvl w:ilvl="8" w:tplc="A20400D8">
      <w:numFmt w:val="bullet"/>
      <w:lvlText w:val="•"/>
      <w:lvlJc w:val="left"/>
      <w:pPr>
        <w:ind w:left="3130" w:hanging="360"/>
      </w:pPr>
      <w:rPr>
        <w:rFonts w:hint="default"/>
        <w:lang w:val="cs-CZ" w:eastAsia="en-US" w:bidi="ar-SA"/>
      </w:rPr>
    </w:lvl>
  </w:abstractNum>
  <w:abstractNum w:abstractNumId="1182" w15:restartNumberingAfterBreak="0">
    <w:nsid w:val="467A712B"/>
    <w:multiLevelType w:val="hybridMultilevel"/>
    <w:tmpl w:val="B0927F7E"/>
    <w:lvl w:ilvl="0" w:tplc="A854301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09204F4">
      <w:numFmt w:val="bullet"/>
      <w:lvlText w:val="•"/>
      <w:lvlJc w:val="left"/>
      <w:pPr>
        <w:ind w:left="898" w:hanging="359"/>
      </w:pPr>
      <w:rPr>
        <w:rFonts w:hint="default"/>
        <w:lang w:val="cs-CZ" w:eastAsia="en-US" w:bidi="ar-SA"/>
      </w:rPr>
    </w:lvl>
    <w:lvl w:ilvl="2" w:tplc="3E2A5112">
      <w:numFmt w:val="bullet"/>
      <w:lvlText w:val="•"/>
      <w:lvlJc w:val="left"/>
      <w:pPr>
        <w:ind w:left="1337" w:hanging="359"/>
      </w:pPr>
      <w:rPr>
        <w:rFonts w:hint="default"/>
        <w:lang w:val="cs-CZ" w:eastAsia="en-US" w:bidi="ar-SA"/>
      </w:rPr>
    </w:lvl>
    <w:lvl w:ilvl="3" w:tplc="A98AACEC">
      <w:numFmt w:val="bullet"/>
      <w:lvlText w:val="•"/>
      <w:lvlJc w:val="left"/>
      <w:pPr>
        <w:ind w:left="1775" w:hanging="359"/>
      </w:pPr>
      <w:rPr>
        <w:rFonts w:hint="default"/>
        <w:lang w:val="cs-CZ" w:eastAsia="en-US" w:bidi="ar-SA"/>
      </w:rPr>
    </w:lvl>
    <w:lvl w:ilvl="4" w:tplc="7BBE8CEE">
      <w:numFmt w:val="bullet"/>
      <w:lvlText w:val="•"/>
      <w:lvlJc w:val="left"/>
      <w:pPr>
        <w:ind w:left="2214" w:hanging="359"/>
      </w:pPr>
      <w:rPr>
        <w:rFonts w:hint="default"/>
        <w:lang w:val="cs-CZ" w:eastAsia="en-US" w:bidi="ar-SA"/>
      </w:rPr>
    </w:lvl>
    <w:lvl w:ilvl="5" w:tplc="25187566">
      <w:numFmt w:val="bullet"/>
      <w:lvlText w:val="•"/>
      <w:lvlJc w:val="left"/>
      <w:pPr>
        <w:ind w:left="2653" w:hanging="359"/>
      </w:pPr>
      <w:rPr>
        <w:rFonts w:hint="default"/>
        <w:lang w:val="cs-CZ" w:eastAsia="en-US" w:bidi="ar-SA"/>
      </w:rPr>
    </w:lvl>
    <w:lvl w:ilvl="6" w:tplc="2D707220">
      <w:numFmt w:val="bullet"/>
      <w:lvlText w:val="•"/>
      <w:lvlJc w:val="left"/>
      <w:pPr>
        <w:ind w:left="3091" w:hanging="359"/>
      </w:pPr>
      <w:rPr>
        <w:rFonts w:hint="default"/>
        <w:lang w:val="cs-CZ" w:eastAsia="en-US" w:bidi="ar-SA"/>
      </w:rPr>
    </w:lvl>
    <w:lvl w:ilvl="7" w:tplc="B0E258BC">
      <w:numFmt w:val="bullet"/>
      <w:lvlText w:val="•"/>
      <w:lvlJc w:val="left"/>
      <w:pPr>
        <w:ind w:left="3530" w:hanging="359"/>
      </w:pPr>
      <w:rPr>
        <w:rFonts w:hint="default"/>
        <w:lang w:val="cs-CZ" w:eastAsia="en-US" w:bidi="ar-SA"/>
      </w:rPr>
    </w:lvl>
    <w:lvl w:ilvl="8" w:tplc="90269884">
      <w:numFmt w:val="bullet"/>
      <w:lvlText w:val="•"/>
      <w:lvlJc w:val="left"/>
      <w:pPr>
        <w:ind w:left="3968" w:hanging="359"/>
      </w:pPr>
      <w:rPr>
        <w:rFonts w:hint="default"/>
        <w:lang w:val="cs-CZ" w:eastAsia="en-US" w:bidi="ar-SA"/>
      </w:rPr>
    </w:lvl>
  </w:abstractNum>
  <w:abstractNum w:abstractNumId="1183" w15:restartNumberingAfterBreak="0">
    <w:nsid w:val="46877ADE"/>
    <w:multiLevelType w:val="hybridMultilevel"/>
    <w:tmpl w:val="D0748862"/>
    <w:lvl w:ilvl="0" w:tplc="9348D66E">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E4DEB428">
      <w:numFmt w:val="bullet"/>
      <w:lvlText w:val="•"/>
      <w:lvlJc w:val="left"/>
      <w:pPr>
        <w:ind w:left="808" w:hanging="360"/>
      </w:pPr>
      <w:rPr>
        <w:rFonts w:hint="default"/>
        <w:lang w:val="cs-CZ" w:eastAsia="en-US" w:bidi="ar-SA"/>
      </w:rPr>
    </w:lvl>
    <w:lvl w:ilvl="2" w:tplc="D9E26D9E">
      <w:numFmt w:val="bullet"/>
      <w:lvlText w:val="•"/>
      <w:lvlJc w:val="left"/>
      <w:pPr>
        <w:ind w:left="1157" w:hanging="360"/>
      </w:pPr>
      <w:rPr>
        <w:rFonts w:hint="default"/>
        <w:lang w:val="cs-CZ" w:eastAsia="en-US" w:bidi="ar-SA"/>
      </w:rPr>
    </w:lvl>
    <w:lvl w:ilvl="3" w:tplc="AC28EBD4">
      <w:numFmt w:val="bullet"/>
      <w:lvlText w:val="•"/>
      <w:lvlJc w:val="left"/>
      <w:pPr>
        <w:ind w:left="1505" w:hanging="360"/>
      </w:pPr>
      <w:rPr>
        <w:rFonts w:hint="default"/>
        <w:lang w:val="cs-CZ" w:eastAsia="en-US" w:bidi="ar-SA"/>
      </w:rPr>
    </w:lvl>
    <w:lvl w:ilvl="4" w:tplc="DD466988">
      <w:numFmt w:val="bullet"/>
      <w:lvlText w:val="•"/>
      <w:lvlJc w:val="left"/>
      <w:pPr>
        <w:ind w:left="1854" w:hanging="360"/>
      </w:pPr>
      <w:rPr>
        <w:rFonts w:hint="default"/>
        <w:lang w:val="cs-CZ" w:eastAsia="en-US" w:bidi="ar-SA"/>
      </w:rPr>
    </w:lvl>
    <w:lvl w:ilvl="5" w:tplc="01B003F0">
      <w:numFmt w:val="bullet"/>
      <w:lvlText w:val="•"/>
      <w:lvlJc w:val="left"/>
      <w:pPr>
        <w:ind w:left="2203" w:hanging="360"/>
      </w:pPr>
      <w:rPr>
        <w:rFonts w:hint="default"/>
        <w:lang w:val="cs-CZ" w:eastAsia="en-US" w:bidi="ar-SA"/>
      </w:rPr>
    </w:lvl>
    <w:lvl w:ilvl="6" w:tplc="5ADAEBB2">
      <w:numFmt w:val="bullet"/>
      <w:lvlText w:val="•"/>
      <w:lvlJc w:val="left"/>
      <w:pPr>
        <w:ind w:left="2551" w:hanging="360"/>
      </w:pPr>
      <w:rPr>
        <w:rFonts w:hint="default"/>
        <w:lang w:val="cs-CZ" w:eastAsia="en-US" w:bidi="ar-SA"/>
      </w:rPr>
    </w:lvl>
    <w:lvl w:ilvl="7" w:tplc="B46E4F24">
      <w:numFmt w:val="bullet"/>
      <w:lvlText w:val="•"/>
      <w:lvlJc w:val="left"/>
      <w:pPr>
        <w:ind w:left="2900" w:hanging="360"/>
      </w:pPr>
      <w:rPr>
        <w:rFonts w:hint="default"/>
        <w:lang w:val="cs-CZ" w:eastAsia="en-US" w:bidi="ar-SA"/>
      </w:rPr>
    </w:lvl>
    <w:lvl w:ilvl="8" w:tplc="7AEC0B02">
      <w:numFmt w:val="bullet"/>
      <w:lvlText w:val="•"/>
      <w:lvlJc w:val="left"/>
      <w:pPr>
        <w:ind w:left="3248" w:hanging="360"/>
      </w:pPr>
      <w:rPr>
        <w:rFonts w:hint="default"/>
        <w:lang w:val="cs-CZ" w:eastAsia="en-US" w:bidi="ar-SA"/>
      </w:rPr>
    </w:lvl>
  </w:abstractNum>
  <w:abstractNum w:abstractNumId="1184" w15:restartNumberingAfterBreak="0">
    <w:nsid w:val="468D6432"/>
    <w:multiLevelType w:val="hybridMultilevel"/>
    <w:tmpl w:val="5B4CEE28"/>
    <w:lvl w:ilvl="0" w:tplc="27E6F910">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A2B47540">
      <w:numFmt w:val="bullet"/>
      <w:lvlText w:val="•"/>
      <w:lvlJc w:val="left"/>
      <w:pPr>
        <w:ind w:left="826" w:hanging="361"/>
      </w:pPr>
      <w:rPr>
        <w:rFonts w:hint="default"/>
        <w:lang w:val="cs-CZ" w:eastAsia="en-US" w:bidi="ar-SA"/>
      </w:rPr>
    </w:lvl>
    <w:lvl w:ilvl="2" w:tplc="75EA1A26">
      <w:numFmt w:val="bullet"/>
      <w:lvlText w:val="•"/>
      <w:lvlJc w:val="left"/>
      <w:pPr>
        <w:ind w:left="1193" w:hanging="361"/>
      </w:pPr>
      <w:rPr>
        <w:rFonts w:hint="default"/>
        <w:lang w:val="cs-CZ" w:eastAsia="en-US" w:bidi="ar-SA"/>
      </w:rPr>
    </w:lvl>
    <w:lvl w:ilvl="3" w:tplc="A2F05750">
      <w:numFmt w:val="bullet"/>
      <w:lvlText w:val="•"/>
      <w:lvlJc w:val="left"/>
      <w:pPr>
        <w:ind w:left="1559" w:hanging="361"/>
      </w:pPr>
      <w:rPr>
        <w:rFonts w:hint="default"/>
        <w:lang w:val="cs-CZ" w:eastAsia="en-US" w:bidi="ar-SA"/>
      </w:rPr>
    </w:lvl>
    <w:lvl w:ilvl="4" w:tplc="FAEA9E4A">
      <w:numFmt w:val="bullet"/>
      <w:lvlText w:val="•"/>
      <w:lvlJc w:val="left"/>
      <w:pPr>
        <w:ind w:left="1926" w:hanging="361"/>
      </w:pPr>
      <w:rPr>
        <w:rFonts w:hint="default"/>
        <w:lang w:val="cs-CZ" w:eastAsia="en-US" w:bidi="ar-SA"/>
      </w:rPr>
    </w:lvl>
    <w:lvl w:ilvl="5" w:tplc="122A3F84">
      <w:numFmt w:val="bullet"/>
      <w:lvlText w:val="•"/>
      <w:lvlJc w:val="left"/>
      <w:pPr>
        <w:ind w:left="2293" w:hanging="361"/>
      </w:pPr>
      <w:rPr>
        <w:rFonts w:hint="default"/>
        <w:lang w:val="cs-CZ" w:eastAsia="en-US" w:bidi="ar-SA"/>
      </w:rPr>
    </w:lvl>
    <w:lvl w:ilvl="6" w:tplc="FEDCECA8">
      <w:numFmt w:val="bullet"/>
      <w:lvlText w:val="•"/>
      <w:lvlJc w:val="left"/>
      <w:pPr>
        <w:ind w:left="2659" w:hanging="361"/>
      </w:pPr>
      <w:rPr>
        <w:rFonts w:hint="default"/>
        <w:lang w:val="cs-CZ" w:eastAsia="en-US" w:bidi="ar-SA"/>
      </w:rPr>
    </w:lvl>
    <w:lvl w:ilvl="7" w:tplc="A39E4D78">
      <w:numFmt w:val="bullet"/>
      <w:lvlText w:val="•"/>
      <w:lvlJc w:val="left"/>
      <w:pPr>
        <w:ind w:left="3026" w:hanging="361"/>
      </w:pPr>
      <w:rPr>
        <w:rFonts w:hint="default"/>
        <w:lang w:val="cs-CZ" w:eastAsia="en-US" w:bidi="ar-SA"/>
      </w:rPr>
    </w:lvl>
    <w:lvl w:ilvl="8" w:tplc="7A521918">
      <w:numFmt w:val="bullet"/>
      <w:lvlText w:val="•"/>
      <w:lvlJc w:val="left"/>
      <w:pPr>
        <w:ind w:left="3392" w:hanging="361"/>
      </w:pPr>
      <w:rPr>
        <w:rFonts w:hint="default"/>
        <w:lang w:val="cs-CZ" w:eastAsia="en-US" w:bidi="ar-SA"/>
      </w:rPr>
    </w:lvl>
  </w:abstractNum>
  <w:abstractNum w:abstractNumId="1185" w15:restartNumberingAfterBreak="0">
    <w:nsid w:val="46920AA4"/>
    <w:multiLevelType w:val="hybridMultilevel"/>
    <w:tmpl w:val="EF66A94E"/>
    <w:lvl w:ilvl="0" w:tplc="8E5865F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C8D402F4">
      <w:numFmt w:val="bullet"/>
      <w:lvlText w:val="•"/>
      <w:lvlJc w:val="left"/>
      <w:pPr>
        <w:ind w:left="809" w:hanging="360"/>
      </w:pPr>
      <w:rPr>
        <w:rFonts w:hint="default"/>
        <w:lang w:val="cs-CZ" w:eastAsia="en-US" w:bidi="ar-SA"/>
      </w:rPr>
    </w:lvl>
    <w:lvl w:ilvl="2" w:tplc="9BB60C2A">
      <w:numFmt w:val="bullet"/>
      <w:lvlText w:val="•"/>
      <w:lvlJc w:val="left"/>
      <w:pPr>
        <w:ind w:left="1158" w:hanging="360"/>
      </w:pPr>
      <w:rPr>
        <w:rFonts w:hint="default"/>
        <w:lang w:val="cs-CZ" w:eastAsia="en-US" w:bidi="ar-SA"/>
      </w:rPr>
    </w:lvl>
    <w:lvl w:ilvl="3" w:tplc="1820E0F8">
      <w:numFmt w:val="bullet"/>
      <w:lvlText w:val="•"/>
      <w:lvlJc w:val="left"/>
      <w:pPr>
        <w:ind w:left="1507" w:hanging="360"/>
      </w:pPr>
      <w:rPr>
        <w:rFonts w:hint="default"/>
        <w:lang w:val="cs-CZ" w:eastAsia="en-US" w:bidi="ar-SA"/>
      </w:rPr>
    </w:lvl>
    <w:lvl w:ilvl="4" w:tplc="19D2E3C6">
      <w:numFmt w:val="bullet"/>
      <w:lvlText w:val="•"/>
      <w:lvlJc w:val="left"/>
      <w:pPr>
        <w:ind w:left="1856" w:hanging="360"/>
      </w:pPr>
      <w:rPr>
        <w:rFonts w:hint="default"/>
        <w:lang w:val="cs-CZ" w:eastAsia="en-US" w:bidi="ar-SA"/>
      </w:rPr>
    </w:lvl>
    <w:lvl w:ilvl="5" w:tplc="C3CA9C2E">
      <w:numFmt w:val="bullet"/>
      <w:lvlText w:val="•"/>
      <w:lvlJc w:val="left"/>
      <w:pPr>
        <w:ind w:left="2205" w:hanging="360"/>
      </w:pPr>
      <w:rPr>
        <w:rFonts w:hint="default"/>
        <w:lang w:val="cs-CZ" w:eastAsia="en-US" w:bidi="ar-SA"/>
      </w:rPr>
    </w:lvl>
    <w:lvl w:ilvl="6" w:tplc="086099D8">
      <w:numFmt w:val="bullet"/>
      <w:lvlText w:val="•"/>
      <w:lvlJc w:val="left"/>
      <w:pPr>
        <w:ind w:left="2554" w:hanging="360"/>
      </w:pPr>
      <w:rPr>
        <w:rFonts w:hint="default"/>
        <w:lang w:val="cs-CZ" w:eastAsia="en-US" w:bidi="ar-SA"/>
      </w:rPr>
    </w:lvl>
    <w:lvl w:ilvl="7" w:tplc="5992B43E">
      <w:numFmt w:val="bullet"/>
      <w:lvlText w:val="•"/>
      <w:lvlJc w:val="left"/>
      <w:pPr>
        <w:ind w:left="2903" w:hanging="360"/>
      </w:pPr>
      <w:rPr>
        <w:rFonts w:hint="default"/>
        <w:lang w:val="cs-CZ" w:eastAsia="en-US" w:bidi="ar-SA"/>
      </w:rPr>
    </w:lvl>
    <w:lvl w:ilvl="8" w:tplc="4C3C2216">
      <w:numFmt w:val="bullet"/>
      <w:lvlText w:val="•"/>
      <w:lvlJc w:val="left"/>
      <w:pPr>
        <w:ind w:left="3252" w:hanging="360"/>
      </w:pPr>
      <w:rPr>
        <w:rFonts w:hint="default"/>
        <w:lang w:val="cs-CZ" w:eastAsia="en-US" w:bidi="ar-SA"/>
      </w:rPr>
    </w:lvl>
  </w:abstractNum>
  <w:abstractNum w:abstractNumId="1186" w15:restartNumberingAfterBreak="0">
    <w:nsid w:val="46A9116C"/>
    <w:multiLevelType w:val="hybridMultilevel"/>
    <w:tmpl w:val="3F1C9FDA"/>
    <w:lvl w:ilvl="0" w:tplc="07FCBDC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403100">
      <w:numFmt w:val="bullet"/>
      <w:lvlText w:val="•"/>
      <w:lvlJc w:val="left"/>
      <w:pPr>
        <w:ind w:left="827" w:hanging="361"/>
      </w:pPr>
      <w:rPr>
        <w:rFonts w:hint="default"/>
        <w:lang w:val="cs-CZ" w:eastAsia="en-US" w:bidi="ar-SA"/>
      </w:rPr>
    </w:lvl>
    <w:lvl w:ilvl="2" w:tplc="359CEDB0">
      <w:numFmt w:val="bullet"/>
      <w:lvlText w:val="•"/>
      <w:lvlJc w:val="left"/>
      <w:pPr>
        <w:ind w:left="1194" w:hanging="361"/>
      </w:pPr>
      <w:rPr>
        <w:rFonts w:hint="default"/>
        <w:lang w:val="cs-CZ" w:eastAsia="en-US" w:bidi="ar-SA"/>
      </w:rPr>
    </w:lvl>
    <w:lvl w:ilvl="3" w:tplc="3050CC6C">
      <w:numFmt w:val="bullet"/>
      <w:lvlText w:val="•"/>
      <w:lvlJc w:val="left"/>
      <w:pPr>
        <w:ind w:left="1561" w:hanging="361"/>
      </w:pPr>
      <w:rPr>
        <w:rFonts w:hint="default"/>
        <w:lang w:val="cs-CZ" w:eastAsia="en-US" w:bidi="ar-SA"/>
      </w:rPr>
    </w:lvl>
    <w:lvl w:ilvl="4" w:tplc="F5926624">
      <w:numFmt w:val="bullet"/>
      <w:lvlText w:val="•"/>
      <w:lvlJc w:val="left"/>
      <w:pPr>
        <w:ind w:left="1928" w:hanging="361"/>
      </w:pPr>
      <w:rPr>
        <w:rFonts w:hint="default"/>
        <w:lang w:val="cs-CZ" w:eastAsia="en-US" w:bidi="ar-SA"/>
      </w:rPr>
    </w:lvl>
    <w:lvl w:ilvl="5" w:tplc="FF7827EA">
      <w:numFmt w:val="bullet"/>
      <w:lvlText w:val="•"/>
      <w:lvlJc w:val="left"/>
      <w:pPr>
        <w:ind w:left="2295" w:hanging="361"/>
      </w:pPr>
      <w:rPr>
        <w:rFonts w:hint="default"/>
        <w:lang w:val="cs-CZ" w:eastAsia="en-US" w:bidi="ar-SA"/>
      </w:rPr>
    </w:lvl>
    <w:lvl w:ilvl="6" w:tplc="8EAE55AE">
      <w:numFmt w:val="bullet"/>
      <w:lvlText w:val="•"/>
      <w:lvlJc w:val="left"/>
      <w:pPr>
        <w:ind w:left="2662" w:hanging="361"/>
      </w:pPr>
      <w:rPr>
        <w:rFonts w:hint="default"/>
        <w:lang w:val="cs-CZ" w:eastAsia="en-US" w:bidi="ar-SA"/>
      </w:rPr>
    </w:lvl>
    <w:lvl w:ilvl="7" w:tplc="75E42D50">
      <w:numFmt w:val="bullet"/>
      <w:lvlText w:val="•"/>
      <w:lvlJc w:val="left"/>
      <w:pPr>
        <w:ind w:left="3029" w:hanging="361"/>
      </w:pPr>
      <w:rPr>
        <w:rFonts w:hint="default"/>
        <w:lang w:val="cs-CZ" w:eastAsia="en-US" w:bidi="ar-SA"/>
      </w:rPr>
    </w:lvl>
    <w:lvl w:ilvl="8" w:tplc="A9F486F2">
      <w:numFmt w:val="bullet"/>
      <w:lvlText w:val="•"/>
      <w:lvlJc w:val="left"/>
      <w:pPr>
        <w:ind w:left="3396" w:hanging="361"/>
      </w:pPr>
      <w:rPr>
        <w:rFonts w:hint="default"/>
        <w:lang w:val="cs-CZ" w:eastAsia="en-US" w:bidi="ar-SA"/>
      </w:rPr>
    </w:lvl>
  </w:abstractNum>
  <w:abstractNum w:abstractNumId="1187" w15:restartNumberingAfterBreak="0">
    <w:nsid w:val="46B43CDF"/>
    <w:multiLevelType w:val="hybridMultilevel"/>
    <w:tmpl w:val="DAF800C0"/>
    <w:lvl w:ilvl="0" w:tplc="3670E86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AE6E164">
      <w:numFmt w:val="bullet"/>
      <w:lvlText w:val="•"/>
      <w:lvlJc w:val="left"/>
      <w:pPr>
        <w:ind w:left="826" w:hanging="359"/>
      </w:pPr>
      <w:rPr>
        <w:rFonts w:hint="default"/>
        <w:lang w:val="cs-CZ" w:eastAsia="en-US" w:bidi="ar-SA"/>
      </w:rPr>
    </w:lvl>
    <w:lvl w:ilvl="2" w:tplc="5AAA95B6">
      <w:numFmt w:val="bullet"/>
      <w:lvlText w:val="•"/>
      <w:lvlJc w:val="left"/>
      <w:pPr>
        <w:ind w:left="1193" w:hanging="359"/>
      </w:pPr>
      <w:rPr>
        <w:rFonts w:hint="default"/>
        <w:lang w:val="cs-CZ" w:eastAsia="en-US" w:bidi="ar-SA"/>
      </w:rPr>
    </w:lvl>
    <w:lvl w:ilvl="3" w:tplc="EE8C3510">
      <w:numFmt w:val="bullet"/>
      <w:lvlText w:val="•"/>
      <w:lvlJc w:val="left"/>
      <w:pPr>
        <w:ind w:left="1559" w:hanging="359"/>
      </w:pPr>
      <w:rPr>
        <w:rFonts w:hint="default"/>
        <w:lang w:val="cs-CZ" w:eastAsia="en-US" w:bidi="ar-SA"/>
      </w:rPr>
    </w:lvl>
    <w:lvl w:ilvl="4" w:tplc="24403802">
      <w:numFmt w:val="bullet"/>
      <w:lvlText w:val="•"/>
      <w:lvlJc w:val="left"/>
      <w:pPr>
        <w:ind w:left="1926" w:hanging="359"/>
      </w:pPr>
      <w:rPr>
        <w:rFonts w:hint="default"/>
        <w:lang w:val="cs-CZ" w:eastAsia="en-US" w:bidi="ar-SA"/>
      </w:rPr>
    </w:lvl>
    <w:lvl w:ilvl="5" w:tplc="F5B01520">
      <w:numFmt w:val="bullet"/>
      <w:lvlText w:val="•"/>
      <w:lvlJc w:val="left"/>
      <w:pPr>
        <w:ind w:left="2293" w:hanging="359"/>
      </w:pPr>
      <w:rPr>
        <w:rFonts w:hint="default"/>
        <w:lang w:val="cs-CZ" w:eastAsia="en-US" w:bidi="ar-SA"/>
      </w:rPr>
    </w:lvl>
    <w:lvl w:ilvl="6" w:tplc="BA167D8A">
      <w:numFmt w:val="bullet"/>
      <w:lvlText w:val="•"/>
      <w:lvlJc w:val="left"/>
      <w:pPr>
        <w:ind w:left="2659" w:hanging="359"/>
      </w:pPr>
      <w:rPr>
        <w:rFonts w:hint="default"/>
        <w:lang w:val="cs-CZ" w:eastAsia="en-US" w:bidi="ar-SA"/>
      </w:rPr>
    </w:lvl>
    <w:lvl w:ilvl="7" w:tplc="74BA66FC">
      <w:numFmt w:val="bullet"/>
      <w:lvlText w:val="•"/>
      <w:lvlJc w:val="left"/>
      <w:pPr>
        <w:ind w:left="3026" w:hanging="359"/>
      </w:pPr>
      <w:rPr>
        <w:rFonts w:hint="default"/>
        <w:lang w:val="cs-CZ" w:eastAsia="en-US" w:bidi="ar-SA"/>
      </w:rPr>
    </w:lvl>
    <w:lvl w:ilvl="8" w:tplc="29306FDE">
      <w:numFmt w:val="bullet"/>
      <w:lvlText w:val="•"/>
      <w:lvlJc w:val="left"/>
      <w:pPr>
        <w:ind w:left="3392" w:hanging="359"/>
      </w:pPr>
      <w:rPr>
        <w:rFonts w:hint="default"/>
        <w:lang w:val="cs-CZ" w:eastAsia="en-US" w:bidi="ar-SA"/>
      </w:rPr>
    </w:lvl>
  </w:abstractNum>
  <w:abstractNum w:abstractNumId="1188" w15:restartNumberingAfterBreak="0">
    <w:nsid w:val="46CF291F"/>
    <w:multiLevelType w:val="hybridMultilevel"/>
    <w:tmpl w:val="6A1AD374"/>
    <w:lvl w:ilvl="0" w:tplc="9E5E070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6FA46F90">
      <w:numFmt w:val="bullet"/>
      <w:lvlText w:val="•"/>
      <w:lvlJc w:val="left"/>
      <w:pPr>
        <w:ind w:left="826" w:hanging="359"/>
      </w:pPr>
      <w:rPr>
        <w:rFonts w:hint="default"/>
        <w:lang w:val="cs-CZ" w:eastAsia="en-US" w:bidi="ar-SA"/>
      </w:rPr>
    </w:lvl>
    <w:lvl w:ilvl="2" w:tplc="7D1C1476">
      <w:numFmt w:val="bullet"/>
      <w:lvlText w:val="•"/>
      <w:lvlJc w:val="left"/>
      <w:pPr>
        <w:ind w:left="1193" w:hanging="359"/>
      </w:pPr>
      <w:rPr>
        <w:rFonts w:hint="default"/>
        <w:lang w:val="cs-CZ" w:eastAsia="en-US" w:bidi="ar-SA"/>
      </w:rPr>
    </w:lvl>
    <w:lvl w:ilvl="3" w:tplc="501465D8">
      <w:numFmt w:val="bullet"/>
      <w:lvlText w:val="•"/>
      <w:lvlJc w:val="left"/>
      <w:pPr>
        <w:ind w:left="1559" w:hanging="359"/>
      </w:pPr>
      <w:rPr>
        <w:rFonts w:hint="default"/>
        <w:lang w:val="cs-CZ" w:eastAsia="en-US" w:bidi="ar-SA"/>
      </w:rPr>
    </w:lvl>
    <w:lvl w:ilvl="4" w:tplc="66263C4A">
      <w:numFmt w:val="bullet"/>
      <w:lvlText w:val="•"/>
      <w:lvlJc w:val="left"/>
      <w:pPr>
        <w:ind w:left="1926" w:hanging="359"/>
      </w:pPr>
      <w:rPr>
        <w:rFonts w:hint="default"/>
        <w:lang w:val="cs-CZ" w:eastAsia="en-US" w:bidi="ar-SA"/>
      </w:rPr>
    </w:lvl>
    <w:lvl w:ilvl="5" w:tplc="2C7A9B9A">
      <w:numFmt w:val="bullet"/>
      <w:lvlText w:val="•"/>
      <w:lvlJc w:val="left"/>
      <w:pPr>
        <w:ind w:left="2293" w:hanging="359"/>
      </w:pPr>
      <w:rPr>
        <w:rFonts w:hint="default"/>
        <w:lang w:val="cs-CZ" w:eastAsia="en-US" w:bidi="ar-SA"/>
      </w:rPr>
    </w:lvl>
    <w:lvl w:ilvl="6" w:tplc="DCCACA32">
      <w:numFmt w:val="bullet"/>
      <w:lvlText w:val="•"/>
      <w:lvlJc w:val="left"/>
      <w:pPr>
        <w:ind w:left="2659" w:hanging="359"/>
      </w:pPr>
      <w:rPr>
        <w:rFonts w:hint="default"/>
        <w:lang w:val="cs-CZ" w:eastAsia="en-US" w:bidi="ar-SA"/>
      </w:rPr>
    </w:lvl>
    <w:lvl w:ilvl="7" w:tplc="8292C25C">
      <w:numFmt w:val="bullet"/>
      <w:lvlText w:val="•"/>
      <w:lvlJc w:val="left"/>
      <w:pPr>
        <w:ind w:left="3026" w:hanging="359"/>
      </w:pPr>
      <w:rPr>
        <w:rFonts w:hint="default"/>
        <w:lang w:val="cs-CZ" w:eastAsia="en-US" w:bidi="ar-SA"/>
      </w:rPr>
    </w:lvl>
    <w:lvl w:ilvl="8" w:tplc="E0886E24">
      <w:numFmt w:val="bullet"/>
      <w:lvlText w:val="•"/>
      <w:lvlJc w:val="left"/>
      <w:pPr>
        <w:ind w:left="3392" w:hanging="359"/>
      </w:pPr>
      <w:rPr>
        <w:rFonts w:hint="default"/>
        <w:lang w:val="cs-CZ" w:eastAsia="en-US" w:bidi="ar-SA"/>
      </w:rPr>
    </w:lvl>
  </w:abstractNum>
  <w:abstractNum w:abstractNumId="1189" w15:restartNumberingAfterBreak="0">
    <w:nsid w:val="46FF6618"/>
    <w:multiLevelType w:val="hybridMultilevel"/>
    <w:tmpl w:val="CB76FF1C"/>
    <w:lvl w:ilvl="0" w:tplc="656200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074DDD6">
      <w:numFmt w:val="bullet"/>
      <w:lvlText w:val="•"/>
      <w:lvlJc w:val="left"/>
      <w:pPr>
        <w:ind w:left="827" w:hanging="361"/>
      </w:pPr>
      <w:rPr>
        <w:rFonts w:hint="default"/>
        <w:lang w:val="cs-CZ" w:eastAsia="en-US" w:bidi="ar-SA"/>
      </w:rPr>
    </w:lvl>
    <w:lvl w:ilvl="2" w:tplc="049AD474">
      <w:numFmt w:val="bullet"/>
      <w:lvlText w:val="•"/>
      <w:lvlJc w:val="left"/>
      <w:pPr>
        <w:ind w:left="1194" w:hanging="361"/>
      </w:pPr>
      <w:rPr>
        <w:rFonts w:hint="default"/>
        <w:lang w:val="cs-CZ" w:eastAsia="en-US" w:bidi="ar-SA"/>
      </w:rPr>
    </w:lvl>
    <w:lvl w:ilvl="3" w:tplc="1BB8EB9A">
      <w:numFmt w:val="bullet"/>
      <w:lvlText w:val="•"/>
      <w:lvlJc w:val="left"/>
      <w:pPr>
        <w:ind w:left="1561" w:hanging="361"/>
      </w:pPr>
      <w:rPr>
        <w:rFonts w:hint="default"/>
        <w:lang w:val="cs-CZ" w:eastAsia="en-US" w:bidi="ar-SA"/>
      </w:rPr>
    </w:lvl>
    <w:lvl w:ilvl="4" w:tplc="394A17DC">
      <w:numFmt w:val="bullet"/>
      <w:lvlText w:val="•"/>
      <w:lvlJc w:val="left"/>
      <w:pPr>
        <w:ind w:left="1928" w:hanging="361"/>
      </w:pPr>
      <w:rPr>
        <w:rFonts w:hint="default"/>
        <w:lang w:val="cs-CZ" w:eastAsia="en-US" w:bidi="ar-SA"/>
      </w:rPr>
    </w:lvl>
    <w:lvl w:ilvl="5" w:tplc="DB109C7A">
      <w:numFmt w:val="bullet"/>
      <w:lvlText w:val="•"/>
      <w:lvlJc w:val="left"/>
      <w:pPr>
        <w:ind w:left="2295" w:hanging="361"/>
      </w:pPr>
      <w:rPr>
        <w:rFonts w:hint="default"/>
        <w:lang w:val="cs-CZ" w:eastAsia="en-US" w:bidi="ar-SA"/>
      </w:rPr>
    </w:lvl>
    <w:lvl w:ilvl="6" w:tplc="9DFA11A8">
      <w:numFmt w:val="bullet"/>
      <w:lvlText w:val="•"/>
      <w:lvlJc w:val="left"/>
      <w:pPr>
        <w:ind w:left="2662" w:hanging="361"/>
      </w:pPr>
      <w:rPr>
        <w:rFonts w:hint="default"/>
        <w:lang w:val="cs-CZ" w:eastAsia="en-US" w:bidi="ar-SA"/>
      </w:rPr>
    </w:lvl>
    <w:lvl w:ilvl="7" w:tplc="97FE7B70">
      <w:numFmt w:val="bullet"/>
      <w:lvlText w:val="•"/>
      <w:lvlJc w:val="left"/>
      <w:pPr>
        <w:ind w:left="3029" w:hanging="361"/>
      </w:pPr>
      <w:rPr>
        <w:rFonts w:hint="default"/>
        <w:lang w:val="cs-CZ" w:eastAsia="en-US" w:bidi="ar-SA"/>
      </w:rPr>
    </w:lvl>
    <w:lvl w:ilvl="8" w:tplc="E636375C">
      <w:numFmt w:val="bullet"/>
      <w:lvlText w:val="•"/>
      <w:lvlJc w:val="left"/>
      <w:pPr>
        <w:ind w:left="3396" w:hanging="361"/>
      </w:pPr>
      <w:rPr>
        <w:rFonts w:hint="default"/>
        <w:lang w:val="cs-CZ" w:eastAsia="en-US" w:bidi="ar-SA"/>
      </w:rPr>
    </w:lvl>
  </w:abstractNum>
  <w:abstractNum w:abstractNumId="1190" w15:restartNumberingAfterBreak="0">
    <w:nsid w:val="47246BD8"/>
    <w:multiLevelType w:val="hybridMultilevel"/>
    <w:tmpl w:val="2116CC4E"/>
    <w:lvl w:ilvl="0" w:tplc="4796B8A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7ECBB3C">
      <w:numFmt w:val="bullet"/>
      <w:lvlText w:val="•"/>
      <w:lvlJc w:val="left"/>
      <w:pPr>
        <w:ind w:left="809" w:hanging="360"/>
      </w:pPr>
      <w:rPr>
        <w:rFonts w:hint="default"/>
        <w:lang w:val="cs-CZ" w:eastAsia="en-US" w:bidi="ar-SA"/>
      </w:rPr>
    </w:lvl>
    <w:lvl w:ilvl="2" w:tplc="9F2248CE">
      <w:numFmt w:val="bullet"/>
      <w:lvlText w:val="•"/>
      <w:lvlJc w:val="left"/>
      <w:pPr>
        <w:ind w:left="1158" w:hanging="360"/>
      </w:pPr>
      <w:rPr>
        <w:rFonts w:hint="default"/>
        <w:lang w:val="cs-CZ" w:eastAsia="en-US" w:bidi="ar-SA"/>
      </w:rPr>
    </w:lvl>
    <w:lvl w:ilvl="3" w:tplc="609E1A72">
      <w:numFmt w:val="bullet"/>
      <w:lvlText w:val="•"/>
      <w:lvlJc w:val="left"/>
      <w:pPr>
        <w:ind w:left="1507" w:hanging="360"/>
      </w:pPr>
      <w:rPr>
        <w:rFonts w:hint="default"/>
        <w:lang w:val="cs-CZ" w:eastAsia="en-US" w:bidi="ar-SA"/>
      </w:rPr>
    </w:lvl>
    <w:lvl w:ilvl="4" w:tplc="F03E2CE4">
      <w:numFmt w:val="bullet"/>
      <w:lvlText w:val="•"/>
      <w:lvlJc w:val="left"/>
      <w:pPr>
        <w:ind w:left="1856" w:hanging="360"/>
      </w:pPr>
      <w:rPr>
        <w:rFonts w:hint="default"/>
        <w:lang w:val="cs-CZ" w:eastAsia="en-US" w:bidi="ar-SA"/>
      </w:rPr>
    </w:lvl>
    <w:lvl w:ilvl="5" w:tplc="74509CA2">
      <w:numFmt w:val="bullet"/>
      <w:lvlText w:val="•"/>
      <w:lvlJc w:val="left"/>
      <w:pPr>
        <w:ind w:left="2205" w:hanging="360"/>
      </w:pPr>
      <w:rPr>
        <w:rFonts w:hint="default"/>
        <w:lang w:val="cs-CZ" w:eastAsia="en-US" w:bidi="ar-SA"/>
      </w:rPr>
    </w:lvl>
    <w:lvl w:ilvl="6" w:tplc="80E07DEA">
      <w:numFmt w:val="bullet"/>
      <w:lvlText w:val="•"/>
      <w:lvlJc w:val="left"/>
      <w:pPr>
        <w:ind w:left="2554" w:hanging="360"/>
      </w:pPr>
      <w:rPr>
        <w:rFonts w:hint="default"/>
        <w:lang w:val="cs-CZ" w:eastAsia="en-US" w:bidi="ar-SA"/>
      </w:rPr>
    </w:lvl>
    <w:lvl w:ilvl="7" w:tplc="EC787F0A">
      <w:numFmt w:val="bullet"/>
      <w:lvlText w:val="•"/>
      <w:lvlJc w:val="left"/>
      <w:pPr>
        <w:ind w:left="2903" w:hanging="360"/>
      </w:pPr>
      <w:rPr>
        <w:rFonts w:hint="default"/>
        <w:lang w:val="cs-CZ" w:eastAsia="en-US" w:bidi="ar-SA"/>
      </w:rPr>
    </w:lvl>
    <w:lvl w:ilvl="8" w:tplc="165E91FC">
      <w:numFmt w:val="bullet"/>
      <w:lvlText w:val="•"/>
      <w:lvlJc w:val="left"/>
      <w:pPr>
        <w:ind w:left="3252" w:hanging="360"/>
      </w:pPr>
      <w:rPr>
        <w:rFonts w:hint="default"/>
        <w:lang w:val="cs-CZ" w:eastAsia="en-US" w:bidi="ar-SA"/>
      </w:rPr>
    </w:lvl>
  </w:abstractNum>
  <w:abstractNum w:abstractNumId="1191" w15:restartNumberingAfterBreak="0">
    <w:nsid w:val="473F0BD0"/>
    <w:multiLevelType w:val="hybridMultilevel"/>
    <w:tmpl w:val="A682765A"/>
    <w:lvl w:ilvl="0" w:tplc="B7E454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F0BA50">
      <w:numFmt w:val="bullet"/>
      <w:lvlText w:val="•"/>
      <w:lvlJc w:val="left"/>
      <w:pPr>
        <w:ind w:left="827" w:hanging="361"/>
      </w:pPr>
      <w:rPr>
        <w:rFonts w:hint="default"/>
        <w:lang w:val="cs-CZ" w:eastAsia="en-US" w:bidi="ar-SA"/>
      </w:rPr>
    </w:lvl>
    <w:lvl w:ilvl="2" w:tplc="2F22806E">
      <w:numFmt w:val="bullet"/>
      <w:lvlText w:val="•"/>
      <w:lvlJc w:val="left"/>
      <w:pPr>
        <w:ind w:left="1194" w:hanging="361"/>
      </w:pPr>
      <w:rPr>
        <w:rFonts w:hint="default"/>
        <w:lang w:val="cs-CZ" w:eastAsia="en-US" w:bidi="ar-SA"/>
      </w:rPr>
    </w:lvl>
    <w:lvl w:ilvl="3" w:tplc="599C275C">
      <w:numFmt w:val="bullet"/>
      <w:lvlText w:val="•"/>
      <w:lvlJc w:val="left"/>
      <w:pPr>
        <w:ind w:left="1561" w:hanging="361"/>
      </w:pPr>
      <w:rPr>
        <w:rFonts w:hint="default"/>
        <w:lang w:val="cs-CZ" w:eastAsia="en-US" w:bidi="ar-SA"/>
      </w:rPr>
    </w:lvl>
    <w:lvl w:ilvl="4" w:tplc="79DA25DA">
      <w:numFmt w:val="bullet"/>
      <w:lvlText w:val="•"/>
      <w:lvlJc w:val="left"/>
      <w:pPr>
        <w:ind w:left="1928" w:hanging="361"/>
      </w:pPr>
      <w:rPr>
        <w:rFonts w:hint="default"/>
        <w:lang w:val="cs-CZ" w:eastAsia="en-US" w:bidi="ar-SA"/>
      </w:rPr>
    </w:lvl>
    <w:lvl w:ilvl="5" w:tplc="7DC693DE">
      <w:numFmt w:val="bullet"/>
      <w:lvlText w:val="•"/>
      <w:lvlJc w:val="left"/>
      <w:pPr>
        <w:ind w:left="2295" w:hanging="361"/>
      </w:pPr>
      <w:rPr>
        <w:rFonts w:hint="default"/>
        <w:lang w:val="cs-CZ" w:eastAsia="en-US" w:bidi="ar-SA"/>
      </w:rPr>
    </w:lvl>
    <w:lvl w:ilvl="6" w:tplc="331AB226">
      <w:numFmt w:val="bullet"/>
      <w:lvlText w:val="•"/>
      <w:lvlJc w:val="left"/>
      <w:pPr>
        <w:ind w:left="2662" w:hanging="361"/>
      </w:pPr>
      <w:rPr>
        <w:rFonts w:hint="default"/>
        <w:lang w:val="cs-CZ" w:eastAsia="en-US" w:bidi="ar-SA"/>
      </w:rPr>
    </w:lvl>
    <w:lvl w:ilvl="7" w:tplc="02E0C548">
      <w:numFmt w:val="bullet"/>
      <w:lvlText w:val="•"/>
      <w:lvlJc w:val="left"/>
      <w:pPr>
        <w:ind w:left="3029" w:hanging="361"/>
      </w:pPr>
      <w:rPr>
        <w:rFonts w:hint="default"/>
        <w:lang w:val="cs-CZ" w:eastAsia="en-US" w:bidi="ar-SA"/>
      </w:rPr>
    </w:lvl>
    <w:lvl w:ilvl="8" w:tplc="D9C4D906">
      <w:numFmt w:val="bullet"/>
      <w:lvlText w:val="•"/>
      <w:lvlJc w:val="left"/>
      <w:pPr>
        <w:ind w:left="3396" w:hanging="361"/>
      </w:pPr>
      <w:rPr>
        <w:rFonts w:hint="default"/>
        <w:lang w:val="cs-CZ" w:eastAsia="en-US" w:bidi="ar-SA"/>
      </w:rPr>
    </w:lvl>
  </w:abstractNum>
  <w:abstractNum w:abstractNumId="1192" w15:restartNumberingAfterBreak="0">
    <w:nsid w:val="475A04CF"/>
    <w:multiLevelType w:val="hybridMultilevel"/>
    <w:tmpl w:val="3CCA6C18"/>
    <w:lvl w:ilvl="0" w:tplc="57E091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4547AB2">
      <w:numFmt w:val="bullet"/>
      <w:lvlText w:val="•"/>
      <w:lvlJc w:val="left"/>
      <w:pPr>
        <w:ind w:left="827" w:hanging="361"/>
      </w:pPr>
      <w:rPr>
        <w:rFonts w:hint="default"/>
        <w:lang w:val="cs-CZ" w:eastAsia="en-US" w:bidi="ar-SA"/>
      </w:rPr>
    </w:lvl>
    <w:lvl w:ilvl="2" w:tplc="944EF632">
      <w:numFmt w:val="bullet"/>
      <w:lvlText w:val="•"/>
      <w:lvlJc w:val="left"/>
      <w:pPr>
        <w:ind w:left="1194" w:hanging="361"/>
      </w:pPr>
      <w:rPr>
        <w:rFonts w:hint="default"/>
        <w:lang w:val="cs-CZ" w:eastAsia="en-US" w:bidi="ar-SA"/>
      </w:rPr>
    </w:lvl>
    <w:lvl w:ilvl="3" w:tplc="8C0056F8">
      <w:numFmt w:val="bullet"/>
      <w:lvlText w:val="•"/>
      <w:lvlJc w:val="left"/>
      <w:pPr>
        <w:ind w:left="1561" w:hanging="361"/>
      </w:pPr>
      <w:rPr>
        <w:rFonts w:hint="default"/>
        <w:lang w:val="cs-CZ" w:eastAsia="en-US" w:bidi="ar-SA"/>
      </w:rPr>
    </w:lvl>
    <w:lvl w:ilvl="4" w:tplc="FC90BD4E">
      <w:numFmt w:val="bullet"/>
      <w:lvlText w:val="•"/>
      <w:lvlJc w:val="left"/>
      <w:pPr>
        <w:ind w:left="1928" w:hanging="361"/>
      </w:pPr>
      <w:rPr>
        <w:rFonts w:hint="default"/>
        <w:lang w:val="cs-CZ" w:eastAsia="en-US" w:bidi="ar-SA"/>
      </w:rPr>
    </w:lvl>
    <w:lvl w:ilvl="5" w:tplc="E5CC710C">
      <w:numFmt w:val="bullet"/>
      <w:lvlText w:val="•"/>
      <w:lvlJc w:val="left"/>
      <w:pPr>
        <w:ind w:left="2295" w:hanging="361"/>
      </w:pPr>
      <w:rPr>
        <w:rFonts w:hint="default"/>
        <w:lang w:val="cs-CZ" w:eastAsia="en-US" w:bidi="ar-SA"/>
      </w:rPr>
    </w:lvl>
    <w:lvl w:ilvl="6" w:tplc="36F4B5D8">
      <w:numFmt w:val="bullet"/>
      <w:lvlText w:val="•"/>
      <w:lvlJc w:val="left"/>
      <w:pPr>
        <w:ind w:left="2662" w:hanging="361"/>
      </w:pPr>
      <w:rPr>
        <w:rFonts w:hint="default"/>
        <w:lang w:val="cs-CZ" w:eastAsia="en-US" w:bidi="ar-SA"/>
      </w:rPr>
    </w:lvl>
    <w:lvl w:ilvl="7" w:tplc="BF989D56">
      <w:numFmt w:val="bullet"/>
      <w:lvlText w:val="•"/>
      <w:lvlJc w:val="left"/>
      <w:pPr>
        <w:ind w:left="3029" w:hanging="361"/>
      </w:pPr>
      <w:rPr>
        <w:rFonts w:hint="default"/>
        <w:lang w:val="cs-CZ" w:eastAsia="en-US" w:bidi="ar-SA"/>
      </w:rPr>
    </w:lvl>
    <w:lvl w:ilvl="8" w:tplc="6FA8EDC2">
      <w:numFmt w:val="bullet"/>
      <w:lvlText w:val="•"/>
      <w:lvlJc w:val="left"/>
      <w:pPr>
        <w:ind w:left="3396" w:hanging="361"/>
      </w:pPr>
      <w:rPr>
        <w:rFonts w:hint="default"/>
        <w:lang w:val="cs-CZ" w:eastAsia="en-US" w:bidi="ar-SA"/>
      </w:rPr>
    </w:lvl>
  </w:abstractNum>
  <w:abstractNum w:abstractNumId="1193" w15:restartNumberingAfterBreak="0">
    <w:nsid w:val="475A79DC"/>
    <w:multiLevelType w:val="hybridMultilevel"/>
    <w:tmpl w:val="5B1CCA54"/>
    <w:lvl w:ilvl="0" w:tplc="7704781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D7FA1F26">
      <w:numFmt w:val="bullet"/>
      <w:lvlText w:val="•"/>
      <w:lvlJc w:val="left"/>
      <w:pPr>
        <w:ind w:left="809" w:hanging="342"/>
      </w:pPr>
      <w:rPr>
        <w:rFonts w:hint="default"/>
        <w:lang w:val="cs-CZ" w:eastAsia="en-US" w:bidi="ar-SA"/>
      </w:rPr>
    </w:lvl>
    <w:lvl w:ilvl="2" w:tplc="3AFAE656">
      <w:numFmt w:val="bullet"/>
      <w:lvlText w:val="•"/>
      <w:lvlJc w:val="left"/>
      <w:pPr>
        <w:ind w:left="1178" w:hanging="342"/>
      </w:pPr>
      <w:rPr>
        <w:rFonts w:hint="default"/>
        <w:lang w:val="cs-CZ" w:eastAsia="en-US" w:bidi="ar-SA"/>
      </w:rPr>
    </w:lvl>
    <w:lvl w:ilvl="3" w:tplc="358E0326">
      <w:numFmt w:val="bullet"/>
      <w:lvlText w:val="•"/>
      <w:lvlJc w:val="left"/>
      <w:pPr>
        <w:ind w:left="1547" w:hanging="342"/>
      </w:pPr>
      <w:rPr>
        <w:rFonts w:hint="default"/>
        <w:lang w:val="cs-CZ" w:eastAsia="en-US" w:bidi="ar-SA"/>
      </w:rPr>
    </w:lvl>
    <w:lvl w:ilvl="4" w:tplc="013CB09E">
      <w:numFmt w:val="bullet"/>
      <w:lvlText w:val="•"/>
      <w:lvlJc w:val="left"/>
      <w:pPr>
        <w:ind w:left="1916" w:hanging="342"/>
      </w:pPr>
      <w:rPr>
        <w:rFonts w:hint="default"/>
        <w:lang w:val="cs-CZ" w:eastAsia="en-US" w:bidi="ar-SA"/>
      </w:rPr>
    </w:lvl>
    <w:lvl w:ilvl="5" w:tplc="1AAA6FCA">
      <w:numFmt w:val="bullet"/>
      <w:lvlText w:val="•"/>
      <w:lvlJc w:val="left"/>
      <w:pPr>
        <w:ind w:left="2285" w:hanging="342"/>
      </w:pPr>
      <w:rPr>
        <w:rFonts w:hint="default"/>
        <w:lang w:val="cs-CZ" w:eastAsia="en-US" w:bidi="ar-SA"/>
      </w:rPr>
    </w:lvl>
    <w:lvl w:ilvl="6" w:tplc="241CC9A0">
      <w:numFmt w:val="bullet"/>
      <w:lvlText w:val="•"/>
      <w:lvlJc w:val="left"/>
      <w:pPr>
        <w:ind w:left="2654" w:hanging="342"/>
      </w:pPr>
      <w:rPr>
        <w:rFonts w:hint="default"/>
        <w:lang w:val="cs-CZ" w:eastAsia="en-US" w:bidi="ar-SA"/>
      </w:rPr>
    </w:lvl>
    <w:lvl w:ilvl="7" w:tplc="925C6E42">
      <w:numFmt w:val="bullet"/>
      <w:lvlText w:val="•"/>
      <w:lvlJc w:val="left"/>
      <w:pPr>
        <w:ind w:left="3023" w:hanging="342"/>
      </w:pPr>
      <w:rPr>
        <w:rFonts w:hint="default"/>
        <w:lang w:val="cs-CZ" w:eastAsia="en-US" w:bidi="ar-SA"/>
      </w:rPr>
    </w:lvl>
    <w:lvl w:ilvl="8" w:tplc="4A1EDFC4">
      <w:numFmt w:val="bullet"/>
      <w:lvlText w:val="•"/>
      <w:lvlJc w:val="left"/>
      <w:pPr>
        <w:ind w:left="3392" w:hanging="342"/>
      </w:pPr>
      <w:rPr>
        <w:rFonts w:hint="default"/>
        <w:lang w:val="cs-CZ" w:eastAsia="en-US" w:bidi="ar-SA"/>
      </w:rPr>
    </w:lvl>
  </w:abstractNum>
  <w:abstractNum w:abstractNumId="1194" w15:restartNumberingAfterBreak="0">
    <w:nsid w:val="47A67F3D"/>
    <w:multiLevelType w:val="hybridMultilevel"/>
    <w:tmpl w:val="5B9ABA54"/>
    <w:lvl w:ilvl="0" w:tplc="C37642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C785C06">
      <w:numFmt w:val="bullet"/>
      <w:lvlText w:val="•"/>
      <w:lvlJc w:val="left"/>
      <w:pPr>
        <w:ind w:left="826" w:hanging="361"/>
      </w:pPr>
      <w:rPr>
        <w:rFonts w:hint="default"/>
        <w:lang w:val="cs-CZ" w:eastAsia="en-US" w:bidi="ar-SA"/>
      </w:rPr>
    </w:lvl>
    <w:lvl w:ilvl="2" w:tplc="DF92A5C4">
      <w:numFmt w:val="bullet"/>
      <w:lvlText w:val="•"/>
      <w:lvlJc w:val="left"/>
      <w:pPr>
        <w:ind w:left="1193" w:hanging="361"/>
      </w:pPr>
      <w:rPr>
        <w:rFonts w:hint="default"/>
        <w:lang w:val="cs-CZ" w:eastAsia="en-US" w:bidi="ar-SA"/>
      </w:rPr>
    </w:lvl>
    <w:lvl w:ilvl="3" w:tplc="FD4C04FA">
      <w:numFmt w:val="bullet"/>
      <w:lvlText w:val="•"/>
      <w:lvlJc w:val="left"/>
      <w:pPr>
        <w:ind w:left="1559" w:hanging="361"/>
      </w:pPr>
      <w:rPr>
        <w:rFonts w:hint="default"/>
        <w:lang w:val="cs-CZ" w:eastAsia="en-US" w:bidi="ar-SA"/>
      </w:rPr>
    </w:lvl>
    <w:lvl w:ilvl="4" w:tplc="37C4C826">
      <w:numFmt w:val="bullet"/>
      <w:lvlText w:val="•"/>
      <w:lvlJc w:val="left"/>
      <w:pPr>
        <w:ind w:left="1926" w:hanging="361"/>
      </w:pPr>
      <w:rPr>
        <w:rFonts w:hint="default"/>
        <w:lang w:val="cs-CZ" w:eastAsia="en-US" w:bidi="ar-SA"/>
      </w:rPr>
    </w:lvl>
    <w:lvl w:ilvl="5" w:tplc="0688D846">
      <w:numFmt w:val="bullet"/>
      <w:lvlText w:val="•"/>
      <w:lvlJc w:val="left"/>
      <w:pPr>
        <w:ind w:left="2293" w:hanging="361"/>
      </w:pPr>
      <w:rPr>
        <w:rFonts w:hint="default"/>
        <w:lang w:val="cs-CZ" w:eastAsia="en-US" w:bidi="ar-SA"/>
      </w:rPr>
    </w:lvl>
    <w:lvl w:ilvl="6" w:tplc="7C4AC8A0">
      <w:numFmt w:val="bullet"/>
      <w:lvlText w:val="•"/>
      <w:lvlJc w:val="left"/>
      <w:pPr>
        <w:ind w:left="2659" w:hanging="361"/>
      </w:pPr>
      <w:rPr>
        <w:rFonts w:hint="default"/>
        <w:lang w:val="cs-CZ" w:eastAsia="en-US" w:bidi="ar-SA"/>
      </w:rPr>
    </w:lvl>
    <w:lvl w:ilvl="7" w:tplc="5ADE75B2">
      <w:numFmt w:val="bullet"/>
      <w:lvlText w:val="•"/>
      <w:lvlJc w:val="left"/>
      <w:pPr>
        <w:ind w:left="3026" w:hanging="361"/>
      </w:pPr>
      <w:rPr>
        <w:rFonts w:hint="default"/>
        <w:lang w:val="cs-CZ" w:eastAsia="en-US" w:bidi="ar-SA"/>
      </w:rPr>
    </w:lvl>
    <w:lvl w:ilvl="8" w:tplc="C3E6EAD6">
      <w:numFmt w:val="bullet"/>
      <w:lvlText w:val="•"/>
      <w:lvlJc w:val="left"/>
      <w:pPr>
        <w:ind w:left="3392" w:hanging="361"/>
      </w:pPr>
      <w:rPr>
        <w:rFonts w:hint="default"/>
        <w:lang w:val="cs-CZ" w:eastAsia="en-US" w:bidi="ar-SA"/>
      </w:rPr>
    </w:lvl>
  </w:abstractNum>
  <w:abstractNum w:abstractNumId="1195" w15:restartNumberingAfterBreak="0">
    <w:nsid w:val="47D46539"/>
    <w:multiLevelType w:val="hybridMultilevel"/>
    <w:tmpl w:val="11B0D588"/>
    <w:lvl w:ilvl="0" w:tplc="7402D8F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6444095C">
      <w:numFmt w:val="bullet"/>
      <w:lvlText w:val="•"/>
      <w:lvlJc w:val="left"/>
      <w:pPr>
        <w:ind w:left="826" w:hanging="361"/>
      </w:pPr>
      <w:rPr>
        <w:rFonts w:hint="default"/>
        <w:lang w:val="cs-CZ" w:eastAsia="en-US" w:bidi="ar-SA"/>
      </w:rPr>
    </w:lvl>
    <w:lvl w:ilvl="2" w:tplc="4C4A39F0">
      <w:numFmt w:val="bullet"/>
      <w:lvlText w:val="•"/>
      <w:lvlJc w:val="left"/>
      <w:pPr>
        <w:ind w:left="1193" w:hanging="361"/>
      </w:pPr>
      <w:rPr>
        <w:rFonts w:hint="default"/>
        <w:lang w:val="cs-CZ" w:eastAsia="en-US" w:bidi="ar-SA"/>
      </w:rPr>
    </w:lvl>
    <w:lvl w:ilvl="3" w:tplc="F79001C0">
      <w:numFmt w:val="bullet"/>
      <w:lvlText w:val="•"/>
      <w:lvlJc w:val="left"/>
      <w:pPr>
        <w:ind w:left="1559" w:hanging="361"/>
      </w:pPr>
      <w:rPr>
        <w:rFonts w:hint="default"/>
        <w:lang w:val="cs-CZ" w:eastAsia="en-US" w:bidi="ar-SA"/>
      </w:rPr>
    </w:lvl>
    <w:lvl w:ilvl="4" w:tplc="96A6E1B0">
      <w:numFmt w:val="bullet"/>
      <w:lvlText w:val="•"/>
      <w:lvlJc w:val="left"/>
      <w:pPr>
        <w:ind w:left="1926" w:hanging="361"/>
      </w:pPr>
      <w:rPr>
        <w:rFonts w:hint="default"/>
        <w:lang w:val="cs-CZ" w:eastAsia="en-US" w:bidi="ar-SA"/>
      </w:rPr>
    </w:lvl>
    <w:lvl w:ilvl="5" w:tplc="D964649C">
      <w:numFmt w:val="bullet"/>
      <w:lvlText w:val="•"/>
      <w:lvlJc w:val="left"/>
      <w:pPr>
        <w:ind w:left="2293" w:hanging="361"/>
      </w:pPr>
      <w:rPr>
        <w:rFonts w:hint="default"/>
        <w:lang w:val="cs-CZ" w:eastAsia="en-US" w:bidi="ar-SA"/>
      </w:rPr>
    </w:lvl>
    <w:lvl w:ilvl="6" w:tplc="208AA754">
      <w:numFmt w:val="bullet"/>
      <w:lvlText w:val="•"/>
      <w:lvlJc w:val="left"/>
      <w:pPr>
        <w:ind w:left="2659" w:hanging="361"/>
      </w:pPr>
      <w:rPr>
        <w:rFonts w:hint="default"/>
        <w:lang w:val="cs-CZ" w:eastAsia="en-US" w:bidi="ar-SA"/>
      </w:rPr>
    </w:lvl>
    <w:lvl w:ilvl="7" w:tplc="C624C694">
      <w:numFmt w:val="bullet"/>
      <w:lvlText w:val="•"/>
      <w:lvlJc w:val="left"/>
      <w:pPr>
        <w:ind w:left="3026" w:hanging="361"/>
      </w:pPr>
      <w:rPr>
        <w:rFonts w:hint="default"/>
        <w:lang w:val="cs-CZ" w:eastAsia="en-US" w:bidi="ar-SA"/>
      </w:rPr>
    </w:lvl>
    <w:lvl w:ilvl="8" w:tplc="C5248FB6">
      <w:numFmt w:val="bullet"/>
      <w:lvlText w:val="•"/>
      <w:lvlJc w:val="left"/>
      <w:pPr>
        <w:ind w:left="3392" w:hanging="361"/>
      </w:pPr>
      <w:rPr>
        <w:rFonts w:hint="default"/>
        <w:lang w:val="cs-CZ" w:eastAsia="en-US" w:bidi="ar-SA"/>
      </w:rPr>
    </w:lvl>
  </w:abstractNum>
  <w:abstractNum w:abstractNumId="1196" w15:restartNumberingAfterBreak="0">
    <w:nsid w:val="47D5796F"/>
    <w:multiLevelType w:val="hybridMultilevel"/>
    <w:tmpl w:val="D332B81C"/>
    <w:lvl w:ilvl="0" w:tplc="7A1E5A1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FB80004C">
      <w:numFmt w:val="bullet"/>
      <w:lvlText w:val="•"/>
      <w:lvlJc w:val="left"/>
      <w:pPr>
        <w:ind w:left="1435" w:hanging="358"/>
      </w:pPr>
      <w:rPr>
        <w:rFonts w:hint="default"/>
        <w:lang w:val="cs-CZ" w:eastAsia="en-US" w:bidi="ar-SA"/>
      </w:rPr>
    </w:lvl>
    <w:lvl w:ilvl="2" w:tplc="D256DB82">
      <w:numFmt w:val="bullet"/>
      <w:lvlText w:val="•"/>
      <w:lvlJc w:val="left"/>
      <w:pPr>
        <w:ind w:left="2411" w:hanging="358"/>
      </w:pPr>
      <w:rPr>
        <w:rFonts w:hint="default"/>
        <w:lang w:val="cs-CZ" w:eastAsia="en-US" w:bidi="ar-SA"/>
      </w:rPr>
    </w:lvl>
    <w:lvl w:ilvl="3" w:tplc="AB6492C2">
      <w:numFmt w:val="bullet"/>
      <w:lvlText w:val="•"/>
      <w:lvlJc w:val="left"/>
      <w:pPr>
        <w:ind w:left="3387" w:hanging="358"/>
      </w:pPr>
      <w:rPr>
        <w:rFonts w:hint="default"/>
        <w:lang w:val="cs-CZ" w:eastAsia="en-US" w:bidi="ar-SA"/>
      </w:rPr>
    </w:lvl>
    <w:lvl w:ilvl="4" w:tplc="BA6C5788">
      <w:numFmt w:val="bullet"/>
      <w:lvlText w:val="•"/>
      <w:lvlJc w:val="left"/>
      <w:pPr>
        <w:ind w:left="4362" w:hanging="358"/>
      </w:pPr>
      <w:rPr>
        <w:rFonts w:hint="default"/>
        <w:lang w:val="cs-CZ" w:eastAsia="en-US" w:bidi="ar-SA"/>
      </w:rPr>
    </w:lvl>
    <w:lvl w:ilvl="5" w:tplc="7718746C">
      <w:numFmt w:val="bullet"/>
      <w:lvlText w:val="•"/>
      <w:lvlJc w:val="left"/>
      <w:pPr>
        <w:ind w:left="5338" w:hanging="358"/>
      </w:pPr>
      <w:rPr>
        <w:rFonts w:hint="default"/>
        <w:lang w:val="cs-CZ" w:eastAsia="en-US" w:bidi="ar-SA"/>
      </w:rPr>
    </w:lvl>
    <w:lvl w:ilvl="6" w:tplc="C8C49BA6">
      <w:numFmt w:val="bullet"/>
      <w:lvlText w:val="•"/>
      <w:lvlJc w:val="left"/>
      <w:pPr>
        <w:ind w:left="6314" w:hanging="358"/>
      </w:pPr>
      <w:rPr>
        <w:rFonts w:hint="default"/>
        <w:lang w:val="cs-CZ" w:eastAsia="en-US" w:bidi="ar-SA"/>
      </w:rPr>
    </w:lvl>
    <w:lvl w:ilvl="7" w:tplc="B2DAC4EC">
      <w:numFmt w:val="bullet"/>
      <w:lvlText w:val="•"/>
      <w:lvlJc w:val="left"/>
      <w:pPr>
        <w:ind w:left="7289" w:hanging="358"/>
      </w:pPr>
      <w:rPr>
        <w:rFonts w:hint="default"/>
        <w:lang w:val="cs-CZ" w:eastAsia="en-US" w:bidi="ar-SA"/>
      </w:rPr>
    </w:lvl>
    <w:lvl w:ilvl="8" w:tplc="200E10B4">
      <w:numFmt w:val="bullet"/>
      <w:lvlText w:val="•"/>
      <w:lvlJc w:val="left"/>
      <w:pPr>
        <w:ind w:left="8265" w:hanging="358"/>
      </w:pPr>
      <w:rPr>
        <w:rFonts w:hint="default"/>
        <w:lang w:val="cs-CZ" w:eastAsia="en-US" w:bidi="ar-SA"/>
      </w:rPr>
    </w:lvl>
  </w:abstractNum>
  <w:abstractNum w:abstractNumId="1197" w15:restartNumberingAfterBreak="0">
    <w:nsid w:val="47DD2C6A"/>
    <w:multiLevelType w:val="hybridMultilevel"/>
    <w:tmpl w:val="1AB01274"/>
    <w:lvl w:ilvl="0" w:tplc="45B4887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C2E7D1A">
      <w:numFmt w:val="bullet"/>
      <w:lvlText w:val="•"/>
      <w:lvlJc w:val="left"/>
      <w:pPr>
        <w:ind w:left="827" w:hanging="361"/>
      </w:pPr>
      <w:rPr>
        <w:rFonts w:hint="default"/>
        <w:lang w:val="cs-CZ" w:eastAsia="en-US" w:bidi="ar-SA"/>
      </w:rPr>
    </w:lvl>
    <w:lvl w:ilvl="2" w:tplc="B01A5D5E">
      <w:numFmt w:val="bullet"/>
      <w:lvlText w:val="•"/>
      <w:lvlJc w:val="left"/>
      <w:pPr>
        <w:ind w:left="1194" w:hanging="361"/>
      </w:pPr>
      <w:rPr>
        <w:rFonts w:hint="default"/>
        <w:lang w:val="cs-CZ" w:eastAsia="en-US" w:bidi="ar-SA"/>
      </w:rPr>
    </w:lvl>
    <w:lvl w:ilvl="3" w:tplc="56545192">
      <w:numFmt w:val="bullet"/>
      <w:lvlText w:val="•"/>
      <w:lvlJc w:val="left"/>
      <w:pPr>
        <w:ind w:left="1561" w:hanging="361"/>
      </w:pPr>
      <w:rPr>
        <w:rFonts w:hint="default"/>
        <w:lang w:val="cs-CZ" w:eastAsia="en-US" w:bidi="ar-SA"/>
      </w:rPr>
    </w:lvl>
    <w:lvl w:ilvl="4" w:tplc="BBD089E4">
      <w:numFmt w:val="bullet"/>
      <w:lvlText w:val="•"/>
      <w:lvlJc w:val="left"/>
      <w:pPr>
        <w:ind w:left="1928" w:hanging="361"/>
      </w:pPr>
      <w:rPr>
        <w:rFonts w:hint="default"/>
        <w:lang w:val="cs-CZ" w:eastAsia="en-US" w:bidi="ar-SA"/>
      </w:rPr>
    </w:lvl>
    <w:lvl w:ilvl="5" w:tplc="69A8C564">
      <w:numFmt w:val="bullet"/>
      <w:lvlText w:val="•"/>
      <w:lvlJc w:val="left"/>
      <w:pPr>
        <w:ind w:left="2295" w:hanging="361"/>
      </w:pPr>
      <w:rPr>
        <w:rFonts w:hint="default"/>
        <w:lang w:val="cs-CZ" w:eastAsia="en-US" w:bidi="ar-SA"/>
      </w:rPr>
    </w:lvl>
    <w:lvl w:ilvl="6" w:tplc="2990087C">
      <w:numFmt w:val="bullet"/>
      <w:lvlText w:val="•"/>
      <w:lvlJc w:val="left"/>
      <w:pPr>
        <w:ind w:left="2662" w:hanging="361"/>
      </w:pPr>
      <w:rPr>
        <w:rFonts w:hint="default"/>
        <w:lang w:val="cs-CZ" w:eastAsia="en-US" w:bidi="ar-SA"/>
      </w:rPr>
    </w:lvl>
    <w:lvl w:ilvl="7" w:tplc="C05E752E">
      <w:numFmt w:val="bullet"/>
      <w:lvlText w:val="•"/>
      <w:lvlJc w:val="left"/>
      <w:pPr>
        <w:ind w:left="3029" w:hanging="361"/>
      </w:pPr>
      <w:rPr>
        <w:rFonts w:hint="default"/>
        <w:lang w:val="cs-CZ" w:eastAsia="en-US" w:bidi="ar-SA"/>
      </w:rPr>
    </w:lvl>
    <w:lvl w:ilvl="8" w:tplc="F1980DE4">
      <w:numFmt w:val="bullet"/>
      <w:lvlText w:val="•"/>
      <w:lvlJc w:val="left"/>
      <w:pPr>
        <w:ind w:left="3396" w:hanging="361"/>
      </w:pPr>
      <w:rPr>
        <w:rFonts w:hint="default"/>
        <w:lang w:val="cs-CZ" w:eastAsia="en-US" w:bidi="ar-SA"/>
      </w:rPr>
    </w:lvl>
  </w:abstractNum>
  <w:abstractNum w:abstractNumId="1198" w15:restartNumberingAfterBreak="0">
    <w:nsid w:val="47F011A5"/>
    <w:multiLevelType w:val="hybridMultilevel"/>
    <w:tmpl w:val="10C49E9E"/>
    <w:lvl w:ilvl="0" w:tplc="9D844FA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BFE89726">
      <w:numFmt w:val="bullet"/>
      <w:lvlText w:val="•"/>
      <w:lvlJc w:val="left"/>
      <w:pPr>
        <w:ind w:left="589" w:hanging="360"/>
      </w:pPr>
      <w:rPr>
        <w:rFonts w:hint="default"/>
        <w:lang w:val="cs-CZ" w:eastAsia="en-US" w:bidi="ar-SA"/>
      </w:rPr>
    </w:lvl>
    <w:lvl w:ilvl="2" w:tplc="191C9376">
      <w:numFmt w:val="bullet"/>
      <w:lvlText w:val="•"/>
      <w:lvlJc w:val="left"/>
      <w:pPr>
        <w:ind w:left="719" w:hanging="360"/>
      </w:pPr>
      <w:rPr>
        <w:rFonts w:hint="default"/>
        <w:lang w:val="cs-CZ" w:eastAsia="en-US" w:bidi="ar-SA"/>
      </w:rPr>
    </w:lvl>
    <w:lvl w:ilvl="3" w:tplc="AA6EC38C">
      <w:numFmt w:val="bullet"/>
      <w:lvlText w:val="•"/>
      <w:lvlJc w:val="left"/>
      <w:pPr>
        <w:ind w:left="848" w:hanging="360"/>
      </w:pPr>
      <w:rPr>
        <w:rFonts w:hint="default"/>
        <w:lang w:val="cs-CZ" w:eastAsia="en-US" w:bidi="ar-SA"/>
      </w:rPr>
    </w:lvl>
    <w:lvl w:ilvl="4" w:tplc="6CDE1228">
      <w:numFmt w:val="bullet"/>
      <w:lvlText w:val="•"/>
      <w:lvlJc w:val="left"/>
      <w:pPr>
        <w:ind w:left="978" w:hanging="360"/>
      </w:pPr>
      <w:rPr>
        <w:rFonts w:hint="default"/>
        <w:lang w:val="cs-CZ" w:eastAsia="en-US" w:bidi="ar-SA"/>
      </w:rPr>
    </w:lvl>
    <w:lvl w:ilvl="5" w:tplc="FFEA79E0">
      <w:numFmt w:val="bullet"/>
      <w:lvlText w:val="•"/>
      <w:lvlJc w:val="left"/>
      <w:pPr>
        <w:ind w:left="1108" w:hanging="360"/>
      </w:pPr>
      <w:rPr>
        <w:rFonts w:hint="default"/>
        <w:lang w:val="cs-CZ" w:eastAsia="en-US" w:bidi="ar-SA"/>
      </w:rPr>
    </w:lvl>
    <w:lvl w:ilvl="6" w:tplc="0644D324">
      <w:numFmt w:val="bullet"/>
      <w:lvlText w:val="•"/>
      <w:lvlJc w:val="left"/>
      <w:pPr>
        <w:ind w:left="1237" w:hanging="360"/>
      </w:pPr>
      <w:rPr>
        <w:rFonts w:hint="default"/>
        <w:lang w:val="cs-CZ" w:eastAsia="en-US" w:bidi="ar-SA"/>
      </w:rPr>
    </w:lvl>
    <w:lvl w:ilvl="7" w:tplc="C36C91C8">
      <w:numFmt w:val="bullet"/>
      <w:lvlText w:val="•"/>
      <w:lvlJc w:val="left"/>
      <w:pPr>
        <w:ind w:left="1367" w:hanging="360"/>
      </w:pPr>
      <w:rPr>
        <w:rFonts w:hint="default"/>
        <w:lang w:val="cs-CZ" w:eastAsia="en-US" w:bidi="ar-SA"/>
      </w:rPr>
    </w:lvl>
    <w:lvl w:ilvl="8" w:tplc="200A71D0">
      <w:numFmt w:val="bullet"/>
      <w:lvlText w:val="•"/>
      <w:lvlJc w:val="left"/>
      <w:pPr>
        <w:ind w:left="1496" w:hanging="360"/>
      </w:pPr>
      <w:rPr>
        <w:rFonts w:hint="default"/>
        <w:lang w:val="cs-CZ" w:eastAsia="en-US" w:bidi="ar-SA"/>
      </w:rPr>
    </w:lvl>
  </w:abstractNum>
  <w:abstractNum w:abstractNumId="1199" w15:restartNumberingAfterBreak="0">
    <w:nsid w:val="480B24E1"/>
    <w:multiLevelType w:val="hybridMultilevel"/>
    <w:tmpl w:val="2AFA10CC"/>
    <w:lvl w:ilvl="0" w:tplc="A7B095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B2099C">
      <w:numFmt w:val="bullet"/>
      <w:lvlText w:val="•"/>
      <w:lvlJc w:val="left"/>
      <w:pPr>
        <w:ind w:left="827" w:hanging="361"/>
      </w:pPr>
      <w:rPr>
        <w:rFonts w:hint="default"/>
        <w:lang w:val="cs-CZ" w:eastAsia="en-US" w:bidi="ar-SA"/>
      </w:rPr>
    </w:lvl>
    <w:lvl w:ilvl="2" w:tplc="EFA2C1F8">
      <w:numFmt w:val="bullet"/>
      <w:lvlText w:val="•"/>
      <w:lvlJc w:val="left"/>
      <w:pPr>
        <w:ind w:left="1194" w:hanging="361"/>
      </w:pPr>
      <w:rPr>
        <w:rFonts w:hint="default"/>
        <w:lang w:val="cs-CZ" w:eastAsia="en-US" w:bidi="ar-SA"/>
      </w:rPr>
    </w:lvl>
    <w:lvl w:ilvl="3" w:tplc="EBE2BBE2">
      <w:numFmt w:val="bullet"/>
      <w:lvlText w:val="•"/>
      <w:lvlJc w:val="left"/>
      <w:pPr>
        <w:ind w:left="1561" w:hanging="361"/>
      </w:pPr>
      <w:rPr>
        <w:rFonts w:hint="default"/>
        <w:lang w:val="cs-CZ" w:eastAsia="en-US" w:bidi="ar-SA"/>
      </w:rPr>
    </w:lvl>
    <w:lvl w:ilvl="4" w:tplc="7C1E1428">
      <w:numFmt w:val="bullet"/>
      <w:lvlText w:val="•"/>
      <w:lvlJc w:val="left"/>
      <w:pPr>
        <w:ind w:left="1928" w:hanging="361"/>
      </w:pPr>
      <w:rPr>
        <w:rFonts w:hint="default"/>
        <w:lang w:val="cs-CZ" w:eastAsia="en-US" w:bidi="ar-SA"/>
      </w:rPr>
    </w:lvl>
    <w:lvl w:ilvl="5" w:tplc="9FF6185E">
      <w:numFmt w:val="bullet"/>
      <w:lvlText w:val="•"/>
      <w:lvlJc w:val="left"/>
      <w:pPr>
        <w:ind w:left="2295" w:hanging="361"/>
      </w:pPr>
      <w:rPr>
        <w:rFonts w:hint="default"/>
        <w:lang w:val="cs-CZ" w:eastAsia="en-US" w:bidi="ar-SA"/>
      </w:rPr>
    </w:lvl>
    <w:lvl w:ilvl="6" w:tplc="1520E2FC">
      <w:numFmt w:val="bullet"/>
      <w:lvlText w:val="•"/>
      <w:lvlJc w:val="left"/>
      <w:pPr>
        <w:ind w:left="2662" w:hanging="361"/>
      </w:pPr>
      <w:rPr>
        <w:rFonts w:hint="default"/>
        <w:lang w:val="cs-CZ" w:eastAsia="en-US" w:bidi="ar-SA"/>
      </w:rPr>
    </w:lvl>
    <w:lvl w:ilvl="7" w:tplc="880EF526">
      <w:numFmt w:val="bullet"/>
      <w:lvlText w:val="•"/>
      <w:lvlJc w:val="left"/>
      <w:pPr>
        <w:ind w:left="3029" w:hanging="361"/>
      </w:pPr>
      <w:rPr>
        <w:rFonts w:hint="default"/>
        <w:lang w:val="cs-CZ" w:eastAsia="en-US" w:bidi="ar-SA"/>
      </w:rPr>
    </w:lvl>
    <w:lvl w:ilvl="8" w:tplc="404AB582">
      <w:numFmt w:val="bullet"/>
      <w:lvlText w:val="•"/>
      <w:lvlJc w:val="left"/>
      <w:pPr>
        <w:ind w:left="3396" w:hanging="361"/>
      </w:pPr>
      <w:rPr>
        <w:rFonts w:hint="default"/>
        <w:lang w:val="cs-CZ" w:eastAsia="en-US" w:bidi="ar-SA"/>
      </w:rPr>
    </w:lvl>
  </w:abstractNum>
  <w:abstractNum w:abstractNumId="1200" w15:restartNumberingAfterBreak="0">
    <w:nsid w:val="481C2D5D"/>
    <w:multiLevelType w:val="hybridMultilevel"/>
    <w:tmpl w:val="EAE28E56"/>
    <w:lvl w:ilvl="0" w:tplc="0D48D5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938214E">
      <w:numFmt w:val="bullet"/>
      <w:lvlText w:val="•"/>
      <w:lvlJc w:val="left"/>
      <w:pPr>
        <w:ind w:left="827" w:hanging="361"/>
      </w:pPr>
      <w:rPr>
        <w:rFonts w:hint="default"/>
        <w:lang w:val="cs-CZ" w:eastAsia="en-US" w:bidi="ar-SA"/>
      </w:rPr>
    </w:lvl>
    <w:lvl w:ilvl="2" w:tplc="08D41A52">
      <w:numFmt w:val="bullet"/>
      <w:lvlText w:val="•"/>
      <w:lvlJc w:val="left"/>
      <w:pPr>
        <w:ind w:left="1194" w:hanging="361"/>
      </w:pPr>
      <w:rPr>
        <w:rFonts w:hint="default"/>
        <w:lang w:val="cs-CZ" w:eastAsia="en-US" w:bidi="ar-SA"/>
      </w:rPr>
    </w:lvl>
    <w:lvl w:ilvl="3" w:tplc="226856DE">
      <w:numFmt w:val="bullet"/>
      <w:lvlText w:val="•"/>
      <w:lvlJc w:val="left"/>
      <w:pPr>
        <w:ind w:left="1561" w:hanging="361"/>
      </w:pPr>
      <w:rPr>
        <w:rFonts w:hint="default"/>
        <w:lang w:val="cs-CZ" w:eastAsia="en-US" w:bidi="ar-SA"/>
      </w:rPr>
    </w:lvl>
    <w:lvl w:ilvl="4" w:tplc="EED4C9C4">
      <w:numFmt w:val="bullet"/>
      <w:lvlText w:val="•"/>
      <w:lvlJc w:val="left"/>
      <w:pPr>
        <w:ind w:left="1928" w:hanging="361"/>
      </w:pPr>
      <w:rPr>
        <w:rFonts w:hint="default"/>
        <w:lang w:val="cs-CZ" w:eastAsia="en-US" w:bidi="ar-SA"/>
      </w:rPr>
    </w:lvl>
    <w:lvl w:ilvl="5" w:tplc="1932E72A">
      <w:numFmt w:val="bullet"/>
      <w:lvlText w:val="•"/>
      <w:lvlJc w:val="left"/>
      <w:pPr>
        <w:ind w:left="2295" w:hanging="361"/>
      </w:pPr>
      <w:rPr>
        <w:rFonts w:hint="default"/>
        <w:lang w:val="cs-CZ" w:eastAsia="en-US" w:bidi="ar-SA"/>
      </w:rPr>
    </w:lvl>
    <w:lvl w:ilvl="6" w:tplc="D1F2DF56">
      <w:numFmt w:val="bullet"/>
      <w:lvlText w:val="•"/>
      <w:lvlJc w:val="left"/>
      <w:pPr>
        <w:ind w:left="2662" w:hanging="361"/>
      </w:pPr>
      <w:rPr>
        <w:rFonts w:hint="default"/>
        <w:lang w:val="cs-CZ" w:eastAsia="en-US" w:bidi="ar-SA"/>
      </w:rPr>
    </w:lvl>
    <w:lvl w:ilvl="7" w:tplc="926E147A">
      <w:numFmt w:val="bullet"/>
      <w:lvlText w:val="•"/>
      <w:lvlJc w:val="left"/>
      <w:pPr>
        <w:ind w:left="3029" w:hanging="361"/>
      </w:pPr>
      <w:rPr>
        <w:rFonts w:hint="default"/>
        <w:lang w:val="cs-CZ" w:eastAsia="en-US" w:bidi="ar-SA"/>
      </w:rPr>
    </w:lvl>
    <w:lvl w:ilvl="8" w:tplc="1540A106">
      <w:numFmt w:val="bullet"/>
      <w:lvlText w:val="•"/>
      <w:lvlJc w:val="left"/>
      <w:pPr>
        <w:ind w:left="3396" w:hanging="361"/>
      </w:pPr>
      <w:rPr>
        <w:rFonts w:hint="default"/>
        <w:lang w:val="cs-CZ" w:eastAsia="en-US" w:bidi="ar-SA"/>
      </w:rPr>
    </w:lvl>
  </w:abstractNum>
  <w:abstractNum w:abstractNumId="1201" w15:restartNumberingAfterBreak="0">
    <w:nsid w:val="483B30BD"/>
    <w:multiLevelType w:val="hybridMultilevel"/>
    <w:tmpl w:val="F1E2EF3E"/>
    <w:lvl w:ilvl="0" w:tplc="D592CC52">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2152CA86">
      <w:numFmt w:val="bullet"/>
      <w:lvlText w:val="•"/>
      <w:lvlJc w:val="left"/>
      <w:pPr>
        <w:ind w:left="809" w:hanging="341"/>
      </w:pPr>
      <w:rPr>
        <w:rFonts w:hint="default"/>
        <w:lang w:val="cs-CZ" w:eastAsia="en-US" w:bidi="ar-SA"/>
      </w:rPr>
    </w:lvl>
    <w:lvl w:ilvl="2" w:tplc="0096E178">
      <w:numFmt w:val="bullet"/>
      <w:lvlText w:val="•"/>
      <w:lvlJc w:val="left"/>
      <w:pPr>
        <w:ind w:left="1158" w:hanging="341"/>
      </w:pPr>
      <w:rPr>
        <w:rFonts w:hint="default"/>
        <w:lang w:val="cs-CZ" w:eastAsia="en-US" w:bidi="ar-SA"/>
      </w:rPr>
    </w:lvl>
    <w:lvl w:ilvl="3" w:tplc="3C4CABF0">
      <w:numFmt w:val="bullet"/>
      <w:lvlText w:val="•"/>
      <w:lvlJc w:val="left"/>
      <w:pPr>
        <w:ind w:left="1507" w:hanging="341"/>
      </w:pPr>
      <w:rPr>
        <w:rFonts w:hint="default"/>
        <w:lang w:val="cs-CZ" w:eastAsia="en-US" w:bidi="ar-SA"/>
      </w:rPr>
    </w:lvl>
    <w:lvl w:ilvl="4" w:tplc="87FAF526">
      <w:numFmt w:val="bullet"/>
      <w:lvlText w:val="•"/>
      <w:lvlJc w:val="left"/>
      <w:pPr>
        <w:ind w:left="1856" w:hanging="341"/>
      </w:pPr>
      <w:rPr>
        <w:rFonts w:hint="default"/>
        <w:lang w:val="cs-CZ" w:eastAsia="en-US" w:bidi="ar-SA"/>
      </w:rPr>
    </w:lvl>
    <w:lvl w:ilvl="5" w:tplc="6FA22C88">
      <w:numFmt w:val="bullet"/>
      <w:lvlText w:val="•"/>
      <w:lvlJc w:val="left"/>
      <w:pPr>
        <w:ind w:left="2205" w:hanging="341"/>
      </w:pPr>
      <w:rPr>
        <w:rFonts w:hint="default"/>
        <w:lang w:val="cs-CZ" w:eastAsia="en-US" w:bidi="ar-SA"/>
      </w:rPr>
    </w:lvl>
    <w:lvl w:ilvl="6" w:tplc="C2C23610">
      <w:numFmt w:val="bullet"/>
      <w:lvlText w:val="•"/>
      <w:lvlJc w:val="left"/>
      <w:pPr>
        <w:ind w:left="2554" w:hanging="341"/>
      </w:pPr>
      <w:rPr>
        <w:rFonts w:hint="default"/>
        <w:lang w:val="cs-CZ" w:eastAsia="en-US" w:bidi="ar-SA"/>
      </w:rPr>
    </w:lvl>
    <w:lvl w:ilvl="7" w:tplc="78D64264">
      <w:numFmt w:val="bullet"/>
      <w:lvlText w:val="•"/>
      <w:lvlJc w:val="left"/>
      <w:pPr>
        <w:ind w:left="2903" w:hanging="341"/>
      </w:pPr>
      <w:rPr>
        <w:rFonts w:hint="default"/>
        <w:lang w:val="cs-CZ" w:eastAsia="en-US" w:bidi="ar-SA"/>
      </w:rPr>
    </w:lvl>
    <w:lvl w:ilvl="8" w:tplc="5AD27C56">
      <w:numFmt w:val="bullet"/>
      <w:lvlText w:val="•"/>
      <w:lvlJc w:val="left"/>
      <w:pPr>
        <w:ind w:left="3252" w:hanging="341"/>
      </w:pPr>
      <w:rPr>
        <w:rFonts w:hint="default"/>
        <w:lang w:val="cs-CZ" w:eastAsia="en-US" w:bidi="ar-SA"/>
      </w:rPr>
    </w:lvl>
  </w:abstractNum>
  <w:abstractNum w:abstractNumId="1202" w15:restartNumberingAfterBreak="0">
    <w:nsid w:val="484B191D"/>
    <w:multiLevelType w:val="hybridMultilevel"/>
    <w:tmpl w:val="37005880"/>
    <w:lvl w:ilvl="0" w:tplc="AF9EDA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0B63724">
      <w:numFmt w:val="bullet"/>
      <w:lvlText w:val="•"/>
      <w:lvlJc w:val="left"/>
      <w:pPr>
        <w:ind w:left="808" w:hanging="360"/>
      </w:pPr>
      <w:rPr>
        <w:rFonts w:hint="default"/>
        <w:lang w:val="cs-CZ" w:eastAsia="en-US" w:bidi="ar-SA"/>
      </w:rPr>
    </w:lvl>
    <w:lvl w:ilvl="2" w:tplc="B3C0819E">
      <w:numFmt w:val="bullet"/>
      <w:lvlText w:val="•"/>
      <w:lvlJc w:val="left"/>
      <w:pPr>
        <w:ind w:left="1157" w:hanging="360"/>
      </w:pPr>
      <w:rPr>
        <w:rFonts w:hint="default"/>
        <w:lang w:val="cs-CZ" w:eastAsia="en-US" w:bidi="ar-SA"/>
      </w:rPr>
    </w:lvl>
    <w:lvl w:ilvl="3" w:tplc="331ADEC0">
      <w:numFmt w:val="bullet"/>
      <w:lvlText w:val="•"/>
      <w:lvlJc w:val="left"/>
      <w:pPr>
        <w:ind w:left="1505" w:hanging="360"/>
      </w:pPr>
      <w:rPr>
        <w:rFonts w:hint="default"/>
        <w:lang w:val="cs-CZ" w:eastAsia="en-US" w:bidi="ar-SA"/>
      </w:rPr>
    </w:lvl>
    <w:lvl w:ilvl="4" w:tplc="EF30C8B4">
      <w:numFmt w:val="bullet"/>
      <w:lvlText w:val="•"/>
      <w:lvlJc w:val="left"/>
      <w:pPr>
        <w:ind w:left="1854" w:hanging="360"/>
      </w:pPr>
      <w:rPr>
        <w:rFonts w:hint="default"/>
        <w:lang w:val="cs-CZ" w:eastAsia="en-US" w:bidi="ar-SA"/>
      </w:rPr>
    </w:lvl>
    <w:lvl w:ilvl="5" w:tplc="1D828ED0">
      <w:numFmt w:val="bullet"/>
      <w:lvlText w:val="•"/>
      <w:lvlJc w:val="left"/>
      <w:pPr>
        <w:ind w:left="2203" w:hanging="360"/>
      </w:pPr>
      <w:rPr>
        <w:rFonts w:hint="default"/>
        <w:lang w:val="cs-CZ" w:eastAsia="en-US" w:bidi="ar-SA"/>
      </w:rPr>
    </w:lvl>
    <w:lvl w:ilvl="6" w:tplc="384874B6">
      <w:numFmt w:val="bullet"/>
      <w:lvlText w:val="•"/>
      <w:lvlJc w:val="left"/>
      <w:pPr>
        <w:ind w:left="2551" w:hanging="360"/>
      </w:pPr>
      <w:rPr>
        <w:rFonts w:hint="default"/>
        <w:lang w:val="cs-CZ" w:eastAsia="en-US" w:bidi="ar-SA"/>
      </w:rPr>
    </w:lvl>
    <w:lvl w:ilvl="7" w:tplc="C7C20872">
      <w:numFmt w:val="bullet"/>
      <w:lvlText w:val="•"/>
      <w:lvlJc w:val="left"/>
      <w:pPr>
        <w:ind w:left="2900" w:hanging="360"/>
      </w:pPr>
      <w:rPr>
        <w:rFonts w:hint="default"/>
        <w:lang w:val="cs-CZ" w:eastAsia="en-US" w:bidi="ar-SA"/>
      </w:rPr>
    </w:lvl>
    <w:lvl w:ilvl="8" w:tplc="6ADE3C54">
      <w:numFmt w:val="bullet"/>
      <w:lvlText w:val="•"/>
      <w:lvlJc w:val="left"/>
      <w:pPr>
        <w:ind w:left="3248" w:hanging="360"/>
      </w:pPr>
      <w:rPr>
        <w:rFonts w:hint="default"/>
        <w:lang w:val="cs-CZ" w:eastAsia="en-US" w:bidi="ar-SA"/>
      </w:rPr>
    </w:lvl>
  </w:abstractNum>
  <w:abstractNum w:abstractNumId="1203" w15:restartNumberingAfterBreak="0">
    <w:nsid w:val="48510889"/>
    <w:multiLevelType w:val="hybridMultilevel"/>
    <w:tmpl w:val="2DA69558"/>
    <w:lvl w:ilvl="0" w:tplc="E8F0C9E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F4C0432">
      <w:numFmt w:val="bullet"/>
      <w:lvlText w:val="•"/>
      <w:lvlJc w:val="left"/>
      <w:pPr>
        <w:ind w:left="826" w:hanging="361"/>
      </w:pPr>
      <w:rPr>
        <w:rFonts w:hint="default"/>
        <w:lang w:val="cs-CZ" w:eastAsia="en-US" w:bidi="ar-SA"/>
      </w:rPr>
    </w:lvl>
    <w:lvl w:ilvl="2" w:tplc="2ADA6FF4">
      <w:numFmt w:val="bullet"/>
      <w:lvlText w:val="•"/>
      <w:lvlJc w:val="left"/>
      <w:pPr>
        <w:ind w:left="1193" w:hanging="361"/>
      </w:pPr>
      <w:rPr>
        <w:rFonts w:hint="default"/>
        <w:lang w:val="cs-CZ" w:eastAsia="en-US" w:bidi="ar-SA"/>
      </w:rPr>
    </w:lvl>
    <w:lvl w:ilvl="3" w:tplc="8012CD1C">
      <w:numFmt w:val="bullet"/>
      <w:lvlText w:val="•"/>
      <w:lvlJc w:val="left"/>
      <w:pPr>
        <w:ind w:left="1559" w:hanging="361"/>
      </w:pPr>
      <w:rPr>
        <w:rFonts w:hint="default"/>
        <w:lang w:val="cs-CZ" w:eastAsia="en-US" w:bidi="ar-SA"/>
      </w:rPr>
    </w:lvl>
    <w:lvl w:ilvl="4" w:tplc="4BFC91D4">
      <w:numFmt w:val="bullet"/>
      <w:lvlText w:val="•"/>
      <w:lvlJc w:val="left"/>
      <w:pPr>
        <w:ind w:left="1926" w:hanging="361"/>
      </w:pPr>
      <w:rPr>
        <w:rFonts w:hint="default"/>
        <w:lang w:val="cs-CZ" w:eastAsia="en-US" w:bidi="ar-SA"/>
      </w:rPr>
    </w:lvl>
    <w:lvl w:ilvl="5" w:tplc="FD648B46">
      <w:numFmt w:val="bullet"/>
      <w:lvlText w:val="•"/>
      <w:lvlJc w:val="left"/>
      <w:pPr>
        <w:ind w:left="2293" w:hanging="361"/>
      </w:pPr>
      <w:rPr>
        <w:rFonts w:hint="default"/>
        <w:lang w:val="cs-CZ" w:eastAsia="en-US" w:bidi="ar-SA"/>
      </w:rPr>
    </w:lvl>
    <w:lvl w:ilvl="6" w:tplc="A44A509C">
      <w:numFmt w:val="bullet"/>
      <w:lvlText w:val="•"/>
      <w:lvlJc w:val="left"/>
      <w:pPr>
        <w:ind w:left="2659" w:hanging="361"/>
      </w:pPr>
      <w:rPr>
        <w:rFonts w:hint="default"/>
        <w:lang w:val="cs-CZ" w:eastAsia="en-US" w:bidi="ar-SA"/>
      </w:rPr>
    </w:lvl>
    <w:lvl w:ilvl="7" w:tplc="FDC2A56A">
      <w:numFmt w:val="bullet"/>
      <w:lvlText w:val="•"/>
      <w:lvlJc w:val="left"/>
      <w:pPr>
        <w:ind w:left="3026" w:hanging="361"/>
      </w:pPr>
      <w:rPr>
        <w:rFonts w:hint="default"/>
        <w:lang w:val="cs-CZ" w:eastAsia="en-US" w:bidi="ar-SA"/>
      </w:rPr>
    </w:lvl>
    <w:lvl w:ilvl="8" w:tplc="451471F2">
      <w:numFmt w:val="bullet"/>
      <w:lvlText w:val="•"/>
      <w:lvlJc w:val="left"/>
      <w:pPr>
        <w:ind w:left="3392" w:hanging="361"/>
      </w:pPr>
      <w:rPr>
        <w:rFonts w:hint="default"/>
        <w:lang w:val="cs-CZ" w:eastAsia="en-US" w:bidi="ar-SA"/>
      </w:rPr>
    </w:lvl>
  </w:abstractNum>
  <w:abstractNum w:abstractNumId="1204" w15:restartNumberingAfterBreak="0">
    <w:nsid w:val="48617FC3"/>
    <w:multiLevelType w:val="hybridMultilevel"/>
    <w:tmpl w:val="843687CC"/>
    <w:lvl w:ilvl="0" w:tplc="32DCA74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C04F986">
      <w:numFmt w:val="bullet"/>
      <w:lvlText w:val="•"/>
      <w:lvlJc w:val="left"/>
      <w:pPr>
        <w:ind w:left="809" w:hanging="358"/>
      </w:pPr>
      <w:rPr>
        <w:rFonts w:hint="default"/>
        <w:lang w:val="cs-CZ" w:eastAsia="en-US" w:bidi="ar-SA"/>
      </w:rPr>
    </w:lvl>
    <w:lvl w:ilvl="2" w:tplc="31FE6E30">
      <w:numFmt w:val="bullet"/>
      <w:lvlText w:val="•"/>
      <w:lvlJc w:val="left"/>
      <w:pPr>
        <w:ind w:left="1158" w:hanging="358"/>
      </w:pPr>
      <w:rPr>
        <w:rFonts w:hint="default"/>
        <w:lang w:val="cs-CZ" w:eastAsia="en-US" w:bidi="ar-SA"/>
      </w:rPr>
    </w:lvl>
    <w:lvl w:ilvl="3" w:tplc="A9D853D8">
      <w:numFmt w:val="bullet"/>
      <w:lvlText w:val="•"/>
      <w:lvlJc w:val="left"/>
      <w:pPr>
        <w:ind w:left="1507" w:hanging="358"/>
      </w:pPr>
      <w:rPr>
        <w:rFonts w:hint="default"/>
        <w:lang w:val="cs-CZ" w:eastAsia="en-US" w:bidi="ar-SA"/>
      </w:rPr>
    </w:lvl>
    <w:lvl w:ilvl="4" w:tplc="EE420A92">
      <w:numFmt w:val="bullet"/>
      <w:lvlText w:val="•"/>
      <w:lvlJc w:val="left"/>
      <w:pPr>
        <w:ind w:left="1856" w:hanging="358"/>
      </w:pPr>
      <w:rPr>
        <w:rFonts w:hint="default"/>
        <w:lang w:val="cs-CZ" w:eastAsia="en-US" w:bidi="ar-SA"/>
      </w:rPr>
    </w:lvl>
    <w:lvl w:ilvl="5" w:tplc="CA604EF8">
      <w:numFmt w:val="bullet"/>
      <w:lvlText w:val="•"/>
      <w:lvlJc w:val="left"/>
      <w:pPr>
        <w:ind w:left="2205" w:hanging="358"/>
      </w:pPr>
      <w:rPr>
        <w:rFonts w:hint="default"/>
        <w:lang w:val="cs-CZ" w:eastAsia="en-US" w:bidi="ar-SA"/>
      </w:rPr>
    </w:lvl>
    <w:lvl w:ilvl="6" w:tplc="D700C9DC">
      <w:numFmt w:val="bullet"/>
      <w:lvlText w:val="•"/>
      <w:lvlJc w:val="left"/>
      <w:pPr>
        <w:ind w:left="2554" w:hanging="358"/>
      </w:pPr>
      <w:rPr>
        <w:rFonts w:hint="default"/>
        <w:lang w:val="cs-CZ" w:eastAsia="en-US" w:bidi="ar-SA"/>
      </w:rPr>
    </w:lvl>
    <w:lvl w:ilvl="7" w:tplc="A1A4967E">
      <w:numFmt w:val="bullet"/>
      <w:lvlText w:val="•"/>
      <w:lvlJc w:val="left"/>
      <w:pPr>
        <w:ind w:left="2903" w:hanging="358"/>
      </w:pPr>
      <w:rPr>
        <w:rFonts w:hint="default"/>
        <w:lang w:val="cs-CZ" w:eastAsia="en-US" w:bidi="ar-SA"/>
      </w:rPr>
    </w:lvl>
    <w:lvl w:ilvl="8" w:tplc="DEBA21C4">
      <w:numFmt w:val="bullet"/>
      <w:lvlText w:val="•"/>
      <w:lvlJc w:val="left"/>
      <w:pPr>
        <w:ind w:left="3252" w:hanging="358"/>
      </w:pPr>
      <w:rPr>
        <w:rFonts w:hint="default"/>
        <w:lang w:val="cs-CZ" w:eastAsia="en-US" w:bidi="ar-SA"/>
      </w:rPr>
    </w:lvl>
  </w:abstractNum>
  <w:abstractNum w:abstractNumId="1205" w15:restartNumberingAfterBreak="0">
    <w:nsid w:val="486F19AD"/>
    <w:multiLevelType w:val="hybridMultilevel"/>
    <w:tmpl w:val="69E28A1E"/>
    <w:lvl w:ilvl="0" w:tplc="3A123DD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FE20AA20">
      <w:numFmt w:val="bullet"/>
      <w:lvlText w:val="•"/>
      <w:lvlJc w:val="left"/>
      <w:pPr>
        <w:ind w:left="826" w:hanging="361"/>
      </w:pPr>
      <w:rPr>
        <w:rFonts w:hint="default"/>
        <w:lang w:val="cs-CZ" w:eastAsia="en-US" w:bidi="ar-SA"/>
      </w:rPr>
    </w:lvl>
    <w:lvl w:ilvl="2" w:tplc="303E0E42">
      <w:numFmt w:val="bullet"/>
      <w:lvlText w:val="•"/>
      <w:lvlJc w:val="left"/>
      <w:pPr>
        <w:ind w:left="1193" w:hanging="361"/>
      </w:pPr>
      <w:rPr>
        <w:rFonts w:hint="default"/>
        <w:lang w:val="cs-CZ" w:eastAsia="en-US" w:bidi="ar-SA"/>
      </w:rPr>
    </w:lvl>
    <w:lvl w:ilvl="3" w:tplc="72EA0070">
      <w:numFmt w:val="bullet"/>
      <w:lvlText w:val="•"/>
      <w:lvlJc w:val="left"/>
      <w:pPr>
        <w:ind w:left="1559" w:hanging="361"/>
      </w:pPr>
      <w:rPr>
        <w:rFonts w:hint="default"/>
        <w:lang w:val="cs-CZ" w:eastAsia="en-US" w:bidi="ar-SA"/>
      </w:rPr>
    </w:lvl>
    <w:lvl w:ilvl="4" w:tplc="3398D45E">
      <w:numFmt w:val="bullet"/>
      <w:lvlText w:val="•"/>
      <w:lvlJc w:val="left"/>
      <w:pPr>
        <w:ind w:left="1926" w:hanging="361"/>
      </w:pPr>
      <w:rPr>
        <w:rFonts w:hint="default"/>
        <w:lang w:val="cs-CZ" w:eastAsia="en-US" w:bidi="ar-SA"/>
      </w:rPr>
    </w:lvl>
    <w:lvl w:ilvl="5" w:tplc="B4BAC548">
      <w:numFmt w:val="bullet"/>
      <w:lvlText w:val="•"/>
      <w:lvlJc w:val="left"/>
      <w:pPr>
        <w:ind w:left="2293" w:hanging="361"/>
      </w:pPr>
      <w:rPr>
        <w:rFonts w:hint="default"/>
        <w:lang w:val="cs-CZ" w:eastAsia="en-US" w:bidi="ar-SA"/>
      </w:rPr>
    </w:lvl>
    <w:lvl w:ilvl="6" w:tplc="FDFEB466">
      <w:numFmt w:val="bullet"/>
      <w:lvlText w:val="•"/>
      <w:lvlJc w:val="left"/>
      <w:pPr>
        <w:ind w:left="2659" w:hanging="361"/>
      </w:pPr>
      <w:rPr>
        <w:rFonts w:hint="default"/>
        <w:lang w:val="cs-CZ" w:eastAsia="en-US" w:bidi="ar-SA"/>
      </w:rPr>
    </w:lvl>
    <w:lvl w:ilvl="7" w:tplc="5D54D640">
      <w:numFmt w:val="bullet"/>
      <w:lvlText w:val="•"/>
      <w:lvlJc w:val="left"/>
      <w:pPr>
        <w:ind w:left="3026" w:hanging="361"/>
      </w:pPr>
      <w:rPr>
        <w:rFonts w:hint="default"/>
        <w:lang w:val="cs-CZ" w:eastAsia="en-US" w:bidi="ar-SA"/>
      </w:rPr>
    </w:lvl>
    <w:lvl w:ilvl="8" w:tplc="DB723C78">
      <w:numFmt w:val="bullet"/>
      <w:lvlText w:val="•"/>
      <w:lvlJc w:val="left"/>
      <w:pPr>
        <w:ind w:left="3392" w:hanging="361"/>
      </w:pPr>
      <w:rPr>
        <w:rFonts w:hint="default"/>
        <w:lang w:val="cs-CZ" w:eastAsia="en-US" w:bidi="ar-SA"/>
      </w:rPr>
    </w:lvl>
  </w:abstractNum>
  <w:abstractNum w:abstractNumId="1206" w15:restartNumberingAfterBreak="0">
    <w:nsid w:val="48761589"/>
    <w:multiLevelType w:val="hybridMultilevel"/>
    <w:tmpl w:val="C29EC9BA"/>
    <w:lvl w:ilvl="0" w:tplc="688084B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104607C">
      <w:numFmt w:val="bullet"/>
      <w:lvlText w:val="•"/>
      <w:lvlJc w:val="left"/>
      <w:pPr>
        <w:ind w:left="898" w:hanging="433"/>
      </w:pPr>
      <w:rPr>
        <w:rFonts w:hint="default"/>
        <w:lang w:val="cs-CZ" w:eastAsia="en-US" w:bidi="ar-SA"/>
      </w:rPr>
    </w:lvl>
    <w:lvl w:ilvl="2" w:tplc="08E21F78">
      <w:numFmt w:val="bullet"/>
      <w:lvlText w:val="•"/>
      <w:lvlJc w:val="left"/>
      <w:pPr>
        <w:ind w:left="1257" w:hanging="433"/>
      </w:pPr>
      <w:rPr>
        <w:rFonts w:hint="default"/>
        <w:lang w:val="cs-CZ" w:eastAsia="en-US" w:bidi="ar-SA"/>
      </w:rPr>
    </w:lvl>
    <w:lvl w:ilvl="3" w:tplc="BDC603F0">
      <w:numFmt w:val="bullet"/>
      <w:lvlText w:val="•"/>
      <w:lvlJc w:val="left"/>
      <w:pPr>
        <w:ind w:left="1615" w:hanging="433"/>
      </w:pPr>
      <w:rPr>
        <w:rFonts w:hint="default"/>
        <w:lang w:val="cs-CZ" w:eastAsia="en-US" w:bidi="ar-SA"/>
      </w:rPr>
    </w:lvl>
    <w:lvl w:ilvl="4" w:tplc="5BE60F5E">
      <w:numFmt w:val="bullet"/>
      <w:lvlText w:val="•"/>
      <w:lvlJc w:val="left"/>
      <w:pPr>
        <w:ind w:left="1974" w:hanging="433"/>
      </w:pPr>
      <w:rPr>
        <w:rFonts w:hint="default"/>
        <w:lang w:val="cs-CZ" w:eastAsia="en-US" w:bidi="ar-SA"/>
      </w:rPr>
    </w:lvl>
    <w:lvl w:ilvl="5" w:tplc="05C81338">
      <w:numFmt w:val="bullet"/>
      <w:lvlText w:val="•"/>
      <w:lvlJc w:val="left"/>
      <w:pPr>
        <w:ind w:left="2333" w:hanging="433"/>
      </w:pPr>
      <w:rPr>
        <w:rFonts w:hint="default"/>
        <w:lang w:val="cs-CZ" w:eastAsia="en-US" w:bidi="ar-SA"/>
      </w:rPr>
    </w:lvl>
    <w:lvl w:ilvl="6" w:tplc="9F4E2516">
      <w:numFmt w:val="bullet"/>
      <w:lvlText w:val="•"/>
      <w:lvlJc w:val="left"/>
      <w:pPr>
        <w:ind w:left="2691" w:hanging="433"/>
      </w:pPr>
      <w:rPr>
        <w:rFonts w:hint="default"/>
        <w:lang w:val="cs-CZ" w:eastAsia="en-US" w:bidi="ar-SA"/>
      </w:rPr>
    </w:lvl>
    <w:lvl w:ilvl="7" w:tplc="13169F3C">
      <w:numFmt w:val="bullet"/>
      <w:lvlText w:val="•"/>
      <w:lvlJc w:val="left"/>
      <w:pPr>
        <w:ind w:left="3050" w:hanging="433"/>
      </w:pPr>
      <w:rPr>
        <w:rFonts w:hint="default"/>
        <w:lang w:val="cs-CZ" w:eastAsia="en-US" w:bidi="ar-SA"/>
      </w:rPr>
    </w:lvl>
    <w:lvl w:ilvl="8" w:tplc="48EA8B84">
      <w:numFmt w:val="bullet"/>
      <w:lvlText w:val="•"/>
      <w:lvlJc w:val="left"/>
      <w:pPr>
        <w:ind w:left="3408" w:hanging="433"/>
      </w:pPr>
      <w:rPr>
        <w:rFonts w:hint="default"/>
        <w:lang w:val="cs-CZ" w:eastAsia="en-US" w:bidi="ar-SA"/>
      </w:rPr>
    </w:lvl>
  </w:abstractNum>
  <w:abstractNum w:abstractNumId="1207" w15:restartNumberingAfterBreak="0">
    <w:nsid w:val="48A76203"/>
    <w:multiLevelType w:val="hybridMultilevel"/>
    <w:tmpl w:val="D214C0CE"/>
    <w:lvl w:ilvl="0" w:tplc="57B4F9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6F4845E">
      <w:numFmt w:val="bullet"/>
      <w:lvlText w:val="•"/>
      <w:lvlJc w:val="left"/>
      <w:pPr>
        <w:ind w:left="808" w:hanging="360"/>
      </w:pPr>
      <w:rPr>
        <w:rFonts w:hint="default"/>
        <w:lang w:val="cs-CZ" w:eastAsia="en-US" w:bidi="ar-SA"/>
      </w:rPr>
    </w:lvl>
    <w:lvl w:ilvl="2" w:tplc="83ACBB40">
      <w:numFmt w:val="bullet"/>
      <w:lvlText w:val="•"/>
      <w:lvlJc w:val="left"/>
      <w:pPr>
        <w:ind w:left="1157" w:hanging="360"/>
      </w:pPr>
      <w:rPr>
        <w:rFonts w:hint="default"/>
        <w:lang w:val="cs-CZ" w:eastAsia="en-US" w:bidi="ar-SA"/>
      </w:rPr>
    </w:lvl>
    <w:lvl w:ilvl="3" w:tplc="1CB48700">
      <w:numFmt w:val="bullet"/>
      <w:lvlText w:val="•"/>
      <w:lvlJc w:val="left"/>
      <w:pPr>
        <w:ind w:left="1505" w:hanging="360"/>
      </w:pPr>
      <w:rPr>
        <w:rFonts w:hint="default"/>
        <w:lang w:val="cs-CZ" w:eastAsia="en-US" w:bidi="ar-SA"/>
      </w:rPr>
    </w:lvl>
    <w:lvl w:ilvl="4" w:tplc="6BF8A544">
      <w:numFmt w:val="bullet"/>
      <w:lvlText w:val="•"/>
      <w:lvlJc w:val="left"/>
      <w:pPr>
        <w:ind w:left="1854" w:hanging="360"/>
      </w:pPr>
      <w:rPr>
        <w:rFonts w:hint="default"/>
        <w:lang w:val="cs-CZ" w:eastAsia="en-US" w:bidi="ar-SA"/>
      </w:rPr>
    </w:lvl>
    <w:lvl w:ilvl="5" w:tplc="B0703AC0">
      <w:numFmt w:val="bullet"/>
      <w:lvlText w:val="•"/>
      <w:lvlJc w:val="left"/>
      <w:pPr>
        <w:ind w:left="2203" w:hanging="360"/>
      </w:pPr>
      <w:rPr>
        <w:rFonts w:hint="default"/>
        <w:lang w:val="cs-CZ" w:eastAsia="en-US" w:bidi="ar-SA"/>
      </w:rPr>
    </w:lvl>
    <w:lvl w:ilvl="6" w:tplc="3CD076D8">
      <w:numFmt w:val="bullet"/>
      <w:lvlText w:val="•"/>
      <w:lvlJc w:val="left"/>
      <w:pPr>
        <w:ind w:left="2551" w:hanging="360"/>
      </w:pPr>
      <w:rPr>
        <w:rFonts w:hint="default"/>
        <w:lang w:val="cs-CZ" w:eastAsia="en-US" w:bidi="ar-SA"/>
      </w:rPr>
    </w:lvl>
    <w:lvl w:ilvl="7" w:tplc="B65C9F26">
      <w:numFmt w:val="bullet"/>
      <w:lvlText w:val="•"/>
      <w:lvlJc w:val="left"/>
      <w:pPr>
        <w:ind w:left="2900" w:hanging="360"/>
      </w:pPr>
      <w:rPr>
        <w:rFonts w:hint="default"/>
        <w:lang w:val="cs-CZ" w:eastAsia="en-US" w:bidi="ar-SA"/>
      </w:rPr>
    </w:lvl>
    <w:lvl w:ilvl="8" w:tplc="ECEA5C60">
      <w:numFmt w:val="bullet"/>
      <w:lvlText w:val="•"/>
      <w:lvlJc w:val="left"/>
      <w:pPr>
        <w:ind w:left="3248" w:hanging="360"/>
      </w:pPr>
      <w:rPr>
        <w:rFonts w:hint="default"/>
        <w:lang w:val="cs-CZ" w:eastAsia="en-US" w:bidi="ar-SA"/>
      </w:rPr>
    </w:lvl>
  </w:abstractNum>
  <w:abstractNum w:abstractNumId="1208" w15:restartNumberingAfterBreak="0">
    <w:nsid w:val="48B759B7"/>
    <w:multiLevelType w:val="hybridMultilevel"/>
    <w:tmpl w:val="F9F60F10"/>
    <w:lvl w:ilvl="0" w:tplc="34A87C2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9C889A">
      <w:numFmt w:val="bullet"/>
      <w:lvlText w:val="•"/>
      <w:lvlJc w:val="left"/>
      <w:pPr>
        <w:ind w:left="827" w:hanging="361"/>
      </w:pPr>
      <w:rPr>
        <w:rFonts w:hint="default"/>
        <w:lang w:val="cs-CZ" w:eastAsia="en-US" w:bidi="ar-SA"/>
      </w:rPr>
    </w:lvl>
    <w:lvl w:ilvl="2" w:tplc="1910D416">
      <w:numFmt w:val="bullet"/>
      <w:lvlText w:val="•"/>
      <w:lvlJc w:val="left"/>
      <w:pPr>
        <w:ind w:left="1194" w:hanging="361"/>
      </w:pPr>
      <w:rPr>
        <w:rFonts w:hint="default"/>
        <w:lang w:val="cs-CZ" w:eastAsia="en-US" w:bidi="ar-SA"/>
      </w:rPr>
    </w:lvl>
    <w:lvl w:ilvl="3" w:tplc="C71880FA">
      <w:numFmt w:val="bullet"/>
      <w:lvlText w:val="•"/>
      <w:lvlJc w:val="left"/>
      <w:pPr>
        <w:ind w:left="1561" w:hanging="361"/>
      </w:pPr>
      <w:rPr>
        <w:rFonts w:hint="default"/>
        <w:lang w:val="cs-CZ" w:eastAsia="en-US" w:bidi="ar-SA"/>
      </w:rPr>
    </w:lvl>
    <w:lvl w:ilvl="4" w:tplc="67521B60">
      <w:numFmt w:val="bullet"/>
      <w:lvlText w:val="•"/>
      <w:lvlJc w:val="left"/>
      <w:pPr>
        <w:ind w:left="1928" w:hanging="361"/>
      </w:pPr>
      <w:rPr>
        <w:rFonts w:hint="default"/>
        <w:lang w:val="cs-CZ" w:eastAsia="en-US" w:bidi="ar-SA"/>
      </w:rPr>
    </w:lvl>
    <w:lvl w:ilvl="5" w:tplc="77DEF736">
      <w:numFmt w:val="bullet"/>
      <w:lvlText w:val="•"/>
      <w:lvlJc w:val="left"/>
      <w:pPr>
        <w:ind w:left="2295" w:hanging="361"/>
      </w:pPr>
      <w:rPr>
        <w:rFonts w:hint="default"/>
        <w:lang w:val="cs-CZ" w:eastAsia="en-US" w:bidi="ar-SA"/>
      </w:rPr>
    </w:lvl>
    <w:lvl w:ilvl="6" w:tplc="8C5661AE">
      <w:numFmt w:val="bullet"/>
      <w:lvlText w:val="•"/>
      <w:lvlJc w:val="left"/>
      <w:pPr>
        <w:ind w:left="2662" w:hanging="361"/>
      </w:pPr>
      <w:rPr>
        <w:rFonts w:hint="default"/>
        <w:lang w:val="cs-CZ" w:eastAsia="en-US" w:bidi="ar-SA"/>
      </w:rPr>
    </w:lvl>
    <w:lvl w:ilvl="7" w:tplc="EC90F48A">
      <w:numFmt w:val="bullet"/>
      <w:lvlText w:val="•"/>
      <w:lvlJc w:val="left"/>
      <w:pPr>
        <w:ind w:left="3029" w:hanging="361"/>
      </w:pPr>
      <w:rPr>
        <w:rFonts w:hint="default"/>
        <w:lang w:val="cs-CZ" w:eastAsia="en-US" w:bidi="ar-SA"/>
      </w:rPr>
    </w:lvl>
    <w:lvl w:ilvl="8" w:tplc="F6387F62">
      <w:numFmt w:val="bullet"/>
      <w:lvlText w:val="•"/>
      <w:lvlJc w:val="left"/>
      <w:pPr>
        <w:ind w:left="3396" w:hanging="361"/>
      </w:pPr>
      <w:rPr>
        <w:rFonts w:hint="default"/>
        <w:lang w:val="cs-CZ" w:eastAsia="en-US" w:bidi="ar-SA"/>
      </w:rPr>
    </w:lvl>
  </w:abstractNum>
  <w:abstractNum w:abstractNumId="1209" w15:restartNumberingAfterBreak="0">
    <w:nsid w:val="48DC598B"/>
    <w:multiLevelType w:val="hybridMultilevel"/>
    <w:tmpl w:val="C7DCD40A"/>
    <w:lvl w:ilvl="0" w:tplc="39C6AB2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2F81AD4">
      <w:numFmt w:val="bullet"/>
      <w:lvlText w:val="•"/>
      <w:lvlJc w:val="left"/>
      <w:pPr>
        <w:ind w:left="827" w:hanging="361"/>
      </w:pPr>
      <w:rPr>
        <w:rFonts w:hint="default"/>
        <w:lang w:val="cs-CZ" w:eastAsia="en-US" w:bidi="ar-SA"/>
      </w:rPr>
    </w:lvl>
    <w:lvl w:ilvl="2" w:tplc="A656DC6A">
      <w:numFmt w:val="bullet"/>
      <w:lvlText w:val="•"/>
      <w:lvlJc w:val="left"/>
      <w:pPr>
        <w:ind w:left="1194" w:hanging="361"/>
      </w:pPr>
      <w:rPr>
        <w:rFonts w:hint="default"/>
        <w:lang w:val="cs-CZ" w:eastAsia="en-US" w:bidi="ar-SA"/>
      </w:rPr>
    </w:lvl>
    <w:lvl w:ilvl="3" w:tplc="8DE4EF10">
      <w:numFmt w:val="bullet"/>
      <w:lvlText w:val="•"/>
      <w:lvlJc w:val="left"/>
      <w:pPr>
        <w:ind w:left="1561" w:hanging="361"/>
      </w:pPr>
      <w:rPr>
        <w:rFonts w:hint="default"/>
        <w:lang w:val="cs-CZ" w:eastAsia="en-US" w:bidi="ar-SA"/>
      </w:rPr>
    </w:lvl>
    <w:lvl w:ilvl="4" w:tplc="CF70A66E">
      <w:numFmt w:val="bullet"/>
      <w:lvlText w:val="•"/>
      <w:lvlJc w:val="left"/>
      <w:pPr>
        <w:ind w:left="1928" w:hanging="361"/>
      </w:pPr>
      <w:rPr>
        <w:rFonts w:hint="default"/>
        <w:lang w:val="cs-CZ" w:eastAsia="en-US" w:bidi="ar-SA"/>
      </w:rPr>
    </w:lvl>
    <w:lvl w:ilvl="5" w:tplc="5B7E4916">
      <w:numFmt w:val="bullet"/>
      <w:lvlText w:val="•"/>
      <w:lvlJc w:val="left"/>
      <w:pPr>
        <w:ind w:left="2295" w:hanging="361"/>
      </w:pPr>
      <w:rPr>
        <w:rFonts w:hint="default"/>
        <w:lang w:val="cs-CZ" w:eastAsia="en-US" w:bidi="ar-SA"/>
      </w:rPr>
    </w:lvl>
    <w:lvl w:ilvl="6" w:tplc="5EEE66B8">
      <w:numFmt w:val="bullet"/>
      <w:lvlText w:val="•"/>
      <w:lvlJc w:val="left"/>
      <w:pPr>
        <w:ind w:left="2662" w:hanging="361"/>
      </w:pPr>
      <w:rPr>
        <w:rFonts w:hint="default"/>
        <w:lang w:val="cs-CZ" w:eastAsia="en-US" w:bidi="ar-SA"/>
      </w:rPr>
    </w:lvl>
    <w:lvl w:ilvl="7" w:tplc="FA2E7494">
      <w:numFmt w:val="bullet"/>
      <w:lvlText w:val="•"/>
      <w:lvlJc w:val="left"/>
      <w:pPr>
        <w:ind w:left="3029" w:hanging="361"/>
      </w:pPr>
      <w:rPr>
        <w:rFonts w:hint="default"/>
        <w:lang w:val="cs-CZ" w:eastAsia="en-US" w:bidi="ar-SA"/>
      </w:rPr>
    </w:lvl>
    <w:lvl w:ilvl="8" w:tplc="F6B4DBFC">
      <w:numFmt w:val="bullet"/>
      <w:lvlText w:val="•"/>
      <w:lvlJc w:val="left"/>
      <w:pPr>
        <w:ind w:left="3396" w:hanging="361"/>
      </w:pPr>
      <w:rPr>
        <w:rFonts w:hint="default"/>
        <w:lang w:val="cs-CZ" w:eastAsia="en-US" w:bidi="ar-SA"/>
      </w:rPr>
    </w:lvl>
  </w:abstractNum>
  <w:abstractNum w:abstractNumId="1210" w15:restartNumberingAfterBreak="0">
    <w:nsid w:val="48E83A52"/>
    <w:multiLevelType w:val="hybridMultilevel"/>
    <w:tmpl w:val="395C00BE"/>
    <w:lvl w:ilvl="0" w:tplc="C6A42C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8B22220">
      <w:numFmt w:val="bullet"/>
      <w:lvlText w:val="•"/>
      <w:lvlJc w:val="left"/>
      <w:pPr>
        <w:ind w:left="808" w:hanging="360"/>
      </w:pPr>
      <w:rPr>
        <w:rFonts w:hint="default"/>
        <w:lang w:val="cs-CZ" w:eastAsia="en-US" w:bidi="ar-SA"/>
      </w:rPr>
    </w:lvl>
    <w:lvl w:ilvl="2" w:tplc="8FCAAAFE">
      <w:numFmt w:val="bullet"/>
      <w:lvlText w:val="•"/>
      <w:lvlJc w:val="left"/>
      <w:pPr>
        <w:ind w:left="1157" w:hanging="360"/>
      </w:pPr>
      <w:rPr>
        <w:rFonts w:hint="default"/>
        <w:lang w:val="cs-CZ" w:eastAsia="en-US" w:bidi="ar-SA"/>
      </w:rPr>
    </w:lvl>
    <w:lvl w:ilvl="3" w:tplc="82A678F2">
      <w:numFmt w:val="bullet"/>
      <w:lvlText w:val="•"/>
      <w:lvlJc w:val="left"/>
      <w:pPr>
        <w:ind w:left="1505" w:hanging="360"/>
      </w:pPr>
      <w:rPr>
        <w:rFonts w:hint="default"/>
        <w:lang w:val="cs-CZ" w:eastAsia="en-US" w:bidi="ar-SA"/>
      </w:rPr>
    </w:lvl>
    <w:lvl w:ilvl="4" w:tplc="73B0818C">
      <w:numFmt w:val="bullet"/>
      <w:lvlText w:val="•"/>
      <w:lvlJc w:val="left"/>
      <w:pPr>
        <w:ind w:left="1854" w:hanging="360"/>
      </w:pPr>
      <w:rPr>
        <w:rFonts w:hint="default"/>
        <w:lang w:val="cs-CZ" w:eastAsia="en-US" w:bidi="ar-SA"/>
      </w:rPr>
    </w:lvl>
    <w:lvl w:ilvl="5" w:tplc="6FA0C3A4">
      <w:numFmt w:val="bullet"/>
      <w:lvlText w:val="•"/>
      <w:lvlJc w:val="left"/>
      <w:pPr>
        <w:ind w:left="2203" w:hanging="360"/>
      </w:pPr>
      <w:rPr>
        <w:rFonts w:hint="default"/>
        <w:lang w:val="cs-CZ" w:eastAsia="en-US" w:bidi="ar-SA"/>
      </w:rPr>
    </w:lvl>
    <w:lvl w:ilvl="6" w:tplc="F6B2BB3C">
      <w:numFmt w:val="bullet"/>
      <w:lvlText w:val="•"/>
      <w:lvlJc w:val="left"/>
      <w:pPr>
        <w:ind w:left="2551" w:hanging="360"/>
      </w:pPr>
      <w:rPr>
        <w:rFonts w:hint="default"/>
        <w:lang w:val="cs-CZ" w:eastAsia="en-US" w:bidi="ar-SA"/>
      </w:rPr>
    </w:lvl>
    <w:lvl w:ilvl="7" w:tplc="717C0974">
      <w:numFmt w:val="bullet"/>
      <w:lvlText w:val="•"/>
      <w:lvlJc w:val="left"/>
      <w:pPr>
        <w:ind w:left="2900" w:hanging="360"/>
      </w:pPr>
      <w:rPr>
        <w:rFonts w:hint="default"/>
        <w:lang w:val="cs-CZ" w:eastAsia="en-US" w:bidi="ar-SA"/>
      </w:rPr>
    </w:lvl>
    <w:lvl w:ilvl="8" w:tplc="143C8AA4">
      <w:numFmt w:val="bullet"/>
      <w:lvlText w:val="•"/>
      <w:lvlJc w:val="left"/>
      <w:pPr>
        <w:ind w:left="3248" w:hanging="360"/>
      </w:pPr>
      <w:rPr>
        <w:rFonts w:hint="default"/>
        <w:lang w:val="cs-CZ" w:eastAsia="en-US" w:bidi="ar-SA"/>
      </w:rPr>
    </w:lvl>
  </w:abstractNum>
  <w:abstractNum w:abstractNumId="1211" w15:restartNumberingAfterBreak="0">
    <w:nsid w:val="48FF2AF0"/>
    <w:multiLevelType w:val="hybridMultilevel"/>
    <w:tmpl w:val="F3E8CCC6"/>
    <w:lvl w:ilvl="0" w:tplc="40929CC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3A321840">
      <w:numFmt w:val="bullet"/>
      <w:lvlText w:val="•"/>
      <w:lvlJc w:val="left"/>
      <w:pPr>
        <w:ind w:left="809" w:hanging="360"/>
      </w:pPr>
      <w:rPr>
        <w:rFonts w:hint="default"/>
        <w:lang w:val="cs-CZ" w:eastAsia="en-US" w:bidi="ar-SA"/>
      </w:rPr>
    </w:lvl>
    <w:lvl w:ilvl="2" w:tplc="9946B75E">
      <w:numFmt w:val="bullet"/>
      <w:lvlText w:val="•"/>
      <w:lvlJc w:val="left"/>
      <w:pPr>
        <w:ind w:left="1158" w:hanging="360"/>
      </w:pPr>
      <w:rPr>
        <w:rFonts w:hint="default"/>
        <w:lang w:val="cs-CZ" w:eastAsia="en-US" w:bidi="ar-SA"/>
      </w:rPr>
    </w:lvl>
    <w:lvl w:ilvl="3" w:tplc="070A48F8">
      <w:numFmt w:val="bullet"/>
      <w:lvlText w:val="•"/>
      <w:lvlJc w:val="left"/>
      <w:pPr>
        <w:ind w:left="1507" w:hanging="360"/>
      </w:pPr>
      <w:rPr>
        <w:rFonts w:hint="default"/>
        <w:lang w:val="cs-CZ" w:eastAsia="en-US" w:bidi="ar-SA"/>
      </w:rPr>
    </w:lvl>
    <w:lvl w:ilvl="4" w:tplc="A8DC86E0">
      <w:numFmt w:val="bullet"/>
      <w:lvlText w:val="•"/>
      <w:lvlJc w:val="left"/>
      <w:pPr>
        <w:ind w:left="1856" w:hanging="360"/>
      </w:pPr>
      <w:rPr>
        <w:rFonts w:hint="default"/>
        <w:lang w:val="cs-CZ" w:eastAsia="en-US" w:bidi="ar-SA"/>
      </w:rPr>
    </w:lvl>
    <w:lvl w:ilvl="5" w:tplc="BB1A4B74">
      <w:numFmt w:val="bullet"/>
      <w:lvlText w:val="•"/>
      <w:lvlJc w:val="left"/>
      <w:pPr>
        <w:ind w:left="2205" w:hanging="360"/>
      </w:pPr>
      <w:rPr>
        <w:rFonts w:hint="default"/>
        <w:lang w:val="cs-CZ" w:eastAsia="en-US" w:bidi="ar-SA"/>
      </w:rPr>
    </w:lvl>
    <w:lvl w:ilvl="6" w:tplc="F0BE4650">
      <w:numFmt w:val="bullet"/>
      <w:lvlText w:val="•"/>
      <w:lvlJc w:val="left"/>
      <w:pPr>
        <w:ind w:left="2554" w:hanging="360"/>
      </w:pPr>
      <w:rPr>
        <w:rFonts w:hint="default"/>
        <w:lang w:val="cs-CZ" w:eastAsia="en-US" w:bidi="ar-SA"/>
      </w:rPr>
    </w:lvl>
    <w:lvl w:ilvl="7" w:tplc="D27A232C">
      <w:numFmt w:val="bullet"/>
      <w:lvlText w:val="•"/>
      <w:lvlJc w:val="left"/>
      <w:pPr>
        <w:ind w:left="2903" w:hanging="360"/>
      </w:pPr>
      <w:rPr>
        <w:rFonts w:hint="default"/>
        <w:lang w:val="cs-CZ" w:eastAsia="en-US" w:bidi="ar-SA"/>
      </w:rPr>
    </w:lvl>
    <w:lvl w:ilvl="8" w:tplc="B2423BC2">
      <w:numFmt w:val="bullet"/>
      <w:lvlText w:val="•"/>
      <w:lvlJc w:val="left"/>
      <w:pPr>
        <w:ind w:left="3252" w:hanging="360"/>
      </w:pPr>
      <w:rPr>
        <w:rFonts w:hint="default"/>
        <w:lang w:val="cs-CZ" w:eastAsia="en-US" w:bidi="ar-SA"/>
      </w:rPr>
    </w:lvl>
  </w:abstractNum>
  <w:abstractNum w:abstractNumId="1212" w15:restartNumberingAfterBreak="0">
    <w:nsid w:val="49020976"/>
    <w:multiLevelType w:val="hybridMultilevel"/>
    <w:tmpl w:val="6470B5D2"/>
    <w:lvl w:ilvl="0" w:tplc="DDE2C9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4CCC12">
      <w:numFmt w:val="bullet"/>
      <w:lvlText w:val="•"/>
      <w:lvlJc w:val="left"/>
      <w:pPr>
        <w:ind w:left="826" w:hanging="361"/>
      </w:pPr>
      <w:rPr>
        <w:rFonts w:hint="default"/>
        <w:lang w:val="cs-CZ" w:eastAsia="en-US" w:bidi="ar-SA"/>
      </w:rPr>
    </w:lvl>
    <w:lvl w:ilvl="2" w:tplc="71FC5276">
      <w:numFmt w:val="bullet"/>
      <w:lvlText w:val="•"/>
      <w:lvlJc w:val="left"/>
      <w:pPr>
        <w:ind w:left="1193" w:hanging="361"/>
      </w:pPr>
      <w:rPr>
        <w:rFonts w:hint="default"/>
        <w:lang w:val="cs-CZ" w:eastAsia="en-US" w:bidi="ar-SA"/>
      </w:rPr>
    </w:lvl>
    <w:lvl w:ilvl="3" w:tplc="F23C9DB6">
      <w:numFmt w:val="bullet"/>
      <w:lvlText w:val="•"/>
      <w:lvlJc w:val="left"/>
      <w:pPr>
        <w:ind w:left="1559" w:hanging="361"/>
      </w:pPr>
      <w:rPr>
        <w:rFonts w:hint="default"/>
        <w:lang w:val="cs-CZ" w:eastAsia="en-US" w:bidi="ar-SA"/>
      </w:rPr>
    </w:lvl>
    <w:lvl w:ilvl="4" w:tplc="B874E74A">
      <w:numFmt w:val="bullet"/>
      <w:lvlText w:val="•"/>
      <w:lvlJc w:val="left"/>
      <w:pPr>
        <w:ind w:left="1926" w:hanging="361"/>
      </w:pPr>
      <w:rPr>
        <w:rFonts w:hint="default"/>
        <w:lang w:val="cs-CZ" w:eastAsia="en-US" w:bidi="ar-SA"/>
      </w:rPr>
    </w:lvl>
    <w:lvl w:ilvl="5" w:tplc="A02055C6">
      <w:numFmt w:val="bullet"/>
      <w:lvlText w:val="•"/>
      <w:lvlJc w:val="left"/>
      <w:pPr>
        <w:ind w:left="2293" w:hanging="361"/>
      </w:pPr>
      <w:rPr>
        <w:rFonts w:hint="default"/>
        <w:lang w:val="cs-CZ" w:eastAsia="en-US" w:bidi="ar-SA"/>
      </w:rPr>
    </w:lvl>
    <w:lvl w:ilvl="6" w:tplc="1D26AACE">
      <w:numFmt w:val="bullet"/>
      <w:lvlText w:val="•"/>
      <w:lvlJc w:val="left"/>
      <w:pPr>
        <w:ind w:left="2659" w:hanging="361"/>
      </w:pPr>
      <w:rPr>
        <w:rFonts w:hint="default"/>
        <w:lang w:val="cs-CZ" w:eastAsia="en-US" w:bidi="ar-SA"/>
      </w:rPr>
    </w:lvl>
    <w:lvl w:ilvl="7" w:tplc="3CEC83B0">
      <w:numFmt w:val="bullet"/>
      <w:lvlText w:val="•"/>
      <w:lvlJc w:val="left"/>
      <w:pPr>
        <w:ind w:left="3026" w:hanging="361"/>
      </w:pPr>
      <w:rPr>
        <w:rFonts w:hint="default"/>
        <w:lang w:val="cs-CZ" w:eastAsia="en-US" w:bidi="ar-SA"/>
      </w:rPr>
    </w:lvl>
    <w:lvl w:ilvl="8" w:tplc="6986B590">
      <w:numFmt w:val="bullet"/>
      <w:lvlText w:val="•"/>
      <w:lvlJc w:val="left"/>
      <w:pPr>
        <w:ind w:left="3392" w:hanging="361"/>
      </w:pPr>
      <w:rPr>
        <w:rFonts w:hint="default"/>
        <w:lang w:val="cs-CZ" w:eastAsia="en-US" w:bidi="ar-SA"/>
      </w:rPr>
    </w:lvl>
  </w:abstractNum>
  <w:abstractNum w:abstractNumId="1213" w15:restartNumberingAfterBreak="0">
    <w:nsid w:val="490500AC"/>
    <w:multiLevelType w:val="hybridMultilevel"/>
    <w:tmpl w:val="EC5C0A2E"/>
    <w:lvl w:ilvl="0" w:tplc="FCB8E6A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A417BE">
      <w:numFmt w:val="bullet"/>
      <w:lvlText w:val="•"/>
      <w:lvlJc w:val="left"/>
      <w:pPr>
        <w:ind w:left="809" w:hanging="360"/>
      </w:pPr>
      <w:rPr>
        <w:rFonts w:hint="default"/>
        <w:lang w:val="cs-CZ" w:eastAsia="en-US" w:bidi="ar-SA"/>
      </w:rPr>
    </w:lvl>
    <w:lvl w:ilvl="2" w:tplc="11C409C6">
      <w:numFmt w:val="bullet"/>
      <w:lvlText w:val="•"/>
      <w:lvlJc w:val="left"/>
      <w:pPr>
        <w:ind w:left="1158" w:hanging="360"/>
      </w:pPr>
      <w:rPr>
        <w:rFonts w:hint="default"/>
        <w:lang w:val="cs-CZ" w:eastAsia="en-US" w:bidi="ar-SA"/>
      </w:rPr>
    </w:lvl>
    <w:lvl w:ilvl="3" w:tplc="2F38C26C">
      <w:numFmt w:val="bullet"/>
      <w:lvlText w:val="•"/>
      <w:lvlJc w:val="left"/>
      <w:pPr>
        <w:ind w:left="1507" w:hanging="360"/>
      </w:pPr>
      <w:rPr>
        <w:rFonts w:hint="default"/>
        <w:lang w:val="cs-CZ" w:eastAsia="en-US" w:bidi="ar-SA"/>
      </w:rPr>
    </w:lvl>
    <w:lvl w:ilvl="4" w:tplc="3950FE82">
      <w:numFmt w:val="bullet"/>
      <w:lvlText w:val="•"/>
      <w:lvlJc w:val="left"/>
      <w:pPr>
        <w:ind w:left="1856" w:hanging="360"/>
      </w:pPr>
      <w:rPr>
        <w:rFonts w:hint="default"/>
        <w:lang w:val="cs-CZ" w:eastAsia="en-US" w:bidi="ar-SA"/>
      </w:rPr>
    </w:lvl>
    <w:lvl w:ilvl="5" w:tplc="66589BE0">
      <w:numFmt w:val="bullet"/>
      <w:lvlText w:val="•"/>
      <w:lvlJc w:val="left"/>
      <w:pPr>
        <w:ind w:left="2205" w:hanging="360"/>
      </w:pPr>
      <w:rPr>
        <w:rFonts w:hint="default"/>
        <w:lang w:val="cs-CZ" w:eastAsia="en-US" w:bidi="ar-SA"/>
      </w:rPr>
    </w:lvl>
    <w:lvl w:ilvl="6" w:tplc="4C18B480">
      <w:numFmt w:val="bullet"/>
      <w:lvlText w:val="•"/>
      <w:lvlJc w:val="left"/>
      <w:pPr>
        <w:ind w:left="2554" w:hanging="360"/>
      </w:pPr>
      <w:rPr>
        <w:rFonts w:hint="default"/>
        <w:lang w:val="cs-CZ" w:eastAsia="en-US" w:bidi="ar-SA"/>
      </w:rPr>
    </w:lvl>
    <w:lvl w:ilvl="7" w:tplc="4164E532">
      <w:numFmt w:val="bullet"/>
      <w:lvlText w:val="•"/>
      <w:lvlJc w:val="left"/>
      <w:pPr>
        <w:ind w:left="2903" w:hanging="360"/>
      </w:pPr>
      <w:rPr>
        <w:rFonts w:hint="default"/>
        <w:lang w:val="cs-CZ" w:eastAsia="en-US" w:bidi="ar-SA"/>
      </w:rPr>
    </w:lvl>
    <w:lvl w:ilvl="8" w:tplc="4F7CAC34">
      <w:numFmt w:val="bullet"/>
      <w:lvlText w:val="•"/>
      <w:lvlJc w:val="left"/>
      <w:pPr>
        <w:ind w:left="3252" w:hanging="360"/>
      </w:pPr>
      <w:rPr>
        <w:rFonts w:hint="default"/>
        <w:lang w:val="cs-CZ" w:eastAsia="en-US" w:bidi="ar-SA"/>
      </w:rPr>
    </w:lvl>
  </w:abstractNum>
  <w:abstractNum w:abstractNumId="1214" w15:restartNumberingAfterBreak="0">
    <w:nsid w:val="49186467"/>
    <w:multiLevelType w:val="hybridMultilevel"/>
    <w:tmpl w:val="453EBC1C"/>
    <w:lvl w:ilvl="0" w:tplc="37FAE64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84F70C">
      <w:numFmt w:val="bullet"/>
      <w:lvlText w:val="•"/>
      <w:lvlJc w:val="left"/>
      <w:pPr>
        <w:ind w:left="809" w:hanging="360"/>
      </w:pPr>
      <w:rPr>
        <w:rFonts w:hint="default"/>
        <w:lang w:val="cs-CZ" w:eastAsia="en-US" w:bidi="ar-SA"/>
      </w:rPr>
    </w:lvl>
    <w:lvl w:ilvl="2" w:tplc="33A22DDA">
      <w:numFmt w:val="bullet"/>
      <w:lvlText w:val="•"/>
      <w:lvlJc w:val="left"/>
      <w:pPr>
        <w:ind w:left="1158" w:hanging="360"/>
      </w:pPr>
      <w:rPr>
        <w:rFonts w:hint="default"/>
        <w:lang w:val="cs-CZ" w:eastAsia="en-US" w:bidi="ar-SA"/>
      </w:rPr>
    </w:lvl>
    <w:lvl w:ilvl="3" w:tplc="4EA810BC">
      <w:numFmt w:val="bullet"/>
      <w:lvlText w:val="•"/>
      <w:lvlJc w:val="left"/>
      <w:pPr>
        <w:ind w:left="1507" w:hanging="360"/>
      </w:pPr>
      <w:rPr>
        <w:rFonts w:hint="default"/>
        <w:lang w:val="cs-CZ" w:eastAsia="en-US" w:bidi="ar-SA"/>
      </w:rPr>
    </w:lvl>
    <w:lvl w:ilvl="4" w:tplc="7190191E">
      <w:numFmt w:val="bullet"/>
      <w:lvlText w:val="•"/>
      <w:lvlJc w:val="left"/>
      <w:pPr>
        <w:ind w:left="1856" w:hanging="360"/>
      </w:pPr>
      <w:rPr>
        <w:rFonts w:hint="default"/>
        <w:lang w:val="cs-CZ" w:eastAsia="en-US" w:bidi="ar-SA"/>
      </w:rPr>
    </w:lvl>
    <w:lvl w:ilvl="5" w:tplc="E3E690CA">
      <w:numFmt w:val="bullet"/>
      <w:lvlText w:val="•"/>
      <w:lvlJc w:val="left"/>
      <w:pPr>
        <w:ind w:left="2205" w:hanging="360"/>
      </w:pPr>
      <w:rPr>
        <w:rFonts w:hint="default"/>
        <w:lang w:val="cs-CZ" w:eastAsia="en-US" w:bidi="ar-SA"/>
      </w:rPr>
    </w:lvl>
    <w:lvl w:ilvl="6" w:tplc="223CD3BE">
      <w:numFmt w:val="bullet"/>
      <w:lvlText w:val="•"/>
      <w:lvlJc w:val="left"/>
      <w:pPr>
        <w:ind w:left="2554" w:hanging="360"/>
      </w:pPr>
      <w:rPr>
        <w:rFonts w:hint="default"/>
        <w:lang w:val="cs-CZ" w:eastAsia="en-US" w:bidi="ar-SA"/>
      </w:rPr>
    </w:lvl>
    <w:lvl w:ilvl="7" w:tplc="968A9362">
      <w:numFmt w:val="bullet"/>
      <w:lvlText w:val="•"/>
      <w:lvlJc w:val="left"/>
      <w:pPr>
        <w:ind w:left="2903" w:hanging="360"/>
      </w:pPr>
      <w:rPr>
        <w:rFonts w:hint="default"/>
        <w:lang w:val="cs-CZ" w:eastAsia="en-US" w:bidi="ar-SA"/>
      </w:rPr>
    </w:lvl>
    <w:lvl w:ilvl="8" w:tplc="808CF104">
      <w:numFmt w:val="bullet"/>
      <w:lvlText w:val="•"/>
      <w:lvlJc w:val="left"/>
      <w:pPr>
        <w:ind w:left="3252" w:hanging="360"/>
      </w:pPr>
      <w:rPr>
        <w:rFonts w:hint="default"/>
        <w:lang w:val="cs-CZ" w:eastAsia="en-US" w:bidi="ar-SA"/>
      </w:rPr>
    </w:lvl>
  </w:abstractNum>
  <w:abstractNum w:abstractNumId="1215" w15:restartNumberingAfterBreak="0">
    <w:nsid w:val="49242CD2"/>
    <w:multiLevelType w:val="hybridMultilevel"/>
    <w:tmpl w:val="3DF8BE8C"/>
    <w:lvl w:ilvl="0" w:tplc="ADF8AB6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1381EFA">
      <w:numFmt w:val="bullet"/>
      <w:lvlText w:val="•"/>
      <w:lvlJc w:val="left"/>
      <w:pPr>
        <w:ind w:left="808" w:hanging="360"/>
      </w:pPr>
      <w:rPr>
        <w:rFonts w:hint="default"/>
        <w:lang w:val="cs-CZ" w:eastAsia="en-US" w:bidi="ar-SA"/>
      </w:rPr>
    </w:lvl>
    <w:lvl w:ilvl="2" w:tplc="A76434B0">
      <w:numFmt w:val="bullet"/>
      <w:lvlText w:val="•"/>
      <w:lvlJc w:val="left"/>
      <w:pPr>
        <w:ind w:left="1157" w:hanging="360"/>
      </w:pPr>
      <w:rPr>
        <w:rFonts w:hint="default"/>
        <w:lang w:val="cs-CZ" w:eastAsia="en-US" w:bidi="ar-SA"/>
      </w:rPr>
    </w:lvl>
    <w:lvl w:ilvl="3" w:tplc="A3A2E69E">
      <w:numFmt w:val="bullet"/>
      <w:lvlText w:val="•"/>
      <w:lvlJc w:val="left"/>
      <w:pPr>
        <w:ind w:left="1505" w:hanging="360"/>
      </w:pPr>
      <w:rPr>
        <w:rFonts w:hint="default"/>
        <w:lang w:val="cs-CZ" w:eastAsia="en-US" w:bidi="ar-SA"/>
      </w:rPr>
    </w:lvl>
    <w:lvl w:ilvl="4" w:tplc="C00E66B8">
      <w:numFmt w:val="bullet"/>
      <w:lvlText w:val="•"/>
      <w:lvlJc w:val="left"/>
      <w:pPr>
        <w:ind w:left="1854" w:hanging="360"/>
      </w:pPr>
      <w:rPr>
        <w:rFonts w:hint="default"/>
        <w:lang w:val="cs-CZ" w:eastAsia="en-US" w:bidi="ar-SA"/>
      </w:rPr>
    </w:lvl>
    <w:lvl w:ilvl="5" w:tplc="37B2FB48">
      <w:numFmt w:val="bullet"/>
      <w:lvlText w:val="•"/>
      <w:lvlJc w:val="left"/>
      <w:pPr>
        <w:ind w:left="2203" w:hanging="360"/>
      </w:pPr>
      <w:rPr>
        <w:rFonts w:hint="default"/>
        <w:lang w:val="cs-CZ" w:eastAsia="en-US" w:bidi="ar-SA"/>
      </w:rPr>
    </w:lvl>
    <w:lvl w:ilvl="6" w:tplc="BD029472">
      <w:numFmt w:val="bullet"/>
      <w:lvlText w:val="•"/>
      <w:lvlJc w:val="left"/>
      <w:pPr>
        <w:ind w:left="2551" w:hanging="360"/>
      </w:pPr>
      <w:rPr>
        <w:rFonts w:hint="default"/>
        <w:lang w:val="cs-CZ" w:eastAsia="en-US" w:bidi="ar-SA"/>
      </w:rPr>
    </w:lvl>
    <w:lvl w:ilvl="7" w:tplc="69AED098">
      <w:numFmt w:val="bullet"/>
      <w:lvlText w:val="•"/>
      <w:lvlJc w:val="left"/>
      <w:pPr>
        <w:ind w:left="2900" w:hanging="360"/>
      </w:pPr>
      <w:rPr>
        <w:rFonts w:hint="default"/>
        <w:lang w:val="cs-CZ" w:eastAsia="en-US" w:bidi="ar-SA"/>
      </w:rPr>
    </w:lvl>
    <w:lvl w:ilvl="8" w:tplc="188E6C20">
      <w:numFmt w:val="bullet"/>
      <w:lvlText w:val="•"/>
      <w:lvlJc w:val="left"/>
      <w:pPr>
        <w:ind w:left="3248" w:hanging="360"/>
      </w:pPr>
      <w:rPr>
        <w:rFonts w:hint="default"/>
        <w:lang w:val="cs-CZ" w:eastAsia="en-US" w:bidi="ar-SA"/>
      </w:rPr>
    </w:lvl>
  </w:abstractNum>
  <w:abstractNum w:abstractNumId="1216" w15:restartNumberingAfterBreak="0">
    <w:nsid w:val="4925418A"/>
    <w:multiLevelType w:val="hybridMultilevel"/>
    <w:tmpl w:val="21D89ECC"/>
    <w:lvl w:ilvl="0" w:tplc="6D8ABCC2">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274329A">
      <w:numFmt w:val="bullet"/>
      <w:lvlText w:val="•"/>
      <w:lvlJc w:val="left"/>
      <w:pPr>
        <w:ind w:left="1436" w:hanging="358"/>
      </w:pPr>
      <w:rPr>
        <w:rFonts w:hint="default"/>
        <w:lang w:val="cs-CZ" w:eastAsia="en-US" w:bidi="ar-SA"/>
      </w:rPr>
    </w:lvl>
    <w:lvl w:ilvl="2" w:tplc="CAFA8F44">
      <w:numFmt w:val="bullet"/>
      <w:lvlText w:val="•"/>
      <w:lvlJc w:val="left"/>
      <w:pPr>
        <w:ind w:left="2412" w:hanging="358"/>
      </w:pPr>
      <w:rPr>
        <w:rFonts w:hint="default"/>
        <w:lang w:val="cs-CZ" w:eastAsia="en-US" w:bidi="ar-SA"/>
      </w:rPr>
    </w:lvl>
    <w:lvl w:ilvl="3" w:tplc="C91843B0">
      <w:numFmt w:val="bullet"/>
      <w:lvlText w:val="•"/>
      <w:lvlJc w:val="left"/>
      <w:pPr>
        <w:ind w:left="3388" w:hanging="358"/>
      </w:pPr>
      <w:rPr>
        <w:rFonts w:hint="default"/>
        <w:lang w:val="cs-CZ" w:eastAsia="en-US" w:bidi="ar-SA"/>
      </w:rPr>
    </w:lvl>
    <w:lvl w:ilvl="4" w:tplc="3378CBFC">
      <w:numFmt w:val="bullet"/>
      <w:lvlText w:val="•"/>
      <w:lvlJc w:val="left"/>
      <w:pPr>
        <w:ind w:left="4364" w:hanging="358"/>
      </w:pPr>
      <w:rPr>
        <w:rFonts w:hint="default"/>
        <w:lang w:val="cs-CZ" w:eastAsia="en-US" w:bidi="ar-SA"/>
      </w:rPr>
    </w:lvl>
    <w:lvl w:ilvl="5" w:tplc="3B883B24">
      <w:numFmt w:val="bullet"/>
      <w:lvlText w:val="•"/>
      <w:lvlJc w:val="left"/>
      <w:pPr>
        <w:ind w:left="5340" w:hanging="358"/>
      </w:pPr>
      <w:rPr>
        <w:rFonts w:hint="default"/>
        <w:lang w:val="cs-CZ" w:eastAsia="en-US" w:bidi="ar-SA"/>
      </w:rPr>
    </w:lvl>
    <w:lvl w:ilvl="6" w:tplc="536267A8">
      <w:numFmt w:val="bullet"/>
      <w:lvlText w:val="•"/>
      <w:lvlJc w:val="left"/>
      <w:pPr>
        <w:ind w:left="6316" w:hanging="358"/>
      </w:pPr>
      <w:rPr>
        <w:rFonts w:hint="default"/>
        <w:lang w:val="cs-CZ" w:eastAsia="en-US" w:bidi="ar-SA"/>
      </w:rPr>
    </w:lvl>
    <w:lvl w:ilvl="7" w:tplc="108C0734">
      <w:numFmt w:val="bullet"/>
      <w:lvlText w:val="•"/>
      <w:lvlJc w:val="left"/>
      <w:pPr>
        <w:ind w:left="7292" w:hanging="358"/>
      </w:pPr>
      <w:rPr>
        <w:rFonts w:hint="default"/>
        <w:lang w:val="cs-CZ" w:eastAsia="en-US" w:bidi="ar-SA"/>
      </w:rPr>
    </w:lvl>
    <w:lvl w:ilvl="8" w:tplc="AB882FF4">
      <w:numFmt w:val="bullet"/>
      <w:lvlText w:val="•"/>
      <w:lvlJc w:val="left"/>
      <w:pPr>
        <w:ind w:left="8268" w:hanging="358"/>
      </w:pPr>
      <w:rPr>
        <w:rFonts w:hint="default"/>
        <w:lang w:val="cs-CZ" w:eastAsia="en-US" w:bidi="ar-SA"/>
      </w:rPr>
    </w:lvl>
  </w:abstractNum>
  <w:abstractNum w:abstractNumId="1217" w15:restartNumberingAfterBreak="0">
    <w:nsid w:val="49296CC7"/>
    <w:multiLevelType w:val="hybridMultilevel"/>
    <w:tmpl w:val="ADE6D06E"/>
    <w:lvl w:ilvl="0" w:tplc="B1EC55A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57A0348">
      <w:numFmt w:val="bullet"/>
      <w:lvlText w:val="•"/>
      <w:lvlJc w:val="left"/>
      <w:pPr>
        <w:ind w:left="827" w:hanging="359"/>
      </w:pPr>
      <w:rPr>
        <w:rFonts w:hint="default"/>
        <w:lang w:val="cs-CZ" w:eastAsia="en-US" w:bidi="ar-SA"/>
      </w:rPr>
    </w:lvl>
    <w:lvl w:ilvl="2" w:tplc="3822C372">
      <w:numFmt w:val="bullet"/>
      <w:lvlText w:val="•"/>
      <w:lvlJc w:val="left"/>
      <w:pPr>
        <w:ind w:left="1194" w:hanging="359"/>
      </w:pPr>
      <w:rPr>
        <w:rFonts w:hint="default"/>
        <w:lang w:val="cs-CZ" w:eastAsia="en-US" w:bidi="ar-SA"/>
      </w:rPr>
    </w:lvl>
    <w:lvl w:ilvl="3" w:tplc="76B201A0">
      <w:numFmt w:val="bullet"/>
      <w:lvlText w:val="•"/>
      <w:lvlJc w:val="left"/>
      <w:pPr>
        <w:ind w:left="1561" w:hanging="359"/>
      </w:pPr>
      <w:rPr>
        <w:rFonts w:hint="default"/>
        <w:lang w:val="cs-CZ" w:eastAsia="en-US" w:bidi="ar-SA"/>
      </w:rPr>
    </w:lvl>
    <w:lvl w:ilvl="4" w:tplc="C61CDC24">
      <w:numFmt w:val="bullet"/>
      <w:lvlText w:val="•"/>
      <w:lvlJc w:val="left"/>
      <w:pPr>
        <w:ind w:left="1928" w:hanging="359"/>
      </w:pPr>
      <w:rPr>
        <w:rFonts w:hint="default"/>
        <w:lang w:val="cs-CZ" w:eastAsia="en-US" w:bidi="ar-SA"/>
      </w:rPr>
    </w:lvl>
    <w:lvl w:ilvl="5" w:tplc="F100473C">
      <w:numFmt w:val="bullet"/>
      <w:lvlText w:val="•"/>
      <w:lvlJc w:val="left"/>
      <w:pPr>
        <w:ind w:left="2295" w:hanging="359"/>
      </w:pPr>
      <w:rPr>
        <w:rFonts w:hint="default"/>
        <w:lang w:val="cs-CZ" w:eastAsia="en-US" w:bidi="ar-SA"/>
      </w:rPr>
    </w:lvl>
    <w:lvl w:ilvl="6" w:tplc="1E447E92">
      <w:numFmt w:val="bullet"/>
      <w:lvlText w:val="•"/>
      <w:lvlJc w:val="left"/>
      <w:pPr>
        <w:ind w:left="2662" w:hanging="359"/>
      </w:pPr>
      <w:rPr>
        <w:rFonts w:hint="default"/>
        <w:lang w:val="cs-CZ" w:eastAsia="en-US" w:bidi="ar-SA"/>
      </w:rPr>
    </w:lvl>
    <w:lvl w:ilvl="7" w:tplc="0CDE02CA">
      <w:numFmt w:val="bullet"/>
      <w:lvlText w:val="•"/>
      <w:lvlJc w:val="left"/>
      <w:pPr>
        <w:ind w:left="3029" w:hanging="359"/>
      </w:pPr>
      <w:rPr>
        <w:rFonts w:hint="default"/>
        <w:lang w:val="cs-CZ" w:eastAsia="en-US" w:bidi="ar-SA"/>
      </w:rPr>
    </w:lvl>
    <w:lvl w:ilvl="8" w:tplc="49F252C8">
      <w:numFmt w:val="bullet"/>
      <w:lvlText w:val="•"/>
      <w:lvlJc w:val="left"/>
      <w:pPr>
        <w:ind w:left="3396" w:hanging="359"/>
      </w:pPr>
      <w:rPr>
        <w:rFonts w:hint="default"/>
        <w:lang w:val="cs-CZ" w:eastAsia="en-US" w:bidi="ar-SA"/>
      </w:rPr>
    </w:lvl>
  </w:abstractNum>
  <w:abstractNum w:abstractNumId="1218" w15:restartNumberingAfterBreak="0">
    <w:nsid w:val="493D5E70"/>
    <w:multiLevelType w:val="hybridMultilevel"/>
    <w:tmpl w:val="6B122288"/>
    <w:lvl w:ilvl="0" w:tplc="27E02EB8">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BCCA3678">
      <w:numFmt w:val="bullet"/>
      <w:lvlText w:val="•"/>
      <w:lvlJc w:val="left"/>
      <w:pPr>
        <w:ind w:left="1420" w:hanging="341"/>
      </w:pPr>
      <w:rPr>
        <w:rFonts w:hint="default"/>
        <w:lang w:val="cs-CZ" w:eastAsia="en-US" w:bidi="ar-SA"/>
      </w:rPr>
    </w:lvl>
    <w:lvl w:ilvl="2" w:tplc="0096BBFC">
      <w:numFmt w:val="bullet"/>
      <w:lvlText w:val="•"/>
      <w:lvlJc w:val="left"/>
      <w:pPr>
        <w:ind w:left="2401" w:hanging="341"/>
      </w:pPr>
      <w:rPr>
        <w:rFonts w:hint="default"/>
        <w:lang w:val="cs-CZ" w:eastAsia="en-US" w:bidi="ar-SA"/>
      </w:rPr>
    </w:lvl>
    <w:lvl w:ilvl="3" w:tplc="4E848960">
      <w:numFmt w:val="bullet"/>
      <w:lvlText w:val="•"/>
      <w:lvlJc w:val="left"/>
      <w:pPr>
        <w:ind w:left="3382" w:hanging="341"/>
      </w:pPr>
      <w:rPr>
        <w:rFonts w:hint="default"/>
        <w:lang w:val="cs-CZ" w:eastAsia="en-US" w:bidi="ar-SA"/>
      </w:rPr>
    </w:lvl>
    <w:lvl w:ilvl="4" w:tplc="BB4E330E">
      <w:numFmt w:val="bullet"/>
      <w:lvlText w:val="•"/>
      <w:lvlJc w:val="left"/>
      <w:pPr>
        <w:ind w:left="4363" w:hanging="341"/>
      </w:pPr>
      <w:rPr>
        <w:rFonts w:hint="default"/>
        <w:lang w:val="cs-CZ" w:eastAsia="en-US" w:bidi="ar-SA"/>
      </w:rPr>
    </w:lvl>
    <w:lvl w:ilvl="5" w:tplc="FDD456BE">
      <w:numFmt w:val="bullet"/>
      <w:lvlText w:val="•"/>
      <w:lvlJc w:val="left"/>
      <w:pPr>
        <w:ind w:left="5344" w:hanging="341"/>
      </w:pPr>
      <w:rPr>
        <w:rFonts w:hint="default"/>
        <w:lang w:val="cs-CZ" w:eastAsia="en-US" w:bidi="ar-SA"/>
      </w:rPr>
    </w:lvl>
    <w:lvl w:ilvl="6" w:tplc="2D1CE74C">
      <w:numFmt w:val="bullet"/>
      <w:lvlText w:val="•"/>
      <w:lvlJc w:val="left"/>
      <w:pPr>
        <w:ind w:left="6324" w:hanging="341"/>
      </w:pPr>
      <w:rPr>
        <w:rFonts w:hint="default"/>
        <w:lang w:val="cs-CZ" w:eastAsia="en-US" w:bidi="ar-SA"/>
      </w:rPr>
    </w:lvl>
    <w:lvl w:ilvl="7" w:tplc="13144BA0">
      <w:numFmt w:val="bullet"/>
      <w:lvlText w:val="•"/>
      <w:lvlJc w:val="left"/>
      <w:pPr>
        <w:ind w:left="7305" w:hanging="341"/>
      </w:pPr>
      <w:rPr>
        <w:rFonts w:hint="default"/>
        <w:lang w:val="cs-CZ" w:eastAsia="en-US" w:bidi="ar-SA"/>
      </w:rPr>
    </w:lvl>
    <w:lvl w:ilvl="8" w:tplc="949CCC04">
      <w:numFmt w:val="bullet"/>
      <w:lvlText w:val="•"/>
      <w:lvlJc w:val="left"/>
      <w:pPr>
        <w:ind w:left="8286" w:hanging="341"/>
      </w:pPr>
      <w:rPr>
        <w:rFonts w:hint="default"/>
        <w:lang w:val="cs-CZ" w:eastAsia="en-US" w:bidi="ar-SA"/>
      </w:rPr>
    </w:lvl>
  </w:abstractNum>
  <w:abstractNum w:abstractNumId="1219" w15:restartNumberingAfterBreak="0">
    <w:nsid w:val="49451D16"/>
    <w:multiLevelType w:val="hybridMultilevel"/>
    <w:tmpl w:val="336284D4"/>
    <w:lvl w:ilvl="0" w:tplc="59380A7C">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B134A724">
      <w:numFmt w:val="bullet"/>
      <w:lvlText w:val="•"/>
      <w:lvlJc w:val="left"/>
      <w:pPr>
        <w:ind w:left="1392" w:hanging="214"/>
      </w:pPr>
      <w:rPr>
        <w:rFonts w:hint="default"/>
        <w:lang w:val="cs-CZ" w:eastAsia="en-US" w:bidi="ar-SA"/>
      </w:rPr>
    </w:lvl>
    <w:lvl w:ilvl="2" w:tplc="8666939E">
      <w:numFmt w:val="bullet"/>
      <w:lvlText w:val="•"/>
      <w:lvlJc w:val="left"/>
      <w:pPr>
        <w:ind w:left="2504" w:hanging="214"/>
      </w:pPr>
      <w:rPr>
        <w:rFonts w:hint="default"/>
        <w:lang w:val="cs-CZ" w:eastAsia="en-US" w:bidi="ar-SA"/>
      </w:rPr>
    </w:lvl>
    <w:lvl w:ilvl="3" w:tplc="8424E672">
      <w:numFmt w:val="bullet"/>
      <w:lvlText w:val="•"/>
      <w:lvlJc w:val="left"/>
      <w:pPr>
        <w:ind w:left="3617" w:hanging="214"/>
      </w:pPr>
      <w:rPr>
        <w:rFonts w:hint="default"/>
        <w:lang w:val="cs-CZ" w:eastAsia="en-US" w:bidi="ar-SA"/>
      </w:rPr>
    </w:lvl>
    <w:lvl w:ilvl="4" w:tplc="304E6CE6">
      <w:numFmt w:val="bullet"/>
      <w:lvlText w:val="•"/>
      <w:lvlJc w:val="left"/>
      <w:pPr>
        <w:ind w:left="4729" w:hanging="214"/>
      </w:pPr>
      <w:rPr>
        <w:rFonts w:hint="default"/>
        <w:lang w:val="cs-CZ" w:eastAsia="en-US" w:bidi="ar-SA"/>
      </w:rPr>
    </w:lvl>
    <w:lvl w:ilvl="5" w:tplc="1B9C9F80">
      <w:numFmt w:val="bullet"/>
      <w:lvlText w:val="•"/>
      <w:lvlJc w:val="left"/>
      <w:pPr>
        <w:ind w:left="5842" w:hanging="214"/>
      </w:pPr>
      <w:rPr>
        <w:rFonts w:hint="default"/>
        <w:lang w:val="cs-CZ" w:eastAsia="en-US" w:bidi="ar-SA"/>
      </w:rPr>
    </w:lvl>
    <w:lvl w:ilvl="6" w:tplc="94EEF31E">
      <w:numFmt w:val="bullet"/>
      <w:lvlText w:val="•"/>
      <w:lvlJc w:val="left"/>
      <w:pPr>
        <w:ind w:left="6954" w:hanging="214"/>
      </w:pPr>
      <w:rPr>
        <w:rFonts w:hint="default"/>
        <w:lang w:val="cs-CZ" w:eastAsia="en-US" w:bidi="ar-SA"/>
      </w:rPr>
    </w:lvl>
    <w:lvl w:ilvl="7" w:tplc="53A0916E">
      <w:numFmt w:val="bullet"/>
      <w:lvlText w:val="•"/>
      <w:lvlJc w:val="left"/>
      <w:pPr>
        <w:ind w:left="8066" w:hanging="214"/>
      </w:pPr>
      <w:rPr>
        <w:rFonts w:hint="default"/>
        <w:lang w:val="cs-CZ" w:eastAsia="en-US" w:bidi="ar-SA"/>
      </w:rPr>
    </w:lvl>
    <w:lvl w:ilvl="8" w:tplc="B87AC49A">
      <w:numFmt w:val="bullet"/>
      <w:lvlText w:val="•"/>
      <w:lvlJc w:val="left"/>
      <w:pPr>
        <w:ind w:left="9179" w:hanging="214"/>
      </w:pPr>
      <w:rPr>
        <w:rFonts w:hint="default"/>
        <w:lang w:val="cs-CZ" w:eastAsia="en-US" w:bidi="ar-SA"/>
      </w:rPr>
    </w:lvl>
  </w:abstractNum>
  <w:abstractNum w:abstractNumId="1220" w15:restartNumberingAfterBreak="0">
    <w:nsid w:val="495A3564"/>
    <w:multiLevelType w:val="hybridMultilevel"/>
    <w:tmpl w:val="14C2A444"/>
    <w:lvl w:ilvl="0" w:tplc="580091B8">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A3E057B8">
      <w:numFmt w:val="bullet"/>
      <w:lvlText w:val="•"/>
      <w:lvlJc w:val="left"/>
      <w:pPr>
        <w:ind w:left="898" w:hanging="433"/>
      </w:pPr>
      <w:rPr>
        <w:rFonts w:hint="default"/>
        <w:lang w:val="cs-CZ" w:eastAsia="en-US" w:bidi="ar-SA"/>
      </w:rPr>
    </w:lvl>
    <w:lvl w:ilvl="2" w:tplc="A5706A26">
      <w:numFmt w:val="bullet"/>
      <w:lvlText w:val="•"/>
      <w:lvlJc w:val="left"/>
      <w:pPr>
        <w:ind w:left="1257" w:hanging="433"/>
      </w:pPr>
      <w:rPr>
        <w:rFonts w:hint="default"/>
        <w:lang w:val="cs-CZ" w:eastAsia="en-US" w:bidi="ar-SA"/>
      </w:rPr>
    </w:lvl>
    <w:lvl w:ilvl="3" w:tplc="B40CE586">
      <w:numFmt w:val="bullet"/>
      <w:lvlText w:val="•"/>
      <w:lvlJc w:val="left"/>
      <w:pPr>
        <w:ind w:left="1615" w:hanging="433"/>
      </w:pPr>
      <w:rPr>
        <w:rFonts w:hint="default"/>
        <w:lang w:val="cs-CZ" w:eastAsia="en-US" w:bidi="ar-SA"/>
      </w:rPr>
    </w:lvl>
    <w:lvl w:ilvl="4" w:tplc="C36CA8C2">
      <w:numFmt w:val="bullet"/>
      <w:lvlText w:val="•"/>
      <w:lvlJc w:val="left"/>
      <w:pPr>
        <w:ind w:left="1974" w:hanging="433"/>
      </w:pPr>
      <w:rPr>
        <w:rFonts w:hint="default"/>
        <w:lang w:val="cs-CZ" w:eastAsia="en-US" w:bidi="ar-SA"/>
      </w:rPr>
    </w:lvl>
    <w:lvl w:ilvl="5" w:tplc="BDB0A268">
      <w:numFmt w:val="bullet"/>
      <w:lvlText w:val="•"/>
      <w:lvlJc w:val="left"/>
      <w:pPr>
        <w:ind w:left="2333" w:hanging="433"/>
      </w:pPr>
      <w:rPr>
        <w:rFonts w:hint="default"/>
        <w:lang w:val="cs-CZ" w:eastAsia="en-US" w:bidi="ar-SA"/>
      </w:rPr>
    </w:lvl>
    <w:lvl w:ilvl="6" w:tplc="05EC9FBE">
      <w:numFmt w:val="bullet"/>
      <w:lvlText w:val="•"/>
      <w:lvlJc w:val="left"/>
      <w:pPr>
        <w:ind w:left="2691" w:hanging="433"/>
      </w:pPr>
      <w:rPr>
        <w:rFonts w:hint="default"/>
        <w:lang w:val="cs-CZ" w:eastAsia="en-US" w:bidi="ar-SA"/>
      </w:rPr>
    </w:lvl>
    <w:lvl w:ilvl="7" w:tplc="E55ECB2A">
      <w:numFmt w:val="bullet"/>
      <w:lvlText w:val="•"/>
      <w:lvlJc w:val="left"/>
      <w:pPr>
        <w:ind w:left="3050" w:hanging="433"/>
      </w:pPr>
      <w:rPr>
        <w:rFonts w:hint="default"/>
        <w:lang w:val="cs-CZ" w:eastAsia="en-US" w:bidi="ar-SA"/>
      </w:rPr>
    </w:lvl>
    <w:lvl w:ilvl="8" w:tplc="AD24CF6C">
      <w:numFmt w:val="bullet"/>
      <w:lvlText w:val="•"/>
      <w:lvlJc w:val="left"/>
      <w:pPr>
        <w:ind w:left="3408" w:hanging="433"/>
      </w:pPr>
      <w:rPr>
        <w:rFonts w:hint="default"/>
        <w:lang w:val="cs-CZ" w:eastAsia="en-US" w:bidi="ar-SA"/>
      </w:rPr>
    </w:lvl>
  </w:abstractNum>
  <w:abstractNum w:abstractNumId="1221" w15:restartNumberingAfterBreak="0">
    <w:nsid w:val="495D293B"/>
    <w:multiLevelType w:val="hybridMultilevel"/>
    <w:tmpl w:val="F53EFB52"/>
    <w:lvl w:ilvl="0" w:tplc="1C02C81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EF1ED79C">
      <w:numFmt w:val="bullet"/>
      <w:lvlText w:val="•"/>
      <w:lvlJc w:val="left"/>
      <w:pPr>
        <w:ind w:left="1518" w:hanging="360"/>
      </w:pPr>
      <w:rPr>
        <w:rFonts w:hint="default"/>
        <w:lang w:val="cs-CZ" w:eastAsia="en-US" w:bidi="ar-SA"/>
      </w:rPr>
    </w:lvl>
    <w:lvl w:ilvl="2" w:tplc="2A4C15FC">
      <w:numFmt w:val="bullet"/>
      <w:lvlText w:val="•"/>
      <w:lvlJc w:val="left"/>
      <w:pPr>
        <w:ind w:left="2616" w:hanging="360"/>
      </w:pPr>
      <w:rPr>
        <w:rFonts w:hint="default"/>
        <w:lang w:val="cs-CZ" w:eastAsia="en-US" w:bidi="ar-SA"/>
      </w:rPr>
    </w:lvl>
    <w:lvl w:ilvl="3" w:tplc="CA6634BE">
      <w:numFmt w:val="bullet"/>
      <w:lvlText w:val="•"/>
      <w:lvlJc w:val="left"/>
      <w:pPr>
        <w:ind w:left="3715" w:hanging="360"/>
      </w:pPr>
      <w:rPr>
        <w:rFonts w:hint="default"/>
        <w:lang w:val="cs-CZ" w:eastAsia="en-US" w:bidi="ar-SA"/>
      </w:rPr>
    </w:lvl>
    <w:lvl w:ilvl="4" w:tplc="D2581140">
      <w:numFmt w:val="bullet"/>
      <w:lvlText w:val="•"/>
      <w:lvlJc w:val="left"/>
      <w:pPr>
        <w:ind w:left="4813" w:hanging="360"/>
      </w:pPr>
      <w:rPr>
        <w:rFonts w:hint="default"/>
        <w:lang w:val="cs-CZ" w:eastAsia="en-US" w:bidi="ar-SA"/>
      </w:rPr>
    </w:lvl>
    <w:lvl w:ilvl="5" w:tplc="378A1EF4">
      <w:numFmt w:val="bullet"/>
      <w:lvlText w:val="•"/>
      <w:lvlJc w:val="left"/>
      <w:pPr>
        <w:ind w:left="5912" w:hanging="360"/>
      </w:pPr>
      <w:rPr>
        <w:rFonts w:hint="default"/>
        <w:lang w:val="cs-CZ" w:eastAsia="en-US" w:bidi="ar-SA"/>
      </w:rPr>
    </w:lvl>
    <w:lvl w:ilvl="6" w:tplc="FDFC5AE4">
      <w:numFmt w:val="bullet"/>
      <w:lvlText w:val="•"/>
      <w:lvlJc w:val="left"/>
      <w:pPr>
        <w:ind w:left="7010" w:hanging="360"/>
      </w:pPr>
      <w:rPr>
        <w:rFonts w:hint="default"/>
        <w:lang w:val="cs-CZ" w:eastAsia="en-US" w:bidi="ar-SA"/>
      </w:rPr>
    </w:lvl>
    <w:lvl w:ilvl="7" w:tplc="588EC2A0">
      <w:numFmt w:val="bullet"/>
      <w:lvlText w:val="•"/>
      <w:lvlJc w:val="left"/>
      <w:pPr>
        <w:ind w:left="8108" w:hanging="360"/>
      </w:pPr>
      <w:rPr>
        <w:rFonts w:hint="default"/>
        <w:lang w:val="cs-CZ" w:eastAsia="en-US" w:bidi="ar-SA"/>
      </w:rPr>
    </w:lvl>
    <w:lvl w:ilvl="8" w:tplc="FBAEC922">
      <w:numFmt w:val="bullet"/>
      <w:lvlText w:val="•"/>
      <w:lvlJc w:val="left"/>
      <w:pPr>
        <w:ind w:left="9207" w:hanging="360"/>
      </w:pPr>
      <w:rPr>
        <w:rFonts w:hint="default"/>
        <w:lang w:val="cs-CZ" w:eastAsia="en-US" w:bidi="ar-SA"/>
      </w:rPr>
    </w:lvl>
  </w:abstractNum>
  <w:abstractNum w:abstractNumId="1222" w15:restartNumberingAfterBreak="0">
    <w:nsid w:val="49602566"/>
    <w:multiLevelType w:val="hybridMultilevel"/>
    <w:tmpl w:val="E1D69110"/>
    <w:lvl w:ilvl="0" w:tplc="8BCC99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9EADB56">
      <w:numFmt w:val="bullet"/>
      <w:lvlText w:val="•"/>
      <w:lvlJc w:val="left"/>
      <w:pPr>
        <w:ind w:left="808" w:hanging="360"/>
      </w:pPr>
      <w:rPr>
        <w:rFonts w:hint="default"/>
        <w:lang w:val="cs-CZ" w:eastAsia="en-US" w:bidi="ar-SA"/>
      </w:rPr>
    </w:lvl>
    <w:lvl w:ilvl="2" w:tplc="F678225C">
      <w:numFmt w:val="bullet"/>
      <w:lvlText w:val="•"/>
      <w:lvlJc w:val="left"/>
      <w:pPr>
        <w:ind w:left="1157" w:hanging="360"/>
      </w:pPr>
      <w:rPr>
        <w:rFonts w:hint="default"/>
        <w:lang w:val="cs-CZ" w:eastAsia="en-US" w:bidi="ar-SA"/>
      </w:rPr>
    </w:lvl>
    <w:lvl w:ilvl="3" w:tplc="9B8CCE0A">
      <w:numFmt w:val="bullet"/>
      <w:lvlText w:val="•"/>
      <w:lvlJc w:val="left"/>
      <w:pPr>
        <w:ind w:left="1505" w:hanging="360"/>
      </w:pPr>
      <w:rPr>
        <w:rFonts w:hint="default"/>
        <w:lang w:val="cs-CZ" w:eastAsia="en-US" w:bidi="ar-SA"/>
      </w:rPr>
    </w:lvl>
    <w:lvl w:ilvl="4" w:tplc="D624C9B4">
      <w:numFmt w:val="bullet"/>
      <w:lvlText w:val="•"/>
      <w:lvlJc w:val="left"/>
      <w:pPr>
        <w:ind w:left="1854" w:hanging="360"/>
      </w:pPr>
      <w:rPr>
        <w:rFonts w:hint="default"/>
        <w:lang w:val="cs-CZ" w:eastAsia="en-US" w:bidi="ar-SA"/>
      </w:rPr>
    </w:lvl>
    <w:lvl w:ilvl="5" w:tplc="7D8866DC">
      <w:numFmt w:val="bullet"/>
      <w:lvlText w:val="•"/>
      <w:lvlJc w:val="left"/>
      <w:pPr>
        <w:ind w:left="2203" w:hanging="360"/>
      </w:pPr>
      <w:rPr>
        <w:rFonts w:hint="default"/>
        <w:lang w:val="cs-CZ" w:eastAsia="en-US" w:bidi="ar-SA"/>
      </w:rPr>
    </w:lvl>
    <w:lvl w:ilvl="6" w:tplc="8736BB0C">
      <w:numFmt w:val="bullet"/>
      <w:lvlText w:val="•"/>
      <w:lvlJc w:val="left"/>
      <w:pPr>
        <w:ind w:left="2551" w:hanging="360"/>
      </w:pPr>
      <w:rPr>
        <w:rFonts w:hint="default"/>
        <w:lang w:val="cs-CZ" w:eastAsia="en-US" w:bidi="ar-SA"/>
      </w:rPr>
    </w:lvl>
    <w:lvl w:ilvl="7" w:tplc="4B5EB860">
      <w:numFmt w:val="bullet"/>
      <w:lvlText w:val="•"/>
      <w:lvlJc w:val="left"/>
      <w:pPr>
        <w:ind w:left="2900" w:hanging="360"/>
      </w:pPr>
      <w:rPr>
        <w:rFonts w:hint="default"/>
        <w:lang w:val="cs-CZ" w:eastAsia="en-US" w:bidi="ar-SA"/>
      </w:rPr>
    </w:lvl>
    <w:lvl w:ilvl="8" w:tplc="D80CCC90">
      <w:numFmt w:val="bullet"/>
      <w:lvlText w:val="•"/>
      <w:lvlJc w:val="left"/>
      <w:pPr>
        <w:ind w:left="3248" w:hanging="360"/>
      </w:pPr>
      <w:rPr>
        <w:rFonts w:hint="default"/>
        <w:lang w:val="cs-CZ" w:eastAsia="en-US" w:bidi="ar-SA"/>
      </w:rPr>
    </w:lvl>
  </w:abstractNum>
  <w:abstractNum w:abstractNumId="1223" w15:restartNumberingAfterBreak="0">
    <w:nsid w:val="49645574"/>
    <w:multiLevelType w:val="hybridMultilevel"/>
    <w:tmpl w:val="F8D4684E"/>
    <w:lvl w:ilvl="0" w:tplc="0840D906">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8EC8EF0">
      <w:numFmt w:val="bullet"/>
      <w:lvlText w:val="•"/>
      <w:lvlJc w:val="left"/>
      <w:pPr>
        <w:ind w:left="809" w:hanging="342"/>
      </w:pPr>
      <w:rPr>
        <w:rFonts w:hint="default"/>
        <w:lang w:val="cs-CZ" w:eastAsia="en-US" w:bidi="ar-SA"/>
      </w:rPr>
    </w:lvl>
    <w:lvl w:ilvl="2" w:tplc="2EEEA532">
      <w:numFmt w:val="bullet"/>
      <w:lvlText w:val="•"/>
      <w:lvlJc w:val="left"/>
      <w:pPr>
        <w:ind w:left="1178" w:hanging="342"/>
      </w:pPr>
      <w:rPr>
        <w:rFonts w:hint="default"/>
        <w:lang w:val="cs-CZ" w:eastAsia="en-US" w:bidi="ar-SA"/>
      </w:rPr>
    </w:lvl>
    <w:lvl w:ilvl="3" w:tplc="104C899C">
      <w:numFmt w:val="bullet"/>
      <w:lvlText w:val="•"/>
      <w:lvlJc w:val="left"/>
      <w:pPr>
        <w:ind w:left="1547" w:hanging="342"/>
      </w:pPr>
      <w:rPr>
        <w:rFonts w:hint="default"/>
        <w:lang w:val="cs-CZ" w:eastAsia="en-US" w:bidi="ar-SA"/>
      </w:rPr>
    </w:lvl>
    <w:lvl w:ilvl="4" w:tplc="C5F8764C">
      <w:numFmt w:val="bullet"/>
      <w:lvlText w:val="•"/>
      <w:lvlJc w:val="left"/>
      <w:pPr>
        <w:ind w:left="1916" w:hanging="342"/>
      </w:pPr>
      <w:rPr>
        <w:rFonts w:hint="default"/>
        <w:lang w:val="cs-CZ" w:eastAsia="en-US" w:bidi="ar-SA"/>
      </w:rPr>
    </w:lvl>
    <w:lvl w:ilvl="5" w:tplc="A1141DC6">
      <w:numFmt w:val="bullet"/>
      <w:lvlText w:val="•"/>
      <w:lvlJc w:val="left"/>
      <w:pPr>
        <w:ind w:left="2285" w:hanging="342"/>
      </w:pPr>
      <w:rPr>
        <w:rFonts w:hint="default"/>
        <w:lang w:val="cs-CZ" w:eastAsia="en-US" w:bidi="ar-SA"/>
      </w:rPr>
    </w:lvl>
    <w:lvl w:ilvl="6" w:tplc="7892DB38">
      <w:numFmt w:val="bullet"/>
      <w:lvlText w:val="•"/>
      <w:lvlJc w:val="left"/>
      <w:pPr>
        <w:ind w:left="2654" w:hanging="342"/>
      </w:pPr>
      <w:rPr>
        <w:rFonts w:hint="default"/>
        <w:lang w:val="cs-CZ" w:eastAsia="en-US" w:bidi="ar-SA"/>
      </w:rPr>
    </w:lvl>
    <w:lvl w:ilvl="7" w:tplc="90BAC38E">
      <w:numFmt w:val="bullet"/>
      <w:lvlText w:val="•"/>
      <w:lvlJc w:val="left"/>
      <w:pPr>
        <w:ind w:left="3023" w:hanging="342"/>
      </w:pPr>
      <w:rPr>
        <w:rFonts w:hint="default"/>
        <w:lang w:val="cs-CZ" w:eastAsia="en-US" w:bidi="ar-SA"/>
      </w:rPr>
    </w:lvl>
    <w:lvl w:ilvl="8" w:tplc="C554C0D2">
      <w:numFmt w:val="bullet"/>
      <w:lvlText w:val="•"/>
      <w:lvlJc w:val="left"/>
      <w:pPr>
        <w:ind w:left="3392" w:hanging="342"/>
      </w:pPr>
      <w:rPr>
        <w:rFonts w:hint="default"/>
        <w:lang w:val="cs-CZ" w:eastAsia="en-US" w:bidi="ar-SA"/>
      </w:rPr>
    </w:lvl>
  </w:abstractNum>
  <w:abstractNum w:abstractNumId="1224" w15:restartNumberingAfterBreak="0">
    <w:nsid w:val="49673330"/>
    <w:multiLevelType w:val="hybridMultilevel"/>
    <w:tmpl w:val="0E3679EA"/>
    <w:lvl w:ilvl="0" w:tplc="83F24644">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0F56D24E">
      <w:numFmt w:val="bullet"/>
      <w:lvlText w:val="•"/>
      <w:lvlJc w:val="left"/>
      <w:pPr>
        <w:ind w:left="827" w:hanging="359"/>
      </w:pPr>
      <w:rPr>
        <w:rFonts w:hint="default"/>
        <w:lang w:val="cs-CZ" w:eastAsia="en-US" w:bidi="ar-SA"/>
      </w:rPr>
    </w:lvl>
    <w:lvl w:ilvl="2" w:tplc="A40C078C">
      <w:numFmt w:val="bullet"/>
      <w:lvlText w:val="•"/>
      <w:lvlJc w:val="left"/>
      <w:pPr>
        <w:ind w:left="1194" w:hanging="359"/>
      </w:pPr>
      <w:rPr>
        <w:rFonts w:hint="default"/>
        <w:lang w:val="cs-CZ" w:eastAsia="en-US" w:bidi="ar-SA"/>
      </w:rPr>
    </w:lvl>
    <w:lvl w:ilvl="3" w:tplc="C8A27528">
      <w:numFmt w:val="bullet"/>
      <w:lvlText w:val="•"/>
      <w:lvlJc w:val="left"/>
      <w:pPr>
        <w:ind w:left="1561" w:hanging="359"/>
      </w:pPr>
      <w:rPr>
        <w:rFonts w:hint="default"/>
        <w:lang w:val="cs-CZ" w:eastAsia="en-US" w:bidi="ar-SA"/>
      </w:rPr>
    </w:lvl>
    <w:lvl w:ilvl="4" w:tplc="1EAC03BA">
      <w:numFmt w:val="bullet"/>
      <w:lvlText w:val="•"/>
      <w:lvlJc w:val="left"/>
      <w:pPr>
        <w:ind w:left="1928" w:hanging="359"/>
      </w:pPr>
      <w:rPr>
        <w:rFonts w:hint="default"/>
        <w:lang w:val="cs-CZ" w:eastAsia="en-US" w:bidi="ar-SA"/>
      </w:rPr>
    </w:lvl>
    <w:lvl w:ilvl="5" w:tplc="651419E8">
      <w:numFmt w:val="bullet"/>
      <w:lvlText w:val="•"/>
      <w:lvlJc w:val="left"/>
      <w:pPr>
        <w:ind w:left="2295" w:hanging="359"/>
      </w:pPr>
      <w:rPr>
        <w:rFonts w:hint="default"/>
        <w:lang w:val="cs-CZ" w:eastAsia="en-US" w:bidi="ar-SA"/>
      </w:rPr>
    </w:lvl>
    <w:lvl w:ilvl="6" w:tplc="2D7AF4EC">
      <w:numFmt w:val="bullet"/>
      <w:lvlText w:val="•"/>
      <w:lvlJc w:val="left"/>
      <w:pPr>
        <w:ind w:left="2662" w:hanging="359"/>
      </w:pPr>
      <w:rPr>
        <w:rFonts w:hint="default"/>
        <w:lang w:val="cs-CZ" w:eastAsia="en-US" w:bidi="ar-SA"/>
      </w:rPr>
    </w:lvl>
    <w:lvl w:ilvl="7" w:tplc="A466816A">
      <w:numFmt w:val="bullet"/>
      <w:lvlText w:val="•"/>
      <w:lvlJc w:val="left"/>
      <w:pPr>
        <w:ind w:left="3029" w:hanging="359"/>
      </w:pPr>
      <w:rPr>
        <w:rFonts w:hint="default"/>
        <w:lang w:val="cs-CZ" w:eastAsia="en-US" w:bidi="ar-SA"/>
      </w:rPr>
    </w:lvl>
    <w:lvl w:ilvl="8" w:tplc="64FCB7EE">
      <w:numFmt w:val="bullet"/>
      <w:lvlText w:val="•"/>
      <w:lvlJc w:val="left"/>
      <w:pPr>
        <w:ind w:left="3396" w:hanging="359"/>
      </w:pPr>
      <w:rPr>
        <w:rFonts w:hint="default"/>
        <w:lang w:val="cs-CZ" w:eastAsia="en-US" w:bidi="ar-SA"/>
      </w:rPr>
    </w:lvl>
  </w:abstractNum>
  <w:abstractNum w:abstractNumId="1225" w15:restartNumberingAfterBreak="0">
    <w:nsid w:val="497252D3"/>
    <w:multiLevelType w:val="hybridMultilevel"/>
    <w:tmpl w:val="7D384716"/>
    <w:lvl w:ilvl="0" w:tplc="A9ACB6F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CDCC44A">
      <w:numFmt w:val="bullet"/>
      <w:lvlText w:val="•"/>
      <w:lvlJc w:val="left"/>
      <w:pPr>
        <w:ind w:left="809" w:hanging="358"/>
      </w:pPr>
      <w:rPr>
        <w:rFonts w:hint="default"/>
        <w:lang w:val="cs-CZ" w:eastAsia="en-US" w:bidi="ar-SA"/>
      </w:rPr>
    </w:lvl>
    <w:lvl w:ilvl="2" w:tplc="C92E80E8">
      <w:numFmt w:val="bullet"/>
      <w:lvlText w:val="•"/>
      <w:lvlJc w:val="left"/>
      <w:pPr>
        <w:ind w:left="1158" w:hanging="358"/>
      </w:pPr>
      <w:rPr>
        <w:rFonts w:hint="default"/>
        <w:lang w:val="cs-CZ" w:eastAsia="en-US" w:bidi="ar-SA"/>
      </w:rPr>
    </w:lvl>
    <w:lvl w:ilvl="3" w:tplc="BDF60344">
      <w:numFmt w:val="bullet"/>
      <w:lvlText w:val="•"/>
      <w:lvlJc w:val="left"/>
      <w:pPr>
        <w:ind w:left="1507" w:hanging="358"/>
      </w:pPr>
      <w:rPr>
        <w:rFonts w:hint="default"/>
        <w:lang w:val="cs-CZ" w:eastAsia="en-US" w:bidi="ar-SA"/>
      </w:rPr>
    </w:lvl>
    <w:lvl w:ilvl="4" w:tplc="93B89B5E">
      <w:numFmt w:val="bullet"/>
      <w:lvlText w:val="•"/>
      <w:lvlJc w:val="left"/>
      <w:pPr>
        <w:ind w:left="1856" w:hanging="358"/>
      </w:pPr>
      <w:rPr>
        <w:rFonts w:hint="default"/>
        <w:lang w:val="cs-CZ" w:eastAsia="en-US" w:bidi="ar-SA"/>
      </w:rPr>
    </w:lvl>
    <w:lvl w:ilvl="5" w:tplc="CD746510">
      <w:numFmt w:val="bullet"/>
      <w:lvlText w:val="•"/>
      <w:lvlJc w:val="left"/>
      <w:pPr>
        <w:ind w:left="2205" w:hanging="358"/>
      </w:pPr>
      <w:rPr>
        <w:rFonts w:hint="default"/>
        <w:lang w:val="cs-CZ" w:eastAsia="en-US" w:bidi="ar-SA"/>
      </w:rPr>
    </w:lvl>
    <w:lvl w:ilvl="6" w:tplc="98322CC0">
      <w:numFmt w:val="bullet"/>
      <w:lvlText w:val="•"/>
      <w:lvlJc w:val="left"/>
      <w:pPr>
        <w:ind w:left="2554" w:hanging="358"/>
      </w:pPr>
      <w:rPr>
        <w:rFonts w:hint="default"/>
        <w:lang w:val="cs-CZ" w:eastAsia="en-US" w:bidi="ar-SA"/>
      </w:rPr>
    </w:lvl>
    <w:lvl w:ilvl="7" w:tplc="2F30BDDE">
      <w:numFmt w:val="bullet"/>
      <w:lvlText w:val="•"/>
      <w:lvlJc w:val="left"/>
      <w:pPr>
        <w:ind w:left="2903" w:hanging="358"/>
      </w:pPr>
      <w:rPr>
        <w:rFonts w:hint="default"/>
        <w:lang w:val="cs-CZ" w:eastAsia="en-US" w:bidi="ar-SA"/>
      </w:rPr>
    </w:lvl>
    <w:lvl w:ilvl="8" w:tplc="66C05E76">
      <w:numFmt w:val="bullet"/>
      <w:lvlText w:val="•"/>
      <w:lvlJc w:val="left"/>
      <w:pPr>
        <w:ind w:left="3252" w:hanging="358"/>
      </w:pPr>
      <w:rPr>
        <w:rFonts w:hint="default"/>
        <w:lang w:val="cs-CZ" w:eastAsia="en-US" w:bidi="ar-SA"/>
      </w:rPr>
    </w:lvl>
  </w:abstractNum>
  <w:abstractNum w:abstractNumId="1226" w15:restartNumberingAfterBreak="0">
    <w:nsid w:val="49783676"/>
    <w:multiLevelType w:val="hybridMultilevel"/>
    <w:tmpl w:val="3C887D32"/>
    <w:lvl w:ilvl="0" w:tplc="448E5A7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D48AA2A">
      <w:numFmt w:val="bullet"/>
      <w:lvlText w:val="•"/>
      <w:lvlJc w:val="left"/>
      <w:pPr>
        <w:ind w:left="808" w:hanging="358"/>
      </w:pPr>
      <w:rPr>
        <w:rFonts w:hint="default"/>
        <w:lang w:val="cs-CZ" w:eastAsia="en-US" w:bidi="ar-SA"/>
      </w:rPr>
    </w:lvl>
    <w:lvl w:ilvl="2" w:tplc="8E2EE93E">
      <w:numFmt w:val="bullet"/>
      <w:lvlText w:val="•"/>
      <w:lvlJc w:val="left"/>
      <w:pPr>
        <w:ind w:left="1157" w:hanging="358"/>
      </w:pPr>
      <w:rPr>
        <w:rFonts w:hint="default"/>
        <w:lang w:val="cs-CZ" w:eastAsia="en-US" w:bidi="ar-SA"/>
      </w:rPr>
    </w:lvl>
    <w:lvl w:ilvl="3" w:tplc="71486724">
      <w:numFmt w:val="bullet"/>
      <w:lvlText w:val="•"/>
      <w:lvlJc w:val="left"/>
      <w:pPr>
        <w:ind w:left="1505" w:hanging="358"/>
      </w:pPr>
      <w:rPr>
        <w:rFonts w:hint="default"/>
        <w:lang w:val="cs-CZ" w:eastAsia="en-US" w:bidi="ar-SA"/>
      </w:rPr>
    </w:lvl>
    <w:lvl w:ilvl="4" w:tplc="6A1AC6E2">
      <w:numFmt w:val="bullet"/>
      <w:lvlText w:val="•"/>
      <w:lvlJc w:val="left"/>
      <w:pPr>
        <w:ind w:left="1854" w:hanging="358"/>
      </w:pPr>
      <w:rPr>
        <w:rFonts w:hint="default"/>
        <w:lang w:val="cs-CZ" w:eastAsia="en-US" w:bidi="ar-SA"/>
      </w:rPr>
    </w:lvl>
    <w:lvl w:ilvl="5" w:tplc="7B3E87C0">
      <w:numFmt w:val="bullet"/>
      <w:lvlText w:val="•"/>
      <w:lvlJc w:val="left"/>
      <w:pPr>
        <w:ind w:left="2203" w:hanging="358"/>
      </w:pPr>
      <w:rPr>
        <w:rFonts w:hint="default"/>
        <w:lang w:val="cs-CZ" w:eastAsia="en-US" w:bidi="ar-SA"/>
      </w:rPr>
    </w:lvl>
    <w:lvl w:ilvl="6" w:tplc="4CA850DC">
      <w:numFmt w:val="bullet"/>
      <w:lvlText w:val="•"/>
      <w:lvlJc w:val="left"/>
      <w:pPr>
        <w:ind w:left="2551" w:hanging="358"/>
      </w:pPr>
      <w:rPr>
        <w:rFonts w:hint="default"/>
        <w:lang w:val="cs-CZ" w:eastAsia="en-US" w:bidi="ar-SA"/>
      </w:rPr>
    </w:lvl>
    <w:lvl w:ilvl="7" w:tplc="819E3024">
      <w:numFmt w:val="bullet"/>
      <w:lvlText w:val="•"/>
      <w:lvlJc w:val="left"/>
      <w:pPr>
        <w:ind w:left="2900" w:hanging="358"/>
      </w:pPr>
      <w:rPr>
        <w:rFonts w:hint="default"/>
        <w:lang w:val="cs-CZ" w:eastAsia="en-US" w:bidi="ar-SA"/>
      </w:rPr>
    </w:lvl>
    <w:lvl w:ilvl="8" w:tplc="2B047BDE">
      <w:numFmt w:val="bullet"/>
      <w:lvlText w:val="•"/>
      <w:lvlJc w:val="left"/>
      <w:pPr>
        <w:ind w:left="3248" w:hanging="358"/>
      </w:pPr>
      <w:rPr>
        <w:rFonts w:hint="default"/>
        <w:lang w:val="cs-CZ" w:eastAsia="en-US" w:bidi="ar-SA"/>
      </w:rPr>
    </w:lvl>
  </w:abstractNum>
  <w:abstractNum w:abstractNumId="1227" w15:restartNumberingAfterBreak="0">
    <w:nsid w:val="497F4B5A"/>
    <w:multiLevelType w:val="hybridMultilevel"/>
    <w:tmpl w:val="E64EE1BE"/>
    <w:lvl w:ilvl="0" w:tplc="F95A8A6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ED242F8A">
      <w:numFmt w:val="bullet"/>
      <w:lvlText w:val="•"/>
      <w:lvlJc w:val="left"/>
      <w:pPr>
        <w:ind w:left="589" w:hanging="360"/>
      </w:pPr>
      <w:rPr>
        <w:rFonts w:hint="default"/>
        <w:lang w:val="cs-CZ" w:eastAsia="en-US" w:bidi="ar-SA"/>
      </w:rPr>
    </w:lvl>
    <w:lvl w:ilvl="2" w:tplc="4EE87A8A">
      <w:numFmt w:val="bullet"/>
      <w:lvlText w:val="•"/>
      <w:lvlJc w:val="left"/>
      <w:pPr>
        <w:ind w:left="719" w:hanging="360"/>
      </w:pPr>
      <w:rPr>
        <w:rFonts w:hint="default"/>
        <w:lang w:val="cs-CZ" w:eastAsia="en-US" w:bidi="ar-SA"/>
      </w:rPr>
    </w:lvl>
    <w:lvl w:ilvl="3" w:tplc="86669D72">
      <w:numFmt w:val="bullet"/>
      <w:lvlText w:val="•"/>
      <w:lvlJc w:val="left"/>
      <w:pPr>
        <w:ind w:left="848" w:hanging="360"/>
      </w:pPr>
      <w:rPr>
        <w:rFonts w:hint="default"/>
        <w:lang w:val="cs-CZ" w:eastAsia="en-US" w:bidi="ar-SA"/>
      </w:rPr>
    </w:lvl>
    <w:lvl w:ilvl="4" w:tplc="99782336">
      <w:numFmt w:val="bullet"/>
      <w:lvlText w:val="•"/>
      <w:lvlJc w:val="left"/>
      <w:pPr>
        <w:ind w:left="978" w:hanging="360"/>
      </w:pPr>
      <w:rPr>
        <w:rFonts w:hint="default"/>
        <w:lang w:val="cs-CZ" w:eastAsia="en-US" w:bidi="ar-SA"/>
      </w:rPr>
    </w:lvl>
    <w:lvl w:ilvl="5" w:tplc="49883F48">
      <w:numFmt w:val="bullet"/>
      <w:lvlText w:val="•"/>
      <w:lvlJc w:val="left"/>
      <w:pPr>
        <w:ind w:left="1108" w:hanging="360"/>
      </w:pPr>
      <w:rPr>
        <w:rFonts w:hint="default"/>
        <w:lang w:val="cs-CZ" w:eastAsia="en-US" w:bidi="ar-SA"/>
      </w:rPr>
    </w:lvl>
    <w:lvl w:ilvl="6" w:tplc="310875EA">
      <w:numFmt w:val="bullet"/>
      <w:lvlText w:val="•"/>
      <w:lvlJc w:val="left"/>
      <w:pPr>
        <w:ind w:left="1237" w:hanging="360"/>
      </w:pPr>
      <w:rPr>
        <w:rFonts w:hint="default"/>
        <w:lang w:val="cs-CZ" w:eastAsia="en-US" w:bidi="ar-SA"/>
      </w:rPr>
    </w:lvl>
    <w:lvl w:ilvl="7" w:tplc="32E27376">
      <w:numFmt w:val="bullet"/>
      <w:lvlText w:val="•"/>
      <w:lvlJc w:val="left"/>
      <w:pPr>
        <w:ind w:left="1367" w:hanging="360"/>
      </w:pPr>
      <w:rPr>
        <w:rFonts w:hint="default"/>
        <w:lang w:val="cs-CZ" w:eastAsia="en-US" w:bidi="ar-SA"/>
      </w:rPr>
    </w:lvl>
    <w:lvl w:ilvl="8" w:tplc="D14E496A">
      <w:numFmt w:val="bullet"/>
      <w:lvlText w:val="•"/>
      <w:lvlJc w:val="left"/>
      <w:pPr>
        <w:ind w:left="1496" w:hanging="360"/>
      </w:pPr>
      <w:rPr>
        <w:rFonts w:hint="default"/>
        <w:lang w:val="cs-CZ" w:eastAsia="en-US" w:bidi="ar-SA"/>
      </w:rPr>
    </w:lvl>
  </w:abstractNum>
  <w:abstractNum w:abstractNumId="1228" w15:restartNumberingAfterBreak="0">
    <w:nsid w:val="49933E3D"/>
    <w:multiLevelType w:val="hybridMultilevel"/>
    <w:tmpl w:val="EA0E9C6E"/>
    <w:lvl w:ilvl="0" w:tplc="A2121112">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408C97C0">
      <w:numFmt w:val="bullet"/>
      <w:lvlText w:val="•"/>
      <w:lvlJc w:val="left"/>
      <w:pPr>
        <w:ind w:left="765" w:hanging="361"/>
      </w:pPr>
      <w:rPr>
        <w:rFonts w:hint="default"/>
        <w:lang w:val="cs-CZ" w:eastAsia="en-US" w:bidi="ar-SA"/>
      </w:rPr>
    </w:lvl>
    <w:lvl w:ilvl="2" w:tplc="1610C032">
      <w:numFmt w:val="bullet"/>
      <w:lvlText w:val="•"/>
      <w:lvlJc w:val="left"/>
      <w:pPr>
        <w:ind w:left="1070" w:hanging="361"/>
      </w:pPr>
      <w:rPr>
        <w:rFonts w:hint="default"/>
        <w:lang w:val="cs-CZ" w:eastAsia="en-US" w:bidi="ar-SA"/>
      </w:rPr>
    </w:lvl>
    <w:lvl w:ilvl="3" w:tplc="F87A2726">
      <w:numFmt w:val="bullet"/>
      <w:lvlText w:val="•"/>
      <w:lvlJc w:val="left"/>
      <w:pPr>
        <w:ind w:left="1375" w:hanging="361"/>
      </w:pPr>
      <w:rPr>
        <w:rFonts w:hint="default"/>
        <w:lang w:val="cs-CZ" w:eastAsia="en-US" w:bidi="ar-SA"/>
      </w:rPr>
    </w:lvl>
    <w:lvl w:ilvl="4" w:tplc="6666DD6C">
      <w:numFmt w:val="bullet"/>
      <w:lvlText w:val="•"/>
      <w:lvlJc w:val="left"/>
      <w:pPr>
        <w:ind w:left="1681" w:hanging="361"/>
      </w:pPr>
      <w:rPr>
        <w:rFonts w:hint="default"/>
        <w:lang w:val="cs-CZ" w:eastAsia="en-US" w:bidi="ar-SA"/>
      </w:rPr>
    </w:lvl>
    <w:lvl w:ilvl="5" w:tplc="28B6594C">
      <w:numFmt w:val="bullet"/>
      <w:lvlText w:val="•"/>
      <w:lvlJc w:val="left"/>
      <w:pPr>
        <w:ind w:left="1986" w:hanging="361"/>
      </w:pPr>
      <w:rPr>
        <w:rFonts w:hint="default"/>
        <w:lang w:val="cs-CZ" w:eastAsia="en-US" w:bidi="ar-SA"/>
      </w:rPr>
    </w:lvl>
    <w:lvl w:ilvl="6" w:tplc="384054E0">
      <w:numFmt w:val="bullet"/>
      <w:lvlText w:val="•"/>
      <w:lvlJc w:val="left"/>
      <w:pPr>
        <w:ind w:left="2291" w:hanging="361"/>
      </w:pPr>
      <w:rPr>
        <w:rFonts w:hint="default"/>
        <w:lang w:val="cs-CZ" w:eastAsia="en-US" w:bidi="ar-SA"/>
      </w:rPr>
    </w:lvl>
    <w:lvl w:ilvl="7" w:tplc="A1C45A96">
      <w:numFmt w:val="bullet"/>
      <w:lvlText w:val="•"/>
      <w:lvlJc w:val="left"/>
      <w:pPr>
        <w:ind w:left="2597" w:hanging="361"/>
      </w:pPr>
      <w:rPr>
        <w:rFonts w:hint="default"/>
        <w:lang w:val="cs-CZ" w:eastAsia="en-US" w:bidi="ar-SA"/>
      </w:rPr>
    </w:lvl>
    <w:lvl w:ilvl="8" w:tplc="887454D2">
      <w:numFmt w:val="bullet"/>
      <w:lvlText w:val="•"/>
      <w:lvlJc w:val="left"/>
      <w:pPr>
        <w:ind w:left="2902" w:hanging="361"/>
      </w:pPr>
      <w:rPr>
        <w:rFonts w:hint="default"/>
        <w:lang w:val="cs-CZ" w:eastAsia="en-US" w:bidi="ar-SA"/>
      </w:rPr>
    </w:lvl>
  </w:abstractNum>
  <w:abstractNum w:abstractNumId="1229" w15:restartNumberingAfterBreak="0">
    <w:nsid w:val="49A162A0"/>
    <w:multiLevelType w:val="hybridMultilevel"/>
    <w:tmpl w:val="E24652A2"/>
    <w:lvl w:ilvl="0" w:tplc="7D8C0B4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368D78E">
      <w:numFmt w:val="bullet"/>
      <w:lvlText w:val="•"/>
      <w:lvlJc w:val="left"/>
      <w:pPr>
        <w:ind w:left="826" w:hanging="361"/>
      </w:pPr>
      <w:rPr>
        <w:rFonts w:hint="default"/>
        <w:lang w:val="cs-CZ" w:eastAsia="en-US" w:bidi="ar-SA"/>
      </w:rPr>
    </w:lvl>
    <w:lvl w:ilvl="2" w:tplc="DAE88572">
      <w:numFmt w:val="bullet"/>
      <w:lvlText w:val="•"/>
      <w:lvlJc w:val="left"/>
      <w:pPr>
        <w:ind w:left="1193" w:hanging="361"/>
      </w:pPr>
      <w:rPr>
        <w:rFonts w:hint="default"/>
        <w:lang w:val="cs-CZ" w:eastAsia="en-US" w:bidi="ar-SA"/>
      </w:rPr>
    </w:lvl>
    <w:lvl w:ilvl="3" w:tplc="C87E21DC">
      <w:numFmt w:val="bullet"/>
      <w:lvlText w:val="•"/>
      <w:lvlJc w:val="left"/>
      <w:pPr>
        <w:ind w:left="1559" w:hanging="361"/>
      </w:pPr>
      <w:rPr>
        <w:rFonts w:hint="default"/>
        <w:lang w:val="cs-CZ" w:eastAsia="en-US" w:bidi="ar-SA"/>
      </w:rPr>
    </w:lvl>
    <w:lvl w:ilvl="4" w:tplc="4094E2BE">
      <w:numFmt w:val="bullet"/>
      <w:lvlText w:val="•"/>
      <w:lvlJc w:val="left"/>
      <w:pPr>
        <w:ind w:left="1926" w:hanging="361"/>
      </w:pPr>
      <w:rPr>
        <w:rFonts w:hint="default"/>
        <w:lang w:val="cs-CZ" w:eastAsia="en-US" w:bidi="ar-SA"/>
      </w:rPr>
    </w:lvl>
    <w:lvl w:ilvl="5" w:tplc="36A0DEA8">
      <w:numFmt w:val="bullet"/>
      <w:lvlText w:val="•"/>
      <w:lvlJc w:val="left"/>
      <w:pPr>
        <w:ind w:left="2293" w:hanging="361"/>
      </w:pPr>
      <w:rPr>
        <w:rFonts w:hint="default"/>
        <w:lang w:val="cs-CZ" w:eastAsia="en-US" w:bidi="ar-SA"/>
      </w:rPr>
    </w:lvl>
    <w:lvl w:ilvl="6" w:tplc="8B04BBB4">
      <w:numFmt w:val="bullet"/>
      <w:lvlText w:val="•"/>
      <w:lvlJc w:val="left"/>
      <w:pPr>
        <w:ind w:left="2659" w:hanging="361"/>
      </w:pPr>
      <w:rPr>
        <w:rFonts w:hint="default"/>
        <w:lang w:val="cs-CZ" w:eastAsia="en-US" w:bidi="ar-SA"/>
      </w:rPr>
    </w:lvl>
    <w:lvl w:ilvl="7" w:tplc="9A1223B2">
      <w:numFmt w:val="bullet"/>
      <w:lvlText w:val="•"/>
      <w:lvlJc w:val="left"/>
      <w:pPr>
        <w:ind w:left="3026" w:hanging="361"/>
      </w:pPr>
      <w:rPr>
        <w:rFonts w:hint="default"/>
        <w:lang w:val="cs-CZ" w:eastAsia="en-US" w:bidi="ar-SA"/>
      </w:rPr>
    </w:lvl>
    <w:lvl w:ilvl="8" w:tplc="D72C4516">
      <w:numFmt w:val="bullet"/>
      <w:lvlText w:val="•"/>
      <w:lvlJc w:val="left"/>
      <w:pPr>
        <w:ind w:left="3392" w:hanging="361"/>
      </w:pPr>
      <w:rPr>
        <w:rFonts w:hint="default"/>
        <w:lang w:val="cs-CZ" w:eastAsia="en-US" w:bidi="ar-SA"/>
      </w:rPr>
    </w:lvl>
  </w:abstractNum>
  <w:abstractNum w:abstractNumId="1230" w15:restartNumberingAfterBreak="0">
    <w:nsid w:val="49CB2BD3"/>
    <w:multiLevelType w:val="hybridMultilevel"/>
    <w:tmpl w:val="FFAADC4E"/>
    <w:lvl w:ilvl="0" w:tplc="56D49E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73C3E8A">
      <w:numFmt w:val="bullet"/>
      <w:lvlText w:val="•"/>
      <w:lvlJc w:val="left"/>
      <w:pPr>
        <w:ind w:left="826" w:hanging="361"/>
      </w:pPr>
      <w:rPr>
        <w:rFonts w:hint="default"/>
        <w:lang w:val="cs-CZ" w:eastAsia="en-US" w:bidi="ar-SA"/>
      </w:rPr>
    </w:lvl>
    <w:lvl w:ilvl="2" w:tplc="989883E0">
      <w:numFmt w:val="bullet"/>
      <w:lvlText w:val="•"/>
      <w:lvlJc w:val="left"/>
      <w:pPr>
        <w:ind w:left="1193" w:hanging="361"/>
      </w:pPr>
      <w:rPr>
        <w:rFonts w:hint="default"/>
        <w:lang w:val="cs-CZ" w:eastAsia="en-US" w:bidi="ar-SA"/>
      </w:rPr>
    </w:lvl>
    <w:lvl w:ilvl="3" w:tplc="87DC9314">
      <w:numFmt w:val="bullet"/>
      <w:lvlText w:val="•"/>
      <w:lvlJc w:val="left"/>
      <w:pPr>
        <w:ind w:left="1559" w:hanging="361"/>
      </w:pPr>
      <w:rPr>
        <w:rFonts w:hint="default"/>
        <w:lang w:val="cs-CZ" w:eastAsia="en-US" w:bidi="ar-SA"/>
      </w:rPr>
    </w:lvl>
    <w:lvl w:ilvl="4" w:tplc="0EA8A89A">
      <w:numFmt w:val="bullet"/>
      <w:lvlText w:val="•"/>
      <w:lvlJc w:val="left"/>
      <w:pPr>
        <w:ind w:left="1926" w:hanging="361"/>
      </w:pPr>
      <w:rPr>
        <w:rFonts w:hint="default"/>
        <w:lang w:val="cs-CZ" w:eastAsia="en-US" w:bidi="ar-SA"/>
      </w:rPr>
    </w:lvl>
    <w:lvl w:ilvl="5" w:tplc="AED4913E">
      <w:numFmt w:val="bullet"/>
      <w:lvlText w:val="•"/>
      <w:lvlJc w:val="left"/>
      <w:pPr>
        <w:ind w:left="2293" w:hanging="361"/>
      </w:pPr>
      <w:rPr>
        <w:rFonts w:hint="default"/>
        <w:lang w:val="cs-CZ" w:eastAsia="en-US" w:bidi="ar-SA"/>
      </w:rPr>
    </w:lvl>
    <w:lvl w:ilvl="6" w:tplc="A300B60E">
      <w:numFmt w:val="bullet"/>
      <w:lvlText w:val="•"/>
      <w:lvlJc w:val="left"/>
      <w:pPr>
        <w:ind w:left="2659" w:hanging="361"/>
      </w:pPr>
      <w:rPr>
        <w:rFonts w:hint="default"/>
        <w:lang w:val="cs-CZ" w:eastAsia="en-US" w:bidi="ar-SA"/>
      </w:rPr>
    </w:lvl>
    <w:lvl w:ilvl="7" w:tplc="D6226EDC">
      <w:numFmt w:val="bullet"/>
      <w:lvlText w:val="•"/>
      <w:lvlJc w:val="left"/>
      <w:pPr>
        <w:ind w:left="3026" w:hanging="361"/>
      </w:pPr>
      <w:rPr>
        <w:rFonts w:hint="default"/>
        <w:lang w:val="cs-CZ" w:eastAsia="en-US" w:bidi="ar-SA"/>
      </w:rPr>
    </w:lvl>
    <w:lvl w:ilvl="8" w:tplc="525C1AC4">
      <w:numFmt w:val="bullet"/>
      <w:lvlText w:val="•"/>
      <w:lvlJc w:val="left"/>
      <w:pPr>
        <w:ind w:left="3392" w:hanging="361"/>
      </w:pPr>
      <w:rPr>
        <w:rFonts w:hint="default"/>
        <w:lang w:val="cs-CZ" w:eastAsia="en-US" w:bidi="ar-SA"/>
      </w:rPr>
    </w:lvl>
  </w:abstractNum>
  <w:abstractNum w:abstractNumId="1231" w15:restartNumberingAfterBreak="0">
    <w:nsid w:val="49CC62D5"/>
    <w:multiLevelType w:val="hybridMultilevel"/>
    <w:tmpl w:val="7D6862D8"/>
    <w:lvl w:ilvl="0" w:tplc="7A882C8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A1E37AE">
      <w:numFmt w:val="bullet"/>
      <w:lvlText w:val="•"/>
      <w:lvlJc w:val="left"/>
      <w:pPr>
        <w:ind w:left="809" w:hanging="360"/>
      </w:pPr>
      <w:rPr>
        <w:rFonts w:hint="default"/>
        <w:lang w:val="cs-CZ" w:eastAsia="en-US" w:bidi="ar-SA"/>
      </w:rPr>
    </w:lvl>
    <w:lvl w:ilvl="2" w:tplc="678CF280">
      <w:numFmt w:val="bullet"/>
      <w:lvlText w:val="•"/>
      <w:lvlJc w:val="left"/>
      <w:pPr>
        <w:ind w:left="1158" w:hanging="360"/>
      </w:pPr>
      <w:rPr>
        <w:rFonts w:hint="default"/>
        <w:lang w:val="cs-CZ" w:eastAsia="en-US" w:bidi="ar-SA"/>
      </w:rPr>
    </w:lvl>
    <w:lvl w:ilvl="3" w:tplc="C5ACF3EE">
      <w:numFmt w:val="bullet"/>
      <w:lvlText w:val="•"/>
      <w:lvlJc w:val="left"/>
      <w:pPr>
        <w:ind w:left="1507" w:hanging="360"/>
      </w:pPr>
      <w:rPr>
        <w:rFonts w:hint="default"/>
        <w:lang w:val="cs-CZ" w:eastAsia="en-US" w:bidi="ar-SA"/>
      </w:rPr>
    </w:lvl>
    <w:lvl w:ilvl="4" w:tplc="8A986040">
      <w:numFmt w:val="bullet"/>
      <w:lvlText w:val="•"/>
      <w:lvlJc w:val="left"/>
      <w:pPr>
        <w:ind w:left="1856" w:hanging="360"/>
      </w:pPr>
      <w:rPr>
        <w:rFonts w:hint="default"/>
        <w:lang w:val="cs-CZ" w:eastAsia="en-US" w:bidi="ar-SA"/>
      </w:rPr>
    </w:lvl>
    <w:lvl w:ilvl="5" w:tplc="FEC0B794">
      <w:numFmt w:val="bullet"/>
      <w:lvlText w:val="•"/>
      <w:lvlJc w:val="left"/>
      <w:pPr>
        <w:ind w:left="2205" w:hanging="360"/>
      </w:pPr>
      <w:rPr>
        <w:rFonts w:hint="default"/>
        <w:lang w:val="cs-CZ" w:eastAsia="en-US" w:bidi="ar-SA"/>
      </w:rPr>
    </w:lvl>
    <w:lvl w:ilvl="6" w:tplc="27506E46">
      <w:numFmt w:val="bullet"/>
      <w:lvlText w:val="•"/>
      <w:lvlJc w:val="left"/>
      <w:pPr>
        <w:ind w:left="2554" w:hanging="360"/>
      </w:pPr>
      <w:rPr>
        <w:rFonts w:hint="default"/>
        <w:lang w:val="cs-CZ" w:eastAsia="en-US" w:bidi="ar-SA"/>
      </w:rPr>
    </w:lvl>
    <w:lvl w:ilvl="7" w:tplc="EA6A8FAA">
      <w:numFmt w:val="bullet"/>
      <w:lvlText w:val="•"/>
      <w:lvlJc w:val="left"/>
      <w:pPr>
        <w:ind w:left="2903" w:hanging="360"/>
      </w:pPr>
      <w:rPr>
        <w:rFonts w:hint="default"/>
        <w:lang w:val="cs-CZ" w:eastAsia="en-US" w:bidi="ar-SA"/>
      </w:rPr>
    </w:lvl>
    <w:lvl w:ilvl="8" w:tplc="F65CBF1E">
      <w:numFmt w:val="bullet"/>
      <w:lvlText w:val="•"/>
      <w:lvlJc w:val="left"/>
      <w:pPr>
        <w:ind w:left="3252" w:hanging="360"/>
      </w:pPr>
      <w:rPr>
        <w:rFonts w:hint="default"/>
        <w:lang w:val="cs-CZ" w:eastAsia="en-US" w:bidi="ar-SA"/>
      </w:rPr>
    </w:lvl>
  </w:abstractNum>
  <w:abstractNum w:abstractNumId="1232" w15:restartNumberingAfterBreak="0">
    <w:nsid w:val="49DA6962"/>
    <w:multiLevelType w:val="hybridMultilevel"/>
    <w:tmpl w:val="4DF29EBE"/>
    <w:lvl w:ilvl="0" w:tplc="71D4721A">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F4421F7E">
      <w:numFmt w:val="bullet"/>
      <w:lvlText w:val="•"/>
      <w:lvlJc w:val="left"/>
      <w:pPr>
        <w:ind w:left="826" w:hanging="361"/>
      </w:pPr>
      <w:rPr>
        <w:rFonts w:hint="default"/>
        <w:lang w:val="cs-CZ" w:eastAsia="en-US" w:bidi="ar-SA"/>
      </w:rPr>
    </w:lvl>
    <w:lvl w:ilvl="2" w:tplc="A50A0754">
      <w:numFmt w:val="bullet"/>
      <w:lvlText w:val="•"/>
      <w:lvlJc w:val="left"/>
      <w:pPr>
        <w:ind w:left="1193" w:hanging="361"/>
      </w:pPr>
      <w:rPr>
        <w:rFonts w:hint="default"/>
        <w:lang w:val="cs-CZ" w:eastAsia="en-US" w:bidi="ar-SA"/>
      </w:rPr>
    </w:lvl>
    <w:lvl w:ilvl="3" w:tplc="963E4198">
      <w:numFmt w:val="bullet"/>
      <w:lvlText w:val="•"/>
      <w:lvlJc w:val="left"/>
      <w:pPr>
        <w:ind w:left="1559" w:hanging="361"/>
      </w:pPr>
      <w:rPr>
        <w:rFonts w:hint="default"/>
        <w:lang w:val="cs-CZ" w:eastAsia="en-US" w:bidi="ar-SA"/>
      </w:rPr>
    </w:lvl>
    <w:lvl w:ilvl="4" w:tplc="C2D02FAC">
      <w:numFmt w:val="bullet"/>
      <w:lvlText w:val="•"/>
      <w:lvlJc w:val="left"/>
      <w:pPr>
        <w:ind w:left="1926" w:hanging="361"/>
      </w:pPr>
      <w:rPr>
        <w:rFonts w:hint="default"/>
        <w:lang w:val="cs-CZ" w:eastAsia="en-US" w:bidi="ar-SA"/>
      </w:rPr>
    </w:lvl>
    <w:lvl w:ilvl="5" w:tplc="40A2D0A8">
      <w:numFmt w:val="bullet"/>
      <w:lvlText w:val="•"/>
      <w:lvlJc w:val="left"/>
      <w:pPr>
        <w:ind w:left="2293" w:hanging="361"/>
      </w:pPr>
      <w:rPr>
        <w:rFonts w:hint="default"/>
        <w:lang w:val="cs-CZ" w:eastAsia="en-US" w:bidi="ar-SA"/>
      </w:rPr>
    </w:lvl>
    <w:lvl w:ilvl="6" w:tplc="35F41CCC">
      <w:numFmt w:val="bullet"/>
      <w:lvlText w:val="•"/>
      <w:lvlJc w:val="left"/>
      <w:pPr>
        <w:ind w:left="2659" w:hanging="361"/>
      </w:pPr>
      <w:rPr>
        <w:rFonts w:hint="default"/>
        <w:lang w:val="cs-CZ" w:eastAsia="en-US" w:bidi="ar-SA"/>
      </w:rPr>
    </w:lvl>
    <w:lvl w:ilvl="7" w:tplc="3D30A6B0">
      <w:numFmt w:val="bullet"/>
      <w:lvlText w:val="•"/>
      <w:lvlJc w:val="left"/>
      <w:pPr>
        <w:ind w:left="3026" w:hanging="361"/>
      </w:pPr>
      <w:rPr>
        <w:rFonts w:hint="default"/>
        <w:lang w:val="cs-CZ" w:eastAsia="en-US" w:bidi="ar-SA"/>
      </w:rPr>
    </w:lvl>
    <w:lvl w:ilvl="8" w:tplc="5E30F0C0">
      <w:numFmt w:val="bullet"/>
      <w:lvlText w:val="•"/>
      <w:lvlJc w:val="left"/>
      <w:pPr>
        <w:ind w:left="3392" w:hanging="361"/>
      </w:pPr>
      <w:rPr>
        <w:rFonts w:hint="default"/>
        <w:lang w:val="cs-CZ" w:eastAsia="en-US" w:bidi="ar-SA"/>
      </w:rPr>
    </w:lvl>
  </w:abstractNum>
  <w:abstractNum w:abstractNumId="1233" w15:restartNumberingAfterBreak="0">
    <w:nsid w:val="49DD61C9"/>
    <w:multiLevelType w:val="hybridMultilevel"/>
    <w:tmpl w:val="30BCEBE2"/>
    <w:lvl w:ilvl="0" w:tplc="DF043B5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9ECCE16">
      <w:numFmt w:val="bullet"/>
      <w:lvlText w:val="•"/>
      <w:lvlJc w:val="left"/>
      <w:pPr>
        <w:ind w:left="827" w:hanging="361"/>
      </w:pPr>
      <w:rPr>
        <w:rFonts w:hint="default"/>
        <w:lang w:val="cs-CZ" w:eastAsia="en-US" w:bidi="ar-SA"/>
      </w:rPr>
    </w:lvl>
    <w:lvl w:ilvl="2" w:tplc="97508736">
      <w:numFmt w:val="bullet"/>
      <w:lvlText w:val="•"/>
      <w:lvlJc w:val="left"/>
      <w:pPr>
        <w:ind w:left="1194" w:hanging="361"/>
      </w:pPr>
      <w:rPr>
        <w:rFonts w:hint="default"/>
        <w:lang w:val="cs-CZ" w:eastAsia="en-US" w:bidi="ar-SA"/>
      </w:rPr>
    </w:lvl>
    <w:lvl w:ilvl="3" w:tplc="C3041B8E">
      <w:numFmt w:val="bullet"/>
      <w:lvlText w:val="•"/>
      <w:lvlJc w:val="left"/>
      <w:pPr>
        <w:ind w:left="1561" w:hanging="361"/>
      </w:pPr>
      <w:rPr>
        <w:rFonts w:hint="default"/>
        <w:lang w:val="cs-CZ" w:eastAsia="en-US" w:bidi="ar-SA"/>
      </w:rPr>
    </w:lvl>
    <w:lvl w:ilvl="4" w:tplc="A03215BC">
      <w:numFmt w:val="bullet"/>
      <w:lvlText w:val="•"/>
      <w:lvlJc w:val="left"/>
      <w:pPr>
        <w:ind w:left="1928" w:hanging="361"/>
      </w:pPr>
      <w:rPr>
        <w:rFonts w:hint="default"/>
        <w:lang w:val="cs-CZ" w:eastAsia="en-US" w:bidi="ar-SA"/>
      </w:rPr>
    </w:lvl>
    <w:lvl w:ilvl="5" w:tplc="3B1ACF20">
      <w:numFmt w:val="bullet"/>
      <w:lvlText w:val="•"/>
      <w:lvlJc w:val="left"/>
      <w:pPr>
        <w:ind w:left="2295" w:hanging="361"/>
      </w:pPr>
      <w:rPr>
        <w:rFonts w:hint="default"/>
        <w:lang w:val="cs-CZ" w:eastAsia="en-US" w:bidi="ar-SA"/>
      </w:rPr>
    </w:lvl>
    <w:lvl w:ilvl="6" w:tplc="9296FAFE">
      <w:numFmt w:val="bullet"/>
      <w:lvlText w:val="•"/>
      <w:lvlJc w:val="left"/>
      <w:pPr>
        <w:ind w:left="2662" w:hanging="361"/>
      </w:pPr>
      <w:rPr>
        <w:rFonts w:hint="default"/>
        <w:lang w:val="cs-CZ" w:eastAsia="en-US" w:bidi="ar-SA"/>
      </w:rPr>
    </w:lvl>
    <w:lvl w:ilvl="7" w:tplc="7C984AD4">
      <w:numFmt w:val="bullet"/>
      <w:lvlText w:val="•"/>
      <w:lvlJc w:val="left"/>
      <w:pPr>
        <w:ind w:left="3029" w:hanging="361"/>
      </w:pPr>
      <w:rPr>
        <w:rFonts w:hint="default"/>
        <w:lang w:val="cs-CZ" w:eastAsia="en-US" w:bidi="ar-SA"/>
      </w:rPr>
    </w:lvl>
    <w:lvl w:ilvl="8" w:tplc="2F52CFB6">
      <w:numFmt w:val="bullet"/>
      <w:lvlText w:val="•"/>
      <w:lvlJc w:val="left"/>
      <w:pPr>
        <w:ind w:left="3396" w:hanging="361"/>
      </w:pPr>
      <w:rPr>
        <w:rFonts w:hint="default"/>
        <w:lang w:val="cs-CZ" w:eastAsia="en-US" w:bidi="ar-SA"/>
      </w:rPr>
    </w:lvl>
  </w:abstractNum>
  <w:abstractNum w:abstractNumId="1234" w15:restartNumberingAfterBreak="0">
    <w:nsid w:val="49E75D1C"/>
    <w:multiLevelType w:val="hybridMultilevel"/>
    <w:tmpl w:val="96CE0C92"/>
    <w:lvl w:ilvl="0" w:tplc="B09E1D0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CB40BB2">
      <w:numFmt w:val="bullet"/>
      <w:lvlText w:val="•"/>
      <w:lvlJc w:val="left"/>
      <w:pPr>
        <w:ind w:left="826" w:hanging="361"/>
      </w:pPr>
      <w:rPr>
        <w:rFonts w:hint="default"/>
        <w:lang w:val="cs-CZ" w:eastAsia="en-US" w:bidi="ar-SA"/>
      </w:rPr>
    </w:lvl>
    <w:lvl w:ilvl="2" w:tplc="12360DD6">
      <w:numFmt w:val="bullet"/>
      <w:lvlText w:val="•"/>
      <w:lvlJc w:val="left"/>
      <w:pPr>
        <w:ind w:left="1193" w:hanging="361"/>
      </w:pPr>
      <w:rPr>
        <w:rFonts w:hint="default"/>
        <w:lang w:val="cs-CZ" w:eastAsia="en-US" w:bidi="ar-SA"/>
      </w:rPr>
    </w:lvl>
    <w:lvl w:ilvl="3" w:tplc="13E80E9A">
      <w:numFmt w:val="bullet"/>
      <w:lvlText w:val="•"/>
      <w:lvlJc w:val="left"/>
      <w:pPr>
        <w:ind w:left="1559" w:hanging="361"/>
      </w:pPr>
      <w:rPr>
        <w:rFonts w:hint="default"/>
        <w:lang w:val="cs-CZ" w:eastAsia="en-US" w:bidi="ar-SA"/>
      </w:rPr>
    </w:lvl>
    <w:lvl w:ilvl="4" w:tplc="933629C8">
      <w:numFmt w:val="bullet"/>
      <w:lvlText w:val="•"/>
      <w:lvlJc w:val="left"/>
      <w:pPr>
        <w:ind w:left="1926" w:hanging="361"/>
      </w:pPr>
      <w:rPr>
        <w:rFonts w:hint="default"/>
        <w:lang w:val="cs-CZ" w:eastAsia="en-US" w:bidi="ar-SA"/>
      </w:rPr>
    </w:lvl>
    <w:lvl w:ilvl="5" w:tplc="4864A660">
      <w:numFmt w:val="bullet"/>
      <w:lvlText w:val="•"/>
      <w:lvlJc w:val="left"/>
      <w:pPr>
        <w:ind w:left="2293" w:hanging="361"/>
      </w:pPr>
      <w:rPr>
        <w:rFonts w:hint="default"/>
        <w:lang w:val="cs-CZ" w:eastAsia="en-US" w:bidi="ar-SA"/>
      </w:rPr>
    </w:lvl>
    <w:lvl w:ilvl="6" w:tplc="2A067786">
      <w:numFmt w:val="bullet"/>
      <w:lvlText w:val="•"/>
      <w:lvlJc w:val="left"/>
      <w:pPr>
        <w:ind w:left="2659" w:hanging="361"/>
      </w:pPr>
      <w:rPr>
        <w:rFonts w:hint="default"/>
        <w:lang w:val="cs-CZ" w:eastAsia="en-US" w:bidi="ar-SA"/>
      </w:rPr>
    </w:lvl>
    <w:lvl w:ilvl="7" w:tplc="E9C0F140">
      <w:numFmt w:val="bullet"/>
      <w:lvlText w:val="•"/>
      <w:lvlJc w:val="left"/>
      <w:pPr>
        <w:ind w:left="3026" w:hanging="361"/>
      </w:pPr>
      <w:rPr>
        <w:rFonts w:hint="default"/>
        <w:lang w:val="cs-CZ" w:eastAsia="en-US" w:bidi="ar-SA"/>
      </w:rPr>
    </w:lvl>
    <w:lvl w:ilvl="8" w:tplc="CAFA5AA4">
      <w:numFmt w:val="bullet"/>
      <w:lvlText w:val="•"/>
      <w:lvlJc w:val="left"/>
      <w:pPr>
        <w:ind w:left="3392" w:hanging="361"/>
      </w:pPr>
      <w:rPr>
        <w:rFonts w:hint="default"/>
        <w:lang w:val="cs-CZ" w:eastAsia="en-US" w:bidi="ar-SA"/>
      </w:rPr>
    </w:lvl>
  </w:abstractNum>
  <w:abstractNum w:abstractNumId="1235" w15:restartNumberingAfterBreak="0">
    <w:nsid w:val="49EC237C"/>
    <w:multiLevelType w:val="hybridMultilevel"/>
    <w:tmpl w:val="1EC84BEE"/>
    <w:lvl w:ilvl="0" w:tplc="612890F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C82FB56">
      <w:numFmt w:val="bullet"/>
      <w:lvlText w:val="•"/>
      <w:lvlJc w:val="left"/>
      <w:pPr>
        <w:ind w:left="1518" w:hanging="360"/>
      </w:pPr>
      <w:rPr>
        <w:rFonts w:hint="default"/>
        <w:lang w:val="cs-CZ" w:eastAsia="en-US" w:bidi="ar-SA"/>
      </w:rPr>
    </w:lvl>
    <w:lvl w:ilvl="2" w:tplc="9732F7EA">
      <w:numFmt w:val="bullet"/>
      <w:lvlText w:val="•"/>
      <w:lvlJc w:val="left"/>
      <w:pPr>
        <w:ind w:left="2616" w:hanging="360"/>
      </w:pPr>
      <w:rPr>
        <w:rFonts w:hint="default"/>
        <w:lang w:val="cs-CZ" w:eastAsia="en-US" w:bidi="ar-SA"/>
      </w:rPr>
    </w:lvl>
    <w:lvl w:ilvl="3" w:tplc="5B54FA30">
      <w:numFmt w:val="bullet"/>
      <w:lvlText w:val="•"/>
      <w:lvlJc w:val="left"/>
      <w:pPr>
        <w:ind w:left="3715" w:hanging="360"/>
      </w:pPr>
      <w:rPr>
        <w:rFonts w:hint="default"/>
        <w:lang w:val="cs-CZ" w:eastAsia="en-US" w:bidi="ar-SA"/>
      </w:rPr>
    </w:lvl>
    <w:lvl w:ilvl="4" w:tplc="9462E334">
      <w:numFmt w:val="bullet"/>
      <w:lvlText w:val="•"/>
      <w:lvlJc w:val="left"/>
      <w:pPr>
        <w:ind w:left="4813" w:hanging="360"/>
      </w:pPr>
      <w:rPr>
        <w:rFonts w:hint="default"/>
        <w:lang w:val="cs-CZ" w:eastAsia="en-US" w:bidi="ar-SA"/>
      </w:rPr>
    </w:lvl>
    <w:lvl w:ilvl="5" w:tplc="CA2EC4CC">
      <w:numFmt w:val="bullet"/>
      <w:lvlText w:val="•"/>
      <w:lvlJc w:val="left"/>
      <w:pPr>
        <w:ind w:left="5912" w:hanging="360"/>
      </w:pPr>
      <w:rPr>
        <w:rFonts w:hint="default"/>
        <w:lang w:val="cs-CZ" w:eastAsia="en-US" w:bidi="ar-SA"/>
      </w:rPr>
    </w:lvl>
    <w:lvl w:ilvl="6" w:tplc="7AA8242E">
      <w:numFmt w:val="bullet"/>
      <w:lvlText w:val="•"/>
      <w:lvlJc w:val="left"/>
      <w:pPr>
        <w:ind w:left="7010" w:hanging="360"/>
      </w:pPr>
      <w:rPr>
        <w:rFonts w:hint="default"/>
        <w:lang w:val="cs-CZ" w:eastAsia="en-US" w:bidi="ar-SA"/>
      </w:rPr>
    </w:lvl>
    <w:lvl w:ilvl="7" w:tplc="559839D6">
      <w:numFmt w:val="bullet"/>
      <w:lvlText w:val="•"/>
      <w:lvlJc w:val="left"/>
      <w:pPr>
        <w:ind w:left="8108" w:hanging="360"/>
      </w:pPr>
      <w:rPr>
        <w:rFonts w:hint="default"/>
        <w:lang w:val="cs-CZ" w:eastAsia="en-US" w:bidi="ar-SA"/>
      </w:rPr>
    </w:lvl>
    <w:lvl w:ilvl="8" w:tplc="50567056">
      <w:numFmt w:val="bullet"/>
      <w:lvlText w:val="•"/>
      <w:lvlJc w:val="left"/>
      <w:pPr>
        <w:ind w:left="9207" w:hanging="360"/>
      </w:pPr>
      <w:rPr>
        <w:rFonts w:hint="default"/>
        <w:lang w:val="cs-CZ" w:eastAsia="en-US" w:bidi="ar-SA"/>
      </w:rPr>
    </w:lvl>
  </w:abstractNum>
  <w:abstractNum w:abstractNumId="1236" w15:restartNumberingAfterBreak="0">
    <w:nsid w:val="49FF0899"/>
    <w:multiLevelType w:val="hybridMultilevel"/>
    <w:tmpl w:val="1DA0E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7" w15:restartNumberingAfterBreak="0">
    <w:nsid w:val="4A0146E5"/>
    <w:multiLevelType w:val="hybridMultilevel"/>
    <w:tmpl w:val="1E44914A"/>
    <w:lvl w:ilvl="0" w:tplc="4E08209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FD8BD5E">
      <w:numFmt w:val="bullet"/>
      <w:lvlText w:val="•"/>
      <w:lvlJc w:val="left"/>
      <w:pPr>
        <w:ind w:left="618" w:hanging="361"/>
      </w:pPr>
      <w:rPr>
        <w:rFonts w:hint="default"/>
        <w:lang w:val="cs-CZ" w:eastAsia="en-US" w:bidi="ar-SA"/>
      </w:rPr>
    </w:lvl>
    <w:lvl w:ilvl="2" w:tplc="6E7CE640">
      <w:numFmt w:val="bullet"/>
      <w:lvlText w:val="•"/>
      <w:lvlJc w:val="left"/>
      <w:pPr>
        <w:ind w:left="777" w:hanging="361"/>
      </w:pPr>
      <w:rPr>
        <w:rFonts w:hint="default"/>
        <w:lang w:val="cs-CZ" w:eastAsia="en-US" w:bidi="ar-SA"/>
      </w:rPr>
    </w:lvl>
    <w:lvl w:ilvl="3" w:tplc="AA96BBC0">
      <w:numFmt w:val="bullet"/>
      <w:lvlText w:val="•"/>
      <w:lvlJc w:val="left"/>
      <w:pPr>
        <w:ind w:left="935" w:hanging="361"/>
      </w:pPr>
      <w:rPr>
        <w:rFonts w:hint="default"/>
        <w:lang w:val="cs-CZ" w:eastAsia="en-US" w:bidi="ar-SA"/>
      </w:rPr>
    </w:lvl>
    <w:lvl w:ilvl="4" w:tplc="31A84724">
      <w:numFmt w:val="bullet"/>
      <w:lvlText w:val="•"/>
      <w:lvlJc w:val="left"/>
      <w:pPr>
        <w:ind w:left="1094" w:hanging="361"/>
      </w:pPr>
      <w:rPr>
        <w:rFonts w:hint="default"/>
        <w:lang w:val="cs-CZ" w:eastAsia="en-US" w:bidi="ar-SA"/>
      </w:rPr>
    </w:lvl>
    <w:lvl w:ilvl="5" w:tplc="8E6E8D32">
      <w:numFmt w:val="bullet"/>
      <w:lvlText w:val="•"/>
      <w:lvlJc w:val="left"/>
      <w:pPr>
        <w:ind w:left="1252" w:hanging="361"/>
      </w:pPr>
      <w:rPr>
        <w:rFonts w:hint="default"/>
        <w:lang w:val="cs-CZ" w:eastAsia="en-US" w:bidi="ar-SA"/>
      </w:rPr>
    </w:lvl>
    <w:lvl w:ilvl="6" w:tplc="1BAA9100">
      <w:numFmt w:val="bullet"/>
      <w:lvlText w:val="•"/>
      <w:lvlJc w:val="left"/>
      <w:pPr>
        <w:ind w:left="1411" w:hanging="361"/>
      </w:pPr>
      <w:rPr>
        <w:rFonts w:hint="default"/>
        <w:lang w:val="cs-CZ" w:eastAsia="en-US" w:bidi="ar-SA"/>
      </w:rPr>
    </w:lvl>
    <w:lvl w:ilvl="7" w:tplc="3AD43D50">
      <w:numFmt w:val="bullet"/>
      <w:lvlText w:val="•"/>
      <w:lvlJc w:val="left"/>
      <w:pPr>
        <w:ind w:left="1569" w:hanging="361"/>
      </w:pPr>
      <w:rPr>
        <w:rFonts w:hint="default"/>
        <w:lang w:val="cs-CZ" w:eastAsia="en-US" w:bidi="ar-SA"/>
      </w:rPr>
    </w:lvl>
    <w:lvl w:ilvl="8" w:tplc="9208D1D2">
      <w:numFmt w:val="bullet"/>
      <w:lvlText w:val="•"/>
      <w:lvlJc w:val="left"/>
      <w:pPr>
        <w:ind w:left="1728" w:hanging="361"/>
      </w:pPr>
      <w:rPr>
        <w:rFonts w:hint="default"/>
        <w:lang w:val="cs-CZ" w:eastAsia="en-US" w:bidi="ar-SA"/>
      </w:rPr>
    </w:lvl>
  </w:abstractNum>
  <w:abstractNum w:abstractNumId="1238" w15:restartNumberingAfterBreak="0">
    <w:nsid w:val="4A05794C"/>
    <w:multiLevelType w:val="hybridMultilevel"/>
    <w:tmpl w:val="5A42F2CA"/>
    <w:lvl w:ilvl="0" w:tplc="E3FE409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D105AE2">
      <w:numFmt w:val="bullet"/>
      <w:lvlText w:val="•"/>
      <w:lvlJc w:val="left"/>
      <w:pPr>
        <w:ind w:left="740" w:hanging="360"/>
      </w:pPr>
      <w:rPr>
        <w:rFonts w:hint="default"/>
        <w:lang w:val="cs-CZ" w:eastAsia="en-US" w:bidi="ar-SA"/>
      </w:rPr>
    </w:lvl>
    <w:lvl w:ilvl="2" w:tplc="2214CE28">
      <w:numFmt w:val="bullet"/>
      <w:lvlText w:val="•"/>
      <w:lvlJc w:val="left"/>
      <w:pPr>
        <w:ind w:left="1091" w:hanging="360"/>
      </w:pPr>
      <w:rPr>
        <w:rFonts w:hint="default"/>
        <w:lang w:val="cs-CZ" w:eastAsia="en-US" w:bidi="ar-SA"/>
      </w:rPr>
    </w:lvl>
    <w:lvl w:ilvl="3" w:tplc="9088197A">
      <w:numFmt w:val="bullet"/>
      <w:lvlText w:val="•"/>
      <w:lvlJc w:val="left"/>
      <w:pPr>
        <w:ind w:left="1442" w:hanging="360"/>
      </w:pPr>
      <w:rPr>
        <w:rFonts w:hint="default"/>
        <w:lang w:val="cs-CZ" w:eastAsia="en-US" w:bidi="ar-SA"/>
      </w:rPr>
    </w:lvl>
    <w:lvl w:ilvl="4" w:tplc="C5AABEC8">
      <w:numFmt w:val="bullet"/>
      <w:lvlText w:val="•"/>
      <w:lvlJc w:val="left"/>
      <w:pPr>
        <w:ind w:left="1794" w:hanging="360"/>
      </w:pPr>
      <w:rPr>
        <w:rFonts w:hint="default"/>
        <w:lang w:val="cs-CZ" w:eastAsia="en-US" w:bidi="ar-SA"/>
      </w:rPr>
    </w:lvl>
    <w:lvl w:ilvl="5" w:tplc="B3A8E052">
      <w:numFmt w:val="bullet"/>
      <w:lvlText w:val="•"/>
      <w:lvlJc w:val="left"/>
      <w:pPr>
        <w:ind w:left="2145" w:hanging="360"/>
      </w:pPr>
      <w:rPr>
        <w:rFonts w:hint="default"/>
        <w:lang w:val="cs-CZ" w:eastAsia="en-US" w:bidi="ar-SA"/>
      </w:rPr>
    </w:lvl>
    <w:lvl w:ilvl="6" w:tplc="3536D876">
      <w:numFmt w:val="bullet"/>
      <w:lvlText w:val="•"/>
      <w:lvlJc w:val="left"/>
      <w:pPr>
        <w:ind w:left="2496" w:hanging="360"/>
      </w:pPr>
      <w:rPr>
        <w:rFonts w:hint="default"/>
        <w:lang w:val="cs-CZ" w:eastAsia="en-US" w:bidi="ar-SA"/>
      </w:rPr>
    </w:lvl>
    <w:lvl w:ilvl="7" w:tplc="D86E7050">
      <w:numFmt w:val="bullet"/>
      <w:lvlText w:val="•"/>
      <w:lvlJc w:val="left"/>
      <w:pPr>
        <w:ind w:left="2848" w:hanging="360"/>
      </w:pPr>
      <w:rPr>
        <w:rFonts w:hint="default"/>
        <w:lang w:val="cs-CZ" w:eastAsia="en-US" w:bidi="ar-SA"/>
      </w:rPr>
    </w:lvl>
    <w:lvl w:ilvl="8" w:tplc="09CC1470">
      <w:numFmt w:val="bullet"/>
      <w:lvlText w:val="•"/>
      <w:lvlJc w:val="left"/>
      <w:pPr>
        <w:ind w:left="3199" w:hanging="360"/>
      </w:pPr>
      <w:rPr>
        <w:rFonts w:hint="default"/>
        <w:lang w:val="cs-CZ" w:eastAsia="en-US" w:bidi="ar-SA"/>
      </w:rPr>
    </w:lvl>
  </w:abstractNum>
  <w:abstractNum w:abstractNumId="1239" w15:restartNumberingAfterBreak="0">
    <w:nsid w:val="4A480041"/>
    <w:multiLevelType w:val="hybridMultilevel"/>
    <w:tmpl w:val="BE4280D6"/>
    <w:lvl w:ilvl="0" w:tplc="34505C5C">
      <w:numFmt w:val="bullet"/>
      <w:lvlText w:val=""/>
      <w:lvlJc w:val="left"/>
      <w:pPr>
        <w:ind w:left="675" w:hanging="433"/>
      </w:pPr>
      <w:rPr>
        <w:rFonts w:ascii="Symbol" w:eastAsia="Symbol" w:hAnsi="Symbol" w:cs="Symbol" w:hint="default"/>
        <w:b w:val="0"/>
        <w:bCs w:val="0"/>
        <w:i w:val="0"/>
        <w:iCs w:val="0"/>
        <w:w w:val="100"/>
        <w:sz w:val="24"/>
        <w:szCs w:val="24"/>
        <w:lang w:val="cs-CZ" w:eastAsia="en-US" w:bidi="ar-SA"/>
      </w:rPr>
    </w:lvl>
    <w:lvl w:ilvl="1" w:tplc="9892B578">
      <w:numFmt w:val="bullet"/>
      <w:lvlText w:val="•"/>
      <w:lvlJc w:val="left"/>
      <w:pPr>
        <w:ind w:left="1025" w:hanging="433"/>
      </w:pPr>
      <w:rPr>
        <w:rFonts w:hint="default"/>
        <w:lang w:val="cs-CZ" w:eastAsia="en-US" w:bidi="ar-SA"/>
      </w:rPr>
    </w:lvl>
    <w:lvl w:ilvl="2" w:tplc="506E120C">
      <w:numFmt w:val="bullet"/>
      <w:lvlText w:val="•"/>
      <w:lvlJc w:val="left"/>
      <w:pPr>
        <w:ind w:left="1370" w:hanging="433"/>
      </w:pPr>
      <w:rPr>
        <w:rFonts w:hint="default"/>
        <w:lang w:val="cs-CZ" w:eastAsia="en-US" w:bidi="ar-SA"/>
      </w:rPr>
    </w:lvl>
    <w:lvl w:ilvl="3" w:tplc="91F616B2">
      <w:numFmt w:val="bullet"/>
      <w:lvlText w:val="•"/>
      <w:lvlJc w:val="left"/>
      <w:pPr>
        <w:ind w:left="1715" w:hanging="433"/>
      </w:pPr>
      <w:rPr>
        <w:rFonts w:hint="default"/>
        <w:lang w:val="cs-CZ" w:eastAsia="en-US" w:bidi="ar-SA"/>
      </w:rPr>
    </w:lvl>
    <w:lvl w:ilvl="4" w:tplc="330842A0">
      <w:numFmt w:val="bullet"/>
      <w:lvlText w:val="•"/>
      <w:lvlJc w:val="left"/>
      <w:pPr>
        <w:ind w:left="2060" w:hanging="433"/>
      </w:pPr>
      <w:rPr>
        <w:rFonts w:hint="default"/>
        <w:lang w:val="cs-CZ" w:eastAsia="en-US" w:bidi="ar-SA"/>
      </w:rPr>
    </w:lvl>
    <w:lvl w:ilvl="5" w:tplc="3F38ACA2">
      <w:numFmt w:val="bullet"/>
      <w:lvlText w:val="•"/>
      <w:lvlJc w:val="left"/>
      <w:pPr>
        <w:ind w:left="2405" w:hanging="433"/>
      </w:pPr>
      <w:rPr>
        <w:rFonts w:hint="default"/>
        <w:lang w:val="cs-CZ" w:eastAsia="en-US" w:bidi="ar-SA"/>
      </w:rPr>
    </w:lvl>
    <w:lvl w:ilvl="6" w:tplc="36781050">
      <w:numFmt w:val="bullet"/>
      <w:lvlText w:val="•"/>
      <w:lvlJc w:val="left"/>
      <w:pPr>
        <w:ind w:left="2750" w:hanging="433"/>
      </w:pPr>
      <w:rPr>
        <w:rFonts w:hint="default"/>
        <w:lang w:val="cs-CZ" w:eastAsia="en-US" w:bidi="ar-SA"/>
      </w:rPr>
    </w:lvl>
    <w:lvl w:ilvl="7" w:tplc="238C1250">
      <w:numFmt w:val="bullet"/>
      <w:lvlText w:val="•"/>
      <w:lvlJc w:val="left"/>
      <w:pPr>
        <w:ind w:left="3095" w:hanging="433"/>
      </w:pPr>
      <w:rPr>
        <w:rFonts w:hint="default"/>
        <w:lang w:val="cs-CZ" w:eastAsia="en-US" w:bidi="ar-SA"/>
      </w:rPr>
    </w:lvl>
    <w:lvl w:ilvl="8" w:tplc="02F0114C">
      <w:numFmt w:val="bullet"/>
      <w:lvlText w:val="•"/>
      <w:lvlJc w:val="left"/>
      <w:pPr>
        <w:ind w:left="3440" w:hanging="433"/>
      </w:pPr>
      <w:rPr>
        <w:rFonts w:hint="default"/>
        <w:lang w:val="cs-CZ" w:eastAsia="en-US" w:bidi="ar-SA"/>
      </w:rPr>
    </w:lvl>
  </w:abstractNum>
  <w:abstractNum w:abstractNumId="1240" w15:restartNumberingAfterBreak="0">
    <w:nsid w:val="4A486D76"/>
    <w:multiLevelType w:val="hybridMultilevel"/>
    <w:tmpl w:val="318062FC"/>
    <w:lvl w:ilvl="0" w:tplc="D1D8CA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8A84FFC">
      <w:numFmt w:val="bullet"/>
      <w:lvlText w:val="•"/>
      <w:lvlJc w:val="left"/>
      <w:pPr>
        <w:ind w:left="808" w:hanging="360"/>
      </w:pPr>
      <w:rPr>
        <w:rFonts w:hint="default"/>
        <w:lang w:val="cs-CZ" w:eastAsia="en-US" w:bidi="ar-SA"/>
      </w:rPr>
    </w:lvl>
    <w:lvl w:ilvl="2" w:tplc="D8027022">
      <w:numFmt w:val="bullet"/>
      <w:lvlText w:val="•"/>
      <w:lvlJc w:val="left"/>
      <w:pPr>
        <w:ind w:left="1157" w:hanging="360"/>
      </w:pPr>
      <w:rPr>
        <w:rFonts w:hint="default"/>
        <w:lang w:val="cs-CZ" w:eastAsia="en-US" w:bidi="ar-SA"/>
      </w:rPr>
    </w:lvl>
    <w:lvl w:ilvl="3" w:tplc="2A9049E0">
      <w:numFmt w:val="bullet"/>
      <w:lvlText w:val="•"/>
      <w:lvlJc w:val="left"/>
      <w:pPr>
        <w:ind w:left="1505" w:hanging="360"/>
      </w:pPr>
      <w:rPr>
        <w:rFonts w:hint="default"/>
        <w:lang w:val="cs-CZ" w:eastAsia="en-US" w:bidi="ar-SA"/>
      </w:rPr>
    </w:lvl>
    <w:lvl w:ilvl="4" w:tplc="86D4F75C">
      <w:numFmt w:val="bullet"/>
      <w:lvlText w:val="•"/>
      <w:lvlJc w:val="left"/>
      <w:pPr>
        <w:ind w:left="1854" w:hanging="360"/>
      </w:pPr>
      <w:rPr>
        <w:rFonts w:hint="default"/>
        <w:lang w:val="cs-CZ" w:eastAsia="en-US" w:bidi="ar-SA"/>
      </w:rPr>
    </w:lvl>
    <w:lvl w:ilvl="5" w:tplc="389E7980">
      <w:numFmt w:val="bullet"/>
      <w:lvlText w:val="•"/>
      <w:lvlJc w:val="left"/>
      <w:pPr>
        <w:ind w:left="2203" w:hanging="360"/>
      </w:pPr>
      <w:rPr>
        <w:rFonts w:hint="default"/>
        <w:lang w:val="cs-CZ" w:eastAsia="en-US" w:bidi="ar-SA"/>
      </w:rPr>
    </w:lvl>
    <w:lvl w:ilvl="6" w:tplc="8BC48644">
      <w:numFmt w:val="bullet"/>
      <w:lvlText w:val="•"/>
      <w:lvlJc w:val="left"/>
      <w:pPr>
        <w:ind w:left="2551" w:hanging="360"/>
      </w:pPr>
      <w:rPr>
        <w:rFonts w:hint="default"/>
        <w:lang w:val="cs-CZ" w:eastAsia="en-US" w:bidi="ar-SA"/>
      </w:rPr>
    </w:lvl>
    <w:lvl w:ilvl="7" w:tplc="3FA29DC2">
      <w:numFmt w:val="bullet"/>
      <w:lvlText w:val="•"/>
      <w:lvlJc w:val="left"/>
      <w:pPr>
        <w:ind w:left="2900" w:hanging="360"/>
      </w:pPr>
      <w:rPr>
        <w:rFonts w:hint="default"/>
        <w:lang w:val="cs-CZ" w:eastAsia="en-US" w:bidi="ar-SA"/>
      </w:rPr>
    </w:lvl>
    <w:lvl w:ilvl="8" w:tplc="ACF49F70">
      <w:numFmt w:val="bullet"/>
      <w:lvlText w:val="•"/>
      <w:lvlJc w:val="left"/>
      <w:pPr>
        <w:ind w:left="3248" w:hanging="360"/>
      </w:pPr>
      <w:rPr>
        <w:rFonts w:hint="default"/>
        <w:lang w:val="cs-CZ" w:eastAsia="en-US" w:bidi="ar-SA"/>
      </w:rPr>
    </w:lvl>
  </w:abstractNum>
  <w:abstractNum w:abstractNumId="1241" w15:restartNumberingAfterBreak="0">
    <w:nsid w:val="4A67276F"/>
    <w:multiLevelType w:val="hybridMultilevel"/>
    <w:tmpl w:val="F214694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42" w15:restartNumberingAfterBreak="0">
    <w:nsid w:val="4A684E69"/>
    <w:multiLevelType w:val="hybridMultilevel"/>
    <w:tmpl w:val="D4E882CE"/>
    <w:lvl w:ilvl="0" w:tplc="97D8B0F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F684EFE">
      <w:numFmt w:val="bullet"/>
      <w:lvlText w:val="•"/>
      <w:lvlJc w:val="left"/>
      <w:pPr>
        <w:ind w:left="809" w:hanging="360"/>
      </w:pPr>
      <w:rPr>
        <w:rFonts w:hint="default"/>
        <w:lang w:val="cs-CZ" w:eastAsia="en-US" w:bidi="ar-SA"/>
      </w:rPr>
    </w:lvl>
    <w:lvl w:ilvl="2" w:tplc="C69CF56A">
      <w:numFmt w:val="bullet"/>
      <w:lvlText w:val="•"/>
      <w:lvlJc w:val="left"/>
      <w:pPr>
        <w:ind w:left="1158" w:hanging="360"/>
      </w:pPr>
      <w:rPr>
        <w:rFonts w:hint="default"/>
        <w:lang w:val="cs-CZ" w:eastAsia="en-US" w:bidi="ar-SA"/>
      </w:rPr>
    </w:lvl>
    <w:lvl w:ilvl="3" w:tplc="64441D3A">
      <w:numFmt w:val="bullet"/>
      <w:lvlText w:val="•"/>
      <w:lvlJc w:val="left"/>
      <w:pPr>
        <w:ind w:left="1507" w:hanging="360"/>
      </w:pPr>
      <w:rPr>
        <w:rFonts w:hint="default"/>
        <w:lang w:val="cs-CZ" w:eastAsia="en-US" w:bidi="ar-SA"/>
      </w:rPr>
    </w:lvl>
    <w:lvl w:ilvl="4" w:tplc="7CA40EB4">
      <w:numFmt w:val="bullet"/>
      <w:lvlText w:val="•"/>
      <w:lvlJc w:val="left"/>
      <w:pPr>
        <w:ind w:left="1856" w:hanging="360"/>
      </w:pPr>
      <w:rPr>
        <w:rFonts w:hint="default"/>
        <w:lang w:val="cs-CZ" w:eastAsia="en-US" w:bidi="ar-SA"/>
      </w:rPr>
    </w:lvl>
    <w:lvl w:ilvl="5" w:tplc="804A4014">
      <w:numFmt w:val="bullet"/>
      <w:lvlText w:val="•"/>
      <w:lvlJc w:val="left"/>
      <w:pPr>
        <w:ind w:left="2205" w:hanging="360"/>
      </w:pPr>
      <w:rPr>
        <w:rFonts w:hint="default"/>
        <w:lang w:val="cs-CZ" w:eastAsia="en-US" w:bidi="ar-SA"/>
      </w:rPr>
    </w:lvl>
    <w:lvl w:ilvl="6" w:tplc="C686A608">
      <w:numFmt w:val="bullet"/>
      <w:lvlText w:val="•"/>
      <w:lvlJc w:val="left"/>
      <w:pPr>
        <w:ind w:left="2554" w:hanging="360"/>
      </w:pPr>
      <w:rPr>
        <w:rFonts w:hint="default"/>
        <w:lang w:val="cs-CZ" w:eastAsia="en-US" w:bidi="ar-SA"/>
      </w:rPr>
    </w:lvl>
    <w:lvl w:ilvl="7" w:tplc="0E88B34A">
      <w:numFmt w:val="bullet"/>
      <w:lvlText w:val="•"/>
      <w:lvlJc w:val="left"/>
      <w:pPr>
        <w:ind w:left="2903" w:hanging="360"/>
      </w:pPr>
      <w:rPr>
        <w:rFonts w:hint="default"/>
        <w:lang w:val="cs-CZ" w:eastAsia="en-US" w:bidi="ar-SA"/>
      </w:rPr>
    </w:lvl>
    <w:lvl w:ilvl="8" w:tplc="C986AE4E">
      <w:numFmt w:val="bullet"/>
      <w:lvlText w:val="•"/>
      <w:lvlJc w:val="left"/>
      <w:pPr>
        <w:ind w:left="3252" w:hanging="360"/>
      </w:pPr>
      <w:rPr>
        <w:rFonts w:hint="default"/>
        <w:lang w:val="cs-CZ" w:eastAsia="en-US" w:bidi="ar-SA"/>
      </w:rPr>
    </w:lvl>
  </w:abstractNum>
  <w:abstractNum w:abstractNumId="1243" w15:restartNumberingAfterBreak="0">
    <w:nsid w:val="4A8B6882"/>
    <w:multiLevelType w:val="hybridMultilevel"/>
    <w:tmpl w:val="FCBEB932"/>
    <w:lvl w:ilvl="0" w:tplc="35EC2B5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E1C42A2">
      <w:numFmt w:val="bullet"/>
      <w:lvlText w:val="•"/>
      <w:lvlJc w:val="left"/>
      <w:pPr>
        <w:ind w:left="652" w:hanging="359"/>
      </w:pPr>
      <w:rPr>
        <w:rFonts w:hint="default"/>
        <w:lang w:val="cs-CZ" w:eastAsia="en-US" w:bidi="ar-SA"/>
      </w:rPr>
    </w:lvl>
    <w:lvl w:ilvl="2" w:tplc="8E62BAFC">
      <w:numFmt w:val="bullet"/>
      <w:lvlText w:val="•"/>
      <w:lvlJc w:val="left"/>
      <w:pPr>
        <w:ind w:left="845" w:hanging="359"/>
      </w:pPr>
      <w:rPr>
        <w:rFonts w:hint="default"/>
        <w:lang w:val="cs-CZ" w:eastAsia="en-US" w:bidi="ar-SA"/>
      </w:rPr>
    </w:lvl>
    <w:lvl w:ilvl="3" w:tplc="D2F0C988">
      <w:numFmt w:val="bullet"/>
      <w:lvlText w:val="•"/>
      <w:lvlJc w:val="left"/>
      <w:pPr>
        <w:ind w:left="1037" w:hanging="359"/>
      </w:pPr>
      <w:rPr>
        <w:rFonts w:hint="default"/>
        <w:lang w:val="cs-CZ" w:eastAsia="en-US" w:bidi="ar-SA"/>
      </w:rPr>
    </w:lvl>
    <w:lvl w:ilvl="4" w:tplc="DA4C1BE4">
      <w:numFmt w:val="bullet"/>
      <w:lvlText w:val="•"/>
      <w:lvlJc w:val="left"/>
      <w:pPr>
        <w:ind w:left="1230" w:hanging="359"/>
      </w:pPr>
      <w:rPr>
        <w:rFonts w:hint="default"/>
        <w:lang w:val="cs-CZ" w:eastAsia="en-US" w:bidi="ar-SA"/>
      </w:rPr>
    </w:lvl>
    <w:lvl w:ilvl="5" w:tplc="4F8C3B34">
      <w:numFmt w:val="bullet"/>
      <w:lvlText w:val="•"/>
      <w:lvlJc w:val="left"/>
      <w:pPr>
        <w:ind w:left="1423" w:hanging="359"/>
      </w:pPr>
      <w:rPr>
        <w:rFonts w:hint="default"/>
        <w:lang w:val="cs-CZ" w:eastAsia="en-US" w:bidi="ar-SA"/>
      </w:rPr>
    </w:lvl>
    <w:lvl w:ilvl="6" w:tplc="99F849E0">
      <w:numFmt w:val="bullet"/>
      <w:lvlText w:val="•"/>
      <w:lvlJc w:val="left"/>
      <w:pPr>
        <w:ind w:left="1615" w:hanging="359"/>
      </w:pPr>
      <w:rPr>
        <w:rFonts w:hint="default"/>
        <w:lang w:val="cs-CZ" w:eastAsia="en-US" w:bidi="ar-SA"/>
      </w:rPr>
    </w:lvl>
    <w:lvl w:ilvl="7" w:tplc="81087EF4">
      <w:numFmt w:val="bullet"/>
      <w:lvlText w:val="•"/>
      <w:lvlJc w:val="left"/>
      <w:pPr>
        <w:ind w:left="1808" w:hanging="359"/>
      </w:pPr>
      <w:rPr>
        <w:rFonts w:hint="default"/>
        <w:lang w:val="cs-CZ" w:eastAsia="en-US" w:bidi="ar-SA"/>
      </w:rPr>
    </w:lvl>
    <w:lvl w:ilvl="8" w:tplc="DE28310E">
      <w:numFmt w:val="bullet"/>
      <w:lvlText w:val="•"/>
      <w:lvlJc w:val="left"/>
      <w:pPr>
        <w:ind w:left="2000" w:hanging="359"/>
      </w:pPr>
      <w:rPr>
        <w:rFonts w:hint="default"/>
        <w:lang w:val="cs-CZ" w:eastAsia="en-US" w:bidi="ar-SA"/>
      </w:rPr>
    </w:lvl>
  </w:abstractNum>
  <w:abstractNum w:abstractNumId="1244" w15:restartNumberingAfterBreak="0">
    <w:nsid w:val="4A9C766B"/>
    <w:multiLevelType w:val="hybridMultilevel"/>
    <w:tmpl w:val="8D9E57A8"/>
    <w:lvl w:ilvl="0" w:tplc="4954AC8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C6EE030">
      <w:numFmt w:val="bullet"/>
      <w:lvlText w:val="•"/>
      <w:lvlJc w:val="left"/>
      <w:pPr>
        <w:ind w:left="809" w:hanging="358"/>
      </w:pPr>
      <w:rPr>
        <w:rFonts w:hint="default"/>
        <w:lang w:val="cs-CZ" w:eastAsia="en-US" w:bidi="ar-SA"/>
      </w:rPr>
    </w:lvl>
    <w:lvl w:ilvl="2" w:tplc="55700126">
      <w:numFmt w:val="bullet"/>
      <w:lvlText w:val="•"/>
      <w:lvlJc w:val="left"/>
      <w:pPr>
        <w:ind w:left="1158" w:hanging="358"/>
      </w:pPr>
      <w:rPr>
        <w:rFonts w:hint="default"/>
        <w:lang w:val="cs-CZ" w:eastAsia="en-US" w:bidi="ar-SA"/>
      </w:rPr>
    </w:lvl>
    <w:lvl w:ilvl="3" w:tplc="56F0A18A">
      <w:numFmt w:val="bullet"/>
      <w:lvlText w:val="•"/>
      <w:lvlJc w:val="left"/>
      <w:pPr>
        <w:ind w:left="1507" w:hanging="358"/>
      </w:pPr>
      <w:rPr>
        <w:rFonts w:hint="default"/>
        <w:lang w:val="cs-CZ" w:eastAsia="en-US" w:bidi="ar-SA"/>
      </w:rPr>
    </w:lvl>
    <w:lvl w:ilvl="4" w:tplc="A7D4F376">
      <w:numFmt w:val="bullet"/>
      <w:lvlText w:val="•"/>
      <w:lvlJc w:val="left"/>
      <w:pPr>
        <w:ind w:left="1856" w:hanging="358"/>
      </w:pPr>
      <w:rPr>
        <w:rFonts w:hint="default"/>
        <w:lang w:val="cs-CZ" w:eastAsia="en-US" w:bidi="ar-SA"/>
      </w:rPr>
    </w:lvl>
    <w:lvl w:ilvl="5" w:tplc="761EF04A">
      <w:numFmt w:val="bullet"/>
      <w:lvlText w:val="•"/>
      <w:lvlJc w:val="left"/>
      <w:pPr>
        <w:ind w:left="2205" w:hanging="358"/>
      </w:pPr>
      <w:rPr>
        <w:rFonts w:hint="default"/>
        <w:lang w:val="cs-CZ" w:eastAsia="en-US" w:bidi="ar-SA"/>
      </w:rPr>
    </w:lvl>
    <w:lvl w:ilvl="6" w:tplc="0A5E1A28">
      <w:numFmt w:val="bullet"/>
      <w:lvlText w:val="•"/>
      <w:lvlJc w:val="left"/>
      <w:pPr>
        <w:ind w:left="2554" w:hanging="358"/>
      </w:pPr>
      <w:rPr>
        <w:rFonts w:hint="default"/>
        <w:lang w:val="cs-CZ" w:eastAsia="en-US" w:bidi="ar-SA"/>
      </w:rPr>
    </w:lvl>
    <w:lvl w:ilvl="7" w:tplc="B32067B4">
      <w:numFmt w:val="bullet"/>
      <w:lvlText w:val="•"/>
      <w:lvlJc w:val="left"/>
      <w:pPr>
        <w:ind w:left="2903" w:hanging="358"/>
      </w:pPr>
      <w:rPr>
        <w:rFonts w:hint="default"/>
        <w:lang w:val="cs-CZ" w:eastAsia="en-US" w:bidi="ar-SA"/>
      </w:rPr>
    </w:lvl>
    <w:lvl w:ilvl="8" w:tplc="F93626FC">
      <w:numFmt w:val="bullet"/>
      <w:lvlText w:val="•"/>
      <w:lvlJc w:val="left"/>
      <w:pPr>
        <w:ind w:left="3252" w:hanging="358"/>
      </w:pPr>
      <w:rPr>
        <w:rFonts w:hint="default"/>
        <w:lang w:val="cs-CZ" w:eastAsia="en-US" w:bidi="ar-SA"/>
      </w:rPr>
    </w:lvl>
  </w:abstractNum>
  <w:abstractNum w:abstractNumId="1245" w15:restartNumberingAfterBreak="0">
    <w:nsid w:val="4AA32291"/>
    <w:multiLevelType w:val="hybridMultilevel"/>
    <w:tmpl w:val="7EE8FAAA"/>
    <w:lvl w:ilvl="0" w:tplc="DD80FA68">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0DE8F34A">
      <w:numFmt w:val="bullet"/>
      <w:lvlText w:val="•"/>
      <w:lvlJc w:val="left"/>
      <w:pPr>
        <w:ind w:left="863" w:hanging="360"/>
      </w:pPr>
      <w:rPr>
        <w:rFonts w:hint="default"/>
        <w:lang w:val="cs-CZ" w:eastAsia="en-US" w:bidi="ar-SA"/>
      </w:rPr>
    </w:lvl>
    <w:lvl w:ilvl="2" w:tplc="10EEBCDE">
      <w:numFmt w:val="bullet"/>
      <w:lvlText w:val="•"/>
      <w:lvlJc w:val="left"/>
      <w:pPr>
        <w:ind w:left="1187" w:hanging="360"/>
      </w:pPr>
      <w:rPr>
        <w:rFonts w:hint="default"/>
        <w:lang w:val="cs-CZ" w:eastAsia="en-US" w:bidi="ar-SA"/>
      </w:rPr>
    </w:lvl>
    <w:lvl w:ilvl="3" w:tplc="1C8EE272">
      <w:numFmt w:val="bullet"/>
      <w:lvlText w:val="•"/>
      <w:lvlJc w:val="left"/>
      <w:pPr>
        <w:ind w:left="1511" w:hanging="360"/>
      </w:pPr>
      <w:rPr>
        <w:rFonts w:hint="default"/>
        <w:lang w:val="cs-CZ" w:eastAsia="en-US" w:bidi="ar-SA"/>
      </w:rPr>
    </w:lvl>
    <w:lvl w:ilvl="4" w:tplc="F3C68D46">
      <w:numFmt w:val="bullet"/>
      <w:lvlText w:val="•"/>
      <w:lvlJc w:val="left"/>
      <w:pPr>
        <w:ind w:left="1835" w:hanging="360"/>
      </w:pPr>
      <w:rPr>
        <w:rFonts w:hint="default"/>
        <w:lang w:val="cs-CZ" w:eastAsia="en-US" w:bidi="ar-SA"/>
      </w:rPr>
    </w:lvl>
    <w:lvl w:ilvl="5" w:tplc="1958969E">
      <w:numFmt w:val="bullet"/>
      <w:lvlText w:val="•"/>
      <w:lvlJc w:val="left"/>
      <w:pPr>
        <w:ind w:left="2159" w:hanging="360"/>
      </w:pPr>
      <w:rPr>
        <w:rFonts w:hint="default"/>
        <w:lang w:val="cs-CZ" w:eastAsia="en-US" w:bidi="ar-SA"/>
      </w:rPr>
    </w:lvl>
    <w:lvl w:ilvl="6" w:tplc="BC5458AE">
      <w:numFmt w:val="bullet"/>
      <w:lvlText w:val="•"/>
      <w:lvlJc w:val="left"/>
      <w:pPr>
        <w:ind w:left="2482" w:hanging="360"/>
      </w:pPr>
      <w:rPr>
        <w:rFonts w:hint="default"/>
        <w:lang w:val="cs-CZ" w:eastAsia="en-US" w:bidi="ar-SA"/>
      </w:rPr>
    </w:lvl>
    <w:lvl w:ilvl="7" w:tplc="8E0A79C8">
      <w:numFmt w:val="bullet"/>
      <w:lvlText w:val="•"/>
      <w:lvlJc w:val="left"/>
      <w:pPr>
        <w:ind w:left="2806" w:hanging="360"/>
      </w:pPr>
      <w:rPr>
        <w:rFonts w:hint="default"/>
        <w:lang w:val="cs-CZ" w:eastAsia="en-US" w:bidi="ar-SA"/>
      </w:rPr>
    </w:lvl>
    <w:lvl w:ilvl="8" w:tplc="50043D98">
      <w:numFmt w:val="bullet"/>
      <w:lvlText w:val="•"/>
      <w:lvlJc w:val="left"/>
      <w:pPr>
        <w:ind w:left="3130" w:hanging="360"/>
      </w:pPr>
      <w:rPr>
        <w:rFonts w:hint="default"/>
        <w:lang w:val="cs-CZ" w:eastAsia="en-US" w:bidi="ar-SA"/>
      </w:rPr>
    </w:lvl>
  </w:abstractNum>
  <w:abstractNum w:abstractNumId="1246" w15:restartNumberingAfterBreak="0">
    <w:nsid w:val="4AC82D6C"/>
    <w:multiLevelType w:val="hybridMultilevel"/>
    <w:tmpl w:val="891A234A"/>
    <w:lvl w:ilvl="0" w:tplc="19E0F4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822862A">
      <w:numFmt w:val="bullet"/>
      <w:lvlText w:val="•"/>
      <w:lvlJc w:val="left"/>
      <w:pPr>
        <w:ind w:left="808" w:hanging="360"/>
      </w:pPr>
      <w:rPr>
        <w:rFonts w:hint="default"/>
        <w:lang w:val="cs-CZ" w:eastAsia="en-US" w:bidi="ar-SA"/>
      </w:rPr>
    </w:lvl>
    <w:lvl w:ilvl="2" w:tplc="81AC4094">
      <w:numFmt w:val="bullet"/>
      <w:lvlText w:val="•"/>
      <w:lvlJc w:val="left"/>
      <w:pPr>
        <w:ind w:left="1157" w:hanging="360"/>
      </w:pPr>
      <w:rPr>
        <w:rFonts w:hint="default"/>
        <w:lang w:val="cs-CZ" w:eastAsia="en-US" w:bidi="ar-SA"/>
      </w:rPr>
    </w:lvl>
    <w:lvl w:ilvl="3" w:tplc="D0B08A66">
      <w:numFmt w:val="bullet"/>
      <w:lvlText w:val="•"/>
      <w:lvlJc w:val="left"/>
      <w:pPr>
        <w:ind w:left="1505" w:hanging="360"/>
      </w:pPr>
      <w:rPr>
        <w:rFonts w:hint="default"/>
        <w:lang w:val="cs-CZ" w:eastAsia="en-US" w:bidi="ar-SA"/>
      </w:rPr>
    </w:lvl>
    <w:lvl w:ilvl="4" w:tplc="1004B170">
      <w:numFmt w:val="bullet"/>
      <w:lvlText w:val="•"/>
      <w:lvlJc w:val="left"/>
      <w:pPr>
        <w:ind w:left="1854" w:hanging="360"/>
      </w:pPr>
      <w:rPr>
        <w:rFonts w:hint="default"/>
        <w:lang w:val="cs-CZ" w:eastAsia="en-US" w:bidi="ar-SA"/>
      </w:rPr>
    </w:lvl>
    <w:lvl w:ilvl="5" w:tplc="A8C4D462">
      <w:numFmt w:val="bullet"/>
      <w:lvlText w:val="•"/>
      <w:lvlJc w:val="left"/>
      <w:pPr>
        <w:ind w:left="2203" w:hanging="360"/>
      </w:pPr>
      <w:rPr>
        <w:rFonts w:hint="default"/>
        <w:lang w:val="cs-CZ" w:eastAsia="en-US" w:bidi="ar-SA"/>
      </w:rPr>
    </w:lvl>
    <w:lvl w:ilvl="6" w:tplc="30F0C322">
      <w:numFmt w:val="bullet"/>
      <w:lvlText w:val="•"/>
      <w:lvlJc w:val="left"/>
      <w:pPr>
        <w:ind w:left="2551" w:hanging="360"/>
      </w:pPr>
      <w:rPr>
        <w:rFonts w:hint="default"/>
        <w:lang w:val="cs-CZ" w:eastAsia="en-US" w:bidi="ar-SA"/>
      </w:rPr>
    </w:lvl>
    <w:lvl w:ilvl="7" w:tplc="9962B6D0">
      <w:numFmt w:val="bullet"/>
      <w:lvlText w:val="•"/>
      <w:lvlJc w:val="left"/>
      <w:pPr>
        <w:ind w:left="2900" w:hanging="360"/>
      </w:pPr>
      <w:rPr>
        <w:rFonts w:hint="default"/>
        <w:lang w:val="cs-CZ" w:eastAsia="en-US" w:bidi="ar-SA"/>
      </w:rPr>
    </w:lvl>
    <w:lvl w:ilvl="8" w:tplc="E68AF7C2">
      <w:numFmt w:val="bullet"/>
      <w:lvlText w:val="•"/>
      <w:lvlJc w:val="left"/>
      <w:pPr>
        <w:ind w:left="3248" w:hanging="360"/>
      </w:pPr>
      <w:rPr>
        <w:rFonts w:hint="default"/>
        <w:lang w:val="cs-CZ" w:eastAsia="en-US" w:bidi="ar-SA"/>
      </w:rPr>
    </w:lvl>
  </w:abstractNum>
  <w:abstractNum w:abstractNumId="1247" w15:restartNumberingAfterBreak="0">
    <w:nsid w:val="4AC94C51"/>
    <w:multiLevelType w:val="hybridMultilevel"/>
    <w:tmpl w:val="FC923B50"/>
    <w:lvl w:ilvl="0" w:tplc="BE347D8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E2200F6">
      <w:numFmt w:val="bullet"/>
      <w:lvlText w:val="•"/>
      <w:lvlJc w:val="left"/>
      <w:pPr>
        <w:ind w:left="827" w:hanging="361"/>
      </w:pPr>
      <w:rPr>
        <w:rFonts w:hint="default"/>
        <w:lang w:val="cs-CZ" w:eastAsia="en-US" w:bidi="ar-SA"/>
      </w:rPr>
    </w:lvl>
    <w:lvl w:ilvl="2" w:tplc="3074478C">
      <w:numFmt w:val="bullet"/>
      <w:lvlText w:val="•"/>
      <w:lvlJc w:val="left"/>
      <w:pPr>
        <w:ind w:left="1194" w:hanging="361"/>
      </w:pPr>
      <w:rPr>
        <w:rFonts w:hint="default"/>
        <w:lang w:val="cs-CZ" w:eastAsia="en-US" w:bidi="ar-SA"/>
      </w:rPr>
    </w:lvl>
    <w:lvl w:ilvl="3" w:tplc="5B8ED122">
      <w:numFmt w:val="bullet"/>
      <w:lvlText w:val="•"/>
      <w:lvlJc w:val="left"/>
      <w:pPr>
        <w:ind w:left="1561" w:hanging="361"/>
      </w:pPr>
      <w:rPr>
        <w:rFonts w:hint="default"/>
        <w:lang w:val="cs-CZ" w:eastAsia="en-US" w:bidi="ar-SA"/>
      </w:rPr>
    </w:lvl>
    <w:lvl w:ilvl="4" w:tplc="A38CA28C">
      <w:numFmt w:val="bullet"/>
      <w:lvlText w:val="•"/>
      <w:lvlJc w:val="left"/>
      <w:pPr>
        <w:ind w:left="1928" w:hanging="361"/>
      </w:pPr>
      <w:rPr>
        <w:rFonts w:hint="default"/>
        <w:lang w:val="cs-CZ" w:eastAsia="en-US" w:bidi="ar-SA"/>
      </w:rPr>
    </w:lvl>
    <w:lvl w:ilvl="5" w:tplc="5388DA9E">
      <w:numFmt w:val="bullet"/>
      <w:lvlText w:val="•"/>
      <w:lvlJc w:val="left"/>
      <w:pPr>
        <w:ind w:left="2295" w:hanging="361"/>
      </w:pPr>
      <w:rPr>
        <w:rFonts w:hint="default"/>
        <w:lang w:val="cs-CZ" w:eastAsia="en-US" w:bidi="ar-SA"/>
      </w:rPr>
    </w:lvl>
    <w:lvl w:ilvl="6" w:tplc="5F247A3E">
      <w:numFmt w:val="bullet"/>
      <w:lvlText w:val="•"/>
      <w:lvlJc w:val="left"/>
      <w:pPr>
        <w:ind w:left="2662" w:hanging="361"/>
      </w:pPr>
      <w:rPr>
        <w:rFonts w:hint="default"/>
        <w:lang w:val="cs-CZ" w:eastAsia="en-US" w:bidi="ar-SA"/>
      </w:rPr>
    </w:lvl>
    <w:lvl w:ilvl="7" w:tplc="10CA520E">
      <w:numFmt w:val="bullet"/>
      <w:lvlText w:val="•"/>
      <w:lvlJc w:val="left"/>
      <w:pPr>
        <w:ind w:left="3029" w:hanging="361"/>
      </w:pPr>
      <w:rPr>
        <w:rFonts w:hint="default"/>
        <w:lang w:val="cs-CZ" w:eastAsia="en-US" w:bidi="ar-SA"/>
      </w:rPr>
    </w:lvl>
    <w:lvl w:ilvl="8" w:tplc="33AEE004">
      <w:numFmt w:val="bullet"/>
      <w:lvlText w:val="•"/>
      <w:lvlJc w:val="left"/>
      <w:pPr>
        <w:ind w:left="3396" w:hanging="361"/>
      </w:pPr>
      <w:rPr>
        <w:rFonts w:hint="default"/>
        <w:lang w:val="cs-CZ" w:eastAsia="en-US" w:bidi="ar-SA"/>
      </w:rPr>
    </w:lvl>
  </w:abstractNum>
  <w:abstractNum w:abstractNumId="1248" w15:restartNumberingAfterBreak="0">
    <w:nsid w:val="4ADA513B"/>
    <w:multiLevelType w:val="hybridMultilevel"/>
    <w:tmpl w:val="F774D59A"/>
    <w:lvl w:ilvl="0" w:tplc="ECF4EF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6C40FE8">
      <w:numFmt w:val="bullet"/>
      <w:lvlText w:val="•"/>
      <w:lvlJc w:val="left"/>
      <w:pPr>
        <w:ind w:left="809" w:hanging="360"/>
      </w:pPr>
      <w:rPr>
        <w:rFonts w:hint="default"/>
        <w:lang w:val="cs-CZ" w:eastAsia="en-US" w:bidi="ar-SA"/>
      </w:rPr>
    </w:lvl>
    <w:lvl w:ilvl="2" w:tplc="9CDAF986">
      <w:numFmt w:val="bullet"/>
      <w:lvlText w:val="•"/>
      <w:lvlJc w:val="left"/>
      <w:pPr>
        <w:ind w:left="1158" w:hanging="360"/>
      </w:pPr>
      <w:rPr>
        <w:rFonts w:hint="default"/>
        <w:lang w:val="cs-CZ" w:eastAsia="en-US" w:bidi="ar-SA"/>
      </w:rPr>
    </w:lvl>
    <w:lvl w:ilvl="3" w:tplc="51F82270">
      <w:numFmt w:val="bullet"/>
      <w:lvlText w:val="•"/>
      <w:lvlJc w:val="left"/>
      <w:pPr>
        <w:ind w:left="1507" w:hanging="360"/>
      </w:pPr>
      <w:rPr>
        <w:rFonts w:hint="default"/>
        <w:lang w:val="cs-CZ" w:eastAsia="en-US" w:bidi="ar-SA"/>
      </w:rPr>
    </w:lvl>
    <w:lvl w:ilvl="4" w:tplc="7EE0D424">
      <w:numFmt w:val="bullet"/>
      <w:lvlText w:val="•"/>
      <w:lvlJc w:val="left"/>
      <w:pPr>
        <w:ind w:left="1856" w:hanging="360"/>
      </w:pPr>
      <w:rPr>
        <w:rFonts w:hint="default"/>
        <w:lang w:val="cs-CZ" w:eastAsia="en-US" w:bidi="ar-SA"/>
      </w:rPr>
    </w:lvl>
    <w:lvl w:ilvl="5" w:tplc="E5D4AA60">
      <w:numFmt w:val="bullet"/>
      <w:lvlText w:val="•"/>
      <w:lvlJc w:val="left"/>
      <w:pPr>
        <w:ind w:left="2205" w:hanging="360"/>
      </w:pPr>
      <w:rPr>
        <w:rFonts w:hint="default"/>
        <w:lang w:val="cs-CZ" w:eastAsia="en-US" w:bidi="ar-SA"/>
      </w:rPr>
    </w:lvl>
    <w:lvl w:ilvl="6" w:tplc="CBE480CC">
      <w:numFmt w:val="bullet"/>
      <w:lvlText w:val="•"/>
      <w:lvlJc w:val="left"/>
      <w:pPr>
        <w:ind w:left="2554" w:hanging="360"/>
      </w:pPr>
      <w:rPr>
        <w:rFonts w:hint="default"/>
        <w:lang w:val="cs-CZ" w:eastAsia="en-US" w:bidi="ar-SA"/>
      </w:rPr>
    </w:lvl>
    <w:lvl w:ilvl="7" w:tplc="9E64F332">
      <w:numFmt w:val="bullet"/>
      <w:lvlText w:val="•"/>
      <w:lvlJc w:val="left"/>
      <w:pPr>
        <w:ind w:left="2903" w:hanging="360"/>
      </w:pPr>
      <w:rPr>
        <w:rFonts w:hint="default"/>
        <w:lang w:val="cs-CZ" w:eastAsia="en-US" w:bidi="ar-SA"/>
      </w:rPr>
    </w:lvl>
    <w:lvl w:ilvl="8" w:tplc="641CE3D4">
      <w:numFmt w:val="bullet"/>
      <w:lvlText w:val="•"/>
      <w:lvlJc w:val="left"/>
      <w:pPr>
        <w:ind w:left="3252" w:hanging="360"/>
      </w:pPr>
      <w:rPr>
        <w:rFonts w:hint="default"/>
        <w:lang w:val="cs-CZ" w:eastAsia="en-US" w:bidi="ar-SA"/>
      </w:rPr>
    </w:lvl>
  </w:abstractNum>
  <w:abstractNum w:abstractNumId="1249" w15:restartNumberingAfterBreak="0">
    <w:nsid w:val="4ADB780E"/>
    <w:multiLevelType w:val="multilevel"/>
    <w:tmpl w:val="FA7E7F7A"/>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5"/>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250" w15:restartNumberingAfterBreak="0">
    <w:nsid w:val="4B0120E7"/>
    <w:multiLevelType w:val="hybridMultilevel"/>
    <w:tmpl w:val="EA8801F8"/>
    <w:lvl w:ilvl="0" w:tplc="DC182E9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236DC6C">
      <w:numFmt w:val="bullet"/>
      <w:lvlText w:val="•"/>
      <w:lvlJc w:val="left"/>
      <w:pPr>
        <w:ind w:left="827" w:hanging="361"/>
      </w:pPr>
      <w:rPr>
        <w:rFonts w:hint="default"/>
        <w:lang w:val="cs-CZ" w:eastAsia="en-US" w:bidi="ar-SA"/>
      </w:rPr>
    </w:lvl>
    <w:lvl w:ilvl="2" w:tplc="BCB03504">
      <w:numFmt w:val="bullet"/>
      <w:lvlText w:val="•"/>
      <w:lvlJc w:val="left"/>
      <w:pPr>
        <w:ind w:left="1194" w:hanging="361"/>
      </w:pPr>
      <w:rPr>
        <w:rFonts w:hint="default"/>
        <w:lang w:val="cs-CZ" w:eastAsia="en-US" w:bidi="ar-SA"/>
      </w:rPr>
    </w:lvl>
    <w:lvl w:ilvl="3" w:tplc="648CB8E6">
      <w:numFmt w:val="bullet"/>
      <w:lvlText w:val="•"/>
      <w:lvlJc w:val="left"/>
      <w:pPr>
        <w:ind w:left="1561" w:hanging="361"/>
      </w:pPr>
      <w:rPr>
        <w:rFonts w:hint="default"/>
        <w:lang w:val="cs-CZ" w:eastAsia="en-US" w:bidi="ar-SA"/>
      </w:rPr>
    </w:lvl>
    <w:lvl w:ilvl="4" w:tplc="03C2A17E">
      <w:numFmt w:val="bullet"/>
      <w:lvlText w:val="•"/>
      <w:lvlJc w:val="left"/>
      <w:pPr>
        <w:ind w:left="1928" w:hanging="361"/>
      </w:pPr>
      <w:rPr>
        <w:rFonts w:hint="default"/>
        <w:lang w:val="cs-CZ" w:eastAsia="en-US" w:bidi="ar-SA"/>
      </w:rPr>
    </w:lvl>
    <w:lvl w:ilvl="5" w:tplc="DEE0B852">
      <w:numFmt w:val="bullet"/>
      <w:lvlText w:val="•"/>
      <w:lvlJc w:val="left"/>
      <w:pPr>
        <w:ind w:left="2295" w:hanging="361"/>
      </w:pPr>
      <w:rPr>
        <w:rFonts w:hint="default"/>
        <w:lang w:val="cs-CZ" w:eastAsia="en-US" w:bidi="ar-SA"/>
      </w:rPr>
    </w:lvl>
    <w:lvl w:ilvl="6" w:tplc="B90A38D2">
      <w:numFmt w:val="bullet"/>
      <w:lvlText w:val="•"/>
      <w:lvlJc w:val="left"/>
      <w:pPr>
        <w:ind w:left="2662" w:hanging="361"/>
      </w:pPr>
      <w:rPr>
        <w:rFonts w:hint="default"/>
        <w:lang w:val="cs-CZ" w:eastAsia="en-US" w:bidi="ar-SA"/>
      </w:rPr>
    </w:lvl>
    <w:lvl w:ilvl="7" w:tplc="34C495CC">
      <w:numFmt w:val="bullet"/>
      <w:lvlText w:val="•"/>
      <w:lvlJc w:val="left"/>
      <w:pPr>
        <w:ind w:left="3029" w:hanging="361"/>
      </w:pPr>
      <w:rPr>
        <w:rFonts w:hint="default"/>
        <w:lang w:val="cs-CZ" w:eastAsia="en-US" w:bidi="ar-SA"/>
      </w:rPr>
    </w:lvl>
    <w:lvl w:ilvl="8" w:tplc="1FF680C2">
      <w:numFmt w:val="bullet"/>
      <w:lvlText w:val="•"/>
      <w:lvlJc w:val="left"/>
      <w:pPr>
        <w:ind w:left="3396" w:hanging="361"/>
      </w:pPr>
      <w:rPr>
        <w:rFonts w:hint="default"/>
        <w:lang w:val="cs-CZ" w:eastAsia="en-US" w:bidi="ar-SA"/>
      </w:rPr>
    </w:lvl>
  </w:abstractNum>
  <w:abstractNum w:abstractNumId="1251" w15:restartNumberingAfterBreak="0">
    <w:nsid w:val="4B055597"/>
    <w:multiLevelType w:val="hybridMultilevel"/>
    <w:tmpl w:val="7294FB64"/>
    <w:lvl w:ilvl="0" w:tplc="B840F4C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D1CD590">
      <w:numFmt w:val="bullet"/>
      <w:lvlText w:val="•"/>
      <w:lvlJc w:val="left"/>
      <w:pPr>
        <w:ind w:left="827" w:hanging="361"/>
      </w:pPr>
      <w:rPr>
        <w:rFonts w:hint="default"/>
        <w:lang w:val="cs-CZ" w:eastAsia="en-US" w:bidi="ar-SA"/>
      </w:rPr>
    </w:lvl>
    <w:lvl w:ilvl="2" w:tplc="A2D06D6A">
      <w:numFmt w:val="bullet"/>
      <w:lvlText w:val="•"/>
      <w:lvlJc w:val="left"/>
      <w:pPr>
        <w:ind w:left="1194" w:hanging="361"/>
      </w:pPr>
      <w:rPr>
        <w:rFonts w:hint="default"/>
        <w:lang w:val="cs-CZ" w:eastAsia="en-US" w:bidi="ar-SA"/>
      </w:rPr>
    </w:lvl>
    <w:lvl w:ilvl="3" w:tplc="E0361B24">
      <w:numFmt w:val="bullet"/>
      <w:lvlText w:val="•"/>
      <w:lvlJc w:val="left"/>
      <w:pPr>
        <w:ind w:left="1561" w:hanging="361"/>
      </w:pPr>
      <w:rPr>
        <w:rFonts w:hint="default"/>
        <w:lang w:val="cs-CZ" w:eastAsia="en-US" w:bidi="ar-SA"/>
      </w:rPr>
    </w:lvl>
    <w:lvl w:ilvl="4" w:tplc="7A9E6B6C">
      <w:numFmt w:val="bullet"/>
      <w:lvlText w:val="•"/>
      <w:lvlJc w:val="left"/>
      <w:pPr>
        <w:ind w:left="1928" w:hanging="361"/>
      </w:pPr>
      <w:rPr>
        <w:rFonts w:hint="default"/>
        <w:lang w:val="cs-CZ" w:eastAsia="en-US" w:bidi="ar-SA"/>
      </w:rPr>
    </w:lvl>
    <w:lvl w:ilvl="5" w:tplc="9CFE2610">
      <w:numFmt w:val="bullet"/>
      <w:lvlText w:val="•"/>
      <w:lvlJc w:val="left"/>
      <w:pPr>
        <w:ind w:left="2295" w:hanging="361"/>
      </w:pPr>
      <w:rPr>
        <w:rFonts w:hint="default"/>
        <w:lang w:val="cs-CZ" w:eastAsia="en-US" w:bidi="ar-SA"/>
      </w:rPr>
    </w:lvl>
    <w:lvl w:ilvl="6" w:tplc="AB849608">
      <w:numFmt w:val="bullet"/>
      <w:lvlText w:val="•"/>
      <w:lvlJc w:val="left"/>
      <w:pPr>
        <w:ind w:left="2662" w:hanging="361"/>
      </w:pPr>
      <w:rPr>
        <w:rFonts w:hint="default"/>
        <w:lang w:val="cs-CZ" w:eastAsia="en-US" w:bidi="ar-SA"/>
      </w:rPr>
    </w:lvl>
    <w:lvl w:ilvl="7" w:tplc="56EAA652">
      <w:numFmt w:val="bullet"/>
      <w:lvlText w:val="•"/>
      <w:lvlJc w:val="left"/>
      <w:pPr>
        <w:ind w:left="3029" w:hanging="361"/>
      </w:pPr>
      <w:rPr>
        <w:rFonts w:hint="default"/>
        <w:lang w:val="cs-CZ" w:eastAsia="en-US" w:bidi="ar-SA"/>
      </w:rPr>
    </w:lvl>
    <w:lvl w:ilvl="8" w:tplc="2AA09468">
      <w:numFmt w:val="bullet"/>
      <w:lvlText w:val="•"/>
      <w:lvlJc w:val="left"/>
      <w:pPr>
        <w:ind w:left="3396" w:hanging="361"/>
      </w:pPr>
      <w:rPr>
        <w:rFonts w:hint="default"/>
        <w:lang w:val="cs-CZ" w:eastAsia="en-US" w:bidi="ar-SA"/>
      </w:rPr>
    </w:lvl>
  </w:abstractNum>
  <w:abstractNum w:abstractNumId="1252" w15:restartNumberingAfterBreak="0">
    <w:nsid w:val="4B0834A7"/>
    <w:multiLevelType w:val="hybridMultilevel"/>
    <w:tmpl w:val="319C8580"/>
    <w:lvl w:ilvl="0" w:tplc="29E6D5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1E13EE">
      <w:numFmt w:val="bullet"/>
      <w:lvlText w:val="•"/>
      <w:lvlJc w:val="left"/>
      <w:pPr>
        <w:ind w:left="826" w:hanging="361"/>
      </w:pPr>
      <w:rPr>
        <w:rFonts w:hint="default"/>
        <w:lang w:val="cs-CZ" w:eastAsia="en-US" w:bidi="ar-SA"/>
      </w:rPr>
    </w:lvl>
    <w:lvl w:ilvl="2" w:tplc="021C6B5C">
      <w:numFmt w:val="bullet"/>
      <w:lvlText w:val="•"/>
      <w:lvlJc w:val="left"/>
      <w:pPr>
        <w:ind w:left="1193" w:hanging="361"/>
      </w:pPr>
      <w:rPr>
        <w:rFonts w:hint="default"/>
        <w:lang w:val="cs-CZ" w:eastAsia="en-US" w:bidi="ar-SA"/>
      </w:rPr>
    </w:lvl>
    <w:lvl w:ilvl="3" w:tplc="03B8FA04">
      <w:numFmt w:val="bullet"/>
      <w:lvlText w:val="•"/>
      <w:lvlJc w:val="left"/>
      <w:pPr>
        <w:ind w:left="1559" w:hanging="361"/>
      </w:pPr>
      <w:rPr>
        <w:rFonts w:hint="default"/>
        <w:lang w:val="cs-CZ" w:eastAsia="en-US" w:bidi="ar-SA"/>
      </w:rPr>
    </w:lvl>
    <w:lvl w:ilvl="4" w:tplc="1348FCF8">
      <w:numFmt w:val="bullet"/>
      <w:lvlText w:val="•"/>
      <w:lvlJc w:val="left"/>
      <w:pPr>
        <w:ind w:left="1926" w:hanging="361"/>
      </w:pPr>
      <w:rPr>
        <w:rFonts w:hint="default"/>
        <w:lang w:val="cs-CZ" w:eastAsia="en-US" w:bidi="ar-SA"/>
      </w:rPr>
    </w:lvl>
    <w:lvl w:ilvl="5" w:tplc="7DFCB29A">
      <w:numFmt w:val="bullet"/>
      <w:lvlText w:val="•"/>
      <w:lvlJc w:val="left"/>
      <w:pPr>
        <w:ind w:left="2293" w:hanging="361"/>
      </w:pPr>
      <w:rPr>
        <w:rFonts w:hint="default"/>
        <w:lang w:val="cs-CZ" w:eastAsia="en-US" w:bidi="ar-SA"/>
      </w:rPr>
    </w:lvl>
    <w:lvl w:ilvl="6" w:tplc="3860035E">
      <w:numFmt w:val="bullet"/>
      <w:lvlText w:val="•"/>
      <w:lvlJc w:val="left"/>
      <w:pPr>
        <w:ind w:left="2659" w:hanging="361"/>
      </w:pPr>
      <w:rPr>
        <w:rFonts w:hint="default"/>
        <w:lang w:val="cs-CZ" w:eastAsia="en-US" w:bidi="ar-SA"/>
      </w:rPr>
    </w:lvl>
    <w:lvl w:ilvl="7" w:tplc="77E4E164">
      <w:numFmt w:val="bullet"/>
      <w:lvlText w:val="•"/>
      <w:lvlJc w:val="left"/>
      <w:pPr>
        <w:ind w:left="3026" w:hanging="361"/>
      </w:pPr>
      <w:rPr>
        <w:rFonts w:hint="default"/>
        <w:lang w:val="cs-CZ" w:eastAsia="en-US" w:bidi="ar-SA"/>
      </w:rPr>
    </w:lvl>
    <w:lvl w:ilvl="8" w:tplc="56A8F228">
      <w:numFmt w:val="bullet"/>
      <w:lvlText w:val="•"/>
      <w:lvlJc w:val="left"/>
      <w:pPr>
        <w:ind w:left="3392" w:hanging="361"/>
      </w:pPr>
      <w:rPr>
        <w:rFonts w:hint="default"/>
        <w:lang w:val="cs-CZ" w:eastAsia="en-US" w:bidi="ar-SA"/>
      </w:rPr>
    </w:lvl>
  </w:abstractNum>
  <w:abstractNum w:abstractNumId="1253" w15:restartNumberingAfterBreak="0">
    <w:nsid w:val="4B1B0FC9"/>
    <w:multiLevelType w:val="hybridMultilevel"/>
    <w:tmpl w:val="ACEAFE06"/>
    <w:lvl w:ilvl="0" w:tplc="DE5609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8E8E8C">
      <w:numFmt w:val="bullet"/>
      <w:lvlText w:val="•"/>
      <w:lvlJc w:val="left"/>
      <w:pPr>
        <w:ind w:left="808" w:hanging="360"/>
      </w:pPr>
      <w:rPr>
        <w:rFonts w:hint="default"/>
        <w:lang w:val="cs-CZ" w:eastAsia="en-US" w:bidi="ar-SA"/>
      </w:rPr>
    </w:lvl>
    <w:lvl w:ilvl="2" w:tplc="182CB6AC">
      <w:numFmt w:val="bullet"/>
      <w:lvlText w:val="•"/>
      <w:lvlJc w:val="left"/>
      <w:pPr>
        <w:ind w:left="1157" w:hanging="360"/>
      </w:pPr>
      <w:rPr>
        <w:rFonts w:hint="default"/>
        <w:lang w:val="cs-CZ" w:eastAsia="en-US" w:bidi="ar-SA"/>
      </w:rPr>
    </w:lvl>
    <w:lvl w:ilvl="3" w:tplc="9160AD98">
      <w:numFmt w:val="bullet"/>
      <w:lvlText w:val="•"/>
      <w:lvlJc w:val="left"/>
      <w:pPr>
        <w:ind w:left="1505" w:hanging="360"/>
      </w:pPr>
      <w:rPr>
        <w:rFonts w:hint="default"/>
        <w:lang w:val="cs-CZ" w:eastAsia="en-US" w:bidi="ar-SA"/>
      </w:rPr>
    </w:lvl>
    <w:lvl w:ilvl="4" w:tplc="24CE7D0C">
      <w:numFmt w:val="bullet"/>
      <w:lvlText w:val="•"/>
      <w:lvlJc w:val="left"/>
      <w:pPr>
        <w:ind w:left="1854" w:hanging="360"/>
      </w:pPr>
      <w:rPr>
        <w:rFonts w:hint="default"/>
        <w:lang w:val="cs-CZ" w:eastAsia="en-US" w:bidi="ar-SA"/>
      </w:rPr>
    </w:lvl>
    <w:lvl w:ilvl="5" w:tplc="9B28EB24">
      <w:numFmt w:val="bullet"/>
      <w:lvlText w:val="•"/>
      <w:lvlJc w:val="left"/>
      <w:pPr>
        <w:ind w:left="2203" w:hanging="360"/>
      </w:pPr>
      <w:rPr>
        <w:rFonts w:hint="default"/>
        <w:lang w:val="cs-CZ" w:eastAsia="en-US" w:bidi="ar-SA"/>
      </w:rPr>
    </w:lvl>
    <w:lvl w:ilvl="6" w:tplc="4D42457A">
      <w:numFmt w:val="bullet"/>
      <w:lvlText w:val="•"/>
      <w:lvlJc w:val="left"/>
      <w:pPr>
        <w:ind w:left="2551" w:hanging="360"/>
      </w:pPr>
      <w:rPr>
        <w:rFonts w:hint="default"/>
        <w:lang w:val="cs-CZ" w:eastAsia="en-US" w:bidi="ar-SA"/>
      </w:rPr>
    </w:lvl>
    <w:lvl w:ilvl="7" w:tplc="DBC25DD0">
      <w:numFmt w:val="bullet"/>
      <w:lvlText w:val="•"/>
      <w:lvlJc w:val="left"/>
      <w:pPr>
        <w:ind w:left="2900" w:hanging="360"/>
      </w:pPr>
      <w:rPr>
        <w:rFonts w:hint="default"/>
        <w:lang w:val="cs-CZ" w:eastAsia="en-US" w:bidi="ar-SA"/>
      </w:rPr>
    </w:lvl>
    <w:lvl w:ilvl="8" w:tplc="659226FE">
      <w:numFmt w:val="bullet"/>
      <w:lvlText w:val="•"/>
      <w:lvlJc w:val="left"/>
      <w:pPr>
        <w:ind w:left="3248" w:hanging="360"/>
      </w:pPr>
      <w:rPr>
        <w:rFonts w:hint="default"/>
        <w:lang w:val="cs-CZ" w:eastAsia="en-US" w:bidi="ar-SA"/>
      </w:rPr>
    </w:lvl>
  </w:abstractNum>
  <w:abstractNum w:abstractNumId="1254" w15:restartNumberingAfterBreak="0">
    <w:nsid w:val="4B2A5473"/>
    <w:multiLevelType w:val="hybridMultilevel"/>
    <w:tmpl w:val="FBE2B416"/>
    <w:lvl w:ilvl="0" w:tplc="575E19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8787908">
      <w:numFmt w:val="bullet"/>
      <w:lvlText w:val="•"/>
      <w:lvlJc w:val="left"/>
      <w:pPr>
        <w:ind w:left="827" w:hanging="361"/>
      </w:pPr>
      <w:rPr>
        <w:rFonts w:hint="default"/>
        <w:lang w:val="cs-CZ" w:eastAsia="en-US" w:bidi="ar-SA"/>
      </w:rPr>
    </w:lvl>
    <w:lvl w:ilvl="2" w:tplc="A8007E9C">
      <w:numFmt w:val="bullet"/>
      <w:lvlText w:val="•"/>
      <w:lvlJc w:val="left"/>
      <w:pPr>
        <w:ind w:left="1194" w:hanging="361"/>
      </w:pPr>
      <w:rPr>
        <w:rFonts w:hint="default"/>
        <w:lang w:val="cs-CZ" w:eastAsia="en-US" w:bidi="ar-SA"/>
      </w:rPr>
    </w:lvl>
    <w:lvl w:ilvl="3" w:tplc="97145418">
      <w:numFmt w:val="bullet"/>
      <w:lvlText w:val="•"/>
      <w:lvlJc w:val="left"/>
      <w:pPr>
        <w:ind w:left="1561" w:hanging="361"/>
      </w:pPr>
      <w:rPr>
        <w:rFonts w:hint="default"/>
        <w:lang w:val="cs-CZ" w:eastAsia="en-US" w:bidi="ar-SA"/>
      </w:rPr>
    </w:lvl>
    <w:lvl w:ilvl="4" w:tplc="B1A8E5E8">
      <w:numFmt w:val="bullet"/>
      <w:lvlText w:val="•"/>
      <w:lvlJc w:val="left"/>
      <w:pPr>
        <w:ind w:left="1928" w:hanging="361"/>
      </w:pPr>
      <w:rPr>
        <w:rFonts w:hint="default"/>
        <w:lang w:val="cs-CZ" w:eastAsia="en-US" w:bidi="ar-SA"/>
      </w:rPr>
    </w:lvl>
    <w:lvl w:ilvl="5" w:tplc="A1FAA062">
      <w:numFmt w:val="bullet"/>
      <w:lvlText w:val="•"/>
      <w:lvlJc w:val="left"/>
      <w:pPr>
        <w:ind w:left="2295" w:hanging="361"/>
      </w:pPr>
      <w:rPr>
        <w:rFonts w:hint="default"/>
        <w:lang w:val="cs-CZ" w:eastAsia="en-US" w:bidi="ar-SA"/>
      </w:rPr>
    </w:lvl>
    <w:lvl w:ilvl="6" w:tplc="59463F74">
      <w:numFmt w:val="bullet"/>
      <w:lvlText w:val="•"/>
      <w:lvlJc w:val="left"/>
      <w:pPr>
        <w:ind w:left="2662" w:hanging="361"/>
      </w:pPr>
      <w:rPr>
        <w:rFonts w:hint="default"/>
        <w:lang w:val="cs-CZ" w:eastAsia="en-US" w:bidi="ar-SA"/>
      </w:rPr>
    </w:lvl>
    <w:lvl w:ilvl="7" w:tplc="90C0B5DC">
      <w:numFmt w:val="bullet"/>
      <w:lvlText w:val="•"/>
      <w:lvlJc w:val="left"/>
      <w:pPr>
        <w:ind w:left="3029" w:hanging="361"/>
      </w:pPr>
      <w:rPr>
        <w:rFonts w:hint="default"/>
        <w:lang w:val="cs-CZ" w:eastAsia="en-US" w:bidi="ar-SA"/>
      </w:rPr>
    </w:lvl>
    <w:lvl w:ilvl="8" w:tplc="4A287900">
      <w:numFmt w:val="bullet"/>
      <w:lvlText w:val="•"/>
      <w:lvlJc w:val="left"/>
      <w:pPr>
        <w:ind w:left="3396" w:hanging="361"/>
      </w:pPr>
      <w:rPr>
        <w:rFonts w:hint="default"/>
        <w:lang w:val="cs-CZ" w:eastAsia="en-US" w:bidi="ar-SA"/>
      </w:rPr>
    </w:lvl>
  </w:abstractNum>
  <w:abstractNum w:abstractNumId="1255" w15:restartNumberingAfterBreak="0">
    <w:nsid w:val="4B2F7C45"/>
    <w:multiLevelType w:val="hybridMultilevel"/>
    <w:tmpl w:val="71A64F76"/>
    <w:lvl w:ilvl="0" w:tplc="DC2035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3228A1C">
      <w:numFmt w:val="bullet"/>
      <w:lvlText w:val="•"/>
      <w:lvlJc w:val="left"/>
      <w:pPr>
        <w:ind w:left="827" w:hanging="361"/>
      </w:pPr>
      <w:rPr>
        <w:rFonts w:hint="default"/>
        <w:lang w:val="cs-CZ" w:eastAsia="en-US" w:bidi="ar-SA"/>
      </w:rPr>
    </w:lvl>
    <w:lvl w:ilvl="2" w:tplc="E71E0D5E">
      <w:numFmt w:val="bullet"/>
      <w:lvlText w:val="•"/>
      <w:lvlJc w:val="left"/>
      <w:pPr>
        <w:ind w:left="1194" w:hanging="361"/>
      </w:pPr>
      <w:rPr>
        <w:rFonts w:hint="default"/>
        <w:lang w:val="cs-CZ" w:eastAsia="en-US" w:bidi="ar-SA"/>
      </w:rPr>
    </w:lvl>
    <w:lvl w:ilvl="3" w:tplc="129E9238">
      <w:numFmt w:val="bullet"/>
      <w:lvlText w:val="•"/>
      <w:lvlJc w:val="left"/>
      <w:pPr>
        <w:ind w:left="1561" w:hanging="361"/>
      </w:pPr>
      <w:rPr>
        <w:rFonts w:hint="default"/>
        <w:lang w:val="cs-CZ" w:eastAsia="en-US" w:bidi="ar-SA"/>
      </w:rPr>
    </w:lvl>
    <w:lvl w:ilvl="4" w:tplc="F98057E8">
      <w:numFmt w:val="bullet"/>
      <w:lvlText w:val="•"/>
      <w:lvlJc w:val="left"/>
      <w:pPr>
        <w:ind w:left="1928" w:hanging="361"/>
      </w:pPr>
      <w:rPr>
        <w:rFonts w:hint="default"/>
        <w:lang w:val="cs-CZ" w:eastAsia="en-US" w:bidi="ar-SA"/>
      </w:rPr>
    </w:lvl>
    <w:lvl w:ilvl="5" w:tplc="EA9284F0">
      <w:numFmt w:val="bullet"/>
      <w:lvlText w:val="•"/>
      <w:lvlJc w:val="left"/>
      <w:pPr>
        <w:ind w:left="2295" w:hanging="361"/>
      </w:pPr>
      <w:rPr>
        <w:rFonts w:hint="default"/>
        <w:lang w:val="cs-CZ" w:eastAsia="en-US" w:bidi="ar-SA"/>
      </w:rPr>
    </w:lvl>
    <w:lvl w:ilvl="6" w:tplc="69020EC2">
      <w:numFmt w:val="bullet"/>
      <w:lvlText w:val="•"/>
      <w:lvlJc w:val="left"/>
      <w:pPr>
        <w:ind w:left="2662" w:hanging="361"/>
      </w:pPr>
      <w:rPr>
        <w:rFonts w:hint="default"/>
        <w:lang w:val="cs-CZ" w:eastAsia="en-US" w:bidi="ar-SA"/>
      </w:rPr>
    </w:lvl>
    <w:lvl w:ilvl="7" w:tplc="6AE2BA76">
      <w:numFmt w:val="bullet"/>
      <w:lvlText w:val="•"/>
      <w:lvlJc w:val="left"/>
      <w:pPr>
        <w:ind w:left="3029" w:hanging="361"/>
      </w:pPr>
      <w:rPr>
        <w:rFonts w:hint="default"/>
        <w:lang w:val="cs-CZ" w:eastAsia="en-US" w:bidi="ar-SA"/>
      </w:rPr>
    </w:lvl>
    <w:lvl w:ilvl="8" w:tplc="F20EA2A4">
      <w:numFmt w:val="bullet"/>
      <w:lvlText w:val="•"/>
      <w:lvlJc w:val="left"/>
      <w:pPr>
        <w:ind w:left="3396" w:hanging="361"/>
      </w:pPr>
      <w:rPr>
        <w:rFonts w:hint="default"/>
        <w:lang w:val="cs-CZ" w:eastAsia="en-US" w:bidi="ar-SA"/>
      </w:rPr>
    </w:lvl>
  </w:abstractNum>
  <w:abstractNum w:abstractNumId="1256" w15:restartNumberingAfterBreak="0">
    <w:nsid w:val="4B303D95"/>
    <w:multiLevelType w:val="hybridMultilevel"/>
    <w:tmpl w:val="6736F926"/>
    <w:lvl w:ilvl="0" w:tplc="DF56A426">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40E8788">
      <w:numFmt w:val="bullet"/>
      <w:lvlText w:val="•"/>
      <w:lvlJc w:val="left"/>
      <w:pPr>
        <w:ind w:left="899" w:hanging="433"/>
      </w:pPr>
      <w:rPr>
        <w:rFonts w:hint="default"/>
        <w:lang w:val="cs-CZ" w:eastAsia="en-US" w:bidi="ar-SA"/>
      </w:rPr>
    </w:lvl>
    <w:lvl w:ilvl="2" w:tplc="D7BA97A2">
      <w:numFmt w:val="bullet"/>
      <w:lvlText w:val="•"/>
      <w:lvlJc w:val="left"/>
      <w:pPr>
        <w:ind w:left="1258" w:hanging="433"/>
      </w:pPr>
      <w:rPr>
        <w:rFonts w:hint="default"/>
        <w:lang w:val="cs-CZ" w:eastAsia="en-US" w:bidi="ar-SA"/>
      </w:rPr>
    </w:lvl>
    <w:lvl w:ilvl="3" w:tplc="9698C332">
      <w:numFmt w:val="bullet"/>
      <w:lvlText w:val="•"/>
      <w:lvlJc w:val="left"/>
      <w:pPr>
        <w:ind w:left="1617" w:hanging="433"/>
      </w:pPr>
      <w:rPr>
        <w:rFonts w:hint="default"/>
        <w:lang w:val="cs-CZ" w:eastAsia="en-US" w:bidi="ar-SA"/>
      </w:rPr>
    </w:lvl>
    <w:lvl w:ilvl="4" w:tplc="FBB015BC">
      <w:numFmt w:val="bullet"/>
      <w:lvlText w:val="•"/>
      <w:lvlJc w:val="left"/>
      <w:pPr>
        <w:ind w:left="1976" w:hanging="433"/>
      </w:pPr>
      <w:rPr>
        <w:rFonts w:hint="default"/>
        <w:lang w:val="cs-CZ" w:eastAsia="en-US" w:bidi="ar-SA"/>
      </w:rPr>
    </w:lvl>
    <w:lvl w:ilvl="5" w:tplc="4E300A3C">
      <w:numFmt w:val="bullet"/>
      <w:lvlText w:val="•"/>
      <w:lvlJc w:val="left"/>
      <w:pPr>
        <w:ind w:left="2335" w:hanging="433"/>
      </w:pPr>
      <w:rPr>
        <w:rFonts w:hint="default"/>
        <w:lang w:val="cs-CZ" w:eastAsia="en-US" w:bidi="ar-SA"/>
      </w:rPr>
    </w:lvl>
    <w:lvl w:ilvl="6" w:tplc="1D94157A">
      <w:numFmt w:val="bullet"/>
      <w:lvlText w:val="•"/>
      <w:lvlJc w:val="left"/>
      <w:pPr>
        <w:ind w:left="2694" w:hanging="433"/>
      </w:pPr>
      <w:rPr>
        <w:rFonts w:hint="default"/>
        <w:lang w:val="cs-CZ" w:eastAsia="en-US" w:bidi="ar-SA"/>
      </w:rPr>
    </w:lvl>
    <w:lvl w:ilvl="7" w:tplc="415A7638">
      <w:numFmt w:val="bullet"/>
      <w:lvlText w:val="•"/>
      <w:lvlJc w:val="left"/>
      <w:pPr>
        <w:ind w:left="3053" w:hanging="433"/>
      </w:pPr>
      <w:rPr>
        <w:rFonts w:hint="default"/>
        <w:lang w:val="cs-CZ" w:eastAsia="en-US" w:bidi="ar-SA"/>
      </w:rPr>
    </w:lvl>
    <w:lvl w:ilvl="8" w:tplc="D8664E2C">
      <w:numFmt w:val="bullet"/>
      <w:lvlText w:val="•"/>
      <w:lvlJc w:val="left"/>
      <w:pPr>
        <w:ind w:left="3412" w:hanging="433"/>
      </w:pPr>
      <w:rPr>
        <w:rFonts w:hint="default"/>
        <w:lang w:val="cs-CZ" w:eastAsia="en-US" w:bidi="ar-SA"/>
      </w:rPr>
    </w:lvl>
  </w:abstractNum>
  <w:abstractNum w:abstractNumId="1257" w15:restartNumberingAfterBreak="0">
    <w:nsid w:val="4B345191"/>
    <w:multiLevelType w:val="hybridMultilevel"/>
    <w:tmpl w:val="E35831DA"/>
    <w:lvl w:ilvl="0" w:tplc="09E4B37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78AAFF6">
      <w:numFmt w:val="bullet"/>
      <w:lvlText w:val="•"/>
      <w:lvlJc w:val="left"/>
      <w:pPr>
        <w:ind w:left="809" w:hanging="360"/>
      </w:pPr>
      <w:rPr>
        <w:rFonts w:hint="default"/>
        <w:lang w:val="cs-CZ" w:eastAsia="en-US" w:bidi="ar-SA"/>
      </w:rPr>
    </w:lvl>
    <w:lvl w:ilvl="2" w:tplc="22F42C9C">
      <w:numFmt w:val="bullet"/>
      <w:lvlText w:val="•"/>
      <w:lvlJc w:val="left"/>
      <w:pPr>
        <w:ind w:left="1158" w:hanging="360"/>
      </w:pPr>
      <w:rPr>
        <w:rFonts w:hint="default"/>
        <w:lang w:val="cs-CZ" w:eastAsia="en-US" w:bidi="ar-SA"/>
      </w:rPr>
    </w:lvl>
    <w:lvl w:ilvl="3" w:tplc="D2F0EAEE">
      <w:numFmt w:val="bullet"/>
      <w:lvlText w:val="•"/>
      <w:lvlJc w:val="left"/>
      <w:pPr>
        <w:ind w:left="1507" w:hanging="360"/>
      </w:pPr>
      <w:rPr>
        <w:rFonts w:hint="default"/>
        <w:lang w:val="cs-CZ" w:eastAsia="en-US" w:bidi="ar-SA"/>
      </w:rPr>
    </w:lvl>
    <w:lvl w:ilvl="4" w:tplc="620E0ABA">
      <w:numFmt w:val="bullet"/>
      <w:lvlText w:val="•"/>
      <w:lvlJc w:val="left"/>
      <w:pPr>
        <w:ind w:left="1856" w:hanging="360"/>
      </w:pPr>
      <w:rPr>
        <w:rFonts w:hint="default"/>
        <w:lang w:val="cs-CZ" w:eastAsia="en-US" w:bidi="ar-SA"/>
      </w:rPr>
    </w:lvl>
    <w:lvl w:ilvl="5" w:tplc="D1D6743C">
      <w:numFmt w:val="bullet"/>
      <w:lvlText w:val="•"/>
      <w:lvlJc w:val="left"/>
      <w:pPr>
        <w:ind w:left="2205" w:hanging="360"/>
      </w:pPr>
      <w:rPr>
        <w:rFonts w:hint="default"/>
        <w:lang w:val="cs-CZ" w:eastAsia="en-US" w:bidi="ar-SA"/>
      </w:rPr>
    </w:lvl>
    <w:lvl w:ilvl="6" w:tplc="A10AA526">
      <w:numFmt w:val="bullet"/>
      <w:lvlText w:val="•"/>
      <w:lvlJc w:val="left"/>
      <w:pPr>
        <w:ind w:left="2554" w:hanging="360"/>
      </w:pPr>
      <w:rPr>
        <w:rFonts w:hint="default"/>
        <w:lang w:val="cs-CZ" w:eastAsia="en-US" w:bidi="ar-SA"/>
      </w:rPr>
    </w:lvl>
    <w:lvl w:ilvl="7" w:tplc="30D0F2F2">
      <w:numFmt w:val="bullet"/>
      <w:lvlText w:val="•"/>
      <w:lvlJc w:val="left"/>
      <w:pPr>
        <w:ind w:left="2903" w:hanging="360"/>
      </w:pPr>
      <w:rPr>
        <w:rFonts w:hint="default"/>
        <w:lang w:val="cs-CZ" w:eastAsia="en-US" w:bidi="ar-SA"/>
      </w:rPr>
    </w:lvl>
    <w:lvl w:ilvl="8" w:tplc="DDFA395E">
      <w:numFmt w:val="bullet"/>
      <w:lvlText w:val="•"/>
      <w:lvlJc w:val="left"/>
      <w:pPr>
        <w:ind w:left="3252" w:hanging="360"/>
      </w:pPr>
      <w:rPr>
        <w:rFonts w:hint="default"/>
        <w:lang w:val="cs-CZ" w:eastAsia="en-US" w:bidi="ar-SA"/>
      </w:rPr>
    </w:lvl>
  </w:abstractNum>
  <w:abstractNum w:abstractNumId="1258" w15:restartNumberingAfterBreak="0">
    <w:nsid w:val="4B39057A"/>
    <w:multiLevelType w:val="hybridMultilevel"/>
    <w:tmpl w:val="B562F952"/>
    <w:lvl w:ilvl="0" w:tplc="40DC8B0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B747644">
      <w:numFmt w:val="bullet"/>
      <w:lvlText w:val="•"/>
      <w:lvlJc w:val="left"/>
      <w:pPr>
        <w:ind w:left="898" w:hanging="433"/>
      </w:pPr>
      <w:rPr>
        <w:rFonts w:hint="default"/>
        <w:lang w:val="cs-CZ" w:eastAsia="en-US" w:bidi="ar-SA"/>
      </w:rPr>
    </w:lvl>
    <w:lvl w:ilvl="2" w:tplc="A8AC83D4">
      <w:numFmt w:val="bullet"/>
      <w:lvlText w:val="•"/>
      <w:lvlJc w:val="left"/>
      <w:pPr>
        <w:ind w:left="1257" w:hanging="433"/>
      </w:pPr>
      <w:rPr>
        <w:rFonts w:hint="default"/>
        <w:lang w:val="cs-CZ" w:eastAsia="en-US" w:bidi="ar-SA"/>
      </w:rPr>
    </w:lvl>
    <w:lvl w:ilvl="3" w:tplc="E6AC14AC">
      <w:numFmt w:val="bullet"/>
      <w:lvlText w:val="•"/>
      <w:lvlJc w:val="left"/>
      <w:pPr>
        <w:ind w:left="1615" w:hanging="433"/>
      </w:pPr>
      <w:rPr>
        <w:rFonts w:hint="default"/>
        <w:lang w:val="cs-CZ" w:eastAsia="en-US" w:bidi="ar-SA"/>
      </w:rPr>
    </w:lvl>
    <w:lvl w:ilvl="4" w:tplc="6B7CE7FC">
      <w:numFmt w:val="bullet"/>
      <w:lvlText w:val="•"/>
      <w:lvlJc w:val="left"/>
      <w:pPr>
        <w:ind w:left="1974" w:hanging="433"/>
      </w:pPr>
      <w:rPr>
        <w:rFonts w:hint="default"/>
        <w:lang w:val="cs-CZ" w:eastAsia="en-US" w:bidi="ar-SA"/>
      </w:rPr>
    </w:lvl>
    <w:lvl w:ilvl="5" w:tplc="6D501204">
      <w:numFmt w:val="bullet"/>
      <w:lvlText w:val="•"/>
      <w:lvlJc w:val="left"/>
      <w:pPr>
        <w:ind w:left="2333" w:hanging="433"/>
      </w:pPr>
      <w:rPr>
        <w:rFonts w:hint="default"/>
        <w:lang w:val="cs-CZ" w:eastAsia="en-US" w:bidi="ar-SA"/>
      </w:rPr>
    </w:lvl>
    <w:lvl w:ilvl="6" w:tplc="A2DEA854">
      <w:numFmt w:val="bullet"/>
      <w:lvlText w:val="•"/>
      <w:lvlJc w:val="left"/>
      <w:pPr>
        <w:ind w:left="2691" w:hanging="433"/>
      </w:pPr>
      <w:rPr>
        <w:rFonts w:hint="default"/>
        <w:lang w:val="cs-CZ" w:eastAsia="en-US" w:bidi="ar-SA"/>
      </w:rPr>
    </w:lvl>
    <w:lvl w:ilvl="7" w:tplc="172E95D8">
      <w:numFmt w:val="bullet"/>
      <w:lvlText w:val="•"/>
      <w:lvlJc w:val="left"/>
      <w:pPr>
        <w:ind w:left="3050" w:hanging="433"/>
      </w:pPr>
      <w:rPr>
        <w:rFonts w:hint="default"/>
        <w:lang w:val="cs-CZ" w:eastAsia="en-US" w:bidi="ar-SA"/>
      </w:rPr>
    </w:lvl>
    <w:lvl w:ilvl="8" w:tplc="05226B92">
      <w:numFmt w:val="bullet"/>
      <w:lvlText w:val="•"/>
      <w:lvlJc w:val="left"/>
      <w:pPr>
        <w:ind w:left="3408" w:hanging="433"/>
      </w:pPr>
      <w:rPr>
        <w:rFonts w:hint="default"/>
        <w:lang w:val="cs-CZ" w:eastAsia="en-US" w:bidi="ar-SA"/>
      </w:rPr>
    </w:lvl>
  </w:abstractNum>
  <w:abstractNum w:abstractNumId="1259" w15:restartNumberingAfterBreak="0">
    <w:nsid w:val="4B471B1E"/>
    <w:multiLevelType w:val="hybridMultilevel"/>
    <w:tmpl w:val="F3E683A8"/>
    <w:lvl w:ilvl="0" w:tplc="2944638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0527AEC">
      <w:numFmt w:val="bullet"/>
      <w:lvlText w:val="•"/>
      <w:lvlJc w:val="left"/>
      <w:pPr>
        <w:ind w:left="791" w:hanging="360"/>
      </w:pPr>
      <w:rPr>
        <w:rFonts w:hint="default"/>
        <w:lang w:val="cs-CZ" w:eastAsia="en-US" w:bidi="ar-SA"/>
      </w:rPr>
    </w:lvl>
    <w:lvl w:ilvl="2" w:tplc="13005E66">
      <w:numFmt w:val="bullet"/>
      <w:lvlText w:val="•"/>
      <w:lvlJc w:val="left"/>
      <w:pPr>
        <w:ind w:left="1123" w:hanging="360"/>
      </w:pPr>
      <w:rPr>
        <w:rFonts w:hint="default"/>
        <w:lang w:val="cs-CZ" w:eastAsia="en-US" w:bidi="ar-SA"/>
      </w:rPr>
    </w:lvl>
    <w:lvl w:ilvl="3" w:tplc="FE86F900">
      <w:numFmt w:val="bullet"/>
      <w:lvlText w:val="•"/>
      <w:lvlJc w:val="left"/>
      <w:pPr>
        <w:ind w:left="1455" w:hanging="360"/>
      </w:pPr>
      <w:rPr>
        <w:rFonts w:hint="default"/>
        <w:lang w:val="cs-CZ" w:eastAsia="en-US" w:bidi="ar-SA"/>
      </w:rPr>
    </w:lvl>
    <w:lvl w:ilvl="4" w:tplc="1346DD08">
      <w:numFmt w:val="bullet"/>
      <w:lvlText w:val="•"/>
      <w:lvlJc w:val="left"/>
      <w:pPr>
        <w:ind w:left="1787" w:hanging="360"/>
      </w:pPr>
      <w:rPr>
        <w:rFonts w:hint="default"/>
        <w:lang w:val="cs-CZ" w:eastAsia="en-US" w:bidi="ar-SA"/>
      </w:rPr>
    </w:lvl>
    <w:lvl w:ilvl="5" w:tplc="0DBA11FC">
      <w:numFmt w:val="bullet"/>
      <w:lvlText w:val="•"/>
      <w:lvlJc w:val="left"/>
      <w:pPr>
        <w:ind w:left="2119" w:hanging="360"/>
      </w:pPr>
      <w:rPr>
        <w:rFonts w:hint="default"/>
        <w:lang w:val="cs-CZ" w:eastAsia="en-US" w:bidi="ar-SA"/>
      </w:rPr>
    </w:lvl>
    <w:lvl w:ilvl="6" w:tplc="5002E00E">
      <w:numFmt w:val="bullet"/>
      <w:lvlText w:val="•"/>
      <w:lvlJc w:val="left"/>
      <w:pPr>
        <w:ind w:left="2450" w:hanging="360"/>
      </w:pPr>
      <w:rPr>
        <w:rFonts w:hint="default"/>
        <w:lang w:val="cs-CZ" w:eastAsia="en-US" w:bidi="ar-SA"/>
      </w:rPr>
    </w:lvl>
    <w:lvl w:ilvl="7" w:tplc="28802002">
      <w:numFmt w:val="bullet"/>
      <w:lvlText w:val="•"/>
      <w:lvlJc w:val="left"/>
      <w:pPr>
        <w:ind w:left="2782" w:hanging="360"/>
      </w:pPr>
      <w:rPr>
        <w:rFonts w:hint="default"/>
        <w:lang w:val="cs-CZ" w:eastAsia="en-US" w:bidi="ar-SA"/>
      </w:rPr>
    </w:lvl>
    <w:lvl w:ilvl="8" w:tplc="75629CE6">
      <w:numFmt w:val="bullet"/>
      <w:lvlText w:val="•"/>
      <w:lvlJc w:val="left"/>
      <w:pPr>
        <w:ind w:left="3114" w:hanging="360"/>
      </w:pPr>
      <w:rPr>
        <w:rFonts w:hint="default"/>
        <w:lang w:val="cs-CZ" w:eastAsia="en-US" w:bidi="ar-SA"/>
      </w:rPr>
    </w:lvl>
  </w:abstractNum>
  <w:abstractNum w:abstractNumId="1260" w15:restartNumberingAfterBreak="0">
    <w:nsid w:val="4B541731"/>
    <w:multiLevelType w:val="hybridMultilevel"/>
    <w:tmpl w:val="E76EEB20"/>
    <w:lvl w:ilvl="0" w:tplc="B9A695A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0F01FD2">
      <w:numFmt w:val="bullet"/>
      <w:lvlText w:val="•"/>
      <w:lvlJc w:val="left"/>
      <w:pPr>
        <w:ind w:left="791" w:hanging="341"/>
      </w:pPr>
      <w:rPr>
        <w:rFonts w:hint="default"/>
        <w:lang w:val="cs-CZ" w:eastAsia="en-US" w:bidi="ar-SA"/>
      </w:rPr>
    </w:lvl>
    <w:lvl w:ilvl="2" w:tplc="253E13A6">
      <w:numFmt w:val="bullet"/>
      <w:lvlText w:val="•"/>
      <w:lvlJc w:val="left"/>
      <w:pPr>
        <w:ind w:left="1142" w:hanging="341"/>
      </w:pPr>
      <w:rPr>
        <w:rFonts w:hint="default"/>
        <w:lang w:val="cs-CZ" w:eastAsia="en-US" w:bidi="ar-SA"/>
      </w:rPr>
    </w:lvl>
    <w:lvl w:ilvl="3" w:tplc="13C6E7B8">
      <w:numFmt w:val="bullet"/>
      <w:lvlText w:val="•"/>
      <w:lvlJc w:val="left"/>
      <w:pPr>
        <w:ind w:left="1493" w:hanging="341"/>
      </w:pPr>
      <w:rPr>
        <w:rFonts w:hint="default"/>
        <w:lang w:val="cs-CZ" w:eastAsia="en-US" w:bidi="ar-SA"/>
      </w:rPr>
    </w:lvl>
    <w:lvl w:ilvl="4" w:tplc="026A16BC">
      <w:numFmt w:val="bullet"/>
      <w:lvlText w:val="•"/>
      <w:lvlJc w:val="left"/>
      <w:pPr>
        <w:ind w:left="1844" w:hanging="341"/>
      </w:pPr>
      <w:rPr>
        <w:rFonts w:hint="default"/>
        <w:lang w:val="cs-CZ" w:eastAsia="en-US" w:bidi="ar-SA"/>
      </w:rPr>
    </w:lvl>
    <w:lvl w:ilvl="5" w:tplc="8B3AD6F4">
      <w:numFmt w:val="bullet"/>
      <w:lvlText w:val="•"/>
      <w:lvlJc w:val="left"/>
      <w:pPr>
        <w:ind w:left="2195" w:hanging="341"/>
      </w:pPr>
      <w:rPr>
        <w:rFonts w:hint="default"/>
        <w:lang w:val="cs-CZ" w:eastAsia="en-US" w:bidi="ar-SA"/>
      </w:rPr>
    </w:lvl>
    <w:lvl w:ilvl="6" w:tplc="EB7C953A">
      <w:numFmt w:val="bullet"/>
      <w:lvlText w:val="•"/>
      <w:lvlJc w:val="left"/>
      <w:pPr>
        <w:ind w:left="2546" w:hanging="341"/>
      </w:pPr>
      <w:rPr>
        <w:rFonts w:hint="default"/>
        <w:lang w:val="cs-CZ" w:eastAsia="en-US" w:bidi="ar-SA"/>
      </w:rPr>
    </w:lvl>
    <w:lvl w:ilvl="7" w:tplc="5602039A">
      <w:numFmt w:val="bullet"/>
      <w:lvlText w:val="•"/>
      <w:lvlJc w:val="left"/>
      <w:pPr>
        <w:ind w:left="2897" w:hanging="341"/>
      </w:pPr>
      <w:rPr>
        <w:rFonts w:hint="default"/>
        <w:lang w:val="cs-CZ" w:eastAsia="en-US" w:bidi="ar-SA"/>
      </w:rPr>
    </w:lvl>
    <w:lvl w:ilvl="8" w:tplc="6288879C">
      <w:numFmt w:val="bullet"/>
      <w:lvlText w:val="•"/>
      <w:lvlJc w:val="left"/>
      <w:pPr>
        <w:ind w:left="3248" w:hanging="341"/>
      </w:pPr>
      <w:rPr>
        <w:rFonts w:hint="default"/>
        <w:lang w:val="cs-CZ" w:eastAsia="en-US" w:bidi="ar-SA"/>
      </w:rPr>
    </w:lvl>
  </w:abstractNum>
  <w:abstractNum w:abstractNumId="1261" w15:restartNumberingAfterBreak="0">
    <w:nsid w:val="4B542362"/>
    <w:multiLevelType w:val="hybridMultilevel"/>
    <w:tmpl w:val="2B56DDDE"/>
    <w:lvl w:ilvl="0" w:tplc="41D8708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A7FCFC94">
      <w:numFmt w:val="bullet"/>
      <w:lvlText w:val="•"/>
      <w:lvlJc w:val="left"/>
      <w:pPr>
        <w:ind w:left="853" w:hanging="360"/>
      </w:pPr>
      <w:rPr>
        <w:rFonts w:hint="default"/>
        <w:lang w:val="cs-CZ" w:eastAsia="en-US" w:bidi="ar-SA"/>
      </w:rPr>
    </w:lvl>
    <w:lvl w:ilvl="2" w:tplc="5E9C2012">
      <w:numFmt w:val="bullet"/>
      <w:lvlText w:val="•"/>
      <w:lvlJc w:val="left"/>
      <w:pPr>
        <w:ind w:left="1246" w:hanging="360"/>
      </w:pPr>
      <w:rPr>
        <w:rFonts w:hint="default"/>
        <w:lang w:val="cs-CZ" w:eastAsia="en-US" w:bidi="ar-SA"/>
      </w:rPr>
    </w:lvl>
    <w:lvl w:ilvl="3" w:tplc="9D6474A0">
      <w:numFmt w:val="bullet"/>
      <w:lvlText w:val="•"/>
      <w:lvlJc w:val="left"/>
      <w:pPr>
        <w:ind w:left="1639" w:hanging="360"/>
      </w:pPr>
      <w:rPr>
        <w:rFonts w:hint="default"/>
        <w:lang w:val="cs-CZ" w:eastAsia="en-US" w:bidi="ar-SA"/>
      </w:rPr>
    </w:lvl>
    <w:lvl w:ilvl="4" w:tplc="8A822A04">
      <w:numFmt w:val="bullet"/>
      <w:lvlText w:val="•"/>
      <w:lvlJc w:val="left"/>
      <w:pPr>
        <w:ind w:left="2033" w:hanging="360"/>
      </w:pPr>
      <w:rPr>
        <w:rFonts w:hint="default"/>
        <w:lang w:val="cs-CZ" w:eastAsia="en-US" w:bidi="ar-SA"/>
      </w:rPr>
    </w:lvl>
    <w:lvl w:ilvl="5" w:tplc="50A2DD7C">
      <w:numFmt w:val="bullet"/>
      <w:lvlText w:val="•"/>
      <w:lvlJc w:val="left"/>
      <w:pPr>
        <w:ind w:left="2426" w:hanging="360"/>
      </w:pPr>
      <w:rPr>
        <w:rFonts w:hint="default"/>
        <w:lang w:val="cs-CZ" w:eastAsia="en-US" w:bidi="ar-SA"/>
      </w:rPr>
    </w:lvl>
    <w:lvl w:ilvl="6" w:tplc="7346D3C2">
      <w:numFmt w:val="bullet"/>
      <w:lvlText w:val="•"/>
      <w:lvlJc w:val="left"/>
      <w:pPr>
        <w:ind w:left="2819" w:hanging="360"/>
      </w:pPr>
      <w:rPr>
        <w:rFonts w:hint="default"/>
        <w:lang w:val="cs-CZ" w:eastAsia="en-US" w:bidi="ar-SA"/>
      </w:rPr>
    </w:lvl>
    <w:lvl w:ilvl="7" w:tplc="76B8F224">
      <w:numFmt w:val="bullet"/>
      <w:lvlText w:val="•"/>
      <w:lvlJc w:val="left"/>
      <w:pPr>
        <w:ind w:left="3213" w:hanging="360"/>
      </w:pPr>
      <w:rPr>
        <w:rFonts w:hint="default"/>
        <w:lang w:val="cs-CZ" w:eastAsia="en-US" w:bidi="ar-SA"/>
      </w:rPr>
    </w:lvl>
    <w:lvl w:ilvl="8" w:tplc="E7508D6C">
      <w:numFmt w:val="bullet"/>
      <w:lvlText w:val="•"/>
      <w:lvlJc w:val="left"/>
      <w:pPr>
        <w:ind w:left="3606" w:hanging="360"/>
      </w:pPr>
      <w:rPr>
        <w:rFonts w:hint="default"/>
        <w:lang w:val="cs-CZ" w:eastAsia="en-US" w:bidi="ar-SA"/>
      </w:rPr>
    </w:lvl>
  </w:abstractNum>
  <w:abstractNum w:abstractNumId="1262" w15:restartNumberingAfterBreak="0">
    <w:nsid w:val="4B5E1C46"/>
    <w:multiLevelType w:val="hybridMultilevel"/>
    <w:tmpl w:val="D70216CE"/>
    <w:lvl w:ilvl="0" w:tplc="3552F4D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C6A9E5E">
      <w:numFmt w:val="bullet"/>
      <w:lvlText w:val="•"/>
      <w:lvlJc w:val="left"/>
      <w:pPr>
        <w:ind w:left="640" w:hanging="360"/>
      </w:pPr>
      <w:rPr>
        <w:rFonts w:hint="default"/>
        <w:lang w:val="cs-CZ" w:eastAsia="en-US" w:bidi="ar-SA"/>
      </w:rPr>
    </w:lvl>
    <w:lvl w:ilvl="2" w:tplc="1EB0932E">
      <w:numFmt w:val="bullet"/>
      <w:lvlText w:val="•"/>
      <w:lvlJc w:val="left"/>
      <w:pPr>
        <w:ind w:left="988" w:hanging="360"/>
      </w:pPr>
      <w:rPr>
        <w:rFonts w:hint="default"/>
        <w:lang w:val="cs-CZ" w:eastAsia="en-US" w:bidi="ar-SA"/>
      </w:rPr>
    </w:lvl>
    <w:lvl w:ilvl="3" w:tplc="DA349110">
      <w:numFmt w:val="bullet"/>
      <w:lvlText w:val="•"/>
      <w:lvlJc w:val="left"/>
      <w:pPr>
        <w:ind w:left="1337" w:hanging="360"/>
      </w:pPr>
      <w:rPr>
        <w:rFonts w:hint="default"/>
        <w:lang w:val="cs-CZ" w:eastAsia="en-US" w:bidi="ar-SA"/>
      </w:rPr>
    </w:lvl>
    <w:lvl w:ilvl="4" w:tplc="A5C897C4">
      <w:numFmt w:val="bullet"/>
      <w:lvlText w:val="•"/>
      <w:lvlJc w:val="left"/>
      <w:pPr>
        <w:ind w:left="1686" w:hanging="360"/>
      </w:pPr>
      <w:rPr>
        <w:rFonts w:hint="default"/>
        <w:lang w:val="cs-CZ" w:eastAsia="en-US" w:bidi="ar-SA"/>
      </w:rPr>
    </w:lvl>
    <w:lvl w:ilvl="5" w:tplc="D0B8BD0C">
      <w:numFmt w:val="bullet"/>
      <w:lvlText w:val="•"/>
      <w:lvlJc w:val="left"/>
      <w:pPr>
        <w:ind w:left="2034" w:hanging="360"/>
      </w:pPr>
      <w:rPr>
        <w:rFonts w:hint="default"/>
        <w:lang w:val="cs-CZ" w:eastAsia="en-US" w:bidi="ar-SA"/>
      </w:rPr>
    </w:lvl>
    <w:lvl w:ilvl="6" w:tplc="ECE0FD50">
      <w:numFmt w:val="bullet"/>
      <w:lvlText w:val="•"/>
      <w:lvlJc w:val="left"/>
      <w:pPr>
        <w:ind w:left="2383" w:hanging="360"/>
      </w:pPr>
      <w:rPr>
        <w:rFonts w:hint="default"/>
        <w:lang w:val="cs-CZ" w:eastAsia="en-US" w:bidi="ar-SA"/>
      </w:rPr>
    </w:lvl>
    <w:lvl w:ilvl="7" w:tplc="AB1A7DB4">
      <w:numFmt w:val="bullet"/>
      <w:lvlText w:val="•"/>
      <w:lvlJc w:val="left"/>
      <w:pPr>
        <w:ind w:left="2732" w:hanging="360"/>
      </w:pPr>
      <w:rPr>
        <w:rFonts w:hint="default"/>
        <w:lang w:val="cs-CZ" w:eastAsia="en-US" w:bidi="ar-SA"/>
      </w:rPr>
    </w:lvl>
    <w:lvl w:ilvl="8" w:tplc="D540A858">
      <w:numFmt w:val="bullet"/>
      <w:lvlText w:val="•"/>
      <w:lvlJc w:val="left"/>
      <w:pPr>
        <w:ind w:left="3080" w:hanging="360"/>
      </w:pPr>
      <w:rPr>
        <w:rFonts w:hint="default"/>
        <w:lang w:val="cs-CZ" w:eastAsia="en-US" w:bidi="ar-SA"/>
      </w:rPr>
    </w:lvl>
  </w:abstractNum>
  <w:abstractNum w:abstractNumId="1263" w15:restartNumberingAfterBreak="0">
    <w:nsid w:val="4B71791D"/>
    <w:multiLevelType w:val="hybridMultilevel"/>
    <w:tmpl w:val="633EC3D6"/>
    <w:lvl w:ilvl="0" w:tplc="68D0925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2A645DA">
      <w:numFmt w:val="bullet"/>
      <w:lvlText w:val="•"/>
      <w:lvlJc w:val="left"/>
      <w:pPr>
        <w:ind w:left="827" w:hanging="361"/>
      </w:pPr>
      <w:rPr>
        <w:rFonts w:hint="default"/>
        <w:lang w:val="cs-CZ" w:eastAsia="en-US" w:bidi="ar-SA"/>
      </w:rPr>
    </w:lvl>
    <w:lvl w:ilvl="2" w:tplc="1682DC64">
      <w:numFmt w:val="bullet"/>
      <w:lvlText w:val="•"/>
      <w:lvlJc w:val="left"/>
      <w:pPr>
        <w:ind w:left="1194" w:hanging="361"/>
      </w:pPr>
      <w:rPr>
        <w:rFonts w:hint="default"/>
        <w:lang w:val="cs-CZ" w:eastAsia="en-US" w:bidi="ar-SA"/>
      </w:rPr>
    </w:lvl>
    <w:lvl w:ilvl="3" w:tplc="7D3CD1C4">
      <w:numFmt w:val="bullet"/>
      <w:lvlText w:val="•"/>
      <w:lvlJc w:val="left"/>
      <w:pPr>
        <w:ind w:left="1561" w:hanging="361"/>
      </w:pPr>
      <w:rPr>
        <w:rFonts w:hint="default"/>
        <w:lang w:val="cs-CZ" w:eastAsia="en-US" w:bidi="ar-SA"/>
      </w:rPr>
    </w:lvl>
    <w:lvl w:ilvl="4" w:tplc="C3284C5A">
      <w:numFmt w:val="bullet"/>
      <w:lvlText w:val="•"/>
      <w:lvlJc w:val="left"/>
      <w:pPr>
        <w:ind w:left="1928" w:hanging="361"/>
      </w:pPr>
      <w:rPr>
        <w:rFonts w:hint="default"/>
        <w:lang w:val="cs-CZ" w:eastAsia="en-US" w:bidi="ar-SA"/>
      </w:rPr>
    </w:lvl>
    <w:lvl w:ilvl="5" w:tplc="8BC47B92">
      <w:numFmt w:val="bullet"/>
      <w:lvlText w:val="•"/>
      <w:lvlJc w:val="left"/>
      <w:pPr>
        <w:ind w:left="2295" w:hanging="361"/>
      </w:pPr>
      <w:rPr>
        <w:rFonts w:hint="default"/>
        <w:lang w:val="cs-CZ" w:eastAsia="en-US" w:bidi="ar-SA"/>
      </w:rPr>
    </w:lvl>
    <w:lvl w:ilvl="6" w:tplc="EC4A7FC8">
      <w:numFmt w:val="bullet"/>
      <w:lvlText w:val="•"/>
      <w:lvlJc w:val="left"/>
      <w:pPr>
        <w:ind w:left="2662" w:hanging="361"/>
      </w:pPr>
      <w:rPr>
        <w:rFonts w:hint="default"/>
        <w:lang w:val="cs-CZ" w:eastAsia="en-US" w:bidi="ar-SA"/>
      </w:rPr>
    </w:lvl>
    <w:lvl w:ilvl="7" w:tplc="7A709AAE">
      <w:numFmt w:val="bullet"/>
      <w:lvlText w:val="•"/>
      <w:lvlJc w:val="left"/>
      <w:pPr>
        <w:ind w:left="3029" w:hanging="361"/>
      </w:pPr>
      <w:rPr>
        <w:rFonts w:hint="default"/>
        <w:lang w:val="cs-CZ" w:eastAsia="en-US" w:bidi="ar-SA"/>
      </w:rPr>
    </w:lvl>
    <w:lvl w:ilvl="8" w:tplc="83A61892">
      <w:numFmt w:val="bullet"/>
      <w:lvlText w:val="•"/>
      <w:lvlJc w:val="left"/>
      <w:pPr>
        <w:ind w:left="3396" w:hanging="361"/>
      </w:pPr>
      <w:rPr>
        <w:rFonts w:hint="default"/>
        <w:lang w:val="cs-CZ" w:eastAsia="en-US" w:bidi="ar-SA"/>
      </w:rPr>
    </w:lvl>
  </w:abstractNum>
  <w:abstractNum w:abstractNumId="1264" w15:restartNumberingAfterBreak="0">
    <w:nsid w:val="4B762D73"/>
    <w:multiLevelType w:val="hybridMultilevel"/>
    <w:tmpl w:val="8BEA24C6"/>
    <w:lvl w:ilvl="0" w:tplc="406E395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CF279EC">
      <w:numFmt w:val="bullet"/>
      <w:lvlText w:val="•"/>
      <w:lvlJc w:val="left"/>
      <w:pPr>
        <w:ind w:left="765" w:hanging="361"/>
      </w:pPr>
      <w:rPr>
        <w:rFonts w:hint="default"/>
        <w:lang w:val="cs-CZ" w:eastAsia="en-US" w:bidi="ar-SA"/>
      </w:rPr>
    </w:lvl>
    <w:lvl w:ilvl="2" w:tplc="D13A2DE6">
      <w:numFmt w:val="bullet"/>
      <w:lvlText w:val="•"/>
      <w:lvlJc w:val="left"/>
      <w:pPr>
        <w:ind w:left="1070" w:hanging="361"/>
      </w:pPr>
      <w:rPr>
        <w:rFonts w:hint="default"/>
        <w:lang w:val="cs-CZ" w:eastAsia="en-US" w:bidi="ar-SA"/>
      </w:rPr>
    </w:lvl>
    <w:lvl w:ilvl="3" w:tplc="550ADD2E">
      <w:numFmt w:val="bullet"/>
      <w:lvlText w:val="•"/>
      <w:lvlJc w:val="left"/>
      <w:pPr>
        <w:ind w:left="1375" w:hanging="361"/>
      </w:pPr>
      <w:rPr>
        <w:rFonts w:hint="default"/>
        <w:lang w:val="cs-CZ" w:eastAsia="en-US" w:bidi="ar-SA"/>
      </w:rPr>
    </w:lvl>
    <w:lvl w:ilvl="4" w:tplc="CCB0F19E">
      <w:numFmt w:val="bullet"/>
      <w:lvlText w:val="•"/>
      <w:lvlJc w:val="left"/>
      <w:pPr>
        <w:ind w:left="1681" w:hanging="361"/>
      </w:pPr>
      <w:rPr>
        <w:rFonts w:hint="default"/>
        <w:lang w:val="cs-CZ" w:eastAsia="en-US" w:bidi="ar-SA"/>
      </w:rPr>
    </w:lvl>
    <w:lvl w:ilvl="5" w:tplc="DD908736">
      <w:numFmt w:val="bullet"/>
      <w:lvlText w:val="•"/>
      <w:lvlJc w:val="left"/>
      <w:pPr>
        <w:ind w:left="1986" w:hanging="361"/>
      </w:pPr>
      <w:rPr>
        <w:rFonts w:hint="default"/>
        <w:lang w:val="cs-CZ" w:eastAsia="en-US" w:bidi="ar-SA"/>
      </w:rPr>
    </w:lvl>
    <w:lvl w:ilvl="6" w:tplc="B7C2FED8">
      <w:numFmt w:val="bullet"/>
      <w:lvlText w:val="•"/>
      <w:lvlJc w:val="left"/>
      <w:pPr>
        <w:ind w:left="2291" w:hanging="361"/>
      </w:pPr>
      <w:rPr>
        <w:rFonts w:hint="default"/>
        <w:lang w:val="cs-CZ" w:eastAsia="en-US" w:bidi="ar-SA"/>
      </w:rPr>
    </w:lvl>
    <w:lvl w:ilvl="7" w:tplc="2ADC98C6">
      <w:numFmt w:val="bullet"/>
      <w:lvlText w:val="•"/>
      <w:lvlJc w:val="left"/>
      <w:pPr>
        <w:ind w:left="2597" w:hanging="361"/>
      </w:pPr>
      <w:rPr>
        <w:rFonts w:hint="default"/>
        <w:lang w:val="cs-CZ" w:eastAsia="en-US" w:bidi="ar-SA"/>
      </w:rPr>
    </w:lvl>
    <w:lvl w:ilvl="8" w:tplc="5E80D9B0">
      <w:numFmt w:val="bullet"/>
      <w:lvlText w:val="•"/>
      <w:lvlJc w:val="left"/>
      <w:pPr>
        <w:ind w:left="2902" w:hanging="361"/>
      </w:pPr>
      <w:rPr>
        <w:rFonts w:hint="default"/>
        <w:lang w:val="cs-CZ" w:eastAsia="en-US" w:bidi="ar-SA"/>
      </w:rPr>
    </w:lvl>
  </w:abstractNum>
  <w:abstractNum w:abstractNumId="1265" w15:restartNumberingAfterBreak="0">
    <w:nsid w:val="4B786E8D"/>
    <w:multiLevelType w:val="hybridMultilevel"/>
    <w:tmpl w:val="ED127272"/>
    <w:lvl w:ilvl="0" w:tplc="19D086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65ED81C">
      <w:numFmt w:val="bullet"/>
      <w:lvlText w:val="•"/>
      <w:lvlJc w:val="left"/>
      <w:pPr>
        <w:ind w:left="809" w:hanging="360"/>
      </w:pPr>
      <w:rPr>
        <w:rFonts w:hint="default"/>
        <w:lang w:val="cs-CZ" w:eastAsia="en-US" w:bidi="ar-SA"/>
      </w:rPr>
    </w:lvl>
    <w:lvl w:ilvl="2" w:tplc="4820470E">
      <w:numFmt w:val="bullet"/>
      <w:lvlText w:val="•"/>
      <w:lvlJc w:val="left"/>
      <w:pPr>
        <w:ind w:left="1158" w:hanging="360"/>
      </w:pPr>
      <w:rPr>
        <w:rFonts w:hint="default"/>
        <w:lang w:val="cs-CZ" w:eastAsia="en-US" w:bidi="ar-SA"/>
      </w:rPr>
    </w:lvl>
    <w:lvl w:ilvl="3" w:tplc="5760752E">
      <w:numFmt w:val="bullet"/>
      <w:lvlText w:val="•"/>
      <w:lvlJc w:val="left"/>
      <w:pPr>
        <w:ind w:left="1507" w:hanging="360"/>
      </w:pPr>
      <w:rPr>
        <w:rFonts w:hint="default"/>
        <w:lang w:val="cs-CZ" w:eastAsia="en-US" w:bidi="ar-SA"/>
      </w:rPr>
    </w:lvl>
    <w:lvl w:ilvl="4" w:tplc="D752DD6A">
      <w:numFmt w:val="bullet"/>
      <w:lvlText w:val="•"/>
      <w:lvlJc w:val="left"/>
      <w:pPr>
        <w:ind w:left="1856" w:hanging="360"/>
      </w:pPr>
      <w:rPr>
        <w:rFonts w:hint="default"/>
        <w:lang w:val="cs-CZ" w:eastAsia="en-US" w:bidi="ar-SA"/>
      </w:rPr>
    </w:lvl>
    <w:lvl w:ilvl="5" w:tplc="DB32B878">
      <w:numFmt w:val="bullet"/>
      <w:lvlText w:val="•"/>
      <w:lvlJc w:val="left"/>
      <w:pPr>
        <w:ind w:left="2205" w:hanging="360"/>
      </w:pPr>
      <w:rPr>
        <w:rFonts w:hint="default"/>
        <w:lang w:val="cs-CZ" w:eastAsia="en-US" w:bidi="ar-SA"/>
      </w:rPr>
    </w:lvl>
    <w:lvl w:ilvl="6" w:tplc="6E4E005A">
      <w:numFmt w:val="bullet"/>
      <w:lvlText w:val="•"/>
      <w:lvlJc w:val="left"/>
      <w:pPr>
        <w:ind w:left="2554" w:hanging="360"/>
      </w:pPr>
      <w:rPr>
        <w:rFonts w:hint="default"/>
        <w:lang w:val="cs-CZ" w:eastAsia="en-US" w:bidi="ar-SA"/>
      </w:rPr>
    </w:lvl>
    <w:lvl w:ilvl="7" w:tplc="D456706A">
      <w:numFmt w:val="bullet"/>
      <w:lvlText w:val="•"/>
      <w:lvlJc w:val="left"/>
      <w:pPr>
        <w:ind w:left="2903" w:hanging="360"/>
      </w:pPr>
      <w:rPr>
        <w:rFonts w:hint="default"/>
        <w:lang w:val="cs-CZ" w:eastAsia="en-US" w:bidi="ar-SA"/>
      </w:rPr>
    </w:lvl>
    <w:lvl w:ilvl="8" w:tplc="05B2C02A">
      <w:numFmt w:val="bullet"/>
      <w:lvlText w:val="•"/>
      <w:lvlJc w:val="left"/>
      <w:pPr>
        <w:ind w:left="3252" w:hanging="360"/>
      </w:pPr>
      <w:rPr>
        <w:rFonts w:hint="default"/>
        <w:lang w:val="cs-CZ" w:eastAsia="en-US" w:bidi="ar-SA"/>
      </w:rPr>
    </w:lvl>
  </w:abstractNum>
  <w:abstractNum w:abstractNumId="1266" w15:restartNumberingAfterBreak="0">
    <w:nsid w:val="4B9676B9"/>
    <w:multiLevelType w:val="hybridMultilevel"/>
    <w:tmpl w:val="CBD2DD00"/>
    <w:lvl w:ilvl="0" w:tplc="CD108B0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79E4382">
      <w:numFmt w:val="bullet"/>
      <w:lvlText w:val="•"/>
      <w:lvlJc w:val="left"/>
      <w:pPr>
        <w:ind w:left="826" w:hanging="361"/>
      </w:pPr>
      <w:rPr>
        <w:rFonts w:hint="default"/>
        <w:lang w:val="cs-CZ" w:eastAsia="en-US" w:bidi="ar-SA"/>
      </w:rPr>
    </w:lvl>
    <w:lvl w:ilvl="2" w:tplc="27B6EF5C">
      <w:numFmt w:val="bullet"/>
      <w:lvlText w:val="•"/>
      <w:lvlJc w:val="left"/>
      <w:pPr>
        <w:ind w:left="1193" w:hanging="361"/>
      </w:pPr>
      <w:rPr>
        <w:rFonts w:hint="default"/>
        <w:lang w:val="cs-CZ" w:eastAsia="en-US" w:bidi="ar-SA"/>
      </w:rPr>
    </w:lvl>
    <w:lvl w:ilvl="3" w:tplc="6590E228">
      <w:numFmt w:val="bullet"/>
      <w:lvlText w:val="•"/>
      <w:lvlJc w:val="left"/>
      <w:pPr>
        <w:ind w:left="1559" w:hanging="361"/>
      </w:pPr>
      <w:rPr>
        <w:rFonts w:hint="default"/>
        <w:lang w:val="cs-CZ" w:eastAsia="en-US" w:bidi="ar-SA"/>
      </w:rPr>
    </w:lvl>
    <w:lvl w:ilvl="4" w:tplc="B5BC81B0">
      <w:numFmt w:val="bullet"/>
      <w:lvlText w:val="•"/>
      <w:lvlJc w:val="left"/>
      <w:pPr>
        <w:ind w:left="1926" w:hanging="361"/>
      </w:pPr>
      <w:rPr>
        <w:rFonts w:hint="default"/>
        <w:lang w:val="cs-CZ" w:eastAsia="en-US" w:bidi="ar-SA"/>
      </w:rPr>
    </w:lvl>
    <w:lvl w:ilvl="5" w:tplc="A572AB16">
      <w:numFmt w:val="bullet"/>
      <w:lvlText w:val="•"/>
      <w:lvlJc w:val="left"/>
      <w:pPr>
        <w:ind w:left="2293" w:hanging="361"/>
      </w:pPr>
      <w:rPr>
        <w:rFonts w:hint="default"/>
        <w:lang w:val="cs-CZ" w:eastAsia="en-US" w:bidi="ar-SA"/>
      </w:rPr>
    </w:lvl>
    <w:lvl w:ilvl="6" w:tplc="1E0AC530">
      <w:numFmt w:val="bullet"/>
      <w:lvlText w:val="•"/>
      <w:lvlJc w:val="left"/>
      <w:pPr>
        <w:ind w:left="2659" w:hanging="361"/>
      </w:pPr>
      <w:rPr>
        <w:rFonts w:hint="default"/>
        <w:lang w:val="cs-CZ" w:eastAsia="en-US" w:bidi="ar-SA"/>
      </w:rPr>
    </w:lvl>
    <w:lvl w:ilvl="7" w:tplc="5588BCC2">
      <w:numFmt w:val="bullet"/>
      <w:lvlText w:val="•"/>
      <w:lvlJc w:val="left"/>
      <w:pPr>
        <w:ind w:left="3026" w:hanging="361"/>
      </w:pPr>
      <w:rPr>
        <w:rFonts w:hint="default"/>
        <w:lang w:val="cs-CZ" w:eastAsia="en-US" w:bidi="ar-SA"/>
      </w:rPr>
    </w:lvl>
    <w:lvl w:ilvl="8" w:tplc="157A52AC">
      <w:numFmt w:val="bullet"/>
      <w:lvlText w:val="•"/>
      <w:lvlJc w:val="left"/>
      <w:pPr>
        <w:ind w:left="3392" w:hanging="361"/>
      </w:pPr>
      <w:rPr>
        <w:rFonts w:hint="default"/>
        <w:lang w:val="cs-CZ" w:eastAsia="en-US" w:bidi="ar-SA"/>
      </w:rPr>
    </w:lvl>
  </w:abstractNum>
  <w:abstractNum w:abstractNumId="1267" w15:restartNumberingAfterBreak="0">
    <w:nsid w:val="4BB82056"/>
    <w:multiLevelType w:val="hybridMultilevel"/>
    <w:tmpl w:val="6394AF82"/>
    <w:lvl w:ilvl="0" w:tplc="88B06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3663D12">
      <w:numFmt w:val="bullet"/>
      <w:lvlText w:val="•"/>
      <w:lvlJc w:val="left"/>
      <w:pPr>
        <w:ind w:left="808" w:hanging="360"/>
      </w:pPr>
      <w:rPr>
        <w:rFonts w:hint="default"/>
        <w:lang w:val="cs-CZ" w:eastAsia="en-US" w:bidi="ar-SA"/>
      </w:rPr>
    </w:lvl>
    <w:lvl w:ilvl="2" w:tplc="57A02C74">
      <w:numFmt w:val="bullet"/>
      <w:lvlText w:val="•"/>
      <w:lvlJc w:val="left"/>
      <w:pPr>
        <w:ind w:left="1157" w:hanging="360"/>
      </w:pPr>
      <w:rPr>
        <w:rFonts w:hint="default"/>
        <w:lang w:val="cs-CZ" w:eastAsia="en-US" w:bidi="ar-SA"/>
      </w:rPr>
    </w:lvl>
    <w:lvl w:ilvl="3" w:tplc="D444C3DA">
      <w:numFmt w:val="bullet"/>
      <w:lvlText w:val="•"/>
      <w:lvlJc w:val="left"/>
      <w:pPr>
        <w:ind w:left="1505" w:hanging="360"/>
      </w:pPr>
      <w:rPr>
        <w:rFonts w:hint="default"/>
        <w:lang w:val="cs-CZ" w:eastAsia="en-US" w:bidi="ar-SA"/>
      </w:rPr>
    </w:lvl>
    <w:lvl w:ilvl="4" w:tplc="3AF2B49C">
      <w:numFmt w:val="bullet"/>
      <w:lvlText w:val="•"/>
      <w:lvlJc w:val="left"/>
      <w:pPr>
        <w:ind w:left="1854" w:hanging="360"/>
      </w:pPr>
      <w:rPr>
        <w:rFonts w:hint="default"/>
        <w:lang w:val="cs-CZ" w:eastAsia="en-US" w:bidi="ar-SA"/>
      </w:rPr>
    </w:lvl>
    <w:lvl w:ilvl="5" w:tplc="5B0C4546">
      <w:numFmt w:val="bullet"/>
      <w:lvlText w:val="•"/>
      <w:lvlJc w:val="left"/>
      <w:pPr>
        <w:ind w:left="2203" w:hanging="360"/>
      </w:pPr>
      <w:rPr>
        <w:rFonts w:hint="default"/>
        <w:lang w:val="cs-CZ" w:eastAsia="en-US" w:bidi="ar-SA"/>
      </w:rPr>
    </w:lvl>
    <w:lvl w:ilvl="6" w:tplc="1B607048">
      <w:numFmt w:val="bullet"/>
      <w:lvlText w:val="•"/>
      <w:lvlJc w:val="left"/>
      <w:pPr>
        <w:ind w:left="2551" w:hanging="360"/>
      </w:pPr>
      <w:rPr>
        <w:rFonts w:hint="default"/>
        <w:lang w:val="cs-CZ" w:eastAsia="en-US" w:bidi="ar-SA"/>
      </w:rPr>
    </w:lvl>
    <w:lvl w:ilvl="7" w:tplc="077C9C8A">
      <w:numFmt w:val="bullet"/>
      <w:lvlText w:val="•"/>
      <w:lvlJc w:val="left"/>
      <w:pPr>
        <w:ind w:left="2900" w:hanging="360"/>
      </w:pPr>
      <w:rPr>
        <w:rFonts w:hint="default"/>
        <w:lang w:val="cs-CZ" w:eastAsia="en-US" w:bidi="ar-SA"/>
      </w:rPr>
    </w:lvl>
    <w:lvl w:ilvl="8" w:tplc="D68C66E2">
      <w:numFmt w:val="bullet"/>
      <w:lvlText w:val="•"/>
      <w:lvlJc w:val="left"/>
      <w:pPr>
        <w:ind w:left="3248" w:hanging="360"/>
      </w:pPr>
      <w:rPr>
        <w:rFonts w:hint="default"/>
        <w:lang w:val="cs-CZ" w:eastAsia="en-US" w:bidi="ar-SA"/>
      </w:rPr>
    </w:lvl>
  </w:abstractNum>
  <w:abstractNum w:abstractNumId="1268" w15:restartNumberingAfterBreak="0">
    <w:nsid w:val="4BCB6638"/>
    <w:multiLevelType w:val="hybridMultilevel"/>
    <w:tmpl w:val="960AA348"/>
    <w:lvl w:ilvl="0" w:tplc="9B1855E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A2AA35A">
      <w:numFmt w:val="bullet"/>
      <w:lvlText w:val="•"/>
      <w:lvlJc w:val="left"/>
      <w:pPr>
        <w:ind w:left="808" w:hanging="360"/>
      </w:pPr>
      <w:rPr>
        <w:rFonts w:hint="default"/>
        <w:lang w:val="cs-CZ" w:eastAsia="en-US" w:bidi="ar-SA"/>
      </w:rPr>
    </w:lvl>
    <w:lvl w:ilvl="2" w:tplc="3488C2C6">
      <w:numFmt w:val="bullet"/>
      <w:lvlText w:val="•"/>
      <w:lvlJc w:val="left"/>
      <w:pPr>
        <w:ind w:left="1157" w:hanging="360"/>
      </w:pPr>
      <w:rPr>
        <w:rFonts w:hint="default"/>
        <w:lang w:val="cs-CZ" w:eastAsia="en-US" w:bidi="ar-SA"/>
      </w:rPr>
    </w:lvl>
    <w:lvl w:ilvl="3" w:tplc="A030CE86">
      <w:numFmt w:val="bullet"/>
      <w:lvlText w:val="•"/>
      <w:lvlJc w:val="left"/>
      <w:pPr>
        <w:ind w:left="1505" w:hanging="360"/>
      </w:pPr>
      <w:rPr>
        <w:rFonts w:hint="default"/>
        <w:lang w:val="cs-CZ" w:eastAsia="en-US" w:bidi="ar-SA"/>
      </w:rPr>
    </w:lvl>
    <w:lvl w:ilvl="4" w:tplc="6858666C">
      <w:numFmt w:val="bullet"/>
      <w:lvlText w:val="•"/>
      <w:lvlJc w:val="left"/>
      <w:pPr>
        <w:ind w:left="1854" w:hanging="360"/>
      </w:pPr>
      <w:rPr>
        <w:rFonts w:hint="default"/>
        <w:lang w:val="cs-CZ" w:eastAsia="en-US" w:bidi="ar-SA"/>
      </w:rPr>
    </w:lvl>
    <w:lvl w:ilvl="5" w:tplc="98020C0A">
      <w:numFmt w:val="bullet"/>
      <w:lvlText w:val="•"/>
      <w:lvlJc w:val="left"/>
      <w:pPr>
        <w:ind w:left="2203" w:hanging="360"/>
      </w:pPr>
      <w:rPr>
        <w:rFonts w:hint="default"/>
        <w:lang w:val="cs-CZ" w:eastAsia="en-US" w:bidi="ar-SA"/>
      </w:rPr>
    </w:lvl>
    <w:lvl w:ilvl="6" w:tplc="5BAE99C0">
      <w:numFmt w:val="bullet"/>
      <w:lvlText w:val="•"/>
      <w:lvlJc w:val="left"/>
      <w:pPr>
        <w:ind w:left="2551" w:hanging="360"/>
      </w:pPr>
      <w:rPr>
        <w:rFonts w:hint="default"/>
        <w:lang w:val="cs-CZ" w:eastAsia="en-US" w:bidi="ar-SA"/>
      </w:rPr>
    </w:lvl>
    <w:lvl w:ilvl="7" w:tplc="F80805B8">
      <w:numFmt w:val="bullet"/>
      <w:lvlText w:val="•"/>
      <w:lvlJc w:val="left"/>
      <w:pPr>
        <w:ind w:left="2900" w:hanging="360"/>
      </w:pPr>
      <w:rPr>
        <w:rFonts w:hint="default"/>
        <w:lang w:val="cs-CZ" w:eastAsia="en-US" w:bidi="ar-SA"/>
      </w:rPr>
    </w:lvl>
    <w:lvl w:ilvl="8" w:tplc="DF8A68EA">
      <w:numFmt w:val="bullet"/>
      <w:lvlText w:val="•"/>
      <w:lvlJc w:val="left"/>
      <w:pPr>
        <w:ind w:left="3248" w:hanging="360"/>
      </w:pPr>
      <w:rPr>
        <w:rFonts w:hint="default"/>
        <w:lang w:val="cs-CZ" w:eastAsia="en-US" w:bidi="ar-SA"/>
      </w:rPr>
    </w:lvl>
  </w:abstractNum>
  <w:abstractNum w:abstractNumId="1269" w15:restartNumberingAfterBreak="0">
    <w:nsid w:val="4BCB7825"/>
    <w:multiLevelType w:val="hybridMultilevel"/>
    <w:tmpl w:val="CBA89DFA"/>
    <w:lvl w:ilvl="0" w:tplc="19FC3F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73661C8">
      <w:numFmt w:val="bullet"/>
      <w:lvlText w:val="•"/>
      <w:lvlJc w:val="left"/>
      <w:pPr>
        <w:ind w:left="808" w:hanging="360"/>
      </w:pPr>
      <w:rPr>
        <w:rFonts w:hint="default"/>
        <w:lang w:val="cs-CZ" w:eastAsia="en-US" w:bidi="ar-SA"/>
      </w:rPr>
    </w:lvl>
    <w:lvl w:ilvl="2" w:tplc="AF1C7BFE">
      <w:numFmt w:val="bullet"/>
      <w:lvlText w:val="•"/>
      <w:lvlJc w:val="left"/>
      <w:pPr>
        <w:ind w:left="1157" w:hanging="360"/>
      </w:pPr>
      <w:rPr>
        <w:rFonts w:hint="default"/>
        <w:lang w:val="cs-CZ" w:eastAsia="en-US" w:bidi="ar-SA"/>
      </w:rPr>
    </w:lvl>
    <w:lvl w:ilvl="3" w:tplc="31B8CFFA">
      <w:numFmt w:val="bullet"/>
      <w:lvlText w:val="•"/>
      <w:lvlJc w:val="left"/>
      <w:pPr>
        <w:ind w:left="1505" w:hanging="360"/>
      </w:pPr>
      <w:rPr>
        <w:rFonts w:hint="default"/>
        <w:lang w:val="cs-CZ" w:eastAsia="en-US" w:bidi="ar-SA"/>
      </w:rPr>
    </w:lvl>
    <w:lvl w:ilvl="4" w:tplc="4712CE6E">
      <w:numFmt w:val="bullet"/>
      <w:lvlText w:val="•"/>
      <w:lvlJc w:val="left"/>
      <w:pPr>
        <w:ind w:left="1854" w:hanging="360"/>
      </w:pPr>
      <w:rPr>
        <w:rFonts w:hint="default"/>
        <w:lang w:val="cs-CZ" w:eastAsia="en-US" w:bidi="ar-SA"/>
      </w:rPr>
    </w:lvl>
    <w:lvl w:ilvl="5" w:tplc="DA105A52">
      <w:numFmt w:val="bullet"/>
      <w:lvlText w:val="•"/>
      <w:lvlJc w:val="left"/>
      <w:pPr>
        <w:ind w:left="2203" w:hanging="360"/>
      </w:pPr>
      <w:rPr>
        <w:rFonts w:hint="default"/>
        <w:lang w:val="cs-CZ" w:eastAsia="en-US" w:bidi="ar-SA"/>
      </w:rPr>
    </w:lvl>
    <w:lvl w:ilvl="6" w:tplc="5ABE7C76">
      <w:numFmt w:val="bullet"/>
      <w:lvlText w:val="•"/>
      <w:lvlJc w:val="left"/>
      <w:pPr>
        <w:ind w:left="2551" w:hanging="360"/>
      </w:pPr>
      <w:rPr>
        <w:rFonts w:hint="default"/>
        <w:lang w:val="cs-CZ" w:eastAsia="en-US" w:bidi="ar-SA"/>
      </w:rPr>
    </w:lvl>
    <w:lvl w:ilvl="7" w:tplc="18BC5A82">
      <w:numFmt w:val="bullet"/>
      <w:lvlText w:val="•"/>
      <w:lvlJc w:val="left"/>
      <w:pPr>
        <w:ind w:left="2900" w:hanging="360"/>
      </w:pPr>
      <w:rPr>
        <w:rFonts w:hint="default"/>
        <w:lang w:val="cs-CZ" w:eastAsia="en-US" w:bidi="ar-SA"/>
      </w:rPr>
    </w:lvl>
    <w:lvl w:ilvl="8" w:tplc="7E863F76">
      <w:numFmt w:val="bullet"/>
      <w:lvlText w:val="•"/>
      <w:lvlJc w:val="left"/>
      <w:pPr>
        <w:ind w:left="3248" w:hanging="360"/>
      </w:pPr>
      <w:rPr>
        <w:rFonts w:hint="default"/>
        <w:lang w:val="cs-CZ" w:eastAsia="en-US" w:bidi="ar-SA"/>
      </w:rPr>
    </w:lvl>
  </w:abstractNum>
  <w:abstractNum w:abstractNumId="1270" w15:restartNumberingAfterBreak="0">
    <w:nsid w:val="4BD27A5B"/>
    <w:multiLevelType w:val="hybridMultilevel"/>
    <w:tmpl w:val="88F8FADA"/>
    <w:lvl w:ilvl="0" w:tplc="22D0F53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4EE6366">
      <w:numFmt w:val="bullet"/>
      <w:lvlText w:val="•"/>
      <w:lvlJc w:val="left"/>
      <w:pPr>
        <w:ind w:left="791" w:hanging="341"/>
      </w:pPr>
      <w:rPr>
        <w:rFonts w:hint="default"/>
        <w:lang w:val="cs-CZ" w:eastAsia="en-US" w:bidi="ar-SA"/>
      </w:rPr>
    </w:lvl>
    <w:lvl w:ilvl="2" w:tplc="A3F69AE6">
      <w:numFmt w:val="bullet"/>
      <w:lvlText w:val="•"/>
      <w:lvlJc w:val="left"/>
      <w:pPr>
        <w:ind w:left="1142" w:hanging="341"/>
      </w:pPr>
      <w:rPr>
        <w:rFonts w:hint="default"/>
        <w:lang w:val="cs-CZ" w:eastAsia="en-US" w:bidi="ar-SA"/>
      </w:rPr>
    </w:lvl>
    <w:lvl w:ilvl="3" w:tplc="E612F5C0">
      <w:numFmt w:val="bullet"/>
      <w:lvlText w:val="•"/>
      <w:lvlJc w:val="left"/>
      <w:pPr>
        <w:ind w:left="1493" w:hanging="341"/>
      </w:pPr>
      <w:rPr>
        <w:rFonts w:hint="default"/>
        <w:lang w:val="cs-CZ" w:eastAsia="en-US" w:bidi="ar-SA"/>
      </w:rPr>
    </w:lvl>
    <w:lvl w:ilvl="4" w:tplc="81C4CCC6">
      <w:numFmt w:val="bullet"/>
      <w:lvlText w:val="•"/>
      <w:lvlJc w:val="left"/>
      <w:pPr>
        <w:ind w:left="1844" w:hanging="341"/>
      </w:pPr>
      <w:rPr>
        <w:rFonts w:hint="default"/>
        <w:lang w:val="cs-CZ" w:eastAsia="en-US" w:bidi="ar-SA"/>
      </w:rPr>
    </w:lvl>
    <w:lvl w:ilvl="5" w:tplc="5B9857AE">
      <w:numFmt w:val="bullet"/>
      <w:lvlText w:val="•"/>
      <w:lvlJc w:val="left"/>
      <w:pPr>
        <w:ind w:left="2195" w:hanging="341"/>
      </w:pPr>
      <w:rPr>
        <w:rFonts w:hint="default"/>
        <w:lang w:val="cs-CZ" w:eastAsia="en-US" w:bidi="ar-SA"/>
      </w:rPr>
    </w:lvl>
    <w:lvl w:ilvl="6" w:tplc="0C68755E">
      <w:numFmt w:val="bullet"/>
      <w:lvlText w:val="•"/>
      <w:lvlJc w:val="left"/>
      <w:pPr>
        <w:ind w:left="2546" w:hanging="341"/>
      </w:pPr>
      <w:rPr>
        <w:rFonts w:hint="default"/>
        <w:lang w:val="cs-CZ" w:eastAsia="en-US" w:bidi="ar-SA"/>
      </w:rPr>
    </w:lvl>
    <w:lvl w:ilvl="7" w:tplc="151E8214">
      <w:numFmt w:val="bullet"/>
      <w:lvlText w:val="•"/>
      <w:lvlJc w:val="left"/>
      <w:pPr>
        <w:ind w:left="2897" w:hanging="341"/>
      </w:pPr>
      <w:rPr>
        <w:rFonts w:hint="default"/>
        <w:lang w:val="cs-CZ" w:eastAsia="en-US" w:bidi="ar-SA"/>
      </w:rPr>
    </w:lvl>
    <w:lvl w:ilvl="8" w:tplc="ADEA6466">
      <w:numFmt w:val="bullet"/>
      <w:lvlText w:val="•"/>
      <w:lvlJc w:val="left"/>
      <w:pPr>
        <w:ind w:left="3248" w:hanging="341"/>
      </w:pPr>
      <w:rPr>
        <w:rFonts w:hint="default"/>
        <w:lang w:val="cs-CZ" w:eastAsia="en-US" w:bidi="ar-SA"/>
      </w:rPr>
    </w:lvl>
  </w:abstractNum>
  <w:abstractNum w:abstractNumId="1271" w15:restartNumberingAfterBreak="0">
    <w:nsid w:val="4C077608"/>
    <w:multiLevelType w:val="hybridMultilevel"/>
    <w:tmpl w:val="AA307CD0"/>
    <w:lvl w:ilvl="0" w:tplc="A9BE576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F3C74D0">
      <w:numFmt w:val="bullet"/>
      <w:lvlText w:val="•"/>
      <w:lvlJc w:val="left"/>
      <w:pPr>
        <w:ind w:left="1462" w:hanging="359"/>
      </w:pPr>
      <w:rPr>
        <w:rFonts w:hint="default"/>
        <w:lang w:val="cs-CZ" w:eastAsia="en-US" w:bidi="ar-SA"/>
      </w:rPr>
    </w:lvl>
    <w:lvl w:ilvl="2" w:tplc="C9B2529C">
      <w:numFmt w:val="bullet"/>
      <w:lvlText w:val="•"/>
      <w:lvlJc w:val="left"/>
      <w:pPr>
        <w:ind w:left="2464" w:hanging="359"/>
      </w:pPr>
      <w:rPr>
        <w:rFonts w:hint="default"/>
        <w:lang w:val="cs-CZ" w:eastAsia="en-US" w:bidi="ar-SA"/>
      </w:rPr>
    </w:lvl>
    <w:lvl w:ilvl="3" w:tplc="7CF060FA">
      <w:numFmt w:val="bullet"/>
      <w:lvlText w:val="•"/>
      <w:lvlJc w:val="left"/>
      <w:pPr>
        <w:ind w:left="3466" w:hanging="359"/>
      </w:pPr>
      <w:rPr>
        <w:rFonts w:hint="default"/>
        <w:lang w:val="cs-CZ" w:eastAsia="en-US" w:bidi="ar-SA"/>
      </w:rPr>
    </w:lvl>
    <w:lvl w:ilvl="4" w:tplc="AA38A14C">
      <w:numFmt w:val="bullet"/>
      <w:lvlText w:val="•"/>
      <w:lvlJc w:val="left"/>
      <w:pPr>
        <w:ind w:left="4468" w:hanging="359"/>
      </w:pPr>
      <w:rPr>
        <w:rFonts w:hint="default"/>
        <w:lang w:val="cs-CZ" w:eastAsia="en-US" w:bidi="ar-SA"/>
      </w:rPr>
    </w:lvl>
    <w:lvl w:ilvl="5" w:tplc="734480F6">
      <w:numFmt w:val="bullet"/>
      <w:lvlText w:val="•"/>
      <w:lvlJc w:val="left"/>
      <w:pPr>
        <w:ind w:left="5470" w:hanging="359"/>
      </w:pPr>
      <w:rPr>
        <w:rFonts w:hint="default"/>
        <w:lang w:val="cs-CZ" w:eastAsia="en-US" w:bidi="ar-SA"/>
      </w:rPr>
    </w:lvl>
    <w:lvl w:ilvl="6" w:tplc="F36882EC">
      <w:numFmt w:val="bullet"/>
      <w:lvlText w:val="•"/>
      <w:lvlJc w:val="left"/>
      <w:pPr>
        <w:ind w:left="6472" w:hanging="359"/>
      </w:pPr>
      <w:rPr>
        <w:rFonts w:hint="default"/>
        <w:lang w:val="cs-CZ" w:eastAsia="en-US" w:bidi="ar-SA"/>
      </w:rPr>
    </w:lvl>
    <w:lvl w:ilvl="7" w:tplc="1A2A2504">
      <w:numFmt w:val="bullet"/>
      <w:lvlText w:val="•"/>
      <w:lvlJc w:val="left"/>
      <w:pPr>
        <w:ind w:left="7474" w:hanging="359"/>
      </w:pPr>
      <w:rPr>
        <w:rFonts w:hint="default"/>
        <w:lang w:val="cs-CZ" w:eastAsia="en-US" w:bidi="ar-SA"/>
      </w:rPr>
    </w:lvl>
    <w:lvl w:ilvl="8" w:tplc="55621A8E">
      <w:numFmt w:val="bullet"/>
      <w:lvlText w:val="•"/>
      <w:lvlJc w:val="left"/>
      <w:pPr>
        <w:ind w:left="8476" w:hanging="359"/>
      </w:pPr>
      <w:rPr>
        <w:rFonts w:hint="default"/>
        <w:lang w:val="cs-CZ" w:eastAsia="en-US" w:bidi="ar-SA"/>
      </w:rPr>
    </w:lvl>
  </w:abstractNum>
  <w:abstractNum w:abstractNumId="1272" w15:restartNumberingAfterBreak="0">
    <w:nsid w:val="4C1036C8"/>
    <w:multiLevelType w:val="hybridMultilevel"/>
    <w:tmpl w:val="A6FCB046"/>
    <w:lvl w:ilvl="0" w:tplc="F04C31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EEA820">
      <w:numFmt w:val="bullet"/>
      <w:lvlText w:val="•"/>
      <w:lvlJc w:val="left"/>
      <w:pPr>
        <w:ind w:left="809" w:hanging="360"/>
      </w:pPr>
      <w:rPr>
        <w:rFonts w:hint="default"/>
        <w:lang w:val="cs-CZ" w:eastAsia="en-US" w:bidi="ar-SA"/>
      </w:rPr>
    </w:lvl>
    <w:lvl w:ilvl="2" w:tplc="4CBAC9E0">
      <w:numFmt w:val="bullet"/>
      <w:lvlText w:val="•"/>
      <w:lvlJc w:val="left"/>
      <w:pPr>
        <w:ind w:left="1158" w:hanging="360"/>
      </w:pPr>
      <w:rPr>
        <w:rFonts w:hint="default"/>
        <w:lang w:val="cs-CZ" w:eastAsia="en-US" w:bidi="ar-SA"/>
      </w:rPr>
    </w:lvl>
    <w:lvl w:ilvl="3" w:tplc="14043988">
      <w:numFmt w:val="bullet"/>
      <w:lvlText w:val="•"/>
      <w:lvlJc w:val="left"/>
      <w:pPr>
        <w:ind w:left="1507" w:hanging="360"/>
      </w:pPr>
      <w:rPr>
        <w:rFonts w:hint="default"/>
        <w:lang w:val="cs-CZ" w:eastAsia="en-US" w:bidi="ar-SA"/>
      </w:rPr>
    </w:lvl>
    <w:lvl w:ilvl="4" w:tplc="783047CE">
      <w:numFmt w:val="bullet"/>
      <w:lvlText w:val="•"/>
      <w:lvlJc w:val="left"/>
      <w:pPr>
        <w:ind w:left="1856" w:hanging="360"/>
      </w:pPr>
      <w:rPr>
        <w:rFonts w:hint="default"/>
        <w:lang w:val="cs-CZ" w:eastAsia="en-US" w:bidi="ar-SA"/>
      </w:rPr>
    </w:lvl>
    <w:lvl w:ilvl="5" w:tplc="0242FB20">
      <w:numFmt w:val="bullet"/>
      <w:lvlText w:val="•"/>
      <w:lvlJc w:val="left"/>
      <w:pPr>
        <w:ind w:left="2205" w:hanging="360"/>
      </w:pPr>
      <w:rPr>
        <w:rFonts w:hint="default"/>
        <w:lang w:val="cs-CZ" w:eastAsia="en-US" w:bidi="ar-SA"/>
      </w:rPr>
    </w:lvl>
    <w:lvl w:ilvl="6" w:tplc="B22495E2">
      <w:numFmt w:val="bullet"/>
      <w:lvlText w:val="•"/>
      <w:lvlJc w:val="left"/>
      <w:pPr>
        <w:ind w:left="2554" w:hanging="360"/>
      </w:pPr>
      <w:rPr>
        <w:rFonts w:hint="default"/>
        <w:lang w:val="cs-CZ" w:eastAsia="en-US" w:bidi="ar-SA"/>
      </w:rPr>
    </w:lvl>
    <w:lvl w:ilvl="7" w:tplc="6D3AD252">
      <w:numFmt w:val="bullet"/>
      <w:lvlText w:val="•"/>
      <w:lvlJc w:val="left"/>
      <w:pPr>
        <w:ind w:left="2903" w:hanging="360"/>
      </w:pPr>
      <w:rPr>
        <w:rFonts w:hint="default"/>
        <w:lang w:val="cs-CZ" w:eastAsia="en-US" w:bidi="ar-SA"/>
      </w:rPr>
    </w:lvl>
    <w:lvl w:ilvl="8" w:tplc="3F10D612">
      <w:numFmt w:val="bullet"/>
      <w:lvlText w:val="•"/>
      <w:lvlJc w:val="left"/>
      <w:pPr>
        <w:ind w:left="3252" w:hanging="360"/>
      </w:pPr>
      <w:rPr>
        <w:rFonts w:hint="default"/>
        <w:lang w:val="cs-CZ" w:eastAsia="en-US" w:bidi="ar-SA"/>
      </w:rPr>
    </w:lvl>
  </w:abstractNum>
  <w:abstractNum w:abstractNumId="1273" w15:restartNumberingAfterBreak="0">
    <w:nsid w:val="4C10527B"/>
    <w:multiLevelType w:val="hybridMultilevel"/>
    <w:tmpl w:val="D9C4EE38"/>
    <w:lvl w:ilvl="0" w:tplc="884EC06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4682EE">
      <w:numFmt w:val="bullet"/>
      <w:lvlText w:val="•"/>
      <w:lvlJc w:val="left"/>
      <w:pPr>
        <w:ind w:left="809" w:hanging="360"/>
      </w:pPr>
      <w:rPr>
        <w:rFonts w:hint="default"/>
        <w:lang w:val="cs-CZ" w:eastAsia="en-US" w:bidi="ar-SA"/>
      </w:rPr>
    </w:lvl>
    <w:lvl w:ilvl="2" w:tplc="4BD6D65C">
      <w:numFmt w:val="bullet"/>
      <w:lvlText w:val="•"/>
      <w:lvlJc w:val="left"/>
      <w:pPr>
        <w:ind w:left="1158" w:hanging="360"/>
      </w:pPr>
      <w:rPr>
        <w:rFonts w:hint="default"/>
        <w:lang w:val="cs-CZ" w:eastAsia="en-US" w:bidi="ar-SA"/>
      </w:rPr>
    </w:lvl>
    <w:lvl w:ilvl="3" w:tplc="24D43DCE">
      <w:numFmt w:val="bullet"/>
      <w:lvlText w:val="•"/>
      <w:lvlJc w:val="left"/>
      <w:pPr>
        <w:ind w:left="1507" w:hanging="360"/>
      </w:pPr>
      <w:rPr>
        <w:rFonts w:hint="default"/>
        <w:lang w:val="cs-CZ" w:eastAsia="en-US" w:bidi="ar-SA"/>
      </w:rPr>
    </w:lvl>
    <w:lvl w:ilvl="4" w:tplc="7F4E3708">
      <w:numFmt w:val="bullet"/>
      <w:lvlText w:val="•"/>
      <w:lvlJc w:val="left"/>
      <w:pPr>
        <w:ind w:left="1856" w:hanging="360"/>
      </w:pPr>
      <w:rPr>
        <w:rFonts w:hint="default"/>
        <w:lang w:val="cs-CZ" w:eastAsia="en-US" w:bidi="ar-SA"/>
      </w:rPr>
    </w:lvl>
    <w:lvl w:ilvl="5" w:tplc="A218F9F0">
      <w:numFmt w:val="bullet"/>
      <w:lvlText w:val="•"/>
      <w:lvlJc w:val="left"/>
      <w:pPr>
        <w:ind w:left="2205" w:hanging="360"/>
      </w:pPr>
      <w:rPr>
        <w:rFonts w:hint="default"/>
        <w:lang w:val="cs-CZ" w:eastAsia="en-US" w:bidi="ar-SA"/>
      </w:rPr>
    </w:lvl>
    <w:lvl w:ilvl="6" w:tplc="230A7CA0">
      <w:numFmt w:val="bullet"/>
      <w:lvlText w:val="•"/>
      <w:lvlJc w:val="left"/>
      <w:pPr>
        <w:ind w:left="2554" w:hanging="360"/>
      </w:pPr>
      <w:rPr>
        <w:rFonts w:hint="default"/>
        <w:lang w:val="cs-CZ" w:eastAsia="en-US" w:bidi="ar-SA"/>
      </w:rPr>
    </w:lvl>
    <w:lvl w:ilvl="7" w:tplc="87428502">
      <w:numFmt w:val="bullet"/>
      <w:lvlText w:val="•"/>
      <w:lvlJc w:val="left"/>
      <w:pPr>
        <w:ind w:left="2903" w:hanging="360"/>
      </w:pPr>
      <w:rPr>
        <w:rFonts w:hint="default"/>
        <w:lang w:val="cs-CZ" w:eastAsia="en-US" w:bidi="ar-SA"/>
      </w:rPr>
    </w:lvl>
    <w:lvl w:ilvl="8" w:tplc="0374EC3A">
      <w:numFmt w:val="bullet"/>
      <w:lvlText w:val="•"/>
      <w:lvlJc w:val="left"/>
      <w:pPr>
        <w:ind w:left="3252" w:hanging="360"/>
      </w:pPr>
      <w:rPr>
        <w:rFonts w:hint="default"/>
        <w:lang w:val="cs-CZ" w:eastAsia="en-US" w:bidi="ar-SA"/>
      </w:rPr>
    </w:lvl>
  </w:abstractNum>
  <w:abstractNum w:abstractNumId="1274" w15:restartNumberingAfterBreak="0">
    <w:nsid w:val="4C454669"/>
    <w:multiLevelType w:val="hybridMultilevel"/>
    <w:tmpl w:val="C08C6046"/>
    <w:lvl w:ilvl="0" w:tplc="E0F4749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43A137A">
      <w:numFmt w:val="bullet"/>
      <w:lvlText w:val="•"/>
      <w:lvlJc w:val="left"/>
      <w:pPr>
        <w:ind w:left="809" w:hanging="342"/>
      </w:pPr>
      <w:rPr>
        <w:rFonts w:hint="default"/>
        <w:lang w:val="cs-CZ" w:eastAsia="en-US" w:bidi="ar-SA"/>
      </w:rPr>
    </w:lvl>
    <w:lvl w:ilvl="2" w:tplc="7E88A346">
      <w:numFmt w:val="bullet"/>
      <w:lvlText w:val="•"/>
      <w:lvlJc w:val="left"/>
      <w:pPr>
        <w:ind w:left="1178" w:hanging="342"/>
      </w:pPr>
      <w:rPr>
        <w:rFonts w:hint="default"/>
        <w:lang w:val="cs-CZ" w:eastAsia="en-US" w:bidi="ar-SA"/>
      </w:rPr>
    </w:lvl>
    <w:lvl w:ilvl="3" w:tplc="5958D672">
      <w:numFmt w:val="bullet"/>
      <w:lvlText w:val="•"/>
      <w:lvlJc w:val="left"/>
      <w:pPr>
        <w:ind w:left="1547" w:hanging="342"/>
      </w:pPr>
      <w:rPr>
        <w:rFonts w:hint="default"/>
        <w:lang w:val="cs-CZ" w:eastAsia="en-US" w:bidi="ar-SA"/>
      </w:rPr>
    </w:lvl>
    <w:lvl w:ilvl="4" w:tplc="54A6F366">
      <w:numFmt w:val="bullet"/>
      <w:lvlText w:val="•"/>
      <w:lvlJc w:val="left"/>
      <w:pPr>
        <w:ind w:left="1916" w:hanging="342"/>
      </w:pPr>
      <w:rPr>
        <w:rFonts w:hint="default"/>
        <w:lang w:val="cs-CZ" w:eastAsia="en-US" w:bidi="ar-SA"/>
      </w:rPr>
    </w:lvl>
    <w:lvl w:ilvl="5" w:tplc="102015B6">
      <w:numFmt w:val="bullet"/>
      <w:lvlText w:val="•"/>
      <w:lvlJc w:val="left"/>
      <w:pPr>
        <w:ind w:left="2285" w:hanging="342"/>
      </w:pPr>
      <w:rPr>
        <w:rFonts w:hint="default"/>
        <w:lang w:val="cs-CZ" w:eastAsia="en-US" w:bidi="ar-SA"/>
      </w:rPr>
    </w:lvl>
    <w:lvl w:ilvl="6" w:tplc="5596F038">
      <w:numFmt w:val="bullet"/>
      <w:lvlText w:val="•"/>
      <w:lvlJc w:val="left"/>
      <w:pPr>
        <w:ind w:left="2654" w:hanging="342"/>
      </w:pPr>
      <w:rPr>
        <w:rFonts w:hint="default"/>
        <w:lang w:val="cs-CZ" w:eastAsia="en-US" w:bidi="ar-SA"/>
      </w:rPr>
    </w:lvl>
    <w:lvl w:ilvl="7" w:tplc="41944806">
      <w:numFmt w:val="bullet"/>
      <w:lvlText w:val="•"/>
      <w:lvlJc w:val="left"/>
      <w:pPr>
        <w:ind w:left="3023" w:hanging="342"/>
      </w:pPr>
      <w:rPr>
        <w:rFonts w:hint="default"/>
        <w:lang w:val="cs-CZ" w:eastAsia="en-US" w:bidi="ar-SA"/>
      </w:rPr>
    </w:lvl>
    <w:lvl w:ilvl="8" w:tplc="9F26073A">
      <w:numFmt w:val="bullet"/>
      <w:lvlText w:val="•"/>
      <w:lvlJc w:val="left"/>
      <w:pPr>
        <w:ind w:left="3392" w:hanging="342"/>
      </w:pPr>
      <w:rPr>
        <w:rFonts w:hint="default"/>
        <w:lang w:val="cs-CZ" w:eastAsia="en-US" w:bidi="ar-SA"/>
      </w:rPr>
    </w:lvl>
  </w:abstractNum>
  <w:abstractNum w:abstractNumId="1275" w15:restartNumberingAfterBreak="0">
    <w:nsid w:val="4C4D5AB9"/>
    <w:multiLevelType w:val="hybridMultilevel"/>
    <w:tmpl w:val="6B74D9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76" w15:restartNumberingAfterBreak="0">
    <w:nsid w:val="4C680508"/>
    <w:multiLevelType w:val="hybridMultilevel"/>
    <w:tmpl w:val="42DC602C"/>
    <w:lvl w:ilvl="0" w:tplc="FE38769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E420EE0">
      <w:numFmt w:val="bullet"/>
      <w:lvlText w:val="•"/>
      <w:lvlJc w:val="left"/>
      <w:pPr>
        <w:ind w:left="827" w:hanging="361"/>
      </w:pPr>
      <w:rPr>
        <w:rFonts w:hint="default"/>
        <w:lang w:val="cs-CZ" w:eastAsia="en-US" w:bidi="ar-SA"/>
      </w:rPr>
    </w:lvl>
    <w:lvl w:ilvl="2" w:tplc="195A14B8">
      <w:numFmt w:val="bullet"/>
      <w:lvlText w:val="•"/>
      <w:lvlJc w:val="left"/>
      <w:pPr>
        <w:ind w:left="1194" w:hanging="361"/>
      </w:pPr>
      <w:rPr>
        <w:rFonts w:hint="default"/>
        <w:lang w:val="cs-CZ" w:eastAsia="en-US" w:bidi="ar-SA"/>
      </w:rPr>
    </w:lvl>
    <w:lvl w:ilvl="3" w:tplc="4E7C5038">
      <w:numFmt w:val="bullet"/>
      <w:lvlText w:val="•"/>
      <w:lvlJc w:val="left"/>
      <w:pPr>
        <w:ind w:left="1561" w:hanging="361"/>
      </w:pPr>
      <w:rPr>
        <w:rFonts w:hint="default"/>
        <w:lang w:val="cs-CZ" w:eastAsia="en-US" w:bidi="ar-SA"/>
      </w:rPr>
    </w:lvl>
    <w:lvl w:ilvl="4" w:tplc="F1BA0386">
      <w:numFmt w:val="bullet"/>
      <w:lvlText w:val="•"/>
      <w:lvlJc w:val="left"/>
      <w:pPr>
        <w:ind w:left="1928" w:hanging="361"/>
      </w:pPr>
      <w:rPr>
        <w:rFonts w:hint="default"/>
        <w:lang w:val="cs-CZ" w:eastAsia="en-US" w:bidi="ar-SA"/>
      </w:rPr>
    </w:lvl>
    <w:lvl w:ilvl="5" w:tplc="AAE0D0D4">
      <w:numFmt w:val="bullet"/>
      <w:lvlText w:val="•"/>
      <w:lvlJc w:val="left"/>
      <w:pPr>
        <w:ind w:left="2295" w:hanging="361"/>
      </w:pPr>
      <w:rPr>
        <w:rFonts w:hint="default"/>
        <w:lang w:val="cs-CZ" w:eastAsia="en-US" w:bidi="ar-SA"/>
      </w:rPr>
    </w:lvl>
    <w:lvl w:ilvl="6" w:tplc="0586204C">
      <w:numFmt w:val="bullet"/>
      <w:lvlText w:val="•"/>
      <w:lvlJc w:val="left"/>
      <w:pPr>
        <w:ind w:left="2662" w:hanging="361"/>
      </w:pPr>
      <w:rPr>
        <w:rFonts w:hint="default"/>
        <w:lang w:val="cs-CZ" w:eastAsia="en-US" w:bidi="ar-SA"/>
      </w:rPr>
    </w:lvl>
    <w:lvl w:ilvl="7" w:tplc="85C8BB4E">
      <w:numFmt w:val="bullet"/>
      <w:lvlText w:val="•"/>
      <w:lvlJc w:val="left"/>
      <w:pPr>
        <w:ind w:left="3029" w:hanging="361"/>
      </w:pPr>
      <w:rPr>
        <w:rFonts w:hint="default"/>
        <w:lang w:val="cs-CZ" w:eastAsia="en-US" w:bidi="ar-SA"/>
      </w:rPr>
    </w:lvl>
    <w:lvl w:ilvl="8" w:tplc="4658F3A4">
      <w:numFmt w:val="bullet"/>
      <w:lvlText w:val="•"/>
      <w:lvlJc w:val="left"/>
      <w:pPr>
        <w:ind w:left="3396" w:hanging="361"/>
      </w:pPr>
      <w:rPr>
        <w:rFonts w:hint="default"/>
        <w:lang w:val="cs-CZ" w:eastAsia="en-US" w:bidi="ar-SA"/>
      </w:rPr>
    </w:lvl>
  </w:abstractNum>
  <w:abstractNum w:abstractNumId="1277" w15:restartNumberingAfterBreak="0">
    <w:nsid w:val="4C7D096C"/>
    <w:multiLevelType w:val="hybridMultilevel"/>
    <w:tmpl w:val="621C4A9E"/>
    <w:lvl w:ilvl="0" w:tplc="F5E4EC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D522952">
      <w:numFmt w:val="bullet"/>
      <w:lvlText w:val="•"/>
      <w:lvlJc w:val="left"/>
      <w:pPr>
        <w:ind w:left="827" w:hanging="359"/>
      </w:pPr>
      <w:rPr>
        <w:rFonts w:hint="default"/>
        <w:lang w:val="cs-CZ" w:eastAsia="en-US" w:bidi="ar-SA"/>
      </w:rPr>
    </w:lvl>
    <w:lvl w:ilvl="2" w:tplc="83141F00">
      <w:numFmt w:val="bullet"/>
      <w:lvlText w:val="•"/>
      <w:lvlJc w:val="left"/>
      <w:pPr>
        <w:ind w:left="1194" w:hanging="359"/>
      </w:pPr>
      <w:rPr>
        <w:rFonts w:hint="default"/>
        <w:lang w:val="cs-CZ" w:eastAsia="en-US" w:bidi="ar-SA"/>
      </w:rPr>
    </w:lvl>
    <w:lvl w:ilvl="3" w:tplc="BCD61912">
      <w:numFmt w:val="bullet"/>
      <w:lvlText w:val="•"/>
      <w:lvlJc w:val="left"/>
      <w:pPr>
        <w:ind w:left="1561" w:hanging="359"/>
      </w:pPr>
      <w:rPr>
        <w:rFonts w:hint="default"/>
        <w:lang w:val="cs-CZ" w:eastAsia="en-US" w:bidi="ar-SA"/>
      </w:rPr>
    </w:lvl>
    <w:lvl w:ilvl="4" w:tplc="195EA1C2">
      <w:numFmt w:val="bullet"/>
      <w:lvlText w:val="•"/>
      <w:lvlJc w:val="left"/>
      <w:pPr>
        <w:ind w:left="1928" w:hanging="359"/>
      </w:pPr>
      <w:rPr>
        <w:rFonts w:hint="default"/>
        <w:lang w:val="cs-CZ" w:eastAsia="en-US" w:bidi="ar-SA"/>
      </w:rPr>
    </w:lvl>
    <w:lvl w:ilvl="5" w:tplc="3710BE8A">
      <w:numFmt w:val="bullet"/>
      <w:lvlText w:val="•"/>
      <w:lvlJc w:val="left"/>
      <w:pPr>
        <w:ind w:left="2295" w:hanging="359"/>
      </w:pPr>
      <w:rPr>
        <w:rFonts w:hint="default"/>
        <w:lang w:val="cs-CZ" w:eastAsia="en-US" w:bidi="ar-SA"/>
      </w:rPr>
    </w:lvl>
    <w:lvl w:ilvl="6" w:tplc="60421D56">
      <w:numFmt w:val="bullet"/>
      <w:lvlText w:val="•"/>
      <w:lvlJc w:val="left"/>
      <w:pPr>
        <w:ind w:left="2662" w:hanging="359"/>
      </w:pPr>
      <w:rPr>
        <w:rFonts w:hint="default"/>
        <w:lang w:val="cs-CZ" w:eastAsia="en-US" w:bidi="ar-SA"/>
      </w:rPr>
    </w:lvl>
    <w:lvl w:ilvl="7" w:tplc="CF188368">
      <w:numFmt w:val="bullet"/>
      <w:lvlText w:val="•"/>
      <w:lvlJc w:val="left"/>
      <w:pPr>
        <w:ind w:left="3029" w:hanging="359"/>
      </w:pPr>
      <w:rPr>
        <w:rFonts w:hint="default"/>
        <w:lang w:val="cs-CZ" w:eastAsia="en-US" w:bidi="ar-SA"/>
      </w:rPr>
    </w:lvl>
    <w:lvl w:ilvl="8" w:tplc="C8423500">
      <w:numFmt w:val="bullet"/>
      <w:lvlText w:val="•"/>
      <w:lvlJc w:val="left"/>
      <w:pPr>
        <w:ind w:left="3396" w:hanging="359"/>
      </w:pPr>
      <w:rPr>
        <w:rFonts w:hint="default"/>
        <w:lang w:val="cs-CZ" w:eastAsia="en-US" w:bidi="ar-SA"/>
      </w:rPr>
    </w:lvl>
  </w:abstractNum>
  <w:abstractNum w:abstractNumId="1278" w15:restartNumberingAfterBreak="0">
    <w:nsid w:val="4C8417B3"/>
    <w:multiLevelType w:val="hybridMultilevel"/>
    <w:tmpl w:val="B330C506"/>
    <w:lvl w:ilvl="0" w:tplc="E96EB6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6681AA">
      <w:numFmt w:val="bullet"/>
      <w:lvlText w:val="•"/>
      <w:lvlJc w:val="left"/>
      <w:pPr>
        <w:ind w:left="809" w:hanging="360"/>
      </w:pPr>
      <w:rPr>
        <w:rFonts w:hint="default"/>
        <w:lang w:val="cs-CZ" w:eastAsia="en-US" w:bidi="ar-SA"/>
      </w:rPr>
    </w:lvl>
    <w:lvl w:ilvl="2" w:tplc="EB04BF04">
      <w:numFmt w:val="bullet"/>
      <w:lvlText w:val="•"/>
      <w:lvlJc w:val="left"/>
      <w:pPr>
        <w:ind w:left="1158" w:hanging="360"/>
      </w:pPr>
      <w:rPr>
        <w:rFonts w:hint="default"/>
        <w:lang w:val="cs-CZ" w:eastAsia="en-US" w:bidi="ar-SA"/>
      </w:rPr>
    </w:lvl>
    <w:lvl w:ilvl="3" w:tplc="9F4CB5DE">
      <w:numFmt w:val="bullet"/>
      <w:lvlText w:val="•"/>
      <w:lvlJc w:val="left"/>
      <w:pPr>
        <w:ind w:left="1507" w:hanging="360"/>
      </w:pPr>
      <w:rPr>
        <w:rFonts w:hint="default"/>
        <w:lang w:val="cs-CZ" w:eastAsia="en-US" w:bidi="ar-SA"/>
      </w:rPr>
    </w:lvl>
    <w:lvl w:ilvl="4" w:tplc="86CE0EF4">
      <w:numFmt w:val="bullet"/>
      <w:lvlText w:val="•"/>
      <w:lvlJc w:val="left"/>
      <w:pPr>
        <w:ind w:left="1856" w:hanging="360"/>
      </w:pPr>
      <w:rPr>
        <w:rFonts w:hint="default"/>
        <w:lang w:val="cs-CZ" w:eastAsia="en-US" w:bidi="ar-SA"/>
      </w:rPr>
    </w:lvl>
    <w:lvl w:ilvl="5" w:tplc="0450DA0A">
      <w:numFmt w:val="bullet"/>
      <w:lvlText w:val="•"/>
      <w:lvlJc w:val="left"/>
      <w:pPr>
        <w:ind w:left="2205" w:hanging="360"/>
      </w:pPr>
      <w:rPr>
        <w:rFonts w:hint="default"/>
        <w:lang w:val="cs-CZ" w:eastAsia="en-US" w:bidi="ar-SA"/>
      </w:rPr>
    </w:lvl>
    <w:lvl w:ilvl="6" w:tplc="4BA086F2">
      <w:numFmt w:val="bullet"/>
      <w:lvlText w:val="•"/>
      <w:lvlJc w:val="left"/>
      <w:pPr>
        <w:ind w:left="2554" w:hanging="360"/>
      </w:pPr>
      <w:rPr>
        <w:rFonts w:hint="default"/>
        <w:lang w:val="cs-CZ" w:eastAsia="en-US" w:bidi="ar-SA"/>
      </w:rPr>
    </w:lvl>
    <w:lvl w:ilvl="7" w:tplc="8F0A02C2">
      <w:numFmt w:val="bullet"/>
      <w:lvlText w:val="•"/>
      <w:lvlJc w:val="left"/>
      <w:pPr>
        <w:ind w:left="2903" w:hanging="360"/>
      </w:pPr>
      <w:rPr>
        <w:rFonts w:hint="default"/>
        <w:lang w:val="cs-CZ" w:eastAsia="en-US" w:bidi="ar-SA"/>
      </w:rPr>
    </w:lvl>
    <w:lvl w:ilvl="8" w:tplc="29E485F0">
      <w:numFmt w:val="bullet"/>
      <w:lvlText w:val="•"/>
      <w:lvlJc w:val="left"/>
      <w:pPr>
        <w:ind w:left="3252" w:hanging="360"/>
      </w:pPr>
      <w:rPr>
        <w:rFonts w:hint="default"/>
        <w:lang w:val="cs-CZ" w:eastAsia="en-US" w:bidi="ar-SA"/>
      </w:rPr>
    </w:lvl>
  </w:abstractNum>
  <w:abstractNum w:abstractNumId="1279" w15:restartNumberingAfterBreak="0">
    <w:nsid w:val="4C872CFD"/>
    <w:multiLevelType w:val="hybridMultilevel"/>
    <w:tmpl w:val="2BEA2FE4"/>
    <w:lvl w:ilvl="0" w:tplc="BEF8D942">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7C30A1E8">
      <w:numFmt w:val="bullet"/>
      <w:lvlText w:val="•"/>
      <w:lvlJc w:val="left"/>
      <w:pPr>
        <w:ind w:left="804" w:hanging="360"/>
      </w:pPr>
      <w:rPr>
        <w:rFonts w:hint="default"/>
        <w:lang w:val="cs-CZ" w:eastAsia="en-US" w:bidi="ar-SA"/>
      </w:rPr>
    </w:lvl>
    <w:lvl w:ilvl="2" w:tplc="E236E866">
      <w:numFmt w:val="bullet"/>
      <w:lvlText w:val="•"/>
      <w:lvlJc w:val="left"/>
      <w:pPr>
        <w:ind w:left="1149" w:hanging="360"/>
      </w:pPr>
      <w:rPr>
        <w:rFonts w:hint="default"/>
        <w:lang w:val="cs-CZ" w:eastAsia="en-US" w:bidi="ar-SA"/>
      </w:rPr>
    </w:lvl>
    <w:lvl w:ilvl="3" w:tplc="2D6E2D18">
      <w:numFmt w:val="bullet"/>
      <w:lvlText w:val="•"/>
      <w:lvlJc w:val="left"/>
      <w:pPr>
        <w:ind w:left="1494" w:hanging="360"/>
      </w:pPr>
      <w:rPr>
        <w:rFonts w:hint="default"/>
        <w:lang w:val="cs-CZ" w:eastAsia="en-US" w:bidi="ar-SA"/>
      </w:rPr>
    </w:lvl>
    <w:lvl w:ilvl="4" w:tplc="422028A4">
      <w:numFmt w:val="bullet"/>
      <w:lvlText w:val="•"/>
      <w:lvlJc w:val="left"/>
      <w:pPr>
        <w:ind w:left="1838" w:hanging="360"/>
      </w:pPr>
      <w:rPr>
        <w:rFonts w:hint="default"/>
        <w:lang w:val="cs-CZ" w:eastAsia="en-US" w:bidi="ar-SA"/>
      </w:rPr>
    </w:lvl>
    <w:lvl w:ilvl="5" w:tplc="8F24ECC6">
      <w:numFmt w:val="bullet"/>
      <w:lvlText w:val="•"/>
      <w:lvlJc w:val="left"/>
      <w:pPr>
        <w:ind w:left="2183" w:hanging="360"/>
      </w:pPr>
      <w:rPr>
        <w:rFonts w:hint="default"/>
        <w:lang w:val="cs-CZ" w:eastAsia="en-US" w:bidi="ar-SA"/>
      </w:rPr>
    </w:lvl>
    <w:lvl w:ilvl="6" w:tplc="0DA24936">
      <w:numFmt w:val="bullet"/>
      <w:lvlText w:val="•"/>
      <w:lvlJc w:val="left"/>
      <w:pPr>
        <w:ind w:left="2528" w:hanging="360"/>
      </w:pPr>
      <w:rPr>
        <w:rFonts w:hint="default"/>
        <w:lang w:val="cs-CZ" w:eastAsia="en-US" w:bidi="ar-SA"/>
      </w:rPr>
    </w:lvl>
    <w:lvl w:ilvl="7" w:tplc="F62A3E42">
      <w:numFmt w:val="bullet"/>
      <w:lvlText w:val="•"/>
      <w:lvlJc w:val="left"/>
      <w:pPr>
        <w:ind w:left="2872" w:hanging="360"/>
      </w:pPr>
      <w:rPr>
        <w:rFonts w:hint="default"/>
        <w:lang w:val="cs-CZ" w:eastAsia="en-US" w:bidi="ar-SA"/>
      </w:rPr>
    </w:lvl>
    <w:lvl w:ilvl="8" w:tplc="B43277CE">
      <w:numFmt w:val="bullet"/>
      <w:lvlText w:val="•"/>
      <w:lvlJc w:val="left"/>
      <w:pPr>
        <w:ind w:left="3217" w:hanging="360"/>
      </w:pPr>
      <w:rPr>
        <w:rFonts w:hint="default"/>
        <w:lang w:val="cs-CZ" w:eastAsia="en-US" w:bidi="ar-SA"/>
      </w:rPr>
    </w:lvl>
  </w:abstractNum>
  <w:abstractNum w:abstractNumId="1280" w15:restartNumberingAfterBreak="0">
    <w:nsid w:val="4C9109D3"/>
    <w:multiLevelType w:val="hybridMultilevel"/>
    <w:tmpl w:val="29D8C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1" w15:restartNumberingAfterBreak="0">
    <w:nsid w:val="4CE36787"/>
    <w:multiLevelType w:val="hybridMultilevel"/>
    <w:tmpl w:val="FA38F292"/>
    <w:lvl w:ilvl="0" w:tplc="59A22712">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54CEB9C4">
      <w:numFmt w:val="bullet"/>
      <w:lvlText w:val="•"/>
      <w:lvlJc w:val="left"/>
      <w:pPr>
        <w:ind w:left="898" w:hanging="433"/>
      </w:pPr>
      <w:rPr>
        <w:rFonts w:hint="default"/>
        <w:lang w:val="cs-CZ" w:eastAsia="en-US" w:bidi="ar-SA"/>
      </w:rPr>
    </w:lvl>
    <w:lvl w:ilvl="2" w:tplc="14E64266">
      <w:numFmt w:val="bullet"/>
      <w:lvlText w:val="•"/>
      <w:lvlJc w:val="left"/>
      <w:pPr>
        <w:ind w:left="1257" w:hanging="433"/>
      </w:pPr>
      <w:rPr>
        <w:rFonts w:hint="default"/>
        <w:lang w:val="cs-CZ" w:eastAsia="en-US" w:bidi="ar-SA"/>
      </w:rPr>
    </w:lvl>
    <w:lvl w:ilvl="3" w:tplc="9566051A">
      <w:numFmt w:val="bullet"/>
      <w:lvlText w:val="•"/>
      <w:lvlJc w:val="left"/>
      <w:pPr>
        <w:ind w:left="1615" w:hanging="433"/>
      </w:pPr>
      <w:rPr>
        <w:rFonts w:hint="default"/>
        <w:lang w:val="cs-CZ" w:eastAsia="en-US" w:bidi="ar-SA"/>
      </w:rPr>
    </w:lvl>
    <w:lvl w:ilvl="4" w:tplc="38CC4B54">
      <w:numFmt w:val="bullet"/>
      <w:lvlText w:val="•"/>
      <w:lvlJc w:val="left"/>
      <w:pPr>
        <w:ind w:left="1974" w:hanging="433"/>
      </w:pPr>
      <w:rPr>
        <w:rFonts w:hint="default"/>
        <w:lang w:val="cs-CZ" w:eastAsia="en-US" w:bidi="ar-SA"/>
      </w:rPr>
    </w:lvl>
    <w:lvl w:ilvl="5" w:tplc="494415D4">
      <w:numFmt w:val="bullet"/>
      <w:lvlText w:val="•"/>
      <w:lvlJc w:val="left"/>
      <w:pPr>
        <w:ind w:left="2333" w:hanging="433"/>
      </w:pPr>
      <w:rPr>
        <w:rFonts w:hint="default"/>
        <w:lang w:val="cs-CZ" w:eastAsia="en-US" w:bidi="ar-SA"/>
      </w:rPr>
    </w:lvl>
    <w:lvl w:ilvl="6" w:tplc="A2E6E434">
      <w:numFmt w:val="bullet"/>
      <w:lvlText w:val="•"/>
      <w:lvlJc w:val="left"/>
      <w:pPr>
        <w:ind w:left="2691" w:hanging="433"/>
      </w:pPr>
      <w:rPr>
        <w:rFonts w:hint="default"/>
        <w:lang w:val="cs-CZ" w:eastAsia="en-US" w:bidi="ar-SA"/>
      </w:rPr>
    </w:lvl>
    <w:lvl w:ilvl="7" w:tplc="3DDC8FA8">
      <w:numFmt w:val="bullet"/>
      <w:lvlText w:val="•"/>
      <w:lvlJc w:val="left"/>
      <w:pPr>
        <w:ind w:left="3050" w:hanging="433"/>
      </w:pPr>
      <w:rPr>
        <w:rFonts w:hint="default"/>
        <w:lang w:val="cs-CZ" w:eastAsia="en-US" w:bidi="ar-SA"/>
      </w:rPr>
    </w:lvl>
    <w:lvl w:ilvl="8" w:tplc="A6FCABAE">
      <w:numFmt w:val="bullet"/>
      <w:lvlText w:val="•"/>
      <w:lvlJc w:val="left"/>
      <w:pPr>
        <w:ind w:left="3408" w:hanging="433"/>
      </w:pPr>
      <w:rPr>
        <w:rFonts w:hint="default"/>
        <w:lang w:val="cs-CZ" w:eastAsia="en-US" w:bidi="ar-SA"/>
      </w:rPr>
    </w:lvl>
  </w:abstractNum>
  <w:abstractNum w:abstractNumId="1282" w15:restartNumberingAfterBreak="0">
    <w:nsid w:val="4CF10899"/>
    <w:multiLevelType w:val="hybridMultilevel"/>
    <w:tmpl w:val="09A689E0"/>
    <w:lvl w:ilvl="0" w:tplc="BE28B93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2280542">
      <w:numFmt w:val="bullet"/>
      <w:lvlText w:val="•"/>
      <w:lvlJc w:val="left"/>
      <w:pPr>
        <w:ind w:left="640" w:hanging="361"/>
      </w:pPr>
      <w:rPr>
        <w:rFonts w:hint="default"/>
        <w:lang w:val="cs-CZ" w:eastAsia="en-US" w:bidi="ar-SA"/>
      </w:rPr>
    </w:lvl>
    <w:lvl w:ilvl="2" w:tplc="3186380E">
      <w:numFmt w:val="bullet"/>
      <w:lvlText w:val="•"/>
      <w:lvlJc w:val="left"/>
      <w:pPr>
        <w:ind w:left="1027" w:hanging="361"/>
      </w:pPr>
      <w:rPr>
        <w:rFonts w:hint="default"/>
        <w:lang w:val="cs-CZ" w:eastAsia="en-US" w:bidi="ar-SA"/>
      </w:rPr>
    </w:lvl>
    <w:lvl w:ilvl="3" w:tplc="D7AA2D4E">
      <w:numFmt w:val="bullet"/>
      <w:lvlText w:val="•"/>
      <w:lvlJc w:val="left"/>
      <w:pPr>
        <w:ind w:left="1414" w:hanging="361"/>
      </w:pPr>
      <w:rPr>
        <w:rFonts w:hint="default"/>
        <w:lang w:val="cs-CZ" w:eastAsia="en-US" w:bidi="ar-SA"/>
      </w:rPr>
    </w:lvl>
    <w:lvl w:ilvl="4" w:tplc="7BA4C992">
      <w:numFmt w:val="bullet"/>
      <w:lvlText w:val="•"/>
      <w:lvlJc w:val="left"/>
      <w:pPr>
        <w:ind w:left="1802" w:hanging="361"/>
      </w:pPr>
      <w:rPr>
        <w:rFonts w:hint="default"/>
        <w:lang w:val="cs-CZ" w:eastAsia="en-US" w:bidi="ar-SA"/>
      </w:rPr>
    </w:lvl>
    <w:lvl w:ilvl="5" w:tplc="6AA2601E">
      <w:numFmt w:val="bullet"/>
      <w:lvlText w:val="•"/>
      <w:lvlJc w:val="left"/>
      <w:pPr>
        <w:ind w:left="2189" w:hanging="361"/>
      </w:pPr>
      <w:rPr>
        <w:rFonts w:hint="default"/>
        <w:lang w:val="cs-CZ" w:eastAsia="en-US" w:bidi="ar-SA"/>
      </w:rPr>
    </w:lvl>
    <w:lvl w:ilvl="6" w:tplc="D65E5BD8">
      <w:numFmt w:val="bullet"/>
      <w:lvlText w:val="•"/>
      <w:lvlJc w:val="left"/>
      <w:pPr>
        <w:ind w:left="2576" w:hanging="361"/>
      </w:pPr>
      <w:rPr>
        <w:rFonts w:hint="default"/>
        <w:lang w:val="cs-CZ" w:eastAsia="en-US" w:bidi="ar-SA"/>
      </w:rPr>
    </w:lvl>
    <w:lvl w:ilvl="7" w:tplc="D37A7AF6">
      <w:numFmt w:val="bullet"/>
      <w:lvlText w:val="•"/>
      <w:lvlJc w:val="left"/>
      <w:pPr>
        <w:ind w:left="2964" w:hanging="361"/>
      </w:pPr>
      <w:rPr>
        <w:rFonts w:hint="default"/>
        <w:lang w:val="cs-CZ" w:eastAsia="en-US" w:bidi="ar-SA"/>
      </w:rPr>
    </w:lvl>
    <w:lvl w:ilvl="8" w:tplc="A962871A">
      <w:numFmt w:val="bullet"/>
      <w:lvlText w:val="•"/>
      <w:lvlJc w:val="left"/>
      <w:pPr>
        <w:ind w:left="3351" w:hanging="361"/>
      </w:pPr>
      <w:rPr>
        <w:rFonts w:hint="default"/>
        <w:lang w:val="cs-CZ" w:eastAsia="en-US" w:bidi="ar-SA"/>
      </w:rPr>
    </w:lvl>
  </w:abstractNum>
  <w:abstractNum w:abstractNumId="1283" w15:restartNumberingAfterBreak="0">
    <w:nsid w:val="4CF35E18"/>
    <w:multiLevelType w:val="hybridMultilevel"/>
    <w:tmpl w:val="090C4F9A"/>
    <w:lvl w:ilvl="0" w:tplc="4C84ED8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9B477C8">
      <w:numFmt w:val="bullet"/>
      <w:lvlText w:val="•"/>
      <w:lvlJc w:val="left"/>
      <w:pPr>
        <w:ind w:left="808" w:hanging="358"/>
      </w:pPr>
      <w:rPr>
        <w:rFonts w:hint="default"/>
        <w:lang w:val="cs-CZ" w:eastAsia="en-US" w:bidi="ar-SA"/>
      </w:rPr>
    </w:lvl>
    <w:lvl w:ilvl="2" w:tplc="A12240E8">
      <w:numFmt w:val="bullet"/>
      <w:lvlText w:val="•"/>
      <w:lvlJc w:val="left"/>
      <w:pPr>
        <w:ind w:left="1157" w:hanging="358"/>
      </w:pPr>
      <w:rPr>
        <w:rFonts w:hint="default"/>
        <w:lang w:val="cs-CZ" w:eastAsia="en-US" w:bidi="ar-SA"/>
      </w:rPr>
    </w:lvl>
    <w:lvl w:ilvl="3" w:tplc="7338858E">
      <w:numFmt w:val="bullet"/>
      <w:lvlText w:val="•"/>
      <w:lvlJc w:val="left"/>
      <w:pPr>
        <w:ind w:left="1505" w:hanging="358"/>
      </w:pPr>
      <w:rPr>
        <w:rFonts w:hint="default"/>
        <w:lang w:val="cs-CZ" w:eastAsia="en-US" w:bidi="ar-SA"/>
      </w:rPr>
    </w:lvl>
    <w:lvl w:ilvl="4" w:tplc="F99C8646">
      <w:numFmt w:val="bullet"/>
      <w:lvlText w:val="•"/>
      <w:lvlJc w:val="left"/>
      <w:pPr>
        <w:ind w:left="1854" w:hanging="358"/>
      </w:pPr>
      <w:rPr>
        <w:rFonts w:hint="default"/>
        <w:lang w:val="cs-CZ" w:eastAsia="en-US" w:bidi="ar-SA"/>
      </w:rPr>
    </w:lvl>
    <w:lvl w:ilvl="5" w:tplc="CA28DBE6">
      <w:numFmt w:val="bullet"/>
      <w:lvlText w:val="•"/>
      <w:lvlJc w:val="left"/>
      <w:pPr>
        <w:ind w:left="2203" w:hanging="358"/>
      </w:pPr>
      <w:rPr>
        <w:rFonts w:hint="default"/>
        <w:lang w:val="cs-CZ" w:eastAsia="en-US" w:bidi="ar-SA"/>
      </w:rPr>
    </w:lvl>
    <w:lvl w:ilvl="6" w:tplc="9E7ED336">
      <w:numFmt w:val="bullet"/>
      <w:lvlText w:val="•"/>
      <w:lvlJc w:val="left"/>
      <w:pPr>
        <w:ind w:left="2551" w:hanging="358"/>
      </w:pPr>
      <w:rPr>
        <w:rFonts w:hint="default"/>
        <w:lang w:val="cs-CZ" w:eastAsia="en-US" w:bidi="ar-SA"/>
      </w:rPr>
    </w:lvl>
    <w:lvl w:ilvl="7" w:tplc="6BF0501C">
      <w:numFmt w:val="bullet"/>
      <w:lvlText w:val="•"/>
      <w:lvlJc w:val="left"/>
      <w:pPr>
        <w:ind w:left="2900" w:hanging="358"/>
      </w:pPr>
      <w:rPr>
        <w:rFonts w:hint="default"/>
        <w:lang w:val="cs-CZ" w:eastAsia="en-US" w:bidi="ar-SA"/>
      </w:rPr>
    </w:lvl>
    <w:lvl w:ilvl="8" w:tplc="C6CC14A6">
      <w:numFmt w:val="bullet"/>
      <w:lvlText w:val="•"/>
      <w:lvlJc w:val="left"/>
      <w:pPr>
        <w:ind w:left="3248" w:hanging="358"/>
      </w:pPr>
      <w:rPr>
        <w:rFonts w:hint="default"/>
        <w:lang w:val="cs-CZ" w:eastAsia="en-US" w:bidi="ar-SA"/>
      </w:rPr>
    </w:lvl>
  </w:abstractNum>
  <w:abstractNum w:abstractNumId="1284" w15:restartNumberingAfterBreak="0">
    <w:nsid w:val="4D11569B"/>
    <w:multiLevelType w:val="hybridMultilevel"/>
    <w:tmpl w:val="9C7A9E1A"/>
    <w:lvl w:ilvl="0" w:tplc="E7D0B61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CCAFB62">
      <w:numFmt w:val="bullet"/>
      <w:lvlText w:val="•"/>
      <w:lvlJc w:val="left"/>
      <w:pPr>
        <w:ind w:left="808" w:hanging="360"/>
      </w:pPr>
      <w:rPr>
        <w:rFonts w:hint="default"/>
        <w:lang w:val="cs-CZ" w:eastAsia="en-US" w:bidi="ar-SA"/>
      </w:rPr>
    </w:lvl>
    <w:lvl w:ilvl="2" w:tplc="70BC6EC0">
      <w:numFmt w:val="bullet"/>
      <w:lvlText w:val="•"/>
      <w:lvlJc w:val="left"/>
      <w:pPr>
        <w:ind w:left="1157" w:hanging="360"/>
      </w:pPr>
      <w:rPr>
        <w:rFonts w:hint="default"/>
        <w:lang w:val="cs-CZ" w:eastAsia="en-US" w:bidi="ar-SA"/>
      </w:rPr>
    </w:lvl>
    <w:lvl w:ilvl="3" w:tplc="1CE01280">
      <w:numFmt w:val="bullet"/>
      <w:lvlText w:val="•"/>
      <w:lvlJc w:val="left"/>
      <w:pPr>
        <w:ind w:left="1505" w:hanging="360"/>
      </w:pPr>
      <w:rPr>
        <w:rFonts w:hint="default"/>
        <w:lang w:val="cs-CZ" w:eastAsia="en-US" w:bidi="ar-SA"/>
      </w:rPr>
    </w:lvl>
    <w:lvl w:ilvl="4" w:tplc="0088D380">
      <w:numFmt w:val="bullet"/>
      <w:lvlText w:val="•"/>
      <w:lvlJc w:val="left"/>
      <w:pPr>
        <w:ind w:left="1854" w:hanging="360"/>
      </w:pPr>
      <w:rPr>
        <w:rFonts w:hint="default"/>
        <w:lang w:val="cs-CZ" w:eastAsia="en-US" w:bidi="ar-SA"/>
      </w:rPr>
    </w:lvl>
    <w:lvl w:ilvl="5" w:tplc="69E27868">
      <w:numFmt w:val="bullet"/>
      <w:lvlText w:val="•"/>
      <w:lvlJc w:val="left"/>
      <w:pPr>
        <w:ind w:left="2203" w:hanging="360"/>
      </w:pPr>
      <w:rPr>
        <w:rFonts w:hint="default"/>
        <w:lang w:val="cs-CZ" w:eastAsia="en-US" w:bidi="ar-SA"/>
      </w:rPr>
    </w:lvl>
    <w:lvl w:ilvl="6" w:tplc="A214554C">
      <w:numFmt w:val="bullet"/>
      <w:lvlText w:val="•"/>
      <w:lvlJc w:val="left"/>
      <w:pPr>
        <w:ind w:left="2551" w:hanging="360"/>
      </w:pPr>
      <w:rPr>
        <w:rFonts w:hint="default"/>
        <w:lang w:val="cs-CZ" w:eastAsia="en-US" w:bidi="ar-SA"/>
      </w:rPr>
    </w:lvl>
    <w:lvl w:ilvl="7" w:tplc="C8A61C6C">
      <w:numFmt w:val="bullet"/>
      <w:lvlText w:val="•"/>
      <w:lvlJc w:val="left"/>
      <w:pPr>
        <w:ind w:left="2900" w:hanging="360"/>
      </w:pPr>
      <w:rPr>
        <w:rFonts w:hint="default"/>
        <w:lang w:val="cs-CZ" w:eastAsia="en-US" w:bidi="ar-SA"/>
      </w:rPr>
    </w:lvl>
    <w:lvl w:ilvl="8" w:tplc="ABB24636">
      <w:numFmt w:val="bullet"/>
      <w:lvlText w:val="•"/>
      <w:lvlJc w:val="left"/>
      <w:pPr>
        <w:ind w:left="3248" w:hanging="360"/>
      </w:pPr>
      <w:rPr>
        <w:rFonts w:hint="default"/>
        <w:lang w:val="cs-CZ" w:eastAsia="en-US" w:bidi="ar-SA"/>
      </w:rPr>
    </w:lvl>
  </w:abstractNum>
  <w:abstractNum w:abstractNumId="1285" w15:restartNumberingAfterBreak="0">
    <w:nsid w:val="4D1A1F7C"/>
    <w:multiLevelType w:val="hybridMultilevel"/>
    <w:tmpl w:val="40E0559C"/>
    <w:lvl w:ilvl="0" w:tplc="A5FEA24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78C9CD0">
      <w:numFmt w:val="bullet"/>
      <w:lvlText w:val="•"/>
      <w:lvlJc w:val="left"/>
      <w:pPr>
        <w:ind w:left="827" w:hanging="359"/>
      </w:pPr>
      <w:rPr>
        <w:rFonts w:hint="default"/>
        <w:lang w:val="cs-CZ" w:eastAsia="en-US" w:bidi="ar-SA"/>
      </w:rPr>
    </w:lvl>
    <w:lvl w:ilvl="2" w:tplc="74AC5E9C">
      <w:numFmt w:val="bullet"/>
      <w:lvlText w:val="•"/>
      <w:lvlJc w:val="left"/>
      <w:pPr>
        <w:ind w:left="1194" w:hanging="359"/>
      </w:pPr>
      <w:rPr>
        <w:rFonts w:hint="default"/>
        <w:lang w:val="cs-CZ" w:eastAsia="en-US" w:bidi="ar-SA"/>
      </w:rPr>
    </w:lvl>
    <w:lvl w:ilvl="3" w:tplc="EA5C80E8">
      <w:numFmt w:val="bullet"/>
      <w:lvlText w:val="•"/>
      <w:lvlJc w:val="left"/>
      <w:pPr>
        <w:ind w:left="1561" w:hanging="359"/>
      </w:pPr>
      <w:rPr>
        <w:rFonts w:hint="default"/>
        <w:lang w:val="cs-CZ" w:eastAsia="en-US" w:bidi="ar-SA"/>
      </w:rPr>
    </w:lvl>
    <w:lvl w:ilvl="4" w:tplc="C276B644">
      <w:numFmt w:val="bullet"/>
      <w:lvlText w:val="•"/>
      <w:lvlJc w:val="left"/>
      <w:pPr>
        <w:ind w:left="1928" w:hanging="359"/>
      </w:pPr>
      <w:rPr>
        <w:rFonts w:hint="default"/>
        <w:lang w:val="cs-CZ" w:eastAsia="en-US" w:bidi="ar-SA"/>
      </w:rPr>
    </w:lvl>
    <w:lvl w:ilvl="5" w:tplc="00CCD5C6">
      <w:numFmt w:val="bullet"/>
      <w:lvlText w:val="•"/>
      <w:lvlJc w:val="left"/>
      <w:pPr>
        <w:ind w:left="2295" w:hanging="359"/>
      </w:pPr>
      <w:rPr>
        <w:rFonts w:hint="default"/>
        <w:lang w:val="cs-CZ" w:eastAsia="en-US" w:bidi="ar-SA"/>
      </w:rPr>
    </w:lvl>
    <w:lvl w:ilvl="6" w:tplc="CC0A4AC8">
      <w:numFmt w:val="bullet"/>
      <w:lvlText w:val="•"/>
      <w:lvlJc w:val="left"/>
      <w:pPr>
        <w:ind w:left="2662" w:hanging="359"/>
      </w:pPr>
      <w:rPr>
        <w:rFonts w:hint="default"/>
        <w:lang w:val="cs-CZ" w:eastAsia="en-US" w:bidi="ar-SA"/>
      </w:rPr>
    </w:lvl>
    <w:lvl w:ilvl="7" w:tplc="43E2AF94">
      <w:numFmt w:val="bullet"/>
      <w:lvlText w:val="•"/>
      <w:lvlJc w:val="left"/>
      <w:pPr>
        <w:ind w:left="3029" w:hanging="359"/>
      </w:pPr>
      <w:rPr>
        <w:rFonts w:hint="default"/>
        <w:lang w:val="cs-CZ" w:eastAsia="en-US" w:bidi="ar-SA"/>
      </w:rPr>
    </w:lvl>
    <w:lvl w:ilvl="8" w:tplc="33304288">
      <w:numFmt w:val="bullet"/>
      <w:lvlText w:val="•"/>
      <w:lvlJc w:val="left"/>
      <w:pPr>
        <w:ind w:left="3396" w:hanging="359"/>
      </w:pPr>
      <w:rPr>
        <w:rFonts w:hint="default"/>
        <w:lang w:val="cs-CZ" w:eastAsia="en-US" w:bidi="ar-SA"/>
      </w:rPr>
    </w:lvl>
  </w:abstractNum>
  <w:abstractNum w:abstractNumId="1286" w15:restartNumberingAfterBreak="0">
    <w:nsid w:val="4D324BE0"/>
    <w:multiLevelType w:val="hybridMultilevel"/>
    <w:tmpl w:val="127EC6A4"/>
    <w:lvl w:ilvl="0" w:tplc="1A741C0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E2E0D90">
      <w:numFmt w:val="bullet"/>
      <w:lvlText w:val="•"/>
      <w:lvlJc w:val="left"/>
      <w:pPr>
        <w:ind w:left="808" w:hanging="360"/>
      </w:pPr>
      <w:rPr>
        <w:rFonts w:hint="default"/>
        <w:lang w:val="cs-CZ" w:eastAsia="en-US" w:bidi="ar-SA"/>
      </w:rPr>
    </w:lvl>
    <w:lvl w:ilvl="2" w:tplc="A704EE4E">
      <w:numFmt w:val="bullet"/>
      <w:lvlText w:val="•"/>
      <w:lvlJc w:val="left"/>
      <w:pPr>
        <w:ind w:left="1157" w:hanging="360"/>
      </w:pPr>
      <w:rPr>
        <w:rFonts w:hint="default"/>
        <w:lang w:val="cs-CZ" w:eastAsia="en-US" w:bidi="ar-SA"/>
      </w:rPr>
    </w:lvl>
    <w:lvl w:ilvl="3" w:tplc="DAE29680">
      <w:numFmt w:val="bullet"/>
      <w:lvlText w:val="•"/>
      <w:lvlJc w:val="left"/>
      <w:pPr>
        <w:ind w:left="1505" w:hanging="360"/>
      </w:pPr>
      <w:rPr>
        <w:rFonts w:hint="default"/>
        <w:lang w:val="cs-CZ" w:eastAsia="en-US" w:bidi="ar-SA"/>
      </w:rPr>
    </w:lvl>
    <w:lvl w:ilvl="4" w:tplc="4810015A">
      <w:numFmt w:val="bullet"/>
      <w:lvlText w:val="•"/>
      <w:lvlJc w:val="left"/>
      <w:pPr>
        <w:ind w:left="1854" w:hanging="360"/>
      </w:pPr>
      <w:rPr>
        <w:rFonts w:hint="default"/>
        <w:lang w:val="cs-CZ" w:eastAsia="en-US" w:bidi="ar-SA"/>
      </w:rPr>
    </w:lvl>
    <w:lvl w:ilvl="5" w:tplc="3496DC2A">
      <w:numFmt w:val="bullet"/>
      <w:lvlText w:val="•"/>
      <w:lvlJc w:val="left"/>
      <w:pPr>
        <w:ind w:left="2203" w:hanging="360"/>
      </w:pPr>
      <w:rPr>
        <w:rFonts w:hint="default"/>
        <w:lang w:val="cs-CZ" w:eastAsia="en-US" w:bidi="ar-SA"/>
      </w:rPr>
    </w:lvl>
    <w:lvl w:ilvl="6" w:tplc="F6BC4E44">
      <w:numFmt w:val="bullet"/>
      <w:lvlText w:val="•"/>
      <w:lvlJc w:val="left"/>
      <w:pPr>
        <w:ind w:left="2551" w:hanging="360"/>
      </w:pPr>
      <w:rPr>
        <w:rFonts w:hint="default"/>
        <w:lang w:val="cs-CZ" w:eastAsia="en-US" w:bidi="ar-SA"/>
      </w:rPr>
    </w:lvl>
    <w:lvl w:ilvl="7" w:tplc="0FDE1F48">
      <w:numFmt w:val="bullet"/>
      <w:lvlText w:val="•"/>
      <w:lvlJc w:val="left"/>
      <w:pPr>
        <w:ind w:left="2900" w:hanging="360"/>
      </w:pPr>
      <w:rPr>
        <w:rFonts w:hint="default"/>
        <w:lang w:val="cs-CZ" w:eastAsia="en-US" w:bidi="ar-SA"/>
      </w:rPr>
    </w:lvl>
    <w:lvl w:ilvl="8" w:tplc="67083D52">
      <w:numFmt w:val="bullet"/>
      <w:lvlText w:val="•"/>
      <w:lvlJc w:val="left"/>
      <w:pPr>
        <w:ind w:left="3248" w:hanging="360"/>
      </w:pPr>
      <w:rPr>
        <w:rFonts w:hint="default"/>
        <w:lang w:val="cs-CZ" w:eastAsia="en-US" w:bidi="ar-SA"/>
      </w:rPr>
    </w:lvl>
  </w:abstractNum>
  <w:abstractNum w:abstractNumId="1287" w15:restartNumberingAfterBreak="0">
    <w:nsid w:val="4D3A7AF6"/>
    <w:multiLevelType w:val="hybridMultilevel"/>
    <w:tmpl w:val="19541A4E"/>
    <w:lvl w:ilvl="0" w:tplc="701C78C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3FC3F98">
      <w:numFmt w:val="bullet"/>
      <w:lvlText w:val="•"/>
      <w:lvlJc w:val="left"/>
      <w:pPr>
        <w:ind w:left="809" w:hanging="342"/>
      </w:pPr>
      <w:rPr>
        <w:rFonts w:hint="default"/>
        <w:lang w:val="cs-CZ" w:eastAsia="en-US" w:bidi="ar-SA"/>
      </w:rPr>
    </w:lvl>
    <w:lvl w:ilvl="2" w:tplc="1E24C35A">
      <w:numFmt w:val="bullet"/>
      <w:lvlText w:val="•"/>
      <w:lvlJc w:val="left"/>
      <w:pPr>
        <w:ind w:left="1178" w:hanging="342"/>
      </w:pPr>
      <w:rPr>
        <w:rFonts w:hint="default"/>
        <w:lang w:val="cs-CZ" w:eastAsia="en-US" w:bidi="ar-SA"/>
      </w:rPr>
    </w:lvl>
    <w:lvl w:ilvl="3" w:tplc="F8E6206C">
      <w:numFmt w:val="bullet"/>
      <w:lvlText w:val="•"/>
      <w:lvlJc w:val="left"/>
      <w:pPr>
        <w:ind w:left="1547" w:hanging="342"/>
      </w:pPr>
      <w:rPr>
        <w:rFonts w:hint="default"/>
        <w:lang w:val="cs-CZ" w:eastAsia="en-US" w:bidi="ar-SA"/>
      </w:rPr>
    </w:lvl>
    <w:lvl w:ilvl="4" w:tplc="5728288A">
      <w:numFmt w:val="bullet"/>
      <w:lvlText w:val="•"/>
      <w:lvlJc w:val="left"/>
      <w:pPr>
        <w:ind w:left="1916" w:hanging="342"/>
      </w:pPr>
      <w:rPr>
        <w:rFonts w:hint="default"/>
        <w:lang w:val="cs-CZ" w:eastAsia="en-US" w:bidi="ar-SA"/>
      </w:rPr>
    </w:lvl>
    <w:lvl w:ilvl="5" w:tplc="A6D4C352">
      <w:numFmt w:val="bullet"/>
      <w:lvlText w:val="•"/>
      <w:lvlJc w:val="left"/>
      <w:pPr>
        <w:ind w:left="2285" w:hanging="342"/>
      </w:pPr>
      <w:rPr>
        <w:rFonts w:hint="default"/>
        <w:lang w:val="cs-CZ" w:eastAsia="en-US" w:bidi="ar-SA"/>
      </w:rPr>
    </w:lvl>
    <w:lvl w:ilvl="6" w:tplc="AF062150">
      <w:numFmt w:val="bullet"/>
      <w:lvlText w:val="•"/>
      <w:lvlJc w:val="left"/>
      <w:pPr>
        <w:ind w:left="2654" w:hanging="342"/>
      </w:pPr>
      <w:rPr>
        <w:rFonts w:hint="default"/>
        <w:lang w:val="cs-CZ" w:eastAsia="en-US" w:bidi="ar-SA"/>
      </w:rPr>
    </w:lvl>
    <w:lvl w:ilvl="7" w:tplc="84202D12">
      <w:numFmt w:val="bullet"/>
      <w:lvlText w:val="•"/>
      <w:lvlJc w:val="left"/>
      <w:pPr>
        <w:ind w:left="3023" w:hanging="342"/>
      </w:pPr>
      <w:rPr>
        <w:rFonts w:hint="default"/>
        <w:lang w:val="cs-CZ" w:eastAsia="en-US" w:bidi="ar-SA"/>
      </w:rPr>
    </w:lvl>
    <w:lvl w:ilvl="8" w:tplc="828EE3EC">
      <w:numFmt w:val="bullet"/>
      <w:lvlText w:val="•"/>
      <w:lvlJc w:val="left"/>
      <w:pPr>
        <w:ind w:left="3392" w:hanging="342"/>
      </w:pPr>
      <w:rPr>
        <w:rFonts w:hint="default"/>
        <w:lang w:val="cs-CZ" w:eastAsia="en-US" w:bidi="ar-SA"/>
      </w:rPr>
    </w:lvl>
  </w:abstractNum>
  <w:abstractNum w:abstractNumId="1288" w15:restartNumberingAfterBreak="0">
    <w:nsid w:val="4D4C2EBA"/>
    <w:multiLevelType w:val="hybridMultilevel"/>
    <w:tmpl w:val="966C5176"/>
    <w:lvl w:ilvl="0" w:tplc="8E386A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E49B8C">
      <w:numFmt w:val="bullet"/>
      <w:lvlText w:val="•"/>
      <w:lvlJc w:val="left"/>
      <w:pPr>
        <w:ind w:left="827" w:hanging="361"/>
      </w:pPr>
      <w:rPr>
        <w:rFonts w:hint="default"/>
        <w:lang w:val="cs-CZ" w:eastAsia="en-US" w:bidi="ar-SA"/>
      </w:rPr>
    </w:lvl>
    <w:lvl w:ilvl="2" w:tplc="CE5AE50E">
      <w:numFmt w:val="bullet"/>
      <w:lvlText w:val="•"/>
      <w:lvlJc w:val="left"/>
      <w:pPr>
        <w:ind w:left="1194" w:hanging="361"/>
      </w:pPr>
      <w:rPr>
        <w:rFonts w:hint="default"/>
        <w:lang w:val="cs-CZ" w:eastAsia="en-US" w:bidi="ar-SA"/>
      </w:rPr>
    </w:lvl>
    <w:lvl w:ilvl="3" w:tplc="FECA5042">
      <w:numFmt w:val="bullet"/>
      <w:lvlText w:val="•"/>
      <w:lvlJc w:val="left"/>
      <w:pPr>
        <w:ind w:left="1561" w:hanging="361"/>
      </w:pPr>
      <w:rPr>
        <w:rFonts w:hint="default"/>
        <w:lang w:val="cs-CZ" w:eastAsia="en-US" w:bidi="ar-SA"/>
      </w:rPr>
    </w:lvl>
    <w:lvl w:ilvl="4" w:tplc="82160E18">
      <w:numFmt w:val="bullet"/>
      <w:lvlText w:val="•"/>
      <w:lvlJc w:val="left"/>
      <w:pPr>
        <w:ind w:left="1928" w:hanging="361"/>
      </w:pPr>
      <w:rPr>
        <w:rFonts w:hint="default"/>
        <w:lang w:val="cs-CZ" w:eastAsia="en-US" w:bidi="ar-SA"/>
      </w:rPr>
    </w:lvl>
    <w:lvl w:ilvl="5" w:tplc="2C3C8318">
      <w:numFmt w:val="bullet"/>
      <w:lvlText w:val="•"/>
      <w:lvlJc w:val="left"/>
      <w:pPr>
        <w:ind w:left="2295" w:hanging="361"/>
      </w:pPr>
      <w:rPr>
        <w:rFonts w:hint="default"/>
        <w:lang w:val="cs-CZ" w:eastAsia="en-US" w:bidi="ar-SA"/>
      </w:rPr>
    </w:lvl>
    <w:lvl w:ilvl="6" w:tplc="9912DA86">
      <w:numFmt w:val="bullet"/>
      <w:lvlText w:val="•"/>
      <w:lvlJc w:val="left"/>
      <w:pPr>
        <w:ind w:left="2662" w:hanging="361"/>
      </w:pPr>
      <w:rPr>
        <w:rFonts w:hint="default"/>
        <w:lang w:val="cs-CZ" w:eastAsia="en-US" w:bidi="ar-SA"/>
      </w:rPr>
    </w:lvl>
    <w:lvl w:ilvl="7" w:tplc="C90A1408">
      <w:numFmt w:val="bullet"/>
      <w:lvlText w:val="•"/>
      <w:lvlJc w:val="left"/>
      <w:pPr>
        <w:ind w:left="3029" w:hanging="361"/>
      </w:pPr>
      <w:rPr>
        <w:rFonts w:hint="default"/>
        <w:lang w:val="cs-CZ" w:eastAsia="en-US" w:bidi="ar-SA"/>
      </w:rPr>
    </w:lvl>
    <w:lvl w:ilvl="8" w:tplc="F320A1A4">
      <w:numFmt w:val="bullet"/>
      <w:lvlText w:val="•"/>
      <w:lvlJc w:val="left"/>
      <w:pPr>
        <w:ind w:left="3396" w:hanging="361"/>
      </w:pPr>
      <w:rPr>
        <w:rFonts w:hint="default"/>
        <w:lang w:val="cs-CZ" w:eastAsia="en-US" w:bidi="ar-SA"/>
      </w:rPr>
    </w:lvl>
  </w:abstractNum>
  <w:abstractNum w:abstractNumId="1289" w15:restartNumberingAfterBreak="0">
    <w:nsid w:val="4D5217E3"/>
    <w:multiLevelType w:val="hybridMultilevel"/>
    <w:tmpl w:val="10086646"/>
    <w:lvl w:ilvl="0" w:tplc="EC148058">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4FA03D36">
      <w:numFmt w:val="bullet"/>
      <w:lvlText w:val="•"/>
      <w:lvlJc w:val="left"/>
      <w:pPr>
        <w:ind w:left="899" w:hanging="433"/>
      </w:pPr>
      <w:rPr>
        <w:rFonts w:hint="default"/>
        <w:lang w:val="cs-CZ" w:eastAsia="en-US" w:bidi="ar-SA"/>
      </w:rPr>
    </w:lvl>
    <w:lvl w:ilvl="2" w:tplc="D026FB3C">
      <w:numFmt w:val="bullet"/>
      <w:lvlText w:val="•"/>
      <w:lvlJc w:val="left"/>
      <w:pPr>
        <w:ind w:left="1258" w:hanging="433"/>
      </w:pPr>
      <w:rPr>
        <w:rFonts w:hint="default"/>
        <w:lang w:val="cs-CZ" w:eastAsia="en-US" w:bidi="ar-SA"/>
      </w:rPr>
    </w:lvl>
    <w:lvl w:ilvl="3" w:tplc="D160D452">
      <w:numFmt w:val="bullet"/>
      <w:lvlText w:val="•"/>
      <w:lvlJc w:val="left"/>
      <w:pPr>
        <w:ind w:left="1617" w:hanging="433"/>
      </w:pPr>
      <w:rPr>
        <w:rFonts w:hint="default"/>
        <w:lang w:val="cs-CZ" w:eastAsia="en-US" w:bidi="ar-SA"/>
      </w:rPr>
    </w:lvl>
    <w:lvl w:ilvl="4" w:tplc="FADEA560">
      <w:numFmt w:val="bullet"/>
      <w:lvlText w:val="•"/>
      <w:lvlJc w:val="left"/>
      <w:pPr>
        <w:ind w:left="1976" w:hanging="433"/>
      </w:pPr>
      <w:rPr>
        <w:rFonts w:hint="default"/>
        <w:lang w:val="cs-CZ" w:eastAsia="en-US" w:bidi="ar-SA"/>
      </w:rPr>
    </w:lvl>
    <w:lvl w:ilvl="5" w:tplc="01C416F0">
      <w:numFmt w:val="bullet"/>
      <w:lvlText w:val="•"/>
      <w:lvlJc w:val="left"/>
      <w:pPr>
        <w:ind w:left="2335" w:hanging="433"/>
      </w:pPr>
      <w:rPr>
        <w:rFonts w:hint="default"/>
        <w:lang w:val="cs-CZ" w:eastAsia="en-US" w:bidi="ar-SA"/>
      </w:rPr>
    </w:lvl>
    <w:lvl w:ilvl="6" w:tplc="6CB037A8">
      <w:numFmt w:val="bullet"/>
      <w:lvlText w:val="•"/>
      <w:lvlJc w:val="left"/>
      <w:pPr>
        <w:ind w:left="2694" w:hanging="433"/>
      </w:pPr>
      <w:rPr>
        <w:rFonts w:hint="default"/>
        <w:lang w:val="cs-CZ" w:eastAsia="en-US" w:bidi="ar-SA"/>
      </w:rPr>
    </w:lvl>
    <w:lvl w:ilvl="7" w:tplc="897A9448">
      <w:numFmt w:val="bullet"/>
      <w:lvlText w:val="•"/>
      <w:lvlJc w:val="left"/>
      <w:pPr>
        <w:ind w:left="3053" w:hanging="433"/>
      </w:pPr>
      <w:rPr>
        <w:rFonts w:hint="default"/>
        <w:lang w:val="cs-CZ" w:eastAsia="en-US" w:bidi="ar-SA"/>
      </w:rPr>
    </w:lvl>
    <w:lvl w:ilvl="8" w:tplc="053ABFD2">
      <w:numFmt w:val="bullet"/>
      <w:lvlText w:val="•"/>
      <w:lvlJc w:val="left"/>
      <w:pPr>
        <w:ind w:left="3412" w:hanging="433"/>
      </w:pPr>
      <w:rPr>
        <w:rFonts w:hint="default"/>
        <w:lang w:val="cs-CZ" w:eastAsia="en-US" w:bidi="ar-SA"/>
      </w:rPr>
    </w:lvl>
  </w:abstractNum>
  <w:abstractNum w:abstractNumId="1290" w15:restartNumberingAfterBreak="0">
    <w:nsid w:val="4D811B04"/>
    <w:multiLevelType w:val="hybridMultilevel"/>
    <w:tmpl w:val="1FCAD69A"/>
    <w:lvl w:ilvl="0" w:tplc="651C65B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8D22C572">
      <w:numFmt w:val="bullet"/>
      <w:lvlText w:val="•"/>
      <w:lvlJc w:val="left"/>
      <w:pPr>
        <w:ind w:left="809" w:hanging="358"/>
      </w:pPr>
      <w:rPr>
        <w:rFonts w:hint="default"/>
        <w:lang w:val="cs-CZ" w:eastAsia="en-US" w:bidi="ar-SA"/>
      </w:rPr>
    </w:lvl>
    <w:lvl w:ilvl="2" w:tplc="59E2B76E">
      <w:numFmt w:val="bullet"/>
      <w:lvlText w:val="•"/>
      <w:lvlJc w:val="left"/>
      <w:pPr>
        <w:ind w:left="1158" w:hanging="358"/>
      </w:pPr>
      <w:rPr>
        <w:rFonts w:hint="default"/>
        <w:lang w:val="cs-CZ" w:eastAsia="en-US" w:bidi="ar-SA"/>
      </w:rPr>
    </w:lvl>
    <w:lvl w:ilvl="3" w:tplc="9ADA4684">
      <w:numFmt w:val="bullet"/>
      <w:lvlText w:val="•"/>
      <w:lvlJc w:val="left"/>
      <w:pPr>
        <w:ind w:left="1507" w:hanging="358"/>
      </w:pPr>
      <w:rPr>
        <w:rFonts w:hint="default"/>
        <w:lang w:val="cs-CZ" w:eastAsia="en-US" w:bidi="ar-SA"/>
      </w:rPr>
    </w:lvl>
    <w:lvl w:ilvl="4" w:tplc="B784E73C">
      <w:numFmt w:val="bullet"/>
      <w:lvlText w:val="•"/>
      <w:lvlJc w:val="left"/>
      <w:pPr>
        <w:ind w:left="1856" w:hanging="358"/>
      </w:pPr>
      <w:rPr>
        <w:rFonts w:hint="default"/>
        <w:lang w:val="cs-CZ" w:eastAsia="en-US" w:bidi="ar-SA"/>
      </w:rPr>
    </w:lvl>
    <w:lvl w:ilvl="5" w:tplc="AE64AF3A">
      <w:numFmt w:val="bullet"/>
      <w:lvlText w:val="•"/>
      <w:lvlJc w:val="left"/>
      <w:pPr>
        <w:ind w:left="2205" w:hanging="358"/>
      </w:pPr>
      <w:rPr>
        <w:rFonts w:hint="default"/>
        <w:lang w:val="cs-CZ" w:eastAsia="en-US" w:bidi="ar-SA"/>
      </w:rPr>
    </w:lvl>
    <w:lvl w:ilvl="6" w:tplc="F0404912">
      <w:numFmt w:val="bullet"/>
      <w:lvlText w:val="•"/>
      <w:lvlJc w:val="left"/>
      <w:pPr>
        <w:ind w:left="2554" w:hanging="358"/>
      </w:pPr>
      <w:rPr>
        <w:rFonts w:hint="default"/>
        <w:lang w:val="cs-CZ" w:eastAsia="en-US" w:bidi="ar-SA"/>
      </w:rPr>
    </w:lvl>
    <w:lvl w:ilvl="7" w:tplc="AE2C7C20">
      <w:numFmt w:val="bullet"/>
      <w:lvlText w:val="•"/>
      <w:lvlJc w:val="left"/>
      <w:pPr>
        <w:ind w:left="2903" w:hanging="358"/>
      </w:pPr>
      <w:rPr>
        <w:rFonts w:hint="default"/>
        <w:lang w:val="cs-CZ" w:eastAsia="en-US" w:bidi="ar-SA"/>
      </w:rPr>
    </w:lvl>
    <w:lvl w:ilvl="8" w:tplc="7C485F52">
      <w:numFmt w:val="bullet"/>
      <w:lvlText w:val="•"/>
      <w:lvlJc w:val="left"/>
      <w:pPr>
        <w:ind w:left="3252" w:hanging="358"/>
      </w:pPr>
      <w:rPr>
        <w:rFonts w:hint="default"/>
        <w:lang w:val="cs-CZ" w:eastAsia="en-US" w:bidi="ar-SA"/>
      </w:rPr>
    </w:lvl>
  </w:abstractNum>
  <w:abstractNum w:abstractNumId="1291" w15:restartNumberingAfterBreak="0">
    <w:nsid w:val="4D9A4B5E"/>
    <w:multiLevelType w:val="hybridMultilevel"/>
    <w:tmpl w:val="419420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2" w15:restartNumberingAfterBreak="0">
    <w:nsid w:val="4DA752B8"/>
    <w:multiLevelType w:val="hybridMultilevel"/>
    <w:tmpl w:val="6B2A977C"/>
    <w:lvl w:ilvl="0" w:tplc="E5CC4A6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930A648">
      <w:numFmt w:val="bullet"/>
      <w:lvlText w:val="•"/>
      <w:lvlJc w:val="left"/>
      <w:pPr>
        <w:ind w:left="808" w:hanging="358"/>
      </w:pPr>
      <w:rPr>
        <w:rFonts w:hint="default"/>
        <w:lang w:val="cs-CZ" w:eastAsia="en-US" w:bidi="ar-SA"/>
      </w:rPr>
    </w:lvl>
    <w:lvl w:ilvl="2" w:tplc="AAD09B44">
      <w:numFmt w:val="bullet"/>
      <w:lvlText w:val="•"/>
      <w:lvlJc w:val="left"/>
      <w:pPr>
        <w:ind w:left="1157" w:hanging="358"/>
      </w:pPr>
      <w:rPr>
        <w:rFonts w:hint="default"/>
        <w:lang w:val="cs-CZ" w:eastAsia="en-US" w:bidi="ar-SA"/>
      </w:rPr>
    </w:lvl>
    <w:lvl w:ilvl="3" w:tplc="2D28CA48">
      <w:numFmt w:val="bullet"/>
      <w:lvlText w:val="•"/>
      <w:lvlJc w:val="left"/>
      <w:pPr>
        <w:ind w:left="1505" w:hanging="358"/>
      </w:pPr>
      <w:rPr>
        <w:rFonts w:hint="default"/>
        <w:lang w:val="cs-CZ" w:eastAsia="en-US" w:bidi="ar-SA"/>
      </w:rPr>
    </w:lvl>
    <w:lvl w:ilvl="4" w:tplc="D2E0623E">
      <w:numFmt w:val="bullet"/>
      <w:lvlText w:val="•"/>
      <w:lvlJc w:val="left"/>
      <w:pPr>
        <w:ind w:left="1854" w:hanging="358"/>
      </w:pPr>
      <w:rPr>
        <w:rFonts w:hint="default"/>
        <w:lang w:val="cs-CZ" w:eastAsia="en-US" w:bidi="ar-SA"/>
      </w:rPr>
    </w:lvl>
    <w:lvl w:ilvl="5" w:tplc="469E9734">
      <w:numFmt w:val="bullet"/>
      <w:lvlText w:val="•"/>
      <w:lvlJc w:val="left"/>
      <w:pPr>
        <w:ind w:left="2203" w:hanging="358"/>
      </w:pPr>
      <w:rPr>
        <w:rFonts w:hint="default"/>
        <w:lang w:val="cs-CZ" w:eastAsia="en-US" w:bidi="ar-SA"/>
      </w:rPr>
    </w:lvl>
    <w:lvl w:ilvl="6" w:tplc="12DCD87E">
      <w:numFmt w:val="bullet"/>
      <w:lvlText w:val="•"/>
      <w:lvlJc w:val="left"/>
      <w:pPr>
        <w:ind w:left="2551" w:hanging="358"/>
      </w:pPr>
      <w:rPr>
        <w:rFonts w:hint="default"/>
        <w:lang w:val="cs-CZ" w:eastAsia="en-US" w:bidi="ar-SA"/>
      </w:rPr>
    </w:lvl>
    <w:lvl w:ilvl="7" w:tplc="139EF3BE">
      <w:numFmt w:val="bullet"/>
      <w:lvlText w:val="•"/>
      <w:lvlJc w:val="left"/>
      <w:pPr>
        <w:ind w:left="2900" w:hanging="358"/>
      </w:pPr>
      <w:rPr>
        <w:rFonts w:hint="default"/>
        <w:lang w:val="cs-CZ" w:eastAsia="en-US" w:bidi="ar-SA"/>
      </w:rPr>
    </w:lvl>
    <w:lvl w:ilvl="8" w:tplc="676066A0">
      <w:numFmt w:val="bullet"/>
      <w:lvlText w:val="•"/>
      <w:lvlJc w:val="left"/>
      <w:pPr>
        <w:ind w:left="3248" w:hanging="358"/>
      </w:pPr>
      <w:rPr>
        <w:rFonts w:hint="default"/>
        <w:lang w:val="cs-CZ" w:eastAsia="en-US" w:bidi="ar-SA"/>
      </w:rPr>
    </w:lvl>
  </w:abstractNum>
  <w:abstractNum w:abstractNumId="1293" w15:restartNumberingAfterBreak="0">
    <w:nsid w:val="4DC70981"/>
    <w:multiLevelType w:val="hybridMultilevel"/>
    <w:tmpl w:val="92E4CB38"/>
    <w:lvl w:ilvl="0" w:tplc="CBC6F92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CB2B098">
      <w:numFmt w:val="bullet"/>
      <w:lvlText w:val="•"/>
      <w:lvlJc w:val="left"/>
      <w:pPr>
        <w:ind w:left="809" w:hanging="358"/>
      </w:pPr>
      <w:rPr>
        <w:rFonts w:hint="default"/>
        <w:lang w:val="cs-CZ" w:eastAsia="en-US" w:bidi="ar-SA"/>
      </w:rPr>
    </w:lvl>
    <w:lvl w:ilvl="2" w:tplc="64C0B782">
      <w:numFmt w:val="bullet"/>
      <w:lvlText w:val="•"/>
      <w:lvlJc w:val="left"/>
      <w:pPr>
        <w:ind w:left="1158" w:hanging="358"/>
      </w:pPr>
      <w:rPr>
        <w:rFonts w:hint="default"/>
        <w:lang w:val="cs-CZ" w:eastAsia="en-US" w:bidi="ar-SA"/>
      </w:rPr>
    </w:lvl>
    <w:lvl w:ilvl="3" w:tplc="81E8453A">
      <w:numFmt w:val="bullet"/>
      <w:lvlText w:val="•"/>
      <w:lvlJc w:val="left"/>
      <w:pPr>
        <w:ind w:left="1507" w:hanging="358"/>
      </w:pPr>
      <w:rPr>
        <w:rFonts w:hint="default"/>
        <w:lang w:val="cs-CZ" w:eastAsia="en-US" w:bidi="ar-SA"/>
      </w:rPr>
    </w:lvl>
    <w:lvl w:ilvl="4" w:tplc="1BC81620">
      <w:numFmt w:val="bullet"/>
      <w:lvlText w:val="•"/>
      <w:lvlJc w:val="left"/>
      <w:pPr>
        <w:ind w:left="1856" w:hanging="358"/>
      </w:pPr>
      <w:rPr>
        <w:rFonts w:hint="default"/>
        <w:lang w:val="cs-CZ" w:eastAsia="en-US" w:bidi="ar-SA"/>
      </w:rPr>
    </w:lvl>
    <w:lvl w:ilvl="5" w:tplc="2DFC9AFA">
      <w:numFmt w:val="bullet"/>
      <w:lvlText w:val="•"/>
      <w:lvlJc w:val="left"/>
      <w:pPr>
        <w:ind w:left="2205" w:hanging="358"/>
      </w:pPr>
      <w:rPr>
        <w:rFonts w:hint="default"/>
        <w:lang w:val="cs-CZ" w:eastAsia="en-US" w:bidi="ar-SA"/>
      </w:rPr>
    </w:lvl>
    <w:lvl w:ilvl="6" w:tplc="D7E05AB0">
      <w:numFmt w:val="bullet"/>
      <w:lvlText w:val="•"/>
      <w:lvlJc w:val="left"/>
      <w:pPr>
        <w:ind w:left="2554" w:hanging="358"/>
      </w:pPr>
      <w:rPr>
        <w:rFonts w:hint="default"/>
        <w:lang w:val="cs-CZ" w:eastAsia="en-US" w:bidi="ar-SA"/>
      </w:rPr>
    </w:lvl>
    <w:lvl w:ilvl="7" w:tplc="70864C4A">
      <w:numFmt w:val="bullet"/>
      <w:lvlText w:val="•"/>
      <w:lvlJc w:val="left"/>
      <w:pPr>
        <w:ind w:left="2903" w:hanging="358"/>
      </w:pPr>
      <w:rPr>
        <w:rFonts w:hint="default"/>
        <w:lang w:val="cs-CZ" w:eastAsia="en-US" w:bidi="ar-SA"/>
      </w:rPr>
    </w:lvl>
    <w:lvl w:ilvl="8" w:tplc="09520DDE">
      <w:numFmt w:val="bullet"/>
      <w:lvlText w:val="•"/>
      <w:lvlJc w:val="left"/>
      <w:pPr>
        <w:ind w:left="3252" w:hanging="358"/>
      </w:pPr>
      <w:rPr>
        <w:rFonts w:hint="default"/>
        <w:lang w:val="cs-CZ" w:eastAsia="en-US" w:bidi="ar-SA"/>
      </w:rPr>
    </w:lvl>
  </w:abstractNum>
  <w:abstractNum w:abstractNumId="1294" w15:restartNumberingAfterBreak="0">
    <w:nsid w:val="4DC71C3E"/>
    <w:multiLevelType w:val="hybridMultilevel"/>
    <w:tmpl w:val="6FE0824E"/>
    <w:lvl w:ilvl="0" w:tplc="527822CA">
      <w:numFmt w:val="bullet"/>
      <w:lvlText w:val=""/>
      <w:lvlJc w:val="left"/>
      <w:pPr>
        <w:ind w:left="470" w:hanging="361"/>
      </w:pPr>
      <w:rPr>
        <w:rFonts w:ascii="Symbol" w:eastAsia="Symbol" w:hAnsi="Symbol" w:cs="Symbol" w:hint="default"/>
        <w:b w:val="0"/>
        <w:bCs w:val="0"/>
        <w:i w:val="0"/>
        <w:iCs w:val="0"/>
        <w:w w:val="100"/>
        <w:sz w:val="23"/>
        <w:szCs w:val="23"/>
        <w:lang w:val="cs-CZ" w:eastAsia="en-US" w:bidi="ar-SA"/>
      </w:rPr>
    </w:lvl>
    <w:lvl w:ilvl="1" w:tplc="025037DE">
      <w:numFmt w:val="bullet"/>
      <w:lvlText w:val="•"/>
      <w:lvlJc w:val="left"/>
      <w:pPr>
        <w:ind w:left="783" w:hanging="361"/>
      </w:pPr>
      <w:rPr>
        <w:rFonts w:hint="default"/>
        <w:lang w:val="cs-CZ" w:eastAsia="en-US" w:bidi="ar-SA"/>
      </w:rPr>
    </w:lvl>
    <w:lvl w:ilvl="2" w:tplc="C602B146">
      <w:numFmt w:val="bullet"/>
      <w:lvlText w:val="•"/>
      <w:lvlJc w:val="left"/>
      <w:pPr>
        <w:ind w:left="1087" w:hanging="361"/>
      </w:pPr>
      <w:rPr>
        <w:rFonts w:hint="default"/>
        <w:lang w:val="cs-CZ" w:eastAsia="en-US" w:bidi="ar-SA"/>
      </w:rPr>
    </w:lvl>
    <w:lvl w:ilvl="3" w:tplc="81A642D8">
      <w:numFmt w:val="bullet"/>
      <w:lvlText w:val="•"/>
      <w:lvlJc w:val="left"/>
      <w:pPr>
        <w:ind w:left="1391" w:hanging="361"/>
      </w:pPr>
      <w:rPr>
        <w:rFonts w:hint="default"/>
        <w:lang w:val="cs-CZ" w:eastAsia="en-US" w:bidi="ar-SA"/>
      </w:rPr>
    </w:lvl>
    <w:lvl w:ilvl="4" w:tplc="E8CC8FC4">
      <w:numFmt w:val="bullet"/>
      <w:lvlText w:val="•"/>
      <w:lvlJc w:val="left"/>
      <w:pPr>
        <w:ind w:left="1695" w:hanging="361"/>
      </w:pPr>
      <w:rPr>
        <w:rFonts w:hint="default"/>
        <w:lang w:val="cs-CZ" w:eastAsia="en-US" w:bidi="ar-SA"/>
      </w:rPr>
    </w:lvl>
    <w:lvl w:ilvl="5" w:tplc="C964B022">
      <w:numFmt w:val="bullet"/>
      <w:lvlText w:val="•"/>
      <w:lvlJc w:val="left"/>
      <w:pPr>
        <w:ind w:left="1999" w:hanging="361"/>
      </w:pPr>
      <w:rPr>
        <w:rFonts w:hint="default"/>
        <w:lang w:val="cs-CZ" w:eastAsia="en-US" w:bidi="ar-SA"/>
      </w:rPr>
    </w:lvl>
    <w:lvl w:ilvl="6" w:tplc="8200D6F2">
      <w:numFmt w:val="bullet"/>
      <w:lvlText w:val="•"/>
      <w:lvlJc w:val="left"/>
      <w:pPr>
        <w:ind w:left="2302" w:hanging="361"/>
      </w:pPr>
      <w:rPr>
        <w:rFonts w:hint="default"/>
        <w:lang w:val="cs-CZ" w:eastAsia="en-US" w:bidi="ar-SA"/>
      </w:rPr>
    </w:lvl>
    <w:lvl w:ilvl="7" w:tplc="9F1A24DC">
      <w:numFmt w:val="bullet"/>
      <w:lvlText w:val="•"/>
      <w:lvlJc w:val="left"/>
      <w:pPr>
        <w:ind w:left="2606" w:hanging="361"/>
      </w:pPr>
      <w:rPr>
        <w:rFonts w:hint="default"/>
        <w:lang w:val="cs-CZ" w:eastAsia="en-US" w:bidi="ar-SA"/>
      </w:rPr>
    </w:lvl>
    <w:lvl w:ilvl="8" w:tplc="56FC58E6">
      <w:numFmt w:val="bullet"/>
      <w:lvlText w:val="•"/>
      <w:lvlJc w:val="left"/>
      <w:pPr>
        <w:ind w:left="2910" w:hanging="361"/>
      </w:pPr>
      <w:rPr>
        <w:rFonts w:hint="default"/>
        <w:lang w:val="cs-CZ" w:eastAsia="en-US" w:bidi="ar-SA"/>
      </w:rPr>
    </w:lvl>
  </w:abstractNum>
  <w:abstractNum w:abstractNumId="1295" w15:restartNumberingAfterBreak="0">
    <w:nsid w:val="4DCB30F4"/>
    <w:multiLevelType w:val="hybridMultilevel"/>
    <w:tmpl w:val="6B5C3640"/>
    <w:lvl w:ilvl="0" w:tplc="85A0DC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50A0AAE">
      <w:numFmt w:val="bullet"/>
      <w:lvlText w:val="•"/>
      <w:lvlJc w:val="left"/>
      <w:pPr>
        <w:ind w:left="827" w:hanging="361"/>
      </w:pPr>
      <w:rPr>
        <w:rFonts w:hint="default"/>
        <w:lang w:val="cs-CZ" w:eastAsia="en-US" w:bidi="ar-SA"/>
      </w:rPr>
    </w:lvl>
    <w:lvl w:ilvl="2" w:tplc="18CEF4D4">
      <w:numFmt w:val="bullet"/>
      <w:lvlText w:val="•"/>
      <w:lvlJc w:val="left"/>
      <w:pPr>
        <w:ind w:left="1194" w:hanging="361"/>
      </w:pPr>
      <w:rPr>
        <w:rFonts w:hint="default"/>
        <w:lang w:val="cs-CZ" w:eastAsia="en-US" w:bidi="ar-SA"/>
      </w:rPr>
    </w:lvl>
    <w:lvl w:ilvl="3" w:tplc="11C8A6A6">
      <w:numFmt w:val="bullet"/>
      <w:lvlText w:val="•"/>
      <w:lvlJc w:val="left"/>
      <w:pPr>
        <w:ind w:left="1561" w:hanging="361"/>
      </w:pPr>
      <w:rPr>
        <w:rFonts w:hint="default"/>
        <w:lang w:val="cs-CZ" w:eastAsia="en-US" w:bidi="ar-SA"/>
      </w:rPr>
    </w:lvl>
    <w:lvl w:ilvl="4" w:tplc="D71A8E1E">
      <w:numFmt w:val="bullet"/>
      <w:lvlText w:val="•"/>
      <w:lvlJc w:val="left"/>
      <w:pPr>
        <w:ind w:left="1928" w:hanging="361"/>
      </w:pPr>
      <w:rPr>
        <w:rFonts w:hint="default"/>
        <w:lang w:val="cs-CZ" w:eastAsia="en-US" w:bidi="ar-SA"/>
      </w:rPr>
    </w:lvl>
    <w:lvl w:ilvl="5" w:tplc="B8BE0A88">
      <w:numFmt w:val="bullet"/>
      <w:lvlText w:val="•"/>
      <w:lvlJc w:val="left"/>
      <w:pPr>
        <w:ind w:left="2295" w:hanging="361"/>
      </w:pPr>
      <w:rPr>
        <w:rFonts w:hint="default"/>
        <w:lang w:val="cs-CZ" w:eastAsia="en-US" w:bidi="ar-SA"/>
      </w:rPr>
    </w:lvl>
    <w:lvl w:ilvl="6" w:tplc="54665ABC">
      <w:numFmt w:val="bullet"/>
      <w:lvlText w:val="•"/>
      <w:lvlJc w:val="left"/>
      <w:pPr>
        <w:ind w:left="2662" w:hanging="361"/>
      </w:pPr>
      <w:rPr>
        <w:rFonts w:hint="default"/>
        <w:lang w:val="cs-CZ" w:eastAsia="en-US" w:bidi="ar-SA"/>
      </w:rPr>
    </w:lvl>
    <w:lvl w:ilvl="7" w:tplc="75943CA4">
      <w:numFmt w:val="bullet"/>
      <w:lvlText w:val="•"/>
      <w:lvlJc w:val="left"/>
      <w:pPr>
        <w:ind w:left="3029" w:hanging="361"/>
      </w:pPr>
      <w:rPr>
        <w:rFonts w:hint="default"/>
        <w:lang w:val="cs-CZ" w:eastAsia="en-US" w:bidi="ar-SA"/>
      </w:rPr>
    </w:lvl>
    <w:lvl w:ilvl="8" w:tplc="F43A1588">
      <w:numFmt w:val="bullet"/>
      <w:lvlText w:val="•"/>
      <w:lvlJc w:val="left"/>
      <w:pPr>
        <w:ind w:left="3396" w:hanging="361"/>
      </w:pPr>
      <w:rPr>
        <w:rFonts w:hint="default"/>
        <w:lang w:val="cs-CZ" w:eastAsia="en-US" w:bidi="ar-SA"/>
      </w:rPr>
    </w:lvl>
  </w:abstractNum>
  <w:abstractNum w:abstractNumId="1296" w15:restartNumberingAfterBreak="0">
    <w:nsid w:val="4DFB5868"/>
    <w:multiLevelType w:val="hybridMultilevel"/>
    <w:tmpl w:val="B268E1B4"/>
    <w:lvl w:ilvl="0" w:tplc="3DFE87C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1E8DDF8">
      <w:numFmt w:val="bullet"/>
      <w:lvlText w:val="•"/>
      <w:lvlJc w:val="left"/>
      <w:pPr>
        <w:ind w:left="808" w:hanging="360"/>
      </w:pPr>
      <w:rPr>
        <w:rFonts w:hint="default"/>
        <w:lang w:val="cs-CZ" w:eastAsia="en-US" w:bidi="ar-SA"/>
      </w:rPr>
    </w:lvl>
    <w:lvl w:ilvl="2" w:tplc="F10E6C4E">
      <w:numFmt w:val="bullet"/>
      <w:lvlText w:val="•"/>
      <w:lvlJc w:val="left"/>
      <w:pPr>
        <w:ind w:left="1157" w:hanging="360"/>
      </w:pPr>
      <w:rPr>
        <w:rFonts w:hint="default"/>
        <w:lang w:val="cs-CZ" w:eastAsia="en-US" w:bidi="ar-SA"/>
      </w:rPr>
    </w:lvl>
    <w:lvl w:ilvl="3" w:tplc="4BEE7F00">
      <w:numFmt w:val="bullet"/>
      <w:lvlText w:val="•"/>
      <w:lvlJc w:val="left"/>
      <w:pPr>
        <w:ind w:left="1505" w:hanging="360"/>
      </w:pPr>
      <w:rPr>
        <w:rFonts w:hint="default"/>
        <w:lang w:val="cs-CZ" w:eastAsia="en-US" w:bidi="ar-SA"/>
      </w:rPr>
    </w:lvl>
    <w:lvl w:ilvl="4" w:tplc="B58650D2">
      <w:numFmt w:val="bullet"/>
      <w:lvlText w:val="•"/>
      <w:lvlJc w:val="left"/>
      <w:pPr>
        <w:ind w:left="1854" w:hanging="360"/>
      </w:pPr>
      <w:rPr>
        <w:rFonts w:hint="default"/>
        <w:lang w:val="cs-CZ" w:eastAsia="en-US" w:bidi="ar-SA"/>
      </w:rPr>
    </w:lvl>
    <w:lvl w:ilvl="5" w:tplc="FA9E2986">
      <w:numFmt w:val="bullet"/>
      <w:lvlText w:val="•"/>
      <w:lvlJc w:val="left"/>
      <w:pPr>
        <w:ind w:left="2203" w:hanging="360"/>
      </w:pPr>
      <w:rPr>
        <w:rFonts w:hint="default"/>
        <w:lang w:val="cs-CZ" w:eastAsia="en-US" w:bidi="ar-SA"/>
      </w:rPr>
    </w:lvl>
    <w:lvl w:ilvl="6" w:tplc="472CE266">
      <w:numFmt w:val="bullet"/>
      <w:lvlText w:val="•"/>
      <w:lvlJc w:val="left"/>
      <w:pPr>
        <w:ind w:left="2551" w:hanging="360"/>
      </w:pPr>
      <w:rPr>
        <w:rFonts w:hint="default"/>
        <w:lang w:val="cs-CZ" w:eastAsia="en-US" w:bidi="ar-SA"/>
      </w:rPr>
    </w:lvl>
    <w:lvl w:ilvl="7" w:tplc="25D25F54">
      <w:numFmt w:val="bullet"/>
      <w:lvlText w:val="•"/>
      <w:lvlJc w:val="left"/>
      <w:pPr>
        <w:ind w:left="2900" w:hanging="360"/>
      </w:pPr>
      <w:rPr>
        <w:rFonts w:hint="default"/>
        <w:lang w:val="cs-CZ" w:eastAsia="en-US" w:bidi="ar-SA"/>
      </w:rPr>
    </w:lvl>
    <w:lvl w:ilvl="8" w:tplc="930E19EC">
      <w:numFmt w:val="bullet"/>
      <w:lvlText w:val="•"/>
      <w:lvlJc w:val="left"/>
      <w:pPr>
        <w:ind w:left="3248" w:hanging="360"/>
      </w:pPr>
      <w:rPr>
        <w:rFonts w:hint="default"/>
        <w:lang w:val="cs-CZ" w:eastAsia="en-US" w:bidi="ar-SA"/>
      </w:rPr>
    </w:lvl>
  </w:abstractNum>
  <w:abstractNum w:abstractNumId="1297" w15:restartNumberingAfterBreak="0">
    <w:nsid w:val="4DFD2112"/>
    <w:multiLevelType w:val="hybridMultilevel"/>
    <w:tmpl w:val="BC047158"/>
    <w:lvl w:ilvl="0" w:tplc="9A368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76BAF2">
      <w:numFmt w:val="bullet"/>
      <w:lvlText w:val="•"/>
      <w:lvlJc w:val="left"/>
      <w:pPr>
        <w:ind w:left="808" w:hanging="360"/>
      </w:pPr>
      <w:rPr>
        <w:rFonts w:hint="default"/>
        <w:lang w:val="cs-CZ" w:eastAsia="en-US" w:bidi="ar-SA"/>
      </w:rPr>
    </w:lvl>
    <w:lvl w:ilvl="2" w:tplc="7B2848EA">
      <w:numFmt w:val="bullet"/>
      <w:lvlText w:val="•"/>
      <w:lvlJc w:val="left"/>
      <w:pPr>
        <w:ind w:left="1157" w:hanging="360"/>
      </w:pPr>
      <w:rPr>
        <w:rFonts w:hint="default"/>
        <w:lang w:val="cs-CZ" w:eastAsia="en-US" w:bidi="ar-SA"/>
      </w:rPr>
    </w:lvl>
    <w:lvl w:ilvl="3" w:tplc="880CAD78">
      <w:numFmt w:val="bullet"/>
      <w:lvlText w:val="•"/>
      <w:lvlJc w:val="left"/>
      <w:pPr>
        <w:ind w:left="1505" w:hanging="360"/>
      </w:pPr>
      <w:rPr>
        <w:rFonts w:hint="default"/>
        <w:lang w:val="cs-CZ" w:eastAsia="en-US" w:bidi="ar-SA"/>
      </w:rPr>
    </w:lvl>
    <w:lvl w:ilvl="4" w:tplc="7C1CA05C">
      <w:numFmt w:val="bullet"/>
      <w:lvlText w:val="•"/>
      <w:lvlJc w:val="left"/>
      <w:pPr>
        <w:ind w:left="1854" w:hanging="360"/>
      </w:pPr>
      <w:rPr>
        <w:rFonts w:hint="default"/>
        <w:lang w:val="cs-CZ" w:eastAsia="en-US" w:bidi="ar-SA"/>
      </w:rPr>
    </w:lvl>
    <w:lvl w:ilvl="5" w:tplc="6082B67C">
      <w:numFmt w:val="bullet"/>
      <w:lvlText w:val="•"/>
      <w:lvlJc w:val="left"/>
      <w:pPr>
        <w:ind w:left="2203" w:hanging="360"/>
      </w:pPr>
      <w:rPr>
        <w:rFonts w:hint="default"/>
        <w:lang w:val="cs-CZ" w:eastAsia="en-US" w:bidi="ar-SA"/>
      </w:rPr>
    </w:lvl>
    <w:lvl w:ilvl="6" w:tplc="450C407A">
      <w:numFmt w:val="bullet"/>
      <w:lvlText w:val="•"/>
      <w:lvlJc w:val="left"/>
      <w:pPr>
        <w:ind w:left="2551" w:hanging="360"/>
      </w:pPr>
      <w:rPr>
        <w:rFonts w:hint="default"/>
        <w:lang w:val="cs-CZ" w:eastAsia="en-US" w:bidi="ar-SA"/>
      </w:rPr>
    </w:lvl>
    <w:lvl w:ilvl="7" w:tplc="F5708B0A">
      <w:numFmt w:val="bullet"/>
      <w:lvlText w:val="•"/>
      <w:lvlJc w:val="left"/>
      <w:pPr>
        <w:ind w:left="2900" w:hanging="360"/>
      </w:pPr>
      <w:rPr>
        <w:rFonts w:hint="default"/>
        <w:lang w:val="cs-CZ" w:eastAsia="en-US" w:bidi="ar-SA"/>
      </w:rPr>
    </w:lvl>
    <w:lvl w:ilvl="8" w:tplc="6FE874FC">
      <w:numFmt w:val="bullet"/>
      <w:lvlText w:val="•"/>
      <w:lvlJc w:val="left"/>
      <w:pPr>
        <w:ind w:left="3248" w:hanging="360"/>
      </w:pPr>
      <w:rPr>
        <w:rFonts w:hint="default"/>
        <w:lang w:val="cs-CZ" w:eastAsia="en-US" w:bidi="ar-SA"/>
      </w:rPr>
    </w:lvl>
  </w:abstractNum>
  <w:abstractNum w:abstractNumId="1298" w15:restartNumberingAfterBreak="0">
    <w:nsid w:val="4E111FC7"/>
    <w:multiLevelType w:val="hybridMultilevel"/>
    <w:tmpl w:val="9E2ED16E"/>
    <w:lvl w:ilvl="0" w:tplc="07CA3D0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7B7CD712">
      <w:numFmt w:val="bullet"/>
      <w:lvlText w:val="•"/>
      <w:lvlJc w:val="left"/>
      <w:pPr>
        <w:ind w:left="827" w:hanging="361"/>
      </w:pPr>
      <w:rPr>
        <w:rFonts w:hint="default"/>
        <w:lang w:val="cs-CZ" w:eastAsia="en-US" w:bidi="ar-SA"/>
      </w:rPr>
    </w:lvl>
    <w:lvl w:ilvl="2" w:tplc="78D26BDE">
      <w:numFmt w:val="bullet"/>
      <w:lvlText w:val="•"/>
      <w:lvlJc w:val="left"/>
      <w:pPr>
        <w:ind w:left="1194" w:hanging="361"/>
      </w:pPr>
      <w:rPr>
        <w:rFonts w:hint="default"/>
        <w:lang w:val="cs-CZ" w:eastAsia="en-US" w:bidi="ar-SA"/>
      </w:rPr>
    </w:lvl>
    <w:lvl w:ilvl="3" w:tplc="8ECEE9D2">
      <w:numFmt w:val="bullet"/>
      <w:lvlText w:val="•"/>
      <w:lvlJc w:val="left"/>
      <w:pPr>
        <w:ind w:left="1561" w:hanging="361"/>
      </w:pPr>
      <w:rPr>
        <w:rFonts w:hint="default"/>
        <w:lang w:val="cs-CZ" w:eastAsia="en-US" w:bidi="ar-SA"/>
      </w:rPr>
    </w:lvl>
    <w:lvl w:ilvl="4" w:tplc="CD4A192C">
      <w:numFmt w:val="bullet"/>
      <w:lvlText w:val="•"/>
      <w:lvlJc w:val="left"/>
      <w:pPr>
        <w:ind w:left="1928" w:hanging="361"/>
      </w:pPr>
      <w:rPr>
        <w:rFonts w:hint="default"/>
        <w:lang w:val="cs-CZ" w:eastAsia="en-US" w:bidi="ar-SA"/>
      </w:rPr>
    </w:lvl>
    <w:lvl w:ilvl="5" w:tplc="02A86A30">
      <w:numFmt w:val="bullet"/>
      <w:lvlText w:val="•"/>
      <w:lvlJc w:val="left"/>
      <w:pPr>
        <w:ind w:left="2295" w:hanging="361"/>
      </w:pPr>
      <w:rPr>
        <w:rFonts w:hint="default"/>
        <w:lang w:val="cs-CZ" w:eastAsia="en-US" w:bidi="ar-SA"/>
      </w:rPr>
    </w:lvl>
    <w:lvl w:ilvl="6" w:tplc="49FE2788">
      <w:numFmt w:val="bullet"/>
      <w:lvlText w:val="•"/>
      <w:lvlJc w:val="left"/>
      <w:pPr>
        <w:ind w:left="2662" w:hanging="361"/>
      </w:pPr>
      <w:rPr>
        <w:rFonts w:hint="default"/>
        <w:lang w:val="cs-CZ" w:eastAsia="en-US" w:bidi="ar-SA"/>
      </w:rPr>
    </w:lvl>
    <w:lvl w:ilvl="7" w:tplc="DB2A85B8">
      <w:numFmt w:val="bullet"/>
      <w:lvlText w:val="•"/>
      <w:lvlJc w:val="left"/>
      <w:pPr>
        <w:ind w:left="3029" w:hanging="361"/>
      </w:pPr>
      <w:rPr>
        <w:rFonts w:hint="default"/>
        <w:lang w:val="cs-CZ" w:eastAsia="en-US" w:bidi="ar-SA"/>
      </w:rPr>
    </w:lvl>
    <w:lvl w:ilvl="8" w:tplc="86CE0240">
      <w:numFmt w:val="bullet"/>
      <w:lvlText w:val="•"/>
      <w:lvlJc w:val="left"/>
      <w:pPr>
        <w:ind w:left="3396" w:hanging="361"/>
      </w:pPr>
      <w:rPr>
        <w:rFonts w:hint="default"/>
        <w:lang w:val="cs-CZ" w:eastAsia="en-US" w:bidi="ar-SA"/>
      </w:rPr>
    </w:lvl>
  </w:abstractNum>
  <w:abstractNum w:abstractNumId="1299" w15:restartNumberingAfterBreak="0">
    <w:nsid w:val="4E112363"/>
    <w:multiLevelType w:val="hybridMultilevel"/>
    <w:tmpl w:val="908A83E6"/>
    <w:lvl w:ilvl="0" w:tplc="6D1E7C4A">
      <w:numFmt w:val="bullet"/>
      <w:lvlText w:val=""/>
      <w:lvlJc w:val="left"/>
      <w:pPr>
        <w:ind w:left="672" w:hanging="512"/>
      </w:pPr>
      <w:rPr>
        <w:rFonts w:ascii="Symbol" w:eastAsia="Symbol" w:hAnsi="Symbol" w:cs="Symbol" w:hint="default"/>
        <w:b w:val="0"/>
        <w:bCs w:val="0"/>
        <w:i w:val="0"/>
        <w:iCs w:val="0"/>
        <w:w w:val="100"/>
        <w:sz w:val="24"/>
        <w:szCs w:val="24"/>
        <w:lang w:val="cs-CZ" w:eastAsia="en-US" w:bidi="ar-SA"/>
      </w:rPr>
    </w:lvl>
    <w:lvl w:ilvl="1" w:tplc="8A38EB16">
      <w:numFmt w:val="bullet"/>
      <w:lvlText w:val="•"/>
      <w:lvlJc w:val="left"/>
      <w:pPr>
        <w:ind w:left="1024" w:hanging="512"/>
      </w:pPr>
      <w:rPr>
        <w:rFonts w:hint="default"/>
        <w:lang w:val="cs-CZ" w:eastAsia="en-US" w:bidi="ar-SA"/>
      </w:rPr>
    </w:lvl>
    <w:lvl w:ilvl="2" w:tplc="34CCF23C">
      <w:numFmt w:val="bullet"/>
      <w:lvlText w:val="•"/>
      <w:lvlJc w:val="left"/>
      <w:pPr>
        <w:ind w:left="1369" w:hanging="512"/>
      </w:pPr>
      <w:rPr>
        <w:rFonts w:hint="default"/>
        <w:lang w:val="cs-CZ" w:eastAsia="en-US" w:bidi="ar-SA"/>
      </w:rPr>
    </w:lvl>
    <w:lvl w:ilvl="3" w:tplc="7BCCE2F4">
      <w:numFmt w:val="bullet"/>
      <w:lvlText w:val="•"/>
      <w:lvlJc w:val="left"/>
      <w:pPr>
        <w:ind w:left="1713" w:hanging="512"/>
      </w:pPr>
      <w:rPr>
        <w:rFonts w:hint="default"/>
        <w:lang w:val="cs-CZ" w:eastAsia="en-US" w:bidi="ar-SA"/>
      </w:rPr>
    </w:lvl>
    <w:lvl w:ilvl="4" w:tplc="335CD74A">
      <w:numFmt w:val="bullet"/>
      <w:lvlText w:val="•"/>
      <w:lvlJc w:val="left"/>
      <w:pPr>
        <w:ind w:left="2058" w:hanging="512"/>
      </w:pPr>
      <w:rPr>
        <w:rFonts w:hint="default"/>
        <w:lang w:val="cs-CZ" w:eastAsia="en-US" w:bidi="ar-SA"/>
      </w:rPr>
    </w:lvl>
    <w:lvl w:ilvl="5" w:tplc="DCAA1A52">
      <w:numFmt w:val="bullet"/>
      <w:lvlText w:val="•"/>
      <w:lvlJc w:val="left"/>
      <w:pPr>
        <w:ind w:left="2403" w:hanging="512"/>
      </w:pPr>
      <w:rPr>
        <w:rFonts w:hint="default"/>
        <w:lang w:val="cs-CZ" w:eastAsia="en-US" w:bidi="ar-SA"/>
      </w:rPr>
    </w:lvl>
    <w:lvl w:ilvl="6" w:tplc="240893F2">
      <w:numFmt w:val="bullet"/>
      <w:lvlText w:val="•"/>
      <w:lvlJc w:val="left"/>
      <w:pPr>
        <w:ind w:left="2747" w:hanging="512"/>
      </w:pPr>
      <w:rPr>
        <w:rFonts w:hint="default"/>
        <w:lang w:val="cs-CZ" w:eastAsia="en-US" w:bidi="ar-SA"/>
      </w:rPr>
    </w:lvl>
    <w:lvl w:ilvl="7" w:tplc="1390DDCA">
      <w:numFmt w:val="bullet"/>
      <w:lvlText w:val="•"/>
      <w:lvlJc w:val="left"/>
      <w:pPr>
        <w:ind w:left="3092" w:hanging="512"/>
      </w:pPr>
      <w:rPr>
        <w:rFonts w:hint="default"/>
        <w:lang w:val="cs-CZ" w:eastAsia="en-US" w:bidi="ar-SA"/>
      </w:rPr>
    </w:lvl>
    <w:lvl w:ilvl="8" w:tplc="1E9EE108">
      <w:numFmt w:val="bullet"/>
      <w:lvlText w:val="•"/>
      <w:lvlJc w:val="left"/>
      <w:pPr>
        <w:ind w:left="3436" w:hanging="512"/>
      </w:pPr>
      <w:rPr>
        <w:rFonts w:hint="default"/>
        <w:lang w:val="cs-CZ" w:eastAsia="en-US" w:bidi="ar-SA"/>
      </w:rPr>
    </w:lvl>
  </w:abstractNum>
  <w:abstractNum w:abstractNumId="1300" w15:restartNumberingAfterBreak="0">
    <w:nsid w:val="4E154A93"/>
    <w:multiLevelType w:val="multilevel"/>
    <w:tmpl w:val="EFE494DC"/>
    <w:lvl w:ilvl="0">
      <w:start w:val="4"/>
      <w:numFmt w:val="decimal"/>
      <w:lvlText w:val="%1"/>
      <w:lvlJc w:val="left"/>
      <w:pPr>
        <w:ind w:left="1610" w:hanging="1213"/>
      </w:pPr>
      <w:rPr>
        <w:rFonts w:hint="default"/>
        <w:lang w:val="cs-CZ" w:eastAsia="en-US" w:bidi="ar-SA"/>
      </w:rPr>
    </w:lvl>
    <w:lvl w:ilvl="1">
      <w:start w:val="4"/>
      <w:numFmt w:val="decimal"/>
      <w:lvlText w:val="%1.%2"/>
      <w:lvlJc w:val="left"/>
      <w:pPr>
        <w:ind w:left="1610" w:hanging="1213"/>
      </w:pPr>
      <w:rPr>
        <w:rFonts w:hint="default"/>
        <w:lang w:val="cs-CZ" w:eastAsia="en-US" w:bidi="ar-SA"/>
      </w:rPr>
    </w:lvl>
    <w:lvl w:ilvl="2">
      <w:start w:val="7"/>
      <w:numFmt w:val="decimal"/>
      <w:lvlText w:val="%1.%2.%3"/>
      <w:lvlJc w:val="left"/>
      <w:pPr>
        <w:ind w:left="1610" w:hanging="1213"/>
      </w:pPr>
      <w:rPr>
        <w:rFonts w:hint="default"/>
        <w:lang w:val="cs-CZ" w:eastAsia="en-US" w:bidi="ar-SA"/>
      </w:rPr>
    </w:lvl>
    <w:lvl w:ilvl="3">
      <w:start w:val="1"/>
      <w:numFmt w:val="decimal"/>
      <w:lvlText w:val="%1.%2.%3.%4"/>
      <w:lvlJc w:val="left"/>
      <w:pPr>
        <w:ind w:left="1610" w:hanging="1213"/>
      </w:pPr>
      <w:rPr>
        <w:rFonts w:hint="default"/>
        <w:lang w:val="cs-CZ" w:eastAsia="en-US" w:bidi="ar-SA"/>
      </w:rPr>
    </w:lvl>
    <w:lvl w:ilvl="4">
      <w:start w:val="4"/>
      <w:numFmt w:val="decimal"/>
      <w:lvlText w:val="%1.%2.%3.%4.%5"/>
      <w:lvlJc w:val="left"/>
      <w:pPr>
        <w:ind w:left="1610" w:hanging="1213"/>
      </w:pPr>
      <w:rPr>
        <w:rFonts w:hint="default"/>
        <w:lang w:val="cs-CZ" w:eastAsia="en-US" w:bidi="ar-SA"/>
      </w:rPr>
    </w:lvl>
    <w:lvl w:ilvl="5">
      <w:start w:val="1"/>
      <w:numFmt w:val="decimal"/>
      <w:lvlText w:val="%1.%2.%3.%4.%5.%6"/>
      <w:lvlJc w:val="left"/>
      <w:pPr>
        <w:ind w:left="1610" w:hanging="121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39" w:hanging="1213"/>
      </w:pPr>
      <w:rPr>
        <w:rFonts w:hint="default"/>
        <w:lang w:val="cs-CZ" w:eastAsia="en-US" w:bidi="ar-SA"/>
      </w:rPr>
    </w:lvl>
    <w:lvl w:ilvl="7">
      <w:numFmt w:val="bullet"/>
      <w:lvlText w:val="•"/>
      <w:lvlJc w:val="left"/>
      <w:pPr>
        <w:ind w:left="11558" w:hanging="1213"/>
      </w:pPr>
      <w:rPr>
        <w:rFonts w:hint="default"/>
        <w:lang w:val="cs-CZ" w:eastAsia="en-US" w:bidi="ar-SA"/>
      </w:rPr>
    </w:lvl>
    <w:lvl w:ilvl="8">
      <w:numFmt w:val="bullet"/>
      <w:lvlText w:val="•"/>
      <w:lvlJc w:val="left"/>
      <w:pPr>
        <w:ind w:left="12978" w:hanging="1213"/>
      </w:pPr>
      <w:rPr>
        <w:rFonts w:hint="default"/>
        <w:lang w:val="cs-CZ" w:eastAsia="en-US" w:bidi="ar-SA"/>
      </w:rPr>
    </w:lvl>
  </w:abstractNum>
  <w:abstractNum w:abstractNumId="1301" w15:restartNumberingAfterBreak="0">
    <w:nsid w:val="4E1B1F04"/>
    <w:multiLevelType w:val="hybridMultilevel"/>
    <w:tmpl w:val="34DEB9E6"/>
    <w:lvl w:ilvl="0" w:tplc="5C6C05F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F9CBB56">
      <w:numFmt w:val="bullet"/>
      <w:lvlText w:val="•"/>
      <w:lvlJc w:val="left"/>
      <w:pPr>
        <w:ind w:left="809" w:hanging="360"/>
      </w:pPr>
      <w:rPr>
        <w:rFonts w:hint="default"/>
        <w:lang w:val="cs-CZ" w:eastAsia="en-US" w:bidi="ar-SA"/>
      </w:rPr>
    </w:lvl>
    <w:lvl w:ilvl="2" w:tplc="7F541F2A">
      <w:numFmt w:val="bullet"/>
      <w:lvlText w:val="•"/>
      <w:lvlJc w:val="left"/>
      <w:pPr>
        <w:ind w:left="1158" w:hanging="360"/>
      </w:pPr>
      <w:rPr>
        <w:rFonts w:hint="default"/>
        <w:lang w:val="cs-CZ" w:eastAsia="en-US" w:bidi="ar-SA"/>
      </w:rPr>
    </w:lvl>
    <w:lvl w:ilvl="3" w:tplc="E1DC3158">
      <w:numFmt w:val="bullet"/>
      <w:lvlText w:val="•"/>
      <w:lvlJc w:val="left"/>
      <w:pPr>
        <w:ind w:left="1507" w:hanging="360"/>
      </w:pPr>
      <w:rPr>
        <w:rFonts w:hint="default"/>
        <w:lang w:val="cs-CZ" w:eastAsia="en-US" w:bidi="ar-SA"/>
      </w:rPr>
    </w:lvl>
    <w:lvl w:ilvl="4" w:tplc="8D06A460">
      <w:numFmt w:val="bullet"/>
      <w:lvlText w:val="•"/>
      <w:lvlJc w:val="left"/>
      <w:pPr>
        <w:ind w:left="1856" w:hanging="360"/>
      </w:pPr>
      <w:rPr>
        <w:rFonts w:hint="default"/>
        <w:lang w:val="cs-CZ" w:eastAsia="en-US" w:bidi="ar-SA"/>
      </w:rPr>
    </w:lvl>
    <w:lvl w:ilvl="5" w:tplc="647A201E">
      <w:numFmt w:val="bullet"/>
      <w:lvlText w:val="•"/>
      <w:lvlJc w:val="left"/>
      <w:pPr>
        <w:ind w:left="2205" w:hanging="360"/>
      </w:pPr>
      <w:rPr>
        <w:rFonts w:hint="default"/>
        <w:lang w:val="cs-CZ" w:eastAsia="en-US" w:bidi="ar-SA"/>
      </w:rPr>
    </w:lvl>
    <w:lvl w:ilvl="6" w:tplc="6012FF84">
      <w:numFmt w:val="bullet"/>
      <w:lvlText w:val="•"/>
      <w:lvlJc w:val="left"/>
      <w:pPr>
        <w:ind w:left="2554" w:hanging="360"/>
      </w:pPr>
      <w:rPr>
        <w:rFonts w:hint="default"/>
        <w:lang w:val="cs-CZ" w:eastAsia="en-US" w:bidi="ar-SA"/>
      </w:rPr>
    </w:lvl>
    <w:lvl w:ilvl="7" w:tplc="F8BCE3D2">
      <w:numFmt w:val="bullet"/>
      <w:lvlText w:val="•"/>
      <w:lvlJc w:val="left"/>
      <w:pPr>
        <w:ind w:left="2903" w:hanging="360"/>
      </w:pPr>
      <w:rPr>
        <w:rFonts w:hint="default"/>
        <w:lang w:val="cs-CZ" w:eastAsia="en-US" w:bidi="ar-SA"/>
      </w:rPr>
    </w:lvl>
    <w:lvl w:ilvl="8" w:tplc="A3AC7BD0">
      <w:numFmt w:val="bullet"/>
      <w:lvlText w:val="•"/>
      <w:lvlJc w:val="left"/>
      <w:pPr>
        <w:ind w:left="3252" w:hanging="360"/>
      </w:pPr>
      <w:rPr>
        <w:rFonts w:hint="default"/>
        <w:lang w:val="cs-CZ" w:eastAsia="en-US" w:bidi="ar-SA"/>
      </w:rPr>
    </w:lvl>
  </w:abstractNum>
  <w:abstractNum w:abstractNumId="1302" w15:restartNumberingAfterBreak="0">
    <w:nsid w:val="4E293B3B"/>
    <w:multiLevelType w:val="hybridMultilevel"/>
    <w:tmpl w:val="205A5D4C"/>
    <w:lvl w:ilvl="0" w:tplc="83AA9DD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016F482">
      <w:numFmt w:val="bullet"/>
      <w:lvlText w:val="•"/>
      <w:lvlJc w:val="left"/>
      <w:pPr>
        <w:ind w:left="827" w:hanging="359"/>
      </w:pPr>
      <w:rPr>
        <w:rFonts w:hint="default"/>
        <w:lang w:val="cs-CZ" w:eastAsia="en-US" w:bidi="ar-SA"/>
      </w:rPr>
    </w:lvl>
    <w:lvl w:ilvl="2" w:tplc="BDEA4EE4">
      <w:numFmt w:val="bullet"/>
      <w:lvlText w:val="•"/>
      <w:lvlJc w:val="left"/>
      <w:pPr>
        <w:ind w:left="1194" w:hanging="359"/>
      </w:pPr>
      <w:rPr>
        <w:rFonts w:hint="default"/>
        <w:lang w:val="cs-CZ" w:eastAsia="en-US" w:bidi="ar-SA"/>
      </w:rPr>
    </w:lvl>
    <w:lvl w:ilvl="3" w:tplc="ED28C9BC">
      <w:numFmt w:val="bullet"/>
      <w:lvlText w:val="•"/>
      <w:lvlJc w:val="left"/>
      <w:pPr>
        <w:ind w:left="1561" w:hanging="359"/>
      </w:pPr>
      <w:rPr>
        <w:rFonts w:hint="default"/>
        <w:lang w:val="cs-CZ" w:eastAsia="en-US" w:bidi="ar-SA"/>
      </w:rPr>
    </w:lvl>
    <w:lvl w:ilvl="4" w:tplc="CC161DA2">
      <w:numFmt w:val="bullet"/>
      <w:lvlText w:val="•"/>
      <w:lvlJc w:val="left"/>
      <w:pPr>
        <w:ind w:left="1928" w:hanging="359"/>
      </w:pPr>
      <w:rPr>
        <w:rFonts w:hint="default"/>
        <w:lang w:val="cs-CZ" w:eastAsia="en-US" w:bidi="ar-SA"/>
      </w:rPr>
    </w:lvl>
    <w:lvl w:ilvl="5" w:tplc="220A5B1A">
      <w:numFmt w:val="bullet"/>
      <w:lvlText w:val="•"/>
      <w:lvlJc w:val="left"/>
      <w:pPr>
        <w:ind w:left="2295" w:hanging="359"/>
      </w:pPr>
      <w:rPr>
        <w:rFonts w:hint="default"/>
        <w:lang w:val="cs-CZ" w:eastAsia="en-US" w:bidi="ar-SA"/>
      </w:rPr>
    </w:lvl>
    <w:lvl w:ilvl="6" w:tplc="748466DE">
      <w:numFmt w:val="bullet"/>
      <w:lvlText w:val="•"/>
      <w:lvlJc w:val="left"/>
      <w:pPr>
        <w:ind w:left="2662" w:hanging="359"/>
      </w:pPr>
      <w:rPr>
        <w:rFonts w:hint="default"/>
        <w:lang w:val="cs-CZ" w:eastAsia="en-US" w:bidi="ar-SA"/>
      </w:rPr>
    </w:lvl>
    <w:lvl w:ilvl="7" w:tplc="DC74FA3C">
      <w:numFmt w:val="bullet"/>
      <w:lvlText w:val="•"/>
      <w:lvlJc w:val="left"/>
      <w:pPr>
        <w:ind w:left="3029" w:hanging="359"/>
      </w:pPr>
      <w:rPr>
        <w:rFonts w:hint="default"/>
        <w:lang w:val="cs-CZ" w:eastAsia="en-US" w:bidi="ar-SA"/>
      </w:rPr>
    </w:lvl>
    <w:lvl w:ilvl="8" w:tplc="5DB69636">
      <w:numFmt w:val="bullet"/>
      <w:lvlText w:val="•"/>
      <w:lvlJc w:val="left"/>
      <w:pPr>
        <w:ind w:left="3396" w:hanging="359"/>
      </w:pPr>
      <w:rPr>
        <w:rFonts w:hint="default"/>
        <w:lang w:val="cs-CZ" w:eastAsia="en-US" w:bidi="ar-SA"/>
      </w:rPr>
    </w:lvl>
  </w:abstractNum>
  <w:abstractNum w:abstractNumId="1303" w15:restartNumberingAfterBreak="0">
    <w:nsid w:val="4E5C6366"/>
    <w:multiLevelType w:val="hybridMultilevel"/>
    <w:tmpl w:val="FF7E47C0"/>
    <w:lvl w:ilvl="0" w:tplc="08A640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F7CB324">
      <w:numFmt w:val="bullet"/>
      <w:lvlText w:val="•"/>
      <w:lvlJc w:val="left"/>
      <w:pPr>
        <w:ind w:left="808" w:hanging="360"/>
      </w:pPr>
      <w:rPr>
        <w:rFonts w:hint="default"/>
        <w:lang w:val="cs-CZ" w:eastAsia="en-US" w:bidi="ar-SA"/>
      </w:rPr>
    </w:lvl>
    <w:lvl w:ilvl="2" w:tplc="DF5A2988">
      <w:numFmt w:val="bullet"/>
      <w:lvlText w:val="•"/>
      <w:lvlJc w:val="left"/>
      <w:pPr>
        <w:ind w:left="1157" w:hanging="360"/>
      </w:pPr>
      <w:rPr>
        <w:rFonts w:hint="default"/>
        <w:lang w:val="cs-CZ" w:eastAsia="en-US" w:bidi="ar-SA"/>
      </w:rPr>
    </w:lvl>
    <w:lvl w:ilvl="3" w:tplc="C69CDF0C">
      <w:numFmt w:val="bullet"/>
      <w:lvlText w:val="•"/>
      <w:lvlJc w:val="left"/>
      <w:pPr>
        <w:ind w:left="1505" w:hanging="360"/>
      </w:pPr>
      <w:rPr>
        <w:rFonts w:hint="default"/>
        <w:lang w:val="cs-CZ" w:eastAsia="en-US" w:bidi="ar-SA"/>
      </w:rPr>
    </w:lvl>
    <w:lvl w:ilvl="4" w:tplc="79CCF65A">
      <w:numFmt w:val="bullet"/>
      <w:lvlText w:val="•"/>
      <w:lvlJc w:val="left"/>
      <w:pPr>
        <w:ind w:left="1854" w:hanging="360"/>
      </w:pPr>
      <w:rPr>
        <w:rFonts w:hint="default"/>
        <w:lang w:val="cs-CZ" w:eastAsia="en-US" w:bidi="ar-SA"/>
      </w:rPr>
    </w:lvl>
    <w:lvl w:ilvl="5" w:tplc="731A19E8">
      <w:numFmt w:val="bullet"/>
      <w:lvlText w:val="•"/>
      <w:lvlJc w:val="left"/>
      <w:pPr>
        <w:ind w:left="2203" w:hanging="360"/>
      </w:pPr>
      <w:rPr>
        <w:rFonts w:hint="default"/>
        <w:lang w:val="cs-CZ" w:eastAsia="en-US" w:bidi="ar-SA"/>
      </w:rPr>
    </w:lvl>
    <w:lvl w:ilvl="6" w:tplc="5F6E5476">
      <w:numFmt w:val="bullet"/>
      <w:lvlText w:val="•"/>
      <w:lvlJc w:val="left"/>
      <w:pPr>
        <w:ind w:left="2551" w:hanging="360"/>
      </w:pPr>
      <w:rPr>
        <w:rFonts w:hint="default"/>
        <w:lang w:val="cs-CZ" w:eastAsia="en-US" w:bidi="ar-SA"/>
      </w:rPr>
    </w:lvl>
    <w:lvl w:ilvl="7" w:tplc="B46AC0EA">
      <w:numFmt w:val="bullet"/>
      <w:lvlText w:val="•"/>
      <w:lvlJc w:val="left"/>
      <w:pPr>
        <w:ind w:left="2900" w:hanging="360"/>
      </w:pPr>
      <w:rPr>
        <w:rFonts w:hint="default"/>
        <w:lang w:val="cs-CZ" w:eastAsia="en-US" w:bidi="ar-SA"/>
      </w:rPr>
    </w:lvl>
    <w:lvl w:ilvl="8" w:tplc="7B4A5214">
      <w:numFmt w:val="bullet"/>
      <w:lvlText w:val="•"/>
      <w:lvlJc w:val="left"/>
      <w:pPr>
        <w:ind w:left="3248" w:hanging="360"/>
      </w:pPr>
      <w:rPr>
        <w:rFonts w:hint="default"/>
        <w:lang w:val="cs-CZ" w:eastAsia="en-US" w:bidi="ar-SA"/>
      </w:rPr>
    </w:lvl>
  </w:abstractNum>
  <w:abstractNum w:abstractNumId="1304" w15:restartNumberingAfterBreak="0">
    <w:nsid w:val="4E637FF3"/>
    <w:multiLevelType w:val="hybridMultilevel"/>
    <w:tmpl w:val="D8B4147A"/>
    <w:lvl w:ilvl="0" w:tplc="ECE6B82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EF6105C">
      <w:numFmt w:val="bullet"/>
      <w:lvlText w:val="•"/>
      <w:lvlJc w:val="left"/>
      <w:pPr>
        <w:ind w:left="809" w:hanging="358"/>
      </w:pPr>
      <w:rPr>
        <w:rFonts w:hint="default"/>
        <w:lang w:val="cs-CZ" w:eastAsia="en-US" w:bidi="ar-SA"/>
      </w:rPr>
    </w:lvl>
    <w:lvl w:ilvl="2" w:tplc="EEE8FE52">
      <w:numFmt w:val="bullet"/>
      <w:lvlText w:val="•"/>
      <w:lvlJc w:val="left"/>
      <w:pPr>
        <w:ind w:left="1158" w:hanging="358"/>
      </w:pPr>
      <w:rPr>
        <w:rFonts w:hint="default"/>
        <w:lang w:val="cs-CZ" w:eastAsia="en-US" w:bidi="ar-SA"/>
      </w:rPr>
    </w:lvl>
    <w:lvl w:ilvl="3" w:tplc="538EEB1E">
      <w:numFmt w:val="bullet"/>
      <w:lvlText w:val="•"/>
      <w:lvlJc w:val="left"/>
      <w:pPr>
        <w:ind w:left="1507" w:hanging="358"/>
      </w:pPr>
      <w:rPr>
        <w:rFonts w:hint="default"/>
        <w:lang w:val="cs-CZ" w:eastAsia="en-US" w:bidi="ar-SA"/>
      </w:rPr>
    </w:lvl>
    <w:lvl w:ilvl="4" w:tplc="64FC9602">
      <w:numFmt w:val="bullet"/>
      <w:lvlText w:val="•"/>
      <w:lvlJc w:val="left"/>
      <w:pPr>
        <w:ind w:left="1856" w:hanging="358"/>
      </w:pPr>
      <w:rPr>
        <w:rFonts w:hint="default"/>
        <w:lang w:val="cs-CZ" w:eastAsia="en-US" w:bidi="ar-SA"/>
      </w:rPr>
    </w:lvl>
    <w:lvl w:ilvl="5" w:tplc="493004D2">
      <w:numFmt w:val="bullet"/>
      <w:lvlText w:val="•"/>
      <w:lvlJc w:val="left"/>
      <w:pPr>
        <w:ind w:left="2205" w:hanging="358"/>
      </w:pPr>
      <w:rPr>
        <w:rFonts w:hint="default"/>
        <w:lang w:val="cs-CZ" w:eastAsia="en-US" w:bidi="ar-SA"/>
      </w:rPr>
    </w:lvl>
    <w:lvl w:ilvl="6" w:tplc="24286998">
      <w:numFmt w:val="bullet"/>
      <w:lvlText w:val="•"/>
      <w:lvlJc w:val="left"/>
      <w:pPr>
        <w:ind w:left="2554" w:hanging="358"/>
      </w:pPr>
      <w:rPr>
        <w:rFonts w:hint="default"/>
        <w:lang w:val="cs-CZ" w:eastAsia="en-US" w:bidi="ar-SA"/>
      </w:rPr>
    </w:lvl>
    <w:lvl w:ilvl="7" w:tplc="55D407D4">
      <w:numFmt w:val="bullet"/>
      <w:lvlText w:val="•"/>
      <w:lvlJc w:val="left"/>
      <w:pPr>
        <w:ind w:left="2903" w:hanging="358"/>
      </w:pPr>
      <w:rPr>
        <w:rFonts w:hint="default"/>
        <w:lang w:val="cs-CZ" w:eastAsia="en-US" w:bidi="ar-SA"/>
      </w:rPr>
    </w:lvl>
    <w:lvl w:ilvl="8" w:tplc="A43870F2">
      <w:numFmt w:val="bullet"/>
      <w:lvlText w:val="•"/>
      <w:lvlJc w:val="left"/>
      <w:pPr>
        <w:ind w:left="3252" w:hanging="358"/>
      </w:pPr>
      <w:rPr>
        <w:rFonts w:hint="default"/>
        <w:lang w:val="cs-CZ" w:eastAsia="en-US" w:bidi="ar-SA"/>
      </w:rPr>
    </w:lvl>
  </w:abstractNum>
  <w:abstractNum w:abstractNumId="1305" w15:restartNumberingAfterBreak="0">
    <w:nsid w:val="4E6E26DF"/>
    <w:multiLevelType w:val="hybridMultilevel"/>
    <w:tmpl w:val="E6FAB810"/>
    <w:lvl w:ilvl="0" w:tplc="CD500ADC">
      <w:numFmt w:val="bullet"/>
      <w:lvlText w:val=""/>
      <w:lvlJc w:val="left"/>
      <w:pPr>
        <w:ind w:left="463" w:hanging="360"/>
      </w:pPr>
      <w:rPr>
        <w:rFonts w:ascii="Symbol" w:eastAsia="Symbol" w:hAnsi="Symbol" w:cs="Symbol" w:hint="default"/>
        <w:w w:val="100"/>
        <w:lang w:val="cs-CZ" w:eastAsia="en-US" w:bidi="ar-SA"/>
      </w:rPr>
    </w:lvl>
    <w:lvl w:ilvl="1" w:tplc="F01AA9AC">
      <w:numFmt w:val="bullet"/>
      <w:lvlText w:val="•"/>
      <w:lvlJc w:val="left"/>
      <w:pPr>
        <w:ind w:left="808" w:hanging="360"/>
      </w:pPr>
      <w:rPr>
        <w:rFonts w:hint="default"/>
        <w:lang w:val="cs-CZ" w:eastAsia="en-US" w:bidi="ar-SA"/>
      </w:rPr>
    </w:lvl>
    <w:lvl w:ilvl="2" w:tplc="9F9E0A4A">
      <w:numFmt w:val="bullet"/>
      <w:lvlText w:val="•"/>
      <w:lvlJc w:val="left"/>
      <w:pPr>
        <w:ind w:left="1157" w:hanging="360"/>
      </w:pPr>
      <w:rPr>
        <w:rFonts w:hint="default"/>
        <w:lang w:val="cs-CZ" w:eastAsia="en-US" w:bidi="ar-SA"/>
      </w:rPr>
    </w:lvl>
    <w:lvl w:ilvl="3" w:tplc="39083F4C">
      <w:numFmt w:val="bullet"/>
      <w:lvlText w:val="•"/>
      <w:lvlJc w:val="left"/>
      <w:pPr>
        <w:ind w:left="1505" w:hanging="360"/>
      </w:pPr>
      <w:rPr>
        <w:rFonts w:hint="default"/>
        <w:lang w:val="cs-CZ" w:eastAsia="en-US" w:bidi="ar-SA"/>
      </w:rPr>
    </w:lvl>
    <w:lvl w:ilvl="4" w:tplc="AD10E2EC">
      <w:numFmt w:val="bullet"/>
      <w:lvlText w:val="•"/>
      <w:lvlJc w:val="left"/>
      <w:pPr>
        <w:ind w:left="1854" w:hanging="360"/>
      </w:pPr>
      <w:rPr>
        <w:rFonts w:hint="default"/>
        <w:lang w:val="cs-CZ" w:eastAsia="en-US" w:bidi="ar-SA"/>
      </w:rPr>
    </w:lvl>
    <w:lvl w:ilvl="5" w:tplc="1D50E1C0">
      <w:numFmt w:val="bullet"/>
      <w:lvlText w:val="•"/>
      <w:lvlJc w:val="left"/>
      <w:pPr>
        <w:ind w:left="2203" w:hanging="360"/>
      </w:pPr>
      <w:rPr>
        <w:rFonts w:hint="default"/>
        <w:lang w:val="cs-CZ" w:eastAsia="en-US" w:bidi="ar-SA"/>
      </w:rPr>
    </w:lvl>
    <w:lvl w:ilvl="6" w:tplc="42342216">
      <w:numFmt w:val="bullet"/>
      <w:lvlText w:val="•"/>
      <w:lvlJc w:val="left"/>
      <w:pPr>
        <w:ind w:left="2551" w:hanging="360"/>
      </w:pPr>
      <w:rPr>
        <w:rFonts w:hint="default"/>
        <w:lang w:val="cs-CZ" w:eastAsia="en-US" w:bidi="ar-SA"/>
      </w:rPr>
    </w:lvl>
    <w:lvl w:ilvl="7" w:tplc="F99A375E">
      <w:numFmt w:val="bullet"/>
      <w:lvlText w:val="•"/>
      <w:lvlJc w:val="left"/>
      <w:pPr>
        <w:ind w:left="2900" w:hanging="360"/>
      </w:pPr>
      <w:rPr>
        <w:rFonts w:hint="default"/>
        <w:lang w:val="cs-CZ" w:eastAsia="en-US" w:bidi="ar-SA"/>
      </w:rPr>
    </w:lvl>
    <w:lvl w:ilvl="8" w:tplc="8FE2615E">
      <w:numFmt w:val="bullet"/>
      <w:lvlText w:val="•"/>
      <w:lvlJc w:val="left"/>
      <w:pPr>
        <w:ind w:left="3248" w:hanging="360"/>
      </w:pPr>
      <w:rPr>
        <w:rFonts w:hint="default"/>
        <w:lang w:val="cs-CZ" w:eastAsia="en-US" w:bidi="ar-SA"/>
      </w:rPr>
    </w:lvl>
  </w:abstractNum>
  <w:abstractNum w:abstractNumId="1306" w15:restartNumberingAfterBreak="0">
    <w:nsid w:val="4E6F2CAC"/>
    <w:multiLevelType w:val="hybridMultilevel"/>
    <w:tmpl w:val="082E25EA"/>
    <w:lvl w:ilvl="0" w:tplc="DE6A4342">
      <w:numFmt w:val="bullet"/>
      <w:lvlText w:val=""/>
      <w:lvlJc w:val="left"/>
      <w:pPr>
        <w:ind w:left="528" w:hanging="420"/>
      </w:pPr>
      <w:rPr>
        <w:rFonts w:ascii="Symbol" w:eastAsia="Symbol" w:hAnsi="Symbol" w:cs="Symbol" w:hint="default"/>
        <w:b w:val="0"/>
        <w:bCs w:val="0"/>
        <w:i w:val="0"/>
        <w:iCs w:val="0"/>
        <w:w w:val="100"/>
        <w:sz w:val="24"/>
        <w:szCs w:val="24"/>
        <w:lang w:val="cs-CZ" w:eastAsia="en-US" w:bidi="ar-SA"/>
      </w:rPr>
    </w:lvl>
    <w:lvl w:ilvl="1" w:tplc="C372A5C6">
      <w:numFmt w:val="bullet"/>
      <w:lvlText w:val="•"/>
      <w:lvlJc w:val="left"/>
      <w:pPr>
        <w:ind w:left="862" w:hanging="420"/>
      </w:pPr>
      <w:rPr>
        <w:rFonts w:hint="default"/>
        <w:lang w:val="cs-CZ" w:eastAsia="en-US" w:bidi="ar-SA"/>
      </w:rPr>
    </w:lvl>
    <w:lvl w:ilvl="2" w:tplc="1F183E46">
      <w:numFmt w:val="bullet"/>
      <w:lvlText w:val="•"/>
      <w:lvlJc w:val="left"/>
      <w:pPr>
        <w:ind w:left="1205" w:hanging="420"/>
      </w:pPr>
      <w:rPr>
        <w:rFonts w:hint="default"/>
        <w:lang w:val="cs-CZ" w:eastAsia="en-US" w:bidi="ar-SA"/>
      </w:rPr>
    </w:lvl>
    <w:lvl w:ilvl="3" w:tplc="65722984">
      <w:numFmt w:val="bullet"/>
      <w:lvlText w:val="•"/>
      <w:lvlJc w:val="left"/>
      <w:pPr>
        <w:ind w:left="1547" w:hanging="420"/>
      </w:pPr>
      <w:rPr>
        <w:rFonts w:hint="default"/>
        <w:lang w:val="cs-CZ" w:eastAsia="en-US" w:bidi="ar-SA"/>
      </w:rPr>
    </w:lvl>
    <w:lvl w:ilvl="4" w:tplc="1EF60588">
      <w:numFmt w:val="bullet"/>
      <w:lvlText w:val="•"/>
      <w:lvlJc w:val="left"/>
      <w:pPr>
        <w:ind w:left="1890" w:hanging="420"/>
      </w:pPr>
      <w:rPr>
        <w:rFonts w:hint="default"/>
        <w:lang w:val="cs-CZ" w:eastAsia="en-US" w:bidi="ar-SA"/>
      </w:rPr>
    </w:lvl>
    <w:lvl w:ilvl="5" w:tplc="74BCC1EC">
      <w:numFmt w:val="bullet"/>
      <w:lvlText w:val="•"/>
      <w:lvlJc w:val="left"/>
      <w:pPr>
        <w:ind w:left="2233" w:hanging="420"/>
      </w:pPr>
      <w:rPr>
        <w:rFonts w:hint="default"/>
        <w:lang w:val="cs-CZ" w:eastAsia="en-US" w:bidi="ar-SA"/>
      </w:rPr>
    </w:lvl>
    <w:lvl w:ilvl="6" w:tplc="2AE6272A">
      <w:numFmt w:val="bullet"/>
      <w:lvlText w:val="•"/>
      <w:lvlJc w:val="left"/>
      <w:pPr>
        <w:ind w:left="2575" w:hanging="420"/>
      </w:pPr>
      <w:rPr>
        <w:rFonts w:hint="default"/>
        <w:lang w:val="cs-CZ" w:eastAsia="en-US" w:bidi="ar-SA"/>
      </w:rPr>
    </w:lvl>
    <w:lvl w:ilvl="7" w:tplc="C27A3EE4">
      <w:numFmt w:val="bullet"/>
      <w:lvlText w:val="•"/>
      <w:lvlJc w:val="left"/>
      <w:pPr>
        <w:ind w:left="2918" w:hanging="420"/>
      </w:pPr>
      <w:rPr>
        <w:rFonts w:hint="default"/>
        <w:lang w:val="cs-CZ" w:eastAsia="en-US" w:bidi="ar-SA"/>
      </w:rPr>
    </w:lvl>
    <w:lvl w:ilvl="8" w:tplc="028AB27C">
      <w:numFmt w:val="bullet"/>
      <w:lvlText w:val="•"/>
      <w:lvlJc w:val="left"/>
      <w:pPr>
        <w:ind w:left="3260" w:hanging="420"/>
      </w:pPr>
      <w:rPr>
        <w:rFonts w:hint="default"/>
        <w:lang w:val="cs-CZ" w:eastAsia="en-US" w:bidi="ar-SA"/>
      </w:rPr>
    </w:lvl>
  </w:abstractNum>
  <w:abstractNum w:abstractNumId="1307" w15:restartNumberingAfterBreak="0">
    <w:nsid w:val="4E8E691A"/>
    <w:multiLevelType w:val="hybridMultilevel"/>
    <w:tmpl w:val="C002B0A6"/>
    <w:lvl w:ilvl="0" w:tplc="614633D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6ED99A">
      <w:numFmt w:val="bullet"/>
      <w:lvlText w:val="•"/>
      <w:lvlJc w:val="left"/>
      <w:pPr>
        <w:ind w:left="826" w:hanging="361"/>
      </w:pPr>
      <w:rPr>
        <w:rFonts w:hint="default"/>
        <w:lang w:val="cs-CZ" w:eastAsia="en-US" w:bidi="ar-SA"/>
      </w:rPr>
    </w:lvl>
    <w:lvl w:ilvl="2" w:tplc="69A8CC1C">
      <w:numFmt w:val="bullet"/>
      <w:lvlText w:val="•"/>
      <w:lvlJc w:val="left"/>
      <w:pPr>
        <w:ind w:left="1193" w:hanging="361"/>
      </w:pPr>
      <w:rPr>
        <w:rFonts w:hint="default"/>
        <w:lang w:val="cs-CZ" w:eastAsia="en-US" w:bidi="ar-SA"/>
      </w:rPr>
    </w:lvl>
    <w:lvl w:ilvl="3" w:tplc="D704668A">
      <w:numFmt w:val="bullet"/>
      <w:lvlText w:val="•"/>
      <w:lvlJc w:val="left"/>
      <w:pPr>
        <w:ind w:left="1559" w:hanging="361"/>
      </w:pPr>
      <w:rPr>
        <w:rFonts w:hint="default"/>
        <w:lang w:val="cs-CZ" w:eastAsia="en-US" w:bidi="ar-SA"/>
      </w:rPr>
    </w:lvl>
    <w:lvl w:ilvl="4" w:tplc="4CF0F1B6">
      <w:numFmt w:val="bullet"/>
      <w:lvlText w:val="•"/>
      <w:lvlJc w:val="left"/>
      <w:pPr>
        <w:ind w:left="1926" w:hanging="361"/>
      </w:pPr>
      <w:rPr>
        <w:rFonts w:hint="default"/>
        <w:lang w:val="cs-CZ" w:eastAsia="en-US" w:bidi="ar-SA"/>
      </w:rPr>
    </w:lvl>
    <w:lvl w:ilvl="5" w:tplc="9AD08684">
      <w:numFmt w:val="bullet"/>
      <w:lvlText w:val="•"/>
      <w:lvlJc w:val="left"/>
      <w:pPr>
        <w:ind w:left="2293" w:hanging="361"/>
      </w:pPr>
      <w:rPr>
        <w:rFonts w:hint="default"/>
        <w:lang w:val="cs-CZ" w:eastAsia="en-US" w:bidi="ar-SA"/>
      </w:rPr>
    </w:lvl>
    <w:lvl w:ilvl="6" w:tplc="D7D0E622">
      <w:numFmt w:val="bullet"/>
      <w:lvlText w:val="•"/>
      <w:lvlJc w:val="left"/>
      <w:pPr>
        <w:ind w:left="2659" w:hanging="361"/>
      </w:pPr>
      <w:rPr>
        <w:rFonts w:hint="default"/>
        <w:lang w:val="cs-CZ" w:eastAsia="en-US" w:bidi="ar-SA"/>
      </w:rPr>
    </w:lvl>
    <w:lvl w:ilvl="7" w:tplc="67BAAA5A">
      <w:numFmt w:val="bullet"/>
      <w:lvlText w:val="•"/>
      <w:lvlJc w:val="left"/>
      <w:pPr>
        <w:ind w:left="3026" w:hanging="361"/>
      </w:pPr>
      <w:rPr>
        <w:rFonts w:hint="default"/>
        <w:lang w:val="cs-CZ" w:eastAsia="en-US" w:bidi="ar-SA"/>
      </w:rPr>
    </w:lvl>
    <w:lvl w:ilvl="8" w:tplc="B68A4B08">
      <w:numFmt w:val="bullet"/>
      <w:lvlText w:val="•"/>
      <w:lvlJc w:val="left"/>
      <w:pPr>
        <w:ind w:left="3392" w:hanging="361"/>
      </w:pPr>
      <w:rPr>
        <w:rFonts w:hint="default"/>
        <w:lang w:val="cs-CZ" w:eastAsia="en-US" w:bidi="ar-SA"/>
      </w:rPr>
    </w:lvl>
  </w:abstractNum>
  <w:abstractNum w:abstractNumId="1308" w15:restartNumberingAfterBreak="0">
    <w:nsid w:val="4E9C6EEB"/>
    <w:multiLevelType w:val="hybridMultilevel"/>
    <w:tmpl w:val="10585530"/>
    <w:lvl w:ilvl="0" w:tplc="98A681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53A742A">
      <w:numFmt w:val="bullet"/>
      <w:lvlText w:val="•"/>
      <w:lvlJc w:val="left"/>
      <w:pPr>
        <w:ind w:left="808" w:hanging="360"/>
      </w:pPr>
      <w:rPr>
        <w:rFonts w:hint="default"/>
        <w:lang w:val="cs-CZ" w:eastAsia="en-US" w:bidi="ar-SA"/>
      </w:rPr>
    </w:lvl>
    <w:lvl w:ilvl="2" w:tplc="FB78F3EE">
      <w:numFmt w:val="bullet"/>
      <w:lvlText w:val="•"/>
      <w:lvlJc w:val="left"/>
      <w:pPr>
        <w:ind w:left="1157" w:hanging="360"/>
      </w:pPr>
      <w:rPr>
        <w:rFonts w:hint="default"/>
        <w:lang w:val="cs-CZ" w:eastAsia="en-US" w:bidi="ar-SA"/>
      </w:rPr>
    </w:lvl>
    <w:lvl w:ilvl="3" w:tplc="74B0E1F6">
      <w:numFmt w:val="bullet"/>
      <w:lvlText w:val="•"/>
      <w:lvlJc w:val="left"/>
      <w:pPr>
        <w:ind w:left="1505" w:hanging="360"/>
      </w:pPr>
      <w:rPr>
        <w:rFonts w:hint="default"/>
        <w:lang w:val="cs-CZ" w:eastAsia="en-US" w:bidi="ar-SA"/>
      </w:rPr>
    </w:lvl>
    <w:lvl w:ilvl="4" w:tplc="18864846">
      <w:numFmt w:val="bullet"/>
      <w:lvlText w:val="•"/>
      <w:lvlJc w:val="left"/>
      <w:pPr>
        <w:ind w:left="1854" w:hanging="360"/>
      </w:pPr>
      <w:rPr>
        <w:rFonts w:hint="default"/>
        <w:lang w:val="cs-CZ" w:eastAsia="en-US" w:bidi="ar-SA"/>
      </w:rPr>
    </w:lvl>
    <w:lvl w:ilvl="5" w:tplc="073E2A66">
      <w:numFmt w:val="bullet"/>
      <w:lvlText w:val="•"/>
      <w:lvlJc w:val="left"/>
      <w:pPr>
        <w:ind w:left="2203" w:hanging="360"/>
      </w:pPr>
      <w:rPr>
        <w:rFonts w:hint="default"/>
        <w:lang w:val="cs-CZ" w:eastAsia="en-US" w:bidi="ar-SA"/>
      </w:rPr>
    </w:lvl>
    <w:lvl w:ilvl="6" w:tplc="15AEFEB4">
      <w:numFmt w:val="bullet"/>
      <w:lvlText w:val="•"/>
      <w:lvlJc w:val="left"/>
      <w:pPr>
        <w:ind w:left="2551" w:hanging="360"/>
      </w:pPr>
      <w:rPr>
        <w:rFonts w:hint="default"/>
        <w:lang w:val="cs-CZ" w:eastAsia="en-US" w:bidi="ar-SA"/>
      </w:rPr>
    </w:lvl>
    <w:lvl w:ilvl="7" w:tplc="E77878D6">
      <w:numFmt w:val="bullet"/>
      <w:lvlText w:val="•"/>
      <w:lvlJc w:val="left"/>
      <w:pPr>
        <w:ind w:left="2900" w:hanging="360"/>
      </w:pPr>
      <w:rPr>
        <w:rFonts w:hint="default"/>
        <w:lang w:val="cs-CZ" w:eastAsia="en-US" w:bidi="ar-SA"/>
      </w:rPr>
    </w:lvl>
    <w:lvl w:ilvl="8" w:tplc="0F687116">
      <w:numFmt w:val="bullet"/>
      <w:lvlText w:val="•"/>
      <w:lvlJc w:val="left"/>
      <w:pPr>
        <w:ind w:left="3248" w:hanging="360"/>
      </w:pPr>
      <w:rPr>
        <w:rFonts w:hint="default"/>
        <w:lang w:val="cs-CZ" w:eastAsia="en-US" w:bidi="ar-SA"/>
      </w:rPr>
    </w:lvl>
  </w:abstractNum>
  <w:abstractNum w:abstractNumId="1309" w15:restartNumberingAfterBreak="0">
    <w:nsid w:val="4EA31368"/>
    <w:multiLevelType w:val="hybridMultilevel"/>
    <w:tmpl w:val="43F22E52"/>
    <w:lvl w:ilvl="0" w:tplc="7F2889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2C06BF2">
      <w:numFmt w:val="bullet"/>
      <w:lvlText w:val="•"/>
      <w:lvlJc w:val="left"/>
      <w:pPr>
        <w:ind w:left="809" w:hanging="360"/>
      </w:pPr>
      <w:rPr>
        <w:rFonts w:hint="default"/>
        <w:lang w:val="cs-CZ" w:eastAsia="en-US" w:bidi="ar-SA"/>
      </w:rPr>
    </w:lvl>
    <w:lvl w:ilvl="2" w:tplc="AECC6D6E">
      <w:numFmt w:val="bullet"/>
      <w:lvlText w:val="•"/>
      <w:lvlJc w:val="left"/>
      <w:pPr>
        <w:ind w:left="1158" w:hanging="360"/>
      </w:pPr>
      <w:rPr>
        <w:rFonts w:hint="default"/>
        <w:lang w:val="cs-CZ" w:eastAsia="en-US" w:bidi="ar-SA"/>
      </w:rPr>
    </w:lvl>
    <w:lvl w:ilvl="3" w:tplc="9296E95A">
      <w:numFmt w:val="bullet"/>
      <w:lvlText w:val="•"/>
      <w:lvlJc w:val="left"/>
      <w:pPr>
        <w:ind w:left="1507" w:hanging="360"/>
      </w:pPr>
      <w:rPr>
        <w:rFonts w:hint="default"/>
        <w:lang w:val="cs-CZ" w:eastAsia="en-US" w:bidi="ar-SA"/>
      </w:rPr>
    </w:lvl>
    <w:lvl w:ilvl="4" w:tplc="AA2CF406">
      <w:numFmt w:val="bullet"/>
      <w:lvlText w:val="•"/>
      <w:lvlJc w:val="left"/>
      <w:pPr>
        <w:ind w:left="1856" w:hanging="360"/>
      </w:pPr>
      <w:rPr>
        <w:rFonts w:hint="default"/>
        <w:lang w:val="cs-CZ" w:eastAsia="en-US" w:bidi="ar-SA"/>
      </w:rPr>
    </w:lvl>
    <w:lvl w:ilvl="5" w:tplc="1DE675EE">
      <w:numFmt w:val="bullet"/>
      <w:lvlText w:val="•"/>
      <w:lvlJc w:val="left"/>
      <w:pPr>
        <w:ind w:left="2205" w:hanging="360"/>
      </w:pPr>
      <w:rPr>
        <w:rFonts w:hint="default"/>
        <w:lang w:val="cs-CZ" w:eastAsia="en-US" w:bidi="ar-SA"/>
      </w:rPr>
    </w:lvl>
    <w:lvl w:ilvl="6" w:tplc="850C9E86">
      <w:numFmt w:val="bullet"/>
      <w:lvlText w:val="•"/>
      <w:lvlJc w:val="left"/>
      <w:pPr>
        <w:ind w:left="2554" w:hanging="360"/>
      </w:pPr>
      <w:rPr>
        <w:rFonts w:hint="default"/>
        <w:lang w:val="cs-CZ" w:eastAsia="en-US" w:bidi="ar-SA"/>
      </w:rPr>
    </w:lvl>
    <w:lvl w:ilvl="7" w:tplc="03866C68">
      <w:numFmt w:val="bullet"/>
      <w:lvlText w:val="•"/>
      <w:lvlJc w:val="left"/>
      <w:pPr>
        <w:ind w:left="2903" w:hanging="360"/>
      </w:pPr>
      <w:rPr>
        <w:rFonts w:hint="default"/>
        <w:lang w:val="cs-CZ" w:eastAsia="en-US" w:bidi="ar-SA"/>
      </w:rPr>
    </w:lvl>
    <w:lvl w:ilvl="8" w:tplc="40124EA2">
      <w:numFmt w:val="bullet"/>
      <w:lvlText w:val="•"/>
      <w:lvlJc w:val="left"/>
      <w:pPr>
        <w:ind w:left="3252" w:hanging="360"/>
      </w:pPr>
      <w:rPr>
        <w:rFonts w:hint="default"/>
        <w:lang w:val="cs-CZ" w:eastAsia="en-US" w:bidi="ar-SA"/>
      </w:rPr>
    </w:lvl>
  </w:abstractNum>
  <w:abstractNum w:abstractNumId="1310" w15:restartNumberingAfterBreak="0">
    <w:nsid w:val="4EA8594D"/>
    <w:multiLevelType w:val="hybridMultilevel"/>
    <w:tmpl w:val="31E0C508"/>
    <w:lvl w:ilvl="0" w:tplc="4FD2A440">
      <w:numFmt w:val="bullet"/>
      <w:lvlText w:val=""/>
      <w:lvlJc w:val="left"/>
      <w:pPr>
        <w:ind w:left="467" w:hanging="363"/>
      </w:pPr>
      <w:rPr>
        <w:rFonts w:ascii="Symbol" w:eastAsia="Symbol" w:hAnsi="Symbol" w:cs="Symbol" w:hint="default"/>
        <w:b w:val="0"/>
        <w:bCs w:val="0"/>
        <w:i w:val="0"/>
        <w:iCs w:val="0"/>
        <w:w w:val="100"/>
        <w:sz w:val="24"/>
        <w:szCs w:val="24"/>
        <w:lang w:val="cs-CZ" w:eastAsia="en-US" w:bidi="ar-SA"/>
      </w:rPr>
    </w:lvl>
    <w:lvl w:ilvl="1" w:tplc="934EBA76">
      <w:numFmt w:val="bullet"/>
      <w:lvlText w:val="•"/>
      <w:lvlJc w:val="left"/>
      <w:pPr>
        <w:ind w:left="826" w:hanging="363"/>
      </w:pPr>
      <w:rPr>
        <w:rFonts w:hint="default"/>
        <w:lang w:val="cs-CZ" w:eastAsia="en-US" w:bidi="ar-SA"/>
      </w:rPr>
    </w:lvl>
    <w:lvl w:ilvl="2" w:tplc="B2223350">
      <w:numFmt w:val="bullet"/>
      <w:lvlText w:val="•"/>
      <w:lvlJc w:val="left"/>
      <w:pPr>
        <w:ind w:left="1193" w:hanging="363"/>
      </w:pPr>
      <w:rPr>
        <w:rFonts w:hint="default"/>
        <w:lang w:val="cs-CZ" w:eastAsia="en-US" w:bidi="ar-SA"/>
      </w:rPr>
    </w:lvl>
    <w:lvl w:ilvl="3" w:tplc="EFF4F9F2">
      <w:numFmt w:val="bullet"/>
      <w:lvlText w:val="•"/>
      <w:lvlJc w:val="left"/>
      <w:pPr>
        <w:ind w:left="1559" w:hanging="363"/>
      </w:pPr>
      <w:rPr>
        <w:rFonts w:hint="default"/>
        <w:lang w:val="cs-CZ" w:eastAsia="en-US" w:bidi="ar-SA"/>
      </w:rPr>
    </w:lvl>
    <w:lvl w:ilvl="4" w:tplc="43162AD6">
      <w:numFmt w:val="bullet"/>
      <w:lvlText w:val="•"/>
      <w:lvlJc w:val="left"/>
      <w:pPr>
        <w:ind w:left="1926" w:hanging="363"/>
      </w:pPr>
      <w:rPr>
        <w:rFonts w:hint="default"/>
        <w:lang w:val="cs-CZ" w:eastAsia="en-US" w:bidi="ar-SA"/>
      </w:rPr>
    </w:lvl>
    <w:lvl w:ilvl="5" w:tplc="DD5C8D30">
      <w:numFmt w:val="bullet"/>
      <w:lvlText w:val="•"/>
      <w:lvlJc w:val="left"/>
      <w:pPr>
        <w:ind w:left="2292" w:hanging="363"/>
      </w:pPr>
      <w:rPr>
        <w:rFonts w:hint="default"/>
        <w:lang w:val="cs-CZ" w:eastAsia="en-US" w:bidi="ar-SA"/>
      </w:rPr>
    </w:lvl>
    <w:lvl w:ilvl="6" w:tplc="F156F4CC">
      <w:numFmt w:val="bullet"/>
      <w:lvlText w:val="•"/>
      <w:lvlJc w:val="left"/>
      <w:pPr>
        <w:ind w:left="2659" w:hanging="363"/>
      </w:pPr>
      <w:rPr>
        <w:rFonts w:hint="default"/>
        <w:lang w:val="cs-CZ" w:eastAsia="en-US" w:bidi="ar-SA"/>
      </w:rPr>
    </w:lvl>
    <w:lvl w:ilvl="7" w:tplc="C0EE0B04">
      <w:numFmt w:val="bullet"/>
      <w:lvlText w:val="•"/>
      <w:lvlJc w:val="left"/>
      <w:pPr>
        <w:ind w:left="3025" w:hanging="363"/>
      </w:pPr>
      <w:rPr>
        <w:rFonts w:hint="default"/>
        <w:lang w:val="cs-CZ" w:eastAsia="en-US" w:bidi="ar-SA"/>
      </w:rPr>
    </w:lvl>
    <w:lvl w:ilvl="8" w:tplc="F6D62F82">
      <w:numFmt w:val="bullet"/>
      <w:lvlText w:val="•"/>
      <w:lvlJc w:val="left"/>
      <w:pPr>
        <w:ind w:left="3392" w:hanging="363"/>
      </w:pPr>
      <w:rPr>
        <w:rFonts w:hint="default"/>
        <w:lang w:val="cs-CZ" w:eastAsia="en-US" w:bidi="ar-SA"/>
      </w:rPr>
    </w:lvl>
  </w:abstractNum>
  <w:abstractNum w:abstractNumId="1311" w15:restartNumberingAfterBreak="0">
    <w:nsid w:val="4EAA23F1"/>
    <w:multiLevelType w:val="hybridMultilevel"/>
    <w:tmpl w:val="2B98E806"/>
    <w:lvl w:ilvl="0" w:tplc="C4600AD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E6AD484">
      <w:numFmt w:val="bullet"/>
      <w:lvlText w:val="•"/>
      <w:lvlJc w:val="left"/>
      <w:pPr>
        <w:ind w:left="809" w:hanging="360"/>
      </w:pPr>
      <w:rPr>
        <w:rFonts w:hint="default"/>
        <w:lang w:val="cs-CZ" w:eastAsia="en-US" w:bidi="ar-SA"/>
      </w:rPr>
    </w:lvl>
    <w:lvl w:ilvl="2" w:tplc="6B948B52">
      <w:numFmt w:val="bullet"/>
      <w:lvlText w:val="•"/>
      <w:lvlJc w:val="left"/>
      <w:pPr>
        <w:ind w:left="1158" w:hanging="360"/>
      </w:pPr>
      <w:rPr>
        <w:rFonts w:hint="default"/>
        <w:lang w:val="cs-CZ" w:eastAsia="en-US" w:bidi="ar-SA"/>
      </w:rPr>
    </w:lvl>
    <w:lvl w:ilvl="3" w:tplc="65A027E6">
      <w:numFmt w:val="bullet"/>
      <w:lvlText w:val="•"/>
      <w:lvlJc w:val="left"/>
      <w:pPr>
        <w:ind w:left="1507" w:hanging="360"/>
      </w:pPr>
      <w:rPr>
        <w:rFonts w:hint="default"/>
        <w:lang w:val="cs-CZ" w:eastAsia="en-US" w:bidi="ar-SA"/>
      </w:rPr>
    </w:lvl>
    <w:lvl w:ilvl="4" w:tplc="F06846AC">
      <w:numFmt w:val="bullet"/>
      <w:lvlText w:val="•"/>
      <w:lvlJc w:val="left"/>
      <w:pPr>
        <w:ind w:left="1856" w:hanging="360"/>
      </w:pPr>
      <w:rPr>
        <w:rFonts w:hint="default"/>
        <w:lang w:val="cs-CZ" w:eastAsia="en-US" w:bidi="ar-SA"/>
      </w:rPr>
    </w:lvl>
    <w:lvl w:ilvl="5" w:tplc="A664E546">
      <w:numFmt w:val="bullet"/>
      <w:lvlText w:val="•"/>
      <w:lvlJc w:val="left"/>
      <w:pPr>
        <w:ind w:left="2205" w:hanging="360"/>
      </w:pPr>
      <w:rPr>
        <w:rFonts w:hint="default"/>
        <w:lang w:val="cs-CZ" w:eastAsia="en-US" w:bidi="ar-SA"/>
      </w:rPr>
    </w:lvl>
    <w:lvl w:ilvl="6" w:tplc="4C1A183E">
      <w:numFmt w:val="bullet"/>
      <w:lvlText w:val="•"/>
      <w:lvlJc w:val="left"/>
      <w:pPr>
        <w:ind w:left="2554" w:hanging="360"/>
      </w:pPr>
      <w:rPr>
        <w:rFonts w:hint="default"/>
        <w:lang w:val="cs-CZ" w:eastAsia="en-US" w:bidi="ar-SA"/>
      </w:rPr>
    </w:lvl>
    <w:lvl w:ilvl="7" w:tplc="45842FF4">
      <w:numFmt w:val="bullet"/>
      <w:lvlText w:val="•"/>
      <w:lvlJc w:val="left"/>
      <w:pPr>
        <w:ind w:left="2903" w:hanging="360"/>
      </w:pPr>
      <w:rPr>
        <w:rFonts w:hint="default"/>
        <w:lang w:val="cs-CZ" w:eastAsia="en-US" w:bidi="ar-SA"/>
      </w:rPr>
    </w:lvl>
    <w:lvl w:ilvl="8" w:tplc="F502EA18">
      <w:numFmt w:val="bullet"/>
      <w:lvlText w:val="•"/>
      <w:lvlJc w:val="left"/>
      <w:pPr>
        <w:ind w:left="3252" w:hanging="360"/>
      </w:pPr>
      <w:rPr>
        <w:rFonts w:hint="default"/>
        <w:lang w:val="cs-CZ" w:eastAsia="en-US" w:bidi="ar-SA"/>
      </w:rPr>
    </w:lvl>
  </w:abstractNum>
  <w:abstractNum w:abstractNumId="1312" w15:restartNumberingAfterBreak="0">
    <w:nsid w:val="4EC354E6"/>
    <w:multiLevelType w:val="hybridMultilevel"/>
    <w:tmpl w:val="9668BFDC"/>
    <w:lvl w:ilvl="0" w:tplc="0876139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4BE3BF0">
      <w:numFmt w:val="bullet"/>
      <w:lvlText w:val="•"/>
      <w:lvlJc w:val="left"/>
      <w:pPr>
        <w:ind w:left="809" w:hanging="360"/>
      </w:pPr>
      <w:rPr>
        <w:rFonts w:hint="default"/>
        <w:lang w:val="cs-CZ" w:eastAsia="en-US" w:bidi="ar-SA"/>
      </w:rPr>
    </w:lvl>
    <w:lvl w:ilvl="2" w:tplc="F3048674">
      <w:numFmt w:val="bullet"/>
      <w:lvlText w:val="•"/>
      <w:lvlJc w:val="left"/>
      <w:pPr>
        <w:ind w:left="1158" w:hanging="360"/>
      </w:pPr>
      <w:rPr>
        <w:rFonts w:hint="default"/>
        <w:lang w:val="cs-CZ" w:eastAsia="en-US" w:bidi="ar-SA"/>
      </w:rPr>
    </w:lvl>
    <w:lvl w:ilvl="3" w:tplc="A208BF14">
      <w:numFmt w:val="bullet"/>
      <w:lvlText w:val="•"/>
      <w:lvlJc w:val="left"/>
      <w:pPr>
        <w:ind w:left="1507" w:hanging="360"/>
      </w:pPr>
      <w:rPr>
        <w:rFonts w:hint="default"/>
        <w:lang w:val="cs-CZ" w:eastAsia="en-US" w:bidi="ar-SA"/>
      </w:rPr>
    </w:lvl>
    <w:lvl w:ilvl="4" w:tplc="ECF659CC">
      <w:numFmt w:val="bullet"/>
      <w:lvlText w:val="•"/>
      <w:lvlJc w:val="left"/>
      <w:pPr>
        <w:ind w:left="1856" w:hanging="360"/>
      </w:pPr>
      <w:rPr>
        <w:rFonts w:hint="default"/>
        <w:lang w:val="cs-CZ" w:eastAsia="en-US" w:bidi="ar-SA"/>
      </w:rPr>
    </w:lvl>
    <w:lvl w:ilvl="5" w:tplc="77427A98">
      <w:numFmt w:val="bullet"/>
      <w:lvlText w:val="•"/>
      <w:lvlJc w:val="left"/>
      <w:pPr>
        <w:ind w:left="2205" w:hanging="360"/>
      </w:pPr>
      <w:rPr>
        <w:rFonts w:hint="default"/>
        <w:lang w:val="cs-CZ" w:eastAsia="en-US" w:bidi="ar-SA"/>
      </w:rPr>
    </w:lvl>
    <w:lvl w:ilvl="6" w:tplc="BE5086C2">
      <w:numFmt w:val="bullet"/>
      <w:lvlText w:val="•"/>
      <w:lvlJc w:val="left"/>
      <w:pPr>
        <w:ind w:left="2554" w:hanging="360"/>
      </w:pPr>
      <w:rPr>
        <w:rFonts w:hint="default"/>
        <w:lang w:val="cs-CZ" w:eastAsia="en-US" w:bidi="ar-SA"/>
      </w:rPr>
    </w:lvl>
    <w:lvl w:ilvl="7" w:tplc="3BC41ED8">
      <w:numFmt w:val="bullet"/>
      <w:lvlText w:val="•"/>
      <w:lvlJc w:val="left"/>
      <w:pPr>
        <w:ind w:left="2903" w:hanging="360"/>
      </w:pPr>
      <w:rPr>
        <w:rFonts w:hint="default"/>
        <w:lang w:val="cs-CZ" w:eastAsia="en-US" w:bidi="ar-SA"/>
      </w:rPr>
    </w:lvl>
    <w:lvl w:ilvl="8" w:tplc="A8B23708">
      <w:numFmt w:val="bullet"/>
      <w:lvlText w:val="•"/>
      <w:lvlJc w:val="left"/>
      <w:pPr>
        <w:ind w:left="3252" w:hanging="360"/>
      </w:pPr>
      <w:rPr>
        <w:rFonts w:hint="default"/>
        <w:lang w:val="cs-CZ" w:eastAsia="en-US" w:bidi="ar-SA"/>
      </w:rPr>
    </w:lvl>
  </w:abstractNum>
  <w:abstractNum w:abstractNumId="1313" w15:restartNumberingAfterBreak="0">
    <w:nsid w:val="4ECD5AD3"/>
    <w:multiLevelType w:val="hybridMultilevel"/>
    <w:tmpl w:val="1F86D6EE"/>
    <w:lvl w:ilvl="0" w:tplc="1F68462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660B302">
      <w:numFmt w:val="bullet"/>
      <w:lvlText w:val="•"/>
      <w:lvlJc w:val="left"/>
      <w:pPr>
        <w:ind w:left="826" w:hanging="359"/>
      </w:pPr>
      <w:rPr>
        <w:rFonts w:hint="default"/>
        <w:lang w:val="cs-CZ" w:eastAsia="en-US" w:bidi="ar-SA"/>
      </w:rPr>
    </w:lvl>
    <w:lvl w:ilvl="2" w:tplc="FB964C54">
      <w:numFmt w:val="bullet"/>
      <w:lvlText w:val="•"/>
      <w:lvlJc w:val="left"/>
      <w:pPr>
        <w:ind w:left="1193" w:hanging="359"/>
      </w:pPr>
      <w:rPr>
        <w:rFonts w:hint="default"/>
        <w:lang w:val="cs-CZ" w:eastAsia="en-US" w:bidi="ar-SA"/>
      </w:rPr>
    </w:lvl>
    <w:lvl w:ilvl="3" w:tplc="81786702">
      <w:numFmt w:val="bullet"/>
      <w:lvlText w:val="•"/>
      <w:lvlJc w:val="left"/>
      <w:pPr>
        <w:ind w:left="1559" w:hanging="359"/>
      </w:pPr>
      <w:rPr>
        <w:rFonts w:hint="default"/>
        <w:lang w:val="cs-CZ" w:eastAsia="en-US" w:bidi="ar-SA"/>
      </w:rPr>
    </w:lvl>
    <w:lvl w:ilvl="4" w:tplc="4C9422CC">
      <w:numFmt w:val="bullet"/>
      <w:lvlText w:val="•"/>
      <w:lvlJc w:val="left"/>
      <w:pPr>
        <w:ind w:left="1926" w:hanging="359"/>
      </w:pPr>
      <w:rPr>
        <w:rFonts w:hint="default"/>
        <w:lang w:val="cs-CZ" w:eastAsia="en-US" w:bidi="ar-SA"/>
      </w:rPr>
    </w:lvl>
    <w:lvl w:ilvl="5" w:tplc="585C3852">
      <w:numFmt w:val="bullet"/>
      <w:lvlText w:val="•"/>
      <w:lvlJc w:val="left"/>
      <w:pPr>
        <w:ind w:left="2293" w:hanging="359"/>
      </w:pPr>
      <w:rPr>
        <w:rFonts w:hint="default"/>
        <w:lang w:val="cs-CZ" w:eastAsia="en-US" w:bidi="ar-SA"/>
      </w:rPr>
    </w:lvl>
    <w:lvl w:ilvl="6" w:tplc="13DA13C6">
      <w:numFmt w:val="bullet"/>
      <w:lvlText w:val="•"/>
      <w:lvlJc w:val="left"/>
      <w:pPr>
        <w:ind w:left="2659" w:hanging="359"/>
      </w:pPr>
      <w:rPr>
        <w:rFonts w:hint="default"/>
        <w:lang w:val="cs-CZ" w:eastAsia="en-US" w:bidi="ar-SA"/>
      </w:rPr>
    </w:lvl>
    <w:lvl w:ilvl="7" w:tplc="D49AB86E">
      <w:numFmt w:val="bullet"/>
      <w:lvlText w:val="•"/>
      <w:lvlJc w:val="left"/>
      <w:pPr>
        <w:ind w:left="3026" w:hanging="359"/>
      </w:pPr>
      <w:rPr>
        <w:rFonts w:hint="default"/>
        <w:lang w:val="cs-CZ" w:eastAsia="en-US" w:bidi="ar-SA"/>
      </w:rPr>
    </w:lvl>
    <w:lvl w:ilvl="8" w:tplc="D85AA56A">
      <w:numFmt w:val="bullet"/>
      <w:lvlText w:val="•"/>
      <w:lvlJc w:val="left"/>
      <w:pPr>
        <w:ind w:left="3392" w:hanging="359"/>
      </w:pPr>
      <w:rPr>
        <w:rFonts w:hint="default"/>
        <w:lang w:val="cs-CZ" w:eastAsia="en-US" w:bidi="ar-SA"/>
      </w:rPr>
    </w:lvl>
  </w:abstractNum>
  <w:abstractNum w:abstractNumId="1314" w15:restartNumberingAfterBreak="0">
    <w:nsid w:val="4EDF00DA"/>
    <w:multiLevelType w:val="hybridMultilevel"/>
    <w:tmpl w:val="A910512C"/>
    <w:lvl w:ilvl="0" w:tplc="854E8AE8">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91BA0122">
      <w:numFmt w:val="bullet"/>
      <w:lvlText w:val="•"/>
      <w:lvlJc w:val="left"/>
      <w:pPr>
        <w:ind w:left="773" w:hanging="341"/>
      </w:pPr>
      <w:rPr>
        <w:rFonts w:hint="default"/>
        <w:lang w:val="cs-CZ" w:eastAsia="en-US" w:bidi="ar-SA"/>
      </w:rPr>
    </w:lvl>
    <w:lvl w:ilvl="2" w:tplc="BF4079FE">
      <w:numFmt w:val="bullet"/>
      <w:lvlText w:val="•"/>
      <w:lvlJc w:val="left"/>
      <w:pPr>
        <w:ind w:left="1106" w:hanging="341"/>
      </w:pPr>
      <w:rPr>
        <w:rFonts w:hint="default"/>
        <w:lang w:val="cs-CZ" w:eastAsia="en-US" w:bidi="ar-SA"/>
      </w:rPr>
    </w:lvl>
    <w:lvl w:ilvl="3" w:tplc="645823DE">
      <w:numFmt w:val="bullet"/>
      <w:lvlText w:val="•"/>
      <w:lvlJc w:val="left"/>
      <w:pPr>
        <w:ind w:left="1439" w:hanging="341"/>
      </w:pPr>
      <w:rPr>
        <w:rFonts w:hint="default"/>
        <w:lang w:val="cs-CZ" w:eastAsia="en-US" w:bidi="ar-SA"/>
      </w:rPr>
    </w:lvl>
    <w:lvl w:ilvl="4" w:tplc="7D92F190">
      <w:numFmt w:val="bullet"/>
      <w:lvlText w:val="•"/>
      <w:lvlJc w:val="left"/>
      <w:pPr>
        <w:ind w:left="1772" w:hanging="341"/>
      </w:pPr>
      <w:rPr>
        <w:rFonts w:hint="default"/>
        <w:lang w:val="cs-CZ" w:eastAsia="en-US" w:bidi="ar-SA"/>
      </w:rPr>
    </w:lvl>
    <w:lvl w:ilvl="5" w:tplc="E94EDE5C">
      <w:numFmt w:val="bullet"/>
      <w:lvlText w:val="•"/>
      <w:lvlJc w:val="left"/>
      <w:pPr>
        <w:ind w:left="2105" w:hanging="341"/>
      </w:pPr>
      <w:rPr>
        <w:rFonts w:hint="default"/>
        <w:lang w:val="cs-CZ" w:eastAsia="en-US" w:bidi="ar-SA"/>
      </w:rPr>
    </w:lvl>
    <w:lvl w:ilvl="6" w:tplc="E97AB2E2">
      <w:numFmt w:val="bullet"/>
      <w:lvlText w:val="•"/>
      <w:lvlJc w:val="left"/>
      <w:pPr>
        <w:ind w:left="2438" w:hanging="341"/>
      </w:pPr>
      <w:rPr>
        <w:rFonts w:hint="default"/>
        <w:lang w:val="cs-CZ" w:eastAsia="en-US" w:bidi="ar-SA"/>
      </w:rPr>
    </w:lvl>
    <w:lvl w:ilvl="7" w:tplc="3EFA6D8E">
      <w:numFmt w:val="bullet"/>
      <w:lvlText w:val="•"/>
      <w:lvlJc w:val="left"/>
      <w:pPr>
        <w:ind w:left="2771" w:hanging="341"/>
      </w:pPr>
      <w:rPr>
        <w:rFonts w:hint="default"/>
        <w:lang w:val="cs-CZ" w:eastAsia="en-US" w:bidi="ar-SA"/>
      </w:rPr>
    </w:lvl>
    <w:lvl w:ilvl="8" w:tplc="4D644B10">
      <w:numFmt w:val="bullet"/>
      <w:lvlText w:val="•"/>
      <w:lvlJc w:val="left"/>
      <w:pPr>
        <w:ind w:left="3104" w:hanging="341"/>
      </w:pPr>
      <w:rPr>
        <w:rFonts w:hint="default"/>
        <w:lang w:val="cs-CZ" w:eastAsia="en-US" w:bidi="ar-SA"/>
      </w:rPr>
    </w:lvl>
  </w:abstractNum>
  <w:abstractNum w:abstractNumId="1315" w15:restartNumberingAfterBreak="0">
    <w:nsid w:val="4EDF0B61"/>
    <w:multiLevelType w:val="hybridMultilevel"/>
    <w:tmpl w:val="51523128"/>
    <w:lvl w:ilvl="0" w:tplc="4B2C307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80022F40">
      <w:numFmt w:val="bullet"/>
      <w:lvlText w:val="•"/>
      <w:lvlJc w:val="left"/>
      <w:pPr>
        <w:ind w:left="809" w:hanging="342"/>
      </w:pPr>
      <w:rPr>
        <w:rFonts w:hint="default"/>
        <w:lang w:val="cs-CZ" w:eastAsia="en-US" w:bidi="ar-SA"/>
      </w:rPr>
    </w:lvl>
    <w:lvl w:ilvl="2" w:tplc="F892B9E2">
      <w:numFmt w:val="bullet"/>
      <w:lvlText w:val="•"/>
      <w:lvlJc w:val="left"/>
      <w:pPr>
        <w:ind w:left="1178" w:hanging="342"/>
      </w:pPr>
      <w:rPr>
        <w:rFonts w:hint="default"/>
        <w:lang w:val="cs-CZ" w:eastAsia="en-US" w:bidi="ar-SA"/>
      </w:rPr>
    </w:lvl>
    <w:lvl w:ilvl="3" w:tplc="AB7E7FD8">
      <w:numFmt w:val="bullet"/>
      <w:lvlText w:val="•"/>
      <w:lvlJc w:val="left"/>
      <w:pPr>
        <w:ind w:left="1547" w:hanging="342"/>
      </w:pPr>
      <w:rPr>
        <w:rFonts w:hint="default"/>
        <w:lang w:val="cs-CZ" w:eastAsia="en-US" w:bidi="ar-SA"/>
      </w:rPr>
    </w:lvl>
    <w:lvl w:ilvl="4" w:tplc="157ED218">
      <w:numFmt w:val="bullet"/>
      <w:lvlText w:val="•"/>
      <w:lvlJc w:val="left"/>
      <w:pPr>
        <w:ind w:left="1916" w:hanging="342"/>
      </w:pPr>
      <w:rPr>
        <w:rFonts w:hint="default"/>
        <w:lang w:val="cs-CZ" w:eastAsia="en-US" w:bidi="ar-SA"/>
      </w:rPr>
    </w:lvl>
    <w:lvl w:ilvl="5" w:tplc="5C50E88C">
      <w:numFmt w:val="bullet"/>
      <w:lvlText w:val="•"/>
      <w:lvlJc w:val="left"/>
      <w:pPr>
        <w:ind w:left="2285" w:hanging="342"/>
      </w:pPr>
      <w:rPr>
        <w:rFonts w:hint="default"/>
        <w:lang w:val="cs-CZ" w:eastAsia="en-US" w:bidi="ar-SA"/>
      </w:rPr>
    </w:lvl>
    <w:lvl w:ilvl="6" w:tplc="F2D0CFD0">
      <w:numFmt w:val="bullet"/>
      <w:lvlText w:val="•"/>
      <w:lvlJc w:val="left"/>
      <w:pPr>
        <w:ind w:left="2654" w:hanging="342"/>
      </w:pPr>
      <w:rPr>
        <w:rFonts w:hint="default"/>
        <w:lang w:val="cs-CZ" w:eastAsia="en-US" w:bidi="ar-SA"/>
      </w:rPr>
    </w:lvl>
    <w:lvl w:ilvl="7" w:tplc="0AEA0EE0">
      <w:numFmt w:val="bullet"/>
      <w:lvlText w:val="•"/>
      <w:lvlJc w:val="left"/>
      <w:pPr>
        <w:ind w:left="3023" w:hanging="342"/>
      </w:pPr>
      <w:rPr>
        <w:rFonts w:hint="default"/>
        <w:lang w:val="cs-CZ" w:eastAsia="en-US" w:bidi="ar-SA"/>
      </w:rPr>
    </w:lvl>
    <w:lvl w:ilvl="8" w:tplc="F82EA030">
      <w:numFmt w:val="bullet"/>
      <w:lvlText w:val="•"/>
      <w:lvlJc w:val="left"/>
      <w:pPr>
        <w:ind w:left="3392" w:hanging="342"/>
      </w:pPr>
      <w:rPr>
        <w:rFonts w:hint="default"/>
        <w:lang w:val="cs-CZ" w:eastAsia="en-US" w:bidi="ar-SA"/>
      </w:rPr>
    </w:lvl>
  </w:abstractNum>
  <w:abstractNum w:abstractNumId="1316" w15:restartNumberingAfterBreak="0">
    <w:nsid w:val="4EEB4C4C"/>
    <w:multiLevelType w:val="hybridMultilevel"/>
    <w:tmpl w:val="A2029680"/>
    <w:lvl w:ilvl="0" w:tplc="571AE23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46CF684">
      <w:numFmt w:val="bullet"/>
      <w:lvlText w:val="•"/>
      <w:lvlJc w:val="left"/>
      <w:pPr>
        <w:ind w:left="827" w:hanging="361"/>
      </w:pPr>
      <w:rPr>
        <w:rFonts w:hint="default"/>
        <w:lang w:val="cs-CZ" w:eastAsia="en-US" w:bidi="ar-SA"/>
      </w:rPr>
    </w:lvl>
    <w:lvl w:ilvl="2" w:tplc="C4603904">
      <w:numFmt w:val="bullet"/>
      <w:lvlText w:val="•"/>
      <w:lvlJc w:val="left"/>
      <w:pPr>
        <w:ind w:left="1194" w:hanging="361"/>
      </w:pPr>
      <w:rPr>
        <w:rFonts w:hint="default"/>
        <w:lang w:val="cs-CZ" w:eastAsia="en-US" w:bidi="ar-SA"/>
      </w:rPr>
    </w:lvl>
    <w:lvl w:ilvl="3" w:tplc="C5249554">
      <w:numFmt w:val="bullet"/>
      <w:lvlText w:val="•"/>
      <w:lvlJc w:val="left"/>
      <w:pPr>
        <w:ind w:left="1561" w:hanging="361"/>
      </w:pPr>
      <w:rPr>
        <w:rFonts w:hint="default"/>
        <w:lang w:val="cs-CZ" w:eastAsia="en-US" w:bidi="ar-SA"/>
      </w:rPr>
    </w:lvl>
    <w:lvl w:ilvl="4" w:tplc="3FA4C746">
      <w:numFmt w:val="bullet"/>
      <w:lvlText w:val="•"/>
      <w:lvlJc w:val="left"/>
      <w:pPr>
        <w:ind w:left="1928" w:hanging="361"/>
      </w:pPr>
      <w:rPr>
        <w:rFonts w:hint="default"/>
        <w:lang w:val="cs-CZ" w:eastAsia="en-US" w:bidi="ar-SA"/>
      </w:rPr>
    </w:lvl>
    <w:lvl w:ilvl="5" w:tplc="57E2EDB4">
      <w:numFmt w:val="bullet"/>
      <w:lvlText w:val="•"/>
      <w:lvlJc w:val="left"/>
      <w:pPr>
        <w:ind w:left="2295" w:hanging="361"/>
      </w:pPr>
      <w:rPr>
        <w:rFonts w:hint="default"/>
        <w:lang w:val="cs-CZ" w:eastAsia="en-US" w:bidi="ar-SA"/>
      </w:rPr>
    </w:lvl>
    <w:lvl w:ilvl="6" w:tplc="9EACAC5A">
      <w:numFmt w:val="bullet"/>
      <w:lvlText w:val="•"/>
      <w:lvlJc w:val="left"/>
      <w:pPr>
        <w:ind w:left="2662" w:hanging="361"/>
      </w:pPr>
      <w:rPr>
        <w:rFonts w:hint="default"/>
        <w:lang w:val="cs-CZ" w:eastAsia="en-US" w:bidi="ar-SA"/>
      </w:rPr>
    </w:lvl>
    <w:lvl w:ilvl="7" w:tplc="9834A3EC">
      <w:numFmt w:val="bullet"/>
      <w:lvlText w:val="•"/>
      <w:lvlJc w:val="left"/>
      <w:pPr>
        <w:ind w:left="3029" w:hanging="361"/>
      </w:pPr>
      <w:rPr>
        <w:rFonts w:hint="default"/>
        <w:lang w:val="cs-CZ" w:eastAsia="en-US" w:bidi="ar-SA"/>
      </w:rPr>
    </w:lvl>
    <w:lvl w:ilvl="8" w:tplc="00D0843C">
      <w:numFmt w:val="bullet"/>
      <w:lvlText w:val="•"/>
      <w:lvlJc w:val="left"/>
      <w:pPr>
        <w:ind w:left="3396" w:hanging="361"/>
      </w:pPr>
      <w:rPr>
        <w:rFonts w:hint="default"/>
        <w:lang w:val="cs-CZ" w:eastAsia="en-US" w:bidi="ar-SA"/>
      </w:rPr>
    </w:lvl>
  </w:abstractNum>
  <w:abstractNum w:abstractNumId="1317" w15:restartNumberingAfterBreak="0">
    <w:nsid w:val="4EFA2147"/>
    <w:multiLevelType w:val="hybridMultilevel"/>
    <w:tmpl w:val="C5C8298A"/>
    <w:lvl w:ilvl="0" w:tplc="F41EB2E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94E8584">
      <w:numFmt w:val="bullet"/>
      <w:lvlText w:val="•"/>
      <w:lvlJc w:val="left"/>
      <w:pPr>
        <w:ind w:left="809" w:hanging="358"/>
      </w:pPr>
      <w:rPr>
        <w:rFonts w:hint="default"/>
        <w:lang w:val="cs-CZ" w:eastAsia="en-US" w:bidi="ar-SA"/>
      </w:rPr>
    </w:lvl>
    <w:lvl w:ilvl="2" w:tplc="A2F63E1A">
      <w:numFmt w:val="bullet"/>
      <w:lvlText w:val="•"/>
      <w:lvlJc w:val="left"/>
      <w:pPr>
        <w:ind w:left="1158" w:hanging="358"/>
      </w:pPr>
      <w:rPr>
        <w:rFonts w:hint="default"/>
        <w:lang w:val="cs-CZ" w:eastAsia="en-US" w:bidi="ar-SA"/>
      </w:rPr>
    </w:lvl>
    <w:lvl w:ilvl="3" w:tplc="F6A2670A">
      <w:numFmt w:val="bullet"/>
      <w:lvlText w:val="•"/>
      <w:lvlJc w:val="left"/>
      <w:pPr>
        <w:ind w:left="1507" w:hanging="358"/>
      </w:pPr>
      <w:rPr>
        <w:rFonts w:hint="default"/>
        <w:lang w:val="cs-CZ" w:eastAsia="en-US" w:bidi="ar-SA"/>
      </w:rPr>
    </w:lvl>
    <w:lvl w:ilvl="4" w:tplc="6582B826">
      <w:numFmt w:val="bullet"/>
      <w:lvlText w:val="•"/>
      <w:lvlJc w:val="left"/>
      <w:pPr>
        <w:ind w:left="1856" w:hanging="358"/>
      </w:pPr>
      <w:rPr>
        <w:rFonts w:hint="default"/>
        <w:lang w:val="cs-CZ" w:eastAsia="en-US" w:bidi="ar-SA"/>
      </w:rPr>
    </w:lvl>
    <w:lvl w:ilvl="5" w:tplc="F9168850">
      <w:numFmt w:val="bullet"/>
      <w:lvlText w:val="•"/>
      <w:lvlJc w:val="left"/>
      <w:pPr>
        <w:ind w:left="2205" w:hanging="358"/>
      </w:pPr>
      <w:rPr>
        <w:rFonts w:hint="default"/>
        <w:lang w:val="cs-CZ" w:eastAsia="en-US" w:bidi="ar-SA"/>
      </w:rPr>
    </w:lvl>
    <w:lvl w:ilvl="6" w:tplc="C44E7B34">
      <w:numFmt w:val="bullet"/>
      <w:lvlText w:val="•"/>
      <w:lvlJc w:val="left"/>
      <w:pPr>
        <w:ind w:left="2554" w:hanging="358"/>
      </w:pPr>
      <w:rPr>
        <w:rFonts w:hint="default"/>
        <w:lang w:val="cs-CZ" w:eastAsia="en-US" w:bidi="ar-SA"/>
      </w:rPr>
    </w:lvl>
    <w:lvl w:ilvl="7" w:tplc="F0CA000A">
      <w:numFmt w:val="bullet"/>
      <w:lvlText w:val="•"/>
      <w:lvlJc w:val="left"/>
      <w:pPr>
        <w:ind w:left="2903" w:hanging="358"/>
      </w:pPr>
      <w:rPr>
        <w:rFonts w:hint="default"/>
        <w:lang w:val="cs-CZ" w:eastAsia="en-US" w:bidi="ar-SA"/>
      </w:rPr>
    </w:lvl>
    <w:lvl w:ilvl="8" w:tplc="E05A65CA">
      <w:numFmt w:val="bullet"/>
      <w:lvlText w:val="•"/>
      <w:lvlJc w:val="left"/>
      <w:pPr>
        <w:ind w:left="3252" w:hanging="358"/>
      </w:pPr>
      <w:rPr>
        <w:rFonts w:hint="default"/>
        <w:lang w:val="cs-CZ" w:eastAsia="en-US" w:bidi="ar-SA"/>
      </w:rPr>
    </w:lvl>
  </w:abstractNum>
  <w:abstractNum w:abstractNumId="1318" w15:restartNumberingAfterBreak="0">
    <w:nsid w:val="4EFE2CEF"/>
    <w:multiLevelType w:val="hybridMultilevel"/>
    <w:tmpl w:val="10E2EEA0"/>
    <w:lvl w:ilvl="0" w:tplc="1020F84C">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11E277B6">
      <w:numFmt w:val="bullet"/>
      <w:lvlText w:val="•"/>
      <w:lvlJc w:val="left"/>
      <w:pPr>
        <w:ind w:left="773" w:hanging="341"/>
      </w:pPr>
      <w:rPr>
        <w:rFonts w:hint="default"/>
        <w:lang w:val="cs-CZ" w:eastAsia="en-US" w:bidi="ar-SA"/>
      </w:rPr>
    </w:lvl>
    <w:lvl w:ilvl="2" w:tplc="DE54E2E6">
      <w:numFmt w:val="bullet"/>
      <w:lvlText w:val="•"/>
      <w:lvlJc w:val="left"/>
      <w:pPr>
        <w:ind w:left="1106" w:hanging="341"/>
      </w:pPr>
      <w:rPr>
        <w:rFonts w:hint="default"/>
        <w:lang w:val="cs-CZ" w:eastAsia="en-US" w:bidi="ar-SA"/>
      </w:rPr>
    </w:lvl>
    <w:lvl w:ilvl="3" w:tplc="317A9670">
      <w:numFmt w:val="bullet"/>
      <w:lvlText w:val="•"/>
      <w:lvlJc w:val="left"/>
      <w:pPr>
        <w:ind w:left="1439" w:hanging="341"/>
      </w:pPr>
      <w:rPr>
        <w:rFonts w:hint="default"/>
        <w:lang w:val="cs-CZ" w:eastAsia="en-US" w:bidi="ar-SA"/>
      </w:rPr>
    </w:lvl>
    <w:lvl w:ilvl="4" w:tplc="F526675A">
      <w:numFmt w:val="bullet"/>
      <w:lvlText w:val="•"/>
      <w:lvlJc w:val="left"/>
      <w:pPr>
        <w:ind w:left="1772" w:hanging="341"/>
      </w:pPr>
      <w:rPr>
        <w:rFonts w:hint="default"/>
        <w:lang w:val="cs-CZ" w:eastAsia="en-US" w:bidi="ar-SA"/>
      </w:rPr>
    </w:lvl>
    <w:lvl w:ilvl="5" w:tplc="410CF2C4">
      <w:numFmt w:val="bullet"/>
      <w:lvlText w:val="•"/>
      <w:lvlJc w:val="left"/>
      <w:pPr>
        <w:ind w:left="2105" w:hanging="341"/>
      </w:pPr>
      <w:rPr>
        <w:rFonts w:hint="default"/>
        <w:lang w:val="cs-CZ" w:eastAsia="en-US" w:bidi="ar-SA"/>
      </w:rPr>
    </w:lvl>
    <w:lvl w:ilvl="6" w:tplc="CFB26D52">
      <w:numFmt w:val="bullet"/>
      <w:lvlText w:val="•"/>
      <w:lvlJc w:val="left"/>
      <w:pPr>
        <w:ind w:left="2438" w:hanging="341"/>
      </w:pPr>
      <w:rPr>
        <w:rFonts w:hint="default"/>
        <w:lang w:val="cs-CZ" w:eastAsia="en-US" w:bidi="ar-SA"/>
      </w:rPr>
    </w:lvl>
    <w:lvl w:ilvl="7" w:tplc="5E10148E">
      <w:numFmt w:val="bullet"/>
      <w:lvlText w:val="•"/>
      <w:lvlJc w:val="left"/>
      <w:pPr>
        <w:ind w:left="2771" w:hanging="341"/>
      </w:pPr>
      <w:rPr>
        <w:rFonts w:hint="default"/>
        <w:lang w:val="cs-CZ" w:eastAsia="en-US" w:bidi="ar-SA"/>
      </w:rPr>
    </w:lvl>
    <w:lvl w:ilvl="8" w:tplc="F4CAB012">
      <w:numFmt w:val="bullet"/>
      <w:lvlText w:val="•"/>
      <w:lvlJc w:val="left"/>
      <w:pPr>
        <w:ind w:left="3104" w:hanging="341"/>
      </w:pPr>
      <w:rPr>
        <w:rFonts w:hint="default"/>
        <w:lang w:val="cs-CZ" w:eastAsia="en-US" w:bidi="ar-SA"/>
      </w:rPr>
    </w:lvl>
  </w:abstractNum>
  <w:abstractNum w:abstractNumId="1319" w15:restartNumberingAfterBreak="0">
    <w:nsid w:val="4F095849"/>
    <w:multiLevelType w:val="hybridMultilevel"/>
    <w:tmpl w:val="61F46AD2"/>
    <w:lvl w:ilvl="0" w:tplc="5C7687C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A36A9F24">
      <w:numFmt w:val="bullet"/>
      <w:lvlText w:val="•"/>
      <w:lvlJc w:val="left"/>
      <w:pPr>
        <w:ind w:left="809" w:hanging="342"/>
      </w:pPr>
      <w:rPr>
        <w:rFonts w:hint="default"/>
        <w:lang w:val="cs-CZ" w:eastAsia="en-US" w:bidi="ar-SA"/>
      </w:rPr>
    </w:lvl>
    <w:lvl w:ilvl="2" w:tplc="8E527782">
      <w:numFmt w:val="bullet"/>
      <w:lvlText w:val="•"/>
      <w:lvlJc w:val="left"/>
      <w:pPr>
        <w:ind w:left="1178" w:hanging="342"/>
      </w:pPr>
      <w:rPr>
        <w:rFonts w:hint="default"/>
        <w:lang w:val="cs-CZ" w:eastAsia="en-US" w:bidi="ar-SA"/>
      </w:rPr>
    </w:lvl>
    <w:lvl w:ilvl="3" w:tplc="52A4E9F6">
      <w:numFmt w:val="bullet"/>
      <w:lvlText w:val="•"/>
      <w:lvlJc w:val="left"/>
      <w:pPr>
        <w:ind w:left="1547" w:hanging="342"/>
      </w:pPr>
      <w:rPr>
        <w:rFonts w:hint="default"/>
        <w:lang w:val="cs-CZ" w:eastAsia="en-US" w:bidi="ar-SA"/>
      </w:rPr>
    </w:lvl>
    <w:lvl w:ilvl="4" w:tplc="1B388624">
      <w:numFmt w:val="bullet"/>
      <w:lvlText w:val="•"/>
      <w:lvlJc w:val="left"/>
      <w:pPr>
        <w:ind w:left="1916" w:hanging="342"/>
      </w:pPr>
      <w:rPr>
        <w:rFonts w:hint="default"/>
        <w:lang w:val="cs-CZ" w:eastAsia="en-US" w:bidi="ar-SA"/>
      </w:rPr>
    </w:lvl>
    <w:lvl w:ilvl="5" w:tplc="B39028C8">
      <w:numFmt w:val="bullet"/>
      <w:lvlText w:val="•"/>
      <w:lvlJc w:val="left"/>
      <w:pPr>
        <w:ind w:left="2285" w:hanging="342"/>
      </w:pPr>
      <w:rPr>
        <w:rFonts w:hint="default"/>
        <w:lang w:val="cs-CZ" w:eastAsia="en-US" w:bidi="ar-SA"/>
      </w:rPr>
    </w:lvl>
    <w:lvl w:ilvl="6" w:tplc="FB5A55F4">
      <w:numFmt w:val="bullet"/>
      <w:lvlText w:val="•"/>
      <w:lvlJc w:val="left"/>
      <w:pPr>
        <w:ind w:left="2654" w:hanging="342"/>
      </w:pPr>
      <w:rPr>
        <w:rFonts w:hint="default"/>
        <w:lang w:val="cs-CZ" w:eastAsia="en-US" w:bidi="ar-SA"/>
      </w:rPr>
    </w:lvl>
    <w:lvl w:ilvl="7" w:tplc="D8862F84">
      <w:numFmt w:val="bullet"/>
      <w:lvlText w:val="•"/>
      <w:lvlJc w:val="left"/>
      <w:pPr>
        <w:ind w:left="3023" w:hanging="342"/>
      </w:pPr>
      <w:rPr>
        <w:rFonts w:hint="default"/>
        <w:lang w:val="cs-CZ" w:eastAsia="en-US" w:bidi="ar-SA"/>
      </w:rPr>
    </w:lvl>
    <w:lvl w:ilvl="8" w:tplc="3B685840">
      <w:numFmt w:val="bullet"/>
      <w:lvlText w:val="•"/>
      <w:lvlJc w:val="left"/>
      <w:pPr>
        <w:ind w:left="3392" w:hanging="342"/>
      </w:pPr>
      <w:rPr>
        <w:rFonts w:hint="default"/>
        <w:lang w:val="cs-CZ" w:eastAsia="en-US" w:bidi="ar-SA"/>
      </w:rPr>
    </w:lvl>
  </w:abstractNum>
  <w:abstractNum w:abstractNumId="1320" w15:restartNumberingAfterBreak="0">
    <w:nsid w:val="4F1F0DE6"/>
    <w:multiLevelType w:val="hybridMultilevel"/>
    <w:tmpl w:val="AC1AF8E0"/>
    <w:lvl w:ilvl="0" w:tplc="2B3029D4">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1F542C00">
      <w:numFmt w:val="bullet"/>
      <w:lvlText w:val="•"/>
      <w:lvlJc w:val="left"/>
      <w:pPr>
        <w:ind w:left="827" w:hanging="360"/>
      </w:pPr>
      <w:rPr>
        <w:rFonts w:hint="default"/>
        <w:lang w:val="cs-CZ" w:eastAsia="en-US" w:bidi="ar-SA"/>
      </w:rPr>
    </w:lvl>
    <w:lvl w:ilvl="2" w:tplc="8446188E">
      <w:numFmt w:val="bullet"/>
      <w:lvlText w:val="•"/>
      <w:lvlJc w:val="left"/>
      <w:pPr>
        <w:ind w:left="1174" w:hanging="360"/>
      </w:pPr>
      <w:rPr>
        <w:rFonts w:hint="default"/>
        <w:lang w:val="cs-CZ" w:eastAsia="en-US" w:bidi="ar-SA"/>
      </w:rPr>
    </w:lvl>
    <w:lvl w:ilvl="3" w:tplc="7CC4F10E">
      <w:numFmt w:val="bullet"/>
      <w:lvlText w:val="•"/>
      <w:lvlJc w:val="left"/>
      <w:pPr>
        <w:ind w:left="1521" w:hanging="360"/>
      </w:pPr>
      <w:rPr>
        <w:rFonts w:hint="default"/>
        <w:lang w:val="cs-CZ" w:eastAsia="en-US" w:bidi="ar-SA"/>
      </w:rPr>
    </w:lvl>
    <w:lvl w:ilvl="4" w:tplc="42DC7BDE">
      <w:numFmt w:val="bullet"/>
      <w:lvlText w:val="•"/>
      <w:lvlJc w:val="left"/>
      <w:pPr>
        <w:ind w:left="1868" w:hanging="360"/>
      </w:pPr>
      <w:rPr>
        <w:rFonts w:hint="default"/>
        <w:lang w:val="cs-CZ" w:eastAsia="en-US" w:bidi="ar-SA"/>
      </w:rPr>
    </w:lvl>
    <w:lvl w:ilvl="5" w:tplc="7BEED340">
      <w:numFmt w:val="bullet"/>
      <w:lvlText w:val="•"/>
      <w:lvlJc w:val="left"/>
      <w:pPr>
        <w:ind w:left="2215" w:hanging="360"/>
      </w:pPr>
      <w:rPr>
        <w:rFonts w:hint="default"/>
        <w:lang w:val="cs-CZ" w:eastAsia="en-US" w:bidi="ar-SA"/>
      </w:rPr>
    </w:lvl>
    <w:lvl w:ilvl="6" w:tplc="E5267CC8">
      <w:numFmt w:val="bullet"/>
      <w:lvlText w:val="•"/>
      <w:lvlJc w:val="left"/>
      <w:pPr>
        <w:ind w:left="2562" w:hanging="360"/>
      </w:pPr>
      <w:rPr>
        <w:rFonts w:hint="default"/>
        <w:lang w:val="cs-CZ" w:eastAsia="en-US" w:bidi="ar-SA"/>
      </w:rPr>
    </w:lvl>
    <w:lvl w:ilvl="7" w:tplc="A0126574">
      <w:numFmt w:val="bullet"/>
      <w:lvlText w:val="•"/>
      <w:lvlJc w:val="left"/>
      <w:pPr>
        <w:ind w:left="2909" w:hanging="360"/>
      </w:pPr>
      <w:rPr>
        <w:rFonts w:hint="default"/>
        <w:lang w:val="cs-CZ" w:eastAsia="en-US" w:bidi="ar-SA"/>
      </w:rPr>
    </w:lvl>
    <w:lvl w:ilvl="8" w:tplc="AE5233AC">
      <w:numFmt w:val="bullet"/>
      <w:lvlText w:val="•"/>
      <w:lvlJc w:val="left"/>
      <w:pPr>
        <w:ind w:left="3256" w:hanging="360"/>
      </w:pPr>
      <w:rPr>
        <w:rFonts w:hint="default"/>
        <w:lang w:val="cs-CZ" w:eastAsia="en-US" w:bidi="ar-SA"/>
      </w:rPr>
    </w:lvl>
  </w:abstractNum>
  <w:abstractNum w:abstractNumId="1321" w15:restartNumberingAfterBreak="0">
    <w:nsid w:val="4F215D00"/>
    <w:multiLevelType w:val="hybridMultilevel"/>
    <w:tmpl w:val="218413C4"/>
    <w:lvl w:ilvl="0" w:tplc="C28894AC">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257EA44C">
      <w:numFmt w:val="bullet"/>
      <w:lvlText w:val="•"/>
      <w:lvlJc w:val="left"/>
      <w:pPr>
        <w:ind w:left="898" w:hanging="433"/>
      </w:pPr>
      <w:rPr>
        <w:rFonts w:hint="default"/>
        <w:lang w:val="cs-CZ" w:eastAsia="en-US" w:bidi="ar-SA"/>
      </w:rPr>
    </w:lvl>
    <w:lvl w:ilvl="2" w:tplc="9A4AAC6E">
      <w:numFmt w:val="bullet"/>
      <w:lvlText w:val="•"/>
      <w:lvlJc w:val="left"/>
      <w:pPr>
        <w:ind w:left="1257" w:hanging="433"/>
      </w:pPr>
      <w:rPr>
        <w:rFonts w:hint="default"/>
        <w:lang w:val="cs-CZ" w:eastAsia="en-US" w:bidi="ar-SA"/>
      </w:rPr>
    </w:lvl>
    <w:lvl w:ilvl="3" w:tplc="98EACB1C">
      <w:numFmt w:val="bullet"/>
      <w:lvlText w:val="•"/>
      <w:lvlJc w:val="left"/>
      <w:pPr>
        <w:ind w:left="1615" w:hanging="433"/>
      </w:pPr>
      <w:rPr>
        <w:rFonts w:hint="default"/>
        <w:lang w:val="cs-CZ" w:eastAsia="en-US" w:bidi="ar-SA"/>
      </w:rPr>
    </w:lvl>
    <w:lvl w:ilvl="4" w:tplc="8E1656D0">
      <w:numFmt w:val="bullet"/>
      <w:lvlText w:val="•"/>
      <w:lvlJc w:val="left"/>
      <w:pPr>
        <w:ind w:left="1974" w:hanging="433"/>
      </w:pPr>
      <w:rPr>
        <w:rFonts w:hint="default"/>
        <w:lang w:val="cs-CZ" w:eastAsia="en-US" w:bidi="ar-SA"/>
      </w:rPr>
    </w:lvl>
    <w:lvl w:ilvl="5" w:tplc="D78CD736">
      <w:numFmt w:val="bullet"/>
      <w:lvlText w:val="•"/>
      <w:lvlJc w:val="left"/>
      <w:pPr>
        <w:ind w:left="2333" w:hanging="433"/>
      </w:pPr>
      <w:rPr>
        <w:rFonts w:hint="default"/>
        <w:lang w:val="cs-CZ" w:eastAsia="en-US" w:bidi="ar-SA"/>
      </w:rPr>
    </w:lvl>
    <w:lvl w:ilvl="6" w:tplc="F3A004FC">
      <w:numFmt w:val="bullet"/>
      <w:lvlText w:val="•"/>
      <w:lvlJc w:val="left"/>
      <w:pPr>
        <w:ind w:left="2691" w:hanging="433"/>
      </w:pPr>
      <w:rPr>
        <w:rFonts w:hint="default"/>
        <w:lang w:val="cs-CZ" w:eastAsia="en-US" w:bidi="ar-SA"/>
      </w:rPr>
    </w:lvl>
    <w:lvl w:ilvl="7" w:tplc="7F1A67A0">
      <w:numFmt w:val="bullet"/>
      <w:lvlText w:val="•"/>
      <w:lvlJc w:val="left"/>
      <w:pPr>
        <w:ind w:left="3050" w:hanging="433"/>
      </w:pPr>
      <w:rPr>
        <w:rFonts w:hint="default"/>
        <w:lang w:val="cs-CZ" w:eastAsia="en-US" w:bidi="ar-SA"/>
      </w:rPr>
    </w:lvl>
    <w:lvl w:ilvl="8" w:tplc="D9C29B34">
      <w:numFmt w:val="bullet"/>
      <w:lvlText w:val="•"/>
      <w:lvlJc w:val="left"/>
      <w:pPr>
        <w:ind w:left="3408" w:hanging="433"/>
      </w:pPr>
      <w:rPr>
        <w:rFonts w:hint="default"/>
        <w:lang w:val="cs-CZ" w:eastAsia="en-US" w:bidi="ar-SA"/>
      </w:rPr>
    </w:lvl>
  </w:abstractNum>
  <w:abstractNum w:abstractNumId="1322" w15:restartNumberingAfterBreak="0">
    <w:nsid w:val="4F4552A1"/>
    <w:multiLevelType w:val="hybridMultilevel"/>
    <w:tmpl w:val="76B0A3A6"/>
    <w:lvl w:ilvl="0" w:tplc="B1B274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038D31C">
      <w:numFmt w:val="bullet"/>
      <w:lvlText w:val="•"/>
      <w:lvlJc w:val="left"/>
      <w:pPr>
        <w:ind w:left="808" w:hanging="360"/>
      </w:pPr>
      <w:rPr>
        <w:rFonts w:hint="default"/>
        <w:lang w:val="cs-CZ" w:eastAsia="en-US" w:bidi="ar-SA"/>
      </w:rPr>
    </w:lvl>
    <w:lvl w:ilvl="2" w:tplc="86583D84">
      <w:numFmt w:val="bullet"/>
      <w:lvlText w:val="•"/>
      <w:lvlJc w:val="left"/>
      <w:pPr>
        <w:ind w:left="1157" w:hanging="360"/>
      </w:pPr>
      <w:rPr>
        <w:rFonts w:hint="default"/>
        <w:lang w:val="cs-CZ" w:eastAsia="en-US" w:bidi="ar-SA"/>
      </w:rPr>
    </w:lvl>
    <w:lvl w:ilvl="3" w:tplc="5E100C58">
      <w:numFmt w:val="bullet"/>
      <w:lvlText w:val="•"/>
      <w:lvlJc w:val="left"/>
      <w:pPr>
        <w:ind w:left="1505" w:hanging="360"/>
      </w:pPr>
      <w:rPr>
        <w:rFonts w:hint="default"/>
        <w:lang w:val="cs-CZ" w:eastAsia="en-US" w:bidi="ar-SA"/>
      </w:rPr>
    </w:lvl>
    <w:lvl w:ilvl="4" w:tplc="01C8A850">
      <w:numFmt w:val="bullet"/>
      <w:lvlText w:val="•"/>
      <w:lvlJc w:val="left"/>
      <w:pPr>
        <w:ind w:left="1854" w:hanging="360"/>
      </w:pPr>
      <w:rPr>
        <w:rFonts w:hint="default"/>
        <w:lang w:val="cs-CZ" w:eastAsia="en-US" w:bidi="ar-SA"/>
      </w:rPr>
    </w:lvl>
    <w:lvl w:ilvl="5" w:tplc="7CA678DA">
      <w:numFmt w:val="bullet"/>
      <w:lvlText w:val="•"/>
      <w:lvlJc w:val="left"/>
      <w:pPr>
        <w:ind w:left="2203" w:hanging="360"/>
      </w:pPr>
      <w:rPr>
        <w:rFonts w:hint="default"/>
        <w:lang w:val="cs-CZ" w:eastAsia="en-US" w:bidi="ar-SA"/>
      </w:rPr>
    </w:lvl>
    <w:lvl w:ilvl="6" w:tplc="A3206B42">
      <w:numFmt w:val="bullet"/>
      <w:lvlText w:val="•"/>
      <w:lvlJc w:val="left"/>
      <w:pPr>
        <w:ind w:left="2551" w:hanging="360"/>
      </w:pPr>
      <w:rPr>
        <w:rFonts w:hint="default"/>
        <w:lang w:val="cs-CZ" w:eastAsia="en-US" w:bidi="ar-SA"/>
      </w:rPr>
    </w:lvl>
    <w:lvl w:ilvl="7" w:tplc="3266CC7E">
      <w:numFmt w:val="bullet"/>
      <w:lvlText w:val="•"/>
      <w:lvlJc w:val="left"/>
      <w:pPr>
        <w:ind w:left="2900" w:hanging="360"/>
      </w:pPr>
      <w:rPr>
        <w:rFonts w:hint="default"/>
        <w:lang w:val="cs-CZ" w:eastAsia="en-US" w:bidi="ar-SA"/>
      </w:rPr>
    </w:lvl>
    <w:lvl w:ilvl="8" w:tplc="8F2E816C">
      <w:numFmt w:val="bullet"/>
      <w:lvlText w:val="•"/>
      <w:lvlJc w:val="left"/>
      <w:pPr>
        <w:ind w:left="3248" w:hanging="360"/>
      </w:pPr>
      <w:rPr>
        <w:rFonts w:hint="default"/>
        <w:lang w:val="cs-CZ" w:eastAsia="en-US" w:bidi="ar-SA"/>
      </w:rPr>
    </w:lvl>
  </w:abstractNum>
  <w:abstractNum w:abstractNumId="1323" w15:restartNumberingAfterBreak="0">
    <w:nsid w:val="4F540AAB"/>
    <w:multiLevelType w:val="hybridMultilevel"/>
    <w:tmpl w:val="D7149BC8"/>
    <w:lvl w:ilvl="0" w:tplc="DA3CE29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0A34E2">
      <w:numFmt w:val="bullet"/>
      <w:lvlText w:val="•"/>
      <w:lvlJc w:val="left"/>
      <w:pPr>
        <w:ind w:left="809" w:hanging="360"/>
      </w:pPr>
      <w:rPr>
        <w:rFonts w:hint="default"/>
        <w:lang w:val="cs-CZ" w:eastAsia="en-US" w:bidi="ar-SA"/>
      </w:rPr>
    </w:lvl>
    <w:lvl w:ilvl="2" w:tplc="4B6E1A46">
      <w:numFmt w:val="bullet"/>
      <w:lvlText w:val="•"/>
      <w:lvlJc w:val="left"/>
      <w:pPr>
        <w:ind w:left="1158" w:hanging="360"/>
      </w:pPr>
      <w:rPr>
        <w:rFonts w:hint="default"/>
        <w:lang w:val="cs-CZ" w:eastAsia="en-US" w:bidi="ar-SA"/>
      </w:rPr>
    </w:lvl>
    <w:lvl w:ilvl="3" w:tplc="31A03DB4">
      <w:numFmt w:val="bullet"/>
      <w:lvlText w:val="•"/>
      <w:lvlJc w:val="left"/>
      <w:pPr>
        <w:ind w:left="1507" w:hanging="360"/>
      </w:pPr>
      <w:rPr>
        <w:rFonts w:hint="default"/>
        <w:lang w:val="cs-CZ" w:eastAsia="en-US" w:bidi="ar-SA"/>
      </w:rPr>
    </w:lvl>
    <w:lvl w:ilvl="4" w:tplc="84589C32">
      <w:numFmt w:val="bullet"/>
      <w:lvlText w:val="•"/>
      <w:lvlJc w:val="left"/>
      <w:pPr>
        <w:ind w:left="1856" w:hanging="360"/>
      </w:pPr>
      <w:rPr>
        <w:rFonts w:hint="default"/>
        <w:lang w:val="cs-CZ" w:eastAsia="en-US" w:bidi="ar-SA"/>
      </w:rPr>
    </w:lvl>
    <w:lvl w:ilvl="5" w:tplc="B5B0C97A">
      <w:numFmt w:val="bullet"/>
      <w:lvlText w:val="•"/>
      <w:lvlJc w:val="left"/>
      <w:pPr>
        <w:ind w:left="2205" w:hanging="360"/>
      </w:pPr>
      <w:rPr>
        <w:rFonts w:hint="default"/>
        <w:lang w:val="cs-CZ" w:eastAsia="en-US" w:bidi="ar-SA"/>
      </w:rPr>
    </w:lvl>
    <w:lvl w:ilvl="6" w:tplc="0A1C36A8">
      <w:numFmt w:val="bullet"/>
      <w:lvlText w:val="•"/>
      <w:lvlJc w:val="left"/>
      <w:pPr>
        <w:ind w:left="2554" w:hanging="360"/>
      </w:pPr>
      <w:rPr>
        <w:rFonts w:hint="default"/>
        <w:lang w:val="cs-CZ" w:eastAsia="en-US" w:bidi="ar-SA"/>
      </w:rPr>
    </w:lvl>
    <w:lvl w:ilvl="7" w:tplc="4A68E45A">
      <w:numFmt w:val="bullet"/>
      <w:lvlText w:val="•"/>
      <w:lvlJc w:val="left"/>
      <w:pPr>
        <w:ind w:left="2903" w:hanging="360"/>
      </w:pPr>
      <w:rPr>
        <w:rFonts w:hint="default"/>
        <w:lang w:val="cs-CZ" w:eastAsia="en-US" w:bidi="ar-SA"/>
      </w:rPr>
    </w:lvl>
    <w:lvl w:ilvl="8" w:tplc="FBF8EC38">
      <w:numFmt w:val="bullet"/>
      <w:lvlText w:val="•"/>
      <w:lvlJc w:val="left"/>
      <w:pPr>
        <w:ind w:left="3252" w:hanging="360"/>
      </w:pPr>
      <w:rPr>
        <w:rFonts w:hint="default"/>
        <w:lang w:val="cs-CZ" w:eastAsia="en-US" w:bidi="ar-SA"/>
      </w:rPr>
    </w:lvl>
  </w:abstractNum>
  <w:abstractNum w:abstractNumId="1324" w15:restartNumberingAfterBreak="0">
    <w:nsid w:val="4F5660AF"/>
    <w:multiLevelType w:val="multilevel"/>
    <w:tmpl w:val="67CED94E"/>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8"/>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325" w15:restartNumberingAfterBreak="0">
    <w:nsid w:val="4F813B3A"/>
    <w:multiLevelType w:val="hybridMultilevel"/>
    <w:tmpl w:val="AA96A97A"/>
    <w:lvl w:ilvl="0" w:tplc="4036DCF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9F63E66">
      <w:numFmt w:val="bullet"/>
      <w:lvlText w:val="•"/>
      <w:lvlJc w:val="left"/>
      <w:pPr>
        <w:ind w:left="809" w:hanging="360"/>
      </w:pPr>
      <w:rPr>
        <w:rFonts w:hint="default"/>
        <w:lang w:val="cs-CZ" w:eastAsia="en-US" w:bidi="ar-SA"/>
      </w:rPr>
    </w:lvl>
    <w:lvl w:ilvl="2" w:tplc="338E5332">
      <w:numFmt w:val="bullet"/>
      <w:lvlText w:val="•"/>
      <w:lvlJc w:val="left"/>
      <w:pPr>
        <w:ind w:left="1158" w:hanging="360"/>
      </w:pPr>
      <w:rPr>
        <w:rFonts w:hint="default"/>
        <w:lang w:val="cs-CZ" w:eastAsia="en-US" w:bidi="ar-SA"/>
      </w:rPr>
    </w:lvl>
    <w:lvl w:ilvl="3" w:tplc="17881758">
      <w:numFmt w:val="bullet"/>
      <w:lvlText w:val="•"/>
      <w:lvlJc w:val="left"/>
      <w:pPr>
        <w:ind w:left="1507" w:hanging="360"/>
      </w:pPr>
      <w:rPr>
        <w:rFonts w:hint="default"/>
        <w:lang w:val="cs-CZ" w:eastAsia="en-US" w:bidi="ar-SA"/>
      </w:rPr>
    </w:lvl>
    <w:lvl w:ilvl="4" w:tplc="00D8C362">
      <w:numFmt w:val="bullet"/>
      <w:lvlText w:val="•"/>
      <w:lvlJc w:val="left"/>
      <w:pPr>
        <w:ind w:left="1856" w:hanging="360"/>
      </w:pPr>
      <w:rPr>
        <w:rFonts w:hint="default"/>
        <w:lang w:val="cs-CZ" w:eastAsia="en-US" w:bidi="ar-SA"/>
      </w:rPr>
    </w:lvl>
    <w:lvl w:ilvl="5" w:tplc="26F4AC6C">
      <w:numFmt w:val="bullet"/>
      <w:lvlText w:val="•"/>
      <w:lvlJc w:val="left"/>
      <w:pPr>
        <w:ind w:left="2205" w:hanging="360"/>
      </w:pPr>
      <w:rPr>
        <w:rFonts w:hint="default"/>
        <w:lang w:val="cs-CZ" w:eastAsia="en-US" w:bidi="ar-SA"/>
      </w:rPr>
    </w:lvl>
    <w:lvl w:ilvl="6" w:tplc="519E7492">
      <w:numFmt w:val="bullet"/>
      <w:lvlText w:val="•"/>
      <w:lvlJc w:val="left"/>
      <w:pPr>
        <w:ind w:left="2554" w:hanging="360"/>
      </w:pPr>
      <w:rPr>
        <w:rFonts w:hint="default"/>
        <w:lang w:val="cs-CZ" w:eastAsia="en-US" w:bidi="ar-SA"/>
      </w:rPr>
    </w:lvl>
    <w:lvl w:ilvl="7" w:tplc="7842FA62">
      <w:numFmt w:val="bullet"/>
      <w:lvlText w:val="•"/>
      <w:lvlJc w:val="left"/>
      <w:pPr>
        <w:ind w:left="2903" w:hanging="360"/>
      </w:pPr>
      <w:rPr>
        <w:rFonts w:hint="default"/>
        <w:lang w:val="cs-CZ" w:eastAsia="en-US" w:bidi="ar-SA"/>
      </w:rPr>
    </w:lvl>
    <w:lvl w:ilvl="8" w:tplc="1982FC1A">
      <w:numFmt w:val="bullet"/>
      <w:lvlText w:val="•"/>
      <w:lvlJc w:val="left"/>
      <w:pPr>
        <w:ind w:left="3252" w:hanging="360"/>
      </w:pPr>
      <w:rPr>
        <w:rFonts w:hint="default"/>
        <w:lang w:val="cs-CZ" w:eastAsia="en-US" w:bidi="ar-SA"/>
      </w:rPr>
    </w:lvl>
  </w:abstractNum>
  <w:abstractNum w:abstractNumId="1326" w15:restartNumberingAfterBreak="0">
    <w:nsid w:val="4F844399"/>
    <w:multiLevelType w:val="hybridMultilevel"/>
    <w:tmpl w:val="2EFE3860"/>
    <w:lvl w:ilvl="0" w:tplc="3840549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83474A4">
      <w:numFmt w:val="bullet"/>
      <w:lvlText w:val="•"/>
      <w:lvlJc w:val="left"/>
      <w:pPr>
        <w:ind w:left="826" w:hanging="361"/>
      </w:pPr>
      <w:rPr>
        <w:rFonts w:hint="default"/>
        <w:lang w:val="cs-CZ" w:eastAsia="en-US" w:bidi="ar-SA"/>
      </w:rPr>
    </w:lvl>
    <w:lvl w:ilvl="2" w:tplc="36B8789C">
      <w:numFmt w:val="bullet"/>
      <w:lvlText w:val="•"/>
      <w:lvlJc w:val="left"/>
      <w:pPr>
        <w:ind w:left="1193" w:hanging="361"/>
      </w:pPr>
      <w:rPr>
        <w:rFonts w:hint="default"/>
        <w:lang w:val="cs-CZ" w:eastAsia="en-US" w:bidi="ar-SA"/>
      </w:rPr>
    </w:lvl>
    <w:lvl w:ilvl="3" w:tplc="8F72AEBA">
      <w:numFmt w:val="bullet"/>
      <w:lvlText w:val="•"/>
      <w:lvlJc w:val="left"/>
      <w:pPr>
        <w:ind w:left="1559" w:hanging="361"/>
      </w:pPr>
      <w:rPr>
        <w:rFonts w:hint="default"/>
        <w:lang w:val="cs-CZ" w:eastAsia="en-US" w:bidi="ar-SA"/>
      </w:rPr>
    </w:lvl>
    <w:lvl w:ilvl="4" w:tplc="8504751A">
      <w:numFmt w:val="bullet"/>
      <w:lvlText w:val="•"/>
      <w:lvlJc w:val="left"/>
      <w:pPr>
        <w:ind w:left="1926" w:hanging="361"/>
      </w:pPr>
      <w:rPr>
        <w:rFonts w:hint="default"/>
        <w:lang w:val="cs-CZ" w:eastAsia="en-US" w:bidi="ar-SA"/>
      </w:rPr>
    </w:lvl>
    <w:lvl w:ilvl="5" w:tplc="D8666DB0">
      <w:numFmt w:val="bullet"/>
      <w:lvlText w:val="•"/>
      <w:lvlJc w:val="left"/>
      <w:pPr>
        <w:ind w:left="2293" w:hanging="361"/>
      </w:pPr>
      <w:rPr>
        <w:rFonts w:hint="default"/>
        <w:lang w:val="cs-CZ" w:eastAsia="en-US" w:bidi="ar-SA"/>
      </w:rPr>
    </w:lvl>
    <w:lvl w:ilvl="6" w:tplc="665EBF52">
      <w:numFmt w:val="bullet"/>
      <w:lvlText w:val="•"/>
      <w:lvlJc w:val="left"/>
      <w:pPr>
        <w:ind w:left="2659" w:hanging="361"/>
      </w:pPr>
      <w:rPr>
        <w:rFonts w:hint="default"/>
        <w:lang w:val="cs-CZ" w:eastAsia="en-US" w:bidi="ar-SA"/>
      </w:rPr>
    </w:lvl>
    <w:lvl w:ilvl="7" w:tplc="368AA148">
      <w:numFmt w:val="bullet"/>
      <w:lvlText w:val="•"/>
      <w:lvlJc w:val="left"/>
      <w:pPr>
        <w:ind w:left="3026" w:hanging="361"/>
      </w:pPr>
      <w:rPr>
        <w:rFonts w:hint="default"/>
        <w:lang w:val="cs-CZ" w:eastAsia="en-US" w:bidi="ar-SA"/>
      </w:rPr>
    </w:lvl>
    <w:lvl w:ilvl="8" w:tplc="B19E79BA">
      <w:numFmt w:val="bullet"/>
      <w:lvlText w:val="•"/>
      <w:lvlJc w:val="left"/>
      <w:pPr>
        <w:ind w:left="3392" w:hanging="361"/>
      </w:pPr>
      <w:rPr>
        <w:rFonts w:hint="default"/>
        <w:lang w:val="cs-CZ" w:eastAsia="en-US" w:bidi="ar-SA"/>
      </w:rPr>
    </w:lvl>
  </w:abstractNum>
  <w:abstractNum w:abstractNumId="1327" w15:restartNumberingAfterBreak="0">
    <w:nsid w:val="4F925C2A"/>
    <w:multiLevelType w:val="hybridMultilevel"/>
    <w:tmpl w:val="0B7E5360"/>
    <w:lvl w:ilvl="0" w:tplc="F73EC2C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5F8CD26">
      <w:numFmt w:val="bullet"/>
      <w:lvlText w:val="•"/>
      <w:lvlJc w:val="left"/>
      <w:pPr>
        <w:ind w:left="809" w:hanging="360"/>
      </w:pPr>
      <w:rPr>
        <w:rFonts w:hint="default"/>
        <w:lang w:val="cs-CZ" w:eastAsia="en-US" w:bidi="ar-SA"/>
      </w:rPr>
    </w:lvl>
    <w:lvl w:ilvl="2" w:tplc="A7AE6E7A">
      <w:numFmt w:val="bullet"/>
      <w:lvlText w:val="•"/>
      <w:lvlJc w:val="left"/>
      <w:pPr>
        <w:ind w:left="1158" w:hanging="360"/>
      </w:pPr>
      <w:rPr>
        <w:rFonts w:hint="default"/>
        <w:lang w:val="cs-CZ" w:eastAsia="en-US" w:bidi="ar-SA"/>
      </w:rPr>
    </w:lvl>
    <w:lvl w:ilvl="3" w:tplc="A0626E0A">
      <w:numFmt w:val="bullet"/>
      <w:lvlText w:val="•"/>
      <w:lvlJc w:val="left"/>
      <w:pPr>
        <w:ind w:left="1507" w:hanging="360"/>
      </w:pPr>
      <w:rPr>
        <w:rFonts w:hint="default"/>
        <w:lang w:val="cs-CZ" w:eastAsia="en-US" w:bidi="ar-SA"/>
      </w:rPr>
    </w:lvl>
    <w:lvl w:ilvl="4" w:tplc="128A952E">
      <w:numFmt w:val="bullet"/>
      <w:lvlText w:val="•"/>
      <w:lvlJc w:val="left"/>
      <w:pPr>
        <w:ind w:left="1856" w:hanging="360"/>
      </w:pPr>
      <w:rPr>
        <w:rFonts w:hint="default"/>
        <w:lang w:val="cs-CZ" w:eastAsia="en-US" w:bidi="ar-SA"/>
      </w:rPr>
    </w:lvl>
    <w:lvl w:ilvl="5" w:tplc="A47A4F8A">
      <w:numFmt w:val="bullet"/>
      <w:lvlText w:val="•"/>
      <w:lvlJc w:val="left"/>
      <w:pPr>
        <w:ind w:left="2205" w:hanging="360"/>
      </w:pPr>
      <w:rPr>
        <w:rFonts w:hint="default"/>
        <w:lang w:val="cs-CZ" w:eastAsia="en-US" w:bidi="ar-SA"/>
      </w:rPr>
    </w:lvl>
    <w:lvl w:ilvl="6" w:tplc="D6CE270C">
      <w:numFmt w:val="bullet"/>
      <w:lvlText w:val="•"/>
      <w:lvlJc w:val="left"/>
      <w:pPr>
        <w:ind w:left="2554" w:hanging="360"/>
      </w:pPr>
      <w:rPr>
        <w:rFonts w:hint="default"/>
        <w:lang w:val="cs-CZ" w:eastAsia="en-US" w:bidi="ar-SA"/>
      </w:rPr>
    </w:lvl>
    <w:lvl w:ilvl="7" w:tplc="6A969626">
      <w:numFmt w:val="bullet"/>
      <w:lvlText w:val="•"/>
      <w:lvlJc w:val="left"/>
      <w:pPr>
        <w:ind w:left="2903" w:hanging="360"/>
      </w:pPr>
      <w:rPr>
        <w:rFonts w:hint="default"/>
        <w:lang w:val="cs-CZ" w:eastAsia="en-US" w:bidi="ar-SA"/>
      </w:rPr>
    </w:lvl>
    <w:lvl w:ilvl="8" w:tplc="C0E2141A">
      <w:numFmt w:val="bullet"/>
      <w:lvlText w:val="•"/>
      <w:lvlJc w:val="left"/>
      <w:pPr>
        <w:ind w:left="3252" w:hanging="360"/>
      </w:pPr>
      <w:rPr>
        <w:rFonts w:hint="default"/>
        <w:lang w:val="cs-CZ" w:eastAsia="en-US" w:bidi="ar-SA"/>
      </w:rPr>
    </w:lvl>
  </w:abstractNum>
  <w:abstractNum w:abstractNumId="1328" w15:restartNumberingAfterBreak="0">
    <w:nsid w:val="4F9437C6"/>
    <w:multiLevelType w:val="hybridMultilevel"/>
    <w:tmpl w:val="DBEA32B8"/>
    <w:lvl w:ilvl="0" w:tplc="07FCC34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E98AC22">
      <w:numFmt w:val="bullet"/>
      <w:lvlText w:val="•"/>
      <w:lvlJc w:val="left"/>
      <w:pPr>
        <w:ind w:left="826" w:hanging="361"/>
      </w:pPr>
      <w:rPr>
        <w:rFonts w:hint="default"/>
        <w:lang w:val="cs-CZ" w:eastAsia="en-US" w:bidi="ar-SA"/>
      </w:rPr>
    </w:lvl>
    <w:lvl w:ilvl="2" w:tplc="3A06641C">
      <w:numFmt w:val="bullet"/>
      <w:lvlText w:val="•"/>
      <w:lvlJc w:val="left"/>
      <w:pPr>
        <w:ind w:left="1193" w:hanging="361"/>
      </w:pPr>
      <w:rPr>
        <w:rFonts w:hint="default"/>
        <w:lang w:val="cs-CZ" w:eastAsia="en-US" w:bidi="ar-SA"/>
      </w:rPr>
    </w:lvl>
    <w:lvl w:ilvl="3" w:tplc="DFC64B2C">
      <w:numFmt w:val="bullet"/>
      <w:lvlText w:val="•"/>
      <w:lvlJc w:val="left"/>
      <w:pPr>
        <w:ind w:left="1559" w:hanging="361"/>
      </w:pPr>
      <w:rPr>
        <w:rFonts w:hint="default"/>
        <w:lang w:val="cs-CZ" w:eastAsia="en-US" w:bidi="ar-SA"/>
      </w:rPr>
    </w:lvl>
    <w:lvl w:ilvl="4" w:tplc="64B884CA">
      <w:numFmt w:val="bullet"/>
      <w:lvlText w:val="•"/>
      <w:lvlJc w:val="left"/>
      <w:pPr>
        <w:ind w:left="1926" w:hanging="361"/>
      </w:pPr>
      <w:rPr>
        <w:rFonts w:hint="default"/>
        <w:lang w:val="cs-CZ" w:eastAsia="en-US" w:bidi="ar-SA"/>
      </w:rPr>
    </w:lvl>
    <w:lvl w:ilvl="5" w:tplc="D23CF79C">
      <w:numFmt w:val="bullet"/>
      <w:lvlText w:val="•"/>
      <w:lvlJc w:val="left"/>
      <w:pPr>
        <w:ind w:left="2293" w:hanging="361"/>
      </w:pPr>
      <w:rPr>
        <w:rFonts w:hint="default"/>
        <w:lang w:val="cs-CZ" w:eastAsia="en-US" w:bidi="ar-SA"/>
      </w:rPr>
    </w:lvl>
    <w:lvl w:ilvl="6" w:tplc="C838B8C2">
      <w:numFmt w:val="bullet"/>
      <w:lvlText w:val="•"/>
      <w:lvlJc w:val="left"/>
      <w:pPr>
        <w:ind w:left="2659" w:hanging="361"/>
      </w:pPr>
      <w:rPr>
        <w:rFonts w:hint="default"/>
        <w:lang w:val="cs-CZ" w:eastAsia="en-US" w:bidi="ar-SA"/>
      </w:rPr>
    </w:lvl>
    <w:lvl w:ilvl="7" w:tplc="77C65110">
      <w:numFmt w:val="bullet"/>
      <w:lvlText w:val="•"/>
      <w:lvlJc w:val="left"/>
      <w:pPr>
        <w:ind w:left="3026" w:hanging="361"/>
      </w:pPr>
      <w:rPr>
        <w:rFonts w:hint="default"/>
        <w:lang w:val="cs-CZ" w:eastAsia="en-US" w:bidi="ar-SA"/>
      </w:rPr>
    </w:lvl>
    <w:lvl w:ilvl="8" w:tplc="4132752A">
      <w:numFmt w:val="bullet"/>
      <w:lvlText w:val="•"/>
      <w:lvlJc w:val="left"/>
      <w:pPr>
        <w:ind w:left="3392" w:hanging="361"/>
      </w:pPr>
      <w:rPr>
        <w:rFonts w:hint="default"/>
        <w:lang w:val="cs-CZ" w:eastAsia="en-US" w:bidi="ar-SA"/>
      </w:rPr>
    </w:lvl>
  </w:abstractNum>
  <w:abstractNum w:abstractNumId="1329" w15:restartNumberingAfterBreak="0">
    <w:nsid w:val="4F98393F"/>
    <w:multiLevelType w:val="hybridMultilevel"/>
    <w:tmpl w:val="A7C84A64"/>
    <w:lvl w:ilvl="0" w:tplc="51CA09B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683AD6">
      <w:numFmt w:val="bullet"/>
      <w:lvlText w:val="•"/>
      <w:lvlJc w:val="left"/>
      <w:pPr>
        <w:ind w:left="808" w:hanging="360"/>
      </w:pPr>
      <w:rPr>
        <w:rFonts w:hint="default"/>
        <w:lang w:val="cs-CZ" w:eastAsia="en-US" w:bidi="ar-SA"/>
      </w:rPr>
    </w:lvl>
    <w:lvl w:ilvl="2" w:tplc="AABC5CC6">
      <w:numFmt w:val="bullet"/>
      <w:lvlText w:val="•"/>
      <w:lvlJc w:val="left"/>
      <w:pPr>
        <w:ind w:left="1157" w:hanging="360"/>
      </w:pPr>
      <w:rPr>
        <w:rFonts w:hint="default"/>
        <w:lang w:val="cs-CZ" w:eastAsia="en-US" w:bidi="ar-SA"/>
      </w:rPr>
    </w:lvl>
    <w:lvl w:ilvl="3" w:tplc="923CAAEE">
      <w:numFmt w:val="bullet"/>
      <w:lvlText w:val="•"/>
      <w:lvlJc w:val="left"/>
      <w:pPr>
        <w:ind w:left="1505" w:hanging="360"/>
      </w:pPr>
      <w:rPr>
        <w:rFonts w:hint="default"/>
        <w:lang w:val="cs-CZ" w:eastAsia="en-US" w:bidi="ar-SA"/>
      </w:rPr>
    </w:lvl>
    <w:lvl w:ilvl="4" w:tplc="1368FC6C">
      <w:numFmt w:val="bullet"/>
      <w:lvlText w:val="•"/>
      <w:lvlJc w:val="left"/>
      <w:pPr>
        <w:ind w:left="1854" w:hanging="360"/>
      </w:pPr>
      <w:rPr>
        <w:rFonts w:hint="default"/>
        <w:lang w:val="cs-CZ" w:eastAsia="en-US" w:bidi="ar-SA"/>
      </w:rPr>
    </w:lvl>
    <w:lvl w:ilvl="5" w:tplc="72627932">
      <w:numFmt w:val="bullet"/>
      <w:lvlText w:val="•"/>
      <w:lvlJc w:val="left"/>
      <w:pPr>
        <w:ind w:left="2203" w:hanging="360"/>
      </w:pPr>
      <w:rPr>
        <w:rFonts w:hint="default"/>
        <w:lang w:val="cs-CZ" w:eastAsia="en-US" w:bidi="ar-SA"/>
      </w:rPr>
    </w:lvl>
    <w:lvl w:ilvl="6" w:tplc="17AA3A4A">
      <w:numFmt w:val="bullet"/>
      <w:lvlText w:val="•"/>
      <w:lvlJc w:val="left"/>
      <w:pPr>
        <w:ind w:left="2551" w:hanging="360"/>
      </w:pPr>
      <w:rPr>
        <w:rFonts w:hint="default"/>
        <w:lang w:val="cs-CZ" w:eastAsia="en-US" w:bidi="ar-SA"/>
      </w:rPr>
    </w:lvl>
    <w:lvl w:ilvl="7" w:tplc="7C36C804">
      <w:numFmt w:val="bullet"/>
      <w:lvlText w:val="•"/>
      <w:lvlJc w:val="left"/>
      <w:pPr>
        <w:ind w:left="2900" w:hanging="360"/>
      </w:pPr>
      <w:rPr>
        <w:rFonts w:hint="default"/>
        <w:lang w:val="cs-CZ" w:eastAsia="en-US" w:bidi="ar-SA"/>
      </w:rPr>
    </w:lvl>
    <w:lvl w:ilvl="8" w:tplc="B58C5AC8">
      <w:numFmt w:val="bullet"/>
      <w:lvlText w:val="•"/>
      <w:lvlJc w:val="left"/>
      <w:pPr>
        <w:ind w:left="3248" w:hanging="360"/>
      </w:pPr>
      <w:rPr>
        <w:rFonts w:hint="default"/>
        <w:lang w:val="cs-CZ" w:eastAsia="en-US" w:bidi="ar-SA"/>
      </w:rPr>
    </w:lvl>
  </w:abstractNum>
  <w:abstractNum w:abstractNumId="1330" w15:restartNumberingAfterBreak="0">
    <w:nsid w:val="4FA53692"/>
    <w:multiLevelType w:val="hybridMultilevel"/>
    <w:tmpl w:val="68CAA626"/>
    <w:lvl w:ilvl="0" w:tplc="98EE71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5B410DA">
      <w:numFmt w:val="bullet"/>
      <w:lvlText w:val="•"/>
      <w:lvlJc w:val="left"/>
      <w:pPr>
        <w:ind w:left="809" w:hanging="360"/>
      </w:pPr>
      <w:rPr>
        <w:rFonts w:hint="default"/>
        <w:lang w:val="cs-CZ" w:eastAsia="en-US" w:bidi="ar-SA"/>
      </w:rPr>
    </w:lvl>
    <w:lvl w:ilvl="2" w:tplc="B7EA0822">
      <w:numFmt w:val="bullet"/>
      <w:lvlText w:val="•"/>
      <w:lvlJc w:val="left"/>
      <w:pPr>
        <w:ind w:left="1158" w:hanging="360"/>
      </w:pPr>
      <w:rPr>
        <w:rFonts w:hint="default"/>
        <w:lang w:val="cs-CZ" w:eastAsia="en-US" w:bidi="ar-SA"/>
      </w:rPr>
    </w:lvl>
    <w:lvl w:ilvl="3" w:tplc="3FA05AFE">
      <w:numFmt w:val="bullet"/>
      <w:lvlText w:val="•"/>
      <w:lvlJc w:val="left"/>
      <w:pPr>
        <w:ind w:left="1507" w:hanging="360"/>
      </w:pPr>
      <w:rPr>
        <w:rFonts w:hint="default"/>
        <w:lang w:val="cs-CZ" w:eastAsia="en-US" w:bidi="ar-SA"/>
      </w:rPr>
    </w:lvl>
    <w:lvl w:ilvl="4" w:tplc="195C27EC">
      <w:numFmt w:val="bullet"/>
      <w:lvlText w:val="•"/>
      <w:lvlJc w:val="left"/>
      <w:pPr>
        <w:ind w:left="1856" w:hanging="360"/>
      </w:pPr>
      <w:rPr>
        <w:rFonts w:hint="default"/>
        <w:lang w:val="cs-CZ" w:eastAsia="en-US" w:bidi="ar-SA"/>
      </w:rPr>
    </w:lvl>
    <w:lvl w:ilvl="5" w:tplc="E70C4882">
      <w:numFmt w:val="bullet"/>
      <w:lvlText w:val="•"/>
      <w:lvlJc w:val="left"/>
      <w:pPr>
        <w:ind w:left="2205" w:hanging="360"/>
      </w:pPr>
      <w:rPr>
        <w:rFonts w:hint="default"/>
        <w:lang w:val="cs-CZ" w:eastAsia="en-US" w:bidi="ar-SA"/>
      </w:rPr>
    </w:lvl>
    <w:lvl w:ilvl="6" w:tplc="2F008754">
      <w:numFmt w:val="bullet"/>
      <w:lvlText w:val="•"/>
      <w:lvlJc w:val="left"/>
      <w:pPr>
        <w:ind w:left="2554" w:hanging="360"/>
      </w:pPr>
      <w:rPr>
        <w:rFonts w:hint="default"/>
        <w:lang w:val="cs-CZ" w:eastAsia="en-US" w:bidi="ar-SA"/>
      </w:rPr>
    </w:lvl>
    <w:lvl w:ilvl="7" w:tplc="205E3CB0">
      <w:numFmt w:val="bullet"/>
      <w:lvlText w:val="•"/>
      <w:lvlJc w:val="left"/>
      <w:pPr>
        <w:ind w:left="2903" w:hanging="360"/>
      </w:pPr>
      <w:rPr>
        <w:rFonts w:hint="default"/>
        <w:lang w:val="cs-CZ" w:eastAsia="en-US" w:bidi="ar-SA"/>
      </w:rPr>
    </w:lvl>
    <w:lvl w:ilvl="8" w:tplc="B5448910">
      <w:numFmt w:val="bullet"/>
      <w:lvlText w:val="•"/>
      <w:lvlJc w:val="left"/>
      <w:pPr>
        <w:ind w:left="3252" w:hanging="360"/>
      </w:pPr>
      <w:rPr>
        <w:rFonts w:hint="default"/>
        <w:lang w:val="cs-CZ" w:eastAsia="en-US" w:bidi="ar-SA"/>
      </w:rPr>
    </w:lvl>
  </w:abstractNum>
  <w:abstractNum w:abstractNumId="1331" w15:restartNumberingAfterBreak="0">
    <w:nsid w:val="4FBA531D"/>
    <w:multiLevelType w:val="hybridMultilevel"/>
    <w:tmpl w:val="B1965A7E"/>
    <w:lvl w:ilvl="0" w:tplc="23D4010E">
      <w:numFmt w:val="bullet"/>
      <w:lvlText w:val=""/>
      <w:lvlJc w:val="left"/>
      <w:pPr>
        <w:ind w:left="449" w:hanging="359"/>
      </w:pPr>
      <w:rPr>
        <w:rFonts w:ascii="Symbol" w:eastAsia="Symbol" w:hAnsi="Symbol" w:cs="Symbol" w:hint="default"/>
        <w:b w:val="0"/>
        <w:bCs w:val="0"/>
        <w:i w:val="0"/>
        <w:iCs w:val="0"/>
        <w:w w:val="100"/>
        <w:sz w:val="24"/>
        <w:szCs w:val="24"/>
        <w:lang w:val="cs-CZ" w:eastAsia="en-US" w:bidi="ar-SA"/>
      </w:rPr>
    </w:lvl>
    <w:lvl w:ilvl="1" w:tplc="DA5ED3F6">
      <w:numFmt w:val="bullet"/>
      <w:lvlText w:val="•"/>
      <w:lvlJc w:val="left"/>
      <w:pPr>
        <w:ind w:left="808" w:hanging="359"/>
      </w:pPr>
      <w:rPr>
        <w:rFonts w:hint="default"/>
        <w:lang w:val="cs-CZ" w:eastAsia="en-US" w:bidi="ar-SA"/>
      </w:rPr>
    </w:lvl>
    <w:lvl w:ilvl="2" w:tplc="0374F21C">
      <w:numFmt w:val="bullet"/>
      <w:lvlText w:val="•"/>
      <w:lvlJc w:val="left"/>
      <w:pPr>
        <w:ind w:left="1177" w:hanging="359"/>
      </w:pPr>
      <w:rPr>
        <w:rFonts w:hint="default"/>
        <w:lang w:val="cs-CZ" w:eastAsia="en-US" w:bidi="ar-SA"/>
      </w:rPr>
    </w:lvl>
    <w:lvl w:ilvl="3" w:tplc="E0FCB846">
      <w:numFmt w:val="bullet"/>
      <w:lvlText w:val="•"/>
      <w:lvlJc w:val="left"/>
      <w:pPr>
        <w:ind w:left="1545" w:hanging="359"/>
      </w:pPr>
      <w:rPr>
        <w:rFonts w:hint="default"/>
        <w:lang w:val="cs-CZ" w:eastAsia="en-US" w:bidi="ar-SA"/>
      </w:rPr>
    </w:lvl>
    <w:lvl w:ilvl="4" w:tplc="03CAC48A">
      <w:numFmt w:val="bullet"/>
      <w:lvlText w:val="•"/>
      <w:lvlJc w:val="left"/>
      <w:pPr>
        <w:ind w:left="1914" w:hanging="359"/>
      </w:pPr>
      <w:rPr>
        <w:rFonts w:hint="default"/>
        <w:lang w:val="cs-CZ" w:eastAsia="en-US" w:bidi="ar-SA"/>
      </w:rPr>
    </w:lvl>
    <w:lvl w:ilvl="5" w:tplc="9DC89A12">
      <w:numFmt w:val="bullet"/>
      <w:lvlText w:val="•"/>
      <w:lvlJc w:val="left"/>
      <w:pPr>
        <w:ind w:left="2283" w:hanging="359"/>
      </w:pPr>
      <w:rPr>
        <w:rFonts w:hint="default"/>
        <w:lang w:val="cs-CZ" w:eastAsia="en-US" w:bidi="ar-SA"/>
      </w:rPr>
    </w:lvl>
    <w:lvl w:ilvl="6" w:tplc="53A2C7B2">
      <w:numFmt w:val="bullet"/>
      <w:lvlText w:val="•"/>
      <w:lvlJc w:val="left"/>
      <w:pPr>
        <w:ind w:left="2651" w:hanging="359"/>
      </w:pPr>
      <w:rPr>
        <w:rFonts w:hint="default"/>
        <w:lang w:val="cs-CZ" w:eastAsia="en-US" w:bidi="ar-SA"/>
      </w:rPr>
    </w:lvl>
    <w:lvl w:ilvl="7" w:tplc="9C90BEAA">
      <w:numFmt w:val="bullet"/>
      <w:lvlText w:val="•"/>
      <w:lvlJc w:val="left"/>
      <w:pPr>
        <w:ind w:left="3020" w:hanging="359"/>
      </w:pPr>
      <w:rPr>
        <w:rFonts w:hint="default"/>
        <w:lang w:val="cs-CZ" w:eastAsia="en-US" w:bidi="ar-SA"/>
      </w:rPr>
    </w:lvl>
    <w:lvl w:ilvl="8" w:tplc="F2FE8EF4">
      <w:numFmt w:val="bullet"/>
      <w:lvlText w:val="•"/>
      <w:lvlJc w:val="left"/>
      <w:pPr>
        <w:ind w:left="3388" w:hanging="359"/>
      </w:pPr>
      <w:rPr>
        <w:rFonts w:hint="default"/>
        <w:lang w:val="cs-CZ" w:eastAsia="en-US" w:bidi="ar-SA"/>
      </w:rPr>
    </w:lvl>
  </w:abstractNum>
  <w:abstractNum w:abstractNumId="1332" w15:restartNumberingAfterBreak="0">
    <w:nsid w:val="4FCD354B"/>
    <w:multiLevelType w:val="hybridMultilevel"/>
    <w:tmpl w:val="85A0D016"/>
    <w:lvl w:ilvl="0" w:tplc="9552E14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D1E2714">
      <w:numFmt w:val="bullet"/>
      <w:lvlText w:val="•"/>
      <w:lvlJc w:val="left"/>
      <w:pPr>
        <w:ind w:left="808" w:hanging="360"/>
      </w:pPr>
      <w:rPr>
        <w:rFonts w:hint="default"/>
        <w:lang w:val="cs-CZ" w:eastAsia="en-US" w:bidi="ar-SA"/>
      </w:rPr>
    </w:lvl>
    <w:lvl w:ilvl="2" w:tplc="A65E014A">
      <w:numFmt w:val="bullet"/>
      <w:lvlText w:val="•"/>
      <w:lvlJc w:val="left"/>
      <w:pPr>
        <w:ind w:left="1157" w:hanging="360"/>
      </w:pPr>
      <w:rPr>
        <w:rFonts w:hint="default"/>
        <w:lang w:val="cs-CZ" w:eastAsia="en-US" w:bidi="ar-SA"/>
      </w:rPr>
    </w:lvl>
    <w:lvl w:ilvl="3" w:tplc="E3A859BA">
      <w:numFmt w:val="bullet"/>
      <w:lvlText w:val="•"/>
      <w:lvlJc w:val="left"/>
      <w:pPr>
        <w:ind w:left="1505" w:hanging="360"/>
      </w:pPr>
      <w:rPr>
        <w:rFonts w:hint="default"/>
        <w:lang w:val="cs-CZ" w:eastAsia="en-US" w:bidi="ar-SA"/>
      </w:rPr>
    </w:lvl>
    <w:lvl w:ilvl="4" w:tplc="96689434">
      <w:numFmt w:val="bullet"/>
      <w:lvlText w:val="•"/>
      <w:lvlJc w:val="left"/>
      <w:pPr>
        <w:ind w:left="1854" w:hanging="360"/>
      </w:pPr>
      <w:rPr>
        <w:rFonts w:hint="default"/>
        <w:lang w:val="cs-CZ" w:eastAsia="en-US" w:bidi="ar-SA"/>
      </w:rPr>
    </w:lvl>
    <w:lvl w:ilvl="5" w:tplc="2A30FB76">
      <w:numFmt w:val="bullet"/>
      <w:lvlText w:val="•"/>
      <w:lvlJc w:val="left"/>
      <w:pPr>
        <w:ind w:left="2203" w:hanging="360"/>
      </w:pPr>
      <w:rPr>
        <w:rFonts w:hint="default"/>
        <w:lang w:val="cs-CZ" w:eastAsia="en-US" w:bidi="ar-SA"/>
      </w:rPr>
    </w:lvl>
    <w:lvl w:ilvl="6" w:tplc="703AC728">
      <w:numFmt w:val="bullet"/>
      <w:lvlText w:val="•"/>
      <w:lvlJc w:val="left"/>
      <w:pPr>
        <w:ind w:left="2551" w:hanging="360"/>
      </w:pPr>
      <w:rPr>
        <w:rFonts w:hint="default"/>
        <w:lang w:val="cs-CZ" w:eastAsia="en-US" w:bidi="ar-SA"/>
      </w:rPr>
    </w:lvl>
    <w:lvl w:ilvl="7" w:tplc="DFE84130">
      <w:numFmt w:val="bullet"/>
      <w:lvlText w:val="•"/>
      <w:lvlJc w:val="left"/>
      <w:pPr>
        <w:ind w:left="2900" w:hanging="360"/>
      </w:pPr>
      <w:rPr>
        <w:rFonts w:hint="default"/>
        <w:lang w:val="cs-CZ" w:eastAsia="en-US" w:bidi="ar-SA"/>
      </w:rPr>
    </w:lvl>
    <w:lvl w:ilvl="8" w:tplc="3FC84118">
      <w:numFmt w:val="bullet"/>
      <w:lvlText w:val="•"/>
      <w:lvlJc w:val="left"/>
      <w:pPr>
        <w:ind w:left="3248" w:hanging="360"/>
      </w:pPr>
      <w:rPr>
        <w:rFonts w:hint="default"/>
        <w:lang w:val="cs-CZ" w:eastAsia="en-US" w:bidi="ar-SA"/>
      </w:rPr>
    </w:lvl>
  </w:abstractNum>
  <w:abstractNum w:abstractNumId="1333" w15:restartNumberingAfterBreak="0">
    <w:nsid w:val="4FEA0A2F"/>
    <w:multiLevelType w:val="hybridMultilevel"/>
    <w:tmpl w:val="BA12FB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4" w15:restartNumberingAfterBreak="0">
    <w:nsid w:val="4FED6B8D"/>
    <w:multiLevelType w:val="hybridMultilevel"/>
    <w:tmpl w:val="9216E4C6"/>
    <w:lvl w:ilvl="0" w:tplc="298C4ED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248A670">
      <w:numFmt w:val="bullet"/>
      <w:lvlText w:val="•"/>
      <w:lvlJc w:val="left"/>
      <w:pPr>
        <w:ind w:left="826" w:hanging="361"/>
      </w:pPr>
      <w:rPr>
        <w:rFonts w:hint="default"/>
        <w:lang w:val="cs-CZ" w:eastAsia="en-US" w:bidi="ar-SA"/>
      </w:rPr>
    </w:lvl>
    <w:lvl w:ilvl="2" w:tplc="B588C980">
      <w:numFmt w:val="bullet"/>
      <w:lvlText w:val="•"/>
      <w:lvlJc w:val="left"/>
      <w:pPr>
        <w:ind w:left="1193" w:hanging="361"/>
      </w:pPr>
      <w:rPr>
        <w:rFonts w:hint="default"/>
        <w:lang w:val="cs-CZ" w:eastAsia="en-US" w:bidi="ar-SA"/>
      </w:rPr>
    </w:lvl>
    <w:lvl w:ilvl="3" w:tplc="AEC8A6D4">
      <w:numFmt w:val="bullet"/>
      <w:lvlText w:val="•"/>
      <w:lvlJc w:val="left"/>
      <w:pPr>
        <w:ind w:left="1559" w:hanging="361"/>
      </w:pPr>
      <w:rPr>
        <w:rFonts w:hint="default"/>
        <w:lang w:val="cs-CZ" w:eastAsia="en-US" w:bidi="ar-SA"/>
      </w:rPr>
    </w:lvl>
    <w:lvl w:ilvl="4" w:tplc="B76E7AD8">
      <w:numFmt w:val="bullet"/>
      <w:lvlText w:val="•"/>
      <w:lvlJc w:val="left"/>
      <w:pPr>
        <w:ind w:left="1926" w:hanging="361"/>
      </w:pPr>
      <w:rPr>
        <w:rFonts w:hint="default"/>
        <w:lang w:val="cs-CZ" w:eastAsia="en-US" w:bidi="ar-SA"/>
      </w:rPr>
    </w:lvl>
    <w:lvl w:ilvl="5" w:tplc="1178AC70">
      <w:numFmt w:val="bullet"/>
      <w:lvlText w:val="•"/>
      <w:lvlJc w:val="left"/>
      <w:pPr>
        <w:ind w:left="2293" w:hanging="361"/>
      </w:pPr>
      <w:rPr>
        <w:rFonts w:hint="default"/>
        <w:lang w:val="cs-CZ" w:eastAsia="en-US" w:bidi="ar-SA"/>
      </w:rPr>
    </w:lvl>
    <w:lvl w:ilvl="6" w:tplc="C1A66E0C">
      <w:numFmt w:val="bullet"/>
      <w:lvlText w:val="•"/>
      <w:lvlJc w:val="left"/>
      <w:pPr>
        <w:ind w:left="2659" w:hanging="361"/>
      </w:pPr>
      <w:rPr>
        <w:rFonts w:hint="default"/>
        <w:lang w:val="cs-CZ" w:eastAsia="en-US" w:bidi="ar-SA"/>
      </w:rPr>
    </w:lvl>
    <w:lvl w:ilvl="7" w:tplc="333CFBB4">
      <w:numFmt w:val="bullet"/>
      <w:lvlText w:val="•"/>
      <w:lvlJc w:val="left"/>
      <w:pPr>
        <w:ind w:left="3026" w:hanging="361"/>
      </w:pPr>
      <w:rPr>
        <w:rFonts w:hint="default"/>
        <w:lang w:val="cs-CZ" w:eastAsia="en-US" w:bidi="ar-SA"/>
      </w:rPr>
    </w:lvl>
    <w:lvl w:ilvl="8" w:tplc="D0F618F8">
      <w:numFmt w:val="bullet"/>
      <w:lvlText w:val="•"/>
      <w:lvlJc w:val="left"/>
      <w:pPr>
        <w:ind w:left="3392" w:hanging="361"/>
      </w:pPr>
      <w:rPr>
        <w:rFonts w:hint="default"/>
        <w:lang w:val="cs-CZ" w:eastAsia="en-US" w:bidi="ar-SA"/>
      </w:rPr>
    </w:lvl>
  </w:abstractNum>
  <w:abstractNum w:abstractNumId="1335" w15:restartNumberingAfterBreak="0">
    <w:nsid w:val="4FF8210E"/>
    <w:multiLevelType w:val="hybridMultilevel"/>
    <w:tmpl w:val="7CC03B1E"/>
    <w:lvl w:ilvl="0" w:tplc="58A8B6F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8388B46">
      <w:numFmt w:val="bullet"/>
      <w:lvlText w:val="•"/>
      <w:lvlJc w:val="left"/>
      <w:pPr>
        <w:ind w:left="809" w:hanging="360"/>
      </w:pPr>
      <w:rPr>
        <w:rFonts w:hint="default"/>
        <w:lang w:val="cs-CZ" w:eastAsia="en-US" w:bidi="ar-SA"/>
      </w:rPr>
    </w:lvl>
    <w:lvl w:ilvl="2" w:tplc="82A20464">
      <w:numFmt w:val="bullet"/>
      <w:lvlText w:val="•"/>
      <w:lvlJc w:val="left"/>
      <w:pPr>
        <w:ind w:left="1158" w:hanging="360"/>
      </w:pPr>
      <w:rPr>
        <w:rFonts w:hint="default"/>
        <w:lang w:val="cs-CZ" w:eastAsia="en-US" w:bidi="ar-SA"/>
      </w:rPr>
    </w:lvl>
    <w:lvl w:ilvl="3" w:tplc="AF502D88">
      <w:numFmt w:val="bullet"/>
      <w:lvlText w:val="•"/>
      <w:lvlJc w:val="left"/>
      <w:pPr>
        <w:ind w:left="1507" w:hanging="360"/>
      </w:pPr>
      <w:rPr>
        <w:rFonts w:hint="default"/>
        <w:lang w:val="cs-CZ" w:eastAsia="en-US" w:bidi="ar-SA"/>
      </w:rPr>
    </w:lvl>
    <w:lvl w:ilvl="4" w:tplc="137AB3D2">
      <w:numFmt w:val="bullet"/>
      <w:lvlText w:val="•"/>
      <w:lvlJc w:val="left"/>
      <w:pPr>
        <w:ind w:left="1856" w:hanging="360"/>
      </w:pPr>
      <w:rPr>
        <w:rFonts w:hint="default"/>
        <w:lang w:val="cs-CZ" w:eastAsia="en-US" w:bidi="ar-SA"/>
      </w:rPr>
    </w:lvl>
    <w:lvl w:ilvl="5" w:tplc="18ACE5CA">
      <w:numFmt w:val="bullet"/>
      <w:lvlText w:val="•"/>
      <w:lvlJc w:val="left"/>
      <w:pPr>
        <w:ind w:left="2205" w:hanging="360"/>
      </w:pPr>
      <w:rPr>
        <w:rFonts w:hint="default"/>
        <w:lang w:val="cs-CZ" w:eastAsia="en-US" w:bidi="ar-SA"/>
      </w:rPr>
    </w:lvl>
    <w:lvl w:ilvl="6" w:tplc="10CA6B28">
      <w:numFmt w:val="bullet"/>
      <w:lvlText w:val="•"/>
      <w:lvlJc w:val="left"/>
      <w:pPr>
        <w:ind w:left="2554" w:hanging="360"/>
      </w:pPr>
      <w:rPr>
        <w:rFonts w:hint="default"/>
        <w:lang w:val="cs-CZ" w:eastAsia="en-US" w:bidi="ar-SA"/>
      </w:rPr>
    </w:lvl>
    <w:lvl w:ilvl="7" w:tplc="7AF220B0">
      <w:numFmt w:val="bullet"/>
      <w:lvlText w:val="•"/>
      <w:lvlJc w:val="left"/>
      <w:pPr>
        <w:ind w:left="2903" w:hanging="360"/>
      </w:pPr>
      <w:rPr>
        <w:rFonts w:hint="default"/>
        <w:lang w:val="cs-CZ" w:eastAsia="en-US" w:bidi="ar-SA"/>
      </w:rPr>
    </w:lvl>
    <w:lvl w:ilvl="8" w:tplc="7130A9DA">
      <w:numFmt w:val="bullet"/>
      <w:lvlText w:val="•"/>
      <w:lvlJc w:val="left"/>
      <w:pPr>
        <w:ind w:left="3252" w:hanging="360"/>
      </w:pPr>
      <w:rPr>
        <w:rFonts w:hint="default"/>
        <w:lang w:val="cs-CZ" w:eastAsia="en-US" w:bidi="ar-SA"/>
      </w:rPr>
    </w:lvl>
  </w:abstractNum>
  <w:abstractNum w:abstractNumId="1336" w15:restartNumberingAfterBreak="0">
    <w:nsid w:val="500046E8"/>
    <w:multiLevelType w:val="hybridMultilevel"/>
    <w:tmpl w:val="E2708FBE"/>
    <w:lvl w:ilvl="0" w:tplc="EC60B9B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16D2BDE2">
      <w:numFmt w:val="bullet"/>
      <w:lvlText w:val="•"/>
      <w:lvlJc w:val="left"/>
      <w:pPr>
        <w:ind w:left="808" w:hanging="358"/>
      </w:pPr>
      <w:rPr>
        <w:rFonts w:hint="default"/>
        <w:lang w:val="cs-CZ" w:eastAsia="en-US" w:bidi="ar-SA"/>
      </w:rPr>
    </w:lvl>
    <w:lvl w:ilvl="2" w:tplc="0EE26F02">
      <w:numFmt w:val="bullet"/>
      <w:lvlText w:val="•"/>
      <w:lvlJc w:val="left"/>
      <w:pPr>
        <w:ind w:left="1157" w:hanging="358"/>
      </w:pPr>
      <w:rPr>
        <w:rFonts w:hint="default"/>
        <w:lang w:val="cs-CZ" w:eastAsia="en-US" w:bidi="ar-SA"/>
      </w:rPr>
    </w:lvl>
    <w:lvl w:ilvl="3" w:tplc="FECA1F82">
      <w:numFmt w:val="bullet"/>
      <w:lvlText w:val="•"/>
      <w:lvlJc w:val="left"/>
      <w:pPr>
        <w:ind w:left="1505" w:hanging="358"/>
      </w:pPr>
      <w:rPr>
        <w:rFonts w:hint="default"/>
        <w:lang w:val="cs-CZ" w:eastAsia="en-US" w:bidi="ar-SA"/>
      </w:rPr>
    </w:lvl>
    <w:lvl w:ilvl="4" w:tplc="22B00A44">
      <w:numFmt w:val="bullet"/>
      <w:lvlText w:val="•"/>
      <w:lvlJc w:val="left"/>
      <w:pPr>
        <w:ind w:left="1854" w:hanging="358"/>
      </w:pPr>
      <w:rPr>
        <w:rFonts w:hint="default"/>
        <w:lang w:val="cs-CZ" w:eastAsia="en-US" w:bidi="ar-SA"/>
      </w:rPr>
    </w:lvl>
    <w:lvl w:ilvl="5" w:tplc="52F6FC68">
      <w:numFmt w:val="bullet"/>
      <w:lvlText w:val="•"/>
      <w:lvlJc w:val="left"/>
      <w:pPr>
        <w:ind w:left="2203" w:hanging="358"/>
      </w:pPr>
      <w:rPr>
        <w:rFonts w:hint="default"/>
        <w:lang w:val="cs-CZ" w:eastAsia="en-US" w:bidi="ar-SA"/>
      </w:rPr>
    </w:lvl>
    <w:lvl w:ilvl="6" w:tplc="CC6E3B5A">
      <w:numFmt w:val="bullet"/>
      <w:lvlText w:val="•"/>
      <w:lvlJc w:val="left"/>
      <w:pPr>
        <w:ind w:left="2551" w:hanging="358"/>
      </w:pPr>
      <w:rPr>
        <w:rFonts w:hint="default"/>
        <w:lang w:val="cs-CZ" w:eastAsia="en-US" w:bidi="ar-SA"/>
      </w:rPr>
    </w:lvl>
    <w:lvl w:ilvl="7" w:tplc="357AD06C">
      <w:numFmt w:val="bullet"/>
      <w:lvlText w:val="•"/>
      <w:lvlJc w:val="left"/>
      <w:pPr>
        <w:ind w:left="2900" w:hanging="358"/>
      </w:pPr>
      <w:rPr>
        <w:rFonts w:hint="default"/>
        <w:lang w:val="cs-CZ" w:eastAsia="en-US" w:bidi="ar-SA"/>
      </w:rPr>
    </w:lvl>
    <w:lvl w:ilvl="8" w:tplc="47AAB402">
      <w:numFmt w:val="bullet"/>
      <w:lvlText w:val="•"/>
      <w:lvlJc w:val="left"/>
      <w:pPr>
        <w:ind w:left="3248" w:hanging="358"/>
      </w:pPr>
      <w:rPr>
        <w:rFonts w:hint="default"/>
        <w:lang w:val="cs-CZ" w:eastAsia="en-US" w:bidi="ar-SA"/>
      </w:rPr>
    </w:lvl>
  </w:abstractNum>
  <w:abstractNum w:abstractNumId="1337" w15:restartNumberingAfterBreak="0">
    <w:nsid w:val="50145E18"/>
    <w:multiLevelType w:val="hybridMultilevel"/>
    <w:tmpl w:val="18B42280"/>
    <w:lvl w:ilvl="0" w:tplc="E4BA618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8E6C692">
      <w:numFmt w:val="bullet"/>
      <w:lvlText w:val="•"/>
      <w:lvlJc w:val="left"/>
      <w:pPr>
        <w:ind w:left="826" w:hanging="359"/>
      </w:pPr>
      <w:rPr>
        <w:rFonts w:hint="default"/>
        <w:lang w:val="cs-CZ" w:eastAsia="en-US" w:bidi="ar-SA"/>
      </w:rPr>
    </w:lvl>
    <w:lvl w:ilvl="2" w:tplc="8A704F42">
      <w:numFmt w:val="bullet"/>
      <w:lvlText w:val="•"/>
      <w:lvlJc w:val="left"/>
      <w:pPr>
        <w:ind w:left="1193" w:hanging="359"/>
      </w:pPr>
      <w:rPr>
        <w:rFonts w:hint="default"/>
        <w:lang w:val="cs-CZ" w:eastAsia="en-US" w:bidi="ar-SA"/>
      </w:rPr>
    </w:lvl>
    <w:lvl w:ilvl="3" w:tplc="11009BD8">
      <w:numFmt w:val="bullet"/>
      <w:lvlText w:val="•"/>
      <w:lvlJc w:val="left"/>
      <w:pPr>
        <w:ind w:left="1559" w:hanging="359"/>
      </w:pPr>
      <w:rPr>
        <w:rFonts w:hint="default"/>
        <w:lang w:val="cs-CZ" w:eastAsia="en-US" w:bidi="ar-SA"/>
      </w:rPr>
    </w:lvl>
    <w:lvl w:ilvl="4" w:tplc="592EA49A">
      <w:numFmt w:val="bullet"/>
      <w:lvlText w:val="•"/>
      <w:lvlJc w:val="left"/>
      <w:pPr>
        <w:ind w:left="1926" w:hanging="359"/>
      </w:pPr>
      <w:rPr>
        <w:rFonts w:hint="default"/>
        <w:lang w:val="cs-CZ" w:eastAsia="en-US" w:bidi="ar-SA"/>
      </w:rPr>
    </w:lvl>
    <w:lvl w:ilvl="5" w:tplc="2DF8EA42">
      <w:numFmt w:val="bullet"/>
      <w:lvlText w:val="•"/>
      <w:lvlJc w:val="left"/>
      <w:pPr>
        <w:ind w:left="2293" w:hanging="359"/>
      </w:pPr>
      <w:rPr>
        <w:rFonts w:hint="default"/>
        <w:lang w:val="cs-CZ" w:eastAsia="en-US" w:bidi="ar-SA"/>
      </w:rPr>
    </w:lvl>
    <w:lvl w:ilvl="6" w:tplc="6EB455B6">
      <w:numFmt w:val="bullet"/>
      <w:lvlText w:val="•"/>
      <w:lvlJc w:val="left"/>
      <w:pPr>
        <w:ind w:left="2659" w:hanging="359"/>
      </w:pPr>
      <w:rPr>
        <w:rFonts w:hint="default"/>
        <w:lang w:val="cs-CZ" w:eastAsia="en-US" w:bidi="ar-SA"/>
      </w:rPr>
    </w:lvl>
    <w:lvl w:ilvl="7" w:tplc="8F3A452C">
      <w:numFmt w:val="bullet"/>
      <w:lvlText w:val="•"/>
      <w:lvlJc w:val="left"/>
      <w:pPr>
        <w:ind w:left="3026" w:hanging="359"/>
      </w:pPr>
      <w:rPr>
        <w:rFonts w:hint="default"/>
        <w:lang w:val="cs-CZ" w:eastAsia="en-US" w:bidi="ar-SA"/>
      </w:rPr>
    </w:lvl>
    <w:lvl w:ilvl="8" w:tplc="044877A6">
      <w:numFmt w:val="bullet"/>
      <w:lvlText w:val="•"/>
      <w:lvlJc w:val="left"/>
      <w:pPr>
        <w:ind w:left="3392" w:hanging="359"/>
      </w:pPr>
      <w:rPr>
        <w:rFonts w:hint="default"/>
        <w:lang w:val="cs-CZ" w:eastAsia="en-US" w:bidi="ar-SA"/>
      </w:rPr>
    </w:lvl>
  </w:abstractNum>
  <w:abstractNum w:abstractNumId="1338" w15:restartNumberingAfterBreak="0">
    <w:nsid w:val="50157B2C"/>
    <w:multiLevelType w:val="hybridMultilevel"/>
    <w:tmpl w:val="32DEF0F2"/>
    <w:lvl w:ilvl="0" w:tplc="2D0EF7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7074DE">
      <w:numFmt w:val="bullet"/>
      <w:lvlText w:val="•"/>
      <w:lvlJc w:val="left"/>
      <w:pPr>
        <w:ind w:left="827" w:hanging="361"/>
      </w:pPr>
      <w:rPr>
        <w:rFonts w:hint="default"/>
        <w:lang w:val="cs-CZ" w:eastAsia="en-US" w:bidi="ar-SA"/>
      </w:rPr>
    </w:lvl>
    <w:lvl w:ilvl="2" w:tplc="C56A085C">
      <w:numFmt w:val="bullet"/>
      <w:lvlText w:val="•"/>
      <w:lvlJc w:val="left"/>
      <w:pPr>
        <w:ind w:left="1194" w:hanging="361"/>
      </w:pPr>
      <w:rPr>
        <w:rFonts w:hint="default"/>
        <w:lang w:val="cs-CZ" w:eastAsia="en-US" w:bidi="ar-SA"/>
      </w:rPr>
    </w:lvl>
    <w:lvl w:ilvl="3" w:tplc="3694555A">
      <w:numFmt w:val="bullet"/>
      <w:lvlText w:val="•"/>
      <w:lvlJc w:val="left"/>
      <w:pPr>
        <w:ind w:left="1561" w:hanging="361"/>
      </w:pPr>
      <w:rPr>
        <w:rFonts w:hint="default"/>
        <w:lang w:val="cs-CZ" w:eastAsia="en-US" w:bidi="ar-SA"/>
      </w:rPr>
    </w:lvl>
    <w:lvl w:ilvl="4" w:tplc="C4C09B4C">
      <w:numFmt w:val="bullet"/>
      <w:lvlText w:val="•"/>
      <w:lvlJc w:val="left"/>
      <w:pPr>
        <w:ind w:left="1928" w:hanging="361"/>
      </w:pPr>
      <w:rPr>
        <w:rFonts w:hint="default"/>
        <w:lang w:val="cs-CZ" w:eastAsia="en-US" w:bidi="ar-SA"/>
      </w:rPr>
    </w:lvl>
    <w:lvl w:ilvl="5" w:tplc="3DCC27B2">
      <w:numFmt w:val="bullet"/>
      <w:lvlText w:val="•"/>
      <w:lvlJc w:val="left"/>
      <w:pPr>
        <w:ind w:left="2295" w:hanging="361"/>
      </w:pPr>
      <w:rPr>
        <w:rFonts w:hint="default"/>
        <w:lang w:val="cs-CZ" w:eastAsia="en-US" w:bidi="ar-SA"/>
      </w:rPr>
    </w:lvl>
    <w:lvl w:ilvl="6" w:tplc="267CB342">
      <w:numFmt w:val="bullet"/>
      <w:lvlText w:val="•"/>
      <w:lvlJc w:val="left"/>
      <w:pPr>
        <w:ind w:left="2662" w:hanging="361"/>
      </w:pPr>
      <w:rPr>
        <w:rFonts w:hint="default"/>
        <w:lang w:val="cs-CZ" w:eastAsia="en-US" w:bidi="ar-SA"/>
      </w:rPr>
    </w:lvl>
    <w:lvl w:ilvl="7" w:tplc="92541CBA">
      <w:numFmt w:val="bullet"/>
      <w:lvlText w:val="•"/>
      <w:lvlJc w:val="left"/>
      <w:pPr>
        <w:ind w:left="3029" w:hanging="361"/>
      </w:pPr>
      <w:rPr>
        <w:rFonts w:hint="default"/>
        <w:lang w:val="cs-CZ" w:eastAsia="en-US" w:bidi="ar-SA"/>
      </w:rPr>
    </w:lvl>
    <w:lvl w:ilvl="8" w:tplc="556EDCD0">
      <w:numFmt w:val="bullet"/>
      <w:lvlText w:val="•"/>
      <w:lvlJc w:val="left"/>
      <w:pPr>
        <w:ind w:left="3396" w:hanging="361"/>
      </w:pPr>
      <w:rPr>
        <w:rFonts w:hint="default"/>
        <w:lang w:val="cs-CZ" w:eastAsia="en-US" w:bidi="ar-SA"/>
      </w:rPr>
    </w:lvl>
  </w:abstractNum>
  <w:abstractNum w:abstractNumId="1339" w15:restartNumberingAfterBreak="0">
    <w:nsid w:val="501E53AF"/>
    <w:multiLevelType w:val="hybridMultilevel"/>
    <w:tmpl w:val="41DCFCEC"/>
    <w:lvl w:ilvl="0" w:tplc="74FEA51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54CA28C">
      <w:numFmt w:val="bullet"/>
      <w:lvlText w:val="•"/>
      <w:lvlJc w:val="left"/>
      <w:pPr>
        <w:ind w:left="765" w:hanging="359"/>
      </w:pPr>
      <w:rPr>
        <w:rFonts w:hint="default"/>
        <w:lang w:val="cs-CZ" w:eastAsia="en-US" w:bidi="ar-SA"/>
      </w:rPr>
    </w:lvl>
    <w:lvl w:ilvl="2" w:tplc="873A5BF4">
      <w:numFmt w:val="bullet"/>
      <w:lvlText w:val="•"/>
      <w:lvlJc w:val="left"/>
      <w:pPr>
        <w:ind w:left="1071" w:hanging="359"/>
      </w:pPr>
      <w:rPr>
        <w:rFonts w:hint="default"/>
        <w:lang w:val="cs-CZ" w:eastAsia="en-US" w:bidi="ar-SA"/>
      </w:rPr>
    </w:lvl>
    <w:lvl w:ilvl="3" w:tplc="FD5E9E56">
      <w:numFmt w:val="bullet"/>
      <w:lvlText w:val="•"/>
      <w:lvlJc w:val="left"/>
      <w:pPr>
        <w:ind w:left="1377" w:hanging="359"/>
      </w:pPr>
      <w:rPr>
        <w:rFonts w:hint="default"/>
        <w:lang w:val="cs-CZ" w:eastAsia="en-US" w:bidi="ar-SA"/>
      </w:rPr>
    </w:lvl>
    <w:lvl w:ilvl="4" w:tplc="B8ECD1D4">
      <w:numFmt w:val="bullet"/>
      <w:lvlText w:val="•"/>
      <w:lvlJc w:val="left"/>
      <w:pPr>
        <w:ind w:left="1683" w:hanging="359"/>
      </w:pPr>
      <w:rPr>
        <w:rFonts w:hint="default"/>
        <w:lang w:val="cs-CZ" w:eastAsia="en-US" w:bidi="ar-SA"/>
      </w:rPr>
    </w:lvl>
    <w:lvl w:ilvl="5" w:tplc="46B4D65A">
      <w:numFmt w:val="bullet"/>
      <w:lvlText w:val="•"/>
      <w:lvlJc w:val="left"/>
      <w:pPr>
        <w:ind w:left="1989" w:hanging="359"/>
      </w:pPr>
      <w:rPr>
        <w:rFonts w:hint="default"/>
        <w:lang w:val="cs-CZ" w:eastAsia="en-US" w:bidi="ar-SA"/>
      </w:rPr>
    </w:lvl>
    <w:lvl w:ilvl="6" w:tplc="BA5261AC">
      <w:numFmt w:val="bullet"/>
      <w:lvlText w:val="•"/>
      <w:lvlJc w:val="left"/>
      <w:pPr>
        <w:ind w:left="2294" w:hanging="359"/>
      </w:pPr>
      <w:rPr>
        <w:rFonts w:hint="default"/>
        <w:lang w:val="cs-CZ" w:eastAsia="en-US" w:bidi="ar-SA"/>
      </w:rPr>
    </w:lvl>
    <w:lvl w:ilvl="7" w:tplc="5E24E1E2">
      <w:numFmt w:val="bullet"/>
      <w:lvlText w:val="•"/>
      <w:lvlJc w:val="left"/>
      <w:pPr>
        <w:ind w:left="2600" w:hanging="359"/>
      </w:pPr>
      <w:rPr>
        <w:rFonts w:hint="default"/>
        <w:lang w:val="cs-CZ" w:eastAsia="en-US" w:bidi="ar-SA"/>
      </w:rPr>
    </w:lvl>
    <w:lvl w:ilvl="8" w:tplc="234A50B0">
      <w:numFmt w:val="bullet"/>
      <w:lvlText w:val="•"/>
      <w:lvlJc w:val="left"/>
      <w:pPr>
        <w:ind w:left="2906" w:hanging="359"/>
      </w:pPr>
      <w:rPr>
        <w:rFonts w:hint="default"/>
        <w:lang w:val="cs-CZ" w:eastAsia="en-US" w:bidi="ar-SA"/>
      </w:rPr>
    </w:lvl>
  </w:abstractNum>
  <w:abstractNum w:abstractNumId="1340" w15:restartNumberingAfterBreak="0">
    <w:nsid w:val="502D271A"/>
    <w:multiLevelType w:val="hybridMultilevel"/>
    <w:tmpl w:val="8A8E1336"/>
    <w:lvl w:ilvl="0" w:tplc="56DA79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EE27F4C">
      <w:numFmt w:val="bullet"/>
      <w:lvlText w:val="•"/>
      <w:lvlJc w:val="left"/>
      <w:pPr>
        <w:ind w:left="808" w:hanging="360"/>
      </w:pPr>
      <w:rPr>
        <w:rFonts w:hint="default"/>
        <w:lang w:val="cs-CZ" w:eastAsia="en-US" w:bidi="ar-SA"/>
      </w:rPr>
    </w:lvl>
    <w:lvl w:ilvl="2" w:tplc="20189FC2">
      <w:numFmt w:val="bullet"/>
      <w:lvlText w:val="•"/>
      <w:lvlJc w:val="left"/>
      <w:pPr>
        <w:ind w:left="1157" w:hanging="360"/>
      </w:pPr>
      <w:rPr>
        <w:rFonts w:hint="default"/>
        <w:lang w:val="cs-CZ" w:eastAsia="en-US" w:bidi="ar-SA"/>
      </w:rPr>
    </w:lvl>
    <w:lvl w:ilvl="3" w:tplc="751AC152">
      <w:numFmt w:val="bullet"/>
      <w:lvlText w:val="•"/>
      <w:lvlJc w:val="left"/>
      <w:pPr>
        <w:ind w:left="1505" w:hanging="360"/>
      </w:pPr>
      <w:rPr>
        <w:rFonts w:hint="default"/>
        <w:lang w:val="cs-CZ" w:eastAsia="en-US" w:bidi="ar-SA"/>
      </w:rPr>
    </w:lvl>
    <w:lvl w:ilvl="4" w:tplc="D7B61628">
      <w:numFmt w:val="bullet"/>
      <w:lvlText w:val="•"/>
      <w:lvlJc w:val="left"/>
      <w:pPr>
        <w:ind w:left="1854" w:hanging="360"/>
      </w:pPr>
      <w:rPr>
        <w:rFonts w:hint="default"/>
        <w:lang w:val="cs-CZ" w:eastAsia="en-US" w:bidi="ar-SA"/>
      </w:rPr>
    </w:lvl>
    <w:lvl w:ilvl="5" w:tplc="581CBA3E">
      <w:numFmt w:val="bullet"/>
      <w:lvlText w:val="•"/>
      <w:lvlJc w:val="left"/>
      <w:pPr>
        <w:ind w:left="2203" w:hanging="360"/>
      </w:pPr>
      <w:rPr>
        <w:rFonts w:hint="default"/>
        <w:lang w:val="cs-CZ" w:eastAsia="en-US" w:bidi="ar-SA"/>
      </w:rPr>
    </w:lvl>
    <w:lvl w:ilvl="6" w:tplc="84E236A6">
      <w:numFmt w:val="bullet"/>
      <w:lvlText w:val="•"/>
      <w:lvlJc w:val="left"/>
      <w:pPr>
        <w:ind w:left="2551" w:hanging="360"/>
      </w:pPr>
      <w:rPr>
        <w:rFonts w:hint="default"/>
        <w:lang w:val="cs-CZ" w:eastAsia="en-US" w:bidi="ar-SA"/>
      </w:rPr>
    </w:lvl>
    <w:lvl w:ilvl="7" w:tplc="0B98217A">
      <w:numFmt w:val="bullet"/>
      <w:lvlText w:val="•"/>
      <w:lvlJc w:val="left"/>
      <w:pPr>
        <w:ind w:left="2900" w:hanging="360"/>
      </w:pPr>
      <w:rPr>
        <w:rFonts w:hint="default"/>
        <w:lang w:val="cs-CZ" w:eastAsia="en-US" w:bidi="ar-SA"/>
      </w:rPr>
    </w:lvl>
    <w:lvl w:ilvl="8" w:tplc="AEC2DE68">
      <w:numFmt w:val="bullet"/>
      <w:lvlText w:val="•"/>
      <w:lvlJc w:val="left"/>
      <w:pPr>
        <w:ind w:left="3248" w:hanging="360"/>
      </w:pPr>
      <w:rPr>
        <w:rFonts w:hint="default"/>
        <w:lang w:val="cs-CZ" w:eastAsia="en-US" w:bidi="ar-SA"/>
      </w:rPr>
    </w:lvl>
  </w:abstractNum>
  <w:abstractNum w:abstractNumId="1341" w15:restartNumberingAfterBreak="0">
    <w:nsid w:val="50313B8C"/>
    <w:multiLevelType w:val="hybridMultilevel"/>
    <w:tmpl w:val="77DC9F94"/>
    <w:lvl w:ilvl="0" w:tplc="8FB23F9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31AAB54">
      <w:numFmt w:val="bullet"/>
      <w:lvlText w:val="•"/>
      <w:lvlJc w:val="left"/>
      <w:pPr>
        <w:ind w:left="827" w:hanging="359"/>
      </w:pPr>
      <w:rPr>
        <w:rFonts w:hint="default"/>
        <w:lang w:val="cs-CZ" w:eastAsia="en-US" w:bidi="ar-SA"/>
      </w:rPr>
    </w:lvl>
    <w:lvl w:ilvl="2" w:tplc="696CC964">
      <w:numFmt w:val="bullet"/>
      <w:lvlText w:val="•"/>
      <w:lvlJc w:val="left"/>
      <w:pPr>
        <w:ind w:left="1194" w:hanging="359"/>
      </w:pPr>
      <w:rPr>
        <w:rFonts w:hint="default"/>
        <w:lang w:val="cs-CZ" w:eastAsia="en-US" w:bidi="ar-SA"/>
      </w:rPr>
    </w:lvl>
    <w:lvl w:ilvl="3" w:tplc="A048597C">
      <w:numFmt w:val="bullet"/>
      <w:lvlText w:val="•"/>
      <w:lvlJc w:val="left"/>
      <w:pPr>
        <w:ind w:left="1561" w:hanging="359"/>
      </w:pPr>
      <w:rPr>
        <w:rFonts w:hint="default"/>
        <w:lang w:val="cs-CZ" w:eastAsia="en-US" w:bidi="ar-SA"/>
      </w:rPr>
    </w:lvl>
    <w:lvl w:ilvl="4" w:tplc="3C54D700">
      <w:numFmt w:val="bullet"/>
      <w:lvlText w:val="•"/>
      <w:lvlJc w:val="left"/>
      <w:pPr>
        <w:ind w:left="1928" w:hanging="359"/>
      </w:pPr>
      <w:rPr>
        <w:rFonts w:hint="default"/>
        <w:lang w:val="cs-CZ" w:eastAsia="en-US" w:bidi="ar-SA"/>
      </w:rPr>
    </w:lvl>
    <w:lvl w:ilvl="5" w:tplc="97A07AC0">
      <w:numFmt w:val="bullet"/>
      <w:lvlText w:val="•"/>
      <w:lvlJc w:val="left"/>
      <w:pPr>
        <w:ind w:left="2295" w:hanging="359"/>
      </w:pPr>
      <w:rPr>
        <w:rFonts w:hint="default"/>
        <w:lang w:val="cs-CZ" w:eastAsia="en-US" w:bidi="ar-SA"/>
      </w:rPr>
    </w:lvl>
    <w:lvl w:ilvl="6" w:tplc="813EA0A4">
      <w:numFmt w:val="bullet"/>
      <w:lvlText w:val="•"/>
      <w:lvlJc w:val="left"/>
      <w:pPr>
        <w:ind w:left="2662" w:hanging="359"/>
      </w:pPr>
      <w:rPr>
        <w:rFonts w:hint="default"/>
        <w:lang w:val="cs-CZ" w:eastAsia="en-US" w:bidi="ar-SA"/>
      </w:rPr>
    </w:lvl>
    <w:lvl w:ilvl="7" w:tplc="409AC8EC">
      <w:numFmt w:val="bullet"/>
      <w:lvlText w:val="•"/>
      <w:lvlJc w:val="left"/>
      <w:pPr>
        <w:ind w:left="3029" w:hanging="359"/>
      </w:pPr>
      <w:rPr>
        <w:rFonts w:hint="default"/>
        <w:lang w:val="cs-CZ" w:eastAsia="en-US" w:bidi="ar-SA"/>
      </w:rPr>
    </w:lvl>
    <w:lvl w:ilvl="8" w:tplc="9404F8BA">
      <w:numFmt w:val="bullet"/>
      <w:lvlText w:val="•"/>
      <w:lvlJc w:val="left"/>
      <w:pPr>
        <w:ind w:left="3396" w:hanging="359"/>
      </w:pPr>
      <w:rPr>
        <w:rFonts w:hint="default"/>
        <w:lang w:val="cs-CZ" w:eastAsia="en-US" w:bidi="ar-SA"/>
      </w:rPr>
    </w:lvl>
  </w:abstractNum>
  <w:abstractNum w:abstractNumId="1342" w15:restartNumberingAfterBreak="0">
    <w:nsid w:val="50405D8E"/>
    <w:multiLevelType w:val="hybridMultilevel"/>
    <w:tmpl w:val="B8925150"/>
    <w:lvl w:ilvl="0" w:tplc="F536D2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C00673E">
      <w:numFmt w:val="bullet"/>
      <w:lvlText w:val="•"/>
      <w:lvlJc w:val="left"/>
      <w:pPr>
        <w:ind w:left="826" w:hanging="361"/>
      </w:pPr>
      <w:rPr>
        <w:rFonts w:hint="default"/>
        <w:lang w:val="cs-CZ" w:eastAsia="en-US" w:bidi="ar-SA"/>
      </w:rPr>
    </w:lvl>
    <w:lvl w:ilvl="2" w:tplc="4EF8FD86">
      <w:numFmt w:val="bullet"/>
      <w:lvlText w:val="•"/>
      <w:lvlJc w:val="left"/>
      <w:pPr>
        <w:ind w:left="1193" w:hanging="361"/>
      </w:pPr>
      <w:rPr>
        <w:rFonts w:hint="default"/>
        <w:lang w:val="cs-CZ" w:eastAsia="en-US" w:bidi="ar-SA"/>
      </w:rPr>
    </w:lvl>
    <w:lvl w:ilvl="3" w:tplc="93D00176">
      <w:numFmt w:val="bullet"/>
      <w:lvlText w:val="•"/>
      <w:lvlJc w:val="left"/>
      <w:pPr>
        <w:ind w:left="1559" w:hanging="361"/>
      </w:pPr>
      <w:rPr>
        <w:rFonts w:hint="default"/>
        <w:lang w:val="cs-CZ" w:eastAsia="en-US" w:bidi="ar-SA"/>
      </w:rPr>
    </w:lvl>
    <w:lvl w:ilvl="4" w:tplc="4D8EA5F6">
      <w:numFmt w:val="bullet"/>
      <w:lvlText w:val="•"/>
      <w:lvlJc w:val="left"/>
      <w:pPr>
        <w:ind w:left="1926" w:hanging="361"/>
      </w:pPr>
      <w:rPr>
        <w:rFonts w:hint="default"/>
        <w:lang w:val="cs-CZ" w:eastAsia="en-US" w:bidi="ar-SA"/>
      </w:rPr>
    </w:lvl>
    <w:lvl w:ilvl="5" w:tplc="3FCCC42E">
      <w:numFmt w:val="bullet"/>
      <w:lvlText w:val="•"/>
      <w:lvlJc w:val="left"/>
      <w:pPr>
        <w:ind w:left="2293" w:hanging="361"/>
      </w:pPr>
      <w:rPr>
        <w:rFonts w:hint="default"/>
        <w:lang w:val="cs-CZ" w:eastAsia="en-US" w:bidi="ar-SA"/>
      </w:rPr>
    </w:lvl>
    <w:lvl w:ilvl="6" w:tplc="8AA6A0CA">
      <w:numFmt w:val="bullet"/>
      <w:lvlText w:val="•"/>
      <w:lvlJc w:val="left"/>
      <w:pPr>
        <w:ind w:left="2659" w:hanging="361"/>
      </w:pPr>
      <w:rPr>
        <w:rFonts w:hint="default"/>
        <w:lang w:val="cs-CZ" w:eastAsia="en-US" w:bidi="ar-SA"/>
      </w:rPr>
    </w:lvl>
    <w:lvl w:ilvl="7" w:tplc="04520F36">
      <w:numFmt w:val="bullet"/>
      <w:lvlText w:val="•"/>
      <w:lvlJc w:val="left"/>
      <w:pPr>
        <w:ind w:left="3026" w:hanging="361"/>
      </w:pPr>
      <w:rPr>
        <w:rFonts w:hint="default"/>
        <w:lang w:val="cs-CZ" w:eastAsia="en-US" w:bidi="ar-SA"/>
      </w:rPr>
    </w:lvl>
    <w:lvl w:ilvl="8" w:tplc="C9B25952">
      <w:numFmt w:val="bullet"/>
      <w:lvlText w:val="•"/>
      <w:lvlJc w:val="left"/>
      <w:pPr>
        <w:ind w:left="3392" w:hanging="361"/>
      </w:pPr>
      <w:rPr>
        <w:rFonts w:hint="default"/>
        <w:lang w:val="cs-CZ" w:eastAsia="en-US" w:bidi="ar-SA"/>
      </w:rPr>
    </w:lvl>
  </w:abstractNum>
  <w:abstractNum w:abstractNumId="1343" w15:restartNumberingAfterBreak="0">
    <w:nsid w:val="50470BDD"/>
    <w:multiLevelType w:val="hybridMultilevel"/>
    <w:tmpl w:val="BBC04CBE"/>
    <w:lvl w:ilvl="0" w:tplc="8C00766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AC105C7A">
      <w:numFmt w:val="bullet"/>
      <w:lvlText w:val="•"/>
      <w:lvlJc w:val="left"/>
      <w:pPr>
        <w:ind w:left="809" w:hanging="360"/>
      </w:pPr>
      <w:rPr>
        <w:rFonts w:hint="default"/>
        <w:lang w:val="cs-CZ" w:eastAsia="en-US" w:bidi="ar-SA"/>
      </w:rPr>
    </w:lvl>
    <w:lvl w:ilvl="2" w:tplc="1EC49FC6">
      <w:numFmt w:val="bullet"/>
      <w:lvlText w:val="•"/>
      <w:lvlJc w:val="left"/>
      <w:pPr>
        <w:ind w:left="1158" w:hanging="360"/>
      </w:pPr>
      <w:rPr>
        <w:rFonts w:hint="default"/>
        <w:lang w:val="cs-CZ" w:eastAsia="en-US" w:bidi="ar-SA"/>
      </w:rPr>
    </w:lvl>
    <w:lvl w:ilvl="3" w:tplc="FB3CF102">
      <w:numFmt w:val="bullet"/>
      <w:lvlText w:val="•"/>
      <w:lvlJc w:val="left"/>
      <w:pPr>
        <w:ind w:left="1507" w:hanging="360"/>
      </w:pPr>
      <w:rPr>
        <w:rFonts w:hint="default"/>
        <w:lang w:val="cs-CZ" w:eastAsia="en-US" w:bidi="ar-SA"/>
      </w:rPr>
    </w:lvl>
    <w:lvl w:ilvl="4" w:tplc="5F20C5DE">
      <w:numFmt w:val="bullet"/>
      <w:lvlText w:val="•"/>
      <w:lvlJc w:val="left"/>
      <w:pPr>
        <w:ind w:left="1856" w:hanging="360"/>
      </w:pPr>
      <w:rPr>
        <w:rFonts w:hint="default"/>
        <w:lang w:val="cs-CZ" w:eastAsia="en-US" w:bidi="ar-SA"/>
      </w:rPr>
    </w:lvl>
    <w:lvl w:ilvl="5" w:tplc="6F1E308C">
      <w:numFmt w:val="bullet"/>
      <w:lvlText w:val="•"/>
      <w:lvlJc w:val="left"/>
      <w:pPr>
        <w:ind w:left="2205" w:hanging="360"/>
      </w:pPr>
      <w:rPr>
        <w:rFonts w:hint="default"/>
        <w:lang w:val="cs-CZ" w:eastAsia="en-US" w:bidi="ar-SA"/>
      </w:rPr>
    </w:lvl>
    <w:lvl w:ilvl="6" w:tplc="E55469B8">
      <w:numFmt w:val="bullet"/>
      <w:lvlText w:val="•"/>
      <w:lvlJc w:val="left"/>
      <w:pPr>
        <w:ind w:left="2554" w:hanging="360"/>
      </w:pPr>
      <w:rPr>
        <w:rFonts w:hint="default"/>
        <w:lang w:val="cs-CZ" w:eastAsia="en-US" w:bidi="ar-SA"/>
      </w:rPr>
    </w:lvl>
    <w:lvl w:ilvl="7" w:tplc="30C42CA4">
      <w:numFmt w:val="bullet"/>
      <w:lvlText w:val="•"/>
      <w:lvlJc w:val="left"/>
      <w:pPr>
        <w:ind w:left="2903" w:hanging="360"/>
      </w:pPr>
      <w:rPr>
        <w:rFonts w:hint="default"/>
        <w:lang w:val="cs-CZ" w:eastAsia="en-US" w:bidi="ar-SA"/>
      </w:rPr>
    </w:lvl>
    <w:lvl w:ilvl="8" w:tplc="02480610">
      <w:numFmt w:val="bullet"/>
      <w:lvlText w:val="•"/>
      <w:lvlJc w:val="left"/>
      <w:pPr>
        <w:ind w:left="3252" w:hanging="360"/>
      </w:pPr>
      <w:rPr>
        <w:rFonts w:hint="default"/>
        <w:lang w:val="cs-CZ" w:eastAsia="en-US" w:bidi="ar-SA"/>
      </w:rPr>
    </w:lvl>
  </w:abstractNum>
  <w:abstractNum w:abstractNumId="1344" w15:restartNumberingAfterBreak="0">
    <w:nsid w:val="505358C3"/>
    <w:multiLevelType w:val="hybridMultilevel"/>
    <w:tmpl w:val="D7DCA5EE"/>
    <w:lvl w:ilvl="0" w:tplc="47423F8A">
      <w:numFmt w:val="bullet"/>
      <w:lvlText w:val=""/>
      <w:lvlJc w:val="left"/>
      <w:pPr>
        <w:ind w:left="465" w:hanging="360"/>
      </w:pPr>
      <w:rPr>
        <w:rFonts w:ascii="Symbol" w:eastAsia="Symbol" w:hAnsi="Symbol" w:cs="Symbol" w:hint="default"/>
        <w:b w:val="0"/>
        <w:bCs w:val="0"/>
        <w:i w:val="0"/>
        <w:iCs w:val="0"/>
        <w:w w:val="100"/>
        <w:sz w:val="22"/>
        <w:szCs w:val="22"/>
        <w:lang w:val="cs-CZ" w:eastAsia="en-US" w:bidi="ar-SA"/>
      </w:rPr>
    </w:lvl>
    <w:lvl w:ilvl="1" w:tplc="FD9296F0">
      <w:numFmt w:val="bullet"/>
      <w:lvlText w:val="•"/>
      <w:lvlJc w:val="left"/>
      <w:pPr>
        <w:ind w:left="808" w:hanging="360"/>
      </w:pPr>
      <w:rPr>
        <w:rFonts w:hint="default"/>
        <w:lang w:val="cs-CZ" w:eastAsia="en-US" w:bidi="ar-SA"/>
      </w:rPr>
    </w:lvl>
    <w:lvl w:ilvl="2" w:tplc="F21A7760">
      <w:numFmt w:val="bullet"/>
      <w:lvlText w:val="•"/>
      <w:lvlJc w:val="left"/>
      <w:pPr>
        <w:ind w:left="1157" w:hanging="360"/>
      </w:pPr>
      <w:rPr>
        <w:rFonts w:hint="default"/>
        <w:lang w:val="cs-CZ" w:eastAsia="en-US" w:bidi="ar-SA"/>
      </w:rPr>
    </w:lvl>
    <w:lvl w:ilvl="3" w:tplc="2AB60DA8">
      <w:numFmt w:val="bullet"/>
      <w:lvlText w:val="•"/>
      <w:lvlJc w:val="left"/>
      <w:pPr>
        <w:ind w:left="1505" w:hanging="360"/>
      </w:pPr>
      <w:rPr>
        <w:rFonts w:hint="default"/>
        <w:lang w:val="cs-CZ" w:eastAsia="en-US" w:bidi="ar-SA"/>
      </w:rPr>
    </w:lvl>
    <w:lvl w:ilvl="4" w:tplc="5B7C1E9A">
      <w:numFmt w:val="bullet"/>
      <w:lvlText w:val="•"/>
      <w:lvlJc w:val="left"/>
      <w:pPr>
        <w:ind w:left="1854" w:hanging="360"/>
      </w:pPr>
      <w:rPr>
        <w:rFonts w:hint="default"/>
        <w:lang w:val="cs-CZ" w:eastAsia="en-US" w:bidi="ar-SA"/>
      </w:rPr>
    </w:lvl>
    <w:lvl w:ilvl="5" w:tplc="67D0F7CE">
      <w:numFmt w:val="bullet"/>
      <w:lvlText w:val="•"/>
      <w:lvlJc w:val="left"/>
      <w:pPr>
        <w:ind w:left="2203" w:hanging="360"/>
      </w:pPr>
      <w:rPr>
        <w:rFonts w:hint="default"/>
        <w:lang w:val="cs-CZ" w:eastAsia="en-US" w:bidi="ar-SA"/>
      </w:rPr>
    </w:lvl>
    <w:lvl w:ilvl="6" w:tplc="1BB69E9C">
      <w:numFmt w:val="bullet"/>
      <w:lvlText w:val="•"/>
      <w:lvlJc w:val="left"/>
      <w:pPr>
        <w:ind w:left="2551" w:hanging="360"/>
      </w:pPr>
      <w:rPr>
        <w:rFonts w:hint="default"/>
        <w:lang w:val="cs-CZ" w:eastAsia="en-US" w:bidi="ar-SA"/>
      </w:rPr>
    </w:lvl>
    <w:lvl w:ilvl="7" w:tplc="7456A8AE">
      <w:numFmt w:val="bullet"/>
      <w:lvlText w:val="•"/>
      <w:lvlJc w:val="left"/>
      <w:pPr>
        <w:ind w:left="2900" w:hanging="360"/>
      </w:pPr>
      <w:rPr>
        <w:rFonts w:hint="default"/>
        <w:lang w:val="cs-CZ" w:eastAsia="en-US" w:bidi="ar-SA"/>
      </w:rPr>
    </w:lvl>
    <w:lvl w:ilvl="8" w:tplc="997EFC9C">
      <w:numFmt w:val="bullet"/>
      <w:lvlText w:val="•"/>
      <w:lvlJc w:val="left"/>
      <w:pPr>
        <w:ind w:left="3248" w:hanging="360"/>
      </w:pPr>
      <w:rPr>
        <w:rFonts w:hint="default"/>
        <w:lang w:val="cs-CZ" w:eastAsia="en-US" w:bidi="ar-SA"/>
      </w:rPr>
    </w:lvl>
  </w:abstractNum>
  <w:abstractNum w:abstractNumId="1345" w15:restartNumberingAfterBreak="0">
    <w:nsid w:val="506B5EC3"/>
    <w:multiLevelType w:val="hybridMultilevel"/>
    <w:tmpl w:val="2FE27576"/>
    <w:lvl w:ilvl="0" w:tplc="BDD6315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7442726">
      <w:numFmt w:val="bullet"/>
      <w:lvlText w:val="•"/>
      <w:lvlJc w:val="left"/>
      <w:pPr>
        <w:ind w:left="809" w:hanging="360"/>
      </w:pPr>
      <w:rPr>
        <w:rFonts w:hint="default"/>
        <w:lang w:val="cs-CZ" w:eastAsia="en-US" w:bidi="ar-SA"/>
      </w:rPr>
    </w:lvl>
    <w:lvl w:ilvl="2" w:tplc="4EA69276">
      <w:numFmt w:val="bullet"/>
      <w:lvlText w:val="•"/>
      <w:lvlJc w:val="left"/>
      <w:pPr>
        <w:ind w:left="1158" w:hanging="360"/>
      </w:pPr>
      <w:rPr>
        <w:rFonts w:hint="default"/>
        <w:lang w:val="cs-CZ" w:eastAsia="en-US" w:bidi="ar-SA"/>
      </w:rPr>
    </w:lvl>
    <w:lvl w:ilvl="3" w:tplc="24542100">
      <w:numFmt w:val="bullet"/>
      <w:lvlText w:val="•"/>
      <w:lvlJc w:val="left"/>
      <w:pPr>
        <w:ind w:left="1507" w:hanging="360"/>
      </w:pPr>
      <w:rPr>
        <w:rFonts w:hint="default"/>
        <w:lang w:val="cs-CZ" w:eastAsia="en-US" w:bidi="ar-SA"/>
      </w:rPr>
    </w:lvl>
    <w:lvl w:ilvl="4" w:tplc="7F28C8BE">
      <w:numFmt w:val="bullet"/>
      <w:lvlText w:val="•"/>
      <w:lvlJc w:val="left"/>
      <w:pPr>
        <w:ind w:left="1856" w:hanging="360"/>
      </w:pPr>
      <w:rPr>
        <w:rFonts w:hint="default"/>
        <w:lang w:val="cs-CZ" w:eastAsia="en-US" w:bidi="ar-SA"/>
      </w:rPr>
    </w:lvl>
    <w:lvl w:ilvl="5" w:tplc="D416D9D4">
      <w:numFmt w:val="bullet"/>
      <w:lvlText w:val="•"/>
      <w:lvlJc w:val="left"/>
      <w:pPr>
        <w:ind w:left="2205" w:hanging="360"/>
      </w:pPr>
      <w:rPr>
        <w:rFonts w:hint="default"/>
        <w:lang w:val="cs-CZ" w:eastAsia="en-US" w:bidi="ar-SA"/>
      </w:rPr>
    </w:lvl>
    <w:lvl w:ilvl="6" w:tplc="348A1F62">
      <w:numFmt w:val="bullet"/>
      <w:lvlText w:val="•"/>
      <w:lvlJc w:val="left"/>
      <w:pPr>
        <w:ind w:left="2554" w:hanging="360"/>
      </w:pPr>
      <w:rPr>
        <w:rFonts w:hint="default"/>
        <w:lang w:val="cs-CZ" w:eastAsia="en-US" w:bidi="ar-SA"/>
      </w:rPr>
    </w:lvl>
    <w:lvl w:ilvl="7" w:tplc="4256648A">
      <w:numFmt w:val="bullet"/>
      <w:lvlText w:val="•"/>
      <w:lvlJc w:val="left"/>
      <w:pPr>
        <w:ind w:left="2903" w:hanging="360"/>
      </w:pPr>
      <w:rPr>
        <w:rFonts w:hint="default"/>
        <w:lang w:val="cs-CZ" w:eastAsia="en-US" w:bidi="ar-SA"/>
      </w:rPr>
    </w:lvl>
    <w:lvl w:ilvl="8" w:tplc="7EDC411A">
      <w:numFmt w:val="bullet"/>
      <w:lvlText w:val="•"/>
      <w:lvlJc w:val="left"/>
      <w:pPr>
        <w:ind w:left="3252" w:hanging="360"/>
      </w:pPr>
      <w:rPr>
        <w:rFonts w:hint="default"/>
        <w:lang w:val="cs-CZ" w:eastAsia="en-US" w:bidi="ar-SA"/>
      </w:rPr>
    </w:lvl>
  </w:abstractNum>
  <w:abstractNum w:abstractNumId="1346" w15:restartNumberingAfterBreak="0">
    <w:nsid w:val="50725E19"/>
    <w:multiLevelType w:val="hybridMultilevel"/>
    <w:tmpl w:val="47E806A6"/>
    <w:lvl w:ilvl="0" w:tplc="75B4D9D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ED42368">
      <w:numFmt w:val="bullet"/>
      <w:lvlText w:val="•"/>
      <w:lvlJc w:val="left"/>
      <w:pPr>
        <w:ind w:left="826" w:hanging="361"/>
      </w:pPr>
      <w:rPr>
        <w:rFonts w:hint="default"/>
        <w:lang w:val="cs-CZ" w:eastAsia="en-US" w:bidi="ar-SA"/>
      </w:rPr>
    </w:lvl>
    <w:lvl w:ilvl="2" w:tplc="CD32AF38">
      <w:numFmt w:val="bullet"/>
      <w:lvlText w:val="•"/>
      <w:lvlJc w:val="left"/>
      <w:pPr>
        <w:ind w:left="1193" w:hanging="361"/>
      </w:pPr>
      <w:rPr>
        <w:rFonts w:hint="default"/>
        <w:lang w:val="cs-CZ" w:eastAsia="en-US" w:bidi="ar-SA"/>
      </w:rPr>
    </w:lvl>
    <w:lvl w:ilvl="3" w:tplc="857083BE">
      <w:numFmt w:val="bullet"/>
      <w:lvlText w:val="•"/>
      <w:lvlJc w:val="left"/>
      <w:pPr>
        <w:ind w:left="1559" w:hanging="361"/>
      </w:pPr>
      <w:rPr>
        <w:rFonts w:hint="default"/>
        <w:lang w:val="cs-CZ" w:eastAsia="en-US" w:bidi="ar-SA"/>
      </w:rPr>
    </w:lvl>
    <w:lvl w:ilvl="4" w:tplc="B41E7A66">
      <w:numFmt w:val="bullet"/>
      <w:lvlText w:val="•"/>
      <w:lvlJc w:val="left"/>
      <w:pPr>
        <w:ind w:left="1926" w:hanging="361"/>
      </w:pPr>
      <w:rPr>
        <w:rFonts w:hint="default"/>
        <w:lang w:val="cs-CZ" w:eastAsia="en-US" w:bidi="ar-SA"/>
      </w:rPr>
    </w:lvl>
    <w:lvl w:ilvl="5" w:tplc="0B5E509A">
      <w:numFmt w:val="bullet"/>
      <w:lvlText w:val="•"/>
      <w:lvlJc w:val="left"/>
      <w:pPr>
        <w:ind w:left="2293" w:hanging="361"/>
      </w:pPr>
      <w:rPr>
        <w:rFonts w:hint="default"/>
        <w:lang w:val="cs-CZ" w:eastAsia="en-US" w:bidi="ar-SA"/>
      </w:rPr>
    </w:lvl>
    <w:lvl w:ilvl="6" w:tplc="7E96C214">
      <w:numFmt w:val="bullet"/>
      <w:lvlText w:val="•"/>
      <w:lvlJc w:val="left"/>
      <w:pPr>
        <w:ind w:left="2659" w:hanging="361"/>
      </w:pPr>
      <w:rPr>
        <w:rFonts w:hint="default"/>
        <w:lang w:val="cs-CZ" w:eastAsia="en-US" w:bidi="ar-SA"/>
      </w:rPr>
    </w:lvl>
    <w:lvl w:ilvl="7" w:tplc="270428EE">
      <w:numFmt w:val="bullet"/>
      <w:lvlText w:val="•"/>
      <w:lvlJc w:val="left"/>
      <w:pPr>
        <w:ind w:left="3026" w:hanging="361"/>
      </w:pPr>
      <w:rPr>
        <w:rFonts w:hint="default"/>
        <w:lang w:val="cs-CZ" w:eastAsia="en-US" w:bidi="ar-SA"/>
      </w:rPr>
    </w:lvl>
    <w:lvl w:ilvl="8" w:tplc="A7F4A5CC">
      <w:numFmt w:val="bullet"/>
      <w:lvlText w:val="•"/>
      <w:lvlJc w:val="left"/>
      <w:pPr>
        <w:ind w:left="3392" w:hanging="361"/>
      </w:pPr>
      <w:rPr>
        <w:rFonts w:hint="default"/>
        <w:lang w:val="cs-CZ" w:eastAsia="en-US" w:bidi="ar-SA"/>
      </w:rPr>
    </w:lvl>
  </w:abstractNum>
  <w:abstractNum w:abstractNumId="1347" w15:restartNumberingAfterBreak="0">
    <w:nsid w:val="507261F1"/>
    <w:multiLevelType w:val="hybridMultilevel"/>
    <w:tmpl w:val="5238C588"/>
    <w:lvl w:ilvl="0" w:tplc="6826E8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58D002">
      <w:numFmt w:val="bullet"/>
      <w:lvlText w:val="•"/>
      <w:lvlJc w:val="left"/>
      <w:pPr>
        <w:ind w:left="827" w:hanging="361"/>
      </w:pPr>
      <w:rPr>
        <w:rFonts w:hint="default"/>
        <w:lang w:val="cs-CZ" w:eastAsia="en-US" w:bidi="ar-SA"/>
      </w:rPr>
    </w:lvl>
    <w:lvl w:ilvl="2" w:tplc="99B8BF28">
      <w:numFmt w:val="bullet"/>
      <w:lvlText w:val="•"/>
      <w:lvlJc w:val="left"/>
      <w:pPr>
        <w:ind w:left="1194" w:hanging="361"/>
      </w:pPr>
      <w:rPr>
        <w:rFonts w:hint="default"/>
        <w:lang w:val="cs-CZ" w:eastAsia="en-US" w:bidi="ar-SA"/>
      </w:rPr>
    </w:lvl>
    <w:lvl w:ilvl="3" w:tplc="DBF86D12">
      <w:numFmt w:val="bullet"/>
      <w:lvlText w:val="•"/>
      <w:lvlJc w:val="left"/>
      <w:pPr>
        <w:ind w:left="1561" w:hanging="361"/>
      </w:pPr>
      <w:rPr>
        <w:rFonts w:hint="default"/>
        <w:lang w:val="cs-CZ" w:eastAsia="en-US" w:bidi="ar-SA"/>
      </w:rPr>
    </w:lvl>
    <w:lvl w:ilvl="4" w:tplc="BB309FEE">
      <w:numFmt w:val="bullet"/>
      <w:lvlText w:val="•"/>
      <w:lvlJc w:val="left"/>
      <w:pPr>
        <w:ind w:left="1928" w:hanging="361"/>
      </w:pPr>
      <w:rPr>
        <w:rFonts w:hint="default"/>
        <w:lang w:val="cs-CZ" w:eastAsia="en-US" w:bidi="ar-SA"/>
      </w:rPr>
    </w:lvl>
    <w:lvl w:ilvl="5" w:tplc="05CA4EA6">
      <w:numFmt w:val="bullet"/>
      <w:lvlText w:val="•"/>
      <w:lvlJc w:val="left"/>
      <w:pPr>
        <w:ind w:left="2295" w:hanging="361"/>
      </w:pPr>
      <w:rPr>
        <w:rFonts w:hint="default"/>
        <w:lang w:val="cs-CZ" w:eastAsia="en-US" w:bidi="ar-SA"/>
      </w:rPr>
    </w:lvl>
    <w:lvl w:ilvl="6" w:tplc="892CF236">
      <w:numFmt w:val="bullet"/>
      <w:lvlText w:val="•"/>
      <w:lvlJc w:val="left"/>
      <w:pPr>
        <w:ind w:left="2662" w:hanging="361"/>
      </w:pPr>
      <w:rPr>
        <w:rFonts w:hint="default"/>
        <w:lang w:val="cs-CZ" w:eastAsia="en-US" w:bidi="ar-SA"/>
      </w:rPr>
    </w:lvl>
    <w:lvl w:ilvl="7" w:tplc="807218D4">
      <w:numFmt w:val="bullet"/>
      <w:lvlText w:val="•"/>
      <w:lvlJc w:val="left"/>
      <w:pPr>
        <w:ind w:left="3029" w:hanging="361"/>
      </w:pPr>
      <w:rPr>
        <w:rFonts w:hint="default"/>
        <w:lang w:val="cs-CZ" w:eastAsia="en-US" w:bidi="ar-SA"/>
      </w:rPr>
    </w:lvl>
    <w:lvl w:ilvl="8" w:tplc="FCA009AE">
      <w:numFmt w:val="bullet"/>
      <w:lvlText w:val="•"/>
      <w:lvlJc w:val="left"/>
      <w:pPr>
        <w:ind w:left="3396" w:hanging="361"/>
      </w:pPr>
      <w:rPr>
        <w:rFonts w:hint="default"/>
        <w:lang w:val="cs-CZ" w:eastAsia="en-US" w:bidi="ar-SA"/>
      </w:rPr>
    </w:lvl>
  </w:abstractNum>
  <w:abstractNum w:abstractNumId="1348" w15:restartNumberingAfterBreak="0">
    <w:nsid w:val="50883970"/>
    <w:multiLevelType w:val="hybridMultilevel"/>
    <w:tmpl w:val="610C9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9" w15:restartNumberingAfterBreak="0">
    <w:nsid w:val="508F4F81"/>
    <w:multiLevelType w:val="hybridMultilevel"/>
    <w:tmpl w:val="AEE0455E"/>
    <w:lvl w:ilvl="0" w:tplc="7AFC7886">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4996905A">
      <w:numFmt w:val="bullet"/>
      <w:lvlText w:val="•"/>
      <w:lvlJc w:val="left"/>
      <w:pPr>
        <w:ind w:left="809" w:hanging="342"/>
      </w:pPr>
      <w:rPr>
        <w:rFonts w:hint="default"/>
        <w:lang w:val="cs-CZ" w:eastAsia="en-US" w:bidi="ar-SA"/>
      </w:rPr>
    </w:lvl>
    <w:lvl w:ilvl="2" w:tplc="41FE3434">
      <w:numFmt w:val="bullet"/>
      <w:lvlText w:val="•"/>
      <w:lvlJc w:val="left"/>
      <w:pPr>
        <w:ind w:left="1178" w:hanging="342"/>
      </w:pPr>
      <w:rPr>
        <w:rFonts w:hint="default"/>
        <w:lang w:val="cs-CZ" w:eastAsia="en-US" w:bidi="ar-SA"/>
      </w:rPr>
    </w:lvl>
    <w:lvl w:ilvl="3" w:tplc="1284D040">
      <w:numFmt w:val="bullet"/>
      <w:lvlText w:val="•"/>
      <w:lvlJc w:val="left"/>
      <w:pPr>
        <w:ind w:left="1547" w:hanging="342"/>
      </w:pPr>
      <w:rPr>
        <w:rFonts w:hint="default"/>
        <w:lang w:val="cs-CZ" w:eastAsia="en-US" w:bidi="ar-SA"/>
      </w:rPr>
    </w:lvl>
    <w:lvl w:ilvl="4" w:tplc="E2C2AA9E">
      <w:numFmt w:val="bullet"/>
      <w:lvlText w:val="•"/>
      <w:lvlJc w:val="left"/>
      <w:pPr>
        <w:ind w:left="1916" w:hanging="342"/>
      </w:pPr>
      <w:rPr>
        <w:rFonts w:hint="default"/>
        <w:lang w:val="cs-CZ" w:eastAsia="en-US" w:bidi="ar-SA"/>
      </w:rPr>
    </w:lvl>
    <w:lvl w:ilvl="5" w:tplc="E0AA5352">
      <w:numFmt w:val="bullet"/>
      <w:lvlText w:val="•"/>
      <w:lvlJc w:val="left"/>
      <w:pPr>
        <w:ind w:left="2285" w:hanging="342"/>
      </w:pPr>
      <w:rPr>
        <w:rFonts w:hint="default"/>
        <w:lang w:val="cs-CZ" w:eastAsia="en-US" w:bidi="ar-SA"/>
      </w:rPr>
    </w:lvl>
    <w:lvl w:ilvl="6" w:tplc="D76C00FE">
      <w:numFmt w:val="bullet"/>
      <w:lvlText w:val="•"/>
      <w:lvlJc w:val="left"/>
      <w:pPr>
        <w:ind w:left="2654" w:hanging="342"/>
      </w:pPr>
      <w:rPr>
        <w:rFonts w:hint="default"/>
        <w:lang w:val="cs-CZ" w:eastAsia="en-US" w:bidi="ar-SA"/>
      </w:rPr>
    </w:lvl>
    <w:lvl w:ilvl="7" w:tplc="867CCDF0">
      <w:numFmt w:val="bullet"/>
      <w:lvlText w:val="•"/>
      <w:lvlJc w:val="left"/>
      <w:pPr>
        <w:ind w:left="3023" w:hanging="342"/>
      </w:pPr>
      <w:rPr>
        <w:rFonts w:hint="default"/>
        <w:lang w:val="cs-CZ" w:eastAsia="en-US" w:bidi="ar-SA"/>
      </w:rPr>
    </w:lvl>
    <w:lvl w:ilvl="8" w:tplc="27C63E54">
      <w:numFmt w:val="bullet"/>
      <w:lvlText w:val="•"/>
      <w:lvlJc w:val="left"/>
      <w:pPr>
        <w:ind w:left="3392" w:hanging="342"/>
      </w:pPr>
      <w:rPr>
        <w:rFonts w:hint="default"/>
        <w:lang w:val="cs-CZ" w:eastAsia="en-US" w:bidi="ar-SA"/>
      </w:rPr>
    </w:lvl>
  </w:abstractNum>
  <w:abstractNum w:abstractNumId="1350" w15:restartNumberingAfterBreak="0">
    <w:nsid w:val="50C13F35"/>
    <w:multiLevelType w:val="hybridMultilevel"/>
    <w:tmpl w:val="47EA5A4A"/>
    <w:lvl w:ilvl="0" w:tplc="62942646">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53ED82A">
      <w:numFmt w:val="bullet"/>
      <w:lvlText w:val="•"/>
      <w:lvlJc w:val="left"/>
      <w:pPr>
        <w:ind w:left="1438" w:hanging="358"/>
      </w:pPr>
      <w:rPr>
        <w:rFonts w:hint="default"/>
        <w:lang w:val="cs-CZ" w:eastAsia="en-US" w:bidi="ar-SA"/>
      </w:rPr>
    </w:lvl>
    <w:lvl w:ilvl="2" w:tplc="5BAC4BDA">
      <w:numFmt w:val="bullet"/>
      <w:lvlText w:val="•"/>
      <w:lvlJc w:val="left"/>
      <w:pPr>
        <w:ind w:left="2417" w:hanging="358"/>
      </w:pPr>
      <w:rPr>
        <w:rFonts w:hint="default"/>
        <w:lang w:val="cs-CZ" w:eastAsia="en-US" w:bidi="ar-SA"/>
      </w:rPr>
    </w:lvl>
    <w:lvl w:ilvl="3" w:tplc="46127B20">
      <w:numFmt w:val="bullet"/>
      <w:lvlText w:val="•"/>
      <w:lvlJc w:val="left"/>
      <w:pPr>
        <w:ind w:left="3396" w:hanging="358"/>
      </w:pPr>
      <w:rPr>
        <w:rFonts w:hint="default"/>
        <w:lang w:val="cs-CZ" w:eastAsia="en-US" w:bidi="ar-SA"/>
      </w:rPr>
    </w:lvl>
    <w:lvl w:ilvl="4" w:tplc="FBE291C2">
      <w:numFmt w:val="bullet"/>
      <w:lvlText w:val="•"/>
      <w:lvlJc w:val="left"/>
      <w:pPr>
        <w:ind w:left="4375" w:hanging="358"/>
      </w:pPr>
      <w:rPr>
        <w:rFonts w:hint="default"/>
        <w:lang w:val="cs-CZ" w:eastAsia="en-US" w:bidi="ar-SA"/>
      </w:rPr>
    </w:lvl>
    <w:lvl w:ilvl="5" w:tplc="3A4CCD06">
      <w:numFmt w:val="bullet"/>
      <w:lvlText w:val="•"/>
      <w:lvlJc w:val="left"/>
      <w:pPr>
        <w:ind w:left="5354" w:hanging="358"/>
      </w:pPr>
      <w:rPr>
        <w:rFonts w:hint="default"/>
        <w:lang w:val="cs-CZ" w:eastAsia="en-US" w:bidi="ar-SA"/>
      </w:rPr>
    </w:lvl>
    <w:lvl w:ilvl="6" w:tplc="1C32F7F4">
      <w:numFmt w:val="bullet"/>
      <w:lvlText w:val="•"/>
      <w:lvlJc w:val="left"/>
      <w:pPr>
        <w:ind w:left="6332" w:hanging="358"/>
      </w:pPr>
      <w:rPr>
        <w:rFonts w:hint="default"/>
        <w:lang w:val="cs-CZ" w:eastAsia="en-US" w:bidi="ar-SA"/>
      </w:rPr>
    </w:lvl>
    <w:lvl w:ilvl="7" w:tplc="EA985868">
      <w:numFmt w:val="bullet"/>
      <w:lvlText w:val="•"/>
      <w:lvlJc w:val="left"/>
      <w:pPr>
        <w:ind w:left="7311" w:hanging="358"/>
      </w:pPr>
      <w:rPr>
        <w:rFonts w:hint="default"/>
        <w:lang w:val="cs-CZ" w:eastAsia="en-US" w:bidi="ar-SA"/>
      </w:rPr>
    </w:lvl>
    <w:lvl w:ilvl="8" w:tplc="25C43724">
      <w:numFmt w:val="bullet"/>
      <w:lvlText w:val="•"/>
      <w:lvlJc w:val="left"/>
      <w:pPr>
        <w:ind w:left="8290" w:hanging="358"/>
      </w:pPr>
      <w:rPr>
        <w:rFonts w:hint="default"/>
        <w:lang w:val="cs-CZ" w:eastAsia="en-US" w:bidi="ar-SA"/>
      </w:rPr>
    </w:lvl>
  </w:abstractNum>
  <w:abstractNum w:abstractNumId="1351" w15:restartNumberingAfterBreak="0">
    <w:nsid w:val="50D12223"/>
    <w:multiLevelType w:val="hybridMultilevel"/>
    <w:tmpl w:val="A35C964C"/>
    <w:lvl w:ilvl="0" w:tplc="7A6261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F2FFC6">
      <w:numFmt w:val="bullet"/>
      <w:lvlText w:val="•"/>
      <w:lvlJc w:val="left"/>
      <w:pPr>
        <w:ind w:left="826" w:hanging="361"/>
      </w:pPr>
      <w:rPr>
        <w:rFonts w:hint="default"/>
        <w:lang w:val="cs-CZ" w:eastAsia="en-US" w:bidi="ar-SA"/>
      </w:rPr>
    </w:lvl>
    <w:lvl w:ilvl="2" w:tplc="0B168648">
      <w:numFmt w:val="bullet"/>
      <w:lvlText w:val="•"/>
      <w:lvlJc w:val="left"/>
      <w:pPr>
        <w:ind w:left="1193" w:hanging="361"/>
      </w:pPr>
      <w:rPr>
        <w:rFonts w:hint="default"/>
        <w:lang w:val="cs-CZ" w:eastAsia="en-US" w:bidi="ar-SA"/>
      </w:rPr>
    </w:lvl>
    <w:lvl w:ilvl="3" w:tplc="F2BEF9E2">
      <w:numFmt w:val="bullet"/>
      <w:lvlText w:val="•"/>
      <w:lvlJc w:val="left"/>
      <w:pPr>
        <w:ind w:left="1559" w:hanging="361"/>
      </w:pPr>
      <w:rPr>
        <w:rFonts w:hint="default"/>
        <w:lang w:val="cs-CZ" w:eastAsia="en-US" w:bidi="ar-SA"/>
      </w:rPr>
    </w:lvl>
    <w:lvl w:ilvl="4" w:tplc="E80A4C94">
      <w:numFmt w:val="bullet"/>
      <w:lvlText w:val="•"/>
      <w:lvlJc w:val="left"/>
      <w:pPr>
        <w:ind w:left="1926" w:hanging="361"/>
      </w:pPr>
      <w:rPr>
        <w:rFonts w:hint="default"/>
        <w:lang w:val="cs-CZ" w:eastAsia="en-US" w:bidi="ar-SA"/>
      </w:rPr>
    </w:lvl>
    <w:lvl w:ilvl="5" w:tplc="24DEDE3A">
      <w:numFmt w:val="bullet"/>
      <w:lvlText w:val="•"/>
      <w:lvlJc w:val="left"/>
      <w:pPr>
        <w:ind w:left="2293" w:hanging="361"/>
      </w:pPr>
      <w:rPr>
        <w:rFonts w:hint="default"/>
        <w:lang w:val="cs-CZ" w:eastAsia="en-US" w:bidi="ar-SA"/>
      </w:rPr>
    </w:lvl>
    <w:lvl w:ilvl="6" w:tplc="DABC0312">
      <w:numFmt w:val="bullet"/>
      <w:lvlText w:val="•"/>
      <w:lvlJc w:val="left"/>
      <w:pPr>
        <w:ind w:left="2659" w:hanging="361"/>
      </w:pPr>
      <w:rPr>
        <w:rFonts w:hint="default"/>
        <w:lang w:val="cs-CZ" w:eastAsia="en-US" w:bidi="ar-SA"/>
      </w:rPr>
    </w:lvl>
    <w:lvl w:ilvl="7" w:tplc="34BA30DA">
      <w:numFmt w:val="bullet"/>
      <w:lvlText w:val="•"/>
      <w:lvlJc w:val="left"/>
      <w:pPr>
        <w:ind w:left="3026" w:hanging="361"/>
      </w:pPr>
      <w:rPr>
        <w:rFonts w:hint="default"/>
        <w:lang w:val="cs-CZ" w:eastAsia="en-US" w:bidi="ar-SA"/>
      </w:rPr>
    </w:lvl>
    <w:lvl w:ilvl="8" w:tplc="7660C334">
      <w:numFmt w:val="bullet"/>
      <w:lvlText w:val="•"/>
      <w:lvlJc w:val="left"/>
      <w:pPr>
        <w:ind w:left="3392" w:hanging="361"/>
      </w:pPr>
      <w:rPr>
        <w:rFonts w:hint="default"/>
        <w:lang w:val="cs-CZ" w:eastAsia="en-US" w:bidi="ar-SA"/>
      </w:rPr>
    </w:lvl>
  </w:abstractNum>
  <w:abstractNum w:abstractNumId="1352" w15:restartNumberingAfterBreak="0">
    <w:nsid w:val="50D94E79"/>
    <w:multiLevelType w:val="hybridMultilevel"/>
    <w:tmpl w:val="947CBDD2"/>
    <w:lvl w:ilvl="0" w:tplc="C008A89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32E7410">
      <w:numFmt w:val="bullet"/>
      <w:lvlText w:val="•"/>
      <w:lvlJc w:val="left"/>
      <w:pPr>
        <w:ind w:left="1518" w:hanging="360"/>
      </w:pPr>
      <w:rPr>
        <w:rFonts w:hint="default"/>
        <w:lang w:val="cs-CZ" w:eastAsia="en-US" w:bidi="ar-SA"/>
      </w:rPr>
    </w:lvl>
    <w:lvl w:ilvl="2" w:tplc="ECBEDD38">
      <w:numFmt w:val="bullet"/>
      <w:lvlText w:val="•"/>
      <w:lvlJc w:val="left"/>
      <w:pPr>
        <w:ind w:left="2616" w:hanging="360"/>
      </w:pPr>
      <w:rPr>
        <w:rFonts w:hint="default"/>
        <w:lang w:val="cs-CZ" w:eastAsia="en-US" w:bidi="ar-SA"/>
      </w:rPr>
    </w:lvl>
    <w:lvl w:ilvl="3" w:tplc="2944672E">
      <w:numFmt w:val="bullet"/>
      <w:lvlText w:val="•"/>
      <w:lvlJc w:val="left"/>
      <w:pPr>
        <w:ind w:left="3715" w:hanging="360"/>
      </w:pPr>
      <w:rPr>
        <w:rFonts w:hint="default"/>
        <w:lang w:val="cs-CZ" w:eastAsia="en-US" w:bidi="ar-SA"/>
      </w:rPr>
    </w:lvl>
    <w:lvl w:ilvl="4" w:tplc="D49AD0AC">
      <w:numFmt w:val="bullet"/>
      <w:lvlText w:val="•"/>
      <w:lvlJc w:val="left"/>
      <w:pPr>
        <w:ind w:left="4813" w:hanging="360"/>
      </w:pPr>
      <w:rPr>
        <w:rFonts w:hint="default"/>
        <w:lang w:val="cs-CZ" w:eastAsia="en-US" w:bidi="ar-SA"/>
      </w:rPr>
    </w:lvl>
    <w:lvl w:ilvl="5" w:tplc="F6F47776">
      <w:numFmt w:val="bullet"/>
      <w:lvlText w:val="•"/>
      <w:lvlJc w:val="left"/>
      <w:pPr>
        <w:ind w:left="5912" w:hanging="360"/>
      </w:pPr>
      <w:rPr>
        <w:rFonts w:hint="default"/>
        <w:lang w:val="cs-CZ" w:eastAsia="en-US" w:bidi="ar-SA"/>
      </w:rPr>
    </w:lvl>
    <w:lvl w:ilvl="6" w:tplc="8F4281C6">
      <w:numFmt w:val="bullet"/>
      <w:lvlText w:val="•"/>
      <w:lvlJc w:val="left"/>
      <w:pPr>
        <w:ind w:left="7010" w:hanging="360"/>
      </w:pPr>
      <w:rPr>
        <w:rFonts w:hint="default"/>
        <w:lang w:val="cs-CZ" w:eastAsia="en-US" w:bidi="ar-SA"/>
      </w:rPr>
    </w:lvl>
    <w:lvl w:ilvl="7" w:tplc="06B80500">
      <w:numFmt w:val="bullet"/>
      <w:lvlText w:val="•"/>
      <w:lvlJc w:val="left"/>
      <w:pPr>
        <w:ind w:left="8108" w:hanging="360"/>
      </w:pPr>
      <w:rPr>
        <w:rFonts w:hint="default"/>
        <w:lang w:val="cs-CZ" w:eastAsia="en-US" w:bidi="ar-SA"/>
      </w:rPr>
    </w:lvl>
    <w:lvl w:ilvl="8" w:tplc="0BFC23CC">
      <w:numFmt w:val="bullet"/>
      <w:lvlText w:val="•"/>
      <w:lvlJc w:val="left"/>
      <w:pPr>
        <w:ind w:left="9207" w:hanging="360"/>
      </w:pPr>
      <w:rPr>
        <w:rFonts w:hint="default"/>
        <w:lang w:val="cs-CZ" w:eastAsia="en-US" w:bidi="ar-SA"/>
      </w:rPr>
    </w:lvl>
  </w:abstractNum>
  <w:abstractNum w:abstractNumId="1353" w15:restartNumberingAfterBreak="0">
    <w:nsid w:val="50E0750C"/>
    <w:multiLevelType w:val="hybridMultilevel"/>
    <w:tmpl w:val="5FEC6A92"/>
    <w:lvl w:ilvl="0" w:tplc="FCC006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88A6B58">
      <w:numFmt w:val="bullet"/>
      <w:lvlText w:val="•"/>
      <w:lvlJc w:val="left"/>
      <w:pPr>
        <w:ind w:left="808" w:hanging="360"/>
      </w:pPr>
      <w:rPr>
        <w:rFonts w:hint="default"/>
        <w:lang w:val="cs-CZ" w:eastAsia="en-US" w:bidi="ar-SA"/>
      </w:rPr>
    </w:lvl>
    <w:lvl w:ilvl="2" w:tplc="795A11E8">
      <w:numFmt w:val="bullet"/>
      <w:lvlText w:val="•"/>
      <w:lvlJc w:val="left"/>
      <w:pPr>
        <w:ind w:left="1157" w:hanging="360"/>
      </w:pPr>
      <w:rPr>
        <w:rFonts w:hint="default"/>
        <w:lang w:val="cs-CZ" w:eastAsia="en-US" w:bidi="ar-SA"/>
      </w:rPr>
    </w:lvl>
    <w:lvl w:ilvl="3" w:tplc="43660732">
      <w:numFmt w:val="bullet"/>
      <w:lvlText w:val="•"/>
      <w:lvlJc w:val="left"/>
      <w:pPr>
        <w:ind w:left="1505" w:hanging="360"/>
      </w:pPr>
      <w:rPr>
        <w:rFonts w:hint="default"/>
        <w:lang w:val="cs-CZ" w:eastAsia="en-US" w:bidi="ar-SA"/>
      </w:rPr>
    </w:lvl>
    <w:lvl w:ilvl="4" w:tplc="59627A32">
      <w:numFmt w:val="bullet"/>
      <w:lvlText w:val="•"/>
      <w:lvlJc w:val="left"/>
      <w:pPr>
        <w:ind w:left="1854" w:hanging="360"/>
      </w:pPr>
      <w:rPr>
        <w:rFonts w:hint="default"/>
        <w:lang w:val="cs-CZ" w:eastAsia="en-US" w:bidi="ar-SA"/>
      </w:rPr>
    </w:lvl>
    <w:lvl w:ilvl="5" w:tplc="60F4F60C">
      <w:numFmt w:val="bullet"/>
      <w:lvlText w:val="•"/>
      <w:lvlJc w:val="left"/>
      <w:pPr>
        <w:ind w:left="2203" w:hanging="360"/>
      </w:pPr>
      <w:rPr>
        <w:rFonts w:hint="default"/>
        <w:lang w:val="cs-CZ" w:eastAsia="en-US" w:bidi="ar-SA"/>
      </w:rPr>
    </w:lvl>
    <w:lvl w:ilvl="6" w:tplc="BE72B4DE">
      <w:numFmt w:val="bullet"/>
      <w:lvlText w:val="•"/>
      <w:lvlJc w:val="left"/>
      <w:pPr>
        <w:ind w:left="2551" w:hanging="360"/>
      </w:pPr>
      <w:rPr>
        <w:rFonts w:hint="default"/>
        <w:lang w:val="cs-CZ" w:eastAsia="en-US" w:bidi="ar-SA"/>
      </w:rPr>
    </w:lvl>
    <w:lvl w:ilvl="7" w:tplc="37508578">
      <w:numFmt w:val="bullet"/>
      <w:lvlText w:val="•"/>
      <w:lvlJc w:val="left"/>
      <w:pPr>
        <w:ind w:left="2900" w:hanging="360"/>
      </w:pPr>
      <w:rPr>
        <w:rFonts w:hint="default"/>
        <w:lang w:val="cs-CZ" w:eastAsia="en-US" w:bidi="ar-SA"/>
      </w:rPr>
    </w:lvl>
    <w:lvl w:ilvl="8" w:tplc="ED66E22A">
      <w:numFmt w:val="bullet"/>
      <w:lvlText w:val="•"/>
      <w:lvlJc w:val="left"/>
      <w:pPr>
        <w:ind w:left="3248" w:hanging="360"/>
      </w:pPr>
      <w:rPr>
        <w:rFonts w:hint="default"/>
        <w:lang w:val="cs-CZ" w:eastAsia="en-US" w:bidi="ar-SA"/>
      </w:rPr>
    </w:lvl>
  </w:abstractNum>
  <w:abstractNum w:abstractNumId="1354" w15:restartNumberingAfterBreak="0">
    <w:nsid w:val="50EF2D1C"/>
    <w:multiLevelType w:val="hybridMultilevel"/>
    <w:tmpl w:val="897490AC"/>
    <w:lvl w:ilvl="0" w:tplc="A574D6D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72D26156">
      <w:numFmt w:val="bullet"/>
      <w:lvlText w:val="•"/>
      <w:lvlJc w:val="left"/>
      <w:pPr>
        <w:ind w:left="1436" w:hanging="358"/>
      </w:pPr>
      <w:rPr>
        <w:rFonts w:hint="default"/>
        <w:lang w:val="cs-CZ" w:eastAsia="en-US" w:bidi="ar-SA"/>
      </w:rPr>
    </w:lvl>
    <w:lvl w:ilvl="2" w:tplc="8192428E">
      <w:numFmt w:val="bullet"/>
      <w:lvlText w:val="•"/>
      <w:lvlJc w:val="left"/>
      <w:pPr>
        <w:ind w:left="2412" w:hanging="358"/>
      </w:pPr>
      <w:rPr>
        <w:rFonts w:hint="default"/>
        <w:lang w:val="cs-CZ" w:eastAsia="en-US" w:bidi="ar-SA"/>
      </w:rPr>
    </w:lvl>
    <w:lvl w:ilvl="3" w:tplc="A13E795E">
      <w:numFmt w:val="bullet"/>
      <w:lvlText w:val="•"/>
      <w:lvlJc w:val="left"/>
      <w:pPr>
        <w:ind w:left="3388" w:hanging="358"/>
      </w:pPr>
      <w:rPr>
        <w:rFonts w:hint="default"/>
        <w:lang w:val="cs-CZ" w:eastAsia="en-US" w:bidi="ar-SA"/>
      </w:rPr>
    </w:lvl>
    <w:lvl w:ilvl="4" w:tplc="71F8B826">
      <w:numFmt w:val="bullet"/>
      <w:lvlText w:val="•"/>
      <w:lvlJc w:val="left"/>
      <w:pPr>
        <w:ind w:left="4364" w:hanging="358"/>
      </w:pPr>
      <w:rPr>
        <w:rFonts w:hint="default"/>
        <w:lang w:val="cs-CZ" w:eastAsia="en-US" w:bidi="ar-SA"/>
      </w:rPr>
    </w:lvl>
    <w:lvl w:ilvl="5" w:tplc="F90CE132">
      <w:numFmt w:val="bullet"/>
      <w:lvlText w:val="•"/>
      <w:lvlJc w:val="left"/>
      <w:pPr>
        <w:ind w:left="5340" w:hanging="358"/>
      </w:pPr>
      <w:rPr>
        <w:rFonts w:hint="default"/>
        <w:lang w:val="cs-CZ" w:eastAsia="en-US" w:bidi="ar-SA"/>
      </w:rPr>
    </w:lvl>
    <w:lvl w:ilvl="6" w:tplc="CBC00444">
      <w:numFmt w:val="bullet"/>
      <w:lvlText w:val="•"/>
      <w:lvlJc w:val="left"/>
      <w:pPr>
        <w:ind w:left="6316" w:hanging="358"/>
      </w:pPr>
      <w:rPr>
        <w:rFonts w:hint="default"/>
        <w:lang w:val="cs-CZ" w:eastAsia="en-US" w:bidi="ar-SA"/>
      </w:rPr>
    </w:lvl>
    <w:lvl w:ilvl="7" w:tplc="264806CC">
      <w:numFmt w:val="bullet"/>
      <w:lvlText w:val="•"/>
      <w:lvlJc w:val="left"/>
      <w:pPr>
        <w:ind w:left="7292" w:hanging="358"/>
      </w:pPr>
      <w:rPr>
        <w:rFonts w:hint="default"/>
        <w:lang w:val="cs-CZ" w:eastAsia="en-US" w:bidi="ar-SA"/>
      </w:rPr>
    </w:lvl>
    <w:lvl w:ilvl="8" w:tplc="FFD06160">
      <w:numFmt w:val="bullet"/>
      <w:lvlText w:val="•"/>
      <w:lvlJc w:val="left"/>
      <w:pPr>
        <w:ind w:left="8268" w:hanging="358"/>
      </w:pPr>
      <w:rPr>
        <w:rFonts w:hint="default"/>
        <w:lang w:val="cs-CZ" w:eastAsia="en-US" w:bidi="ar-SA"/>
      </w:rPr>
    </w:lvl>
  </w:abstractNum>
  <w:abstractNum w:abstractNumId="1355" w15:restartNumberingAfterBreak="0">
    <w:nsid w:val="51283DED"/>
    <w:multiLevelType w:val="hybridMultilevel"/>
    <w:tmpl w:val="B8261196"/>
    <w:lvl w:ilvl="0" w:tplc="F84E833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3BEB8D6">
      <w:numFmt w:val="bullet"/>
      <w:lvlText w:val="•"/>
      <w:lvlJc w:val="left"/>
      <w:pPr>
        <w:ind w:left="809" w:hanging="360"/>
      </w:pPr>
      <w:rPr>
        <w:rFonts w:hint="default"/>
        <w:lang w:val="cs-CZ" w:eastAsia="en-US" w:bidi="ar-SA"/>
      </w:rPr>
    </w:lvl>
    <w:lvl w:ilvl="2" w:tplc="9E3E283C">
      <w:numFmt w:val="bullet"/>
      <w:lvlText w:val="•"/>
      <w:lvlJc w:val="left"/>
      <w:pPr>
        <w:ind w:left="1158" w:hanging="360"/>
      </w:pPr>
      <w:rPr>
        <w:rFonts w:hint="default"/>
        <w:lang w:val="cs-CZ" w:eastAsia="en-US" w:bidi="ar-SA"/>
      </w:rPr>
    </w:lvl>
    <w:lvl w:ilvl="3" w:tplc="CFBE25D8">
      <w:numFmt w:val="bullet"/>
      <w:lvlText w:val="•"/>
      <w:lvlJc w:val="left"/>
      <w:pPr>
        <w:ind w:left="1507" w:hanging="360"/>
      </w:pPr>
      <w:rPr>
        <w:rFonts w:hint="default"/>
        <w:lang w:val="cs-CZ" w:eastAsia="en-US" w:bidi="ar-SA"/>
      </w:rPr>
    </w:lvl>
    <w:lvl w:ilvl="4" w:tplc="43D0EB50">
      <w:numFmt w:val="bullet"/>
      <w:lvlText w:val="•"/>
      <w:lvlJc w:val="left"/>
      <w:pPr>
        <w:ind w:left="1856" w:hanging="360"/>
      </w:pPr>
      <w:rPr>
        <w:rFonts w:hint="default"/>
        <w:lang w:val="cs-CZ" w:eastAsia="en-US" w:bidi="ar-SA"/>
      </w:rPr>
    </w:lvl>
    <w:lvl w:ilvl="5" w:tplc="DC7AD8C4">
      <w:numFmt w:val="bullet"/>
      <w:lvlText w:val="•"/>
      <w:lvlJc w:val="left"/>
      <w:pPr>
        <w:ind w:left="2205" w:hanging="360"/>
      </w:pPr>
      <w:rPr>
        <w:rFonts w:hint="default"/>
        <w:lang w:val="cs-CZ" w:eastAsia="en-US" w:bidi="ar-SA"/>
      </w:rPr>
    </w:lvl>
    <w:lvl w:ilvl="6" w:tplc="90BE6E3E">
      <w:numFmt w:val="bullet"/>
      <w:lvlText w:val="•"/>
      <w:lvlJc w:val="left"/>
      <w:pPr>
        <w:ind w:left="2554" w:hanging="360"/>
      </w:pPr>
      <w:rPr>
        <w:rFonts w:hint="default"/>
        <w:lang w:val="cs-CZ" w:eastAsia="en-US" w:bidi="ar-SA"/>
      </w:rPr>
    </w:lvl>
    <w:lvl w:ilvl="7" w:tplc="D414A700">
      <w:numFmt w:val="bullet"/>
      <w:lvlText w:val="•"/>
      <w:lvlJc w:val="left"/>
      <w:pPr>
        <w:ind w:left="2903" w:hanging="360"/>
      </w:pPr>
      <w:rPr>
        <w:rFonts w:hint="default"/>
        <w:lang w:val="cs-CZ" w:eastAsia="en-US" w:bidi="ar-SA"/>
      </w:rPr>
    </w:lvl>
    <w:lvl w:ilvl="8" w:tplc="3A846CD0">
      <w:numFmt w:val="bullet"/>
      <w:lvlText w:val="•"/>
      <w:lvlJc w:val="left"/>
      <w:pPr>
        <w:ind w:left="3252" w:hanging="360"/>
      </w:pPr>
      <w:rPr>
        <w:rFonts w:hint="default"/>
        <w:lang w:val="cs-CZ" w:eastAsia="en-US" w:bidi="ar-SA"/>
      </w:rPr>
    </w:lvl>
  </w:abstractNum>
  <w:abstractNum w:abstractNumId="1356" w15:restartNumberingAfterBreak="0">
    <w:nsid w:val="51364463"/>
    <w:multiLevelType w:val="hybridMultilevel"/>
    <w:tmpl w:val="B914DE1C"/>
    <w:lvl w:ilvl="0" w:tplc="61A4360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07012E0">
      <w:numFmt w:val="bullet"/>
      <w:lvlText w:val="•"/>
      <w:lvlJc w:val="left"/>
      <w:pPr>
        <w:ind w:left="809" w:hanging="360"/>
      </w:pPr>
      <w:rPr>
        <w:rFonts w:hint="default"/>
        <w:lang w:val="cs-CZ" w:eastAsia="en-US" w:bidi="ar-SA"/>
      </w:rPr>
    </w:lvl>
    <w:lvl w:ilvl="2" w:tplc="8BF85344">
      <w:numFmt w:val="bullet"/>
      <w:lvlText w:val="•"/>
      <w:lvlJc w:val="left"/>
      <w:pPr>
        <w:ind w:left="1158" w:hanging="360"/>
      </w:pPr>
      <w:rPr>
        <w:rFonts w:hint="default"/>
        <w:lang w:val="cs-CZ" w:eastAsia="en-US" w:bidi="ar-SA"/>
      </w:rPr>
    </w:lvl>
    <w:lvl w:ilvl="3" w:tplc="D34EE018">
      <w:numFmt w:val="bullet"/>
      <w:lvlText w:val="•"/>
      <w:lvlJc w:val="left"/>
      <w:pPr>
        <w:ind w:left="1507" w:hanging="360"/>
      </w:pPr>
      <w:rPr>
        <w:rFonts w:hint="default"/>
        <w:lang w:val="cs-CZ" w:eastAsia="en-US" w:bidi="ar-SA"/>
      </w:rPr>
    </w:lvl>
    <w:lvl w:ilvl="4" w:tplc="75B635CE">
      <w:numFmt w:val="bullet"/>
      <w:lvlText w:val="•"/>
      <w:lvlJc w:val="left"/>
      <w:pPr>
        <w:ind w:left="1856" w:hanging="360"/>
      </w:pPr>
      <w:rPr>
        <w:rFonts w:hint="default"/>
        <w:lang w:val="cs-CZ" w:eastAsia="en-US" w:bidi="ar-SA"/>
      </w:rPr>
    </w:lvl>
    <w:lvl w:ilvl="5" w:tplc="A536873E">
      <w:numFmt w:val="bullet"/>
      <w:lvlText w:val="•"/>
      <w:lvlJc w:val="left"/>
      <w:pPr>
        <w:ind w:left="2205" w:hanging="360"/>
      </w:pPr>
      <w:rPr>
        <w:rFonts w:hint="default"/>
        <w:lang w:val="cs-CZ" w:eastAsia="en-US" w:bidi="ar-SA"/>
      </w:rPr>
    </w:lvl>
    <w:lvl w:ilvl="6" w:tplc="F978F1AA">
      <w:numFmt w:val="bullet"/>
      <w:lvlText w:val="•"/>
      <w:lvlJc w:val="left"/>
      <w:pPr>
        <w:ind w:left="2554" w:hanging="360"/>
      </w:pPr>
      <w:rPr>
        <w:rFonts w:hint="default"/>
        <w:lang w:val="cs-CZ" w:eastAsia="en-US" w:bidi="ar-SA"/>
      </w:rPr>
    </w:lvl>
    <w:lvl w:ilvl="7" w:tplc="A1244E5A">
      <w:numFmt w:val="bullet"/>
      <w:lvlText w:val="•"/>
      <w:lvlJc w:val="left"/>
      <w:pPr>
        <w:ind w:left="2903" w:hanging="360"/>
      </w:pPr>
      <w:rPr>
        <w:rFonts w:hint="default"/>
        <w:lang w:val="cs-CZ" w:eastAsia="en-US" w:bidi="ar-SA"/>
      </w:rPr>
    </w:lvl>
    <w:lvl w:ilvl="8" w:tplc="56F0A8EC">
      <w:numFmt w:val="bullet"/>
      <w:lvlText w:val="•"/>
      <w:lvlJc w:val="left"/>
      <w:pPr>
        <w:ind w:left="3252" w:hanging="360"/>
      </w:pPr>
      <w:rPr>
        <w:rFonts w:hint="default"/>
        <w:lang w:val="cs-CZ" w:eastAsia="en-US" w:bidi="ar-SA"/>
      </w:rPr>
    </w:lvl>
  </w:abstractNum>
  <w:abstractNum w:abstractNumId="1357" w15:restartNumberingAfterBreak="0">
    <w:nsid w:val="5137696F"/>
    <w:multiLevelType w:val="hybridMultilevel"/>
    <w:tmpl w:val="10481A88"/>
    <w:lvl w:ilvl="0" w:tplc="27C291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4A8F648">
      <w:numFmt w:val="bullet"/>
      <w:lvlText w:val="•"/>
      <w:lvlJc w:val="left"/>
      <w:pPr>
        <w:ind w:left="827" w:hanging="361"/>
      </w:pPr>
      <w:rPr>
        <w:rFonts w:hint="default"/>
        <w:lang w:val="cs-CZ" w:eastAsia="en-US" w:bidi="ar-SA"/>
      </w:rPr>
    </w:lvl>
    <w:lvl w:ilvl="2" w:tplc="C12EB68E">
      <w:numFmt w:val="bullet"/>
      <w:lvlText w:val="•"/>
      <w:lvlJc w:val="left"/>
      <w:pPr>
        <w:ind w:left="1194" w:hanging="361"/>
      </w:pPr>
      <w:rPr>
        <w:rFonts w:hint="default"/>
        <w:lang w:val="cs-CZ" w:eastAsia="en-US" w:bidi="ar-SA"/>
      </w:rPr>
    </w:lvl>
    <w:lvl w:ilvl="3" w:tplc="DBB44C78">
      <w:numFmt w:val="bullet"/>
      <w:lvlText w:val="•"/>
      <w:lvlJc w:val="left"/>
      <w:pPr>
        <w:ind w:left="1561" w:hanging="361"/>
      </w:pPr>
      <w:rPr>
        <w:rFonts w:hint="default"/>
        <w:lang w:val="cs-CZ" w:eastAsia="en-US" w:bidi="ar-SA"/>
      </w:rPr>
    </w:lvl>
    <w:lvl w:ilvl="4" w:tplc="065899E4">
      <w:numFmt w:val="bullet"/>
      <w:lvlText w:val="•"/>
      <w:lvlJc w:val="left"/>
      <w:pPr>
        <w:ind w:left="1928" w:hanging="361"/>
      </w:pPr>
      <w:rPr>
        <w:rFonts w:hint="default"/>
        <w:lang w:val="cs-CZ" w:eastAsia="en-US" w:bidi="ar-SA"/>
      </w:rPr>
    </w:lvl>
    <w:lvl w:ilvl="5" w:tplc="45B45990">
      <w:numFmt w:val="bullet"/>
      <w:lvlText w:val="•"/>
      <w:lvlJc w:val="left"/>
      <w:pPr>
        <w:ind w:left="2295" w:hanging="361"/>
      </w:pPr>
      <w:rPr>
        <w:rFonts w:hint="default"/>
        <w:lang w:val="cs-CZ" w:eastAsia="en-US" w:bidi="ar-SA"/>
      </w:rPr>
    </w:lvl>
    <w:lvl w:ilvl="6" w:tplc="45D0AE80">
      <w:numFmt w:val="bullet"/>
      <w:lvlText w:val="•"/>
      <w:lvlJc w:val="left"/>
      <w:pPr>
        <w:ind w:left="2662" w:hanging="361"/>
      </w:pPr>
      <w:rPr>
        <w:rFonts w:hint="default"/>
        <w:lang w:val="cs-CZ" w:eastAsia="en-US" w:bidi="ar-SA"/>
      </w:rPr>
    </w:lvl>
    <w:lvl w:ilvl="7" w:tplc="041276E2">
      <w:numFmt w:val="bullet"/>
      <w:lvlText w:val="•"/>
      <w:lvlJc w:val="left"/>
      <w:pPr>
        <w:ind w:left="3029" w:hanging="361"/>
      </w:pPr>
      <w:rPr>
        <w:rFonts w:hint="default"/>
        <w:lang w:val="cs-CZ" w:eastAsia="en-US" w:bidi="ar-SA"/>
      </w:rPr>
    </w:lvl>
    <w:lvl w:ilvl="8" w:tplc="4F1440FE">
      <w:numFmt w:val="bullet"/>
      <w:lvlText w:val="•"/>
      <w:lvlJc w:val="left"/>
      <w:pPr>
        <w:ind w:left="3396" w:hanging="361"/>
      </w:pPr>
      <w:rPr>
        <w:rFonts w:hint="default"/>
        <w:lang w:val="cs-CZ" w:eastAsia="en-US" w:bidi="ar-SA"/>
      </w:rPr>
    </w:lvl>
  </w:abstractNum>
  <w:abstractNum w:abstractNumId="1358" w15:restartNumberingAfterBreak="0">
    <w:nsid w:val="51447158"/>
    <w:multiLevelType w:val="hybridMultilevel"/>
    <w:tmpl w:val="07106CCE"/>
    <w:lvl w:ilvl="0" w:tplc="7B6A334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730715A">
      <w:numFmt w:val="bullet"/>
      <w:lvlText w:val="•"/>
      <w:lvlJc w:val="left"/>
      <w:pPr>
        <w:ind w:left="826" w:hanging="361"/>
      </w:pPr>
      <w:rPr>
        <w:rFonts w:hint="default"/>
        <w:lang w:val="cs-CZ" w:eastAsia="en-US" w:bidi="ar-SA"/>
      </w:rPr>
    </w:lvl>
    <w:lvl w:ilvl="2" w:tplc="EFDC8F22">
      <w:numFmt w:val="bullet"/>
      <w:lvlText w:val="•"/>
      <w:lvlJc w:val="left"/>
      <w:pPr>
        <w:ind w:left="1193" w:hanging="361"/>
      </w:pPr>
      <w:rPr>
        <w:rFonts w:hint="default"/>
        <w:lang w:val="cs-CZ" w:eastAsia="en-US" w:bidi="ar-SA"/>
      </w:rPr>
    </w:lvl>
    <w:lvl w:ilvl="3" w:tplc="7884F772">
      <w:numFmt w:val="bullet"/>
      <w:lvlText w:val="•"/>
      <w:lvlJc w:val="left"/>
      <w:pPr>
        <w:ind w:left="1559" w:hanging="361"/>
      </w:pPr>
      <w:rPr>
        <w:rFonts w:hint="default"/>
        <w:lang w:val="cs-CZ" w:eastAsia="en-US" w:bidi="ar-SA"/>
      </w:rPr>
    </w:lvl>
    <w:lvl w:ilvl="4" w:tplc="94F872E0">
      <w:numFmt w:val="bullet"/>
      <w:lvlText w:val="•"/>
      <w:lvlJc w:val="left"/>
      <w:pPr>
        <w:ind w:left="1926" w:hanging="361"/>
      </w:pPr>
      <w:rPr>
        <w:rFonts w:hint="default"/>
        <w:lang w:val="cs-CZ" w:eastAsia="en-US" w:bidi="ar-SA"/>
      </w:rPr>
    </w:lvl>
    <w:lvl w:ilvl="5" w:tplc="819CB204">
      <w:numFmt w:val="bullet"/>
      <w:lvlText w:val="•"/>
      <w:lvlJc w:val="left"/>
      <w:pPr>
        <w:ind w:left="2293" w:hanging="361"/>
      </w:pPr>
      <w:rPr>
        <w:rFonts w:hint="default"/>
        <w:lang w:val="cs-CZ" w:eastAsia="en-US" w:bidi="ar-SA"/>
      </w:rPr>
    </w:lvl>
    <w:lvl w:ilvl="6" w:tplc="B734ECDC">
      <w:numFmt w:val="bullet"/>
      <w:lvlText w:val="•"/>
      <w:lvlJc w:val="left"/>
      <w:pPr>
        <w:ind w:left="2659" w:hanging="361"/>
      </w:pPr>
      <w:rPr>
        <w:rFonts w:hint="default"/>
        <w:lang w:val="cs-CZ" w:eastAsia="en-US" w:bidi="ar-SA"/>
      </w:rPr>
    </w:lvl>
    <w:lvl w:ilvl="7" w:tplc="3FECD4E4">
      <w:numFmt w:val="bullet"/>
      <w:lvlText w:val="•"/>
      <w:lvlJc w:val="left"/>
      <w:pPr>
        <w:ind w:left="3026" w:hanging="361"/>
      </w:pPr>
      <w:rPr>
        <w:rFonts w:hint="default"/>
        <w:lang w:val="cs-CZ" w:eastAsia="en-US" w:bidi="ar-SA"/>
      </w:rPr>
    </w:lvl>
    <w:lvl w:ilvl="8" w:tplc="EF52D886">
      <w:numFmt w:val="bullet"/>
      <w:lvlText w:val="•"/>
      <w:lvlJc w:val="left"/>
      <w:pPr>
        <w:ind w:left="3392" w:hanging="361"/>
      </w:pPr>
      <w:rPr>
        <w:rFonts w:hint="default"/>
        <w:lang w:val="cs-CZ" w:eastAsia="en-US" w:bidi="ar-SA"/>
      </w:rPr>
    </w:lvl>
  </w:abstractNum>
  <w:abstractNum w:abstractNumId="1359" w15:restartNumberingAfterBreak="0">
    <w:nsid w:val="51945CAC"/>
    <w:multiLevelType w:val="hybridMultilevel"/>
    <w:tmpl w:val="E8E64342"/>
    <w:lvl w:ilvl="0" w:tplc="D11A7CD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9CD29F34">
      <w:numFmt w:val="bullet"/>
      <w:lvlText w:val="•"/>
      <w:lvlJc w:val="left"/>
      <w:pPr>
        <w:ind w:left="791" w:hanging="341"/>
      </w:pPr>
      <w:rPr>
        <w:rFonts w:hint="default"/>
        <w:lang w:val="cs-CZ" w:eastAsia="en-US" w:bidi="ar-SA"/>
      </w:rPr>
    </w:lvl>
    <w:lvl w:ilvl="2" w:tplc="2DB6FEDC">
      <w:numFmt w:val="bullet"/>
      <w:lvlText w:val="•"/>
      <w:lvlJc w:val="left"/>
      <w:pPr>
        <w:ind w:left="1142" w:hanging="341"/>
      </w:pPr>
      <w:rPr>
        <w:rFonts w:hint="default"/>
        <w:lang w:val="cs-CZ" w:eastAsia="en-US" w:bidi="ar-SA"/>
      </w:rPr>
    </w:lvl>
    <w:lvl w:ilvl="3" w:tplc="E7AAEDD0">
      <w:numFmt w:val="bullet"/>
      <w:lvlText w:val="•"/>
      <w:lvlJc w:val="left"/>
      <w:pPr>
        <w:ind w:left="1493" w:hanging="341"/>
      </w:pPr>
      <w:rPr>
        <w:rFonts w:hint="default"/>
        <w:lang w:val="cs-CZ" w:eastAsia="en-US" w:bidi="ar-SA"/>
      </w:rPr>
    </w:lvl>
    <w:lvl w:ilvl="4" w:tplc="DF7E65CC">
      <w:numFmt w:val="bullet"/>
      <w:lvlText w:val="•"/>
      <w:lvlJc w:val="left"/>
      <w:pPr>
        <w:ind w:left="1844" w:hanging="341"/>
      </w:pPr>
      <w:rPr>
        <w:rFonts w:hint="default"/>
        <w:lang w:val="cs-CZ" w:eastAsia="en-US" w:bidi="ar-SA"/>
      </w:rPr>
    </w:lvl>
    <w:lvl w:ilvl="5" w:tplc="C48EF4AA">
      <w:numFmt w:val="bullet"/>
      <w:lvlText w:val="•"/>
      <w:lvlJc w:val="left"/>
      <w:pPr>
        <w:ind w:left="2195" w:hanging="341"/>
      </w:pPr>
      <w:rPr>
        <w:rFonts w:hint="default"/>
        <w:lang w:val="cs-CZ" w:eastAsia="en-US" w:bidi="ar-SA"/>
      </w:rPr>
    </w:lvl>
    <w:lvl w:ilvl="6" w:tplc="BBFA1D66">
      <w:numFmt w:val="bullet"/>
      <w:lvlText w:val="•"/>
      <w:lvlJc w:val="left"/>
      <w:pPr>
        <w:ind w:left="2546" w:hanging="341"/>
      </w:pPr>
      <w:rPr>
        <w:rFonts w:hint="default"/>
        <w:lang w:val="cs-CZ" w:eastAsia="en-US" w:bidi="ar-SA"/>
      </w:rPr>
    </w:lvl>
    <w:lvl w:ilvl="7" w:tplc="4A32F2D8">
      <w:numFmt w:val="bullet"/>
      <w:lvlText w:val="•"/>
      <w:lvlJc w:val="left"/>
      <w:pPr>
        <w:ind w:left="2897" w:hanging="341"/>
      </w:pPr>
      <w:rPr>
        <w:rFonts w:hint="default"/>
        <w:lang w:val="cs-CZ" w:eastAsia="en-US" w:bidi="ar-SA"/>
      </w:rPr>
    </w:lvl>
    <w:lvl w:ilvl="8" w:tplc="E39677D4">
      <w:numFmt w:val="bullet"/>
      <w:lvlText w:val="•"/>
      <w:lvlJc w:val="left"/>
      <w:pPr>
        <w:ind w:left="3248" w:hanging="341"/>
      </w:pPr>
      <w:rPr>
        <w:rFonts w:hint="default"/>
        <w:lang w:val="cs-CZ" w:eastAsia="en-US" w:bidi="ar-SA"/>
      </w:rPr>
    </w:lvl>
  </w:abstractNum>
  <w:abstractNum w:abstractNumId="1360" w15:restartNumberingAfterBreak="0">
    <w:nsid w:val="51A45094"/>
    <w:multiLevelType w:val="hybridMultilevel"/>
    <w:tmpl w:val="FA229C60"/>
    <w:lvl w:ilvl="0" w:tplc="7BB8BC8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ECC39E">
      <w:numFmt w:val="bullet"/>
      <w:lvlText w:val="•"/>
      <w:lvlJc w:val="left"/>
      <w:pPr>
        <w:ind w:left="827" w:hanging="361"/>
      </w:pPr>
      <w:rPr>
        <w:rFonts w:hint="default"/>
        <w:lang w:val="cs-CZ" w:eastAsia="en-US" w:bidi="ar-SA"/>
      </w:rPr>
    </w:lvl>
    <w:lvl w:ilvl="2" w:tplc="F9DC1672">
      <w:numFmt w:val="bullet"/>
      <w:lvlText w:val="•"/>
      <w:lvlJc w:val="left"/>
      <w:pPr>
        <w:ind w:left="1194" w:hanging="361"/>
      </w:pPr>
      <w:rPr>
        <w:rFonts w:hint="default"/>
        <w:lang w:val="cs-CZ" w:eastAsia="en-US" w:bidi="ar-SA"/>
      </w:rPr>
    </w:lvl>
    <w:lvl w:ilvl="3" w:tplc="6B9A6B80">
      <w:numFmt w:val="bullet"/>
      <w:lvlText w:val="•"/>
      <w:lvlJc w:val="left"/>
      <w:pPr>
        <w:ind w:left="1561" w:hanging="361"/>
      </w:pPr>
      <w:rPr>
        <w:rFonts w:hint="default"/>
        <w:lang w:val="cs-CZ" w:eastAsia="en-US" w:bidi="ar-SA"/>
      </w:rPr>
    </w:lvl>
    <w:lvl w:ilvl="4" w:tplc="71A8B412">
      <w:numFmt w:val="bullet"/>
      <w:lvlText w:val="•"/>
      <w:lvlJc w:val="left"/>
      <w:pPr>
        <w:ind w:left="1928" w:hanging="361"/>
      </w:pPr>
      <w:rPr>
        <w:rFonts w:hint="default"/>
        <w:lang w:val="cs-CZ" w:eastAsia="en-US" w:bidi="ar-SA"/>
      </w:rPr>
    </w:lvl>
    <w:lvl w:ilvl="5" w:tplc="A06CC660">
      <w:numFmt w:val="bullet"/>
      <w:lvlText w:val="•"/>
      <w:lvlJc w:val="left"/>
      <w:pPr>
        <w:ind w:left="2295" w:hanging="361"/>
      </w:pPr>
      <w:rPr>
        <w:rFonts w:hint="default"/>
        <w:lang w:val="cs-CZ" w:eastAsia="en-US" w:bidi="ar-SA"/>
      </w:rPr>
    </w:lvl>
    <w:lvl w:ilvl="6" w:tplc="D9841D78">
      <w:numFmt w:val="bullet"/>
      <w:lvlText w:val="•"/>
      <w:lvlJc w:val="left"/>
      <w:pPr>
        <w:ind w:left="2662" w:hanging="361"/>
      </w:pPr>
      <w:rPr>
        <w:rFonts w:hint="default"/>
        <w:lang w:val="cs-CZ" w:eastAsia="en-US" w:bidi="ar-SA"/>
      </w:rPr>
    </w:lvl>
    <w:lvl w:ilvl="7" w:tplc="0B1EDFFA">
      <w:numFmt w:val="bullet"/>
      <w:lvlText w:val="•"/>
      <w:lvlJc w:val="left"/>
      <w:pPr>
        <w:ind w:left="3029" w:hanging="361"/>
      </w:pPr>
      <w:rPr>
        <w:rFonts w:hint="default"/>
        <w:lang w:val="cs-CZ" w:eastAsia="en-US" w:bidi="ar-SA"/>
      </w:rPr>
    </w:lvl>
    <w:lvl w:ilvl="8" w:tplc="0E1CA3F8">
      <w:numFmt w:val="bullet"/>
      <w:lvlText w:val="•"/>
      <w:lvlJc w:val="left"/>
      <w:pPr>
        <w:ind w:left="3396" w:hanging="361"/>
      </w:pPr>
      <w:rPr>
        <w:rFonts w:hint="default"/>
        <w:lang w:val="cs-CZ" w:eastAsia="en-US" w:bidi="ar-SA"/>
      </w:rPr>
    </w:lvl>
  </w:abstractNum>
  <w:abstractNum w:abstractNumId="1361" w15:restartNumberingAfterBreak="0">
    <w:nsid w:val="51C42548"/>
    <w:multiLevelType w:val="hybridMultilevel"/>
    <w:tmpl w:val="F65E39AC"/>
    <w:lvl w:ilvl="0" w:tplc="EA567C5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C2ACFA48">
      <w:numFmt w:val="bullet"/>
      <w:lvlText w:val="•"/>
      <w:lvlJc w:val="left"/>
      <w:pPr>
        <w:ind w:left="1436" w:hanging="358"/>
      </w:pPr>
      <w:rPr>
        <w:rFonts w:hint="default"/>
        <w:lang w:val="cs-CZ" w:eastAsia="en-US" w:bidi="ar-SA"/>
      </w:rPr>
    </w:lvl>
    <w:lvl w:ilvl="2" w:tplc="49ACA3FE">
      <w:numFmt w:val="bullet"/>
      <w:lvlText w:val="•"/>
      <w:lvlJc w:val="left"/>
      <w:pPr>
        <w:ind w:left="2412" w:hanging="358"/>
      </w:pPr>
      <w:rPr>
        <w:rFonts w:hint="default"/>
        <w:lang w:val="cs-CZ" w:eastAsia="en-US" w:bidi="ar-SA"/>
      </w:rPr>
    </w:lvl>
    <w:lvl w:ilvl="3" w:tplc="B6F693F8">
      <w:numFmt w:val="bullet"/>
      <w:lvlText w:val="•"/>
      <w:lvlJc w:val="left"/>
      <w:pPr>
        <w:ind w:left="3388" w:hanging="358"/>
      </w:pPr>
      <w:rPr>
        <w:rFonts w:hint="default"/>
        <w:lang w:val="cs-CZ" w:eastAsia="en-US" w:bidi="ar-SA"/>
      </w:rPr>
    </w:lvl>
    <w:lvl w:ilvl="4" w:tplc="10E212B6">
      <w:numFmt w:val="bullet"/>
      <w:lvlText w:val="•"/>
      <w:lvlJc w:val="left"/>
      <w:pPr>
        <w:ind w:left="4364" w:hanging="358"/>
      </w:pPr>
      <w:rPr>
        <w:rFonts w:hint="default"/>
        <w:lang w:val="cs-CZ" w:eastAsia="en-US" w:bidi="ar-SA"/>
      </w:rPr>
    </w:lvl>
    <w:lvl w:ilvl="5" w:tplc="348AEC56">
      <w:numFmt w:val="bullet"/>
      <w:lvlText w:val="•"/>
      <w:lvlJc w:val="left"/>
      <w:pPr>
        <w:ind w:left="5340" w:hanging="358"/>
      </w:pPr>
      <w:rPr>
        <w:rFonts w:hint="default"/>
        <w:lang w:val="cs-CZ" w:eastAsia="en-US" w:bidi="ar-SA"/>
      </w:rPr>
    </w:lvl>
    <w:lvl w:ilvl="6" w:tplc="5B8CA158">
      <w:numFmt w:val="bullet"/>
      <w:lvlText w:val="•"/>
      <w:lvlJc w:val="left"/>
      <w:pPr>
        <w:ind w:left="6316" w:hanging="358"/>
      </w:pPr>
      <w:rPr>
        <w:rFonts w:hint="default"/>
        <w:lang w:val="cs-CZ" w:eastAsia="en-US" w:bidi="ar-SA"/>
      </w:rPr>
    </w:lvl>
    <w:lvl w:ilvl="7" w:tplc="4E7C5428">
      <w:numFmt w:val="bullet"/>
      <w:lvlText w:val="•"/>
      <w:lvlJc w:val="left"/>
      <w:pPr>
        <w:ind w:left="7292" w:hanging="358"/>
      </w:pPr>
      <w:rPr>
        <w:rFonts w:hint="default"/>
        <w:lang w:val="cs-CZ" w:eastAsia="en-US" w:bidi="ar-SA"/>
      </w:rPr>
    </w:lvl>
    <w:lvl w:ilvl="8" w:tplc="D5D629EA">
      <w:numFmt w:val="bullet"/>
      <w:lvlText w:val="•"/>
      <w:lvlJc w:val="left"/>
      <w:pPr>
        <w:ind w:left="8268" w:hanging="358"/>
      </w:pPr>
      <w:rPr>
        <w:rFonts w:hint="default"/>
        <w:lang w:val="cs-CZ" w:eastAsia="en-US" w:bidi="ar-SA"/>
      </w:rPr>
    </w:lvl>
  </w:abstractNum>
  <w:abstractNum w:abstractNumId="1362" w15:restartNumberingAfterBreak="0">
    <w:nsid w:val="51D63863"/>
    <w:multiLevelType w:val="hybridMultilevel"/>
    <w:tmpl w:val="FD5671DA"/>
    <w:lvl w:ilvl="0" w:tplc="5C48B992">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8A66E53E">
      <w:numFmt w:val="bullet"/>
      <w:lvlText w:val="•"/>
      <w:lvlJc w:val="left"/>
      <w:pPr>
        <w:ind w:left="827" w:hanging="359"/>
      </w:pPr>
      <w:rPr>
        <w:rFonts w:hint="default"/>
        <w:lang w:val="cs-CZ" w:eastAsia="en-US" w:bidi="ar-SA"/>
      </w:rPr>
    </w:lvl>
    <w:lvl w:ilvl="2" w:tplc="416C5EB0">
      <w:numFmt w:val="bullet"/>
      <w:lvlText w:val="•"/>
      <w:lvlJc w:val="left"/>
      <w:pPr>
        <w:ind w:left="1194" w:hanging="359"/>
      </w:pPr>
      <w:rPr>
        <w:rFonts w:hint="default"/>
        <w:lang w:val="cs-CZ" w:eastAsia="en-US" w:bidi="ar-SA"/>
      </w:rPr>
    </w:lvl>
    <w:lvl w:ilvl="3" w:tplc="FE745B24">
      <w:numFmt w:val="bullet"/>
      <w:lvlText w:val="•"/>
      <w:lvlJc w:val="left"/>
      <w:pPr>
        <w:ind w:left="1561" w:hanging="359"/>
      </w:pPr>
      <w:rPr>
        <w:rFonts w:hint="default"/>
        <w:lang w:val="cs-CZ" w:eastAsia="en-US" w:bidi="ar-SA"/>
      </w:rPr>
    </w:lvl>
    <w:lvl w:ilvl="4" w:tplc="09763BD0">
      <w:numFmt w:val="bullet"/>
      <w:lvlText w:val="•"/>
      <w:lvlJc w:val="left"/>
      <w:pPr>
        <w:ind w:left="1928" w:hanging="359"/>
      </w:pPr>
      <w:rPr>
        <w:rFonts w:hint="default"/>
        <w:lang w:val="cs-CZ" w:eastAsia="en-US" w:bidi="ar-SA"/>
      </w:rPr>
    </w:lvl>
    <w:lvl w:ilvl="5" w:tplc="0818E25C">
      <w:numFmt w:val="bullet"/>
      <w:lvlText w:val="•"/>
      <w:lvlJc w:val="left"/>
      <w:pPr>
        <w:ind w:left="2295" w:hanging="359"/>
      </w:pPr>
      <w:rPr>
        <w:rFonts w:hint="default"/>
        <w:lang w:val="cs-CZ" w:eastAsia="en-US" w:bidi="ar-SA"/>
      </w:rPr>
    </w:lvl>
    <w:lvl w:ilvl="6" w:tplc="755236A8">
      <w:numFmt w:val="bullet"/>
      <w:lvlText w:val="•"/>
      <w:lvlJc w:val="left"/>
      <w:pPr>
        <w:ind w:left="2662" w:hanging="359"/>
      </w:pPr>
      <w:rPr>
        <w:rFonts w:hint="default"/>
        <w:lang w:val="cs-CZ" w:eastAsia="en-US" w:bidi="ar-SA"/>
      </w:rPr>
    </w:lvl>
    <w:lvl w:ilvl="7" w:tplc="5DDAF544">
      <w:numFmt w:val="bullet"/>
      <w:lvlText w:val="•"/>
      <w:lvlJc w:val="left"/>
      <w:pPr>
        <w:ind w:left="3029" w:hanging="359"/>
      </w:pPr>
      <w:rPr>
        <w:rFonts w:hint="default"/>
        <w:lang w:val="cs-CZ" w:eastAsia="en-US" w:bidi="ar-SA"/>
      </w:rPr>
    </w:lvl>
    <w:lvl w:ilvl="8" w:tplc="C302C600">
      <w:numFmt w:val="bullet"/>
      <w:lvlText w:val="•"/>
      <w:lvlJc w:val="left"/>
      <w:pPr>
        <w:ind w:left="3396" w:hanging="359"/>
      </w:pPr>
      <w:rPr>
        <w:rFonts w:hint="default"/>
        <w:lang w:val="cs-CZ" w:eastAsia="en-US" w:bidi="ar-SA"/>
      </w:rPr>
    </w:lvl>
  </w:abstractNum>
  <w:abstractNum w:abstractNumId="1363" w15:restartNumberingAfterBreak="0">
    <w:nsid w:val="51D7670E"/>
    <w:multiLevelType w:val="hybridMultilevel"/>
    <w:tmpl w:val="9B78E4CC"/>
    <w:lvl w:ilvl="0" w:tplc="2934FA2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61A2AEC">
      <w:numFmt w:val="bullet"/>
      <w:lvlText w:val="•"/>
      <w:lvlJc w:val="left"/>
      <w:pPr>
        <w:ind w:left="808" w:hanging="360"/>
      </w:pPr>
      <w:rPr>
        <w:rFonts w:hint="default"/>
        <w:lang w:val="cs-CZ" w:eastAsia="en-US" w:bidi="ar-SA"/>
      </w:rPr>
    </w:lvl>
    <w:lvl w:ilvl="2" w:tplc="FF9230AE">
      <w:numFmt w:val="bullet"/>
      <w:lvlText w:val="•"/>
      <w:lvlJc w:val="left"/>
      <w:pPr>
        <w:ind w:left="1157" w:hanging="360"/>
      </w:pPr>
      <w:rPr>
        <w:rFonts w:hint="default"/>
        <w:lang w:val="cs-CZ" w:eastAsia="en-US" w:bidi="ar-SA"/>
      </w:rPr>
    </w:lvl>
    <w:lvl w:ilvl="3" w:tplc="D0A60B00">
      <w:numFmt w:val="bullet"/>
      <w:lvlText w:val="•"/>
      <w:lvlJc w:val="left"/>
      <w:pPr>
        <w:ind w:left="1505" w:hanging="360"/>
      </w:pPr>
      <w:rPr>
        <w:rFonts w:hint="default"/>
        <w:lang w:val="cs-CZ" w:eastAsia="en-US" w:bidi="ar-SA"/>
      </w:rPr>
    </w:lvl>
    <w:lvl w:ilvl="4" w:tplc="39165C1C">
      <w:numFmt w:val="bullet"/>
      <w:lvlText w:val="•"/>
      <w:lvlJc w:val="left"/>
      <w:pPr>
        <w:ind w:left="1854" w:hanging="360"/>
      </w:pPr>
      <w:rPr>
        <w:rFonts w:hint="default"/>
        <w:lang w:val="cs-CZ" w:eastAsia="en-US" w:bidi="ar-SA"/>
      </w:rPr>
    </w:lvl>
    <w:lvl w:ilvl="5" w:tplc="FC5AB744">
      <w:numFmt w:val="bullet"/>
      <w:lvlText w:val="•"/>
      <w:lvlJc w:val="left"/>
      <w:pPr>
        <w:ind w:left="2203" w:hanging="360"/>
      </w:pPr>
      <w:rPr>
        <w:rFonts w:hint="default"/>
        <w:lang w:val="cs-CZ" w:eastAsia="en-US" w:bidi="ar-SA"/>
      </w:rPr>
    </w:lvl>
    <w:lvl w:ilvl="6" w:tplc="454AA330">
      <w:numFmt w:val="bullet"/>
      <w:lvlText w:val="•"/>
      <w:lvlJc w:val="left"/>
      <w:pPr>
        <w:ind w:left="2551" w:hanging="360"/>
      </w:pPr>
      <w:rPr>
        <w:rFonts w:hint="default"/>
        <w:lang w:val="cs-CZ" w:eastAsia="en-US" w:bidi="ar-SA"/>
      </w:rPr>
    </w:lvl>
    <w:lvl w:ilvl="7" w:tplc="D6AAE944">
      <w:numFmt w:val="bullet"/>
      <w:lvlText w:val="•"/>
      <w:lvlJc w:val="left"/>
      <w:pPr>
        <w:ind w:left="2900" w:hanging="360"/>
      </w:pPr>
      <w:rPr>
        <w:rFonts w:hint="default"/>
        <w:lang w:val="cs-CZ" w:eastAsia="en-US" w:bidi="ar-SA"/>
      </w:rPr>
    </w:lvl>
    <w:lvl w:ilvl="8" w:tplc="81AADAAE">
      <w:numFmt w:val="bullet"/>
      <w:lvlText w:val="•"/>
      <w:lvlJc w:val="left"/>
      <w:pPr>
        <w:ind w:left="3248" w:hanging="360"/>
      </w:pPr>
      <w:rPr>
        <w:rFonts w:hint="default"/>
        <w:lang w:val="cs-CZ" w:eastAsia="en-US" w:bidi="ar-SA"/>
      </w:rPr>
    </w:lvl>
  </w:abstractNum>
  <w:abstractNum w:abstractNumId="1364" w15:restartNumberingAfterBreak="0">
    <w:nsid w:val="51EC0C21"/>
    <w:multiLevelType w:val="hybridMultilevel"/>
    <w:tmpl w:val="F51E08D2"/>
    <w:lvl w:ilvl="0" w:tplc="B5E6BB92">
      <w:numFmt w:val="bullet"/>
      <w:lvlText w:val=""/>
      <w:lvlJc w:val="left"/>
      <w:pPr>
        <w:ind w:left="535" w:hanging="360"/>
      </w:pPr>
      <w:rPr>
        <w:rFonts w:ascii="Symbol" w:eastAsia="Symbol" w:hAnsi="Symbol" w:cs="Symbol" w:hint="default"/>
        <w:b w:val="0"/>
        <w:bCs w:val="0"/>
        <w:i w:val="0"/>
        <w:iCs w:val="0"/>
        <w:w w:val="100"/>
        <w:sz w:val="24"/>
        <w:szCs w:val="24"/>
        <w:lang w:val="cs-CZ" w:eastAsia="en-US" w:bidi="ar-SA"/>
      </w:rPr>
    </w:lvl>
    <w:lvl w:ilvl="1" w:tplc="74E02A9C">
      <w:numFmt w:val="bullet"/>
      <w:lvlText w:val="•"/>
      <w:lvlJc w:val="left"/>
      <w:pPr>
        <w:ind w:left="881" w:hanging="360"/>
      </w:pPr>
      <w:rPr>
        <w:rFonts w:hint="default"/>
        <w:lang w:val="cs-CZ" w:eastAsia="en-US" w:bidi="ar-SA"/>
      </w:rPr>
    </w:lvl>
    <w:lvl w:ilvl="2" w:tplc="E6F60CE8">
      <w:numFmt w:val="bullet"/>
      <w:lvlText w:val="•"/>
      <w:lvlJc w:val="left"/>
      <w:pPr>
        <w:ind w:left="1222" w:hanging="360"/>
      </w:pPr>
      <w:rPr>
        <w:rFonts w:hint="default"/>
        <w:lang w:val="cs-CZ" w:eastAsia="en-US" w:bidi="ar-SA"/>
      </w:rPr>
    </w:lvl>
    <w:lvl w:ilvl="3" w:tplc="92DED0B4">
      <w:numFmt w:val="bullet"/>
      <w:lvlText w:val="•"/>
      <w:lvlJc w:val="left"/>
      <w:pPr>
        <w:ind w:left="1563" w:hanging="360"/>
      </w:pPr>
      <w:rPr>
        <w:rFonts w:hint="default"/>
        <w:lang w:val="cs-CZ" w:eastAsia="en-US" w:bidi="ar-SA"/>
      </w:rPr>
    </w:lvl>
    <w:lvl w:ilvl="4" w:tplc="45A06ECA">
      <w:numFmt w:val="bullet"/>
      <w:lvlText w:val="•"/>
      <w:lvlJc w:val="left"/>
      <w:pPr>
        <w:ind w:left="1904" w:hanging="360"/>
      </w:pPr>
      <w:rPr>
        <w:rFonts w:hint="default"/>
        <w:lang w:val="cs-CZ" w:eastAsia="en-US" w:bidi="ar-SA"/>
      </w:rPr>
    </w:lvl>
    <w:lvl w:ilvl="5" w:tplc="CF661B4A">
      <w:numFmt w:val="bullet"/>
      <w:lvlText w:val="•"/>
      <w:lvlJc w:val="left"/>
      <w:pPr>
        <w:ind w:left="2245" w:hanging="360"/>
      </w:pPr>
      <w:rPr>
        <w:rFonts w:hint="default"/>
        <w:lang w:val="cs-CZ" w:eastAsia="en-US" w:bidi="ar-SA"/>
      </w:rPr>
    </w:lvl>
    <w:lvl w:ilvl="6" w:tplc="6D2802CA">
      <w:numFmt w:val="bullet"/>
      <w:lvlText w:val="•"/>
      <w:lvlJc w:val="left"/>
      <w:pPr>
        <w:ind w:left="2586" w:hanging="360"/>
      </w:pPr>
      <w:rPr>
        <w:rFonts w:hint="default"/>
        <w:lang w:val="cs-CZ" w:eastAsia="en-US" w:bidi="ar-SA"/>
      </w:rPr>
    </w:lvl>
    <w:lvl w:ilvl="7" w:tplc="3B4A16E6">
      <w:numFmt w:val="bullet"/>
      <w:lvlText w:val="•"/>
      <w:lvlJc w:val="left"/>
      <w:pPr>
        <w:ind w:left="2927" w:hanging="360"/>
      </w:pPr>
      <w:rPr>
        <w:rFonts w:hint="default"/>
        <w:lang w:val="cs-CZ" w:eastAsia="en-US" w:bidi="ar-SA"/>
      </w:rPr>
    </w:lvl>
    <w:lvl w:ilvl="8" w:tplc="DDC2F154">
      <w:numFmt w:val="bullet"/>
      <w:lvlText w:val="•"/>
      <w:lvlJc w:val="left"/>
      <w:pPr>
        <w:ind w:left="3268" w:hanging="360"/>
      </w:pPr>
      <w:rPr>
        <w:rFonts w:hint="default"/>
        <w:lang w:val="cs-CZ" w:eastAsia="en-US" w:bidi="ar-SA"/>
      </w:rPr>
    </w:lvl>
  </w:abstractNum>
  <w:abstractNum w:abstractNumId="1365" w15:restartNumberingAfterBreak="0">
    <w:nsid w:val="51F14714"/>
    <w:multiLevelType w:val="hybridMultilevel"/>
    <w:tmpl w:val="29AE6D34"/>
    <w:lvl w:ilvl="0" w:tplc="E5DCD38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881558">
      <w:numFmt w:val="bullet"/>
      <w:lvlText w:val="•"/>
      <w:lvlJc w:val="left"/>
      <w:pPr>
        <w:ind w:left="765" w:hanging="361"/>
      </w:pPr>
      <w:rPr>
        <w:rFonts w:hint="default"/>
        <w:lang w:val="cs-CZ" w:eastAsia="en-US" w:bidi="ar-SA"/>
      </w:rPr>
    </w:lvl>
    <w:lvl w:ilvl="2" w:tplc="571680B4">
      <w:numFmt w:val="bullet"/>
      <w:lvlText w:val="•"/>
      <w:lvlJc w:val="left"/>
      <w:pPr>
        <w:ind w:left="1070" w:hanging="361"/>
      </w:pPr>
      <w:rPr>
        <w:rFonts w:hint="default"/>
        <w:lang w:val="cs-CZ" w:eastAsia="en-US" w:bidi="ar-SA"/>
      </w:rPr>
    </w:lvl>
    <w:lvl w:ilvl="3" w:tplc="FA843860">
      <w:numFmt w:val="bullet"/>
      <w:lvlText w:val="•"/>
      <w:lvlJc w:val="left"/>
      <w:pPr>
        <w:ind w:left="1375" w:hanging="361"/>
      </w:pPr>
      <w:rPr>
        <w:rFonts w:hint="default"/>
        <w:lang w:val="cs-CZ" w:eastAsia="en-US" w:bidi="ar-SA"/>
      </w:rPr>
    </w:lvl>
    <w:lvl w:ilvl="4" w:tplc="19E0E45E">
      <w:numFmt w:val="bullet"/>
      <w:lvlText w:val="•"/>
      <w:lvlJc w:val="left"/>
      <w:pPr>
        <w:ind w:left="1681" w:hanging="361"/>
      </w:pPr>
      <w:rPr>
        <w:rFonts w:hint="default"/>
        <w:lang w:val="cs-CZ" w:eastAsia="en-US" w:bidi="ar-SA"/>
      </w:rPr>
    </w:lvl>
    <w:lvl w:ilvl="5" w:tplc="87CC2BAE">
      <w:numFmt w:val="bullet"/>
      <w:lvlText w:val="•"/>
      <w:lvlJc w:val="left"/>
      <w:pPr>
        <w:ind w:left="1986" w:hanging="361"/>
      </w:pPr>
      <w:rPr>
        <w:rFonts w:hint="default"/>
        <w:lang w:val="cs-CZ" w:eastAsia="en-US" w:bidi="ar-SA"/>
      </w:rPr>
    </w:lvl>
    <w:lvl w:ilvl="6" w:tplc="110E914E">
      <w:numFmt w:val="bullet"/>
      <w:lvlText w:val="•"/>
      <w:lvlJc w:val="left"/>
      <w:pPr>
        <w:ind w:left="2291" w:hanging="361"/>
      </w:pPr>
      <w:rPr>
        <w:rFonts w:hint="default"/>
        <w:lang w:val="cs-CZ" w:eastAsia="en-US" w:bidi="ar-SA"/>
      </w:rPr>
    </w:lvl>
    <w:lvl w:ilvl="7" w:tplc="0276B224">
      <w:numFmt w:val="bullet"/>
      <w:lvlText w:val="•"/>
      <w:lvlJc w:val="left"/>
      <w:pPr>
        <w:ind w:left="2597" w:hanging="361"/>
      </w:pPr>
      <w:rPr>
        <w:rFonts w:hint="default"/>
        <w:lang w:val="cs-CZ" w:eastAsia="en-US" w:bidi="ar-SA"/>
      </w:rPr>
    </w:lvl>
    <w:lvl w:ilvl="8" w:tplc="A03EFE5A">
      <w:numFmt w:val="bullet"/>
      <w:lvlText w:val="•"/>
      <w:lvlJc w:val="left"/>
      <w:pPr>
        <w:ind w:left="2902" w:hanging="361"/>
      </w:pPr>
      <w:rPr>
        <w:rFonts w:hint="default"/>
        <w:lang w:val="cs-CZ" w:eastAsia="en-US" w:bidi="ar-SA"/>
      </w:rPr>
    </w:lvl>
  </w:abstractNum>
  <w:abstractNum w:abstractNumId="1366" w15:restartNumberingAfterBreak="0">
    <w:nsid w:val="52037CC4"/>
    <w:multiLevelType w:val="multilevel"/>
    <w:tmpl w:val="07EE86EC"/>
    <w:lvl w:ilvl="0">
      <w:start w:val="5"/>
      <w:numFmt w:val="decimal"/>
      <w:lvlText w:val="%1"/>
      <w:lvlJc w:val="left"/>
      <w:pPr>
        <w:ind w:left="1262" w:hanging="865"/>
      </w:pPr>
      <w:rPr>
        <w:rFonts w:hint="default"/>
        <w:lang w:val="cs-CZ" w:eastAsia="en-US" w:bidi="ar-SA"/>
      </w:rPr>
    </w:lvl>
    <w:lvl w:ilvl="1">
      <w:start w:val="1"/>
      <w:numFmt w:val="decimal"/>
      <w:lvlText w:val="%1.%2"/>
      <w:lvlJc w:val="left"/>
      <w:pPr>
        <w:ind w:left="1262" w:hanging="865"/>
      </w:pPr>
      <w:rPr>
        <w:rFonts w:hint="default"/>
        <w:lang w:val="cs-CZ" w:eastAsia="en-US" w:bidi="ar-SA"/>
      </w:rPr>
    </w:lvl>
    <w:lvl w:ilvl="2">
      <w:start w:val="2"/>
      <w:numFmt w:val="decimal"/>
      <w:lvlText w:val="%1.%2.%3"/>
      <w:lvlJc w:val="left"/>
      <w:pPr>
        <w:ind w:left="1262" w:hanging="865"/>
      </w:pPr>
      <w:rPr>
        <w:rFonts w:hint="default"/>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7808" w:hanging="1009"/>
      </w:pPr>
      <w:rPr>
        <w:rFonts w:hint="default"/>
        <w:lang w:val="cs-CZ" w:eastAsia="en-US" w:bidi="ar-SA"/>
      </w:rPr>
    </w:lvl>
    <w:lvl w:ilvl="6">
      <w:numFmt w:val="bullet"/>
      <w:lvlText w:val="•"/>
      <w:lvlJc w:val="left"/>
      <w:pPr>
        <w:ind w:left="9410" w:hanging="1009"/>
      </w:pPr>
      <w:rPr>
        <w:rFonts w:hint="default"/>
        <w:lang w:val="cs-CZ" w:eastAsia="en-US" w:bidi="ar-SA"/>
      </w:rPr>
    </w:lvl>
    <w:lvl w:ilvl="7">
      <w:numFmt w:val="bullet"/>
      <w:lvlText w:val="•"/>
      <w:lvlJc w:val="left"/>
      <w:pPr>
        <w:ind w:left="11012" w:hanging="1009"/>
      </w:pPr>
      <w:rPr>
        <w:rFonts w:hint="default"/>
        <w:lang w:val="cs-CZ" w:eastAsia="en-US" w:bidi="ar-SA"/>
      </w:rPr>
    </w:lvl>
    <w:lvl w:ilvl="8">
      <w:numFmt w:val="bullet"/>
      <w:lvlText w:val="•"/>
      <w:lvlJc w:val="left"/>
      <w:pPr>
        <w:ind w:left="12614" w:hanging="1009"/>
      </w:pPr>
      <w:rPr>
        <w:rFonts w:hint="default"/>
        <w:lang w:val="cs-CZ" w:eastAsia="en-US" w:bidi="ar-SA"/>
      </w:rPr>
    </w:lvl>
  </w:abstractNum>
  <w:abstractNum w:abstractNumId="1367" w15:restartNumberingAfterBreak="0">
    <w:nsid w:val="521066B9"/>
    <w:multiLevelType w:val="hybridMultilevel"/>
    <w:tmpl w:val="09F20252"/>
    <w:lvl w:ilvl="0" w:tplc="811C8D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F4B0D2">
      <w:numFmt w:val="bullet"/>
      <w:lvlText w:val="•"/>
      <w:lvlJc w:val="left"/>
      <w:pPr>
        <w:ind w:left="809" w:hanging="360"/>
      </w:pPr>
      <w:rPr>
        <w:rFonts w:hint="default"/>
        <w:lang w:val="cs-CZ" w:eastAsia="en-US" w:bidi="ar-SA"/>
      </w:rPr>
    </w:lvl>
    <w:lvl w:ilvl="2" w:tplc="F3ACBA62">
      <w:numFmt w:val="bullet"/>
      <w:lvlText w:val="•"/>
      <w:lvlJc w:val="left"/>
      <w:pPr>
        <w:ind w:left="1158" w:hanging="360"/>
      </w:pPr>
      <w:rPr>
        <w:rFonts w:hint="default"/>
        <w:lang w:val="cs-CZ" w:eastAsia="en-US" w:bidi="ar-SA"/>
      </w:rPr>
    </w:lvl>
    <w:lvl w:ilvl="3" w:tplc="B8F2D168">
      <w:numFmt w:val="bullet"/>
      <w:lvlText w:val="•"/>
      <w:lvlJc w:val="left"/>
      <w:pPr>
        <w:ind w:left="1507" w:hanging="360"/>
      </w:pPr>
      <w:rPr>
        <w:rFonts w:hint="default"/>
        <w:lang w:val="cs-CZ" w:eastAsia="en-US" w:bidi="ar-SA"/>
      </w:rPr>
    </w:lvl>
    <w:lvl w:ilvl="4" w:tplc="28E68CFC">
      <w:numFmt w:val="bullet"/>
      <w:lvlText w:val="•"/>
      <w:lvlJc w:val="left"/>
      <w:pPr>
        <w:ind w:left="1856" w:hanging="360"/>
      </w:pPr>
      <w:rPr>
        <w:rFonts w:hint="default"/>
        <w:lang w:val="cs-CZ" w:eastAsia="en-US" w:bidi="ar-SA"/>
      </w:rPr>
    </w:lvl>
    <w:lvl w:ilvl="5" w:tplc="01F43BF2">
      <w:numFmt w:val="bullet"/>
      <w:lvlText w:val="•"/>
      <w:lvlJc w:val="left"/>
      <w:pPr>
        <w:ind w:left="2205" w:hanging="360"/>
      </w:pPr>
      <w:rPr>
        <w:rFonts w:hint="default"/>
        <w:lang w:val="cs-CZ" w:eastAsia="en-US" w:bidi="ar-SA"/>
      </w:rPr>
    </w:lvl>
    <w:lvl w:ilvl="6" w:tplc="31D05278">
      <w:numFmt w:val="bullet"/>
      <w:lvlText w:val="•"/>
      <w:lvlJc w:val="left"/>
      <w:pPr>
        <w:ind w:left="2554" w:hanging="360"/>
      </w:pPr>
      <w:rPr>
        <w:rFonts w:hint="default"/>
        <w:lang w:val="cs-CZ" w:eastAsia="en-US" w:bidi="ar-SA"/>
      </w:rPr>
    </w:lvl>
    <w:lvl w:ilvl="7" w:tplc="3760CB4E">
      <w:numFmt w:val="bullet"/>
      <w:lvlText w:val="•"/>
      <w:lvlJc w:val="left"/>
      <w:pPr>
        <w:ind w:left="2903" w:hanging="360"/>
      </w:pPr>
      <w:rPr>
        <w:rFonts w:hint="default"/>
        <w:lang w:val="cs-CZ" w:eastAsia="en-US" w:bidi="ar-SA"/>
      </w:rPr>
    </w:lvl>
    <w:lvl w:ilvl="8" w:tplc="F62C8ADA">
      <w:numFmt w:val="bullet"/>
      <w:lvlText w:val="•"/>
      <w:lvlJc w:val="left"/>
      <w:pPr>
        <w:ind w:left="3252" w:hanging="360"/>
      </w:pPr>
      <w:rPr>
        <w:rFonts w:hint="default"/>
        <w:lang w:val="cs-CZ" w:eastAsia="en-US" w:bidi="ar-SA"/>
      </w:rPr>
    </w:lvl>
  </w:abstractNum>
  <w:abstractNum w:abstractNumId="1368" w15:restartNumberingAfterBreak="0">
    <w:nsid w:val="523E5DBF"/>
    <w:multiLevelType w:val="hybridMultilevel"/>
    <w:tmpl w:val="89CE1F34"/>
    <w:lvl w:ilvl="0" w:tplc="5530860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57ED3E2">
      <w:numFmt w:val="bullet"/>
      <w:lvlText w:val="•"/>
      <w:lvlJc w:val="left"/>
      <w:pPr>
        <w:ind w:left="809" w:hanging="360"/>
      </w:pPr>
      <w:rPr>
        <w:rFonts w:hint="default"/>
        <w:lang w:val="cs-CZ" w:eastAsia="en-US" w:bidi="ar-SA"/>
      </w:rPr>
    </w:lvl>
    <w:lvl w:ilvl="2" w:tplc="3282F9DA">
      <w:numFmt w:val="bullet"/>
      <w:lvlText w:val="•"/>
      <w:lvlJc w:val="left"/>
      <w:pPr>
        <w:ind w:left="1158" w:hanging="360"/>
      </w:pPr>
      <w:rPr>
        <w:rFonts w:hint="default"/>
        <w:lang w:val="cs-CZ" w:eastAsia="en-US" w:bidi="ar-SA"/>
      </w:rPr>
    </w:lvl>
    <w:lvl w:ilvl="3" w:tplc="D31669AE">
      <w:numFmt w:val="bullet"/>
      <w:lvlText w:val="•"/>
      <w:lvlJc w:val="left"/>
      <w:pPr>
        <w:ind w:left="1507" w:hanging="360"/>
      </w:pPr>
      <w:rPr>
        <w:rFonts w:hint="default"/>
        <w:lang w:val="cs-CZ" w:eastAsia="en-US" w:bidi="ar-SA"/>
      </w:rPr>
    </w:lvl>
    <w:lvl w:ilvl="4" w:tplc="B8227E96">
      <w:numFmt w:val="bullet"/>
      <w:lvlText w:val="•"/>
      <w:lvlJc w:val="left"/>
      <w:pPr>
        <w:ind w:left="1856" w:hanging="360"/>
      </w:pPr>
      <w:rPr>
        <w:rFonts w:hint="default"/>
        <w:lang w:val="cs-CZ" w:eastAsia="en-US" w:bidi="ar-SA"/>
      </w:rPr>
    </w:lvl>
    <w:lvl w:ilvl="5" w:tplc="DC46F5A0">
      <w:numFmt w:val="bullet"/>
      <w:lvlText w:val="•"/>
      <w:lvlJc w:val="left"/>
      <w:pPr>
        <w:ind w:left="2205" w:hanging="360"/>
      </w:pPr>
      <w:rPr>
        <w:rFonts w:hint="default"/>
        <w:lang w:val="cs-CZ" w:eastAsia="en-US" w:bidi="ar-SA"/>
      </w:rPr>
    </w:lvl>
    <w:lvl w:ilvl="6" w:tplc="8EF86C06">
      <w:numFmt w:val="bullet"/>
      <w:lvlText w:val="•"/>
      <w:lvlJc w:val="left"/>
      <w:pPr>
        <w:ind w:left="2554" w:hanging="360"/>
      </w:pPr>
      <w:rPr>
        <w:rFonts w:hint="default"/>
        <w:lang w:val="cs-CZ" w:eastAsia="en-US" w:bidi="ar-SA"/>
      </w:rPr>
    </w:lvl>
    <w:lvl w:ilvl="7" w:tplc="9168E1B4">
      <w:numFmt w:val="bullet"/>
      <w:lvlText w:val="•"/>
      <w:lvlJc w:val="left"/>
      <w:pPr>
        <w:ind w:left="2903" w:hanging="360"/>
      </w:pPr>
      <w:rPr>
        <w:rFonts w:hint="default"/>
        <w:lang w:val="cs-CZ" w:eastAsia="en-US" w:bidi="ar-SA"/>
      </w:rPr>
    </w:lvl>
    <w:lvl w:ilvl="8" w:tplc="31B2DFDA">
      <w:numFmt w:val="bullet"/>
      <w:lvlText w:val="•"/>
      <w:lvlJc w:val="left"/>
      <w:pPr>
        <w:ind w:left="3252" w:hanging="360"/>
      </w:pPr>
      <w:rPr>
        <w:rFonts w:hint="default"/>
        <w:lang w:val="cs-CZ" w:eastAsia="en-US" w:bidi="ar-SA"/>
      </w:rPr>
    </w:lvl>
  </w:abstractNum>
  <w:abstractNum w:abstractNumId="1369" w15:restartNumberingAfterBreak="0">
    <w:nsid w:val="52542EEF"/>
    <w:multiLevelType w:val="hybridMultilevel"/>
    <w:tmpl w:val="A37A1502"/>
    <w:lvl w:ilvl="0" w:tplc="513E0D5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A3E2A88">
      <w:numFmt w:val="bullet"/>
      <w:lvlText w:val="•"/>
      <w:lvlJc w:val="left"/>
      <w:pPr>
        <w:ind w:left="809" w:hanging="342"/>
      </w:pPr>
      <w:rPr>
        <w:rFonts w:hint="default"/>
        <w:lang w:val="cs-CZ" w:eastAsia="en-US" w:bidi="ar-SA"/>
      </w:rPr>
    </w:lvl>
    <w:lvl w:ilvl="2" w:tplc="0166112E">
      <w:numFmt w:val="bullet"/>
      <w:lvlText w:val="•"/>
      <w:lvlJc w:val="left"/>
      <w:pPr>
        <w:ind w:left="1178" w:hanging="342"/>
      </w:pPr>
      <w:rPr>
        <w:rFonts w:hint="default"/>
        <w:lang w:val="cs-CZ" w:eastAsia="en-US" w:bidi="ar-SA"/>
      </w:rPr>
    </w:lvl>
    <w:lvl w:ilvl="3" w:tplc="6D3E6B5E">
      <w:numFmt w:val="bullet"/>
      <w:lvlText w:val="•"/>
      <w:lvlJc w:val="left"/>
      <w:pPr>
        <w:ind w:left="1547" w:hanging="342"/>
      </w:pPr>
      <w:rPr>
        <w:rFonts w:hint="default"/>
        <w:lang w:val="cs-CZ" w:eastAsia="en-US" w:bidi="ar-SA"/>
      </w:rPr>
    </w:lvl>
    <w:lvl w:ilvl="4" w:tplc="90EC2AB8">
      <w:numFmt w:val="bullet"/>
      <w:lvlText w:val="•"/>
      <w:lvlJc w:val="left"/>
      <w:pPr>
        <w:ind w:left="1916" w:hanging="342"/>
      </w:pPr>
      <w:rPr>
        <w:rFonts w:hint="default"/>
        <w:lang w:val="cs-CZ" w:eastAsia="en-US" w:bidi="ar-SA"/>
      </w:rPr>
    </w:lvl>
    <w:lvl w:ilvl="5" w:tplc="5ABEB672">
      <w:numFmt w:val="bullet"/>
      <w:lvlText w:val="•"/>
      <w:lvlJc w:val="left"/>
      <w:pPr>
        <w:ind w:left="2285" w:hanging="342"/>
      </w:pPr>
      <w:rPr>
        <w:rFonts w:hint="default"/>
        <w:lang w:val="cs-CZ" w:eastAsia="en-US" w:bidi="ar-SA"/>
      </w:rPr>
    </w:lvl>
    <w:lvl w:ilvl="6" w:tplc="C996F752">
      <w:numFmt w:val="bullet"/>
      <w:lvlText w:val="•"/>
      <w:lvlJc w:val="left"/>
      <w:pPr>
        <w:ind w:left="2654" w:hanging="342"/>
      </w:pPr>
      <w:rPr>
        <w:rFonts w:hint="default"/>
        <w:lang w:val="cs-CZ" w:eastAsia="en-US" w:bidi="ar-SA"/>
      </w:rPr>
    </w:lvl>
    <w:lvl w:ilvl="7" w:tplc="968C2236">
      <w:numFmt w:val="bullet"/>
      <w:lvlText w:val="•"/>
      <w:lvlJc w:val="left"/>
      <w:pPr>
        <w:ind w:left="3023" w:hanging="342"/>
      </w:pPr>
      <w:rPr>
        <w:rFonts w:hint="default"/>
        <w:lang w:val="cs-CZ" w:eastAsia="en-US" w:bidi="ar-SA"/>
      </w:rPr>
    </w:lvl>
    <w:lvl w:ilvl="8" w:tplc="F5D22064">
      <w:numFmt w:val="bullet"/>
      <w:lvlText w:val="•"/>
      <w:lvlJc w:val="left"/>
      <w:pPr>
        <w:ind w:left="3392" w:hanging="342"/>
      </w:pPr>
      <w:rPr>
        <w:rFonts w:hint="default"/>
        <w:lang w:val="cs-CZ" w:eastAsia="en-US" w:bidi="ar-SA"/>
      </w:rPr>
    </w:lvl>
  </w:abstractNum>
  <w:abstractNum w:abstractNumId="1370" w15:restartNumberingAfterBreak="0">
    <w:nsid w:val="52554714"/>
    <w:multiLevelType w:val="hybridMultilevel"/>
    <w:tmpl w:val="0F50B79A"/>
    <w:lvl w:ilvl="0" w:tplc="37CAAEE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29A79A4">
      <w:numFmt w:val="bullet"/>
      <w:lvlText w:val="•"/>
      <w:lvlJc w:val="left"/>
      <w:pPr>
        <w:ind w:left="1518" w:hanging="360"/>
      </w:pPr>
      <w:rPr>
        <w:rFonts w:hint="default"/>
        <w:lang w:val="cs-CZ" w:eastAsia="en-US" w:bidi="ar-SA"/>
      </w:rPr>
    </w:lvl>
    <w:lvl w:ilvl="2" w:tplc="FC18D010">
      <w:numFmt w:val="bullet"/>
      <w:lvlText w:val="•"/>
      <w:lvlJc w:val="left"/>
      <w:pPr>
        <w:ind w:left="2616" w:hanging="360"/>
      </w:pPr>
      <w:rPr>
        <w:rFonts w:hint="default"/>
        <w:lang w:val="cs-CZ" w:eastAsia="en-US" w:bidi="ar-SA"/>
      </w:rPr>
    </w:lvl>
    <w:lvl w:ilvl="3" w:tplc="AC8033B8">
      <w:numFmt w:val="bullet"/>
      <w:lvlText w:val="•"/>
      <w:lvlJc w:val="left"/>
      <w:pPr>
        <w:ind w:left="3715" w:hanging="360"/>
      </w:pPr>
      <w:rPr>
        <w:rFonts w:hint="default"/>
        <w:lang w:val="cs-CZ" w:eastAsia="en-US" w:bidi="ar-SA"/>
      </w:rPr>
    </w:lvl>
    <w:lvl w:ilvl="4" w:tplc="A344EA76">
      <w:numFmt w:val="bullet"/>
      <w:lvlText w:val="•"/>
      <w:lvlJc w:val="left"/>
      <w:pPr>
        <w:ind w:left="4813" w:hanging="360"/>
      </w:pPr>
      <w:rPr>
        <w:rFonts w:hint="default"/>
        <w:lang w:val="cs-CZ" w:eastAsia="en-US" w:bidi="ar-SA"/>
      </w:rPr>
    </w:lvl>
    <w:lvl w:ilvl="5" w:tplc="523E7950">
      <w:numFmt w:val="bullet"/>
      <w:lvlText w:val="•"/>
      <w:lvlJc w:val="left"/>
      <w:pPr>
        <w:ind w:left="5912" w:hanging="360"/>
      </w:pPr>
      <w:rPr>
        <w:rFonts w:hint="default"/>
        <w:lang w:val="cs-CZ" w:eastAsia="en-US" w:bidi="ar-SA"/>
      </w:rPr>
    </w:lvl>
    <w:lvl w:ilvl="6" w:tplc="6ED43BEE">
      <w:numFmt w:val="bullet"/>
      <w:lvlText w:val="•"/>
      <w:lvlJc w:val="left"/>
      <w:pPr>
        <w:ind w:left="7010" w:hanging="360"/>
      </w:pPr>
      <w:rPr>
        <w:rFonts w:hint="default"/>
        <w:lang w:val="cs-CZ" w:eastAsia="en-US" w:bidi="ar-SA"/>
      </w:rPr>
    </w:lvl>
    <w:lvl w:ilvl="7" w:tplc="705615A2">
      <w:numFmt w:val="bullet"/>
      <w:lvlText w:val="•"/>
      <w:lvlJc w:val="left"/>
      <w:pPr>
        <w:ind w:left="8108" w:hanging="360"/>
      </w:pPr>
      <w:rPr>
        <w:rFonts w:hint="default"/>
        <w:lang w:val="cs-CZ" w:eastAsia="en-US" w:bidi="ar-SA"/>
      </w:rPr>
    </w:lvl>
    <w:lvl w:ilvl="8" w:tplc="2EEEDA94">
      <w:numFmt w:val="bullet"/>
      <w:lvlText w:val="•"/>
      <w:lvlJc w:val="left"/>
      <w:pPr>
        <w:ind w:left="9207" w:hanging="360"/>
      </w:pPr>
      <w:rPr>
        <w:rFonts w:hint="default"/>
        <w:lang w:val="cs-CZ" w:eastAsia="en-US" w:bidi="ar-SA"/>
      </w:rPr>
    </w:lvl>
  </w:abstractNum>
  <w:abstractNum w:abstractNumId="1371" w15:restartNumberingAfterBreak="0">
    <w:nsid w:val="525978C3"/>
    <w:multiLevelType w:val="hybridMultilevel"/>
    <w:tmpl w:val="55A87B1E"/>
    <w:lvl w:ilvl="0" w:tplc="C50A89D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10CA37A">
      <w:numFmt w:val="bullet"/>
      <w:lvlText w:val="•"/>
      <w:lvlJc w:val="left"/>
      <w:pPr>
        <w:ind w:left="827" w:hanging="361"/>
      </w:pPr>
      <w:rPr>
        <w:rFonts w:hint="default"/>
        <w:lang w:val="cs-CZ" w:eastAsia="en-US" w:bidi="ar-SA"/>
      </w:rPr>
    </w:lvl>
    <w:lvl w:ilvl="2" w:tplc="0BFAEA38">
      <w:numFmt w:val="bullet"/>
      <w:lvlText w:val="•"/>
      <w:lvlJc w:val="left"/>
      <w:pPr>
        <w:ind w:left="1194" w:hanging="361"/>
      </w:pPr>
      <w:rPr>
        <w:rFonts w:hint="default"/>
        <w:lang w:val="cs-CZ" w:eastAsia="en-US" w:bidi="ar-SA"/>
      </w:rPr>
    </w:lvl>
    <w:lvl w:ilvl="3" w:tplc="EBCA2688">
      <w:numFmt w:val="bullet"/>
      <w:lvlText w:val="•"/>
      <w:lvlJc w:val="left"/>
      <w:pPr>
        <w:ind w:left="1561" w:hanging="361"/>
      </w:pPr>
      <w:rPr>
        <w:rFonts w:hint="default"/>
        <w:lang w:val="cs-CZ" w:eastAsia="en-US" w:bidi="ar-SA"/>
      </w:rPr>
    </w:lvl>
    <w:lvl w:ilvl="4" w:tplc="91223850">
      <w:numFmt w:val="bullet"/>
      <w:lvlText w:val="•"/>
      <w:lvlJc w:val="left"/>
      <w:pPr>
        <w:ind w:left="1928" w:hanging="361"/>
      </w:pPr>
      <w:rPr>
        <w:rFonts w:hint="default"/>
        <w:lang w:val="cs-CZ" w:eastAsia="en-US" w:bidi="ar-SA"/>
      </w:rPr>
    </w:lvl>
    <w:lvl w:ilvl="5" w:tplc="C774269A">
      <w:numFmt w:val="bullet"/>
      <w:lvlText w:val="•"/>
      <w:lvlJc w:val="left"/>
      <w:pPr>
        <w:ind w:left="2295" w:hanging="361"/>
      </w:pPr>
      <w:rPr>
        <w:rFonts w:hint="default"/>
        <w:lang w:val="cs-CZ" w:eastAsia="en-US" w:bidi="ar-SA"/>
      </w:rPr>
    </w:lvl>
    <w:lvl w:ilvl="6" w:tplc="589E0224">
      <w:numFmt w:val="bullet"/>
      <w:lvlText w:val="•"/>
      <w:lvlJc w:val="left"/>
      <w:pPr>
        <w:ind w:left="2662" w:hanging="361"/>
      </w:pPr>
      <w:rPr>
        <w:rFonts w:hint="default"/>
        <w:lang w:val="cs-CZ" w:eastAsia="en-US" w:bidi="ar-SA"/>
      </w:rPr>
    </w:lvl>
    <w:lvl w:ilvl="7" w:tplc="7346B6FA">
      <w:numFmt w:val="bullet"/>
      <w:lvlText w:val="•"/>
      <w:lvlJc w:val="left"/>
      <w:pPr>
        <w:ind w:left="3029" w:hanging="361"/>
      </w:pPr>
      <w:rPr>
        <w:rFonts w:hint="default"/>
        <w:lang w:val="cs-CZ" w:eastAsia="en-US" w:bidi="ar-SA"/>
      </w:rPr>
    </w:lvl>
    <w:lvl w:ilvl="8" w:tplc="3BA0C366">
      <w:numFmt w:val="bullet"/>
      <w:lvlText w:val="•"/>
      <w:lvlJc w:val="left"/>
      <w:pPr>
        <w:ind w:left="3396" w:hanging="361"/>
      </w:pPr>
      <w:rPr>
        <w:rFonts w:hint="default"/>
        <w:lang w:val="cs-CZ" w:eastAsia="en-US" w:bidi="ar-SA"/>
      </w:rPr>
    </w:lvl>
  </w:abstractNum>
  <w:abstractNum w:abstractNumId="1372" w15:restartNumberingAfterBreak="0">
    <w:nsid w:val="525B24ED"/>
    <w:multiLevelType w:val="hybridMultilevel"/>
    <w:tmpl w:val="BF48C868"/>
    <w:lvl w:ilvl="0" w:tplc="FA3099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55CB13E">
      <w:numFmt w:val="bullet"/>
      <w:lvlText w:val="•"/>
      <w:lvlJc w:val="left"/>
      <w:pPr>
        <w:ind w:left="827" w:hanging="361"/>
      </w:pPr>
      <w:rPr>
        <w:rFonts w:hint="default"/>
        <w:lang w:val="cs-CZ" w:eastAsia="en-US" w:bidi="ar-SA"/>
      </w:rPr>
    </w:lvl>
    <w:lvl w:ilvl="2" w:tplc="37AC12BE">
      <w:numFmt w:val="bullet"/>
      <w:lvlText w:val="•"/>
      <w:lvlJc w:val="left"/>
      <w:pPr>
        <w:ind w:left="1194" w:hanging="361"/>
      </w:pPr>
      <w:rPr>
        <w:rFonts w:hint="default"/>
        <w:lang w:val="cs-CZ" w:eastAsia="en-US" w:bidi="ar-SA"/>
      </w:rPr>
    </w:lvl>
    <w:lvl w:ilvl="3" w:tplc="79AE7600">
      <w:numFmt w:val="bullet"/>
      <w:lvlText w:val="•"/>
      <w:lvlJc w:val="left"/>
      <w:pPr>
        <w:ind w:left="1561" w:hanging="361"/>
      </w:pPr>
      <w:rPr>
        <w:rFonts w:hint="default"/>
        <w:lang w:val="cs-CZ" w:eastAsia="en-US" w:bidi="ar-SA"/>
      </w:rPr>
    </w:lvl>
    <w:lvl w:ilvl="4" w:tplc="4AA27B12">
      <w:numFmt w:val="bullet"/>
      <w:lvlText w:val="•"/>
      <w:lvlJc w:val="left"/>
      <w:pPr>
        <w:ind w:left="1928" w:hanging="361"/>
      </w:pPr>
      <w:rPr>
        <w:rFonts w:hint="default"/>
        <w:lang w:val="cs-CZ" w:eastAsia="en-US" w:bidi="ar-SA"/>
      </w:rPr>
    </w:lvl>
    <w:lvl w:ilvl="5" w:tplc="C0867ADC">
      <w:numFmt w:val="bullet"/>
      <w:lvlText w:val="•"/>
      <w:lvlJc w:val="left"/>
      <w:pPr>
        <w:ind w:left="2295" w:hanging="361"/>
      </w:pPr>
      <w:rPr>
        <w:rFonts w:hint="default"/>
        <w:lang w:val="cs-CZ" w:eastAsia="en-US" w:bidi="ar-SA"/>
      </w:rPr>
    </w:lvl>
    <w:lvl w:ilvl="6" w:tplc="B656B4F0">
      <w:numFmt w:val="bullet"/>
      <w:lvlText w:val="•"/>
      <w:lvlJc w:val="left"/>
      <w:pPr>
        <w:ind w:left="2662" w:hanging="361"/>
      </w:pPr>
      <w:rPr>
        <w:rFonts w:hint="default"/>
        <w:lang w:val="cs-CZ" w:eastAsia="en-US" w:bidi="ar-SA"/>
      </w:rPr>
    </w:lvl>
    <w:lvl w:ilvl="7" w:tplc="EAE4DF50">
      <w:numFmt w:val="bullet"/>
      <w:lvlText w:val="•"/>
      <w:lvlJc w:val="left"/>
      <w:pPr>
        <w:ind w:left="3029" w:hanging="361"/>
      </w:pPr>
      <w:rPr>
        <w:rFonts w:hint="default"/>
        <w:lang w:val="cs-CZ" w:eastAsia="en-US" w:bidi="ar-SA"/>
      </w:rPr>
    </w:lvl>
    <w:lvl w:ilvl="8" w:tplc="B2C82E26">
      <w:numFmt w:val="bullet"/>
      <w:lvlText w:val="•"/>
      <w:lvlJc w:val="left"/>
      <w:pPr>
        <w:ind w:left="3396" w:hanging="361"/>
      </w:pPr>
      <w:rPr>
        <w:rFonts w:hint="default"/>
        <w:lang w:val="cs-CZ" w:eastAsia="en-US" w:bidi="ar-SA"/>
      </w:rPr>
    </w:lvl>
  </w:abstractNum>
  <w:abstractNum w:abstractNumId="1373" w15:restartNumberingAfterBreak="0">
    <w:nsid w:val="52735C91"/>
    <w:multiLevelType w:val="hybridMultilevel"/>
    <w:tmpl w:val="048CB356"/>
    <w:lvl w:ilvl="0" w:tplc="7BDABE2A">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ACC7A1E">
      <w:numFmt w:val="bullet"/>
      <w:lvlText w:val="•"/>
      <w:lvlJc w:val="left"/>
      <w:pPr>
        <w:ind w:left="827" w:hanging="360"/>
      </w:pPr>
      <w:rPr>
        <w:rFonts w:hint="default"/>
        <w:lang w:val="cs-CZ" w:eastAsia="en-US" w:bidi="ar-SA"/>
      </w:rPr>
    </w:lvl>
    <w:lvl w:ilvl="2" w:tplc="5238AB74">
      <w:numFmt w:val="bullet"/>
      <w:lvlText w:val="•"/>
      <w:lvlJc w:val="left"/>
      <w:pPr>
        <w:ind w:left="1174" w:hanging="360"/>
      </w:pPr>
      <w:rPr>
        <w:rFonts w:hint="default"/>
        <w:lang w:val="cs-CZ" w:eastAsia="en-US" w:bidi="ar-SA"/>
      </w:rPr>
    </w:lvl>
    <w:lvl w:ilvl="3" w:tplc="347CC9EC">
      <w:numFmt w:val="bullet"/>
      <w:lvlText w:val="•"/>
      <w:lvlJc w:val="left"/>
      <w:pPr>
        <w:ind w:left="1521" w:hanging="360"/>
      </w:pPr>
      <w:rPr>
        <w:rFonts w:hint="default"/>
        <w:lang w:val="cs-CZ" w:eastAsia="en-US" w:bidi="ar-SA"/>
      </w:rPr>
    </w:lvl>
    <w:lvl w:ilvl="4" w:tplc="D87A4886">
      <w:numFmt w:val="bullet"/>
      <w:lvlText w:val="•"/>
      <w:lvlJc w:val="left"/>
      <w:pPr>
        <w:ind w:left="1868" w:hanging="360"/>
      </w:pPr>
      <w:rPr>
        <w:rFonts w:hint="default"/>
        <w:lang w:val="cs-CZ" w:eastAsia="en-US" w:bidi="ar-SA"/>
      </w:rPr>
    </w:lvl>
    <w:lvl w:ilvl="5" w:tplc="B0C4ED92">
      <w:numFmt w:val="bullet"/>
      <w:lvlText w:val="•"/>
      <w:lvlJc w:val="left"/>
      <w:pPr>
        <w:ind w:left="2215" w:hanging="360"/>
      </w:pPr>
      <w:rPr>
        <w:rFonts w:hint="default"/>
        <w:lang w:val="cs-CZ" w:eastAsia="en-US" w:bidi="ar-SA"/>
      </w:rPr>
    </w:lvl>
    <w:lvl w:ilvl="6" w:tplc="B41E9676">
      <w:numFmt w:val="bullet"/>
      <w:lvlText w:val="•"/>
      <w:lvlJc w:val="left"/>
      <w:pPr>
        <w:ind w:left="2562" w:hanging="360"/>
      </w:pPr>
      <w:rPr>
        <w:rFonts w:hint="default"/>
        <w:lang w:val="cs-CZ" w:eastAsia="en-US" w:bidi="ar-SA"/>
      </w:rPr>
    </w:lvl>
    <w:lvl w:ilvl="7" w:tplc="A07C48C2">
      <w:numFmt w:val="bullet"/>
      <w:lvlText w:val="•"/>
      <w:lvlJc w:val="left"/>
      <w:pPr>
        <w:ind w:left="2909" w:hanging="360"/>
      </w:pPr>
      <w:rPr>
        <w:rFonts w:hint="default"/>
        <w:lang w:val="cs-CZ" w:eastAsia="en-US" w:bidi="ar-SA"/>
      </w:rPr>
    </w:lvl>
    <w:lvl w:ilvl="8" w:tplc="8EDE8814">
      <w:numFmt w:val="bullet"/>
      <w:lvlText w:val="•"/>
      <w:lvlJc w:val="left"/>
      <w:pPr>
        <w:ind w:left="3256" w:hanging="360"/>
      </w:pPr>
      <w:rPr>
        <w:rFonts w:hint="default"/>
        <w:lang w:val="cs-CZ" w:eastAsia="en-US" w:bidi="ar-SA"/>
      </w:rPr>
    </w:lvl>
  </w:abstractNum>
  <w:abstractNum w:abstractNumId="1374" w15:restartNumberingAfterBreak="0">
    <w:nsid w:val="52804259"/>
    <w:multiLevelType w:val="hybridMultilevel"/>
    <w:tmpl w:val="33C453AE"/>
    <w:lvl w:ilvl="0" w:tplc="B2F63AC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9B0EF8A">
      <w:numFmt w:val="bullet"/>
      <w:lvlText w:val="•"/>
      <w:lvlJc w:val="left"/>
      <w:pPr>
        <w:ind w:left="826" w:hanging="361"/>
      </w:pPr>
      <w:rPr>
        <w:rFonts w:hint="default"/>
        <w:lang w:val="cs-CZ" w:eastAsia="en-US" w:bidi="ar-SA"/>
      </w:rPr>
    </w:lvl>
    <w:lvl w:ilvl="2" w:tplc="32BCE720">
      <w:numFmt w:val="bullet"/>
      <w:lvlText w:val="•"/>
      <w:lvlJc w:val="left"/>
      <w:pPr>
        <w:ind w:left="1193" w:hanging="361"/>
      </w:pPr>
      <w:rPr>
        <w:rFonts w:hint="default"/>
        <w:lang w:val="cs-CZ" w:eastAsia="en-US" w:bidi="ar-SA"/>
      </w:rPr>
    </w:lvl>
    <w:lvl w:ilvl="3" w:tplc="3C607EDE">
      <w:numFmt w:val="bullet"/>
      <w:lvlText w:val="•"/>
      <w:lvlJc w:val="left"/>
      <w:pPr>
        <w:ind w:left="1559" w:hanging="361"/>
      </w:pPr>
      <w:rPr>
        <w:rFonts w:hint="default"/>
        <w:lang w:val="cs-CZ" w:eastAsia="en-US" w:bidi="ar-SA"/>
      </w:rPr>
    </w:lvl>
    <w:lvl w:ilvl="4" w:tplc="715E8506">
      <w:numFmt w:val="bullet"/>
      <w:lvlText w:val="•"/>
      <w:lvlJc w:val="left"/>
      <w:pPr>
        <w:ind w:left="1926" w:hanging="361"/>
      </w:pPr>
      <w:rPr>
        <w:rFonts w:hint="default"/>
        <w:lang w:val="cs-CZ" w:eastAsia="en-US" w:bidi="ar-SA"/>
      </w:rPr>
    </w:lvl>
    <w:lvl w:ilvl="5" w:tplc="D778AA76">
      <w:numFmt w:val="bullet"/>
      <w:lvlText w:val="•"/>
      <w:lvlJc w:val="left"/>
      <w:pPr>
        <w:ind w:left="2293" w:hanging="361"/>
      </w:pPr>
      <w:rPr>
        <w:rFonts w:hint="default"/>
        <w:lang w:val="cs-CZ" w:eastAsia="en-US" w:bidi="ar-SA"/>
      </w:rPr>
    </w:lvl>
    <w:lvl w:ilvl="6" w:tplc="FF32DC2E">
      <w:numFmt w:val="bullet"/>
      <w:lvlText w:val="•"/>
      <w:lvlJc w:val="left"/>
      <w:pPr>
        <w:ind w:left="2659" w:hanging="361"/>
      </w:pPr>
      <w:rPr>
        <w:rFonts w:hint="default"/>
        <w:lang w:val="cs-CZ" w:eastAsia="en-US" w:bidi="ar-SA"/>
      </w:rPr>
    </w:lvl>
    <w:lvl w:ilvl="7" w:tplc="50486E6A">
      <w:numFmt w:val="bullet"/>
      <w:lvlText w:val="•"/>
      <w:lvlJc w:val="left"/>
      <w:pPr>
        <w:ind w:left="3026" w:hanging="361"/>
      </w:pPr>
      <w:rPr>
        <w:rFonts w:hint="default"/>
        <w:lang w:val="cs-CZ" w:eastAsia="en-US" w:bidi="ar-SA"/>
      </w:rPr>
    </w:lvl>
    <w:lvl w:ilvl="8" w:tplc="470032DE">
      <w:numFmt w:val="bullet"/>
      <w:lvlText w:val="•"/>
      <w:lvlJc w:val="left"/>
      <w:pPr>
        <w:ind w:left="3392" w:hanging="361"/>
      </w:pPr>
      <w:rPr>
        <w:rFonts w:hint="default"/>
        <w:lang w:val="cs-CZ" w:eastAsia="en-US" w:bidi="ar-SA"/>
      </w:rPr>
    </w:lvl>
  </w:abstractNum>
  <w:abstractNum w:abstractNumId="1375" w15:restartNumberingAfterBreak="0">
    <w:nsid w:val="529C0363"/>
    <w:multiLevelType w:val="hybridMultilevel"/>
    <w:tmpl w:val="3D3EF8EC"/>
    <w:lvl w:ilvl="0" w:tplc="01B01F7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6AC40D8">
      <w:numFmt w:val="bullet"/>
      <w:lvlText w:val="-"/>
      <w:lvlJc w:val="left"/>
      <w:pPr>
        <w:ind w:left="825" w:hanging="360"/>
      </w:pPr>
      <w:rPr>
        <w:rFonts w:ascii="Times New Roman" w:eastAsia="Times New Roman" w:hAnsi="Times New Roman" w:cs="Times New Roman" w:hint="default"/>
        <w:b w:val="0"/>
        <w:bCs w:val="0"/>
        <w:i w:val="0"/>
        <w:iCs w:val="0"/>
        <w:w w:val="99"/>
        <w:sz w:val="24"/>
        <w:szCs w:val="24"/>
        <w:lang w:val="cs-CZ" w:eastAsia="en-US" w:bidi="ar-SA"/>
      </w:rPr>
    </w:lvl>
    <w:lvl w:ilvl="2" w:tplc="126034D0">
      <w:numFmt w:val="bullet"/>
      <w:lvlText w:val="•"/>
      <w:lvlJc w:val="left"/>
      <w:pPr>
        <w:ind w:left="1167" w:hanging="360"/>
      </w:pPr>
      <w:rPr>
        <w:rFonts w:hint="default"/>
        <w:lang w:val="cs-CZ" w:eastAsia="en-US" w:bidi="ar-SA"/>
      </w:rPr>
    </w:lvl>
    <w:lvl w:ilvl="3" w:tplc="57E45C3E">
      <w:numFmt w:val="bullet"/>
      <w:lvlText w:val="•"/>
      <w:lvlJc w:val="left"/>
      <w:pPr>
        <w:ind w:left="1514" w:hanging="360"/>
      </w:pPr>
      <w:rPr>
        <w:rFonts w:hint="default"/>
        <w:lang w:val="cs-CZ" w:eastAsia="en-US" w:bidi="ar-SA"/>
      </w:rPr>
    </w:lvl>
    <w:lvl w:ilvl="4" w:tplc="2BDA9CB2">
      <w:numFmt w:val="bullet"/>
      <w:lvlText w:val="•"/>
      <w:lvlJc w:val="left"/>
      <w:pPr>
        <w:ind w:left="1862" w:hanging="360"/>
      </w:pPr>
      <w:rPr>
        <w:rFonts w:hint="default"/>
        <w:lang w:val="cs-CZ" w:eastAsia="en-US" w:bidi="ar-SA"/>
      </w:rPr>
    </w:lvl>
    <w:lvl w:ilvl="5" w:tplc="F7C6FD80">
      <w:numFmt w:val="bullet"/>
      <w:lvlText w:val="•"/>
      <w:lvlJc w:val="left"/>
      <w:pPr>
        <w:ind w:left="2209" w:hanging="360"/>
      </w:pPr>
      <w:rPr>
        <w:rFonts w:hint="default"/>
        <w:lang w:val="cs-CZ" w:eastAsia="en-US" w:bidi="ar-SA"/>
      </w:rPr>
    </w:lvl>
    <w:lvl w:ilvl="6" w:tplc="E450713A">
      <w:numFmt w:val="bullet"/>
      <w:lvlText w:val="•"/>
      <w:lvlJc w:val="left"/>
      <w:pPr>
        <w:ind w:left="2556" w:hanging="360"/>
      </w:pPr>
      <w:rPr>
        <w:rFonts w:hint="default"/>
        <w:lang w:val="cs-CZ" w:eastAsia="en-US" w:bidi="ar-SA"/>
      </w:rPr>
    </w:lvl>
    <w:lvl w:ilvl="7" w:tplc="580414A0">
      <w:numFmt w:val="bullet"/>
      <w:lvlText w:val="•"/>
      <w:lvlJc w:val="left"/>
      <w:pPr>
        <w:ind w:left="2904" w:hanging="360"/>
      </w:pPr>
      <w:rPr>
        <w:rFonts w:hint="default"/>
        <w:lang w:val="cs-CZ" w:eastAsia="en-US" w:bidi="ar-SA"/>
      </w:rPr>
    </w:lvl>
    <w:lvl w:ilvl="8" w:tplc="B9F44694">
      <w:numFmt w:val="bullet"/>
      <w:lvlText w:val="•"/>
      <w:lvlJc w:val="left"/>
      <w:pPr>
        <w:ind w:left="3251" w:hanging="360"/>
      </w:pPr>
      <w:rPr>
        <w:rFonts w:hint="default"/>
        <w:lang w:val="cs-CZ" w:eastAsia="en-US" w:bidi="ar-SA"/>
      </w:rPr>
    </w:lvl>
  </w:abstractNum>
  <w:abstractNum w:abstractNumId="1376" w15:restartNumberingAfterBreak="0">
    <w:nsid w:val="52AB39BE"/>
    <w:multiLevelType w:val="hybridMultilevel"/>
    <w:tmpl w:val="D70A4346"/>
    <w:lvl w:ilvl="0" w:tplc="6750047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0304D08">
      <w:numFmt w:val="bullet"/>
      <w:lvlText w:val="•"/>
      <w:lvlJc w:val="left"/>
      <w:pPr>
        <w:ind w:left="827" w:hanging="361"/>
      </w:pPr>
      <w:rPr>
        <w:rFonts w:hint="default"/>
        <w:lang w:val="cs-CZ" w:eastAsia="en-US" w:bidi="ar-SA"/>
      </w:rPr>
    </w:lvl>
    <w:lvl w:ilvl="2" w:tplc="A22E6D0C">
      <w:numFmt w:val="bullet"/>
      <w:lvlText w:val="•"/>
      <w:lvlJc w:val="left"/>
      <w:pPr>
        <w:ind w:left="1194" w:hanging="361"/>
      </w:pPr>
      <w:rPr>
        <w:rFonts w:hint="default"/>
        <w:lang w:val="cs-CZ" w:eastAsia="en-US" w:bidi="ar-SA"/>
      </w:rPr>
    </w:lvl>
    <w:lvl w:ilvl="3" w:tplc="F81843BA">
      <w:numFmt w:val="bullet"/>
      <w:lvlText w:val="•"/>
      <w:lvlJc w:val="left"/>
      <w:pPr>
        <w:ind w:left="1561" w:hanging="361"/>
      </w:pPr>
      <w:rPr>
        <w:rFonts w:hint="default"/>
        <w:lang w:val="cs-CZ" w:eastAsia="en-US" w:bidi="ar-SA"/>
      </w:rPr>
    </w:lvl>
    <w:lvl w:ilvl="4" w:tplc="A7D89F22">
      <w:numFmt w:val="bullet"/>
      <w:lvlText w:val="•"/>
      <w:lvlJc w:val="left"/>
      <w:pPr>
        <w:ind w:left="1928" w:hanging="361"/>
      </w:pPr>
      <w:rPr>
        <w:rFonts w:hint="default"/>
        <w:lang w:val="cs-CZ" w:eastAsia="en-US" w:bidi="ar-SA"/>
      </w:rPr>
    </w:lvl>
    <w:lvl w:ilvl="5" w:tplc="4CE08BDA">
      <w:numFmt w:val="bullet"/>
      <w:lvlText w:val="•"/>
      <w:lvlJc w:val="left"/>
      <w:pPr>
        <w:ind w:left="2295" w:hanging="361"/>
      </w:pPr>
      <w:rPr>
        <w:rFonts w:hint="default"/>
        <w:lang w:val="cs-CZ" w:eastAsia="en-US" w:bidi="ar-SA"/>
      </w:rPr>
    </w:lvl>
    <w:lvl w:ilvl="6" w:tplc="D5FCC5C8">
      <w:numFmt w:val="bullet"/>
      <w:lvlText w:val="•"/>
      <w:lvlJc w:val="left"/>
      <w:pPr>
        <w:ind w:left="2662" w:hanging="361"/>
      </w:pPr>
      <w:rPr>
        <w:rFonts w:hint="default"/>
        <w:lang w:val="cs-CZ" w:eastAsia="en-US" w:bidi="ar-SA"/>
      </w:rPr>
    </w:lvl>
    <w:lvl w:ilvl="7" w:tplc="24345A6C">
      <w:numFmt w:val="bullet"/>
      <w:lvlText w:val="•"/>
      <w:lvlJc w:val="left"/>
      <w:pPr>
        <w:ind w:left="3029" w:hanging="361"/>
      </w:pPr>
      <w:rPr>
        <w:rFonts w:hint="default"/>
        <w:lang w:val="cs-CZ" w:eastAsia="en-US" w:bidi="ar-SA"/>
      </w:rPr>
    </w:lvl>
    <w:lvl w:ilvl="8" w:tplc="5E9E4044">
      <w:numFmt w:val="bullet"/>
      <w:lvlText w:val="•"/>
      <w:lvlJc w:val="left"/>
      <w:pPr>
        <w:ind w:left="3396" w:hanging="361"/>
      </w:pPr>
      <w:rPr>
        <w:rFonts w:hint="default"/>
        <w:lang w:val="cs-CZ" w:eastAsia="en-US" w:bidi="ar-SA"/>
      </w:rPr>
    </w:lvl>
  </w:abstractNum>
  <w:abstractNum w:abstractNumId="1377" w15:restartNumberingAfterBreak="0">
    <w:nsid w:val="52C23275"/>
    <w:multiLevelType w:val="hybridMultilevel"/>
    <w:tmpl w:val="BBFAD614"/>
    <w:lvl w:ilvl="0" w:tplc="39BC4EB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54ABBB8">
      <w:numFmt w:val="bullet"/>
      <w:lvlText w:val="•"/>
      <w:lvlJc w:val="left"/>
      <w:pPr>
        <w:ind w:left="808" w:hanging="360"/>
      </w:pPr>
      <w:rPr>
        <w:rFonts w:hint="default"/>
        <w:lang w:val="cs-CZ" w:eastAsia="en-US" w:bidi="ar-SA"/>
      </w:rPr>
    </w:lvl>
    <w:lvl w:ilvl="2" w:tplc="F38AA1CE">
      <w:numFmt w:val="bullet"/>
      <w:lvlText w:val="•"/>
      <w:lvlJc w:val="left"/>
      <w:pPr>
        <w:ind w:left="1157" w:hanging="360"/>
      </w:pPr>
      <w:rPr>
        <w:rFonts w:hint="default"/>
        <w:lang w:val="cs-CZ" w:eastAsia="en-US" w:bidi="ar-SA"/>
      </w:rPr>
    </w:lvl>
    <w:lvl w:ilvl="3" w:tplc="D924E96A">
      <w:numFmt w:val="bullet"/>
      <w:lvlText w:val="•"/>
      <w:lvlJc w:val="left"/>
      <w:pPr>
        <w:ind w:left="1505" w:hanging="360"/>
      </w:pPr>
      <w:rPr>
        <w:rFonts w:hint="default"/>
        <w:lang w:val="cs-CZ" w:eastAsia="en-US" w:bidi="ar-SA"/>
      </w:rPr>
    </w:lvl>
    <w:lvl w:ilvl="4" w:tplc="3D486C14">
      <w:numFmt w:val="bullet"/>
      <w:lvlText w:val="•"/>
      <w:lvlJc w:val="left"/>
      <w:pPr>
        <w:ind w:left="1854" w:hanging="360"/>
      </w:pPr>
      <w:rPr>
        <w:rFonts w:hint="default"/>
        <w:lang w:val="cs-CZ" w:eastAsia="en-US" w:bidi="ar-SA"/>
      </w:rPr>
    </w:lvl>
    <w:lvl w:ilvl="5" w:tplc="B5FC1170">
      <w:numFmt w:val="bullet"/>
      <w:lvlText w:val="•"/>
      <w:lvlJc w:val="left"/>
      <w:pPr>
        <w:ind w:left="2203" w:hanging="360"/>
      </w:pPr>
      <w:rPr>
        <w:rFonts w:hint="default"/>
        <w:lang w:val="cs-CZ" w:eastAsia="en-US" w:bidi="ar-SA"/>
      </w:rPr>
    </w:lvl>
    <w:lvl w:ilvl="6" w:tplc="48101BBE">
      <w:numFmt w:val="bullet"/>
      <w:lvlText w:val="•"/>
      <w:lvlJc w:val="left"/>
      <w:pPr>
        <w:ind w:left="2551" w:hanging="360"/>
      </w:pPr>
      <w:rPr>
        <w:rFonts w:hint="default"/>
        <w:lang w:val="cs-CZ" w:eastAsia="en-US" w:bidi="ar-SA"/>
      </w:rPr>
    </w:lvl>
    <w:lvl w:ilvl="7" w:tplc="887C6BF2">
      <w:numFmt w:val="bullet"/>
      <w:lvlText w:val="•"/>
      <w:lvlJc w:val="left"/>
      <w:pPr>
        <w:ind w:left="2900" w:hanging="360"/>
      </w:pPr>
      <w:rPr>
        <w:rFonts w:hint="default"/>
        <w:lang w:val="cs-CZ" w:eastAsia="en-US" w:bidi="ar-SA"/>
      </w:rPr>
    </w:lvl>
    <w:lvl w:ilvl="8" w:tplc="BC00DA54">
      <w:numFmt w:val="bullet"/>
      <w:lvlText w:val="•"/>
      <w:lvlJc w:val="left"/>
      <w:pPr>
        <w:ind w:left="3248" w:hanging="360"/>
      </w:pPr>
      <w:rPr>
        <w:rFonts w:hint="default"/>
        <w:lang w:val="cs-CZ" w:eastAsia="en-US" w:bidi="ar-SA"/>
      </w:rPr>
    </w:lvl>
  </w:abstractNum>
  <w:abstractNum w:abstractNumId="1378" w15:restartNumberingAfterBreak="0">
    <w:nsid w:val="52D16B3A"/>
    <w:multiLevelType w:val="hybridMultilevel"/>
    <w:tmpl w:val="A042AFCA"/>
    <w:lvl w:ilvl="0" w:tplc="5C06EB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0867180">
      <w:numFmt w:val="bullet"/>
      <w:lvlText w:val="•"/>
      <w:lvlJc w:val="left"/>
      <w:pPr>
        <w:ind w:left="827" w:hanging="361"/>
      </w:pPr>
      <w:rPr>
        <w:rFonts w:hint="default"/>
        <w:lang w:val="cs-CZ" w:eastAsia="en-US" w:bidi="ar-SA"/>
      </w:rPr>
    </w:lvl>
    <w:lvl w:ilvl="2" w:tplc="D1286904">
      <w:numFmt w:val="bullet"/>
      <w:lvlText w:val="•"/>
      <w:lvlJc w:val="left"/>
      <w:pPr>
        <w:ind w:left="1194" w:hanging="361"/>
      </w:pPr>
      <w:rPr>
        <w:rFonts w:hint="default"/>
        <w:lang w:val="cs-CZ" w:eastAsia="en-US" w:bidi="ar-SA"/>
      </w:rPr>
    </w:lvl>
    <w:lvl w:ilvl="3" w:tplc="1DF22A56">
      <w:numFmt w:val="bullet"/>
      <w:lvlText w:val="•"/>
      <w:lvlJc w:val="left"/>
      <w:pPr>
        <w:ind w:left="1561" w:hanging="361"/>
      </w:pPr>
      <w:rPr>
        <w:rFonts w:hint="default"/>
        <w:lang w:val="cs-CZ" w:eastAsia="en-US" w:bidi="ar-SA"/>
      </w:rPr>
    </w:lvl>
    <w:lvl w:ilvl="4" w:tplc="70D406CC">
      <w:numFmt w:val="bullet"/>
      <w:lvlText w:val="•"/>
      <w:lvlJc w:val="left"/>
      <w:pPr>
        <w:ind w:left="1928" w:hanging="361"/>
      </w:pPr>
      <w:rPr>
        <w:rFonts w:hint="default"/>
        <w:lang w:val="cs-CZ" w:eastAsia="en-US" w:bidi="ar-SA"/>
      </w:rPr>
    </w:lvl>
    <w:lvl w:ilvl="5" w:tplc="2B049E1C">
      <w:numFmt w:val="bullet"/>
      <w:lvlText w:val="•"/>
      <w:lvlJc w:val="left"/>
      <w:pPr>
        <w:ind w:left="2295" w:hanging="361"/>
      </w:pPr>
      <w:rPr>
        <w:rFonts w:hint="default"/>
        <w:lang w:val="cs-CZ" w:eastAsia="en-US" w:bidi="ar-SA"/>
      </w:rPr>
    </w:lvl>
    <w:lvl w:ilvl="6" w:tplc="1486AD64">
      <w:numFmt w:val="bullet"/>
      <w:lvlText w:val="•"/>
      <w:lvlJc w:val="left"/>
      <w:pPr>
        <w:ind w:left="2662" w:hanging="361"/>
      </w:pPr>
      <w:rPr>
        <w:rFonts w:hint="default"/>
        <w:lang w:val="cs-CZ" w:eastAsia="en-US" w:bidi="ar-SA"/>
      </w:rPr>
    </w:lvl>
    <w:lvl w:ilvl="7" w:tplc="506CB766">
      <w:numFmt w:val="bullet"/>
      <w:lvlText w:val="•"/>
      <w:lvlJc w:val="left"/>
      <w:pPr>
        <w:ind w:left="3029" w:hanging="361"/>
      </w:pPr>
      <w:rPr>
        <w:rFonts w:hint="default"/>
        <w:lang w:val="cs-CZ" w:eastAsia="en-US" w:bidi="ar-SA"/>
      </w:rPr>
    </w:lvl>
    <w:lvl w:ilvl="8" w:tplc="32B47260">
      <w:numFmt w:val="bullet"/>
      <w:lvlText w:val="•"/>
      <w:lvlJc w:val="left"/>
      <w:pPr>
        <w:ind w:left="3396" w:hanging="361"/>
      </w:pPr>
      <w:rPr>
        <w:rFonts w:hint="default"/>
        <w:lang w:val="cs-CZ" w:eastAsia="en-US" w:bidi="ar-SA"/>
      </w:rPr>
    </w:lvl>
  </w:abstractNum>
  <w:abstractNum w:abstractNumId="1379" w15:restartNumberingAfterBreak="0">
    <w:nsid w:val="52DB677E"/>
    <w:multiLevelType w:val="hybridMultilevel"/>
    <w:tmpl w:val="46768968"/>
    <w:lvl w:ilvl="0" w:tplc="003A33B6">
      <w:numFmt w:val="bullet"/>
      <w:lvlText w:val=""/>
      <w:lvlJc w:val="left"/>
      <w:pPr>
        <w:ind w:left="466" w:hanging="356"/>
      </w:pPr>
      <w:rPr>
        <w:rFonts w:ascii="Symbol" w:eastAsia="Symbol" w:hAnsi="Symbol" w:cs="Symbol" w:hint="default"/>
        <w:b w:val="0"/>
        <w:bCs w:val="0"/>
        <w:i w:val="0"/>
        <w:iCs w:val="0"/>
        <w:w w:val="100"/>
        <w:sz w:val="24"/>
        <w:szCs w:val="24"/>
        <w:lang w:val="cs-CZ" w:eastAsia="en-US" w:bidi="ar-SA"/>
      </w:rPr>
    </w:lvl>
    <w:lvl w:ilvl="1" w:tplc="3D32323A">
      <w:numFmt w:val="bullet"/>
      <w:lvlText w:val="•"/>
      <w:lvlJc w:val="left"/>
      <w:pPr>
        <w:ind w:left="827" w:hanging="356"/>
      </w:pPr>
      <w:rPr>
        <w:rFonts w:hint="default"/>
        <w:lang w:val="cs-CZ" w:eastAsia="en-US" w:bidi="ar-SA"/>
      </w:rPr>
    </w:lvl>
    <w:lvl w:ilvl="2" w:tplc="42C4C558">
      <w:numFmt w:val="bullet"/>
      <w:lvlText w:val="•"/>
      <w:lvlJc w:val="left"/>
      <w:pPr>
        <w:ind w:left="1194" w:hanging="356"/>
      </w:pPr>
      <w:rPr>
        <w:rFonts w:hint="default"/>
        <w:lang w:val="cs-CZ" w:eastAsia="en-US" w:bidi="ar-SA"/>
      </w:rPr>
    </w:lvl>
    <w:lvl w:ilvl="3" w:tplc="3C6A1220">
      <w:numFmt w:val="bullet"/>
      <w:lvlText w:val="•"/>
      <w:lvlJc w:val="left"/>
      <w:pPr>
        <w:ind w:left="1561" w:hanging="356"/>
      </w:pPr>
      <w:rPr>
        <w:rFonts w:hint="default"/>
        <w:lang w:val="cs-CZ" w:eastAsia="en-US" w:bidi="ar-SA"/>
      </w:rPr>
    </w:lvl>
    <w:lvl w:ilvl="4" w:tplc="B4581AA6">
      <w:numFmt w:val="bullet"/>
      <w:lvlText w:val="•"/>
      <w:lvlJc w:val="left"/>
      <w:pPr>
        <w:ind w:left="1928" w:hanging="356"/>
      </w:pPr>
      <w:rPr>
        <w:rFonts w:hint="default"/>
        <w:lang w:val="cs-CZ" w:eastAsia="en-US" w:bidi="ar-SA"/>
      </w:rPr>
    </w:lvl>
    <w:lvl w:ilvl="5" w:tplc="D33C6234">
      <w:numFmt w:val="bullet"/>
      <w:lvlText w:val="•"/>
      <w:lvlJc w:val="left"/>
      <w:pPr>
        <w:ind w:left="2295" w:hanging="356"/>
      </w:pPr>
      <w:rPr>
        <w:rFonts w:hint="default"/>
        <w:lang w:val="cs-CZ" w:eastAsia="en-US" w:bidi="ar-SA"/>
      </w:rPr>
    </w:lvl>
    <w:lvl w:ilvl="6" w:tplc="0366A96E">
      <w:numFmt w:val="bullet"/>
      <w:lvlText w:val="•"/>
      <w:lvlJc w:val="left"/>
      <w:pPr>
        <w:ind w:left="2662" w:hanging="356"/>
      </w:pPr>
      <w:rPr>
        <w:rFonts w:hint="default"/>
        <w:lang w:val="cs-CZ" w:eastAsia="en-US" w:bidi="ar-SA"/>
      </w:rPr>
    </w:lvl>
    <w:lvl w:ilvl="7" w:tplc="6BAAD624">
      <w:numFmt w:val="bullet"/>
      <w:lvlText w:val="•"/>
      <w:lvlJc w:val="left"/>
      <w:pPr>
        <w:ind w:left="3029" w:hanging="356"/>
      </w:pPr>
      <w:rPr>
        <w:rFonts w:hint="default"/>
        <w:lang w:val="cs-CZ" w:eastAsia="en-US" w:bidi="ar-SA"/>
      </w:rPr>
    </w:lvl>
    <w:lvl w:ilvl="8" w:tplc="B3009BEA">
      <w:numFmt w:val="bullet"/>
      <w:lvlText w:val="•"/>
      <w:lvlJc w:val="left"/>
      <w:pPr>
        <w:ind w:left="3396" w:hanging="356"/>
      </w:pPr>
      <w:rPr>
        <w:rFonts w:hint="default"/>
        <w:lang w:val="cs-CZ" w:eastAsia="en-US" w:bidi="ar-SA"/>
      </w:rPr>
    </w:lvl>
  </w:abstractNum>
  <w:abstractNum w:abstractNumId="1380" w15:restartNumberingAfterBreak="0">
    <w:nsid w:val="52E01E40"/>
    <w:multiLevelType w:val="hybridMultilevel"/>
    <w:tmpl w:val="4BD6DB72"/>
    <w:lvl w:ilvl="0" w:tplc="5854DFC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1D886F02">
      <w:numFmt w:val="bullet"/>
      <w:lvlText w:val="•"/>
      <w:lvlJc w:val="left"/>
      <w:pPr>
        <w:ind w:left="809" w:hanging="360"/>
      </w:pPr>
      <w:rPr>
        <w:rFonts w:hint="default"/>
        <w:lang w:val="cs-CZ" w:eastAsia="en-US" w:bidi="ar-SA"/>
      </w:rPr>
    </w:lvl>
    <w:lvl w:ilvl="2" w:tplc="08748D84">
      <w:numFmt w:val="bullet"/>
      <w:lvlText w:val="•"/>
      <w:lvlJc w:val="left"/>
      <w:pPr>
        <w:ind w:left="1158" w:hanging="360"/>
      </w:pPr>
      <w:rPr>
        <w:rFonts w:hint="default"/>
        <w:lang w:val="cs-CZ" w:eastAsia="en-US" w:bidi="ar-SA"/>
      </w:rPr>
    </w:lvl>
    <w:lvl w:ilvl="3" w:tplc="82F8CF0C">
      <w:numFmt w:val="bullet"/>
      <w:lvlText w:val="•"/>
      <w:lvlJc w:val="left"/>
      <w:pPr>
        <w:ind w:left="1507" w:hanging="360"/>
      </w:pPr>
      <w:rPr>
        <w:rFonts w:hint="default"/>
        <w:lang w:val="cs-CZ" w:eastAsia="en-US" w:bidi="ar-SA"/>
      </w:rPr>
    </w:lvl>
    <w:lvl w:ilvl="4" w:tplc="BFBAD070">
      <w:numFmt w:val="bullet"/>
      <w:lvlText w:val="•"/>
      <w:lvlJc w:val="left"/>
      <w:pPr>
        <w:ind w:left="1856" w:hanging="360"/>
      </w:pPr>
      <w:rPr>
        <w:rFonts w:hint="default"/>
        <w:lang w:val="cs-CZ" w:eastAsia="en-US" w:bidi="ar-SA"/>
      </w:rPr>
    </w:lvl>
    <w:lvl w:ilvl="5" w:tplc="09684C30">
      <w:numFmt w:val="bullet"/>
      <w:lvlText w:val="•"/>
      <w:lvlJc w:val="left"/>
      <w:pPr>
        <w:ind w:left="2205" w:hanging="360"/>
      </w:pPr>
      <w:rPr>
        <w:rFonts w:hint="default"/>
        <w:lang w:val="cs-CZ" w:eastAsia="en-US" w:bidi="ar-SA"/>
      </w:rPr>
    </w:lvl>
    <w:lvl w:ilvl="6" w:tplc="5C50F26C">
      <w:numFmt w:val="bullet"/>
      <w:lvlText w:val="•"/>
      <w:lvlJc w:val="left"/>
      <w:pPr>
        <w:ind w:left="2554" w:hanging="360"/>
      </w:pPr>
      <w:rPr>
        <w:rFonts w:hint="default"/>
        <w:lang w:val="cs-CZ" w:eastAsia="en-US" w:bidi="ar-SA"/>
      </w:rPr>
    </w:lvl>
    <w:lvl w:ilvl="7" w:tplc="B934ACD6">
      <w:numFmt w:val="bullet"/>
      <w:lvlText w:val="•"/>
      <w:lvlJc w:val="left"/>
      <w:pPr>
        <w:ind w:left="2903" w:hanging="360"/>
      </w:pPr>
      <w:rPr>
        <w:rFonts w:hint="default"/>
        <w:lang w:val="cs-CZ" w:eastAsia="en-US" w:bidi="ar-SA"/>
      </w:rPr>
    </w:lvl>
    <w:lvl w:ilvl="8" w:tplc="05329C6E">
      <w:numFmt w:val="bullet"/>
      <w:lvlText w:val="•"/>
      <w:lvlJc w:val="left"/>
      <w:pPr>
        <w:ind w:left="3252" w:hanging="360"/>
      </w:pPr>
      <w:rPr>
        <w:rFonts w:hint="default"/>
        <w:lang w:val="cs-CZ" w:eastAsia="en-US" w:bidi="ar-SA"/>
      </w:rPr>
    </w:lvl>
  </w:abstractNum>
  <w:abstractNum w:abstractNumId="1381" w15:restartNumberingAfterBreak="0">
    <w:nsid w:val="52F0170F"/>
    <w:multiLevelType w:val="hybridMultilevel"/>
    <w:tmpl w:val="A14ECB48"/>
    <w:lvl w:ilvl="0" w:tplc="32F8C9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D21058">
      <w:numFmt w:val="bullet"/>
      <w:lvlText w:val="-"/>
      <w:lvlJc w:val="left"/>
      <w:pPr>
        <w:ind w:left="561" w:hanging="200"/>
      </w:pPr>
      <w:rPr>
        <w:rFonts w:ascii="Times New Roman" w:eastAsia="Times New Roman" w:hAnsi="Times New Roman" w:cs="Times New Roman" w:hint="default"/>
        <w:b w:val="0"/>
        <w:bCs w:val="0"/>
        <w:i w:val="0"/>
        <w:iCs w:val="0"/>
        <w:w w:val="99"/>
        <w:sz w:val="24"/>
        <w:szCs w:val="24"/>
        <w:lang w:val="cs-CZ" w:eastAsia="en-US" w:bidi="ar-SA"/>
      </w:rPr>
    </w:lvl>
    <w:lvl w:ilvl="2" w:tplc="4D94B336">
      <w:numFmt w:val="bullet"/>
      <w:lvlText w:val="•"/>
      <w:lvlJc w:val="left"/>
      <w:pPr>
        <w:ind w:left="936" w:hanging="200"/>
      </w:pPr>
      <w:rPr>
        <w:rFonts w:hint="default"/>
        <w:lang w:val="cs-CZ" w:eastAsia="en-US" w:bidi="ar-SA"/>
      </w:rPr>
    </w:lvl>
    <w:lvl w:ilvl="3" w:tplc="A364C118">
      <w:numFmt w:val="bullet"/>
      <w:lvlText w:val="•"/>
      <w:lvlJc w:val="left"/>
      <w:pPr>
        <w:ind w:left="1313" w:hanging="200"/>
      </w:pPr>
      <w:rPr>
        <w:rFonts w:hint="default"/>
        <w:lang w:val="cs-CZ" w:eastAsia="en-US" w:bidi="ar-SA"/>
      </w:rPr>
    </w:lvl>
    <w:lvl w:ilvl="4" w:tplc="5E5AF6F0">
      <w:numFmt w:val="bullet"/>
      <w:lvlText w:val="•"/>
      <w:lvlJc w:val="left"/>
      <w:pPr>
        <w:ind w:left="1690" w:hanging="200"/>
      </w:pPr>
      <w:rPr>
        <w:rFonts w:hint="default"/>
        <w:lang w:val="cs-CZ" w:eastAsia="en-US" w:bidi="ar-SA"/>
      </w:rPr>
    </w:lvl>
    <w:lvl w:ilvl="5" w:tplc="E8C2E684">
      <w:numFmt w:val="bullet"/>
      <w:lvlText w:val="•"/>
      <w:lvlJc w:val="left"/>
      <w:pPr>
        <w:ind w:left="2067" w:hanging="200"/>
      </w:pPr>
      <w:rPr>
        <w:rFonts w:hint="default"/>
        <w:lang w:val="cs-CZ" w:eastAsia="en-US" w:bidi="ar-SA"/>
      </w:rPr>
    </w:lvl>
    <w:lvl w:ilvl="6" w:tplc="D88E3E16">
      <w:numFmt w:val="bullet"/>
      <w:lvlText w:val="•"/>
      <w:lvlJc w:val="left"/>
      <w:pPr>
        <w:ind w:left="2443" w:hanging="200"/>
      </w:pPr>
      <w:rPr>
        <w:rFonts w:hint="default"/>
        <w:lang w:val="cs-CZ" w:eastAsia="en-US" w:bidi="ar-SA"/>
      </w:rPr>
    </w:lvl>
    <w:lvl w:ilvl="7" w:tplc="3164435C">
      <w:numFmt w:val="bullet"/>
      <w:lvlText w:val="•"/>
      <w:lvlJc w:val="left"/>
      <w:pPr>
        <w:ind w:left="2820" w:hanging="200"/>
      </w:pPr>
      <w:rPr>
        <w:rFonts w:hint="default"/>
        <w:lang w:val="cs-CZ" w:eastAsia="en-US" w:bidi="ar-SA"/>
      </w:rPr>
    </w:lvl>
    <w:lvl w:ilvl="8" w:tplc="A132A68A">
      <w:numFmt w:val="bullet"/>
      <w:lvlText w:val="•"/>
      <w:lvlJc w:val="left"/>
      <w:pPr>
        <w:ind w:left="3197" w:hanging="200"/>
      </w:pPr>
      <w:rPr>
        <w:rFonts w:hint="default"/>
        <w:lang w:val="cs-CZ" w:eastAsia="en-US" w:bidi="ar-SA"/>
      </w:rPr>
    </w:lvl>
  </w:abstractNum>
  <w:abstractNum w:abstractNumId="1382" w15:restartNumberingAfterBreak="0">
    <w:nsid w:val="531E7C74"/>
    <w:multiLevelType w:val="hybridMultilevel"/>
    <w:tmpl w:val="6AD8793C"/>
    <w:lvl w:ilvl="0" w:tplc="8E6A0D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50FF48">
      <w:numFmt w:val="bullet"/>
      <w:lvlText w:val="•"/>
      <w:lvlJc w:val="left"/>
      <w:pPr>
        <w:ind w:left="809" w:hanging="360"/>
      </w:pPr>
      <w:rPr>
        <w:rFonts w:hint="default"/>
        <w:lang w:val="cs-CZ" w:eastAsia="en-US" w:bidi="ar-SA"/>
      </w:rPr>
    </w:lvl>
    <w:lvl w:ilvl="2" w:tplc="13F64146">
      <w:numFmt w:val="bullet"/>
      <w:lvlText w:val="•"/>
      <w:lvlJc w:val="left"/>
      <w:pPr>
        <w:ind w:left="1158" w:hanging="360"/>
      </w:pPr>
      <w:rPr>
        <w:rFonts w:hint="default"/>
        <w:lang w:val="cs-CZ" w:eastAsia="en-US" w:bidi="ar-SA"/>
      </w:rPr>
    </w:lvl>
    <w:lvl w:ilvl="3" w:tplc="7212857C">
      <w:numFmt w:val="bullet"/>
      <w:lvlText w:val="•"/>
      <w:lvlJc w:val="left"/>
      <w:pPr>
        <w:ind w:left="1507" w:hanging="360"/>
      </w:pPr>
      <w:rPr>
        <w:rFonts w:hint="default"/>
        <w:lang w:val="cs-CZ" w:eastAsia="en-US" w:bidi="ar-SA"/>
      </w:rPr>
    </w:lvl>
    <w:lvl w:ilvl="4" w:tplc="60E6B6FC">
      <w:numFmt w:val="bullet"/>
      <w:lvlText w:val="•"/>
      <w:lvlJc w:val="left"/>
      <w:pPr>
        <w:ind w:left="1856" w:hanging="360"/>
      </w:pPr>
      <w:rPr>
        <w:rFonts w:hint="default"/>
        <w:lang w:val="cs-CZ" w:eastAsia="en-US" w:bidi="ar-SA"/>
      </w:rPr>
    </w:lvl>
    <w:lvl w:ilvl="5" w:tplc="54F81B4A">
      <w:numFmt w:val="bullet"/>
      <w:lvlText w:val="•"/>
      <w:lvlJc w:val="left"/>
      <w:pPr>
        <w:ind w:left="2205" w:hanging="360"/>
      </w:pPr>
      <w:rPr>
        <w:rFonts w:hint="default"/>
        <w:lang w:val="cs-CZ" w:eastAsia="en-US" w:bidi="ar-SA"/>
      </w:rPr>
    </w:lvl>
    <w:lvl w:ilvl="6" w:tplc="4EB6F8C8">
      <w:numFmt w:val="bullet"/>
      <w:lvlText w:val="•"/>
      <w:lvlJc w:val="left"/>
      <w:pPr>
        <w:ind w:left="2554" w:hanging="360"/>
      </w:pPr>
      <w:rPr>
        <w:rFonts w:hint="default"/>
        <w:lang w:val="cs-CZ" w:eastAsia="en-US" w:bidi="ar-SA"/>
      </w:rPr>
    </w:lvl>
    <w:lvl w:ilvl="7" w:tplc="A552E1DC">
      <w:numFmt w:val="bullet"/>
      <w:lvlText w:val="•"/>
      <w:lvlJc w:val="left"/>
      <w:pPr>
        <w:ind w:left="2903" w:hanging="360"/>
      </w:pPr>
      <w:rPr>
        <w:rFonts w:hint="default"/>
        <w:lang w:val="cs-CZ" w:eastAsia="en-US" w:bidi="ar-SA"/>
      </w:rPr>
    </w:lvl>
    <w:lvl w:ilvl="8" w:tplc="71425CD8">
      <w:numFmt w:val="bullet"/>
      <w:lvlText w:val="•"/>
      <w:lvlJc w:val="left"/>
      <w:pPr>
        <w:ind w:left="3252" w:hanging="360"/>
      </w:pPr>
      <w:rPr>
        <w:rFonts w:hint="default"/>
        <w:lang w:val="cs-CZ" w:eastAsia="en-US" w:bidi="ar-SA"/>
      </w:rPr>
    </w:lvl>
  </w:abstractNum>
  <w:abstractNum w:abstractNumId="1383" w15:restartNumberingAfterBreak="0">
    <w:nsid w:val="5338486F"/>
    <w:multiLevelType w:val="hybridMultilevel"/>
    <w:tmpl w:val="F9F859B6"/>
    <w:lvl w:ilvl="0" w:tplc="11C02EE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72426EA">
      <w:numFmt w:val="bullet"/>
      <w:lvlText w:val="•"/>
      <w:lvlJc w:val="left"/>
      <w:pPr>
        <w:ind w:left="827" w:hanging="361"/>
      </w:pPr>
      <w:rPr>
        <w:rFonts w:hint="default"/>
        <w:lang w:val="cs-CZ" w:eastAsia="en-US" w:bidi="ar-SA"/>
      </w:rPr>
    </w:lvl>
    <w:lvl w:ilvl="2" w:tplc="5B3A469E">
      <w:numFmt w:val="bullet"/>
      <w:lvlText w:val="•"/>
      <w:lvlJc w:val="left"/>
      <w:pPr>
        <w:ind w:left="1194" w:hanging="361"/>
      </w:pPr>
      <w:rPr>
        <w:rFonts w:hint="default"/>
        <w:lang w:val="cs-CZ" w:eastAsia="en-US" w:bidi="ar-SA"/>
      </w:rPr>
    </w:lvl>
    <w:lvl w:ilvl="3" w:tplc="9DD8E630">
      <w:numFmt w:val="bullet"/>
      <w:lvlText w:val="•"/>
      <w:lvlJc w:val="left"/>
      <w:pPr>
        <w:ind w:left="1561" w:hanging="361"/>
      </w:pPr>
      <w:rPr>
        <w:rFonts w:hint="default"/>
        <w:lang w:val="cs-CZ" w:eastAsia="en-US" w:bidi="ar-SA"/>
      </w:rPr>
    </w:lvl>
    <w:lvl w:ilvl="4" w:tplc="5980E89A">
      <w:numFmt w:val="bullet"/>
      <w:lvlText w:val="•"/>
      <w:lvlJc w:val="left"/>
      <w:pPr>
        <w:ind w:left="1928" w:hanging="361"/>
      </w:pPr>
      <w:rPr>
        <w:rFonts w:hint="default"/>
        <w:lang w:val="cs-CZ" w:eastAsia="en-US" w:bidi="ar-SA"/>
      </w:rPr>
    </w:lvl>
    <w:lvl w:ilvl="5" w:tplc="DA989A2E">
      <w:numFmt w:val="bullet"/>
      <w:lvlText w:val="•"/>
      <w:lvlJc w:val="left"/>
      <w:pPr>
        <w:ind w:left="2295" w:hanging="361"/>
      </w:pPr>
      <w:rPr>
        <w:rFonts w:hint="default"/>
        <w:lang w:val="cs-CZ" w:eastAsia="en-US" w:bidi="ar-SA"/>
      </w:rPr>
    </w:lvl>
    <w:lvl w:ilvl="6" w:tplc="6C1848A2">
      <w:numFmt w:val="bullet"/>
      <w:lvlText w:val="•"/>
      <w:lvlJc w:val="left"/>
      <w:pPr>
        <w:ind w:left="2662" w:hanging="361"/>
      </w:pPr>
      <w:rPr>
        <w:rFonts w:hint="default"/>
        <w:lang w:val="cs-CZ" w:eastAsia="en-US" w:bidi="ar-SA"/>
      </w:rPr>
    </w:lvl>
    <w:lvl w:ilvl="7" w:tplc="F064D2E0">
      <w:numFmt w:val="bullet"/>
      <w:lvlText w:val="•"/>
      <w:lvlJc w:val="left"/>
      <w:pPr>
        <w:ind w:left="3029" w:hanging="361"/>
      </w:pPr>
      <w:rPr>
        <w:rFonts w:hint="default"/>
        <w:lang w:val="cs-CZ" w:eastAsia="en-US" w:bidi="ar-SA"/>
      </w:rPr>
    </w:lvl>
    <w:lvl w:ilvl="8" w:tplc="8DF2FAE8">
      <w:numFmt w:val="bullet"/>
      <w:lvlText w:val="•"/>
      <w:lvlJc w:val="left"/>
      <w:pPr>
        <w:ind w:left="3396" w:hanging="361"/>
      </w:pPr>
      <w:rPr>
        <w:rFonts w:hint="default"/>
        <w:lang w:val="cs-CZ" w:eastAsia="en-US" w:bidi="ar-SA"/>
      </w:rPr>
    </w:lvl>
  </w:abstractNum>
  <w:abstractNum w:abstractNumId="1384" w15:restartNumberingAfterBreak="0">
    <w:nsid w:val="533B32CE"/>
    <w:multiLevelType w:val="hybridMultilevel"/>
    <w:tmpl w:val="7260298E"/>
    <w:lvl w:ilvl="0" w:tplc="7736BD5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1289B5E">
      <w:numFmt w:val="bullet"/>
      <w:lvlText w:val="•"/>
      <w:lvlJc w:val="left"/>
      <w:pPr>
        <w:ind w:left="808" w:hanging="358"/>
      </w:pPr>
      <w:rPr>
        <w:rFonts w:hint="default"/>
        <w:lang w:val="cs-CZ" w:eastAsia="en-US" w:bidi="ar-SA"/>
      </w:rPr>
    </w:lvl>
    <w:lvl w:ilvl="2" w:tplc="E2E272F0">
      <w:numFmt w:val="bullet"/>
      <w:lvlText w:val="•"/>
      <w:lvlJc w:val="left"/>
      <w:pPr>
        <w:ind w:left="1157" w:hanging="358"/>
      </w:pPr>
      <w:rPr>
        <w:rFonts w:hint="default"/>
        <w:lang w:val="cs-CZ" w:eastAsia="en-US" w:bidi="ar-SA"/>
      </w:rPr>
    </w:lvl>
    <w:lvl w:ilvl="3" w:tplc="E71CB3FC">
      <w:numFmt w:val="bullet"/>
      <w:lvlText w:val="•"/>
      <w:lvlJc w:val="left"/>
      <w:pPr>
        <w:ind w:left="1505" w:hanging="358"/>
      </w:pPr>
      <w:rPr>
        <w:rFonts w:hint="default"/>
        <w:lang w:val="cs-CZ" w:eastAsia="en-US" w:bidi="ar-SA"/>
      </w:rPr>
    </w:lvl>
    <w:lvl w:ilvl="4" w:tplc="5C2CA056">
      <w:numFmt w:val="bullet"/>
      <w:lvlText w:val="•"/>
      <w:lvlJc w:val="left"/>
      <w:pPr>
        <w:ind w:left="1854" w:hanging="358"/>
      </w:pPr>
      <w:rPr>
        <w:rFonts w:hint="default"/>
        <w:lang w:val="cs-CZ" w:eastAsia="en-US" w:bidi="ar-SA"/>
      </w:rPr>
    </w:lvl>
    <w:lvl w:ilvl="5" w:tplc="9B5811A2">
      <w:numFmt w:val="bullet"/>
      <w:lvlText w:val="•"/>
      <w:lvlJc w:val="left"/>
      <w:pPr>
        <w:ind w:left="2203" w:hanging="358"/>
      </w:pPr>
      <w:rPr>
        <w:rFonts w:hint="default"/>
        <w:lang w:val="cs-CZ" w:eastAsia="en-US" w:bidi="ar-SA"/>
      </w:rPr>
    </w:lvl>
    <w:lvl w:ilvl="6" w:tplc="C846DEF4">
      <w:numFmt w:val="bullet"/>
      <w:lvlText w:val="•"/>
      <w:lvlJc w:val="left"/>
      <w:pPr>
        <w:ind w:left="2551" w:hanging="358"/>
      </w:pPr>
      <w:rPr>
        <w:rFonts w:hint="default"/>
        <w:lang w:val="cs-CZ" w:eastAsia="en-US" w:bidi="ar-SA"/>
      </w:rPr>
    </w:lvl>
    <w:lvl w:ilvl="7" w:tplc="E5128044">
      <w:numFmt w:val="bullet"/>
      <w:lvlText w:val="•"/>
      <w:lvlJc w:val="left"/>
      <w:pPr>
        <w:ind w:left="2900" w:hanging="358"/>
      </w:pPr>
      <w:rPr>
        <w:rFonts w:hint="default"/>
        <w:lang w:val="cs-CZ" w:eastAsia="en-US" w:bidi="ar-SA"/>
      </w:rPr>
    </w:lvl>
    <w:lvl w:ilvl="8" w:tplc="223CA8E0">
      <w:numFmt w:val="bullet"/>
      <w:lvlText w:val="•"/>
      <w:lvlJc w:val="left"/>
      <w:pPr>
        <w:ind w:left="3248" w:hanging="358"/>
      </w:pPr>
      <w:rPr>
        <w:rFonts w:hint="default"/>
        <w:lang w:val="cs-CZ" w:eastAsia="en-US" w:bidi="ar-SA"/>
      </w:rPr>
    </w:lvl>
  </w:abstractNum>
  <w:abstractNum w:abstractNumId="1385" w15:restartNumberingAfterBreak="0">
    <w:nsid w:val="53467E1A"/>
    <w:multiLevelType w:val="hybridMultilevel"/>
    <w:tmpl w:val="02001A46"/>
    <w:lvl w:ilvl="0" w:tplc="76AE8F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D90EC54">
      <w:numFmt w:val="bullet"/>
      <w:lvlText w:val="•"/>
      <w:lvlJc w:val="left"/>
      <w:pPr>
        <w:ind w:left="808" w:hanging="360"/>
      </w:pPr>
      <w:rPr>
        <w:rFonts w:hint="default"/>
        <w:lang w:val="cs-CZ" w:eastAsia="en-US" w:bidi="ar-SA"/>
      </w:rPr>
    </w:lvl>
    <w:lvl w:ilvl="2" w:tplc="EFD0874A">
      <w:numFmt w:val="bullet"/>
      <w:lvlText w:val="•"/>
      <w:lvlJc w:val="left"/>
      <w:pPr>
        <w:ind w:left="1157" w:hanging="360"/>
      </w:pPr>
      <w:rPr>
        <w:rFonts w:hint="default"/>
        <w:lang w:val="cs-CZ" w:eastAsia="en-US" w:bidi="ar-SA"/>
      </w:rPr>
    </w:lvl>
    <w:lvl w:ilvl="3" w:tplc="B49EB31C">
      <w:numFmt w:val="bullet"/>
      <w:lvlText w:val="•"/>
      <w:lvlJc w:val="left"/>
      <w:pPr>
        <w:ind w:left="1505" w:hanging="360"/>
      </w:pPr>
      <w:rPr>
        <w:rFonts w:hint="default"/>
        <w:lang w:val="cs-CZ" w:eastAsia="en-US" w:bidi="ar-SA"/>
      </w:rPr>
    </w:lvl>
    <w:lvl w:ilvl="4" w:tplc="E760DE3C">
      <w:numFmt w:val="bullet"/>
      <w:lvlText w:val="•"/>
      <w:lvlJc w:val="left"/>
      <w:pPr>
        <w:ind w:left="1854" w:hanging="360"/>
      </w:pPr>
      <w:rPr>
        <w:rFonts w:hint="default"/>
        <w:lang w:val="cs-CZ" w:eastAsia="en-US" w:bidi="ar-SA"/>
      </w:rPr>
    </w:lvl>
    <w:lvl w:ilvl="5" w:tplc="2EC6F09A">
      <w:numFmt w:val="bullet"/>
      <w:lvlText w:val="•"/>
      <w:lvlJc w:val="left"/>
      <w:pPr>
        <w:ind w:left="2203" w:hanging="360"/>
      </w:pPr>
      <w:rPr>
        <w:rFonts w:hint="default"/>
        <w:lang w:val="cs-CZ" w:eastAsia="en-US" w:bidi="ar-SA"/>
      </w:rPr>
    </w:lvl>
    <w:lvl w:ilvl="6" w:tplc="E606FCBC">
      <w:numFmt w:val="bullet"/>
      <w:lvlText w:val="•"/>
      <w:lvlJc w:val="left"/>
      <w:pPr>
        <w:ind w:left="2551" w:hanging="360"/>
      </w:pPr>
      <w:rPr>
        <w:rFonts w:hint="default"/>
        <w:lang w:val="cs-CZ" w:eastAsia="en-US" w:bidi="ar-SA"/>
      </w:rPr>
    </w:lvl>
    <w:lvl w:ilvl="7" w:tplc="8054A6D0">
      <w:numFmt w:val="bullet"/>
      <w:lvlText w:val="•"/>
      <w:lvlJc w:val="left"/>
      <w:pPr>
        <w:ind w:left="2900" w:hanging="360"/>
      </w:pPr>
      <w:rPr>
        <w:rFonts w:hint="default"/>
        <w:lang w:val="cs-CZ" w:eastAsia="en-US" w:bidi="ar-SA"/>
      </w:rPr>
    </w:lvl>
    <w:lvl w:ilvl="8" w:tplc="0D12E658">
      <w:numFmt w:val="bullet"/>
      <w:lvlText w:val="•"/>
      <w:lvlJc w:val="left"/>
      <w:pPr>
        <w:ind w:left="3248" w:hanging="360"/>
      </w:pPr>
      <w:rPr>
        <w:rFonts w:hint="default"/>
        <w:lang w:val="cs-CZ" w:eastAsia="en-US" w:bidi="ar-SA"/>
      </w:rPr>
    </w:lvl>
  </w:abstractNum>
  <w:abstractNum w:abstractNumId="1386" w15:restartNumberingAfterBreak="0">
    <w:nsid w:val="5360420F"/>
    <w:multiLevelType w:val="hybridMultilevel"/>
    <w:tmpl w:val="EB4A0DB0"/>
    <w:lvl w:ilvl="0" w:tplc="564E4CD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18E0B26E">
      <w:numFmt w:val="bullet"/>
      <w:lvlText w:val="•"/>
      <w:lvlJc w:val="left"/>
      <w:pPr>
        <w:ind w:left="826" w:hanging="361"/>
      </w:pPr>
      <w:rPr>
        <w:rFonts w:hint="default"/>
        <w:lang w:val="cs-CZ" w:eastAsia="en-US" w:bidi="ar-SA"/>
      </w:rPr>
    </w:lvl>
    <w:lvl w:ilvl="2" w:tplc="BBA2D714">
      <w:numFmt w:val="bullet"/>
      <w:lvlText w:val="•"/>
      <w:lvlJc w:val="left"/>
      <w:pPr>
        <w:ind w:left="1193" w:hanging="361"/>
      </w:pPr>
      <w:rPr>
        <w:rFonts w:hint="default"/>
        <w:lang w:val="cs-CZ" w:eastAsia="en-US" w:bidi="ar-SA"/>
      </w:rPr>
    </w:lvl>
    <w:lvl w:ilvl="3" w:tplc="A4EC99FA">
      <w:numFmt w:val="bullet"/>
      <w:lvlText w:val="•"/>
      <w:lvlJc w:val="left"/>
      <w:pPr>
        <w:ind w:left="1559" w:hanging="361"/>
      </w:pPr>
      <w:rPr>
        <w:rFonts w:hint="default"/>
        <w:lang w:val="cs-CZ" w:eastAsia="en-US" w:bidi="ar-SA"/>
      </w:rPr>
    </w:lvl>
    <w:lvl w:ilvl="4" w:tplc="A9580434">
      <w:numFmt w:val="bullet"/>
      <w:lvlText w:val="•"/>
      <w:lvlJc w:val="left"/>
      <w:pPr>
        <w:ind w:left="1926" w:hanging="361"/>
      </w:pPr>
      <w:rPr>
        <w:rFonts w:hint="default"/>
        <w:lang w:val="cs-CZ" w:eastAsia="en-US" w:bidi="ar-SA"/>
      </w:rPr>
    </w:lvl>
    <w:lvl w:ilvl="5" w:tplc="998C3FB0">
      <w:numFmt w:val="bullet"/>
      <w:lvlText w:val="•"/>
      <w:lvlJc w:val="left"/>
      <w:pPr>
        <w:ind w:left="2293" w:hanging="361"/>
      </w:pPr>
      <w:rPr>
        <w:rFonts w:hint="default"/>
        <w:lang w:val="cs-CZ" w:eastAsia="en-US" w:bidi="ar-SA"/>
      </w:rPr>
    </w:lvl>
    <w:lvl w:ilvl="6" w:tplc="A492E3F0">
      <w:numFmt w:val="bullet"/>
      <w:lvlText w:val="•"/>
      <w:lvlJc w:val="left"/>
      <w:pPr>
        <w:ind w:left="2659" w:hanging="361"/>
      </w:pPr>
      <w:rPr>
        <w:rFonts w:hint="default"/>
        <w:lang w:val="cs-CZ" w:eastAsia="en-US" w:bidi="ar-SA"/>
      </w:rPr>
    </w:lvl>
    <w:lvl w:ilvl="7" w:tplc="F7D8B8D6">
      <w:numFmt w:val="bullet"/>
      <w:lvlText w:val="•"/>
      <w:lvlJc w:val="left"/>
      <w:pPr>
        <w:ind w:left="3026" w:hanging="361"/>
      </w:pPr>
      <w:rPr>
        <w:rFonts w:hint="default"/>
        <w:lang w:val="cs-CZ" w:eastAsia="en-US" w:bidi="ar-SA"/>
      </w:rPr>
    </w:lvl>
    <w:lvl w:ilvl="8" w:tplc="91029038">
      <w:numFmt w:val="bullet"/>
      <w:lvlText w:val="•"/>
      <w:lvlJc w:val="left"/>
      <w:pPr>
        <w:ind w:left="3392" w:hanging="361"/>
      </w:pPr>
      <w:rPr>
        <w:rFonts w:hint="default"/>
        <w:lang w:val="cs-CZ" w:eastAsia="en-US" w:bidi="ar-SA"/>
      </w:rPr>
    </w:lvl>
  </w:abstractNum>
  <w:abstractNum w:abstractNumId="1387" w15:restartNumberingAfterBreak="0">
    <w:nsid w:val="53675E98"/>
    <w:multiLevelType w:val="hybridMultilevel"/>
    <w:tmpl w:val="7E4A5B8E"/>
    <w:lvl w:ilvl="0" w:tplc="F22E8F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6BC422A">
      <w:numFmt w:val="bullet"/>
      <w:lvlText w:val="•"/>
      <w:lvlJc w:val="left"/>
      <w:pPr>
        <w:ind w:left="827" w:hanging="361"/>
      </w:pPr>
      <w:rPr>
        <w:rFonts w:hint="default"/>
        <w:lang w:val="cs-CZ" w:eastAsia="en-US" w:bidi="ar-SA"/>
      </w:rPr>
    </w:lvl>
    <w:lvl w:ilvl="2" w:tplc="9A76460C">
      <w:numFmt w:val="bullet"/>
      <w:lvlText w:val="•"/>
      <w:lvlJc w:val="left"/>
      <w:pPr>
        <w:ind w:left="1194" w:hanging="361"/>
      </w:pPr>
      <w:rPr>
        <w:rFonts w:hint="default"/>
        <w:lang w:val="cs-CZ" w:eastAsia="en-US" w:bidi="ar-SA"/>
      </w:rPr>
    </w:lvl>
    <w:lvl w:ilvl="3" w:tplc="CABAD802">
      <w:numFmt w:val="bullet"/>
      <w:lvlText w:val="•"/>
      <w:lvlJc w:val="left"/>
      <w:pPr>
        <w:ind w:left="1561" w:hanging="361"/>
      </w:pPr>
      <w:rPr>
        <w:rFonts w:hint="default"/>
        <w:lang w:val="cs-CZ" w:eastAsia="en-US" w:bidi="ar-SA"/>
      </w:rPr>
    </w:lvl>
    <w:lvl w:ilvl="4" w:tplc="5E3C93B0">
      <w:numFmt w:val="bullet"/>
      <w:lvlText w:val="•"/>
      <w:lvlJc w:val="left"/>
      <w:pPr>
        <w:ind w:left="1928" w:hanging="361"/>
      </w:pPr>
      <w:rPr>
        <w:rFonts w:hint="default"/>
        <w:lang w:val="cs-CZ" w:eastAsia="en-US" w:bidi="ar-SA"/>
      </w:rPr>
    </w:lvl>
    <w:lvl w:ilvl="5" w:tplc="70028662">
      <w:numFmt w:val="bullet"/>
      <w:lvlText w:val="•"/>
      <w:lvlJc w:val="left"/>
      <w:pPr>
        <w:ind w:left="2295" w:hanging="361"/>
      </w:pPr>
      <w:rPr>
        <w:rFonts w:hint="default"/>
        <w:lang w:val="cs-CZ" w:eastAsia="en-US" w:bidi="ar-SA"/>
      </w:rPr>
    </w:lvl>
    <w:lvl w:ilvl="6" w:tplc="D5C224DC">
      <w:numFmt w:val="bullet"/>
      <w:lvlText w:val="•"/>
      <w:lvlJc w:val="left"/>
      <w:pPr>
        <w:ind w:left="2662" w:hanging="361"/>
      </w:pPr>
      <w:rPr>
        <w:rFonts w:hint="default"/>
        <w:lang w:val="cs-CZ" w:eastAsia="en-US" w:bidi="ar-SA"/>
      </w:rPr>
    </w:lvl>
    <w:lvl w:ilvl="7" w:tplc="4F62DA68">
      <w:numFmt w:val="bullet"/>
      <w:lvlText w:val="•"/>
      <w:lvlJc w:val="left"/>
      <w:pPr>
        <w:ind w:left="3029" w:hanging="361"/>
      </w:pPr>
      <w:rPr>
        <w:rFonts w:hint="default"/>
        <w:lang w:val="cs-CZ" w:eastAsia="en-US" w:bidi="ar-SA"/>
      </w:rPr>
    </w:lvl>
    <w:lvl w:ilvl="8" w:tplc="45707042">
      <w:numFmt w:val="bullet"/>
      <w:lvlText w:val="•"/>
      <w:lvlJc w:val="left"/>
      <w:pPr>
        <w:ind w:left="3396" w:hanging="361"/>
      </w:pPr>
      <w:rPr>
        <w:rFonts w:hint="default"/>
        <w:lang w:val="cs-CZ" w:eastAsia="en-US" w:bidi="ar-SA"/>
      </w:rPr>
    </w:lvl>
  </w:abstractNum>
  <w:abstractNum w:abstractNumId="1388" w15:restartNumberingAfterBreak="0">
    <w:nsid w:val="53826309"/>
    <w:multiLevelType w:val="hybridMultilevel"/>
    <w:tmpl w:val="20165144"/>
    <w:lvl w:ilvl="0" w:tplc="0B0403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D70E494">
      <w:numFmt w:val="bullet"/>
      <w:lvlText w:val="•"/>
      <w:lvlJc w:val="left"/>
      <w:pPr>
        <w:ind w:left="1462" w:hanging="361"/>
      </w:pPr>
      <w:rPr>
        <w:rFonts w:hint="default"/>
        <w:lang w:val="cs-CZ" w:eastAsia="en-US" w:bidi="ar-SA"/>
      </w:rPr>
    </w:lvl>
    <w:lvl w:ilvl="2" w:tplc="851E6BAA">
      <w:numFmt w:val="bullet"/>
      <w:lvlText w:val="•"/>
      <w:lvlJc w:val="left"/>
      <w:pPr>
        <w:ind w:left="2464" w:hanging="361"/>
      </w:pPr>
      <w:rPr>
        <w:rFonts w:hint="default"/>
        <w:lang w:val="cs-CZ" w:eastAsia="en-US" w:bidi="ar-SA"/>
      </w:rPr>
    </w:lvl>
    <w:lvl w:ilvl="3" w:tplc="E01C0DEE">
      <w:numFmt w:val="bullet"/>
      <w:lvlText w:val="•"/>
      <w:lvlJc w:val="left"/>
      <w:pPr>
        <w:ind w:left="3466" w:hanging="361"/>
      </w:pPr>
      <w:rPr>
        <w:rFonts w:hint="default"/>
        <w:lang w:val="cs-CZ" w:eastAsia="en-US" w:bidi="ar-SA"/>
      </w:rPr>
    </w:lvl>
    <w:lvl w:ilvl="4" w:tplc="D86E9B30">
      <w:numFmt w:val="bullet"/>
      <w:lvlText w:val="•"/>
      <w:lvlJc w:val="left"/>
      <w:pPr>
        <w:ind w:left="4468" w:hanging="361"/>
      </w:pPr>
      <w:rPr>
        <w:rFonts w:hint="default"/>
        <w:lang w:val="cs-CZ" w:eastAsia="en-US" w:bidi="ar-SA"/>
      </w:rPr>
    </w:lvl>
    <w:lvl w:ilvl="5" w:tplc="EED288DA">
      <w:numFmt w:val="bullet"/>
      <w:lvlText w:val="•"/>
      <w:lvlJc w:val="left"/>
      <w:pPr>
        <w:ind w:left="5470" w:hanging="361"/>
      </w:pPr>
      <w:rPr>
        <w:rFonts w:hint="default"/>
        <w:lang w:val="cs-CZ" w:eastAsia="en-US" w:bidi="ar-SA"/>
      </w:rPr>
    </w:lvl>
    <w:lvl w:ilvl="6" w:tplc="8556A8CA">
      <w:numFmt w:val="bullet"/>
      <w:lvlText w:val="•"/>
      <w:lvlJc w:val="left"/>
      <w:pPr>
        <w:ind w:left="6472" w:hanging="361"/>
      </w:pPr>
      <w:rPr>
        <w:rFonts w:hint="default"/>
        <w:lang w:val="cs-CZ" w:eastAsia="en-US" w:bidi="ar-SA"/>
      </w:rPr>
    </w:lvl>
    <w:lvl w:ilvl="7" w:tplc="CB22935A">
      <w:numFmt w:val="bullet"/>
      <w:lvlText w:val="•"/>
      <w:lvlJc w:val="left"/>
      <w:pPr>
        <w:ind w:left="7474" w:hanging="361"/>
      </w:pPr>
      <w:rPr>
        <w:rFonts w:hint="default"/>
        <w:lang w:val="cs-CZ" w:eastAsia="en-US" w:bidi="ar-SA"/>
      </w:rPr>
    </w:lvl>
    <w:lvl w:ilvl="8" w:tplc="7982F31E">
      <w:numFmt w:val="bullet"/>
      <w:lvlText w:val="•"/>
      <w:lvlJc w:val="left"/>
      <w:pPr>
        <w:ind w:left="8476" w:hanging="361"/>
      </w:pPr>
      <w:rPr>
        <w:rFonts w:hint="default"/>
        <w:lang w:val="cs-CZ" w:eastAsia="en-US" w:bidi="ar-SA"/>
      </w:rPr>
    </w:lvl>
  </w:abstractNum>
  <w:abstractNum w:abstractNumId="1389" w15:restartNumberingAfterBreak="0">
    <w:nsid w:val="538F5FF2"/>
    <w:multiLevelType w:val="hybridMultilevel"/>
    <w:tmpl w:val="09403D76"/>
    <w:lvl w:ilvl="0" w:tplc="2BA01E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4887780">
      <w:numFmt w:val="bullet"/>
      <w:lvlText w:val="•"/>
      <w:lvlJc w:val="left"/>
      <w:pPr>
        <w:ind w:left="808" w:hanging="360"/>
      </w:pPr>
      <w:rPr>
        <w:rFonts w:hint="default"/>
        <w:lang w:val="cs-CZ" w:eastAsia="en-US" w:bidi="ar-SA"/>
      </w:rPr>
    </w:lvl>
    <w:lvl w:ilvl="2" w:tplc="C7DCD91C">
      <w:numFmt w:val="bullet"/>
      <w:lvlText w:val="•"/>
      <w:lvlJc w:val="left"/>
      <w:pPr>
        <w:ind w:left="1157" w:hanging="360"/>
      </w:pPr>
      <w:rPr>
        <w:rFonts w:hint="default"/>
        <w:lang w:val="cs-CZ" w:eastAsia="en-US" w:bidi="ar-SA"/>
      </w:rPr>
    </w:lvl>
    <w:lvl w:ilvl="3" w:tplc="954C06C2">
      <w:numFmt w:val="bullet"/>
      <w:lvlText w:val="•"/>
      <w:lvlJc w:val="left"/>
      <w:pPr>
        <w:ind w:left="1505" w:hanging="360"/>
      </w:pPr>
      <w:rPr>
        <w:rFonts w:hint="default"/>
        <w:lang w:val="cs-CZ" w:eastAsia="en-US" w:bidi="ar-SA"/>
      </w:rPr>
    </w:lvl>
    <w:lvl w:ilvl="4" w:tplc="A59E0B72">
      <w:numFmt w:val="bullet"/>
      <w:lvlText w:val="•"/>
      <w:lvlJc w:val="left"/>
      <w:pPr>
        <w:ind w:left="1854" w:hanging="360"/>
      </w:pPr>
      <w:rPr>
        <w:rFonts w:hint="default"/>
        <w:lang w:val="cs-CZ" w:eastAsia="en-US" w:bidi="ar-SA"/>
      </w:rPr>
    </w:lvl>
    <w:lvl w:ilvl="5" w:tplc="86A8645C">
      <w:numFmt w:val="bullet"/>
      <w:lvlText w:val="•"/>
      <w:lvlJc w:val="left"/>
      <w:pPr>
        <w:ind w:left="2203" w:hanging="360"/>
      </w:pPr>
      <w:rPr>
        <w:rFonts w:hint="default"/>
        <w:lang w:val="cs-CZ" w:eastAsia="en-US" w:bidi="ar-SA"/>
      </w:rPr>
    </w:lvl>
    <w:lvl w:ilvl="6" w:tplc="727C9FA4">
      <w:numFmt w:val="bullet"/>
      <w:lvlText w:val="•"/>
      <w:lvlJc w:val="left"/>
      <w:pPr>
        <w:ind w:left="2551" w:hanging="360"/>
      </w:pPr>
      <w:rPr>
        <w:rFonts w:hint="default"/>
        <w:lang w:val="cs-CZ" w:eastAsia="en-US" w:bidi="ar-SA"/>
      </w:rPr>
    </w:lvl>
    <w:lvl w:ilvl="7" w:tplc="EA7A03A8">
      <w:numFmt w:val="bullet"/>
      <w:lvlText w:val="•"/>
      <w:lvlJc w:val="left"/>
      <w:pPr>
        <w:ind w:left="2900" w:hanging="360"/>
      </w:pPr>
      <w:rPr>
        <w:rFonts w:hint="default"/>
        <w:lang w:val="cs-CZ" w:eastAsia="en-US" w:bidi="ar-SA"/>
      </w:rPr>
    </w:lvl>
    <w:lvl w:ilvl="8" w:tplc="8C3A0B0A">
      <w:numFmt w:val="bullet"/>
      <w:lvlText w:val="•"/>
      <w:lvlJc w:val="left"/>
      <w:pPr>
        <w:ind w:left="3248" w:hanging="360"/>
      </w:pPr>
      <w:rPr>
        <w:rFonts w:hint="default"/>
        <w:lang w:val="cs-CZ" w:eastAsia="en-US" w:bidi="ar-SA"/>
      </w:rPr>
    </w:lvl>
  </w:abstractNum>
  <w:abstractNum w:abstractNumId="1390" w15:restartNumberingAfterBreak="0">
    <w:nsid w:val="53953461"/>
    <w:multiLevelType w:val="hybridMultilevel"/>
    <w:tmpl w:val="49104152"/>
    <w:lvl w:ilvl="0" w:tplc="34E0034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D620D48">
      <w:numFmt w:val="bullet"/>
      <w:lvlText w:val="•"/>
      <w:lvlJc w:val="left"/>
      <w:pPr>
        <w:ind w:left="809" w:hanging="360"/>
      </w:pPr>
      <w:rPr>
        <w:rFonts w:hint="default"/>
        <w:lang w:val="cs-CZ" w:eastAsia="en-US" w:bidi="ar-SA"/>
      </w:rPr>
    </w:lvl>
    <w:lvl w:ilvl="2" w:tplc="05865F60">
      <w:numFmt w:val="bullet"/>
      <w:lvlText w:val="•"/>
      <w:lvlJc w:val="left"/>
      <w:pPr>
        <w:ind w:left="1158" w:hanging="360"/>
      </w:pPr>
      <w:rPr>
        <w:rFonts w:hint="default"/>
        <w:lang w:val="cs-CZ" w:eastAsia="en-US" w:bidi="ar-SA"/>
      </w:rPr>
    </w:lvl>
    <w:lvl w:ilvl="3" w:tplc="3CA86428">
      <w:numFmt w:val="bullet"/>
      <w:lvlText w:val="•"/>
      <w:lvlJc w:val="left"/>
      <w:pPr>
        <w:ind w:left="1507" w:hanging="360"/>
      </w:pPr>
      <w:rPr>
        <w:rFonts w:hint="default"/>
        <w:lang w:val="cs-CZ" w:eastAsia="en-US" w:bidi="ar-SA"/>
      </w:rPr>
    </w:lvl>
    <w:lvl w:ilvl="4" w:tplc="CF520E5E">
      <w:numFmt w:val="bullet"/>
      <w:lvlText w:val="•"/>
      <w:lvlJc w:val="left"/>
      <w:pPr>
        <w:ind w:left="1856" w:hanging="360"/>
      </w:pPr>
      <w:rPr>
        <w:rFonts w:hint="default"/>
        <w:lang w:val="cs-CZ" w:eastAsia="en-US" w:bidi="ar-SA"/>
      </w:rPr>
    </w:lvl>
    <w:lvl w:ilvl="5" w:tplc="A554F15E">
      <w:numFmt w:val="bullet"/>
      <w:lvlText w:val="•"/>
      <w:lvlJc w:val="left"/>
      <w:pPr>
        <w:ind w:left="2205" w:hanging="360"/>
      </w:pPr>
      <w:rPr>
        <w:rFonts w:hint="default"/>
        <w:lang w:val="cs-CZ" w:eastAsia="en-US" w:bidi="ar-SA"/>
      </w:rPr>
    </w:lvl>
    <w:lvl w:ilvl="6" w:tplc="6D24975E">
      <w:numFmt w:val="bullet"/>
      <w:lvlText w:val="•"/>
      <w:lvlJc w:val="left"/>
      <w:pPr>
        <w:ind w:left="2554" w:hanging="360"/>
      </w:pPr>
      <w:rPr>
        <w:rFonts w:hint="default"/>
        <w:lang w:val="cs-CZ" w:eastAsia="en-US" w:bidi="ar-SA"/>
      </w:rPr>
    </w:lvl>
    <w:lvl w:ilvl="7" w:tplc="6D806104">
      <w:numFmt w:val="bullet"/>
      <w:lvlText w:val="•"/>
      <w:lvlJc w:val="left"/>
      <w:pPr>
        <w:ind w:left="2903" w:hanging="360"/>
      </w:pPr>
      <w:rPr>
        <w:rFonts w:hint="default"/>
        <w:lang w:val="cs-CZ" w:eastAsia="en-US" w:bidi="ar-SA"/>
      </w:rPr>
    </w:lvl>
    <w:lvl w:ilvl="8" w:tplc="743CB706">
      <w:numFmt w:val="bullet"/>
      <w:lvlText w:val="•"/>
      <w:lvlJc w:val="left"/>
      <w:pPr>
        <w:ind w:left="3252" w:hanging="360"/>
      </w:pPr>
      <w:rPr>
        <w:rFonts w:hint="default"/>
        <w:lang w:val="cs-CZ" w:eastAsia="en-US" w:bidi="ar-SA"/>
      </w:rPr>
    </w:lvl>
  </w:abstractNum>
  <w:abstractNum w:abstractNumId="1391" w15:restartNumberingAfterBreak="0">
    <w:nsid w:val="53982749"/>
    <w:multiLevelType w:val="hybridMultilevel"/>
    <w:tmpl w:val="C8D07358"/>
    <w:lvl w:ilvl="0" w:tplc="729C31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FCEA786">
      <w:numFmt w:val="bullet"/>
      <w:lvlText w:val="•"/>
      <w:lvlJc w:val="left"/>
      <w:pPr>
        <w:ind w:left="827" w:hanging="361"/>
      </w:pPr>
      <w:rPr>
        <w:rFonts w:hint="default"/>
        <w:lang w:val="cs-CZ" w:eastAsia="en-US" w:bidi="ar-SA"/>
      </w:rPr>
    </w:lvl>
    <w:lvl w:ilvl="2" w:tplc="59D23122">
      <w:numFmt w:val="bullet"/>
      <w:lvlText w:val="•"/>
      <w:lvlJc w:val="left"/>
      <w:pPr>
        <w:ind w:left="1194" w:hanging="361"/>
      </w:pPr>
      <w:rPr>
        <w:rFonts w:hint="default"/>
        <w:lang w:val="cs-CZ" w:eastAsia="en-US" w:bidi="ar-SA"/>
      </w:rPr>
    </w:lvl>
    <w:lvl w:ilvl="3" w:tplc="65641326">
      <w:numFmt w:val="bullet"/>
      <w:lvlText w:val="•"/>
      <w:lvlJc w:val="left"/>
      <w:pPr>
        <w:ind w:left="1561" w:hanging="361"/>
      </w:pPr>
      <w:rPr>
        <w:rFonts w:hint="default"/>
        <w:lang w:val="cs-CZ" w:eastAsia="en-US" w:bidi="ar-SA"/>
      </w:rPr>
    </w:lvl>
    <w:lvl w:ilvl="4" w:tplc="DFC296B4">
      <w:numFmt w:val="bullet"/>
      <w:lvlText w:val="•"/>
      <w:lvlJc w:val="left"/>
      <w:pPr>
        <w:ind w:left="1928" w:hanging="361"/>
      </w:pPr>
      <w:rPr>
        <w:rFonts w:hint="default"/>
        <w:lang w:val="cs-CZ" w:eastAsia="en-US" w:bidi="ar-SA"/>
      </w:rPr>
    </w:lvl>
    <w:lvl w:ilvl="5" w:tplc="09A087F6">
      <w:numFmt w:val="bullet"/>
      <w:lvlText w:val="•"/>
      <w:lvlJc w:val="left"/>
      <w:pPr>
        <w:ind w:left="2295" w:hanging="361"/>
      </w:pPr>
      <w:rPr>
        <w:rFonts w:hint="default"/>
        <w:lang w:val="cs-CZ" w:eastAsia="en-US" w:bidi="ar-SA"/>
      </w:rPr>
    </w:lvl>
    <w:lvl w:ilvl="6" w:tplc="93BCFC44">
      <w:numFmt w:val="bullet"/>
      <w:lvlText w:val="•"/>
      <w:lvlJc w:val="left"/>
      <w:pPr>
        <w:ind w:left="2662" w:hanging="361"/>
      </w:pPr>
      <w:rPr>
        <w:rFonts w:hint="default"/>
        <w:lang w:val="cs-CZ" w:eastAsia="en-US" w:bidi="ar-SA"/>
      </w:rPr>
    </w:lvl>
    <w:lvl w:ilvl="7" w:tplc="41BC1318">
      <w:numFmt w:val="bullet"/>
      <w:lvlText w:val="•"/>
      <w:lvlJc w:val="left"/>
      <w:pPr>
        <w:ind w:left="3029" w:hanging="361"/>
      </w:pPr>
      <w:rPr>
        <w:rFonts w:hint="default"/>
        <w:lang w:val="cs-CZ" w:eastAsia="en-US" w:bidi="ar-SA"/>
      </w:rPr>
    </w:lvl>
    <w:lvl w:ilvl="8" w:tplc="FDE03752">
      <w:numFmt w:val="bullet"/>
      <w:lvlText w:val="•"/>
      <w:lvlJc w:val="left"/>
      <w:pPr>
        <w:ind w:left="3396" w:hanging="361"/>
      </w:pPr>
      <w:rPr>
        <w:rFonts w:hint="default"/>
        <w:lang w:val="cs-CZ" w:eastAsia="en-US" w:bidi="ar-SA"/>
      </w:rPr>
    </w:lvl>
  </w:abstractNum>
  <w:abstractNum w:abstractNumId="1392" w15:restartNumberingAfterBreak="0">
    <w:nsid w:val="53B933CC"/>
    <w:multiLevelType w:val="hybridMultilevel"/>
    <w:tmpl w:val="CC74051C"/>
    <w:lvl w:ilvl="0" w:tplc="3FECD1C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7EA83A8">
      <w:numFmt w:val="bullet"/>
      <w:lvlText w:val="•"/>
      <w:lvlJc w:val="left"/>
      <w:pPr>
        <w:ind w:left="808" w:hanging="360"/>
      </w:pPr>
      <w:rPr>
        <w:rFonts w:hint="default"/>
        <w:lang w:val="cs-CZ" w:eastAsia="en-US" w:bidi="ar-SA"/>
      </w:rPr>
    </w:lvl>
    <w:lvl w:ilvl="2" w:tplc="2C0A0AD4">
      <w:numFmt w:val="bullet"/>
      <w:lvlText w:val="•"/>
      <w:lvlJc w:val="left"/>
      <w:pPr>
        <w:ind w:left="1157" w:hanging="360"/>
      </w:pPr>
      <w:rPr>
        <w:rFonts w:hint="default"/>
        <w:lang w:val="cs-CZ" w:eastAsia="en-US" w:bidi="ar-SA"/>
      </w:rPr>
    </w:lvl>
    <w:lvl w:ilvl="3" w:tplc="E6085E56">
      <w:numFmt w:val="bullet"/>
      <w:lvlText w:val="•"/>
      <w:lvlJc w:val="left"/>
      <w:pPr>
        <w:ind w:left="1505" w:hanging="360"/>
      </w:pPr>
      <w:rPr>
        <w:rFonts w:hint="default"/>
        <w:lang w:val="cs-CZ" w:eastAsia="en-US" w:bidi="ar-SA"/>
      </w:rPr>
    </w:lvl>
    <w:lvl w:ilvl="4" w:tplc="A4EC5CAC">
      <w:numFmt w:val="bullet"/>
      <w:lvlText w:val="•"/>
      <w:lvlJc w:val="left"/>
      <w:pPr>
        <w:ind w:left="1854" w:hanging="360"/>
      </w:pPr>
      <w:rPr>
        <w:rFonts w:hint="default"/>
        <w:lang w:val="cs-CZ" w:eastAsia="en-US" w:bidi="ar-SA"/>
      </w:rPr>
    </w:lvl>
    <w:lvl w:ilvl="5" w:tplc="917CBE10">
      <w:numFmt w:val="bullet"/>
      <w:lvlText w:val="•"/>
      <w:lvlJc w:val="left"/>
      <w:pPr>
        <w:ind w:left="2203" w:hanging="360"/>
      </w:pPr>
      <w:rPr>
        <w:rFonts w:hint="default"/>
        <w:lang w:val="cs-CZ" w:eastAsia="en-US" w:bidi="ar-SA"/>
      </w:rPr>
    </w:lvl>
    <w:lvl w:ilvl="6" w:tplc="24AE8C6C">
      <w:numFmt w:val="bullet"/>
      <w:lvlText w:val="•"/>
      <w:lvlJc w:val="left"/>
      <w:pPr>
        <w:ind w:left="2551" w:hanging="360"/>
      </w:pPr>
      <w:rPr>
        <w:rFonts w:hint="default"/>
        <w:lang w:val="cs-CZ" w:eastAsia="en-US" w:bidi="ar-SA"/>
      </w:rPr>
    </w:lvl>
    <w:lvl w:ilvl="7" w:tplc="820A3ECA">
      <w:numFmt w:val="bullet"/>
      <w:lvlText w:val="•"/>
      <w:lvlJc w:val="left"/>
      <w:pPr>
        <w:ind w:left="2900" w:hanging="360"/>
      </w:pPr>
      <w:rPr>
        <w:rFonts w:hint="default"/>
        <w:lang w:val="cs-CZ" w:eastAsia="en-US" w:bidi="ar-SA"/>
      </w:rPr>
    </w:lvl>
    <w:lvl w:ilvl="8" w:tplc="45DA46EE">
      <w:numFmt w:val="bullet"/>
      <w:lvlText w:val="•"/>
      <w:lvlJc w:val="left"/>
      <w:pPr>
        <w:ind w:left="3248" w:hanging="360"/>
      </w:pPr>
      <w:rPr>
        <w:rFonts w:hint="default"/>
        <w:lang w:val="cs-CZ" w:eastAsia="en-US" w:bidi="ar-SA"/>
      </w:rPr>
    </w:lvl>
  </w:abstractNum>
  <w:abstractNum w:abstractNumId="1393" w15:restartNumberingAfterBreak="0">
    <w:nsid w:val="53C7461B"/>
    <w:multiLevelType w:val="hybridMultilevel"/>
    <w:tmpl w:val="68BAFD30"/>
    <w:lvl w:ilvl="0" w:tplc="BA24929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190231A">
      <w:numFmt w:val="bullet"/>
      <w:lvlText w:val="•"/>
      <w:lvlJc w:val="left"/>
      <w:pPr>
        <w:ind w:left="791" w:hanging="358"/>
      </w:pPr>
      <w:rPr>
        <w:rFonts w:hint="default"/>
        <w:lang w:val="cs-CZ" w:eastAsia="en-US" w:bidi="ar-SA"/>
      </w:rPr>
    </w:lvl>
    <w:lvl w:ilvl="2" w:tplc="F0ACA5DC">
      <w:numFmt w:val="bullet"/>
      <w:lvlText w:val="•"/>
      <w:lvlJc w:val="left"/>
      <w:pPr>
        <w:ind w:left="1122" w:hanging="358"/>
      </w:pPr>
      <w:rPr>
        <w:rFonts w:hint="default"/>
        <w:lang w:val="cs-CZ" w:eastAsia="en-US" w:bidi="ar-SA"/>
      </w:rPr>
    </w:lvl>
    <w:lvl w:ilvl="3" w:tplc="846C8F8E">
      <w:numFmt w:val="bullet"/>
      <w:lvlText w:val="•"/>
      <w:lvlJc w:val="left"/>
      <w:pPr>
        <w:ind w:left="1453" w:hanging="358"/>
      </w:pPr>
      <w:rPr>
        <w:rFonts w:hint="default"/>
        <w:lang w:val="cs-CZ" w:eastAsia="en-US" w:bidi="ar-SA"/>
      </w:rPr>
    </w:lvl>
    <w:lvl w:ilvl="4" w:tplc="CCBCDF08">
      <w:numFmt w:val="bullet"/>
      <w:lvlText w:val="•"/>
      <w:lvlJc w:val="left"/>
      <w:pPr>
        <w:ind w:left="1784" w:hanging="358"/>
      </w:pPr>
      <w:rPr>
        <w:rFonts w:hint="default"/>
        <w:lang w:val="cs-CZ" w:eastAsia="en-US" w:bidi="ar-SA"/>
      </w:rPr>
    </w:lvl>
    <w:lvl w:ilvl="5" w:tplc="B9A8DD8E">
      <w:numFmt w:val="bullet"/>
      <w:lvlText w:val="•"/>
      <w:lvlJc w:val="left"/>
      <w:pPr>
        <w:ind w:left="2115" w:hanging="358"/>
      </w:pPr>
      <w:rPr>
        <w:rFonts w:hint="default"/>
        <w:lang w:val="cs-CZ" w:eastAsia="en-US" w:bidi="ar-SA"/>
      </w:rPr>
    </w:lvl>
    <w:lvl w:ilvl="6" w:tplc="30DCC6AE">
      <w:numFmt w:val="bullet"/>
      <w:lvlText w:val="•"/>
      <w:lvlJc w:val="left"/>
      <w:pPr>
        <w:ind w:left="2446" w:hanging="358"/>
      </w:pPr>
      <w:rPr>
        <w:rFonts w:hint="default"/>
        <w:lang w:val="cs-CZ" w:eastAsia="en-US" w:bidi="ar-SA"/>
      </w:rPr>
    </w:lvl>
    <w:lvl w:ilvl="7" w:tplc="AE069476">
      <w:numFmt w:val="bullet"/>
      <w:lvlText w:val="•"/>
      <w:lvlJc w:val="left"/>
      <w:pPr>
        <w:ind w:left="2777" w:hanging="358"/>
      </w:pPr>
      <w:rPr>
        <w:rFonts w:hint="default"/>
        <w:lang w:val="cs-CZ" w:eastAsia="en-US" w:bidi="ar-SA"/>
      </w:rPr>
    </w:lvl>
    <w:lvl w:ilvl="8" w:tplc="08E21322">
      <w:numFmt w:val="bullet"/>
      <w:lvlText w:val="•"/>
      <w:lvlJc w:val="left"/>
      <w:pPr>
        <w:ind w:left="3108" w:hanging="358"/>
      </w:pPr>
      <w:rPr>
        <w:rFonts w:hint="default"/>
        <w:lang w:val="cs-CZ" w:eastAsia="en-US" w:bidi="ar-SA"/>
      </w:rPr>
    </w:lvl>
  </w:abstractNum>
  <w:abstractNum w:abstractNumId="1394" w15:restartNumberingAfterBreak="0">
    <w:nsid w:val="53CF76C9"/>
    <w:multiLevelType w:val="hybridMultilevel"/>
    <w:tmpl w:val="B742DCE6"/>
    <w:lvl w:ilvl="0" w:tplc="0F5210E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5467550">
      <w:numFmt w:val="bullet"/>
      <w:lvlText w:val="•"/>
      <w:lvlJc w:val="left"/>
      <w:pPr>
        <w:ind w:left="826" w:hanging="359"/>
      </w:pPr>
      <w:rPr>
        <w:rFonts w:hint="default"/>
        <w:lang w:val="cs-CZ" w:eastAsia="en-US" w:bidi="ar-SA"/>
      </w:rPr>
    </w:lvl>
    <w:lvl w:ilvl="2" w:tplc="E29E7296">
      <w:numFmt w:val="bullet"/>
      <w:lvlText w:val="•"/>
      <w:lvlJc w:val="left"/>
      <w:pPr>
        <w:ind w:left="1193" w:hanging="359"/>
      </w:pPr>
      <w:rPr>
        <w:rFonts w:hint="default"/>
        <w:lang w:val="cs-CZ" w:eastAsia="en-US" w:bidi="ar-SA"/>
      </w:rPr>
    </w:lvl>
    <w:lvl w:ilvl="3" w:tplc="47889156">
      <w:numFmt w:val="bullet"/>
      <w:lvlText w:val="•"/>
      <w:lvlJc w:val="left"/>
      <w:pPr>
        <w:ind w:left="1559" w:hanging="359"/>
      </w:pPr>
      <w:rPr>
        <w:rFonts w:hint="default"/>
        <w:lang w:val="cs-CZ" w:eastAsia="en-US" w:bidi="ar-SA"/>
      </w:rPr>
    </w:lvl>
    <w:lvl w:ilvl="4" w:tplc="F7006644">
      <w:numFmt w:val="bullet"/>
      <w:lvlText w:val="•"/>
      <w:lvlJc w:val="left"/>
      <w:pPr>
        <w:ind w:left="1926" w:hanging="359"/>
      </w:pPr>
      <w:rPr>
        <w:rFonts w:hint="default"/>
        <w:lang w:val="cs-CZ" w:eastAsia="en-US" w:bidi="ar-SA"/>
      </w:rPr>
    </w:lvl>
    <w:lvl w:ilvl="5" w:tplc="D30865A6">
      <w:numFmt w:val="bullet"/>
      <w:lvlText w:val="•"/>
      <w:lvlJc w:val="left"/>
      <w:pPr>
        <w:ind w:left="2293" w:hanging="359"/>
      </w:pPr>
      <w:rPr>
        <w:rFonts w:hint="default"/>
        <w:lang w:val="cs-CZ" w:eastAsia="en-US" w:bidi="ar-SA"/>
      </w:rPr>
    </w:lvl>
    <w:lvl w:ilvl="6" w:tplc="10CE1CA2">
      <w:numFmt w:val="bullet"/>
      <w:lvlText w:val="•"/>
      <w:lvlJc w:val="left"/>
      <w:pPr>
        <w:ind w:left="2659" w:hanging="359"/>
      </w:pPr>
      <w:rPr>
        <w:rFonts w:hint="default"/>
        <w:lang w:val="cs-CZ" w:eastAsia="en-US" w:bidi="ar-SA"/>
      </w:rPr>
    </w:lvl>
    <w:lvl w:ilvl="7" w:tplc="ECC26B84">
      <w:numFmt w:val="bullet"/>
      <w:lvlText w:val="•"/>
      <w:lvlJc w:val="left"/>
      <w:pPr>
        <w:ind w:left="3026" w:hanging="359"/>
      </w:pPr>
      <w:rPr>
        <w:rFonts w:hint="default"/>
        <w:lang w:val="cs-CZ" w:eastAsia="en-US" w:bidi="ar-SA"/>
      </w:rPr>
    </w:lvl>
    <w:lvl w:ilvl="8" w:tplc="47366FDE">
      <w:numFmt w:val="bullet"/>
      <w:lvlText w:val="•"/>
      <w:lvlJc w:val="left"/>
      <w:pPr>
        <w:ind w:left="3392" w:hanging="359"/>
      </w:pPr>
      <w:rPr>
        <w:rFonts w:hint="default"/>
        <w:lang w:val="cs-CZ" w:eastAsia="en-US" w:bidi="ar-SA"/>
      </w:rPr>
    </w:lvl>
  </w:abstractNum>
  <w:abstractNum w:abstractNumId="1395" w15:restartNumberingAfterBreak="0">
    <w:nsid w:val="53DE212B"/>
    <w:multiLevelType w:val="hybridMultilevel"/>
    <w:tmpl w:val="27904704"/>
    <w:lvl w:ilvl="0" w:tplc="D61A399C">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53E2F08">
      <w:numFmt w:val="bullet"/>
      <w:lvlText w:val="•"/>
      <w:lvlJc w:val="left"/>
      <w:pPr>
        <w:ind w:left="826" w:hanging="359"/>
      </w:pPr>
      <w:rPr>
        <w:rFonts w:hint="default"/>
        <w:lang w:val="cs-CZ" w:eastAsia="en-US" w:bidi="ar-SA"/>
      </w:rPr>
    </w:lvl>
    <w:lvl w:ilvl="2" w:tplc="8FD0CC24">
      <w:numFmt w:val="bullet"/>
      <w:lvlText w:val="•"/>
      <w:lvlJc w:val="left"/>
      <w:pPr>
        <w:ind w:left="1193" w:hanging="359"/>
      </w:pPr>
      <w:rPr>
        <w:rFonts w:hint="default"/>
        <w:lang w:val="cs-CZ" w:eastAsia="en-US" w:bidi="ar-SA"/>
      </w:rPr>
    </w:lvl>
    <w:lvl w:ilvl="3" w:tplc="2C52C540">
      <w:numFmt w:val="bullet"/>
      <w:lvlText w:val="•"/>
      <w:lvlJc w:val="left"/>
      <w:pPr>
        <w:ind w:left="1559" w:hanging="359"/>
      </w:pPr>
      <w:rPr>
        <w:rFonts w:hint="default"/>
        <w:lang w:val="cs-CZ" w:eastAsia="en-US" w:bidi="ar-SA"/>
      </w:rPr>
    </w:lvl>
    <w:lvl w:ilvl="4" w:tplc="B5B6844C">
      <w:numFmt w:val="bullet"/>
      <w:lvlText w:val="•"/>
      <w:lvlJc w:val="left"/>
      <w:pPr>
        <w:ind w:left="1926" w:hanging="359"/>
      </w:pPr>
      <w:rPr>
        <w:rFonts w:hint="default"/>
        <w:lang w:val="cs-CZ" w:eastAsia="en-US" w:bidi="ar-SA"/>
      </w:rPr>
    </w:lvl>
    <w:lvl w:ilvl="5" w:tplc="FBBCEA2E">
      <w:numFmt w:val="bullet"/>
      <w:lvlText w:val="•"/>
      <w:lvlJc w:val="left"/>
      <w:pPr>
        <w:ind w:left="2293" w:hanging="359"/>
      </w:pPr>
      <w:rPr>
        <w:rFonts w:hint="default"/>
        <w:lang w:val="cs-CZ" w:eastAsia="en-US" w:bidi="ar-SA"/>
      </w:rPr>
    </w:lvl>
    <w:lvl w:ilvl="6" w:tplc="9D3227D2">
      <w:numFmt w:val="bullet"/>
      <w:lvlText w:val="•"/>
      <w:lvlJc w:val="left"/>
      <w:pPr>
        <w:ind w:left="2659" w:hanging="359"/>
      </w:pPr>
      <w:rPr>
        <w:rFonts w:hint="default"/>
        <w:lang w:val="cs-CZ" w:eastAsia="en-US" w:bidi="ar-SA"/>
      </w:rPr>
    </w:lvl>
    <w:lvl w:ilvl="7" w:tplc="21203084">
      <w:numFmt w:val="bullet"/>
      <w:lvlText w:val="•"/>
      <w:lvlJc w:val="left"/>
      <w:pPr>
        <w:ind w:left="3026" w:hanging="359"/>
      </w:pPr>
      <w:rPr>
        <w:rFonts w:hint="default"/>
        <w:lang w:val="cs-CZ" w:eastAsia="en-US" w:bidi="ar-SA"/>
      </w:rPr>
    </w:lvl>
    <w:lvl w:ilvl="8" w:tplc="969EBC30">
      <w:numFmt w:val="bullet"/>
      <w:lvlText w:val="•"/>
      <w:lvlJc w:val="left"/>
      <w:pPr>
        <w:ind w:left="3392" w:hanging="359"/>
      </w:pPr>
      <w:rPr>
        <w:rFonts w:hint="default"/>
        <w:lang w:val="cs-CZ" w:eastAsia="en-US" w:bidi="ar-SA"/>
      </w:rPr>
    </w:lvl>
  </w:abstractNum>
  <w:abstractNum w:abstractNumId="1396" w15:restartNumberingAfterBreak="0">
    <w:nsid w:val="53DE434F"/>
    <w:multiLevelType w:val="hybridMultilevel"/>
    <w:tmpl w:val="C492C1B6"/>
    <w:lvl w:ilvl="0" w:tplc="C5BC513C">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97" w15:restartNumberingAfterBreak="0">
    <w:nsid w:val="53E673BA"/>
    <w:multiLevelType w:val="hybridMultilevel"/>
    <w:tmpl w:val="0B6C74D6"/>
    <w:lvl w:ilvl="0" w:tplc="A89E5A3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6A8E2F54">
      <w:numFmt w:val="bullet"/>
      <w:lvlText w:val="•"/>
      <w:lvlJc w:val="left"/>
      <w:pPr>
        <w:ind w:left="1435" w:hanging="358"/>
      </w:pPr>
      <w:rPr>
        <w:rFonts w:hint="default"/>
        <w:lang w:val="cs-CZ" w:eastAsia="en-US" w:bidi="ar-SA"/>
      </w:rPr>
    </w:lvl>
    <w:lvl w:ilvl="2" w:tplc="2D882954">
      <w:numFmt w:val="bullet"/>
      <w:lvlText w:val="•"/>
      <w:lvlJc w:val="left"/>
      <w:pPr>
        <w:ind w:left="2411" w:hanging="358"/>
      </w:pPr>
      <w:rPr>
        <w:rFonts w:hint="default"/>
        <w:lang w:val="cs-CZ" w:eastAsia="en-US" w:bidi="ar-SA"/>
      </w:rPr>
    </w:lvl>
    <w:lvl w:ilvl="3" w:tplc="E048B868">
      <w:numFmt w:val="bullet"/>
      <w:lvlText w:val="•"/>
      <w:lvlJc w:val="left"/>
      <w:pPr>
        <w:ind w:left="3387" w:hanging="358"/>
      </w:pPr>
      <w:rPr>
        <w:rFonts w:hint="default"/>
        <w:lang w:val="cs-CZ" w:eastAsia="en-US" w:bidi="ar-SA"/>
      </w:rPr>
    </w:lvl>
    <w:lvl w:ilvl="4" w:tplc="214CDABA">
      <w:numFmt w:val="bullet"/>
      <w:lvlText w:val="•"/>
      <w:lvlJc w:val="left"/>
      <w:pPr>
        <w:ind w:left="4362" w:hanging="358"/>
      </w:pPr>
      <w:rPr>
        <w:rFonts w:hint="default"/>
        <w:lang w:val="cs-CZ" w:eastAsia="en-US" w:bidi="ar-SA"/>
      </w:rPr>
    </w:lvl>
    <w:lvl w:ilvl="5" w:tplc="C88C1822">
      <w:numFmt w:val="bullet"/>
      <w:lvlText w:val="•"/>
      <w:lvlJc w:val="left"/>
      <w:pPr>
        <w:ind w:left="5338" w:hanging="358"/>
      </w:pPr>
      <w:rPr>
        <w:rFonts w:hint="default"/>
        <w:lang w:val="cs-CZ" w:eastAsia="en-US" w:bidi="ar-SA"/>
      </w:rPr>
    </w:lvl>
    <w:lvl w:ilvl="6" w:tplc="4D483C1A">
      <w:numFmt w:val="bullet"/>
      <w:lvlText w:val="•"/>
      <w:lvlJc w:val="left"/>
      <w:pPr>
        <w:ind w:left="6314" w:hanging="358"/>
      </w:pPr>
      <w:rPr>
        <w:rFonts w:hint="default"/>
        <w:lang w:val="cs-CZ" w:eastAsia="en-US" w:bidi="ar-SA"/>
      </w:rPr>
    </w:lvl>
    <w:lvl w:ilvl="7" w:tplc="3CBECE00">
      <w:numFmt w:val="bullet"/>
      <w:lvlText w:val="•"/>
      <w:lvlJc w:val="left"/>
      <w:pPr>
        <w:ind w:left="7289" w:hanging="358"/>
      </w:pPr>
      <w:rPr>
        <w:rFonts w:hint="default"/>
        <w:lang w:val="cs-CZ" w:eastAsia="en-US" w:bidi="ar-SA"/>
      </w:rPr>
    </w:lvl>
    <w:lvl w:ilvl="8" w:tplc="7716EAF4">
      <w:numFmt w:val="bullet"/>
      <w:lvlText w:val="•"/>
      <w:lvlJc w:val="left"/>
      <w:pPr>
        <w:ind w:left="8265" w:hanging="358"/>
      </w:pPr>
      <w:rPr>
        <w:rFonts w:hint="default"/>
        <w:lang w:val="cs-CZ" w:eastAsia="en-US" w:bidi="ar-SA"/>
      </w:rPr>
    </w:lvl>
  </w:abstractNum>
  <w:abstractNum w:abstractNumId="1398" w15:restartNumberingAfterBreak="0">
    <w:nsid w:val="540B7CBB"/>
    <w:multiLevelType w:val="hybridMultilevel"/>
    <w:tmpl w:val="A7063CBC"/>
    <w:lvl w:ilvl="0" w:tplc="6FE64F5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6E46764">
      <w:numFmt w:val="bullet"/>
      <w:lvlText w:val="•"/>
      <w:lvlJc w:val="left"/>
      <w:pPr>
        <w:ind w:left="809" w:hanging="358"/>
      </w:pPr>
      <w:rPr>
        <w:rFonts w:hint="default"/>
        <w:lang w:val="cs-CZ" w:eastAsia="en-US" w:bidi="ar-SA"/>
      </w:rPr>
    </w:lvl>
    <w:lvl w:ilvl="2" w:tplc="F1CCDE28">
      <w:numFmt w:val="bullet"/>
      <w:lvlText w:val="•"/>
      <w:lvlJc w:val="left"/>
      <w:pPr>
        <w:ind w:left="1158" w:hanging="358"/>
      </w:pPr>
      <w:rPr>
        <w:rFonts w:hint="default"/>
        <w:lang w:val="cs-CZ" w:eastAsia="en-US" w:bidi="ar-SA"/>
      </w:rPr>
    </w:lvl>
    <w:lvl w:ilvl="3" w:tplc="319C851E">
      <w:numFmt w:val="bullet"/>
      <w:lvlText w:val="•"/>
      <w:lvlJc w:val="left"/>
      <w:pPr>
        <w:ind w:left="1507" w:hanging="358"/>
      </w:pPr>
      <w:rPr>
        <w:rFonts w:hint="default"/>
        <w:lang w:val="cs-CZ" w:eastAsia="en-US" w:bidi="ar-SA"/>
      </w:rPr>
    </w:lvl>
    <w:lvl w:ilvl="4" w:tplc="349482B4">
      <w:numFmt w:val="bullet"/>
      <w:lvlText w:val="•"/>
      <w:lvlJc w:val="left"/>
      <w:pPr>
        <w:ind w:left="1856" w:hanging="358"/>
      </w:pPr>
      <w:rPr>
        <w:rFonts w:hint="default"/>
        <w:lang w:val="cs-CZ" w:eastAsia="en-US" w:bidi="ar-SA"/>
      </w:rPr>
    </w:lvl>
    <w:lvl w:ilvl="5" w:tplc="CBB20FB2">
      <w:numFmt w:val="bullet"/>
      <w:lvlText w:val="•"/>
      <w:lvlJc w:val="left"/>
      <w:pPr>
        <w:ind w:left="2205" w:hanging="358"/>
      </w:pPr>
      <w:rPr>
        <w:rFonts w:hint="default"/>
        <w:lang w:val="cs-CZ" w:eastAsia="en-US" w:bidi="ar-SA"/>
      </w:rPr>
    </w:lvl>
    <w:lvl w:ilvl="6" w:tplc="7C6A4BFC">
      <w:numFmt w:val="bullet"/>
      <w:lvlText w:val="•"/>
      <w:lvlJc w:val="left"/>
      <w:pPr>
        <w:ind w:left="2554" w:hanging="358"/>
      </w:pPr>
      <w:rPr>
        <w:rFonts w:hint="default"/>
        <w:lang w:val="cs-CZ" w:eastAsia="en-US" w:bidi="ar-SA"/>
      </w:rPr>
    </w:lvl>
    <w:lvl w:ilvl="7" w:tplc="8D486E62">
      <w:numFmt w:val="bullet"/>
      <w:lvlText w:val="•"/>
      <w:lvlJc w:val="left"/>
      <w:pPr>
        <w:ind w:left="2903" w:hanging="358"/>
      </w:pPr>
      <w:rPr>
        <w:rFonts w:hint="default"/>
        <w:lang w:val="cs-CZ" w:eastAsia="en-US" w:bidi="ar-SA"/>
      </w:rPr>
    </w:lvl>
    <w:lvl w:ilvl="8" w:tplc="422844E0">
      <w:numFmt w:val="bullet"/>
      <w:lvlText w:val="•"/>
      <w:lvlJc w:val="left"/>
      <w:pPr>
        <w:ind w:left="3252" w:hanging="358"/>
      </w:pPr>
      <w:rPr>
        <w:rFonts w:hint="default"/>
        <w:lang w:val="cs-CZ" w:eastAsia="en-US" w:bidi="ar-SA"/>
      </w:rPr>
    </w:lvl>
  </w:abstractNum>
  <w:abstractNum w:abstractNumId="1399" w15:restartNumberingAfterBreak="0">
    <w:nsid w:val="540D3082"/>
    <w:multiLevelType w:val="hybridMultilevel"/>
    <w:tmpl w:val="4376620E"/>
    <w:lvl w:ilvl="0" w:tplc="4FAC027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D162704">
      <w:numFmt w:val="bullet"/>
      <w:lvlText w:val="•"/>
      <w:lvlJc w:val="left"/>
      <w:pPr>
        <w:ind w:left="1435" w:hanging="358"/>
      </w:pPr>
      <w:rPr>
        <w:rFonts w:hint="default"/>
        <w:lang w:val="cs-CZ" w:eastAsia="en-US" w:bidi="ar-SA"/>
      </w:rPr>
    </w:lvl>
    <w:lvl w:ilvl="2" w:tplc="166EE07C">
      <w:numFmt w:val="bullet"/>
      <w:lvlText w:val="•"/>
      <w:lvlJc w:val="left"/>
      <w:pPr>
        <w:ind w:left="2411" w:hanging="358"/>
      </w:pPr>
      <w:rPr>
        <w:rFonts w:hint="default"/>
        <w:lang w:val="cs-CZ" w:eastAsia="en-US" w:bidi="ar-SA"/>
      </w:rPr>
    </w:lvl>
    <w:lvl w:ilvl="3" w:tplc="8512AC66">
      <w:numFmt w:val="bullet"/>
      <w:lvlText w:val="•"/>
      <w:lvlJc w:val="left"/>
      <w:pPr>
        <w:ind w:left="3387" w:hanging="358"/>
      </w:pPr>
      <w:rPr>
        <w:rFonts w:hint="default"/>
        <w:lang w:val="cs-CZ" w:eastAsia="en-US" w:bidi="ar-SA"/>
      </w:rPr>
    </w:lvl>
    <w:lvl w:ilvl="4" w:tplc="7404402E">
      <w:numFmt w:val="bullet"/>
      <w:lvlText w:val="•"/>
      <w:lvlJc w:val="left"/>
      <w:pPr>
        <w:ind w:left="4362" w:hanging="358"/>
      </w:pPr>
      <w:rPr>
        <w:rFonts w:hint="default"/>
        <w:lang w:val="cs-CZ" w:eastAsia="en-US" w:bidi="ar-SA"/>
      </w:rPr>
    </w:lvl>
    <w:lvl w:ilvl="5" w:tplc="8A1CD5F8">
      <w:numFmt w:val="bullet"/>
      <w:lvlText w:val="•"/>
      <w:lvlJc w:val="left"/>
      <w:pPr>
        <w:ind w:left="5338" w:hanging="358"/>
      </w:pPr>
      <w:rPr>
        <w:rFonts w:hint="default"/>
        <w:lang w:val="cs-CZ" w:eastAsia="en-US" w:bidi="ar-SA"/>
      </w:rPr>
    </w:lvl>
    <w:lvl w:ilvl="6" w:tplc="297AA480">
      <w:numFmt w:val="bullet"/>
      <w:lvlText w:val="•"/>
      <w:lvlJc w:val="left"/>
      <w:pPr>
        <w:ind w:left="6314" w:hanging="358"/>
      </w:pPr>
      <w:rPr>
        <w:rFonts w:hint="default"/>
        <w:lang w:val="cs-CZ" w:eastAsia="en-US" w:bidi="ar-SA"/>
      </w:rPr>
    </w:lvl>
    <w:lvl w:ilvl="7" w:tplc="409639AA">
      <w:numFmt w:val="bullet"/>
      <w:lvlText w:val="•"/>
      <w:lvlJc w:val="left"/>
      <w:pPr>
        <w:ind w:left="7289" w:hanging="358"/>
      </w:pPr>
      <w:rPr>
        <w:rFonts w:hint="default"/>
        <w:lang w:val="cs-CZ" w:eastAsia="en-US" w:bidi="ar-SA"/>
      </w:rPr>
    </w:lvl>
    <w:lvl w:ilvl="8" w:tplc="A02C5162">
      <w:numFmt w:val="bullet"/>
      <w:lvlText w:val="•"/>
      <w:lvlJc w:val="left"/>
      <w:pPr>
        <w:ind w:left="8265" w:hanging="358"/>
      </w:pPr>
      <w:rPr>
        <w:rFonts w:hint="default"/>
        <w:lang w:val="cs-CZ" w:eastAsia="en-US" w:bidi="ar-SA"/>
      </w:rPr>
    </w:lvl>
  </w:abstractNum>
  <w:abstractNum w:abstractNumId="1400" w15:restartNumberingAfterBreak="0">
    <w:nsid w:val="540D36E6"/>
    <w:multiLevelType w:val="hybridMultilevel"/>
    <w:tmpl w:val="BE321360"/>
    <w:lvl w:ilvl="0" w:tplc="C7DAA2B2">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EFF8800E">
      <w:numFmt w:val="bullet"/>
      <w:lvlText w:val="•"/>
      <w:lvlJc w:val="left"/>
      <w:pPr>
        <w:ind w:left="845" w:hanging="361"/>
      </w:pPr>
      <w:rPr>
        <w:rFonts w:hint="default"/>
        <w:lang w:val="cs-CZ" w:eastAsia="en-US" w:bidi="ar-SA"/>
      </w:rPr>
    </w:lvl>
    <w:lvl w:ilvl="2" w:tplc="35A441A4">
      <w:numFmt w:val="bullet"/>
      <w:lvlText w:val="•"/>
      <w:lvlJc w:val="left"/>
      <w:pPr>
        <w:ind w:left="1210" w:hanging="361"/>
      </w:pPr>
      <w:rPr>
        <w:rFonts w:hint="default"/>
        <w:lang w:val="cs-CZ" w:eastAsia="en-US" w:bidi="ar-SA"/>
      </w:rPr>
    </w:lvl>
    <w:lvl w:ilvl="3" w:tplc="AD8C7E4C">
      <w:numFmt w:val="bullet"/>
      <w:lvlText w:val="•"/>
      <w:lvlJc w:val="left"/>
      <w:pPr>
        <w:ind w:left="1575" w:hanging="361"/>
      </w:pPr>
      <w:rPr>
        <w:rFonts w:hint="default"/>
        <w:lang w:val="cs-CZ" w:eastAsia="en-US" w:bidi="ar-SA"/>
      </w:rPr>
    </w:lvl>
    <w:lvl w:ilvl="4" w:tplc="D230F3FE">
      <w:numFmt w:val="bullet"/>
      <w:lvlText w:val="•"/>
      <w:lvlJc w:val="left"/>
      <w:pPr>
        <w:ind w:left="1940" w:hanging="361"/>
      </w:pPr>
      <w:rPr>
        <w:rFonts w:hint="default"/>
        <w:lang w:val="cs-CZ" w:eastAsia="en-US" w:bidi="ar-SA"/>
      </w:rPr>
    </w:lvl>
    <w:lvl w:ilvl="5" w:tplc="1BF4B95C">
      <w:numFmt w:val="bullet"/>
      <w:lvlText w:val="•"/>
      <w:lvlJc w:val="left"/>
      <w:pPr>
        <w:ind w:left="2305" w:hanging="361"/>
      </w:pPr>
      <w:rPr>
        <w:rFonts w:hint="default"/>
        <w:lang w:val="cs-CZ" w:eastAsia="en-US" w:bidi="ar-SA"/>
      </w:rPr>
    </w:lvl>
    <w:lvl w:ilvl="6" w:tplc="795C548C">
      <w:numFmt w:val="bullet"/>
      <w:lvlText w:val="•"/>
      <w:lvlJc w:val="left"/>
      <w:pPr>
        <w:ind w:left="2670" w:hanging="361"/>
      </w:pPr>
      <w:rPr>
        <w:rFonts w:hint="default"/>
        <w:lang w:val="cs-CZ" w:eastAsia="en-US" w:bidi="ar-SA"/>
      </w:rPr>
    </w:lvl>
    <w:lvl w:ilvl="7" w:tplc="CE80B3CC">
      <w:numFmt w:val="bullet"/>
      <w:lvlText w:val="•"/>
      <w:lvlJc w:val="left"/>
      <w:pPr>
        <w:ind w:left="3035" w:hanging="361"/>
      </w:pPr>
      <w:rPr>
        <w:rFonts w:hint="default"/>
        <w:lang w:val="cs-CZ" w:eastAsia="en-US" w:bidi="ar-SA"/>
      </w:rPr>
    </w:lvl>
    <w:lvl w:ilvl="8" w:tplc="1A9A0CB8">
      <w:numFmt w:val="bullet"/>
      <w:lvlText w:val="•"/>
      <w:lvlJc w:val="left"/>
      <w:pPr>
        <w:ind w:left="3400" w:hanging="361"/>
      </w:pPr>
      <w:rPr>
        <w:rFonts w:hint="default"/>
        <w:lang w:val="cs-CZ" w:eastAsia="en-US" w:bidi="ar-SA"/>
      </w:rPr>
    </w:lvl>
  </w:abstractNum>
  <w:abstractNum w:abstractNumId="1401" w15:restartNumberingAfterBreak="0">
    <w:nsid w:val="541F0138"/>
    <w:multiLevelType w:val="hybridMultilevel"/>
    <w:tmpl w:val="C83C18FE"/>
    <w:lvl w:ilvl="0" w:tplc="3D568BD4">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AD04EC20">
      <w:numFmt w:val="bullet"/>
      <w:lvlText w:val="•"/>
      <w:lvlJc w:val="left"/>
      <w:pPr>
        <w:ind w:left="1518" w:hanging="360"/>
      </w:pPr>
      <w:rPr>
        <w:rFonts w:hint="default"/>
        <w:lang w:val="cs-CZ" w:eastAsia="en-US" w:bidi="ar-SA"/>
      </w:rPr>
    </w:lvl>
    <w:lvl w:ilvl="2" w:tplc="2F844E02">
      <w:numFmt w:val="bullet"/>
      <w:lvlText w:val="•"/>
      <w:lvlJc w:val="left"/>
      <w:pPr>
        <w:ind w:left="2616" w:hanging="360"/>
      </w:pPr>
      <w:rPr>
        <w:rFonts w:hint="default"/>
        <w:lang w:val="cs-CZ" w:eastAsia="en-US" w:bidi="ar-SA"/>
      </w:rPr>
    </w:lvl>
    <w:lvl w:ilvl="3" w:tplc="2EC2488E">
      <w:numFmt w:val="bullet"/>
      <w:lvlText w:val="•"/>
      <w:lvlJc w:val="left"/>
      <w:pPr>
        <w:ind w:left="3715" w:hanging="360"/>
      </w:pPr>
      <w:rPr>
        <w:rFonts w:hint="default"/>
        <w:lang w:val="cs-CZ" w:eastAsia="en-US" w:bidi="ar-SA"/>
      </w:rPr>
    </w:lvl>
    <w:lvl w:ilvl="4" w:tplc="E6FCD016">
      <w:numFmt w:val="bullet"/>
      <w:lvlText w:val="•"/>
      <w:lvlJc w:val="left"/>
      <w:pPr>
        <w:ind w:left="4813" w:hanging="360"/>
      </w:pPr>
      <w:rPr>
        <w:rFonts w:hint="default"/>
        <w:lang w:val="cs-CZ" w:eastAsia="en-US" w:bidi="ar-SA"/>
      </w:rPr>
    </w:lvl>
    <w:lvl w:ilvl="5" w:tplc="5E0080B2">
      <w:numFmt w:val="bullet"/>
      <w:lvlText w:val="•"/>
      <w:lvlJc w:val="left"/>
      <w:pPr>
        <w:ind w:left="5912" w:hanging="360"/>
      </w:pPr>
      <w:rPr>
        <w:rFonts w:hint="default"/>
        <w:lang w:val="cs-CZ" w:eastAsia="en-US" w:bidi="ar-SA"/>
      </w:rPr>
    </w:lvl>
    <w:lvl w:ilvl="6" w:tplc="8A9634CA">
      <w:numFmt w:val="bullet"/>
      <w:lvlText w:val="•"/>
      <w:lvlJc w:val="left"/>
      <w:pPr>
        <w:ind w:left="7010" w:hanging="360"/>
      </w:pPr>
      <w:rPr>
        <w:rFonts w:hint="default"/>
        <w:lang w:val="cs-CZ" w:eastAsia="en-US" w:bidi="ar-SA"/>
      </w:rPr>
    </w:lvl>
    <w:lvl w:ilvl="7" w:tplc="731A3022">
      <w:numFmt w:val="bullet"/>
      <w:lvlText w:val="•"/>
      <w:lvlJc w:val="left"/>
      <w:pPr>
        <w:ind w:left="8108" w:hanging="360"/>
      </w:pPr>
      <w:rPr>
        <w:rFonts w:hint="default"/>
        <w:lang w:val="cs-CZ" w:eastAsia="en-US" w:bidi="ar-SA"/>
      </w:rPr>
    </w:lvl>
    <w:lvl w:ilvl="8" w:tplc="02FAA71E">
      <w:numFmt w:val="bullet"/>
      <w:lvlText w:val="•"/>
      <w:lvlJc w:val="left"/>
      <w:pPr>
        <w:ind w:left="9207" w:hanging="360"/>
      </w:pPr>
      <w:rPr>
        <w:rFonts w:hint="default"/>
        <w:lang w:val="cs-CZ" w:eastAsia="en-US" w:bidi="ar-SA"/>
      </w:rPr>
    </w:lvl>
  </w:abstractNum>
  <w:abstractNum w:abstractNumId="1402" w15:restartNumberingAfterBreak="0">
    <w:nsid w:val="542B2C1C"/>
    <w:multiLevelType w:val="hybridMultilevel"/>
    <w:tmpl w:val="DE3EAE26"/>
    <w:lvl w:ilvl="0" w:tplc="5DC6117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81F4EB7C">
      <w:numFmt w:val="bullet"/>
      <w:lvlText w:val="•"/>
      <w:lvlJc w:val="left"/>
      <w:pPr>
        <w:ind w:left="640" w:hanging="359"/>
      </w:pPr>
      <w:rPr>
        <w:rFonts w:hint="default"/>
        <w:lang w:val="cs-CZ" w:eastAsia="en-US" w:bidi="ar-SA"/>
      </w:rPr>
    </w:lvl>
    <w:lvl w:ilvl="2" w:tplc="96E43D08">
      <w:numFmt w:val="bullet"/>
      <w:lvlText w:val="•"/>
      <w:lvlJc w:val="left"/>
      <w:pPr>
        <w:ind w:left="1027" w:hanging="359"/>
      </w:pPr>
      <w:rPr>
        <w:rFonts w:hint="default"/>
        <w:lang w:val="cs-CZ" w:eastAsia="en-US" w:bidi="ar-SA"/>
      </w:rPr>
    </w:lvl>
    <w:lvl w:ilvl="3" w:tplc="AE322CA2">
      <w:numFmt w:val="bullet"/>
      <w:lvlText w:val="•"/>
      <w:lvlJc w:val="left"/>
      <w:pPr>
        <w:ind w:left="1415" w:hanging="359"/>
      </w:pPr>
      <w:rPr>
        <w:rFonts w:hint="default"/>
        <w:lang w:val="cs-CZ" w:eastAsia="en-US" w:bidi="ar-SA"/>
      </w:rPr>
    </w:lvl>
    <w:lvl w:ilvl="4" w:tplc="BA722EC8">
      <w:numFmt w:val="bullet"/>
      <w:lvlText w:val="•"/>
      <w:lvlJc w:val="left"/>
      <w:pPr>
        <w:ind w:left="1803" w:hanging="359"/>
      </w:pPr>
      <w:rPr>
        <w:rFonts w:hint="default"/>
        <w:lang w:val="cs-CZ" w:eastAsia="en-US" w:bidi="ar-SA"/>
      </w:rPr>
    </w:lvl>
    <w:lvl w:ilvl="5" w:tplc="15EEB784">
      <w:numFmt w:val="bullet"/>
      <w:lvlText w:val="•"/>
      <w:lvlJc w:val="left"/>
      <w:pPr>
        <w:ind w:left="2191" w:hanging="359"/>
      </w:pPr>
      <w:rPr>
        <w:rFonts w:hint="default"/>
        <w:lang w:val="cs-CZ" w:eastAsia="en-US" w:bidi="ar-SA"/>
      </w:rPr>
    </w:lvl>
    <w:lvl w:ilvl="6" w:tplc="F4867D98">
      <w:numFmt w:val="bullet"/>
      <w:lvlText w:val="•"/>
      <w:lvlJc w:val="left"/>
      <w:pPr>
        <w:ind w:left="2579" w:hanging="359"/>
      </w:pPr>
      <w:rPr>
        <w:rFonts w:hint="default"/>
        <w:lang w:val="cs-CZ" w:eastAsia="en-US" w:bidi="ar-SA"/>
      </w:rPr>
    </w:lvl>
    <w:lvl w:ilvl="7" w:tplc="BE2C1C64">
      <w:numFmt w:val="bullet"/>
      <w:lvlText w:val="•"/>
      <w:lvlJc w:val="left"/>
      <w:pPr>
        <w:ind w:left="2967" w:hanging="359"/>
      </w:pPr>
      <w:rPr>
        <w:rFonts w:hint="default"/>
        <w:lang w:val="cs-CZ" w:eastAsia="en-US" w:bidi="ar-SA"/>
      </w:rPr>
    </w:lvl>
    <w:lvl w:ilvl="8" w:tplc="6B645360">
      <w:numFmt w:val="bullet"/>
      <w:lvlText w:val="•"/>
      <w:lvlJc w:val="left"/>
      <w:pPr>
        <w:ind w:left="3355" w:hanging="359"/>
      </w:pPr>
      <w:rPr>
        <w:rFonts w:hint="default"/>
        <w:lang w:val="cs-CZ" w:eastAsia="en-US" w:bidi="ar-SA"/>
      </w:rPr>
    </w:lvl>
  </w:abstractNum>
  <w:abstractNum w:abstractNumId="1403" w15:restartNumberingAfterBreak="0">
    <w:nsid w:val="542E3A74"/>
    <w:multiLevelType w:val="hybridMultilevel"/>
    <w:tmpl w:val="C658D31C"/>
    <w:lvl w:ilvl="0" w:tplc="E61C7AC8">
      <w:start w:val="3"/>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4" w15:restartNumberingAfterBreak="0">
    <w:nsid w:val="5438293A"/>
    <w:multiLevelType w:val="hybridMultilevel"/>
    <w:tmpl w:val="99606634"/>
    <w:lvl w:ilvl="0" w:tplc="4874F678">
      <w:start w:val="7"/>
      <w:numFmt w:val="upperRoman"/>
      <w:lvlText w:val="%1."/>
      <w:lvlJc w:val="left"/>
      <w:pPr>
        <w:ind w:left="1275" w:hanging="752"/>
      </w:pPr>
      <w:rPr>
        <w:rFonts w:ascii="Times New Roman" w:eastAsia="Times New Roman" w:hAnsi="Times New Roman" w:cs="Times New Roman" w:hint="default"/>
        <w:b w:val="0"/>
        <w:bCs w:val="0"/>
        <w:i w:val="0"/>
        <w:iCs w:val="0"/>
        <w:spacing w:val="-4"/>
        <w:w w:val="99"/>
        <w:sz w:val="24"/>
        <w:szCs w:val="24"/>
        <w:lang w:val="cs-CZ" w:eastAsia="en-US" w:bidi="ar-SA"/>
      </w:rPr>
    </w:lvl>
    <w:lvl w:ilvl="1" w:tplc="EB8C05F4">
      <w:numFmt w:val="bullet"/>
      <w:lvlText w:val="•"/>
      <w:lvlJc w:val="left"/>
      <w:pPr>
        <w:ind w:left="2174" w:hanging="752"/>
      </w:pPr>
      <w:rPr>
        <w:rFonts w:hint="default"/>
        <w:lang w:val="cs-CZ" w:eastAsia="en-US" w:bidi="ar-SA"/>
      </w:rPr>
    </w:lvl>
    <w:lvl w:ilvl="2" w:tplc="CC0C8FF0">
      <w:numFmt w:val="bullet"/>
      <w:lvlText w:val="•"/>
      <w:lvlJc w:val="left"/>
      <w:pPr>
        <w:ind w:left="3068" w:hanging="752"/>
      </w:pPr>
      <w:rPr>
        <w:rFonts w:hint="default"/>
        <w:lang w:val="cs-CZ" w:eastAsia="en-US" w:bidi="ar-SA"/>
      </w:rPr>
    </w:lvl>
    <w:lvl w:ilvl="3" w:tplc="5B789A06">
      <w:numFmt w:val="bullet"/>
      <w:lvlText w:val="•"/>
      <w:lvlJc w:val="left"/>
      <w:pPr>
        <w:ind w:left="3962" w:hanging="752"/>
      </w:pPr>
      <w:rPr>
        <w:rFonts w:hint="default"/>
        <w:lang w:val="cs-CZ" w:eastAsia="en-US" w:bidi="ar-SA"/>
      </w:rPr>
    </w:lvl>
    <w:lvl w:ilvl="4" w:tplc="4CB65F68">
      <w:numFmt w:val="bullet"/>
      <w:lvlText w:val="•"/>
      <w:lvlJc w:val="left"/>
      <w:pPr>
        <w:ind w:left="4856" w:hanging="752"/>
      </w:pPr>
      <w:rPr>
        <w:rFonts w:hint="default"/>
        <w:lang w:val="cs-CZ" w:eastAsia="en-US" w:bidi="ar-SA"/>
      </w:rPr>
    </w:lvl>
    <w:lvl w:ilvl="5" w:tplc="985C92DC">
      <w:numFmt w:val="bullet"/>
      <w:lvlText w:val="•"/>
      <w:lvlJc w:val="left"/>
      <w:pPr>
        <w:ind w:left="5750" w:hanging="752"/>
      </w:pPr>
      <w:rPr>
        <w:rFonts w:hint="default"/>
        <w:lang w:val="cs-CZ" w:eastAsia="en-US" w:bidi="ar-SA"/>
      </w:rPr>
    </w:lvl>
    <w:lvl w:ilvl="6" w:tplc="6D829AC0">
      <w:numFmt w:val="bullet"/>
      <w:lvlText w:val="•"/>
      <w:lvlJc w:val="left"/>
      <w:pPr>
        <w:ind w:left="6644" w:hanging="752"/>
      </w:pPr>
      <w:rPr>
        <w:rFonts w:hint="default"/>
        <w:lang w:val="cs-CZ" w:eastAsia="en-US" w:bidi="ar-SA"/>
      </w:rPr>
    </w:lvl>
    <w:lvl w:ilvl="7" w:tplc="620E1772">
      <w:numFmt w:val="bullet"/>
      <w:lvlText w:val="•"/>
      <w:lvlJc w:val="left"/>
      <w:pPr>
        <w:ind w:left="7538" w:hanging="752"/>
      </w:pPr>
      <w:rPr>
        <w:rFonts w:hint="default"/>
        <w:lang w:val="cs-CZ" w:eastAsia="en-US" w:bidi="ar-SA"/>
      </w:rPr>
    </w:lvl>
    <w:lvl w:ilvl="8" w:tplc="DF80D7CE">
      <w:numFmt w:val="bullet"/>
      <w:lvlText w:val="•"/>
      <w:lvlJc w:val="left"/>
      <w:pPr>
        <w:ind w:left="8432" w:hanging="752"/>
      </w:pPr>
      <w:rPr>
        <w:rFonts w:hint="default"/>
        <w:lang w:val="cs-CZ" w:eastAsia="en-US" w:bidi="ar-SA"/>
      </w:rPr>
    </w:lvl>
  </w:abstractNum>
  <w:abstractNum w:abstractNumId="1405" w15:restartNumberingAfterBreak="0">
    <w:nsid w:val="545B6464"/>
    <w:multiLevelType w:val="hybridMultilevel"/>
    <w:tmpl w:val="52446A4E"/>
    <w:lvl w:ilvl="0" w:tplc="B01CD8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F1AF13A">
      <w:numFmt w:val="bullet"/>
      <w:lvlText w:val="•"/>
      <w:lvlJc w:val="left"/>
      <w:pPr>
        <w:ind w:left="826" w:hanging="361"/>
      </w:pPr>
      <w:rPr>
        <w:rFonts w:hint="default"/>
        <w:lang w:val="cs-CZ" w:eastAsia="en-US" w:bidi="ar-SA"/>
      </w:rPr>
    </w:lvl>
    <w:lvl w:ilvl="2" w:tplc="BD946CFE">
      <w:numFmt w:val="bullet"/>
      <w:lvlText w:val="•"/>
      <w:lvlJc w:val="left"/>
      <w:pPr>
        <w:ind w:left="1193" w:hanging="361"/>
      </w:pPr>
      <w:rPr>
        <w:rFonts w:hint="default"/>
        <w:lang w:val="cs-CZ" w:eastAsia="en-US" w:bidi="ar-SA"/>
      </w:rPr>
    </w:lvl>
    <w:lvl w:ilvl="3" w:tplc="D89A10D0">
      <w:numFmt w:val="bullet"/>
      <w:lvlText w:val="•"/>
      <w:lvlJc w:val="left"/>
      <w:pPr>
        <w:ind w:left="1559" w:hanging="361"/>
      </w:pPr>
      <w:rPr>
        <w:rFonts w:hint="default"/>
        <w:lang w:val="cs-CZ" w:eastAsia="en-US" w:bidi="ar-SA"/>
      </w:rPr>
    </w:lvl>
    <w:lvl w:ilvl="4" w:tplc="63F643C4">
      <w:numFmt w:val="bullet"/>
      <w:lvlText w:val="•"/>
      <w:lvlJc w:val="left"/>
      <w:pPr>
        <w:ind w:left="1926" w:hanging="361"/>
      </w:pPr>
      <w:rPr>
        <w:rFonts w:hint="default"/>
        <w:lang w:val="cs-CZ" w:eastAsia="en-US" w:bidi="ar-SA"/>
      </w:rPr>
    </w:lvl>
    <w:lvl w:ilvl="5" w:tplc="1B90E436">
      <w:numFmt w:val="bullet"/>
      <w:lvlText w:val="•"/>
      <w:lvlJc w:val="left"/>
      <w:pPr>
        <w:ind w:left="2293" w:hanging="361"/>
      </w:pPr>
      <w:rPr>
        <w:rFonts w:hint="default"/>
        <w:lang w:val="cs-CZ" w:eastAsia="en-US" w:bidi="ar-SA"/>
      </w:rPr>
    </w:lvl>
    <w:lvl w:ilvl="6" w:tplc="8BEEB944">
      <w:numFmt w:val="bullet"/>
      <w:lvlText w:val="•"/>
      <w:lvlJc w:val="left"/>
      <w:pPr>
        <w:ind w:left="2659" w:hanging="361"/>
      </w:pPr>
      <w:rPr>
        <w:rFonts w:hint="default"/>
        <w:lang w:val="cs-CZ" w:eastAsia="en-US" w:bidi="ar-SA"/>
      </w:rPr>
    </w:lvl>
    <w:lvl w:ilvl="7" w:tplc="0A303002">
      <w:numFmt w:val="bullet"/>
      <w:lvlText w:val="•"/>
      <w:lvlJc w:val="left"/>
      <w:pPr>
        <w:ind w:left="3026" w:hanging="361"/>
      </w:pPr>
      <w:rPr>
        <w:rFonts w:hint="default"/>
        <w:lang w:val="cs-CZ" w:eastAsia="en-US" w:bidi="ar-SA"/>
      </w:rPr>
    </w:lvl>
    <w:lvl w:ilvl="8" w:tplc="4232FD02">
      <w:numFmt w:val="bullet"/>
      <w:lvlText w:val="•"/>
      <w:lvlJc w:val="left"/>
      <w:pPr>
        <w:ind w:left="3392" w:hanging="361"/>
      </w:pPr>
      <w:rPr>
        <w:rFonts w:hint="default"/>
        <w:lang w:val="cs-CZ" w:eastAsia="en-US" w:bidi="ar-SA"/>
      </w:rPr>
    </w:lvl>
  </w:abstractNum>
  <w:abstractNum w:abstractNumId="1406" w15:restartNumberingAfterBreak="0">
    <w:nsid w:val="545D2956"/>
    <w:multiLevelType w:val="hybridMultilevel"/>
    <w:tmpl w:val="1A02180A"/>
    <w:lvl w:ilvl="0" w:tplc="9F0ACAA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B2FC1F18">
      <w:numFmt w:val="bullet"/>
      <w:lvlText w:val="•"/>
      <w:lvlJc w:val="left"/>
      <w:pPr>
        <w:ind w:left="1518" w:hanging="360"/>
      </w:pPr>
      <w:rPr>
        <w:rFonts w:hint="default"/>
        <w:lang w:val="cs-CZ" w:eastAsia="en-US" w:bidi="ar-SA"/>
      </w:rPr>
    </w:lvl>
    <w:lvl w:ilvl="2" w:tplc="50F41926">
      <w:numFmt w:val="bullet"/>
      <w:lvlText w:val="•"/>
      <w:lvlJc w:val="left"/>
      <w:pPr>
        <w:ind w:left="2616" w:hanging="360"/>
      </w:pPr>
      <w:rPr>
        <w:rFonts w:hint="default"/>
        <w:lang w:val="cs-CZ" w:eastAsia="en-US" w:bidi="ar-SA"/>
      </w:rPr>
    </w:lvl>
    <w:lvl w:ilvl="3" w:tplc="2B00FABE">
      <w:numFmt w:val="bullet"/>
      <w:lvlText w:val="•"/>
      <w:lvlJc w:val="left"/>
      <w:pPr>
        <w:ind w:left="3715" w:hanging="360"/>
      </w:pPr>
      <w:rPr>
        <w:rFonts w:hint="default"/>
        <w:lang w:val="cs-CZ" w:eastAsia="en-US" w:bidi="ar-SA"/>
      </w:rPr>
    </w:lvl>
    <w:lvl w:ilvl="4" w:tplc="EC0ABD78">
      <w:numFmt w:val="bullet"/>
      <w:lvlText w:val="•"/>
      <w:lvlJc w:val="left"/>
      <w:pPr>
        <w:ind w:left="4813" w:hanging="360"/>
      </w:pPr>
      <w:rPr>
        <w:rFonts w:hint="default"/>
        <w:lang w:val="cs-CZ" w:eastAsia="en-US" w:bidi="ar-SA"/>
      </w:rPr>
    </w:lvl>
    <w:lvl w:ilvl="5" w:tplc="4722496A">
      <w:numFmt w:val="bullet"/>
      <w:lvlText w:val="•"/>
      <w:lvlJc w:val="left"/>
      <w:pPr>
        <w:ind w:left="5912" w:hanging="360"/>
      </w:pPr>
      <w:rPr>
        <w:rFonts w:hint="default"/>
        <w:lang w:val="cs-CZ" w:eastAsia="en-US" w:bidi="ar-SA"/>
      </w:rPr>
    </w:lvl>
    <w:lvl w:ilvl="6" w:tplc="C194E416">
      <w:numFmt w:val="bullet"/>
      <w:lvlText w:val="•"/>
      <w:lvlJc w:val="left"/>
      <w:pPr>
        <w:ind w:left="7010" w:hanging="360"/>
      </w:pPr>
      <w:rPr>
        <w:rFonts w:hint="default"/>
        <w:lang w:val="cs-CZ" w:eastAsia="en-US" w:bidi="ar-SA"/>
      </w:rPr>
    </w:lvl>
    <w:lvl w:ilvl="7" w:tplc="C15EC416">
      <w:numFmt w:val="bullet"/>
      <w:lvlText w:val="•"/>
      <w:lvlJc w:val="left"/>
      <w:pPr>
        <w:ind w:left="8108" w:hanging="360"/>
      </w:pPr>
      <w:rPr>
        <w:rFonts w:hint="default"/>
        <w:lang w:val="cs-CZ" w:eastAsia="en-US" w:bidi="ar-SA"/>
      </w:rPr>
    </w:lvl>
    <w:lvl w:ilvl="8" w:tplc="10780FAE">
      <w:numFmt w:val="bullet"/>
      <w:lvlText w:val="•"/>
      <w:lvlJc w:val="left"/>
      <w:pPr>
        <w:ind w:left="9207" w:hanging="360"/>
      </w:pPr>
      <w:rPr>
        <w:rFonts w:hint="default"/>
        <w:lang w:val="cs-CZ" w:eastAsia="en-US" w:bidi="ar-SA"/>
      </w:rPr>
    </w:lvl>
  </w:abstractNum>
  <w:abstractNum w:abstractNumId="1407" w15:restartNumberingAfterBreak="0">
    <w:nsid w:val="54661DBF"/>
    <w:multiLevelType w:val="hybridMultilevel"/>
    <w:tmpl w:val="D9DC632C"/>
    <w:lvl w:ilvl="0" w:tplc="0C4067B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CD0684C">
      <w:numFmt w:val="bullet"/>
      <w:lvlText w:val="•"/>
      <w:lvlJc w:val="left"/>
      <w:pPr>
        <w:ind w:left="765" w:hanging="359"/>
      </w:pPr>
      <w:rPr>
        <w:rFonts w:hint="default"/>
        <w:lang w:val="cs-CZ" w:eastAsia="en-US" w:bidi="ar-SA"/>
      </w:rPr>
    </w:lvl>
    <w:lvl w:ilvl="2" w:tplc="B1626C04">
      <w:numFmt w:val="bullet"/>
      <w:lvlText w:val="•"/>
      <w:lvlJc w:val="left"/>
      <w:pPr>
        <w:ind w:left="1071" w:hanging="359"/>
      </w:pPr>
      <w:rPr>
        <w:rFonts w:hint="default"/>
        <w:lang w:val="cs-CZ" w:eastAsia="en-US" w:bidi="ar-SA"/>
      </w:rPr>
    </w:lvl>
    <w:lvl w:ilvl="3" w:tplc="3B601BF4">
      <w:numFmt w:val="bullet"/>
      <w:lvlText w:val="•"/>
      <w:lvlJc w:val="left"/>
      <w:pPr>
        <w:ind w:left="1377" w:hanging="359"/>
      </w:pPr>
      <w:rPr>
        <w:rFonts w:hint="default"/>
        <w:lang w:val="cs-CZ" w:eastAsia="en-US" w:bidi="ar-SA"/>
      </w:rPr>
    </w:lvl>
    <w:lvl w:ilvl="4" w:tplc="E9D2D7D4">
      <w:numFmt w:val="bullet"/>
      <w:lvlText w:val="•"/>
      <w:lvlJc w:val="left"/>
      <w:pPr>
        <w:ind w:left="1683" w:hanging="359"/>
      </w:pPr>
      <w:rPr>
        <w:rFonts w:hint="default"/>
        <w:lang w:val="cs-CZ" w:eastAsia="en-US" w:bidi="ar-SA"/>
      </w:rPr>
    </w:lvl>
    <w:lvl w:ilvl="5" w:tplc="60AE7524">
      <w:numFmt w:val="bullet"/>
      <w:lvlText w:val="•"/>
      <w:lvlJc w:val="left"/>
      <w:pPr>
        <w:ind w:left="1989" w:hanging="359"/>
      </w:pPr>
      <w:rPr>
        <w:rFonts w:hint="default"/>
        <w:lang w:val="cs-CZ" w:eastAsia="en-US" w:bidi="ar-SA"/>
      </w:rPr>
    </w:lvl>
    <w:lvl w:ilvl="6" w:tplc="69821884">
      <w:numFmt w:val="bullet"/>
      <w:lvlText w:val="•"/>
      <w:lvlJc w:val="left"/>
      <w:pPr>
        <w:ind w:left="2294" w:hanging="359"/>
      </w:pPr>
      <w:rPr>
        <w:rFonts w:hint="default"/>
        <w:lang w:val="cs-CZ" w:eastAsia="en-US" w:bidi="ar-SA"/>
      </w:rPr>
    </w:lvl>
    <w:lvl w:ilvl="7" w:tplc="D0B0A330">
      <w:numFmt w:val="bullet"/>
      <w:lvlText w:val="•"/>
      <w:lvlJc w:val="left"/>
      <w:pPr>
        <w:ind w:left="2600" w:hanging="359"/>
      </w:pPr>
      <w:rPr>
        <w:rFonts w:hint="default"/>
        <w:lang w:val="cs-CZ" w:eastAsia="en-US" w:bidi="ar-SA"/>
      </w:rPr>
    </w:lvl>
    <w:lvl w:ilvl="8" w:tplc="D86A0ABC">
      <w:numFmt w:val="bullet"/>
      <w:lvlText w:val="•"/>
      <w:lvlJc w:val="left"/>
      <w:pPr>
        <w:ind w:left="2906" w:hanging="359"/>
      </w:pPr>
      <w:rPr>
        <w:rFonts w:hint="default"/>
        <w:lang w:val="cs-CZ" w:eastAsia="en-US" w:bidi="ar-SA"/>
      </w:rPr>
    </w:lvl>
  </w:abstractNum>
  <w:abstractNum w:abstractNumId="1408" w15:restartNumberingAfterBreak="0">
    <w:nsid w:val="547F41CB"/>
    <w:multiLevelType w:val="hybridMultilevel"/>
    <w:tmpl w:val="A7EC73E8"/>
    <w:lvl w:ilvl="0" w:tplc="E966AC6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77C029C">
      <w:numFmt w:val="bullet"/>
      <w:lvlText w:val="•"/>
      <w:lvlJc w:val="left"/>
      <w:pPr>
        <w:ind w:left="827" w:hanging="359"/>
      </w:pPr>
      <w:rPr>
        <w:rFonts w:hint="default"/>
        <w:lang w:val="cs-CZ" w:eastAsia="en-US" w:bidi="ar-SA"/>
      </w:rPr>
    </w:lvl>
    <w:lvl w:ilvl="2" w:tplc="99CE1870">
      <w:numFmt w:val="bullet"/>
      <w:lvlText w:val="•"/>
      <w:lvlJc w:val="left"/>
      <w:pPr>
        <w:ind w:left="1194" w:hanging="359"/>
      </w:pPr>
      <w:rPr>
        <w:rFonts w:hint="default"/>
        <w:lang w:val="cs-CZ" w:eastAsia="en-US" w:bidi="ar-SA"/>
      </w:rPr>
    </w:lvl>
    <w:lvl w:ilvl="3" w:tplc="CBB8DB1A">
      <w:numFmt w:val="bullet"/>
      <w:lvlText w:val="•"/>
      <w:lvlJc w:val="left"/>
      <w:pPr>
        <w:ind w:left="1561" w:hanging="359"/>
      </w:pPr>
      <w:rPr>
        <w:rFonts w:hint="default"/>
        <w:lang w:val="cs-CZ" w:eastAsia="en-US" w:bidi="ar-SA"/>
      </w:rPr>
    </w:lvl>
    <w:lvl w:ilvl="4" w:tplc="04BE505C">
      <w:numFmt w:val="bullet"/>
      <w:lvlText w:val="•"/>
      <w:lvlJc w:val="left"/>
      <w:pPr>
        <w:ind w:left="1928" w:hanging="359"/>
      </w:pPr>
      <w:rPr>
        <w:rFonts w:hint="default"/>
        <w:lang w:val="cs-CZ" w:eastAsia="en-US" w:bidi="ar-SA"/>
      </w:rPr>
    </w:lvl>
    <w:lvl w:ilvl="5" w:tplc="6448AFCC">
      <w:numFmt w:val="bullet"/>
      <w:lvlText w:val="•"/>
      <w:lvlJc w:val="left"/>
      <w:pPr>
        <w:ind w:left="2295" w:hanging="359"/>
      </w:pPr>
      <w:rPr>
        <w:rFonts w:hint="default"/>
        <w:lang w:val="cs-CZ" w:eastAsia="en-US" w:bidi="ar-SA"/>
      </w:rPr>
    </w:lvl>
    <w:lvl w:ilvl="6" w:tplc="A3BA8F5E">
      <w:numFmt w:val="bullet"/>
      <w:lvlText w:val="•"/>
      <w:lvlJc w:val="left"/>
      <w:pPr>
        <w:ind w:left="2662" w:hanging="359"/>
      </w:pPr>
      <w:rPr>
        <w:rFonts w:hint="default"/>
        <w:lang w:val="cs-CZ" w:eastAsia="en-US" w:bidi="ar-SA"/>
      </w:rPr>
    </w:lvl>
    <w:lvl w:ilvl="7" w:tplc="8620151A">
      <w:numFmt w:val="bullet"/>
      <w:lvlText w:val="•"/>
      <w:lvlJc w:val="left"/>
      <w:pPr>
        <w:ind w:left="3029" w:hanging="359"/>
      </w:pPr>
      <w:rPr>
        <w:rFonts w:hint="default"/>
        <w:lang w:val="cs-CZ" w:eastAsia="en-US" w:bidi="ar-SA"/>
      </w:rPr>
    </w:lvl>
    <w:lvl w:ilvl="8" w:tplc="D79C1A66">
      <w:numFmt w:val="bullet"/>
      <w:lvlText w:val="•"/>
      <w:lvlJc w:val="left"/>
      <w:pPr>
        <w:ind w:left="3396" w:hanging="359"/>
      </w:pPr>
      <w:rPr>
        <w:rFonts w:hint="default"/>
        <w:lang w:val="cs-CZ" w:eastAsia="en-US" w:bidi="ar-SA"/>
      </w:rPr>
    </w:lvl>
  </w:abstractNum>
  <w:abstractNum w:abstractNumId="1409" w15:restartNumberingAfterBreak="0">
    <w:nsid w:val="54881B0F"/>
    <w:multiLevelType w:val="hybridMultilevel"/>
    <w:tmpl w:val="82ACA102"/>
    <w:lvl w:ilvl="0" w:tplc="5B88D9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E41EFC">
      <w:numFmt w:val="bullet"/>
      <w:lvlText w:val="•"/>
      <w:lvlJc w:val="left"/>
      <w:pPr>
        <w:ind w:left="808" w:hanging="360"/>
      </w:pPr>
      <w:rPr>
        <w:rFonts w:hint="default"/>
        <w:lang w:val="cs-CZ" w:eastAsia="en-US" w:bidi="ar-SA"/>
      </w:rPr>
    </w:lvl>
    <w:lvl w:ilvl="2" w:tplc="02E2033E">
      <w:numFmt w:val="bullet"/>
      <w:lvlText w:val="•"/>
      <w:lvlJc w:val="left"/>
      <w:pPr>
        <w:ind w:left="1157" w:hanging="360"/>
      </w:pPr>
      <w:rPr>
        <w:rFonts w:hint="default"/>
        <w:lang w:val="cs-CZ" w:eastAsia="en-US" w:bidi="ar-SA"/>
      </w:rPr>
    </w:lvl>
    <w:lvl w:ilvl="3" w:tplc="D570BB16">
      <w:numFmt w:val="bullet"/>
      <w:lvlText w:val="•"/>
      <w:lvlJc w:val="left"/>
      <w:pPr>
        <w:ind w:left="1505" w:hanging="360"/>
      </w:pPr>
      <w:rPr>
        <w:rFonts w:hint="default"/>
        <w:lang w:val="cs-CZ" w:eastAsia="en-US" w:bidi="ar-SA"/>
      </w:rPr>
    </w:lvl>
    <w:lvl w:ilvl="4" w:tplc="B672A670">
      <w:numFmt w:val="bullet"/>
      <w:lvlText w:val="•"/>
      <w:lvlJc w:val="left"/>
      <w:pPr>
        <w:ind w:left="1854" w:hanging="360"/>
      </w:pPr>
      <w:rPr>
        <w:rFonts w:hint="default"/>
        <w:lang w:val="cs-CZ" w:eastAsia="en-US" w:bidi="ar-SA"/>
      </w:rPr>
    </w:lvl>
    <w:lvl w:ilvl="5" w:tplc="C624E4F6">
      <w:numFmt w:val="bullet"/>
      <w:lvlText w:val="•"/>
      <w:lvlJc w:val="left"/>
      <w:pPr>
        <w:ind w:left="2203" w:hanging="360"/>
      </w:pPr>
      <w:rPr>
        <w:rFonts w:hint="default"/>
        <w:lang w:val="cs-CZ" w:eastAsia="en-US" w:bidi="ar-SA"/>
      </w:rPr>
    </w:lvl>
    <w:lvl w:ilvl="6" w:tplc="53DC7FB8">
      <w:numFmt w:val="bullet"/>
      <w:lvlText w:val="•"/>
      <w:lvlJc w:val="left"/>
      <w:pPr>
        <w:ind w:left="2551" w:hanging="360"/>
      </w:pPr>
      <w:rPr>
        <w:rFonts w:hint="default"/>
        <w:lang w:val="cs-CZ" w:eastAsia="en-US" w:bidi="ar-SA"/>
      </w:rPr>
    </w:lvl>
    <w:lvl w:ilvl="7" w:tplc="212872F2">
      <w:numFmt w:val="bullet"/>
      <w:lvlText w:val="•"/>
      <w:lvlJc w:val="left"/>
      <w:pPr>
        <w:ind w:left="2900" w:hanging="360"/>
      </w:pPr>
      <w:rPr>
        <w:rFonts w:hint="default"/>
        <w:lang w:val="cs-CZ" w:eastAsia="en-US" w:bidi="ar-SA"/>
      </w:rPr>
    </w:lvl>
    <w:lvl w:ilvl="8" w:tplc="31D877E8">
      <w:numFmt w:val="bullet"/>
      <w:lvlText w:val="•"/>
      <w:lvlJc w:val="left"/>
      <w:pPr>
        <w:ind w:left="3248" w:hanging="360"/>
      </w:pPr>
      <w:rPr>
        <w:rFonts w:hint="default"/>
        <w:lang w:val="cs-CZ" w:eastAsia="en-US" w:bidi="ar-SA"/>
      </w:rPr>
    </w:lvl>
  </w:abstractNum>
  <w:abstractNum w:abstractNumId="1410" w15:restartNumberingAfterBreak="0">
    <w:nsid w:val="54906FD9"/>
    <w:multiLevelType w:val="hybridMultilevel"/>
    <w:tmpl w:val="372AB39C"/>
    <w:lvl w:ilvl="0" w:tplc="F222A9B2">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B29E0CA4">
      <w:numFmt w:val="bullet"/>
      <w:lvlText w:val="•"/>
      <w:lvlJc w:val="left"/>
      <w:pPr>
        <w:ind w:left="880" w:hanging="360"/>
      </w:pPr>
      <w:rPr>
        <w:rFonts w:hint="default"/>
        <w:lang w:val="cs-CZ" w:eastAsia="en-US" w:bidi="ar-SA"/>
      </w:rPr>
    </w:lvl>
    <w:lvl w:ilvl="2" w:tplc="510222DE">
      <w:numFmt w:val="bullet"/>
      <w:lvlText w:val="•"/>
      <w:lvlJc w:val="left"/>
      <w:pPr>
        <w:ind w:left="1221" w:hanging="360"/>
      </w:pPr>
      <w:rPr>
        <w:rFonts w:hint="default"/>
        <w:lang w:val="cs-CZ" w:eastAsia="en-US" w:bidi="ar-SA"/>
      </w:rPr>
    </w:lvl>
    <w:lvl w:ilvl="3" w:tplc="28BABDFE">
      <w:numFmt w:val="bullet"/>
      <w:lvlText w:val="•"/>
      <w:lvlJc w:val="left"/>
      <w:pPr>
        <w:ind w:left="1561" w:hanging="360"/>
      </w:pPr>
      <w:rPr>
        <w:rFonts w:hint="default"/>
        <w:lang w:val="cs-CZ" w:eastAsia="en-US" w:bidi="ar-SA"/>
      </w:rPr>
    </w:lvl>
    <w:lvl w:ilvl="4" w:tplc="3558F192">
      <w:numFmt w:val="bullet"/>
      <w:lvlText w:val="•"/>
      <w:lvlJc w:val="left"/>
      <w:pPr>
        <w:ind w:left="1902" w:hanging="360"/>
      </w:pPr>
      <w:rPr>
        <w:rFonts w:hint="default"/>
        <w:lang w:val="cs-CZ" w:eastAsia="en-US" w:bidi="ar-SA"/>
      </w:rPr>
    </w:lvl>
    <w:lvl w:ilvl="5" w:tplc="114CD55C">
      <w:numFmt w:val="bullet"/>
      <w:lvlText w:val="•"/>
      <w:lvlJc w:val="left"/>
      <w:pPr>
        <w:ind w:left="2243" w:hanging="360"/>
      </w:pPr>
      <w:rPr>
        <w:rFonts w:hint="default"/>
        <w:lang w:val="cs-CZ" w:eastAsia="en-US" w:bidi="ar-SA"/>
      </w:rPr>
    </w:lvl>
    <w:lvl w:ilvl="6" w:tplc="A7A29CB4">
      <w:numFmt w:val="bullet"/>
      <w:lvlText w:val="•"/>
      <w:lvlJc w:val="left"/>
      <w:pPr>
        <w:ind w:left="2583" w:hanging="360"/>
      </w:pPr>
      <w:rPr>
        <w:rFonts w:hint="default"/>
        <w:lang w:val="cs-CZ" w:eastAsia="en-US" w:bidi="ar-SA"/>
      </w:rPr>
    </w:lvl>
    <w:lvl w:ilvl="7" w:tplc="43381838">
      <w:numFmt w:val="bullet"/>
      <w:lvlText w:val="•"/>
      <w:lvlJc w:val="left"/>
      <w:pPr>
        <w:ind w:left="2924" w:hanging="360"/>
      </w:pPr>
      <w:rPr>
        <w:rFonts w:hint="default"/>
        <w:lang w:val="cs-CZ" w:eastAsia="en-US" w:bidi="ar-SA"/>
      </w:rPr>
    </w:lvl>
    <w:lvl w:ilvl="8" w:tplc="91CA8DFC">
      <w:numFmt w:val="bullet"/>
      <w:lvlText w:val="•"/>
      <w:lvlJc w:val="left"/>
      <w:pPr>
        <w:ind w:left="3264" w:hanging="360"/>
      </w:pPr>
      <w:rPr>
        <w:rFonts w:hint="default"/>
        <w:lang w:val="cs-CZ" w:eastAsia="en-US" w:bidi="ar-SA"/>
      </w:rPr>
    </w:lvl>
  </w:abstractNum>
  <w:abstractNum w:abstractNumId="1411" w15:restartNumberingAfterBreak="0">
    <w:nsid w:val="549D4CA5"/>
    <w:multiLevelType w:val="hybridMultilevel"/>
    <w:tmpl w:val="2900652C"/>
    <w:lvl w:ilvl="0" w:tplc="A74A6EA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3A2AEEB0">
      <w:numFmt w:val="bullet"/>
      <w:lvlText w:val="•"/>
      <w:lvlJc w:val="left"/>
      <w:pPr>
        <w:ind w:left="826" w:hanging="361"/>
      </w:pPr>
      <w:rPr>
        <w:rFonts w:hint="default"/>
        <w:lang w:val="cs-CZ" w:eastAsia="en-US" w:bidi="ar-SA"/>
      </w:rPr>
    </w:lvl>
    <w:lvl w:ilvl="2" w:tplc="947E34B6">
      <w:numFmt w:val="bullet"/>
      <w:lvlText w:val="•"/>
      <w:lvlJc w:val="left"/>
      <w:pPr>
        <w:ind w:left="1193" w:hanging="361"/>
      </w:pPr>
      <w:rPr>
        <w:rFonts w:hint="default"/>
        <w:lang w:val="cs-CZ" w:eastAsia="en-US" w:bidi="ar-SA"/>
      </w:rPr>
    </w:lvl>
    <w:lvl w:ilvl="3" w:tplc="87044996">
      <w:numFmt w:val="bullet"/>
      <w:lvlText w:val="•"/>
      <w:lvlJc w:val="left"/>
      <w:pPr>
        <w:ind w:left="1559" w:hanging="361"/>
      </w:pPr>
      <w:rPr>
        <w:rFonts w:hint="default"/>
        <w:lang w:val="cs-CZ" w:eastAsia="en-US" w:bidi="ar-SA"/>
      </w:rPr>
    </w:lvl>
    <w:lvl w:ilvl="4" w:tplc="57EA1B4A">
      <w:numFmt w:val="bullet"/>
      <w:lvlText w:val="•"/>
      <w:lvlJc w:val="left"/>
      <w:pPr>
        <w:ind w:left="1926" w:hanging="361"/>
      </w:pPr>
      <w:rPr>
        <w:rFonts w:hint="default"/>
        <w:lang w:val="cs-CZ" w:eastAsia="en-US" w:bidi="ar-SA"/>
      </w:rPr>
    </w:lvl>
    <w:lvl w:ilvl="5" w:tplc="3AFC4D4C">
      <w:numFmt w:val="bullet"/>
      <w:lvlText w:val="•"/>
      <w:lvlJc w:val="left"/>
      <w:pPr>
        <w:ind w:left="2293" w:hanging="361"/>
      </w:pPr>
      <w:rPr>
        <w:rFonts w:hint="default"/>
        <w:lang w:val="cs-CZ" w:eastAsia="en-US" w:bidi="ar-SA"/>
      </w:rPr>
    </w:lvl>
    <w:lvl w:ilvl="6" w:tplc="B9F46A50">
      <w:numFmt w:val="bullet"/>
      <w:lvlText w:val="•"/>
      <w:lvlJc w:val="left"/>
      <w:pPr>
        <w:ind w:left="2659" w:hanging="361"/>
      </w:pPr>
      <w:rPr>
        <w:rFonts w:hint="default"/>
        <w:lang w:val="cs-CZ" w:eastAsia="en-US" w:bidi="ar-SA"/>
      </w:rPr>
    </w:lvl>
    <w:lvl w:ilvl="7" w:tplc="1AE4EAEA">
      <w:numFmt w:val="bullet"/>
      <w:lvlText w:val="•"/>
      <w:lvlJc w:val="left"/>
      <w:pPr>
        <w:ind w:left="3026" w:hanging="361"/>
      </w:pPr>
      <w:rPr>
        <w:rFonts w:hint="default"/>
        <w:lang w:val="cs-CZ" w:eastAsia="en-US" w:bidi="ar-SA"/>
      </w:rPr>
    </w:lvl>
    <w:lvl w:ilvl="8" w:tplc="BD32A5D2">
      <w:numFmt w:val="bullet"/>
      <w:lvlText w:val="•"/>
      <w:lvlJc w:val="left"/>
      <w:pPr>
        <w:ind w:left="3392" w:hanging="361"/>
      </w:pPr>
      <w:rPr>
        <w:rFonts w:hint="default"/>
        <w:lang w:val="cs-CZ" w:eastAsia="en-US" w:bidi="ar-SA"/>
      </w:rPr>
    </w:lvl>
  </w:abstractNum>
  <w:abstractNum w:abstractNumId="1412" w15:restartNumberingAfterBreak="0">
    <w:nsid w:val="54D53879"/>
    <w:multiLevelType w:val="hybridMultilevel"/>
    <w:tmpl w:val="74542ADE"/>
    <w:lvl w:ilvl="0" w:tplc="00A411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A425F0">
      <w:numFmt w:val="bullet"/>
      <w:lvlText w:val="•"/>
      <w:lvlJc w:val="left"/>
      <w:pPr>
        <w:ind w:left="808" w:hanging="360"/>
      </w:pPr>
      <w:rPr>
        <w:rFonts w:hint="default"/>
        <w:lang w:val="cs-CZ" w:eastAsia="en-US" w:bidi="ar-SA"/>
      </w:rPr>
    </w:lvl>
    <w:lvl w:ilvl="2" w:tplc="B65C6566">
      <w:numFmt w:val="bullet"/>
      <w:lvlText w:val="•"/>
      <w:lvlJc w:val="left"/>
      <w:pPr>
        <w:ind w:left="1157" w:hanging="360"/>
      </w:pPr>
      <w:rPr>
        <w:rFonts w:hint="default"/>
        <w:lang w:val="cs-CZ" w:eastAsia="en-US" w:bidi="ar-SA"/>
      </w:rPr>
    </w:lvl>
    <w:lvl w:ilvl="3" w:tplc="8C8C59DE">
      <w:numFmt w:val="bullet"/>
      <w:lvlText w:val="•"/>
      <w:lvlJc w:val="left"/>
      <w:pPr>
        <w:ind w:left="1505" w:hanging="360"/>
      </w:pPr>
      <w:rPr>
        <w:rFonts w:hint="default"/>
        <w:lang w:val="cs-CZ" w:eastAsia="en-US" w:bidi="ar-SA"/>
      </w:rPr>
    </w:lvl>
    <w:lvl w:ilvl="4" w:tplc="1D6631D4">
      <w:numFmt w:val="bullet"/>
      <w:lvlText w:val="•"/>
      <w:lvlJc w:val="left"/>
      <w:pPr>
        <w:ind w:left="1854" w:hanging="360"/>
      </w:pPr>
      <w:rPr>
        <w:rFonts w:hint="default"/>
        <w:lang w:val="cs-CZ" w:eastAsia="en-US" w:bidi="ar-SA"/>
      </w:rPr>
    </w:lvl>
    <w:lvl w:ilvl="5" w:tplc="EF1473F2">
      <w:numFmt w:val="bullet"/>
      <w:lvlText w:val="•"/>
      <w:lvlJc w:val="left"/>
      <w:pPr>
        <w:ind w:left="2203" w:hanging="360"/>
      </w:pPr>
      <w:rPr>
        <w:rFonts w:hint="default"/>
        <w:lang w:val="cs-CZ" w:eastAsia="en-US" w:bidi="ar-SA"/>
      </w:rPr>
    </w:lvl>
    <w:lvl w:ilvl="6" w:tplc="8660918A">
      <w:numFmt w:val="bullet"/>
      <w:lvlText w:val="•"/>
      <w:lvlJc w:val="left"/>
      <w:pPr>
        <w:ind w:left="2551" w:hanging="360"/>
      </w:pPr>
      <w:rPr>
        <w:rFonts w:hint="default"/>
        <w:lang w:val="cs-CZ" w:eastAsia="en-US" w:bidi="ar-SA"/>
      </w:rPr>
    </w:lvl>
    <w:lvl w:ilvl="7" w:tplc="081203AE">
      <w:numFmt w:val="bullet"/>
      <w:lvlText w:val="•"/>
      <w:lvlJc w:val="left"/>
      <w:pPr>
        <w:ind w:left="2900" w:hanging="360"/>
      </w:pPr>
      <w:rPr>
        <w:rFonts w:hint="default"/>
        <w:lang w:val="cs-CZ" w:eastAsia="en-US" w:bidi="ar-SA"/>
      </w:rPr>
    </w:lvl>
    <w:lvl w:ilvl="8" w:tplc="67FA5C0C">
      <w:numFmt w:val="bullet"/>
      <w:lvlText w:val="•"/>
      <w:lvlJc w:val="left"/>
      <w:pPr>
        <w:ind w:left="3248" w:hanging="360"/>
      </w:pPr>
      <w:rPr>
        <w:rFonts w:hint="default"/>
        <w:lang w:val="cs-CZ" w:eastAsia="en-US" w:bidi="ar-SA"/>
      </w:rPr>
    </w:lvl>
  </w:abstractNum>
  <w:abstractNum w:abstractNumId="1413" w15:restartNumberingAfterBreak="0">
    <w:nsid w:val="54E80E13"/>
    <w:multiLevelType w:val="hybridMultilevel"/>
    <w:tmpl w:val="22161208"/>
    <w:lvl w:ilvl="0" w:tplc="20801CF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66A0F28">
      <w:numFmt w:val="bullet"/>
      <w:lvlText w:val="•"/>
      <w:lvlJc w:val="left"/>
      <w:pPr>
        <w:ind w:left="809" w:hanging="360"/>
      </w:pPr>
      <w:rPr>
        <w:rFonts w:hint="default"/>
        <w:lang w:val="cs-CZ" w:eastAsia="en-US" w:bidi="ar-SA"/>
      </w:rPr>
    </w:lvl>
    <w:lvl w:ilvl="2" w:tplc="F51AB14E">
      <w:numFmt w:val="bullet"/>
      <w:lvlText w:val="•"/>
      <w:lvlJc w:val="left"/>
      <w:pPr>
        <w:ind w:left="1158" w:hanging="360"/>
      </w:pPr>
      <w:rPr>
        <w:rFonts w:hint="default"/>
        <w:lang w:val="cs-CZ" w:eastAsia="en-US" w:bidi="ar-SA"/>
      </w:rPr>
    </w:lvl>
    <w:lvl w:ilvl="3" w:tplc="A0845640">
      <w:numFmt w:val="bullet"/>
      <w:lvlText w:val="•"/>
      <w:lvlJc w:val="left"/>
      <w:pPr>
        <w:ind w:left="1507" w:hanging="360"/>
      </w:pPr>
      <w:rPr>
        <w:rFonts w:hint="default"/>
        <w:lang w:val="cs-CZ" w:eastAsia="en-US" w:bidi="ar-SA"/>
      </w:rPr>
    </w:lvl>
    <w:lvl w:ilvl="4" w:tplc="450C41EC">
      <w:numFmt w:val="bullet"/>
      <w:lvlText w:val="•"/>
      <w:lvlJc w:val="left"/>
      <w:pPr>
        <w:ind w:left="1856" w:hanging="360"/>
      </w:pPr>
      <w:rPr>
        <w:rFonts w:hint="default"/>
        <w:lang w:val="cs-CZ" w:eastAsia="en-US" w:bidi="ar-SA"/>
      </w:rPr>
    </w:lvl>
    <w:lvl w:ilvl="5" w:tplc="5E44EA86">
      <w:numFmt w:val="bullet"/>
      <w:lvlText w:val="•"/>
      <w:lvlJc w:val="left"/>
      <w:pPr>
        <w:ind w:left="2205" w:hanging="360"/>
      </w:pPr>
      <w:rPr>
        <w:rFonts w:hint="default"/>
        <w:lang w:val="cs-CZ" w:eastAsia="en-US" w:bidi="ar-SA"/>
      </w:rPr>
    </w:lvl>
    <w:lvl w:ilvl="6" w:tplc="A0882F7E">
      <w:numFmt w:val="bullet"/>
      <w:lvlText w:val="•"/>
      <w:lvlJc w:val="left"/>
      <w:pPr>
        <w:ind w:left="2554" w:hanging="360"/>
      </w:pPr>
      <w:rPr>
        <w:rFonts w:hint="default"/>
        <w:lang w:val="cs-CZ" w:eastAsia="en-US" w:bidi="ar-SA"/>
      </w:rPr>
    </w:lvl>
    <w:lvl w:ilvl="7" w:tplc="3D9C0164">
      <w:numFmt w:val="bullet"/>
      <w:lvlText w:val="•"/>
      <w:lvlJc w:val="left"/>
      <w:pPr>
        <w:ind w:left="2903" w:hanging="360"/>
      </w:pPr>
      <w:rPr>
        <w:rFonts w:hint="default"/>
        <w:lang w:val="cs-CZ" w:eastAsia="en-US" w:bidi="ar-SA"/>
      </w:rPr>
    </w:lvl>
    <w:lvl w:ilvl="8" w:tplc="A85C3AB8">
      <w:numFmt w:val="bullet"/>
      <w:lvlText w:val="•"/>
      <w:lvlJc w:val="left"/>
      <w:pPr>
        <w:ind w:left="3252" w:hanging="360"/>
      </w:pPr>
      <w:rPr>
        <w:rFonts w:hint="default"/>
        <w:lang w:val="cs-CZ" w:eastAsia="en-US" w:bidi="ar-SA"/>
      </w:rPr>
    </w:lvl>
  </w:abstractNum>
  <w:abstractNum w:abstractNumId="1414" w15:restartNumberingAfterBreak="0">
    <w:nsid w:val="550265C9"/>
    <w:multiLevelType w:val="hybridMultilevel"/>
    <w:tmpl w:val="195C4CDE"/>
    <w:lvl w:ilvl="0" w:tplc="5A62D80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8E4E18E">
      <w:numFmt w:val="bullet"/>
      <w:lvlText w:val="•"/>
      <w:lvlJc w:val="left"/>
      <w:pPr>
        <w:ind w:left="809" w:hanging="342"/>
      </w:pPr>
      <w:rPr>
        <w:rFonts w:hint="default"/>
        <w:lang w:val="cs-CZ" w:eastAsia="en-US" w:bidi="ar-SA"/>
      </w:rPr>
    </w:lvl>
    <w:lvl w:ilvl="2" w:tplc="C542F53A">
      <w:numFmt w:val="bullet"/>
      <w:lvlText w:val="•"/>
      <w:lvlJc w:val="left"/>
      <w:pPr>
        <w:ind w:left="1178" w:hanging="342"/>
      </w:pPr>
      <w:rPr>
        <w:rFonts w:hint="default"/>
        <w:lang w:val="cs-CZ" w:eastAsia="en-US" w:bidi="ar-SA"/>
      </w:rPr>
    </w:lvl>
    <w:lvl w:ilvl="3" w:tplc="58A6411E">
      <w:numFmt w:val="bullet"/>
      <w:lvlText w:val="•"/>
      <w:lvlJc w:val="left"/>
      <w:pPr>
        <w:ind w:left="1547" w:hanging="342"/>
      </w:pPr>
      <w:rPr>
        <w:rFonts w:hint="default"/>
        <w:lang w:val="cs-CZ" w:eastAsia="en-US" w:bidi="ar-SA"/>
      </w:rPr>
    </w:lvl>
    <w:lvl w:ilvl="4" w:tplc="9A58A89A">
      <w:numFmt w:val="bullet"/>
      <w:lvlText w:val="•"/>
      <w:lvlJc w:val="left"/>
      <w:pPr>
        <w:ind w:left="1916" w:hanging="342"/>
      </w:pPr>
      <w:rPr>
        <w:rFonts w:hint="default"/>
        <w:lang w:val="cs-CZ" w:eastAsia="en-US" w:bidi="ar-SA"/>
      </w:rPr>
    </w:lvl>
    <w:lvl w:ilvl="5" w:tplc="AED6DB1A">
      <w:numFmt w:val="bullet"/>
      <w:lvlText w:val="•"/>
      <w:lvlJc w:val="left"/>
      <w:pPr>
        <w:ind w:left="2285" w:hanging="342"/>
      </w:pPr>
      <w:rPr>
        <w:rFonts w:hint="default"/>
        <w:lang w:val="cs-CZ" w:eastAsia="en-US" w:bidi="ar-SA"/>
      </w:rPr>
    </w:lvl>
    <w:lvl w:ilvl="6" w:tplc="304E74F4">
      <w:numFmt w:val="bullet"/>
      <w:lvlText w:val="•"/>
      <w:lvlJc w:val="left"/>
      <w:pPr>
        <w:ind w:left="2654" w:hanging="342"/>
      </w:pPr>
      <w:rPr>
        <w:rFonts w:hint="default"/>
        <w:lang w:val="cs-CZ" w:eastAsia="en-US" w:bidi="ar-SA"/>
      </w:rPr>
    </w:lvl>
    <w:lvl w:ilvl="7" w:tplc="270C7B98">
      <w:numFmt w:val="bullet"/>
      <w:lvlText w:val="•"/>
      <w:lvlJc w:val="left"/>
      <w:pPr>
        <w:ind w:left="3023" w:hanging="342"/>
      </w:pPr>
      <w:rPr>
        <w:rFonts w:hint="default"/>
        <w:lang w:val="cs-CZ" w:eastAsia="en-US" w:bidi="ar-SA"/>
      </w:rPr>
    </w:lvl>
    <w:lvl w:ilvl="8" w:tplc="FABEEE04">
      <w:numFmt w:val="bullet"/>
      <w:lvlText w:val="•"/>
      <w:lvlJc w:val="left"/>
      <w:pPr>
        <w:ind w:left="3392" w:hanging="342"/>
      </w:pPr>
      <w:rPr>
        <w:rFonts w:hint="default"/>
        <w:lang w:val="cs-CZ" w:eastAsia="en-US" w:bidi="ar-SA"/>
      </w:rPr>
    </w:lvl>
  </w:abstractNum>
  <w:abstractNum w:abstractNumId="1415" w15:restartNumberingAfterBreak="0">
    <w:nsid w:val="55057591"/>
    <w:multiLevelType w:val="hybridMultilevel"/>
    <w:tmpl w:val="3BE40812"/>
    <w:lvl w:ilvl="0" w:tplc="00E462D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3FA0132">
      <w:numFmt w:val="bullet"/>
      <w:lvlText w:val="•"/>
      <w:lvlJc w:val="left"/>
      <w:pPr>
        <w:ind w:left="809" w:hanging="342"/>
      </w:pPr>
      <w:rPr>
        <w:rFonts w:hint="default"/>
        <w:lang w:val="cs-CZ" w:eastAsia="en-US" w:bidi="ar-SA"/>
      </w:rPr>
    </w:lvl>
    <w:lvl w:ilvl="2" w:tplc="4D1E0D72">
      <w:numFmt w:val="bullet"/>
      <w:lvlText w:val="•"/>
      <w:lvlJc w:val="left"/>
      <w:pPr>
        <w:ind w:left="1178" w:hanging="342"/>
      </w:pPr>
      <w:rPr>
        <w:rFonts w:hint="default"/>
        <w:lang w:val="cs-CZ" w:eastAsia="en-US" w:bidi="ar-SA"/>
      </w:rPr>
    </w:lvl>
    <w:lvl w:ilvl="3" w:tplc="3D544D74">
      <w:numFmt w:val="bullet"/>
      <w:lvlText w:val="•"/>
      <w:lvlJc w:val="left"/>
      <w:pPr>
        <w:ind w:left="1547" w:hanging="342"/>
      </w:pPr>
      <w:rPr>
        <w:rFonts w:hint="default"/>
        <w:lang w:val="cs-CZ" w:eastAsia="en-US" w:bidi="ar-SA"/>
      </w:rPr>
    </w:lvl>
    <w:lvl w:ilvl="4" w:tplc="AEE2C842">
      <w:numFmt w:val="bullet"/>
      <w:lvlText w:val="•"/>
      <w:lvlJc w:val="left"/>
      <w:pPr>
        <w:ind w:left="1916" w:hanging="342"/>
      </w:pPr>
      <w:rPr>
        <w:rFonts w:hint="default"/>
        <w:lang w:val="cs-CZ" w:eastAsia="en-US" w:bidi="ar-SA"/>
      </w:rPr>
    </w:lvl>
    <w:lvl w:ilvl="5" w:tplc="FE8E40C6">
      <w:numFmt w:val="bullet"/>
      <w:lvlText w:val="•"/>
      <w:lvlJc w:val="left"/>
      <w:pPr>
        <w:ind w:left="2285" w:hanging="342"/>
      </w:pPr>
      <w:rPr>
        <w:rFonts w:hint="default"/>
        <w:lang w:val="cs-CZ" w:eastAsia="en-US" w:bidi="ar-SA"/>
      </w:rPr>
    </w:lvl>
    <w:lvl w:ilvl="6" w:tplc="6E4CEE90">
      <w:numFmt w:val="bullet"/>
      <w:lvlText w:val="•"/>
      <w:lvlJc w:val="left"/>
      <w:pPr>
        <w:ind w:left="2654" w:hanging="342"/>
      </w:pPr>
      <w:rPr>
        <w:rFonts w:hint="default"/>
        <w:lang w:val="cs-CZ" w:eastAsia="en-US" w:bidi="ar-SA"/>
      </w:rPr>
    </w:lvl>
    <w:lvl w:ilvl="7" w:tplc="91F267CE">
      <w:numFmt w:val="bullet"/>
      <w:lvlText w:val="•"/>
      <w:lvlJc w:val="left"/>
      <w:pPr>
        <w:ind w:left="3023" w:hanging="342"/>
      </w:pPr>
      <w:rPr>
        <w:rFonts w:hint="default"/>
        <w:lang w:val="cs-CZ" w:eastAsia="en-US" w:bidi="ar-SA"/>
      </w:rPr>
    </w:lvl>
    <w:lvl w:ilvl="8" w:tplc="D9947F3A">
      <w:numFmt w:val="bullet"/>
      <w:lvlText w:val="•"/>
      <w:lvlJc w:val="left"/>
      <w:pPr>
        <w:ind w:left="3392" w:hanging="342"/>
      </w:pPr>
      <w:rPr>
        <w:rFonts w:hint="default"/>
        <w:lang w:val="cs-CZ" w:eastAsia="en-US" w:bidi="ar-SA"/>
      </w:rPr>
    </w:lvl>
  </w:abstractNum>
  <w:abstractNum w:abstractNumId="1416" w15:restartNumberingAfterBreak="0">
    <w:nsid w:val="551F5C76"/>
    <w:multiLevelType w:val="hybridMultilevel"/>
    <w:tmpl w:val="E250BA98"/>
    <w:lvl w:ilvl="0" w:tplc="06C868F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630A9BC">
      <w:numFmt w:val="bullet"/>
      <w:lvlText w:val="•"/>
      <w:lvlJc w:val="left"/>
      <w:pPr>
        <w:ind w:left="808" w:hanging="358"/>
      </w:pPr>
      <w:rPr>
        <w:rFonts w:hint="default"/>
        <w:lang w:val="cs-CZ" w:eastAsia="en-US" w:bidi="ar-SA"/>
      </w:rPr>
    </w:lvl>
    <w:lvl w:ilvl="2" w:tplc="3A9831BC">
      <w:numFmt w:val="bullet"/>
      <w:lvlText w:val="•"/>
      <w:lvlJc w:val="left"/>
      <w:pPr>
        <w:ind w:left="1157" w:hanging="358"/>
      </w:pPr>
      <w:rPr>
        <w:rFonts w:hint="default"/>
        <w:lang w:val="cs-CZ" w:eastAsia="en-US" w:bidi="ar-SA"/>
      </w:rPr>
    </w:lvl>
    <w:lvl w:ilvl="3" w:tplc="4C5E0AE8">
      <w:numFmt w:val="bullet"/>
      <w:lvlText w:val="•"/>
      <w:lvlJc w:val="left"/>
      <w:pPr>
        <w:ind w:left="1505" w:hanging="358"/>
      </w:pPr>
      <w:rPr>
        <w:rFonts w:hint="default"/>
        <w:lang w:val="cs-CZ" w:eastAsia="en-US" w:bidi="ar-SA"/>
      </w:rPr>
    </w:lvl>
    <w:lvl w:ilvl="4" w:tplc="E69A58C6">
      <w:numFmt w:val="bullet"/>
      <w:lvlText w:val="•"/>
      <w:lvlJc w:val="left"/>
      <w:pPr>
        <w:ind w:left="1854" w:hanging="358"/>
      </w:pPr>
      <w:rPr>
        <w:rFonts w:hint="default"/>
        <w:lang w:val="cs-CZ" w:eastAsia="en-US" w:bidi="ar-SA"/>
      </w:rPr>
    </w:lvl>
    <w:lvl w:ilvl="5" w:tplc="0ADE32FA">
      <w:numFmt w:val="bullet"/>
      <w:lvlText w:val="•"/>
      <w:lvlJc w:val="left"/>
      <w:pPr>
        <w:ind w:left="2203" w:hanging="358"/>
      </w:pPr>
      <w:rPr>
        <w:rFonts w:hint="default"/>
        <w:lang w:val="cs-CZ" w:eastAsia="en-US" w:bidi="ar-SA"/>
      </w:rPr>
    </w:lvl>
    <w:lvl w:ilvl="6" w:tplc="F6D61DC4">
      <w:numFmt w:val="bullet"/>
      <w:lvlText w:val="•"/>
      <w:lvlJc w:val="left"/>
      <w:pPr>
        <w:ind w:left="2551" w:hanging="358"/>
      </w:pPr>
      <w:rPr>
        <w:rFonts w:hint="default"/>
        <w:lang w:val="cs-CZ" w:eastAsia="en-US" w:bidi="ar-SA"/>
      </w:rPr>
    </w:lvl>
    <w:lvl w:ilvl="7" w:tplc="42B0C13A">
      <w:numFmt w:val="bullet"/>
      <w:lvlText w:val="•"/>
      <w:lvlJc w:val="left"/>
      <w:pPr>
        <w:ind w:left="2900" w:hanging="358"/>
      </w:pPr>
      <w:rPr>
        <w:rFonts w:hint="default"/>
        <w:lang w:val="cs-CZ" w:eastAsia="en-US" w:bidi="ar-SA"/>
      </w:rPr>
    </w:lvl>
    <w:lvl w:ilvl="8" w:tplc="7AC8B6B2">
      <w:numFmt w:val="bullet"/>
      <w:lvlText w:val="•"/>
      <w:lvlJc w:val="left"/>
      <w:pPr>
        <w:ind w:left="3248" w:hanging="358"/>
      </w:pPr>
      <w:rPr>
        <w:rFonts w:hint="default"/>
        <w:lang w:val="cs-CZ" w:eastAsia="en-US" w:bidi="ar-SA"/>
      </w:rPr>
    </w:lvl>
  </w:abstractNum>
  <w:abstractNum w:abstractNumId="1417" w15:restartNumberingAfterBreak="0">
    <w:nsid w:val="552534C3"/>
    <w:multiLevelType w:val="hybridMultilevel"/>
    <w:tmpl w:val="C6C640E4"/>
    <w:lvl w:ilvl="0" w:tplc="D0328C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6D0BE94">
      <w:numFmt w:val="bullet"/>
      <w:lvlText w:val="•"/>
      <w:lvlJc w:val="left"/>
      <w:pPr>
        <w:ind w:left="809" w:hanging="360"/>
      </w:pPr>
      <w:rPr>
        <w:rFonts w:hint="default"/>
        <w:lang w:val="cs-CZ" w:eastAsia="en-US" w:bidi="ar-SA"/>
      </w:rPr>
    </w:lvl>
    <w:lvl w:ilvl="2" w:tplc="B218C664">
      <w:numFmt w:val="bullet"/>
      <w:lvlText w:val="•"/>
      <w:lvlJc w:val="left"/>
      <w:pPr>
        <w:ind w:left="1158" w:hanging="360"/>
      </w:pPr>
      <w:rPr>
        <w:rFonts w:hint="default"/>
        <w:lang w:val="cs-CZ" w:eastAsia="en-US" w:bidi="ar-SA"/>
      </w:rPr>
    </w:lvl>
    <w:lvl w:ilvl="3" w:tplc="5D1EDB36">
      <w:numFmt w:val="bullet"/>
      <w:lvlText w:val="•"/>
      <w:lvlJc w:val="left"/>
      <w:pPr>
        <w:ind w:left="1507" w:hanging="360"/>
      </w:pPr>
      <w:rPr>
        <w:rFonts w:hint="default"/>
        <w:lang w:val="cs-CZ" w:eastAsia="en-US" w:bidi="ar-SA"/>
      </w:rPr>
    </w:lvl>
    <w:lvl w:ilvl="4" w:tplc="4E986C54">
      <w:numFmt w:val="bullet"/>
      <w:lvlText w:val="•"/>
      <w:lvlJc w:val="left"/>
      <w:pPr>
        <w:ind w:left="1856" w:hanging="360"/>
      </w:pPr>
      <w:rPr>
        <w:rFonts w:hint="default"/>
        <w:lang w:val="cs-CZ" w:eastAsia="en-US" w:bidi="ar-SA"/>
      </w:rPr>
    </w:lvl>
    <w:lvl w:ilvl="5" w:tplc="642073E6">
      <w:numFmt w:val="bullet"/>
      <w:lvlText w:val="•"/>
      <w:lvlJc w:val="left"/>
      <w:pPr>
        <w:ind w:left="2205" w:hanging="360"/>
      </w:pPr>
      <w:rPr>
        <w:rFonts w:hint="default"/>
        <w:lang w:val="cs-CZ" w:eastAsia="en-US" w:bidi="ar-SA"/>
      </w:rPr>
    </w:lvl>
    <w:lvl w:ilvl="6" w:tplc="AC5833DC">
      <w:numFmt w:val="bullet"/>
      <w:lvlText w:val="•"/>
      <w:lvlJc w:val="left"/>
      <w:pPr>
        <w:ind w:left="2554" w:hanging="360"/>
      </w:pPr>
      <w:rPr>
        <w:rFonts w:hint="default"/>
        <w:lang w:val="cs-CZ" w:eastAsia="en-US" w:bidi="ar-SA"/>
      </w:rPr>
    </w:lvl>
    <w:lvl w:ilvl="7" w:tplc="01FED806">
      <w:numFmt w:val="bullet"/>
      <w:lvlText w:val="•"/>
      <w:lvlJc w:val="left"/>
      <w:pPr>
        <w:ind w:left="2903" w:hanging="360"/>
      </w:pPr>
      <w:rPr>
        <w:rFonts w:hint="default"/>
        <w:lang w:val="cs-CZ" w:eastAsia="en-US" w:bidi="ar-SA"/>
      </w:rPr>
    </w:lvl>
    <w:lvl w:ilvl="8" w:tplc="1E2E4FB2">
      <w:numFmt w:val="bullet"/>
      <w:lvlText w:val="•"/>
      <w:lvlJc w:val="left"/>
      <w:pPr>
        <w:ind w:left="3252" w:hanging="360"/>
      </w:pPr>
      <w:rPr>
        <w:rFonts w:hint="default"/>
        <w:lang w:val="cs-CZ" w:eastAsia="en-US" w:bidi="ar-SA"/>
      </w:rPr>
    </w:lvl>
  </w:abstractNum>
  <w:abstractNum w:abstractNumId="1418" w15:restartNumberingAfterBreak="0">
    <w:nsid w:val="552E1561"/>
    <w:multiLevelType w:val="hybridMultilevel"/>
    <w:tmpl w:val="C826CEE0"/>
    <w:lvl w:ilvl="0" w:tplc="EA5A439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3047B04">
      <w:numFmt w:val="bullet"/>
      <w:lvlText w:val="•"/>
      <w:lvlJc w:val="left"/>
      <w:pPr>
        <w:ind w:left="765" w:hanging="361"/>
      </w:pPr>
      <w:rPr>
        <w:rFonts w:hint="default"/>
        <w:lang w:val="cs-CZ" w:eastAsia="en-US" w:bidi="ar-SA"/>
      </w:rPr>
    </w:lvl>
    <w:lvl w:ilvl="2" w:tplc="E800CE08">
      <w:numFmt w:val="bullet"/>
      <w:lvlText w:val="•"/>
      <w:lvlJc w:val="left"/>
      <w:pPr>
        <w:ind w:left="1070" w:hanging="361"/>
      </w:pPr>
      <w:rPr>
        <w:rFonts w:hint="default"/>
        <w:lang w:val="cs-CZ" w:eastAsia="en-US" w:bidi="ar-SA"/>
      </w:rPr>
    </w:lvl>
    <w:lvl w:ilvl="3" w:tplc="B65ED548">
      <w:numFmt w:val="bullet"/>
      <w:lvlText w:val="•"/>
      <w:lvlJc w:val="left"/>
      <w:pPr>
        <w:ind w:left="1375" w:hanging="361"/>
      </w:pPr>
      <w:rPr>
        <w:rFonts w:hint="default"/>
        <w:lang w:val="cs-CZ" w:eastAsia="en-US" w:bidi="ar-SA"/>
      </w:rPr>
    </w:lvl>
    <w:lvl w:ilvl="4" w:tplc="D062F09C">
      <w:numFmt w:val="bullet"/>
      <w:lvlText w:val="•"/>
      <w:lvlJc w:val="left"/>
      <w:pPr>
        <w:ind w:left="1681" w:hanging="361"/>
      </w:pPr>
      <w:rPr>
        <w:rFonts w:hint="default"/>
        <w:lang w:val="cs-CZ" w:eastAsia="en-US" w:bidi="ar-SA"/>
      </w:rPr>
    </w:lvl>
    <w:lvl w:ilvl="5" w:tplc="169A8800">
      <w:numFmt w:val="bullet"/>
      <w:lvlText w:val="•"/>
      <w:lvlJc w:val="left"/>
      <w:pPr>
        <w:ind w:left="1986" w:hanging="361"/>
      </w:pPr>
      <w:rPr>
        <w:rFonts w:hint="default"/>
        <w:lang w:val="cs-CZ" w:eastAsia="en-US" w:bidi="ar-SA"/>
      </w:rPr>
    </w:lvl>
    <w:lvl w:ilvl="6" w:tplc="0DACBDAA">
      <w:numFmt w:val="bullet"/>
      <w:lvlText w:val="•"/>
      <w:lvlJc w:val="left"/>
      <w:pPr>
        <w:ind w:left="2291" w:hanging="361"/>
      </w:pPr>
      <w:rPr>
        <w:rFonts w:hint="default"/>
        <w:lang w:val="cs-CZ" w:eastAsia="en-US" w:bidi="ar-SA"/>
      </w:rPr>
    </w:lvl>
    <w:lvl w:ilvl="7" w:tplc="AE8CA0F6">
      <w:numFmt w:val="bullet"/>
      <w:lvlText w:val="•"/>
      <w:lvlJc w:val="left"/>
      <w:pPr>
        <w:ind w:left="2597" w:hanging="361"/>
      </w:pPr>
      <w:rPr>
        <w:rFonts w:hint="default"/>
        <w:lang w:val="cs-CZ" w:eastAsia="en-US" w:bidi="ar-SA"/>
      </w:rPr>
    </w:lvl>
    <w:lvl w:ilvl="8" w:tplc="7D9C3214">
      <w:numFmt w:val="bullet"/>
      <w:lvlText w:val="•"/>
      <w:lvlJc w:val="left"/>
      <w:pPr>
        <w:ind w:left="2902" w:hanging="361"/>
      </w:pPr>
      <w:rPr>
        <w:rFonts w:hint="default"/>
        <w:lang w:val="cs-CZ" w:eastAsia="en-US" w:bidi="ar-SA"/>
      </w:rPr>
    </w:lvl>
  </w:abstractNum>
  <w:abstractNum w:abstractNumId="1419" w15:restartNumberingAfterBreak="0">
    <w:nsid w:val="5539448D"/>
    <w:multiLevelType w:val="hybridMultilevel"/>
    <w:tmpl w:val="44B8A094"/>
    <w:lvl w:ilvl="0" w:tplc="C504C10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890B954">
      <w:numFmt w:val="bullet"/>
      <w:lvlText w:val="•"/>
      <w:lvlJc w:val="left"/>
      <w:pPr>
        <w:ind w:left="808" w:hanging="360"/>
      </w:pPr>
      <w:rPr>
        <w:rFonts w:hint="default"/>
        <w:lang w:val="cs-CZ" w:eastAsia="en-US" w:bidi="ar-SA"/>
      </w:rPr>
    </w:lvl>
    <w:lvl w:ilvl="2" w:tplc="75B897EE">
      <w:numFmt w:val="bullet"/>
      <w:lvlText w:val="•"/>
      <w:lvlJc w:val="left"/>
      <w:pPr>
        <w:ind w:left="1157" w:hanging="360"/>
      </w:pPr>
      <w:rPr>
        <w:rFonts w:hint="default"/>
        <w:lang w:val="cs-CZ" w:eastAsia="en-US" w:bidi="ar-SA"/>
      </w:rPr>
    </w:lvl>
    <w:lvl w:ilvl="3" w:tplc="FC28525A">
      <w:numFmt w:val="bullet"/>
      <w:lvlText w:val="•"/>
      <w:lvlJc w:val="left"/>
      <w:pPr>
        <w:ind w:left="1505" w:hanging="360"/>
      </w:pPr>
      <w:rPr>
        <w:rFonts w:hint="default"/>
        <w:lang w:val="cs-CZ" w:eastAsia="en-US" w:bidi="ar-SA"/>
      </w:rPr>
    </w:lvl>
    <w:lvl w:ilvl="4" w:tplc="A76AFE40">
      <w:numFmt w:val="bullet"/>
      <w:lvlText w:val="•"/>
      <w:lvlJc w:val="left"/>
      <w:pPr>
        <w:ind w:left="1854" w:hanging="360"/>
      </w:pPr>
      <w:rPr>
        <w:rFonts w:hint="default"/>
        <w:lang w:val="cs-CZ" w:eastAsia="en-US" w:bidi="ar-SA"/>
      </w:rPr>
    </w:lvl>
    <w:lvl w:ilvl="5" w:tplc="85988F4C">
      <w:numFmt w:val="bullet"/>
      <w:lvlText w:val="•"/>
      <w:lvlJc w:val="left"/>
      <w:pPr>
        <w:ind w:left="2203" w:hanging="360"/>
      </w:pPr>
      <w:rPr>
        <w:rFonts w:hint="default"/>
        <w:lang w:val="cs-CZ" w:eastAsia="en-US" w:bidi="ar-SA"/>
      </w:rPr>
    </w:lvl>
    <w:lvl w:ilvl="6" w:tplc="E69C83B4">
      <w:numFmt w:val="bullet"/>
      <w:lvlText w:val="•"/>
      <w:lvlJc w:val="left"/>
      <w:pPr>
        <w:ind w:left="2551" w:hanging="360"/>
      </w:pPr>
      <w:rPr>
        <w:rFonts w:hint="default"/>
        <w:lang w:val="cs-CZ" w:eastAsia="en-US" w:bidi="ar-SA"/>
      </w:rPr>
    </w:lvl>
    <w:lvl w:ilvl="7" w:tplc="05BAEFFE">
      <w:numFmt w:val="bullet"/>
      <w:lvlText w:val="•"/>
      <w:lvlJc w:val="left"/>
      <w:pPr>
        <w:ind w:left="2900" w:hanging="360"/>
      </w:pPr>
      <w:rPr>
        <w:rFonts w:hint="default"/>
        <w:lang w:val="cs-CZ" w:eastAsia="en-US" w:bidi="ar-SA"/>
      </w:rPr>
    </w:lvl>
    <w:lvl w:ilvl="8" w:tplc="7534D348">
      <w:numFmt w:val="bullet"/>
      <w:lvlText w:val="•"/>
      <w:lvlJc w:val="left"/>
      <w:pPr>
        <w:ind w:left="3248" w:hanging="360"/>
      </w:pPr>
      <w:rPr>
        <w:rFonts w:hint="default"/>
        <w:lang w:val="cs-CZ" w:eastAsia="en-US" w:bidi="ar-SA"/>
      </w:rPr>
    </w:lvl>
  </w:abstractNum>
  <w:abstractNum w:abstractNumId="1420" w15:restartNumberingAfterBreak="0">
    <w:nsid w:val="55834F49"/>
    <w:multiLevelType w:val="hybridMultilevel"/>
    <w:tmpl w:val="D0C4A190"/>
    <w:lvl w:ilvl="0" w:tplc="9EC456C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91651A4">
      <w:numFmt w:val="bullet"/>
      <w:lvlText w:val="•"/>
      <w:lvlJc w:val="left"/>
      <w:pPr>
        <w:ind w:left="791" w:hanging="341"/>
      </w:pPr>
      <w:rPr>
        <w:rFonts w:hint="default"/>
        <w:lang w:val="cs-CZ" w:eastAsia="en-US" w:bidi="ar-SA"/>
      </w:rPr>
    </w:lvl>
    <w:lvl w:ilvl="2" w:tplc="66868726">
      <w:numFmt w:val="bullet"/>
      <w:lvlText w:val="•"/>
      <w:lvlJc w:val="left"/>
      <w:pPr>
        <w:ind w:left="1142" w:hanging="341"/>
      </w:pPr>
      <w:rPr>
        <w:rFonts w:hint="default"/>
        <w:lang w:val="cs-CZ" w:eastAsia="en-US" w:bidi="ar-SA"/>
      </w:rPr>
    </w:lvl>
    <w:lvl w:ilvl="3" w:tplc="4EEC1104">
      <w:numFmt w:val="bullet"/>
      <w:lvlText w:val="•"/>
      <w:lvlJc w:val="left"/>
      <w:pPr>
        <w:ind w:left="1493" w:hanging="341"/>
      </w:pPr>
      <w:rPr>
        <w:rFonts w:hint="default"/>
        <w:lang w:val="cs-CZ" w:eastAsia="en-US" w:bidi="ar-SA"/>
      </w:rPr>
    </w:lvl>
    <w:lvl w:ilvl="4" w:tplc="1626195A">
      <w:numFmt w:val="bullet"/>
      <w:lvlText w:val="•"/>
      <w:lvlJc w:val="left"/>
      <w:pPr>
        <w:ind w:left="1844" w:hanging="341"/>
      </w:pPr>
      <w:rPr>
        <w:rFonts w:hint="default"/>
        <w:lang w:val="cs-CZ" w:eastAsia="en-US" w:bidi="ar-SA"/>
      </w:rPr>
    </w:lvl>
    <w:lvl w:ilvl="5" w:tplc="D8A8658E">
      <w:numFmt w:val="bullet"/>
      <w:lvlText w:val="•"/>
      <w:lvlJc w:val="left"/>
      <w:pPr>
        <w:ind w:left="2195" w:hanging="341"/>
      </w:pPr>
      <w:rPr>
        <w:rFonts w:hint="default"/>
        <w:lang w:val="cs-CZ" w:eastAsia="en-US" w:bidi="ar-SA"/>
      </w:rPr>
    </w:lvl>
    <w:lvl w:ilvl="6" w:tplc="628C2BBC">
      <w:numFmt w:val="bullet"/>
      <w:lvlText w:val="•"/>
      <w:lvlJc w:val="left"/>
      <w:pPr>
        <w:ind w:left="2546" w:hanging="341"/>
      </w:pPr>
      <w:rPr>
        <w:rFonts w:hint="default"/>
        <w:lang w:val="cs-CZ" w:eastAsia="en-US" w:bidi="ar-SA"/>
      </w:rPr>
    </w:lvl>
    <w:lvl w:ilvl="7" w:tplc="3D288330">
      <w:numFmt w:val="bullet"/>
      <w:lvlText w:val="•"/>
      <w:lvlJc w:val="left"/>
      <w:pPr>
        <w:ind w:left="2897" w:hanging="341"/>
      </w:pPr>
      <w:rPr>
        <w:rFonts w:hint="default"/>
        <w:lang w:val="cs-CZ" w:eastAsia="en-US" w:bidi="ar-SA"/>
      </w:rPr>
    </w:lvl>
    <w:lvl w:ilvl="8" w:tplc="4208B82A">
      <w:numFmt w:val="bullet"/>
      <w:lvlText w:val="•"/>
      <w:lvlJc w:val="left"/>
      <w:pPr>
        <w:ind w:left="3248" w:hanging="341"/>
      </w:pPr>
      <w:rPr>
        <w:rFonts w:hint="default"/>
        <w:lang w:val="cs-CZ" w:eastAsia="en-US" w:bidi="ar-SA"/>
      </w:rPr>
    </w:lvl>
  </w:abstractNum>
  <w:abstractNum w:abstractNumId="1421" w15:restartNumberingAfterBreak="0">
    <w:nsid w:val="558B7C38"/>
    <w:multiLevelType w:val="hybridMultilevel"/>
    <w:tmpl w:val="61568AC0"/>
    <w:lvl w:ilvl="0" w:tplc="8FEA8C3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858BE26">
      <w:numFmt w:val="bullet"/>
      <w:lvlText w:val="•"/>
      <w:lvlJc w:val="left"/>
      <w:pPr>
        <w:ind w:left="827" w:hanging="359"/>
      </w:pPr>
      <w:rPr>
        <w:rFonts w:hint="default"/>
        <w:lang w:val="cs-CZ" w:eastAsia="en-US" w:bidi="ar-SA"/>
      </w:rPr>
    </w:lvl>
    <w:lvl w:ilvl="2" w:tplc="5468904E">
      <w:numFmt w:val="bullet"/>
      <w:lvlText w:val="•"/>
      <w:lvlJc w:val="left"/>
      <w:pPr>
        <w:ind w:left="1194" w:hanging="359"/>
      </w:pPr>
      <w:rPr>
        <w:rFonts w:hint="default"/>
        <w:lang w:val="cs-CZ" w:eastAsia="en-US" w:bidi="ar-SA"/>
      </w:rPr>
    </w:lvl>
    <w:lvl w:ilvl="3" w:tplc="94CCE6F0">
      <w:numFmt w:val="bullet"/>
      <w:lvlText w:val="•"/>
      <w:lvlJc w:val="left"/>
      <w:pPr>
        <w:ind w:left="1561" w:hanging="359"/>
      </w:pPr>
      <w:rPr>
        <w:rFonts w:hint="default"/>
        <w:lang w:val="cs-CZ" w:eastAsia="en-US" w:bidi="ar-SA"/>
      </w:rPr>
    </w:lvl>
    <w:lvl w:ilvl="4" w:tplc="4B2ADE7A">
      <w:numFmt w:val="bullet"/>
      <w:lvlText w:val="•"/>
      <w:lvlJc w:val="left"/>
      <w:pPr>
        <w:ind w:left="1928" w:hanging="359"/>
      </w:pPr>
      <w:rPr>
        <w:rFonts w:hint="default"/>
        <w:lang w:val="cs-CZ" w:eastAsia="en-US" w:bidi="ar-SA"/>
      </w:rPr>
    </w:lvl>
    <w:lvl w:ilvl="5" w:tplc="A18C27A4">
      <w:numFmt w:val="bullet"/>
      <w:lvlText w:val="•"/>
      <w:lvlJc w:val="left"/>
      <w:pPr>
        <w:ind w:left="2295" w:hanging="359"/>
      </w:pPr>
      <w:rPr>
        <w:rFonts w:hint="default"/>
        <w:lang w:val="cs-CZ" w:eastAsia="en-US" w:bidi="ar-SA"/>
      </w:rPr>
    </w:lvl>
    <w:lvl w:ilvl="6" w:tplc="17FC7686">
      <w:numFmt w:val="bullet"/>
      <w:lvlText w:val="•"/>
      <w:lvlJc w:val="left"/>
      <w:pPr>
        <w:ind w:left="2662" w:hanging="359"/>
      </w:pPr>
      <w:rPr>
        <w:rFonts w:hint="default"/>
        <w:lang w:val="cs-CZ" w:eastAsia="en-US" w:bidi="ar-SA"/>
      </w:rPr>
    </w:lvl>
    <w:lvl w:ilvl="7" w:tplc="5EB4B42A">
      <w:numFmt w:val="bullet"/>
      <w:lvlText w:val="•"/>
      <w:lvlJc w:val="left"/>
      <w:pPr>
        <w:ind w:left="3029" w:hanging="359"/>
      </w:pPr>
      <w:rPr>
        <w:rFonts w:hint="default"/>
        <w:lang w:val="cs-CZ" w:eastAsia="en-US" w:bidi="ar-SA"/>
      </w:rPr>
    </w:lvl>
    <w:lvl w:ilvl="8" w:tplc="350693B4">
      <w:numFmt w:val="bullet"/>
      <w:lvlText w:val="•"/>
      <w:lvlJc w:val="left"/>
      <w:pPr>
        <w:ind w:left="3396" w:hanging="359"/>
      </w:pPr>
      <w:rPr>
        <w:rFonts w:hint="default"/>
        <w:lang w:val="cs-CZ" w:eastAsia="en-US" w:bidi="ar-SA"/>
      </w:rPr>
    </w:lvl>
  </w:abstractNum>
  <w:abstractNum w:abstractNumId="1422" w15:restartNumberingAfterBreak="0">
    <w:nsid w:val="55B82C6B"/>
    <w:multiLevelType w:val="hybridMultilevel"/>
    <w:tmpl w:val="A0E62C2A"/>
    <w:lvl w:ilvl="0" w:tplc="9FA62D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8002DE">
      <w:numFmt w:val="bullet"/>
      <w:lvlText w:val="•"/>
      <w:lvlJc w:val="left"/>
      <w:pPr>
        <w:ind w:left="808" w:hanging="360"/>
      </w:pPr>
      <w:rPr>
        <w:rFonts w:hint="default"/>
        <w:lang w:val="cs-CZ" w:eastAsia="en-US" w:bidi="ar-SA"/>
      </w:rPr>
    </w:lvl>
    <w:lvl w:ilvl="2" w:tplc="6B643F74">
      <w:numFmt w:val="bullet"/>
      <w:lvlText w:val="•"/>
      <w:lvlJc w:val="left"/>
      <w:pPr>
        <w:ind w:left="1157" w:hanging="360"/>
      </w:pPr>
      <w:rPr>
        <w:rFonts w:hint="default"/>
        <w:lang w:val="cs-CZ" w:eastAsia="en-US" w:bidi="ar-SA"/>
      </w:rPr>
    </w:lvl>
    <w:lvl w:ilvl="3" w:tplc="D88AD6A0">
      <w:numFmt w:val="bullet"/>
      <w:lvlText w:val="•"/>
      <w:lvlJc w:val="left"/>
      <w:pPr>
        <w:ind w:left="1505" w:hanging="360"/>
      </w:pPr>
      <w:rPr>
        <w:rFonts w:hint="default"/>
        <w:lang w:val="cs-CZ" w:eastAsia="en-US" w:bidi="ar-SA"/>
      </w:rPr>
    </w:lvl>
    <w:lvl w:ilvl="4" w:tplc="3328EB2E">
      <w:numFmt w:val="bullet"/>
      <w:lvlText w:val="•"/>
      <w:lvlJc w:val="left"/>
      <w:pPr>
        <w:ind w:left="1854" w:hanging="360"/>
      </w:pPr>
      <w:rPr>
        <w:rFonts w:hint="default"/>
        <w:lang w:val="cs-CZ" w:eastAsia="en-US" w:bidi="ar-SA"/>
      </w:rPr>
    </w:lvl>
    <w:lvl w:ilvl="5" w:tplc="F38A9BC6">
      <w:numFmt w:val="bullet"/>
      <w:lvlText w:val="•"/>
      <w:lvlJc w:val="left"/>
      <w:pPr>
        <w:ind w:left="2203" w:hanging="360"/>
      </w:pPr>
      <w:rPr>
        <w:rFonts w:hint="default"/>
        <w:lang w:val="cs-CZ" w:eastAsia="en-US" w:bidi="ar-SA"/>
      </w:rPr>
    </w:lvl>
    <w:lvl w:ilvl="6" w:tplc="7BBA3576">
      <w:numFmt w:val="bullet"/>
      <w:lvlText w:val="•"/>
      <w:lvlJc w:val="left"/>
      <w:pPr>
        <w:ind w:left="2551" w:hanging="360"/>
      </w:pPr>
      <w:rPr>
        <w:rFonts w:hint="default"/>
        <w:lang w:val="cs-CZ" w:eastAsia="en-US" w:bidi="ar-SA"/>
      </w:rPr>
    </w:lvl>
    <w:lvl w:ilvl="7" w:tplc="65FA8C38">
      <w:numFmt w:val="bullet"/>
      <w:lvlText w:val="•"/>
      <w:lvlJc w:val="left"/>
      <w:pPr>
        <w:ind w:left="2900" w:hanging="360"/>
      </w:pPr>
      <w:rPr>
        <w:rFonts w:hint="default"/>
        <w:lang w:val="cs-CZ" w:eastAsia="en-US" w:bidi="ar-SA"/>
      </w:rPr>
    </w:lvl>
    <w:lvl w:ilvl="8" w:tplc="D5B2BE44">
      <w:numFmt w:val="bullet"/>
      <w:lvlText w:val="•"/>
      <w:lvlJc w:val="left"/>
      <w:pPr>
        <w:ind w:left="3248" w:hanging="360"/>
      </w:pPr>
      <w:rPr>
        <w:rFonts w:hint="default"/>
        <w:lang w:val="cs-CZ" w:eastAsia="en-US" w:bidi="ar-SA"/>
      </w:rPr>
    </w:lvl>
  </w:abstractNum>
  <w:abstractNum w:abstractNumId="1423" w15:restartNumberingAfterBreak="0">
    <w:nsid w:val="55C40AB4"/>
    <w:multiLevelType w:val="hybridMultilevel"/>
    <w:tmpl w:val="9CB694E4"/>
    <w:lvl w:ilvl="0" w:tplc="54DE2A1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22C9CAE">
      <w:numFmt w:val="bullet"/>
      <w:lvlText w:val="•"/>
      <w:lvlJc w:val="left"/>
      <w:pPr>
        <w:ind w:left="827" w:hanging="359"/>
      </w:pPr>
      <w:rPr>
        <w:rFonts w:hint="default"/>
        <w:lang w:val="cs-CZ" w:eastAsia="en-US" w:bidi="ar-SA"/>
      </w:rPr>
    </w:lvl>
    <w:lvl w:ilvl="2" w:tplc="5FB8A0BC">
      <w:numFmt w:val="bullet"/>
      <w:lvlText w:val="•"/>
      <w:lvlJc w:val="left"/>
      <w:pPr>
        <w:ind w:left="1194" w:hanging="359"/>
      </w:pPr>
      <w:rPr>
        <w:rFonts w:hint="default"/>
        <w:lang w:val="cs-CZ" w:eastAsia="en-US" w:bidi="ar-SA"/>
      </w:rPr>
    </w:lvl>
    <w:lvl w:ilvl="3" w:tplc="C7606714">
      <w:numFmt w:val="bullet"/>
      <w:lvlText w:val="•"/>
      <w:lvlJc w:val="left"/>
      <w:pPr>
        <w:ind w:left="1561" w:hanging="359"/>
      </w:pPr>
      <w:rPr>
        <w:rFonts w:hint="default"/>
        <w:lang w:val="cs-CZ" w:eastAsia="en-US" w:bidi="ar-SA"/>
      </w:rPr>
    </w:lvl>
    <w:lvl w:ilvl="4" w:tplc="E1A413FE">
      <w:numFmt w:val="bullet"/>
      <w:lvlText w:val="•"/>
      <w:lvlJc w:val="left"/>
      <w:pPr>
        <w:ind w:left="1928" w:hanging="359"/>
      </w:pPr>
      <w:rPr>
        <w:rFonts w:hint="default"/>
        <w:lang w:val="cs-CZ" w:eastAsia="en-US" w:bidi="ar-SA"/>
      </w:rPr>
    </w:lvl>
    <w:lvl w:ilvl="5" w:tplc="53344196">
      <w:numFmt w:val="bullet"/>
      <w:lvlText w:val="•"/>
      <w:lvlJc w:val="left"/>
      <w:pPr>
        <w:ind w:left="2295" w:hanging="359"/>
      </w:pPr>
      <w:rPr>
        <w:rFonts w:hint="default"/>
        <w:lang w:val="cs-CZ" w:eastAsia="en-US" w:bidi="ar-SA"/>
      </w:rPr>
    </w:lvl>
    <w:lvl w:ilvl="6" w:tplc="62222EA8">
      <w:numFmt w:val="bullet"/>
      <w:lvlText w:val="•"/>
      <w:lvlJc w:val="left"/>
      <w:pPr>
        <w:ind w:left="2662" w:hanging="359"/>
      </w:pPr>
      <w:rPr>
        <w:rFonts w:hint="default"/>
        <w:lang w:val="cs-CZ" w:eastAsia="en-US" w:bidi="ar-SA"/>
      </w:rPr>
    </w:lvl>
    <w:lvl w:ilvl="7" w:tplc="4A60A7F0">
      <w:numFmt w:val="bullet"/>
      <w:lvlText w:val="•"/>
      <w:lvlJc w:val="left"/>
      <w:pPr>
        <w:ind w:left="3029" w:hanging="359"/>
      </w:pPr>
      <w:rPr>
        <w:rFonts w:hint="default"/>
        <w:lang w:val="cs-CZ" w:eastAsia="en-US" w:bidi="ar-SA"/>
      </w:rPr>
    </w:lvl>
    <w:lvl w:ilvl="8" w:tplc="57167F78">
      <w:numFmt w:val="bullet"/>
      <w:lvlText w:val="•"/>
      <w:lvlJc w:val="left"/>
      <w:pPr>
        <w:ind w:left="3396" w:hanging="359"/>
      </w:pPr>
      <w:rPr>
        <w:rFonts w:hint="default"/>
        <w:lang w:val="cs-CZ" w:eastAsia="en-US" w:bidi="ar-SA"/>
      </w:rPr>
    </w:lvl>
  </w:abstractNum>
  <w:abstractNum w:abstractNumId="1424" w15:restartNumberingAfterBreak="0">
    <w:nsid w:val="55F44A50"/>
    <w:multiLevelType w:val="hybridMultilevel"/>
    <w:tmpl w:val="649AC512"/>
    <w:lvl w:ilvl="0" w:tplc="F7B4450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9BC7574">
      <w:numFmt w:val="bullet"/>
      <w:lvlText w:val="•"/>
      <w:lvlJc w:val="left"/>
      <w:pPr>
        <w:ind w:left="791" w:hanging="341"/>
      </w:pPr>
      <w:rPr>
        <w:rFonts w:hint="default"/>
        <w:lang w:val="cs-CZ" w:eastAsia="en-US" w:bidi="ar-SA"/>
      </w:rPr>
    </w:lvl>
    <w:lvl w:ilvl="2" w:tplc="53DCAF4C">
      <w:numFmt w:val="bullet"/>
      <w:lvlText w:val="•"/>
      <w:lvlJc w:val="left"/>
      <w:pPr>
        <w:ind w:left="1142" w:hanging="341"/>
      </w:pPr>
      <w:rPr>
        <w:rFonts w:hint="default"/>
        <w:lang w:val="cs-CZ" w:eastAsia="en-US" w:bidi="ar-SA"/>
      </w:rPr>
    </w:lvl>
    <w:lvl w:ilvl="3" w:tplc="87F08996">
      <w:numFmt w:val="bullet"/>
      <w:lvlText w:val="•"/>
      <w:lvlJc w:val="left"/>
      <w:pPr>
        <w:ind w:left="1493" w:hanging="341"/>
      </w:pPr>
      <w:rPr>
        <w:rFonts w:hint="default"/>
        <w:lang w:val="cs-CZ" w:eastAsia="en-US" w:bidi="ar-SA"/>
      </w:rPr>
    </w:lvl>
    <w:lvl w:ilvl="4" w:tplc="B5C61CC2">
      <w:numFmt w:val="bullet"/>
      <w:lvlText w:val="•"/>
      <w:lvlJc w:val="left"/>
      <w:pPr>
        <w:ind w:left="1844" w:hanging="341"/>
      </w:pPr>
      <w:rPr>
        <w:rFonts w:hint="default"/>
        <w:lang w:val="cs-CZ" w:eastAsia="en-US" w:bidi="ar-SA"/>
      </w:rPr>
    </w:lvl>
    <w:lvl w:ilvl="5" w:tplc="C6E49436">
      <w:numFmt w:val="bullet"/>
      <w:lvlText w:val="•"/>
      <w:lvlJc w:val="left"/>
      <w:pPr>
        <w:ind w:left="2195" w:hanging="341"/>
      </w:pPr>
      <w:rPr>
        <w:rFonts w:hint="default"/>
        <w:lang w:val="cs-CZ" w:eastAsia="en-US" w:bidi="ar-SA"/>
      </w:rPr>
    </w:lvl>
    <w:lvl w:ilvl="6" w:tplc="5BF4F79A">
      <w:numFmt w:val="bullet"/>
      <w:lvlText w:val="•"/>
      <w:lvlJc w:val="left"/>
      <w:pPr>
        <w:ind w:left="2546" w:hanging="341"/>
      </w:pPr>
      <w:rPr>
        <w:rFonts w:hint="default"/>
        <w:lang w:val="cs-CZ" w:eastAsia="en-US" w:bidi="ar-SA"/>
      </w:rPr>
    </w:lvl>
    <w:lvl w:ilvl="7" w:tplc="609EE71C">
      <w:numFmt w:val="bullet"/>
      <w:lvlText w:val="•"/>
      <w:lvlJc w:val="left"/>
      <w:pPr>
        <w:ind w:left="2897" w:hanging="341"/>
      </w:pPr>
      <w:rPr>
        <w:rFonts w:hint="default"/>
        <w:lang w:val="cs-CZ" w:eastAsia="en-US" w:bidi="ar-SA"/>
      </w:rPr>
    </w:lvl>
    <w:lvl w:ilvl="8" w:tplc="99EC70B6">
      <w:numFmt w:val="bullet"/>
      <w:lvlText w:val="•"/>
      <w:lvlJc w:val="left"/>
      <w:pPr>
        <w:ind w:left="3248" w:hanging="341"/>
      </w:pPr>
      <w:rPr>
        <w:rFonts w:hint="default"/>
        <w:lang w:val="cs-CZ" w:eastAsia="en-US" w:bidi="ar-SA"/>
      </w:rPr>
    </w:lvl>
  </w:abstractNum>
  <w:abstractNum w:abstractNumId="1425" w15:restartNumberingAfterBreak="0">
    <w:nsid w:val="56024402"/>
    <w:multiLevelType w:val="hybridMultilevel"/>
    <w:tmpl w:val="60B445EA"/>
    <w:lvl w:ilvl="0" w:tplc="8D84A0C4">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11D09580">
      <w:numFmt w:val="bullet"/>
      <w:lvlText w:val="•"/>
      <w:lvlJc w:val="left"/>
      <w:pPr>
        <w:ind w:left="808" w:hanging="356"/>
      </w:pPr>
      <w:rPr>
        <w:rFonts w:hint="default"/>
        <w:lang w:val="cs-CZ" w:eastAsia="en-US" w:bidi="ar-SA"/>
      </w:rPr>
    </w:lvl>
    <w:lvl w:ilvl="2" w:tplc="FE4E97F6">
      <w:numFmt w:val="bullet"/>
      <w:lvlText w:val="•"/>
      <w:lvlJc w:val="left"/>
      <w:pPr>
        <w:ind w:left="1157" w:hanging="356"/>
      </w:pPr>
      <w:rPr>
        <w:rFonts w:hint="default"/>
        <w:lang w:val="cs-CZ" w:eastAsia="en-US" w:bidi="ar-SA"/>
      </w:rPr>
    </w:lvl>
    <w:lvl w:ilvl="3" w:tplc="36B06338">
      <w:numFmt w:val="bullet"/>
      <w:lvlText w:val="•"/>
      <w:lvlJc w:val="left"/>
      <w:pPr>
        <w:ind w:left="1505" w:hanging="356"/>
      </w:pPr>
      <w:rPr>
        <w:rFonts w:hint="default"/>
        <w:lang w:val="cs-CZ" w:eastAsia="en-US" w:bidi="ar-SA"/>
      </w:rPr>
    </w:lvl>
    <w:lvl w:ilvl="4" w:tplc="B406DA5C">
      <w:numFmt w:val="bullet"/>
      <w:lvlText w:val="•"/>
      <w:lvlJc w:val="left"/>
      <w:pPr>
        <w:ind w:left="1854" w:hanging="356"/>
      </w:pPr>
      <w:rPr>
        <w:rFonts w:hint="default"/>
        <w:lang w:val="cs-CZ" w:eastAsia="en-US" w:bidi="ar-SA"/>
      </w:rPr>
    </w:lvl>
    <w:lvl w:ilvl="5" w:tplc="84764412">
      <w:numFmt w:val="bullet"/>
      <w:lvlText w:val="•"/>
      <w:lvlJc w:val="left"/>
      <w:pPr>
        <w:ind w:left="2203" w:hanging="356"/>
      </w:pPr>
      <w:rPr>
        <w:rFonts w:hint="default"/>
        <w:lang w:val="cs-CZ" w:eastAsia="en-US" w:bidi="ar-SA"/>
      </w:rPr>
    </w:lvl>
    <w:lvl w:ilvl="6" w:tplc="C5E0A660">
      <w:numFmt w:val="bullet"/>
      <w:lvlText w:val="•"/>
      <w:lvlJc w:val="left"/>
      <w:pPr>
        <w:ind w:left="2551" w:hanging="356"/>
      </w:pPr>
      <w:rPr>
        <w:rFonts w:hint="default"/>
        <w:lang w:val="cs-CZ" w:eastAsia="en-US" w:bidi="ar-SA"/>
      </w:rPr>
    </w:lvl>
    <w:lvl w:ilvl="7" w:tplc="1B50181E">
      <w:numFmt w:val="bullet"/>
      <w:lvlText w:val="•"/>
      <w:lvlJc w:val="left"/>
      <w:pPr>
        <w:ind w:left="2900" w:hanging="356"/>
      </w:pPr>
      <w:rPr>
        <w:rFonts w:hint="default"/>
        <w:lang w:val="cs-CZ" w:eastAsia="en-US" w:bidi="ar-SA"/>
      </w:rPr>
    </w:lvl>
    <w:lvl w:ilvl="8" w:tplc="BDA61F70">
      <w:numFmt w:val="bullet"/>
      <w:lvlText w:val="•"/>
      <w:lvlJc w:val="left"/>
      <w:pPr>
        <w:ind w:left="3248" w:hanging="356"/>
      </w:pPr>
      <w:rPr>
        <w:rFonts w:hint="default"/>
        <w:lang w:val="cs-CZ" w:eastAsia="en-US" w:bidi="ar-SA"/>
      </w:rPr>
    </w:lvl>
  </w:abstractNum>
  <w:abstractNum w:abstractNumId="1426" w15:restartNumberingAfterBreak="0">
    <w:nsid w:val="560535E9"/>
    <w:multiLevelType w:val="hybridMultilevel"/>
    <w:tmpl w:val="B92697E6"/>
    <w:lvl w:ilvl="0" w:tplc="CF545A0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F4E5BA8">
      <w:numFmt w:val="bullet"/>
      <w:lvlText w:val="•"/>
      <w:lvlJc w:val="left"/>
      <w:pPr>
        <w:ind w:left="808" w:hanging="360"/>
      </w:pPr>
      <w:rPr>
        <w:rFonts w:hint="default"/>
        <w:lang w:val="cs-CZ" w:eastAsia="en-US" w:bidi="ar-SA"/>
      </w:rPr>
    </w:lvl>
    <w:lvl w:ilvl="2" w:tplc="96D28C60">
      <w:numFmt w:val="bullet"/>
      <w:lvlText w:val="•"/>
      <w:lvlJc w:val="left"/>
      <w:pPr>
        <w:ind w:left="1157" w:hanging="360"/>
      </w:pPr>
      <w:rPr>
        <w:rFonts w:hint="default"/>
        <w:lang w:val="cs-CZ" w:eastAsia="en-US" w:bidi="ar-SA"/>
      </w:rPr>
    </w:lvl>
    <w:lvl w:ilvl="3" w:tplc="B2B2F7DA">
      <w:numFmt w:val="bullet"/>
      <w:lvlText w:val="•"/>
      <w:lvlJc w:val="left"/>
      <w:pPr>
        <w:ind w:left="1505" w:hanging="360"/>
      </w:pPr>
      <w:rPr>
        <w:rFonts w:hint="default"/>
        <w:lang w:val="cs-CZ" w:eastAsia="en-US" w:bidi="ar-SA"/>
      </w:rPr>
    </w:lvl>
    <w:lvl w:ilvl="4" w:tplc="F990C942">
      <w:numFmt w:val="bullet"/>
      <w:lvlText w:val="•"/>
      <w:lvlJc w:val="left"/>
      <w:pPr>
        <w:ind w:left="1854" w:hanging="360"/>
      </w:pPr>
      <w:rPr>
        <w:rFonts w:hint="default"/>
        <w:lang w:val="cs-CZ" w:eastAsia="en-US" w:bidi="ar-SA"/>
      </w:rPr>
    </w:lvl>
    <w:lvl w:ilvl="5" w:tplc="A1E8D41A">
      <w:numFmt w:val="bullet"/>
      <w:lvlText w:val="•"/>
      <w:lvlJc w:val="left"/>
      <w:pPr>
        <w:ind w:left="2203" w:hanging="360"/>
      </w:pPr>
      <w:rPr>
        <w:rFonts w:hint="default"/>
        <w:lang w:val="cs-CZ" w:eastAsia="en-US" w:bidi="ar-SA"/>
      </w:rPr>
    </w:lvl>
    <w:lvl w:ilvl="6" w:tplc="93581B5C">
      <w:numFmt w:val="bullet"/>
      <w:lvlText w:val="•"/>
      <w:lvlJc w:val="left"/>
      <w:pPr>
        <w:ind w:left="2551" w:hanging="360"/>
      </w:pPr>
      <w:rPr>
        <w:rFonts w:hint="default"/>
        <w:lang w:val="cs-CZ" w:eastAsia="en-US" w:bidi="ar-SA"/>
      </w:rPr>
    </w:lvl>
    <w:lvl w:ilvl="7" w:tplc="ED22E234">
      <w:numFmt w:val="bullet"/>
      <w:lvlText w:val="•"/>
      <w:lvlJc w:val="left"/>
      <w:pPr>
        <w:ind w:left="2900" w:hanging="360"/>
      </w:pPr>
      <w:rPr>
        <w:rFonts w:hint="default"/>
        <w:lang w:val="cs-CZ" w:eastAsia="en-US" w:bidi="ar-SA"/>
      </w:rPr>
    </w:lvl>
    <w:lvl w:ilvl="8" w:tplc="868890C0">
      <w:numFmt w:val="bullet"/>
      <w:lvlText w:val="•"/>
      <w:lvlJc w:val="left"/>
      <w:pPr>
        <w:ind w:left="3248" w:hanging="360"/>
      </w:pPr>
      <w:rPr>
        <w:rFonts w:hint="default"/>
        <w:lang w:val="cs-CZ" w:eastAsia="en-US" w:bidi="ar-SA"/>
      </w:rPr>
    </w:lvl>
  </w:abstractNum>
  <w:abstractNum w:abstractNumId="1427" w15:restartNumberingAfterBreak="0">
    <w:nsid w:val="560B23A2"/>
    <w:multiLevelType w:val="hybridMultilevel"/>
    <w:tmpl w:val="75E8B780"/>
    <w:lvl w:ilvl="0" w:tplc="4034901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44A36C6">
      <w:numFmt w:val="bullet"/>
      <w:lvlText w:val="•"/>
      <w:lvlJc w:val="left"/>
      <w:pPr>
        <w:ind w:left="826" w:hanging="361"/>
      </w:pPr>
      <w:rPr>
        <w:rFonts w:hint="default"/>
        <w:lang w:val="cs-CZ" w:eastAsia="en-US" w:bidi="ar-SA"/>
      </w:rPr>
    </w:lvl>
    <w:lvl w:ilvl="2" w:tplc="C86EB0DA">
      <w:numFmt w:val="bullet"/>
      <w:lvlText w:val="•"/>
      <w:lvlJc w:val="left"/>
      <w:pPr>
        <w:ind w:left="1193" w:hanging="361"/>
      </w:pPr>
      <w:rPr>
        <w:rFonts w:hint="default"/>
        <w:lang w:val="cs-CZ" w:eastAsia="en-US" w:bidi="ar-SA"/>
      </w:rPr>
    </w:lvl>
    <w:lvl w:ilvl="3" w:tplc="4CF26C44">
      <w:numFmt w:val="bullet"/>
      <w:lvlText w:val="•"/>
      <w:lvlJc w:val="left"/>
      <w:pPr>
        <w:ind w:left="1559" w:hanging="361"/>
      </w:pPr>
      <w:rPr>
        <w:rFonts w:hint="default"/>
        <w:lang w:val="cs-CZ" w:eastAsia="en-US" w:bidi="ar-SA"/>
      </w:rPr>
    </w:lvl>
    <w:lvl w:ilvl="4" w:tplc="E39A2428">
      <w:numFmt w:val="bullet"/>
      <w:lvlText w:val="•"/>
      <w:lvlJc w:val="left"/>
      <w:pPr>
        <w:ind w:left="1926" w:hanging="361"/>
      </w:pPr>
      <w:rPr>
        <w:rFonts w:hint="default"/>
        <w:lang w:val="cs-CZ" w:eastAsia="en-US" w:bidi="ar-SA"/>
      </w:rPr>
    </w:lvl>
    <w:lvl w:ilvl="5" w:tplc="5A225630">
      <w:numFmt w:val="bullet"/>
      <w:lvlText w:val="•"/>
      <w:lvlJc w:val="left"/>
      <w:pPr>
        <w:ind w:left="2293" w:hanging="361"/>
      </w:pPr>
      <w:rPr>
        <w:rFonts w:hint="default"/>
        <w:lang w:val="cs-CZ" w:eastAsia="en-US" w:bidi="ar-SA"/>
      </w:rPr>
    </w:lvl>
    <w:lvl w:ilvl="6" w:tplc="C86A2A86">
      <w:numFmt w:val="bullet"/>
      <w:lvlText w:val="•"/>
      <w:lvlJc w:val="left"/>
      <w:pPr>
        <w:ind w:left="2659" w:hanging="361"/>
      </w:pPr>
      <w:rPr>
        <w:rFonts w:hint="default"/>
        <w:lang w:val="cs-CZ" w:eastAsia="en-US" w:bidi="ar-SA"/>
      </w:rPr>
    </w:lvl>
    <w:lvl w:ilvl="7" w:tplc="E402D9C8">
      <w:numFmt w:val="bullet"/>
      <w:lvlText w:val="•"/>
      <w:lvlJc w:val="left"/>
      <w:pPr>
        <w:ind w:left="3026" w:hanging="361"/>
      </w:pPr>
      <w:rPr>
        <w:rFonts w:hint="default"/>
        <w:lang w:val="cs-CZ" w:eastAsia="en-US" w:bidi="ar-SA"/>
      </w:rPr>
    </w:lvl>
    <w:lvl w:ilvl="8" w:tplc="7166E37E">
      <w:numFmt w:val="bullet"/>
      <w:lvlText w:val="•"/>
      <w:lvlJc w:val="left"/>
      <w:pPr>
        <w:ind w:left="3392" w:hanging="361"/>
      </w:pPr>
      <w:rPr>
        <w:rFonts w:hint="default"/>
        <w:lang w:val="cs-CZ" w:eastAsia="en-US" w:bidi="ar-SA"/>
      </w:rPr>
    </w:lvl>
  </w:abstractNum>
  <w:abstractNum w:abstractNumId="1428" w15:restartNumberingAfterBreak="0">
    <w:nsid w:val="561E0D85"/>
    <w:multiLevelType w:val="hybridMultilevel"/>
    <w:tmpl w:val="BC9C3D62"/>
    <w:lvl w:ilvl="0" w:tplc="3586B3B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8C6F1C4">
      <w:numFmt w:val="bullet"/>
      <w:lvlText w:val="•"/>
      <w:lvlJc w:val="left"/>
      <w:pPr>
        <w:ind w:left="826" w:hanging="361"/>
      </w:pPr>
      <w:rPr>
        <w:rFonts w:hint="default"/>
        <w:lang w:val="cs-CZ" w:eastAsia="en-US" w:bidi="ar-SA"/>
      </w:rPr>
    </w:lvl>
    <w:lvl w:ilvl="2" w:tplc="7508526A">
      <w:numFmt w:val="bullet"/>
      <w:lvlText w:val="•"/>
      <w:lvlJc w:val="left"/>
      <w:pPr>
        <w:ind w:left="1193" w:hanging="361"/>
      </w:pPr>
      <w:rPr>
        <w:rFonts w:hint="default"/>
        <w:lang w:val="cs-CZ" w:eastAsia="en-US" w:bidi="ar-SA"/>
      </w:rPr>
    </w:lvl>
    <w:lvl w:ilvl="3" w:tplc="3EAC9CB2">
      <w:numFmt w:val="bullet"/>
      <w:lvlText w:val="•"/>
      <w:lvlJc w:val="left"/>
      <w:pPr>
        <w:ind w:left="1559" w:hanging="361"/>
      </w:pPr>
      <w:rPr>
        <w:rFonts w:hint="default"/>
        <w:lang w:val="cs-CZ" w:eastAsia="en-US" w:bidi="ar-SA"/>
      </w:rPr>
    </w:lvl>
    <w:lvl w:ilvl="4" w:tplc="03809EEC">
      <w:numFmt w:val="bullet"/>
      <w:lvlText w:val="•"/>
      <w:lvlJc w:val="left"/>
      <w:pPr>
        <w:ind w:left="1926" w:hanging="361"/>
      </w:pPr>
      <w:rPr>
        <w:rFonts w:hint="default"/>
        <w:lang w:val="cs-CZ" w:eastAsia="en-US" w:bidi="ar-SA"/>
      </w:rPr>
    </w:lvl>
    <w:lvl w:ilvl="5" w:tplc="63088804">
      <w:numFmt w:val="bullet"/>
      <w:lvlText w:val="•"/>
      <w:lvlJc w:val="left"/>
      <w:pPr>
        <w:ind w:left="2293" w:hanging="361"/>
      </w:pPr>
      <w:rPr>
        <w:rFonts w:hint="default"/>
        <w:lang w:val="cs-CZ" w:eastAsia="en-US" w:bidi="ar-SA"/>
      </w:rPr>
    </w:lvl>
    <w:lvl w:ilvl="6" w:tplc="A302199E">
      <w:numFmt w:val="bullet"/>
      <w:lvlText w:val="•"/>
      <w:lvlJc w:val="left"/>
      <w:pPr>
        <w:ind w:left="2659" w:hanging="361"/>
      </w:pPr>
      <w:rPr>
        <w:rFonts w:hint="default"/>
        <w:lang w:val="cs-CZ" w:eastAsia="en-US" w:bidi="ar-SA"/>
      </w:rPr>
    </w:lvl>
    <w:lvl w:ilvl="7" w:tplc="01963BFE">
      <w:numFmt w:val="bullet"/>
      <w:lvlText w:val="•"/>
      <w:lvlJc w:val="left"/>
      <w:pPr>
        <w:ind w:left="3026" w:hanging="361"/>
      </w:pPr>
      <w:rPr>
        <w:rFonts w:hint="default"/>
        <w:lang w:val="cs-CZ" w:eastAsia="en-US" w:bidi="ar-SA"/>
      </w:rPr>
    </w:lvl>
    <w:lvl w:ilvl="8" w:tplc="010EDA26">
      <w:numFmt w:val="bullet"/>
      <w:lvlText w:val="•"/>
      <w:lvlJc w:val="left"/>
      <w:pPr>
        <w:ind w:left="3392" w:hanging="361"/>
      </w:pPr>
      <w:rPr>
        <w:rFonts w:hint="default"/>
        <w:lang w:val="cs-CZ" w:eastAsia="en-US" w:bidi="ar-SA"/>
      </w:rPr>
    </w:lvl>
  </w:abstractNum>
  <w:abstractNum w:abstractNumId="1429" w15:restartNumberingAfterBreak="0">
    <w:nsid w:val="56314F68"/>
    <w:multiLevelType w:val="hybridMultilevel"/>
    <w:tmpl w:val="3CFE37D2"/>
    <w:lvl w:ilvl="0" w:tplc="DB144E6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C24951E">
      <w:numFmt w:val="bullet"/>
      <w:lvlText w:val="•"/>
      <w:lvlJc w:val="left"/>
      <w:pPr>
        <w:ind w:left="826" w:hanging="361"/>
      </w:pPr>
      <w:rPr>
        <w:rFonts w:hint="default"/>
        <w:lang w:val="cs-CZ" w:eastAsia="en-US" w:bidi="ar-SA"/>
      </w:rPr>
    </w:lvl>
    <w:lvl w:ilvl="2" w:tplc="29AC0CA2">
      <w:numFmt w:val="bullet"/>
      <w:lvlText w:val="•"/>
      <w:lvlJc w:val="left"/>
      <w:pPr>
        <w:ind w:left="1193" w:hanging="361"/>
      </w:pPr>
      <w:rPr>
        <w:rFonts w:hint="default"/>
        <w:lang w:val="cs-CZ" w:eastAsia="en-US" w:bidi="ar-SA"/>
      </w:rPr>
    </w:lvl>
    <w:lvl w:ilvl="3" w:tplc="EAF2F6AA">
      <w:numFmt w:val="bullet"/>
      <w:lvlText w:val="•"/>
      <w:lvlJc w:val="left"/>
      <w:pPr>
        <w:ind w:left="1559" w:hanging="361"/>
      </w:pPr>
      <w:rPr>
        <w:rFonts w:hint="default"/>
        <w:lang w:val="cs-CZ" w:eastAsia="en-US" w:bidi="ar-SA"/>
      </w:rPr>
    </w:lvl>
    <w:lvl w:ilvl="4" w:tplc="8B68856C">
      <w:numFmt w:val="bullet"/>
      <w:lvlText w:val="•"/>
      <w:lvlJc w:val="left"/>
      <w:pPr>
        <w:ind w:left="1926" w:hanging="361"/>
      </w:pPr>
      <w:rPr>
        <w:rFonts w:hint="default"/>
        <w:lang w:val="cs-CZ" w:eastAsia="en-US" w:bidi="ar-SA"/>
      </w:rPr>
    </w:lvl>
    <w:lvl w:ilvl="5" w:tplc="07000752">
      <w:numFmt w:val="bullet"/>
      <w:lvlText w:val="•"/>
      <w:lvlJc w:val="left"/>
      <w:pPr>
        <w:ind w:left="2293" w:hanging="361"/>
      </w:pPr>
      <w:rPr>
        <w:rFonts w:hint="default"/>
        <w:lang w:val="cs-CZ" w:eastAsia="en-US" w:bidi="ar-SA"/>
      </w:rPr>
    </w:lvl>
    <w:lvl w:ilvl="6" w:tplc="44EED2CC">
      <w:numFmt w:val="bullet"/>
      <w:lvlText w:val="•"/>
      <w:lvlJc w:val="left"/>
      <w:pPr>
        <w:ind w:left="2659" w:hanging="361"/>
      </w:pPr>
      <w:rPr>
        <w:rFonts w:hint="default"/>
        <w:lang w:val="cs-CZ" w:eastAsia="en-US" w:bidi="ar-SA"/>
      </w:rPr>
    </w:lvl>
    <w:lvl w:ilvl="7" w:tplc="6BDC4BBC">
      <w:numFmt w:val="bullet"/>
      <w:lvlText w:val="•"/>
      <w:lvlJc w:val="left"/>
      <w:pPr>
        <w:ind w:left="3026" w:hanging="361"/>
      </w:pPr>
      <w:rPr>
        <w:rFonts w:hint="default"/>
        <w:lang w:val="cs-CZ" w:eastAsia="en-US" w:bidi="ar-SA"/>
      </w:rPr>
    </w:lvl>
    <w:lvl w:ilvl="8" w:tplc="CA1E810C">
      <w:numFmt w:val="bullet"/>
      <w:lvlText w:val="•"/>
      <w:lvlJc w:val="left"/>
      <w:pPr>
        <w:ind w:left="3392" w:hanging="361"/>
      </w:pPr>
      <w:rPr>
        <w:rFonts w:hint="default"/>
        <w:lang w:val="cs-CZ" w:eastAsia="en-US" w:bidi="ar-SA"/>
      </w:rPr>
    </w:lvl>
  </w:abstractNum>
  <w:abstractNum w:abstractNumId="1430" w15:restartNumberingAfterBreak="0">
    <w:nsid w:val="5636308A"/>
    <w:multiLevelType w:val="hybridMultilevel"/>
    <w:tmpl w:val="D1A0A136"/>
    <w:lvl w:ilvl="0" w:tplc="276228C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CC3B18">
      <w:numFmt w:val="bullet"/>
      <w:lvlText w:val="•"/>
      <w:lvlJc w:val="left"/>
      <w:pPr>
        <w:ind w:left="808" w:hanging="360"/>
      </w:pPr>
      <w:rPr>
        <w:rFonts w:hint="default"/>
        <w:lang w:val="cs-CZ" w:eastAsia="en-US" w:bidi="ar-SA"/>
      </w:rPr>
    </w:lvl>
    <w:lvl w:ilvl="2" w:tplc="7AE051E2">
      <w:numFmt w:val="bullet"/>
      <w:lvlText w:val="•"/>
      <w:lvlJc w:val="left"/>
      <w:pPr>
        <w:ind w:left="1157" w:hanging="360"/>
      </w:pPr>
      <w:rPr>
        <w:rFonts w:hint="default"/>
        <w:lang w:val="cs-CZ" w:eastAsia="en-US" w:bidi="ar-SA"/>
      </w:rPr>
    </w:lvl>
    <w:lvl w:ilvl="3" w:tplc="AC967586">
      <w:numFmt w:val="bullet"/>
      <w:lvlText w:val="•"/>
      <w:lvlJc w:val="left"/>
      <w:pPr>
        <w:ind w:left="1505" w:hanging="360"/>
      </w:pPr>
      <w:rPr>
        <w:rFonts w:hint="default"/>
        <w:lang w:val="cs-CZ" w:eastAsia="en-US" w:bidi="ar-SA"/>
      </w:rPr>
    </w:lvl>
    <w:lvl w:ilvl="4" w:tplc="23A49190">
      <w:numFmt w:val="bullet"/>
      <w:lvlText w:val="•"/>
      <w:lvlJc w:val="left"/>
      <w:pPr>
        <w:ind w:left="1854" w:hanging="360"/>
      </w:pPr>
      <w:rPr>
        <w:rFonts w:hint="default"/>
        <w:lang w:val="cs-CZ" w:eastAsia="en-US" w:bidi="ar-SA"/>
      </w:rPr>
    </w:lvl>
    <w:lvl w:ilvl="5" w:tplc="C916F276">
      <w:numFmt w:val="bullet"/>
      <w:lvlText w:val="•"/>
      <w:lvlJc w:val="left"/>
      <w:pPr>
        <w:ind w:left="2203" w:hanging="360"/>
      </w:pPr>
      <w:rPr>
        <w:rFonts w:hint="default"/>
        <w:lang w:val="cs-CZ" w:eastAsia="en-US" w:bidi="ar-SA"/>
      </w:rPr>
    </w:lvl>
    <w:lvl w:ilvl="6" w:tplc="56902BA0">
      <w:numFmt w:val="bullet"/>
      <w:lvlText w:val="•"/>
      <w:lvlJc w:val="left"/>
      <w:pPr>
        <w:ind w:left="2551" w:hanging="360"/>
      </w:pPr>
      <w:rPr>
        <w:rFonts w:hint="default"/>
        <w:lang w:val="cs-CZ" w:eastAsia="en-US" w:bidi="ar-SA"/>
      </w:rPr>
    </w:lvl>
    <w:lvl w:ilvl="7" w:tplc="E7DA18DC">
      <w:numFmt w:val="bullet"/>
      <w:lvlText w:val="•"/>
      <w:lvlJc w:val="left"/>
      <w:pPr>
        <w:ind w:left="2900" w:hanging="360"/>
      </w:pPr>
      <w:rPr>
        <w:rFonts w:hint="default"/>
        <w:lang w:val="cs-CZ" w:eastAsia="en-US" w:bidi="ar-SA"/>
      </w:rPr>
    </w:lvl>
    <w:lvl w:ilvl="8" w:tplc="F3B28D9A">
      <w:numFmt w:val="bullet"/>
      <w:lvlText w:val="•"/>
      <w:lvlJc w:val="left"/>
      <w:pPr>
        <w:ind w:left="3248" w:hanging="360"/>
      </w:pPr>
      <w:rPr>
        <w:rFonts w:hint="default"/>
        <w:lang w:val="cs-CZ" w:eastAsia="en-US" w:bidi="ar-SA"/>
      </w:rPr>
    </w:lvl>
  </w:abstractNum>
  <w:abstractNum w:abstractNumId="1431" w15:restartNumberingAfterBreak="0">
    <w:nsid w:val="56374691"/>
    <w:multiLevelType w:val="hybridMultilevel"/>
    <w:tmpl w:val="E842B27C"/>
    <w:lvl w:ilvl="0" w:tplc="B7F834A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9F2CCCA">
      <w:numFmt w:val="bullet"/>
      <w:lvlText w:val="•"/>
      <w:lvlJc w:val="left"/>
      <w:pPr>
        <w:ind w:left="809" w:hanging="342"/>
      </w:pPr>
      <w:rPr>
        <w:rFonts w:hint="default"/>
        <w:lang w:val="cs-CZ" w:eastAsia="en-US" w:bidi="ar-SA"/>
      </w:rPr>
    </w:lvl>
    <w:lvl w:ilvl="2" w:tplc="DAF81FF6">
      <w:numFmt w:val="bullet"/>
      <w:lvlText w:val="•"/>
      <w:lvlJc w:val="left"/>
      <w:pPr>
        <w:ind w:left="1178" w:hanging="342"/>
      </w:pPr>
      <w:rPr>
        <w:rFonts w:hint="default"/>
        <w:lang w:val="cs-CZ" w:eastAsia="en-US" w:bidi="ar-SA"/>
      </w:rPr>
    </w:lvl>
    <w:lvl w:ilvl="3" w:tplc="6BA88366">
      <w:numFmt w:val="bullet"/>
      <w:lvlText w:val="•"/>
      <w:lvlJc w:val="left"/>
      <w:pPr>
        <w:ind w:left="1547" w:hanging="342"/>
      </w:pPr>
      <w:rPr>
        <w:rFonts w:hint="default"/>
        <w:lang w:val="cs-CZ" w:eastAsia="en-US" w:bidi="ar-SA"/>
      </w:rPr>
    </w:lvl>
    <w:lvl w:ilvl="4" w:tplc="4F56F1AC">
      <w:numFmt w:val="bullet"/>
      <w:lvlText w:val="•"/>
      <w:lvlJc w:val="left"/>
      <w:pPr>
        <w:ind w:left="1916" w:hanging="342"/>
      </w:pPr>
      <w:rPr>
        <w:rFonts w:hint="default"/>
        <w:lang w:val="cs-CZ" w:eastAsia="en-US" w:bidi="ar-SA"/>
      </w:rPr>
    </w:lvl>
    <w:lvl w:ilvl="5" w:tplc="F9D86252">
      <w:numFmt w:val="bullet"/>
      <w:lvlText w:val="•"/>
      <w:lvlJc w:val="left"/>
      <w:pPr>
        <w:ind w:left="2285" w:hanging="342"/>
      </w:pPr>
      <w:rPr>
        <w:rFonts w:hint="default"/>
        <w:lang w:val="cs-CZ" w:eastAsia="en-US" w:bidi="ar-SA"/>
      </w:rPr>
    </w:lvl>
    <w:lvl w:ilvl="6" w:tplc="567E77DC">
      <w:numFmt w:val="bullet"/>
      <w:lvlText w:val="•"/>
      <w:lvlJc w:val="left"/>
      <w:pPr>
        <w:ind w:left="2654" w:hanging="342"/>
      </w:pPr>
      <w:rPr>
        <w:rFonts w:hint="default"/>
        <w:lang w:val="cs-CZ" w:eastAsia="en-US" w:bidi="ar-SA"/>
      </w:rPr>
    </w:lvl>
    <w:lvl w:ilvl="7" w:tplc="CCF42892">
      <w:numFmt w:val="bullet"/>
      <w:lvlText w:val="•"/>
      <w:lvlJc w:val="left"/>
      <w:pPr>
        <w:ind w:left="3023" w:hanging="342"/>
      </w:pPr>
      <w:rPr>
        <w:rFonts w:hint="default"/>
        <w:lang w:val="cs-CZ" w:eastAsia="en-US" w:bidi="ar-SA"/>
      </w:rPr>
    </w:lvl>
    <w:lvl w:ilvl="8" w:tplc="CC16ED26">
      <w:numFmt w:val="bullet"/>
      <w:lvlText w:val="•"/>
      <w:lvlJc w:val="left"/>
      <w:pPr>
        <w:ind w:left="3392" w:hanging="342"/>
      </w:pPr>
      <w:rPr>
        <w:rFonts w:hint="default"/>
        <w:lang w:val="cs-CZ" w:eastAsia="en-US" w:bidi="ar-SA"/>
      </w:rPr>
    </w:lvl>
  </w:abstractNum>
  <w:abstractNum w:abstractNumId="1432" w15:restartNumberingAfterBreak="0">
    <w:nsid w:val="563D37D2"/>
    <w:multiLevelType w:val="hybridMultilevel"/>
    <w:tmpl w:val="86BC7B48"/>
    <w:lvl w:ilvl="0" w:tplc="1E4474F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D9AA114">
      <w:numFmt w:val="bullet"/>
      <w:lvlText w:val="•"/>
      <w:lvlJc w:val="left"/>
      <w:pPr>
        <w:ind w:left="827" w:hanging="361"/>
      </w:pPr>
      <w:rPr>
        <w:rFonts w:hint="default"/>
        <w:lang w:val="cs-CZ" w:eastAsia="en-US" w:bidi="ar-SA"/>
      </w:rPr>
    </w:lvl>
    <w:lvl w:ilvl="2" w:tplc="1C58D836">
      <w:numFmt w:val="bullet"/>
      <w:lvlText w:val="•"/>
      <w:lvlJc w:val="left"/>
      <w:pPr>
        <w:ind w:left="1194" w:hanging="361"/>
      </w:pPr>
      <w:rPr>
        <w:rFonts w:hint="default"/>
        <w:lang w:val="cs-CZ" w:eastAsia="en-US" w:bidi="ar-SA"/>
      </w:rPr>
    </w:lvl>
    <w:lvl w:ilvl="3" w:tplc="4E8A645A">
      <w:numFmt w:val="bullet"/>
      <w:lvlText w:val="•"/>
      <w:lvlJc w:val="left"/>
      <w:pPr>
        <w:ind w:left="1561" w:hanging="361"/>
      </w:pPr>
      <w:rPr>
        <w:rFonts w:hint="default"/>
        <w:lang w:val="cs-CZ" w:eastAsia="en-US" w:bidi="ar-SA"/>
      </w:rPr>
    </w:lvl>
    <w:lvl w:ilvl="4" w:tplc="4E86D34C">
      <w:numFmt w:val="bullet"/>
      <w:lvlText w:val="•"/>
      <w:lvlJc w:val="left"/>
      <w:pPr>
        <w:ind w:left="1928" w:hanging="361"/>
      </w:pPr>
      <w:rPr>
        <w:rFonts w:hint="default"/>
        <w:lang w:val="cs-CZ" w:eastAsia="en-US" w:bidi="ar-SA"/>
      </w:rPr>
    </w:lvl>
    <w:lvl w:ilvl="5" w:tplc="9FB6ADB0">
      <w:numFmt w:val="bullet"/>
      <w:lvlText w:val="•"/>
      <w:lvlJc w:val="left"/>
      <w:pPr>
        <w:ind w:left="2295" w:hanging="361"/>
      </w:pPr>
      <w:rPr>
        <w:rFonts w:hint="default"/>
        <w:lang w:val="cs-CZ" w:eastAsia="en-US" w:bidi="ar-SA"/>
      </w:rPr>
    </w:lvl>
    <w:lvl w:ilvl="6" w:tplc="B40E253A">
      <w:numFmt w:val="bullet"/>
      <w:lvlText w:val="•"/>
      <w:lvlJc w:val="left"/>
      <w:pPr>
        <w:ind w:left="2662" w:hanging="361"/>
      </w:pPr>
      <w:rPr>
        <w:rFonts w:hint="default"/>
        <w:lang w:val="cs-CZ" w:eastAsia="en-US" w:bidi="ar-SA"/>
      </w:rPr>
    </w:lvl>
    <w:lvl w:ilvl="7" w:tplc="69CE68EC">
      <w:numFmt w:val="bullet"/>
      <w:lvlText w:val="•"/>
      <w:lvlJc w:val="left"/>
      <w:pPr>
        <w:ind w:left="3029" w:hanging="361"/>
      </w:pPr>
      <w:rPr>
        <w:rFonts w:hint="default"/>
        <w:lang w:val="cs-CZ" w:eastAsia="en-US" w:bidi="ar-SA"/>
      </w:rPr>
    </w:lvl>
    <w:lvl w:ilvl="8" w:tplc="C41E6620">
      <w:numFmt w:val="bullet"/>
      <w:lvlText w:val="•"/>
      <w:lvlJc w:val="left"/>
      <w:pPr>
        <w:ind w:left="3396" w:hanging="361"/>
      </w:pPr>
      <w:rPr>
        <w:rFonts w:hint="default"/>
        <w:lang w:val="cs-CZ" w:eastAsia="en-US" w:bidi="ar-SA"/>
      </w:rPr>
    </w:lvl>
  </w:abstractNum>
  <w:abstractNum w:abstractNumId="1433" w15:restartNumberingAfterBreak="0">
    <w:nsid w:val="563D3C27"/>
    <w:multiLevelType w:val="hybridMultilevel"/>
    <w:tmpl w:val="B2D4EF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34" w15:restartNumberingAfterBreak="0">
    <w:nsid w:val="565244DE"/>
    <w:multiLevelType w:val="hybridMultilevel"/>
    <w:tmpl w:val="7C4E1D38"/>
    <w:lvl w:ilvl="0" w:tplc="2F9839A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55C18F2">
      <w:numFmt w:val="bullet"/>
      <w:lvlText w:val="•"/>
      <w:lvlJc w:val="left"/>
      <w:pPr>
        <w:ind w:left="652" w:hanging="359"/>
      </w:pPr>
      <w:rPr>
        <w:rFonts w:hint="default"/>
        <w:lang w:val="cs-CZ" w:eastAsia="en-US" w:bidi="ar-SA"/>
      </w:rPr>
    </w:lvl>
    <w:lvl w:ilvl="2" w:tplc="52E80FEE">
      <w:numFmt w:val="bullet"/>
      <w:lvlText w:val="•"/>
      <w:lvlJc w:val="left"/>
      <w:pPr>
        <w:ind w:left="845" w:hanging="359"/>
      </w:pPr>
      <w:rPr>
        <w:rFonts w:hint="default"/>
        <w:lang w:val="cs-CZ" w:eastAsia="en-US" w:bidi="ar-SA"/>
      </w:rPr>
    </w:lvl>
    <w:lvl w:ilvl="3" w:tplc="6E448DB4">
      <w:numFmt w:val="bullet"/>
      <w:lvlText w:val="•"/>
      <w:lvlJc w:val="left"/>
      <w:pPr>
        <w:ind w:left="1037" w:hanging="359"/>
      </w:pPr>
      <w:rPr>
        <w:rFonts w:hint="default"/>
        <w:lang w:val="cs-CZ" w:eastAsia="en-US" w:bidi="ar-SA"/>
      </w:rPr>
    </w:lvl>
    <w:lvl w:ilvl="4" w:tplc="9D1A7EA8">
      <w:numFmt w:val="bullet"/>
      <w:lvlText w:val="•"/>
      <w:lvlJc w:val="left"/>
      <w:pPr>
        <w:ind w:left="1230" w:hanging="359"/>
      </w:pPr>
      <w:rPr>
        <w:rFonts w:hint="default"/>
        <w:lang w:val="cs-CZ" w:eastAsia="en-US" w:bidi="ar-SA"/>
      </w:rPr>
    </w:lvl>
    <w:lvl w:ilvl="5" w:tplc="7E282660">
      <w:numFmt w:val="bullet"/>
      <w:lvlText w:val="•"/>
      <w:lvlJc w:val="left"/>
      <w:pPr>
        <w:ind w:left="1423" w:hanging="359"/>
      </w:pPr>
      <w:rPr>
        <w:rFonts w:hint="default"/>
        <w:lang w:val="cs-CZ" w:eastAsia="en-US" w:bidi="ar-SA"/>
      </w:rPr>
    </w:lvl>
    <w:lvl w:ilvl="6" w:tplc="A044BE84">
      <w:numFmt w:val="bullet"/>
      <w:lvlText w:val="•"/>
      <w:lvlJc w:val="left"/>
      <w:pPr>
        <w:ind w:left="1615" w:hanging="359"/>
      </w:pPr>
      <w:rPr>
        <w:rFonts w:hint="default"/>
        <w:lang w:val="cs-CZ" w:eastAsia="en-US" w:bidi="ar-SA"/>
      </w:rPr>
    </w:lvl>
    <w:lvl w:ilvl="7" w:tplc="77F69608">
      <w:numFmt w:val="bullet"/>
      <w:lvlText w:val="•"/>
      <w:lvlJc w:val="left"/>
      <w:pPr>
        <w:ind w:left="1808" w:hanging="359"/>
      </w:pPr>
      <w:rPr>
        <w:rFonts w:hint="default"/>
        <w:lang w:val="cs-CZ" w:eastAsia="en-US" w:bidi="ar-SA"/>
      </w:rPr>
    </w:lvl>
    <w:lvl w:ilvl="8" w:tplc="216CA9CE">
      <w:numFmt w:val="bullet"/>
      <w:lvlText w:val="•"/>
      <w:lvlJc w:val="left"/>
      <w:pPr>
        <w:ind w:left="2000" w:hanging="359"/>
      </w:pPr>
      <w:rPr>
        <w:rFonts w:hint="default"/>
        <w:lang w:val="cs-CZ" w:eastAsia="en-US" w:bidi="ar-SA"/>
      </w:rPr>
    </w:lvl>
  </w:abstractNum>
  <w:abstractNum w:abstractNumId="1435" w15:restartNumberingAfterBreak="0">
    <w:nsid w:val="565A032B"/>
    <w:multiLevelType w:val="hybridMultilevel"/>
    <w:tmpl w:val="7A78BA7A"/>
    <w:lvl w:ilvl="0" w:tplc="9426F3A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D9705AA0">
      <w:numFmt w:val="bullet"/>
      <w:lvlText w:val="•"/>
      <w:lvlJc w:val="left"/>
      <w:pPr>
        <w:ind w:left="826" w:hanging="361"/>
      </w:pPr>
      <w:rPr>
        <w:rFonts w:hint="default"/>
        <w:lang w:val="cs-CZ" w:eastAsia="en-US" w:bidi="ar-SA"/>
      </w:rPr>
    </w:lvl>
    <w:lvl w:ilvl="2" w:tplc="33022420">
      <w:numFmt w:val="bullet"/>
      <w:lvlText w:val="•"/>
      <w:lvlJc w:val="left"/>
      <w:pPr>
        <w:ind w:left="1193" w:hanging="361"/>
      </w:pPr>
      <w:rPr>
        <w:rFonts w:hint="default"/>
        <w:lang w:val="cs-CZ" w:eastAsia="en-US" w:bidi="ar-SA"/>
      </w:rPr>
    </w:lvl>
    <w:lvl w:ilvl="3" w:tplc="2758E89E">
      <w:numFmt w:val="bullet"/>
      <w:lvlText w:val="•"/>
      <w:lvlJc w:val="left"/>
      <w:pPr>
        <w:ind w:left="1559" w:hanging="361"/>
      </w:pPr>
      <w:rPr>
        <w:rFonts w:hint="default"/>
        <w:lang w:val="cs-CZ" w:eastAsia="en-US" w:bidi="ar-SA"/>
      </w:rPr>
    </w:lvl>
    <w:lvl w:ilvl="4" w:tplc="8D3A82D0">
      <w:numFmt w:val="bullet"/>
      <w:lvlText w:val="•"/>
      <w:lvlJc w:val="left"/>
      <w:pPr>
        <w:ind w:left="1926" w:hanging="361"/>
      </w:pPr>
      <w:rPr>
        <w:rFonts w:hint="default"/>
        <w:lang w:val="cs-CZ" w:eastAsia="en-US" w:bidi="ar-SA"/>
      </w:rPr>
    </w:lvl>
    <w:lvl w:ilvl="5" w:tplc="088085F4">
      <w:numFmt w:val="bullet"/>
      <w:lvlText w:val="•"/>
      <w:lvlJc w:val="left"/>
      <w:pPr>
        <w:ind w:left="2293" w:hanging="361"/>
      </w:pPr>
      <w:rPr>
        <w:rFonts w:hint="default"/>
        <w:lang w:val="cs-CZ" w:eastAsia="en-US" w:bidi="ar-SA"/>
      </w:rPr>
    </w:lvl>
    <w:lvl w:ilvl="6" w:tplc="6CA8E5C8">
      <w:numFmt w:val="bullet"/>
      <w:lvlText w:val="•"/>
      <w:lvlJc w:val="left"/>
      <w:pPr>
        <w:ind w:left="2659" w:hanging="361"/>
      </w:pPr>
      <w:rPr>
        <w:rFonts w:hint="default"/>
        <w:lang w:val="cs-CZ" w:eastAsia="en-US" w:bidi="ar-SA"/>
      </w:rPr>
    </w:lvl>
    <w:lvl w:ilvl="7" w:tplc="D714B07C">
      <w:numFmt w:val="bullet"/>
      <w:lvlText w:val="•"/>
      <w:lvlJc w:val="left"/>
      <w:pPr>
        <w:ind w:left="3026" w:hanging="361"/>
      </w:pPr>
      <w:rPr>
        <w:rFonts w:hint="default"/>
        <w:lang w:val="cs-CZ" w:eastAsia="en-US" w:bidi="ar-SA"/>
      </w:rPr>
    </w:lvl>
    <w:lvl w:ilvl="8" w:tplc="2A5E9CE2">
      <w:numFmt w:val="bullet"/>
      <w:lvlText w:val="•"/>
      <w:lvlJc w:val="left"/>
      <w:pPr>
        <w:ind w:left="3392" w:hanging="361"/>
      </w:pPr>
      <w:rPr>
        <w:rFonts w:hint="default"/>
        <w:lang w:val="cs-CZ" w:eastAsia="en-US" w:bidi="ar-SA"/>
      </w:rPr>
    </w:lvl>
  </w:abstractNum>
  <w:abstractNum w:abstractNumId="1436" w15:restartNumberingAfterBreak="0">
    <w:nsid w:val="565A0B36"/>
    <w:multiLevelType w:val="hybridMultilevel"/>
    <w:tmpl w:val="AD00792E"/>
    <w:lvl w:ilvl="0" w:tplc="61A459B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AC2994E">
      <w:numFmt w:val="bullet"/>
      <w:lvlText w:val="•"/>
      <w:lvlJc w:val="left"/>
      <w:pPr>
        <w:ind w:left="826" w:hanging="361"/>
      </w:pPr>
      <w:rPr>
        <w:rFonts w:hint="default"/>
        <w:lang w:val="cs-CZ" w:eastAsia="en-US" w:bidi="ar-SA"/>
      </w:rPr>
    </w:lvl>
    <w:lvl w:ilvl="2" w:tplc="C05E85A4">
      <w:numFmt w:val="bullet"/>
      <w:lvlText w:val="•"/>
      <w:lvlJc w:val="left"/>
      <w:pPr>
        <w:ind w:left="1193" w:hanging="361"/>
      </w:pPr>
      <w:rPr>
        <w:rFonts w:hint="default"/>
        <w:lang w:val="cs-CZ" w:eastAsia="en-US" w:bidi="ar-SA"/>
      </w:rPr>
    </w:lvl>
    <w:lvl w:ilvl="3" w:tplc="61AC6994">
      <w:numFmt w:val="bullet"/>
      <w:lvlText w:val="•"/>
      <w:lvlJc w:val="left"/>
      <w:pPr>
        <w:ind w:left="1559" w:hanging="361"/>
      </w:pPr>
      <w:rPr>
        <w:rFonts w:hint="default"/>
        <w:lang w:val="cs-CZ" w:eastAsia="en-US" w:bidi="ar-SA"/>
      </w:rPr>
    </w:lvl>
    <w:lvl w:ilvl="4" w:tplc="BBC894EA">
      <w:numFmt w:val="bullet"/>
      <w:lvlText w:val="•"/>
      <w:lvlJc w:val="left"/>
      <w:pPr>
        <w:ind w:left="1926" w:hanging="361"/>
      </w:pPr>
      <w:rPr>
        <w:rFonts w:hint="default"/>
        <w:lang w:val="cs-CZ" w:eastAsia="en-US" w:bidi="ar-SA"/>
      </w:rPr>
    </w:lvl>
    <w:lvl w:ilvl="5" w:tplc="3ABED70A">
      <w:numFmt w:val="bullet"/>
      <w:lvlText w:val="•"/>
      <w:lvlJc w:val="left"/>
      <w:pPr>
        <w:ind w:left="2293" w:hanging="361"/>
      </w:pPr>
      <w:rPr>
        <w:rFonts w:hint="default"/>
        <w:lang w:val="cs-CZ" w:eastAsia="en-US" w:bidi="ar-SA"/>
      </w:rPr>
    </w:lvl>
    <w:lvl w:ilvl="6" w:tplc="41FE31DE">
      <w:numFmt w:val="bullet"/>
      <w:lvlText w:val="•"/>
      <w:lvlJc w:val="left"/>
      <w:pPr>
        <w:ind w:left="2659" w:hanging="361"/>
      </w:pPr>
      <w:rPr>
        <w:rFonts w:hint="default"/>
        <w:lang w:val="cs-CZ" w:eastAsia="en-US" w:bidi="ar-SA"/>
      </w:rPr>
    </w:lvl>
    <w:lvl w:ilvl="7" w:tplc="75440F3C">
      <w:numFmt w:val="bullet"/>
      <w:lvlText w:val="•"/>
      <w:lvlJc w:val="left"/>
      <w:pPr>
        <w:ind w:left="3026" w:hanging="361"/>
      </w:pPr>
      <w:rPr>
        <w:rFonts w:hint="default"/>
        <w:lang w:val="cs-CZ" w:eastAsia="en-US" w:bidi="ar-SA"/>
      </w:rPr>
    </w:lvl>
    <w:lvl w:ilvl="8" w:tplc="DCC28558">
      <w:numFmt w:val="bullet"/>
      <w:lvlText w:val="•"/>
      <w:lvlJc w:val="left"/>
      <w:pPr>
        <w:ind w:left="3392" w:hanging="361"/>
      </w:pPr>
      <w:rPr>
        <w:rFonts w:hint="default"/>
        <w:lang w:val="cs-CZ" w:eastAsia="en-US" w:bidi="ar-SA"/>
      </w:rPr>
    </w:lvl>
  </w:abstractNum>
  <w:abstractNum w:abstractNumId="1437" w15:restartNumberingAfterBreak="0">
    <w:nsid w:val="569F5A19"/>
    <w:multiLevelType w:val="multilevel"/>
    <w:tmpl w:val="1C86A9F2"/>
    <w:lvl w:ilvl="0">
      <w:start w:val="4"/>
      <w:numFmt w:val="decimal"/>
      <w:lvlText w:val="%1"/>
      <w:lvlJc w:val="left"/>
      <w:pPr>
        <w:ind w:left="398" w:hanging="721"/>
      </w:pPr>
      <w:rPr>
        <w:rFonts w:hint="default"/>
        <w:lang w:val="cs-CZ" w:eastAsia="en-US" w:bidi="ar-SA"/>
      </w:rPr>
    </w:lvl>
    <w:lvl w:ilvl="1">
      <w:start w:val="4"/>
      <w:numFmt w:val="decimal"/>
      <w:lvlText w:val="%1.%2"/>
      <w:lvlJc w:val="left"/>
      <w:pPr>
        <w:ind w:left="398" w:hanging="721"/>
      </w:pPr>
      <w:rPr>
        <w:rFonts w:hint="default"/>
        <w:lang w:val="cs-CZ" w:eastAsia="en-US" w:bidi="ar-SA"/>
      </w:rPr>
    </w:lvl>
    <w:lvl w:ilvl="2">
      <w:start w:val="4"/>
      <w:numFmt w:val="decimal"/>
      <w:lvlText w:val="%1.%2.%3"/>
      <w:lvlJc w:val="left"/>
      <w:pPr>
        <w:ind w:left="398" w:hanging="721"/>
      </w:pPr>
      <w:rPr>
        <w:rFonts w:ascii="Times New Roman" w:eastAsia="Times New Roman" w:hAnsi="Times New Roman" w:cs="Times New Roman" w:hint="default"/>
        <w:b/>
        <w:bCs/>
        <w:i w:val="0"/>
        <w:iCs w:val="0"/>
        <w:w w:val="100"/>
        <w:sz w:val="24"/>
        <w:szCs w:val="24"/>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4839" w:hanging="360"/>
      </w:pPr>
      <w:rPr>
        <w:rFonts w:ascii="Symbol" w:eastAsia="Symbol" w:hAnsi="Symbol" w:cs="Symbol" w:hint="default"/>
        <w:b w:val="0"/>
        <w:bCs w:val="0"/>
        <w:i w:val="0"/>
        <w:iCs w:val="0"/>
        <w:w w:val="100"/>
        <w:sz w:val="24"/>
        <w:szCs w:val="24"/>
        <w:lang w:val="cs-CZ" w:eastAsia="en-US" w:bidi="ar-SA"/>
      </w:rPr>
    </w:lvl>
    <w:lvl w:ilvl="6">
      <w:numFmt w:val="bullet"/>
      <w:lvlText w:val="•"/>
      <w:lvlJc w:val="left"/>
      <w:pPr>
        <w:ind w:left="9545" w:hanging="360"/>
      </w:pPr>
      <w:rPr>
        <w:rFonts w:hint="default"/>
        <w:lang w:val="cs-CZ" w:eastAsia="en-US" w:bidi="ar-SA"/>
      </w:rPr>
    </w:lvl>
    <w:lvl w:ilvl="7">
      <w:numFmt w:val="bullet"/>
      <w:lvlText w:val="•"/>
      <w:lvlJc w:val="left"/>
      <w:pPr>
        <w:ind w:left="11113" w:hanging="360"/>
      </w:pPr>
      <w:rPr>
        <w:rFonts w:hint="default"/>
        <w:lang w:val="cs-CZ" w:eastAsia="en-US" w:bidi="ar-SA"/>
      </w:rPr>
    </w:lvl>
    <w:lvl w:ilvl="8">
      <w:numFmt w:val="bullet"/>
      <w:lvlText w:val="•"/>
      <w:lvlJc w:val="left"/>
      <w:pPr>
        <w:ind w:left="12681" w:hanging="360"/>
      </w:pPr>
      <w:rPr>
        <w:rFonts w:hint="default"/>
        <w:lang w:val="cs-CZ" w:eastAsia="en-US" w:bidi="ar-SA"/>
      </w:rPr>
    </w:lvl>
  </w:abstractNum>
  <w:abstractNum w:abstractNumId="1438" w15:restartNumberingAfterBreak="0">
    <w:nsid w:val="56A654BB"/>
    <w:multiLevelType w:val="hybridMultilevel"/>
    <w:tmpl w:val="A530C4C0"/>
    <w:lvl w:ilvl="0" w:tplc="8C7618B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B29650">
      <w:numFmt w:val="bullet"/>
      <w:lvlText w:val="•"/>
      <w:lvlJc w:val="left"/>
      <w:pPr>
        <w:ind w:left="808" w:hanging="360"/>
      </w:pPr>
      <w:rPr>
        <w:rFonts w:hint="default"/>
        <w:lang w:val="cs-CZ" w:eastAsia="en-US" w:bidi="ar-SA"/>
      </w:rPr>
    </w:lvl>
    <w:lvl w:ilvl="2" w:tplc="13D41064">
      <w:numFmt w:val="bullet"/>
      <w:lvlText w:val="•"/>
      <w:lvlJc w:val="left"/>
      <w:pPr>
        <w:ind w:left="1157" w:hanging="360"/>
      </w:pPr>
      <w:rPr>
        <w:rFonts w:hint="default"/>
        <w:lang w:val="cs-CZ" w:eastAsia="en-US" w:bidi="ar-SA"/>
      </w:rPr>
    </w:lvl>
    <w:lvl w:ilvl="3" w:tplc="4D6203A4">
      <w:numFmt w:val="bullet"/>
      <w:lvlText w:val="•"/>
      <w:lvlJc w:val="left"/>
      <w:pPr>
        <w:ind w:left="1505" w:hanging="360"/>
      </w:pPr>
      <w:rPr>
        <w:rFonts w:hint="default"/>
        <w:lang w:val="cs-CZ" w:eastAsia="en-US" w:bidi="ar-SA"/>
      </w:rPr>
    </w:lvl>
    <w:lvl w:ilvl="4" w:tplc="FA346558">
      <w:numFmt w:val="bullet"/>
      <w:lvlText w:val="•"/>
      <w:lvlJc w:val="left"/>
      <w:pPr>
        <w:ind w:left="1854" w:hanging="360"/>
      </w:pPr>
      <w:rPr>
        <w:rFonts w:hint="default"/>
        <w:lang w:val="cs-CZ" w:eastAsia="en-US" w:bidi="ar-SA"/>
      </w:rPr>
    </w:lvl>
    <w:lvl w:ilvl="5" w:tplc="63507A26">
      <w:numFmt w:val="bullet"/>
      <w:lvlText w:val="•"/>
      <w:lvlJc w:val="left"/>
      <w:pPr>
        <w:ind w:left="2203" w:hanging="360"/>
      </w:pPr>
      <w:rPr>
        <w:rFonts w:hint="default"/>
        <w:lang w:val="cs-CZ" w:eastAsia="en-US" w:bidi="ar-SA"/>
      </w:rPr>
    </w:lvl>
    <w:lvl w:ilvl="6" w:tplc="6608D74A">
      <w:numFmt w:val="bullet"/>
      <w:lvlText w:val="•"/>
      <w:lvlJc w:val="left"/>
      <w:pPr>
        <w:ind w:left="2551" w:hanging="360"/>
      </w:pPr>
      <w:rPr>
        <w:rFonts w:hint="default"/>
        <w:lang w:val="cs-CZ" w:eastAsia="en-US" w:bidi="ar-SA"/>
      </w:rPr>
    </w:lvl>
    <w:lvl w:ilvl="7" w:tplc="DD00C726">
      <w:numFmt w:val="bullet"/>
      <w:lvlText w:val="•"/>
      <w:lvlJc w:val="left"/>
      <w:pPr>
        <w:ind w:left="2900" w:hanging="360"/>
      </w:pPr>
      <w:rPr>
        <w:rFonts w:hint="default"/>
        <w:lang w:val="cs-CZ" w:eastAsia="en-US" w:bidi="ar-SA"/>
      </w:rPr>
    </w:lvl>
    <w:lvl w:ilvl="8" w:tplc="9572BA94">
      <w:numFmt w:val="bullet"/>
      <w:lvlText w:val="•"/>
      <w:lvlJc w:val="left"/>
      <w:pPr>
        <w:ind w:left="3248" w:hanging="360"/>
      </w:pPr>
      <w:rPr>
        <w:rFonts w:hint="default"/>
        <w:lang w:val="cs-CZ" w:eastAsia="en-US" w:bidi="ar-SA"/>
      </w:rPr>
    </w:lvl>
  </w:abstractNum>
  <w:abstractNum w:abstractNumId="1439" w15:restartNumberingAfterBreak="0">
    <w:nsid w:val="56AE1833"/>
    <w:multiLevelType w:val="hybridMultilevel"/>
    <w:tmpl w:val="48149FE4"/>
    <w:lvl w:ilvl="0" w:tplc="5A9A24EC">
      <w:numFmt w:val="bullet"/>
      <w:lvlText w:val=""/>
      <w:lvlJc w:val="left"/>
      <w:pPr>
        <w:ind w:left="574" w:hanging="418"/>
      </w:pPr>
      <w:rPr>
        <w:rFonts w:ascii="Symbol" w:eastAsia="Symbol" w:hAnsi="Symbol" w:cs="Symbol" w:hint="default"/>
        <w:b w:val="0"/>
        <w:bCs w:val="0"/>
        <w:i w:val="0"/>
        <w:iCs w:val="0"/>
        <w:w w:val="100"/>
        <w:sz w:val="24"/>
        <w:szCs w:val="24"/>
        <w:lang w:val="cs-CZ" w:eastAsia="en-US" w:bidi="ar-SA"/>
      </w:rPr>
    </w:lvl>
    <w:lvl w:ilvl="1" w:tplc="E570A832">
      <w:numFmt w:val="bullet"/>
      <w:lvlText w:val="•"/>
      <w:lvlJc w:val="left"/>
      <w:pPr>
        <w:ind w:left="1155" w:hanging="418"/>
      </w:pPr>
      <w:rPr>
        <w:rFonts w:hint="default"/>
        <w:lang w:val="cs-CZ" w:eastAsia="en-US" w:bidi="ar-SA"/>
      </w:rPr>
    </w:lvl>
    <w:lvl w:ilvl="2" w:tplc="FA1A6E9A">
      <w:numFmt w:val="bullet"/>
      <w:lvlText w:val="•"/>
      <w:lvlJc w:val="left"/>
      <w:pPr>
        <w:ind w:left="1731" w:hanging="418"/>
      </w:pPr>
      <w:rPr>
        <w:rFonts w:hint="default"/>
        <w:lang w:val="cs-CZ" w:eastAsia="en-US" w:bidi="ar-SA"/>
      </w:rPr>
    </w:lvl>
    <w:lvl w:ilvl="3" w:tplc="6316B15E">
      <w:numFmt w:val="bullet"/>
      <w:lvlText w:val="•"/>
      <w:lvlJc w:val="left"/>
      <w:pPr>
        <w:ind w:left="2307" w:hanging="418"/>
      </w:pPr>
      <w:rPr>
        <w:rFonts w:hint="default"/>
        <w:lang w:val="cs-CZ" w:eastAsia="en-US" w:bidi="ar-SA"/>
      </w:rPr>
    </w:lvl>
    <w:lvl w:ilvl="4" w:tplc="D3642CB6">
      <w:numFmt w:val="bullet"/>
      <w:lvlText w:val="•"/>
      <w:lvlJc w:val="left"/>
      <w:pPr>
        <w:ind w:left="2882" w:hanging="418"/>
      </w:pPr>
      <w:rPr>
        <w:rFonts w:hint="default"/>
        <w:lang w:val="cs-CZ" w:eastAsia="en-US" w:bidi="ar-SA"/>
      </w:rPr>
    </w:lvl>
    <w:lvl w:ilvl="5" w:tplc="CF1288E0">
      <w:numFmt w:val="bullet"/>
      <w:lvlText w:val="•"/>
      <w:lvlJc w:val="left"/>
      <w:pPr>
        <w:ind w:left="3458" w:hanging="418"/>
      </w:pPr>
      <w:rPr>
        <w:rFonts w:hint="default"/>
        <w:lang w:val="cs-CZ" w:eastAsia="en-US" w:bidi="ar-SA"/>
      </w:rPr>
    </w:lvl>
    <w:lvl w:ilvl="6" w:tplc="9090757E">
      <w:numFmt w:val="bullet"/>
      <w:lvlText w:val="•"/>
      <w:lvlJc w:val="left"/>
      <w:pPr>
        <w:ind w:left="4034" w:hanging="418"/>
      </w:pPr>
      <w:rPr>
        <w:rFonts w:hint="default"/>
        <w:lang w:val="cs-CZ" w:eastAsia="en-US" w:bidi="ar-SA"/>
      </w:rPr>
    </w:lvl>
    <w:lvl w:ilvl="7" w:tplc="01FCA10E">
      <w:numFmt w:val="bullet"/>
      <w:lvlText w:val="•"/>
      <w:lvlJc w:val="left"/>
      <w:pPr>
        <w:ind w:left="4609" w:hanging="418"/>
      </w:pPr>
      <w:rPr>
        <w:rFonts w:hint="default"/>
        <w:lang w:val="cs-CZ" w:eastAsia="en-US" w:bidi="ar-SA"/>
      </w:rPr>
    </w:lvl>
    <w:lvl w:ilvl="8" w:tplc="1114A068">
      <w:numFmt w:val="bullet"/>
      <w:lvlText w:val="•"/>
      <w:lvlJc w:val="left"/>
      <w:pPr>
        <w:ind w:left="5185" w:hanging="418"/>
      </w:pPr>
      <w:rPr>
        <w:rFonts w:hint="default"/>
        <w:lang w:val="cs-CZ" w:eastAsia="en-US" w:bidi="ar-SA"/>
      </w:rPr>
    </w:lvl>
  </w:abstractNum>
  <w:abstractNum w:abstractNumId="1440" w15:restartNumberingAfterBreak="0">
    <w:nsid w:val="56BC20CF"/>
    <w:multiLevelType w:val="hybridMultilevel"/>
    <w:tmpl w:val="AF5E13EA"/>
    <w:lvl w:ilvl="0" w:tplc="3C1699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9B68B0E">
      <w:numFmt w:val="bullet"/>
      <w:lvlText w:val="•"/>
      <w:lvlJc w:val="left"/>
      <w:pPr>
        <w:ind w:left="826" w:hanging="361"/>
      </w:pPr>
      <w:rPr>
        <w:rFonts w:hint="default"/>
        <w:lang w:val="cs-CZ" w:eastAsia="en-US" w:bidi="ar-SA"/>
      </w:rPr>
    </w:lvl>
    <w:lvl w:ilvl="2" w:tplc="16B0E480">
      <w:numFmt w:val="bullet"/>
      <w:lvlText w:val="•"/>
      <w:lvlJc w:val="left"/>
      <w:pPr>
        <w:ind w:left="1193" w:hanging="361"/>
      </w:pPr>
      <w:rPr>
        <w:rFonts w:hint="default"/>
        <w:lang w:val="cs-CZ" w:eastAsia="en-US" w:bidi="ar-SA"/>
      </w:rPr>
    </w:lvl>
    <w:lvl w:ilvl="3" w:tplc="B0C05FA2">
      <w:numFmt w:val="bullet"/>
      <w:lvlText w:val="•"/>
      <w:lvlJc w:val="left"/>
      <w:pPr>
        <w:ind w:left="1559" w:hanging="361"/>
      </w:pPr>
      <w:rPr>
        <w:rFonts w:hint="default"/>
        <w:lang w:val="cs-CZ" w:eastAsia="en-US" w:bidi="ar-SA"/>
      </w:rPr>
    </w:lvl>
    <w:lvl w:ilvl="4" w:tplc="33DCD720">
      <w:numFmt w:val="bullet"/>
      <w:lvlText w:val="•"/>
      <w:lvlJc w:val="left"/>
      <w:pPr>
        <w:ind w:left="1926" w:hanging="361"/>
      </w:pPr>
      <w:rPr>
        <w:rFonts w:hint="default"/>
        <w:lang w:val="cs-CZ" w:eastAsia="en-US" w:bidi="ar-SA"/>
      </w:rPr>
    </w:lvl>
    <w:lvl w:ilvl="5" w:tplc="79620594">
      <w:numFmt w:val="bullet"/>
      <w:lvlText w:val="•"/>
      <w:lvlJc w:val="left"/>
      <w:pPr>
        <w:ind w:left="2293" w:hanging="361"/>
      </w:pPr>
      <w:rPr>
        <w:rFonts w:hint="default"/>
        <w:lang w:val="cs-CZ" w:eastAsia="en-US" w:bidi="ar-SA"/>
      </w:rPr>
    </w:lvl>
    <w:lvl w:ilvl="6" w:tplc="7F3CB13C">
      <w:numFmt w:val="bullet"/>
      <w:lvlText w:val="•"/>
      <w:lvlJc w:val="left"/>
      <w:pPr>
        <w:ind w:left="2659" w:hanging="361"/>
      </w:pPr>
      <w:rPr>
        <w:rFonts w:hint="default"/>
        <w:lang w:val="cs-CZ" w:eastAsia="en-US" w:bidi="ar-SA"/>
      </w:rPr>
    </w:lvl>
    <w:lvl w:ilvl="7" w:tplc="CA40AB88">
      <w:numFmt w:val="bullet"/>
      <w:lvlText w:val="•"/>
      <w:lvlJc w:val="left"/>
      <w:pPr>
        <w:ind w:left="3026" w:hanging="361"/>
      </w:pPr>
      <w:rPr>
        <w:rFonts w:hint="default"/>
        <w:lang w:val="cs-CZ" w:eastAsia="en-US" w:bidi="ar-SA"/>
      </w:rPr>
    </w:lvl>
    <w:lvl w:ilvl="8" w:tplc="FF54DB54">
      <w:numFmt w:val="bullet"/>
      <w:lvlText w:val="•"/>
      <w:lvlJc w:val="left"/>
      <w:pPr>
        <w:ind w:left="3392" w:hanging="361"/>
      </w:pPr>
      <w:rPr>
        <w:rFonts w:hint="default"/>
        <w:lang w:val="cs-CZ" w:eastAsia="en-US" w:bidi="ar-SA"/>
      </w:rPr>
    </w:lvl>
  </w:abstractNum>
  <w:abstractNum w:abstractNumId="1441" w15:restartNumberingAfterBreak="0">
    <w:nsid w:val="56CD4B34"/>
    <w:multiLevelType w:val="hybridMultilevel"/>
    <w:tmpl w:val="7884EDA6"/>
    <w:lvl w:ilvl="0" w:tplc="C32E2F8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FCCEB10">
      <w:numFmt w:val="bullet"/>
      <w:lvlText w:val="•"/>
      <w:lvlJc w:val="left"/>
      <w:pPr>
        <w:ind w:left="808" w:hanging="360"/>
      </w:pPr>
      <w:rPr>
        <w:rFonts w:hint="default"/>
        <w:lang w:val="cs-CZ" w:eastAsia="en-US" w:bidi="ar-SA"/>
      </w:rPr>
    </w:lvl>
    <w:lvl w:ilvl="2" w:tplc="87BCB6EC">
      <w:numFmt w:val="bullet"/>
      <w:lvlText w:val="•"/>
      <w:lvlJc w:val="left"/>
      <w:pPr>
        <w:ind w:left="1157" w:hanging="360"/>
      </w:pPr>
      <w:rPr>
        <w:rFonts w:hint="default"/>
        <w:lang w:val="cs-CZ" w:eastAsia="en-US" w:bidi="ar-SA"/>
      </w:rPr>
    </w:lvl>
    <w:lvl w:ilvl="3" w:tplc="1322621C">
      <w:numFmt w:val="bullet"/>
      <w:lvlText w:val="•"/>
      <w:lvlJc w:val="left"/>
      <w:pPr>
        <w:ind w:left="1505" w:hanging="360"/>
      </w:pPr>
      <w:rPr>
        <w:rFonts w:hint="default"/>
        <w:lang w:val="cs-CZ" w:eastAsia="en-US" w:bidi="ar-SA"/>
      </w:rPr>
    </w:lvl>
    <w:lvl w:ilvl="4" w:tplc="5D60B08C">
      <w:numFmt w:val="bullet"/>
      <w:lvlText w:val="•"/>
      <w:lvlJc w:val="left"/>
      <w:pPr>
        <w:ind w:left="1854" w:hanging="360"/>
      </w:pPr>
      <w:rPr>
        <w:rFonts w:hint="default"/>
        <w:lang w:val="cs-CZ" w:eastAsia="en-US" w:bidi="ar-SA"/>
      </w:rPr>
    </w:lvl>
    <w:lvl w:ilvl="5" w:tplc="65281EB2">
      <w:numFmt w:val="bullet"/>
      <w:lvlText w:val="•"/>
      <w:lvlJc w:val="left"/>
      <w:pPr>
        <w:ind w:left="2203" w:hanging="360"/>
      </w:pPr>
      <w:rPr>
        <w:rFonts w:hint="default"/>
        <w:lang w:val="cs-CZ" w:eastAsia="en-US" w:bidi="ar-SA"/>
      </w:rPr>
    </w:lvl>
    <w:lvl w:ilvl="6" w:tplc="019E6044">
      <w:numFmt w:val="bullet"/>
      <w:lvlText w:val="•"/>
      <w:lvlJc w:val="left"/>
      <w:pPr>
        <w:ind w:left="2551" w:hanging="360"/>
      </w:pPr>
      <w:rPr>
        <w:rFonts w:hint="default"/>
        <w:lang w:val="cs-CZ" w:eastAsia="en-US" w:bidi="ar-SA"/>
      </w:rPr>
    </w:lvl>
    <w:lvl w:ilvl="7" w:tplc="A344F4F0">
      <w:numFmt w:val="bullet"/>
      <w:lvlText w:val="•"/>
      <w:lvlJc w:val="left"/>
      <w:pPr>
        <w:ind w:left="2900" w:hanging="360"/>
      </w:pPr>
      <w:rPr>
        <w:rFonts w:hint="default"/>
        <w:lang w:val="cs-CZ" w:eastAsia="en-US" w:bidi="ar-SA"/>
      </w:rPr>
    </w:lvl>
    <w:lvl w:ilvl="8" w:tplc="51409BDE">
      <w:numFmt w:val="bullet"/>
      <w:lvlText w:val="•"/>
      <w:lvlJc w:val="left"/>
      <w:pPr>
        <w:ind w:left="3248" w:hanging="360"/>
      </w:pPr>
      <w:rPr>
        <w:rFonts w:hint="default"/>
        <w:lang w:val="cs-CZ" w:eastAsia="en-US" w:bidi="ar-SA"/>
      </w:rPr>
    </w:lvl>
  </w:abstractNum>
  <w:abstractNum w:abstractNumId="1442" w15:restartNumberingAfterBreak="0">
    <w:nsid w:val="56E01419"/>
    <w:multiLevelType w:val="hybridMultilevel"/>
    <w:tmpl w:val="5DA28E62"/>
    <w:lvl w:ilvl="0" w:tplc="BF66396A">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E2BE1584">
      <w:numFmt w:val="bullet"/>
      <w:lvlText w:val="•"/>
      <w:lvlJc w:val="left"/>
      <w:pPr>
        <w:ind w:left="1518" w:hanging="358"/>
      </w:pPr>
      <w:rPr>
        <w:rFonts w:hint="default"/>
        <w:lang w:val="cs-CZ" w:eastAsia="en-US" w:bidi="ar-SA"/>
      </w:rPr>
    </w:lvl>
    <w:lvl w:ilvl="2" w:tplc="AE8EEBDA">
      <w:numFmt w:val="bullet"/>
      <w:lvlText w:val="•"/>
      <w:lvlJc w:val="left"/>
      <w:pPr>
        <w:ind w:left="2616" w:hanging="358"/>
      </w:pPr>
      <w:rPr>
        <w:rFonts w:hint="default"/>
        <w:lang w:val="cs-CZ" w:eastAsia="en-US" w:bidi="ar-SA"/>
      </w:rPr>
    </w:lvl>
    <w:lvl w:ilvl="3" w:tplc="C49ABDD0">
      <w:numFmt w:val="bullet"/>
      <w:lvlText w:val="•"/>
      <w:lvlJc w:val="left"/>
      <w:pPr>
        <w:ind w:left="3715" w:hanging="358"/>
      </w:pPr>
      <w:rPr>
        <w:rFonts w:hint="default"/>
        <w:lang w:val="cs-CZ" w:eastAsia="en-US" w:bidi="ar-SA"/>
      </w:rPr>
    </w:lvl>
    <w:lvl w:ilvl="4" w:tplc="53647858">
      <w:numFmt w:val="bullet"/>
      <w:lvlText w:val="•"/>
      <w:lvlJc w:val="left"/>
      <w:pPr>
        <w:ind w:left="4813" w:hanging="358"/>
      </w:pPr>
      <w:rPr>
        <w:rFonts w:hint="default"/>
        <w:lang w:val="cs-CZ" w:eastAsia="en-US" w:bidi="ar-SA"/>
      </w:rPr>
    </w:lvl>
    <w:lvl w:ilvl="5" w:tplc="5E1EFCA6">
      <w:numFmt w:val="bullet"/>
      <w:lvlText w:val="•"/>
      <w:lvlJc w:val="left"/>
      <w:pPr>
        <w:ind w:left="5912" w:hanging="358"/>
      </w:pPr>
      <w:rPr>
        <w:rFonts w:hint="default"/>
        <w:lang w:val="cs-CZ" w:eastAsia="en-US" w:bidi="ar-SA"/>
      </w:rPr>
    </w:lvl>
    <w:lvl w:ilvl="6" w:tplc="2FE61298">
      <w:numFmt w:val="bullet"/>
      <w:lvlText w:val="•"/>
      <w:lvlJc w:val="left"/>
      <w:pPr>
        <w:ind w:left="7010" w:hanging="358"/>
      </w:pPr>
      <w:rPr>
        <w:rFonts w:hint="default"/>
        <w:lang w:val="cs-CZ" w:eastAsia="en-US" w:bidi="ar-SA"/>
      </w:rPr>
    </w:lvl>
    <w:lvl w:ilvl="7" w:tplc="A58C5732">
      <w:numFmt w:val="bullet"/>
      <w:lvlText w:val="•"/>
      <w:lvlJc w:val="left"/>
      <w:pPr>
        <w:ind w:left="8108" w:hanging="358"/>
      </w:pPr>
      <w:rPr>
        <w:rFonts w:hint="default"/>
        <w:lang w:val="cs-CZ" w:eastAsia="en-US" w:bidi="ar-SA"/>
      </w:rPr>
    </w:lvl>
    <w:lvl w:ilvl="8" w:tplc="A89625A4">
      <w:numFmt w:val="bullet"/>
      <w:lvlText w:val="•"/>
      <w:lvlJc w:val="left"/>
      <w:pPr>
        <w:ind w:left="9207" w:hanging="358"/>
      </w:pPr>
      <w:rPr>
        <w:rFonts w:hint="default"/>
        <w:lang w:val="cs-CZ" w:eastAsia="en-US" w:bidi="ar-SA"/>
      </w:rPr>
    </w:lvl>
  </w:abstractNum>
  <w:abstractNum w:abstractNumId="1443" w15:restartNumberingAfterBreak="0">
    <w:nsid w:val="56F8206B"/>
    <w:multiLevelType w:val="hybridMultilevel"/>
    <w:tmpl w:val="C7B27FA8"/>
    <w:lvl w:ilvl="0" w:tplc="EC9CD33C">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5EA6916E">
      <w:numFmt w:val="bullet"/>
      <w:lvlText w:val="•"/>
      <w:lvlJc w:val="left"/>
      <w:pPr>
        <w:ind w:left="808" w:hanging="360"/>
      </w:pPr>
      <w:rPr>
        <w:rFonts w:hint="default"/>
        <w:lang w:val="cs-CZ" w:eastAsia="en-US" w:bidi="ar-SA"/>
      </w:rPr>
    </w:lvl>
    <w:lvl w:ilvl="2" w:tplc="ACF0F462">
      <w:numFmt w:val="bullet"/>
      <w:lvlText w:val="•"/>
      <w:lvlJc w:val="left"/>
      <w:pPr>
        <w:ind w:left="1157" w:hanging="360"/>
      </w:pPr>
      <w:rPr>
        <w:rFonts w:hint="default"/>
        <w:lang w:val="cs-CZ" w:eastAsia="en-US" w:bidi="ar-SA"/>
      </w:rPr>
    </w:lvl>
    <w:lvl w:ilvl="3" w:tplc="F91A141A">
      <w:numFmt w:val="bullet"/>
      <w:lvlText w:val="•"/>
      <w:lvlJc w:val="left"/>
      <w:pPr>
        <w:ind w:left="1505" w:hanging="360"/>
      </w:pPr>
      <w:rPr>
        <w:rFonts w:hint="default"/>
        <w:lang w:val="cs-CZ" w:eastAsia="en-US" w:bidi="ar-SA"/>
      </w:rPr>
    </w:lvl>
    <w:lvl w:ilvl="4" w:tplc="9436563E">
      <w:numFmt w:val="bullet"/>
      <w:lvlText w:val="•"/>
      <w:lvlJc w:val="left"/>
      <w:pPr>
        <w:ind w:left="1854" w:hanging="360"/>
      </w:pPr>
      <w:rPr>
        <w:rFonts w:hint="default"/>
        <w:lang w:val="cs-CZ" w:eastAsia="en-US" w:bidi="ar-SA"/>
      </w:rPr>
    </w:lvl>
    <w:lvl w:ilvl="5" w:tplc="15D8615C">
      <w:numFmt w:val="bullet"/>
      <w:lvlText w:val="•"/>
      <w:lvlJc w:val="left"/>
      <w:pPr>
        <w:ind w:left="2203" w:hanging="360"/>
      </w:pPr>
      <w:rPr>
        <w:rFonts w:hint="default"/>
        <w:lang w:val="cs-CZ" w:eastAsia="en-US" w:bidi="ar-SA"/>
      </w:rPr>
    </w:lvl>
    <w:lvl w:ilvl="6" w:tplc="A550919E">
      <w:numFmt w:val="bullet"/>
      <w:lvlText w:val="•"/>
      <w:lvlJc w:val="left"/>
      <w:pPr>
        <w:ind w:left="2551" w:hanging="360"/>
      </w:pPr>
      <w:rPr>
        <w:rFonts w:hint="default"/>
        <w:lang w:val="cs-CZ" w:eastAsia="en-US" w:bidi="ar-SA"/>
      </w:rPr>
    </w:lvl>
    <w:lvl w:ilvl="7" w:tplc="D3A8595C">
      <w:numFmt w:val="bullet"/>
      <w:lvlText w:val="•"/>
      <w:lvlJc w:val="left"/>
      <w:pPr>
        <w:ind w:left="2900" w:hanging="360"/>
      </w:pPr>
      <w:rPr>
        <w:rFonts w:hint="default"/>
        <w:lang w:val="cs-CZ" w:eastAsia="en-US" w:bidi="ar-SA"/>
      </w:rPr>
    </w:lvl>
    <w:lvl w:ilvl="8" w:tplc="751C5774">
      <w:numFmt w:val="bullet"/>
      <w:lvlText w:val="•"/>
      <w:lvlJc w:val="left"/>
      <w:pPr>
        <w:ind w:left="3248" w:hanging="360"/>
      </w:pPr>
      <w:rPr>
        <w:rFonts w:hint="default"/>
        <w:lang w:val="cs-CZ" w:eastAsia="en-US" w:bidi="ar-SA"/>
      </w:rPr>
    </w:lvl>
  </w:abstractNum>
  <w:abstractNum w:abstractNumId="1444" w15:restartNumberingAfterBreak="0">
    <w:nsid w:val="571D4092"/>
    <w:multiLevelType w:val="hybridMultilevel"/>
    <w:tmpl w:val="A244BA02"/>
    <w:lvl w:ilvl="0" w:tplc="7A70893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62C0F1E">
      <w:numFmt w:val="bullet"/>
      <w:lvlText w:val="•"/>
      <w:lvlJc w:val="left"/>
      <w:pPr>
        <w:ind w:left="827" w:hanging="361"/>
      </w:pPr>
      <w:rPr>
        <w:rFonts w:hint="default"/>
        <w:lang w:val="cs-CZ" w:eastAsia="en-US" w:bidi="ar-SA"/>
      </w:rPr>
    </w:lvl>
    <w:lvl w:ilvl="2" w:tplc="558A16D8">
      <w:numFmt w:val="bullet"/>
      <w:lvlText w:val="•"/>
      <w:lvlJc w:val="left"/>
      <w:pPr>
        <w:ind w:left="1194" w:hanging="361"/>
      </w:pPr>
      <w:rPr>
        <w:rFonts w:hint="default"/>
        <w:lang w:val="cs-CZ" w:eastAsia="en-US" w:bidi="ar-SA"/>
      </w:rPr>
    </w:lvl>
    <w:lvl w:ilvl="3" w:tplc="C596C698">
      <w:numFmt w:val="bullet"/>
      <w:lvlText w:val="•"/>
      <w:lvlJc w:val="left"/>
      <w:pPr>
        <w:ind w:left="1561" w:hanging="361"/>
      </w:pPr>
      <w:rPr>
        <w:rFonts w:hint="default"/>
        <w:lang w:val="cs-CZ" w:eastAsia="en-US" w:bidi="ar-SA"/>
      </w:rPr>
    </w:lvl>
    <w:lvl w:ilvl="4" w:tplc="4FBE7AD6">
      <w:numFmt w:val="bullet"/>
      <w:lvlText w:val="•"/>
      <w:lvlJc w:val="left"/>
      <w:pPr>
        <w:ind w:left="1928" w:hanging="361"/>
      </w:pPr>
      <w:rPr>
        <w:rFonts w:hint="default"/>
        <w:lang w:val="cs-CZ" w:eastAsia="en-US" w:bidi="ar-SA"/>
      </w:rPr>
    </w:lvl>
    <w:lvl w:ilvl="5" w:tplc="F8D23206">
      <w:numFmt w:val="bullet"/>
      <w:lvlText w:val="•"/>
      <w:lvlJc w:val="left"/>
      <w:pPr>
        <w:ind w:left="2295" w:hanging="361"/>
      </w:pPr>
      <w:rPr>
        <w:rFonts w:hint="default"/>
        <w:lang w:val="cs-CZ" w:eastAsia="en-US" w:bidi="ar-SA"/>
      </w:rPr>
    </w:lvl>
    <w:lvl w:ilvl="6" w:tplc="9DD818C4">
      <w:numFmt w:val="bullet"/>
      <w:lvlText w:val="•"/>
      <w:lvlJc w:val="left"/>
      <w:pPr>
        <w:ind w:left="2662" w:hanging="361"/>
      </w:pPr>
      <w:rPr>
        <w:rFonts w:hint="default"/>
        <w:lang w:val="cs-CZ" w:eastAsia="en-US" w:bidi="ar-SA"/>
      </w:rPr>
    </w:lvl>
    <w:lvl w:ilvl="7" w:tplc="6AEA0A70">
      <w:numFmt w:val="bullet"/>
      <w:lvlText w:val="•"/>
      <w:lvlJc w:val="left"/>
      <w:pPr>
        <w:ind w:left="3029" w:hanging="361"/>
      </w:pPr>
      <w:rPr>
        <w:rFonts w:hint="default"/>
        <w:lang w:val="cs-CZ" w:eastAsia="en-US" w:bidi="ar-SA"/>
      </w:rPr>
    </w:lvl>
    <w:lvl w:ilvl="8" w:tplc="E39A1E06">
      <w:numFmt w:val="bullet"/>
      <w:lvlText w:val="•"/>
      <w:lvlJc w:val="left"/>
      <w:pPr>
        <w:ind w:left="3396" w:hanging="361"/>
      </w:pPr>
      <w:rPr>
        <w:rFonts w:hint="default"/>
        <w:lang w:val="cs-CZ" w:eastAsia="en-US" w:bidi="ar-SA"/>
      </w:rPr>
    </w:lvl>
  </w:abstractNum>
  <w:abstractNum w:abstractNumId="1445" w15:restartNumberingAfterBreak="0">
    <w:nsid w:val="571E5591"/>
    <w:multiLevelType w:val="hybridMultilevel"/>
    <w:tmpl w:val="E77880F8"/>
    <w:lvl w:ilvl="0" w:tplc="244488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FF2FE98">
      <w:numFmt w:val="bullet"/>
      <w:lvlText w:val="•"/>
      <w:lvlJc w:val="left"/>
      <w:pPr>
        <w:ind w:left="808" w:hanging="360"/>
      </w:pPr>
      <w:rPr>
        <w:rFonts w:hint="default"/>
        <w:lang w:val="cs-CZ" w:eastAsia="en-US" w:bidi="ar-SA"/>
      </w:rPr>
    </w:lvl>
    <w:lvl w:ilvl="2" w:tplc="BC1868C8">
      <w:numFmt w:val="bullet"/>
      <w:lvlText w:val="•"/>
      <w:lvlJc w:val="left"/>
      <w:pPr>
        <w:ind w:left="1157" w:hanging="360"/>
      </w:pPr>
      <w:rPr>
        <w:rFonts w:hint="default"/>
        <w:lang w:val="cs-CZ" w:eastAsia="en-US" w:bidi="ar-SA"/>
      </w:rPr>
    </w:lvl>
    <w:lvl w:ilvl="3" w:tplc="3F76163A">
      <w:numFmt w:val="bullet"/>
      <w:lvlText w:val="•"/>
      <w:lvlJc w:val="left"/>
      <w:pPr>
        <w:ind w:left="1505" w:hanging="360"/>
      </w:pPr>
      <w:rPr>
        <w:rFonts w:hint="default"/>
        <w:lang w:val="cs-CZ" w:eastAsia="en-US" w:bidi="ar-SA"/>
      </w:rPr>
    </w:lvl>
    <w:lvl w:ilvl="4" w:tplc="EDFC8EE2">
      <w:numFmt w:val="bullet"/>
      <w:lvlText w:val="•"/>
      <w:lvlJc w:val="left"/>
      <w:pPr>
        <w:ind w:left="1854" w:hanging="360"/>
      </w:pPr>
      <w:rPr>
        <w:rFonts w:hint="default"/>
        <w:lang w:val="cs-CZ" w:eastAsia="en-US" w:bidi="ar-SA"/>
      </w:rPr>
    </w:lvl>
    <w:lvl w:ilvl="5" w:tplc="F87AFC0C">
      <w:numFmt w:val="bullet"/>
      <w:lvlText w:val="•"/>
      <w:lvlJc w:val="left"/>
      <w:pPr>
        <w:ind w:left="2203" w:hanging="360"/>
      </w:pPr>
      <w:rPr>
        <w:rFonts w:hint="default"/>
        <w:lang w:val="cs-CZ" w:eastAsia="en-US" w:bidi="ar-SA"/>
      </w:rPr>
    </w:lvl>
    <w:lvl w:ilvl="6" w:tplc="F474D18E">
      <w:numFmt w:val="bullet"/>
      <w:lvlText w:val="•"/>
      <w:lvlJc w:val="left"/>
      <w:pPr>
        <w:ind w:left="2551" w:hanging="360"/>
      </w:pPr>
      <w:rPr>
        <w:rFonts w:hint="default"/>
        <w:lang w:val="cs-CZ" w:eastAsia="en-US" w:bidi="ar-SA"/>
      </w:rPr>
    </w:lvl>
    <w:lvl w:ilvl="7" w:tplc="AE9C0EF4">
      <w:numFmt w:val="bullet"/>
      <w:lvlText w:val="•"/>
      <w:lvlJc w:val="left"/>
      <w:pPr>
        <w:ind w:left="2900" w:hanging="360"/>
      </w:pPr>
      <w:rPr>
        <w:rFonts w:hint="default"/>
        <w:lang w:val="cs-CZ" w:eastAsia="en-US" w:bidi="ar-SA"/>
      </w:rPr>
    </w:lvl>
    <w:lvl w:ilvl="8" w:tplc="1BB66B0E">
      <w:numFmt w:val="bullet"/>
      <w:lvlText w:val="•"/>
      <w:lvlJc w:val="left"/>
      <w:pPr>
        <w:ind w:left="3248" w:hanging="360"/>
      </w:pPr>
      <w:rPr>
        <w:rFonts w:hint="default"/>
        <w:lang w:val="cs-CZ" w:eastAsia="en-US" w:bidi="ar-SA"/>
      </w:rPr>
    </w:lvl>
  </w:abstractNum>
  <w:abstractNum w:abstractNumId="1446" w15:restartNumberingAfterBreak="0">
    <w:nsid w:val="57232A46"/>
    <w:multiLevelType w:val="hybridMultilevel"/>
    <w:tmpl w:val="DE90F622"/>
    <w:lvl w:ilvl="0" w:tplc="FD5C41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36C42B0">
      <w:numFmt w:val="bullet"/>
      <w:lvlText w:val="•"/>
      <w:lvlJc w:val="left"/>
      <w:pPr>
        <w:ind w:left="808" w:hanging="360"/>
      </w:pPr>
      <w:rPr>
        <w:rFonts w:hint="default"/>
        <w:lang w:val="cs-CZ" w:eastAsia="en-US" w:bidi="ar-SA"/>
      </w:rPr>
    </w:lvl>
    <w:lvl w:ilvl="2" w:tplc="BB4E2E8A">
      <w:numFmt w:val="bullet"/>
      <w:lvlText w:val="•"/>
      <w:lvlJc w:val="left"/>
      <w:pPr>
        <w:ind w:left="1157" w:hanging="360"/>
      </w:pPr>
      <w:rPr>
        <w:rFonts w:hint="default"/>
        <w:lang w:val="cs-CZ" w:eastAsia="en-US" w:bidi="ar-SA"/>
      </w:rPr>
    </w:lvl>
    <w:lvl w:ilvl="3" w:tplc="D752187A">
      <w:numFmt w:val="bullet"/>
      <w:lvlText w:val="•"/>
      <w:lvlJc w:val="left"/>
      <w:pPr>
        <w:ind w:left="1506" w:hanging="360"/>
      </w:pPr>
      <w:rPr>
        <w:rFonts w:hint="default"/>
        <w:lang w:val="cs-CZ" w:eastAsia="en-US" w:bidi="ar-SA"/>
      </w:rPr>
    </w:lvl>
    <w:lvl w:ilvl="4" w:tplc="6E72962A">
      <w:numFmt w:val="bullet"/>
      <w:lvlText w:val="•"/>
      <w:lvlJc w:val="left"/>
      <w:pPr>
        <w:ind w:left="1855" w:hanging="360"/>
      </w:pPr>
      <w:rPr>
        <w:rFonts w:hint="default"/>
        <w:lang w:val="cs-CZ" w:eastAsia="en-US" w:bidi="ar-SA"/>
      </w:rPr>
    </w:lvl>
    <w:lvl w:ilvl="5" w:tplc="2D18785A">
      <w:numFmt w:val="bullet"/>
      <w:lvlText w:val="•"/>
      <w:lvlJc w:val="left"/>
      <w:pPr>
        <w:ind w:left="2204" w:hanging="360"/>
      </w:pPr>
      <w:rPr>
        <w:rFonts w:hint="default"/>
        <w:lang w:val="cs-CZ" w:eastAsia="en-US" w:bidi="ar-SA"/>
      </w:rPr>
    </w:lvl>
    <w:lvl w:ilvl="6" w:tplc="76E013AE">
      <w:numFmt w:val="bullet"/>
      <w:lvlText w:val="•"/>
      <w:lvlJc w:val="left"/>
      <w:pPr>
        <w:ind w:left="2552" w:hanging="360"/>
      </w:pPr>
      <w:rPr>
        <w:rFonts w:hint="default"/>
        <w:lang w:val="cs-CZ" w:eastAsia="en-US" w:bidi="ar-SA"/>
      </w:rPr>
    </w:lvl>
    <w:lvl w:ilvl="7" w:tplc="5BE6FF32">
      <w:numFmt w:val="bullet"/>
      <w:lvlText w:val="•"/>
      <w:lvlJc w:val="left"/>
      <w:pPr>
        <w:ind w:left="2901" w:hanging="360"/>
      </w:pPr>
      <w:rPr>
        <w:rFonts w:hint="default"/>
        <w:lang w:val="cs-CZ" w:eastAsia="en-US" w:bidi="ar-SA"/>
      </w:rPr>
    </w:lvl>
    <w:lvl w:ilvl="8" w:tplc="A6E6669E">
      <w:numFmt w:val="bullet"/>
      <w:lvlText w:val="•"/>
      <w:lvlJc w:val="left"/>
      <w:pPr>
        <w:ind w:left="3250" w:hanging="360"/>
      </w:pPr>
      <w:rPr>
        <w:rFonts w:hint="default"/>
        <w:lang w:val="cs-CZ" w:eastAsia="en-US" w:bidi="ar-SA"/>
      </w:rPr>
    </w:lvl>
  </w:abstractNum>
  <w:abstractNum w:abstractNumId="1447" w15:restartNumberingAfterBreak="0">
    <w:nsid w:val="5748250E"/>
    <w:multiLevelType w:val="hybridMultilevel"/>
    <w:tmpl w:val="6E6A4712"/>
    <w:lvl w:ilvl="0" w:tplc="EE329F7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2FED5F8">
      <w:numFmt w:val="bullet"/>
      <w:lvlText w:val="•"/>
      <w:lvlJc w:val="left"/>
      <w:pPr>
        <w:ind w:left="824" w:hanging="360"/>
      </w:pPr>
      <w:rPr>
        <w:rFonts w:hint="default"/>
        <w:lang w:val="cs-CZ" w:eastAsia="en-US" w:bidi="ar-SA"/>
      </w:rPr>
    </w:lvl>
    <w:lvl w:ilvl="2" w:tplc="4D147C18">
      <w:numFmt w:val="bullet"/>
      <w:lvlText w:val="•"/>
      <w:lvlJc w:val="left"/>
      <w:pPr>
        <w:ind w:left="1188" w:hanging="360"/>
      </w:pPr>
      <w:rPr>
        <w:rFonts w:hint="default"/>
        <w:lang w:val="cs-CZ" w:eastAsia="en-US" w:bidi="ar-SA"/>
      </w:rPr>
    </w:lvl>
    <w:lvl w:ilvl="3" w:tplc="21482B50">
      <w:numFmt w:val="bullet"/>
      <w:lvlText w:val="•"/>
      <w:lvlJc w:val="left"/>
      <w:pPr>
        <w:ind w:left="1552" w:hanging="360"/>
      </w:pPr>
      <w:rPr>
        <w:rFonts w:hint="default"/>
        <w:lang w:val="cs-CZ" w:eastAsia="en-US" w:bidi="ar-SA"/>
      </w:rPr>
    </w:lvl>
    <w:lvl w:ilvl="4" w:tplc="1B0CF658">
      <w:numFmt w:val="bullet"/>
      <w:lvlText w:val="•"/>
      <w:lvlJc w:val="left"/>
      <w:pPr>
        <w:ind w:left="1916" w:hanging="360"/>
      </w:pPr>
      <w:rPr>
        <w:rFonts w:hint="default"/>
        <w:lang w:val="cs-CZ" w:eastAsia="en-US" w:bidi="ar-SA"/>
      </w:rPr>
    </w:lvl>
    <w:lvl w:ilvl="5" w:tplc="51D2681E">
      <w:numFmt w:val="bullet"/>
      <w:lvlText w:val="•"/>
      <w:lvlJc w:val="left"/>
      <w:pPr>
        <w:ind w:left="2280" w:hanging="360"/>
      </w:pPr>
      <w:rPr>
        <w:rFonts w:hint="default"/>
        <w:lang w:val="cs-CZ" w:eastAsia="en-US" w:bidi="ar-SA"/>
      </w:rPr>
    </w:lvl>
    <w:lvl w:ilvl="6" w:tplc="CDCEF148">
      <w:numFmt w:val="bullet"/>
      <w:lvlText w:val="•"/>
      <w:lvlJc w:val="left"/>
      <w:pPr>
        <w:ind w:left="2644" w:hanging="360"/>
      </w:pPr>
      <w:rPr>
        <w:rFonts w:hint="default"/>
        <w:lang w:val="cs-CZ" w:eastAsia="en-US" w:bidi="ar-SA"/>
      </w:rPr>
    </w:lvl>
    <w:lvl w:ilvl="7" w:tplc="02E68AF2">
      <w:numFmt w:val="bullet"/>
      <w:lvlText w:val="•"/>
      <w:lvlJc w:val="left"/>
      <w:pPr>
        <w:ind w:left="3008" w:hanging="360"/>
      </w:pPr>
      <w:rPr>
        <w:rFonts w:hint="default"/>
        <w:lang w:val="cs-CZ" w:eastAsia="en-US" w:bidi="ar-SA"/>
      </w:rPr>
    </w:lvl>
    <w:lvl w:ilvl="8" w:tplc="CE60C7E4">
      <w:numFmt w:val="bullet"/>
      <w:lvlText w:val="•"/>
      <w:lvlJc w:val="left"/>
      <w:pPr>
        <w:ind w:left="3372" w:hanging="360"/>
      </w:pPr>
      <w:rPr>
        <w:rFonts w:hint="default"/>
        <w:lang w:val="cs-CZ" w:eastAsia="en-US" w:bidi="ar-SA"/>
      </w:rPr>
    </w:lvl>
  </w:abstractNum>
  <w:abstractNum w:abstractNumId="1448" w15:restartNumberingAfterBreak="0">
    <w:nsid w:val="57534544"/>
    <w:multiLevelType w:val="hybridMultilevel"/>
    <w:tmpl w:val="11D202A0"/>
    <w:lvl w:ilvl="0" w:tplc="20407C9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59E2C2F0">
      <w:numFmt w:val="bullet"/>
      <w:lvlText w:val="•"/>
      <w:lvlJc w:val="left"/>
      <w:pPr>
        <w:ind w:left="898" w:hanging="433"/>
      </w:pPr>
      <w:rPr>
        <w:rFonts w:hint="default"/>
        <w:lang w:val="cs-CZ" w:eastAsia="en-US" w:bidi="ar-SA"/>
      </w:rPr>
    </w:lvl>
    <w:lvl w:ilvl="2" w:tplc="FFC26F2E">
      <w:numFmt w:val="bullet"/>
      <w:lvlText w:val="•"/>
      <w:lvlJc w:val="left"/>
      <w:pPr>
        <w:ind w:left="1257" w:hanging="433"/>
      </w:pPr>
      <w:rPr>
        <w:rFonts w:hint="default"/>
        <w:lang w:val="cs-CZ" w:eastAsia="en-US" w:bidi="ar-SA"/>
      </w:rPr>
    </w:lvl>
    <w:lvl w:ilvl="3" w:tplc="92BE071C">
      <w:numFmt w:val="bullet"/>
      <w:lvlText w:val="•"/>
      <w:lvlJc w:val="left"/>
      <w:pPr>
        <w:ind w:left="1615" w:hanging="433"/>
      </w:pPr>
      <w:rPr>
        <w:rFonts w:hint="default"/>
        <w:lang w:val="cs-CZ" w:eastAsia="en-US" w:bidi="ar-SA"/>
      </w:rPr>
    </w:lvl>
    <w:lvl w:ilvl="4" w:tplc="1FAA3460">
      <w:numFmt w:val="bullet"/>
      <w:lvlText w:val="•"/>
      <w:lvlJc w:val="left"/>
      <w:pPr>
        <w:ind w:left="1974" w:hanging="433"/>
      </w:pPr>
      <w:rPr>
        <w:rFonts w:hint="default"/>
        <w:lang w:val="cs-CZ" w:eastAsia="en-US" w:bidi="ar-SA"/>
      </w:rPr>
    </w:lvl>
    <w:lvl w:ilvl="5" w:tplc="92BCA9E4">
      <w:numFmt w:val="bullet"/>
      <w:lvlText w:val="•"/>
      <w:lvlJc w:val="left"/>
      <w:pPr>
        <w:ind w:left="2333" w:hanging="433"/>
      </w:pPr>
      <w:rPr>
        <w:rFonts w:hint="default"/>
        <w:lang w:val="cs-CZ" w:eastAsia="en-US" w:bidi="ar-SA"/>
      </w:rPr>
    </w:lvl>
    <w:lvl w:ilvl="6" w:tplc="2C2860E4">
      <w:numFmt w:val="bullet"/>
      <w:lvlText w:val="•"/>
      <w:lvlJc w:val="left"/>
      <w:pPr>
        <w:ind w:left="2691" w:hanging="433"/>
      </w:pPr>
      <w:rPr>
        <w:rFonts w:hint="default"/>
        <w:lang w:val="cs-CZ" w:eastAsia="en-US" w:bidi="ar-SA"/>
      </w:rPr>
    </w:lvl>
    <w:lvl w:ilvl="7" w:tplc="712415E6">
      <w:numFmt w:val="bullet"/>
      <w:lvlText w:val="•"/>
      <w:lvlJc w:val="left"/>
      <w:pPr>
        <w:ind w:left="3050" w:hanging="433"/>
      </w:pPr>
      <w:rPr>
        <w:rFonts w:hint="default"/>
        <w:lang w:val="cs-CZ" w:eastAsia="en-US" w:bidi="ar-SA"/>
      </w:rPr>
    </w:lvl>
    <w:lvl w:ilvl="8" w:tplc="7720858C">
      <w:numFmt w:val="bullet"/>
      <w:lvlText w:val="•"/>
      <w:lvlJc w:val="left"/>
      <w:pPr>
        <w:ind w:left="3408" w:hanging="433"/>
      </w:pPr>
      <w:rPr>
        <w:rFonts w:hint="default"/>
        <w:lang w:val="cs-CZ" w:eastAsia="en-US" w:bidi="ar-SA"/>
      </w:rPr>
    </w:lvl>
  </w:abstractNum>
  <w:abstractNum w:abstractNumId="1449" w15:restartNumberingAfterBreak="0">
    <w:nsid w:val="5767529C"/>
    <w:multiLevelType w:val="hybridMultilevel"/>
    <w:tmpl w:val="D0669252"/>
    <w:lvl w:ilvl="0" w:tplc="CF2099F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E9E48730">
      <w:numFmt w:val="bullet"/>
      <w:lvlText w:val="•"/>
      <w:lvlJc w:val="left"/>
      <w:pPr>
        <w:ind w:left="1518" w:hanging="360"/>
      </w:pPr>
      <w:rPr>
        <w:rFonts w:hint="default"/>
        <w:lang w:val="cs-CZ" w:eastAsia="en-US" w:bidi="ar-SA"/>
      </w:rPr>
    </w:lvl>
    <w:lvl w:ilvl="2" w:tplc="CD1E9FC4">
      <w:numFmt w:val="bullet"/>
      <w:lvlText w:val="•"/>
      <w:lvlJc w:val="left"/>
      <w:pPr>
        <w:ind w:left="2616" w:hanging="360"/>
      </w:pPr>
      <w:rPr>
        <w:rFonts w:hint="default"/>
        <w:lang w:val="cs-CZ" w:eastAsia="en-US" w:bidi="ar-SA"/>
      </w:rPr>
    </w:lvl>
    <w:lvl w:ilvl="3" w:tplc="9A94937A">
      <w:numFmt w:val="bullet"/>
      <w:lvlText w:val="•"/>
      <w:lvlJc w:val="left"/>
      <w:pPr>
        <w:ind w:left="3715" w:hanging="360"/>
      </w:pPr>
      <w:rPr>
        <w:rFonts w:hint="default"/>
        <w:lang w:val="cs-CZ" w:eastAsia="en-US" w:bidi="ar-SA"/>
      </w:rPr>
    </w:lvl>
    <w:lvl w:ilvl="4" w:tplc="4DA6317A">
      <w:numFmt w:val="bullet"/>
      <w:lvlText w:val="•"/>
      <w:lvlJc w:val="left"/>
      <w:pPr>
        <w:ind w:left="4813" w:hanging="360"/>
      </w:pPr>
      <w:rPr>
        <w:rFonts w:hint="default"/>
        <w:lang w:val="cs-CZ" w:eastAsia="en-US" w:bidi="ar-SA"/>
      </w:rPr>
    </w:lvl>
    <w:lvl w:ilvl="5" w:tplc="8C146EC8">
      <w:numFmt w:val="bullet"/>
      <w:lvlText w:val="•"/>
      <w:lvlJc w:val="left"/>
      <w:pPr>
        <w:ind w:left="5912" w:hanging="360"/>
      </w:pPr>
      <w:rPr>
        <w:rFonts w:hint="default"/>
        <w:lang w:val="cs-CZ" w:eastAsia="en-US" w:bidi="ar-SA"/>
      </w:rPr>
    </w:lvl>
    <w:lvl w:ilvl="6" w:tplc="9202F0E0">
      <w:numFmt w:val="bullet"/>
      <w:lvlText w:val="•"/>
      <w:lvlJc w:val="left"/>
      <w:pPr>
        <w:ind w:left="7010" w:hanging="360"/>
      </w:pPr>
      <w:rPr>
        <w:rFonts w:hint="default"/>
        <w:lang w:val="cs-CZ" w:eastAsia="en-US" w:bidi="ar-SA"/>
      </w:rPr>
    </w:lvl>
    <w:lvl w:ilvl="7" w:tplc="478C1616">
      <w:numFmt w:val="bullet"/>
      <w:lvlText w:val="•"/>
      <w:lvlJc w:val="left"/>
      <w:pPr>
        <w:ind w:left="8108" w:hanging="360"/>
      </w:pPr>
      <w:rPr>
        <w:rFonts w:hint="default"/>
        <w:lang w:val="cs-CZ" w:eastAsia="en-US" w:bidi="ar-SA"/>
      </w:rPr>
    </w:lvl>
    <w:lvl w:ilvl="8" w:tplc="D098F2DA">
      <w:numFmt w:val="bullet"/>
      <w:lvlText w:val="•"/>
      <w:lvlJc w:val="left"/>
      <w:pPr>
        <w:ind w:left="9207" w:hanging="360"/>
      </w:pPr>
      <w:rPr>
        <w:rFonts w:hint="default"/>
        <w:lang w:val="cs-CZ" w:eastAsia="en-US" w:bidi="ar-SA"/>
      </w:rPr>
    </w:lvl>
  </w:abstractNum>
  <w:abstractNum w:abstractNumId="1450" w15:restartNumberingAfterBreak="0">
    <w:nsid w:val="576C22BB"/>
    <w:multiLevelType w:val="hybridMultilevel"/>
    <w:tmpl w:val="54886E4C"/>
    <w:lvl w:ilvl="0" w:tplc="FD449E8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A909E06">
      <w:numFmt w:val="bullet"/>
      <w:lvlText w:val="•"/>
      <w:lvlJc w:val="left"/>
      <w:pPr>
        <w:ind w:left="826" w:hanging="361"/>
      </w:pPr>
      <w:rPr>
        <w:rFonts w:hint="default"/>
        <w:lang w:val="cs-CZ" w:eastAsia="en-US" w:bidi="ar-SA"/>
      </w:rPr>
    </w:lvl>
    <w:lvl w:ilvl="2" w:tplc="F71A3F18">
      <w:numFmt w:val="bullet"/>
      <w:lvlText w:val="•"/>
      <w:lvlJc w:val="left"/>
      <w:pPr>
        <w:ind w:left="1193" w:hanging="361"/>
      </w:pPr>
      <w:rPr>
        <w:rFonts w:hint="default"/>
        <w:lang w:val="cs-CZ" w:eastAsia="en-US" w:bidi="ar-SA"/>
      </w:rPr>
    </w:lvl>
    <w:lvl w:ilvl="3" w:tplc="E7C033FA">
      <w:numFmt w:val="bullet"/>
      <w:lvlText w:val="•"/>
      <w:lvlJc w:val="left"/>
      <w:pPr>
        <w:ind w:left="1559" w:hanging="361"/>
      </w:pPr>
      <w:rPr>
        <w:rFonts w:hint="default"/>
        <w:lang w:val="cs-CZ" w:eastAsia="en-US" w:bidi="ar-SA"/>
      </w:rPr>
    </w:lvl>
    <w:lvl w:ilvl="4" w:tplc="4D68F5EC">
      <w:numFmt w:val="bullet"/>
      <w:lvlText w:val="•"/>
      <w:lvlJc w:val="left"/>
      <w:pPr>
        <w:ind w:left="1926" w:hanging="361"/>
      </w:pPr>
      <w:rPr>
        <w:rFonts w:hint="default"/>
        <w:lang w:val="cs-CZ" w:eastAsia="en-US" w:bidi="ar-SA"/>
      </w:rPr>
    </w:lvl>
    <w:lvl w:ilvl="5" w:tplc="1FEAB346">
      <w:numFmt w:val="bullet"/>
      <w:lvlText w:val="•"/>
      <w:lvlJc w:val="left"/>
      <w:pPr>
        <w:ind w:left="2293" w:hanging="361"/>
      </w:pPr>
      <w:rPr>
        <w:rFonts w:hint="default"/>
        <w:lang w:val="cs-CZ" w:eastAsia="en-US" w:bidi="ar-SA"/>
      </w:rPr>
    </w:lvl>
    <w:lvl w:ilvl="6" w:tplc="F57A0704">
      <w:numFmt w:val="bullet"/>
      <w:lvlText w:val="•"/>
      <w:lvlJc w:val="left"/>
      <w:pPr>
        <w:ind w:left="2659" w:hanging="361"/>
      </w:pPr>
      <w:rPr>
        <w:rFonts w:hint="default"/>
        <w:lang w:val="cs-CZ" w:eastAsia="en-US" w:bidi="ar-SA"/>
      </w:rPr>
    </w:lvl>
    <w:lvl w:ilvl="7" w:tplc="71CAE5BE">
      <w:numFmt w:val="bullet"/>
      <w:lvlText w:val="•"/>
      <w:lvlJc w:val="left"/>
      <w:pPr>
        <w:ind w:left="3026" w:hanging="361"/>
      </w:pPr>
      <w:rPr>
        <w:rFonts w:hint="default"/>
        <w:lang w:val="cs-CZ" w:eastAsia="en-US" w:bidi="ar-SA"/>
      </w:rPr>
    </w:lvl>
    <w:lvl w:ilvl="8" w:tplc="4BE61B40">
      <w:numFmt w:val="bullet"/>
      <w:lvlText w:val="•"/>
      <w:lvlJc w:val="left"/>
      <w:pPr>
        <w:ind w:left="3392" w:hanging="361"/>
      </w:pPr>
      <w:rPr>
        <w:rFonts w:hint="default"/>
        <w:lang w:val="cs-CZ" w:eastAsia="en-US" w:bidi="ar-SA"/>
      </w:rPr>
    </w:lvl>
  </w:abstractNum>
  <w:abstractNum w:abstractNumId="1451" w15:restartNumberingAfterBreak="0">
    <w:nsid w:val="5777351D"/>
    <w:multiLevelType w:val="hybridMultilevel"/>
    <w:tmpl w:val="97646E6A"/>
    <w:lvl w:ilvl="0" w:tplc="56F099B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248301E">
      <w:numFmt w:val="bullet"/>
      <w:lvlText w:val="•"/>
      <w:lvlJc w:val="left"/>
      <w:pPr>
        <w:ind w:left="826" w:hanging="359"/>
      </w:pPr>
      <w:rPr>
        <w:rFonts w:hint="default"/>
        <w:lang w:val="cs-CZ" w:eastAsia="en-US" w:bidi="ar-SA"/>
      </w:rPr>
    </w:lvl>
    <w:lvl w:ilvl="2" w:tplc="63820006">
      <w:numFmt w:val="bullet"/>
      <w:lvlText w:val="•"/>
      <w:lvlJc w:val="left"/>
      <w:pPr>
        <w:ind w:left="1193" w:hanging="359"/>
      </w:pPr>
      <w:rPr>
        <w:rFonts w:hint="default"/>
        <w:lang w:val="cs-CZ" w:eastAsia="en-US" w:bidi="ar-SA"/>
      </w:rPr>
    </w:lvl>
    <w:lvl w:ilvl="3" w:tplc="521A0A58">
      <w:numFmt w:val="bullet"/>
      <w:lvlText w:val="•"/>
      <w:lvlJc w:val="left"/>
      <w:pPr>
        <w:ind w:left="1559" w:hanging="359"/>
      </w:pPr>
      <w:rPr>
        <w:rFonts w:hint="default"/>
        <w:lang w:val="cs-CZ" w:eastAsia="en-US" w:bidi="ar-SA"/>
      </w:rPr>
    </w:lvl>
    <w:lvl w:ilvl="4" w:tplc="4D5E823C">
      <w:numFmt w:val="bullet"/>
      <w:lvlText w:val="•"/>
      <w:lvlJc w:val="left"/>
      <w:pPr>
        <w:ind w:left="1926" w:hanging="359"/>
      </w:pPr>
      <w:rPr>
        <w:rFonts w:hint="default"/>
        <w:lang w:val="cs-CZ" w:eastAsia="en-US" w:bidi="ar-SA"/>
      </w:rPr>
    </w:lvl>
    <w:lvl w:ilvl="5" w:tplc="D5747DAE">
      <w:numFmt w:val="bullet"/>
      <w:lvlText w:val="•"/>
      <w:lvlJc w:val="left"/>
      <w:pPr>
        <w:ind w:left="2293" w:hanging="359"/>
      </w:pPr>
      <w:rPr>
        <w:rFonts w:hint="default"/>
        <w:lang w:val="cs-CZ" w:eastAsia="en-US" w:bidi="ar-SA"/>
      </w:rPr>
    </w:lvl>
    <w:lvl w:ilvl="6" w:tplc="D8E675FE">
      <w:numFmt w:val="bullet"/>
      <w:lvlText w:val="•"/>
      <w:lvlJc w:val="left"/>
      <w:pPr>
        <w:ind w:left="2659" w:hanging="359"/>
      </w:pPr>
      <w:rPr>
        <w:rFonts w:hint="default"/>
        <w:lang w:val="cs-CZ" w:eastAsia="en-US" w:bidi="ar-SA"/>
      </w:rPr>
    </w:lvl>
    <w:lvl w:ilvl="7" w:tplc="F68856C2">
      <w:numFmt w:val="bullet"/>
      <w:lvlText w:val="•"/>
      <w:lvlJc w:val="left"/>
      <w:pPr>
        <w:ind w:left="3026" w:hanging="359"/>
      </w:pPr>
      <w:rPr>
        <w:rFonts w:hint="default"/>
        <w:lang w:val="cs-CZ" w:eastAsia="en-US" w:bidi="ar-SA"/>
      </w:rPr>
    </w:lvl>
    <w:lvl w:ilvl="8" w:tplc="EBA26426">
      <w:numFmt w:val="bullet"/>
      <w:lvlText w:val="•"/>
      <w:lvlJc w:val="left"/>
      <w:pPr>
        <w:ind w:left="3392" w:hanging="359"/>
      </w:pPr>
      <w:rPr>
        <w:rFonts w:hint="default"/>
        <w:lang w:val="cs-CZ" w:eastAsia="en-US" w:bidi="ar-SA"/>
      </w:rPr>
    </w:lvl>
  </w:abstractNum>
  <w:abstractNum w:abstractNumId="1452" w15:restartNumberingAfterBreak="0">
    <w:nsid w:val="57A22341"/>
    <w:multiLevelType w:val="hybridMultilevel"/>
    <w:tmpl w:val="73BA0DF0"/>
    <w:lvl w:ilvl="0" w:tplc="2F5646A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706084">
      <w:numFmt w:val="bullet"/>
      <w:lvlText w:val="•"/>
      <w:lvlJc w:val="left"/>
      <w:pPr>
        <w:ind w:left="560" w:hanging="360"/>
      </w:pPr>
      <w:rPr>
        <w:rFonts w:hint="default"/>
        <w:lang w:val="cs-CZ" w:eastAsia="en-US" w:bidi="ar-SA"/>
      </w:rPr>
    </w:lvl>
    <w:lvl w:ilvl="2" w:tplc="21DEAB00">
      <w:numFmt w:val="bullet"/>
      <w:lvlText w:val="•"/>
      <w:lvlJc w:val="left"/>
      <w:pPr>
        <w:ind w:left="936" w:hanging="360"/>
      </w:pPr>
      <w:rPr>
        <w:rFonts w:hint="default"/>
        <w:lang w:val="cs-CZ" w:eastAsia="en-US" w:bidi="ar-SA"/>
      </w:rPr>
    </w:lvl>
    <w:lvl w:ilvl="3" w:tplc="C3FE8418">
      <w:numFmt w:val="bullet"/>
      <w:lvlText w:val="•"/>
      <w:lvlJc w:val="left"/>
      <w:pPr>
        <w:ind w:left="1313" w:hanging="360"/>
      </w:pPr>
      <w:rPr>
        <w:rFonts w:hint="default"/>
        <w:lang w:val="cs-CZ" w:eastAsia="en-US" w:bidi="ar-SA"/>
      </w:rPr>
    </w:lvl>
    <w:lvl w:ilvl="4" w:tplc="07D6E02E">
      <w:numFmt w:val="bullet"/>
      <w:lvlText w:val="•"/>
      <w:lvlJc w:val="left"/>
      <w:pPr>
        <w:ind w:left="1690" w:hanging="360"/>
      </w:pPr>
      <w:rPr>
        <w:rFonts w:hint="default"/>
        <w:lang w:val="cs-CZ" w:eastAsia="en-US" w:bidi="ar-SA"/>
      </w:rPr>
    </w:lvl>
    <w:lvl w:ilvl="5" w:tplc="C728C27A">
      <w:numFmt w:val="bullet"/>
      <w:lvlText w:val="•"/>
      <w:lvlJc w:val="left"/>
      <w:pPr>
        <w:ind w:left="2067" w:hanging="360"/>
      </w:pPr>
      <w:rPr>
        <w:rFonts w:hint="default"/>
        <w:lang w:val="cs-CZ" w:eastAsia="en-US" w:bidi="ar-SA"/>
      </w:rPr>
    </w:lvl>
    <w:lvl w:ilvl="6" w:tplc="6FEE97F0">
      <w:numFmt w:val="bullet"/>
      <w:lvlText w:val="•"/>
      <w:lvlJc w:val="left"/>
      <w:pPr>
        <w:ind w:left="2443" w:hanging="360"/>
      </w:pPr>
      <w:rPr>
        <w:rFonts w:hint="default"/>
        <w:lang w:val="cs-CZ" w:eastAsia="en-US" w:bidi="ar-SA"/>
      </w:rPr>
    </w:lvl>
    <w:lvl w:ilvl="7" w:tplc="75F25F60">
      <w:numFmt w:val="bullet"/>
      <w:lvlText w:val="•"/>
      <w:lvlJc w:val="left"/>
      <w:pPr>
        <w:ind w:left="2820" w:hanging="360"/>
      </w:pPr>
      <w:rPr>
        <w:rFonts w:hint="default"/>
        <w:lang w:val="cs-CZ" w:eastAsia="en-US" w:bidi="ar-SA"/>
      </w:rPr>
    </w:lvl>
    <w:lvl w:ilvl="8" w:tplc="4E9AE056">
      <w:numFmt w:val="bullet"/>
      <w:lvlText w:val="•"/>
      <w:lvlJc w:val="left"/>
      <w:pPr>
        <w:ind w:left="3197" w:hanging="360"/>
      </w:pPr>
      <w:rPr>
        <w:rFonts w:hint="default"/>
        <w:lang w:val="cs-CZ" w:eastAsia="en-US" w:bidi="ar-SA"/>
      </w:rPr>
    </w:lvl>
  </w:abstractNum>
  <w:abstractNum w:abstractNumId="1453" w15:restartNumberingAfterBreak="0">
    <w:nsid w:val="57B90D7E"/>
    <w:multiLevelType w:val="hybridMultilevel"/>
    <w:tmpl w:val="8696C28E"/>
    <w:lvl w:ilvl="0" w:tplc="5824BFE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77BCD2DA">
      <w:numFmt w:val="bullet"/>
      <w:lvlText w:val="•"/>
      <w:lvlJc w:val="left"/>
      <w:pPr>
        <w:ind w:left="808" w:hanging="360"/>
      </w:pPr>
      <w:rPr>
        <w:rFonts w:hint="default"/>
        <w:lang w:val="cs-CZ" w:eastAsia="en-US" w:bidi="ar-SA"/>
      </w:rPr>
    </w:lvl>
    <w:lvl w:ilvl="2" w:tplc="8B6E7932">
      <w:numFmt w:val="bullet"/>
      <w:lvlText w:val="•"/>
      <w:lvlJc w:val="left"/>
      <w:pPr>
        <w:ind w:left="1157" w:hanging="360"/>
      </w:pPr>
      <w:rPr>
        <w:rFonts w:hint="default"/>
        <w:lang w:val="cs-CZ" w:eastAsia="en-US" w:bidi="ar-SA"/>
      </w:rPr>
    </w:lvl>
    <w:lvl w:ilvl="3" w:tplc="F56CC8E6">
      <w:numFmt w:val="bullet"/>
      <w:lvlText w:val="•"/>
      <w:lvlJc w:val="left"/>
      <w:pPr>
        <w:ind w:left="1505" w:hanging="360"/>
      </w:pPr>
      <w:rPr>
        <w:rFonts w:hint="default"/>
        <w:lang w:val="cs-CZ" w:eastAsia="en-US" w:bidi="ar-SA"/>
      </w:rPr>
    </w:lvl>
    <w:lvl w:ilvl="4" w:tplc="CA20B70C">
      <w:numFmt w:val="bullet"/>
      <w:lvlText w:val="•"/>
      <w:lvlJc w:val="left"/>
      <w:pPr>
        <w:ind w:left="1854" w:hanging="360"/>
      </w:pPr>
      <w:rPr>
        <w:rFonts w:hint="default"/>
        <w:lang w:val="cs-CZ" w:eastAsia="en-US" w:bidi="ar-SA"/>
      </w:rPr>
    </w:lvl>
    <w:lvl w:ilvl="5" w:tplc="E50C79DA">
      <w:numFmt w:val="bullet"/>
      <w:lvlText w:val="•"/>
      <w:lvlJc w:val="left"/>
      <w:pPr>
        <w:ind w:left="2203" w:hanging="360"/>
      </w:pPr>
      <w:rPr>
        <w:rFonts w:hint="default"/>
        <w:lang w:val="cs-CZ" w:eastAsia="en-US" w:bidi="ar-SA"/>
      </w:rPr>
    </w:lvl>
    <w:lvl w:ilvl="6" w:tplc="011023C4">
      <w:numFmt w:val="bullet"/>
      <w:lvlText w:val="•"/>
      <w:lvlJc w:val="left"/>
      <w:pPr>
        <w:ind w:left="2551" w:hanging="360"/>
      </w:pPr>
      <w:rPr>
        <w:rFonts w:hint="default"/>
        <w:lang w:val="cs-CZ" w:eastAsia="en-US" w:bidi="ar-SA"/>
      </w:rPr>
    </w:lvl>
    <w:lvl w:ilvl="7" w:tplc="7688D1D6">
      <w:numFmt w:val="bullet"/>
      <w:lvlText w:val="•"/>
      <w:lvlJc w:val="left"/>
      <w:pPr>
        <w:ind w:left="2900" w:hanging="360"/>
      </w:pPr>
      <w:rPr>
        <w:rFonts w:hint="default"/>
        <w:lang w:val="cs-CZ" w:eastAsia="en-US" w:bidi="ar-SA"/>
      </w:rPr>
    </w:lvl>
    <w:lvl w:ilvl="8" w:tplc="9A926522">
      <w:numFmt w:val="bullet"/>
      <w:lvlText w:val="•"/>
      <w:lvlJc w:val="left"/>
      <w:pPr>
        <w:ind w:left="3248" w:hanging="360"/>
      </w:pPr>
      <w:rPr>
        <w:rFonts w:hint="default"/>
        <w:lang w:val="cs-CZ" w:eastAsia="en-US" w:bidi="ar-SA"/>
      </w:rPr>
    </w:lvl>
  </w:abstractNum>
  <w:abstractNum w:abstractNumId="1454" w15:restartNumberingAfterBreak="0">
    <w:nsid w:val="57D66AF4"/>
    <w:multiLevelType w:val="hybridMultilevel"/>
    <w:tmpl w:val="CD0611C2"/>
    <w:lvl w:ilvl="0" w:tplc="912EFE2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9BA6504">
      <w:numFmt w:val="bullet"/>
      <w:lvlText w:val="•"/>
      <w:lvlJc w:val="left"/>
      <w:pPr>
        <w:ind w:left="808" w:hanging="360"/>
      </w:pPr>
      <w:rPr>
        <w:rFonts w:hint="default"/>
        <w:lang w:val="cs-CZ" w:eastAsia="en-US" w:bidi="ar-SA"/>
      </w:rPr>
    </w:lvl>
    <w:lvl w:ilvl="2" w:tplc="A76C83D2">
      <w:numFmt w:val="bullet"/>
      <w:lvlText w:val="•"/>
      <w:lvlJc w:val="left"/>
      <w:pPr>
        <w:ind w:left="1157" w:hanging="360"/>
      </w:pPr>
      <w:rPr>
        <w:rFonts w:hint="default"/>
        <w:lang w:val="cs-CZ" w:eastAsia="en-US" w:bidi="ar-SA"/>
      </w:rPr>
    </w:lvl>
    <w:lvl w:ilvl="3" w:tplc="AA225816">
      <w:numFmt w:val="bullet"/>
      <w:lvlText w:val="•"/>
      <w:lvlJc w:val="left"/>
      <w:pPr>
        <w:ind w:left="1505" w:hanging="360"/>
      </w:pPr>
      <w:rPr>
        <w:rFonts w:hint="default"/>
        <w:lang w:val="cs-CZ" w:eastAsia="en-US" w:bidi="ar-SA"/>
      </w:rPr>
    </w:lvl>
    <w:lvl w:ilvl="4" w:tplc="D39A39CA">
      <w:numFmt w:val="bullet"/>
      <w:lvlText w:val="•"/>
      <w:lvlJc w:val="left"/>
      <w:pPr>
        <w:ind w:left="1854" w:hanging="360"/>
      </w:pPr>
      <w:rPr>
        <w:rFonts w:hint="default"/>
        <w:lang w:val="cs-CZ" w:eastAsia="en-US" w:bidi="ar-SA"/>
      </w:rPr>
    </w:lvl>
    <w:lvl w:ilvl="5" w:tplc="7376016A">
      <w:numFmt w:val="bullet"/>
      <w:lvlText w:val="•"/>
      <w:lvlJc w:val="left"/>
      <w:pPr>
        <w:ind w:left="2203" w:hanging="360"/>
      </w:pPr>
      <w:rPr>
        <w:rFonts w:hint="default"/>
        <w:lang w:val="cs-CZ" w:eastAsia="en-US" w:bidi="ar-SA"/>
      </w:rPr>
    </w:lvl>
    <w:lvl w:ilvl="6" w:tplc="7DE2B41E">
      <w:numFmt w:val="bullet"/>
      <w:lvlText w:val="•"/>
      <w:lvlJc w:val="left"/>
      <w:pPr>
        <w:ind w:left="2551" w:hanging="360"/>
      </w:pPr>
      <w:rPr>
        <w:rFonts w:hint="default"/>
        <w:lang w:val="cs-CZ" w:eastAsia="en-US" w:bidi="ar-SA"/>
      </w:rPr>
    </w:lvl>
    <w:lvl w:ilvl="7" w:tplc="99607A96">
      <w:numFmt w:val="bullet"/>
      <w:lvlText w:val="•"/>
      <w:lvlJc w:val="left"/>
      <w:pPr>
        <w:ind w:left="2900" w:hanging="360"/>
      </w:pPr>
      <w:rPr>
        <w:rFonts w:hint="default"/>
        <w:lang w:val="cs-CZ" w:eastAsia="en-US" w:bidi="ar-SA"/>
      </w:rPr>
    </w:lvl>
    <w:lvl w:ilvl="8" w:tplc="55C85CF6">
      <w:numFmt w:val="bullet"/>
      <w:lvlText w:val="•"/>
      <w:lvlJc w:val="left"/>
      <w:pPr>
        <w:ind w:left="3248" w:hanging="360"/>
      </w:pPr>
      <w:rPr>
        <w:rFonts w:hint="default"/>
        <w:lang w:val="cs-CZ" w:eastAsia="en-US" w:bidi="ar-SA"/>
      </w:rPr>
    </w:lvl>
  </w:abstractNum>
  <w:abstractNum w:abstractNumId="1455" w15:restartNumberingAfterBreak="0">
    <w:nsid w:val="57FD5119"/>
    <w:multiLevelType w:val="hybridMultilevel"/>
    <w:tmpl w:val="D316774E"/>
    <w:lvl w:ilvl="0" w:tplc="8F9265E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EA183D12">
      <w:numFmt w:val="bullet"/>
      <w:lvlText w:val="•"/>
      <w:lvlJc w:val="left"/>
      <w:pPr>
        <w:ind w:left="589" w:hanging="360"/>
      </w:pPr>
      <w:rPr>
        <w:rFonts w:hint="default"/>
        <w:lang w:val="cs-CZ" w:eastAsia="en-US" w:bidi="ar-SA"/>
      </w:rPr>
    </w:lvl>
    <w:lvl w:ilvl="2" w:tplc="5D74AF3A">
      <w:numFmt w:val="bullet"/>
      <w:lvlText w:val="•"/>
      <w:lvlJc w:val="left"/>
      <w:pPr>
        <w:ind w:left="719" w:hanging="360"/>
      </w:pPr>
      <w:rPr>
        <w:rFonts w:hint="default"/>
        <w:lang w:val="cs-CZ" w:eastAsia="en-US" w:bidi="ar-SA"/>
      </w:rPr>
    </w:lvl>
    <w:lvl w:ilvl="3" w:tplc="B78AA9CE">
      <w:numFmt w:val="bullet"/>
      <w:lvlText w:val="•"/>
      <w:lvlJc w:val="left"/>
      <w:pPr>
        <w:ind w:left="848" w:hanging="360"/>
      </w:pPr>
      <w:rPr>
        <w:rFonts w:hint="default"/>
        <w:lang w:val="cs-CZ" w:eastAsia="en-US" w:bidi="ar-SA"/>
      </w:rPr>
    </w:lvl>
    <w:lvl w:ilvl="4" w:tplc="C60A225C">
      <w:numFmt w:val="bullet"/>
      <w:lvlText w:val="•"/>
      <w:lvlJc w:val="left"/>
      <w:pPr>
        <w:ind w:left="978" w:hanging="360"/>
      </w:pPr>
      <w:rPr>
        <w:rFonts w:hint="default"/>
        <w:lang w:val="cs-CZ" w:eastAsia="en-US" w:bidi="ar-SA"/>
      </w:rPr>
    </w:lvl>
    <w:lvl w:ilvl="5" w:tplc="73E81E60">
      <w:numFmt w:val="bullet"/>
      <w:lvlText w:val="•"/>
      <w:lvlJc w:val="left"/>
      <w:pPr>
        <w:ind w:left="1108" w:hanging="360"/>
      </w:pPr>
      <w:rPr>
        <w:rFonts w:hint="default"/>
        <w:lang w:val="cs-CZ" w:eastAsia="en-US" w:bidi="ar-SA"/>
      </w:rPr>
    </w:lvl>
    <w:lvl w:ilvl="6" w:tplc="D2300572">
      <w:numFmt w:val="bullet"/>
      <w:lvlText w:val="•"/>
      <w:lvlJc w:val="left"/>
      <w:pPr>
        <w:ind w:left="1237" w:hanging="360"/>
      </w:pPr>
      <w:rPr>
        <w:rFonts w:hint="default"/>
        <w:lang w:val="cs-CZ" w:eastAsia="en-US" w:bidi="ar-SA"/>
      </w:rPr>
    </w:lvl>
    <w:lvl w:ilvl="7" w:tplc="27F67B1E">
      <w:numFmt w:val="bullet"/>
      <w:lvlText w:val="•"/>
      <w:lvlJc w:val="left"/>
      <w:pPr>
        <w:ind w:left="1367" w:hanging="360"/>
      </w:pPr>
      <w:rPr>
        <w:rFonts w:hint="default"/>
        <w:lang w:val="cs-CZ" w:eastAsia="en-US" w:bidi="ar-SA"/>
      </w:rPr>
    </w:lvl>
    <w:lvl w:ilvl="8" w:tplc="D0922C24">
      <w:numFmt w:val="bullet"/>
      <w:lvlText w:val="•"/>
      <w:lvlJc w:val="left"/>
      <w:pPr>
        <w:ind w:left="1496" w:hanging="360"/>
      </w:pPr>
      <w:rPr>
        <w:rFonts w:hint="default"/>
        <w:lang w:val="cs-CZ" w:eastAsia="en-US" w:bidi="ar-SA"/>
      </w:rPr>
    </w:lvl>
  </w:abstractNum>
  <w:abstractNum w:abstractNumId="1456" w15:restartNumberingAfterBreak="0">
    <w:nsid w:val="58516B08"/>
    <w:multiLevelType w:val="hybridMultilevel"/>
    <w:tmpl w:val="DF8A2F6A"/>
    <w:lvl w:ilvl="0" w:tplc="56FEB780">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2D2420B0">
      <w:numFmt w:val="bullet"/>
      <w:lvlText w:val="•"/>
      <w:lvlJc w:val="left"/>
      <w:pPr>
        <w:ind w:left="1456" w:hanging="252"/>
      </w:pPr>
      <w:rPr>
        <w:rFonts w:hint="default"/>
        <w:lang w:val="cs-CZ" w:eastAsia="en-US" w:bidi="ar-SA"/>
      </w:rPr>
    </w:lvl>
    <w:lvl w:ilvl="2" w:tplc="77DEDD00">
      <w:numFmt w:val="bullet"/>
      <w:lvlText w:val="•"/>
      <w:lvlJc w:val="left"/>
      <w:pPr>
        <w:ind w:left="2552" w:hanging="252"/>
      </w:pPr>
      <w:rPr>
        <w:rFonts w:hint="default"/>
        <w:lang w:val="cs-CZ" w:eastAsia="en-US" w:bidi="ar-SA"/>
      </w:rPr>
    </w:lvl>
    <w:lvl w:ilvl="3" w:tplc="CB4CD53C">
      <w:numFmt w:val="bullet"/>
      <w:lvlText w:val="•"/>
      <w:lvlJc w:val="left"/>
      <w:pPr>
        <w:ind w:left="3648" w:hanging="252"/>
      </w:pPr>
      <w:rPr>
        <w:rFonts w:hint="default"/>
        <w:lang w:val="cs-CZ" w:eastAsia="en-US" w:bidi="ar-SA"/>
      </w:rPr>
    </w:lvl>
    <w:lvl w:ilvl="4" w:tplc="0292E4CE">
      <w:numFmt w:val="bullet"/>
      <w:lvlText w:val="•"/>
      <w:lvlJc w:val="left"/>
      <w:pPr>
        <w:ind w:left="4744" w:hanging="252"/>
      </w:pPr>
      <w:rPr>
        <w:rFonts w:hint="default"/>
        <w:lang w:val="cs-CZ" w:eastAsia="en-US" w:bidi="ar-SA"/>
      </w:rPr>
    </w:lvl>
    <w:lvl w:ilvl="5" w:tplc="376EFB10">
      <w:numFmt w:val="bullet"/>
      <w:lvlText w:val="•"/>
      <w:lvlJc w:val="left"/>
      <w:pPr>
        <w:ind w:left="5840" w:hanging="252"/>
      </w:pPr>
      <w:rPr>
        <w:rFonts w:hint="default"/>
        <w:lang w:val="cs-CZ" w:eastAsia="en-US" w:bidi="ar-SA"/>
      </w:rPr>
    </w:lvl>
    <w:lvl w:ilvl="6" w:tplc="60C26DFC">
      <w:numFmt w:val="bullet"/>
      <w:lvlText w:val="•"/>
      <w:lvlJc w:val="left"/>
      <w:pPr>
        <w:ind w:left="6936" w:hanging="252"/>
      </w:pPr>
      <w:rPr>
        <w:rFonts w:hint="default"/>
        <w:lang w:val="cs-CZ" w:eastAsia="en-US" w:bidi="ar-SA"/>
      </w:rPr>
    </w:lvl>
    <w:lvl w:ilvl="7" w:tplc="E6061CF6">
      <w:numFmt w:val="bullet"/>
      <w:lvlText w:val="•"/>
      <w:lvlJc w:val="left"/>
      <w:pPr>
        <w:ind w:left="8032" w:hanging="252"/>
      </w:pPr>
      <w:rPr>
        <w:rFonts w:hint="default"/>
        <w:lang w:val="cs-CZ" w:eastAsia="en-US" w:bidi="ar-SA"/>
      </w:rPr>
    </w:lvl>
    <w:lvl w:ilvl="8" w:tplc="594040E0">
      <w:numFmt w:val="bullet"/>
      <w:lvlText w:val="•"/>
      <w:lvlJc w:val="left"/>
      <w:pPr>
        <w:ind w:left="9128" w:hanging="252"/>
      </w:pPr>
      <w:rPr>
        <w:rFonts w:hint="default"/>
        <w:lang w:val="cs-CZ" w:eastAsia="en-US" w:bidi="ar-SA"/>
      </w:rPr>
    </w:lvl>
  </w:abstractNum>
  <w:abstractNum w:abstractNumId="1457" w15:restartNumberingAfterBreak="0">
    <w:nsid w:val="58904C47"/>
    <w:multiLevelType w:val="hybridMultilevel"/>
    <w:tmpl w:val="2ACE82DA"/>
    <w:lvl w:ilvl="0" w:tplc="70002A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6A2DC42">
      <w:numFmt w:val="bullet"/>
      <w:lvlText w:val="•"/>
      <w:lvlJc w:val="left"/>
      <w:pPr>
        <w:ind w:left="809" w:hanging="360"/>
      </w:pPr>
      <w:rPr>
        <w:rFonts w:hint="default"/>
        <w:lang w:val="cs-CZ" w:eastAsia="en-US" w:bidi="ar-SA"/>
      </w:rPr>
    </w:lvl>
    <w:lvl w:ilvl="2" w:tplc="5FB298AC">
      <w:numFmt w:val="bullet"/>
      <w:lvlText w:val="•"/>
      <w:lvlJc w:val="left"/>
      <w:pPr>
        <w:ind w:left="1158" w:hanging="360"/>
      </w:pPr>
      <w:rPr>
        <w:rFonts w:hint="default"/>
        <w:lang w:val="cs-CZ" w:eastAsia="en-US" w:bidi="ar-SA"/>
      </w:rPr>
    </w:lvl>
    <w:lvl w:ilvl="3" w:tplc="6A5CC040">
      <w:numFmt w:val="bullet"/>
      <w:lvlText w:val="•"/>
      <w:lvlJc w:val="left"/>
      <w:pPr>
        <w:ind w:left="1507" w:hanging="360"/>
      </w:pPr>
      <w:rPr>
        <w:rFonts w:hint="default"/>
        <w:lang w:val="cs-CZ" w:eastAsia="en-US" w:bidi="ar-SA"/>
      </w:rPr>
    </w:lvl>
    <w:lvl w:ilvl="4" w:tplc="CACC742C">
      <w:numFmt w:val="bullet"/>
      <w:lvlText w:val="•"/>
      <w:lvlJc w:val="left"/>
      <w:pPr>
        <w:ind w:left="1856" w:hanging="360"/>
      </w:pPr>
      <w:rPr>
        <w:rFonts w:hint="default"/>
        <w:lang w:val="cs-CZ" w:eastAsia="en-US" w:bidi="ar-SA"/>
      </w:rPr>
    </w:lvl>
    <w:lvl w:ilvl="5" w:tplc="5B4015D8">
      <w:numFmt w:val="bullet"/>
      <w:lvlText w:val="•"/>
      <w:lvlJc w:val="left"/>
      <w:pPr>
        <w:ind w:left="2205" w:hanging="360"/>
      </w:pPr>
      <w:rPr>
        <w:rFonts w:hint="default"/>
        <w:lang w:val="cs-CZ" w:eastAsia="en-US" w:bidi="ar-SA"/>
      </w:rPr>
    </w:lvl>
    <w:lvl w:ilvl="6" w:tplc="74986230">
      <w:numFmt w:val="bullet"/>
      <w:lvlText w:val="•"/>
      <w:lvlJc w:val="left"/>
      <w:pPr>
        <w:ind w:left="2554" w:hanging="360"/>
      </w:pPr>
      <w:rPr>
        <w:rFonts w:hint="default"/>
        <w:lang w:val="cs-CZ" w:eastAsia="en-US" w:bidi="ar-SA"/>
      </w:rPr>
    </w:lvl>
    <w:lvl w:ilvl="7" w:tplc="22187108">
      <w:numFmt w:val="bullet"/>
      <w:lvlText w:val="•"/>
      <w:lvlJc w:val="left"/>
      <w:pPr>
        <w:ind w:left="2903" w:hanging="360"/>
      </w:pPr>
      <w:rPr>
        <w:rFonts w:hint="default"/>
        <w:lang w:val="cs-CZ" w:eastAsia="en-US" w:bidi="ar-SA"/>
      </w:rPr>
    </w:lvl>
    <w:lvl w:ilvl="8" w:tplc="E0B40950">
      <w:numFmt w:val="bullet"/>
      <w:lvlText w:val="•"/>
      <w:lvlJc w:val="left"/>
      <w:pPr>
        <w:ind w:left="3252" w:hanging="360"/>
      </w:pPr>
      <w:rPr>
        <w:rFonts w:hint="default"/>
        <w:lang w:val="cs-CZ" w:eastAsia="en-US" w:bidi="ar-SA"/>
      </w:rPr>
    </w:lvl>
  </w:abstractNum>
  <w:abstractNum w:abstractNumId="1458" w15:restartNumberingAfterBreak="0">
    <w:nsid w:val="5899402A"/>
    <w:multiLevelType w:val="hybridMultilevel"/>
    <w:tmpl w:val="B1688C8A"/>
    <w:lvl w:ilvl="0" w:tplc="258A648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BE6E21C6">
      <w:numFmt w:val="bullet"/>
      <w:lvlText w:val="•"/>
      <w:lvlJc w:val="left"/>
      <w:pPr>
        <w:ind w:left="1518" w:hanging="358"/>
      </w:pPr>
      <w:rPr>
        <w:rFonts w:hint="default"/>
        <w:lang w:val="cs-CZ" w:eastAsia="en-US" w:bidi="ar-SA"/>
      </w:rPr>
    </w:lvl>
    <w:lvl w:ilvl="2" w:tplc="33A21870">
      <w:numFmt w:val="bullet"/>
      <w:lvlText w:val="•"/>
      <w:lvlJc w:val="left"/>
      <w:pPr>
        <w:ind w:left="2616" w:hanging="358"/>
      </w:pPr>
      <w:rPr>
        <w:rFonts w:hint="default"/>
        <w:lang w:val="cs-CZ" w:eastAsia="en-US" w:bidi="ar-SA"/>
      </w:rPr>
    </w:lvl>
    <w:lvl w:ilvl="3" w:tplc="017E7E48">
      <w:numFmt w:val="bullet"/>
      <w:lvlText w:val="•"/>
      <w:lvlJc w:val="left"/>
      <w:pPr>
        <w:ind w:left="3715" w:hanging="358"/>
      </w:pPr>
      <w:rPr>
        <w:rFonts w:hint="default"/>
        <w:lang w:val="cs-CZ" w:eastAsia="en-US" w:bidi="ar-SA"/>
      </w:rPr>
    </w:lvl>
    <w:lvl w:ilvl="4" w:tplc="04522354">
      <w:numFmt w:val="bullet"/>
      <w:lvlText w:val="•"/>
      <w:lvlJc w:val="left"/>
      <w:pPr>
        <w:ind w:left="4813" w:hanging="358"/>
      </w:pPr>
      <w:rPr>
        <w:rFonts w:hint="default"/>
        <w:lang w:val="cs-CZ" w:eastAsia="en-US" w:bidi="ar-SA"/>
      </w:rPr>
    </w:lvl>
    <w:lvl w:ilvl="5" w:tplc="A2F876B8">
      <w:numFmt w:val="bullet"/>
      <w:lvlText w:val="•"/>
      <w:lvlJc w:val="left"/>
      <w:pPr>
        <w:ind w:left="5912" w:hanging="358"/>
      </w:pPr>
      <w:rPr>
        <w:rFonts w:hint="default"/>
        <w:lang w:val="cs-CZ" w:eastAsia="en-US" w:bidi="ar-SA"/>
      </w:rPr>
    </w:lvl>
    <w:lvl w:ilvl="6" w:tplc="00DA1F06">
      <w:numFmt w:val="bullet"/>
      <w:lvlText w:val="•"/>
      <w:lvlJc w:val="left"/>
      <w:pPr>
        <w:ind w:left="7010" w:hanging="358"/>
      </w:pPr>
      <w:rPr>
        <w:rFonts w:hint="default"/>
        <w:lang w:val="cs-CZ" w:eastAsia="en-US" w:bidi="ar-SA"/>
      </w:rPr>
    </w:lvl>
    <w:lvl w:ilvl="7" w:tplc="8CF04294">
      <w:numFmt w:val="bullet"/>
      <w:lvlText w:val="•"/>
      <w:lvlJc w:val="left"/>
      <w:pPr>
        <w:ind w:left="8108" w:hanging="358"/>
      </w:pPr>
      <w:rPr>
        <w:rFonts w:hint="default"/>
        <w:lang w:val="cs-CZ" w:eastAsia="en-US" w:bidi="ar-SA"/>
      </w:rPr>
    </w:lvl>
    <w:lvl w:ilvl="8" w:tplc="865290FC">
      <w:numFmt w:val="bullet"/>
      <w:lvlText w:val="•"/>
      <w:lvlJc w:val="left"/>
      <w:pPr>
        <w:ind w:left="9207" w:hanging="358"/>
      </w:pPr>
      <w:rPr>
        <w:rFonts w:hint="default"/>
        <w:lang w:val="cs-CZ" w:eastAsia="en-US" w:bidi="ar-SA"/>
      </w:rPr>
    </w:lvl>
  </w:abstractNum>
  <w:abstractNum w:abstractNumId="1459" w15:restartNumberingAfterBreak="0">
    <w:nsid w:val="589B055F"/>
    <w:multiLevelType w:val="hybridMultilevel"/>
    <w:tmpl w:val="5B0C7878"/>
    <w:lvl w:ilvl="0" w:tplc="0F3E1D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59E48F6">
      <w:numFmt w:val="bullet"/>
      <w:lvlText w:val="•"/>
      <w:lvlJc w:val="left"/>
      <w:pPr>
        <w:ind w:left="809" w:hanging="360"/>
      </w:pPr>
      <w:rPr>
        <w:rFonts w:hint="default"/>
        <w:lang w:val="cs-CZ" w:eastAsia="en-US" w:bidi="ar-SA"/>
      </w:rPr>
    </w:lvl>
    <w:lvl w:ilvl="2" w:tplc="85BE6378">
      <w:numFmt w:val="bullet"/>
      <w:lvlText w:val="•"/>
      <w:lvlJc w:val="left"/>
      <w:pPr>
        <w:ind w:left="1158" w:hanging="360"/>
      </w:pPr>
      <w:rPr>
        <w:rFonts w:hint="default"/>
        <w:lang w:val="cs-CZ" w:eastAsia="en-US" w:bidi="ar-SA"/>
      </w:rPr>
    </w:lvl>
    <w:lvl w:ilvl="3" w:tplc="85F20538">
      <w:numFmt w:val="bullet"/>
      <w:lvlText w:val="•"/>
      <w:lvlJc w:val="left"/>
      <w:pPr>
        <w:ind w:left="1507" w:hanging="360"/>
      </w:pPr>
      <w:rPr>
        <w:rFonts w:hint="default"/>
        <w:lang w:val="cs-CZ" w:eastAsia="en-US" w:bidi="ar-SA"/>
      </w:rPr>
    </w:lvl>
    <w:lvl w:ilvl="4" w:tplc="8DD81472">
      <w:numFmt w:val="bullet"/>
      <w:lvlText w:val="•"/>
      <w:lvlJc w:val="left"/>
      <w:pPr>
        <w:ind w:left="1856" w:hanging="360"/>
      </w:pPr>
      <w:rPr>
        <w:rFonts w:hint="default"/>
        <w:lang w:val="cs-CZ" w:eastAsia="en-US" w:bidi="ar-SA"/>
      </w:rPr>
    </w:lvl>
    <w:lvl w:ilvl="5" w:tplc="CFA6BED0">
      <w:numFmt w:val="bullet"/>
      <w:lvlText w:val="•"/>
      <w:lvlJc w:val="left"/>
      <w:pPr>
        <w:ind w:left="2205" w:hanging="360"/>
      </w:pPr>
      <w:rPr>
        <w:rFonts w:hint="default"/>
        <w:lang w:val="cs-CZ" w:eastAsia="en-US" w:bidi="ar-SA"/>
      </w:rPr>
    </w:lvl>
    <w:lvl w:ilvl="6" w:tplc="B6624D4E">
      <w:numFmt w:val="bullet"/>
      <w:lvlText w:val="•"/>
      <w:lvlJc w:val="left"/>
      <w:pPr>
        <w:ind w:left="2554" w:hanging="360"/>
      </w:pPr>
      <w:rPr>
        <w:rFonts w:hint="default"/>
        <w:lang w:val="cs-CZ" w:eastAsia="en-US" w:bidi="ar-SA"/>
      </w:rPr>
    </w:lvl>
    <w:lvl w:ilvl="7" w:tplc="F89E73E6">
      <w:numFmt w:val="bullet"/>
      <w:lvlText w:val="•"/>
      <w:lvlJc w:val="left"/>
      <w:pPr>
        <w:ind w:left="2903" w:hanging="360"/>
      </w:pPr>
      <w:rPr>
        <w:rFonts w:hint="default"/>
        <w:lang w:val="cs-CZ" w:eastAsia="en-US" w:bidi="ar-SA"/>
      </w:rPr>
    </w:lvl>
    <w:lvl w:ilvl="8" w:tplc="D632BD6E">
      <w:numFmt w:val="bullet"/>
      <w:lvlText w:val="•"/>
      <w:lvlJc w:val="left"/>
      <w:pPr>
        <w:ind w:left="3252" w:hanging="360"/>
      </w:pPr>
      <w:rPr>
        <w:rFonts w:hint="default"/>
        <w:lang w:val="cs-CZ" w:eastAsia="en-US" w:bidi="ar-SA"/>
      </w:rPr>
    </w:lvl>
  </w:abstractNum>
  <w:abstractNum w:abstractNumId="1460" w15:restartNumberingAfterBreak="0">
    <w:nsid w:val="589D472F"/>
    <w:multiLevelType w:val="hybridMultilevel"/>
    <w:tmpl w:val="4F2CDAF6"/>
    <w:lvl w:ilvl="0" w:tplc="B9A226E8">
      <w:numFmt w:val="bullet"/>
      <w:lvlText w:val=""/>
      <w:lvlJc w:val="left"/>
      <w:pPr>
        <w:ind w:left="460" w:hanging="356"/>
      </w:pPr>
      <w:rPr>
        <w:rFonts w:ascii="Symbol" w:eastAsia="Symbol" w:hAnsi="Symbol" w:cs="Symbol" w:hint="default"/>
        <w:b w:val="0"/>
        <w:bCs w:val="0"/>
        <w:i w:val="0"/>
        <w:iCs w:val="0"/>
        <w:w w:val="100"/>
        <w:sz w:val="24"/>
        <w:szCs w:val="24"/>
        <w:lang w:val="cs-CZ" w:eastAsia="en-US" w:bidi="ar-SA"/>
      </w:rPr>
    </w:lvl>
    <w:lvl w:ilvl="1" w:tplc="FAD8CC6C">
      <w:numFmt w:val="bullet"/>
      <w:lvlText w:val="•"/>
      <w:lvlJc w:val="left"/>
      <w:pPr>
        <w:ind w:left="808" w:hanging="356"/>
      </w:pPr>
      <w:rPr>
        <w:rFonts w:hint="default"/>
        <w:lang w:val="cs-CZ" w:eastAsia="en-US" w:bidi="ar-SA"/>
      </w:rPr>
    </w:lvl>
    <w:lvl w:ilvl="2" w:tplc="070A6B44">
      <w:numFmt w:val="bullet"/>
      <w:lvlText w:val="•"/>
      <w:lvlJc w:val="left"/>
      <w:pPr>
        <w:ind w:left="1157" w:hanging="356"/>
      </w:pPr>
      <w:rPr>
        <w:rFonts w:hint="default"/>
        <w:lang w:val="cs-CZ" w:eastAsia="en-US" w:bidi="ar-SA"/>
      </w:rPr>
    </w:lvl>
    <w:lvl w:ilvl="3" w:tplc="A39052BE">
      <w:numFmt w:val="bullet"/>
      <w:lvlText w:val="•"/>
      <w:lvlJc w:val="left"/>
      <w:pPr>
        <w:ind w:left="1505" w:hanging="356"/>
      </w:pPr>
      <w:rPr>
        <w:rFonts w:hint="default"/>
        <w:lang w:val="cs-CZ" w:eastAsia="en-US" w:bidi="ar-SA"/>
      </w:rPr>
    </w:lvl>
    <w:lvl w:ilvl="4" w:tplc="CE8A3D0A">
      <w:numFmt w:val="bullet"/>
      <w:lvlText w:val="•"/>
      <w:lvlJc w:val="left"/>
      <w:pPr>
        <w:ind w:left="1854" w:hanging="356"/>
      </w:pPr>
      <w:rPr>
        <w:rFonts w:hint="default"/>
        <w:lang w:val="cs-CZ" w:eastAsia="en-US" w:bidi="ar-SA"/>
      </w:rPr>
    </w:lvl>
    <w:lvl w:ilvl="5" w:tplc="34285060">
      <w:numFmt w:val="bullet"/>
      <w:lvlText w:val="•"/>
      <w:lvlJc w:val="left"/>
      <w:pPr>
        <w:ind w:left="2203" w:hanging="356"/>
      </w:pPr>
      <w:rPr>
        <w:rFonts w:hint="default"/>
        <w:lang w:val="cs-CZ" w:eastAsia="en-US" w:bidi="ar-SA"/>
      </w:rPr>
    </w:lvl>
    <w:lvl w:ilvl="6" w:tplc="E858148A">
      <w:numFmt w:val="bullet"/>
      <w:lvlText w:val="•"/>
      <w:lvlJc w:val="left"/>
      <w:pPr>
        <w:ind w:left="2551" w:hanging="356"/>
      </w:pPr>
      <w:rPr>
        <w:rFonts w:hint="default"/>
        <w:lang w:val="cs-CZ" w:eastAsia="en-US" w:bidi="ar-SA"/>
      </w:rPr>
    </w:lvl>
    <w:lvl w:ilvl="7" w:tplc="75B29114">
      <w:numFmt w:val="bullet"/>
      <w:lvlText w:val="•"/>
      <w:lvlJc w:val="left"/>
      <w:pPr>
        <w:ind w:left="2900" w:hanging="356"/>
      </w:pPr>
      <w:rPr>
        <w:rFonts w:hint="default"/>
        <w:lang w:val="cs-CZ" w:eastAsia="en-US" w:bidi="ar-SA"/>
      </w:rPr>
    </w:lvl>
    <w:lvl w:ilvl="8" w:tplc="49EC6FF0">
      <w:numFmt w:val="bullet"/>
      <w:lvlText w:val="•"/>
      <w:lvlJc w:val="left"/>
      <w:pPr>
        <w:ind w:left="3248" w:hanging="356"/>
      </w:pPr>
      <w:rPr>
        <w:rFonts w:hint="default"/>
        <w:lang w:val="cs-CZ" w:eastAsia="en-US" w:bidi="ar-SA"/>
      </w:rPr>
    </w:lvl>
  </w:abstractNum>
  <w:abstractNum w:abstractNumId="1461" w15:restartNumberingAfterBreak="0">
    <w:nsid w:val="58A87218"/>
    <w:multiLevelType w:val="hybridMultilevel"/>
    <w:tmpl w:val="8CF2B506"/>
    <w:lvl w:ilvl="0" w:tplc="3206899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3B6CA28">
      <w:numFmt w:val="bullet"/>
      <w:lvlText w:val="•"/>
      <w:lvlJc w:val="left"/>
      <w:pPr>
        <w:ind w:left="1438" w:hanging="358"/>
      </w:pPr>
      <w:rPr>
        <w:rFonts w:hint="default"/>
        <w:lang w:val="cs-CZ" w:eastAsia="en-US" w:bidi="ar-SA"/>
      </w:rPr>
    </w:lvl>
    <w:lvl w:ilvl="2" w:tplc="F078F2E6">
      <w:numFmt w:val="bullet"/>
      <w:lvlText w:val="•"/>
      <w:lvlJc w:val="left"/>
      <w:pPr>
        <w:ind w:left="2417" w:hanging="358"/>
      </w:pPr>
      <w:rPr>
        <w:rFonts w:hint="default"/>
        <w:lang w:val="cs-CZ" w:eastAsia="en-US" w:bidi="ar-SA"/>
      </w:rPr>
    </w:lvl>
    <w:lvl w:ilvl="3" w:tplc="FE88697C">
      <w:numFmt w:val="bullet"/>
      <w:lvlText w:val="•"/>
      <w:lvlJc w:val="left"/>
      <w:pPr>
        <w:ind w:left="3396" w:hanging="358"/>
      </w:pPr>
      <w:rPr>
        <w:rFonts w:hint="default"/>
        <w:lang w:val="cs-CZ" w:eastAsia="en-US" w:bidi="ar-SA"/>
      </w:rPr>
    </w:lvl>
    <w:lvl w:ilvl="4" w:tplc="1AF45E7E">
      <w:numFmt w:val="bullet"/>
      <w:lvlText w:val="•"/>
      <w:lvlJc w:val="left"/>
      <w:pPr>
        <w:ind w:left="4375" w:hanging="358"/>
      </w:pPr>
      <w:rPr>
        <w:rFonts w:hint="default"/>
        <w:lang w:val="cs-CZ" w:eastAsia="en-US" w:bidi="ar-SA"/>
      </w:rPr>
    </w:lvl>
    <w:lvl w:ilvl="5" w:tplc="8D4AF49A">
      <w:numFmt w:val="bullet"/>
      <w:lvlText w:val="•"/>
      <w:lvlJc w:val="left"/>
      <w:pPr>
        <w:ind w:left="5354" w:hanging="358"/>
      </w:pPr>
      <w:rPr>
        <w:rFonts w:hint="default"/>
        <w:lang w:val="cs-CZ" w:eastAsia="en-US" w:bidi="ar-SA"/>
      </w:rPr>
    </w:lvl>
    <w:lvl w:ilvl="6" w:tplc="44E44810">
      <w:numFmt w:val="bullet"/>
      <w:lvlText w:val="•"/>
      <w:lvlJc w:val="left"/>
      <w:pPr>
        <w:ind w:left="6332" w:hanging="358"/>
      </w:pPr>
      <w:rPr>
        <w:rFonts w:hint="default"/>
        <w:lang w:val="cs-CZ" w:eastAsia="en-US" w:bidi="ar-SA"/>
      </w:rPr>
    </w:lvl>
    <w:lvl w:ilvl="7" w:tplc="01348B9E">
      <w:numFmt w:val="bullet"/>
      <w:lvlText w:val="•"/>
      <w:lvlJc w:val="left"/>
      <w:pPr>
        <w:ind w:left="7311" w:hanging="358"/>
      </w:pPr>
      <w:rPr>
        <w:rFonts w:hint="default"/>
        <w:lang w:val="cs-CZ" w:eastAsia="en-US" w:bidi="ar-SA"/>
      </w:rPr>
    </w:lvl>
    <w:lvl w:ilvl="8" w:tplc="9E3276E2">
      <w:numFmt w:val="bullet"/>
      <w:lvlText w:val="•"/>
      <w:lvlJc w:val="left"/>
      <w:pPr>
        <w:ind w:left="8290" w:hanging="358"/>
      </w:pPr>
      <w:rPr>
        <w:rFonts w:hint="default"/>
        <w:lang w:val="cs-CZ" w:eastAsia="en-US" w:bidi="ar-SA"/>
      </w:rPr>
    </w:lvl>
  </w:abstractNum>
  <w:abstractNum w:abstractNumId="1462" w15:restartNumberingAfterBreak="0">
    <w:nsid w:val="58B908A1"/>
    <w:multiLevelType w:val="hybridMultilevel"/>
    <w:tmpl w:val="50B6D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3" w15:restartNumberingAfterBreak="0">
    <w:nsid w:val="58C12DC7"/>
    <w:multiLevelType w:val="hybridMultilevel"/>
    <w:tmpl w:val="EECE0F8A"/>
    <w:lvl w:ilvl="0" w:tplc="85A0B13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867848E4">
      <w:numFmt w:val="bullet"/>
      <w:lvlText w:val="•"/>
      <w:lvlJc w:val="left"/>
      <w:pPr>
        <w:ind w:left="862" w:hanging="341"/>
      </w:pPr>
      <w:rPr>
        <w:rFonts w:hint="default"/>
        <w:lang w:val="cs-CZ" w:eastAsia="en-US" w:bidi="ar-SA"/>
      </w:rPr>
    </w:lvl>
    <w:lvl w:ilvl="2" w:tplc="CB089912">
      <w:numFmt w:val="bullet"/>
      <w:lvlText w:val="•"/>
      <w:lvlJc w:val="left"/>
      <w:pPr>
        <w:ind w:left="1205" w:hanging="341"/>
      </w:pPr>
      <w:rPr>
        <w:rFonts w:hint="default"/>
        <w:lang w:val="cs-CZ" w:eastAsia="en-US" w:bidi="ar-SA"/>
      </w:rPr>
    </w:lvl>
    <w:lvl w:ilvl="3" w:tplc="EACE714C">
      <w:numFmt w:val="bullet"/>
      <w:lvlText w:val="•"/>
      <w:lvlJc w:val="left"/>
      <w:pPr>
        <w:ind w:left="1547" w:hanging="341"/>
      </w:pPr>
      <w:rPr>
        <w:rFonts w:hint="default"/>
        <w:lang w:val="cs-CZ" w:eastAsia="en-US" w:bidi="ar-SA"/>
      </w:rPr>
    </w:lvl>
    <w:lvl w:ilvl="4" w:tplc="F33CE6A4">
      <w:numFmt w:val="bullet"/>
      <w:lvlText w:val="•"/>
      <w:lvlJc w:val="left"/>
      <w:pPr>
        <w:ind w:left="1890" w:hanging="341"/>
      </w:pPr>
      <w:rPr>
        <w:rFonts w:hint="default"/>
        <w:lang w:val="cs-CZ" w:eastAsia="en-US" w:bidi="ar-SA"/>
      </w:rPr>
    </w:lvl>
    <w:lvl w:ilvl="5" w:tplc="CFBCD58C">
      <w:numFmt w:val="bullet"/>
      <w:lvlText w:val="•"/>
      <w:lvlJc w:val="left"/>
      <w:pPr>
        <w:ind w:left="2233" w:hanging="341"/>
      </w:pPr>
      <w:rPr>
        <w:rFonts w:hint="default"/>
        <w:lang w:val="cs-CZ" w:eastAsia="en-US" w:bidi="ar-SA"/>
      </w:rPr>
    </w:lvl>
    <w:lvl w:ilvl="6" w:tplc="1C0C705A">
      <w:numFmt w:val="bullet"/>
      <w:lvlText w:val="•"/>
      <w:lvlJc w:val="left"/>
      <w:pPr>
        <w:ind w:left="2575" w:hanging="341"/>
      </w:pPr>
      <w:rPr>
        <w:rFonts w:hint="default"/>
        <w:lang w:val="cs-CZ" w:eastAsia="en-US" w:bidi="ar-SA"/>
      </w:rPr>
    </w:lvl>
    <w:lvl w:ilvl="7" w:tplc="C5ACF4B0">
      <w:numFmt w:val="bullet"/>
      <w:lvlText w:val="•"/>
      <w:lvlJc w:val="left"/>
      <w:pPr>
        <w:ind w:left="2918" w:hanging="341"/>
      </w:pPr>
      <w:rPr>
        <w:rFonts w:hint="default"/>
        <w:lang w:val="cs-CZ" w:eastAsia="en-US" w:bidi="ar-SA"/>
      </w:rPr>
    </w:lvl>
    <w:lvl w:ilvl="8" w:tplc="BE1E28D0">
      <w:numFmt w:val="bullet"/>
      <w:lvlText w:val="•"/>
      <w:lvlJc w:val="left"/>
      <w:pPr>
        <w:ind w:left="3260" w:hanging="341"/>
      </w:pPr>
      <w:rPr>
        <w:rFonts w:hint="default"/>
        <w:lang w:val="cs-CZ" w:eastAsia="en-US" w:bidi="ar-SA"/>
      </w:rPr>
    </w:lvl>
  </w:abstractNum>
  <w:abstractNum w:abstractNumId="1464" w15:restartNumberingAfterBreak="0">
    <w:nsid w:val="58DB0BB6"/>
    <w:multiLevelType w:val="hybridMultilevel"/>
    <w:tmpl w:val="D548CED8"/>
    <w:lvl w:ilvl="0" w:tplc="AE0443A4">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4CAE3CA2">
      <w:numFmt w:val="bullet"/>
      <w:lvlText w:val="•"/>
      <w:lvlJc w:val="left"/>
      <w:pPr>
        <w:ind w:left="826" w:hanging="361"/>
      </w:pPr>
      <w:rPr>
        <w:rFonts w:hint="default"/>
        <w:lang w:val="cs-CZ" w:eastAsia="en-US" w:bidi="ar-SA"/>
      </w:rPr>
    </w:lvl>
    <w:lvl w:ilvl="2" w:tplc="6CD82566">
      <w:numFmt w:val="bullet"/>
      <w:lvlText w:val="•"/>
      <w:lvlJc w:val="left"/>
      <w:pPr>
        <w:ind w:left="1193" w:hanging="361"/>
      </w:pPr>
      <w:rPr>
        <w:rFonts w:hint="default"/>
        <w:lang w:val="cs-CZ" w:eastAsia="en-US" w:bidi="ar-SA"/>
      </w:rPr>
    </w:lvl>
    <w:lvl w:ilvl="3" w:tplc="31E802F6">
      <w:numFmt w:val="bullet"/>
      <w:lvlText w:val="•"/>
      <w:lvlJc w:val="left"/>
      <w:pPr>
        <w:ind w:left="1559" w:hanging="361"/>
      </w:pPr>
      <w:rPr>
        <w:rFonts w:hint="default"/>
        <w:lang w:val="cs-CZ" w:eastAsia="en-US" w:bidi="ar-SA"/>
      </w:rPr>
    </w:lvl>
    <w:lvl w:ilvl="4" w:tplc="EDC2E3B2">
      <w:numFmt w:val="bullet"/>
      <w:lvlText w:val="•"/>
      <w:lvlJc w:val="left"/>
      <w:pPr>
        <w:ind w:left="1926" w:hanging="361"/>
      </w:pPr>
      <w:rPr>
        <w:rFonts w:hint="default"/>
        <w:lang w:val="cs-CZ" w:eastAsia="en-US" w:bidi="ar-SA"/>
      </w:rPr>
    </w:lvl>
    <w:lvl w:ilvl="5" w:tplc="A82C44BE">
      <w:numFmt w:val="bullet"/>
      <w:lvlText w:val="•"/>
      <w:lvlJc w:val="left"/>
      <w:pPr>
        <w:ind w:left="2293" w:hanging="361"/>
      </w:pPr>
      <w:rPr>
        <w:rFonts w:hint="default"/>
        <w:lang w:val="cs-CZ" w:eastAsia="en-US" w:bidi="ar-SA"/>
      </w:rPr>
    </w:lvl>
    <w:lvl w:ilvl="6" w:tplc="78FA87F0">
      <w:numFmt w:val="bullet"/>
      <w:lvlText w:val="•"/>
      <w:lvlJc w:val="left"/>
      <w:pPr>
        <w:ind w:left="2659" w:hanging="361"/>
      </w:pPr>
      <w:rPr>
        <w:rFonts w:hint="default"/>
        <w:lang w:val="cs-CZ" w:eastAsia="en-US" w:bidi="ar-SA"/>
      </w:rPr>
    </w:lvl>
    <w:lvl w:ilvl="7" w:tplc="7B224BCE">
      <w:numFmt w:val="bullet"/>
      <w:lvlText w:val="•"/>
      <w:lvlJc w:val="left"/>
      <w:pPr>
        <w:ind w:left="3026" w:hanging="361"/>
      </w:pPr>
      <w:rPr>
        <w:rFonts w:hint="default"/>
        <w:lang w:val="cs-CZ" w:eastAsia="en-US" w:bidi="ar-SA"/>
      </w:rPr>
    </w:lvl>
    <w:lvl w:ilvl="8" w:tplc="6F801666">
      <w:numFmt w:val="bullet"/>
      <w:lvlText w:val="•"/>
      <w:lvlJc w:val="left"/>
      <w:pPr>
        <w:ind w:left="3392" w:hanging="361"/>
      </w:pPr>
      <w:rPr>
        <w:rFonts w:hint="default"/>
        <w:lang w:val="cs-CZ" w:eastAsia="en-US" w:bidi="ar-SA"/>
      </w:rPr>
    </w:lvl>
  </w:abstractNum>
  <w:abstractNum w:abstractNumId="1465" w15:restartNumberingAfterBreak="0">
    <w:nsid w:val="58E63467"/>
    <w:multiLevelType w:val="hybridMultilevel"/>
    <w:tmpl w:val="23222C7E"/>
    <w:lvl w:ilvl="0" w:tplc="33D83FA2">
      <w:numFmt w:val="bullet"/>
      <w:lvlText w:val=""/>
      <w:lvlJc w:val="left"/>
      <w:pPr>
        <w:ind w:left="530" w:hanging="421"/>
      </w:pPr>
      <w:rPr>
        <w:rFonts w:ascii="Symbol" w:eastAsia="Symbol" w:hAnsi="Symbol" w:cs="Symbol" w:hint="default"/>
        <w:b w:val="0"/>
        <w:bCs w:val="0"/>
        <w:i w:val="0"/>
        <w:iCs w:val="0"/>
        <w:w w:val="100"/>
        <w:sz w:val="24"/>
        <w:szCs w:val="24"/>
        <w:lang w:val="cs-CZ" w:eastAsia="en-US" w:bidi="ar-SA"/>
      </w:rPr>
    </w:lvl>
    <w:lvl w:ilvl="1" w:tplc="88849674">
      <w:numFmt w:val="bullet"/>
      <w:lvlText w:val="•"/>
      <w:lvlJc w:val="left"/>
      <w:pPr>
        <w:ind w:left="894" w:hanging="421"/>
      </w:pPr>
      <w:rPr>
        <w:rFonts w:hint="default"/>
        <w:lang w:val="cs-CZ" w:eastAsia="en-US" w:bidi="ar-SA"/>
      </w:rPr>
    </w:lvl>
    <w:lvl w:ilvl="2" w:tplc="8222B054">
      <w:numFmt w:val="bullet"/>
      <w:lvlText w:val="•"/>
      <w:lvlJc w:val="left"/>
      <w:pPr>
        <w:ind w:left="1248" w:hanging="421"/>
      </w:pPr>
      <w:rPr>
        <w:rFonts w:hint="default"/>
        <w:lang w:val="cs-CZ" w:eastAsia="en-US" w:bidi="ar-SA"/>
      </w:rPr>
    </w:lvl>
    <w:lvl w:ilvl="3" w:tplc="F3E2CF62">
      <w:numFmt w:val="bullet"/>
      <w:lvlText w:val="•"/>
      <w:lvlJc w:val="left"/>
      <w:pPr>
        <w:ind w:left="1602" w:hanging="421"/>
      </w:pPr>
      <w:rPr>
        <w:rFonts w:hint="default"/>
        <w:lang w:val="cs-CZ" w:eastAsia="en-US" w:bidi="ar-SA"/>
      </w:rPr>
    </w:lvl>
    <w:lvl w:ilvl="4" w:tplc="69E6168C">
      <w:numFmt w:val="bullet"/>
      <w:lvlText w:val="•"/>
      <w:lvlJc w:val="left"/>
      <w:pPr>
        <w:ind w:left="1957" w:hanging="421"/>
      </w:pPr>
      <w:rPr>
        <w:rFonts w:hint="default"/>
        <w:lang w:val="cs-CZ" w:eastAsia="en-US" w:bidi="ar-SA"/>
      </w:rPr>
    </w:lvl>
    <w:lvl w:ilvl="5" w:tplc="473AC89E">
      <w:numFmt w:val="bullet"/>
      <w:lvlText w:val="•"/>
      <w:lvlJc w:val="left"/>
      <w:pPr>
        <w:ind w:left="2311" w:hanging="421"/>
      </w:pPr>
      <w:rPr>
        <w:rFonts w:hint="default"/>
        <w:lang w:val="cs-CZ" w:eastAsia="en-US" w:bidi="ar-SA"/>
      </w:rPr>
    </w:lvl>
    <w:lvl w:ilvl="6" w:tplc="F828AD36">
      <w:numFmt w:val="bullet"/>
      <w:lvlText w:val="•"/>
      <w:lvlJc w:val="left"/>
      <w:pPr>
        <w:ind w:left="2665" w:hanging="421"/>
      </w:pPr>
      <w:rPr>
        <w:rFonts w:hint="default"/>
        <w:lang w:val="cs-CZ" w:eastAsia="en-US" w:bidi="ar-SA"/>
      </w:rPr>
    </w:lvl>
    <w:lvl w:ilvl="7" w:tplc="8A3E022C">
      <w:numFmt w:val="bullet"/>
      <w:lvlText w:val="•"/>
      <w:lvlJc w:val="left"/>
      <w:pPr>
        <w:ind w:left="3020" w:hanging="421"/>
      </w:pPr>
      <w:rPr>
        <w:rFonts w:hint="default"/>
        <w:lang w:val="cs-CZ" w:eastAsia="en-US" w:bidi="ar-SA"/>
      </w:rPr>
    </w:lvl>
    <w:lvl w:ilvl="8" w:tplc="AF247606">
      <w:numFmt w:val="bullet"/>
      <w:lvlText w:val="•"/>
      <w:lvlJc w:val="left"/>
      <w:pPr>
        <w:ind w:left="3374" w:hanging="421"/>
      </w:pPr>
      <w:rPr>
        <w:rFonts w:hint="default"/>
        <w:lang w:val="cs-CZ" w:eastAsia="en-US" w:bidi="ar-SA"/>
      </w:rPr>
    </w:lvl>
  </w:abstractNum>
  <w:abstractNum w:abstractNumId="1466" w15:restartNumberingAfterBreak="0">
    <w:nsid w:val="58F156CE"/>
    <w:multiLevelType w:val="hybridMultilevel"/>
    <w:tmpl w:val="F0069880"/>
    <w:lvl w:ilvl="0" w:tplc="EFC4C2F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B88A13E">
      <w:numFmt w:val="bullet"/>
      <w:lvlText w:val="•"/>
      <w:lvlJc w:val="left"/>
      <w:pPr>
        <w:ind w:left="826" w:hanging="361"/>
      </w:pPr>
      <w:rPr>
        <w:rFonts w:hint="default"/>
        <w:lang w:val="cs-CZ" w:eastAsia="en-US" w:bidi="ar-SA"/>
      </w:rPr>
    </w:lvl>
    <w:lvl w:ilvl="2" w:tplc="73F2A9D8">
      <w:numFmt w:val="bullet"/>
      <w:lvlText w:val="•"/>
      <w:lvlJc w:val="left"/>
      <w:pPr>
        <w:ind w:left="1193" w:hanging="361"/>
      </w:pPr>
      <w:rPr>
        <w:rFonts w:hint="default"/>
        <w:lang w:val="cs-CZ" w:eastAsia="en-US" w:bidi="ar-SA"/>
      </w:rPr>
    </w:lvl>
    <w:lvl w:ilvl="3" w:tplc="5DBA1E50">
      <w:numFmt w:val="bullet"/>
      <w:lvlText w:val="•"/>
      <w:lvlJc w:val="left"/>
      <w:pPr>
        <w:ind w:left="1559" w:hanging="361"/>
      </w:pPr>
      <w:rPr>
        <w:rFonts w:hint="default"/>
        <w:lang w:val="cs-CZ" w:eastAsia="en-US" w:bidi="ar-SA"/>
      </w:rPr>
    </w:lvl>
    <w:lvl w:ilvl="4" w:tplc="5FD6FFC8">
      <w:numFmt w:val="bullet"/>
      <w:lvlText w:val="•"/>
      <w:lvlJc w:val="left"/>
      <w:pPr>
        <w:ind w:left="1926" w:hanging="361"/>
      </w:pPr>
      <w:rPr>
        <w:rFonts w:hint="default"/>
        <w:lang w:val="cs-CZ" w:eastAsia="en-US" w:bidi="ar-SA"/>
      </w:rPr>
    </w:lvl>
    <w:lvl w:ilvl="5" w:tplc="5D40BD22">
      <w:numFmt w:val="bullet"/>
      <w:lvlText w:val="•"/>
      <w:lvlJc w:val="left"/>
      <w:pPr>
        <w:ind w:left="2293" w:hanging="361"/>
      </w:pPr>
      <w:rPr>
        <w:rFonts w:hint="default"/>
        <w:lang w:val="cs-CZ" w:eastAsia="en-US" w:bidi="ar-SA"/>
      </w:rPr>
    </w:lvl>
    <w:lvl w:ilvl="6" w:tplc="71C2A3E2">
      <w:numFmt w:val="bullet"/>
      <w:lvlText w:val="•"/>
      <w:lvlJc w:val="left"/>
      <w:pPr>
        <w:ind w:left="2659" w:hanging="361"/>
      </w:pPr>
      <w:rPr>
        <w:rFonts w:hint="default"/>
        <w:lang w:val="cs-CZ" w:eastAsia="en-US" w:bidi="ar-SA"/>
      </w:rPr>
    </w:lvl>
    <w:lvl w:ilvl="7" w:tplc="996C4362">
      <w:numFmt w:val="bullet"/>
      <w:lvlText w:val="•"/>
      <w:lvlJc w:val="left"/>
      <w:pPr>
        <w:ind w:left="3026" w:hanging="361"/>
      </w:pPr>
      <w:rPr>
        <w:rFonts w:hint="default"/>
        <w:lang w:val="cs-CZ" w:eastAsia="en-US" w:bidi="ar-SA"/>
      </w:rPr>
    </w:lvl>
    <w:lvl w:ilvl="8" w:tplc="70D4EEEE">
      <w:numFmt w:val="bullet"/>
      <w:lvlText w:val="•"/>
      <w:lvlJc w:val="left"/>
      <w:pPr>
        <w:ind w:left="3392" w:hanging="361"/>
      </w:pPr>
      <w:rPr>
        <w:rFonts w:hint="default"/>
        <w:lang w:val="cs-CZ" w:eastAsia="en-US" w:bidi="ar-SA"/>
      </w:rPr>
    </w:lvl>
  </w:abstractNum>
  <w:abstractNum w:abstractNumId="1467" w15:restartNumberingAfterBreak="0">
    <w:nsid w:val="58F32DC5"/>
    <w:multiLevelType w:val="hybridMultilevel"/>
    <w:tmpl w:val="571C53AE"/>
    <w:lvl w:ilvl="0" w:tplc="C13CB85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1CA0324">
      <w:numFmt w:val="bullet"/>
      <w:lvlText w:val="•"/>
      <w:lvlJc w:val="left"/>
      <w:pPr>
        <w:ind w:left="711" w:hanging="359"/>
      </w:pPr>
      <w:rPr>
        <w:rFonts w:hint="default"/>
        <w:lang w:val="cs-CZ" w:eastAsia="en-US" w:bidi="ar-SA"/>
      </w:rPr>
    </w:lvl>
    <w:lvl w:ilvl="2" w:tplc="F6BACAD8">
      <w:numFmt w:val="bullet"/>
      <w:lvlText w:val="•"/>
      <w:lvlJc w:val="left"/>
      <w:pPr>
        <w:ind w:left="963" w:hanging="359"/>
      </w:pPr>
      <w:rPr>
        <w:rFonts w:hint="default"/>
        <w:lang w:val="cs-CZ" w:eastAsia="en-US" w:bidi="ar-SA"/>
      </w:rPr>
    </w:lvl>
    <w:lvl w:ilvl="3" w:tplc="64F43D04">
      <w:numFmt w:val="bullet"/>
      <w:lvlText w:val="•"/>
      <w:lvlJc w:val="left"/>
      <w:pPr>
        <w:ind w:left="1215" w:hanging="359"/>
      </w:pPr>
      <w:rPr>
        <w:rFonts w:hint="default"/>
        <w:lang w:val="cs-CZ" w:eastAsia="en-US" w:bidi="ar-SA"/>
      </w:rPr>
    </w:lvl>
    <w:lvl w:ilvl="4" w:tplc="1F38115A">
      <w:numFmt w:val="bullet"/>
      <w:lvlText w:val="•"/>
      <w:lvlJc w:val="left"/>
      <w:pPr>
        <w:ind w:left="1467" w:hanging="359"/>
      </w:pPr>
      <w:rPr>
        <w:rFonts w:hint="default"/>
        <w:lang w:val="cs-CZ" w:eastAsia="en-US" w:bidi="ar-SA"/>
      </w:rPr>
    </w:lvl>
    <w:lvl w:ilvl="5" w:tplc="05B8DCD4">
      <w:numFmt w:val="bullet"/>
      <w:lvlText w:val="•"/>
      <w:lvlJc w:val="left"/>
      <w:pPr>
        <w:ind w:left="1719" w:hanging="359"/>
      </w:pPr>
      <w:rPr>
        <w:rFonts w:hint="default"/>
        <w:lang w:val="cs-CZ" w:eastAsia="en-US" w:bidi="ar-SA"/>
      </w:rPr>
    </w:lvl>
    <w:lvl w:ilvl="6" w:tplc="2A66D2AC">
      <w:numFmt w:val="bullet"/>
      <w:lvlText w:val="•"/>
      <w:lvlJc w:val="left"/>
      <w:pPr>
        <w:ind w:left="1970" w:hanging="359"/>
      </w:pPr>
      <w:rPr>
        <w:rFonts w:hint="default"/>
        <w:lang w:val="cs-CZ" w:eastAsia="en-US" w:bidi="ar-SA"/>
      </w:rPr>
    </w:lvl>
    <w:lvl w:ilvl="7" w:tplc="BC7EB2CE">
      <w:numFmt w:val="bullet"/>
      <w:lvlText w:val="•"/>
      <w:lvlJc w:val="left"/>
      <w:pPr>
        <w:ind w:left="2222" w:hanging="359"/>
      </w:pPr>
      <w:rPr>
        <w:rFonts w:hint="default"/>
        <w:lang w:val="cs-CZ" w:eastAsia="en-US" w:bidi="ar-SA"/>
      </w:rPr>
    </w:lvl>
    <w:lvl w:ilvl="8" w:tplc="31503E3E">
      <w:numFmt w:val="bullet"/>
      <w:lvlText w:val="•"/>
      <w:lvlJc w:val="left"/>
      <w:pPr>
        <w:ind w:left="2474" w:hanging="359"/>
      </w:pPr>
      <w:rPr>
        <w:rFonts w:hint="default"/>
        <w:lang w:val="cs-CZ" w:eastAsia="en-US" w:bidi="ar-SA"/>
      </w:rPr>
    </w:lvl>
  </w:abstractNum>
  <w:abstractNum w:abstractNumId="1468" w15:restartNumberingAfterBreak="0">
    <w:nsid w:val="58F4610B"/>
    <w:multiLevelType w:val="hybridMultilevel"/>
    <w:tmpl w:val="5CDE2FE4"/>
    <w:lvl w:ilvl="0" w:tplc="A8BE230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D6292E">
      <w:numFmt w:val="bullet"/>
      <w:lvlText w:val="•"/>
      <w:lvlJc w:val="left"/>
      <w:pPr>
        <w:ind w:left="808" w:hanging="360"/>
      </w:pPr>
      <w:rPr>
        <w:rFonts w:hint="default"/>
        <w:lang w:val="cs-CZ" w:eastAsia="en-US" w:bidi="ar-SA"/>
      </w:rPr>
    </w:lvl>
    <w:lvl w:ilvl="2" w:tplc="11C2C754">
      <w:numFmt w:val="bullet"/>
      <w:lvlText w:val="•"/>
      <w:lvlJc w:val="left"/>
      <w:pPr>
        <w:ind w:left="1157" w:hanging="360"/>
      </w:pPr>
      <w:rPr>
        <w:rFonts w:hint="default"/>
        <w:lang w:val="cs-CZ" w:eastAsia="en-US" w:bidi="ar-SA"/>
      </w:rPr>
    </w:lvl>
    <w:lvl w:ilvl="3" w:tplc="67360600">
      <w:numFmt w:val="bullet"/>
      <w:lvlText w:val="•"/>
      <w:lvlJc w:val="left"/>
      <w:pPr>
        <w:ind w:left="1505" w:hanging="360"/>
      </w:pPr>
      <w:rPr>
        <w:rFonts w:hint="default"/>
        <w:lang w:val="cs-CZ" w:eastAsia="en-US" w:bidi="ar-SA"/>
      </w:rPr>
    </w:lvl>
    <w:lvl w:ilvl="4" w:tplc="68A27BD2">
      <w:numFmt w:val="bullet"/>
      <w:lvlText w:val="•"/>
      <w:lvlJc w:val="left"/>
      <w:pPr>
        <w:ind w:left="1854" w:hanging="360"/>
      </w:pPr>
      <w:rPr>
        <w:rFonts w:hint="default"/>
        <w:lang w:val="cs-CZ" w:eastAsia="en-US" w:bidi="ar-SA"/>
      </w:rPr>
    </w:lvl>
    <w:lvl w:ilvl="5" w:tplc="91447CF2">
      <w:numFmt w:val="bullet"/>
      <w:lvlText w:val="•"/>
      <w:lvlJc w:val="left"/>
      <w:pPr>
        <w:ind w:left="2203" w:hanging="360"/>
      </w:pPr>
      <w:rPr>
        <w:rFonts w:hint="default"/>
        <w:lang w:val="cs-CZ" w:eastAsia="en-US" w:bidi="ar-SA"/>
      </w:rPr>
    </w:lvl>
    <w:lvl w:ilvl="6" w:tplc="F08CB8E6">
      <w:numFmt w:val="bullet"/>
      <w:lvlText w:val="•"/>
      <w:lvlJc w:val="left"/>
      <w:pPr>
        <w:ind w:left="2551" w:hanging="360"/>
      </w:pPr>
      <w:rPr>
        <w:rFonts w:hint="default"/>
        <w:lang w:val="cs-CZ" w:eastAsia="en-US" w:bidi="ar-SA"/>
      </w:rPr>
    </w:lvl>
    <w:lvl w:ilvl="7" w:tplc="F5D801D8">
      <w:numFmt w:val="bullet"/>
      <w:lvlText w:val="•"/>
      <w:lvlJc w:val="left"/>
      <w:pPr>
        <w:ind w:left="2900" w:hanging="360"/>
      </w:pPr>
      <w:rPr>
        <w:rFonts w:hint="default"/>
        <w:lang w:val="cs-CZ" w:eastAsia="en-US" w:bidi="ar-SA"/>
      </w:rPr>
    </w:lvl>
    <w:lvl w:ilvl="8" w:tplc="356AB14C">
      <w:numFmt w:val="bullet"/>
      <w:lvlText w:val="•"/>
      <w:lvlJc w:val="left"/>
      <w:pPr>
        <w:ind w:left="3248" w:hanging="360"/>
      </w:pPr>
      <w:rPr>
        <w:rFonts w:hint="default"/>
        <w:lang w:val="cs-CZ" w:eastAsia="en-US" w:bidi="ar-SA"/>
      </w:rPr>
    </w:lvl>
  </w:abstractNum>
  <w:abstractNum w:abstractNumId="1469" w15:restartNumberingAfterBreak="0">
    <w:nsid w:val="59026F2A"/>
    <w:multiLevelType w:val="hybridMultilevel"/>
    <w:tmpl w:val="B7B4062C"/>
    <w:lvl w:ilvl="0" w:tplc="44E0C214">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0004E802">
      <w:numFmt w:val="bullet"/>
      <w:lvlText w:val="•"/>
      <w:lvlJc w:val="left"/>
      <w:pPr>
        <w:ind w:left="773" w:hanging="341"/>
      </w:pPr>
      <w:rPr>
        <w:rFonts w:hint="default"/>
        <w:lang w:val="cs-CZ" w:eastAsia="en-US" w:bidi="ar-SA"/>
      </w:rPr>
    </w:lvl>
    <w:lvl w:ilvl="2" w:tplc="20385D16">
      <w:numFmt w:val="bullet"/>
      <w:lvlText w:val="•"/>
      <w:lvlJc w:val="left"/>
      <w:pPr>
        <w:ind w:left="1106" w:hanging="341"/>
      </w:pPr>
      <w:rPr>
        <w:rFonts w:hint="default"/>
        <w:lang w:val="cs-CZ" w:eastAsia="en-US" w:bidi="ar-SA"/>
      </w:rPr>
    </w:lvl>
    <w:lvl w:ilvl="3" w:tplc="987C7AB8">
      <w:numFmt w:val="bullet"/>
      <w:lvlText w:val="•"/>
      <w:lvlJc w:val="left"/>
      <w:pPr>
        <w:ind w:left="1439" w:hanging="341"/>
      </w:pPr>
      <w:rPr>
        <w:rFonts w:hint="default"/>
        <w:lang w:val="cs-CZ" w:eastAsia="en-US" w:bidi="ar-SA"/>
      </w:rPr>
    </w:lvl>
    <w:lvl w:ilvl="4" w:tplc="4816E2C8">
      <w:numFmt w:val="bullet"/>
      <w:lvlText w:val="•"/>
      <w:lvlJc w:val="left"/>
      <w:pPr>
        <w:ind w:left="1772" w:hanging="341"/>
      </w:pPr>
      <w:rPr>
        <w:rFonts w:hint="default"/>
        <w:lang w:val="cs-CZ" w:eastAsia="en-US" w:bidi="ar-SA"/>
      </w:rPr>
    </w:lvl>
    <w:lvl w:ilvl="5" w:tplc="C83AE92E">
      <w:numFmt w:val="bullet"/>
      <w:lvlText w:val="•"/>
      <w:lvlJc w:val="left"/>
      <w:pPr>
        <w:ind w:left="2105" w:hanging="341"/>
      </w:pPr>
      <w:rPr>
        <w:rFonts w:hint="default"/>
        <w:lang w:val="cs-CZ" w:eastAsia="en-US" w:bidi="ar-SA"/>
      </w:rPr>
    </w:lvl>
    <w:lvl w:ilvl="6" w:tplc="16005912">
      <w:numFmt w:val="bullet"/>
      <w:lvlText w:val="•"/>
      <w:lvlJc w:val="left"/>
      <w:pPr>
        <w:ind w:left="2438" w:hanging="341"/>
      </w:pPr>
      <w:rPr>
        <w:rFonts w:hint="default"/>
        <w:lang w:val="cs-CZ" w:eastAsia="en-US" w:bidi="ar-SA"/>
      </w:rPr>
    </w:lvl>
    <w:lvl w:ilvl="7" w:tplc="9BB891A8">
      <w:numFmt w:val="bullet"/>
      <w:lvlText w:val="•"/>
      <w:lvlJc w:val="left"/>
      <w:pPr>
        <w:ind w:left="2771" w:hanging="341"/>
      </w:pPr>
      <w:rPr>
        <w:rFonts w:hint="default"/>
        <w:lang w:val="cs-CZ" w:eastAsia="en-US" w:bidi="ar-SA"/>
      </w:rPr>
    </w:lvl>
    <w:lvl w:ilvl="8" w:tplc="8822FA22">
      <w:numFmt w:val="bullet"/>
      <w:lvlText w:val="•"/>
      <w:lvlJc w:val="left"/>
      <w:pPr>
        <w:ind w:left="3104" w:hanging="341"/>
      </w:pPr>
      <w:rPr>
        <w:rFonts w:hint="default"/>
        <w:lang w:val="cs-CZ" w:eastAsia="en-US" w:bidi="ar-SA"/>
      </w:rPr>
    </w:lvl>
  </w:abstractNum>
  <w:abstractNum w:abstractNumId="1470" w15:restartNumberingAfterBreak="0">
    <w:nsid w:val="5918377C"/>
    <w:multiLevelType w:val="hybridMultilevel"/>
    <w:tmpl w:val="BCDCED1E"/>
    <w:lvl w:ilvl="0" w:tplc="2B8A97F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2406362">
      <w:numFmt w:val="bullet"/>
      <w:lvlText w:val="•"/>
      <w:lvlJc w:val="left"/>
      <w:pPr>
        <w:ind w:left="826" w:hanging="361"/>
      </w:pPr>
      <w:rPr>
        <w:rFonts w:hint="default"/>
        <w:lang w:val="cs-CZ" w:eastAsia="en-US" w:bidi="ar-SA"/>
      </w:rPr>
    </w:lvl>
    <w:lvl w:ilvl="2" w:tplc="029694DC">
      <w:numFmt w:val="bullet"/>
      <w:lvlText w:val="•"/>
      <w:lvlJc w:val="left"/>
      <w:pPr>
        <w:ind w:left="1193" w:hanging="361"/>
      </w:pPr>
      <w:rPr>
        <w:rFonts w:hint="default"/>
        <w:lang w:val="cs-CZ" w:eastAsia="en-US" w:bidi="ar-SA"/>
      </w:rPr>
    </w:lvl>
    <w:lvl w:ilvl="3" w:tplc="602A9AEE">
      <w:numFmt w:val="bullet"/>
      <w:lvlText w:val="•"/>
      <w:lvlJc w:val="left"/>
      <w:pPr>
        <w:ind w:left="1559" w:hanging="361"/>
      </w:pPr>
      <w:rPr>
        <w:rFonts w:hint="default"/>
        <w:lang w:val="cs-CZ" w:eastAsia="en-US" w:bidi="ar-SA"/>
      </w:rPr>
    </w:lvl>
    <w:lvl w:ilvl="4" w:tplc="2B361D5E">
      <w:numFmt w:val="bullet"/>
      <w:lvlText w:val="•"/>
      <w:lvlJc w:val="left"/>
      <w:pPr>
        <w:ind w:left="1926" w:hanging="361"/>
      </w:pPr>
      <w:rPr>
        <w:rFonts w:hint="default"/>
        <w:lang w:val="cs-CZ" w:eastAsia="en-US" w:bidi="ar-SA"/>
      </w:rPr>
    </w:lvl>
    <w:lvl w:ilvl="5" w:tplc="0716277A">
      <w:numFmt w:val="bullet"/>
      <w:lvlText w:val="•"/>
      <w:lvlJc w:val="left"/>
      <w:pPr>
        <w:ind w:left="2293" w:hanging="361"/>
      </w:pPr>
      <w:rPr>
        <w:rFonts w:hint="default"/>
        <w:lang w:val="cs-CZ" w:eastAsia="en-US" w:bidi="ar-SA"/>
      </w:rPr>
    </w:lvl>
    <w:lvl w:ilvl="6" w:tplc="DAEAD444">
      <w:numFmt w:val="bullet"/>
      <w:lvlText w:val="•"/>
      <w:lvlJc w:val="left"/>
      <w:pPr>
        <w:ind w:left="2659" w:hanging="361"/>
      </w:pPr>
      <w:rPr>
        <w:rFonts w:hint="default"/>
        <w:lang w:val="cs-CZ" w:eastAsia="en-US" w:bidi="ar-SA"/>
      </w:rPr>
    </w:lvl>
    <w:lvl w:ilvl="7" w:tplc="AE743238">
      <w:numFmt w:val="bullet"/>
      <w:lvlText w:val="•"/>
      <w:lvlJc w:val="left"/>
      <w:pPr>
        <w:ind w:left="3026" w:hanging="361"/>
      </w:pPr>
      <w:rPr>
        <w:rFonts w:hint="default"/>
        <w:lang w:val="cs-CZ" w:eastAsia="en-US" w:bidi="ar-SA"/>
      </w:rPr>
    </w:lvl>
    <w:lvl w:ilvl="8" w:tplc="0EE27702">
      <w:numFmt w:val="bullet"/>
      <w:lvlText w:val="•"/>
      <w:lvlJc w:val="left"/>
      <w:pPr>
        <w:ind w:left="3392" w:hanging="361"/>
      </w:pPr>
      <w:rPr>
        <w:rFonts w:hint="default"/>
        <w:lang w:val="cs-CZ" w:eastAsia="en-US" w:bidi="ar-SA"/>
      </w:rPr>
    </w:lvl>
  </w:abstractNum>
  <w:abstractNum w:abstractNumId="1471" w15:restartNumberingAfterBreak="0">
    <w:nsid w:val="591D74B2"/>
    <w:multiLevelType w:val="hybridMultilevel"/>
    <w:tmpl w:val="2DBE1D5E"/>
    <w:lvl w:ilvl="0" w:tplc="EF401700">
      <w:numFmt w:val="bullet"/>
      <w:lvlText w:val=""/>
      <w:lvlJc w:val="left"/>
      <w:pPr>
        <w:ind w:left="468" w:hanging="317"/>
      </w:pPr>
      <w:rPr>
        <w:rFonts w:ascii="Symbol" w:eastAsia="Symbol" w:hAnsi="Symbol" w:cs="Symbol" w:hint="default"/>
        <w:b w:val="0"/>
        <w:bCs w:val="0"/>
        <w:i w:val="0"/>
        <w:iCs w:val="0"/>
        <w:w w:val="100"/>
        <w:sz w:val="24"/>
        <w:szCs w:val="24"/>
        <w:lang w:val="cs-CZ" w:eastAsia="en-US" w:bidi="ar-SA"/>
      </w:rPr>
    </w:lvl>
    <w:lvl w:ilvl="1" w:tplc="DA768BBA">
      <w:numFmt w:val="bullet"/>
      <w:lvlText w:val="•"/>
      <w:lvlJc w:val="left"/>
      <w:pPr>
        <w:ind w:left="802" w:hanging="317"/>
      </w:pPr>
      <w:rPr>
        <w:rFonts w:hint="default"/>
        <w:lang w:val="cs-CZ" w:eastAsia="en-US" w:bidi="ar-SA"/>
      </w:rPr>
    </w:lvl>
    <w:lvl w:ilvl="2" w:tplc="C5CA5036">
      <w:numFmt w:val="bullet"/>
      <w:lvlText w:val="•"/>
      <w:lvlJc w:val="left"/>
      <w:pPr>
        <w:ind w:left="1145" w:hanging="317"/>
      </w:pPr>
      <w:rPr>
        <w:rFonts w:hint="default"/>
        <w:lang w:val="cs-CZ" w:eastAsia="en-US" w:bidi="ar-SA"/>
      </w:rPr>
    </w:lvl>
    <w:lvl w:ilvl="3" w:tplc="BE204DFA">
      <w:numFmt w:val="bullet"/>
      <w:lvlText w:val="•"/>
      <w:lvlJc w:val="left"/>
      <w:pPr>
        <w:ind w:left="1487" w:hanging="317"/>
      </w:pPr>
      <w:rPr>
        <w:rFonts w:hint="default"/>
        <w:lang w:val="cs-CZ" w:eastAsia="en-US" w:bidi="ar-SA"/>
      </w:rPr>
    </w:lvl>
    <w:lvl w:ilvl="4" w:tplc="CC4C26D6">
      <w:numFmt w:val="bullet"/>
      <w:lvlText w:val="•"/>
      <w:lvlJc w:val="left"/>
      <w:pPr>
        <w:ind w:left="1830" w:hanging="317"/>
      </w:pPr>
      <w:rPr>
        <w:rFonts w:hint="default"/>
        <w:lang w:val="cs-CZ" w:eastAsia="en-US" w:bidi="ar-SA"/>
      </w:rPr>
    </w:lvl>
    <w:lvl w:ilvl="5" w:tplc="60F2B12C">
      <w:numFmt w:val="bullet"/>
      <w:lvlText w:val="•"/>
      <w:lvlJc w:val="left"/>
      <w:pPr>
        <w:ind w:left="2173" w:hanging="317"/>
      </w:pPr>
      <w:rPr>
        <w:rFonts w:hint="default"/>
        <w:lang w:val="cs-CZ" w:eastAsia="en-US" w:bidi="ar-SA"/>
      </w:rPr>
    </w:lvl>
    <w:lvl w:ilvl="6" w:tplc="8730DA46">
      <w:numFmt w:val="bullet"/>
      <w:lvlText w:val="•"/>
      <w:lvlJc w:val="left"/>
      <w:pPr>
        <w:ind w:left="2515" w:hanging="317"/>
      </w:pPr>
      <w:rPr>
        <w:rFonts w:hint="default"/>
        <w:lang w:val="cs-CZ" w:eastAsia="en-US" w:bidi="ar-SA"/>
      </w:rPr>
    </w:lvl>
    <w:lvl w:ilvl="7" w:tplc="4036D538">
      <w:numFmt w:val="bullet"/>
      <w:lvlText w:val="•"/>
      <w:lvlJc w:val="left"/>
      <w:pPr>
        <w:ind w:left="2858" w:hanging="317"/>
      </w:pPr>
      <w:rPr>
        <w:rFonts w:hint="default"/>
        <w:lang w:val="cs-CZ" w:eastAsia="en-US" w:bidi="ar-SA"/>
      </w:rPr>
    </w:lvl>
    <w:lvl w:ilvl="8" w:tplc="784211AA">
      <w:numFmt w:val="bullet"/>
      <w:lvlText w:val="•"/>
      <w:lvlJc w:val="left"/>
      <w:pPr>
        <w:ind w:left="3200" w:hanging="317"/>
      </w:pPr>
      <w:rPr>
        <w:rFonts w:hint="default"/>
        <w:lang w:val="cs-CZ" w:eastAsia="en-US" w:bidi="ar-SA"/>
      </w:rPr>
    </w:lvl>
  </w:abstractNum>
  <w:abstractNum w:abstractNumId="1472" w15:restartNumberingAfterBreak="0">
    <w:nsid w:val="59247819"/>
    <w:multiLevelType w:val="hybridMultilevel"/>
    <w:tmpl w:val="608EA248"/>
    <w:lvl w:ilvl="0" w:tplc="1A6278CC">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AEC06DAE">
      <w:numFmt w:val="bullet"/>
      <w:lvlText w:val="•"/>
      <w:lvlJc w:val="left"/>
      <w:pPr>
        <w:ind w:left="809" w:hanging="341"/>
      </w:pPr>
      <w:rPr>
        <w:rFonts w:hint="default"/>
        <w:lang w:val="cs-CZ" w:eastAsia="en-US" w:bidi="ar-SA"/>
      </w:rPr>
    </w:lvl>
    <w:lvl w:ilvl="2" w:tplc="18DC1CC4">
      <w:numFmt w:val="bullet"/>
      <w:lvlText w:val="•"/>
      <w:lvlJc w:val="left"/>
      <w:pPr>
        <w:ind w:left="1158" w:hanging="341"/>
      </w:pPr>
      <w:rPr>
        <w:rFonts w:hint="default"/>
        <w:lang w:val="cs-CZ" w:eastAsia="en-US" w:bidi="ar-SA"/>
      </w:rPr>
    </w:lvl>
    <w:lvl w:ilvl="3" w:tplc="163C50D2">
      <w:numFmt w:val="bullet"/>
      <w:lvlText w:val="•"/>
      <w:lvlJc w:val="left"/>
      <w:pPr>
        <w:ind w:left="1507" w:hanging="341"/>
      </w:pPr>
      <w:rPr>
        <w:rFonts w:hint="default"/>
        <w:lang w:val="cs-CZ" w:eastAsia="en-US" w:bidi="ar-SA"/>
      </w:rPr>
    </w:lvl>
    <w:lvl w:ilvl="4" w:tplc="0AE2FB70">
      <w:numFmt w:val="bullet"/>
      <w:lvlText w:val="•"/>
      <w:lvlJc w:val="left"/>
      <w:pPr>
        <w:ind w:left="1856" w:hanging="341"/>
      </w:pPr>
      <w:rPr>
        <w:rFonts w:hint="default"/>
        <w:lang w:val="cs-CZ" w:eastAsia="en-US" w:bidi="ar-SA"/>
      </w:rPr>
    </w:lvl>
    <w:lvl w:ilvl="5" w:tplc="C428EBCA">
      <w:numFmt w:val="bullet"/>
      <w:lvlText w:val="•"/>
      <w:lvlJc w:val="left"/>
      <w:pPr>
        <w:ind w:left="2205" w:hanging="341"/>
      </w:pPr>
      <w:rPr>
        <w:rFonts w:hint="default"/>
        <w:lang w:val="cs-CZ" w:eastAsia="en-US" w:bidi="ar-SA"/>
      </w:rPr>
    </w:lvl>
    <w:lvl w:ilvl="6" w:tplc="3EA46A8E">
      <w:numFmt w:val="bullet"/>
      <w:lvlText w:val="•"/>
      <w:lvlJc w:val="left"/>
      <w:pPr>
        <w:ind w:left="2554" w:hanging="341"/>
      </w:pPr>
      <w:rPr>
        <w:rFonts w:hint="default"/>
        <w:lang w:val="cs-CZ" w:eastAsia="en-US" w:bidi="ar-SA"/>
      </w:rPr>
    </w:lvl>
    <w:lvl w:ilvl="7" w:tplc="6914BF7C">
      <w:numFmt w:val="bullet"/>
      <w:lvlText w:val="•"/>
      <w:lvlJc w:val="left"/>
      <w:pPr>
        <w:ind w:left="2903" w:hanging="341"/>
      </w:pPr>
      <w:rPr>
        <w:rFonts w:hint="default"/>
        <w:lang w:val="cs-CZ" w:eastAsia="en-US" w:bidi="ar-SA"/>
      </w:rPr>
    </w:lvl>
    <w:lvl w:ilvl="8" w:tplc="6A78FC74">
      <w:numFmt w:val="bullet"/>
      <w:lvlText w:val="•"/>
      <w:lvlJc w:val="left"/>
      <w:pPr>
        <w:ind w:left="3252" w:hanging="341"/>
      </w:pPr>
      <w:rPr>
        <w:rFonts w:hint="default"/>
        <w:lang w:val="cs-CZ" w:eastAsia="en-US" w:bidi="ar-SA"/>
      </w:rPr>
    </w:lvl>
  </w:abstractNum>
  <w:abstractNum w:abstractNumId="1473" w15:restartNumberingAfterBreak="0">
    <w:nsid w:val="59320FAF"/>
    <w:multiLevelType w:val="hybridMultilevel"/>
    <w:tmpl w:val="BDAE4B52"/>
    <w:lvl w:ilvl="0" w:tplc="0394B8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ED6B77E">
      <w:numFmt w:val="bullet"/>
      <w:lvlText w:val="•"/>
      <w:lvlJc w:val="left"/>
      <w:pPr>
        <w:ind w:left="898" w:hanging="433"/>
      </w:pPr>
      <w:rPr>
        <w:rFonts w:hint="default"/>
        <w:lang w:val="cs-CZ" w:eastAsia="en-US" w:bidi="ar-SA"/>
      </w:rPr>
    </w:lvl>
    <w:lvl w:ilvl="2" w:tplc="01824C32">
      <w:numFmt w:val="bullet"/>
      <w:lvlText w:val="•"/>
      <w:lvlJc w:val="left"/>
      <w:pPr>
        <w:ind w:left="1257" w:hanging="433"/>
      </w:pPr>
      <w:rPr>
        <w:rFonts w:hint="default"/>
        <w:lang w:val="cs-CZ" w:eastAsia="en-US" w:bidi="ar-SA"/>
      </w:rPr>
    </w:lvl>
    <w:lvl w:ilvl="3" w:tplc="823CCA7A">
      <w:numFmt w:val="bullet"/>
      <w:lvlText w:val="•"/>
      <w:lvlJc w:val="left"/>
      <w:pPr>
        <w:ind w:left="1615" w:hanging="433"/>
      </w:pPr>
      <w:rPr>
        <w:rFonts w:hint="default"/>
        <w:lang w:val="cs-CZ" w:eastAsia="en-US" w:bidi="ar-SA"/>
      </w:rPr>
    </w:lvl>
    <w:lvl w:ilvl="4" w:tplc="35821FB8">
      <w:numFmt w:val="bullet"/>
      <w:lvlText w:val="•"/>
      <w:lvlJc w:val="left"/>
      <w:pPr>
        <w:ind w:left="1974" w:hanging="433"/>
      </w:pPr>
      <w:rPr>
        <w:rFonts w:hint="default"/>
        <w:lang w:val="cs-CZ" w:eastAsia="en-US" w:bidi="ar-SA"/>
      </w:rPr>
    </w:lvl>
    <w:lvl w:ilvl="5" w:tplc="17964A5C">
      <w:numFmt w:val="bullet"/>
      <w:lvlText w:val="•"/>
      <w:lvlJc w:val="left"/>
      <w:pPr>
        <w:ind w:left="2333" w:hanging="433"/>
      </w:pPr>
      <w:rPr>
        <w:rFonts w:hint="default"/>
        <w:lang w:val="cs-CZ" w:eastAsia="en-US" w:bidi="ar-SA"/>
      </w:rPr>
    </w:lvl>
    <w:lvl w:ilvl="6" w:tplc="0F0204A8">
      <w:numFmt w:val="bullet"/>
      <w:lvlText w:val="•"/>
      <w:lvlJc w:val="left"/>
      <w:pPr>
        <w:ind w:left="2691" w:hanging="433"/>
      </w:pPr>
      <w:rPr>
        <w:rFonts w:hint="default"/>
        <w:lang w:val="cs-CZ" w:eastAsia="en-US" w:bidi="ar-SA"/>
      </w:rPr>
    </w:lvl>
    <w:lvl w:ilvl="7" w:tplc="F68CD924">
      <w:numFmt w:val="bullet"/>
      <w:lvlText w:val="•"/>
      <w:lvlJc w:val="left"/>
      <w:pPr>
        <w:ind w:left="3050" w:hanging="433"/>
      </w:pPr>
      <w:rPr>
        <w:rFonts w:hint="default"/>
        <w:lang w:val="cs-CZ" w:eastAsia="en-US" w:bidi="ar-SA"/>
      </w:rPr>
    </w:lvl>
    <w:lvl w:ilvl="8" w:tplc="D71E5AF8">
      <w:numFmt w:val="bullet"/>
      <w:lvlText w:val="•"/>
      <w:lvlJc w:val="left"/>
      <w:pPr>
        <w:ind w:left="3408" w:hanging="433"/>
      </w:pPr>
      <w:rPr>
        <w:rFonts w:hint="default"/>
        <w:lang w:val="cs-CZ" w:eastAsia="en-US" w:bidi="ar-SA"/>
      </w:rPr>
    </w:lvl>
  </w:abstractNum>
  <w:abstractNum w:abstractNumId="1474" w15:restartNumberingAfterBreak="0">
    <w:nsid w:val="593D500A"/>
    <w:multiLevelType w:val="hybridMultilevel"/>
    <w:tmpl w:val="C8ACE1EE"/>
    <w:lvl w:ilvl="0" w:tplc="120474A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5462A4">
      <w:numFmt w:val="bullet"/>
      <w:lvlText w:val="•"/>
      <w:lvlJc w:val="left"/>
      <w:pPr>
        <w:ind w:left="808" w:hanging="360"/>
      </w:pPr>
      <w:rPr>
        <w:rFonts w:hint="default"/>
        <w:lang w:val="cs-CZ" w:eastAsia="en-US" w:bidi="ar-SA"/>
      </w:rPr>
    </w:lvl>
    <w:lvl w:ilvl="2" w:tplc="86305E78">
      <w:numFmt w:val="bullet"/>
      <w:lvlText w:val="•"/>
      <w:lvlJc w:val="left"/>
      <w:pPr>
        <w:ind w:left="1157" w:hanging="360"/>
      </w:pPr>
      <w:rPr>
        <w:rFonts w:hint="default"/>
        <w:lang w:val="cs-CZ" w:eastAsia="en-US" w:bidi="ar-SA"/>
      </w:rPr>
    </w:lvl>
    <w:lvl w:ilvl="3" w:tplc="AE104544">
      <w:numFmt w:val="bullet"/>
      <w:lvlText w:val="•"/>
      <w:lvlJc w:val="left"/>
      <w:pPr>
        <w:ind w:left="1505" w:hanging="360"/>
      </w:pPr>
      <w:rPr>
        <w:rFonts w:hint="default"/>
        <w:lang w:val="cs-CZ" w:eastAsia="en-US" w:bidi="ar-SA"/>
      </w:rPr>
    </w:lvl>
    <w:lvl w:ilvl="4" w:tplc="B278131C">
      <w:numFmt w:val="bullet"/>
      <w:lvlText w:val="•"/>
      <w:lvlJc w:val="left"/>
      <w:pPr>
        <w:ind w:left="1854" w:hanging="360"/>
      </w:pPr>
      <w:rPr>
        <w:rFonts w:hint="default"/>
        <w:lang w:val="cs-CZ" w:eastAsia="en-US" w:bidi="ar-SA"/>
      </w:rPr>
    </w:lvl>
    <w:lvl w:ilvl="5" w:tplc="61DE148E">
      <w:numFmt w:val="bullet"/>
      <w:lvlText w:val="•"/>
      <w:lvlJc w:val="left"/>
      <w:pPr>
        <w:ind w:left="2203" w:hanging="360"/>
      </w:pPr>
      <w:rPr>
        <w:rFonts w:hint="default"/>
        <w:lang w:val="cs-CZ" w:eastAsia="en-US" w:bidi="ar-SA"/>
      </w:rPr>
    </w:lvl>
    <w:lvl w:ilvl="6" w:tplc="FD9E3926">
      <w:numFmt w:val="bullet"/>
      <w:lvlText w:val="•"/>
      <w:lvlJc w:val="left"/>
      <w:pPr>
        <w:ind w:left="2551" w:hanging="360"/>
      </w:pPr>
      <w:rPr>
        <w:rFonts w:hint="default"/>
        <w:lang w:val="cs-CZ" w:eastAsia="en-US" w:bidi="ar-SA"/>
      </w:rPr>
    </w:lvl>
    <w:lvl w:ilvl="7" w:tplc="E4869862">
      <w:numFmt w:val="bullet"/>
      <w:lvlText w:val="•"/>
      <w:lvlJc w:val="left"/>
      <w:pPr>
        <w:ind w:left="2900" w:hanging="360"/>
      </w:pPr>
      <w:rPr>
        <w:rFonts w:hint="default"/>
        <w:lang w:val="cs-CZ" w:eastAsia="en-US" w:bidi="ar-SA"/>
      </w:rPr>
    </w:lvl>
    <w:lvl w:ilvl="8" w:tplc="781893EC">
      <w:numFmt w:val="bullet"/>
      <w:lvlText w:val="•"/>
      <w:lvlJc w:val="left"/>
      <w:pPr>
        <w:ind w:left="3248" w:hanging="360"/>
      </w:pPr>
      <w:rPr>
        <w:rFonts w:hint="default"/>
        <w:lang w:val="cs-CZ" w:eastAsia="en-US" w:bidi="ar-SA"/>
      </w:rPr>
    </w:lvl>
  </w:abstractNum>
  <w:abstractNum w:abstractNumId="1475" w15:restartNumberingAfterBreak="0">
    <w:nsid w:val="593E7363"/>
    <w:multiLevelType w:val="hybridMultilevel"/>
    <w:tmpl w:val="D9927174"/>
    <w:lvl w:ilvl="0" w:tplc="D69A5DD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E207B14">
      <w:numFmt w:val="bullet"/>
      <w:lvlText w:val="•"/>
      <w:lvlJc w:val="left"/>
      <w:pPr>
        <w:ind w:left="827" w:hanging="361"/>
      </w:pPr>
      <w:rPr>
        <w:rFonts w:hint="default"/>
        <w:lang w:val="cs-CZ" w:eastAsia="en-US" w:bidi="ar-SA"/>
      </w:rPr>
    </w:lvl>
    <w:lvl w:ilvl="2" w:tplc="2006CF98">
      <w:numFmt w:val="bullet"/>
      <w:lvlText w:val="•"/>
      <w:lvlJc w:val="left"/>
      <w:pPr>
        <w:ind w:left="1194" w:hanging="361"/>
      </w:pPr>
      <w:rPr>
        <w:rFonts w:hint="default"/>
        <w:lang w:val="cs-CZ" w:eastAsia="en-US" w:bidi="ar-SA"/>
      </w:rPr>
    </w:lvl>
    <w:lvl w:ilvl="3" w:tplc="8E888A2E">
      <w:numFmt w:val="bullet"/>
      <w:lvlText w:val="•"/>
      <w:lvlJc w:val="left"/>
      <w:pPr>
        <w:ind w:left="1561" w:hanging="361"/>
      </w:pPr>
      <w:rPr>
        <w:rFonts w:hint="default"/>
        <w:lang w:val="cs-CZ" w:eastAsia="en-US" w:bidi="ar-SA"/>
      </w:rPr>
    </w:lvl>
    <w:lvl w:ilvl="4" w:tplc="9CC0E700">
      <w:numFmt w:val="bullet"/>
      <w:lvlText w:val="•"/>
      <w:lvlJc w:val="left"/>
      <w:pPr>
        <w:ind w:left="1928" w:hanging="361"/>
      </w:pPr>
      <w:rPr>
        <w:rFonts w:hint="default"/>
        <w:lang w:val="cs-CZ" w:eastAsia="en-US" w:bidi="ar-SA"/>
      </w:rPr>
    </w:lvl>
    <w:lvl w:ilvl="5" w:tplc="7EAC1BCA">
      <w:numFmt w:val="bullet"/>
      <w:lvlText w:val="•"/>
      <w:lvlJc w:val="left"/>
      <w:pPr>
        <w:ind w:left="2295" w:hanging="361"/>
      </w:pPr>
      <w:rPr>
        <w:rFonts w:hint="default"/>
        <w:lang w:val="cs-CZ" w:eastAsia="en-US" w:bidi="ar-SA"/>
      </w:rPr>
    </w:lvl>
    <w:lvl w:ilvl="6" w:tplc="6624FBBA">
      <w:numFmt w:val="bullet"/>
      <w:lvlText w:val="•"/>
      <w:lvlJc w:val="left"/>
      <w:pPr>
        <w:ind w:left="2662" w:hanging="361"/>
      </w:pPr>
      <w:rPr>
        <w:rFonts w:hint="default"/>
        <w:lang w:val="cs-CZ" w:eastAsia="en-US" w:bidi="ar-SA"/>
      </w:rPr>
    </w:lvl>
    <w:lvl w:ilvl="7" w:tplc="D3286508">
      <w:numFmt w:val="bullet"/>
      <w:lvlText w:val="•"/>
      <w:lvlJc w:val="left"/>
      <w:pPr>
        <w:ind w:left="3029" w:hanging="361"/>
      </w:pPr>
      <w:rPr>
        <w:rFonts w:hint="default"/>
        <w:lang w:val="cs-CZ" w:eastAsia="en-US" w:bidi="ar-SA"/>
      </w:rPr>
    </w:lvl>
    <w:lvl w:ilvl="8" w:tplc="4F48CCF0">
      <w:numFmt w:val="bullet"/>
      <w:lvlText w:val="•"/>
      <w:lvlJc w:val="left"/>
      <w:pPr>
        <w:ind w:left="3396" w:hanging="361"/>
      </w:pPr>
      <w:rPr>
        <w:rFonts w:hint="default"/>
        <w:lang w:val="cs-CZ" w:eastAsia="en-US" w:bidi="ar-SA"/>
      </w:rPr>
    </w:lvl>
  </w:abstractNum>
  <w:abstractNum w:abstractNumId="1476" w15:restartNumberingAfterBreak="0">
    <w:nsid w:val="59456FAB"/>
    <w:multiLevelType w:val="hybridMultilevel"/>
    <w:tmpl w:val="8FCC0E50"/>
    <w:lvl w:ilvl="0" w:tplc="818A1BF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C08BCA0">
      <w:numFmt w:val="bullet"/>
      <w:lvlText w:val="•"/>
      <w:lvlJc w:val="left"/>
      <w:pPr>
        <w:ind w:left="652" w:hanging="359"/>
      </w:pPr>
      <w:rPr>
        <w:rFonts w:hint="default"/>
        <w:lang w:val="cs-CZ" w:eastAsia="en-US" w:bidi="ar-SA"/>
      </w:rPr>
    </w:lvl>
    <w:lvl w:ilvl="2" w:tplc="BF862C5A">
      <w:numFmt w:val="bullet"/>
      <w:lvlText w:val="•"/>
      <w:lvlJc w:val="left"/>
      <w:pPr>
        <w:ind w:left="845" w:hanging="359"/>
      </w:pPr>
      <w:rPr>
        <w:rFonts w:hint="default"/>
        <w:lang w:val="cs-CZ" w:eastAsia="en-US" w:bidi="ar-SA"/>
      </w:rPr>
    </w:lvl>
    <w:lvl w:ilvl="3" w:tplc="CEC62E6E">
      <w:numFmt w:val="bullet"/>
      <w:lvlText w:val="•"/>
      <w:lvlJc w:val="left"/>
      <w:pPr>
        <w:ind w:left="1037" w:hanging="359"/>
      </w:pPr>
      <w:rPr>
        <w:rFonts w:hint="default"/>
        <w:lang w:val="cs-CZ" w:eastAsia="en-US" w:bidi="ar-SA"/>
      </w:rPr>
    </w:lvl>
    <w:lvl w:ilvl="4" w:tplc="94367DEE">
      <w:numFmt w:val="bullet"/>
      <w:lvlText w:val="•"/>
      <w:lvlJc w:val="left"/>
      <w:pPr>
        <w:ind w:left="1230" w:hanging="359"/>
      </w:pPr>
      <w:rPr>
        <w:rFonts w:hint="default"/>
        <w:lang w:val="cs-CZ" w:eastAsia="en-US" w:bidi="ar-SA"/>
      </w:rPr>
    </w:lvl>
    <w:lvl w:ilvl="5" w:tplc="B91AB78A">
      <w:numFmt w:val="bullet"/>
      <w:lvlText w:val="•"/>
      <w:lvlJc w:val="left"/>
      <w:pPr>
        <w:ind w:left="1423" w:hanging="359"/>
      </w:pPr>
      <w:rPr>
        <w:rFonts w:hint="default"/>
        <w:lang w:val="cs-CZ" w:eastAsia="en-US" w:bidi="ar-SA"/>
      </w:rPr>
    </w:lvl>
    <w:lvl w:ilvl="6" w:tplc="A330EE28">
      <w:numFmt w:val="bullet"/>
      <w:lvlText w:val="•"/>
      <w:lvlJc w:val="left"/>
      <w:pPr>
        <w:ind w:left="1615" w:hanging="359"/>
      </w:pPr>
      <w:rPr>
        <w:rFonts w:hint="default"/>
        <w:lang w:val="cs-CZ" w:eastAsia="en-US" w:bidi="ar-SA"/>
      </w:rPr>
    </w:lvl>
    <w:lvl w:ilvl="7" w:tplc="1CE6208C">
      <w:numFmt w:val="bullet"/>
      <w:lvlText w:val="•"/>
      <w:lvlJc w:val="left"/>
      <w:pPr>
        <w:ind w:left="1808" w:hanging="359"/>
      </w:pPr>
      <w:rPr>
        <w:rFonts w:hint="default"/>
        <w:lang w:val="cs-CZ" w:eastAsia="en-US" w:bidi="ar-SA"/>
      </w:rPr>
    </w:lvl>
    <w:lvl w:ilvl="8" w:tplc="0970767C">
      <w:numFmt w:val="bullet"/>
      <w:lvlText w:val="•"/>
      <w:lvlJc w:val="left"/>
      <w:pPr>
        <w:ind w:left="2000" w:hanging="359"/>
      </w:pPr>
      <w:rPr>
        <w:rFonts w:hint="default"/>
        <w:lang w:val="cs-CZ" w:eastAsia="en-US" w:bidi="ar-SA"/>
      </w:rPr>
    </w:lvl>
  </w:abstractNum>
  <w:abstractNum w:abstractNumId="1477" w15:restartNumberingAfterBreak="0">
    <w:nsid w:val="595565B8"/>
    <w:multiLevelType w:val="hybridMultilevel"/>
    <w:tmpl w:val="0ABE6CE2"/>
    <w:lvl w:ilvl="0" w:tplc="7B20F8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CA8553E">
      <w:numFmt w:val="bullet"/>
      <w:lvlText w:val="•"/>
      <w:lvlJc w:val="left"/>
      <w:pPr>
        <w:ind w:left="826" w:hanging="361"/>
      </w:pPr>
      <w:rPr>
        <w:rFonts w:hint="default"/>
        <w:lang w:val="cs-CZ" w:eastAsia="en-US" w:bidi="ar-SA"/>
      </w:rPr>
    </w:lvl>
    <w:lvl w:ilvl="2" w:tplc="AD6A30F8">
      <w:numFmt w:val="bullet"/>
      <w:lvlText w:val="•"/>
      <w:lvlJc w:val="left"/>
      <w:pPr>
        <w:ind w:left="1193" w:hanging="361"/>
      </w:pPr>
      <w:rPr>
        <w:rFonts w:hint="default"/>
        <w:lang w:val="cs-CZ" w:eastAsia="en-US" w:bidi="ar-SA"/>
      </w:rPr>
    </w:lvl>
    <w:lvl w:ilvl="3" w:tplc="17B03894">
      <w:numFmt w:val="bullet"/>
      <w:lvlText w:val="•"/>
      <w:lvlJc w:val="left"/>
      <w:pPr>
        <w:ind w:left="1559" w:hanging="361"/>
      </w:pPr>
      <w:rPr>
        <w:rFonts w:hint="default"/>
        <w:lang w:val="cs-CZ" w:eastAsia="en-US" w:bidi="ar-SA"/>
      </w:rPr>
    </w:lvl>
    <w:lvl w:ilvl="4" w:tplc="F8E069A8">
      <w:numFmt w:val="bullet"/>
      <w:lvlText w:val="•"/>
      <w:lvlJc w:val="left"/>
      <w:pPr>
        <w:ind w:left="1926" w:hanging="361"/>
      </w:pPr>
      <w:rPr>
        <w:rFonts w:hint="default"/>
        <w:lang w:val="cs-CZ" w:eastAsia="en-US" w:bidi="ar-SA"/>
      </w:rPr>
    </w:lvl>
    <w:lvl w:ilvl="5" w:tplc="EE4EED14">
      <w:numFmt w:val="bullet"/>
      <w:lvlText w:val="•"/>
      <w:lvlJc w:val="left"/>
      <w:pPr>
        <w:ind w:left="2293" w:hanging="361"/>
      </w:pPr>
      <w:rPr>
        <w:rFonts w:hint="default"/>
        <w:lang w:val="cs-CZ" w:eastAsia="en-US" w:bidi="ar-SA"/>
      </w:rPr>
    </w:lvl>
    <w:lvl w:ilvl="6" w:tplc="C4AEDD20">
      <w:numFmt w:val="bullet"/>
      <w:lvlText w:val="•"/>
      <w:lvlJc w:val="left"/>
      <w:pPr>
        <w:ind w:left="2659" w:hanging="361"/>
      </w:pPr>
      <w:rPr>
        <w:rFonts w:hint="default"/>
        <w:lang w:val="cs-CZ" w:eastAsia="en-US" w:bidi="ar-SA"/>
      </w:rPr>
    </w:lvl>
    <w:lvl w:ilvl="7" w:tplc="BC9E9E4A">
      <w:numFmt w:val="bullet"/>
      <w:lvlText w:val="•"/>
      <w:lvlJc w:val="left"/>
      <w:pPr>
        <w:ind w:left="3026" w:hanging="361"/>
      </w:pPr>
      <w:rPr>
        <w:rFonts w:hint="default"/>
        <w:lang w:val="cs-CZ" w:eastAsia="en-US" w:bidi="ar-SA"/>
      </w:rPr>
    </w:lvl>
    <w:lvl w:ilvl="8" w:tplc="0E0083C8">
      <w:numFmt w:val="bullet"/>
      <w:lvlText w:val="•"/>
      <w:lvlJc w:val="left"/>
      <w:pPr>
        <w:ind w:left="3392" w:hanging="361"/>
      </w:pPr>
      <w:rPr>
        <w:rFonts w:hint="default"/>
        <w:lang w:val="cs-CZ" w:eastAsia="en-US" w:bidi="ar-SA"/>
      </w:rPr>
    </w:lvl>
  </w:abstractNum>
  <w:abstractNum w:abstractNumId="1478" w15:restartNumberingAfterBreak="0">
    <w:nsid w:val="595D7C06"/>
    <w:multiLevelType w:val="hybridMultilevel"/>
    <w:tmpl w:val="7CEABBE2"/>
    <w:lvl w:ilvl="0" w:tplc="80DAAB2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7E54BF66">
      <w:numFmt w:val="bullet"/>
      <w:lvlText w:val="•"/>
      <w:lvlJc w:val="left"/>
      <w:pPr>
        <w:ind w:left="1518" w:hanging="360"/>
      </w:pPr>
      <w:rPr>
        <w:rFonts w:hint="default"/>
        <w:lang w:val="cs-CZ" w:eastAsia="en-US" w:bidi="ar-SA"/>
      </w:rPr>
    </w:lvl>
    <w:lvl w:ilvl="2" w:tplc="5558765C">
      <w:numFmt w:val="bullet"/>
      <w:lvlText w:val="•"/>
      <w:lvlJc w:val="left"/>
      <w:pPr>
        <w:ind w:left="2616" w:hanging="360"/>
      </w:pPr>
      <w:rPr>
        <w:rFonts w:hint="default"/>
        <w:lang w:val="cs-CZ" w:eastAsia="en-US" w:bidi="ar-SA"/>
      </w:rPr>
    </w:lvl>
    <w:lvl w:ilvl="3" w:tplc="31D662D2">
      <w:numFmt w:val="bullet"/>
      <w:lvlText w:val="•"/>
      <w:lvlJc w:val="left"/>
      <w:pPr>
        <w:ind w:left="3715" w:hanging="360"/>
      </w:pPr>
      <w:rPr>
        <w:rFonts w:hint="default"/>
        <w:lang w:val="cs-CZ" w:eastAsia="en-US" w:bidi="ar-SA"/>
      </w:rPr>
    </w:lvl>
    <w:lvl w:ilvl="4" w:tplc="AB86A148">
      <w:numFmt w:val="bullet"/>
      <w:lvlText w:val="•"/>
      <w:lvlJc w:val="left"/>
      <w:pPr>
        <w:ind w:left="4813" w:hanging="360"/>
      </w:pPr>
      <w:rPr>
        <w:rFonts w:hint="default"/>
        <w:lang w:val="cs-CZ" w:eastAsia="en-US" w:bidi="ar-SA"/>
      </w:rPr>
    </w:lvl>
    <w:lvl w:ilvl="5" w:tplc="E3A6E0EC">
      <w:numFmt w:val="bullet"/>
      <w:lvlText w:val="•"/>
      <w:lvlJc w:val="left"/>
      <w:pPr>
        <w:ind w:left="5912" w:hanging="360"/>
      </w:pPr>
      <w:rPr>
        <w:rFonts w:hint="default"/>
        <w:lang w:val="cs-CZ" w:eastAsia="en-US" w:bidi="ar-SA"/>
      </w:rPr>
    </w:lvl>
    <w:lvl w:ilvl="6" w:tplc="775C752C">
      <w:numFmt w:val="bullet"/>
      <w:lvlText w:val="•"/>
      <w:lvlJc w:val="left"/>
      <w:pPr>
        <w:ind w:left="7010" w:hanging="360"/>
      </w:pPr>
      <w:rPr>
        <w:rFonts w:hint="default"/>
        <w:lang w:val="cs-CZ" w:eastAsia="en-US" w:bidi="ar-SA"/>
      </w:rPr>
    </w:lvl>
    <w:lvl w:ilvl="7" w:tplc="81EA913C">
      <w:numFmt w:val="bullet"/>
      <w:lvlText w:val="•"/>
      <w:lvlJc w:val="left"/>
      <w:pPr>
        <w:ind w:left="8108" w:hanging="360"/>
      </w:pPr>
      <w:rPr>
        <w:rFonts w:hint="default"/>
        <w:lang w:val="cs-CZ" w:eastAsia="en-US" w:bidi="ar-SA"/>
      </w:rPr>
    </w:lvl>
    <w:lvl w:ilvl="8" w:tplc="50B49756">
      <w:numFmt w:val="bullet"/>
      <w:lvlText w:val="•"/>
      <w:lvlJc w:val="left"/>
      <w:pPr>
        <w:ind w:left="9207" w:hanging="360"/>
      </w:pPr>
      <w:rPr>
        <w:rFonts w:hint="default"/>
        <w:lang w:val="cs-CZ" w:eastAsia="en-US" w:bidi="ar-SA"/>
      </w:rPr>
    </w:lvl>
  </w:abstractNum>
  <w:abstractNum w:abstractNumId="1479" w15:restartNumberingAfterBreak="0">
    <w:nsid w:val="59804C69"/>
    <w:multiLevelType w:val="hybridMultilevel"/>
    <w:tmpl w:val="173E11A0"/>
    <w:lvl w:ilvl="0" w:tplc="705AC0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02FFDE">
      <w:numFmt w:val="bullet"/>
      <w:lvlText w:val="•"/>
      <w:lvlJc w:val="left"/>
      <w:pPr>
        <w:ind w:left="827" w:hanging="361"/>
      </w:pPr>
      <w:rPr>
        <w:rFonts w:hint="default"/>
        <w:lang w:val="cs-CZ" w:eastAsia="en-US" w:bidi="ar-SA"/>
      </w:rPr>
    </w:lvl>
    <w:lvl w:ilvl="2" w:tplc="78E2E054">
      <w:numFmt w:val="bullet"/>
      <w:lvlText w:val="•"/>
      <w:lvlJc w:val="left"/>
      <w:pPr>
        <w:ind w:left="1194" w:hanging="361"/>
      </w:pPr>
      <w:rPr>
        <w:rFonts w:hint="default"/>
        <w:lang w:val="cs-CZ" w:eastAsia="en-US" w:bidi="ar-SA"/>
      </w:rPr>
    </w:lvl>
    <w:lvl w:ilvl="3" w:tplc="9C3EA08A">
      <w:numFmt w:val="bullet"/>
      <w:lvlText w:val="•"/>
      <w:lvlJc w:val="left"/>
      <w:pPr>
        <w:ind w:left="1561" w:hanging="361"/>
      </w:pPr>
      <w:rPr>
        <w:rFonts w:hint="default"/>
        <w:lang w:val="cs-CZ" w:eastAsia="en-US" w:bidi="ar-SA"/>
      </w:rPr>
    </w:lvl>
    <w:lvl w:ilvl="4" w:tplc="46267F24">
      <w:numFmt w:val="bullet"/>
      <w:lvlText w:val="•"/>
      <w:lvlJc w:val="left"/>
      <w:pPr>
        <w:ind w:left="1928" w:hanging="361"/>
      </w:pPr>
      <w:rPr>
        <w:rFonts w:hint="default"/>
        <w:lang w:val="cs-CZ" w:eastAsia="en-US" w:bidi="ar-SA"/>
      </w:rPr>
    </w:lvl>
    <w:lvl w:ilvl="5" w:tplc="11A09192">
      <w:numFmt w:val="bullet"/>
      <w:lvlText w:val="•"/>
      <w:lvlJc w:val="left"/>
      <w:pPr>
        <w:ind w:left="2295" w:hanging="361"/>
      </w:pPr>
      <w:rPr>
        <w:rFonts w:hint="default"/>
        <w:lang w:val="cs-CZ" w:eastAsia="en-US" w:bidi="ar-SA"/>
      </w:rPr>
    </w:lvl>
    <w:lvl w:ilvl="6" w:tplc="33B6248A">
      <w:numFmt w:val="bullet"/>
      <w:lvlText w:val="•"/>
      <w:lvlJc w:val="left"/>
      <w:pPr>
        <w:ind w:left="2662" w:hanging="361"/>
      </w:pPr>
      <w:rPr>
        <w:rFonts w:hint="default"/>
        <w:lang w:val="cs-CZ" w:eastAsia="en-US" w:bidi="ar-SA"/>
      </w:rPr>
    </w:lvl>
    <w:lvl w:ilvl="7" w:tplc="48B82548">
      <w:numFmt w:val="bullet"/>
      <w:lvlText w:val="•"/>
      <w:lvlJc w:val="left"/>
      <w:pPr>
        <w:ind w:left="3029" w:hanging="361"/>
      </w:pPr>
      <w:rPr>
        <w:rFonts w:hint="default"/>
        <w:lang w:val="cs-CZ" w:eastAsia="en-US" w:bidi="ar-SA"/>
      </w:rPr>
    </w:lvl>
    <w:lvl w:ilvl="8" w:tplc="C6288352">
      <w:numFmt w:val="bullet"/>
      <w:lvlText w:val="•"/>
      <w:lvlJc w:val="left"/>
      <w:pPr>
        <w:ind w:left="3396" w:hanging="361"/>
      </w:pPr>
      <w:rPr>
        <w:rFonts w:hint="default"/>
        <w:lang w:val="cs-CZ" w:eastAsia="en-US" w:bidi="ar-SA"/>
      </w:rPr>
    </w:lvl>
  </w:abstractNum>
  <w:abstractNum w:abstractNumId="1480" w15:restartNumberingAfterBreak="0">
    <w:nsid w:val="59862A0A"/>
    <w:multiLevelType w:val="hybridMultilevel"/>
    <w:tmpl w:val="EA7C4BDA"/>
    <w:lvl w:ilvl="0" w:tplc="5476BF1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5B622996">
      <w:numFmt w:val="bullet"/>
      <w:lvlText w:val="•"/>
      <w:lvlJc w:val="left"/>
      <w:pPr>
        <w:ind w:left="1518" w:hanging="360"/>
      </w:pPr>
      <w:rPr>
        <w:rFonts w:hint="default"/>
        <w:lang w:val="cs-CZ" w:eastAsia="en-US" w:bidi="ar-SA"/>
      </w:rPr>
    </w:lvl>
    <w:lvl w:ilvl="2" w:tplc="AC0A8F5E">
      <w:numFmt w:val="bullet"/>
      <w:lvlText w:val="•"/>
      <w:lvlJc w:val="left"/>
      <w:pPr>
        <w:ind w:left="2616" w:hanging="360"/>
      </w:pPr>
      <w:rPr>
        <w:rFonts w:hint="default"/>
        <w:lang w:val="cs-CZ" w:eastAsia="en-US" w:bidi="ar-SA"/>
      </w:rPr>
    </w:lvl>
    <w:lvl w:ilvl="3" w:tplc="9CFC1E80">
      <w:numFmt w:val="bullet"/>
      <w:lvlText w:val="•"/>
      <w:lvlJc w:val="left"/>
      <w:pPr>
        <w:ind w:left="3715" w:hanging="360"/>
      </w:pPr>
      <w:rPr>
        <w:rFonts w:hint="default"/>
        <w:lang w:val="cs-CZ" w:eastAsia="en-US" w:bidi="ar-SA"/>
      </w:rPr>
    </w:lvl>
    <w:lvl w:ilvl="4" w:tplc="7CA66A8C">
      <w:numFmt w:val="bullet"/>
      <w:lvlText w:val="•"/>
      <w:lvlJc w:val="left"/>
      <w:pPr>
        <w:ind w:left="4813" w:hanging="360"/>
      </w:pPr>
      <w:rPr>
        <w:rFonts w:hint="default"/>
        <w:lang w:val="cs-CZ" w:eastAsia="en-US" w:bidi="ar-SA"/>
      </w:rPr>
    </w:lvl>
    <w:lvl w:ilvl="5" w:tplc="13EED81C">
      <w:numFmt w:val="bullet"/>
      <w:lvlText w:val="•"/>
      <w:lvlJc w:val="left"/>
      <w:pPr>
        <w:ind w:left="5912" w:hanging="360"/>
      </w:pPr>
      <w:rPr>
        <w:rFonts w:hint="default"/>
        <w:lang w:val="cs-CZ" w:eastAsia="en-US" w:bidi="ar-SA"/>
      </w:rPr>
    </w:lvl>
    <w:lvl w:ilvl="6" w:tplc="28220D2C">
      <w:numFmt w:val="bullet"/>
      <w:lvlText w:val="•"/>
      <w:lvlJc w:val="left"/>
      <w:pPr>
        <w:ind w:left="7010" w:hanging="360"/>
      </w:pPr>
      <w:rPr>
        <w:rFonts w:hint="default"/>
        <w:lang w:val="cs-CZ" w:eastAsia="en-US" w:bidi="ar-SA"/>
      </w:rPr>
    </w:lvl>
    <w:lvl w:ilvl="7" w:tplc="94AE7B76">
      <w:numFmt w:val="bullet"/>
      <w:lvlText w:val="•"/>
      <w:lvlJc w:val="left"/>
      <w:pPr>
        <w:ind w:left="8108" w:hanging="360"/>
      </w:pPr>
      <w:rPr>
        <w:rFonts w:hint="default"/>
        <w:lang w:val="cs-CZ" w:eastAsia="en-US" w:bidi="ar-SA"/>
      </w:rPr>
    </w:lvl>
    <w:lvl w:ilvl="8" w:tplc="BC7A4882">
      <w:numFmt w:val="bullet"/>
      <w:lvlText w:val="•"/>
      <w:lvlJc w:val="left"/>
      <w:pPr>
        <w:ind w:left="9207" w:hanging="360"/>
      </w:pPr>
      <w:rPr>
        <w:rFonts w:hint="default"/>
        <w:lang w:val="cs-CZ" w:eastAsia="en-US" w:bidi="ar-SA"/>
      </w:rPr>
    </w:lvl>
  </w:abstractNum>
  <w:abstractNum w:abstractNumId="1481" w15:restartNumberingAfterBreak="0">
    <w:nsid w:val="598934C7"/>
    <w:multiLevelType w:val="hybridMultilevel"/>
    <w:tmpl w:val="E20EDE96"/>
    <w:lvl w:ilvl="0" w:tplc="CD68C42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ADB44BDC">
      <w:numFmt w:val="bullet"/>
      <w:lvlText w:val="•"/>
      <w:lvlJc w:val="left"/>
      <w:pPr>
        <w:ind w:left="831" w:hanging="359"/>
      </w:pPr>
      <w:rPr>
        <w:rFonts w:hint="default"/>
        <w:lang w:val="cs-CZ" w:eastAsia="en-US" w:bidi="ar-SA"/>
      </w:rPr>
    </w:lvl>
    <w:lvl w:ilvl="2" w:tplc="AF2CA39C">
      <w:numFmt w:val="bullet"/>
      <w:lvlText w:val="•"/>
      <w:lvlJc w:val="left"/>
      <w:pPr>
        <w:ind w:left="1202" w:hanging="359"/>
      </w:pPr>
      <w:rPr>
        <w:rFonts w:hint="default"/>
        <w:lang w:val="cs-CZ" w:eastAsia="en-US" w:bidi="ar-SA"/>
      </w:rPr>
    </w:lvl>
    <w:lvl w:ilvl="3" w:tplc="067871E6">
      <w:numFmt w:val="bullet"/>
      <w:lvlText w:val="•"/>
      <w:lvlJc w:val="left"/>
      <w:pPr>
        <w:ind w:left="1574" w:hanging="359"/>
      </w:pPr>
      <w:rPr>
        <w:rFonts w:hint="default"/>
        <w:lang w:val="cs-CZ" w:eastAsia="en-US" w:bidi="ar-SA"/>
      </w:rPr>
    </w:lvl>
    <w:lvl w:ilvl="4" w:tplc="09B26282">
      <w:numFmt w:val="bullet"/>
      <w:lvlText w:val="•"/>
      <w:lvlJc w:val="left"/>
      <w:pPr>
        <w:ind w:left="1945" w:hanging="359"/>
      </w:pPr>
      <w:rPr>
        <w:rFonts w:hint="default"/>
        <w:lang w:val="cs-CZ" w:eastAsia="en-US" w:bidi="ar-SA"/>
      </w:rPr>
    </w:lvl>
    <w:lvl w:ilvl="5" w:tplc="7A405304">
      <w:numFmt w:val="bullet"/>
      <w:lvlText w:val="•"/>
      <w:lvlJc w:val="left"/>
      <w:pPr>
        <w:ind w:left="2317" w:hanging="359"/>
      </w:pPr>
      <w:rPr>
        <w:rFonts w:hint="default"/>
        <w:lang w:val="cs-CZ" w:eastAsia="en-US" w:bidi="ar-SA"/>
      </w:rPr>
    </w:lvl>
    <w:lvl w:ilvl="6" w:tplc="4CAE4888">
      <w:numFmt w:val="bullet"/>
      <w:lvlText w:val="•"/>
      <w:lvlJc w:val="left"/>
      <w:pPr>
        <w:ind w:left="2688" w:hanging="359"/>
      </w:pPr>
      <w:rPr>
        <w:rFonts w:hint="default"/>
        <w:lang w:val="cs-CZ" w:eastAsia="en-US" w:bidi="ar-SA"/>
      </w:rPr>
    </w:lvl>
    <w:lvl w:ilvl="7" w:tplc="F9B08110">
      <w:numFmt w:val="bullet"/>
      <w:lvlText w:val="•"/>
      <w:lvlJc w:val="left"/>
      <w:pPr>
        <w:ind w:left="3059" w:hanging="359"/>
      </w:pPr>
      <w:rPr>
        <w:rFonts w:hint="default"/>
        <w:lang w:val="cs-CZ" w:eastAsia="en-US" w:bidi="ar-SA"/>
      </w:rPr>
    </w:lvl>
    <w:lvl w:ilvl="8" w:tplc="C360DF5E">
      <w:numFmt w:val="bullet"/>
      <w:lvlText w:val="•"/>
      <w:lvlJc w:val="left"/>
      <w:pPr>
        <w:ind w:left="3431" w:hanging="359"/>
      </w:pPr>
      <w:rPr>
        <w:rFonts w:hint="default"/>
        <w:lang w:val="cs-CZ" w:eastAsia="en-US" w:bidi="ar-SA"/>
      </w:rPr>
    </w:lvl>
  </w:abstractNum>
  <w:abstractNum w:abstractNumId="1482" w15:restartNumberingAfterBreak="0">
    <w:nsid w:val="59AE24C0"/>
    <w:multiLevelType w:val="hybridMultilevel"/>
    <w:tmpl w:val="437C82A8"/>
    <w:lvl w:ilvl="0" w:tplc="CC5C9E5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F498F0B0">
      <w:numFmt w:val="bullet"/>
      <w:lvlText w:val="•"/>
      <w:lvlJc w:val="left"/>
      <w:pPr>
        <w:ind w:left="808" w:hanging="360"/>
      </w:pPr>
      <w:rPr>
        <w:rFonts w:hint="default"/>
        <w:lang w:val="cs-CZ" w:eastAsia="en-US" w:bidi="ar-SA"/>
      </w:rPr>
    </w:lvl>
    <w:lvl w:ilvl="2" w:tplc="2CD09A3A">
      <w:numFmt w:val="bullet"/>
      <w:lvlText w:val="•"/>
      <w:lvlJc w:val="left"/>
      <w:pPr>
        <w:ind w:left="1157" w:hanging="360"/>
      </w:pPr>
      <w:rPr>
        <w:rFonts w:hint="default"/>
        <w:lang w:val="cs-CZ" w:eastAsia="en-US" w:bidi="ar-SA"/>
      </w:rPr>
    </w:lvl>
    <w:lvl w:ilvl="3" w:tplc="15304984">
      <w:numFmt w:val="bullet"/>
      <w:lvlText w:val="•"/>
      <w:lvlJc w:val="left"/>
      <w:pPr>
        <w:ind w:left="1505" w:hanging="360"/>
      </w:pPr>
      <w:rPr>
        <w:rFonts w:hint="default"/>
        <w:lang w:val="cs-CZ" w:eastAsia="en-US" w:bidi="ar-SA"/>
      </w:rPr>
    </w:lvl>
    <w:lvl w:ilvl="4" w:tplc="DD943114">
      <w:numFmt w:val="bullet"/>
      <w:lvlText w:val="•"/>
      <w:lvlJc w:val="left"/>
      <w:pPr>
        <w:ind w:left="1854" w:hanging="360"/>
      </w:pPr>
      <w:rPr>
        <w:rFonts w:hint="default"/>
        <w:lang w:val="cs-CZ" w:eastAsia="en-US" w:bidi="ar-SA"/>
      </w:rPr>
    </w:lvl>
    <w:lvl w:ilvl="5" w:tplc="2182F2E4">
      <w:numFmt w:val="bullet"/>
      <w:lvlText w:val="•"/>
      <w:lvlJc w:val="left"/>
      <w:pPr>
        <w:ind w:left="2203" w:hanging="360"/>
      </w:pPr>
      <w:rPr>
        <w:rFonts w:hint="default"/>
        <w:lang w:val="cs-CZ" w:eastAsia="en-US" w:bidi="ar-SA"/>
      </w:rPr>
    </w:lvl>
    <w:lvl w:ilvl="6" w:tplc="D16A6F4A">
      <w:numFmt w:val="bullet"/>
      <w:lvlText w:val="•"/>
      <w:lvlJc w:val="left"/>
      <w:pPr>
        <w:ind w:left="2551" w:hanging="360"/>
      </w:pPr>
      <w:rPr>
        <w:rFonts w:hint="default"/>
        <w:lang w:val="cs-CZ" w:eastAsia="en-US" w:bidi="ar-SA"/>
      </w:rPr>
    </w:lvl>
    <w:lvl w:ilvl="7" w:tplc="FC38ACA4">
      <w:numFmt w:val="bullet"/>
      <w:lvlText w:val="•"/>
      <w:lvlJc w:val="left"/>
      <w:pPr>
        <w:ind w:left="2900" w:hanging="360"/>
      </w:pPr>
      <w:rPr>
        <w:rFonts w:hint="default"/>
        <w:lang w:val="cs-CZ" w:eastAsia="en-US" w:bidi="ar-SA"/>
      </w:rPr>
    </w:lvl>
    <w:lvl w:ilvl="8" w:tplc="884A1084">
      <w:numFmt w:val="bullet"/>
      <w:lvlText w:val="•"/>
      <w:lvlJc w:val="left"/>
      <w:pPr>
        <w:ind w:left="3248" w:hanging="360"/>
      </w:pPr>
      <w:rPr>
        <w:rFonts w:hint="default"/>
        <w:lang w:val="cs-CZ" w:eastAsia="en-US" w:bidi="ar-SA"/>
      </w:rPr>
    </w:lvl>
  </w:abstractNum>
  <w:abstractNum w:abstractNumId="1483" w15:restartNumberingAfterBreak="0">
    <w:nsid w:val="59C52904"/>
    <w:multiLevelType w:val="hybridMultilevel"/>
    <w:tmpl w:val="67F6C386"/>
    <w:lvl w:ilvl="0" w:tplc="95DC8CB2">
      <w:numFmt w:val="bullet"/>
      <w:lvlText w:val=""/>
      <w:lvlJc w:val="left"/>
      <w:pPr>
        <w:ind w:left="467" w:hanging="359"/>
      </w:pPr>
      <w:rPr>
        <w:rFonts w:ascii="Symbol" w:eastAsia="Symbol" w:hAnsi="Symbol" w:cs="Symbol" w:hint="default"/>
        <w:b w:val="0"/>
        <w:bCs w:val="0"/>
        <w:i w:val="0"/>
        <w:iCs w:val="0"/>
        <w:w w:val="100"/>
        <w:sz w:val="24"/>
        <w:szCs w:val="24"/>
        <w:lang w:val="cs-CZ" w:eastAsia="en-US" w:bidi="ar-SA"/>
      </w:rPr>
    </w:lvl>
    <w:lvl w:ilvl="1" w:tplc="292CF34C">
      <w:numFmt w:val="bullet"/>
      <w:lvlText w:val="•"/>
      <w:lvlJc w:val="left"/>
      <w:pPr>
        <w:ind w:left="827" w:hanging="359"/>
      </w:pPr>
      <w:rPr>
        <w:rFonts w:hint="default"/>
        <w:lang w:val="cs-CZ" w:eastAsia="en-US" w:bidi="ar-SA"/>
      </w:rPr>
    </w:lvl>
    <w:lvl w:ilvl="2" w:tplc="6F905C3A">
      <w:numFmt w:val="bullet"/>
      <w:lvlText w:val="•"/>
      <w:lvlJc w:val="left"/>
      <w:pPr>
        <w:ind w:left="1194" w:hanging="359"/>
      </w:pPr>
      <w:rPr>
        <w:rFonts w:hint="default"/>
        <w:lang w:val="cs-CZ" w:eastAsia="en-US" w:bidi="ar-SA"/>
      </w:rPr>
    </w:lvl>
    <w:lvl w:ilvl="3" w:tplc="965A851E">
      <w:numFmt w:val="bullet"/>
      <w:lvlText w:val="•"/>
      <w:lvlJc w:val="left"/>
      <w:pPr>
        <w:ind w:left="1561" w:hanging="359"/>
      </w:pPr>
      <w:rPr>
        <w:rFonts w:hint="default"/>
        <w:lang w:val="cs-CZ" w:eastAsia="en-US" w:bidi="ar-SA"/>
      </w:rPr>
    </w:lvl>
    <w:lvl w:ilvl="4" w:tplc="79A0792C">
      <w:numFmt w:val="bullet"/>
      <w:lvlText w:val="•"/>
      <w:lvlJc w:val="left"/>
      <w:pPr>
        <w:ind w:left="1928" w:hanging="359"/>
      </w:pPr>
      <w:rPr>
        <w:rFonts w:hint="default"/>
        <w:lang w:val="cs-CZ" w:eastAsia="en-US" w:bidi="ar-SA"/>
      </w:rPr>
    </w:lvl>
    <w:lvl w:ilvl="5" w:tplc="2C16C584">
      <w:numFmt w:val="bullet"/>
      <w:lvlText w:val="•"/>
      <w:lvlJc w:val="left"/>
      <w:pPr>
        <w:ind w:left="2295" w:hanging="359"/>
      </w:pPr>
      <w:rPr>
        <w:rFonts w:hint="default"/>
        <w:lang w:val="cs-CZ" w:eastAsia="en-US" w:bidi="ar-SA"/>
      </w:rPr>
    </w:lvl>
    <w:lvl w:ilvl="6" w:tplc="159EC0D6">
      <w:numFmt w:val="bullet"/>
      <w:lvlText w:val="•"/>
      <w:lvlJc w:val="left"/>
      <w:pPr>
        <w:ind w:left="2662" w:hanging="359"/>
      </w:pPr>
      <w:rPr>
        <w:rFonts w:hint="default"/>
        <w:lang w:val="cs-CZ" w:eastAsia="en-US" w:bidi="ar-SA"/>
      </w:rPr>
    </w:lvl>
    <w:lvl w:ilvl="7" w:tplc="819A74AE">
      <w:numFmt w:val="bullet"/>
      <w:lvlText w:val="•"/>
      <w:lvlJc w:val="left"/>
      <w:pPr>
        <w:ind w:left="3029" w:hanging="359"/>
      </w:pPr>
      <w:rPr>
        <w:rFonts w:hint="default"/>
        <w:lang w:val="cs-CZ" w:eastAsia="en-US" w:bidi="ar-SA"/>
      </w:rPr>
    </w:lvl>
    <w:lvl w:ilvl="8" w:tplc="AEDA97A4">
      <w:numFmt w:val="bullet"/>
      <w:lvlText w:val="•"/>
      <w:lvlJc w:val="left"/>
      <w:pPr>
        <w:ind w:left="3396" w:hanging="359"/>
      </w:pPr>
      <w:rPr>
        <w:rFonts w:hint="default"/>
        <w:lang w:val="cs-CZ" w:eastAsia="en-US" w:bidi="ar-SA"/>
      </w:rPr>
    </w:lvl>
  </w:abstractNum>
  <w:abstractNum w:abstractNumId="1484" w15:restartNumberingAfterBreak="0">
    <w:nsid w:val="59CA6B15"/>
    <w:multiLevelType w:val="hybridMultilevel"/>
    <w:tmpl w:val="BC8E4E28"/>
    <w:lvl w:ilvl="0" w:tplc="D232735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2362004">
      <w:numFmt w:val="bullet"/>
      <w:lvlText w:val="•"/>
      <w:lvlJc w:val="left"/>
      <w:pPr>
        <w:ind w:left="827" w:hanging="361"/>
      </w:pPr>
      <w:rPr>
        <w:rFonts w:hint="default"/>
        <w:lang w:val="cs-CZ" w:eastAsia="en-US" w:bidi="ar-SA"/>
      </w:rPr>
    </w:lvl>
    <w:lvl w:ilvl="2" w:tplc="8FAEB1A4">
      <w:numFmt w:val="bullet"/>
      <w:lvlText w:val="•"/>
      <w:lvlJc w:val="left"/>
      <w:pPr>
        <w:ind w:left="1194" w:hanging="361"/>
      </w:pPr>
      <w:rPr>
        <w:rFonts w:hint="default"/>
        <w:lang w:val="cs-CZ" w:eastAsia="en-US" w:bidi="ar-SA"/>
      </w:rPr>
    </w:lvl>
    <w:lvl w:ilvl="3" w:tplc="7AD83BDE">
      <w:numFmt w:val="bullet"/>
      <w:lvlText w:val="•"/>
      <w:lvlJc w:val="left"/>
      <w:pPr>
        <w:ind w:left="1561" w:hanging="361"/>
      </w:pPr>
      <w:rPr>
        <w:rFonts w:hint="default"/>
        <w:lang w:val="cs-CZ" w:eastAsia="en-US" w:bidi="ar-SA"/>
      </w:rPr>
    </w:lvl>
    <w:lvl w:ilvl="4" w:tplc="3CD65348">
      <w:numFmt w:val="bullet"/>
      <w:lvlText w:val="•"/>
      <w:lvlJc w:val="left"/>
      <w:pPr>
        <w:ind w:left="1928" w:hanging="361"/>
      </w:pPr>
      <w:rPr>
        <w:rFonts w:hint="default"/>
        <w:lang w:val="cs-CZ" w:eastAsia="en-US" w:bidi="ar-SA"/>
      </w:rPr>
    </w:lvl>
    <w:lvl w:ilvl="5" w:tplc="42263C1E">
      <w:numFmt w:val="bullet"/>
      <w:lvlText w:val="•"/>
      <w:lvlJc w:val="left"/>
      <w:pPr>
        <w:ind w:left="2295" w:hanging="361"/>
      </w:pPr>
      <w:rPr>
        <w:rFonts w:hint="default"/>
        <w:lang w:val="cs-CZ" w:eastAsia="en-US" w:bidi="ar-SA"/>
      </w:rPr>
    </w:lvl>
    <w:lvl w:ilvl="6" w:tplc="ADB0E524">
      <w:numFmt w:val="bullet"/>
      <w:lvlText w:val="•"/>
      <w:lvlJc w:val="left"/>
      <w:pPr>
        <w:ind w:left="2662" w:hanging="361"/>
      </w:pPr>
      <w:rPr>
        <w:rFonts w:hint="default"/>
        <w:lang w:val="cs-CZ" w:eastAsia="en-US" w:bidi="ar-SA"/>
      </w:rPr>
    </w:lvl>
    <w:lvl w:ilvl="7" w:tplc="5D005DC0">
      <w:numFmt w:val="bullet"/>
      <w:lvlText w:val="•"/>
      <w:lvlJc w:val="left"/>
      <w:pPr>
        <w:ind w:left="3029" w:hanging="361"/>
      </w:pPr>
      <w:rPr>
        <w:rFonts w:hint="default"/>
        <w:lang w:val="cs-CZ" w:eastAsia="en-US" w:bidi="ar-SA"/>
      </w:rPr>
    </w:lvl>
    <w:lvl w:ilvl="8" w:tplc="17F8F950">
      <w:numFmt w:val="bullet"/>
      <w:lvlText w:val="•"/>
      <w:lvlJc w:val="left"/>
      <w:pPr>
        <w:ind w:left="3396" w:hanging="361"/>
      </w:pPr>
      <w:rPr>
        <w:rFonts w:hint="default"/>
        <w:lang w:val="cs-CZ" w:eastAsia="en-US" w:bidi="ar-SA"/>
      </w:rPr>
    </w:lvl>
  </w:abstractNum>
  <w:abstractNum w:abstractNumId="1485" w15:restartNumberingAfterBreak="0">
    <w:nsid w:val="59D21061"/>
    <w:multiLevelType w:val="hybridMultilevel"/>
    <w:tmpl w:val="0C880E84"/>
    <w:lvl w:ilvl="0" w:tplc="42120DB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D9CCE66">
      <w:numFmt w:val="bullet"/>
      <w:lvlText w:val="•"/>
      <w:lvlJc w:val="left"/>
      <w:pPr>
        <w:ind w:left="826" w:hanging="361"/>
      </w:pPr>
      <w:rPr>
        <w:rFonts w:hint="default"/>
        <w:lang w:val="cs-CZ" w:eastAsia="en-US" w:bidi="ar-SA"/>
      </w:rPr>
    </w:lvl>
    <w:lvl w:ilvl="2" w:tplc="D06C355E">
      <w:numFmt w:val="bullet"/>
      <w:lvlText w:val="•"/>
      <w:lvlJc w:val="left"/>
      <w:pPr>
        <w:ind w:left="1193" w:hanging="361"/>
      </w:pPr>
      <w:rPr>
        <w:rFonts w:hint="default"/>
        <w:lang w:val="cs-CZ" w:eastAsia="en-US" w:bidi="ar-SA"/>
      </w:rPr>
    </w:lvl>
    <w:lvl w:ilvl="3" w:tplc="A3C073FC">
      <w:numFmt w:val="bullet"/>
      <w:lvlText w:val="•"/>
      <w:lvlJc w:val="left"/>
      <w:pPr>
        <w:ind w:left="1559" w:hanging="361"/>
      </w:pPr>
      <w:rPr>
        <w:rFonts w:hint="default"/>
        <w:lang w:val="cs-CZ" w:eastAsia="en-US" w:bidi="ar-SA"/>
      </w:rPr>
    </w:lvl>
    <w:lvl w:ilvl="4" w:tplc="062ABCDE">
      <w:numFmt w:val="bullet"/>
      <w:lvlText w:val="•"/>
      <w:lvlJc w:val="left"/>
      <w:pPr>
        <w:ind w:left="1926" w:hanging="361"/>
      </w:pPr>
      <w:rPr>
        <w:rFonts w:hint="default"/>
        <w:lang w:val="cs-CZ" w:eastAsia="en-US" w:bidi="ar-SA"/>
      </w:rPr>
    </w:lvl>
    <w:lvl w:ilvl="5" w:tplc="0268AE26">
      <w:numFmt w:val="bullet"/>
      <w:lvlText w:val="•"/>
      <w:lvlJc w:val="left"/>
      <w:pPr>
        <w:ind w:left="2293" w:hanging="361"/>
      </w:pPr>
      <w:rPr>
        <w:rFonts w:hint="default"/>
        <w:lang w:val="cs-CZ" w:eastAsia="en-US" w:bidi="ar-SA"/>
      </w:rPr>
    </w:lvl>
    <w:lvl w:ilvl="6" w:tplc="7BA00D3C">
      <w:numFmt w:val="bullet"/>
      <w:lvlText w:val="•"/>
      <w:lvlJc w:val="left"/>
      <w:pPr>
        <w:ind w:left="2659" w:hanging="361"/>
      </w:pPr>
      <w:rPr>
        <w:rFonts w:hint="default"/>
        <w:lang w:val="cs-CZ" w:eastAsia="en-US" w:bidi="ar-SA"/>
      </w:rPr>
    </w:lvl>
    <w:lvl w:ilvl="7" w:tplc="199CE30C">
      <w:numFmt w:val="bullet"/>
      <w:lvlText w:val="•"/>
      <w:lvlJc w:val="left"/>
      <w:pPr>
        <w:ind w:left="3026" w:hanging="361"/>
      </w:pPr>
      <w:rPr>
        <w:rFonts w:hint="default"/>
        <w:lang w:val="cs-CZ" w:eastAsia="en-US" w:bidi="ar-SA"/>
      </w:rPr>
    </w:lvl>
    <w:lvl w:ilvl="8" w:tplc="F5FA2C1C">
      <w:numFmt w:val="bullet"/>
      <w:lvlText w:val="•"/>
      <w:lvlJc w:val="left"/>
      <w:pPr>
        <w:ind w:left="3392" w:hanging="361"/>
      </w:pPr>
      <w:rPr>
        <w:rFonts w:hint="default"/>
        <w:lang w:val="cs-CZ" w:eastAsia="en-US" w:bidi="ar-SA"/>
      </w:rPr>
    </w:lvl>
  </w:abstractNum>
  <w:abstractNum w:abstractNumId="1486" w15:restartNumberingAfterBreak="0">
    <w:nsid w:val="59D76009"/>
    <w:multiLevelType w:val="hybridMultilevel"/>
    <w:tmpl w:val="FBF0CF6E"/>
    <w:lvl w:ilvl="0" w:tplc="684A53A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06109E">
      <w:numFmt w:val="bullet"/>
      <w:lvlText w:val="•"/>
      <w:lvlJc w:val="left"/>
      <w:pPr>
        <w:ind w:left="826" w:hanging="361"/>
      </w:pPr>
      <w:rPr>
        <w:rFonts w:hint="default"/>
        <w:lang w:val="cs-CZ" w:eastAsia="en-US" w:bidi="ar-SA"/>
      </w:rPr>
    </w:lvl>
    <w:lvl w:ilvl="2" w:tplc="BB50979C">
      <w:numFmt w:val="bullet"/>
      <w:lvlText w:val="•"/>
      <w:lvlJc w:val="left"/>
      <w:pPr>
        <w:ind w:left="1193" w:hanging="361"/>
      </w:pPr>
      <w:rPr>
        <w:rFonts w:hint="default"/>
        <w:lang w:val="cs-CZ" w:eastAsia="en-US" w:bidi="ar-SA"/>
      </w:rPr>
    </w:lvl>
    <w:lvl w:ilvl="3" w:tplc="E2F69180">
      <w:numFmt w:val="bullet"/>
      <w:lvlText w:val="•"/>
      <w:lvlJc w:val="left"/>
      <w:pPr>
        <w:ind w:left="1559" w:hanging="361"/>
      </w:pPr>
      <w:rPr>
        <w:rFonts w:hint="default"/>
        <w:lang w:val="cs-CZ" w:eastAsia="en-US" w:bidi="ar-SA"/>
      </w:rPr>
    </w:lvl>
    <w:lvl w:ilvl="4" w:tplc="7C6A9326">
      <w:numFmt w:val="bullet"/>
      <w:lvlText w:val="•"/>
      <w:lvlJc w:val="left"/>
      <w:pPr>
        <w:ind w:left="1926" w:hanging="361"/>
      </w:pPr>
      <w:rPr>
        <w:rFonts w:hint="default"/>
        <w:lang w:val="cs-CZ" w:eastAsia="en-US" w:bidi="ar-SA"/>
      </w:rPr>
    </w:lvl>
    <w:lvl w:ilvl="5" w:tplc="B4080E9E">
      <w:numFmt w:val="bullet"/>
      <w:lvlText w:val="•"/>
      <w:lvlJc w:val="left"/>
      <w:pPr>
        <w:ind w:left="2293" w:hanging="361"/>
      </w:pPr>
      <w:rPr>
        <w:rFonts w:hint="default"/>
        <w:lang w:val="cs-CZ" w:eastAsia="en-US" w:bidi="ar-SA"/>
      </w:rPr>
    </w:lvl>
    <w:lvl w:ilvl="6" w:tplc="27CC42D0">
      <w:numFmt w:val="bullet"/>
      <w:lvlText w:val="•"/>
      <w:lvlJc w:val="left"/>
      <w:pPr>
        <w:ind w:left="2659" w:hanging="361"/>
      </w:pPr>
      <w:rPr>
        <w:rFonts w:hint="default"/>
        <w:lang w:val="cs-CZ" w:eastAsia="en-US" w:bidi="ar-SA"/>
      </w:rPr>
    </w:lvl>
    <w:lvl w:ilvl="7" w:tplc="AE0C6F90">
      <w:numFmt w:val="bullet"/>
      <w:lvlText w:val="•"/>
      <w:lvlJc w:val="left"/>
      <w:pPr>
        <w:ind w:left="3026" w:hanging="361"/>
      </w:pPr>
      <w:rPr>
        <w:rFonts w:hint="default"/>
        <w:lang w:val="cs-CZ" w:eastAsia="en-US" w:bidi="ar-SA"/>
      </w:rPr>
    </w:lvl>
    <w:lvl w:ilvl="8" w:tplc="6A54B350">
      <w:numFmt w:val="bullet"/>
      <w:lvlText w:val="•"/>
      <w:lvlJc w:val="left"/>
      <w:pPr>
        <w:ind w:left="3392" w:hanging="361"/>
      </w:pPr>
      <w:rPr>
        <w:rFonts w:hint="default"/>
        <w:lang w:val="cs-CZ" w:eastAsia="en-US" w:bidi="ar-SA"/>
      </w:rPr>
    </w:lvl>
  </w:abstractNum>
  <w:abstractNum w:abstractNumId="1487" w15:restartNumberingAfterBreak="0">
    <w:nsid w:val="59E73622"/>
    <w:multiLevelType w:val="hybridMultilevel"/>
    <w:tmpl w:val="E4A2D338"/>
    <w:lvl w:ilvl="0" w:tplc="A6C6837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8002652">
      <w:numFmt w:val="bullet"/>
      <w:lvlText w:val="•"/>
      <w:lvlJc w:val="left"/>
      <w:pPr>
        <w:ind w:left="808" w:hanging="360"/>
      </w:pPr>
      <w:rPr>
        <w:rFonts w:hint="default"/>
        <w:lang w:val="cs-CZ" w:eastAsia="en-US" w:bidi="ar-SA"/>
      </w:rPr>
    </w:lvl>
    <w:lvl w:ilvl="2" w:tplc="5C48A50A">
      <w:numFmt w:val="bullet"/>
      <w:lvlText w:val="•"/>
      <w:lvlJc w:val="left"/>
      <w:pPr>
        <w:ind w:left="1157" w:hanging="360"/>
      </w:pPr>
      <w:rPr>
        <w:rFonts w:hint="default"/>
        <w:lang w:val="cs-CZ" w:eastAsia="en-US" w:bidi="ar-SA"/>
      </w:rPr>
    </w:lvl>
    <w:lvl w:ilvl="3" w:tplc="F7704AA8">
      <w:numFmt w:val="bullet"/>
      <w:lvlText w:val="•"/>
      <w:lvlJc w:val="left"/>
      <w:pPr>
        <w:ind w:left="1505" w:hanging="360"/>
      </w:pPr>
      <w:rPr>
        <w:rFonts w:hint="default"/>
        <w:lang w:val="cs-CZ" w:eastAsia="en-US" w:bidi="ar-SA"/>
      </w:rPr>
    </w:lvl>
    <w:lvl w:ilvl="4" w:tplc="710A0566">
      <w:numFmt w:val="bullet"/>
      <w:lvlText w:val="•"/>
      <w:lvlJc w:val="left"/>
      <w:pPr>
        <w:ind w:left="1854" w:hanging="360"/>
      </w:pPr>
      <w:rPr>
        <w:rFonts w:hint="default"/>
        <w:lang w:val="cs-CZ" w:eastAsia="en-US" w:bidi="ar-SA"/>
      </w:rPr>
    </w:lvl>
    <w:lvl w:ilvl="5" w:tplc="780261A8">
      <w:numFmt w:val="bullet"/>
      <w:lvlText w:val="•"/>
      <w:lvlJc w:val="left"/>
      <w:pPr>
        <w:ind w:left="2203" w:hanging="360"/>
      </w:pPr>
      <w:rPr>
        <w:rFonts w:hint="default"/>
        <w:lang w:val="cs-CZ" w:eastAsia="en-US" w:bidi="ar-SA"/>
      </w:rPr>
    </w:lvl>
    <w:lvl w:ilvl="6" w:tplc="EA58B772">
      <w:numFmt w:val="bullet"/>
      <w:lvlText w:val="•"/>
      <w:lvlJc w:val="left"/>
      <w:pPr>
        <w:ind w:left="2551" w:hanging="360"/>
      </w:pPr>
      <w:rPr>
        <w:rFonts w:hint="default"/>
        <w:lang w:val="cs-CZ" w:eastAsia="en-US" w:bidi="ar-SA"/>
      </w:rPr>
    </w:lvl>
    <w:lvl w:ilvl="7" w:tplc="24509EAA">
      <w:numFmt w:val="bullet"/>
      <w:lvlText w:val="•"/>
      <w:lvlJc w:val="left"/>
      <w:pPr>
        <w:ind w:left="2900" w:hanging="360"/>
      </w:pPr>
      <w:rPr>
        <w:rFonts w:hint="default"/>
        <w:lang w:val="cs-CZ" w:eastAsia="en-US" w:bidi="ar-SA"/>
      </w:rPr>
    </w:lvl>
    <w:lvl w:ilvl="8" w:tplc="90323166">
      <w:numFmt w:val="bullet"/>
      <w:lvlText w:val="•"/>
      <w:lvlJc w:val="left"/>
      <w:pPr>
        <w:ind w:left="3248" w:hanging="360"/>
      </w:pPr>
      <w:rPr>
        <w:rFonts w:hint="default"/>
        <w:lang w:val="cs-CZ" w:eastAsia="en-US" w:bidi="ar-SA"/>
      </w:rPr>
    </w:lvl>
  </w:abstractNum>
  <w:abstractNum w:abstractNumId="1488" w15:restartNumberingAfterBreak="0">
    <w:nsid w:val="59F42A25"/>
    <w:multiLevelType w:val="hybridMultilevel"/>
    <w:tmpl w:val="0CFEC3F8"/>
    <w:lvl w:ilvl="0" w:tplc="9FAE7E0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92E3874">
      <w:numFmt w:val="bullet"/>
      <w:lvlText w:val="•"/>
      <w:lvlJc w:val="left"/>
      <w:pPr>
        <w:ind w:left="827" w:hanging="359"/>
      </w:pPr>
      <w:rPr>
        <w:rFonts w:hint="default"/>
        <w:lang w:val="cs-CZ" w:eastAsia="en-US" w:bidi="ar-SA"/>
      </w:rPr>
    </w:lvl>
    <w:lvl w:ilvl="2" w:tplc="27C4EB3C">
      <w:numFmt w:val="bullet"/>
      <w:lvlText w:val="•"/>
      <w:lvlJc w:val="left"/>
      <w:pPr>
        <w:ind w:left="1194" w:hanging="359"/>
      </w:pPr>
      <w:rPr>
        <w:rFonts w:hint="default"/>
        <w:lang w:val="cs-CZ" w:eastAsia="en-US" w:bidi="ar-SA"/>
      </w:rPr>
    </w:lvl>
    <w:lvl w:ilvl="3" w:tplc="DF7C27F6">
      <w:numFmt w:val="bullet"/>
      <w:lvlText w:val="•"/>
      <w:lvlJc w:val="left"/>
      <w:pPr>
        <w:ind w:left="1561" w:hanging="359"/>
      </w:pPr>
      <w:rPr>
        <w:rFonts w:hint="default"/>
        <w:lang w:val="cs-CZ" w:eastAsia="en-US" w:bidi="ar-SA"/>
      </w:rPr>
    </w:lvl>
    <w:lvl w:ilvl="4" w:tplc="5DF87E86">
      <w:numFmt w:val="bullet"/>
      <w:lvlText w:val="•"/>
      <w:lvlJc w:val="left"/>
      <w:pPr>
        <w:ind w:left="1928" w:hanging="359"/>
      </w:pPr>
      <w:rPr>
        <w:rFonts w:hint="default"/>
        <w:lang w:val="cs-CZ" w:eastAsia="en-US" w:bidi="ar-SA"/>
      </w:rPr>
    </w:lvl>
    <w:lvl w:ilvl="5" w:tplc="6F28B15C">
      <w:numFmt w:val="bullet"/>
      <w:lvlText w:val="•"/>
      <w:lvlJc w:val="left"/>
      <w:pPr>
        <w:ind w:left="2295" w:hanging="359"/>
      </w:pPr>
      <w:rPr>
        <w:rFonts w:hint="default"/>
        <w:lang w:val="cs-CZ" w:eastAsia="en-US" w:bidi="ar-SA"/>
      </w:rPr>
    </w:lvl>
    <w:lvl w:ilvl="6" w:tplc="A4CCB91E">
      <w:numFmt w:val="bullet"/>
      <w:lvlText w:val="•"/>
      <w:lvlJc w:val="left"/>
      <w:pPr>
        <w:ind w:left="2662" w:hanging="359"/>
      </w:pPr>
      <w:rPr>
        <w:rFonts w:hint="default"/>
        <w:lang w:val="cs-CZ" w:eastAsia="en-US" w:bidi="ar-SA"/>
      </w:rPr>
    </w:lvl>
    <w:lvl w:ilvl="7" w:tplc="23ACE5C4">
      <w:numFmt w:val="bullet"/>
      <w:lvlText w:val="•"/>
      <w:lvlJc w:val="left"/>
      <w:pPr>
        <w:ind w:left="3029" w:hanging="359"/>
      </w:pPr>
      <w:rPr>
        <w:rFonts w:hint="default"/>
        <w:lang w:val="cs-CZ" w:eastAsia="en-US" w:bidi="ar-SA"/>
      </w:rPr>
    </w:lvl>
    <w:lvl w:ilvl="8" w:tplc="21541FB6">
      <w:numFmt w:val="bullet"/>
      <w:lvlText w:val="•"/>
      <w:lvlJc w:val="left"/>
      <w:pPr>
        <w:ind w:left="3396" w:hanging="359"/>
      </w:pPr>
      <w:rPr>
        <w:rFonts w:hint="default"/>
        <w:lang w:val="cs-CZ" w:eastAsia="en-US" w:bidi="ar-SA"/>
      </w:rPr>
    </w:lvl>
  </w:abstractNum>
  <w:abstractNum w:abstractNumId="1489" w15:restartNumberingAfterBreak="0">
    <w:nsid w:val="59F433CA"/>
    <w:multiLevelType w:val="hybridMultilevel"/>
    <w:tmpl w:val="25A0D458"/>
    <w:lvl w:ilvl="0" w:tplc="E968C246">
      <w:numFmt w:val="bullet"/>
      <w:lvlText w:val=""/>
      <w:lvlJc w:val="left"/>
      <w:pPr>
        <w:ind w:left="468" w:hanging="361"/>
      </w:pPr>
      <w:rPr>
        <w:rFonts w:ascii="Symbol" w:eastAsia="Symbol" w:hAnsi="Symbol" w:cs="Symbol" w:hint="default"/>
        <w:b w:val="0"/>
        <w:bCs w:val="0"/>
        <w:i w:val="0"/>
        <w:iCs w:val="0"/>
        <w:w w:val="100"/>
        <w:sz w:val="23"/>
        <w:szCs w:val="23"/>
        <w:lang w:val="cs-CZ" w:eastAsia="en-US" w:bidi="ar-SA"/>
      </w:rPr>
    </w:lvl>
    <w:lvl w:ilvl="1" w:tplc="73480A60">
      <w:numFmt w:val="bullet"/>
      <w:lvlText w:val="•"/>
      <w:lvlJc w:val="left"/>
      <w:pPr>
        <w:ind w:left="827" w:hanging="361"/>
      </w:pPr>
      <w:rPr>
        <w:rFonts w:hint="default"/>
        <w:lang w:val="cs-CZ" w:eastAsia="en-US" w:bidi="ar-SA"/>
      </w:rPr>
    </w:lvl>
    <w:lvl w:ilvl="2" w:tplc="47C6E0BE">
      <w:numFmt w:val="bullet"/>
      <w:lvlText w:val="•"/>
      <w:lvlJc w:val="left"/>
      <w:pPr>
        <w:ind w:left="1194" w:hanging="361"/>
      </w:pPr>
      <w:rPr>
        <w:rFonts w:hint="default"/>
        <w:lang w:val="cs-CZ" w:eastAsia="en-US" w:bidi="ar-SA"/>
      </w:rPr>
    </w:lvl>
    <w:lvl w:ilvl="3" w:tplc="96D877F8">
      <w:numFmt w:val="bullet"/>
      <w:lvlText w:val="•"/>
      <w:lvlJc w:val="left"/>
      <w:pPr>
        <w:ind w:left="1561" w:hanging="361"/>
      </w:pPr>
      <w:rPr>
        <w:rFonts w:hint="default"/>
        <w:lang w:val="cs-CZ" w:eastAsia="en-US" w:bidi="ar-SA"/>
      </w:rPr>
    </w:lvl>
    <w:lvl w:ilvl="4" w:tplc="C890F0EA">
      <w:numFmt w:val="bullet"/>
      <w:lvlText w:val="•"/>
      <w:lvlJc w:val="left"/>
      <w:pPr>
        <w:ind w:left="1928" w:hanging="361"/>
      </w:pPr>
      <w:rPr>
        <w:rFonts w:hint="default"/>
        <w:lang w:val="cs-CZ" w:eastAsia="en-US" w:bidi="ar-SA"/>
      </w:rPr>
    </w:lvl>
    <w:lvl w:ilvl="5" w:tplc="D9DC7BDC">
      <w:numFmt w:val="bullet"/>
      <w:lvlText w:val="•"/>
      <w:lvlJc w:val="left"/>
      <w:pPr>
        <w:ind w:left="2295" w:hanging="361"/>
      </w:pPr>
      <w:rPr>
        <w:rFonts w:hint="default"/>
        <w:lang w:val="cs-CZ" w:eastAsia="en-US" w:bidi="ar-SA"/>
      </w:rPr>
    </w:lvl>
    <w:lvl w:ilvl="6" w:tplc="4B7096C2">
      <w:numFmt w:val="bullet"/>
      <w:lvlText w:val="•"/>
      <w:lvlJc w:val="left"/>
      <w:pPr>
        <w:ind w:left="2662" w:hanging="361"/>
      </w:pPr>
      <w:rPr>
        <w:rFonts w:hint="default"/>
        <w:lang w:val="cs-CZ" w:eastAsia="en-US" w:bidi="ar-SA"/>
      </w:rPr>
    </w:lvl>
    <w:lvl w:ilvl="7" w:tplc="F61C1598">
      <w:numFmt w:val="bullet"/>
      <w:lvlText w:val="•"/>
      <w:lvlJc w:val="left"/>
      <w:pPr>
        <w:ind w:left="3029" w:hanging="361"/>
      </w:pPr>
      <w:rPr>
        <w:rFonts w:hint="default"/>
        <w:lang w:val="cs-CZ" w:eastAsia="en-US" w:bidi="ar-SA"/>
      </w:rPr>
    </w:lvl>
    <w:lvl w:ilvl="8" w:tplc="A7C00662">
      <w:numFmt w:val="bullet"/>
      <w:lvlText w:val="•"/>
      <w:lvlJc w:val="left"/>
      <w:pPr>
        <w:ind w:left="3396" w:hanging="361"/>
      </w:pPr>
      <w:rPr>
        <w:rFonts w:hint="default"/>
        <w:lang w:val="cs-CZ" w:eastAsia="en-US" w:bidi="ar-SA"/>
      </w:rPr>
    </w:lvl>
  </w:abstractNum>
  <w:abstractNum w:abstractNumId="1490" w15:restartNumberingAfterBreak="0">
    <w:nsid w:val="59FA1A26"/>
    <w:multiLevelType w:val="hybridMultilevel"/>
    <w:tmpl w:val="BE44B178"/>
    <w:lvl w:ilvl="0" w:tplc="D85CE698">
      <w:numFmt w:val="bullet"/>
      <w:lvlText w:val=""/>
      <w:lvlJc w:val="left"/>
      <w:pPr>
        <w:ind w:left="467" w:hanging="363"/>
      </w:pPr>
      <w:rPr>
        <w:rFonts w:ascii="Symbol" w:eastAsia="Symbol" w:hAnsi="Symbol" w:cs="Symbol" w:hint="default"/>
        <w:b w:val="0"/>
        <w:bCs w:val="0"/>
        <w:i w:val="0"/>
        <w:iCs w:val="0"/>
        <w:w w:val="100"/>
        <w:sz w:val="24"/>
        <w:szCs w:val="24"/>
        <w:lang w:val="cs-CZ" w:eastAsia="en-US" w:bidi="ar-SA"/>
      </w:rPr>
    </w:lvl>
    <w:lvl w:ilvl="1" w:tplc="074A0F80">
      <w:numFmt w:val="bullet"/>
      <w:lvlText w:val="•"/>
      <w:lvlJc w:val="left"/>
      <w:pPr>
        <w:ind w:left="826" w:hanging="363"/>
      </w:pPr>
      <w:rPr>
        <w:rFonts w:hint="default"/>
        <w:lang w:val="cs-CZ" w:eastAsia="en-US" w:bidi="ar-SA"/>
      </w:rPr>
    </w:lvl>
    <w:lvl w:ilvl="2" w:tplc="12B86E94">
      <w:numFmt w:val="bullet"/>
      <w:lvlText w:val="•"/>
      <w:lvlJc w:val="left"/>
      <w:pPr>
        <w:ind w:left="1193" w:hanging="363"/>
      </w:pPr>
      <w:rPr>
        <w:rFonts w:hint="default"/>
        <w:lang w:val="cs-CZ" w:eastAsia="en-US" w:bidi="ar-SA"/>
      </w:rPr>
    </w:lvl>
    <w:lvl w:ilvl="3" w:tplc="A7526658">
      <w:numFmt w:val="bullet"/>
      <w:lvlText w:val="•"/>
      <w:lvlJc w:val="left"/>
      <w:pPr>
        <w:ind w:left="1559" w:hanging="363"/>
      </w:pPr>
      <w:rPr>
        <w:rFonts w:hint="default"/>
        <w:lang w:val="cs-CZ" w:eastAsia="en-US" w:bidi="ar-SA"/>
      </w:rPr>
    </w:lvl>
    <w:lvl w:ilvl="4" w:tplc="CAF82882">
      <w:numFmt w:val="bullet"/>
      <w:lvlText w:val="•"/>
      <w:lvlJc w:val="left"/>
      <w:pPr>
        <w:ind w:left="1926" w:hanging="363"/>
      </w:pPr>
      <w:rPr>
        <w:rFonts w:hint="default"/>
        <w:lang w:val="cs-CZ" w:eastAsia="en-US" w:bidi="ar-SA"/>
      </w:rPr>
    </w:lvl>
    <w:lvl w:ilvl="5" w:tplc="47EEF094">
      <w:numFmt w:val="bullet"/>
      <w:lvlText w:val="•"/>
      <w:lvlJc w:val="left"/>
      <w:pPr>
        <w:ind w:left="2292" w:hanging="363"/>
      </w:pPr>
      <w:rPr>
        <w:rFonts w:hint="default"/>
        <w:lang w:val="cs-CZ" w:eastAsia="en-US" w:bidi="ar-SA"/>
      </w:rPr>
    </w:lvl>
    <w:lvl w:ilvl="6" w:tplc="E46A54CE">
      <w:numFmt w:val="bullet"/>
      <w:lvlText w:val="•"/>
      <w:lvlJc w:val="left"/>
      <w:pPr>
        <w:ind w:left="2659" w:hanging="363"/>
      </w:pPr>
      <w:rPr>
        <w:rFonts w:hint="default"/>
        <w:lang w:val="cs-CZ" w:eastAsia="en-US" w:bidi="ar-SA"/>
      </w:rPr>
    </w:lvl>
    <w:lvl w:ilvl="7" w:tplc="DCA89B18">
      <w:numFmt w:val="bullet"/>
      <w:lvlText w:val="•"/>
      <w:lvlJc w:val="left"/>
      <w:pPr>
        <w:ind w:left="3025" w:hanging="363"/>
      </w:pPr>
      <w:rPr>
        <w:rFonts w:hint="default"/>
        <w:lang w:val="cs-CZ" w:eastAsia="en-US" w:bidi="ar-SA"/>
      </w:rPr>
    </w:lvl>
    <w:lvl w:ilvl="8" w:tplc="68BEACDC">
      <w:numFmt w:val="bullet"/>
      <w:lvlText w:val="•"/>
      <w:lvlJc w:val="left"/>
      <w:pPr>
        <w:ind w:left="3392" w:hanging="363"/>
      </w:pPr>
      <w:rPr>
        <w:rFonts w:hint="default"/>
        <w:lang w:val="cs-CZ" w:eastAsia="en-US" w:bidi="ar-SA"/>
      </w:rPr>
    </w:lvl>
  </w:abstractNum>
  <w:abstractNum w:abstractNumId="1491" w15:restartNumberingAfterBreak="0">
    <w:nsid w:val="5A054605"/>
    <w:multiLevelType w:val="hybridMultilevel"/>
    <w:tmpl w:val="02163FC6"/>
    <w:lvl w:ilvl="0" w:tplc="F4503F2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89816DE">
      <w:numFmt w:val="bullet"/>
      <w:lvlText w:val="•"/>
      <w:lvlJc w:val="left"/>
      <w:pPr>
        <w:ind w:left="826" w:hanging="361"/>
      </w:pPr>
      <w:rPr>
        <w:rFonts w:hint="default"/>
        <w:lang w:val="cs-CZ" w:eastAsia="en-US" w:bidi="ar-SA"/>
      </w:rPr>
    </w:lvl>
    <w:lvl w:ilvl="2" w:tplc="9B826720">
      <w:numFmt w:val="bullet"/>
      <w:lvlText w:val="•"/>
      <w:lvlJc w:val="left"/>
      <w:pPr>
        <w:ind w:left="1193" w:hanging="361"/>
      </w:pPr>
      <w:rPr>
        <w:rFonts w:hint="default"/>
        <w:lang w:val="cs-CZ" w:eastAsia="en-US" w:bidi="ar-SA"/>
      </w:rPr>
    </w:lvl>
    <w:lvl w:ilvl="3" w:tplc="9A8A1470">
      <w:numFmt w:val="bullet"/>
      <w:lvlText w:val="•"/>
      <w:lvlJc w:val="left"/>
      <w:pPr>
        <w:ind w:left="1559" w:hanging="361"/>
      </w:pPr>
      <w:rPr>
        <w:rFonts w:hint="default"/>
        <w:lang w:val="cs-CZ" w:eastAsia="en-US" w:bidi="ar-SA"/>
      </w:rPr>
    </w:lvl>
    <w:lvl w:ilvl="4" w:tplc="8DBCF5B2">
      <w:numFmt w:val="bullet"/>
      <w:lvlText w:val="•"/>
      <w:lvlJc w:val="left"/>
      <w:pPr>
        <w:ind w:left="1926" w:hanging="361"/>
      </w:pPr>
      <w:rPr>
        <w:rFonts w:hint="default"/>
        <w:lang w:val="cs-CZ" w:eastAsia="en-US" w:bidi="ar-SA"/>
      </w:rPr>
    </w:lvl>
    <w:lvl w:ilvl="5" w:tplc="7256BB18">
      <w:numFmt w:val="bullet"/>
      <w:lvlText w:val="•"/>
      <w:lvlJc w:val="left"/>
      <w:pPr>
        <w:ind w:left="2293" w:hanging="361"/>
      </w:pPr>
      <w:rPr>
        <w:rFonts w:hint="default"/>
        <w:lang w:val="cs-CZ" w:eastAsia="en-US" w:bidi="ar-SA"/>
      </w:rPr>
    </w:lvl>
    <w:lvl w:ilvl="6" w:tplc="179C3614">
      <w:numFmt w:val="bullet"/>
      <w:lvlText w:val="•"/>
      <w:lvlJc w:val="left"/>
      <w:pPr>
        <w:ind w:left="2659" w:hanging="361"/>
      </w:pPr>
      <w:rPr>
        <w:rFonts w:hint="default"/>
        <w:lang w:val="cs-CZ" w:eastAsia="en-US" w:bidi="ar-SA"/>
      </w:rPr>
    </w:lvl>
    <w:lvl w:ilvl="7" w:tplc="1396C11A">
      <w:numFmt w:val="bullet"/>
      <w:lvlText w:val="•"/>
      <w:lvlJc w:val="left"/>
      <w:pPr>
        <w:ind w:left="3026" w:hanging="361"/>
      </w:pPr>
      <w:rPr>
        <w:rFonts w:hint="default"/>
        <w:lang w:val="cs-CZ" w:eastAsia="en-US" w:bidi="ar-SA"/>
      </w:rPr>
    </w:lvl>
    <w:lvl w:ilvl="8" w:tplc="A1D63A4E">
      <w:numFmt w:val="bullet"/>
      <w:lvlText w:val="•"/>
      <w:lvlJc w:val="left"/>
      <w:pPr>
        <w:ind w:left="3392" w:hanging="361"/>
      </w:pPr>
      <w:rPr>
        <w:rFonts w:hint="default"/>
        <w:lang w:val="cs-CZ" w:eastAsia="en-US" w:bidi="ar-SA"/>
      </w:rPr>
    </w:lvl>
  </w:abstractNum>
  <w:abstractNum w:abstractNumId="1492" w15:restartNumberingAfterBreak="0">
    <w:nsid w:val="5A2041BA"/>
    <w:multiLevelType w:val="hybridMultilevel"/>
    <w:tmpl w:val="8B583618"/>
    <w:lvl w:ilvl="0" w:tplc="9F2CD8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BA2E33E">
      <w:numFmt w:val="bullet"/>
      <w:lvlText w:val="•"/>
      <w:lvlJc w:val="left"/>
      <w:pPr>
        <w:ind w:left="853" w:hanging="360"/>
      </w:pPr>
      <w:rPr>
        <w:rFonts w:hint="default"/>
        <w:lang w:val="cs-CZ" w:eastAsia="en-US" w:bidi="ar-SA"/>
      </w:rPr>
    </w:lvl>
    <w:lvl w:ilvl="2" w:tplc="45C0249C">
      <w:numFmt w:val="bullet"/>
      <w:lvlText w:val="•"/>
      <w:lvlJc w:val="left"/>
      <w:pPr>
        <w:ind w:left="1246" w:hanging="360"/>
      </w:pPr>
      <w:rPr>
        <w:rFonts w:hint="default"/>
        <w:lang w:val="cs-CZ" w:eastAsia="en-US" w:bidi="ar-SA"/>
      </w:rPr>
    </w:lvl>
    <w:lvl w:ilvl="3" w:tplc="E45E71FC">
      <w:numFmt w:val="bullet"/>
      <w:lvlText w:val="•"/>
      <w:lvlJc w:val="left"/>
      <w:pPr>
        <w:ind w:left="1639" w:hanging="360"/>
      </w:pPr>
      <w:rPr>
        <w:rFonts w:hint="default"/>
        <w:lang w:val="cs-CZ" w:eastAsia="en-US" w:bidi="ar-SA"/>
      </w:rPr>
    </w:lvl>
    <w:lvl w:ilvl="4" w:tplc="48C07192">
      <w:numFmt w:val="bullet"/>
      <w:lvlText w:val="•"/>
      <w:lvlJc w:val="left"/>
      <w:pPr>
        <w:ind w:left="2032" w:hanging="360"/>
      </w:pPr>
      <w:rPr>
        <w:rFonts w:hint="default"/>
        <w:lang w:val="cs-CZ" w:eastAsia="en-US" w:bidi="ar-SA"/>
      </w:rPr>
    </w:lvl>
    <w:lvl w:ilvl="5" w:tplc="6E68177A">
      <w:numFmt w:val="bullet"/>
      <w:lvlText w:val="•"/>
      <w:lvlJc w:val="left"/>
      <w:pPr>
        <w:ind w:left="2426" w:hanging="360"/>
      </w:pPr>
      <w:rPr>
        <w:rFonts w:hint="default"/>
        <w:lang w:val="cs-CZ" w:eastAsia="en-US" w:bidi="ar-SA"/>
      </w:rPr>
    </w:lvl>
    <w:lvl w:ilvl="6" w:tplc="1C9E2080">
      <w:numFmt w:val="bullet"/>
      <w:lvlText w:val="•"/>
      <w:lvlJc w:val="left"/>
      <w:pPr>
        <w:ind w:left="2819" w:hanging="360"/>
      </w:pPr>
      <w:rPr>
        <w:rFonts w:hint="default"/>
        <w:lang w:val="cs-CZ" w:eastAsia="en-US" w:bidi="ar-SA"/>
      </w:rPr>
    </w:lvl>
    <w:lvl w:ilvl="7" w:tplc="138AE8D6">
      <w:numFmt w:val="bullet"/>
      <w:lvlText w:val="•"/>
      <w:lvlJc w:val="left"/>
      <w:pPr>
        <w:ind w:left="3212" w:hanging="360"/>
      </w:pPr>
      <w:rPr>
        <w:rFonts w:hint="default"/>
        <w:lang w:val="cs-CZ" w:eastAsia="en-US" w:bidi="ar-SA"/>
      </w:rPr>
    </w:lvl>
    <w:lvl w:ilvl="8" w:tplc="1D4C369E">
      <w:numFmt w:val="bullet"/>
      <w:lvlText w:val="•"/>
      <w:lvlJc w:val="left"/>
      <w:pPr>
        <w:ind w:left="3605" w:hanging="360"/>
      </w:pPr>
      <w:rPr>
        <w:rFonts w:hint="default"/>
        <w:lang w:val="cs-CZ" w:eastAsia="en-US" w:bidi="ar-SA"/>
      </w:rPr>
    </w:lvl>
  </w:abstractNum>
  <w:abstractNum w:abstractNumId="1493" w15:restartNumberingAfterBreak="0">
    <w:nsid w:val="5A220FC8"/>
    <w:multiLevelType w:val="hybridMultilevel"/>
    <w:tmpl w:val="62385B54"/>
    <w:lvl w:ilvl="0" w:tplc="4008F1E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14E83BE">
      <w:numFmt w:val="bullet"/>
      <w:lvlText w:val="•"/>
      <w:lvlJc w:val="left"/>
      <w:pPr>
        <w:ind w:left="809" w:hanging="358"/>
      </w:pPr>
      <w:rPr>
        <w:rFonts w:hint="default"/>
        <w:lang w:val="cs-CZ" w:eastAsia="en-US" w:bidi="ar-SA"/>
      </w:rPr>
    </w:lvl>
    <w:lvl w:ilvl="2" w:tplc="8ED0543A">
      <w:numFmt w:val="bullet"/>
      <w:lvlText w:val="•"/>
      <w:lvlJc w:val="left"/>
      <w:pPr>
        <w:ind w:left="1158" w:hanging="358"/>
      </w:pPr>
      <w:rPr>
        <w:rFonts w:hint="default"/>
        <w:lang w:val="cs-CZ" w:eastAsia="en-US" w:bidi="ar-SA"/>
      </w:rPr>
    </w:lvl>
    <w:lvl w:ilvl="3" w:tplc="A456E5AC">
      <w:numFmt w:val="bullet"/>
      <w:lvlText w:val="•"/>
      <w:lvlJc w:val="left"/>
      <w:pPr>
        <w:ind w:left="1507" w:hanging="358"/>
      </w:pPr>
      <w:rPr>
        <w:rFonts w:hint="default"/>
        <w:lang w:val="cs-CZ" w:eastAsia="en-US" w:bidi="ar-SA"/>
      </w:rPr>
    </w:lvl>
    <w:lvl w:ilvl="4" w:tplc="BC7EE7F6">
      <w:numFmt w:val="bullet"/>
      <w:lvlText w:val="•"/>
      <w:lvlJc w:val="left"/>
      <w:pPr>
        <w:ind w:left="1856" w:hanging="358"/>
      </w:pPr>
      <w:rPr>
        <w:rFonts w:hint="default"/>
        <w:lang w:val="cs-CZ" w:eastAsia="en-US" w:bidi="ar-SA"/>
      </w:rPr>
    </w:lvl>
    <w:lvl w:ilvl="5" w:tplc="53A2E0E0">
      <w:numFmt w:val="bullet"/>
      <w:lvlText w:val="•"/>
      <w:lvlJc w:val="left"/>
      <w:pPr>
        <w:ind w:left="2205" w:hanging="358"/>
      </w:pPr>
      <w:rPr>
        <w:rFonts w:hint="default"/>
        <w:lang w:val="cs-CZ" w:eastAsia="en-US" w:bidi="ar-SA"/>
      </w:rPr>
    </w:lvl>
    <w:lvl w:ilvl="6" w:tplc="8AAA23F4">
      <w:numFmt w:val="bullet"/>
      <w:lvlText w:val="•"/>
      <w:lvlJc w:val="left"/>
      <w:pPr>
        <w:ind w:left="2554" w:hanging="358"/>
      </w:pPr>
      <w:rPr>
        <w:rFonts w:hint="default"/>
        <w:lang w:val="cs-CZ" w:eastAsia="en-US" w:bidi="ar-SA"/>
      </w:rPr>
    </w:lvl>
    <w:lvl w:ilvl="7" w:tplc="89A4E204">
      <w:numFmt w:val="bullet"/>
      <w:lvlText w:val="•"/>
      <w:lvlJc w:val="left"/>
      <w:pPr>
        <w:ind w:left="2903" w:hanging="358"/>
      </w:pPr>
      <w:rPr>
        <w:rFonts w:hint="default"/>
        <w:lang w:val="cs-CZ" w:eastAsia="en-US" w:bidi="ar-SA"/>
      </w:rPr>
    </w:lvl>
    <w:lvl w:ilvl="8" w:tplc="437C53D8">
      <w:numFmt w:val="bullet"/>
      <w:lvlText w:val="•"/>
      <w:lvlJc w:val="left"/>
      <w:pPr>
        <w:ind w:left="3252" w:hanging="358"/>
      </w:pPr>
      <w:rPr>
        <w:rFonts w:hint="default"/>
        <w:lang w:val="cs-CZ" w:eastAsia="en-US" w:bidi="ar-SA"/>
      </w:rPr>
    </w:lvl>
  </w:abstractNum>
  <w:abstractNum w:abstractNumId="1494" w15:restartNumberingAfterBreak="0">
    <w:nsid w:val="5A2B5ED9"/>
    <w:multiLevelType w:val="hybridMultilevel"/>
    <w:tmpl w:val="01D49FBA"/>
    <w:lvl w:ilvl="0" w:tplc="42FACD2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826AD68">
      <w:numFmt w:val="bullet"/>
      <w:lvlText w:val="•"/>
      <w:lvlJc w:val="left"/>
      <w:pPr>
        <w:ind w:left="827" w:hanging="359"/>
      </w:pPr>
      <w:rPr>
        <w:rFonts w:hint="default"/>
        <w:lang w:val="cs-CZ" w:eastAsia="en-US" w:bidi="ar-SA"/>
      </w:rPr>
    </w:lvl>
    <w:lvl w:ilvl="2" w:tplc="182EE79E">
      <w:numFmt w:val="bullet"/>
      <w:lvlText w:val="•"/>
      <w:lvlJc w:val="left"/>
      <w:pPr>
        <w:ind w:left="1194" w:hanging="359"/>
      </w:pPr>
      <w:rPr>
        <w:rFonts w:hint="default"/>
        <w:lang w:val="cs-CZ" w:eastAsia="en-US" w:bidi="ar-SA"/>
      </w:rPr>
    </w:lvl>
    <w:lvl w:ilvl="3" w:tplc="140094DC">
      <w:numFmt w:val="bullet"/>
      <w:lvlText w:val="•"/>
      <w:lvlJc w:val="left"/>
      <w:pPr>
        <w:ind w:left="1561" w:hanging="359"/>
      </w:pPr>
      <w:rPr>
        <w:rFonts w:hint="default"/>
        <w:lang w:val="cs-CZ" w:eastAsia="en-US" w:bidi="ar-SA"/>
      </w:rPr>
    </w:lvl>
    <w:lvl w:ilvl="4" w:tplc="564643E6">
      <w:numFmt w:val="bullet"/>
      <w:lvlText w:val="•"/>
      <w:lvlJc w:val="left"/>
      <w:pPr>
        <w:ind w:left="1928" w:hanging="359"/>
      </w:pPr>
      <w:rPr>
        <w:rFonts w:hint="default"/>
        <w:lang w:val="cs-CZ" w:eastAsia="en-US" w:bidi="ar-SA"/>
      </w:rPr>
    </w:lvl>
    <w:lvl w:ilvl="5" w:tplc="37865CCA">
      <w:numFmt w:val="bullet"/>
      <w:lvlText w:val="•"/>
      <w:lvlJc w:val="left"/>
      <w:pPr>
        <w:ind w:left="2295" w:hanging="359"/>
      </w:pPr>
      <w:rPr>
        <w:rFonts w:hint="default"/>
        <w:lang w:val="cs-CZ" w:eastAsia="en-US" w:bidi="ar-SA"/>
      </w:rPr>
    </w:lvl>
    <w:lvl w:ilvl="6" w:tplc="22268D9E">
      <w:numFmt w:val="bullet"/>
      <w:lvlText w:val="•"/>
      <w:lvlJc w:val="left"/>
      <w:pPr>
        <w:ind w:left="2662" w:hanging="359"/>
      </w:pPr>
      <w:rPr>
        <w:rFonts w:hint="default"/>
        <w:lang w:val="cs-CZ" w:eastAsia="en-US" w:bidi="ar-SA"/>
      </w:rPr>
    </w:lvl>
    <w:lvl w:ilvl="7" w:tplc="58C87DEA">
      <w:numFmt w:val="bullet"/>
      <w:lvlText w:val="•"/>
      <w:lvlJc w:val="left"/>
      <w:pPr>
        <w:ind w:left="3029" w:hanging="359"/>
      </w:pPr>
      <w:rPr>
        <w:rFonts w:hint="default"/>
        <w:lang w:val="cs-CZ" w:eastAsia="en-US" w:bidi="ar-SA"/>
      </w:rPr>
    </w:lvl>
    <w:lvl w:ilvl="8" w:tplc="FC9CB774">
      <w:numFmt w:val="bullet"/>
      <w:lvlText w:val="•"/>
      <w:lvlJc w:val="left"/>
      <w:pPr>
        <w:ind w:left="3396" w:hanging="359"/>
      </w:pPr>
      <w:rPr>
        <w:rFonts w:hint="default"/>
        <w:lang w:val="cs-CZ" w:eastAsia="en-US" w:bidi="ar-SA"/>
      </w:rPr>
    </w:lvl>
  </w:abstractNum>
  <w:abstractNum w:abstractNumId="1495" w15:restartNumberingAfterBreak="0">
    <w:nsid w:val="5A2C10EA"/>
    <w:multiLevelType w:val="hybridMultilevel"/>
    <w:tmpl w:val="4B2E8AD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96" w15:restartNumberingAfterBreak="0">
    <w:nsid w:val="5A442575"/>
    <w:multiLevelType w:val="hybridMultilevel"/>
    <w:tmpl w:val="7076FDC8"/>
    <w:lvl w:ilvl="0" w:tplc="76DE8A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7A815A8">
      <w:numFmt w:val="bullet"/>
      <w:lvlText w:val="•"/>
      <w:lvlJc w:val="left"/>
      <w:pPr>
        <w:ind w:left="827" w:hanging="361"/>
      </w:pPr>
      <w:rPr>
        <w:rFonts w:hint="default"/>
        <w:lang w:val="cs-CZ" w:eastAsia="en-US" w:bidi="ar-SA"/>
      </w:rPr>
    </w:lvl>
    <w:lvl w:ilvl="2" w:tplc="25FC7906">
      <w:numFmt w:val="bullet"/>
      <w:lvlText w:val="•"/>
      <w:lvlJc w:val="left"/>
      <w:pPr>
        <w:ind w:left="1194" w:hanging="361"/>
      </w:pPr>
      <w:rPr>
        <w:rFonts w:hint="default"/>
        <w:lang w:val="cs-CZ" w:eastAsia="en-US" w:bidi="ar-SA"/>
      </w:rPr>
    </w:lvl>
    <w:lvl w:ilvl="3" w:tplc="45320784">
      <w:numFmt w:val="bullet"/>
      <w:lvlText w:val="•"/>
      <w:lvlJc w:val="left"/>
      <w:pPr>
        <w:ind w:left="1561" w:hanging="361"/>
      </w:pPr>
      <w:rPr>
        <w:rFonts w:hint="default"/>
        <w:lang w:val="cs-CZ" w:eastAsia="en-US" w:bidi="ar-SA"/>
      </w:rPr>
    </w:lvl>
    <w:lvl w:ilvl="4" w:tplc="C340E694">
      <w:numFmt w:val="bullet"/>
      <w:lvlText w:val="•"/>
      <w:lvlJc w:val="left"/>
      <w:pPr>
        <w:ind w:left="1928" w:hanging="361"/>
      </w:pPr>
      <w:rPr>
        <w:rFonts w:hint="default"/>
        <w:lang w:val="cs-CZ" w:eastAsia="en-US" w:bidi="ar-SA"/>
      </w:rPr>
    </w:lvl>
    <w:lvl w:ilvl="5" w:tplc="7CA2D40C">
      <w:numFmt w:val="bullet"/>
      <w:lvlText w:val="•"/>
      <w:lvlJc w:val="left"/>
      <w:pPr>
        <w:ind w:left="2295" w:hanging="361"/>
      </w:pPr>
      <w:rPr>
        <w:rFonts w:hint="default"/>
        <w:lang w:val="cs-CZ" w:eastAsia="en-US" w:bidi="ar-SA"/>
      </w:rPr>
    </w:lvl>
    <w:lvl w:ilvl="6" w:tplc="6032D3B8">
      <w:numFmt w:val="bullet"/>
      <w:lvlText w:val="•"/>
      <w:lvlJc w:val="left"/>
      <w:pPr>
        <w:ind w:left="2662" w:hanging="361"/>
      </w:pPr>
      <w:rPr>
        <w:rFonts w:hint="default"/>
        <w:lang w:val="cs-CZ" w:eastAsia="en-US" w:bidi="ar-SA"/>
      </w:rPr>
    </w:lvl>
    <w:lvl w:ilvl="7" w:tplc="E52C80DE">
      <w:numFmt w:val="bullet"/>
      <w:lvlText w:val="•"/>
      <w:lvlJc w:val="left"/>
      <w:pPr>
        <w:ind w:left="3029" w:hanging="361"/>
      </w:pPr>
      <w:rPr>
        <w:rFonts w:hint="default"/>
        <w:lang w:val="cs-CZ" w:eastAsia="en-US" w:bidi="ar-SA"/>
      </w:rPr>
    </w:lvl>
    <w:lvl w:ilvl="8" w:tplc="48205AB2">
      <w:numFmt w:val="bullet"/>
      <w:lvlText w:val="•"/>
      <w:lvlJc w:val="left"/>
      <w:pPr>
        <w:ind w:left="3396" w:hanging="361"/>
      </w:pPr>
      <w:rPr>
        <w:rFonts w:hint="default"/>
        <w:lang w:val="cs-CZ" w:eastAsia="en-US" w:bidi="ar-SA"/>
      </w:rPr>
    </w:lvl>
  </w:abstractNum>
  <w:abstractNum w:abstractNumId="1497" w15:restartNumberingAfterBreak="0">
    <w:nsid w:val="5A6761C3"/>
    <w:multiLevelType w:val="hybridMultilevel"/>
    <w:tmpl w:val="86469CFA"/>
    <w:lvl w:ilvl="0" w:tplc="9FB6992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47275CC">
      <w:numFmt w:val="bullet"/>
      <w:lvlText w:val="•"/>
      <w:lvlJc w:val="left"/>
      <w:pPr>
        <w:ind w:left="826" w:hanging="361"/>
      </w:pPr>
      <w:rPr>
        <w:rFonts w:hint="default"/>
        <w:lang w:val="cs-CZ" w:eastAsia="en-US" w:bidi="ar-SA"/>
      </w:rPr>
    </w:lvl>
    <w:lvl w:ilvl="2" w:tplc="A386C8A8">
      <w:numFmt w:val="bullet"/>
      <w:lvlText w:val="•"/>
      <w:lvlJc w:val="left"/>
      <w:pPr>
        <w:ind w:left="1193" w:hanging="361"/>
      </w:pPr>
      <w:rPr>
        <w:rFonts w:hint="default"/>
        <w:lang w:val="cs-CZ" w:eastAsia="en-US" w:bidi="ar-SA"/>
      </w:rPr>
    </w:lvl>
    <w:lvl w:ilvl="3" w:tplc="9258CD66">
      <w:numFmt w:val="bullet"/>
      <w:lvlText w:val="•"/>
      <w:lvlJc w:val="left"/>
      <w:pPr>
        <w:ind w:left="1559" w:hanging="361"/>
      </w:pPr>
      <w:rPr>
        <w:rFonts w:hint="default"/>
        <w:lang w:val="cs-CZ" w:eastAsia="en-US" w:bidi="ar-SA"/>
      </w:rPr>
    </w:lvl>
    <w:lvl w:ilvl="4" w:tplc="7B862368">
      <w:numFmt w:val="bullet"/>
      <w:lvlText w:val="•"/>
      <w:lvlJc w:val="left"/>
      <w:pPr>
        <w:ind w:left="1926" w:hanging="361"/>
      </w:pPr>
      <w:rPr>
        <w:rFonts w:hint="default"/>
        <w:lang w:val="cs-CZ" w:eastAsia="en-US" w:bidi="ar-SA"/>
      </w:rPr>
    </w:lvl>
    <w:lvl w:ilvl="5" w:tplc="C16AA700">
      <w:numFmt w:val="bullet"/>
      <w:lvlText w:val="•"/>
      <w:lvlJc w:val="left"/>
      <w:pPr>
        <w:ind w:left="2293" w:hanging="361"/>
      </w:pPr>
      <w:rPr>
        <w:rFonts w:hint="default"/>
        <w:lang w:val="cs-CZ" w:eastAsia="en-US" w:bidi="ar-SA"/>
      </w:rPr>
    </w:lvl>
    <w:lvl w:ilvl="6" w:tplc="167604D6">
      <w:numFmt w:val="bullet"/>
      <w:lvlText w:val="•"/>
      <w:lvlJc w:val="left"/>
      <w:pPr>
        <w:ind w:left="2659" w:hanging="361"/>
      </w:pPr>
      <w:rPr>
        <w:rFonts w:hint="default"/>
        <w:lang w:val="cs-CZ" w:eastAsia="en-US" w:bidi="ar-SA"/>
      </w:rPr>
    </w:lvl>
    <w:lvl w:ilvl="7" w:tplc="E6420F2E">
      <w:numFmt w:val="bullet"/>
      <w:lvlText w:val="•"/>
      <w:lvlJc w:val="left"/>
      <w:pPr>
        <w:ind w:left="3026" w:hanging="361"/>
      </w:pPr>
      <w:rPr>
        <w:rFonts w:hint="default"/>
        <w:lang w:val="cs-CZ" w:eastAsia="en-US" w:bidi="ar-SA"/>
      </w:rPr>
    </w:lvl>
    <w:lvl w:ilvl="8" w:tplc="D02A5480">
      <w:numFmt w:val="bullet"/>
      <w:lvlText w:val="•"/>
      <w:lvlJc w:val="left"/>
      <w:pPr>
        <w:ind w:left="3392" w:hanging="361"/>
      </w:pPr>
      <w:rPr>
        <w:rFonts w:hint="default"/>
        <w:lang w:val="cs-CZ" w:eastAsia="en-US" w:bidi="ar-SA"/>
      </w:rPr>
    </w:lvl>
  </w:abstractNum>
  <w:abstractNum w:abstractNumId="1498" w15:restartNumberingAfterBreak="0">
    <w:nsid w:val="5A6C1F32"/>
    <w:multiLevelType w:val="hybridMultilevel"/>
    <w:tmpl w:val="D89C686E"/>
    <w:lvl w:ilvl="0" w:tplc="E15624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05ADBE0">
      <w:numFmt w:val="bullet"/>
      <w:lvlText w:val="•"/>
      <w:lvlJc w:val="left"/>
      <w:pPr>
        <w:ind w:left="826" w:hanging="361"/>
      </w:pPr>
      <w:rPr>
        <w:rFonts w:hint="default"/>
        <w:lang w:val="cs-CZ" w:eastAsia="en-US" w:bidi="ar-SA"/>
      </w:rPr>
    </w:lvl>
    <w:lvl w:ilvl="2" w:tplc="B2AE2948">
      <w:numFmt w:val="bullet"/>
      <w:lvlText w:val="•"/>
      <w:lvlJc w:val="left"/>
      <w:pPr>
        <w:ind w:left="1193" w:hanging="361"/>
      </w:pPr>
      <w:rPr>
        <w:rFonts w:hint="default"/>
        <w:lang w:val="cs-CZ" w:eastAsia="en-US" w:bidi="ar-SA"/>
      </w:rPr>
    </w:lvl>
    <w:lvl w:ilvl="3" w:tplc="07F6BDA6">
      <w:numFmt w:val="bullet"/>
      <w:lvlText w:val="•"/>
      <w:lvlJc w:val="left"/>
      <w:pPr>
        <w:ind w:left="1559" w:hanging="361"/>
      </w:pPr>
      <w:rPr>
        <w:rFonts w:hint="default"/>
        <w:lang w:val="cs-CZ" w:eastAsia="en-US" w:bidi="ar-SA"/>
      </w:rPr>
    </w:lvl>
    <w:lvl w:ilvl="4" w:tplc="2BFA5D0A">
      <w:numFmt w:val="bullet"/>
      <w:lvlText w:val="•"/>
      <w:lvlJc w:val="left"/>
      <w:pPr>
        <w:ind w:left="1926" w:hanging="361"/>
      </w:pPr>
      <w:rPr>
        <w:rFonts w:hint="default"/>
        <w:lang w:val="cs-CZ" w:eastAsia="en-US" w:bidi="ar-SA"/>
      </w:rPr>
    </w:lvl>
    <w:lvl w:ilvl="5" w:tplc="DA78BB6A">
      <w:numFmt w:val="bullet"/>
      <w:lvlText w:val="•"/>
      <w:lvlJc w:val="left"/>
      <w:pPr>
        <w:ind w:left="2293" w:hanging="361"/>
      </w:pPr>
      <w:rPr>
        <w:rFonts w:hint="default"/>
        <w:lang w:val="cs-CZ" w:eastAsia="en-US" w:bidi="ar-SA"/>
      </w:rPr>
    </w:lvl>
    <w:lvl w:ilvl="6" w:tplc="4AEEF260">
      <w:numFmt w:val="bullet"/>
      <w:lvlText w:val="•"/>
      <w:lvlJc w:val="left"/>
      <w:pPr>
        <w:ind w:left="2659" w:hanging="361"/>
      </w:pPr>
      <w:rPr>
        <w:rFonts w:hint="default"/>
        <w:lang w:val="cs-CZ" w:eastAsia="en-US" w:bidi="ar-SA"/>
      </w:rPr>
    </w:lvl>
    <w:lvl w:ilvl="7" w:tplc="DA163580">
      <w:numFmt w:val="bullet"/>
      <w:lvlText w:val="•"/>
      <w:lvlJc w:val="left"/>
      <w:pPr>
        <w:ind w:left="3026" w:hanging="361"/>
      </w:pPr>
      <w:rPr>
        <w:rFonts w:hint="default"/>
        <w:lang w:val="cs-CZ" w:eastAsia="en-US" w:bidi="ar-SA"/>
      </w:rPr>
    </w:lvl>
    <w:lvl w:ilvl="8" w:tplc="FA505754">
      <w:numFmt w:val="bullet"/>
      <w:lvlText w:val="•"/>
      <w:lvlJc w:val="left"/>
      <w:pPr>
        <w:ind w:left="3392" w:hanging="361"/>
      </w:pPr>
      <w:rPr>
        <w:rFonts w:hint="default"/>
        <w:lang w:val="cs-CZ" w:eastAsia="en-US" w:bidi="ar-SA"/>
      </w:rPr>
    </w:lvl>
  </w:abstractNum>
  <w:abstractNum w:abstractNumId="1499" w15:restartNumberingAfterBreak="0">
    <w:nsid w:val="5A6F1307"/>
    <w:multiLevelType w:val="hybridMultilevel"/>
    <w:tmpl w:val="6546ADF0"/>
    <w:lvl w:ilvl="0" w:tplc="75BC0BF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C1EE6DA">
      <w:numFmt w:val="bullet"/>
      <w:lvlText w:val="•"/>
      <w:lvlJc w:val="left"/>
      <w:pPr>
        <w:ind w:left="809" w:hanging="360"/>
      </w:pPr>
      <w:rPr>
        <w:rFonts w:hint="default"/>
        <w:lang w:val="cs-CZ" w:eastAsia="en-US" w:bidi="ar-SA"/>
      </w:rPr>
    </w:lvl>
    <w:lvl w:ilvl="2" w:tplc="FF4220F6">
      <w:numFmt w:val="bullet"/>
      <w:lvlText w:val="•"/>
      <w:lvlJc w:val="left"/>
      <w:pPr>
        <w:ind w:left="1158" w:hanging="360"/>
      </w:pPr>
      <w:rPr>
        <w:rFonts w:hint="default"/>
        <w:lang w:val="cs-CZ" w:eastAsia="en-US" w:bidi="ar-SA"/>
      </w:rPr>
    </w:lvl>
    <w:lvl w:ilvl="3" w:tplc="FC62C7D4">
      <w:numFmt w:val="bullet"/>
      <w:lvlText w:val="•"/>
      <w:lvlJc w:val="left"/>
      <w:pPr>
        <w:ind w:left="1507" w:hanging="360"/>
      </w:pPr>
      <w:rPr>
        <w:rFonts w:hint="default"/>
        <w:lang w:val="cs-CZ" w:eastAsia="en-US" w:bidi="ar-SA"/>
      </w:rPr>
    </w:lvl>
    <w:lvl w:ilvl="4" w:tplc="B6345FC8">
      <w:numFmt w:val="bullet"/>
      <w:lvlText w:val="•"/>
      <w:lvlJc w:val="left"/>
      <w:pPr>
        <w:ind w:left="1856" w:hanging="360"/>
      </w:pPr>
      <w:rPr>
        <w:rFonts w:hint="default"/>
        <w:lang w:val="cs-CZ" w:eastAsia="en-US" w:bidi="ar-SA"/>
      </w:rPr>
    </w:lvl>
    <w:lvl w:ilvl="5" w:tplc="1588509C">
      <w:numFmt w:val="bullet"/>
      <w:lvlText w:val="•"/>
      <w:lvlJc w:val="left"/>
      <w:pPr>
        <w:ind w:left="2205" w:hanging="360"/>
      </w:pPr>
      <w:rPr>
        <w:rFonts w:hint="default"/>
        <w:lang w:val="cs-CZ" w:eastAsia="en-US" w:bidi="ar-SA"/>
      </w:rPr>
    </w:lvl>
    <w:lvl w:ilvl="6" w:tplc="FDCC1798">
      <w:numFmt w:val="bullet"/>
      <w:lvlText w:val="•"/>
      <w:lvlJc w:val="left"/>
      <w:pPr>
        <w:ind w:left="2554" w:hanging="360"/>
      </w:pPr>
      <w:rPr>
        <w:rFonts w:hint="default"/>
        <w:lang w:val="cs-CZ" w:eastAsia="en-US" w:bidi="ar-SA"/>
      </w:rPr>
    </w:lvl>
    <w:lvl w:ilvl="7" w:tplc="A1082DAA">
      <w:numFmt w:val="bullet"/>
      <w:lvlText w:val="•"/>
      <w:lvlJc w:val="left"/>
      <w:pPr>
        <w:ind w:left="2903" w:hanging="360"/>
      </w:pPr>
      <w:rPr>
        <w:rFonts w:hint="default"/>
        <w:lang w:val="cs-CZ" w:eastAsia="en-US" w:bidi="ar-SA"/>
      </w:rPr>
    </w:lvl>
    <w:lvl w:ilvl="8" w:tplc="620A6E9E">
      <w:numFmt w:val="bullet"/>
      <w:lvlText w:val="•"/>
      <w:lvlJc w:val="left"/>
      <w:pPr>
        <w:ind w:left="3252" w:hanging="360"/>
      </w:pPr>
      <w:rPr>
        <w:rFonts w:hint="default"/>
        <w:lang w:val="cs-CZ" w:eastAsia="en-US" w:bidi="ar-SA"/>
      </w:rPr>
    </w:lvl>
  </w:abstractNum>
  <w:abstractNum w:abstractNumId="1500" w15:restartNumberingAfterBreak="0">
    <w:nsid w:val="5A960572"/>
    <w:multiLevelType w:val="hybridMultilevel"/>
    <w:tmpl w:val="267E3980"/>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501" w15:restartNumberingAfterBreak="0">
    <w:nsid w:val="5A983C06"/>
    <w:multiLevelType w:val="hybridMultilevel"/>
    <w:tmpl w:val="F11C6538"/>
    <w:lvl w:ilvl="0" w:tplc="94BECD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5A1A58">
      <w:numFmt w:val="bullet"/>
      <w:lvlText w:val="•"/>
      <w:lvlJc w:val="left"/>
      <w:pPr>
        <w:ind w:left="765" w:hanging="361"/>
      </w:pPr>
      <w:rPr>
        <w:rFonts w:hint="default"/>
        <w:lang w:val="cs-CZ" w:eastAsia="en-US" w:bidi="ar-SA"/>
      </w:rPr>
    </w:lvl>
    <w:lvl w:ilvl="2" w:tplc="EF149852">
      <w:numFmt w:val="bullet"/>
      <w:lvlText w:val="•"/>
      <w:lvlJc w:val="left"/>
      <w:pPr>
        <w:ind w:left="1070" w:hanging="361"/>
      </w:pPr>
      <w:rPr>
        <w:rFonts w:hint="default"/>
        <w:lang w:val="cs-CZ" w:eastAsia="en-US" w:bidi="ar-SA"/>
      </w:rPr>
    </w:lvl>
    <w:lvl w:ilvl="3" w:tplc="20781F0A">
      <w:numFmt w:val="bullet"/>
      <w:lvlText w:val="•"/>
      <w:lvlJc w:val="left"/>
      <w:pPr>
        <w:ind w:left="1375" w:hanging="361"/>
      </w:pPr>
      <w:rPr>
        <w:rFonts w:hint="default"/>
        <w:lang w:val="cs-CZ" w:eastAsia="en-US" w:bidi="ar-SA"/>
      </w:rPr>
    </w:lvl>
    <w:lvl w:ilvl="4" w:tplc="41967398">
      <w:numFmt w:val="bullet"/>
      <w:lvlText w:val="•"/>
      <w:lvlJc w:val="left"/>
      <w:pPr>
        <w:ind w:left="1681" w:hanging="361"/>
      </w:pPr>
      <w:rPr>
        <w:rFonts w:hint="default"/>
        <w:lang w:val="cs-CZ" w:eastAsia="en-US" w:bidi="ar-SA"/>
      </w:rPr>
    </w:lvl>
    <w:lvl w:ilvl="5" w:tplc="05A85C8C">
      <w:numFmt w:val="bullet"/>
      <w:lvlText w:val="•"/>
      <w:lvlJc w:val="left"/>
      <w:pPr>
        <w:ind w:left="1986" w:hanging="361"/>
      </w:pPr>
      <w:rPr>
        <w:rFonts w:hint="default"/>
        <w:lang w:val="cs-CZ" w:eastAsia="en-US" w:bidi="ar-SA"/>
      </w:rPr>
    </w:lvl>
    <w:lvl w:ilvl="6" w:tplc="E6341680">
      <w:numFmt w:val="bullet"/>
      <w:lvlText w:val="•"/>
      <w:lvlJc w:val="left"/>
      <w:pPr>
        <w:ind w:left="2291" w:hanging="361"/>
      </w:pPr>
      <w:rPr>
        <w:rFonts w:hint="default"/>
        <w:lang w:val="cs-CZ" w:eastAsia="en-US" w:bidi="ar-SA"/>
      </w:rPr>
    </w:lvl>
    <w:lvl w:ilvl="7" w:tplc="AB58EBB4">
      <w:numFmt w:val="bullet"/>
      <w:lvlText w:val="•"/>
      <w:lvlJc w:val="left"/>
      <w:pPr>
        <w:ind w:left="2597" w:hanging="361"/>
      </w:pPr>
      <w:rPr>
        <w:rFonts w:hint="default"/>
        <w:lang w:val="cs-CZ" w:eastAsia="en-US" w:bidi="ar-SA"/>
      </w:rPr>
    </w:lvl>
    <w:lvl w:ilvl="8" w:tplc="1978906A">
      <w:numFmt w:val="bullet"/>
      <w:lvlText w:val="•"/>
      <w:lvlJc w:val="left"/>
      <w:pPr>
        <w:ind w:left="2902" w:hanging="361"/>
      </w:pPr>
      <w:rPr>
        <w:rFonts w:hint="default"/>
        <w:lang w:val="cs-CZ" w:eastAsia="en-US" w:bidi="ar-SA"/>
      </w:rPr>
    </w:lvl>
  </w:abstractNum>
  <w:abstractNum w:abstractNumId="1502" w15:restartNumberingAfterBreak="0">
    <w:nsid w:val="5AAB203E"/>
    <w:multiLevelType w:val="hybridMultilevel"/>
    <w:tmpl w:val="21C03780"/>
    <w:lvl w:ilvl="0" w:tplc="7E3676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9A0F816">
      <w:numFmt w:val="bullet"/>
      <w:lvlText w:val="•"/>
      <w:lvlJc w:val="left"/>
      <w:pPr>
        <w:ind w:left="808" w:hanging="360"/>
      </w:pPr>
      <w:rPr>
        <w:rFonts w:hint="default"/>
        <w:lang w:val="cs-CZ" w:eastAsia="en-US" w:bidi="ar-SA"/>
      </w:rPr>
    </w:lvl>
    <w:lvl w:ilvl="2" w:tplc="04A80604">
      <w:numFmt w:val="bullet"/>
      <w:lvlText w:val="•"/>
      <w:lvlJc w:val="left"/>
      <w:pPr>
        <w:ind w:left="1157" w:hanging="360"/>
      </w:pPr>
      <w:rPr>
        <w:rFonts w:hint="default"/>
        <w:lang w:val="cs-CZ" w:eastAsia="en-US" w:bidi="ar-SA"/>
      </w:rPr>
    </w:lvl>
    <w:lvl w:ilvl="3" w:tplc="35BCE886">
      <w:numFmt w:val="bullet"/>
      <w:lvlText w:val="•"/>
      <w:lvlJc w:val="left"/>
      <w:pPr>
        <w:ind w:left="1505" w:hanging="360"/>
      </w:pPr>
      <w:rPr>
        <w:rFonts w:hint="default"/>
        <w:lang w:val="cs-CZ" w:eastAsia="en-US" w:bidi="ar-SA"/>
      </w:rPr>
    </w:lvl>
    <w:lvl w:ilvl="4" w:tplc="FD703882">
      <w:numFmt w:val="bullet"/>
      <w:lvlText w:val="•"/>
      <w:lvlJc w:val="left"/>
      <w:pPr>
        <w:ind w:left="1854" w:hanging="360"/>
      </w:pPr>
      <w:rPr>
        <w:rFonts w:hint="default"/>
        <w:lang w:val="cs-CZ" w:eastAsia="en-US" w:bidi="ar-SA"/>
      </w:rPr>
    </w:lvl>
    <w:lvl w:ilvl="5" w:tplc="56C07DF6">
      <w:numFmt w:val="bullet"/>
      <w:lvlText w:val="•"/>
      <w:lvlJc w:val="left"/>
      <w:pPr>
        <w:ind w:left="2203" w:hanging="360"/>
      </w:pPr>
      <w:rPr>
        <w:rFonts w:hint="default"/>
        <w:lang w:val="cs-CZ" w:eastAsia="en-US" w:bidi="ar-SA"/>
      </w:rPr>
    </w:lvl>
    <w:lvl w:ilvl="6" w:tplc="C6A891B4">
      <w:numFmt w:val="bullet"/>
      <w:lvlText w:val="•"/>
      <w:lvlJc w:val="left"/>
      <w:pPr>
        <w:ind w:left="2551" w:hanging="360"/>
      </w:pPr>
      <w:rPr>
        <w:rFonts w:hint="default"/>
        <w:lang w:val="cs-CZ" w:eastAsia="en-US" w:bidi="ar-SA"/>
      </w:rPr>
    </w:lvl>
    <w:lvl w:ilvl="7" w:tplc="44BA0668">
      <w:numFmt w:val="bullet"/>
      <w:lvlText w:val="•"/>
      <w:lvlJc w:val="left"/>
      <w:pPr>
        <w:ind w:left="2900" w:hanging="360"/>
      </w:pPr>
      <w:rPr>
        <w:rFonts w:hint="default"/>
        <w:lang w:val="cs-CZ" w:eastAsia="en-US" w:bidi="ar-SA"/>
      </w:rPr>
    </w:lvl>
    <w:lvl w:ilvl="8" w:tplc="47E8F306">
      <w:numFmt w:val="bullet"/>
      <w:lvlText w:val="•"/>
      <w:lvlJc w:val="left"/>
      <w:pPr>
        <w:ind w:left="3248" w:hanging="360"/>
      </w:pPr>
      <w:rPr>
        <w:rFonts w:hint="default"/>
        <w:lang w:val="cs-CZ" w:eastAsia="en-US" w:bidi="ar-SA"/>
      </w:rPr>
    </w:lvl>
  </w:abstractNum>
  <w:abstractNum w:abstractNumId="1503" w15:restartNumberingAfterBreak="0">
    <w:nsid w:val="5AD601E8"/>
    <w:multiLevelType w:val="hybridMultilevel"/>
    <w:tmpl w:val="8262700A"/>
    <w:lvl w:ilvl="0" w:tplc="D278D96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86E3544">
      <w:numFmt w:val="bullet"/>
      <w:lvlText w:val="•"/>
      <w:lvlJc w:val="left"/>
      <w:pPr>
        <w:ind w:left="809" w:hanging="360"/>
      </w:pPr>
      <w:rPr>
        <w:rFonts w:hint="default"/>
        <w:lang w:val="cs-CZ" w:eastAsia="en-US" w:bidi="ar-SA"/>
      </w:rPr>
    </w:lvl>
    <w:lvl w:ilvl="2" w:tplc="ED7EACB4">
      <w:numFmt w:val="bullet"/>
      <w:lvlText w:val="•"/>
      <w:lvlJc w:val="left"/>
      <w:pPr>
        <w:ind w:left="1158" w:hanging="360"/>
      </w:pPr>
      <w:rPr>
        <w:rFonts w:hint="default"/>
        <w:lang w:val="cs-CZ" w:eastAsia="en-US" w:bidi="ar-SA"/>
      </w:rPr>
    </w:lvl>
    <w:lvl w:ilvl="3" w:tplc="243EC444">
      <w:numFmt w:val="bullet"/>
      <w:lvlText w:val="•"/>
      <w:lvlJc w:val="left"/>
      <w:pPr>
        <w:ind w:left="1507" w:hanging="360"/>
      </w:pPr>
      <w:rPr>
        <w:rFonts w:hint="default"/>
        <w:lang w:val="cs-CZ" w:eastAsia="en-US" w:bidi="ar-SA"/>
      </w:rPr>
    </w:lvl>
    <w:lvl w:ilvl="4" w:tplc="D8C0BEA2">
      <w:numFmt w:val="bullet"/>
      <w:lvlText w:val="•"/>
      <w:lvlJc w:val="left"/>
      <w:pPr>
        <w:ind w:left="1856" w:hanging="360"/>
      </w:pPr>
      <w:rPr>
        <w:rFonts w:hint="default"/>
        <w:lang w:val="cs-CZ" w:eastAsia="en-US" w:bidi="ar-SA"/>
      </w:rPr>
    </w:lvl>
    <w:lvl w:ilvl="5" w:tplc="F7120EFA">
      <w:numFmt w:val="bullet"/>
      <w:lvlText w:val="•"/>
      <w:lvlJc w:val="left"/>
      <w:pPr>
        <w:ind w:left="2205" w:hanging="360"/>
      </w:pPr>
      <w:rPr>
        <w:rFonts w:hint="default"/>
        <w:lang w:val="cs-CZ" w:eastAsia="en-US" w:bidi="ar-SA"/>
      </w:rPr>
    </w:lvl>
    <w:lvl w:ilvl="6" w:tplc="D48EC61E">
      <w:numFmt w:val="bullet"/>
      <w:lvlText w:val="•"/>
      <w:lvlJc w:val="left"/>
      <w:pPr>
        <w:ind w:left="2554" w:hanging="360"/>
      </w:pPr>
      <w:rPr>
        <w:rFonts w:hint="default"/>
        <w:lang w:val="cs-CZ" w:eastAsia="en-US" w:bidi="ar-SA"/>
      </w:rPr>
    </w:lvl>
    <w:lvl w:ilvl="7" w:tplc="163A1740">
      <w:numFmt w:val="bullet"/>
      <w:lvlText w:val="•"/>
      <w:lvlJc w:val="left"/>
      <w:pPr>
        <w:ind w:left="2903" w:hanging="360"/>
      </w:pPr>
      <w:rPr>
        <w:rFonts w:hint="default"/>
        <w:lang w:val="cs-CZ" w:eastAsia="en-US" w:bidi="ar-SA"/>
      </w:rPr>
    </w:lvl>
    <w:lvl w:ilvl="8" w:tplc="511E43D0">
      <w:numFmt w:val="bullet"/>
      <w:lvlText w:val="•"/>
      <w:lvlJc w:val="left"/>
      <w:pPr>
        <w:ind w:left="3252" w:hanging="360"/>
      </w:pPr>
      <w:rPr>
        <w:rFonts w:hint="default"/>
        <w:lang w:val="cs-CZ" w:eastAsia="en-US" w:bidi="ar-SA"/>
      </w:rPr>
    </w:lvl>
  </w:abstractNum>
  <w:abstractNum w:abstractNumId="1504" w15:restartNumberingAfterBreak="0">
    <w:nsid w:val="5AD72EE1"/>
    <w:multiLevelType w:val="hybridMultilevel"/>
    <w:tmpl w:val="5CD0F8F4"/>
    <w:lvl w:ilvl="0" w:tplc="72BAE2EC">
      <w:numFmt w:val="bullet"/>
      <w:lvlText w:val=""/>
      <w:lvlJc w:val="left"/>
      <w:pPr>
        <w:ind w:left="431" w:hanging="360"/>
      </w:pPr>
      <w:rPr>
        <w:rFonts w:ascii="Symbol" w:eastAsia="Symbol" w:hAnsi="Symbol" w:cs="Symbol" w:hint="default"/>
        <w:b w:val="0"/>
        <w:bCs w:val="0"/>
        <w:i w:val="0"/>
        <w:iCs w:val="0"/>
        <w:w w:val="100"/>
        <w:sz w:val="24"/>
        <w:szCs w:val="24"/>
        <w:lang w:val="cs-CZ" w:eastAsia="en-US" w:bidi="ar-SA"/>
      </w:rPr>
    </w:lvl>
    <w:lvl w:ilvl="1" w:tplc="F6DAACAC">
      <w:numFmt w:val="bullet"/>
      <w:lvlText w:val="•"/>
      <w:lvlJc w:val="left"/>
      <w:pPr>
        <w:ind w:left="798" w:hanging="360"/>
      </w:pPr>
      <w:rPr>
        <w:rFonts w:hint="default"/>
        <w:lang w:val="cs-CZ" w:eastAsia="en-US" w:bidi="ar-SA"/>
      </w:rPr>
    </w:lvl>
    <w:lvl w:ilvl="2" w:tplc="CEF0887A">
      <w:numFmt w:val="bullet"/>
      <w:lvlText w:val="•"/>
      <w:lvlJc w:val="left"/>
      <w:pPr>
        <w:ind w:left="1156" w:hanging="360"/>
      </w:pPr>
      <w:rPr>
        <w:rFonts w:hint="default"/>
        <w:lang w:val="cs-CZ" w:eastAsia="en-US" w:bidi="ar-SA"/>
      </w:rPr>
    </w:lvl>
    <w:lvl w:ilvl="3" w:tplc="1B643D20">
      <w:numFmt w:val="bullet"/>
      <w:lvlText w:val="•"/>
      <w:lvlJc w:val="left"/>
      <w:pPr>
        <w:ind w:left="1514" w:hanging="360"/>
      </w:pPr>
      <w:rPr>
        <w:rFonts w:hint="default"/>
        <w:lang w:val="cs-CZ" w:eastAsia="en-US" w:bidi="ar-SA"/>
      </w:rPr>
    </w:lvl>
    <w:lvl w:ilvl="4" w:tplc="3F922EFA">
      <w:numFmt w:val="bullet"/>
      <w:lvlText w:val="•"/>
      <w:lvlJc w:val="left"/>
      <w:pPr>
        <w:ind w:left="1872" w:hanging="360"/>
      </w:pPr>
      <w:rPr>
        <w:rFonts w:hint="default"/>
        <w:lang w:val="cs-CZ" w:eastAsia="en-US" w:bidi="ar-SA"/>
      </w:rPr>
    </w:lvl>
    <w:lvl w:ilvl="5" w:tplc="86E0EA48">
      <w:numFmt w:val="bullet"/>
      <w:lvlText w:val="•"/>
      <w:lvlJc w:val="left"/>
      <w:pPr>
        <w:ind w:left="2230" w:hanging="360"/>
      </w:pPr>
      <w:rPr>
        <w:rFonts w:hint="default"/>
        <w:lang w:val="cs-CZ" w:eastAsia="en-US" w:bidi="ar-SA"/>
      </w:rPr>
    </w:lvl>
    <w:lvl w:ilvl="6" w:tplc="850A3BA8">
      <w:numFmt w:val="bullet"/>
      <w:lvlText w:val="•"/>
      <w:lvlJc w:val="left"/>
      <w:pPr>
        <w:ind w:left="2588" w:hanging="360"/>
      </w:pPr>
      <w:rPr>
        <w:rFonts w:hint="default"/>
        <w:lang w:val="cs-CZ" w:eastAsia="en-US" w:bidi="ar-SA"/>
      </w:rPr>
    </w:lvl>
    <w:lvl w:ilvl="7" w:tplc="0C84794A">
      <w:numFmt w:val="bullet"/>
      <w:lvlText w:val="•"/>
      <w:lvlJc w:val="left"/>
      <w:pPr>
        <w:ind w:left="2946" w:hanging="360"/>
      </w:pPr>
      <w:rPr>
        <w:rFonts w:hint="default"/>
        <w:lang w:val="cs-CZ" w:eastAsia="en-US" w:bidi="ar-SA"/>
      </w:rPr>
    </w:lvl>
    <w:lvl w:ilvl="8" w:tplc="9BE88792">
      <w:numFmt w:val="bullet"/>
      <w:lvlText w:val="•"/>
      <w:lvlJc w:val="left"/>
      <w:pPr>
        <w:ind w:left="3304" w:hanging="360"/>
      </w:pPr>
      <w:rPr>
        <w:rFonts w:hint="default"/>
        <w:lang w:val="cs-CZ" w:eastAsia="en-US" w:bidi="ar-SA"/>
      </w:rPr>
    </w:lvl>
  </w:abstractNum>
  <w:abstractNum w:abstractNumId="1505" w15:restartNumberingAfterBreak="0">
    <w:nsid w:val="5AE834D1"/>
    <w:multiLevelType w:val="hybridMultilevel"/>
    <w:tmpl w:val="DF5E9F04"/>
    <w:lvl w:ilvl="0" w:tplc="EA54530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8BEBB84">
      <w:numFmt w:val="bullet"/>
      <w:lvlText w:val="•"/>
      <w:lvlJc w:val="left"/>
      <w:pPr>
        <w:ind w:left="809" w:hanging="342"/>
      </w:pPr>
      <w:rPr>
        <w:rFonts w:hint="default"/>
        <w:lang w:val="cs-CZ" w:eastAsia="en-US" w:bidi="ar-SA"/>
      </w:rPr>
    </w:lvl>
    <w:lvl w:ilvl="2" w:tplc="4DDE9BA6">
      <w:numFmt w:val="bullet"/>
      <w:lvlText w:val="•"/>
      <w:lvlJc w:val="left"/>
      <w:pPr>
        <w:ind w:left="1178" w:hanging="342"/>
      </w:pPr>
      <w:rPr>
        <w:rFonts w:hint="default"/>
        <w:lang w:val="cs-CZ" w:eastAsia="en-US" w:bidi="ar-SA"/>
      </w:rPr>
    </w:lvl>
    <w:lvl w:ilvl="3" w:tplc="D3341050">
      <w:numFmt w:val="bullet"/>
      <w:lvlText w:val="•"/>
      <w:lvlJc w:val="left"/>
      <w:pPr>
        <w:ind w:left="1547" w:hanging="342"/>
      </w:pPr>
      <w:rPr>
        <w:rFonts w:hint="default"/>
        <w:lang w:val="cs-CZ" w:eastAsia="en-US" w:bidi="ar-SA"/>
      </w:rPr>
    </w:lvl>
    <w:lvl w:ilvl="4" w:tplc="0CFA466A">
      <w:numFmt w:val="bullet"/>
      <w:lvlText w:val="•"/>
      <w:lvlJc w:val="left"/>
      <w:pPr>
        <w:ind w:left="1916" w:hanging="342"/>
      </w:pPr>
      <w:rPr>
        <w:rFonts w:hint="default"/>
        <w:lang w:val="cs-CZ" w:eastAsia="en-US" w:bidi="ar-SA"/>
      </w:rPr>
    </w:lvl>
    <w:lvl w:ilvl="5" w:tplc="DD3E4E54">
      <w:numFmt w:val="bullet"/>
      <w:lvlText w:val="•"/>
      <w:lvlJc w:val="left"/>
      <w:pPr>
        <w:ind w:left="2285" w:hanging="342"/>
      </w:pPr>
      <w:rPr>
        <w:rFonts w:hint="default"/>
        <w:lang w:val="cs-CZ" w:eastAsia="en-US" w:bidi="ar-SA"/>
      </w:rPr>
    </w:lvl>
    <w:lvl w:ilvl="6" w:tplc="4E00D946">
      <w:numFmt w:val="bullet"/>
      <w:lvlText w:val="•"/>
      <w:lvlJc w:val="left"/>
      <w:pPr>
        <w:ind w:left="2654" w:hanging="342"/>
      </w:pPr>
      <w:rPr>
        <w:rFonts w:hint="default"/>
        <w:lang w:val="cs-CZ" w:eastAsia="en-US" w:bidi="ar-SA"/>
      </w:rPr>
    </w:lvl>
    <w:lvl w:ilvl="7" w:tplc="F5D46750">
      <w:numFmt w:val="bullet"/>
      <w:lvlText w:val="•"/>
      <w:lvlJc w:val="left"/>
      <w:pPr>
        <w:ind w:left="3023" w:hanging="342"/>
      </w:pPr>
      <w:rPr>
        <w:rFonts w:hint="default"/>
        <w:lang w:val="cs-CZ" w:eastAsia="en-US" w:bidi="ar-SA"/>
      </w:rPr>
    </w:lvl>
    <w:lvl w:ilvl="8" w:tplc="0026FD2A">
      <w:numFmt w:val="bullet"/>
      <w:lvlText w:val="•"/>
      <w:lvlJc w:val="left"/>
      <w:pPr>
        <w:ind w:left="3392" w:hanging="342"/>
      </w:pPr>
      <w:rPr>
        <w:rFonts w:hint="default"/>
        <w:lang w:val="cs-CZ" w:eastAsia="en-US" w:bidi="ar-SA"/>
      </w:rPr>
    </w:lvl>
  </w:abstractNum>
  <w:abstractNum w:abstractNumId="1506" w15:restartNumberingAfterBreak="0">
    <w:nsid w:val="5AFA7928"/>
    <w:multiLevelType w:val="hybridMultilevel"/>
    <w:tmpl w:val="9A74C32E"/>
    <w:lvl w:ilvl="0" w:tplc="5EC076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5C073C2">
      <w:numFmt w:val="bullet"/>
      <w:lvlText w:val="•"/>
      <w:lvlJc w:val="left"/>
      <w:pPr>
        <w:ind w:left="808" w:hanging="360"/>
      </w:pPr>
      <w:rPr>
        <w:rFonts w:hint="default"/>
        <w:lang w:val="cs-CZ" w:eastAsia="en-US" w:bidi="ar-SA"/>
      </w:rPr>
    </w:lvl>
    <w:lvl w:ilvl="2" w:tplc="4620CEA4">
      <w:numFmt w:val="bullet"/>
      <w:lvlText w:val="•"/>
      <w:lvlJc w:val="left"/>
      <w:pPr>
        <w:ind w:left="1157" w:hanging="360"/>
      </w:pPr>
      <w:rPr>
        <w:rFonts w:hint="default"/>
        <w:lang w:val="cs-CZ" w:eastAsia="en-US" w:bidi="ar-SA"/>
      </w:rPr>
    </w:lvl>
    <w:lvl w:ilvl="3" w:tplc="18C46BC0">
      <w:numFmt w:val="bullet"/>
      <w:lvlText w:val="•"/>
      <w:lvlJc w:val="left"/>
      <w:pPr>
        <w:ind w:left="1505" w:hanging="360"/>
      </w:pPr>
      <w:rPr>
        <w:rFonts w:hint="default"/>
        <w:lang w:val="cs-CZ" w:eastAsia="en-US" w:bidi="ar-SA"/>
      </w:rPr>
    </w:lvl>
    <w:lvl w:ilvl="4" w:tplc="FF66B8A8">
      <w:numFmt w:val="bullet"/>
      <w:lvlText w:val="•"/>
      <w:lvlJc w:val="left"/>
      <w:pPr>
        <w:ind w:left="1854" w:hanging="360"/>
      </w:pPr>
      <w:rPr>
        <w:rFonts w:hint="default"/>
        <w:lang w:val="cs-CZ" w:eastAsia="en-US" w:bidi="ar-SA"/>
      </w:rPr>
    </w:lvl>
    <w:lvl w:ilvl="5" w:tplc="AFD2B780">
      <w:numFmt w:val="bullet"/>
      <w:lvlText w:val="•"/>
      <w:lvlJc w:val="left"/>
      <w:pPr>
        <w:ind w:left="2203" w:hanging="360"/>
      </w:pPr>
      <w:rPr>
        <w:rFonts w:hint="default"/>
        <w:lang w:val="cs-CZ" w:eastAsia="en-US" w:bidi="ar-SA"/>
      </w:rPr>
    </w:lvl>
    <w:lvl w:ilvl="6" w:tplc="51E41FFC">
      <w:numFmt w:val="bullet"/>
      <w:lvlText w:val="•"/>
      <w:lvlJc w:val="left"/>
      <w:pPr>
        <w:ind w:left="2551" w:hanging="360"/>
      </w:pPr>
      <w:rPr>
        <w:rFonts w:hint="default"/>
        <w:lang w:val="cs-CZ" w:eastAsia="en-US" w:bidi="ar-SA"/>
      </w:rPr>
    </w:lvl>
    <w:lvl w:ilvl="7" w:tplc="841A6F90">
      <w:numFmt w:val="bullet"/>
      <w:lvlText w:val="•"/>
      <w:lvlJc w:val="left"/>
      <w:pPr>
        <w:ind w:left="2900" w:hanging="360"/>
      </w:pPr>
      <w:rPr>
        <w:rFonts w:hint="default"/>
        <w:lang w:val="cs-CZ" w:eastAsia="en-US" w:bidi="ar-SA"/>
      </w:rPr>
    </w:lvl>
    <w:lvl w:ilvl="8" w:tplc="6A1C12F0">
      <w:numFmt w:val="bullet"/>
      <w:lvlText w:val="•"/>
      <w:lvlJc w:val="left"/>
      <w:pPr>
        <w:ind w:left="3248" w:hanging="360"/>
      </w:pPr>
      <w:rPr>
        <w:rFonts w:hint="default"/>
        <w:lang w:val="cs-CZ" w:eastAsia="en-US" w:bidi="ar-SA"/>
      </w:rPr>
    </w:lvl>
  </w:abstractNum>
  <w:abstractNum w:abstractNumId="1507" w15:restartNumberingAfterBreak="0">
    <w:nsid w:val="5B35373B"/>
    <w:multiLevelType w:val="hybridMultilevel"/>
    <w:tmpl w:val="1166B594"/>
    <w:lvl w:ilvl="0" w:tplc="8F9CEC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A30A312">
      <w:numFmt w:val="bullet"/>
      <w:lvlText w:val="•"/>
      <w:lvlJc w:val="left"/>
      <w:pPr>
        <w:ind w:left="808" w:hanging="360"/>
      </w:pPr>
      <w:rPr>
        <w:rFonts w:hint="default"/>
        <w:lang w:val="cs-CZ" w:eastAsia="en-US" w:bidi="ar-SA"/>
      </w:rPr>
    </w:lvl>
    <w:lvl w:ilvl="2" w:tplc="8F4268CC">
      <w:numFmt w:val="bullet"/>
      <w:lvlText w:val="•"/>
      <w:lvlJc w:val="left"/>
      <w:pPr>
        <w:ind w:left="1157" w:hanging="360"/>
      </w:pPr>
      <w:rPr>
        <w:rFonts w:hint="default"/>
        <w:lang w:val="cs-CZ" w:eastAsia="en-US" w:bidi="ar-SA"/>
      </w:rPr>
    </w:lvl>
    <w:lvl w:ilvl="3" w:tplc="D3AC22F4">
      <w:numFmt w:val="bullet"/>
      <w:lvlText w:val="•"/>
      <w:lvlJc w:val="left"/>
      <w:pPr>
        <w:ind w:left="1505" w:hanging="360"/>
      </w:pPr>
      <w:rPr>
        <w:rFonts w:hint="default"/>
        <w:lang w:val="cs-CZ" w:eastAsia="en-US" w:bidi="ar-SA"/>
      </w:rPr>
    </w:lvl>
    <w:lvl w:ilvl="4" w:tplc="2C7C0FCC">
      <w:numFmt w:val="bullet"/>
      <w:lvlText w:val="•"/>
      <w:lvlJc w:val="left"/>
      <w:pPr>
        <w:ind w:left="1854" w:hanging="360"/>
      </w:pPr>
      <w:rPr>
        <w:rFonts w:hint="default"/>
        <w:lang w:val="cs-CZ" w:eastAsia="en-US" w:bidi="ar-SA"/>
      </w:rPr>
    </w:lvl>
    <w:lvl w:ilvl="5" w:tplc="82C093AC">
      <w:numFmt w:val="bullet"/>
      <w:lvlText w:val="•"/>
      <w:lvlJc w:val="left"/>
      <w:pPr>
        <w:ind w:left="2203" w:hanging="360"/>
      </w:pPr>
      <w:rPr>
        <w:rFonts w:hint="default"/>
        <w:lang w:val="cs-CZ" w:eastAsia="en-US" w:bidi="ar-SA"/>
      </w:rPr>
    </w:lvl>
    <w:lvl w:ilvl="6" w:tplc="D1E86638">
      <w:numFmt w:val="bullet"/>
      <w:lvlText w:val="•"/>
      <w:lvlJc w:val="left"/>
      <w:pPr>
        <w:ind w:left="2551" w:hanging="360"/>
      </w:pPr>
      <w:rPr>
        <w:rFonts w:hint="default"/>
        <w:lang w:val="cs-CZ" w:eastAsia="en-US" w:bidi="ar-SA"/>
      </w:rPr>
    </w:lvl>
    <w:lvl w:ilvl="7" w:tplc="D6D44216">
      <w:numFmt w:val="bullet"/>
      <w:lvlText w:val="•"/>
      <w:lvlJc w:val="left"/>
      <w:pPr>
        <w:ind w:left="2900" w:hanging="360"/>
      </w:pPr>
      <w:rPr>
        <w:rFonts w:hint="default"/>
        <w:lang w:val="cs-CZ" w:eastAsia="en-US" w:bidi="ar-SA"/>
      </w:rPr>
    </w:lvl>
    <w:lvl w:ilvl="8" w:tplc="AFAE19E6">
      <w:numFmt w:val="bullet"/>
      <w:lvlText w:val="•"/>
      <w:lvlJc w:val="left"/>
      <w:pPr>
        <w:ind w:left="3248" w:hanging="360"/>
      </w:pPr>
      <w:rPr>
        <w:rFonts w:hint="default"/>
        <w:lang w:val="cs-CZ" w:eastAsia="en-US" w:bidi="ar-SA"/>
      </w:rPr>
    </w:lvl>
  </w:abstractNum>
  <w:abstractNum w:abstractNumId="1508" w15:restartNumberingAfterBreak="0">
    <w:nsid w:val="5B3551C1"/>
    <w:multiLevelType w:val="hybridMultilevel"/>
    <w:tmpl w:val="41E43394"/>
    <w:lvl w:ilvl="0" w:tplc="35545C7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0F86D7C">
      <w:numFmt w:val="bullet"/>
      <w:lvlText w:val="•"/>
      <w:lvlJc w:val="left"/>
      <w:pPr>
        <w:ind w:left="826" w:hanging="361"/>
      </w:pPr>
      <w:rPr>
        <w:rFonts w:hint="default"/>
        <w:lang w:val="cs-CZ" w:eastAsia="en-US" w:bidi="ar-SA"/>
      </w:rPr>
    </w:lvl>
    <w:lvl w:ilvl="2" w:tplc="B48E4AD8">
      <w:numFmt w:val="bullet"/>
      <w:lvlText w:val="•"/>
      <w:lvlJc w:val="left"/>
      <w:pPr>
        <w:ind w:left="1193" w:hanging="361"/>
      </w:pPr>
      <w:rPr>
        <w:rFonts w:hint="default"/>
        <w:lang w:val="cs-CZ" w:eastAsia="en-US" w:bidi="ar-SA"/>
      </w:rPr>
    </w:lvl>
    <w:lvl w:ilvl="3" w:tplc="BDCCB374">
      <w:numFmt w:val="bullet"/>
      <w:lvlText w:val="•"/>
      <w:lvlJc w:val="left"/>
      <w:pPr>
        <w:ind w:left="1559" w:hanging="361"/>
      </w:pPr>
      <w:rPr>
        <w:rFonts w:hint="default"/>
        <w:lang w:val="cs-CZ" w:eastAsia="en-US" w:bidi="ar-SA"/>
      </w:rPr>
    </w:lvl>
    <w:lvl w:ilvl="4" w:tplc="19DC7422">
      <w:numFmt w:val="bullet"/>
      <w:lvlText w:val="•"/>
      <w:lvlJc w:val="left"/>
      <w:pPr>
        <w:ind w:left="1926" w:hanging="361"/>
      </w:pPr>
      <w:rPr>
        <w:rFonts w:hint="default"/>
        <w:lang w:val="cs-CZ" w:eastAsia="en-US" w:bidi="ar-SA"/>
      </w:rPr>
    </w:lvl>
    <w:lvl w:ilvl="5" w:tplc="C9A43204">
      <w:numFmt w:val="bullet"/>
      <w:lvlText w:val="•"/>
      <w:lvlJc w:val="left"/>
      <w:pPr>
        <w:ind w:left="2293" w:hanging="361"/>
      </w:pPr>
      <w:rPr>
        <w:rFonts w:hint="default"/>
        <w:lang w:val="cs-CZ" w:eastAsia="en-US" w:bidi="ar-SA"/>
      </w:rPr>
    </w:lvl>
    <w:lvl w:ilvl="6" w:tplc="516E4D84">
      <w:numFmt w:val="bullet"/>
      <w:lvlText w:val="•"/>
      <w:lvlJc w:val="left"/>
      <w:pPr>
        <w:ind w:left="2659" w:hanging="361"/>
      </w:pPr>
      <w:rPr>
        <w:rFonts w:hint="default"/>
        <w:lang w:val="cs-CZ" w:eastAsia="en-US" w:bidi="ar-SA"/>
      </w:rPr>
    </w:lvl>
    <w:lvl w:ilvl="7" w:tplc="52EC8658">
      <w:numFmt w:val="bullet"/>
      <w:lvlText w:val="•"/>
      <w:lvlJc w:val="left"/>
      <w:pPr>
        <w:ind w:left="3026" w:hanging="361"/>
      </w:pPr>
      <w:rPr>
        <w:rFonts w:hint="default"/>
        <w:lang w:val="cs-CZ" w:eastAsia="en-US" w:bidi="ar-SA"/>
      </w:rPr>
    </w:lvl>
    <w:lvl w:ilvl="8" w:tplc="6846C318">
      <w:numFmt w:val="bullet"/>
      <w:lvlText w:val="•"/>
      <w:lvlJc w:val="left"/>
      <w:pPr>
        <w:ind w:left="3392" w:hanging="361"/>
      </w:pPr>
      <w:rPr>
        <w:rFonts w:hint="default"/>
        <w:lang w:val="cs-CZ" w:eastAsia="en-US" w:bidi="ar-SA"/>
      </w:rPr>
    </w:lvl>
  </w:abstractNum>
  <w:abstractNum w:abstractNumId="1509" w15:restartNumberingAfterBreak="0">
    <w:nsid w:val="5B4E1817"/>
    <w:multiLevelType w:val="hybridMultilevel"/>
    <w:tmpl w:val="AA9EEE66"/>
    <w:lvl w:ilvl="0" w:tplc="6416FAE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C4C5E9A">
      <w:numFmt w:val="bullet"/>
      <w:lvlText w:val="•"/>
      <w:lvlJc w:val="left"/>
      <w:pPr>
        <w:ind w:left="827" w:hanging="359"/>
      </w:pPr>
      <w:rPr>
        <w:rFonts w:hint="default"/>
        <w:lang w:val="cs-CZ" w:eastAsia="en-US" w:bidi="ar-SA"/>
      </w:rPr>
    </w:lvl>
    <w:lvl w:ilvl="2" w:tplc="CA6C3C94">
      <w:numFmt w:val="bullet"/>
      <w:lvlText w:val="•"/>
      <w:lvlJc w:val="left"/>
      <w:pPr>
        <w:ind w:left="1194" w:hanging="359"/>
      </w:pPr>
      <w:rPr>
        <w:rFonts w:hint="default"/>
        <w:lang w:val="cs-CZ" w:eastAsia="en-US" w:bidi="ar-SA"/>
      </w:rPr>
    </w:lvl>
    <w:lvl w:ilvl="3" w:tplc="45DA3402">
      <w:numFmt w:val="bullet"/>
      <w:lvlText w:val="•"/>
      <w:lvlJc w:val="left"/>
      <w:pPr>
        <w:ind w:left="1561" w:hanging="359"/>
      </w:pPr>
      <w:rPr>
        <w:rFonts w:hint="default"/>
        <w:lang w:val="cs-CZ" w:eastAsia="en-US" w:bidi="ar-SA"/>
      </w:rPr>
    </w:lvl>
    <w:lvl w:ilvl="4" w:tplc="91B2CD48">
      <w:numFmt w:val="bullet"/>
      <w:lvlText w:val="•"/>
      <w:lvlJc w:val="left"/>
      <w:pPr>
        <w:ind w:left="1928" w:hanging="359"/>
      </w:pPr>
      <w:rPr>
        <w:rFonts w:hint="default"/>
        <w:lang w:val="cs-CZ" w:eastAsia="en-US" w:bidi="ar-SA"/>
      </w:rPr>
    </w:lvl>
    <w:lvl w:ilvl="5" w:tplc="B7FCBEA6">
      <w:numFmt w:val="bullet"/>
      <w:lvlText w:val="•"/>
      <w:lvlJc w:val="left"/>
      <w:pPr>
        <w:ind w:left="2295" w:hanging="359"/>
      </w:pPr>
      <w:rPr>
        <w:rFonts w:hint="default"/>
        <w:lang w:val="cs-CZ" w:eastAsia="en-US" w:bidi="ar-SA"/>
      </w:rPr>
    </w:lvl>
    <w:lvl w:ilvl="6" w:tplc="5A4C7932">
      <w:numFmt w:val="bullet"/>
      <w:lvlText w:val="•"/>
      <w:lvlJc w:val="left"/>
      <w:pPr>
        <w:ind w:left="2662" w:hanging="359"/>
      </w:pPr>
      <w:rPr>
        <w:rFonts w:hint="default"/>
        <w:lang w:val="cs-CZ" w:eastAsia="en-US" w:bidi="ar-SA"/>
      </w:rPr>
    </w:lvl>
    <w:lvl w:ilvl="7" w:tplc="ECC00C3C">
      <w:numFmt w:val="bullet"/>
      <w:lvlText w:val="•"/>
      <w:lvlJc w:val="left"/>
      <w:pPr>
        <w:ind w:left="3029" w:hanging="359"/>
      </w:pPr>
      <w:rPr>
        <w:rFonts w:hint="default"/>
        <w:lang w:val="cs-CZ" w:eastAsia="en-US" w:bidi="ar-SA"/>
      </w:rPr>
    </w:lvl>
    <w:lvl w:ilvl="8" w:tplc="D82A4700">
      <w:numFmt w:val="bullet"/>
      <w:lvlText w:val="•"/>
      <w:lvlJc w:val="left"/>
      <w:pPr>
        <w:ind w:left="3396" w:hanging="359"/>
      </w:pPr>
      <w:rPr>
        <w:rFonts w:hint="default"/>
        <w:lang w:val="cs-CZ" w:eastAsia="en-US" w:bidi="ar-SA"/>
      </w:rPr>
    </w:lvl>
  </w:abstractNum>
  <w:abstractNum w:abstractNumId="1510" w15:restartNumberingAfterBreak="0">
    <w:nsid w:val="5B55057B"/>
    <w:multiLevelType w:val="hybridMultilevel"/>
    <w:tmpl w:val="E530FABA"/>
    <w:lvl w:ilvl="0" w:tplc="530C474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402EFD0">
      <w:numFmt w:val="bullet"/>
      <w:lvlText w:val="•"/>
      <w:lvlJc w:val="left"/>
      <w:pPr>
        <w:ind w:left="809" w:hanging="358"/>
      </w:pPr>
      <w:rPr>
        <w:rFonts w:hint="default"/>
        <w:lang w:val="cs-CZ" w:eastAsia="en-US" w:bidi="ar-SA"/>
      </w:rPr>
    </w:lvl>
    <w:lvl w:ilvl="2" w:tplc="8246302C">
      <w:numFmt w:val="bullet"/>
      <w:lvlText w:val="•"/>
      <w:lvlJc w:val="left"/>
      <w:pPr>
        <w:ind w:left="1158" w:hanging="358"/>
      </w:pPr>
      <w:rPr>
        <w:rFonts w:hint="default"/>
        <w:lang w:val="cs-CZ" w:eastAsia="en-US" w:bidi="ar-SA"/>
      </w:rPr>
    </w:lvl>
    <w:lvl w:ilvl="3" w:tplc="870EB8A4">
      <w:numFmt w:val="bullet"/>
      <w:lvlText w:val="•"/>
      <w:lvlJc w:val="left"/>
      <w:pPr>
        <w:ind w:left="1507" w:hanging="358"/>
      </w:pPr>
      <w:rPr>
        <w:rFonts w:hint="default"/>
        <w:lang w:val="cs-CZ" w:eastAsia="en-US" w:bidi="ar-SA"/>
      </w:rPr>
    </w:lvl>
    <w:lvl w:ilvl="4" w:tplc="06B24EAE">
      <w:numFmt w:val="bullet"/>
      <w:lvlText w:val="•"/>
      <w:lvlJc w:val="left"/>
      <w:pPr>
        <w:ind w:left="1856" w:hanging="358"/>
      </w:pPr>
      <w:rPr>
        <w:rFonts w:hint="default"/>
        <w:lang w:val="cs-CZ" w:eastAsia="en-US" w:bidi="ar-SA"/>
      </w:rPr>
    </w:lvl>
    <w:lvl w:ilvl="5" w:tplc="C3CCDAFC">
      <w:numFmt w:val="bullet"/>
      <w:lvlText w:val="•"/>
      <w:lvlJc w:val="left"/>
      <w:pPr>
        <w:ind w:left="2205" w:hanging="358"/>
      </w:pPr>
      <w:rPr>
        <w:rFonts w:hint="default"/>
        <w:lang w:val="cs-CZ" w:eastAsia="en-US" w:bidi="ar-SA"/>
      </w:rPr>
    </w:lvl>
    <w:lvl w:ilvl="6" w:tplc="77FC5F42">
      <w:numFmt w:val="bullet"/>
      <w:lvlText w:val="•"/>
      <w:lvlJc w:val="left"/>
      <w:pPr>
        <w:ind w:left="2554" w:hanging="358"/>
      </w:pPr>
      <w:rPr>
        <w:rFonts w:hint="default"/>
        <w:lang w:val="cs-CZ" w:eastAsia="en-US" w:bidi="ar-SA"/>
      </w:rPr>
    </w:lvl>
    <w:lvl w:ilvl="7" w:tplc="DCAC639E">
      <w:numFmt w:val="bullet"/>
      <w:lvlText w:val="•"/>
      <w:lvlJc w:val="left"/>
      <w:pPr>
        <w:ind w:left="2903" w:hanging="358"/>
      </w:pPr>
      <w:rPr>
        <w:rFonts w:hint="default"/>
        <w:lang w:val="cs-CZ" w:eastAsia="en-US" w:bidi="ar-SA"/>
      </w:rPr>
    </w:lvl>
    <w:lvl w:ilvl="8" w:tplc="1D1C3596">
      <w:numFmt w:val="bullet"/>
      <w:lvlText w:val="•"/>
      <w:lvlJc w:val="left"/>
      <w:pPr>
        <w:ind w:left="3252" w:hanging="358"/>
      </w:pPr>
      <w:rPr>
        <w:rFonts w:hint="default"/>
        <w:lang w:val="cs-CZ" w:eastAsia="en-US" w:bidi="ar-SA"/>
      </w:rPr>
    </w:lvl>
  </w:abstractNum>
  <w:abstractNum w:abstractNumId="1511" w15:restartNumberingAfterBreak="0">
    <w:nsid w:val="5B593FFA"/>
    <w:multiLevelType w:val="hybridMultilevel"/>
    <w:tmpl w:val="5C56B1EE"/>
    <w:lvl w:ilvl="0" w:tplc="80D613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0EB6F0">
      <w:numFmt w:val="bullet"/>
      <w:lvlText w:val="•"/>
      <w:lvlJc w:val="left"/>
      <w:pPr>
        <w:ind w:left="827" w:hanging="361"/>
      </w:pPr>
      <w:rPr>
        <w:rFonts w:hint="default"/>
        <w:lang w:val="cs-CZ" w:eastAsia="en-US" w:bidi="ar-SA"/>
      </w:rPr>
    </w:lvl>
    <w:lvl w:ilvl="2" w:tplc="BAFA801C">
      <w:numFmt w:val="bullet"/>
      <w:lvlText w:val="•"/>
      <w:lvlJc w:val="left"/>
      <w:pPr>
        <w:ind w:left="1194" w:hanging="361"/>
      </w:pPr>
      <w:rPr>
        <w:rFonts w:hint="default"/>
        <w:lang w:val="cs-CZ" w:eastAsia="en-US" w:bidi="ar-SA"/>
      </w:rPr>
    </w:lvl>
    <w:lvl w:ilvl="3" w:tplc="30908990">
      <w:numFmt w:val="bullet"/>
      <w:lvlText w:val="•"/>
      <w:lvlJc w:val="left"/>
      <w:pPr>
        <w:ind w:left="1561" w:hanging="361"/>
      </w:pPr>
      <w:rPr>
        <w:rFonts w:hint="default"/>
        <w:lang w:val="cs-CZ" w:eastAsia="en-US" w:bidi="ar-SA"/>
      </w:rPr>
    </w:lvl>
    <w:lvl w:ilvl="4" w:tplc="BB58A6D8">
      <w:numFmt w:val="bullet"/>
      <w:lvlText w:val="•"/>
      <w:lvlJc w:val="left"/>
      <w:pPr>
        <w:ind w:left="1928" w:hanging="361"/>
      </w:pPr>
      <w:rPr>
        <w:rFonts w:hint="default"/>
        <w:lang w:val="cs-CZ" w:eastAsia="en-US" w:bidi="ar-SA"/>
      </w:rPr>
    </w:lvl>
    <w:lvl w:ilvl="5" w:tplc="5F5A8754">
      <w:numFmt w:val="bullet"/>
      <w:lvlText w:val="•"/>
      <w:lvlJc w:val="left"/>
      <w:pPr>
        <w:ind w:left="2295" w:hanging="361"/>
      </w:pPr>
      <w:rPr>
        <w:rFonts w:hint="default"/>
        <w:lang w:val="cs-CZ" w:eastAsia="en-US" w:bidi="ar-SA"/>
      </w:rPr>
    </w:lvl>
    <w:lvl w:ilvl="6" w:tplc="28AC9BC6">
      <w:numFmt w:val="bullet"/>
      <w:lvlText w:val="•"/>
      <w:lvlJc w:val="left"/>
      <w:pPr>
        <w:ind w:left="2662" w:hanging="361"/>
      </w:pPr>
      <w:rPr>
        <w:rFonts w:hint="default"/>
        <w:lang w:val="cs-CZ" w:eastAsia="en-US" w:bidi="ar-SA"/>
      </w:rPr>
    </w:lvl>
    <w:lvl w:ilvl="7" w:tplc="A53C7134">
      <w:numFmt w:val="bullet"/>
      <w:lvlText w:val="•"/>
      <w:lvlJc w:val="left"/>
      <w:pPr>
        <w:ind w:left="3029" w:hanging="361"/>
      </w:pPr>
      <w:rPr>
        <w:rFonts w:hint="default"/>
        <w:lang w:val="cs-CZ" w:eastAsia="en-US" w:bidi="ar-SA"/>
      </w:rPr>
    </w:lvl>
    <w:lvl w:ilvl="8" w:tplc="4CAA916A">
      <w:numFmt w:val="bullet"/>
      <w:lvlText w:val="•"/>
      <w:lvlJc w:val="left"/>
      <w:pPr>
        <w:ind w:left="3396" w:hanging="361"/>
      </w:pPr>
      <w:rPr>
        <w:rFonts w:hint="default"/>
        <w:lang w:val="cs-CZ" w:eastAsia="en-US" w:bidi="ar-SA"/>
      </w:rPr>
    </w:lvl>
  </w:abstractNum>
  <w:abstractNum w:abstractNumId="1512" w15:restartNumberingAfterBreak="0">
    <w:nsid w:val="5B632683"/>
    <w:multiLevelType w:val="hybridMultilevel"/>
    <w:tmpl w:val="45A88E46"/>
    <w:lvl w:ilvl="0" w:tplc="85E2CA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DF0C1A2">
      <w:numFmt w:val="bullet"/>
      <w:lvlText w:val="•"/>
      <w:lvlJc w:val="left"/>
      <w:pPr>
        <w:ind w:left="808" w:hanging="360"/>
      </w:pPr>
      <w:rPr>
        <w:rFonts w:hint="default"/>
        <w:lang w:val="cs-CZ" w:eastAsia="en-US" w:bidi="ar-SA"/>
      </w:rPr>
    </w:lvl>
    <w:lvl w:ilvl="2" w:tplc="1B723BF8">
      <w:numFmt w:val="bullet"/>
      <w:lvlText w:val="•"/>
      <w:lvlJc w:val="left"/>
      <w:pPr>
        <w:ind w:left="1157" w:hanging="360"/>
      </w:pPr>
      <w:rPr>
        <w:rFonts w:hint="default"/>
        <w:lang w:val="cs-CZ" w:eastAsia="en-US" w:bidi="ar-SA"/>
      </w:rPr>
    </w:lvl>
    <w:lvl w:ilvl="3" w:tplc="07CEC67A">
      <w:numFmt w:val="bullet"/>
      <w:lvlText w:val="•"/>
      <w:lvlJc w:val="left"/>
      <w:pPr>
        <w:ind w:left="1505" w:hanging="360"/>
      </w:pPr>
      <w:rPr>
        <w:rFonts w:hint="default"/>
        <w:lang w:val="cs-CZ" w:eastAsia="en-US" w:bidi="ar-SA"/>
      </w:rPr>
    </w:lvl>
    <w:lvl w:ilvl="4" w:tplc="C73CC0E0">
      <w:numFmt w:val="bullet"/>
      <w:lvlText w:val="•"/>
      <w:lvlJc w:val="left"/>
      <w:pPr>
        <w:ind w:left="1854" w:hanging="360"/>
      </w:pPr>
      <w:rPr>
        <w:rFonts w:hint="default"/>
        <w:lang w:val="cs-CZ" w:eastAsia="en-US" w:bidi="ar-SA"/>
      </w:rPr>
    </w:lvl>
    <w:lvl w:ilvl="5" w:tplc="CD363140">
      <w:numFmt w:val="bullet"/>
      <w:lvlText w:val="•"/>
      <w:lvlJc w:val="left"/>
      <w:pPr>
        <w:ind w:left="2203" w:hanging="360"/>
      </w:pPr>
      <w:rPr>
        <w:rFonts w:hint="default"/>
        <w:lang w:val="cs-CZ" w:eastAsia="en-US" w:bidi="ar-SA"/>
      </w:rPr>
    </w:lvl>
    <w:lvl w:ilvl="6" w:tplc="BF56DAFC">
      <w:numFmt w:val="bullet"/>
      <w:lvlText w:val="•"/>
      <w:lvlJc w:val="left"/>
      <w:pPr>
        <w:ind w:left="2551" w:hanging="360"/>
      </w:pPr>
      <w:rPr>
        <w:rFonts w:hint="default"/>
        <w:lang w:val="cs-CZ" w:eastAsia="en-US" w:bidi="ar-SA"/>
      </w:rPr>
    </w:lvl>
    <w:lvl w:ilvl="7" w:tplc="6E8A3C1C">
      <w:numFmt w:val="bullet"/>
      <w:lvlText w:val="•"/>
      <w:lvlJc w:val="left"/>
      <w:pPr>
        <w:ind w:left="2900" w:hanging="360"/>
      </w:pPr>
      <w:rPr>
        <w:rFonts w:hint="default"/>
        <w:lang w:val="cs-CZ" w:eastAsia="en-US" w:bidi="ar-SA"/>
      </w:rPr>
    </w:lvl>
    <w:lvl w:ilvl="8" w:tplc="55FC2DE6">
      <w:numFmt w:val="bullet"/>
      <w:lvlText w:val="•"/>
      <w:lvlJc w:val="left"/>
      <w:pPr>
        <w:ind w:left="3248" w:hanging="360"/>
      </w:pPr>
      <w:rPr>
        <w:rFonts w:hint="default"/>
        <w:lang w:val="cs-CZ" w:eastAsia="en-US" w:bidi="ar-SA"/>
      </w:rPr>
    </w:lvl>
  </w:abstractNum>
  <w:abstractNum w:abstractNumId="1513" w15:restartNumberingAfterBreak="0">
    <w:nsid w:val="5B656A75"/>
    <w:multiLevelType w:val="hybridMultilevel"/>
    <w:tmpl w:val="BFF6DD18"/>
    <w:lvl w:ilvl="0" w:tplc="7534AF1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3FE443E">
      <w:numFmt w:val="bullet"/>
      <w:lvlText w:val="•"/>
      <w:lvlJc w:val="left"/>
      <w:pPr>
        <w:ind w:left="827" w:hanging="361"/>
      </w:pPr>
      <w:rPr>
        <w:rFonts w:hint="default"/>
        <w:lang w:val="cs-CZ" w:eastAsia="en-US" w:bidi="ar-SA"/>
      </w:rPr>
    </w:lvl>
    <w:lvl w:ilvl="2" w:tplc="5B30A8AA">
      <w:numFmt w:val="bullet"/>
      <w:lvlText w:val="•"/>
      <w:lvlJc w:val="left"/>
      <w:pPr>
        <w:ind w:left="1194" w:hanging="361"/>
      </w:pPr>
      <w:rPr>
        <w:rFonts w:hint="default"/>
        <w:lang w:val="cs-CZ" w:eastAsia="en-US" w:bidi="ar-SA"/>
      </w:rPr>
    </w:lvl>
    <w:lvl w:ilvl="3" w:tplc="F8DC9F5E">
      <w:numFmt w:val="bullet"/>
      <w:lvlText w:val="•"/>
      <w:lvlJc w:val="left"/>
      <w:pPr>
        <w:ind w:left="1561" w:hanging="361"/>
      </w:pPr>
      <w:rPr>
        <w:rFonts w:hint="default"/>
        <w:lang w:val="cs-CZ" w:eastAsia="en-US" w:bidi="ar-SA"/>
      </w:rPr>
    </w:lvl>
    <w:lvl w:ilvl="4" w:tplc="57E45B90">
      <w:numFmt w:val="bullet"/>
      <w:lvlText w:val="•"/>
      <w:lvlJc w:val="left"/>
      <w:pPr>
        <w:ind w:left="1928" w:hanging="361"/>
      </w:pPr>
      <w:rPr>
        <w:rFonts w:hint="default"/>
        <w:lang w:val="cs-CZ" w:eastAsia="en-US" w:bidi="ar-SA"/>
      </w:rPr>
    </w:lvl>
    <w:lvl w:ilvl="5" w:tplc="F8A224F0">
      <w:numFmt w:val="bullet"/>
      <w:lvlText w:val="•"/>
      <w:lvlJc w:val="left"/>
      <w:pPr>
        <w:ind w:left="2295" w:hanging="361"/>
      </w:pPr>
      <w:rPr>
        <w:rFonts w:hint="default"/>
        <w:lang w:val="cs-CZ" w:eastAsia="en-US" w:bidi="ar-SA"/>
      </w:rPr>
    </w:lvl>
    <w:lvl w:ilvl="6" w:tplc="580ADE4A">
      <w:numFmt w:val="bullet"/>
      <w:lvlText w:val="•"/>
      <w:lvlJc w:val="left"/>
      <w:pPr>
        <w:ind w:left="2662" w:hanging="361"/>
      </w:pPr>
      <w:rPr>
        <w:rFonts w:hint="default"/>
        <w:lang w:val="cs-CZ" w:eastAsia="en-US" w:bidi="ar-SA"/>
      </w:rPr>
    </w:lvl>
    <w:lvl w:ilvl="7" w:tplc="39BA1DF2">
      <w:numFmt w:val="bullet"/>
      <w:lvlText w:val="•"/>
      <w:lvlJc w:val="left"/>
      <w:pPr>
        <w:ind w:left="3029" w:hanging="361"/>
      </w:pPr>
      <w:rPr>
        <w:rFonts w:hint="default"/>
        <w:lang w:val="cs-CZ" w:eastAsia="en-US" w:bidi="ar-SA"/>
      </w:rPr>
    </w:lvl>
    <w:lvl w:ilvl="8" w:tplc="579204BC">
      <w:numFmt w:val="bullet"/>
      <w:lvlText w:val="•"/>
      <w:lvlJc w:val="left"/>
      <w:pPr>
        <w:ind w:left="3396" w:hanging="361"/>
      </w:pPr>
      <w:rPr>
        <w:rFonts w:hint="default"/>
        <w:lang w:val="cs-CZ" w:eastAsia="en-US" w:bidi="ar-SA"/>
      </w:rPr>
    </w:lvl>
  </w:abstractNum>
  <w:abstractNum w:abstractNumId="1514" w15:restartNumberingAfterBreak="0">
    <w:nsid w:val="5B836ED8"/>
    <w:multiLevelType w:val="hybridMultilevel"/>
    <w:tmpl w:val="248C6BA8"/>
    <w:lvl w:ilvl="0" w:tplc="8072206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2216AC">
      <w:numFmt w:val="bullet"/>
      <w:lvlText w:val="•"/>
      <w:lvlJc w:val="left"/>
      <w:pPr>
        <w:ind w:left="791" w:hanging="341"/>
      </w:pPr>
      <w:rPr>
        <w:rFonts w:hint="default"/>
        <w:lang w:val="cs-CZ" w:eastAsia="en-US" w:bidi="ar-SA"/>
      </w:rPr>
    </w:lvl>
    <w:lvl w:ilvl="2" w:tplc="27A8AA6C">
      <w:numFmt w:val="bullet"/>
      <w:lvlText w:val="•"/>
      <w:lvlJc w:val="left"/>
      <w:pPr>
        <w:ind w:left="1142" w:hanging="341"/>
      </w:pPr>
      <w:rPr>
        <w:rFonts w:hint="default"/>
        <w:lang w:val="cs-CZ" w:eastAsia="en-US" w:bidi="ar-SA"/>
      </w:rPr>
    </w:lvl>
    <w:lvl w:ilvl="3" w:tplc="A0E284B6">
      <w:numFmt w:val="bullet"/>
      <w:lvlText w:val="•"/>
      <w:lvlJc w:val="left"/>
      <w:pPr>
        <w:ind w:left="1493" w:hanging="341"/>
      </w:pPr>
      <w:rPr>
        <w:rFonts w:hint="default"/>
        <w:lang w:val="cs-CZ" w:eastAsia="en-US" w:bidi="ar-SA"/>
      </w:rPr>
    </w:lvl>
    <w:lvl w:ilvl="4" w:tplc="DAF80B62">
      <w:numFmt w:val="bullet"/>
      <w:lvlText w:val="•"/>
      <w:lvlJc w:val="left"/>
      <w:pPr>
        <w:ind w:left="1844" w:hanging="341"/>
      </w:pPr>
      <w:rPr>
        <w:rFonts w:hint="default"/>
        <w:lang w:val="cs-CZ" w:eastAsia="en-US" w:bidi="ar-SA"/>
      </w:rPr>
    </w:lvl>
    <w:lvl w:ilvl="5" w:tplc="F8C64874">
      <w:numFmt w:val="bullet"/>
      <w:lvlText w:val="•"/>
      <w:lvlJc w:val="left"/>
      <w:pPr>
        <w:ind w:left="2195" w:hanging="341"/>
      </w:pPr>
      <w:rPr>
        <w:rFonts w:hint="default"/>
        <w:lang w:val="cs-CZ" w:eastAsia="en-US" w:bidi="ar-SA"/>
      </w:rPr>
    </w:lvl>
    <w:lvl w:ilvl="6" w:tplc="FB0EE79E">
      <w:numFmt w:val="bullet"/>
      <w:lvlText w:val="•"/>
      <w:lvlJc w:val="left"/>
      <w:pPr>
        <w:ind w:left="2546" w:hanging="341"/>
      </w:pPr>
      <w:rPr>
        <w:rFonts w:hint="default"/>
        <w:lang w:val="cs-CZ" w:eastAsia="en-US" w:bidi="ar-SA"/>
      </w:rPr>
    </w:lvl>
    <w:lvl w:ilvl="7" w:tplc="3D9C0748">
      <w:numFmt w:val="bullet"/>
      <w:lvlText w:val="•"/>
      <w:lvlJc w:val="left"/>
      <w:pPr>
        <w:ind w:left="2897" w:hanging="341"/>
      </w:pPr>
      <w:rPr>
        <w:rFonts w:hint="default"/>
        <w:lang w:val="cs-CZ" w:eastAsia="en-US" w:bidi="ar-SA"/>
      </w:rPr>
    </w:lvl>
    <w:lvl w:ilvl="8" w:tplc="D03AEC40">
      <w:numFmt w:val="bullet"/>
      <w:lvlText w:val="•"/>
      <w:lvlJc w:val="left"/>
      <w:pPr>
        <w:ind w:left="3248" w:hanging="341"/>
      </w:pPr>
      <w:rPr>
        <w:rFonts w:hint="default"/>
        <w:lang w:val="cs-CZ" w:eastAsia="en-US" w:bidi="ar-SA"/>
      </w:rPr>
    </w:lvl>
  </w:abstractNum>
  <w:abstractNum w:abstractNumId="1515" w15:restartNumberingAfterBreak="0">
    <w:nsid w:val="5BA22166"/>
    <w:multiLevelType w:val="hybridMultilevel"/>
    <w:tmpl w:val="13FAE3D2"/>
    <w:lvl w:ilvl="0" w:tplc="A5C4E3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9D4496E">
      <w:numFmt w:val="bullet"/>
      <w:lvlText w:val="•"/>
      <w:lvlJc w:val="left"/>
      <w:pPr>
        <w:ind w:left="809" w:hanging="360"/>
      </w:pPr>
      <w:rPr>
        <w:rFonts w:hint="default"/>
        <w:lang w:val="cs-CZ" w:eastAsia="en-US" w:bidi="ar-SA"/>
      </w:rPr>
    </w:lvl>
    <w:lvl w:ilvl="2" w:tplc="71EAA492">
      <w:numFmt w:val="bullet"/>
      <w:lvlText w:val="•"/>
      <w:lvlJc w:val="left"/>
      <w:pPr>
        <w:ind w:left="1158" w:hanging="360"/>
      </w:pPr>
      <w:rPr>
        <w:rFonts w:hint="default"/>
        <w:lang w:val="cs-CZ" w:eastAsia="en-US" w:bidi="ar-SA"/>
      </w:rPr>
    </w:lvl>
    <w:lvl w:ilvl="3" w:tplc="F83EED34">
      <w:numFmt w:val="bullet"/>
      <w:lvlText w:val="•"/>
      <w:lvlJc w:val="left"/>
      <w:pPr>
        <w:ind w:left="1507" w:hanging="360"/>
      </w:pPr>
      <w:rPr>
        <w:rFonts w:hint="default"/>
        <w:lang w:val="cs-CZ" w:eastAsia="en-US" w:bidi="ar-SA"/>
      </w:rPr>
    </w:lvl>
    <w:lvl w:ilvl="4" w:tplc="9F46C272">
      <w:numFmt w:val="bullet"/>
      <w:lvlText w:val="•"/>
      <w:lvlJc w:val="left"/>
      <w:pPr>
        <w:ind w:left="1856" w:hanging="360"/>
      </w:pPr>
      <w:rPr>
        <w:rFonts w:hint="default"/>
        <w:lang w:val="cs-CZ" w:eastAsia="en-US" w:bidi="ar-SA"/>
      </w:rPr>
    </w:lvl>
    <w:lvl w:ilvl="5" w:tplc="0C80E874">
      <w:numFmt w:val="bullet"/>
      <w:lvlText w:val="•"/>
      <w:lvlJc w:val="left"/>
      <w:pPr>
        <w:ind w:left="2205" w:hanging="360"/>
      </w:pPr>
      <w:rPr>
        <w:rFonts w:hint="default"/>
        <w:lang w:val="cs-CZ" w:eastAsia="en-US" w:bidi="ar-SA"/>
      </w:rPr>
    </w:lvl>
    <w:lvl w:ilvl="6" w:tplc="28F6BC0E">
      <w:numFmt w:val="bullet"/>
      <w:lvlText w:val="•"/>
      <w:lvlJc w:val="left"/>
      <w:pPr>
        <w:ind w:left="2554" w:hanging="360"/>
      </w:pPr>
      <w:rPr>
        <w:rFonts w:hint="default"/>
        <w:lang w:val="cs-CZ" w:eastAsia="en-US" w:bidi="ar-SA"/>
      </w:rPr>
    </w:lvl>
    <w:lvl w:ilvl="7" w:tplc="1CDCAC0E">
      <w:numFmt w:val="bullet"/>
      <w:lvlText w:val="•"/>
      <w:lvlJc w:val="left"/>
      <w:pPr>
        <w:ind w:left="2903" w:hanging="360"/>
      </w:pPr>
      <w:rPr>
        <w:rFonts w:hint="default"/>
        <w:lang w:val="cs-CZ" w:eastAsia="en-US" w:bidi="ar-SA"/>
      </w:rPr>
    </w:lvl>
    <w:lvl w:ilvl="8" w:tplc="0A442EA0">
      <w:numFmt w:val="bullet"/>
      <w:lvlText w:val="•"/>
      <w:lvlJc w:val="left"/>
      <w:pPr>
        <w:ind w:left="3252" w:hanging="360"/>
      </w:pPr>
      <w:rPr>
        <w:rFonts w:hint="default"/>
        <w:lang w:val="cs-CZ" w:eastAsia="en-US" w:bidi="ar-SA"/>
      </w:rPr>
    </w:lvl>
  </w:abstractNum>
  <w:abstractNum w:abstractNumId="1516" w15:restartNumberingAfterBreak="0">
    <w:nsid w:val="5BB74C94"/>
    <w:multiLevelType w:val="hybridMultilevel"/>
    <w:tmpl w:val="43AA4020"/>
    <w:lvl w:ilvl="0" w:tplc="73CCFDB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C6CFA8">
      <w:numFmt w:val="bullet"/>
      <w:lvlText w:val="•"/>
      <w:lvlJc w:val="left"/>
      <w:pPr>
        <w:ind w:left="826" w:hanging="361"/>
      </w:pPr>
      <w:rPr>
        <w:rFonts w:hint="default"/>
        <w:lang w:val="cs-CZ" w:eastAsia="en-US" w:bidi="ar-SA"/>
      </w:rPr>
    </w:lvl>
    <w:lvl w:ilvl="2" w:tplc="109C980A">
      <w:numFmt w:val="bullet"/>
      <w:lvlText w:val="•"/>
      <w:lvlJc w:val="left"/>
      <w:pPr>
        <w:ind w:left="1193" w:hanging="361"/>
      </w:pPr>
      <w:rPr>
        <w:rFonts w:hint="default"/>
        <w:lang w:val="cs-CZ" w:eastAsia="en-US" w:bidi="ar-SA"/>
      </w:rPr>
    </w:lvl>
    <w:lvl w:ilvl="3" w:tplc="2382B716">
      <w:numFmt w:val="bullet"/>
      <w:lvlText w:val="•"/>
      <w:lvlJc w:val="left"/>
      <w:pPr>
        <w:ind w:left="1559" w:hanging="361"/>
      </w:pPr>
      <w:rPr>
        <w:rFonts w:hint="default"/>
        <w:lang w:val="cs-CZ" w:eastAsia="en-US" w:bidi="ar-SA"/>
      </w:rPr>
    </w:lvl>
    <w:lvl w:ilvl="4" w:tplc="5868279A">
      <w:numFmt w:val="bullet"/>
      <w:lvlText w:val="•"/>
      <w:lvlJc w:val="left"/>
      <w:pPr>
        <w:ind w:left="1926" w:hanging="361"/>
      </w:pPr>
      <w:rPr>
        <w:rFonts w:hint="default"/>
        <w:lang w:val="cs-CZ" w:eastAsia="en-US" w:bidi="ar-SA"/>
      </w:rPr>
    </w:lvl>
    <w:lvl w:ilvl="5" w:tplc="C6764074">
      <w:numFmt w:val="bullet"/>
      <w:lvlText w:val="•"/>
      <w:lvlJc w:val="left"/>
      <w:pPr>
        <w:ind w:left="2293" w:hanging="361"/>
      </w:pPr>
      <w:rPr>
        <w:rFonts w:hint="default"/>
        <w:lang w:val="cs-CZ" w:eastAsia="en-US" w:bidi="ar-SA"/>
      </w:rPr>
    </w:lvl>
    <w:lvl w:ilvl="6" w:tplc="F90CFFBC">
      <w:numFmt w:val="bullet"/>
      <w:lvlText w:val="•"/>
      <w:lvlJc w:val="left"/>
      <w:pPr>
        <w:ind w:left="2659" w:hanging="361"/>
      </w:pPr>
      <w:rPr>
        <w:rFonts w:hint="default"/>
        <w:lang w:val="cs-CZ" w:eastAsia="en-US" w:bidi="ar-SA"/>
      </w:rPr>
    </w:lvl>
    <w:lvl w:ilvl="7" w:tplc="89306EAE">
      <w:numFmt w:val="bullet"/>
      <w:lvlText w:val="•"/>
      <w:lvlJc w:val="left"/>
      <w:pPr>
        <w:ind w:left="3026" w:hanging="361"/>
      </w:pPr>
      <w:rPr>
        <w:rFonts w:hint="default"/>
        <w:lang w:val="cs-CZ" w:eastAsia="en-US" w:bidi="ar-SA"/>
      </w:rPr>
    </w:lvl>
    <w:lvl w:ilvl="8" w:tplc="6A4A24E2">
      <w:numFmt w:val="bullet"/>
      <w:lvlText w:val="•"/>
      <w:lvlJc w:val="left"/>
      <w:pPr>
        <w:ind w:left="3392" w:hanging="361"/>
      </w:pPr>
      <w:rPr>
        <w:rFonts w:hint="default"/>
        <w:lang w:val="cs-CZ" w:eastAsia="en-US" w:bidi="ar-SA"/>
      </w:rPr>
    </w:lvl>
  </w:abstractNum>
  <w:abstractNum w:abstractNumId="1517" w15:restartNumberingAfterBreak="0">
    <w:nsid w:val="5BB86604"/>
    <w:multiLevelType w:val="hybridMultilevel"/>
    <w:tmpl w:val="019287EE"/>
    <w:lvl w:ilvl="0" w:tplc="606C81C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DC8E274">
      <w:numFmt w:val="bullet"/>
      <w:lvlText w:val="•"/>
      <w:lvlJc w:val="left"/>
      <w:pPr>
        <w:ind w:left="826" w:hanging="361"/>
      </w:pPr>
      <w:rPr>
        <w:rFonts w:hint="default"/>
        <w:lang w:val="cs-CZ" w:eastAsia="en-US" w:bidi="ar-SA"/>
      </w:rPr>
    </w:lvl>
    <w:lvl w:ilvl="2" w:tplc="1486D89E">
      <w:numFmt w:val="bullet"/>
      <w:lvlText w:val="•"/>
      <w:lvlJc w:val="left"/>
      <w:pPr>
        <w:ind w:left="1193" w:hanging="361"/>
      </w:pPr>
      <w:rPr>
        <w:rFonts w:hint="default"/>
        <w:lang w:val="cs-CZ" w:eastAsia="en-US" w:bidi="ar-SA"/>
      </w:rPr>
    </w:lvl>
    <w:lvl w:ilvl="3" w:tplc="B61A81E2">
      <w:numFmt w:val="bullet"/>
      <w:lvlText w:val="•"/>
      <w:lvlJc w:val="left"/>
      <w:pPr>
        <w:ind w:left="1559" w:hanging="361"/>
      </w:pPr>
      <w:rPr>
        <w:rFonts w:hint="default"/>
        <w:lang w:val="cs-CZ" w:eastAsia="en-US" w:bidi="ar-SA"/>
      </w:rPr>
    </w:lvl>
    <w:lvl w:ilvl="4" w:tplc="3D60E152">
      <w:numFmt w:val="bullet"/>
      <w:lvlText w:val="•"/>
      <w:lvlJc w:val="left"/>
      <w:pPr>
        <w:ind w:left="1926" w:hanging="361"/>
      </w:pPr>
      <w:rPr>
        <w:rFonts w:hint="default"/>
        <w:lang w:val="cs-CZ" w:eastAsia="en-US" w:bidi="ar-SA"/>
      </w:rPr>
    </w:lvl>
    <w:lvl w:ilvl="5" w:tplc="B5F8901C">
      <w:numFmt w:val="bullet"/>
      <w:lvlText w:val="•"/>
      <w:lvlJc w:val="left"/>
      <w:pPr>
        <w:ind w:left="2293" w:hanging="361"/>
      </w:pPr>
      <w:rPr>
        <w:rFonts w:hint="default"/>
        <w:lang w:val="cs-CZ" w:eastAsia="en-US" w:bidi="ar-SA"/>
      </w:rPr>
    </w:lvl>
    <w:lvl w:ilvl="6" w:tplc="2CAC4848">
      <w:numFmt w:val="bullet"/>
      <w:lvlText w:val="•"/>
      <w:lvlJc w:val="left"/>
      <w:pPr>
        <w:ind w:left="2659" w:hanging="361"/>
      </w:pPr>
      <w:rPr>
        <w:rFonts w:hint="default"/>
        <w:lang w:val="cs-CZ" w:eastAsia="en-US" w:bidi="ar-SA"/>
      </w:rPr>
    </w:lvl>
    <w:lvl w:ilvl="7" w:tplc="68C25FE0">
      <w:numFmt w:val="bullet"/>
      <w:lvlText w:val="•"/>
      <w:lvlJc w:val="left"/>
      <w:pPr>
        <w:ind w:left="3026" w:hanging="361"/>
      </w:pPr>
      <w:rPr>
        <w:rFonts w:hint="default"/>
        <w:lang w:val="cs-CZ" w:eastAsia="en-US" w:bidi="ar-SA"/>
      </w:rPr>
    </w:lvl>
    <w:lvl w:ilvl="8" w:tplc="682490AC">
      <w:numFmt w:val="bullet"/>
      <w:lvlText w:val="•"/>
      <w:lvlJc w:val="left"/>
      <w:pPr>
        <w:ind w:left="3392" w:hanging="361"/>
      </w:pPr>
      <w:rPr>
        <w:rFonts w:hint="default"/>
        <w:lang w:val="cs-CZ" w:eastAsia="en-US" w:bidi="ar-SA"/>
      </w:rPr>
    </w:lvl>
  </w:abstractNum>
  <w:abstractNum w:abstractNumId="1518" w15:restartNumberingAfterBreak="0">
    <w:nsid w:val="5BBF69AD"/>
    <w:multiLevelType w:val="hybridMultilevel"/>
    <w:tmpl w:val="B450E8A6"/>
    <w:lvl w:ilvl="0" w:tplc="DCD45B2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8F4B550">
      <w:numFmt w:val="bullet"/>
      <w:lvlText w:val="•"/>
      <w:lvlJc w:val="left"/>
      <w:pPr>
        <w:ind w:left="826" w:hanging="359"/>
      </w:pPr>
      <w:rPr>
        <w:rFonts w:hint="default"/>
        <w:lang w:val="cs-CZ" w:eastAsia="en-US" w:bidi="ar-SA"/>
      </w:rPr>
    </w:lvl>
    <w:lvl w:ilvl="2" w:tplc="40A6A9CA">
      <w:numFmt w:val="bullet"/>
      <w:lvlText w:val="•"/>
      <w:lvlJc w:val="left"/>
      <w:pPr>
        <w:ind w:left="1193" w:hanging="359"/>
      </w:pPr>
      <w:rPr>
        <w:rFonts w:hint="default"/>
        <w:lang w:val="cs-CZ" w:eastAsia="en-US" w:bidi="ar-SA"/>
      </w:rPr>
    </w:lvl>
    <w:lvl w:ilvl="3" w:tplc="197AD90E">
      <w:numFmt w:val="bullet"/>
      <w:lvlText w:val="•"/>
      <w:lvlJc w:val="left"/>
      <w:pPr>
        <w:ind w:left="1559" w:hanging="359"/>
      </w:pPr>
      <w:rPr>
        <w:rFonts w:hint="default"/>
        <w:lang w:val="cs-CZ" w:eastAsia="en-US" w:bidi="ar-SA"/>
      </w:rPr>
    </w:lvl>
    <w:lvl w:ilvl="4" w:tplc="7D383848">
      <w:numFmt w:val="bullet"/>
      <w:lvlText w:val="•"/>
      <w:lvlJc w:val="left"/>
      <w:pPr>
        <w:ind w:left="1926" w:hanging="359"/>
      </w:pPr>
      <w:rPr>
        <w:rFonts w:hint="default"/>
        <w:lang w:val="cs-CZ" w:eastAsia="en-US" w:bidi="ar-SA"/>
      </w:rPr>
    </w:lvl>
    <w:lvl w:ilvl="5" w:tplc="A3940EDE">
      <w:numFmt w:val="bullet"/>
      <w:lvlText w:val="•"/>
      <w:lvlJc w:val="left"/>
      <w:pPr>
        <w:ind w:left="2293" w:hanging="359"/>
      </w:pPr>
      <w:rPr>
        <w:rFonts w:hint="default"/>
        <w:lang w:val="cs-CZ" w:eastAsia="en-US" w:bidi="ar-SA"/>
      </w:rPr>
    </w:lvl>
    <w:lvl w:ilvl="6" w:tplc="CEB2FD1A">
      <w:numFmt w:val="bullet"/>
      <w:lvlText w:val="•"/>
      <w:lvlJc w:val="left"/>
      <w:pPr>
        <w:ind w:left="2659" w:hanging="359"/>
      </w:pPr>
      <w:rPr>
        <w:rFonts w:hint="default"/>
        <w:lang w:val="cs-CZ" w:eastAsia="en-US" w:bidi="ar-SA"/>
      </w:rPr>
    </w:lvl>
    <w:lvl w:ilvl="7" w:tplc="7A34878C">
      <w:numFmt w:val="bullet"/>
      <w:lvlText w:val="•"/>
      <w:lvlJc w:val="left"/>
      <w:pPr>
        <w:ind w:left="3026" w:hanging="359"/>
      </w:pPr>
      <w:rPr>
        <w:rFonts w:hint="default"/>
        <w:lang w:val="cs-CZ" w:eastAsia="en-US" w:bidi="ar-SA"/>
      </w:rPr>
    </w:lvl>
    <w:lvl w:ilvl="8" w:tplc="676E85BC">
      <w:numFmt w:val="bullet"/>
      <w:lvlText w:val="•"/>
      <w:lvlJc w:val="left"/>
      <w:pPr>
        <w:ind w:left="3392" w:hanging="359"/>
      </w:pPr>
      <w:rPr>
        <w:rFonts w:hint="default"/>
        <w:lang w:val="cs-CZ" w:eastAsia="en-US" w:bidi="ar-SA"/>
      </w:rPr>
    </w:lvl>
  </w:abstractNum>
  <w:abstractNum w:abstractNumId="1519" w15:restartNumberingAfterBreak="0">
    <w:nsid w:val="5BC909F3"/>
    <w:multiLevelType w:val="hybridMultilevel"/>
    <w:tmpl w:val="B3E6F626"/>
    <w:lvl w:ilvl="0" w:tplc="B9B003C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C66B5D6">
      <w:numFmt w:val="bullet"/>
      <w:lvlText w:val="•"/>
      <w:lvlJc w:val="left"/>
      <w:pPr>
        <w:ind w:left="809" w:hanging="360"/>
      </w:pPr>
      <w:rPr>
        <w:rFonts w:hint="default"/>
        <w:lang w:val="cs-CZ" w:eastAsia="en-US" w:bidi="ar-SA"/>
      </w:rPr>
    </w:lvl>
    <w:lvl w:ilvl="2" w:tplc="4F2CC8D0">
      <w:numFmt w:val="bullet"/>
      <w:lvlText w:val="•"/>
      <w:lvlJc w:val="left"/>
      <w:pPr>
        <w:ind w:left="1158" w:hanging="360"/>
      </w:pPr>
      <w:rPr>
        <w:rFonts w:hint="default"/>
        <w:lang w:val="cs-CZ" w:eastAsia="en-US" w:bidi="ar-SA"/>
      </w:rPr>
    </w:lvl>
    <w:lvl w:ilvl="3" w:tplc="5D3E6F92">
      <w:numFmt w:val="bullet"/>
      <w:lvlText w:val="•"/>
      <w:lvlJc w:val="left"/>
      <w:pPr>
        <w:ind w:left="1507" w:hanging="360"/>
      </w:pPr>
      <w:rPr>
        <w:rFonts w:hint="default"/>
        <w:lang w:val="cs-CZ" w:eastAsia="en-US" w:bidi="ar-SA"/>
      </w:rPr>
    </w:lvl>
    <w:lvl w:ilvl="4" w:tplc="CEBC8A26">
      <w:numFmt w:val="bullet"/>
      <w:lvlText w:val="•"/>
      <w:lvlJc w:val="left"/>
      <w:pPr>
        <w:ind w:left="1856" w:hanging="360"/>
      </w:pPr>
      <w:rPr>
        <w:rFonts w:hint="default"/>
        <w:lang w:val="cs-CZ" w:eastAsia="en-US" w:bidi="ar-SA"/>
      </w:rPr>
    </w:lvl>
    <w:lvl w:ilvl="5" w:tplc="4BBCE9A8">
      <w:numFmt w:val="bullet"/>
      <w:lvlText w:val="•"/>
      <w:lvlJc w:val="left"/>
      <w:pPr>
        <w:ind w:left="2205" w:hanging="360"/>
      </w:pPr>
      <w:rPr>
        <w:rFonts w:hint="default"/>
        <w:lang w:val="cs-CZ" w:eastAsia="en-US" w:bidi="ar-SA"/>
      </w:rPr>
    </w:lvl>
    <w:lvl w:ilvl="6" w:tplc="7B4448FC">
      <w:numFmt w:val="bullet"/>
      <w:lvlText w:val="•"/>
      <w:lvlJc w:val="left"/>
      <w:pPr>
        <w:ind w:left="2554" w:hanging="360"/>
      </w:pPr>
      <w:rPr>
        <w:rFonts w:hint="default"/>
        <w:lang w:val="cs-CZ" w:eastAsia="en-US" w:bidi="ar-SA"/>
      </w:rPr>
    </w:lvl>
    <w:lvl w:ilvl="7" w:tplc="6BF887BC">
      <w:numFmt w:val="bullet"/>
      <w:lvlText w:val="•"/>
      <w:lvlJc w:val="left"/>
      <w:pPr>
        <w:ind w:left="2903" w:hanging="360"/>
      </w:pPr>
      <w:rPr>
        <w:rFonts w:hint="default"/>
        <w:lang w:val="cs-CZ" w:eastAsia="en-US" w:bidi="ar-SA"/>
      </w:rPr>
    </w:lvl>
    <w:lvl w:ilvl="8" w:tplc="CA6AE64C">
      <w:numFmt w:val="bullet"/>
      <w:lvlText w:val="•"/>
      <w:lvlJc w:val="left"/>
      <w:pPr>
        <w:ind w:left="3252" w:hanging="360"/>
      </w:pPr>
      <w:rPr>
        <w:rFonts w:hint="default"/>
        <w:lang w:val="cs-CZ" w:eastAsia="en-US" w:bidi="ar-SA"/>
      </w:rPr>
    </w:lvl>
  </w:abstractNum>
  <w:abstractNum w:abstractNumId="1520" w15:restartNumberingAfterBreak="0">
    <w:nsid w:val="5BD259D2"/>
    <w:multiLevelType w:val="hybridMultilevel"/>
    <w:tmpl w:val="32E6183E"/>
    <w:lvl w:ilvl="0" w:tplc="5150DA0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49C1BD0">
      <w:numFmt w:val="bullet"/>
      <w:lvlText w:val="•"/>
      <w:lvlJc w:val="left"/>
      <w:pPr>
        <w:ind w:left="827" w:hanging="359"/>
      </w:pPr>
      <w:rPr>
        <w:rFonts w:hint="default"/>
        <w:lang w:val="cs-CZ" w:eastAsia="en-US" w:bidi="ar-SA"/>
      </w:rPr>
    </w:lvl>
    <w:lvl w:ilvl="2" w:tplc="56428D5A">
      <w:numFmt w:val="bullet"/>
      <w:lvlText w:val="•"/>
      <w:lvlJc w:val="left"/>
      <w:pPr>
        <w:ind w:left="1194" w:hanging="359"/>
      </w:pPr>
      <w:rPr>
        <w:rFonts w:hint="default"/>
        <w:lang w:val="cs-CZ" w:eastAsia="en-US" w:bidi="ar-SA"/>
      </w:rPr>
    </w:lvl>
    <w:lvl w:ilvl="3" w:tplc="62B2D326">
      <w:numFmt w:val="bullet"/>
      <w:lvlText w:val="•"/>
      <w:lvlJc w:val="left"/>
      <w:pPr>
        <w:ind w:left="1561" w:hanging="359"/>
      </w:pPr>
      <w:rPr>
        <w:rFonts w:hint="default"/>
        <w:lang w:val="cs-CZ" w:eastAsia="en-US" w:bidi="ar-SA"/>
      </w:rPr>
    </w:lvl>
    <w:lvl w:ilvl="4" w:tplc="E4F67524">
      <w:numFmt w:val="bullet"/>
      <w:lvlText w:val="•"/>
      <w:lvlJc w:val="left"/>
      <w:pPr>
        <w:ind w:left="1928" w:hanging="359"/>
      </w:pPr>
      <w:rPr>
        <w:rFonts w:hint="default"/>
        <w:lang w:val="cs-CZ" w:eastAsia="en-US" w:bidi="ar-SA"/>
      </w:rPr>
    </w:lvl>
    <w:lvl w:ilvl="5" w:tplc="52D6332E">
      <w:numFmt w:val="bullet"/>
      <w:lvlText w:val="•"/>
      <w:lvlJc w:val="left"/>
      <w:pPr>
        <w:ind w:left="2295" w:hanging="359"/>
      </w:pPr>
      <w:rPr>
        <w:rFonts w:hint="default"/>
        <w:lang w:val="cs-CZ" w:eastAsia="en-US" w:bidi="ar-SA"/>
      </w:rPr>
    </w:lvl>
    <w:lvl w:ilvl="6" w:tplc="CBFAC94E">
      <w:numFmt w:val="bullet"/>
      <w:lvlText w:val="•"/>
      <w:lvlJc w:val="left"/>
      <w:pPr>
        <w:ind w:left="2662" w:hanging="359"/>
      </w:pPr>
      <w:rPr>
        <w:rFonts w:hint="default"/>
        <w:lang w:val="cs-CZ" w:eastAsia="en-US" w:bidi="ar-SA"/>
      </w:rPr>
    </w:lvl>
    <w:lvl w:ilvl="7" w:tplc="29FE5264">
      <w:numFmt w:val="bullet"/>
      <w:lvlText w:val="•"/>
      <w:lvlJc w:val="left"/>
      <w:pPr>
        <w:ind w:left="3029" w:hanging="359"/>
      </w:pPr>
      <w:rPr>
        <w:rFonts w:hint="default"/>
        <w:lang w:val="cs-CZ" w:eastAsia="en-US" w:bidi="ar-SA"/>
      </w:rPr>
    </w:lvl>
    <w:lvl w:ilvl="8" w:tplc="4496C406">
      <w:numFmt w:val="bullet"/>
      <w:lvlText w:val="•"/>
      <w:lvlJc w:val="left"/>
      <w:pPr>
        <w:ind w:left="3396" w:hanging="359"/>
      </w:pPr>
      <w:rPr>
        <w:rFonts w:hint="default"/>
        <w:lang w:val="cs-CZ" w:eastAsia="en-US" w:bidi="ar-SA"/>
      </w:rPr>
    </w:lvl>
  </w:abstractNum>
  <w:abstractNum w:abstractNumId="1521" w15:restartNumberingAfterBreak="0">
    <w:nsid w:val="5BD8291C"/>
    <w:multiLevelType w:val="hybridMultilevel"/>
    <w:tmpl w:val="B3205E2E"/>
    <w:lvl w:ilvl="0" w:tplc="92A413C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6ECC884">
      <w:numFmt w:val="bullet"/>
      <w:lvlText w:val="•"/>
      <w:lvlJc w:val="left"/>
      <w:pPr>
        <w:ind w:left="827" w:hanging="359"/>
      </w:pPr>
      <w:rPr>
        <w:rFonts w:hint="default"/>
        <w:lang w:val="cs-CZ" w:eastAsia="en-US" w:bidi="ar-SA"/>
      </w:rPr>
    </w:lvl>
    <w:lvl w:ilvl="2" w:tplc="FF90EF8E">
      <w:numFmt w:val="bullet"/>
      <w:lvlText w:val="•"/>
      <w:lvlJc w:val="left"/>
      <w:pPr>
        <w:ind w:left="1194" w:hanging="359"/>
      </w:pPr>
      <w:rPr>
        <w:rFonts w:hint="default"/>
        <w:lang w:val="cs-CZ" w:eastAsia="en-US" w:bidi="ar-SA"/>
      </w:rPr>
    </w:lvl>
    <w:lvl w:ilvl="3" w:tplc="A3AEE91C">
      <w:numFmt w:val="bullet"/>
      <w:lvlText w:val="•"/>
      <w:lvlJc w:val="left"/>
      <w:pPr>
        <w:ind w:left="1561" w:hanging="359"/>
      </w:pPr>
      <w:rPr>
        <w:rFonts w:hint="default"/>
        <w:lang w:val="cs-CZ" w:eastAsia="en-US" w:bidi="ar-SA"/>
      </w:rPr>
    </w:lvl>
    <w:lvl w:ilvl="4" w:tplc="9416AC0A">
      <w:numFmt w:val="bullet"/>
      <w:lvlText w:val="•"/>
      <w:lvlJc w:val="left"/>
      <w:pPr>
        <w:ind w:left="1928" w:hanging="359"/>
      </w:pPr>
      <w:rPr>
        <w:rFonts w:hint="default"/>
        <w:lang w:val="cs-CZ" w:eastAsia="en-US" w:bidi="ar-SA"/>
      </w:rPr>
    </w:lvl>
    <w:lvl w:ilvl="5" w:tplc="9E9E7B68">
      <w:numFmt w:val="bullet"/>
      <w:lvlText w:val="•"/>
      <w:lvlJc w:val="left"/>
      <w:pPr>
        <w:ind w:left="2295" w:hanging="359"/>
      </w:pPr>
      <w:rPr>
        <w:rFonts w:hint="default"/>
        <w:lang w:val="cs-CZ" w:eastAsia="en-US" w:bidi="ar-SA"/>
      </w:rPr>
    </w:lvl>
    <w:lvl w:ilvl="6" w:tplc="C1568C40">
      <w:numFmt w:val="bullet"/>
      <w:lvlText w:val="•"/>
      <w:lvlJc w:val="left"/>
      <w:pPr>
        <w:ind w:left="2662" w:hanging="359"/>
      </w:pPr>
      <w:rPr>
        <w:rFonts w:hint="default"/>
        <w:lang w:val="cs-CZ" w:eastAsia="en-US" w:bidi="ar-SA"/>
      </w:rPr>
    </w:lvl>
    <w:lvl w:ilvl="7" w:tplc="F85447B6">
      <w:numFmt w:val="bullet"/>
      <w:lvlText w:val="•"/>
      <w:lvlJc w:val="left"/>
      <w:pPr>
        <w:ind w:left="3029" w:hanging="359"/>
      </w:pPr>
      <w:rPr>
        <w:rFonts w:hint="default"/>
        <w:lang w:val="cs-CZ" w:eastAsia="en-US" w:bidi="ar-SA"/>
      </w:rPr>
    </w:lvl>
    <w:lvl w:ilvl="8" w:tplc="67989722">
      <w:numFmt w:val="bullet"/>
      <w:lvlText w:val="•"/>
      <w:lvlJc w:val="left"/>
      <w:pPr>
        <w:ind w:left="3396" w:hanging="359"/>
      </w:pPr>
      <w:rPr>
        <w:rFonts w:hint="default"/>
        <w:lang w:val="cs-CZ" w:eastAsia="en-US" w:bidi="ar-SA"/>
      </w:rPr>
    </w:lvl>
  </w:abstractNum>
  <w:abstractNum w:abstractNumId="1522" w15:restartNumberingAfterBreak="0">
    <w:nsid w:val="5BED5BE5"/>
    <w:multiLevelType w:val="hybridMultilevel"/>
    <w:tmpl w:val="730C0730"/>
    <w:lvl w:ilvl="0" w:tplc="0244244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2F6BBD0">
      <w:numFmt w:val="bullet"/>
      <w:lvlText w:val="•"/>
      <w:lvlJc w:val="left"/>
      <w:pPr>
        <w:ind w:left="827" w:hanging="361"/>
      </w:pPr>
      <w:rPr>
        <w:rFonts w:hint="default"/>
        <w:lang w:val="cs-CZ" w:eastAsia="en-US" w:bidi="ar-SA"/>
      </w:rPr>
    </w:lvl>
    <w:lvl w:ilvl="2" w:tplc="9C56F670">
      <w:numFmt w:val="bullet"/>
      <w:lvlText w:val="•"/>
      <w:lvlJc w:val="left"/>
      <w:pPr>
        <w:ind w:left="1194" w:hanging="361"/>
      </w:pPr>
      <w:rPr>
        <w:rFonts w:hint="default"/>
        <w:lang w:val="cs-CZ" w:eastAsia="en-US" w:bidi="ar-SA"/>
      </w:rPr>
    </w:lvl>
    <w:lvl w:ilvl="3" w:tplc="DAD0D6A8">
      <w:numFmt w:val="bullet"/>
      <w:lvlText w:val="•"/>
      <w:lvlJc w:val="left"/>
      <w:pPr>
        <w:ind w:left="1561" w:hanging="361"/>
      </w:pPr>
      <w:rPr>
        <w:rFonts w:hint="default"/>
        <w:lang w:val="cs-CZ" w:eastAsia="en-US" w:bidi="ar-SA"/>
      </w:rPr>
    </w:lvl>
    <w:lvl w:ilvl="4" w:tplc="6A0A62F0">
      <w:numFmt w:val="bullet"/>
      <w:lvlText w:val="•"/>
      <w:lvlJc w:val="left"/>
      <w:pPr>
        <w:ind w:left="1928" w:hanging="361"/>
      </w:pPr>
      <w:rPr>
        <w:rFonts w:hint="default"/>
        <w:lang w:val="cs-CZ" w:eastAsia="en-US" w:bidi="ar-SA"/>
      </w:rPr>
    </w:lvl>
    <w:lvl w:ilvl="5" w:tplc="1FBCE810">
      <w:numFmt w:val="bullet"/>
      <w:lvlText w:val="•"/>
      <w:lvlJc w:val="left"/>
      <w:pPr>
        <w:ind w:left="2295" w:hanging="361"/>
      </w:pPr>
      <w:rPr>
        <w:rFonts w:hint="default"/>
        <w:lang w:val="cs-CZ" w:eastAsia="en-US" w:bidi="ar-SA"/>
      </w:rPr>
    </w:lvl>
    <w:lvl w:ilvl="6" w:tplc="69CC0E6E">
      <w:numFmt w:val="bullet"/>
      <w:lvlText w:val="•"/>
      <w:lvlJc w:val="left"/>
      <w:pPr>
        <w:ind w:left="2662" w:hanging="361"/>
      </w:pPr>
      <w:rPr>
        <w:rFonts w:hint="default"/>
        <w:lang w:val="cs-CZ" w:eastAsia="en-US" w:bidi="ar-SA"/>
      </w:rPr>
    </w:lvl>
    <w:lvl w:ilvl="7" w:tplc="09F2F49C">
      <w:numFmt w:val="bullet"/>
      <w:lvlText w:val="•"/>
      <w:lvlJc w:val="left"/>
      <w:pPr>
        <w:ind w:left="3029" w:hanging="361"/>
      </w:pPr>
      <w:rPr>
        <w:rFonts w:hint="default"/>
        <w:lang w:val="cs-CZ" w:eastAsia="en-US" w:bidi="ar-SA"/>
      </w:rPr>
    </w:lvl>
    <w:lvl w:ilvl="8" w:tplc="97E010FE">
      <w:numFmt w:val="bullet"/>
      <w:lvlText w:val="•"/>
      <w:lvlJc w:val="left"/>
      <w:pPr>
        <w:ind w:left="3396" w:hanging="361"/>
      </w:pPr>
      <w:rPr>
        <w:rFonts w:hint="default"/>
        <w:lang w:val="cs-CZ" w:eastAsia="en-US" w:bidi="ar-SA"/>
      </w:rPr>
    </w:lvl>
  </w:abstractNum>
  <w:abstractNum w:abstractNumId="1523" w15:restartNumberingAfterBreak="0">
    <w:nsid w:val="5BFA561B"/>
    <w:multiLevelType w:val="hybridMultilevel"/>
    <w:tmpl w:val="07B2B8E6"/>
    <w:lvl w:ilvl="0" w:tplc="ED5A52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EECD256">
      <w:numFmt w:val="bullet"/>
      <w:lvlText w:val="•"/>
      <w:lvlJc w:val="left"/>
      <w:pPr>
        <w:ind w:left="809" w:hanging="360"/>
      </w:pPr>
      <w:rPr>
        <w:rFonts w:hint="default"/>
        <w:lang w:val="cs-CZ" w:eastAsia="en-US" w:bidi="ar-SA"/>
      </w:rPr>
    </w:lvl>
    <w:lvl w:ilvl="2" w:tplc="E69A5C68">
      <w:numFmt w:val="bullet"/>
      <w:lvlText w:val="•"/>
      <w:lvlJc w:val="left"/>
      <w:pPr>
        <w:ind w:left="1158" w:hanging="360"/>
      </w:pPr>
      <w:rPr>
        <w:rFonts w:hint="default"/>
        <w:lang w:val="cs-CZ" w:eastAsia="en-US" w:bidi="ar-SA"/>
      </w:rPr>
    </w:lvl>
    <w:lvl w:ilvl="3" w:tplc="7FD8E240">
      <w:numFmt w:val="bullet"/>
      <w:lvlText w:val="•"/>
      <w:lvlJc w:val="left"/>
      <w:pPr>
        <w:ind w:left="1507" w:hanging="360"/>
      </w:pPr>
      <w:rPr>
        <w:rFonts w:hint="default"/>
        <w:lang w:val="cs-CZ" w:eastAsia="en-US" w:bidi="ar-SA"/>
      </w:rPr>
    </w:lvl>
    <w:lvl w:ilvl="4" w:tplc="34D2D61A">
      <w:numFmt w:val="bullet"/>
      <w:lvlText w:val="•"/>
      <w:lvlJc w:val="left"/>
      <w:pPr>
        <w:ind w:left="1856" w:hanging="360"/>
      </w:pPr>
      <w:rPr>
        <w:rFonts w:hint="default"/>
        <w:lang w:val="cs-CZ" w:eastAsia="en-US" w:bidi="ar-SA"/>
      </w:rPr>
    </w:lvl>
    <w:lvl w:ilvl="5" w:tplc="42AC33B2">
      <w:numFmt w:val="bullet"/>
      <w:lvlText w:val="•"/>
      <w:lvlJc w:val="left"/>
      <w:pPr>
        <w:ind w:left="2205" w:hanging="360"/>
      </w:pPr>
      <w:rPr>
        <w:rFonts w:hint="default"/>
        <w:lang w:val="cs-CZ" w:eastAsia="en-US" w:bidi="ar-SA"/>
      </w:rPr>
    </w:lvl>
    <w:lvl w:ilvl="6" w:tplc="995612A2">
      <w:numFmt w:val="bullet"/>
      <w:lvlText w:val="•"/>
      <w:lvlJc w:val="left"/>
      <w:pPr>
        <w:ind w:left="2554" w:hanging="360"/>
      </w:pPr>
      <w:rPr>
        <w:rFonts w:hint="default"/>
        <w:lang w:val="cs-CZ" w:eastAsia="en-US" w:bidi="ar-SA"/>
      </w:rPr>
    </w:lvl>
    <w:lvl w:ilvl="7" w:tplc="4BB6F200">
      <w:numFmt w:val="bullet"/>
      <w:lvlText w:val="•"/>
      <w:lvlJc w:val="left"/>
      <w:pPr>
        <w:ind w:left="2903" w:hanging="360"/>
      </w:pPr>
      <w:rPr>
        <w:rFonts w:hint="default"/>
        <w:lang w:val="cs-CZ" w:eastAsia="en-US" w:bidi="ar-SA"/>
      </w:rPr>
    </w:lvl>
    <w:lvl w:ilvl="8" w:tplc="A7F01BA4">
      <w:numFmt w:val="bullet"/>
      <w:lvlText w:val="•"/>
      <w:lvlJc w:val="left"/>
      <w:pPr>
        <w:ind w:left="3252" w:hanging="360"/>
      </w:pPr>
      <w:rPr>
        <w:rFonts w:hint="default"/>
        <w:lang w:val="cs-CZ" w:eastAsia="en-US" w:bidi="ar-SA"/>
      </w:rPr>
    </w:lvl>
  </w:abstractNum>
  <w:abstractNum w:abstractNumId="1524" w15:restartNumberingAfterBreak="0">
    <w:nsid w:val="5C0611C9"/>
    <w:multiLevelType w:val="hybridMultilevel"/>
    <w:tmpl w:val="06E02CE4"/>
    <w:lvl w:ilvl="0" w:tplc="AE7EB11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E42F0DA">
      <w:numFmt w:val="bullet"/>
      <w:lvlText w:val="•"/>
      <w:lvlJc w:val="left"/>
      <w:pPr>
        <w:ind w:left="827" w:hanging="359"/>
      </w:pPr>
      <w:rPr>
        <w:rFonts w:hint="default"/>
        <w:lang w:val="cs-CZ" w:eastAsia="en-US" w:bidi="ar-SA"/>
      </w:rPr>
    </w:lvl>
    <w:lvl w:ilvl="2" w:tplc="A2D8DB7C">
      <w:numFmt w:val="bullet"/>
      <w:lvlText w:val="•"/>
      <w:lvlJc w:val="left"/>
      <w:pPr>
        <w:ind w:left="1194" w:hanging="359"/>
      </w:pPr>
      <w:rPr>
        <w:rFonts w:hint="default"/>
        <w:lang w:val="cs-CZ" w:eastAsia="en-US" w:bidi="ar-SA"/>
      </w:rPr>
    </w:lvl>
    <w:lvl w:ilvl="3" w:tplc="9CE81A40">
      <w:numFmt w:val="bullet"/>
      <w:lvlText w:val="•"/>
      <w:lvlJc w:val="left"/>
      <w:pPr>
        <w:ind w:left="1561" w:hanging="359"/>
      </w:pPr>
      <w:rPr>
        <w:rFonts w:hint="default"/>
        <w:lang w:val="cs-CZ" w:eastAsia="en-US" w:bidi="ar-SA"/>
      </w:rPr>
    </w:lvl>
    <w:lvl w:ilvl="4" w:tplc="65DC0626">
      <w:numFmt w:val="bullet"/>
      <w:lvlText w:val="•"/>
      <w:lvlJc w:val="left"/>
      <w:pPr>
        <w:ind w:left="1928" w:hanging="359"/>
      </w:pPr>
      <w:rPr>
        <w:rFonts w:hint="default"/>
        <w:lang w:val="cs-CZ" w:eastAsia="en-US" w:bidi="ar-SA"/>
      </w:rPr>
    </w:lvl>
    <w:lvl w:ilvl="5" w:tplc="5D004A34">
      <w:numFmt w:val="bullet"/>
      <w:lvlText w:val="•"/>
      <w:lvlJc w:val="left"/>
      <w:pPr>
        <w:ind w:left="2295" w:hanging="359"/>
      </w:pPr>
      <w:rPr>
        <w:rFonts w:hint="default"/>
        <w:lang w:val="cs-CZ" w:eastAsia="en-US" w:bidi="ar-SA"/>
      </w:rPr>
    </w:lvl>
    <w:lvl w:ilvl="6" w:tplc="1BD65E44">
      <w:numFmt w:val="bullet"/>
      <w:lvlText w:val="•"/>
      <w:lvlJc w:val="left"/>
      <w:pPr>
        <w:ind w:left="2662" w:hanging="359"/>
      </w:pPr>
      <w:rPr>
        <w:rFonts w:hint="default"/>
        <w:lang w:val="cs-CZ" w:eastAsia="en-US" w:bidi="ar-SA"/>
      </w:rPr>
    </w:lvl>
    <w:lvl w:ilvl="7" w:tplc="AC943DC2">
      <w:numFmt w:val="bullet"/>
      <w:lvlText w:val="•"/>
      <w:lvlJc w:val="left"/>
      <w:pPr>
        <w:ind w:left="3029" w:hanging="359"/>
      </w:pPr>
      <w:rPr>
        <w:rFonts w:hint="default"/>
        <w:lang w:val="cs-CZ" w:eastAsia="en-US" w:bidi="ar-SA"/>
      </w:rPr>
    </w:lvl>
    <w:lvl w:ilvl="8" w:tplc="8E8E6618">
      <w:numFmt w:val="bullet"/>
      <w:lvlText w:val="•"/>
      <w:lvlJc w:val="left"/>
      <w:pPr>
        <w:ind w:left="3396" w:hanging="359"/>
      </w:pPr>
      <w:rPr>
        <w:rFonts w:hint="default"/>
        <w:lang w:val="cs-CZ" w:eastAsia="en-US" w:bidi="ar-SA"/>
      </w:rPr>
    </w:lvl>
  </w:abstractNum>
  <w:abstractNum w:abstractNumId="1525" w15:restartNumberingAfterBreak="0">
    <w:nsid w:val="5C0731E2"/>
    <w:multiLevelType w:val="hybridMultilevel"/>
    <w:tmpl w:val="E0B4DA04"/>
    <w:lvl w:ilvl="0" w:tplc="887EB44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1360B4C">
      <w:numFmt w:val="bullet"/>
      <w:lvlText w:val="•"/>
      <w:lvlJc w:val="left"/>
      <w:pPr>
        <w:ind w:left="808" w:hanging="360"/>
      </w:pPr>
      <w:rPr>
        <w:rFonts w:hint="default"/>
        <w:lang w:val="cs-CZ" w:eastAsia="en-US" w:bidi="ar-SA"/>
      </w:rPr>
    </w:lvl>
    <w:lvl w:ilvl="2" w:tplc="B140868A">
      <w:numFmt w:val="bullet"/>
      <w:lvlText w:val="•"/>
      <w:lvlJc w:val="left"/>
      <w:pPr>
        <w:ind w:left="1157" w:hanging="360"/>
      </w:pPr>
      <w:rPr>
        <w:rFonts w:hint="default"/>
        <w:lang w:val="cs-CZ" w:eastAsia="en-US" w:bidi="ar-SA"/>
      </w:rPr>
    </w:lvl>
    <w:lvl w:ilvl="3" w:tplc="EE804A26">
      <w:numFmt w:val="bullet"/>
      <w:lvlText w:val="•"/>
      <w:lvlJc w:val="left"/>
      <w:pPr>
        <w:ind w:left="1505" w:hanging="360"/>
      </w:pPr>
      <w:rPr>
        <w:rFonts w:hint="default"/>
        <w:lang w:val="cs-CZ" w:eastAsia="en-US" w:bidi="ar-SA"/>
      </w:rPr>
    </w:lvl>
    <w:lvl w:ilvl="4" w:tplc="27CAF26E">
      <w:numFmt w:val="bullet"/>
      <w:lvlText w:val="•"/>
      <w:lvlJc w:val="left"/>
      <w:pPr>
        <w:ind w:left="1854" w:hanging="360"/>
      </w:pPr>
      <w:rPr>
        <w:rFonts w:hint="default"/>
        <w:lang w:val="cs-CZ" w:eastAsia="en-US" w:bidi="ar-SA"/>
      </w:rPr>
    </w:lvl>
    <w:lvl w:ilvl="5" w:tplc="05107E32">
      <w:numFmt w:val="bullet"/>
      <w:lvlText w:val="•"/>
      <w:lvlJc w:val="left"/>
      <w:pPr>
        <w:ind w:left="2203" w:hanging="360"/>
      </w:pPr>
      <w:rPr>
        <w:rFonts w:hint="default"/>
        <w:lang w:val="cs-CZ" w:eastAsia="en-US" w:bidi="ar-SA"/>
      </w:rPr>
    </w:lvl>
    <w:lvl w:ilvl="6" w:tplc="E19E0AD8">
      <w:numFmt w:val="bullet"/>
      <w:lvlText w:val="•"/>
      <w:lvlJc w:val="left"/>
      <w:pPr>
        <w:ind w:left="2551" w:hanging="360"/>
      </w:pPr>
      <w:rPr>
        <w:rFonts w:hint="default"/>
        <w:lang w:val="cs-CZ" w:eastAsia="en-US" w:bidi="ar-SA"/>
      </w:rPr>
    </w:lvl>
    <w:lvl w:ilvl="7" w:tplc="6F9AC012">
      <w:numFmt w:val="bullet"/>
      <w:lvlText w:val="•"/>
      <w:lvlJc w:val="left"/>
      <w:pPr>
        <w:ind w:left="2900" w:hanging="360"/>
      </w:pPr>
      <w:rPr>
        <w:rFonts w:hint="default"/>
        <w:lang w:val="cs-CZ" w:eastAsia="en-US" w:bidi="ar-SA"/>
      </w:rPr>
    </w:lvl>
    <w:lvl w:ilvl="8" w:tplc="20408CD0">
      <w:numFmt w:val="bullet"/>
      <w:lvlText w:val="•"/>
      <w:lvlJc w:val="left"/>
      <w:pPr>
        <w:ind w:left="3248" w:hanging="360"/>
      </w:pPr>
      <w:rPr>
        <w:rFonts w:hint="default"/>
        <w:lang w:val="cs-CZ" w:eastAsia="en-US" w:bidi="ar-SA"/>
      </w:rPr>
    </w:lvl>
  </w:abstractNum>
  <w:abstractNum w:abstractNumId="1526" w15:restartNumberingAfterBreak="0">
    <w:nsid w:val="5C074921"/>
    <w:multiLevelType w:val="hybridMultilevel"/>
    <w:tmpl w:val="913C121C"/>
    <w:lvl w:ilvl="0" w:tplc="2DAC676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F16A39AE">
      <w:numFmt w:val="bullet"/>
      <w:lvlText w:val="•"/>
      <w:lvlJc w:val="left"/>
      <w:pPr>
        <w:ind w:left="791" w:hanging="341"/>
      </w:pPr>
      <w:rPr>
        <w:rFonts w:hint="default"/>
        <w:lang w:val="cs-CZ" w:eastAsia="en-US" w:bidi="ar-SA"/>
      </w:rPr>
    </w:lvl>
    <w:lvl w:ilvl="2" w:tplc="5AECA500">
      <w:numFmt w:val="bullet"/>
      <w:lvlText w:val="•"/>
      <w:lvlJc w:val="left"/>
      <w:pPr>
        <w:ind w:left="1142" w:hanging="341"/>
      </w:pPr>
      <w:rPr>
        <w:rFonts w:hint="default"/>
        <w:lang w:val="cs-CZ" w:eastAsia="en-US" w:bidi="ar-SA"/>
      </w:rPr>
    </w:lvl>
    <w:lvl w:ilvl="3" w:tplc="9BFA5C8E">
      <w:numFmt w:val="bullet"/>
      <w:lvlText w:val="•"/>
      <w:lvlJc w:val="left"/>
      <w:pPr>
        <w:ind w:left="1493" w:hanging="341"/>
      </w:pPr>
      <w:rPr>
        <w:rFonts w:hint="default"/>
        <w:lang w:val="cs-CZ" w:eastAsia="en-US" w:bidi="ar-SA"/>
      </w:rPr>
    </w:lvl>
    <w:lvl w:ilvl="4" w:tplc="4D58A4E0">
      <w:numFmt w:val="bullet"/>
      <w:lvlText w:val="•"/>
      <w:lvlJc w:val="left"/>
      <w:pPr>
        <w:ind w:left="1844" w:hanging="341"/>
      </w:pPr>
      <w:rPr>
        <w:rFonts w:hint="default"/>
        <w:lang w:val="cs-CZ" w:eastAsia="en-US" w:bidi="ar-SA"/>
      </w:rPr>
    </w:lvl>
    <w:lvl w:ilvl="5" w:tplc="94BA0DFA">
      <w:numFmt w:val="bullet"/>
      <w:lvlText w:val="•"/>
      <w:lvlJc w:val="left"/>
      <w:pPr>
        <w:ind w:left="2195" w:hanging="341"/>
      </w:pPr>
      <w:rPr>
        <w:rFonts w:hint="default"/>
        <w:lang w:val="cs-CZ" w:eastAsia="en-US" w:bidi="ar-SA"/>
      </w:rPr>
    </w:lvl>
    <w:lvl w:ilvl="6" w:tplc="93604710">
      <w:numFmt w:val="bullet"/>
      <w:lvlText w:val="•"/>
      <w:lvlJc w:val="left"/>
      <w:pPr>
        <w:ind w:left="2546" w:hanging="341"/>
      </w:pPr>
      <w:rPr>
        <w:rFonts w:hint="default"/>
        <w:lang w:val="cs-CZ" w:eastAsia="en-US" w:bidi="ar-SA"/>
      </w:rPr>
    </w:lvl>
    <w:lvl w:ilvl="7" w:tplc="C0E48AFA">
      <w:numFmt w:val="bullet"/>
      <w:lvlText w:val="•"/>
      <w:lvlJc w:val="left"/>
      <w:pPr>
        <w:ind w:left="2897" w:hanging="341"/>
      </w:pPr>
      <w:rPr>
        <w:rFonts w:hint="default"/>
        <w:lang w:val="cs-CZ" w:eastAsia="en-US" w:bidi="ar-SA"/>
      </w:rPr>
    </w:lvl>
    <w:lvl w:ilvl="8" w:tplc="03CCE9CA">
      <w:numFmt w:val="bullet"/>
      <w:lvlText w:val="•"/>
      <w:lvlJc w:val="left"/>
      <w:pPr>
        <w:ind w:left="3248" w:hanging="341"/>
      </w:pPr>
      <w:rPr>
        <w:rFonts w:hint="default"/>
        <w:lang w:val="cs-CZ" w:eastAsia="en-US" w:bidi="ar-SA"/>
      </w:rPr>
    </w:lvl>
  </w:abstractNum>
  <w:abstractNum w:abstractNumId="1527" w15:restartNumberingAfterBreak="0">
    <w:nsid w:val="5C3103B6"/>
    <w:multiLevelType w:val="hybridMultilevel"/>
    <w:tmpl w:val="2E5AA07C"/>
    <w:lvl w:ilvl="0" w:tplc="3A7E5E4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DBE469C">
      <w:numFmt w:val="bullet"/>
      <w:lvlText w:val="•"/>
      <w:lvlJc w:val="left"/>
      <w:pPr>
        <w:ind w:left="809" w:hanging="358"/>
      </w:pPr>
      <w:rPr>
        <w:rFonts w:hint="default"/>
        <w:lang w:val="cs-CZ" w:eastAsia="en-US" w:bidi="ar-SA"/>
      </w:rPr>
    </w:lvl>
    <w:lvl w:ilvl="2" w:tplc="1DF22436">
      <w:numFmt w:val="bullet"/>
      <w:lvlText w:val="•"/>
      <w:lvlJc w:val="left"/>
      <w:pPr>
        <w:ind w:left="1158" w:hanging="358"/>
      </w:pPr>
      <w:rPr>
        <w:rFonts w:hint="default"/>
        <w:lang w:val="cs-CZ" w:eastAsia="en-US" w:bidi="ar-SA"/>
      </w:rPr>
    </w:lvl>
    <w:lvl w:ilvl="3" w:tplc="84F08FDE">
      <w:numFmt w:val="bullet"/>
      <w:lvlText w:val="•"/>
      <w:lvlJc w:val="left"/>
      <w:pPr>
        <w:ind w:left="1507" w:hanging="358"/>
      </w:pPr>
      <w:rPr>
        <w:rFonts w:hint="default"/>
        <w:lang w:val="cs-CZ" w:eastAsia="en-US" w:bidi="ar-SA"/>
      </w:rPr>
    </w:lvl>
    <w:lvl w:ilvl="4" w:tplc="AE104914">
      <w:numFmt w:val="bullet"/>
      <w:lvlText w:val="•"/>
      <w:lvlJc w:val="left"/>
      <w:pPr>
        <w:ind w:left="1856" w:hanging="358"/>
      </w:pPr>
      <w:rPr>
        <w:rFonts w:hint="default"/>
        <w:lang w:val="cs-CZ" w:eastAsia="en-US" w:bidi="ar-SA"/>
      </w:rPr>
    </w:lvl>
    <w:lvl w:ilvl="5" w:tplc="F6DE4D60">
      <w:numFmt w:val="bullet"/>
      <w:lvlText w:val="•"/>
      <w:lvlJc w:val="left"/>
      <w:pPr>
        <w:ind w:left="2205" w:hanging="358"/>
      </w:pPr>
      <w:rPr>
        <w:rFonts w:hint="default"/>
        <w:lang w:val="cs-CZ" w:eastAsia="en-US" w:bidi="ar-SA"/>
      </w:rPr>
    </w:lvl>
    <w:lvl w:ilvl="6" w:tplc="D59AFC4A">
      <w:numFmt w:val="bullet"/>
      <w:lvlText w:val="•"/>
      <w:lvlJc w:val="left"/>
      <w:pPr>
        <w:ind w:left="2554" w:hanging="358"/>
      </w:pPr>
      <w:rPr>
        <w:rFonts w:hint="default"/>
        <w:lang w:val="cs-CZ" w:eastAsia="en-US" w:bidi="ar-SA"/>
      </w:rPr>
    </w:lvl>
    <w:lvl w:ilvl="7" w:tplc="2B0E02AA">
      <w:numFmt w:val="bullet"/>
      <w:lvlText w:val="•"/>
      <w:lvlJc w:val="left"/>
      <w:pPr>
        <w:ind w:left="2903" w:hanging="358"/>
      </w:pPr>
      <w:rPr>
        <w:rFonts w:hint="default"/>
        <w:lang w:val="cs-CZ" w:eastAsia="en-US" w:bidi="ar-SA"/>
      </w:rPr>
    </w:lvl>
    <w:lvl w:ilvl="8" w:tplc="95B60062">
      <w:numFmt w:val="bullet"/>
      <w:lvlText w:val="•"/>
      <w:lvlJc w:val="left"/>
      <w:pPr>
        <w:ind w:left="3252" w:hanging="358"/>
      </w:pPr>
      <w:rPr>
        <w:rFonts w:hint="default"/>
        <w:lang w:val="cs-CZ" w:eastAsia="en-US" w:bidi="ar-SA"/>
      </w:rPr>
    </w:lvl>
  </w:abstractNum>
  <w:abstractNum w:abstractNumId="1528" w15:restartNumberingAfterBreak="0">
    <w:nsid w:val="5C3522C0"/>
    <w:multiLevelType w:val="hybridMultilevel"/>
    <w:tmpl w:val="A5309BD6"/>
    <w:lvl w:ilvl="0" w:tplc="CB80933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FE83626">
      <w:numFmt w:val="bullet"/>
      <w:lvlText w:val="•"/>
      <w:lvlJc w:val="left"/>
      <w:pPr>
        <w:ind w:left="791" w:hanging="341"/>
      </w:pPr>
      <w:rPr>
        <w:rFonts w:hint="default"/>
        <w:lang w:val="cs-CZ" w:eastAsia="en-US" w:bidi="ar-SA"/>
      </w:rPr>
    </w:lvl>
    <w:lvl w:ilvl="2" w:tplc="BEC2B566">
      <w:numFmt w:val="bullet"/>
      <w:lvlText w:val="•"/>
      <w:lvlJc w:val="left"/>
      <w:pPr>
        <w:ind w:left="1142" w:hanging="341"/>
      </w:pPr>
      <w:rPr>
        <w:rFonts w:hint="default"/>
        <w:lang w:val="cs-CZ" w:eastAsia="en-US" w:bidi="ar-SA"/>
      </w:rPr>
    </w:lvl>
    <w:lvl w:ilvl="3" w:tplc="95124D04">
      <w:numFmt w:val="bullet"/>
      <w:lvlText w:val="•"/>
      <w:lvlJc w:val="left"/>
      <w:pPr>
        <w:ind w:left="1493" w:hanging="341"/>
      </w:pPr>
      <w:rPr>
        <w:rFonts w:hint="default"/>
        <w:lang w:val="cs-CZ" w:eastAsia="en-US" w:bidi="ar-SA"/>
      </w:rPr>
    </w:lvl>
    <w:lvl w:ilvl="4" w:tplc="0BFE8784">
      <w:numFmt w:val="bullet"/>
      <w:lvlText w:val="•"/>
      <w:lvlJc w:val="left"/>
      <w:pPr>
        <w:ind w:left="1844" w:hanging="341"/>
      </w:pPr>
      <w:rPr>
        <w:rFonts w:hint="default"/>
        <w:lang w:val="cs-CZ" w:eastAsia="en-US" w:bidi="ar-SA"/>
      </w:rPr>
    </w:lvl>
    <w:lvl w:ilvl="5" w:tplc="3F669142">
      <w:numFmt w:val="bullet"/>
      <w:lvlText w:val="•"/>
      <w:lvlJc w:val="left"/>
      <w:pPr>
        <w:ind w:left="2195" w:hanging="341"/>
      </w:pPr>
      <w:rPr>
        <w:rFonts w:hint="default"/>
        <w:lang w:val="cs-CZ" w:eastAsia="en-US" w:bidi="ar-SA"/>
      </w:rPr>
    </w:lvl>
    <w:lvl w:ilvl="6" w:tplc="F94EDE66">
      <w:numFmt w:val="bullet"/>
      <w:lvlText w:val="•"/>
      <w:lvlJc w:val="left"/>
      <w:pPr>
        <w:ind w:left="2546" w:hanging="341"/>
      </w:pPr>
      <w:rPr>
        <w:rFonts w:hint="default"/>
        <w:lang w:val="cs-CZ" w:eastAsia="en-US" w:bidi="ar-SA"/>
      </w:rPr>
    </w:lvl>
    <w:lvl w:ilvl="7" w:tplc="7AEAD85A">
      <w:numFmt w:val="bullet"/>
      <w:lvlText w:val="•"/>
      <w:lvlJc w:val="left"/>
      <w:pPr>
        <w:ind w:left="2897" w:hanging="341"/>
      </w:pPr>
      <w:rPr>
        <w:rFonts w:hint="default"/>
        <w:lang w:val="cs-CZ" w:eastAsia="en-US" w:bidi="ar-SA"/>
      </w:rPr>
    </w:lvl>
    <w:lvl w:ilvl="8" w:tplc="9940BE1A">
      <w:numFmt w:val="bullet"/>
      <w:lvlText w:val="•"/>
      <w:lvlJc w:val="left"/>
      <w:pPr>
        <w:ind w:left="3248" w:hanging="341"/>
      </w:pPr>
      <w:rPr>
        <w:rFonts w:hint="default"/>
        <w:lang w:val="cs-CZ" w:eastAsia="en-US" w:bidi="ar-SA"/>
      </w:rPr>
    </w:lvl>
  </w:abstractNum>
  <w:abstractNum w:abstractNumId="1529" w15:restartNumberingAfterBreak="0">
    <w:nsid w:val="5C392FC9"/>
    <w:multiLevelType w:val="hybridMultilevel"/>
    <w:tmpl w:val="C04EF552"/>
    <w:lvl w:ilvl="0" w:tplc="CBC6050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C541D4C">
      <w:numFmt w:val="bullet"/>
      <w:lvlText w:val="•"/>
      <w:lvlJc w:val="left"/>
      <w:pPr>
        <w:ind w:left="809" w:hanging="360"/>
      </w:pPr>
      <w:rPr>
        <w:rFonts w:hint="default"/>
        <w:lang w:val="cs-CZ" w:eastAsia="en-US" w:bidi="ar-SA"/>
      </w:rPr>
    </w:lvl>
    <w:lvl w:ilvl="2" w:tplc="39C232D6">
      <w:numFmt w:val="bullet"/>
      <w:lvlText w:val="•"/>
      <w:lvlJc w:val="left"/>
      <w:pPr>
        <w:ind w:left="1158" w:hanging="360"/>
      </w:pPr>
      <w:rPr>
        <w:rFonts w:hint="default"/>
        <w:lang w:val="cs-CZ" w:eastAsia="en-US" w:bidi="ar-SA"/>
      </w:rPr>
    </w:lvl>
    <w:lvl w:ilvl="3" w:tplc="83608E98">
      <w:numFmt w:val="bullet"/>
      <w:lvlText w:val="•"/>
      <w:lvlJc w:val="left"/>
      <w:pPr>
        <w:ind w:left="1507" w:hanging="360"/>
      </w:pPr>
      <w:rPr>
        <w:rFonts w:hint="default"/>
        <w:lang w:val="cs-CZ" w:eastAsia="en-US" w:bidi="ar-SA"/>
      </w:rPr>
    </w:lvl>
    <w:lvl w:ilvl="4" w:tplc="C16A7C50">
      <w:numFmt w:val="bullet"/>
      <w:lvlText w:val="•"/>
      <w:lvlJc w:val="left"/>
      <w:pPr>
        <w:ind w:left="1856" w:hanging="360"/>
      </w:pPr>
      <w:rPr>
        <w:rFonts w:hint="default"/>
        <w:lang w:val="cs-CZ" w:eastAsia="en-US" w:bidi="ar-SA"/>
      </w:rPr>
    </w:lvl>
    <w:lvl w:ilvl="5" w:tplc="71066B26">
      <w:numFmt w:val="bullet"/>
      <w:lvlText w:val="•"/>
      <w:lvlJc w:val="left"/>
      <w:pPr>
        <w:ind w:left="2205" w:hanging="360"/>
      </w:pPr>
      <w:rPr>
        <w:rFonts w:hint="default"/>
        <w:lang w:val="cs-CZ" w:eastAsia="en-US" w:bidi="ar-SA"/>
      </w:rPr>
    </w:lvl>
    <w:lvl w:ilvl="6" w:tplc="F3521CFA">
      <w:numFmt w:val="bullet"/>
      <w:lvlText w:val="•"/>
      <w:lvlJc w:val="left"/>
      <w:pPr>
        <w:ind w:left="2554" w:hanging="360"/>
      </w:pPr>
      <w:rPr>
        <w:rFonts w:hint="default"/>
        <w:lang w:val="cs-CZ" w:eastAsia="en-US" w:bidi="ar-SA"/>
      </w:rPr>
    </w:lvl>
    <w:lvl w:ilvl="7" w:tplc="1D6C1140">
      <w:numFmt w:val="bullet"/>
      <w:lvlText w:val="•"/>
      <w:lvlJc w:val="left"/>
      <w:pPr>
        <w:ind w:left="2903" w:hanging="360"/>
      </w:pPr>
      <w:rPr>
        <w:rFonts w:hint="default"/>
        <w:lang w:val="cs-CZ" w:eastAsia="en-US" w:bidi="ar-SA"/>
      </w:rPr>
    </w:lvl>
    <w:lvl w:ilvl="8" w:tplc="11680BC4">
      <w:numFmt w:val="bullet"/>
      <w:lvlText w:val="•"/>
      <w:lvlJc w:val="left"/>
      <w:pPr>
        <w:ind w:left="3252" w:hanging="360"/>
      </w:pPr>
      <w:rPr>
        <w:rFonts w:hint="default"/>
        <w:lang w:val="cs-CZ" w:eastAsia="en-US" w:bidi="ar-SA"/>
      </w:rPr>
    </w:lvl>
  </w:abstractNum>
  <w:abstractNum w:abstractNumId="1530" w15:restartNumberingAfterBreak="0">
    <w:nsid w:val="5C47607B"/>
    <w:multiLevelType w:val="hybridMultilevel"/>
    <w:tmpl w:val="4A949F5E"/>
    <w:lvl w:ilvl="0" w:tplc="61B4D666">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C938FEEA">
      <w:numFmt w:val="bullet"/>
      <w:lvlText w:val="•"/>
      <w:lvlJc w:val="left"/>
      <w:pPr>
        <w:ind w:left="809" w:hanging="358"/>
      </w:pPr>
      <w:rPr>
        <w:rFonts w:hint="default"/>
        <w:lang w:val="cs-CZ" w:eastAsia="en-US" w:bidi="ar-SA"/>
      </w:rPr>
    </w:lvl>
    <w:lvl w:ilvl="2" w:tplc="F27AE882">
      <w:numFmt w:val="bullet"/>
      <w:lvlText w:val="•"/>
      <w:lvlJc w:val="left"/>
      <w:pPr>
        <w:ind w:left="1158" w:hanging="358"/>
      </w:pPr>
      <w:rPr>
        <w:rFonts w:hint="default"/>
        <w:lang w:val="cs-CZ" w:eastAsia="en-US" w:bidi="ar-SA"/>
      </w:rPr>
    </w:lvl>
    <w:lvl w:ilvl="3" w:tplc="719A8DD8">
      <w:numFmt w:val="bullet"/>
      <w:lvlText w:val="•"/>
      <w:lvlJc w:val="left"/>
      <w:pPr>
        <w:ind w:left="1507" w:hanging="358"/>
      </w:pPr>
      <w:rPr>
        <w:rFonts w:hint="default"/>
        <w:lang w:val="cs-CZ" w:eastAsia="en-US" w:bidi="ar-SA"/>
      </w:rPr>
    </w:lvl>
    <w:lvl w:ilvl="4" w:tplc="01EE7B3A">
      <w:numFmt w:val="bullet"/>
      <w:lvlText w:val="•"/>
      <w:lvlJc w:val="left"/>
      <w:pPr>
        <w:ind w:left="1857" w:hanging="358"/>
      </w:pPr>
      <w:rPr>
        <w:rFonts w:hint="default"/>
        <w:lang w:val="cs-CZ" w:eastAsia="en-US" w:bidi="ar-SA"/>
      </w:rPr>
    </w:lvl>
    <w:lvl w:ilvl="5" w:tplc="CE2C0982">
      <w:numFmt w:val="bullet"/>
      <w:lvlText w:val="•"/>
      <w:lvlJc w:val="left"/>
      <w:pPr>
        <w:ind w:left="2206" w:hanging="358"/>
      </w:pPr>
      <w:rPr>
        <w:rFonts w:hint="default"/>
        <w:lang w:val="cs-CZ" w:eastAsia="en-US" w:bidi="ar-SA"/>
      </w:rPr>
    </w:lvl>
    <w:lvl w:ilvl="6" w:tplc="0EA04B9A">
      <w:numFmt w:val="bullet"/>
      <w:lvlText w:val="•"/>
      <w:lvlJc w:val="left"/>
      <w:pPr>
        <w:ind w:left="2555" w:hanging="358"/>
      </w:pPr>
      <w:rPr>
        <w:rFonts w:hint="default"/>
        <w:lang w:val="cs-CZ" w:eastAsia="en-US" w:bidi="ar-SA"/>
      </w:rPr>
    </w:lvl>
    <w:lvl w:ilvl="7" w:tplc="BAA28C94">
      <w:numFmt w:val="bullet"/>
      <w:lvlText w:val="•"/>
      <w:lvlJc w:val="left"/>
      <w:pPr>
        <w:ind w:left="2905" w:hanging="358"/>
      </w:pPr>
      <w:rPr>
        <w:rFonts w:hint="default"/>
        <w:lang w:val="cs-CZ" w:eastAsia="en-US" w:bidi="ar-SA"/>
      </w:rPr>
    </w:lvl>
    <w:lvl w:ilvl="8" w:tplc="715082F8">
      <w:numFmt w:val="bullet"/>
      <w:lvlText w:val="•"/>
      <w:lvlJc w:val="left"/>
      <w:pPr>
        <w:ind w:left="3254" w:hanging="358"/>
      </w:pPr>
      <w:rPr>
        <w:rFonts w:hint="default"/>
        <w:lang w:val="cs-CZ" w:eastAsia="en-US" w:bidi="ar-SA"/>
      </w:rPr>
    </w:lvl>
  </w:abstractNum>
  <w:abstractNum w:abstractNumId="1531" w15:restartNumberingAfterBreak="0">
    <w:nsid w:val="5C672C24"/>
    <w:multiLevelType w:val="hybridMultilevel"/>
    <w:tmpl w:val="2E4ECA2E"/>
    <w:lvl w:ilvl="0" w:tplc="FB4057B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AE66F5E">
      <w:numFmt w:val="bullet"/>
      <w:lvlText w:val="•"/>
      <w:lvlJc w:val="left"/>
      <w:pPr>
        <w:ind w:left="827" w:hanging="361"/>
      </w:pPr>
      <w:rPr>
        <w:rFonts w:hint="default"/>
        <w:lang w:val="cs-CZ" w:eastAsia="en-US" w:bidi="ar-SA"/>
      </w:rPr>
    </w:lvl>
    <w:lvl w:ilvl="2" w:tplc="F598612A">
      <w:numFmt w:val="bullet"/>
      <w:lvlText w:val="•"/>
      <w:lvlJc w:val="left"/>
      <w:pPr>
        <w:ind w:left="1194" w:hanging="361"/>
      </w:pPr>
      <w:rPr>
        <w:rFonts w:hint="default"/>
        <w:lang w:val="cs-CZ" w:eastAsia="en-US" w:bidi="ar-SA"/>
      </w:rPr>
    </w:lvl>
    <w:lvl w:ilvl="3" w:tplc="E00A5DA6">
      <w:numFmt w:val="bullet"/>
      <w:lvlText w:val="•"/>
      <w:lvlJc w:val="left"/>
      <w:pPr>
        <w:ind w:left="1561" w:hanging="361"/>
      </w:pPr>
      <w:rPr>
        <w:rFonts w:hint="default"/>
        <w:lang w:val="cs-CZ" w:eastAsia="en-US" w:bidi="ar-SA"/>
      </w:rPr>
    </w:lvl>
    <w:lvl w:ilvl="4" w:tplc="175A42F6">
      <w:numFmt w:val="bullet"/>
      <w:lvlText w:val="•"/>
      <w:lvlJc w:val="left"/>
      <w:pPr>
        <w:ind w:left="1928" w:hanging="361"/>
      </w:pPr>
      <w:rPr>
        <w:rFonts w:hint="default"/>
        <w:lang w:val="cs-CZ" w:eastAsia="en-US" w:bidi="ar-SA"/>
      </w:rPr>
    </w:lvl>
    <w:lvl w:ilvl="5" w:tplc="38C42FB8">
      <w:numFmt w:val="bullet"/>
      <w:lvlText w:val="•"/>
      <w:lvlJc w:val="left"/>
      <w:pPr>
        <w:ind w:left="2295" w:hanging="361"/>
      </w:pPr>
      <w:rPr>
        <w:rFonts w:hint="default"/>
        <w:lang w:val="cs-CZ" w:eastAsia="en-US" w:bidi="ar-SA"/>
      </w:rPr>
    </w:lvl>
    <w:lvl w:ilvl="6" w:tplc="FAD6951A">
      <w:numFmt w:val="bullet"/>
      <w:lvlText w:val="•"/>
      <w:lvlJc w:val="left"/>
      <w:pPr>
        <w:ind w:left="2662" w:hanging="361"/>
      </w:pPr>
      <w:rPr>
        <w:rFonts w:hint="default"/>
        <w:lang w:val="cs-CZ" w:eastAsia="en-US" w:bidi="ar-SA"/>
      </w:rPr>
    </w:lvl>
    <w:lvl w:ilvl="7" w:tplc="766EFC16">
      <w:numFmt w:val="bullet"/>
      <w:lvlText w:val="•"/>
      <w:lvlJc w:val="left"/>
      <w:pPr>
        <w:ind w:left="3029" w:hanging="361"/>
      </w:pPr>
      <w:rPr>
        <w:rFonts w:hint="default"/>
        <w:lang w:val="cs-CZ" w:eastAsia="en-US" w:bidi="ar-SA"/>
      </w:rPr>
    </w:lvl>
    <w:lvl w:ilvl="8" w:tplc="708E624A">
      <w:numFmt w:val="bullet"/>
      <w:lvlText w:val="•"/>
      <w:lvlJc w:val="left"/>
      <w:pPr>
        <w:ind w:left="3396" w:hanging="361"/>
      </w:pPr>
      <w:rPr>
        <w:rFonts w:hint="default"/>
        <w:lang w:val="cs-CZ" w:eastAsia="en-US" w:bidi="ar-SA"/>
      </w:rPr>
    </w:lvl>
  </w:abstractNum>
  <w:abstractNum w:abstractNumId="1532" w15:restartNumberingAfterBreak="0">
    <w:nsid w:val="5C700024"/>
    <w:multiLevelType w:val="hybridMultilevel"/>
    <w:tmpl w:val="467EBD7C"/>
    <w:lvl w:ilvl="0" w:tplc="B0AC336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B746156">
      <w:numFmt w:val="bullet"/>
      <w:lvlText w:val="•"/>
      <w:lvlJc w:val="left"/>
      <w:pPr>
        <w:ind w:left="809" w:hanging="360"/>
      </w:pPr>
      <w:rPr>
        <w:rFonts w:hint="default"/>
        <w:lang w:val="cs-CZ" w:eastAsia="en-US" w:bidi="ar-SA"/>
      </w:rPr>
    </w:lvl>
    <w:lvl w:ilvl="2" w:tplc="AD6E01E4">
      <w:numFmt w:val="bullet"/>
      <w:lvlText w:val="•"/>
      <w:lvlJc w:val="left"/>
      <w:pPr>
        <w:ind w:left="1158" w:hanging="360"/>
      </w:pPr>
      <w:rPr>
        <w:rFonts w:hint="default"/>
        <w:lang w:val="cs-CZ" w:eastAsia="en-US" w:bidi="ar-SA"/>
      </w:rPr>
    </w:lvl>
    <w:lvl w:ilvl="3" w:tplc="EF66CDC2">
      <w:numFmt w:val="bullet"/>
      <w:lvlText w:val="•"/>
      <w:lvlJc w:val="left"/>
      <w:pPr>
        <w:ind w:left="1507" w:hanging="360"/>
      </w:pPr>
      <w:rPr>
        <w:rFonts w:hint="default"/>
        <w:lang w:val="cs-CZ" w:eastAsia="en-US" w:bidi="ar-SA"/>
      </w:rPr>
    </w:lvl>
    <w:lvl w:ilvl="4" w:tplc="0AD84CAC">
      <w:numFmt w:val="bullet"/>
      <w:lvlText w:val="•"/>
      <w:lvlJc w:val="left"/>
      <w:pPr>
        <w:ind w:left="1856" w:hanging="360"/>
      </w:pPr>
      <w:rPr>
        <w:rFonts w:hint="default"/>
        <w:lang w:val="cs-CZ" w:eastAsia="en-US" w:bidi="ar-SA"/>
      </w:rPr>
    </w:lvl>
    <w:lvl w:ilvl="5" w:tplc="F70E921E">
      <w:numFmt w:val="bullet"/>
      <w:lvlText w:val="•"/>
      <w:lvlJc w:val="left"/>
      <w:pPr>
        <w:ind w:left="2205" w:hanging="360"/>
      </w:pPr>
      <w:rPr>
        <w:rFonts w:hint="default"/>
        <w:lang w:val="cs-CZ" w:eastAsia="en-US" w:bidi="ar-SA"/>
      </w:rPr>
    </w:lvl>
    <w:lvl w:ilvl="6" w:tplc="110ECCB0">
      <w:numFmt w:val="bullet"/>
      <w:lvlText w:val="•"/>
      <w:lvlJc w:val="left"/>
      <w:pPr>
        <w:ind w:left="2554" w:hanging="360"/>
      </w:pPr>
      <w:rPr>
        <w:rFonts w:hint="default"/>
        <w:lang w:val="cs-CZ" w:eastAsia="en-US" w:bidi="ar-SA"/>
      </w:rPr>
    </w:lvl>
    <w:lvl w:ilvl="7" w:tplc="326491BA">
      <w:numFmt w:val="bullet"/>
      <w:lvlText w:val="•"/>
      <w:lvlJc w:val="left"/>
      <w:pPr>
        <w:ind w:left="2903" w:hanging="360"/>
      </w:pPr>
      <w:rPr>
        <w:rFonts w:hint="default"/>
        <w:lang w:val="cs-CZ" w:eastAsia="en-US" w:bidi="ar-SA"/>
      </w:rPr>
    </w:lvl>
    <w:lvl w:ilvl="8" w:tplc="FF065048">
      <w:numFmt w:val="bullet"/>
      <w:lvlText w:val="•"/>
      <w:lvlJc w:val="left"/>
      <w:pPr>
        <w:ind w:left="3252" w:hanging="360"/>
      </w:pPr>
      <w:rPr>
        <w:rFonts w:hint="default"/>
        <w:lang w:val="cs-CZ" w:eastAsia="en-US" w:bidi="ar-SA"/>
      </w:rPr>
    </w:lvl>
  </w:abstractNum>
  <w:abstractNum w:abstractNumId="1533" w15:restartNumberingAfterBreak="0">
    <w:nsid w:val="5CF44F65"/>
    <w:multiLevelType w:val="hybridMultilevel"/>
    <w:tmpl w:val="16564F66"/>
    <w:lvl w:ilvl="0" w:tplc="619AE92A">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B14AF6FC">
      <w:numFmt w:val="bullet"/>
      <w:lvlText w:val="•"/>
      <w:lvlJc w:val="left"/>
      <w:pPr>
        <w:ind w:left="899" w:hanging="433"/>
      </w:pPr>
      <w:rPr>
        <w:rFonts w:hint="default"/>
        <w:lang w:val="cs-CZ" w:eastAsia="en-US" w:bidi="ar-SA"/>
      </w:rPr>
    </w:lvl>
    <w:lvl w:ilvl="2" w:tplc="B932430A">
      <w:numFmt w:val="bullet"/>
      <w:lvlText w:val="•"/>
      <w:lvlJc w:val="left"/>
      <w:pPr>
        <w:ind w:left="1258" w:hanging="433"/>
      </w:pPr>
      <w:rPr>
        <w:rFonts w:hint="default"/>
        <w:lang w:val="cs-CZ" w:eastAsia="en-US" w:bidi="ar-SA"/>
      </w:rPr>
    </w:lvl>
    <w:lvl w:ilvl="3" w:tplc="2E98FB58">
      <w:numFmt w:val="bullet"/>
      <w:lvlText w:val="•"/>
      <w:lvlJc w:val="left"/>
      <w:pPr>
        <w:ind w:left="1617" w:hanging="433"/>
      </w:pPr>
      <w:rPr>
        <w:rFonts w:hint="default"/>
        <w:lang w:val="cs-CZ" w:eastAsia="en-US" w:bidi="ar-SA"/>
      </w:rPr>
    </w:lvl>
    <w:lvl w:ilvl="4" w:tplc="13F2B22A">
      <w:numFmt w:val="bullet"/>
      <w:lvlText w:val="•"/>
      <w:lvlJc w:val="left"/>
      <w:pPr>
        <w:ind w:left="1976" w:hanging="433"/>
      </w:pPr>
      <w:rPr>
        <w:rFonts w:hint="default"/>
        <w:lang w:val="cs-CZ" w:eastAsia="en-US" w:bidi="ar-SA"/>
      </w:rPr>
    </w:lvl>
    <w:lvl w:ilvl="5" w:tplc="9E4EA1E0">
      <w:numFmt w:val="bullet"/>
      <w:lvlText w:val="•"/>
      <w:lvlJc w:val="left"/>
      <w:pPr>
        <w:ind w:left="2335" w:hanging="433"/>
      </w:pPr>
      <w:rPr>
        <w:rFonts w:hint="default"/>
        <w:lang w:val="cs-CZ" w:eastAsia="en-US" w:bidi="ar-SA"/>
      </w:rPr>
    </w:lvl>
    <w:lvl w:ilvl="6" w:tplc="7DC42B84">
      <w:numFmt w:val="bullet"/>
      <w:lvlText w:val="•"/>
      <w:lvlJc w:val="left"/>
      <w:pPr>
        <w:ind w:left="2694" w:hanging="433"/>
      </w:pPr>
      <w:rPr>
        <w:rFonts w:hint="default"/>
        <w:lang w:val="cs-CZ" w:eastAsia="en-US" w:bidi="ar-SA"/>
      </w:rPr>
    </w:lvl>
    <w:lvl w:ilvl="7" w:tplc="B002DA82">
      <w:numFmt w:val="bullet"/>
      <w:lvlText w:val="•"/>
      <w:lvlJc w:val="left"/>
      <w:pPr>
        <w:ind w:left="3053" w:hanging="433"/>
      </w:pPr>
      <w:rPr>
        <w:rFonts w:hint="default"/>
        <w:lang w:val="cs-CZ" w:eastAsia="en-US" w:bidi="ar-SA"/>
      </w:rPr>
    </w:lvl>
    <w:lvl w:ilvl="8" w:tplc="3AD8036A">
      <w:numFmt w:val="bullet"/>
      <w:lvlText w:val="•"/>
      <w:lvlJc w:val="left"/>
      <w:pPr>
        <w:ind w:left="3412" w:hanging="433"/>
      </w:pPr>
      <w:rPr>
        <w:rFonts w:hint="default"/>
        <w:lang w:val="cs-CZ" w:eastAsia="en-US" w:bidi="ar-SA"/>
      </w:rPr>
    </w:lvl>
  </w:abstractNum>
  <w:abstractNum w:abstractNumId="1534" w15:restartNumberingAfterBreak="0">
    <w:nsid w:val="5D043106"/>
    <w:multiLevelType w:val="hybridMultilevel"/>
    <w:tmpl w:val="E8B02A70"/>
    <w:lvl w:ilvl="0" w:tplc="52A8631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CFA5880">
      <w:numFmt w:val="bullet"/>
      <w:lvlText w:val="•"/>
      <w:lvlJc w:val="left"/>
      <w:pPr>
        <w:ind w:left="827" w:hanging="361"/>
      </w:pPr>
      <w:rPr>
        <w:rFonts w:hint="default"/>
        <w:lang w:val="cs-CZ" w:eastAsia="en-US" w:bidi="ar-SA"/>
      </w:rPr>
    </w:lvl>
    <w:lvl w:ilvl="2" w:tplc="A5C86D9E">
      <w:numFmt w:val="bullet"/>
      <w:lvlText w:val="•"/>
      <w:lvlJc w:val="left"/>
      <w:pPr>
        <w:ind w:left="1194" w:hanging="361"/>
      </w:pPr>
      <w:rPr>
        <w:rFonts w:hint="default"/>
        <w:lang w:val="cs-CZ" w:eastAsia="en-US" w:bidi="ar-SA"/>
      </w:rPr>
    </w:lvl>
    <w:lvl w:ilvl="3" w:tplc="A008E2B2">
      <w:numFmt w:val="bullet"/>
      <w:lvlText w:val="•"/>
      <w:lvlJc w:val="left"/>
      <w:pPr>
        <w:ind w:left="1561" w:hanging="361"/>
      </w:pPr>
      <w:rPr>
        <w:rFonts w:hint="default"/>
        <w:lang w:val="cs-CZ" w:eastAsia="en-US" w:bidi="ar-SA"/>
      </w:rPr>
    </w:lvl>
    <w:lvl w:ilvl="4" w:tplc="71426F44">
      <w:numFmt w:val="bullet"/>
      <w:lvlText w:val="•"/>
      <w:lvlJc w:val="left"/>
      <w:pPr>
        <w:ind w:left="1928" w:hanging="361"/>
      </w:pPr>
      <w:rPr>
        <w:rFonts w:hint="default"/>
        <w:lang w:val="cs-CZ" w:eastAsia="en-US" w:bidi="ar-SA"/>
      </w:rPr>
    </w:lvl>
    <w:lvl w:ilvl="5" w:tplc="13CCCD42">
      <w:numFmt w:val="bullet"/>
      <w:lvlText w:val="•"/>
      <w:lvlJc w:val="left"/>
      <w:pPr>
        <w:ind w:left="2295" w:hanging="361"/>
      </w:pPr>
      <w:rPr>
        <w:rFonts w:hint="default"/>
        <w:lang w:val="cs-CZ" w:eastAsia="en-US" w:bidi="ar-SA"/>
      </w:rPr>
    </w:lvl>
    <w:lvl w:ilvl="6" w:tplc="D21E8688">
      <w:numFmt w:val="bullet"/>
      <w:lvlText w:val="•"/>
      <w:lvlJc w:val="left"/>
      <w:pPr>
        <w:ind w:left="2662" w:hanging="361"/>
      </w:pPr>
      <w:rPr>
        <w:rFonts w:hint="default"/>
        <w:lang w:val="cs-CZ" w:eastAsia="en-US" w:bidi="ar-SA"/>
      </w:rPr>
    </w:lvl>
    <w:lvl w:ilvl="7" w:tplc="893AFAA0">
      <w:numFmt w:val="bullet"/>
      <w:lvlText w:val="•"/>
      <w:lvlJc w:val="left"/>
      <w:pPr>
        <w:ind w:left="3029" w:hanging="361"/>
      </w:pPr>
      <w:rPr>
        <w:rFonts w:hint="default"/>
        <w:lang w:val="cs-CZ" w:eastAsia="en-US" w:bidi="ar-SA"/>
      </w:rPr>
    </w:lvl>
    <w:lvl w:ilvl="8" w:tplc="5270F7D8">
      <w:numFmt w:val="bullet"/>
      <w:lvlText w:val="•"/>
      <w:lvlJc w:val="left"/>
      <w:pPr>
        <w:ind w:left="3396" w:hanging="361"/>
      </w:pPr>
      <w:rPr>
        <w:rFonts w:hint="default"/>
        <w:lang w:val="cs-CZ" w:eastAsia="en-US" w:bidi="ar-SA"/>
      </w:rPr>
    </w:lvl>
  </w:abstractNum>
  <w:abstractNum w:abstractNumId="1535" w15:restartNumberingAfterBreak="0">
    <w:nsid w:val="5D04319B"/>
    <w:multiLevelType w:val="hybridMultilevel"/>
    <w:tmpl w:val="99FCE480"/>
    <w:lvl w:ilvl="0" w:tplc="AF04D4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56C443E">
      <w:numFmt w:val="bullet"/>
      <w:lvlText w:val="•"/>
      <w:lvlJc w:val="left"/>
      <w:pPr>
        <w:ind w:left="809" w:hanging="360"/>
      </w:pPr>
      <w:rPr>
        <w:rFonts w:hint="default"/>
        <w:lang w:val="cs-CZ" w:eastAsia="en-US" w:bidi="ar-SA"/>
      </w:rPr>
    </w:lvl>
    <w:lvl w:ilvl="2" w:tplc="768A1618">
      <w:numFmt w:val="bullet"/>
      <w:lvlText w:val="•"/>
      <w:lvlJc w:val="left"/>
      <w:pPr>
        <w:ind w:left="1158" w:hanging="360"/>
      </w:pPr>
      <w:rPr>
        <w:rFonts w:hint="default"/>
        <w:lang w:val="cs-CZ" w:eastAsia="en-US" w:bidi="ar-SA"/>
      </w:rPr>
    </w:lvl>
    <w:lvl w:ilvl="3" w:tplc="103E8B1C">
      <w:numFmt w:val="bullet"/>
      <w:lvlText w:val="•"/>
      <w:lvlJc w:val="left"/>
      <w:pPr>
        <w:ind w:left="1507" w:hanging="360"/>
      </w:pPr>
      <w:rPr>
        <w:rFonts w:hint="default"/>
        <w:lang w:val="cs-CZ" w:eastAsia="en-US" w:bidi="ar-SA"/>
      </w:rPr>
    </w:lvl>
    <w:lvl w:ilvl="4" w:tplc="3A52ED76">
      <w:numFmt w:val="bullet"/>
      <w:lvlText w:val="•"/>
      <w:lvlJc w:val="left"/>
      <w:pPr>
        <w:ind w:left="1856" w:hanging="360"/>
      </w:pPr>
      <w:rPr>
        <w:rFonts w:hint="default"/>
        <w:lang w:val="cs-CZ" w:eastAsia="en-US" w:bidi="ar-SA"/>
      </w:rPr>
    </w:lvl>
    <w:lvl w:ilvl="5" w:tplc="522EFDEC">
      <w:numFmt w:val="bullet"/>
      <w:lvlText w:val="•"/>
      <w:lvlJc w:val="left"/>
      <w:pPr>
        <w:ind w:left="2205" w:hanging="360"/>
      </w:pPr>
      <w:rPr>
        <w:rFonts w:hint="default"/>
        <w:lang w:val="cs-CZ" w:eastAsia="en-US" w:bidi="ar-SA"/>
      </w:rPr>
    </w:lvl>
    <w:lvl w:ilvl="6" w:tplc="D696F472">
      <w:numFmt w:val="bullet"/>
      <w:lvlText w:val="•"/>
      <w:lvlJc w:val="left"/>
      <w:pPr>
        <w:ind w:left="2554" w:hanging="360"/>
      </w:pPr>
      <w:rPr>
        <w:rFonts w:hint="default"/>
        <w:lang w:val="cs-CZ" w:eastAsia="en-US" w:bidi="ar-SA"/>
      </w:rPr>
    </w:lvl>
    <w:lvl w:ilvl="7" w:tplc="621060C4">
      <w:numFmt w:val="bullet"/>
      <w:lvlText w:val="•"/>
      <w:lvlJc w:val="left"/>
      <w:pPr>
        <w:ind w:left="2903" w:hanging="360"/>
      </w:pPr>
      <w:rPr>
        <w:rFonts w:hint="default"/>
        <w:lang w:val="cs-CZ" w:eastAsia="en-US" w:bidi="ar-SA"/>
      </w:rPr>
    </w:lvl>
    <w:lvl w:ilvl="8" w:tplc="A3C68ACE">
      <w:numFmt w:val="bullet"/>
      <w:lvlText w:val="•"/>
      <w:lvlJc w:val="left"/>
      <w:pPr>
        <w:ind w:left="3252" w:hanging="360"/>
      </w:pPr>
      <w:rPr>
        <w:rFonts w:hint="default"/>
        <w:lang w:val="cs-CZ" w:eastAsia="en-US" w:bidi="ar-SA"/>
      </w:rPr>
    </w:lvl>
  </w:abstractNum>
  <w:abstractNum w:abstractNumId="1536" w15:restartNumberingAfterBreak="0">
    <w:nsid w:val="5D12467A"/>
    <w:multiLevelType w:val="hybridMultilevel"/>
    <w:tmpl w:val="D7F459BE"/>
    <w:lvl w:ilvl="0" w:tplc="238627A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39AE490">
      <w:numFmt w:val="bullet"/>
      <w:lvlText w:val="•"/>
      <w:lvlJc w:val="left"/>
      <w:pPr>
        <w:ind w:left="765" w:hanging="359"/>
      </w:pPr>
      <w:rPr>
        <w:rFonts w:hint="default"/>
        <w:lang w:val="cs-CZ" w:eastAsia="en-US" w:bidi="ar-SA"/>
      </w:rPr>
    </w:lvl>
    <w:lvl w:ilvl="2" w:tplc="1EA4C00C">
      <w:numFmt w:val="bullet"/>
      <w:lvlText w:val="•"/>
      <w:lvlJc w:val="left"/>
      <w:pPr>
        <w:ind w:left="1071" w:hanging="359"/>
      </w:pPr>
      <w:rPr>
        <w:rFonts w:hint="default"/>
        <w:lang w:val="cs-CZ" w:eastAsia="en-US" w:bidi="ar-SA"/>
      </w:rPr>
    </w:lvl>
    <w:lvl w:ilvl="3" w:tplc="0DEEE2D0">
      <w:numFmt w:val="bullet"/>
      <w:lvlText w:val="•"/>
      <w:lvlJc w:val="left"/>
      <w:pPr>
        <w:ind w:left="1377" w:hanging="359"/>
      </w:pPr>
      <w:rPr>
        <w:rFonts w:hint="default"/>
        <w:lang w:val="cs-CZ" w:eastAsia="en-US" w:bidi="ar-SA"/>
      </w:rPr>
    </w:lvl>
    <w:lvl w:ilvl="4" w:tplc="ECD447BA">
      <w:numFmt w:val="bullet"/>
      <w:lvlText w:val="•"/>
      <w:lvlJc w:val="left"/>
      <w:pPr>
        <w:ind w:left="1683" w:hanging="359"/>
      </w:pPr>
      <w:rPr>
        <w:rFonts w:hint="default"/>
        <w:lang w:val="cs-CZ" w:eastAsia="en-US" w:bidi="ar-SA"/>
      </w:rPr>
    </w:lvl>
    <w:lvl w:ilvl="5" w:tplc="15CEEF0C">
      <w:numFmt w:val="bullet"/>
      <w:lvlText w:val="•"/>
      <w:lvlJc w:val="left"/>
      <w:pPr>
        <w:ind w:left="1989" w:hanging="359"/>
      </w:pPr>
      <w:rPr>
        <w:rFonts w:hint="default"/>
        <w:lang w:val="cs-CZ" w:eastAsia="en-US" w:bidi="ar-SA"/>
      </w:rPr>
    </w:lvl>
    <w:lvl w:ilvl="6" w:tplc="6226D23E">
      <w:numFmt w:val="bullet"/>
      <w:lvlText w:val="•"/>
      <w:lvlJc w:val="left"/>
      <w:pPr>
        <w:ind w:left="2294" w:hanging="359"/>
      </w:pPr>
      <w:rPr>
        <w:rFonts w:hint="default"/>
        <w:lang w:val="cs-CZ" w:eastAsia="en-US" w:bidi="ar-SA"/>
      </w:rPr>
    </w:lvl>
    <w:lvl w:ilvl="7" w:tplc="0A7821B2">
      <w:numFmt w:val="bullet"/>
      <w:lvlText w:val="•"/>
      <w:lvlJc w:val="left"/>
      <w:pPr>
        <w:ind w:left="2600" w:hanging="359"/>
      </w:pPr>
      <w:rPr>
        <w:rFonts w:hint="default"/>
        <w:lang w:val="cs-CZ" w:eastAsia="en-US" w:bidi="ar-SA"/>
      </w:rPr>
    </w:lvl>
    <w:lvl w:ilvl="8" w:tplc="24C4E0CC">
      <w:numFmt w:val="bullet"/>
      <w:lvlText w:val="•"/>
      <w:lvlJc w:val="left"/>
      <w:pPr>
        <w:ind w:left="2906" w:hanging="359"/>
      </w:pPr>
      <w:rPr>
        <w:rFonts w:hint="default"/>
        <w:lang w:val="cs-CZ" w:eastAsia="en-US" w:bidi="ar-SA"/>
      </w:rPr>
    </w:lvl>
  </w:abstractNum>
  <w:abstractNum w:abstractNumId="1537" w15:restartNumberingAfterBreak="0">
    <w:nsid w:val="5D1C3C70"/>
    <w:multiLevelType w:val="hybridMultilevel"/>
    <w:tmpl w:val="A1E8CA54"/>
    <w:lvl w:ilvl="0" w:tplc="83ACDB1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4DCB912">
      <w:numFmt w:val="bullet"/>
      <w:lvlText w:val="•"/>
      <w:lvlJc w:val="left"/>
      <w:pPr>
        <w:ind w:left="826" w:hanging="361"/>
      </w:pPr>
      <w:rPr>
        <w:rFonts w:hint="default"/>
        <w:lang w:val="cs-CZ" w:eastAsia="en-US" w:bidi="ar-SA"/>
      </w:rPr>
    </w:lvl>
    <w:lvl w:ilvl="2" w:tplc="90EA08A4">
      <w:numFmt w:val="bullet"/>
      <w:lvlText w:val="•"/>
      <w:lvlJc w:val="left"/>
      <w:pPr>
        <w:ind w:left="1193" w:hanging="361"/>
      </w:pPr>
      <w:rPr>
        <w:rFonts w:hint="default"/>
        <w:lang w:val="cs-CZ" w:eastAsia="en-US" w:bidi="ar-SA"/>
      </w:rPr>
    </w:lvl>
    <w:lvl w:ilvl="3" w:tplc="BB1CC952">
      <w:numFmt w:val="bullet"/>
      <w:lvlText w:val="•"/>
      <w:lvlJc w:val="left"/>
      <w:pPr>
        <w:ind w:left="1559" w:hanging="361"/>
      </w:pPr>
      <w:rPr>
        <w:rFonts w:hint="default"/>
        <w:lang w:val="cs-CZ" w:eastAsia="en-US" w:bidi="ar-SA"/>
      </w:rPr>
    </w:lvl>
    <w:lvl w:ilvl="4" w:tplc="032880C8">
      <w:numFmt w:val="bullet"/>
      <w:lvlText w:val="•"/>
      <w:lvlJc w:val="left"/>
      <w:pPr>
        <w:ind w:left="1926" w:hanging="361"/>
      </w:pPr>
      <w:rPr>
        <w:rFonts w:hint="default"/>
        <w:lang w:val="cs-CZ" w:eastAsia="en-US" w:bidi="ar-SA"/>
      </w:rPr>
    </w:lvl>
    <w:lvl w:ilvl="5" w:tplc="D590A1D6">
      <w:numFmt w:val="bullet"/>
      <w:lvlText w:val="•"/>
      <w:lvlJc w:val="left"/>
      <w:pPr>
        <w:ind w:left="2293" w:hanging="361"/>
      </w:pPr>
      <w:rPr>
        <w:rFonts w:hint="default"/>
        <w:lang w:val="cs-CZ" w:eastAsia="en-US" w:bidi="ar-SA"/>
      </w:rPr>
    </w:lvl>
    <w:lvl w:ilvl="6" w:tplc="2C66C980">
      <w:numFmt w:val="bullet"/>
      <w:lvlText w:val="•"/>
      <w:lvlJc w:val="left"/>
      <w:pPr>
        <w:ind w:left="2659" w:hanging="361"/>
      </w:pPr>
      <w:rPr>
        <w:rFonts w:hint="default"/>
        <w:lang w:val="cs-CZ" w:eastAsia="en-US" w:bidi="ar-SA"/>
      </w:rPr>
    </w:lvl>
    <w:lvl w:ilvl="7" w:tplc="CBFC180E">
      <w:numFmt w:val="bullet"/>
      <w:lvlText w:val="•"/>
      <w:lvlJc w:val="left"/>
      <w:pPr>
        <w:ind w:left="3026" w:hanging="361"/>
      </w:pPr>
      <w:rPr>
        <w:rFonts w:hint="default"/>
        <w:lang w:val="cs-CZ" w:eastAsia="en-US" w:bidi="ar-SA"/>
      </w:rPr>
    </w:lvl>
    <w:lvl w:ilvl="8" w:tplc="1AF44732">
      <w:numFmt w:val="bullet"/>
      <w:lvlText w:val="•"/>
      <w:lvlJc w:val="left"/>
      <w:pPr>
        <w:ind w:left="3392" w:hanging="361"/>
      </w:pPr>
      <w:rPr>
        <w:rFonts w:hint="default"/>
        <w:lang w:val="cs-CZ" w:eastAsia="en-US" w:bidi="ar-SA"/>
      </w:rPr>
    </w:lvl>
  </w:abstractNum>
  <w:abstractNum w:abstractNumId="1538" w15:restartNumberingAfterBreak="0">
    <w:nsid w:val="5D240A2F"/>
    <w:multiLevelType w:val="hybridMultilevel"/>
    <w:tmpl w:val="E0C217E0"/>
    <w:lvl w:ilvl="0" w:tplc="33EC597C">
      <w:numFmt w:val="bullet"/>
      <w:lvlText w:val=""/>
      <w:lvlJc w:val="left"/>
      <w:pPr>
        <w:ind w:left="472" w:hanging="361"/>
      </w:pPr>
      <w:rPr>
        <w:rFonts w:ascii="Symbol" w:eastAsia="Symbol" w:hAnsi="Symbol" w:cs="Symbol" w:hint="default"/>
        <w:b w:val="0"/>
        <w:bCs w:val="0"/>
        <w:i w:val="0"/>
        <w:iCs w:val="0"/>
        <w:w w:val="100"/>
        <w:sz w:val="24"/>
        <w:szCs w:val="24"/>
        <w:lang w:val="cs-CZ" w:eastAsia="en-US" w:bidi="ar-SA"/>
      </w:rPr>
    </w:lvl>
    <w:lvl w:ilvl="1" w:tplc="71287430">
      <w:numFmt w:val="bullet"/>
      <w:lvlText w:val="•"/>
      <w:lvlJc w:val="left"/>
      <w:pPr>
        <w:ind w:left="843" w:hanging="361"/>
      </w:pPr>
      <w:rPr>
        <w:rFonts w:hint="default"/>
        <w:lang w:val="cs-CZ" w:eastAsia="en-US" w:bidi="ar-SA"/>
      </w:rPr>
    </w:lvl>
    <w:lvl w:ilvl="2" w:tplc="F5684E92">
      <w:numFmt w:val="bullet"/>
      <w:lvlText w:val="•"/>
      <w:lvlJc w:val="left"/>
      <w:pPr>
        <w:ind w:left="1207" w:hanging="361"/>
      </w:pPr>
      <w:rPr>
        <w:rFonts w:hint="default"/>
        <w:lang w:val="cs-CZ" w:eastAsia="en-US" w:bidi="ar-SA"/>
      </w:rPr>
    </w:lvl>
    <w:lvl w:ilvl="3" w:tplc="CBB8DB72">
      <w:numFmt w:val="bullet"/>
      <w:lvlText w:val="•"/>
      <w:lvlJc w:val="left"/>
      <w:pPr>
        <w:ind w:left="1571" w:hanging="361"/>
      </w:pPr>
      <w:rPr>
        <w:rFonts w:hint="default"/>
        <w:lang w:val="cs-CZ" w:eastAsia="en-US" w:bidi="ar-SA"/>
      </w:rPr>
    </w:lvl>
    <w:lvl w:ilvl="4" w:tplc="674C3544">
      <w:numFmt w:val="bullet"/>
      <w:lvlText w:val="•"/>
      <w:lvlJc w:val="left"/>
      <w:pPr>
        <w:ind w:left="1935" w:hanging="361"/>
      </w:pPr>
      <w:rPr>
        <w:rFonts w:hint="default"/>
        <w:lang w:val="cs-CZ" w:eastAsia="en-US" w:bidi="ar-SA"/>
      </w:rPr>
    </w:lvl>
    <w:lvl w:ilvl="5" w:tplc="E7E01ADC">
      <w:numFmt w:val="bullet"/>
      <w:lvlText w:val="•"/>
      <w:lvlJc w:val="left"/>
      <w:pPr>
        <w:ind w:left="2299" w:hanging="361"/>
      </w:pPr>
      <w:rPr>
        <w:rFonts w:hint="default"/>
        <w:lang w:val="cs-CZ" w:eastAsia="en-US" w:bidi="ar-SA"/>
      </w:rPr>
    </w:lvl>
    <w:lvl w:ilvl="6" w:tplc="B35C5F1A">
      <w:numFmt w:val="bullet"/>
      <w:lvlText w:val="•"/>
      <w:lvlJc w:val="left"/>
      <w:pPr>
        <w:ind w:left="2663" w:hanging="361"/>
      </w:pPr>
      <w:rPr>
        <w:rFonts w:hint="default"/>
        <w:lang w:val="cs-CZ" w:eastAsia="en-US" w:bidi="ar-SA"/>
      </w:rPr>
    </w:lvl>
    <w:lvl w:ilvl="7" w:tplc="00E222D8">
      <w:numFmt w:val="bullet"/>
      <w:lvlText w:val="•"/>
      <w:lvlJc w:val="left"/>
      <w:pPr>
        <w:ind w:left="3027" w:hanging="361"/>
      </w:pPr>
      <w:rPr>
        <w:rFonts w:hint="default"/>
        <w:lang w:val="cs-CZ" w:eastAsia="en-US" w:bidi="ar-SA"/>
      </w:rPr>
    </w:lvl>
    <w:lvl w:ilvl="8" w:tplc="0F9881F0">
      <w:numFmt w:val="bullet"/>
      <w:lvlText w:val="•"/>
      <w:lvlJc w:val="left"/>
      <w:pPr>
        <w:ind w:left="3391" w:hanging="361"/>
      </w:pPr>
      <w:rPr>
        <w:rFonts w:hint="default"/>
        <w:lang w:val="cs-CZ" w:eastAsia="en-US" w:bidi="ar-SA"/>
      </w:rPr>
    </w:lvl>
  </w:abstractNum>
  <w:abstractNum w:abstractNumId="1539" w15:restartNumberingAfterBreak="0">
    <w:nsid w:val="5D252D98"/>
    <w:multiLevelType w:val="hybridMultilevel"/>
    <w:tmpl w:val="BBD2D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0" w15:restartNumberingAfterBreak="0">
    <w:nsid w:val="5D705529"/>
    <w:multiLevelType w:val="hybridMultilevel"/>
    <w:tmpl w:val="94BC61D4"/>
    <w:lvl w:ilvl="0" w:tplc="63F6726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18886FE">
      <w:numFmt w:val="bullet"/>
      <w:lvlText w:val="•"/>
      <w:lvlJc w:val="left"/>
      <w:pPr>
        <w:ind w:left="809" w:hanging="358"/>
      </w:pPr>
      <w:rPr>
        <w:rFonts w:hint="default"/>
        <w:lang w:val="cs-CZ" w:eastAsia="en-US" w:bidi="ar-SA"/>
      </w:rPr>
    </w:lvl>
    <w:lvl w:ilvl="2" w:tplc="4B5A1610">
      <w:numFmt w:val="bullet"/>
      <w:lvlText w:val="•"/>
      <w:lvlJc w:val="left"/>
      <w:pPr>
        <w:ind w:left="1158" w:hanging="358"/>
      </w:pPr>
      <w:rPr>
        <w:rFonts w:hint="default"/>
        <w:lang w:val="cs-CZ" w:eastAsia="en-US" w:bidi="ar-SA"/>
      </w:rPr>
    </w:lvl>
    <w:lvl w:ilvl="3" w:tplc="B03EF05E">
      <w:numFmt w:val="bullet"/>
      <w:lvlText w:val="•"/>
      <w:lvlJc w:val="left"/>
      <w:pPr>
        <w:ind w:left="1507" w:hanging="358"/>
      </w:pPr>
      <w:rPr>
        <w:rFonts w:hint="default"/>
        <w:lang w:val="cs-CZ" w:eastAsia="en-US" w:bidi="ar-SA"/>
      </w:rPr>
    </w:lvl>
    <w:lvl w:ilvl="4" w:tplc="F692E730">
      <w:numFmt w:val="bullet"/>
      <w:lvlText w:val="•"/>
      <w:lvlJc w:val="left"/>
      <w:pPr>
        <w:ind w:left="1856" w:hanging="358"/>
      </w:pPr>
      <w:rPr>
        <w:rFonts w:hint="default"/>
        <w:lang w:val="cs-CZ" w:eastAsia="en-US" w:bidi="ar-SA"/>
      </w:rPr>
    </w:lvl>
    <w:lvl w:ilvl="5" w:tplc="D0422CE8">
      <w:numFmt w:val="bullet"/>
      <w:lvlText w:val="•"/>
      <w:lvlJc w:val="left"/>
      <w:pPr>
        <w:ind w:left="2205" w:hanging="358"/>
      </w:pPr>
      <w:rPr>
        <w:rFonts w:hint="default"/>
        <w:lang w:val="cs-CZ" w:eastAsia="en-US" w:bidi="ar-SA"/>
      </w:rPr>
    </w:lvl>
    <w:lvl w:ilvl="6" w:tplc="192CFB10">
      <w:numFmt w:val="bullet"/>
      <w:lvlText w:val="•"/>
      <w:lvlJc w:val="left"/>
      <w:pPr>
        <w:ind w:left="2554" w:hanging="358"/>
      </w:pPr>
      <w:rPr>
        <w:rFonts w:hint="default"/>
        <w:lang w:val="cs-CZ" w:eastAsia="en-US" w:bidi="ar-SA"/>
      </w:rPr>
    </w:lvl>
    <w:lvl w:ilvl="7" w:tplc="582ACE2E">
      <w:numFmt w:val="bullet"/>
      <w:lvlText w:val="•"/>
      <w:lvlJc w:val="left"/>
      <w:pPr>
        <w:ind w:left="2903" w:hanging="358"/>
      </w:pPr>
      <w:rPr>
        <w:rFonts w:hint="default"/>
        <w:lang w:val="cs-CZ" w:eastAsia="en-US" w:bidi="ar-SA"/>
      </w:rPr>
    </w:lvl>
    <w:lvl w:ilvl="8" w:tplc="44003F48">
      <w:numFmt w:val="bullet"/>
      <w:lvlText w:val="•"/>
      <w:lvlJc w:val="left"/>
      <w:pPr>
        <w:ind w:left="3252" w:hanging="358"/>
      </w:pPr>
      <w:rPr>
        <w:rFonts w:hint="default"/>
        <w:lang w:val="cs-CZ" w:eastAsia="en-US" w:bidi="ar-SA"/>
      </w:rPr>
    </w:lvl>
  </w:abstractNum>
  <w:abstractNum w:abstractNumId="1541" w15:restartNumberingAfterBreak="0">
    <w:nsid w:val="5D736043"/>
    <w:multiLevelType w:val="hybridMultilevel"/>
    <w:tmpl w:val="86B0A670"/>
    <w:lvl w:ilvl="0" w:tplc="BEFA3034">
      <w:start w:val="1"/>
      <w:numFmt w:val="decimal"/>
      <w:lvlText w:val="%1."/>
      <w:lvlJc w:val="left"/>
      <w:pPr>
        <w:ind w:left="1286" w:hanging="853"/>
        <w:jc w:val="right"/>
      </w:pPr>
      <w:rPr>
        <w:rFonts w:ascii="Times New Roman" w:eastAsia="Times New Roman" w:hAnsi="Times New Roman" w:cs="Times New Roman" w:hint="default"/>
        <w:b w:val="0"/>
        <w:bCs w:val="0"/>
        <w:i w:val="0"/>
        <w:iCs w:val="0"/>
        <w:w w:val="100"/>
        <w:sz w:val="24"/>
        <w:szCs w:val="24"/>
        <w:lang w:val="cs-CZ" w:eastAsia="en-US" w:bidi="ar-SA"/>
      </w:rPr>
    </w:lvl>
    <w:lvl w:ilvl="1" w:tplc="AC363A78">
      <w:start w:val="1"/>
      <w:numFmt w:val="lowerLetter"/>
      <w:lvlText w:val="%2)"/>
      <w:lvlJc w:val="left"/>
      <w:pPr>
        <w:ind w:left="1838" w:hanging="360"/>
      </w:pPr>
      <w:rPr>
        <w:rFonts w:hint="default"/>
        <w:spacing w:val="-1"/>
        <w:w w:val="99"/>
        <w:lang w:val="cs-CZ" w:eastAsia="en-US" w:bidi="ar-SA"/>
      </w:rPr>
    </w:lvl>
    <w:lvl w:ilvl="2" w:tplc="89449D9A">
      <w:numFmt w:val="bullet"/>
      <w:lvlText w:val="•"/>
      <w:lvlJc w:val="left"/>
      <w:pPr>
        <w:ind w:left="3393" w:hanging="360"/>
      </w:pPr>
      <w:rPr>
        <w:rFonts w:hint="default"/>
        <w:lang w:val="cs-CZ" w:eastAsia="en-US" w:bidi="ar-SA"/>
      </w:rPr>
    </w:lvl>
    <w:lvl w:ilvl="3" w:tplc="87F2EAAA">
      <w:numFmt w:val="bullet"/>
      <w:lvlText w:val="•"/>
      <w:lvlJc w:val="left"/>
      <w:pPr>
        <w:ind w:left="4946" w:hanging="360"/>
      </w:pPr>
      <w:rPr>
        <w:rFonts w:hint="default"/>
        <w:lang w:val="cs-CZ" w:eastAsia="en-US" w:bidi="ar-SA"/>
      </w:rPr>
    </w:lvl>
    <w:lvl w:ilvl="4" w:tplc="FD902552">
      <w:numFmt w:val="bullet"/>
      <w:lvlText w:val="•"/>
      <w:lvlJc w:val="left"/>
      <w:pPr>
        <w:ind w:left="6499" w:hanging="360"/>
      </w:pPr>
      <w:rPr>
        <w:rFonts w:hint="default"/>
        <w:lang w:val="cs-CZ" w:eastAsia="en-US" w:bidi="ar-SA"/>
      </w:rPr>
    </w:lvl>
    <w:lvl w:ilvl="5" w:tplc="067C0206">
      <w:numFmt w:val="bullet"/>
      <w:lvlText w:val="•"/>
      <w:lvlJc w:val="left"/>
      <w:pPr>
        <w:ind w:left="8052" w:hanging="360"/>
      </w:pPr>
      <w:rPr>
        <w:rFonts w:hint="default"/>
        <w:lang w:val="cs-CZ" w:eastAsia="en-US" w:bidi="ar-SA"/>
      </w:rPr>
    </w:lvl>
    <w:lvl w:ilvl="6" w:tplc="EA625EFC">
      <w:numFmt w:val="bullet"/>
      <w:lvlText w:val="•"/>
      <w:lvlJc w:val="left"/>
      <w:pPr>
        <w:ind w:left="9605" w:hanging="360"/>
      </w:pPr>
      <w:rPr>
        <w:rFonts w:hint="default"/>
        <w:lang w:val="cs-CZ" w:eastAsia="en-US" w:bidi="ar-SA"/>
      </w:rPr>
    </w:lvl>
    <w:lvl w:ilvl="7" w:tplc="821AAFD6">
      <w:numFmt w:val="bullet"/>
      <w:lvlText w:val="•"/>
      <w:lvlJc w:val="left"/>
      <w:pPr>
        <w:ind w:left="11158" w:hanging="360"/>
      </w:pPr>
      <w:rPr>
        <w:rFonts w:hint="default"/>
        <w:lang w:val="cs-CZ" w:eastAsia="en-US" w:bidi="ar-SA"/>
      </w:rPr>
    </w:lvl>
    <w:lvl w:ilvl="8" w:tplc="54B8A692">
      <w:numFmt w:val="bullet"/>
      <w:lvlText w:val="•"/>
      <w:lvlJc w:val="left"/>
      <w:pPr>
        <w:ind w:left="12712" w:hanging="360"/>
      </w:pPr>
      <w:rPr>
        <w:rFonts w:hint="default"/>
        <w:lang w:val="cs-CZ" w:eastAsia="en-US" w:bidi="ar-SA"/>
      </w:rPr>
    </w:lvl>
  </w:abstractNum>
  <w:abstractNum w:abstractNumId="1542" w15:restartNumberingAfterBreak="0">
    <w:nsid w:val="5D862E7B"/>
    <w:multiLevelType w:val="hybridMultilevel"/>
    <w:tmpl w:val="CC42A488"/>
    <w:lvl w:ilvl="0" w:tplc="8730E0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D8E040">
      <w:numFmt w:val="bullet"/>
      <w:lvlText w:val="•"/>
      <w:lvlJc w:val="left"/>
      <w:pPr>
        <w:ind w:left="809" w:hanging="360"/>
      </w:pPr>
      <w:rPr>
        <w:rFonts w:hint="default"/>
        <w:lang w:val="cs-CZ" w:eastAsia="en-US" w:bidi="ar-SA"/>
      </w:rPr>
    </w:lvl>
    <w:lvl w:ilvl="2" w:tplc="B0E61176">
      <w:numFmt w:val="bullet"/>
      <w:lvlText w:val="•"/>
      <w:lvlJc w:val="left"/>
      <w:pPr>
        <w:ind w:left="1158" w:hanging="360"/>
      </w:pPr>
      <w:rPr>
        <w:rFonts w:hint="default"/>
        <w:lang w:val="cs-CZ" w:eastAsia="en-US" w:bidi="ar-SA"/>
      </w:rPr>
    </w:lvl>
    <w:lvl w:ilvl="3" w:tplc="51325BB8">
      <w:numFmt w:val="bullet"/>
      <w:lvlText w:val="•"/>
      <w:lvlJc w:val="left"/>
      <w:pPr>
        <w:ind w:left="1507" w:hanging="360"/>
      </w:pPr>
      <w:rPr>
        <w:rFonts w:hint="default"/>
        <w:lang w:val="cs-CZ" w:eastAsia="en-US" w:bidi="ar-SA"/>
      </w:rPr>
    </w:lvl>
    <w:lvl w:ilvl="4" w:tplc="F9E8F1F0">
      <w:numFmt w:val="bullet"/>
      <w:lvlText w:val="•"/>
      <w:lvlJc w:val="left"/>
      <w:pPr>
        <w:ind w:left="1856" w:hanging="360"/>
      </w:pPr>
      <w:rPr>
        <w:rFonts w:hint="default"/>
        <w:lang w:val="cs-CZ" w:eastAsia="en-US" w:bidi="ar-SA"/>
      </w:rPr>
    </w:lvl>
    <w:lvl w:ilvl="5" w:tplc="127470A6">
      <w:numFmt w:val="bullet"/>
      <w:lvlText w:val="•"/>
      <w:lvlJc w:val="left"/>
      <w:pPr>
        <w:ind w:left="2205" w:hanging="360"/>
      </w:pPr>
      <w:rPr>
        <w:rFonts w:hint="default"/>
        <w:lang w:val="cs-CZ" w:eastAsia="en-US" w:bidi="ar-SA"/>
      </w:rPr>
    </w:lvl>
    <w:lvl w:ilvl="6" w:tplc="1286ECAC">
      <w:numFmt w:val="bullet"/>
      <w:lvlText w:val="•"/>
      <w:lvlJc w:val="left"/>
      <w:pPr>
        <w:ind w:left="2554" w:hanging="360"/>
      </w:pPr>
      <w:rPr>
        <w:rFonts w:hint="default"/>
        <w:lang w:val="cs-CZ" w:eastAsia="en-US" w:bidi="ar-SA"/>
      </w:rPr>
    </w:lvl>
    <w:lvl w:ilvl="7" w:tplc="44D29188">
      <w:numFmt w:val="bullet"/>
      <w:lvlText w:val="•"/>
      <w:lvlJc w:val="left"/>
      <w:pPr>
        <w:ind w:left="2903" w:hanging="360"/>
      </w:pPr>
      <w:rPr>
        <w:rFonts w:hint="default"/>
        <w:lang w:val="cs-CZ" w:eastAsia="en-US" w:bidi="ar-SA"/>
      </w:rPr>
    </w:lvl>
    <w:lvl w:ilvl="8" w:tplc="82C2AD48">
      <w:numFmt w:val="bullet"/>
      <w:lvlText w:val="•"/>
      <w:lvlJc w:val="left"/>
      <w:pPr>
        <w:ind w:left="3252" w:hanging="360"/>
      </w:pPr>
      <w:rPr>
        <w:rFonts w:hint="default"/>
        <w:lang w:val="cs-CZ" w:eastAsia="en-US" w:bidi="ar-SA"/>
      </w:rPr>
    </w:lvl>
  </w:abstractNum>
  <w:abstractNum w:abstractNumId="1543" w15:restartNumberingAfterBreak="0">
    <w:nsid w:val="5D9C7930"/>
    <w:multiLevelType w:val="hybridMultilevel"/>
    <w:tmpl w:val="F13C53C2"/>
    <w:lvl w:ilvl="0" w:tplc="C300918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A6E1926">
      <w:numFmt w:val="bullet"/>
      <w:lvlText w:val="•"/>
      <w:lvlJc w:val="left"/>
      <w:pPr>
        <w:ind w:left="826" w:hanging="361"/>
      </w:pPr>
      <w:rPr>
        <w:rFonts w:hint="default"/>
        <w:lang w:val="cs-CZ" w:eastAsia="en-US" w:bidi="ar-SA"/>
      </w:rPr>
    </w:lvl>
    <w:lvl w:ilvl="2" w:tplc="15523D8E">
      <w:numFmt w:val="bullet"/>
      <w:lvlText w:val="•"/>
      <w:lvlJc w:val="left"/>
      <w:pPr>
        <w:ind w:left="1193" w:hanging="361"/>
      </w:pPr>
      <w:rPr>
        <w:rFonts w:hint="default"/>
        <w:lang w:val="cs-CZ" w:eastAsia="en-US" w:bidi="ar-SA"/>
      </w:rPr>
    </w:lvl>
    <w:lvl w:ilvl="3" w:tplc="CBB68640">
      <w:numFmt w:val="bullet"/>
      <w:lvlText w:val="•"/>
      <w:lvlJc w:val="left"/>
      <w:pPr>
        <w:ind w:left="1559" w:hanging="361"/>
      </w:pPr>
      <w:rPr>
        <w:rFonts w:hint="default"/>
        <w:lang w:val="cs-CZ" w:eastAsia="en-US" w:bidi="ar-SA"/>
      </w:rPr>
    </w:lvl>
    <w:lvl w:ilvl="4" w:tplc="E94A5626">
      <w:numFmt w:val="bullet"/>
      <w:lvlText w:val="•"/>
      <w:lvlJc w:val="left"/>
      <w:pPr>
        <w:ind w:left="1926" w:hanging="361"/>
      </w:pPr>
      <w:rPr>
        <w:rFonts w:hint="default"/>
        <w:lang w:val="cs-CZ" w:eastAsia="en-US" w:bidi="ar-SA"/>
      </w:rPr>
    </w:lvl>
    <w:lvl w:ilvl="5" w:tplc="6B389B66">
      <w:numFmt w:val="bullet"/>
      <w:lvlText w:val="•"/>
      <w:lvlJc w:val="left"/>
      <w:pPr>
        <w:ind w:left="2293" w:hanging="361"/>
      </w:pPr>
      <w:rPr>
        <w:rFonts w:hint="default"/>
        <w:lang w:val="cs-CZ" w:eastAsia="en-US" w:bidi="ar-SA"/>
      </w:rPr>
    </w:lvl>
    <w:lvl w:ilvl="6" w:tplc="3350D026">
      <w:numFmt w:val="bullet"/>
      <w:lvlText w:val="•"/>
      <w:lvlJc w:val="left"/>
      <w:pPr>
        <w:ind w:left="2659" w:hanging="361"/>
      </w:pPr>
      <w:rPr>
        <w:rFonts w:hint="default"/>
        <w:lang w:val="cs-CZ" w:eastAsia="en-US" w:bidi="ar-SA"/>
      </w:rPr>
    </w:lvl>
    <w:lvl w:ilvl="7" w:tplc="D27ED4E2">
      <w:numFmt w:val="bullet"/>
      <w:lvlText w:val="•"/>
      <w:lvlJc w:val="left"/>
      <w:pPr>
        <w:ind w:left="3026" w:hanging="361"/>
      </w:pPr>
      <w:rPr>
        <w:rFonts w:hint="default"/>
        <w:lang w:val="cs-CZ" w:eastAsia="en-US" w:bidi="ar-SA"/>
      </w:rPr>
    </w:lvl>
    <w:lvl w:ilvl="8" w:tplc="6D5A9450">
      <w:numFmt w:val="bullet"/>
      <w:lvlText w:val="•"/>
      <w:lvlJc w:val="left"/>
      <w:pPr>
        <w:ind w:left="3392" w:hanging="361"/>
      </w:pPr>
      <w:rPr>
        <w:rFonts w:hint="default"/>
        <w:lang w:val="cs-CZ" w:eastAsia="en-US" w:bidi="ar-SA"/>
      </w:rPr>
    </w:lvl>
  </w:abstractNum>
  <w:abstractNum w:abstractNumId="1544" w15:restartNumberingAfterBreak="0">
    <w:nsid w:val="5D9D1BE8"/>
    <w:multiLevelType w:val="hybridMultilevel"/>
    <w:tmpl w:val="9F3640C4"/>
    <w:lvl w:ilvl="0" w:tplc="2BE8C31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A6CE4AE">
      <w:numFmt w:val="bullet"/>
      <w:lvlText w:val="•"/>
      <w:lvlJc w:val="left"/>
      <w:pPr>
        <w:ind w:left="809" w:hanging="342"/>
      </w:pPr>
      <w:rPr>
        <w:rFonts w:hint="default"/>
        <w:lang w:val="cs-CZ" w:eastAsia="en-US" w:bidi="ar-SA"/>
      </w:rPr>
    </w:lvl>
    <w:lvl w:ilvl="2" w:tplc="8CD8B0E8">
      <w:numFmt w:val="bullet"/>
      <w:lvlText w:val="•"/>
      <w:lvlJc w:val="left"/>
      <w:pPr>
        <w:ind w:left="1178" w:hanging="342"/>
      </w:pPr>
      <w:rPr>
        <w:rFonts w:hint="default"/>
        <w:lang w:val="cs-CZ" w:eastAsia="en-US" w:bidi="ar-SA"/>
      </w:rPr>
    </w:lvl>
    <w:lvl w:ilvl="3" w:tplc="227EADA6">
      <w:numFmt w:val="bullet"/>
      <w:lvlText w:val="•"/>
      <w:lvlJc w:val="left"/>
      <w:pPr>
        <w:ind w:left="1547" w:hanging="342"/>
      </w:pPr>
      <w:rPr>
        <w:rFonts w:hint="default"/>
        <w:lang w:val="cs-CZ" w:eastAsia="en-US" w:bidi="ar-SA"/>
      </w:rPr>
    </w:lvl>
    <w:lvl w:ilvl="4" w:tplc="2C620076">
      <w:numFmt w:val="bullet"/>
      <w:lvlText w:val="•"/>
      <w:lvlJc w:val="left"/>
      <w:pPr>
        <w:ind w:left="1916" w:hanging="342"/>
      </w:pPr>
      <w:rPr>
        <w:rFonts w:hint="default"/>
        <w:lang w:val="cs-CZ" w:eastAsia="en-US" w:bidi="ar-SA"/>
      </w:rPr>
    </w:lvl>
    <w:lvl w:ilvl="5" w:tplc="2A345AEA">
      <w:numFmt w:val="bullet"/>
      <w:lvlText w:val="•"/>
      <w:lvlJc w:val="left"/>
      <w:pPr>
        <w:ind w:left="2285" w:hanging="342"/>
      </w:pPr>
      <w:rPr>
        <w:rFonts w:hint="default"/>
        <w:lang w:val="cs-CZ" w:eastAsia="en-US" w:bidi="ar-SA"/>
      </w:rPr>
    </w:lvl>
    <w:lvl w:ilvl="6" w:tplc="1A0A3596">
      <w:numFmt w:val="bullet"/>
      <w:lvlText w:val="•"/>
      <w:lvlJc w:val="left"/>
      <w:pPr>
        <w:ind w:left="2654" w:hanging="342"/>
      </w:pPr>
      <w:rPr>
        <w:rFonts w:hint="default"/>
        <w:lang w:val="cs-CZ" w:eastAsia="en-US" w:bidi="ar-SA"/>
      </w:rPr>
    </w:lvl>
    <w:lvl w:ilvl="7" w:tplc="0F4E89C0">
      <w:numFmt w:val="bullet"/>
      <w:lvlText w:val="•"/>
      <w:lvlJc w:val="left"/>
      <w:pPr>
        <w:ind w:left="3023" w:hanging="342"/>
      </w:pPr>
      <w:rPr>
        <w:rFonts w:hint="default"/>
        <w:lang w:val="cs-CZ" w:eastAsia="en-US" w:bidi="ar-SA"/>
      </w:rPr>
    </w:lvl>
    <w:lvl w:ilvl="8" w:tplc="EC400C44">
      <w:numFmt w:val="bullet"/>
      <w:lvlText w:val="•"/>
      <w:lvlJc w:val="left"/>
      <w:pPr>
        <w:ind w:left="3392" w:hanging="342"/>
      </w:pPr>
      <w:rPr>
        <w:rFonts w:hint="default"/>
        <w:lang w:val="cs-CZ" w:eastAsia="en-US" w:bidi="ar-SA"/>
      </w:rPr>
    </w:lvl>
  </w:abstractNum>
  <w:abstractNum w:abstractNumId="1545" w15:restartNumberingAfterBreak="0">
    <w:nsid w:val="5DA26C5A"/>
    <w:multiLevelType w:val="hybridMultilevel"/>
    <w:tmpl w:val="0556F01C"/>
    <w:lvl w:ilvl="0" w:tplc="114E2E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C0D056">
      <w:numFmt w:val="bullet"/>
      <w:lvlText w:val="•"/>
      <w:lvlJc w:val="left"/>
      <w:pPr>
        <w:ind w:left="826" w:hanging="361"/>
      </w:pPr>
      <w:rPr>
        <w:rFonts w:hint="default"/>
        <w:lang w:val="cs-CZ" w:eastAsia="en-US" w:bidi="ar-SA"/>
      </w:rPr>
    </w:lvl>
    <w:lvl w:ilvl="2" w:tplc="FA2E4BAA">
      <w:numFmt w:val="bullet"/>
      <w:lvlText w:val="•"/>
      <w:lvlJc w:val="left"/>
      <w:pPr>
        <w:ind w:left="1193" w:hanging="361"/>
      </w:pPr>
      <w:rPr>
        <w:rFonts w:hint="default"/>
        <w:lang w:val="cs-CZ" w:eastAsia="en-US" w:bidi="ar-SA"/>
      </w:rPr>
    </w:lvl>
    <w:lvl w:ilvl="3" w:tplc="13BA2116">
      <w:numFmt w:val="bullet"/>
      <w:lvlText w:val="•"/>
      <w:lvlJc w:val="left"/>
      <w:pPr>
        <w:ind w:left="1559" w:hanging="361"/>
      </w:pPr>
      <w:rPr>
        <w:rFonts w:hint="default"/>
        <w:lang w:val="cs-CZ" w:eastAsia="en-US" w:bidi="ar-SA"/>
      </w:rPr>
    </w:lvl>
    <w:lvl w:ilvl="4" w:tplc="97C6222E">
      <w:numFmt w:val="bullet"/>
      <w:lvlText w:val="•"/>
      <w:lvlJc w:val="left"/>
      <w:pPr>
        <w:ind w:left="1926" w:hanging="361"/>
      </w:pPr>
      <w:rPr>
        <w:rFonts w:hint="default"/>
        <w:lang w:val="cs-CZ" w:eastAsia="en-US" w:bidi="ar-SA"/>
      </w:rPr>
    </w:lvl>
    <w:lvl w:ilvl="5" w:tplc="81B8DE6A">
      <w:numFmt w:val="bullet"/>
      <w:lvlText w:val="•"/>
      <w:lvlJc w:val="left"/>
      <w:pPr>
        <w:ind w:left="2293" w:hanging="361"/>
      </w:pPr>
      <w:rPr>
        <w:rFonts w:hint="default"/>
        <w:lang w:val="cs-CZ" w:eastAsia="en-US" w:bidi="ar-SA"/>
      </w:rPr>
    </w:lvl>
    <w:lvl w:ilvl="6" w:tplc="0B30B4DC">
      <w:numFmt w:val="bullet"/>
      <w:lvlText w:val="•"/>
      <w:lvlJc w:val="left"/>
      <w:pPr>
        <w:ind w:left="2659" w:hanging="361"/>
      </w:pPr>
      <w:rPr>
        <w:rFonts w:hint="default"/>
        <w:lang w:val="cs-CZ" w:eastAsia="en-US" w:bidi="ar-SA"/>
      </w:rPr>
    </w:lvl>
    <w:lvl w:ilvl="7" w:tplc="FD0C5332">
      <w:numFmt w:val="bullet"/>
      <w:lvlText w:val="•"/>
      <w:lvlJc w:val="left"/>
      <w:pPr>
        <w:ind w:left="3026" w:hanging="361"/>
      </w:pPr>
      <w:rPr>
        <w:rFonts w:hint="default"/>
        <w:lang w:val="cs-CZ" w:eastAsia="en-US" w:bidi="ar-SA"/>
      </w:rPr>
    </w:lvl>
    <w:lvl w:ilvl="8" w:tplc="14600824">
      <w:numFmt w:val="bullet"/>
      <w:lvlText w:val="•"/>
      <w:lvlJc w:val="left"/>
      <w:pPr>
        <w:ind w:left="3392" w:hanging="361"/>
      </w:pPr>
      <w:rPr>
        <w:rFonts w:hint="default"/>
        <w:lang w:val="cs-CZ" w:eastAsia="en-US" w:bidi="ar-SA"/>
      </w:rPr>
    </w:lvl>
  </w:abstractNum>
  <w:abstractNum w:abstractNumId="1546" w15:restartNumberingAfterBreak="0">
    <w:nsid w:val="5DA53EEB"/>
    <w:multiLevelType w:val="hybridMultilevel"/>
    <w:tmpl w:val="F3FCC222"/>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547" w15:restartNumberingAfterBreak="0">
    <w:nsid w:val="5DD3419C"/>
    <w:multiLevelType w:val="hybridMultilevel"/>
    <w:tmpl w:val="962C9C20"/>
    <w:lvl w:ilvl="0" w:tplc="EB74593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54B07A36">
      <w:numFmt w:val="bullet"/>
      <w:lvlText w:val="•"/>
      <w:lvlJc w:val="left"/>
      <w:pPr>
        <w:ind w:left="589" w:hanging="360"/>
      </w:pPr>
      <w:rPr>
        <w:rFonts w:hint="default"/>
        <w:lang w:val="cs-CZ" w:eastAsia="en-US" w:bidi="ar-SA"/>
      </w:rPr>
    </w:lvl>
    <w:lvl w:ilvl="2" w:tplc="DB40C776">
      <w:numFmt w:val="bullet"/>
      <w:lvlText w:val="•"/>
      <w:lvlJc w:val="left"/>
      <w:pPr>
        <w:ind w:left="719" w:hanging="360"/>
      </w:pPr>
      <w:rPr>
        <w:rFonts w:hint="default"/>
        <w:lang w:val="cs-CZ" w:eastAsia="en-US" w:bidi="ar-SA"/>
      </w:rPr>
    </w:lvl>
    <w:lvl w:ilvl="3" w:tplc="98FEB656">
      <w:numFmt w:val="bullet"/>
      <w:lvlText w:val="•"/>
      <w:lvlJc w:val="left"/>
      <w:pPr>
        <w:ind w:left="848" w:hanging="360"/>
      </w:pPr>
      <w:rPr>
        <w:rFonts w:hint="default"/>
        <w:lang w:val="cs-CZ" w:eastAsia="en-US" w:bidi="ar-SA"/>
      </w:rPr>
    </w:lvl>
    <w:lvl w:ilvl="4" w:tplc="74A2CB80">
      <w:numFmt w:val="bullet"/>
      <w:lvlText w:val="•"/>
      <w:lvlJc w:val="left"/>
      <w:pPr>
        <w:ind w:left="978" w:hanging="360"/>
      </w:pPr>
      <w:rPr>
        <w:rFonts w:hint="default"/>
        <w:lang w:val="cs-CZ" w:eastAsia="en-US" w:bidi="ar-SA"/>
      </w:rPr>
    </w:lvl>
    <w:lvl w:ilvl="5" w:tplc="6E34205A">
      <w:numFmt w:val="bullet"/>
      <w:lvlText w:val="•"/>
      <w:lvlJc w:val="left"/>
      <w:pPr>
        <w:ind w:left="1108" w:hanging="360"/>
      </w:pPr>
      <w:rPr>
        <w:rFonts w:hint="default"/>
        <w:lang w:val="cs-CZ" w:eastAsia="en-US" w:bidi="ar-SA"/>
      </w:rPr>
    </w:lvl>
    <w:lvl w:ilvl="6" w:tplc="84E6FD10">
      <w:numFmt w:val="bullet"/>
      <w:lvlText w:val="•"/>
      <w:lvlJc w:val="left"/>
      <w:pPr>
        <w:ind w:left="1237" w:hanging="360"/>
      </w:pPr>
      <w:rPr>
        <w:rFonts w:hint="default"/>
        <w:lang w:val="cs-CZ" w:eastAsia="en-US" w:bidi="ar-SA"/>
      </w:rPr>
    </w:lvl>
    <w:lvl w:ilvl="7" w:tplc="D184674A">
      <w:numFmt w:val="bullet"/>
      <w:lvlText w:val="•"/>
      <w:lvlJc w:val="left"/>
      <w:pPr>
        <w:ind w:left="1367" w:hanging="360"/>
      </w:pPr>
      <w:rPr>
        <w:rFonts w:hint="default"/>
        <w:lang w:val="cs-CZ" w:eastAsia="en-US" w:bidi="ar-SA"/>
      </w:rPr>
    </w:lvl>
    <w:lvl w:ilvl="8" w:tplc="D94CE85E">
      <w:numFmt w:val="bullet"/>
      <w:lvlText w:val="•"/>
      <w:lvlJc w:val="left"/>
      <w:pPr>
        <w:ind w:left="1496" w:hanging="360"/>
      </w:pPr>
      <w:rPr>
        <w:rFonts w:hint="default"/>
        <w:lang w:val="cs-CZ" w:eastAsia="en-US" w:bidi="ar-SA"/>
      </w:rPr>
    </w:lvl>
  </w:abstractNum>
  <w:abstractNum w:abstractNumId="1548" w15:restartNumberingAfterBreak="0">
    <w:nsid w:val="5DDB652A"/>
    <w:multiLevelType w:val="hybridMultilevel"/>
    <w:tmpl w:val="7DFA40EE"/>
    <w:lvl w:ilvl="0" w:tplc="4F5A9B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E909E88">
      <w:numFmt w:val="bullet"/>
      <w:lvlText w:val="•"/>
      <w:lvlJc w:val="left"/>
      <w:pPr>
        <w:ind w:left="826" w:hanging="361"/>
      </w:pPr>
      <w:rPr>
        <w:rFonts w:hint="default"/>
        <w:lang w:val="cs-CZ" w:eastAsia="en-US" w:bidi="ar-SA"/>
      </w:rPr>
    </w:lvl>
    <w:lvl w:ilvl="2" w:tplc="42EA5F9A">
      <w:numFmt w:val="bullet"/>
      <w:lvlText w:val="•"/>
      <w:lvlJc w:val="left"/>
      <w:pPr>
        <w:ind w:left="1193" w:hanging="361"/>
      </w:pPr>
      <w:rPr>
        <w:rFonts w:hint="default"/>
        <w:lang w:val="cs-CZ" w:eastAsia="en-US" w:bidi="ar-SA"/>
      </w:rPr>
    </w:lvl>
    <w:lvl w:ilvl="3" w:tplc="1E54C3D8">
      <w:numFmt w:val="bullet"/>
      <w:lvlText w:val="•"/>
      <w:lvlJc w:val="left"/>
      <w:pPr>
        <w:ind w:left="1559" w:hanging="361"/>
      </w:pPr>
      <w:rPr>
        <w:rFonts w:hint="default"/>
        <w:lang w:val="cs-CZ" w:eastAsia="en-US" w:bidi="ar-SA"/>
      </w:rPr>
    </w:lvl>
    <w:lvl w:ilvl="4" w:tplc="E5EC4E36">
      <w:numFmt w:val="bullet"/>
      <w:lvlText w:val="•"/>
      <w:lvlJc w:val="left"/>
      <w:pPr>
        <w:ind w:left="1926" w:hanging="361"/>
      </w:pPr>
      <w:rPr>
        <w:rFonts w:hint="default"/>
        <w:lang w:val="cs-CZ" w:eastAsia="en-US" w:bidi="ar-SA"/>
      </w:rPr>
    </w:lvl>
    <w:lvl w:ilvl="5" w:tplc="F6F0F20A">
      <w:numFmt w:val="bullet"/>
      <w:lvlText w:val="•"/>
      <w:lvlJc w:val="left"/>
      <w:pPr>
        <w:ind w:left="2293" w:hanging="361"/>
      </w:pPr>
      <w:rPr>
        <w:rFonts w:hint="default"/>
        <w:lang w:val="cs-CZ" w:eastAsia="en-US" w:bidi="ar-SA"/>
      </w:rPr>
    </w:lvl>
    <w:lvl w:ilvl="6" w:tplc="EC644C4C">
      <w:numFmt w:val="bullet"/>
      <w:lvlText w:val="•"/>
      <w:lvlJc w:val="left"/>
      <w:pPr>
        <w:ind w:left="2659" w:hanging="361"/>
      </w:pPr>
      <w:rPr>
        <w:rFonts w:hint="default"/>
        <w:lang w:val="cs-CZ" w:eastAsia="en-US" w:bidi="ar-SA"/>
      </w:rPr>
    </w:lvl>
    <w:lvl w:ilvl="7" w:tplc="5ECAE318">
      <w:numFmt w:val="bullet"/>
      <w:lvlText w:val="•"/>
      <w:lvlJc w:val="left"/>
      <w:pPr>
        <w:ind w:left="3026" w:hanging="361"/>
      </w:pPr>
      <w:rPr>
        <w:rFonts w:hint="default"/>
        <w:lang w:val="cs-CZ" w:eastAsia="en-US" w:bidi="ar-SA"/>
      </w:rPr>
    </w:lvl>
    <w:lvl w:ilvl="8" w:tplc="ADA661FA">
      <w:numFmt w:val="bullet"/>
      <w:lvlText w:val="•"/>
      <w:lvlJc w:val="left"/>
      <w:pPr>
        <w:ind w:left="3392" w:hanging="361"/>
      </w:pPr>
      <w:rPr>
        <w:rFonts w:hint="default"/>
        <w:lang w:val="cs-CZ" w:eastAsia="en-US" w:bidi="ar-SA"/>
      </w:rPr>
    </w:lvl>
  </w:abstractNum>
  <w:abstractNum w:abstractNumId="1549" w15:restartNumberingAfterBreak="0">
    <w:nsid w:val="5DEA32C9"/>
    <w:multiLevelType w:val="hybridMultilevel"/>
    <w:tmpl w:val="104A51AC"/>
    <w:lvl w:ilvl="0" w:tplc="AB9E804E">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D3666624">
      <w:numFmt w:val="bullet"/>
      <w:lvlText w:val="•"/>
      <w:lvlJc w:val="left"/>
      <w:pPr>
        <w:ind w:left="808" w:hanging="360"/>
      </w:pPr>
      <w:rPr>
        <w:rFonts w:hint="default"/>
        <w:lang w:val="cs-CZ" w:eastAsia="en-US" w:bidi="ar-SA"/>
      </w:rPr>
    </w:lvl>
    <w:lvl w:ilvl="2" w:tplc="0686B144">
      <w:numFmt w:val="bullet"/>
      <w:lvlText w:val="•"/>
      <w:lvlJc w:val="left"/>
      <w:pPr>
        <w:ind w:left="1157" w:hanging="360"/>
      </w:pPr>
      <w:rPr>
        <w:rFonts w:hint="default"/>
        <w:lang w:val="cs-CZ" w:eastAsia="en-US" w:bidi="ar-SA"/>
      </w:rPr>
    </w:lvl>
    <w:lvl w:ilvl="3" w:tplc="1F38E70E">
      <w:numFmt w:val="bullet"/>
      <w:lvlText w:val="•"/>
      <w:lvlJc w:val="left"/>
      <w:pPr>
        <w:ind w:left="1506" w:hanging="360"/>
      </w:pPr>
      <w:rPr>
        <w:rFonts w:hint="default"/>
        <w:lang w:val="cs-CZ" w:eastAsia="en-US" w:bidi="ar-SA"/>
      </w:rPr>
    </w:lvl>
    <w:lvl w:ilvl="4" w:tplc="C2801DAC">
      <w:numFmt w:val="bullet"/>
      <w:lvlText w:val="•"/>
      <w:lvlJc w:val="left"/>
      <w:pPr>
        <w:ind w:left="1855" w:hanging="360"/>
      </w:pPr>
      <w:rPr>
        <w:rFonts w:hint="default"/>
        <w:lang w:val="cs-CZ" w:eastAsia="en-US" w:bidi="ar-SA"/>
      </w:rPr>
    </w:lvl>
    <w:lvl w:ilvl="5" w:tplc="CAD6FDD4">
      <w:numFmt w:val="bullet"/>
      <w:lvlText w:val="•"/>
      <w:lvlJc w:val="left"/>
      <w:pPr>
        <w:ind w:left="2204" w:hanging="360"/>
      </w:pPr>
      <w:rPr>
        <w:rFonts w:hint="default"/>
        <w:lang w:val="cs-CZ" w:eastAsia="en-US" w:bidi="ar-SA"/>
      </w:rPr>
    </w:lvl>
    <w:lvl w:ilvl="6" w:tplc="3A80C102">
      <w:numFmt w:val="bullet"/>
      <w:lvlText w:val="•"/>
      <w:lvlJc w:val="left"/>
      <w:pPr>
        <w:ind w:left="2552" w:hanging="360"/>
      </w:pPr>
      <w:rPr>
        <w:rFonts w:hint="default"/>
        <w:lang w:val="cs-CZ" w:eastAsia="en-US" w:bidi="ar-SA"/>
      </w:rPr>
    </w:lvl>
    <w:lvl w:ilvl="7" w:tplc="EB4C482A">
      <w:numFmt w:val="bullet"/>
      <w:lvlText w:val="•"/>
      <w:lvlJc w:val="left"/>
      <w:pPr>
        <w:ind w:left="2901" w:hanging="360"/>
      </w:pPr>
      <w:rPr>
        <w:rFonts w:hint="default"/>
        <w:lang w:val="cs-CZ" w:eastAsia="en-US" w:bidi="ar-SA"/>
      </w:rPr>
    </w:lvl>
    <w:lvl w:ilvl="8" w:tplc="E9782722">
      <w:numFmt w:val="bullet"/>
      <w:lvlText w:val="•"/>
      <w:lvlJc w:val="left"/>
      <w:pPr>
        <w:ind w:left="3250" w:hanging="360"/>
      </w:pPr>
      <w:rPr>
        <w:rFonts w:hint="default"/>
        <w:lang w:val="cs-CZ" w:eastAsia="en-US" w:bidi="ar-SA"/>
      </w:rPr>
    </w:lvl>
  </w:abstractNum>
  <w:abstractNum w:abstractNumId="1550" w15:restartNumberingAfterBreak="0">
    <w:nsid w:val="5DEC78F2"/>
    <w:multiLevelType w:val="hybridMultilevel"/>
    <w:tmpl w:val="78105866"/>
    <w:lvl w:ilvl="0" w:tplc="B7E43C7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806961A">
      <w:numFmt w:val="bullet"/>
      <w:lvlText w:val="•"/>
      <w:lvlJc w:val="left"/>
      <w:pPr>
        <w:ind w:left="827" w:hanging="361"/>
      </w:pPr>
      <w:rPr>
        <w:rFonts w:hint="default"/>
        <w:lang w:val="cs-CZ" w:eastAsia="en-US" w:bidi="ar-SA"/>
      </w:rPr>
    </w:lvl>
    <w:lvl w:ilvl="2" w:tplc="0EC041FA">
      <w:numFmt w:val="bullet"/>
      <w:lvlText w:val="•"/>
      <w:lvlJc w:val="left"/>
      <w:pPr>
        <w:ind w:left="1194" w:hanging="361"/>
      </w:pPr>
      <w:rPr>
        <w:rFonts w:hint="default"/>
        <w:lang w:val="cs-CZ" w:eastAsia="en-US" w:bidi="ar-SA"/>
      </w:rPr>
    </w:lvl>
    <w:lvl w:ilvl="3" w:tplc="8542AFE0">
      <w:numFmt w:val="bullet"/>
      <w:lvlText w:val="•"/>
      <w:lvlJc w:val="left"/>
      <w:pPr>
        <w:ind w:left="1561" w:hanging="361"/>
      </w:pPr>
      <w:rPr>
        <w:rFonts w:hint="default"/>
        <w:lang w:val="cs-CZ" w:eastAsia="en-US" w:bidi="ar-SA"/>
      </w:rPr>
    </w:lvl>
    <w:lvl w:ilvl="4" w:tplc="CDFCDE04">
      <w:numFmt w:val="bullet"/>
      <w:lvlText w:val="•"/>
      <w:lvlJc w:val="left"/>
      <w:pPr>
        <w:ind w:left="1928" w:hanging="361"/>
      </w:pPr>
      <w:rPr>
        <w:rFonts w:hint="default"/>
        <w:lang w:val="cs-CZ" w:eastAsia="en-US" w:bidi="ar-SA"/>
      </w:rPr>
    </w:lvl>
    <w:lvl w:ilvl="5" w:tplc="E73A1B36">
      <w:numFmt w:val="bullet"/>
      <w:lvlText w:val="•"/>
      <w:lvlJc w:val="left"/>
      <w:pPr>
        <w:ind w:left="2295" w:hanging="361"/>
      </w:pPr>
      <w:rPr>
        <w:rFonts w:hint="default"/>
        <w:lang w:val="cs-CZ" w:eastAsia="en-US" w:bidi="ar-SA"/>
      </w:rPr>
    </w:lvl>
    <w:lvl w:ilvl="6" w:tplc="4BBCFF62">
      <w:numFmt w:val="bullet"/>
      <w:lvlText w:val="•"/>
      <w:lvlJc w:val="left"/>
      <w:pPr>
        <w:ind w:left="2662" w:hanging="361"/>
      </w:pPr>
      <w:rPr>
        <w:rFonts w:hint="default"/>
        <w:lang w:val="cs-CZ" w:eastAsia="en-US" w:bidi="ar-SA"/>
      </w:rPr>
    </w:lvl>
    <w:lvl w:ilvl="7" w:tplc="1EF876D2">
      <w:numFmt w:val="bullet"/>
      <w:lvlText w:val="•"/>
      <w:lvlJc w:val="left"/>
      <w:pPr>
        <w:ind w:left="3029" w:hanging="361"/>
      </w:pPr>
      <w:rPr>
        <w:rFonts w:hint="default"/>
        <w:lang w:val="cs-CZ" w:eastAsia="en-US" w:bidi="ar-SA"/>
      </w:rPr>
    </w:lvl>
    <w:lvl w:ilvl="8" w:tplc="D736BBF0">
      <w:numFmt w:val="bullet"/>
      <w:lvlText w:val="•"/>
      <w:lvlJc w:val="left"/>
      <w:pPr>
        <w:ind w:left="3396" w:hanging="361"/>
      </w:pPr>
      <w:rPr>
        <w:rFonts w:hint="default"/>
        <w:lang w:val="cs-CZ" w:eastAsia="en-US" w:bidi="ar-SA"/>
      </w:rPr>
    </w:lvl>
  </w:abstractNum>
  <w:abstractNum w:abstractNumId="1551" w15:restartNumberingAfterBreak="0">
    <w:nsid w:val="5E0D57A3"/>
    <w:multiLevelType w:val="hybridMultilevel"/>
    <w:tmpl w:val="AE06AC2A"/>
    <w:lvl w:ilvl="0" w:tplc="59DE191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039E34FC">
      <w:numFmt w:val="bullet"/>
      <w:lvlText w:val="•"/>
      <w:lvlJc w:val="left"/>
      <w:pPr>
        <w:ind w:left="1518" w:hanging="360"/>
      </w:pPr>
      <w:rPr>
        <w:rFonts w:hint="default"/>
        <w:lang w:val="cs-CZ" w:eastAsia="en-US" w:bidi="ar-SA"/>
      </w:rPr>
    </w:lvl>
    <w:lvl w:ilvl="2" w:tplc="F3909CF2">
      <w:numFmt w:val="bullet"/>
      <w:lvlText w:val="•"/>
      <w:lvlJc w:val="left"/>
      <w:pPr>
        <w:ind w:left="2616" w:hanging="360"/>
      </w:pPr>
      <w:rPr>
        <w:rFonts w:hint="default"/>
        <w:lang w:val="cs-CZ" w:eastAsia="en-US" w:bidi="ar-SA"/>
      </w:rPr>
    </w:lvl>
    <w:lvl w:ilvl="3" w:tplc="8798564A">
      <w:numFmt w:val="bullet"/>
      <w:lvlText w:val="•"/>
      <w:lvlJc w:val="left"/>
      <w:pPr>
        <w:ind w:left="3715" w:hanging="360"/>
      </w:pPr>
      <w:rPr>
        <w:rFonts w:hint="default"/>
        <w:lang w:val="cs-CZ" w:eastAsia="en-US" w:bidi="ar-SA"/>
      </w:rPr>
    </w:lvl>
    <w:lvl w:ilvl="4" w:tplc="E54C52B8">
      <w:numFmt w:val="bullet"/>
      <w:lvlText w:val="•"/>
      <w:lvlJc w:val="left"/>
      <w:pPr>
        <w:ind w:left="4813" w:hanging="360"/>
      </w:pPr>
      <w:rPr>
        <w:rFonts w:hint="default"/>
        <w:lang w:val="cs-CZ" w:eastAsia="en-US" w:bidi="ar-SA"/>
      </w:rPr>
    </w:lvl>
    <w:lvl w:ilvl="5" w:tplc="D01C7F3E">
      <w:numFmt w:val="bullet"/>
      <w:lvlText w:val="•"/>
      <w:lvlJc w:val="left"/>
      <w:pPr>
        <w:ind w:left="5912" w:hanging="360"/>
      </w:pPr>
      <w:rPr>
        <w:rFonts w:hint="default"/>
        <w:lang w:val="cs-CZ" w:eastAsia="en-US" w:bidi="ar-SA"/>
      </w:rPr>
    </w:lvl>
    <w:lvl w:ilvl="6" w:tplc="043CBC92">
      <w:numFmt w:val="bullet"/>
      <w:lvlText w:val="•"/>
      <w:lvlJc w:val="left"/>
      <w:pPr>
        <w:ind w:left="7010" w:hanging="360"/>
      </w:pPr>
      <w:rPr>
        <w:rFonts w:hint="default"/>
        <w:lang w:val="cs-CZ" w:eastAsia="en-US" w:bidi="ar-SA"/>
      </w:rPr>
    </w:lvl>
    <w:lvl w:ilvl="7" w:tplc="9BE2C162">
      <w:numFmt w:val="bullet"/>
      <w:lvlText w:val="•"/>
      <w:lvlJc w:val="left"/>
      <w:pPr>
        <w:ind w:left="8108" w:hanging="360"/>
      </w:pPr>
      <w:rPr>
        <w:rFonts w:hint="default"/>
        <w:lang w:val="cs-CZ" w:eastAsia="en-US" w:bidi="ar-SA"/>
      </w:rPr>
    </w:lvl>
    <w:lvl w:ilvl="8" w:tplc="83969B36">
      <w:numFmt w:val="bullet"/>
      <w:lvlText w:val="•"/>
      <w:lvlJc w:val="left"/>
      <w:pPr>
        <w:ind w:left="9207" w:hanging="360"/>
      </w:pPr>
      <w:rPr>
        <w:rFonts w:hint="default"/>
        <w:lang w:val="cs-CZ" w:eastAsia="en-US" w:bidi="ar-SA"/>
      </w:rPr>
    </w:lvl>
  </w:abstractNum>
  <w:abstractNum w:abstractNumId="1552" w15:restartNumberingAfterBreak="0">
    <w:nsid w:val="5E436C62"/>
    <w:multiLevelType w:val="hybridMultilevel"/>
    <w:tmpl w:val="5FA6F002"/>
    <w:lvl w:ilvl="0" w:tplc="467423B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3745F52">
      <w:numFmt w:val="bullet"/>
      <w:lvlText w:val="•"/>
      <w:lvlJc w:val="left"/>
      <w:pPr>
        <w:ind w:left="1518" w:hanging="360"/>
      </w:pPr>
      <w:rPr>
        <w:rFonts w:hint="default"/>
        <w:lang w:val="cs-CZ" w:eastAsia="en-US" w:bidi="ar-SA"/>
      </w:rPr>
    </w:lvl>
    <w:lvl w:ilvl="2" w:tplc="5D7823BA">
      <w:numFmt w:val="bullet"/>
      <w:lvlText w:val="•"/>
      <w:lvlJc w:val="left"/>
      <w:pPr>
        <w:ind w:left="2616" w:hanging="360"/>
      </w:pPr>
      <w:rPr>
        <w:rFonts w:hint="default"/>
        <w:lang w:val="cs-CZ" w:eastAsia="en-US" w:bidi="ar-SA"/>
      </w:rPr>
    </w:lvl>
    <w:lvl w:ilvl="3" w:tplc="E9724028">
      <w:numFmt w:val="bullet"/>
      <w:lvlText w:val="•"/>
      <w:lvlJc w:val="left"/>
      <w:pPr>
        <w:ind w:left="3715" w:hanging="360"/>
      </w:pPr>
      <w:rPr>
        <w:rFonts w:hint="default"/>
        <w:lang w:val="cs-CZ" w:eastAsia="en-US" w:bidi="ar-SA"/>
      </w:rPr>
    </w:lvl>
    <w:lvl w:ilvl="4" w:tplc="A314E120">
      <w:numFmt w:val="bullet"/>
      <w:lvlText w:val="•"/>
      <w:lvlJc w:val="left"/>
      <w:pPr>
        <w:ind w:left="4813" w:hanging="360"/>
      </w:pPr>
      <w:rPr>
        <w:rFonts w:hint="default"/>
        <w:lang w:val="cs-CZ" w:eastAsia="en-US" w:bidi="ar-SA"/>
      </w:rPr>
    </w:lvl>
    <w:lvl w:ilvl="5" w:tplc="1A56AC1A">
      <w:numFmt w:val="bullet"/>
      <w:lvlText w:val="•"/>
      <w:lvlJc w:val="left"/>
      <w:pPr>
        <w:ind w:left="5912" w:hanging="360"/>
      </w:pPr>
      <w:rPr>
        <w:rFonts w:hint="default"/>
        <w:lang w:val="cs-CZ" w:eastAsia="en-US" w:bidi="ar-SA"/>
      </w:rPr>
    </w:lvl>
    <w:lvl w:ilvl="6" w:tplc="D924E63A">
      <w:numFmt w:val="bullet"/>
      <w:lvlText w:val="•"/>
      <w:lvlJc w:val="left"/>
      <w:pPr>
        <w:ind w:left="7010" w:hanging="360"/>
      </w:pPr>
      <w:rPr>
        <w:rFonts w:hint="default"/>
        <w:lang w:val="cs-CZ" w:eastAsia="en-US" w:bidi="ar-SA"/>
      </w:rPr>
    </w:lvl>
    <w:lvl w:ilvl="7" w:tplc="F1E0B5CC">
      <w:numFmt w:val="bullet"/>
      <w:lvlText w:val="•"/>
      <w:lvlJc w:val="left"/>
      <w:pPr>
        <w:ind w:left="8108" w:hanging="360"/>
      </w:pPr>
      <w:rPr>
        <w:rFonts w:hint="default"/>
        <w:lang w:val="cs-CZ" w:eastAsia="en-US" w:bidi="ar-SA"/>
      </w:rPr>
    </w:lvl>
    <w:lvl w:ilvl="8" w:tplc="C9626CCC">
      <w:numFmt w:val="bullet"/>
      <w:lvlText w:val="•"/>
      <w:lvlJc w:val="left"/>
      <w:pPr>
        <w:ind w:left="9207" w:hanging="360"/>
      </w:pPr>
      <w:rPr>
        <w:rFonts w:hint="default"/>
        <w:lang w:val="cs-CZ" w:eastAsia="en-US" w:bidi="ar-SA"/>
      </w:rPr>
    </w:lvl>
  </w:abstractNum>
  <w:abstractNum w:abstractNumId="1553" w15:restartNumberingAfterBreak="0">
    <w:nsid w:val="5E48298F"/>
    <w:multiLevelType w:val="hybridMultilevel"/>
    <w:tmpl w:val="039CD338"/>
    <w:lvl w:ilvl="0" w:tplc="A8F2D58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8860D00">
      <w:numFmt w:val="bullet"/>
      <w:lvlText w:val="•"/>
      <w:lvlJc w:val="left"/>
      <w:pPr>
        <w:ind w:left="808" w:hanging="360"/>
      </w:pPr>
      <w:rPr>
        <w:rFonts w:hint="default"/>
        <w:lang w:val="cs-CZ" w:eastAsia="en-US" w:bidi="ar-SA"/>
      </w:rPr>
    </w:lvl>
    <w:lvl w:ilvl="2" w:tplc="35D0C1BC">
      <w:numFmt w:val="bullet"/>
      <w:lvlText w:val="•"/>
      <w:lvlJc w:val="left"/>
      <w:pPr>
        <w:ind w:left="1157" w:hanging="360"/>
      </w:pPr>
      <w:rPr>
        <w:rFonts w:hint="default"/>
        <w:lang w:val="cs-CZ" w:eastAsia="en-US" w:bidi="ar-SA"/>
      </w:rPr>
    </w:lvl>
    <w:lvl w:ilvl="3" w:tplc="D0587CF8">
      <w:numFmt w:val="bullet"/>
      <w:lvlText w:val="•"/>
      <w:lvlJc w:val="left"/>
      <w:pPr>
        <w:ind w:left="1505" w:hanging="360"/>
      </w:pPr>
      <w:rPr>
        <w:rFonts w:hint="default"/>
        <w:lang w:val="cs-CZ" w:eastAsia="en-US" w:bidi="ar-SA"/>
      </w:rPr>
    </w:lvl>
    <w:lvl w:ilvl="4" w:tplc="D8CCAC46">
      <w:numFmt w:val="bullet"/>
      <w:lvlText w:val="•"/>
      <w:lvlJc w:val="left"/>
      <w:pPr>
        <w:ind w:left="1854" w:hanging="360"/>
      </w:pPr>
      <w:rPr>
        <w:rFonts w:hint="default"/>
        <w:lang w:val="cs-CZ" w:eastAsia="en-US" w:bidi="ar-SA"/>
      </w:rPr>
    </w:lvl>
    <w:lvl w:ilvl="5" w:tplc="68C2659E">
      <w:numFmt w:val="bullet"/>
      <w:lvlText w:val="•"/>
      <w:lvlJc w:val="left"/>
      <w:pPr>
        <w:ind w:left="2203" w:hanging="360"/>
      </w:pPr>
      <w:rPr>
        <w:rFonts w:hint="default"/>
        <w:lang w:val="cs-CZ" w:eastAsia="en-US" w:bidi="ar-SA"/>
      </w:rPr>
    </w:lvl>
    <w:lvl w:ilvl="6" w:tplc="E3D4D190">
      <w:numFmt w:val="bullet"/>
      <w:lvlText w:val="•"/>
      <w:lvlJc w:val="left"/>
      <w:pPr>
        <w:ind w:left="2551" w:hanging="360"/>
      </w:pPr>
      <w:rPr>
        <w:rFonts w:hint="default"/>
        <w:lang w:val="cs-CZ" w:eastAsia="en-US" w:bidi="ar-SA"/>
      </w:rPr>
    </w:lvl>
    <w:lvl w:ilvl="7" w:tplc="3A8A33E8">
      <w:numFmt w:val="bullet"/>
      <w:lvlText w:val="•"/>
      <w:lvlJc w:val="left"/>
      <w:pPr>
        <w:ind w:left="2900" w:hanging="360"/>
      </w:pPr>
      <w:rPr>
        <w:rFonts w:hint="default"/>
        <w:lang w:val="cs-CZ" w:eastAsia="en-US" w:bidi="ar-SA"/>
      </w:rPr>
    </w:lvl>
    <w:lvl w:ilvl="8" w:tplc="B0F2E96C">
      <w:numFmt w:val="bullet"/>
      <w:lvlText w:val="•"/>
      <w:lvlJc w:val="left"/>
      <w:pPr>
        <w:ind w:left="3248" w:hanging="360"/>
      </w:pPr>
      <w:rPr>
        <w:rFonts w:hint="default"/>
        <w:lang w:val="cs-CZ" w:eastAsia="en-US" w:bidi="ar-SA"/>
      </w:rPr>
    </w:lvl>
  </w:abstractNum>
  <w:abstractNum w:abstractNumId="1554" w15:restartNumberingAfterBreak="0">
    <w:nsid w:val="5E523E9C"/>
    <w:multiLevelType w:val="hybridMultilevel"/>
    <w:tmpl w:val="743451E6"/>
    <w:lvl w:ilvl="0" w:tplc="45CAB29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A4022A8">
      <w:numFmt w:val="bullet"/>
      <w:lvlText w:val="•"/>
      <w:lvlJc w:val="left"/>
      <w:pPr>
        <w:ind w:left="827" w:hanging="359"/>
      </w:pPr>
      <w:rPr>
        <w:rFonts w:hint="default"/>
        <w:lang w:val="cs-CZ" w:eastAsia="en-US" w:bidi="ar-SA"/>
      </w:rPr>
    </w:lvl>
    <w:lvl w:ilvl="2" w:tplc="D4427890">
      <w:numFmt w:val="bullet"/>
      <w:lvlText w:val="•"/>
      <w:lvlJc w:val="left"/>
      <w:pPr>
        <w:ind w:left="1194" w:hanging="359"/>
      </w:pPr>
      <w:rPr>
        <w:rFonts w:hint="default"/>
        <w:lang w:val="cs-CZ" w:eastAsia="en-US" w:bidi="ar-SA"/>
      </w:rPr>
    </w:lvl>
    <w:lvl w:ilvl="3" w:tplc="B93000E2">
      <w:numFmt w:val="bullet"/>
      <w:lvlText w:val="•"/>
      <w:lvlJc w:val="left"/>
      <w:pPr>
        <w:ind w:left="1561" w:hanging="359"/>
      </w:pPr>
      <w:rPr>
        <w:rFonts w:hint="default"/>
        <w:lang w:val="cs-CZ" w:eastAsia="en-US" w:bidi="ar-SA"/>
      </w:rPr>
    </w:lvl>
    <w:lvl w:ilvl="4" w:tplc="5F0A8EB0">
      <w:numFmt w:val="bullet"/>
      <w:lvlText w:val="•"/>
      <w:lvlJc w:val="left"/>
      <w:pPr>
        <w:ind w:left="1928" w:hanging="359"/>
      </w:pPr>
      <w:rPr>
        <w:rFonts w:hint="default"/>
        <w:lang w:val="cs-CZ" w:eastAsia="en-US" w:bidi="ar-SA"/>
      </w:rPr>
    </w:lvl>
    <w:lvl w:ilvl="5" w:tplc="952430A2">
      <w:numFmt w:val="bullet"/>
      <w:lvlText w:val="•"/>
      <w:lvlJc w:val="left"/>
      <w:pPr>
        <w:ind w:left="2295" w:hanging="359"/>
      </w:pPr>
      <w:rPr>
        <w:rFonts w:hint="default"/>
        <w:lang w:val="cs-CZ" w:eastAsia="en-US" w:bidi="ar-SA"/>
      </w:rPr>
    </w:lvl>
    <w:lvl w:ilvl="6" w:tplc="FF6C72AC">
      <w:numFmt w:val="bullet"/>
      <w:lvlText w:val="•"/>
      <w:lvlJc w:val="left"/>
      <w:pPr>
        <w:ind w:left="2662" w:hanging="359"/>
      </w:pPr>
      <w:rPr>
        <w:rFonts w:hint="default"/>
        <w:lang w:val="cs-CZ" w:eastAsia="en-US" w:bidi="ar-SA"/>
      </w:rPr>
    </w:lvl>
    <w:lvl w:ilvl="7" w:tplc="B0D43B5C">
      <w:numFmt w:val="bullet"/>
      <w:lvlText w:val="•"/>
      <w:lvlJc w:val="left"/>
      <w:pPr>
        <w:ind w:left="3029" w:hanging="359"/>
      </w:pPr>
      <w:rPr>
        <w:rFonts w:hint="default"/>
        <w:lang w:val="cs-CZ" w:eastAsia="en-US" w:bidi="ar-SA"/>
      </w:rPr>
    </w:lvl>
    <w:lvl w:ilvl="8" w:tplc="C89A3FCE">
      <w:numFmt w:val="bullet"/>
      <w:lvlText w:val="•"/>
      <w:lvlJc w:val="left"/>
      <w:pPr>
        <w:ind w:left="3396" w:hanging="359"/>
      </w:pPr>
      <w:rPr>
        <w:rFonts w:hint="default"/>
        <w:lang w:val="cs-CZ" w:eastAsia="en-US" w:bidi="ar-SA"/>
      </w:rPr>
    </w:lvl>
  </w:abstractNum>
  <w:abstractNum w:abstractNumId="1555" w15:restartNumberingAfterBreak="0">
    <w:nsid w:val="5E582243"/>
    <w:multiLevelType w:val="hybridMultilevel"/>
    <w:tmpl w:val="536E20EA"/>
    <w:lvl w:ilvl="0" w:tplc="3A844096">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D9654FE">
      <w:numFmt w:val="bullet"/>
      <w:lvlText w:val="•"/>
      <w:lvlJc w:val="left"/>
      <w:pPr>
        <w:ind w:left="791" w:hanging="341"/>
      </w:pPr>
      <w:rPr>
        <w:rFonts w:hint="default"/>
        <w:lang w:val="cs-CZ" w:eastAsia="en-US" w:bidi="ar-SA"/>
      </w:rPr>
    </w:lvl>
    <w:lvl w:ilvl="2" w:tplc="096029E8">
      <w:numFmt w:val="bullet"/>
      <w:lvlText w:val="•"/>
      <w:lvlJc w:val="left"/>
      <w:pPr>
        <w:ind w:left="1142" w:hanging="341"/>
      </w:pPr>
      <w:rPr>
        <w:rFonts w:hint="default"/>
        <w:lang w:val="cs-CZ" w:eastAsia="en-US" w:bidi="ar-SA"/>
      </w:rPr>
    </w:lvl>
    <w:lvl w:ilvl="3" w:tplc="2A72E1F4">
      <w:numFmt w:val="bullet"/>
      <w:lvlText w:val="•"/>
      <w:lvlJc w:val="left"/>
      <w:pPr>
        <w:ind w:left="1493" w:hanging="341"/>
      </w:pPr>
      <w:rPr>
        <w:rFonts w:hint="default"/>
        <w:lang w:val="cs-CZ" w:eastAsia="en-US" w:bidi="ar-SA"/>
      </w:rPr>
    </w:lvl>
    <w:lvl w:ilvl="4" w:tplc="FE8250FC">
      <w:numFmt w:val="bullet"/>
      <w:lvlText w:val="•"/>
      <w:lvlJc w:val="left"/>
      <w:pPr>
        <w:ind w:left="1844" w:hanging="341"/>
      </w:pPr>
      <w:rPr>
        <w:rFonts w:hint="default"/>
        <w:lang w:val="cs-CZ" w:eastAsia="en-US" w:bidi="ar-SA"/>
      </w:rPr>
    </w:lvl>
    <w:lvl w:ilvl="5" w:tplc="6DD2ADFC">
      <w:numFmt w:val="bullet"/>
      <w:lvlText w:val="•"/>
      <w:lvlJc w:val="left"/>
      <w:pPr>
        <w:ind w:left="2195" w:hanging="341"/>
      </w:pPr>
      <w:rPr>
        <w:rFonts w:hint="default"/>
        <w:lang w:val="cs-CZ" w:eastAsia="en-US" w:bidi="ar-SA"/>
      </w:rPr>
    </w:lvl>
    <w:lvl w:ilvl="6" w:tplc="4CDAB466">
      <w:numFmt w:val="bullet"/>
      <w:lvlText w:val="•"/>
      <w:lvlJc w:val="left"/>
      <w:pPr>
        <w:ind w:left="2546" w:hanging="341"/>
      </w:pPr>
      <w:rPr>
        <w:rFonts w:hint="default"/>
        <w:lang w:val="cs-CZ" w:eastAsia="en-US" w:bidi="ar-SA"/>
      </w:rPr>
    </w:lvl>
    <w:lvl w:ilvl="7" w:tplc="37E48CC6">
      <w:numFmt w:val="bullet"/>
      <w:lvlText w:val="•"/>
      <w:lvlJc w:val="left"/>
      <w:pPr>
        <w:ind w:left="2897" w:hanging="341"/>
      </w:pPr>
      <w:rPr>
        <w:rFonts w:hint="default"/>
        <w:lang w:val="cs-CZ" w:eastAsia="en-US" w:bidi="ar-SA"/>
      </w:rPr>
    </w:lvl>
    <w:lvl w:ilvl="8" w:tplc="00B0AE40">
      <w:numFmt w:val="bullet"/>
      <w:lvlText w:val="•"/>
      <w:lvlJc w:val="left"/>
      <w:pPr>
        <w:ind w:left="3248" w:hanging="341"/>
      </w:pPr>
      <w:rPr>
        <w:rFonts w:hint="default"/>
        <w:lang w:val="cs-CZ" w:eastAsia="en-US" w:bidi="ar-SA"/>
      </w:rPr>
    </w:lvl>
  </w:abstractNum>
  <w:abstractNum w:abstractNumId="1556" w15:restartNumberingAfterBreak="0">
    <w:nsid w:val="5E6D4931"/>
    <w:multiLevelType w:val="hybridMultilevel"/>
    <w:tmpl w:val="66DEEAD8"/>
    <w:lvl w:ilvl="0" w:tplc="03DC5C9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43AA3758">
      <w:numFmt w:val="bullet"/>
      <w:lvlText w:val="•"/>
      <w:lvlJc w:val="left"/>
      <w:pPr>
        <w:ind w:left="826" w:hanging="361"/>
      </w:pPr>
      <w:rPr>
        <w:rFonts w:hint="default"/>
        <w:lang w:val="cs-CZ" w:eastAsia="en-US" w:bidi="ar-SA"/>
      </w:rPr>
    </w:lvl>
    <w:lvl w:ilvl="2" w:tplc="B06CAF88">
      <w:numFmt w:val="bullet"/>
      <w:lvlText w:val="•"/>
      <w:lvlJc w:val="left"/>
      <w:pPr>
        <w:ind w:left="1193" w:hanging="361"/>
      </w:pPr>
      <w:rPr>
        <w:rFonts w:hint="default"/>
        <w:lang w:val="cs-CZ" w:eastAsia="en-US" w:bidi="ar-SA"/>
      </w:rPr>
    </w:lvl>
    <w:lvl w:ilvl="3" w:tplc="A90A563A">
      <w:numFmt w:val="bullet"/>
      <w:lvlText w:val="•"/>
      <w:lvlJc w:val="left"/>
      <w:pPr>
        <w:ind w:left="1559" w:hanging="361"/>
      </w:pPr>
      <w:rPr>
        <w:rFonts w:hint="default"/>
        <w:lang w:val="cs-CZ" w:eastAsia="en-US" w:bidi="ar-SA"/>
      </w:rPr>
    </w:lvl>
    <w:lvl w:ilvl="4" w:tplc="62E0B958">
      <w:numFmt w:val="bullet"/>
      <w:lvlText w:val="•"/>
      <w:lvlJc w:val="left"/>
      <w:pPr>
        <w:ind w:left="1926" w:hanging="361"/>
      </w:pPr>
      <w:rPr>
        <w:rFonts w:hint="default"/>
        <w:lang w:val="cs-CZ" w:eastAsia="en-US" w:bidi="ar-SA"/>
      </w:rPr>
    </w:lvl>
    <w:lvl w:ilvl="5" w:tplc="F90E2C14">
      <w:numFmt w:val="bullet"/>
      <w:lvlText w:val="•"/>
      <w:lvlJc w:val="left"/>
      <w:pPr>
        <w:ind w:left="2293" w:hanging="361"/>
      </w:pPr>
      <w:rPr>
        <w:rFonts w:hint="default"/>
        <w:lang w:val="cs-CZ" w:eastAsia="en-US" w:bidi="ar-SA"/>
      </w:rPr>
    </w:lvl>
    <w:lvl w:ilvl="6" w:tplc="6EE6E266">
      <w:numFmt w:val="bullet"/>
      <w:lvlText w:val="•"/>
      <w:lvlJc w:val="left"/>
      <w:pPr>
        <w:ind w:left="2659" w:hanging="361"/>
      </w:pPr>
      <w:rPr>
        <w:rFonts w:hint="default"/>
        <w:lang w:val="cs-CZ" w:eastAsia="en-US" w:bidi="ar-SA"/>
      </w:rPr>
    </w:lvl>
    <w:lvl w:ilvl="7" w:tplc="F9FCE8B6">
      <w:numFmt w:val="bullet"/>
      <w:lvlText w:val="•"/>
      <w:lvlJc w:val="left"/>
      <w:pPr>
        <w:ind w:left="3026" w:hanging="361"/>
      </w:pPr>
      <w:rPr>
        <w:rFonts w:hint="default"/>
        <w:lang w:val="cs-CZ" w:eastAsia="en-US" w:bidi="ar-SA"/>
      </w:rPr>
    </w:lvl>
    <w:lvl w:ilvl="8" w:tplc="415CF0B0">
      <w:numFmt w:val="bullet"/>
      <w:lvlText w:val="•"/>
      <w:lvlJc w:val="left"/>
      <w:pPr>
        <w:ind w:left="3392" w:hanging="361"/>
      </w:pPr>
      <w:rPr>
        <w:rFonts w:hint="default"/>
        <w:lang w:val="cs-CZ" w:eastAsia="en-US" w:bidi="ar-SA"/>
      </w:rPr>
    </w:lvl>
  </w:abstractNum>
  <w:abstractNum w:abstractNumId="1557" w15:restartNumberingAfterBreak="0">
    <w:nsid w:val="5E757396"/>
    <w:multiLevelType w:val="hybridMultilevel"/>
    <w:tmpl w:val="4072EA1E"/>
    <w:lvl w:ilvl="0" w:tplc="21A61DE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24C2B78">
      <w:numFmt w:val="bullet"/>
      <w:lvlText w:val="•"/>
      <w:lvlJc w:val="left"/>
      <w:pPr>
        <w:ind w:left="791" w:hanging="341"/>
      </w:pPr>
      <w:rPr>
        <w:rFonts w:hint="default"/>
        <w:lang w:val="cs-CZ" w:eastAsia="en-US" w:bidi="ar-SA"/>
      </w:rPr>
    </w:lvl>
    <w:lvl w:ilvl="2" w:tplc="1E28434E">
      <w:numFmt w:val="bullet"/>
      <w:lvlText w:val="•"/>
      <w:lvlJc w:val="left"/>
      <w:pPr>
        <w:ind w:left="1142" w:hanging="341"/>
      </w:pPr>
      <w:rPr>
        <w:rFonts w:hint="default"/>
        <w:lang w:val="cs-CZ" w:eastAsia="en-US" w:bidi="ar-SA"/>
      </w:rPr>
    </w:lvl>
    <w:lvl w:ilvl="3" w:tplc="56B494D4">
      <w:numFmt w:val="bullet"/>
      <w:lvlText w:val="•"/>
      <w:lvlJc w:val="left"/>
      <w:pPr>
        <w:ind w:left="1493" w:hanging="341"/>
      </w:pPr>
      <w:rPr>
        <w:rFonts w:hint="default"/>
        <w:lang w:val="cs-CZ" w:eastAsia="en-US" w:bidi="ar-SA"/>
      </w:rPr>
    </w:lvl>
    <w:lvl w:ilvl="4" w:tplc="30F8F00C">
      <w:numFmt w:val="bullet"/>
      <w:lvlText w:val="•"/>
      <w:lvlJc w:val="left"/>
      <w:pPr>
        <w:ind w:left="1844" w:hanging="341"/>
      </w:pPr>
      <w:rPr>
        <w:rFonts w:hint="default"/>
        <w:lang w:val="cs-CZ" w:eastAsia="en-US" w:bidi="ar-SA"/>
      </w:rPr>
    </w:lvl>
    <w:lvl w:ilvl="5" w:tplc="99607428">
      <w:numFmt w:val="bullet"/>
      <w:lvlText w:val="•"/>
      <w:lvlJc w:val="left"/>
      <w:pPr>
        <w:ind w:left="2195" w:hanging="341"/>
      </w:pPr>
      <w:rPr>
        <w:rFonts w:hint="default"/>
        <w:lang w:val="cs-CZ" w:eastAsia="en-US" w:bidi="ar-SA"/>
      </w:rPr>
    </w:lvl>
    <w:lvl w:ilvl="6" w:tplc="887446E8">
      <w:numFmt w:val="bullet"/>
      <w:lvlText w:val="•"/>
      <w:lvlJc w:val="left"/>
      <w:pPr>
        <w:ind w:left="2546" w:hanging="341"/>
      </w:pPr>
      <w:rPr>
        <w:rFonts w:hint="default"/>
        <w:lang w:val="cs-CZ" w:eastAsia="en-US" w:bidi="ar-SA"/>
      </w:rPr>
    </w:lvl>
    <w:lvl w:ilvl="7" w:tplc="A81E20D6">
      <w:numFmt w:val="bullet"/>
      <w:lvlText w:val="•"/>
      <w:lvlJc w:val="left"/>
      <w:pPr>
        <w:ind w:left="2897" w:hanging="341"/>
      </w:pPr>
      <w:rPr>
        <w:rFonts w:hint="default"/>
        <w:lang w:val="cs-CZ" w:eastAsia="en-US" w:bidi="ar-SA"/>
      </w:rPr>
    </w:lvl>
    <w:lvl w:ilvl="8" w:tplc="3A181BC6">
      <w:numFmt w:val="bullet"/>
      <w:lvlText w:val="•"/>
      <w:lvlJc w:val="left"/>
      <w:pPr>
        <w:ind w:left="3248" w:hanging="341"/>
      </w:pPr>
      <w:rPr>
        <w:rFonts w:hint="default"/>
        <w:lang w:val="cs-CZ" w:eastAsia="en-US" w:bidi="ar-SA"/>
      </w:rPr>
    </w:lvl>
  </w:abstractNum>
  <w:abstractNum w:abstractNumId="1558" w15:restartNumberingAfterBreak="0">
    <w:nsid w:val="5E8E3DF1"/>
    <w:multiLevelType w:val="hybridMultilevel"/>
    <w:tmpl w:val="2A8EDAFA"/>
    <w:lvl w:ilvl="0" w:tplc="4CC47D4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C04710C">
      <w:numFmt w:val="bullet"/>
      <w:lvlText w:val="•"/>
      <w:lvlJc w:val="left"/>
      <w:pPr>
        <w:ind w:left="808" w:hanging="360"/>
      </w:pPr>
      <w:rPr>
        <w:rFonts w:hint="default"/>
        <w:lang w:val="cs-CZ" w:eastAsia="en-US" w:bidi="ar-SA"/>
      </w:rPr>
    </w:lvl>
    <w:lvl w:ilvl="2" w:tplc="56B4964A">
      <w:numFmt w:val="bullet"/>
      <w:lvlText w:val="•"/>
      <w:lvlJc w:val="left"/>
      <w:pPr>
        <w:ind w:left="1157" w:hanging="360"/>
      </w:pPr>
      <w:rPr>
        <w:rFonts w:hint="default"/>
        <w:lang w:val="cs-CZ" w:eastAsia="en-US" w:bidi="ar-SA"/>
      </w:rPr>
    </w:lvl>
    <w:lvl w:ilvl="3" w:tplc="287C6EEA">
      <w:numFmt w:val="bullet"/>
      <w:lvlText w:val="•"/>
      <w:lvlJc w:val="left"/>
      <w:pPr>
        <w:ind w:left="1505" w:hanging="360"/>
      </w:pPr>
      <w:rPr>
        <w:rFonts w:hint="default"/>
        <w:lang w:val="cs-CZ" w:eastAsia="en-US" w:bidi="ar-SA"/>
      </w:rPr>
    </w:lvl>
    <w:lvl w:ilvl="4" w:tplc="824036EC">
      <w:numFmt w:val="bullet"/>
      <w:lvlText w:val="•"/>
      <w:lvlJc w:val="left"/>
      <w:pPr>
        <w:ind w:left="1854" w:hanging="360"/>
      </w:pPr>
      <w:rPr>
        <w:rFonts w:hint="default"/>
        <w:lang w:val="cs-CZ" w:eastAsia="en-US" w:bidi="ar-SA"/>
      </w:rPr>
    </w:lvl>
    <w:lvl w:ilvl="5" w:tplc="73BEC644">
      <w:numFmt w:val="bullet"/>
      <w:lvlText w:val="•"/>
      <w:lvlJc w:val="left"/>
      <w:pPr>
        <w:ind w:left="2203" w:hanging="360"/>
      </w:pPr>
      <w:rPr>
        <w:rFonts w:hint="default"/>
        <w:lang w:val="cs-CZ" w:eastAsia="en-US" w:bidi="ar-SA"/>
      </w:rPr>
    </w:lvl>
    <w:lvl w:ilvl="6" w:tplc="C3286196">
      <w:numFmt w:val="bullet"/>
      <w:lvlText w:val="•"/>
      <w:lvlJc w:val="left"/>
      <w:pPr>
        <w:ind w:left="2551" w:hanging="360"/>
      </w:pPr>
      <w:rPr>
        <w:rFonts w:hint="default"/>
        <w:lang w:val="cs-CZ" w:eastAsia="en-US" w:bidi="ar-SA"/>
      </w:rPr>
    </w:lvl>
    <w:lvl w:ilvl="7" w:tplc="305EF2BA">
      <w:numFmt w:val="bullet"/>
      <w:lvlText w:val="•"/>
      <w:lvlJc w:val="left"/>
      <w:pPr>
        <w:ind w:left="2900" w:hanging="360"/>
      </w:pPr>
      <w:rPr>
        <w:rFonts w:hint="default"/>
        <w:lang w:val="cs-CZ" w:eastAsia="en-US" w:bidi="ar-SA"/>
      </w:rPr>
    </w:lvl>
    <w:lvl w:ilvl="8" w:tplc="93C2E2AE">
      <w:numFmt w:val="bullet"/>
      <w:lvlText w:val="•"/>
      <w:lvlJc w:val="left"/>
      <w:pPr>
        <w:ind w:left="3248" w:hanging="360"/>
      </w:pPr>
      <w:rPr>
        <w:rFonts w:hint="default"/>
        <w:lang w:val="cs-CZ" w:eastAsia="en-US" w:bidi="ar-SA"/>
      </w:rPr>
    </w:lvl>
  </w:abstractNum>
  <w:abstractNum w:abstractNumId="1559" w15:restartNumberingAfterBreak="0">
    <w:nsid w:val="5E8E46D7"/>
    <w:multiLevelType w:val="hybridMultilevel"/>
    <w:tmpl w:val="C9821720"/>
    <w:lvl w:ilvl="0" w:tplc="AE6C0A0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601172">
      <w:numFmt w:val="bullet"/>
      <w:lvlText w:val="•"/>
      <w:lvlJc w:val="left"/>
      <w:pPr>
        <w:ind w:left="809" w:hanging="360"/>
      </w:pPr>
      <w:rPr>
        <w:rFonts w:hint="default"/>
        <w:lang w:val="cs-CZ" w:eastAsia="en-US" w:bidi="ar-SA"/>
      </w:rPr>
    </w:lvl>
    <w:lvl w:ilvl="2" w:tplc="C000770E">
      <w:numFmt w:val="bullet"/>
      <w:lvlText w:val="•"/>
      <w:lvlJc w:val="left"/>
      <w:pPr>
        <w:ind w:left="1158" w:hanging="360"/>
      </w:pPr>
      <w:rPr>
        <w:rFonts w:hint="default"/>
        <w:lang w:val="cs-CZ" w:eastAsia="en-US" w:bidi="ar-SA"/>
      </w:rPr>
    </w:lvl>
    <w:lvl w:ilvl="3" w:tplc="C22C9A88">
      <w:numFmt w:val="bullet"/>
      <w:lvlText w:val="•"/>
      <w:lvlJc w:val="left"/>
      <w:pPr>
        <w:ind w:left="1507" w:hanging="360"/>
      </w:pPr>
      <w:rPr>
        <w:rFonts w:hint="default"/>
        <w:lang w:val="cs-CZ" w:eastAsia="en-US" w:bidi="ar-SA"/>
      </w:rPr>
    </w:lvl>
    <w:lvl w:ilvl="4" w:tplc="CE9A89E8">
      <w:numFmt w:val="bullet"/>
      <w:lvlText w:val="•"/>
      <w:lvlJc w:val="left"/>
      <w:pPr>
        <w:ind w:left="1856" w:hanging="360"/>
      </w:pPr>
      <w:rPr>
        <w:rFonts w:hint="default"/>
        <w:lang w:val="cs-CZ" w:eastAsia="en-US" w:bidi="ar-SA"/>
      </w:rPr>
    </w:lvl>
    <w:lvl w:ilvl="5" w:tplc="04BAA1F0">
      <w:numFmt w:val="bullet"/>
      <w:lvlText w:val="•"/>
      <w:lvlJc w:val="left"/>
      <w:pPr>
        <w:ind w:left="2205" w:hanging="360"/>
      </w:pPr>
      <w:rPr>
        <w:rFonts w:hint="default"/>
        <w:lang w:val="cs-CZ" w:eastAsia="en-US" w:bidi="ar-SA"/>
      </w:rPr>
    </w:lvl>
    <w:lvl w:ilvl="6" w:tplc="0AC22436">
      <w:numFmt w:val="bullet"/>
      <w:lvlText w:val="•"/>
      <w:lvlJc w:val="left"/>
      <w:pPr>
        <w:ind w:left="2554" w:hanging="360"/>
      </w:pPr>
      <w:rPr>
        <w:rFonts w:hint="default"/>
        <w:lang w:val="cs-CZ" w:eastAsia="en-US" w:bidi="ar-SA"/>
      </w:rPr>
    </w:lvl>
    <w:lvl w:ilvl="7" w:tplc="96BAFD60">
      <w:numFmt w:val="bullet"/>
      <w:lvlText w:val="•"/>
      <w:lvlJc w:val="left"/>
      <w:pPr>
        <w:ind w:left="2903" w:hanging="360"/>
      </w:pPr>
      <w:rPr>
        <w:rFonts w:hint="default"/>
        <w:lang w:val="cs-CZ" w:eastAsia="en-US" w:bidi="ar-SA"/>
      </w:rPr>
    </w:lvl>
    <w:lvl w:ilvl="8" w:tplc="D6E0EDE8">
      <w:numFmt w:val="bullet"/>
      <w:lvlText w:val="•"/>
      <w:lvlJc w:val="left"/>
      <w:pPr>
        <w:ind w:left="3252" w:hanging="360"/>
      </w:pPr>
      <w:rPr>
        <w:rFonts w:hint="default"/>
        <w:lang w:val="cs-CZ" w:eastAsia="en-US" w:bidi="ar-SA"/>
      </w:rPr>
    </w:lvl>
  </w:abstractNum>
  <w:abstractNum w:abstractNumId="1560" w15:restartNumberingAfterBreak="0">
    <w:nsid w:val="5E99622B"/>
    <w:multiLevelType w:val="hybridMultilevel"/>
    <w:tmpl w:val="C3540F36"/>
    <w:lvl w:ilvl="0" w:tplc="DA822678">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2384E35A">
      <w:numFmt w:val="bullet"/>
      <w:lvlText w:val="•"/>
      <w:lvlJc w:val="left"/>
      <w:pPr>
        <w:ind w:left="826" w:hanging="363"/>
      </w:pPr>
      <w:rPr>
        <w:rFonts w:hint="default"/>
        <w:lang w:val="cs-CZ" w:eastAsia="en-US" w:bidi="ar-SA"/>
      </w:rPr>
    </w:lvl>
    <w:lvl w:ilvl="2" w:tplc="93E0831C">
      <w:numFmt w:val="bullet"/>
      <w:lvlText w:val="•"/>
      <w:lvlJc w:val="left"/>
      <w:pPr>
        <w:ind w:left="1193" w:hanging="363"/>
      </w:pPr>
      <w:rPr>
        <w:rFonts w:hint="default"/>
        <w:lang w:val="cs-CZ" w:eastAsia="en-US" w:bidi="ar-SA"/>
      </w:rPr>
    </w:lvl>
    <w:lvl w:ilvl="3" w:tplc="6A469550">
      <w:numFmt w:val="bullet"/>
      <w:lvlText w:val="•"/>
      <w:lvlJc w:val="left"/>
      <w:pPr>
        <w:ind w:left="1559" w:hanging="363"/>
      </w:pPr>
      <w:rPr>
        <w:rFonts w:hint="default"/>
        <w:lang w:val="cs-CZ" w:eastAsia="en-US" w:bidi="ar-SA"/>
      </w:rPr>
    </w:lvl>
    <w:lvl w:ilvl="4" w:tplc="824AF048">
      <w:numFmt w:val="bullet"/>
      <w:lvlText w:val="•"/>
      <w:lvlJc w:val="left"/>
      <w:pPr>
        <w:ind w:left="1926" w:hanging="363"/>
      </w:pPr>
      <w:rPr>
        <w:rFonts w:hint="default"/>
        <w:lang w:val="cs-CZ" w:eastAsia="en-US" w:bidi="ar-SA"/>
      </w:rPr>
    </w:lvl>
    <w:lvl w:ilvl="5" w:tplc="8416C3BE">
      <w:numFmt w:val="bullet"/>
      <w:lvlText w:val="•"/>
      <w:lvlJc w:val="left"/>
      <w:pPr>
        <w:ind w:left="2293" w:hanging="363"/>
      </w:pPr>
      <w:rPr>
        <w:rFonts w:hint="default"/>
        <w:lang w:val="cs-CZ" w:eastAsia="en-US" w:bidi="ar-SA"/>
      </w:rPr>
    </w:lvl>
    <w:lvl w:ilvl="6" w:tplc="C45CAA12">
      <w:numFmt w:val="bullet"/>
      <w:lvlText w:val="•"/>
      <w:lvlJc w:val="left"/>
      <w:pPr>
        <w:ind w:left="2659" w:hanging="363"/>
      </w:pPr>
      <w:rPr>
        <w:rFonts w:hint="default"/>
        <w:lang w:val="cs-CZ" w:eastAsia="en-US" w:bidi="ar-SA"/>
      </w:rPr>
    </w:lvl>
    <w:lvl w:ilvl="7" w:tplc="0DC82B3E">
      <w:numFmt w:val="bullet"/>
      <w:lvlText w:val="•"/>
      <w:lvlJc w:val="left"/>
      <w:pPr>
        <w:ind w:left="3026" w:hanging="363"/>
      </w:pPr>
      <w:rPr>
        <w:rFonts w:hint="default"/>
        <w:lang w:val="cs-CZ" w:eastAsia="en-US" w:bidi="ar-SA"/>
      </w:rPr>
    </w:lvl>
    <w:lvl w:ilvl="8" w:tplc="4CD29328">
      <w:numFmt w:val="bullet"/>
      <w:lvlText w:val="•"/>
      <w:lvlJc w:val="left"/>
      <w:pPr>
        <w:ind w:left="3392" w:hanging="363"/>
      </w:pPr>
      <w:rPr>
        <w:rFonts w:hint="default"/>
        <w:lang w:val="cs-CZ" w:eastAsia="en-US" w:bidi="ar-SA"/>
      </w:rPr>
    </w:lvl>
  </w:abstractNum>
  <w:abstractNum w:abstractNumId="1561" w15:restartNumberingAfterBreak="0">
    <w:nsid w:val="5EA231EB"/>
    <w:multiLevelType w:val="hybridMultilevel"/>
    <w:tmpl w:val="693EF0AE"/>
    <w:lvl w:ilvl="0" w:tplc="D5329E1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2F45472">
      <w:numFmt w:val="bullet"/>
      <w:lvlText w:val="•"/>
      <w:lvlJc w:val="left"/>
      <w:pPr>
        <w:ind w:left="791" w:hanging="341"/>
      </w:pPr>
      <w:rPr>
        <w:rFonts w:hint="default"/>
        <w:lang w:val="cs-CZ" w:eastAsia="en-US" w:bidi="ar-SA"/>
      </w:rPr>
    </w:lvl>
    <w:lvl w:ilvl="2" w:tplc="F6C0C0E4">
      <w:numFmt w:val="bullet"/>
      <w:lvlText w:val="•"/>
      <w:lvlJc w:val="left"/>
      <w:pPr>
        <w:ind w:left="1142" w:hanging="341"/>
      </w:pPr>
      <w:rPr>
        <w:rFonts w:hint="default"/>
        <w:lang w:val="cs-CZ" w:eastAsia="en-US" w:bidi="ar-SA"/>
      </w:rPr>
    </w:lvl>
    <w:lvl w:ilvl="3" w:tplc="7EA05E08">
      <w:numFmt w:val="bullet"/>
      <w:lvlText w:val="•"/>
      <w:lvlJc w:val="left"/>
      <w:pPr>
        <w:ind w:left="1493" w:hanging="341"/>
      </w:pPr>
      <w:rPr>
        <w:rFonts w:hint="default"/>
        <w:lang w:val="cs-CZ" w:eastAsia="en-US" w:bidi="ar-SA"/>
      </w:rPr>
    </w:lvl>
    <w:lvl w:ilvl="4" w:tplc="D5440998">
      <w:numFmt w:val="bullet"/>
      <w:lvlText w:val="•"/>
      <w:lvlJc w:val="left"/>
      <w:pPr>
        <w:ind w:left="1844" w:hanging="341"/>
      </w:pPr>
      <w:rPr>
        <w:rFonts w:hint="default"/>
        <w:lang w:val="cs-CZ" w:eastAsia="en-US" w:bidi="ar-SA"/>
      </w:rPr>
    </w:lvl>
    <w:lvl w:ilvl="5" w:tplc="6936BFEC">
      <w:numFmt w:val="bullet"/>
      <w:lvlText w:val="•"/>
      <w:lvlJc w:val="left"/>
      <w:pPr>
        <w:ind w:left="2195" w:hanging="341"/>
      </w:pPr>
      <w:rPr>
        <w:rFonts w:hint="default"/>
        <w:lang w:val="cs-CZ" w:eastAsia="en-US" w:bidi="ar-SA"/>
      </w:rPr>
    </w:lvl>
    <w:lvl w:ilvl="6" w:tplc="39B06D6C">
      <w:numFmt w:val="bullet"/>
      <w:lvlText w:val="•"/>
      <w:lvlJc w:val="left"/>
      <w:pPr>
        <w:ind w:left="2546" w:hanging="341"/>
      </w:pPr>
      <w:rPr>
        <w:rFonts w:hint="default"/>
        <w:lang w:val="cs-CZ" w:eastAsia="en-US" w:bidi="ar-SA"/>
      </w:rPr>
    </w:lvl>
    <w:lvl w:ilvl="7" w:tplc="5E08C6FC">
      <w:numFmt w:val="bullet"/>
      <w:lvlText w:val="•"/>
      <w:lvlJc w:val="left"/>
      <w:pPr>
        <w:ind w:left="2897" w:hanging="341"/>
      </w:pPr>
      <w:rPr>
        <w:rFonts w:hint="default"/>
        <w:lang w:val="cs-CZ" w:eastAsia="en-US" w:bidi="ar-SA"/>
      </w:rPr>
    </w:lvl>
    <w:lvl w:ilvl="8" w:tplc="3EDE4EF2">
      <w:numFmt w:val="bullet"/>
      <w:lvlText w:val="•"/>
      <w:lvlJc w:val="left"/>
      <w:pPr>
        <w:ind w:left="3248" w:hanging="341"/>
      </w:pPr>
      <w:rPr>
        <w:rFonts w:hint="default"/>
        <w:lang w:val="cs-CZ" w:eastAsia="en-US" w:bidi="ar-SA"/>
      </w:rPr>
    </w:lvl>
  </w:abstractNum>
  <w:abstractNum w:abstractNumId="1562" w15:restartNumberingAfterBreak="0">
    <w:nsid w:val="5EF76715"/>
    <w:multiLevelType w:val="hybridMultilevel"/>
    <w:tmpl w:val="CB566196"/>
    <w:lvl w:ilvl="0" w:tplc="13F4E2B0">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5D459E8">
      <w:numFmt w:val="bullet"/>
      <w:lvlText w:val="•"/>
      <w:lvlJc w:val="left"/>
      <w:pPr>
        <w:ind w:left="899" w:hanging="433"/>
      </w:pPr>
      <w:rPr>
        <w:rFonts w:hint="default"/>
        <w:lang w:val="cs-CZ" w:eastAsia="en-US" w:bidi="ar-SA"/>
      </w:rPr>
    </w:lvl>
    <w:lvl w:ilvl="2" w:tplc="A0D6C470">
      <w:numFmt w:val="bullet"/>
      <w:lvlText w:val="•"/>
      <w:lvlJc w:val="left"/>
      <w:pPr>
        <w:ind w:left="1258" w:hanging="433"/>
      </w:pPr>
      <w:rPr>
        <w:rFonts w:hint="default"/>
        <w:lang w:val="cs-CZ" w:eastAsia="en-US" w:bidi="ar-SA"/>
      </w:rPr>
    </w:lvl>
    <w:lvl w:ilvl="3" w:tplc="705E3DEC">
      <w:numFmt w:val="bullet"/>
      <w:lvlText w:val="•"/>
      <w:lvlJc w:val="left"/>
      <w:pPr>
        <w:ind w:left="1617" w:hanging="433"/>
      </w:pPr>
      <w:rPr>
        <w:rFonts w:hint="default"/>
        <w:lang w:val="cs-CZ" w:eastAsia="en-US" w:bidi="ar-SA"/>
      </w:rPr>
    </w:lvl>
    <w:lvl w:ilvl="4" w:tplc="107CDF60">
      <w:numFmt w:val="bullet"/>
      <w:lvlText w:val="•"/>
      <w:lvlJc w:val="left"/>
      <w:pPr>
        <w:ind w:left="1976" w:hanging="433"/>
      </w:pPr>
      <w:rPr>
        <w:rFonts w:hint="default"/>
        <w:lang w:val="cs-CZ" w:eastAsia="en-US" w:bidi="ar-SA"/>
      </w:rPr>
    </w:lvl>
    <w:lvl w:ilvl="5" w:tplc="299A76C2">
      <w:numFmt w:val="bullet"/>
      <w:lvlText w:val="•"/>
      <w:lvlJc w:val="left"/>
      <w:pPr>
        <w:ind w:left="2335" w:hanging="433"/>
      </w:pPr>
      <w:rPr>
        <w:rFonts w:hint="default"/>
        <w:lang w:val="cs-CZ" w:eastAsia="en-US" w:bidi="ar-SA"/>
      </w:rPr>
    </w:lvl>
    <w:lvl w:ilvl="6" w:tplc="6C244194">
      <w:numFmt w:val="bullet"/>
      <w:lvlText w:val="•"/>
      <w:lvlJc w:val="left"/>
      <w:pPr>
        <w:ind w:left="2694" w:hanging="433"/>
      </w:pPr>
      <w:rPr>
        <w:rFonts w:hint="default"/>
        <w:lang w:val="cs-CZ" w:eastAsia="en-US" w:bidi="ar-SA"/>
      </w:rPr>
    </w:lvl>
    <w:lvl w:ilvl="7" w:tplc="40B263BA">
      <w:numFmt w:val="bullet"/>
      <w:lvlText w:val="•"/>
      <w:lvlJc w:val="left"/>
      <w:pPr>
        <w:ind w:left="3053" w:hanging="433"/>
      </w:pPr>
      <w:rPr>
        <w:rFonts w:hint="default"/>
        <w:lang w:val="cs-CZ" w:eastAsia="en-US" w:bidi="ar-SA"/>
      </w:rPr>
    </w:lvl>
    <w:lvl w:ilvl="8" w:tplc="2AF457CC">
      <w:numFmt w:val="bullet"/>
      <w:lvlText w:val="•"/>
      <w:lvlJc w:val="left"/>
      <w:pPr>
        <w:ind w:left="3412" w:hanging="433"/>
      </w:pPr>
      <w:rPr>
        <w:rFonts w:hint="default"/>
        <w:lang w:val="cs-CZ" w:eastAsia="en-US" w:bidi="ar-SA"/>
      </w:rPr>
    </w:lvl>
  </w:abstractNum>
  <w:abstractNum w:abstractNumId="1563" w15:restartNumberingAfterBreak="0">
    <w:nsid w:val="5EF77A71"/>
    <w:multiLevelType w:val="hybridMultilevel"/>
    <w:tmpl w:val="0CD0CDEA"/>
    <w:lvl w:ilvl="0" w:tplc="00D401C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A66E7A">
      <w:numFmt w:val="bullet"/>
      <w:lvlText w:val="•"/>
      <w:lvlJc w:val="left"/>
      <w:pPr>
        <w:ind w:left="808" w:hanging="360"/>
      </w:pPr>
      <w:rPr>
        <w:rFonts w:hint="default"/>
        <w:lang w:val="cs-CZ" w:eastAsia="en-US" w:bidi="ar-SA"/>
      </w:rPr>
    </w:lvl>
    <w:lvl w:ilvl="2" w:tplc="AD2C225A">
      <w:numFmt w:val="bullet"/>
      <w:lvlText w:val="•"/>
      <w:lvlJc w:val="left"/>
      <w:pPr>
        <w:ind w:left="1157" w:hanging="360"/>
      </w:pPr>
      <w:rPr>
        <w:rFonts w:hint="default"/>
        <w:lang w:val="cs-CZ" w:eastAsia="en-US" w:bidi="ar-SA"/>
      </w:rPr>
    </w:lvl>
    <w:lvl w:ilvl="3" w:tplc="48100900">
      <w:numFmt w:val="bullet"/>
      <w:lvlText w:val="•"/>
      <w:lvlJc w:val="left"/>
      <w:pPr>
        <w:ind w:left="1505" w:hanging="360"/>
      </w:pPr>
      <w:rPr>
        <w:rFonts w:hint="default"/>
        <w:lang w:val="cs-CZ" w:eastAsia="en-US" w:bidi="ar-SA"/>
      </w:rPr>
    </w:lvl>
    <w:lvl w:ilvl="4" w:tplc="873CB112">
      <w:numFmt w:val="bullet"/>
      <w:lvlText w:val="•"/>
      <w:lvlJc w:val="left"/>
      <w:pPr>
        <w:ind w:left="1854" w:hanging="360"/>
      </w:pPr>
      <w:rPr>
        <w:rFonts w:hint="default"/>
        <w:lang w:val="cs-CZ" w:eastAsia="en-US" w:bidi="ar-SA"/>
      </w:rPr>
    </w:lvl>
    <w:lvl w:ilvl="5" w:tplc="74D48846">
      <w:numFmt w:val="bullet"/>
      <w:lvlText w:val="•"/>
      <w:lvlJc w:val="left"/>
      <w:pPr>
        <w:ind w:left="2203" w:hanging="360"/>
      </w:pPr>
      <w:rPr>
        <w:rFonts w:hint="default"/>
        <w:lang w:val="cs-CZ" w:eastAsia="en-US" w:bidi="ar-SA"/>
      </w:rPr>
    </w:lvl>
    <w:lvl w:ilvl="6" w:tplc="86B6718C">
      <w:numFmt w:val="bullet"/>
      <w:lvlText w:val="•"/>
      <w:lvlJc w:val="left"/>
      <w:pPr>
        <w:ind w:left="2551" w:hanging="360"/>
      </w:pPr>
      <w:rPr>
        <w:rFonts w:hint="default"/>
        <w:lang w:val="cs-CZ" w:eastAsia="en-US" w:bidi="ar-SA"/>
      </w:rPr>
    </w:lvl>
    <w:lvl w:ilvl="7" w:tplc="7D84C4B6">
      <w:numFmt w:val="bullet"/>
      <w:lvlText w:val="•"/>
      <w:lvlJc w:val="left"/>
      <w:pPr>
        <w:ind w:left="2900" w:hanging="360"/>
      </w:pPr>
      <w:rPr>
        <w:rFonts w:hint="default"/>
        <w:lang w:val="cs-CZ" w:eastAsia="en-US" w:bidi="ar-SA"/>
      </w:rPr>
    </w:lvl>
    <w:lvl w:ilvl="8" w:tplc="FF8A0B4E">
      <w:numFmt w:val="bullet"/>
      <w:lvlText w:val="•"/>
      <w:lvlJc w:val="left"/>
      <w:pPr>
        <w:ind w:left="3248" w:hanging="360"/>
      </w:pPr>
      <w:rPr>
        <w:rFonts w:hint="default"/>
        <w:lang w:val="cs-CZ" w:eastAsia="en-US" w:bidi="ar-SA"/>
      </w:rPr>
    </w:lvl>
  </w:abstractNum>
  <w:abstractNum w:abstractNumId="1564" w15:restartNumberingAfterBreak="0">
    <w:nsid w:val="5F213399"/>
    <w:multiLevelType w:val="hybridMultilevel"/>
    <w:tmpl w:val="6A883AD4"/>
    <w:lvl w:ilvl="0" w:tplc="336E56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F23BE4">
      <w:numFmt w:val="bullet"/>
      <w:lvlText w:val="•"/>
      <w:lvlJc w:val="left"/>
      <w:pPr>
        <w:ind w:left="808" w:hanging="360"/>
      </w:pPr>
      <w:rPr>
        <w:rFonts w:hint="default"/>
        <w:lang w:val="cs-CZ" w:eastAsia="en-US" w:bidi="ar-SA"/>
      </w:rPr>
    </w:lvl>
    <w:lvl w:ilvl="2" w:tplc="0890D604">
      <w:numFmt w:val="bullet"/>
      <w:lvlText w:val="•"/>
      <w:lvlJc w:val="left"/>
      <w:pPr>
        <w:ind w:left="1157" w:hanging="360"/>
      </w:pPr>
      <w:rPr>
        <w:rFonts w:hint="default"/>
        <w:lang w:val="cs-CZ" w:eastAsia="en-US" w:bidi="ar-SA"/>
      </w:rPr>
    </w:lvl>
    <w:lvl w:ilvl="3" w:tplc="E95E5F78">
      <w:numFmt w:val="bullet"/>
      <w:lvlText w:val="•"/>
      <w:lvlJc w:val="left"/>
      <w:pPr>
        <w:ind w:left="1505" w:hanging="360"/>
      </w:pPr>
      <w:rPr>
        <w:rFonts w:hint="default"/>
        <w:lang w:val="cs-CZ" w:eastAsia="en-US" w:bidi="ar-SA"/>
      </w:rPr>
    </w:lvl>
    <w:lvl w:ilvl="4" w:tplc="09F6738E">
      <w:numFmt w:val="bullet"/>
      <w:lvlText w:val="•"/>
      <w:lvlJc w:val="left"/>
      <w:pPr>
        <w:ind w:left="1854" w:hanging="360"/>
      </w:pPr>
      <w:rPr>
        <w:rFonts w:hint="default"/>
        <w:lang w:val="cs-CZ" w:eastAsia="en-US" w:bidi="ar-SA"/>
      </w:rPr>
    </w:lvl>
    <w:lvl w:ilvl="5" w:tplc="90AEE638">
      <w:numFmt w:val="bullet"/>
      <w:lvlText w:val="•"/>
      <w:lvlJc w:val="left"/>
      <w:pPr>
        <w:ind w:left="2203" w:hanging="360"/>
      </w:pPr>
      <w:rPr>
        <w:rFonts w:hint="default"/>
        <w:lang w:val="cs-CZ" w:eastAsia="en-US" w:bidi="ar-SA"/>
      </w:rPr>
    </w:lvl>
    <w:lvl w:ilvl="6" w:tplc="920692D2">
      <w:numFmt w:val="bullet"/>
      <w:lvlText w:val="•"/>
      <w:lvlJc w:val="left"/>
      <w:pPr>
        <w:ind w:left="2551" w:hanging="360"/>
      </w:pPr>
      <w:rPr>
        <w:rFonts w:hint="default"/>
        <w:lang w:val="cs-CZ" w:eastAsia="en-US" w:bidi="ar-SA"/>
      </w:rPr>
    </w:lvl>
    <w:lvl w:ilvl="7" w:tplc="0A888726">
      <w:numFmt w:val="bullet"/>
      <w:lvlText w:val="•"/>
      <w:lvlJc w:val="left"/>
      <w:pPr>
        <w:ind w:left="2900" w:hanging="360"/>
      </w:pPr>
      <w:rPr>
        <w:rFonts w:hint="default"/>
        <w:lang w:val="cs-CZ" w:eastAsia="en-US" w:bidi="ar-SA"/>
      </w:rPr>
    </w:lvl>
    <w:lvl w:ilvl="8" w:tplc="3626A542">
      <w:numFmt w:val="bullet"/>
      <w:lvlText w:val="•"/>
      <w:lvlJc w:val="left"/>
      <w:pPr>
        <w:ind w:left="3248" w:hanging="360"/>
      </w:pPr>
      <w:rPr>
        <w:rFonts w:hint="default"/>
        <w:lang w:val="cs-CZ" w:eastAsia="en-US" w:bidi="ar-SA"/>
      </w:rPr>
    </w:lvl>
  </w:abstractNum>
  <w:abstractNum w:abstractNumId="1565" w15:restartNumberingAfterBreak="0">
    <w:nsid w:val="5F2975D1"/>
    <w:multiLevelType w:val="hybridMultilevel"/>
    <w:tmpl w:val="40B848EE"/>
    <w:lvl w:ilvl="0" w:tplc="31B2D8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500EE70">
      <w:numFmt w:val="bullet"/>
      <w:lvlText w:val="•"/>
      <w:lvlJc w:val="left"/>
      <w:pPr>
        <w:ind w:left="826" w:hanging="361"/>
      </w:pPr>
      <w:rPr>
        <w:rFonts w:hint="default"/>
        <w:lang w:val="cs-CZ" w:eastAsia="en-US" w:bidi="ar-SA"/>
      </w:rPr>
    </w:lvl>
    <w:lvl w:ilvl="2" w:tplc="F72CF8B2">
      <w:numFmt w:val="bullet"/>
      <w:lvlText w:val="•"/>
      <w:lvlJc w:val="left"/>
      <w:pPr>
        <w:ind w:left="1193" w:hanging="361"/>
      </w:pPr>
      <w:rPr>
        <w:rFonts w:hint="default"/>
        <w:lang w:val="cs-CZ" w:eastAsia="en-US" w:bidi="ar-SA"/>
      </w:rPr>
    </w:lvl>
    <w:lvl w:ilvl="3" w:tplc="74E27556">
      <w:numFmt w:val="bullet"/>
      <w:lvlText w:val="•"/>
      <w:lvlJc w:val="left"/>
      <w:pPr>
        <w:ind w:left="1559" w:hanging="361"/>
      </w:pPr>
      <w:rPr>
        <w:rFonts w:hint="default"/>
        <w:lang w:val="cs-CZ" w:eastAsia="en-US" w:bidi="ar-SA"/>
      </w:rPr>
    </w:lvl>
    <w:lvl w:ilvl="4" w:tplc="F6CA2F64">
      <w:numFmt w:val="bullet"/>
      <w:lvlText w:val="•"/>
      <w:lvlJc w:val="left"/>
      <w:pPr>
        <w:ind w:left="1926" w:hanging="361"/>
      </w:pPr>
      <w:rPr>
        <w:rFonts w:hint="default"/>
        <w:lang w:val="cs-CZ" w:eastAsia="en-US" w:bidi="ar-SA"/>
      </w:rPr>
    </w:lvl>
    <w:lvl w:ilvl="5" w:tplc="9A065486">
      <w:numFmt w:val="bullet"/>
      <w:lvlText w:val="•"/>
      <w:lvlJc w:val="left"/>
      <w:pPr>
        <w:ind w:left="2293" w:hanging="361"/>
      </w:pPr>
      <w:rPr>
        <w:rFonts w:hint="default"/>
        <w:lang w:val="cs-CZ" w:eastAsia="en-US" w:bidi="ar-SA"/>
      </w:rPr>
    </w:lvl>
    <w:lvl w:ilvl="6" w:tplc="04E63C3E">
      <w:numFmt w:val="bullet"/>
      <w:lvlText w:val="•"/>
      <w:lvlJc w:val="left"/>
      <w:pPr>
        <w:ind w:left="2659" w:hanging="361"/>
      </w:pPr>
      <w:rPr>
        <w:rFonts w:hint="default"/>
        <w:lang w:val="cs-CZ" w:eastAsia="en-US" w:bidi="ar-SA"/>
      </w:rPr>
    </w:lvl>
    <w:lvl w:ilvl="7" w:tplc="76728842">
      <w:numFmt w:val="bullet"/>
      <w:lvlText w:val="•"/>
      <w:lvlJc w:val="left"/>
      <w:pPr>
        <w:ind w:left="3026" w:hanging="361"/>
      </w:pPr>
      <w:rPr>
        <w:rFonts w:hint="default"/>
        <w:lang w:val="cs-CZ" w:eastAsia="en-US" w:bidi="ar-SA"/>
      </w:rPr>
    </w:lvl>
    <w:lvl w:ilvl="8" w:tplc="ADB0BAB8">
      <w:numFmt w:val="bullet"/>
      <w:lvlText w:val="•"/>
      <w:lvlJc w:val="left"/>
      <w:pPr>
        <w:ind w:left="3392" w:hanging="361"/>
      </w:pPr>
      <w:rPr>
        <w:rFonts w:hint="default"/>
        <w:lang w:val="cs-CZ" w:eastAsia="en-US" w:bidi="ar-SA"/>
      </w:rPr>
    </w:lvl>
  </w:abstractNum>
  <w:abstractNum w:abstractNumId="1566" w15:restartNumberingAfterBreak="0">
    <w:nsid w:val="5F2B41F8"/>
    <w:multiLevelType w:val="hybridMultilevel"/>
    <w:tmpl w:val="190C6746"/>
    <w:lvl w:ilvl="0" w:tplc="8790471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052E37C0">
      <w:numFmt w:val="bullet"/>
      <w:lvlText w:val="•"/>
      <w:lvlJc w:val="left"/>
      <w:pPr>
        <w:ind w:left="809" w:hanging="342"/>
      </w:pPr>
      <w:rPr>
        <w:rFonts w:hint="default"/>
        <w:lang w:val="cs-CZ" w:eastAsia="en-US" w:bidi="ar-SA"/>
      </w:rPr>
    </w:lvl>
    <w:lvl w:ilvl="2" w:tplc="28DE1AC8">
      <w:numFmt w:val="bullet"/>
      <w:lvlText w:val="•"/>
      <w:lvlJc w:val="left"/>
      <w:pPr>
        <w:ind w:left="1178" w:hanging="342"/>
      </w:pPr>
      <w:rPr>
        <w:rFonts w:hint="default"/>
        <w:lang w:val="cs-CZ" w:eastAsia="en-US" w:bidi="ar-SA"/>
      </w:rPr>
    </w:lvl>
    <w:lvl w:ilvl="3" w:tplc="C46E5AF4">
      <w:numFmt w:val="bullet"/>
      <w:lvlText w:val="•"/>
      <w:lvlJc w:val="left"/>
      <w:pPr>
        <w:ind w:left="1547" w:hanging="342"/>
      </w:pPr>
      <w:rPr>
        <w:rFonts w:hint="default"/>
        <w:lang w:val="cs-CZ" w:eastAsia="en-US" w:bidi="ar-SA"/>
      </w:rPr>
    </w:lvl>
    <w:lvl w:ilvl="4" w:tplc="CC42841C">
      <w:numFmt w:val="bullet"/>
      <w:lvlText w:val="•"/>
      <w:lvlJc w:val="left"/>
      <w:pPr>
        <w:ind w:left="1916" w:hanging="342"/>
      </w:pPr>
      <w:rPr>
        <w:rFonts w:hint="default"/>
        <w:lang w:val="cs-CZ" w:eastAsia="en-US" w:bidi="ar-SA"/>
      </w:rPr>
    </w:lvl>
    <w:lvl w:ilvl="5" w:tplc="93500DE2">
      <w:numFmt w:val="bullet"/>
      <w:lvlText w:val="•"/>
      <w:lvlJc w:val="left"/>
      <w:pPr>
        <w:ind w:left="2285" w:hanging="342"/>
      </w:pPr>
      <w:rPr>
        <w:rFonts w:hint="default"/>
        <w:lang w:val="cs-CZ" w:eastAsia="en-US" w:bidi="ar-SA"/>
      </w:rPr>
    </w:lvl>
    <w:lvl w:ilvl="6" w:tplc="1026F472">
      <w:numFmt w:val="bullet"/>
      <w:lvlText w:val="•"/>
      <w:lvlJc w:val="left"/>
      <w:pPr>
        <w:ind w:left="2654" w:hanging="342"/>
      </w:pPr>
      <w:rPr>
        <w:rFonts w:hint="default"/>
        <w:lang w:val="cs-CZ" w:eastAsia="en-US" w:bidi="ar-SA"/>
      </w:rPr>
    </w:lvl>
    <w:lvl w:ilvl="7" w:tplc="5E86D0E4">
      <w:numFmt w:val="bullet"/>
      <w:lvlText w:val="•"/>
      <w:lvlJc w:val="left"/>
      <w:pPr>
        <w:ind w:left="3023" w:hanging="342"/>
      </w:pPr>
      <w:rPr>
        <w:rFonts w:hint="default"/>
        <w:lang w:val="cs-CZ" w:eastAsia="en-US" w:bidi="ar-SA"/>
      </w:rPr>
    </w:lvl>
    <w:lvl w:ilvl="8" w:tplc="79C27E0C">
      <w:numFmt w:val="bullet"/>
      <w:lvlText w:val="•"/>
      <w:lvlJc w:val="left"/>
      <w:pPr>
        <w:ind w:left="3392" w:hanging="342"/>
      </w:pPr>
      <w:rPr>
        <w:rFonts w:hint="default"/>
        <w:lang w:val="cs-CZ" w:eastAsia="en-US" w:bidi="ar-SA"/>
      </w:rPr>
    </w:lvl>
  </w:abstractNum>
  <w:abstractNum w:abstractNumId="1567" w15:restartNumberingAfterBreak="0">
    <w:nsid w:val="5F2D00CC"/>
    <w:multiLevelType w:val="hybridMultilevel"/>
    <w:tmpl w:val="A70AB240"/>
    <w:lvl w:ilvl="0" w:tplc="CE0AF8D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3EA299A">
      <w:numFmt w:val="bullet"/>
      <w:lvlText w:val="•"/>
      <w:lvlJc w:val="left"/>
      <w:pPr>
        <w:ind w:left="809" w:hanging="360"/>
      </w:pPr>
      <w:rPr>
        <w:rFonts w:hint="default"/>
        <w:lang w:val="cs-CZ" w:eastAsia="en-US" w:bidi="ar-SA"/>
      </w:rPr>
    </w:lvl>
    <w:lvl w:ilvl="2" w:tplc="4EA81A9C">
      <w:numFmt w:val="bullet"/>
      <w:lvlText w:val="•"/>
      <w:lvlJc w:val="left"/>
      <w:pPr>
        <w:ind w:left="1158" w:hanging="360"/>
      </w:pPr>
      <w:rPr>
        <w:rFonts w:hint="default"/>
        <w:lang w:val="cs-CZ" w:eastAsia="en-US" w:bidi="ar-SA"/>
      </w:rPr>
    </w:lvl>
    <w:lvl w:ilvl="3" w:tplc="15AA6A1E">
      <w:numFmt w:val="bullet"/>
      <w:lvlText w:val="•"/>
      <w:lvlJc w:val="left"/>
      <w:pPr>
        <w:ind w:left="1507" w:hanging="360"/>
      </w:pPr>
      <w:rPr>
        <w:rFonts w:hint="default"/>
        <w:lang w:val="cs-CZ" w:eastAsia="en-US" w:bidi="ar-SA"/>
      </w:rPr>
    </w:lvl>
    <w:lvl w:ilvl="4" w:tplc="85D0E822">
      <w:numFmt w:val="bullet"/>
      <w:lvlText w:val="•"/>
      <w:lvlJc w:val="left"/>
      <w:pPr>
        <w:ind w:left="1856" w:hanging="360"/>
      </w:pPr>
      <w:rPr>
        <w:rFonts w:hint="default"/>
        <w:lang w:val="cs-CZ" w:eastAsia="en-US" w:bidi="ar-SA"/>
      </w:rPr>
    </w:lvl>
    <w:lvl w:ilvl="5" w:tplc="F210FFE4">
      <w:numFmt w:val="bullet"/>
      <w:lvlText w:val="•"/>
      <w:lvlJc w:val="left"/>
      <w:pPr>
        <w:ind w:left="2205" w:hanging="360"/>
      </w:pPr>
      <w:rPr>
        <w:rFonts w:hint="default"/>
        <w:lang w:val="cs-CZ" w:eastAsia="en-US" w:bidi="ar-SA"/>
      </w:rPr>
    </w:lvl>
    <w:lvl w:ilvl="6" w:tplc="61BCEF06">
      <w:numFmt w:val="bullet"/>
      <w:lvlText w:val="•"/>
      <w:lvlJc w:val="left"/>
      <w:pPr>
        <w:ind w:left="2554" w:hanging="360"/>
      </w:pPr>
      <w:rPr>
        <w:rFonts w:hint="default"/>
        <w:lang w:val="cs-CZ" w:eastAsia="en-US" w:bidi="ar-SA"/>
      </w:rPr>
    </w:lvl>
    <w:lvl w:ilvl="7" w:tplc="791210F6">
      <w:numFmt w:val="bullet"/>
      <w:lvlText w:val="•"/>
      <w:lvlJc w:val="left"/>
      <w:pPr>
        <w:ind w:left="2903" w:hanging="360"/>
      </w:pPr>
      <w:rPr>
        <w:rFonts w:hint="default"/>
        <w:lang w:val="cs-CZ" w:eastAsia="en-US" w:bidi="ar-SA"/>
      </w:rPr>
    </w:lvl>
    <w:lvl w:ilvl="8" w:tplc="F328D76E">
      <w:numFmt w:val="bullet"/>
      <w:lvlText w:val="•"/>
      <w:lvlJc w:val="left"/>
      <w:pPr>
        <w:ind w:left="3252" w:hanging="360"/>
      </w:pPr>
      <w:rPr>
        <w:rFonts w:hint="default"/>
        <w:lang w:val="cs-CZ" w:eastAsia="en-US" w:bidi="ar-SA"/>
      </w:rPr>
    </w:lvl>
  </w:abstractNum>
  <w:abstractNum w:abstractNumId="1568" w15:restartNumberingAfterBreak="0">
    <w:nsid w:val="5F31259E"/>
    <w:multiLevelType w:val="hybridMultilevel"/>
    <w:tmpl w:val="A5CAD5C0"/>
    <w:lvl w:ilvl="0" w:tplc="D876A1B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1E6D38">
      <w:numFmt w:val="bullet"/>
      <w:lvlText w:val="•"/>
      <w:lvlJc w:val="left"/>
      <w:pPr>
        <w:ind w:left="853" w:hanging="360"/>
      </w:pPr>
      <w:rPr>
        <w:rFonts w:hint="default"/>
        <w:lang w:val="cs-CZ" w:eastAsia="en-US" w:bidi="ar-SA"/>
      </w:rPr>
    </w:lvl>
    <w:lvl w:ilvl="2" w:tplc="5950C63E">
      <w:numFmt w:val="bullet"/>
      <w:lvlText w:val="•"/>
      <w:lvlJc w:val="left"/>
      <w:pPr>
        <w:ind w:left="1246" w:hanging="360"/>
      </w:pPr>
      <w:rPr>
        <w:rFonts w:hint="default"/>
        <w:lang w:val="cs-CZ" w:eastAsia="en-US" w:bidi="ar-SA"/>
      </w:rPr>
    </w:lvl>
    <w:lvl w:ilvl="3" w:tplc="D3A866AC">
      <w:numFmt w:val="bullet"/>
      <w:lvlText w:val="•"/>
      <w:lvlJc w:val="left"/>
      <w:pPr>
        <w:ind w:left="1639" w:hanging="360"/>
      </w:pPr>
      <w:rPr>
        <w:rFonts w:hint="default"/>
        <w:lang w:val="cs-CZ" w:eastAsia="en-US" w:bidi="ar-SA"/>
      </w:rPr>
    </w:lvl>
    <w:lvl w:ilvl="4" w:tplc="410820BE">
      <w:numFmt w:val="bullet"/>
      <w:lvlText w:val="•"/>
      <w:lvlJc w:val="left"/>
      <w:pPr>
        <w:ind w:left="2032" w:hanging="360"/>
      </w:pPr>
      <w:rPr>
        <w:rFonts w:hint="default"/>
        <w:lang w:val="cs-CZ" w:eastAsia="en-US" w:bidi="ar-SA"/>
      </w:rPr>
    </w:lvl>
    <w:lvl w:ilvl="5" w:tplc="9FAC3804">
      <w:numFmt w:val="bullet"/>
      <w:lvlText w:val="•"/>
      <w:lvlJc w:val="left"/>
      <w:pPr>
        <w:ind w:left="2426" w:hanging="360"/>
      </w:pPr>
      <w:rPr>
        <w:rFonts w:hint="default"/>
        <w:lang w:val="cs-CZ" w:eastAsia="en-US" w:bidi="ar-SA"/>
      </w:rPr>
    </w:lvl>
    <w:lvl w:ilvl="6" w:tplc="7F28BB50">
      <w:numFmt w:val="bullet"/>
      <w:lvlText w:val="•"/>
      <w:lvlJc w:val="left"/>
      <w:pPr>
        <w:ind w:left="2819" w:hanging="360"/>
      </w:pPr>
      <w:rPr>
        <w:rFonts w:hint="default"/>
        <w:lang w:val="cs-CZ" w:eastAsia="en-US" w:bidi="ar-SA"/>
      </w:rPr>
    </w:lvl>
    <w:lvl w:ilvl="7" w:tplc="5E62516E">
      <w:numFmt w:val="bullet"/>
      <w:lvlText w:val="•"/>
      <w:lvlJc w:val="left"/>
      <w:pPr>
        <w:ind w:left="3212" w:hanging="360"/>
      </w:pPr>
      <w:rPr>
        <w:rFonts w:hint="default"/>
        <w:lang w:val="cs-CZ" w:eastAsia="en-US" w:bidi="ar-SA"/>
      </w:rPr>
    </w:lvl>
    <w:lvl w:ilvl="8" w:tplc="5E265F42">
      <w:numFmt w:val="bullet"/>
      <w:lvlText w:val="•"/>
      <w:lvlJc w:val="left"/>
      <w:pPr>
        <w:ind w:left="3605" w:hanging="360"/>
      </w:pPr>
      <w:rPr>
        <w:rFonts w:hint="default"/>
        <w:lang w:val="cs-CZ" w:eastAsia="en-US" w:bidi="ar-SA"/>
      </w:rPr>
    </w:lvl>
  </w:abstractNum>
  <w:abstractNum w:abstractNumId="1569" w15:restartNumberingAfterBreak="0">
    <w:nsid w:val="5F4D6A6C"/>
    <w:multiLevelType w:val="hybridMultilevel"/>
    <w:tmpl w:val="1680B40A"/>
    <w:lvl w:ilvl="0" w:tplc="59F8F9A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3320BFE">
      <w:numFmt w:val="bullet"/>
      <w:lvlText w:val="•"/>
      <w:lvlJc w:val="left"/>
      <w:pPr>
        <w:ind w:left="827" w:hanging="361"/>
      </w:pPr>
      <w:rPr>
        <w:rFonts w:hint="default"/>
        <w:lang w:val="cs-CZ" w:eastAsia="en-US" w:bidi="ar-SA"/>
      </w:rPr>
    </w:lvl>
    <w:lvl w:ilvl="2" w:tplc="8632A998">
      <w:numFmt w:val="bullet"/>
      <w:lvlText w:val="•"/>
      <w:lvlJc w:val="left"/>
      <w:pPr>
        <w:ind w:left="1194" w:hanging="361"/>
      </w:pPr>
      <w:rPr>
        <w:rFonts w:hint="default"/>
        <w:lang w:val="cs-CZ" w:eastAsia="en-US" w:bidi="ar-SA"/>
      </w:rPr>
    </w:lvl>
    <w:lvl w:ilvl="3" w:tplc="B2E0CE90">
      <w:numFmt w:val="bullet"/>
      <w:lvlText w:val="•"/>
      <w:lvlJc w:val="left"/>
      <w:pPr>
        <w:ind w:left="1561" w:hanging="361"/>
      </w:pPr>
      <w:rPr>
        <w:rFonts w:hint="default"/>
        <w:lang w:val="cs-CZ" w:eastAsia="en-US" w:bidi="ar-SA"/>
      </w:rPr>
    </w:lvl>
    <w:lvl w:ilvl="4" w:tplc="F918D452">
      <w:numFmt w:val="bullet"/>
      <w:lvlText w:val="•"/>
      <w:lvlJc w:val="left"/>
      <w:pPr>
        <w:ind w:left="1928" w:hanging="361"/>
      </w:pPr>
      <w:rPr>
        <w:rFonts w:hint="default"/>
        <w:lang w:val="cs-CZ" w:eastAsia="en-US" w:bidi="ar-SA"/>
      </w:rPr>
    </w:lvl>
    <w:lvl w:ilvl="5" w:tplc="07689B8E">
      <w:numFmt w:val="bullet"/>
      <w:lvlText w:val="•"/>
      <w:lvlJc w:val="left"/>
      <w:pPr>
        <w:ind w:left="2295" w:hanging="361"/>
      </w:pPr>
      <w:rPr>
        <w:rFonts w:hint="default"/>
        <w:lang w:val="cs-CZ" w:eastAsia="en-US" w:bidi="ar-SA"/>
      </w:rPr>
    </w:lvl>
    <w:lvl w:ilvl="6" w:tplc="3912EE40">
      <w:numFmt w:val="bullet"/>
      <w:lvlText w:val="•"/>
      <w:lvlJc w:val="left"/>
      <w:pPr>
        <w:ind w:left="2662" w:hanging="361"/>
      </w:pPr>
      <w:rPr>
        <w:rFonts w:hint="default"/>
        <w:lang w:val="cs-CZ" w:eastAsia="en-US" w:bidi="ar-SA"/>
      </w:rPr>
    </w:lvl>
    <w:lvl w:ilvl="7" w:tplc="BB844A42">
      <w:numFmt w:val="bullet"/>
      <w:lvlText w:val="•"/>
      <w:lvlJc w:val="left"/>
      <w:pPr>
        <w:ind w:left="3029" w:hanging="361"/>
      </w:pPr>
      <w:rPr>
        <w:rFonts w:hint="default"/>
        <w:lang w:val="cs-CZ" w:eastAsia="en-US" w:bidi="ar-SA"/>
      </w:rPr>
    </w:lvl>
    <w:lvl w:ilvl="8" w:tplc="5AA03784">
      <w:numFmt w:val="bullet"/>
      <w:lvlText w:val="•"/>
      <w:lvlJc w:val="left"/>
      <w:pPr>
        <w:ind w:left="3396" w:hanging="361"/>
      </w:pPr>
      <w:rPr>
        <w:rFonts w:hint="default"/>
        <w:lang w:val="cs-CZ" w:eastAsia="en-US" w:bidi="ar-SA"/>
      </w:rPr>
    </w:lvl>
  </w:abstractNum>
  <w:abstractNum w:abstractNumId="1570" w15:restartNumberingAfterBreak="0">
    <w:nsid w:val="5F503A38"/>
    <w:multiLevelType w:val="hybridMultilevel"/>
    <w:tmpl w:val="815ACA16"/>
    <w:lvl w:ilvl="0" w:tplc="4BFC722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01183CCE">
      <w:numFmt w:val="bullet"/>
      <w:lvlText w:val="•"/>
      <w:lvlJc w:val="left"/>
      <w:pPr>
        <w:ind w:left="808" w:hanging="360"/>
      </w:pPr>
      <w:rPr>
        <w:rFonts w:hint="default"/>
        <w:lang w:val="cs-CZ" w:eastAsia="en-US" w:bidi="ar-SA"/>
      </w:rPr>
    </w:lvl>
    <w:lvl w:ilvl="2" w:tplc="0834EC1C">
      <w:numFmt w:val="bullet"/>
      <w:lvlText w:val="•"/>
      <w:lvlJc w:val="left"/>
      <w:pPr>
        <w:ind w:left="1157" w:hanging="360"/>
      </w:pPr>
      <w:rPr>
        <w:rFonts w:hint="default"/>
        <w:lang w:val="cs-CZ" w:eastAsia="en-US" w:bidi="ar-SA"/>
      </w:rPr>
    </w:lvl>
    <w:lvl w:ilvl="3" w:tplc="9634D0B6">
      <w:numFmt w:val="bullet"/>
      <w:lvlText w:val="•"/>
      <w:lvlJc w:val="left"/>
      <w:pPr>
        <w:ind w:left="1505" w:hanging="360"/>
      </w:pPr>
      <w:rPr>
        <w:rFonts w:hint="default"/>
        <w:lang w:val="cs-CZ" w:eastAsia="en-US" w:bidi="ar-SA"/>
      </w:rPr>
    </w:lvl>
    <w:lvl w:ilvl="4" w:tplc="6444054E">
      <w:numFmt w:val="bullet"/>
      <w:lvlText w:val="•"/>
      <w:lvlJc w:val="left"/>
      <w:pPr>
        <w:ind w:left="1854" w:hanging="360"/>
      </w:pPr>
      <w:rPr>
        <w:rFonts w:hint="default"/>
        <w:lang w:val="cs-CZ" w:eastAsia="en-US" w:bidi="ar-SA"/>
      </w:rPr>
    </w:lvl>
    <w:lvl w:ilvl="5" w:tplc="F83C9D82">
      <w:numFmt w:val="bullet"/>
      <w:lvlText w:val="•"/>
      <w:lvlJc w:val="left"/>
      <w:pPr>
        <w:ind w:left="2203" w:hanging="360"/>
      </w:pPr>
      <w:rPr>
        <w:rFonts w:hint="default"/>
        <w:lang w:val="cs-CZ" w:eastAsia="en-US" w:bidi="ar-SA"/>
      </w:rPr>
    </w:lvl>
    <w:lvl w:ilvl="6" w:tplc="06CC41CE">
      <w:numFmt w:val="bullet"/>
      <w:lvlText w:val="•"/>
      <w:lvlJc w:val="left"/>
      <w:pPr>
        <w:ind w:left="2551" w:hanging="360"/>
      </w:pPr>
      <w:rPr>
        <w:rFonts w:hint="default"/>
        <w:lang w:val="cs-CZ" w:eastAsia="en-US" w:bidi="ar-SA"/>
      </w:rPr>
    </w:lvl>
    <w:lvl w:ilvl="7" w:tplc="F4B0872E">
      <w:numFmt w:val="bullet"/>
      <w:lvlText w:val="•"/>
      <w:lvlJc w:val="left"/>
      <w:pPr>
        <w:ind w:left="2900" w:hanging="360"/>
      </w:pPr>
      <w:rPr>
        <w:rFonts w:hint="default"/>
        <w:lang w:val="cs-CZ" w:eastAsia="en-US" w:bidi="ar-SA"/>
      </w:rPr>
    </w:lvl>
    <w:lvl w:ilvl="8" w:tplc="5D505CF2">
      <w:numFmt w:val="bullet"/>
      <w:lvlText w:val="•"/>
      <w:lvlJc w:val="left"/>
      <w:pPr>
        <w:ind w:left="3248" w:hanging="360"/>
      </w:pPr>
      <w:rPr>
        <w:rFonts w:hint="default"/>
        <w:lang w:val="cs-CZ" w:eastAsia="en-US" w:bidi="ar-SA"/>
      </w:rPr>
    </w:lvl>
  </w:abstractNum>
  <w:abstractNum w:abstractNumId="1571" w15:restartNumberingAfterBreak="0">
    <w:nsid w:val="5F551B44"/>
    <w:multiLevelType w:val="hybridMultilevel"/>
    <w:tmpl w:val="4BB015F0"/>
    <w:lvl w:ilvl="0" w:tplc="1F02F2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7C88A32">
      <w:numFmt w:val="bullet"/>
      <w:lvlText w:val="•"/>
      <w:lvlJc w:val="left"/>
      <w:pPr>
        <w:ind w:left="765" w:hanging="361"/>
      </w:pPr>
      <w:rPr>
        <w:rFonts w:hint="default"/>
        <w:lang w:val="cs-CZ" w:eastAsia="en-US" w:bidi="ar-SA"/>
      </w:rPr>
    </w:lvl>
    <w:lvl w:ilvl="2" w:tplc="1A7A021E">
      <w:numFmt w:val="bullet"/>
      <w:lvlText w:val="•"/>
      <w:lvlJc w:val="left"/>
      <w:pPr>
        <w:ind w:left="1070" w:hanging="361"/>
      </w:pPr>
      <w:rPr>
        <w:rFonts w:hint="default"/>
        <w:lang w:val="cs-CZ" w:eastAsia="en-US" w:bidi="ar-SA"/>
      </w:rPr>
    </w:lvl>
    <w:lvl w:ilvl="3" w:tplc="7C66BF78">
      <w:numFmt w:val="bullet"/>
      <w:lvlText w:val="•"/>
      <w:lvlJc w:val="left"/>
      <w:pPr>
        <w:ind w:left="1375" w:hanging="361"/>
      </w:pPr>
      <w:rPr>
        <w:rFonts w:hint="default"/>
        <w:lang w:val="cs-CZ" w:eastAsia="en-US" w:bidi="ar-SA"/>
      </w:rPr>
    </w:lvl>
    <w:lvl w:ilvl="4" w:tplc="19567416">
      <w:numFmt w:val="bullet"/>
      <w:lvlText w:val="•"/>
      <w:lvlJc w:val="left"/>
      <w:pPr>
        <w:ind w:left="1681" w:hanging="361"/>
      </w:pPr>
      <w:rPr>
        <w:rFonts w:hint="default"/>
        <w:lang w:val="cs-CZ" w:eastAsia="en-US" w:bidi="ar-SA"/>
      </w:rPr>
    </w:lvl>
    <w:lvl w:ilvl="5" w:tplc="FA203E26">
      <w:numFmt w:val="bullet"/>
      <w:lvlText w:val="•"/>
      <w:lvlJc w:val="left"/>
      <w:pPr>
        <w:ind w:left="1986" w:hanging="361"/>
      </w:pPr>
      <w:rPr>
        <w:rFonts w:hint="default"/>
        <w:lang w:val="cs-CZ" w:eastAsia="en-US" w:bidi="ar-SA"/>
      </w:rPr>
    </w:lvl>
    <w:lvl w:ilvl="6" w:tplc="C7220A68">
      <w:numFmt w:val="bullet"/>
      <w:lvlText w:val="•"/>
      <w:lvlJc w:val="left"/>
      <w:pPr>
        <w:ind w:left="2291" w:hanging="361"/>
      </w:pPr>
      <w:rPr>
        <w:rFonts w:hint="default"/>
        <w:lang w:val="cs-CZ" w:eastAsia="en-US" w:bidi="ar-SA"/>
      </w:rPr>
    </w:lvl>
    <w:lvl w:ilvl="7" w:tplc="B9023326">
      <w:numFmt w:val="bullet"/>
      <w:lvlText w:val="•"/>
      <w:lvlJc w:val="left"/>
      <w:pPr>
        <w:ind w:left="2597" w:hanging="361"/>
      </w:pPr>
      <w:rPr>
        <w:rFonts w:hint="default"/>
        <w:lang w:val="cs-CZ" w:eastAsia="en-US" w:bidi="ar-SA"/>
      </w:rPr>
    </w:lvl>
    <w:lvl w:ilvl="8" w:tplc="B54EF95E">
      <w:numFmt w:val="bullet"/>
      <w:lvlText w:val="•"/>
      <w:lvlJc w:val="left"/>
      <w:pPr>
        <w:ind w:left="2902" w:hanging="361"/>
      </w:pPr>
      <w:rPr>
        <w:rFonts w:hint="default"/>
        <w:lang w:val="cs-CZ" w:eastAsia="en-US" w:bidi="ar-SA"/>
      </w:rPr>
    </w:lvl>
  </w:abstractNum>
  <w:abstractNum w:abstractNumId="1572" w15:restartNumberingAfterBreak="0">
    <w:nsid w:val="5F575563"/>
    <w:multiLevelType w:val="hybridMultilevel"/>
    <w:tmpl w:val="DD908D80"/>
    <w:lvl w:ilvl="0" w:tplc="D80CE7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374A070">
      <w:numFmt w:val="bullet"/>
      <w:lvlText w:val="•"/>
      <w:lvlJc w:val="left"/>
      <w:pPr>
        <w:ind w:left="808" w:hanging="360"/>
      </w:pPr>
      <w:rPr>
        <w:rFonts w:hint="default"/>
        <w:lang w:val="cs-CZ" w:eastAsia="en-US" w:bidi="ar-SA"/>
      </w:rPr>
    </w:lvl>
    <w:lvl w:ilvl="2" w:tplc="68561634">
      <w:numFmt w:val="bullet"/>
      <w:lvlText w:val="•"/>
      <w:lvlJc w:val="left"/>
      <w:pPr>
        <w:ind w:left="1157" w:hanging="360"/>
      </w:pPr>
      <w:rPr>
        <w:rFonts w:hint="default"/>
        <w:lang w:val="cs-CZ" w:eastAsia="en-US" w:bidi="ar-SA"/>
      </w:rPr>
    </w:lvl>
    <w:lvl w:ilvl="3" w:tplc="2790117C">
      <w:numFmt w:val="bullet"/>
      <w:lvlText w:val="•"/>
      <w:lvlJc w:val="left"/>
      <w:pPr>
        <w:ind w:left="1505" w:hanging="360"/>
      </w:pPr>
      <w:rPr>
        <w:rFonts w:hint="default"/>
        <w:lang w:val="cs-CZ" w:eastAsia="en-US" w:bidi="ar-SA"/>
      </w:rPr>
    </w:lvl>
    <w:lvl w:ilvl="4" w:tplc="0C4E4E94">
      <w:numFmt w:val="bullet"/>
      <w:lvlText w:val="•"/>
      <w:lvlJc w:val="left"/>
      <w:pPr>
        <w:ind w:left="1854" w:hanging="360"/>
      </w:pPr>
      <w:rPr>
        <w:rFonts w:hint="default"/>
        <w:lang w:val="cs-CZ" w:eastAsia="en-US" w:bidi="ar-SA"/>
      </w:rPr>
    </w:lvl>
    <w:lvl w:ilvl="5" w:tplc="D84EA9B8">
      <w:numFmt w:val="bullet"/>
      <w:lvlText w:val="•"/>
      <w:lvlJc w:val="left"/>
      <w:pPr>
        <w:ind w:left="2203" w:hanging="360"/>
      </w:pPr>
      <w:rPr>
        <w:rFonts w:hint="default"/>
        <w:lang w:val="cs-CZ" w:eastAsia="en-US" w:bidi="ar-SA"/>
      </w:rPr>
    </w:lvl>
    <w:lvl w:ilvl="6" w:tplc="92F2B5E4">
      <w:numFmt w:val="bullet"/>
      <w:lvlText w:val="•"/>
      <w:lvlJc w:val="left"/>
      <w:pPr>
        <w:ind w:left="2551" w:hanging="360"/>
      </w:pPr>
      <w:rPr>
        <w:rFonts w:hint="default"/>
        <w:lang w:val="cs-CZ" w:eastAsia="en-US" w:bidi="ar-SA"/>
      </w:rPr>
    </w:lvl>
    <w:lvl w:ilvl="7" w:tplc="8774D8EE">
      <w:numFmt w:val="bullet"/>
      <w:lvlText w:val="•"/>
      <w:lvlJc w:val="left"/>
      <w:pPr>
        <w:ind w:left="2900" w:hanging="360"/>
      </w:pPr>
      <w:rPr>
        <w:rFonts w:hint="default"/>
        <w:lang w:val="cs-CZ" w:eastAsia="en-US" w:bidi="ar-SA"/>
      </w:rPr>
    </w:lvl>
    <w:lvl w:ilvl="8" w:tplc="BFD01AFE">
      <w:numFmt w:val="bullet"/>
      <w:lvlText w:val="•"/>
      <w:lvlJc w:val="left"/>
      <w:pPr>
        <w:ind w:left="3248" w:hanging="360"/>
      </w:pPr>
      <w:rPr>
        <w:rFonts w:hint="default"/>
        <w:lang w:val="cs-CZ" w:eastAsia="en-US" w:bidi="ar-SA"/>
      </w:rPr>
    </w:lvl>
  </w:abstractNum>
  <w:abstractNum w:abstractNumId="1573" w15:restartNumberingAfterBreak="0">
    <w:nsid w:val="5F7B2FD6"/>
    <w:multiLevelType w:val="hybridMultilevel"/>
    <w:tmpl w:val="AE660CAC"/>
    <w:lvl w:ilvl="0" w:tplc="A3C6880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AE4F72">
      <w:numFmt w:val="bullet"/>
      <w:lvlText w:val="•"/>
      <w:lvlJc w:val="left"/>
      <w:pPr>
        <w:ind w:left="826" w:hanging="361"/>
      </w:pPr>
      <w:rPr>
        <w:rFonts w:hint="default"/>
        <w:lang w:val="cs-CZ" w:eastAsia="en-US" w:bidi="ar-SA"/>
      </w:rPr>
    </w:lvl>
    <w:lvl w:ilvl="2" w:tplc="4E520084">
      <w:numFmt w:val="bullet"/>
      <w:lvlText w:val="•"/>
      <w:lvlJc w:val="left"/>
      <w:pPr>
        <w:ind w:left="1193" w:hanging="361"/>
      </w:pPr>
      <w:rPr>
        <w:rFonts w:hint="default"/>
        <w:lang w:val="cs-CZ" w:eastAsia="en-US" w:bidi="ar-SA"/>
      </w:rPr>
    </w:lvl>
    <w:lvl w:ilvl="3" w:tplc="06A2D26A">
      <w:numFmt w:val="bullet"/>
      <w:lvlText w:val="•"/>
      <w:lvlJc w:val="left"/>
      <w:pPr>
        <w:ind w:left="1559" w:hanging="361"/>
      </w:pPr>
      <w:rPr>
        <w:rFonts w:hint="default"/>
        <w:lang w:val="cs-CZ" w:eastAsia="en-US" w:bidi="ar-SA"/>
      </w:rPr>
    </w:lvl>
    <w:lvl w:ilvl="4" w:tplc="A274C70A">
      <w:numFmt w:val="bullet"/>
      <w:lvlText w:val="•"/>
      <w:lvlJc w:val="left"/>
      <w:pPr>
        <w:ind w:left="1926" w:hanging="361"/>
      </w:pPr>
      <w:rPr>
        <w:rFonts w:hint="default"/>
        <w:lang w:val="cs-CZ" w:eastAsia="en-US" w:bidi="ar-SA"/>
      </w:rPr>
    </w:lvl>
    <w:lvl w:ilvl="5" w:tplc="6DD616F4">
      <w:numFmt w:val="bullet"/>
      <w:lvlText w:val="•"/>
      <w:lvlJc w:val="left"/>
      <w:pPr>
        <w:ind w:left="2293" w:hanging="361"/>
      </w:pPr>
      <w:rPr>
        <w:rFonts w:hint="default"/>
        <w:lang w:val="cs-CZ" w:eastAsia="en-US" w:bidi="ar-SA"/>
      </w:rPr>
    </w:lvl>
    <w:lvl w:ilvl="6" w:tplc="112659FC">
      <w:numFmt w:val="bullet"/>
      <w:lvlText w:val="•"/>
      <w:lvlJc w:val="left"/>
      <w:pPr>
        <w:ind w:left="2659" w:hanging="361"/>
      </w:pPr>
      <w:rPr>
        <w:rFonts w:hint="default"/>
        <w:lang w:val="cs-CZ" w:eastAsia="en-US" w:bidi="ar-SA"/>
      </w:rPr>
    </w:lvl>
    <w:lvl w:ilvl="7" w:tplc="8452CC7A">
      <w:numFmt w:val="bullet"/>
      <w:lvlText w:val="•"/>
      <w:lvlJc w:val="left"/>
      <w:pPr>
        <w:ind w:left="3026" w:hanging="361"/>
      </w:pPr>
      <w:rPr>
        <w:rFonts w:hint="default"/>
        <w:lang w:val="cs-CZ" w:eastAsia="en-US" w:bidi="ar-SA"/>
      </w:rPr>
    </w:lvl>
    <w:lvl w:ilvl="8" w:tplc="198EB498">
      <w:numFmt w:val="bullet"/>
      <w:lvlText w:val="•"/>
      <w:lvlJc w:val="left"/>
      <w:pPr>
        <w:ind w:left="3392" w:hanging="361"/>
      </w:pPr>
      <w:rPr>
        <w:rFonts w:hint="default"/>
        <w:lang w:val="cs-CZ" w:eastAsia="en-US" w:bidi="ar-SA"/>
      </w:rPr>
    </w:lvl>
  </w:abstractNum>
  <w:abstractNum w:abstractNumId="1574" w15:restartNumberingAfterBreak="0">
    <w:nsid w:val="5F7C549C"/>
    <w:multiLevelType w:val="hybridMultilevel"/>
    <w:tmpl w:val="40020D5E"/>
    <w:lvl w:ilvl="0" w:tplc="3044141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B7294F6">
      <w:numFmt w:val="bullet"/>
      <w:lvlText w:val="•"/>
      <w:lvlJc w:val="left"/>
      <w:pPr>
        <w:ind w:left="827" w:hanging="361"/>
      </w:pPr>
      <w:rPr>
        <w:rFonts w:hint="default"/>
        <w:lang w:val="cs-CZ" w:eastAsia="en-US" w:bidi="ar-SA"/>
      </w:rPr>
    </w:lvl>
    <w:lvl w:ilvl="2" w:tplc="265010E0">
      <w:numFmt w:val="bullet"/>
      <w:lvlText w:val="•"/>
      <w:lvlJc w:val="left"/>
      <w:pPr>
        <w:ind w:left="1194" w:hanging="361"/>
      </w:pPr>
      <w:rPr>
        <w:rFonts w:hint="default"/>
        <w:lang w:val="cs-CZ" w:eastAsia="en-US" w:bidi="ar-SA"/>
      </w:rPr>
    </w:lvl>
    <w:lvl w:ilvl="3" w:tplc="E550B1AA">
      <w:numFmt w:val="bullet"/>
      <w:lvlText w:val="•"/>
      <w:lvlJc w:val="left"/>
      <w:pPr>
        <w:ind w:left="1561" w:hanging="361"/>
      </w:pPr>
      <w:rPr>
        <w:rFonts w:hint="default"/>
        <w:lang w:val="cs-CZ" w:eastAsia="en-US" w:bidi="ar-SA"/>
      </w:rPr>
    </w:lvl>
    <w:lvl w:ilvl="4" w:tplc="4BBA951E">
      <w:numFmt w:val="bullet"/>
      <w:lvlText w:val="•"/>
      <w:lvlJc w:val="left"/>
      <w:pPr>
        <w:ind w:left="1928" w:hanging="361"/>
      </w:pPr>
      <w:rPr>
        <w:rFonts w:hint="default"/>
        <w:lang w:val="cs-CZ" w:eastAsia="en-US" w:bidi="ar-SA"/>
      </w:rPr>
    </w:lvl>
    <w:lvl w:ilvl="5" w:tplc="35289164">
      <w:numFmt w:val="bullet"/>
      <w:lvlText w:val="•"/>
      <w:lvlJc w:val="left"/>
      <w:pPr>
        <w:ind w:left="2295" w:hanging="361"/>
      </w:pPr>
      <w:rPr>
        <w:rFonts w:hint="default"/>
        <w:lang w:val="cs-CZ" w:eastAsia="en-US" w:bidi="ar-SA"/>
      </w:rPr>
    </w:lvl>
    <w:lvl w:ilvl="6" w:tplc="3500A53E">
      <w:numFmt w:val="bullet"/>
      <w:lvlText w:val="•"/>
      <w:lvlJc w:val="left"/>
      <w:pPr>
        <w:ind w:left="2662" w:hanging="361"/>
      </w:pPr>
      <w:rPr>
        <w:rFonts w:hint="default"/>
        <w:lang w:val="cs-CZ" w:eastAsia="en-US" w:bidi="ar-SA"/>
      </w:rPr>
    </w:lvl>
    <w:lvl w:ilvl="7" w:tplc="D160C79A">
      <w:numFmt w:val="bullet"/>
      <w:lvlText w:val="•"/>
      <w:lvlJc w:val="left"/>
      <w:pPr>
        <w:ind w:left="3029" w:hanging="361"/>
      </w:pPr>
      <w:rPr>
        <w:rFonts w:hint="default"/>
        <w:lang w:val="cs-CZ" w:eastAsia="en-US" w:bidi="ar-SA"/>
      </w:rPr>
    </w:lvl>
    <w:lvl w:ilvl="8" w:tplc="0EDEAE6A">
      <w:numFmt w:val="bullet"/>
      <w:lvlText w:val="•"/>
      <w:lvlJc w:val="left"/>
      <w:pPr>
        <w:ind w:left="3396" w:hanging="361"/>
      </w:pPr>
      <w:rPr>
        <w:rFonts w:hint="default"/>
        <w:lang w:val="cs-CZ" w:eastAsia="en-US" w:bidi="ar-SA"/>
      </w:rPr>
    </w:lvl>
  </w:abstractNum>
  <w:abstractNum w:abstractNumId="1575" w15:restartNumberingAfterBreak="0">
    <w:nsid w:val="5F870EA1"/>
    <w:multiLevelType w:val="hybridMultilevel"/>
    <w:tmpl w:val="B6345BBC"/>
    <w:lvl w:ilvl="0" w:tplc="988248CC">
      <w:numFmt w:val="bullet"/>
      <w:lvlText w:val=""/>
      <w:lvlJc w:val="left"/>
      <w:pPr>
        <w:ind w:left="408" w:hanging="322"/>
      </w:pPr>
      <w:rPr>
        <w:rFonts w:ascii="Wingdings" w:eastAsia="Wingdings" w:hAnsi="Wingdings" w:cs="Wingdings" w:hint="default"/>
        <w:b w:val="0"/>
        <w:bCs w:val="0"/>
        <w:i w:val="0"/>
        <w:iCs w:val="0"/>
        <w:w w:val="100"/>
        <w:sz w:val="22"/>
        <w:szCs w:val="22"/>
        <w:lang w:val="cs-CZ" w:eastAsia="en-US" w:bidi="ar-SA"/>
      </w:rPr>
    </w:lvl>
    <w:lvl w:ilvl="1" w:tplc="0D92DCC4">
      <w:numFmt w:val="bullet"/>
      <w:lvlText w:val="•"/>
      <w:lvlJc w:val="left"/>
      <w:pPr>
        <w:ind w:left="755" w:hanging="322"/>
      </w:pPr>
      <w:rPr>
        <w:rFonts w:hint="default"/>
        <w:lang w:val="cs-CZ" w:eastAsia="en-US" w:bidi="ar-SA"/>
      </w:rPr>
    </w:lvl>
    <w:lvl w:ilvl="2" w:tplc="D0F60266">
      <w:numFmt w:val="bullet"/>
      <w:lvlText w:val="•"/>
      <w:lvlJc w:val="left"/>
      <w:pPr>
        <w:ind w:left="1110" w:hanging="322"/>
      </w:pPr>
      <w:rPr>
        <w:rFonts w:hint="default"/>
        <w:lang w:val="cs-CZ" w:eastAsia="en-US" w:bidi="ar-SA"/>
      </w:rPr>
    </w:lvl>
    <w:lvl w:ilvl="3" w:tplc="844A6F4A">
      <w:numFmt w:val="bullet"/>
      <w:lvlText w:val="•"/>
      <w:lvlJc w:val="left"/>
      <w:pPr>
        <w:ind w:left="1465" w:hanging="322"/>
      </w:pPr>
      <w:rPr>
        <w:rFonts w:hint="default"/>
        <w:lang w:val="cs-CZ" w:eastAsia="en-US" w:bidi="ar-SA"/>
      </w:rPr>
    </w:lvl>
    <w:lvl w:ilvl="4" w:tplc="CA1C4F6E">
      <w:numFmt w:val="bullet"/>
      <w:lvlText w:val="•"/>
      <w:lvlJc w:val="left"/>
      <w:pPr>
        <w:ind w:left="1820" w:hanging="322"/>
      </w:pPr>
      <w:rPr>
        <w:rFonts w:hint="default"/>
        <w:lang w:val="cs-CZ" w:eastAsia="en-US" w:bidi="ar-SA"/>
      </w:rPr>
    </w:lvl>
    <w:lvl w:ilvl="5" w:tplc="8F4E2046">
      <w:numFmt w:val="bullet"/>
      <w:lvlText w:val="•"/>
      <w:lvlJc w:val="left"/>
      <w:pPr>
        <w:ind w:left="2175" w:hanging="322"/>
      </w:pPr>
      <w:rPr>
        <w:rFonts w:hint="default"/>
        <w:lang w:val="cs-CZ" w:eastAsia="en-US" w:bidi="ar-SA"/>
      </w:rPr>
    </w:lvl>
    <w:lvl w:ilvl="6" w:tplc="91DE99BE">
      <w:numFmt w:val="bullet"/>
      <w:lvlText w:val="•"/>
      <w:lvlJc w:val="left"/>
      <w:pPr>
        <w:ind w:left="2530" w:hanging="322"/>
      </w:pPr>
      <w:rPr>
        <w:rFonts w:hint="default"/>
        <w:lang w:val="cs-CZ" w:eastAsia="en-US" w:bidi="ar-SA"/>
      </w:rPr>
    </w:lvl>
    <w:lvl w:ilvl="7" w:tplc="AA4CA3F4">
      <w:numFmt w:val="bullet"/>
      <w:lvlText w:val="•"/>
      <w:lvlJc w:val="left"/>
      <w:pPr>
        <w:ind w:left="2885" w:hanging="322"/>
      </w:pPr>
      <w:rPr>
        <w:rFonts w:hint="default"/>
        <w:lang w:val="cs-CZ" w:eastAsia="en-US" w:bidi="ar-SA"/>
      </w:rPr>
    </w:lvl>
    <w:lvl w:ilvl="8" w:tplc="5792E6F2">
      <w:numFmt w:val="bullet"/>
      <w:lvlText w:val="•"/>
      <w:lvlJc w:val="left"/>
      <w:pPr>
        <w:ind w:left="3240" w:hanging="322"/>
      </w:pPr>
      <w:rPr>
        <w:rFonts w:hint="default"/>
        <w:lang w:val="cs-CZ" w:eastAsia="en-US" w:bidi="ar-SA"/>
      </w:rPr>
    </w:lvl>
  </w:abstractNum>
  <w:abstractNum w:abstractNumId="1576" w15:restartNumberingAfterBreak="0">
    <w:nsid w:val="5F90533A"/>
    <w:multiLevelType w:val="hybridMultilevel"/>
    <w:tmpl w:val="588A286A"/>
    <w:lvl w:ilvl="0" w:tplc="EA74FBC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27C3160">
      <w:numFmt w:val="bullet"/>
      <w:lvlText w:val="•"/>
      <w:lvlJc w:val="left"/>
      <w:pPr>
        <w:ind w:left="711" w:hanging="359"/>
      </w:pPr>
      <w:rPr>
        <w:rFonts w:hint="default"/>
        <w:lang w:val="cs-CZ" w:eastAsia="en-US" w:bidi="ar-SA"/>
      </w:rPr>
    </w:lvl>
    <w:lvl w:ilvl="2" w:tplc="7CB6BA58">
      <w:numFmt w:val="bullet"/>
      <w:lvlText w:val="•"/>
      <w:lvlJc w:val="left"/>
      <w:pPr>
        <w:ind w:left="963" w:hanging="359"/>
      </w:pPr>
      <w:rPr>
        <w:rFonts w:hint="default"/>
        <w:lang w:val="cs-CZ" w:eastAsia="en-US" w:bidi="ar-SA"/>
      </w:rPr>
    </w:lvl>
    <w:lvl w:ilvl="3" w:tplc="7B8C134E">
      <w:numFmt w:val="bullet"/>
      <w:lvlText w:val="•"/>
      <w:lvlJc w:val="left"/>
      <w:pPr>
        <w:ind w:left="1215" w:hanging="359"/>
      </w:pPr>
      <w:rPr>
        <w:rFonts w:hint="default"/>
        <w:lang w:val="cs-CZ" w:eastAsia="en-US" w:bidi="ar-SA"/>
      </w:rPr>
    </w:lvl>
    <w:lvl w:ilvl="4" w:tplc="E508140C">
      <w:numFmt w:val="bullet"/>
      <w:lvlText w:val="•"/>
      <w:lvlJc w:val="left"/>
      <w:pPr>
        <w:ind w:left="1467" w:hanging="359"/>
      </w:pPr>
      <w:rPr>
        <w:rFonts w:hint="default"/>
        <w:lang w:val="cs-CZ" w:eastAsia="en-US" w:bidi="ar-SA"/>
      </w:rPr>
    </w:lvl>
    <w:lvl w:ilvl="5" w:tplc="7EF87836">
      <w:numFmt w:val="bullet"/>
      <w:lvlText w:val="•"/>
      <w:lvlJc w:val="left"/>
      <w:pPr>
        <w:ind w:left="1719" w:hanging="359"/>
      </w:pPr>
      <w:rPr>
        <w:rFonts w:hint="default"/>
        <w:lang w:val="cs-CZ" w:eastAsia="en-US" w:bidi="ar-SA"/>
      </w:rPr>
    </w:lvl>
    <w:lvl w:ilvl="6" w:tplc="171AA6BA">
      <w:numFmt w:val="bullet"/>
      <w:lvlText w:val="•"/>
      <w:lvlJc w:val="left"/>
      <w:pPr>
        <w:ind w:left="1970" w:hanging="359"/>
      </w:pPr>
      <w:rPr>
        <w:rFonts w:hint="default"/>
        <w:lang w:val="cs-CZ" w:eastAsia="en-US" w:bidi="ar-SA"/>
      </w:rPr>
    </w:lvl>
    <w:lvl w:ilvl="7" w:tplc="C486F936">
      <w:numFmt w:val="bullet"/>
      <w:lvlText w:val="•"/>
      <w:lvlJc w:val="left"/>
      <w:pPr>
        <w:ind w:left="2222" w:hanging="359"/>
      </w:pPr>
      <w:rPr>
        <w:rFonts w:hint="default"/>
        <w:lang w:val="cs-CZ" w:eastAsia="en-US" w:bidi="ar-SA"/>
      </w:rPr>
    </w:lvl>
    <w:lvl w:ilvl="8" w:tplc="1E60AD42">
      <w:numFmt w:val="bullet"/>
      <w:lvlText w:val="•"/>
      <w:lvlJc w:val="left"/>
      <w:pPr>
        <w:ind w:left="2474" w:hanging="359"/>
      </w:pPr>
      <w:rPr>
        <w:rFonts w:hint="default"/>
        <w:lang w:val="cs-CZ" w:eastAsia="en-US" w:bidi="ar-SA"/>
      </w:rPr>
    </w:lvl>
  </w:abstractNum>
  <w:abstractNum w:abstractNumId="1577" w15:restartNumberingAfterBreak="0">
    <w:nsid w:val="5FA91111"/>
    <w:multiLevelType w:val="hybridMultilevel"/>
    <w:tmpl w:val="C734C7CE"/>
    <w:lvl w:ilvl="0" w:tplc="B14093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50C28D6">
      <w:numFmt w:val="bullet"/>
      <w:lvlText w:val="•"/>
      <w:lvlJc w:val="left"/>
      <w:pPr>
        <w:ind w:left="808" w:hanging="360"/>
      </w:pPr>
      <w:rPr>
        <w:rFonts w:hint="default"/>
        <w:lang w:val="cs-CZ" w:eastAsia="en-US" w:bidi="ar-SA"/>
      </w:rPr>
    </w:lvl>
    <w:lvl w:ilvl="2" w:tplc="EEB095A8">
      <w:numFmt w:val="bullet"/>
      <w:lvlText w:val="•"/>
      <w:lvlJc w:val="left"/>
      <w:pPr>
        <w:ind w:left="1157" w:hanging="360"/>
      </w:pPr>
      <w:rPr>
        <w:rFonts w:hint="default"/>
        <w:lang w:val="cs-CZ" w:eastAsia="en-US" w:bidi="ar-SA"/>
      </w:rPr>
    </w:lvl>
    <w:lvl w:ilvl="3" w:tplc="E6E6B718">
      <w:numFmt w:val="bullet"/>
      <w:lvlText w:val="•"/>
      <w:lvlJc w:val="left"/>
      <w:pPr>
        <w:ind w:left="1505" w:hanging="360"/>
      </w:pPr>
      <w:rPr>
        <w:rFonts w:hint="default"/>
        <w:lang w:val="cs-CZ" w:eastAsia="en-US" w:bidi="ar-SA"/>
      </w:rPr>
    </w:lvl>
    <w:lvl w:ilvl="4" w:tplc="ADCCDBC4">
      <w:numFmt w:val="bullet"/>
      <w:lvlText w:val="•"/>
      <w:lvlJc w:val="left"/>
      <w:pPr>
        <w:ind w:left="1854" w:hanging="360"/>
      </w:pPr>
      <w:rPr>
        <w:rFonts w:hint="default"/>
        <w:lang w:val="cs-CZ" w:eastAsia="en-US" w:bidi="ar-SA"/>
      </w:rPr>
    </w:lvl>
    <w:lvl w:ilvl="5" w:tplc="A94AF7E4">
      <w:numFmt w:val="bullet"/>
      <w:lvlText w:val="•"/>
      <w:lvlJc w:val="left"/>
      <w:pPr>
        <w:ind w:left="2203" w:hanging="360"/>
      </w:pPr>
      <w:rPr>
        <w:rFonts w:hint="default"/>
        <w:lang w:val="cs-CZ" w:eastAsia="en-US" w:bidi="ar-SA"/>
      </w:rPr>
    </w:lvl>
    <w:lvl w:ilvl="6" w:tplc="AD8C73E6">
      <w:numFmt w:val="bullet"/>
      <w:lvlText w:val="•"/>
      <w:lvlJc w:val="left"/>
      <w:pPr>
        <w:ind w:left="2551" w:hanging="360"/>
      </w:pPr>
      <w:rPr>
        <w:rFonts w:hint="default"/>
        <w:lang w:val="cs-CZ" w:eastAsia="en-US" w:bidi="ar-SA"/>
      </w:rPr>
    </w:lvl>
    <w:lvl w:ilvl="7" w:tplc="D6B2E6A4">
      <w:numFmt w:val="bullet"/>
      <w:lvlText w:val="•"/>
      <w:lvlJc w:val="left"/>
      <w:pPr>
        <w:ind w:left="2900" w:hanging="360"/>
      </w:pPr>
      <w:rPr>
        <w:rFonts w:hint="default"/>
        <w:lang w:val="cs-CZ" w:eastAsia="en-US" w:bidi="ar-SA"/>
      </w:rPr>
    </w:lvl>
    <w:lvl w:ilvl="8" w:tplc="AFF4AC3A">
      <w:numFmt w:val="bullet"/>
      <w:lvlText w:val="•"/>
      <w:lvlJc w:val="left"/>
      <w:pPr>
        <w:ind w:left="3248" w:hanging="360"/>
      </w:pPr>
      <w:rPr>
        <w:rFonts w:hint="default"/>
        <w:lang w:val="cs-CZ" w:eastAsia="en-US" w:bidi="ar-SA"/>
      </w:rPr>
    </w:lvl>
  </w:abstractNum>
  <w:abstractNum w:abstractNumId="1578" w15:restartNumberingAfterBreak="0">
    <w:nsid w:val="5FC00B78"/>
    <w:multiLevelType w:val="hybridMultilevel"/>
    <w:tmpl w:val="45D45B64"/>
    <w:lvl w:ilvl="0" w:tplc="7AD82B5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9540506">
      <w:numFmt w:val="bullet"/>
      <w:lvlText w:val="•"/>
      <w:lvlJc w:val="left"/>
      <w:pPr>
        <w:ind w:left="791" w:hanging="341"/>
      </w:pPr>
      <w:rPr>
        <w:rFonts w:hint="default"/>
        <w:lang w:val="cs-CZ" w:eastAsia="en-US" w:bidi="ar-SA"/>
      </w:rPr>
    </w:lvl>
    <w:lvl w:ilvl="2" w:tplc="154081C0">
      <w:numFmt w:val="bullet"/>
      <w:lvlText w:val="•"/>
      <w:lvlJc w:val="left"/>
      <w:pPr>
        <w:ind w:left="1142" w:hanging="341"/>
      </w:pPr>
      <w:rPr>
        <w:rFonts w:hint="default"/>
        <w:lang w:val="cs-CZ" w:eastAsia="en-US" w:bidi="ar-SA"/>
      </w:rPr>
    </w:lvl>
    <w:lvl w:ilvl="3" w:tplc="41224850">
      <w:numFmt w:val="bullet"/>
      <w:lvlText w:val="•"/>
      <w:lvlJc w:val="left"/>
      <w:pPr>
        <w:ind w:left="1493" w:hanging="341"/>
      </w:pPr>
      <w:rPr>
        <w:rFonts w:hint="default"/>
        <w:lang w:val="cs-CZ" w:eastAsia="en-US" w:bidi="ar-SA"/>
      </w:rPr>
    </w:lvl>
    <w:lvl w:ilvl="4" w:tplc="7466DBE8">
      <w:numFmt w:val="bullet"/>
      <w:lvlText w:val="•"/>
      <w:lvlJc w:val="left"/>
      <w:pPr>
        <w:ind w:left="1844" w:hanging="341"/>
      </w:pPr>
      <w:rPr>
        <w:rFonts w:hint="default"/>
        <w:lang w:val="cs-CZ" w:eastAsia="en-US" w:bidi="ar-SA"/>
      </w:rPr>
    </w:lvl>
    <w:lvl w:ilvl="5" w:tplc="F294AD1A">
      <w:numFmt w:val="bullet"/>
      <w:lvlText w:val="•"/>
      <w:lvlJc w:val="left"/>
      <w:pPr>
        <w:ind w:left="2195" w:hanging="341"/>
      </w:pPr>
      <w:rPr>
        <w:rFonts w:hint="default"/>
        <w:lang w:val="cs-CZ" w:eastAsia="en-US" w:bidi="ar-SA"/>
      </w:rPr>
    </w:lvl>
    <w:lvl w:ilvl="6" w:tplc="29C60316">
      <w:numFmt w:val="bullet"/>
      <w:lvlText w:val="•"/>
      <w:lvlJc w:val="left"/>
      <w:pPr>
        <w:ind w:left="2546" w:hanging="341"/>
      </w:pPr>
      <w:rPr>
        <w:rFonts w:hint="default"/>
        <w:lang w:val="cs-CZ" w:eastAsia="en-US" w:bidi="ar-SA"/>
      </w:rPr>
    </w:lvl>
    <w:lvl w:ilvl="7" w:tplc="D6E8FB38">
      <w:numFmt w:val="bullet"/>
      <w:lvlText w:val="•"/>
      <w:lvlJc w:val="left"/>
      <w:pPr>
        <w:ind w:left="2897" w:hanging="341"/>
      </w:pPr>
      <w:rPr>
        <w:rFonts w:hint="default"/>
        <w:lang w:val="cs-CZ" w:eastAsia="en-US" w:bidi="ar-SA"/>
      </w:rPr>
    </w:lvl>
    <w:lvl w:ilvl="8" w:tplc="3F262A6E">
      <w:numFmt w:val="bullet"/>
      <w:lvlText w:val="•"/>
      <w:lvlJc w:val="left"/>
      <w:pPr>
        <w:ind w:left="3248" w:hanging="341"/>
      </w:pPr>
      <w:rPr>
        <w:rFonts w:hint="default"/>
        <w:lang w:val="cs-CZ" w:eastAsia="en-US" w:bidi="ar-SA"/>
      </w:rPr>
    </w:lvl>
  </w:abstractNum>
  <w:abstractNum w:abstractNumId="1579" w15:restartNumberingAfterBreak="0">
    <w:nsid w:val="5FC37F0B"/>
    <w:multiLevelType w:val="hybridMultilevel"/>
    <w:tmpl w:val="3A402F0E"/>
    <w:lvl w:ilvl="0" w:tplc="9808DE2C">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D7FA2B88">
      <w:numFmt w:val="bullet"/>
      <w:lvlText w:val="•"/>
      <w:lvlJc w:val="left"/>
      <w:pPr>
        <w:ind w:left="827" w:hanging="359"/>
      </w:pPr>
      <w:rPr>
        <w:rFonts w:hint="default"/>
        <w:lang w:val="cs-CZ" w:eastAsia="en-US" w:bidi="ar-SA"/>
      </w:rPr>
    </w:lvl>
    <w:lvl w:ilvl="2" w:tplc="43A0A434">
      <w:numFmt w:val="bullet"/>
      <w:lvlText w:val="•"/>
      <w:lvlJc w:val="left"/>
      <w:pPr>
        <w:ind w:left="1194" w:hanging="359"/>
      </w:pPr>
      <w:rPr>
        <w:rFonts w:hint="default"/>
        <w:lang w:val="cs-CZ" w:eastAsia="en-US" w:bidi="ar-SA"/>
      </w:rPr>
    </w:lvl>
    <w:lvl w:ilvl="3" w:tplc="E2D6E9A0">
      <w:numFmt w:val="bullet"/>
      <w:lvlText w:val="•"/>
      <w:lvlJc w:val="left"/>
      <w:pPr>
        <w:ind w:left="1561" w:hanging="359"/>
      </w:pPr>
      <w:rPr>
        <w:rFonts w:hint="default"/>
        <w:lang w:val="cs-CZ" w:eastAsia="en-US" w:bidi="ar-SA"/>
      </w:rPr>
    </w:lvl>
    <w:lvl w:ilvl="4" w:tplc="479C910A">
      <w:numFmt w:val="bullet"/>
      <w:lvlText w:val="•"/>
      <w:lvlJc w:val="left"/>
      <w:pPr>
        <w:ind w:left="1928" w:hanging="359"/>
      </w:pPr>
      <w:rPr>
        <w:rFonts w:hint="default"/>
        <w:lang w:val="cs-CZ" w:eastAsia="en-US" w:bidi="ar-SA"/>
      </w:rPr>
    </w:lvl>
    <w:lvl w:ilvl="5" w:tplc="9C74943C">
      <w:numFmt w:val="bullet"/>
      <w:lvlText w:val="•"/>
      <w:lvlJc w:val="left"/>
      <w:pPr>
        <w:ind w:left="2295" w:hanging="359"/>
      </w:pPr>
      <w:rPr>
        <w:rFonts w:hint="default"/>
        <w:lang w:val="cs-CZ" w:eastAsia="en-US" w:bidi="ar-SA"/>
      </w:rPr>
    </w:lvl>
    <w:lvl w:ilvl="6" w:tplc="341EC296">
      <w:numFmt w:val="bullet"/>
      <w:lvlText w:val="•"/>
      <w:lvlJc w:val="left"/>
      <w:pPr>
        <w:ind w:left="2662" w:hanging="359"/>
      </w:pPr>
      <w:rPr>
        <w:rFonts w:hint="default"/>
        <w:lang w:val="cs-CZ" w:eastAsia="en-US" w:bidi="ar-SA"/>
      </w:rPr>
    </w:lvl>
    <w:lvl w:ilvl="7" w:tplc="7D7A22E6">
      <w:numFmt w:val="bullet"/>
      <w:lvlText w:val="•"/>
      <w:lvlJc w:val="left"/>
      <w:pPr>
        <w:ind w:left="3029" w:hanging="359"/>
      </w:pPr>
      <w:rPr>
        <w:rFonts w:hint="default"/>
        <w:lang w:val="cs-CZ" w:eastAsia="en-US" w:bidi="ar-SA"/>
      </w:rPr>
    </w:lvl>
    <w:lvl w:ilvl="8" w:tplc="1FDED5FA">
      <w:numFmt w:val="bullet"/>
      <w:lvlText w:val="•"/>
      <w:lvlJc w:val="left"/>
      <w:pPr>
        <w:ind w:left="3396" w:hanging="359"/>
      </w:pPr>
      <w:rPr>
        <w:rFonts w:hint="default"/>
        <w:lang w:val="cs-CZ" w:eastAsia="en-US" w:bidi="ar-SA"/>
      </w:rPr>
    </w:lvl>
  </w:abstractNum>
  <w:abstractNum w:abstractNumId="1580" w15:restartNumberingAfterBreak="0">
    <w:nsid w:val="5FC5429A"/>
    <w:multiLevelType w:val="hybridMultilevel"/>
    <w:tmpl w:val="A802F116"/>
    <w:lvl w:ilvl="0" w:tplc="5A34CF6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8F1E152E">
      <w:numFmt w:val="bullet"/>
      <w:lvlText w:val="•"/>
      <w:lvlJc w:val="left"/>
      <w:pPr>
        <w:ind w:left="898" w:hanging="433"/>
      </w:pPr>
      <w:rPr>
        <w:rFonts w:hint="default"/>
        <w:lang w:val="cs-CZ" w:eastAsia="en-US" w:bidi="ar-SA"/>
      </w:rPr>
    </w:lvl>
    <w:lvl w:ilvl="2" w:tplc="052CBFEA">
      <w:numFmt w:val="bullet"/>
      <w:lvlText w:val="•"/>
      <w:lvlJc w:val="left"/>
      <w:pPr>
        <w:ind w:left="1257" w:hanging="433"/>
      </w:pPr>
      <w:rPr>
        <w:rFonts w:hint="default"/>
        <w:lang w:val="cs-CZ" w:eastAsia="en-US" w:bidi="ar-SA"/>
      </w:rPr>
    </w:lvl>
    <w:lvl w:ilvl="3" w:tplc="28F00BC8">
      <w:numFmt w:val="bullet"/>
      <w:lvlText w:val="•"/>
      <w:lvlJc w:val="left"/>
      <w:pPr>
        <w:ind w:left="1615" w:hanging="433"/>
      </w:pPr>
      <w:rPr>
        <w:rFonts w:hint="default"/>
        <w:lang w:val="cs-CZ" w:eastAsia="en-US" w:bidi="ar-SA"/>
      </w:rPr>
    </w:lvl>
    <w:lvl w:ilvl="4" w:tplc="59CC43CC">
      <w:numFmt w:val="bullet"/>
      <w:lvlText w:val="•"/>
      <w:lvlJc w:val="left"/>
      <w:pPr>
        <w:ind w:left="1974" w:hanging="433"/>
      </w:pPr>
      <w:rPr>
        <w:rFonts w:hint="default"/>
        <w:lang w:val="cs-CZ" w:eastAsia="en-US" w:bidi="ar-SA"/>
      </w:rPr>
    </w:lvl>
    <w:lvl w:ilvl="5" w:tplc="5D4A47E2">
      <w:numFmt w:val="bullet"/>
      <w:lvlText w:val="•"/>
      <w:lvlJc w:val="left"/>
      <w:pPr>
        <w:ind w:left="2333" w:hanging="433"/>
      </w:pPr>
      <w:rPr>
        <w:rFonts w:hint="default"/>
        <w:lang w:val="cs-CZ" w:eastAsia="en-US" w:bidi="ar-SA"/>
      </w:rPr>
    </w:lvl>
    <w:lvl w:ilvl="6" w:tplc="2A80E8B8">
      <w:numFmt w:val="bullet"/>
      <w:lvlText w:val="•"/>
      <w:lvlJc w:val="left"/>
      <w:pPr>
        <w:ind w:left="2691" w:hanging="433"/>
      </w:pPr>
      <w:rPr>
        <w:rFonts w:hint="default"/>
        <w:lang w:val="cs-CZ" w:eastAsia="en-US" w:bidi="ar-SA"/>
      </w:rPr>
    </w:lvl>
    <w:lvl w:ilvl="7" w:tplc="5C545AA8">
      <w:numFmt w:val="bullet"/>
      <w:lvlText w:val="•"/>
      <w:lvlJc w:val="left"/>
      <w:pPr>
        <w:ind w:left="3050" w:hanging="433"/>
      </w:pPr>
      <w:rPr>
        <w:rFonts w:hint="default"/>
        <w:lang w:val="cs-CZ" w:eastAsia="en-US" w:bidi="ar-SA"/>
      </w:rPr>
    </w:lvl>
    <w:lvl w:ilvl="8" w:tplc="39142ED8">
      <w:numFmt w:val="bullet"/>
      <w:lvlText w:val="•"/>
      <w:lvlJc w:val="left"/>
      <w:pPr>
        <w:ind w:left="3408" w:hanging="433"/>
      </w:pPr>
      <w:rPr>
        <w:rFonts w:hint="default"/>
        <w:lang w:val="cs-CZ" w:eastAsia="en-US" w:bidi="ar-SA"/>
      </w:rPr>
    </w:lvl>
  </w:abstractNum>
  <w:abstractNum w:abstractNumId="1581" w15:restartNumberingAfterBreak="0">
    <w:nsid w:val="5FC850E3"/>
    <w:multiLevelType w:val="hybridMultilevel"/>
    <w:tmpl w:val="A094C9FC"/>
    <w:lvl w:ilvl="0" w:tplc="632048D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BCA04C0">
      <w:numFmt w:val="bullet"/>
      <w:lvlText w:val="•"/>
      <w:lvlJc w:val="left"/>
      <w:pPr>
        <w:ind w:left="826" w:hanging="361"/>
      </w:pPr>
      <w:rPr>
        <w:rFonts w:hint="default"/>
        <w:lang w:val="cs-CZ" w:eastAsia="en-US" w:bidi="ar-SA"/>
      </w:rPr>
    </w:lvl>
    <w:lvl w:ilvl="2" w:tplc="72D60422">
      <w:numFmt w:val="bullet"/>
      <w:lvlText w:val="•"/>
      <w:lvlJc w:val="left"/>
      <w:pPr>
        <w:ind w:left="1193" w:hanging="361"/>
      </w:pPr>
      <w:rPr>
        <w:rFonts w:hint="default"/>
        <w:lang w:val="cs-CZ" w:eastAsia="en-US" w:bidi="ar-SA"/>
      </w:rPr>
    </w:lvl>
    <w:lvl w:ilvl="3" w:tplc="C6C88BBC">
      <w:numFmt w:val="bullet"/>
      <w:lvlText w:val="•"/>
      <w:lvlJc w:val="left"/>
      <w:pPr>
        <w:ind w:left="1559" w:hanging="361"/>
      </w:pPr>
      <w:rPr>
        <w:rFonts w:hint="default"/>
        <w:lang w:val="cs-CZ" w:eastAsia="en-US" w:bidi="ar-SA"/>
      </w:rPr>
    </w:lvl>
    <w:lvl w:ilvl="4" w:tplc="2796272E">
      <w:numFmt w:val="bullet"/>
      <w:lvlText w:val="•"/>
      <w:lvlJc w:val="left"/>
      <w:pPr>
        <w:ind w:left="1926" w:hanging="361"/>
      </w:pPr>
      <w:rPr>
        <w:rFonts w:hint="default"/>
        <w:lang w:val="cs-CZ" w:eastAsia="en-US" w:bidi="ar-SA"/>
      </w:rPr>
    </w:lvl>
    <w:lvl w:ilvl="5" w:tplc="8E586D56">
      <w:numFmt w:val="bullet"/>
      <w:lvlText w:val="•"/>
      <w:lvlJc w:val="left"/>
      <w:pPr>
        <w:ind w:left="2293" w:hanging="361"/>
      </w:pPr>
      <w:rPr>
        <w:rFonts w:hint="default"/>
        <w:lang w:val="cs-CZ" w:eastAsia="en-US" w:bidi="ar-SA"/>
      </w:rPr>
    </w:lvl>
    <w:lvl w:ilvl="6" w:tplc="02D87A70">
      <w:numFmt w:val="bullet"/>
      <w:lvlText w:val="•"/>
      <w:lvlJc w:val="left"/>
      <w:pPr>
        <w:ind w:left="2659" w:hanging="361"/>
      </w:pPr>
      <w:rPr>
        <w:rFonts w:hint="default"/>
        <w:lang w:val="cs-CZ" w:eastAsia="en-US" w:bidi="ar-SA"/>
      </w:rPr>
    </w:lvl>
    <w:lvl w:ilvl="7" w:tplc="91A25EEA">
      <w:numFmt w:val="bullet"/>
      <w:lvlText w:val="•"/>
      <w:lvlJc w:val="left"/>
      <w:pPr>
        <w:ind w:left="3026" w:hanging="361"/>
      </w:pPr>
      <w:rPr>
        <w:rFonts w:hint="default"/>
        <w:lang w:val="cs-CZ" w:eastAsia="en-US" w:bidi="ar-SA"/>
      </w:rPr>
    </w:lvl>
    <w:lvl w:ilvl="8" w:tplc="D324AF22">
      <w:numFmt w:val="bullet"/>
      <w:lvlText w:val="•"/>
      <w:lvlJc w:val="left"/>
      <w:pPr>
        <w:ind w:left="3392" w:hanging="361"/>
      </w:pPr>
      <w:rPr>
        <w:rFonts w:hint="default"/>
        <w:lang w:val="cs-CZ" w:eastAsia="en-US" w:bidi="ar-SA"/>
      </w:rPr>
    </w:lvl>
  </w:abstractNum>
  <w:abstractNum w:abstractNumId="1582" w15:restartNumberingAfterBreak="0">
    <w:nsid w:val="5FD07085"/>
    <w:multiLevelType w:val="hybridMultilevel"/>
    <w:tmpl w:val="FB28BA5C"/>
    <w:lvl w:ilvl="0" w:tplc="0150CF6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F58FB92">
      <w:numFmt w:val="bullet"/>
      <w:lvlText w:val="•"/>
      <w:lvlJc w:val="left"/>
      <w:pPr>
        <w:ind w:left="809" w:hanging="360"/>
      </w:pPr>
      <w:rPr>
        <w:rFonts w:hint="default"/>
        <w:lang w:val="cs-CZ" w:eastAsia="en-US" w:bidi="ar-SA"/>
      </w:rPr>
    </w:lvl>
    <w:lvl w:ilvl="2" w:tplc="BC5EF3BE">
      <w:numFmt w:val="bullet"/>
      <w:lvlText w:val="•"/>
      <w:lvlJc w:val="left"/>
      <w:pPr>
        <w:ind w:left="1158" w:hanging="360"/>
      </w:pPr>
      <w:rPr>
        <w:rFonts w:hint="default"/>
        <w:lang w:val="cs-CZ" w:eastAsia="en-US" w:bidi="ar-SA"/>
      </w:rPr>
    </w:lvl>
    <w:lvl w:ilvl="3" w:tplc="64CAF53E">
      <w:numFmt w:val="bullet"/>
      <w:lvlText w:val="•"/>
      <w:lvlJc w:val="left"/>
      <w:pPr>
        <w:ind w:left="1507" w:hanging="360"/>
      </w:pPr>
      <w:rPr>
        <w:rFonts w:hint="default"/>
        <w:lang w:val="cs-CZ" w:eastAsia="en-US" w:bidi="ar-SA"/>
      </w:rPr>
    </w:lvl>
    <w:lvl w:ilvl="4" w:tplc="DB06EDBE">
      <w:numFmt w:val="bullet"/>
      <w:lvlText w:val="•"/>
      <w:lvlJc w:val="left"/>
      <w:pPr>
        <w:ind w:left="1856" w:hanging="360"/>
      </w:pPr>
      <w:rPr>
        <w:rFonts w:hint="default"/>
        <w:lang w:val="cs-CZ" w:eastAsia="en-US" w:bidi="ar-SA"/>
      </w:rPr>
    </w:lvl>
    <w:lvl w:ilvl="5" w:tplc="229073EE">
      <w:numFmt w:val="bullet"/>
      <w:lvlText w:val="•"/>
      <w:lvlJc w:val="left"/>
      <w:pPr>
        <w:ind w:left="2205" w:hanging="360"/>
      </w:pPr>
      <w:rPr>
        <w:rFonts w:hint="default"/>
        <w:lang w:val="cs-CZ" w:eastAsia="en-US" w:bidi="ar-SA"/>
      </w:rPr>
    </w:lvl>
    <w:lvl w:ilvl="6" w:tplc="DD746534">
      <w:numFmt w:val="bullet"/>
      <w:lvlText w:val="•"/>
      <w:lvlJc w:val="left"/>
      <w:pPr>
        <w:ind w:left="2554" w:hanging="360"/>
      </w:pPr>
      <w:rPr>
        <w:rFonts w:hint="default"/>
        <w:lang w:val="cs-CZ" w:eastAsia="en-US" w:bidi="ar-SA"/>
      </w:rPr>
    </w:lvl>
    <w:lvl w:ilvl="7" w:tplc="F378F3B0">
      <w:numFmt w:val="bullet"/>
      <w:lvlText w:val="•"/>
      <w:lvlJc w:val="left"/>
      <w:pPr>
        <w:ind w:left="2903" w:hanging="360"/>
      </w:pPr>
      <w:rPr>
        <w:rFonts w:hint="default"/>
        <w:lang w:val="cs-CZ" w:eastAsia="en-US" w:bidi="ar-SA"/>
      </w:rPr>
    </w:lvl>
    <w:lvl w:ilvl="8" w:tplc="2C0074A2">
      <w:numFmt w:val="bullet"/>
      <w:lvlText w:val="•"/>
      <w:lvlJc w:val="left"/>
      <w:pPr>
        <w:ind w:left="3252" w:hanging="360"/>
      </w:pPr>
      <w:rPr>
        <w:rFonts w:hint="default"/>
        <w:lang w:val="cs-CZ" w:eastAsia="en-US" w:bidi="ar-SA"/>
      </w:rPr>
    </w:lvl>
  </w:abstractNum>
  <w:abstractNum w:abstractNumId="1583" w15:restartNumberingAfterBreak="0">
    <w:nsid w:val="5FD54071"/>
    <w:multiLevelType w:val="hybridMultilevel"/>
    <w:tmpl w:val="C2CA6862"/>
    <w:lvl w:ilvl="0" w:tplc="0750D2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2FAA61E">
      <w:numFmt w:val="bullet"/>
      <w:lvlText w:val="•"/>
      <w:lvlJc w:val="left"/>
      <w:pPr>
        <w:ind w:left="809" w:hanging="360"/>
      </w:pPr>
      <w:rPr>
        <w:rFonts w:hint="default"/>
        <w:lang w:val="cs-CZ" w:eastAsia="en-US" w:bidi="ar-SA"/>
      </w:rPr>
    </w:lvl>
    <w:lvl w:ilvl="2" w:tplc="74F09EC8">
      <w:numFmt w:val="bullet"/>
      <w:lvlText w:val="•"/>
      <w:lvlJc w:val="left"/>
      <w:pPr>
        <w:ind w:left="1158" w:hanging="360"/>
      </w:pPr>
      <w:rPr>
        <w:rFonts w:hint="default"/>
        <w:lang w:val="cs-CZ" w:eastAsia="en-US" w:bidi="ar-SA"/>
      </w:rPr>
    </w:lvl>
    <w:lvl w:ilvl="3" w:tplc="044C13F0">
      <w:numFmt w:val="bullet"/>
      <w:lvlText w:val="•"/>
      <w:lvlJc w:val="left"/>
      <w:pPr>
        <w:ind w:left="1507" w:hanging="360"/>
      </w:pPr>
      <w:rPr>
        <w:rFonts w:hint="default"/>
        <w:lang w:val="cs-CZ" w:eastAsia="en-US" w:bidi="ar-SA"/>
      </w:rPr>
    </w:lvl>
    <w:lvl w:ilvl="4" w:tplc="490A6F20">
      <w:numFmt w:val="bullet"/>
      <w:lvlText w:val="•"/>
      <w:lvlJc w:val="left"/>
      <w:pPr>
        <w:ind w:left="1856" w:hanging="360"/>
      </w:pPr>
      <w:rPr>
        <w:rFonts w:hint="default"/>
        <w:lang w:val="cs-CZ" w:eastAsia="en-US" w:bidi="ar-SA"/>
      </w:rPr>
    </w:lvl>
    <w:lvl w:ilvl="5" w:tplc="830A949E">
      <w:numFmt w:val="bullet"/>
      <w:lvlText w:val="•"/>
      <w:lvlJc w:val="left"/>
      <w:pPr>
        <w:ind w:left="2205" w:hanging="360"/>
      </w:pPr>
      <w:rPr>
        <w:rFonts w:hint="default"/>
        <w:lang w:val="cs-CZ" w:eastAsia="en-US" w:bidi="ar-SA"/>
      </w:rPr>
    </w:lvl>
    <w:lvl w:ilvl="6" w:tplc="FC82ABFE">
      <w:numFmt w:val="bullet"/>
      <w:lvlText w:val="•"/>
      <w:lvlJc w:val="left"/>
      <w:pPr>
        <w:ind w:left="2554" w:hanging="360"/>
      </w:pPr>
      <w:rPr>
        <w:rFonts w:hint="default"/>
        <w:lang w:val="cs-CZ" w:eastAsia="en-US" w:bidi="ar-SA"/>
      </w:rPr>
    </w:lvl>
    <w:lvl w:ilvl="7" w:tplc="CA825F36">
      <w:numFmt w:val="bullet"/>
      <w:lvlText w:val="•"/>
      <w:lvlJc w:val="left"/>
      <w:pPr>
        <w:ind w:left="2903" w:hanging="360"/>
      </w:pPr>
      <w:rPr>
        <w:rFonts w:hint="default"/>
        <w:lang w:val="cs-CZ" w:eastAsia="en-US" w:bidi="ar-SA"/>
      </w:rPr>
    </w:lvl>
    <w:lvl w:ilvl="8" w:tplc="EF2044D4">
      <w:numFmt w:val="bullet"/>
      <w:lvlText w:val="•"/>
      <w:lvlJc w:val="left"/>
      <w:pPr>
        <w:ind w:left="3252" w:hanging="360"/>
      </w:pPr>
      <w:rPr>
        <w:rFonts w:hint="default"/>
        <w:lang w:val="cs-CZ" w:eastAsia="en-US" w:bidi="ar-SA"/>
      </w:rPr>
    </w:lvl>
  </w:abstractNum>
  <w:abstractNum w:abstractNumId="1584" w15:restartNumberingAfterBreak="0">
    <w:nsid w:val="5FE469BB"/>
    <w:multiLevelType w:val="hybridMultilevel"/>
    <w:tmpl w:val="F0105170"/>
    <w:lvl w:ilvl="0" w:tplc="A7CA75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9A04D9A">
      <w:numFmt w:val="bullet"/>
      <w:lvlText w:val="•"/>
      <w:lvlJc w:val="left"/>
      <w:pPr>
        <w:ind w:left="808" w:hanging="360"/>
      </w:pPr>
      <w:rPr>
        <w:rFonts w:hint="default"/>
        <w:lang w:val="cs-CZ" w:eastAsia="en-US" w:bidi="ar-SA"/>
      </w:rPr>
    </w:lvl>
    <w:lvl w:ilvl="2" w:tplc="76644048">
      <w:numFmt w:val="bullet"/>
      <w:lvlText w:val="•"/>
      <w:lvlJc w:val="left"/>
      <w:pPr>
        <w:ind w:left="1157" w:hanging="360"/>
      </w:pPr>
      <w:rPr>
        <w:rFonts w:hint="default"/>
        <w:lang w:val="cs-CZ" w:eastAsia="en-US" w:bidi="ar-SA"/>
      </w:rPr>
    </w:lvl>
    <w:lvl w:ilvl="3" w:tplc="906E724A">
      <w:numFmt w:val="bullet"/>
      <w:lvlText w:val="•"/>
      <w:lvlJc w:val="left"/>
      <w:pPr>
        <w:ind w:left="1505" w:hanging="360"/>
      </w:pPr>
      <w:rPr>
        <w:rFonts w:hint="default"/>
        <w:lang w:val="cs-CZ" w:eastAsia="en-US" w:bidi="ar-SA"/>
      </w:rPr>
    </w:lvl>
    <w:lvl w:ilvl="4" w:tplc="2440FCBE">
      <w:numFmt w:val="bullet"/>
      <w:lvlText w:val="•"/>
      <w:lvlJc w:val="left"/>
      <w:pPr>
        <w:ind w:left="1854" w:hanging="360"/>
      </w:pPr>
      <w:rPr>
        <w:rFonts w:hint="default"/>
        <w:lang w:val="cs-CZ" w:eastAsia="en-US" w:bidi="ar-SA"/>
      </w:rPr>
    </w:lvl>
    <w:lvl w:ilvl="5" w:tplc="AC5CF656">
      <w:numFmt w:val="bullet"/>
      <w:lvlText w:val="•"/>
      <w:lvlJc w:val="left"/>
      <w:pPr>
        <w:ind w:left="2203" w:hanging="360"/>
      </w:pPr>
      <w:rPr>
        <w:rFonts w:hint="default"/>
        <w:lang w:val="cs-CZ" w:eastAsia="en-US" w:bidi="ar-SA"/>
      </w:rPr>
    </w:lvl>
    <w:lvl w:ilvl="6" w:tplc="D918050E">
      <w:numFmt w:val="bullet"/>
      <w:lvlText w:val="•"/>
      <w:lvlJc w:val="left"/>
      <w:pPr>
        <w:ind w:left="2551" w:hanging="360"/>
      </w:pPr>
      <w:rPr>
        <w:rFonts w:hint="default"/>
        <w:lang w:val="cs-CZ" w:eastAsia="en-US" w:bidi="ar-SA"/>
      </w:rPr>
    </w:lvl>
    <w:lvl w:ilvl="7" w:tplc="650C1936">
      <w:numFmt w:val="bullet"/>
      <w:lvlText w:val="•"/>
      <w:lvlJc w:val="left"/>
      <w:pPr>
        <w:ind w:left="2900" w:hanging="360"/>
      </w:pPr>
      <w:rPr>
        <w:rFonts w:hint="default"/>
        <w:lang w:val="cs-CZ" w:eastAsia="en-US" w:bidi="ar-SA"/>
      </w:rPr>
    </w:lvl>
    <w:lvl w:ilvl="8" w:tplc="A7DAD210">
      <w:numFmt w:val="bullet"/>
      <w:lvlText w:val="•"/>
      <w:lvlJc w:val="left"/>
      <w:pPr>
        <w:ind w:left="3248" w:hanging="360"/>
      </w:pPr>
      <w:rPr>
        <w:rFonts w:hint="default"/>
        <w:lang w:val="cs-CZ" w:eastAsia="en-US" w:bidi="ar-SA"/>
      </w:rPr>
    </w:lvl>
  </w:abstractNum>
  <w:abstractNum w:abstractNumId="1585" w15:restartNumberingAfterBreak="0">
    <w:nsid w:val="5FF15EBA"/>
    <w:multiLevelType w:val="hybridMultilevel"/>
    <w:tmpl w:val="9996A39C"/>
    <w:lvl w:ilvl="0" w:tplc="32E001A8">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D4BA5BE4">
      <w:numFmt w:val="bullet"/>
      <w:lvlText w:val="•"/>
      <w:lvlJc w:val="left"/>
      <w:pPr>
        <w:ind w:left="791" w:hanging="341"/>
      </w:pPr>
      <w:rPr>
        <w:rFonts w:hint="default"/>
        <w:lang w:val="cs-CZ" w:eastAsia="en-US" w:bidi="ar-SA"/>
      </w:rPr>
    </w:lvl>
    <w:lvl w:ilvl="2" w:tplc="D1B46336">
      <w:numFmt w:val="bullet"/>
      <w:lvlText w:val="•"/>
      <w:lvlJc w:val="left"/>
      <w:pPr>
        <w:ind w:left="1142" w:hanging="341"/>
      </w:pPr>
      <w:rPr>
        <w:rFonts w:hint="default"/>
        <w:lang w:val="cs-CZ" w:eastAsia="en-US" w:bidi="ar-SA"/>
      </w:rPr>
    </w:lvl>
    <w:lvl w:ilvl="3" w:tplc="79B217F0">
      <w:numFmt w:val="bullet"/>
      <w:lvlText w:val="•"/>
      <w:lvlJc w:val="left"/>
      <w:pPr>
        <w:ind w:left="1493" w:hanging="341"/>
      </w:pPr>
      <w:rPr>
        <w:rFonts w:hint="default"/>
        <w:lang w:val="cs-CZ" w:eastAsia="en-US" w:bidi="ar-SA"/>
      </w:rPr>
    </w:lvl>
    <w:lvl w:ilvl="4" w:tplc="AA6C924E">
      <w:numFmt w:val="bullet"/>
      <w:lvlText w:val="•"/>
      <w:lvlJc w:val="left"/>
      <w:pPr>
        <w:ind w:left="1845" w:hanging="341"/>
      </w:pPr>
      <w:rPr>
        <w:rFonts w:hint="default"/>
        <w:lang w:val="cs-CZ" w:eastAsia="en-US" w:bidi="ar-SA"/>
      </w:rPr>
    </w:lvl>
    <w:lvl w:ilvl="5" w:tplc="56B24F88">
      <w:numFmt w:val="bullet"/>
      <w:lvlText w:val="•"/>
      <w:lvlJc w:val="left"/>
      <w:pPr>
        <w:ind w:left="2196" w:hanging="341"/>
      </w:pPr>
      <w:rPr>
        <w:rFonts w:hint="default"/>
        <w:lang w:val="cs-CZ" w:eastAsia="en-US" w:bidi="ar-SA"/>
      </w:rPr>
    </w:lvl>
    <w:lvl w:ilvl="6" w:tplc="84AAE6B8">
      <w:numFmt w:val="bullet"/>
      <w:lvlText w:val="•"/>
      <w:lvlJc w:val="left"/>
      <w:pPr>
        <w:ind w:left="2547" w:hanging="341"/>
      </w:pPr>
      <w:rPr>
        <w:rFonts w:hint="default"/>
        <w:lang w:val="cs-CZ" w:eastAsia="en-US" w:bidi="ar-SA"/>
      </w:rPr>
    </w:lvl>
    <w:lvl w:ilvl="7" w:tplc="BAA4C92A">
      <w:numFmt w:val="bullet"/>
      <w:lvlText w:val="•"/>
      <w:lvlJc w:val="left"/>
      <w:pPr>
        <w:ind w:left="2899" w:hanging="341"/>
      </w:pPr>
      <w:rPr>
        <w:rFonts w:hint="default"/>
        <w:lang w:val="cs-CZ" w:eastAsia="en-US" w:bidi="ar-SA"/>
      </w:rPr>
    </w:lvl>
    <w:lvl w:ilvl="8" w:tplc="D1124F24">
      <w:numFmt w:val="bullet"/>
      <w:lvlText w:val="•"/>
      <w:lvlJc w:val="left"/>
      <w:pPr>
        <w:ind w:left="3250" w:hanging="341"/>
      </w:pPr>
      <w:rPr>
        <w:rFonts w:hint="default"/>
        <w:lang w:val="cs-CZ" w:eastAsia="en-US" w:bidi="ar-SA"/>
      </w:rPr>
    </w:lvl>
  </w:abstractNum>
  <w:abstractNum w:abstractNumId="1586" w15:restartNumberingAfterBreak="0">
    <w:nsid w:val="600850EB"/>
    <w:multiLevelType w:val="hybridMultilevel"/>
    <w:tmpl w:val="064003AC"/>
    <w:lvl w:ilvl="0" w:tplc="1E8C41A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D74C232">
      <w:numFmt w:val="bullet"/>
      <w:lvlText w:val="•"/>
      <w:lvlJc w:val="left"/>
      <w:pPr>
        <w:ind w:left="827" w:hanging="361"/>
      </w:pPr>
      <w:rPr>
        <w:rFonts w:hint="default"/>
        <w:lang w:val="cs-CZ" w:eastAsia="en-US" w:bidi="ar-SA"/>
      </w:rPr>
    </w:lvl>
    <w:lvl w:ilvl="2" w:tplc="A88EDDEC">
      <w:numFmt w:val="bullet"/>
      <w:lvlText w:val="•"/>
      <w:lvlJc w:val="left"/>
      <w:pPr>
        <w:ind w:left="1194" w:hanging="361"/>
      </w:pPr>
      <w:rPr>
        <w:rFonts w:hint="default"/>
        <w:lang w:val="cs-CZ" w:eastAsia="en-US" w:bidi="ar-SA"/>
      </w:rPr>
    </w:lvl>
    <w:lvl w:ilvl="3" w:tplc="33022926">
      <w:numFmt w:val="bullet"/>
      <w:lvlText w:val="•"/>
      <w:lvlJc w:val="left"/>
      <w:pPr>
        <w:ind w:left="1561" w:hanging="361"/>
      </w:pPr>
      <w:rPr>
        <w:rFonts w:hint="default"/>
        <w:lang w:val="cs-CZ" w:eastAsia="en-US" w:bidi="ar-SA"/>
      </w:rPr>
    </w:lvl>
    <w:lvl w:ilvl="4" w:tplc="EDE8682C">
      <w:numFmt w:val="bullet"/>
      <w:lvlText w:val="•"/>
      <w:lvlJc w:val="left"/>
      <w:pPr>
        <w:ind w:left="1928" w:hanging="361"/>
      </w:pPr>
      <w:rPr>
        <w:rFonts w:hint="default"/>
        <w:lang w:val="cs-CZ" w:eastAsia="en-US" w:bidi="ar-SA"/>
      </w:rPr>
    </w:lvl>
    <w:lvl w:ilvl="5" w:tplc="BA9EC722">
      <w:numFmt w:val="bullet"/>
      <w:lvlText w:val="•"/>
      <w:lvlJc w:val="left"/>
      <w:pPr>
        <w:ind w:left="2295" w:hanging="361"/>
      </w:pPr>
      <w:rPr>
        <w:rFonts w:hint="default"/>
        <w:lang w:val="cs-CZ" w:eastAsia="en-US" w:bidi="ar-SA"/>
      </w:rPr>
    </w:lvl>
    <w:lvl w:ilvl="6" w:tplc="E7E02946">
      <w:numFmt w:val="bullet"/>
      <w:lvlText w:val="•"/>
      <w:lvlJc w:val="left"/>
      <w:pPr>
        <w:ind w:left="2662" w:hanging="361"/>
      </w:pPr>
      <w:rPr>
        <w:rFonts w:hint="default"/>
        <w:lang w:val="cs-CZ" w:eastAsia="en-US" w:bidi="ar-SA"/>
      </w:rPr>
    </w:lvl>
    <w:lvl w:ilvl="7" w:tplc="F0B4D410">
      <w:numFmt w:val="bullet"/>
      <w:lvlText w:val="•"/>
      <w:lvlJc w:val="left"/>
      <w:pPr>
        <w:ind w:left="3029" w:hanging="361"/>
      </w:pPr>
      <w:rPr>
        <w:rFonts w:hint="default"/>
        <w:lang w:val="cs-CZ" w:eastAsia="en-US" w:bidi="ar-SA"/>
      </w:rPr>
    </w:lvl>
    <w:lvl w:ilvl="8" w:tplc="E584A988">
      <w:numFmt w:val="bullet"/>
      <w:lvlText w:val="•"/>
      <w:lvlJc w:val="left"/>
      <w:pPr>
        <w:ind w:left="3396" w:hanging="361"/>
      </w:pPr>
      <w:rPr>
        <w:rFonts w:hint="default"/>
        <w:lang w:val="cs-CZ" w:eastAsia="en-US" w:bidi="ar-SA"/>
      </w:rPr>
    </w:lvl>
  </w:abstractNum>
  <w:abstractNum w:abstractNumId="1587" w15:restartNumberingAfterBreak="0">
    <w:nsid w:val="600B44A8"/>
    <w:multiLevelType w:val="hybridMultilevel"/>
    <w:tmpl w:val="2F2E3D4E"/>
    <w:lvl w:ilvl="0" w:tplc="307206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BB69882">
      <w:numFmt w:val="bullet"/>
      <w:lvlText w:val="•"/>
      <w:lvlJc w:val="left"/>
      <w:pPr>
        <w:ind w:left="808" w:hanging="360"/>
      </w:pPr>
      <w:rPr>
        <w:rFonts w:hint="default"/>
        <w:lang w:val="cs-CZ" w:eastAsia="en-US" w:bidi="ar-SA"/>
      </w:rPr>
    </w:lvl>
    <w:lvl w:ilvl="2" w:tplc="5BD2DE46">
      <w:numFmt w:val="bullet"/>
      <w:lvlText w:val="•"/>
      <w:lvlJc w:val="left"/>
      <w:pPr>
        <w:ind w:left="1157" w:hanging="360"/>
      </w:pPr>
      <w:rPr>
        <w:rFonts w:hint="default"/>
        <w:lang w:val="cs-CZ" w:eastAsia="en-US" w:bidi="ar-SA"/>
      </w:rPr>
    </w:lvl>
    <w:lvl w:ilvl="3" w:tplc="9F7863F2">
      <w:numFmt w:val="bullet"/>
      <w:lvlText w:val="•"/>
      <w:lvlJc w:val="left"/>
      <w:pPr>
        <w:ind w:left="1505" w:hanging="360"/>
      </w:pPr>
      <w:rPr>
        <w:rFonts w:hint="default"/>
        <w:lang w:val="cs-CZ" w:eastAsia="en-US" w:bidi="ar-SA"/>
      </w:rPr>
    </w:lvl>
    <w:lvl w:ilvl="4" w:tplc="D0F00C70">
      <w:numFmt w:val="bullet"/>
      <w:lvlText w:val="•"/>
      <w:lvlJc w:val="left"/>
      <w:pPr>
        <w:ind w:left="1854" w:hanging="360"/>
      </w:pPr>
      <w:rPr>
        <w:rFonts w:hint="default"/>
        <w:lang w:val="cs-CZ" w:eastAsia="en-US" w:bidi="ar-SA"/>
      </w:rPr>
    </w:lvl>
    <w:lvl w:ilvl="5" w:tplc="7C4C097A">
      <w:numFmt w:val="bullet"/>
      <w:lvlText w:val="•"/>
      <w:lvlJc w:val="left"/>
      <w:pPr>
        <w:ind w:left="2203" w:hanging="360"/>
      </w:pPr>
      <w:rPr>
        <w:rFonts w:hint="default"/>
        <w:lang w:val="cs-CZ" w:eastAsia="en-US" w:bidi="ar-SA"/>
      </w:rPr>
    </w:lvl>
    <w:lvl w:ilvl="6" w:tplc="F9167928">
      <w:numFmt w:val="bullet"/>
      <w:lvlText w:val="•"/>
      <w:lvlJc w:val="left"/>
      <w:pPr>
        <w:ind w:left="2551" w:hanging="360"/>
      </w:pPr>
      <w:rPr>
        <w:rFonts w:hint="default"/>
        <w:lang w:val="cs-CZ" w:eastAsia="en-US" w:bidi="ar-SA"/>
      </w:rPr>
    </w:lvl>
    <w:lvl w:ilvl="7" w:tplc="5F583874">
      <w:numFmt w:val="bullet"/>
      <w:lvlText w:val="•"/>
      <w:lvlJc w:val="left"/>
      <w:pPr>
        <w:ind w:left="2900" w:hanging="360"/>
      </w:pPr>
      <w:rPr>
        <w:rFonts w:hint="default"/>
        <w:lang w:val="cs-CZ" w:eastAsia="en-US" w:bidi="ar-SA"/>
      </w:rPr>
    </w:lvl>
    <w:lvl w:ilvl="8" w:tplc="455675EC">
      <w:numFmt w:val="bullet"/>
      <w:lvlText w:val="•"/>
      <w:lvlJc w:val="left"/>
      <w:pPr>
        <w:ind w:left="3248" w:hanging="360"/>
      </w:pPr>
      <w:rPr>
        <w:rFonts w:hint="default"/>
        <w:lang w:val="cs-CZ" w:eastAsia="en-US" w:bidi="ar-SA"/>
      </w:rPr>
    </w:lvl>
  </w:abstractNum>
  <w:abstractNum w:abstractNumId="1588" w15:restartNumberingAfterBreak="0">
    <w:nsid w:val="600B496B"/>
    <w:multiLevelType w:val="hybridMultilevel"/>
    <w:tmpl w:val="A2422EF0"/>
    <w:lvl w:ilvl="0" w:tplc="25F451C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0D4A474">
      <w:numFmt w:val="bullet"/>
      <w:lvlText w:val="•"/>
      <w:lvlJc w:val="left"/>
      <w:pPr>
        <w:ind w:left="808" w:hanging="360"/>
      </w:pPr>
      <w:rPr>
        <w:rFonts w:hint="default"/>
        <w:lang w:val="cs-CZ" w:eastAsia="en-US" w:bidi="ar-SA"/>
      </w:rPr>
    </w:lvl>
    <w:lvl w:ilvl="2" w:tplc="8DB03790">
      <w:numFmt w:val="bullet"/>
      <w:lvlText w:val="•"/>
      <w:lvlJc w:val="left"/>
      <w:pPr>
        <w:ind w:left="1157" w:hanging="360"/>
      </w:pPr>
      <w:rPr>
        <w:rFonts w:hint="default"/>
        <w:lang w:val="cs-CZ" w:eastAsia="en-US" w:bidi="ar-SA"/>
      </w:rPr>
    </w:lvl>
    <w:lvl w:ilvl="3" w:tplc="E5C8A634">
      <w:numFmt w:val="bullet"/>
      <w:lvlText w:val="•"/>
      <w:lvlJc w:val="left"/>
      <w:pPr>
        <w:ind w:left="1505" w:hanging="360"/>
      </w:pPr>
      <w:rPr>
        <w:rFonts w:hint="default"/>
        <w:lang w:val="cs-CZ" w:eastAsia="en-US" w:bidi="ar-SA"/>
      </w:rPr>
    </w:lvl>
    <w:lvl w:ilvl="4" w:tplc="C07C0894">
      <w:numFmt w:val="bullet"/>
      <w:lvlText w:val="•"/>
      <w:lvlJc w:val="left"/>
      <w:pPr>
        <w:ind w:left="1854" w:hanging="360"/>
      </w:pPr>
      <w:rPr>
        <w:rFonts w:hint="default"/>
        <w:lang w:val="cs-CZ" w:eastAsia="en-US" w:bidi="ar-SA"/>
      </w:rPr>
    </w:lvl>
    <w:lvl w:ilvl="5" w:tplc="5F9A1516">
      <w:numFmt w:val="bullet"/>
      <w:lvlText w:val="•"/>
      <w:lvlJc w:val="left"/>
      <w:pPr>
        <w:ind w:left="2203" w:hanging="360"/>
      </w:pPr>
      <w:rPr>
        <w:rFonts w:hint="default"/>
        <w:lang w:val="cs-CZ" w:eastAsia="en-US" w:bidi="ar-SA"/>
      </w:rPr>
    </w:lvl>
    <w:lvl w:ilvl="6" w:tplc="6674F84C">
      <w:numFmt w:val="bullet"/>
      <w:lvlText w:val="•"/>
      <w:lvlJc w:val="left"/>
      <w:pPr>
        <w:ind w:left="2551" w:hanging="360"/>
      </w:pPr>
      <w:rPr>
        <w:rFonts w:hint="default"/>
        <w:lang w:val="cs-CZ" w:eastAsia="en-US" w:bidi="ar-SA"/>
      </w:rPr>
    </w:lvl>
    <w:lvl w:ilvl="7" w:tplc="36D614F8">
      <w:numFmt w:val="bullet"/>
      <w:lvlText w:val="•"/>
      <w:lvlJc w:val="left"/>
      <w:pPr>
        <w:ind w:left="2900" w:hanging="360"/>
      </w:pPr>
      <w:rPr>
        <w:rFonts w:hint="default"/>
        <w:lang w:val="cs-CZ" w:eastAsia="en-US" w:bidi="ar-SA"/>
      </w:rPr>
    </w:lvl>
    <w:lvl w:ilvl="8" w:tplc="E4D8EB58">
      <w:numFmt w:val="bullet"/>
      <w:lvlText w:val="•"/>
      <w:lvlJc w:val="left"/>
      <w:pPr>
        <w:ind w:left="3248" w:hanging="360"/>
      </w:pPr>
      <w:rPr>
        <w:rFonts w:hint="default"/>
        <w:lang w:val="cs-CZ" w:eastAsia="en-US" w:bidi="ar-SA"/>
      </w:rPr>
    </w:lvl>
  </w:abstractNum>
  <w:abstractNum w:abstractNumId="1589" w15:restartNumberingAfterBreak="0">
    <w:nsid w:val="600B6372"/>
    <w:multiLevelType w:val="hybridMultilevel"/>
    <w:tmpl w:val="AC9C7582"/>
    <w:lvl w:ilvl="0" w:tplc="74100D0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D109E5E">
      <w:numFmt w:val="bullet"/>
      <w:lvlText w:val="•"/>
      <w:lvlJc w:val="left"/>
      <w:pPr>
        <w:ind w:left="826" w:hanging="361"/>
      </w:pPr>
      <w:rPr>
        <w:rFonts w:hint="default"/>
        <w:lang w:val="cs-CZ" w:eastAsia="en-US" w:bidi="ar-SA"/>
      </w:rPr>
    </w:lvl>
    <w:lvl w:ilvl="2" w:tplc="FD50B0F2">
      <w:numFmt w:val="bullet"/>
      <w:lvlText w:val="•"/>
      <w:lvlJc w:val="left"/>
      <w:pPr>
        <w:ind w:left="1193" w:hanging="361"/>
      </w:pPr>
      <w:rPr>
        <w:rFonts w:hint="default"/>
        <w:lang w:val="cs-CZ" w:eastAsia="en-US" w:bidi="ar-SA"/>
      </w:rPr>
    </w:lvl>
    <w:lvl w:ilvl="3" w:tplc="B8DEB174">
      <w:numFmt w:val="bullet"/>
      <w:lvlText w:val="•"/>
      <w:lvlJc w:val="left"/>
      <w:pPr>
        <w:ind w:left="1559" w:hanging="361"/>
      </w:pPr>
      <w:rPr>
        <w:rFonts w:hint="default"/>
        <w:lang w:val="cs-CZ" w:eastAsia="en-US" w:bidi="ar-SA"/>
      </w:rPr>
    </w:lvl>
    <w:lvl w:ilvl="4" w:tplc="1FAE986E">
      <w:numFmt w:val="bullet"/>
      <w:lvlText w:val="•"/>
      <w:lvlJc w:val="left"/>
      <w:pPr>
        <w:ind w:left="1926" w:hanging="361"/>
      </w:pPr>
      <w:rPr>
        <w:rFonts w:hint="default"/>
        <w:lang w:val="cs-CZ" w:eastAsia="en-US" w:bidi="ar-SA"/>
      </w:rPr>
    </w:lvl>
    <w:lvl w:ilvl="5" w:tplc="5518146C">
      <w:numFmt w:val="bullet"/>
      <w:lvlText w:val="•"/>
      <w:lvlJc w:val="left"/>
      <w:pPr>
        <w:ind w:left="2293" w:hanging="361"/>
      </w:pPr>
      <w:rPr>
        <w:rFonts w:hint="default"/>
        <w:lang w:val="cs-CZ" w:eastAsia="en-US" w:bidi="ar-SA"/>
      </w:rPr>
    </w:lvl>
    <w:lvl w:ilvl="6" w:tplc="CCEC000C">
      <w:numFmt w:val="bullet"/>
      <w:lvlText w:val="•"/>
      <w:lvlJc w:val="left"/>
      <w:pPr>
        <w:ind w:left="2659" w:hanging="361"/>
      </w:pPr>
      <w:rPr>
        <w:rFonts w:hint="default"/>
        <w:lang w:val="cs-CZ" w:eastAsia="en-US" w:bidi="ar-SA"/>
      </w:rPr>
    </w:lvl>
    <w:lvl w:ilvl="7" w:tplc="477CDA82">
      <w:numFmt w:val="bullet"/>
      <w:lvlText w:val="•"/>
      <w:lvlJc w:val="left"/>
      <w:pPr>
        <w:ind w:left="3026" w:hanging="361"/>
      </w:pPr>
      <w:rPr>
        <w:rFonts w:hint="default"/>
        <w:lang w:val="cs-CZ" w:eastAsia="en-US" w:bidi="ar-SA"/>
      </w:rPr>
    </w:lvl>
    <w:lvl w:ilvl="8" w:tplc="626650AA">
      <w:numFmt w:val="bullet"/>
      <w:lvlText w:val="•"/>
      <w:lvlJc w:val="left"/>
      <w:pPr>
        <w:ind w:left="3392" w:hanging="361"/>
      </w:pPr>
      <w:rPr>
        <w:rFonts w:hint="default"/>
        <w:lang w:val="cs-CZ" w:eastAsia="en-US" w:bidi="ar-SA"/>
      </w:rPr>
    </w:lvl>
  </w:abstractNum>
  <w:abstractNum w:abstractNumId="1590" w15:restartNumberingAfterBreak="0">
    <w:nsid w:val="6015524A"/>
    <w:multiLevelType w:val="hybridMultilevel"/>
    <w:tmpl w:val="2EFA9B1E"/>
    <w:lvl w:ilvl="0" w:tplc="67F0C0F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E0CDD60">
      <w:numFmt w:val="bullet"/>
      <w:lvlText w:val="•"/>
      <w:lvlJc w:val="left"/>
      <w:pPr>
        <w:ind w:left="1518" w:hanging="360"/>
      </w:pPr>
      <w:rPr>
        <w:rFonts w:hint="default"/>
        <w:lang w:val="cs-CZ" w:eastAsia="en-US" w:bidi="ar-SA"/>
      </w:rPr>
    </w:lvl>
    <w:lvl w:ilvl="2" w:tplc="58D2001C">
      <w:numFmt w:val="bullet"/>
      <w:lvlText w:val="•"/>
      <w:lvlJc w:val="left"/>
      <w:pPr>
        <w:ind w:left="2616" w:hanging="360"/>
      </w:pPr>
      <w:rPr>
        <w:rFonts w:hint="default"/>
        <w:lang w:val="cs-CZ" w:eastAsia="en-US" w:bidi="ar-SA"/>
      </w:rPr>
    </w:lvl>
    <w:lvl w:ilvl="3" w:tplc="7228C99C">
      <w:numFmt w:val="bullet"/>
      <w:lvlText w:val="•"/>
      <w:lvlJc w:val="left"/>
      <w:pPr>
        <w:ind w:left="3715" w:hanging="360"/>
      </w:pPr>
      <w:rPr>
        <w:rFonts w:hint="default"/>
        <w:lang w:val="cs-CZ" w:eastAsia="en-US" w:bidi="ar-SA"/>
      </w:rPr>
    </w:lvl>
    <w:lvl w:ilvl="4" w:tplc="062C3B2C">
      <w:numFmt w:val="bullet"/>
      <w:lvlText w:val="•"/>
      <w:lvlJc w:val="left"/>
      <w:pPr>
        <w:ind w:left="4813" w:hanging="360"/>
      </w:pPr>
      <w:rPr>
        <w:rFonts w:hint="default"/>
        <w:lang w:val="cs-CZ" w:eastAsia="en-US" w:bidi="ar-SA"/>
      </w:rPr>
    </w:lvl>
    <w:lvl w:ilvl="5" w:tplc="88EAE83E">
      <w:numFmt w:val="bullet"/>
      <w:lvlText w:val="•"/>
      <w:lvlJc w:val="left"/>
      <w:pPr>
        <w:ind w:left="5912" w:hanging="360"/>
      </w:pPr>
      <w:rPr>
        <w:rFonts w:hint="default"/>
        <w:lang w:val="cs-CZ" w:eastAsia="en-US" w:bidi="ar-SA"/>
      </w:rPr>
    </w:lvl>
    <w:lvl w:ilvl="6" w:tplc="51523676">
      <w:numFmt w:val="bullet"/>
      <w:lvlText w:val="•"/>
      <w:lvlJc w:val="left"/>
      <w:pPr>
        <w:ind w:left="7010" w:hanging="360"/>
      </w:pPr>
      <w:rPr>
        <w:rFonts w:hint="default"/>
        <w:lang w:val="cs-CZ" w:eastAsia="en-US" w:bidi="ar-SA"/>
      </w:rPr>
    </w:lvl>
    <w:lvl w:ilvl="7" w:tplc="CD3AD2D0">
      <w:numFmt w:val="bullet"/>
      <w:lvlText w:val="•"/>
      <w:lvlJc w:val="left"/>
      <w:pPr>
        <w:ind w:left="8108" w:hanging="360"/>
      </w:pPr>
      <w:rPr>
        <w:rFonts w:hint="default"/>
        <w:lang w:val="cs-CZ" w:eastAsia="en-US" w:bidi="ar-SA"/>
      </w:rPr>
    </w:lvl>
    <w:lvl w:ilvl="8" w:tplc="1132E6E8">
      <w:numFmt w:val="bullet"/>
      <w:lvlText w:val="•"/>
      <w:lvlJc w:val="left"/>
      <w:pPr>
        <w:ind w:left="9207" w:hanging="360"/>
      </w:pPr>
      <w:rPr>
        <w:rFonts w:hint="default"/>
        <w:lang w:val="cs-CZ" w:eastAsia="en-US" w:bidi="ar-SA"/>
      </w:rPr>
    </w:lvl>
  </w:abstractNum>
  <w:abstractNum w:abstractNumId="1591" w15:restartNumberingAfterBreak="0">
    <w:nsid w:val="60264C2C"/>
    <w:multiLevelType w:val="hybridMultilevel"/>
    <w:tmpl w:val="152C8C2A"/>
    <w:lvl w:ilvl="0" w:tplc="D31EC06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90E6880">
      <w:numFmt w:val="bullet"/>
      <w:lvlText w:val="•"/>
      <w:lvlJc w:val="left"/>
      <w:pPr>
        <w:ind w:left="826" w:hanging="361"/>
      </w:pPr>
      <w:rPr>
        <w:rFonts w:hint="default"/>
        <w:lang w:val="cs-CZ" w:eastAsia="en-US" w:bidi="ar-SA"/>
      </w:rPr>
    </w:lvl>
    <w:lvl w:ilvl="2" w:tplc="8B78F2B8">
      <w:numFmt w:val="bullet"/>
      <w:lvlText w:val="•"/>
      <w:lvlJc w:val="left"/>
      <w:pPr>
        <w:ind w:left="1193" w:hanging="361"/>
      </w:pPr>
      <w:rPr>
        <w:rFonts w:hint="default"/>
        <w:lang w:val="cs-CZ" w:eastAsia="en-US" w:bidi="ar-SA"/>
      </w:rPr>
    </w:lvl>
    <w:lvl w:ilvl="3" w:tplc="42205274">
      <w:numFmt w:val="bullet"/>
      <w:lvlText w:val="•"/>
      <w:lvlJc w:val="left"/>
      <w:pPr>
        <w:ind w:left="1559" w:hanging="361"/>
      </w:pPr>
      <w:rPr>
        <w:rFonts w:hint="default"/>
        <w:lang w:val="cs-CZ" w:eastAsia="en-US" w:bidi="ar-SA"/>
      </w:rPr>
    </w:lvl>
    <w:lvl w:ilvl="4" w:tplc="8FF657D0">
      <w:numFmt w:val="bullet"/>
      <w:lvlText w:val="•"/>
      <w:lvlJc w:val="left"/>
      <w:pPr>
        <w:ind w:left="1926" w:hanging="361"/>
      </w:pPr>
      <w:rPr>
        <w:rFonts w:hint="default"/>
        <w:lang w:val="cs-CZ" w:eastAsia="en-US" w:bidi="ar-SA"/>
      </w:rPr>
    </w:lvl>
    <w:lvl w:ilvl="5" w:tplc="2D406FBC">
      <w:numFmt w:val="bullet"/>
      <w:lvlText w:val="•"/>
      <w:lvlJc w:val="left"/>
      <w:pPr>
        <w:ind w:left="2293" w:hanging="361"/>
      </w:pPr>
      <w:rPr>
        <w:rFonts w:hint="default"/>
        <w:lang w:val="cs-CZ" w:eastAsia="en-US" w:bidi="ar-SA"/>
      </w:rPr>
    </w:lvl>
    <w:lvl w:ilvl="6" w:tplc="0B7CFC2E">
      <w:numFmt w:val="bullet"/>
      <w:lvlText w:val="•"/>
      <w:lvlJc w:val="left"/>
      <w:pPr>
        <w:ind w:left="2659" w:hanging="361"/>
      </w:pPr>
      <w:rPr>
        <w:rFonts w:hint="default"/>
        <w:lang w:val="cs-CZ" w:eastAsia="en-US" w:bidi="ar-SA"/>
      </w:rPr>
    </w:lvl>
    <w:lvl w:ilvl="7" w:tplc="231662C4">
      <w:numFmt w:val="bullet"/>
      <w:lvlText w:val="•"/>
      <w:lvlJc w:val="left"/>
      <w:pPr>
        <w:ind w:left="3026" w:hanging="361"/>
      </w:pPr>
      <w:rPr>
        <w:rFonts w:hint="default"/>
        <w:lang w:val="cs-CZ" w:eastAsia="en-US" w:bidi="ar-SA"/>
      </w:rPr>
    </w:lvl>
    <w:lvl w:ilvl="8" w:tplc="73D8B0DE">
      <w:numFmt w:val="bullet"/>
      <w:lvlText w:val="•"/>
      <w:lvlJc w:val="left"/>
      <w:pPr>
        <w:ind w:left="3392" w:hanging="361"/>
      </w:pPr>
      <w:rPr>
        <w:rFonts w:hint="default"/>
        <w:lang w:val="cs-CZ" w:eastAsia="en-US" w:bidi="ar-SA"/>
      </w:rPr>
    </w:lvl>
  </w:abstractNum>
  <w:abstractNum w:abstractNumId="1592" w15:restartNumberingAfterBreak="0">
    <w:nsid w:val="603E7ED2"/>
    <w:multiLevelType w:val="hybridMultilevel"/>
    <w:tmpl w:val="45F6519A"/>
    <w:lvl w:ilvl="0" w:tplc="DE1434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CFA210C">
      <w:numFmt w:val="bullet"/>
      <w:lvlText w:val="•"/>
      <w:lvlJc w:val="left"/>
      <w:pPr>
        <w:ind w:left="827" w:hanging="361"/>
      </w:pPr>
      <w:rPr>
        <w:rFonts w:hint="default"/>
        <w:lang w:val="cs-CZ" w:eastAsia="en-US" w:bidi="ar-SA"/>
      </w:rPr>
    </w:lvl>
    <w:lvl w:ilvl="2" w:tplc="20D6F4FE">
      <w:numFmt w:val="bullet"/>
      <w:lvlText w:val="•"/>
      <w:lvlJc w:val="left"/>
      <w:pPr>
        <w:ind w:left="1194" w:hanging="361"/>
      </w:pPr>
      <w:rPr>
        <w:rFonts w:hint="default"/>
        <w:lang w:val="cs-CZ" w:eastAsia="en-US" w:bidi="ar-SA"/>
      </w:rPr>
    </w:lvl>
    <w:lvl w:ilvl="3" w:tplc="53181EA2">
      <w:numFmt w:val="bullet"/>
      <w:lvlText w:val="•"/>
      <w:lvlJc w:val="left"/>
      <w:pPr>
        <w:ind w:left="1561" w:hanging="361"/>
      </w:pPr>
      <w:rPr>
        <w:rFonts w:hint="default"/>
        <w:lang w:val="cs-CZ" w:eastAsia="en-US" w:bidi="ar-SA"/>
      </w:rPr>
    </w:lvl>
    <w:lvl w:ilvl="4" w:tplc="98F0DC1A">
      <w:numFmt w:val="bullet"/>
      <w:lvlText w:val="•"/>
      <w:lvlJc w:val="left"/>
      <w:pPr>
        <w:ind w:left="1928" w:hanging="361"/>
      </w:pPr>
      <w:rPr>
        <w:rFonts w:hint="default"/>
        <w:lang w:val="cs-CZ" w:eastAsia="en-US" w:bidi="ar-SA"/>
      </w:rPr>
    </w:lvl>
    <w:lvl w:ilvl="5" w:tplc="88FE0F5A">
      <w:numFmt w:val="bullet"/>
      <w:lvlText w:val="•"/>
      <w:lvlJc w:val="left"/>
      <w:pPr>
        <w:ind w:left="2295" w:hanging="361"/>
      </w:pPr>
      <w:rPr>
        <w:rFonts w:hint="default"/>
        <w:lang w:val="cs-CZ" w:eastAsia="en-US" w:bidi="ar-SA"/>
      </w:rPr>
    </w:lvl>
    <w:lvl w:ilvl="6" w:tplc="4F421224">
      <w:numFmt w:val="bullet"/>
      <w:lvlText w:val="•"/>
      <w:lvlJc w:val="left"/>
      <w:pPr>
        <w:ind w:left="2662" w:hanging="361"/>
      </w:pPr>
      <w:rPr>
        <w:rFonts w:hint="default"/>
        <w:lang w:val="cs-CZ" w:eastAsia="en-US" w:bidi="ar-SA"/>
      </w:rPr>
    </w:lvl>
    <w:lvl w:ilvl="7" w:tplc="64A0DB72">
      <w:numFmt w:val="bullet"/>
      <w:lvlText w:val="•"/>
      <w:lvlJc w:val="left"/>
      <w:pPr>
        <w:ind w:left="3029" w:hanging="361"/>
      </w:pPr>
      <w:rPr>
        <w:rFonts w:hint="default"/>
        <w:lang w:val="cs-CZ" w:eastAsia="en-US" w:bidi="ar-SA"/>
      </w:rPr>
    </w:lvl>
    <w:lvl w:ilvl="8" w:tplc="37F074F8">
      <w:numFmt w:val="bullet"/>
      <w:lvlText w:val="•"/>
      <w:lvlJc w:val="left"/>
      <w:pPr>
        <w:ind w:left="3396" w:hanging="361"/>
      </w:pPr>
      <w:rPr>
        <w:rFonts w:hint="default"/>
        <w:lang w:val="cs-CZ" w:eastAsia="en-US" w:bidi="ar-SA"/>
      </w:rPr>
    </w:lvl>
  </w:abstractNum>
  <w:abstractNum w:abstractNumId="1593" w15:restartNumberingAfterBreak="0">
    <w:nsid w:val="60415BAD"/>
    <w:multiLevelType w:val="hybridMultilevel"/>
    <w:tmpl w:val="8370C312"/>
    <w:lvl w:ilvl="0" w:tplc="01820F4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E340AFA">
      <w:numFmt w:val="bullet"/>
      <w:lvlText w:val="•"/>
      <w:lvlJc w:val="left"/>
      <w:pPr>
        <w:ind w:left="826" w:hanging="361"/>
      </w:pPr>
      <w:rPr>
        <w:rFonts w:hint="default"/>
        <w:lang w:val="cs-CZ" w:eastAsia="en-US" w:bidi="ar-SA"/>
      </w:rPr>
    </w:lvl>
    <w:lvl w:ilvl="2" w:tplc="99084F36">
      <w:numFmt w:val="bullet"/>
      <w:lvlText w:val="•"/>
      <w:lvlJc w:val="left"/>
      <w:pPr>
        <w:ind w:left="1193" w:hanging="361"/>
      </w:pPr>
      <w:rPr>
        <w:rFonts w:hint="default"/>
        <w:lang w:val="cs-CZ" w:eastAsia="en-US" w:bidi="ar-SA"/>
      </w:rPr>
    </w:lvl>
    <w:lvl w:ilvl="3" w:tplc="4838017C">
      <w:numFmt w:val="bullet"/>
      <w:lvlText w:val="•"/>
      <w:lvlJc w:val="left"/>
      <w:pPr>
        <w:ind w:left="1559" w:hanging="361"/>
      </w:pPr>
      <w:rPr>
        <w:rFonts w:hint="default"/>
        <w:lang w:val="cs-CZ" w:eastAsia="en-US" w:bidi="ar-SA"/>
      </w:rPr>
    </w:lvl>
    <w:lvl w:ilvl="4" w:tplc="4F525386">
      <w:numFmt w:val="bullet"/>
      <w:lvlText w:val="•"/>
      <w:lvlJc w:val="left"/>
      <w:pPr>
        <w:ind w:left="1926" w:hanging="361"/>
      </w:pPr>
      <w:rPr>
        <w:rFonts w:hint="default"/>
        <w:lang w:val="cs-CZ" w:eastAsia="en-US" w:bidi="ar-SA"/>
      </w:rPr>
    </w:lvl>
    <w:lvl w:ilvl="5" w:tplc="C72C9FAC">
      <w:numFmt w:val="bullet"/>
      <w:lvlText w:val="•"/>
      <w:lvlJc w:val="left"/>
      <w:pPr>
        <w:ind w:left="2293" w:hanging="361"/>
      </w:pPr>
      <w:rPr>
        <w:rFonts w:hint="default"/>
        <w:lang w:val="cs-CZ" w:eastAsia="en-US" w:bidi="ar-SA"/>
      </w:rPr>
    </w:lvl>
    <w:lvl w:ilvl="6" w:tplc="042A281A">
      <w:numFmt w:val="bullet"/>
      <w:lvlText w:val="•"/>
      <w:lvlJc w:val="left"/>
      <w:pPr>
        <w:ind w:left="2659" w:hanging="361"/>
      </w:pPr>
      <w:rPr>
        <w:rFonts w:hint="default"/>
        <w:lang w:val="cs-CZ" w:eastAsia="en-US" w:bidi="ar-SA"/>
      </w:rPr>
    </w:lvl>
    <w:lvl w:ilvl="7" w:tplc="E1A4DD16">
      <w:numFmt w:val="bullet"/>
      <w:lvlText w:val="•"/>
      <w:lvlJc w:val="left"/>
      <w:pPr>
        <w:ind w:left="3026" w:hanging="361"/>
      </w:pPr>
      <w:rPr>
        <w:rFonts w:hint="default"/>
        <w:lang w:val="cs-CZ" w:eastAsia="en-US" w:bidi="ar-SA"/>
      </w:rPr>
    </w:lvl>
    <w:lvl w:ilvl="8" w:tplc="38462090">
      <w:numFmt w:val="bullet"/>
      <w:lvlText w:val="•"/>
      <w:lvlJc w:val="left"/>
      <w:pPr>
        <w:ind w:left="3392" w:hanging="361"/>
      </w:pPr>
      <w:rPr>
        <w:rFonts w:hint="default"/>
        <w:lang w:val="cs-CZ" w:eastAsia="en-US" w:bidi="ar-SA"/>
      </w:rPr>
    </w:lvl>
  </w:abstractNum>
  <w:abstractNum w:abstractNumId="1594" w15:restartNumberingAfterBreak="0">
    <w:nsid w:val="60450801"/>
    <w:multiLevelType w:val="hybridMultilevel"/>
    <w:tmpl w:val="728621AC"/>
    <w:lvl w:ilvl="0" w:tplc="23CCD4C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32F7D4">
      <w:numFmt w:val="bullet"/>
      <w:lvlText w:val="•"/>
      <w:lvlJc w:val="left"/>
      <w:pPr>
        <w:ind w:left="826" w:hanging="361"/>
      </w:pPr>
      <w:rPr>
        <w:rFonts w:hint="default"/>
        <w:lang w:val="cs-CZ" w:eastAsia="en-US" w:bidi="ar-SA"/>
      </w:rPr>
    </w:lvl>
    <w:lvl w:ilvl="2" w:tplc="21B0D21A">
      <w:numFmt w:val="bullet"/>
      <w:lvlText w:val="•"/>
      <w:lvlJc w:val="left"/>
      <w:pPr>
        <w:ind w:left="1193" w:hanging="361"/>
      </w:pPr>
      <w:rPr>
        <w:rFonts w:hint="default"/>
        <w:lang w:val="cs-CZ" w:eastAsia="en-US" w:bidi="ar-SA"/>
      </w:rPr>
    </w:lvl>
    <w:lvl w:ilvl="3" w:tplc="AF92073A">
      <w:numFmt w:val="bullet"/>
      <w:lvlText w:val="•"/>
      <w:lvlJc w:val="left"/>
      <w:pPr>
        <w:ind w:left="1559" w:hanging="361"/>
      </w:pPr>
      <w:rPr>
        <w:rFonts w:hint="default"/>
        <w:lang w:val="cs-CZ" w:eastAsia="en-US" w:bidi="ar-SA"/>
      </w:rPr>
    </w:lvl>
    <w:lvl w:ilvl="4" w:tplc="B2783664">
      <w:numFmt w:val="bullet"/>
      <w:lvlText w:val="•"/>
      <w:lvlJc w:val="left"/>
      <w:pPr>
        <w:ind w:left="1926" w:hanging="361"/>
      </w:pPr>
      <w:rPr>
        <w:rFonts w:hint="default"/>
        <w:lang w:val="cs-CZ" w:eastAsia="en-US" w:bidi="ar-SA"/>
      </w:rPr>
    </w:lvl>
    <w:lvl w:ilvl="5" w:tplc="F74007B0">
      <w:numFmt w:val="bullet"/>
      <w:lvlText w:val="•"/>
      <w:lvlJc w:val="left"/>
      <w:pPr>
        <w:ind w:left="2293" w:hanging="361"/>
      </w:pPr>
      <w:rPr>
        <w:rFonts w:hint="default"/>
        <w:lang w:val="cs-CZ" w:eastAsia="en-US" w:bidi="ar-SA"/>
      </w:rPr>
    </w:lvl>
    <w:lvl w:ilvl="6" w:tplc="66484C3A">
      <w:numFmt w:val="bullet"/>
      <w:lvlText w:val="•"/>
      <w:lvlJc w:val="left"/>
      <w:pPr>
        <w:ind w:left="2659" w:hanging="361"/>
      </w:pPr>
      <w:rPr>
        <w:rFonts w:hint="default"/>
        <w:lang w:val="cs-CZ" w:eastAsia="en-US" w:bidi="ar-SA"/>
      </w:rPr>
    </w:lvl>
    <w:lvl w:ilvl="7" w:tplc="CDC21ECC">
      <w:numFmt w:val="bullet"/>
      <w:lvlText w:val="•"/>
      <w:lvlJc w:val="left"/>
      <w:pPr>
        <w:ind w:left="3026" w:hanging="361"/>
      </w:pPr>
      <w:rPr>
        <w:rFonts w:hint="default"/>
        <w:lang w:val="cs-CZ" w:eastAsia="en-US" w:bidi="ar-SA"/>
      </w:rPr>
    </w:lvl>
    <w:lvl w:ilvl="8" w:tplc="CFDA59B8">
      <w:numFmt w:val="bullet"/>
      <w:lvlText w:val="•"/>
      <w:lvlJc w:val="left"/>
      <w:pPr>
        <w:ind w:left="3392" w:hanging="361"/>
      </w:pPr>
      <w:rPr>
        <w:rFonts w:hint="default"/>
        <w:lang w:val="cs-CZ" w:eastAsia="en-US" w:bidi="ar-SA"/>
      </w:rPr>
    </w:lvl>
  </w:abstractNum>
  <w:abstractNum w:abstractNumId="1595" w15:restartNumberingAfterBreak="0">
    <w:nsid w:val="604636D4"/>
    <w:multiLevelType w:val="hybridMultilevel"/>
    <w:tmpl w:val="5EBA649C"/>
    <w:lvl w:ilvl="0" w:tplc="37F2CE1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94408E8">
      <w:numFmt w:val="bullet"/>
      <w:lvlText w:val="•"/>
      <w:lvlJc w:val="left"/>
      <w:pPr>
        <w:ind w:left="827" w:hanging="361"/>
      </w:pPr>
      <w:rPr>
        <w:rFonts w:hint="default"/>
        <w:lang w:val="cs-CZ" w:eastAsia="en-US" w:bidi="ar-SA"/>
      </w:rPr>
    </w:lvl>
    <w:lvl w:ilvl="2" w:tplc="041ADCC2">
      <w:numFmt w:val="bullet"/>
      <w:lvlText w:val="•"/>
      <w:lvlJc w:val="left"/>
      <w:pPr>
        <w:ind w:left="1194" w:hanging="361"/>
      </w:pPr>
      <w:rPr>
        <w:rFonts w:hint="default"/>
        <w:lang w:val="cs-CZ" w:eastAsia="en-US" w:bidi="ar-SA"/>
      </w:rPr>
    </w:lvl>
    <w:lvl w:ilvl="3" w:tplc="895AE692">
      <w:numFmt w:val="bullet"/>
      <w:lvlText w:val="•"/>
      <w:lvlJc w:val="left"/>
      <w:pPr>
        <w:ind w:left="1561" w:hanging="361"/>
      </w:pPr>
      <w:rPr>
        <w:rFonts w:hint="default"/>
        <w:lang w:val="cs-CZ" w:eastAsia="en-US" w:bidi="ar-SA"/>
      </w:rPr>
    </w:lvl>
    <w:lvl w:ilvl="4" w:tplc="301039F4">
      <w:numFmt w:val="bullet"/>
      <w:lvlText w:val="•"/>
      <w:lvlJc w:val="left"/>
      <w:pPr>
        <w:ind w:left="1928" w:hanging="361"/>
      </w:pPr>
      <w:rPr>
        <w:rFonts w:hint="default"/>
        <w:lang w:val="cs-CZ" w:eastAsia="en-US" w:bidi="ar-SA"/>
      </w:rPr>
    </w:lvl>
    <w:lvl w:ilvl="5" w:tplc="A63E1116">
      <w:numFmt w:val="bullet"/>
      <w:lvlText w:val="•"/>
      <w:lvlJc w:val="left"/>
      <w:pPr>
        <w:ind w:left="2295" w:hanging="361"/>
      </w:pPr>
      <w:rPr>
        <w:rFonts w:hint="default"/>
        <w:lang w:val="cs-CZ" w:eastAsia="en-US" w:bidi="ar-SA"/>
      </w:rPr>
    </w:lvl>
    <w:lvl w:ilvl="6" w:tplc="EEA010FA">
      <w:numFmt w:val="bullet"/>
      <w:lvlText w:val="•"/>
      <w:lvlJc w:val="left"/>
      <w:pPr>
        <w:ind w:left="2662" w:hanging="361"/>
      </w:pPr>
      <w:rPr>
        <w:rFonts w:hint="default"/>
        <w:lang w:val="cs-CZ" w:eastAsia="en-US" w:bidi="ar-SA"/>
      </w:rPr>
    </w:lvl>
    <w:lvl w:ilvl="7" w:tplc="935CBB8C">
      <w:numFmt w:val="bullet"/>
      <w:lvlText w:val="•"/>
      <w:lvlJc w:val="left"/>
      <w:pPr>
        <w:ind w:left="3029" w:hanging="361"/>
      </w:pPr>
      <w:rPr>
        <w:rFonts w:hint="default"/>
        <w:lang w:val="cs-CZ" w:eastAsia="en-US" w:bidi="ar-SA"/>
      </w:rPr>
    </w:lvl>
    <w:lvl w:ilvl="8" w:tplc="778A5996">
      <w:numFmt w:val="bullet"/>
      <w:lvlText w:val="•"/>
      <w:lvlJc w:val="left"/>
      <w:pPr>
        <w:ind w:left="3396" w:hanging="361"/>
      </w:pPr>
      <w:rPr>
        <w:rFonts w:hint="default"/>
        <w:lang w:val="cs-CZ" w:eastAsia="en-US" w:bidi="ar-SA"/>
      </w:rPr>
    </w:lvl>
  </w:abstractNum>
  <w:abstractNum w:abstractNumId="1596" w15:restartNumberingAfterBreak="0">
    <w:nsid w:val="604B63C9"/>
    <w:multiLevelType w:val="hybridMultilevel"/>
    <w:tmpl w:val="E2403228"/>
    <w:lvl w:ilvl="0" w:tplc="7FEAB3B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47284B5A">
      <w:numFmt w:val="bullet"/>
      <w:lvlText w:val="•"/>
      <w:lvlJc w:val="left"/>
      <w:pPr>
        <w:ind w:left="826" w:hanging="356"/>
      </w:pPr>
      <w:rPr>
        <w:rFonts w:hint="default"/>
        <w:lang w:val="cs-CZ" w:eastAsia="en-US" w:bidi="ar-SA"/>
      </w:rPr>
    </w:lvl>
    <w:lvl w:ilvl="2" w:tplc="47109E62">
      <w:numFmt w:val="bullet"/>
      <w:lvlText w:val="•"/>
      <w:lvlJc w:val="left"/>
      <w:pPr>
        <w:ind w:left="1193" w:hanging="356"/>
      </w:pPr>
      <w:rPr>
        <w:rFonts w:hint="default"/>
        <w:lang w:val="cs-CZ" w:eastAsia="en-US" w:bidi="ar-SA"/>
      </w:rPr>
    </w:lvl>
    <w:lvl w:ilvl="3" w:tplc="B36EF952">
      <w:numFmt w:val="bullet"/>
      <w:lvlText w:val="•"/>
      <w:lvlJc w:val="left"/>
      <w:pPr>
        <w:ind w:left="1559" w:hanging="356"/>
      </w:pPr>
      <w:rPr>
        <w:rFonts w:hint="default"/>
        <w:lang w:val="cs-CZ" w:eastAsia="en-US" w:bidi="ar-SA"/>
      </w:rPr>
    </w:lvl>
    <w:lvl w:ilvl="4" w:tplc="5E902DBA">
      <w:numFmt w:val="bullet"/>
      <w:lvlText w:val="•"/>
      <w:lvlJc w:val="left"/>
      <w:pPr>
        <w:ind w:left="1926" w:hanging="356"/>
      </w:pPr>
      <w:rPr>
        <w:rFonts w:hint="default"/>
        <w:lang w:val="cs-CZ" w:eastAsia="en-US" w:bidi="ar-SA"/>
      </w:rPr>
    </w:lvl>
    <w:lvl w:ilvl="5" w:tplc="8EFCCB12">
      <w:numFmt w:val="bullet"/>
      <w:lvlText w:val="•"/>
      <w:lvlJc w:val="left"/>
      <w:pPr>
        <w:ind w:left="2293" w:hanging="356"/>
      </w:pPr>
      <w:rPr>
        <w:rFonts w:hint="default"/>
        <w:lang w:val="cs-CZ" w:eastAsia="en-US" w:bidi="ar-SA"/>
      </w:rPr>
    </w:lvl>
    <w:lvl w:ilvl="6" w:tplc="28DC0578">
      <w:numFmt w:val="bullet"/>
      <w:lvlText w:val="•"/>
      <w:lvlJc w:val="left"/>
      <w:pPr>
        <w:ind w:left="2659" w:hanging="356"/>
      </w:pPr>
      <w:rPr>
        <w:rFonts w:hint="default"/>
        <w:lang w:val="cs-CZ" w:eastAsia="en-US" w:bidi="ar-SA"/>
      </w:rPr>
    </w:lvl>
    <w:lvl w:ilvl="7" w:tplc="3B522406">
      <w:numFmt w:val="bullet"/>
      <w:lvlText w:val="•"/>
      <w:lvlJc w:val="left"/>
      <w:pPr>
        <w:ind w:left="3026" w:hanging="356"/>
      </w:pPr>
      <w:rPr>
        <w:rFonts w:hint="default"/>
        <w:lang w:val="cs-CZ" w:eastAsia="en-US" w:bidi="ar-SA"/>
      </w:rPr>
    </w:lvl>
    <w:lvl w:ilvl="8" w:tplc="7F2E989E">
      <w:numFmt w:val="bullet"/>
      <w:lvlText w:val="•"/>
      <w:lvlJc w:val="left"/>
      <w:pPr>
        <w:ind w:left="3392" w:hanging="356"/>
      </w:pPr>
      <w:rPr>
        <w:rFonts w:hint="default"/>
        <w:lang w:val="cs-CZ" w:eastAsia="en-US" w:bidi="ar-SA"/>
      </w:rPr>
    </w:lvl>
  </w:abstractNum>
  <w:abstractNum w:abstractNumId="1597" w15:restartNumberingAfterBreak="0">
    <w:nsid w:val="605E307F"/>
    <w:multiLevelType w:val="hybridMultilevel"/>
    <w:tmpl w:val="728E45A2"/>
    <w:lvl w:ilvl="0" w:tplc="D660D4C8">
      <w:numFmt w:val="bullet"/>
      <w:lvlText w:val=""/>
      <w:lvlJc w:val="left"/>
      <w:pPr>
        <w:ind w:left="283" w:hanging="219"/>
      </w:pPr>
      <w:rPr>
        <w:rFonts w:ascii="Symbol" w:eastAsia="Symbol" w:hAnsi="Symbol" w:cs="Symbol" w:hint="default"/>
        <w:b w:val="0"/>
        <w:bCs w:val="0"/>
        <w:i w:val="0"/>
        <w:iCs w:val="0"/>
        <w:w w:val="100"/>
        <w:sz w:val="24"/>
        <w:szCs w:val="24"/>
        <w:lang w:val="cs-CZ" w:eastAsia="en-US" w:bidi="ar-SA"/>
      </w:rPr>
    </w:lvl>
    <w:lvl w:ilvl="1" w:tplc="8D5EEE84">
      <w:numFmt w:val="bullet"/>
      <w:lvlText w:val="•"/>
      <w:lvlJc w:val="left"/>
      <w:pPr>
        <w:ind w:left="1392" w:hanging="219"/>
      </w:pPr>
      <w:rPr>
        <w:rFonts w:hint="default"/>
        <w:lang w:val="cs-CZ" w:eastAsia="en-US" w:bidi="ar-SA"/>
      </w:rPr>
    </w:lvl>
    <w:lvl w:ilvl="2" w:tplc="CC5C76D8">
      <w:numFmt w:val="bullet"/>
      <w:lvlText w:val="•"/>
      <w:lvlJc w:val="left"/>
      <w:pPr>
        <w:ind w:left="2504" w:hanging="219"/>
      </w:pPr>
      <w:rPr>
        <w:rFonts w:hint="default"/>
        <w:lang w:val="cs-CZ" w:eastAsia="en-US" w:bidi="ar-SA"/>
      </w:rPr>
    </w:lvl>
    <w:lvl w:ilvl="3" w:tplc="DCB819E2">
      <w:numFmt w:val="bullet"/>
      <w:lvlText w:val="•"/>
      <w:lvlJc w:val="left"/>
      <w:pPr>
        <w:ind w:left="3617" w:hanging="219"/>
      </w:pPr>
      <w:rPr>
        <w:rFonts w:hint="default"/>
        <w:lang w:val="cs-CZ" w:eastAsia="en-US" w:bidi="ar-SA"/>
      </w:rPr>
    </w:lvl>
    <w:lvl w:ilvl="4" w:tplc="3252D3F8">
      <w:numFmt w:val="bullet"/>
      <w:lvlText w:val="•"/>
      <w:lvlJc w:val="left"/>
      <w:pPr>
        <w:ind w:left="4729" w:hanging="219"/>
      </w:pPr>
      <w:rPr>
        <w:rFonts w:hint="default"/>
        <w:lang w:val="cs-CZ" w:eastAsia="en-US" w:bidi="ar-SA"/>
      </w:rPr>
    </w:lvl>
    <w:lvl w:ilvl="5" w:tplc="4E849AD6">
      <w:numFmt w:val="bullet"/>
      <w:lvlText w:val="•"/>
      <w:lvlJc w:val="left"/>
      <w:pPr>
        <w:ind w:left="5842" w:hanging="219"/>
      </w:pPr>
      <w:rPr>
        <w:rFonts w:hint="default"/>
        <w:lang w:val="cs-CZ" w:eastAsia="en-US" w:bidi="ar-SA"/>
      </w:rPr>
    </w:lvl>
    <w:lvl w:ilvl="6" w:tplc="6C6CE132">
      <w:numFmt w:val="bullet"/>
      <w:lvlText w:val="•"/>
      <w:lvlJc w:val="left"/>
      <w:pPr>
        <w:ind w:left="6954" w:hanging="219"/>
      </w:pPr>
      <w:rPr>
        <w:rFonts w:hint="default"/>
        <w:lang w:val="cs-CZ" w:eastAsia="en-US" w:bidi="ar-SA"/>
      </w:rPr>
    </w:lvl>
    <w:lvl w:ilvl="7" w:tplc="C450BA50">
      <w:numFmt w:val="bullet"/>
      <w:lvlText w:val="•"/>
      <w:lvlJc w:val="left"/>
      <w:pPr>
        <w:ind w:left="8066" w:hanging="219"/>
      </w:pPr>
      <w:rPr>
        <w:rFonts w:hint="default"/>
        <w:lang w:val="cs-CZ" w:eastAsia="en-US" w:bidi="ar-SA"/>
      </w:rPr>
    </w:lvl>
    <w:lvl w:ilvl="8" w:tplc="1E5652DC">
      <w:numFmt w:val="bullet"/>
      <w:lvlText w:val="•"/>
      <w:lvlJc w:val="left"/>
      <w:pPr>
        <w:ind w:left="9179" w:hanging="219"/>
      </w:pPr>
      <w:rPr>
        <w:rFonts w:hint="default"/>
        <w:lang w:val="cs-CZ" w:eastAsia="en-US" w:bidi="ar-SA"/>
      </w:rPr>
    </w:lvl>
  </w:abstractNum>
  <w:abstractNum w:abstractNumId="1598" w15:restartNumberingAfterBreak="0">
    <w:nsid w:val="605E4096"/>
    <w:multiLevelType w:val="hybridMultilevel"/>
    <w:tmpl w:val="12D4BD1C"/>
    <w:lvl w:ilvl="0" w:tplc="5CF22F0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3B6F13E">
      <w:numFmt w:val="bullet"/>
      <w:lvlText w:val="•"/>
      <w:lvlJc w:val="left"/>
      <w:pPr>
        <w:ind w:left="827" w:hanging="361"/>
      </w:pPr>
      <w:rPr>
        <w:rFonts w:hint="default"/>
        <w:lang w:val="cs-CZ" w:eastAsia="en-US" w:bidi="ar-SA"/>
      </w:rPr>
    </w:lvl>
    <w:lvl w:ilvl="2" w:tplc="A0E636FC">
      <w:numFmt w:val="bullet"/>
      <w:lvlText w:val="•"/>
      <w:lvlJc w:val="left"/>
      <w:pPr>
        <w:ind w:left="1194" w:hanging="361"/>
      </w:pPr>
      <w:rPr>
        <w:rFonts w:hint="default"/>
        <w:lang w:val="cs-CZ" w:eastAsia="en-US" w:bidi="ar-SA"/>
      </w:rPr>
    </w:lvl>
    <w:lvl w:ilvl="3" w:tplc="DB341446">
      <w:numFmt w:val="bullet"/>
      <w:lvlText w:val="•"/>
      <w:lvlJc w:val="left"/>
      <w:pPr>
        <w:ind w:left="1561" w:hanging="361"/>
      </w:pPr>
      <w:rPr>
        <w:rFonts w:hint="default"/>
        <w:lang w:val="cs-CZ" w:eastAsia="en-US" w:bidi="ar-SA"/>
      </w:rPr>
    </w:lvl>
    <w:lvl w:ilvl="4" w:tplc="FDB6BF14">
      <w:numFmt w:val="bullet"/>
      <w:lvlText w:val="•"/>
      <w:lvlJc w:val="left"/>
      <w:pPr>
        <w:ind w:left="1928" w:hanging="361"/>
      </w:pPr>
      <w:rPr>
        <w:rFonts w:hint="default"/>
        <w:lang w:val="cs-CZ" w:eastAsia="en-US" w:bidi="ar-SA"/>
      </w:rPr>
    </w:lvl>
    <w:lvl w:ilvl="5" w:tplc="EB247EB6">
      <w:numFmt w:val="bullet"/>
      <w:lvlText w:val="•"/>
      <w:lvlJc w:val="left"/>
      <w:pPr>
        <w:ind w:left="2295" w:hanging="361"/>
      </w:pPr>
      <w:rPr>
        <w:rFonts w:hint="default"/>
        <w:lang w:val="cs-CZ" w:eastAsia="en-US" w:bidi="ar-SA"/>
      </w:rPr>
    </w:lvl>
    <w:lvl w:ilvl="6" w:tplc="9F200700">
      <w:numFmt w:val="bullet"/>
      <w:lvlText w:val="•"/>
      <w:lvlJc w:val="left"/>
      <w:pPr>
        <w:ind w:left="2662" w:hanging="361"/>
      </w:pPr>
      <w:rPr>
        <w:rFonts w:hint="default"/>
        <w:lang w:val="cs-CZ" w:eastAsia="en-US" w:bidi="ar-SA"/>
      </w:rPr>
    </w:lvl>
    <w:lvl w:ilvl="7" w:tplc="EE060DB8">
      <w:numFmt w:val="bullet"/>
      <w:lvlText w:val="•"/>
      <w:lvlJc w:val="left"/>
      <w:pPr>
        <w:ind w:left="3029" w:hanging="361"/>
      </w:pPr>
      <w:rPr>
        <w:rFonts w:hint="default"/>
        <w:lang w:val="cs-CZ" w:eastAsia="en-US" w:bidi="ar-SA"/>
      </w:rPr>
    </w:lvl>
    <w:lvl w:ilvl="8" w:tplc="8A9C0AA0">
      <w:numFmt w:val="bullet"/>
      <w:lvlText w:val="•"/>
      <w:lvlJc w:val="left"/>
      <w:pPr>
        <w:ind w:left="3396" w:hanging="361"/>
      </w:pPr>
      <w:rPr>
        <w:rFonts w:hint="default"/>
        <w:lang w:val="cs-CZ" w:eastAsia="en-US" w:bidi="ar-SA"/>
      </w:rPr>
    </w:lvl>
  </w:abstractNum>
  <w:abstractNum w:abstractNumId="1599" w15:restartNumberingAfterBreak="0">
    <w:nsid w:val="605F54EB"/>
    <w:multiLevelType w:val="hybridMultilevel"/>
    <w:tmpl w:val="10B0708C"/>
    <w:lvl w:ilvl="0" w:tplc="267CE2C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1EDB88">
      <w:numFmt w:val="bullet"/>
      <w:lvlText w:val="•"/>
      <w:lvlJc w:val="left"/>
      <w:pPr>
        <w:ind w:left="808" w:hanging="360"/>
      </w:pPr>
      <w:rPr>
        <w:rFonts w:hint="default"/>
        <w:lang w:val="cs-CZ" w:eastAsia="en-US" w:bidi="ar-SA"/>
      </w:rPr>
    </w:lvl>
    <w:lvl w:ilvl="2" w:tplc="A4DE8C5C">
      <w:numFmt w:val="bullet"/>
      <w:lvlText w:val="•"/>
      <w:lvlJc w:val="left"/>
      <w:pPr>
        <w:ind w:left="1157" w:hanging="360"/>
      </w:pPr>
      <w:rPr>
        <w:rFonts w:hint="default"/>
        <w:lang w:val="cs-CZ" w:eastAsia="en-US" w:bidi="ar-SA"/>
      </w:rPr>
    </w:lvl>
    <w:lvl w:ilvl="3" w:tplc="21A2C55C">
      <w:numFmt w:val="bullet"/>
      <w:lvlText w:val="•"/>
      <w:lvlJc w:val="left"/>
      <w:pPr>
        <w:ind w:left="1505" w:hanging="360"/>
      </w:pPr>
      <w:rPr>
        <w:rFonts w:hint="default"/>
        <w:lang w:val="cs-CZ" w:eastAsia="en-US" w:bidi="ar-SA"/>
      </w:rPr>
    </w:lvl>
    <w:lvl w:ilvl="4" w:tplc="DA22C580">
      <w:numFmt w:val="bullet"/>
      <w:lvlText w:val="•"/>
      <w:lvlJc w:val="left"/>
      <w:pPr>
        <w:ind w:left="1854" w:hanging="360"/>
      </w:pPr>
      <w:rPr>
        <w:rFonts w:hint="default"/>
        <w:lang w:val="cs-CZ" w:eastAsia="en-US" w:bidi="ar-SA"/>
      </w:rPr>
    </w:lvl>
    <w:lvl w:ilvl="5" w:tplc="70DC03E8">
      <w:numFmt w:val="bullet"/>
      <w:lvlText w:val="•"/>
      <w:lvlJc w:val="left"/>
      <w:pPr>
        <w:ind w:left="2203" w:hanging="360"/>
      </w:pPr>
      <w:rPr>
        <w:rFonts w:hint="default"/>
        <w:lang w:val="cs-CZ" w:eastAsia="en-US" w:bidi="ar-SA"/>
      </w:rPr>
    </w:lvl>
    <w:lvl w:ilvl="6" w:tplc="23389D08">
      <w:numFmt w:val="bullet"/>
      <w:lvlText w:val="•"/>
      <w:lvlJc w:val="left"/>
      <w:pPr>
        <w:ind w:left="2551" w:hanging="360"/>
      </w:pPr>
      <w:rPr>
        <w:rFonts w:hint="default"/>
        <w:lang w:val="cs-CZ" w:eastAsia="en-US" w:bidi="ar-SA"/>
      </w:rPr>
    </w:lvl>
    <w:lvl w:ilvl="7" w:tplc="A8DEE976">
      <w:numFmt w:val="bullet"/>
      <w:lvlText w:val="•"/>
      <w:lvlJc w:val="left"/>
      <w:pPr>
        <w:ind w:left="2900" w:hanging="360"/>
      </w:pPr>
      <w:rPr>
        <w:rFonts w:hint="default"/>
        <w:lang w:val="cs-CZ" w:eastAsia="en-US" w:bidi="ar-SA"/>
      </w:rPr>
    </w:lvl>
    <w:lvl w:ilvl="8" w:tplc="D5C68F86">
      <w:numFmt w:val="bullet"/>
      <w:lvlText w:val="•"/>
      <w:lvlJc w:val="left"/>
      <w:pPr>
        <w:ind w:left="3248" w:hanging="360"/>
      </w:pPr>
      <w:rPr>
        <w:rFonts w:hint="default"/>
        <w:lang w:val="cs-CZ" w:eastAsia="en-US" w:bidi="ar-SA"/>
      </w:rPr>
    </w:lvl>
  </w:abstractNum>
  <w:abstractNum w:abstractNumId="1600" w15:restartNumberingAfterBreak="0">
    <w:nsid w:val="605F5C8D"/>
    <w:multiLevelType w:val="hybridMultilevel"/>
    <w:tmpl w:val="C3AC42B2"/>
    <w:lvl w:ilvl="0" w:tplc="1DB29F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C72A596">
      <w:numFmt w:val="bullet"/>
      <w:lvlText w:val="•"/>
      <w:lvlJc w:val="left"/>
      <w:pPr>
        <w:ind w:left="808" w:hanging="360"/>
      </w:pPr>
      <w:rPr>
        <w:rFonts w:hint="default"/>
        <w:lang w:val="cs-CZ" w:eastAsia="en-US" w:bidi="ar-SA"/>
      </w:rPr>
    </w:lvl>
    <w:lvl w:ilvl="2" w:tplc="1714E1D8">
      <w:numFmt w:val="bullet"/>
      <w:lvlText w:val="•"/>
      <w:lvlJc w:val="left"/>
      <w:pPr>
        <w:ind w:left="1157" w:hanging="360"/>
      </w:pPr>
      <w:rPr>
        <w:rFonts w:hint="default"/>
        <w:lang w:val="cs-CZ" w:eastAsia="en-US" w:bidi="ar-SA"/>
      </w:rPr>
    </w:lvl>
    <w:lvl w:ilvl="3" w:tplc="C596B294">
      <w:numFmt w:val="bullet"/>
      <w:lvlText w:val="•"/>
      <w:lvlJc w:val="left"/>
      <w:pPr>
        <w:ind w:left="1506" w:hanging="360"/>
      </w:pPr>
      <w:rPr>
        <w:rFonts w:hint="default"/>
        <w:lang w:val="cs-CZ" w:eastAsia="en-US" w:bidi="ar-SA"/>
      </w:rPr>
    </w:lvl>
    <w:lvl w:ilvl="4" w:tplc="5DBA293E">
      <w:numFmt w:val="bullet"/>
      <w:lvlText w:val="•"/>
      <w:lvlJc w:val="left"/>
      <w:pPr>
        <w:ind w:left="1855" w:hanging="360"/>
      </w:pPr>
      <w:rPr>
        <w:rFonts w:hint="default"/>
        <w:lang w:val="cs-CZ" w:eastAsia="en-US" w:bidi="ar-SA"/>
      </w:rPr>
    </w:lvl>
    <w:lvl w:ilvl="5" w:tplc="AD70543A">
      <w:numFmt w:val="bullet"/>
      <w:lvlText w:val="•"/>
      <w:lvlJc w:val="left"/>
      <w:pPr>
        <w:ind w:left="2204" w:hanging="360"/>
      </w:pPr>
      <w:rPr>
        <w:rFonts w:hint="default"/>
        <w:lang w:val="cs-CZ" w:eastAsia="en-US" w:bidi="ar-SA"/>
      </w:rPr>
    </w:lvl>
    <w:lvl w:ilvl="6" w:tplc="853854D0">
      <w:numFmt w:val="bullet"/>
      <w:lvlText w:val="•"/>
      <w:lvlJc w:val="left"/>
      <w:pPr>
        <w:ind w:left="2552" w:hanging="360"/>
      </w:pPr>
      <w:rPr>
        <w:rFonts w:hint="default"/>
        <w:lang w:val="cs-CZ" w:eastAsia="en-US" w:bidi="ar-SA"/>
      </w:rPr>
    </w:lvl>
    <w:lvl w:ilvl="7" w:tplc="044ACE68">
      <w:numFmt w:val="bullet"/>
      <w:lvlText w:val="•"/>
      <w:lvlJc w:val="left"/>
      <w:pPr>
        <w:ind w:left="2901" w:hanging="360"/>
      </w:pPr>
      <w:rPr>
        <w:rFonts w:hint="default"/>
        <w:lang w:val="cs-CZ" w:eastAsia="en-US" w:bidi="ar-SA"/>
      </w:rPr>
    </w:lvl>
    <w:lvl w:ilvl="8" w:tplc="2AC2C5F0">
      <w:numFmt w:val="bullet"/>
      <w:lvlText w:val="•"/>
      <w:lvlJc w:val="left"/>
      <w:pPr>
        <w:ind w:left="3250" w:hanging="360"/>
      </w:pPr>
      <w:rPr>
        <w:rFonts w:hint="default"/>
        <w:lang w:val="cs-CZ" w:eastAsia="en-US" w:bidi="ar-SA"/>
      </w:rPr>
    </w:lvl>
  </w:abstractNum>
  <w:abstractNum w:abstractNumId="1601" w15:restartNumberingAfterBreak="0">
    <w:nsid w:val="606A0168"/>
    <w:multiLevelType w:val="hybridMultilevel"/>
    <w:tmpl w:val="51349A0E"/>
    <w:lvl w:ilvl="0" w:tplc="978A3084">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90A48EE0">
      <w:numFmt w:val="bullet"/>
      <w:lvlText w:val="•"/>
      <w:lvlJc w:val="left"/>
      <w:pPr>
        <w:ind w:left="808" w:hanging="360"/>
      </w:pPr>
      <w:rPr>
        <w:rFonts w:hint="default"/>
        <w:lang w:val="cs-CZ" w:eastAsia="en-US" w:bidi="ar-SA"/>
      </w:rPr>
    </w:lvl>
    <w:lvl w:ilvl="2" w:tplc="96A497EE">
      <w:numFmt w:val="bullet"/>
      <w:lvlText w:val="•"/>
      <w:lvlJc w:val="left"/>
      <w:pPr>
        <w:ind w:left="1157" w:hanging="360"/>
      </w:pPr>
      <w:rPr>
        <w:rFonts w:hint="default"/>
        <w:lang w:val="cs-CZ" w:eastAsia="en-US" w:bidi="ar-SA"/>
      </w:rPr>
    </w:lvl>
    <w:lvl w:ilvl="3" w:tplc="179C0470">
      <w:numFmt w:val="bullet"/>
      <w:lvlText w:val="•"/>
      <w:lvlJc w:val="left"/>
      <w:pPr>
        <w:ind w:left="1505" w:hanging="360"/>
      </w:pPr>
      <w:rPr>
        <w:rFonts w:hint="default"/>
        <w:lang w:val="cs-CZ" w:eastAsia="en-US" w:bidi="ar-SA"/>
      </w:rPr>
    </w:lvl>
    <w:lvl w:ilvl="4" w:tplc="AD90DDEE">
      <w:numFmt w:val="bullet"/>
      <w:lvlText w:val="•"/>
      <w:lvlJc w:val="left"/>
      <w:pPr>
        <w:ind w:left="1854" w:hanging="360"/>
      </w:pPr>
      <w:rPr>
        <w:rFonts w:hint="default"/>
        <w:lang w:val="cs-CZ" w:eastAsia="en-US" w:bidi="ar-SA"/>
      </w:rPr>
    </w:lvl>
    <w:lvl w:ilvl="5" w:tplc="A6E4EC90">
      <w:numFmt w:val="bullet"/>
      <w:lvlText w:val="•"/>
      <w:lvlJc w:val="left"/>
      <w:pPr>
        <w:ind w:left="2203" w:hanging="360"/>
      </w:pPr>
      <w:rPr>
        <w:rFonts w:hint="default"/>
        <w:lang w:val="cs-CZ" w:eastAsia="en-US" w:bidi="ar-SA"/>
      </w:rPr>
    </w:lvl>
    <w:lvl w:ilvl="6" w:tplc="E146F250">
      <w:numFmt w:val="bullet"/>
      <w:lvlText w:val="•"/>
      <w:lvlJc w:val="left"/>
      <w:pPr>
        <w:ind w:left="2551" w:hanging="360"/>
      </w:pPr>
      <w:rPr>
        <w:rFonts w:hint="default"/>
        <w:lang w:val="cs-CZ" w:eastAsia="en-US" w:bidi="ar-SA"/>
      </w:rPr>
    </w:lvl>
    <w:lvl w:ilvl="7" w:tplc="8FBA462E">
      <w:numFmt w:val="bullet"/>
      <w:lvlText w:val="•"/>
      <w:lvlJc w:val="left"/>
      <w:pPr>
        <w:ind w:left="2900" w:hanging="360"/>
      </w:pPr>
      <w:rPr>
        <w:rFonts w:hint="default"/>
        <w:lang w:val="cs-CZ" w:eastAsia="en-US" w:bidi="ar-SA"/>
      </w:rPr>
    </w:lvl>
    <w:lvl w:ilvl="8" w:tplc="C120984E">
      <w:numFmt w:val="bullet"/>
      <w:lvlText w:val="•"/>
      <w:lvlJc w:val="left"/>
      <w:pPr>
        <w:ind w:left="3248" w:hanging="360"/>
      </w:pPr>
      <w:rPr>
        <w:rFonts w:hint="default"/>
        <w:lang w:val="cs-CZ" w:eastAsia="en-US" w:bidi="ar-SA"/>
      </w:rPr>
    </w:lvl>
  </w:abstractNum>
  <w:abstractNum w:abstractNumId="1602" w15:restartNumberingAfterBreak="0">
    <w:nsid w:val="60835139"/>
    <w:multiLevelType w:val="hybridMultilevel"/>
    <w:tmpl w:val="731C5532"/>
    <w:lvl w:ilvl="0" w:tplc="E5C0B88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4D5C0FB6">
      <w:numFmt w:val="bullet"/>
      <w:lvlText w:val="•"/>
      <w:lvlJc w:val="left"/>
      <w:pPr>
        <w:ind w:left="827" w:hanging="361"/>
      </w:pPr>
      <w:rPr>
        <w:rFonts w:hint="default"/>
        <w:lang w:val="cs-CZ" w:eastAsia="en-US" w:bidi="ar-SA"/>
      </w:rPr>
    </w:lvl>
    <w:lvl w:ilvl="2" w:tplc="0292E806">
      <w:numFmt w:val="bullet"/>
      <w:lvlText w:val="•"/>
      <w:lvlJc w:val="left"/>
      <w:pPr>
        <w:ind w:left="1194" w:hanging="361"/>
      </w:pPr>
      <w:rPr>
        <w:rFonts w:hint="default"/>
        <w:lang w:val="cs-CZ" w:eastAsia="en-US" w:bidi="ar-SA"/>
      </w:rPr>
    </w:lvl>
    <w:lvl w:ilvl="3" w:tplc="EEF270C2">
      <w:numFmt w:val="bullet"/>
      <w:lvlText w:val="•"/>
      <w:lvlJc w:val="left"/>
      <w:pPr>
        <w:ind w:left="1561" w:hanging="361"/>
      </w:pPr>
      <w:rPr>
        <w:rFonts w:hint="default"/>
        <w:lang w:val="cs-CZ" w:eastAsia="en-US" w:bidi="ar-SA"/>
      </w:rPr>
    </w:lvl>
    <w:lvl w:ilvl="4" w:tplc="379486B0">
      <w:numFmt w:val="bullet"/>
      <w:lvlText w:val="•"/>
      <w:lvlJc w:val="left"/>
      <w:pPr>
        <w:ind w:left="1928" w:hanging="361"/>
      </w:pPr>
      <w:rPr>
        <w:rFonts w:hint="default"/>
        <w:lang w:val="cs-CZ" w:eastAsia="en-US" w:bidi="ar-SA"/>
      </w:rPr>
    </w:lvl>
    <w:lvl w:ilvl="5" w:tplc="80B4FA48">
      <w:numFmt w:val="bullet"/>
      <w:lvlText w:val="•"/>
      <w:lvlJc w:val="left"/>
      <w:pPr>
        <w:ind w:left="2295" w:hanging="361"/>
      </w:pPr>
      <w:rPr>
        <w:rFonts w:hint="default"/>
        <w:lang w:val="cs-CZ" w:eastAsia="en-US" w:bidi="ar-SA"/>
      </w:rPr>
    </w:lvl>
    <w:lvl w:ilvl="6" w:tplc="5E66C278">
      <w:numFmt w:val="bullet"/>
      <w:lvlText w:val="•"/>
      <w:lvlJc w:val="left"/>
      <w:pPr>
        <w:ind w:left="2662" w:hanging="361"/>
      </w:pPr>
      <w:rPr>
        <w:rFonts w:hint="default"/>
        <w:lang w:val="cs-CZ" w:eastAsia="en-US" w:bidi="ar-SA"/>
      </w:rPr>
    </w:lvl>
    <w:lvl w:ilvl="7" w:tplc="FC388F4E">
      <w:numFmt w:val="bullet"/>
      <w:lvlText w:val="•"/>
      <w:lvlJc w:val="left"/>
      <w:pPr>
        <w:ind w:left="3029" w:hanging="361"/>
      </w:pPr>
      <w:rPr>
        <w:rFonts w:hint="default"/>
        <w:lang w:val="cs-CZ" w:eastAsia="en-US" w:bidi="ar-SA"/>
      </w:rPr>
    </w:lvl>
    <w:lvl w:ilvl="8" w:tplc="4FFAA3FE">
      <w:numFmt w:val="bullet"/>
      <w:lvlText w:val="•"/>
      <w:lvlJc w:val="left"/>
      <w:pPr>
        <w:ind w:left="3396" w:hanging="361"/>
      </w:pPr>
      <w:rPr>
        <w:rFonts w:hint="default"/>
        <w:lang w:val="cs-CZ" w:eastAsia="en-US" w:bidi="ar-SA"/>
      </w:rPr>
    </w:lvl>
  </w:abstractNum>
  <w:abstractNum w:abstractNumId="1603" w15:restartNumberingAfterBreak="0">
    <w:nsid w:val="60A61E9F"/>
    <w:multiLevelType w:val="hybridMultilevel"/>
    <w:tmpl w:val="D7BCE1FC"/>
    <w:lvl w:ilvl="0" w:tplc="0556261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6CAAF4A">
      <w:numFmt w:val="bullet"/>
      <w:lvlText w:val="•"/>
      <w:lvlJc w:val="left"/>
      <w:pPr>
        <w:ind w:left="1438" w:hanging="358"/>
      </w:pPr>
      <w:rPr>
        <w:rFonts w:hint="default"/>
        <w:lang w:val="cs-CZ" w:eastAsia="en-US" w:bidi="ar-SA"/>
      </w:rPr>
    </w:lvl>
    <w:lvl w:ilvl="2" w:tplc="168A2324">
      <w:numFmt w:val="bullet"/>
      <w:lvlText w:val="•"/>
      <w:lvlJc w:val="left"/>
      <w:pPr>
        <w:ind w:left="2417" w:hanging="358"/>
      </w:pPr>
      <w:rPr>
        <w:rFonts w:hint="default"/>
        <w:lang w:val="cs-CZ" w:eastAsia="en-US" w:bidi="ar-SA"/>
      </w:rPr>
    </w:lvl>
    <w:lvl w:ilvl="3" w:tplc="7AA455DE">
      <w:numFmt w:val="bullet"/>
      <w:lvlText w:val="•"/>
      <w:lvlJc w:val="left"/>
      <w:pPr>
        <w:ind w:left="3396" w:hanging="358"/>
      </w:pPr>
      <w:rPr>
        <w:rFonts w:hint="default"/>
        <w:lang w:val="cs-CZ" w:eastAsia="en-US" w:bidi="ar-SA"/>
      </w:rPr>
    </w:lvl>
    <w:lvl w:ilvl="4" w:tplc="B1FC86B0">
      <w:numFmt w:val="bullet"/>
      <w:lvlText w:val="•"/>
      <w:lvlJc w:val="left"/>
      <w:pPr>
        <w:ind w:left="4375" w:hanging="358"/>
      </w:pPr>
      <w:rPr>
        <w:rFonts w:hint="default"/>
        <w:lang w:val="cs-CZ" w:eastAsia="en-US" w:bidi="ar-SA"/>
      </w:rPr>
    </w:lvl>
    <w:lvl w:ilvl="5" w:tplc="9B2EA6B8">
      <w:numFmt w:val="bullet"/>
      <w:lvlText w:val="•"/>
      <w:lvlJc w:val="left"/>
      <w:pPr>
        <w:ind w:left="5354" w:hanging="358"/>
      </w:pPr>
      <w:rPr>
        <w:rFonts w:hint="default"/>
        <w:lang w:val="cs-CZ" w:eastAsia="en-US" w:bidi="ar-SA"/>
      </w:rPr>
    </w:lvl>
    <w:lvl w:ilvl="6" w:tplc="4FCA494E">
      <w:numFmt w:val="bullet"/>
      <w:lvlText w:val="•"/>
      <w:lvlJc w:val="left"/>
      <w:pPr>
        <w:ind w:left="6332" w:hanging="358"/>
      </w:pPr>
      <w:rPr>
        <w:rFonts w:hint="default"/>
        <w:lang w:val="cs-CZ" w:eastAsia="en-US" w:bidi="ar-SA"/>
      </w:rPr>
    </w:lvl>
    <w:lvl w:ilvl="7" w:tplc="9EA6B578">
      <w:numFmt w:val="bullet"/>
      <w:lvlText w:val="•"/>
      <w:lvlJc w:val="left"/>
      <w:pPr>
        <w:ind w:left="7311" w:hanging="358"/>
      </w:pPr>
      <w:rPr>
        <w:rFonts w:hint="default"/>
        <w:lang w:val="cs-CZ" w:eastAsia="en-US" w:bidi="ar-SA"/>
      </w:rPr>
    </w:lvl>
    <w:lvl w:ilvl="8" w:tplc="4D345C56">
      <w:numFmt w:val="bullet"/>
      <w:lvlText w:val="•"/>
      <w:lvlJc w:val="left"/>
      <w:pPr>
        <w:ind w:left="8290" w:hanging="358"/>
      </w:pPr>
      <w:rPr>
        <w:rFonts w:hint="default"/>
        <w:lang w:val="cs-CZ" w:eastAsia="en-US" w:bidi="ar-SA"/>
      </w:rPr>
    </w:lvl>
  </w:abstractNum>
  <w:abstractNum w:abstractNumId="1604" w15:restartNumberingAfterBreak="0">
    <w:nsid w:val="60AA3555"/>
    <w:multiLevelType w:val="hybridMultilevel"/>
    <w:tmpl w:val="9A482D92"/>
    <w:lvl w:ilvl="0" w:tplc="A9B03952">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53FA3608">
      <w:numFmt w:val="bullet"/>
      <w:lvlText w:val="•"/>
      <w:lvlJc w:val="left"/>
      <w:pPr>
        <w:ind w:left="898" w:hanging="433"/>
      </w:pPr>
      <w:rPr>
        <w:rFonts w:hint="default"/>
        <w:lang w:val="cs-CZ" w:eastAsia="en-US" w:bidi="ar-SA"/>
      </w:rPr>
    </w:lvl>
    <w:lvl w:ilvl="2" w:tplc="1DACC33E">
      <w:numFmt w:val="bullet"/>
      <w:lvlText w:val="•"/>
      <w:lvlJc w:val="left"/>
      <w:pPr>
        <w:ind w:left="1257" w:hanging="433"/>
      </w:pPr>
      <w:rPr>
        <w:rFonts w:hint="default"/>
        <w:lang w:val="cs-CZ" w:eastAsia="en-US" w:bidi="ar-SA"/>
      </w:rPr>
    </w:lvl>
    <w:lvl w:ilvl="3" w:tplc="C9CE65D4">
      <w:numFmt w:val="bullet"/>
      <w:lvlText w:val="•"/>
      <w:lvlJc w:val="left"/>
      <w:pPr>
        <w:ind w:left="1615" w:hanging="433"/>
      </w:pPr>
      <w:rPr>
        <w:rFonts w:hint="default"/>
        <w:lang w:val="cs-CZ" w:eastAsia="en-US" w:bidi="ar-SA"/>
      </w:rPr>
    </w:lvl>
    <w:lvl w:ilvl="4" w:tplc="DAD6EC66">
      <w:numFmt w:val="bullet"/>
      <w:lvlText w:val="•"/>
      <w:lvlJc w:val="left"/>
      <w:pPr>
        <w:ind w:left="1974" w:hanging="433"/>
      </w:pPr>
      <w:rPr>
        <w:rFonts w:hint="default"/>
        <w:lang w:val="cs-CZ" w:eastAsia="en-US" w:bidi="ar-SA"/>
      </w:rPr>
    </w:lvl>
    <w:lvl w:ilvl="5" w:tplc="AB124706">
      <w:numFmt w:val="bullet"/>
      <w:lvlText w:val="•"/>
      <w:lvlJc w:val="left"/>
      <w:pPr>
        <w:ind w:left="2333" w:hanging="433"/>
      </w:pPr>
      <w:rPr>
        <w:rFonts w:hint="default"/>
        <w:lang w:val="cs-CZ" w:eastAsia="en-US" w:bidi="ar-SA"/>
      </w:rPr>
    </w:lvl>
    <w:lvl w:ilvl="6" w:tplc="24FE6B9A">
      <w:numFmt w:val="bullet"/>
      <w:lvlText w:val="•"/>
      <w:lvlJc w:val="left"/>
      <w:pPr>
        <w:ind w:left="2691" w:hanging="433"/>
      </w:pPr>
      <w:rPr>
        <w:rFonts w:hint="default"/>
        <w:lang w:val="cs-CZ" w:eastAsia="en-US" w:bidi="ar-SA"/>
      </w:rPr>
    </w:lvl>
    <w:lvl w:ilvl="7" w:tplc="861ED230">
      <w:numFmt w:val="bullet"/>
      <w:lvlText w:val="•"/>
      <w:lvlJc w:val="left"/>
      <w:pPr>
        <w:ind w:left="3050" w:hanging="433"/>
      </w:pPr>
      <w:rPr>
        <w:rFonts w:hint="default"/>
        <w:lang w:val="cs-CZ" w:eastAsia="en-US" w:bidi="ar-SA"/>
      </w:rPr>
    </w:lvl>
    <w:lvl w:ilvl="8" w:tplc="344A6ED4">
      <w:numFmt w:val="bullet"/>
      <w:lvlText w:val="•"/>
      <w:lvlJc w:val="left"/>
      <w:pPr>
        <w:ind w:left="3408" w:hanging="433"/>
      </w:pPr>
      <w:rPr>
        <w:rFonts w:hint="default"/>
        <w:lang w:val="cs-CZ" w:eastAsia="en-US" w:bidi="ar-SA"/>
      </w:rPr>
    </w:lvl>
  </w:abstractNum>
  <w:abstractNum w:abstractNumId="1605" w15:restartNumberingAfterBreak="0">
    <w:nsid w:val="60BE26F6"/>
    <w:multiLevelType w:val="hybridMultilevel"/>
    <w:tmpl w:val="B0BCA9CC"/>
    <w:lvl w:ilvl="0" w:tplc="62C6E18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03CE8E4">
      <w:numFmt w:val="bullet"/>
      <w:lvlText w:val="•"/>
      <w:lvlJc w:val="left"/>
      <w:pPr>
        <w:ind w:left="826" w:hanging="361"/>
      </w:pPr>
      <w:rPr>
        <w:rFonts w:hint="default"/>
        <w:lang w:val="cs-CZ" w:eastAsia="en-US" w:bidi="ar-SA"/>
      </w:rPr>
    </w:lvl>
    <w:lvl w:ilvl="2" w:tplc="37B20FC6">
      <w:numFmt w:val="bullet"/>
      <w:lvlText w:val="•"/>
      <w:lvlJc w:val="left"/>
      <w:pPr>
        <w:ind w:left="1193" w:hanging="361"/>
      </w:pPr>
      <w:rPr>
        <w:rFonts w:hint="default"/>
        <w:lang w:val="cs-CZ" w:eastAsia="en-US" w:bidi="ar-SA"/>
      </w:rPr>
    </w:lvl>
    <w:lvl w:ilvl="3" w:tplc="6A22FA08">
      <w:numFmt w:val="bullet"/>
      <w:lvlText w:val="•"/>
      <w:lvlJc w:val="left"/>
      <w:pPr>
        <w:ind w:left="1559" w:hanging="361"/>
      </w:pPr>
      <w:rPr>
        <w:rFonts w:hint="default"/>
        <w:lang w:val="cs-CZ" w:eastAsia="en-US" w:bidi="ar-SA"/>
      </w:rPr>
    </w:lvl>
    <w:lvl w:ilvl="4" w:tplc="CBEEE132">
      <w:numFmt w:val="bullet"/>
      <w:lvlText w:val="•"/>
      <w:lvlJc w:val="left"/>
      <w:pPr>
        <w:ind w:left="1926" w:hanging="361"/>
      </w:pPr>
      <w:rPr>
        <w:rFonts w:hint="default"/>
        <w:lang w:val="cs-CZ" w:eastAsia="en-US" w:bidi="ar-SA"/>
      </w:rPr>
    </w:lvl>
    <w:lvl w:ilvl="5" w:tplc="FB36E9E0">
      <w:numFmt w:val="bullet"/>
      <w:lvlText w:val="•"/>
      <w:lvlJc w:val="left"/>
      <w:pPr>
        <w:ind w:left="2293" w:hanging="361"/>
      </w:pPr>
      <w:rPr>
        <w:rFonts w:hint="default"/>
        <w:lang w:val="cs-CZ" w:eastAsia="en-US" w:bidi="ar-SA"/>
      </w:rPr>
    </w:lvl>
    <w:lvl w:ilvl="6" w:tplc="FCF84C8E">
      <w:numFmt w:val="bullet"/>
      <w:lvlText w:val="•"/>
      <w:lvlJc w:val="left"/>
      <w:pPr>
        <w:ind w:left="2659" w:hanging="361"/>
      </w:pPr>
      <w:rPr>
        <w:rFonts w:hint="default"/>
        <w:lang w:val="cs-CZ" w:eastAsia="en-US" w:bidi="ar-SA"/>
      </w:rPr>
    </w:lvl>
    <w:lvl w:ilvl="7" w:tplc="72D6E61E">
      <w:numFmt w:val="bullet"/>
      <w:lvlText w:val="•"/>
      <w:lvlJc w:val="left"/>
      <w:pPr>
        <w:ind w:left="3026" w:hanging="361"/>
      </w:pPr>
      <w:rPr>
        <w:rFonts w:hint="default"/>
        <w:lang w:val="cs-CZ" w:eastAsia="en-US" w:bidi="ar-SA"/>
      </w:rPr>
    </w:lvl>
    <w:lvl w:ilvl="8" w:tplc="97B8D970">
      <w:numFmt w:val="bullet"/>
      <w:lvlText w:val="•"/>
      <w:lvlJc w:val="left"/>
      <w:pPr>
        <w:ind w:left="3392" w:hanging="361"/>
      </w:pPr>
      <w:rPr>
        <w:rFonts w:hint="default"/>
        <w:lang w:val="cs-CZ" w:eastAsia="en-US" w:bidi="ar-SA"/>
      </w:rPr>
    </w:lvl>
  </w:abstractNum>
  <w:abstractNum w:abstractNumId="1606" w15:restartNumberingAfterBreak="0">
    <w:nsid w:val="60DC1B06"/>
    <w:multiLevelType w:val="hybridMultilevel"/>
    <w:tmpl w:val="D9AE7072"/>
    <w:lvl w:ilvl="0" w:tplc="4E06982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824E46C">
      <w:numFmt w:val="bullet"/>
      <w:lvlText w:val="•"/>
      <w:lvlJc w:val="left"/>
      <w:pPr>
        <w:ind w:left="809" w:hanging="360"/>
      </w:pPr>
      <w:rPr>
        <w:rFonts w:hint="default"/>
        <w:lang w:val="cs-CZ" w:eastAsia="en-US" w:bidi="ar-SA"/>
      </w:rPr>
    </w:lvl>
    <w:lvl w:ilvl="2" w:tplc="BEC04518">
      <w:numFmt w:val="bullet"/>
      <w:lvlText w:val="•"/>
      <w:lvlJc w:val="left"/>
      <w:pPr>
        <w:ind w:left="1158" w:hanging="360"/>
      </w:pPr>
      <w:rPr>
        <w:rFonts w:hint="default"/>
        <w:lang w:val="cs-CZ" w:eastAsia="en-US" w:bidi="ar-SA"/>
      </w:rPr>
    </w:lvl>
    <w:lvl w:ilvl="3" w:tplc="1B8AE362">
      <w:numFmt w:val="bullet"/>
      <w:lvlText w:val="•"/>
      <w:lvlJc w:val="left"/>
      <w:pPr>
        <w:ind w:left="1507" w:hanging="360"/>
      </w:pPr>
      <w:rPr>
        <w:rFonts w:hint="default"/>
        <w:lang w:val="cs-CZ" w:eastAsia="en-US" w:bidi="ar-SA"/>
      </w:rPr>
    </w:lvl>
    <w:lvl w:ilvl="4" w:tplc="DB026ED6">
      <w:numFmt w:val="bullet"/>
      <w:lvlText w:val="•"/>
      <w:lvlJc w:val="left"/>
      <w:pPr>
        <w:ind w:left="1856" w:hanging="360"/>
      </w:pPr>
      <w:rPr>
        <w:rFonts w:hint="default"/>
        <w:lang w:val="cs-CZ" w:eastAsia="en-US" w:bidi="ar-SA"/>
      </w:rPr>
    </w:lvl>
    <w:lvl w:ilvl="5" w:tplc="75CA4004">
      <w:numFmt w:val="bullet"/>
      <w:lvlText w:val="•"/>
      <w:lvlJc w:val="left"/>
      <w:pPr>
        <w:ind w:left="2205" w:hanging="360"/>
      </w:pPr>
      <w:rPr>
        <w:rFonts w:hint="default"/>
        <w:lang w:val="cs-CZ" w:eastAsia="en-US" w:bidi="ar-SA"/>
      </w:rPr>
    </w:lvl>
    <w:lvl w:ilvl="6" w:tplc="6EC60578">
      <w:numFmt w:val="bullet"/>
      <w:lvlText w:val="•"/>
      <w:lvlJc w:val="left"/>
      <w:pPr>
        <w:ind w:left="2554" w:hanging="360"/>
      </w:pPr>
      <w:rPr>
        <w:rFonts w:hint="default"/>
        <w:lang w:val="cs-CZ" w:eastAsia="en-US" w:bidi="ar-SA"/>
      </w:rPr>
    </w:lvl>
    <w:lvl w:ilvl="7" w:tplc="487C4218">
      <w:numFmt w:val="bullet"/>
      <w:lvlText w:val="•"/>
      <w:lvlJc w:val="left"/>
      <w:pPr>
        <w:ind w:left="2903" w:hanging="360"/>
      </w:pPr>
      <w:rPr>
        <w:rFonts w:hint="default"/>
        <w:lang w:val="cs-CZ" w:eastAsia="en-US" w:bidi="ar-SA"/>
      </w:rPr>
    </w:lvl>
    <w:lvl w:ilvl="8" w:tplc="1720A080">
      <w:numFmt w:val="bullet"/>
      <w:lvlText w:val="•"/>
      <w:lvlJc w:val="left"/>
      <w:pPr>
        <w:ind w:left="3252" w:hanging="360"/>
      </w:pPr>
      <w:rPr>
        <w:rFonts w:hint="default"/>
        <w:lang w:val="cs-CZ" w:eastAsia="en-US" w:bidi="ar-SA"/>
      </w:rPr>
    </w:lvl>
  </w:abstractNum>
  <w:abstractNum w:abstractNumId="1607" w15:restartNumberingAfterBreak="0">
    <w:nsid w:val="60EF7D07"/>
    <w:multiLevelType w:val="hybridMultilevel"/>
    <w:tmpl w:val="AE16045C"/>
    <w:lvl w:ilvl="0" w:tplc="BC244BE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3E28F82">
      <w:numFmt w:val="bullet"/>
      <w:lvlText w:val="•"/>
      <w:lvlJc w:val="left"/>
      <w:pPr>
        <w:ind w:left="1436" w:hanging="358"/>
      </w:pPr>
      <w:rPr>
        <w:rFonts w:hint="default"/>
        <w:lang w:val="cs-CZ" w:eastAsia="en-US" w:bidi="ar-SA"/>
      </w:rPr>
    </w:lvl>
    <w:lvl w:ilvl="2" w:tplc="D570CC8A">
      <w:numFmt w:val="bullet"/>
      <w:lvlText w:val="•"/>
      <w:lvlJc w:val="left"/>
      <w:pPr>
        <w:ind w:left="2412" w:hanging="358"/>
      </w:pPr>
      <w:rPr>
        <w:rFonts w:hint="default"/>
        <w:lang w:val="cs-CZ" w:eastAsia="en-US" w:bidi="ar-SA"/>
      </w:rPr>
    </w:lvl>
    <w:lvl w:ilvl="3" w:tplc="3E5CE44C">
      <w:numFmt w:val="bullet"/>
      <w:lvlText w:val="•"/>
      <w:lvlJc w:val="left"/>
      <w:pPr>
        <w:ind w:left="3388" w:hanging="358"/>
      </w:pPr>
      <w:rPr>
        <w:rFonts w:hint="default"/>
        <w:lang w:val="cs-CZ" w:eastAsia="en-US" w:bidi="ar-SA"/>
      </w:rPr>
    </w:lvl>
    <w:lvl w:ilvl="4" w:tplc="D680AF16">
      <w:numFmt w:val="bullet"/>
      <w:lvlText w:val="•"/>
      <w:lvlJc w:val="left"/>
      <w:pPr>
        <w:ind w:left="4364" w:hanging="358"/>
      </w:pPr>
      <w:rPr>
        <w:rFonts w:hint="default"/>
        <w:lang w:val="cs-CZ" w:eastAsia="en-US" w:bidi="ar-SA"/>
      </w:rPr>
    </w:lvl>
    <w:lvl w:ilvl="5" w:tplc="829E47D0">
      <w:numFmt w:val="bullet"/>
      <w:lvlText w:val="•"/>
      <w:lvlJc w:val="left"/>
      <w:pPr>
        <w:ind w:left="5340" w:hanging="358"/>
      </w:pPr>
      <w:rPr>
        <w:rFonts w:hint="default"/>
        <w:lang w:val="cs-CZ" w:eastAsia="en-US" w:bidi="ar-SA"/>
      </w:rPr>
    </w:lvl>
    <w:lvl w:ilvl="6" w:tplc="6108E4D8">
      <w:numFmt w:val="bullet"/>
      <w:lvlText w:val="•"/>
      <w:lvlJc w:val="left"/>
      <w:pPr>
        <w:ind w:left="6316" w:hanging="358"/>
      </w:pPr>
      <w:rPr>
        <w:rFonts w:hint="default"/>
        <w:lang w:val="cs-CZ" w:eastAsia="en-US" w:bidi="ar-SA"/>
      </w:rPr>
    </w:lvl>
    <w:lvl w:ilvl="7" w:tplc="D0560730">
      <w:numFmt w:val="bullet"/>
      <w:lvlText w:val="•"/>
      <w:lvlJc w:val="left"/>
      <w:pPr>
        <w:ind w:left="7292" w:hanging="358"/>
      </w:pPr>
      <w:rPr>
        <w:rFonts w:hint="default"/>
        <w:lang w:val="cs-CZ" w:eastAsia="en-US" w:bidi="ar-SA"/>
      </w:rPr>
    </w:lvl>
    <w:lvl w:ilvl="8" w:tplc="F8D824A6">
      <w:numFmt w:val="bullet"/>
      <w:lvlText w:val="•"/>
      <w:lvlJc w:val="left"/>
      <w:pPr>
        <w:ind w:left="8268" w:hanging="358"/>
      </w:pPr>
      <w:rPr>
        <w:rFonts w:hint="default"/>
        <w:lang w:val="cs-CZ" w:eastAsia="en-US" w:bidi="ar-SA"/>
      </w:rPr>
    </w:lvl>
  </w:abstractNum>
  <w:abstractNum w:abstractNumId="1608" w15:restartNumberingAfterBreak="0">
    <w:nsid w:val="6110731C"/>
    <w:multiLevelType w:val="hybridMultilevel"/>
    <w:tmpl w:val="7DBC2D5E"/>
    <w:lvl w:ilvl="0" w:tplc="C92E722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DFC7F1C">
      <w:numFmt w:val="bullet"/>
      <w:lvlText w:val="•"/>
      <w:lvlJc w:val="left"/>
      <w:pPr>
        <w:ind w:left="827" w:hanging="361"/>
      </w:pPr>
      <w:rPr>
        <w:rFonts w:hint="default"/>
        <w:lang w:val="cs-CZ" w:eastAsia="en-US" w:bidi="ar-SA"/>
      </w:rPr>
    </w:lvl>
    <w:lvl w:ilvl="2" w:tplc="BA5CDD44">
      <w:numFmt w:val="bullet"/>
      <w:lvlText w:val="•"/>
      <w:lvlJc w:val="left"/>
      <w:pPr>
        <w:ind w:left="1194" w:hanging="361"/>
      </w:pPr>
      <w:rPr>
        <w:rFonts w:hint="default"/>
        <w:lang w:val="cs-CZ" w:eastAsia="en-US" w:bidi="ar-SA"/>
      </w:rPr>
    </w:lvl>
    <w:lvl w:ilvl="3" w:tplc="3300EDF6">
      <w:numFmt w:val="bullet"/>
      <w:lvlText w:val="•"/>
      <w:lvlJc w:val="left"/>
      <w:pPr>
        <w:ind w:left="1561" w:hanging="361"/>
      </w:pPr>
      <w:rPr>
        <w:rFonts w:hint="default"/>
        <w:lang w:val="cs-CZ" w:eastAsia="en-US" w:bidi="ar-SA"/>
      </w:rPr>
    </w:lvl>
    <w:lvl w:ilvl="4" w:tplc="792E3720">
      <w:numFmt w:val="bullet"/>
      <w:lvlText w:val="•"/>
      <w:lvlJc w:val="left"/>
      <w:pPr>
        <w:ind w:left="1928" w:hanging="361"/>
      </w:pPr>
      <w:rPr>
        <w:rFonts w:hint="default"/>
        <w:lang w:val="cs-CZ" w:eastAsia="en-US" w:bidi="ar-SA"/>
      </w:rPr>
    </w:lvl>
    <w:lvl w:ilvl="5" w:tplc="3A9003CC">
      <w:numFmt w:val="bullet"/>
      <w:lvlText w:val="•"/>
      <w:lvlJc w:val="left"/>
      <w:pPr>
        <w:ind w:left="2295" w:hanging="361"/>
      </w:pPr>
      <w:rPr>
        <w:rFonts w:hint="default"/>
        <w:lang w:val="cs-CZ" w:eastAsia="en-US" w:bidi="ar-SA"/>
      </w:rPr>
    </w:lvl>
    <w:lvl w:ilvl="6" w:tplc="0D2A4102">
      <w:numFmt w:val="bullet"/>
      <w:lvlText w:val="•"/>
      <w:lvlJc w:val="left"/>
      <w:pPr>
        <w:ind w:left="2662" w:hanging="361"/>
      </w:pPr>
      <w:rPr>
        <w:rFonts w:hint="default"/>
        <w:lang w:val="cs-CZ" w:eastAsia="en-US" w:bidi="ar-SA"/>
      </w:rPr>
    </w:lvl>
    <w:lvl w:ilvl="7" w:tplc="6F22F594">
      <w:numFmt w:val="bullet"/>
      <w:lvlText w:val="•"/>
      <w:lvlJc w:val="left"/>
      <w:pPr>
        <w:ind w:left="3029" w:hanging="361"/>
      </w:pPr>
      <w:rPr>
        <w:rFonts w:hint="default"/>
        <w:lang w:val="cs-CZ" w:eastAsia="en-US" w:bidi="ar-SA"/>
      </w:rPr>
    </w:lvl>
    <w:lvl w:ilvl="8" w:tplc="B414EFBE">
      <w:numFmt w:val="bullet"/>
      <w:lvlText w:val="•"/>
      <w:lvlJc w:val="left"/>
      <w:pPr>
        <w:ind w:left="3396" w:hanging="361"/>
      </w:pPr>
      <w:rPr>
        <w:rFonts w:hint="default"/>
        <w:lang w:val="cs-CZ" w:eastAsia="en-US" w:bidi="ar-SA"/>
      </w:rPr>
    </w:lvl>
  </w:abstractNum>
  <w:abstractNum w:abstractNumId="1609" w15:restartNumberingAfterBreak="0">
    <w:nsid w:val="612B7662"/>
    <w:multiLevelType w:val="hybridMultilevel"/>
    <w:tmpl w:val="B94064B6"/>
    <w:lvl w:ilvl="0" w:tplc="EF7AA80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12CEF40">
      <w:numFmt w:val="bullet"/>
      <w:lvlText w:val="•"/>
      <w:lvlJc w:val="left"/>
      <w:pPr>
        <w:ind w:left="589" w:hanging="360"/>
      </w:pPr>
      <w:rPr>
        <w:rFonts w:hint="default"/>
        <w:lang w:val="cs-CZ" w:eastAsia="en-US" w:bidi="ar-SA"/>
      </w:rPr>
    </w:lvl>
    <w:lvl w:ilvl="2" w:tplc="FF96A1EC">
      <w:numFmt w:val="bullet"/>
      <w:lvlText w:val="•"/>
      <w:lvlJc w:val="left"/>
      <w:pPr>
        <w:ind w:left="719" w:hanging="360"/>
      </w:pPr>
      <w:rPr>
        <w:rFonts w:hint="default"/>
        <w:lang w:val="cs-CZ" w:eastAsia="en-US" w:bidi="ar-SA"/>
      </w:rPr>
    </w:lvl>
    <w:lvl w:ilvl="3" w:tplc="817621E6">
      <w:numFmt w:val="bullet"/>
      <w:lvlText w:val="•"/>
      <w:lvlJc w:val="left"/>
      <w:pPr>
        <w:ind w:left="848" w:hanging="360"/>
      </w:pPr>
      <w:rPr>
        <w:rFonts w:hint="default"/>
        <w:lang w:val="cs-CZ" w:eastAsia="en-US" w:bidi="ar-SA"/>
      </w:rPr>
    </w:lvl>
    <w:lvl w:ilvl="4" w:tplc="F7DA0FBC">
      <w:numFmt w:val="bullet"/>
      <w:lvlText w:val="•"/>
      <w:lvlJc w:val="left"/>
      <w:pPr>
        <w:ind w:left="978" w:hanging="360"/>
      </w:pPr>
      <w:rPr>
        <w:rFonts w:hint="default"/>
        <w:lang w:val="cs-CZ" w:eastAsia="en-US" w:bidi="ar-SA"/>
      </w:rPr>
    </w:lvl>
    <w:lvl w:ilvl="5" w:tplc="0B94ACAE">
      <w:numFmt w:val="bullet"/>
      <w:lvlText w:val="•"/>
      <w:lvlJc w:val="left"/>
      <w:pPr>
        <w:ind w:left="1108" w:hanging="360"/>
      </w:pPr>
      <w:rPr>
        <w:rFonts w:hint="default"/>
        <w:lang w:val="cs-CZ" w:eastAsia="en-US" w:bidi="ar-SA"/>
      </w:rPr>
    </w:lvl>
    <w:lvl w:ilvl="6" w:tplc="1F708F02">
      <w:numFmt w:val="bullet"/>
      <w:lvlText w:val="•"/>
      <w:lvlJc w:val="left"/>
      <w:pPr>
        <w:ind w:left="1237" w:hanging="360"/>
      </w:pPr>
      <w:rPr>
        <w:rFonts w:hint="default"/>
        <w:lang w:val="cs-CZ" w:eastAsia="en-US" w:bidi="ar-SA"/>
      </w:rPr>
    </w:lvl>
    <w:lvl w:ilvl="7" w:tplc="EC400308">
      <w:numFmt w:val="bullet"/>
      <w:lvlText w:val="•"/>
      <w:lvlJc w:val="left"/>
      <w:pPr>
        <w:ind w:left="1367" w:hanging="360"/>
      </w:pPr>
      <w:rPr>
        <w:rFonts w:hint="default"/>
        <w:lang w:val="cs-CZ" w:eastAsia="en-US" w:bidi="ar-SA"/>
      </w:rPr>
    </w:lvl>
    <w:lvl w:ilvl="8" w:tplc="B8AADB3A">
      <w:numFmt w:val="bullet"/>
      <w:lvlText w:val="•"/>
      <w:lvlJc w:val="left"/>
      <w:pPr>
        <w:ind w:left="1496" w:hanging="360"/>
      </w:pPr>
      <w:rPr>
        <w:rFonts w:hint="default"/>
        <w:lang w:val="cs-CZ" w:eastAsia="en-US" w:bidi="ar-SA"/>
      </w:rPr>
    </w:lvl>
  </w:abstractNum>
  <w:abstractNum w:abstractNumId="1610" w15:restartNumberingAfterBreak="0">
    <w:nsid w:val="613F071A"/>
    <w:multiLevelType w:val="hybridMultilevel"/>
    <w:tmpl w:val="3324648C"/>
    <w:lvl w:ilvl="0" w:tplc="C6D67CD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DA264EC">
      <w:numFmt w:val="bullet"/>
      <w:lvlText w:val="•"/>
      <w:lvlJc w:val="left"/>
      <w:pPr>
        <w:ind w:left="809" w:hanging="360"/>
      </w:pPr>
      <w:rPr>
        <w:rFonts w:hint="default"/>
        <w:lang w:val="cs-CZ" w:eastAsia="en-US" w:bidi="ar-SA"/>
      </w:rPr>
    </w:lvl>
    <w:lvl w:ilvl="2" w:tplc="2DC06C34">
      <w:numFmt w:val="bullet"/>
      <w:lvlText w:val="•"/>
      <w:lvlJc w:val="left"/>
      <w:pPr>
        <w:ind w:left="1158" w:hanging="360"/>
      </w:pPr>
      <w:rPr>
        <w:rFonts w:hint="default"/>
        <w:lang w:val="cs-CZ" w:eastAsia="en-US" w:bidi="ar-SA"/>
      </w:rPr>
    </w:lvl>
    <w:lvl w:ilvl="3" w:tplc="8272F2DC">
      <w:numFmt w:val="bullet"/>
      <w:lvlText w:val="•"/>
      <w:lvlJc w:val="left"/>
      <w:pPr>
        <w:ind w:left="1507" w:hanging="360"/>
      </w:pPr>
      <w:rPr>
        <w:rFonts w:hint="default"/>
        <w:lang w:val="cs-CZ" w:eastAsia="en-US" w:bidi="ar-SA"/>
      </w:rPr>
    </w:lvl>
    <w:lvl w:ilvl="4" w:tplc="8F4A8E92">
      <w:numFmt w:val="bullet"/>
      <w:lvlText w:val="•"/>
      <w:lvlJc w:val="left"/>
      <w:pPr>
        <w:ind w:left="1856" w:hanging="360"/>
      </w:pPr>
      <w:rPr>
        <w:rFonts w:hint="default"/>
        <w:lang w:val="cs-CZ" w:eastAsia="en-US" w:bidi="ar-SA"/>
      </w:rPr>
    </w:lvl>
    <w:lvl w:ilvl="5" w:tplc="FDBE1F5A">
      <w:numFmt w:val="bullet"/>
      <w:lvlText w:val="•"/>
      <w:lvlJc w:val="left"/>
      <w:pPr>
        <w:ind w:left="2205" w:hanging="360"/>
      </w:pPr>
      <w:rPr>
        <w:rFonts w:hint="default"/>
        <w:lang w:val="cs-CZ" w:eastAsia="en-US" w:bidi="ar-SA"/>
      </w:rPr>
    </w:lvl>
    <w:lvl w:ilvl="6" w:tplc="372CE6F6">
      <w:numFmt w:val="bullet"/>
      <w:lvlText w:val="•"/>
      <w:lvlJc w:val="left"/>
      <w:pPr>
        <w:ind w:left="2554" w:hanging="360"/>
      </w:pPr>
      <w:rPr>
        <w:rFonts w:hint="default"/>
        <w:lang w:val="cs-CZ" w:eastAsia="en-US" w:bidi="ar-SA"/>
      </w:rPr>
    </w:lvl>
    <w:lvl w:ilvl="7" w:tplc="2C78731C">
      <w:numFmt w:val="bullet"/>
      <w:lvlText w:val="•"/>
      <w:lvlJc w:val="left"/>
      <w:pPr>
        <w:ind w:left="2903" w:hanging="360"/>
      </w:pPr>
      <w:rPr>
        <w:rFonts w:hint="default"/>
        <w:lang w:val="cs-CZ" w:eastAsia="en-US" w:bidi="ar-SA"/>
      </w:rPr>
    </w:lvl>
    <w:lvl w:ilvl="8" w:tplc="73C6EA80">
      <w:numFmt w:val="bullet"/>
      <w:lvlText w:val="•"/>
      <w:lvlJc w:val="left"/>
      <w:pPr>
        <w:ind w:left="3252" w:hanging="360"/>
      </w:pPr>
      <w:rPr>
        <w:rFonts w:hint="default"/>
        <w:lang w:val="cs-CZ" w:eastAsia="en-US" w:bidi="ar-SA"/>
      </w:rPr>
    </w:lvl>
  </w:abstractNum>
  <w:abstractNum w:abstractNumId="1611" w15:restartNumberingAfterBreak="0">
    <w:nsid w:val="61500689"/>
    <w:multiLevelType w:val="hybridMultilevel"/>
    <w:tmpl w:val="C9160830"/>
    <w:lvl w:ilvl="0" w:tplc="521A424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2C48BD8">
      <w:numFmt w:val="bullet"/>
      <w:lvlText w:val="•"/>
      <w:lvlJc w:val="left"/>
      <w:pPr>
        <w:ind w:left="826" w:hanging="361"/>
      </w:pPr>
      <w:rPr>
        <w:rFonts w:hint="default"/>
        <w:lang w:val="cs-CZ" w:eastAsia="en-US" w:bidi="ar-SA"/>
      </w:rPr>
    </w:lvl>
    <w:lvl w:ilvl="2" w:tplc="47D63AEE">
      <w:numFmt w:val="bullet"/>
      <w:lvlText w:val="•"/>
      <w:lvlJc w:val="left"/>
      <w:pPr>
        <w:ind w:left="1193" w:hanging="361"/>
      </w:pPr>
      <w:rPr>
        <w:rFonts w:hint="default"/>
        <w:lang w:val="cs-CZ" w:eastAsia="en-US" w:bidi="ar-SA"/>
      </w:rPr>
    </w:lvl>
    <w:lvl w:ilvl="3" w:tplc="39B43F0E">
      <w:numFmt w:val="bullet"/>
      <w:lvlText w:val="•"/>
      <w:lvlJc w:val="left"/>
      <w:pPr>
        <w:ind w:left="1559" w:hanging="361"/>
      </w:pPr>
      <w:rPr>
        <w:rFonts w:hint="default"/>
        <w:lang w:val="cs-CZ" w:eastAsia="en-US" w:bidi="ar-SA"/>
      </w:rPr>
    </w:lvl>
    <w:lvl w:ilvl="4" w:tplc="5B66D6E2">
      <w:numFmt w:val="bullet"/>
      <w:lvlText w:val="•"/>
      <w:lvlJc w:val="left"/>
      <w:pPr>
        <w:ind w:left="1926" w:hanging="361"/>
      </w:pPr>
      <w:rPr>
        <w:rFonts w:hint="default"/>
        <w:lang w:val="cs-CZ" w:eastAsia="en-US" w:bidi="ar-SA"/>
      </w:rPr>
    </w:lvl>
    <w:lvl w:ilvl="5" w:tplc="1D1E5BB4">
      <w:numFmt w:val="bullet"/>
      <w:lvlText w:val="•"/>
      <w:lvlJc w:val="left"/>
      <w:pPr>
        <w:ind w:left="2293" w:hanging="361"/>
      </w:pPr>
      <w:rPr>
        <w:rFonts w:hint="default"/>
        <w:lang w:val="cs-CZ" w:eastAsia="en-US" w:bidi="ar-SA"/>
      </w:rPr>
    </w:lvl>
    <w:lvl w:ilvl="6" w:tplc="7812AD64">
      <w:numFmt w:val="bullet"/>
      <w:lvlText w:val="•"/>
      <w:lvlJc w:val="left"/>
      <w:pPr>
        <w:ind w:left="2659" w:hanging="361"/>
      </w:pPr>
      <w:rPr>
        <w:rFonts w:hint="default"/>
        <w:lang w:val="cs-CZ" w:eastAsia="en-US" w:bidi="ar-SA"/>
      </w:rPr>
    </w:lvl>
    <w:lvl w:ilvl="7" w:tplc="63509462">
      <w:numFmt w:val="bullet"/>
      <w:lvlText w:val="•"/>
      <w:lvlJc w:val="left"/>
      <w:pPr>
        <w:ind w:left="3026" w:hanging="361"/>
      </w:pPr>
      <w:rPr>
        <w:rFonts w:hint="default"/>
        <w:lang w:val="cs-CZ" w:eastAsia="en-US" w:bidi="ar-SA"/>
      </w:rPr>
    </w:lvl>
    <w:lvl w:ilvl="8" w:tplc="13587B68">
      <w:numFmt w:val="bullet"/>
      <w:lvlText w:val="•"/>
      <w:lvlJc w:val="left"/>
      <w:pPr>
        <w:ind w:left="3392" w:hanging="361"/>
      </w:pPr>
      <w:rPr>
        <w:rFonts w:hint="default"/>
        <w:lang w:val="cs-CZ" w:eastAsia="en-US" w:bidi="ar-SA"/>
      </w:rPr>
    </w:lvl>
  </w:abstractNum>
  <w:abstractNum w:abstractNumId="1612" w15:restartNumberingAfterBreak="0">
    <w:nsid w:val="61536A0D"/>
    <w:multiLevelType w:val="hybridMultilevel"/>
    <w:tmpl w:val="81DAE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3" w15:restartNumberingAfterBreak="0">
    <w:nsid w:val="615B367C"/>
    <w:multiLevelType w:val="hybridMultilevel"/>
    <w:tmpl w:val="DEE46F28"/>
    <w:lvl w:ilvl="0" w:tplc="D03658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FE6175C">
      <w:numFmt w:val="bullet"/>
      <w:lvlText w:val="•"/>
      <w:lvlJc w:val="left"/>
      <w:pPr>
        <w:ind w:left="827" w:hanging="361"/>
      </w:pPr>
      <w:rPr>
        <w:rFonts w:hint="default"/>
        <w:lang w:val="cs-CZ" w:eastAsia="en-US" w:bidi="ar-SA"/>
      </w:rPr>
    </w:lvl>
    <w:lvl w:ilvl="2" w:tplc="92E266DC">
      <w:numFmt w:val="bullet"/>
      <w:lvlText w:val="•"/>
      <w:lvlJc w:val="left"/>
      <w:pPr>
        <w:ind w:left="1194" w:hanging="361"/>
      </w:pPr>
      <w:rPr>
        <w:rFonts w:hint="default"/>
        <w:lang w:val="cs-CZ" w:eastAsia="en-US" w:bidi="ar-SA"/>
      </w:rPr>
    </w:lvl>
    <w:lvl w:ilvl="3" w:tplc="941A2C44">
      <w:numFmt w:val="bullet"/>
      <w:lvlText w:val="•"/>
      <w:lvlJc w:val="left"/>
      <w:pPr>
        <w:ind w:left="1561" w:hanging="361"/>
      </w:pPr>
      <w:rPr>
        <w:rFonts w:hint="default"/>
        <w:lang w:val="cs-CZ" w:eastAsia="en-US" w:bidi="ar-SA"/>
      </w:rPr>
    </w:lvl>
    <w:lvl w:ilvl="4" w:tplc="77322932">
      <w:numFmt w:val="bullet"/>
      <w:lvlText w:val="•"/>
      <w:lvlJc w:val="left"/>
      <w:pPr>
        <w:ind w:left="1928" w:hanging="361"/>
      </w:pPr>
      <w:rPr>
        <w:rFonts w:hint="default"/>
        <w:lang w:val="cs-CZ" w:eastAsia="en-US" w:bidi="ar-SA"/>
      </w:rPr>
    </w:lvl>
    <w:lvl w:ilvl="5" w:tplc="BCB289B6">
      <w:numFmt w:val="bullet"/>
      <w:lvlText w:val="•"/>
      <w:lvlJc w:val="left"/>
      <w:pPr>
        <w:ind w:left="2295" w:hanging="361"/>
      </w:pPr>
      <w:rPr>
        <w:rFonts w:hint="default"/>
        <w:lang w:val="cs-CZ" w:eastAsia="en-US" w:bidi="ar-SA"/>
      </w:rPr>
    </w:lvl>
    <w:lvl w:ilvl="6" w:tplc="886C1FC6">
      <w:numFmt w:val="bullet"/>
      <w:lvlText w:val="•"/>
      <w:lvlJc w:val="left"/>
      <w:pPr>
        <w:ind w:left="2662" w:hanging="361"/>
      </w:pPr>
      <w:rPr>
        <w:rFonts w:hint="default"/>
        <w:lang w:val="cs-CZ" w:eastAsia="en-US" w:bidi="ar-SA"/>
      </w:rPr>
    </w:lvl>
    <w:lvl w:ilvl="7" w:tplc="4E3A9236">
      <w:numFmt w:val="bullet"/>
      <w:lvlText w:val="•"/>
      <w:lvlJc w:val="left"/>
      <w:pPr>
        <w:ind w:left="3029" w:hanging="361"/>
      </w:pPr>
      <w:rPr>
        <w:rFonts w:hint="default"/>
        <w:lang w:val="cs-CZ" w:eastAsia="en-US" w:bidi="ar-SA"/>
      </w:rPr>
    </w:lvl>
    <w:lvl w:ilvl="8" w:tplc="934AE8D0">
      <w:numFmt w:val="bullet"/>
      <w:lvlText w:val="•"/>
      <w:lvlJc w:val="left"/>
      <w:pPr>
        <w:ind w:left="3396" w:hanging="361"/>
      </w:pPr>
      <w:rPr>
        <w:rFonts w:hint="default"/>
        <w:lang w:val="cs-CZ" w:eastAsia="en-US" w:bidi="ar-SA"/>
      </w:rPr>
    </w:lvl>
  </w:abstractNum>
  <w:abstractNum w:abstractNumId="1614" w15:restartNumberingAfterBreak="0">
    <w:nsid w:val="616520FC"/>
    <w:multiLevelType w:val="hybridMultilevel"/>
    <w:tmpl w:val="265C02AA"/>
    <w:lvl w:ilvl="0" w:tplc="7ECE34C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B3CA73A">
      <w:numFmt w:val="bullet"/>
      <w:lvlText w:val="•"/>
      <w:lvlJc w:val="left"/>
      <w:pPr>
        <w:ind w:left="826" w:hanging="359"/>
      </w:pPr>
      <w:rPr>
        <w:rFonts w:hint="default"/>
        <w:lang w:val="cs-CZ" w:eastAsia="en-US" w:bidi="ar-SA"/>
      </w:rPr>
    </w:lvl>
    <w:lvl w:ilvl="2" w:tplc="F5F8E974">
      <w:numFmt w:val="bullet"/>
      <w:lvlText w:val="•"/>
      <w:lvlJc w:val="left"/>
      <w:pPr>
        <w:ind w:left="1193" w:hanging="359"/>
      </w:pPr>
      <w:rPr>
        <w:rFonts w:hint="default"/>
        <w:lang w:val="cs-CZ" w:eastAsia="en-US" w:bidi="ar-SA"/>
      </w:rPr>
    </w:lvl>
    <w:lvl w:ilvl="3" w:tplc="84DA121A">
      <w:numFmt w:val="bullet"/>
      <w:lvlText w:val="•"/>
      <w:lvlJc w:val="left"/>
      <w:pPr>
        <w:ind w:left="1559" w:hanging="359"/>
      </w:pPr>
      <w:rPr>
        <w:rFonts w:hint="default"/>
        <w:lang w:val="cs-CZ" w:eastAsia="en-US" w:bidi="ar-SA"/>
      </w:rPr>
    </w:lvl>
    <w:lvl w:ilvl="4" w:tplc="E0C8F6FC">
      <w:numFmt w:val="bullet"/>
      <w:lvlText w:val="•"/>
      <w:lvlJc w:val="left"/>
      <w:pPr>
        <w:ind w:left="1926" w:hanging="359"/>
      </w:pPr>
      <w:rPr>
        <w:rFonts w:hint="default"/>
        <w:lang w:val="cs-CZ" w:eastAsia="en-US" w:bidi="ar-SA"/>
      </w:rPr>
    </w:lvl>
    <w:lvl w:ilvl="5" w:tplc="E926E040">
      <w:numFmt w:val="bullet"/>
      <w:lvlText w:val="•"/>
      <w:lvlJc w:val="left"/>
      <w:pPr>
        <w:ind w:left="2293" w:hanging="359"/>
      </w:pPr>
      <w:rPr>
        <w:rFonts w:hint="default"/>
        <w:lang w:val="cs-CZ" w:eastAsia="en-US" w:bidi="ar-SA"/>
      </w:rPr>
    </w:lvl>
    <w:lvl w:ilvl="6" w:tplc="A45E4182">
      <w:numFmt w:val="bullet"/>
      <w:lvlText w:val="•"/>
      <w:lvlJc w:val="left"/>
      <w:pPr>
        <w:ind w:left="2659" w:hanging="359"/>
      </w:pPr>
      <w:rPr>
        <w:rFonts w:hint="default"/>
        <w:lang w:val="cs-CZ" w:eastAsia="en-US" w:bidi="ar-SA"/>
      </w:rPr>
    </w:lvl>
    <w:lvl w:ilvl="7" w:tplc="6A24828E">
      <w:numFmt w:val="bullet"/>
      <w:lvlText w:val="•"/>
      <w:lvlJc w:val="left"/>
      <w:pPr>
        <w:ind w:left="3026" w:hanging="359"/>
      </w:pPr>
      <w:rPr>
        <w:rFonts w:hint="default"/>
        <w:lang w:val="cs-CZ" w:eastAsia="en-US" w:bidi="ar-SA"/>
      </w:rPr>
    </w:lvl>
    <w:lvl w:ilvl="8" w:tplc="EAA07B3C">
      <w:numFmt w:val="bullet"/>
      <w:lvlText w:val="•"/>
      <w:lvlJc w:val="left"/>
      <w:pPr>
        <w:ind w:left="3392" w:hanging="359"/>
      </w:pPr>
      <w:rPr>
        <w:rFonts w:hint="default"/>
        <w:lang w:val="cs-CZ" w:eastAsia="en-US" w:bidi="ar-SA"/>
      </w:rPr>
    </w:lvl>
  </w:abstractNum>
  <w:abstractNum w:abstractNumId="1615" w15:restartNumberingAfterBreak="0">
    <w:nsid w:val="616A5E6D"/>
    <w:multiLevelType w:val="hybridMultilevel"/>
    <w:tmpl w:val="7C7AE9BE"/>
    <w:lvl w:ilvl="0" w:tplc="D13EC8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472769C">
      <w:numFmt w:val="bullet"/>
      <w:lvlText w:val="•"/>
      <w:lvlJc w:val="left"/>
      <w:pPr>
        <w:ind w:left="808" w:hanging="360"/>
      </w:pPr>
      <w:rPr>
        <w:rFonts w:hint="default"/>
        <w:lang w:val="cs-CZ" w:eastAsia="en-US" w:bidi="ar-SA"/>
      </w:rPr>
    </w:lvl>
    <w:lvl w:ilvl="2" w:tplc="D06093B8">
      <w:numFmt w:val="bullet"/>
      <w:lvlText w:val="•"/>
      <w:lvlJc w:val="left"/>
      <w:pPr>
        <w:ind w:left="1157" w:hanging="360"/>
      </w:pPr>
      <w:rPr>
        <w:rFonts w:hint="default"/>
        <w:lang w:val="cs-CZ" w:eastAsia="en-US" w:bidi="ar-SA"/>
      </w:rPr>
    </w:lvl>
    <w:lvl w:ilvl="3" w:tplc="896ED32E">
      <w:numFmt w:val="bullet"/>
      <w:lvlText w:val="•"/>
      <w:lvlJc w:val="left"/>
      <w:pPr>
        <w:ind w:left="1505" w:hanging="360"/>
      </w:pPr>
      <w:rPr>
        <w:rFonts w:hint="default"/>
        <w:lang w:val="cs-CZ" w:eastAsia="en-US" w:bidi="ar-SA"/>
      </w:rPr>
    </w:lvl>
    <w:lvl w:ilvl="4" w:tplc="0DC8002A">
      <w:numFmt w:val="bullet"/>
      <w:lvlText w:val="•"/>
      <w:lvlJc w:val="left"/>
      <w:pPr>
        <w:ind w:left="1854" w:hanging="360"/>
      </w:pPr>
      <w:rPr>
        <w:rFonts w:hint="default"/>
        <w:lang w:val="cs-CZ" w:eastAsia="en-US" w:bidi="ar-SA"/>
      </w:rPr>
    </w:lvl>
    <w:lvl w:ilvl="5" w:tplc="9368AB82">
      <w:numFmt w:val="bullet"/>
      <w:lvlText w:val="•"/>
      <w:lvlJc w:val="left"/>
      <w:pPr>
        <w:ind w:left="2203" w:hanging="360"/>
      </w:pPr>
      <w:rPr>
        <w:rFonts w:hint="default"/>
        <w:lang w:val="cs-CZ" w:eastAsia="en-US" w:bidi="ar-SA"/>
      </w:rPr>
    </w:lvl>
    <w:lvl w:ilvl="6" w:tplc="37E6FC8A">
      <w:numFmt w:val="bullet"/>
      <w:lvlText w:val="•"/>
      <w:lvlJc w:val="left"/>
      <w:pPr>
        <w:ind w:left="2551" w:hanging="360"/>
      </w:pPr>
      <w:rPr>
        <w:rFonts w:hint="default"/>
        <w:lang w:val="cs-CZ" w:eastAsia="en-US" w:bidi="ar-SA"/>
      </w:rPr>
    </w:lvl>
    <w:lvl w:ilvl="7" w:tplc="F3189E8C">
      <w:numFmt w:val="bullet"/>
      <w:lvlText w:val="•"/>
      <w:lvlJc w:val="left"/>
      <w:pPr>
        <w:ind w:left="2900" w:hanging="360"/>
      </w:pPr>
      <w:rPr>
        <w:rFonts w:hint="default"/>
        <w:lang w:val="cs-CZ" w:eastAsia="en-US" w:bidi="ar-SA"/>
      </w:rPr>
    </w:lvl>
    <w:lvl w:ilvl="8" w:tplc="FFBC6DE4">
      <w:numFmt w:val="bullet"/>
      <w:lvlText w:val="•"/>
      <w:lvlJc w:val="left"/>
      <w:pPr>
        <w:ind w:left="3248" w:hanging="360"/>
      </w:pPr>
      <w:rPr>
        <w:rFonts w:hint="default"/>
        <w:lang w:val="cs-CZ" w:eastAsia="en-US" w:bidi="ar-SA"/>
      </w:rPr>
    </w:lvl>
  </w:abstractNum>
  <w:abstractNum w:abstractNumId="1616" w15:restartNumberingAfterBreak="0">
    <w:nsid w:val="619014D3"/>
    <w:multiLevelType w:val="hybridMultilevel"/>
    <w:tmpl w:val="1AAA726C"/>
    <w:lvl w:ilvl="0" w:tplc="06705F6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D47640A8">
      <w:numFmt w:val="bullet"/>
      <w:lvlText w:val="•"/>
      <w:lvlJc w:val="left"/>
      <w:pPr>
        <w:ind w:left="804" w:hanging="360"/>
      </w:pPr>
      <w:rPr>
        <w:rFonts w:hint="default"/>
        <w:lang w:val="cs-CZ" w:eastAsia="en-US" w:bidi="ar-SA"/>
      </w:rPr>
    </w:lvl>
    <w:lvl w:ilvl="2" w:tplc="FF506388">
      <w:numFmt w:val="bullet"/>
      <w:lvlText w:val="•"/>
      <w:lvlJc w:val="left"/>
      <w:pPr>
        <w:ind w:left="1149" w:hanging="360"/>
      </w:pPr>
      <w:rPr>
        <w:rFonts w:hint="default"/>
        <w:lang w:val="cs-CZ" w:eastAsia="en-US" w:bidi="ar-SA"/>
      </w:rPr>
    </w:lvl>
    <w:lvl w:ilvl="3" w:tplc="AE42CDCE">
      <w:numFmt w:val="bullet"/>
      <w:lvlText w:val="•"/>
      <w:lvlJc w:val="left"/>
      <w:pPr>
        <w:ind w:left="1494" w:hanging="360"/>
      </w:pPr>
      <w:rPr>
        <w:rFonts w:hint="default"/>
        <w:lang w:val="cs-CZ" w:eastAsia="en-US" w:bidi="ar-SA"/>
      </w:rPr>
    </w:lvl>
    <w:lvl w:ilvl="4" w:tplc="CE587CFE">
      <w:numFmt w:val="bullet"/>
      <w:lvlText w:val="•"/>
      <w:lvlJc w:val="left"/>
      <w:pPr>
        <w:ind w:left="1838" w:hanging="360"/>
      </w:pPr>
      <w:rPr>
        <w:rFonts w:hint="default"/>
        <w:lang w:val="cs-CZ" w:eastAsia="en-US" w:bidi="ar-SA"/>
      </w:rPr>
    </w:lvl>
    <w:lvl w:ilvl="5" w:tplc="B5DE9A00">
      <w:numFmt w:val="bullet"/>
      <w:lvlText w:val="•"/>
      <w:lvlJc w:val="left"/>
      <w:pPr>
        <w:ind w:left="2183" w:hanging="360"/>
      </w:pPr>
      <w:rPr>
        <w:rFonts w:hint="default"/>
        <w:lang w:val="cs-CZ" w:eastAsia="en-US" w:bidi="ar-SA"/>
      </w:rPr>
    </w:lvl>
    <w:lvl w:ilvl="6" w:tplc="7062F216">
      <w:numFmt w:val="bullet"/>
      <w:lvlText w:val="•"/>
      <w:lvlJc w:val="left"/>
      <w:pPr>
        <w:ind w:left="2528" w:hanging="360"/>
      </w:pPr>
      <w:rPr>
        <w:rFonts w:hint="default"/>
        <w:lang w:val="cs-CZ" w:eastAsia="en-US" w:bidi="ar-SA"/>
      </w:rPr>
    </w:lvl>
    <w:lvl w:ilvl="7" w:tplc="D5A4AE8A">
      <w:numFmt w:val="bullet"/>
      <w:lvlText w:val="•"/>
      <w:lvlJc w:val="left"/>
      <w:pPr>
        <w:ind w:left="2872" w:hanging="360"/>
      </w:pPr>
      <w:rPr>
        <w:rFonts w:hint="default"/>
        <w:lang w:val="cs-CZ" w:eastAsia="en-US" w:bidi="ar-SA"/>
      </w:rPr>
    </w:lvl>
    <w:lvl w:ilvl="8" w:tplc="632028A2">
      <w:numFmt w:val="bullet"/>
      <w:lvlText w:val="•"/>
      <w:lvlJc w:val="left"/>
      <w:pPr>
        <w:ind w:left="3217" w:hanging="360"/>
      </w:pPr>
      <w:rPr>
        <w:rFonts w:hint="default"/>
        <w:lang w:val="cs-CZ" w:eastAsia="en-US" w:bidi="ar-SA"/>
      </w:rPr>
    </w:lvl>
  </w:abstractNum>
  <w:abstractNum w:abstractNumId="1617" w15:restartNumberingAfterBreak="0">
    <w:nsid w:val="619B42ED"/>
    <w:multiLevelType w:val="hybridMultilevel"/>
    <w:tmpl w:val="8C2C0D26"/>
    <w:lvl w:ilvl="0" w:tplc="AD1EFE9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E174B6A8">
      <w:numFmt w:val="bullet"/>
      <w:lvlText w:val="•"/>
      <w:lvlJc w:val="left"/>
      <w:pPr>
        <w:ind w:left="640" w:hanging="341"/>
      </w:pPr>
      <w:rPr>
        <w:rFonts w:hint="default"/>
        <w:lang w:val="cs-CZ" w:eastAsia="en-US" w:bidi="ar-SA"/>
      </w:rPr>
    </w:lvl>
    <w:lvl w:ilvl="2" w:tplc="D4C64974">
      <w:numFmt w:val="bullet"/>
      <w:lvlText w:val="•"/>
      <w:lvlJc w:val="left"/>
      <w:pPr>
        <w:ind w:left="1007" w:hanging="341"/>
      </w:pPr>
      <w:rPr>
        <w:rFonts w:hint="default"/>
        <w:lang w:val="cs-CZ" w:eastAsia="en-US" w:bidi="ar-SA"/>
      </w:rPr>
    </w:lvl>
    <w:lvl w:ilvl="3" w:tplc="39A86B28">
      <w:numFmt w:val="bullet"/>
      <w:lvlText w:val="•"/>
      <w:lvlJc w:val="left"/>
      <w:pPr>
        <w:ind w:left="1375" w:hanging="341"/>
      </w:pPr>
      <w:rPr>
        <w:rFonts w:hint="default"/>
        <w:lang w:val="cs-CZ" w:eastAsia="en-US" w:bidi="ar-SA"/>
      </w:rPr>
    </w:lvl>
    <w:lvl w:ilvl="4" w:tplc="3DD8DB2E">
      <w:numFmt w:val="bullet"/>
      <w:lvlText w:val="•"/>
      <w:lvlJc w:val="left"/>
      <w:pPr>
        <w:ind w:left="1743" w:hanging="341"/>
      </w:pPr>
      <w:rPr>
        <w:rFonts w:hint="default"/>
        <w:lang w:val="cs-CZ" w:eastAsia="en-US" w:bidi="ar-SA"/>
      </w:rPr>
    </w:lvl>
    <w:lvl w:ilvl="5" w:tplc="14C2A458">
      <w:numFmt w:val="bullet"/>
      <w:lvlText w:val="•"/>
      <w:lvlJc w:val="left"/>
      <w:pPr>
        <w:ind w:left="2111" w:hanging="341"/>
      </w:pPr>
      <w:rPr>
        <w:rFonts w:hint="default"/>
        <w:lang w:val="cs-CZ" w:eastAsia="en-US" w:bidi="ar-SA"/>
      </w:rPr>
    </w:lvl>
    <w:lvl w:ilvl="6" w:tplc="2E2214DE">
      <w:numFmt w:val="bullet"/>
      <w:lvlText w:val="•"/>
      <w:lvlJc w:val="left"/>
      <w:pPr>
        <w:ind w:left="2479" w:hanging="341"/>
      </w:pPr>
      <w:rPr>
        <w:rFonts w:hint="default"/>
        <w:lang w:val="cs-CZ" w:eastAsia="en-US" w:bidi="ar-SA"/>
      </w:rPr>
    </w:lvl>
    <w:lvl w:ilvl="7" w:tplc="C554B5BC">
      <w:numFmt w:val="bullet"/>
      <w:lvlText w:val="•"/>
      <w:lvlJc w:val="left"/>
      <w:pPr>
        <w:ind w:left="2847" w:hanging="341"/>
      </w:pPr>
      <w:rPr>
        <w:rFonts w:hint="default"/>
        <w:lang w:val="cs-CZ" w:eastAsia="en-US" w:bidi="ar-SA"/>
      </w:rPr>
    </w:lvl>
    <w:lvl w:ilvl="8" w:tplc="6D9ED7F2">
      <w:numFmt w:val="bullet"/>
      <w:lvlText w:val="•"/>
      <w:lvlJc w:val="left"/>
      <w:pPr>
        <w:ind w:left="3215" w:hanging="341"/>
      </w:pPr>
      <w:rPr>
        <w:rFonts w:hint="default"/>
        <w:lang w:val="cs-CZ" w:eastAsia="en-US" w:bidi="ar-SA"/>
      </w:rPr>
    </w:lvl>
  </w:abstractNum>
  <w:abstractNum w:abstractNumId="1618" w15:restartNumberingAfterBreak="0">
    <w:nsid w:val="619C7657"/>
    <w:multiLevelType w:val="multilevel"/>
    <w:tmpl w:val="1BAAC82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619" w15:restartNumberingAfterBreak="0">
    <w:nsid w:val="619D0965"/>
    <w:multiLevelType w:val="hybridMultilevel"/>
    <w:tmpl w:val="16725144"/>
    <w:lvl w:ilvl="0" w:tplc="FE32619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381C5E">
      <w:numFmt w:val="bullet"/>
      <w:lvlText w:val="•"/>
      <w:lvlJc w:val="left"/>
      <w:pPr>
        <w:ind w:left="826" w:hanging="361"/>
      </w:pPr>
      <w:rPr>
        <w:rFonts w:hint="default"/>
        <w:lang w:val="cs-CZ" w:eastAsia="en-US" w:bidi="ar-SA"/>
      </w:rPr>
    </w:lvl>
    <w:lvl w:ilvl="2" w:tplc="B32E78C4">
      <w:numFmt w:val="bullet"/>
      <w:lvlText w:val="•"/>
      <w:lvlJc w:val="left"/>
      <w:pPr>
        <w:ind w:left="1193" w:hanging="361"/>
      </w:pPr>
      <w:rPr>
        <w:rFonts w:hint="default"/>
        <w:lang w:val="cs-CZ" w:eastAsia="en-US" w:bidi="ar-SA"/>
      </w:rPr>
    </w:lvl>
    <w:lvl w:ilvl="3" w:tplc="64DA7B22">
      <w:numFmt w:val="bullet"/>
      <w:lvlText w:val="•"/>
      <w:lvlJc w:val="left"/>
      <w:pPr>
        <w:ind w:left="1559" w:hanging="361"/>
      </w:pPr>
      <w:rPr>
        <w:rFonts w:hint="default"/>
        <w:lang w:val="cs-CZ" w:eastAsia="en-US" w:bidi="ar-SA"/>
      </w:rPr>
    </w:lvl>
    <w:lvl w:ilvl="4" w:tplc="5AACD28A">
      <w:numFmt w:val="bullet"/>
      <w:lvlText w:val="•"/>
      <w:lvlJc w:val="left"/>
      <w:pPr>
        <w:ind w:left="1926" w:hanging="361"/>
      </w:pPr>
      <w:rPr>
        <w:rFonts w:hint="default"/>
        <w:lang w:val="cs-CZ" w:eastAsia="en-US" w:bidi="ar-SA"/>
      </w:rPr>
    </w:lvl>
    <w:lvl w:ilvl="5" w:tplc="794023C4">
      <w:numFmt w:val="bullet"/>
      <w:lvlText w:val="•"/>
      <w:lvlJc w:val="left"/>
      <w:pPr>
        <w:ind w:left="2293" w:hanging="361"/>
      </w:pPr>
      <w:rPr>
        <w:rFonts w:hint="default"/>
        <w:lang w:val="cs-CZ" w:eastAsia="en-US" w:bidi="ar-SA"/>
      </w:rPr>
    </w:lvl>
    <w:lvl w:ilvl="6" w:tplc="9274D9CC">
      <w:numFmt w:val="bullet"/>
      <w:lvlText w:val="•"/>
      <w:lvlJc w:val="left"/>
      <w:pPr>
        <w:ind w:left="2659" w:hanging="361"/>
      </w:pPr>
      <w:rPr>
        <w:rFonts w:hint="default"/>
        <w:lang w:val="cs-CZ" w:eastAsia="en-US" w:bidi="ar-SA"/>
      </w:rPr>
    </w:lvl>
    <w:lvl w:ilvl="7" w:tplc="E2569D38">
      <w:numFmt w:val="bullet"/>
      <w:lvlText w:val="•"/>
      <w:lvlJc w:val="left"/>
      <w:pPr>
        <w:ind w:left="3026" w:hanging="361"/>
      </w:pPr>
      <w:rPr>
        <w:rFonts w:hint="default"/>
        <w:lang w:val="cs-CZ" w:eastAsia="en-US" w:bidi="ar-SA"/>
      </w:rPr>
    </w:lvl>
    <w:lvl w:ilvl="8" w:tplc="D360A742">
      <w:numFmt w:val="bullet"/>
      <w:lvlText w:val="•"/>
      <w:lvlJc w:val="left"/>
      <w:pPr>
        <w:ind w:left="3392" w:hanging="361"/>
      </w:pPr>
      <w:rPr>
        <w:rFonts w:hint="default"/>
        <w:lang w:val="cs-CZ" w:eastAsia="en-US" w:bidi="ar-SA"/>
      </w:rPr>
    </w:lvl>
  </w:abstractNum>
  <w:abstractNum w:abstractNumId="1620" w15:restartNumberingAfterBreak="0">
    <w:nsid w:val="61A0776C"/>
    <w:multiLevelType w:val="hybridMultilevel"/>
    <w:tmpl w:val="88FA8A36"/>
    <w:lvl w:ilvl="0" w:tplc="9F503D1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DB5616FA">
      <w:numFmt w:val="bullet"/>
      <w:lvlText w:val="•"/>
      <w:lvlJc w:val="left"/>
      <w:pPr>
        <w:ind w:left="826" w:hanging="361"/>
      </w:pPr>
      <w:rPr>
        <w:rFonts w:hint="default"/>
        <w:lang w:val="cs-CZ" w:eastAsia="en-US" w:bidi="ar-SA"/>
      </w:rPr>
    </w:lvl>
    <w:lvl w:ilvl="2" w:tplc="BC689678">
      <w:numFmt w:val="bullet"/>
      <w:lvlText w:val="•"/>
      <w:lvlJc w:val="left"/>
      <w:pPr>
        <w:ind w:left="1193" w:hanging="361"/>
      </w:pPr>
      <w:rPr>
        <w:rFonts w:hint="default"/>
        <w:lang w:val="cs-CZ" w:eastAsia="en-US" w:bidi="ar-SA"/>
      </w:rPr>
    </w:lvl>
    <w:lvl w:ilvl="3" w:tplc="E848B4A2">
      <w:numFmt w:val="bullet"/>
      <w:lvlText w:val="•"/>
      <w:lvlJc w:val="left"/>
      <w:pPr>
        <w:ind w:left="1559" w:hanging="361"/>
      </w:pPr>
      <w:rPr>
        <w:rFonts w:hint="default"/>
        <w:lang w:val="cs-CZ" w:eastAsia="en-US" w:bidi="ar-SA"/>
      </w:rPr>
    </w:lvl>
    <w:lvl w:ilvl="4" w:tplc="43FA2A92">
      <w:numFmt w:val="bullet"/>
      <w:lvlText w:val="•"/>
      <w:lvlJc w:val="left"/>
      <w:pPr>
        <w:ind w:left="1926" w:hanging="361"/>
      </w:pPr>
      <w:rPr>
        <w:rFonts w:hint="default"/>
        <w:lang w:val="cs-CZ" w:eastAsia="en-US" w:bidi="ar-SA"/>
      </w:rPr>
    </w:lvl>
    <w:lvl w:ilvl="5" w:tplc="92E28CAC">
      <w:numFmt w:val="bullet"/>
      <w:lvlText w:val="•"/>
      <w:lvlJc w:val="left"/>
      <w:pPr>
        <w:ind w:left="2293" w:hanging="361"/>
      </w:pPr>
      <w:rPr>
        <w:rFonts w:hint="default"/>
        <w:lang w:val="cs-CZ" w:eastAsia="en-US" w:bidi="ar-SA"/>
      </w:rPr>
    </w:lvl>
    <w:lvl w:ilvl="6" w:tplc="28DCE4AE">
      <w:numFmt w:val="bullet"/>
      <w:lvlText w:val="•"/>
      <w:lvlJc w:val="left"/>
      <w:pPr>
        <w:ind w:left="2659" w:hanging="361"/>
      </w:pPr>
      <w:rPr>
        <w:rFonts w:hint="default"/>
        <w:lang w:val="cs-CZ" w:eastAsia="en-US" w:bidi="ar-SA"/>
      </w:rPr>
    </w:lvl>
    <w:lvl w:ilvl="7" w:tplc="8D6CCA34">
      <w:numFmt w:val="bullet"/>
      <w:lvlText w:val="•"/>
      <w:lvlJc w:val="left"/>
      <w:pPr>
        <w:ind w:left="3026" w:hanging="361"/>
      </w:pPr>
      <w:rPr>
        <w:rFonts w:hint="default"/>
        <w:lang w:val="cs-CZ" w:eastAsia="en-US" w:bidi="ar-SA"/>
      </w:rPr>
    </w:lvl>
    <w:lvl w:ilvl="8" w:tplc="A3B28882">
      <w:numFmt w:val="bullet"/>
      <w:lvlText w:val="•"/>
      <w:lvlJc w:val="left"/>
      <w:pPr>
        <w:ind w:left="3392" w:hanging="361"/>
      </w:pPr>
      <w:rPr>
        <w:rFonts w:hint="default"/>
        <w:lang w:val="cs-CZ" w:eastAsia="en-US" w:bidi="ar-SA"/>
      </w:rPr>
    </w:lvl>
  </w:abstractNum>
  <w:abstractNum w:abstractNumId="1621" w15:restartNumberingAfterBreak="0">
    <w:nsid w:val="61B81878"/>
    <w:multiLevelType w:val="hybridMultilevel"/>
    <w:tmpl w:val="F69AF7EE"/>
    <w:lvl w:ilvl="0" w:tplc="E74E1C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92C3C90">
      <w:numFmt w:val="bullet"/>
      <w:lvlText w:val="•"/>
      <w:lvlJc w:val="left"/>
      <w:pPr>
        <w:ind w:left="809" w:hanging="360"/>
      </w:pPr>
      <w:rPr>
        <w:rFonts w:hint="default"/>
        <w:lang w:val="cs-CZ" w:eastAsia="en-US" w:bidi="ar-SA"/>
      </w:rPr>
    </w:lvl>
    <w:lvl w:ilvl="2" w:tplc="C2FAA0BA">
      <w:numFmt w:val="bullet"/>
      <w:lvlText w:val="•"/>
      <w:lvlJc w:val="left"/>
      <w:pPr>
        <w:ind w:left="1158" w:hanging="360"/>
      </w:pPr>
      <w:rPr>
        <w:rFonts w:hint="default"/>
        <w:lang w:val="cs-CZ" w:eastAsia="en-US" w:bidi="ar-SA"/>
      </w:rPr>
    </w:lvl>
    <w:lvl w:ilvl="3" w:tplc="85E04D76">
      <w:numFmt w:val="bullet"/>
      <w:lvlText w:val="•"/>
      <w:lvlJc w:val="left"/>
      <w:pPr>
        <w:ind w:left="1507" w:hanging="360"/>
      </w:pPr>
      <w:rPr>
        <w:rFonts w:hint="default"/>
        <w:lang w:val="cs-CZ" w:eastAsia="en-US" w:bidi="ar-SA"/>
      </w:rPr>
    </w:lvl>
    <w:lvl w:ilvl="4" w:tplc="F90ABEAE">
      <w:numFmt w:val="bullet"/>
      <w:lvlText w:val="•"/>
      <w:lvlJc w:val="left"/>
      <w:pPr>
        <w:ind w:left="1856" w:hanging="360"/>
      </w:pPr>
      <w:rPr>
        <w:rFonts w:hint="default"/>
        <w:lang w:val="cs-CZ" w:eastAsia="en-US" w:bidi="ar-SA"/>
      </w:rPr>
    </w:lvl>
    <w:lvl w:ilvl="5" w:tplc="BF62ABEC">
      <w:numFmt w:val="bullet"/>
      <w:lvlText w:val="•"/>
      <w:lvlJc w:val="left"/>
      <w:pPr>
        <w:ind w:left="2205" w:hanging="360"/>
      </w:pPr>
      <w:rPr>
        <w:rFonts w:hint="default"/>
        <w:lang w:val="cs-CZ" w:eastAsia="en-US" w:bidi="ar-SA"/>
      </w:rPr>
    </w:lvl>
    <w:lvl w:ilvl="6" w:tplc="2438FEBC">
      <w:numFmt w:val="bullet"/>
      <w:lvlText w:val="•"/>
      <w:lvlJc w:val="left"/>
      <w:pPr>
        <w:ind w:left="2554" w:hanging="360"/>
      </w:pPr>
      <w:rPr>
        <w:rFonts w:hint="default"/>
        <w:lang w:val="cs-CZ" w:eastAsia="en-US" w:bidi="ar-SA"/>
      </w:rPr>
    </w:lvl>
    <w:lvl w:ilvl="7" w:tplc="29CA88A0">
      <w:numFmt w:val="bullet"/>
      <w:lvlText w:val="•"/>
      <w:lvlJc w:val="left"/>
      <w:pPr>
        <w:ind w:left="2903" w:hanging="360"/>
      </w:pPr>
      <w:rPr>
        <w:rFonts w:hint="default"/>
        <w:lang w:val="cs-CZ" w:eastAsia="en-US" w:bidi="ar-SA"/>
      </w:rPr>
    </w:lvl>
    <w:lvl w:ilvl="8" w:tplc="D3BA3836">
      <w:numFmt w:val="bullet"/>
      <w:lvlText w:val="•"/>
      <w:lvlJc w:val="left"/>
      <w:pPr>
        <w:ind w:left="3252" w:hanging="360"/>
      </w:pPr>
      <w:rPr>
        <w:rFonts w:hint="default"/>
        <w:lang w:val="cs-CZ" w:eastAsia="en-US" w:bidi="ar-SA"/>
      </w:rPr>
    </w:lvl>
  </w:abstractNum>
  <w:abstractNum w:abstractNumId="1622" w15:restartNumberingAfterBreak="0">
    <w:nsid w:val="61BD68F2"/>
    <w:multiLevelType w:val="hybridMultilevel"/>
    <w:tmpl w:val="ABE644D6"/>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623" w15:restartNumberingAfterBreak="0">
    <w:nsid w:val="61CF1480"/>
    <w:multiLevelType w:val="hybridMultilevel"/>
    <w:tmpl w:val="67AE03E6"/>
    <w:lvl w:ilvl="0" w:tplc="E0C2267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904D728">
      <w:numFmt w:val="bullet"/>
      <w:lvlText w:val="•"/>
      <w:lvlJc w:val="left"/>
      <w:pPr>
        <w:ind w:left="809" w:hanging="360"/>
      </w:pPr>
      <w:rPr>
        <w:rFonts w:hint="default"/>
        <w:lang w:val="cs-CZ" w:eastAsia="en-US" w:bidi="ar-SA"/>
      </w:rPr>
    </w:lvl>
    <w:lvl w:ilvl="2" w:tplc="B98CBFDE">
      <w:numFmt w:val="bullet"/>
      <w:lvlText w:val="•"/>
      <w:lvlJc w:val="left"/>
      <w:pPr>
        <w:ind w:left="1158" w:hanging="360"/>
      </w:pPr>
      <w:rPr>
        <w:rFonts w:hint="default"/>
        <w:lang w:val="cs-CZ" w:eastAsia="en-US" w:bidi="ar-SA"/>
      </w:rPr>
    </w:lvl>
    <w:lvl w:ilvl="3" w:tplc="18FCDA02">
      <w:numFmt w:val="bullet"/>
      <w:lvlText w:val="•"/>
      <w:lvlJc w:val="left"/>
      <w:pPr>
        <w:ind w:left="1507" w:hanging="360"/>
      </w:pPr>
      <w:rPr>
        <w:rFonts w:hint="default"/>
        <w:lang w:val="cs-CZ" w:eastAsia="en-US" w:bidi="ar-SA"/>
      </w:rPr>
    </w:lvl>
    <w:lvl w:ilvl="4" w:tplc="417A51AA">
      <w:numFmt w:val="bullet"/>
      <w:lvlText w:val="•"/>
      <w:lvlJc w:val="left"/>
      <w:pPr>
        <w:ind w:left="1856" w:hanging="360"/>
      </w:pPr>
      <w:rPr>
        <w:rFonts w:hint="default"/>
        <w:lang w:val="cs-CZ" w:eastAsia="en-US" w:bidi="ar-SA"/>
      </w:rPr>
    </w:lvl>
    <w:lvl w:ilvl="5" w:tplc="5090F65A">
      <w:numFmt w:val="bullet"/>
      <w:lvlText w:val="•"/>
      <w:lvlJc w:val="left"/>
      <w:pPr>
        <w:ind w:left="2205" w:hanging="360"/>
      </w:pPr>
      <w:rPr>
        <w:rFonts w:hint="default"/>
        <w:lang w:val="cs-CZ" w:eastAsia="en-US" w:bidi="ar-SA"/>
      </w:rPr>
    </w:lvl>
    <w:lvl w:ilvl="6" w:tplc="81BEE552">
      <w:numFmt w:val="bullet"/>
      <w:lvlText w:val="•"/>
      <w:lvlJc w:val="left"/>
      <w:pPr>
        <w:ind w:left="2554" w:hanging="360"/>
      </w:pPr>
      <w:rPr>
        <w:rFonts w:hint="default"/>
        <w:lang w:val="cs-CZ" w:eastAsia="en-US" w:bidi="ar-SA"/>
      </w:rPr>
    </w:lvl>
    <w:lvl w:ilvl="7" w:tplc="3872E6A2">
      <w:numFmt w:val="bullet"/>
      <w:lvlText w:val="•"/>
      <w:lvlJc w:val="left"/>
      <w:pPr>
        <w:ind w:left="2903" w:hanging="360"/>
      </w:pPr>
      <w:rPr>
        <w:rFonts w:hint="default"/>
        <w:lang w:val="cs-CZ" w:eastAsia="en-US" w:bidi="ar-SA"/>
      </w:rPr>
    </w:lvl>
    <w:lvl w:ilvl="8" w:tplc="566E0DEC">
      <w:numFmt w:val="bullet"/>
      <w:lvlText w:val="•"/>
      <w:lvlJc w:val="left"/>
      <w:pPr>
        <w:ind w:left="3252" w:hanging="360"/>
      </w:pPr>
      <w:rPr>
        <w:rFonts w:hint="default"/>
        <w:lang w:val="cs-CZ" w:eastAsia="en-US" w:bidi="ar-SA"/>
      </w:rPr>
    </w:lvl>
  </w:abstractNum>
  <w:abstractNum w:abstractNumId="1624" w15:restartNumberingAfterBreak="0">
    <w:nsid w:val="61D44DB4"/>
    <w:multiLevelType w:val="hybridMultilevel"/>
    <w:tmpl w:val="4A644852"/>
    <w:lvl w:ilvl="0" w:tplc="E4B80A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59E15FA">
      <w:numFmt w:val="bullet"/>
      <w:lvlText w:val="•"/>
      <w:lvlJc w:val="left"/>
      <w:pPr>
        <w:ind w:left="808" w:hanging="360"/>
      </w:pPr>
      <w:rPr>
        <w:rFonts w:hint="default"/>
        <w:lang w:val="cs-CZ" w:eastAsia="en-US" w:bidi="ar-SA"/>
      </w:rPr>
    </w:lvl>
    <w:lvl w:ilvl="2" w:tplc="9558BEC2">
      <w:numFmt w:val="bullet"/>
      <w:lvlText w:val="•"/>
      <w:lvlJc w:val="left"/>
      <w:pPr>
        <w:ind w:left="1157" w:hanging="360"/>
      </w:pPr>
      <w:rPr>
        <w:rFonts w:hint="default"/>
        <w:lang w:val="cs-CZ" w:eastAsia="en-US" w:bidi="ar-SA"/>
      </w:rPr>
    </w:lvl>
    <w:lvl w:ilvl="3" w:tplc="C652B2E6">
      <w:numFmt w:val="bullet"/>
      <w:lvlText w:val="•"/>
      <w:lvlJc w:val="left"/>
      <w:pPr>
        <w:ind w:left="1505" w:hanging="360"/>
      </w:pPr>
      <w:rPr>
        <w:rFonts w:hint="default"/>
        <w:lang w:val="cs-CZ" w:eastAsia="en-US" w:bidi="ar-SA"/>
      </w:rPr>
    </w:lvl>
    <w:lvl w:ilvl="4" w:tplc="8FAC5054">
      <w:numFmt w:val="bullet"/>
      <w:lvlText w:val="•"/>
      <w:lvlJc w:val="left"/>
      <w:pPr>
        <w:ind w:left="1854" w:hanging="360"/>
      </w:pPr>
      <w:rPr>
        <w:rFonts w:hint="default"/>
        <w:lang w:val="cs-CZ" w:eastAsia="en-US" w:bidi="ar-SA"/>
      </w:rPr>
    </w:lvl>
    <w:lvl w:ilvl="5" w:tplc="1A00D6AA">
      <w:numFmt w:val="bullet"/>
      <w:lvlText w:val="•"/>
      <w:lvlJc w:val="left"/>
      <w:pPr>
        <w:ind w:left="2203" w:hanging="360"/>
      </w:pPr>
      <w:rPr>
        <w:rFonts w:hint="default"/>
        <w:lang w:val="cs-CZ" w:eastAsia="en-US" w:bidi="ar-SA"/>
      </w:rPr>
    </w:lvl>
    <w:lvl w:ilvl="6" w:tplc="B4720CF2">
      <w:numFmt w:val="bullet"/>
      <w:lvlText w:val="•"/>
      <w:lvlJc w:val="left"/>
      <w:pPr>
        <w:ind w:left="2551" w:hanging="360"/>
      </w:pPr>
      <w:rPr>
        <w:rFonts w:hint="default"/>
        <w:lang w:val="cs-CZ" w:eastAsia="en-US" w:bidi="ar-SA"/>
      </w:rPr>
    </w:lvl>
    <w:lvl w:ilvl="7" w:tplc="F4366538">
      <w:numFmt w:val="bullet"/>
      <w:lvlText w:val="•"/>
      <w:lvlJc w:val="left"/>
      <w:pPr>
        <w:ind w:left="2900" w:hanging="360"/>
      </w:pPr>
      <w:rPr>
        <w:rFonts w:hint="default"/>
        <w:lang w:val="cs-CZ" w:eastAsia="en-US" w:bidi="ar-SA"/>
      </w:rPr>
    </w:lvl>
    <w:lvl w:ilvl="8" w:tplc="6B7C0C2A">
      <w:numFmt w:val="bullet"/>
      <w:lvlText w:val="•"/>
      <w:lvlJc w:val="left"/>
      <w:pPr>
        <w:ind w:left="3248" w:hanging="360"/>
      </w:pPr>
      <w:rPr>
        <w:rFonts w:hint="default"/>
        <w:lang w:val="cs-CZ" w:eastAsia="en-US" w:bidi="ar-SA"/>
      </w:rPr>
    </w:lvl>
  </w:abstractNum>
  <w:abstractNum w:abstractNumId="1625" w15:restartNumberingAfterBreak="0">
    <w:nsid w:val="61DD3581"/>
    <w:multiLevelType w:val="hybridMultilevel"/>
    <w:tmpl w:val="C69E2028"/>
    <w:lvl w:ilvl="0" w:tplc="E05A880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B0482C">
      <w:numFmt w:val="bullet"/>
      <w:lvlText w:val="•"/>
      <w:lvlJc w:val="left"/>
      <w:pPr>
        <w:ind w:left="808" w:hanging="360"/>
      </w:pPr>
      <w:rPr>
        <w:rFonts w:hint="default"/>
        <w:lang w:val="cs-CZ" w:eastAsia="en-US" w:bidi="ar-SA"/>
      </w:rPr>
    </w:lvl>
    <w:lvl w:ilvl="2" w:tplc="574A1CA4">
      <w:numFmt w:val="bullet"/>
      <w:lvlText w:val="•"/>
      <w:lvlJc w:val="left"/>
      <w:pPr>
        <w:ind w:left="1157" w:hanging="360"/>
      </w:pPr>
      <w:rPr>
        <w:rFonts w:hint="default"/>
        <w:lang w:val="cs-CZ" w:eastAsia="en-US" w:bidi="ar-SA"/>
      </w:rPr>
    </w:lvl>
    <w:lvl w:ilvl="3" w:tplc="49A6CC88">
      <w:numFmt w:val="bullet"/>
      <w:lvlText w:val="•"/>
      <w:lvlJc w:val="left"/>
      <w:pPr>
        <w:ind w:left="1505" w:hanging="360"/>
      </w:pPr>
      <w:rPr>
        <w:rFonts w:hint="default"/>
        <w:lang w:val="cs-CZ" w:eastAsia="en-US" w:bidi="ar-SA"/>
      </w:rPr>
    </w:lvl>
    <w:lvl w:ilvl="4" w:tplc="3A88C790">
      <w:numFmt w:val="bullet"/>
      <w:lvlText w:val="•"/>
      <w:lvlJc w:val="left"/>
      <w:pPr>
        <w:ind w:left="1854" w:hanging="360"/>
      </w:pPr>
      <w:rPr>
        <w:rFonts w:hint="default"/>
        <w:lang w:val="cs-CZ" w:eastAsia="en-US" w:bidi="ar-SA"/>
      </w:rPr>
    </w:lvl>
    <w:lvl w:ilvl="5" w:tplc="8D100630">
      <w:numFmt w:val="bullet"/>
      <w:lvlText w:val="•"/>
      <w:lvlJc w:val="left"/>
      <w:pPr>
        <w:ind w:left="2203" w:hanging="360"/>
      </w:pPr>
      <w:rPr>
        <w:rFonts w:hint="default"/>
        <w:lang w:val="cs-CZ" w:eastAsia="en-US" w:bidi="ar-SA"/>
      </w:rPr>
    </w:lvl>
    <w:lvl w:ilvl="6" w:tplc="C65656F2">
      <w:numFmt w:val="bullet"/>
      <w:lvlText w:val="•"/>
      <w:lvlJc w:val="left"/>
      <w:pPr>
        <w:ind w:left="2551" w:hanging="360"/>
      </w:pPr>
      <w:rPr>
        <w:rFonts w:hint="default"/>
        <w:lang w:val="cs-CZ" w:eastAsia="en-US" w:bidi="ar-SA"/>
      </w:rPr>
    </w:lvl>
    <w:lvl w:ilvl="7" w:tplc="F1F608A4">
      <w:numFmt w:val="bullet"/>
      <w:lvlText w:val="•"/>
      <w:lvlJc w:val="left"/>
      <w:pPr>
        <w:ind w:left="2900" w:hanging="360"/>
      </w:pPr>
      <w:rPr>
        <w:rFonts w:hint="default"/>
        <w:lang w:val="cs-CZ" w:eastAsia="en-US" w:bidi="ar-SA"/>
      </w:rPr>
    </w:lvl>
    <w:lvl w:ilvl="8" w:tplc="D33662FA">
      <w:numFmt w:val="bullet"/>
      <w:lvlText w:val="•"/>
      <w:lvlJc w:val="left"/>
      <w:pPr>
        <w:ind w:left="3248" w:hanging="360"/>
      </w:pPr>
      <w:rPr>
        <w:rFonts w:hint="default"/>
        <w:lang w:val="cs-CZ" w:eastAsia="en-US" w:bidi="ar-SA"/>
      </w:rPr>
    </w:lvl>
  </w:abstractNum>
  <w:abstractNum w:abstractNumId="1626" w15:restartNumberingAfterBreak="0">
    <w:nsid w:val="61F5472A"/>
    <w:multiLevelType w:val="hybridMultilevel"/>
    <w:tmpl w:val="C89CC4C4"/>
    <w:lvl w:ilvl="0" w:tplc="3AD2048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343C5F5E">
      <w:numFmt w:val="bullet"/>
      <w:lvlText w:val="•"/>
      <w:lvlJc w:val="left"/>
      <w:pPr>
        <w:ind w:left="1518" w:hanging="360"/>
      </w:pPr>
      <w:rPr>
        <w:rFonts w:hint="default"/>
        <w:lang w:val="cs-CZ" w:eastAsia="en-US" w:bidi="ar-SA"/>
      </w:rPr>
    </w:lvl>
    <w:lvl w:ilvl="2" w:tplc="2D6042EC">
      <w:numFmt w:val="bullet"/>
      <w:lvlText w:val="•"/>
      <w:lvlJc w:val="left"/>
      <w:pPr>
        <w:ind w:left="2616" w:hanging="360"/>
      </w:pPr>
      <w:rPr>
        <w:rFonts w:hint="default"/>
        <w:lang w:val="cs-CZ" w:eastAsia="en-US" w:bidi="ar-SA"/>
      </w:rPr>
    </w:lvl>
    <w:lvl w:ilvl="3" w:tplc="BDCE1D8C">
      <w:numFmt w:val="bullet"/>
      <w:lvlText w:val="•"/>
      <w:lvlJc w:val="left"/>
      <w:pPr>
        <w:ind w:left="3715" w:hanging="360"/>
      </w:pPr>
      <w:rPr>
        <w:rFonts w:hint="default"/>
        <w:lang w:val="cs-CZ" w:eastAsia="en-US" w:bidi="ar-SA"/>
      </w:rPr>
    </w:lvl>
    <w:lvl w:ilvl="4" w:tplc="CB480B66">
      <w:numFmt w:val="bullet"/>
      <w:lvlText w:val="•"/>
      <w:lvlJc w:val="left"/>
      <w:pPr>
        <w:ind w:left="4813" w:hanging="360"/>
      </w:pPr>
      <w:rPr>
        <w:rFonts w:hint="default"/>
        <w:lang w:val="cs-CZ" w:eastAsia="en-US" w:bidi="ar-SA"/>
      </w:rPr>
    </w:lvl>
    <w:lvl w:ilvl="5" w:tplc="A4003A32">
      <w:numFmt w:val="bullet"/>
      <w:lvlText w:val="•"/>
      <w:lvlJc w:val="left"/>
      <w:pPr>
        <w:ind w:left="5912" w:hanging="360"/>
      </w:pPr>
      <w:rPr>
        <w:rFonts w:hint="default"/>
        <w:lang w:val="cs-CZ" w:eastAsia="en-US" w:bidi="ar-SA"/>
      </w:rPr>
    </w:lvl>
    <w:lvl w:ilvl="6" w:tplc="D90C52EE">
      <w:numFmt w:val="bullet"/>
      <w:lvlText w:val="•"/>
      <w:lvlJc w:val="left"/>
      <w:pPr>
        <w:ind w:left="7010" w:hanging="360"/>
      </w:pPr>
      <w:rPr>
        <w:rFonts w:hint="default"/>
        <w:lang w:val="cs-CZ" w:eastAsia="en-US" w:bidi="ar-SA"/>
      </w:rPr>
    </w:lvl>
    <w:lvl w:ilvl="7" w:tplc="0422F98C">
      <w:numFmt w:val="bullet"/>
      <w:lvlText w:val="•"/>
      <w:lvlJc w:val="left"/>
      <w:pPr>
        <w:ind w:left="8108" w:hanging="360"/>
      </w:pPr>
      <w:rPr>
        <w:rFonts w:hint="default"/>
        <w:lang w:val="cs-CZ" w:eastAsia="en-US" w:bidi="ar-SA"/>
      </w:rPr>
    </w:lvl>
    <w:lvl w:ilvl="8" w:tplc="F95AB902">
      <w:numFmt w:val="bullet"/>
      <w:lvlText w:val="•"/>
      <w:lvlJc w:val="left"/>
      <w:pPr>
        <w:ind w:left="9207" w:hanging="360"/>
      </w:pPr>
      <w:rPr>
        <w:rFonts w:hint="default"/>
        <w:lang w:val="cs-CZ" w:eastAsia="en-US" w:bidi="ar-SA"/>
      </w:rPr>
    </w:lvl>
  </w:abstractNum>
  <w:abstractNum w:abstractNumId="1627" w15:restartNumberingAfterBreak="0">
    <w:nsid w:val="622E5361"/>
    <w:multiLevelType w:val="hybridMultilevel"/>
    <w:tmpl w:val="06F08D7C"/>
    <w:lvl w:ilvl="0" w:tplc="44E67F4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19014D0">
      <w:numFmt w:val="bullet"/>
      <w:lvlText w:val="•"/>
      <w:lvlJc w:val="left"/>
      <w:pPr>
        <w:ind w:left="853" w:hanging="360"/>
      </w:pPr>
      <w:rPr>
        <w:rFonts w:hint="default"/>
        <w:lang w:val="cs-CZ" w:eastAsia="en-US" w:bidi="ar-SA"/>
      </w:rPr>
    </w:lvl>
    <w:lvl w:ilvl="2" w:tplc="EEF23826">
      <w:numFmt w:val="bullet"/>
      <w:lvlText w:val="•"/>
      <w:lvlJc w:val="left"/>
      <w:pPr>
        <w:ind w:left="1246" w:hanging="360"/>
      </w:pPr>
      <w:rPr>
        <w:rFonts w:hint="default"/>
        <w:lang w:val="cs-CZ" w:eastAsia="en-US" w:bidi="ar-SA"/>
      </w:rPr>
    </w:lvl>
    <w:lvl w:ilvl="3" w:tplc="8EDAAEB8">
      <w:numFmt w:val="bullet"/>
      <w:lvlText w:val="•"/>
      <w:lvlJc w:val="left"/>
      <w:pPr>
        <w:ind w:left="1639" w:hanging="360"/>
      </w:pPr>
      <w:rPr>
        <w:rFonts w:hint="default"/>
        <w:lang w:val="cs-CZ" w:eastAsia="en-US" w:bidi="ar-SA"/>
      </w:rPr>
    </w:lvl>
    <w:lvl w:ilvl="4" w:tplc="33603AA4">
      <w:numFmt w:val="bullet"/>
      <w:lvlText w:val="•"/>
      <w:lvlJc w:val="left"/>
      <w:pPr>
        <w:ind w:left="2032" w:hanging="360"/>
      </w:pPr>
      <w:rPr>
        <w:rFonts w:hint="default"/>
        <w:lang w:val="cs-CZ" w:eastAsia="en-US" w:bidi="ar-SA"/>
      </w:rPr>
    </w:lvl>
    <w:lvl w:ilvl="5" w:tplc="30B625FC">
      <w:numFmt w:val="bullet"/>
      <w:lvlText w:val="•"/>
      <w:lvlJc w:val="left"/>
      <w:pPr>
        <w:ind w:left="2426" w:hanging="360"/>
      </w:pPr>
      <w:rPr>
        <w:rFonts w:hint="default"/>
        <w:lang w:val="cs-CZ" w:eastAsia="en-US" w:bidi="ar-SA"/>
      </w:rPr>
    </w:lvl>
    <w:lvl w:ilvl="6" w:tplc="972ABA7C">
      <w:numFmt w:val="bullet"/>
      <w:lvlText w:val="•"/>
      <w:lvlJc w:val="left"/>
      <w:pPr>
        <w:ind w:left="2819" w:hanging="360"/>
      </w:pPr>
      <w:rPr>
        <w:rFonts w:hint="default"/>
        <w:lang w:val="cs-CZ" w:eastAsia="en-US" w:bidi="ar-SA"/>
      </w:rPr>
    </w:lvl>
    <w:lvl w:ilvl="7" w:tplc="D2105E10">
      <w:numFmt w:val="bullet"/>
      <w:lvlText w:val="•"/>
      <w:lvlJc w:val="left"/>
      <w:pPr>
        <w:ind w:left="3212" w:hanging="360"/>
      </w:pPr>
      <w:rPr>
        <w:rFonts w:hint="default"/>
        <w:lang w:val="cs-CZ" w:eastAsia="en-US" w:bidi="ar-SA"/>
      </w:rPr>
    </w:lvl>
    <w:lvl w:ilvl="8" w:tplc="0634382C">
      <w:numFmt w:val="bullet"/>
      <w:lvlText w:val="•"/>
      <w:lvlJc w:val="left"/>
      <w:pPr>
        <w:ind w:left="3605" w:hanging="360"/>
      </w:pPr>
      <w:rPr>
        <w:rFonts w:hint="default"/>
        <w:lang w:val="cs-CZ" w:eastAsia="en-US" w:bidi="ar-SA"/>
      </w:rPr>
    </w:lvl>
  </w:abstractNum>
  <w:abstractNum w:abstractNumId="1628" w15:restartNumberingAfterBreak="0">
    <w:nsid w:val="623C568E"/>
    <w:multiLevelType w:val="hybridMultilevel"/>
    <w:tmpl w:val="7DC428CA"/>
    <w:lvl w:ilvl="0" w:tplc="5224C584">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0BB46316">
      <w:numFmt w:val="bullet"/>
      <w:lvlText w:val="•"/>
      <w:lvlJc w:val="left"/>
      <w:pPr>
        <w:ind w:left="1518" w:hanging="360"/>
      </w:pPr>
      <w:rPr>
        <w:rFonts w:hint="default"/>
        <w:lang w:val="cs-CZ" w:eastAsia="en-US" w:bidi="ar-SA"/>
      </w:rPr>
    </w:lvl>
    <w:lvl w:ilvl="2" w:tplc="99A6135A">
      <w:numFmt w:val="bullet"/>
      <w:lvlText w:val="•"/>
      <w:lvlJc w:val="left"/>
      <w:pPr>
        <w:ind w:left="2616" w:hanging="360"/>
      </w:pPr>
      <w:rPr>
        <w:rFonts w:hint="default"/>
        <w:lang w:val="cs-CZ" w:eastAsia="en-US" w:bidi="ar-SA"/>
      </w:rPr>
    </w:lvl>
    <w:lvl w:ilvl="3" w:tplc="EA80B782">
      <w:numFmt w:val="bullet"/>
      <w:lvlText w:val="•"/>
      <w:lvlJc w:val="left"/>
      <w:pPr>
        <w:ind w:left="3715" w:hanging="360"/>
      </w:pPr>
      <w:rPr>
        <w:rFonts w:hint="default"/>
        <w:lang w:val="cs-CZ" w:eastAsia="en-US" w:bidi="ar-SA"/>
      </w:rPr>
    </w:lvl>
    <w:lvl w:ilvl="4" w:tplc="79E6E2BC">
      <w:numFmt w:val="bullet"/>
      <w:lvlText w:val="•"/>
      <w:lvlJc w:val="left"/>
      <w:pPr>
        <w:ind w:left="4813" w:hanging="360"/>
      </w:pPr>
      <w:rPr>
        <w:rFonts w:hint="default"/>
        <w:lang w:val="cs-CZ" w:eastAsia="en-US" w:bidi="ar-SA"/>
      </w:rPr>
    </w:lvl>
    <w:lvl w:ilvl="5" w:tplc="DD5A4428">
      <w:numFmt w:val="bullet"/>
      <w:lvlText w:val="•"/>
      <w:lvlJc w:val="left"/>
      <w:pPr>
        <w:ind w:left="5912" w:hanging="360"/>
      </w:pPr>
      <w:rPr>
        <w:rFonts w:hint="default"/>
        <w:lang w:val="cs-CZ" w:eastAsia="en-US" w:bidi="ar-SA"/>
      </w:rPr>
    </w:lvl>
    <w:lvl w:ilvl="6" w:tplc="193C50A8">
      <w:numFmt w:val="bullet"/>
      <w:lvlText w:val="•"/>
      <w:lvlJc w:val="left"/>
      <w:pPr>
        <w:ind w:left="7010" w:hanging="360"/>
      </w:pPr>
      <w:rPr>
        <w:rFonts w:hint="default"/>
        <w:lang w:val="cs-CZ" w:eastAsia="en-US" w:bidi="ar-SA"/>
      </w:rPr>
    </w:lvl>
    <w:lvl w:ilvl="7" w:tplc="D4AA1DC2">
      <w:numFmt w:val="bullet"/>
      <w:lvlText w:val="•"/>
      <w:lvlJc w:val="left"/>
      <w:pPr>
        <w:ind w:left="8108" w:hanging="360"/>
      </w:pPr>
      <w:rPr>
        <w:rFonts w:hint="default"/>
        <w:lang w:val="cs-CZ" w:eastAsia="en-US" w:bidi="ar-SA"/>
      </w:rPr>
    </w:lvl>
    <w:lvl w:ilvl="8" w:tplc="17021BEC">
      <w:numFmt w:val="bullet"/>
      <w:lvlText w:val="•"/>
      <w:lvlJc w:val="left"/>
      <w:pPr>
        <w:ind w:left="9207" w:hanging="360"/>
      </w:pPr>
      <w:rPr>
        <w:rFonts w:hint="default"/>
        <w:lang w:val="cs-CZ" w:eastAsia="en-US" w:bidi="ar-SA"/>
      </w:rPr>
    </w:lvl>
  </w:abstractNum>
  <w:abstractNum w:abstractNumId="1629" w15:restartNumberingAfterBreak="0">
    <w:nsid w:val="62424A8A"/>
    <w:multiLevelType w:val="hybridMultilevel"/>
    <w:tmpl w:val="B28298A8"/>
    <w:lvl w:ilvl="0" w:tplc="D2522E3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0C60F1E">
      <w:numFmt w:val="bullet"/>
      <w:lvlText w:val="•"/>
      <w:lvlJc w:val="left"/>
      <w:pPr>
        <w:ind w:left="898" w:hanging="433"/>
      </w:pPr>
      <w:rPr>
        <w:rFonts w:hint="default"/>
        <w:lang w:val="cs-CZ" w:eastAsia="en-US" w:bidi="ar-SA"/>
      </w:rPr>
    </w:lvl>
    <w:lvl w:ilvl="2" w:tplc="4F0CF5CA">
      <w:numFmt w:val="bullet"/>
      <w:lvlText w:val="•"/>
      <w:lvlJc w:val="left"/>
      <w:pPr>
        <w:ind w:left="1257" w:hanging="433"/>
      </w:pPr>
      <w:rPr>
        <w:rFonts w:hint="default"/>
        <w:lang w:val="cs-CZ" w:eastAsia="en-US" w:bidi="ar-SA"/>
      </w:rPr>
    </w:lvl>
    <w:lvl w:ilvl="3" w:tplc="03F8C192">
      <w:numFmt w:val="bullet"/>
      <w:lvlText w:val="•"/>
      <w:lvlJc w:val="left"/>
      <w:pPr>
        <w:ind w:left="1615" w:hanging="433"/>
      </w:pPr>
      <w:rPr>
        <w:rFonts w:hint="default"/>
        <w:lang w:val="cs-CZ" w:eastAsia="en-US" w:bidi="ar-SA"/>
      </w:rPr>
    </w:lvl>
    <w:lvl w:ilvl="4" w:tplc="AF2E16E2">
      <w:numFmt w:val="bullet"/>
      <w:lvlText w:val="•"/>
      <w:lvlJc w:val="left"/>
      <w:pPr>
        <w:ind w:left="1974" w:hanging="433"/>
      </w:pPr>
      <w:rPr>
        <w:rFonts w:hint="default"/>
        <w:lang w:val="cs-CZ" w:eastAsia="en-US" w:bidi="ar-SA"/>
      </w:rPr>
    </w:lvl>
    <w:lvl w:ilvl="5" w:tplc="26724930">
      <w:numFmt w:val="bullet"/>
      <w:lvlText w:val="•"/>
      <w:lvlJc w:val="left"/>
      <w:pPr>
        <w:ind w:left="2333" w:hanging="433"/>
      </w:pPr>
      <w:rPr>
        <w:rFonts w:hint="default"/>
        <w:lang w:val="cs-CZ" w:eastAsia="en-US" w:bidi="ar-SA"/>
      </w:rPr>
    </w:lvl>
    <w:lvl w:ilvl="6" w:tplc="38384014">
      <w:numFmt w:val="bullet"/>
      <w:lvlText w:val="•"/>
      <w:lvlJc w:val="left"/>
      <w:pPr>
        <w:ind w:left="2691" w:hanging="433"/>
      </w:pPr>
      <w:rPr>
        <w:rFonts w:hint="default"/>
        <w:lang w:val="cs-CZ" w:eastAsia="en-US" w:bidi="ar-SA"/>
      </w:rPr>
    </w:lvl>
    <w:lvl w:ilvl="7" w:tplc="940AA668">
      <w:numFmt w:val="bullet"/>
      <w:lvlText w:val="•"/>
      <w:lvlJc w:val="left"/>
      <w:pPr>
        <w:ind w:left="3050" w:hanging="433"/>
      </w:pPr>
      <w:rPr>
        <w:rFonts w:hint="default"/>
        <w:lang w:val="cs-CZ" w:eastAsia="en-US" w:bidi="ar-SA"/>
      </w:rPr>
    </w:lvl>
    <w:lvl w:ilvl="8" w:tplc="817841D0">
      <w:numFmt w:val="bullet"/>
      <w:lvlText w:val="•"/>
      <w:lvlJc w:val="left"/>
      <w:pPr>
        <w:ind w:left="3408" w:hanging="433"/>
      </w:pPr>
      <w:rPr>
        <w:rFonts w:hint="default"/>
        <w:lang w:val="cs-CZ" w:eastAsia="en-US" w:bidi="ar-SA"/>
      </w:rPr>
    </w:lvl>
  </w:abstractNum>
  <w:abstractNum w:abstractNumId="1630" w15:restartNumberingAfterBreak="0">
    <w:nsid w:val="62760BE6"/>
    <w:multiLevelType w:val="hybridMultilevel"/>
    <w:tmpl w:val="76DC48F0"/>
    <w:lvl w:ilvl="0" w:tplc="8FA4104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EDA4774">
      <w:numFmt w:val="bullet"/>
      <w:lvlText w:val="•"/>
      <w:lvlJc w:val="left"/>
      <w:pPr>
        <w:ind w:left="827" w:hanging="359"/>
      </w:pPr>
      <w:rPr>
        <w:rFonts w:hint="default"/>
        <w:lang w:val="cs-CZ" w:eastAsia="en-US" w:bidi="ar-SA"/>
      </w:rPr>
    </w:lvl>
    <w:lvl w:ilvl="2" w:tplc="C0A0306C">
      <w:numFmt w:val="bullet"/>
      <w:lvlText w:val="•"/>
      <w:lvlJc w:val="left"/>
      <w:pPr>
        <w:ind w:left="1194" w:hanging="359"/>
      </w:pPr>
      <w:rPr>
        <w:rFonts w:hint="default"/>
        <w:lang w:val="cs-CZ" w:eastAsia="en-US" w:bidi="ar-SA"/>
      </w:rPr>
    </w:lvl>
    <w:lvl w:ilvl="3" w:tplc="EFEE0AB8">
      <w:numFmt w:val="bullet"/>
      <w:lvlText w:val="•"/>
      <w:lvlJc w:val="left"/>
      <w:pPr>
        <w:ind w:left="1561" w:hanging="359"/>
      </w:pPr>
      <w:rPr>
        <w:rFonts w:hint="default"/>
        <w:lang w:val="cs-CZ" w:eastAsia="en-US" w:bidi="ar-SA"/>
      </w:rPr>
    </w:lvl>
    <w:lvl w:ilvl="4" w:tplc="73B42388">
      <w:numFmt w:val="bullet"/>
      <w:lvlText w:val="•"/>
      <w:lvlJc w:val="left"/>
      <w:pPr>
        <w:ind w:left="1928" w:hanging="359"/>
      </w:pPr>
      <w:rPr>
        <w:rFonts w:hint="default"/>
        <w:lang w:val="cs-CZ" w:eastAsia="en-US" w:bidi="ar-SA"/>
      </w:rPr>
    </w:lvl>
    <w:lvl w:ilvl="5" w:tplc="625E2D72">
      <w:numFmt w:val="bullet"/>
      <w:lvlText w:val="•"/>
      <w:lvlJc w:val="left"/>
      <w:pPr>
        <w:ind w:left="2295" w:hanging="359"/>
      </w:pPr>
      <w:rPr>
        <w:rFonts w:hint="default"/>
        <w:lang w:val="cs-CZ" w:eastAsia="en-US" w:bidi="ar-SA"/>
      </w:rPr>
    </w:lvl>
    <w:lvl w:ilvl="6" w:tplc="E070B696">
      <w:numFmt w:val="bullet"/>
      <w:lvlText w:val="•"/>
      <w:lvlJc w:val="left"/>
      <w:pPr>
        <w:ind w:left="2662" w:hanging="359"/>
      </w:pPr>
      <w:rPr>
        <w:rFonts w:hint="default"/>
        <w:lang w:val="cs-CZ" w:eastAsia="en-US" w:bidi="ar-SA"/>
      </w:rPr>
    </w:lvl>
    <w:lvl w:ilvl="7" w:tplc="2EC6B212">
      <w:numFmt w:val="bullet"/>
      <w:lvlText w:val="•"/>
      <w:lvlJc w:val="left"/>
      <w:pPr>
        <w:ind w:left="3029" w:hanging="359"/>
      </w:pPr>
      <w:rPr>
        <w:rFonts w:hint="default"/>
        <w:lang w:val="cs-CZ" w:eastAsia="en-US" w:bidi="ar-SA"/>
      </w:rPr>
    </w:lvl>
    <w:lvl w:ilvl="8" w:tplc="CFE8A972">
      <w:numFmt w:val="bullet"/>
      <w:lvlText w:val="•"/>
      <w:lvlJc w:val="left"/>
      <w:pPr>
        <w:ind w:left="3396" w:hanging="359"/>
      </w:pPr>
      <w:rPr>
        <w:rFonts w:hint="default"/>
        <w:lang w:val="cs-CZ" w:eastAsia="en-US" w:bidi="ar-SA"/>
      </w:rPr>
    </w:lvl>
  </w:abstractNum>
  <w:abstractNum w:abstractNumId="1631" w15:restartNumberingAfterBreak="0">
    <w:nsid w:val="627E3CB3"/>
    <w:multiLevelType w:val="hybridMultilevel"/>
    <w:tmpl w:val="D292C9BA"/>
    <w:lvl w:ilvl="0" w:tplc="5C64F3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3811B6">
      <w:numFmt w:val="bullet"/>
      <w:lvlText w:val="•"/>
      <w:lvlJc w:val="left"/>
      <w:pPr>
        <w:ind w:left="808" w:hanging="360"/>
      </w:pPr>
      <w:rPr>
        <w:rFonts w:hint="default"/>
        <w:lang w:val="cs-CZ" w:eastAsia="en-US" w:bidi="ar-SA"/>
      </w:rPr>
    </w:lvl>
    <w:lvl w:ilvl="2" w:tplc="C8E0E1FA">
      <w:numFmt w:val="bullet"/>
      <w:lvlText w:val="•"/>
      <w:lvlJc w:val="left"/>
      <w:pPr>
        <w:ind w:left="1157" w:hanging="360"/>
      </w:pPr>
      <w:rPr>
        <w:rFonts w:hint="default"/>
        <w:lang w:val="cs-CZ" w:eastAsia="en-US" w:bidi="ar-SA"/>
      </w:rPr>
    </w:lvl>
    <w:lvl w:ilvl="3" w:tplc="C45EEAF2">
      <w:numFmt w:val="bullet"/>
      <w:lvlText w:val="•"/>
      <w:lvlJc w:val="left"/>
      <w:pPr>
        <w:ind w:left="1505" w:hanging="360"/>
      </w:pPr>
      <w:rPr>
        <w:rFonts w:hint="default"/>
        <w:lang w:val="cs-CZ" w:eastAsia="en-US" w:bidi="ar-SA"/>
      </w:rPr>
    </w:lvl>
    <w:lvl w:ilvl="4" w:tplc="C7FE0358">
      <w:numFmt w:val="bullet"/>
      <w:lvlText w:val="•"/>
      <w:lvlJc w:val="left"/>
      <w:pPr>
        <w:ind w:left="1854" w:hanging="360"/>
      </w:pPr>
      <w:rPr>
        <w:rFonts w:hint="default"/>
        <w:lang w:val="cs-CZ" w:eastAsia="en-US" w:bidi="ar-SA"/>
      </w:rPr>
    </w:lvl>
    <w:lvl w:ilvl="5" w:tplc="BFD27478">
      <w:numFmt w:val="bullet"/>
      <w:lvlText w:val="•"/>
      <w:lvlJc w:val="left"/>
      <w:pPr>
        <w:ind w:left="2203" w:hanging="360"/>
      </w:pPr>
      <w:rPr>
        <w:rFonts w:hint="default"/>
        <w:lang w:val="cs-CZ" w:eastAsia="en-US" w:bidi="ar-SA"/>
      </w:rPr>
    </w:lvl>
    <w:lvl w:ilvl="6" w:tplc="AA7617FC">
      <w:numFmt w:val="bullet"/>
      <w:lvlText w:val="•"/>
      <w:lvlJc w:val="left"/>
      <w:pPr>
        <w:ind w:left="2551" w:hanging="360"/>
      </w:pPr>
      <w:rPr>
        <w:rFonts w:hint="default"/>
        <w:lang w:val="cs-CZ" w:eastAsia="en-US" w:bidi="ar-SA"/>
      </w:rPr>
    </w:lvl>
    <w:lvl w:ilvl="7" w:tplc="A2FE7E84">
      <w:numFmt w:val="bullet"/>
      <w:lvlText w:val="•"/>
      <w:lvlJc w:val="left"/>
      <w:pPr>
        <w:ind w:left="2900" w:hanging="360"/>
      </w:pPr>
      <w:rPr>
        <w:rFonts w:hint="default"/>
        <w:lang w:val="cs-CZ" w:eastAsia="en-US" w:bidi="ar-SA"/>
      </w:rPr>
    </w:lvl>
    <w:lvl w:ilvl="8" w:tplc="0E04EBBA">
      <w:numFmt w:val="bullet"/>
      <w:lvlText w:val="•"/>
      <w:lvlJc w:val="left"/>
      <w:pPr>
        <w:ind w:left="3248" w:hanging="360"/>
      </w:pPr>
      <w:rPr>
        <w:rFonts w:hint="default"/>
        <w:lang w:val="cs-CZ" w:eastAsia="en-US" w:bidi="ar-SA"/>
      </w:rPr>
    </w:lvl>
  </w:abstractNum>
  <w:abstractNum w:abstractNumId="1632" w15:restartNumberingAfterBreak="0">
    <w:nsid w:val="629D5F33"/>
    <w:multiLevelType w:val="hybridMultilevel"/>
    <w:tmpl w:val="E61EB2FA"/>
    <w:lvl w:ilvl="0" w:tplc="C1A0AEC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CC21F4C">
      <w:numFmt w:val="bullet"/>
      <w:lvlText w:val="•"/>
      <w:lvlJc w:val="left"/>
      <w:pPr>
        <w:ind w:left="826" w:hanging="361"/>
      </w:pPr>
      <w:rPr>
        <w:rFonts w:hint="default"/>
        <w:lang w:val="cs-CZ" w:eastAsia="en-US" w:bidi="ar-SA"/>
      </w:rPr>
    </w:lvl>
    <w:lvl w:ilvl="2" w:tplc="E710F42A">
      <w:numFmt w:val="bullet"/>
      <w:lvlText w:val="•"/>
      <w:lvlJc w:val="left"/>
      <w:pPr>
        <w:ind w:left="1193" w:hanging="361"/>
      </w:pPr>
      <w:rPr>
        <w:rFonts w:hint="default"/>
        <w:lang w:val="cs-CZ" w:eastAsia="en-US" w:bidi="ar-SA"/>
      </w:rPr>
    </w:lvl>
    <w:lvl w:ilvl="3" w:tplc="6F1C08C6">
      <w:numFmt w:val="bullet"/>
      <w:lvlText w:val="•"/>
      <w:lvlJc w:val="left"/>
      <w:pPr>
        <w:ind w:left="1559" w:hanging="361"/>
      </w:pPr>
      <w:rPr>
        <w:rFonts w:hint="default"/>
        <w:lang w:val="cs-CZ" w:eastAsia="en-US" w:bidi="ar-SA"/>
      </w:rPr>
    </w:lvl>
    <w:lvl w:ilvl="4" w:tplc="14BE4456">
      <w:numFmt w:val="bullet"/>
      <w:lvlText w:val="•"/>
      <w:lvlJc w:val="left"/>
      <w:pPr>
        <w:ind w:left="1926" w:hanging="361"/>
      </w:pPr>
      <w:rPr>
        <w:rFonts w:hint="default"/>
        <w:lang w:val="cs-CZ" w:eastAsia="en-US" w:bidi="ar-SA"/>
      </w:rPr>
    </w:lvl>
    <w:lvl w:ilvl="5" w:tplc="04685ECA">
      <w:numFmt w:val="bullet"/>
      <w:lvlText w:val="•"/>
      <w:lvlJc w:val="left"/>
      <w:pPr>
        <w:ind w:left="2293" w:hanging="361"/>
      </w:pPr>
      <w:rPr>
        <w:rFonts w:hint="default"/>
        <w:lang w:val="cs-CZ" w:eastAsia="en-US" w:bidi="ar-SA"/>
      </w:rPr>
    </w:lvl>
    <w:lvl w:ilvl="6" w:tplc="C61E02FE">
      <w:numFmt w:val="bullet"/>
      <w:lvlText w:val="•"/>
      <w:lvlJc w:val="left"/>
      <w:pPr>
        <w:ind w:left="2659" w:hanging="361"/>
      </w:pPr>
      <w:rPr>
        <w:rFonts w:hint="default"/>
        <w:lang w:val="cs-CZ" w:eastAsia="en-US" w:bidi="ar-SA"/>
      </w:rPr>
    </w:lvl>
    <w:lvl w:ilvl="7" w:tplc="24EA76D6">
      <w:numFmt w:val="bullet"/>
      <w:lvlText w:val="•"/>
      <w:lvlJc w:val="left"/>
      <w:pPr>
        <w:ind w:left="3026" w:hanging="361"/>
      </w:pPr>
      <w:rPr>
        <w:rFonts w:hint="default"/>
        <w:lang w:val="cs-CZ" w:eastAsia="en-US" w:bidi="ar-SA"/>
      </w:rPr>
    </w:lvl>
    <w:lvl w:ilvl="8" w:tplc="4CE43DE8">
      <w:numFmt w:val="bullet"/>
      <w:lvlText w:val="•"/>
      <w:lvlJc w:val="left"/>
      <w:pPr>
        <w:ind w:left="3392" w:hanging="361"/>
      </w:pPr>
      <w:rPr>
        <w:rFonts w:hint="default"/>
        <w:lang w:val="cs-CZ" w:eastAsia="en-US" w:bidi="ar-SA"/>
      </w:rPr>
    </w:lvl>
  </w:abstractNum>
  <w:abstractNum w:abstractNumId="1633" w15:restartNumberingAfterBreak="0">
    <w:nsid w:val="62AA68AE"/>
    <w:multiLevelType w:val="hybridMultilevel"/>
    <w:tmpl w:val="4998A0E4"/>
    <w:lvl w:ilvl="0" w:tplc="E2300FD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0A2A600E">
      <w:numFmt w:val="bullet"/>
      <w:lvlText w:val="•"/>
      <w:lvlJc w:val="left"/>
      <w:pPr>
        <w:ind w:left="827" w:hanging="359"/>
      </w:pPr>
      <w:rPr>
        <w:rFonts w:hint="default"/>
        <w:lang w:val="cs-CZ" w:eastAsia="en-US" w:bidi="ar-SA"/>
      </w:rPr>
    </w:lvl>
    <w:lvl w:ilvl="2" w:tplc="931AE11A">
      <w:numFmt w:val="bullet"/>
      <w:lvlText w:val="•"/>
      <w:lvlJc w:val="left"/>
      <w:pPr>
        <w:ind w:left="1194" w:hanging="359"/>
      </w:pPr>
      <w:rPr>
        <w:rFonts w:hint="default"/>
        <w:lang w:val="cs-CZ" w:eastAsia="en-US" w:bidi="ar-SA"/>
      </w:rPr>
    </w:lvl>
    <w:lvl w:ilvl="3" w:tplc="23DAEA90">
      <w:numFmt w:val="bullet"/>
      <w:lvlText w:val="•"/>
      <w:lvlJc w:val="left"/>
      <w:pPr>
        <w:ind w:left="1561" w:hanging="359"/>
      </w:pPr>
      <w:rPr>
        <w:rFonts w:hint="default"/>
        <w:lang w:val="cs-CZ" w:eastAsia="en-US" w:bidi="ar-SA"/>
      </w:rPr>
    </w:lvl>
    <w:lvl w:ilvl="4" w:tplc="5DAE67CC">
      <w:numFmt w:val="bullet"/>
      <w:lvlText w:val="•"/>
      <w:lvlJc w:val="left"/>
      <w:pPr>
        <w:ind w:left="1928" w:hanging="359"/>
      </w:pPr>
      <w:rPr>
        <w:rFonts w:hint="default"/>
        <w:lang w:val="cs-CZ" w:eastAsia="en-US" w:bidi="ar-SA"/>
      </w:rPr>
    </w:lvl>
    <w:lvl w:ilvl="5" w:tplc="65BAF76E">
      <w:numFmt w:val="bullet"/>
      <w:lvlText w:val="•"/>
      <w:lvlJc w:val="left"/>
      <w:pPr>
        <w:ind w:left="2295" w:hanging="359"/>
      </w:pPr>
      <w:rPr>
        <w:rFonts w:hint="default"/>
        <w:lang w:val="cs-CZ" w:eastAsia="en-US" w:bidi="ar-SA"/>
      </w:rPr>
    </w:lvl>
    <w:lvl w:ilvl="6" w:tplc="FB6272A2">
      <w:numFmt w:val="bullet"/>
      <w:lvlText w:val="•"/>
      <w:lvlJc w:val="left"/>
      <w:pPr>
        <w:ind w:left="2662" w:hanging="359"/>
      </w:pPr>
      <w:rPr>
        <w:rFonts w:hint="default"/>
        <w:lang w:val="cs-CZ" w:eastAsia="en-US" w:bidi="ar-SA"/>
      </w:rPr>
    </w:lvl>
    <w:lvl w:ilvl="7" w:tplc="53BE24B2">
      <w:numFmt w:val="bullet"/>
      <w:lvlText w:val="•"/>
      <w:lvlJc w:val="left"/>
      <w:pPr>
        <w:ind w:left="3029" w:hanging="359"/>
      </w:pPr>
      <w:rPr>
        <w:rFonts w:hint="default"/>
        <w:lang w:val="cs-CZ" w:eastAsia="en-US" w:bidi="ar-SA"/>
      </w:rPr>
    </w:lvl>
    <w:lvl w:ilvl="8" w:tplc="126E5196">
      <w:numFmt w:val="bullet"/>
      <w:lvlText w:val="•"/>
      <w:lvlJc w:val="left"/>
      <w:pPr>
        <w:ind w:left="3396" w:hanging="359"/>
      </w:pPr>
      <w:rPr>
        <w:rFonts w:hint="default"/>
        <w:lang w:val="cs-CZ" w:eastAsia="en-US" w:bidi="ar-SA"/>
      </w:rPr>
    </w:lvl>
  </w:abstractNum>
  <w:abstractNum w:abstractNumId="1634" w15:restartNumberingAfterBreak="0">
    <w:nsid w:val="62B0382E"/>
    <w:multiLevelType w:val="hybridMultilevel"/>
    <w:tmpl w:val="F0CC6D66"/>
    <w:lvl w:ilvl="0" w:tplc="7ACA211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F55429D8">
      <w:numFmt w:val="bullet"/>
      <w:lvlText w:val="•"/>
      <w:lvlJc w:val="left"/>
      <w:pPr>
        <w:ind w:left="809" w:hanging="358"/>
      </w:pPr>
      <w:rPr>
        <w:rFonts w:hint="default"/>
        <w:lang w:val="cs-CZ" w:eastAsia="en-US" w:bidi="ar-SA"/>
      </w:rPr>
    </w:lvl>
    <w:lvl w:ilvl="2" w:tplc="A5AE904C">
      <w:numFmt w:val="bullet"/>
      <w:lvlText w:val="•"/>
      <w:lvlJc w:val="left"/>
      <w:pPr>
        <w:ind w:left="1158" w:hanging="358"/>
      </w:pPr>
      <w:rPr>
        <w:rFonts w:hint="default"/>
        <w:lang w:val="cs-CZ" w:eastAsia="en-US" w:bidi="ar-SA"/>
      </w:rPr>
    </w:lvl>
    <w:lvl w:ilvl="3" w:tplc="201AF1FE">
      <w:numFmt w:val="bullet"/>
      <w:lvlText w:val="•"/>
      <w:lvlJc w:val="left"/>
      <w:pPr>
        <w:ind w:left="1507" w:hanging="358"/>
      </w:pPr>
      <w:rPr>
        <w:rFonts w:hint="default"/>
        <w:lang w:val="cs-CZ" w:eastAsia="en-US" w:bidi="ar-SA"/>
      </w:rPr>
    </w:lvl>
    <w:lvl w:ilvl="4" w:tplc="5A4A24B0">
      <w:numFmt w:val="bullet"/>
      <w:lvlText w:val="•"/>
      <w:lvlJc w:val="left"/>
      <w:pPr>
        <w:ind w:left="1856" w:hanging="358"/>
      </w:pPr>
      <w:rPr>
        <w:rFonts w:hint="default"/>
        <w:lang w:val="cs-CZ" w:eastAsia="en-US" w:bidi="ar-SA"/>
      </w:rPr>
    </w:lvl>
    <w:lvl w:ilvl="5" w:tplc="FABA3F74">
      <w:numFmt w:val="bullet"/>
      <w:lvlText w:val="•"/>
      <w:lvlJc w:val="left"/>
      <w:pPr>
        <w:ind w:left="2205" w:hanging="358"/>
      </w:pPr>
      <w:rPr>
        <w:rFonts w:hint="default"/>
        <w:lang w:val="cs-CZ" w:eastAsia="en-US" w:bidi="ar-SA"/>
      </w:rPr>
    </w:lvl>
    <w:lvl w:ilvl="6" w:tplc="D6087696">
      <w:numFmt w:val="bullet"/>
      <w:lvlText w:val="•"/>
      <w:lvlJc w:val="left"/>
      <w:pPr>
        <w:ind w:left="2554" w:hanging="358"/>
      </w:pPr>
      <w:rPr>
        <w:rFonts w:hint="default"/>
        <w:lang w:val="cs-CZ" w:eastAsia="en-US" w:bidi="ar-SA"/>
      </w:rPr>
    </w:lvl>
    <w:lvl w:ilvl="7" w:tplc="F0DE0DA0">
      <w:numFmt w:val="bullet"/>
      <w:lvlText w:val="•"/>
      <w:lvlJc w:val="left"/>
      <w:pPr>
        <w:ind w:left="2903" w:hanging="358"/>
      </w:pPr>
      <w:rPr>
        <w:rFonts w:hint="default"/>
        <w:lang w:val="cs-CZ" w:eastAsia="en-US" w:bidi="ar-SA"/>
      </w:rPr>
    </w:lvl>
    <w:lvl w:ilvl="8" w:tplc="F064F2B0">
      <w:numFmt w:val="bullet"/>
      <w:lvlText w:val="•"/>
      <w:lvlJc w:val="left"/>
      <w:pPr>
        <w:ind w:left="3252" w:hanging="358"/>
      </w:pPr>
      <w:rPr>
        <w:rFonts w:hint="default"/>
        <w:lang w:val="cs-CZ" w:eastAsia="en-US" w:bidi="ar-SA"/>
      </w:rPr>
    </w:lvl>
  </w:abstractNum>
  <w:abstractNum w:abstractNumId="1635" w15:restartNumberingAfterBreak="0">
    <w:nsid w:val="62B625A4"/>
    <w:multiLevelType w:val="hybridMultilevel"/>
    <w:tmpl w:val="9806AA1E"/>
    <w:lvl w:ilvl="0" w:tplc="B43A82C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13457C0">
      <w:numFmt w:val="bullet"/>
      <w:lvlText w:val="•"/>
      <w:lvlJc w:val="left"/>
      <w:pPr>
        <w:ind w:left="808" w:hanging="360"/>
      </w:pPr>
      <w:rPr>
        <w:rFonts w:hint="default"/>
        <w:lang w:val="cs-CZ" w:eastAsia="en-US" w:bidi="ar-SA"/>
      </w:rPr>
    </w:lvl>
    <w:lvl w:ilvl="2" w:tplc="D27C5FC6">
      <w:numFmt w:val="bullet"/>
      <w:lvlText w:val="•"/>
      <w:lvlJc w:val="left"/>
      <w:pPr>
        <w:ind w:left="1157" w:hanging="360"/>
      </w:pPr>
      <w:rPr>
        <w:rFonts w:hint="default"/>
        <w:lang w:val="cs-CZ" w:eastAsia="en-US" w:bidi="ar-SA"/>
      </w:rPr>
    </w:lvl>
    <w:lvl w:ilvl="3" w:tplc="8E364204">
      <w:numFmt w:val="bullet"/>
      <w:lvlText w:val="•"/>
      <w:lvlJc w:val="left"/>
      <w:pPr>
        <w:ind w:left="1505" w:hanging="360"/>
      </w:pPr>
      <w:rPr>
        <w:rFonts w:hint="default"/>
        <w:lang w:val="cs-CZ" w:eastAsia="en-US" w:bidi="ar-SA"/>
      </w:rPr>
    </w:lvl>
    <w:lvl w:ilvl="4" w:tplc="FB0CB6A2">
      <w:numFmt w:val="bullet"/>
      <w:lvlText w:val="•"/>
      <w:lvlJc w:val="left"/>
      <w:pPr>
        <w:ind w:left="1854" w:hanging="360"/>
      </w:pPr>
      <w:rPr>
        <w:rFonts w:hint="default"/>
        <w:lang w:val="cs-CZ" w:eastAsia="en-US" w:bidi="ar-SA"/>
      </w:rPr>
    </w:lvl>
    <w:lvl w:ilvl="5" w:tplc="EC669858">
      <w:numFmt w:val="bullet"/>
      <w:lvlText w:val="•"/>
      <w:lvlJc w:val="left"/>
      <w:pPr>
        <w:ind w:left="2203" w:hanging="360"/>
      </w:pPr>
      <w:rPr>
        <w:rFonts w:hint="default"/>
        <w:lang w:val="cs-CZ" w:eastAsia="en-US" w:bidi="ar-SA"/>
      </w:rPr>
    </w:lvl>
    <w:lvl w:ilvl="6" w:tplc="FF226EAA">
      <w:numFmt w:val="bullet"/>
      <w:lvlText w:val="•"/>
      <w:lvlJc w:val="left"/>
      <w:pPr>
        <w:ind w:left="2551" w:hanging="360"/>
      </w:pPr>
      <w:rPr>
        <w:rFonts w:hint="default"/>
        <w:lang w:val="cs-CZ" w:eastAsia="en-US" w:bidi="ar-SA"/>
      </w:rPr>
    </w:lvl>
    <w:lvl w:ilvl="7" w:tplc="F4E49944">
      <w:numFmt w:val="bullet"/>
      <w:lvlText w:val="•"/>
      <w:lvlJc w:val="left"/>
      <w:pPr>
        <w:ind w:left="2900" w:hanging="360"/>
      </w:pPr>
      <w:rPr>
        <w:rFonts w:hint="default"/>
        <w:lang w:val="cs-CZ" w:eastAsia="en-US" w:bidi="ar-SA"/>
      </w:rPr>
    </w:lvl>
    <w:lvl w:ilvl="8" w:tplc="2A66D1D0">
      <w:numFmt w:val="bullet"/>
      <w:lvlText w:val="•"/>
      <w:lvlJc w:val="left"/>
      <w:pPr>
        <w:ind w:left="3248" w:hanging="360"/>
      </w:pPr>
      <w:rPr>
        <w:rFonts w:hint="default"/>
        <w:lang w:val="cs-CZ" w:eastAsia="en-US" w:bidi="ar-SA"/>
      </w:rPr>
    </w:lvl>
  </w:abstractNum>
  <w:abstractNum w:abstractNumId="1636" w15:restartNumberingAfterBreak="0">
    <w:nsid w:val="62BD367C"/>
    <w:multiLevelType w:val="hybridMultilevel"/>
    <w:tmpl w:val="CD585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7" w15:restartNumberingAfterBreak="0">
    <w:nsid w:val="62D838B8"/>
    <w:multiLevelType w:val="hybridMultilevel"/>
    <w:tmpl w:val="5E2A05D2"/>
    <w:lvl w:ilvl="0" w:tplc="C01443D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038BF60">
      <w:numFmt w:val="bullet"/>
      <w:lvlText w:val="•"/>
      <w:lvlJc w:val="left"/>
      <w:pPr>
        <w:ind w:left="853" w:hanging="360"/>
      </w:pPr>
      <w:rPr>
        <w:rFonts w:hint="default"/>
        <w:lang w:val="cs-CZ" w:eastAsia="en-US" w:bidi="ar-SA"/>
      </w:rPr>
    </w:lvl>
    <w:lvl w:ilvl="2" w:tplc="43DA6F3A">
      <w:numFmt w:val="bullet"/>
      <w:lvlText w:val="•"/>
      <w:lvlJc w:val="left"/>
      <w:pPr>
        <w:ind w:left="1246" w:hanging="360"/>
      </w:pPr>
      <w:rPr>
        <w:rFonts w:hint="default"/>
        <w:lang w:val="cs-CZ" w:eastAsia="en-US" w:bidi="ar-SA"/>
      </w:rPr>
    </w:lvl>
    <w:lvl w:ilvl="3" w:tplc="A5AE84D2">
      <w:numFmt w:val="bullet"/>
      <w:lvlText w:val="•"/>
      <w:lvlJc w:val="left"/>
      <w:pPr>
        <w:ind w:left="1639" w:hanging="360"/>
      </w:pPr>
      <w:rPr>
        <w:rFonts w:hint="default"/>
        <w:lang w:val="cs-CZ" w:eastAsia="en-US" w:bidi="ar-SA"/>
      </w:rPr>
    </w:lvl>
    <w:lvl w:ilvl="4" w:tplc="0D0A8D24">
      <w:numFmt w:val="bullet"/>
      <w:lvlText w:val="•"/>
      <w:lvlJc w:val="left"/>
      <w:pPr>
        <w:ind w:left="2032" w:hanging="360"/>
      </w:pPr>
      <w:rPr>
        <w:rFonts w:hint="default"/>
        <w:lang w:val="cs-CZ" w:eastAsia="en-US" w:bidi="ar-SA"/>
      </w:rPr>
    </w:lvl>
    <w:lvl w:ilvl="5" w:tplc="20420CC0">
      <w:numFmt w:val="bullet"/>
      <w:lvlText w:val="•"/>
      <w:lvlJc w:val="left"/>
      <w:pPr>
        <w:ind w:left="2426" w:hanging="360"/>
      </w:pPr>
      <w:rPr>
        <w:rFonts w:hint="default"/>
        <w:lang w:val="cs-CZ" w:eastAsia="en-US" w:bidi="ar-SA"/>
      </w:rPr>
    </w:lvl>
    <w:lvl w:ilvl="6" w:tplc="7570C9CC">
      <w:numFmt w:val="bullet"/>
      <w:lvlText w:val="•"/>
      <w:lvlJc w:val="left"/>
      <w:pPr>
        <w:ind w:left="2819" w:hanging="360"/>
      </w:pPr>
      <w:rPr>
        <w:rFonts w:hint="default"/>
        <w:lang w:val="cs-CZ" w:eastAsia="en-US" w:bidi="ar-SA"/>
      </w:rPr>
    </w:lvl>
    <w:lvl w:ilvl="7" w:tplc="51D49076">
      <w:numFmt w:val="bullet"/>
      <w:lvlText w:val="•"/>
      <w:lvlJc w:val="left"/>
      <w:pPr>
        <w:ind w:left="3212" w:hanging="360"/>
      </w:pPr>
      <w:rPr>
        <w:rFonts w:hint="default"/>
        <w:lang w:val="cs-CZ" w:eastAsia="en-US" w:bidi="ar-SA"/>
      </w:rPr>
    </w:lvl>
    <w:lvl w:ilvl="8" w:tplc="7316A348">
      <w:numFmt w:val="bullet"/>
      <w:lvlText w:val="•"/>
      <w:lvlJc w:val="left"/>
      <w:pPr>
        <w:ind w:left="3605" w:hanging="360"/>
      </w:pPr>
      <w:rPr>
        <w:rFonts w:hint="default"/>
        <w:lang w:val="cs-CZ" w:eastAsia="en-US" w:bidi="ar-SA"/>
      </w:rPr>
    </w:lvl>
  </w:abstractNum>
  <w:abstractNum w:abstractNumId="1638" w15:restartNumberingAfterBreak="0">
    <w:nsid w:val="63297A09"/>
    <w:multiLevelType w:val="hybridMultilevel"/>
    <w:tmpl w:val="D8AA829E"/>
    <w:lvl w:ilvl="0" w:tplc="59C8A01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E44104">
      <w:numFmt w:val="bullet"/>
      <w:lvlText w:val="•"/>
      <w:lvlJc w:val="left"/>
      <w:pPr>
        <w:ind w:left="809" w:hanging="360"/>
      </w:pPr>
      <w:rPr>
        <w:rFonts w:hint="default"/>
        <w:lang w:val="cs-CZ" w:eastAsia="en-US" w:bidi="ar-SA"/>
      </w:rPr>
    </w:lvl>
    <w:lvl w:ilvl="2" w:tplc="A11C22FC">
      <w:numFmt w:val="bullet"/>
      <w:lvlText w:val="•"/>
      <w:lvlJc w:val="left"/>
      <w:pPr>
        <w:ind w:left="1158" w:hanging="360"/>
      </w:pPr>
      <w:rPr>
        <w:rFonts w:hint="default"/>
        <w:lang w:val="cs-CZ" w:eastAsia="en-US" w:bidi="ar-SA"/>
      </w:rPr>
    </w:lvl>
    <w:lvl w:ilvl="3" w:tplc="767CE7D4">
      <w:numFmt w:val="bullet"/>
      <w:lvlText w:val="•"/>
      <w:lvlJc w:val="left"/>
      <w:pPr>
        <w:ind w:left="1507" w:hanging="360"/>
      </w:pPr>
      <w:rPr>
        <w:rFonts w:hint="default"/>
        <w:lang w:val="cs-CZ" w:eastAsia="en-US" w:bidi="ar-SA"/>
      </w:rPr>
    </w:lvl>
    <w:lvl w:ilvl="4" w:tplc="6B925BD0">
      <w:numFmt w:val="bullet"/>
      <w:lvlText w:val="•"/>
      <w:lvlJc w:val="left"/>
      <w:pPr>
        <w:ind w:left="1856" w:hanging="360"/>
      </w:pPr>
      <w:rPr>
        <w:rFonts w:hint="default"/>
        <w:lang w:val="cs-CZ" w:eastAsia="en-US" w:bidi="ar-SA"/>
      </w:rPr>
    </w:lvl>
    <w:lvl w:ilvl="5" w:tplc="8D5A2E1C">
      <w:numFmt w:val="bullet"/>
      <w:lvlText w:val="•"/>
      <w:lvlJc w:val="left"/>
      <w:pPr>
        <w:ind w:left="2205" w:hanging="360"/>
      </w:pPr>
      <w:rPr>
        <w:rFonts w:hint="default"/>
        <w:lang w:val="cs-CZ" w:eastAsia="en-US" w:bidi="ar-SA"/>
      </w:rPr>
    </w:lvl>
    <w:lvl w:ilvl="6" w:tplc="62A6DCA0">
      <w:numFmt w:val="bullet"/>
      <w:lvlText w:val="•"/>
      <w:lvlJc w:val="left"/>
      <w:pPr>
        <w:ind w:left="2554" w:hanging="360"/>
      </w:pPr>
      <w:rPr>
        <w:rFonts w:hint="default"/>
        <w:lang w:val="cs-CZ" w:eastAsia="en-US" w:bidi="ar-SA"/>
      </w:rPr>
    </w:lvl>
    <w:lvl w:ilvl="7" w:tplc="6F3CDC34">
      <w:numFmt w:val="bullet"/>
      <w:lvlText w:val="•"/>
      <w:lvlJc w:val="left"/>
      <w:pPr>
        <w:ind w:left="2903" w:hanging="360"/>
      </w:pPr>
      <w:rPr>
        <w:rFonts w:hint="default"/>
        <w:lang w:val="cs-CZ" w:eastAsia="en-US" w:bidi="ar-SA"/>
      </w:rPr>
    </w:lvl>
    <w:lvl w:ilvl="8" w:tplc="42DA049C">
      <w:numFmt w:val="bullet"/>
      <w:lvlText w:val="•"/>
      <w:lvlJc w:val="left"/>
      <w:pPr>
        <w:ind w:left="3252" w:hanging="360"/>
      </w:pPr>
      <w:rPr>
        <w:rFonts w:hint="default"/>
        <w:lang w:val="cs-CZ" w:eastAsia="en-US" w:bidi="ar-SA"/>
      </w:rPr>
    </w:lvl>
  </w:abstractNum>
  <w:abstractNum w:abstractNumId="1639" w15:restartNumberingAfterBreak="0">
    <w:nsid w:val="632E25CE"/>
    <w:multiLevelType w:val="hybridMultilevel"/>
    <w:tmpl w:val="F9C6DE88"/>
    <w:lvl w:ilvl="0" w:tplc="AB127000">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2BB2B79A">
      <w:numFmt w:val="bullet"/>
      <w:lvlText w:val="•"/>
      <w:lvlJc w:val="left"/>
      <w:pPr>
        <w:ind w:left="809" w:hanging="341"/>
      </w:pPr>
      <w:rPr>
        <w:rFonts w:hint="default"/>
        <w:lang w:val="cs-CZ" w:eastAsia="en-US" w:bidi="ar-SA"/>
      </w:rPr>
    </w:lvl>
    <w:lvl w:ilvl="2" w:tplc="2D6AA5E0">
      <w:numFmt w:val="bullet"/>
      <w:lvlText w:val="•"/>
      <w:lvlJc w:val="left"/>
      <w:pPr>
        <w:ind w:left="1158" w:hanging="341"/>
      </w:pPr>
      <w:rPr>
        <w:rFonts w:hint="default"/>
        <w:lang w:val="cs-CZ" w:eastAsia="en-US" w:bidi="ar-SA"/>
      </w:rPr>
    </w:lvl>
    <w:lvl w:ilvl="3" w:tplc="F14A4764">
      <w:numFmt w:val="bullet"/>
      <w:lvlText w:val="•"/>
      <w:lvlJc w:val="left"/>
      <w:pPr>
        <w:ind w:left="1507" w:hanging="341"/>
      </w:pPr>
      <w:rPr>
        <w:rFonts w:hint="default"/>
        <w:lang w:val="cs-CZ" w:eastAsia="en-US" w:bidi="ar-SA"/>
      </w:rPr>
    </w:lvl>
    <w:lvl w:ilvl="4" w:tplc="176ABBBA">
      <w:numFmt w:val="bullet"/>
      <w:lvlText w:val="•"/>
      <w:lvlJc w:val="left"/>
      <w:pPr>
        <w:ind w:left="1856" w:hanging="341"/>
      </w:pPr>
      <w:rPr>
        <w:rFonts w:hint="default"/>
        <w:lang w:val="cs-CZ" w:eastAsia="en-US" w:bidi="ar-SA"/>
      </w:rPr>
    </w:lvl>
    <w:lvl w:ilvl="5" w:tplc="7DE2D176">
      <w:numFmt w:val="bullet"/>
      <w:lvlText w:val="•"/>
      <w:lvlJc w:val="left"/>
      <w:pPr>
        <w:ind w:left="2205" w:hanging="341"/>
      </w:pPr>
      <w:rPr>
        <w:rFonts w:hint="default"/>
        <w:lang w:val="cs-CZ" w:eastAsia="en-US" w:bidi="ar-SA"/>
      </w:rPr>
    </w:lvl>
    <w:lvl w:ilvl="6" w:tplc="170469DA">
      <w:numFmt w:val="bullet"/>
      <w:lvlText w:val="•"/>
      <w:lvlJc w:val="left"/>
      <w:pPr>
        <w:ind w:left="2554" w:hanging="341"/>
      </w:pPr>
      <w:rPr>
        <w:rFonts w:hint="default"/>
        <w:lang w:val="cs-CZ" w:eastAsia="en-US" w:bidi="ar-SA"/>
      </w:rPr>
    </w:lvl>
    <w:lvl w:ilvl="7" w:tplc="33BC3266">
      <w:numFmt w:val="bullet"/>
      <w:lvlText w:val="•"/>
      <w:lvlJc w:val="left"/>
      <w:pPr>
        <w:ind w:left="2903" w:hanging="341"/>
      </w:pPr>
      <w:rPr>
        <w:rFonts w:hint="default"/>
        <w:lang w:val="cs-CZ" w:eastAsia="en-US" w:bidi="ar-SA"/>
      </w:rPr>
    </w:lvl>
    <w:lvl w:ilvl="8" w:tplc="FC26CDB4">
      <w:numFmt w:val="bullet"/>
      <w:lvlText w:val="•"/>
      <w:lvlJc w:val="left"/>
      <w:pPr>
        <w:ind w:left="3252" w:hanging="341"/>
      </w:pPr>
      <w:rPr>
        <w:rFonts w:hint="default"/>
        <w:lang w:val="cs-CZ" w:eastAsia="en-US" w:bidi="ar-SA"/>
      </w:rPr>
    </w:lvl>
  </w:abstractNum>
  <w:abstractNum w:abstractNumId="1640" w15:restartNumberingAfterBreak="0">
    <w:nsid w:val="63410989"/>
    <w:multiLevelType w:val="hybridMultilevel"/>
    <w:tmpl w:val="EE0CEFFE"/>
    <w:lvl w:ilvl="0" w:tplc="775C75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F40C5A8">
      <w:numFmt w:val="bullet"/>
      <w:lvlText w:val="•"/>
      <w:lvlJc w:val="left"/>
      <w:pPr>
        <w:ind w:left="808" w:hanging="360"/>
      </w:pPr>
      <w:rPr>
        <w:rFonts w:hint="default"/>
        <w:lang w:val="cs-CZ" w:eastAsia="en-US" w:bidi="ar-SA"/>
      </w:rPr>
    </w:lvl>
    <w:lvl w:ilvl="2" w:tplc="3EAA5326">
      <w:numFmt w:val="bullet"/>
      <w:lvlText w:val="•"/>
      <w:lvlJc w:val="left"/>
      <w:pPr>
        <w:ind w:left="1157" w:hanging="360"/>
      </w:pPr>
      <w:rPr>
        <w:rFonts w:hint="default"/>
        <w:lang w:val="cs-CZ" w:eastAsia="en-US" w:bidi="ar-SA"/>
      </w:rPr>
    </w:lvl>
    <w:lvl w:ilvl="3" w:tplc="2880287C">
      <w:numFmt w:val="bullet"/>
      <w:lvlText w:val="•"/>
      <w:lvlJc w:val="left"/>
      <w:pPr>
        <w:ind w:left="1505" w:hanging="360"/>
      </w:pPr>
      <w:rPr>
        <w:rFonts w:hint="default"/>
        <w:lang w:val="cs-CZ" w:eastAsia="en-US" w:bidi="ar-SA"/>
      </w:rPr>
    </w:lvl>
    <w:lvl w:ilvl="4" w:tplc="A22AC17A">
      <w:numFmt w:val="bullet"/>
      <w:lvlText w:val="•"/>
      <w:lvlJc w:val="left"/>
      <w:pPr>
        <w:ind w:left="1854" w:hanging="360"/>
      </w:pPr>
      <w:rPr>
        <w:rFonts w:hint="default"/>
        <w:lang w:val="cs-CZ" w:eastAsia="en-US" w:bidi="ar-SA"/>
      </w:rPr>
    </w:lvl>
    <w:lvl w:ilvl="5" w:tplc="0C80ED6C">
      <w:numFmt w:val="bullet"/>
      <w:lvlText w:val="•"/>
      <w:lvlJc w:val="left"/>
      <w:pPr>
        <w:ind w:left="2203" w:hanging="360"/>
      </w:pPr>
      <w:rPr>
        <w:rFonts w:hint="default"/>
        <w:lang w:val="cs-CZ" w:eastAsia="en-US" w:bidi="ar-SA"/>
      </w:rPr>
    </w:lvl>
    <w:lvl w:ilvl="6" w:tplc="D8584206">
      <w:numFmt w:val="bullet"/>
      <w:lvlText w:val="•"/>
      <w:lvlJc w:val="left"/>
      <w:pPr>
        <w:ind w:left="2551" w:hanging="360"/>
      </w:pPr>
      <w:rPr>
        <w:rFonts w:hint="default"/>
        <w:lang w:val="cs-CZ" w:eastAsia="en-US" w:bidi="ar-SA"/>
      </w:rPr>
    </w:lvl>
    <w:lvl w:ilvl="7" w:tplc="4044E2FC">
      <w:numFmt w:val="bullet"/>
      <w:lvlText w:val="•"/>
      <w:lvlJc w:val="left"/>
      <w:pPr>
        <w:ind w:left="2900" w:hanging="360"/>
      </w:pPr>
      <w:rPr>
        <w:rFonts w:hint="default"/>
        <w:lang w:val="cs-CZ" w:eastAsia="en-US" w:bidi="ar-SA"/>
      </w:rPr>
    </w:lvl>
    <w:lvl w:ilvl="8" w:tplc="9AAE7D28">
      <w:numFmt w:val="bullet"/>
      <w:lvlText w:val="•"/>
      <w:lvlJc w:val="left"/>
      <w:pPr>
        <w:ind w:left="3248" w:hanging="360"/>
      </w:pPr>
      <w:rPr>
        <w:rFonts w:hint="default"/>
        <w:lang w:val="cs-CZ" w:eastAsia="en-US" w:bidi="ar-SA"/>
      </w:rPr>
    </w:lvl>
  </w:abstractNum>
  <w:abstractNum w:abstractNumId="1641" w15:restartNumberingAfterBreak="0">
    <w:nsid w:val="634C1D28"/>
    <w:multiLevelType w:val="hybridMultilevel"/>
    <w:tmpl w:val="6EC027A8"/>
    <w:lvl w:ilvl="0" w:tplc="A57CEE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B022150">
      <w:numFmt w:val="bullet"/>
      <w:lvlText w:val="•"/>
      <w:lvlJc w:val="left"/>
      <w:pPr>
        <w:ind w:left="827" w:hanging="361"/>
      </w:pPr>
      <w:rPr>
        <w:rFonts w:hint="default"/>
        <w:lang w:val="cs-CZ" w:eastAsia="en-US" w:bidi="ar-SA"/>
      </w:rPr>
    </w:lvl>
    <w:lvl w:ilvl="2" w:tplc="7B4A6180">
      <w:numFmt w:val="bullet"/>
      <w:lvlText w:val="•"/>
      <w:lvlJc w:val="left"/>
      <w:pPr>
        <w:ind w:left="1194" w:hanging="361"/>
      </w:pPr>
      <w:rPr>
        <w:rFonts w:hint="default"/>
        <w:lang w:val="cs-CZ" w:eastAsia="en-US" w:bidi="ar-SA"/>
      </w:rPr>
    </w:lvl>
    <w:lvl w:ilvl="3" w:tplc="DDAEFFDE">
      <w:numFmt w:val="bullet"/>
      <w:lvlText w:val="•"/>
      <w:lvlJc w:val="left"/>
      <w:pPr>
        <w:ind w:left="1561" w:hanging="361"/>
      </w:pPr>
      <w:rPr>
        <w:rFonts w:hint="default"/>
        <w:lang w:val="cs-CZ" w:eastAsia="en-US" w:bidi="ar-SA"/>
      </w:rPr>
    </w:lvl>
    <w:lvl w:ilvl="4" w:tplc="99FA7690">
      <w:numFmt w:val="bullet"/>
      <w:lvlText w:val="•"/>
      <w:lvlJc w:val="left"/>
      <w:pPr>
        <w:ind w:left="1928" w:hanging="361"/>
      </w:pPr>
      <w:rPr>
        <w:rFonts w:hint="default"/>
        <w:lang w:val="cs-CZ" w:eastAsia="en-US" w:bidi="ar-SA"/>
      </w:rPr>
    </w:lvl>
    <w:lvl w:ilvl="5" w:tplc="12140A80">
      <w:numFmt w:val="bullet"/>
      <w:lvlText w:val="•"/>
      <w:lvlJc w:val="left"/>
      <w:pPr>
        <w:ind w:left="2295" w:hanging="361"/>
      </w:pPr>
      <w:rPr>
        <w:rFonts w:hint="default"/>
        <w:lang w:val="cs-CZ" w:eastAsia="en-US" w:bidi="ar-SA"/>
      </w:rPr>
    </w:lvl>
    <w:lvl w:ilvl="6" w:tplc="5052F430">
      <w:numFmt w:val="bullet"/>
      <w:lvlText w:val="•"/>
      <w:lvlJc w:val="left"/>
      <w:pPr>
        <w:ind w:left="2662" w:hanging="361"/>
      </w:pPr>
      <w:rPr>
        <w:rFonts w:hint="default"/>
        <w:lang w:val="cs-CZ" w:eastAsia="en-US" w:bidi="ar-SA"/>
      </w:rPr>
    </w:lvl>
    <w:lvl w:ilvl="7" w:tplc="91004580">
      <w:numFmt w:val="bullet"/>
      <w:lvlText w:val="•"/>
      <w:lvlJc w:val="left"/>
      <w:pPr>
        <w:ind w:left="3029" w:hanging="361"/>
      </w:pPr>
      <w:rPr>
        <w:rFonts w:hint="default"/>
        <w:lang w:val="cs-CZ" w:eastAsia="en-US" w:bidi="ar-SA"/>
      </w:rPr>
    </w:lvl>
    <w:lvl w:ilvl="8" w:tplc="B6926DEE">
      <w:numFmt w:val="bullet"/>
      <w:lvlText w:val="•"/>
      <w:lvlJc w:val="left"/>
      <w:pPr>
        <w:ind w:left="3396" w:hanging="361"/>
      </w:pPr>
      <w:rPr>
        <w:rFonts w:hint="default"/>
        <w:lang w:val="cs-CZ" w:eastAsia="en-US" w:bidi="ar-SA"/>
      </w:rPr>
    </w:lvl>
  </w:abstractNum>
  <w:abstractNum w:abstractNumId="1642" w15:restartNumberingAfterBreak="0">
    <w:nsid w:val="634F24F4"/>
    <w:multiLevelType w:val="hybridMultilevel"/>
    <w:tmpl w:val="95EC19CA"/>
    <w:lvl w:ilvl="0" w:tplc="C7BE4B5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46C79CC">
      <w:numFmt w:val="bullet"/>
      <w:lvlText w:val="•"/>
      <w:lvlJc w:val="left"/>
      <w:pPr>
        <w:ind w:left="809" w:hanging="360"/>
      </w:pPr>
      <w:rPr>
        <w:rFonts w:hint="default"/>
        <w:lang w:val="cs-CZ" w:eastAsia="en-US" w:bidi="ar-SA"/>
      </w:rPr>
    </w:lvl>
    <w:lvl w:ilvl="2" w:tplc="F202FE88">
      <w:numFmt w:val="bullet"/>
      <w:lvlText w:val="•"/>
      <w:lvlJc w:val="left"/>
      <w:pPr>
        <w:ind w:left="1158" w:hanging="360"/>
      </w:pPr>
      <w:rPr>
        <w:rFonts w:hint="default"/>
        <w:lang w:val="cs-CZ" w:eastAsia="en-US" w:bidi="ar-SA"/>
      </w:rPr>
    </w:lvl>
    <w:lvl w:ilvl="3" w:tplc="38522530">
      <w:numFmt w:val="bullet"/>
      <w:lvlText w:val="•"/>
      <w:lvlJc w:val="left"/>
      <w:pPr>
        <w:ind w:left="1507" w:hanging="360"/>
      </w:pPr>
      <w:rPr>
        <w:rFonts w:hint="default"/>
        <w:lang w:val="cs-CZ" w:eastAsia="en-US" w:bidi="ar-SA"/>
      </w:rPr>
    </w:lvl>
    <w:lvl w:ilvl="4" w:tplc="0AC46FB6">
      <w:numFmt w:val="bullet"/>
      <w:lvlText w:val="•"/>
      <w:lvlJc w:val="left"/>
      <w:pPr>
        <w:ind w:left="1856" w:hanging="360"/>
      </w:pPr>
      <w:rPr>
        <w:rFonts w:hint="default"/>
        <w:lang w:val="cs-CZ" w:eastAsia="en-US" w:bidi="ar-SA"/>
      </w:rPr>
    </w:lvl>
    <w:lvl w:ilvl="5" w:tplc="0C36D442">
      <w:numFmt w:val="bullet"/>
      <w:lvlText w:val="•"/>
      <w:lvlJc w:val="left"/>
      <w:pPr>
        <w:ind w:left="2205" w:hanging="360"/>
      </w:pPr>
      <w:rPr>
        <w:rFonts w:hint="default"/>
        <w:lang w:val="cs-CZ" w:eastAsia="en-US" w:bidi="ar-SA"/>
      </w:rPr>
    </w:lvl>
    <w:lvl w:ilvl="6" w:tplc="8C32D0CA">
      <w:numFmt w:val="bullet"/>
      <w:lvlText w:val="•"/>
      <w:lvlJc w:val="left"/>
      <w:pPr>
        <w:ind w:left="2554" w:hanging="360"/>
      </w:pPr>
      <w:rPr>
        <w:rFonts w:hint="default"/>
        <w:lang w:val="cs-CZ" w:eastAsia="en-US" w:bidi="ar-SA"/>
      </w:rPr>
    </w:lvl>
    <w:lvl w:ilvl="7" w:tplc="88B4FB44">
      <w:numFmt w:val="bullet"/>
      <w:lvlText w:val="•"/>
      <w:lvlJc w:val="left"/>
      <w:pPr>
        <w:ind w:left="2903" w:hanging="360"/>
      </w:pPr>
      <w:rPr>
        <w:rFonts w:hint="default"/>
        <w:lang w:val="cs-CZ" w:eastAsia="en-US" w:bidi="ar-SA"/>
      </w:rPr>
    </w:lvl>
    <w:lvl w:ilvl="8" w:tplc="F4F606F4">
      <w:numFmt w:val="bullet"/>
      <w:lvlText w:val="•"/>
      <w:lvlJc w:val="left"/>
      <w:pPr>
        <w:ind w:left="3252" w:hanging="360"/>
      </w:pPr>
      <w:rPr>
        <w:rFonts w:hint="default"/>
        <w:lang w:val="cs-CZ" w:eastAsia="en-US" w:bidi="ar-SA"/>
      </w:rPr>
    </w:lvl>
  </w:abstractNum>
  <w:abstractNum w:abstractNumId="1643" w15:restartNumberingAfterBreak="0">
    <w:nsid w:val="636024F4"/>
    <w:multiLevelType w:val="hybridMultilevel"/>
    <w:tmpl w:val="B9466136"/>
    <w:lvl w:ilvl="0" w:tplc="C6006D5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E2E5ACC">
      <w:numFmt w:val="bullet"/>
      <w:lvlText w:val="•"/>
      <w:lvlJc w:val="left"/>
      <w:pPr>
        <w:ind w:left="809" w:hanging="360"/>
      </w:pPr>
      <w:rPr>
        <w:rFonts w:hint="default"/>
        <w:lang w:val="cs-CZ" w:eastAsia="en-US" w:bidi="ar-SA"/>
      </w:rPr>
    </w:lvl>
    <w:lvl w:ilvl="2" w:tplc="A120F28E">
      <w:numFmt w:val="bullet"/>
      <w:lvlText w:val="•"/>
      <w:lvlJc w:val="left"/>
      <w:pPr>
        <w:ind w:left="1158" w:hanging="360"/>
      </w:pPr>
      <w:rPr>
        <w:rFonts w:hint="default"/>
        <w:lang w:val="cs-CZ" w:eastAsia="en-US" w:bidi="ar-SA"/>
      </w:rPr>
    </w:lvl>
    <w:lvl w:ilvl="3" w:tplc="E078115E">
      <w:numFmt w:val="bullet"/>
      <w:lvlText w:val="•"/>
      <w:lvlJc w:val="left"/>
      <w:pPr>
        <w:ind w:left="1507" w:hanging="360"/>
      </w:pPr>
      <w:rPr>
        <w:rFonts w:hint="default"/>
        <w:lang w:val="cs-CZ" w:eastAsia="en-US" w:bidi="ar-SA"/>
      </w:rPr>
    </w:lvl>
    <w:lvl w:ilvl="4" w:tplc="945E4CAC">
      <w:numFmt w:val="bullet"/>
      <w:lvlText w:val="•"/>
      <w:lvlJc w:val="left"/>
      <w:pPr>
        <w:ind w:left="1856" w:hanging="360"/>
      </w:pPr>
      <w:rPr>
        <w:rFonts w:hint="default"/>
        <w:lang w:val="cs-CZ" w:eastAsia="en-US" w:bidi="ar-SA"/>
      </w:rPr>
    </w:lvl>
    <w:lvl w:ilvl="5" w:tplc="D7C8BA68">
      <w:numFmt w:val="bullet"/>
      <w:lvlText w:val="•"/>
      <w:lvlJc w:val="left"/>
      <w:pPr>
        <w:ind w:left="2205" w:hanging="360"/>
      </w:pPr>
      <w:rPr>
        <w:rFonts w:hint="default"/>
        <w:lang w:val="cs-CZ" w:eastAsia="en-US" w:bidi="ar-SA"/>
      </w:rPr>
    </w:lvl>
    <w:lvl w:ilvl="6" w:tplc="979E1004">
      <w:numFmt w:val="bullet"/>
      <w:lvlText w:val="•"/>
      <w:lvlJc w:val="left"/>
      <w:pPr>
        <w:ind w:left="2554" w:hanging="360"/>
      </w:pPr>
      <w:rPr>
        <w:rFonts w:hint="default"/>
        <w:lang w:val="cs-CZ" w:eastAsia="en-US" w:bidi="ar-SA"/>
      </w:rPr>
    </w:lvl>
    <w:lvl w:ilvl="7" w:tplc="D33C2AB0">
      <w:numFmt w:val="bullet"/>
      <w:lvlText w:val="•"/>
      <w:lvlJc w:val="left"/>
      <w:pPr>
        <w:ind w:left="2903" w:hanging="360"/>
      </w:pPr>
      <w:rPr>
        <w:rFonts w:hint="default"/>
        <w:lang w:val="cs-CZ" w:eastAsia="en-US" w:bidi="ar-SA"/>
      </w:rPr>
    </w:lvl>
    <w:lvl w:ilvl="8" w:tplc="2D1CE666">
      <w:numFmt w:val="bullet"/>
      <w:lvlText w:val="•"/>
      <w:lvlJc w:val="left"/>
      <w:pPr>
        <w:ind w:left="3252" w:hanging="360"/>
      </w:pPr>
      <w:rPr>
        <w:rFonts w:hint="default"/>
        <w:lang w:val="cs-CZ" w:eastAsia="en-US" w:bidi="ar-SA"/>
      </w:rPr>
    </w:lvl>
  </w:abstractNum>
  <w:abstractNum w:abstractNumId="1644" w15:restartNumberingAfterBreak="0">
    <w:nsid w:val="636C6424"/>
    <w:multiLevelType w:val="hybridMultilevel"/>
    <w:tmpl w:val="252C9520"/>
    <w:lvl w:ilvl="0" w:tplc="81B6B66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BCC868">
      <w:numFmt w:val="bullet"/>
      <w:lvlText w:val="•"/>
      <w:lvlJc w:val="left"/>
      <w:pPr>
        <w:ind w:left="808" w:hanging="360"/>
      </w:pPr>
      <w:rPr>
        <w:rFonts w:hint="default"/>
        <w:lang w:val="cs-CZ" w:eastAsia="en-US" w:bidi="ar-SA"/>
      </w:rPr>
    </w:lvl>
    <w:lvl w:ilvl="2" w:tplc="D5582C82">
      <w:numFmt w:val="bullet"/>
      <w:lvlText w:val="•"/>
      <w:lvlJc w:val="left"/>
      <w:pPr>
        <w:ind w:left="1157" w:hanging="360"/>
      </w:pPr>
      <w:rPr>
        <w:rFonts w:hint="default"/>
        <w:lang w:val="cs-CZ" w:eastAsia="en-US" w:bidi="ar-SA"/>
      </w:rPr>
    </w:lvl>
    <w:lvl w:ilvl="3" w:tplc="FD0EB48C">
      <w:numFmt w:val="bullet"/>
      <w:lvlText w:val="•"/>
      <w:lvlJc w:val="left"/>
      <w:pPr>
        <w:ind w:left="1505" w:hanging="360"/>
      </w:pPr>
      <w:rPr>
        <w:rFonts w:hint="default"/>
        <w:lang w:val="cs-CZ" w:eastAsia="en-US" w:bidi="ar-SA"/>
      </w:rPr>
    </w:lvl>
    <w:lvl w:ilvl="4" w:tplc="F76230F4">
      <w:numFmt w:val="bullet"/>
      <w:lvlText w:val="•"/>
      <w:lvlJc w:val="left"/>
      <w:pPr>
        <w:ind w:left="1854" w:hanging="360"/>
      </w:pPr>
      <w:rPr>
        <w:rFonts w:hint="default"/>
        <w:lang w:val="cs-CZ" w:eastAsia="en-US" w:bidi="ar-SA"/>
      </w:rPr>
    </w:lvl>
    <w:lvl w:ilvl="5" w:tplc="4C22359C">
      <w:numFmt w:val="bullet"/>
      <w:lvlText w:val="•"/>
      <w:lvlJc w:val="left"/>
      <w:pPr>
        <w:ind w:left="2203" w:hanging="360"/>
      </w:pPr>
      <w:rPr>
        <w:rFonts w:hint="default"/>
        <w:lang w:val="cs-CZ" w:eastAsia="en-US" w:bidi="ar-SA"/>
      </w:rPr>
    </w:lvl>
    <w:lvl w:ilvl="6" w:tplc="09683ACC">
      <w:numFmt w:val="bullet"/>
      <w:lvlText w:val="•"/>
      <w:lvlJc w:val="left"/>
      <w:pPr>
        <w:ind w:left="2551" w:hanging="360"/>
      </w:pPr>
      <w:rPr>
        <w:rFonts w:hint="default"/>
        <w:lang w:val="cs-CZ" w:eastAsia="en-US" w:bidi="ar-SA"/>
      </w:rPr>
    </w:lvl>
    <w:lvl w:ilvl="7" w:tplc="0DBE8406">
      <w:numFmt w:val="bullet"/>
      <w:lvlText w:val="•"/>
      <w:lvlJc w:val="left"/>
      <w:pPr>
        <w:ind w:left="2900" w:hanging="360"/>
      </w:pPr>
      <w:rPr>
        <w:rFonts w:hint="default"/>
        <w:lang w:val="cs-CZ" w:eastAsia="en-US" w:bidi="ar-SA"/>
      </w:rPr>
    </w:lvl>
    <w:lvl w:ilvl="8" w:tplc="758C1FB4">
      <w:numFmt w:val="bullet"/>
      <w:lvlText w:val="•"/>
      <w:lvlJc w:val="left"/>
      <w:pPr>
        <w:ind w:left="3248" w:hanging="360"/>
      </w:pPr>
      <w:rPr>
        <w:rFonts w:hint="default"/>
        <w:lang w:val="cs-CZ" w:eastAsia="en-US" w:bidi="ar-SA"/>
      </w:rPr>
    </w:lvl>
  </w:abstractNum>
  <w:abstractNum w:abstractNumId="1645" w15:restartNumberingAfterBreak="0">
    <w:nsid w:val="637834BA"/>
    <w:multiLevelType w:val="hybridMultilevel"/>
    <w:tmpl w:val="DD9EA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6" w15:restartNumberingAfterBreak="0">
    <w:nsid w:val="637C6460"/>
    <w:multiLevelType w:val="hybridMultilevel"/>
    <w:tmpl w:val="07606226"/>
    <w:lvl w:ilvl="0" w:tplc="CF602D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A30C5A0">
      <w:numFmt w:val="bullet"/>
      <w:lvlText w:val="•"/>
      <w:lvlJc w:val="left"/>
      <w:pPr>
        <w:ind w:left="809" w:hanging="360"/>
      </w:pPr>
      <w:rPr>
        <w:rFonts w:hint="default"/>
        <w:lang w:val="cs-CZ" w:eastAsia="en-US" w:bidi="ar-SA"/>
      </w:rPr>
    </w:lvl>
    <w:lvl w:ilvl="2" w:tplc="2BF82FCA">
      <w:numFmt w:val="bullet"/>
      <w:lvlText w:val="•"/>
      <w:lvlJc w:val="left"/>
      <w:pPr>
        <w:ind w:left="1158" w:hanging="360"/>
      </w:pPr>
      <w:rPr>
        <w:rFonts w:hint="default"/>
        <w:lang w:val="cs-CZ" w:eastAsia="en-US" w:bidi="ar-SA"/>
      </w:rPr>
    </w:lvl>
    <w:lvl w:ilvl="3" w:tplc="C7AE1B5A">
      <w:numFmt w:val="bullet"/>
      <w:lvlText w:val="•"/>
      <w:lvlJc w:val="left"/>
      <w:pPr>
        <w:ind w:left="1507" w:hanging="360"/>
      </w:pPr>
      <w:rPr>
        <w:rFonts w:hint="default"/>
        <w:lang w:val="cs-CZ" w:eastAsia="en-US" w:bidi="ar-SA"/>
      </w:rPr>
    </w:lvl>
    <w:lvl w:ilvl="4" w:tplc="C03087D6">
      <w:numFmt w:val="bullet"/>
      <w:lvlText w:val="•"/>
      <w:lvlJc w:val="left"/>
      <w:pPr>
        <w:ind w:left="1856" w:hanging="360"/>
      </w:pPr>
      <w:rPr>
        <w:rFonts w:hint="default"/>
        <w:lang w:val="cs-CZ" w:eastAsia="en-US" w:bidi="ar-SA"/>
      </w:rPr>
    </w:lvl>
    <w:lvl w:ilvl="5" w:tplc="848C9824">
      <w:numFmt w:val="bullet"/>
      <w:lvlText w:val="•"/>
      <w:lvlJc w:val="left"/>
      <w:pPr>
        <w:ind w:left="2205" w:hanging="360"/>
      </w:pPr>
      <w:rPr>
        <w:rFonts w:hint="default"/>
        <w:lang w:val="cs-CZ" w:eastAsia="en-US" w:bidi="ar-SA"/>
      </w:rPr>
    </w:lvl>
    <w:lvl w:ilvl="6" w:tplc="1F185940">
      <w:numFmt w:val="bullet"/>
      <w:lvlText w:val="•"/>
      <w:lvlJc w:val="left"/>
      <w:pPr>
        <w:ind w:left="2554" w:hanging="360"/>
      </w:pPr>
      <w:rPr>
        <w:rFonts w:hint="default"/>
        <w:lang w:val="cs-CZ" w:eastAsia="en-US" w:bidi="ar-SA"/>
      </w:rPr>
    </w:lvl>
    <w:lvl w:ilvl="7" w:tplc="6FCA2C20">
      <w:numFmt w:val="bullet"/>
      <w:lvlText w:val="•"/>
      <w:lvlJc w:val="left"/>
      <w:pPr>
        <w:ind w:left="2903" w:hanging="360"/>
      </w:pPr>
      <w:rPr>
        <w:rFonts w:hint="default"/>
        <w:lang w:val="cs-CZ" w:eastAsia="en-US" w:bidi="ar-SA"/>
      </w:rPr>
    </w:lvl>
    <w:lvl w:ilvl="8" w:tplc="32B81A86">
      <w:numFmt w:val="bullet"/>
      <w:lvlText w:val="•"/>
      <w:lvlJc w:val="left"/>
      <w:pPr>
        <w:ind w:left="3252" w:hanging="360"/>
      </w:pPr>
      <w:rPr>
        <w:rFonts w:hint="default"/>
        <w:lang w:val="cs-CZ" w:eastAsia="en-US" w:bidi="ar-SA"/>
      </w:rPr>
    </w:lvl>
  </w:abstractNum>
  <w:abstractNum w:abstractNumId="1647" w15:restartNumberingAfterBreak="0">
    <w:nsid w:val="637F497F"/>
    <w:multiLevelType w:val="hybridMultilevel"/>
    <w:tmpl w:val="A8E4A98C"/>
    <w:lvl w:ilvl="0" w:tplc="E33ADE1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62E8D330">
      <w:numFmt w:val="bullet"/>
      <w:lvlText w:val="•"/>
      <w:lvlJc w:val="left"/>
      <w:pPr>
        <w:ind w:left="1435" w:hanging="358"/>
      </w:pPr>
      <w:rPr>
        <w:rFonts w:hint="default"/>
        <w:lang w:val="cs-CZ" w:eastAsia="en-US" w:bidi="ar-SA"/>
      </w:rPr>
    </w:lvl>
    <w:lvl w:ilvl="2" w:tplc="8DB25376">
      <w:numFmt w:val="bullet"/>
      <w:lvlText w:val="•"/>
      <w:lvlJc w:val="left"/>
      <w:pPr>
        <w:ind w:left="2411" w:hanging="358"/>
      </w:pPr>
      <w:rPr>
        <w:rFonts w:hint="default"/>
        <w:lang w:val="cs-CZ" w:eastAsia="en-US" w:bidi="ar-SA"/>
      </w:rPr>
    </w:lvl>
    <w:lvl w:ilvl="3" w:tplc="53B6C03E">
      <w:numFmt w:val="bullet"/>
      <w:lvlText w:val="•"/>
      <w:lvlJc w:val="left"/>
      <w:pPr>
        <w:ind w:left="3387" w:hanging="358"/>
      </w:pPr>
      <w:rPr>
        <w:rFonts w:hint="default"/>
        <w:lang w:val="cs-CZ" w:eastAsia="en-US" w:bidi="ar-SA"/>
      </w:rPr>
    </w:lvl>
    <w:lvl w:ilvl="4" w:tplc="7BB08ECE">
      <w:numFmt w:val="bullet"/>
      <w:lvlText w:val="•"/>
      <w:lvlJc w:val="left"/>
      <w:pPr>
        <w:ind w:left="4362" w:hanging="358"/>
      </w:pPr>
      <w:rPr>
        <w:rFonts w:hint="default"/>
        <w:lang w:val="cs-CZ" w:eastAsia="en-US" w:bidi="ar-SA"/>
      </w:rPr>
    </w:lvl>
    <w:lvl w:ilvl="5" w:tplc="E898D564">
      <w:numFmt w:val="bullet"/>
      <w:lvlText w:val="•"/>
      <w:lvlJc w:val="left"/>
      <w:pPr>
        <w:ind w:left="5338" w:hanging="358"/>
      </w:pPr>
      <w:rPr>
        <w:rFonts w:hint="default"/>
        <w:lang w:val="cs-CZ" w:eastAsia="en-US" w:bidi="ar-SA"/>
      </w:rPr>
    </w:lvl>
    <w:lvl w:ilvl="6" w:tplc="DBAE312A">
      <w:numFmt w:val="bullet"/>
      <w:lvlText w:val="•"/>
      <w:lvlJc w:val="left"/>
      <w:pPr>
        <w:ind w:left="6314" w:hanging="358"/>
      </w:pPr>
      <w:rPr>
        <w:rFonts w:hint="default"/>
        <w:lang w:val="cs-CZ" w:eastAsia="en-US" w:bidi="ar-SA"/>
      </w:rPr>
    </w:lvl>
    <w:lvl w:ilvl="7" w:tplc="69EE3558">
      <w:numFmt w:val="bullet"/>
      <w:lvlText w:val="•"/>
      <w:lvlJc w:val="left"/>
      <w:pPr>
        <w:ind w:left="7289" w:hanging="358"/>
      </w:pPr>
      <w:rPr>
        <w:rFonts w:hint="default"/>
        <w:lang w:val="cs-CZ" w:eastAsia="en-US" w:bidi="ar-SA"/>
      </w:rPr>
    </w:lvl>
    <w:lvl w:ilvl="8" w:tplc="F3D0349A">
      <w:numFmt w:val="bullet"/>
      <w:lvlText w:val="•"/>
      <w:lvlJc w:val="left"/>
      <w:pPr>
        <w:ind w:left="8265" w:hanging="358"/>
      </w:pPr>
      <w:rPr>
        <w:rFonts w:hint="default"/>
        <w:lang w:val="cs-CZ" w:eastAsia="en-US" w:bidi="ar-SA"/>
      </w:rPr>
    </w:lvl>
  </w:abstractNum>
  <w:abstractNum w:abstractNumId="1648" w15:restartNumberingAfterBreak="0">
    <w:nsid w:val="63806C30"/>
    <w:multiLevelType w:val="hybridMultilevel"/>
    <w:tmpl w:val="7DF49E6A"/>
    <w:lvl w:ilvl="0" w:tplc="B57253D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50CFE04">
      <w:numFmt w:val="bullet"/>
      <w:lvlText w:val="•"/>
      <w:lvlJc w:val="left"/>
      <w:pPr>
        <w:ind w:left="809" w:hanging="358"/>
      </w:pPr>
      <w:rPr>
        <w:rFonts w:hint="default"/>
        <w:lang w:val="cs-CZ" w:eastAsia="en-US" w:bidi="ar-SA"/>
      </w:rPr>
    </w:lvl>
    <w:lvl w:ilvl="2" w:tplc="98A44DAE">
      <w:numFmt w:val="bullet"/>
      <w:lvlText w:val="•"/>
      <w:lvlJc w:val="left"/>
      <w:pPr>
        <w:ind w:left="1158" w:hanging="358"/>
      </w:pPr>
      <w:rPr>
        <w:rFonts w:hint="default"/>
        <w:lang w:val="cs-CZ" w:eastAsia="en-US" w:bidi="ar-SA"/>
      </w:rPr>
    </w:lvl>
    <w:lvl w:ilvl="3" w:tplc="6CC2DEC2">
      <w:numFmt w:val="bullet"/>
      <w:lvlText w:val="•"/>
      <w:lvlJc w:val="left"/>
      <w:pPr>
        <w:ind w:left="1507" w:hanging="358"/>
      </w:pPr>
      <w:rPr>
        <w:rFonts w:hint="default"/>
        <w:lang w:val="cs-CZ" w:eastAsia="en-US" w:bidi="ar-SA"/>
      </w:rPr>
    </w:lvl>
    <w:lvl w:ilvl="4" w:tplc="31D4FCBE">
      <w:numFmt w:val="bullet"/>
      <w:lvlText w:val="•"/>
      <w:lvlJc w:val="left"/>
      <w:pPr>
        <w:ind w:left="1856" w:hanging="358"/>
      </w:pPr>
      <w:rPr>
        <w:rFonts w:hint="default"/>
        <w:lang w:val="cs-CZ" w:eastAsia="en-US" w:bidi="ar-SA"/>
      </w:rPr>
    </w:lvl>
    <w:lvl w:ilvl="5" w:tplc="A94EB174">
      <w:numFmt w:val="bullet"/>
      <w:lvlText w:val="•"/>
      <w:lvlJc w:val="left"/>
      <w:pPr>
        <w:ind w:left="2205" w:hanging="358"/>
      </w:pPr>
      <w:rPr>
        <w:rFonts w:hint="default"/>
        <w:lang w:val="cs-CZ" w:eastAsia="en-US" w:bidi="ar-SA"/>
      </w:rPr>
    </w:lvl>
    <w:lvl w:ilvl="6" w:tplc="1D5EEC86">
      <w:numFmt w:val="bullet"/>
      <w:lvlText w:val="•"/>
      <w:lvlJc w:val="left"/>
      <w:pPr>
        <w:ind w:left="2554" w:hanging="358"/>
      </w:pPr>
      <w:rPr>
        <w:rFonts w:hint="default"/>
        <w:lang w:val="cs-CZ" w:eastAsia="en-US" w:bidi="ar-SA"/>
      </w:rPr>
    </w:lvl>
    <w:lvl w:ilvl="7" w:tplc="6012F7C0">
      <w:numFmt w:val="bullet"/>
      <w:lvlText w:val="•"/>
      <w:lvlJc w:val="left"/>
      <w:pPr>
        <w:ind w:left="2903" w:hanging="358"/>
      </w:pPr>
      <w:rPr>
        <w:rFonts w:hint="default"/>
        <w:lang w:val="cs-CZ" w:eastAsia="en-US" w:bidi="ar-SA"/>
      </w:rPr>
    </w:lvl>
    <w:lvl w:ilvl="8" w:tplc="2C0AE956">
      <w:numFmt w:val="bullet"/>
      <w:lvlText w:val="•"/>
      <w:lvlJc w:val="left"/>
      <w:pPr>
        <w:ind w:left="3252" w:hanging="358"/>
      </w:pPr>
      <w:rPr>
        <w:rFonts w:hint="default"/>
        <w:lang w:val="cs-CZ" w:eastAsia="en-US" w:bidi="ar-SA"/>
      </w:rPr>
    </w:lvl>
  </w:abstractNum>
  <w:abstractNum w:abstractNumId="1649" w15:restartNumberingAfterBreak="0">
    <w:nsid w:val="63870D3D"/>
    <w:multiLevelType w:val="hybridMultilevel"/>
    <w:tmpl w:val="3C54D8C2"/>
    <w:lvl w:ilvl="0" w:tplc="3586C9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B7EB82A">
      <w:numFmt w:val="bullet"/>
      <w:lvlText w:val="•"/>
      <w:lvlJc w:val="left"/>
      <w:pPr>
        <w:ind w:left="802" w:hanging="360"/>
      </w:pPr>
      <w:rPr>
        <w:rFonts w:hint="default"/>
        <w:lang w:val="cs-CZ" w:eastAsia="en-US" w:bidi="ar-SA"/>
      </w:rPr>
    </w:lvl>
    <w:lvl w:ilvl="2" w:tplc="D2185846">
      <w:numFmt w:val="bullet"/>
      <w:lvlText w:val="•"/>
      <w:lvlJc w:val="left"/>
      <w:pPr>
        <w:ind w:left="1145" w:hanging="360"/>
      </w:pPr>
      <w:rPr>
        <w:rFonts w:hint="default"/>
        <w:lang w:val="cs-CZ" w:eastAsia="en-US" w:bidi="ar-SA"/>
      </w:rPr>
    </w:lvl>
    <w:lvl w:ilvl="3" w:tplc="FA72A7E0">
      <w:numFmt w:val="bullet"/>
      <w:lvlText w:val="•"/>
      <w:lvlJc w:val="left"/>
      <w:pPr>
        <w:ind w:left="1487" w:hanging="360"/>
      </w:pPr>
      <w:rPr>
        <w:rFonts w:hint="default"/>
        <w:lang w:val="cs-CZ" w:eastAsia="en-US" w:bidi="ar-SA"/>
      </w:rPr>
    </w:lvl>
    <w:lvl w:ilvl="4" w:tplc="D9C85CEA">
      <w:numFmt w:val="bullet"/>
      <w:lvlText w:val="•"/>
      <w:lvlJc w:val="left"/>
      <w:pPr>
        <w:ind w:left="1830" w:hanging="360"/>
      </w:pPr>
      <w:rPr>
        <w:rFonts w:hint="default"/>
        <w:lang w:val="cs-CZ" w:eastAsia="en-US" w:bidi="ar-SA"/>
      </w:rPr>
    </w:lvl>
    <w:lvl w:ilvl="5" w:tplc="DB16601C">
      <w:numFmt w:val="bullet"/>
      <w:lvlText w:val="•"/>
      <w:lvlJc w:val="left"/>
      <w:pPr>
        <w:ind w:left="2173" w:hanging="360"/>
      </w:pPr>
      <w:rPr>
        <w:rFonts w:hint="default"/>
        <w:lang w:val="cs-CZ" w:eastAsia="en-US" w:bidi="ar-SA"/>
      </w:rPr>
    </w:lvl>
    <w:lvl w:ilvl="6" w:tplc="68482C1E">
      <w:numFmt w:val="bullet"/>
      <w:lvlText w:val="•"/>
      <w:lvlJc w:val="left"/>
      <w:pPr>
        <w:ind w:left="2515" w:hanging="360"/>
      </w:pPr>
      <w:rPr>
        <w:rFonts w:hint="default"/>
        <w:lang w:val="cs-CZ" w:eastAsia="en-US" w:bidi="ar-SA"/>
      </w:rPr>
    </w:lvl>
    <w:lvl w:ilvl="7" w:tplc="FAEAAB16">
      <w:numFmt w:val="bullet"/>
      <w:lvlText w:val="•"/>
      <w:lvlJc w:val="left"/>
      <w:pPr>
        <w:ind w:left="2858" w:hanging="360"/>
      </w:pPr>
      <w:rPr>
        <w:rFonts w:hint="default"/>
        <w:lang w:val="cs-CZ" w:eastAsia="en-US" w:bidi="ar-SA"/>
      </w:rPr>
    </w:lvl>
    <w:lvl w:ilvl="8" w:tplc="0F5C8860">
      <w:numFmt w:val="bullet"/>
      <w:lvlText w:val="•"/>
      <w:lvlJc w:val="left"/>
      <w:pPr>
        <w:ind w:left="3200" w:hanging="360"/>
      </w:pPr>
      <w:rPr>
        <w:rFonts w:hint="default"/>
        <w:lang w:val="cs-CZ" w:eastAsia="en-US" w:bidi="ar-SA"/>
      </w:rPr>
    </w:lvl>
  </w:abstractNum>
  <w:abstractNum w:abstractNumId="1650" w15:restartNumberingAfterBreak="0">
    <w:nsid w:val="639107EF"/>
    <w:multiLevelType w:val="hybridMultilevel"/>
    <w:tmpl w:val="0AACE5A2"/>
    <w:lvl w:ilvl="0" w:tplc="17D0EEE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9880612">
      <w:numFmt w:val="bullet"/>
      <w:lvlText w:val="•"/>
      <w:lvlJc w:val="left"/>
      <w:pPr>
        <w:ind w:left="826" w:hanging="361"/>
      </w:pPr>
      <w:rPr>
        <w:rFonts w:hint="default"/>
        <w:lang w:val="cs-CZ" w:eastAsia="en-US" w:bidi="ar-SA"/>
      </w:rPr>
    </w:lvl>
    <w:lvl w:ilvl="2" w:tplc="592095CC">
      <w:numFmt w:val="bullet"/>
      <w:lvlText w:val="•"/>
      <w:lvlJc w:val="left"/>
      <w:pPr>
        <w:ind w:left="1193" w:hanging="361"/>
      </w:pPr>
      <w:rPr>
        <w:rFonts w:hint="default"/>
        <w:lang w:val="cs-CZ" w:eastAsia="en-US" w:bidi="ar-SA"/>
      </w:rPr>
    </w:lvl>
    <w:lvl w:ilvl="3" w:tplc="1728B2D6">
      <w:numFmt w:val="bullet"/>
      <w:lvlText w:val="•"/>
      <w:lvlJc w:val="left"/>
      <w:pPr>
        <w:ind w:left="1559" w:hanging="361"/>
      </w:pPr>
      <w:rPr>
        <w:rFonts w:hint="default"/>
        <w:lang w:val="cs-CZ" w:eastAsia="en-US" w:bidi="ar-SA"/>
      </w:rPr>
    </w:lvl>
    <w:lvl w:ilvl="4" w:tplc="5128DBD8">
      <w:numFmt w:val="bullet"/>
      <w:lvlText w:val="•"/>
      <w:lvlJc w:val="left"/>
      <w:pPr>
        <w:ind w:left="1926" w:hanging="361"/>
      </w:pPr>
      <w:rPr>
        <w:rFonts w:hint="default"/>
        <w:lang w:val="cs-CZ" w:eastAsia="en-US" w:bidi="ar-SA"/>
      </w:rPr>
    </w:lvl>
    <w:lvl w:ilvl="5" w:tplc="696A8C48">
      <w:numFmt w:val="bullet"/>
      <w:lvlText w:val="•"/>
      <w:lvlJc w:val="left"/>
      <w:pPr>
        <w:ind w:left="2293" w:hanging="361"/>
      </w:pPr>
      <w:rPr>
        <w:rFonts w:hint="default"/>
        <w:lang w:val="cs-CZ" w:eastAsia="en-US" w:bidi="ar-SA"/>
      </w:rPr>
    </w:lvl>
    <w:lvl w:ilvl="6" w:tplc="24C6060C">
      <w:numFmt w:val="bullet"/>
      <w:lvlText w:val="•"/>
      <w:lvlJc w:val="left"/>
      <w:pPr>
        <w:ind w:left="2659" w:hanging="361"/>
      </w:pPr>
      <w:rPr>
        <w:rFonts w:hint="default"/>
        <w:lang w:val="cs-CZ" w:eastAsia="en-US" w:bidi="ar-SA"/>
      </w:rPr>
    </w:lvl>
    <w:lvl w:ilvl="7" w:tplc="3EF6D2B6">
      <w:numFmt w:val="bullet"/>
      <w:lvlText w:val="•"/>
      <w:lvlJc w:val="left"/>
      <w:pPr>
        <w:ind w:left="3026" w:hanging="361"/>
      </w:pPr>
      <w:rPr>
        <w:rFonts w:hint="default"/>
        <w:lang w:val="cs-CZ" w:eastAsia="en-US" w:bidi="ar-SA"/>
      </w:rPr>
    </w:lvl>
    <w:lvl w:ilvl="8" w:tplc="2654CE3E">
      <w:numFmt w:val="bullet"/>
      <w:lvlText w:val="•"/>
      <w:lvlJc w:val="left"/>
      <w:pPr>
        <w:ind w:left="3392" w:hanging="361"/>
      </w:pPr>
      <w:rPr>
        <w:rFonts w:hint="default"/>
        <w:lang w:val="cs-CZ" w:eastAsia="en-US" w:bidi="ar-SA"/>
      </w:rPr>
    </w:lvl>
  </w:abstractNum>
  <w:abstractNum w:abstractNumId="1651" w15:restartNumberingAfterBreak="0">
    <w:nsid w:val="63A91C3C"/>
    <w:multiLevelType w:val="hybridMultilevel"/>
    <w:tmpl w:val="BD805B3E"/>
    <w:lvl w:ilvl="0" w:tplc="F2AEAB9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9E02572">
      <w:numFmt w:val="bullet"/>
      <w:lvlText w:val="•"/>
      <w:lvlJc w:val="left"/>
      <w:pPr>
        <w:ind w:left="808" w:hanging="360"/>
      </w:pPr>
      <w:rPr>
        <w:rFonts w:hint="default"/>
        <w:lang w:val="cs-CZ" w:eastAsia="en-US" w:bidi="ar-SA"/>
      </w:rPr>
    </w:lvl>
    <w:lvl w:ilvl="2" w:tplc="EC7E48C8">
      <w:numFmt w:val="bullet"/>
      <w:lvlText w:val="•"/>
      <w:lvlJc w:val="left"/>
      <w:pPr>
        <w:ind w:left="1157" w:hanging="360"/>
      </w:pPr>
      <w:rPr>
        <w:rFonts w:hint="default"/>
        <w:lang w:val="cs-CZ" w:eastAsia="en-US" w:bidi="ar-SA"/>
      </w:rPr>
    </w:lvl>
    <w:lvl w:ilvl="3" w:tplc="751E5D32">
      <w:numFmt w:val="bullet"/>
      <w:lvlText w:val="•"/>
      <w:lvlJc w:val="left"/>
      <w:pPr>
        <w:ind w:left="1505" w:hanging="360"/>
      </w:pPr>
      <w:rPr>
        <w:rFonts w:hint="default"/>
        <w:lang w:val="cs-CZ" w:eastAsia="en-US" w:bidi="ar-SA"/>
      </w:rPr>
    </w:lvl>
    <w:lvl w:ilvl="4" w:tplc="CAFE288C">
      <w:numFmt w:val="bullet"/>
      <w:lvlText w:val="•"/>
      <w:lvlJc w:val="left"/>
      <w:pPr>
        <w:ind w:left="1854" w:hanging="360"/>
      </w:pPr>
      <w:rPr>
        <w:rFonts w:hint="default"/>
        <w:lang w:val="cs-CZ" w:eastAsia="en-US" w:bidi="ar-SA"/>
      </w:rPr>
    </w:lvl>
    <w:lvl w:ilvl="5" w:tplc="09AC8DC4">
      <w:numFmt w:val="bullet"/>
      <w:lvlText w:val="•"/>
      <w:lvlJc w:val="left"/>
      <w:pPr>
        <w:ind w:left="2203" w:hanging="360"/>
      </w:pPr>
      <w:rPr>
        <w:rFonts w:hint="default"/>
        <w:lang w:val="cs-CZ" w:eastAsia="en-US" w:bidi="ar-SA"/>
      </w:rPr>
    </w:lvl>
    <w:lvl w:ilvl="6" w:tplc="FF82E9F6">
      <w:numFmt w:val="bullet"/>
      <w:lvlText w:val="•"/>
      <w:lvlJc w:val="left"/>
      <w:pPr>
        <w:ind w:left="2551" w:hanging="360"/>
      </w:pPr>
      <w:rPr>
        <w:rFonts w:hint="default"/>
        <w:lang w:val="cs-CZ" w:eastAsia="en-US" w:bidi="ar-SA"/>
      </w:rPr>
    </w:lvl>
    <w:lvl w:ilvl="7" w:tplc="3936575E">
      <w:numFmt w:val="bullet"/>
      <w:lvlText w:val="•"/>
      <w:lvlJc w:val="left"/>
      <w:pPr>
        <w:ind w:left="2900" w:hanging="360"/>
      </w:pPr>
      <w:rPr>
        <w:rFonts w:hint="default"/>
        <w:lang w:val="cs-CZ" w:eastAsia="en-US" w:bidi="ar-SA"/>
      </w:rPr>
    </w:lvl>
    <w:lvl w:ilvl="8" w:tplc="1012E1B4">
      <w:numFmt w:val="bullet"/>
      <w:lvlText w:val="•"/>
      <w:lvlJc w:val="left"/>
      <w:pPr>
        <w:ind w:left="3248" w:hanging="360"/>
      </w:pPr>
      <w:rPr>
        <w:rFonts w:hint="default"/>
        <w:lang w:val="cs-CZ" w:eastAsia="en-US" w:bidi="ar-SA"/>
      </w:rPr>
    </w:lvl>
  </w:abstractNum>
  <w:abstractNum w:abstractNumId="1652" w15:restartNumberingAfterBreak="0">
    <w:nsid w:val="63C537D3"/>
    <w:multiLevelType w:val="hybridMultilevel"/>
    <w:tmpl w:val="8E782394"/>
    <w:lvl w:ilvl="0" w:tplc="31D061B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FE4B6D4">
      <w:numFmt w:val="bullet"/>
      <w:lvlText w:val="•"/>
      <w:lvlJc w:val="left"/>
      <w:pPr>
        <w:ind w:left="809" w:hanging="358"/>
      </w:pPr>
      <w:rPr>
        <w:rFonts w:hint="default"/>
        <w:lang w:val="cs-CZ" w:eastAsia="en-US" w:bidi="ar-SA"/>
      </w:rPr>
    </w:lvl>
    <w:lvl w:ilvl="2" w:tplc="68421F2E">
      <w:numFmt w:val="bullet"/>
      <w:lvlText w:val="•"/>
      <w:lvlJc w:val="left"/>
      <w:pPr>
        <w:ind w:left="1158" w:hanging="358"/>
      </w:pPr>
      <w:rPr>
        <w:rFonts w:hint="default"/>
        <w:lang w:val="cs-CZ" w:eastAsia="en-US" w:bidi="ar-SA"/>
      </w:rPr>
    </w:lvl>
    <w:lvl w:ilvl="3" w:tplc="A34C03C2">
      <w:numFmt w:val="bullet"/>
      <w:lvlText w:val="•"/>
      <w:lvlJc w:val="left"/>
      <w:pPr>
        <w:ind w:left="1507" w:hanging="358"/>
      </w:pPr>
      <w:rPr>
        <w:rFonts w:hint="default"/>
        <w:lang w:val="cs-CZ" w:eastAsia="en-US" w:bidi="ar-SA"/>
      </w:rPr>
    </w:lvl>
    <w:lvl w:ilvl="4" w:tplc="6FDA7E94">
      <w:numFmt w:val="bullet"/>
      <w:lvlText w:val="•"/>
      <w:lvlJc w:val="left"/>
      <w:pPr>
        <w:ind w:left="1856" w:hanging="358"/>
      </w:pPr>
      <w:rPr>
        <w:rFonts w:hint="default"/>
        <w:lang w:val="cs-CZ" w:eastAsia="en-US" w:bidi="ar-SA"/>
      </w:rPr>
    </w:lvl>
    <w:lvl w:ilvl="5" w:tplc="856E501E">
      <w:numFmt w:val="bullet"/>
      <w:lvlText w:val="•"/>
      <w:lvlJc w:val="left"/>
      <w:pPr>
        <w:ind w:left="2205" w:hanging="358"/>
      </w:pPr>
      <w:rPr>
        <w:rFonts w:hint="default"/>
        <w:lang w:val="cs-CZ" w:eastAsia="en-US" w:bidi="ar-SA"/>
      </w:rPr>
    </w:lvl>
    <w:lvl w:ilvl="6" w:tplc="1892E1A0">
      <w:numFmt w:val="bullet"/>
      <w:lvlText w:val="•"/>
      <w:lvlJc w:val="left"/>
      <w:pPr>
        <w:ind w:left="2554" w:hanging="358"/>
      </w:pPr>
      <w:rPr>
        <w:rFonts w:hint="default"/>
        <w:lang w:val="cs-CZ" w:eastAsia="en-US" w:bidi="ar-SA"/>
      </w:rPr>
    </w:lvl>
    <w:lvl w:ilvl="7" w:tplc="7B260750">
      <w:numFmt w:val="bullet"/>
      <w:lvlText w:val="•"/>
      <w:lvlJc w:val="left"/>
      <w:pPr>
        <w:ind w:left="2903" w:hanging="358"/>
      </w:pPr>
      <w:rPr>
        <w:rFonts w:hint="default"/>
        <w:lang w:val="cs-CZ" w:eastAsia="en-US" w:bidi="ar-SA"/>
      </w:rPr>
    </w:lvl>
    <w:lvl w:ilvl="8" w:tplc="0D0CF284">
      <w:numFmt w:val="bullet"/>
      <w:lvlText w:val="•"/>
      <w:lvlJc w:val="left"/>
      <w:pPr>
        <w:ind w:left="3252" w:hanging="358"/>
      </w:pPr>
      <w:rPr>
        <w:rFonts w:hint="default"/>
        <w:lang w:val="cs-CZ" w:eastAsia="en-US" w:bidi="ar-SA"/>
      </w:rPr>
    </w:lvl>
  </w:abstractNum>
  <w:abstractNum w:abstractNumId="1653" w15:restartNumberingAfterBreak="0">
    <w:nsid w:val="63D248C3"/>
    <w:multiLevelType w:val="hybridMultilevel"/>
    <w:tmpl w:val="50DEAD8C"/>
    <w:lvl w:ilvl="0" w:tplc="64849E3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E5AA4EE">
      <w:numFmt w:val="bullet"/>
      <w:lvlText w:val="•"/>
      <w:lvlJc w:val="left"/>
      <w:pPr>
        <w:ind w:left="1518" w:hanging="360"/>
      </w:pPr>
      <w:rPr>
        <w:rFonts w:hint="default"/>
        <w:lang w:val="cs-CZ" w:eastAsia="en-US" w:bidi="ar-SA"/>
      </w:rPr>
    </w:lvl>
    <w:lvl w:ilvl="2" w:tplc="DC30A960">
      <w:numFmt w:val="bullet"/>
      <w:lvlText w:val="•"/>
      <w:lvlJc w:val="left"/>
      <w:pPr>
        <w:ind w:left="2616" w:hanging="360"/>
      </w:pPr>
      <w:rPr>
        <w:rFonts w:hint="default"/>
        <w:lang w:val="cs-CZ" w:eastAsia="en-US" w:bidi="ar-SA"/>
      </w:rPr>
    </w:lvl>
    <w:lvl w:ilvl="3" w:tplc="5A6A2C48">
      <w:numFmt w:val="bullet"/>
      <w:lvlText w:val="•"/>
      <w:lvlJc w:val="left"/>
      <w:pPr>
        <w:ind w:left="3715" w:hanging="360"/>
      </w:pPr>
      <w:rPr>
        <w:rFonts w:hint="default"/>
        <w:lang w:val="cs-CZ" w:eastAsia="en-US" w:bidi="ar-SA"/>
      </w:rPr>
    </w:lvl>
    <w:lvl w:ilvl="4" w:tplc="0AC44BDE">
      <w:numFmt w:val="bullet"/>
      <w:lvlText w:val="•"/>
      <w:lvlJc w:val="left"/>
      <w:pPr>
        <w:ind w:left="4813" w:hanging="360"/>
      </w:pPr>
      <w:rPr>
        <w:rFonts w:hint="default"/>
        <w:lang w:val="cs-CZ" w:eastAsia="en-US" w:bidi="ar-SA"/>
      </w:rPr>
    </w:lvl>
    <w:lvl w:ilvl="5" w:tplc="DE56135C">
      <w:numFmt w:val="bullet"/>
      <w:lvlText w:val="•"/>
      <w:lvlJc w:val="left"/>
      <w:pPr>
        <w:ind w:left="5912" w:hanging="360"/>
      </w:pPr>
      <w:rPr>
        <w:rFonts w:hint="default"/>
        <w:lang w:val="cs-CZ" w:eastAsia="en-US" w:bidi="ar-SA"/>
      </w:rPr>
    </w:lvl>
    <w:lvl w:ilvl="6" w:tplc="F102A174">
      <w:numFmt w:val="bullet"/>
      <w:lvlText w:val="•"/>
      <w:lvlJc w:val="left"/>
      <w:pPr>
        <w:ind w:left="7010" w:hanging="360"/>
      </w:pPr>
      <w:rPr>
        <w:rFonts w:hint="default"/>
        <w:lang w:val="cs-CZ" w:eastAsia="en-US" w:bidi="ar-SA"/>
      </w:rPr>
    </w:lvl>
    <w:lvl w:ilvl="7" w:tplc="65E20812">
      <w:numFmt w:val="bullet"/>
      <w:lvlText w:val="•"/>
      <w:lvlJc w:val="left"/>
      <w:pPr>
        <w:ind w:left="8108" w:hanging="360"/>
      </w:pPr>
      <w:rPr>
        <w:rFonts w:hint="default"/>
        <w:lang w:val="cs-CZ" w:eastAsia="en-US" w:bidi="ar-SA"/>
      </w:rPr>
    </w:lvl>
    <w:lvl w:ilvl="8" w:tplc="1488FB78">
      <w:numFmt w:val="bullet"/>
      <w:lvlText w:val="•"/>
      <w:lvlJc w:val="left"/>
      <w:pPr>
        <w:ind w:left="9207" w:hanging="360"/>
      </w:pPr>
      <w:rPr>
        <w:rFonts w:hint="default"/>
        <w:lang w:val="cs-CZ" w:eastAsia="en-US" w:bidi="ar-SA"/>
      </w:rPr>
    </w:lvl>
  </w:abstractNum>
  <w:abstractNum w:abstractNumId="1654" w15:restartNumberingAfterBreak="0">
    <w:nsid w:val="63D658DC"/>
    <w:multiLevelType w:val="hybridMultilevel"/>
    <w:tmpl w:val="53D46AF2"/>
    <w:lvl w:ilvl="0" w:tplc="3E6C12E4">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38A0D6E8">
      <w:numFmt w:val="bullet"/>
      <w:lvlText w:val="•"/>
      <w:lvlJc w:val="left"/>
      <w:pPr>
        <w:ind w:left="1155" w:hanging="425"/>
      </w:pPr>
      <w:rPr>
        <w:rFonts w:hint="default"/>
        <w:lang w:val="cs-CZ" w:eastAsia="en-US" w:bidi="ar-SA"/>
      </w:rPr>
    </w:lvl>
    <w:lvl w:ilvl="2" w:tplc="43F6986E">
      <w:numFmt w:val="bullet"/>
      <w:lvlText w:val="•"/>
      <w:lvlJc w:val="left"/>
      <w:pPr>
        <w:ind w:left="1731" w:hanging="425"/>
      </w:pPr>
      <w:rPr>
        <w:rFonts w:hint="default"/>
        <w:lang w:val="cs-CZ" w:eastAsia="en-US" w:bidi="ar-SA"/>
      </w:rPr>
    </w:lvl>
    <w:lvl w:ilvl="3" w:tplc="1F86BE16">
      <w:numFmt w:val="bullet"/>
      <w:lvlText w:val="•"/>
      <w:lvlJc w:val="left"/>
      <w:pPr>
        <w:ind w:left="2307" w:hanging="425"/>
      </w:pPr>
      <w:rPr>
        <w:rFonts w:hint="default"/>
        <w:lang w:val="cs-CZ" w:eastAsia="en-US" w:bidi="ar-SA"/>
      </w:rPr>
    </w:lvl>
    <w:lvl w:ilvl="4" w:tplc="F4A86E0E">
      <w:numFmt w:val="bullet"/>
      <w:lvlText w:val="•"/>
      <w:lvlJc w:val="left"/>
      <w:pPr>
        <w:ind w:left="2882" w:hanging="425"/>
      </w:pPr>
      <w:rPr>
        <w:rFonts w:hint="default"/>
        <w:lang w:val="cs-CZ" w:eastAsia="en-US" w:bidi="ar-SA"/>
      </w:rPr>
    </w:lvl>
    <w:lvl w:ilvl="5" w:tplc="6AE68FBC">
      <w:numFmt w:val="bullet"/>
      <w:lvlText w:val="•"/>
      <w:lvlJc w:val="left"/>
      <w:pPr>
        <w:ind w:left="3458" w:hanging="425"/>
      </w:pPr>
      <w:rPr>
        <w:rFonts w:hint="default"/>
        <w:lang w:val="cs-CZ" w:eastAsia="en-US" w:bidi="ar-SA"/>
      </w:rPr>
    </w:lvl>
    <w:lvl w:ilvl="6" w:tplc="BAD286A6">
      <w:numFmt w:val="bullet"/>
      <w:lvlText w:val="•"/>
      <w:lvlJc w:val="left"/>
      <w:pPr>
        <w:ind w:left="4034" w:hanging="425"/>
      </w:pPr>
      <w:rPr>
        <w:rFonts w:hint="default"/>
        <w:lang w:val="cs-CZ" w:eastAsia="en-US" w:bidi="ar-SA"/>
      </w:rPr>
    </w:lvl>
    <w:lvl w:ilvl="7" w:tplc="1D7C6F9E">
      <w:numFmt w:val="bullet"/>
      <w:lvlText w:val="•"/>
      <w:lvlJc w:val="left"/>
      <w:pPr>
        <w:ind w:left="4609" w:hanging="425"/>
      </w:pPr>
      <w:rPr>
        <w:rFonts w:hint="default"/>
        <w:lang w:val="cs-CZ" w:eastAsia="en-US" w:bidi="ar-SA"/>
      </w:rPr>
    </w:lvl>
    <w:lvl w:ilvl="8" w:tplc="7F182BC2">
      <w:numFmt w:val="bullet"/>
      <w:lvlText w:val="•"/>
      <w:lvlJc w:val="left"/>
      <w:pPr>
        <w:ind w:left="5185" w:hanging="425"/>
      </w:pPr>
      <w:rPr>
        <w:rFonts w:hint="default"/>
        <w:lang w:val="cs-CZ" w:eastAsia="en-US" w:bidi="ar-SA"/>
      </w:rPr>
    </w:lvl>
  </w:abstractNum>
  <w:abstractNum w:abstractNumId="1655" w15:restartNumberingAfterBreak="0">
    <w:nsid w:val="63D77B8F"/>
    <w:multiLevelType w:val="hybridMultilevel"/>
    <w:tmpl w:val="EDBAA17E"/>
    <w:lvl w:ilvl="0" w:tplc="E84C6A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1D23356">
      <w:numFmt w:val="bullet"/>
      <w:lvlText w:val="•"/>
      <w:lvlJc w:val="left"/>
      <w:pPr>
        <w:ind w:left="808" w:hanging="360"/>
      </w:pPr>
      <w:rPr>
        <w:rFonts w:hint="default"/>
        <w:lang w:val="cs-CZ" w:eastAsia="en-US" w:bidi="ar-SA"/>
      </w:rPr>
    </w:lvl>
    <w:lvl w:ilvl="2" w:tplc="E13C5D18">
      <w:numFmt w:val="bullet"/>
      <w:lvlText w:val="•"/>
      <w:lvlJc w:val="left"/>
      <w:pPr>
        <w:ind w:left="1157" w:hanging="360"/>
      </w:pPr>
      <w:rPr>
        <w:rFonts w:hint="default"/>
        <w:lang w:val="cs-CZ" w:eastAsia="en-US" w:bidi="ar-SA"/>
      </w:rPr>
    </w:lvl>
    <w:lvl w:ilvl="3" w:tplc="D618EED8">
      <w:numFmt w:val="bullet"/>
      <w:lvlText w:val="•"/>
      <w:lvlJc w:val="left"/>
      <w:pPr>
        <w:ind w:left="1505" w:hanging="360"/>
      </w:pPr>
      <w:rPr>
        <w:rFonts w:hint="default"/>
        <w:lang w:val="cs-CZ" w:eastAsia="en-US" w:bidi="ar-SA"/>
      </w:rPr>
    </w:lvl>
    <w:lvl w:ilvl="4" w:tplc="573631AE">
      <w:numFmt w:val="bullet"/>
      <w:lvlText w:val="•"/>
      <w:lvlJc w:val="left"/>
      <w:pPr>
        <w:ind w:left="1854" w:hanging="360"/>
      </w:pPr>
      <w:rPr>
        <w:rFonts w:hint="default"/>
        <w:lang w:val="cs-CZ" w:eastAsia="en-US" w:bidi="ar-SA"/>
      </w:rPr>
    </w:lvl>
    <w:lvl w:ilvl="5" w:tplc="5FCA1C60">
      <w:numFmt w:val="bullet"/>
      <w:lvlText w:val="•"/>
      <w:lvlJc w:val="left"/>
      <w:pPr>
        <w:ind w:left="2203" w:hanging="360"/>
      </w:pPr>
      <w:rPr>
        <w:rFonts w:hint="default"/>
        <w:lang w:val="cs-CZ" w:eastAsia="en-US" w:bidi="ar-SA"/>
      </w:rPr>
    </w:lvl>
    <w:lvl w:ilvl="6" w:tplc="17CAF0B4">
      <w:numFmt w:val="bullet"/>
      <w:lvlText w:val="•"/>
      <w:lvlJc w:val="left"/>
      <w:pPr>
        <w:ind w:left="2551" w:hanging="360"/>
      </w:pPr>
      <w:rPr>
        <w:rFonts w:hint="default"/>
        <w:lang w:val="cs-CZ" w:eastAsia="en-US" w:bidi="ar-SA"/>
      </w:rPr>
    </w:lvl>
    <w:lvl w:ilvl="7" w:tplc="C6E0F670">
      <w:numFmt w:val="bullet"/>
      <w:lvlText w:val="•"/>
      <w:lvlJc w:val="left"/>
      <w:pPr>
        <w:ind w:left="2900" w:hanging="360"/>
      </w:pPr>
      <w:rPr>
        <w:rFonts w:hint="default"/>
        <w:lang w:val="cs-CZ" w:eastAsia="en-US" w:bidi="ar-SA"/>
      </w:rPr>
    </w:lvl>
    <w:lvl w:ilvl="8" w:tplc="DDBE6FDE">
      <w:numFmt w:val="bullet"/>
      <w:lvlText w:val="•"/>
      <w:lvlJc w:val="left"/>
      <w:pPr>
        <w:ind w:left="3248" w:hanging="360"/>
      </w:pPr>
      <w:rPr>
        <w:rFonts w:hint="default"/>
        <w:lang w:val="cs-CZ" w:eastAsia="en-US" w:bidi="ar-SA"/>
      </w:rPr>
    </w:lvl>
  </w:abstractNum>
  <w:abstractNum w:abstractNumId="1656" w15:restartNumberingAfterBreak="0">
    <w:nsid w:val="63F047F4"/>
    <w:multiLevelType w:val="hybridMultilevel"/>
    <w:tmpl w:val="3B5A4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7" w15:restartNumberingAfterBreak="0">
    <w:nsid w:val="640D1AD5"/>
    <w:multiLevelType w:val="hybridMultilevel"/>
    <w:tmpl w:val="38A22268"/>
    <w:lvl w:ilvl="0" w:tplc="6B0ADAE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E17CFDBA">
      <w:numFmt w:val="bullet"/>
      <w:lvlText w:val="•"/>
      <w:lvlJc w:val="left"/>
      <w:pPr>
        <w:ind w:left="808" w:hanging="360"/>
      </w:pPr>
      <w:rPr>
        <w:rFonts w:hint="default"/>
        <w:lang w:val="cs-CZ" w:eastAsia="en-US" w:bidi="ar-SA"/>
      </w:rPr>
    </w:lvl>
    <w:lvl w:ilvl="2" w:tplc="651A0C2C">
      <w:numFmt w:val="bullet"/>
      <w:lvlText w:val="•"/>
      <w:lvlJc w:val="left"/>
      <w:pPr>
        <w:ind w:left="1157" w:hanging="360"/>
      </w:pPr>
      <w:rPr>
        <w:rFonts w:hint="default"/>
        <w:lang w:val="cs-CZ" w:eastAsia="en-US" w:bidi="ar-SA"/>
      </w:rPr>
    </w:lvl>
    <w:lvl w:ilvl="3" w:tplc="6FAEFF60">
      <w:numFmt w:val="bullet"/>
      <w:lvlText w:val="•"/>
      <w:lvlJc w:val="left"/>
      <w:pPr>
        <w:ind w:left="1505" w:hanging="360"/>
      </w:pPr>
      <w:rPr>
        <w:rFonts w:hint="default"/>
        <w:lang w:val="cs-CZ" w:eastAsia="en-US" w:bidi="ar-SA"/>
      </w:rPr>
    </w:lvl>
    <w:lvl w:ilvl="4" w:tplc="B630BE88">
      <w:numFmt w:val="bullet"/>
      <w:lvlText w:val="•"/>
      <w:lvlJc w:val="left"/>
      <w:pPr>
        <w:ind w:left="1854" w:hanging="360"/>
      </w:pPr>
      <w:rPr>
        <w:rFonts w:hint="default"/>
        <w:lang w:val="cs-CZ" w:eastAsia="en-US" w:bidi="ar-SA"/>
      </w:rPr>
    </w:lvl>
    <w:lvl w:ilvl="5" w:tplc="20D029CE">
      <w:numFmt w:val="bullet"/>
      <w:lvlText w:val="•"/>
      <w:lvlJc w:val="left"/>
      <w:pPr>
        <w:ind w:left="2203" w:hanging="360"/>
      </w:pPr>
      <w:rPr>
        <w:rFonts w:hint="default"/>
        <w:lang w:val="cs-CZ" w:eastAsia="en-US" w:bidi="ar-SA"/>
      </w:rPr>
    </w:lvl>
    <w:lvl w:ilvl="6" w:tplc="22B8388A">
      <w:numFmt w:val="bullet"/>
      <w:lvlText w:val="•"/>
      <w:lvlJc w:val="left"/>
      <w:pPr>
        <w:ind w:left="2551" w:hanging="360"/>
      </w:pPr>
      <w:rPr>
        <w:rFonts w:hint="default"/>
        <w:lang w:val="cs-CZ" w:eastAsia="en-US" w:bidi="ar-SA"/>
      </w:rPr>
    </w:lvl>
    <w:lvl w:ilvl="7" w:tplc="7A1ABFA0">
      <w:numFmt w:val="bullet"/>
      <w:lvlText w:val="•"/>
      <w:lvlJc w:val="left"/>
      <w:pPr>
        <w:ind w:left="2900" w:hanging="360"/>
      </w:pPr>
      <w:rPr>
        <w:rFonts w:hint="default"/>
        <w:lang w:val="cs-CZ" w:eastAsia="en-US" w:bidi="ar-SA"/>
      </w:rPr>
    </w:lvl>
    <w:lvl w:ilvl="8" w:tplc="184A3028">
      <w:numFmt w:val="bullet"/>
      <w:lvlText w:val="•"/>
      <w:lvlJc w:val="left"/>
      <w:pPr>
        <w:ind w:left="3248" w:hanging="360"/>
      </w:pPr>
      <w:rPr>
        <w:rFonts w:hint="default"/>
        <w:lang w:val="cs-CZ" w:eastAsia="en-US" w:bidi="ar-SA"/>
      </w:rPr>
    </w:lvl>
  </w:abstractNum>
  <w:abstractNum w:abstractNumId="1658" w15:restartNumberingAfterBreak="0">
    <w:nsid w:val="64240A2D"/>
    <w:multiLevelType w:val="hybridMultilevel"/>
    <w:tmpl w:val="3E582FBE"/>
    <w:lvl w:ilvl="0" w:tplc="FF8646C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418DB22">
      <w:numFmt w:val="bullet"/>
      <w:lvlText w:val="•"/>
      <w:lvlJc w:val="left"/>
      <w:pPr>
        <w:ind w:left="827" w:hanging="361"/>
      </w:pPr>
      <w:rPr>
        <w:rFonts w:hint="default"/>
        <w:lang w:val="cs-CZ" w:eastAsia="en-US" w:bidi="ar-SA"/>
      </w:rPr>
    </w:lvl>
    <w:lvl w:ilvl="2" w:tplc="32F66990">
      <w:numFmt w:val="bullet"/>
      <w:lvlText w:val="•"/>
      <w:lvlJc w:val="left"/>
      <w:pPr>
        <w:ind w:left="1194" w:hanging="361"/>
      </w:pPr>
      <w:rPr>
        <w:rFonts w:hint="default"/>
        <w:lang w:val="cs-CZ" w:eastAsia="en-US" w:bidi="ar-SA"/>
      </w:rPr>
    </w:lvl>
    <w:lvl w:ilvl="3" w:tplc="43FCAC26">
      <w:numFmt w:val="bullet"/>
      <w:lvlText w:val="•"/>
      <w:lvlJc w:val="left"/>
      <w:pPr>
        <w:ind w:left="1561" w:hanging="361"/>
      </w:pPr>
      <w:rPr>
        <w:rFonts w:hint="default"/>
        <w:lang w:val="cs-CZ" w:eastAsia="en-US" w:bidi="ar-SA"/>
      </w:rPr>
    </w:lvl>
    <w:lvl w:ilvl="4" w:tplc="C61CB9BC">
      <w:numFmt w:val="bullet"/>
      <w:lvlText w:val="•"/>
      <w:lvlJc w:val="left"/>
      <w:pPr>
        <w:ind w:left="1928" w:hanging="361"/>
      </w:pPr>
      <w:rPr>
        <w:rFonts w:hint="default"/>
        <w:lang w:val="cs-CZ" w:eastAsia="en-US" w:bidi="ar-SA"/>
      </w:rPr>
    </w:lvl>
    <w:lvl w:ilvl="5" w:tplc="E348FE3A">
      <w:numFmt w:val="bullet"/>
      <w:lvlText w:val="•"/>
      <w:lvlJc w:val="left"/>
      <w:pPr>
        <w:ind w:left="2295" w:hanging="361"/>
      </w:pPr>
      <w:rPr>
        <w:rFonts w:hint="default"/>
        <w:lang w:val="cs-CZ" w:eastAsia="en-US" w:bidi="ar-SA"/>
      </w:rPr>
    </w:lvl>
    <w:lvl w:ilvl="6" w:tplc="8242863E">
      <w:numFmt w:val="bullet"/>
      <w:lvlText w:val="•"/>
      <w:lvlJc w:val="left"/>
      <w:pPr>
        <w:ind w:left="2662" w:hanging="361"/>
      </w:pPr>
      <w:rPr>
        <w:rFonts w:hint="default"/>
        <w:lang w:val="cs-CZ" w:eastAsia="en-US" w:bidi="ar-SA"/>
      </w:rPr>
    </w:lvl>
    <w:lvl w:ilvl="7" w:tplc="9B8823A6">
      <w:numFmt w:val="bullet"/>
      <w:lvlText w:val="•"/>
      <w:lvlJc w:val="left"/>
      <w:pPr>
        <w:ind w:left="3029" w:hanging="361"/>
      </w:pPr>
      <w:rPr>
        <w:rFonts w:hint="default"/>
        <w:lang w:val="cs-CZ" w:eastAsia="en-US" w:bidi="ar-SA"/>
      </w:rPr>
    </w:lvl>
    <w:lvl w:ilvl="8" w:tplc="060099D4">
      <w:numFmt w:val="bullet"/>
      <w:lvlText w:val="•"/>
      <w:lvlJc w:val="left"/>
      <w:pPr>
        <w:ind w:left="3396" w:hanging="361"/>
      </w:pPr>
      <w:rPr>
        <w:rFonts w:hint="default"/>
        <w:lang w:val="cs-CZ" w:eastAsia="en-US" w:bidi="ar-SA"/>
      </w:rPr>
    </w:lvl>
  </w:abstractNum>
  <w:abstractNum w:abstractNumId="1659" w15:restartNumberingAfterBreak="0">
    <w:nsid w:val="64317EFB"/>
    <w:multiLevelType w:val="hybridMultilevel"/>
    <w:tmpl w:val="90245B80"/>
    <w:lvl w:ilvl="0" w:tplc="BC58F2A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A0A38DC">
      <w:numFmt w:val="bullet"/>
      <w:lvlText w:val="•"/>
      <w:lvlJc w:val="left"/>
      <w:pPr>
        <w:ind w:left="809" w:hanging="358"/>
      </w:pPr>
      <w:rPr>
        <w:rFonts w:hint="default"/>
        <w:lang w:val="cs-CZ" w:eastAsia="en-US" w:bidi="ar-SA"/>
      </w:rPr>
    </w:lvl>
    <w:lvl w:ilvl="2" w:tplc="E198395A">
      <w:numFmt w:val="bullet"/>
      <w:lvlText w:val="•"/>
      <w:lvlJc w:val="left"/>
      <w:pPr>
        <w:ind w:left="1158" w:hanging="358"/>
      </w:pPr>
      <w:rPr>
        <w:rFonts w:hint="default"/>
        <w:lang w:val="cs-CZ" w:eastAsia="en-US" w:bidi="ar-SA"/>
      </w:rPr>
    </w:lvl>
    <w:lvl w:ilvl="3" w:tplc="B3AC4E30">
      <w:numFmt w:val="bullet"/>
      <w:lvlText w:val="•"/>
      <w:lvlJc w:val="left"/>
      <w:pPr>
        <w:ind w:left="1507" w:hanging="358"/>
      </w:pPr>
      <w:rPr>
        <w:rFonts w:hint="default"/>
        <w:lang w:val="cs-CZ" w:eastAsia="en-US" w:bidi="ar-SA"/>
      </w:rPr>
    </w:lvl>
    <w:lvl w:ilvl="4" w:tplc="D5F0FA6C">
      <w:numFmt w:val="bullet"/>
      <w:lvlText w:val="•"/>
      <w:lvlJc w:val="left"/>
      <w:pPr>
        <w:ind w:left="1856" w:hanging="358"/>
      </w:pPr>
      <w:rPr>
        <w:rFonts w:hint="default"/>
        <w:lang w:val="cs-CZ" w:eastAsia="en-US" w:bidi="ar-SA"/>
      </w:rPr>
    </w:lvl>
    <w:lvl w:ilvl="5" w:tplc="C8DAF996">
      <w:numFmt w:val="bullet"/>
      <w:lvlText w:val="•"/>
      <w:lvlJc w:val="left"/>
      <w:pPr>
        <w:ind w:left="2205" w:hanging="358"/>
      </w:pPr>
      <w:rPr>
        <w:rFonts w:hint="default"/>
        <w:lang w:val="cs-CZ" w:eastAsia="en-US" w:bidi="ar-SA"/>
      </w:rPr>
    </w:lvl>
    <w:lvl w:ilvl="6" w:tplc="8186663C">
      <w:numFmt w:val="bullet"/>
      <w:lvlText w:val="•"/>
      <w:lvlJc w:val="left"/>
      <w:pPr>
        <w:ind w:left="2554" w:hanging="358"/>
      </w:pPr>
      <w:rPr>
        <w:rFonts w:hint="default"/>
        <w:lang w:val="cs-CZ" w:eastAsia="en-US" w:bidi="ar-SA"/>
      </w:rPr>
    </w:lvl>
    <w:lvl w:ilvl="7" w:tplc="9230A73E">
      <w:numFmt w:val="bullet"/>
      <w:lvlText w:val="•"/>
      <w:lvlJc w:val="left"/>
      <w:pPr>
        <w:ind w:left="2903" w:hanging="358"/>
      </w:pPr>
      <w:rPr>
        <w:rFonts w:hint="default"/>
        <w:lang w:val="cs-CZ" w:eastAsia="en-US" w:bidi="ar-SA"/>
      </w:rPr>
    </w:lvl>
    <w:lvl w:ilvl="8" w:tplc="9CD87FCA">
      <w:numFmt w:val="bullet"/>
      <w:lvlText w:val="•"/>
      <w:lvlJc w:val="left"/>
      <w:pPr>
        <w:ind w:left="3252" w:hanging="358"/>
      </w:pPr>
      <w:rPr>
        <w:rFonts w:hint="default"/>
        <w:lang w:val="cs-CZ" w:eastAsia="en-US" w:bidi="ar-SA"/>
      </w:rPr>
    </w:lvl>
  </w:abstractNum>
  <w:abstractNum w:abstractNumId="1660" w15:restartNumberingAfterBreak="0">
    <w:nsid w:val="6434631A"/>
    <w:multiLevelType w:val="hybridMultilevel"/>
    <w:tmpl w:val="6292D3AC"/>
    <w:lvl w:ilvl="0" w:tplc="0A1ADCC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2CA6494">
      <w:numFmt w:val="bullet"/>
      <w:lvlText w:val="•"/>
      <w:lvlJc w:val="left"/>
      <w:pPr>
        <w:ind w:left="827" w:hanging="361"/>
      </w:pPr>
      <w:rPr>
        <w:rFonts w:hint="default"/>
        <w:lang w:val="cs-CZ" w:eastAsia="en-US" w:bidi="ar-SA"/>
      </w:rPr>
    </w:lvl>
    <w:lvl w:ilvl="2" w:tplc="FA6A4F92">
      <w:numFmt w:val="bullet"/>
      <w:lvlText w:val="•"/>
      <w:lvlJc w:val="left"/>
      <w:pPr>
        <w:ind w:left="1194" w:hanging="361"/>
      </w:pPr>
      <w:rPr>
        <w:rFonts w:hint="default"/>
        <w:lang w:val="cs-CZ" w:eastAsia="en-US" w:bidi="ar-SA"/>
      </w:rPr>
    </w:lvl>
    <w:lvl w:ilvl="3" w:tplc="EF3A1E36">
      <w:numFmt w:val="bullet"/>
      <w:lvlText w:val="•"/>
      <w:lvlJc w:val="left"/>
      <w:pPr>
        <w:ind w:left="1561" w:hanging="361"/>
      </w:pPr>
      <w:rPr>
        <w:rFonts w:hint="default"/>
        <w:lang w:val="cs-CZ" w:eastAsia="en-US" w:bidi="ar-SA"/>
      </w:rPr>
    </w:lvl>
    <w:lvl w:ilvl="4" w:tplc="4BB49ADA">
      <w:numFmt w:val="bullet"/>
      <w:lvlText w:val="•"/>
      <w:lvlJc w:val="left"/>
      <w:pPr>
        <w:ind w:left="1928" w:hanging="361"/>
      </w:pPr>
      <w:rPr>
        <w:rFonts w:hint="default"/>
        <w:lang w:val="cs-CZ" w:eastAsia="en-US" w:bidi="ar-SA"/>
      </w:rPr>
    </w:lvl>
    <w:lvl w:ilvl="5" w:tplc="116243C8">
      <w:numFmt w:val="bullet"/>
      <w:lvlText w:val="•"/>
      <w:lvlJc w:val="left"/>
      <w:pPr>
        <w:ind w:left="2295" w:hanging="361"/>
      </w:pPr>
      <w:rPr>
        <w:rFonts w:hint="default"/>
        <w:lang w:val="cs-CZ" w:eastAsia="en-US" w:bidi="ar-SA"/>
      </w:rPr>
    </w:lvl>
    <w:lvl w:ilvl="6" w:tplc="C122B44C">
      <w:numFmt w:val="bullet"/>
      <w:lvlText w:val="•"/>
      <w:lvlJc w:val="left"/>
      <w:pPr>
        <w:ind w:left="2662" w:hanging="361"/>
      </w:pPr>
      <w:rPr>
        <w:rFonts w:hint="default"/>
        <w:lang w:val="cs-CZ" w:eastAsia="en-US" w:bidi="ar-SA"/>
      </w:rPr>
    </w:lvl>
    <w:lvl w:ilvl="7" w:tplc="4380075C">
      <w:numFmt w:val="bullet"/>
      <w:lvlText w:val="•"/>
      <w:lvlJc w:val="left"/>
      <w:pPr>
        <w:ind w:left="3029" w:hanging="361"/>
      </w:pPr>
      <w:rPr>
        <w:rFonts w:hint="default"/>
        <w:lang w:val="cs-CZ" w:eastAsia="en-US" w:bidi="ar-SA"/>
      </w:rPr>
    </w:lvl>
    <w:lvl w:ilvl="8" w:tplc="CB26F806">
      <w:numFmt w:val="bullet"/>
      <w:lvlText w:val="•"/>
      <w:lvlJc w:val="left"/>
      <w:pPr>
        <w:ind w:left="3396" w:hanging="361"/>
      </w:pPr>
      <w:rPr>
        <w:rFonts w:hint="default"/>
        <w:lang w:val="cs-CZ" w:eastAsia="en-US" w:bidi="ar-SA"/>
      </w:rPr>
    </w:lvl>
  </w:abstractNum>
  <w:abstractNum w:abstractNumId="1661" w15:restartNumberingAfterBreak="0">
    <w:nsid w:val="64376AD7"/>
    <w:multiLevelType w:val="hybridMultilevel"/>
    <w:tmpl w:val="095A3ED6"/>
    <w:lvl w:ilvl="0" w:tplc="E37A4DB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C9E96C6">
      <w:numFmt w:val="bullet"/>
      <w:lvlText w:val="•"/>
      <w:lvlJc w:val="left"/>
      <w:pPr>
        <w:ind w:left="826" w:hanging="359"/>
      </w:pPr>
      <w:rPr>
        <w:rFonts w:hint="default"/>
        <w:lang w:val="cs-CZ" w:eastAsia="en-US" w:bidi="ar-SA"/>
      </w:rPr>
    </w:lvl>
    <w:lvl w:ilvl="2" w:tplc="A03C9188">
      <w:numFmt w:val="bullet"/>
      <w:lvlText w:val="•"/>
      <w:lvlJc w:val="left"/>
      <w:pPr>
        <w:ind w:left="1193" w:hanging="359"/>
      </w:pPr>
      <w:rPr>
        <w:rFonts w:hint="default"/>
        <w:lang w:val="cs-CZ" w:eastAsia="en-US" w:bidi="ar-SA"/>
      </w:rPr>
    </w:lvl>
    <w:lvl w:ilvl="3" w:tplc="B756D000">
      <w:numFmt w:val="bullet"/>
      <w:lvlText w:val="•"/>
      <w:lvlJc w:val="left"/>
      <w:pPr>
        <w:ind w:left="1559" w:hanging="359"/>
      </w:pPr>
      <w:rPr>
        <w:rFonts w:hint="default"/>
        <w:lang w:val="cs-CZ" w:eastAsia="en-US" w:bidi="ar-SA"/>
      </w:rPr>
    </w:lvl>
    <w:lvl w:ilvl="4" w:tplc="06AC444A">
      <w:numFmt w:val="bullet"/>
      <w:lvlText w:val="•"/>
      <w:lvlJc w:val="left"/>
      <w:pPr>
        <w:ind w:left="1926" w:hanging="359"/>
      </w:pPr>
      <w:rPr>
        <w:rFonts w:hint="default"/>
        <w:lang w:val="cs-CZ" w:eastAsia="en-US" w:bidi="ar-SA"/>
      </w:rPr>
    </w:lvl>
    <w:lvl w:ilvl="5" w:tplc="356835D8">
      <w:numFmt w:val="bullet"/>
      <w:lvlText w:val="•"/>
      <w:lvlJc w:val="left"/>
      <w:pPr>
        <w:ind w:left="2293" w:hanging="359"/>
      </w:pPr>
      <w:rPr>
        <w:rFonts w:hint="default"/>
        <w:lang w:val="cs-CZ" w:eastAsia="en-US" w:bidi="ar-SA"/>
      </w:rPr>
    </w:lvl>
    <w:lvl w:ilvl="6" w:tplc="23445EC0">
      <w:numFmt w:val="bullet"/>
      <w:lvlText w:val="•"/>
      <w:lvlJc w:val="left"/>
      <w:pPr>
        <w:ind w:left="2659" w:hanging="359"/>
      </w:pPr>
      <w:rPr>
        <w:rFonts w:hint="default"/>
        <w:lang w:val="cs-CZ" w:eastAsia="en-US" w:bidi="ar-SA"/>
      </w:rPr>
    </w:lvl>
    <w:lvl w:ilvl="7" w:tplc="521088C2">
      <w:numFmt w:val="bullet"/>
      <w:lvlText w:val="•"/>
      <w:lvlJc w:val="left"/>
      <w:pPr>
        <w:ind w:left="3026" w:hanging="359"/>
      </w:pPr>
      <w:rPr>
        <w:rFonts w:hint="default"/>
        <w:lang w:val="cs-CZ" w:eastAsia="en-US" w:bidi="ar-SA"/>
      </w:rPr>
    </w:lvl>
    <w:lvl w:ilvl="8" w:tplc="FA5C626E">
      <w:numFmt w:val="bullet"/>
      <w:lvlText w:val="•"/>
      <w:lvlJc w:val="left"/>
      <w:pPr>
        <w:ind w:left="3392" w:hanging="359"/>
      </w:pPr>
      <w:rPr>
        <w:rFonts w:hint="default"/>
        <w:lang w:val="cs-CZ" w:eastAsia="en-US" w:bidi="ar-SA"/>
      </w:rPr>
    </w:lvl>
  </w:abstractNum>
  <w:abstractNum w:abstractNumId="1662" w15:restartNumberingAfterBreak="0">
    <w:nsid w:val="643D4AC9"/>
    <w:multiLevelType w:val="hybridMultilevel"/>
    <w:tmpl w:val="98043ED8"/>
    <w:lvl w:ilvl="0" w:tplc="470859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C006788">
      <w:numFmt w:val="bullet"/>
      <w:lvlText w:val="•"/>
      <w:lvlJc w:val="left"/>
      <w:pPr>
        <w:ind w:left="808" w:hanging="360"/>
      </w:pPr>
      <w:rPr>
        <w:rFonts w:hint="default"/>
        <w:lang w:val="cs-CZ" w:eastAsia="en-US" w:bidi="ar-SA"/>
      </w:rPr>
    </w:lvl>
    <w:lvl w:ilvl="2" w:tplc="6DF82180">
      <w:numFmt w:val="bullet"/>
      <w:lvlText w:val="•"/>
      <w:lvlJc w:val="left"/>
      <w:pPr>
        <w:ind w:left="1157" w:hanging="360"/>
      </w:pPr>
      <w:rPr>
        <w:rFonts w:hint="default"/>
        <w:lang w:val="cs-CZ" w:eastAsia="en-US" w:bidi="ar-SA"/>
      </w:rPr>
    </w:lvl>
    <w:lvl w:ilvl="3" w:tplc="7F9032C4">
      <w:numFmt w:val="bullet"/>
      <w:lvlText w:val="•"/>
      <w:lvlJc w:val="left"/>
      <w:pPr>
        <w:ind w:left="1505" w:hanging="360"/>
      </w:pPr>
      <w:rPr>
        <w:rFonts w:hint="default"/>
        <w:lang w:val="cs-CZ" w:eastAsia="en-US" w:bidi="ar-SA"/>
      </w:rPr>
    </w:lvl>
    <w:lvl w:ilvl="4" w:tplc="DAF801D2">
      <w:numFmt w:val="bullet"/>
      <w:lvlText w:val="•"/>
      <w:lvlJc w:val="left"/>
      <w:pPr>
        <w:ind w:left="1854" w:hanging="360"/>
      </w:pPr>
      <w:rPr>
        <w:rFonts w:hint="default"/>
        <w:lang w:val="cs-CZ" w:eastAsia="en-US" w:bidi="ar-SA"/>
      </w:rPr>
    </w:lvl>
    <w:lvl w:ilvl="5" w:tplc="399A1FD2">
      <w:numFmt w:val="bullet"/>
      <w:lvlText w:val="•"/>
      <w:lvlJc w:val="left"/>
      <w:pPr>
        <w:ind w:left="2203" w:hanging="360"/>
      </w:pPr>
      <w:rPr>
        <w:rFonts w:hint="default"/>
        <w:lang w:val="cs-CZ" w:eastAsia="en-US" w:bidi="ar-SA"/>
      </w:rPr>
    </w:lvl>
    <w:lvl w:ilvl="6" w:tplc="2070D27E">
      <w:numFmt w:val="bullet"/>
      <w:lvlText w:val="•"/>
      <w:lvlJc w:val="left"/>
      <w:pPr>
        <w:ind w:left="2551" w:hanging="360"/>
      </w:pPr>
      <w:rPr>
        <w:rFonts w:hint="default"/>
        <w:lang w:val="cs-CZ" w:eastAsia="en-US" w:bidi="ar-SA"/>
      </w:rPr>
    </w:lvl>
    <w:lvl w:ilvl="7" w:tplc="DA301C7A">
      <w:numFmt w:val="bullet"/>
      <w:lvlText w:val="•"/>
      <w:lvlJc w:val="left"/>
      <w:pPr>
        <w:ind w:left="2900" w:hanging="360"/>
      </w:pPr>
      <w:rPr>
        <w:rFonts w:hint="default"/>
        <w:lang w:val="cs-CZ" w:eastAsia="en-US" w:bidi="ar-SA"/>
      </w:rPr>
    </w:lvl>
    <w:lvl w:ilvl="8" w:tplc="DC727EFA">
      <w:numFmt w:val="bullet"/>
      <w:lvlText w:val="•"/>
      <w:lvlJc w:val="left"/>
      <w:pPr>
        <w:ind w:left="3248" w:hanging="360"/>
      </w:pPr>
      <w:rPr>
        <w:rFonts w:hint="default"/>
        <w:lang w:val="cs-CZ" w:eastAsia="en-US" w:bidi="ar-SA"/>
      </w:rPr>
    </w:lvl>
  </w:abstractNum>
  <w:abstractNum w:abstractNumId="1663" w15:restartNumberingAfterBreak="0">
    <w:nsid w:val="64585EA3"/>
    <w:multiLevelType w:val="hybridMultilevel"/>
    <w:tmpl w:val="BF0602A8"/>
    <w:lvl w:ilvl="0" w:tplc="1FC8B2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AD45754">
      <w:numFmt w:val="bullet"/>
      <w:lvlText w:val="•"/>
      <w:lvlJc w:val="left"/>
      <w:pPr>
        <w:ind w:left="808" w:hanging="360"/>
      </w:pPr>
      <w:rPr>
        <w:rFonts w:hint="default"/>
        <w:lang w:val="cs-CZ" w:eastAsia="en-US" w:bidi="ar-SA"/>
      </w:rPr>
    </w:lvl>
    <w:lvl w:ilvl="2" w:tplc="AAE461B2">
      <w:numFmt w:val="bullet"/>
      <w:lvlText w:val="•"/>
      <w:lvlJc w:val="left"/>
      <w:pPr>
        <w:ind w:left="1157" w:hanging="360"/>
      </w:pPr>
      <w:rPr>
        <w:rFonts w:hint="default"/>
        <w:lang w:val="cs-CZ" w:eastAsia="en-US" w:bidi="ar-SA"/>
      </w:rPr>
    </w:lvl>
    <w:lvl w:ilvl="3" w:tplc="3EDA988E">
      <w:numFmt w:val="bullet"/>
      <w:lvlText w:val="•"/>
      <w:lvlJc w:val="left"/>
      <w:pPr>
        <w:ind w:left="1505" w:hanging="360"/>
      </w:pPr>
      <w:rPr>
        <w:rFonts w:hint="default"/>
        <w:lang w:val="cs-CZ" w:eastAsia="en-US" w:bidi="ar-SA"/>
      </w:rPr>
    </w:lvl>
    <w:lvl w:ilvl="4" w:tplc="17124EE4">
      <w:numFmt w:val="bullet"/>
      <w:lvlText w:val="•"/>
      <w:lvlJc w:val="left"/>
      <w:pPr>
        <w:ind w:left="1854" w:hanging="360"/>
      </w:pPr>
      <w:rPr>
        <w:rFonts w:hint="default"/>
        <w:lang w:val="cs-CZ" w:eastAsia="en-US" w:bidi="ar-SA"/>
      </w:rPr>
    </w:lvl>
    <w:lvl w:ilvl="5" w:tplc="09A41D90">
      <w:numFmt w:val="bullet"/>
      <w:lvlText w:val="•"/>
      <w:lvlJc w:val="left"/>
      <w:pPr>
        <w:ind w:left="2203" w:hanging="360"/>
      </w:pPr>
      <w:rPr>
        <w:rFonts w:hint="default"/>
        <w:lang w:val="cs-CZ" w:eastAsia="en-US" w:bidi="ar-SA"/>
      </w:rPr>
    </w:lvl>
    <w:lvl w:ilvl="6" w:tplc="601EDC6A">
      <w:numFmt w:val="bullet"/>
      <w:lvlText w:val="•"/>
      <w:lvlJc w:val="left"/>
      <w:pPr>
        <w:ind w:left="2551" w:hanging="360"/>
      </w:pPr>
      <w:rPr>
        <w:rFonts w:hint="default"/>
        <w:lang w:val="cs-CZ" w:eastAsia="en-US" w:bidi="ar-SA"/>
      </w:rPr>
    </w:lvl>
    <w:lvl w:ilvl="7" w:tplc="676AA584">
      <w:numFmt w:val="bullet"/>
      <w:lvlText w:val="•"/>
      <w:lvlJc w:val="left"/>
      <w:pPr>
        <w:ind w:left="2900" w:hanging="360"/>
      </w:pPr>
      <w:rPr>
        <w:rFonts w:hint="default"/>
        <w:lang w:val="cs-CZ" w:eastAsia="en-US" w:bidi="ar-SA"/>
      </w:rPr>
    </w:lvl>
    <w:lvl w:ilvl="8" w:tplc="23CEFA76">
      <w:numFmt w:val="bullet"/>
      <w:lvlText w:val="•"/>
      <w:lvlJc w:val="left"/>
      <w:pPr>
        <w:ind w:left="3248" w:hanging="360"/>
      </w:pPr>
      <w:rPr>
        <w:rFonts w:hint="default"/>
        <w:lang w:val="cs-CZ" w:eastAsia="en-US" w:bidi="ar-SA"/>
      </w:rPr>
    </w:lvl>
  </w:abstractNum>
  <w:abstractNum w:abstractNumId="1664" w15:restartNumberingAfterBreak="0">
    <w:nsid w:val="64636514"/>
    <w:multiLevelType w:val="hybridMultilevel"/>
    <w:tmpl w:val="1A964CC8"/>
    <w:lvl w:ilvl="0" w:tplc="F90036F0">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1BE8F630">
      <w:numFmt w:val="bullet"/>
      <w:lvlText w:val="•"/>
      <w:lvlJc w:val="left"/>
      <w:pPr>
        <w:ind w:left="826" w:hanging="361"/>
      </w:pPr>
      <w:rPr>
        <w:rFonts w:hint="default"/>
        <w:lang w:val="cs-CZ" w:eastAsia="en-US" w:bidi="ar-SA"/>
      </w:rPr>
    </w:lvl>
    <w:lvl w:ilvl="2" w:tplc="3D288136">
      <w:numFmt w:val="bullet"/>
      <w:lvlText w:val="•"/>
      <w:lvlJc w:val="left"/>
      <w:pPr>
        <w:ind w:left="1193" w:hanging="361"/>
      </w:pPr>
      <w:rPr>
        <w:rFonts w:hint="default"/>
        <w:lang w:val="cs-CZ" w:eastAsia="en-US" w:bidi="ar-SA"/>
      </w:rPr>
    </w:lvl>
    <w:lvl w:ilvl="3" w:tplc="922ACCCC">
      <w:numFmt w:val="bullet"/>
      <w:lvlText w:val="•"/>
      <w:lvlJc w:val="left"/>
      <w:pPr>
        <w:ind w:left="1559" w:hanging="361"/>
      </w:pPr>
      <w:rPr>
        <w:rFonts w:hint="default"/>
        <w:lang w:val="cs-CZ" w:eastAsia="en-US" w:bidi="ar-SA"/>
      </w:rPr>
    </w:lvl>
    <w:lvl w:ilvl="4" w:tplc="5FDCCF48">
      <w:numFmt w:val="bullet"/>
      <w:lvlText w:val="•"/>
      <w:lvlJc w:val="left"/>
      <w:pPr>
        <w:ind w:left="1926" w:hanging="361"/>
      </w:pPr>
      <w:rPr>
        <w:rFonts w:hint="default"/>
        <w:lang w:val="cs-CZ" w:eastAsia="en-US" w:bidi="ar-SA"/>
      </w:rPr>
    </w:lvl>
    <w:lvl w:ilvl="5" w:tplc="B7EA1668">
      <w:numFmt w:val="bullet"/>
      <w:lvlText w:val="•"/>
      <w:lvlJc w:val="left"/>
      <w:pPr>
        <w:ind w:left="2293" w:hanging="361"/>
      </w:pPr>
      <w:rPr>
        <w:rFonts w:hint="default"/>
        <w:lang w:val="cs-CZ" w:eastAsia="en-US" w:bidi="ar-SA"/>
      </w:rPr>
    </w:lvl>
    <w:lvl w:ilvl="6" w:tplc="D888991E">
      <w:numFmt w:val="bullet"/>
      <w:lvlText w:val="•"/>
      <w:lvlJc w:val="left"/>
      <w:pPr>
        <w:ind w:left="2659" w:hanging="361"/>
      </w:pPr>
      <w:rPr>
        <w:rFonts w:hint="default"/>
        <w:lang w:val="cs-CZ" w:eastAsia="en-US" w:bidi="ar-SA"/>
      </w:rPr>
    </w:lvl>
    <w:lvl w:ilvl="7" w:tplc="8F1EFE70">
      <w:numFmt w:val="bullet"/>
      <w:lvlText w:val="•"/>
      <w:lvlJc w:val="left"/>
      <w:pPr>
        <w:ind w:left="3026" w:hanging="361"/>
      </w:pPr>
      <w:rPr>
        <w:rFonts w:hint="default"/>
        <w:lang w:val="cs-CZ" w:eastAsia="en-US" w:bidi="ar-SA"/>
      </w:rPr>
    </w:lvl>
    <w:lvl w:ilvl="8" w:tplc="9466A5B6">
      <w:numFmt w:val="bullet"/>
      <w:lvlText w:val="•"/>
      <w:lvlJc w:val="left"/>
      <w:pPr>
        <w:ind w:left="3392" w:hanging="361"/>
      </w:pPr>
      <w:rPr>
        <w:rFonts w:hint="default"/>
        <w:lang w:val="cs-CZ" w:eastAsia="en-US" w:bidi="ar-SA"/>
      </w:rPr>
    </w:lvl>
  </w:abstractNum>
  <w:abstractNum w:abstractNumId="1665" w15:restartNumberingAfterBreak="0">
    <w:nsid w:val="64740514"/>
    <w:multiLevelType w:val="hybridMultilevel"/>
    <w:tmpl w:val="F5C660F4"/>
    <w:lvl w:ilvl="0" w:tplc="03C8834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500DB7A">
      <w:numFmt w:val="bullet"/>
      <w:lvlText w:val="•"/>
      <w:lvlJc w:val="left"/>
      <w:pPr>
        <w:ind w:left="826" w:hanging="361"/>
      </w:pPr>
      <w:rPr>
        <w:rFonts w:hint="default"/>
        <w:lang w:val="cs-CZ" w:eastAsia="en-US" w:bidi="ar-SA"/>
      </w:rPr>
    </w:lvl>
    <w:lvl w:ilvl="2" w:tplc="5D469A7E">
      <w:numFmt w:val="bullet"/>
      <w:lvlText w:val="•"/>
      <w:lvlJc w:val="left"/>
      <w:pPr>
        <w:ind w:left="1193" w:hanging="361"/>
      </w:pPr>
      <w:rPr>
        <w:rFonts w:hint="default"/>
        <w:lang w:val="cs-CZ" w:eastAsia="en-US" w:bidi="ar-SA"/>
      </w:rPr>
    </w:lvl>
    <w:lvl w:ilvl="3" w:tplc="59BCE74A">
      <w:numFmt w:val="bullet"/>
      <w:lvlText w:val="•"/>
      <w:lvlJc w:val="left"/>
      <w:pPr>
        <w:ind w:left="1559" w:hanging="361"/>
      </w:pPr>
      <w:rPr>
        <w:rFonts w:hint="default"/>
        <w:lang w:val="cs-CZ" w:eastAsia="en-US" w:bidi="ar-SA"/>
      </w:rPr>
    </w:lvl>
    <w:lvl w:ilvl="4" w:tplc="877C33FA">
      <w:numFmt w:val="bullet"/>
      <w:lvlText w:val="•"/>
      <w:lvlJc w:val="left"/>
      <w:pPr>
        <w:ind w:left="1926" w:hanging="361"/>
      </w:pPr>
      <w:rPr>
        <w:rFonts w:hint="default"/>
        <w:lang w:val="cs-CZ" w:eastAsia="en-US" w:bidi="ar-SA"/>
      </w:rPr>
    </w:lvl>
    <w:lvl w:ilvl="5" w:tplc="8C0C258C">
      <w:numFmt w:val="bullet"/>
      <w:lvlText w:val="•"/>
      <w:lvlJc w:val="left"/>
      <w:pPr>
        <w:ind w:left="2293" w:hanging="361"/>
      </w:pPr>
      <w:rPr>
        <w:rFonts w:hint="default"/>
        <w:lang w:val="cs-CZ" w:eastAsia="en-US" w:bidi="ar-SA"/>
      </w:rPr>
    </w:lvl>
    <w:lvl w:ilvl="6" w:tplc="E7E26F16">
      <w:numFmt w:val="bullet"/>
      <w:lvlText w:val="•"/>
      <w:lvlJc w:val="left"/>
      <w:pPr>
        <w:ind w:left="2659" w:hanging="361"/>
      </w:pPr>
      <w:rPr>
        <w:rFonts w:hint="default"/>
        <w:lang w:val="cs-CZ" w:eastAsia="en-US" w:bidi="ar-SA"/>
      </w:rPr>
    </w:lvl>
    <w:lvl w:ilvl="7" w:tplc="39D032EE">
      <w:numFmt w:val="bullet"/>
      <w:lvlText w:val="•"/>
      <w:lvlJc w:val="left"/>
      <w:pPr>
        <w:ind w:left="3026" w:hanging="361"/>
      </w:pPr>
      <w:rPr>
        <w:rFonts w:hint="default"/>
        <w:lang w:val="cs-CZ" w:eastAsia="en-US" w:bidi="ar-SA"/>
      </w:rPr>
    </w:lvl>
    <w:lvl w:ilvl="8" w:tplc="5316CC04">
      <w:numFmt w:val="bullet"/>
      <w:lvlText w:val="•"/>
      <w:lvlJc w:val="left"/>
      <w:pPr>
        <w:ind w:left="3392" w:hanging="361"/>
      </w:pPr>
      <w:rPr>
        <w:rFonts w:hint="default"/>
        <w:lang w:val="cs-CZ" w:eastAsia="en-US" w:bidi="ar-SA"/>
      </w:rPr>
    </w:lvl>
  </w:abstractNum>
  <w:abstractNum w:abstractNumId="1666" w15:restartNumberingAfterBreak="0">
    <w:nsid w:val="64765B72"/>
    <w:multiLevelType w:val="hybridMultilevel"/>
    <w:tmpl w:val="ECD67602"/>
    <w:lvl w:ilvl="0" w:tplc="A3603B1C">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1E36727E">
      <w:numFmt w:val="bullet"/>
      <w:lvlText w:val="•"/>
      <w:lvlJc w:val="left"/>
      <w:pPr>
        <w:ind w:left="862" w:hanging="341"/>
      </w:pPr>
      <w:rPr>
        <w:rFonts w:hint="default"/>
        <w:lang w:val="cs-CZ" w:eastAsia="en-US" w:bidi="ar-SA"/>
      </w:rPr>
    </w:lvl>
    <w:lvl w:ilvl="2" w:tplc="B4C0BD84">
      <w:numFmt w:val="bullet"/>
      <w:lvlText w:val="•"/>
      <w:lvlJc w:val="left"/>
      <w:pPr>
        <w:ind w:left="1205" w:hanging="341"/>
      </w:pPr>
      <w:rPr>
        <w:rFonts w:hint="default"/>
        <w:lang w:val="cs-CZ" w:eastAsia="en-US" w:bidi="ar-SA"/>
      </w:rPr>
    </w:lvl>
    <w:lvl w:ilvl="3" w:tplc="F976DA8E">
      <w:numFmt w:val="bullet"/>
      <w:lvlText w:val="•"/>
      <w:lvlJc w:val="left"/>
      <w:pPr>
        <w:ind w:left="1547" w:hanging="341"/>
      </w:pPr>
      <w:rPr>
        <w:rFonts w:hint="default"/>
        <w:lang w:val="cs-CZ" w:eastAsia="en-US" w:bidi="ar-SA"/>
      </w:rPr>
    </w:lvl>
    <w:lvl w:ilvl="4" w:tplc="F662B618">
      <w:numFmt w:val="bullet"/>
      <w:lvlText w:val="•"/>
      <w:lvlJc w:val="left"/>
      <w:pPr>
        <w:ind w:left="1890" w:hanging="341"/>
      </w:pPr>
      <w:rPr>
        <w:rFonts w:hint="default"/>
        <w:lang w:val="cs-CZ" w:eastAsia="en-US" w:bidi="ar-SA"/>
      </w:rPr>
    </w:lvl>
    <w:lvl w:ilvl="5" w:tplc="3A2AD48C">
      <w:numFmt w:val="bullet"/>
      <w:lvlText w:val="•"/>
      <w:lvlJc w:val="left"/>
      <w:pPr>
        <w:ind w:left="2233" w:hanging="341"/>
      </w:pPr>
      <w:rPr>
        <w:rFonts w:hint="default"/>
        <w:lang w:val="cs-CZ" w:eastAsia="en-US" w:bidi="ar-SA"/>
      </w:rPr>
    </w:lvl>
    <w:lvl w:ilvl="6" w:tplc="9822C3F8">
      <w:numFmt w:val="bullet"/>
      <w:lvlText w:val="•"/>
      <w:lvlJc w:val="left"/>
      <w:pPr>
        <w:ind w:left="2575" w:hanging="341"/>
      </w:pPr>
      <w:rPr>
        <w:rFonts w:hint="default"/>
        <w:lang w:val="cs-CZ" w:eastAsia="en-US" w:bidi="ar-SA"/>
      </w:rPr>
    </w:lvl>
    <w:lvl w:ilvl="7" w:tplc="B92EA268">
      <w:numFmt w:val="bullet"/>
      <w:lvlText w:val="•"/>
      <w:lvlJc w:val="left"/>
      <w:pPr>
        <w:ind w:left="2918" w:hanging="341"/>
      </w:pPr>
      <w:rPr>
        <w:rFonts w:hint="default"/>
        <w:lang w:val="cs-CZ" w:eastAsia="en-US" w:bidi="ar-SA"/>
      </w:rPr>
    </w:lvl>
    <w:lvl w:ilvl="8" w:tplc="D758C650">
      <w:numFmt w:val="bullet"/>
      <w:lvlText w:val="•"/>
      <w:lvlJc w:val="left"/>
      <w:pPr>
        <w:ind w:left="3260" w:hanging="341"/>
      </w:pPr>
      <w:rPr>
        <w:rFonts w:hint="default"/>
        <w:lang w:val="cs-CZ" w:eastAsia="en-US" w:bidi="ar-SA"/>
      </w:rPr>
    </w:lvl>
  </w:abstractNum>
  <w:abstractNum w:abstractNumId="1667" w15:restartNumberingAfterBreak="0">
    <w:nsid w:val="64A56244"/>
    <w:multiLevelType w:val="hybridMultilevel"/>
    <w:tmpl w:val="5024EB4C"/>
    <w:lvl w:ilvl="0" w:tplc="5E3453F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242072">
      <w:numFmt w:val="bullet"/>
      <w:lvlText w:val="•"/>
      <w:lvlJc w:val="left"/>
      <w:pPr>
        <w:ind w:left="826" w:hanging="361"/>
      </w:pPr>
      <w:rPr>
        <w:rFonts w:hint="default"/>
        <w:lang w:val="cs-CZ" w:eastAsia="en-US" w:bidi="ar-SA"/>
      </w:rPr>
    </w:lvl>
    <w:lvl w:ilvl="2" w:tplc="0C0C99A6">
      <w:numFmt w:val="bullet"/>
      <w:lvlText w:val="•"/>
      <w:lvlJc w:val="left"/>
      <w:pPr>
        <w:ind w:left="1193" w:hanging="361"/>
      </w:pPr>
      <w:rPr>
        <w:rFonts w:hint="default"/>
        <w:lang w:val="cs-CZ" w:eastAsia="en-US" w:bidi="ar-SA"/>
      </w:rPr>
    </w:lvl>
    <w:lvl w:ilvl="3" w:tplc="DA58DE5E">
      <w:numFmt w:val="bullet"/>
      <w:lvlText w:val="•"/>
      <w:lvlJc w:val="left"/>
      <w:pPr>
        <w:ind w:left="1559" w:hanging="361"/>
      </w:pPr>
      <w:rPr>
        <w:rFonts w:hint="default"/>
        <w:lang w:val="cs-CZ" w:eastAsia="en-US" w:bidi="ar-SA"/>
      </w:rPr>
    </w:lvl>
    <w:lvl w:ilvl="4" w:tplc="5BDA3B9C">
      <w:numFmt w:val="bullet"/>
      <w:lvlText w:val="•"/>
      <w:lvlJc w:val="left"/>
      <w:pPr>
        <w:ind w:left="1926" w:hanging="361"/>
      </w:pPr>
      <w:rPr>
        <w:rFonts w:hint="default"/>
        <w:lang w:val="cs-CZ" w:eastAsia="en-US" w:bidi="ar-SA"/>
      </w:rPr>
    </w:lvl>
    <w:lvl w:ilvl="5" w:tplc="23B660D4">
      <w:numFmt w:val="bullet"/>
      <w:lvlText w:val="•"/>
      <w:lvlJc w:val="left"/>
      <w:pPr>
        <w:ind w:left="2293" w:hanging="361"/>
      </w:pPr>
      <w:rPr>
        <w:rFonts w:hint="default"/>
        <w:lang w:val="cs-CZ" w:eastAsia="en-US" w:bidi="ar-SA"/>
      </w:rPr>
    </w:lvl>
    <w:lvl w:ilvl="6" w:tplc="FD763F78">
      <w:numFmt w:val="bullet"/>
      <w:lvlText w:val="•"/>
      <w:lvlJc w:val="left"/>
      <w:pPr>
        <w:ind w:left="2659" w:hanging="361"/>
      </w:pPr>
      <w:rPr>
        <w:rFonts w:hint="default"/>
        <w:lang w:val="cs-CZ" w:eastAsia="en-US" w:bidi="ar-SA"/>
      </w:rPr>
    </w:lvl>
    <w:lvl w:ilvl="7" w:tplc="7174F338">
      <w:numFmt w:val="bullet"/>
      <w:lvlText w:val="•"/>
      <w:lvlJc w:val="left"/>
      <w:pPr>
        <w:ind w:left="3026" w:hanging="361"/>
      </w:pPr>
      <w:rPr>
        <w:rFonts w:hint="default"/>
        <w:lang w:val="cs-CZ" w:eastAsia="en-US" w:bidi="ar-SA"/>
      </w:rPr>
    </w:lvl>
    <w:lvl w:ilvl="8" w:tplc="4A42468C">
      <w:numFmt w:val="bullet"/>
      <w:lvlText w:val="•"/>
      <w:lvlJc w:val="left"/>
      <w:pPr>
        <w:ind w:left="3392" w:hanging="361"/>
      </w:pPr>
      <w:rPr>
        <w:rFonts w:hint="default"/>
        <w:lang w:val="cs-CZ" w:eastAsia="en-US" w:bidi="ar-SA"/>
      </w:rPr>
    </w:lvl>
  </w:abstractNum>
  <w:abstractNum w:abstractNumId="1668" w15:restartNumberingAfterBreak="0">
    <w:nsid w:val="64A85AB3"/>
    <w:multiLevelType w:val="hybridMultilevel"/>
    <w:tmpl w:val="877ABD78"/>
    <w:lvl w:ilvl="0" w:tplc="40C8B0C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F2C63C2">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9B22FA5A">
      <w:numFmt w:val="bullet"/>
      <w:lvlText w:val="•"/>
      <w:lvlJc w:val="left"/>
      <w:pPr>
        <w:ind w:left="1167" w:hanging="360"/>
      </w:pPr>
      <w:rPr>
        <w:rFonts w:hint="default"/>
        <w:lang w:val="cs-CZ" w:eastAsia="en-US" w:bidi="ar-SA"/>
      </w:rPr>
    </w:lvl>
    <w:lvl w:ilvl="3" w:tplc="EB1EA3E4">
      <w:numFmt w:val="bullet"/>
      <w:lvlText w:val="•"/>
      <w:lvlJc w:val="left"/>
      <w:pPr>
        <w:ind w:left="1514" w:hanging="360"/>
      </w:pPr>
      <w:rPr>
        <w:rFonts w:hint="default"/>
        <w:lang w:val="cs-CZ" w:eastAsia="en-US" w:bidi="ar-SA"/>
      </w:rPr>
    </w:lvl>
    <w:lvl w:ilvl="4" w:tplc="0C323F84">
      <w:numFmt w:val="bullet"/>
      <w:lvlText w:val="•"/>
      <w:lvlJc w:val="left"/>
      <w:pPr>
        <w:ind w:left="1862" w:hanging="360"/>
      </w:pPr>
      <w:rPr>
        <w:rFonts w:hint="default"/>
        <w:lang w:val="cs-CZ" w:eastAsia="en-US" w:bidi="ar-SA"/>
      </w:rPr>
    </w:lvl>
    <w:lvl w:ilvl="5" w:tplc="1D7A324C">
      <w:numFmt w:val="bullet"/>
      <w:lvlText w:val="•"/>
      <w:lvlJc w:val="left"/>
      <w:pPr>
        <w:ind w:left="2209" w:hanging="360"/>
      </w:pPr>
      <w:rPr>
        <w:rFonts w:hint="default"/>
        <w:lang w:val="cs-CZ" w:eastAsia="en-US" w:bidi="ar-SA"/>
      </w:rPr>
    </w:lvl>
    <w:lvl w:ilvl="6" w:tplc="144E4A16">
      <w:numFmt w:val="bullet"/>
      <w:lvlText w:val="•"/>
      <w:lvlJc w:val="left"/>
      <w:pPr>
        <w:ind w:left="2556" w:hanging="360"/>
      </w:pPr>
      <w:rPr>
        <w:rFonts w:hint="default"/>
        <w:lang w:val="cs-CZ" w:eastAsia="en-US" w:bidi="ar-SA"/>
      </w:rPr>
    </w:lvl>
    <w:lvl w:ilvl="7" w:tplc="8CFE86EC">
      <w:numFmt w:val="bullet"/>
      <w:lvlText w:val="•"/>
      <w:lvlJc w:val="left"/>
      <w:pPr>
        <w:ind w:left="2904" w:hanging="360"/>
      </w:pPr>
      <w:rPr>
        <w:rFonts w:hint="default"/>
        <w:lang w:val="cs-CZ" w:eastAsia="en-US" w:bidi="ar-SA"/>
      </w:rPr>
    </w:lvl>
    <w:lvl w:ilvl="8" w:tplc="B6182B2E">
      <w:numFmt w:val="bullet"/>
      <w:lvlText w:val="•"/>
      <w:lvlJc w:val="left"/>
      <w:pPr>
        <w:ind w:left="3251" w:hanging="360"/>
      </w:pPr>
      <w:rPr>
        <w:rFonts w:hint="default"/>
        <w:lang w:val="cs-CZ" w:eastAsia="en-US" w:bidi="ar-SA"/>
      </w:rPr>
    </w:lvl>
  </w:abstractNum>
  <w:abstractNum w:abstractNumId="1669" w15:restartNumberingAfterBreak="0">
    <w:nsid w:val="64C22731"/>
    <w:multiLevelType w:val="hybridMultilevel"/>
    <w:tmpl w:val="7DDCC358"/>
    <w:lvl w:ilvl="0" w:tplc="8ABEFAD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2B4D55C">
      <w:numFmt w:val="bullet"/>
      <w:lvlText w:val="•"/>
      <w:lvlJc w:val="left"/>
      <w:pPr>
        <w:ind w:left="826" w:hanging="361"/>
      </w:pPr>
      <w:rPr>
        <w:rFonts w:hint="default"/>
        <w:lang w:val="cs-CZ" w:eastAsia="en-US" w:bidi="ar-SA"/>
      </w:rPr>
    </w:lvl>
    <w:lvl w:ilvl="2" w:tplc="B40006DC">
      <w:numFmt w:val="bullet"/>
      <w:lvlText w:val="•"/>
      <w:lvlJc w:val="left"/>
      <w:pPr>
        <w:ind w:left="1193" w:hanging="361"/>
      </w:pPr>
      <w:rPr>
        <w:rFonts w:hint="default"/>
        <w:lang w:val="cs-CZ" w:eastAsia="en-US" w:bidi="ar-SA"/>
      </w:rPr>
    </w:lvl>
    <w:lvl w:ilvl="3" w:tplc="5E6CE98A">
      <w:numFmt w:val="bullet"/>
      <w:lvlText w:val="•"/>
      <w:lvlJc w:val="left"/>
      <w:pPr>
        <w:ind w:left="1559" w:hanging="361"/>
      </w:pPr>
      <w:rPr>
        <w:rFonts w:hint="default"/>
        <w:lang w:val="cs-CZ" w:eastAsia="en-US" w:bidi="ar-SA"/>
      </w:rPr>
    </w:lvl>
    <w:lvl w:ilvl="4" w:tplc="FB64ADA0">
      <w:numFmt w:val="bullet"/>
      <w:lvlText w:val="•"/>
      <w:lvlJc w:val="left"/>
      <w:pPr>
        <w:ind w:left="1926" w:hanging="361"/>
      </w:pPr>
      <w:rPr>
        <w:rFonts w:hint="default"/>
        <w:lang w:val="cs-CZ" w:eastAsia="en-US" w:bidi="ar-SA"/>
      </w:rPr>
    </w:lvl>
    <w:lvl w:ilvl="5" w:tplc="6B7ABEE4">
      <w:numFmt w:val="bullet"/>
      <w:lvlText w:val="•"/>
      <w:lvlJc w:val="left"/>
      <w:pPr>
        <w:ind w:left="2293" w:hanging="361"/>
      </w:pPr>
      <w:rPr>
        <w:rFonts w:hint="default"/>
        <w:lang w:val="cs-CZ" w:eastAsia="en-US" w:bidi="ar-SA"/>
      </w:rPr>
    </w:lvl>
    <w:lvl w:ilvl="6" w:tplc="CAE433D2">
      <w:numFmt w:val="bullet"/>
      <w:lvlText w:val="•"/>
      <w:lvlJc w:val="left"/>
      <w:pPr>
        <w:ind w:left="2659" w:hanging="361"/>
      </w:pPr>
      <w:rPr>
        <w:rFonts w:hint="default"/>
        <w:lang w:val="cs-CZ" w:eastAsia="en-US" w:bidi="ar-SA"/>
      </w:rPr>
    </w:lvl>
    <w:lvl w:ilvl="7" w:tplc="6C1AADD4">
      <w:numFmt w:val="bullet"/>
      <w:lvlText w:val="•"/>
      <w:lvlJc w:val="left"/>
      <w:pPr>
        <w:ind w:left="3026" w:hanging="361"/>
      </w:pPr>
      <w:rPr>
        <w:rFonts w:hint="default"/>
        <w:lang w:val="cs-CZ" w:eastAsia="en-US" w:bidi="ar-SA"/>
      </w:rPr>
    </w:lvl>
    <w:lvl w:ilvl="8" w:tplc="22E073DA">
      <w:numFmt w:val="bullet"/>
      <w:lvlText w:val="•"/>
      <w:lvlJc w:val="left"/>
      <w:pPr>
        <w:ind w:left="3392" w:hanging="361"/>
      </w:pPr>
      <w:rPr>
        <w:rFonts w:hint="default"/>
        <w:lang w:val="cs-CZ" w:eastAsia="en-US" w:bidi="ar-SA"/>
      </w:rPr>
    </w:lvl>
  </w:abstractNum>
  <w:abstractNum w:abstractNumId="1670" w15:restartNumberingAfterBreak="0">
    <w:nsid w:val="64C34808"/>
    <w:multiLevelType w:val="hybridMultilevel"/>
    <w:tmpl w:val="1F5C6646"/>
    <w:lvl w:ilvl="0" w:tplc="21C4BB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1E1858">
      <w:numFmt w:val="bullet"/>
      <w:lvlText w:val="•"/>
      <w:lvlJc w:val="left"/>
      <w:pPr>
        <w:ind w:left="808" w:hanging="360"/>
      </w:pPr>
      <w:rPr>
        <w:rFonts w:hint="default"/>
        <w:lang w:val="cs-CZ" w:eastAsia="en-US" w:bidi="ar-SA"/>
      </w:rPr>
    </w:lvl>
    <w:lvl w:ilvl="2" w:tplc="61207DEE">
      <w:numFmt w:val="bullet"/>
      <w:lvlText w:val="•"/>
      <w:lvlJc w:val="left"/>
      <w:pPr>
        <w:ind w:left="1157" w:hanging="360"/>
      </w:pPr>
      <w:rPr>
        <w:rFonts w:hint="default"/>
        <w:lang w:val="cs-CZ" w:eastAsia="en-US" w:bidi="ar-SA"/>
      </w:rPr>
    </w:lvl>
    <w:lvl w:ilvl="3" w:tplc="B0FC5B82">
      <w:numFmt w:val="bullet"/>
      <w:lvlText w:val="•"/>
      <w:lvlJc w:val="left"/>
      <w:pPr>
        <w:ind w:left="1505" w:hanging="360"/>
      </w:pPr>
      <w:rPr>
        <w:rFonts w:hint="default"/>
        <w:lang w:val="cs-CZ" w:eastAsia="en-US" w:bidi="ar-SA"/>
      </w:rPr>
    </w:lvl>
    <w:lvl w:ilvl="4" w:tplc="E2E29BE2">
      <w:numFmt w:val="bullet"/>
      <w:lvlText w:val="•"/>
      <w:lvlJc w:val="left"/>
      <w:pPr>
        <w:ind w:left="1854" w:hanging="360"/>
      </w:pPr>
      <w:rPr>
        <w:rFonts w:hint="default"/>
        <w:lang w:val="cs-CZ" w:eastAsia="en-US" w:bidi="ar-SA"/>
      </w:rPr>
    </w:lvl>
    <w:lvl w:ilvl="5" w:tplc="AB9021F6">
      <w:numFmt w:val="bullet"/>
      <w:lvlText w:val="•"/>
      <w:lvlJc w:val="left"/>
      <w:pPr>
        <w:ind w:left="2203" w:hanging="360"/>
      </w:pPr>
      <w:rPr>
        <w:rFonts w:hint="default"/>
        <w:lang w:val="cs-CZ" w:eastAsia="en-US" w:bidi="ar-SA"/>
      </w:rPr>
    </w:lvl>
    <w:lvl w:ilvl="6" w:tplc="44085C34">
      <w:numFmt w:val="bullet"/>
      <w:lvlText w:val="•"/>
      <w:lvlJc w:val="left"/>
      <w:pPr>
        <w:ind w:left="2551" w:hanging="360"/>
      </w:pPr>
      <w:rPr>
        <w:rFonts w:hint="default"/>
        <w:lang w:val="cs-CZ" w:eastAsia="en-US" w:bidi="ar-SA"/>
      </w:rPr>
    </w:lvl>
    <w:lvl w:ilvl="7" w:tplc="AFE45FDA">
      <w:numFmt w:val="bullet"/>
      <w:lvlText w:val="•"/>
      <w:lvlJc w:val="left"/>
      <w:pPr>
        <w:ind w:left="2900" w:hanging="360"/>
      </w:pPr>
      <w:rPr>
        <w:rFonts w:hint="default"/>
        <w:lang w:val="cs-CZ" w:eastAsia="en-US" w:bidi="ar-SA"/>
      </w:rPr>
    </w:lvl>
    <w:lvl w:ilvl="8" w:tplc="89AAE7C4">
      <w:numFmt w:val="bullet"/>
      <w:lvlText w:val="•"/>
      <w:lvlJc w:val="left"/>
      <w:pPr>
        <w:ind w:left="3248" w:hanging="360"/>
      </w:pPr>
      <w:rPr>
        <w:rFonts w:hint="default"/>
        <w:lang w:val="cs-CZ" w:eastAsia="en-US" w:bidi="ar-SA"/>
      </w:rPr>
    </w:lvl>
  </w:abstractNum>
  <w:abstractNum w:abstractNumId="1671" w15:restartNumberingAfterBreak="0">
    <w:nsid w:val="64CB0DA9"/>
    <w:multiLevelType w:val="hybridMultilevel"/>
    <w:tmpl w:val="6948786C"/>
    <w:lvl w:ilvl="0" w:tplc="59C2025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F08A71E">
      <w:numFmt w:val="bullet"/>
      <w:lvlText w:val="•"/>
      <w:lvlJc w:val="left"/>
      <w:pPr>
        <w:ind w:left="809" w:hanging="360"/>
      </w:pPr>
      <w:rPr>
        <w:rFonts w:hint="default"/>
        <w:lang w:val="cs-CZ" w:eastAsia="en-US" w:bidi="ar-SA"/>
      </w:rPr>
    </w:lvl>
    <w:lvl w:ilvl="2" w:tplc="ABB23A36">
      <w:numFmt w:val="bullet"/>
      <w:lvlText w:val="•"/>
      <w:lvlJc w:val="left"/>
      <w:pPr>
        <w:ind w:left="1158" w:hanging="360"/>
      </w:pPr>
      <w:rPr>
        <w:rFonts w:hint="default"/>
        <w:lang w:val="cs-CZ" w:eastAsia="en-US" w:bidi="ar-SA"/>
      </w:rPr>
    </w:lvl>
    <w:lvl w:ilvl="3" w:tplc="B9D0DB50">
      <w:numFmt w:val="bullet"/>
      <w:lvlText w:val="•"/>
      <w:lvlJc w:val="left"/>
      <w:pPr>
        <w:ind w:left="1507" w:hanging="360"/>
      </w:pPr>
      <w:rPr>
        <w:rFonts w:hint="default"/>
        <w:lang w:val="cs-CZ" w:eastAsia="en-US" w:bidi="ar-SA"/>
      </w:rPr>
    </w:lvl>
    <w:lvl w:ilvl="4" w:tplc="40044FAE">
      <w:numFmt w:val="bullet"/>
      <w:lvlText w:val="•"/>
      <w:lvlJc w:val="left"/>
      <w:pPr>
        <w:ind w:left="1856" w:hanging="360"/>
      </w:pPr>
      <w:rPr>
        <w:rFonts w:hint="default"/>
        <w:lang w:val="cs-CZ" w:eastAsia="en-US" w:bidi="ar-SA"/>
      </w:rPr>
    </w:lvl>
    <w:lvl w:ilvl="5" w:tplc="2B4432D6">
      <w:numFmt w:val="bullet"/>
      <w:lvlText w:val="•"/>
      <w:lvlJc w:val="left"/>
      <w:pPr>
        <w:ind w:left="2205" w:hanging="360"/>
      </w:pPr>
      <w:rPr>
        <w:rFonts w:hint="default"/>
        <w:lang w:val="cs-CZ" w:eastAsia="en-US" w:bidi="ar-SA"/>
      </w:rPr>
    </w:lvl>
    <w:lvl w:ilvl="6" w:tplc="BE042336">
      <w:numFmt w:val="bullet"/>
      <w:lvlText w:val="•"/>
      <w:lvlJc w:val="left"/>
      <w:pPr>
        <w:ind w:left="2554" w:hanging="360"/>
      </w:pPr>
      <w:rPr>
        <w:rFonts w:hint="default"/>
        <w:lang w:val="cs-CZ" w:eastAsia="en-US" w:bidi="ar-SA"/>
      </w:rPr>
    </w:lvl>
    <w:lvl w:ilvl="7" w:tplc="411054AE">
      <w:numFmt w:val="bullet"/>
      <w:lvlText w:val="•"/>
      <w:lvlJc w:val="left"/>
      <w:pPr>
        <w:ind w:left="2903" w:hanging="360"/>
      </w:pPr>
      <w:rPr>
        <w:rFonts w:hint="default"/>
        <w:lang w:val="cs-CZ" w:eastAsia="en-US" w:bidi="ar-SA"/>
      </w:rPr>
    </w:lvl>
    <w:lvl w:ilvl="8" w:tplc="F59C1F7A">
      <w:numFmt w:val="bullet"/>
      <w:lvlText w:val="•"/>
      <w:lvlJc w:val="left"/>
      <w:pPr>
        <w:ind w:left="3252" w:hanging="360"/>
      </w:pPr>
      <w:rPr>
        <w:rFonts w:hint="default"/>
        <w:lang w:val="cs-CZ" w:eastAsia="en-US" w:bidi="ar-SA"/>
      </w:rPr>
    </w:lvl>
  </w:abstractNum>
  <w:abstractNum w:abstractNumId="1672" w15:restartNumberingAfterBreak="0">
    <w:nsid w:val="64D80F62"/>
    <w:multiLevelType w:val="hybridMultilevel"/>
    <w:tmpl w:val="C254C3E4"/>
    <w:lvl w:ilvl="0" w:tplc="ACA247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6CE6F0A">
      <w:numFmt w:val="bullet"/>
      <w:lvlText w:val="•"/>
      <w:lvlJc w:val="left"/>
      <w:pPr>
        <w:ind w:left="827" w:hanging="361"/>
      </w:pPr>
      <w:rPr>
        <w:rFonts w:hint="default"/>
        <w:lang w:val="cs-CZ" w:eastAsia="en-US" w:bidi="ar-SA"/>
      </w:rPr>
    </w:lvl>
    <w:lvl w:ilvl="2" w:tplc="3F12E61C">
      <w:numFmt w:val="bullet"/>
      <w:lvlText w:val="•"/>
      <w:lvlJc w:val="left"/>
      <w:pPr>
        <w:ind w:left="1194" w:hanging="361"/>
      </w:pPr>
      <w:rPr>
        <w:rFonts w:hint="default"/>
        <w:lang w:val="cs-CZ" w:eastAsia="en-US" w:bidi="ar-SA"/>
      </w:rPr>
    </w:lvl>
    <w:lvl w:ilvl="3" w:tplc="7A381A48">
      <w:numFmt w:val="bullet"/>
      <w:lvlText w:val="•"/>
      <w:lvlJc w:val="left"/>
      <w:pPr>
        <w:ind w:left="1561" w:hanging="361"/>
      </w:pPr>
      <w:rPr>
        <w:rFonts w:hint="default"/>
        <w:lang w:val="cs-CZ" w:eastAsia="en-US" w:bidi="ar-SA"/>
      </w:rPr>
    </w:lvl>
    <w:lvl w:ilvl="4" w:tplc="BEBE39AA">
      <w:numFmt w:val="bullet"/>
      <w:lvlText w:val="•"/>
      <w:lvlJc w:val="left"/>
      <w:pPr>
        <w:ind w:left="1928" w:hanging="361"/>
      </w:pPr>
      <w:rPr>
        <w:rFonts w:hint="default"/>
        <w:lang w:val="cs-CZ" w:eastAsia="en-US" w:bidi="ar-SA"/>
      </w:rPr>
    </w:lvl>
    <w:lvl w:ilvl="5" w:tplc="B280769A">
      <w:numFmt w:val="bullet"/>
      <w:lvlText w:val="•"/>
      <w:lvlJc w:val="left"/>
      <w:pPr>
        <w:ind w:left="2295" w:hanging="361"/>
      </w:pPr>
      <w:rPr>
        <w:rFonts w:hint="default"/>
        <w:lang w:val="cs-CZ" w:eastAsia="en-US" w:bidi="ar-SA"/>
      </w:rPr>
    </w:lvl>
    <w:lvl w:ilvl="6" w:tplc="7172B954">
      <w:numFmt w:val="bullet"/>
      <w:lvlText w:val="•"/>
      <w:lvlJc w:val="left"/>
      <w:pPr>
        <w:ind w:left="2662" w:hanging="361"/>
      </w:pPr>
      <w:rPr>
        <w:rFonts w:hint="default"/>
        <w:lang w:val="cs-CZ" w:eastAsia="en-US" w:bidi="ar-SA"/>
      </w:rPr>
    </w:lvl>
    <w:lvl w:ilvl="7" w:tplc="54C69C5C">
      <w:numFmt w:val="bullet"/>
      <w:lvlText w:val="•"/>
      <w:lvlJc w:val="left"/>
      <w:pPr>
        <w:ind w:left="3029" w:hanging="361"/>
      </w:pPr>
      <w:rPr>
        <w:rFonts w:hint="default"/>
        <w:lang w:val="cs-CZ" w:eastAsia="en-US" w:bidi="ar-SA"/>
      </w:rPr>
    </w:lvl>
    <w:lvl w:ilvl="8" w:tplc="F9E2FE78">
      <w:numFmt w:val="bullet"/>
      <w:lvlText w:val="•"/>
      <w:lvlJc w:val="left"/>
      <w:pPr>
        <w:ind w:left="3396" w:hanging="361"/>
      </w:pPr>
      <w:rPr>
        <w:rFonts w:hint="default"/>
        <w:lang w:val="cs-CZ" w:eastAsia="en-US" w:bidi="ar-SA"/>
      </w:rPr>
    </w:lvl>
  </w:abstractNum>
  <w:abstractNum w:abstractNumId="1673" w15:restartNumberingAfterBreak="0">
    <w:nsid w:val="64DE6DCC"/>
    <w:multiLevelType w:val="hybridMultilevel"/>
    <w:tmpl w:val="08F28E96"/>
    <w:lvl w:ilvl="0" w:tplc="791C90E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3BEAFDC">
      <w:numFmt w:val="bullet"/>
      <w:lvlText w:val="•"/>
      <w:lvlJc w:val="left"/>
      <w:pPr>
        <w:ind w:left="809" w:hanging="360"/>
      </w:pPr>
      <w:rPr>
        <w:rFonts w:hint="default"/>
        <w:lang w:val="cs-CZ" w:eastAsia="en-US" w:bidi="ar-SA"/>
      </w:rPr>
    </w:lvl>
    <w:lvl w:ilvl="2" w:tplc="359874A8">
      <w:numFmt w:val="bullet"/>
      <w:lvlText w:val="•"/>
      <w:lvlJc w:val="left"/>
      <w:pPr>
        <w:ind w:left="1158" w:hanging="360"/>
      </w:pPr>
      <w:rPr>
        <w:rFonts w:hint="default"/>
        <w:lang w:val="cs-CZ" w:eastAsia="en-US" w:bidi="ar-SA"/>
      </w:rPr>
    </w:lvl>
    <w:lvl w:ilvl="3" w:tplc="CF322FB6">
      <w:numFmt w:val="bullet"/>
      <w:lvlText w:val="•"/>
      <w:lvlJc w:val="left"/>
      <w:pPr>
        <w:ind w:left="1507" w:hanging="360"/>
      </w:pPr>
      <w:rPr>
        <w:rFonts w:hint="default"/>
        <w:lang w:val="cs-CZ" w:eastAsia="en-US" w:bidi="ar-SA"/>
      </w:rPr>
    </w:lvl>
    <w:lvl w:ilvl="4" w:tplc="A47EF706">
      <w:numFmt w:val="bullet"/>
      <w:lvlText w:val="•"/>
      <w:lvlJc w:val="left"/>
      <w:pPr>
        <w:ind w:left="1856" w:hanging="360"/>
      </w:pPr>
      <w:rPr>
        <w:rFonts w:hint="default"/>
        <w:lang w:val="cs-CZ" w:eastAsia="en-US" w:bidi="ar-SA"/>
      </w:rPr>
    </w:lvl>
    <w:lvl w:ilvl="5" w:tplc="56C8C4A4">
      <w:numFmt w:val="bullet"/>
      <w:lvlText w:val="•"/>
      <w:lvlJc w:val="left"/>
      <w:pPr>
        <w:ind w:left="2205" w:hanging="360"/>
      </w:pPr>
      <w:rPr>
        <w:rFonts w:hint="default"/>
        <w:lang w:val="cs-CZ" w:eastAsia="en-US" w:bidi="ar-SA"/>
      </w:rPr>
    </w:lvl>
    <w:lvl w:ilvl="6" w:tplc="85408548">
      <w:numFmt w:val="bullet"/>
      <w:lvlText w:val="•"/>
      <w:lvlJc w:val="left"/>
      <w:pPr>
        <w:ind w:left="2554" w:hanging="360"/>
      </w:pPr>
      <w:rPr>
        <w:rFonts w:hint="default"/>
        <w:lang w:val="cs-CZ" w:eastAsia="en-US" w:bidi="ar-SA"/>
      </w:rPr>
    </w:lvl>
    <w:lvl w:ilvl="7" w:tplc="AF48CD84">
      <w:numFmt w:val="bullet"/>
      <w:lvlText w:val="•"/>
      <w:lvlJc w:val="left"/>
      <w:pPr>
        <w:ind w:left="2903" w:hanging="360"/>
      </w:pPr>
      <w:rPr>
        <w:rFonts w:hint="default"/>
        <w:lang w:val="cs-CZ" w:eastAsia="en-US" w:bidi="ar-SA"/>
      </w:rPr>
    </w:lvl>
    <w:lvl w:ilvl="8" w:tplc="B63CC0B4">
      <w:numFmt w:val="bullet"/>
      <w:lvlText w:val="•"/>
      <w:lvlJc w:val="left"/>
      <w:pPr>
        <w:ind w:left="3252" w:hanging="360"/>
      </w:pPr>
      <w:rPr>
        <w:rFonts w:hint="default"/>
        <w:lang w:val="cs-CZ" w:eastAsia="en-US" w:bidi="ar-SA"/>
      </w:rPr>
    </w:lvl>
  </w:abstractNum>
  <w:abstractNum w:abstractNumId="1674" w15:restartNumberingAfterBreak="0">
    <w:nsid w:val="64F14E30"/>
    <w:multiLevelType w:val="hybridMultilevel"/>
    <w:tmpl w:val="8EF6F530"/>
    <w:lvl w:ilvl="0" w:tplc="F7226D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CB2EF16">
      <w:numFmt w:val="bullet"/>
      <w:lvlText w:val="•"/>
      <w:lvlJc w:val="left"/>
      <w:pPr>
        <w:ind w:left="765" w:hanging="361"/>
      </w:pPr>
      <w:rPr>
        <w:rFonts w:hint="default"/>
        <w:lang w:val="cs-CZ" w:eastAsia="en-US" w:bidi="ar-SA"/>
      </w:rPr>
    </w:lvl>
    <w:lvl w:ilvl="2" w:tplc="A5DC8E24">
      <w:numFmt w:val="bullet"/>
      <w:lvlText w:val="•"/>
      <w:lvlJc w:val="left"/>
      <w:pPr>
        <w:ind w:left="1070" w:hanging="361"/>
      </w:pPr>
      <w:rPr>
        <w:rFonts w:hint="default"/>
        <w:lang w:val="cs-CZ" w:eastAsia="en-US" w:bidi="ar-SA"/>
      </w:rPr>
    </w:lvl>
    <w:lvl w:ilvl="3" w:tplc="6C8CB586">
      <w:numFmt w:val="bullet"/>
      <w:lvlText w:val="•"/>
      <w:lvlJc w:val="left"/>
      <w:pPr>
        <w:ind w:left="1375" w:hanging="361"/>
      </w:pPr>
      <w:rPr>
        <w:rFonts w:hint="default"/>
        <w:lang w:val="cs-CZ" w:eastAsia="en-US" w:bidi="ar-SA"/>
      </w:rPr>
    </w:lvl>
    <w:lvl w:ilvl="4" w:tplc="6CFC661C">
      <w:numFmt w:val="bullet"/>
      <w:lvlText w:val="•"/>
      <w:lvlJc w:val="left"/>
      <w:pPr>
        <w:ind w:left="1681" w:hanging="361"/>
      </w:pPr>
      <w:rPr>
        <w:rFonts w:hint="default"/>
        <w:lang w:val="cs-CZ" w:eastAsia="en-US" w:bidi="ar-SA"/>
      </w:rPr>
    </w:lvl>
    <w:lvl w:ilvl="5" w:tplc="A1887786">
      <w:numFmt w:val="bullet"/>
      <w:lvlText w:val="•"/>
      <w:lvlJc w:val="left"/>
      <w:pPr>
        <w:ind w:left="1986" w:hanging="361"/>
      </w:pPr>
      <w:rPr>
        <w:rFonts w:hint="default"/>
        <w:lang w:val="cs-CZ" w:eastAsia="en-US" w:bidi="ar-SA"/>
      </w:rPr>
    </w:lvl>
    <w:lvl w:ilvl="6" w:tplc="DFDECFF4">
      <w:numFmt w:val="bullet"/>
      <w:lvlText w:val="•"/>
      <w:lvlJc w:val="left"/>
      <w:pPr>
        <w:ind w:left="2291" w:hanging="361"/>
      </w:pPr>
      <w:rPr>
        <w:rFonts w:hint="default"/>
        <w:lang w:val="cs-CZ" w:eastAsia="en-US" w:bidi="ar-SA"/>
      </w:rPr>
    </w:lvl>
    <w:lvl w:ilvl="7" w:tplc="7B2012EA">
      <w:numFmt w:val="bullet"/>
      <w:lvlText w:val="•"/>
      <w:lvlJc w:val="left"/>
      <w:pPr>
        <w:ind w:left="2597" w:hanging="361"/>
      </w:pPr>
      <w:rPr>
        <w:rFonts w:hint="default"/>
        <w:lang w:val="cs-CZ" w:eastAsia="en-US" w:bidi="ar-SA"/>
      </w:rPr>
    </w:lvl>
    <w:lvl w:ilvl="8" w:tplc="E01C4258">
      <w:numFmt w:val="bullet"/>
      <w:lvlText w:val="•"/>
      <w:lvlJc w:val="left"/>
      <w:pPr>
        <w:ind w:left="2902" w:hanging="361"/>
      </w:pPr>
      <w:rPr>
        <w:rFonts w:hint="default"/>
        <w:lang w:val="cs-CZ" w:eastAsia="en-US" w:bidi="ar-SA"/>
      </w:rPr>
    </w:lvl>
  </w:abstractNum>
  <w:abstractNum w:abstractNumId="1675" w15:restartNumberingAfterBreak="0">
    <w:nsid w:val="64F25917"/>
    <w:multiLevelType w:val="hybridMultilevel"/>
    <w:tmpl w:val="04C66FB4"/>
    <w:lvl w:ilvl="0" w:tplc="E71CBB2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F30A602">
      <w:numFmt w:val="bullet"/>
      <w:lvlText w:val="•"/>
      <w:lvlJc w:val="left"/>
      <w:pPr>
        <w:ind w:left="827" w:hanging="361"/>
      </w:pPr>
      <w:rPr>
        <w:rFonts w:hint="default"/>
        <w:lang w:val="cs-CZ" w:eastAsia="en-US" w:bidi="ar-SA"/>
      </w:rPr>
    </w:lvl>
    <w:lvl w:ilvl="2" w:tplc="14AA07B4">
      <w:numFmt w:val="bullet"/>
      <w:lvlText w:val="•"/>
      <w:lvlJc w:val="left"/>
      <w:pPr>
        <w:ind w:left="1194" w:hanging="361"/>
      </w:pPr>
      <w:rPr>
        <w:rFonts w:hint="default"/>
        <w:lang w:val="cs-CZ" w:eastAsia="en-US" w:bidi="ar-SA"/>
      </w:rPr>
    </w:lvl>
    <w:lvl w:ilvl="3" w:tplc="E87200E8">
      <w:numFmt w:val="bullet"/>
      <w:lvlText w:val="•"/>
      <w:lvlJc w:val="left"/>
      <w:pPr>
        <w:ind w:left="1561" w:hanging="361"/>
      </w:pPr>
      <w:rPr>
        <w:rFonts w:hint="default"/>
        <w:lang w:val="cs-CZ" w:eastAsia="en-US" w:bidi="ar-SA"/>
      </w:rPr>
    </w:lvl>
    <w:lvl w:ilvl="4" w:tplc="3B6858BE">
      <w:numFmt w:val="bullet"/>
      <w:lvlText w:val="•"/>
      <w:lvlJc w:val="left"/>
      <w:pPr>
        <w:ind w:left="1928" w:hanging="361"/>
      </w:pPr>
      <w:rPr>
        <w:rFonts w:hint="default"/>
        <w:lang w:val="cs-CZ" w:eastAsia="en-US" w:bidi="ar-SA"/>
      </w:rPr>
    </w:lvl>
    <w:lvl w:ilvl="5" w:tplc="F276354C">
      <w:numFmt w:val="bullet"/>
      <w:lvlText w:val="•"/>
      <w:lvlJc w:val="left"/>
      <w:pPr>
        <w:ind w:left="2295" w:hanging="361"/>
      </w:pPr>
      <w:rPr>
        <w:rFonts w:hint="default"/>
        <w:lang w:val="cs-CZ" w:eastAsia="en-US" w:bidi="ar-SA"/>
      </w:rPr>
    </w:lvl>
    <w:lvl w:ilvl="6" w:tplc="2F24D97C">
      <w:numFmt w:val="bullet"/>
      <w:lvlText w:val="•"/>
      <w:lvlJc w:val="left"/>
      <w:pPr>
        <w:ind w:left="2662" w:hanging="361"/>
      </w:pPr>
      <w:rPr>
        <w:rFonts w:hint="default"/>
        <w:lang w:val="cs-CZ" w:eastAsia="en-US" w:bidi="ar-SA"/>
      </w:rPr>
    </w:lvl>
    <w:lvl w:ilvl="7" w:tplc="F140CB38">
      <w:numFmt w:val="bullet"/>
      <w:lvlText w:val="•"/>
      <w:lvlJc w:val="left"/>
      <w:pPr>
        <w:ind w:left="3029" w:hanging="361"/>
      </w:pPr>
      <w:rPr>
        <w:rFonts w:hint="default"/>
        <w:lang w:val="cs-CZ" w:eastAsia="en-US" w:bidi="ar-SA"/>
      </w:rPr>
    </w:lvl>
    <w:lvl w:ilvl="8" w:tplc="CDCC911A">
      <w:numFmt w:val="bullet"/>
      <w:lvlText w:val="•"/>
      <w:lvlJc w:val="left"/>
      <w:pPr>
        <w:ind w:left="3396" w:hanging="361"/>
      </w:pPr>
      <w:rPr>
        <w:rFonts w:hint="default"/>
        <w:lang w:val="cs-CZ" w:eastAsia="en-US" w:bidi="ar-SA"/>
      </w:rPr>
    </w:lvl>
  </w:abstractNum>
  <w:abstractNum w:abstractNumId="1676" w15:restartNumberingAfterBreak="0">
    <w:nsid w:val="64F562B1"/>
    <w:multiLevelType w:val="hybridMultilevel"/>
    <w:tmpl w:val="F238D798"/>
    <w:lvl w:ilvl="0" w:tplc="9F0E809A">
      <w:start w:val="4"/>
      <w:numFmt w:val="decimal"/>
      <w:lvlText w:val="%1."/>
      <w:lvlJc w:val="left"/>
      <w:pPr>
        <w:ind w:left="1718" w:hanging="240"/>
      </w:pPr>
      <w:rPr>
        <w:rFonts w:ascii="Times New Roman" w:eastAsia="Times New Roman" w:hAnsi="Times New Roman" w:cs="Times New Roman" w:hint="default"/>
        <w:b w:val="0"/>
        <w:bCs w:val="0"/>
        <w:i w:val="0"/>
        <w:iCs w:val="0"/>
        <w:w w:val="100"/>
        <w:sz w:val="24"/>
        <w:szCs w:val="24"/>
        <w:u w:val="single" w:color="000000"/>
        <w:lang w:val="cs-CZ" w:eastAsia="en-US" w:bidi="ar-SA"/>
      </w:rPr>
    </w:lvl>
    <w:lvl w:ilvl="1" w:tplc="1F845046">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2" w:tplc="EA66E104">
      <w:numFmt w:val="bullet"/>
      <w:lvlText w:val="•"/>
      <w:lvlJc w:val="left"/>
      <w:pPr>
        <w:ind w:left="3695" w:hanging="356"/>
      </w:pPr>
      <w:rPr>
        <w:rFonts w:hint="default"/>
        <w:lang w:val="cs-CZ" w:eastAsia="en-US" w:bidi="ar-SA"/>
      </w:rPr>
    </w:lvl>
    <w:lvl w:ilvl="3" w:tplc="D9A071EA">
      <w:numFmt w:val="bullet"/>
      <w:lvlText w:val="•"/>
      <w:lvlJc w:val="left"/>
      <w:pPr>
        <w:ind w:left="5210" w:hanging="356"/>
      </w:pPr>
      <w:rPr>
        <w:rFonts w:hint="default"/>
        <w:lang w:val="cs-CZ" w:eastAsia="en-US" w:bidi="ar-SA"/>
      </w:rPr>
    </w:lvl>
    <w:lvl w:ilvl="4" w:tplc="B2085C26">
      <w:numFmt w:val="bullet"/>
      <w:lvlText w:val="•"/>
      <w:lvlJc w:val="left"/>
      <w:pPr>
        <w:ind w:left="6726" w:hanging="356"/>
      </w:pPr>
      <w:rPr>
        <w:rFonts w:hint="default"/>
        <w:lang w:val="cs-CZ" w:eastAsia="en-US" w:bidi="ar-SA"/>
      </w:rPr>
    </w:lvl>
    <w:lvl w:ilvl="5" w:tplc="A498C388">
      <w:numFmt w:val="bullet"/>
      <w:lvlText w:val="•"/>
      <w:lvlJc w:val="left"/>
      <w:pPr>
        <w:ind w:left="8241" w:hanging="356"/>
      </w:pPr>
      <w:rPr>
        <w:rFonts w:hint="default"/>
        <w:lang w:val="cs-CZ" w:eastAsia="en-US" w:bidi="ar-SA"/>
      </w:rPr>
    </w:lvl>
    <w:lvl w:ilvl="6" w:tplc="C7021C78">
      <w:numFmt w:val="bullet"/>
      <w:lvlText w:val="•"/>
      <w:lvlJc w:val="left"/>
      <w:pPr>
        <w:ind w:left="9756" w:hanging="356"/>
      </w:pPr>
      <w:rPr>
        <w:rFonts w:hint="default"/>
        <w:lang w:val="cs-CZ" w:eastAsia="en-US" w:bidi="ar-SA"/>
      </w:rPr>
    </w:lvl>
    <w:lvl w:ilvl="7" w:tplc="725008F6">
      <w:numFmt w:val="bullet"/>
      <w:lvlText w:val="•"/>
      <w:lvlJc w:val="left"/>
      <w:pPr>
        <w:ind w:left="11272" w:hanging="356"/>
      </w:pPr>
      <w:rPr>
        <w:rFonts w:hint="default"/>
        <w:lang w:val="cs-CZ" w:eastAsia="en-US" w:bidi="ar-SA"/>
      </w:rPr>
    </w:lvl>
    <w:lvl w:ilvl="8" w:tplc="249CC02C">
      <w:numFmt w:val="bullet"/>
      <w:lvlText w:val="•"/>
      <w:lvlJc w:val="left"/>
      <w:pPr>
        <w:ind w:left="12787" w:hanging="356"/>
      </w:pPr>
      <w:rPr>
        <w:rFonts w:hint="default"/>
        <w:lang w:val="cs-CZ" w:eastAsia="en-US" w:bidi="ar-SA"/>
      </w:rPr>
    </w:lvl>
  </w:abstractNum>
  <w:abstractNum w:abstractNumId="1677" w15:restartNumberingAfterBreak="0">
    <w:nsid w:val="65123EC3"/>
    <w:multiLevelType w:val="hybridMultilevel"/>
    <w:tmpl w:val="1014361E"/>
    <w:lvl w:ilvl="0" w:tplc="9E5E0E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BEA270">
      <w:numFmt w:val="bullet"/>
      <w:lvlText w:val="•"/>
      <w:lvlJc w:val="left"/>
      <w:pPr>
        <w:ind w:left="809" w:hanging="360"/>
      </w:pPr>
      <w:rPr>
        <w:rFonts w:hint="default"/>
        <w:lang w:val="cs-CZ" w:eastAsia="en-US" w:bidi="ar-SA"/>
      </w:rPr>
    </w:lvl>
    <w:lvl w:ilvl="2" w:tplc="2132E92A">
      <w:numFmt w:val="bullet"/>
      <w:lvlText w:val="•"/>
      <w:lvlJc w:val="left"/>
      <w:pPr>
        <w:ind w:left="1158" w:hanging="360"/>
      </w:pPr>
      <w:rPr>
        <w:rFonts w:hint="default"/>
        <w:lang w:val="cs-CZ" w:eastAsia="en-US" w:bidi="ar-SA"/>
      </w:rPr>
    </w:lvl>
    <w:lvl w:ilvl="3" w:tplc="96084EE4">
      <w:numFmt w:val="bullet"/>
      <w:lvlText w:val="•"/>
      <w:lvlJc w:val="left"/>
      <w:pPr>
        <w:ind w:left="1507" w:hanging="360"/>
      </w:pPr>
      <w:rPr>
        <w:rFonts w:hint="default"/>
        <w:lang w:val="cs-CZ" w:eastAsia="en-US" w:bidi="ar-SA"/>
      </w:rPr>
    </w:lvl>
    <w:lvl w:ilvl="4" w:tplc="18A83658">
      <w:numFmt w:val="bullet"/>
      <w:lvlText w:val="•"/>
      <w:lvlJc w:val="left"/>
      <w:pPr>
        <w:ind w:left="1856" w:hanging="360"/>
      </w:pPr>
      <w:rPr>
        <w:rFonts w:hint="default"/>
        <w:lang w:val="cs-CZ" w:eastAsia="en-US" w:bidi="ar-SA"/>
      </w:rPr>
    </w:lvl>
    <w:lvl w:ilvl="5" w:tplc="35F45C0C">
      <w:numFmt w:val="bullet"/>
      <w:lvlText w:val="•"/>
      <w:lvlJc w:val="left"/>
      <w:pPr>
        <w:ind w:left="2205" w:hanging="360"/>
      </w:pPr>
      <w:rPr>
        <w:rFonts w:hint="default"/>
        <w:lang w:val="cs-CZ" w:eastAsia="en-US" w:bidi="ar-SA"/>
      </w:rPr>
    </w:lvl>
    <w:lvl w:ilvl="6" w:tplc="C3B47802">
      <w:numFmt w:val="bullet"/>
      <w:lvlText w:val="•"/>
      <w:lvlJc w:val="left"/>
      <w:pPr>
        <w:ind w:left="2554" w:hanging="360"/>
      </w:pPr>
      <w:rPr>
        <w:rFonts w:hint="default"/>
        <w:lang w:val="cs-CZ" w:eastAsia="en-US" w:bidi="ar-SA"/>
      </w:rPr>
    </w:lvl>
    <w:lvl w:ilvl="7" w:tplc="8256B8CA">
      <w:numFmt w:val="bullet"/>
      <w:lvlText w:val="•"/>
      <w:lvlJc w:val="left"/>
      <w:pPr>
        <w:ind w:left="2903" w:hanging="360"/>
      </w:pPr>
      <w:rPr>
        <w:rFonts w:hint="default"/>
        <w:lang w:val="cs-CZ" w:eastAsia="en-US" w:bidi="ar-SA"/>
      </w:rPr>
    </w:lvl>
    <w:lvl w:ilvl="8" w:tplc="9FB8F368">
      <w:numFmt w:val="bullet"/>
      <w:lvlText w:val="•"/>
      <w:lvlJc w:val="left"/>
      <w:pPr>
        <w:ind w:left="3252" w:hanging="360"/>
      </w:pPr>
      <w:rPr>
        <w:rFonts w:hint="default"/>
        <w:lang w:val="cs-CZ" w:eastAsia="en-US" w:bidi="ar-SA"/>
      </w:rPr>
    </w:lvl>
  </w:abstractNum>
  <w:abstractNum w:abstractNumId="1678" w15:restartNumberingAfterBreak="0">
    <w:nsid w:val="652872BB"/>
    <w:multiLevelType w:val="hybridMultilevel"/>
    <w:tmpl w:val="9AF05646"/>
    <w:lvl w:ilvl="0" w:tplc="3954C9E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2B472C0">
      <w:numFmt w:val="bullet"/>
      <w:lvlText w:val="•"/>
      <w:lvlJc w:val="left"/>
      <w:pPr>
        <w:ind w:left="809" w:hanging="342"/>
      </w:pPr>
      <w:rPr>
        <w:rFonts w:hint="default"/>
        <w:lang w:val="cs-CZ" w:eastAsia="en-US" w:bidi="ar-SA"/>
      </w:rPr>
    </w:lvl>
    <w:lvl w:ilvl="2" w:tplc="8E0602EA">
      <w:numFmt w:val="bullet"/>
      <w:lvlText w:val="•"/>
      <w:lvlJc w:val="left"/>
      <w:pPr>
        <w:ind w:left="1178" w:hanging="342"/>
      </w:pPr>
      <w:rPr>
        <w:rFonts w:hint="default"/>
        <w:lang w:val="cs-CZ" w:eastAsia="en-US" w:bidi="ar-SA"/>
      </w:rPr>
    </w:lvl>
    <w:lvl w:ilvl="3" w:tplc="1C6CCAEC">
      <w:numFmt w:val="bullet"/>
      <w:lvlText w:val="•"/>
      <w:lvlJc w:val="left"/>
      <w:pPr>
        <w:ind w:left="1547" w:hanging="342"/>
      </w:pPr>
      <w:rPr>
        <w:rFonts w:hint="default"/>
        <w:lang w:val="cs-CZ" w:eastAsia="en-US" w:bidi="ar-SA"/>
      </w:rPr>
    </w:lvl>
    <w:lvl w:ilvl="4" w:tplc="718EDC3E">
      <w:numFmt w:val="bullet"/>
      <w:lvlText w:val="•"/>
      <w:lvlJc w:val="left"/>
      <w:pPr>
        <w:ind w:left="1916" w:hanging="342"/>
      </w:pPr>
      <w:rPr>
        <w:rFonts w:hint="default"/>
        <w:lang w:val="cs-CZ" w:eastAsia="en-US" w:bidi="ar-SA"/>
      </w:rPr>
    </w:lvl>
    <w:lvl w:ilvl="5" w:tplc="D478A7BE">
      <w:numFmt w:val="bullet"/>
      <w:lvlText w:val="•"/>
      <w:lvlJc w:val="left"/>
      <w:pPr>
        <w:ind w:left="2285" w:hanging="342"/>
      </w:pPr>
      <w:rPr>
        <w:rFonts w:hint="default"/>
        <w:lang w:val="cs-CZ" w:eastAsia="en-US" w:bidi="ar-SA"/>
      </w:rPr>
    </w:lvl>
    <w:lvl w:ilvl="6" w:tplc="AFE0AF2E">
      <w:numFmt w:val="bullet"/>
      <w:lvlText w:val="•"/>
      <w:lvlJc w:val="left"/>
      <w:pPr>
        <w:ind w:left="2654" w:hanging="342"/>
      </w:pPr>
      <w:rPr>
        <w:rFonts w:hint="default"/>
        <w:lang w:val="cs-CZ" w:eastAsia="en-US" w:bidi="ar-SA"/>
      </w:rPr>
    </w:lvl>
    <w:lvl w:ilvl="7" w:tplc="12244128">
      <w:numFmt w:val="bullet"/>
      <w:lvlText w:val="•"/>
      <w:lvlJc w:val="left"/>
      <w:pPr>
        <w:ind w:left="3023" w:hanging="342"/>
      </w:pPr>
      <w:rPr>
        <w:rFonts w:hint="default"/>
        <w:lang w:val="cs-CZ" w:eastAsia="en-US" w:bidi="ar-SA"/>
      </w:rPr>
    </w:lvl>
    <w:lvl w:ilvl="8" w:tplc="01B4C56E">
      <w:numFmt w:val="bullet"/>
      <w:lvlText w:val="•"/>
      <w:lvlJc w:val="left"/>
      <w:pPr>
        <w:ind w:left="3392" w:hanging="342"/>
      </w:pPr>
      <w:rPr>
        <w:rFonts w:hint="default"/>
        <w:lang w:val="cs-CZ" w:eastAsia="en-US" w:bidi="ar-SA"/>
      </w:rPr>
    </w:lvl>
  </w:abstractNum>
  <w:abstractNum w:abstractNumId="1679" w15:restartNumberingAfterBreak="0">
    <w:nsid w:val="652D3DDF"/>
    <w:multiLevelType w:val="hybridMultilevel"/>
    <w:tmpl w:val="8F9021F0"/>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1680" w15:restartNumberingAfterBreak="0">
    <w:nsid w:val="653E5A42"/>
    <w:multiLevelType w:val="hybridMultilevel"/>
    <w:tmpl w:val="A03EDB8A"/>
    <w:lvl w:ilvl="0" w:tplc="DBEEC7E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036E024">
      <w:numFmt w:val="bullet"/>
      <w:lvlText w:val="•"/>
      <w:lvlJc w:val="left"/>
      <w:pPr>
        <w:ind w:left="826" w:hanging="361"/>
      </w:pPr>
      <w:rPr>
        <w:rFonts w:hint="default"/>
        <w:lang w:val="cs-CZ" w:eastAsia="en-US" w:bidi="ar-SA"/>
      </w:rPr>
    </w:lvl>
    <w:lvl w:ilvl="2" w:tplc="8AB4B8D2">
      <w:numFmt w:val="bullet"/>
      <w:lvlText w:val="•"/>
      <w:lvlJc w:val="left"/>
      <w:pPr>
        <w:ind w:left="1193" w:hanging="361"/>
      </w:pPr>
      <w:rPr>
        <w:rFonts w:hint="default"/>
        <w:lang w:val="cs-CZ" w:eastAsia="en-US" w:bidi="ar-SA"/>
      </w:rPr>
    </w:lvl>
    <w:lvl w:ilvl="3" w:tplc="FBA8288E">
      <w:numFmt w:val="bullet"/>
      <w:lvlText w:val="•"/>
      <w:lvlJc w:val="left"/>
      <w:pPr>
        <w:ind w:left="1559" w:hanging="361"/>
      </w:pPr>
      <w:rPr>
        <w:rFonts w:hint="default"/>
        <w:lang w:val="cs-CZ" w:eastAsia="en-US" w:bidi="ar-SA"/>
      </w:rPr>
    </w:lvl>
    <w:lvl w:ilvl="4" w:tplc="38A6B3AA">
      <w:numFmt w:val="bullet"/>
      <w:lvlText w:val="•"/>
      <w:lvlJc w:val="left"/>
      <w:pPr>
        <w:ind w:left="1926" w:hanging="361"/>
      </w:pPr>
      <w:rPr>
        <w:rFonts w:hint="default"/>
        <w:lang w:val="cs-CZ" w:eastAsia="en-US" w:bidi="ar-SA"/>
      </w:rPr>
    </w:lvl>
    <w:lvl w:ilvl="5" w:tplc="34784C72">
      <w:numFmt w:val="bullet"/>
      <w:lvlText w:val="•"/>
      <w:lvlJc w:val="left"/>
      <w:pPr>
        <w:ind w:left="2293" w:hanging="361"/>
      </w:pPr>
      <w:rPr>
        <w:rFonts w:hint="default"/>
        <w:lang w:val="cs-CZ" w:eastAsia="en-US" w:bidi="ar-SA"/>
      </w:rPr>
    </w:lvl>
    <w:lvl w:ilvl="6" w:tplc="271262E2">
      <w:numFmt w:val="bullet"/>
      <w:lvlText w:val="•"/>
      <w:lvlJc w:val="left"/>
      <w:pPr>
        <w:ind w:left="2659" w:hanging="361"/>
      </w:pPr>
      <w:rPr>
        <w:rFonts w:hint="default"/>
        <w:lang w:val="cs-CZ" w:eastAsia="en-US" w:bidi="ar-SA"/>
      </w:rPr>
    </w:lvl>
    <w:lvl w:ilvl="7" w:tplc="DCDEC050">
      <w:numFmt w:val="bullet"/>
      <w:lvlText w:val="•"/>
      <w:lvlJc w:val="left"/>
      <w:pPr>
        <w:ind w:left="3026" w:hanging="361"/>
      </w:pPr>
      <w:rPr>
        <w:rFonts w:hint="default"/>
        <w:lang w:val="cs-CZ" w:eastAsia="en-US" w:bidi="ar-SA"/>
      </w:rPr>
    </w:lvl>
    <w:lvl w:ilvl="8" w:tplc="77BA993E">
      <w:numFmt w:val="bullet"/>
      <w:lvlText w:val="•"/>
      <w:lvlJc w:val="left"/>
      <w:pPr>
        <w:ind w:left="3392" w:hanging="361"/>
      </w:pPr>
      <w:rPr>
        <w:rFonts w:hint="default"/>
        <w:lang w:val="cs-CZ" w:eastAsia="en-US" w:bidi="ar-SA"/>
      </w:rPr>
    </w:lvl>
  </w:abstractNum>
  <w:abstractNum w:abstractNumId="1681" w15:restartNumberingAfterBreak="0">
    <w:nsid w:val="65401303"/>
    <w:multiLevelType w:val="hybridMultilevel"/>
    <w:tmpl w:val="27E60C0C"/>
    <w:lvl w:ilvl="0" w:tplc="A404AC8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852A230">
      <w:numFmt w:val="bullet"/>
      <w:lvlText w:val="•"/>
      <w:lvlJc w:val="left"/>
      <w:pPr>
        <w:ind w:left="808" w:hanging="360"/>
      </w:pPr>
      <w:rPr>
        <w:rFonts w:hint="default"/>
        <w:lang w:val="cs-CZ" w:eastAsia="en-US" w:bidi="ar-SA"/>
      </w:rPr>
    </w:lvl>
    <w:lvl w:ilvl="2" w:tplc="ABB81C8A">
      <w:numFmt w:val="bullet"/>
      <w:lvlText w:val="•"/>
      <w:lvlJc w:val="left"/>
      <w:pPr>
        <w:ind w:left="1157" w:hanging="360"/>
      </w:pPr>
      <w:rPr>
        <w:rFonts w:hint="default"/>
        <w:lang w:val="cs-CZ" w:eastAsia="en-US" w:bidi="ar-SA"/>
      </w:rPr>
    </w:lvl>
    <w:lvl w:ilvl="3" w:tplc="60F64B6A">
      <w:numFmt w:val="bullet"/>
      <w:lvlText w:val="•"/>
      <w:lvlJc w:val="left"/>
      <w:pPr>
        <w:ind w:left="1505" w:hanging="360"/>
      </w:pPr>
      <w:rPr>
        <w:rFonts w:hint="default"/>
        <w:lang w:val="cs-CZ" w:eastAsia="en-US" w:bidi="ar-SA"/>
      </w:rPr>
    </w:lvl>
    <w:lvl w:ilvl="4" w:tplc="6E9CDE8E">
      <w:numFmt w:val="bullet"/>
      <w:lvlText w:val="•"/>
      <w:lvlJc w:val="left"/>
      <w:pPr>
        <w:ind w:left="1854" w:hanging="360"/>
      </w:pPr>
      <w:rPr>
        <w:rFonts w:hint="default"/>
        <w:lang w:val="cs-CZ" w:eastAsia="en-US" w:bidi="ar-SA"/>
      </w:rPr>
    </w:lvl>
    <w:lvl w:ilvl="5" w:tplc="9BF6D0CC">
      <w:numFmt w:val="bullet"/>
      <w:lvlText w:val="•"/>
      <w:lvlJc w:val="left"/>
      <w:pPr>
        <w:ind w:left="2203" w:hanging="360"/>
      </w:pPr>
      <w:rPr>
        <w:rFonts w:hint="default"/>
        <w:lang w:val="cs-CZ" w:eastAsia="en-US" w:bidi="ar-SA"/>
      </w:rPr>
    </w:lvl>
    <w:lvl w:ilvl="6" w:tplc="BC8E0AE0">
      <w:numFmt w:val="bullet"/>
      <w:lvlText w:val="•"/>
      <w:lvlJc w:val="left"/>
      <w:pPr>
        <w:ind w:left="2551" w:hanging="360"/>
      </w:pPr>
      <w:rPr>
        <w:rFonts w:hint="default"/>
        <w:lang w:val="cs-CZ" w:eastAsia="en-US" w:bidi="ar-SA"/>
      </w:rPr>
    </w:lvl>
    <w:lvl w:ilvl="7" w:tplc="70328B24">
      <w:numFmt w:val="bullet"/>
      <w:lvlText w:val="•"/>
      <w:lvlJc w:val="left"/>
      <w:pPr>
        <w:ind w:left="2900" w:hanging="360"/>
      </w:pPr>
      <w:rPr>
        <w:rFonts w:hint="default"/>
        <w:lang w:val="cs-CZ" w:eastAsia="en-US" w:bidi="ar-SA"/>
      </w:rPr>
    </w:lvl>
    <w:lvl w:ilvl="8" w:tplc="544697AC">
      <w:numFmt w:val="bullet"/>
      <w:lvlText w:val="•"/>
      <w:lvlJc w:val="left"/>
      <w:pPr>
        <w:ind w:left="3248" w:hanging="360"/>
      </w:pPr>
      <w:rPr>
        <w:rFonts w:hint="default"/>
        <w:lang w:val="cs-CZ" w:eastAsia="en-US" w:bidi="ar-SA"/>
      </w:rPr>
    </w:lvl>
  </w:abstractNum>
  <w:abstractNum w:abstractNumId="1682" w15:restartNumberingAfterBreak="0">
    <w:nsid w:val="65500332"/>
    <w:multiLevelType w:val="hybridMultilevel"/>
    <w:tmpl w:val="8F3A129E"/>
    <w:lvl w:ilvl="0" w:tplc="8126FA2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2A84BC0">
      <w:numFmt w:val="bullet"/>
      <w:lvlText w:val="•"/>
      <w:lvlJc w:val="left"/>
      <w:pPr>
        <w:ind w:left="1518" w:hanging="360"/>
      </w:pPr>
      <w:rPr>
        <w:rFonts w:hint="default"/>
        <w:lang w:val="cs-CZ" w:eastAsia="en-US" w:bidi="ar-SA"/>
      </w:rPr>
    </w:lvl>
    <w:lvl w:ilvl="2" w:tplc="6F1C07B6">
      <w:numFmt w:val="bullet"/>
      <w:lvlText w:val="•"/>
      <w:lvlJc w:val="left"/>
      <w:pPr>
        <w:ind w:left="2616" w:hanging="360"/>
      </w:pPr>
      <w:rPr>
        <w:rFonts w:hint="default"/>
        <w:lang w:val="cs-CZ" w:eastAsia="en-US" w:bidi="ar-SA"/>
      </w:rPr>
    </w:lvl>
    <w:lvl w:ilvl="3" w:tplc="3426EF7E">
      <w:numFmt w:val="bullet"/>
      <w:lvlText w:val="•"/>
      <w:lvlJc w:val="left"/>
      <w:pPr>
        <w:ind w:left="3715" w:hanging="360"/>
      </w:pPr>
      <w:rPr>
        <w:rFonts w:hint="default"/>
        <w:lang w:val="cs-CZ" w:eastAsia="en-US" w:bidi="ar-SA"/>
      </w:rPr>
    </w:lvl>
    <w:lvl w:ilvl="4" w:tplc="49DE1816">
      <w:numFmt w:val="bullet"/>
      <w:lvlText w:val="•"/>
      <w:lvlJc w:val="left"/>
      <w:pPr>
        <w:ind w:left="4813" w:hanging="360"/>
      </w:pPr>
      <w:rPr>
        <w:rFonts w:hint="default"/>
        <w:lang w:val="cs-CZ" w:eastAsia="en-US" w:bidi="ar-SA"/>
      </w:rPr>
    </w:lvl>
    <w:lvl w:ilvl="5" w:tplc="8BAA6C6A">
      <w:numFmt w:val="bullet"/>
      <w:lvlText w:val="•"/>
      <w:lvlJc w:val="left"/>
      <w:pPr>
        <w:ind w:left="5912" w:hanging="360"/>
      </w:pPr>
      <w:rPr>
        <w:rFonts w:hint="default"/>
        <w:lang w:val="cs-CZ" w:eastAsia="en-US" w:bidi="ar-SA"/>
      </w:rPr>
    </w:lvl>
    <w:lvl w:ilvl="6" w:tplc="B36CE810">
      <w:numFmt w:val="bullet"/>
      <w:lvlText w:val="•"/>
      <w:lvlJc w:val="left"/>
      <w:pPr>
        <w:ind w:left="7010" w:hanging="360"/>
      </w:pPr>
      <w:rPr>
        <w:rFonts w:hint="default"/>
        <w:lang w:val="cs-CZ" w:eastAsia="en-US" w:bidi="ar-SA"/>
      </w:rPr>
    </w:lvl>
    <w:lvl w:ilvl="7" w:tplc="3294A176">
      <w:numFmt w:val="bullet"/>
      <w:lvlText w:val="•"/>
      <w:lvlJc w:val="left"/>
      <w:pPr>
        <w:ind w:left="8108" w:hanging="360"/>
      </w:pPr>
      <w:rPr>
        <w:rFonts w:hint="default"/>
        <w:lang w:val="cs-CZ" w:eastAsia="en-US" w:bidi="ar-SA"/>
      </w:rPr>
    </w:lvl>
    <w:lvl w:ilvl="8" w:tplc="9B9067BC">
      <w:numFmt w:val="bullet"/>
      <w:lvlText w:val="•"/>
      <w:lvlJc w:val="left"/>
      <w:pPr>
        <w:ind w:left="9207" w:hanging="360"/>
      </w:pPr>
      <w:rPr>
        <w:rFonts w:hint="default"/>
        <w:lang w:val="cs-CZ" w:eastAsia="en-US" w:bidi="ar-SA"/>
      </w:rPr>
    </w:lvl>
  </w:abstractNum>
  <w:abstractNum w:abstractNumId="1683" w15:restartNumberingAfterBreak="0">
    <w:nsid w:val="658C71E7"/>
    <w:multiLevelType w:val="hybridMultilevel"/>
    <w:tmpl w:val="04C8BCD4"/>
    <w:lvl w:ilvl="0" w:tplc="C9F8DA0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4F2F12C">
      <w:numFmt w:val="bullet"/>
      <w:lvlText w:val="•"/>
      <w:lvlJc w:val="left"/>
      <w:pPr>
        <w:ind w:left="809" w:hanging="358"/>
      </w:pPr>
      <w:rPr>
        <w:rFonts w:hint="default"/>
        <w:lang w:val="cs-CZ" w:eastAsia="en-US" w:bidi="ar-SA"/>
      </w:rPr>
    </w:lvl>
    <w:lvl w:ilvl="2" w:tplc="E48693EA">
      <w:numFmt w:val="bullet"/>
      <w:lvlText w:val="•"/>
      <w:lvlJc w:val="left"/>
      <w:pPr>
        <w:ind w:left="1158" w:hanging="358"/>
      </w:pPr>
      <w:rPr>
        <w:rFonts w:hint="default"/>
        <w:lang w:val="cs-CZ" w:eastAsia="en-US" w:bidi="ar-SA"/>
      </w:rPr>
    </w:lvl>
    <w:lvl w:ilvl="3" w:tplc="190AE656">
      <w:numFmt w:val="bullet"/>
      <w:lvlText w:val="•"/>
      <w:lvlJc w:val="left"/>
      <w:pPr>
        <w:ind w:left="1507" w:hanging="358"/>
      </w:pPr>
      <w:rPr>
        <w:rFonts w:hint="default"/>
        <w:lang w:val="cs-CZ" w:eastAsia="en-US" w:bidi="ar-SA"/>
      </w:rPr>
    </w:lvl>
    <w:lvl w:ilvl="4" w:tplc="30F805EE">
      <w:numFmt w:val="bullet"/>
      <w:lvlText w:val="•"/>
      <w:lvlJc w:val="left"/>
      <w:pPr>
        <w:ind w:left="1856" w:hanging="358"/>
      </w:pPr>
      <w:rPr>
        <w:rFonts w:hint="default"/>
        <w:lang w:val="cs-CZ" w:eastAsia="en-US" w:bidi="ar-SA"/>
      </w:rPr>
    </w:lvl>
    <w:lvl w:ilvl="5" w:tplc="D9842502">
      <w:numFmt w:val="bullet"/>
      <w:lvlText w:val="•"/>
      <w:lvlJc w:val="left"/>
      <w:pPr>
        <w:ind w:left="2205" w:hanging="358"/>
      </w:pPr>
      <w:rPr>
        <w:rFonts w:hint="default"/>
        <w:lang w:val="cs-CZ" w:eastAsia="en-US" w:bidi="ar-SA"/>
      </w:rPr>
    </w:lvl>
    <w:lvl w:ilvl="6" w:tplc="12D61050">
      <w:numFmt w:val="bullet"/>
      <w:lvlText w:val="•"/>
      <w:lvlJc w:val="left"/>
      <w:pPr>
        <w:ind w:left="2554" w:hanging="358"/>
      </w:pPr>
      <w:rPr>
        <w:rFonts w:hint="default"/>
        <w:lang w:val="cs-CZ" w:eastAsia="en-US" w:bidi="ar-SA"/>
      </w:rPr>
    </w:lvl>
    <w:lvl w:ilvl="7" w:tplc="2826C414">
      <w:numFmt w:val="bullet"/>
      <w:lvlText w:val="•"/>
      <w:lvlJc w:val="left"/>
      <w:pPr>
        <w:ind w:left="2903" w:hanging="358"/>
      </w:pPr>
      <w:rPr>
        <w:rFonts w:hint="default"/>
        <w:lang w:val="cs-CZ" w:eastAsia="en-US" w:bidi="ar-SA"/>
      </w:rPr>
    </w:lvl>
    <w:lvl w:ilvl="8" w:tplc="D180C656">
      <w:numFmt w:val="bullet"/>
      <w:lvlText w:val="•"/>
      <w:lvlJc w:val="left"/>
      <w:pPr>
        <w:ind w:left="3252" w:hanging="358"/>
      </w:pPr>
      <w:rPr>
        <w:rFonts w:hint="default"/>
        <w:lang w:val="cs-CZ" w:eastAsia="en-US" w:bidi="ar-SA"/>
      </w:rPr>
    </w:lvl>
  </w:abstractNum>
  <w:abstractNum w:abstractNumId="1684" w15:restartNumberingAfterBreak="0">
    <w:nsid w:val="65970B6E"/>
    <w:multiLevelType w:val="hybridMultilevel"/>
    <w:tmpl w:val="5A2EFE72"/>
    <w:lvl w:ilvl="0" w:tplc="266A214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D803B08">
      <w:numFmt w:val="bullet"/>
      <w:lvlText w:val="•"/>
      <w:lvlJc w:val="left"/>
      <w:pPr>
        <w:ind w:left="826" w:hanging="361"/>
      </w:pPr>
      <w:rPr>
        <w:rFonts w:hint="default"/>
        <w:lang w:val="cs-CZ" w:eastAsia="en-US" w:bidi="ar-SA"/>
      </w:rPr>
    </w:lvl>
    <w:lvl w:ilvl="2" w:tplc="EFFE9672">
      <w:numFmt w:val="bullet"/>
      <w:lvlText w:val="•"/>
      <w:lvlJc w:val="left"/>
      <w:pPr>
        <w:ind w:left="1193" w:hanging="361"/>
      </w:pPr>
      <w:rPr>
        <w:rFonts w:hint="default"/>
        <w:lang w:val="cs-CZ" w:eastAsia="en-US" w:bidi="ar-SA"/>
      </w:rPr>
    </w:lvl>
    <w:lvl w:ilvl="3" w:tplc="0292E3F4">
      <w:numFmt w:val="bullet"/>
      <w:lvlText w:val="•"/>
      <w:lvlJc w:val="left"/>
      <w:pPr>
        <w:ind w:left="1559" w:hanging="361"/>
      </w:pPr>
      <w:rPr>
        <w:rFonts w:hint="default"/>
        <w:lang w:val="cs-CZ" w:eastAsia="en-US" w:bidi="ar-SA"/>
      </w:rPr>
    </w:lvl>
    <w:lvl w:ilvl="4" w:tplc="C3AAFC1C">
      <w:numFmt w:val="bullet"/>
      <w:lvlText w:val="•"/>
      <w:lvlJc w:val="left"/>
      <w:pPr>
        <w:ind w:left="1926" w:hanging="361"/>
      </w:pPr>
      <w:rPr>
        <w:rFonts w:hint="default"/>
        <w:lang w:val="cs-CZ" w:eastAsia="en-US" w:bidi="ar-SA"/>
      </w:rPr>
    </w:lvl>
    <w:lvl w:ilvl="5" w:tplc="54D874D6">
      <w:numFmt w:val="bullet"/>
      <w:lvlText w:val="•"/>
      <w:lvlJc w:val="left"/>
      <w:pPr>
        <w:ind w:left="2293" w:hanging="361"/>
      </w:pPr>
      <w:rPr>
        <w:rFonts w:hint="default"/>
        <w:lang w:val="cs-CZ" w:eastAsia="en-US" w:bidi="ar-SA"/>
      </w:rPr>
    </w:lvl>
    <w:lvl w:ilvl="6" w:tplc="9C88B790">
      <w:numFmt w:val="bullet"/>
      <w:lvlText w:val="•"/>
      <w:lvlJc w:val="left"/>
      <w:pPr>
        <w:ind w:left="2659" w:hanging="361"/>
      </w:pPr>
      <w:rPr>
        <w:rFonts w:hint="default"/>
        <w:lang w:val="cs-CZ" w:eastAsia="en-US" w:bidi="ar-SA"/>
      </w:rPr>
    </w:lvl>
    <w:lvl w:ilvl="7" w:tplc="A3547D92">
      <w:numFmt w:val="bullet"/>
      <w:lvlText w:val="•"/>
      <w:lvlJc w:val="left"/>
      <w:pPr>
        <w:ind w:left="3026" w:hanging="361"/>
      </w:pPr>
      <w:rPr>
        <w:rFonts w:hint="default"/>
        <w:lang w:val="cs-CZ" w:eastAsia="en-US" w:bidi="ar-SA"/>
      </w:rPr>
    </w:lvl>
    <w:lvl w:ilvl="8" w:tplc="D10C62FC">
      <w:numFmt w:val="bullet"/>
      <w:lvlText w:val="•"/>
      <w:lvlJc w:val="left"/>
      <w:pPr>
        <w:ind w:left="3392" w:hanging="361"/>
      </w:pPr>
      <w:rPr>
        <w:rFonts w:hint="default"/>
        <w:lang w:val="cs-CZ" w:eastAsia="en-US" w:bidi="ar-SA"/>
      </w:rPr>
    </w:lvl>
  </w:abstractNum>
  <w:abstractNum w:abstractNumId="1685" w15:restartNumberingAfterBreak="0">
    <w:nsid w:val="659A1058"/>
    <w:multiLevelType w:val="hybridMultilevel"/>
    <w:tmpl w:val="4B9887CC"/>
    <w:lvl w:ilvl="0" w:tplc="2160AA3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234520E">
      <w:numFmt w:val="bullet"/>
      <w:lvlText w:val="•"/>
      <w:lvlJc w:val="left"/>
      <w:pPr>
        <w:ind w:left="898" w:hanging="359"/>
      </w:pPr>
      <w:rPr>
        <w:rFonts w:hint="default"/>
        <w:lang w:val="cs-CZ" w:eastAsia="en-US" w:bidi="ar-SA"/>
      </w:rPr>
    </w:lvl>
    <w:lvl w:ilvl="2" w:tplc="57C47B5E">
      <w:numFmt w:val="bullet"/>
      <w:lvlText w:val="•"/>
      <w:lvlJc w:val="left"/>
      <w:pPr>
        <w:ind w:left="1337" w:hanging="359"/>
      </w:pPr>
      <w:rPr>
        <w:rFonts w:hint="default"/>
        <w:lang w:val="cs-CZ" w:eastAsia="en-US" w:bidi="ar-SA"/>
      </w:rPr>
    </w:lvl>
    <w:lvl w:ilvl="3" w:tplc="4DDA1EB4">
      <w:numFmt w:val="bullet"/>
      <w:lvlText w:val="•"/>
      <w:lvlJc w:val="left"/>
      <w:pPr>
        <w:ind w:left="1775" w:hanging="359"/>
      </w:pPr>
      <w:rPr>
        <w:rFonts w:hint="default"/>
        <w:lang w:val="cs-CZ" w:eastAsia="en-US" w:bidi="ar-SA"/>
      </w:rPr>
    </w:lvl>
    <w:lvl w:ilvl="4" w:tplc="28B63370">
      <w:numFmt w:val="bullet"/>
      <w:lvlText w:val="•"/>
      <w:lvlJc w:val="left"/>
      <w:pPr>
        <w:ind w:left="2214" w:hanging="359"/>
      </w:pPr>
      <w:rPr>
        <w:rFonts w:hint="default"/>
        <w:lang w:val="cs-CZ" w:eastAsia="en-US" w:bidi="ar-SA"/>
      </w:rPr>
    </w:lvl>
    <w:lvl w:ilvl="5" w:tplc="AA643776">
      <w:numFmt w:val="bullet"/>
      <w:lvlText w:val="•"/>
      <w:lvlJc w:val="left"/>
      <w:pPr>
        <w:ind w:left="2653" w:hanging="359"/>
      </w:pPr>
      <w:rPr>
        <w:rFonts w:hint="default"/>
        <w:lang w:val="cs-CZ" w:eastAsia="en-US" w:bidi="ar-SA"/>
      </w:rPr>
    </w:lvl>
    <w:lvl w:ilvl="6" w:tplc="01DE02BE">
      <w:numFmt w:val="bullet"/>
      <w:lvlText w:val="•"/>
      <w:lvlJc w:val="left"/>
      <w:pPr>
        <w:ind w:left="3091" w:hanging="359"/>
      </w:pPr>
      <w:rPr>
        <w:rFonts w:hint="default"/>
        <w:lang w:val="cs-CZ" w:eastAsia="en-US" w:bidi="ar-SA"/>
      </w:rPr>
    </w:lvl>
    <w:lvl w:ilvl="7" w:tplc="B03C8C4C">
      <w:numFmt w:val="bullet"/>
      <w:lvlText w:val="•"/>
      <w:lvlJc w:val="left"/>
      <w:pPr>
        <w:ind w:left="3530" w:hanging="359"/>
      </w:pPr>
      <w:rPr>
        <w:rFonts w:hint="default"/>
        <w:lang w:val="cs-CZ" w:eastAsia="en-US" w:bidi="ar-SA"/>
      </w:rPr>
    </w:lvl>
    <w:lvl w:ilvl="8" w:tplc="E3049EE0">
      <w:numFmt w:val="bullet"/>
      <w:lvlText w:val="•"/>
      <w:lvlJc w:val="left"/>
      <w:pPr>
        <w:ind w:left="3968" w:hanging="359"/>
      </w:pPr>
      <w:rPr>
        <w:rFonts w:hint="default"/>
        <w:lang w:val="cs-CZ" w:eastAsia="en-US" w:bidi="ar-SA"/>
      </w:rPr>
    </w:lvl>
  </w:abstractNum>
  <w:abstractNum w:abstractNumId="1686" w15:restartNumberingAfterBreak="0">
    <w:nsid w:val="65A955FD"/>
    <w:multiLevelType w:val="hybridMultilevel"/>
    <w:tmpl w:val="164CB3DE"/>
    <w:lvl w:ilvl="0" w:tplc="FEB63A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52497FA">
      <w:numFmt w:val="bullet"/>
      <w:lvlText w:val="•"/>
      <w:lvlJc w:val="left"/>
      <w:pPr>
        <w:ind w:left="827" w:hanging="361"/>
      </w:pPr>
      <w:rPr>
        <w:rFonts w:hint="default"/>
        <w:lang w:val="cs-CZ" w:eastAsia="en-US" w:bidi="ar-SA"/>
      </w:rPr>
    </w:lvl>
    <w:lvl w:ilvl="2" w:tplc="FA16B336">
      <w:numFmt w:val="bullet"/>
      <w:lvlText w:val="•"/>
      <w:lvlJc w:val="left"/>
      <w:pPr>
        <w:ind w:left="1194" w:hanging="361"/>
      </w:pPr>
      <w:rPr>
        <w:rFonts w:hint="default"/>
        <w:lang w:val="cs-CZ" w:eastAsia="en-US" w:bidi="ar-SA"/>
      </w:rPr>
    </w:lvl>
    <w:lvl w:ilvl="3" w:tplc="956CB952">
      <w:numFmt w:val="bullet"/>
      <w:lvlText w:val="•"/>
      <w:lvlJc w:val="left"/>
      <w:pPr>
        <w:ind w:left="1561" w:hanging="361"/>
      </w:pPr>
      <w:rPr>
        <w:rFonts w:hint="default"/>
        <w:lang w:val="cs-CZ" w:eastAsia="en-US" w:bidi="ar-SA"/>
      </w:rPr>
    </w:lvl>
    <w:lvl w:ilvl="4" w:tplc="F02A029A">
      <w:numFmt w:val="bullet"/>
      <w:lvlText w:val="•"/>
      <w:lvlJc w:val="left"/>
      <w:pPr>
        <w:ind w:left="1928" w:hanging="361"/>
      </w:pPr>
      <w:rPr>
        <w:rFonts w:hint="default"/>
        <w:lang w:val="cs-CZ" w:eastAsia="en-US" w:bidi="ar-SA"/>
      </w:rPr>
    </w:lvl>
    <w:lvl w:ilvl="5" w:tplc="2368B54A">
      <w:numFmt w:val="bullet"/>
      <w:lvlText w:val="•"/>
      <w:lvlJc w:val="left"/>
      <w:pPr>
        <w:ind w:left="2295" w:hanging="361"/>
      </w:pPr>
      <w:rPr>
        <w:rFonts w:hint="default"/>
        <w:lang w:val="cs-CZ" w:eastAsia="en-US" w:bidi="ar-SA"/>
      </w:rPr>
    </w:lvl>
    <w:lvl w:ilvl="6" w:tplc="4DF0840E">
      <w:numFmt w:val="bullet"/>
      <w:lvlText w:val="•"/>
      <w:lvlJc w:val="left"/>
      <w:pPr>
        <w:ind w:left="2662" w:hanging="361"/>
      </w:pPr>
      <w:rPr>
        <w:rFonts w:hint="default"/>
        <w:lang w:val="cs-CZ" w:eastAsia="en-US" w:bidi="ar-SA"/>
      </w:rPr>
    </w:lvl>
    <w:lvl w:ilvl="7" w:tplc="95288F06">
      <w:numFmt w:val="bullet"/>
      <w:lvlText w:val="•"/>
      <w:lvlJc w:val="left"/>
      <w:pPr>
        <w:ind w:left="3029" w:hanging="361"/>
      </w:pPr>
      <w:rPr>
        <w:rFonts w:hint="default"/>
        <w:lang w:val="cs-CZ" w:eastAsia="en-US" w:bidi="ar-SA"/>
      </w:rPr>
    </w:lvl>
    <w:lvl w:ilvl="8" w:tplc="435EC248">
      <w:numFmt w:val="bullet"/>
      <w:lvlText w:val="•"/>
      <w:lvlJc w:val="left"/>
      <w:pPr>
        <w:ind w:left="3396" w:hanging="361"/>
      </w:pPr>
      <w:rPr>
        <w:rFonts w:hint="default"/>
        <w:lang w:val="cs-CZ" w:eastAsia="en-US" w:bidi="ar-SA"/>
      </w:rPr>
    </w:lvl>
  </w:abstractNum>
  <w:abstractNum w:abstractNumId="1687" w15:restartNumberingAfterBreak="0">
    <w:nsid w:val="65AC4251"/>
    <w:multiLevelType w:val="hybridMultilevel"/>
    <w:tmpl w:val="E3EEA652"/>
    <w:lvl w:ilvl="0" w:tplc="107CC01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D52BE24">
      <w:numFmt w:val="bullet"/>
      <w:lvlText w:val="•"/>
      <w:lvlJc w:val="left"/>
      <w:pPr>
        <w:ind w:left="826" w:hanging="361"/>
      </w:pPr>
      <w:rPr>
        <w:rFonts w:hint="default"/>
        <w:lang w:val="cs-CZ" w:eastAsia="en-US" w:bidi="ar-SA"/>
      </w:rPr>
    </w:lvl>
    <w:lvl w:ilvl="2" w:tplc="DE808DB6">
      <w:numFmt w:val="bullet"/>
      <w:lvlText w:val="•"/>
      <w:lvlJc w:val="left"/>
      <w:pPr>
        <w:ind w:left="1193" w:hanging="361"/>
      </w:pPr>
      <w:rPr>
        <w:rFonts w:hint="default"/>
        <w:lang w:val="cs-CZ" w:eastAsia="en-US" w:bidi="ar-SA"/>
      </w:rPr>
    </w:lvl>
    <w:lvl w:ilvl="3" w:tplc="F498209E">
      <w:numFmt w:val="bullet"/>
      <w:lvlText w:val="•"/>
      <w:lvlJc w:val="left"/>
      <w:pPr>
        <w:ind w:left="1559" w:hanging="361"/>
      </w:pPr>
      <w:rPr>
        <w:rFonts w:hint="default"/>
        <w:lang w:val="cs-CZ" w:eastAsia="en-US" w:bidi="ar-SA"/>
      </w:rPr>
    </w:lvl>
    <w:lvl w:ilvl="4" w:tplc="A7F4C258">
      <w:numFmt w:val="bullet"/>
      <w:lvlText w:val="•"/>
      <w:lvlJc w:val="left"/>
      <w:pPr>
        <w:ind w:left="1926" w:hanging="361"/>
      </w:pPr>
      <w:rPr>
        <w:rFonts w:hint="default"/>
        <w:lang w:val="cs-CZ" w:eastAsia="en-US" w:bidi="ar-SA"/>
      </w:rPr>
    </w:lvl>
    <w:lvl w:ilvl="5" w:tplc="1DDE173C">
      <w:numFmt w:val="bullet"/>
      <w:lvlText w:val="•"/>
      <w:lvlJc w:val="left"/>
      <w:pPr>
        <w:ind w:left="2293" w:hanging="361"/>
      </w:pPr>
      <w:rPr>
        <w:rFonts w:hint="default"/>
        <w:lang w:val="cs-CZ" w:eastAsia="en-US" w:bidi="ar-SA"/>
      </w:rPr>
    </w:lvl>
    <w:lvl w:ilvl="6" w:tplc="CC6272A8">
      <w:numFmt w:val="bullet"/>
      <w:lvlText w:val="•"/>
      <w:lvlJc w:val="left"/>
      <w:pPr>
        <w:ind w:left="2659" w:hanging="361"/>
      </w:pPr>
      <w:rPr>
        <w:rFonts w:hint="default"/>
        <w:lang w:val="cs-CZ" w:eastAsia="en-US" w:bidi="ar-SA"/>
      </w:rPr>
    </w:lvl>
    <w:lvl w:ilvl="7" w:tplc="F2A0636C">
      <w:numFmt w:val="bullet"/>
      <w:lvlText w:val="•"/>
      <w:lvlJc w:val="left"/>
      <w:pPr>
        <w:ind w:left="3026" w:hanging="361"/>
      </w:pPr>
      <w:rPr>
        <w:rFonts w:hint="default"/>
        <w:lang w:val="cs-CZ" w:eastAsia="en-US" w:bidi="ar-SA"/>
      </w:rPr>
    </w:lvl>
    <w:lvl w:ilvl="8" w:tplc="8F540B9C">
      <w:numFmt w:val="bullet"/>
      <w:lvlText w:val="•"/>
      <w:lvlJc w:val="left"/>
      <w:pPr>
        <w:ind w:left="3392" w:hanging="361"/>
      </w:pPr>
      <w:rPr>
        <w:rFonts w:hint="default"/>
        <w:lang w:val="cs-CZ" w:eastAsia="en-US" w:bidi="ar-SA"/>
      </w:rPr>
    </w:lvl>
  </w:abstractNum>
  <w:abstractNum w:abstractNumId="1688" w15:restartNumberingAfterBreak="0">
    <w:nsid w:val="65CE4EAD"/>
    <w:multiLevelType w:val="hybridMultilevel"/>
    <w:tmpl w:val="2DE27EA4"/>
    <w:lvl w:ilvl="0" w:tplc="D3A4C9DA">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49EA215E">
      <w:numFmt w:val="bullet"/>
      <w:lvlText w:val="-"/>
      <w:lvlJc w:val="left"/>
      <w:pPr>
        <w:ind w:left="3091" w:hanging="353"/>
      </w:pPr>
      <w:rPr>
        <w:rFonts w:ascii="Times New Roman" w:eastAsia="Times New Roman" w:hAnsi="Times New Roman" w:cs="Times New Roman" w:hint="default"/>
        <w:b w:val="0"/>
        <w:bCs w:val="0"/>
        <w:i w:val="0"/>
        <w:iCs w:val="0"/>
        <w:w w:val="99"/>
        <w:sz w:val="24"/>
        <w:szCs w:val="24"/>
        <w:lang w:val="cs-CZ" w:eastAsia="en-US" w:bidi="ar-SA"/>
      </w:rPr>
    </w:lvl>
    <w:lvl w:ilvl="2" w:tplc="68366C5C">
      <w:numFmt w:val="bullet"/>
      <w:lvlText w:val="•"/>
      <w:lvlJc w:val="left"/>
      <w:pPr>
        <w:ind w:left="4513" w:hanging="353"/>
      </w:pPr>
      <w:rPr>
        <w:rFonts w:hint="default"/>
        <w:lang w:val="cs-CZ" w:eastAsia="en-US" w:bidi="ar-SA"/>
      </w:rPr>
    </w:lvl>
    <w:lvl w:ilvl="3" w:tplc="953A593E">
      <w:numFmt w:val="bullet"/>
      <w:lvlText w:val="•"/>
      <w:lvlJc w:val="left"/>
      <w:pPr>
        <w:ind w:left="5926" w:hanging="353"/>
      </w:pPr>
      <w:rPr>
        <w:rFonts w:hint="default"/>
        <w:lang w:val="cs-CZ" w:eastAsia="en-US" w:bidi="ar-SA"/>
      </w:rPr>
    </w:lvl>
    <w:lvl w:ilvl="4" w:tplc="38461DF8">
      <w:numFmt w:val="bullet"/>
      <w:lvlText w:val="•"/>
      <w:lvlJc w:val="left"/>
      <w:pPr>
        <w:ind w:left="7339" w:hanging="353"/>
      </w:pPr>
      <w:rPr>
        <w:rFonts w:hint="default"/>
        <w:lang w:val="cs-CZ" w:eastAsia="en-US" w:bidi="ar-SA"/>
      </w:rPr>
    </w:lvl>
    <w:lvl w:ilvl="5" w:tplc="F704E6D6">
      <w:numFmt w:val="bullet"/>
      <w:lvlText w:val="•"/>
      <w:lvlJc w:val="left"/>
      <w:pPr>
        <w:ind w:left="8752" w:hanging="353"/>
      </w:pPr>
      <w:rPr>
        <w:rFonts w:hint="default"/>
        <w:lang w:val="cs-CZ" w:eastAsia="en-US" w:bidi="ar-SA"/>
      </w:rPr>
    </w:lvl>
    <w:lvl w:ilvl="6" w:tplc="2C3E8CF4">
      <w:numFmt w:val="bullet"/>
      <w:lvlText w:val="•"/>
      <w:lvlJc w:val="left"/>
      <w:pPr>
        <w:ind w:left="10165" w:hanging="353"/>
      </w:pPr>
      <w:rPr>
        <w:rFonts w:hint="default"/>
        <w:lang w:val="cs-CZ" w:eastAsia="en-US" w:bidi="ar-SA"/>
      </w:rPr>
    </w:lvl>
    <w:lvl w:ilvl="7" w:tplc="ECA89B66">
      <w:numFmt w:val="bullet"/>
      <w:lvlText w:val="•"/>
      <w:lvlJc w:val="left"/>
      <w:pPr>
        <w:ind w:left="11578" w:hanging="353"/>
      </w:pPr>
      <w:rPr>
        <w:rFonts w:hint="default"/>
        <w:lang w:val="cs-CZ" w:eastAsia="en-US" w:bidi="ar-SA"/>
      </w:rPr>
    </w:lvl>
    <w:lvl w:ilvl="8" w:tplc="0B96C696">
      <w:numFmt w:val="bullet"/>
      <w:lvlText w:val="•"/>
      <w:lvlJc w:val="left"/>
      <w:pPr>
        <w:ind w:left="12992" w:hanging="353"/>
      </w:pPr>
      <w:rPr>
        <w:rFonts w:hint="default"/>
        <w:lang w:val="cs-CZ" w:eastAsia="en-US" w:bidi="ar-SA"/>
      </w:rPr>
    </w:lvl>
  </w:abstractNum>
  <w:abstractNum w:abstractNumId="1689" w15:restartNumberingAfterBreak="0">
    <w:nsid w:val="65DA21E4"/>
    <w:multiLevelType w:val="hybridMultilevel"/>
    <w:tmpl w:val="B97C43EA"/>
    <w:lvl w:ilvl="0" w:tplc="C6426BE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FDFC60F0">
      <w:numFmt w:val="bullet"/>
      <w:lvlText w:val="•"/>
      <w:lvlJc w:val="left"/>
      <w:pPr>
        <w:ind w:left="1518" w:hanging="360"/>
      </w:pPr>
      <w:rPr>
        <w:rFonts w:hint="default"/>
        <w:lang w:val="cs-CZ" w:eastAsia="en-US" w:bidi="ar-SA"/>
      </w:rPr>
    </w:lvl>
    <w:lvl w:ilvl="2" w:tplc="6BF06414">
      <w:numFmt w:val="bullet"/>
      <w:lvlText w:val="•"/>
      <w:lvlJc w:val="left"/>
      <w:pPr>
        <w:ind w:left="2616" w:hanging="360"/>
      </w:pPr>
      <w:rPr>
        <w:rFonts w:hint="default"/>
        <w:lang w:val="cs-CZ" w:eastAsia="en-US" w:bidi="ar-SA"/>
      </w:rPr>
    </w:lvl>
    <w:lvl w:ilvl="3" w:tplc="BF6C3C5C">
      <w:numFmt w:val="bullet"/>
      <w:lvlText w:val="•"/>
      <w:lvlJc w:val="left"/>
      <w:pPr>
        <w:ind w:left="3715" w:hanging="360"/>
      </w:pPr>
      <w:rPr>
        <w:rFonts w:hint="default"/>
        <w:lang w:val="cs-CZ" w:eastAsia="en-US" w:bidi="ar-SA"/>
      </w:rPr>
    </w:lvl>
    <w:lvl w:ilvl="4" w:tplc="1F3CB7F8">
      <w:numFmt w:val="bullet"/>
      <w:lvlText w:val="•"/>
      <w:lvlJc w:val="left"/>
      <w:pPr>
        <w:ind w:left="4813" w:hanging="360"/>
      </w:pPr>
      <w:rPr>
        <w:rFonts w:hint="default"/>
        <w:lang w:val="cs-CZ" w:eastAsia="en-US" w:bidi="ar-SA"/>
      </w:rPr>
    </w:lvl>
    <w:lvl w:ilvl="5" w:tplc="304AE400">
      <w:numFmt w:val="bullet"/>
      <w:lvlText w:val="•"/>
      <w:lvlJc w:val="left"/>
      <w:pPr>
        <w:ind w:left="5912" w:hanging="360"/>
      </w:pPr>
      <w:rPr>
        <w:rFonts w:hint="default"/>
        <w:lang w:val="cs-CZ" w:eastAsia="en-US" w:bidi="ar-SA"/>
      </w:rPr>
    </w:lvl>
    <w:lvl w:ilvl="6" w:tplc="52889A1C">
      <w:numFmt w:val="bullet"/>
      <w:lvlText w:val="•"/>
      <w:lvlJc w:val="left"/>
      <w:pPr>
        <w:ind w:left="7010" w:hanging="360"/>
      </w:pPr>
      <w:rPr>
        <w:rFonts w:hint="default"/>
        <w:lang w:val="cs-CZ" w:eastAsia="en-US" w:bidi="ar-SA"/>
      </w:rPr>
    </w:lvl>
    <w:lvl w:ilvl="7" w:tplc="B1848984">
      <w:numFmt w:val="bullet"/>
      <w:lvlText w:val="•"/>
      <w:lvlJc w:val="left"/>
      <w:pPr>
        <w:ind w:left="8108" w:hanging="360"/>
      </w:pPr>
      <w:rPr>
        <w:rFonts w:hint="default"/>
        <w:lang w:val="cs-CZ" w:eastAsia="en-US" w:bidi="ar-SA"/>
      </w:rPr>
    </w:lvl>
    <w:lvl w:ilvl="8" w:tplc="F460D052">
      <w:numFmt w:val="bullet"/>
      <w:lvlText w:val="•"/>
      <w:lvlJc w:val="left"/>
      <w:pPr>
        <w:ind w:left="9207" w:hanging="360"/>
      </w:pPr>
      <w:rPr>
        <w:rFonts w:hint="default"/>
        <w:lang w:val="cs-CZ" w:eastAsia="en-US" w:bidi="ar-SA"/>
      </w:rPr>
    </w:lvl>
  </w:abstractNum>
  <w:abstractNum w:abstractNumId="1690" w15:restartNumberingAfterBreak="0">
    <w:nsid w:val="65DA32CF"/>
    <w:multiLevelType w:val="hybridMultilevel"/>
    <w:tmpl w:val="B6E880E2"/>
    <w:lvl w:ilvl="0" w:tplc="E8DE12E8">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D6BA2422">
      <w:numFmt w:val="bullet"/>
      <w:lvlText w:val="•"/>
      <w:lvlJc w:val="left"/>
      <w:pPr>
        <w:ind w:left="862" w:hanging="339"/>
      </w:pPr>
      <w:rPr>
        <w:rFonts w:hint="default"/>
        <w:lang w:val="cs-CZ" w:eastAsia="en-US" w:bidi="ar-SA"/>
      </w:rPr>
    </w:lvl>
    <w:lvl w:ilvl="2" w:tplc="7A662B38">
      <w:numFmt w:val="bullet"/>
      <w:lvlText w:val="•"/>
      <w:lvlJc w:val="left"/>
      <w:pPr>
        <w:ind w:left="1205" w:hanging="339"/>
      </w:pPr>
      <w:rPr>
        <w:rFonts w:hint="default"/>
        <w:lang w:val="cs-CZ" w:eastAsia="en-US" w:bidi="ar-SA"/>
      </w:rPr>
    </w:lvl>
    <w:lvl w:ilvl="3" w:tplc="58FC51E0">
      <w:numFmt w:val="bullet"/>
      <w:lvlText w:val="•"/>
      <w:lvlJc w:val="left"/>
      <w:pPr>
        <w:ind w:left="1547" w:hanging="339"/>
      </w:pPr>
      <w:rPr>
        <w:rFonts w:hint="default"/>
        <w:lang w:val="cs-CZ" w:eastAsia="en-US" w:bidi="ar-SA"/>
      </w:rPr>
    </w:lvl>
    <w:lvl w:ilvl="4" w:tplc="4FB6923E">
      <w:numFmt w:val="bullet"/>
      <w:lvlText w:val="•"/>
      <w:lvlJc w:val="left"/>
      <w:pPr>
        <w:ind w:left="1890" w:hanging="339"/>
      </w:pPr>
      <w:rPr>
        <w:rFonts w:hint="default"/>
        <w:lang w:val="cs-CZ" w:eastAsia="en-US" w:bidi="ar-SA"/>
      </w:rPr>
    </w:lvl>
    <w:lvl w:ilvl="5" w:tplc="DC5E7DEE">
      <w:numFmt w:val="bullet"/>
      <w:lvlText w:val="•"/>
      <w:lvlJc w:val="left"/>
      <w:pPr>
        <w:ind w:left="2233" w:hanging="339"/>
      </w:pPr>
      <w:rPr>
        <w:rFonts w:hint="default"/>
        <w:lang w:val="cs-CZ" w:eastAsia="en-US" w:bidi="ar-SA"/>
      </w:rPr>
    </w:lvl>
    <w:lvl w:ilvl="6" w:tplc="A61AC9BC">
      <w:numFmt w:val="bullet"/>
      <w:lvlText w:val="•"/>
      <w:lvlJc w:val="left"/>
      <w:pPr>
        <w:ind w:left="2575" w:hanging="339"/>
      </w:pPr>
      <w:rPr>
        <w:rFonts w:hint="default"/>
        <w:lang w:val="cs-CZ" w:eastAsia="en-US" w:bidi="ar-SA"/>
      </w:rPr>
    </w:lvl>
    <w:lvl w:ilvl="7" w:tplc="B6C2B328">
      <w:numFmt w:val="bullet"/>
      <w:lvlText w:val="•"/>
      <w:lvlJc w:val="left"/>
      <w:pPr>
        <w:ind w:left="2918" w:hanging="339"/>
      </w:pPr>
      <w:rPr>
        <w:rFonts w:hint="default"/>
        <w:lang w:val="cs-CZ" w:eastAsia="en-US" w:bidi="ar-SA"/>
      </w:rPr>
    </w:lvl>
    <w:lvl w:ilvl="8" w:tplc="86CA7D2E">
      <w:numFmt w:val="bullet"/>
      <w:lvlText w:val="•"/>
      <w:lvlJc w:val="left"/>
      <w:pPr>
        <w:ind w:left="3260" w:hanging="339"/>
      </w:pPr>
      <w:rPr>
        <w:rFonts w:hint="default"/>
        <w:lang w:val="cs-CZ" w:eastAsia="en-US" w:bidi="ar-SA"/>
      </w:rPr>
    </w:lvl>
  </w:abstractNum>
  <w:abstractNum w:abstractNumId="1691" w15:restartNumberingAfterBreak="0">
    <w:nsid w:val="65E25C4F"/>
    <w:multiLevelType w:val="hybridMultilevel"/>
    <w:tmpl w:val="276EFC20"/>
    <w:lvl w:ilvl="0" w:tplc="208AAA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43C535E">
      <w:numFmt w:val="bullet"/>
      <w:lvlText w:val="•"/>
      <w:lvlJc w:val="left"/>
      <w:pPr>
        <w:ind w:left="808" w:hanging="360"/>
      </w:pPr>
      <w:rPr>
        <w:rFonts w:hint="default"/>
        <w:lang w:val="cs-CZ" w:eastAsia="en-US" w:bidi="ar-SA"/>
      </w:rPr>
    </w:lvl>
    <w:lvl w:ilvl="2" w:tplc="9E829318">
      <w:numFmt w:val="bullet"/>
      <w:lvlText w:val="•"/>
      <w:lvlJc w:val="left"/>
      <w:pPr>
        <w:ind w:left="1157" w:hanging="360"/>
      </w:pPr>
      <w:rPr>
        <w:rFonts w:hint="default"/>
        <w:lang w:val="cs-CZ" w:eastAsia="en-US" w:bidi="ar-SA"/>
      </w:rPr>
    </w:lvl>
    <w:lvl w:ilvl="3" w:tplc="786075DA">
      <w:numFmt w:val="bullet"/>
      <w:lvlText w:val="•"/>
      <w:lvlJc w:val="left"/>
      <w:pPr>
        <w:ind w:left="1505" w:hanging="360"/>
      </w:pPr>
      <w:rPr>
        <w:rFonts w:hint="default"/>
        <w:lang w:val="cs-CZ" w:eastAsia="en-US" w:bidi="ar-SA"/>
      </w:rPr>
    </w:lvl>
    <w:lvl w:ilvl="4" w:tplc="A9F82EBE">
      <w:numFmt w:val="bullet"/>
      <w:lvlText w:val="•"/>
      <w:lvlJc w:val="left"/>
      <w:pPr>
        <w:ind w:left="1854" w:hanging="360"/>
      </w:pPr>
      <w:rPr>
        <w:rFonts w:hint="default"/>
        <w:lang w:val="cs-CZ" w:eastAsia="en-US" w:bidi="ar-SA"/>
      </w:rPr>
    </w:lvl>
    <w:lvl w:ilvl="5" w:tplc="7EA05D36">
      <w:numFmt w:val="bullet"/>
      <w:lvlText w:val="•"/>
      <w:lvlJc w:val="left"/>
      <w:pPr>
        <w:ind w:left="2203" w:hanging="360"/>
      </w:pPr>
      <w:rPr>
        <w:rFonts w:hint="default"/>
        <w:lang w:val="cs-CZ" w:eastAsia="en-US" w:bidi="ar-SA"/>
      </w:rPr>
    </w:lvl>
    <w:lvl w:ilvl="6" w:tplc="51FA3D2C">
      <w:numFmt w:val="bullet"/>
      <w:lvlText w:val="•"/>
      <w:lvlJc w:val="left"/>
      <w:pPr>
        <w:ind w:left="2551" w:hanging="360"/>
      </w:pPr>
      <w:rPr>
        <w:rFonts w:hint="default"/>
        <w:lang w:val="cs-CZ" w:eastAsia="en-US" w:bidi="ar-SA"/>
      </w:rPr>
    </w:lvl>
    <w:lvl w:ilvl="7" w:tplc="455C699A">
      <w:numFmt w:val="bullet"/>
      <w:lvlText w:val="•"/>
      <w:lvlJc w:val="left"/>
      <w:pPr>
        <w:ind w:left="2900" w:hanging="360"/>
      </w:pPr>
      <w:rPr>
        <w:rFonts w:hint="default"/>
        <w:lang w:val="cs-CZ" w:eastAsia="en-US" w:bidi="ar-SA"/>
      </w:rPr>
    </w:lvl>
    <w:lvl w:ilvl="8" w:tplc="94667AB2">
      <w:numFmt w:val="bullet"/>
      <w:lvlText w:val="•"/>
      <w:lvlJc w:val="left"/>
      <w:pPr>
        <w:ind w:left="3248" w:hanging="360"/>
      </w:pPr>
      <w:rPr>
        <w:rFonts w:hint="default"/>
        <w:lang w:val="cs-CZ" w:eastAsia="en-US" w:bidi="ar-SA"/>
      </w:rPr>
    </w:lvl>
  </w:abstractNum>
  <w:abstractNum w:abstractNumId="1692" w15:restartNumberingAfterBreak="0">
    <w:nsid w:val="661579C4"/>
    <w:multiLevelType w:val="hybridMultilevel"/>
    <w:tmpl w:val="56A458C4"/>
    <w:lvl w:ilvl="0" w:tplc="E63875B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C383810">
      <w:numFmt w:val="bullet"/>
      <w:lvlText w:val="•"/>
      <w:lvlJc w:val="left"/>
      <w:pPr>
        <w:ind w:left="853" w:hanging="360"/>
      </w:pPr>
      <w:rPr>
        <w:rFonts w:hint="default"/>
        <w:lang w:val="cs-CZ" w:eastAsia="en-US" w:bidi="ar-SA"/>
      </w:rPr>
    </w:lvl>
    <w:lvl w:ilvl="2" w:tplc="053634C2">
      <w:numFmt w:val="bullet"/>
      <w:lvlText w:val="•"/>
      <w:lvlJc w:val="left"/>
      <w:pPr>
        <w:ind w:left="1246" w:hanging="360"/>
      </w:pPr>
      <w:rPr>
        <w:rFonts w:hint="default"/>
        <w:lang w:val="cs-CZ" w:eastAsia="en-US" w:bidi="ar-SA"/>
      </w:rPr>
    </w:lvl>
    <w:lvl w:ilvl="3" w:tplc="40C8CEB0">
      <w:numFmt w:val="bullet"/>
      <w:lvlText w:val="•"/>
      <w:lvlJc w:val="left"/>
      <w:pPr>
        <w:ind w:left="1639" w:hanging="360"/>
      </w:pPr>
      <w:rPr>
        <w:rFonts w:hint="default"/>
        <w:lang w:val="cs-CZ" w:eastAsia="en-US" w:bidi="ar-SA"/>
      </w:rPr>
    </w:lvl>
    <w:lvl w:ilvl="4" w:tplc="D5327538">
      <w:numFmt w:val="bullet"/>
      <w:lvlText w:val="•"/>
      <w:lvlJc w:val="left"/>
      <w:pPr>
        <w:ind w:left="2033" w:hanging="360"/>
      </w:pPr>
      <w:rPr>
        <w:rFonts w:hint="default"/>
        <w:lang w:val="cs-CZ" w:eastAsia="en-US" w:bidi="ar-SA"/>
      </w:rPr>
    </w:lvl>
    <w:lvl w:ilvl="5" w:tplc="4FCA7C08">
      <w:numFmt w:val="bullet"/>
      <w:lvlText w:val="•"/>
      <w:lvlJc w:val="left"/>
      <w:pPr>
        <w:ind w:left="2426" w:hanging="360"/>
      </w:pPr>
      <w:rPr>
        <w:rFonts w:hint="default"/>
        <w:lang w:val="cs-CZ" w:eastAsia="en-US" w:bidi="ar-SA"/>
      </w:rPr>
    </w:lvl>
    <w:lvl w:ilvl="6" w:tplc="A118B692">
      <w:numFmt w:val="bullet"/>
      <w:lvlText w:val="•"/>
      <w:lvlJc w:val="left"/>
      <w:pPr>
        <w:ind w:left="2819" w:hanging="360"/>
      </w:pPr>
      <w:rPr>
        <w:rFonts w:hint="default"/>
        <w:lang w:val="cs-CZ" w:eastAsia="en-US" w:bidi="ar-SA"/>
      </w:rPr>
    </w:lvl>
    <w:lvl w:ilvl="7" w:tplc="854C15A6">
      <w:numFmt w:val="bullet"/>
      <w:lvlText w:val="•"/>
      <w:lvlJc w:val="left"/>
      <w:pPr>
        <w:ind w:left="3213" w:hanging="360"/>
      </w:pPr>
      <w:rPr>
        <w:rFonts w:hint="default"/>
        <w:lang w:val="cs-CZ" w:eastAsia="en-US" w:bidi="ar-SA"/>
      </w:rPr>
    </w:lvl>
    <w:lvl w:ilvl="8" w:tplc="CF2EC17A">
      <w:numFmt w:val="bullet"/>
      <w:lvlText w:val="•"/>
      <w:lvlJc w:val="left"/>
      <w:pPr>
        <w:ind w:left="3606" w:hanging="360"/>
      </w:pPr>
      <w:rPr>
        <w:rFonts w:hint="default"/>
        <w:lang w:val="cs-CZ" w:eastAsia="en-US" w:bidi="ar-SA"/>
      </w:rPr>
    </w:lvl>
  </w:abstractNum>
  <w:abstractNum w:abstractNumId="1693" w15:restartNumberingAfterBreak="0">
    <w:nsid w:val="66540210"/>
    <w:multiLevelType w:val="hybridMultilevel"/>
    <w:tmpl w:val="B3DA62CE"/>
    <w:lvl w:ilvl="0" w:tplc="17D243C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1362C96">
      <w:numFmt w:val="bullet"/>
      <w:lvlText w:val="•"/>
      <w:lvlJc w:val="left"/>
      <w:pPr>
        <w:ind w:left="809" w:hanging="360"/>
      </w:pPr>
      <w:rPr>
        <w:rFonts w:hint="default"/>
        <w:lang w:val="cs-CZ" w:eastAsia="en-US" w:bidi="ar-SA"/>
      </w:rPr>
    </w:lvl>
    <w:lvl w:ilvl="2" w:tplc="C72A34D8">
      <w:numFmt w:val="bullet"/>
      <w:lvlText w:val="•"/>
      <w:lvlJc w:val="left"/>
      <w:pPr>
        <w:ind w:left="1158" w:hanging="360"/>
      </w:pPr>
      <w:rPr>
        <w:rFonts w:hint="default"/>
        <w:lang w:val="cs-CZ" w:eastAsia="en-US" w:bidi="ar-SA"/>
      </w:rPr>
    </w:lvl>
    <w:lvl w:ilvl="3" w:tplc="AA9CB10E">
      <w:numFmt w:val="bullet"/>
      <w:lvlText w:val="•"/>
      <w:lvlJc w:val="left"/>
      <w:pPr>
        <w:ind w:left="1507" w:hanging="360"/>
      </w:pPr>
      <w:rPr>
        <w:rFonts w:hint="default"/>
        <w:lang w:val="cs-CZ" w:eastAsia="en-US" w:bidi="ar-SA"/>
      </w:rPr>
    </w:lvl>
    <w:lvl w:ilvl="4" w:tplc="DF74F968">
      <w:numFmt w:val="bullet"/>
      <w:lvlText w:val="•"/>
      <w:lvlJc w:val="left"/>
      <w:pPr>
        <w:ind w:left="1856" w:hanging="360"/>
      </w:pPr>
      <w:rPr>
        <w:rFonts w:hint="default"/>
        <w:lang w:val="cs-CZ" w:eastAsia="en-US" w:bidi="ar-SA"/>
      </w:rPr>
    </w:lvl>
    <w:lvl w:ilvl="5" w:tplc="C15EB054">
      <w:numFmt w:val="bullet"/>
      <w:lvlText w:val="•"/>
      <w:lvlJc w:val="left"/>
      <w:pPr>
        <w:ind w:left="2205" w:hanging="360"/>
      </w:pPr>
      <w:rPr>
        <w:rFonts w:hint="default"/>
        <w:lang w:val="cs-CZ" w:eastAsia="en-US" w:bidi="ar-SA"/>
      </w:rPr>
    </w:lvl>
    <w:lvl w:ilvl="6" w:tplc="F99EAF96">
      <w:numFmt w:val="bullet"/>
      <w:lvlText w:val="•"/>
      <w:lvlJc w:val="left"/>
      <w:pPr>
        <w:ind w:left="2554" w:hanging="360"/>
      </w:pPr>
      <w:rPr>
        <w:rFonts w:hint="default"/>
        <w:lang w:val="cs-CZ" w:eastAsia="en-US" w:bidi="ar-SA"/>
      </w:rPr>
    </w:lvl>
    <w:lvl w:ilvl="7" w:tplc="79DA4748">
      <w:numFmt w:val="bullet"/>
      <w:lvlText w:val="•"/>
      <w:lvlJc w:val="left"/>
      <w:pPr>
        <w:ind w:left="2903" w:hanging="360"/>
      </w:pPr>
      <w:rPr>
        <w:rFonts w:hint="default"/>
        <w:lang w:val="cs-CZ" w:eastAsia="en-US" w:bidi="ar-SA"/>
      </w:rPr>
    </w:lvl>
    <w:lvl w:ilvl="8" w:tplc="E1040B72">
      <w:numFmt w:val="bullet"/>
      <w:lvlText w:val="•"/>
      <w:lvlJc w:val="left"/>
      <w:pPr>
        <w:ind w:left="3252" w:hanging="360"/>
      </w:pPr>
      <w:rPr>
        <w:rFonts w:hint="default"/>
        <w:lang w:val="cs-CZ" w:eastAsia="en-US" w:bidi="ar-SA"/>
      </w:rPr>
    </w:lvl>
  </w:abstractNum>
  <w:abstractNum w:abstractNumId="1694" w15:restartNumberingAfterBreak="0">
    <w:nsid w:val="666501EA"/>
    <w:multiLevelType w:val="hybridMultilevel"/>
    <w:tmpl w:val="36B2B576"/>
    <w:lvl w:ilvl="0" w:tplc="EE42DBE0">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B822948A">
      <w:numFmt w:val="bullet"/>
      <w:lvlText w:val="•"/>
      <w:lvlJc w:val="left"/>
      <w:pPr>
        <w:ind w:left="862" w:hanging="341"/>
      </w:pPr>
      <w:rPr>
        <w:rFonts w:hint="default"/>
        <w:lang w:val="cs-CZ" w:eastAsia="en-US" w:bidi="ar-SA"/>
      </w:rPr>
    </w:lvl>
    <w:lvl w:ilvl="2" w:tplc="DD907FD2">
      <w:numFmt w:val="bullet"/>
      <w:lvlText w:val="•"/>
      <w:lvlJc w:val="left"/>
      <w:pPr>
        <w:ind w:left="1205" w:hanging="341"/>
      </w:pPr>
      <w:rPr>
        <w:rFonts w:hint="default"/>
        <w:lang w:val="cs-CZ" w:eastAsia="en-US" w:bidi="ar-SA"/>
      </w:rPr>
    </w:lvl>
    <w:lvl w:ilvl="3" w:tplc="2A02E802">
      <w:numFmt w:val="bullet"/>
      <w:lvlText w:val="•"/>
      <w:lvlJc w:val="left"/>
      <w:pPr>
        <w:ind w:left="1547" w:hanging="341"/>
      </w:pPr>
      <w:rPr>
        <w:rFonts w:hint="default"/>
        <w:lang w:val="cs-CZ" w:eastAsia="en-US" w:bidi="ar-SA"/>
      </w:rPr>
    </w:lvl>
    <w:lvl w:ilvl="4" w:tplc="1FB82C44">
      <w:numFmt w:val="bullet"/>
      <w:lvlText w:val="•"/>
      <w:lvlJc w:val="left"/>
      <w:pPr>
        <w:ind w:left="1890" w:hanging="341"/>
      </w:pPr>
      <w:rPr>
        <w:rFonts w:hint="default"/>
        <w:lang w:val="cs-CZ" w:eastAsia="en-US" w:bidi="ar-SA"/>
      </w:rPr>
    </w:lvl>
    <w:lvl w:ilvl="5" w:tplc="73C025BC">
      <w:numFmt w:val="bullet"/>
      <w:lvlText w:val="•"/>
      <w:lvlJc w:val="left"/>
      <w:pPr>
        <w:ind w:left="2233" w:hanging="341"/>
      </w:pPr>
      <w:rPr>
        <w:rFonts w:hint="default"/>
        <w:lang w:val="cs-CZ" w:eastAsia="en-US" w:bidi="ar-SA"/>
      </w:rPr>
    </w:lvl>
    <w:lvl w:ilvl="6" w:tplc="130AC3BC">
      <w:numFmt w:val="bullet"/>
      <w:lvlText w:val="•"/>
      <w:lvlJc w:val="left"/>
      <w:pPr>
        <w:ind w:left="2575" w:hanging="341"/>
      </w:pPr>
      <w:rPr>
        <w:rFonts w:hint="default"/>
        <w:lang w:val="cs-CZ" w:eastAsia="en-US" w:bidi="ar-SA"/>
      </w:rPr>
    </w:lvl>
    <w:lvl w:ilvl="7" w:tplc="B82C203E">
      <w:numFmt w:val="bullet"/>
      <w:lvlText w:val="•"/>
      <w:lvlJc w:val="left"/>
      <w:pPr>
        <w:ind w:left="2918" w:hanging="341"/>
      </w:pPr>
      <w:rPr>
        <w:rFonts w:hint="default"/>
        <w:lang w:val="cs-CZ" w:eastAsia="en-US" w:bidi="ar-SA"/>
      </w:rPr>
    </w:lvl>
    <w:lvl w:ilvl="8" w:tplc="5B3A1376">
      <w:numFmt w:val="bullet"/>
      <w:lvlText w:val="•"/>
      <w:lvlJc w:val="left"/>
      <w:pPr>
        <w:ind w:left="3260" w:hanging="341"/>
      </w:pPr>
      <w:rPr>
        <w:rFonts w:hint="default"/>
        <w:lang w:val="cs-CZ" w:eastAsia="en-US" w:bidi="ar-SA"/>
      </w:rPr>
    </w:lvl>
  </w:abstractNum>
  <w:abstractNum w:abstractNumId="1695" w15:restartNumberingAfterBreak="0">
    <w:nsid w:val="668375A2"/>
    <w:multiLevelType w:val="hybridMultilevel"/>
    <w:tmpl w:val="27567378"/>
    <w:lvl w:ilvl="0" w:tplc="607864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E360D10">
      <w:numFmt w:val="bullet"/>
      <w:lvlText w:val="•"/>
      <w:lvlJc w:val="left"/>
      <w:pPr>
        <w:ind w:left="809" w:hanging="360"/>
      </w:pPr>
      <w:rPr>
        <w:rFonts w:hint="default"/>
        <w:lang w:val="cs-CZ" w:eastAsia="en-US" w:bidi="ar-SA"/>
      </w:rPr>
    </w:lvl>
    <w:lvl w:ilvl="2" w:tplc="70A26DD0">
      <w:numFmt w:val="bullet"/>
      <w:lvlText w:val="•"/>
      <w:lvlJc w:val="left"/>
      <w:pPr>
        <w:ind w:left="1158" w:hanging="360"/>
      </w:pPr>
      <w:rPr>
        <w:rFonts w:hint="default"/>
        <w:lang w:val="cs-CZ" w:eastAsia="en-US" w:bidi="ar-SA"/>
      </w:rPr>
    </w:lvl>
    <w:lvl w:ilvl="3" w:tplc="601C813E">
      <w:numFmt w:val="bullet"/>
      <w:lvlText w:val="•"/>
      <w:lvlJc w:val="left"/>
      <w:pPr>
        <w:ind w:left="1507" w:hanging="360"/>
      </w:pPr>
      <w:rPr>
        <w:rFonts w:hint="default"/>
        <w:lang w:val="cs-CZ" w:eastAsia="en-US" w:bidi="ar-SA"/>
      </w:rPr>
    </w:lvl>
    <w:lvl w:ilvl="4" w:tplc="ACCCA406">
      <w:numFmt w:val="bullet"/>
      <w:lvlText w:val="•"/>
      <w:lvlJc w:val="left"/>
      <w:pPr>
        <w:ind w:left="1856" w:hanging="360"/>
      </w:pPr>
      <w:rPr>
        <w:rFonts w:hint="default"/>
        <w:lang w:val="cs-CZ" w:eastAsia="en-US" w:bidi="ar-SA"/>
      </w:rPr>
    </w:lvl>
    <w:lvl w:ilvl="5" w:tplc="E794DFA6">
      <w:numFmt w:val="bullet"/>
      <w:lvlText w:val="•"/>
      <w:lvlJc w:val="left"/>
      <w:pPr>
        <w:ind w:left="2205" w:hanging="360"/>
      </w:pPr>
      <w:rPr>
        <w:rFonts w:hint="default"/>
        <w:lang w:val="cs-CZ" w:eastAsia="en-US" w:bidi="ar-SA"/>
      </w:rPr>
    </w:lvl>
    <w:lvl w:ilvl="6" w:tplc="66F89C0E">
      <w:numFmt w:val="bullet"/>
      <w:lvlText w:val="•"/>
      <w:lvlJc w:val="left"/>
      <w:pPr>
        <w:ind w:left="2554" w:hanging="360"/>
      </w:pPr>
      <w:rPr>
        <w:rFonts w:hint="default"/>
        <w:lang w:val="cs-CZ" w:eastAsia="en-US" w:bidi="ar-SA"/>
      </w:rPr>
    </w:lvl>
    <w:lvl w:ilvl="7" w:tplc="403A7160">
      <w:numFmt w:val="bullet"/>
      <w:lvlText w:val="•"/>
      <w:lvlJc w:val="left"/>
      <w:pPr>
        <w:ind w:left="2903" w:hanging="360"/>
      </w:pPr>
      <w:rPr>
        <w:rFonts w:hint="default"/>
        <w:lang w:val="cs-CZ" w:eastAsia="en-US" w:bidi="ar-SA"/>
      </w:rPr>
    </w:lvl>
    <w:lvl w:ilvl="8" w:tplc="C8563B0A">
      <w:numFmt w:val="bullet"/>
      <w:lvlText w:val="•"/>
      <w:lvlJc w:val="left"/>
      <w:pPr>
        <w:ind w:left="3252" w:hanging="360"/>
      </w:pPr>
      <w:rPr>
        <w:rFonts w:hint="default"/>
        <w:lang w:val="cs-CZ" w:eastAsia="en-US" w:bidi="ar-SA"/>
      </w:rPr>
    </w:lvl>
  </w:abstractNum>
  <w:abstractNum w:abstractNumId="1696" w15:restartNumberingAfterBreak="0">
    <w:nsid w:val="668B1CB6"/>
    <w:multiLevelType w:val="hybridMultilevel"/>
    <w:tmpl w:val="2CBA34D8"/>
    <w:lvl w:ilvl="0" w:tplc="AE8CB1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460BAC6">
      <w:numFmt w:val="bullet"/>
      <w:lvlText w:val="•"/>
      <w:lvlJc w:val="left"/>
      <w:pPr>
        <w:ind w:left="827" w:hanging="361"/>
      </w:pPr>
      <w:rPr>
        <w:rFonts w:hint="default"/>
        <w:lang w:val="cs-CZ" w:eastAsia="en-US" w:bidi="ar-SA"/>
      </w:rPr>
    </w:lvl>
    <w:lvl w:ilvl="2" w:tplc="CB32E890">
      <w:numFmt w:val="bullet"/>
      <w:lvlText w:val="•"/>
      <w:lvlJc w:val="left"/>
      <w:pPr>
        <w:ind w:left="1194" w:hanging="361"/>
      </w:pPr>
      <w:rPr>
        <w:rFonts w:hint="default"/>
        <w:lang w:val="cs-CZ" w:eastAsia="en-US" w:bidi="ar-SA"/>
      </w:rPr>
    </w:lvl>
    <w:lvl w:ilvl="3" w:tplc="6C207758">
      <w:numFmt w:val="bullet"/>
      <w:lvlText w:val="•"/>
      <w:lvlJc w:val="left"/>
      <w:pPr>
        <w:ind w:left="1561" w:hanging="361"/>
      </w:pPr>
      <w:rPr>
        <w:rFonts w:hint="default"/>
        <w:lang w:val="cs-CZ" w:eastAsia="en-US" w:bidi="ar-SA"/>
      </w:rPr>
    </w:lvl>
    <w:lvl w:ilvl="4" w:tplc="CE228E98">
      <w:numFmt w:val="bullet"/>
      <w:lvlText w:val="•"/>
      <w:lvlJc w:val="left"/>
      <w:pPr>
        <w:ind w:left="1928" w:hanging="361"/>
      </w:pPr>
      <w:rPr>
        <w:rFonts w:hint="default"/>
        <w:lang w:val="cs-CZ" w:eastAsia="en-US" w:bidi="ar-SA"/>
      </w:rPr>
    </w:lvl>
    <w:lvl w:ilvl="5" w:tplc="F7BEEEF2">
      <w:numFmt w:val="bullet"/>
      <w:lvlText w:val="•"/>
      <w:lvlJc w:val="left"/>
      <w:pPr>
        <w:ind w:left="2295" w:hanging="361"/>
      </w:pPr>
      <w:rPr>
        <w:rFonts w:hint="default"/>
        <w:lang w:val="cs-CZ" w:eastAsia="en-US" w:bidi="ar-SA"/>
      </w:rPr>
    </w:lvl>
    <w:lvl w:ilvl="6" w:tplc="410A8424">
      <w:numFmt w:val="bullet"/>
      <w:lvlText w:val="•"/>
      <w:lvlJc w:val="left"/>
      <w:pPr>
        <w:ind w:left="2662" w:hanging="361"/>
      </w:pPr>
      <w:rPr>
        <w:rFonts w:hint="default"/>
        <w:lang w:val="cs-CZ" w:eastAsia="en-US" w:bidi="ar-SA"/>
      </w:rPr>
    </w:lvl>
    <w:lvl w:ilvl="7" w:tplc="EB8E69DE">
      <w:numFmt w:val="bullet"/>
      <w:lvlText w:val="•"/>
      <w:lvlJc w:val="left"/>
      <w:pPr>
        <w:ind w:left="3029" w:hanging="361"/>
      </w:pPr>
      <w:rPr>
        <w:rFonts w:hint="default"/>
        <w:lang w:val="cs-CZ" w:eastAsia="en-US" w:bidi="ar-SA"/>
      </w:rPr>
    </w:lvl>
    <w:lvl w:ilvl="8" w:tplc="0AA26B76">
      <w:numFmt w:val="bullet"/>
      <w:lvlText w:val="•"/>
      <w:lvlJc w:val="left"/>
      <w:pPr>
        <w:ind w:left="3396" w:hanging="361"/>
      </w:pPr>
      <w:rPr>
        <w:rFonts w:hint="default"/>
        <w:lang w:val="cs-CZ" w:eastAsia="en-US" w:bidi="ar-SA"/>
      </w:rPr>
    </w:lvl>
  </w:abstractNum>
  <w:abstractNum w:abstractNumId="1697" w15:restartNumberingAfterBreak="0">
    <w:nsid w:val="669D6CDB"/>
    <w:multiLevelType w:val="hybridMultilevel"/>
    <w:tmpl w:val="D9981DF4"/>
    <w:lvl w:ilvl="0" w:tplc="67B05E26">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74E84566">
      <w:numFmt w:val="bullet"/>
      <w:lvlText w:val="•"/>
      <w:lvlJc w:val="left"/>
      <w:pPr>
        <w:ind w:left="808" w:hanging="360"/>
      </w:pPr>
      <w:rPr>
        <w:rFonts w:hint="default"/>
        <w:lang w:val="cs-CZ" w:eastAsia="en-US" w:bidi="ar-SA"/>
      </w:rPr>
    </w:lvl>
    <w:lvl w:ilvl="2" w:tplc="DA048468">
      <w:numFmt w:val="bullet"/>
      <w:lvlText w:val="•"/>
      <w:lvlJc w:val="left"/>
      <w:pPr>
        <w:ind w:left="1157" w:hanging="360"/>
      </w:pPr>
      <w:rPr>
        <w:rFonts w:hint="default"/>
        <w:lang w:val="cs-CZ" w:eastAsia="en-US" w:bidi="ar-SA"/>
      </w:rPr>
    </w:lvl>
    <w:lvl w:ilvl="3" w:tplc="EEA48BB4">
      <w:numFmt w:val="bullet"/>
      <w:lvlText w:val="•"/>
      <w:lvlJc w:val="left"/>
      <w:pPr>
        <w:ind w:left="1505" w:hanging="360"/>
      </w:pPr>
      <w:rPr>
        <w:rFonts w:hint="default"/>
        <w:lang w:val="cs-CZ" w:eastAsia="en-US" w:bidi="ar-SA"/>
      </w:rPr>
    </w:lvl>
    <w:lvl w:ilvl="4" w:tplc="ED72BDA4">
      <w:numFmt w:val="bullet"/>
      <w:lvlText w:val="•"/>
      <w:lvlJc w:val="left"/>
      <w:pPr>
        <w:ind w:left="1854" w:hanging="360"/>
      </w:pPr>
      <w:rPr>
        <w:rFonts w:hint="default"/>
        <w:lang w:val="cs-CZ" w:eastAsia="en-US" w:bidi="ar-SA"/>
      </w:rPr>
    </w:lvl>
    <w:lvl w:ilvl="5" w:tplc="C248B71A">
      <w:numFmt w:val="bullet"/>
      <w:lvlText w:val="•"/>
      <w:lvlJc w:val="left"/>
      <w:pPr>
        <w:ind w:left="2203" w:hanging="360"/>
      </w:pPr>
      <w:rPr>
        <w:rFonts w:hint="default"/>
        <w:lang w:val="cs-CZ" w:eastAsia="en-US" w:bidi="ar-SA"/>
      </w:rPr>
    </w:lvl>
    <w:lvl w:ilvl="6" w:tplc="E93AF1EA">
      <w:numFmt w:val="bullet"/>
      <w:lvlText w:val="•"/>
      <w:lvlJc w:val="left"/>
      <w:pPr>
        <w:ind w:left="2551" w:hanging="360"/>
      </w:pPr>
      <w:rPr>
        <w:rFonts w:hint="default"/>
        <w:lang w:val="cs-CZ" w:eastAsia="en-US" w:bidi="ar-SA"/>
      </w:rPr>
    </w:lvl>
    <w:lvl w:ilvl="7" w:tplc="633A34F6">
      <w:numFmt w:val="bullet"/>
      <w:lvlText w:val="•"/>
      <w:lvlJc w:val="left"/>
      <w:pPr>
        <w:ind w:left="2900" w:hanging="360"/>
      </w:pPr>
      <w:rPr>
        <w:rFonts w:hint="default"/>
        <w:lang w:val="cs-CZ" w:eastAsia="en-US" w:bidi="ar-SA"/>
      </w:rPr>
    </w:lvl>
    <w:lvl w:ilvl="8" w:tplc="29889B8C">
      <w:numFmt w:val="bullet"/>
      <w:lvlText w:val="•"/>
      <w:lvlJc w:val="left"/>
      <w:pPr>
        <w:ind w:left="3248" w:hanging="360"/>
      </w:pPr>
      <w:rPr>
        <w:rFonts w:hint="default"/>
        <w:lang w:val="cs-CZ" w:eastAsia="en-US" w:bidi="ar-SA"/>
      </w:rPr>
    </w:lvl>
  </w:abstractNum>
  <w:abstractNum w:abstractNumId="1698" w15:restartNumberingAfterBreak="0">
    <w:nsid w:val="66A17AAA"/>
    <w:multiLevelType w:val="multilevel"/>
    <w:tmpl w:val="3E6648FE"/>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7"/>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699" w15:restartNumberingAfterBreak="0">
    <w:nsid w:val="66AF1C04"/>
    <w:multiLevelType w:val="hybridMultilevel"/>
    <w:tmpl w:val="D570EC2C"/>
    <w:lvl w:ilvl="0" w:tplc="04FEC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10AFB6E">
      <w:numFmt w:val="bullet"/>
      <w:lvlText w:val="•"/>
      <w:lvlJc w:val="left"/>
      <w:pPr>
        <w:ind w:left="809" w:hanging="360"/>
      </w:pPr>
      <w:rPr>
        <w:rFonts w:hint="default"/>
        <w:lang w:val="cs-CZ" w:eastAsia="en-US" w:bidi="ar-SA"/>
      </w:rPr>
    </w:lvl>
    <w:lvl w:ilvl="2" w:tplc="2EE2E51C">
      <w:numFmt w:val="bullet"/>
      <w:lvlText w:val="•"/>
      <w:lvlJc w:val="left"/>
      <w:pPr>
        <w:ind w:left="1158" w:hanging="360"/>
      </w:pPr>
      <w:rPr>
        <w:rFonts w:hint="default"/>
        <w:lang w:val="cs-CZ" w:eastAsia="en-US" w:bidi="ar-SA"/>
      </w:rPr>
    </w:lvl>
    <w:lvl w:ilvl="3" w:tplc="0242F48C">
      <w:numFmt w:val="bullet"/>
      <w:lvlText w:val="•"/>
      <w:lvlJc w:val="left"/>
      <w:pPr>
        <w:ind w:left="1507" w:hanging="360"/>
      </w:pPr>
      <w:rPr>
        <w:rFonts w:hint="default"/>
        <w:lang w:val="cs-CZ" w:eastAsia="en-US" w:bidi="ar-SA"/>
      </w:rPr>
    </w:lvl>
    <w:lvl w:ilvl="4" w:tplc="280A64A8">
      <w:numFmt w:val="bullet"/>
      <w:lvlText w:val="•"/>
      <w:lvlJc w:val="left"/>
      <w:pPr>
        <w:ind w:left="1856" w:hanging="360"/>
      </w:pPr>
      <w:rPr>
        <w:rFonts w:hint="default"/>
        <w:lang w:val="cs-CZ" w:eastAsia="en-US" w:bidi="ar-SA"/>
      </w:rPr>
    </w:lvl>
    <w:lvl w:ilvl="5" w:tplc="1122893A">
      <w:numFmt w:val="bullet"/>
      <w:lvlText w:val="•"/>
      <w:lvlJc w:val="left"/>
      <w:pPr>
        <w:ind w:left="2205" w:hanging="360"/>
      </w:pPr>
      <w:rPr>
        <w:rFonts w:hint="default"/>
        <w:lang w:val="cs-CZ" w:eastAsia="en-US" w:bidi="ar-SA"/>
      </w:rPr>
    </w:lvl>
    <w:lvl w:ilvl="6" w:tplc="F5F67622">
      <w:numFmt w:val="bullet"/>
      <w:lvlText w:val="•"/>
      <w:lvlJc w:val="left"/>
      <w:pPr>
        <w:ind w:left="2554" w:hanging="360"/>
      </w:pPr>
      <w:rPr>
        <w:rFonts w:hint="default"/>
        <w:lang w:val="cs-CZ" w:eastAsia="en-US" w:bidi="ar-SA"/>
      </w:rPr>
    </w:lvl>
    <w:lvl w:ilvl="7" w:tplc="8D80D818">
      <w:numFmt w:val="bullet"/>
      <w:lvlText w:val="•"/>
      <w:lvlJc w:val="left"/>
      <w:pPr>
        <w:ind w:left="2903" w:hanging="360"/>
      </w:pPr>
      <w:rPr>
        <w:rFonts w:hint="default"/>
        <w:lang w:val="cs-CZ" w:eastAsia="en-US" w:bidi="ar-SA"/>
      </w:rPr>
    </w:lvl>
    <w:lvl w:ilvl="8" w:tplc="B8985404">
      <w:numFmt w:val="bullet"/>
      <w:lvlText w:val="•"/>
      <w:lvlJc w:val="left"/>
      <w:pPr>
        <w:ind w:left="3252" w:hanging="360"/>
      </w:pPr>
      <w:rPr>
        <w:rFonts w:hint="default"/>
        <w:lang w:val="cs-CZ" w:eastAsia="en-US" w:bidi="ar-SA"/>
      </w:rPr>
    </w:lvl>
  </w:abstractNum>
  <w:abstractNum w:abstractNumId="1700" w15:restartNumberingAfterBreak="0">
    <w:nsid w:val="66BF74CE"/>
    <w:multiLevelType w:val="hybridMultilevel"/>
    <w:tmpl w:val="89260E22"/>
    <w:lvl w:ilvl="0" w:tplc="B478D326">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EBD4D458">
      <w:numFmt w:val="bullet"/>
      <w:lvlText w:val="•"/>
      <w:lvlJc w:val="left"/>
      <w:pPr>
        <w:ind w:left="831" w:hanging="359"/>
      </w:pPr>
      <w:rPr>
        <w:rFonts w:hint="default"/>
        <w:lang w:val="cs-CZ" w:eastAsia="en-US" w:bidi="ar-SA"/>
      </w:rPr>
    </w:lvl>
    <w:lvl w:ilvl="2" w:tplc="C9F452B8">
      <w:numFmt w:val="bullet"/>
      <w:lvlText w:val="•"/>
      <w:lvlJc w:val="left"/>
      <w:pPr>
        <w:ind w:left="1202" w:hanging="359"/>
      </w:pPr>
      <w:rPr>
        <w:rFonts w:hint="default"/>
        <w:lang w:val="cs-CZ" w:eastAsia="en-US" w:bidi="ar-SA"/>
      </w:rPr>
    </w:lvl>
    <w:lvl w:ilvl="3" w:tplc="B462BA0C">
      <w:numFmt w:val="bullet"/>
      <w:lvlText w:val="•"/>
      <w:lvlJc w:val="left"/>
      <w:pPr>
        <w:ind w:left="1574" w:hanging="359"/>
      </w:pPr>
      <w:rPr>
        <w:rFonts w:hint="default"/>
        <w:lang w:val="cs-CZ" w:eastAsia="en-US" w:bidi="ar-SA"/>
      </w:rPr>
    </w:lvl>
    <w:lvl w:ilvl="4" w:tplc="0D56F552">
      <w:numFmt w:val="bullet"/>
      <w:lvlText w:val="•"/>
      <w:lvlJc w:val="left"/>
      <w:pPr>
        <w:ind w:left="1945" w:hanging="359"/>
      </w:pPr>
      <w:rPr>
        <w:rFonts w:hint="default"/>
        <w:lang w:val="cs-CZ" w:eastAsia="en-US" w:bidi="ar-SA"/>
      </w:rPr>
    </w:lvl>
    <w:lvl w:ilvl="5" w:tplc="05560EF8">
      <w:numFmt w:val="bullet"/>
      <w:lvlText w:val="•"/>
      <w:lvlJc w:val="left"/>
      <w:pPr>
        <w:ind w:left="2317" w:hanging="359"/>
      </w:pPr>
      <w:rPr>
        <w:rFonts w:hint="default"/>
        <w:lang w:val="cs-CZ" w:eastAsia="en-US" w:bidi="ar-SA"/>
      </w:rPr>
    </w:lvl>
    <w:lvl w:ilvl="6" w:tplc="88A6F010">
      <w:numFmt w:val="bullet"/>
      <w:lvlText w:val="•"/>
      <w:lvlJc w:val="left"/>
      <w:pPr>
        <w:ind w:left="2688" w:hanging="359"/>
      </w:pPr>
      <w:rPr>
        <w:rFonts w:hint="default"/>
        <w:lang w:val="cs-CZ" w:eastAsia="en-US" w:bidi="ar-SA"/>
      </w:rPr>
    </w:lvl>
    <w:lvl w:ilvl="7" w:tplc="4FDC1160">
      <w:numFmt w:val="bullet"/>
      <w:lvlText w:val="•"/>
      <w:lvlJc w:val="left"/>
      <w:pPr>
        <w:ind w:left="3059" w:hanging="359"/>
      </w:pPr>
      <w:rPr>
        <w:rFonts w:hint="default"/>
        <w:lang w:val="cs-CZ" w:eastAsia="en-US" w:bidi="ar-SA"/>
      </w:rPr>
    </w:lvl>
    <w:lvl w:ilvl="8" w:tplc="0E2068A4">
      <w:numFmt w:val="bullet"/>
      <w:lvlText w:val="•"/>
      <w:lvlJc w:val="left"/>
      <w:pPr>
        <w:ind w:left="3431" w:hanging="359"/>
      </w:pPr>
      <w:rPr>
        <w:rFonts w:hint="default"/>
        <w:lang w:val="cs-CZ" w:eastAsia="en-US" w:bidi="ar-SA"/>
      </w:rPr>
    </w:lvl>
  </w:abstractNum>
  <w:abstractNum w:abstractNumId="1701" w15:restartNumberingAfterBreak="0">
    <w:nsid w:val="66E77B06"/>
    <w:multiLevelType w:val="hybridMultilevel"/>
    <w:tmpl w:val="C12ADD8E"/>
    <w:lvl w:ilvl="0" w:tplc="35AC8D5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4CE1800">
      <w:numFmt w:val="bullet"/>
      <w:lvlText w:val="•"/>
      <w:lvlJc w:val="left"/>
      <w:pPr>
        <w:ind w:left="809" w:hanging="360"/>
      </w:pPr>
      <w:rPr>
        <w:rFonts w:hint="default"/>
        <w:lang w:val="cs-CZ" w:eastAsia="en-US" w:bidi="ar-SA"/>
      </w:rPr>
    </w:lvl>
    <w:lvl w:ilvl="2" w:tplc="1D128FFA">
      <w:numFmt w:val="bullet"/>
      <w:lvlText w:val="•"/>
      <w:lvlJc w:val="left"/>
      <w:pPr>
        <w:ind w:left="1158" w:hanging="360"/>
      </w:pPr>
      <w:rPr>
        <w:rFonts w:hint="default"/>
        <w:lang w:val="cs-CZ" w:eastAsia="en-US" w:bidi="ar-SA"/>
      </w:rPr>
    </w:lvl>
    <w:lvl w:ilvl="3" w:tplc="12BAE20E">
      <w:numFmt w:val="bullet"/>
      <w:lvlText w:val="•"/>
      <w:lvlJc w:val="left"/>
      <w:pPr>
        <w:ind w:left="1507" w:hanging="360"/>
      </w:pPr>
      <w:rPr>
        <w:rFonts w:hint="default"/>
        <w:lang w:val="cs-CZ" w:eastAsia="en-US" w:bidi="ar-SA"/>
      </w:rPr>
    </w:lvl>
    <w:lvl w:ilvl="4" w:tplc="E5547D30">
      <w:numFmt w:val="bullet"/>
      <w:lvlText w:val="•"/>
      <w:lvlJc w:val="left"/>
      <w:pPr>
        <w:ind w:left="1856" w:hanging="360"/>
      </w:pPr>
      <w:rPr>
        <w:rFonts w:hint="default"/>
        <w:lang w:val="cs-CZ" w:eastAsia="en-US" w:bidi="ar-SA"/>
      </w:rPr>
    </w:lvl>
    <w:lvl w:ilvl="5" w:tplc="3E129E54">
      <w:numFmt w:val="bullet"/>
      <w:lvlText w:val="•"/>
      <w:lvlJc w:val="left"/>
      <w:pPr>
        <w:ind w:left="2205" w:hanging="360"/>
      </w:pPr>
      <w:rPr>
        <w:rFonts w:hint="default"/>
        <w:lang w:val="cs-CZ" w:eastAsia="en-US" w:bidi="ar-SA"/>
      </w:rPr>
    </w:lvl>
    <w:lvl w:ilvl="6" w:tplc="72BAD1C4">
      <w:numFmt w:val="bullet"/>
      <w:lvlText w:val="•"/>
      <w:lvlJc w:val="left"/>
      <w:pPr>
        <w:ind w:left="2554" w:hanging="360"/>
      </w:pPr>
      <w:rPr>
        <w:rFonts w:hint="default"/>
        <w:lang w:val="cs-CZ" w:eastAsia="en-US" w:bidi="ar-SA"/>
      </w:rPr>
    </w:lvl>
    <w:lvl w:ilvl="7" w:tplc="08703090">
      <w:numFmt w:val="bullet"/>
      <w:lvlText w:val="•"/>
      <w:lvlJc w:val="left"/>
      <w:pPr>
        <w:ind w:left="2903" w:hanging="360"/>
      </w:pPr>
      <w:rPr>
        <w:rFonts w:hint="default"/>
        <w:lang w:val="cs-CZ" w:eastAsia="en-US" w:bidi="ar-SA"/>
      </w:rPr>
    </w:lvl>
    <w:lvl w:ilvl="8" w:tplc="67A6C62C">
      <w:numFmt w:val="bullet"/>
      <w:lvlText w:val="•"/>
      <w:lvlJc w:val="left"/>
      <w:pPr>
        <w:ind w:left="3252" w:hanging="360"/>
      </w:pPr>
      <w:rPr>
        <w:rFonts w:hint="default"/>
        <w:lang w:val="cs-CZ" w:eastAsia="en-US" w:bidi="ar-SA"/>
      </w:rPr>
    </w:lvl>
  </w:abstractNum>
  <w:abstractNum w:abstractNumId="1702" w15:restartNumberingAfterBreak="0">
    <w:nsid w:val="66F045E7"/>
    <w:multiLevelType w:val="hybridMultilevel"/>
    <w:tmpl w:val="0A327564"/>
    <w:lvl w:ilvl="0" w:tplc="E506B7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2C6D08">
      <w:numFmt w:val="bullet"/>
      <w:lvlText w:val="•"/>
      <w:lvlJc w:val="left"/>
      <w:pPr>
        <w:ind w:left="827" w:hanging="361"/>
      </w:pPr>
      <w:rPr>
        <w:rFonts w:hint="default"/>
        <w:lang w:val="cs-CZ" w:eastAsia="en-US" w:bidi="ar-SA"/>
      </w:rPr>
    </w:lvl>
    <w:lvl w:ilvl="2" w:tplc="6A7CA916">
      <w:numFmt w:val="bullet"/>
      <w:lvlText w:val="•"/>
      <w:lvlJc w:val="left"/>
      <w:pPr>
        <w:ind w:left="1194" w:hanging="361"/>
      </w:pPr>
      <w:rPr>
        <w:rFonts w:hint="default"/>
        <w:lang w:val="cs-CZ" w:eastAsia="en-US" w:bidi="ar-SA"/>
      </w:rPr>
    </w:lvl>
    <w:lvl w:ilvl="3" w:tplc="252EA4FE">
      <w:numFmt w:val="bullet"/>
      <w:lvlText w:val="•"/>
      <w:lvlJc w:val="left"/>
      <w:pPr>
        <w:ind w:left="1561" w:hanging="361"/>
      </w:pPr>
      <w:rPr>
        <w:rFonts w:hint="default"/>
        <w:lang w:val="cs-CZ" w:eastAsia="en-US" w:bidi="ar-SA"/>
      </w:rPr>
    </w:lvl>
    <w:lvl w:ilvl="4" w:tplc="3EFE0CEE">
      <w:numFmt w:val="bullet"/>
      <w:lvlText w:val="•"/>
      <w:lvlJc w:val="left"/>
      <w:pPr>
        <w:ind w:left="1928" w:hanging="361"/>
      </w:pPr>
      <w:rPr>
        <w:rFonts w:hint="default"/>
        <w:lang w:val="cs-CZ" w:eastAsia="en-US" w:bidi="ar-SA"/>
      </w:rPr>
    </w:lvl>
    <w:lvl w:ilvl="5" w:tplc="680E592C">
      <w:numFmt w:val="bullet"/>
      <w:lvlText w:val="•"/>
      <w:lvlJc w:val="left"/>
      <w:pPr>
        <w:ind w:left="2295" w:hanging="361"/>
      </w:pPr>
      <w:rPr>
        <w:rFonts w:hint="default"/>
        <w:lang w:val="cs-CZ" w:eastAsia="en-US" w:bidi="ar-SA"/>
      </w:rPr>
    </w:lvl>
    <w:lvl w:ilvl="6" w:tplc="5D969976">
      <w:numFmt w:val="bullet"/>
      <w:lvlText w:val="•"/>
      <w:lvlJc w:val="left"/>
      <w:pPr>
        <w:ind w:left="2662" w:hanging="361"/>
      </w:pPr>
      <w:rPr>
        <w:rFonts w:hint="default"/>
        <w:lang w:val="cs-CZ" w:eastAsia="en-US" w:bidi="ar-SA"/>
      </w:rPr>
    </w:lvl>
    <w:lvl w:ilvl="7" w:tplc="AB4CF590">
      <w:numFmt w:val="bullet"/>
      <w:lvlText w:val="•"/>
      <w:lvlJc w:val="left"/>
      <w:pPr>
        <w:ind w:left="3029" w:hanging="361"/>
      </w:pPr>
      <w:rPr>
        <w:rFonts w:hint="default"/>
        <w:lang w:val="cs-CZ" w:eastAsia="en-US" w:bidi="ar-SA"/>
      </w:rPr>
    </w:lvl>
    <w:lvl w:ilvl="8" w:tplc="1CB22C10">
      <w:numFmt w:val="bullet"/>
      <w:lvlText w:val="•"/>
      <w:lvlJc w:val="left"/>
      <w:pPr>
        <w:ind w:left="3396" w:hanging="361"/>
      </w:pPr>
      <w:rPr>
        <w:rFonts w:hint="default"/>
        <w:lang w:val="cs-CZ" w:eastAsia="en-US" w:bidi="ar-SA"/>
      </w:rPr>
    </w:lvl>
  </w:abstractNum>
  <w:abstractNum w:abstractNumId="1703" w15:restartNumberingAfterBreak="0">
    <w:nsid w:val="66F76492"/>
    <w:multiLevelType w:val="hybridMultilevel"/>
    <w:tmpl w:val="FF60A9C4"/>
    <w:lvl w:ilvl="0" w:tplc="7820D2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B387288">
      <w:numFmt w:val="bullet"/>
      <w:lvlText w:val="•"/>
      <w:lvlJc w:val="left"/>
      <w:pPr>
        <w:ind w:left="827" w:hanging="361"/>
      </w:pPr>
      <w:rPr>
        <w:rFonts w:hint="default"/>
        <w:lang w:val="cs-CZ" w:eastAsia="en-US" w:bidi="ar-SA"/>
      </w:rPr>
    </w:lvl>
    <w:lvl w:ilvl="2" w:tplc="4EF4619E">
      <w:numFmt w:val="bullet"/>
      <w:lvlText w:val="•"/>
      <w:lvlJc w:val="left"/>
      <w:pPr>
        <w:ind w:left="1194" w:hanging="361"/>
      </w:pPr>
      <w:rPr>
        <w:rFonts w:hint="default"/>
        <w:lang w:val="cs-CZ" w:eastAsia="en-US" w:bidi="ar-SA"/>
      </w:rPr>
    </w:lvl>
    <w:lvl w:ilvl="3" w:tplc="821255E6">
      <w:numFmt w:val="bullet"/>
      <w:lvlText w:val="•"/>
      <w:lvlJc w:val="left"/>
      <w:pPr>
        <w:ind w:left="1561" w:hanging="361"/>
      </w:pPr>
      <w:rPr>
        <w:rFonts w:hint="default"/>
        <w:lang w:val="cs-CZ" w:eastAsia="en-US" w:bidi="ar-SA"/>
      </w:rPr>
    </w:lvl>
    <w:lvl w:ilvl="4" w:tplc="EEDE690E">
      <w:numFmt w:val="bullet"/>
      <w:lvlText w:val="•"/>
      <w:lvlJc w:val="left"/>
      <w:pPr>
        <w:ind w:left="1928" w:hanging="361"/>
      </w:pPr>
      <w:rPr>
        <w:rFonts w:hint="default"/>
        <w:lang w:val="cs-CZ" w:eastAsia="en-US" w:bidi="ar-SA"/>
      </w:rPr>
    </w:lvl>
    <w:lvl w:ilvl="5" w:tplc="AF943448">
      <w:numFmt w:val="bullet"/>
      <w:lvlText w:val="•"/>
      <w:lvlJc w:val="left"/>
      <w:pPr>
        <w:ind w:left="2295" w:hanging="361"/>
      </w:pPr>
      <w:rPr>
        <w:rFonts w:hint="default"/>
        <w:lang w:val="cs-CZ" w:eastAsia="en-US" w:bidi="ar-SA"/>
      </w:rPr>
    </w:lvl>
    <w:lvl w:ilvl="6" w:tplc="F4BC91DC">
      <w:numFmt w:val="bullet"/>
      <w:lvlText w:val="•"/>
      <w:lvlJc w:val="left"/>
      <w:pPr>
        <w:ind w:left="2662" w:hanging="361"/>
      </w:pPr>
      <w:rPr>
        <w:rFonts w:hint="default"/>
        <w:lang w:val="cs-CZ" w:eastAsia="en-US" w:bidi="ar-SA"/>
      </w:rPr>
    </w:lvl>
    <w:lvl w:ilvl="7" w:tplc="2F867836">
      <w:numFmt w:val="bullet"/>
      <w:lvlText w:val="•"/>
      <w:lvlJc w:val="left"/>
      <w:pPr>
        <w:ind w:left="3029" w:hanging="361"/>
      </w:pPr>
      <w:rPr>
        <w:rFonts w:hint="default"/>
        <w:lang w:val="cs-CZ" w:eastAsia="en-US" w:bidi="ar-SA"/>
      </w:rPr>
    </w:lvl>
    <w:lvl w:ilvl="8" w:tplc="3E2A3D86">
      <w:numFmt w:val="bullet"/>
      <w:lvlText w:val="•"/>
      <w:lvlJc w:val="left"/>
      <w:pPr>
        <w:ind w:left="3396" w:hanging="361"/>
      </w:pPr>
      <w:rPr>
        <w:rFonts w:hint="default"/>
        <w:lang w:val="cs-CZ" w:eastAsia="en-US" w:bidi="ar-SA"/>
      </w:rPr>
    </w:lvl>
  </w:abstractNum>
  <w:abstractNum w:abstractNumId="1704" w15:restartNumberingAfterBreak="0">
    <w:nsid w:val="67097F13"/>
    <w:multiLevelType w:val="hybridMultilevel"/>
    <w:tmpl w:val="A4806826"/>
    <w:lvl w:ilvl="0" w:tplc="E90C0C7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7203DE0">
      <w:numFmt w:val="bullet"/>
      <w:lvlText w:val="•"/>
      <w:lvlJc w:val="left"/>
      <w:pPr>
        <w:ind w:left="1518" w:hanging="360"/>
      </w:pPr>
      <w:rPr>
        <w:rFonts w:hint="default"/>
        <w:lang w:val="cs-CZ" w:eastAsia="en-US" w:bidi="ar-SA"/>
      </w:rPr>
    </w:lvl>
    <w:lvl w:ilvl="2" w:tplc="1BDE70DE">
      <w:numFmt w:val="bullet"/>
      <w:lvlText w:val="•"/>
      <w:lvlJc w:val="left"/>
      <w:pPr>
        <w:ind w:left="2616" w:hanging="360"/>
      </w:pPr>
      <w:rPr>
        <w:rFonts w:hint="default"/>
        <w:lang w:val="cs-CZ" w:eastAsia="en-US" w:bidi="ar-SA"/>
      </w:rPr>
    </w:lvl>
    <w:lvl w:ilvl="3" w:tplc="8EDAAB44">
      <w:numFmt w:val="bullet"/>
      <w:lvlText w:val="•"/>
      <w:lvlJc w:val="left"/>
      <w:pPr>
        <w:ind w:left="3715" w:hanging="360"/>
      </w:pPr>
      <w:rPr>
        <w:rFonts w:hint="default"/>
        <w:lang w:val="cs-CZ" w:eastAsia="en-US" w:bidi="ar-SA"/>
      </w:rPr>
    </w:lvl>
    <w:lvl w:ilvl="4" w:tplc="C08C4500">
      <w:numFmt w:val="bullet"/>
      <w:lvlText w:val="•"/>
      <w:lvlJc w:val="left"/>
      <w:pPr>
        <w:ind w:left="4813" w:hanging="360"/>
      </w:pPr>
      <w:rPr>
        <w:rFonts w:hint="default"/>
        <w:lang w:val="cs-CZ" w:eastAsia="en-US" w:bidi="ar-SA"/>
      </w:rPr>
    </w:lvl>
    <w:lvl w:ilvl="5" w:tplc="A4328A64">
      <w:numFmt w:val="bullet"/>
      <w:lvlText w:val="•"/>
      <w:lvlJc w:val="left"/>
      <w:pPr>
        <w:ind w:left="5912" w:hanging="360"/>
      </w:pPr>
      <w:rPr>
        <w:rFonts w:hint="default"/>
        <w:lang w:val="cs-CZ" w:eastAsia="en-US" w:bidi="ar-SA"/>
      </w:rPr>
    </w:lvl>
    <w:lvl w:ilvl="6" w:tplc="ADCE5990">
      <w:numFmt w:val="bullet"/>
      <w:lvlText w:val="•"/>
      <w:lvlJc w:val="left"/>
      <w:pPr>
        <w:ind w:left="7010" w:hanging="360"/>
      </w:pPr>
      <w:rPr>
        <w:rFonts w:hint="default"/>
        <w:lang w:val="cs-CZ" w:eastAsia="en-US" w:bidi="ar-SA"/>
      </w:rPr>
    </w:lvl>
    <w:lvl w:ilvl="7" w:tplc="4A04E8A2">
      <w:numFmt w:val="bullet"/>
      <w:lvlText w:val="•"/>
      <w:lvlJc w:val="left"/>
      <w:pPr>
        <w:ind w:left="8108" w:hanging="360"/>
      </w:pPr>
      <w:rPr>
        <w:rFonts w:hint="default"/>
        <w:lang w:val="cs-CZ" w:eastAsia="en-US" w:bidi="ar-SA"/>
      </w:rPr>
    </w:lvl>
    <w:lvl w:ilvl="8" w:tplc="134E03C6">
      <w:numFmt w:val="bullet"/>
      <w:lvlText w:val="•"/>
      <w:lvlJc w:val="left"/>
      <w:pPr>
        <w:ind w:left="9207" w:hanging="360"/>
      </w:pPr>
      <w:rPr>
        <w:rFonts w:hint="default"/>
        <w:lang w:val="cs-CZ" w:eastAsia="en-US" w:bidi="ar-SA"/>
      </w:rPr>
    </w:lvl>
  </w:abstractNum>
  <w:abstractNum w:abstractNumId="1705" w15:restartNumberingAfterBreak="0">
    <w:nsid w:val="670C15EF"/>
    <w:multiLevelType w:val="hybridMultilevel"/>
    <w:tmpl w:val="59F437A0"/>
    <w:lvl w:ilvl="0" w:tplc="81FE76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94232DC">
      <w:numFmt w:val="bullet"/>
      <w:lvlText w:val="•"/>
      <w:lvlJc w:val="left"/>
      <w:pPr>
        <w:ind w:left="827" w:hanging="361"/>
      </w:pPr>
      <w:rPr>
        <w:rFonts w:hint="default"/>
        <w:lang w:val="cs-CZ" w:eastAsia="en-US" w:bidi="ar-SA"/>
      </w:rPr>
    </w:lvl>
    <w:lvl w:ilvl="2" w:tplc="9AB6D7E4">
      <w:numFmt w:val="bullet"/>
      <w:lvlText w:val="•"/>
      <w:lvlJc w:val="left"/>
      <w:pPr>
        <w:ind w:left="1194" w:hanging="361"/>
      </w:pPr>
      <w:rPr>
        <w:rFonts w:hint="default"/>
        <w:lang w:val="cs-CZ" w:eastAsia="en-US" w:bidi="ar-SA"/>
      </w:rPr>
    </w:lvl>
    <w:lvl w:ilvl="3" w:tplc="F9B64546">
      <w:numFmt w:val="bullet"/>
      <w:lvlText w:val="•"/>
      <w:lvlJc w:val="left"/>
      <w:pPr>
        <w:ind w:left="1561" w:hanging="361"/>
      </w:pPr>
      <w:rPr>
        <w:rFonts w:hint="default"/>
        <w:lang w:val="cs-CZ" w:eastAsia="en-US" w:bidi="ar-SA"/>
      </w:rPr>
    </w:lvl>
    <w:lvl w:ilvl="4" w:tplc="E6DE8408">
      <w:numFmt w:val="bullet"/>
      <w:lvlText w:val="•"/>
      <w:lvlJc w:val="left"/>
      <w:pPr>
        <w:ind w:left="1928" w:hanging="361"/>
      </w:pPr>
      <w:rPr>
        <w:rFonts w:hint="default"/>
        <w:lang w:val="cs-CZ" w:eastAsia="en-US" w:bidi="ar-SA"/>
      </w:rPr>
    </w:lvl>
    <w:lvl w:ilvl="5" w:tplc="C3D08302">
      <w:numFmt w:val="bullet"/>
      <w:lvlText w:val="•"/>
      <w:lvlJc w:val="left"/>
      <w:pPr>
        <w:ind w:left="2295" w:hanging="361"/>
      </w:pPr>
      <w:rPr>
        <w:rFonts w:hint="default"/>
        <w:lang w:val="cs-CZ" w:eastAsia="en-US" w:bidi="ar-SA"/>
      </w:rPr>
    </w:lvl>
    <w:lvl w:ilvl="6" w:tplc="45681184">
      <w:numFmt w:val="bullet"/>
      <w:lvlText w:val="•"/>
      <w:lvlJc w:val="left"/>
      <w:pPr>
        <w:ind w:left="2662" w:hanging="361"/>
      </w:pPr>
      <w:rPr>
        <w:rFonts w:hint="default"/>
        <w:lang w:val="cs-CZ" w:eastAsia="en-US" w:bidi="ar-SA"/>
      </w:rPr>
    </w:lvl>
    <w:lvl w:ilvl="7" w:tplc="575017F2">
      <w:numFmt w:val="bullet"/>
      <w:lvlText w:val="•"/>
      <w:lvlJc w:val="left"/>
      <w:pPr>
        <w:ind w:left="3029" w:hanging="361"/>
      </w:pPr>
      <w:rPr>
        <w:rFonts w:hint="default"/>
        <w:lang w:val="cs-CZ" w:eastAsia="en-US" w:bidi="ar-SA"/>
      </w:rPr>
    </w:lvl>
    <w:lvl w:ilvl="8" w:tplc="09ECEBDA">
      <w:numFmt w:val="bullet"/>
      <w:lvlText w:val="•"/>
      <w:lvlJc w:val="left"/>
      <w:pPr>
        <w:ind w:left="3396" w:hanging="361"/>
      </w:pPr>
      <w:rPr>
        <w:rFonts w:hint="default"/>
        <w:lang w:val="cs-CZ" w:eastAsia="en-US" w:bidi="ar-SA"/>
      </w:rPr>
    </w:lvl>
  </w:abstractNum>
  <w:abstractNum w:abstractNumId="1706" w15:restartNumberingAfterBreak="0">
    <w:nsid w:val="67171A8D"/>
    <w:multiLevelType w:val="hybridMultilevel"/>
    <w:tmpl w:val="A7F87D94"/>
    <w:lvl w:ilvl="0" w:tplc="38B8785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A12BB38">
      <w:numFmt w:val="bullet"/>
      <w:lvlText w:val="•"/>
      <w:lvlJc w:val="left"/>
      <w:pPr>
        <w:ind w:left="826" w:hanging="361"/>
      </w:pPr>
      <w:rPr>
        <w:rFonts w:hint="default"/>
        <w:lang w:val="cs-CZ" w:eastAsia="en-US" w:bidi="ar-SA"/>
      </w:rPr>
    </w:lvl>
    <w:lvl w:ilvl="2" w:tplc="D7660348">
      <w:numFmt w:val="bullet"/>
      <w:lvlText w:val="•"/>
      <w:lvlJc w:val="left"/>
      <w:pPr>
        <w:ind w:left="1193" w:hanging="361"/>
      </w:pPr>
      <w:rPr>
        <w:rFonts w:hint="default"/>
        <w:lang w:val="cs-CZ" w:eastAsia="en-US" w:bidi="ar-SA"/>
      </w:rPr>
    </w:lvl>
    <w:lvl w:ilvl="3" w:tplc="487C40D8">
      <w:numFmt w:val="bullet"/>
      <w:lvlText w:val="•"/>
      <w:lvlJc w:val="left"/>
      <w:pPr>
        <w:ind w:left="1559" w:hanging="361"/>
      </w:pPr>
      <w:rPr>
        <w:rFonts w:hint="default"/>
        <w:lang w:val="cs-CZ" w:eastAsia="en-US" w:bidi="ar-SA"/>
      </w:rPr>
    </w:lvl>
    <w:lvl w:ilvl="4" w:tplc="F0D6F462">
      <w:numFmt w:val="bullet"/>
      <w:lvlText w:val="•"/>
      <w:lvlJc w:val="left"/>
      <w:pPr>
        <w:ind w:left="1926" w:hanging="361"/>
      </w:pPr>
      <w:rPr>
        <w:rFonts w:hint="default"/>
        <w:lang w:val="cs-CZ" w:eastAsia="en-US" w:bidi="ar-SA"/>
      </w:rPr>
    </w:lvl>
    <w:lvl w:ilvl="5" w:tplc="E77E90BE">
      <w:numFmt w:val="bullet"/>
      <w:lvlText w:val="•"/>
      <w:lvlJc w:val="left"/>
      <w:pPr>
        <w:ind w:left="2293" w:hanging="361"/>
      </w:pPr>
      <w:rPr>
        <w:rFonts w:hint="default"/>
        <w:lang w:val="cs-CZ" w:eastAsia="en-US" w:bidi="ar-SA"/>
      </w:rPr>
    </w:lvl>
    <w:lvl w:ilvl="6" w:tplc="2D00B416">
      <w:numFmt w:val="bullet"/>
      <w:lvlText w:val="•"/>
      <w:lvlJc w:val="left"/>
      <w:pPr>
        <w:ind w:left="2659" w:hanging="361"/>
      </w:pPr>
      <w:rPr>
        <w:rFonts w:hint="default"/>
        <w:lang w:val="cs-CZ" w:eastAsia="en-US" w:bidi="ar-SA"/>
      </w:rPr>
    </w:lvl>
    <w:lvl w:ilvl="7" w:tplc="581ED808">
      <w:numFmt w:val="bullet"/>
      <w:lvlText w:val="•"/>
      <w:lvlJc w:val="left"/>
      <w:pPr>
        <w:ind w:left="3026" w:hanging="361"/>
      </w:pPr>
      <w:rPr>
        <w:rFonts w:hint="default"/>
        <w:lang w:val="cs-CZ" w:eastAsia="en-US" w:bidi="ar-SA"/>
      </w:rPr>
    </w:lvl>
    <w:lvl w:ilvl="8" w:tplc="40601724">
      <w:numFmt w:val="bullet"/>
      <w:lvlText w:val="•"/>
      <w:lvlJc w:val="left"/>
      <w:pPr>
        <w:ind w:left="3392" w:hanging="361"/>
      </w:pPr>
      <w:rPr>
        <w:rFonts w:hint="default"/>
        <w:lang w:val="cs-CZ" w:eastAsia="en-US" w:bidi="ar-SA"/>
      </w:rPr>
    </w:lvl>
  </w:abstractNum>
  <w:abstractNum w:abstractNumId="1707" w15:restartNumberingAfterBreak="0">
    <w:nsid w:val="671C6CB9"/>
    <w:multiLevelType w:val="hybridMultilevel"/>
    <w:tmpl w:val="9F3654AA"/>
    <w:lvl w:ilvl="0" w:tplc="6CEC373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E2EE450">
      <w:numFmt w:val="bullet"/>
      <w:lvlText w:val="•"/>
      <w:lvlJc w:val="left"/>
      <w:pPr>
        <w:ind w:left="791" w:hanging="341"/>
      </w:pPr>
      <w:rPr>
        <w:rFonts w:hint="default"/>
        <w:lang w:val="cs-CZ" w:eastAsia="en-US" w:bidi="ar-SA"/>
      </w:rPr>
    </w:lvl>
    <w:lvl w:ilvl="2" w:tplc="812CD9A6">
      <w:numFmt w:val="bullet"/>
      <w:lvlText w:val="•"/>
      <w:lvlJc w:val="left"/>
      <w:pPr>
        <w:ind w:left="1142" w:hanging="341"/>
      </w:pPr>
      <w:rPr>
        <w:rFonts w:hint="default"/>
        <w:lang w:val="cs-CZ" w:eastAsia="en-US" w:bidi="ar-SA"/>
      </w:rPr>
    </w:lvl>
    <w:lvl w:ilvl="3" w:tplc="7730CBAE">
      <w:numFmt w:val="bullet"/>
      <w:lvlText w:val="•"/>
      <w:lvlJc w:val="left"/>
      <w:pPr>
        <w:ind w:left="1493" w:hanging="341"/>
      </w:pPr>
      <w:rPr>
        <w:rFonts w:hint="default"/>
        <w:lang w:val="cs-CZ" w:eastAsia="en-US" w:bidi="ar-SA"/>
      </w:rPr>
    </w:lvl>
    <w:lvl w:ilvl="4" w:tplc="460CA100">
      <w:numFmt w:val="bullet"/>
      <w:lvlText w:val="•"/>
      <w:lvlJc w:val="left"/>
      <w:pPr>
        <w:ind w:left="1844" w:hanging="341"/>
      </w:pPr>
      <w:rPr>
        <w:rFonts w:hint="default"/>
        <w:lang w:val="cs-CZ" w:eastAsia="en-US" w:bidi="ar-SA"/>
      </w:rPr>
    </w:lvl>
    <w:lvl w:ilvl="5" w:tplc="F2D6BD78">
      <w:numFmt w:val="bullet"/>
      <w:lvlText w:val="•"/>
      <w:lvlJc w:val="left"/>
      <w:pPr>
        <w:ind w:left="2195" w:hanging="341"/>
      </w:pPr>
      <w:rPr>
        <w:rFonts w:hint="default"/>
        <w:lang w:val="cs-CZ" w:eastAsia="en-US" w:bidi="ar-SA"/>
      </w:rPr>
    </w:lvl>
    <w:lvl w:ilvl="6" w:tplc="5B5AF9D8">
      <w:numFmt w:val="bullet"/>
      <w:lvlText w:val="•"/>
      <w:lvlJc w:val="left"/>
      <w:pPr>
        <w:ind w:left="2546" w:hanging="341"/>
      </w:pPr>
      <w:rPr>
        <w:rFonts w:hint="default"/>
        <w:lang w:val="cs-CZ" w:eastAsia="en-US" w:bidi="ar-SA"/>
      </w:rPr>
    </w:lvl>
    <w:lvl w:ilvl="7" w:tplc="62A6D26E">
      <w:numFmt w:val="bullet"/>
      <w:lvlText w:val="•"/>
      <w:lvlJc w:val="left"/>
      <w:pPr>
        <w:ind w:left="2897" w:hanging="341"/>
      </w:pPr>
      <w:rPr>
        <w:rFonts w:hint="default"/>
        <w:lang w:val="cs-CZ" w:eastAsia="en-US" w:bidi="ar-SA"/>
      </w:rPr>
    </w:lvl>
    <w:lvl w:ilvl="8" w:tplc="5FBAB838">
      <w:numFmt w:val="bullet"/>
      <w:lvlText w:val="•"/>
      <w:lvlJc w:val="left"/>
      <w:pPr>
        <w:ind w:left="3248" w:hanging="341"/>
      </w:pPr>
      <w:rPr>
        <w:rFonts w:hint="default"/>
        <w:lang w:val="cs-CZ" w:eastAsia="en-US" w:bidi="ar-SA"/>
      </w:rPr>
    </w:lvl>
  </w:abstractNum>
  <w:abstractNum w:abstractNumId="1708" w15:restartNumberingAfterBreak="0">
    <w:nsid w:val="672425CF"/>
    <w:multiLevelType w:val="hybridMultilevel"/>
    <w:tmpl w:val="7638B7F4"/>
    <w:lvl w:ilvl="0" w:tplc="91C8245C">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3C62D988">
      <w:numFmt w:val="bullet"/>
      <w:lvlText w:val="•"/>
      <w:lvlJc w:val="left"/>
      <w:pPr>
        <w:ind w:left="808" w:hanging="360"/>
      </w:pPr>
      <w:rPr>
        <w:rFonts w:hint="default"/>
        <w:lang w:val="cs-CZ" w:eastAsia="en-US" w:bidi="ar-SA"/>
      </w:rPr>
    </w:lvl>
    <w:lvl w:ilvl="2" w:tplc="B080B15C">
      <w:numFmt w:val="bullet"/>
      <w:lvlText w:val="•"/>
      <w:lvlJc w:val="left"/>
      <w:pPr>
        <w:ind w:left="1157" w:hanging="360"/>
      </w:pPr>
      <w:rPr>
        <w:rFonts w:hint="default"/>
        <w:lang w:val="cs-CZ" w:eastAsia="en-US" w:bidi="ar-SA"/>
      </w:rPr>
    </w:lvl>
    <w:lvl w:ilvl="3" w:tplc="9E245088">
      <w:numFmt w:val="bullet"/>
      <w:lvlText w:val="•"/>
      <w:lvlJc w:val="left"/>
      <w:pPr>
        <w:ind w:left="1505" w:hanging="360"/>
      </w:pPr>
      <w:rPr>
        <w:rFonts w:hint="default"/>
        <w:lang w:val="cs-CZ" w:eastAsia="en-US" w:bidi="ar-SA"/>
      </w:rPr>
    </w:lvl>
    <w:lvl w:ilvl="4" w:tplc="F2A8D272">
      <w:numFmt w:val="bullet"/>
      <w:lvlText w:val="•"/>
      <w:lvlJc w:val="left"/>
      <w:pPr>
        <w:ind w:left="1854" w:hanging="360"/>
      </w:pPr>
      <w:rPr>
        <w:rFonts w:hint="default"/>
        <w:lang w:val="cs-CZ" w:eastAsia="en-US" w:bidi="ar-SA"/>
      </w:rPr>
    </w:lvl>
    <w:lvl w:ilvl="5" w:tplc="1352ABDA">
      <w:numFmt w:val="bullet"/>
      <w:lvlText w:val="•"/>
      <w:lvlJc w:val="left"/>
      <w:pPr>
        <w:ind w:left="2203" w:hanging="360"/>
      </w:pPr>
      <w:rPr>
        <w:rFonts w:hint="default"/>
        <w:lang w:val="cs-CZ" w:eastAsia="en-US" w:bidi="ar-SA"/>
      </w:rPr>
    </w:lvl>
    <w:lvl w:ilvl="6" w:tplc="688C21C6">
      <w:numFmt w:val="bullet"/>
      <w:lvlText w:val="•"/>
      <w:lvlJc w:val="left"/>
      <w:pPr>
        <w:ind w:left="2551" w:hanging="360"/>
      </w:pPr>
      <w:rPr>
        <w:rFonts w:hint="default"/>
        <w:lang w:val="cs-CZ" w:eastAsia="en-US" w:bidi="ar-SA"/>
      </w:rPr>
    </w:lvl>
    <w:lvl w:ilvl="7" w:tplc="1994CB0A">
      <w:numFmt w:val="bullet"/>
      <w:lvlText w:val="•"/>
      <w:lvlJc w:val="left"/>
      <w:pPr>
        <w:ind w:left="2900" w:hanging="360"/>
      </w:pPr>
      <w:rPr>
        <w:rFonts w:hint="default"/>
        <w:lang w:val="cs-CZ" w:eastAsia="en-US" w:bidi="ar-SA"/>
      </w:rPr>
    </w:lvl>
    <w:lvl w:ilvl="8" w:tplc="F3B89ED2">
      <w:numFmt w:val="bullet"/>
      <w:lvlText w:val="•"/>
      <w:lvlJc w:val="left"/>
      <w:pPr>
        <w:ind w:left="3248" w:hanging="360"/>
      </w:pPr>
      <w:rPr>
        <w:rFonts w:hint="default"/>
        <w:lang w:val="cs-CZ" w:eastAsia="en-US" w:bidi="ar-SA"/>
      </w:rPr>
    </w:lvl>
  </w:abstractNum>
  <w:abstractNum w:abstractNumId="1709" w15:restartNumberingAfterBreak="0">
    <w:nsid w:val="672E1214"/>
    <w:multiLevelType w:val="hybridMultilevel"/>
    <w:tmpl w:val="75E69E04"/>
    <w:lvl w:ilvl="0" w:tplc="9A80908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8FAD728">
      <w:numFmt w:val="bullet"/>
      <w:lvlText w:val="•"/>
      <w:lvlJc w:val="left"/>
      <w:pPr>
        <w:ind w:left="827" w:hanging="361"/>
      </w:pPr>
      <w:rPr>
        <w:rFonts w:hint="default"/>
        <w:lang w:val="cs-CZ" w:eastAsia="en-US" w:bidi="ar-SA"/>
      </w:rPr>
    </w:lvl>
    <w:lvl w:ilvl="2" w:tplc="C29440BC">
      <w:numFmt w:val="bullet"/>
      <w:lvlText w:val="•"/>
      <w:lvlJc w:val="left"/>
      <w:pPr>
        <w:ind w:left="1194" w:hanging="361"/>
      </w:pPr>
      <w:rPr>
        <w:rFonts w:hint="default"/>
        <w:lang w:val="cs-CZ" w:eastAsia="en-US" w:bidi="ar-SA"/>
      </w:rPr>
    </w:lvl>
    <w:lvl w:ilvl="3" w:tplc="D7B0F966">
      <w:numFmt w:val="bullet"/>
      <w:lvlText w:val="•"/>
      <w:lvlJc w:val="left"/>
      <w:pPr>
        <w:ind w:left="1561" w:hanging="361"/>
      </w:pPr>
      <w:rPr>
        <w:rFonts w:hint="default"/>
        <w:lang w:val="cs-CZ" w:eastAsia="en-US" w:bidi="ar-SA"/>
      </w:rPr>
    </w:lvl>
    <w:lvl w:ilvl="4" w:tplc="6E981518">
      <w:numFmt w:val="bullet"/>
      <w:lvlText w:val="•"/>
      <w:lvlJc w:val="left"/>
      <w:pPr>
        <w:ind w:left="1928" w:hanging="361"/>
      </w:pPr>
      <w:rPr>
        <w:rFonts w:hint="default"/>
        <w:lang w:val="cs-CZ" w:eastAsia="en-US" w:bidi="ar-SA"/>
      </w:rPr>
    </w:lvl>
    <w:lvl w:ilvl="5" w:tplc="8732278A">
      <w:numFmt w:val="bullet"/>
      <w:lvlText w:val="•"/>
      <w:lvlJc w:val="left"/>
      <w:pPr>
        <w:ind w:left="2295" w:hanging="361"/>
      </w:pPr>
      <w:rPr>
        <w:rFonts w:hint="default"/>
        <w:lang w:val="cs-CZ" w:eastAsia="en-US" w:bidi="ar-SA"/>
      </w:rPr>
    </w:lvl>
    <w:lvl w:ilvl="6" w:tplc="32D8E142">
      <w:numFmt w:val="bullet"/>
      <w:lvlText w:val="•"/>
      <w:lvlJc w:val="left"/>
      <w:pPr>
        <w:ind w:left="2662" w:hanging="361"/>
      </w:pPr>
      <w:rPr>
        <w:rFonts w:hint="default"/>
        <w:lang w:val="cs-CZ" w:eastAsia="en-US" w:bidi="ar-SA"/>
      </w:rPr>
    </w:lvl>
    <w:lvl w:ilvl="7" w:tplc="6698688A">
      <w:numFmt w:val="bullet"/>
      <w:lvlText w:val="•"/>
      <w:lvlJc w:val="left"/>
      <w:pPr>
        <w:ind w:left="3029" w:hanging="361"/>
      </w:pPr>
      <w:rPr>
        <w:rFonts w:hint="default"/>
        <w:lang w:val="cs-CZ" w:eastAsia="en-US" w:bidi="ar-SA"/>
      </w:rPr>
    </w:lvl>
    <w:lvl w:ilvl="8" w:tplc="EDF6A400">
      <w:numFmt w:val="bullet"/>
      <w:lvlText w:val="•"/>
      <w:lvlJc w:val="left"/>
      <w:pPr>
        <w:ind w:left="3396" w:hanging="361"/>
      </w:pPr>
      <w:rPr>
        <w:rFonts w:hint="default"/>
        <w:lang w:val="cs-CZ" w:eastAsia="en-US" w:bidi="ar-SA"/>
      </w:rPr>
    </w:lvl>
  </w:abstractNum>
  <w:abstractNum w:abstractNumId="1710" w15:restartNumberingAfterBreak="0">
    <w:nsid w:val="673F2A6B"/>
    <w:multiLevelType w:val="hybridMultilevel"/>
    <w:tmpl w:val="2AA668BC"/>
    <w:lvl w:ilvl="0" w:tplc="7A5C936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84DE9ADC">
      <w:numFmt w:val="bullet"/>
      <w:lvlText w:val="•"/>
      <w:lvlJc w:val="left"/>
      <w:pPr>
        <w:ind w:left="808" w:hanging="360"/>
      </w:pPr>
      <w:rPr>
        <w:rFonts w:hint="default"/>
        <w:lang w:val="cs-CZ" w:eastAsia="en-US" w:bidi="ar-SA"/>
      </w:rPr>
    </w:lvl>
    <w:lvl w:ilvl="2" w:tplc="81E2563A">
      <w:numFmt w:val="bullet"/>
      <w:lvlText w:val="•"/>
      <w:lvlJc w:val="left"/>
      <w:pPr>
        <w:ind w:left="1157" w:hanging="360"/>
      </w:pPr>
      <w:rPr>
        <w:rFonts w:hint="default"/>
        <w:lang w:val="cs-CZ" w:eastAsia="en-US" w:bidi="ar-SA"/>
      </w:rPr>
    </w:lvl>
    <w:lvl w:ilvl="3" w:tplc="4D4A6B92">
      <w:numFmt w:val="bullet"/>
      <w:lvlText w:val="•"/>
      <w:lvlJc w:val="left"/>
      <w:pPr>
        <w:ind w:left="1505" w:hanging="360"/>
      </w:pPr>
      <w:rPr>
        <w:rFonts w:hint="default"/>
        <w:lang w:val="cs-CZ" w:eastAsia="en-US" w:bidi="ar-SA"/>
      </w:rPr>
    </w:lvl>
    <w:lvl w:ilvl="4" w:tplc="1EE8F7F4">
      <w:numFmt w:val="bullet"/>
      <w:lvlText w:val="•"/>
      <w:lvlJc w:val="left"/>
      <w:pPr>
        <w:ind w:left="1854" w:hanging="360"/>
      </w:pPr>
      <w:rPr>
        <w:rFonts w:hint="default"/>
        <w:lang w:val="cs-CZ" w:eastAsia="en-US" w:bidi="ar-SA"/>
      </w:rPr>
    </w:lvl>
    <w:lvl w:ilvl="5" w:tplc="E876814C">
      <w:numFmt w:val="bullet"/>
      <w:lvlText w:val="•"/>
      <w:lvlJc w:val="left"/>
      <w:pPr>
        <w:ind w:left="2203" w:hanging="360"/>
      </w:pPr>
      <w:rPr>
        <w:rFonts w:hint="default"/>
        <w:lang w:val="cs-CZ" w:eastAsia="en-US" w:bidi="ar-SA"/>
      </w:rPr>
    </w:lvl>
    <w:lvl w:ilvl="6" w:tplc="A32E9C2C">
      <w:numFmt w:val="bullet"/>
      <w:lvlText w:val="•"/>
      <w:lvlJc w:val="left"/>
      <w:pPr>
        <w:ind w:left="2551" w:hanging="360"/>
      </w:pPr>
      <w:rPr>
        <w:rFonts w:hint="default"/>
        <w:lang w:val="cs-CZ" w:eastAsia="en-US" w:bidi="ar-SA"/>
      </w:rPr>
    </w:lvl>
    <w:lvl w:ilvl="7" w:tplc="B95A37AC">
      <w:numFmt w:val="bullet"/>
      <w:lvlText w:val="•"/>
      <w:lvlJc w:val="left"/>
      <w:pPr>
        <w:ind w:left="2900" w:hanging="360"/>
      </w:pPr>
      <w:rPr>
        <w:rFonts w:hint="default"/>
        <w:lang w:val="cs-CZ" w:eastAsia="en-US" w:bidi="ar-SA"/>
      </w:rPr>
    </w:lvl>
    <w:lvl w:ilvl="8" w:tplc="2DBE2A24">
      <w:numFmt w:val="bullet"/>
      <w:lvlText w:val="•"/>
      <w:lvlJc w:val="left"/>
      <w:pPr>
        <w:ind w:left="3248" w:hanging="360"/>
      </w:pPr>
      <w:rPr>
        <w:rFonts w:hint="default"/>
        <w:lang w:val="cs-CZ" w:eastAsia="en-US" w:bidi="ar-SA"/>
      </w:rPr>
    </w:lvl>
  </w:abstractNum>
  <w:abstractNum w:abstractNumId="1711" w15:restartNumberingAfterBreak="0">
    <w:nsid w:val="674A3F67"/>
    <w:multiLevelType w:val="hybridMultilevel"/>
    <w:tmpl w:val="2390B4EA"/>
    <w:lvl w:ilvl="0" w:tplc="25FEEE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665B50">
      <w:numFmt w:val="bullet"/>
      <w:lvlText w:val="•"/>
      <w:lvlJc w:val="left"/>
      <w:pPr>
        <w:ind w:left="809" w:hanging="360"/>
      </w:pPr>
      <w:rPr>
        <w:rFonts w:hint="default"/>
        <w:lang w:val="cs-CZ" w:eastAsia="en-US" w:bidi="ar-SA"/>
      </w:rPr>
    </w:lvl>
    <w:lvl w:ilvl="2" w:tplc="7E8EA952">
      <w:numFmt w:val="bullet"/>
      <w:lvlText w:val="•"/>
      <w:lvlJc w:val="left"/>
      <w:pPr>
        <w:ind w:left="1158" w:hanging="360"/>
      </w:pPr>
      <w:rPr>
        <w:rFonts w:hint="default"/>
        <w:lang w:val="cs-CZ" w:eastAsia="en-US" w:bidi="ar-SA"/>
      </w:rPr>
    </w:lvl>
    <w:lvl w:ilvl="3" w:tplc="289C57A6">
      <w:numFmt w:val="bullet"/>
      <w:lvlText w:val="•"/>
      <w:lvlJc w:val="left"/>
      <w:pPr>
        <w:ind w:left="1507" w:hanging="360"/>
      </w:pPr>
      <w:rPr>
        <w:rFonts w:hint="default"/>
        <w:lang w:val="cs-CZ" w:eastAsia="en-US" w:bidi="ar-SA"/>
      </w:rPr>
    </w:lvl>
    <w:lvl w:ilvl="4" w:tplc="E3BAE1D0">
      <w:numFmt w:val="bullet"/>
      <w:lvlText w:val="•"/>
      <w:lvlJc w:val="left"/>
      <w:pPr>
        <w:ind w:left="1856" w:hanging="360"/>
      </w:pPr>
      <w:rPr>
        <w:rFonts w:hint="default"/>
        <w:lang w:val="cs-CZ" w:eastAsia="en-US" w:bidi="ar-SA"/>
      </w:rPr>
    </w:lvl>
    <w:lvl w:ilvl="5" w:tplc="9678E146">
      <w:numFmt w:val="bullet"/>
      <w:lvlText w:val="•"/>
      <w:lvlJc w:val="left"/>
      <w:pPr>
        <w:ind w:left="2205" w:hanging="360"/>
      </w:pPr>
      <w:rPr>
        <w:rFonts w:hint="default"/>
        <w:lang w:val="cs-CZ" w:eastAsia="en-US" w:bidi="ar-SA"/>
      </w:rPr>
    </w:lvl>
    <w:lvl w:ilvl="6" w:tplc="FF306978">
      <w:numFmt w:val="bullet"/>
      <w:lvlText w:val="•"/>
      <w:lvlJc w:val="left"/>
      <w:pPr>
        <w:ind w:left="2554" w:hanging="360"/>
      </w:pPr>
      <w:rPr>
        <w:rFonts w:hint="default"/>
        <w:lang w:val="cs-CZ" w:eastAsia="en-US" w:bidi="ar-SA"/>
      </w:rPr>
    </w:lvl>
    <w:lvl w:ilvl="7" w:tplc="77904324">
      <w:numFmt w:val="bullet"/>
      <w:lvlText w:val="•"/>
      <w:lvlJc w:val="left"/>
      <w:pPr>
        <w:ind w:left="2903" w:hanging="360"/>
      </w:pPr>
      <w:rPr>
        <w:rFonts w:hint="default"/>
        <w:lang w:val="cs-CZ" w:eastAsia="en-US" w:bidi="ar-SA"/>
      </w:rPr>
    </w:lvl>
    <w:lvl w:ilvl="8" w:tplc="3BFA416A">
      <w:numFmt w:val="bullet"/>
      <w:lvlText w:val="•"/>
      <w:lvlJc w:val="left"/>
      <w:pPr>
        <w:ind w:left="3252" w:hanging="360"/>
      </w:pPr>
      <w:rPr>
        <w:rFonts w:hint="default"/>
        <w:lang w:val="cs-CZ" w:eastAsia="en-US" w:bidi="ar-SA"/>
      </w:rPr>
    </w:lvl>
  </w:abstractNum>
  <w:abstractNum w:abstractNumId="1712" w15:restartNumberingAfterBreak="0">
    <w:nsid w:val="675B4A6B"/>
    <w:multiLevelType w:val="hybridMultilevel"/>
    <w:tmpl w:val="4FF60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3" w15:restartNumberingAfterBreak="0">
    <w:nsid w:val="67767499"/>
    <w:multiLevelType w:val="hybridMultilevel"/>
    <w:tmpl w:val="CB66B0D2"/>
    <w:lvl w:ilvl="0" w:tplc="D57A3A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2EAE304">
      <w:numFmt w:val="bullet"/>
      <w:lvlText w:val="•"/>
      <w:lvlJc w:val="left"/>
      <w:pPr>
        <w:ind w:left="734" w:hanging="360"/>
      </w:pPr>
      <w:rPr>
        <w:rFonts w:hint="default"/>
        <w:lang w:val="cs-CZ" w:eastAsia="en-US" w:bidi="ar-SA"/>
      </w:rPr>
    </w:lvl>
    <w:lvl w:ilvl="2" w:tplc="B0DC7410">
      <w:numFmt w:val="bullet"/>
      <w:lvlText w:val="•"/>
      <w:lvlJc w:val="left"/>
      <w:pPr>
        <w:ind w:left="1009" w:hanging="360"/>
      </w:pPr>
      <w:rPr>
        <w:rFonts w:hint="default"/>
        <w:lang w:val="cs-CZ" w:eastAsia="en-US" w:bidi="ar-SA"/>
      </w:rPr>
    </w:lvl>
    <w:lvl w:ilvl="3" w:tplc="245C4A84">
      <w:numFmt w:val="bullet"/>
      <w:lvlText w:val="•"/>
      <w:lvlJc w:val="left"/>
      <w:pPr>
        <w:ind w:left="1283" w:hanging="360"/>
      </w:pPr>
      <w:rPr>
        <w:rFonts w:hint="default"/>
        <w:lang w:val="cs-CZ" w:eastAsia="en-US" w:bidi="ar-SA"/>
      </w:rPr>
    </w:lvl>
    <w:lvl w:ilvl="4" w:tplc="104EEFB0">
      <w:numFmt w:val="bullet"/>
      <w:lvlText w:val="•"/>
      <w:lvlJc w:val="left"/>
      <w:pPr>
        <w:ind w:left="1558" w:hanging="360"/>
      </w:pPr>
      <w:rPr>
        <w:rFonts w:hint="default"/>
        <w:lang w:val="cs-CZ" w:eastAsia="en-US" w:bidi="ar-SA"/>
      </w:rPr>
    </w:lvl>
    <w:lvl w:ilvl="5" w:tplc="EBAA9B4C">
      <w:numFmt w:val="bullet"/>
      <w:lvlText w:val="•"/>
      <w:lvlJc w:val="left"/>
      <w:pPr>
        <w:ind w:left="1833" w:hanging="360"/>
      </w:pPr>
      <w:rPr>
        <w:rFonts w:hint="default"/>
        <w:lang w:val="cs-CZ" w:eastAsia="en-US" w:bidi="ar-SA"/>
      </w:rPr>
    </w:lvl>
    <w:lvl w:ilvl="6" w:tplc="1D689CAE">
      <w:numFmt w:val="bullet"/>
      <w:lvlText w:val="•"/>
      <w:lvlJc w:val="left"/>
      <w:pPr>
        <w:ind w:left="2107" w:hanging="360"/>
      </w:pPr>
      <w:rPr>
        <w:rFonts w:hint="default"/>
        <w:lang w:val="cs-CZ" w:eastAsia="en-US" w:bidi="ar-SA"/>
      </w:rPr>
    </w:lvl>
    <w:lvl w:ilvl="7" w:tplc="27E4C1DC">
      <w:numFmt w:val="bullet"/>
      <w:lvlText w:val="•"/>
      <w:lvlJc w:val="left"/>
      <w:pPr>
        <w:ind w:left="2382" w:hanging="360"/>
      </w:pPr>
      <w:rPr>
        <w:rFonts w:hint="default"/>
        <w:lang w:val="cs-CZ" w:eastAsia="en-US" w:bidi="ar-SA"/>
      </w:rPr>
    </w:lvl>
    <w:lvl w:ilvl="8" w:tplc="C262C022">
      <w:numFmt w:val="bullet"/>
      <w:lvlText w:val="•"/>
      <w:lvlJc w:val="left"/>
      <w:pPr>
        <w:ind w:left="2656" w:hanging="360"/>
      </w:pPr>
      <w:rPr>
        <w:rFonts w:hint="default"/>
        <w:lang w:val="cs-CZ" w:eastAsia="en-US" w:bidi="ar-SA"/>
      </w:rPr>
    </w:lvl>
  </w:abstractNum>
  <w:abstractNum w:abstractNumId="1714" w15:restartNumberingAfterBreak="0">
    <w:nsid w:val="677D02C4"/>
    <w:multiLevelType w:val="hybridMultilevel"/>
    <w:tmpl w:val="7FCAED10"/>
    <w:lvl w:ilvl="0" w:tplc="31E4640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B7A90DC">
      <w:numFmt w:val="bullet"/>
      <w:lvlText w:val="•"/>
      <w:lvlJc w:val="left"/>
      <w:pPr>
        <w:ind w:left="827" w:hanging="361"/>
      </w:pPr>
      <w:rPr>
        <w:rFonts w:hint="default"/>
        <w:lang w:val="cs-CZ" w:eastAsia="en-US" w:bidi="ar-SA"/>
      </w:rPr>
    </w:lvl>
    <w:lvl w:ilvl="2" w:tplc="B024C730">
      <w:numFmt w:val="bullet"/>
      <w:lvlText w:val="•"/>
      <w:lvlJc w:val="left"/>
      <w:pPr>
        <w:ind w:left="1194" w:hanging="361"/>
      </w:pPr>
      <w:rPr>
        <w:rFonts w:hint="default"/>
        <w:lang w:val="cs-CZ" w:eastAsia="en-US" w:bidi="ar-SA"/>
      </w:rPr>
    </w:lvl>
    <w:lvl w:ilvl="3" w:tplc="F5E299C0">
      <w:numFmt w:val="bullet"/>
      <w:lvlText w:val="•"/>
      <w:lvlJc w:val="left"/>
      <w:pPr>
        <w:ind w:left="1561" w:hanging="361"/>
      </w:pPr>
      <w:rPr>
        <w:rFonts w:hint="default"/>
        <w:lang w:val="cs-CZ" w:eastAsia="en-US" w:bidi="ar-SA"/>
      </w:rPr>
    </w:lvl>
    <w:lvl w:ilvl="4" w:tplc="EB1ACEA6">
      <w:numFmt w:val="bullet"/>
      <w:lvlText w:val="•"/>
      <w:lvlJc w:val="left"/>
      <w:pPr>
        <w:ind w:left="1928" w:hanging="361"/>
      </w:pPr>
      <w:rPr>
        <w:rFonts w:hint="default"/>
        <w:lang w:val="cs-CZ" w:eastAsia="en-US" w:bidi="ar-SA"/>
      </w:rPr>
    </w:lvl>
    <w:lvl w:ilvl="5" w:tplc="4E103AE6">
      <w:numFmt w:val="bullet"/>
      <w:lvlText w:val="•"/>
      <w:lvlJc w:val="left"/>
      <w:pPr>
        <w:ind w:left="2295" w:hanging="361"/>
      </w:pPr>
      <w:rPr>
        <w:rFonts w:hint="default"/>
        <w:lang w:val="cs-CZ" w:eastAsia="en-US" w:bidi="ar-SA"/>
      </w:rPr>
    </w:lvl>
    <w:lvl w:ilvl="6" w:tplc="0EA4F000">
      <w:numFmt w:val="bullet"/>
      <w:lvlText w:val="•"/>
      <w:lvlJc w:val="left"/>
      <w:pPr>
        <w:ind w:left="2662" w:hanging="361"/>
      </w:pPr>
      <w:rPr>
        <w:rFonts w:hint="default"/>
        <w:lang w:val="cs-CZ" w:eastAsia="en-US" w:bidi="ar-SA"/>
      </w:rPr>
    </w:lvl>
    <w:lvl w:ilvl="7" w:tplc="C0DA0842">
      <w:numFmt w:val="bullet"/>
      <w:lvlText w:val="•"/>
      <w:lvlJc w:val="left"/>
      <w:pPr>
        <w:ind w:left="3029" w:hanging="361"/>
      </w:pPr>
      <w:rPr>
        <w:rFonts w:hint="default"/>
        <w:lang w:val="cs-CZ" w:eastAsia="en-US" w:bidi="ar-SA"/>
      </w:rPr>
    </w:lvl>
    <w:lvl w:ilvl="8" w:tplc="32D20844">
      <w:numFmt w:val="bullet"/>
      <w:lvlText w:val="•"/>
      <w:lvlJc w:val="left"/>
      <w:pPr>
        <w:ind w:left="3396" w:hanging="361"/>
      </w:pPr>
      <w:rPr>
        <w:rFonts w:hint="default"/>
        <w:lang w:val="cs-CZ" w:eastAsia="en-US" w:bidi="ar-SA"/>
      </w:rPr>
    </w:lvl>
  </w:abstractNum>
  <w:abstractNum w:abstractNumId="1715" w15:restartNumberingAfterBreak="0">
    <w:nsid w:val="67847E55"/>
    <w:multiLevelType w:val="hybridMultilevel"/>
    <w:tmpl w:val="CF824652"/>
    <w:lvl w:ilvl="0" w:tplc="104EC432">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551EDDD4">
      <w:numFmt w:val="bullet"/>
      <w:lvlText w:val="•"/>
      <w:lvlJc w:val="left"/>
      <w:pPr>
        <w:ind w:left="827" w:hanging="342"/>
      </w:pPr>
      <w:rPr>
        <w:rFonts w:hint="default"/>
        <w:lang w:val="cs-CZ" w:eastAsia="en-US" w:bidi="ar-SA"/>
      </w:rPr>
    </w:lvl>
    <w:lvl w:ilvl="2" w:tplc="BD446328">
      <w:numFmt w:val="bullet"/>
      <w:lvlText w:val="•"/>
      <w:lvlJc w:val="left"/>
      <w:pPr>
        <w:ind w:left="1194" w:hanging="342"/>
      </w:pPr>
      <w:rPr>
        <w:rFonts w:hint="default"/>
        <w:lang w:val="cs-CZ" w:eastAsia="en-US" w:bidi="ar-SA"/>
      </w:rPr>
    </w:lvl>
    <w:lvl w:ilvl="3" w:tplc="93802276">
      <w:numFmt w:val="bullet"/>
      <w:lvlText w:val="•"/>
      <w:lvlJc w:val="left"/>
      <w:pPr>
        <w:ind w:left="1561" w:hanging="342"/>
      </w:pPr>
      <w:rPr>
        <w:rFonts w:hint="default"/>
        <w:lang w:val="cs-CZ" w:eastAsia="en-US" w:bidi="ar-SA"/>
      </w:rPr>
    </w:lvl>
    <w:lvl w:ilvl="4" w:tplc="72D604B4">
      <w:numFmt w:val="bullet"/>
      <w:lvlText w:val="•"/>
      <w:lvlJc w:val="left"/>
      <w:pPr>
        <w:ind w:left="1928" w:hanging="342"/>
      </w:pPr>
      <w:rPr>
        <w:rFonts w:hint="default"/>
        <w:lang w:val="cs-CZ" w:eastAsia="en-US" w:bidi="ar-SA"/>
      </w:rPr>
    </w:lvl>
    <w:lvl w:ilvl="5" w:tplc="DC54262A">
      <w:numFmt w:val="bullet"/>
      <w:lvlText w:val="•"/>
      <w:lvlJc w:val="left"/>
      <w:pPr>
        <w:ind w:left="2295" w:hanging="342"/>
      </w:pPr>
      <w:rPr>
        <w:rFonts w:hint="default"/>
        <w:lang w:val="cs-CZ" w:eastAsia="en-US" w:bidi="ar-SA"/>
      </w:rPr>
    </w:lvl>
    <w:lvl w:ilvl="6" w:tplc="5B72BC48">
      <w:numFmt w:val="bullet"/>
      <w:lvlText w:val="•"/>
      <w:lvlJc w:val="left"/>
      <w:pPr>
        <w:ind w:left="2662" w:hanging="342"/>
      </w:pPr>
      <w:rPr>
        <w:rFonts w:hint="default"/>
        <w:lang w:val="cs-CZ" w:eastAsia="en-US" w:bidi="ar-SA"/>
      </w:rPr>
    </w:lvl>
    <w:lvl w:ilvl="7" w:tplc="AFE4384A">
      <w:numFmt w:val="bullet"/>
      <w:lvlText w:val="•"/>
      <w:lvlJc w:val="left"/>
      <w:pPr>
        <w:ind w:left="3029" w:hanging="342"/>
      </w:pPr>
      <w:rPr>
        <w:rFonts w:hint="default"/>
        <w:lang w:val="cs-CZ" w:eastAsia="en-US" w:bidi="ar-SA"/>
      </w:rPr>
    </w:lvl>
    <w:lvl w:ilvl="8" w:tplc="019049A6">
      <w:numFmt w:val="bullet"/>
      <w:lvlText w:val="•"/>
      <w:lvlJc w:val="left"/>
      <w:pPr>
        <w:ind w:left="3396" w:hanging="342"/>
      </w:pPr>
      <w:rPr>
        <w:rFonts w:hint="default"/>
        <w:lang w:val="cs-CZ" w:eastAsia="en-US" w:bidi="ar-SA"/>
      </w:rPr>
    </w:lvl>
  </w:abstractNum>
  <w:abstractNum w:abstractNumId="1716" w15:restartNumberingAfterBreak="0">
    <w:nsid w:val="67905A47"/>
    <w:multiLevelType w:val="hybridMultilevel"/>
    <w:tmpl w:val="20A0FD3A"/>
    <w:lvl w:ilvl="0" w:tplc="2EB415B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2A689B2">
      <w:numFmt w:val="bullet"/>
      <w:lvlText w:val="•"/>
      <w:lvlJc w:val="left"/>
      <w:pPr>
        <w:ind w:left="809" w:hanging="360"/>
      </w:pPr>
      <w:rPr>
        <w:rFonts w:hint="default"/>
        <w:lang w:val="cs-CZ" w:eastAsia="en-US" w:bidi="ar-SA"/>
      </w:rPr>
    </w:lvl>
    <w:lvl w:ilvl="2" w:tplc="08EA7846">
      <w:numFmt w:val="bullet"/>
      <w:lvlText w:val="•"/>
      <w:lvlJc w:val="left"/>
      <w:pPr>
        <w:ind w:left="1158" w:hanging="360"/>
      </w:pPr>
      <w:rPr>
        <w:rFonts w:hint="default"/>
        <w:lang w:val="cs-CZ" w:eastAsia="en-US" w:bidi="ar-SA"/>
      </w:rPr>
    </w:lvl>
    <w:lvl w:ilvl="3" w:tplc="9F2A809A">
      <w:numFmt w:val="bullet"/>
      <w:lvlText w:val="•"/>
      <w:lvlJc w:val="left"/>
      <w:pPr>
        <w:ind w:left="1507" w:hanging="360"/>
      </w:pPr>
      <w:rPr>
        <w:rFonts w:hint="default"/>
        <w:lang w:val="cs-CZ" w:eastAsia="en-US" w:bidi="ar-SA"/>
      </w:rPr>
    </w:lvl>
    <w:lvl w:ilvl="4" w:tplc="1EA6142C">
      <w:numFmt w:val="bullet"/>
      <w:lvlText w:val="•"/>
      <w:lvlJc w:val="left"/>
      <w:pPr>
        <w:ind w:left="1856" w:hanging="360"/>
      </w:pPr>
      <w:rPr>
        <w:rFonts w:hint="default"/>
        <w:lang w:val="cs-CZ" w:eastAsia="en-US" w:bidi="ar-SA"/>
      </w:rPr>
    </w:lvl>
    <w:lvl w:ilvl="5" w:tplc="43F2F866">
      <w:numFmt w:val="bullet"/>
      <w:lvlText w:val="•"/>
      <w:lvlJc w:val="left"/>
      <w:pPr>
        <w:ind w:left="2205" w:hanging="360"/>
      </w:pPr>
      <w:rPr>
        <w:rFonts w:hint="default"/>
        <w:lang w:val="cs-CZ" w:eastAsia="en-US" w:bidi="ar-SA"/>
      </w:rPr>
    </w:lvl>
    <w:lvl w:ilvl="6" w:tplc="0E0C3AAC">
      <w:numFmt w:val="bullet"/>
      <w:lvlText w:val="•"/>
      <w:lvlJc w:val="left"/>
      <w:pPr>
        <w:ind w:left="2554" w:hanging="360"/>
      </w:pPr>
      <w:rPr>
        <w:rFonts w:hint="default"/>
        <w:lang w:val="cs-CZ" w:eastAsia="en-US" w:bidi="ar-SA"/>
      </w:rPr>
    </w:lvl>
    <w:lvl w:ilvl="7" w:tplc="3698C7C2">
      <w:numFmt w:val="bullet"/>
      <w:lvlText w:val="•"/>
      <w:lvlJc w:val="left"/>
      <w:pPr>
        <w:ind w:left="2903" w:hanging="360"/>
      </w:pPr>
      <w:rPr>
        <w:rFonts w:hint="default"/>
        <w:lang w:val="cs-CZ" w:eastAsia="en-US" w:bidi="ar-SA"/>
      </w:rPr>
    </w:lvl>
    <w:lvl w:ilvl="8" w:tplc="0038BD8A">
      <w:numFmt w:val="bullet"/>
      <w:lvlText w:val="•"/>
      <w:lvlJc w:val="left"/>
      <w:pPr>
        <w:ind w:left="3252" w:hanging="360"/>
      </w:pPr>
      <w:rPr>
        <w:rFonts w:hint="default"/>
        <w:lang w:val="cs-CZ" w:eastAsia="en-US" w:bidi="ar-SA"/>
      </w:rPr>
    </w:lvl>
  </w:abstractNum>
  <w:abstractNum w:abstractNumId="1717" w15:restartNumberingAfterBreak="0">
    <w:nsid w:val="679F1131"/>
    <w:multiLevelType w:val="hybridMultilevel"/>
    <w:tmpl w:val="8BDCF6FA"/>
    <w:lvl w:ilvl="0" w:tplc="5D26E9C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8BC0D54">
      <w:numFmt w:val="bullet"/>
      <w:lvlText w:val="•"/>
      <w:lvlJc w:val="left"/>
      <w:pPr>
        <w:ind w:left="809" w:hanging="360"/>
      </w:pPr>
      <w:rPr>
        <w:rFonts w:hint="default"/>
        <w:lang w:val="cs-CZ" w:eastAsia="en-US" w:bidi="ar-SA"/>
      </w:rPr>
    </w:lvl>
    <w:lvl w:ilvl="2" w:tplc="C31C7CFC">
      <w:numFmt w:val="bullet"/>
      <w:lvlText w:val="•"/>
      <w:lvlJc w:val="left"/>
      <w:pPr>
        <w:ind w:left="1158" w:hanging="360"/>
      </w:pPr>
      <w:rPr>
        <w:rFonts w:hint="default"/>
        <w:lang w:val="cs-CZ" w:eastAsia="en-US" w:bidi="ar-SA"/>
      </w:rPr>
    </w:lvl>
    <w:lvl w:ilvl="3" w:tplc="557833B4">
      <w:numFmt w:val="bullet"/>
      <w:lvlText w:val="•"/>
      <w:lvlJc w:val="left"/>
      <w:pPr>
        <w:ind w:left="1507" w:hanging="360"/>
      </w:pPr>
      <w:rPr>
        <w:rFonts w:hint="default"/>
        <w:lang w:val="cs-CZ" w:eastAsia="en-US" w:bidi="ar-SA"/>
      </w:rPr>
    </w:lvl>
    <w:lvl w:ilvl="4" w:tplc="C9C28EB8">
      <w:numFmt w:val="bullet"/>
      <w:lvlText w:val="•"/>
      <w:lvlJc w:val="left"/>
      <w:pPr>
        <w:ind w:left="1856" w:hanging="360"/>
      </w:pPr>
      <w:rPr>
        <w:rFonts w:hint="default"/>
        <w:lang w:val="cs-CZ" w:eastAsia="en-US" w:bidi="ar-SA"/>
      </w:rPr>
    </w:lvl>
    <w:lvl w:ilvl="5" w:tplc="CF8E2246">
      <w:numFmt w:val="bullet"/>
      <w:lvlText w:val="•"/>
      <w:lvlJc w:val="left"/>
      <w:pPr>
        <w:ind w:left="2205" w:hanging="360"/>
      </w:pPr>
      <w:rPr>
        <w:rFonts w:hint="default"/>
        <w:lang w:val="cs-CZ" w:eastAsia="en-US" w:bidi="ar-SA"/>
      </w:rPr>
    </w:lvl>
    <w:lvl w:ilvl="6" w:tplc="5558A712">
      <w:numFmt w:val="bullet"/>
      <w:lvlText w:val="•"/>
      <w:lvlJc w:val="left"/>
      <w:pPr>
        <w:ind w:left="2554" w:hanging="360"/>
      </w:pPr>
      <w:rPr>
        <w:rFonts w:hint="default"/>
        <w:lang w:val="cs-CZ" w:eastAsia="en-US" w:bidi="ar-SA"/>
      </w:rPr>
    </w:lvl>
    <w:lvl w:ilvl="7" w:tplc="F1F03D8E">
      <w:numFmt w:val="bullet"/>
      <w:lvlText w:val="•"/>
      <w:lvlJc w:val="left"/>
      <w:pPr>
        <w:ind w:left="2903" w:hanging="360"/>
      </w:pPr>
      <w:rPr>
        <w:rFonts w:hint="default"/>
        <w:lang w:val="cs-CZ" w:eastAsia="en-US" w:bidi="ar-SA"/>
      </w:rPr>
    </w:lvl>
    <w:lvl w:ilvl="8" w:tplc="E1DE8CCA">
      <w:numFmt w:val="bullet"/>
      <w:lvlText w:val="•"/>
      <w:lvlJc w:val="left"/>
      <w:pPr>
        <w:ind w:left="3252" w:hanging="360"/>
      </w:pPr>
      <w:rPr>
        <w:rFonts w:hint="default"/>
        <w:lang w:val="cs-CZ" w:eastAsia="en-US" w:bidi="ar-SA"/>
      </w:rPr>
    </w:lvl>
  </w:abstractNum>
  <w:abstractNum w:abstractNumId="1718" w15:restartNumberingAfterBreak="0">
    <w:nsid w:val="67A741DD"/>
    <w:multiLevelType w:val="hybridMultilevel"/>
    <w:tmpl w:val="F9142EE8"/>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cs="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cs="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cs="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1719" w15:restartNumberingAfterBreak="0">
    <w:nsid w:val="67A91DFD"/>
    <w:multiLevelType w:val="hybridMultilevel"/>
    <w:tmpl w:val="2F32E522"/>
    <w:lvl w:ilvl="0" w:tplc="086E9E0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DD431D0">
      <w:numFmt w:val="bullet"/>
      <w:lvlText w:val="•"/>
      <w:lvlJc w:val="left"/>
      <w:pPr>
        <w:ind w:left="652" w:hanging="359"/>
      </w:pPr>
      <w:rPr>
        <w:rFonts w:hint="default"/>
        <w:lang w:val="cs-CZ" w:eastAsia="en-US" w:bidi="ar-SA"/>
      </w:rPr>
    </w:lvl>
    <w:lvl w:ilvl="2" w:tplc="56242230">
      <w:numFmt w:val="bullet"/>
      <w:lvlText w:val="•"/>
      <w:lvlJc w:val="left"/>
      <w:pPr>
        <w:ind w:left="845" w:hanging="359"/>
      </w:pPr>
      <w:rPr>
        <w:rFonts w:hint="default"/>
        <w:lang w:val="cs-CZ" w:eastAsia="en-US" w:bidi="ar-SA"/>
      </w:rPr>
    </w:lvl>
    <w:lvl w:ilvl="3" w:tplc="D5F47C4E">
      <w:numFmt w:val="bullet"/>
      <w:lvlText w:val="•"/>
      <w:lvlJc w:val="left"/>
      <w:pPr>
        <w:ind w:left="1037" w:hanging="359"/>
      </w:pPr>
      <w:rPr>
        <w:rFonts w:hint="default"/>
        <w:lang w:val="cs-CZ" w:eastAsia="en-US" w:bidi="ar-SA"/>
      </w:rPr>
    </w:lvl>
    <w:lvl w:ilvl="4" w:tplc="4D54ED8A">
      <w:numFmt w:val="bullet"/>
      <w:lvlText w:val="•"/>
      <w:lvlJc w:val="left"/>
      <w:pPr>
        <w:ind w:left="1230" w:hanging="359"/>
      </w:pPr>
      <w:rPr>
        <w:rFonts w:hint="default"/>
        <w:lang w:val="cs-CZ" w:eastAsia="en-US" w:bidi="ar-SA"/>
      </w:rPr>
    </w:lvl>
    <w:lvl w:ilvl="5" w:tplc="6F2C616C">
      <w:numFmt w:val="bullet"/>
      <w:lvlText w:val="•"/>
      <w:lvlJc w:val="left"/>
      <w:pPr>
        <w:ind w:left="1423" w:hanging="359"/>
      </w:pPr>
      <w:rPr>
        <w:rFonts w:hint="default"/>
        <w:lang w:val="cs-CZ" w:eastAsia="en-US" w:bidi="ar-SA"/>
      </w:rPr>
    </w:lvl>
    <w:lvl w:ilvl="6" w:tplc="EF0E9A48">
      <w:numFmt w:val="bullet"/>
      <w:lvlText w:val="•"/>
      <w:lvlJc w:val="left"/>
      <w:pPr>
        <w:ind w:left="1615" w:hanging="359"/>
      </w:pPr>
      <w:rPr>
        <w:rFonts w:hint="default"/>
        <w:lang w:val="cs-CZ" w:eastAsia="en-US" w:bidi="ar-SA"/>
      </w:rPr>
    </w:lvl>
    <w:lvl w:ilvl="7" w:tplc="6644C1C8">
      <w:numFmt w:val="bullet"/>
      <w:lvlText w:val="•"/>
      <w:lvlJc w:val="left"/>
      <w:pPr>
        <w:ind w:left="1808" w:hanging="359"/>
      </w:pPr>
      <w:rPr>
        <w:rFonts w:hint="default"/>
        <w:lang w:val="cs-CZ" w:eastAsia="en-US" w:bidi="ar-SA"/>
      </w:rPr>
    </w:lvl>
    <w:lvl w:ilvl="8" w:tplc="9E5C9738">
      <w:numFmt w:val="bullet"/>
      <w:lvlText w:val="•"/>
      <w:lvlJc w:val="left"/>
      <w:pPr>
        <w:ind w:left="2000" w:hanging="359"/>
      </w:pPr>
      <w:rPr>
        <w:rFonts w:hint="default"/>
        <w:lang w:val="cs-CZ" w:eastAsia="en-US" w:bidi="ar-SA"/>
      </w:rPr>
    </w:lvl>
  </w:abstractNum>
  <w:abstractNum w:abstractNumId="1720" w15:restartNumberingAfterBreak="0">
    <w:nsid w:val="67B12F0D"/>
    <w:multiLevelType w:val="hybridMultilevel"/>
    <w:tmpl w:val="5E58F19A"/>
    <w:lvl w:ilvl="0" w:tplc="61E863C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DB64D46">
      <w:numFmt w:val="bullet"/>
      <w:lvlText w:val="•"/>
      <w:lvlJc w:val="left"/>
      <w:pPr>
        <w:ind w:left="791" w:hanging="341"/>
      </w:pPr>
      <w:rPr>
        <w:rFonts w:hint="default"/>
        <w:lang w:val="cs-CZ" w:eastAsia="en-US" w:bidi="ar-SA"/>
      </w:rPr>
    </w:lvl>
    <w:lvl w:ilvl="2" w:tplc="DE10C12E">
      <w:numFmt w:val="bullet"/>
      <w:lvlText w:val="•"/>
      <w:lvlJc w:val="left"/>
      <w:pPr>
        <w:ind w:left="1142" w:hanging="341"/>
      </w:pPr>
      <w:rPr>
        <w:rFonts w:hint="default"/>
        <w:lang w:val="cs-CZ" w:eastAsia="en-US" w:bidi="ar-SA"/>
      </w:rPr>
    </w:lvl>
    <w:lvl w:ilvl="3" w:tplc="897CBB46">
      <w:numFmt w:val="bullet"/>
      <w:lvlText w:val="•"/>
      <w:lvlJc w:val="left"/>
      <w:pPr>
        <w:ind w:left="1493" w:hanging="341"/>
      </w:pPr>
      <w:rPr>
        <w:rFonts w:hint="default"/>
        <w:lang w:val="cs-CZ" w:eastAsia="en-US" w:bidi="ar-SA"/>
      </w:rPr>
    </w:lvl>
    <w:lvl w:ilvl="4" w:tplc="E2CAE5E4">
      <w:numFmt w:val="bullet"/>
      <w:lvlText w:val="•"/>
      <w:lvlJc w:val="left"/>
      <w:pPr>
        <w:ind w:left="1844" w:hanging="341"/>
      </w:pPr>
      <w:rPr>
        <w:rFonts w:hint="default"/>
        <w:lang w:val="cs-CZ" w:eastAsia="en-US" w:bidi="ar-SA"/>
      </w:rPr>
    </w:lvl>
    <w:lvl w:ilvl="5" w:tplc="DE12E1A0">
      <w:numFmt w:val="bullet"/>
      <w:lvlText w:val="•"/>
      <w:lvlJc w:val="left"/>
      <w:pPr>
        <w:ind w:left="2195" w:hanging="341"/>
      </w:pPr>
      <w:rPr>
        <w:rFonts w:hint="default"/>
        <w:lang w:val="cs-CZ" w:eastAsia="en-US" w:bidi="ar-SA"/>
      </w:rPr>
    </w:lvl>
    <w:lvl w:ilvl="6" w:tplc="48FAFD56">
      <w:numFmt w:val="bullet"/>
      <w:lvlText w:val="•"/>
      <w:lvlJc w:val="left"/>
      <w:pPr>
        <w:ind w:left="2546" w:hanging="341"/>
      </w:pPr>
      <w:rPr>
        <w:rFonts w:hint="default"/>
        <w:lang w:val="cs-CZ" w:eastAsia="en-US" w:bidi="ar-SA"/>
      </w:rPr>
    </w:lvl>
    <w:lvl w:ilvl="7" w:tplc="7E3C3398">
      <w:numFmt w:val="bullet"/>
      <w:lvlText w:val="•"/>
      <w:lvlJc w:val="left"/>
      <w:pPr>
        <w:ind w:left="2897" w:hanging="341"/>
      </w:pPr>
      <w:rPr>
        <w:rFonts w:hint="default"/>
        <w:lang w:val="cs-CZ" w:eastAsia="en-US" w:bidi="ar-SA"/>
      </w:rPr>
    </w:lvl>
    <w:lvl w:ilvl="8" w:tplc="B2DE7864">
      <w:numFmt w:val="bullet"/>
      <w:lvlText w:val="•"/>
      <w:lvlJc w:val="left"/>
      <w:pPr>
        <w:ind w:left="3248" w:hanging="341"/>
      </w:pPr>
      <w:rPr>
        <w:rFonts w:hint="default"/>
        <w:lang w:val="cs-CZ" w:eastAsia="en-US" w:bidi="ar-SA"/>
      </w:rPr>
    </w:lvl>
  </w:abstractNum>
  <w:abstractNum w:abstractNumId="1721" w15:restartNumberingAfterBreak="0">
    <w:nsid w:val="67B3031D"/>
    <w:multiLevelType w:val="hybridMultilevel"/>
    <w:tmpl w:val="17DE183A"/>
    <w:lvl w:ilvl="0" w:tplc="EDBA76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4FA2FB2">
      <w:numFmt w:val="bullet"/>
      <w:lvlText w:val="•"/>
      <w:lvlJc w:val="left"/>
      <w:pPr>
        <w:ind w:left="600" w:hanging="361"/>
      </w:pPr>
      <w:rPr>
        <w:rFonts w:hint="default"/>
        <w:lang w:val="cs-CZ" w:eastAsia="en-US" w:bidi="ar-SA"/>
      </w:rPr>
    </w:lvl>
    <w:lvl w:ilvl="2" w:tplc="1952B3E2">
      <w:numFmt w:val="bullet"/>
      <w:lvlText w:val="•"/>
      <w:lvlJc w:val="left"/>
      <w:pPr>
        <w:ind w:left="992" w:hanging="361"/>
      </w:pPr>
      <w:rPr>
        <w:rFonts w:hint="default"/>
        <w:lang w:val="cs-CZ" w:eastAsia="en-US" w:bidi="ar-SA"/>
      </w:rPr>
    </w:lvl>
    <w:lvl w:ilvl="3" w:tplc="7444AE28">
      <w:numFmt w:val="bullet"/>
      <w:lvlText w:val="•"/>
      <w:lvlJc w:val="left"/>
      <w:pPr>
        <w:ind w:left="1384" w:hanging="361"/>
      </w:pPr>
      <w:rPr>
        <w:rFonts w:hint="default"/>
        <w:lang w:val="cs-CZ" w:eastAsia="en-US" w:bidi="ar-SA"/>
      </w:rPr>
    </w:lvl>
    <w:lvl w:ilvl="4" w:tplc="DB783930">
      <w:numFmt w:val="bullet"/>
      <w:lvlText w:val="•"/>
      <w:lvlJc w:val="left"/>
      <w:pPr>
        <w:ind w:left="1777" w:hanging="361"/>
      </w:pPr>
      <w:rPr>
        <w:rFonts w:hint="default"/>
        <w:lang w:val="cs-CZ" w:eastAsia="en-US" w:bidi="ar-SA"/>
      </w:rPr>
    </w:lvl>
    <w:lvl w:ilvl="5" w:tplc="711246FE">
      <w:numFmt w:val="bullet"/>
      <w:lvlText w:val="•"/>
      <w:lvlJc w:val="left"/>
      <w:pPr>
        <w:ind w:left="2169" w:hanging="361"/>
      </w:pPr>
      <w:rPr>
        <w:rFonts w:hint="default"/>
        <w:lang w:val="cs-CZ" w:eastAsia="en-US" w:bidi="ar-SA"/>
      </w:rPr>
    </w:lvl>
    <w:lvl w:ilvl="6" w:tplc="0220CB08">
      <w:numFmt w:val="bullet"/>
      <w:lvlText w:val="•"/>
      <w:lvlJc w:val="left"/>
      <w:pPr>
        <w:ind w:left="2561" w:hanging="361"/>
      </w:pPr>
      <w:rPr>
        <w:rFonts w:hint="default"/>
        <w:lang w:val="cs-CZ" w:eastAsia="en-US" w:bidi="ar-SA"/>
      </w:rPr>
    </w:lvl>
    <w:lvl w:ilvl="7" w:tplc="946A1BDA">
      <w:numFmt w:val="bullet"/>
      <w:lvlText w:val="•"/>
      <w:lvlJc w:val="left"/>
      <w:pPr>
        <w:ind w:left="2954" w:hanging="361"/>
      </w:pPr>
      <w:rPr>
        <w:rFonts w:hint="default"/>
        <w:lang w:val="cs-CZ" w:eastAsia="en-US" w:bidi="ar-SA"/>
      </w:rPr>
    </w:lvl>
    <w:lvl w:ilvl="8" w:tplc="C9241C9A">
      <w:numFmt w:val="bullet"/>
      <w:lvlText w:val="•"/>
      <w:lvlJc w:val="left"/>
      <w:pPr>
        <w:ind w:left="3346" w:hanging="361"/>
      </w:pPr>
      <w:rPr>
        <w:rFonts w:hint="default"/>
        <w:lang w:val="cs-CZ" w:eastAsia="en-US" w:bidi="ar-SA"/>
      </w:rPr>
    </w:lvl>
  </w:abstractNum>
  <w:abstractNum w:abstractNumId="1722" w15:restartNumberingAfterBreak="0">
    <w:nsid w:val="67BE2F92"/>
    <w:multiLevelType w:val="hybridMultilevel"/>
    <w:tmpl w:val="425C3834"/>
    <w:lvl w:ilvl="0" w:tplc="A53450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17E90EE">
      <w:numFmt w:val="bullet"/>
      <w:lvlText w:val="•"/>
      <w:lvlJc w:val="left"/>
      <w:pPr>
        <w:ind w:left="827" w:hanging="361"/>
      </w:pPr>
      <w:rPr>
        <w:rFonts w:hint="default"/>
        <w:lang w:val="cs-CZ" w:eastAsia="en-US" w:bidi="ar-SA"/>
      </w:rPr>
    </w:lvl>
    <w:lvl w:ilvl="2" w:tplc="807C9D84">
      <w:numFmt w:val="bullet"/>
      <w:lvlText w:val="•"/>
      <w:lvlJc w:val="left"/>
      <w:pPr>
        <w:ind w:left="1194" w:hanging="361"/>
      </w:pPr>
      <w:rPr>
        <w:rFonts w:hint="default"/>
        <w:lang w:val="cs-CZ" w:eastAsia="en-US" w:bidi="ar-SA"/>
      </w:rPr>
    </w:lvl>
    <w:lvl w:ilvl="3" w:tplc="50264872">
      <w:numFmt w:val="bullet"/>
      <w:lvlText w:val="•"/>
      <w:lvlJc w:val="left"/>
      <w:pPr>
        <w:ind w:left="1561" w:hanging="361"/>
      </w:pPr>
      <w:rPr>
        <w:rFonts w:hint="default"/>
        <w:lang w:val="cs-CZ" w:eastAsia="en-US" w:bidi="ar-SA"/>
      </w:rPr>
    </w:lvl>
    <w:lvl w:ilvl="4" w:tplc="D4788D9E">
      <w:numFmt w:val="bullet"/>
      <w:lvlText w:val="•"/>
      <w:lvlJc w:val="left"/>
      <w:pPr>
        <w:ind w:left="1928" w:hanging="361"/>
      </w:pPr>
      <w:rPr>
        <w:rFonts w:hint="default"/>
        <w:lang w:val="cs-CZ" w:eastAsia="en-US" w:bidi="ar-SA"/>
      </w:rPr>
    </w:lvl>
    <w:lvl w:ilvl="5" w:tplc="4EFC92D6">
      <w:numFmt w:val="bullet"/>
      <w:lvlText w:val="•"/>
      <w:lvlJc w:val="left"/>
      <w:pPr>
        <w:ind w:left="2295" w:hanging="361"/>
      </w:pPr>
      <w:rPr>
        <w:rFonts w:hint="default"/>
        <w:lang w:val="cs-CZ" w:eastAsia="en-US" w:bidi="ar-SA"/>
      </w:rPr>
    </w:lvl>
    <w:lvl w:ilvl="6" w:tplc="A5D2D254">
      <w:numFmt w:val="bullet"/>
      <w:lvlText w:val="•"/>
      <w:lvlJc w:val="left"/>
      <w:pPr>
        <w:ind w:left="2662" w:hanging="361"/>
      </w:pPr>
      <w:rPr>
        <w:rFonts w:hint="default"/>
        <w:lang w:val="cs-CZ" w:eastAsia="en-US" w:bidi="ar-SA"/>
      </w:rPr>
    </w:lvl>
    <w:lvl w:ilvl="7" w:tplc="593A7F4A">
      <w:numFmt w:val="bullet"/>
      <w:lvlText w:val="•"/>
      <w:lvlJc w:val="left"/>
      <w:pPr>
        <w:ind w:left="3029" w:hanging="361"/>
      </w:pPr>
      <w:rPr>
        <w:rFonts w:hint="default"/>
        <w:lang w:val="cs-CZ" w:eastAsia="en-US" w:bidi="ar-SA"/>
      </w:rPr>
    </w:lvl>
    <w:lvl w:ilvl="8" w:tplc="C7942AE2">
      <w:numFmt w:val="bullet"/>
      <w:lvlText w:val="•"/>
      <w:lvlJc w:val="left"/>
      <w:pPr>
        <w:ind w:left="3396" w:hanging="361"/>
      </w:pPr>
      <w:rPr>
        <w:rFonts w:hint="default"/>
        <w:lang w:val="cs-CZ" w:eastAsia="en-US" w:bidi="ar-SA"/>
      </w:rPr>
    </w:lvl>
  </w:abstractNum>
  <w:abstractNum w:abstractNumId="1723" w15:restartNumberingAfterBreak="0">
    <w:nsid w:val="67F55FB3"/>
    <w:multiLevelType w:val="hybridMultilevel"/>
    <w:tmpl w:val="53067A9E"/>
    <w:lvl w:ilvl="0" w:tplc="852EAC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384C26E">
      <w:numFmt w:val="bullet"/>
      <w:lvlText w:val="•"/>
      <w:lvlJc w:val="left"/>
      <w:pPr>
        <w:ind w:left="808" w:hanging="360"/>
      </w:pPr>
      <w:rPr>
        <w:rFonts w:hint="default"/>
        <w:lang w:val="cs-CZ" w:eastAsia="en-US" w:bidi="ar-SA"/>
      </w:rPr>
    </w:lvl>
    <w:lvl w:ilvl="2" w:tplc="6FA80832">
      <w:numFmt w:val="bullet"/>
      <w:lvlText w:val="•"/>
      <w:lvlJc w:val="left"/>
      <w:pPr>
        <w:ind w:left="1157" w:hanging="360"/>
      </w:pPr>
      <w:rPr>
        <w:rFonts w:hint="default"/>
        <w:lang w:val="cs-CZ" w:eastAsia="en-US" w:bidi="ar-SA"/>
      </w:rPr>
    </w:lvl>
    <w:lvl w:ilvl="3" w:tplc="D25E02E0">
      <w:numFmt w:val="bullet"/>
      <w:lvlText w:val="•"/>
      <w:lvlJc w:val="left"/>
      <w:pPr>
        <w:ind w:left="1505" w:hanging="360"/>
      </w:pPr>
      <w:rPr>
        <w:rFonts w:hint="default"/>
        <w:lang w:val="cs-CZ" w:eastAsia="en-US" w:bidi="ar-SA"/>
      </w:rPr>
    </w:lvl>
    <w:lvl w:ilvl="4" w:tplc="B3787BC4">
      <w:numFmt w:val="bullet"/>
      <w:lvlText w:val="•"/>
      <w:lvlJc w:val="left"/>
      <w:pPr>
        <w:ind w:left="1854" w:hanging="360"/>
      </w:pPr>
      <w:rPr>
        <w:rFonts w:hint="default"/>
        <w:lang w:val="cs-CZ" w:eastAsia="en-US" w:bidi="ar-SA"/>
      </w:rPr>
    </w:lvl>
    <w:lvl w:ilvl="5" w:tplc="A120E084">
      <w:numFmt w:val="bullet"/>
      <w:lvlText w:val="•"/>
      <w:lvlJc w:val="left"/>
      <w:pPr>
        <w:ind w:left="2203" w:hanging="360"/>
      </w:pPr>
      <w:rPr>
        <w:rFonts w:hint="default"/>
        <w:lang w:val="cs-CZ" w:eastAsia="en-US" w:bidi="ar-SA"/>
      </w:rPr>
    </w:lvl>
    <w:lvl w:ilvl="6" w:tplc="BCFE1450">
      <w:numFmt w:val="bullet"/>
      <w:lvlText w:val="•"/>
      <w:lvlJc w:val="left"/>
      <w:pPr>
        <w:ind w:left="2551" w:hanging="360"/>
      </w:pPr>
      <w:rPr>
        <w:rFonts w:hint="default"/>
        <w:lang w:val="cs-CZ" w:eastAsia="en-US" w:bidi="ar-SA"/>
      </w:rPr>
    </w:lvl>
    <w:lvl w:ilvl="7" w:tplc="9F144214">
      <w:numFmt w:val="bullet"/>
      <w:lvlText w:val="•"/>
      <w:lvlJc w:val="left"/>
      <w:pPr>
        <w:ind w:left="2900" w:hanging="360"/>
      </w:pPr>
      <w:rPr>
        <w:rFonts w:hint="default"/>
        <w:lang w:val="cs-CZ" w:eastAsia="en-US" w:bidi="ar-SA"/>
      </w:rPr>
    </w:lvl>
    <w:lvl w:ilvl="8" w:tplc="536495C6">
      <w:numFmt w:val="bullet"/>
      <w:lvlText w:val="•"/>
      <w:lvlJc w:val="left"/>
      <w:pPr>
        <w:ind w:left="3248" w:hanging="360"/>
      </w:pPr>
      <w:rPr>
        <w:rFonts w:hint="default"/>
        <w:lang w:val="cs-CZ" w:eastAsia="en-US" w:bidi="ar-SA"/>
      </w:rPr>
    </w:lvl>
  </w:abstractNum>
  <w:abstractNum w:abstractNumId="1724" w15:restartNumberingAfterBreak="0">
    <w:nsid w:val="67FC6E11"/>
    <w:multiLevelType w:val="hybridMultilevel"/>
    <w:tmpl w:val="B05C5E3C"/>
    <w:lvl w:ilvl="0" w:tplc="9F0AC3B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892A2C4">
      <w:numFmt w:val="bullet"/>
      <w:lvlText w:val="•"/>
      <w:lvlJc w:val="left"/>
      <w:pPr>
        <w:ind w:left="827" w:hanging="359"/>
      </w:pPr>
      <w:rPr>
        <w:rFonts w:hint="default"/>
        <w:lang w:val="cs-CZ" w:eastAsia="en-US" w:bidi="ar-SA"/>
      </w:rPr>
    </w:lvl>
    <w:lvl w:ilvl="2" w:tplc="D19A90E4">
      <w:numFmt w:val="bullet"/>
      <w:lvlText w:val="•"/>
      <w:lvlJc w:val="left"/>
      <w:pPr>
        <w:ind w:left="1194" w:hanging="359"/>
      </w:pPr>
      <w:rPr>
        <w:rFonts w:hint="default"/>
        <w:lang w:val="cs-CZ" w:eastAsia="en-US" w:bidi="ar-SA"/>
      </w:rPr>
    </w:lvl>
    <w:lvl w:ilvl="3" w:tplc="06C0458E">
      <w:numFmt w:val="bullet"/>
      <w:lvlText w:val="•"/>
      <w:lvlJc w:val="left"/>
      <w:pPr>
        <w:ind w:left="1561" w:hanging="359"/>
      </w:pPr>
      <w:rPr>
        <w:rFonts w:hint="default"/>
        <w:lang w:val="cs-CZ" w:eastAsia="en-US" w:bidi="ar-SA"/>
      </w:rPr>
    </w:lvl>
    <w:lvl w:ilvl="4" w:tplc="C2EEC882">
      <w:numFmt w:val="bullet"/>
      <w:lvlText w:val="•"/>
      <w:lvlJc w:val="left"/>
      <w:pPr>
        <w:ind w:left="1928" w:hanging="359"/>
      </w:pPr>
      <w:rPr>
        <w:rFonts w:hint="default"/>
        <w:lang w:val="cs-CZ" w:eastAsia="en-US" w:bidi="ar-SA"/>
      </w:rPr>
    </w:lvl>
    <w:lvl w:ilvl="5" w:tplc="9F0C2462">
      <w:numFmt w:val="bullet"/>
      <w:lvlText w:val="•"/>
      <w:lvlJc w:val="left"/>
      <w:pPr>
        <w:ind w:left="2295" w:hanging="359"/>
      </w:pPr>
      <w:rPr>
        <w:rFonts w:hint="default"/>
        <w:lang w:val="cs-CZ" w:eastAsia="en-US" w:bidi="ar-SA"/>
      </w:rPr>
    </w:lvl>
    <w:lvl w:ilvl="6" w:tplc="4238E230">
      <w:numFmt w:val="bullet"/>
      <w:lvlText w:val="•"/>
      <w:lvlJc w:val="left"/>
      <w:pPr>
        <w:ind w:left="2662" w:hanging="359"/>
      </w:pPr>
      <w:rPr>
        <w:rFonts w:hint="default"/>
        <w:lang w:val="cs-CZ" w:eastAsia="en-US" w:bidi="ar-SA"/>
      </w:rPr>
    </w:lvl>
    <w:lvl w:ilvl="7" w:tplc="DBB44AE4">
      <w:numFmt w:val="bullet"/>
      <w:lvlText w:val="•"/>
      <w:lvlJc w:val="left"/>
      <w:pPr>
        <w:ind w:left="3029" w:hanging="359"/>
      </w:pPr>
      <w:rPr>
        <w:rFonts w:hint="default"/>
        <w:lang w:val="cs-CZ" w:eastAsia="en-US" w:bidi="ar-SA"/>
      </w:rPr>
    </w:lvl>
    <w:lvl w:ilvl="8" w:tplc="68BC82AE">
      <w:numFmt w:val="bullet"/>
      <w:lvlText w:val="•"/>
      <w:lvlJc w:val="left"/>
      <w:pPr>
        <w:ind w:left="3396" w:hanging="359"/>
      </w:pPr>
      <w:rPr>
        <w:rFonts w:hint="default"/>
        <w:lang w:val="cs-CZ" w:eastAsia="en-US" w:bidi="ar-SA"/>
      </w:rPr>
    </w:lvl>
  </w:abstractNum>
  <w:abstractNum w:abstractNumId="1725" w15:restartNumberingAfterBreak="0">
    <w:nsid w:val="680F47A8"/>
    <w:multiLevelType w:val="hybridMultilevel"/>
    <w:tmpl w:val="803C0770"/>
    <w:lvl w:ilvl="0" w:tplc="CBA63A28">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998C2A9C">
      <w:numFmt w:val="bullet"/>
      <w:lvlText w:val="•"/>
      <w:lvlJc w:val="left"/>
      <w:pPr>
        <w:ind w:left="808" w:hanging="360"/>
      </w:pPr>
      <w:rPr>
        <w:rFonts w:hint="default"/>
        <w:lang w:val="cs-CZ" w:eastAsia="en-US" w:bidi="ar-SA"/>
      </w:rPr>
    </w:lvl>
    <w:lvl w:ilvl="2" w:tplc="245E933C">
      <w:numFmt w:val="bullet"/>
      <w:lvlText w:val="•"/>
      <w:lvlJc w:val="left"/>
      <w:pPr>
        <w:ind w:left="1157" w:hanging="360"/>
      </w:pPr>
      <w:rPr>
        <w:rFonts w:hint="default"/>
        <w:lang w:val="cs-CZ" w:eastAsia="en-US" w:bidi="ar-SA"/>
      </w:rPr>
    </w:lvl>
    <w:lvl w:ilvl="3" w:tplc="F010339A">
      <w:numFmt w:val="bullet"/>
      <w:lvlText w:val="•"/>
      <w:lvlJc w:val="left"/>
      <w:pPr>
        <w:ind w:left="1505" w:hanging="360"/>
      </w:pPr>
      <w:rPr>
        <w:rFonts w:hint="default"/>
        <w:lang w:val="cs-CZ" w:eastAsia="en-US" w:bidi="ar-SA"/>
      </w:rPr>
    </w:lvl>
    <w:lvl w:ilvl="4" w:tplc="EA62782E">
      <w:numFmt w:val="bullet"/>
      <w:lvlText w:val="•"/>
      <w:lvlJc w:val="left"/>
      <w:pPr>
        <w:ind w:left="1854" w:hanging="360"/>
      </w:pPr>
      <w:rPr>
        <w:rFonts w:hint="default"/>
        <w:lang w:val="cs-CZ" w:eastAsia="en-US" w:bidi="ar-SA"/>
      </w:rPr>
    </w:lvl>
    <w:lvl w:ilvl="5" w:tplc="E9469FF8">
      <w:numFmt w:val="bullet"/>
      <w:lvlText w:val="•"/>
      <w:lvlJc w:val="left"/>
      <w:pPr>
        <w:ind w:left="2203" w:hanging="360"/>
      </w:pPr>
      <w:rPr>
        <w:rFonts w:hint="default"/>
        <w:lang w:val="cs-CZ" w:eastAsia="en-US" w:bidi="ar-SA"/>
      </w:rPr>
    </w:lvl>
    <w:lvl w:ilvl="6" w:tplc="9D5A2E0C">
      <w:numFmt w:val="bullet"/>
      <w:lvlText w:val="•"/>
      <w:lvlJc w:val="left"/>
      <w:pPr>
        <w:ind w:left="2551" w:hanging="360"/>
      </w:pPr>
      <w:rPr>
        <w:rFonts w:hint="default"/>
        <w:lang w:val="cs-CZ" w:eastAsia="en-US" w:bidi="ar-SA"/>
      </w:rPr>
    </w:lvl>
    <w:lvl w:ilvl="7" w:tplc="D59A27D8">
      <w:numFmt w:val="bullet"/>
      <w:lvlText w:val="•"/>
      <w:lvlJc w:val="left"/>
      <w:pPr>
        <w:ind w:left="2900" w:hanging="360"/>
      </w:pPr>
      <w:rPr>
        <w:rFonts w:hint="default"/>
        <w:lang w:val="cs-CZ" w:eastAsia="en-US" w:bidi="ar-SA"/>
      </w:rPr>
    </w:lvl>
    <w:lvl w:ilvl="8" w:tplc="ED0CAE6A">
      <w:numFmt w:val="bullet"/>
      <w:lvlText w:val="•"/>
      <w:lvlJc w:val="left"/>
      <w:pPr>
        <w:ind w:left="3248" w:hanging="360"/>
      </w:pPr>
      <w:rPr>
        <w:rFonts w:hint="default"/>
        <w:lang w:val="cs-CZ" w:eastAsia="en-US" w:bidi="ar-SA"/>
      </w:rPr>
    </w:lvl>
  </w:abstractNum>
  <w:abstractNum w:abstractNumId="1726" w15:restartNumberingAfterBreak="0">
    <w:nsid w:val="681363E2"/>
    <w:multiLevelType w:val="hybridMultilevel"/>
    <w:tmpl w:val="1C705B94"/>
    <w:lvl w:ilvl="0" w:tplc="A510D1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65E3506">
      <w:numFmt w:val="bullet"/>
      <w:lvlText w:val="•"/>
      <w:lvlJc w:val="left"/>
      <w:pPr>
        <w:ind w:left="765" w:hanging="361"/>
      </w:pPr>
      <w:rPr>
        <w:rFonts w:hint="default"/>
        <w:lang w:val="cs-CZ" w:eastAsia="en-US" w:bidi="ar-SA"/>
      </w:rPr>
    </w:lvl>
    <w:lvl w:ilvl="2" w:tplc="867CE860">
      <w:numFmt w:val="bullet"/>
      <w:lvlText w:val="•"/>
      <w:lvlJc w:val="left"/>
      <w:pPr>
        <w:ind w:left="1070" w:hanging="361"/>
      </w:pPr>
      <w:rPr>
        <w:rFonts w:hint="default"/>
        <w:lang w:val="cs-CZ" w:eastAsia="en-US" w:bidi="ar-SA"/>
      </w:rPr>
    </w:lvl>
    <w:lvl w:ilvl="3" w:tplc="5AAE1872">
      <w:numFmt w:val="bullet"/>
      <w:lvlText w:val="•"/>
      <w:lvlJc w:val="left"/>
      <w:pPr>
        <w:ind w:left="1375" w:hanging="361"/>
      </w:pPr>
      <w:rPr>
        <w:rFonts w:hint="default"/>
        <w:lang w:val="cs-CZ" w:eastAsia="en-US" w:bidi="ar-SA"/>
      </w:rPr>
    </w:lvl>
    <w:lvl w:ilvl="4" w:tplc="2C063BF4">
      <w:numFmt w:val="bullet"/>
      <w:lvlText w:val="•"/>
      <w:lvlJc w:val="left"/>
      <w:pPr>
        <w:ind w:left="1681" w:hanging="361"/>
      </w:pPr>
      <w:rPr>
        <w:rFonts w:hint="default"/>
        <w:lang w:val="cs-CZ" w:eastAsia="en-US" w:bidi="ar-SA"/>
      </w:rPr>
    </w:lvl>
    <w:lvl w:ilvl="5" w:tplc="8DEE8B6E">
      <w:numFmt w:val="bullet"/>
      <w:lvlText w:val="•"/>
      <w:lvlJc w:val="left"/>
      <w:pPr>
        <w:ind w:left="1986" w:hanging="361"/>
      </w:pPr>
      <w:rPr>
        <w:rFonts w:hint="default"/>
        <w:lang w:val="cs-CZ" w:eastAsia="en-US" w:bidi="ar-SA"/>
      </w:rPr>
    </w:lvl>
    <w:lvl w:ilvl="6" w:tplc="9BC8E3D0">
      <w:numFmt w:val="bullet"/>
      <w:lvlText w:val="•"/>
      <w:lvlJc w:val="left"/>
      <w:pPr>
        <w:ind w:left="2291" w:hanging="361"/>
      </w:pPr>
      <w:rPr>
        <w:rFonts w:hint="default"/>
        <w:lang w:val="cs-CZ" w:eastAsia="en-US" w:bidi="ar-SA"/>
      </w:rPr>
    </w:lvl>
    <w:lvl w:ilvl="7" w:tplc="3FECB90C">
      <w:numFmt w:val="bullet"/>
      <w:lvlText w:val="•"/>
      <w:lvlJc w:val="left"/>
      <w:pPr>
        <w:ind w:left="2597" w:hanging="361"/>
      </w:pPr>
      <w:rPr>
        <w:rFonts w:hint="default"/>
        <w:lang w:val="cs-CZ" w:eastAsia="en-US" w:bidi="ar-SA"/>
      </w:rPr>
    </w:lvl>
    <w:lvl w:ilvl="8" w:tplc="ABEE5A46">
      <w:numFmt w:val="bullet"/>
      <w:lvlText w:val="•"/>
      <w:lvlJc w:val="left"/>
      <w:pPr>
        <w:ind w:left="2902" w:hanging="361"/>
      </w:pPr>
      <w:rPr>
        <w:rFonts w:hint="default"/>
        <w:lang w:val="cs-CZ" w:eastAsia="en-US" w:bidi="ar-SA"/>
      </w:rPr>
    </w:lvl>
  </w:abstractNum>
  <w:abstractNum w:abstractNumId="1727" w15:restartNumberingAfterBreak="0">
    <w:nsid w:val="681D60CE"/>
    <w:multiLevelType w:val="hybridMultilevel"/>
    <w:tmpl w:val="F1443C64"/>
    <w:lvl w:ilvl="0" w:tplc="1520D30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D247306">
      <w:numFmt w:val="bullet"/>
      <w:lvlText w:val="•"/>
      <w:lvlJc w:val="left"/>
      <w:pPr>
        <w:ind w:left="826" w:hanging="361"/>
      </w:pPr>
      <w:rPr>
        <w:rFonts w:hint="default"/>
        <w:lang w:val="cs-CZ" w:eastAsia="en-US" w:bidi="ar-SA"/>
      </w:rPr>
    </w:lvl>
    <w:lvl w:ilvl="2" w:tplc="4530A7A0">
      <w:numFmt w:val="bullet"/>
      <w:lvlText w:val="•"/>
      <w:lvlJc w:val="left"/>
      <w:pPr>
        <w:ind w:left="1193" w:hanging="361"/>
      </w:pPr>
      <w:rPr>
        <w:rFonts w:hint="default"/>
        <w:lang w:val="cs-CZ" w:eastAsia="en-US" w:bidi="ar-SA"/>
      </w:rPr>
    </w:lvl>
    <w:lvl w:ilvl="3" w:tplc="31F01DD8">
      <w:numFmt w:val="bullet"/>
      <w:lvlText w:val="•"/>
      <w:lvlJc w:val="left"/>
      <w:pPr>
        <w:ind w:left="1559" w:hanging="361"/>
      </w:pPr>
      <w:rPr>
        <w:rFonts w:hint="default"/>
        <w:lang w:val="cs-CZ" w:eastAsia="en-US" w:bidi="ar-SA"/>
      </w:rPr>
    </w:lvl>
    <w:lvl w:ilvl="4" w:tplc="433CCEDA">
      <w:numFmt w:val="bullet"/>
      <w:lvlText w:val="•"/>
      <w:lvlJc w:val="left"/>
      <w:pPr>
        <w:ind w:left="1926" w:hanging="361"/>
      </w:pPr>
      <w:rPr>
        <w:rFonts w:hint="default"/>
        <w:lang w:val="cs-CZ" w:eastAsia="en-US" w:bidi="ar-SA"/>
      </w:rPr>
    </w:lvl>
    <w:lvl w:ilvl="5" w:tplc="1BDAD812">
      <w:numFmt w:val="bullet"/>
      <w:lvlText w:val="•"/>
      <w:lvlJc w:val="left"/>
      <w:pPr>
        <w:ind w:left="2293" w:hanging="361"/>
      </w:pPr>
      <w:rPr>
        <w:rFonts w:hint="default"/>
        <w:lang w:val="cs-CZ" w:eastAsia="en-US" w:bidi="ar-SA"/>
      </w:rPr>
    </w:lvl>
    <w:lvl w:ilvl="6" w:tplc="CE84584E">
      <w:numFmt w:val="bullet"/>
      <w:lvlText w:val="•"/>
      <w:lvlJc w:val="left"/>
      <w:pPr>
        <w:ind w:left="2659" w:hanging="361"/>
      </w:pPr>
      <w:rPr>
        <w:rFonts w:hint="default"/>
        <w:lang w:val="cs-CZ" w:eastAsia="en-US" w:bidi="ar-SA"/>
      </w:rPr>
    </w:lvl>
    <w:lvl w:ilvl="7" w:tplc="2A624E7E">
      <w:numFmt w:val="bullet"/>
      <w:lvlText w:val="•"/>
      <w:lvlJc w:val="left"/>
      <w:pPr>
        <w:ind w:left="3026" w:hanging="361"/>
      </w:pPr>
      <w:rPr>
        <w:rFonts w:hint="default"/>
        <w:lang w:val="cs-CZ" w:eastAsia="en-US" w:bidi="ar-SA"/>
      </w:rPr>
    </w:lvl>
    <w:lvl w:ilvl="8" w:tplc="CB10A3C6">
      <w:numFmt w:val="bullet"/>
      <w:lvlText w:val="•"/>
      <w:lvlJc w:val="left"/>
      <w:pPr>
        <w:ind w:left="3392" w:hanging="361"/>
      </w:pPr>
      <w:rPr>
        <w:rFonts w:hint="default"/>
        <w:lang w:val="cs-CZ" w:eastAsia="en-US" w:bidi="ar-SA"/>
      </w:rPr>
    </w:lvl>
  </w:abstractNum>
  <w:abstractNum w:abstractNumId="1728" w15:restartNumberingAfterBreak="0">
    <w:nsid w:val="68235B90"/>
    <w:multiLevelType w:val="hybridMultilevel"/>
    <w:tmpl w:val="C0FC1996"/>
    <w:lvl w:ilvl="0" w:tplc="16CE2AF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34E0D1E">
      <w:numFmt w:val="bullet"/>
      <w:lvlText w:val="•"/>
      <w:lvlJc w:val="left"/>
      <w:pPr>
        <w:ind w:left="808" w:hanging="360"/>
      </w:pPr>
      <w:rPr>
        <w:rFonts w:hint="default"/>
        <w:lang w:val="cs-CZ" w:eastAsia="en-US" w:bidi="ar-SA"/>
      </w:rPr>
    </w:lvl>
    <w:lvl w:ilvl="2" w:tplc="9BA0F7CC">
      <w:numFmt w:val="bullet"/>
      <w:lvlText w:val="•"/>
      <w:lvlJc w:val="left"/>
      <w:pPr>
        <w:ind w:left="1157" w:hanging="360"/>
      </w:pPr>
      <w:rPr>
        <w:rFonts w:hint="default"/>
        <w:lang w:val="cs-CZ" w:eastAsia="en-US" w:bidi="ar-SA"/>
      </w:rPr>
    </w:lvl>
    <w:lvl w:ilvl="3" w:tplc="19CAD892">
      <w:numFmt w:val="bullet"/>
      <w:lvlText w:val="•"/>
      <w:lvlJc w:val="left"/>
      <w:pPr>
        <w:ind w:left="1505" w:hanging="360"/>
      </w:pPr>
      <w:rPr>
        <w:rFonts w:hint="default"/>
        <w:lang w:val="cs-CZ" w:eastAsia="en-US" w:bidi="ar-SA"/>
      </w:rPr>
    </w:lvl>
    <w:lvl w:ilvl="4" w:tplc="17EE50CE">
      <w:numFmt w:val="bullet"/>
      <w:lvlText w:val="•"/>
      <w:lvlJc w:val="left"/>
      <w:pPr>
        <w:ind w:left="1854" w:hanging="360"/>
      </w:pPr>
      <w:rPr>
        <w:rFonts w:hint="default"/>
        <w:lang w:val="cs-CZ" w:eastAsia="en-US" w:bidi="ar-SA"/>
      </w:rPr>
    </w:lvl>
    <w:lvl w:ilvl="5" w:tplc="62F60C50">
      <w:numFmt w:val="bullet"/>
      <w:lvlText w:val="•"/>
      <w:lvlJc w:val="left"/>
      <w:pPr>
        <w:ind w:left="2203" w:hanging="360"/>
      </w:pPr>
      <w:rPr>
        <w:rFonts w:hint="default"/>
        <w:lang w:val="cs-CZ" w:eastAsia="en-US" w:bidi="ar-SA"/>
      </w:rPr>
    </w:lvl>
    <w:lvl w:ilvl="6" w:tplc="AFF4A9AE">
      <w:numFmt w:val="bullet"/>
      <w:lvlText w:val="•"/>
      <w:lvlJc w:val="left"/>
      <w:pPr>
        <w:ind w:left="2551" w:hanging="360"/>
      </w:pPr>
      <w:rPr>
        <w:rFonts w:hint="default"/>
        <w:lang w:val="cs-CZ" w:eastAsia="en-US" w:bidi="ar-SA"/>
      </w:rPr>
    </w:lvl>
    <w:lvl w:ilvl="7" w:tplc="0964AB96">
      <w:numFmt w:val="bullet"/>
      <w:lvlText w:val="•"/>
      <w:lvlJc w:val="left"/>
      <w:pPr>
        <w:ind w:left="2900" w:hanging="360"/>
      </w:pPr>
      <w:rPr>
        <w:rFonts w:hint="default"/>
        <w:lang w:val="cs-CZ" w:eastAsia="en-US" w:bidi="ar-SA"/>
      </w:rPr>
    </w:lvl>
    <w:lvl w:ilvl="8" w:tplc="157EE2BC">
      <w:numFmt w:val="bullet"/>
      <w:lvlText w:val="•"/>
      <w:lvlJc w:val="left"/>
      <w:pPr>
        <w:ind w:left="3248" w:hanging="360"/>
      </w:pPr>
      <w:rPr>
        <w:rFonts w:hint="default"/>
        <w:lang w:val="cs-CZ" w:eastAsia="en-US" w:bidi="ar-SA"/>
      </w:rPr>
    </w:lvl>
  </w:abstractNum>
  <w:abstractNum w:abstractNumId="1729" w15:restartNumberingAfterBreak="0">
    <w:nsid w:val="683456E7"/>
    <w:multiLevelType w:val="hybridMultilevel"/>
    <w:tmpl w:val="580C55AC"/>
    <w:lvl w:ilvl="0" w:tplc="017659C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F1946870">
      <w:numFmt w:val="bullet"/>
      <w:lvlText w:val="•"/>
      <w:lvlJc w:val="left"/>
      <w:pPr>
        <w:ind w:left="1518" w:hanging="360"/>
      </w:pPr>
      <w:rPr>
        <w:rFonts w:hint="default"/>
        <w:lang w:val="cs-CZ" w:eastAsia="en-US" w:bidi="ar-SA"/>
      </w:rPr>
    </w:lvl>
    <w:lvl w:ilvl="2" w:tplc="EF32067E">
      <w:numFmt w:val="bullet"/>
      <w:lvlText w:val="•"/>
      <w:lvlJc w:val="left"/>
      <w:pPr>
        <w:ind w:left="2616" w:hanging="360"/>
      </w:pPr>
      <w:rPr>
        <w:rFonts w:hint="default"/>
        <w:lang w:val="cs-CZ" w:eastAsia="en-US" w:bidi="ar-SA"/>
      </w:rPr>
    </w:lvl>
    <w:lvl w:ilvl="3" w:tplc="8B26A7D4">
      <w:numFmt w:val="bullet"/>
      <w:lvlText w:val="•"/>
      <w:lvlJc w:val="left"/>
      <w:pPr>
        <w:ind w:left="3715" w:hanging="360"/>
      </w:pPr>
      <w:rPr>
        <w:rFonts w:hint="default"/>
        <w:lang w:val="cs-CZ" w:eastAsia="en-US" w:bidi="ar-SA"/>
      </w:rPr>
    </w:lvl>
    <w:lvl w:ilvl="4" w:tplc="06289434">
      <w:numFmt w:val="bullet"/>
      <w:lvlText w:val="•"/>
      <w:lvlJc w:val="left"/>
      <w:pPr>
        <w:ind w:left="4813" w:hanging="360"/>
      </w:pPr>
      <w:rPr>
        <w:rFonts w:hint="default"/>
        <w:lang w:val="cs-CZ" w:eastAsia="en-US" w:bidi="ar-SA"/>
      </w:rPr>
    </w:lvl>
    <w:lvl w:ilvl="5" w:tplc="FBA0F452">
      <w:numFmt w:val="bullet"/>
      <w:lvlText w:val="•"/>
      <w:lvlJc w:val="left"/>
      <w:pPr>
        <w:ind w:left="5912" w:hanging="360"/>
      </w:pPr>
      <w:rPr>
        <w:rFonts w:hint="default"/>
        <w:lang w:val="cs-CZ" w:eastAsia="en-US" w:bidi="ar-SA"/>
      </w:rPr>
    </w:lvl>
    <w:lvl w:ilvl="6" w:tplc="7764CA9E">
      <w:numFmt w:val="bullet"/>
      <w:lvlText w:val="•"/>
      <w:lvlJc w:val="left"/>
      <w:pPr>
        <w:ind w:left="7010" w:hanging="360"/>
      </w:pPr>
      <w:rPr>
        <w:rFonts w:hint="default"/>
        <w:lang w:val="cs-CZ" w:eastAsia="en-US" w:bidi="ar-SA"/>
      </w:rPr>
    </w:lvl>
    <w:lvl w:ilvl="7" w:tplc="BE9E46CA">
      <w:numFmt w:val="bullet"/>
      <w:lvlText w:val="•"/>
      <w:lvlJc w:val="left"/>
      <w:pPr>
        <w:ind w:left="8108" w:hanging="360"/>
      </w:pPr>
      <w:rPr>
        <w:rFonts w:hint="default"/>
        <w:lang w:val="cs-CZ" w:eastAsia="en-US" w:bidi="ar-SA"/>
      </w:rPr>
    </w:lvl>
    <w:lvl w:ilvl="8" w:tplc="38CC4428">
      <w:numFmt w:val="bullet"/>
      <w:lvlText w:val="•"/>
      <w:lvlJc w:val="left"/>
      <w:pPr>
        <w:ind w:left="9207" w:hanging="360"/>
      </w:pPr>
      <w:rPr>
        <w:rFonts w:hint="default"/>
        <w:lang w:val="cs-CZ" w:eastAsia="en-US" w:bidi="ar-SA"/>
      </w:rPr>
    </w:lvl>
  </w:abstractNum>
  <w:abstractNum w:abstractNumId="1730" w15:restartNumberingAfterBreak="0">
    <w:nsid w:val="68490A71"/>
    <w:multiLevelType w:val="hybridMultilevel"/>
    <w:tmpl w:val="7464B0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31" w15:restartNumberingAfterBreak="0">
    <w:nsid w:val="68595AF7"/>
    <w:multiLevelType w:val="hybridMultilevel"/>
    <w:tmpl w:val="FE72F992"/>
    <w:lvl w:ilvl="0" w:tplc="155CECD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4FA25EA">
      <w:numFmt w:val="bullet"/>
      <w:lvlText w:val="•"/>
      <w:lvlJc w:val="left"/>
      <w:pPr>
        <w:ind w:left="791" w:hanging="341"/>
      </w:pPr>
      <w:rPr>
        <w:rFonts w:hint="default"/>
        <w:lang w:val="cs-CZ" w:eastAsia="en-US" w:bidi="ar-SA"/>
      </w:rPr>
    </w:lvl>
    <w:lvl w:ilvl="2" w:tplc="F9D4F452">
      <w:numFmt w:val="bullet"/>
      <w:lvlText w:val="•"/>
      <w:lvlJc w:val="left"/>
      <w:pPr>
        <w:ind w:left="1142" w:hanging="341"/>
      </w:pPr>
      <w:rPr>
        <w:rFonts w:hint="default"/>
        <w:lang w:val="cs-CZ" w:eastAsia="en-US" w:bidi="ar-SA"/>
      </w:rPr>
    </w:lvl>
    <w:lvl w:ilvl="3" w:tplc="AC861CD0">
      <w:numFmt w:val="bullet"/>
      <w:lvlText w:val="•"/>
      <w:lvlJc w:val="left"/>
      <w:pPr>
        <w:ind w:left="1493" w:hanging="341"/>
      </w:pPr>
      <w:rPr>
        <w:rFonts w:hint="default"/>
        <w:lang w:val="cs-CZ" w:eastAsia="en-US" w:bidi="ar-SA"/>
      </w:rPr>
    </w:lvl>
    <w:lvl w:ilvl="4" w:tplc="C6DEC22A">
      <w:numFmt w:val="bullet"/>
      <w:lvlText w:val="•"/>
      <w:lvlJc w:val="left"/>
      <w:pPr>
        <w:ind w:left="1844" w:hanging="341"/>
      </w:pPr>
      <w:rPr>
        <w:rFonts w:hint="default"/>
        <w:lang w:val="cs-CZ" w:eastAsia="en-US" w:bidi="ar-SA"/>
      </w:rPr>
    </w:lvl>
    <w:lvl w:ilvl="5" w:tplc="47342378">
      <w:numFmt w:val="bullet"/>
      <w:lvlText w:val="•"/>
      <w:lvlJc w:val="left"/>
      <w:pPr>
        <w:ind w:left="2195" w:hanging="341"/>
      </w:pPr>
      <w:rPr>
        <w:rFonts w:hint="default"/>
        <w:lang w:val="cs-CZ" w:eastAsia="en-US" w:bidi="ar-SA"/>
      </w:rPr>
    </w:lvl>
    <w:lvl w:ilvl="6" w:tplc="1376003A">
      <w:numFmt w:val="bullet"/>
      <w:lvlText w:val="•"/>
      <w:lvlJc w:val="left"/>
      <w:pPr>
        <w:ind w:left="2546" w:hanging="341"/>
      </w:pPr>
      <w:rPr>
        <w:rFonts w:hint="default"/>
        <w:lang w:val="cs-CZ" w:eastAsia="en-US" w:bidi="ar-SA"/>
      </w:rPr>
    </w:lvl>
    <w:lvl w:ilvl="7" w:tplc="311EA9A2">
      <w:numFmt w:val="bullet"/>
      <w:lvlText w:val="•"/>
      <w:lvlJc w:val="left"/>
      <w:pPr>
        <w:ind w:left="2897" w:hanging="341"/>
      </w:pPr>
      <w:rPr>
        <w:rFonts w:hint="default"/>
        <w:lang w:val="cs-CZ" w:eastAsia="en-US" w:bidi="ar-SA"/>
      </w:rPr>
    </w:lvl>
    <w:lvl w:ilvl="8" w:tplc="58E81A30">
      <w:numFmt w:val="bullet"/>
      <w:lvlText w:val="•"/>
      <w:lvlJc w:val="left"/>
      <w:pPr>
        <w:ind w:left="3248" w:hanging="341"/>
      </w:pPr>
      <w:rPr>
        <w:rFonts w:hint="default"/>
        <w:lang w:val="cs-CZ" w:eastAsia="en-US" w:bidi="ar-SA"/>
      </w:rPr>
    </w:lvl>
  </w:abstractNum>
  <w:abstractNum w:abstractNumId="1732" w15:restartNumberingAfterBreak="0">
    <w:nsid w:val="687C28BF"/>
    <w:multiLevelType w:val="hybridMultilevel"/>
    <w:tmpl w:val="B66832FC"/>
    <w:lvl w:ilvl="0" w:tplc="5FB88EF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73C81C6">
      <w:numFmt w:val="bullet"/>
      <w:lvlText w:val="•"/>
      <w:lvlJc w:val="left"/>
      <w:pPr>
        <w:ind w:left="827" w:hanging="361"/>
      </w:pPr>
      <w:rPr>
        <w:rFonts w:hint="default"/>
        <w:lang w:val="cs-CZ" w:eastAsia="en-US" w:bidi="ar-SA"/>
      </w:rPr>
    </w:lvl>
    <w:lvl w:ilvl="2" w:tplc="2264C89E">
      <w:numFmt w:val="bullet"/>
      <w:lvlText w:val="•"/>
      <w:lvlJc w:val="left"/>
      <w:pPr>
        <w:ind w:left="1194" w:hanging="361"/>
      </w:pPr>
      <w:rPr>
        <w:rFonts w:hint="default"/>
        <w:lang w:val="cs-CZ" w:eastAsia="en-US" w:bidi="ar-SA"/>
      </w:rPr>
    </w:lvl>
    <w:lvl w:ilvl="3" w:tplc="D27EAA96">
      <w:numFmt w:val="bullet"/>
      <w:lvlText w:val="•"/>
      <w:lvlJc w:val="left"/>
      <w:pPr>
        <w:ind w:left="1561" w:hanging="361"/>
      </w:pPr>
      <w:rPr>
        <w:rFonts w:hint="default"/>
        <w:lang w:val="cs-CZ" w:eastAsia="en-US" w:bidi="ar-SA"/>
      </w:rPr>
    </w:lvl>
    <w:lvl w:ilvl="4" w:tplc="E456376E">
      <w:numFmt w:val="bullet"/>
      <w:lvlText w:val="•"/>
      <w:lvlJc w:val="left"/>
      <w:pPr>
        <w:ind w:left="1928" w:hanging="361"/>
      </w:pPr>
      <w:rPr>
        <w:rFonts w:hint="default"/>
        <w:lang w:val="cs-CZ" w:eastAsia="en-US" w:bidi="ar-SA"/>
      </w:rPr>
    </w:lvl>
    <w:lvl w:ilvl="5" w:tplc="D7AA4116">
      <w:numFmt w:val="bullet"/>
      <w:lvlText w:val="•"/>
      <w:lvlJc w:val="left"/>
      <w:pPr>
        <w:ind w:left="2295" w:hanging="361"/>
      </w:pPr>
      <w:rPr>
        <w:rFonts w:hint="default"/>
        <w:lang w:val="cs-CZ" w:eastAsia="en-US" w:bidi="ar-SA"/>
      </w:rPr>
    </w:lvl>
    <w:lvl w:ilvl="6" w:tplc="738AEC90">
      <w:numFmt w:val="bullet"/>
      <w:lvlText w:val="•"/>
      <w:lvlJc w:val="left"/>
      <w:pPr>
        <w:ind w:left="2662" w:hanging="361"/>
      </w:pPr>
      <w:rPr>
        <w:rFonts w:hint="default"/>
        <w:lang w:val="cs-CZ" w:eastAsia="en-US" w:bidi="ar-SA"/>
      </w:rPr>
    </w:lvl>
    <w:lvl w:ilvl="7" w:tplc="EEBA07D4">
      <w:numFmt w:val="bullet"/>
      <w:lvlText w:val="•"/>
      <w:lvlJc w:val="left"/>
      <w:pPr>
        <w:ind w:left="3029" w:hanging="361"/>
      </w:pPr>
      <w:rPr>
        <w:rFonts w:hint="default"/>
        <w:lang w:val="cs-CZ" w:eastAsia="en-US" w:bidi="ar-SA"/>
      </w:rPr>
    </w:lvl>
    <w:lvl w:ilvl="8" w:tplc="B2AA9A90">
      <w:numFmt w:val="bullet"/>
      <w:lvlText w:val="•"/>
      <w:lvlJc w:val="left"/>
      <w:pPr>
        <w:ind w:left="3396" w:hanging="361"/>
      </w:pPr>
      <w:rPr>
        <w:rFonts w:hint="default"/>
        <w:lang w:val="cs-CZ" w:eastAsia="en-US" w:bidi="ar-SA"/>
      </w:rPr>
    </w:lvl>
  </w:abstractNum>
  <w:abstractNum w:abstractNumId="1733" w15:restartNumberingAfterBreak="0">
    <w:nsid w:val="68874089"/>
    <w:multiLevelType w:val="hybridMultilevel"/>
    <w:tmpl w:val="3844E9A6"/>
    <w:lvl w:ilvl="0" w:tplc="35D2329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C6A47E8">
      <w:numFmt w:val="bullet"/>
      <w:lvlText w:val="•"/>
      <w:lvlJc w:val="left"/>
      <w:pPr>
        <w:ind w:left="827" w:hanging="361"/>
      </w:pPr>
      <w:rPr>
        <w:rFonts w:hint="default"/>
        <w:lang w:val="cs-CZ" w:eastAsia="en-US" w:bidi="ar-SA"/>
      </w:rPr>
    </w:lvl>
    <w:lvl w:ilvl="2" w:tplc="E4005F68">
      <w:numFmt w:val="bullet"/>
      <w:lvlText w:val="•"/>
      <w:lvlJc w:val="left"/>
      <w:pPr>
        <w:ind w:left="1194" w:hanging="361"/>
      </w:pPr>
      <w:rPr>
        <w:rFonts w:hint="default"/>
        <w:lang w:val="cs-CZ" w:eastAsia="en-US" w:bidi="ar-SA"/>
      </w:rPr>
    </w:lvl>
    <w:lvl w:ilvl="3" w:tplc="936653C6">
      <w:numFmt w:val="bullet"/>
      <w:lvlText w:val="•"/>
      <w:lvlJc w:val="left"/>
      <w:pPr>
        <w:ind w:left="1561" w:hanging="361"/>
      </w:pPr>
      <w:rPr>
        <w:rFonts w:hint="default"/>
        <w:lang w:val="cs-CZ" w:eastAsia="en-US" w:bidi="ar-SA"/>
      </w:rPr>
    </w:lvl>
    <w:lvl w:ilvl="4" w:tplc="62A252F0">
      <w:numFmt w:val="bullet"/>
      <w:lvlText w:val="•"/>
      <w:lvlJc w:val="left"/>
      <w:pPr>
        <w:ind w:left="1928" w:hanging="361"/>
      </w:pPr>
      <w:rPr>
        <w:rFonts w:hint="default"/>
        <w:lang w:val="cs-CZ" w:eastAsia="en-US" w:bidi="ar-SA"/>
      </w:rPr>
    </w:lvl>
    <w:lvl w:ilvl="5" w:tplc="23420EF6">
      <w:numFmt w:val="bullet"/>
      <w:lvlText w:val="•"/>
      <w:lvlJc w:val="left"/>
      <w:pPr>
        <w:ind w:left="2295" w:hanging="361"/>
      </w:pPr>
      <w:rPr>
        <w:rFonts w:hint="default"/>
        <w:lang w:val="cs-CZ" w:eastAsia="en-US" w:bidi="ar-SA"/>
      </w:rPr>
    </w:lvl>
    <w:lvl w:ilvl="6" w:tplc="684EE550">
      <w:numFmt w:val="bullet"/>
      <w:lvlText w:val="•"/>
      <w:lvlJc w:val="left"/>
      <w:pPr>
        <w:ind w:left="2662" w:hanging="361"/>
      </w:pPr>
      <w:rPr>
        <w:rFonts w:hint="default"/>
        <w:lang w:val="cs-CZ" w:eastAsia="en-US" w:bidi="ar-SA"/>
      </w:rPr>
    </w:lvl>
    <w:lvl w:ilvl="7" w:tplc="D33EA236">
      <w:numFmt w:val="bullet"/>
      <w:lvlText w:val="•"/>
      <w:lvlJc w:val="left"/>
      <w:pPr>
        <w:ind w:left="3029" w:hanging="361"/>
      </w:pPr>
      <w:rPr>
        <w:rFonts w:hint="default"/>
        <w:lang w:val="cs-CZ" w:eastAsia="en-US" w:bidi="ar-SA"/>
      </w:rPr>
    </w:lvl>
    <w:lvl w:ilvl="8" w:tplc="59E620B0">
      <w:numFmt w:val="bullet"/>
      <w:lvlText w:val="•"/>
      <w:lvlJc w:val="left"/>
      <w:pPr>
        <w:ind w:left="3396" w:hanging="361"/>
      </w:pPr>
      <w:rPr>
        <w:rFonts w:hint="default"/>
        <w:lang w:val="cs-CZ" w:eastAsia="en-US" w:bidi="ar-SA"/>
      </w:rPr>
    </w:lvl>
  </w:abstractNum>
  <w:abstractNum w:abstractNumId="1734" w15:restartNumberingAfterBreak="0">
    <w:nsid w:val="6890185D"/>
    <w:multiLevelType w:val="hybridMultilevel"/>
    <w:tmpl w:val="BC64C544"/>
    <w:lvl w:ilvl="0" w:tplc="6CA696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C3A3706">
      <w:numFmt w:val="bullet"/>
      <w:lvlText w:val="•"/>
      <w:lvlJc w:val="left"/>
      <w:pPr>
        <w:ind w:left="827" w:hanging="359"/>
      </w:pPr>
      <w:rPr>
        <w:rFonts w:hint="default"/>
        <w:lang w:val="cs-CZ" w:eastAsia="en-US" w:bidi="ar-SA"/>
      </w:rPr>
    </w:lvl>
    <w:lvl w:ilvl="2" w:tplc="61B01F3A">
      <w:numFmt w:val="bullet"/>
      <w:lvlText w:val="•"/>
      <w:lvlJc w:val="left"/>
      <w:pPr>
        <w:ind w:left="1194" w:hanging="359"/>
      </w:pPr>
      <w:rPr>
        <w:rFonts w:hint="default"/>
        <w:lang w:val="cs-CZ" w:eastAsia="en-US" w:bidi="ar-SA"/>
      </w:rPr>
    </w:lvl>
    <w:lvl w:ilvl="3" w:tplc="7862CFF2">
      <w:numFmt w:val="bullet"/>
      <w:lvlText w:val="•"/>
      <w:lvlJc w:val="left"/>
      <w:pPr>
        <w:ind w:left="1561" w:hanging="359"/>
      </w:pPr>
      <w:rPr>
        <w:rFonts w:hint="default"/>
        <w:lang w:val="cs-CZ" w:eastAsia="en-US" w:bidi="ar-SA"/>
      </w:rPr>
    </w:lvl>
    <w:lvl w:ilvl="4" w:tplc="FF608F02">
      <w:numFmt w:val="bullet"/>
      <w:lvlText w:val="•"/>
      <w:lvlJc w:val="left"/>
      <w:pPr>
        <w:ind w:left="1928" w:hanging="359"/>
      </w:pPr>
      <w:rPr>
        <w:rFonts w:hint="default"/>
        <w:lang w:val="cs-CZ" w:eastAsia="en-US" w:bidi="ar-SA"/>
      </w:rPr>
    </w:lvl>
    <w:lvl w:ilvl="5" w:tplc="D9BC8CC2">
      <w:numFmt w:val="bullet"/>
      <w:lvlText w:val="•"/>
      <w:lvlJc w:val="left"/>
      <w:pPr>
        <w:ind w:left="2295" w:hanging="359"/>
      </w:pPr>
      <w:rPr>
        <w:rFonts w:hint="default"/>
        <w:lang w:val="cs-CZ" w:eastAsia="en-US" w:bidi="ar-SA"/>
      </w:rPr>
    </w:lvl>
    <w:lvl w:ilvl="6" w:tplc="7DEAD6C4">
      <w:numFmt w:val="bullet"/>
      <w:lvlText w:val="•"/>
      <w:lvlJc w:val="left"/>
      <w:pPr>
        <w:ind w:left="2662" w:hanging="359"/>
      </w:pPr>
      <w:rPr>
        <w:rFonts w:hint="default"/>
        <w:lang w:val="cs-CZ" w:eastAsia="en-US" w:bidi="ar-SA"/>
      </w:rPr>
    </w:lvl>
    <w:lvl w:ilvl="7" w:tplc="9F005D9C">
      <w:numFmt w:val="bullet"/>
      <w:lvlText w:val="•"/>
      <w:lvlJc w:val="left"/>
      <w:pPr>
        <w:ind w:left="3029" w:hanging="359"/>
      </w:pPr>
      <w:rPr>
        <w:rFonts w:hint="default"/>
        <w:lang w:val="cs-CZ" w:eastAsia="en-US" w:bidi="ar-SA"/>
      </w:rPr>
    </w:lvl>
    <w:lvl w:ilvl="8" w:tplc="A762F620">
      <w:numFmt w:val="bullet"/>
      <w:lvlText w:val="•"/>
      <w:lvlJc w:val="left"/>
      <w:pPr>
        <w:ind w:left="3396" w:hanging="359"/>
      </w:pPr>
      <w:rPr>
        <w:rFonts w:hint="default"/>
        <w:lang w:val="cs-CZ" w:eastAsia="en-US" w:bidi="ar-SA"/>
      </w:rPr>
    </w:lvl>
  </w:abstractNum>
  <w:abstractNum w:abstractNumId="1735" w15:restartNumberingAfterBreak="0">
    <w:nsid w:val="68955C29"/>
    <w:multiLevelType w:val="hybridMultilevel"/>
    <w:tmpl w:val="D91A56D8"/>
    <w:lvl w:ilvl="0" w:tplc="11DEC4F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8E8D05E">
      <w:numFmt w:val="bullet"/>
      <w:lvlText w:val="•"/>
      <w:lvlJc w:val="left"/>
      <w:pPr>
        <w:ind w:left="1438" w:hanging="358"/>
      </w:pPr>
      <w:rPr>
        <w:rFonts w:hint="default"/>
        <w:lang w:val="cs-CZ" w:eastAsia="en-US" w:bidi="ar-SA"/>
      </w:rPr>
    </w:lvl>
    <w:lvl w:ilvl="2" w:tplc="3EFCCE7E">
      <w:numFmt w:val="bullet"/>
      <w:lvlText w:val="•"/>
      <w:lvlJc w:val="left"/>
      <w:pPr>
        <w:ind w:left="2417" w:hanging="358"/>
      </w:pPr>
      <w:rPr>
        <w:rFonts w:hint="default"/>
        <w:lang w:val="cs-CZ" w:eastAsia="en-US" w:bidi="ar-SA"/>
      </w:rPr>
    </w:lvl>
    <w:lvl w:ilvl="3" w:tplc="7116B8A0">
      <w:numFmt w:val="bullet"/>
      <w:lvlText w:val="•"/>
      <w:lvlJc w:val="left"/>
      <w:pPr>
        <w:ind w:left="3396" w:hanging="358"/>
      </w:pPr>
      <w:rPr>
        <w:rFonts w:hint="default"/>
        <w:lang w:val="cs-CZ" w:eastAsia="en-US" w:bidi="ar-SA"/>
      </w:rPr>
    </w:lvl>
    <w:lvl w:ilvl="4" w:tplc="6ECE6DD6">
      <w:numFmt w:val="bullet"/>
      <w:lvlText w:val="•"/>
      <w:lvlJc w:val="left"/>
      <w:pPr>
        <w:ind w:left="4375" w:hanging="358"/>
      </w:pPr>
      <w:rPr>
        <w:rFonts w:hint="default"/>
        <w:lang w:val="cs-CZ" w:eastAsia="en-US" w:bidi="ar-SA"/>
      </w:rPr>
    </w:lvl>
    <w:lvl w:ilvl="5" w:tplc="0C8A5D66">
      <w:numFmt w:val="bullet"/>
      <w:lvlText w:val="•"/>
      <w:lvlJc w:val="left"/>
      <w:pPr>
        <w:ind w:left="5354" w:hanging="358"/>
      </w:pPr>
      <w:rPr>
        <w:rFonts w:hint="default"/>
        <w:lang w:val="cs-CZ" w:eastAsia="en-US" w:bidi="ar-SA"/>
      </w:rPr>
    </w:lvl>
    <w:lvl w:ilvl="6" w:tplc="7F00AE86">
      <w:numFmt w:val="bullet"/>
      <w:lvlText w:val="•"/>
      <w:lvlJc w:val="left"/>
      <w:pPr>
        <w:ind w:left="6332" w:hanging="358"/>
      </w:pPr>
      <w:rPr>
        <w:rFonts w:hint="default"/>
        <w:lang w:val="cs-CZ" w:eastAsia="en-US" w:bidi="ar-SA"/>
      </w:rPr>
    </w:lvl>
    <w:lvl w:ilvl="7" w:tplc="DD268760">
      <w:numFmt w:val="bullet"/>
      <w:lvlText w:val="•"/>
      <w:lvlJc w:val="left"/>
      <w:pPr>
        <w:ind w:left="7311" w:hanging="358"/>
      </w:pPr>
      <w:rPr>
        <w:rFonts w:hint="default"/>
        <w:lang w:val="cs-CZ" w:eastAsia="en-US" w:bidi="ar-SA"/>
      </w:rPr>
    </w:lvl>
    <w:lvl w:ilvl="8" w:tplc="EEC6A3E8">
      <w:numFmt w:val="bullet"/>
      <w:lvlText w:val="•"/>
      <w:lvlJc w:val="left"/>
      <w:pPr>
        <w:ind w:left="8290" w:hanging="358"/>
      </w:pPr>
      <w:rPr>
        <w:rFonts w:hint="default"/>
        <w:lang w:val="cs-CZ" w:eastAsia="en-US" w:bidi="ar-SA"/>
      </w:rPr>
    </w:lvl>
  </w:abstractNum>
  <w:abstractNum w:abstractNumId="1736" w15:restartNumberingAfterBreak="0">
    <w:nsid w:val="68974844"/>
    <w:multiLevelType w:val="hybridMultilevel"/>
    <w:tmpl w:val="2A486DCE"/>
    <w:lvl w:ilvl="0" w:tplc="FE9407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EA345A">
      <w:numFmt w:val="bullet"/>
      <w:lvlText w:val="•"/>
      <w:lvlJc w:val="left"/>
      <w:pPr>
        <w:ind w:left="809" w:hanging="360"/>
      </w:pPr>
      <w:rPr>
        <w:rFonts w:hint="default"/>
        <w:lang w:val="cs-CZ" w:eastAsia="en-US" w:bidi="ar-SA"/>
      </w:rPr>
    </w:lvl>
    <w:lvl w:ilvl="2" w:tplc="AFF0200E">
      <w:numFmt w:val="bullet"/>
      <w:lvlText w:val="•"/>
      <w:lvlJc w:val="left"/>
      <w:pPr>
        <w:ind w:left="1158" w:hanging="360"/>
      </w:pPr>
      <w:rPr>
        <w:rFonts w:hint="default"/>
        <w:lang w:val="cs-CZ" w:eastAsia="en-US" w:bidi="ar-SA"/>
      </w:rPr>
    </w:lvl>
    <w:lvl w:ilvl="3" w:tplc="387EC35A">
      <w:numFmt w:val="bullet"/>
      <w:lvlText w:val="•"/>
      <w:lvlJc w:val="left"/>
      <w:pPr>
        <w:ind w:left="1507" w:hanging="360"/>
      </w:pPr>
      <w:rPr>
        <w:rFonts w:hint="default"/>
        <w:lang w:val="cs-CZ" w:eastAsia="en-US" w:bidi="ar-SA"/>
      </w:rPr>
    </w:lvl>
    <w:lvl w:ilvl="4" w:tplc="E774EC6A">
      <w:numFmt w:val="bullet"/>
      <w:lvlText w:val="•"/>
      <w:lvlJc w:val="left"/>
      <w:pPr>
        <w:ind w:left="1856" w:hanging="360"/>
      </w:pPr>
      <w:rPr>
        <w:rFonts w:hint="default"/>
        <w:lang w:val="cs-CZ" w:eastAsia="en-US" w:bidi="ar-SA"/>
      </w:rPr>
    </w:lvl>
    <w:lvl w:ilvl="5" w:tplc="35A8ED72">
      <w:numFmt w:val="bullet"/>
      <w:lvlText w:val="•"/>
      <w:lvlJc w:val="left"/>
      <w:pPr>
        <w:ind w:left="2205" w:hanging="360"/>
      </w:pPr>
      <w:rPr>
        <w:rFonts w:hint="default"/>
        <w:lang w:val="cs-CZ" w:eastAsia="en-US" w:bidi="ar-SA"/>
      </w:rPr>
    </w:lvl>
    <w:lvl w:ilvl="6" w:tplc="E318BAD4">
      <w:numFmt w:val="bullet"/>
      <w:lvlText w:val="•"/>
      <w:lvlJc w:val="left"/>
      <w:pPr>
        <w:ind w:left="2554" w:hanging="360"/>
      </w:pPr>
      <w:rPr>
        <w:rFonts w:hint="default"/>
        <w:lang w:val="cs-CZ" w:eastAsia="en-US" w:bidi="ar-SA"/>
      </w:rPr>
    </w:lvl>
    <w:lvl w:ilvl="7" w:tplc="0280576C">
      <w:numFmt w:val="bullet"/>
      <w:lvlText w:val="•"/>
      <w:lvlJc w:val="left"/>
      <w:pPr>
        <w:ind w:left="2903" w:hanging="360"/>
      </w:pPr>
      <w:rPr>
        <w:rFonts w:hint="default"/>
        <w:lang w:val="cs-CZ" w:eastAsia="en-US" w:bidi="ar-SA"/>
      </w:rPr>
    </w:lvl>
    <w:lvl w:ilvl="8" w:tplc="3A4240DC">
      <w:numFmt w:val="bullet"/>
      <w:lvlText w:val="•"/>
      <w:lvlJc w:val="left"/>
      <w:pPr>
        <w:ind w:left="3252" w:hanging="360"/>
      </w:pPr>
      <w:rPr>
        <w:rFonts w:hint="default"/>
        <w:lang w:val="cs-CZ" w:eastAsia="en-US" w:bidi="ar-SA"/>
      </w:rPr>
    </w:lvl>
  </w:abstractNum>
  <w:abstractNum w:abstractNumId="1737" w15:restartNumberingAfterBreak="0">
    <w:nsid w:val="68CC2426"/>
    <w:multiLevelType w:val="hybridMultilevel"/>
    <w:tmpl w:val="E5BE6A90"/>
    <w:lvl w:ilvl="0" w:tplc="8C540B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C166D7E">
      <w:numFmt w:val="bullet"/>
      <w:lvlText w:val="•"/>
      <w:lvlJc w:val="left"/>
      <w:pPr>
        <w:ind w:left="734" w:hanging="360"/>
      </w:pPr>
      <w:rPr>
        <w:rFonts w:hint="default"/>
        <w:lang w:val="cs-CZ" w:eastAsia="en-US" w:bidi="ar-SA"/>
      </w:rPr>
    </w:lvl>
    <w:lvl w:ilvl="2" w:tplc="09345BC0">
      <w:numFmt w:val="bullet"/>
      <w:lvlText w:val="•"/>
      <w:lvlJc w:val="left"/>
      <w:pPr>
        <w:ind w:left="1009" w:hanging="360"/>
      </w:pPr>
      <w:rPr>
        <w:rFonts w:hint="default"/>
        <w:lang w:val="cs-CZ" w:eastAsia="en-US" w:bidi="ar-SA"/>
      </w:rPr>
    </w:lvl>
    <w:lvl w:ilvl="3" w:tplc="45F2C56E">
      <w:numFmt w:val="bullet"/>
      <w:lvlText w:val="•"/>
      <w:lvlJc w:val="left"/>
      <w:pPr>
        <w:ind w:left="1283" w:hanging="360"/>
      </w:pPr>
      <w:rPr>
        <w:rFonts w:hint="default"/>
        <w:lang w:val="cs-CZ" w:eastAsia="en-US" w:bidi="ar-SA"/>
      </w:rPr>
    </w:lvl>
    <w:lvl w:ilvl="4" w:tplc="AC2C9EF4">
      <w:numFmt w:val="bullet"/>
      <w:lvlText w:val="•"/>
      <w:lvlJc w:val="left"/>
      <w:pPr>
        <w:ind w:left="1558" w:hanging="360"/>
      </w:pPr>
      <w:rPr>
        <w:rFonts w:hint="default"/>
        <w:lang w:val="cs-CZ" w:eastAsia="en-US" w:bidi="ar-SA"/>
      </w:rPr>
    </w:lvl>
    <w:lvl w:ilvl="5" w:tplc="991C752C">
      <w:numFmt w:val="bullet"/>
      <w:lvlText w:val="•"/>
      <w:lvlJc w:val="left"/>
      <w:pPr>
        <w:ind w:left="1833" w:hanging="360"/>
      </w:pPr>
      <w:rPr>
        <w:rFonts w:hint="default"/>
        <w:lang w:val="cs-CZ" w:eastAsia="en-US" w:bidi="ar-SA"/>
      </w:rPr>
    </w:lvl>
    <w:lvl w:ilvl="6" w:tplc="7FC41B78">
      <w:numFmt w:val="bullet"/>
      <w:lvlText w:val="•"/>
      <w:lvlJc w:val="left"/>
      <w:pPr>
        <w:ind w:left="2107" w:hanging="360"/>
      </w:pPr>
      <w:rPr>
        <w:rFonts w:hint="default"/>
        <w:lang w:val="cs-CZ" w:eastAsia="en-US" w:bidi="ar-SA"/>
      </w:rPr>
    </w:lvl>
    <w:lvl w:ilvl="7" w:tplc="23A0F23A">
      <w:numFmt w:val="bullet"/>
      <w:lvlText w:val="•"/>
      <w:lvlJc w:val="left"/>
      <w:pPr>
        <w:ind w:left="2382" w:hanging="360"/>
      </w:pPr>
      <w:rPr>
        <w:rFonts w:hint="default"/>
        <w:lang w:val="cs-CZ" w:eastAsia="en-US" w:bidi="ar-SA"/>
      </w:rPr>
    </w:lvl>
    <w:lvl w:ilvl="8" w:tplc="660438B2">
      <w:numFmt w:val="bullet"/>
      <w:lvlText w:val="•"/>
      <w:lvlJc w:val="left"/>
      <w:pPr>
        <w:ind w:left="2656" w:hanging="360"/>
      </w:pPr>
      <w:rPr>
        <w:rFonts w:hint="default"/>
        <w:lang w:val="cs-CZ" w:eastAsia="en-US" w:bidi="ar-SA"/>
      </w:rPr>
    </w:lvl>
  </w:abstractNum>
  <w:abstractNum w:abstractNumId="1738" w15:restartNumberingAfterBreak="0">
    <w:nsid w:val="68CC2543"/>
    <w:multiLevelType w:val="hybridMultilevel"/>
    <w:tmpl w:val="489A9500"/>
    <w:lvl w:ilvl="0" w:tplc="A834472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536B914">
      <w:numFmt w:val="bullet"/>
      <w:lvlText w:val="•"/>
      <w:lvlJc w:val="left"/>
      <w:pPr>
        <w:ind w:left="1518" w:hanging="360"/>
      </w:pPr>
      <w:rPr>
        <w:rFonts w:hint="default"/>
        <w:lang w:val="cs-CZ" w:eastAsia="en-US" w:bidi="ar-SA"/>
      </w:rPr>
    </w:lvl>
    <w:lvl w:ilvl="2" w:tplc="ACCA3B22">
      <w:numFmt w:val="bullet"/>
      <w:lvlText w:val="•"/>
      <w:lvlJc w:val="left"/>
      <w:pPr>
        <w:ind w:left="2616" w:hanging="360"/>
      </w:pPr>
      <w:rPr>
        <w:rFonts w:hint="default"/>
        <w:lang w:val="cs-CZ" w:eastAsia="en-US" w:bidi="ar-SA"/>
      </w:rPr>
    </w:lvl>
    <w:lvl w:ilvl="3" w:tplc="DE589A54">
      <w:numFmt w:val="bullet"/>
      <w:lvlText w:val="•"/>
      <w:lvlJc w:val="left"/>
      <w:pPr>
        <w:ind w:left="3715" w:hanging="360"/>
      </w:pPr>
      <w:rPr>
        <w:rFonts w:hint="default"/>
        <w:lang w:val="cs-CZ" w:eastAsia="en-US" w:bidi="ar-SA"/>
      </w:rPr>
    </w:lvl>
    <w:lvl w:ilvl="4" w:tplc="2F92543C">
      <w:numFmt w:val="bullet"/>
      <w:lvlText w:val="•"/>
      <w:lvlJc w:val="left"/>
      <w:pPr>
        <w:ind w:left="4813" w:hanging="360"/>
      </w:pPr>
      <w:rPr>
        <w:rFonts w:hint="default"/>
        <w:lang w:val="cs-CZ" w:eastAsia="en-US" w:bidi="ar-SA"/>
      </w:rPr>
    </w:lvl>
    <w:lvl w:ilvl="5" w:tplc="15EC581E">
      <w:numFmt w:val="bullet"/>
      <w:lvlText w:val="•"/>
      <w:lvlJc w:val="left"/>
      <w:pPr>
        <w:ind w:left="5912" w:hanging="360"/>
      </w:pPr>
      <w:rPr>
        <w:rFonts w:hint="default"/>
        <w:lang w:val="cs-CZ" w:eastAsia="en-US" w:bidi="ar-SA"/>
      </w:rPr>
    </w:lvl>
    <w:lvl w:ilvl="6" w:tplc="0A408600">
      <w:numFmt w:val="bullet"/>
      <w:lvlText w:val="•"/>
      <w:lvlJc w:val="left"/>
      <w:pPr>
        <w:ind w:left="7010" w:hanging="360"/>
      </w:pPr>
      <w:rPr>
        <w:rFonts w:hint="default"/>
        <w:lang w:val="cs-CZ" w:eastAsia="en-US" w:bidi="ar-SA"/>
      </w:rPr>
    </w:lvl>
    <w:lvl w:ilvl="7" w:tplc="3A44D030">
      <w:numFmt w:val="bullet"/>
      <w:lvlText w:val="•"/>
      <w:lvlJc w:val="left"/>
      <w:pPr>
        <w:ind w:left="8108" w:hanging="360"/>
      </w:pPr>
      <w:rPr>
        <w:rFonts w:hint="default"/>
        <w:lang w:val="cs-CZ" w:eastAsia="en-US" w:bidi="ar-SA"/>
      </w:rPr>
    </w:lvl>
    <w:lvl w:ilvl="8" w:tplc="3C2E1B72">
      <w:numFmt w:val="bullet"/>
      <w:lvlText w:val="•"/>
      <w:lvlJc w:val="left"/>
      <w:pPr>
        <w:ind w:left="9207" w:hanging="360"/>
      </w:pPr>
      <w:rPr>
        <w:rFonts w:hint="default"/>
        <w:lang w:val="cs-CZ" w:eastAsia="en-US" w:bidi="ar-SA"/>
      </w:rPr>
    </w:lvl>
  </w:abstractNum>
  <w:abstractNum w:abstractNumId="1739" w15:restartNumberingAfterBreak="0">
    <w:nsid w:val="69104E4C"/>
    <w:multiLevelType w:val="hybridMultilevel"/>
    <w:tmpl w:val="EC32E98A"/>
    <w:lvl w:ilvl="0" w:tplc="E856EF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8387ED2">
      <w:numFmt w:val="bullet"/>
      <w:lvlText w:val="•"/>
      <w:lvlJc w:val="left"/>
      <w:pPr>
        <w:ind w:left="827" w:hanging="361"/>
      </w:pPr>
      <w:rPr>
        <w:rFonts w:hint="default"/>
        <w:lang w:val="cs-CZ" w:eastAsia="en-US" w:bidi="ar-SA"/>
      </w:rPr>
    </w:lvl>
    <w:lvl w:ilvl="2" w:tplc="AD368C96">
      <w:numFmt w:val="bullet"/>
      <w:lvlText w:val="•"/>
      <w:lvlJc w:val="left"/>
      <w:pPr>
        <w:ind w:left="1194" w:hanging="361"/>
      </w:pPr>
      <w:rPr>
        <w:rFonts w:hint="default"/>
        <w:lang w:val="cs-CZ" w:eastAsia="en-US" w:bidi="ar-SA"/>
      </w:rPr>
    </w:lvl>
    <w:lvl w:ilvl="3" w:tplc="BF049A2A">
      <w:numFmt w:val="bullet"/>
      <w:lvlText w:val="•"/>
      <w:lvlJc w:val="left"/>
      <w:pPr>
        <w:ind w:left="1561" w:hanging="361"/>
      </w:pPr>
      <w:rPr>
        <w:rFonts w:hint="default"/>
        <w:lang w:val="cs-CZ" w:eastAsia="en-US" w:bidi="ar-SA"/>
      </w:rPr>
    </w:lvl>
    <w:lvl w:ilvl="4" w:tplc="BCDE47F6">
      <w:numFmt w:val="bullet"/>
      <w:lvlText w:val="•"/>
      <w:lvlJc w:val="left"/>
      <w:pPr>
        <w:ind w:left="1928" w:hanging="361"/>
      </w:pPr>
      <w:rPr>
        <w:rFonts w:hint="default"/>
        <w:lang w:val="cs-CZ" w:eastAsia="en-US" w:bidi="ar-SA"/>
      </w:rPr>
    </w:lvl>
    <w:lvl w:ilvl="5" w:tplc="1D163890">
      <w:numFmt w:val="bullet"/>
      <w:lvlText w:val="•"/>
      <w:lvlJc w:val="left"/>
      <w:pPr>
        <w:ind w:left="2295" w:hanging="361"/>
      </w:pPr>
      <w:rPr>
        <w:rFonts w:hint="default"/>
        <w:lang w:val="cs-CZ" w:eastAsia="en-US" w:bidi="ar-SA"/>
      </w:rPr>
    </w:lvl>
    <w:lvl w:ilvl="6" w:tplc="47D06E28">
      <w:numFmt w:val="bullet"/>
      <w:lvlText w:val="•"/>
      <w:lvlJc w:val="left"/>
      <w:pPr>
        <w:ind w:left="2662" w:hanging="361"/>
      </w:pPr>
      <w:rPr>
        <w:rFonts w:hint="default"/>
        <w:lang w:val="cs-CZ" w:eastAsia="en-US" w:bidi="ar-SA"/>
      </w:rPr>
    </w:lvl>
    <w:lvl w:ilvl="7" w:tplc="8E5ABA02">
      <w:numFmt w:val="bullet"/>
      <w:lvlText w:val="•"/>
      <w:lvlJc w:val="left"/>
      <w:pPr>
        <w:ind w:left="3029" w:hanging="361"/>
      </w:pPr>
      <w:rPr>
        <w:rFonts w:hint="default"/>
        <w:lang w:val="cs-CZ" w:eastAsia="en-US" w:bidi="ar-SA"/>
      </w:rPr>
    </w:lvl>
    <w:lvl w:ilvl="8" w:tplc="98267704">
      <w:numFmt w:val="bullet"/>
      <w:lvlText w:val="•"/>
      <w:lvlJc w:val="left"/>
      <w:pPr>
        <w:ind w:left="3396" w:hanging="361"/>
      </w:pPr>
      <w:rPr>
        <w:rFonts w:hint="default"/>
        <w:lang w:val="cs-CZ" w:eastAsia="en-US" w:bidi="ar-SA"/>
      </w:rPr>
    </w:lvl>
  </w:abstractNum>
  <w:abstractNum w:abstractNumId="1740" w15:restartNumberingAfterBreak="0">
    <w:nsid w:val="6913438E"/>
    <w:multiLevelType w:val="hybridMultilevel"/>
    <w:tmpl w:val="D102B6BC"/>
    <w:lvl w:ilvl="0" w:tplc="BBECD0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3478E0">
      <w:numFmt w:val="bullet"/>
      <w:lvlText w:val="•"/>
      <w:lvlJc w:val="left"/>
      <w:pPr>
        <w:ind w:left="827" w:hanging="361"/>
      </w:pPr>
      <w:rPr>
        <w:rFonts w:hint="default"/>
        <w:lang w:val="cs-CZ" w:eastAsia="en-US" w:bidi="ar-SA"/>
      </w:rPr>
    </w:lvl>
    <w:lvl w:ilvl="2" w:tplc="942CFB4A">
      <w:numFmt w:val="bullet"/>
      <w:lvlText w:val="•"/>
      <w:lvlJc w:val="left"/>
      <w:pPr>
        <w:ind w:left="1194" w:hanging="361"/>
      </w:pPr>
      <w:rPr>
        <w:rFonts w:hint="default"/>
        <w:lang w:val="cs-CZ" w:eastAsia="en-US" w:bidi="ar-SA"/>
      </w:rPr>
    </w:lvl>
    <w:lvl w:ilvl="3" w:tplc="0E588AD6">
      <w:numFmt w:val="bullet"/>
      <w:lvlText w:val="•"/>
      <w:lvlJc w:val="left"/>
      <w:pPr>
        <w:ind w:left="1561" w:hanging="361"/>
      </w:pPr>
      <w:rPr>
        <w:rFonts w:hint="default"/>
        <w:lang w:val="cs-CZ" w:eastAsia="en-US" w:bidi="ar-SA"/>
      </w:rPr>
    </w:lvl>
    <w:lvl w:ilvl="4" w:tplc="A23424EE">
      <w:numFmt w:val="bullet"/>
      <w:lvlText w:val="•"/>
      <w:lvlJc w:val="left"/>
      <w:pPr>
        <w:ind w:left="1928" w:hanging="361"/>
      </w:pPr>
      <w:rPr>
        <w:rFonts w:hint="default"/>
        <w:lang w:val="cs-CZ" w:eastAsia="en-US" w:bidi="ar-SA"/>
      </w:rPr>
    </w:lvl>
    <w:lvl w:ilvl="5" w:tplc="40D800DA">
      <w:numFmt w:val="bullet"/>
      <w:lvlText w:val="•"/>
      <w:lvlJc w:val="left"/>
      <w:pPr>
        <w:ind w:left="2295" w:hanging="361"/>
      </w:pPr>
      <w:rPr>
        <w:rFonts w:hint="default"/>
        <w:lang w:val="cs-CZ" w:eastAsia="en-US" w:bidi="ar-SA"/>
      </w:rPr>
    </w:lvl>
    <w:lvl w:ilvl="6" w:tplc="EAC2CDA4">
      <w:numFmt w:val="bullet"/>
      <w:lvlText w:val="•"/>
      <w:lvlJc w:val="left"/>
      <w:pPr>
        <w:ind w:left="2662" w:hanging="361"/>
      </w:pPr>
      <w:rPr>
        <w:rFonts w:hint="default"/>
        <w:lang w:val="cs-CZ" w:eastAsia="en-US" w:bidi="ar-SA"/>
      </w:rPr>
    </w:lvl>
    <w:lvl w:ilvl="7" w:tplc="AAF289E6">
      <w:numFmt w:val="bullet"/>
      <w:lvlText w:val="•"/>
      <w:lvlJc w:val="left"/>
      <w:pPr>
        <w:ind w:left="3029" w:hanging="361"/>
      </w:pPr>
      <w:rPr>
        <w:rFonts w:hint="default"/>
        <w:lang w:val="cs-CZ" w:eastAsia="en-US" w:bidi="ar-SA"/>
      </w:rPr>
    </w:lvl>
    <w:lvl w:ilvl="8" w:tplc="BDA0411A">
      <w:numFmt w:val="bullet"/>
      <w:lvlText w:val="•"/>
      <w:lvlJc w:val="left"/>
      <w:pPr>
        <w:ind w:left="3396" w:hanging="361"/>
      </w:pPr>
      <w:rPr>
        <w:rFonts w:hint="default"/>
        <w:lang w:val="cs-CZ" w:eastAsia="en-US" w:bidi="ar-SA"/>
      </w:rPr>
    </w:lvl>
  </w:abstractNum>
  <w:abstractNum w:abstractNumId="1741" w15:restartNumberingAfterBreak="0">
    <w:nsid w:val="693B4FB0"/>
    <w:multiLevelType w:val="hybridMultilevel"/>
    <w:tmpl w:val="BB1808D0"/>
    <w:lvl w:ilvl="0" w:tplc="57B2981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1066848">
      <w:numFmt w:val="bullet"/>
      <w:lvlText w:val="•"/>
      <w:lvlJc w:val="left"/>
      <w:pPr>
        <w:ind w:left="826" w:hanging="361"/>
      </w:pPr>
      <w:rPr>
        <w:rFonts w:hint="default"/>
        <w:lang w:val="cs-CZ" w:eastAsia="en-US" w:bidi="ar-SA"/>
      </w:rPr>
    </w:lvl>
    <w:lvl w:ilvl="2" w:tplc="EFCE4F68">
      <w:numFmt w:val="bullet"/>
      <w:lvlText w:val="•"/>
      <w:lvlJc w:val="left"/>
      <w:pPr>
        <w:ind w:left="1193" w:hanging="361"/>
      </w:pPr>
      <w:rPr>
        <w:rFonts w:hint="default"/>
        <w:lang w:val="cs-CZ" w:eastAsia="en-US" w:bidi="ar-SA"/>
      </w:rPr>
    </w:lvl>
    <w:lvl w:ilvl="3" w:tplc="BC047DD6">
      <w:numFmt w:val="bullet"/>
      <w:lvlText w:val="•"/>
      <w:lvlJc w:val="left"/>
      <w:pPr>
        <w:ind w:left="1559" w:hanging="361"/>
      </w:pPr>
      <w:rPr>
        <w:rFonts w:hint="default"/>
        <w:lang w:val="cs-CZ" w:eastAsia="en-US" w:bidi="ar-SA"/>
      </w:rPr>
    </w:lvl>
    <w:lvl w:ilvl="4" w:tplc="230A9E6E">
      <w:numFmt w:val="bullet"/>
      <w:lvlText w:val="•"/>
      <w:lvlJc w:val="left"/>
      <w:pPr>
        <w:ind w:left="1926" w:hanging="361"/>
      </w:pPr>
      <w:rPr>
        <w:rFonts w:hint="default"/>
        <w:lang w:val="cs-CZ" w:eastAsia="en-US" w:bidi="ar-SA"/>
      </w:rPr>
    </w:lvl>
    <w:lvl w:ilvl="5" w:tplc="81446F26">
      <w:numFmt w:val="bullet"/>
      <w:lvlText w:val="•"/>
      <w:lvlJc w:val="left"/>
      <w:pPr>
        <w:ind w:left="2293" w:hanging="361"/>
      </w:pPr>
      <w:rPr>
        <w:rFonts w:hint="default"/>
        <w:lang w:val="cs-CZ" w:eastAsia="en-US" w:bidi="ar-SA"/>
      </w:rPr>
    </w:lvl>
    <w:lvl w:ilvl="6" w:tplc="7EC85F4E">
      <w:numFmt w:val="bullet"/>
      <w:lvlText w:val="•"/>
      <w:lvlJc w:val="left"/>
      <w:pPr>
        <w:ind w:left="2659" w:hanging="361"/>
      </w:pPr>
      <w:rPr>
        <w:rFonts w:hint="default"/>
        <w:lang w:val="cs-CZ" w:eastAsia="en-US" w:bidi="ar-SA"/>
      </w:rPr>
    </w:lvl>
    <w:lvl w:ilvl="7" w:tplc="B7945A10">
      <w:numFmt w:val="bullet"/>
      <w:lvlText w:val="•"/>
      <w:lvlJc w:val="left"/>
      <w:pPr>
        <w:ind w:left="3026" w:hanging="361"/>
      </w:pPr>
      <w:rPr>
        <w:rFonts w:hint="default"/>
        <w:lang w:val="cs-CZ" w:eastAsia="en-US" w:bidi="ar-SA"/>
      </w:rPr>
    </w:lvl>
    <w:lvl w:ilvl="8" w:tplc="6F6299BA">
      <w:numFmt w:val="bullet"/>
      <w:lvlText w:val="•"/>
      <w:lvlJc w:val="left"/>
      <w:pPr>
        <w:ind w:left="3392" w:hanging="361"/>
      </w:pPr>
      <w:rPr>
        <w:rFonts w:hint="default"/>
        <w:lang w:val="cs-CZ" w:eastAsia="en-US" w:bidi="ar-SA"/>
      </w:rPr>
    </w:lvl>
  </w:abstractNum>
  <w:abstractNum w:abstractNumId="1742" w15:restartNumberingAfterBreak="0">
    <w:nsid w:val="699F5780"/>
    <w:multiLevelType w:val="hybridMultilevel"/>
    <w:tmpl w:val="0A328E02"/>
    <w:lvl w:ilvl="0" w:tplc="6E6EFB56">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BC185458">
      <w:numFmt w:val="bullet"/>
      <w:lvlText w:val="•"/>
      <w:lvlJc w:val="left"/>
      <w:pPr>
        <w:ind w:left="827" w:hanging="359"/>
      </w:pPr>
      <w:rPr>
        <w:rFonts w:hint="default"/>
        <w:lang w:val="cs-CZ" w:eastAsia="en-US" w:bidi="ar-SA"/>
      </w:rPr>
    </w:lvl>
    <w:lvl w:ilvl="2" w:tplc="47DAE5CC">
      <w:numFmt w:val="bullet"/>
      <w:lvlText w:val="•"/>
      <w:lvlJc w:val="left"/>
      <w:pPr>
        <w:ind w:left="1194" w:hanging="359"/>
      </w:pPr>
      <w:rPr>
        <w:rFonts w:hint="default"/>
        <w:lang w:val="cs-CZ" w:eastAsia="en-US" w:bidi="ar-SA"/>
      </w:rPr>
    </w:lvl>
    <w:lvl w:ilvl="3" w:tplc="86DE56D4">
      <w:numFmt w:val="bullet"/>
      <w:lvlText w:val="•"/>
      <w:lvlJc w:val="left"/>
      <w:pPr>
        <w:ind w:left="1561" w:hanging="359"/>
      </w:pPr>
      <w:rPr>
        <w:rFonts w:hint="default"/>
        <w:lang w:val="cs-CZ" w:eastAsia="en-US" w:bidi="ar-SA"/>
      </w:rPr>
    </w:lvl>
    <w:lvl w:ilvl="4" w:tplc="825C89AC">
      <w:numFmt w:val="bullet"/>
      <w:lvlText w:val="•"/>
      <w:lvlJc w:val="left"/>
      <w:pPr>
        <w:ind w:left="1928" w:hanging="359"/>
      </w:pPr>
      <w:rPr>
        <w:rFonts w:hint="default"/>
        <w:lang w:val="cs-CZ" w:eastAsia="en-US" w:bidi="ar-SA"/>
      </w:rPr>
    </w:lvl>
    <w:lvl w:ilvl="5" w:tplc="1FDA37F6">
      <w:numFmt w:val="bullet"/>
      <w:lvlText w:val="•"/>
      <w:lvlJc w:val="left"/>
      <w:pPr>
        <w:ind w:left="2295" w:hanging="359"/>
      </w:pPr>
      <w:rPr>
        <w:rFonts w:hint="default"/>
        <w:lang w:val="cs-CZ" w:eastAsia="en-US" w:bidi="ar-SA"/>
      </w:rPr>
    </w:lvl>
    <w:lvl w:ilvl="6" w:tplc="431853C2">
      <w:numFmt w:val="bullet"/>
      <w:lvlText w:val="•"/>
      <w:lvlJc w:val="left"/>
      <w:pPr>
        <w:ind w:left="2662" w:hanging="359"/>
      </w:pPr>
      <w:rPr>
        <w:rFonts w:hint="default"/>
        <w:lang w:val="cs-CZ" w:eastAsia="en-US" w:bidi="ar-SA"/>
      </w:rPr>
    </w:lvl>
    <w:lvl w:ilvl="7" w:tplc="8E42155C">
      <w:numFmt w:val="bullet"/>
      <w:lvlText w:val="•"/>
      <w:lvlJc w:val="left"/>
      <w:pPr>
        <w:ind w:left="3029" w:hanging="359"/>
      </w:pPr>
      <w:rPr>
        <w:rFonts w:hint="default"/>
        <w:lang w:val="cs-CZ" w:eastAsia="en-US" w:bidi="ar-SA"/>
      </w:rPr>
    </w:lvl>
    <w:lvl w:ilvl="8" w:tplc="B1D84E7E">
      <w:numFmt w:val="bullet"/>
      <w:lvlText w:val="•"/>
      <w:lvlJc w:val="left"/>
      <w:pPr>
        <w:ind w:left="3396" w:hanging="359"/>
      </w:pPr>
      <w:rPr>
        <w:rFonts w:hint="default"/>
        <w:lang w:val="cs-CZ" w:eastAsia="en-US" w:bidi="ar-SA"/>
      </w:rPr>
    </w:lvl>
  </w:abstractNum>
  <w:abstractNum w:abstractNumId="1743" w15:restartNumberingAfterBreak="0">
    <w:nsid w:val="69B814EB"/>
    <w:multiLevelType w:val="hybridMultilevel"/>
    <w:tmpl w:val="55AE543A"/>
    <w:lvl w:ilvl="0" w:tplc="9C748A62">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114F6D8">
      <w:numFmt w:val="bullet"/>
      <w:lvlText w:val="•"/>
      <w:lvlJc w:val="left"/>
      <w:pPr>
        <w:ind w:left="809" w:hanging="358"/>
      </w:pPr>
      <w:rPr>
        <w:rFonts w:hint="default"/>
        <w:lang w:val="cs-CZ" w:eastAsia="en-US" w:bidi="ar-SA"/>
      </w:rPr>
    </w:lvl>
    <w:lvl w:ilvl="2" w:tplc="5F14FA4C">
      <w:numFmt w:val="bullet"/>
      <w:lvlText w:val="•"/>
      <w:lvlJc w:val="left"/>
      <w:pPr>
        <w:ind w:left="1158" w:hanging="358"/>
      </w:pPr>
      <w:rPr>
        <w:rFonts w:hint="default"/>
        <w:lang w:val="cs-CZ" w:eastAsia="en-US" w:bidi="ar-SA"/>
      </w:rPr>
    </w:lvl>
    <w:lvl w:ilvl="3" w:tplc="F456260E">
      <w:numFmt w:val="bullet"/>
      <w:lvlText w:val="•"/>
      <w:lvlJc w:val="left"/>
      <w:pPr>
        <w:ind w:left="1507" w:hanging="358"/>
      </w:pPr>
      <w:rPr>
        <w:rFonts w:hint="default"/>
        <w:lang w:val="cs-CZ" w:eastAsia="en-US" w:bidi="ar-SA"/>
      </w:rPr>
    </w:lvl>
    <w:lvl w:ilvl="4" w:tplc="2AC07AAA">
      <w:numFmt w:val="bullet"/>
      <w:lvlText w:val="•"/>
      <w:lvlJc w:val="left"/>
      <w:pPr>
        <w:ind w:left="1856" w:hanging="358"/>
      </w:pPr>
      <w:rPr>
        <w:rFonts w:hint="default"/>
        <w:lang w:val="cs-CZ" w:eastAsia="en-US" w:bidi="ar-SA"/>
      </w:rPr>
    </w:lvl>
    <w:lvl w:ilvl="5" w:tplc="6E8ECB88">
      <w:numFmt w:val="bullet"/>
      <w:lvlText w:val="•"/>
      <w:lvlJc w:val="left"/>
      <w:pPr>
        <w:ind w:left="2205" w:hanging="358"/>
      </w:pPr>
      <w:rPr>
        <w:rFonts w:hint="default"/>
        <w:lang w:val="cs-CZ" w:eastAsia="en-US" w:bidi="ar-SA"/>
      </w:rPr>
    </w:lvl>
    <w:lvl w:ilvl="6" w:tplc="ABF456D8">
      <w:numFmt w:val="bullet"/>
      <w:lvlText w:val="•"/>
      <w:lvlJc w:val="left"/>
      <w:pPr>
        <w:ind w:left="2554" w:hanging="358"/>
      </w:pPr>
      <w:rPr>
        <w:rFonts w:hint="default"/>
        <w:lang w:val="cs-CZ" w:eastAsia="en-US" w:bidi="ar-SA"/>
      </w:rPr>
    </w:lvl>
    <w:lvl w:ilvl="7" w:tplc="14600520">
      <w:numFmt w:val="bullet"/>
      <w:lvlText w:val="•"/>
      <w:lvlJc w:val="left"/>
      <w:pPr>
        <w:ind w:left="2903" w:hanging="358"/>
      </w:pPr>
      <w:rPr>
        <w:rFonts w:hint="default"/>
        <w:lang w:val="cs-CZ" w:eastAsia="en-US" w:bidi="ar-SA"/>
      </w:rPr>
    </w:lvl>
    <w:lvl w:ilvl="8" w:tplc="F17E10B8">
      <w:numFmt w:val="bullet"/>
      <w:lvlText w:val="•"/>
      <w:lvlJc w:val="left"/>
      <w:pPr>
        <w:ind w:left="3252" w:hanging="358"/>
      </w:pPr>
      <w:rPr>
        <w:rFonts w:hint="default"/>
        <w:lang w:val="cs-CZ" w:eastAsia="en-US" w:bidi="ar-SA"/>
      </w:rPr>
    </w:lvl>
  </w:abstractNum>
  <w:abstractNum w:abstractNumId="1744" w15:restartNumberingAfterBreak="0">
    <w:nsid w:val="69C14C2A"/>
    <w:multiLevelType w:val="hybridMultilevel"/>
    <w:tmpl w:val="518A9690"/>
    <w:lvl w:ilvl="0" w:tplc="B4128C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954C84E">
      <w:numFmt w:val="bullet"/>
      <w:lvlText w:val="•"/>
      <w:lvlJc w:val="left"/>
      <w:pPr>
        <w:ind w:left="827" w:hanging="361"/>
      </w:pPr>
      <w:rPr>
        <w:rFonts w:hint="default"/>
        <w:lang w:val="cs-CZ" w:eastAsia="en-US" w:bidi="ar-SA"/>
      </w:rPr>
    </w:lvl>
    <w:lvl w:ilvl="2" w:tplc="E2B03262">
      <w:numFmt w:val="bullet"/>
      <w:lvlText w:val="•"/>
      <w:lvlJc w:val="left"/>
      <w:pPr>
        <w:ind w:left="1194" w:hanging="361"/>
      </w:pPr>
      <w:rPr>
        <w:rFonts w:hint="default"/>
        <w:lang w:val="cs-CZ" w:eastAsia="en-US" w:bidi="ar-SA"/>
      </w:rPr>
    </w:lvl>
    <w:lvl w:ilvl="3" w:tplc="600AB65C">
      <w:numFmt w:val="bullet"/>
      <w:lvlText w:val="•"/>
      <w:lvlJc w:val="left"/>
      <w:pPr>
        <w:ind w:left="1561" w:hanging="361"/>
      </w:pPr>
      <w:rPr>
        <w:rFonts w:hint="default"/>
        <w:lang w:val="cs-CZ" w:eastAsia="en-US" w:bidi="ar-SA"/>
      </w:rPr>
    </w:lvl>
    <w:lvl w:ilvl="4" w:tplc="8E387908">
      <w:numFmt w:val="bullet"/>
      <w:lvlText w:val="•"/>
      <w:lvlJc w:val="left"/>
      <w:pPr>
        <w:ind w:left="1928" w:hanging="361"/>
      </w:pPr>
      <w:rPr>
        <w:rFonts w:hint="default"/>
        <w:lang w:val="cs-CZ" w:eastAsia="en-US" w:bidi="ar-SA"/>
      </w:rPr>
    </w:lvl>
    <w:lvl w:ilvl="5" w:tplc="BDB45434">
      <w:numFmt w:val="bullet"/>
      <w:lvlText w:val="•"/>
      <w:lvlJc w:val="left"/>
      <w:pPr>
        <w:ind w:left="2295" w:hanging="361"/>
      </w:pPr>
      <w:rPr>
        <w:rFonts w:hint="default"/>
        <w:lang w:val="cs-CZ" w:eastAsia="en-US" w:bidi="ar-SA"/>
      </w:rPr>
    </w:lvl>
    <w:lvl w:ilvl="6" w:tplc="B4084370">
      <w:numFmt w:val="bullet"/>
      <w:lvlText w:val="•"/>
      <w:lvlJc w:val="left"/>
      <w:pPr>
        <w:ind w:left="2662" w:hanging="361"/>
      </w:pPr>
      <w:rPr>
        <w:rFonts w:hint="default"/>
        <w:lang w:val="cs-CZ" w:eastAsia="en-US" w:bidi="ar-SA"/>
      </w:rPr>
    </w:lvl>
    <w:lvl w:ilvl="7" w:tplc="A10853E0">
      <w:numFmt w:val="bullet"/>
      <w:lvlText w:val="•"/>
      <w:lvlJc w:val="left"/>
      <w:pPr>
        <w:ind w:left="3029" w:hanging="361"/>
      </w:pPr>
      <w:rPr>
        <w:rFonts w:hint="default"/>
        <w:lang w:val="cs-CZ" w:eastAsia="en-US" w:bidi="ar-SA"/>
      </w:rPr>
    </w:lvl>
    <w:lvl w:ilvl="8" w:tplc="415CD250">
      <w:numFmt w:val="bullet"/>
      <w:lvlText w:val="•"/>
      <w:lvlJc w:val="left"/>
      <w:pPr>
        <w:ind w:left="3396" w:hanging="361"/>
      </w:pPr>
      <w:rPr>
        <w:rFonts w:hint="default"/>
        <w:lang w:val="cs-CZ" w:eastAsia="en-US" w:bidi="ar-SA"/>
      </w:rPr>
    </w:lvl>
  </w:abstractNum>
  <w:abstractNum w:abstractNumId="1745" w15:restartNumberingAfterBreak="0">
    <w:nsid w:val="69F70884"/>
    <w:multiLevelType w:val="hybridMultilevel"/>
    <w:tmpl w:val="B9A810C0"/>
    <w:lvl w:ilvl="0" w:tplc="003C7A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4A61DC">
      <w:numFmt w:val="bullet"/>
      <w:lvlText w:val="•"/>
      <w:lvlJc w:val="left"/>
      <w:pPr>
        <w:ind w:left="809" w:hanging="360"/>
      </w:pPr>
      <w:rPr>
        <w:rFonts w:hint="default"/>
        <w:lang w:val="cs-CZ" w:eastAsia="en-US" w:bidi="ar-SA"/>
      </w:rPr>
    </w:lvl>
    <w:lvl w:ilvl="2" w:tplc="8CF4D162">
      <w:numFmt w:val="bullet"/>
      <w:lvlText w:val="•"/>
      <w:lvlJc w:val="left"/>
      <w:pPr>
        <w:ind w:left="1158" w:hanging="360"/>
      </w:pPr>
      <w:rPr>
        <w:rFonts w:hint="default"/>
        <w:lang w:val="cs-CZ" w:eastAsia="en-US" w:bidi="ar-SA"/>
      </w:rPr>
    </w:lvl>
    <w:lvl w:ilvl="3" w:tplc="37A88664">
      <w:numFmt w:val="bullet"/>
      <w:lvlText w:val="•"/>
      <w:lvlJc w:val="left"/>
      <w:pPr>
        <w:ind w:left="1507" w:hanging="360"/>
      </w:pPr>
      <w:rPr>
        <w:rFonts w:hint="default"/>
        <w:lang w:val="cs-CZ" w:eastAsia="en-US" w:bidi="ar-SA"/>
      </w:rPr>
    </w:lvl>
    <w:lvl w:ilvl="4" w:tplc="25246380">
      <w:numFmt w:val="bullet"/>
      <w:lvlText w:val="•"/>
      <w:lvlJc w:val="left"/>
      <w:pPr>
        <w:ind w:left="1856" w:hanging="360"/>
      </w:pPr>
      <w:rPr>
        <w:rFonts w:hint="default"/>
        <w:lang w:val="cs-CZ" w:eastAsia="en-US" w:bidi="ar-SA"/>
      </w:rPr>
    </w:lvl>
    <w:lvl w:ilvl="5" w:tplc="96A6CADC">
      <w:numFmt w:val="bullet"/>
      <w:lvlText w:val="•"/>
      <w:lvlJc w:val="left"/>
      <w:pPr>
        <w:ind w:left="2205" w:hanging="360"/>
      </w:pPr>
      <w:rPr>
        <w:rFonts w:hint="default"/>
        <w:lang w:val="cs-CZ" w:eastAsia="en-US" w:bidi="ar-SA"/>
      </w:rPr>
    </w:lvl>
    <w:lvl w:ilvl="6" w:tplc="F4EA73BA">
      <w:numFmt w:val="bullet"/>
      <w:lvlText w:val="•"/>
      <w:lvlJc w:val="left"/>
      <w:pPr>
        <w:ind w:left="2554" w:hanging="360"/>
      </w:pPr>
      <w:rPr>
        <w:rFonts w:hint="default"/>
        <w:lang w:val="cs-CZ" w:eastAsia="en-US" w:bidi="ar-SA"/>
      </w:rPr>
    </w:lvl>
    <w:lvl w:ilvl="7" w:tplc="18FA7084">
      <w:numFmt w:val="bullet"/>
      <w:lvlText w:val="•"/>
      <w:lvlJc w:val="left"/>
      <w:pPr>
        <w:ind w:left="2903" w:hanging="360"/>
      </w:pPr>
      <w:rPr>
        <w:rFonts w:hint="default"/>
        <w:lang w:val="cs-CZ" w:eastAsia="en-US" w:bidi="ar-SA"/>
      </w:rPr>
    </w:lvl>
    <w:lvl w:ilvl="8" w:tplc="F2A43F22">
      <w:numFmt w:val="bullet"/>
      <w:lvlText w:val="•"/>
      <w:lvlJc w:val="left"/>
      <w:pPr>
        <w:ind w:left="3252" w:hanging="360"/>
      </w:pPr>
      <w:rPr>
        <w:rFonts w:hint="default"/>
        <w:lang w:val="cs-CZ" w:eastAsia="en-US" w:bidi="ar-SA"/>
      </w:rPr>
    </w:lvl>
  </w:abstractNum>
  <w:abstractNum w:abstractNumId="1746" w15:restartNumberingAfterBreak="0">
    <w:nsid w:val="69FD5B4C"/>
    <w:multiLevelType w:val="hybridMultilevel"/>
    <w:tmpl w:val="85F8EC18"/>
    <w:lvl w:ilvl="0" w:tplc="0F360BF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85A2884">
      <w:numFmt w:val="bullet"/>
      <w:lvlText w:val="•"/>
      <w:lvlJc w:val="left"/>
      <w:pPr>
        <w:ind w:left="826" w:hanging="359"/>
      </w:pPr>
      <w:rPr>
        <w:rFonts w:hint="default"/>
        <w:lang w:val="cs-CZ" w:eastAsia="en-US" w:bidi="ar-SA"/>
      </w:rPr>
    </w:lvl>
    <w:lvl w:ilvl="2" w:tplc="C36224A6">
      <w:numFmt w:val="bullet"/>
      <w:lvlText w:val="•"/>
      <w:lvlJc w:val="left"/>
      <w:pPr>
        <w:ind w:left="1193" w:hanging="359"/>
      </w:pPr>
      <w:rPr>
        <w:rFonts w:hint="default"/>
        <w:lang w:val="cs-CZ" w:eastAsia="en-US" w:bidi="ar-SA"/>
      </w:rPr>
    </w:lvl>
    <w:lvl w:ilvl="3" w:tplc="6A9076C0">
      <w:numFmt w:val="bullet"/>
      <w:lvlText w:val="•"/>
      <w:lvlJc w:val="left"/>
      <w:pPr>
        <w:ind w:left="1559" w:hanging="359"/>
      </w:pPr>
      <w:rPr>
        <w:rFonts w:hint="default"/>
        <w:lang w:val="cs-CZ" w:eastAsia="en-US" w:bidi="ar-SA"/>
      </w:rPr>
    </w:lvl>
    <w:lvl w:ilvl="4" w:tplc="32FC6BB0">
      <w:numFmt w:val="bullet"/>
      <w:lvlText w:val="•"/>
      <w:lvlJc w:val="left"/>
      <w:pPr>
        <w:ind w:left="1926" w:hanging="359"/>
      </w:pPr>
      <w:rPr>
        <w:rFonts w:hint="default"/>
        <w:lang w:val="cs-CZ" w:eastAsia="en-US" w:bidi="ar-SA"/>
      </w:rPr>
    </w:lvl>
    <w:lvl w:ilvl="5" w:tplc="D3E8071A">
      <w:numFmt w:val="bullet"/>
      <w:lvlText w:val="•"/>
      <w:lvlJc w:val="left"/>
      <w:pPr>
        <w:ind w:left="2293" w:hanging="359"/>
      </w:pPr>
      <w:rPr>
        <w:rFonts w:hint="default"/>
        <w:lang w:val="cs-CZ" w:eastAsia="en-US" w:bidi="ar-SA"/>
      </w:rPr>
    </w:lvl>
    <w:lvl w:ilvl="6" w:tplc="C82E2E00">
      <w:numFmt w:val="bullet"/>
      <w:lvlText w:val="•"/>
      <w:lvlJc w:val="left"/>
      <w:pPr>
        <w:ind w:left="2659" w:hanging="359"/>
      </w:pPr>
      <w:rPr>
        <w:rFonts w:hint="default"/>
        <w:lang w:val="cs-CZ" w:eastAsia="en-US" w:bidi="ar-SA"/>
      </w:rPr>
    </w:lvl>
    <w:lvl w:ilvl="7" w:tplc="0C12906C">
      <w:numFmt w:val="bullet"/>
      <w:lvlText w:val="•"/>
      <w:lvlJc w:val="left"/>
      <w:pPr>
        <w:ind w:left="3026" w:hanging="359"/>
      </w:pPr>
      <w:rPr>
        <w:rFonts w:hint="default"/>
        <w:lang w:val="cs-CZ" w:eastAsia="en-US" w:bidi="ar-SA"/>
      </w:rPr>
    </w:lvl>
    <w:lvl w:ilvl="8" w:tplc="2932B442">
      <w:numFmt w:val="bullet"/>
      <w:lvlText w:val="•"/>
      <w:lvlJc w:val="left"/>
      <w:pPr>
        <w:ind w:left="3392" w:hanging="359"/>
      </w:pPr>
      <w:rPr>
        <w:rFonts w:hint="default"/>
        <w:lang w:val="cs-CZ" w:eastAsia="en-US" w:bidi="ar-SA"/>
      </w:rPr>
    </w:lvl>
  </w:abstractNum>
  <w:abstractNum w:abstractNumId="1747" w15:restartNumberingAfterBreak="0">
    <w:nsid w:val="6A2904B8"/>
    <w:multiLevelType w:val="hybridMultilevel"/>
    <w:tmpl w:val="68B673A6"/>
    <w:lvl w:ilvl="0" w:tplc="33189C38">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7B3061EA">
      <w:numFmt w:val="bullet"/>
      <w:lvlText w:val="•"/>
      <w:lvlJc w:val="left"/>
      <w:pPr>
        <w:ind w:left="1155" w:hanging="425"/>
      </w:pPr>
      <w:rPr>
        <w:rFonts w:hint="default"/>
        <w:lang w:val="cs-CZ" w:eastAsia="en-US" w:bidi="ar-SA"/>
      </w:rPr>
    </w:lvl>
    <w:lvl w:ilvl="2" w:tplc="C526C562">
      <w:numFmt w:val="bullet"/>
      <w:lvlText w:val="•"/>
      <w:lvlJc w:val="left"/>
      <w:pPr>
        <w:ind w:left="1731" w:hanging="425"/>
      </w:pPr>
      <w:rPr>
        <w:rFonts w:hint="default"/>
        <w:lang w:val="cs-CZ" w:eastAsia="en-US" w:bidi="ar-SA"/>
      </w:rPr>
    </w:lvl>
    <w:lvl w:ilvl="3" w:tplc="B866C002">
      <w:numFmt w:val="bullet"/>
      <w:lvlText w:val="•"/>
      <w:lvlJc w:val="left"/>
      <w:pPr>
        <w:ind w:left="2307" w:hanging="425"/>
      </w:pPr>
      <w:rPr>
        <w:rFonts w:hint="default"/>
        <w:lang w:val="cs-CZ" w:eastAsia="en-US" w:bidi="ar-SA"/>
      </w:rPr>
    </w:lvl>
    <w:lvl w:ilvl="4" w:tplc="8E5A9BB4">
      <w:numFmt w:val="bullet"/>
      <w:lvlText w:val="•"/>
      <w:lvlJc w:val="left"/>
      <w:pPr>
        <w:ind w:left="2882" w:hanging="425"/>
      </w:pPr>
      <w:rPr>
        <w:rFonts w:hint="default"/>
        <w:lang w:val="cs-CZ" w:eastAsia="en-US" w:bidi="ar-SA"/>
      </w:rPr>
    </w:lvl>
    <w:lvl w:ilvl="5" w:tplc="C5888896">
      <w:numFmt w:val="bullet"/>
      <w:lvlText w:val="•"/>
      <w:lvlJc w:val="left"/>
      <w:pPr>
        <w:ind w:left="3458" w:hanging="425"/>
      </w:pPr>
      <w:rPr>
        <w:rFonts w:hint="default"/>
        <w:lang w:val="cs-CZ" w:eastAsia="en-US" w:bidi="ar-SA"/>
      </w:rPr>
    </w:lvl>
    <w:lvl w:ilvl="6" w:tplc="6D10687C">
      <w:numFmt w:val="bullet"/>
      <w:lvlText w:val="•"/>
      <w:lvlJc w:val="left"/>
      <w:pPr>
        <w:ind w:left="4034" w:hanging="425"/>
      </w:pPr>
      <w:rPr>
        <w:rFonts w:hint="default"/>
        <w:lang w:val="cs-CZ" w:eastAsia="en-US" w:bidi="ar-SA"/>
      </w:rPr>
    </w:lvl>
    <w:lvl w:ilvl="7" w:tplc="D59A36E2">
      <w:numFmt w:val="bullet"/>
      <w:lvlText w:val="•"/>
      <w:lvlJc w:val="left"/>
      <w:pPr>
        <w:ind w:left="4609" w:hanging="425"/>
      </w:pPr>
      <w:rPr>
        <w:rFonts w:hint="default"/>
        <w:lang w:val="cs-CZ" w:eastAsia="en-US" w:bidi="ar-SA"/>
      </w:rPr>
    </w:lvl>
    <w:lvl w:ilvl="8" w:tplc="EDBA9CAC">
      <w:numFmt w:val="bullet"/>
      <w:lvlText w:val="•"/>
      <w:lvlJc w:val="left"/>
      <w:pPr>
        <w:ind w:left="5185" w:hanging="425"/>
      </w:pPr>
      <w:rPr>
        <w:rFonts w:hint="default"/>
        <w:lang w:val="cs-CZ" w:eastAsia="en-US" w:bidi="ar-SA"/>
      </w:rPr>
    </w:lvl>
  </w:abstractNum>
  <w:abstractNum w:abstractNumId="1748" w15:restartNumberingAfterBreak="0">
    <w:nsid w:val="6A2E3437"/>
    <w:multiLevelType w:val="hybridMultilevel"/>
    <w:tmpl w:val="B2D65BB8"/>
    <w:lvl w:ilvl="0" w:tplc="285A7D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7CDD66">
      <w:numFmt w:val="bullet"/>
      <w:lvlText w:val="•"/>
      <w:lvlJc w:val="left"/>
      <w:pPr>
        <w:ind w:left="826" w:hanging="361"/>
      </w:pPr>
      <w:rPr>
        <w:rFonts w:hint="default"/>
        <w:lang w:val="cs-CZ" w:eastAsia="en-US" w:bidi="ar-SA"/>
      </w:rPr>
    </w:lvl>
    <w:lvl w:ilvl="2" w:tplc="56903510">
      <w:numFmt w:val="bullet"/>
      <w:lvlText w:val="•"/>
      <w:lvlJc w:val="left"/>
      <w:pPr>
        <w:ind w:left="1193" w:hanging="361"/>
      </w:pPr>
      <w:rPr>
        <w:rFonts w:hint="default"/>
        <w:lang w:val="cs-CZ" w:eastAsia="en-US" w:bidi="ar-SA"/>
      </w:rPr>
    </w:lvl>
    <w:lvl w:ilvl="3" w:tplc="2CC27E60">
      <w:numFmt w:val="bullet"/>
      <w:lvlText w:val="•"/>
      <w:lvlJc w:val="left"/>
      <w:pPr>
        <w:ind w:left="1559" w:hanging="361"/>
      </w:pPr>
      <w:rPr>
        <w:rFonts w:hint="default"/>
        <w:lang w:val="cs-CZ" w:eastAsia="en-US" w:bidi="ar-SA"/>
      </w:rPr>
    </w:lvl>
    <w:lvl w:ilvl="4" w:tplc="C00E7048">
      <w:numFmt w:val="bullet"/>
      <w:lvlText w:val="•"/>
      <w:lvlJc w:val="left"/>
      <w:pPr>
        <w:ind w:left="1926" w:hanging="361"/>
      </w:pPr>
      <w:rPr>
        <w:rFonts w:hint="default"/>
        <w:lang w:val="cs-CZ" w:eastAsia="en-US" w:bidi="ar-SA"/>
      </w:rPr>
    </w:lvl>
    <w:lvl w:ilvl="5" w:tplc="DD326B20">
      <w:numFmt w:val="bullet"/>
      <w:lvlText w:val="•"/>
      <w:lvlJc w:val="left"/>
      <w:pPr>
        <w:ind w:left="2293" w:hanging="361"/>
      </w:pPr>
      <w:rPr>
        <w:rFonts w:hint="default"/>
        <w:lang w:val="cs-CZ" w:eastAsia="en-US" w:bidi="ar-SA"/>
      </w:rPr>
    </w:lvl>
    <w:lvl w:ilvl="6" w:tplc="47A27624">
      <w:numFmt w:val="bullet"/>
      <w:lvlText w:val="•"/>
      <w:lvlJc w:val="left"/>
      <w:pPr>
        <w:ind w:left="2659" w:hanging="361"/>
      </w:pPr>
      <w:rPr>
        <w:rFonts w:hint="default"/>
        <w:lang w:val="cs-CZ" w:eastAsia="en-US" w:bidi="ar-SA"/>
      </w:rPr>
    </w:lvl>
    <w:lvl w:ilvl="7" w:tplc="A0928530">
      <w:numFmt w:val="bullet"/>
      <w:lvlText w:val="•"/>
      <w:lvlJc w:val="left"/>
      <w:pPr>
        <w:ind w:left="3026" w:hanging="361"/>
      </w:pPr>
      <w:rPr>
        <w:rFonts w:hint="default"/>
        <w:lang w:val="cs-CZ" w:eastAsia="en-US" w:bidi="ar-SA"/>
      </w:rPr>
    </w:lvl>
    <w:lvl w:ilvl="8" w:tplc="FCB67C22">
      <w:numFmt w:val="bullet"/>
      <w:lvlText w:val="•"/>
      <w:lvlJc w:val="left"/>
      <w:pPr>
        <w:ind w:left="3392" w:hanging="361"/>
      </w:pPr>
      <w:rPr>
        <w:rFonts w:hint="default"/>
        <w:lang w:val="cs-CZ" w:eastAsia="en-US" w:bidi="ar-SA"/>
      </w:rPr>
    </w:lvl>
  </w:abstractNum>
  <w:abstractNum w:abstractNumId="1749" w15:restartNumberingAfterBreak="0">
    <w:nsid w:val="6A367682"/>
    <w:multiLevelType w:val="hybridMultilevel"/>
    <w:tmpl w:val="4D041194"/>
    <w:lvl w:ilvl="0" w:tplc="A5AE9B76">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0C0BFA6">
      <w:numFmt w:val="bullet"/>
      <w:lvlText w:val="•"/>
      <w:lvlJc w:val="left"/>
      <w:pPr>
        <w:ind w:left="791" w:hanging="341"/>
      </w:pPr>
      <w:rPr>
        <w:rFonts w:hint="default"/>
        <w:lang w:val="cs-CZ" w:eastAsia="en-US" w:bidi="ar-SA"/>
      </w:rPr>
    </w:lvl>
    <w:lvl w:ilvl="2" w:tplc="E3526D40">
      <w:numFmt w:val="bullet"/>
      <w:lvlText w:val="•"/>
      <w:lvlJc w:val="left"/>
      <w:pPr>
        <w:ind w:left="1142" w:hanging="341"/>
      </w:pPr>
      <w:rPr>
        <w:rFonts w:hint="default"/>
        <w:lang w:val="cs-CZ" w:eastAsia="en-US" w:bidi="ar-SA"/>
      </w:rPr>
    </w:lvl>
    <w:lvl w:ilvl="3" w:tplc="A06823BE">
      <w:numFmt w:val="bullet"/>
      <w:lvlText w:val="•"/>
      <w:lvlJc w:val="left"/>
      <w:pPr>
        <w:ind w:left="1493" w:hanging="341"/>
      </w:pPr>
      <w:rPr>
        <w:rFonts w:hint="default"/>
        <w:lang w:val="cs-CZ" w:eastAsia="en-US" w:bidi="ar-SA"/>
      </w:rPr>
    </w:lvl>
    <w:lvl w:ilvl="4" w:tplc="7828038A">
      <w:numFmt w:val="bullet"/>
      <w:lvlText w:val="•"/>
      <w:lvlJc w:val="left"/>
      <w:pPr>
        <w:ind w:left="1844" w:hanging="341"/>
      </w:pPr>
      <w:rPr>
        <w:rFonts w:hint="default"/>
        <w:lang w:val="cs-CZ" w:eastAsia="en-US" w:bidi="ar-SA"/>
      </w:rPr>
    </w:lvl>
    <w:lvl w:ilvl="5" w:tplc="10C01566">
      <w:numFmt w:val="bullet"/>
      <w:lvlText w:val="•"/>
      <w:lvlJc w:val="left"/>
      <w:pPr>
        <w:ind w:left="2195" w:hanging="341"/>
      </w:pPr>
      <w:rPr>
        <w:rFonts w:hint="default"/>
        <w:lang w:val="cs-CZ" w:eastAsia="en-US" w:bidi="ar-SA"/>
      </w:rPr>
    </w:lvl>
    <w:lvl w:ilvl="6" w:tplc="5EDA38F6">
      <w:numFmt w:val="bullet"/>
      <w:lvlText w:val="•"/>
      <w:lvlJc w:val="left"/>
      <w:pPr>
        <w:ind w:left="2546" w:hanging="341"/>
      </w:pPr>
      <w:rPr>
        <w:rFonts w:hint="default"/>
        <w:lang w:val="cs-CZ" w:eastAsia="en-US" w:bidi="ar-SA"/>
      </w:rPr>
    </w:lvl>
    <w:lvl w:ilvl="7" w:tplc="9D3EBCF2">
      <w:numFmt w:val="bullet"/>
      <w:lvlText w:val="•"/>
      <w:lvlJc w:val="left"/>
      <w:pPr>
        <w:ind w:left="2897" w:hanging="341"/>
      </w:pPr>
      <w:rPr>
        <w:rFonts w:hint="default"/>
        <w:lang w:val="cs-CZ" w:eastAsia="en-US" w:bidi="ar-SA"/>
      </w:rPr>
    </w:lvl>
    <w:lvl w:ilvl="8" w:tplc="43FEDDDC">
      <w:numFmt w:val="bullet"/>
      <w:lvlText w:val="•"/>
      <w:lvlJc w:val="left"/>
      <w:pPr>
        <w:ind w:left="3248" w:hanging="341"/>
      </w:pPr>
      <w:rPr>
        <w:rFonts w:hint="default"/>
        <w:lang w:val="cs-CZ" w:eastAsia="en-US" w:bidi="ar-SA"/>
      </w:rPr>
    </w:lvl>
  </w:abstractNum>
  <w:abstractNum w:abstractNumId="1750" w15:restartNumberingAfterBreak="0">
    <w:nsid w:val="6A5629C2"/>
    <w:multiLevelType w:val="hybridMultilevel"/>
    <w:tmpl w:val="6AEECA2C"/>
    <w:lvl w:ilvl="0" w:tplc="9808D0EC">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6F862DA">
      <w:numFmt w:val="bullet"/>
      <w:lvlText w:val="•"/>
      <w:lvlJc w:val="left"/>
      <w:pPr>
        <w:ind w:left="1435" w:hanging="358"/>
      </w:pPr>
      <w:rPr>
        <w:rFonts w:hint="default"/>
        <w:lang w:val="cs-CZ" w:eastAsia="en-US" w:bidi="ar-SA"/>
      </w:rPr>
    </w:lvl>
    <w:lvl w:ilvl="2" w:tplc="9C32AC04">
      <w:numFmt w:val="bullet"/>
      <w:lvlText w:val="•"/>
      <w:lvlJc w:val="left"/>
      <w:pPr>
        <w:ind w:left="2411" w:hanging="358"/>
      </w:pPr>
      <w:rPr>
        <w:rFonts w:hint="default"/>
        <w:lang w:val="cs-CZ" w:eastAsia="en-US" w:bidi="ar-SA"/>
      </w:rPr>
    </w:lvl>
    <w:lvl w:ilvl="3" w:tplc="B47682AE">
      <w:numFmt w:val="bullet"/>
      <w:lvlText w:val="•"/>
      <w:lvlJc w:val="left"/>
      <w:pPr>
        <w:ind w:left="3387" w:hanging="358"/>
      </w:pPr>
      <w:rPr>
        <w:rFonts w:hint="default"/>
        <w:lang w:val="cs-CZ" w:eastAsia="en-US" w:bidi="ar-SA"/>
      </w:rPr>
    </w:lvl>
    <w:lvl w:ilvl="4" w:tplc="D1E60768">
      <w:numFmt w:val="bullet"/>
      <w:lvlText w:val="•"/>
      <w:lvlJc w:val="left"/>
      <w:pPr>
        <w:ind w:left="4362" w:hanging="358"/>
      </w:pPr>
      <w:rPr>
        <w:rFonts w:hint="default"/>
        <w:lang w:val="cs-CZ" w:eastAsia="en-US" w:bidi="ar-SA"/>
      </w:rPr>
    </w:lvl>
    <w:lvl w:ilvl="5" w:tplc="7D9670D8">
      <w:numFmt w:val="bullet"/>
      <w:lvlText w:val="•"/>
      <w:lvlJc w:val="left"/>
      <w:pPr>
        <w:ind w:left="5338" w:hanging="358"/>
      </w:pPr>
      <w:rPr>
        <w:rFonts w:hint="default"/>
        <w:lang w:val="cs-CZ" w:eastAsia="en-US" w:bidi="ar-SA"/>
      </w:rPr>
    </w:lvl>
    <w:lvl w:ilvl="6" w:tplc="8D020DBA">
      <w:numFmt w:val="bullet"/>
      <w:lvlText w:val="•"/>
      <w:lvlJc w:val="left"/>
      <w:pPr>
        <w:ind w:left="6314" w:hanging="358"/>
      </w:pPr>
      <w:rPr>
        <w:rFonts w:hint="default"/>
        <w:lang w:val="cs-CZ" w:eastAsia="en-US" w:bidi="ar-SA"/>
      </w:rPr>
    </w:lvl>
    <w:lvl w:ilvl="7" w:tplc="18D89FD4">
      <w:numFmt w:val="bullet"/>
      <w:lvlText w:val="•"/>
      <w:lvlJc w:val="left"/>
      <w:pPr>
        <w:ind w:left="7289" w:hanging="358"/>
      </w:pPr>
      <w:rPr>
        <w:rFonts w:hint="default"/>
        <w:lang w:val="cs-CZ" w:eastAsia="en-US" w:bidi="ar-SA"/>
      </w:rPr>
    </w:lvl>
    <w:lvl w:ilvl="8" w:tplc="325EA1A4">
      <w:numFmt w:val="bullet"/>
      <w:lvlText w:val="•"/>
      <w:lvlJc w:val="left"/>
      <w:pPr>
        <w:ind w:left="8265" w:hanging="358"/>
      </w:pPr>
      <w:rPr>
        <w:rFonts w:hint="default"/>
        <w:lang w:val="cs-CZ" w:eastAsia="en-US" w:bidi="ar-SA"/>
      </w:rPr>
    </w:lvl>
  </w:abstractNum>
  <w:abstractNum w:abstractNumId="1751" w15:restartNumberingAfterBreak="0">
    <w:nsid w:val="6A627816"/>
    <w:multiLevelType w:val="hybridMultilevel"/>
    <w:tmpl w:val="848A117E"/>
    <w:lvl w:ilvl="0" w:tplc="4A52955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BCC8884">
      <w:numFmt w:val="bullet"/>
      <w:lvlText w:val="•"/>
      <w:lvlJc w:val="left"/>
      <w:pPr>
        <w:ind w:left="809" w:hanging="360"/>
      </w:pPr>
      <w:rPr>
        <w:rFonts w:hint="default"/>
        <w:lang w:val="cs-CZ" w:eastAsia="en-US" w:bidi="ar-SA"/>
      </w:rPr>
    </w:lvl>
    <w:lvl w:ilvl="2" w:tplc="C922B658">
      <w:numFmt w:val="bullet"/>
      <w:lvlText w:val="•"/>
      <w:lvlJc w:val="left"/>
      <w:pPr>
        <w:ind w:left="1158" w:hanging="360"/>
      </w:pPr>
      <w:rPr>
        <w:rFonts w:hint="default"/>
        <w:lang w:val="cs-CZ" w:eastAsia="en-US" w:bidi="ar-SA"/>
      </w:rPr>
    </w:lvl>
    <w:lvl w:ilvl="3" w:tplc="F294D270">
      <w:numFmt w:val="bullet"/>
      <w:lvlText w:val="•"/>
      <w:lvlJc w:val="left"/>
      <w:pPr>
        <w:ind w:left="1507" w:hanging="360"/>
      </w:pPr>
      <w:rPr>
        <w:rFonts w:hint="default"/>
        <w:lang w:val="cs-CZ" w:eastAsia="en-US" w:bidi="ar-SA"/>
      </w:rPr>
    </w:lvl>
    <w:lvl w:ilvl="4" w:tplc="ACA8282A">
      <w:numFmt w:val="bullet"/>
      <w:lvlText w:val="•"/>
      <w:lvlJc w:val="left"/>
      <w:pPr>
        <w:ind w:left="1856" w:hanging="360"/>
      </w:pPr>
      <w:rPr>
        <w:rFonts w:hint="default"/>
        <w:lang w:val="cs-CZ" w:eastAsia="en-US" w:bidi="ar-SA"/>
      </w:rPr>
    </w:lvl>
    <w:lvl w:ilvl="5" w:tplc="5B94D55E">
      <w:numFmt w:val="bullet"/>
      <w:lvlText w:val="•"/>
      <w:lvlJc w:val="left"/>
      <w:pPr>
        <w:ind w:left="2205" w:hanging="360"/>
      </w:pPr>
      <w:rPr>
        <w:rFonts w:hint="default"/>
        <w:lang w:val="cs-CZ" w:eastAsia="en-US" w:bidi="ar-SA"/>
      </w:rPr>
    </w:lvl>
    <w:lvl w:ilvl="6" w:tplc="0EDA3FA8">
      <w:numFmt w:val="bullet"/>
      <w:lvlText w:val="•"/>
      <w:lvlJc w:val="left"/>
      <w:pPr>
        <w:ind w:left="2554" w:hanging="360"/>
      </w:pPr>
      <w:rPr>
        <w:rFonts w:hint="default"/>
        <w:lang w:val="cs-CZ" w:eastAsia="en-US" w:bidi="ar-SA"/>
      </w:rPr>
    </w:lvl>
    <w:lvl w:ilvl="7" w:tplc="9C7A80DE">
      <w:numFmt w:val="bullet"/>
      <w:lvlText w:val="•"/>
      <w:lvlJc w:val="left"/>
      <w:pPr>
        <w:ind w:left="2903" w:hanging="360"/>
      </w:pPr>
      <w:rPr>
        <w:rFonts w:hint="default"/>
        <w:lang w:val="cs-CZ" w:eastAsia="en-US" w:bidi="ar-SA"/>
      </w:rPr>
    </w:lvl>
    <w:lvl w:ilvl="8" w:tplc="31D4F6F4">
      <w:numFmt w:val="bullet"/>
      <w:lvlText w:val="•"/>
      <w:lvlJc w:val="left"/>
      <w:pPr>
        <w:ind w:left="3252" w:hanging="360"/>
      </w:pPr>
      <w:rPr>
        <w:rFonts w:hint="default"/>
        <w:lang w:val="cs-CZ" w:eastAsia="en-US" w:bidi="ar-SA"/>
      </w:rPr>
    </w:lvl>
  </w:abstractNum>
  <w:abstractNum w:abstractNumId="1752" w15:restartNumberingAfterBreak="0">
    <w:nsid w:val="6A8D7927"/>
    <w:multiLevelType w:val="hybridMultilevel"/>
    <w:tmpl w:val="271CB888"/>
    <w:lvl w:ilvl="0" w:tplc="B8F8936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868FFE2">
      <w:numFmt w:val="bullet"/>
      <w:lvlText w:val="•"/>
      <w:lvlJc w:val="left"/>
      <w:pPr>
        <w:ind w:left="826" w:hanging="361"/>
      </w:pPr>
      <w:rPr>
        <w:rFonts w:hint="default"/>
        <w:lang w:val="cs-CZ" w:eastAsia="en-US" w:bidi="ar-SA"/>
      </w:rPr>
    </w:lvl>
    <w:lvl w:ilvl="2" w:tplc="31BAF2FA">
      <w:numFmt w:val="bullet"/>
      <w:lvlText w:val="•"/>
      <w:lvlJc w:val="left"/>
      <w:pPr>
        <w:ind w:left="1193" w:hanging="361"/>
      </w:pPr>
      <w:rPr>
        <w:rFonts w:hint="default"/>
        <w:lang w:val="cs-CZ" w:eastAsia="en-US" w:bidi="ar-SA"/>
      </w:rPr>
    </w:lvl>
    <w:lvl w:ilvl="3" w:tplc="EA508860">
      <w:numFmt w:val="bullet"/>
      <w:lvlText w:val="•"/>
      <w:lvlJc w:val="left"/>
      <w:pPr>
        <w:ind w:left="1559" w:hanging="361"/>
      </w:pPr>
      <w:rPr>
        <w:rFonts w:hint="default"/>
        <w:lang w:val="cs-CZ" w:eastAsia="en-US" w:bidi="ar-SA"/>
      </w:rPr>
    </w:lvl>
    <w:lvl w:ilvl="4" w:tplc="2E6EB5E2">
      <w:numFmt w:val="bullet"/>
      <w:lvlText w:val="•"/>
      <w:lvlJc w:val="left"/>
      <w:pPr>
        <w:ind w:left="1926" w:hanging="361"/>
      </w:pPr>
      <w:rPr>
        <w:rFonts w:hint="default"/>
        <w:lang w:val="cs-CZ" w:eastAsia="en-US" w:bidi="ar-SA"/>
      </w:rPr>
    </w:lvl>
    <w:lvl w:ilvl="5" w:tplc="49EC3D1C">
      <w:numFmt w:val="bullet"/>
      <w:lvlText w:val="•"/>
      <w:lvlJc w:val="left"/>
      <w:pPr>
        <w:ind w:left="2293" w:hanging="361"/>
      </w:pPr>
      <w:rPr>
        <w:rFonts w:hint="default"/>
        <w:lang w:val="cs-CZ" w:eastAsia="en-US" w:bidi="ar-SA"/>
      </w:rPr>
    </w:lvl>
    <w:lvl w:ilvl="6" w:tplc="C5306D6E">
      <w:numFmt w:val="bullet"/>
      <w:lvlText w:val="•"/>
      <w:lvlJc w:val="left"/>
      <w:pPr>
        <w:ind w:left="2659" w:hanging="361"/>
      </w:pPr>
      <w:rPr>
        <w:rFonts w:hint="default"/>
        <w:lang w:val="cs-CZ" w:eastAsia="en-US" w:bidi="ar-SA"/>
      </w:rPr>
    </w:lvl>
    <w:lvl w:ilvl="7" w:tplc="842CF0F8">
      <w:numFmt w:val="bullet"/>
      <w:lvlText w:val="•"/>
      <w:lvlJc w:val="left"/>
      <w:pPr>
        <w:ind w:left="3026" w:hanging="361"/>
      </w:pPr>
      <w:rPr>
        <w:rFonts w:hint="default"/>
        <w:lang w:val="cs-CZ" w:eastAsia="en-US" w:bidi="ar-SA"/>
      </w:rPr>
    </w:lvl>
    <w:lvl w:ilvl="8" w:tplc="F29253C2">
      <w:numFmt w:val="bullet"/>
      <w:lvlText w:val="•"/>
      <w:lvlJc w:val="left"/>
      <w:pPr>
        <w:ind w:left="3392" w:hanging="361"/>
      </w:pPr>
      <w:rPr>
        <w:rFonts w:hint="default"/>
        <w:lang w:val="cs-CZ" w:eastAsia="en-US" w:bidi="ar-SA"/>
      </w:rPr>
    </w:lvl>
  </w:abstractNum>
  <w:abstractNum w:abstractNumId="1753" w15:restartNumberingAfterBreak="0">
    <w:nsid w:val="6A964844"/>
    <w:multiLevelType w:val="hybridMultilevel"/>
    <w:tmpl w:val="1BE22408"/>
    <w:lvl w:ilvl="0" w:tplc="A00EBD1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B746244">
      <w:numFmt w:val="bullet"/>
      <w:lvlText w:val="•"/>
      <w:lvlJc w:val="left"/>
      <w:pPr>
        <w:ind w:left="640" w:hanging="361"/>
      </w:pPr>
      <w:rPr>
        <w:rFonts w:hint="default"/>
        <w:lang w:val="cs-CZ" w:eastAsia="en-US" w:bidi="ar-SA"/>
      </w:rPr>
    </w:lvl>
    <w:lvl w:ilvl="2" w:tplc="50727B1A">
      <w:numFmt w:val="bullet"/>
      <w:lvlText w:val="•"/>
      <w:lvlJc w:val="left"/>
      <w:pPr>
        <w:ind w:left="1027" w:hanging="361"/>
      </w:pPr>
      <w:rPr>
        <w:rFonts w:hint="default"/>
        <w:lang w:val="cs-CZ" w:eastAsia="en-US" w:bidi="ar-SA"/>
      </w:rPr>
    </w:lvl>
    <w:lvl w:ilvl="3" w:tplc="F908508C">
      <w:numFmt w:val="bullet"/>
      <w:lvlText w:val="•"/>
      <w:lvlJc w:val="left"/>
      <w:pPr>
        <w:ind w:left="1415" w:hanging="361"/>
      </w:pPr>
      <w:rPr>
        <w:rFonts w:hint="default"/>
        <w:lang w:val="cs-CZ" w:eastAsia="en-US" w:bidi="ar-SA"/>
      </w:rPr>
    </w:lvl>
    <w:lvl w:ilvl="4" w:tplc="7012C77E">
      <w:numFmt w:val="bullet"/>
      <w:lvlText w:val="•"/>
      <w:lvlJc w:val="left"/>
      <w:pPr>
        <w:ind w:left="1803" w:hanging="361"/>
      </w:pPr>
      <w:rPr>
        <w:rFonts w:hint="default"/>
        <w:lang w:val="cs-CZ" w:eastAsia="en-US" w:bidi="ar-SA"/>
      </w:rPr>
    </w:lvl>
    <w:lvl w:ilvl="5" w:tplc="A0CAEC1E">
      <w:numFmt w:val="bullet"/>
      <w:lvlText w:val="•"/>
      <w:lvlJc w:val="left"/>
      <w:pPr>
        <w:ind w:left="2191" w:hanging="361"/>
      </w:pPr>
      <w:rPr>
        <w:rFonts w:hint="default"/>
        <w:lang w:val="cs-CZ" w:eastAsia="en-US" w:bidi="ar-SA"/>
      </w:rPr>
    </w:lvl>
    <w:lvl w:ilvl="6" w:tplc="C07A9AA6">
      <w:numFmt w:val="bullet"/>
      <w:lvlText w:val="•"/>
      <w:lvlJc w:val="left"/>
      <w:pPr>
        <w:ind w:left="2579" w:hanging="361"/>
      </w:pPr>
      <w:rPr>
        <w:rFonts w:hint="default"/>
        <w:lang w:val="cs-CZ" w:eastAsia="en-US" w:bidi="ar-SA"/>
      </w:rPr>
    </w:lvl>
    <w:lvl w:ilvl="7" w:tplc="7A904FD2">
      <w:numFmt w:val="bullet"/>
      <w:lvlText w:val="•"/>
      <w:lvlJc w:val="left"/>
      <w:pPr>
        <w:ind w:left="2967" w:hanging="361"/>
      </w:pPr>
      <w:rPr>
        <w:rFonts w:hint="default"/>
        <w:lang w:val="cs-CZ" w:eastAsia="en-US" w:bidi="ar-SA"/>
      </w:rPr>
    </w:lvl>
    <w:lvl w:ilvl="8" w:tplc="A1AA6F6E">
      <w:numFmt w:val="bullet"/>
      <w:lvlText w:val="•"/>
      <w:lvlJc w:val="left"/>
      <w:pPr>
        <w:ind w:left="3355" w:hanging="361"/>
      </w:pPr>
      <w:rPr>
        <w:rFonts w:hint="default"/>
        <w:lang w:val="cs-CZ" w:eastAsia="en-US" w:bidi="ar-SA"/>
      </w:rPr>
    </w:lvl>
  </w:abstractNum>
  <w:abstractNum w:abstractNumId="1754" w15:restartNumberingAfterBreak="0">
    <w:nsid w:val="6A981786"/>
    <w:multiLevelType w:val="hybridMultilevel"/>
    <w:tmpl w:val="633694D0"/>
    <w:lvl w:ilvl="0" w:tplc="8BBE87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7E226AC">
      <w:numFmt w:val="bullet"/>
      <w:lvlText w:val="•"/>
      <w:lvlJc w:val="left"/>
      <w:pPr>
        <w:ind w:left="809" w:hanging="360"/>
      </w:pPr>
      <w:rPr>
        <w:rFonts w:hint="default"/>
        <w:lang w:val="cs-CZ" w:eastAsia="en-US" w:bidi="ar-SA"/>
      </w:rPr>
    </w:lvl>
    <w:lvl w:ilvl="2" w:tplc="16AE8088">
      <w:numFmt w:val="bullet"/>
      <w:lvlText w:val="•"/>
      <w:lvlJc w:val="left"/>
      <w:pPr>
        <w:ind w:left="1158" w:hanging="360"/>
      </w:pPr>
      <w:rPr>
        <w:rFonts w:hint="default"/>
        <w:lang w:val="cs-CZ" w:eastAsia="en-US" w:bidi="ar-SA"/>
      </w:rPr>
    </w:lvl>
    <w:lvl w:ilvl="3" w:tplc="64B4B828">
      <w:numFmt w:val="bullet"/>
      <w:lvlText w:val="•"/>
      <w:lvlJc w:val="left"/>
      <w:pPr>
        <w:ind w:left="1507" w:hanging="360"/>
      </w:pPr>
      <w:rPr>
        <w:rFonts w:hint="default"/>
        <w:lang w:val="cs-CZ" w:eastAsia="en-US" w:bidi="ar-SA"/>
      </w:rPr>
    </w:lvl>
    <w:lvl w:ilvl="4" w:tplc="7F321892">
      <w:numFmt w:val="bullet"/>
      <w:lvlText w:val="•"/>
      <w:lvlJc w:val="left"/>
      <w:pPr>
        <w:ind w:left="1856" w:hanging="360"/>
      </w:pPr>
      <w:rPr>
        <w:rFonts w:hint="default"/>
        <w:lang w:val="cs-CZ" w:eastAsia="en-US" w:bidi="ar-SA"/>
      </w:rPr>
    </w:lvl>
    <w:lvl w:ilvl="5" w:tplc="F74A83DC">
      <w:numFmt w:val="bullet"/>
      <w:lvlText w:val="•"/>
      <w:lvlJc w:val="left"/>
      <w:pPr>
        <w:ind w:left="2205" w:hanging="360"/>
      </w:pPr>
      <w:rPr>
        <w:rFonts w:hint="default"/>
        <w:lang w:val="cs-CZ" w:eastAsia="en-US" w:bidi="ar-SA"/>
      </w:rPr>
    </w:lvl>
    <w:lvl w:ilvl="6" w:tplc="16702EA6">
      <w:numFmt w:val="bullet"/>
      <w:lvlText w:val="•"/>
      <w:lvlJc w:val="left"/>
      <w:pPr>
        <w:ind w:left="2554" w:hanging="360"/>
      </w:pPr>
      <w:rPr>
        <w:rFonts w:hint="default"/>
        <w:lang w:val="cs-CZ" w:eastAsia="en-US" w:bidi="ar-SA"/>
      </w:rPr>
    </w:lvl>
    <w:lvl w:ilvl="7" w:tplc="FDCE76B8">
      <w:numFmt w:val="bullet"/>
      <w:lvlText w:val="•"/>
      <w:lvlJc w:val="left"/>
      <w:pPr>
        <w:ind w:left="2903" w:hanging="360"/>
      </w:pPr>
      <w:rPr>
        <w:rFonts w:hint="default"/>
        <w:lang w:val="cs-CZ" w:eastAsia="en-US" w:bidi="ar-SA"/>
      </w:rPr>
    </w:lvl>
    <w:lvl w:ilvl="8" w:tplc="EE165806">
      <w:numFmt w:val="bullet"/>
      <w:lvlText w:val="•"/>
      <w:lvlJc w:val="left"/>
      <w:pPr>
        <w:ind w:left="3252" w:hanging="360"/>
      </w:pPr>
      <w:rPr>
        <w:rFonts w:hint="default"/>
        <w:lang w:val="cs-CZ" w:eastAsia="en-US" w:bidi="ar-SA"/>
      </w:rPr>
    </w:lvl>
  </w:abstractNum>
  <w:abstractNum w:abstractNumId="1755" w15:restartNumberingAfterBreak="0">
    <w:nsid w:val="6A9F3331"/>
    <w:multiLevelType w:val="hybridMultilevel"/>
    <w:tmpl w:val="30103576"/>
    <w:lvl w:ilvl="0" w:tplc="6A1E8C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C7C36AE">
      <w:numFmt w:val="bullet"/>
      <w:lvlText w:val="•"/>
      <w:lvlJc w:val="left"/>
      <w:pPr>
        <w:ind w:left="808" w:hanging="360"/>
      </w:pPr>
      <w:rPr>
        <w:rFonts w:hint="default"/>
        <w:lang w:val="cs-CZ" w:eastAsia="en-US" w:bidi="ar-SA"/>
      </w:rPr>
    </w:lvl>
    <w:lvl w:ilvl="2" w:tplc="0FAED23C">
      <w:numFmt w:val="bullet"/>
      <w:lvlText w:val="•"/>
      <w:lvlJc w:val="left"/>
      <w:pPr>
        <w:ind w:left="1157" w:hanging="360"/>
      </w:pPr>
      <w:rPr>
        <w:rFonts w:hint="default"/>
        <w:lang w:val="cs-CZ" w:eastAsia="en-US" w:bidi="ar-SA"/>
      </w:rPr>
    </w:lvl>
    <w:lvl w:ilvl="3" w:tplc="E970FDFC">
      <w:numFmt w:val="bullet"/>
      <w:lvlText w:val="•"/>
      <w:lvlJc w:val="left"/>
      <w:pPr>
        <w:ind w:left="1505" w:hanging="360"/>
      </w:pPr>
      <w:rPr>
        <w:rFonts w:hint="default"/>
        <w:lang w:val="cs-CZ" w:eastAsia="en-US" w:bidi="ar-SA"/>
      </w:rPr>
    </w:lvl>
    <w:lvl w:ilvl="4" w:tplc="565A5228">
      <w:numFmt w:val="bullet"/>
      <w:lvlText w:val="•"/>
      <w:lvlJc w:val="left"/>
      <w:pPr>
        <w:ind w:left="1854" w:hanging="360"/>
      </w:pPr>
      <w:rPr>
        <w:rFonts w:hint="default"/>
        <w:lang w:val="cs-CZ" w:eastAsia="en-US" w:bidi="ar-SA"/>
      </w:rPr>
    </w:lvl>
    <w:lvl w:ilvl="5" w:tplc="1FCC58EE">
      <w:numFmt w:val="bullet"/>
      <w:lvlText w:val="•"/>
      <w:lvlJc w:val="left"/>
      <w:pPr>
        <w:ind w:left="2203" w:hanging="360"/>
      </w:pPr>
      <w:rPr>
        <w:rFonts w:hint="default"/>
        <w:lang w:val="cs-CZ" w:eastAsia="en-US" w:bidi="ar-SA"/>
      </w:rPr>
    </w:lvl>
    <w:lvl w:ilvl="6" w:tplc="2FF8A886">
      <w:numFmt w:val="bullet"/>
      <w:lvlText w:val="•"/>
      <w:lvlJc w:val="left"/>
      <w:pPr>
        <w:ind w:left="2551" w:hanging="360"/>
      </w:pPr>
      <w:rPr>
        <w:rFonts w:hint="default"/>
        <w:lang w:val="cs-CZ" w:eastAsia="en-US" w:bidi="ar-SA"/>
      </w:rPr>
    </w:lvl>
    <w:lvl w:ilvl="7" w:tplc="942E51B4">
      <w:numFmt w:val="bullet"/>
      <w:lvlText w:val="•"/>
      <w:lvlJc w:val="left"/>
      <w:pPr>
        <w:ind w:left="2900" w:hanging="360"/>
      </w:pPr>
      <w:rPr>
        <w:rFonts w:hint="default"/>
        <w:lang w:val="cs-CZ" w:eastAsia="en-US" w:bidi="ar-SA"/>
      </w:rPr>
    </w:lvl>
    <w:lvl w:ilvl="8" w:tplc="B712C5AA">
      <w:numFmt w:val="bullet"/>
      <w:lvlText w:val="•"/>
      <w:lvlJc w:val="left"/>
      <w:pPr>
        <w:ind w:left="3248" w:hanging="360"/>
      </w:pPr>
      <w:rPr>
        <w:rFonts w:hint="default"/>
        <w:lang w:val="cs-CZ" w:eastAsia="en-US" w:bidi="ar-SA"/>
      </w:rPr>
    </w:lvl>
  </w:abstractNum>
  <w:abstractNum w:abstractNumId="1756" w15:restartNumberingAfterBreak="0">
    <w:nsid w:val="6ABC7CF9"/>
    <w:multiLevelType w:val="hybridMultilevel"/>
    <w:tmpl w:val="7C0C6974"/>
    <w:lvl w:ilvl="0" w:tplc="0BCE21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B64F2A">
      <w:numFmt w:val="bullet"/>
      <w:lvlText w:val="•"/>
      <w:lvlJc w:val="left"/>
      <w:pPr>
        <w:ind w:left="809" w:hanging="360"/>
      </w:pPr>
      <w:rPr>
        <w:rFonts w:hint="default"/>
        <w:lang w:val="cs-CZ" w:eastAsia="en-US" w:bidi="ar-SA"/>
      </w:rPr>
    </w:lvl>
    <w:lvl w:ilvl="2" w:tplc="921E038E">
      <w:numFmt w:val="bullet"/>
      <w:lvlText w:val="•"/>
      <w:lvlJc w:val="left"/>
      <w:pPr>
        <w:ind w:left="1158" w:hanging="360"/>
      </w:pPr>
      <w:rPr>
        <w:rFonts w:hint="default"/>
        <w:lang w:val="cs-CZ" w:eastAsia="en-US" w:bidi="ar-SA"/>
      </w:rPr>
    </w:lvl>
    <w:lvl w:ilvl="3" w:tplc="BD062C94">
      <w:numFmt w:val="bullet"/>
      <w:lvlText w:val="•"/>
      <w:lvlJc w:val="left"/>
      <w:pPr>
        <w:ind w:left="1507" w:hanging="360"/>
      </w:pPr>
      <w:rPr>
        <w:rFonts w:hint="default"/>
        <w:lang w:val="cs-CZ" w:eastAsia="en-US" w:bidi="ar-SA"/>
      </w:rPr>
    </w:lvl>
    <w:lvl w:ilvl="4" w:tplc="A118A224">
      <w:numFmt w:val="bullet"/>
      <w:lvlText w:val="•"/>
      <w:lvlJc w:val="left"/>
      <w:pPr>
        <w:ind w:left="1856" w:hanging="360"/>
      </w:pPr>
      <w:rPr>
        <w:rFonts w:hint="default"/>
        <w:lang w:val="cs-CZ" w:eastAsia="en-US" w:bidi="ar-SA"/>
      </w:rPr>
    </w:lvl>
    <w:lvl w:ilvl="5" w:tplc="EEDAB58A">
      <w:numFmt w:val="bullet"/>
      <w:lvlText w:val="•"/>
      <w:lvlJc w:val="left"/>
      <w:pPr>
        <w:ind w:left="2205" w:hanging="360"/>
      </w:pPr>
      <w:rPr>
        <w:rFonts w:hint="default"/>
        <w:lang w:val="cs-CZ" w:eastAsia="en-US" w:bidi="ar-SA"/>
      </w:rPr>
    </w:lvl>
    <w:lvl w:ilvl="6" w:tplc="E5CE9AA8">
      <w:numFmt w:val="bullet"/>
      <w:lvlText w:val="•"/>
      <w:lvlJc w:val="left"/>
      <w:pPr>
        <w:ind w:left="2554" w:hanging="360"/>
      </w:pPr>
      <w:rPr>
        <w:rFonts w:hint="default"/>
        <w:lang w:val="cs-CZ" w:eastAsia="en-US" w:bidi="ar-SA"/>
      </w:rPr>
    </w:lvl>
    <w:lvl w:ilvl="7" w:tplc="96C6D85C">
      <w:numFmt w:val="bullet"/>
      <w:lvlText w:val="•"/>
      <w:lvlJc w:val="left"/>
      <w:pPr>
        <w:ind w:left="2903" w:hanging="360"/>
      </w:pPr>
      <w:rPr>
        <w:rFonts w:hint="default"/>
        <w:lang w:val="cs-CZ" w:eastAsia="en-US" w:bidi="ar-SA"/>
      </w:rPr>
    </w:lvl>
    <w:lvl w:ilvl="8" w:tplc="CB6469F8">
      <w:numFmt w:val="bullet"/>
      <w:lvlText w:val="•"/>
      <w:lvlJc w:val="left"/>
      <w:pPr>
        <w:ind w:left="3252" w:hanging="360"/>
      </w:pPr>
      <w:rPr>
        <w:rFonts w:hint="default"/>
        <w:lang w:val="cs-CZ" w:eastAsia="en-US" w:bidi="ar-SA"/>
      </w:rPr>
    </w:lvl>
  </w:abstractNum>
  <w:abstractNum w:abstractNumId="1757" w15:restartNumberingAfterBreak="0">
    <w:nsid w:val="6AC83BC9"/>
    <w:multiLevelType w:val="hybridMultilevel"/>
    <w:tmpl w:val="76A8A40A"/>
    <w:lvl w:ilvl="0" w:tplc="9D06863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6484864">
      <w:numFmt w:val="bullet"/>
      <w:lvlText w:val="•"/>
      <w:lvlJc w:val="left"/>
      <w:pPr>
        <w:ind w:left="826" w:hanging="361"/>
      </w:pPr>
      <w:rPr>
        <w:rFonts w:hint="default"/>
        <w:lang w:val="cs-CZ" w:eastAsia="en-US" w:bidi="ar-SA"/>
      </w:rPr>
    </w:lvl>
    <w:lvl w:ilvl="2" w:tplc="ABD46202">
      <w:numFmt w:val="bullet"/>
      <w:lvlText w:val="•"/>
      <w:lvlJc w:val="left"/>
      <w:pPr>
        <w:ind w:left="1193" w:hanging="361"/>
      </w:pPr>
      <w:rPr>
        <w:rFonts w:hint="default"/>
        <w:lang w:val="cs-CZ" w:eastAsia="en-US" w:bidi="ar-SA"/>
      </w:rPr>
    </w:lvl>
    <w:lvl w:ilvl="3" w:tplc="713ED8CC">
      <w:numFmt w:val="bullet"/>
      <w:lvlText w:val="•"/>
      <w:lvlJc w:val="left"/>
      <w:pPr>
        <w:ind w:left="1559" w:hanging="361"/>
      </w:pPr>
      <w:rPr>
        <w:rFonts w:hint="default"/>
        <w:lang w:val="cs-CZ" w:eastAsia="en-US" w:bidi="ar-SA"/>
      </w:rPr>
    </w:lvl>
    <w:lvl w:ilvl="4" w:tplc="B6880600">
      <w:numFmt w:val="bullet"/>
      <w:lvlText w:val="•"/>
      <w:lvlJc w:val="left"/>
      <w:pPr>
        <w:ind w:left="1926" w:hanging="361"/>
      </w:pPr>
      <w:rPr>
        <w:rFonts w:hint="default"/>
        <w:lang w:val="cs-CZ" w:eastAsia="en-US" w:bidi="ar-SA"/>
      </w:rPr>
    </w:lvl>
    <w:lvl w:ilvl="5" w:tplc="7F348984">
      <w:numFmt w:val="bullet"/>
      <w:lvlText w:val="•"/>
      <w:lvlJc w:val="left"/>
      <w:pPr>
        <w:ind w:left="2293" w:hanging="361"/>
      </w:pPr>
      <w:rPr>
        <w:rFonts w:hint="default"/>
        <w:lang w:val="cs-CZ" w:eastAsia="en-US" w:bidi="ar-SA"/>
      </w:rPr>
    </w:lvl>
    <w:lvl w:ilvl="6" w:tplc="FAC4BEC8">
      <w:numFmt w:val="bullet"/>
      <w:lvlText w:val="•"/>
      <w:lvlJc w:val="left"/>
      <w:pPr>
        <w:ind w:left="2659" w:hanging="361"/>
      </w:pPr>
      <w:rPr>
        <w:rFonts w:hint="default"/>
        <w:lang w:val="cs-CZ" w:eastAsia="en-US" w:bidi="ar-SA"/>
      </w:rPr>
    </w:lvl>
    <w:lvl w:ilvl="7" w:tplc="73D8AFE2">
      <w:numFmt w:val="bullet"/>
      <w:lvlText w:val="•"/>
      <w:lvlJc w:val="left"/>
      <w:pPr>
        <w:ind w:left="3026" w:hanging="361"/>
      </w:pPr>
      <w:rPr>
        <w:rFonts w:hint="default"/>
        <w:lang w:val="cs-CZ" w:eastAsia="en-US" w:bidi="ar-SA"/>
      </w:rPr>
    </w:lvl>
    <w:lvl w:ilvl="8" w:tplc="0B3E8326">
      <w:numFmt w:val="bullet"/>
      <w:lvlText w:val="•"/>
      <w:lvlJc w:val="left"/>
      <w:pPr>
        <w:ind w:left="3392" w:hanging="361"/>
      </w:pPr>
      <w:rPr>
        <w:rFonts w:hint="default"/>
        <w:lang w:val="cs-CZ" w:eastAsia="en-US" w:bidi="ar-SA"/>
      </w:rPr>
    </w:lvl>
  </w:abstractNum>
  <w:abstractNum w:abstractNumId="1758" w15:restartNumberingAfterBreak="0">
    <w:nsid w:val="6ACB4417"/>
    <w:multiLevelType w:val="hybridMultilevel"/>
    <w:tmpl w:val="E3E2F83A"/>
    <w:lvl w:ilvl="0" w:tplc="7F2AF85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740E418">
      <w:numFmt w:val="bullet"/>
      <w:lvlText w:val="•"/>
      <w:lvlJc w:val="left"/>
      <w:pPr>
        <w:ind w:left="808" w:hanging="360"/>
      </w:pPr>
      <w:rPr>
        <w:rFonts w:hint="default"/>
        <w:lang w:val="cs-CZ" w:eastAsia="en-US" w:bidi="ar-SA"/>
      </w:rPr>
    </w:lvl>
    <w:lvl w:ilvl="2" w:tplc="236091D0">
      <w:numFmt w:val="bullet"/>
      <w:lvlText w:val="•"/>
      <w:lvlJc w:val="left"/>
      <w:pPr>
        <w:ind w:left="1157" w:hanging="360"/>
      </w:pPr>
      <w:rPr>
        <w:rFonts w:hint="default"/>
        <w:lang w:val="cs-CZ" w:eastAsia="en-US" w:bidi="ar-SA"/>
      </w:rPr>
    </w:lvl>
    <w:lvl w:ilvl="3" w:tplc="521C62D6">
      <w:numFmt w:val="bullet"/>
      <w:lvlText w:val="•"/>
      <w:lvlJc w:val="left"/>
      <w:pPr>
        <w:ind w:left="1505" w:hanging="360"/>
      </w:pPr>
      <w:rPr>
        <w:rFonts w:hint="default"/>
        <w:lang w:val="cs-CZ" w:eastAsia="en-US" w:bidi="ar-SA"/>
      </w:rPr>
    </w:lvl>
    <w:lvl w:ilvl="4" w:tplc="385CAE30">
      <w:numFmt w:val="bullet"/>
      <w:lvlText w:val="•"/>
      <w:lvlJc w:val="left"/>
      <w:pPr>
        <w:ind w:left="1854" w:hanging="360"/>
      </w:pPr>
      <w:rPr>
        <w:rFonts w:hint="default"/>
        <w:lang w:val="cs-CZ" w:eastAsia="en-US" w:bidi="ar-SA"/>
      </w:rPr>
    </w:lvl>
    <w:lvl w:ilvl="5" w:tplc="DFFA2EAC">
      <w:numFmt w:val="bullet"/>
      <w:lvlText w:val="•"/>
      <w:lvlJc w:val="left"/>
      <w:pPr>
        <w:ind w:left="2203" w:hanging="360"/>
      </w:pPr>
      <w:rPr>
        <w:rFonts w:hint="default"/>
        <w:lang w:val="cs-CZ" w:eastAsia="en-US" w:bidi="ar-SA"/>
      </w:rPr>
    </w:lvl>
    <w:lvl w:ilvl="6" w:tplc="DAA8DB38">
      <w:numFmt w:val="bullet"/>
      <w:lvlText w:val="•"/>
      <w:lvlJc w:val="left"/>
      <w:pPr>
        <w:ind w:left="2551" w:hanging="360"/>
      </w:pPr>
      <w:rPr>
        <w:rFonts w:hint="default"/>
        <w:lang w:val="cs-CZ" w:eastAsia="en-US" w:bidi="ar-SA"/>
      </w:rPr>
    </w:lvl>
    <w:lvl w:ilvl="7" w:tplc="A880A444">
      <w:numFmt w:val="bullet"/>
      <w:lvlText w:val="•"/>
      <w:lvlJc w:val="left"/>
      <w:pPr>
        <w:ind w:left="2900" w:hanging="360"/>
      </w:pPr>
      <w:rPr>
        <w:rFonts w:hint="default"/>
        <w:lang w:val="cs-CZ" w:eastAsia="en-US" w:bidi="ar-SA"/>
      </w:rPr>
    </w:lvl>
    <w:lvl w:ilvl="8" w:tplc="6DCEEC02">
      <w:numFmt w:val="bullet"/>
      <w:lvlText w:val="•"/>
      <w:lvlJc w:val="left"/>
      <w:pPr>
        <w:ind w:left="3248" w:hanging="360"/>
      </w:pPr>
      <w:rPr>
        <w:rFonts w:hint="default"/>
        <w:lang w:val="cs-CZ" w:eastAsia="en-US" w:bidi="ar-SA"/>
      </w:rPr>
    </w:lvl>
  </w:abstractNum>
  <w:abstractNum w:abstractNumId="1759" w15:restartNumberingAfterBreak="0">
    <w:nsid w:val="6ACF54A3"/>
    <w:multiLevelType w:val="hybridMultilevel"/>
    <w:tmpl w:val="8AC2B1EA"/>
    <w:lvl w:ilvl="0" w:tplc="F282EBF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D20A564">
      <w:numFmt w:val="bullet"/>
      <w:lvlText w:val="•"/>
      <w:lvlJc w:val="left"/>
      <w:pPr>
        <w:ind w:left="808" w:hanging="360"/>
      </w:pPr>
      <w:rPr>
        <w:rFonts w:hint="default"/>
        <w:lang w:val="cs-CZ" w:eastAsia="en-US" w:bidi="ar-SA"/>
      </w:rPr>
    </w:lvl>
    <w:lvl w:ilvl="2" w:tplc="9F864BB4">
      <w:numFmt w:val="bullet"/>
      <w:lvlText w:val="•"/>
      <w:lvlJc w:val="left"/>
      <w:pPr>
        <w:ind w:left="1157" w:hanging="360"/>
      </w:pPr>
      <w:rPr>
        <w:rFonts w:hint="default"/>
        <w:lang w:val="cs-CZ" w:eastAsia="en-US" w:bidi="ar-SA"/>
      </w:rPr>
    </w:lvl>
    <w:lvl w:ilvl="3" w:tplc="C5944E3C">
      <w:numFmt w:val="bullet"/>
      <w:lvlText w:val="•"/>
      <w:lvlJc w:val="left"/>
      <w:pPr>
        <w:ind w:left="1505" w:hanging="360"/>
      </w:pPr>
      <w:rPr>
        <w:rFonts w:hint="default"/>
        <w:lang w:val="cs-CZ" w:eastAsia="en-US" w:bidi="ar-SA"/>
      </w:rPr>
    </w:lvl>
    <w:lvl w:ilvl="4" w:tplc="A180284A">
      <w:numFmt w:val="bullet"/>
      <w:lvlText w:val="•"/>
      <w:lvlJc w:val="left"/>
      <w:pPr>
        <w:ind w:left="1854" w:hanging="360"/>
      </w:pPr>
      <w:rPr>
        <w:rFonts w:hint="default"/>
        <w:lang w:val="cs-CZ" w:eastAsia="en-US" w:bidi="ar-SA"/>
      </w:rPr>
    </w:lvl>
    <w:lvl w:ilvl="5" w:tplc="1B3E7432">
      <w:numFmt w:val="bullet"/>
      <w:lvlText w:val="•"/>
      <w:lvlJc w:val="left"/>
      <w:pPr>
        <w:ind w:left="2203" w:hanging="360"/>
      </w:pPr>
      <w:rPr>
        <w:rFonts w:hint="default"/>
        <w:lang w:val="cs-CZ" w:eastAsia="en-US" w:bidi="ar-SA"/>
      </w:rPr>
    </w:lvl>
    <w:lvl w:ilvl="6" w:tplc="14D0E826">
      <w:numFmt w:val="bullet"/>
      <w:lvlText w:val="•"/>
      <w:lvlJc w:val="left"/>
      <w:pPr>
        <w:ind w:left="2551" w:hanging="360"/>
      </w:pPr>
      <w:rPr>
        <w:rFonts w:hint="default"/>
        <w:lang w:val="cs-CZ" w:eastAsia="en-US" w:bidi="ar-SA"/>
      </w:rPr>
    </w:lvl>
    <w:lvl w:ilvl="7" w:tplc="91FCEE7A">
      <w:numFmt w:val="bullet"/>
      <w:lvlText w:val="•"/>
      <w:lvlJc w:val="left"/>
      <w:pPr>
        <w:ind w:left="2900" w:hanging="360"/>
      </w:pPr>
      <w:rPr>
        <w:rFonts w:hint="default"/>
        <w:lang w:val="cs-CZ" w:eastAsia="en-US" w:bidi="ar-SA"/>
      </w:rPr>
    </w:lvl>
    <w:lvl w:ilvl="8" w:tplc="5288BD2A">
      <w:numFmt w:val="bullet"/>
      <w:lvlText w:val="•"/>
      <w:lvlJc w:val="left"/>
      <w:pPr>
        <w:ind w:left="3248" w:hanging="360"/>
      </w:pPr>
      <w:rPr>
        <w:rFonts w:hint="default"/>
        <w:lang w:val="cs-CZ" w:eastAsia="en-US" w:bidi="ar-SA"/>
      </w:rPr>
    </w:lvl>
  </w:abstractNum>
  <w:abstractNum w:abstractNumId="1760" w15:restartNumberingAfterBreak="0">
    <w:nsid w:val="6ADD7D99"/>
    <w:multiLevelType w:val="hybridMultilevel"/>
    <w:tmpl w:val="4C06DAA4"/>
    <w:lvl w:ilvl="0" w:tplc="7F8C9E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888150A">
      <w:numFmt w:val="bullet"/>
      <w:lvlText w:val="•"/>
      <w:lvlJc w:val="left"/>
      <w:pPr>
        <w:ind w:left="826" w:hanging="361"/>
      </w:pPr>
      <w:rPr>
        <w:rFonts w:hint="default"/>
        <w:lang w:val="cs-CZ" w:eastAsia="en-US" w:bidi="ar-SA"/>
      </w:rPr>
    </w:lvl>
    <w:lvl w:ilvl="2" w:tplc="685890A8">
      <w:numFmt w:val="bullet"/>
      <w:lvlText w:val="•"/>
      <w:lvlJc w:val="left"/>
      <w:pPr>
        <w:ind w:left="1193" w:hanging="361"/>
      </w:pPr>
      <w:rPr>
        <w:rFonts w:hint="default"/>
        <w:lang w:val="cs-CZ" w:eastAsia="en-US" w:bidi="ar-SA"/>
      </w:rPr>
    </w:lvl>
    <w:lvl w:ilvl="3" w:tplc="1CBEF9FA">
      <w:numFmt w:val="bullet"/>
      <w:lvlText w:val="•"/>
      <w:lvlJc w:val="left"/>
      <w:pPr>
        <w:ind w:left="1559" w:hanging="361"/>
      </w:pPr>
      <w:rPr>
        <w:rFonts w:hint="default"/>
        <w:lang w:val="cs-CZ" w:eastAsia="en-US" w:bidi="ar-SA"/>
      </w:rPr>
    </w:lvl>
    <w:lvl w:ilvl="4" w:tplc="71A2DF6C">
      <w:numFmt w:val="bullet"/>
      <w:lvlText w:val="•"/>
      <w:lvlJc w:val="left"/>
      <w:pPr>
        <w:ind w:left="1926" w:hanging="361"/>
      </w:pPr>
      <w:rPr>
        <w:rFonts w:hint="default"/>
        <w:lang w:val="cs-CZ" w:eastAsia="en-US" w:bidi="ar-SA"/>
      </w:rPr>
    </w:lvl>
    <w:lvl w:ilvl="5" w:tplc="C712877C">
      <w:numFmt w:val="bullet"/>
      <w:lvlText w:val="•"/>
      <w:lvlJc w:val="left"/>
      <w:pPr>
        <w:ind w:left="2293" w:hanging="361"/>
      </w:pPr>
      <w:rPr>
        <w:rFonts w:hint="default"/>
        <w:lang w:val="cs-CZ" w:eastAsia="en-US" w:bidi="ar-SA"/>
      </w:rPr>
    </w:lvl>
    <w:lvl w:ilvl="6" w:tplc="1DBCF4A8">
      <w:numFmt w:val="bullet"/>
      <w:lvlText w:val="•"/>
      <w:lvlJc w:val="left"/>
      <w:pPr>
        <w:ind w:left="2659" w:hanging="361"/>
      </w:pPr>
      <w:rPr>
        <w:rFonts w:hint="default"/>
        <w:lang w:val="cs-CZ" w:eastAsia="en-US" w:bidi="ar-SA"/>
      </w:rPr>
    </w:lvl>
    <w:lvl w:ilvl="7" w:tplc="65D619AE">
      <w:numFmt w:val="bullet"/>
      <w:lvlText w:val="•"/>
      <w:lvlJc w:val="left"/>
      <w:pPr>
        <w:ind w:left="3026" w:hanging="361"/>
      </w:pPr>
      <w:rPr>
        <w:rFonts w:hint="default"/>
        <w:lang w:val="cs-CZ" w:eastAsia="en-US" w:bidi="ar-SA"/>
      </w:rPr>
    </w:lvl>
    <w:lvl w:ilvl="8" w:tplc="70420B5A">
      <w:numFmt w:val="bullet"/>
      <w:lvlText w:val="•"/>
      <w:lvlJc w:val="left"/>
      <w:pPr>
        <w:ind w:left="3392" w:hanging="361"/>
      </w:pPr>
      <w:rPr>
        <w:rFonts w:hint="default"/>
        <w:lang w:val="cs-CZ" w:eastAsia="en-US" w:bidi="ar-SA"/>
      </w:rPr>
    </w:lvl>
  </w:abstractNum>
  <w:abstractNum w:abstractNumId="1761" w15:restartNumberingAfterBreak="0">
    <w:nsid w:val="6AE060D4"/>
    <w:multiLevelType w:val="hybridMultilevel"/>
    <w:tmpl w:val="C3EE134A"/>
    <w:lvl w:ilvl="0" w:tplc="761CAD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056F958">
      <w:numFmt w:val="bullet"/>
      <w:lvlText w:val="•"/>
      <w:lvlJc w:val="left"/>
      <w:pPr>
        <w:ind w:left="808" w:hanging="360"/>
      </w:pPr>
      <w:rPr>
        <w:rFonts w:hint="default"/>
        <w:lang w:val="cs-CZ" w:eastAsia="en-US" w:bidi="ar-SA"/>
      </w:rPr>
    </w:lvl>
    <w:lvl w:ilvl="2" w:tplc="3184F80A">
      <w:numFmt w:val="bullet"/>
      <w:lvlText w:val="•"/>
      <w:lvlJc w:val="left"/>
      <w:pPr>
        <w:ind w:left="1157" w:hanging="360"/>
      </w:pPr>
      <w:rPr>
        <w:rFonts w:hint="default"/>
        <w:lang w:val="cs-CZ" w:eastAsia="en-US" w:bidi="ar-SA"/>
      </w:rPr>
    </w:lvl>
    <w:lvl w:ilvl="3" w:tplc="64521C54">
      <w:numFmt w:val="bullet"/>
      <w:lvlText w:val="•"/>
      <w:lvlJc w:val="left"/>
      <w:pPr>
        <w:ind w:left="1505" w:hanging="360"/>
      </w:pPr>
      <w:rPr>
        <w:rFonts w:hint="default"/>
        <w:lang w:val="cs-CZ" w:eastAsia="en-US" w:bidi="ar-SA"/>
      </w:rPr>
    </w:lvl>
    <w:lvl w:ilvl="4" w:tplc="491AE392">
      <w:numFmt w:val="bullet"/>
      <w:lvlText w:val="•"/>
      <w:lvlJc w:val="left"/>
      <w:pPr>
        <w:ind w:left="1854" w:hanging="360"/>
      </w:pPr>
      <w:rPr>
        <w:rFonts w:hint="default"/>
        <w:lang w:val="cs-CZ" w:eastAsia="en-US" w:bidi="ar-SA"/>
      </w:rPr>
    </w:lvl>
    <w:lvl w:ilvl="5" w:tplc="DCDEEF24">
      <w:numFmt w:val="bullet"/>
      <w:lvlText w:val="•"/>
      <w:lvlJc w:val="left"/>
      <w:pPr>
        <w:ind w:left="2203" w:hanging="360"/>
      </w:pPr>
      <w:rPr>
        <w:rFonts w:hint="default"/>
        <w:lang w:val="cs-CZ" w:eastAsia="en-US" w:bidi="ar-SA"/>
      </w:rPr>
    </w:lvl>
    <w:lvl w:ilvl="6" w:tplc="E6389A7C">
      <w:numFmt w:val="bullet"/>
      <w:lvlText w:val="•"/>
      <w:lvlJc w:val="left"/>
      <w:pPr>
        <w:ind w:left="2551" w:hanging="360"/>
      </w:pPr>
      <w:rPr>
        <w:rFonts w:hint="default"/>
        <w:lang w:val="cs-CZ" w:eastAsia="en-US" w:bidi="ar-SA"/>
      </w:rPr>
    </w:lvl>
    <w:lvl w:ilvl="7" w:tplc="ED740B38">
      <w:numFmt w:val="bullet"/>
      <w:lvlText w:val="•"/>
      <w:lvlJc w:val="left"/>
      <w:pPr>
        <w:ind w:left="2900" w:hanging="360"/>
      </w:pPr>
      <w:rPr>
        <w:rFonts w:hint="default"/>
        <w:lang w:val="cs-CZ" w:eastAsia="en-US" w:bidi="ar-SA"/>
      </w:rPr>
    </w:lvl>
    <w:lvl w:ilvl="8" w:tplc="AD5E7222">
      <w:numFmt w:val="bullet"/>
      <w:lvlText w:val="•"/>
      <w:lvlJc w:val="left"/>
      <w:pPr>
        <w:ind w:left="3248" w:hanging="360"/>
      </w:pPr>
      <w:rPr>
        <w:rFonts w:hint="default"/>
        <w:lang w:val="cs-CZ" w:eastAsia="en-US" w:bidi="ar-SA"/>
      </w:rPr>
    </w:lvl>
  </w:abstractNum>
  <w:abstractNum w:abstractNumId="1762" w15:restartNumberingAfterBreak="0">
    <w:nsid w:val="6AF161C2"/>
    <w:multiLevelType w:val="hybridMultilevel"/>
    <w:tmpl w:val="211C7A62"/>
    <w:lvl w:ilvl="0" w:tplc="76E012F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090E51A">
      <w:numFmt w:val="bullet"/>
      <w:lvlText w:val="•"/>
      <w:lvlJc w:val="left"/>
      <w:pPr>
        <w:ind w:left="791" w:hanging="341"/>
      </w:pPr>
      <w:rPr>
        <w:rFonts w:hint="default"/>
        <w:lang w:val="cs-CZ" w:eastAsia="en-US" w:bidi="ar-SA"/>
      </w:rPr>
    </w:lvl>
    <w:lvl w:ilvl="2" w:tplc="C4F0B4B6">
      <w:numFmt w:val="bullet"/>
      <w:lvlText w:val="•"/>
      <w:lvlJc w:val="left"/>
      <w:pPr>
        <w:ind w:left="1142" w:hanging="341"/>
      </w:pPr>
      <w:rPr>
        <w:rFonts w:hint="default"/>
        <w:lang w:val="cs-CZ" w:eastAsia="en-US" w:bidi="ar-SA"/>
      </w:rPr>
    </w:lvl>
    <w:lvl w:ilvl="3" w:tplc="5EB23600">
      <w:numFmt w:val="bullet"/>
      <w:lvlText w:val="•"/>
      <w:lvlJc w:val="left"/>
      <w:pPr>
        <w:ind w:left="1493" w:hanging="341"/>
      </w:pPr>
      <w:rPr>
        <w:rFonts w:hint="default"/>
        <w:lang w:val="cs-CZ" w:eastAsia="en-US" w:bidi="ar-SA"/>
      </w:rPr>
    </w:lvl>
    <w:lvl w:ilvl="4" w:tplc="271CDEA6">
      <w:numFmt w:val="bullet"/>
      <w:lvlText w:val="•"/>
      <w:lvlJc w:val="left"/>
      <w:pPr>
        <w:ind w:left="1844" w:hanging="341"/>
      </w:pPr>
      <w:rPr>
        <w:rFonts w:hint="default"/>
        <w:lang w:val="cs-CZ" w:eastAsia="en-US" w:bidi="ar-SA"/>
      </w:rPr>
    </w:lvl>
    <w:lvl w:ilvl="5" w:tplc="36887F5C">
      <w:numFmt w:val="bullet"/>
      <w:lvlText w:val="•"/>
      <w:lvlJc w:val="left"/>
      <w:pPr>
        <w:ind w:left="2195" w:hanging="341"/>
      </w:pPr>
      <w:rPr>
        <w:rFonts w:hint="default"/>
        <w:lang w:val="cs-CZ" w:eastAsia="en-US" w:bidi="ar-SA"/>
      </w:rPr>
    </w:lvl>
    <w:lvl w:ilvl="6" w:tplc="87A694CC">
      <w:numFmt w:val="bullet"/>
      <w:lvlText w:val="•"/>
      <w:lvlJc w:val="left"/>
      <w:pPr>
        <w:ind w:left="2546" w:hanging="341"/>
      </w:pPr>
      <w:rPr>
        <w:rFonts w:hint="default"/>
        <w:lang w:val="cs-CZ" w:eastAsia="en-US" w:bidi="ar-SA"/>
      </w:rPr>
    </w:lvl>
    <w:lvl w:ilvl="7" w:tplc="F470F4AA">
      <w:numFmt w:val="bullet"/>
      <w:lvlText w:val="•"/>
      <w:lvlJc w:val="left"/>
      <w:pPr>
        <w:ind w:left="2897" w:hanging="341"/>
      </w:pPr>
      <w:rPr>
        <w:rFonts w:hint="default"/>
        <w:lang w:val="cs-CZ" w:eastAsia="en-US" w:bidi="ar-SA"/>
      </w:rPr>
    </w:lvl>
    <w:lvl w:ilvl="8" w:tplc="D1DC5C0E">
      <w:numFmt w:val="bullet"/>
      <w:lvlText w:val="•"/>
      <w:lvlJc w:val="left"/>
      <w:pPr>
        <w:ind w:left="3248" w:hanging="341"/>
      </w:pPr>
      <w:rPr>
        <w:rFonts w:hint="default"/>
        <w:lang w:val="cs-CZ" w:eastAsia="en-US" w:bidi="ar-SA"/>
      </w:rPr>
    </w:lvl>
  </w:abstractNum>
  <w:abstractNum w:abstractNumId="1763" w15:restartNumberingAfterBreak="0">
    <w:nsid w:val="6B015D2F"/>
    <w:multiLevelType w:val="hybridMultilevel"/>
    <w:tmpl w:val="39EA3EA4"/>
    <w:lvl w:ilvl="0" w:tplc="770A52A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7C0540A">
      <w:numFmt w:val="bullet"/>
      <w:lvlText w:val="•"/>
      <w:lvlJc w:val="left"/>
      <w:pPr>
        <w:ind w:left="808" w:hanging="360"/>
      </w:pPr>
      <w:rPr>
        <w:rFonts w:hint="default"/>
        <w:lang w:val="cs-CZ" w:eastAsia="en-US" w:bidi="ar-SA"/>
      </w:rPr>
    </w:lvl>
    <w:lvl w:ilvl="2" w:tplc="710C3490">
      <w:numFmt w:val="bullet"/>
      <w:lvlText w:val="•"/>
      <w:lvlJc w:val="left"/>
      <w:pPr>
        <w:ind w:left="1157" w:hanging="360"/>
      </w:pPr>
      <w:rPr>
        <w:rFonts w:hint="default"/>
        <w:lang w:val="cs-CZ" w:eastAsia="en-US" w:bidi="ar-SA"/>
      </w:rPr>
    </w:lvl>
    <w:lvl w:ilvl="3" w:tplc="C0286E5E">
      <w:numFmt w:val="bullet"/>
      <w:lvlText w:val="•"/>
      <w:lvlJc w:val="left"/>
      <w:pPr>
        <w:ind w:left="1505" w:hanging="360"/>
      </w:pPr>
      <w:rPr>
        <w:rFonts w:hint="default"/>
        <w:lang w:val="cs-CZ" w:eastAsia="en-US" w:bidi="ar-SA"/>
      </w:rPr>
    </w:lvl>
    <w:lvl w:ilvl="4" w:tplc="ACCCC166">
      <w:numFmt w:val="bullet"/>
      <w:lvlText w:val="•"/>
      <w:lvlJc w:val="left"/>
      <w:pPr>
        <w:ind w:left="1854" w:hanging="360"/>
      </w:pPr>
      <w:rPr>
        <w:rFonts w:hint="default"/>
        <w:lang w:val="cs-CZ" w:eastAsia="en-US" w:bidi="ar-SA"/>
      </w:rPr>
    </w:lvl>
    <w:lvl w:ilvl="5" w:tplc="1C765DE2">
      <w:numFmt w:val="bullet"/>
      <w:lvlText w:val="•"/>
      <w:lvlJc w:val="left"/>
      <w:pPr>
        <w:ind w:left="2203" w:hanging="360"/>
      </w:pPr>
      <w:rPr>
        <w:rFonts w:hint="default"/>
        <w:lang w:val="cs-CZ" w:eastAsia="en-US" w:bidi="ar-SA"/>
      </w:rPr>
    </w:lvl>
    <w:lvl w:ilvl="6" w:tplc="0C1E3804">
      <w:numFmt w:val="bullet"/>
      <w:lvlText w:val="•"/>
      <w:lvlJc w:val="left"/>
      <w:pPr>
        <w:ind w:left="2551" w:hanging="360"/>
      </w:pPr>
      <w:rPr>
        <w:rFonts w:hint="default"/>
        <w:lang w:val="cs-CZ" w:eastAsia="en-US" w:bidi="ar-SA"/>
      </w:rPr>
    </w:lvl>
    <w:lvl w:ilvl="7" w:tplc="5822950A">
      <w:numFmt w:val="bullet"/>
      <w:lvlText w:val="•"/>
      <w:lvlJc w:val="left"/>
      <w:pPr>
        <w:ind w:left="2900" w:hanging="360"/>
      </w:pPr>
      <w:rPr>
        <w:rFonts w:hint="default"/>
        <w:lang w:val="cs-CZ" w:eastAsia="en-US" w:bidi="ar-SA"/>
      </w:rPr>
    </w:lvl>
    <w:lvl w:ilvl="8" w:tplc="186AE1BE">
      <w:numFmt w:val="bullet"/>
      <w:lvlText w:val="•"/>
      <w:lvlJc w:val="left"/>
      <w:pPr>
        <w:ind w:left="3248" w:hanging="360"/>
      </w:pPr>
      <w:rPr>
        <w:rFonts w:hint="default"/>
        <w:lang w:val="cs-CZ" w:eastAsia="en-US" w:bidi="ar-SA"/>
      </w:rPr>
    </w:lvl>
  </w:abstractNum>
  <w:abstractNum w:abstractNumId="1764" w15:restartNumberingAfterBreak="0">
    <w:nsid w:val="6B2A6E9B"/>
    <w:multiLevelType w:val="hybridMultilevel"/>
    <w:tmpl w:val="07DE5036"/>
    <w:lvl w:ilvl="0" w:tplc="7868B48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EE4A0C">
      <w:numFmt w:val="bullet"/>
      <w:lvlText w:val="•"/>
      <w:lvlJc w:val="left"/>
      <w:pPr>
        <w:ind w:left="827" w:hanging="361"/>
      </w:pPr>
      <w:rPr>
        <w:rFonts w:hint="default"/>
        <w:lang w:val="cs-CZ" w:eastAsia="en-US" w:bidi="ar-SA"/>
      </w:rPr>
    </w:lvl>
    <w:lvl w:ilvl="2" w:tplc="36304346">
      <w:numFmt w:val="bullet"/>
      <w:lvlText w:val="•"/>
      <w:lvlJc w:val="left"/>
      <w:pPr>
        <w:ind w:left="1194" w:hanging="361"/>
      </w:pPr>
      <w:rPr>
        <w:rFonts w:hint="default"/>
        <w:lang w:val="cs-CZ" w:eastAsia="en-US" w:bidi="ar-SA"/>
      </w:rPr>
    </w:lvl>
    <w:lvl w:ilvl="3" w:tplc="67848C0A">
      <w:numFmt w:val="bullet"/>
      <w:lvlText w:val="•"/>
      <w:lvlJc w:val="left"/>
      <w:pPr>
        <w:ind w:left="1561" w:hanging="361"/>
      </w:pPr>
      <w:rPr>
        <w:rFonts w:hint="default"/>
        <w:lang w:val="cs-CZ" w:eastAsia="en-US" w:bidi="ar-SA"/>
      </w:rPr>
    </w:lvl>
    <w:lvl w:ilvl="4" w:tplc="FD7AE874">
      <w:numFmt w:val="bullet"/>
      <w:lvlText w:val="•"/>
      <w:lvlJc w:val="left"/>
      <w:pPr>
        <w:ind w:left="1928" w:hanging="361"/>
      </w:pPr>
      <w:rPr>
        <w:rFonts w:hint="default"/>
        <w:lang w:val="cs-CZ" w:eastAsia="en-US" w:bidi="ar-SA"/>
      </w:rPr>
    </w:lvl>
    <w:lvl w:ilvl="5" w:tplc="5D94539C">
      <w:numFmt w:val="bullet"/>
      <w:lvlText w:val="•"/>
      <w:lvlJc w:val="left"/>
      <w:pPr>
        <w:ind w:left="2295" w:hanging="361"/>
      </w:pPr>
      <w:rPr>
        <w:rFonts w:hint="default"/>
        <w:lang w:val="cs-CZ" w:eastAsia="en-US" w:bidi="ar-SA"/>
      </w:rPr>
    </w:lvl>
    <w:lvl w:ilvl="6" w:tplc="D886135A">
      <w:numFmt w:val="bullet"/>
      <w:lvlText w:val="•"/>
      <w:lvlJc w:val="left"/>
      <w:pPr>
        <w:ind w:left="2662" w:hanging="361"/>
      </w:pPr>
      <w:rPr>
        <w:rFonts w:hint="default"/>
        <w:lang w:val="cs-CZ" w:eastAsia="en-US" w:bidi="ar-SA"/>
      </w:rPr>
    </w:lvl>
    <w:lvl w:ilvl="7" w:tplc="DC564C6C">
      <w:numFmt w:val="bullet"/>
      <w:lvlText w:val="•"/>
      <w:lvlJc w:val="left"/>
      <w:pPr>
        <w:ind w:left="3029" w:hanging="361"/>
      </w:pPr>
      <w:rPr>
        <w:rFonts w:hint="default"/>
        <w:lang w:val="cs-CZ" w:eastAsia="en-US" w:bidi="ar-SA"/>
      </w:rPr>
    </w:lvl>
    <w:lvl w:ilvl="8" w:tplc="5E4CE946">
      <w:numFmt w:val="bullet"/>
      <w:lvlText w:val="•"/>
      <w:lvlJc w:val="left"/>
      <w:pPr>
        <w:ind w:left="3396" w:hanging="361"/>
      </w:pPr>
      <w:rPr>
        <w:rFonts w:hint="default"/>
        <w:lang w:val="cs-CZ" w:eastAsia="en-US" w:bidi="ar-SA"/>
      </w:rPr>
    </w:lvl>
  </w:abstractNum>
  <w:abstractNum w:abstractNumId="1765" w15:restartNumberingAfterBreak="0">
    <w:nsid w:val="6B2F2E5F"/>
    <w:multiLevelType w:val="hybridMultilevel"/>
    <w:tmpl w:val="71A2EA66"/>
    <w:lvl w:ilvl="0" w:tplc="CDA4BDC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89E81D6">
      <w:numFmt w:val="bullet"/>
      <w:lvlText w:val="•"/>
      <w:lvlJc w:val="left"/>
      <w:pPr>
        <w:ind w:left="827" w:hanging="361"/>
      </w:pPr>
      <w:rPr>
        <w:rFonts w:hint="default"/>
        <w:lang w:val="cs-CZ" w:eastAsia="en-US" w:bidi="ar-SA"/>
      </w:rPr>
    </w:lvl>
    <w:lvl w:ilvl="2" w:tplc="79507AC4">
      <w:numFmt w:val="bullet"/>
      <w:lvlText w:val="•"/>
      <w:lvlJc w:val="left"/>
      <w:pPr>
        <w:ind w:left="1194" w:hanging="361"/>
      </w:pPr>
      <w:rPr>
        <w:rFonts w:hint="default"/>
        <w:lang w:val="cs-CZ" w:eastAsia="en-US" w:bidi="ar-SA"/>
      </w:rPr>
    </w:lvl>
    <w:lvl w:ilvl="3" w:tplc="541C1014">
      <w:numFmt w:val="bullet"/>
      <w:lvlText w:val="•"/>
      <w:lvlJc w:val="left"/>
      <w:pPr>
        <w:ind w:left="1561" w:hanging="361"/>
      </w:pPr>
      <w:rPr>
        <w:rFonts w:hint="default"/>
        <w:lang w:val="cs-CZ" w:eastAsia="en-US" w:bidi="ar-SA"/>
      </w:rPr>
    </w:lvl>
    <w:lvl w:ilvl="4" w:tplc="3E90A400">
      <w:numFmt w:val="bullet"/>
      <w:lvlText w:val="•"/>
      <w:lvlJc w:val="left"/>
      <w:pPr>
        <w:ind w:left="1928" w:hanging="361"/>
      </w:pPr>
      <w:rPr>
        <w:rFonts w:hint="default"/>
        <w:lang w:val="cs-CZ" w:eastAsia="en-US" w:bidi="ar-SA"/>
      </w:rPr>
    </w:lvl>
    <w:lvl w:ilvl="5" w:tplc="3158625C">
      <w:numFmt w:val="bullet"/>
      <w:lvlText w:val="•"/>
      <w:lvlJc w:val="left"/>
      <w:pPr>
        <w:ind w:left="2295" w:hanging="361"/>
      </w:pPr>
      <w:rPr>
        <w:rFonts w:hint="default"/>
        <w:lang w:val="cs-CZ" w:eastAsia="en-US" w:bidi="ar-SA"/>
      </w:rPr>
    </w:lvl>
    <w:lvl w:ilvl="6" w:tplc="DE40C90C">
      <w:numFmt w:val="bullet"/>
      <w:lvlText w:val="•"/>
      <w:lvlJc w:val="left"/>
      <w:pPr>
        <w:ind w:left="2662" w:hanging="361"/>
      </w:pPr>
      <w:rPr>
        <w:rFonts w:hint="default"/>
        <w:lang w:val="cs-CZ" w:eastAsia="en-US" w:bidi="ar-SA"/>
      </w:rPr>
    </w:lvl>
    <w:lvl w:ilvl="7" w:tplc="65C25D3E">
      <w:numFmt w:val="bullet"/>
      <w:lvlText w:val="•"/>
      <w:lvlJc w:val="left"/>
      <w:pPr>
        <w:ind w:left="3029" w:hanging="361"/>
      </w:pPr>
      <w:rPr>
        <w:rFonts w:hint="default"/>
        <w:lang w:val="cs-CZ" w:eastAsia="en-US" w:bidi="ar-SA"/>
      </w:rPr>
    </w:lvl>
    <w:lvl w:ilvl="8" w:tplc="B1C09F04">
      <w:numFmt w:val="bullet"/>
      <w:lvlText w:val="•"/>
      <w:lvlJc w:val="left"/>
      <w:pPr>
        <w:ind w:left="3396" w:hanging="361"/>
      </w:pPr>
      <w:rPr>
        <w:rFonts w:hint="default"/>
        <w:lang w:val="cs-CZ" w:eastAsia="en-US" w:bidi="ar-SA"/>
      </w:rPr>
    </w:lvl>
  </w:abstractNum>
  <w:abstractNum w:abstractNumId="1766" w15:restartNumberingAfterBreak="0">
    <w:nsid w:val="6B3B070A"/>
    <w:multiLevelType w:val="hybridMultilevel"/>
    <w:tmpl w:val="54FE0D8A"/>
    <w:lvl w:ilvl="0" w:tplc="D1100A94">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4AEA51E">
      <w:numFmt w:val="bullet"/>
      <w:lvlText w:val="•"/>
      <w:lvlJc w:val="left"/>
      <w:pPr>
        <w:ind w:left="827" w:hanging="361"/>
      </w:pPr>
      <w:rPr>
        <w:rFonts w:hint="default"/>
        <w:lang w:val="cs-CZ" w:eastAsia="en-US" w:bidi="ar-SA"/>
      </w:rPr>
    </w:lvl>
    <w:lvl w:ilvl="2" w:tplc="F9A02B64">
      <w:numFmt w:val="bullet"/>
      <w:lvlText w:val="•"/>
      <w:lvlJc w:val="left"/>
      <w:pPr>
        <w:ind w:left="1194" w:hanging="361"/>
      </w:pPr>
      <w:rPr>
        <w:rFonts w:hint="default"/>
        <w:lang w:val="cs-CZ" w:eastAsia="en-US" w:bidi="ar-SA"/>
      </w:rPr>
    </w:lvl>
    <w:lvl w:ilvl="3" w:tplc="0E1A5FFE">
      <w:numFmt w:val="bullet"/>
      <w:lvlText w:val="•"/>
      <w:lvlJc w:val="left"/>
      <w:pPr>
        <w:ind w:left="1561" w:hanging="361"/>
      </w:pPr>
      <w:rPr>
        <w:rFonts w:hint="default"/>
        <w:lang w:val="cs-CZ" w:eastAsia="en-US" w:bidi="ar-SA"/>
      </w:rPr>
    </w:lvl>
    <w:lvl w:ilvl="4" w:tplc="EED625A2">
      <w:numFmt w:val="bullet"/>
      <w:lvlText w:val="•"/>
      <w:lvlJc w:val="left"/>
      <w:pPr>
        <w:ind w:left="1928" w:hanging="361"/>
      </w:pPr>
      <w:rPr>
        <w:rFonts w:hint="default"/>
        <w:lang w:val="cs-CZ" w:eastAsia="en-US" w:bidi="ar-SA"/>
      </w:rPr>
    </w:lvl>
    <w:lvl w:ilvl="5" w:tplc="31806134">
      <w:numFmt w:val="bullet"/>
      <w:lvlText w:val="•"/>
      <w:lvlJc w:val="left"/>
      <w:pPr>
        <w:ind w:left="2295" w:hanging="361"/>
      </w:pPr>
      <w:rPr>
        <w:rFonts w:hint="default"/>
        <w:lang w:val="cs-CZ" w:eastAsia="en-US" w:bidi="ar-SA"/>
      </w:rPr>
    </w:lvl>
    <w:lvl w:ilvl="6" w:tplc="91562FB6">
      <w:numFmt w:val="bullet"/>
      <w:lvlText w:val="•"/>
      <w:lvlJc w:val="left"/>
      <w:pPr>
        <w:ind w:left="2662" w:hanging="361"/>
      </w:pPr>
      <w:rPr>
        <w:rFonts w:hint="default"/>
        <w:lang w:val="cs-CZ" w:eastAsia="en-US" w:bidi="ar-SA"/>
      </w:rPr>
    </w:lvl>
    <w:lvl w:ilvl="7" w:tplc="BB4A8884">
      <w:numFmt w:val="bullet"/>
      <w:lvlText w:val="•"/>
      <w:lvlJc w:val="left"/>
      <w:pPr>
        <w:ind w:left="3029" w:hanging="361"/>
      </w:pPr>
      <w:rPr>
        <w:rFonts w:hint="default"/>
        <w:lang w:val="cs-CZ" w:eastAsia="en-US" w:bidi="ar-SA"/>
      </w:rPr>
    </w:lvl>
    <w:lvl w:ilvl="8" w:tplc="905E0A66">
      <w:numFmt w:val="bullet"/>
      <w:lvlText w:val="•"/>
      <w:lvlJc w:val="left"/>
      <w:pPr>
        <w:ind w:left="3396" w:hanging="361"/>
      </w:pPr>
      <w:rPr>
        <w:rFonts w:hint="default"/>
        <w:lang w:val="cs-CZ" w:eastAsia="en-US" w:bidi="ar-SA"/>
      </w:rPr>
    </w:lvl>
  </w:abstractNum>
  <w:abstractNum w:abstractNumId="1767" w15:restartNumberingAfterBreak="0">
    <w:nsid w:val="6B474F03"/>
    <w:multiLevelType w:val="hybridMultilevel"/>
    <w:tmpl w:val="C49C3F3A"/>
    <w:lvl w:ilvl="0" w:tplc="E0A479F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FEC8514">
      <w:numFmt w:val="bullet"/>
      <w:lvlText w:val="•"/>
      <w:lvlJc w:val="left"/>
      <w:pPr>
        <w:ind w:left="853" w:hanging="360"/>
      </w:pPr>
      <w:rPr>
        <w:rFonts w:hint="default"/>
        <w:lang w:val="cs-CZ" w:eastAsia="en-US" w:bidi="ar-SA"/>
      </w:rPr>
    </w:lvl>
    <w:lvl w:ilvl="2" w:tplc="E06C4850">
      <w:numFmt w:val="bullet"/>
      <w:lvlText w:val="•"/>
      <w:lvlJc w:val="left"/>
      <w:pPr>
        <w:ind w:left="1246" w:hanging="360"/>
      </w:pPr>
      <w:rPr>
        <w:rFonts w:hint="default"/>
        <w:lang w:val="cs-CZ" w:eastAsia="en-US" w:bidi="ar-SA"/>
      </w:rPr>
    </w:lvl>
    <w:lvl w:ilvl="3" w:tplc="776E1686">
      <w:numFmt w:val="bullet"/>
      <w:lvlText w:val="•"/>
      <w:lvlJc w:val="left"/>
      <w:pPr>
        <w:ind w:left="1639" w:hanging="360"/>
      </w:pPr>
      <w:rPr>
        <w:rFonts w:hint="default"/>
        <w:lang w:val="cs-CZ" w:eastAsia="en-US" w:bidi="ar-SA"/>
      </w:rPr>
    </w:lvl>
    <w:lvl w:ilvl="4" w:tplc="97BA1F12">
      <w:numFmt w:val="bullet"/>
      <w:lvlText w:val="•"/>
      <w:lvlJc w:val="left"/>
      <w:pPr>
        <w:ind w:left="2033" w:hanging="360"/>
      </w:pPr>
      <w:rPr>
        <w:rFonts w:hint="default"/>
        <w:lang w:val="cs-CZ" w:eastAsia="en-US" w:bidi="ar-SA"/>
      </w:rPr>
    </w:lvl>
    <w:lvl w:ilvl="5" w:tplc="361A0B5A">
      <w:numFmt w:val="bullet"/>
      <w:lvlText w:val="•"/>
      <w:lvlJc w:val="left"/>
      <w:pPr>
        <w:ind w:left="2426" w:hanging="360"/>
      </w:pPr>
      <w:rPr>
        <w:rFonts w:hint="default"/>
        <w:lang w:val="cs-CZ" w:eastAsia="en-US" w:bidi="ar-SA"/>
      </w:rPr>
    </w:lvl>
    <w:lvl w:ilvl="6" w:tplc="BE707C32">
      <w:numFmt w:val="bullet"/>
      <w:lvlText w:val="•"/>
      <w:lvlJc w:val="left"/>
      <w:pPr>
        <w:ind w:left="2819" w:hanging="360"/>
      </w:pPr>
      <w:rPr>
        <w:rFonts w:hint="default"/>
        <w:lang w:val="cs-CZ" w:eastAsia="en-US" w:bidi="ar-SA"/>
      </w:rPr>
    </w:lvl>
    <w:lvl w:ilvl="7" w:tplc="E7DED7A2">
      <w:numFmt w:val="bullet"/>
      <w:lvlText w:val="•"/>
      <w:lvlJc w:val="left"/>
      <w:pPr>
        <w:ind w:left="3213" w:hanging="360"/>
      </w:pPr>
      <w:rPr>
        <w:rFonts w:hint="default"/>
        <w:lang w:val="cs-CZ" w:eastAsia="en-US" w:bidi="ar-SA"/>
      </w:rPr>
    </w:lvl>
    <w:lvl w:ilvl="8" w:tplc="E32E152E">
      <w:numFmt w:val="bullet"/>
      <w:lvlText w:val="•"/>
      <w:lvlJc w:val="left"/>
      <w:pPr>
        <w:ind w:left="3606" w:hanging="360"/>
      </w:pPr>
      <w:rPr>
        <w:rFonts w:hint="default"/>
        <w:lang w:val="cs-CZ" w:eastAsia="en-US" w:bidi="ar-SA"/>
      </w:rPr>
    </w:lvl>
  </w:abstractNum>
  <w:abstractNum w:abstractNumId="1768" w15:restartNumberingAfterBreak="0">
    <w:nsid w:val="6B4F775C"/>
    <w:multiLevelType w:val="hybridMultilevel"/>
    <w:tmpl w:val="A28E91FC"/>
    <w:lvl w:ilvl="0" w:tplc="E8BABD8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C0E79A">
      <w:numFmt w:val="bullet"/>
      <w:lvlText w:val="•"/>
      <w:lvlJc w:val="left"/>
      <w:pPr>
        <w:ind w:left="791" w:hanging="341"/>
      </w:pPr>
      <w:rPr>
        <w:rFonts w:hint="default"/>
        <w:lang w:val="cs-CZ" w:eastAsia="en-US" w:bidi="ar-SA"/>
      </w:rPr>
    </w:lvl>
    <w:lvl w:ilvl="2" w:tplc="9B581EEC">
      <w:numFmt w:val="bullet"/>
      <w:lvlText w:val="•"/>
      <w:lvlJc w:val="left"/>
      <w:pPr>
        <w:ind w:left="1142" w:hanging="341"/>
      </w:pPr>
      <w:rPr>
        <w:rFonts w:hint="default"/>
        <w:lang w:val="cs-CZ" w:eastAsia="en-US" w:bidi="ar-SA"/>
      </w:rPr>
    </w:lvl>
    <w:lvl w:ilvl="3" w:tplc="A3F8EFC2">
      <w:numFmt w:val="bullet"/>
      <w:lvlText w:val="•"/>
      <w:lvlJc w:val="left"/>
      <w:pPr>
        <w:ind w:left="1493" w:hanging="341"/>
      </w:pPr>
      <w:rPr>
        <w:rFonts w:hint="default"/>
        <w:lang w:val="cs-CZ" w:eastAsia="en-US" w:bidi="ar-SA"/>
      </w:rPr>
    </w:lvl>
    <w:lvl w:ilvl="4" w:tplc="64AC90B0">
      <w:numFmt w:val="bullet"/>
      <w:lvlText w:val="•"/>
      <w:lvlJc w:val="left"/>
      <w:pPr>
        <w:ind w:left="1844" w:hanging="341"/>
      </w:pPr>
      <w:rPr>
        <w:rFonts w:hint="default"/>
        <w:lang w:val="cs-CZ" w:eastAsia="en-US" w:bidi="ar-SA"/>
      </w:rPr>
    </w:lvl>
    <w:lvl w:ilvl="5" w:tplc="3D02C7D0">
      <w:numFmt w:val="bullet"/>
      <w:lvlText w:val="•"/>
      <w:lvlJc w:val="left"/>
      <w:pPr>
        <w:ind w:left="2195" w:hanging="341"/>
      </w:pPr>
      <w:rPr>
        <w:rFonts w:hint="default"/>
        <w:lang w:val="cs-CZ" w:eastAsia="en-US" w:bidi="ar-SA"/>
      </w:rPr>
    </w:lvl>
    <w:lvl w:ilvl="6" w:tplc="1292F214">
      <w:numFmt w:val="bullet"/>
      <w:lvlText w:val="•"/>
      <w:lvlJc w:val="left"/>
      <w:pPr>
        <w:ind w:left="2546" w:hanging="341"/>
      </w:pPr>
      <w:rPr>
        <w:rFonts w:hint="default"/>
        <w:lang w:val="cs-CZ" w:eastAsia="en-US" w:bidi="ar-SA"/>
      </w:rPr>
    </w:lvl>
    <w:lvl w:ilvl="7" w:tplc="A83C99AC">
      <w:numFmt w:val="bullet"/>
      <w:lvlText w:val="•"/>
      <w:lvlJc w:val="left"/>
      <w:pPr>
        <w:ind w:left="2897" w:hanging="341"/>
      </w:pPr>
      <w:rPr>
        <w:rFonts w:hint="default"/>
        <w:lang w:val="cs-CZ" w:eastAsia="en-US" w:bidi="ar-SA"/>
      </w:rPr>
    </w:lvl>
    <w:lvl w:ilvl="8" w:tplc="FE48BCD8">
      <w:numFmt w:val="bullet"/>
      <w:lvlText w:val="•"/>
      <w:lvlJc w:val="left"/>
      <w:pPr>
        <w:ind w:left="3248" w:hanging="341"/>
      </w:pPr>
      <w:rPr>
        <w:rFonts w:hint="default"/>
        <w:lang w:val="cs-CZ" w:eastAsia="en-US" w:bidi="ar-SA"/>
      </w:rPr>
    </w:lvl>
  </w:abstractNum>
  <w:abstractNum w:abstractNumId="1769" w15:restartNumberingAfterBreak="0">
    <w:nsid w:val="6B502192"/>
    <w:multiLevelType w:val="hybridMultilevel"/>
    <w:tmpl w:val="437A273C"/>
    <w:lvl w:ilvl="0" w:tplc="B09CC25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9C2E72C">
      <w:numFmt w:val="bullet"/>
      <w:lvlText w:val="•"/>
      <w:lvlJc w:val="left"/>
      <w:pPr>
        <w:ind w:left="809" w:hanging="360"/>
      </w:pPr>
      <w:rPr>
        <w:rFonts w:hint="default"/>
        <w:lang w:val="cs-CZ" w:eastAsia="en-US" w:bidi="ar-SA"/>
      </w:rPr>
    </w:lvl>
    <w:lvl w:ilvl="2" w:tplc="34225274">
      <w:numFmt w:val="bullet"/>
      <w:lvlText w:val="•"/>
      <w:lvlJc w:val="left"/>
      <w:pPr>
        <w:ind w:left="1158" w:hanging="360"/>
      </w:pPr>
      <w:rPr>
        <w:rFonts w:hint="default"/>
        <w:lang w:val="cs-CZ" w:eastAsia="en-US" w:bidi="ar-SA"/>
      </w:rPr>
    </w:lvl>
    <w:lvl w:ilvl="3" w:tplc="993E84C2">
      <w:numFmt w:val="bullet"/>
      <w:lvlText w:val="•"/>
      <w:lvlJc w:val="left"/>
      <w:pPr>
        <w:ind w:left="1507" w:hanging="360"/>
      </w:pPr>
      <w:rPr>
        <w:rFonts w:hint="default"/>
        <w:lang w:val="cs-CZ" w:eastAsia="en-US" w:bidi="ar-SA"/>
      </w:rPr>
    </w:lvl>
    <w:lvl w:ilvl="4" w:tplc="AE2C65D4">
      <w:numFmt w:val="bullet"/>
      <w:lvlText w:val="•"/>
      <w:lvlJc w:val="left"/>
      <w:pPr>
        <w:ind w:left="1856" w:hanging="360"/>
      </w:pPr>
      <w:rPr>
        <w:rFonts w:hint="default"/>
        <w:lang w:val="cs-CZ" w:eastAsia="en-US" w:bidi="ar-SA"/>
      </w:rPr>
    </w:lvl>
    <w:lvl w:ilvl="5" w:tplc="D7A0949E">
      <w:numFmt w:val="bullet"/>
      <w:lvlText w:val="•"/>
      <w:lvlJc w:val="left"/>
      <w:pPr>
        <w:ind w:left="2205" w:hanging="360"/>
      </w:pPr>
      <w:rPr>
        <w:rFonts w:hint="default"/>
        <w:lang w:val="cs-CZ" w:eastAsia="en-US" w:bidi="ar-SA"/>
      </w:rPr>
    </w:lvl>
    <w:lvl w:ilvl="6" w:tplc="E27C47D2">
      <w:numFmt w:val="bullet"/>
      <w:lvlText w:val="•"/>
      <w:lvlJc w:val="left"/>
      <w:pPr>
        <w:ind w:left="2554" w:hanging="360"/>
      </w:pPr>
      <w:rPr>
        <w:rFonts w:hint="default"/>
        <w:lang w:val="cs-CZ" w:eastAsia="en-US" w:bidi="ar-SA"/>
      </w:rPr>
    </w:lvl>
    <w:lvl w:ilvl="7" w:tplc="A99A1550">
      <w:numFmt w:val="bullet"/>
      <w:lvlText w:val="•"/>
      <w:lvlJc w:val="left"/>
      <w:pPr>
        <w:ind w:left="2903" w:hanging="360"/>
      </w:pPr>
      <w:rPr>
        <w:rFonts w:hint="default"/>
        <w:lang w:val="cs-CZ" w:eastAsia="en-US" w:bidi="ar-SA"/>
      </w:rPr>
    </w:lvl>
    <w:lvl w:ilvl="8" w:tplc="E32241EA">
      <w:numFmt w:val="bullet"/>
      <w:lvlText w:val="•"/>
      <w:lvlJc w:val="left"/>
      <w:pPr>
        <w:ind w:left="3252" w:hanging="360"/>
      </w:pPr>
      <w:rPr>
        <w:rFonts w:hint="default"/>
        <w:lang w:val="cs-CZ" w:eastAsia="en-US" w:bidi="ar-SA"/>
      </w:rPr>
    </w:lvl>
  </w:abstractNum>
  <w:abstractNum w:abstractNumId="1770" w15:restartNumberingAfterBreak="0">
    <w:nsid w:val="6B5C74C2"/>
    <w:multiLevelType w:val="hybridMultilevel"/>
    <w:tmpl w:val="146A90C8"/>
    <w:lvl w:ilvl="0" w:tplc="DE7278C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2EC27A4">
      <w:numFmt w:val="bullet"/>
      <w:lvlText w:val="•"/>
      <w:lvlJc w:val="left"/>
      <w:pPr>
        <w:ind w:left="827" w:hanging="359"/>
      </w:pPr>
      <w:rPr>
        <w:rFonts w:hint="default"/>
        <w:lang w:val="cs-CZ" w:eastAsia="en-US" w:bidi="ar-SA"/>
      </w:rPr>
    </w:lvl>
    <w:lvl w:ilvl="2" w:tplc="4106CE90">
      <w:numFmt w:val="bullet"/>
      <w:lvlText w:val="•"/>
      <w:lvlJc w:val="left"/>
      <w:pPr>
        <w:ind w:left="1194" w:hanging="359"/>
      </w:pPr>
      <w:rPr>
        <w:rFonts w:hint="default"/>
        <w:lang w:val="cs-CZ" w:eastAsia="en-US" w:bidi="ar-SA"/>
      </w:rPr>
    </w:lvl>
    <w:lvl w:ilvl="3" w:tplc="FD122198">
      <w:numFmt w:val="bullet"/>
      <w:lvlText w:val="•"/>
      <w:lvlJc w:val="left"/>
      <w:pPr>
        <w:ind w:left="1561" w:hanging="359"/>
      </w:pPr>
      <w:rPr>
        <w:rFonts w:hint="default"/>
        <w:lang w:val="cs-CZ" w:eastAsia="en-US" w:bidi="ar-SA"/>
      </w:rPr>
    </w:lvl>
    <w:lvl w:ilvl="4" w:tplc="349C94E4">
      <w:numFmt w:val="bullet"/>
      <w:lvlText w:val="•"/>
      <w:lvlJc w:val="left"/>
      <w:pPr>
        <w:ind w:left="1928" w:hanging="359"/>
      </w:pPr>
      <w:rPr>
        <w:rFonts w:hint="default"/>
        <w:lang w:val="cs-CZ" w:eastAsia="en-US" w:bidi="ar-SA"/>
      </w:rPr>
    </w:lvl>
    <w:lvl w:ilvl="5" w:tplc="8E5A8B12">
      <w:numFmt w:val="bullet"/>
      <w:lvlText w:val="•"/>
      <w:lvlJc w:val="left"/>
      <w:pPr>
        <w:ind w:left="2295" w:hanging="359"/>
      </w:pPr>
      <w:rPr>
        <w:rFonts w:hint="default"/>
        <w:lang w:val="cs-CZ" w:eastAsia="en-US" w:bidi="ar-SA"/>
      </w:rPr>
    </w:lvl>
    <w:lvl w:ilvl="6" w:tplc="CAB04F9A">
      <w:numFmt w:val="bullet"/>
      <w:lvlText w:val="•"/>
      <w:lvlJc w:val="left"/>
      <w:pPr>
        <w:ind w:left="2662" w:hanging="359"/>
      </w:pPr>
      <w:rPr>
        <w:rFonts w:hint="default"/>
        <w:lang w:val="cs-CZ" w:eastAsia="en-US" w:bidi="ar-SA"/>
      </w:rPr>
    </w:lvl>
    <w:lvl w:ilvl="7" w:tplc="47CCE7A6">
      <w:numFmt w:val="bullet"/>
      <w:lvlText w:val="•"/>
      <w:lvlJc w:val="left"/>
      <w:pPr>
        <w:ind w:left="3029" w:hanging="359"/>
      </w:pPr>
      <w:rPr>
        <w:rFonts w:hint="default"/>
        <w:lang w:val="cs-CZ" w:eastAsia="en-US" w:bidi="ar-SA"/>
      </w:rPr>
    </w:lvl>
    <w:lvl w:ilvl="8" w:tplc="7F3A5E90">
      <w:numFmt w:val="bullet"/>
      <w:lvlText w:val="•"/>
      <w:lvlJc w:val="left"/>
      <w:pPr>
        <w:ind w:left="3396" w:hanging="359"/>
      </w:pPr>
      <w:rPr>
        <w:rFonts w:hint="default"/>
        <w:lang w:val="cs-CZ" w:eastAsia="en-US" w:bidi="ar-SA"/>
      </w:rPr>
    </w:lvl>
  </w:abstractNum>
  <w:abstractNum w:abstractNumId="1771" w15:restartNumberingAfterBreak="0">
    <w:nsid w:val="6B8057BD"/>
    <w:multiLevelType w:val="hybridMultilevel"/>
    <w:tmpl w:val="79227D80"/>
    <w:lvl w:ilvl="0" w:tplc="04C697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3F28992">
      <w:numFmt w:val="bullet"/>
      <w:lvlText w:val="•"/>
      <w:lvlJc w:val="left"/>
      <w:pPr>
        <w:ind w:left="808" w:hanging="360"/>
      </w:pPr>
      <w:rPr>
        <w:rFonts w:hint="default"/>
        <w:lang w:val="cs-CZ" w:eastAsia="en-US" w:bidi="ar-SA"/>
      </w:rPr>
    </w:lvl>
    <w:lvl w:ilvl="2" w:tplc="33800A78">
      <w:numFmt w:val="bullet"/>
      <w:lvlText w:val="•"/>
      <w:lvlJc w:val="left"/>
      <w:pPr>
        <w:ind w:left="1157" w:hanging="360"/>
      </w:pPr>
      <w:rPr>
        <w:rFonts w:hint="default"/>
        <w:lang w:val="cs-CZ" w:eastAsia="en-US" w:bidi="ar-SA"/>
      </w:rPr>
    </w:lvl>
    <w:lvl w:ilvl="3" w:tplc="E4180958">
      <w:numFmt w:val="bullet"/>
      <w:lvlText w:val="•"/>
      <w:lvlJc w:val="left"/>
      <w:pPr>
        <w:ind w:left="1505" w:hanging="360"/>
      </w:pPr>
      <w:rPr>
        <w:rFonts w:hint="default"/>
        <w:lang w:val="cs-CZ" w:eastAsia="en-US" w:bidi="ar-SA"/>
      </w:rPr>
    </w:lvl>
    <w:lvl w:ilvl="4" w:tplc="D696ECFC">
      <w:numFmt w:val="bullet"/>
      <w:lvlText w:val="•"/>
      <w:lvlJc w:val="left"/>
      <w:pPr>
        <w:ind w:left="1854" w:hanging="360"/>
      </w:pPr>
      <w:rPr>
        <w:rFonts w:hint="default"/>
        <w:lang w:val="cs-CZ" w:eastAsia="en-US" w:bidi="ar-SA"/>
      </w:rPr>
    </w:lvl>
    <w:lvl w:ilvl="5" w:tplc="3A08BCCA">
      <w:numFmt w:val="bullet"/>
      <w:lvlText w:val="•"/>
      <w:lvlJc w:val="left"/>
      <w:pPr>
        <w:ind w:left="2203" w:hanging="360"/>
      </w:pPr>
      <w:rPr>
        <w:rFonts w:hint="default"/>
        <w:lang w:val="cs-CZ" w:eastAsia="en-US" w:bidi="ar-SA"/>
      </w:rPr>
    </w:lvl>
    <w:lvl w:ilvl="6" w:tplc="4580BA72">
      <w:numFmt w:val="bullet"/>
      <w:lvlText w:val="•"/>
      <w:lvlJc w:val="left"/>
      <w:pPr>
        <w:ind w:left="2551" w:hanging="360"/>
      </w:pPr>
      <w:rPr>
        <w:rFonts w:hint="default"/>
        <w:lang w:val="cs-CZ" w:eastAsia="en-US" w:bidi="ar-SA"/>
      </w:rPr>
    </w:lvl>
    <w:lvl w:ilvl="7" w:tplc="47BEA0AC">
      <w:numFmt w:val="bullet"/>
      <w:lvlText w:val="•"/>
      <w:lvlJc w:val="left"/>
      <w:pPr>
        <w:ind w:left="2900" w:hanging="360"/>
      </w:pPr>
      <w:rPr>
        <w:rFonts w:hint="default"/>
        <w:lang w:val="cs-CZ" w:eastAsia="en-US" w:bidi="ar-SA"/>
      </w:rPr>
    </w:lvl>
    <w:lvl w:ilvl="8" w:tplc="5712BC1E">
      <w:numFmt w:val="bullet"/>
      <w:lvlText w:val="•"/>
      <w:lvlJc w:val="left"/>
      <w:pPr>
        <w:ind w:left="3248" w:hanging="360"/>
      </w:pPr>
      <w:rPr>
        <w:rFonts w:hint="default"/>
        <w:lang w:val="cs-CZ" w:eastAsia="en-US" w:bidi="ar-SA"/>
      </w:rPr>
    </w:lvl>
  </w:abstractNum>
  <w:abstractNum w:abstractNumId="1772" w15:restartNumberingAfterBreak="0">
    <w:nsid w:val="6B8F0922"/>
    <w:multiLevelType w:val="hybridMultilevel"/>
    <w:tmpl w:val="0F3E1324"/>
    <w:lvl w:ilvl="0" w:tplc="C938109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7C88970">
      <w:numFmt w:val="bullet"/>
      <w:lvlText w:val="•"/>
      <w:lvlJc w:val="left"/>
      <w:pPr>
        <w:ind w:left="826" w:hanging="361"/>
      </w:pPr>
      <w:rPr>
        <w:rFonts w:hint="default"/>
        <w:lang w:val="cs-CZ" w:eastAsia="en-US" w:bidi="ar-SA"/>
      </w:rPr>
    </w:lvl>
    <w:lvl w:ilvl="2" w:tplc="F6082F32">
      <w:numFmt w:val="bullet"/>
      <w:lvlText w:val="•"/>
      <w:lvlJc w:val="left"/>
      <w:pPr>
        <w:ind w:left="1193" w:hanging="361"/>
      </w:pPr>
      <w:rPr>
        <w:rFonts w:hint="default"/>
        <w:lang w:val="cs-CZ" w:eastAsia="en-US" w:bidi="ar-SA"/>
      </w:rPr>
    </w:lvl>
    <w:lvl w:ilvl="3" w:tplc="1EF8510A">
      <w:numFmt w:val="bullet"/>
      <w:lvlText w:val="•"/>
      <w:lvlJc w:val="left"/>
      <w:pPr>
        <w:ind w:left="1559" w:hanging="361"/>
      </w:pPr>
      <w:rPr>
        <w:rFonts w:hint="default"/>
        <w:lang w:val="cs-CZ" w:eastAsia="en-US" w:bidi="ar-SA"/>
      </w:rPr>
    </w:lvl>
    <w:lvl w:ilvl="4" w:tplc="63982224">
      <w:numFmt w:val="bullet"/>
      <w:lvlText w:val="•"/>
      <w:lvlJc w:val="left"/>
      <w:pPr>
        <w:ind w:left="1926" w:hanging="361"/>
      </w:pPr>
      <w:rPr>
        <w:rFonts w:hint="default"/>
        <w:lang w:val="cs-CZ" w:eastAsia="en-US" w:bidi="ar-SA"/>
      </w:rPr>
    </w:lvl>
    <w:lvl w:ilvl="5" w:tplc="24AAE6EC">
      <w:numFmt w:val="bullet"/>
      <w:lvlText w:val="•"/>
      <w:lvlJc w:val="left"/>
      <w:pPr>
        <w:ind w:left="2293" w:hanging="361"/>
      </w:pPr>
      <w:rPr>
        <w:rFonts w:hint="default"/>
        <w:lang w:val="cs-CZ" w:eastAsia="en-US" w:bidi="ar-SA"/>
      </w:rPr>
    </w:lvl>
    <w:lvl w:ilvl="6" w:tplc="7FC646D4">
      <w:numFmt w:val="bullet"/>
      <w:lvlText w:val="•"/>
      <w:lvlJc w:val="left"/>
      <w:pPr>
        <w:ind w:left="2659" w:hanging="361"/>
      </w:pPr>
      <w:rPr>
        <w:rFonts w:hint="default"/>
        <w:lang w:val="cs-CZ" w:eastAsia="en-US" w:bidi="ar-SA"/>
      </w:rPr>
    </w:lvl>
    <w:lvl w:ilvl="7" w:tplc="90A69794">
      <w:numFmt w:val="bullet"/>
      <w:lvlText w:val="•"/>
      <w:lvlJc w:val="left"/>
      <w:pPr>
        <w:ind w:left="3026" w:hanging="361"/>
      </w:pPr>
      <w:rPr>
        <w:rFonts w:hint="default"/>
        <w:lang w:val="cs-CZ" w:eastAsia="en-US" w:bidi="ar-SA"/>
      </w:rPr>
    </w:lvl>
    <w:lvl w:ilvl="8" w:tplc="7FB824AC">
      <w:numFmt w:val="bullet"/>
      <w:lvlText w:val="•"/>
      <w:lvlJc w:val="left"/>
      <w:pPr>
        <w:ind w:left="3392" w:hanging="361"/>
      </w:pPr>
      <w:rPr>
        <w:rFonts w:hint="default"/>
        <w:lang w:val="cs-CZ" w:eastAsia="en-US" w:bidi="ar-SA"/>
      </w:rPr>
    </w:lvl>
  </w:abstractNum>
  <w:abstractNum w:abstractNumId="1773" w15:restartNumberingAfterBreak="0">
    <w:nsid w:val="6B904F77"/>
    <w:multiLevelType w:val="hybridMultilevel"/>
    <w:tmpl w:val="9F84F4C4"/>
    <w:lvl w:ilvl="0" w:tplc="9A7E3EB2">
      <w:numFmt w:val="bullet"/>
      <w:lvlText w:val=""/>
      <w:lvlJc w:val="left"/>
      <w:pPr>
        <w:ind w:left="451" w:hanging="344"/>
      </w:pPr>
      <w:rPr>
        <w:rFonts w:ascii="Symbol" w:eastAsia="Symbol" w:hAnsi="Symbol" w:cs="Symbol" w:hint="default"/>
        <w:b w:val="0"/>
        <w:bCs w:val="0"/>
        <w:i w:val="0"/>
        <w:iCs w:val="0"/>
        <w:w w:val="100"/>
        <w:sz w:val="24"/>
        <w:szCs w:val="24"/>
        <w:lang w:val="cs-CZ" w:eastAsia="en-US" w:bidi="ar-SA"/>
      </w:rPr>
    </w:lvl>
    <w:lvl w:ilvl="1" w:tplc="A59CD788">
      <w:numFmt w:val="bullet"/>
      <w:lvlText w:val="•"/>
      <w:lvlJc w:val="left"/>
      <w:pPr>
        <w:ind w:left="802" w:hanging="344"/>
      </w:pPr>
      <w:rPr>
        <w:rFonts w:hint="default"/>
        <w:lang w:val="cs-CZ" w:eastAsia="en-US" w:bidi="ar-SA"/>
      </w:rPr>
    </w:lvl>
    <w:lvl w:ilvl="2" w:tplc="307A4244">
      <w:numFmt w:val="bullet"/>
      <w:lvlText w:val="•"/>
      <w:lvlJc w:val="left"/>
      <w:pPr>
        <w:ind w:left="1145" w:hanging="344"/>
      </w:pPr>
      <w:rPr>
        <w:rFonts w:hint="default"/>
        <w:lang w:val="cs-CZ" w:eastAsia="en-US" w:bidi="ar-SA"/>
      </w:rPr>
    </w:lvl>
    <w:lvl w:ilvl="3" w:tplc="7FC8A118">
      <w:numFmt w:val="bullet"/>
      <w:lvlText w:val="•"/>
      <w:lvlJc w:val="left"/>
      <w:pPr>
        <w:ind w:left="1487" w:hanging="344"/>
      </w:pPr>
      <w:rPr>
        <w:rFonts w:hint="default"/>
        <w:lang w:val="cs-CZ" w:eastAsia="en-US" w:bidi="ar-SA"/>
      </w:rPr>
    </w:lvl>
    <w:lvl w:ilvl="4" w:tplc="B5D06F12">
      <w:numFmt w:val="bullet"/>
      <w:lvlText w:val="•"/>
      <w:lvlJc w:val="left"/>
      <w:pPr>
        <w:ind w:left="1830" w:hanging="344"/>
      </w:pPr>
      <w:rPr>
        <w:rFonts w:hint="default"/>
        <w:lang w:val="cs-CZ" w:eastAsia="en-US" w:bidi="ar-SA"/>
      </w:rPr>
    </w:lvl>
    <w:lvl w:ilvl="5" w:tplc="96F843C6">
      <w:numFmt w:val="bullet"/>
      <w:lvlText w:val="•"/>
      <w:lvlJc w:val="left"/>
      <w:pPr>
        <w:ind w:left="2173" w:hanging="344"/>
      </w:pPr>
      <w:rPr>
        <w:rFonts w:hint="default"/>
        <w:lang w:val="cs-CZ" w:eastAsia="en-US" w:bidi="ar-SA"/>
      </w:rPr>
    </w:lvl>
    <w:lvl w:ilvl="6" w:tplc="8AEC0C7E">
      <w:numFmt w:val="bullet"/>
      <w:lvlText w:val="•"/>
      <w:lvlJc w:val="left"/>
      <w:pPr>
        <w:ind w:left="2515" w:hanging="344"/>
      </w:pPr>
      <w:rPr>
        <w:rFonts w:hint="default"/>
        <w:lang w:val="cs-CZ" w:eastAsia="en-US" w:bidi="ar-SA"/>
      </w:rPr>
    </w:lvl>
    <w:lvl w:ilvl="7" w:tplc="7FCE8CA8">
      <w:numFmt w:val="bullet"/>
      <w:lvlText w:val="•"/>
      <w:lvlJc w:val="left"/>
      <w:pPr>
        <w:ind w:left="2858" w:hanging="344"/>
      </w:pPr>
      <w:rPr>
        <w:rFonts w:hint="default"/>
        <w:lang w:val="cs-CZ" w:eastAsia="en-US" w:bidi="ar-SA"/>
      </w:rPr>
    </w:lvl>
    <w:lvl w:ilvl="8" w:tplc="9E0A6B1A">
      <w:numFmt w:val="bullet"/>
      <w:lvlText w:val="•"/>
      <w:lvlJc w:val="left"/>
      <w:pPr>
        <w:ind w:left="3200" w:hanging="344"/>
      </w:pPr>
      <w:rPr>
        <w:rFonts w:hint="default"/>
        <w:lang w:val="cs-CZ" w:eastAsia="en-US" w:bidi="ar-SA"/>
      </w:rPr>
    </w:lvl>
  </w:abstractNum>
  <w:abstractNum w:abstractNumId="1774" w15:restartNumberingAfterBreak="0">
    <w:nsid w:val="6B987344"/>
    <w:multiLevelType w:val="hybridMultilevel"/>
    <w:tmpl w:val="7E4494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5" w15:restartNumberingAfterBreak="0">
    <w:nsid w:val="6BB30087"/>
    <w:multiLevelType w:val="hybridMultilevel"/>
    <w:tmpl w:val="D0FE58DA"/>
    <w:lvl w:ilvl="0" w:tplc="271221D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55A0C46">
      <w:numFmt w:val="bullet"/>
      <w:lvlText w:val="•"/>
      <w:lvlJc w:val="left"/>
      <w:pPr>
        <w:ind w:left="809" w:hanging="342"/>
      </w:pPr>
      <w:rPr>
        <w:rFonts w:hint="default"/>
        <w:lang w:val="cs-CZ" w:eastAsia="en-US" w:bidi="ar-SA"/>
      </w:rPr>
    </w:lvl>
    <w:lvl w:ilvl="2" w:tplc="1CAEB0AA">
      <w:numFmt w:val="bullet"/>
      <w:lvlText w:val="•"/>
      <w:lvlJc w:val="left"/>
      <w:pPr>
        <w:ind w:left="1178" w:hanging="342"/>
      </w:pPr>
      <w:rPr>
        <w:rFonts w:hint="default"/>
        <w:lang w:val="cs-CZ" w:eastAsia="en-US" w:bidi="ar-SA"/>
      </w:rPr>
    </w:lvl>
    <w:lvl w:ilvl="3" w:tplc="F09AD308">
      <w:numFmt w:val="bullet"/>
      <w:lvlText w:val="•"/>
      <w:lvlJc w:val="left"/>
      <w:pPr>
        <w:ind w:left="1547" w:hanging="342"/>
      </w:pPr>
      <w:rPr>
        <w:rFonts w:hint="default"/>
        <w:lang w:val="cs-CZ" w:eastAsia="en-US" w:bidi="ar-SA"/>
      </w:rPr>
    </w:lvl>
    <w:lvl w:ilvl="4" w:tplc="9BF8F28A">
      <w:numFmt w:val="bullet"/>
      <w:lvlText w:val="•"/>
      <w:lvlJc w:val="left"/>
      <w:pPr>
        <w:ind w:left="1916" w:hanging="342"/>
      </w:pPr>
      <w:rPr>
        <w:rFonts w:hint="default"/>
        <w:lang w:val="cs-CZ" w:eastAsia="en-US" w:bidi="ar-SA"/>
      </w:rPr>
    </w:lvl>
    <w:lvl w:ilvl="5" w:tplc="5F5CC710">
      <w:numFmt w:val="bullet"/>
      <w:lvlText w:val="•"/>
      <w:lvlJc w:val="left"/>
      <w:pPr>
        <w:ind w:left="2285" w:hanging="342"/>
      </w:pPr>
      <w:rPr>
        <w:rFonts w:hint="default"/>
        <w:lang w:val="cs-CZ" w:eastAsia="en-US" w:bidi="ar-SA"/>
      </w:rPr>
    </w:lvl>
    <w:lvl w:ilvl="6" w:tplc="6BCE2AE6">
      <w:numFmt w:val="bullet"/>
      <w:lvlText w:val="•"/>
      <w:lvlJc w:val="left"/>
      <w:pPr>
        <w:ind w:left="2654" w:hanging="342"/>
      </w:pPr>
      <w:rPr>
        <w:rFonts w:hint="default"/>
        <w:lang w:val="cs-CZ" w:eastAsia="en-US" w:bidi="ar-SA"/>
      </w:rPr>
    </w:lvl>
    <w:lvl w:ilvl="7" w:tplc="41D4B5D2">
      <w:numFmt w:val="bullet"/>
      <w:lvlText w:val="•"/>
      <w:lvlJc w:val="left"/>
      <w:pPr>
        <w:ind w:left="3023" w:hanging="342"/>
      </w:pPr>
      <w:rPr>
        <w:rFonts w:hint="default"/>
        <w:lang w:val="cs-CZ" w:eastAsia="en-US" w:bidi="ar-SA"/>
      </w:rPr>
    </w:lvl>
    <w:lvl w:ilvl="8" w:tplc="E65CFCF0">
      <w:numFmt w:val="bullet"/>
      <w:lvlText w:val="•"/>
      <w:lvlJc w:val="left"/>
      <w:pPr>
        <w:ind w:left="3392" w:hanging="342"/>
      </w:pPr>
      <w:rPr>
        <w:rFonts w:hint="default"/>
        <w:lang w:val="cs-CZ" w:eastAsia="en-US" w:bidi="ar-SA"/>
      </w:rPr>
    </w:lvl>
  </w:abstractNum>
  <w:abstractNum w:abstractNumId="1776" w15:restartNumberingAfterBreak="0">
    <w:nsid w:val="6BD476FE"/>
    <w:multiLevelType w:val="hybridMultilevel"/>
    <w:tmpl w:val="77CC5A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77" w15:restartNumberingAfterBreak="0">
    <w:nsid w:val="6BE75583"/>
    <w:multiLevelType w:val="hybridMultilevel"/>
    <w:tmpl w:val="95044034"/>
    <w:lvl w:ilvl="0" w:tplc="90B02CD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B8E491C">
      <w:numFmt w:val="bullet"/>
      <w:lvlText w:val="•"/>
      <w:lvlJc w:val="left"/>
      <w:pPr>
        <w:ind w:left="791" w:hanging="341"/>
      </w:pPr>
      <w:rPr>
        <w:rFonts w:hint="default"/>
        <w:lang w:val="cs-CZ" w:eastAsia="en-US" w:bidi="ar-SA"/>
      </w:rPr>
    </w:lvl>
    <w:lvl w:ilvl="2" w:tplc="056C69BC">
      <w:numFmt w:val="bullet"/>
      <w:lvlText w:val="•"/>
      <w:lvlJc w:val="left"/>
      <w:pPr>
        <w:ind w:left="1142" w:hanging="341"/>
      </w:pPr>
      <w:rPr>
        <w:rFonts w:hint="default"/>
        <w:lang w:val="cs-CZ" w:eastAsia="en-US" w:bidi="ar-SA"/>
      </w:rPr>
    </w:lvl>
    <w:lvl w:ilvl="3" w:tplc="B9A69ABE">
      <w:numFmt w:val="bullet"/>
      <w:lvlText w:val="•"/>
      <w:lvlJc w:val="left"/>
      <w:pPr>
        <w:ind w:left="1493" w:hanging="341"/>
      </w:pPr>
      <w:rPr>
        <w:rFonts w:hint="default"/>
        <w:lang w:val="cs-CZ" w:eastAsia="en-US" w:bidi="ar-SA"/>
      </w:rPr>
    </w:lvl>
    <w:lvl w:ilvl="4" w:tplc="06180530">
      <w:numFmt w:val="bullet"/>
      <w:lvlText w:val="•"/>
      <w:lvlJc w:val="left"/>
      <w:pPr>
        <w:ind w:left="1844" w:hanging="341"/>
      </w:pPr>
      <w:rPr>
        <w:rFonts w:hint="default"/>
        <w:lang w:val="cs-CZ" w:eastAsia="en-US" w:bidi="ar-SA"/>
      </w:rPr>
    </w:lvl>
    <w:lvl w:ilvl="5" w:tplc="61AA44D4">
      <w:numFmt w:val="bullet"/>
      <w:lvlText w:val="•"/>
      <w:lvlJc w:val="left"/>
      <w:pPr>
        <w:ind w:left="2195" w:hanging="341"/>
      </w:pPr>
      <w:rPr>
        <w:rFonts w:hint="default"/>
        <w:lang w:val="cs-CZ" w:eastAsia="en-US" w:bidi="ar-SA"/>
      </w:rPr>
    </w:lvl>
    <w:lvl w:ilvl="6" w:tplc="E588587A">
      <w:numFmt w:val="bullet"/>
      <w:lvlText w:val="•"/>
      <w:lvlJc w:val="left"/>
      <w:pPr>
        <w:ind w:left="2546" w:hanging="341"/>
      </w:pPr>
      <w:rPr>
        <w:rFonts w:hint="default"/>
        <w:lang w:val="cs-CZ" w:eastAsia="en-US" w:bidi="ar-SA"/>
      </w:rPr>
    </w:lvl>
    <w:lvl w:ilvl="7" w:tplc="C8420F32">
      <w:numFmt w:val="bullet"/>
      <w:lvlText w:val="•"/>
      <w:lvlJc w:val="left"/>
      <w:pPr>
        <w:ind w:left="2897" w:hanging="341"/>
      </w:pPr>
      <w:rPr>
        <w:rFonts w:hint="default"/>
        <w:lang w:val="cs-CZ" w:eastAsia="en-US" w:bidi="ar-SA"/>
      </w:rPr>
    </w:lvl>
    <w:lvl w:ilvl="8" w:tplc="2D2EB190">
      <w:numFmt w:val="bullet"/>
      <w:lvlText w:val="•"/>
      <w:lvlJc w:val="left"/>
      <w:pPr>
        <w:ind w:left="3248" w:hanging="341"/>
      </w:pPr>
      <w:rPr>
        <w:rFonts w:hint="default"/>
        <w:lang w:val="cs-CZ" w:eastAsia="en-US" w:bidi="ar-SA"/>
      </w:rPr>
    </w:lvl>
  </w:abstractNum>
  <w:abstractNum w:abstractNumId="1778" w15:restartNumberingAfterBreak="0">
    <w:nsid w:val="6BF13C76"/>
    <w:multiLevelType w:val="hybridMultilevel"/>
    <w:tmpl w:val="7BC6BCFE"/>
    <w:lvl w:ilvl="0" w:tplc="DE4EE12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C0A4252">
      <w:numFmt w:val="bullet"/>
      <w:lvlText w:val="•"/>
      <w:lvlJc w:val="left"/>
      <w:pPr>
        <w:ind w:left="1518" w:hanging="360"/>
      </w:pPr>
      <w:rPr>
        <w:rFonts w:hint="default"/>
        <w:lang w:val="cs-CZ" w:eastAsia="en-US" w:bidi="ar-SA"/>
      </w:rPr>
    </w:lvl>
    <w:lvl w:ilvl="2" w:tplc="9274E8B4">
      <w:numFmt w:val="bullet"/>
      <w:lvlText w:val="•"/>
      <w:lvlJc w:val="left"/>
      <w:pPr>
        <w:ind w:left="2616" w:hanging="360"/>
      </w:pPr>
      <w:rPr>
        <w:rFonts w:hint="default"/>
        <w:lang w:val="cs-CZ" w:eastAsia="en-US" w:bidi="ar-SA"/>
      </w:rPr>
    </w:lvl>
    <w:lvl w:ilvl="3" w:tplc="F4087176">
      <w:numFmt w:val="bullet"/>
      <w:lvlText w:val="•"/>
      <w:lvlJc w:val="left"/>
      <w:pPr>
        <w:ind w:left="3715" w:hanging="360"/>
      </w:pPr>
      <w:rPr>
        <w:rFonts w:hint="default"/>
        <w:lang w:val="cs-CZ" w:eastAsia="en-US" w:bidi="ar-SA"/>
      </w:rPr>
    </w:lvl>
    <w:lvl w:ilvl="4" w:tplc="492C90BC">
      <w:numFmt w:val="bullet"/>
      <w:lvlText w:val="•"/>
      <w:lvlJc w:val="left"/>
      <w:pPr>
        <w:ind w:left="4813" w:hanging="360"/>
      </w:pPr>
      <w:rPr>
        <w:rFonts w:hint="default"/>
        <w:lang w:val="cs-CZ" w:eastAsia="en-US" w:bidi="ar-SA"/>
      </w:rPr>
    </w:lvl>
    <w:lvl w:ilvl="5" w:tplc="0BDEBE7E">
      <w:numFmt w:val="bullet"/>
      <w:lvlText w:val="•"/>
      <w:lvlJc w:val="left"/>
      <w:pPr>
        <w:ind w:left="5912" w:hanging="360"/>
      </w:pPr>
      <w:rPr>
        <w:rFonts w:hint="default"/>
        <w:lang w:val="cs-CZ" w:eastAsia="en-US" w:bidi="ar-SA"/>
      </w:rPr>
    </w:lvl>
    <w:lvl w:ilvl="6" w:tplc="7B5049F8">
      <w:numFmt w:val="bullet"/>
      <w:lvlText w:val="•"/>
      <w:lvlJc w:val="left"/>
      <w:pPr>
        <w:ind w:left="7010" w:hanging="360"/>
      </w:pPr>
      <w:rPr>
        <w:rFonts w:hint="default"/>
        <w:lang w:val="cs-CZ" w:eastAsia="en-US" w:bidi="ar-SA"/>
      </w:rPr>
    </w:lvl>
    <w:lvl w:ilvl="7" w:tplc="01DEEE3A">
      <w:numFmt w:val="bullet"/>
      <w:lvlText w:val="•"/>
      <w:lvlJc w:val="left"/>
      <w:pPr>
        <w:ind w:left="8108" w:hanging="360"/>
      </w:pPr>
      <w:rPr>
        <w:rFonts w:hint="default"/>
        <w:lang w:val="cs-CZ" w:eastAsia="en-US" w:bidi="ar-SA"/>
      </w:rPr>
    </w:lvl>
    <w:lvl w:ilvl="8" w:tplc="CCBC07B0">
      <w:numFmt w:val="bullet"/>
      <w:lvlText w:val="•"/>
      <w:lvlJc w:val="left"/>
      <w:pPr>
        <w:ind w:left="9207" w:hanging="360"/>
      </w:pPr>
      <w:rPr>
        <w:rFonts w:hint="default"/>
        <w:lang w:val="cs-CZ" w:eastAsia="en-US" w:bidi="ar-SA"/>
      </w:rPr>
    </w:lvl>
  </w:abstractNum>
  <w:abstractNum w:abstractNumId="1779" w15:restartNumberingAfterBreak="0">
    <w:nsid w:val="6BF97876"/>
    <w:multiLevelType w:val="hybridMultilevel"/>
    <w:tmpl w:val="22DA610C"/>
    <w:lvl w:ilvl="0" w:tplc="75D632B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6E6C2EA">
      <w:numFmt w:val="bullet"/>
      <w:lvlText w:val="•"/>
      <w:lvlJc w:val="left"/>
      <w:pPr>
        <w:ind w:left="826" w:hanging="361"/>
      </w:pPr>
      <w:rPr>
        <w:rFonts w:hint="default"/>
        <w:lang w:val="cs-CZ" w:eastAsia="en-US" w:bidi="ar-SA"/>
      </w:rPr>
    </w:lvl>
    <w:lvl w:ilvl="2" w:tplc="FBD8282E">
      <w:numFmt w:val="bullet"/>
      <w:lvlText w:val="•"/>
      <w:lvlJc w:val="left"/>
      <w:pPr>
        <w:ind w:left="1193" w:hanging="361"/>
      </w:pPr>
      <w:rPr>
        <w:rFonts w:hint="default"/>
        <w:lang w:val="cs-CZ" w:eastAsia="en-US" w:bidi="ar-SA"/>
      </w:rPr>
    </w:lvl>
    <w:lvl w:ilvl="3" w:tplc="C4B29BBA">
      <w:numFmt w:val="bullet"/>
      <w:lvlText w:val="•"/>
      <w:lvlJc w:val="left"/>
      <w:pPr>
        <w:ind w:left="1559" w:hanging="361"/>
      </w:pPr>
      <w:rPr>
        <w:rFonts w:hint="default"/>
        <w:lang w:val="cs-CZ" w:eastAsia="en-US" w:bidi="ar-SA"/>
      </w:rPr>
    </w:lvl>
    <w:lvl w:ilvl="4" w:tplc="9CAE4312">
      <w:numFmt w:val="bullet"/>
      <w:lvlText w:val="•"/>
      <w:lvlJc w:val="left"/>
      <w:pPr>
        <w:ind w:left="1926" w:hanging="361"/>
      </w:pPr>
      <w:rPr>
        <w:rFonts w:hint="default"/>
        <w:lang w:val="cs-CZ" w:eastAsia="en-US" w:bidi="ar-SA"/>
      </w:rPr>
    </w:lvl>
    <w:lvl w:ilvl="5" w:tplc="759666C0">
      <w:numFmt w:val="bullet"/>
      <w:lvlText w:val="•"/>
      <w:lvlJc w:val="left"/>
      <w:pPr>
        <w:ind w:left="2293" w:hanging="361"/>
      </w:pPr>
      <w:rPr>
        <w:rFonts w:hint="default"/>
        <w:lang w:val="cs-CZ" w:eastAsia="en-US" w:bidi="ar-SA"/>
      </w:rPr>
    </w:lvl>
    <w:lvl w:ilvl="6" w:tplc="3D345CAA">
      <w:numFmt w:val="bullet"/>
      <w:lvlText w:val="•"/>
      <w:lvlJc w:val="left"/>
      <w:pPr>
        <w:ind w:left="2659" w:hanging="361"/>
      </w:pPr>
      <w:rPr>
        <w:rFonts w:hint="default"/>
        <w:lang w:val="cs-CZ" w:eastAsia="en-US" w:bidi="ar-SA"/>
      </w:rPr>
    </w:lvl>
    <w:lvl w:ilvl="7" w:tplc="42A8880C">
      <w:numFmt w:val="bullet"/>
      <w:lvlText w:val="•"/>
      <w:lvlJc w:val="left"/>
      <w:pPr>
        <w:ind w:left="3026" w:hanging="361"/>
      </w:pPr>
      <w:rPr>
        <w:rFonts w:hint="default"/>
        <w:lang w:val="cs-CZ" w:eastAsia="en-US" w:bidi="ar-SA"/>
      </w:rPr>
    </w:lvl>
    <w:lvl w:ilvl="8" w:tplc="BF34BF38">
      <w:numFmt w:val="bullet"/>
      <w:lvlText w:val="•"/>
      <w:lvlJc w:val="left"/>
      <w:pPr>
        <w:ind w:left="3392" w:hanging="361"/>
      </w:pPr>
      <w:rPr>
        <w:rFonts w:hint="default"/>
        <w:lang w:val="cs-CZ" w:eastAsia="en-US" w:bidi="ar-SA"/>
      </w:rPr>
    </w:lvl>
  </w:abstractNum>
  <w:abstractNum w:abstractNumId="1780" w15:restartNumberingAfterBreak="0">
    <w:nsid w:val="6BFF654F"/>
    <w:multiLevelType w:val="hybridMultilevel"/>
    <w:tmpl w:val="BF7C968A"/>
    <w:lvl w:ilvl="0" w:tplc="B498B87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6D48750">
      <w:numFmt w:val="bullet"/>
      <w:lvlText w:val="•"/>
      <w:lvlJc w:val="left"/>
      <w:pPr>
        <w:ind w:left="620" w:hanging="342"/>
      </w:pPr>
      <w:rPr>
        <w:rFonts w:hint="default"/>
        <w:lang w:val="cs-CZ" w:eastAsia="en-US" w:bidi="ar-SA"/>
      </w:rPr>
    </w:lvl>
    <w:lvl w:ilvl="2" w:tplc="AC3A9FC6">
      <w:numFmt w:val="bullet"/>
      <w:lvlText w:val="•"/>
      <w:lvlJc w:val="left"/>
      <w:pPr>
        <w:ind w:left="1010" w:hanging="342"/>
      </w:pPr>
      <w:rPr>
        <w:rFonts w:hint="default"/>
        <w:lang w:val="cs-CZ" w:eastAsia="en-US" w:bidi="ar-SA"/>
      </w:rPr>
    </w:lvl>
    <w:lvl w:ilvl="3" w:tplc="FF5C0EB4">
      <w:numFmt w:val="bullet"/>
      <w:lvlText w:val="•"/>
      <w:lvlJc w:val="left"/>
      <w:pPr>
        <w:ind w:left="1400" w:hanging="342"/>
      </w:pPr>
      <w:rPr>
        <w:rFonts w:hint="default"/>
        <w:lang w:val="cs-CZ" w:eastAsia="en-US" w:bidi="ar-SA"/>
      </w:rPr>
    </w:lvl>
    <w:lvl w:ilvl="4" w:tplc="7CD684A8">
      <w:numFmt w:val="bullet"/>
      <w:lvlText w:val="•"/>
      <w:lvlJc w:val="left"/>
      <w:pPr>
        <w:ind w:left="1790" w:hanging="342"/>
      </w:pPr>
      <w:rPr>
        <w:rFonts w:hint="default"/>
        <w:lang w:val="cs-CZ" w:eastAsia="en-US" w:bidi="ar-SA"/>
      </w:rPr>
    </w:lvl>
    <w:lvl w:ilvl="5" w:tplc="8264CC02">
      <w:numFmt w:val="bullet"/>
      <w:lvlText w:val="•"/>
      <w:lvlJc w:val="left"/>
      <w:pPr>
        <w:ind w:left="2180" w:hanging="342"/>
      </w:pPr>
      <w:rPr>
        <w:rFonts w:hint="default"/>
        <w:lang w:val="cs-CZ" w:eastAsia="en-US" w:bidi="ar-SA"/>
      </w:rPr>
    </w:lvl>
    <w:lvl w:ilvl="6" w:tplc="0870230A">
      <w:numFmt w:val="bullet"/>
      <w:lvlText w:val="•"/>
      <w:lvlJc w:val="left"/>
      <w:pPr>
        <w:ind w:left="2570" w:hanging="342"/>
      </w:pPr>
      <w:rPr>
        <w:rFonts w:hint="default"/>
        <w:lang w:val="cs-CZ" w:eastAsia="en-US" w:bidi="ar-SA"/>
      </w:rPr>
    </w:lvl>
    <w:lvl w:ilvl="7" w:tplc="A67A4454">
      <w:numFmt w:val="bullet"/>
      <w:lvlText w:val="•"/>
      <w:lvlJc w:val="left"/>
      <w:pPr>
        <w:ind w:left="2960" w:hanging="342"/>
      </w:pPr>
      <w:rPr>
        <w:rFonts w:hint="default"/>
        <w:lang w:val="cs-CZ" w:eastAsia="en-US" w:bidi="ar-SA"/>
      </w:rPr>
    </w:lvl>
    <w:lvl w:ilvl="8" w:tplc="9A3ED90E">
      <w:numFmt w:val="bullet"/>
      <w:lvlText w:val="•"/>
      <w:lvlJc w:val="left"/>
      <w:pPr>
        <w:ind w:left="3350" w:hanging="342"/>
      </w:pPr>
      <w:rPr>
        <w:rFonts w:hint="default"/>
        <w:lang w:val="cs-CZ" w:eastAsia="en-US" w:bidi="ar-SA"/>
      </w:rPr>
    </w:lvl>
  </w:abstractNum>
  <w:abstractNum w:abstractNumId="1781" w15:restartNumberingAfterBreak="0">
    <w:nsid w:val="6C037913"/>
    <w:multiLevelType w:val="hybridMultilevel"/>
    <w:tmpl w:val="5052D7AA"/>
    <w:lvl w:ilvl="0" w:tplc="247C227A">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2D3CB92E">
      <w:numFmt w:val="bullet"/>
      <w:lvlText w:val="•"/>
      <w:lvlJc w:val="left"/>
      <w:pPr>
        <w:ind w:left="808" w:hanging="360"/>
      </w:pPr>
      <w:rPr>
        <w:rFonts w:hint="default"/>
        <w:lang w:val="cs-CZ" w:eastAsia="en-US" w:bidi="ar-SA"/>
      </w:rPr>
    </w:lvl>
    <w:lvl w:ilvl="2" w:tplc="B656B33C">
      <w:numFmt w:val="bullet"/>
      <w:lvlText w:val="•"/>
      <w:lvlJc w:val="left"/>
      <w:pPr>
        <w:ind w:left="1157" w:hanging="360"/>
      </w:pPr>
      <w:rPr>
        <w:rFonts w:hint="default"/>
        <w:lang w:val="cs-CZ" w:eastAsia="en-US" w:bidi="ar-SA"/>
      </w:rPr>
    </w:lvl>
    <w:lvl w:ilvl="3" w:tplc="AB3A663C">
      <w:numFmt w:val="bullet"/>
      <w:lvlText w:val="•"/>
      <w:lvlJc w:val="left"/>
      <w:pPr>
        <w:ind w:left="1506" w:hanging="360"/>
      </w:pPr>
      <w:rPr>
        <w:rFonts w:hint="default"/>
        <w:lang w:val="cs-CZ" w:eastAsia="en-US" w:bidi="ar-SA"/>
      </w:rPr>
    </w:lvl>
    <w:lvl w:ilvl="4" w:tplc="78D642B2">
      <w:numFmt w:val="bullet"/>
      <w:lvlText w:val="•"/>
      <w:lvlJc w:val="left"/>
      <w:pPr>
        <w:ind w:left="1855" w:hanging="360"/>
      </w:pPr>
      <w:rPr>
        <w:rFonts w:hint="default"/>
        <w:lang w:val="cs-CZ" w:eastAsia="en-US" w:bidi="ar-SA"/>
      </w:rPr>
    </w:lvl>
    <w:lvl w:ilvl="5" w:tplc="081EA61E">
      <w:numFmt w:val="bullet"/>
      <w:lvlText w:val="•"/>
      <w:lvlJc w:val="left"/>
      <w:pPr>
        <w:ind w:left="2204" w:hanging="360"/>
      </w:pPr>
      <w:rPr>
        <w:rFonts w:hint="default"/>
        <w:lang w:val="cs-CZ" w:eastAsia="en-US" w:bidi="ar-SA"/>
      </w:rPr>
    </w:lvl>
    <w:lvl w:ilvl="6" w:tplc="4E8A8158">
      <w:numFmt w:val="bullet"/>
      <w:lvlText w:val="•"/>
      <w:lvlJc w:val="left"/>
      <w:pPr>
        <w:ind w:left="2552" w:hanging="360"/>
      </w:pPr>
      <w:rPr>
        <w:rFonts w:hint="default"/>
        <w:lang w:val="cs-CZ" w:eastAsia="en-US" w:bidi="ar-SA"/>
      </w:rPr>
    </w:lvl>
    <w:lvl w:ilvl="7" w:tplc="A2263244">
      <w:numFmt w:val="bullet"/>
      <w:lvlText w:val="•"/>
      <w:lvlJc w:val="left"/>
      <w:pPr>
        <w:ind w:left="2901" w:hanging="360"/>
      </w:pPr>
      <w:rPr>
        <w:rFonts w:hint="default"/>
        <w:lang w:val="cs-CZ" w:eastAsia="en-US" w:bidi="ar-SA"/>
      </w:rPr>
    </w:lvl>
    <w:lvl w:ilvl="8" w:tplc="AB7090C8">
      <w:numFmt w:val="bullet"/>
      <w:lvlText w:val="•"/>
      <w:lvlJc w:val="left"/>
      <w:pPr>
        <w:ind w:left="3250" w:hanging="360"/>
      </w:pPr>
      <w:rPr>
        <w:rFonts w:hint="default"/>
        <w:lang w:val="cs-CZ" w:eastAsia="en-US" w:bidi="ar-SA"/>
      </w:rPr>
    </w:lvl>
  </w:abstractNum>
  <w:abstractNum w:abstractNumId="1782" w15:restartNumberingAfterBreak="0">
    <w:nsid w:val="6C361721"/>
    <w:multiLevelType w:val="hybridMultilevel"/>
    <w:tmpl w:val="E022FC86"/>
    <w:lvl w:ilvl="0" w:tplc="44F6E548">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8FA8837C">
      <w:numFmt w:val="bullet"/>
      <w:lvlText w:val="•"/>
      <w:lvlJc w:val="left"/>
      <w:pPr>
        <w:ind w:left="845" w:hanging="361"/>
      </w:pPr>
      <w:rPr>
        <w:rFonts w:hint="default"/>
        <w:lang w:val="cs-CZ" w:eastAsia="en-US" w:bidi="ar-SA"/>
      </w:rPr>
    </w:lvl>
    <w:lvl w:ilvl="2" w:tplc="89CAA59C">
      <w:numFmt w:val="bullet"/>
      <w:lvlText w:val="•"/>
      <w:lvlJc w:val="left"/>
      <w:pPr>
        <w:ind w:left="1210" w:hanging="361"/>
      </w:pPr>
      <w:rPr>
        <w:rFonts w:hint="default"/>
        <w:lang w:val="cs-CZ" w:eastAsia="en-US" w:bidi="ar-SA"/>
      </w:rPr>
    </w:lvl>
    <w:lvl w:ilvl="3" w:tplc="E8A256C0">
      <w:numFmt w:val="bullet"/>
      <w:lvlText w:val="•"/>
      <w:lvlJc w:val="left"/>
      <w:pPr>
        <w:ind w:left="1575" w:hanging="361"/>
      </w:pPr>
      <w:rPr>
        <w:rFonts w:hint="default"/>
        <w:lang w:val="cs-CZ" w:eastAsia="en-US" w:bidi="ar-SA"/>
      </w:rPr>
    </w:lvl>
    <w:lvl w:ilvl="4" w:tplc="789C890C">
      <w:numFmt w:val="bullet"/>
      <w:lvlText w:val="•"/>
      <w:lvlJc w:val="left"/>
      <w:pPr>
        <w:ind w:left="1940" w:hanging="361"/>
      </w:pPr>
      <w:rPr>
        <w:rFonts w:hint="default"/>
        <w:lang w:val="cs-CZ" w:eastAsia="en-US" w:bidi="ar-SA"/>
      </w:rPr>
    </w:lvl>
    <w:lvl w:ilvl="5" w:tplc="FA38CA0A">
      <w:numFmt w:val="bullet"/>
      <w:lvlText w:val="•"/>
      <w:lvlJc w:val="left"/>
      <w:pPr>
        <w:ind w:left="2305" w:hanging="361"/>
      </w:pPr>
      <w:rPr>
        <w:rFonts w:hint="default"/>
        <w:lang w:val="cs-CZ" w:eastAsia="en-US" w:bidi="ar-SA"/>
      </w:rPr>
    </w:lvl>
    <w:lvl w:ilvl="6" w:tplc="882ED22A">
      <w:numFmt w:val="bullet"/>
      <w:lvlText w:val="•"/>
      <w:lvlJc w:val="left"/>
      <w:pPr>
        <w:ind w:left="2670" w:hanging="361"/>
      </w:pPr>
      <w:rPr>
        <w:rFonts w:hint="default"/>
        <w:lang w:val="cs-CZ" w:eastAsia="en-US" w:bidi="ar-SA"/>
      </w:rPr>
    </w:lvl>
    <w:lvl w:ilvl="7" w:tplc="1DFE17D6">
      <w:numFmt w:val="bullet"/>
      <w:lvlText w:val="•"/>
      <w:lvlJc w:val="left"/>
      <w:pPr>
        <w:ind w:left="3035" w:hanging="361"/>
      </w:pPr>
      <w:rPr>
        <w:rFonts w:hint="default"/>
        <w:lang w:val="cs-CZ" w:eastAsia="en-US" w:bidi="ar-SA"/>
      </w:rPr>
    </w:lvl>
    <w:lvl w:ilvl="8" w:tplc="C004ED86">
      <w:numFmt w:val="bullet"/>
      <w:lvlText w:val="•"/>
      <w:lvlJc w:val="left"/>
      <w:pPr>
        <w:ind w:left="3400" w:hanging="361"/>
      </w:pPr>
      <w:rPr>
        <w:rFonts w:hint="default"/>
        <w:lang w:val="cs-CZ" w:eastAsia="en-US" w:bidi="ar-SA"/>
      </w:rPr>
    </w:lvl>
  </w:abstractNum>
  <w:abstractNum w:abstractNumId="1783" w15:restartNumberingAfterBreak="0">
    <w:nsid w:val="6C45524A"/>
    <w:multiLevelType w:val="hybridMultilevel"/>
    <w:tmpl w:val="302691E0"/>
    <w:lvl w:ilvl="0" w:tplc="D37CCF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A2E8960">
      <w:numFmt w:val="bullet"/>
      <w:lvlText w:val="•"/>
      <w:lvlJc w:val="left"/>
      <w:pPr>
        <w:ind w:left="827" w:hanging="361"/>
      </w:pPr>
      <w:rPr>
        <w:rFonts w:hint="default"/>
        <w:lang w:val="cs-CZ" w:eastAsia="en-US" w:bidi="ar-SA"/>
      </w:rPr>
    </w:lvl>
    <w:lvl w:ilvl="2" w:tplc="B57A99B6">
      <w:numFmt w:val="bullet"/>
      <w:lvlText w:val="•"/>
      <w:lvlJc w:val="left"/>
      <w:pPr>
        <w:ind w:left="1194" w:hanging="361"/>
      </w:pPr>
      <w:rPr>
        <w:rFonts w:hint="default"/>
        <w:lang w:val="cs-CZ" w:eastAsia="en-US" w:bidi="ar-SA"/>
      </w:rPr>
    </w:lvl>
    <w:lvl w:ilvl="3" w:tplc="45B48B9E">
      <w:numFmt w:val="bullet"/>
      <w:lvlText w:val="•"/>
      <w:lvlJc w:val="left"/>
      <w:pPr>
        <w:ind w:left="1561" w:hanging="361"/>
      </w:pPr>
      <w:rPr>
        <w:rFonts w:hint="default"/>
        <w:lang w:val="cs-CZ" w:eastAsia="en-US" w:bidi="ar-SA"/>
      </w:rPr>
    </w:lvl>
    <w:lvl w:ilvl="4" w:tplc="9726069C">
      <w:numFmt w:val="bullet"/>
      <w:lvlText w:val="•"/>
      <w:lvlJc w:val="left"/>
      <w:pPr>
        <w:ind w:left="1928" w:hanging="361"/>
      </w:pPr>
      <w:rPr>
        <w:rFonts w:hint="default"/>
        <w:lang w:val="cs-CZ" w:eastAsia="en-US" w:bidi="ar-SA"/>
      </w:rPr>
    </w:lvl>
    <w:lvl w:ilvl="5" w:tplc="E0300C42">
      <w:numFmt w:val="bullet"/>
      <w:lvlText w:val="•"/>
      <w:lvlJc w:val="left"/>
      <w:pPr>
        <w:ind w:left="2295" w:hanging="361"/>
      </w:pPr>
      <w:rPr>
        <w:rFonts w:hint="default"/>
        <w:lang w:val="cs-CZ" w:eastAsia="en-US" w:bidi="ar-SA"/>
      </w:rPr>
    </w:lvl>
    <w:lvl w:ilvl="6" w:tplc="79DEB3DE">
      <w:numFmt w:val="bullet"/>
      <w:lvlText w:val="•"/>
      <w:lvlJc w:val="left"/>
      <w:pPr>
        <w:ind w:left="2662" w:hanging="361"/>
      </w:pPr>
      <w:rPr>
        <w:rFonts w:hint="default"/>
        <w:lang w:val="cs-CZ" w:eastAsia="en-US" w:bidi="ar-SA"/>
      </w:rPr>
    </w:lvl>
    <w:lvl w:ilvl="7" w:tplc="B93225AC">
      <w:numFmt w:val="bullet"/>
      <w:lvlText w:val="•"/>
      <w:lvlJc w:val="left"/>
      <w:pPr>
        <w:ind w:left="3029" w:hanging="361"/>
      </w:pPr>
      <w:rPr>
        <w:rFonts w:hint="default"/>
        <w:lang w:val="cs-CZ" w:eastAsia="en-US" w:bidi="ar-SA"/>
      </w:rPr>
    </w:lvl>
    <w:lvl w:ilvl="8" w:tplc="899A45A6">
      <w:numFmt w:val="bullet"/>
      <w:lvlText w:val="•"/>
      <w:lvlJc w:val="left"/>
      <w:pPr>
        <w:ind w:left="3396" w:hanging="361"/>
      </w:pPr>
      <w:rPr>
        <w:rFonts w:hint="default"/>
        <w:lang w:val="cs-CZ" w:eastAsia="en-US" w:bidi="ar-SA"/>
      </w:rPr>
    </w:lvl>
  </w:abstractNum>
  <w:abstractNum w:abstractNumId="1784" w15:restartNumberingAfterBreak="0">
    <w:nsid w:val="6C4C7F72"/>
    <w:multiLevelType w:val="hybridMultilevel"/>
    <w:tmpl w:val="05061906"/>
    <w:lvl w:ilvl="0" w:tplc="6A2A4E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55CEC40">
      <w:numFmt w:val="bullet"/>
      <w:lvlText w:val="•"/>
      <w:lvlJc w:val="left"/>
      <w:pPr>
        <w:ind w:left="809" w:hanging="360"/>
      </w:pPr>
      <w:rPr>
        <w:rFonts w:hint="default"/>
        <w:lang w:val="cs-CZ" w:eastAsia="en-US" w:bidi="ar-SA"/>
      </w:rPr>
    </w:lvl>
    <w:lvl w:ilvl="2" w:tplc="E27EB20C">
      <w:numFmt w:val="bullet"/>
      <w:lvlText w:val="•"/>
      <w:lvlJc w:val="left"/>
      <w:pPr>
        <w:ind w:left="1158" w:hanging="360"/>
      </w:pPr>
      <w:rPr>
        <w:rFonts w:hint="default"/>
        <w:lang w:val="cs-CZ" w:eastAsia="en-US" w:bidi="ar-SA"/>
      </w:rPr>
    </w:lvl>
    <w:lvl w:ilvl="3" w:tplc="E5E29CD2">
      <w:numFmt w:val="bullet"/>
      <w:lvlText w:val="•"/>
      <w:lvlJc w:val="left"/>
      <w:pPr>
        <w:ind w:left="1507" w:hanging="360"/>
      </w:pPr>
      <w:rPr>
        <w:rFonts w:hint="default"/>
        <w:lang w:val="cs-CZ" w:eastAsia="en-US" w:bidi="ar-SA"/>
      </w:rPr>
    </w:lvl>
    <w:lvl w:ilvl="4" w:tplc="D34EFF0A">
      <w:numFmt w:val="bullet"/>
      <w:lvlText w:val="•"/>
      <w:lvlJc w:val="left"/>
      <w:pPr>
        <w:ind w:left="1856" w:hanging="360"/>
      </w:pPr>
      <w:rPr>
        <w:rFonts w:hint="default"/>
        <w:lang w:val="cs-CZ" w:eastAsia="en-US" w:bidi="ar-SA"/>
      </w:rPr>
    </w:lvl>
    <w:lvl w:ilvl="5" w:tplc="BE983CBE">
      <w:numFmt w:val="bullet"/>
      <w:lvlText w:val="•"/>
      <w:lvlJc w:val="left"/>
      <w:pPr>
        <w:ind w:left="2205" w:hanging="360"/>
      </w:pPr>
      <w:rPr>
        <w:rFonts w:hint="default"/>
        <w:lang w:val="cs-CZ" w:eastAsia="en-US" w:bidi="ar-SA"/>
      </w:rPr>
    </w:lvl>
    <w:lvl w:ilvl="6" w:tplc="CB3EB24E">
      <w:numFmt w:val="bullet"/>
      <w:lvlText w:val="•"/>
      <w:lvlJc w:val="left"/>
      <w:pPr>
        <w:ind w:left="2554" w:hanging="360"/>
      </w:pPr>
      <w:rPr>
        <w:rFonts w:hint="default"/>
        <w:lang w:val="cs-CZ" w:eastAsia="en-US" w:bidi="ar-SA"/>
      </w:rPr>
    </w:lvl>
    <w:lvl w:ilvl="7" w:tplc="F6282768">
      <w:numFmt w:val="bullet"/>
      <w:lvlText w:val="•"/>
      <w:lvlJc w:val="left"/>
      <w:pPr>
        <w:ind w:left="2903" w:hanging="360"/>
      </w:pPr>
      <w:rPr>
        <w:rFonts w:hint="default"/>
        <w:lang w:val="cs-CZ" w:eastAsia="en-US" w:bidi="ar-SA"/>
      </w:rPr>
    </w:lvl>
    <w:lvl w:ilvl="8" w:tplc="3E62C212">
      <w:numFmt w:val="bullet"/>
      <w:lvlText w:val="•"/>
      <w:lvlJc w:val="left"/>
      <w:pPr>
        <w:ind w:left="3252" w:hanging="360"/>
      </w:pPr>
      <w:rPr>
        <w:rFonts w:hint="default"/>
        <w:lang w:val="cs-CZ" w:eastAsia="en-US" w:bidi="ar-SA"/>
      </w:rPr>
    </w:lvl>
  </w:abstractNum>
  <w:abstractNum w:abstractNumId="1785" w15:restartNumberingAfterBreak="0">
    <w:nsid w:val="6C610E79"/>
    <w:multiLevelType w:val="hybridMultilevel"/>
    <w:tmpl w:val="EC5C0EFE"/>
    <w:lvl w:ilvl="0" w:tplc="9F5E6B1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81A1DE8">
      <w:numFmt w:val="bullet"/>
      <w:lvlText w:val="•"/>
      <w:lvlJc w:val="left"/>
      <w:pPr>
        <w:ind w:left="827" w:hanging="361"/>
      </w:pPr>
      <w:rPr>
        <w:rFonts w:hint="default"/>
        <w:lang w:val="cs-CZ" w:eastAsia="en-US" w:bidi="ar-SA"/>
      </w:rPr>
    </w:lvl>
    <w:lvl w:ilvl="2" w:tplc="D00E30B8">
      <w:numFmt w:val="bullet"/>
      <w:lvlText w:val="•"/>
      <w:lvlJc w:val="left"/>
      <w:pPr>
        <w:ind w:left="1194" w:hanging="361"/>
      </w:pPr>
      <w:rPr>
        <w:rFonts w:hint="default"/>
        <w:lang w:val="cs-CZ" w:eastAsia="en-US" w:bidi="ar-SA"/>
      </w:rPr>
    </w:lvl>
    <w:lvl w:ilvl="3" w:tplc="7AF81346">
      <w:numFmt w:val="bullet"/>
      <w:lvlText w:val="•"/>
      <w:lvlJc w:val="left"/>
      <w:pPr>
        <w:ind w:left="1561" w:hanging="361"/>
      </w:pPr>
      <w:rPr>
        <w:rFonts w:hint="default"/>
        <w:lang w:val="cs-CZ" w:eastAsia="en-US" w:bidi="ar-SA"/>
      </w:rPr>
    </w:lvl>
    <w:lvl w:ilvl="4" w:tplc="D7545332">
      <w:numFmt w:val="bullet"/>
      <w:lvlText w:val="•"/>
      <w:lvlJc w:val="left"/>
      <w:pPr>
        <w:ind w:left="1928" w:hanging="361"/>
      </w:pPr>
      <w:rPr>
        <w:rFonts w:hint="default"/>
        <w:lang w:val="cs-CZ" w:eastAsia="en-US" w:bidi="ar-SA"/>
      </w:rPr>
    </w:lvl>
    <w:lvl w:ilvl="5" w:tplc="27C411C6">
      <w:numFmt w:val="bullet"/>
      <w:lvlText w:val="•"/>
      <w:lvlJc w:val="left"/>
      <w:pPr>
        <w:ind w:left="2295" w:hanging="361"/>
      </w:pPr>
      <w:rPr>
        <w:rFonts w:hint="default"/>
        <w:lang w:val="cs-CZ" w:eastAsia="en-US" w:bidi="ar-SA"/>
      </w:rPr>
    </w:lvl>
    <w:lvl w:ilvl="6" w:tplc="4F028BB4">
      <w:numFmt w:val="bullet"/>
      <w:lvlText w:val="•"/>
      <w:lvlJc w:val="left"/>
      <w:pPr>
        <w:ind w:left="2662" w:hanging="361"/>
      </w:pPr>
      <w:rPr>
        <w:rFonts w:hint="default"/>
        <w:lang w:val="cs-CZ" w:eastAsia="en-US" w:bidi="ar-SA"/>
      </w:rPr>
    </w:lvl>
    <w:lvl w:ilvl="7" w:tplc="0ECC1272">
      <w:numFmt w:val="bullet"/>
      <w:lvlText w:val="•"/>
      <w:lvlJc w:val="left"/>
      <w:pPr>
        <w:ind w:left="3029" w:hanging="361"/>
      </w:pPr>
      <w:rPr>
        <w:rFonts w:hint="default"/>
        <w:lang w:val="cs-CZ" w:eastAsia="en-US" w:bidi="ar-SA"/>
      </w:rPr>
    </w:lvl>
    <w:lvl w:ilvl="8" w:tplc="030C4FD8">
      <w:numFmt w:val="bullet"/>
      <w:lvlText w:val="•"/>
      <w:lvlJc w:val="left"/>
      <w:pPr>
        <w:ind w:left="3396" w:hanging="361"/>
      </w:pPr>
      <w:rPr>
        <w:rFonts w:hint="default"/>
        <w:lang w:val="cs-CZ" w:eastAsia="en-US" w:bidi="ar-SA"/>
      </w:rPr>
    </w:lvl>
  </w:abstractNum>
  <w:abstractNum w:abstractNumId="1786" w15:restartNumberingAfterBreak="0">
    <w:nsid w:val="6C6A760C"/>
    <w:multiLevelType w:val="hybridMultilevel"/>
    <w:tmpl w:val="1DE42E66"/>
    <w:lvl w:ilvl="0" w:tplc="6BB4490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63E0334">
      <w:numFmt w:val="bullet"/>
      <w:lvlText w:val="•"/>
      <w:lvlJc w:val="left"/>
      <w:pPr>
        <w:ind w:left="826" w:hanging="361"/>
      </w:pPr>
      <w:rPr>
        <w:rFonts w:hint="default"/>
        <w:lang w:val="cs-CZ" w:eastAsia="en-US" w:bidi="ar-SA"/>
      </w:rPr>
    </w:lvl>
    <w:lvl w:ilvl="2" w:tplc="485453A2">
      <w:numFmt w:val="bullet"/>
      <w:lvlText w:val="•"/>
      <w:lvlJc w:val="left"/>
      <w:pPr>
        <w:ind w:left="1193" w:hanging="361"/>
      </w:pPr>
      <w:rPr>
        <w:rFonts w:hint="default"/>
        <w:lang w:val="cs-CZ" w:eastAsia="en-US" w:bidi="ar-SA"/>
      </w:rPr>
    </w:lvl>
    <w:lvl w:ilvl="3" w:tplc="E67CE788">
      <w:numFmt w:val="bullet"/>
      <w:lvlText w:val="•"/>
      <w:lvlJc w:val="left"/>
      <w:pPr>
        <w:ind w:left="1559" w:hanging="361"/>
      </w:pPr>
      <w:rPr>
        <w:rFonts w:hint="default"/>
        <w:lang w:val="cs-CZ" w:eastAsia="en-US" w:bidi="ar-SA"/>
      </w:rPr>
    </w:lvl>
    <w:lvl w:ilvl="4" w:tplc="D0D8A310">
      <w:numFmt w:val="bullet"/>
      <w:lvlText w:val="•"/>
      <w:lvlJc w:val="left"/>
      <w:pPr>
        <w:ind w:left="1926" w:hanging="361"/>
      </w:pPr>
      <w:rPr>
        <w:rFonts w:hint="default"/>
        <w:lang w:val="cs-CZ" w:eastAsia="en-US" w:bidi="ar-SA"/>
      </w:rPr>
    </w:lvl>
    <w:lvl w:ilvl="5" w:tplc="1CC2A37C">
      <w:numFmt w:val="bullet"/>
      <w:lvlText w:val="•"/>
      <w:lvlJc w:val="left"/>
      <w:pPr>
        <w:ind w:left="2293" w:hanging="361"/>
      </w:pPr>
      <w:rPr>
        <w:rFonts w:hint="default"/>
        <w:lang w:val="cs-CZ" w:eastAsia="en-US" w:bidi="ar-SA"/>
      </w:rPr>
    </w:lvl>
    <w:lvl w:ilvl="6" w:tplc="67CA090C">
      <w:numFmt w:val="bullet"/>
      <w:lvlText w:val="•"/>
      <w:lvlJc w:val="left"/>
      <w:pPr>
        <w:ind w:left="2659" w:hanging="361"/>
      </w:pPr>
      <w:rPr>
        <w:rFonts w:hint="default"/>
        <w:lang w:val="cs-CZ" w:eastAsia="en-US" w:bidi="ar-SA"/>
      </w:rPr>
    </w:lvl>
    <w:lvl w:ilvl="7" w:tplc="5B80C8A8">
      <w:numFmt w:val="bullet"/>
      <w:lvlText w:val="•"/>
      <w:lvlJc w:val="left"/>
      <w:pPr>
        <w:ind w:left="3026" w:hanging="361"/>
      </w:pPr>
      <w:rPr>
        <w:rFonts w:hint="default"/>
        <w:lang w:val="cs-CZ" w:eastAsia="en-US" w:bidi="ar-SA"/>
      </w:rPr>
    </w:lvl>
    <w:lvl w:ilvl="8" w:tplc="4FE8DF9A">
      <w:numFmt w:val="bullet"/>
      <w:lvlText w:val="•"/>
      <w:lvlJc w:val="left"/>
      <w:pPr>
        <w:ind w:left="3392" w:hanging="361"/>
      </w:pPr>
      <w:rPr>
        <w:rFonts w:hint="default"/>
        <w:lang w:val="cs-CZ" w:eastAsia="en-US" w:bidi="ar-SA"/>
      </w:rPr>
    </w:lvl>
  </w:abstractNum>
  <w:abstractNum w:abstractNumId="1787" w15:restartNumberingAfterBreak="0">
    <w:nsid w:val="6C6D523C"/>
    <w:multiLevelType w:val="hybridMultilevel"/>
    <w:tmpl w:val="0BF0664A"/>
    <w:lvl w:ilvl="0" w:tplc="8BA250A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E12E2624">
      <w:numFmt w:val="bullet"/>
      <w:lvlText w:val="•"/>
      <w:lvlJc w:val="left"/>
      <w:pPr>
        <w:ind w:left="809" w:hanging="342"/>
      </w:pPr>
      <w:rPr>
        <w:rFonts w:hint="default"/>
        <w:lang w:val="cs-CZ" w:eastAsia="en-US" w:bidi="ar-SA"/>
      </w:rPr>
    </w:lvl>
    <w:lvl w:ilvl="2" w:tplc="A13C1C22">
      <w:numFmt w:val="bullet"/>
      <w:lvlText w:val="•"/>
      <w:lvlJc w:val="left"/>
      <w:pPr>
        <w:ind w:left="1178" w:hanging="342"/>
      </w:pPr>
      <w:rPr>
        <w:rFonts w:hint="default"/>
        <w:lang w:val="cs-CZ" w:eastAsia="en-US" w:bidi="ar-SA"/>
      </w:rPr>
    </w:lvl>
    <w:lvl w:ilvl="3" w:tplc="8894118E">
      <w:numFmt w:val="bullet"/>
      <w:lvlText w:val="•"/>
      <w:lvlJc w:val="left"/>
      <w:pPr>
        <w:ind w:left="1547" w:hanging="342"/>
      </w:pPr>
      <w:rPr>
        <w:rFonts w:hint="default"/>
        <w:lang w:val="cs-CZ" w:eastAsia="en-US" w:bidi="ar-SA"/>
      </w:rPr>
    </w:lvl>
    <w:lvl w:ilvl="4" w:tplc="B9B252FC">
      <w:numFmt w:val="bullet"/>
      <w:lvlText w:val="•"/>
      <w:lvlJc w:val="left"/>
      <w:pPr>
        <w:ind w:left="1916" w:hanging="342"/>
      </w:pPr>
      <w:rPr>
        <w:rFonts w:hint="default"/>
        <w:lang w:val="cs-CZ" w:eastAsia="en-US" w:bidi="ar-SA"/>
      </w:rPr>
    </w:lvl>
    <w:lvl w:ilvl="5" w:tplc="1B62EBE8">
      <w:numFmt w:val="bullet"/>
      <w:lvlText w:val="•"/>
      <w:lvlJc w:val="left"/>
      <w:pPr>
        <w:ind w:left="2285" w:hanging="342"/>
      </w:pPr>
      <w:rPr>
        <w:rFonts w:hint="default"/>
        <w:lang w:val="cs-CZ" w:eastAsia="en-US" w:bidi="ar-SA"/>
      </w:rPr>
    </w:lvl>
    <w:lvl w:ilvl="6" w:tplc="DB4CA9C6">
      <w:numFmt w:val="bullet"/>
      <w:lvlText w:val="•"/>
      <w:lvlJc w:val="left"/>
      <w:pPr>
        <w:ind w:left="2654" w:hanging="342"/>
      </w:pPr>
      <w:rPr>
        <w:rFonts w:hint="default"/>
        <w:lang w:val="cs-CZ" w:eastAsia="en-US" w:bidi="ar-SA"/>
      </w:rPr>
    </w:lvl>
    <w:lvl w:ilvl="7" w:tplc="9E00D2E0">
      <w:numFmt w:val="bullet"/>
      <w:lvlText w:val="•"/>
      <w:lvlJc w:val="left"/>
      <w:pPr>
        <w:ind w:left="3023" w:hanging="342"/>
      </w:pPr>
      <w:rPr>
        <w:rFonts w:hint="default"/>
        <w:lang w:val="cs-CZ" w:eastAsia="en-US" w:bidi="ar-SA"/>
      </w:rPr>
    </w:lvl>
    <w:lvl w:ilvl="8" w:tplc="8C460450">
      <w:numFmt w:val="bullet"/>
      <w:lvlText w:val="•"/>
      <w:lvlJc w:val="left"/>
      <w:pPr>
        <w:ind w:left="3392" w:hanging="342"/>
      </w:pPr>
      <w:rPr>
        <w:rFonts w:hint="default"/>
        <w:lang w:val="cs-CZ" w:eastAsia="en-US" w:bidi="ar-SA"/>
      </w:rPr>
    </w:lvl>
  </w:abstractNum>
  <w:abstractNum w:abstractNumId="1788" w15:restartNumberingAfterBreak="0">
    <w:nsid w:val="6C722AA0"/>
    <w:multiLevelType w:val="hybridMultilevel"/>
    <w:tmpl w:val="E29CF7A8"/>
    <w:lvl w:ilvl="0" w:tplc="97C4D3BC">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4B042CCE">
      <w:numFmt w:val="bullet"/>
      <w:lvlText w:val="•"/>
      <w:lvlJc w:val="left"/>
      <w:pPr>
        <w:ind w:left="809" w:hanging="358"/>
      </w:pPr>
      <w:rPr>
        <w:rFonts w:hint="default"/>
        <w:lang w:val="cs-CZ" w:eastAsia="en-US" w:bidi="ar-SA"/>
      </w:rPr>
    </w:lvl>
    <w:lvl w:ilvl="2" w:tplc="57B89AEC">
      <w:numFmt w:val="bullet"/>
      <w:lvlText w:val="•"/>
      <w:lvlJc w:val="left"/>
      <w:pPr>
        <w:ind w:left="1158" w:hanging="358"/>
      </w:pPr>
      <w:rPr>
        <w:rFonts w:hint="default"/>
        <w:lang w:val="cs-CZ" w:eastAsia="en-US" w:bidi="ar-SA"/>
      </w:rPr>
    </w:lvl>
    <w:lvl w:ilvl="3" w:tplc="E4761196">
      <w:numFmt w:val="bullet"/>
      <w:lvlText w:val="•"/>
      <w:lvlJc w:val="left"/>
      <w:pPr>
        <w:ind w:left="1507" w:hanging="358"/>
      </w:pPr>
      <w:rPr>
        <w:rFonts w:hint="default"/>
        <w:lang w:val="cs-CZ" w:eastAsia="en-US" w:bidi="ar-SA"/>
      </w:rPr>
    </w:lvl>
    <w:lvl w:ilvl="4" w:tplc="031ED026">
      <w:numFmt w:val="bullet"/>
      <w:lvlText w:val="•"/>
      <w:lvlJc w:val="left"/>
      <w:pPr>
        <w:ind w:left="1856" w:hanging="358"/>
      </w:pPr>
      <w:rPr>
        <w:rFonts w:hint="default"/>
        <w:lang w:val="cs-CZ" w:eastAsia="en-US" w:bidi="ar-SA"/>
      </w:rPr>
    </w:lvl>
    <w:lvl w:ilvl="5" w:tplc="DCB478D6">
      <w:numFmt w:val="bullet"/>
      <w:lvlText w:val="•"/>
      <w:lvlJc w:val="left"/>
      <w:pPr>
        <w:ind w:left="2205" w:hanging="358"/>
      </w:pPr>
      <w:rPr>
        <w:rFonts w:hint="default"/>
        <w:lang w:val="cs-CZ" w:eastAsia="en-US" w:bidi="ar-SA"/>
      </w:rPr>
    </w:lvl>
    <w:lvl w:ilvl="6" w:tplc="40FA4BBE">
      <w:numFmt w:val="bullet"/>
      <w:lvlText w:val="•"/>
      <w:lvlJc w:val="left"/>
      <w:pPr>
        <w:ind w:left="2554" w:hanging="358"/>
      </w:pPr>
      <w:rPr>
        <w:rFonts w:hint="default"/>
        <w:lang w:val="cs-CZ" w:eastAsia="en-US" w:bidi="ar-SA"/>
      </w:rPr>
    </w:lvl>
    <w:lvl w:ilvl="7" w:tplc="224CFFE8">
      <w:numFmt w:val="bullet"/>
      <w:lvlText w:val="•"/>
      <w:lvlJc w:val="left"/>
      <w:pPr>
        <w:ind w:left="2903" w:hanging="358"/>
      </w:pPr>
      <w:rPr>
        <w:rFonts w:hint="default"/>
        <w:lang w:val="cs-CZ" w:eastAsia="en-US" w:bidi="ar-SA"/>
      </w:rPr>
    </w:lvl>
    <w:lvl w:ilvl="8" w:tplc="08260DD8">
      <w:numFmt w:val="bullet"/>
      <w:lvlText w:val="•"/>
      <w:lvlJc w:val="left"/>
      <w:pPr>
        <w:ind w:left="3252" w:hanging="358"/>
      </w:pPr>
      <w:rPr>
        <w:rFonts w:hint="default"/>
        <w:lang w:val="cs-CZ" w:eastAsia="en-US" w:bidi="ar-SA"/>
      </w:rPr>
    </w:lvl>
  </w:abstractNum>
  <w:abstractNum w:abstractNumId="1789" w15:restartNumberingAfterBreak="0">
    <w:nsid w:val="6C793644"/>
    <w:multiLevelType w:val="hybridMultilevel"/>
    <w:tmpl w:val="24FAF84C"/>
    <w:lvl w:ilvl="0" w:tplc="0CD830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6A634C0">
      <w:numFmt w:val="bullet"/>
      <w:lvlText w:val="•"/>
      <w:lvlJc w:val="left"/>
      <w:pPr>
        <w:ind w:left="827" w:hanging="361"/>
      </w:pPr>
      <w:rPr>
        <w:rFonts w:hint="default"/>
        <w:lang w:val="cs-CZ" w:eastAsia="en-US" w:bidi="ar-SA"/>
      </w:rPr>
    </w:lvl>
    <w:lvl w:ilvl="2" w:tplc="2E6E848A">
      <w:numFmt w:val="bullet"/>
      <w:lvlText w:val="•"/>
      <w:lvlJc w:val="left"/>
      <w:pPr>
        <w:ind w:left="1194" w:hanging="361"/>
      </w:pPr>
      <w:rPr>
        <w:rFonts w:hint="default"/>
        <w:lang w:val="cs-CZ" w:eastAsia="en-US" w:bidi="ar-SA"/>
      </w:rPr>
    </w:lvl>
    <w:lvl w:ilvl="3" w:tplc="1E26ED84">
      <w:numFmt w:val="bullet"/>
      <w:lvlText w:val="•"/>
      <w:lvlJc w:val="left"/>
      <w:pPr>
        <w:ind w:left="1561" w:hanging="361"/>
      </w:pPr>
      <w:rPr>
        <w:rFonts w:hint="default"/>
        <w:lang w:val="cs-CZ" w:eastAsia="en-US" w:bidi="ar-SA"/>
      </w:rPr>
    </w:lvl>
    <w:lvl w:ilvl="4" w:tplc="9AFAD042">
      <w:numFmt w:val="bullet"/>
      <w:lvlText w:val="•"/>
      <w:lvlJc w:val="left"/>
      <w:pPr>
        <w:ind w:left="1928" w:hanging="361"/>
      </w:pPr>
      <w:rPr>
        <w:rFonts w:hint="default"/>
        <w:lang w:val="cs-CZ" w:eastAsia="en-US" w:bidi="ar-SA"/>
      </w:rPr>
    </w:lvl>
    <w:lvl w:ilvl="5" w:tplc="EB00078E">
      <w:numFmt w:val="bullet"/>
      <w:lvlText w:val="•"/>
      <w:lvlJc w:val="left"/>
      <w:pPr>
        <w:ind w:left="2295" w:hanging="361"/>
      </w:pPr>
      <w:rPr>
        <w:rFonts w:hint="default"/>
        <w:lang w:val="cs-CZ" w:eastAsia="en-US" w:bidi="ar-SA"/>
      </w:rPr>
    </w:lvl>
    <w:lvl w:ilvl="6" w:tplc="39F24F84">
      <w:numFmt w:val="bullet"/>
      <w:lvlText w:val="•"/>
      <w:lvlJc w:val="left"/>
      <w:pPr>
        <w:ind w:left="2662" w:hanging="361"/>
      </w:pPr>
      <w:rPr>
        <w:rFonts w:hint="default"/>
        <w:lang w:val="cs-CZ" w:eastAsia="en-US" w:bidi="ar-SA"/>
      </w:rPr>
    </w:lvl>
    <w:lvl w:ilvl="7" w:tplc="E926E02C">
      <w:numFmt w:val="bullet"/>
      <w:lvlText w:val="•"/>
      <w:lvlJc w:val="left"/>
      <w:pPr>
        <w:ind w:left="3029" w:hanging="361"/>
      </w:pPr>
      <w:rPr>
        <w:rFonts w:hint="default"/>
        <w:lang w:val="cs-CZ" w:eastAsia="en-US" w:bidi="ar-SA"/>
      </w:rPr>
    </w:lvl>
    <w:lvl w:ilvl="8" w:tplc="81F625AC">
      <w:numFmt w:val="bullet"/>
      <w:lvlText w:val="•"/>
      <w:lvlJc w:val="left"/>
      <w:pPr>
        <w:ind w:left="3396" w:hanging="361"/>
      </w:pPr>
      <w:rPr>
        <w:rFonts w:hint="default"/>
        <w:lang w:val="cs-CZ" w:eastAsia="en-US" w:bidi="ar-SA"/>
      </w:rPr>
    </w:lvl>
  </w:abstractNum>
  <w:abstractNum w:abstractNumId="1790" w15:restartNumberingAfterBreak="0">
    <w:nsid w:val="6C7D38AF"/>
    <w:multiLevelType w:val="hybridMultilevel"/>
    <w:tmpl w:val="BD40B968"/>
    <w:lvl w:ilvl="0" w:tplc="43300D7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32E131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44CA7D02">
      <w:numFmt w:val="bullet"/>
      <w:lvlText w:val="•"/>
      <w:lvlJc w:val="left"/>
      <w:pPr>
        <w:ind w:left="1167" w:hanging="360"/>
      </w:pPr>
      <w:rPr>
        <w:rFonts w:hint="default"/>
        <w:lang w:val="cs-CZ" w:eastAsia="en-US" w:bidi="ar-SA"/>
      </w:rPr>
    </w:lvl>
    <w:lvl w:ilvl="3" w:tplc="3DD8FE1A">
      <w:numFmt w:val="bullet"/>
      <w:lvlText w:val="•"/>
      <w:lvlJc w:val="left"/>
      <w:pPr>
        <w:ind w:left="1514" w:hanging="360"/>
      </w:pPr>
      <w:rPr>
        <w:rFonts w:hint="default"/>
        <w:lang w:val="cs-CZ" w:eastAsia="en-US" w:bidi="ar-SA"/>
      </w:rPr>
    </w:lvl>
    <w:lvl w:ilvl="4" w:tplc="F43E9520">
      <w:numFmt w:val="bullet"/>
      <w:lvlText w:val="•"/>
      <w:lvlJc w:val="left"/>
      <w:pPr>
        <w:ind w:left="1862" w:hanging="360"/>
      </w:pPr>
      <w:rPr>
        <w:rFonts w:hint="default"/>
        <w:lang w:val="cs-CZ" w:eastAsia="en-US" w:bidi="ar-SA"/>
      </w:rPr>
    </w:lvl>
    <w:lvl w:ilvl="5" w:tplc="74AEB530">
      <w:numFmt w:val="bullet"/>
      <w:lvlText w:val="•"/>
      <w:lvlJc w:val="left"/>
      <w:pPr>
        <w:ind w:left="2209" w:hanging="360"/>
      </w:pPr>
      <w:rPr>
        <w:rFonts w:hint="default"/>
        <w:lang w:val="cs-CZ" w:eastAsia="en-US" w:bidi="ar-SA"/>
      </w:rPr>
    </w:lvl>
    <w:lvl w:ilvl="6" w:tplc="8CA87EB4">
      <w:numFmt w:val="bullet"/>
      <w:lvlText w:val="•"/>
      <w:lvlJc w:val="left"/>
      <w:pPr>
        <w:ind w:left="2556" w:hanging="360"/>
      </w:pPr>
      <w:rPr>
        <w:rFonts w:hint="default"/>
        <w:lang w:val="cs-CZ" w:eastAsia="en-US" w:bidi="ar-SA"/>
      </w:rPr>
    </w:lvl>
    <w:lvl w:ilvl="7" w:tplc="596E6C00">
      <w:numFmt w:val="bullet"/>
      <w:lvlText w:val="•"/>
      <w:lvlJc w:val="left"/>
      <w:pPr>
        <w:ind w:left="2904" w:hanging="360"/>
      </w:pPr>
      <w:rPr>
        <w:rFonts w:hint="default"/>
        <w:lang w:val="cs-CZ" w:eastAsia="en-US" w:bidi="ar-SA"/>
      </w:rPr>
    </w:lvl>
    <w:lvl w:ilvl="8" w:tplc="B7EA2670">
      <w:numFmt w:val="bullet"/>
      <w:lvlText w:val="•"/>
      <w:lvlJc w:val="left"/>
      <w:pPr>
        <w:ind w:left="3251" w:hanging="360"/>
      </w:pPr>
      <w:rPr>
        <w:rFonts w:hint="default"/>
        <w:lang w:val="cs-CZ" w:eastAsia="en-US" w:bidi="ar-SA"/>
      </w:rPr>
    </w:lvl>
  </w:abstractNum>
  <w:abstractNum w:abstractNumId="1791" w15:restartNumberingAfterBreak="0">
    <w:nsid w:val="6C861AC5"/>
    <w:multiLevelType w:val="hybridMultilevel"/>
    <w:tmpl w:val="53CAD2D4"/>
    <w:lvl w:ilvl="0" w:tplc="AA50686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9B6848A">
      <w:numFmt w:val="bullet"/>
      <w:lvlText w:val="•"/>
      <w:lvlJc w:val="left"/>
      <w:pPr>
        <w:ind w:left="827" w:hanging="361"/>
      </w:pPr>
      <w:rPr>
        <w:rFonts w:hint="default"/>
        <w:lang w:val="cs-CZ" w:eastAsia="en-US" w:bidi="ar-SA"/>
      </w:rPr>
    </w:lvl>
    <w:lvl w:ilvl="2" w:tplc="32C4E3DA">
      <w:numFmt w:val="bullet"/>
      <w:lvlText w:val="•"/>
      <w:lvlJc w:val="left"/>
      <w:pPr>
        <w:ind w:left="1194" w:hanging="361"/>
      </w:pPr>
      <w:rPr>
        <w:rFonts w:hint="default"/>
        <w:lang w:val="cs-CZ" w:eastAsia="en-US" w:bidi="ar-SA"/>
      </w:rPr>
    </w:lvl>
    <w:lvl w:ilvl="3" w:tplc="B4E2D42C">
      <w:numFmt w:val="bullet"/>
      <w:lvlText w:val="•"/>
      <w:lvlJc w:val="left"/>
      <w:pPr>
        <w:ind w:left="1561" w:hanging="361"/>
      </w:pPr>
      <w:rPr>
        <w:rFonts w:hint="default"/>
        <w:lang w:val="cs-CZ" w:eastAsia="en-US" w:bidi="ar-SA"/>
      </w:rPr>
    </w:lvl>
    <w:lvl w:ilvl="4" w:tplc="5A281758">
      <w:numFmt w:val="bullet"/>
      <w:lvlText w:val="•"/>
      <w:lvlJc w:val="left"/>
      <w:pPr>
        <w:ind w:left="1928" w:hanging="361"/>
      </w:pPr>
      <w:rPr>
        <w:rFonts w:hint="default"/>
        <w:lang w:val="cs-CZ" w:eastAsia="en-US" w:bidi="ar-SA"/>
      </w:rPr>
    </w:lvl>
    <w:lvl w:ilvl="5" w:tplc="0C602216">
      <w:numFmt w:val="bullet"/>
      <w:lvlText w:val="•"/>
      <w:lvlJc w:val="left"/>
      <w:pPr>
        <w:ind w:left="2295" w:hanging="361"/>
      </w:pPr>
      <w:rPr>
        <w:rFonts w:hint="default"/>
        <w:lang w:val="cs-CZ" w:eastAsia="en-US" w:bidi="ar-SA"/>
      </w:rPr>
    </w:lvl>
    <w:lvl w:ilvl="6" w:tplc="0A722128">
      <w:numFmt w:val="bullet"/>
      <w:lvlText w:val="•"/>
      <w:lvlJc w:val="left"/>
      <w:pPr>
        <w:ind w:left="2662" w:hanging="361"/>
      </w:pPr>
      <w:rPr>
        <w:rFonts w:hint="default"/>
        <w:lang w:val="cs-CZ" w:eastAsia="en-US" w:bidi="ar-SA"/>
      </w:rPr>
    </w:lvl>
    <w:lvl w:ilvl="7" w:tplc="6ADAC2EC">
      <w:numFmt w:val="bullet"/>
      <w:lvlText w:val="•"/>
      <w:lvlJc w:val="left"/>
      <w:pPr>
        <w:ind w:left="3029" w:hanging="361"/>
      </w:pPr>
      <w:rPr>
        <w:rFonts w:hint="default"/>
        <w:lang w:val="cs-CZ" w:eastAsia="en-US" w:bidi="ar-SA"/>
      </w:rPr>
    </w:lvl>
    <w:lvl w:ilvl="8" w:tplc="8C2E4A46">
      <w:numFmt w:val="bullet"/>
      <w:lvlText w:val="•"/>
      <w:lvlJc w:val="left"/>
      <w:pPr>
        <w:ind w:left="3396" w:hanging="361"/>
      </w:pPr>
      <w:rPr>
        <w:rFonts w:hint="default"/>
        <w:lang w:val="cs-CZ" w:eastAsia="en-US" w:bidi="ar-SA"/>
      </w:rPr>
    </w:lvl>
  </w:abstractNum>
  <w:abstractNum w:abstractNumId="1792" w15:restartNumberingAfterBreak="0">
    <w:nsid w:val="6CAA7185"/>
    <w:multiLevelType w:val="hybridMultilevel"/>
    <w:tmpl w:val="ABAEDD1E"/>
    <w:lvl w:ilvl="0" w:tplc="4D9A79F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1F0F3B8">
      <w:numFmt w:val="bullet"/>
      <w:lvlText w:val="•"/>
      <w:lvlJc w:val="left"/>
      <w:pPr>
        <w:ind w:left="827" w:hanging="361"/>
      </w:pPr>
      <w:rPr>
        <w:rFonts w:hint="default"/>
        <w:lang w:val="cs-CZ" w:eastAsia="en-US" w:bidi="ar-SA"/>
      </w:rPr>
    </w:lvl>
    <w:lvl w:ilvl="2" w:tplc="80B2A5C2">
      <w:numFmt w:val="bullet"/>
      <w:lvlText w:val="•"/>
      <w:lvlJc w:val="left"/>
      <w:pPr>
        <w:ind w:left="1194" w:hanging="361"/>
      </w:pPr>
      <w:rPr>
        <w:rFonts w:hint="default"/>
        <w:lang w:val="cs-CZ" w:eastAsia="en-US" w:bidi="ar-SA"/>
      </w:rPr>
    </w:lvl>
    <w:lvl w:ilvl="3" w:tplc="7FE04086">
      <w:numFmt w:val="bullet"/>
      <w:lvlText w:val="•"/>
      <w:lvlJc w:val="left"/>
      <w:pPr>
        <w:ind w:left="1561" w:hanging="361"/>
      </w:pPr>
      <w:rPr>
        <w:rFonts w:hint="default"/>
        <w:lang w:val="cs-CZ" w:eastAsia="en-US" w:bidi="ar-SA"/>
      </w:rPr>
    </w:lvl>
    <w:lvl w:ilvl="4" w:tplc="A1828D62">
      <w:numFmt w:val="bullet"/>
      <w:lvlText w:val="•"/>
      <w:lvlJc w:val="left"/>
      <w:pPr>
        <w:ind w:left="1928" w:hanging="361"/>
      </w:pPr>
      <w:rPr>
        <w:rFonts w:hint="default"/>
        <w:lang w:val="cs-CZ" w:eastAsia="en-US" w:bidi="ar-SA"/>
      </w:rPr>
    </w:lvl>
    <w:lvl w:ilvl="5" w:tplc="8C563F1C">
      <w:numFmt w:val="bullet"/>
      <w:lvlText w:val="•"/>
      <w:lvlJc w:val="left"/>
      <w:pPr>
        <w:ind w:left="2295" w:hanging="361"/>
      </w:pPr>
      <w:rPr>
        <w:rFonts w:hint="default"/>
        <w:lang w:val="cs-CZ" w:eastAsia="en-US" w:bidi="ar-SA"/>
      </w:rPr>
    </w:lvl>
    <w:lvl w:ilvl="6" w:tplc="7FE8837E">
      <w:numFmt w:val="bullet"/>
      <w:lvlText w:val="•"/>
      <w:lvlJc w:val="left"/>
      <w:pPr>
        <w:ind w:left="2662" w:hanging="361"/>
      </w:pPr>
      <w:rPr>
        <w:rFonts w:hint="default"/>
        <w:lang w:val="cs-CZ" w:eastAsia="en-US" w:bidi="ar-SA"/>
      </w:rPr>
    </w:lvl>
    <w:lvl w:ilvl="7" w:tplc="E188B1AC">
      <w:numFmt w:val="bullet"/>
      <w:lvlText w:val="•"/>
      <w:lvlJc w:val="left"/>
      <w:pPr>
        <w:ind w:left="3029" w:hanging="361"/>
      </w:pPr>
      <w:rPr>
        <w:rFonts w:hint="default"/>
        <w:lang w:val="cs-CZ" w:eastAsia="en-US" w:bidi="ar-SA"/>
      </w:rPr>
    </w:lvl>
    <w:lvl w:ilvl="8" w:tplc="AC6C3938">
      <w:numFmt w:val="bullet"/>
      <w:lvlText w:val="•"/>
      <w:lvlJc w:val="left"/>
      <w:pPr>
        <w:ind w:left="3396" w:hanging="361"/>
      </w:pPr>
      <w:rPr>
        <w:rFonts w:hint="default"/>
        <w:lang w:val="cs-CZ" w:eastAsia="en-US" w:bidi="ar-SA"/>
      </w:rPr>
    </w:lvl>
  </w:abstractNum>
  <w:abstractNum w:abstractNumId="1793" w15:restartNumberingAfterBreak="0">
    <w:nsid w:val="6CAE129D"/>
    <w:multiLevelType w:val="hybridMultilevel"/>
    <w:tmpl w:val="A4F83F50"/>
    <w:lvl w:ilvl="0" w:tplc="5A5E387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A81F4E">
      <w:numFmt w:val="bullet"/>
      <w:lvlText w:val="•"/>
      <w:lvlJc w:val="left"/>
      <w:pPr>
        <w:ind w:left="826" w:hanging="361"/>
      </w:pPr>
      <w:rPr>
        <w:rFonts w:hint="default"/>
        <w:lang w:val="cs-CZ" w:eastAsia="en-US" w:bidi="ar-SA"/>
      </w:rPr>
    </w:lvl>
    <w:lvl w:ilvl="2" w:tplc="474227EE">
      <w:numFmt w:val="bullet"/>
      <w:lvlText w:val="•"/>
      <w:lvlJc w:val="left"/>
      <w:pPr>
        <w:ind w:left="1193" w:hanging="361"/>
      </w:pPr>
      <w:rPr>
        <w:rFonts w:hint="default"/>
        <w:lang w:val="cs-CZ" w:eastAsia="en-US" w:bidi="ar-SA"/>
      </w:rPr>
    </w:lvl>
    <w:lvl w:ilvl="3" w:tplc="43F0A144">
      <w:numFmt w:val="bullet"/>
      <w:lvlText w:val="•"/>
      <w:lvlJc w:val="left"/>
      <w:pPr>
        <w:ind w:left="1559" w:hanging="361"/>
      </w:pPr>
      <w:rPr>
        <w:rFonts w:hint="default"/>
        <w:lang w:val="cs-CZ" w:eastAsia="en-US" w:bidi="ar-SA"/>
      </w:rPr>
    </w:lvl>
    <w:lvl w:ilvl="4" w:tplc="17E063AC">
      <w:numFmt w:val="bullet"/>
      <w:lvlText w:val="•"/>
      <w:lvlJc w:val="left"/>
      <w:pPr>
        <w:ind w:left="1926" w:hanging="361"/>
      </w:pPr>
      <w:rPr>
        <w:rFonts w:hint="default"/>
        <w:lang w:val="cs-CZ" w:eastAsia="en-US" w:bidi="ar-SA"/>
      </w:rPr>
    </w:lvl>
    <w:lvl w:ilvl="5" w:tplc="247C288E">
      <w:numFmt w:val="bullet"/>
      <w:lvlText w:val="•"/>
      <w:lvlJc w:val="left"/>
      <w:pPr>
        <w:ind w:left="2293" w:hanging="361"/>
      </w:pPr>
      <w:rPr>
        <w:rFonts w:hint="default"/>
        <w:lang w:val="cs-CZ" w:eastAsia="en-US" w:bidi="ar-SA"/>
      </w:rPr>
    </w:lvl>
    <w:lvl w:ilvl="6" w:tplc="4F168C24">
      <w:numFmt w:val="bullet"/>
      <w:lvlText w:val="•"/>
      <w:lvlJc w:val="left"/>
      <w:pPr>
        <w:ind w:left="2659" w:hanging="361"/>
      </w:pPr>
      <w:rPr>
        <w:rFonts w:hint="default"/>
        <w:lang w:val="cs-CZ" w:eastAsia="en-US" w:bidi="ar-SA"/>
      </w:rPr>
    </w:lvl>
    <w:lvl w:ilvl="7" w:tplc="AB3EDB36">
      <w:numFmt w:val="bullet"/>
      <w:lvlText w:val="•"/>
      <w:lvlJc w:val="left"/>
      <w:pPr>
        <w:ind w:left="3026" w:hanging="361"/>
      </w:pPr>
      <w:rPr>
        <w:rFonts w:hint="default"/>
        <w:lang w:val="cs-CZ" w:eastAsia="en-US" w:bidi="ar-SA"/>
      </w:rPr>
    </w:lvl>
    <w:lvl w:ilvl="8" w:tplc="622C93C4">
      <w:numFmt w:val="bullet"/>
      <w:lvlText w:val="•"/>
      <w:lvlJc w:val="left"/>
      <w:pPr>
        <w:ind w:left="3392" w:hanging="361"/>
      </w:pPr>
      <w:rPr>
        <w:rFonts w:hint="default"/>
        <w:lang w:val="cs-CZ" w:eastAsia="en-US" w:bidi="ar-SA"/>
      </w:rPr>
    </w:lvl>
  </w:abstractNum>
  <w:abstractNum w:abstractNumId="1794" w15:restartNumberingAfterBreak="0">
    <w:nsid w:val="6CAE312A"/>
    <w:multiLevelType w:val="hybridMultilevel"/>
    <w:tmpl w:val="CE040EC4"/>
    <w:lvl w:ilvl="0" w:tplc="BA7E1698">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1" w:tplc="4E58EF6A">
      <w:numFmt w:val="bullet"/>
      <w:lvlText w:val="•"/>
      <w:lvlJc w:val="left"/>
      <w:pPr>
        <w:ind w:left="3543" w:hanging="356"/>
      </w:pPr>
      <w:rPr>
        <w:rFonts w:hint="default"/>
        <w:lang w:val="cs-CZ" w:eastAsia="en-US" w:bidi="ar-SA"/>
      </w:rPr>
    </w:lvl>
    <w:lvl w:ilvl="2" w:tplc="4FC48158">
      <w:numFmt w:val="bullet"/>
      <w:lvlText w:val="•"/>
      <w:lvlJc w:val="left"/>
      <w:pPr>
        <w:ind w:left="4907" w:hanging="356"/>
      </w:pPr>
      <w:rPr>
        <w:rFonts w:hint="default"/>
        <w:lang w:val="cs-CZ" w:eastAsia="en-US" w:bidi="ar-SA"/>
      </w:rPr>
    </w:lvl>
    <w:lvl w:ilvl="3" w:tplc="81FAD340">
      <w:numFmt w:val="bullet"/>
      <w:lvlText w:val="•"/>
      <w:lvlJc w:val="left"/>
      <w:pPr>
        <w:ind w:left="6271" w:hanging="356"/>
      </w:pPr>
      <w:rPr>
        <w:rFonts w:hint="default"/>
        <w:lang w:val="cs-CZ" w:eastAsia="en-US" w:bidi="ar-SA"/>
      </w:rPr>
    </w:lvl>
    <w:lvl w:ilvl="4" w:tplc="CA92EAC4">
      <w:numFmt w:val="bullet"/>
      <w:lvlText w:val="•"/>
      <w:lvlJc w:val="left"/>
      <w:pPr>
        <w:ind w:left="7635" w:hanging="356"/>
      </w:pPr>
      <w:rPr>
        <w:rFonts w:hint="default"/>
        <w:lang w:val="cs-CZ" w:eastAsia="en-US" w:bidi="ar-SA"/>
      </w:rPr>
    </w:lvl>
    <w:lvl w:ilvl="5" w:tplc="11DA4650">
      <w:numFmt w:val="bullet"/>
      <w:lvlText w:val="•"/>
      <w:lvlJc w:val="left"/>
      <w:pPr>
        <w:ind w:left="8999" w:hanging="356"/>
      </w:pPr>
      <w:rPr>
        <w:rFonts w:hint="default"/>
        <w:lang w:val="cs-CZ" w:eastAsia="en-US" w:bidi="ar-SA"/>
      </w:rPr>
    </w:lvl>
    <w:lvl w:ilvl="6" w:tplc="DBDC28E2">
      <w:numFmt w:val="bullet"/>
      <w:lvlText w:val="•"/>
      <w:lvlJc w:val="left"/>
      <w:pPr>
        <w:ind w:left="10363" w:hanging="356"/>
      </w:pPr>
      <w:rPr>
        <w:rFonts w:hint="default"/>
        <w:lang w:val="cs-CZ" w:eastAsia="en-US" w:bidi="ar-SA"/>
      </w:rPr>
    </w:lvl>
    <w:lvl w:ilvl="7" w:tplc="E1E813BA">
      <w:numFmt w:val="bullet"/>
      <w:lvlText w:val="•"/>
      <w:lvlJc w:val="left"/>
      <w:pPr>
        <w:ind w:left="11726" w:hanging="356"/>
      </w:pPr>
      <w:rPr>
        <w:rFonts w:hint="default"/>
        <w:lang w:val="cs-CZ" w:eastAsia="en-US" w:bidi="ar-SA"/>
      </w:rPr>
    </w:lvl>
    <w:lvl w:ilvl="8" w:tplc="45F42A30">
      <w:numFmt w:val="bullet"/>
      <w:lvlText w:val="•"/>
      <w:lvlJc w:val="left"/>
      <w:pPr>
        <w:ind w:left="13090" w:hanging="356"/>
      </w:pPr>
      <w:rPr>
        <w:rFonts w:hint="default"/>
        <w:lang w:val="cs-CZ" w:eastAsia="en-US" w:bidi="ar-SA"/>
      </w:rPr>
    </w:lvl>
  </w:abstractNum>
  <w:abstractNum w:abstractNumId="1795" w15:restartNumberingAfterBreak="0">
    <w:nsid w:val="6CB07D31"/>
    <w:multiLevelType w:val="hybridMultilevel"/>
    <w:tmpl w:val="35C09820"/>
    <w:lvl w:ilvl="0" w:tplc="7B0ACB8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B062158">
      <w:numFmt w:val="bullet"/>
      <w:lvlText w:val="•"/>
      <w:lvlJc w:val="left"/>
      <w:pPr>
        <w:ind w:left="826" w:hanging="361"/>
      </w:pPr>
      <w:rPr>
        <w:rFonts w:hint="default"/>
        <w:lang w:val="cs-CZ" w:eastAsia="en-US" w:bidi="ar-SA"/>
      </w:rPr>
    </w:lvl>
    <w:lvl w:ilvl="2" w:tplc="7682BF60">
      <w:numFmt w:val="bullet"/>
      <w:lvlText w:val="•"/>
      <w:lvlJc w:val="left"/>
      <w:pPr>
        <w:ind w:left="1193" w:hanging="361"/>
      </w:pPr>
      <w:rPr>
        <w:rFonts w:hint="default"/>
        <w:lang w:val="cs-CZ" w:eastAsia="en-US" w:bidi="ar-SA"/>
      </w:rPr>
    </w:lvl>
    <w:lvl w:ilvl="3" w:tplc="65E440A6">
      <w:numFmt w:val="bullet"/>
      <w:lvlText w:val="•"/>
      <w:lvlJc w:val="left"/>
      <w:pPr>
        <w:ind w:left="1559" w:hanging="361"/>
      </w:pPr>
      <w:rPr>
        <w:rFonts w:hint="default"/>
        <w:lang w:val="cs-CZ" w:eastAsia="en-US" w:bidi="ar-SA"/>
      </w:rPr>
    </w:lvl>
    <w:lvl w:ilvl="4" w:tplc="AC328EB2">
      <w:numFmt w:val="bullet"/>
      <w:lvlText w:val="•"/>
      <w:lvlJc w:val="left"/>
      <w:pPr>
        <w:ind w:left="1926" w:hanging="361"/>
      </w:pPr>
      <w:rPr>
        <w:rFonts w:hint="default"/>
        <w:lang w:val="cs-CZ" w:eastAsia="en-US" w:bidi="ar-SA"/>
      </w:rPr>
    </w:lvl>
    <w:lvl w:ilvl="5" w:tplc="C254C18E">
      <w:numFmt w:val="bullet"/>
      <w:lvlText w:val="•"/>
      <w:lvlJc w:val="left"/>
      <w:pPr>
        <w:ind w:left="2293" w:hanging="361"/>
      </w:pPr>
      <w:rPr>
        <w:rFonts w:hint="default"/>
        <w:lang w:val="cs-CZ" w:eastAsia="en-US" w:bidi="ar-SA"/>
      </w:rPr>
    </w:lvl>
    <w:lvl w:ilvl="6" w:tplc="FA9A9DEA">
      <w:numFmt w:val="bullet"/>
      <w:lvlText w:val="•"/>
      <w:lvlJc w:val="left"/>
      <w:pPr>
        <w:ind w:left="2659" w:hanging="361"/>
      </w:pPr>
      <w:rPr>
        <w:rFonts w:hint="default"/>
        <w:lang w:val="cs-CZ" w:eastAsia="en-US" w:bidi="ar-SA"/>
      </w:rPr>
    </w:lvl>
    <w:lvl w:ilvl="7" w:tplc="8B526376">
      <w:numFmt w:val="bullet"/>
      <w:lvlText w:val="•"/>
      <w:lvlJc w:val="left"/>
      <w:pPr>
        <w:ind w:left="3026" w:hanging="361"/>
      </w:pPr>
      <w:rPr>
        <w:rFonts w:hint="default"/>
        <w:lang w:val="cs-CZ" w:eastAsia="en-US" w:bidi="ar-SA"/>
      </w:rPr>
    </w:lvl>
    <w:lvl w:ilvl="8" w:tplc="17F466D6">
      <w:numFmt w:val="bullet"/>
      <w:lvlText w:val="•"/>
      <w:lvlJc w:val="left"/>
      <w:pPr>
        <w:ind w:left="3392" w:hanging="361"/>
      </w:pPr>
      <w:rPr>
        <w:rFonts w:hint="default"/>
        <w:lang w:val="cs-CZ" w:eastAsia="en-US" w:bidi="ar-SA"/>
      </w:rPr>
    </w:lvl>
  </w:abstractNum>
  <w:abstractNum w:abstractNumId="1796" w15:restartNumberingAfterBreak="0">
    <w:nsid w:val="6CBB7F53"/>
    <w:multiLevelType w:val="hybridMultilevel"/>
    <w:tmpl w:val="F2B8434A"/>
    <w:lvl w:ilvl="0" w:tplc="0148858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E98EC94">
      <w:numFmt w:val="bullet"/>
      <w:lvlText w:val="•"/>
      <w:lvlJc w:val="left"/>
      <w:pPr>
        <w:ind w:left="808" w:hanging="360"/>
      </w:pPr>
      <w:rPr>
        <w:rFonts w:hint="default"/>
        <w:lang w:val="cs-CZ" w:eastAsia="en-US" w:bidi="ar-SA"/>
      </w:rPr>
    </w:lvl>
    <w:lvl w:ilvl="2" w:tplc="703C4F14">
      <w:numFmt w:val="bullet"/>
      <w:lvlText w:val="•"/>
      <w:lvlJc w:val="left"/>
      <w:pPr>
        <w:ind w:left="1157" w:hanging="360"/>
      </w:pPr>
      <w:rPr>
        <w:rFonts w:hint="default"/>
        <w:lang w:val="cs-CZ" w:eastAsia="en-US" w:bidi="ar-SA"/>
      </w:rPr>
    </w:lvl>
    <w:lvl w:ilvl="3" w:tplc="1954216C">
      <w:numFmt w:val="bullet"/>
      <w:lvlText w:val="•"/>
      <w:lvlJc w:val="left"/>
      <w:pPr>
        <w:ind w:left="1505" w:hanging="360"/>
      </w:pPr>
      <w:rPr>
        <w:rFonts w:hint="default"/>
        <w:lang w:val="cs-CZ" w:eastAsia="en-US" w:bidi="ar-SA"/>
      </w:rPr>
    </w:lvl>
    <w:lvl w:ilvl="4" w:tplc="74BCD2BC">
      <w:numFmt w:val="bullet"/>
      <w:lvlText w:val="•"/>
      <w:lvlJc w:val="left"/>
      <w:pPr>
        <w:ind w:left="1854" w:hanging="360"/>
      </w:pPr>
      <w:rPr>
        <w:rFonts w:hint="default"/>
        <w:lang w:val="cs-CZ" w:eastAsia="en-US" w:bidi="ar-SA"/>
      </w:rPr>
    </w:lvl>
    <w:lvl w:ilvl="5" w:tplc="369C5F3C">
      <w:numFmt w:val="bullet"/>
      <w:lvlText w:val="•"/>
      <w:lvlJc w:val="left"/>
      <w:pPr>
        <w:ind w:left="2203" w:hanging="360"/>
      </w:pPr>
      <w:rPr>
        <w:rFonts w:hint="default"/>
        <w:lang w:val="cs-CZ" w:eastAsia="en-US" w:bidi="ar-SA"/>
      </w:rPr>
    </w:lvl>
    <w:lvl w:ilvl="6" w:tplc="D960E516">
      <w:numFmt w:val="bullet"/>
      <w:lvlText w:val="•"/>
      <w:lvlJc w:val="left"/>
      <w:pPr>
        <w:ind w:left="2551" w:hanging="360"/>
      </w:pPr>
      <w:rPr>
        <w:rFonts w:hint="default"/>
        <w:lang w:val="cs-CZ" w:eastAsia="en-US" w:bidi="ar-SA"/>
      </w:rPr>
    </w:lvl>
    <w:lvl w:ilvl="7" w:tplc="124E7F86">
      <w:numFmt w:val="bullet"/>
      <w:lvlText w:val="•"/>
      <w:lvlJc w:val="left"/>
      <w:pPr>
        <w:ind w:left="2900" w:hanging="360"/>
      </w:pPr>
      <w:rPr>
        <w:rFonts w:hint="default"/>
        <w:lang w:val="cs-CZ" w:eastAsia="en-US" w:bidi="ar-SA"/>
      </w:rPr>
    </w:lvl>
    <w:lvl w:ilvl="8" w:tplc="D2F245AC">
      <w:numFmt w:val="bullet"/>
      <w:lvlText w:val="•"/>
      <w:lvlJc w:val="left"/>
      <w:pPr>
        <w:ind w:left="3248" w:hanging="360"/>
      </w:pPr>
      <w:rPr>
        <w:rFonts w:hint="default"/>
        <w:lang w:val="cs-CZ" w:eastAsia="en-US" w:bidi="ar-SA"/>
      </w:rPr>
    </w:lvl>
  </w:abstractNum>
  <w:abstractNum w:abstractNumId="1797" w15:restartNumberingAfterBreak="0">
    <w:nsid w:val="6CBD661B"/>
    <w:multiLevelType w:val="hybridMultilevel"/>
    <w:tmpl w:val="C3F421AA"/>
    <w:lvl w:ilvl="0" w:tplc="DEAAB2B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6F40F78">
      <w:numFmt w:val="bullet"/>
      <w:lvlText w:val="•"/>
      <w:lvlJc w:val="left"/>
      <w:pPr>
        <w:ind w:left="827" w:hanging="361"/>
      </w:pPr>
      <w:rPr>
        <w:rFonts w:hint="default"/>
        <w:lang w:val="cs-CZ" w:eastAsia="en-US" w:bidi="ar-SA"/>
      </w:rPr>
    </w:lvl>
    <w:lvl w:ilvl="2" w:tplc="CD0CE1A0">
      <w:numFmt w:val="bullet"/>
      <w:lvlText w:val="•"/>
      <w:lvlJc w:val="left"/>
      <w:pPr>
        <w:ind w:left="1194" w:hanging="361"/>
      </w:pPr>
      <w:rPr>
        <w:rFonts w:hint="default"/>
        <w:lang w:val="cs-CZ" w:eastAsia="en-US" w:bidi="ar-SA"/>
      </w:rPr>
    </w:lvl>
    <w:lvl w:ilvl="3" w:tplc="640A414C">
      <w:numFmt w:val="bullet"/>
      <w:lvlText w:val="•"/>
      <w:lvlJc w:val="left"/>
      <w:pPr>
        <w:ind w:left="1561" w:hanging="361"/>
      </w:pPr>
      <w:rPr>
        <w:rFonts w:hint="default"/>
        <w:lang w:val="cs-CZ" w:eastAsia="en-US" w:bidi="ar-SA"/>
      </w:rPr>
    </w:lvl>
    <w:lvl w:ilvl="4" w:tplc="90F48DF6">
      <w:numFmt w:val="bullet"/>
      <w:lvlText w:val="•"/>
      <w:lvlJc w:val="left"/>
      <w:pPr>
        <w:ind w:left="1928" w:hanging="361"/>
      </w:pPr>
      <w:rPr>
        <w:rFonts w:hint="default"/>
        <w:lang w:val="cs-CZ" w:eastAsia="en-US" w:bidi="ar-SA"/>
      </w:rPr>
    </w:lvl>
    <w:lvl w:ilvl="5" w:tplc="8C729970">
      <w:numFmt w:val="bullet"/>
      <w:lvlText w:val="•"/>
      <w:lvlJc w:val="left"/>
      <w:pPr>
        <w:ind w:left="2295" w:hanging="361"/>
      </w:pPr>
      <w:rPr>
        <w:rFonts w:hint="default"/>
        <w:lang w:val="cs-CZ" w:eastAsia="en-US" w:bidi="ar-SA"/>
      </w:rPr>
    </w:lvl>
    <w:lvl w:ilvl="6" w:tplc="06D2F446">
      <w:numFmt w:val="bullet"/>
      <w:lvlText w:val="•"/>
      <w:lvlJc w:val="left"/>
      <w:pPr>
        <w:ind w:left="2662" w:hanging="361"/>
      </w:pPr>
      <w:rPr>
        <w:rFonts w:hint="default"/>
        <w:lang w:val="cs-CZ" w:eastAsia="en-US" w:bidi="ar-SA"/>
      </w:rPr>
    </w:lvl>
    <w:lvl w:ilvl="7" w:tplc="E8F0E660">
      <w:numFmt w:val="bullet"/>
      <w:lvlText w:val="•"/>
      <w:lvlJc w:val="left"/>
      <w:pPr>
        <w:ind w:left="3029" w:hanging="361"/>
      </w:pPr>
      <w:rPr>
        <w:rFonts w:hint="default"/>
        <w:lang w:val="cs-CZ" w:eastAsia="en-US" w:bidi="ar-SA"/>
      </w:rPr>
    </w:lvl>
    <w:lvl w:ilvl="8" w:tplc="715C6554">
      <w:numFmt w:val="bullet"/>
      <w:lvlText w:val="•"/>
      <w:lvlJc w:val="left"/>
      <w:pPr>
        <w:ind w:left="3396" w:hanging="361"/>
      </w:pPr>
      <w:rPr>
        <w:rFonts w:hint="default"/>
        <w:lang w:val="cs-CZ" w:eastAsia="en-US" w:bidi="ar-SA"/>
      </w:rPr>
    </w:lvl>
  </w:abstractNum>
  <w:abstractNum w:abstractNumId="1798" w15:restartNumberingAfterBreak="0">
    <w:nsid w:val="6CD90429"/>
    <w:multiLevelType w:val="hybridMultilevel"/>
    <w:tmpl w:val="76DAFBCE"/>
    <w:lvl w:ilvl="0" w:tplc="C7EE867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EC7402">
      <w:numFmt w:val="bullet"/>
      <w:lvlText w:val="•"/>
      <w:lvlJc w:val="left"/>
      <w:pPr>
        <w:ind w:left="791" w:hanging="341"/>
      </w:pPr>
      <w:rPr>
        <w:rFonts w:hint="default"/>
        <w:lang w:val="cs-CZ" w:eastAsia="en-US" w:bidi="ar-SA"/>
      </w:rPr>
    </w:lvl>
    <w:lvl w:ilvl="2" w:tplc="F0B61168">
      <w:numFmt w:val="bullet"/>
      <w:lvlText w:val="•"/>
      <w:lvlJc w:val="left"/>
      <w:pPr>
        <w:ind w:left="1142" w:hanging="341"/>
      </w:pPr>
      <w:rPr>
        <w:rFonts w:hint="default"/>
        <w:lang w:val="cs-CZ" w:eastAsia="en-US" w:bidi="ar-SA"/>
      </w:rPr>
    </w:lvl>
    <w:lvl w:ilvl="3" w:tplc="43986E7C">
      <w:numFmt w:val="bullet"/>
      <w:lvlText w:val="•"/>
      <w:lvlJc w:val="left"/>
      <w:pPr>
        <w:ind w:left="1493" w:hanging="341"/>
      </w:pPr>
      <w:rPr>
        <w:rFonts w:hint="default"/>
        <w:lang w:val="cs-CZ" w:eastAsia="en-US" w:bidi="ar-SA"/>
      </w:rPr>
    </w:lvl>
    <w:lvl w:ilvl="4" w:tplc="274271C4">
      <w:numFmt w:val="bullet"/>
      <w:lvlText w:val="•"/>
      <w:lvlJc w:val="left"/>
      <w:pPr>
        <w:ind w:left="1844" w:hanging="341"/>
      </w:pPr>
      <w:rPr>
        <w:rFonts w:hint="default"/>
        <w:lang w:val="cs-CZ" w:eastAsia="en-US" w:bidi="ar-SA"/>
      </w:rPr>
    </w:lvl>
    <w:lvl w:ilvl="5" w:tplc="D03C24AA">
      <w:numFmt w:val="bullet"/>
      <w:lvlText w:val="•"/>
      <w:lvlJc w:val="left"/>
      <w:pPr>
        <w:ind w:left="2195" w:hanging="341"/>
      </w:pPr>
      <w:rPr>
        <w:rFonts w:hint="default"/>
        <w:lang w:val="cs-CZ" w:eastAsia="en-US" w:bidi="ar-SA"/>
      </w:rPr>
    </w:lvl>
    <w:lvl w:ilvl="6" w:tplc="01F8C9AC">
      <w:numFmt w:val="bullet"/>
      <w:lvlText w:val="•"/>
      <w:lvlJc w:val="left"/>
      <w:pPr>
        <w:ind w:left="2546" w:hanging="341"/>
      </w:pPr>
      <w:rPr>
        <w:rFonts w:hint="default"/>
        <w:lang w:val="cs-CZ" w:eastAsia="en-US" w:bidi="ar-SA"/>
      </w:rPr>
    </w:lvl>
    <w:lvl w:ilvl="7" w:tplc="481E0256">
      <w:numFmt w:val="bullet"/>
      <w:lvlText w:val="•"/>
      <w:lvlJc w:val="left"/>
      <w:pPr>
        <w:ind w:left="2897" w:hanging="341"/>
      </w:pPr>
      <w:rPr>
        <w:rFonts w:hint="default"/>
        <w:lang w:val="cs-CZ" w:eastAsia="en-US" w:bidi="ar-SA"/>
      </w:rPr>
    </w:lvl>
    <w:lvl w:ilvl="8" w:tplc="FC26F380">
      <w:numFmt w:val="bullet"/>
      <w:lvlText w:val="•"/>
      <w:lvlJc w:val="left"/>
      <w:pPr>
        <w:ind w:left="3248" w:hanging="341"/>
      </w:pPr>
      <w:rPr>
        <w:rFonts w:hint="default"/>
        <w:lang w:val="cs-CZ" w:eastAsia="en-US" w:bidi="ar-SA"/>
      </w:rPr>
    </w:lvl>
  </w:abstractNum>
  <w:abstractNum w:abstractNumId="1799" w15:restartNumberingAfterBreak="0">
    <w:nsid w:val="6D035D1E"/>
    <w:multiLevelType w:val="hybridMultilevel"/>
    <w:tmpl w:val="3BAEFE24"/>
    <w:lvl w:ilvl="0" w:tplc="3C363F9C">
      <w:numFmt w:val="bullet"/>
      <w:lvlText w:val=""/>
      <w:lvlJc w:val="left"/>
      <w:pPr>
        <w:ind w:left="448" w:hanging="359"/>
      </w:pPr>
      <w:rPr>
        <w:rFonts w:ascii="Symbol" w:eastAsia="Symbol" w:hAnsi="Symbol" w:cs="Symbol" w:hint="default"/>
        <w:b w:val="0"/>
        <w:bCs w:val="0"/>
        <w:i w:val="0"/>
        <w:iCs w:val="0"/>
        <w:w w:val="100"/>
        <w:sz w:val="24"/>
        <w:szCs w:val="24"/>
        <w:lang w:val="cs-CZ" w:eastAsia="en-US" w:bidi="ar-SA"/>
      </w:rPr>
    </w:lvl>
    <w:lvl w:ilvl="1" w:tplc="9D509AFC">
      <w:numFmt w:val="bullet"/>
      <w:lvlText w:val="•"/>
      <w:lvlJc w:val="left"/>
      <w:pPr>
        <w:ind w:left="809" w:hanging="359"/>
      </w:pPr>
      <w:rPr>
        <w:rFonts w:hint="default"/>
        <w:lang w:val="cs-CZ" w:eastAsia="en-US" w:bidi="ar-SA"/>
      </w:rPr>
    </w:lvl>
    <w:lvl w:ilvl="2" w:tplc="3C5CFCC6">
      <w:numFmt w:val="bullet"/>
      <w:lvlText w:val="•"/>
      <w:lvlJc w:val="left"/>
      <w:pPr>
        <w:ind w:left="1178" w:hanging="359"/>
      </w:pPr>
      <w:rPr>
        <w:rFonts w:hint="default"/>
        <w:lang w:val="cs-CZ" w:eastAsia="en-US" w:bidi="ar-SA"/>
      </w:rPr>
    </w:lvl>
    <w:lvl w:ilvl="3" w:tplc="C4208290">
      <w:numFmt w:val="bullet"/>
      <w:lvlText w:val="•"/>
      <w:lvlJc w:val="left"/>
      <w:pPr>
        <w:ind w:left="1547" w:hanging="359"/>
      </w:pPr>
      <w:rPr>
        <w:rFonts w:hint="default"/>
        <w:lang w:val="cs-CZ" w:eastAsia="en-US" w:bidi="ar-SA"/>
      </w:rPr>
    </w:lvl>
    <w:lvl w:ilvl="4" w:tplc="54500F80">
      <w:numFmt w:val="bullet"/>
      <w:lvlText w:val="•"/>
      <w:lvlJc w:val="left"/>
      <w:pPr>
        <w:ind w:left="1916" w:hanging="359"/>
      </w:pPr>
      <w:rPr>
        <w:rFonts w:hint="default"/>
        <w:lang w:val="cs-CZ" w:eastAsia="en-US" w:bidi="ar-SA"/>
      </w:rPr>
    </w:lvl>
    <w:lvl w:ilvl="5" w:tplc="240E7B44">
      <w:numFmt w:val="bullet"/>
      <w:lvlText w:val="•"/>
      <w:lvlJc w:val="left"/>
      <w:pPr>
        <w:ind w:left="2285" w:hanging="359"/>
      </w:pPr>
      <w:rPr>
        <w:rFonts w:hint="default"/>
        <w:lang w:val="cs-CZ" w:eastAsia="en-US" w:bidi="ar-SA"/>
      </w:rPr>
    </w:lvl>
    <w:lvl w:ilvl="6" w:tplc="7DD49E0C">
      <w:numFmt w:val="bullet"/>
      <w:lvlText w:val="•"/>
      <w:lvlJc w:val="left"/>
      <w:pPr>
        <w:ind w:left="2654" w:hanging="359"/>
      </w:pPr>
      <w:rPr>
        <w:rFonts w:hint="default"/>
        <w:lang w:val="cs-CZ" w:eastAsia="en-US" w:bidi="ar-SA"/>
      </w:rPr>
    </w:lvl>
    <w:lvl w:ilvl="7" w:tplc="CCBA7308">
      <w:numFmt w:val="bullet"/>
      <w:lvlText w:val="•"/>
      <w:lvlJc w:val="left"/>
      <w:pPr>
        <w:ind w:left="3023" w:hanging="359"/>
      </w:pPr>
      <w:rPr>
        <w:rFonts w:hint="default"/>
        <w:lang w:val="cs-CZ" w:eastAsia="en-US" w:bidi="ar-SA"/>
      </w:rPr>
    </w:lvl>
    <w:lvl w:ilvl="8" w:tplc="83E8BB78">
      <w:numFmt w:val="bullet"/>
      <w:lvlText w:val="•"/>
      <w:lvlJc w:val="left"/>
      <w:pPr>
        <w:ind w:left="3392" w:hanging="359"/>
      </w:pPr>
      <w:rPr>
        <w:rFonts w:hint="default"/>
        <w:lang w:val="cs-CZ" w:eastAsia="en-US" w:bidi="ar-SA"/>
      </w:rPr>
    </w:lvl>
  </w:abstractNum>
  <w:abstractNum w:abstractNumId="1800" w15:restartNumberingAfterBreak="0">
    <w:nsid w:val="6D3F4BCA"/>
    <w:multiLevelType w:val="hybridMultilevel"/>
    <w:tmpl w:val="7772B3D8"/>
    <w:lvl w:ilvl="0" w:tplc="09A8F7A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3CEEEC0">
      <w:numFmt w:val="bullet"/>
      <w:lvlText w:val="•"/>
      <w:lvlJc w:val="left"/>
      <w:pPr>
        <w:ind w:left="809" w:hanging="360"/>
      </w:pPr>
      <w:rPr>
        <w:rFonts w:hint="default"/>
        <w:lang w:val="cs-CZ" w:eastAsia="en-US" w:bidi="ar-SA"/>
      </w:rPr>
    </w:lvl>
    <w:lvl w:ilvl="2" w:tplc="F8AA1808">
      <w:numFmt w:val="bullet"/>
      <w:lvlText w:val="•"/>
      <w:lvlJc w:val="left"/>
      <w:pPr>
        <w:ind w:left="1158" w:hanging="360"/>
      </w:pPr>
      <w:rPr>
        <w:rFonts w:hint="default"/>
        <w:lang w:val="cs-CZ" w:eastAsia="en-US" w:bidi="ar-SA"/>
      </w:rPr>
    </w:lvl>
    <w:lvl w:ilvl="3" w:tplc="2D42CD1A">
      <w:numFmt w:val="bullet"/>
      <w:lvlText w:val="•"/>
      <w:lvlJc w:val="left"/>
      <w:pPr>
        <w:ind w:left="1507" w:hanging="360"/>
      </w:pPr>
      <w:rPr>
        <w:rFonts w:hint="default"/>
        <w:lang w:val="cs-CZ" w:eastAsia="en-US" w:bidi="ar-SA"/>
      </w:rPr>
    </w:lvl>
    <w:lvl w:ilvl="4" w:tplc="190AD36C">
      <w:numFmt w:val="bullet"/>
      <w:lvlText w:val="•"/>
      <w:lvlJc w:val="left"/>
      <w:pPr>
        <w:ind w:left="1856" w:hanging="360"/>
      </w:pPr>
      <w:rPr>
        <w:rFonts w:hint="default"/>
        <w:lang w:val="cs-CZ" w:eastAsia="en-US" w:bidi="ar-SA"/>
      </w:rPr>
    </w:lvl>
    <w:lvl w:ilvl="5" w:tplc="8064DE2E">
      <w:numFmt w:val="bullet"/>
      <w:lvlText w:val="•"/>
      <w:lvlJc w:val="left"/>
      <w:pPr>
        <w:ind w:left="2205" w:hanging="360"/>
      </w:pPr>
      <w:rPr>
        <w:rFonts w:hint="default"/>
        <w:lang w:val="cs-CZ" w:eastAsia="en-US" w:bidi="ar-SA"/>
      </w:rPr>
    </w:lvl>
    <w:lvl w:ilvl="6" w:tplc="0B16CD48">
      <w:numFmt w:val="bullet"/>
      <w:lvlText w:val="•"/>
      <w:lvlJc w:val="left"/>
      <w:pPr>
        <w:ind w:left="2554" w:hanging="360"/>
      </w:pPr>
      <w:rPr>
        <w:rFonts w:hint="default"/>
        <w:lang w:val="cs-CZ" w:eastAsia="en-US" w:bidi="ar-SA"/>
      </w:rPr>
    </w:lvl>
    <w:lvl w:ilvl="7" w:tplc="F4E6ABCE">
      <w:numFmt w:val="bullet"/>
      <w:lvlText w:val="•"/>
      <w:lvlJc w:val="left"/>
      <w:pPr>
        <w:ind w:left="2903" w:hanging="360"/>
      </w:pPr>
      <w:rPr>
        <w:rFonts w:hint="default"/>
        <w:lang w:val="cs-CZ" w:eastAsia="en-US" w:bidi="ar-SA"/>
      </w:rPr>
    </w:lvl>
    <w:lvl w:ilvl="8" w:tplc="75C20C84">
      <w:numFmt w:val="bullet"/>
      <w:lvlText w:val="•"/>
      <w:lvlJc w:val="left"/>
      <w:pPr>
        <w:ind w:left="3252" w:hanging="360"/>
      </w:pPr>
      <w:rPr>
        <w:rFonts w:hint="default"/>
        <w:lang w:val="cs-CZ" w:eastAsia="en-US" w:bidi="ar-SA"/>
      </w:rPr>
    </w:lvl>
  </w:abstractNum>
  <w:abstractNum w:abstractNumId="1801" w15:restartNumberingAfterBreak="0">
    <w:nsid w:val="6D441EC8"/>
    <w:multiLevelType w:val="hybridMultilevel"/>
    <w:tmpl w:val="461CF08A"/>
    <w:lvl w:ilvl="0" w:tplc="6980EB4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79872EA">
      <w:numFmt w:val="bullet"/>
      <w:lvlText w:val="•"/>
      <w:lvlJc w:val="left"/>
      <w:pPr>
        <w:ind w:left="808" w:hanging="360"/>
      </w:pPr>
      <w:rPr>
        <w:rFonts w:hint="default"/>
        <w:lang w:val="cs-CZ" w:eastAsia="en-US" w:bidi="ar-SA"/>
      </w:rPr>
    </w:lvl>
    <w:lvl w:ilvl="2" w:tplc="ECFE73BA">
      <w:numFmt w:val="bullet"/>
      <w:lvlText w:val="•"/>
      <w:lvlJc w:val="left"/>
      <w:pPr>
        <w:ind w:left="1157" w:hanging="360"/>
      </w:pPr>
      <w:rPr>
        <w:rFonts w:hint="default"/>
        <w:lang w:val="cs-CZ" w:eastAsia="en-US" w:bidi="ar-SA"/>
      </w:rPr>
    </w:lvl>
    <w:lvl w:ilvl="3" w:tplc="4AAAD8A4">
      <w:numFmt w:val="bullet"/>
      <w:lvlText w:val="•"/>
      <w:lvlJc w:val="left"/>
      <w:pPr>
        <w:ind w:left="1506" w:hanging="360"/>
      </w:pPr>
      <w:rPr>
        <w:rFonts w:hint="default"/>
        <w:lang w:val="cs-CZ" w:eastAsia="en-US" w:bidi="ar-SA"/>
      </w:rPr>
    </w:lvl>
    <w:lvl w:ilvl="4" w:tplc="B36818D8">
      <w:numFmt w:val="bullet"/>
      <w:lvlText w:val="•"/>
      <w:lvlJc w:val="left"/>
      <w:pPr>
        <w:ind w:left="1855" w:hanging="360"/>
      </w:pPr>
      <w:rPr>
        <w:rFonts w:hint="default"/>
        <w:lang w:val="cs-CZ" w:eastAsia="en-US" w:bidi="ar-SA"/>
      </w:rPr>
    </w:lvl>
    <w:lvl w:ilvl="5" w:tplc="5DDE8B86">
      <w:numFmt w:val="bullet"/>
      <w:lvlText w:val="•"/>
      <w:lvlJc w:val="left"/>
      <w:pPr>
        <w:ind w:left="2204" w:hanging="360"/>
      </w:pPr>
      <w:rPr>
        <w:rFonts w:hint="default"/>
        <w:lang w:val="cs-CZ" w:eastAsia="en-US" w:bidi="ar-SA"/>
      </w:rPr>
    </w:lvl>
    <w:lvl w:ilvl="6" w:tplc="2B2EDC8C">
      <w:numFmt w:val="bullet"/>
      <w:lvlText w:val="•"/>
      <w:lvlJc w:val="left"/>
      <w:pPr>
        <w:ind w:left="2552" w:hanging="360"/>
      </w:pPr>
      <w:rPr>
        <w:rFonts w:hint="default"/>
        <w:lang w:val="cs-CZ" w:eastAsia="en-US" w:bidi="ar-SA"/>
      </w:rPr>
    </w:lvl>
    <w:lvl w:ilvl="7" w:tplc="7AC44578">
      <w:numFmt w:val="bullet"/>
      <w:lvlText w:val="•"/>
      <w:lvlJc w:val="left"/>
      <w:pPr>
        <w:ind w:left="2901" w:hanging="360"/>
      </w:pPr>
      <w:rPr>
        <w:rFonts w:hint="default"/>
        <w:lang w:val="cs-CZ" w:eastAsia="en-US" w:bidi="ar-SA"/>
      </w:rPr>
    </w:lvl>
    <w:lvl w:ilvl="8" w:tplc="704A5666">
      <w:numFmt w:val="bullet"/>
      <w:lvlText w:val="•"/>
      <w:lvlJc w:val="left"/>
      <w:pPr>
        <w:ind w:left="3250" w:hanging="360"/>
      </w:pPr>
      <w:rPr>
        <w:rFonts w:hint="default"/>
        <w:lang w:val="cs-CZ" w:eastAsia="en-US" w:bidi="ar-SA"/>
      </w:rPr>
    </w:lvl>
  </w:abstractNum>
  <w:abstractNum w:abstractNumId="1802" w15:restartNumberingAfterBreak="0">
    <w:nsid w:val="6D5B147A"/>
    <w:multiLevelType w:val="hybridMultilevel"/>
    <w:tmpl w:val="71CC0A00"/>
    <w:lvl w:ilvl="0" w:tplc="08C497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BCA12D6">
      <w:numFmt w:val="bullet"/>
      <w:lvlText w:val="•"/>
      <w:lvlJc w:val="left"/>
      <w:pPr>
        <w:ind w:left="827" w:hanging="359"/>
      </w:pPr>
      <w:rPr>
        <w:rFonts w:hint="default"/>
        <w:lang w:val="cs-CZ" w:eastAsia="en-US" w:bidi="ar-SA"/>
      </w:rPr>
    </w:lvl>
    <w:lvl w:ilvl="2" w:tplc="FE8AADEA">
      <w:numFmt w:val="bullet"/>
      <w:lvlText w:val="•"/>
      <w:lvlJc w:val="left"/>
      <w:pPr>
        <w:ind w:left="1194" w:hanging="359"/>
      </w:pPr>
      <w:rPr>
        <w:rFonts w:hint="default"/>
        <w:lang w:val="cs-CZ" w:eastAsia="en-US" w:bidi="ar-SA"/>
      </w:rPr>
    </w:lvl>
    <w:lvl w:ilvl="3" w:tplc="7E924D54">
      <w:numFmt w:val="bullet"/>
      <w:lvlText w:val="•"/>
      <w:lvlJc w:val="left"/>
      <w:pPr>
        <w:ind w:left="1561" w:hanging="359"/>
      </w:pPr>
      <w:rPr>
        <w:rFonts w:hint="default"/>
        <w:lang w:val="cs-CZ" w:eastAsia="en-US" w:bidi="ar-SA"/>
      </w:rPr>
    </w:lvl>
    <w:lvl w:ilvl="4" w:tplc="F216DAEC">
      <w:numFmt w:val="bullet"/>
      <w:lvlText w:val="•"/>
      <w:lvlJc w:val="left"/>
      <w:pPr>
        <w:ind w:left="1928" w:hanging="359"/>
      </w:pPr>
      <w:rPr>
        <w:rFonts w:hint="default"/>
        <w:lang w:val="cs-CZ" w:eastAsia="en-US" w:bidi="ar-SA"/>
      </w:rPr>
    </w:lvl>
    <w:lvl w:ilvl="5" w:tplc="12E2DA6C">
      <w:numFmt w:val="bullet"/>
      <w:lvlText w:val="•"/>
      <w:lvlJc w:val="left"/>
      <w:pPr>
        <w:ind w:left="2295" w:hanging="359"/>
      </w:pPr>
      <w:rPr>
        <w:rFonts w:hint="default"/>
        <w:lang w:val="cs-CZ" w:eastAsia="en-US" w:bidi="ar-SA"/>
      </w:rPr>
    </w:lvl>
    <w:lvl w:ilvl="6" w:tplc="09D804EA">
      <w:numFmt w:val="bullet"/>
      <w:lvlText w:val="•"/>
      <w:lvlJc w:val="left"/>
      <w:pPr>
        <w:ind w:left="2662" w:hanging="359"/>
      </w:pPr>
      <w:rPr>
        <w:rFonts w:hint="default"/>
        <w:lang w:val="cs-CZ" w:eastAsia="en-US" w:bidi="ar-SA"/>
      </w:rPr>
    </w:lvl>
    <w:lvl w:ilvl="7" w:tplc="FC5024BC">
      <w:numFmt w:val="bullet"/>
      <w:lvlText w:val="•"/>
      <w:lvlJc w:val="left"/>
      <w:pPr>
        <w:ind w:left="3029" w:hanging="359"/>
      </w:pPr>
      <w:rPr>
        <w:rFonts w:hint="default"/>
        <w:lang w:val="cs-CZ" w:eastAsia="en-US" w:bidi="ar-SA"/>
      </w:rPr>
    </w:lvl>
    <w:lvl w:ilvl="8" w:tplc="B3765870">
      <w:numFmt w:val="bullet"/>
      <w:lvlText w:val="•"/>
      <w:lvlJc w:val="left"/>
      <w:pPr>
        <w:ind w:left="3396" w:hanging="359"/>
      </w:pPr>
      <w:rPr>
        <w:rFonts w:hint="default"/>
        <w:lang w:val="cs-CZ" w:eastAsia="en-US" w:bidi="ar-SA"/>
      </w:rPr>
    </w:lvl>
  </w:abstractNum>
  <w:abstractNum w:abstractNumId="1803" w15:restartNumberingAfterBreak="0">
    <w:nsid w:val="6D633070"/>
    <w:multiLevelType w:val="hybridMultilevel"/>
    <w:tmpl w:val="F0F0C298"/>
    <w:lvl w:ilvl="0" w:tplc="EE3876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5E8FBEC">
      <w:numFmt w:val="bullet"/>
      <w:lvlText w:val="•"/>
      <w:lvlJc w:val="left"/>
      <w:pPr>
        <w:ind w:left="809" w:hanging="360"/>
      </w:pPr>
      <w:rPr>
        <w:rFonts w:hint="default"/>
        <w:lang w:val="cs-CZ" w:eastAsia="en-US" w:bidi="ar-SA"/>
      </w:rPr>
    </w:lvl>
    <w:lvl w:ilvl="2" w:tplc="45B4750A">
      <w:numFmt w:val="bullet"/>
      <w:lvlText w:val="•"/>
      <w:lvlJc w:val="left"/>
      <w:pPr>
        <w:ind w:left="1158" w:hanging="360"/>
      </w:pPr>
      <w:rPr>
        <w:rFonts w:hint="default"/>
        <w:lang w:val="cs-CZ" w:eastAsia="en-US" w:bidi="ar-SA"/>
      </w:rPr>
    </w:lvl>
    <w:lvl w:ilvl="3" w:tplc="8CE46D46">
      <w:numFmt w:val="bullet"/>
      <w:lvlText w:val="•"/>
      <w:lvlJc w:val="left"/>
      <w:pPr>
        <w:ind w:left="1507" w:hanging="360"/>
      </w:pPr>
      <w:rPr>
        <w:rFonts w:hint="default"/>
        <w:lang w:val="cs-CZ" w:eastAsia="en-US" w:bidi="ar-SA"/>
      </w:rPr>
    </w:lvl>
    <w:lvl w:ilvl="4" w:tplc="8F927536">
      <w:numFmt w:val="bullet"/>
      <w:lvlText w:val="•"/>
      <w:lvlJc w:val="left"/>
      <w:pPr>
        <w:ind w:left="1856" w:hanging="360"/>
      </w:pPr>
      <w:rPr>
        <w:rFonts w:hint="default"/>
        <w:lang w:val="cs-CZ" w:eastAsia="en-US" w:bidi="ar-SA"/>
      </w:rPr>
    </w:lvl>
    <w:lvl w:ilvl="5" w:tplc="0D1EB65C">
      <w:numFmt w:val="bullet"/>
      <w:lvlText w:val="•"/>
      <w:lvlJc w:val="left"/>
      <w:pPr>
        <w:ind w:left="2205" w:hanging="360"/>
      </w:pPr>
      <w:rPr>
        <w:rFonts w:hint="default"/>
        <w:lang w:val="cs-CZ" w:eastAsia="en-US" w:bidi="ar-SA"/>
      </w:rPr>
    </w:lvl>
    <w:lvl w:ilvl="6" w:tplc="97260C6A">
      <w:numFmt w:val="bullet"/>
      <w:lvlText w:val="•"/>
      <w:lvlJc w:val="left"/>
      <w:pPr>
        <w:ind w:left="2554" w:hanging="360"/>
      </w:pPr>
      <w:rPr>
        <w:rFonts w:hint="default"/>
        <w:lang w:val="cs-CZ" w:eastAsia="en-US" w:bidi="ar-SA"/>
      </w:rPr>
    </w:lvl>
    <w:lvl w:ilvl="7" w:tplc="9DF8A5FC">
      <w:numFmt w:val="bullet"/>
      <w:lvlText w:val="•"/>
      <w:lvlJc w:val="left"/>
      <w:pPr>
        <w:ind w:left="2903" w:hanging="360"/>
      </w:pPr>
      <w:rPr>
        <w:rFonts w:hint="default"/>
        <w:lang w:val="cs-CZ" w:eastAsia="en-US" w:bidi="ar-SA"/>
      </w:rPr>
    </w:lvl>
    <w:lvl w:ilvl="8" w:tplc="59F8F964">
      <w:numFmt w:val="bullet"/>
      <w:lvlText w:val="•"/>
      <w:lvlJc w:val="left"/>
      <w:pPr>
        <w:ind w:left="3252" w:hanging="360"/>
      </w:pPr>
      <w:rPr>
        <w:rFonts w:hint="default"/>
        <w:lang w:val="cs-CZ" w:eastAsia="en-US" w:bidi="ar-SA"/>
      </w:rPr>
    </w:lvl>
  </w:abstractNum>
  <w:abstractNum w:abstractNumId="1804" w15:restartNumberingAfterBreak="0">
    <w:nsid w:val="6D744149"/>
    <w:multiLevelType w:val="hybridMultilevel"/>
    <w:tmpl w:val="9468D66C"/>
    <w:lvl w:ilvl="0" w:tplc="0405000F">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1805" w15:restartNumberingAfterBreak="0">
    <w:nsid w:val="6D744981"/>
    <w:multiLevelType w:val="hybridMultilevel"/>
    <w:tmpl w:val="35D4740A"/>
    <w:lvl w:ilvl="0" w:tplc="1CA8E04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DFB6DBD6">
      <w:numFmt w:val="bullet"/>
      <w:lvlText w:val="•"/>
      <w:lvlJc w:val="left"/>
      <w:pPr>
        <w:ind w:left="1518" w:hanging="360"/>
      </w:pPr>
      <w:rPr>
        <w:rFonts w:hint="default"/>
        <w:lang w:val="cs-CZ" w:eastAsia="en-US" w:bidi="ar-SA"/>
      </w:rPr>
    </w:lvl>
    <w:lvl w:ilvl="2" w:tplc="2E74987C">
      <w:numFmt w:val="bullet"/>
      <w:lvlText w:val="•"/>
      <w:lvlJc w:val="left"/>
      <w:pPr>
        <w:ind w:left="2616" w:hanging="360"/>
      </w:pPr>
      <w:rPr>
        <w:rFonts w:hint="default"/>
        <w:lang w:val="cs-CZ" w:eastAsia="en-US" w:bidi="ar-SA"/>
      </w:rPr>
    </w:lvl>
    <w:lvl w:ilvl="3" w:tplc="59F44424">
      <w:numFmt w:val="bullet"/>
      <w:lvlText w:val="•"/>
      <w:lvlJc w:val="left"/>
      <w:pPr>
        <w:ind w:left="3715" w:hanging="360"/>
      </w:pPr>
      <w:rPr>
        <w:rFonts w:hint="default"/>
        <w:lang w:val="cs-CZ" w:eastAsia="en-US" w:bidi="ar-SA"/>
      </w:rPr>
    </w:lvl>
    <w:lvl w:ilvl="4" w:tplc="8C2CECBE">
      <w:numFmt w:val="bullet"/>
      <w:lvlText w:val="•"/>
      <w:lvlJc w:val="left"/>
      <w:pPr>
        <w:ind w:left="4813" w:hanging="360"/>
      </w:pPr>
      <w:rPr>
        <w:rFonts w:hint="default"/>
        <w:lang w:val="cs-CZ" w:eastAsia="en-US" w:bidi="ar-SA"/>
      </w:rPr>
    </w:lvl>
    <w:lvl w:ilvl="5" w:tplc="E9282CEA">
      <w:numFmt w:val="bullet"/>
      <w:lvlText w:val="•"/>
      <w:lvlJc w:val="left"/>
      <w:pPr>
        <w:ind w:left="5912" w:hanging="360"/>
      </w:pPr>
      <w:rPr>
        <w:rFonts w:hint="default"/>
        <w:lang w:val="cs-CZ" w:eastAsia="en-US" w:bidi="ar-SA"/>
      </w:rPr>
    </w:lvl>
    <w:lvl w:ilvl="6" w:tplc="98244D2C">
      <w:numFmt w:val="bullet"/>
      <w:lvlText w:val="•"/>
      <w:lvlJc w:val="left"/>
      <w:pPr>
        <w:ind w:left="7010" w:hanging="360"/>
      </w:pPr>
      <w:rPr>
        <w:rFonts w:hint="default"/>
        <w:lang w:val="cs-CZ" w:eastAsia="en-US" w:bidi="ar-SA"/>
      </w:rPr>
    </w:lvl>
    <w:lvl w:ilvl="7" w:tplc="F7D660C4">
      <w:numFmt w:val="bullet"/>
      <w:lvlText w:val="•"/>
      <w:lvlJc w:val="left"/>
      <w:pPr>
        <w:ind w:left="8108" w:hanging="360"/>
      </w:pPr>
      <w:rPr>
        <w:rFonts w:hint="default"/>
        <w:lang w:val="cs-CZ" w:eastAsia="en-US" w:bidi="ar-SA"/>
      </w:rPr>
    </w:lvl>
    <w:lvl w:ilvl="8" w:tplc="9EAC93CC">
      <w:numFmt w:val="bullet"/>
      <w:lvlText w:val="•"/>
      <w:lvlJc w:val="left"/>
      <w:pPr>
        <w:ind w:left="9207" w:hanging="360"/>
      </w:pPr>
      <w:rPr>
        <w:rFonts w:hint="default"/>
        <w:lang w:val="cs-CZ" w:eastAsia="en-US" w:bidi="ar-SA"/>
      </w:rPr>
    </w:lvl>
  </w:abstractNum>
  <w:abstractNum w:abstractNumId="1806" w15:restartNumberingAfterBreak="0">
    <w:nsid w:val="6D773380"/>
    <w:multiLevelType w:val="hybridMultilevel"/>
    <w:tmpl w:val="C8BC46F6"/>
    <w:lvl w:ilvl="0" w:tplc="BD029D9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2BCC42A">
      <w:numFmt w:val="bullet"/>
      <w:lvlText w:val="•"/>
      <w:lvlJc w:val="left"/>
      <w:pPr>
        <w:ind w:left="809" w:hanging="360"/>
      </w:pPr>
      <w:rPr>
        <w:rFonts w:hint="default"/>
        <w:lang w:val="cs-CZ" w:eastAsia="en-US" w:bidi="ar-SA"/>
      </w:rPr>
    </w:lvl>
    <w:lvl w:ilvl="2" w:tplc="3AC85FD4">
      <w:numFmt w:val="bullet"/>
      <w:lvlText w:val="•"/>
      <w:lvlJc w:val="left"/>
      <w:pPr>
        <w:ind w:left="1158" w:hanging="360"/>
      </w:pPr>
      <w:rPr>
        <w:rFonts w:hint="default"/>
        <w:lang w:val="cs-CZ" w:eastAsia="en-US" w:bidi="ar-SA"/>
      </w:rPr>
    </w:lvl>
    <w:lvl w:ilvl="3" w:tplc="D3B6ABB0">
      <w:numFmt w:val="bullet"/>
      <w:lvlText w:val="•"/>
      <w:lvlJc w:val="left"/>
      <w:pPr>
        <w:ind w:left="1507" w:hanging="360"/>
      </w:pPr>
      <w:rPr>
        <w:rFonts w:hint="default"/>
        <w:lang w:val="cs-CZ" w:eastAsia="en-US" w:bidi="ar-SA"/>
      </w:rPr>
    </w:lvl>
    <w:lvl w:ilvl="4" w:tplc="04B01DFA">
      <w:numFmt w:val="bullet"/>
      <w:lvlText w:val="•"/>
      <w:lvlJc w:val="left"/>
      <w:pPr>
        <w:ind w:left="1856" w:hanging="360"/>
      </w:pPr>
      <w:rPr>
        <w:rFonts w:hint="default"/>
        <w:lang w:val="cs-CZ" w:eastAsia="en-US" w:bidi="ar-SA"/>
      </w:rPr>
    </w:lvl>
    <w:lvl w:ilvl="5" w:tplc="7A5A6180">
      <w:numFmt w:val="bullet"/>
      <w:lvlText w:val="•"/>
      <w:lvlJc w:val="left"/>
      <w:pPr>
        <w:ind w:left="2205" w:hanging="360"/>
      </w:pPr>
      <w:rPr>
        <w:rFonts w:hint="default"/>
        <w:lang w:val="cs-CZ" w:eastAsia="en-US" w:bidi="ar-SA"/>
      </w:rPr>
    </w:lvl>
    <w:lvl w:ilvl="6" w:tplc="D17E5B2E">
      <w:numFmt w:val="bullet"/>
      <w:lvlText w:val="•"/>
      <w:lvlJc w:val="left"/>
      <w:pPr>
        <w:ind w:left="2554" w:hanging="360"/>
      </w:pPr>
      <w:rPr>
        <w:rFonts w:hint="default"/>
        <w:lang w:val="cs-CZ" w:eastAsia="en-US" w:bidi="ar-SA"/>
      </w:rPr>
    </w:lvl>
    <w:lvl w:ilvl="7" w:tplc="857C8DB6">
      <w:numFmt w:val="bullet"/>
      <w:lvlText w:val="•"/>
      <w:lvlJc w:val="left"/>
      <w:pPr>
        <w:ind w:left="2903" w:hanging="360"/>
      </w:pPr>
      <w:rPr>
        <w:rFonts w:hint="default"/>
        <w:lang w:val="cs-CZ" w:eastAsia="en-US" w:bidi="ar-SA"/>
      </w:rPr>
    </w:lvl>
    <w:lvl w:ilvl="8" w:tplc="F6BC4C1A">
      <w:numFmt w:val="bullet"/>
      <w:lvlText w:val="•"/>
      <w:lvlJc w:val="left"/>
      <w:pPr>
        <w:ind w:left="3252" w:hanging="360"/>
      </w:pPr>
      <w:rPr>
        <w:rFonts w:hint="default"/>
        <w:lang w:val="cs-CZ" w:eastAsia="en-US" w:bidi="ar-SA"/>
      </w:rPr>
    </w:lvl>
  </w:abstractNum>
  <w:abstractNum w:abstractNumId="1807" w15:restartNumberingAfterBreak="0">
    <w:nsid w:val="6D897669"/>
    <w:multiLevelType w:val="hybridMultilevel"/>
    <w:tmpl w:val="D0BE940A"/>
    <w:lvl w:ilvl="0" w:tplc="C1B6F17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A94CD76">
      <w:numFmt w:val="bullet"/>
      <w:lvlText w:val="•"/>
      <w:lvlJc w:val="left"/>
      <w:pPr>
        <w:ind w:left="809" w:hanging="358"/>
      </w:pPr>
      <w:rPr>
        <w:rFonts w:hint="default"/>
        <w:lang w:val="cs-CZ" w:eastAsia="en-US" w:bidi="ar-SA"/>
      </w:rPr>
    </w:lvl>
    <w:lvl w:ilvl="2" w:tplc="B0A07EC4">
      <w:numFmt w:val="bullet"/>
      <w:lvlText w:val="•"/>
      <w:lvlJc w:val="left"/>
      <w:pPr>
        <w:ind w:left="1158" w:hanging="358"/>
      </w:pPr>
      <w:rPr>
        <w:rFonts w:hint="default"/>
        <w:lang w:val="cs-CZ" w:eastAsia="en-US" w:bidi="ar-SA"/>
      </w:rPr>
    </w:lvl>
    <w:lvl w:ilvl="3" w:tplc="87DA19AA">
      <w:numFmt w:val="bullet"/>
      <w:lvlText w:val="•"/>
      <w:lvlJc w:val="left"/>
      <w:pPr>
        <w:ind w:left="1507" w:hanging="358"/>
      </w:pPr>
      <w:rPr>
        <w:rFonts w:hint="default"/>
        <w:lang w:val="cs-CZ" w:eastAsia="en-US" w:bidi="ar-SA"/>
      </w:rPr>
    </w:lvl>
    <w:lvl w:ilvl="4" w:tplc="057480A2">
      <w:numFmt w:val="bullet"/>
      <w:lvlText w:val="•"/>
      <w:lvlJc w:val="left"/>
      <w:pPr>
        <w:ind w:left="1856" w:hanging="358"/>
      </w:pPr>
      <w:rPr>
        <w:rFonts w:hint="default"/>
        <w:lang w:val="cs-CZ" w:eastAsia="en-US" w:bidi="ar-SA"/>
      </w:rPr>
    </w:lvl>
    <w:lvl w:ilvl="5" w:tplc="57A83340">
      <w:numFmt w:val="bullet"/>
      <w:lvlText w:val="•"/>
      <w:lvlJc w:val="left"/>
      <w:pPr>
        <w:ind w:left="2205" w:hanging="358"/>
      </w:pPr>
      <w:rPr>
        <w:rFonts w:hint="default"/>
        <w:lang w:val="cs-CZ" w:eastAsia="en-US" w:bidi="ar-SA"/>
      </w:rPr>
    </w:lvl>
    <w:lvl w:ilvl="6" w:tplc="A6FC87D8">
      <w:numFmt w:val="bullet"/>
      <w:lvlText w:val="•"/>
      <w:lvlJc w:val="left"/>
      <w:pPr>
        <w:ind w:left="2554" w:hanging="358"/>
      </w:pPr>
      <w:rPr>
        <w:rFonts w:hint="default"/>
        <w:lang w:val="cs-CZ" w:eastAsia="en-US" w:bidi="ar-SA"/>
      </w:rPr>
    </w:lvl>
    <w:lvl w:ilvl="7" w:tplc="CB028F16">
      <w:numFmt w:val="bullet"/>
      <w:lvlText w:val="•"/>
      <w:lvlJc w:val="left"/>
      <w:pPr>
        <w:ind w:left="2903" w:hanging="358"/>
      </w:pPr>
      <w:rPr>
        <w:rFonts w:hint="default"/>
        <w:lang w:val="cs-CZ" w:eastAsia="en-US" w:bidi="ar-SA"/>
      </w:rPr>
    </w:lvl>
    <w:lvl w:ilvl="8" w:tplc="DBF4CD20">
      <w:numFmt w:val="bullet"/>
      <w:lvlText w:val="•"/>
      <w:lvlJc w:val="left"/>
      <w:pPr>
        <w:ind w:left="3252" w:hanging="358"/>
      </w:pPr>
      <w:rPr>
        <w:rFonts w:hint="default"/>
        <w:lang w:val="cs-CZ" w:eastAsia="en-US" w:bidi="ar-SA"/>
      </w:rPr>
    </w:lvl>
  </w:abstractNum>
  <w:abstractNum w:abstractNumId="1808" w15:restartNumberingAfterBreak="0">
    <w:nsid w:val="6DA2222E"/>
    <w:multiLevelType w:val="hybridMultilevel"/>
    <w:tmpl w:val="FC806A76"/>
    <w:lvl w:ilvl="0" w:tplc="CE7A94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C10A970">
      <w:numFmt w:val="bullet"/>
      <w:lvlText w:val="•"/>
      <w:lvlJc w:val="left"/>
      <w:pPr>
        <w:ind w:left="808" w:hanging="360"/>
      </w:pPr>
      <w:rPr>
        <w:rFonts w:hint="default"/>
        <w:lang w:val="cs-CZ" w:eastAsia="en-US" w:bidi="ar-SA"/>
      </w:rPr>
    </w:lvl>
    <w:lvl w:ilvl="2" w:tplc="D826E8E8">
      <w:numFmt w:val="bullet"/>
      <w:lvlText w:val="•"/>
      <w:lvlJc w:val="left"/>
      <w:pPr>
        <w:ind w:left="1157" w:hanging="360"/>
      </w:pPr>
      <w:rPr>
        <w:rFonts w:hint="default"/>
        <w:lang w:val="cs-CZ" w:eastAsia="en-US" w:bidi="ar-SA"/>
      </w:rPr>
    </w:lvl>
    <w:lvl w:ilvl="3" w:tplc="B9CC7026">
      <w:numFmt w:val="bullet"/>
      <w:lvlText w:val="•"/>
      <w:lvlJc w:val="left"/>
      <w:pPr>
        <w:ind w:left="1505" w:hanging="360"/>
      </w:pPr>
      <w:rPr>
        <w:rFonts w:hint="default"/>
        <w:lang w:val="cs-CZ" w:eastAsia="en-US" w:bidi="ar-SA"/>
      </w:rPr>
    </w:lvl>
    <w:lvl w:ilvl="4" w:tplc="CCC42A90">
      <w:numFmt w:val="bullet"/>
      <w:lvlText w:val="•"/>
      <w:lvlJc w:val="left"/>
      <w:pPr>
        <w:ind w:left="1854" w:hanging="360"/>
      </w:pPr>
      <w:rPr>
        <w:rFonts w:hint="default"/>
        <w:lang w:val="cs-CZ" w:eastAsia="en-US" w:bidi="ar-SA"/>
      </w:rPr>
    </w:lvl>
    <w:lvl w:ilvl="5" w:tplc="2D14B140">
      <w:numFmt w:val="bullet"/>
      <w:lvlText w:val="•"/>
      <w:lvlJc w:val="left"/>
      <w:pPr>
        <w:ind w:left="2203" w:hanging="360"/>
      </w:pPr>
      <w:rPr>
        <w:rFonts w:hint="default"/>
        <w:lang w:val="cs-CZ" w:eastAsia="en-US" w:bidi="ar-SA"/>
      </w:rPr>
    </w:lvl>
    <w:lvl w:ilvl="6" w:tplc="5900E220">
      <w:numFmt w:val="bullet"/>
      <w:lvlText w:val="•"/>
      <w:lvlJc w:val="left"/>
      <w:pPr>
        <w:ind w:left="2551" w:hanging="360"/>
      </w:pPr>
      <w:rPr>
        <w:rFonts w:hint="default"/>
        <w:lang w:val="cs-CZ" w:eastAsia="en-US" w:bidi="ar-SA"/>
      </w:rPr>
    </w:lvl>
    <w:lvl w:ilvl="7" w:tplc="6A42FAC4">
      <w:numFmt w:val="bullet"/>
      <w:lvlText w:val="•"/>
      <w:lvlJc w:val="left"/>
      <w:pPr>
        <w:ind w:left="2900" w:hanging="360"/>
      </w:pPr>
      <w:rPr>
        <w:rFonts w:hint="default"/>
        <w:lang w:val="cs-CZ" w:eastAsia="en-US" w:bidi="ar-SA"/>
      </w:rPr>
    </w:lvl>
    <w:lvl w:ilvl="8" w:tplc="E618DF08">
      <w:numFmt w:val="bullet"/>
      <w:lvlText w:val="•"/>
      <w:lvlJc w:val="left"/>
      <w:pPr>
        <w:ind w:left="3248" w:hanging="360"/>
      </w:pPr>
      <w:rPr>
        <w:rFonts w:hint="default"/>
        <w:lang w:val="cs-CZ" w:eastAsia="en-US" w:bidi="ar-SA"/>
      </w:rPr>
    </w:lvl>
  </w:abstractNum>
  <w:abstractNum w:abstractNumId="1809" w15:restartNumberingAfterBreak="0">
    <w:nsid w:val="6DA640ED"/>
    <w:multiLevelType w:val="hybridMultilevel"/>
    <w:tmpl w:val="26666368"/>
    <w:lvl w:ilvl="0" w:tplc="FA7891D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B8227A6E">
      <w:numFmt w:val="bullet"/>
      <w:lvlText w:val="•"/>
      <w:lvlJc w:val="left"/>
      <w:pPr>
        <w:ind w:left="827" w:hanging="361"/>
      </w:pPr>
      <w:rPr>
        <w:rFonts w:hint="default"/>
        <w:lang w:val="cs-CZ" w:eastAsia="en-US" w:bidi="ar-SA"/>
      </w:rPr>
    </w:lvl>
    <w:lvl w:ilvl="2" w:tplc="72048964">
      <w:numFmt w:val="bullet"/>
      <w:lvlText w:val="•"/>
      <w:lvlJc w:val="left"/>
      <w:pPr>
        <w:ind w:left="1194" w:hanging="361"/>
      </w:pPr>
      <w:rPr>
        <w:rFonts w:hint="default"/>
        <w:lang w:val="cs-CZ" w:eastAsia="en-US" w:bidi="ar-SA"/>
      </w:rPr>
    </w:lvl>
    <w:lvl w:ilvl="3" w:tplc="3D263538">
      <w:numFmt w:val="bullet"/>
      <w:lvlText w:val="•"/>
      <w:lvlJc w:val="left"/>
      <w:pPr>
        <w:ind w:left="1561" w:hanging="361"/>
      </w:pPr>
      <w:rPr>
        <w:rFonts w:hint="default"/>
        <w:lang w:val="cs-CZ" w:eastAsia="en-US" w:bidi="ar-SA"/>
      </w:rPr>
    </w:lvl>
    <w:lvl w:ilvl="4" w:tplc="02DC08A0">
      <w:numFmt w:val="bullet"/>
      <w:lvlText w:val="•"/>
      <w:lvlJc w:val="left"/>
      <w:pPr>
        <w:ind w:left="1928" w:hanging="361"/>
      </w:pPr>
      <w:rPr>
        <w:rFonts w:hint="default"/>
        <w:lang w:val="cs-CZ" w:eastAsia="en-US" w:bidi="ar-SA"/>
      </w:rPr>
    </w:lvl>
    <w:lvl w:ilvl="5" w:tplc="3D487BC8">
      <w:numFmt w:val="bullet"/>
      <w:lvlText w:val="•"/>
      <w:lvlJc w:val="left"/>
      <w:pPr>
        <w:ind w:left="2295" w:hanging="361"/>
      </w:pPr>
      <w:rPr>
        <w:rFonts w:hint="default"/>
        <w:lang w:val="cs-CZ" w:eastAsia="en-US" w:bidi="ar-SA"/>
      </w:rPr>
    </w:lvl>
    <w:lvl w:ilvl="6" w:tplc="49944944">
      <w:numFmt w:val="bullet"/>
      <w:lvlText w:val="•"/>
      <w:lvlJc w:val="left"/>
      <w:pPr>
        <w:ind w:left="2662" w:hanging="361"/>
      </w:pPr>
      <w:rPr>
        <w:rFonts w:hint="default"/>
        <w:lang w:val="cs-CZ" w:eastAsia="en-US" w:bidi="ar-SA"/>
      </w:rPr>
    </w:lvl>
    <w:lvl w:ilvl="7" w:tplc="15A85016">
      <w:numFmt w:val="bullet"/>
      <w:lvlText w:val="•"/>
      <w:lvlJc w:val="left"/>
      <w:pPr>
        <w:ind w:left="3029" w:hanging="361"/>
      </w:pPr>
      <w:rPr>
        <w:rFonts w:hint="default"/>
        <w:lang w:val="cs-CZ" w:eastAsia="en-US" w:bidi="ar-SA"/>
      </w:rPr>
    </w:lvl>
    <w:lvl w:ilvl="8" w:tplc="F1C6DEF4">
      <w:numFmt w:val="bullet"/>
      <w:lvlText w:val="•"/>
      <w:lvlJc w:val="left"/>
      <w:pPr>
        <w:ind w:left="3396" w:hanging="361"/>
      </w:pPr>
      <w:rPr>
        <w:rFonts w:hint="default"/>
        <w:lang w:val="cs-CZ" w:eastAsia="en-US" w:bidi="ar-SA"/>
      </w:rPr>
    </w:lvl>
  </w:abstractNum>
  <w:abstractNum w:abstractNumId="1810" w15:restartNumberingAfterBreak="0">
    <w:nsid w:val="6DA815E2"/>
    <w:multiLevelType w:val="hybridMultilevel"/>
    <w:tmpl w:val="6226D2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11" w15:restartNumberingAfterBreak="0">
    <w:nsid w:val="6DB57670"/>
    <w:multiLevelType w:val="hybridMultilevel"/>
    <w:tmpl w:val="078AAFDE"/>
    <w:lvl w:ilvl="0" w:tplc="556EAD3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7CC4C20">
      <w:numFmt w:val="bullet"/>
      <w:lvlText w:val="•"/>
      <w:lvlJc w:val="left"/>
      <w:pPr>
        <w:ind w:left="808" w:hanging="358"/>
      </w:pPr>
      <w:rPr>
        <w:rFonts w:hint="default"/>
        <w:lang w:val="cs-CZ" w:eastAsia="en-US" w:bidi="ar-SA"/>
      </w:rPr>
    </w:lvl>
    <w:lvl w:ilvl="2" w:tplc="DB66694A">
      <w:numFmt w:val="bullet"/>
      <w:lvlText w:val="•"/>
      <w:lvlJc w:val="left"/>
      <w:pPr>
        <w:ind w:left="1157" w:hanging="358"/>
      </w:pPr>
      <w:rPr>
        <w:rFonts w:hint="default"/>
        <w:lang w:val="cs-CZ" w:eastAsia="en-US" w:bidi="ar-SA"/>
      </w:rPr>
    </w:lvl>
    <w:lvl w:ilvl="3" w:tplc="CC8E13B0">
      <w:numFmt w:val="bullet"/>
      <w:lvlText w:val="•"/>
      <w:lvlJc w:val="left"/>
      <w:pPr>
        <w:ind w:left="1506" w:hanging="358"/>
      </w:pPr>
      <w:rPr>
        <w:rFonts w:hint="default"/>
        <w:lang w:val="cs-CZ" w:eastAsia="en-US" w:bidi="ar-SA"/>
      </w:rPr>
    </w:lvl>
    <w:lvl w:ilvl="4" w:tplc="AF420A4E">
      <w:numFmt w:val="bullet"/>
      <w:lvlText w:val="•"/>
      <w:lvlJc w:val="left"/>
      <w:pPr>
        <w:ind w:left="1855" w:hanging="358"/>
      </w:pPr>
      <w:rPr>
        <w:rFonts w:hint="default"/>
        <w:lang w:val="cs-CZ" w:eastAsia="en-US" w:bidi="ar-SA"/>
      </w:rPr>
    </w:lvl>
    <w:lvl w:ilvl="5" w:tplc="C72A4152">
      <w:numFmt w:val="bullet"/>
      <w:lvlText w:val="•"/>
      <w:lvlJc w:val="left"/>
      <w:pPr>
        <w:ind w:left="2204" w:hanging="358"/>
      </w:pPr>
      <w:rPr>
        <w:rFonts w:hint="default"/>
        <w:lang w:val="cs-CZ" w:eastAsia="en-US" w:bidi="ar-SA"/>
      </w:rPr>
    </w:lvl>
    <w:lvl w:ilvl="6" w:tplc="53C4FF9E">
      <w:numFmt w:val="bullet"/>
      <w:lvlText w:val="•"/>
      <w:lvlJc w:val="left"/>
      <w:pPr>
        <w:ind w:left="2552" w:hanging="358"/>
      </w:pPr>
      <w:rPr>
        <w:rFonts w:hint="default"/>
        <w:lang w:val="cs-CZ" w:eastAsia="en-US" w:bidi="ar-SA"/>
      </w:rPr>
    </w:lvl>
    <w:lvl w:ilvl="7" w:tplc="E320EA24">
      <w:numFmt w:val="bullet"/>
      <w:lvlText w:val="•"/>
      <w:lvlJc w:val="left"/>
      <w:pPr>
        <w:ind w:left="2901" w:hanging="358"/>
      </w:pPr>
      <w:rPr>
        <w:rFonts w:hint="default"/>
        <w:lang w:val="cs-CZ" w:eastAsia="en-US" w:bidi="ar-SA"/>
      </w:rPr>
    </w:lvl>
    <w:lvl w:ilvl="8" w:tplc="2FCE6498">
      <w:numFmt w:val="bullet"/>
      <w:lvlText w:val="•"/>
      <w:lvlJc w:val="left"/>
      <w:pPr>
        <w:ind w:left="3250" w:hanging="358"/>
      </w:pPr>
      <w:rPr>
        <w:rFonts w:hint="default"/>
        <w:lang w:val="cs-CZ" w:eastAsia="en-US" w:bidi="ar-SA"/>
      </w:rPr>
    </w:lvl>
  </w:abstractNum>
  <w:abstractNum w:abstractNumId="1812" w15:restartNumberingAfterBreak="0">
    <w:nsid w:val="6DCB5626"/>
    <w:multiLevelType w:val="hybridMultilevel"/>
    <w:tmpl w:val="8BCA60BA"/>
    <w:lvl w:ilvl="0" w:tplc="2534C3E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968AF00">
      <w:numFmt w:val="bullet"/>
      <w:lvlText w:val="•"/>
      <w:lvlJc w:val="left"/>
      <w:pPr>
        <w:ind w:left="826" w:hanging="361"/>
      </w:pPr>
      <w:rPr>
        <w:rFonts w:hint="default"/>
        <w:lang w:val="cs-CZ" w:eastAsia="en-US" w:bidi="ar-SA"/>
      </w:rPr>
    </w:lvl>
    <w:lvl w:ilvl="2" w:tplc="3E70D402">
      <w:numFmt w:val="bullet"/>
      <w:lvlText w:val="•"/>
      <w:lvlJc w:val="left"/>
      <w:pPr>
        <w:ind w:left="1193" w:hanging="361"/>
      </w:pPr>
      <w:rPr>
        <w:rFonts w:hint="default"/>
        <w:lang w:val="cs-CZ" w:eastAsia="en-US" w:bidi="ar-SA"/>
      </w:rPr>
    </w:lvl>
    <w:lvl w:ilvl="3" w:tplc="EEEECDBC">
      <w:numFmt w:val="bullet"/>
      <w:lvlText w:val="•"/>
      <w:lvlJc w:val="left"/>
      <w:pPr>
        <w:ind w:left="1559" w:hanging="361"/>
      </w:pPr>
      <w:rPr>
        <w:rFonts w:hint="default"/>
        <w:lang w:val="cs-CZ" w:eastAsia="en-US" w:bidi="ar-SA"/>
      </w:rPr>
    </w:lvl>
    <w:lvl w:ilvl="4" w:tplc="2B84F1B6">
      <w:numFmt w:val="bullet"/>
      <w:lvlText w:val="•"/>
      <w:lvlJc w:val="left"/>
      <w:pPr>
        <w:ind w:left="1926" w:hanging="361"/>
      </w:pPr>
      <w:rPr>
        <w:rFonts w:hint="default"/>
        <w:lang w:val="cs-CZ" w:eastAsia="en-US" w:bidi="ar-SA"/>
      </w:rPr>
    </w:lvl>
    <w:lvl w:ilvl="5" w:tplc="5FA245A8">
      <w:numFmt w:val="bullet"/>
      <w:lvlText w:val="•"/>
      <w:lvlJc w:val="left"/>
      <w:pPr>
        <w:ind w:left="2293" w:hanging="361"/>
      </w:pPr>
      <w:rPr>
        <w:rFonts w:hint="default"/>
        <w:lang w:val="cs-CZ" w:eastAsia="en-US" w:bidi="ar-SA"/>
      </w:rPr>
    </w:lvl>
    <w:lvl w:ilvl="6" w:tplc="C584EB40">
      <w:numFmt w:val="bullet"/>
      <w:lvlText w:val="•"/>
      <w:lvlJc w:val="left"/>
      <w:pPr>
        <w:ind w:left="2659" w:hanging="361"/>
      </w:pPr>
      <w:rPr>
        <w:rFonts w:hint="default"/>
        <w:lang w:val="cs-CZ" w:eastAsia="en-US" w:bidi="ar-SA"/>
      </w:rPr>
    </w:lvl>
    <w:lvl w:ilvl="7" w:tplc="89FC3476">
      <w:numFmt w:val="bullet"/>
      <w:lvlText w:val="•"/>
      <w:lvlJc w:val="left"/>
      <w:pPr>
        <w:ind w:left="3026" w:hanging="361"/>
      </w:pPr>
      <w:rPr>
        <w:rFonts w:hint="default"/>
        <w:lang w:val="cs-CZ" w:eastAsia="en-US" w:bidi="ar-SA"/>
      </w:rPr>
    </w:lvl>
    <w:lvl w:ilvl="8" w:tplc="185029F6">
      <w:numFmt w:val="bullet"/>
      <w:lvlText w:val="•"/>
      <w:lvlJc w:val="left"/>
      <w:pPr>
        <w:ind w:left="3392" w:hanging="361"/>
      </w:pPr>
      <w:rPr>
        <w:rFonts w:hint="default"/>
        <w:lang w:val="cs-CZ" w:eastAsia="en-US" w:bidi="ar-SA"/>
      </w:rPr>
    </w:lvl>
  </w:abstractNum>
  <w:abstractNum w:abstractNumId="1813" w15:restartNumberingAfterBreak="0">
    <w:nsid w:val="6DCE4BB9"/>
    <w:multiLevelType w:val="hybridMultilevel"/>
    <w:tmpl w:val="8670E448"/>
    <w:lvl w:ilvl="0" w:tplc="4E8A732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72C3F2">
      <w:numFmt w:val="bullet"/>
      <w:lvlText w:val="•"/>
      <w:lvlJc w:val="left"/>
      <w:pPr>
        <w:ind w:left="802" w:hanging="360"/>
      </w:pPr>
      <w:rPr>
        <w:rFonts w:hint="default"/>
        <w:lang w:val="cs-CZ" w:eastAsia="en-US" w:bidi="ar-SA"/>
      </w:rPr>
    </w:lvl>
    <w:lvl w:ilvl="2" w:tplc="96BC2A3C">
      <w:numFmt w:val="bullet"/>
      <w:lvlText w:val="•"/>
      <w:lvlJc w:val="left"/>
      <w:pPr>
        <w:ind w:left="1145" w:hanging="360"/>
      </w:pPr>
      <w:rPr>
        <w:rFonts w:hint="default"/>
        <w:lang w:val="cs-CZ" w:eastAsia="en-US" w:bidi="ar-SA"/>
      </w:rPr>
    </w:lvl>
    <w:lvl w:ilvl="3" w:tplc="B2DA06CC">
      <w:numFmt w:val="bullet"/>
      <w:lvlText w:val="•"/>
      <w:lvlJc w:val="left"/>
      <w:pPr>
        <w:ind w:left="1487" w:hanging="360"/>
      </w:pPr>
      <w:rPr>
        <w:rFonts w:hint="default"/>
        <w:lang w:val="cs-CZ" w:eastAsia="en-US" w:bidi="ar-SA"/>
      </w:rPr>
    </w:lvl>
    <w:lvl w:ilvl="4" w:tplc="427ABAA4">
      <w:numFmt w:val="bullet"/>
      <w:lvlText w:val="•"/>
      <w:lvlJc w:val="left"/>
      <w:pPr>
        <w:ind w:left="1830" w:hanging="360"/>
      </w:pPr>
      <w:rPr>
        <w:rFonts w:hint="default"/>
        <w:lang w:val="cs-CZ" w:eastAsia="en-US" w:bidi="ar-SA"/>
      </w:rPr>
    </w:lvl>
    <w:lvl w:ilvl="5" w:tplc="AEACA28E">
      <w:numFmt w:val="bullet"/>
      <w:lvlText w:val="•"/>
      <w:lvlJc w:val="left"/>
      <w:pPr>
        <w:ind w:left="2173" w:hanging="360"/>
      </w:pPr>
      <w:rPr>
        <w:rFonts w:hint="default"/>
        <w:lang w:val="cs-CZ" w:eastAsia="en-US" w:bidi="ar-SA"/>
      </w:rPr>
    </w:lvl>
    <w:lvl w:ilvl="6" w:tplc="8EFAAEA4">
      <w:numFmt w:val="bullet"/>
      <w:lvlText w:val="•"/>
      <w:lvlJc w:val="left"/>
      <w:pPr>
        <w:ind w:left="2515" w:hanging="360"/>
      </w:pPr>
      <w:rPr>
        <w:rFonts w:hint="default"/>
        <w:lang w:val="cs-CZ" w:eastAsia="en-US" w:bidi="ar-SA"/>
      </w:rPr>
    </w:lvl>
    <w:lvl w:ilvl="7" w:tplc="483C9226">
      <w:numFmt w:val="bullet"/>
      <w:lvlText w:val="•"/>
      <w:lvlJc w:val="left"/>
      <w:pPr>
        <w:ind w:left="2858" w:hanging="360"/>
      </w:pPr>
      <w:rPr>
        <w:rFonts w:hint="default"/>
        <w:lang w:val="cs-CZ" w:eastAsia="en-US" w:bidi="ar-SA"/>
      </w:rPr>
    </w:lvl>
    <w:lvl w:ilvl="8" w:tplc="610EEFFC">
      <w:numFmt w:val="bullet"/>
      <w:lvlText w:val="•"/>
      <w:lvlJc w:val="left"/>
      <w:pPr>
        <w:ind w:left="3200" w:hanging="360"/>
      </w:pPr>
      <w:rPr>
        <w:rFonts w:hint="default"/>
        <w:lang w:val="cs-CZ" w:eastAsia="en-US" w:bidi="ar-SA"/>
      </w:rPr>
    </w:lvl>
  </w:abstractNum>
  <w:abstractNum w:abstractNumId="1814" w15:restartNumberingAfterBreak="0">
    <w:nsid w:val="6DDF469D"/>
    <w:multiLevelType w:val="hybridMultilevel"/>
    <w:tmpl w:val="66D2E836"/>
    <w:lvl w:ilvl="0" w:tplc="F1E0DF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A5C5780">
      <w:numFmt w:val="bullet"/>
      <w:lvlText w:val="•"/>
      <w:lvlJc w:val="left"/>
      <w:pPr>
        <w:ind w:left="809" w:hanging="360"/>
      </w:pPr>
      <w:rPr>
        <w:rFonts w:hint="default"/>
        <w:lang w:val="cs-CZ" w:eastAsia="en-US" w:bidi="ar-SA"/>
      </w:rPr>
    </w:lvl>
    <w:lvl w:ilvl="2" w:tplc="45B47EB4">
      <w:numFmt w:val="bullet"/>
      <w:lvlText w:val="•"/>
      <w:lvlJc w:val="left"/>
      <w:pPr>
        <w:ind w:left="1158" w:hanging="360"/>
      </w:pPr>
      <w:rPr>
        <w:rFonts w:hint="default"/>
        <w:lang w:val="cs-CZ" w:eastAsia="en-US" w:bidi="ar-SA"/>
      </w:rPr>
    </w:lvl>
    <w:lvl w:ilvl="3" w:tplc="6736EEB8">
      <w:numFmt w:val="bullet"/>
      <w:lvlText w:val="•"/>
      <w:lvlJc w:val="left"/>
      <w:pPr>
        <w:ind w:left="1507" w:hanging="360"/>
      </w:pPr>
      <w:rPr>
        <w:rFonts w:hint="default"/>
        <w:lang w:val="cs-CZ" w:eastAsia="en-US" w:bidi="ar-SA"/>
      </w:rPr>
    </w:lvl>
    <w:lvl w:ilvl="4" w:tplc="99DE5B88">
      <w:numFmt w:val="bullet"/>
      <w:lvlText w:val="•"/>
      <w:lvlJc w:val="left"/>
      <w:pPr>
        <w:ind w:left="1856" w:hanging="360"/>
      </w:pPr>
      <w:rPr>
        <w:rFonts w:hint="default"/>
        <w:lang w:val="cs-CZ" w:eastAsia="en-US" w:bidi="ar-SA"/>
      </w:rPr>
    </w:lvl>
    <w:lvl w:ilvl="5" w:tplc="EB8E6ED4">
      <w:numFmt w:val="bullet"/>
      <w:lvlText w:val="•"/>
      <w:lvlJc w:val="left"/>
      <w:pPr>
        <w:ind w:left="2205" w:hanging="360"/>
      </w:pPr>
      <w:rPr>
        <w:rFonts w:hint="default"/>
        <w:lang w:val="cs-CZ" w:eastAsia="en-US" w:bidi="ar-SA"/>
      </w:rPr>
    </w:lvl>
    <w:lvl w:ilvl="6" w:tplc="1F6E367E">
      <w:numFmt w:val="bullet"/>
      <w:lvlText w:val="•"/>
      <w:lvlJc w:val="left"/>
      <w:pPr>
        <w:ind w:left="2554" w:hanging="360"/>
      </w:pPr>
      <w:rPr>
        <w:rFonts w:hint="default"/>
        <w:lang w:val="cs-CZ" w:eastAsia="en-US" w:bidi="ar-SA"/>
      </w:rPr>
    </w:lvl>
    <w:lvl w:ilvl="7" w:tplc="EADC8344">
      <w:numFmt w:val="bullet"/>
      <w:lvlText w:val="•"/>
      <w:lvlJc w:val="left"/>
      <w:pPr>
        <w:ind w:left="2903" w:hanging="360"/>
      </w:pPr>
      <w:rPr>
        <w:rFonts w:hint="default"/>
        <w:lang w:val="cs-CZ" w:eastAsia="en-US" w:bidi="ar-SA"/>
      </w:rPr>
    </w:lvl>
    <w:lvl w:ilvl="8" w:tplc="4D96F382">
      <w:numFmt w:val="bullet"/>
      <w:lvlText w:val="•"/>
      <w:lvlJc w:val="left"/>
      <w:pPr>
        <w:ind w:left="3252" w:hanging="360"/>
      </w:pPr>
      <w:rPr>
        <w:rFonts w:hint="default"/>
        <w:lang w:val="cs-CZ" w:eastAsia="en-US" w:bidi="ar-SA"/>
      </w:rPr>
    </w:lvl>
  </w:abstractNum>
  <w:abstractNum w:abstractNumId="1815" w15:restartNumberingAfterBreak="0">
    <w:nsid w:val="6E0B6DDB"/>
    <w:multiLevelType w:val="hybridMultilevel"/>
    <w:tmpl w:val="5908F196"/>
    <w:lvl w:ilvl="0" w:tplc="A0824D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1EAF6B2">
      <w:numFmt w:val="bullet"/>
      <w:lvlText w:val="•"/>
      <w:lvlJc w:val="left"/>
      <w:pPr>
        <w:ind w:left="826" w:hanging="361"/>
      </w:pPr>
      <w:rPr>
        <w:rFonts w:hint="default"/>
        <w:lang w:val="cs-CZ" w:eastAsia="en-US" w:bidi="ar-SA"/>
      </w:rPr>
    </w:lvl>
    <w:lvl w:ilvl="2" w:tplc="B29A3F68">
      <w:numFmt w:val="bullet"/>
      <w:lvlText w:val="•"/>
      <w:lvlJc w:val="left"/>
      <w:pPr>
        <w:ind w:left="1193" w:hanging="361"/>
      </w:pPr>
      <w:rPr>
        <w:rFonts w:hint="default"/>
        <w:lang w:val="cs-CZ" w:eastAsia="en-US" w:bidi="ar-SA"/>
      </w:rPr>
    </w:lvl>
    <w:lvl w:ilvl="3" w:tplc="ED62856A">
      <w:numFmt w:val="bullet"/>
      <w:lvlText w:val="•"/>
      <w:lvlJc w:val="left"/>
      <w:pPr>
        <w:ind w:left="1559" w:hanging="361"/>
      </w:pPr>
      <w:rPr>
        <w:rFonts w:hint="default"/>
        <w:lang w:val="cs-CZ" w:eastAsia="en-US" w:bidi="ar-SA"/>
      </w:rPr>
    </w:lvl>
    <w:lvl w:ilvl="4" w:tplc="A2C03504">
      <w:numFmt w:val="bullet"/>
      <w:lvlText w:val="•"/>
      <w:lvlJc w:val="left"/>
      <w:pPr>
        <w:ind w:left="1926" w:hanging="361"/>
      </w:pPr>
      <w:rPr>
        <w:rFonts w:hint="default"/>
        <w:lang w:val="cs-CZ" w:eastAsia="en-US" w:bidi="ar-SA"/>
      </w:rPr>
    </w:lvl>
    <w:lvl w:ilvl="5" w:tplc="26FAD1F2">
      <w:numFmt w:val="bullet"/>
      <w:lvlText w:val="•"/>
      <w:lvlJc w:val="left"/>
      <w:pPr>
        <w:ind w:left="2293" w:hanging="361"/>
      </w:pPr>
      <w:rPr>
        <w:rFonts w:hint="default"/>
        <w:lang w:val="cs-CZ" w:eastAsia="en-US" w:bidi="ar-SA"/>
      </w:rPr>
    </w:lvl>
    <w:lvl w:ilvl="6" w:tplc="DDD00700">
      <w:numFmt w:val="bullet"/>
      <w:lvlText w:val="•"/>
      <w:lvlJc w:val="left"/>
      <w:pPr>
        <w:ind w:left="2659" w:hanging="361"/>
      </w:pPr>
      <w:rPr>
        <w:rFonts w:hint="default"/>
        <w:lang w:val="cs-CZ" w:eastAsia="en-US" w:bidi="ar-SA"/>
      </w:rPr>
    </w:lvl>
    <w:lvl w:ilvl="7" w:tplc="D82E0084">
      <w:numFmt w:val="bullet"/>
      <w:lvlText w:val="•"/>
      <w:lvlJc w:val="left"/>
      <w:pPr>
        <w:ind w:left="3026" w:hanging="361"/>
      </w:pPr>
      <w:rPr>
        <w:rFonts w:hint="default"/>
        <w:lang w:val="cs-CZ" w:eastAsia="en-US" w:bidi="ar-SA"/>
      </w:rPr>
    </w:lvl>
    <w:lvl w:ilvl="8" w:tplc="289EAD10">
      <w:numFmt w:val="bullet"/>
      <w:lvlText w:val="•"/>
      <w:lvlJc w:val="left"/>
      <w:pPr>
        <w:ind w:left="3392" w:hanging="361"/>
      </w:pPr>
      <w:rPr>
        <w:rFonts w:hint="default"/>
        <w:lang w:val="cs-CZ" w:eastAsia="en-US" w:bidi="ar-SA"/>
      </w:rPr>
    </w:lvl>
  </w:abstractNum>
  <w:abstractNum w:abstractNumId="1816" w15:restartNumberingAfterBreak="0">
    <w:nsid w:val="6E160E60"/>
    <w:multiLevelType w:val="hybridMultilevel"/>
    <w:tmpl w:val="6FFA2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7" w15:restartNumberingAfterBreak="0">
    <w:nsid w:val="6E2C59A9"/>
    <w:multiLevelType w:val="hybridMultilevel"/>
    <w:tmpl w:val="00E82E72"/>
    <w:lvl w:ilvl="0" w:tplc="1C1E35E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D6A9FDC">
      <w:numFmt w:val="bullet"/>
      <w:lvlText w:val="•"/>
      <w:lvlJc w:val="left"/>
      <w:pPr>
        <w:ind w:left="1518" w:hanging="360"/>
      </w:pPr>
      <w:rPr>
        <w:rFonts w:hint="default"/>
        <w:lang w:val="cs-CZ" w:eastAsia="en-US" w:bidi="ar-SA"/>
      </w:rPr>
    </w:lvl>
    <w:lvl w:ilvl="2" w:tplc="213C6822">
      <w:numFmt w:val="bullet"/>
      <w:lvlText w:val="•"/>
      <w:lvlJc w:val="left"/>
      <w:pPr>
        <w:ind w:left="2616" w:hanging="360"/>
      </w:pPr>
      <w:rPr>
        <w:rFonts w:hint="default"/>
        <w:lang w:val="cs-CZ" w:eastAsia="en-US" w:bidi="ar-SA"/>
      </w:rPr>
    </w:lvl>
    <w:lvl w:ilvl="3" w:tplc="636A33A4">
      <w:numFmt w:val="bullet"/>
      <w:lvlText w:val="•"/>
      <w:lvlJc w:val="left"/>
      <w:pPr>
        <w:ind w:left="3715" w:hanging="360"/>
      </w:pPr>
      <w:rPr>
        <w:rFonts w:hint="default"/>
        <w:lang w:val="cs-CZ" w:eastAsia="en-US" w:bidi="ar-SA"/>
      </w:rPr>
    </w:lvl>
    <w:lvl w:ilvl="4" w:tplc="78C20A74">
      <w:numFmt w:val="bullet"/>
      <w:lvlText w:val="•"/>
      <w:lvlJc w:val="left"/>
      <w:pPr>
        <w:ind w:left="4813" w:hanging="360"/>
      </w:pPr>
      <w:rPr>
        <w:rFonts w:hint="default"/>
        <w:lang w:val="cs-CZ" w:eastAsia="en-US" w:bidi="ar-SA"/>
      </w:rPr>
    </w:lvl>
    <w:lvl w:ilvl="5" w:tplc="65922288">
      <w:numFmt w:val="bullet"/>
      <w:lvlText w:val="•"/>
      <w:lvlJc w:val="left"/>
      <w:pPr>
        <w:ind w:left="5912" w:hanging="360"/>
      </w:pPr>
      <w:rPr>
        <w:rFonts w:hint="default"/>
        <w:lang w:val="cs-CZ" w:eastAsia="en-US" w:bidi="ar-SA"/>
      </w:rPr>
    </w:lvl>
    <w:lvl w:ilvl="6" w:tplc="0194C958">
      <w:numFmt w:val="bullet"/>
      <w:lvlText w:val="•"/>
      <w:lvlJc w:val="left"/>
      <w:pPr>
        <w:ind w:left="7010" w:hanging="360"/>
      </w:pPr>
      <w:rPr>
        <w:rFonts w:hint="default"/>
        <w:lang w:val="cs-CZ" w:eastAsia="en-US" w:bidi="ar-SA"/>
      </w:rPr>
    </w:lvl>
    <w:lvl w:ilvl="7" w:tplc="A86CB296">
      <w:numFmt w:val="bullet"/>
      <w:lvlText w:val="•"/>
      <w:lvlJc w:val="left"/>
      <w:pPr>
        <w:ind w:left="8108" w:hanging="360"/>
      </w:pPr>
      <w:rPr>
        <w:rFonts w:hint="default"/>
        <w:lang w:val="cs-CZ" w:eastAsia="en-US" w:bidi="ar-SA"/>
      </w:rPr>
    </w:lvl>
    <w:lvl w:ilvl="8" w:tplc="C2D02BE6">
      <w:numFmt w:val="bullet"/>
      <w:lvlText w:val="•"/>
      <w:lvlJc w:val="left"/>
      <w:pPr>
        <w:ind w:left="9207" w:hanging="360"/>
      </w:pPr>
      <w:rPr>
        <w:rFonts w:hint="default"/>
        <w:lang w:val="cs-CZ" w:eastAsia="en-US" w:bidi="ar-SA"/>
      </w:rPr>
    </w:lvl>
  </w:abstractNum>
  <w:abstractNum w:abstractNumId="1818" w15:restartNumberingAfterBreak="0">
    <w:nsid w:val="6E2C6D5F"/>
    <w:multiLevelType w:val="hybridMultilevel"/>
    <w:tmpl w:val="62246442"/>
    <w:lvl w:ilvl="0" w:tplc="91EEFD72">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B1709E28">
      <w:numFmt w:val="bullet"/>
      <w:lvlText w:val="•"/>
      <w:lvlJc w:val="left"/>
      <w:pPr>
        <w:ind w:left="1612" w:hanging="360"/>
      </w:pPr>
      <w:rPr>
        <w:rFonts w:hint="default"/>
        <w:lang w:val="cs-CZ" w:eastAsia="en-US" w:bidi="ar-SA"/>
      </w:rPr>
    </w:lvl>
    <w:lvl w:ilvl="2" w:tplc="E506D51E">
      <w:numFmt w:val="bullet"/>
      <w:lvlText w:val="•"/>
      <w:lvlJc w:val="left"/>
      <w:pPr>
        <w:ind w:left="2684" w:hanging="360"/>
      </w:pPr>
      <w:rPr>
        <w:rFonts w:hint="default"/>
        <w:lang w:val="cs-CZ" w:eastAsia="en-US" w:bidi="ar-SA"/>
      </w:rPr>
    </w:lvl>
    <w:lvl w:ilvl="3" w:tplc="7640106A">
      <w:numFmt w:val="bullet"/>
      <w:lvlText w:val="•"/>
      <w:lvlJc w:val="left"/>
      <w:pPr>
        <w:ind w:left="3757" w:hanging="360"/>
      </w:pPr>
      <w:rPr>
        <w:rFonts w:hint="default"/>
        <w:lang w:val="cs-CZ" w:eastAsia="en-US" w:bidi="ar-SA"/>
      </w:rPr>
    </w:lvl>
    <w:lvl w:ilvl="4" w:tplc="01B4AEDA">
      <w:numFmt w:val="bullet"/>
      <w:lvlText w:val="•"/>
      <w:lvlJc w:val="left"/>
      <w:pPr>
        <w:ind w:left="4829" w:hanging="360"/>
      </w:pPr>
      <w:rPr>
        <w:rFonts w:hint="default"/>
        <w:lang w:val="cs-CZ" w:eastAsia="en-US" w:bidi="ar-SA"/>
      </w:rPr>
    </w:lvl>
    <w:lvl w:ilvl="5" w:tplc="5FA2345E">
      <w:numFmt w:val="bullet"/>
      <w:lvlText w:val="•"/>
      <w:lvlJc w:val="left"/>
      <w:pPr>
        <w:ind w:left="5902" w:hanging="360"/>
      </w:pPr>
      <w:rPr>
        <w:rFonts w:hint="default"/>
        <w:lang w:val="cs-CZ" w:eastAsia="en-US" w:bidi="ar-SA"/>
      </w:rPr>
    </w:lvl>
    <w:lvl w:ilvl="6" w:tplc="4280981C">
      <w:numFmt w:val="bullet"/>
      <w:lvlText w:val="•"/>
      <w:lvlJc w:val="left"/>
      <w:pPr>
        <w:ind w:left="6974" w:hanging="360"/>
      </w:pPr>
      <w:rPr>
        <w:rFonts w:hint="default"/>
        <w:lang w:val="cs-CZ" w:eastAsia="en-US" w:bidi="ar-SA"/>
      </w:rPr>
    </w:lvl>
    <w:lvl w:ilvl="7" w:tplc="01A2F66C">
      <w:numFmt w:val="bullet"/>
      <w:lvlText w:val="•"/>
      <w:lvlJc w:val="left"/>
      <w:pPr>
        <w:ind w:left="8046" w:hanging="360"/>
      </w:pPr>
      <w:rPr>
        <w:rFonts w:hint="default"/>
        <w:lang w:val="cs-CZ" w:eastAsia="en-US" w:bidi="ar-SA"/>
      </w:rPr>
    </w:lvl>
    <w:lvl w:ilvl="8" w:tplc="22C08ABE">
      <w:numFmt w:val="bullet"/>
      <w:lvlText w:val="•"/>
      <w:lvlJc w:val="left"/>
      <w:pPr>
        <w:ind w:left="9119" w:hanging="360"/>
      </w:pPr>
      <w:rPr>
        <w:rFonts w:hint="default"/>
        <w:lang w:val="cs-CZ" w:eastAsia="en-US" w:bidi="ar-SA"/>
      </w:rPr>
    </w:lvl>
  </w:abstractNum>
  <w:abstractNum w:abstractNumId="1819" w15:restartNumberingAfterBreak="0">
    <w:nsid w:val="6E2F4A80"/>
    <w:multiLevelType w:val="hybridMultilevel"/>
    <w:tmpl w:val="91260B1E"/>
    <w:lvl w:ilvl="0" w:tplc="DED639B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94AF7E2">
      <w:numFmt w:val="bullet"/>
      <w:lvlText w:val="•"/>
      <w:lvlJc w:val="left"/>
      <w:pPr>
        <w:ind w:left="809" w:hanging="360"/>
      </w:pPr>
      <w:rPr>
        <w:rFonts w:hint="default"/>
        <w:lang w:val="cs-CZ" w:eastAsia="en-US" w:bidi="ar-SA"/>
      </w:rPr>
    </w:lvl>
    <w:lvl w:ilvl="2" w:tplc="32F2F0A0">
      <w:numFmt w:val="bullet"/>
      <w:lvlText w:val="•"/>
      <w:lvlJc w:val="left"/>
      <w:pPr>
        <w:ind w:left="1158" w:hanging="360"/>
      </w:pPr>
      <w:rPr>
        <w:rFonts w:hint="default"/>
        <w:lang w:val="cs-CZ" w:eastAsia="en-US" w:bidi="ar-SA"/>
      </w:rPr>
    </w:lvl>
    <w:lvl w:ilvl="3" w:tplc="EEB8B5A4">
      <w:numFmt w:val="bullet"/>
      <w:lvlText w:val="•"/>
      <w:lvlJc w:val="left"/>
      <w:pPr>
        <w:ind w:left="1507" w:hanging="360"/>
      </w:pPr>
      <w:rPr>
        <w:rFonts w:hint="default"/>
        <w:lang w:val="cs-CZ" w:eastAsia="en-US" w:bidi="ar-SA"/>
      </w:rPr>
    </w:lvl>
    <w:lvl w:ilvl="4" w:tplc="F53EDB4E">
      <w:numFmt w:val="bullet"/>
      <w:lvlText w:val="•"/>
      <w:lvlJc w:val="left"/>
      <w:pPr>
        <w:ind w:left="1857" w:hanging="360"/>
      </w:pPr>
      <w:rPr>
        <w:rFonts w:hint="default"/>
        <w:lang w:val="cs-CZ" w:eastAsia="en-US" w:bidi="ar-SA"/>
      </w:rPr>
    </w:lvl>
    <w:lvl w:ilvl="5" w:tplc="E9FC0B4E">
      <w:numFmt w:val="bullet"/>
      <w:lvlText w:val="•"/>
      <w:lvlJc w:val="left"/>
      <w:pPr>
        <w:ind w:left="2206" w:hanging="360"/>
      </w:pPr>
      <w:rPr>
        <w:rFonts w:hint="default"/>
        <w:lang w:val="cs-CZ" w:eastAsia="en-US" w:bidi="ar-SA"/>
      </w:rPr>
    </w:lvl>
    <w:lvl w:ilvl="6" w:tplc="20909B86">
      <w:numFmt w:val="bullet"/>
      <w:lvlText w:val="•"/>
      <w:lvlJc w:val="left"/>
      <w:pPr>
        <w:ind w:left="2555" w:hanging="360"/>
      </w:pPr>
      <w:rPr>
        <w:rFonts w:hint="default"/>
        <w:lang w:val="cs-CZ" w:eastAsia="en-US" w:bidi="ar-SA"/>
      </w:rPr>
    </w:lvl>
    <w:lvl w:ilvl="7" w:tplc="F3F488B2">
      <w:numFmt w:val="bullet"/>
      <w:lvlText w:val="•"/>
      <w:lvlJc w:val="left"/>
      <w:pPr>
        <w:ind w:left="2905" w:hanging="360"/>
      </w:pPr>
      <w:rPr>
        <w:rFonts w:hint="default"/>
        <w:lang w:val="cs-CZ" w:eastAsia="en-US" w:bidi="ar-SA"/>
      </w:rPr>
    </w:lvl>
    <w:lvl w:ilvl="8" w:tplc="A3AC9548">
      <w:numFmt w:val="bullet"/>
      <w:lvlText w:val="•"/>
      <w:lvlJc w:val="left"/>
      <w:pPr>
        <w:ind w:left="3254" w:hanging="360"/>
      </w:pPr>
      <w:rPr>
        <w:rFonts w:hint="default"/>
        <w:lang w:val="cs-CZ" w:eastAsia="en-US" w:bidi="ar-SA"/>
      </w:rPr>
    </w:lvl>
  </w:abstractNum>
  <w:abstractNum w:abstractNumId="1820" w15:restartNumberingAfterBreak="0">
    <w:nsid w:val="6E364F65"/>
    <w:multiLevelType w:val="hybridMultilevel"/>
    <w:tmpl w:val="1C22AC62"/>
    <w:lvl w:ilvl="0" w:tplc="D062BB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DE8F14C">
      <w:numFmt w:val="bullet"/>
      <w:lvlText w:val="•"/>
      <w:lvlJc w:val="left"/>
      <w:pPr>
        <w:ind w:left="808" w:hanging="360"/>
      </w:pPr>
      <w:rPr>
        <w:rFonts w:hint="default"/>
        <w:lang w:val="cs-CZ" w:eastAsia="en-US" w:bidi="ar-SA"/>
      </w:rPr>
    </w:lvl>
    <w:lvl w:ilvl="2" w:tplc="8D3EE4F4">
      <w:numFmt w:val="bullet"/>
      <w:lvlText w:val="•"/>
      <w:lvlJc w:val="left"/>
      <w:pPr>
        <w:ind w:left="1157" w:hanging="360"/>
      </w:pPr>
      <w:rPr>
        <w:rFonts w:hint="default"/>
        <w:lang w:val="cs-CZ" w:eastAsia="en-US" w:bidi="ar-SA"/>
      </w:rPr>
    </w:lvl>
    <w:lvl w:ilvl="3" w:tplc="E1C4BD52">
      <w:numFmt w:val="bullet"/>
      <w:lvlText w:val="•"/>
      <w:lvlJc w:val="left"/>
      <w:pPr>
        <w:ind w:left="1505" w:hanging="360"/>
      </w:pPr>
      <w:rPr>
        <w:rFonts w:hint="default"/>
        <w:lang w:val="cs-CZ" w:eastAsia="en-US" w:bidi="ar-SA"/>
      </w:rPr>
    </w:lvl>
    <w:lvl w:ilvl="4" w:tplc="A056724A">
      <w:numFmt w:val="bullet"/>
      <w:lvlText w:val="•"/>
      <w:lvlJc w:val="left"/>
      <w:pPr>
        <w:ind w:left="1854" w:hanging="360"/>
      </w:pPr>
      <w:rPr>
        <w:rFonts w:hint="default"/>
        <w:lang w:val="cs-CZ" w:eastAsia="en-US" w:bidi="ar-SA"/>
      </w:rPr>
    </w:lvl>
    <w:lvl w:ilvl="5" w:tplc="E432F6CC">
      <w:numFmt w:val="bullet"/>
      <w:lvlText w:val="•"/>
      <w:lvlJc w:val="left"/>
      <w:pPr>
        <w:ind w:left="2203" w:hanging="360"/>
      </w:pPr>
      <w:rPr>
        <w:rFonts w:hint="default"/>
        <w:lang w:val="cs-CZ" w:eastAsia="en-US" w:bidi="ar-SA"/>
      </w:rPr>
    </w:lvl>
    <w:lvl w:ilvl="6" w:tplc="9C76D988">
      <w:numFmt w:val="bullet"/>
      <w:lvlText w:val="•"/>
      <w:lvlJc w:val="left"/>
      <w:pPr>
        <w:ind w:left="2551" w:hanging="360"/>
      </w:pPr>
      <w:rPr>
        <w:rFonts w:hint="default"/>
        <w:lang w:val="cs-CZ" w:eastAsia="en-US" w:bidi="ar-SA"/>
      </w:rPr>
    </w:lvl>
    <w:lvl w:ilvl="7" w:tplc="F7CAA494">
      <w:numFmt w:val="bullet"/>
      <w:lvlText w:val="•"/>
      <w:lvlJc w:val="left"/>
      <w:pPr>
        <w:ind w:left="2900" w:hanging="360"/>
      </w:pPr>
      <w:rPr>
        <w:rFonts w:hint="default"/>
        <w:lang w:val="cs-CZ" w:eastAsia="en-US" w:bidi="ar-SA"/>
      </w:rPr>
    </w:lvl>
    <w:lvl w:ilvl="8" w:tplc="2EE46F1A">
      <w:numFmt w:val="bullet"/>
      <w:lvlText w:val="•"/>
      <w:lvlJc w:val="left"/>
      <w:pPr>
        <w:ind w:left="3248" w:hanging="360"/>
      </w:pPr>
      <w:rPr>
        <w:rFonts w:hint="default"/>
        <w:lang w:val="cs-CZ" w:eastAsia="en-US" w:bidi="ar-SA"/>
      </w:rPr>
    </w:lvl>
  </w:abstractNum>
  <w:abstractNum w:abstractNumId="1821" w15:restartNumberingAfterBreak="0">
    <w:nsid w:val="6E365508"/>
    <w:multiLevelType w:val="hybridMultilevel"/>
    <w:tmpl w:val="DACC7118"/>
    <w:lvl w:ilvl="0" w:tplc="21200EBC">
      <w:numFmt w:val="bullet"/>
      <w:lvlText w:val=""/>
      <w:lvlJc w:val="left"/>
      <w:pPr>
        <w:ind w:left="463" w:hanging="366"/>
      </w:pPr>
      <w:rPr>
        <w:rFonts w:ascii="Symbol" w:eastAsia="Symbol" w:hAnsi="Symbol" w:cs="Symbol" w:hint="default"/>
        <w:b w:val="0"/>
        <w:bCs w:val="0"/>
        <w:i w:val="0"/>
        <w:iCs w:val="0"/>
        <w:w w:val="100"/>
        <w:sz w:val="24"/>
        <w:szCs w:val="24"/>
        <w:lang w:val="cs-CZ" w:eastAsia="en-US" w:bidi="ar-SA"/>
      </w:rPr>
    </w:lvl>
    <w:lvl w:ilvl="1" w:tplc="9AC88C26">
      <w:numFmt w:val="bullet"/>
      <w:lvlText w:val="•"/>
      <w:lvlJc w:val="left"/>
      <w:pPr>
        <w:ind w:left="826" w:hanging="366"/>
      </w:pPr>
      <w:rPr>
        <w:rFonts w:hint="default"/>
        <w:lang w:val="cs-CZ" w:eastAsia="en-US" w:bidi="ar-SA"/>
      </w:rPr>
    </w:lvl>
    <w:lvl w:ilvl="2" w:tplc="2AD46E48">
      <w:numFmt w:val="bullet"/>
      <w:lvlText w:val="•"/>
      <w:lvlJc w:val="left"/>
      <w:pPr>
        <w:ind w:left="1193" w:hanging="366"/>
      </w:pPr>
      <w:rPr>
        <w:rFonts w:hint="default"/>
        <w:lang w:val="cs-CZ" w:eastAsia="en-US" w:bidi="ar-SA"/>
      </w:rPr>
    </w:lvl>
    <w:lvl w:ilvl="3" w:tplc="55BC6232">
      <w:numFmt w:val="bullet"/>
      <w:lvlText w:val="•"/>
      <w:lvlJc w:val="left"/>
      <w:pPr>
        <w:ind w:left="1559" w:hanging="366"/>
      </w:pPr>
      <w:rPr>
        <w:rFonts w:hint="default"/>
        <w:lang w:val="cs-CZ" w:eastAsia="en-US" w:bidi="ar-SA"/>
      </w:rPr>
    </w:lvl>
    <w:lvl w:ilvl="4" w:tplc="B08EB2FA">
      <w:numFmt w:val="bullet"/>
      <w:lvlText w:val="•"/>
      <w:lvlJc w:val="left"/>
      <w:pPr>
        <w:ind w:left="1926" w:hanging="366"/>
      </w:pPr>
      <w:rPr>
        <w:rFonts w:hint="default"/>
        <w:lang w:val="cs-CZ" w:eastAsia="en-US" w:bidi="ar-SA"/>
      </w:rPr>
    </w:lvl>
    <w:lvl w:ilvl="5" w:tplc="94D431A2">
      <w:numFmt w:val="bullet"/>
      <w:lvlText w:val="•"/>
      <w:lvlJc w:val="left"/>
      <w:pPr>
        <w:ind w:left="2293" w:hanging="366"/>
      </w:pPr>
      <w:rPr>
        <w:rFonts w:hint="default"/>
        <w:lang w:val="cs-CZ" w:eastAsia="en-US" w:bidi="ar-SA"/>
      </w:rPr>
    </w:lvl>
    <w:lvl w:ilvl="6" w:tplc="704C9558">
      <w:numFmt w:val="bullet"/>
      <w:lvlText w:val="•"/>
      <w:lvlJc w:val="left"/>
      <w:pPr>
        <w:ind w:left="2659" w:hanging="366"/>
      </w:pPr>
      <w:rPr>
        <w:rFonts w:hint="default"/>
        <w:lang w:val="cs-CZ" w:eastAsia="en-US" w:bidi="ar-SA"/>
      </w:rPr>
    </w:lvl>
    <w:lvl w:ilvl="7" w:tplc="BECAFE0A">
      <w:numFmt w:val="bullet"/>
      <w:lvlText w:val="•"/>
      <w:lvlJc w:val="left"/>
      <w:pPr>
        <w:ind w:left="3026" w:hanging="366"/>
      </w:pPr>
      <w:rPr>
        <w:rFonts w:hint="default"/>
        <w:lang w:val="cs-CZ" w:eastAsia="en-US" w:bidi="ar-SA"/>
      </w:rPr>
    </w:lvl>
    <w:lvl w:ilvl="8" w:tplc="82EC397E">
      <w:numFmt w:val="bullet"/>
      <w:lvlText w:val="•"/>
      <w:lvlJc w:val="left"/>
      <w:pPr>
        <w:ind w:left="3392" w:hanging="366"/>
      </w:pPr>
      <w:rPr>
        <w:rFonts w:hint="default"/>
        <w:lang w:val="cs-CZ" w:eastAsia="en-US" w:bidi="ar-SA"/>
      </w:rPr>
    </w:lvl>
  </w:abstractNum>
  <w:abstractNum w:abstractNumId="1822" w15:restartNumberingAfterBreak="0">
    <w:nsid w:val="6E382B51"/>
    <w:multiLevelType w:val="hybridMultilevel"/>
    <w:tmpl w:val="DACC6448"/>
    <w:lvl w:ilvl="0" w:tplc="A652451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8C27C78">
      <w:numFmt w:val="bullet"/>
      <w:lvlText w:val="•"/>
      <w:lvlJc w:val="left"/>
      <w:pPr>
        <w:ind w:left="827" w:hanging="359"/>
      </w:pPr>
      <w:rPr>
        <w:rFonts w:hint="default"/>
        <w:lang w:val="cs-CZ" w:eastAsia="en-US" w:bidi="ar-SA"/>
      </w:rPr>
    </w:lvl>
    <w:lvl w:ilvl="2" w:tplc="92B240D0">
      <w:numFmt w:val="bullet"/>
      <w:lvlText w:val="•"/>
      <w:lvlJc w:val="left"/>
      <w:pPr>
        <w:ind w:left="1194" w:hanging="359"/>
      </w:pPr>
      <w:rPr>
        <w:rFonts w:hint="default"/>
        <w:lang w:val="cs-CZ" w:eastAsia="en-US" w:bidi="ar-SA"/>
      </w:rPr>
    </w:lvl>
    <w:lvl w:ilvl="3" w:tplc="E62CCA7A">
      <w:numFmt w:val="bullet"/>
      <w:lvlText w:val="•"/>
      <w:lvlJc w:val="left"/>
      <w:pPr>
        <w:ind w:left="1561" w:hanging="359"/>
      </w:pPr>
      <w:rPr>
        <w:rFonts w:hint="default"/>
        <w:lang w:val="cs-CZ" w:eastAsia="en-US" w:bidi="ar-SA"/>
      </w:rPr>
    </w:lvl>
    <w:lvl w:ilvl="4" w:tplc="5D340C80">
      <w:numFmt w:val="bullet"/>
      <w:lvlText w:val="•"/>
      <w:lvlJc w:val="left"/>
      <w:pPr>
        <w:ind w:left="1928" w:hanging="359"/>
      </w:pPr>
      <w:rPr>
        <w:rFonts w:hint="default"/>
        <w:lang w:val="cs-CZ" w:eastAsia="en-US" w:bidi="ar-SA"/>
      </w:rPr>
    </w:lvl>
    <w:lvl w:ilvl="5" w:tplc="0ED0A42E">
      <w:numFmt w:val="bullet"/>
      <w:lvlText w:val="•"/>
      <w:lvlJc w:val="left"/>
      <w:pPr>
        <w:ind w:left="2295" w:hanging="359"/>
      </w:pPr>
      <w:rPr>
        <w:rFonts w:hint="default"/>
        <w:lang w:val="cs-CZ" w:eastAsia="en-US" w:bidi="ar-SA"/>
      </w:rPr>
    </w:lvl>
    <w:lvl w:ilvl="6" w:tplc="F590258C">
      <w:numFmt w:val="bullet"/>
      <w:lvlText w:val="•"/>
      <w:lvlJc w:val="left"/>
      <w:pPr>
        <w:ind w:left="2662" w:hanging="359"/>
      </w:pPr>
      <w:rPr>
        <w:rFonts w:hint="default"/>
        <w:lang w:val="cs-CZ" w:eastAsia="en-US" w:bidi="ar-SA"/>
      </w:rPr>
    </w:lvl>
    <w:lvl w:ilvl="7" w:tplc="EC7E5A6A">
      <w:numFmt w:val="bullet"/>
      <w:lvlText w:val="•"/>
      <w:lvlJc w:val="left"/>
      <w:pPr>
        <w:ind w:left="3029" w:hanging="359"/>
      </w:pPr>
      <w:rPr>
        <w:rFonts w:hint="default"/>
        <w:lang w:val="cs-CZ" w:eastAsia="en-US" w:bidi="ar-SA"/>
      </w:rPr>
    </w:lvl>
    <w:lvl w:ilvl="8" w:tplc="1E4EF20C">
      <w:numFmt w:val="bullet"/>
      <w:lvlText w:val="•"/>
      <w:lvlJc w:val="left"/>
      <w:pPr>
        <w:ind w:left="3396" w:hanging="359"/>
      </w:pPr>
      <w:rPr>
        <w:rFonts w:hint="default"/>
        <w:lang w:val="cs-CZ" w:eastAsia="en-US" w:bidi="ar-SA"/>
      </w:rPr>
    </w:lvl>
  </w:abstractNum>
  <w:abstractNum w:abstractNumId="1823" w15:restartNumberingAfterBreak="0">
    <w:nsid w:val="6E48052B"/>
    <w:multiLevelType w:val="hybridMultilevel"/>
    <w:tmpl w:val="E1FAC818"/>
    <w:lvl w:ilvl="0" w:tplc="E5DCD93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F8F4467C">
      <w:numFmt w:val="bullet"/>
      <w:lvlText w:val="•"/>
      <w:lvlJc w:val="left"/>
      <w:pPr>
        <w:ind w:left="827" w:hanging="361"/>
      </w:pPr>
      <w:rPr>
        <w:rFonts w:hint="default"/>
        <w:lang w:val="cs-CZ" w:eastAsia="en-US" w:bidi="ar-SA"/>
      </w:rPr>
    </w:lvl>
    <w:lvl w:ilvl="2" w:tplc="889C3EBC">
      <w:numFmt w:val="bullet"/>
      <w:lvlText w:val="•"/>
      <w:lvlJc w:val="left"/>
      <w:pPr>
        <w:ind w:left="1194" w:hanging="361"/>
      </w:pPr>
      <w:rPr>
        <w:rFonts w:hint="default"/>
        <w:lang w:val="cs-CZ" w:eastAsia="en-US" w:bidi="ar-SA"/>
      </w:rPr>
    </w:lvl>
    <w:lvl w:ilvl="3" w:tplc="3AEA8B94">
      <w:numFmt w:val="bullet"/>
      <w:lvlText w:val="•"/>
      <w:lvlJc w:val="left"/>
      <w:pPr>
        <w:ind w:left="1561" w:hanging="361"/>
      </w:pPr>
      <w:rPr>
        <w:rFonts w:hint="default"/>
        <w:lang w:val="cs-CZ" w:eastAsia="en-US" w:bidi="ar-SA"/>
      </w:rPr>
    </w:lvl>
    <w:lvl w:ilvl="4" w:tplc="43E89484">
      <w:numFmt w:val="bullet"/>
      <w:lvlText w:val="•"/>
      <w:lvlJc w:val="left"/>
      <w:pPr>
        <w:ind w:left="1928" w:hanging="361"/>
      </w:pPr>
      <w:rPr>
        <w:rFonts w:hint="default"/>
        <w:lang w:val="cs-CZ" w:eastAsia="en-US" w:bidi="ar-SA"/>
      </w:rPr>
    </w:lvl>
    <w:lvl w:ilvl="5" w:tplc="0FE89468">
      <w:numFmt w:val="bullet"/>
      <w:lvlText w:val="•"/>
      <w:lvlJc w:val="left"/>
      <w:pPr>
        <w:ind w:left="2295" w:hanging="361"/>
      </w:pPr>
      <w:rPr>
        <w:rFonts w:hint="default"/>
        <w:lang w:val="cs-CZ" w:eastAsia="en-US" w:bidi="ar-SA"/>
      </w:rPr>
    </w:lvl>
    <w:lvl w:ilvl="6" w:tplc="FE78F68A">
      <w:numFmt w:val="bullet"/>
      <w:lvlText w:val="•"/>
      <w:lvlJc w:val="left"/>
      <w:pPr>
        <w:ind w:left="2662" w:hanging="361"/>
      </w:pPr>
      <w:rPr>
        <w:rFonts w:hint="default"/>
        <w:lang w:val="cs-CZ" w:eastAsia="en-US" w:bidi="ar-SA"/>
      </w:rPr>
    </w:lvl>
    <w:lvl w:ilvl="7" w:tplc="A5A2A6E8">
      <w:numFmt w:val="bullet"/>
      <w:lvlText w:val="•"/>
      <w:lvlJc w:val="left"/>
      <w:pPr>
        <w:ind w:left="3029" w:hanging="361"/>
      </w:pPr>
      <w:rPr>
        <w:rFonts w:hint="default"/>
        <w:lang w:val="cs-CZ" w:eastAsia="en-US" w:bidi="ar-SA"/>
      </w:rPr>
    </w:lvl>
    <w:lvl w:ilvl="8" w:tplc="94982C26">
      <w:numFmt w:val="bullet"/>
      <w:lvlText w:val="•"/>
      <w:lvlJc w:val="left"/>
      <w:pPr>
        <w:ind w:left="3396" w:hanging="361"/>
      </w:pPr>
      <w:rPr>
        <w:rFonts w:hint="default"/>
        <w:lang w:val="cs-CZ" w:eastAsia="en-US" w:bidi="ar-SA"/>
      </w:rPr>
    </w:lvl>
  </w:abstractNum>
  <w:abstractNum w:abstractNumId="1824" w15:restartNumberingAfterBreak="0">
    <w:nsid w:val="6E67422D"/>
    <w:multiLevelType w:val="hybridMultilevel"/>
    <w:tmpl w:val="DD3A9D38"/>
    <w:lvl w:ilvl="0" w:tplc="D556D45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D862B88">
      <w:numFmt w:val="bullet"/>
      <w:lvlText w:val="•"/>
      <w:lvlJc w:val="left"/>
      <w:pPr>
        <w:ind w:left="809" w:hanging="360"/>
      </w:pPr>
      <w:rPr>
        <w:rFonts w:hint="default"/>
        <w:lang w:val="cs-CZ" w:eastAsia="en-US" w:bidi="ar-SA"/>
      </w:rPr>
    </w:lvl>
    <w:lvl w:ilvl="2" w:tplc="5898297E">
      <w:numFmt w:val="bullet"/>
      <w:lvlText w:val="•"/>
      <w:lvlJc w:val="left"/>
      <w:pPr>
        <w:ind w:left="1158" w:hanging="360"/>
      </w:pPr>
      <w:rPr>
        <w:rFonts w:hint="default"/>
        <w:lang w:val="cs-CZ" w:eastAsia="en-US" w:bidi="ar-SA"/>
      </w:rPr>
    </w:lvl>
    <w:lvl w:ilvl="3" w:tplc="1D3861DA">
      <w:numFmt w:val="bullet"/>
      <w:lvlText w:val="•"/>
      <w:lvlJc w:val="left"/>
      <w:pPr>
        <w:ind w:left="1507" w:hanging="360"/>
      </w:pPr>
      <w:rPr>
        <w:rFonts w:hint="default"/>
        <w:lang w:val="cs-CZ" w:eastAsia="en-US" w:bidi="ar-SA"/>
      </w:rPr>
    </w:lvl>
    <w:lvl w:ilvl="4" w:tplc="5E9CF968">
      <w:numFmt w:val="bullet"/>
      <w:lvlText w:val="•"/>
      <w:lvlJc w:val="left"/>
      <w:pPr>
        <w:ind w:left="1856" w:hanging="360"/>
      </w:pPr>
      <w:rPr>
        <w:rFonts w:hint="default"/>
        <w:lang w:val="cs-CZ" w:eastAsia="en-US" w:bidi="ar-SA"/>
      </w:rPr>
    </w:lvl>
    <w:lvl w:ilvl="5" w:tplc="CF36FA6A">
      <w:numFmt w:val="bullet"/>
      <w:lvlText w:val="•"/>
      <w:lvlJc w:val="left"/>
      <w:pPr>
        <w:ind w:left="2205" w:hanging="360"/>
      </w:pPr>
      <w:rPr>
        <w:rFonts w:hint="default"/>
        <w:lang w:val="cs-CZ" w:eastAsia="en-US" w:bidi="ar-SA"/>
      </w:rPr>
    </w:lvl>
    <w:lvl w:ilvl="6" w:tplc="594C186E">
      <w:numFmt w:val="bullet"/>
      <w:lvlText w:val="•"/>
      <w:lvlJc w:val="left"/>
      <w:pPr>
        <w:ind w:left="2554" w:hanging="360"/>
      </w:pPr>
      <w:rPr>
        <w:rFonts w:hint="default"/>
        <w:lang w:val="cs-CZ" w:eastAsia="en-US" w:bidi="ar-SA"/>
      </w:rPr>
    </w:lvl>
    <w:lvl w:ilvl="7" w:tplc="9BC07F06">
      <w:numFmt w:val="bullet"/>
      <w:lvlText w:val="•"/>
      <w:lvlJc w:val="left"/>
      <w:pPr>
        <w:ind w:left="2903" w:hanging="360"/>
      </w:pPr>
      <w:rPr>
        <w:rFonts w:hint="default"/>
        <w:lang w:val="cs-CZ" w:eastAsia="en-US" w:bidi="ar-SA"/>
      </w:rPr>
    </w:lvl>
    <w:lvl w:ilvl="8" w:tplc="77963098">
      <w:numFmt w:val="bullet"/>
      <w:lvlText w:val="•"/>
      <w:lvlJc w:val="left"/>
      <w:pPr>
        <w:ind w:left="3252" w:hanging="360"/>
      </w:pPr>
      <w:rPr>
        <w:rFonts w:hint="default"/>
        <w:lang w:val="cs-CZ" w:eastAsia="en-US" w:bidi="ar-SA"/>
      </w:rPr>
    </w:lvl>
  </w:abstractNum>
  <w:abstractNum w:abstractNumId="1825" w15:restartNumberingAfterBreak="0">
    <w:nsid w:val="6E6C0381"/>
    <w:multiLevelType w:val="hybridMultilevel"/>
    <w:tmpl w:val="1FFE9504"/>
    <w:lvl w:ilvl="0" w:tplc="5CDCEBF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E4A3AE">
      <w:numFmt w:val="bullet"/>
      <w:lvlText w:val="•"/>
      <w:lvlJc w:val="left"/>
      <w:pPr>
        <w:ind w:left="826" w:hanging="361"/>
      </w:pPr>
      <w:rPr>
        <w:rFonts w:hint="default"/>
        <w:lang w:val="cs-CZ" w:eastAsia="en-US" w:bidi="ar-SA"/>
      </w:rPr>
    </w:lvl>
    <w:lvl w:ilvl="2" w:tplc="D434642E">
      <w:numFmt w:val="bullet"/>
      <w:lvlText w:val="•"/>
      <w:lvlJc w:val="left"/>
      <w:pPr>
        <w:ind w:left="1193" w:hanging="361"/>
      </w:pPr>
      <w:rPr>
        <w:rFonts w:hint="default"/>
        <w:lang w:val="cs-CZ" w:eastAsia="en-US" w:bidi="ar-SA"/>
      </w:rPr>
    </w:lvl>
    <w:lvl w:ilvl="3" w:tplc="D70C8FD8">
      <w:numFmt w:val="bullet"/>
      <w:lvlText w:val="•"/>
      <w:lvlJc w:val="left"/>
      <w:pPr>
        <w:ind w:left="1559" w:hanging="361"/>
      </w:pPr>
      <w:rPr>
        <w:rFonts w:hint="default"/>
        <w:lang w:val="cs-CZ" w:eastAsia="en-US" w:bidi="ar-SA"/>
      </w:rPr>
    </w:lvl>
    <w:lvl w:ilvl="4" w:tplc="E27C6CF8">
      <w:numFmt w:val="bullet"/>
      <w:lvlText w:val="•"/>
      <w:lvlJc w:val="left"/>
      <w:pPr>
        <w:ind w:left="1926" w:hanging="361"/>
      </w:pPr>
      <w:rPr>
        <w:rFonts w:hint="default"/>
        <w:lang w:val="cs-CZ" w:eastAsia="en-US" w:bidi="ar-SA"/>
      </w:rPr>
    </w:lvl>
    <w:lvl w:ilvl="5" w:tplc="F468FBEA">
      <w:numFmt w:val="bullet"/>
      <w:lvlText w:val="•"/>
      <w:lvlJc w:val="left"/>
      <w:pPr>
        <w:ind w:left="2293" w:hanging="361"/>
      </w:pPr>
      <w:rPr>
        <w:rFonts w:hint="default"/>
        <w:lang w:val="cs-CZ" w:eastAsia="en-US" w:bidi="ar-SA"/>
      </w:rPr>
    </w:lvl>
    <w:lvl w:ilvl="6" w:tplc="FC52A3B8">
      <w:numFmt w:val="bullet"/>
      <w:lvlText w:val="•"/>
      <w:lvlJc w:val="left"/>
      <w:pPr>
        <w:ind w:left="2659" w:hanging="361"/>
      </w:pPr>
      <w:rPr>
        <w:rFonts w:hint="default"/>
        <w:lang w:val="cs-CZ" w:eastAsia="en-US" w:bidi="ar-SA"/>
      </w:rPr>
    </w:lvl>
    <w:lvl w:ilvl="7" w:tplc="65863BD8">
      <w:numFmt w:val="bullet"/>
      <w:lvlText w:val="•"/>
      <w:lvlJc w:val="left"/>
      <w:pPr>
        <w:ind w:left="3026" w:hanging="361"/>
      </w:pPr>
      <w:rPr>
        <w:rFonts w:hint="default"/>
        <w:lang w:val="cs-CZ" w:eastAsia="en-US" w:bidi="ar-SA"/>
      </w:rPr>
    </w:lvl>
    <w:lvl w:ilvl="8" w:tplc="3F74B32C">
      <w:numFmt w:val="bullet"/>
      <w:lvlText w:val="•"/>
      <w:lvlJc w:val="left"/>
      <w:pPr>
        <w:ind w:left="3392" w:hanging="361"/>
      </w:pPr>
      <w:rPr>
        <w:rFonts w:hint="default"/>
        <w:lang w:val="cs-CZ" w:eastAsia="en-US" w:bidi="ar-SA"/>
      </w:rPr>
    </w:lvl>
  </w:abstractNum>
  <w:abstractNum w:abstractNumId="1826" w15:restartNumberingAfterBreak="0">
    <w:nsid w:val="6E935D8B"/>
    <w:multiLevelType w:val="hybridMultilevel"/>
    <w:tmpl w:val="AE94FDA8"/>
    <w:lvl w:ilvl="0" w:tplc="9B84C50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FD09448">
      <w:numFmt w:val="bullet"/>
      <w:lvlText w:val="•"/>
      <w:lvlJc w:val="left"/>
      <w:pPr>
        <w:ind w:left="827" w:hanging="359"/>
      </w:pPr>
      <w:rPr>
        <w:rFonts w:hint="default"/>
        <w:lang w:val="cs-CZ" w:eastAsia="en-US" w:bidi="ar-SA"/>
      </w:rPr>
    </w:lvl>
    <w:lvl w:ilvl="2" w:tplc="1812EDCC">
      <w:numFmt w:val="bullet"/>
      <w:lvlText w:val="•"/>
      <w:lvlJc w:val="left"/>
      <w:pPr>
        <w:ind w:left="1194" w:hanging="359"/>
      </w:pPr>
      <w:rPr>
        <w:rFonts w:hint="default"/>
        <w:lang w:val="cs-CZ" w:eastAsia="en-US" w:bidi="ar-SA"/>
      </w:rPr>
    </w:lvl>
    <w:lvl w:ilvl="3" w:tplc="3962ED22">
      <w:numFmt w:val="bullet"/>
      <w:lvlText w:val="•"/>
      <w:lvlJc w:val="left"/>
      <w:pPr>
        <w:ind w:left="1561" w:hanging="359"/>
      </w:pPr>
      <w:rPr>
        <w:rFonts w:hint="default"/>
        <w:lang w:val="cs-CZ" w:eastAsia="en-US" w:bidi="ar-SA"/>
      </w:rPr>
    </w:lvl>
    <w:lvl w:ilvl="4" w:tplc="E7FEB736">
      <w:numFmt w:val="bullet"/>
      <w:lvlText w:val="•"/>
      <w:lvlJc w:val="left"/>
      <w:pPr>
        <w:ind w:left="1928" w:hanging="359"/>
      </w:pPr>
      <w:rPr>
        <w:rFonts w:hint="default"/>
        <w:lang w:val="cs-CZ" w:eastAsia="en-US" w:bidi="ar-SA"/>
      </w:rPr>
    </w:lvl>
    <w:lvl w:ilvl="5" w:tplc="362C9C0A">
      <w:numFmt w:val="bullet"/>
      <w:lvlText w:val="•"/>
      <w:lvlJc w:val="left"/>
      <w:pPr>
        <w:ind w:left="2295" w:hanging="359"/>
      </w:pPr>
      <w:rPr>
        <w:rFonts w:hint="default"/>
        <w:lang w:val="cs-CZ" w:eastAsia="en-US" w:bidi="ar-SA"/>
      </w:rPr>
    </w:lvl>
    <w:lvl w:ilvl="6" w:tplc="C8809422">
      <w:numFmt w:val="bullet"/>
      <w:lvlText w:val="•"/>
      <w:lvlJc w:val="left"/>
      <w:pPr>
        <w:ind w:left="2662" w:hanging="359"/>
      </w:pPr>
      <w:rPr>
        <w:rFonts w:hint="default"/>
        <w:lang w:val="cs-CZ" w:eastAsia="en-US" w:bidi="ar-SA"/>
      </w:rPr>
    </w:lvl>
    <w:lvl w:ilvl="7" w:tplc="8B0484F0">
      <w:numFmt w:val="bullet"/>
      <w:lvlText w:val="•"/>
      <w:lvlJc w:val="left"/>
      <w:pPr>
        <w:ind w:left="3029" w:hanging="359"/>
      </w:pPr>
      <w:rPr>
        <w:rFonts w:hint="default"/>
        <w:lang w:val="cs-CZ" w:eastAsia="en-US" w:bidi="ar-SA"/>
      </w:rPr>
    </w:lvl>
    <w:lvl w:ilvl="8" w:tplc="874CE14A">
      <w:numFmt w:val="bullet"/>
      <w:lvlText w:val="•"/>
      <w:lvlJc w:val="left"/>
      <w:pPr>
        <w:ind w:left="3396" w:hanging="359"/>
      </w:pPr>
      <w:rPr>
        <w:rFonts w:hint="default"/>
        <w:lang w:val="cs-CZ" w:eastAsia="en-US" w:bidi="ar-SA"/>
      </w:rPr>
    </w:lvl>
  </w:abstractNum>
  <w:abstractNum w:abstractNumId="1827" w15:restartNumberingAfterBreak="0">
    <w:nsid w:val="6E963B0E"/>
    <w:multiLevelType w:val="hybridMultilevel"/>
    <w:tmpl w:val="74BE2C3A"/>
    <w:lvl w:ilvl="0" w:tplc="00F640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7C85324">
      <w:numFmt w:val="bullet"/>
      <w:lvlText w:val="•"/>
      <w:lvlJc w:val="left"/>
      <w:pPr>
        <w:ind w:left="809" w:hanging="360"/>
      </w:pPr>
      <w:rPr>
        <w:rFonts w:hint="default"/>
        <w:lang w:val="cs-CZ" w:eastAsia="en-US" w:bidi="ar-SA"/>
      </w:rPr>
    </w:lvl>
    <w:lvl w:ilvl="2" w:tplc="19B201D0">
      <w:numFmt w:val="bullet"/>
      <w:lvlText w:val="•"/>
      <w:lvlJc w:val="left"/>
      <w:pPr>
        <w:ind w:left="1158" w:hanging="360"/>
      </w:pPr>
      <w:rPr>
        <w:rFonts w:hint="default"/>
        <w:lang w:val="cs-CZ" w:eastAsia="en-US" w:bidi="ar-SA"/>
      </w:rPr>
    </w:lvl>
    <w:lvl w:ilvl="3" w:tplc="E7E0203C">
      <w:numFmt w:val="bullet"/>
      <w:lvlText w:val="•"/>
      <w:lvlJc w:val="left"/>
      <w:pPr>
        <w:ind w:left="1507" w:hanging="360"/>
      </w:pPr>
      <w:rPr>
        <w:rFonts w:hint="default"/>
        <w:lang w:val="cs-CZ" w:eastAsia="en-US" w:bidi="ar-SA"/>
      </w:rPr>
    </w:lvl>
    <w:lvl w:ilvl="4" w:tplc="2208EAAC">
      <w:numFmt w:val="bullet"/>
      <w:lvlText w:val="•"/>
      <w:lvlJc w:val="left"/>
      <w:pPr>
        <w:ind w:left="1856" w:hanging="360"/>
      </w:pPr>
      <w:rPr>
        <w:rFonts w:hint="default"/>
        <w:lang w:val="cs-CZ" w:eastAsia="en-US" w:bidi="ar-SA"/>
      </w:rPr>
    </w:lvl>
    <w:lvl w:ilvl="5" w:tplc="4E7AFF90">
      <w:numFmt w:val="bullet"/>
      <w:lvlText w:val="•"/>
      <w:lvlJc w:val="left"/>
      <w:pPr>
        <w:ind w:left="2205" w:hanging="360"/>
      </w:pPr>
      <w:rPr>
        <w:rFonts w:hint="default"/>
        <w:lang w:val="cs-CZ" w:eastAsia="en-US" w:bidi="ar-SA"/>
      </w:rPr>
    </w:lvl>
    <w:lvl w:ilvl="6" w:tplc="D616B7EC">
      <w:numFmt w:val="bullet"/>
      <w:lvlText w:val="•"/>
      <w:lvlJc w:val="left"/>
      <w:pPr>
        <w:ind w:left="2554" w:hanging="360"/>
      </w:pPr>
      <w:rPr>
        <w:rFonts w:hint="default"/>
        <w:lang w:val="cs-CZ" w:eastAsia="en-US" w:bidi="ar-SA"/>
      </w:rPr>
    </w:lvl>
    <w:lvl w:ilvl="7" w:tplc="546AD4BE">
      <w:numFmt w:val="bullet"/>
      <w:lvlText w:val="•"/>
      <w:lvlJc w:val="left"/>
      <w:pPr>
        <w:ind w:left="2903" w:hanging="360"/>
      </w:pPr>
      <w:rPr>
        <w:rFonts w:hint="default"/>
        <w:lang w:val="cs-CZ" w:eastAsia="en-US" w:bidi="ar-SA"/>
      </w:rPr>
    </w:lvl>
    <w:lvl w:ilvl="8" w:tplc="0A42E28A">
      <w:numFmt w:val="bullet"/>
      <w:lvlText w:val="•"/>
      <w:lvlJc w:val="left"/>
      <w:pPr>
        <w:ind w:left="3252" w:hanging="360"/>
      </w:pPr>
      <w:rPr>
        <w:rFonts w:hint="default"/>
        <w:lang w:val="cs-CZ" w:eastAsia="en-US" w:bidi="ar-SA"/>
      </w:rPr>
    </w:lvl>
  </w:abstractNum>
  <w:abstractNum w:abstractNumId="1828" w15:restartNumberingAfterBreak="0">
    <w:nsid w:val="6EB2644D"/>
    <w:multiLevelType w:val="hybridMultilevel"/>
    <w:tmpl w:val="74D6CEBE"/>
    <w:lvl w:ilvl="0" w:tplc="D1DEE54E">
      <w:numFmt w:val="bullet"/>
      <w:lvlText w:val=""/>
      <w:lvlJc w:val="left"/>
      <w:pPr>
        <w:ind w:left="283" w:hanging="219"/>
      </w:pPr>
      <w:rPr>
        <w:rFonts w:ascii="Symbol" w:eastAsia="Symbol" w:hAnsi="Symbol" w:cs="Symbol" w:hint="default"/>
        <w:b w:val="0"/>
        <w:bCs w:val="0"/>
        <w:i w:val="0"/>
        <w:iCs w:val="0"/>
        <w:w w:val="100"/>
        <w:sz w:val="24"/>
        <w:szCs w:val="24"/>
        <w:lang w:val="cs-CZ" w:eastAsia="en-US" w:bidi="ar-SA"/>
      </w:rPr>
    </w:lvl>
    <w:lvl w:ilvl="1" w:tplc="91225D9C">
      <w:numFmt w:val="bullet"/>
      <w:lvlText w:val="•"/>
      <w:lvlJc w:val="left"/>
      <w:pPr>
        <w:ind w:left="1392" w:hanging="219"/>
      </w:pPr>
      <w:rPr>
        <w:rFonts w:hint="default"/>
        <w:lang w:val="cs-CZ" w:eastAsia="en-US" w:bidi="ar-SA"/>
      </w:rPr>
    </w:lvl>
    <w:lvl w:ilvl="2" w:tplc="8BF6C936">
      <w:numFmt w:val="bullet"/>
      <w:lvlText w:val="•"/>
      <w:lvlJc w:val="left"/>
      <w:pPr>
        <w:ind w:left="2504" w:hanging="219"/>
      </w:pPr>
      <w:rPr>
        <w:rFonts w:hint="default"/>
        <w:lang w:val="cs-CZ" w:eastAsia="en-US" w:bidi="ar-SA"/>
      </w:rPr>
    </w:lvl>
    <w:lvl w:ilvl="3" w:tplc="B4AA8F64">
      <w:numFmt w:val="bullet"/>
      <w:lvlText w:val="•"/>
      <w:lvlJc w:val="left"/>
      <w:pPr>
        <w:ind w:left="3617" w:hanging="219"/>
      </w:pPr>
      <w:rPr>
        <w:rFonts w:hint="default"/>
        <w:lang w:val="cs-CZ" w:eastAsia="en-US" w:bidi="ar-SA"/>
      </w:rPr>
    </w:lvl>
    <w:lvl w:ilvl="4" w:tplc="6AE8AB54">
      <w:numFmt w:val="bullet"/>
      <w:lvlText w:val="•"/>
      <w:lvlJc w:val="left"/>
      <w:pPr>
        <w:ind w:left="4729" w:hanging="219"/>
      </w:pPr>
      <w:rPr>
        <w:rFonts w:hint="default"/>
        <w:lang w:val="cs-CZ" w:eastAsia="en-US" w:bidi="ar-SA"/>
      </w:rPr>
    </w:lvl>
    <w:lvl w:ilvl="5" w:tplc="311418F4">
      <w:numFmt w:val="bullet"/>
      <w:lvlText w:val="•"/>
      <w:lvlJc w:val="left"/>
      <w:pPr>
        <w:ind w:left="5842" w:hanging="219"/>
      </w:pPr>
      <w:rPr>
        <w:rFonts w:hint="default"/>
        <w:lang w:val="cs-CZ" w:eastAsia="en-US" w:bidi="ar-SA"/>
      </w:rPr>
    </w:lvl>
    <w:lvl w:ilvl="6" w:tplc="B1047332">
      <w:numFmt w:val="bullet"/>
      <w:lvlText w:val="•"/>
      <w:lvlJc w:val="left"/>
      <w:pPr>
        <w:ind w:left="6954" w:hanging="219"/>
      </w:pPr>
      <w:rPr>
        <w:rFonts w:hint="default"/>
        <w:lang w:val="cs-CZ" w:eastAsia="en-US" w:bidi="ar-SA"/>
      </w:rPr>
    </w:lvl>
    <w:lvl w:ilvl="7" w:tplc="C8AA97D0">
      <w:numFmt w:val="bullet"/>
      <w:lvlText w:val="•"/>
      <w:lvlJc w:val="left"/>
      <w:pPr>
        <w:ind w:left="8066" w:hanging="219"/>
      </w:pPr>
      <w:rPr>
        <w:rFonts w:hint="default"/>
        <w:lang w:val="cs-CZ" w:eastAsia="en-US" w:bidi="ar-SA"/>
      </w:rPr>
    </w:lvl>
    <w:lvl w:ilvl="8" w:tplc="6BBC6C12">
      <w:numFmt w:val="bullet"/>
      <w:lvlText w:val="•"/>
      <w:lvlJc w:val="left"/>
      <w:pPr>
        <w:ind w:left="9179" w:hanging="219"/>
      </w:pPr>
      <w:rPr>
        <w:rFonts w:hint="default"/>
        <w:lang w:val="cs-CZ" w:eastAsia="en-US" w:bidi="ar-SA"/>
      </w:rPr>
    </w:lvl>
  </w:abstractNum>
  <w:abstractNum w:abstractNumId="1829" w15:restartNumberingAfterBreak="0">
    <w:nsid w:val="6EB45161"/>
    <w:multiLevelType w:val="hybridMultilevel"/>
    <w:tmpl w:val="7CE03D76"/>
    <w:lvl w:ilvl="0" w:tplc="6816B24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DD209522">
      <w:numFmt w:val="bullet"/>
      <w:lvlText w:val="•"/>
      <w:lvlJc w:val="left"/>
      <w:pPr>
        <w:ind w:left="1436" w:hanging="358"/>
      </w:pPr>
      <w:rPr>
        <w:rFonts w:hint="default"/>
        <w:lang w:val="cs-CZ" w:eastAsia="en-US" w:bidi="ar-SA"/>
      </w:rPr>
    </w:lvl>
    <w:lvl w:ilvl="2" w:tplc="E140145E">
      <w:numFmt w:val="bullet"/>
      <w:lvlText w:val="•"/>
      <w:lvlJc w:val="left"/>
      <w:pPr>
        <w:ind w:left="2412" w:hanging="358"/>
      </w:pPr>
      <w:rPr>
        <w:rFonts w:hint="default"/>
        <w:lang w:val="cs-CZ" w:eastAsia="en-US" w:bidi="ar-SA"/>
      </w:rPr>
    </w:lvl>
    <w:lvl w:ilvl="3" w:tplc="C2E6A770">
      <w:numFmt w:val="bullet"/>
      <w:lvlText w:val="•"/>
      <w:lvlJc w:val="left"/>
      <w:pPr>
        <w:ind w:left="3388" w:hanging="358"/>
      </w:pPr>
      <w:rPr>
        <w:rFonts w:hint="default"/>
        <w:lang w:val="cs-CZ" w:eastAsia="en-US" w:bidi="ar-SA"/>
      </w:rPr>
    </w:lvl>
    <w:lvl w:ilvl="4" w:tplc="255A5034">
      <w:numFmt w:val="bullet"/>
      <w:lvlText w:val="•"/>
      <w:lvlJc w:val="left"/>
      <w:pPr>
        <w:ind w:left="4364" w:hanging="358"/>
      </w:pPr>
      <w:rPr>
        <w:rFonts w:hint="default"/>
        <w:lang w:val="cs-CZ" w:eastAsia="en-US" w:bidi="ar-SA"/>
      </w:rPr>
    </w:lvl>
    <w:lvl w:ilvl="5" w:tplc="39086D00">
      <w:numFmt w:val="bullet"/>
      <w:lvlText w:val="•"/>
      <w:lvlJc w:val="left"/>
      <w:pPr>
        <w:ind w:left="5340" w:hanging="358"/>
      </w:pPr>
      <w:rPr>
        <w:rFonts w:hint="default"/>
        <w:lang w:val="cs-CZ" w:eastAsia="en-US" w:bidi="ar-SA"/>
      </w:rPr>
    </w:lvl>
    <w:lvl w:ilvl="6" w:tplc="243ED0C2">
      <w:numFmt w:val="bullet"/>
      <w:lvlText w:val="•"/>
      <w:lvlJc w:val="left"/>
      <w:pPr>
        <w:ind w:left="6316" w:hanging="358"/>
      </w:pPr>
      <w:rPr>
        <w:rFonts w:hint="default"/>
        <w:lang w:val="cs-CZ" w:eastAsia="en-US" w:bidi="ar-SA"/>
      </w:rPr>
    </w:lvl>
    <w:lvl w:ilvl="7" w:tplc="2DF80C20">
      <w:numFmt w:val="bullet"/>
      <w:lvlText w:val="•"/>
      <w:lvlJc w:val="left"/>
      <w:pPr>
        <w:ind w:left="7292" w:hanging="358"/>
      </w:pPr>
      <w:rPr>
        <w:rFonts w:hint="default"/>
        <w:lang w:val="cs-CZ" w:eastAsia="en-US" w:bidi="ar-SA"/>
      </w:rPr>
    </w:lvl>
    <w:lvl w:ilvl="8" w:tplc="66D0C384">
      <w:numFmt w:val="bullet"/>
      <w:lvlText w:val="•"/>
      <w:lvlJc w:val="left"/>
      <w:pPr>
        <w:ind w:left="8268" w:hanging="358"/>
      </w:pPr>
      <w:rPr>
        <w:rFonts w:hint="default"/>
        <w:lang w:val="cs-CZ" w:eastAsia="en-US" w:bidi="ar-SA"/>
      </w:rPr>
    </w:lvl>
  </w:abstractNum>
  <w:abstractNum w:abstractNumId="1830" w15:restartNumberingAfterBreak="0">
    <w:nsid w:val="6EB73186"/>
    <w:multiLevelType w:val="hybridMultilevel"/>
    <w:tmpl w:val="1C0A21FE"/>
    <w:lvl w:ilvl="0" w:tplc="62FCCA8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00E8EC6">
      <w:numFmt w:val="bullet"/>
      <w:lvlText w:val="•"/>
      <w:lvlJc w:val="left"/>
      <w:pPr>
        <w:ind w:left="809" w:hanging="360"/>
      </w:pPr>
      <w:rPr>
        <w:rFonts w:hint="default"/>
        <w:lang w:val="cs-CZ" w:eastAsia="en-US" w:bidi="ar-SA"/>
      </w:rPr>
    </w:lvl>
    <w:lvl w:ilvl="2" w:tplc="AEAC6E5A">
      <w:numFmt w:val="bullet"/>
      <w:lvlText w:val="•"/>
      <w:lvlJc w:val="left"/>
      <w:pPr>
        <w:ind w:left="1158" w:hanging="360"/>
      </w:pPr>
      <w:rPr>
        <w:rFonts w:hint="default"/>
        <w:lang w:val="cs-CZ" w:eastAsia="en-US" w:bidi="ar-SA"/>
      </w:rPr>
    </w:lvl>
    <w:lvl w:ilvl="3" w:tplc="14BE2878">
      <w:numFmt w:val="bullet"/>
      <w:lvlText w:val="•"/>
      <w:lvlJc w:val="left"/>
      <w:pPr>
        <w:ind w:left="1507" w:hanging="360"/>
      </w:pPr>
      <w:rPr>
        <w:rFonts w:hint="default"/>
        <w:lang w:val="cs-CZ" w:eastAsia="en-US" w:bidi="ar-SA"/>
      </w:rPr>
    </w:lvl>
    <w:lvl w:ilvl="4" w:tplc="F9CA4C8A">
      <w:numFmt w:val="bullet"/>
      <w:lvlText w:val="•"/>
      <w:lvlJc w:val="left"/>
      <w:pPr>
        <w:ind w:left="1856" w:hanging="360"/>
      </w:pPr>
      <w:rPr>
        <w:rFonts w:hint="default"/>
        <w:lang w:val="cs-CZ" w:eastAsia="en-US" w:bidi="ar-SA"/>
      </w:rPr>
    </w:lvl>
    <w:lvl w:ilvl="5" w:tplc="B7F6CE3E">
      <w:numFmt w:val="bullet"/>
      <w:lvlText w:val="•"/>
      <w:lvlJc w:val="left"/>
      <w:pPr>
        <w:ind w:left="2205" w:hanging="360"/>
      </w:pPr>
      <w:rPr>
        <w:rFonts w:hint="default"/>
        <w:lang w:val="cs-CZ" w:eastAsia="en-US" w:bidi="ar-SA"/>
      </w:rPr>
    </w:lvl>
    <w:lvl w:ilvl="6" w:tplc="D57A329E">
      <w:numFmt w:val="bullet"/>
      <w:lvlText w:val="•"/>
      <w:lvlJc w:val="left"/>
      <w:pPr>
        <w:ind w:left="2554" w:hanging="360"/>
      </w:pPr>
      <w:rPr>
        <w:rFonts w:hint="default"/>
        <w:lang w:val="cs-CZ" w:eastAsia="en-US" w:bidi="ar-SA"/>
      </w:rPr>
    </w:lvl>
    <w:lvl w:ilvl="7" w:tplc="344496E0">
      <w:numFmt w:val="bullet"/>
      <w:lvlText w:val="•"/>
      <w:lvlJc w:val="left"/>
      <w:pPr>
        <w:ind w:left="2903" w:hanging="360"/>
      </w:pPr>
      <w:rPr>
        <w:rFonts w:hint="default"/>
        <w:lang w:val="cs-CZ" w:eastAsia="en-US" w:bidi="ar-SA"/>
      </w:rPr>
    </w:lvl>
    <w:lvl w:ilvl="8" w:tplc="932C7FC6">
      <w:numFmt w:val="bullet"/>
      <w:lvlText w:val="•"/>
      <w:lvlJc w:val="left"/>
      <w:pPr>
        <w:ind w:left="3252" w:hanging="360"/>
      </w:pPr>
      <w:rPr>
        <w:rFonts w:hint="default"/>
        <w:lang w:val="cs-CZ" w:eastAsia="en-US" w:bidi="ar-SA"/>
      </w:rPr>
    </w:lvl>
  </w:abstractNum>
  <w:abstractNum w:abstractNumId="1831" w15:restartNumberingAfterBreak="0">
    <w:nsid w:val="6ECC53A5"/>
    <w:multiLevelType w:val="hybridMultilevel"/>
    <w:tmpl w:val="39A011EC"/>
    <w:lvl w:ilvl="0" w:tplc="FDCC20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AC6690E">
      <w:numFmt w:val="bullet"/>
      <w:lvlText w:val="•"/>
      <w:lvlJc w:val="left"/>
      <w:pPr>
        <w:ind w:left="808" w:hanging="360"/>
      </w:pPr>
      <w:rPr>
        <w:rFonts w:hint="default"/>
        <w:lang w:val="cs-CZ" w:eastAsia="en-US" w:bidi="ar-SA"/>
      </w:rPr>
    </w:lvl>
    <w:lvl w:ilvl="2" w:tplc="93AA8070">
      <w:numFmt w:val="bullet"/>
      <w:lvlText w:val="•"/>
      <w:lvlJc w:val="left"/>
      <w:pPr>
        <w:ind w:left="1157" w:hanging="360"/>
      </w:pPr>
      <w:rPr>
        <w:rFonts w:hint="default"/>
        <w:lang w:val="cs-CZ" w:eastAsia="en-US" w:bidi="ar-SA"/>
      </w:rPr>
    </w:lvl>
    <w:lvl w:ilvl="3" w:tplc="EE38A0B2">
      <w:numFmt w:val="bullet"/>
      <w:lvlText w:val="•"/>
      <w:lvlJc w:val="left"/>
      <w:pPr>
        <w:ind w:left="1505" w:hanging="360"/>
      </w:pPr>
      <w:rPr>
        <w:rFonts w:hint="default"/>
        <w:lang w:val="cs-CZ" w:eastAsia="en-US" w:bidi="ar-SA"/>
      </w:rPr>
    </w:lvl>
    <w:lvl w:ilvl="4" w:tplc="7594283C">
      <w:numFmt w:val="bullet"/>
      <w:lvlText w:val="•"/>
      <w:lvlJc w:val="left"/>
      <w:pPr>
        <w:ind w:left="1854" w:hanging="360"/>
      </w:pPr>
      <w:rPr>
        <w:rFonts w:hint="default"/>
        <w:lang w:val="cs-CZ" w:eastAsia="en-US" w:bidi="ar-SA"/>
      </w:rPr>
    </w:lvl>
    <w:lvl w:ilvl="5" w:tplc="D84A5242">
      <w:numFmt w:val="bullet"/>
      <w:lvlText w:val="•"/>
      <w:lvlJc w:val="left"/>
      <w:pPr>
        <w:ind w:left="2203" w:hanging="360"/>
      </w:pPr>
      <w:rPr>
        <w:rFonts w:hint="default"/>
        <w:lang w:val="cs-CZ" w:eastAsia="en-US" w:bidi="ar-SA"/>
      </w:rPr>
    </w:lvl>
    <w:lvl w:ilvl="6" w:tplc="0422EFF8">
      <w:numFmt w:val="bullet"/>
      <w:lvlText w:val="•"/>
      <w:lvlJc w:val="left"/>
      <w:pPr>
        <w:ind w:left="2551" w:hanging="360"/>
      </w:pPr>
      <w:rPr>
        <w:rFonts w:hint="default"/>
        <w:lang w:val="cs-CZ" w:eastAsia="en-US" w:bidi="ar-SA"/>
      </w:rPr>
    </w:lvl>
    <w:lvl w:ilvl="7" w:tplc="BF96815E">
      <w:numFmt w:val="bullet"/>
      <w:lvlText w:val="•"/>
      <w:lvlJc w:val="left"/>
      <w:pPr>
        <w:ind w:left="2900" w:hanging="360"/>
      </w:pPr>
      <w:rPr>
        <w:rFonts w:hint="default"/>
        <w:lang w:val="cs-CZ" w:eastAsia="en-US" w:bidi="ar-SA"/>
      </w:rPr>
    </w:lvl>
    <w:lvl w:ilvl="8" w:tplc="6A42F762">
      <w:numFmt w:val="bullet"/>
      <w:lvlText w:val="•"/>
      <w:lvlJc w:val="left"/>
      <w:pPr>
        <w:ind w:left="3248" w:hanging="360"/>
      </w:pPr>
      <w:rPr>
        <w:rFonts w:hint="default"/>
        <w:lang w:val="cs-CZ" w:eastAsia="en-US" w:bidi="ar-SA"/>
      </w:rPr>
    </w:lvl>
  </w:abstractNum>
  <w:abstractNum w:abstractNumId="1832" w15:restartNumberingAfterBreak="0">
    <w:nsid w:val="6ED35EF6"/>
    <w:multiLevelType w:val="hybridMultilevel"/>
    <w:tmpl w:val="7F5C7ACA"/>
    <w:lvl w:ilvl="0" w:tplc="091A8EB2">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D8FE2762">
      <w:numFmt w:val="bullet"/>
      <w:lvlText w:val="•"/>
      <w:lvlJc w:val="left"/>
      <w:pPr>
        <w:ind w:left="791" w:hanging="341"/>
      </w:pPr>
      <w:rPr>
        <w:rFonts w:hint="default"/>
        <w:lang w:val="cs-CZ" w:eastAsia="en-US" w:bidi="ar-SA"/>
      </w:rPr>
    </w:lvl>
    <w:lvl w:ilvl="2" w:tplc="43D22AA2">
      <w:numFmt w:val="bullet"/>
      <w:lvlText w:val="•"/>
      <w:lvlJc w:val="left"/>
      <w:pPr>
        <w:ind w:left="1142" w:hanging="341"/>
      </w:pPr>
      <w:rPr>
        <w:rFonts w:hint="default"/>
        <w:lang w:val="cs-CZ" w:eastAsia="en-US" w:bidi="ar-SA"/>
      </w:rPr>
    </w:lvl>
    <w:lvl w:ilvl="3" w:tplc="EC0890B8">
      <w:numFmt w:val="bullet"/>
      <w:lvlText w:val="•"/>
      <w:lvlJc w:val="left"/>
      <w:pPr>
        <w:ind w:left="1493" w:hanging="341"/>
      </w:pPr>
      <w:rPr>
        <w:rFonts w:hint="default"/>
        <w:lang w:val="cs-CZ" w:eastAsia="en-US" w:bidi="ar-SA"/>
      </w:rPr>
    </w:lvl>
    <w:lvl w:ilvl="4" w:tplc="6194F1E8">
      <w:numFmt w:val="bullet"/>
      <w:lvlText w:val="•"/>
      <w:lvlJc w:val="left"/>
      <w:pPr>
        <w:ind w:left="1845" w:hanging="341"/>
      </w:pPr>
      <w:rPr>
        <w:rFonts w:hint="default"/>
        <w:lang w:val="cs-CZ" w:eastAsia="en-US" w:bidi="ar-SA"/>
      </w:rPr>
    </w:lvl>
    <w:lvl w:ilvl="5" w:tplc="0AAAA144">
      <w:numFmt w:val="bullet"/>
      <w:lvlText w:val="•"/>
      <w:lvlJc w:val="left"/>
      <w:pPr>
        <w:ind w:left="2196" w:hanging="341"/>
      </w:pPr>
      <w:rPr>
        <w:rFonts w:hint="default"/>
        <w:lang w:val="cs-CZ" w:eastAsia="en-US" w:bidi="ar-SA"/>
      </w:rPr>
    </w:lvl>
    <w:lvl w:ilvl="6" w:tplc="53289C30">
      <w:numFmt w:val="bullet"/>
      <w:lvlText w:val="•"/>
      <w:lvlJc w:val="left"/>
      <w:pPr>
        <w:ind w:left="2547" w:hanging="341"/>
      </w:pPr>
      <w:rPr>
        <w:rFonts w:hint="default"/>
        <w:lang w:val="cs-CZ" w:eastAsia="en-US" w:bidi="ar-SA"/>
      </w:rPr>
    </w:lvl>
    <w:lvl w:ilvl="7" w:tplc="5A7479AC">
      <w:numFmt w:val="bullet"/>
      <w:lvlText w:val="•"/>
      <w:lvlJc w:val="left"/>
      <w:pPr>
        <w:ind w:left="2899" w:hanging="341"/>
      </w:pPr>
      <w:rPr>
        <w:rFonts w:hint="default"/>
        <w:lang w:val="cs-CZ" w:eastAsia="en-US" w:bidi="ar-SA"/>
      </w:rPr>
    </w:lvl>
    <w:lvl w:ilvl="8" w:tplc="2FD4569E">
      <w:numFmt w:val="bullet"/>
      <w:lvlText w:val="•"/>
      <w:lvlJc w:val="left"/>
      <w:pPr>
        <w:ind w:left="3250" w:hanging="341"/>
      </w:pPr>
      <w:rPr>
        <w:rFonts w:hint="default"/>
        <w:lang w:val="cs-CZ" w:eastAsia="en-US" w:bidi="ar-SA"/>
      </w:rPr>
    </w:lvl>
  </w:abstractNum>
  <w:abstractNum w:abstractNumId="1833" w15:restartNumberingAfterBreak="0">
    <w:nsid w:val="6EDE18A2"/>
    <w:multiLevelType w:val="hybridMultilevel"/>
    <w:tmpl w:val="70A61814"/>
    <w:lvl w:ilvl="0" w:tplc="38183A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FB64C2A">
      <w:numFmt w:val="bullet"/>
      <w:lvlText w:val="•"/>
      <w:lvlJc w:val="left"/>
      <w:pPr>
        <w:ind w:left="826" w:hanging="361"/>
      </w:pPr>
      <w:rPr>
        <w:rFonts w:hint="default"/>
        <w:lang w:val="cs-CZ" w:eastAsia="en-US" w:bidi="ar-SA"/>
      </w:rPr>
    </w:lvl>
    <w:lvl w:ilvl="2" w:tplc="5860EACA">
      <w:numFmt w:val="bullet"/>
      <w:lvlText w:val="•"/>
      <w:lvlJc w:val="left"/>
      <w:pPr>
        <w:ind w:left="1193" w:hanging="361"/>
      </w:pPr>
      <w:rPr>
        <w:rFonts w:hint="default"/>
        <w:lang w:val="cs-CZ" w:eastAsia="en-US" w:bidi="ar-SA"/>
      </w:rPr>
    </w:lvl>
    <w:lvl w:ilvl="3" w:tplc="C45A3B4C">
      <w:numFmt w:val="bullet"/>
      <w:lvlText w:val="•"/>
      <w:lvlJc w:val="left"/>
      <w:pPr>
        <w:ind w:left="1559" w:hanging="361"/>
      </w:pPr>
      <w:rPr>
        <w:rFonts w:hint="default"/>
        <w:lang w:val="cs-CZ" w:eastAsia="en-US" w:bidi="ar-SA"/>
      </w:rPr>
    </w:lvl>
    <w:lvl w:ilvl="4" w:tplc="2BE8A92A">
      <w:numFmt w:val="bullet"/>
      <w:lvlText w:val="•"/>
      <w:lvlJc w:val="left"/>
      <w:pPr>
        <w:ind w:left="1926" w:hanging="361"/>
      </w:pPr>
      <w:rPr>
        <w:rFonts w:hint="default"/>
        <w:lang w:val="cs-CZ" w:eastAsia="en-US" w:bidi="ar-SA"/>
      </w:rPr>
    </w:lvl>
    <w:lvl w:ilvl="5" w:tplc="34E81E78">
      <w:numFmt w:val="bullet"/>
      <w:lvlText w:val="•"/>
      <w:lvlJc w:val="left"/>
      <w:pPr>
        <w:ind w:left="2293" w:hanging="361"/>
      </w:pPr>
      <w:rPr>
        <w:rFonts w:hint="default"/>
        <w:lang w:val="cs-CZ" w:eastAsia="en-US" w:bidi="ar-SA"/>
      </w:rPr>
    </w:lvl>
    <w:lvl w:ilvl="6" w:tplc="22625566">
      <w:numFmt w:val="bullet"/>
      <w:lvlText w:val="•"/>
      <w:lvlJc w:val="left"/>
      <w:pPr>
        <w:ind w:left="2659" w:hanging="361"/>
      </w:pPr>
      <w:rPr>
        <w:rFonts w:hint="default"/>
        <w:lang w:val="cs-CZ" w:eastAsia="en-US" w:bidi="ar-SA"/>
      </w:rPr>
    </w:lvl>
    <w:lvl w:ilvl="7" w:tplc="A0740AE6">
      <w:numFmt w:val="bullet"/>
      <w:lvlText w:val="•"/>
      <w:lvlJc w:val="left"/>
      <w:pPr>
        <w:ind w:left="3026" w:hanging="361"/>
      </w:pPr>
      <w:rPr>
        <w:rFonts w:hint="default"/>
        <w:lang w:val="cs-CZ" w:eastAsia="en-US" w:bidi="ar-SA"/>
      </w:rPr>
    </w:lvl>
    <w:lvl w:ilvl="8" w:tplc="712E542C">
      <w:numFmt w:val="bullet"/>
      <w:lvlText w:val="•"/>
      <w:lvlJc w:val="left"/>
      <w:pPr>
        <w:ind w:left="3392" w:hanging="361"/>
      </w:pPr>
      <w:rPr>
        <w:rFonts w:hint="default"/>
        <w:lang w:val="cs-CZ" w:eastAsia="en-US" w:bidi="ar-SA"/>
      </w:rPr>
    </w:lvl>
  </w:abstractNum>
  <w:abstractNum w:abstractNumId="1834" w15:restartNumberingAfterBreak="0">
    <w:nsid w:val="6EE939E5"/>
    <w:multiLevelType w:val="hybridMultilevel"/>
    <w:tmpl w:val="7116B89E"/>
    <w:lvl w:ilvl="0" w:tplc="37865B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CB2DFB6">
      <w:numFmt w:val="bullet"/>
      <w:lvlText w:val="•"/>
      <w:lvlJc w:val="left"/>
      <w:pPr>
        <w:ind w:left="898" w:hanging="433"/>
      </w:pPr>
      <w:rPr>
        <w:rFonts w:hint="default"/>
        <w:lang w:val="cs-CZ" w:eastAsia="en-US" w:bidi="ar-SA"/>
      </w:rPr>
    </w:lvl>
    <w:lvl w:ilvl="2" w:tplc="F0104B66">
      <w:numFmt w:val="bullet"/>
      <w:lvlText w:val="•"/>
      <w:lvlJc w:val="left"/>
      <w:pPr>
        <w:ind w:left="1257" w:hanging="433"/>
      </w:pPr>
      <w:rPr>
        <w:rFonts w:hint="default"/>
        <w:lang w:val="cs-CZ" w:eastAsia="en-US" w:bidi="ar-SA"/>
      </w:rPr>
    </w:lvl>
    <w:lvl w:ilvl="3" w:tplc="1BAAC91E">
      <w:numFmt w:val="bullet"/>
      <w:lvlText w:val="•"/>
      <w:lvlJc w:val="left"/>
      <w:pPr>
        <w:ind w:left="1615" w:hanging="433"/>
      </w:pPr>
      <w:rPr>
        <w:rFonts w:hint="default"/>
        <w:lang w:val="cs-CZ" w:eastAsia="en-US" w:bidi="ar-SA"/>
      </w:rPr>
    </w:lvl>
    <w:lvl w:ilvl="4" w:tplc="1A3CB81E">
      <w:numFmt w:val="bullet"/>
      <w:lvlText w:val="•"/>
      <w:lvlJc w:val="left"/>
      <w:pPr>
        <w:ind w:left="1974" w:hanging="433"/>
      </w:pPr>
      <w:rPr>
        <w:rFonts w:hint="default"/>
        <w:lang w:val="cs-CZ" w:eastAsia="en-US" w:bidi="ar-SA"/>
      </w:rPr>
    </w:lvl>
    <w:lvl w:ilvl="5" w:tplc="D17AC5A8">
      <w:numFmt w:val="bullet"/>
      <w:lvlText w:val="•"/>
      <w:lvlJc w:val="left"/>
      <w:pPr>
        <w:ind w:left="2333" w:hanging="433"/>
      </w:pPr>
      <w:rPr>
        <w:rFonts w:hint="default"/>
        <w:lang w:val="cs-CZ" w:eastAsia="en-US" w:bidi="ar-SA"/>
      </w:rPr>
    </w:lvl>
    <w:lvl w:ilvl="6" w:tplc="65FA9228">
      <w:numFmt w:val="bullet"/>
      <w:lvlText w:val="•"/>
      <w:lvlJc w:val="left"/>
      <w:pPr>
        <w:ind w:left="2691" w:hanging="433"/>
      </w:pPr>
      <w:rPr>
        <w:rFonts w:hint="default"/>
        <w:lang w:val="cs-CZ" w:eastAsia="en-US" w:bidi="ar-SA"/>
      </w:rPr>
    </w:lvl>
    <w:lvl w:ilvl="7" w:tplc="9D4CF75E">
      <w:numFmt w:val="bullet"/>
      <w:lvlText w:val="•"/>
      <w:lvlJc w:val="left"/>
      <w:pPr>
        <w:ind w:left="3050" w:hanging="433"/>
      </w:pPr>
      <w:rPr>
        <w:rFonts w:hint="default"/>
        <w:lang w:val="cs-CZ" w:eastAsia="en-US" w:bidi="ar-SA"/>
      </w:rPr>
    </w:lvl>
    <w:lvl w:ilvl="8" w:tplc="7FEE6E06">
      <w:numFmt w:val="bullet"/>
      <w:lvlText w:val="•"/>
      <w:lvlJc w:val="left"/>
      <w:pPr>
        <w:ind w:left="3408" w:hanging="433"/>
      </w:pPr>
      <w:rPr>
        <w:rFonts w:hint="default"/>
        <w:lang w:val="cs-CZ" w:eastAsia="en-US" w:bidi="ar-SA"/>
      </w:rPr>
    </w:lvl>
  </w:abstractNum>
  <w:abstractNum w:abstractNumId="1835" w15:restartNumberingAfterBreak="0">
    <w:nsid w:val="6EEC12DA"/>
    <w:multiLevelType w:val="hybridMultilevel"/>
    <w:tmpl w:val="AD4CD92A"/>
    <w:lvl w:ilvl="0" w:tplc="C1E4D39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1A452C6">
      <w:numFmt w:val="bullet"/>
      <w:lvlText w:val="•"/>
      <w:lvlJc w:val="left"/>
      <w:pPr>
        <w:ind w:left="791" w:hanging="341"/>
      </w:pPr>
      <w:rPr>
        <w:rFonts w:hint="default"/>
        <w:lang w:val="cs-CZ" w:eastAsia="en-US" w:bidi="ar-SA"/>
      </w:rPr>
    </w:lvl>
    <w:lvl w:ilvl="2" w:tplc="E3EA0ACE">
      <w:numFmt w:val="bullet"/>
      <w:lvlText w:val="•"/>
      <w:lvlJc w:val="left"/>
      <w:pPr>
        <w:ind w:left="1142" w:hanging="341"/>
      </w:pPr>
      <w:rPr>
        <w:rFonts w:hint="default"/>
        <w:lang w:val="cs-CZ" w:eastAsia="en-US" w:bidi="ar-SA"/>
      </w:rPr>
    </w:lvl>
    <w:lvl w:ilvl="3" w:tplc="DAD6E9CE">
      <w:numFmt w:val="bullet"/>
      <w:lvlText w:val="•"/>
      <w:lvlJc w:val="left"/>
      <w:pPr>
        <w:ind w:left="1493" w:hanging="341"/>
      </w:pPr>
      <w:rPr>
        <w:rFonts w:hint="default"/>
        <w:lang w:val="cs-CZ" w:eastAsia="en-US" w:bidi="ar-SA"/>
      </w:rPr>
    </w:lvl>
    <w:lvl w:ilvl="4" w:tplc="2502344C">
      <w:numFmt w:val="bullet"/>
      <w:lvlText w:val="•"/>
      <w:lvlJc w:val="left"/>
      <w:pPr>
        <w:ind w:left="1845" w:hanging="341"/>
      </w:pPr>
      <w:rPr>
        <w:rFonts w:hint="default"/>
        <w:lang w:val="cs-CZ" w:eastAsia="en-US" w:bidi="ar-SA"/>
      </w:rPr>
    </w:lvl>
    <w:lvl w:ilvl="5" w:tplc="9C2AA188">
      <w:numFmt w:val="bullet"/>
      <w:lvlText w:val="•"/>
      <w:lvlJc w:val="left"/>
      <w:pPr>
        <w:ind w:left="2196" w:hanging="341"/>
      </w:pPr>
      <w:rPr>
        <w:rFonts w:hint="default"/>
        <w:lang w:val="cs-CZ" w:eastAsia="en-US" w:bidi="ar-SA"/>
      </w:rPr>
    </w:lvl>
    <w:lvl w:ilvl="6" w:tplc="70284496">
      <w:numFmt w:val="bullet"/>
      <w:lvlText w:val="•"/>
      <w:lvlJc w:val="left"/>
      <w:pPr>
        <w:ind w:left="2547" w:hanging="341"/>
      </w:pPr>
      <w:rPr>
        <w:rFonts w:hint="default"/>
        <w:lang w:val="cs-CZ" w:eastAsia="en-US" w:bidi="ar-SA"/>
      </w:rPr>
    </w:lvl>
    <w:lvl w:ilvl="7" w:tplc="98A0A322">
      <w:numFmt w:val="bullet"/>
      <w:lvlText w:val="•"/>
      <w:lvlJc w:val="left"/>
      <w:pPr>
        <w:ind w:left="2899" w:hanging="341"/>
      </w:pPr>
      <w:rPr>
        <w:rFonts w:hint="default"/>
        <w:lang w:val="cs-CZ" w:eastAsia="en-US" w:bidi="ar-SA"/>
      </w:rPr>
    </w:lvl>
    <w:lvl w:ilvl="8" w:tplc="C1961ABA">
      <w:numFmt w:val="bullet"/>
      <w:lvlText w:val="•"/>
      <w:lvlJc w:val="left"/>
      <w:pPr>
        <w:ind w:left="3250" w:hanging="341"/>
      </w:pPr>
      <w:rPr>
        <w:rFonts w:hint="default"/>
        <w:lang w:val="cs-CZ" w:eastAsia="en-US" w:bidi="ar-SA"/>
      </w:rPr>
    </w:lvl>
  </w:abstractNum>
  <w:abstractNum w:abstractNumId="1836" w15:restartNumberingAfterBreak="0">
    <w:nsid w:val="6EF02C5C"/>
    <w:multiLevelType w:val="hybridMultilevel"/>
    <w:tmpl w:val="18FA9CD4"/>
    <w:lvl w:ilvl="0" w:tplc="0DEA0FAC">
      <w:start w:val="1"/>
      <w:numFmt w:val="decimal"/>
      <w:lvlText w:val="%1."/>
      <w:lvlJc w:val="left"/>
      <w:pPr>
        <w:ind w:left="1718" w:hanging="240"/>
      </w:pPr>
      <w:rPr>
        <w:rFonts w:ascii="Times New Roman" w:eastAsia="Times New Roman" w:hAnsi="Times New Roman" w:cs="Times New Roman" w:hint="default"/>
        <w:b w:val="0"/>
        <w:bCs w:val="0"/>
        <w:i w:val="0"/>
        <w:iCs w:val="0"/>
        <w:w w:val="100"/>
        <w:sz w:val="24"/>
        <w:szCs w:val="24"/>
        <w:u w:val="single" w:color="000000"/>
        <w:lang w:val="cs-CZ" w:eastAsia="en-US" w:bidi="ar-SA"/>
      </w:rPr>
    </w:lvl>
    <w:lvl w:ilvl="1" w:tplc="B20CEA9A">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2" w:tplc="A6024F34">
      <w:numFmt w:val="bullet"/>
      <w:lvlText w:val="•"/>
      <w:lvlJc w:val="left"/>
      <w:pPr>
        <w:ind w:left="3695" w:hanging="356"/>
      </w:pPr>
      <w:rPr>
        <w:rFonts w:hint="default"/>
        <w:lang w:val="cs-CZ" w:eastAsia="en-US" w:bidi="ar-SA"/>
      </w:rPr>
    </w:lvl>
    <w:lvl w:ilvl="3" w:tplc="E87A11C0">
      <w:numFmt w:val="bullet"/>
      <w:lvlText w:val="•"/>
      <w:lvlJc w:val="left"/>
      <w:pPr>
        <w:ind w:left="5210" w:hanging="356"/>
      </w:pPr>
      <w:rPr>
        <w:rFonts w:hint="default"/>
        <w:lang w:val="cs-CZ" w:eastAsia="en-US" w:bidi="ar-SA"/>
      </w:rPr>
    </w:lvl>
    <w:lvl w:ilvl="4" w:tplc="53901FDC">
      <w:numFmt w:val="bullet"/>
      <w:lvlText w:val="•"/>
      <w:lvlJc w:val="left"/>
      <w:pPr>
        <w:ind w:left="6726" w:hanging="356"/>
      </w:pPr>
      <w:rPr>
        <w:rFonts w:hint="default"/>
        <w:lang w:val="cs-CZ" w:eastAsia="en-US" w:bidi="ar-SA"/>
      </w:rPr>
    </w:lvl>
    <w:lvl w:ilvl="5" w:tplc="C1B24358">
      <w:numFmt w:val="bullet"/>
      <w:lvlText w:val="•"/>
      <w:lvlJc w:val="left"/>
      <w:pPr>
        <w:ind w:left="8241" w:hanging="356"/>
      </w:pPr>
      <w:rPr>
        <w:rFonts w:hint="default"/>
        <w:lang w:val="cs-CZ" w:eastAsia="en-US" w:bidi="ar-SA"/>
      </w:rPr>
    </w:lvl>
    <w:lvl w:ilvl="6" w:tplc="F3EAF916">
      <w:numFmt w:val="bullet"/>
      <w:lvlText w:val="•"/>
      <w:lvlJc w:val="left"/>
      <w:pPr>
        <w:ind w:left="9756" w:hanging="356"/>
      </w:pPr>
      <w:rPr>
        <w:rFonts w:hint="default"/>
        <w:lang w:val="cs-CZ" w:eastAsia="en-US" w:bidi="ar-SA"/>
      </w:rPr>
    </w:lvl>
    <w:lvl w:ilvl="7" w:tplc="7AFA5C58">
      <w:numFmt w:val="bullet"/>
      <w:lvlText w:val="•"/>
      <w:lvlJc w:val="left"/>
      <w:pPr>
        <w:ind w:left="11272" w:hanging="356"/>
      </w:pPr>
      <w:rPr>
        <w:rFonts w:hint="default"/>
        <w:lang w:val="cs-CZ" w:eastAsia="en-US" w:bidi="ar-SA"/>
      </w:rPr>
    </w:lvl>
    <w:lvl w:ilvl="8" w:tplc="F73EA13E">
      <w:numFmt w:val="bullet"/>
      <w:lvlText w:val="•"/>
      <w:lvlJc w:val="left"/>
      <w:pPr>
        <w:ind w:left="12787" w:hanging="356"/>
      </w:pPr>
      <w:rPr>
        <w:rFonts w:hint="default"/>
        <w:lang w:val="cs-CZ" w:eastAsia="en-US" w:bidi="ar-SA"/>
      </w:rPr>
    </w:lvl>
  </w:abstractNum>
  <w:abstractNum w:abstractNumId="1837" w15:restartNumberingAfterBreak="0">
    <w:nsid w:val="6EF33250"/>
    <w:multiLevelType w:val="hybridMultilevel"/>
    <w:tmpl w:val="C3482A76"/>
    <w:lvl w:ilvl="0" w:tplc="5F32670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ACE1D8E">
      <w:numFmt w:val="bullet"/>
      <w:lvlText w:val="•"/>
      <w:lvlJc w:val="left"/>
      <w:pPr>
        <w:ind w:left="808" w:hanging="360"/>
      </w:pPr>
      <w:rPr>
        <w:rFonts w:hint="default"/>
        <w:lang w:val="cs-CZ" w:eastAsia="en-US" w:bidi="ar-SA"/>
      </w:rPr>
    </w:lvl>
    <w:lvl w:ilvl="2" w:tplc="2DBC0ED8">
      <w:numFmt w:val="bullet"/>
      <w:lvlText w:val="•"/>
      <w:lvlJc w:val="left"/>
      <w:pPr>
        <w:ind w:left="1157" w:hanging="360"/>
      </w:pPr>
      <w:rPr>
        <w:rFonts w:hint="default"/>
        <w:lang w:val="cs-CZ" w:eastAsia="en-US" w:bidi="ar-SA"/>
      </w:rPr>
    </w:lvl>
    <w:lvl w:ilvl="3" w:tplc="F44C8860">
      <w:numFmt w:val="bullet"/>
      <w:lvlText w:val="•"/>
      <w:lvlJc w:val="left"/>
      <w:pPr>
        <w:ind w:left="1505" w:hanging="360"/>
      </w:pPr>
      <w:rPr>
        <w:rFonts w:hint="default"/>
        <w:lang w:val="cs-CZ" w:eastAsia="en-US" w:bidi="ar-SA"/>
      </w:rPr>
    </w:lvl>
    <w:lvl w:ilvl="4" w:tplc="5E36D7BC">
      <w:numFmt w:val="bullet"/>
      <w:lvlText w:val="•"/>
      <w:lvlJc w:val="left"/>
      <w:pPr>
        <w:ind w:left="1854" w:hanging="360"/>
      </w:pPr>
      <w:rPr>
        <w:rFonts w:hint="default"/>
        <w:lang w:val="cs-CZ" w:eastAsia="en-US" w:bidi="ar-SA"/>
      </w:rPr>
    </w:lvl>
    <w:lvl w:ilvl="5" w:tplc="E3CA7826">
      <w:numFmt w:val="bullet"/>
      <w:lvlText w:val="•"/>
      <w:lvlJc w:val="left"/>
      <w:pPr>
        <w:ind w:left="2203" w:hanging="360"/>
      </w:pPr>
      <w:rPr>
        <w:rFonts w:hint="default"/>
        <w:lang w:val="cs-CZ" w:eastAsia="en-US" w:bidi="ar-SA"/>
      </w:rPr>
    </w:lvl>
    <w:lvl w:ilvl="6" w:tplc="F008FBBA">
      <w:numFmt w:val="bullet"/>
      <w:lvlText w:val="•"/>
      <w:lvlJc w:val="left"/>
      <w:pPr>
        <w:ind w:left="2551" w:hanging="360"/>
      </w:pPr>
      <w:rPr>
        <w:rFonts w:hint="default"/>
        <w:lang w:val="cs-CZ" w:eastAsia="en-US" w:bidi="ar-SA"/>
      </w:rPr>
    </w:lvl>
    <w:lvl w:ilvl="7" w:tplc="C3CE5B42">
      <w:numFmt w:val="bullet"/>
      <w:lvlText w:val="•"/>
      <w:lvlJc w:val="left"/>
      <w:pPr>
        <w:ind w:left="2900" w:hanging="360"/>
      </w:pPr>
      <w:rPr>
        <w:rFonts w:hint="default"/>
        <w:lang w:val="cs-CZ" w:eastAsia="en-US" w:bidi="ar-SA"/>
      </w:rPr>
    </w:lvl>
    <w:lvl w:ilvl="8" w:tplc="4E72F336">
      <w:numFmt w:val="bullet"/>
      <w:lvlText w:val="•"/>
      <w:lvlJc w:val="left"/>
      <w:pPr>
        <w:ind w:left="3248" w:hanging="360"/>
      </w:pPr>
      <w:rPr>
        <w:rFonts w:hint="default"/>
        <w:lang w:val="cs-CZ" w:eastAsia="en-US" w:bidi="ar-SA"/>
      </w:rPr>
    </w:lvl>
  </w:abstractNum>
  <w:abstractNum w:abstractNumId="1838" w15:restartNumberingAfterBreak="0">
    <w:nsid w:val="6EF508C5"/>
    <w:multiLevelType w:val="hybridMultilevel"/>
    <w:tmpl w:val="48F09252"/>
    <w:lvl w:ilvl="0" w:tplc="F4C4C7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C183584">
      <w:numFmt w:val="bullet"/>
      <w:lvlText w:val="•"/>
      <w:lvlJc w:val="left"/>
      <w:pPr>
        <w:ind w:left="824" w:hanging="360"/>
      </w:pPr>
      <w:rPr>
        <w:rFonts w:hint="default"/>
        <w:lang w:val="cs-CZ" w:eastAsia="en-US" w:bidi="ar-SA"/>
      </w:rPr>
    </w:lvl>
    <w:lvl w:ilvl="2" w:tplc="52BA1692">
      <w:numFmt w:val="bullet"/>
      <w:lvlText w:val="•"/>
      <w:lvlJc w:val="left"/>
      <w:pPr>
        <w:ind w:left="1188" w:hanging="360"/>
      </w:pPr>
      <w:rPr>
        <w:rFonts w:hint="default"/>
        <w:lang w:val="cs-CZ" w:eastAsia="en-US" w:bidi="ar-SA"/>
      </w:rPr>
    </w:lvl>
    <w:lvl w:ilvl="3" w:tplc="675A497A">
      <w:numFmt w:val="bullet"/>
      <w:lvlText w:val="•"/>
      <w:lvlJc w:val="left"/>
      <w:pPr>
        <w:ind w:left="1552" w:hanging="360"/>
      </w:pPr>
      <w:rPr>
        <w:rFonts w:hint="default"/>
        <w:lang w:val="cs-CZ" w:eastAsia="en-US" w:bidi="ar-SA"/>
      </w:rPr>
    </w:lvl>
    <w:lvl w:ilvl="4" w:tplc="285CCA0A">
      <w:numFmt w:val="bullet"/>
      <w:lvlText w:val="•"/>
      <w:lvlJc w:val="left"/>
      <w:pPr>
        <w:ind w:left="1916" w:hanging="360"/>
      </w:pPr>
      <w:rPr>
        <w:rFonts w:hint="default"/>
        <w:lang w:val="cs-CZ" w:eastAsia="en-US" w:bidi="ar-SA"/>
      </w:rPr>
    </w:lvl>
    <w:lvl w:ilvl="5" w:tplc="59C2E0F6">
      <w:numFmt w:val="bullet"/>
      <w:lvlText w:val="•"/>
      <w:lvlJc w:val="left"/>
      <w:pPr>
        <w:ind w:left="2280" w:hanging="360"/>
      </w:pPr>
      <w:rPr>
        <w:rFonts w:hint="default"/>
        <w:lang w:val="cs-CZ" w:eastAsia="en-US" w:bidi="ar-SA"/>
      </w:rPr>
    </w:lvl>
    <w:lvl w:ilvl="6" w:tplc="F6B06CF8">
      <w:numFmt w:val="bullet"/>
      <w:lvlText w:val="•"/>
      <w:lvlJc w:val="left"/>
      <w:pPr>
        <w:ind w:left="2644" w:hanging="360"/>
      </w:pPr>
      <w:rPr>
        <w:rFonts w:hint="default"/>
        <w:lang w:val="cs-CZ" w:eastAsia="en-US" w:bidi="ar-SA"/>
      </w:rPr>
    </w:lvl>
    <w:lvl w:ilvl="7" w:tplc="DB82C724">
      <w:numFmt w:val="bullet"/>
      <w:lvlText w:val="•"/>
      <w:lvlJc w:val="left"/>
      <w:pPr>
        <w:ind w:left="3008" w:hanging="360"/>
      </w:pPr>
      <w:rPr>
        <w:rFonts w:hint="default"/>
        <w:lang w:val="cs-CZ" w:eastAsia="en-US" w:bidi="ar-SA"/>
      </w:rPr>
    </w:lvl>
    <w:lvl w:ilvl="8" w:tplc="2878F108">
      <w:numFmt w:val="bullet"/>
      <w:lvlText w:val="•"/>
      <w:lvlJc w:val="left"/>
      <w:pPr>
        <w:ind w:left="3372" w:hanging="360"/>
      </w:pPr>
      <w:rPr>
        <w:rFonts w:hint="default"/>
        <w:lang w:val="cs-CZ" w:eastAsia="en-US" w:bidi="ar-SA"/>
      </w:rPr>
    </w:lvl>
  </w:abstractNum>
  <w:abstractNum w:abstractNumId="1839" w15:restartNumberingAfterBreak="0">
    <w:nsid w:val="6F0028CF"/>
    <w:multiLevelType w:val="hybridMultilevel"/>
    <w:tmpl w:val="B372896C"/>
    <w:lvl w:ilvl="0" w:tplc="6F266C5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FDA7BEA">
      <w:numFmt w:val="bullet"/>
      <w:lvlText w:val="•"/>
      <w:lvlJc w:val="left"/>
      <w:pPr>
        <w:ind w:left="809" w:hanging="360"/>
      </w:pPr>
      <w:rPr>
        <w:rFonts w:hint="default"/>
        <w:lang w:val="cs-CZ" w:eastAsia="en-US" w:bidi="ar-SA"/>
      </w:rPr>
    </w:lvl>
    <w:lvl w:ilvl="2" w:tplc="58AC393A">
      <w:numFmt w:val="bullet"/>
      <w:lvlText w:val="•"/>
      <w:lvlJc w:val="left"/>
      <w:pPr>
        <w:ind w:left="1158" w:hanging="360"/>
      </w:pPr>
      <w:rPr>
        <w:rFonts w:hint="default"/>
        <w:lang w:val="cs-CZ" w:eastAsia="en-US" w:bidi="ar-SA"/>
      </w:rPr>
    </w:lvl>
    <w:lvl w:ilvl="3" w:tplc="BBC2A576">
      <w:numFmt w:val="bullet"/>
      <w:lvlText w:val="•"/>
      <w:lvlJc w:val="left"/>
      <w:pPr>
        <w:ind w:left="1507" w:hanging="360"/>
      </w:pPr>
      <w:rPr>
        <w:rFonts w:hint="default"/>
        <w:lang w:val="cs-CZ" w:eastAsia="en-US" w:bidi="ar-SA"/>
      </w:rPr>
    </w:lvl>
    <w:lvl w:ilvl="4" w:tplc="3168B06A">
      <w:numFmt w:val="bullet"/>
      <w:lvlText w:val="•"/>
      <w:lvlJc w:val="left"/>
      <w:pPr>
        <w:ind w:left="1856" w:hanging="360"/>
      </w:pPr>
      <w:rPr>
        <w:rFonts w:hint="default"/>
        <w:lang w:val="cs-CZ" w:eastAsia="en-US" w:bidi="ar-SA"/>
      </w:rPr>
    </w:lvl>
    <w:lvl w:ilvl="5" w:tplc="57F49BAA">
      <w:numFmt w:val="bullet"/>
      <w:lvlText w:val="•"/>
      <w:lvlJc w:val="left"/>
      <w:pPr>
        <w:ind w:left="2205" w:hanging="360"/>
      </w:pPr>
      <w:rPr>
        <w:rFonts w:hint="default"/>
        <w:lang w:val="cs-CZ" w:eastAsia="en-US" w:bidi="ar-SA"/>
      </w:rPr>
    </w:lvl>
    <w:lvl w:ilvl="6" w:tplc="402C59FA">
      <w:numFmt w:val="bullet"/>
      <w:lvlText w:val="•"/>
      <w:lvlJc w:val="left"/>
      <w:pPr>
        <w:ind w:left="2554" w:hanging="360"/>
      </w:pPr>
      <w:rPr>
        <w:rFonts w:hint="default"/>
        <w:lang w:val="cs-CZ" w:eastAsia="en-US" w:bidi="ar-SA"/>
      </w:rPr>
    </w:lvl>
    <w:lvl w:ilvl="7" w:tplc="5524A628">
      <w:numFmt w:val="bullet"/>
      <w:lvlText w:val="•"/>
      <w:lvlJc w:val="left"/>
      <w:pPr>
        <w:ind w:left="2903" w:hanging="360"/>
      </w:pPr>
      <w:rPr>
        <w:rFonts w:hint="default"/>
        <w:lang w:val="cs-CZ" w:eastAsia="en-US" w:bidi="ar-SA"/>
      </w:rPr>
    </w:lvl>
    <w:lvl w:ilvl="8" w:tplc="FEA009F4">
      <w:numFmt w:val="bullet"/>
      <w:lvlText w:val="•"/>
      <w:lvlJc w:val="left"/>
      <w:pPr>
        <w:ind w:left="3252" w:hanging="360"/>
      </w:pPr>
      <w:rPr>
        <w:rFonts w:hint="default"/>
        <w:lang w:val="cs-CZ" w:eastAsia="en-US" w:bidi="ar-SA"/>
      </w:rPr>
    </w:lvl>
  </w:abstractNum>
  <w:abstractNum w:abstractNumId="1840" w15:restartNumberingAfterBreak="0">
    <w:nsid w:val="6F025D52"/>
    <w:multiLevelType w:val="hybridMultilevel"/>
    <w:tmpl w:val="D0329BC6"/>
    <w:lvl w:ilvl="0" w:tplc="894248E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76A8DAA">
      <w:numFmt w:val="bullet"/>
      <w:lvlText w:val="•"/>
      <w:lvlJc w:val="left"/>
      <w:pPr>
        <w:ind w:left="826" w:hanging="361"/>
      </w:pPr>
      <w:rPr>
        <w:rFonts w:hint="default"/>
        <w:lang w:val="cs-CZ" w:eastAsia="en-US" w:bidi="ar-SA"/>
      </w:rPr>
    </w:lvl>
    <w:lvl w:ilvl="2" w:tplc="4184B670">
      <w:numFmt w:val="bullet"/>
      <w:lvlText w:val="•"/>
      <w:lvlJc w:val="left"/>
      <w:pPr>
        <w:ind w:left="1193" w:hanging="361"/>
      </w:pPr>
      <w:rPr>
        <w:rFonts w:hint="default"/>
        <w:lang w:val="cs-CZ" w:eastAsia="en-US" w:bidi="ar-SA"/>
      </w:rPr>
    </w:lvl>
    <w:lvl w:ilvl="3" w:tplc="9B849B90">
      <w:numFmt w:val="bullet"/>
      <w:lvlText w:val="•"/>
      <w:lvlJc w:val="left"/>
      <w:pPr>
        <w:ind w:left="1559" w:hanging="361"/>
      </w:pPr>
      <w:rPr>
        <w:rFonts w:hint="default"/>
        <w:lang w:val="cs-CZ" w:eastAsia="en-US" w:bidi="ar-SA"/>
      </w:rPr>
    </w:lvl>
    <w:lvl w:ilvl="4" w:tplc="8AB25DF4">
      <w:numFmt w:val="bullet"/>
      <w:lvlText w:val="•"/>
      <w:lvlJc w:val="left"/>
      <w:pPr>
        <w:ind w:left="1926" w:hanging="361"/>
      </w:pPr>
      <w:rPr>
        <w:rFonts w:hint="default"/>
        <w:lang w:val="cs-CZ" w:eastAsia="en-US" w:bidi="ar-SA"/>
      </w:rPr>
    </w:lvl>
    <w:lvl w:ilvl="5" w:tplc="B04CECE4">
      <w:numFmt w:val="bullet"/>
      <w:lvlText w:val="•"/>
      <w:lvlJc w:val="left"/>
      <w:pPr>
        <w:ind w:left="2293" w:hanging="361"/>
      </w:pPr>
      <w:rPr>
        <w:rFonts w:hint="default"/>
        <w:lang w:val="cs-CZ" w:eastAsia="en-US" w:bidi="ar-SA"/>
      </w:rPr>
    </w:lvl>
    <w:lvl w:ilvl="6" w:tplc="9C36625C">
      <w:numFmt w:val="bullet"/>
      <w:lvlText w:val="•"/>
      <w:lvlJc w:val="left"/>
      <w:pPr>
        <w:ind w:left="2659" w:hanging="361"/>
      </w:pPr>
      <w:rPr>
        <w:rFonts w:hint="default"/>
        <w:lang w:val="cs-CZ" w:eastAsia="en-US" w:bidi="ar-SA"/>
      </w:rPr>
    </w:lvl>
    <w:lvl w:ilvl="7" w:tplc="C70CB598">
      <w:numFmt w:val="bullet"/>
      <w:lvlText w:val="•"/>
      <w:lvlJc w:val="left"/>
      <w:pPr>
        <w:ind w:left="3026" w:hanging="361"/>
      </w:pPr>
      <w:rPr>
        <w:rFonts w:hint="default"/>
        <w:lang w:val="cs-CZ" w:eastAsia="en-US" w:bidi="ar-SA"/>
      </w:rPr>
    </w:lvl>
    <w:lvl w:ilvl="8" w:tplc="1FCC1512">
      <w:numFmt w:val="bullet"/>
      <w:lvlText w:val="•"/>
      <w:lvlJc w:val="left"/>
      <w:pPr>
        <w:ind w:left="3392" w:hanging="361"/>
      </w:pPr>
      <w:rPr>
        <w:rFonts w:hint="default"/>
        <w:lang w:val="cs-CZ" w:eastAsia="en-US" w:bidi="ar-SA"/>
      </w:rPr>
    </w:lvl>
  </w:abstractNum>
  <w:abstractNum w:abstractNumId="1841" w15:restartNumberingAfterBreak="0">
    <w:nsid w:val="6F126136"/>
    <w:multiLevelType w:val="hybridMultilevel"/>
    <w:tmpl w:val="1EB092DC"/>
    <w:lvl w:ilvl="0" w:tplc="71D20C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BD02E5C">
      <w:numFmt w:val="bullet"/>
      <w:lvlText w:val="•"/>
      <w:lvlJc w:val="left"/>
      <w:pPr>
        <w:ind w:left="808" w:hanging="360"/>
      </w:pPr>
      <w:rPr>
        <w:rFonts w:hint="default"/>
        <w:lang w:val="cs-CZ" w:eastAsia="en-US" w:bidi="ar-SA"/>
      </w:rPr>
    </w:lvl>
    <w:lvl w:ilvl="2" w:tplc="DAFA428C">
      <w:numFmt w:val="bullet"/>
      <w:lvlText w:val="•"/>
      <w:lvlJc w:val="left"/>
      <w:pPr>
        <w:ind w:left="1157" w:hanging="360"/>
      </w:pPr>
      <w:rPr>
        <w:rFonts w:hint="default"/>
        <w:lang w:val="cs-CZ" w:eastAsia="en-US" w:bidi="ar-SA"/>
      </w:rPr>
    </w:lvl>
    <w:lvl w:ilvl="3" w:tplc="73DADE7C">
      <w:numFmt w:val="bullet"/>
      <w:lvlText w:val="•"/>
      <w:lvlJc w:val="left"/>
      <w:pPr>
        <w:ind w:left="1505" w:hanging="360"/>
      </w:pPr>
      <w:rPr>
        <w:rFonts w:hint="default"/>
        <w:lang w:val="cs-CZ" w:eastAsia="en-US" w:bidi="ar-SA"/>
      </w:rPr>
    </w:lvl>
    <w:lvl w:ilvl="4" w:tplc="D94A6662">
      <w:numFmt w:val="bullet"/>
      <w:lvlText w:val="•"/>
      <w:lvlJc w:val="left"/>
      <w:pPr>
        <w:ind w:left="1854" w:hanging="360"/>
      </w:pPr>
      <w:rPr>
        <w:rFonts w:hint="default"/>
        <w:lang w:val="cs-CZ" w:eastAsia="en-US" w:bidi="ar-SA"/>
      </w:rPr>
    </w:lvl>
    <w:lvl w:ilvl="5" w:tplc="319A5AAE">
      <w:numFmt w:val="bullet"/>
      <w:lvlText w:val="•"/>
      <w:lvlJc w:val="left"/>
      <w:pPr>
        <w:ind w:left="2203" w:hanging="360"/>
      </w:pPr>
      <w:rPr>
        <w:rFonts w:hint="default"/>
        <w:lang w:val="cs-CZ" w:eastAsia="en-US" w:bidi="ar-SA"/>
      </w:rPr>
    </w:lvl>
    <w:lvl w:ilvl="6" w:tplc="5D8A13C8">
      <w:numFmt w:val="bullet"/>
      <w:lvlText w:val="•"/>
      <w:lvlJc w:val="left"/>
      <w:pPr>
        <w:ind w:left="2551" w:hanging="360"/>
      </w:pPr>
      <w:rPr>
        <w:rFonts w:hint="default"/>
        <w:lang w:val="cs-CZ" w:eastAsia="en-US" w:bidi="ar-SA"/>
      </w:rPr>
    </w:lvl>
    <w:lvl w:ilvl="7" w:tplc="31E6D5F6">
      <w:numFmt w:val="bullet"/>
      <w:lvlText w:val="•"/>
      <w:lvlJc w:val="left"/>
      <w:pPr>
        <w:ind w:left="2900" w:hanging="360"/>
      </w:pPr>
      <w:rPr>
        <w:rFonts w:hint="default"/>
        <w:lang w:val="cs-CZ" w:eastAsia="en-US" w:bidi="ar-SA"/>
      </w:rPr>
    </w:lvl>
    <w:lvl w:ilvl="8" w:tplc="D62E2BDC">
      <w:numFmt w:val="bullet"/>
      <w:lvlText w:val="•"/>
      <w:lvlJc w:val="left"/>
      <w:pPr>
        <w:ind w:left="3248" w:hanging="360"/>
      </w:pPr>
      <w:rPr>
        <w:rFonts w:hint="default"/>
        <w:lang w:val="cs-CZ" w:eastAsia="en-US" w:bidi="ar-SA"/>
      </w:rPr>
    </w:lvl>
  </w:abstractNum>
  <w:abstractNum w:abstractNumId="1842" w15:restartNumberingAfterBreak="0">
    <w:nsid w:val="6F4D201A"/>
    <w:multiLevelType w:val="hybridMultilevel"/>
    <w:tmpl w:val="913AD516"/>
    <w:lvl w:ilvl="0" w:tplc="50D8DC1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4260DDE">
      <w:numFmt w:val="bullet"/>
      <w:lvlText w:val="•"/>
      <w:lvlJc w:val="left"/>
      <w:pPr>
        <w:ind w:left="827" w:hanging="361"/>
      </w:pPr>
      <w:rPr>
        <w:rFonts w:hint="default"/>
        <w:lang w:val="cs-CZ" w:eastAsia="en-US" w:bidi="ar-SA"/>
      </w:rPr>
    </w:lvl>
    <w:lvl w:ilvl="2" w:tplc="40F205C6">
      <w:numFmt w:val="bullet"/>
      <w:lvlText w:val="•"/>
      <w:lvlJc w:val="left"/>
      <w:pPr>
        <w:ind w:left="1194" w:hanging="361"/>
      </w:pPr>
      <w:rPr>
        <w:rFonts w:hint="default"/>
        <w:lang w:val="cs-CZ" w:eastAsia="en-US" w:bidi="ar-SA"/>
      </w:rPr>
    </w:lvl>
    <w:lvl w:ilvl="3" w:tplc="DF544D68">
      <w:numFmt w:val="bullet"/>
      <w:lvlText w:val="•"/>
      <w:lvlJc w:val="left"/>
      <w:pPr>
        <w:ind w:left="1561" w:hanging="361"/>
      </w:pPr>
      <w:rPr>
        <w:rFonts w:hint="default"/>
        <w:lang w:val="cs-CZ" w:eastAsia="en-US" w:bidi="ar-SA"/>
      </w:rPr>
    </w:lvl>
    <w:lvl w:ilvl="4" w:tplc="12BAC244">
      <w:numFmt w:val="bullet"/>
      <w:lvlText w:val="•"/>
      <w:lvlJc w:val="left"/>
      <w:pPr>
        <w:ind w:left="1928" w:hanging="361"/>
      </w:pPr>
      <w:rPr>
        <w:rFonts w:hint="default"/>
        <w:lang w:val="cs-CZ" w:eastAsia="en-US" w:bidi="ar-SA"/>
      </w:rPr>
    </w:lvl>
    <w:lvl w:ilvl="5" w:tplc="2ED88606">
      <w:numFmt w:val="bullet"/>
      <w:lvlText w:val="•"/>
      <w:lvlJc w:val="left"/>
      <w:pPr>
        <w:ind w:left="2295" w:hanging="361"/>
      </w:pPr>
      <w:rPr>
        <w:rFonts w:hint="default"/>
        <w:lang w:val="cs-CZ" w:eastAsia="en-US" w:bidi="ar-SA"/>
      </w:rPr>
    </w:lvl>
    <w:lvl w:ilvl="6" w:tplc="1B76CDD6">
      <w:numFmt w:val="bullet"/>
      <w:lvlText w:val="•"/>
      <w:lvlJc w:val="left"/>
      <w:pPr>
        <w:ind w:left="2662" w:hanging="361"/>
      </w:pPr>
      <w:rPr>
        <w:rFonts w:hint="default"/>
        <w:lang w:val="cs-CZ" w:eastAsia="en-US" w:bidi="ar-SA"/>
      </w:rPr>
    </w:lvl>
    <w:lvl w:ilvl="7" w:tplc="444C9B34">
      <w:numFmt w:val="bullet"/>
      <w:lvlText w:val="•"/>
      <w:lvlJc w:val="left"/>
      <w:pPr>
        <w:ind w:left="3029" w:hanging="361"/>
      </w:pPr>
      <w:rPr>
        <w:rFonts w:hint="default"/>
        <w:lang w:val="cs-CZ" w:eastAsia="en-US" w:bidi="ar-SA"/>
      </w:rPr>
    </w:lvl>
    <w:lvl w:ilvl="8" w:tplc="C4C69974">
      <w:numFmt w:val="bullet"/>
      <w:lvlText w:val="•"/>
      <w:lvlJc w:val="left"/>
      <w:pPr>
        <w:ind w:left="3396" w:hanging="361"/>
      </w:pPr>
      <w:rPr>
        <w:rFonts w:hint="default"/>
        <w:lang w:val="cs-CZ" w:eastAsia="en-US" w:bidi="ar-SA"/>
      </w:rPr>
    </w:lvl>
  </w:abstractNum>
  <w:abstractNum w:abstractNumId="1843" w15:restartNumberingAfterBreak="0">
    <w:nsid w:val="6F597B84"/>
    <w:multiLevelType w:val="hybridMultilevel"/>
    <w:tmpl w:val="7EEA597A"/>
    <w:lvl w:ilvl="0" w:tplc="3088274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68CACC">
      <w:numFmt w:val="bullet"/>
      <w:lvlText w:val="•"/>
      <w:lvlJc w:val="left"/>
      <w:pPr>
        <w:ind w:left="827" w:hanging="361"/>
      </w:pPr>
      <w:rPr>
        <w:rFonts w:hint="default"/>
        <w:lang w:val="cs-CZ" w:eastAsia="en-US" w:bidi="ar-SA"/>
      </w:rPr>
    </w:lvl>
    <w:lvl w:ilvl="2" w:tplc="72908534">
      <w:numFmt w:val="bullet"/>
      <w:lvlText w:val="•"/>
      <w:lvlJc w:val="left"/>
      <w:pPr>
        <w:ind w:left="1194" w:hanging="361"/>
      </w:pPr>
      <w:rPr>
        <w:rFonts w:hint="default"/>
        <w:lang w:val="cs-CZ" w:eastAsia="en-US" w:bidi="ar-SA"/>
      </w:rPr>
    </w:lvl>
    <w:lvl w:ilvl="3" w:tplc="9D0097EE">
      <w:numFmt w:val="bullet"/>
      <w:lvlText w:val="•"/>
      <w:lvlJc w:val="left"/>
      <w:pPr>
        <w:ind w:left="1561" w:hanging="361"/>
      </w:pPr>
      <w:rPr>
        <w:rFonts w:hint="default"/>
        <w:lang w:val="cs-CZ" w:eastAsia="en-US" w:bidi="ar-SA"/>
      </w:rPr>
    </w:lvl>
    <w:lvl w:ilvl="4" w:tplc="F1EA39A2">
      <w:numFmt w:val="bullet"/>
      <w:lvlText w:val="•"/>
      <w:lvlJc w:val="left"/>
      <w:pPr>
        <w:ind w:left="1928" w:hanging="361"/>
      </w:pPr>
      <w:rPr>
        <w:rFonts w:hint="default"/>
        <w:lang w:val="cs-CZ" w:eastAsia="en-US" w:bidi="ar-SA"/>
      </w:rPr>
    </w:lvl>
    <w:lvl w:ilvl="5" w:tplc="680064C2">
      <w:numFmt w:val="bullet"/>
      <w:lvlText w:val="•"/>
      <w:lvlJc w:val="left"/>
      <w:pPr>
        <w:ind w:left="2295" w:hanging="361"/>
      </w:pPr>
      <w:rPr>
        <w:rFonts w:hint="default"/>
        <w:lang w:val="cs-CZ" w:eastAsia="en-US" w:bidi="ar-SA"/>
      </w:rPr>
    </w:lvl>
    <w:lvl w:ilvl="6" w:tplc="CBFAD2F4">
      <w:numFmt w:val="bullet"/>
      <w:lvlText w:val="•"/>
      <w:lvlJc w:val="left"/>
      <w:pPr>
        <w:ind w:left="2662" w:hanging="361"/>
      </w:pPr>
      <w:rPr>
        <w:rFonts w:hint="default"/>
        <w:lang w:val="cs-CZ" w:eastAsia="en-US" w:bidi="ar-SA"/>
      </w:rPr>
    </w:lvl>
    <w:lvl w:ilvl="7" w:tplc="6B60D99C">
      <w:numFmt w:val="bullet"/>
      <w:lvlText w:val="•"/>
      <w:lvlJc w:val="left"/>
      <w:pPr>
        <w:ind w:left="3029" w:hanging="361"/>
      </w:pPr>
      <w:rPr>
        <w:rFonts w:hint="default"/>
        <w:lang w:val="cs-CZ" w:eastAsia="en-US" w:bidi="ar-SA"/>
      </w:rPr>
    </w:lvl>
    <w:lvl w:ilvl="8" w:tplc="D6C60518">
      <w:numFmt w:val="bullet"/>
      <w:lvlText w:val="•"/>
      <w:lvlJc w:val="left"/>
      <w:pPr>
        <w:ind w:left="3396" w:hanging="361"/>
      </w:pPr>
      <w:rPr>
        <w:rFonts w:hint="default"/>
        <w:lang w:val="cs-CZ" w:eastAsia="en-US" w:bidi="ar-SA"/>
      </w:rPr>
    </w:lvl>
  </w:abstractNum>
  <w:abstractNum w:abstractNumId="1844" w15:restartNumberingAfterBreak="0">
    <w:nsid w:val="6F5A0FC8"/>
    <w:multiLevelType w:val="hybridMultilevel"/>
    <w:tmpl w:val="189C8472"/>
    <w:lvl w:ilvl="0" w:tplc="9062757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820DFD2">
      <w:numFmt w:val="bullet"/>
      <w:lvlText w:val="•"/>
      <w:lvlJc w:val="left"/>
      <w:pPr>
        <w:ind w:left="826" w:hanging="361"/>
      </w:pPr>
      <w:rPr>
        <w:rFonts w:hint="default"/>
        <w:lang w:val="cs-CZ" w:eastAsia="en-US" w:bidi="ar-SA"/>
      </w:rPr>
    </w:lvl>
    <w:lvl w:ilvl="2" w:tplc="FD1CD5DA">
      <w:numFmt w:val="bullet"/>
      <w:lvlText w:val="•"/>
      <w:lvlJc w:val="left"/>
      <w:pPr>
        <w:ind w:left="1193" w:hanging="361"/>
      </w:pPr>
      <w:rPr>
        <w:rFonts w:hint="default"/>
        <w:lang w:val="cs-CZ" w:eastAsia="en-US" w:bidi="ar-SA"/>
      </w:rPr>
    </w:lvl>
    <w:lvl w:ilvl="3" w:tplc="A4CEE2FA">
      <w:numFmt w:val="bullet"/>
      <w:lvlText w:val="•"/>
      <w:lvlJc w:val="left"/>
      <w:pPr>
        <w:ind w:left="1559" w:hanging="361"/>
      </w:pPr>
      <w:rPr>
        <w:rFonts w:hint="default"/>
        <w:lang w:val="cs-CZ" w:eastAsia="en-US" w:bidi="ar-SA"/>
      </w:rPr>
    </w:lvl>
    <w:lvl w:ilvl="4" w:tplc="257A1AE2">
      <w:numFmt w:val="bullet"/>
      <w:lvlText w:val="•"/>
      <w:lvlJc w:val="left"/>
      <w:pPr>
        <w:ind w:left="1926" w:hanging="361"/>
      </w:pPr>
      <w:rPr>
        <w:rFonts w:hint="default"/>
        <w:lang w:val="cs-CZ" w:eastAsia="en-US" w:bidi="ar-SA"/>
      </w:rPr>
    </w:lvl>
    <w:lvl w:ilvl="5" w:tplc="D5F0E338">
      <w:numFmt w:val="bullet"/>
      <w:lvlText w:val="•"/>
      <w:lvlJc w:val="left"/>
      <w:pPr>
        <w:ind w:left="2293" w:hanging="361"/>
      </w:pPr>
      <w:rPr>
        <w:rFonts w:hint="default"/>
        <w:lang w:val="cs-CZ" w:eastAsia="en-US" w:bidi="ar-SA"/>
      </w:rPr>
    </w:lvl>
    <w:lvl w:ilvl="6" w:tplc="9CFE39A2">
      <w:numFmt w:val="bullet"/>
      <w:lvlText w:val="•"/>
      <w:lvlJc w:val="left"/>
      <w:pPr>
        <w:ind w:left="2659" w:hanging="361"/>
      </w:pPr>
      <w:rPr>
        <w:rFonts w:hint="default"/>
        <w:lang w:val="cs-CZ" w:eastAsia="en-US" w:bidi="ar-SA"/>
      </w:rPr>
    </w:lvl>
    <w:lvl w:ilvl="7" w:tplc="5AC0DF14">
      <w:numFmt w:val="bullet"/>
      <w:lvlText w:val="•"/>
      <w:lvlJc w:val="left"/>
      <w:pPr>
        <w:ind w:left="3026" w:hanging="361"/>
      </w:pPr>
      <w:rPr>
        <w:rFonts w:hint="default"/>
        <w:lang w:val="cs-CZ" w:eastAsia="en-US" w:bidi="ar-SA"/>
      </w:rPr>
    </w:lvl>
    <w:lvl w:ilvl="8" w:tplc="BD4CBF72">
      <w:numFmt w:val="bullet"/>
      <w:lvlText w:val="•"/>
      <w:lvlJc w:val="left"/>
      <w:pPr>
        <w:ind w:left="3392" w:hanging="361"/>
      </w:pPr>
      <w:rPr>
        <w:rFonts w:hint="default"/>
        <w:lang w:val="cs-CZ" w:eastAsia="en-US" w:bidi="ar-SA"/>
      </w:rPr>
    </w:lvl>
  </w:abstractNum>
  <w:abstractNum w:abstractNumId="1845" w15:restartNumberingAfterBreak="0">
    <w:nsid w:val="6F6C623A"/>
    <w:multiLevelType w:val="hybridMultilevel"/>
    <w:tmpl w:val="30DE3818"/>
    <w:lvl w:ilvl="0" w:tplc="3E1636F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E861C78">
      <w:numFmt w:val="bullet"/>
      <w:lvlText w:val="•"/>
      <w:lvlJc w:val="left"/>
      <w:pPr>
        <w:ind w:left="1518" w:hanging="360"/>
      </w:pPr>
      <w:rPr>
        <w:rFonts w:hint="default"/>
        <w:lang w:val="cs-CZ" w:eastAsia="en-US" w:bidi="ar-SA"/>
      </w:rPr>
    </w:lvl>
    <w:lvl w:ilvl="2" w:tplc="7C2AC2EA">
      <w:numFmt w:val="bullet"/>
      <w:lvlText w:val="•"/>
      <w:lvlJc w:val="left"/>
      <w:pPr>
        <w:ind w:left="2616" w:hanging="360"/>
      </w:pPr>
      <w:rPr>
        <w:rFonts w:hint="default"/>
        <w:lang w:val="cs-CZ" w:eastAsia="en-US" w:bidi="ar-SA"/>
      </w:rPr>
    </w:lvl>
    <w:lvl w:ilvl="3" w:tplc="3634BE20">
      <w:numFmt w:val="bullet"/>
      <w:lvlText w:val="•"/>
      <w:lvlJc w:val="left"/>
      <w:pPr>
        <w:ind w:left="3715" w:hanging="360"/>
      </w:pPr>
      <w:rPr>
        <w:rFonts w:hint="default"/>
        <w:lang w:val="cs-CZ" w:eastAsia="en-US" w:bidi="ar-SA"/>
      </w:rPr>
    </w:lvl>
    <w:lvl w:ilvl="4" w:tplc="5032FF0A">
      <w:numFmt w:val="bullet"/>
      <w:lvlText w:val="•"/>
      <w:lvlJc w:val="left"/>
      <w:pPr>
        <w:ind w:left="4813" w:hanging="360"/>
      </w:pPr>
      <w:rPr>
        <w:rFonts w:hint="default"/>
        <w:lang w:val="cs-CZ" w:eastAsia="en-US" w:bidi="ar-SA"/>
      </w:rPr>
    </w:lvl>
    <w:lvl w:ilvl="5" w:tplc="EEF24BC4">
      <w:numFmt w:val="bullet"/>
      <w:lvlText w:val="•"/>
      <w:lvlJc w:val="left"/>
      <w:pPr>
        <w:ind w:left="5912" w:hanging="360"/>
      </w:pPr>
      <w:rPr>
        <w:rFonts w:hint="default"/>
        <w:lang w:val="cs-CZ" w:eastAsia="en-US" w:bidi="ar-SA"/>
      </w:rPr>
    </w:lvl>
    <w:lvl w:ilvl="6" w:tplc="015A4A28">
      <w:numFmt w:val="bullet"/>
      <w:lvlText w:val="•"/>
      <w:lvlJc w:val="left"/>
      <w:pPr>
        <w:ind w:left="7010" w:hanging="360"/>
      </w:pPr>
      <w:rPr>
        <w:rFonts w:hint="default"/>
        <w:lang w:val="cs-CZ" w:eastAsia="en-US" w:bidi="ar-SA"/>
      </w:rPr>
    </w:lvl>
    <w:lvl w:ilvl="7" w:tplc="605AEA96">
      <w:numFmt w:val="bullet"/>
      <w:lvlText w:val="•"/>
      <w:lvlJc w:val="left"/>
      <w:pPr>
        <w:ind w:left="8108" w:hanging="360"/>
      </w:pPr>
      <w:rPr>
        <w:rFonts w:hint="default"/>
        <w:lang w:val="cs-CZ" w:eastAsia="en-US" w:bidi="ar-SA"/>
      </w:rPr>
    </w:lvl>
    <w:lvl w:ilvl="8" w:tplc="3452BA04">
      <w:numFmt w:val="bullet"/>
      <w:lvlText w:val="•"/>
      <w:lvlJc w:val="left"/>
      <w:pPr>
        <w:ind w:left="9207" w:hanging="360"/>
      </w:pPr>
      <w:rPr>
        <w:rFonts w:hint="default"/>
        <w:lang w:val="cs-CZ" w:eastAsia="en-US" w:bidi="ar-SA"/>
      </w:rPr>
    </w:lvl>
  </w:abstractNum>
  <w:abstractNum w:abstractNumId="1846" w15:restartNumberingAfterBreak="0">
    <w:nsid w:val="6F6D058E"/>
    <w:multiLevelType w:val="hybridMultilevel"/>
    <w:tmpl w:val="A8680FBE"/>
    <w:lvl w:ilvl="0" w:tplc="2D1E5426">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A9FE152E">
      <w:numFmt w:val="bullet"/>
      <w:lvlText w:val="•"/>
      <w:lvlJc w:val="left"/>
      <w:pPr>
        <w:ind w:left="809" w:hanging="341"/>
      </w:pPr>
      <w:rPr>
        <w:rFonts w:hint="default"/>
        <w:lang w:val="cs-CZ" w:eastAsia="en-US" w:bidi="ar-SA"/>
      </w:rPr>
    </w:lvl>
    <w:lvl w:ilvl="2" w:tplc="F52EA556">
      <w:numFmt w:val="bullet"/>
      <w:lvlText w:val="•"/>
      <w:lvlJc w:val="left"/>
      <w:pPr>
        <w:ind w:left="1158" w:hanging="341"/>
      </w:pPr>
      <w:rPr>
        <w:rFonts w:hint="default"/>
        <w:lang w:val="cs-CZ" w:eastAsia="en-US" w:bidi="ar-SA"/>
      </w:rPr>
    </w:lvl>
    <w:lvl w:ilvl="3" w:tplc="6CF6A1D8">
      <w:numFmt w:val="bullet"/>
      <w:lvlText w:val="•"/>
      <w:lvlJc w:val="left"/>
      <w:pPr>
        <w:ind w:left="1507" w:hanging="341"/>
      </w:pPr>
      <w:rPr>
        <w:rFonts w:hint="default"/>
        <w:lang w:val="cs-CZ" w:eastAsia="en-US" w:bidi="ar-SA"/>
      </w:rPr>
    </w:lvl>
    <w:lvl w:ilvl="4" w:tplc="5FE2EA2A">
      <w:numFmt w:val="bullet"/>
      <w:lvlText w:val="•"/>
      <w:lvlJc w:val="left"/>
      <w:pPr>
        <w:ind w:left="1856" w:hanging="341"/>
      </w:pPr>
      <w:rPr>
        <w:rFonts w:hint="default"/>
        <w:lang w:val="cs-CZ" w:eastAsia="en-US" w:bidi="ar-SA"/>
      </w:rPr>
    </w:lvl>
    <w:lvl w:ilvl="5" w:tplc="FF9807CC">
      <w:numFmt w:val="bullet"/>
      <w:lvlText w:val="•"/>
      <w:lvlJc w:val="left"/>
      <w:pPr>
        <w:ind w:left="2205" w:hanging="341"/>
      </w:pPr>
      <w:rPr>
        <w:rFonts w:hint="default"/>
        <w:lang w:val="cs-CZ" w:eastAsia="en-US" w:bidi="ar-SA"/>
      </w:rPr>
    </w:lvl>
    <w:lvl w:ilvl="6" w:tplc="7A2A40FA">
      <w:numFmt w:val="bullet"/>
      <w:lvlText w:val="•"/>
      <w:lvlJc w:val="left"/>
      <w:pPr>
        <w:ind w:left="2554" w:hanging="341"/>
      </w:pPr>
      <w:rPr>
        <w:rFonts w:hint="default"/>
        <w:lang w:val="cs-CZ" w:eastAsia="en-US" w:bidi="ar-SA"/>
      </w:rPr>
    </w:lvl>
    <w:lvl w:ilvl="7" w:tplc="06925610">
      <w:numFmt w:val="bullet"/>
      <w:lvlText w:val="•"/>
      <w:lvlJc w:val="left"/>
      <w:pPr>
        <w:ind w:left="2903" w:hanging="341"/>
      </w:pPr>
      <w:rPr>
        <w:rFonts w:hint="default"/>
        <w:lang w:val="cs-CZ" w:eastAsia="en-US" w:bidi="ar-SA"/>
      </w:rPr>
    </w:lvl>
    <w:lvl w:ilvl="8" w:tplc="034E27B2">
      <w:numFmt w:val="bullet"/>
      <w:lvlText w:val="•"/>
      <w:lvlJc w:val="left"/>
      <w:pPr>
        <w:ind w:left="3252" w:hanging="341"/>
      </w:pPr>
      <w:rPr>
        <w:rFonts w:hint="default"/>
        <w:lang w:val="cs-CZ" w:eastAsia="en-US" w:bidi="ar-SA"/>
      </w:rPr>
    </w:lvl>
  </w:abstractNum>
  <w:abstractNum w:abstractNumId="1847" w15:restartNumberingAfterBreak="0">
    <w:nsid w:val="6F6D7E97"/>
    <w:multiLevelType w:val="hybridMultilevel"/>
    <w:tmpl w:val="5C1C010A"/>
    <w:lvl w:ilvl="0" w:tplc="31F6038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31E23F2">
      <w:numFmt w:val="bullet"/>
      <w:lvlText w:val="•"/>
      <w:lvlJc w:val="left"/>
      <w:pPr>
        <w:ind w:left="808" w:hanging="360"/>
      </w:pPr>
      <w:rPr>
        <w:rFonts w:hint="default"/>
        <w:lang w:val="cs-CZ" w:eastAsia="en-US" w:bidi="ar-SA"/>
      </w:rPr>
    </w:lvl>
    <w:lvl w:ilvl="2" w:tplc="54584C3C">
      <w:numFmt w:val="bullet"/>
      <w:lvlText w:val="•"/>
      <w:lvlJc w:val="left"/>
      <w:pPr>
        <w:ind w:left="1157" w:hanging="360"/>
      </w:pPr>
      <w:rPr>
        <w:rFonts w:hint="default"/>
        <w:lang w:val="cs-CZ" w:eastAsia="en-US" w:bidi="ar-SA"/>
      </w:rPr>
    </w:lvl>
    <w:lvl w:ilvl="3" w:tplc="F7806E7C">
      <w:numFmt w:val="bullet"/>
      <w:lvlText w:val="•"/>
      <w:lvlJc w:val="left"/>
      <w:pPr>
        <w:ind w:left="1505" w:hanging="360"/>
      </w:pPr>
      <w:rPr>
        <w:rFonts w:hint="default"/>
        <w:lang w:val="cs-CZ" w:eastAsia="en-US" w:bidi="ar-SA"/>
      </w:rPr>
    </w:lvl>
    <w:lvl w:ilvl="4" w:tplc="140A4B22">
      <w:numFmt w:val="bullet"/>
      <w:lvlText w:val="•"/>
      <w:lvlJc w:val="left"/>
      <w:pPr>
        <w:ind w:left="1854" w:hanging="360"/>
      </w:pPr>
      <w:rPr>
        <w:rFonts w:hint="default"/>
        <w:lang w:val="cs-CZ" w:eastAsia="en-US" w:bidi="ar-SA"/>
      </w:rPr>
    </w:lvl>
    <w:lvl w:ilvl="5" w:tplc="D7F8E7D8">
      <w:numFmt w:val="bullet"/>
      <w:lvlText w:val="•"/>
      <w:lvlJc w:val="left"/>
      <w:pPr>
        <w:ind w:left="2203" w:hanging="360"/>
      </w:pPr>
      <w:rPr>
        <w:rFonts w:hint="default"/>
        <w:lang w:val="cs-CZ" w:eastAsia="en-US" w:bidi="ar-SA"/>
      </w:rPr>
    </w:lvl>
    <w:lvl w:ilvl="6" w:tplc="E914363C">
      <w:numFmt w:val="bullet"/>
      <w:lvlText w:val="•"/>
      <w:lvlJc w:val="left"/>
      <w:pPr>
        <w:ind w:left="2551" w:hanging="360"/>
      </w:pPr>
      <w:rPr>
        <w:rFonts w:hint="default"/>
        <w:lang w:val="cs-CZ" w:eastAsia="en-US" w:bidi="ar-SA"/>
      </w:rPr>
    </w:lvl>
    <w:lvl w:ilvl="7" w:tplc="F6B2CB56">
      <w:numFmt w:val="bullet"/>
      <w:lvlText w:val="•"/>
      <w:lvlJc w:val="left"/>
      <w:pPr>
        <w:ind w:left="2900" w:hanging="360"/>
      </w:pPr>
      <w:rPr>
        <w:rFonts w:hint="default"/>
        <w:lang w:val="cs-CZ" w:eastAsia="en-US" w:bidi="ar-SA"/>
      </w:rPr>
    </w:lvl>
    <w:lvl w:ilvl="8" w:tplc="4FD64D0A">
      <w:numFmt w:val="bullet"/>
      <w:lvlText w:val="•"/>
      <w:lvlJc w:val="left"/>
      <w:pPr>
        <w:ind w:left="3248" w:hanging="360"/>
      </w:pPr>
      <w:rPr>
        <w:rFonts w:hint="default"/>
        <w:lang w:val="cs-CZ" w:eastAsia="en-US" w:bidi="ar-SA"/>
      </w:rPr>
    </w:lvl>
  </w:abstractNum>
  <w:abstractNum w:abstractNumId="1848" w15:restartNumberingAfterBreak="0">
    <w:nsid w:val="6F7E14F8"/>
    <w:multiLevelType w:val="hybridMultilevel"/>
    <w:tmpl w:val="21704CB0"/>
    <w:lvl w:ilvl="0" w:tplc="5F26BA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0949AE2">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6A50DD92">
      <w:numFmt w:val="bullet"/>
      <w:lvlText w:val="•"/>
      <w:lvlJc w:val="left"/>
      <w:pPr>
        <w:ind w:left="936" w:hanging="284"/>
      </w:pPr>
      <w:rPr>
        <w:rFonts w:hint="default"/>
        <w:lang w:val="cs-CZ" w:eastAsia="en-US" w:bidi="ar-SA"/>
      </w:rPr>
    </w:lvl>
    <w:lvl w:ilvl="3" w:tplc="DB585E0E">
      <w:numFmt w:val="bullet"/>
      <w:lvlText w:val="•"/>
      <w:lvlJc w:val="left"/>
      <w:pPr>
        <w:ind w:left="1313" w:hanging="284"/>
      </w:pPr>
      <w:rPr>
        <w:rFonts w:hint="default"/>
        <w:lang w:val="cs-CZ" w:eastAsia="en-US" w:bidi="ar-SA"/>
      </w:rPr>
    </w:lvl>
    <w:lvl w:ilvl="4" w:tplc="B2F62114">
      <w:numFmt w:val="bullet"/>
      <w:lvlText w:val="•"/>
      <w:lvlJc w:val="left"/>
      <w:pPr>
        <w:ind w:left="1690" w:hanging="284"/>
      </w:pPr>
      <w:rPr>
        <w:rFonts w:hint="default"/>
        <w:lang w:val="cs-CZ" w:eastAsia="en-US" w:bidi="ar-SA"/>
      </w:rPr>
    </w:lvl>
    <w:lvl w:ilvl="5" w:tplc="5322A072">
      <w:numFmt w:val="bullet"/>
      <w:lvlText w:val="•"/>
      <w:lvlJc w:val="left"/>
      <w:pPr>
        <w:ind w:left="2067" w:hanging="284"/>
      </w:pPr>
      <w:rPr>
        <w:rFonts w:hint="default"/>
        <w:lang w:val="cs-CZ" w:eastAsia="en-US" w:bidi="ar-SA"/>
      </w:rPr>
    </w:lvl>
    <w:lvl w:ilvl="6" w:tplc="BDB2FDD4">
      <w:numFmt w:val="bullet"/>
      <w:lvlText w:val="•"/>
      <w:lvlJc w:val="left"/>
      <w:pPr>
        <w:ind w:left="2443" w:hanging="284"/>
      </w:pPr>
      <w:rPr>
        <w:rFonts w:hint="default"/>
        <w:lang w:val="cs-CZ" w:eastAsia="en-US" w:bidi="ar-SA"/>
      </w:rPr>
    </w:lvl>
    <w:lvl w:ilvl="7" w:tplc="48041AC4">
      <w:numFmt w:val="bullet"/>
      <w:lvlText w:val="•"/>
      <w:lvlJc w:val="left"/>
      <w:pPr>
        <w:ind w:left="2820" w:hanging="284"/>
      </w:pPr>
      <w:rPr>
        <w:rFonts w:hint="default"/>
        <w:lang w:val="cs-CZ" w:eastAsia="en-US" w:bidi="ar-SA"/>
      </w:rPr>
    </w:lvl>
    <w:lvl w:ilvl="8" w:tplc="1BF01634">
      <w:numFmt w:val="bullet"/>
      <w:lvlText w:val="•"/>
      <w:lvlJc w:val="left"/>
      <w:pPr>
        <w:ind w:left="3197" w:hanging="284"/>
      </w:pPr>
      <w:rPr>
        <w:rFonts w:hint="default"/>
        <w:lang w:val="cs-CZ" w:eastAsia="en-US" w:bidi="ar-SA"/>
      </w:rPr>
    </w:lvl>
  </w:abstractNum>
  <w:abstractNum w:abstractNumId="1849" w15:restartNumberingAfterBreak="0">
    <w:nsid w:val="6FA55EEA"/>
    <w:multiLevelType w:val="hybridMultilevel"/>
    <w:tmpl w:val="EADCC1F4"/>
    <w:lvl w:ilvl="0" w:tplc="2C0C114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1DA2AA0">
      <w:numFmt w:val="bullet"/>
      <w:lvlText w:val="•"/>
      <w:lvlJc w:val="left"/>
      <w:pPr>
        <w:ind w:left="1518" w:hanging="360"/>
      </w:pPr>
      <w:rPr>
        <w:rFonts w:hint="default"/>
        <w:lang w:val="cs-CZ" w:eastAsia="en-US" w:bidi="ar-SA"/>
      </w:rPr>
    </w:lvl>
    <w:lvl w:ilvl="2" w:tplc="B3541688">
      <w:numFmt w:val="bullet"/>
      <w:lvlText w:val="•"/>
      <w:lvlJc w:val="left"/>
      <w:pPr>
        <w:ind w:left="2616" w:hanging="360"/>
      </w:pPr>
      <w:rPr>
        <w:rFonts w:hint="default"/>
        <w:lang w:val="cs-CZ" w:eastAsia="en-US" w:bidi="ar-SA"/>
      </w:rPr>
    </w:lvl>
    <w:lvl w:ilvl="3" w:tplc="D9AC227C">
      <w:numFmt w:val="bullet"/>
      <w:lvlText w:val="•"/>
      <w:lvlJc w:val="left"/>
      <w:pPr>
        <w:ind w:left="3715" w:hanging="360"/>
      </w:pPr>
      <w:rPr>
        <w:rFonts w:hint="default"/>
        <w:lang w:val="cs-CZ" w:eastAsia="en-US" w:bidi="ar-SA"/>
      </w:rPr>
    </w:lvl>
    <w:lvl w:ilvl="4" w:tplc="5D723DEE">
      <w:numFmt w:val="bullet"/>
      <w:lvlText w:val="•"/>
      <w:lvlJc w:val="left"/>
      <w:pPr>
        <w:ind w:left="4813" w:hanging="360"/>
      </w:pPr>
      <w:rPr>
        <w:rFonts w:hint="default"/>
        <w:lang w:val="cs-CZ" w:eastAsia="en-US" w:bidi="ar-SA"/>
      </w:rPr>
    </w:lvl>
    <w:lvl w:ilvl="5" w:tplc="62780436">
      <w:numFmt w:val="bullet"/>
      <w:lvlText w:val="•"/>
      <w:lvlJc w:val="left"/>
      <w:pPr>
        <w:ind w:left="5912" w:hanging="360"/>
      </w:pPr>
      <w:rPr>
        <w:rFonts w:hint="default"/>
        <w:lang w:val="cs-CZ" w:eastAsia="en-US" w:bidi="ar-SA"/>
      </w:rPr>
    </w:lvl>
    <w:lvl w:ilvl="6" w:tplc="D6065B3A">
      <w:numFmt w:val="bullet"/>
      <w:lvlText w:val="•"/>
      <w:lvlJc w:val="left"/>
      <w:pPr>
        <w:ind w:left="7010" w:hanging="360"/>
      </w:pPr>
      <w:rPr>
        <w:rFonts w:hint="default"/>
        <w:lang w:val="cs-CZ" w:eastAsia="en-US" w:bidi="ar-SA"/>
      </w:rPr>
    </w:lvl>
    <w:lvl w:ilvl="7" w:tplc="5DC25A14">
      <w:numFmt w:val="bullet"/>
      <w:lvlText w:val="•"/>
      <w:lvlJc w:val="left"/>
      <w:pPr>
        <w:ind w:left="8108" w:hanging="360"/>
      </w:pPr>
      <w:rPr>
        <w:rFonts w:hint="default"/>
        <w:lang w:val="cs-CZ" w:eastAsia="en-US" w:bidi="ar-SA"/>
      </w:rPr>
    </w:lvl>
    <w:lvl w:ilvl="8" w:tplc="21AC1B52">
      <w:numFmt w:val="bullet"/>
      <w:lvlText w:val="•"/>
      <w:lvlJc w:val="left"/>
      <w:pPr>
        <w:ind w:left="9207" w:hanging="360"/>
      </w:pPr>
      <w:rPr>
        <w:rFonts w:hint="default"/>
        <w:lang w:val="cs-CZ" w:eastAsia="en-US" w:bidi="ar-SA"/>
      </w:rPr>
    </w:lvl>
  </w:abstractNum>
  <w:abstractNum w:abstractNumId="1850" w15:restartNumberingAfterBreak="0">
    <w:nsid w:val="6FAE36C7"/>
    <w:multiLevelType w:val="hybridMultilevel"/>
    <w:tmpl w:val="53344DA2"/>
    <w:lvl w:ilvl="0" w:tplc="AC244AD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5B03E8C">
      <w:numFmt w:val="bullet"/>
      <w:lvlText w:val="•"/>
      <w:lvlJc w:val="left"/>
      <w:pPr>
        <w:ind w:left="809" w:hanging="360"/>
      </w:pPr>
      <w:rPr>
        <w:rFonts w:hint="default"/>
        <w:lang w:val="cs-CZ" w:eastAsia="en-US" w:bidi="ar-SA"/>
      </w:rPr>
    </w:lvl>
    <w:lvl w:ilvl="2" w:tplc="F7A663DC">
      <w:numFmt w:val="bullet"/>
      <w:lvlText w:val="•"/>
      <w:lvlJc w:val="left"/>
      <w:pPr>
        <w:ind w:left="1158" w:hanging="360"/>
      </w:pPr>
      <w:rPr>
        <w:rFonts w:hint="default"/>
        <w:lang w:val="cs-CZ" w:eastAsia="en-US" w:bidi="ar-SA"/>
      </w:rPr>
    </w:lvl>
    <w:lvl w:ilvl="3" w:tplc="6478D66C">
      <w:numFmt w:val="bullet"/>
      <w:lvlText w:val="•"/>
      <w:lvlJc w:val="left"/>
      <w:pPr>
        <w:ind w:left="1507" w:hanging="360"/>
      </w:pPr>
      <w:rPr>
        <w:rFonts w:hint="default"/>
        <w:lang w:val="cs-CZ" w:eastAsia="en-US" w:bidi="ar-SA"/>
      </w:rPr>
    </w:lvl>
    <w:lvl w:ilvl="4" w:tplc="958CC1E2">
      <w:numFmt w:val="bullet"/>
      <w:lvlText w:val="•"/>
      <w:lvlJc w:val="left"/>
      <w:pPr>
        <w:ind w:left="1856" w:hanging="360"/>
      </w:pPr>
      <w:rPr>
        <w:rFonts w:hint="default"/>
        <w:lang w:val="cs-CZ" w:eastAsia="en-US" w:bidi="ar-SA"/>
      </w:rPr>
    </w:lvl>
    <w:lvl w:ilvl="5" w:tplc="7F706E0A">
      <w:numFmt w:val="bullet"/>
      <w:lvlText w:val="•"/>
      <w:lvlJc w:val="left"/>
      <w:pPr>
        <w:ind w:left="2205" w:hanging="360"/>
      </w:pPr>
      <w:rPr>
        <w:rFonts w:hint="default"/>
        <w:lang w:val="cs-CZ" w:eastAsia="en-US" w:bidi="ar-SA"/>
      </w:rPr>
    </w:lvl>
    <w:lvl w:ilvl="6" w:tplc="04602C02">
      <w:numFmt w:val="bullet"/>
      <w:lvlText w:val="•"/>
      <w:lvlJc w:val="left"/>
      <w:pPr>
        <w:ind w:left="2554" w:hanging="360"/>
      </w:pPr>
      <w:rPr>
        <w:rFonts w:hint="default"/>
        <w:lang w:val="cs-CZ" w:eastAsia="en-US" w:bidi="ar-SA"/>
      </w:rPr>
    </w:lvl>
    <w:lvl w:ilvl="7" w:tplc="C3A086B6">
      <w:numFmt w:val="bullet"/>
      <w:lvlText w:val="•"/>
      <w:lvlJc w:val="left"/>
      <w:pPr>
        <w:ind w:left="2903" w:hanging="360"/>
      </w:pPr>
      <w:rPr>
        <w:rFonts w:hint="default"/>
        <w:lang w:val="cs-CZ" w:eastAsia="en-US" w:bidi="ar-SA"/>
      </w:rPr>
    </w:lvl>
    <w:lvl w:ilvl="8" w:tplc="57E082A2">
      <w:numFmt w:val="bullet"/>
      <w:lvlText w:val="•"/>
      <w:lvlJc w:val="left"/>
      <w:pPr>
        <w:ind w:left="3252" w:hanging="360"/>
      </w:pPr>
      <w:rPr>
        <w:rFonts w:hint="default"/>
        <w:lang w:val="cs-CZ" w:eastAsia="en-US" w:bidi="ar-SA"/>
      </w:rPr>
    </w:lvl>
  </w:abstractNum>
  <w:abstractNum w:abstractNumId="1851" w15:restartNumberingAfterBreak="0">
    <w:nsid w:val="6FAF5E57"/>
    <w:multiLevelType w:val="hybridMultilevel"/>
    <w:tmpl w:val="DC30D066"/>
    <w:lvl w:ilvl="0" w:tplc="61963C60">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A7420338">
      <w:numFmt w:val="bullet"/>
      <w:lvlText w:val="-"/>
      <w:lvlJc w:val="left"/>
      <w:pPr>
        <w:ind w:left="2738" w:hanging="360"/>
      </w:pPr>
      <w:rPr>
        <w:rFonts w:ascii="Times New Roman" w:eastAsia="Times New Roman" w:hAnsi="Times New Roman" w:cs="Times New Roman" w:hint="default"/>
        <w:b w:val="0"/>
        <w:bCs w:val="0"/>
        <w:i w:val="0"/>
        <w:iCs w:val="0"/>
        <w:w w:val="99"/>
        <w:sz w:val="24"/>
        <w:szCs w:val="24"/>
        <w:lang w:val="cs-CZ" w:eastAsia="en-US" w:bidi="ar-SA"/>
      </w:rPr>
    </w:lvl>
    <w:lvl w:ilvl="2" w:tplc="E10E73C2">
      <w:numFmt w:val="bullet"/>
      <w:lvlText w:val="•"/>
      <w:lvlJc w:val="left"/>
      <w:pPr>
        <w:ind w:left="4193" w:hanging="360"/>
      </w:pPr>
      <w:rPr>
        <w:rFonts w:hint="default"/>
        <w:lang w:val="cs-CZ" w:eastAsia="en-US" w:bidi="ar-SA"/>
      </w:rPr>
    </w:lvl>
    <w:lvl w:ilvl="3" w:tplc="3B1E39C0">
      <w:numFmt w:val="bullet"/>
      <w:lvlText w:val="•"/>
      <w:lvlJc w:val="left"/>
      <w:pPr>
        <w:ind w:left="5646" w:hanging="360"/>
      </w:pPr>
      <w:rPr>
        <w:rFonts w:hint="default"/>
        <w:lang w:val="cs-CZ" w:eastAsia="en-US" w:bidi="ar-SA"/>
      </w:rPr>
    </w:lvl>
    <w:lvl w:ilvl="4" w:tplc="09344C14">
      <w:numFmt w:val="bullet"/>
      <w:lvlText w:val="•"/>
      <w:lvlJc w:val="left"/>
      <w:pPr>
        <w:ind w:left="7099" w:hanging="360"/>
      </w:pPr>
      <w:rPr>
        <w:rFonts w:hint="default"/>
        <w:lang w:val="cs-CZ" w:eastAsia="en-US" w:bidi="ar-SA"/>
      </w:rPr>
    </w:lvl>
    <w:lvl w:ilvl="5" w:tplc="19DA3432">
      <w:numFmt w:val="bullet"/>
      <w:lvlText w:val="•"/>
      <w:lvlJc w:val="left"/>
      <w:pPr>
        <w:ind w:left="8552" w:hanging="360"/>
      </w:pPr>
      <w:rPr>
        <w:rFonts w:hint="default"/>
        <w:lang w:val="cs-CZ" w:eastAsia="en-US" w:bidi="ar-SA"/>
      </w:rPr>
    </w:lvl>
    <w:lvl w:ilvl="6" w:tplc="E00E00A8">
      <w:numFmt w:val="bullet"/>
      <w:lvlText w:val="•"/>
      <w:lvlJc w:val="left"/>
      <w:pPr>
        <w:ind w:left="10005" w:hanging="360"/>
      </w:pPr>
      <w:rPr>
        <w:rFonts w:hint="default"/>
        <w:lang w:val="cs-CZ" w:eastAsia="en-US" w:bidi="ar-SA"/>
      </w:rPr>
    </w:lvl>
    <w:lvl w:ilvl="7" w:tplc="A50A0C76">
      <w:numFmt w:val="bullet"/>
      <w:lvlText w:val="•"/>
      <w:lvlJc w:val="left"/>
      <w:pPr>
        <w:ind w:left="11458" w:hanging="360"/>
      </w:pPr>
      <w:rPr>
        <w:rFonts w:hint="default"/>
        <w:lang w:val="cs-CZ" w:eastAsia="en-US" w:bidi="ar-SA"/>
      </w:rPr>
    </w:lvl>
    <w:lvl w:ilvl="8" w:tplc="807C7F54">
      <w:numFmt w:val="bullet"/>
      <w:lvlText w:val="•"/>
      <w:lvlJc w:val="left"/>
      <w:pPr>
        <w:ind w:left="12912" w:hanging="360"/>
      </w:pPr>
      <w:rPr>
        <w:rFonts w:hint="default"/>
        <w:lang w:val="cs-CZ" w:eastAsia="en-US" w:bidi="ar-SA"/>
      </w:rPr>
    </w:lvl>
  </w:abstractNum>
  <w:abstractNum w:abstractNumId="1852" w15:restartNumberingAfterBreak="0">
    <w:nsid w:val="6FC477A0"/>
    <w:multiLevelType w:val="hybridMultilevel"/>
    <w:tmpl w:val="0B201AD0"/>
    <w:lvl w:ilvl="0" w:tplc="EE60A1C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926AB38">
      <w:numFmt w:val="bullet"/>
      <w:lvlText w:val="•"/>
      <w:lvlJc w:val="left"/>
      <w:pPr>
        <w:ind w:left="826" w:hanging="361"/>
      </w:pPr>
      <w:rPr>
        <w:rFonts w:hint="default"/>
        <w:lang w:val="cs-CZ" w:eastAsia="en-US" w:bidi="ar-SA"/>
      </w:rPr>
    </w:lvl>
    <w:lvl w:ilvl="2" w:tplc="110A216C">
      <w:numFmt w:val="bullet"/>
      <w:lvlText w:val="•"/>
      <w:lvlJc w:val="left"/>
      <w:pPr>
        <w:ind w:left="1193" w:hanging="361"/>
      </w:pPr>
      <w:rPr>
        <w:rFonts w:hint="default"/>
        <w:lang w:val="cs-CZ" w:eastAsia="en-US" w:bidi="ar-SA"/>
      </w:rPr>
    </w:lvl>
    <w:lvl w:ilvl="3" w:tplc="7CA8CFBC">
      <w:numFmt w:val="bullet"/>
      <w:lvlText w:val="•"/>
      <w:lvlJc w:val="left"/>
      <w:pPr>
        <w:ind w:left="1559" w:hanging="361"/>
      </w:pPr>
      <w:rPr>
        <w:rFonts w:hint="default"/>
        <w:lang w:val="cs-CZ" w:eastAsia="en-US" w:bidi="ar-SA"/>
      </w:rPr>
    </w:lvl>
    <w:lvl w:ilvl="4" w:tplc="FA00919E">
      <w:numFmt w:val="bullet"/>
      <w:lvlText w:val="•"/>
      <w:lvlJc w:val="left"/>
      <w:pPr>
        <w:ind w:left="1926" w:hanging="361"/>
      </w:pPr>
      <w:rPr>
        <w:rFonts w:hint="default"/>
        <w:lang w:val="cs-CZ" w:eastAsia="en-US" w:bidi="ar-SA"/>
      </w:rPr>
    </w:lvl>
    <w:lvl w:ilvl="5" w:tplc="FA2E5790">
      <w:numFmt w:val="bullet"/>
      <w:lvlText w:val="•"/>
      <w:lvlJc w:val="left"/>
      <w:pPr>
        <w:ind w:left="2293" w:hanging="361"/>
      </w:pPr>
      <w:rPr>
        <w:rFonts w:hint="default"/>
        <w:lang w:val="cs-CZ" w:eastAsia="en-US" w:bidi="ar-SA"/>
      </w:rPr>
    </w:lvl>
    <w:lvl w:ilvl="6" w:tplc="990603F0">
      <w:numFmt w:val="bullet"/>
      <w:lvlText w:val="•"/>
      <w:lvlJc w:val="left"/>
      <w:pPr>
        <w:ind w:left="2659" w:hanging="361"/>
      </w:pPr>
      <w:rPr>
        <w:rFonts w:hint="default"/>
        <w:lang w:val="cs-CZ" w:eastAsia="en-US" w:bidi="ar-SA"/>
      </w:rPr>
    </w:lvl>
    <w:lvl w:ilvl="7" w:tplc="5D7A9EEE">
      <w:numFmt w:val="bullet"/>
      <w:lvlText w:val="•"/>
      <w:lvlJc w:val="left"/>
      <w:pPr>
        <w:ind w:left="3026" w:hanging="361"/>
      </w:pPr>
      <w:rPr>
        <w:rFonts w:hint="default"/>
        <w:lang w:val="cs-CZ" w:eastAsia="en-US" w:bidi="ar-SA"/>
      </w:rPr>
    </w:lvl>
    <w:lvl w:ilvl="8" w:tplc="A92A585C">
      <w:numFmt w:val="bullet"/>
      <w:lvlText w:val="•"/>
      <w:lvlJc w:val="left"/>
      <w:pPr>
        <w:ind w:left="3392" w:hanging="361"/>
      </w:pPr>
      <w:rPr>
        <w:rFonts w:hint="default"/>
        <w:lang w:val="cs-CZ" w:eastAsia="en-US" w:bidi="ar-SA"/>
      </w:rPr>
    </w:lvl>
  </w:abstractNum>
  <w:abstractNum w:abstractNumId="1853" w15:restartNumberingAfterBreak="0">
    <w:nsid w:val="6FCD5E9D"/>
    <w:multiLevelType w:val="hybridMultilevel"/>
    <w:tmpl w:val="E0FEFAFC"/>
    <w:lvl w:ilvl="0" w:tplc="2E74739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C0449848">
      <w:numFmt w:val="bullet"/>
      <w:lvlText w:val="•"/>
      <w:lvlJc w:val="left"/>
      <w:pPr>
        <w:ind w:left="765" w:hanging="361"/>
      </w:pPr>
      <w:rPr>
        <w:rFonts w:hint="default"/>
        <w:lang w:val="cs-CZ" w:eastAsia="en-US" w:bidi="ar-SA"/>
      </w:rPr>
    </w:lvl>
    <w:lvl w:ilvl="2" w:tplc="7CA07538">
      <w:numFmt w:val="bullet"/>
      <w:lvlText w:val="•"/>
      <w:lvlJc w:val="left"/>
      <w:pPr>
        <w:ind w:left="1070" w:hanging="361"/>
      </w:pPr>
      <w:rPr>
        <w:rFonts w:hint="default"/>
        <w:lang w:val="cs-CZ" w:eastAsia="en-US" w:bidi="ar-SA"/>
      </w:rPr>
    </w:lvl>
    <w:lvl w:ilvl="3" w:tplc="4364DC28">
      <w:numFmt w:val="bullet"/>
      <w:lvlText w:val="•"/>
      <w:lvlJc w:val="left"/>
      <w:pPr>
        <w:ind w:left="1375" w:hanging="361"/>
      </w:pPr>
      <w:rPr>
        <w:rFonts w:hint="default"/>
        <w:lang w:val="cs-CZ" w:eastAsia="en-US" w:bidi="ar-SA"/>
      </w:rPr>
    </w:lvl>
    <w:lvl w:ilvl="4" w:tplc="62D2867C">
      <w:numFmt w:val="bullet"/>
      <w:lvlText w:val="•"/>
      <w:lvlJc w:val="left"/>
      <w:pPr>
        <w:ind w:left="1681" w:hanging="361"/>
      </w:pPr>
      <w:rPr>
        <w:rFonts w:hint="default"/>
        <w:lang w:val="cs-CZ" w:eastAsia="en-US" w:bidi="ar-SA"/>
      </w:rPr>
    </w:lvl>
    <w:lvl w:ilvl="5" w:tplc="E90AEB56">
      <w:numFmt w:val="bullet"/>
      <w:lvlText w:val="•"/>
      <w:lvlJc w:val="left"/>
      <w:pPr>
        <w:ind w:left="1986" w:hanging="361"/>
      </w:pPr>
      <w:rPr>
        <w:rFonts w:hint="default"/>
        <w:lang w:val="cs-CZ" w:eastAsia="en-US" w:bidi="ar-SA"/>
      </w:rPr>
    </w:lvl>
    <w:lvl w:ilvl="6" w:tplc="DA884C76">
      <w:numFmt w:val="bullet"/>
      <w:lvlText w:val="•"/>
      <w:lvlJc w:val="left"/>
      <w:pPr>
        <w:ind w:left="2291" w:hanging="361"/>
      </w:pPr>
      <w:rPr>
        <w:rFonts w:hint="default"/>
        <w:lang w:val="cs-CZ" w:eastAsia="en-US" w:bidi="ar-SA"/>
      </w:rPr>
    </w:lvl>
    <w:lvl w:ilvl="7" w:tplc="AF9ED10A">
      <w:numFmt w:val="bullet"/>
      <w:lvlText w:val="•"/>
      <w:lvlJc w:val="left"/>
      <w:pPr>
        <w:ind w:left="2597" w:hanging="361"/>
      </w:pPr>
      <w:rPr>
        <w:rFonts w:hint="default"/>
        <w:lang w:val="cs-CZ" w:eastAsia="en-US" w:bidi="ar-SA"/>
      </w:rPr>
    </w:lvl>
    <w:lvl w:ilvl="8" w:tplc="E864E2D8">
      <w:numFmt w:val="bullet"/>
      <w:lvlText w:val="•"/>
      <w:lvlJc w:val="left"/>
      <w:pPr>
        <w:ind w:left="2902" w:hanging="361"/>
      </w:pPr>
      <w:rPr>
        <w:rFonts w:hint="default"/>
        <w:lang w:val="cs-CZ" w:eastAsia="en-US" w:bidi="ar-SA"/>
      </w:rPr>
    </w:lvl>
  </w:abstractNum>
  <w:abstractNum w:abstractNumId="1854" w15:restartNumberingAfterBreak="0">
    <w:nsid w:val="6FDB0747"/>
    <w:multiLevelType w:val="hybridMultilevel"/>
    <w:tmpl w:val="A3E61AEE"/>
    <w:lvl w:ilvl="0" w:tplc="7536F2B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108B1E4">
      <w:numFmt w:val="bullet"/>
      <w:lvlText w:val="•"/>
      <w:lvlJc w:val="left"/>
      <w:pPr>
        <w:ind w:left="826" w:hanging="361"/>
      </w:pPr>
      <w:rPr>
        <w:rFonts w:hint="default"/>
        <w:lang w:val="cs-CZ" w:eastAsia="en-US" w:bidi="ar-SA"/>
      </w:rPr>
    </w:lvl>
    <w:lvl w:ilvl="2" w:tplc="0CA2287A">
      <w:numFmt w:val="bullet"/>
      <w:lvlText w:val="•"/>
      <w:lvlJc w:val="left"/>
      <w:pPr>
        <w:ind w:left="1193" w:hanging="361"/>
      </w:pPr>
      <w:rPr>
        <w:rFonts w:hint="default"/>
        <w:lang w:val="cs-CZ" w:eastAsia="en-US" w:bidi="ar-SA"/>
      </w:rPr>
    </w:lvl>
    <w:lvl w:ilvl="3" w:tplc="1E1A3ED4">
      <w:numFmt w:val="bullet"/>
      <w:lvlText w:val="•"/>
      <w:lvlJc w:val="left"/>
      <w:pPr>
        <w:ind w:left="1559" w:hanging="361"/>
      </w:pPr>
      <w:rPr>
        <w:rFonts w:hint="default"/>
        <w:lang w:val="cs-CZ" w:eastAsia="en-US" w:bidi="ar-SA"/>
      </w:rPr>
    </w:lvl>
    <w:lvl w:ilvl="4" w:tplc="A6E41CB2">
      <w:numFmt w:val="bullet"/>
      <w:lvlText w:val="•"/>
      <w:lvlJc w:val="left"/>
      <w:pPr>
        <w:ind w:left="1926" w:hanging="361"/>
      </w:pPr>
      <w:rPr>
        <w:rFonts w:hint="default"/>
        <w:lang w:val="cs-CZ" w:eastAsia="en-US" w:bidi="ar-SA"/>
      </w:rPr>
    </w:lvl>
    <w:lvl w:ilvl="5" w:tplc="31C49940">
      <w:numFmt w:val="bullet"/>
      <w:lvlText w:val="•"/>
      <w:lvlJc w:val="left"/>
      <w:pPr>
        <w:ind w:left="2293" w:hanging="361"/>
      </w:pPr>
      <w:rPr>
        <w:rFonts w:hint="default"/>
        <w:lang w:val="cs-CZ" w:eastAsia="en-US" w:bidi="ar-SA"/>
      </w:rPr>
    </w:lvl>
    <w:lvl w:ilvl="6" w:tplc="BBEE464A">
      <w:numFmt w:val="bullet"/>
      <w:lvlText w:val="•"/>
      <w:lvlJc w:val="left"/>
      <w:pPr>
        <w:ind w:left="2659" w:hanging="361"/>
      </w:pPr>
      <w:rPr>
        <w:rFonts w:hint="default"/>
        <w:lang w:val="cs-CZ" w:eastAsia="en-US" w:bidi="ar-SA"/>
      </w:rPr>
    </w:lvl>
    <w:lvl w:ilvl="7" w:tplc="EF202A30">
      <w:numFmt w:val="bullet"/>
      <w:lvlText w:val="•"/>
      <w:lvlJc w:val="left"/>
      <w:pPr>
        <w:ind w:left="3026" w:hanging="361"/>
      </w:pPr>
      <w:rPr>
        <w:rFonts w:hint="default"/>
        <w:lang w:val="cs-CZ" w:eastAsia="en-US" w:bidi="ar-SA"/>
      </w:rPr>
    </w:lvl>
    <w:lvl w:ilvl="8" w:tplc="0194DB4C">
      <w:numFmt w:val="bullet"/>
      <w:lvlText w:val="•"/>
      <w:lvlJc w:val="left"/>
      <w:pPr>
        <w:ind w:left="3392" w:hanging="361"/>
      </w:pPr>
      <w:rPr>
        <w:rFonts w:hint="default"/>
        <w:lang w:val="cs-CZ" w:eastAsia="en-US" w:bidi="ar-SA"/>
      </w:rPr>
    </w:lvl>
  </w:abstractNum>
  <w:abstractNum w:abstractNumId="1855" w15:restartNumberingAfterBreak="0">
    <w:nsid w:val="6FE60EC1"/>
    <w:multiLevelType w:val="hybridMultilevel"/>
    <w:tmpl w:val="558E8DF0"/>
    <w:lvl w:ilvl="0" w:tplc="C2D27B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4F8D126">
      <w:numFmt w:val="bullet"/>
      <w:lvlText w:val="•"/>
      <w:lvlJc w:val="left"/>
      <w:pPr>
        <w:ind w:left="827" w:hanging="359"/>
      </w:pPr>
      <w:rPr>
        <w:rFonts w:hint="default"/>
        <w:lang w:val="cs-CZ" w:eastAsia="en-US" w:bidi="ar-SA"/>
      </w:rPr>
    </w:lvl>
    <w:lvl w:ilvl="2" w:tplc="4D6EFB4A">
      <w:numFmt w:val="bullet"/>
      <w:lvlText w:val="•"/>
      <w:lvlJc w:val="left"/>
      <w:pPr>
        <w:ind w:left="1194" w:hanging="359"/>
      </w:pPr>
      <w:rPr>
        <w:rFonts w:hint="default"/>
        <w:lang w:val="cs-CZ" w:eastAsia="en-US" w:bidi="ar-SA"/>
      </w:rPr>
    </w:lvl>
    <w:lvl w:ilvl="3" w:tplc="0C14CAF0">
      <w:numFmt w:val="bullet"/>
      <w:lvlText w:val="•"/>
      <w:lvlJc w:val="left"/>
      <w:pPr>
        <w:ind w:left="1561" w:hanging="359"/>
      </w:pPr>
      <w:rPr>
        <w:rFonts w:hint="default"/>
        <w:lang w:val="cs-CZ" w:eastAsia="en-US" w:bidi="ar-SA"/>
      </w:rPr>
    </w:lvl>
    <w:lvl w:ilvl="4" w:tplc="CD748C5C">
      <w:numFmt w:val="bullet"/>
      <w:lvlText w:val="•"/>
      <w:lvlJc w:val="left"/>
      <w:pPr>
        <w:ind w:left="1928" w:hanging="359"/>
      </w:pPr>
      <w:rPr>
        <w:rFonts w:hint="default"/>
        <w:lang w:val="cs-CZ" w:eastAsia="en-US" w:bidi="ar-SA"/>
      </w:rPr>
    </w:lvl>
    <w:lvl w:ilvl="5" w:tplc="2634199C">
      <w:numFmt w:val="bullet"/>
      <w:lvlText w:val="•"/>
      <w:lvlJc w:val="left"/>
      <w:pPr>
        <w:ind w:left="2295" w:hanging="359"/>
      </w:pPr>
      <w:rPr>
        <w:rFonts w:hint="default"/>
        <w:lang w:val="cs-CZ" w:eastAsia="en-US" w:bidi="ar-SA"/>
      </w:rPr>
    </w:lvl>
    <w:lvl w:ilvl="6" w:tplc="E6D87354">
      <w:numFmt w:val="bullet"/>
      <w:lvlText w:val="•"/>
      <w:lvlJc w:val="left"/>
      <w:pPr>
        <w:ind w:left="2662" w:hanging="359"/>
      </w:pPr>
      <w:rPr>
        <w:rFonts w:hint="default"/>
        <w:lang w:val="cs-CZ" w:eastAsia="en-US" w:bidi="ar-SA"/>
      </w:rPr>
    </w:lvl>
    <w:lvl w:ilvl="7" w:tplc="DA3CABC8">
      <w:numFmt w:val="bullet"/>
      <w:lvlText w:val="•"/>
      <w:lvlJc w:val="left"/>
      <w:pPr>
        <w:ind w:left="3029" w:hanging="359"/>
      </w:pPr>
      <w:rPr>
        <w:rFonts w:hint="default"/>
        <w:lang w:val="cs-CZ" w:eastAsia="en-US" w:bidi="ar-SA"/>
      </w:rPr>
    </w:lvl>
    <w:lvl w:ilvl="8" w:tplc="88C2F450">
      <w:numFmt w:val="bullet"/>
      <w:lvlText w:val="•"/>
      <w:lvlJc w:val="left"/>
      <w:pPr>
        <w:ind w:left="3396" w:hanging="359"/>
      </w:pPr>
      <w:rPr>
        <w:rFonts w:hint="default"/>
        <w:lang w:val="cs-CZ" w:eastAsia="en-US" w:bidi="ar-SA"/>
      </w:rPr>
    </w:lvl>
  </w:abstractNum>
  <w:abstractNum w:abstractNumId="1856" w15:restartNumberingAfterBreak="0">
    <w:nsid w:val="6FE9182C"/>
    <w:multiLevelType w:val="hybridMultilevel"/>
    <w:tmpl w:val="FAB0D0CA"/>
    <w:lvl w:ilvl="0" w:tplc="59742DA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152ED52">
      <w:numFmt w:val="bullet"/>
      <w:lvlText w:val="•"/>
      <w:lvlJc w:val="left"/>
      <w:pPr>
        <w:ind w:left="809" w:hanging="342"/>
      </w:pPr>
      <w:rPr>
        <w:rFonts w:hint="default"/>
        <w:lang w:val="cs-CZ" w:eastAsia="en-US" w:bidi="ar-SA"/>
      </w:rPr>
    </w:lvl>
    <w:lvl w:ilvl="2" w:tplc="2B327F5C">
      <w:numFmt w:val="bullet"/>
      <w:lvlText w:val="•"/>
      <w:lvlJc w:val="left"/>
      <w:pPr>
        <w:ind w:left="1178" w:hanging="342"/>
      </w:pPr>
      <w:rPr>
        <w:rFonts w:hint="default"/>
        <w:lang w:val="cs-CZ" w:eastAsia="en-US" w:bidi="ar-SA"/>
      </w:rPr>
    </w:lvl>
    <w:lvl w:ilvl="3" w:tplc="8E746170">
      <w:numFmt w:val="bullet"/>
      <w:lvlText w:val="•"/>
      <w:lvlJc w:val="left"/>
      <w:pPr>
        <w:ind w:left="1547" w:hanging="342"/>
      </w:pPr>
      <w:rPr>
        <w:rFonts w:hint="default"/>
        <w:lang w:val="cs-CZ" w:eastAsia="en-US" w:bidi="ar-SA"/>
      </w:rPr>
    </w:lvl>
    <w:lvl w:ilvl="4" w:tplc="5F24741E">
      <w:numFmt w:val="bullet"/>
      <w:lvlText w:val="•"/>
      <w:lvlJc w:val="left"/>
      <w:pPr>
        <w:ind w:left="1916" w:hanging="342"/>
      </w:pPr>
      <w:rPr>
        <w:rFonts w:hint="default"/>
        <w:lang w:val="cs-CZ" w:eastAsia="en-US" w:bidi="ar-SA"/>
      </w:rPr>
    </w:lvl>
    <w:lvl w:ilvl="5" w:tplc="2006E7BE">
      <w:numFmt w:val="bullet"/>
      <w:lvlText w:val="•"/>
      <w:lvlJc w:val="left"/>
      <w:pPr>
        <w:ind w:left="2285" w:hanging="342"/>
      </w:pPr>
      <w:rPr>
        <w:rFonts w:hint="default"/>
        <w:lang w:val="cs-CZ" w:eastAsia="en-US" w:bidi="ar-SA"/>
      </w:rPr>
    </w:lvl>
    <w:lvl w:ilvl="6" w:tplc="1F5C4E50">
      <w:numFmt w:val="bullet"/>
      <w:lvlText w:val="•"/>
      <w:lvlJc w:val="left"/>
      <w:pPr>
        <w:ind w:left="2654" w:hanging="342"/>
      </w:pPr>
      <w:rPr>
        <w:rFonts w:hint="default"/>
        <w:lang w:val="cs-CZ" w:eastAsia="en-US" w:bidi="ar-SA"/>
      </w:rPr>
    </w:lvl>
    <w:lvl w:ilvl="7" w:tplc="DD6E5660">
      <w:numFmt w:val="bullet"/>
      <w:lvlText w:val="•"/>
      <w:lvlJc w:val="left"/>
      <w:pPr>
        <w:ind w:left="3023" w:hanging="342"/>
      </w:pPr>
      <w:rPr>
        <w:rFonts w:hint="default"/>
        <w:lang w:val="cs-CZ" w:eastAsia="en-US" w:bidi="ar-SA"/>
      </w:rPr>
    </w:lvl>
    <w:lvl w:ilvl="8" w:tplc="04DE339A">
      <w:numFmt w:val="bullet"/>
      <w:lvlText w:val="•"/>
      <w:lvlJc w:val="left"/>
      <w:pPr>
        <w:ind w:left="3392" w:hanging="342"/>
      </w:pPr>
      <w:rPr>
        <w:rFonts w:hint="default"/>
        <w:lang w:val="cs-CZ" w:eastAsia="en-US" w:bidi="ar-SA"/>
      </w:rPr>
    </w:lvl>
  </w:abstractNum>
  <w:abstractNum w:abstractNumId="1857" w15:restartNumberingAfterBreak="0">
    <w:nsid w:val="6FEE4FFC"/>
    <w:multiLevelType w:val="hybridMultilevel"/>
    <w:tmpl w:val="9ACC0228"/>
    <w:lvl w:ilvl="0" w:tplc="26CCABF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7A6B474">
      <w:numFmt w:val="bullet"/>
      <w:lvlText w:val="•"/>
      <w:lvlJc w:val="left"/>
      <w:pPr>
        <w:ind w:left="734" w:hanging="360"/>
      </w:pPr>
      <w:rPr>
        <w:rFonts w:hint="default"/>
        <w:lang w:val="cs-CZ" w:eastAsia="en-US" w:bidi="ar-SA"/>
      </w:rPr>
    </w:lvl>
    <w:lvl w:ilvl="2" w:tplc="69B6F746">
      <w:numFmt w:val="bullet"/>
      <w:lvlText w:val="•"/>
      <w:lvlJc w:val="left"/>
      <w:pPr>
        <w:ind w:left="1009" w:hanging="360"/>
      </w:pPr>
      <w:rPr>
        <w:rFonts w:hint="default"/>
        <w:lang w:val="cs-CZ" w:eastAsia="en-US" w:bidi="ar-SA"/>
      </w:rPr>
    </w:lvl>
    <w:lvl w:ilvl="3" w:tplc="F7200F52">
      <w:numFmt w:val="bullet"/>
      <w:lvlText w:val="•"/>
      <w:lvlJc w:val="left"/>
      <w:pPr>
        <w:ind w:left="1283" w:hanging="360"/>
      </w:pPr>
      <w:rPr>
        <w:rFonts w:hint="default"/>
        <w:lang w:val="cs-CZ" w:eastAsia="en-US" w:bidi="ar-SA"/>
      </w:rPr>
    </w:lvl>
    <w:lvl w:ilvl="4" w:tplc="3C003B54">
      <w:numFmt w:val="bullet"/>
      <w:lvlText w:val="•"/>
      <w:lvlJc w:val="left"/>
      <w:pPr>
        <w:ind w:left="1558" w:hanging="360"/>
      </w:pPr>
      <w:rPr>
        <w:rFonts w:hint="default"/>
        <w:lang w:val="cs-CZ" w:eastAsia="en-US" w:bidi="ar-SA"/>
      </w:rPr>
    </w:lvl>
    <w:lvl w:ilvl="5" w:tplc="855CA9C2">
      <w:numFmt w:val="bullet"/>
      <w:lvlText w:val="•"/>
      <w:lvlJc w:val="left"/>
      <w:pPr>
        <w:ind w:left="1833" w:hanging="360"/>
      </w:pPr>
      <w:rPr>
        <w:rFonts w:hint="default"/>
        <w:lang w:val="cs-CZ" w:eastAsia="en-US" w:bidi="ar-SA"/>
      </w:rPr>
    </w:lvl>
    <w:lvl w:ilvl="6" w:tplc="088AD5AC">
      <w:numFmt w:val="bullet"/>
      <w:lvlText w:val="•"/>
      <w:lvlJc w:val="left"/>
      <w:pPr>
        <w:ind w:left="2107" w:hanging="360"/>
      </w:pPr>
      <w:rPr>
        <w:rFonts w:hint="default"/>
        <w:lang w:val="cs-CZ" w:eastAsia="en-US" w:bidi="ar-SA"/>
      </w:rPr>
    </w:lvl>
    <w:lvl w:ilvl="7" w:tplc="DB2A7C90">
      <w:numFmt w:val="bullet"/>
      <w:lvlText w:val="•"/>
      <w:lvlJc w:val="left"/>
      <w:pPr>
        <w:ind w:left="2382" w:hanging="360"/>
      </w:pPr>
      <w:rPr>
        <w:rFonts w:hint="default"/>
        <w:lang w:val="cs-CZ" w:eastAsia="en-US" w:bidi="ar-SA"/>
      </w:rPr>
    </w:lvl>
    <w:lvl w:ilvl="8" w:tplc="38A20468">
      <w:numFmt w:val="bullet"/>
      <w:lvlText w:val="•"/>
      <w:lvlJc w:val="left"/>
      <w:pPr>
        <w:ind w:left="2656" w:hanging="360"/>
      </w:pPr>
      <w:rPr>
        <w:rFonts w:hint="default"/>
        <w:lang w:val="cs-CZ" w:eastAsia="en-US" w:bidi="ar-SA"/>
      </w:rPr>
    </w:lvl>
  </w:abstractNum>
  <w:abstractNum w:abstractNumId="1858" w15:restartNumberingAfterBreak="0">
    <w:nsid w:val="6FF37D7E"/>
    <w:multiLevelType w:val="hybridMultilevel"/>
    <w:tmpl w:val="6004E1E2"/>
    <w:lvl w:ilvl="0" w:tplc="25E4EC7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08B6A182">
      <w:numFmt w:val="bullet"/>
      <w:lvlText w:val="•"/>
      <w:lvlJc w:val="left"/>
      <w:pPr>
        <w:ind w:left="1518" w:hanging="360"/>
      </w:pPr>
      <w:rPr>
        <w:rFonts w:hint="default"/>
        <w:lang w:val="cs-CZ" w:eastAsia="en-US" w:bidi="ar-SA"/>
      </w:rPr>
    </w:lvl>
    <w:lvl w:ilvl="2" w:tplc="97425A46">
      <w:numFmt w:val="bullet"/>
      <w:lvlText w:val="•"/>
      <w:lvlJc w:val="left"/>
      <w:pPr>
        <w:ind w:left="2616" w:hanging="360"/>
      </w:pPr>
      <w:rPr>
        <w:rFonts w:hint="default"/>
        <w:lang w:val="cs-CZ" w:eastAsia="en-US" w:bidi="ar-SA"/>
      </w:rPr>
    </w:lvl>
    <w:lvl w:ilvl="3" w:tplc="94F6228A">
      <w:numFmt w:val="bullet"/>
      <w:lvlText w:val="•"/>
      <w:lvlJc w:val="left"/>
      <w:pPr>
        <w:ind w:left="3715" w:hanging="360"/>
      </w:pPr>
      <w:rPr>
        <w:rFonts w:hint="default"/>
        <w:lang w:val="cs-CZ" w:eastAsia="en-US" w:bidi="ar-SA"/>
      </w:rPr>
    </w:lvl>
    <w:lvl w:ilvl="4" w:tplc="53D471C0">
      <w:numFmt w:val="bullet"/>
      <w:lvlText w:val="•"/>
      <w:lvlJc w:val="left"/>
      <w:pPr>
        <w:ind w:left="4813" w:hanging="360"/>
      </w:pPr>
      <w:rPr>
        <w:rFonts w:hint="default"/>
        <w:lang w:val="cs-CZ" w:eastAsia="en-US" w:bidi="ar-SA"/>
      </w:rPr>
    </w:lvl>
    <w:lvl w:ilvl="5" w:tplc="45DED252">
      <w:numFmt w:val="bullet"/>
      <w:lvlText w:val="•"/>
      <w:lvlJc w:val="left"/>
      <w:pPr>
        <w:ind w:left="5912" w:hanging="360"/>
      </w:pPr>
      <w:rPr>
        <w:rFonts w:hint="default"/>
        <w:lang w:val="cs-CZ" w:eastAsia="en-US" w:bidi="ar-SA"/>
      </w:rPr>
    </w:lvl>
    <w:lvl w:ilvl="6" w:tplc="3384C40A">
      <w:numFmt w:val="bullet"/>
      <w:lvlText w:val="•"/>
      <w:lvlJc w:val="left"/>
      <w:pPr>
        <w:ind w:left="7010" w:hanging="360"/>
      </w:pPr>
      <w:rPr>
        <w:rFonts w:hint="default"/>
        <w:lang w:val="cs-CZ" w:eastAsia="en-US" w:bidi="ar-SA"/>
      </w:rPr>
    </w:lvl>
    <w:lvl w:ilvl="7" w:tplc="2C0AD030">
      <w:numFmt w:val="bullet"/>
      <w:lvlText w:val="•"/>
      <w:lvlJc w:val="left"/>
      <w:pPr>
        <w:ind w:left="8108" w:hanging="360"/>
      </w:pPr>
      <w:rPr>
        <w:rFonts w:hint="default"/>
        <w:lang w:val="cs-CZ" w:eastAsia="en-US" w:bidi="ar-SA"/>
      </w:rPr>
    </w:lvl>
    <w:lvl w:ilvl="8" w:tplc="59C65B56">
      <w:numFmt w:val="bullet"/>
      <w:lvlText w:val="•"/>
      <w:lvlJc w:val="left"/>
      <w:pPr>
        <w:ind w:left="9207" w:hanging="360"/>
      </w:pPr>
      <w:rPr>
        <w:rFonts w:hint="default"/>
        <w:lang w:val="cs-CZ" w:eastAsia="en-US" w:bidi="ar-SA"/>
      </w:rPr>
    </w:lvl>
  </w:abstractNum>
  <w:abstractNum w:abstractNumId="1859" w15:restartNumberingAfterBreak="0">
    <w:nsid w:val="7015371E"/>
    <w:multiLevelType w:val="hybridMultilevel"/>
    <w:tmpl w:val="90800D66"/>
    <w:lvl w:ilvl="0" w:tplc="67A0E87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D64026">
      <w:numFmt w:val="bullet"/>
      <w:lvlText w:val="•"/>
      <w:lvlJc w:val="left"/>
      <w:pPr>
        <w:ind w:left="827" w:hanging="361"/>
      </w:pPr>
      <w:rPr>
        <w:rFonts w:hint="default"/>
        <w:lang w:val="cs-CZ" w:eastAsia="en-US" w:bidi="ar-SA"/>
      </w:rPr>
    </w:lvl>
    <w:lvl w:ilvl="2" w:tplc="4BB01B30">
      <w:numFmt w:val="bullet"/>
      <w:lvlText w:val="•"/>
      <w:lvlJc w:val="left"/>
      <w:pPr>
        <w:ind w:left="1194" w:hanging="361"/>
      </w:pPr>
      <w:rPr>
        <w:rFonts w:hint="default"/>
        <w:lang w:val="cs-CZ" w:eastAsia="en-US" w:bidi="ar-SA"/>
      </w:rPr>
    </w:lvl>
    <w:lvl w:ilvl="3" w:tplc="8B04AE7C">
      <w:numFmt w:val="bullet"/>
      <w:lvlText w:val="•"/>
      <w:lvlJc w:val="left"/>
      <w:pPr>
        <w:ind w:left="1561" w:hanging="361"/>
      </w:pPr>
      <w:rPr>
        <w:rFonts w:hint="default"/>
        <w:lang w:val="cs-CZ" w:eastAsia="en-US" w:bidi="ar-SA"/>
      </w:rPr>
    </w:lvl>
    <w:lvl w:ilvl="4" w:tplc="58CACB4E">
      <w:numFmt w:val="bullet"/>
      <w:lvlText w:val="•"/>
      <w:lvlJc w:val="left"/>
      <w:pPr>
        <w:ind w:left="1928" w:hanging="361"/>
      </w:pPr>
      <w:rPr>
        <w:rFonts w:hint="default"/>
        <w:lang w:val="cs-CZ" w:eastAsia="en-US" w:bidi="ar-SA"/>
      </w:rPr>
    </w:lvl>
    <w:lvl w:ilvl="5" w:tplc="F5BCE172">
      <w:numFmt w:val="bullet"/>
      <w:lvlText w:val="•"/>
      <w:lvlJc w:val="left"/>
      <w:pPr>
        <w:ind w:left="2295" w:hanging="361"/>
      </w:pPr>
      <w:rPr>
        <w:rFonts w:hint="default"/>
        <w:lang w:val="cs-CZ" w:eastAsia="en-US" w:bidi="ar-SA"/>
      </w:rPr>
    </w:lvl>
    <w:lvl w:ilvl="6" w:tplc="71CE4B12">
      <w:numFmt w:val="bullet"/>
      <w:lvlText w:val="•"/>
      <w:lvlJc w:val="left"/>
      <w:pPr>
        <w:ind w:left="2662" w:hanging="361"/>
      </w:pPr>
      <w:rPr>
        <w:rFonts w:hint="default"/>
        <w:lang w:val="cs-CZ" w:eastAsia="en-US" w:bidi="ar-SA"/>
      </w:rPr>
    </w:lvl>
    <w:lvl w:ilvl="7" w:tplc="4A1461FE">
      <w:numFmt w:val="bullet"/>
      <w:lvlText w:val="•"/>
      <w:lvlJc w:val="left"/>
      <w:pPr>
        <w:ind w:left="3029" w:hanging="361"/>
      </w:pPr>
      <w:rPr>
        <w:rFonts w:hint="default"/>
        <w:lang w:val="cs-CZ" w:eastAsia="en-US" w:bidi="ar-SA"/>
      </w:rPr>
    </w:lvl>
    <w:lvl w:ilvl="8" w:tplc="C63EED4C">
      <w:numFmt w:val="bullet"/>
      <w:lvlText w:val="•"/>
      <w:lvlJc w:val="left"/>
      <w:pPr>
        <w:ind w:left="3396" w:hanging="361"/>
      </w:pPr>
      <w:rPr>
        <w:rFonts w:hint="default"/>
        <w:lang w:val="cs-CZ" w:eastAsia="en-US" w:bidi="ar-SA"/>
      </w:rPr>
    </w:lvl>
  </w:abstractNum>
  <w:abstractNum w:abstractNumId="1860" w15:restartNumberingAfterBreak="0">
    <w:nsid w:val="70175FEF"/>
    <w:multiLevelType w:val="hybridMultilevel"/>
    <w:tmpl w:val="1F7C1C80"/>
    <w:lvl w:ilvl="0" w:tplc="CB50531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85ECAF4">
      <w:numFmt w:val="bullet"/>
      <w:lvlText w:val="•"/>
      <w:lvlJc w:val="left"/>
      <w:pPr>
        <w:ind w:left="652" w:hanging="359"/>
      </w:pPr>
      <w:rPr>
        <w:rFonts w:hint="default"/>
        <w:lang w:val="cs-CZ" w:eastAsia="en-US" w:bidi="ar-SA"/>
      </w:rPr>
    </w:lvl>
    <w:lvl w:ilvl="2" w:tplc="9F4E0D00">
      <w:numFmt w:val="bullet"/>
      <w:lvlText w:val="•"/>
      <w:lvlJc w:val="left"/>
      <w:pPr>
        <w:ind w:left="845" w:hanging="359"/>
      </w:pPr>
      <w:rPr>
        <w:rFonts w:hint="default"/>
        <w:lang w:val="cs-CZ" w:eastAsia="en-US" w:bidi="ar-SA"/>
      </w:rPr>
    </w:lvl>
    <w:lvl w:ilvl="3" w:tplc="358A6410">
      <w:numFmt w:val="bullet"/>
      <w:lvlText w:val="•"/>
      <w:lvlJc w:val="left"/>
      <w:pPr>
        <w:ind w:left="1037" w:hanging="359"/>
      </w:pPr>
      <w:rPr>
        <w:rFonts w:hint="default"/>
        <w:lang w:val="cs-CZ" w:eastAsia="en-US" w:bidi="ar-SA"/>
      </w:rPr>
    </w:lvl>
    <w:lvl w:ilvl="4" w:tplc="1FEAC016">
      <w:numFmt w:val="bullet"/>
      <w:lvlText w:val="•"/>
      <w:lvlJc w:val="left"/>
      <w:pPr>
        <w:ind w:left="1230" w:hanging="359"/>
      </w:pPr>
      <w:rPr>
        <w:rFonts w:hint="default"/>
        <w:lang w:val="cs-CZ" w:eastAsia="en-US" w:bidi="ar-SA"/>
      </w:rPr>
    </w:lvl>
    <w:lvl w:ilvl="5" w:tplc="BF64F6AA">
      <w:numFmt w:val="bullet"/>
      <w:lvlText w:val="•"/>
      <w:lvlJc w:val="left"/>
      <w:pPr>
        <w:ind w:left="1423" w:hanging="359"/>
      </w:pPr>
      <w:rPr>
        <w:rFonts w:hint="default"/>
        <w:lang w:val="cs-CZ" w:eastAsia="en-US" w:bidi="ar-SA"/>
      </w:rPr>
    </w:lvl>
    <w:lvl w:ilvl="6" w:tplc="7A3A6450">
      <w:numFmt w:val="bullet"/>
      <w:lvlText w:val="•"/>
      <w:lvlJc w:val="left"/>
      <w:pPr>
        <w:ind w:left="1615" w:hanging="359"/>
      </w:pPr>
      <w:rPr>
        <w:rFonts w:hint="default"/>
        <w:lang w:val="cs-CZ" w:eastAsia="en-US" w:bidi="ar-SA"/>
      </w:rPr>
    </w:lvl>
    <w:lvl w:ilvl="7" w:tplc="B614BBCC">
      <w:numFmt w:val="bullet"/>
      <w:lvlText w:val="•"/>
      <w:lvlJc w:val="left"/>
      <w:pPr>
        <w:ind w:left="1808" w:hanging="359"/>
      </w:pPr>
      <w:rPr>
        <w:rFonts w:hint="default"/>
        <w:lang w:val="cs-CZ" w:eastAsia="en-US" w:bidi="ar-SA"/>
      </w:rPr>
    </w:lvl>
    <w:lvl w:ilvl="8" w:tplc="06BE2592">
      <w:numFmt w:val="bullet"/>
      <w:lvlText w:val="•"/>
      <w:lvlJc w:val="left"/>
      <w:pPr>
        <w:ind w:left="2000" w:hanging="359"/>
      </w:pPr>
      <w:rPr>
        <w:rFonts w:hint="default"/>
        <w:lang w:val="cs-CZ" w:eastAsia="en-US" w:bidi="ar-SA"/>
      </w:rPr>
    </w:lvl>
  </w:abstractNum>
  <w:abstractNum w:abstractNumId="1861" w15:restartNumberingAfterBreak="0">
    <w:nsid w:val="70264090"/>
    <w:multiLevelType w:val="hybridMultilevel"/>
    <w:tmpl w:val="2C447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2" w15:restartNumberingAfterBreak="0">
    <w:nsid w:val="70386433"/>
    <w:multiLevelType w:val="hybridMultilevel"/>
    <w:tmpl w:val="AC748620"/>
    <w:lvl w:ilvl="0" w:tplc="0590BF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EAE10A8">
      <w:numFmt w:val="bullet"/>
      <w:lvlText w:val="•"/>
      <w:lvlJc w:val="left"/>
      <w:pPr>
        <w:ind w:left="809" w:hanging="360"/>
      </w:pPr>
      <w:rPr>
        <w:rFonts w:hint="default"/>
        <w:lang w:val="cs-CZ" w:eastAsia="en-US" w:bidi="ar-SA"/>
      </w:rPr>
    </w:lvl>
    <w:lvl w:ilvl="2" w:tplc="69ECD91C">
      <w:numFmt w:val="bullet"/>
      <w:lvlText w:val="•"/>
      <w:lvlJc w:val="left"/>
      <w:pPr>
        <w:ind w:left="1158" w:hanging="360"/>
      </w:pPr>
      <w:rPr>
        <w:rFonts w:hint="default"/>
        <w:lang w:val="cs-CZ" w:eastAsia="en-US" w:bidi="ar-SA"/>
      </w:rPr>
    </w:lvl>
    <w:lvl w:ilvl="3" w:tplc="7EFE3666">
      <w:numFmt w:val="bullet"/>
      <w:lvlText w:val="•"/>
      <w:lvlJc w:val="left"/>
      <w:pPr>
        <w:ind w:left="1507" w:hanging="360"/>
      </w:pPr>
      <w:rPr>
        <w:rFonts w:hint="default"/>
        <w:lang w:val="cs-CZ" w:eastAsia="en-US" w:bidi="ar-SA"/>
      </w:rPr>
    </w:lvl>
    <w:lvl w:ilvl="4" w:tplc="546C4886">
      <w:numFmt w:val="bullet"/>
      <w:lvlText w:val="•"/>
      <w:lvlJc w:val="left"/>
      <w:pPr>
        <w:ind w:left="1856" w:hanging="360"/>
      </w:pPr>
      <w:rPr>
        <w:rFonts w:hint="default"/>
        <w:lang w:val="cs-CZ" w:eastAsia="en-US" w:bidi="ar-SA"/>
      </w:rPr>
    </w:lvl>
    <w:lvl w:ilvl="5" w:tplc="91E6B1CA">
      <w:numFmt w:val="bullet"/>
      <w:lvlText w:val="•"/>
      <w:lvlJc w:val="left"/>
      <w:pPr>
        <w:ind w:left="2205" w:hanging="360"/>
      </w:pPr>
      <w:rPr>
        <w:rFonts w:hint="default"/>
        <w:lang w:val="cs-CZ" w:eastAsia="en-US" w:bidi="ar-SA"/>
      </w:rPr>
    </w:lvl>
    <w:lvl w:ilvl="6" w:tplc="32FEA564">
      <w:numFmt w:val="bullet"/>
      <w:lvlText w:val="•"/>
      <w:lvlJc w:val="left"/>
      <w:pPr>
        <w:ind w:left="2554" w:hanging="360"/>
      </w:pPr>
      <w:rPr>
        <w:rFonts w:hint="default"/>
        <w:lang w:val="cs-CZ" w:eastAsia="en-US" w:bidi="ar-SA"/>
      </w:rPr>
    </w:lvl>
    <w:lvl w:ilvl="7" w:tplc="740EE206">
      <w:numFmt w:val="bullet"/>
      <w:lvlText w:val="•"/>
      <w:lvlJc w:val="left"/>
      <w:pPr>
        <w:ind w:left="2903" w:hanging="360"/>
      </w:pPr>
      <w:rPr>
        <w:rFonts w:hint="default"/>
        <w:lang w:val="cs-CZ" w:eastAsia="en-US" w:bidi="ar-SA"/>
      </w:rPr>
    </w:lvl>
    <w:lvl w:ilvl="8" w:tplc="BA7225F2">
      <w:numFmt w:val="bullet"/>
      <w:lvlText w:val="•"/>
      <w:lvlJc w:val="left"/>
      <w:pPr>
        <w:ind w:left="3252" w:hanging="360"/>
      </w:pPr>
      <w:rPr>
        <w:rFonts w:hint="default"/>
        <w:lang w:val="cs-CZ" w:eastAsia="en-US" w:bidi="ar-SA"/>
      </w:rPr>
    </w:lvl>
  </w:abstractNum>
  <w:abstractNum w:abstractNumId="1863" w15:restartNumberingAfterBreak="0">
    <w:nsid w:val="703A3B00"/>
    <w:multiLevelType w:val="hybridMultilevel"/>
    <w:tmpl w:val="67D6E364"/>
    <w:lvl w:ilvl="0" w:tplc="FA32131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A68A898">
      <w:numFmt w:val="bullet"/>
      <w:lvlText w:val="•"/>
      <w:lvlJc w:val="left"/>
      <w:pPr>
        <w:ind w:left="826" w:hanging="361"/>
      </w:pPr>
      <w:rPr>
        <w:rFonts w:hint="default"/>
        <w:lang w:val="cs-CZ" w:eastAsia="en-US" w:bidi="ar-SA"/>
      </w:rPr>
    </w:lvl>
    <w:lvl w:ilvl="2" w:tplc="4D728A16">
      <w:numFmt w:val="bullet"/>
      <w:lvlText w:val="•"/>
      <w:lvlJc w:val="left"/>
      <w:pPr>
        <w:ind w:left="1193" w:hanging="361"/>
      </w:pPr>
      <w:rPr>
        <w:rFonts w:hint="default"/>
        <w:lang w:val="cs-CZ" w:eastAsia="en-US" w:bidi="ar-SA"/>
      </w:rPr>
    </w:lvl>
    <w:lvl w:ilvl="3" w:tplc="E9D4E784">
      <w:numFmt w:val="bullet"/>
      <w:lvlText w:val="•"/>
      <w:lvlJc w:val="left"/>
      <w:pPr>
        <w:ind w:left="1559" w:hanging="361"/>
      </w:pPr>
      <w:rPr>
        <w:rFonts w:hint="default"/>
        <w:lang w:val="cs-CZ" w:eastAsia="en-US" w:bidi="ar-SA"/>
      </w:rPr>
    </w:lvl>
    <w:lvl w:ilvl="4" w:tplc="71068DAA">
      <w:numFmt w:val="bullet"/>
      <w:lvlText w:val="•"/>
      <w:lvlJc w:val="left"/>
      <w:pPr>
        <w:ind w:left="1926" w:hanging="361"/>
      </w:pPr>
      <w:rPr>
        <w:rFonts w:hint="default"/>
        <w:lang w:val="cs-CZ" w:eastAsia="en-US" w:bidi="ar-SA"/>
      </w:rPr>
    </w:lvl>
    <w:lvl w:ilvl="5" w:tplc="19620A9E">
      <w:numFmt w:val="bullet"/>
      <w:lvlText w:val="•"/>
      <w:lvlJc w:val="left"/>
      <w:pPr>
        <w:ind w:left="2293" w:hanging="361"/>
      </w:pPr>
      <w:rPr>
        <w:rFonts w:hint="default"/>
        <w:lang w:val="cs-CZ" w:eastAsia="en-US" w:bidi="ar-SA"/>
      </w:rPr>
    </w:lvl>
    <w:lvl w:ilvl="6" w:tplc="BCF473A0">
      <w:numFmt w:val="bullet"/>
      <w:lvlText w:val="•"/>
      <w:lvlJc w:val="left"/>
      <w:pPr>
        <w:ind w:left="2659" w:hanging="361"/>
      </w:pPr>
      <w:rPr>
        <w:rFonts w:hint="default"/>
        <w:lang w:val="cs-CZ" w:eastAsia="en-US" w:bidi="ar-SA"/>
      </w:rPr>
    </w:lvl>
    <w:lvl w:ilvl="7" w:tplc="2C703BD6">
      <w:numFmt w:val="bullet"/>
      <w:lvlText w:val="•"/>
      <w:lvlJc w:val="left"/>
      <w:pPr>
        <w:ind w:left="3026" w:hanging="361"/>
      </w:pPr>
      <w:rPr>
        <w:rFonts w:hint="default"/>
        <w:lang w:val="cs-CZ" w:eastAsia="en-US" w:bidi="ar-SA"/>
      </w:rPr>
    </w:lvl>
    <w:lvl w:ilvl="8" w:tplc="DEC4A128">
      <w:numFmt w:val="bullet"/>
      <w:lvlText w:val="•"/>
      <w:lvlJc w:val="left"/>
      <w:pPr>
        <w:ind w:left="3392" w:hanging="361"/>
      </w:pPr>
      <w:rPr>
        <w:rFonts w:hint="default"/>
        <w:lang w:val="cs-CZ" w:eastAsia="en-US" w:bidi="ar-SA"/>
      </w:rPr>
    </w:lvl>
  </w:abstractNum>
  <w:abstractNum w:abstractNumId="1864" w15:restartNumberingAfterBreak="0">
    <w:nsid w:val="704A0B9F"/>
    <w:multiLevelType w:val="hybridMultilevel"/>
    <w:tmpl w:val="1A2EBD70"/>
    <w:lvl w:ilvl="0" w:tplc="05BAFC2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B4C1BE6">
      <w:numFmt w:val="bullet"/>
      <w:lvlText w:val="•"/>
      <w:lvlJc w:val="left"/>
      <w:pPr>
        <w:ind w:left="809" w:hanging="360"/>
      </w:pPr>
      <w:rPr>
        <w:rFonts w:hint="default"/>
        <w:lang w:val="cs-CZ" w:eastAsia="en-US" w:bidi="ar-SA"/>
      </w:rPr>
    </w:lvl>
    <w:lvl w:ilvl="2" w:tplc="CFBE3E20">
      <w:numFmt w:val="bullet"/>
      <w:lvlText w:val="•"/>
      <w:lvlJc w:val="left"/>
      <w:pPr>
        <w:ind w:left="1158" w:hanging="360"/>
      </w:pPr>
      <w:rPr>
        <w:rFonts w:hint="default"/>
        <w:lang w:val="cs-CZ" w:eastAsia="en-US" w:bidi="ar-SA"/>
      </w:rPr>
    </w:lvl>
    <w:lvl w:ilvl="3" w:tplc="BE0A2102">
      <w:numFmt w:val="bullet"/>
      <w:lvlText w:val="•"/>
      <w:lvlJc w:val="left"/>
      <w:pPr>
        <w:ind w:left="1507" w:hanging="360"/>
      </w:pPr>
      <w:rPr>
        <w:rFonts w:hint="default"/>
        <w:lang w:val="cs-CZ" w:eastAsia="en-US" w:bidi="ar-SA"/>
      </w:rPr>
    </w:lvl>
    <w:lvl w:ilvl="4" w:tplc="D374BE26">
      <w:numFmt w:val="bullet"/>
      <w:lvlText w:val="•"/>
      <w:lvlJc w:val="left"/>
      <w:pPr>
        <w:ind w:left="1856" w:hanging="360"/>
      </w:pPr>
      <w:rPr>
        <w:rFonts w:hint="default"/>
        <w:lang w:val="cs-CZ" w:eastAsia="en-US" w:bidi="ar-SA"/>
      </w:rPr>
    </w:lvl>
    <w:lvl w:ilvl="5" w:tplc="53DEEE8E">
      <w:numFmt w:val="bullet"/>
      <w:lvlText w:val="•"/>
      <w:lvlJc w:val="left"/>
      <w:pPr>
        <w:ind w:left="2205" w:hanging="360"/>
      </w:pPr>
      <w:rPr>
        <w:rFonts w:hint="default"/>
        <w:lang w:val="cs-CZ" w:eastAsia="en-US" w:bidi="ar-SA"/>
      </w:rPr>
    </w:lvl>
    <w:lvl w:ilvl="6" w:tplc="570CCCD8">
      <w:numFmt w:val="bullet"/>
      <w:lvlText w:val="•"/>
      <w:lvlJc w:val="left"/>
      <w:pPr>
        <w:ind w:left="2554" w:hanging="360"/>
      </w:pPr>
      <w:rPr>
        <w:rFonts w:hint="default"/>
        <w:lang w:val="cs-CZ" w:eastAsia="en-US" w:bidi="ar-SA"/>
      </w:rPr>
    </w:lvl>
    <w:lvl w:ilvl="7" w:tplc="20E2FB22">
      <w:numFmt w:val="bullet"/>
      <w:lvlText w:val="•"/>
      <w:lvlJc w:val="left"/>
      <w:pPr>
        <w:ind w:left="2903" w:hanging="360"/>
      </w:pPr>
      <w:rPr>
        <w:rFonts w:hint="default"/>
        <w:lang w:val="cs-CZ" w:eastAsia="en-US" w:bidi="ar-SA"/>
      </w:rPr>
    </w:lvl>
    <w:lvl w:ilvl="8" w:tplc="02720A18">
      <w:numFmt w:val="bullet"/>
      <w:lvlText w:val="•"/>
      <w:lvlJc w:val="left"/>
      <w:pPr>
        <w:ind w:left="3252" w:hanging="360"/>
      </w:pPr>
      <w:rPr>
        <w:rFonts w:hint="default"/>
        <w:lang w:val="cs-CZ" w:eastAsia="en-US" w:bidi="ar-SA"/>
      </w:rPr>
    </w:lvl>
  </w:abstractNum>
  <w:abstractNum w:abstractNumId="1865" w15:restartNumberingAfterBreak="0">
    <w:nsid w:val="704A1BB5"/>
    <w:multiLevelType w:val="hybridMultilevel"/>
    <w:tmpl w:val="423C782C"/>
    <w:lvl w:ilvl="0" w:tplc="C24A1D62">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7FC64410">
      <w:numFmt w:val="bullet"/>
      <w:lvlText w:val="•"/>
      <w:lvlJc w:val="left"/>
      <w:pPr>
        <w:ind w:left="862" w:hanging="341"/>
      </w:pPr>
      <w:rPr>
        <w:rFonts w:hint="default"/>
        <w:lang w:val="cs-CZ" w:eastAsia="en-US" w:bidi="ar-SA"/>
      </w:rPr>
    </w:lvl>
    <w:lvl w:ilvl="2" w:tplc="6E3A14D8">
      <w:numFmt w:val="bullet"/>
      <w:lvlText w:val="•"/>
      <w:lvlJc w:val="left"/>
      <w:pPr>
        <w:ind w:left="1205" w:hanging="341"/>
      </w:pPr>
      <w:rPr>
        <w:rFonts w:hint="default"/>
        <w:lang w:val="cs-CZ" w:eastAsia="en-US" w:bidi="ar-SA"/>
      </w:rPr>
    </w:lvl>
    <w:lvl w:ilvl="3" w:tplc="1200F9E2">
      <w:numFmt w:val="bullet"/>
      <w:lvlText w:val="•"/>
      <w:lvlJc w:val="left"/>
      <w:pPr>
        <w:ind w:left="1547" w:hanging="341"/>
      </w:pPr>
      <w:rPr>
        <w:rFonts w:hint="default"/>
        <w:lang w:val="cs-CZ" w:eastAsia="en-US" w:bidi="ar-SA"/>
      </w:rPr>
    </w:lvl>
    <w:lvl w:ilvl="4" w:tplc="FDEA8868">
      <w:numFmt w:val="bullet"/>
      <w:lvlText w:val="•"/>
      <w:lvlJc w:val="left"/>
      <w:pPr>
        <w:ind w:left="1890" w:hanging="341"/>
      </w:pPr>
      <w:rPr>
        <w:rFonts w:hint="default"/>
        <w:lang w:val="cs-CZ" w:eastAsia="en-US" w:bidi="ar-SA"/>
      </w:rPr>
    </w:lvl>
    <w:lvl w:ilvl="5" w:tplc="6C18762E">
      <w:numFmt w:val="bullet"/>
      <w:lvlText w:val="•"/>
      <w:lvlJc w:val="left"/>
      <w:pPr>
        <w:ind w:left="2233" w:hanging="341"/>
      </w:pPr>
      <w:rPr>
        <w:rFonts w:hint="default"/>
        <w:lang w:val="cs-CZ" w:eastAsia="en-US" w:bidi="ar-SA"/>
      </w:rPr>
    </w:lvl>
    <w:lvl w:ilvl="6" w:tplc="65167A04">
      <w:numFmt w:val="bullet"/>
      <w:lvlText w:val="•"/>
      <w:lvlJc w:val="left"/>
      <w:pPr>
        <w:ind w:left="2575" w:hanging="341"/>
      </w:pPr>
      <w:rPr>
        <w:rFonts w:hint="default"/>
        <w:lang w:val="cs-CZ" w:eastAsia="en-US" w:bidi="ar-SA"/>
      </w:rPr>
    </w:lvl>
    <w:lvl w:ilvl="7" w:tplc="6A4E9000">
      <w:numFmt w:val="bullet"/>
      <w:lvlText w:val="•"/>
      <w:lvlJc w:val="left"/>
      <w:pPr>
        <w:ind w:left="2918" w:hanging="341"/>
      </w:pPr>
      <w:rPr>
        <w:rFonts w:hint="default"/>
        <w:lang w:val="cs-CZ" w:eastAsia="en-US" w:bidi="ar-SA"/>
      </w:rPr>
    </w:lvl>
    <w:lvl w:ilvl="8" w:tplc="F98295AC">
      <w:numFmt w:val="bullet"/>
      <w:lvlText w:val="•"/>
      <w:lvlJc w:val="left"/>
      <w:pPr>
        <w:ind w:left="3260" w:hanging="341"/>
      </w:pPr>
      <w:rPr>
        <w:rFonts w:hint="default"/>
        <w:lang w:val="cs-CZ" w:eastAsia="en-US" w:bidi="ar-SA"/>
      </w:rPr>
    </w:lvl>
  </w:abstractNum>
  <w:abstractNum w:abstractNumId="1866" w15:restartNumberingAfterBreak="0">
    <w:nsid w:val="705827A4"/>
    <w:multiLevelType w:val="hybridMultilevel"/>
    <w:tmpl w:val="DEAE3976"/>
    <w:lvl w:ilvl="0" w:tplc="B5CC0AE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B80A9A8">
      <w:numFmt w:val="bullet"/>
      <w:lvlText w:val="•"/>
      <w:lvlJc w:val="left"/>
      <w:pPr>
        <w:ind w:left="898" w:hanging="433"/>
      </w:pPr>
      <w:rPr>
        <w:rFonts w:hint="default"/>
        <w:lang w:val="cs-CZ" w:eastAsia="en-US" w:bidi="ar-SA"/>
      </w:rPr>
    </w:lvl>
    <w:lvl w:ilvl="2" w:tplc="2498230C">
      <w:numFmt w:val="bullet"/>
      <w:lvlText w:val="•"/>
      <w:lvlJc w:val="left"/>
      <w:pPr>
        <w:ind w:left="1257" w:hanging="433"/>
      </w:pPr>
      <w:rPr>
        <w:rFonts w:hint="default"/>
        <w:lang w:val="cs-CZ" w:eastAsia="en-US" w:bidi="ar-SA"/>
      </w:rPr>
    </w:lvl>
    <w:lvl w:ilvl="3" w:tplc="E460DF34">
      <w:numFmt w:val="bullet"/>
      <w:lvlText w:val="•"/>
      <w:lvlJc w:val="left"/>
      <w:pPr>
        <w:ind w:left="1615" w:hanging="433"/>
      </w:pPr>
      <w:rPr>
        <w:rFonts w:hint="default"/>
        <w:lang w:val="cs-CZ" w:eastAsia="en-US" w:bidi="ar-SA"/>
      </w:rPr>
    </w:lvl>
    <w:lvl w:ilvl="4" w:tplc="6F769B22">
      <w:numFmt w:val="bullet"/>
      <w:lvlText w:val="•"/>
      <w:lvlJc w:val="left"/>
      <w:pPr>
        <w:ind w:left="1974" w:hanging="433"/>
      </w:pPr>
      <w:rPr>
        <w:rFonts w:hint="default"/>
        <w:lang w:val="cs-CZ" w:eastAsia="en-US" w:bidi="ar-SA"/>
      </w:rPr>
    </w:lvl>
    <w:lvl w:ilvl="5" w:tplc="177E8A92">
      <w:numFmt w:val="bullet"/>
      <w:lvlText w:val="•"/>
      <w:lvlJc w:val="left"/>
      <w:pPr>
        <w:ind w:left="2333" w:hanging="433"/>
      </w:pPr>
      <w:rPr>
        <w:rFonts w:hint="default"/>
        <w:lang w:val="cs-CZ" w:eastAsia="en-US" w:bidi="ar-SA"/>
      </w:rPr>
    </w:lvl>
    <w:lvl w:ilvl="6" w:tplc="A6FCB6BA">
      <w:numFmt w:val="bullet"/>
      <w:lvlText w:val="•"/>
      <w:lvlJc w:val="left"/>
      <w:pPr>
        <w:ind w:left="2691" w:hanging="433"/>
      </w:pPr>
      <w:rPr>
        <w:rFonts w:hint="default"/>
        <w:lang w:val="cs-CZ" w:eastAsia="en-US" w:bidi="ar-SA"/>
      </w:rPr>
    </w:lvl>
    <w:lvl w:ilvl="7" w:tplc="A65A4098">
      <w:numFmt w:val="bullet"/>
      <w:lvlText w:val="•"/>
      <w:lvlJc w:val="left"/>
      <w:pPr>
        <w:ind w:left="3050" w:hanging="433"/>
      </w:pPr>
      <w:rPr>
        <w:rFonts w:hint="default"/>
        <w:lang w:val="cs-CZ" w:eastAsia="en-US" w:bidi="ar-SA"/>
      </w:rPr>
    </w:lvl>
    <w:lvl w:ilvl="8" w:tplc="83B2DDA4">
      <w:numFmt w:val="bullet"/>
      <w:lvlText w:val="•"/>
      <w:lvlJc w:val="left"/>
      <w:pPr>
        <w:ind w:left="3408" w:hanging="433"/>
      </w:pPr>
      <w:rPr>
        <w:rFonts w:hint="default"/>
        <w:lang w:val="cs-CZ" w:eastAsia="en-US" w:bidi="ar-SA"/>
      </w:rPr>
    </w:lvl>
  </w:abstractNum>
  <w:abstractNum w:abstractNumId="1867" w15:restartNumberingAfterBreak="0">
    <w:nsid w:val="705A74F6"/>
    <w:multiLevelType w:val="hybridMultilevel"/>
    <w:tmpl w:val="C5500218"/>
    <w:lvl w:ilvl="0" w:tplc="A3880BA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3723284">
      <w:numFmt w:val="bullet"/>
      <w:lvlText w:val="•"/>
      <w:lvlJc w:val="left"/>
      <w:pPr>
        <w:ind w:left="1435" w:hanging="358"/>
      </w:pPr>
      <w:rPr>
        <w:rFonts w:hint="default"/>
        <w:lang w:val="cs-CZ" w:eastAsia="en-US" w:bidi="ar-SA"/>
      </w:rPr>
    </w:lvl>
    <w:lvl w:ilvl="2" w:tplc="81BEDB00">
      <w:numFmt w:val="bullet"/>
      <w:lvlText w:val="•"/>
      <w:lvlJc w:val="left"/>
      <w:pPr>
        <w:ind w:left="2411" w:hanging="358"/>
      </w:pPr>
      <w:rPr>
        <w:rFonts w:hint="default"/>
        <w:lang w:val="cs-CZ" w:eastAsia="en-US" w:bidi="ar-SA"/>
      </w:rPr>
    </w:lvl>
    <w:lvl w:ilvl="3" w:tplc="1E446660">
      <w:numFmt w:val="bullet"/>
      <w:lvlText w:val="•"/>
      <w:lvlJc w:val="left"/>
      <w:pPr>
        <w:ind w:left="3387" w:hanging="358"/>
      </w:pPr>
      <w:rPr>
        <w:rFonts w:hint="default"/>
        <w:lang w:val="cs-CZ" w:eastAsia="en-US" w:bidi="ar-SA"/>
      </w:rPr>
    </w:lvl>
    <w:lvl w:ilvl="4" w:tplc="E0C44C00">
      <w:numFmt w:val="bullet"/>
      <w:lvlText w:val="•"/>
      <w:lvlJc w:val="left"/>
      <w:pPr>
        <w:ind w:left="4362" w:hanging="358"/>
      </w:pPr>
      <w:rPr>
        <w:rFonts w:hint="default"/>
        <w:lang w:val="cs-CZ" w:eastAsia="en-US" w:bidi="ar-SA"/>
      </w:rPr>
    </w:lvl>
    <w:lvl w:ilvl="5" w:tplc="26808690">
      <w:numFmt w:val="bullet"/>
      <w:lvlText w:val="•"/>
      <w:lvlJc w:val="left"/>
      <w:pPr>
        <w:ind w:left="5338" w:hanging="358"/>
      </w:pPr>
      <w:rPr>
        <w:rFonts w:hint="default"/>
        <w:lang w:val="cs-CZ" w:eastAsia="en-US" w:bidi="ar-SA"/>
      </w:rPr>
    </w:lvl>
    <w:lvl w:ilvl="6" w:tplc="C8B443A8">
      <w:numFmt w:val="bullet"/>
      <w:lvlText w:val="•"/>
      <w:lvlJc w:val="left"/>
      <w:pPr>
        <w:ind w:left="6314" w:hanging="358"/>
      </w:pPr>
      <w:rPr>
        <w:rFonts w:hint="default"/>
        <w:lang w:val="cs-CZ" w:eastAsia="en-US" w:bidi="ar-SA"/>
      </w:rPr>
    </w:lvl>
    <w:lvl w:ilvl="7" w:tplc="107E2C26">
      <w:numFmt w:val="bullet"/>
      <w:lvlText w:val="•"/>
      <w:lvlJc w:val="left"/>
      <w:pPr>
        <w:ind w:left="7289" w:hanging="358"/>
      </w:pPr>
      <w:rPr>
        <w:rFonts w:hint="default"/>
        <w:lang w:val="cs-CZ" w:eastAsia="en-US" w:bidi="ar-SA"/>
      </w:rPr>
    </w:lvl>
    <w:lvl w:ilvl="8" w:tplc="17AC7274">
      <w:numFmt w:val="bullet"/>
      <w:lvlText w:val="•"/>
      <w:lvlJc w:val="left"/>
      <w:pPr>
        <w:ind w:left="8265" w:hanging="358"/>
      </w:pPr>
      <w:rPr>
        <w:rFonts w:hint="default"/>
        <w:lang w:val="cs-CZ" w:eastAsia="en-US" w:bidi="ar-SA"/>
      </w:rPr>
    </w:lvl>
  </w:abstractNum>
  <w:abstractNum w:abstractNumId="1868" w15:restartNumberingAfterBreak="0">
    <w:nsid w:val="707E5EF8"/>
    <w:multiLevelType w:val="hybridMultilevel"/>
    <w:tmpl w:val="3BD6DB6C"/>
    <w:lvl w:ilvl="0" w:tplc="6B76F9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4309698">
      <w:numFmt w:val="bullet"/>
      <w:lvlText w:val="•"/>
      <w:lvlJc w:val="left"/>
      <w:pPr>
        <w:ind w:left="826" w:hanging="361"/>
      </w:pPr>
      <w:rPr>
        <w:rFonts w:hint="default"/>
        <w:lang w:val="cs-CZ" w:eastAsia="en-US" w:bidi="ar-SA"/>
      </w:rPr>
    </w:lvl>
    <w:lvl w:ilvl="2" w:tplc="E57E8EBA">
      <w:numFmt w:val="bullet"/>
      <w:lvlText w:val="•"/>
      <w:lvlJc w:val="left"/>
      <w:pPr>
        <w:ind w:left="1193" w:hanging="361"/>
      </w:pPr>
      <w:rPr>
        <w:rFonts w:hint="default"/>
        <w:lang w:val="cs-CZ" w:eastAsia="en-US" w:bidi="ar-SA"/>
      </w:rPr>
    </w:lvl>
    <w:lvl w:ilvl="3" w:tplc="1650719C">
      <w:numFmt w:val="bullet"/>
      <w:lvlText w:val="•"/>
      <w:lvlJc w:val="left"/>
      <w:pPr>
        <w:ind w:left="1559" w:hanging="361"/>
      </w:pPr>
      <w:rPr>
        <w:rFonts w:hint="default"/>
        <w:lang w:val="cs-CZ" w:eastAsia="en-US" w:bidi="ar-SA"/>
      </w:rPr>
    </w:lvl>
    <w:lvl w:ilvl="4" w:tplc="D0087FC8">
      <w:numFmt w:val="bullet"/>
      <w:lvlText w:val="•"/>
      <w:lvlJc w:val="left"/>
      <w:pPr>
        <w:ind w:left="1926" w:hanging="361"/>
      </w:pPr>
      <w:rPr>
        <w:rFonts w:hint="default"/>
        <w:lang w:val="cs-CZ" w:eastAsia="en-US" w:bidi="ar-SA"/>
      </w:rPr>
    </w:lvl>
    <w:lvl w:ilvl="5" w:tplc="907A02B8">
      <w:numFmt w:val="bullet"/>
      <w:lvlText w:val="•"/>
      <w:lvlJc w:val="left"/>
      <w:pPr>
        <w:ind w:left="2293" w:hanging="361"/>
      </w:pPr>
      <w:rPr>
        <w:rFonts w:hint="default"/>
        <w:lang w:val="cs-CZ" w:eastAsia="en-US" w:bidi="ar-SA"/>
      </w:rPr>
    </w:lvl>
    <w:lvl w:ilvl="6" w:tplc="C7ACC48E">
      <w:numFmt w:val="bullet"/>
      <w:lvlText w:val="•"/>
      <w:lvlJc w:val="left"/>
      <w:pPr>
        <w:ind w:left="2659" w:hanging="361"/>
      </w:pPr>
      <w:rPr>
        <w:rFonts w:hint="default"/>
        <w:lang w:val="cs-CZ" w:eastAsia="en-US" w:bidi="ar-SA"/>
      </w:rPr>
    </w:lvl>
    <w:lvl w:ilvl="7" w:tplc="35B26084">
      <w:numFmt w:val="bullet"/>
      <w:lvlText w:val="•"/>
      <w:lvlJc w:val="left"/>
      <w:pPr>
        <w:ind w:left="3026" w:hanging="361"/>
      </w:pPr>
      <w:rPr>
        <w:rFonts w:hint="default"/>
        <w:lang w:val="cs-CZ" w:eastAsia="en-US" w:bidi="ar-SA"/>
      </w:rPr>
    </w:lvl>
    <w:lvl w:ilvl="8" w:tplc="3C4A37EE">
      <w:numFmt w:val="bullet"/>
      <w:lvlText w:val="•"/>
      <w:lvlJc w:val="left"/>
      <w:pPr>
        <w:ind w:left="3392" w:hanging="361"/>
      </w:pPr>
      <w:rPr>
        <w:rFonts w:hint="default"/>
        <w:lang w:val="cs-CZ" w:eastAsia="en-US" w:bidi="ar-SA"/>
      </w:rPr>
    </w:lvl>
  </w:abstractNum>
  <w:abstractNum w:abstractNumId="1869" w15:restartNumberingAfterBreak="0">
    <w:nsid w:val="70814BFD"/>
    <w:multiLevelType w:val="hybridMultilevel"/>
    <w:tmpl w:val="F36AAF60"/>
    <w:lvl w:ilvl="0" w:tplc="A6A209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1E47F72">
      <w:numFmt w:val="bullet"/>
      <w:lvlText w:val="•"/>
      <w:lvlJc w:val="left"/>
      <w:pPr>
        <w:ind w:left="808" w:hanging="360"/>
      </w:pPr>
      <w:rPr>
        <w:rFonts w:hint="default"/>
        <w:lang w:val="cs-CZ" w:eastAsia="en-US" w:bidi="ar-SA"/>
      </w:rPr>
    </w:lvl>
    <w:lvl w:ilvl="2" w:tplc="A566A868">
      <w:numFmt w:val="bullet"/>
      <w:lvlText w:val="•"/>
      <w:lvlJc w:val="left"/>
      <w:pPr>
        <w:ind w:left="1157" w:hanging="360"/>
      </w:pPr>
      <w:rPr>
        <w:rFonts w:hint="default"/>
        <w:lang w:val="cs-CZ" w:eastAsia="en-US" w:bidi="ar-SA"/>
      </w:rPr>
    </w:lvl>
    <w:lvl w:ilvl="3" w:tplc="3244D98E">
      <w:numFmt w:val="bullet"/>
      <w:lvlText w:val="•"/>
      <w:lvlJc w:val="left"/>
      <w:pPr>
        <w:ind w:left="1505" w:hanging="360"/>
      </w:pPr>
      <w:rPr>
        <w:rFonts w:hint="default"/>
        <w:lang w:val="cs-CZ" w:eastAsia="en-US" w:bidi="ar-SA"/>
      </w:rPr>
    </w:lvl>
    <w:lvl w:ilvl="4" w:tplc="9DA0792E">
      <w:numFmt w:val="bullet"/>
      <w:lvlText w:val="•"/>
      <w:lvlJc w:val="left"/>
      <w:pPr>
        <w:ind w:left="1854" w:hanging="360"/>
      </w:pPr>
      <w:rPr>
        <w:rFonts w:hint="default"/>
        <w:lang w:val="cs-CZ" w:eastAsia="en-US" w:bidi="ar-SA"/>
      </w:rPr>
    </w:lvl>
    <w:lvl w:ilvl="5" w:tplc="56F45298">
      <w:numFmt w:val="bullet"/>
      <w:lvlText w:val="•"/>
      <w:lvlJc w:val="left"/>
      <w:pPr>
        <w:ind w:left="2203" w:hanging="360"/>
      </w:pPr>
      <w:rPr>
        <w:rFonts w:hint="default"/>
        <w:lang w:val="cs-CZ" w:eastAsia="en-US" w:bidi="ar-SA"/>
      </w:rPr>
    </w:lvl>
    <w:lvl w:ilvl="6" w:tplc="F348D3AE">
      <w:numFmt w:val="bullet"/>
      <w:lvlText w:val="•"/>
      <w:lvlJc w:val="left"/>
      <w:pPr>
        <w:ind w:left="2551" w:hanging="360"/>
      </w:pPr>
      <w:rPr>
        <w:rFonts w:hint="default"/>
        <w:lang w:val="cs-CZ" w:eastAsia="en-US" w:bidi="ar-SA"/>
      </w:rPr>
    </w:lvl>
    <w:lvl w:ilvl="7" w:tplc="6F244BCA">
      <w:numFmt w:val="bullet"/>
      <w:lvlText w:val="•"/>
      <w:lvlJc w:val="left"/>
      <w:pPr>
        <w:ind w:left="2900" w:hanging="360"/>
      </w:pPr>
      <w:rPr>
        <w:rFonts w:hint="default"/>
        <w:lang w:val="cs-CZ" w:eastAsia="en-US" w:bidi="ar-SA"/>
      </w:rPr>
    </w:lvl>
    <w:lvl w:ilvl="8" w:tplc="F01CF0EC">
      <w:numFmt w:val="bullet"/>
      <w:lvlText w:val="•"/>
      <w:lvlJc w:val="left"/>
      <w:pPr>
        <w:ind w:left="3248" w:hanging="360"/>
      </w:pPr>
      <w:rPr>
        <w:rFonts w:hint="default"/>
        <w:lang w:val="cs-CZ" w:eastAsia="en-US" w:bidi="ar-SA"/>
      </w:rPr>
    </w:lvl>
  </w:abstractNum>
  <w:abstractNum w:abstractNumId="1870" w15:restartNumberingAfterBreak="0">
    <w:nsid w:val="70B05591"/>
    <w:multiLevelType w:val="hybridMultilevel"/>
    <w:tmpl w:val="BF68A578"/>
    <w:lvl w:ilvl="0" w:tplc="82EADC6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6F4AFF0">
      <w:numFmt w:val="bullet"/>
      <w:lvlText w:val="•"/>
      <w:lvlJc w:val="left"/>
      <w:pPr>
        <w:ind w:left="827" w:hanging="361"/>
      </w:pPr>
      <w:rPr>
        <w:rFonts w:hint="default"/>
        <w:lang w:val="cs-CZ" w:eastAsia="en-US" w:bidi="ar-SA"/>
      </w:rPr>
    </w:lvl>
    <w:lvl w:ilvl="2" w:tplc="354E4900">
      <w:numFmt w:val="bullet"/>
      <w:lvlText w:val="•"/>
      <w:lvlJc w:val="left"/>
      <w:pPr>
        <w:ind w:left="1194" w:hanging="361"/>
      </w:pPr>
      <w:rPr>
        <w:rFonts w:hint="default"/>
        <w:lang w:val="cs-CZ" w:eastAsia="en-US" w:bidi="ar-SA"/>
      </w:rPr>
    </w:lvl>
    <w:lvl w:ilvl="3" w:tplc="D9C85DA6">
      <w:numFmt w:val="bullet"/>
      <w:lvlText w:val="•"/>
      <w:lvlJc w:val="left"/>
      <w:pPr>
        <w:ind w:left="1561" w:hanging="361"/>
      </w:pPr>
      <w:rPr>
        <w:rFonts w:hint="default"/>
        <w:lang w:val="cs-CZ" w:eastAsia="en-US" w:bidi="ar-SA"/>
      </w:rPr>
    </w:lvl>
    <w:lvl w:ilvl="4" w:tplc="212867D8">
      <w:numFmt w:val="bullet"/>
      <w:lvlText w:val="•"/>
      <w:lvlJc w:val="left"/>
      <w:pPr>
        <w:ind w:left="1928" w:hanging="361"/>
      </w:pPr>
      <w:rPr>
        <w:rFonts w:hint="default"/>
        <w:lang w:val="cs-CZ" w:eastAsia="en-US" w:bidi="ar-SA"/>
      </w:rPr>
    </w:lvl>
    <w:lvl w:ilvl="5" w:tplc="1F8A6774">
      <w:numFmt w:val="bullet"/>
      <w:lvlText w:val="•"/>
      <w:lvlJc w:val="left"/>
      <w:pPr>
        <w:ind w:left="2295" w:hanging="361"/>
      </w:pPr>
      <w:rPr>
        <w:rFonts w:hint="default"/>
        <w:lang w:val="cs-CZ" w:eastAsia="en-US" w:bidi="ar-SA"/>
      </w:rPr>
    </w:lvl>
    <w:lvl w:ilvl="6" w:tplc="5B1A9090">
      <w:numFmt w:val="bullet"/>
      <w:lvlText w:val="•"/>
      <w:lvlJc w:val="left"/>
      <w:pPr>
        <w:ind w:left="2662" w:hanging="361"/>
      </w:pPr>
      <w:rPr>
        <w:rFonts w:hint="default"/>
        <w:lang w:val="cs-CZ" w:eastAsia="en-US" w:bidi="ar-SA"/>
      </w:rPr>
    </w:lvl>
    <w:lvl w:ilvl="7" w:tplc="7C32E5F4">
      <w:numFmt w:val="bullet"/>
      <w:lvlText w:val="•"/>
      <w:lvlJc w:val="left"/>
      <w:pPr>
        <w:ind w:left="3029" w:hanging="361"/>
      </w:pPr>
      <w:rPr>
        <w:rFonts w:hint="default"/>
        <w:lang w:val="cs-CZ" w:eastAsia="en-US" w:bidi="ar-SA"/>
      </w:rPr>
    </w:lvl>
    <w:lvl w:ilvl="8" w:tplc="6790708E">
      <w:numFmt w:val="bullet"/>
      <w:lvlText w:val="•"/>
      <w:lvlJc w:val="left"/>
      <w:pPr>
        <w:ind w:left="3396" w:hanging="361"/>
      </w:pPr>
      <w:rPr>
        <w:rFonts w:hint="default"/>
        <w:lang w:val="cs-CZ" w:eastAsia="en-US" w:bidi="ar-SA"/>
      </w:rPr>
    </w:lvl>
  </w:abstractNum>
  <w:abstractNum w:abstractNumId="1871" w15:restartNumberingAfterBreak="0">
    <w:nsid w:val="70B76B87"/>
    <w:multiLevelType w:val="hybridMultilevel"/>
    <w:tmpl w:val="D2FE05E4"/>
    <w:lvl w:ilvl="0" w:tplc="44863A1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6C47BCC">
      <w:numFmt w:val="bullet"/>
      <w:lvlText w:val="•"/>
      <w:lvlJc w:val="left"/>
      <w:pPr>
        <w:ind w:left="827" w:hanging="361"/>
      </w:pPr>
      <w:rPr>
        <w:rFonts w:hint="default"/>
        <w:lang w:val="cs-CZ" w:eastAsia="en-US" w:bidi="ar-SA"/>
      </w:rPr>
    </w:lvl>
    <w:lvl w:ilvl="2" w:tplc="C1C2CEF0">
      <w:numFmt w:val="bullet"/>
      <w:lvlText w:val="•"/>
      <w:lvlJc w:val="left"/>
      <w:pPr>
        <w:ind w:left="1194" w:hanging="361"/>
      </w:pPr>
      <w:rPr>
        <w:rFonts w:hint="default"/>
        <w:lang w:val="cs-CZ" w:eastAsia="en-US" w:bidi="ar-SA"/>
      </w:rPr>
    </w:lvl>
    <w:lvl w:ilvl="3" w:tplc="79D8B39C">
      <w:numFmt w:val="bullet"/>
      <w:lvlText w:val="•"/>
      <w:lvlJc w:val="left"/>
      <w:pPr>
        <w:ind w:left="1561" w:hanging="361"/>
      </w:pPr>
      <w:rPr>
        <w:rFonts w:hint="default"/>
        <w:lang w:val="cs-CZ" w:eastAsia="en-US" w:bidi="ar-SA"/>
      </w:rPr>
    </w:lvl>
    <w:lvl w:ilvl="4" w:tplc="F8EC00BA">
      <w:numFmt w:val="bullet"/>
      <w:lvlText w:val="•"/>
      <w:lvlJc w:val="left"/>
      <w:pPr>
        <w:ind w:left="1928" w:hanging="361"/>
      </w:pPr>
      <w:rPr>
        <w:rFonts w:hint="default"/>
        <w:lang w:val="cs-CZ" w:eastAsia="en-US" w:bidi="ar-SA"/>
      </w:rPr>
    </w:lvl>
    <w:lvl w:ilvl="5" w:tplc="506C9BC6">
      <w:numFmt w:val="bullet"/>
      <w:lvlText w:val="•"/>
      <w:lvlJc w:val="left"/>
      <w:pPr>
        <w:ind w:left="2295" w:hanging="361"/>
      </w:pPr>
      <w:rPr>
        <w:rFonts w:hint="default"/>
        <w:lang w:val="cs-CZ" w:eastAsia="en-US" w:bidi="ar-SA"/>
      </w:rPr>
    </w:lvl>
    <w:lvl w:ilvl="6" w:tplc="91F2845E">
      <w:numFmt w:val="bullet"/>
      <w:lvlText w:val="•"/>
      <w:lvlJc w:val="left"/>
      <w:pPr>
        <w:ind w:left="2662" w:hanging="361"/>
      </w:pPr>
      <w:rPr>
        <w:rFonts w:hint="default"/>
        <w:lang w:val="cs-CZ" w:eastAsia="en-US" w:bidi="ar-SA"/>
      </w:rPr>
    </w:lvl>
    <w:lvl w:ilvl="7" w:tplc="A34877DA">
      <w:numFmt w:val="bullet"/>
      <w:lvlText w:val="•"/>
      <w:lvlJc w:val="left"/>
      <w:pPr>
        <w:ind w:left="3029" w:hanging="361"/>
      </w:pPr>
      <w:rPr>
        <w:rFonts w:hint="default"/>
        <w:lang w:val="cs-CZ" w:eastAsia="en-US" w:bidi="ar-SA"/>
      </w:rPr>
    </w:lvl>
    <w:lvl w:ilvl="8" w:tplc="64A696F8">
      <w:numFmt w:val="bullet"/>
      <w:lvlText w:val="•"/>
      <w:lvlJc w:val="left"/>
      <w:pPr>
        <w:ind w:left="3396" w:hanging="361"/>
      </w:pPr>
      <w:rPr>
        <w:rFonts w:hint="default"/>
        <w:lang w:val="cs-CZ" w:eastAsia="en-US" w:bidi="ar-SA"/>
      </w:rPr>
    </w:lvl>
  </w:abstractNum>
  <w:abstractNum w:abstractNumId="1872" w15:restartNumberingAfterBreak="0">
    <w:nsid w:val="70BA5652"/>
    <w:multiLevelType w:val="hybridMultilevel"/>
    <w:tmpl w:val="9DA66FF2"/>
    <w:lvl w:ilvl="0" w:tplc="20EC858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C183C46">
      <w:numFmt w:val="bullet"/>
      <w:lvlText w:val="•"/>
      <w:lvlJc w:val="left"/>
      <w:pPr>
        <w:ind w:left="809" w:hanging="360"/>
      </w:pPr>
      <w:rPr>
        <w:rFonts w:hint="default"/>
        <w:lang w:val="cs-CZ" w:eastAsia="en-US" w:bidi="ar-SA"/>
      </w:rPr>
    </w:lvl>
    <w:lvl w:ilvl="2" w:tplc="972601A4">
      <w:numFmt w:val="bullet"/>
      <w:lvlText w:val="•"/>
      <w:lvlJc w:val="left"/>
      <w:pPr>
        <w:ind w:left="1158" w:hanging="360"/>
      </w:pPr>
      <w:rPr>
        <w:rFonts w:hint="default"/>
        <w:lang w:val="cs-CZ" w:eastAsia="en-US" w:bidi="ar-SA"/>
      </w:rPr>
    </w:lvl>
    <w:lvl w:ilvl="3" w:tplc="6194C11E">
      <w:numFmt w:val="bullet"/>
      <w:lvlText w:val="•"/>
      <w:lvlJc w:val="left"/>
      <w:pPr>
        <w:ind w:left="1507" w:hanging="360"/>
      </w:pPr>
      <w:rPr>
        <w:rFonts w:hint="default"/>
        <w:lang w:val="cs-CZ" w:eastAsia="en-US" w:bidi="ar-SA"/>
      </w:rPr>
    </w:lvl>
    <w:lvl w:ilvl="4" w:tplc="4D68F2C0">
      <w:numFmt w:val="bullet"/>
      <w:lvlText w:val="•"/>
      <w:lvlJc w:val="left"/>
      <w:pPr>
        <w:ind w:left="1856" w:hanging="360"/>
      </w:pPr>
      <w:rPr>
        <w:rFonts w:hint="default"/>
        <w:lang w:val="cs-CZ" w:eastAsia="en-US" w:bidi="ar-SA"/>
      </w:rPr>
    </w:lvl>
    <w:lvl w:ilvl="5" w:tplc="71985902">
      <w:numFmt w:val="bullet"/>
      <w:lvlText w:val="•"/>
      <w:lvlJc w:val="left"/>
      <w:pPr>
        <w:ind w:left="2205" w:hanging="360"/>
      </w:pPr>
      <w:rPr>
        <w:rFonts w:hint="default"/>
        <w:lang w:val="cs-CZ" w:eastAsia="en-US" w:bidi="ar-SA"/>
      </w:rPr>
    </w:lvl>
    <w:lvl w:ilvl="6" w:tplc="21D8A2AC">
      <w:numFmt w:val="bullet"/>
      <w:lvlText w:val="•"/>
      <w:lvlJc w:val="left"/>
      <w:pPr>
        <w:ind w:left="2554" w:hanging="360"/>
      </w:pPr>
      <w:rPr>
        <w:rFonts w:hint="default"/>
        <w:lang w:val="cs-CZ" w:eastAsia="en-US" w:bidi="ar-SA"/>
      </w:rPr>
    </w:lvl>
    <w:lvl w:ilvl="7" w:tplc="38487BA6">
      <w:numFmt w:val="bullet"/>
      <w:lvlText w:val="•"/>
      <w:lvlJc w:val="left"/>
      <w:pPr>
        <w:ind w:left="2903" w:hanging="360"/>
      </w:pPr>
      <w:rPr>
        <w:rFonts w:hint="default"/>
        <w:lang w:val="cs-CZ" w:eastAsia="en-US" w:bidi="ar-SA"/>
      </w:rPr>
    </w:lvl>
    <w:lvl w:ilvl="8" w:tplc="1B587BB6">
      <w:numFmt w:val="bullet"/>
      <w:lvlText w:val="•"/>
      <w:lvlJc w:val="left"/>
      <w:pPr>
        <w:ind w:left="3252" w:hanging="360"/>
      </w:pPr>
      <w:rPr>
        <w:rFonts w:hint="default"/>
        <w:lang w:val="cs-CZ" w:eastAsia="en-US" w:bidi="ar-SA"/>
      </w:rPr>
    </w:lvl>
  </w:abstractNum>
  <w:abstractNum w:abstractNumId="1873" w15:restartNumberingAfterBreak="0">
    <w:nsid w:val="70BF2F6E"/>
    <w:multiLevelType w:val="hybridMultilevel"/>
    <w:tmpl w:val="ACCC8468"/>
    <w:lvl w:ilvl="0" w:tplc="07883F1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798F8F0">
      <w:numFmt w:val="bullet"/>
      <w:lvlText w:val="•"/>
      <w:lvlJc w:val="left"/>
      <w:pPr>
        <w:ind w:left="808" w:hanging="360"/>
      </w:pPr>
      <w:rPr>
        <w:rFonts w:hint="default"/>
        <w:lang w:val="cs-CZ" w:eastAsia="en-US" w:bidi="ar-SA"/>
      </w:rPr>
    </w:lvl>
    <w:lvl w:ilvl="2" w:tplc="D54A0A42">
      <w:numFmt w:val="bullet"/>
      <w:lvlText w:val="•"/>
      <w:lvlJc w:val="left"/>
      <w:pPr>
        <w:ind w:left="1157" w:hanging="360"/>
      </w:pPr>
      <w:rPr>
        <w:rFonts w:hint="default"/>
        <w:lang w:val="cs-CZ" w:eastAsia="en-US" w:bidi="ar-SA"/>
      </w:rPr>
    </w:lvl>
    <w:lvl w:ilvl="3" w:tplc="E1CCD480">
      <w:numFmt w:val="bullet"/>
      <w:lvlText w:val="•"/>
      <w:lvlJc w:val="left"/>
      <w:pPr>
        <w:ind w:left="1505" w:hanging="360"/>
      </w:pPr>
      <w:rPr>
        <w:rFonts w:hint="default"/>
        <w:lang w:val="cs-CZ" w:eastAsia="en-US" w:bidi="ar-SA"/>
      </w:rPr>
    </w:lvl>
    <w:lvl w:ilvl="4" w:tplc="D012BE60">
      <w:numFmt w:val="bullet"/>
      <w:lvlText w:val="•"/>
      <w:lvlJc w:val="left"/>
      <w:pPr>
        <w:ind w:left="1854" w:hanging="360"/>
      </w:pPr>
      <w:rPr>
        <w:rFonts w:hint="default"/>
        <w:lang w:val="cs-CZ" w:eastAsia="en-US" w:bidi="ar-SA"/>
      </w:rPr>
    </w:lvl>
    <w:lvl w:ilvl="5" w:tplc="FBF69B9A">
      <w:numFmt w:val="bullet"/>
      <w:lvlText w:val="•"/>
      <w:lvlJc w:val="left"/>
      <w:pPr>
        <w:ind w:left="2203" w:hanging="360"/>
      </w:pPr>
      <w:rPr>
        <w:rFonts w:hint="default"/>
        <w:lang w:val="cs-CZ" w:eastAsia="en-US" w:bidi="ar-SA"/>
      </w:rPr>
    </w:lvl>
    <w:lvl w:ilvl="6" w:tplc="D74CFE28">
      <w:numFmt w:val="bullet"/>
      <w:lvlText w:val="•"/>
      <w:lvlJc w:val="left"/>
      <w:pPr>
        <w:ind w:left="2551" w:hanging="360"/>
      </w:pPr>
      <w:rPr>
        <w:rFonts w:hint="default"/>
        <w:lang w:val="cs-CZ" w:eastAsia="en-US" w:bidi="ar-SA"/>
      </w:rPr>
    </w:lvl>
    <w:lvl w:ilvl="7" w:tplc="FF563C8C">
      <w:numFmt w:val="bullet"/>
      <w:lvlText w:val="•"/>
      <w:lvlJc w:val="left"/>
      <w:pPr>
        <w:ind w:left="2900" w:hanging="360"/>
      </w:pPr>
      <w:rPr>
        <w:rFonts w:hint="default"/>
        <w:lang w:val="cs-CZ" w:eastAsia="en-US" w:bidi="ar-SA"/>
      </w:rPr>
    </w:lvl>
    <w:lvl w:ilvl="8" w:tplc="4794702E">
      <w:numFmt w:val="bullet"/>
      <w:lvlText w:val="•"/>
      <w:lvlJc w:val="left"/>
      <w:pPr>
        <w:ind w:left="3248" w:hanging="360"/>
      </w:pPr>
      <w:rPr>
        <w:rFonts w:hint="default"/>
        <w:lang w:val="cs-CZ" w:eastAsia="en-US" w:bidi="ar-SA"/>
      </w:rPr>
    </w:lvl>
  </w:abstractNum>
  <w:abstractNum w:abstractNumId="1874" w15:restartNumberingAfterBreak="0">
    <w:nsid w:val="70E4181F"/>
    <w:multiLevelType w:val="hybridMultilevel"/>
    <w:tmpl w:val="4A4A73B4"/>
    <w:lvl w:ilvl="0" w:tplc="5BA8A0B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E1A109C">
      <w:numFmt w:val="bullet"/>
      <w:lvlText w:val="•"/>
      <w:lvlJc w:val="left"/>
      <w:pPr>
        <w:ind w:left="826" w:hanging="361"/>
      </w:pPr>
      <w:rPr>
        <w:rFonts w:hint="default"/>
        <w:lang w:val="cs-CZ" w:eastAsia="en-US" w:bidi="ar-SA"/>
      </w:rPr>
    </w:lvl>
    <w:lvl w:ilvl="2" w:tplc="9B3828A6">
      <w:numFmt w:val="bullet"/>
      <w:lvlText w:val="•"/>
      <w:lvlJc w:val="left"/>
      <w:pPr>
        <w:ind w:left="1193" w:hanging="361"/>
      </w:pPr>
      <w:rPr>
        <w:rFonts w:hint="default"/>
        <w:lang w:val="cs-CZ" w:eastAsia="en-US" w:bidi="ar-SA"/>
      </w:rPr>
    </w:lvl>
    <w:lvl w:ilvl="3" w:tplc="B810C8F4">
      <w:numFmt w:val="bullet"/>
      <w:lvlText w:val="•"/>
      <w:lvlJc w:val="left"/>
      <w:pPr>
        <w:ind w:left="1559" w:hanging="361"/>
      </w:pPr>
      <w:rPr>
        <w:rFonts w:hint="default"/>
        <w:lang w:val="cs-CZ" w:eastAsia="en-US" w:bidi="ar-SA"/>
      </w:rPr>
    </w:lvl>
    <w:lvl w:ilvl="4" w:tplc="BDD8B096">
      <w:numFmt w:val="bullet"/>
      <w:lvlText w:val="•"/>
      <w:lvlJc w:val="left"/>
      <w:pPr>
        <w:ind w:left="1926" w:hanging="361"/>
      </w:pPr>
      <w:rPr>
        <w:rFonts w:hint="default"/>
        <w:lang w:val="cs-CZ" w:eastAsia="en-US" w:bidi="ar-SA"/>
      </w:rPr>
    </w:lvl>
    <w:lvl w:ilvl="5" w:tplc="19426282">
      <w:numFmt w:val="bullet"/>
      <w:lvlText w:val="•"/>
      <w:lvlJc w:val="left"/>
      <w:pPr>
        <w:ind w:left="2293" w:hanging="361"/>
      </w:pPr>
      <w:rPr>
        <w:rFonts w:hint="default"/>
        <w:lang w:val="cs-CZ" w:eastAsia="en-US" w:bidi="ar-SA"/>
      </w:rPr>
    </w:lvl>
    <w:lvl w:ilvl="6" w:tplc="6E7AD202">
      <w:numFmt w:val="bullet"/>
      <w:lvlText w:val="•"/>
      <w:lvlJc w:val="left"/>
      <w:pPr>
        <w:ind w:left="2659" w:hanging="361"/>
      </w:pPr>
      <w:rPr>
        <w:rFonts w:hint="default"/>
        <w:lang w:val="cs-CZ" w:eastAsia="en-US" w:bidi="ar-SA"/>
      </w:rPr>
    </w:lvl>
    <w:lvl w:ilvl="7" w:tplc="19E6ED52">
      <w:numFmt w:val="bullet"/>
      <w:lvlText w:val="•"/>
      <w:lvlJc w:val="left"/>
      <w:pPr>
        <w:ind w:left="3026" w:hanging="361"/>
      </w:pPr>
      <w:rPr>
        <w:rFonts w:hint="default"/>
        <w:lang w:val="cs-CZ" w:eastAsia="en-US" w:bidi="ar-SA"/>
      </w:rPr>
    </w:lvl>
    <w:lvl w:ilvl="8" w:tplc="F5A8B01E">
      <w:numFmt w:val="bullet"/>
      <w:lvlText w:val="•"/>
      <w:lvlJc w:val="left"/>
      <w:pPr>
        <w:ind w:left="3392" w:hanging="361"/>
      </w:pPr>
      <w:rPr>
        <w:rFonts w:hint="default"/>
        <w:lang w:val="cs-CZ" w:eastAsia="en-US" w:bidi="ar-SA"/>
      </w:rPr>
    </w:lvl>
  </w:abstractNum>
  <w:abstractNum w:abstractNumId="1875" w15:restartNumberingAfterBreak="0">
    <w:nsid w:val="70EA09A6"/>
    <w:multiLevelType w:val="hybridMultilevel"/>
    <w:tmpl w:val="B06CBAD6"/>
    <w:lvl w:ilvl="0" w:tplc="5A6C747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F52B968">
      <w:numFmt w:val="bullet"/>
      <w:lvlText w:val="•"/>
      <w:lvlJc w:val="left"/>
      <w:pPr>
        <w:ind w:left="827" w:hanging="361"/>
      </w:pPr>
      <w:rPr>
        <w:rFonts w:hint="default"/>
        <w:lang w:val="cs-CZ" w:eastAsia="en-US" w:bidi="ar-SA"/>
      </w:rPr>
    </w:lvl>
    <w:lvl w:ilvl="2" w:tplc="478661DE">
      <w:numFmt w:val="bullet"/>
      <w:lvlText w:val="•"/>
      <w:lvlJc w:val="left"/>
      <w:pPr>
        <w:ind w:left="1194" w:hanging="361"/>
      </w:pPr>
      <w:rPr>
        <w:rFonts w:hint="default"/>
        <w:lang w:val="cs-CZ" w:eastAsia="en-US" w:bidi="ar-SA"/>
      </w:rPr>
    </w:lvl>
    <w:lvl w:ilvl="3" w:tplc="ED906E2E">
      <w:numFmt w:val="bullet"/>
      <w:lvlText w:val="•"/>
      <w:lvlJc w:val="left"/>
      <w:pPr>
        <w:ind w:left="1561" w:hanging="361"/>
      </w:pPr>
      <w:rPr>
        <w:rFonts w:hint="default"/>
        <w:lang w:val="cs-CZ" w:eastAsia="en-US" w:bidi="ar-SA"/>
      </w:rPr>
    </w:lvl>
    <w:lvl w:ilvl="4" w:tplc="50E83D9C">
      <w:numFmt w:val="bullet"/>
      <w:lvlText w:val="•"/>
      <w:lvlJc w:val="left"/>
      <w:pPr>
        <w:ind w:left="1928" w:hanging="361"/>
      </w:pPr>
      <w:rPr>
        <w:rFonts w:hint="default"/>
        <w:lang w:val="cs-CZ" w:eastAsia="en-US" w:bidi="ar-SA"/>
      </w:rPr>
    </w:lvl>
    <w:lvl w:ilvl="5" w:tplc="046C19F2">
      <w:numFmt w:val="bullet"/>
      <w:lvlText w:val="•"/>
      <w:lvlJc w:val="left"/>
      <w:pPr>
        <w:ind w:left="2295" w:hanging="361"/>
      </w:pPr>
      <w:rPr>
        <w:rFonts w:hint="default"/>
        <w:lang w:val="cs-CZ" w:eastAsia="en-US" w:bidi="ar-SA"/>
      </w:rPr>
    </w:lvl>
    <w:lvl w:ilvl="6" w:tplc="E28494F4">
      <w:numFmt w:val="bullet"/>
      <w:lvlText w:val="•"/>
      <w:lvlJc w:val="left"/>
      <w:pPr>
        <w:ind w:left="2662" w:hanging="361"/>
      </w:pPr>
      <w:rPr>
        <w:rFonts w:hint="default"/>
        <w:lang w:val="cs-CZ" w:eastAsia="en-US" w:bidi="ar-SA"/>
      </w:rPr>
    </w:lvl>
    <w:lvl w:ilvl="7" w:tplc="FA5C4506">
      <w:numFmt w:val="bullet"/>
      <w:lvlText w:val="•"/>
      <w:lvlJc w:val="left"/>
      <w:pPr>
        <w:ind w:left="3029" w:hanging="361"/>
      </w:pPr>
      <w:rPr>
        <w:rFonts w:hint="default"/>
        <w:lang w:val="cs-CZ" w:eastAsia="en-US" w:bidi="ar-SA"/>
      </w:rPr>
    </w:lvl>
    <w:lvl w:ilvl="8" w:tplc="77A8D3D4">
      <w:numFmt w:val="bullet"/>
      <w:lvlText w:val="•"/>
      <w:lvlJc w:val="left"/>
      <w:pPr>
        <w:ind w:left="3396" w:hanging="361"/>
      </w:pPr>
      <w:rPr>
        <w:rFonts w:hint="default"/>
        <w:lang w:val="cs-CZ" w:eastAsia="en-US" w:bidi="ar-SA"/>
      </w:rPr>
    </w:lvl>
  </w:abstractNum>
  <w:abstractNum w:abstractNumId="1876" w15:restartNumberingAfterBreak="0">
    <w:nsid w:val="70EE2A46"/>
    <w:multiLevelType w:val="hybridMultilevel"/>
    <w:tmpl w:val="D2C45FB6"/>
    <w:lvl w:ilvl="0" w:tplc="631C9B3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62718E">
      <w:numFmt w:val="bullet"/>
      <w:lvlText w:val="•"/>
      <w:lvlJc w:val="left"/>
      <w:pPr>
        <w:ind w:left="809" w:hanging="360"/>
      </w:pPr>
      <w:rPr>
        <w:rFonts w:hint="default"/>
        <w:lang w:val="cs-CZ" w:eastAsia="en-US" w:bidi="ar-SA"/>
      </w:rPr>
    </w:lvl>
    <w:lvl w:ilvl="2" w:tplc="E532576C">
      <w:numFmt w:val="bullet"/>
      <w:lvlText w:val="•"/>
      <w:lvlJc w:val="left"/>
      <w:pPr>
        <w:ind w:left="1158" w:hanging="360"/>
      </w:pPr>
      <w:rPr>
        <w:rFonts w:hint="default"/>
        <w:lang w:val="cs-CZ" w:eastAsia="en-US" w:bidi="ar-SA"/>
      </w:rPr>
    </w:lvl>
    <w:lvl w:ilvl="3" w:tplc="4B705EC8">
      <w:numFmt w:val="bullet"/>
      <w:lvlText w:val="•"/>
      <w:lvlJc w:val="left"/>
      <w:pPr>
        <w:ind w:left="1507" w:hanging="360"/>
      </w:pPr>
      <w:rPr>
        <w:rFonts w:hint="default"/>
        <w:lang w:val="cs-CZ" w:eastAsia="en-US" w:bidi="ar-SA"/>
      </w:rPr>
    </w:lvl>
    <w:lvl w:ilvl="4" w:tplc="AB42B8B4">
      <w:numFmt w:val="bullet"/>
      <w:lvlText w:val="•"/>
      <w:lvlJc w:val="left"/>
      <w:pPr>
        <w:ind w:left="1857" w:hanging="360"/>
      </w:pPr>
      <w:rPr>
        <w:rFonts w:hint="default"/>
        <w:lang w:val="cs-CZ" w:eastAsia="en-US" w:bidi="ar-SA"/>
      </w:rPr>
    </w:lvl>
    <w:lvl w:ilvl="5" w:tplc="7C3A2CE4">
      <w:numFmt w:val="bullet"/>
      <w:lvlText w:val="•"/>
      <w:lvlJc w:val="left"/>
      <w:pPr>
        <w:ind w:left="2206" w:hanging="360"/>
      </w:pPr>
      <w:rPr>
        <w:rFonts w:hint="default"/>
        <w:lang w:val="cs-CZ" w:eastAsia="en-US" w:bidi="ar-SA"/>
      </w:rPr>
    </w:lvl>
    <w:lvl w:ilvl="6" w:tplc="6F86E40E">
      <w:numFmt w:val="bullet"/>
      <w:lvlText w:val="•"/>
      <w:lvlJc w:val="left"/>
      <w:pPr>
        <w:ind w:left="2555" w:hanging="360"/>
      </w:pPr>
      <w:rPr>
        <w:rFonts w:hint="default"/>
        <w:lang w:val="cs-CZ" w:eastAsia="en-US" w:bidi="ar-SA"/>
      </w:rPr>
    </w:lvl>
    <w:lvl w:ilvl="7" w:tplc="A2C4E570">
      <w:numFmt w:val="bullet"/>
      <w:lvlText w:val="•"/>
      <w:lvlJc w:val="left"/>
      <w:pPr>
        <w:ind w:left="2905" w:hanging="360"/>
      </w:pPr>
      <w:rPr>
        <w:rFonts w:hint="default"/>
        <w:lang w:val="cs-CZ" w:eastAsia="en-US" w:bidi="ar-SA"/>
      </w:rPr>
    </w:lvl>
    <w:lvl w:ilvl="8" w:tplc="B25C2822">
      <w:numFmt w:val="bullet"/>
      <w:lvlText w:val="•"/>
      <w:lvlJc w:val="left"/>
      <w:pPr>
        <w:ind w:left="3254" w:hanging="360"/>
      </w:pPr>
      <w:rPr>
        <w:rFonts w:hint="default"/>
        <w:lang w:val="cs-CZ" w:eastAsia="en-US" w:bidi="ar-SA"/>
      </w:rPr>
    </w:lvl>
  </w:abstractNum>
  <w:abstractNum w:abstractNumId="1877" w15:restartNumberingAfterBreak="0">
    <w:nsid w:val="70F23F23"/>
    <w:multiLevelType w:val="hybridMultilevel"/>
    <w:tmpl w:val="E5C43F6C"/>
    <w:lvl w:ilvl="0" w:tplc="6ACA3F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F3C96E4">
      <w:numFmt w:val="bullet"/>
      <w:lvlText w:val="•"/>
      <w:lvlJc w:val="left"/>
      <w:pPr>
        <w:ind w:left="734" w:hanging="360"/>
      </w:pPr>
      <w:rPr>
        <w:rFonts w:hint="default"/>
        <w:lang w:val="cs-CZ" w:eastAsia="en-US" w:bidi="ar-SA"/>
      </w:rPr>
    </w:lvl>
    <w:lvl w:ilvl="2" w:tplc="191A727C">
      <w:numFmt w:val="bullet"/>
      <w:lvlText w:val="•"/>
      <w:lvlJc w:val="left"/>
      <w:pPr>
        <w:ind w:left="1009" w:hanging="360"/>
      </w:pPr>
      <w:rPr>
        <w:rFonts w:hint="default"/>
        <w:lang w:val="cs-CZ" w:eastAsia="en-US" w:bidi="ar-SA"/>
      </w:rPr>
    </w:lvl>
    <w:lvl w:ilvl="3" w:tplc="77C410A6">
      <w:numFmt w:val="bullet"/>
      <w:lvlText w:val="•"/>
      <w:lvlJc w:val="left"/>
      <w:pPr>
        <w:ind w:left="1284" w:hanging="360"/>
      </w:pPr>
      <w:rPr>
        <w:rFonts w:hint="default"/>
        <w:lang w:val="cs-CZ" w:eastAsia="en-US" w:bidi="ar-SA"/>
      </w:rPr>
    </w:lvl>
    <w:lvl w:ilvl="4" w:tplc="27DEDCD0">
      <w:numFmt w:val="bullet"/>
      <w:lvlText w:val="•"/>
      <w:lvlJc w:val="left"/>
      <w:pPr>
        <w:ind w:left="1558" w:hanging="360"/>
      </w:pPr>
      <w:rPr>
        <w:rFonts w:hint="default"/>
        <w:lang w:val="cs-CZ" w:eastAsia="en-US" w:bidi="ar-SA"/>
      </w:rPr>
    </w:lvl>
    <w:lvl w:ilvl="5" w:tplc="AE464964">
      <w:numFmt w:val="bullet"/>
      <w:lvlText w:val="•"/>
      <w:lvlJc w:val="left"/>
      <w:pPr>
        <w:ind w:left="1833" w:hanging="360"/>
      </w:pPr>
      <w:rPr>
        <w:rFonts w:hint="default"/>
        <w:lang w:val="cs-CZ" w:eastAsia="en-US" w:bidi="ar-SA"/>
      </w:rPr>
    </w:lvl>
    <w:lvl w:ilvl="6" w:tplc="E1840434">
      <w:numFmt w:val="bullet"/>
      <w:lvlText w:val="•"/>
      <w:lvlJc w:val="left"/>
      <w:pPr>
        <w:ind w:left="2108" w:hanging="360"/>
      </w:pPr>
      <w:rPr>
        <w:rFonts w:hint="default"/>
        <w:lang w:val="cs-CZ" w:eastAsia="en-US" w:bidi="ar-SA"/>
      </w:rPr>
    </w:lvl>
    <w:lvl w:ilvl="7" w:tplc="BA74A1A2">
      <w:numFmt w:val="bullet"/>
      <w:lvlText w:val="•"/>
      <w:lvlJc w:val="left"/>
      <w:pPr>
        <w:ind w:left="2382" w:hanging="360"/>
      </w:pPr>
      <w:rPr>
        <w:rFonts w:hint="default"/>
        <w:lang w:val="cs-CZ" w:eastAsia="en-US" w:bidi="ar-SA"/>
      </w:rPr>
    </w:lvl>
    <w:lvl w:ilvl="8" w:tplc="74E63D2C">
      <w:numFmt w:val="bullet"/>
      <w:lvlText w:val="•"/>
      <w:lvlJc w:val="left"/>
      <w:pPr>
        <w:ind w:left="2657" w:hanging="360"/>
      </w:pPr>
      <w:rPr>
        <w:rFonts w:hint="default"/>
        <w:lang w:val="cs-CZ" w:eastAsia="en-US" w:bidi="ar-SA"/>
      </w:rPr>
    </w:lvl>
  </w:abstractNum>
  <w:abstractNum w:abstractNumId="1878" w15:restartNumberingAfterBreak="0">
    <w:nsid w:val="70FA7B47"/>
    <w:multiLevelType w:val="hybridMultilevel"/>
    <w:tmpl w:val="57886A26"/>
    <w:lvl w:ilvl="0" w:tplc="ADB20C4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9CE0094">
      <w:numFmt w:val="bullet"/>
      <w:lvlText w:val="•"/>
      <w:lvlJc w:val="left"/>
      <w:pPr>
        <w:ind w:left="809" w:hanging="342"/>
      </w:pPr>
      <w:rPr>
        <w:rFonts w:hint="default"/>
        <w:lang w:val="cs-CZ" w:eastAsia="en-US" w:bidi="ar-SA"/>
      </w:rPr>
    </w:lvl>
    <w:lvl w:ilvl="2" w:tplc="8EFE444C">
      <w:numFmt w:val="bullet"/>
      <w:lvlText w:val="•"/>
      <w:lvlJc w:val="left"/>
      <w:pPr>
        <w:ind w:left="1178" w:hanging="342"/>
      </w:pPr>
      <w:rPr>
        <w:rFonts w:hint="default"/>
        <w:lang w:val="cs-CZ" w:eastAsia="en-US" w:bidi="ar-SA"/>
      </w:rPr>
    </w:lvl>
    <w:lvl w:ilvl="3" w:tplc="6CDA45DC">
      <w:numFmt w:val="bullet"/>
      <w:lvlText w:val="•"/>
      <w:lvlJc w:val="left"/>
      <w:pPr>
        <w:ind w:left="1547" w:hanging="342"/>
      </w:pPr>
      <w:rPr>
        <w:rFonts w:hint="default"/>
        <w:lang w:val="cs-CZ" w:eastAsia="en-US" w:bidi="ar-SA"/>
      </w:rPr>
    </w:lvl>
    <w:lvl w:ilvl="4" w:tplc="9F86868E">
      <w:numFmt w:val="bullet"/>
      <w:lvlText w:val="•"/>
      <w:lvlJc w:val="left"/>
      <w:pPr>
        <w:ind w:left="1916" w:hanging="342"/>
      </w:pPr>
      <w:rPr>
        <w:rFonts w:hint="default"/>
        <w:lang w:val="cs-CZ" w:eastAsia="en-US" w:bidi="ar-SA"/>
      </w:rPr>
    </w:lvl>
    <w:lvl w:ilvl="5" w:tplc="541ADC4E">
      <w:numFmt w:val="bullet"/>
      <w:lvlText w:val="•"/>
      <w:lvlJc w:val="left"/>
      <w:pPr>
        <w:ind w:left="2285" w:hanging="342"/>
      </w:pPr>
      <w:rPr>
        <w:rFonts w:hint="default"/>
        <w:lang w:val="cs-CZ" w:eastAsia="en-US" w:bidi="ar-SA"/>
      </w:rPr>
    </w:lvl>
    <w:lvl w:ilvl="6" w:tplc="492216BE">
      <w:numFmt w:val="bullet"/>
      <w:lvlText w:val="•"/>
      <w:lvlJc w:val="left"/>
      <w:pPr>
        <w:ind w:left="2654" w:hanging="342"/>
      </w:pPr>
      <w:rPr>
        <w:rFonts w:hint="default"/>
        <w:lang w:val="cs-CZ" w:eastAsia="en-US" w:bidi="ar-SA"/>
      </w:rPr>
    </w:lvl>
    <w:lvl w:ilvl="7" w:tplc="E1200740">
      <w:numFmt w:val="bullet"/>
      <w:lvlText w:val="•"/>
      <w:lvlJc w:val="left"/>
      <w:pPr>
        <w:ind w:left="3023" w:hanging="342"/>
      </w:pPr>
      <w:rPr>
        <w:rFonts w:hint="default"/>
        <w:lang w:val="cs-CZ" w:eastAsia="en-US" w:bidi="ar-SA"/>
      </w:rPr>
    </w:lvl>
    <w:lvl w:ilvl="8" w:tplc="9BFA4310">
      <w:numFmt w:val="bullet"/>
      <w:lvlText w:val="•"/>
      <w:lvlJc w:val="left"/>
      <w:pPr>
        <w:ind w:left="3392" w:hanging="342"/>
      </w:pPr>
      <w:rPr>
        <w:rFonts w:hint="default"/>
        <w:lang w:val="cs-CZ" w:eastAsia="en-US" w:bidi="ar-SA"/>
      </w:rPr>
    </w:lvl>
  </w:abstractNum>
  <w:abstractNum w:abstractNumId="1879" w15:restartNumberingAfterBreak="0">
    <w:nsid w:val="712E376D"/>
    <w:multiLevelType w:val="hybridMultilevel"/>
    <w:tmpl w:val="40B26970"/>
    <w:lvl w:ilvl="0" w:tplc="79B82D4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6F6505E">
      <w:numFmt w:val="bullet"/>
      <w:lvlText w:val="•"/>
      <w:lvlJc w:val="left"/>
      <w:pPr>
        <w:ind w:left="809" w:hanging="360"/>
      </w:pPr>
      <w:rPr>
        <w:rFonts w:hint="default"/>
        <w:lang w:val="cs-CZ" w:eastAsia="en-US" w:bidi="ar-SA"/>
      </w:rPr>
    </w:lvl>
    <w:lvl w:ilvl="2" w:tplc="A8822F04">
      <w:numFmt w:val="bullet"/>
      <w:lvlText w:val="•"/>
      <w:lvlJc w:val="left"/>
      <w:pPr>
        <w:ind w:left="1158" w:hanging="360"/>
      </w:pPr>
      <w:rPr>
        <w:rFonts w:hint="default"/>
        <w:lang w:val="cs-CZ" w:eastAsia="en-US" w:bidi="ar-SA"/>
      </w:rPr>
    </w:lvl>
    <w:lvl w:ilvl="3" w:tplc="F7A87406">
      <w:numFmt w:val="bullet"/>
      <w:lvlText w:val="•"/>
      <w:lvlJc w:val="left"/>
      <w:pPr>
        <w:ind w:left="1507" w:hanging="360"/>
      </w:pPr>
      <w:rPr>
        <w:rFonts w:hint="default"/>
        <w:lang w:val="cs-CZ" w:eastAsia="en-US" w:bidi="ar-SA"/>
      </w:rPr>
    </w:lvl>
    <w:lvl w:ilvl="4" w:tplc="A1802B2A">
      <w:numFmt w:val="bullet"/>
      <w:lvlText w:val="•"/>
      <w:lvlJc w:val="left"/>
      <w:pPr>
        <w:ind w:left="1857" w:hanging="360"/>
      </w:pPr>
      <w:rPr>
        <w:rFonts w:hint="default"/>
        <w:lang w:val="cs-CZ" w:eastAsia="en-US" w:bidi="ar-SA"/>
      </w:rPr>
    </w:lvl>
    <w:lvl w:ilvl="5" w:tplc="53EE5C64">
      <w:numFmt w:val="bullet"/>
      <w:lvlText w:val="•"/>
      <w:lvlJc w:val="left"/>
      <w:pPr>
        <w:ind w:left="2206" w:hanging="360"/>
      </w:pPr>
      <w:rPr>
        <w:rFonts w:hint="default"/>
        <w:lang w:val="cs-CZ" w:eastAsia="en-US" w:bidi="ar-SA"/>
      </w:rPr>
    </w:lvl>
    <w:lvl w:ilvl="6" w:tplc="F760AAA6">
      <w:numFmt w:val="bullet"/>
      <w:lvlText w:val="•"/>
      <w:lvlJc w:val="left"/>
      <w:pPr>
        <w:ind w:left="2555" w:hanging="360"/>
      </w:pPr>
      <w:rPr>
        <w:rFonts w:hint="default"/>
        <w:lang w:val="cs-CZ" w:eastAsia="en-US" w:bidi="ar-SA"/>
      </w:rPr>
    </w:lvl>
    <w:lvl w:ilvl="7" w:tplc="0E9A7926">
      <w:numFmt w:val="bullet"/>
      <w:lvlText w:val="•"/>
      <w:lvlJc w:val="left"/>
      <w:pPr>
        <w:ind w:left="2905" w:hanging="360"/>
      </w:pPr>
      <w:rPr>
        <w:rFonts w:hint="default"/>
        <w:lang w:val="cs-CZ" w:eastAsia="en-US" w:bidi="ar-SA"/>
      </w:rPr>
    </w:lvl>
    <w:lvl w:ilvl="8" w:tplc="1BB65AB8">
      <w:numFmt w:val="bullet"/>
      <w:lvlText w:val="•"/>
      <w:lvlJc w:val="left"/>
      <w:pPr>
        <w:ind w:left="3254" w:hanging="360"/>
      </w:pPr>
      <w:rPr>
        <w:rFonts w:hint="default"/>
        <w:lang w:val="cs-CZ" w:eastAsia="en-US" w:bidi="ar-SA"/>
      </w:rPr>
    </w:lvl>
  </w:abstractNum>
  <w:abstractNum w:abstractNumId="1880" w15:restartNumberingAfterBreak="0">
    <w:nsid w:val="71312347"/>
    <w:multiLevelType w:val="hybridMultilevel"/>
    <w:tmpl w:val="4852D626"/>
    <w:lvl w:ilvl="0" w:tplc="14D2FBF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7CA7428">
      <w:numFmt w:val="bullet"/>
      <w:lvlText w:val="•"/>
      <w:lvlJc w:val="left"/>
      <w:pPr>
        <w:ind w:left="809" w:hanging="360"/>
      </w:pPr>
      <w:rPr>
        <w:rFonts w:hint="default"/>
        <w:lang w:val="cs-CZ" w:eastAsia="en-US" w:bidi="ar-SA"/>
      </w:rPr>
    </w:lvl>
    <w:lvl w:ilvl="2" w:tplc="9648C0A4">
      <w:numFmt w:val="bullet"/>
      <w:lvlText w:val="•"/>
      <w:lvlJc w:val="left"/>
      <w:pPr>
        <w:ind w:left="1158" w:hanging="360"/>
      </w:pPr>
      <w:rPr>
        <w:rFonts w:hint="default"/>
        <w:lang w:val="cs-CZ" w:eastAsia="en-US" w:bidi="ar-SA"/>
      </w:rPr>
    </w:lvl>
    <w:lvl w:ilvl="3" w:tplc="CFE87A28">
      <w:numFmt w:val="bullet"/>
      <w:lvlText w:val="•"/>
      <w:lvlJc w:val="left"/>
      <w:pPr>
        <w:ind w:left="1507" w:hanging="360"/>
      </w:pPr>
      <w:rPr>
        <w:rFonts w:hint="default"/>
        <w:lang w:val="cs-CZ" w:eastAsia="en-US" w:bidi="ar-SA"/>
      </w:rPr>
    </w:lvl>
    <w:lvl w:ilvl="4" w:tplc="E9807F30">
      <w:numFmt w:val="bullet"/>
      <w:lvlText w:val="•"/>
      <w:lvlJc w:val="left"/>
      <w:pPr>
        <w:ind w:left="1856" w:hanging="360"/>
      </w:pPr>
      <w:rPr>
        <w:rFonts w:hint="default"/>
        <w:lang w:val="cs-CZ" w:eastAsia="en-US" w:bidi="ar-SA"/>
      </w:rPr>
    </w:lvl>
    <w:lvl w:ilvl="5" w:tplc="BA409F5A">
      <w:numFmt w:val="bullet"/>
      <w:lvlText w:val="•"/>
      <w:lvlJc w:val="left"/>
      <w:pPr>
        <w:ind w:left="2205" w:hanging="360"/>
      </w:pPr>
      <w:rPr>
        <w:rFonts w:hint="default"/>
        <w:lang w:val="cs-CZ" w:eastAsia="en-US" w:bidi="ar-SA"/>
      </w:rPr>
    </w:lvl>
    <w:lvl w:ilvl="6" w:tplc="D7323DFA">
      <w:numFmt w:val="bullet"/>
      <w:lvlText w:val="•"/>
      <w:lvlJc w:val="left"/>
      <w:pPr>
        <w:ind w:left="2554" w:hanging="360"/>
      </w:pPr>
      <w:rPr>
        <w:rFonts w:hint="default"/>
        <w:lang w:val="cs-CZ" w:eastAsia="en-US" w:bidi="ar-SA"/>
      </w:rPr>
    </w:lvl>
    <w:lvl w:ilvl="7" w:tplc="06ECEC86">
      <w:numFmt w:val="bullet"/>
      <w:lvlText w:val="•"/>
      <w:lvlJc w:val="left"/>
      <w:pPr>
        <w:ind w:left="2903" w:hanging="360"/>
      </w:pPr>
      <w:rPr>
        <w:rFonts w:hint="default"/>
        <w:lang w:val="cs-CZ" w:eastAsia="en-US" w:bidi="ar-SA"/>
      </w:rPr>
    </w:lvl>
    <w:lvl w:ilvl="8" w:tplc="639858EE">
      <w:numFmt w:val="bullet"/>
      <w:lvlText w:val="•"/>
      <w:lvlJc w:val="left"/>
      <w:pPr>
        <w:ind w:left="3252" w:hanging="360"/>
      </w:pPr>
      <w:rPr>
        <w:rFonts w:hint="default"/>
        <w:lang w:val="cs-CZ" w:eastAsia="en-US" w:bidi="ar-SA"/>
      </w:rPr>
    </w:lvl>
  </w:abstractNum>
  <w:abstractNum w:abstractNumId="1881" w15:restartNumberingAfterBreak="0">
    <w:nsid w:val="714A6985"/>
    <w:multiLevelType w:val="hybridMultilevel"/>
    <w:tmpl w:val="C5A290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82" w15:restartNumberingAfterBreak="0">
    <w:nsid w:val="715521C7"/>
    <w:multiLevelType w:val="hybridMultilevel"/>
    <w:tmpl w:val="2DE29F3E"/>
    <w:lvl w:ilvl="0" w:tplc="80E422E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515A5BF8">
      <w:numFmt w:val="bullet"/>
      <w:lvlText w:val="•"/>
      <w:lvlJc w:val="left"/>
      <w:pPr>
        <w:ind w:left="809" w:hanging="342"/>
      </w:pPr>
      <w:rPr>
        <w:rFonts w:hint="default"/>
        <w:lang w:val="cs-CZ" w:eastAsia="en-US" w:bidi="ar-SA"/>
      </w:rPr>
    </w:lvl>
    <w:lvl w:ilvl="2" w:tplc="B128FF4A">
      <w:numFmt w:val="bullet"/>
      <w:lvlText w:val="•"/>
      <w:lvlJc w:val="left"/>
      <w:pPr>
        <w:ind w:left="1178" w:hanging="342"/>
      </w:pPr>
      <w:rPr>
        <w:rFonts w:hint="default"/>
        <w:lang w:val="cs-CZ" w:eastAsia="en-US" w:bidi="ar-SA"/>
      </w:rPr>
    </w:lvl>
    <w:lvl w:ilvl="3" w:tplc="5FCEE988">
      <w:numFmt w:val="bullet"/>
      <w:lvlText w:val="•"/>
      <w:lvlJc w:val="left"/>
      <w:pPr>
        <w:ind w:left="1547" w:hanging="342"/>
      </w:pPr>
      <w:rPr>
        <w:rFonts w:hint="default"/>
        <w:lang w:val="cs-CZ" w:eastAsia="en-US" w:bidi="ar-SA"/>
      </w:rPr>
    </w:lvl>
    <w:lvl w:ilvl="4" w:tplc="B7C213C2">
      <w:numFmt w:val="bullet"/>
      <w:lvlText w:val="•"/>
      <w:lvlJc w:val="left"/>
      <w:pPr>
        <w:ind w:left="1916" w:hanging="342"/>
      </w:pPr>
      <w:rPr>
        <w:rFonts w:hint="default"/>
        <w:lang w:val="cs-CZ" w:eastAsia="en-US" w:bidi="ar-SA"/>
      </w:rPr>
    </w:lvl>
    <w:lvl w:ilvl="5" w:tplc="601C78B0">
      <w:numFmt w:val="bullet"/>
      <w:lvlText w:val="•"/>
      <w:lvlJc w:val="left"/>
      <w:pPr>
        <w:ind w:left="2285" w:hanging="342"/>
      </w:pPr>
      <w:rPr>
        <w:rFonts w:hint="default"/>
        <w:lang w:val="cs-CZ" w:eastAsia="en-US" w:bidi="ar-SA"/>
      </w:rPr>
    </w:lvl>
    <w:lvl w:ilvl="6" w:tplc="8F24E91E">
      <w:numFmt w:val="bullet"/>
      <w:lvlText w:val="•"/>
      <w:lvlJc w:val="left"/>
      <w:pPr>
        <w:ind w:left="2654" w:hanging="342"/>
      </w:pPr>
      <w:rPr>
        <w:rFonts w:hint="default"/>
        <w:lang w:val="cs-CZ" w:eastAsia="en-US" w:bidi="ar-SA"/>
      </w:rPr>
    </w:lvl>
    <w:lvl w:ilvl="7" w:tplc="D0A0021C">
      <w:numFmt w:val="bullet"/>
      <w:lvlText w:val="•"/>
      <w:lvlJc w:val="left"/>
      <w:pPr>
        <w:ind w:left="3023" w:hanging="342"/>
      </w:pPr>
      <w:rPr>
        <w:rFonts w:hint="default"/>
        <w:lang w:val="cs-CZ" w:eastAsia="en-US" w:bidi="ar-SA"/>
      </w:rPr>
    </w:lvl>
    <w:lvl w:ilvl="8" w:tplc="5B4E4306">
      <w:numFmt w:val="bullet"/>
      <w:lvlText w:val="•"/>
      <w:lvlJc w:val="left"/>
      <w:pPr>
        <w:ind w:left="3392" w:hanging="342"/>
      </w:pPr>
      <w:rPr>
        <w:rFonts w:hint="default"/>
        <w:lang w:val="cs-CZ" w:eastAsia="en-US" w:bidi="ar-SA"/>
      </w:rPr>
    </w:lvl>
  </w:abstractNum>
  <w:abstractNum w:abstractNumId="1883" w15:restartNumberingAfterBreak="0">
    <w:nsid w:val="71580CEE"/>
    <w:multiLevelType w:val="hybridMultilevel"/>
    <w:tmpl w:val="7BBE9FC8"/>
    <w:lvl w:ilvl="0" w:tplc="5DEA398C">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1F9C2766">
      <w:numFmt w:val="bullet"/>
      <w:lvlText w:val="•"/>
      <w:lvlJc w:val="left"/>
      <w:pPr>
        <w:ind w:left="1155" w:hanging="425"/>
      </w:pPr>
      <w:rPr>
        <w:rFonts w:hint="default"/>
        <w:lang w:val="cs-CZ" w:eastAsia="en-US" w:bidi="ar-SA"/>
      </w:rPr>
    </w:lvl>
    <w:lvl w:ilvl="2" w:tplc="BD1E9D0A">
      <w:numFmt w:val="bullet"/>
      <w:lvlText w:val="•"/>
      <w:lvlJc w:val="left"/>
      <w:pPr>
        <w:ind w:left="1731" w:hanging="425"/>
      </w:pPr>
      <w:rPr>
        <w:rFonts w:hint="default"/>
        <w:lang w:val="cs-CZ" w:eastAsia="en-US" w:bidi="ar-SA"/>
      </w:rPr>
    </w:lvl>
    <w:lvl w:ilvl="3" w:tplc="2E48FD02">
      <w:numFmt w:val="bullet"/>
      <w:lvlText w:val="•"/>
      <w:lvlJc w:val="left"/>
      <w:pPr>
        <w:ind w:left="2307" w:hanging="425"/>
      </w:pPr>
      <w:rPr>
        <w:rFonts w:hint="default"/>
        <w:lang w:val="cs-CZ" w:eastAsia="en-US" w:bidi="ar-SA"/>
      </w:rPr>
    </w:lvl>
    <w:lvl w:ilvl="4" w:tplc="CC7EA316">
      <w:numFmt w:val="bullet"/>
      <w:lvlText w:val="•"/>
      <w:lvlJc w:val="left"/>
      <w:pPr>
        <w:ind w:left="2882" w:hanging="425"/>
      </w:pPr>
      <w:rPr>
        <w:rFonts w:hint="default"/>
        <w:lang w:val="cs-CZ" w:eastAsia="en-US" w:bidi="ar-SA"/>
      </w:rPr>
    </w:lvl>
    <w:lvl w:ilvl="5" w:tplc="0F1E457C">
      <w:numFmt w:val="bullet"/>
      <w:lvlText w:val="•"/>
      <w:lvlJc w:val="left"/>
      <w:pPr>
        <w:ind w:left="3458" w:hanging="425"/>
      </w:pPr>
      <w:rPr>
        <w:rFonts w:hint="default"/>
        <w:lang w:val="cs-CZ" w:eastAsia="en-US" w:bidi="ar-SA"/>
      </w:rPr>
    </w:lvl>
    <w:lvl w:ilvl="6" w:tplc="2070ABDA">
      <w:numFmt w:val="bullet"/>
      <w:lvlText w:val="•"/>
      <w:lvlJc w:val="left"/>
      <w:pPr>
        <w:ind w:left="4034" w:hanging="425"/>
      </w:pPr>
      <w:rPr>
        <w:rFonts w:hint="default"/>
        <w:lang w:val="cs-CZ" w:eastAsia="en-US" w:bidi="ar-SA"/>
      </w:rPr>
    </w:lvl>
    <w:lvl w:ilvl="7" w:tplc="4E7673C2">
      <w:numFmt w:val="bullet"/>
      <w:lvlText w:val="•"/>
      <w:lvlJc w:val="left"/>
      <w:pPr>
        <w:ind w:left="4609" w:hanging="425"/>
      </w:pPr>
      <w:rPr>
        <w:rFonts w:hint="default"/>
        <w:lang w:val="cs-CZ" w:eastAsia="en-US" w:bidi="ar-SA"/>
      </w:rPr>
    </w:lvl>
    <w:lvl w:ilvl="8" w:tplc="660C5618">
      <w:numFmt w:val="bullet"/>
      <w:lvlText w:val="•"/>
      <w:lvlJc w:val="left"/>
      <w:pPr>
        <w:ind w:left="5185" w:hanging="425"/>
      </w:pPr>
      <w:rPr>
        <w:rFonts w:hint="default"/>
        <w:lang w:val="cs-CZ" w:eastAsia="en-US" w:bidi="ar-SA"/>
      </w:rPr>
    </w:lvl>
  </w:abstractNum>
  <w:abstractNum w:abstractNumId="1884" w15:restartNumberingAfterBreak="0">
    <w:nsid w:val="715B732C"/>
    <w:multiLevelType w:val="hybridMultilevel"/>
    <w:tmpl w:val="441C72F4"/>
    <w:lvl w:ilvl="0" w:tplc="7146F98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18C2B4E">
      <w:numFmt w:val="bullet"/>
      <w:lvlText w:val="•"/>
      <w:lvlJc w:val="left"/>
      <w:pPr>
        <w:ind w:left="826" w:hanging="359"/>
      </w:pPr>
      <w:rPr>
        <w:rFonts w:hint="default"/>
        <w:lang w:val="cs-CZ" w:eastAsia="en-US" w:bidi="ar-SA"/>
      </w:rPr>
    </w:lvl>
    <w:lvl w:ilvl="2" w:tplc="C0CA825E">
      <w:numFmt w:val="bullet"/>
      <w:lvlText w:val="•"/>
      <w:lvlJc w:val="left"/>
      <w:pPr>
        <w:ind w:left="1193" w:hanging="359"/>
      </w:pPr>
      <w:rPr>
        <w:rFonts w:hint="default"/>
        <w:lang w:val="cs-CZ" w:eastAsia="en-US" w:bidi="ar-SA"/>
      </w:rPr>
    </w:lvl>
    <w:lvl w:ilvl="3" w:tplc="E6AA9CDC">
      <w:numFmt w:val="bullet"/>
      <w:lvlText w:val="•"/>
      <w:lvlJc w:val="left"/>
      <w:pPr>
        <w:ind w:left="1559" w:hanging="359"/>
      </w:pPr>
      <w:rPr>
        <w:rFonts w:hint="default"/>
        <w:lang w:val="cs-CZ" w:eastAsia="en-US" w:bidi="ar-SA"/>
      </w:rPr>
    </w:lvl>
    <w:lvl w:ilvl="4" w:tplc="4104A1BA">
      <w:numFmt w:val="bullet"/>
      <w:lvlText w:val="•"/>
      <w:lvlJc w:val="left"/>
      <w:pPr>
        <w:ind w:left="1926" w:hanging="359"/>
      </w:pPr>
      <w:rPr>
        <w:rFonts w:hint="default"/>
        <w:lang w:val="cs-CZ" w:eastAsia="en-US" w:bidi="ar-SA"/>
      </w:rPr>
    </w:lvl>
    <w:lvl w:ilvl="5" w:tplc="0EFC27FC">
      <w:numFmt w:val="bullet"/>
      <w:lvlText w:val="•"/>
      <w:lvlJc w:val="left"/>
      <w:pPr>
        <w:ind w:left="2293" w:hanging="359"/>
      </w:pPr>
      <w:rPr>
        <w:rFonts w:hint="default"/>
        <w:lang w:val="cs-CZ" w:eastAsia="en-US" w:bidi="ar-SA"/>
      </w:rPr>
    </w:lvl>
    <w:lvl w:ilvl="6" w:tplc="6052B9A6">
      <w:numFmt w:val="bullet"/>
      <w:lvlText w:val="•"/>
      <w:lvlJc w:val="left"/>
      <w:pPr>
        <w:ind w:left="2659" w:hanging="359"/>
      </w:pPr>
      <w:rPr>
        <w:rFonts w:hint="default"/>
        <w:lang w:val="cs-CZ" w:eastAsia="en-US" w:bidi="ar-SA"/>
      </w:rPr>
    </w:lvl>
    <w:lvl w:ilvl="7" w:tplc="93A0EFAC">
      <w:numFmt w:val="bullet"/>
      <w:lvlText w:val="•"/>
      <w:lvlJc w:val="left"/>
      <w:pPr>
        <w:ind w:left="3026" w:hanging="359"/>
      </w:pPr>
      <w:rPr>
        <w:rFonts w:hint="default"/>
        <w:lang w:val="cs-CZ" w:eastAsia="en-US" w:bidi="ar-SA"/>
      </w:rPr>
    </w:lvl>
    <w:lvl w:ilvl="8" w:tplc="579086DC">
      <w:numFmt w:val="bullet"/>
      <w:lvlText w:val="•"/>
      <w:lvlJc w:val="left"/>
      <w:pPr>
        <w:ind w:left="3392" w:hanging="359"/>
      </w:pPr>
      <w:rPr>
        <w:rFonts w:hint="default"/>
        <w:lang w:val="cs-CZ" w:eastAsia="en-US" w:bidi="ar-SA"/>
      </w:rPr>
    </w:lvl>
  </w:abstractNum>
  <w:abstractNum w:abstractNumId="1885" w15:restartNumberingAfterBreak="0">
    <w:nsid w:val="715E679A"/>
    <w:multiLevelType w:val="hybridMultilevel"/>
    <w:tmpl w:val="977CDA00"/>
    <w:lvl w:ilvl="0" w:tplc="ACD6248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5408E02">
      <w:numFmt w:val="bullet"/>
      <w:lvlText w:val="•"/>
      <w:lvlJc w:val="left"/>
      <w:pPr>
        <w:ind w:left="809" w:hanging="360"/>
      </w:pPr>
      <w:rPr>
        <w:rFonts w:hint="default"/>
        <w:lang w:val="cs-CZ" w:eastAsia="en-US" w:bidi="ar-SA"/>
      </w:rPr>
    </w:lvl>
    <w:lvl w:ilvl="2" w:tplc="600E7610">
      <w:numFmt w:val="bullet"/>
      <w:lvlText w:val="•"/>
      <w:lvlJc w:val="left"/>
      <w:pPr>
        <w:ind w:left="1158" w:hanging="360"/>
      </w:pPr>
      <w:rPr>
        <w:rFonts w:hint="default"/>
        <w:lang w:val="cs-CZ" w:eastAsia="en-US" w:bidi="ar-SA"/>
      </w:rPr>
    </w:lvl>
    <w:lvl w:ilvl="3" w:tplc="B3007E3E">
      <w:numFmt w:val="bullet"/>
      <w:lvlText w:val="•"/>
      <w:lvlJc w:val="left"/>
      <w:pPr>
        <w:ind w:left="1507" w:hanging="360"/>
      </w:pPr>
      <w:rPr>
        <w:rFonts w:hint="default"/>
        <w:lang w:val="cs-CZ" w:eastAsia="en-US" w:bidi="ar-SA"/>
      </w:rPr>
    </w:lvl>
    <w:lvl w:ilvl="4" w:tplc="7A6265B2">
      <w:numFmt w:val="bullet"/>
      <w:lvlText w:val="•"/>
      <w:lvlJc w:val="left"/>
      <w:pPr>
        <w:ind w:left="1856" w:hanging="360"/>
      </w:pPr>
      <w:rPr>
        <w:rFonts w:hint="default"/>
        <w:lang w:val="cs-CZ" w:eastAsia="en-US" w:bidi="ar-SA"/>
      </w:rPr>
    </w:lvl>
    <w:lvl w:ilvl="5" w:tplc="DF44C828">
      <w:numFmt w:val="bullet"/>
      <w:lvlText w:val="•"/>
      <w:lvlJc w:val="left"/>
      <w:pPr>
        <w:ind w:left="2205" w:hanging="360"/>
      </w:pPr>
      <w:rPr>
        <w:rFonts w:hint="default"/>
        <w:lang w:val="cs-CZ" w:eastAsia="en-US" w:bidi="ar-SA"/>
      </w:rPr>
    </w:lvl>
    <w:lvl w:ilvl="6" w:tplc="43F0A654">
      <w:numFmt w:val="bullet"/>
      <w:lvlText w:val="•"/>
      <w:lvlJc w:val="left"/>
      <w:pPr>
        <w:ind w:left="2554" w:hanging="360"/>
      </w:pPr>
      <w:rPr>
        <w:rFonts w:hint="default"/>
        <w:lang w:val="cs-CZ" w:eastAsia="en-US" w:bidi="ar-SA"/>
      </w:rPr>
    </w:lvl>
    <w:lvl w:ilvl="7" w:tplc="8E8877D2">
      <w:numFmt w:val="bullet"/>
      <w:lvlText w:val="•"/>
      <w:lvlJc w:val="left"/>
      <w:pPr>
        <w:ind w:left="2903" w:hanging="360"/>
      </w:pPr>
      <w:rPr>
        <w:rFonts w:hint="default"/>
        <w:lang w:val="cs-CZ" w:eastAsia="en-US" w:bidi="ar-SA"/>
      </w:rPr>
    </w:lvl>
    <w:lvl w:ilvl="8" w:tplc="1750CA90">
      <w:numFmt w:val="bullet"/>
      <w:lvlText w:val="•"/>
      <w:lvlJc w:val="left"/>
      <w:pPr>
        <w:ind w:left="3252" w:hanging="360"/>
      </w:pPr>
      <w:rPr>
        <w:rFonts w:hint="default"/>
        <w:lang w:val="cs-CZ" w:eastAsia="en-US" w:bidi="ar-SA"/>
      </w:rPr>
    </w:lvl>
  </w:abstractNum>
  <w:abstractNum w:abstractNumId="1886" w15:restartNumberingAfterBreak="0">
    <w:nsid w:val="71657171"/>
    <w:multiLevelType w:val="hybridMultilevel"/>
    <w:tmpl w:val="9EE8B800"/>
    <w:lvl w:ilvl="0" w:tplc="7C16BC3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10AAA28">
      <w:numFmt w:val="bullet"/>
      <w:lvlText w:val="•"/>
      <w:lvlJc w:val="left"/>
      <w:pPr>
        <w:ind w:left="809" w:hanging="360"/>
      </w:pPr>
      <w:rPr>
        <w:rFonts w:hint="default"/>
        <w:lang w:val="cs-CZ" w:eastAsia="en-US" w:bidi="ar-SA"/>
      </w:rPr>
    </w:lvl>
    <w:lvl w:ilvl="2" w:tplc="2D3A72BA">
      <w:numFmt w:val="bullet"/>
      <w:lvlText w:val="•"/>
      <w:lvlJc w:val="left"/>
      <w:pPr>
        <w:ind w:left="1158" w:hanging="360"/>
      </w:pPr>
      <w:rPr>
        <w:rFonts w:hint="default"/>
        <w:lang w:val="cs-CZ" w:eastAsia="en-US" w:bidi="ar-SA"/>
      </w:rPr>
    </w:lvl>
    <w:lvl w:ilvl="3" w:tplc="B6EC2AFC">
      <w:numFmt w:val="bullet"/>
      <w:lvlText w:val="•"/>
      <w:lvlJc w:val="left"/>
      <w:pPr>
        <w:ind w:left="1507" w:hanging="360"/>
      </w:pPr>
      <w:rPr>
        <w:rFonts w:hint="default"/>
        <w:lang w:val="cs-CZ" w:eastAsia="en-US" w:bidi="ar-SA"/>
      </w:rPr>
    </w:lvl>
    <w:lvl w:ilvl="4" w:tplc="809677C2">
      <w:numFmt w:val="bullet"/>
      <w:lvlText w:val="•"/>
      <w:lvlJc w:val="left"/>
      <w:pPr>
        <w:ind w:left="1856" w:hanging="360"/>
      </w:pPr>
      <w:rPr>
        <w:rFonts w:hint="default"/>
        <w:lang w:val="cs-CZ" w:eastAsia="en-US" w:bidi="ar-SA"/>
      </w:rPr>
    </w:lvl>
    <w:lvl w:ilvl="5" w:tplc="C330C224">
      <w:numFmt w:val="bullet"/>
      <w:lvlText w:val="•"/>
      <w:lvlJc w:val="left"/>
      <w:pPr>
        <w:ind w:left="2205" w:hanging="360"/>
      </w:pPr>
      <w:rPr>
        <w:rFonts w:hint="default"/>
        <w:lang w:val="cs-CZ" w:eastAsia="en-US" w:bidi="ar-SA"/>
      </w:rPr>
    </w:lvl>
    <w:lvl w:ilvl="6" w:tplc="7CA09DA0">
      <w:numFmt w:val="bullet"/>
      <w:lvlText w:val="•"/>
      <w:lvlJc w:val="left"/>
      <w:pPr>
        <w:ind w:left="2554" w:hanging="360"/>
      </w:pPr>
      <w:rPr>
        <w:rFonts w:hint="default"/>
        <w:lang w:val="cs-CZ" w:eastAsia="en-US" w:bidi="ar-SA"/>
      </w:rPr>
    </w:lvl>
    <w:lvl w:ilvl="7" w:tplc="874E3DFC">
      <w:numFmt w:val="bullet"/>
      <w:lvlText w:val="•"/>
      <w:lvlJc w:val="left"/>
      <w:pPr>
        <w:ind w:left="2903" w:hanging="360"/>
      </w:pPr>
      <w:rPr>
        <w:rFonts w:hint="default"/>
        <w:lang w:val="cs-CZ" w:eastAsia="en-US" w:bidi="ar-SA"/>
      </w:rPr>
    </w:lvl>
    <w:lvl w:ilvl="8" w:tplc="4C5AAE80">
      <w:numFmt w:val="bullet"/>
      <w:lvlText w:val="•"/>
      <w:lvlJc w:val="left"/>
      <w:pPr>
        <w:ind w:left="3252" w:hanging="360"/>
      </w:pPr>
      <w:rPr>
        <w:rFonts w:hint="default"/>
        <w:lang w:val="cs-CZ" w:eastAsia="en-US" w:bidi="ar-SA"/>
      </w:rPr>
    </w:lvl>
  </w:abstractNum>
  <w:abstractNum w:abstractNumId="1887" w15:restartNumberingAfterBreak="0">
    <w:nsid w:val="71731F99"/>
    <w:multiLevelType w:val="hybridMultilevel"/>
    <w:tmpl w:val="C74EB41C"/>
    <w:lvl w:ilvl="0" w:tplc="1B24B4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5EC82D4">
      <w:numFmt w:val="bullet"/>
      <w:lvlText w:val="•"/>
      <w:lvlJc w:val="left"/>
      <w:pPr>
        <w:ind w:left="827" w:hanging="359"/>
      </w:pPr>
      <w:rPr>
        <w:rFonts w:hint="default"/>
        <w:lang w:val="cs-CZ" w:eastAsia="en-US" w:bidi="ar-SA"/>
      </w:rPr>
    </w:lvl>
    <w:lvl w:ilvl="2" w:tplc="74DCB9E8">
      <w:numFmt w:val="bullet"/>
      <w:lvlText w:val="•"/>
      <w:lvlJc w:val="left"/>
      <w:pPr>
        <w:ind w:left="1194" w:hanging="359"/>
      </w:pPr>
      <w:rPr>
        <w:rFonts w:hint="default"/>
        <w:lang w:val="cs-CZ" w:eastAsia="en-US" w:bidi="ar-SA"/>
      </w:rPr>
    </w:lvl>
    <w:lvl w:ilvl="3" w:tplc="AC6EA9F6">
      <w:numFmt w:val="bullet"/>
      <w:lvlText w:val="•"/>
      <w:lvlJc w:val="left"/>
      <w:pPr>
        <w:ind w:left="1561" w:hanging="359"/>
      </w:pPr>
      <w:rPr>
        <w:rFonts w:hint="default"/>
        <w:lang w:val="cs-CZ" w:eastAsia="en-US" w:bidi="ar-SA"/>
      </w:rPr>
    </w:lvl>
    <w:lvl w:ilvl="4" w:tplc="C89A5B90">
      <w:numFmt w:val="bullet"/>
      <w:lvlText w:val="•"/>
      <w:lvlJc w:val="left"/>
      <w:pPr>
        <w:ind w:left="1928" w:hanging="359"/>
      </w:pPr>
      <w:rPr>
        <w:rFonts w:hint="default"/>
        <w:lang w:val="cs-CZ" w:eastAsia="en-US" w:bidi="ar-SA"/>
      </w:rPr>
    </w:lvl>
    <w:lvl w:ilvl="5" w:tplc="22B266B2">
      <w:numFmt w:val="bullet"/>
      <w:lvlText w:val="•"/>
      <w:lvlJc w:val="left"/>
      <w:pPr>
        <w:ind w:left="2295" w:hanging="359"/>
      </w:pPr>
      <w:rPr>
        <w:rFonts w:hint="default"/>
        <w:lang w:val="cs-CZ" w:eastAsia="en-US" w:bidi="ar-SA"/>
      </w:rPr>
    </w:lvl>
    <w:lvl w:ilvl="6" w:tplc="30B60990">
      <w:numFmt w:val="bullet"/>
      <w:lvlText w:val="•"/>
      <w:lvlJc w:val="left"/>
      <w:pPr>
        <w:ind w:left="2662" w:hanging="359"/>
      </w:pPr>
      <w:rPr>
        <w:rFonts w:hint="default"/>
        <w:lang w:val="cs-CZ" w:eastAsia="en-US" w:bidi="ar-SA"/>
      </w:rPr>
    </w:lvl>
    <w:lvl w:ilvl="7" w:tplc="307C5A40">
      <w:numFmt w:val="bullet"/>
      <w:lvlText w:val="•"/>
      <w:lvlJc w:val="left"/>
      <w:pPr>
        <w:ind w:left="3029" w:hanging="359"/>
      </w:pPr>
      <w:rPr>
        <w:rFonts w:hint="default"/>
        <w:lang w:val="cs-CZ" w:eastAsia="en-US" w:bidi="ar-SA"/>
      </w:rPr>
    </w:lvl>
    <w:lvl w:ilvl="8" w:tplc="E1285938">
      <w:numFmt w:val="bullet"/>
      <w:lvlText w:val="•"/>
      <w:lvlJc w:val="left"/>
      <w:pPr>
        <w:ind w:left="3396" w:hanging="359"/>
      </w:pPr>
      <w:rPr>
        <w:rFonts w:hint="default"/>
        <w:lang w:val="cs-CZ" w:eastAsia="en-US" w:bidi="ar-SA"/>
      </w:rPr>
    </w:lvl>
  </w:abstractNum>
  <w:abstractNum w:abstractNumId="1888" w15:restartNumberingAfterBreak="0">
    <w:nsid w:val="71771F8E"/>
    <w:multiLevelType w:val="hybridMultilevel"/>
    <w:tmpl w:val="91225456"/>
    <w:lvl w:ilvl="0" w:tplc="FE3E59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438F59A">
      <w:numFmt w:val="bullet"/>
      <w:lvlText w:val="•"/>
      <w:lvlJc w:val="left"/>
      <w:pPr>
        <w:ind w:left="734" w:hanging="360"/>
      </w:pPr>
      <w:rPr>
        <w:rFonts w:hint="default"/>
        <w:lang w:val="cs-CZ" w:eastAsia="en-US" w:bidi="ar-SA"/>
      </w:rPr>
    </w:lvl>
    <w:lvl w:ilvl="2" w:tplc="A3986B7A">
      <w:numFmt w:val="bullet"/>
      <w:lvlText w:val="•"/>
      <w:lvlJc w:val="left"/>
      <w:pPr>
        <w:ind w:left="1009" w:hanging="360"/>
      </w:pPr>
      <w:rPr>
        <w:rFonts w:hint="default"/>
        <w:lang w:val="cs-CZ" w:eastAsia="en-US" w:bidi="ar-SA"/>
      </w:rPr>
    </w:lvl>
    <w:lvl w:ilvl="3" w:tplc="927646A2">
      <w:numFmt w:val="bullet"/>
      <w:lvlText w:val="•"/>
      <w:lvlJc w:val="left"/>
      <w:pPr>
        <w:ind w:left="1284" w:hanging="360"/>
      </w:pPr>
      <w:rPr>
        <w:rFonts w:hint="default"/>
        <w:lang w:val="cs-CZ" w:eastAsia="en-US" w:bidi="ar-SA"/>
      </w:rPr>
    </w:lvl>
    <w:lvl w:ilvl="4" w:tplc="233AE750">
      <w:numFmt w:val="bullet"/>
      <w:lvlText w:val="•"/>
      <w:lvlJc w:val="left"/>
      <w:pPr>
        <w:ind w:left="1558" w:hanging="360"/>
      </w:pPr>
      <w:rPr>
        <w:rFonts w:hint="default"/>
        <w:lang w:val="cs-CZ" w:eastAsia="en-US" w:bidi="ar-SA"/>
      </w:rPr>
    </w:lvl>
    <w:lvl w:ilvl="5" w:tplc="7DEA1EA2">
      <w:numFmt w:val="bullet"/>
      <w:lvlText w:val="•"/>
      <w:lvlJc w:val="left"/>
      <w:pPr>
        <w:ind w:left="1833" w:hanging="360"/>
      </w:pPr>
      <w:rPr>
        <w:rFonts w:hint="default"/>
        <w:lang w:val="cs-CZ" w:eastAsia="en-US" w:bidi="ar-SA"/>
      </w:rPr>
    </w:lvl>
    <w:lvl w:ilvl="6" w:tplc="98E05EEA">
      <w:numFmt w:val="bullet"/>
      <w:lvlText w:val="•"/>
      <w:lvlJc w:val="left"/>
      <w:pPr>
        <w:ind w:left="2108" w:hanging="360"/>
      </w:pPr>
      <w:rPr>
        <w:rFonts w:hint="default"/>
        <w:lang w:val="cs-CZ" w:eastAsia="en-US" w:bidi="ar-SA"/>
      </w:rPr>
    </w:lvl>
    <w:lvl w:ilvl="7" w:tplc="A846F6D6">
      <w:numFmt w:val="bullet"/>
      <w:lvlText w:val="•"/>
      <w:lvlJc w:val="left"/>
      <w:pPr>
        <w:ind w:left="2382" w:hanging="360"/>
      </w:pPr>
      <w:rPr>
        <w:rFonts w:hint="default"/>
        <w:lang w:val="cs-CZ" w:eastAsia="en-US" w:bidi="ar-SA"/>
      </w:rPr>
    </w:lvl>
    <w:lvl w:ilvl="8" w:tplc="013A6C92">
      <w:numFmt w:val="bullet"/>
      <w:lvlText w:val="•"/>
      <w:lvlJc w:val="left"/>
      <w:pPr>
        <w:ind w:left="2657" w:hanging="360"/>
      </w:pPr>
      <w:rPr>
        <w:rFonts w:hint="default"/>
        <w:lang w:val="cs-CZ" w:eastAsia="en-US" w:bidi="ar-SA"/>
      </w:rPr>
    </w:lvl>
  </w:abstractNum>
  <w:abstractNum w:abstractNumId="1889" w15:restartNumberingAfterBreak="0">
    <w:nsid w:val="71B04A92"/>
    <w:multiLevelType w:val="hybridMultilevel"/>
    <w:tmpl w:val="F404CB20"/>
    <w:lvl w:ilvl="0" w:tplc="304C33A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8482FC0">
      <w:numFmt w:val="bullet"/>
      <w:lvlText w:val="•"/>
      <w:lvlJc w:val="left"/>
      <w:pPr>
        <w:ind w:left="826" w:hanging="361"/>
      </w:pPr>
      <w:rPr>
        <w:rFonts w:hint="default"/>
        <w:lang w:val="cs-CZ" w:eastAsia="en-US" w:bidi="ar-SA"/>
      </w:rPr>
    </w:lvl>
    <w:lvl w:ilvl="2" w:tplc="466645C6">
      <w:numFmt w:val="bullet"/>
      <w:lvlText w:val="•"/>
      <w:lvlJc w:val="left"/>
      <w:pPr>
        <w:ind w:left="1193" w:hanging="361"/>
      </w:pPr>
      <w:rPr>
        <w:rFonts w:hint="default"/>
        <w:lang w:val="cs-CZ" w:eastAsia="en-US" w:bidi="ar-SA"/>
      </w:rPr>
    </w:lvl>
    <w:lvl w:ilvl="3" w:tplc="097C24B2">
      <w:numFmt w:val="bullet"/>
      <w:lvlText w:val="•"/>
      <w:lvlJc w:val="left"/>
      <w:pPr>
        <w:ind w:left="1559" w:hanging="361"/>
      </w:pPr>
      <w:rPr>
        <w:rFonts w:hint="default"/>
        <w:lang w:val="cs-CZ" w:eastAsia="en-US" w:bidi="ar-SA"/>
      </w:rPr>
    </w:lvl>
    <w:lvl w:ilvl="4" w:tplc="3B0C9E44">
      <w:numFmt w:val="bullet"/>
      <w:lvlText w:val="•"/>
      <w:lvlJc w:val="left"/>
      <w:pPr>
        <w:ind w:left="1926" w:hanging="361"/>
      </w:pPr>
      <w:rPr>
        <w:rFonts w:hint="default"/>
        <w:lang w:val="cs-CZ" w:eastAsia="en-US" w:bidi="ar-SA"/>
      </w:rPr>
    </w:lvl>
    <w:lvl w:ilvl="5" w:tplc="38A8CCA8">
      <w:numFmt w:val="bullet"/>
      <w:lvlText w:val="•"/>
      <w:lvlJc w:val="left"/>
      <w:pPr>
        <w:ind w:left="2293" w:hanging="361"/>
      </w:pPr>
      <w:rPr>
        <w:rFonts w:hint="default"/>
        <w:lang w:val="cs-CZ" w:eastAsia="en-US" w:bidi="ar-SA"/>
      </w:rPr>
    </w:lvl>
    <w:lvl w:ilvl="6" w:tplc="FA1E1224">
      <w:numFmt w:val="bullet"/>
      <w:lvlText w:val="•"/>
      <w:lvlJc w:val="left"/>
      <w:pPr>
        <w:ind w:left="2659" w:hanging="361"/>
      </w:pPr>
      <w:rPr>
        <w:rFonts w:hint="default"/>
        <w:lang w:val="cs-CZ" w:eastAsia="en-US" w:bidi="ar-SA"/>
      </w:rPr>
    </w:lvl>
    <w:lvl w:ilvl="7" w:tplc="41248F14">
      <w:numFmt w:val="bullet"/>
      <w:lvlText w:val="•"/>
      <w:lvlJc w:val="left"/>
      <w:pPr>
        <w:ind w:left="3026" w:hanging="361"/>
      </w:pPr>
      <w:rPr>
        <w:rFonts w:hint="default"/>
        <w:lang w:val="cs-CZ" w:eastAsia="en-US" w:bidi="ar-SA"/>
      </w:rPr>
    </w:lvl>
    <w:lvl w:ilvl="8" w:tplc="8DB005B6">
      <w:numFmt w:val="bullet"/>
      <w:lvlText w:val="•"/>
      <w:lvlJc w:val="left"/>
      <w:pPr>
        <w:ind w:left="3392" w:hanging="361"/>
      </w:pPr>
      <w:rPr>
        <w:rFonts w:hint="default"/>
        <w:lang w:val="cs-CZ" w:eastAsia="en-US" w:bidi="ar-SA"/>
      </w:rPr>
    </w:lvl>
  </w:abstractNum>
  <w:abstractNum w:abstractNumId="1890" w15:restartNumberingAfterBreak="0">
    <w:nsid w:val="71B6131F"/>
    <w:multiLevelType w:val="hybridMultilevel"/>
    <w:tmpl w:val="7D964AC4"/>
    <w:lvl w:ilvl="0" w:tplc="C7C207A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1D4A15A4">
      <w:numFmt w:val="bullet"/>
      <w:lvlText w:val="•"/>
      <w:lvlJc w:val="left"/>
      <w:pPr>
        <w:ind w:left="898" w:hanging="433"/>
      </w:pPr>
      <w:rPr>
        <w:rFonts w:hint="default"/>
        <w:lang w:val="cs-CZ" w:eastAsia="en-US" w:bidi="ar-SA"/>
      </w:rPr>
    </w:lvl>
    <w:lvl w:ilvl="2" w:tplc="9D343F08">
      <w:numFmt w:val="bullet"/>
      <w:lvlText w:val="•"/>
      <w:lvlJc w:val="left"/>
      <w:pPr>
        <w:ind w:left="1257" w:hanging="433"/>
      </w:pPr>
      <w:rPr>
        <w:rFonts w:hint="default"/>
        <w:lang w:val="cs-CZ" w:eastAsia="en-US" w:bidi="ar-SA"/>
      </w:rPr>
    </w:lvl>
    <w:lvl w:ilvl="3" w:tplc="A4D63878">
      <w:numFmt w:val="bullet"/>
      <w:lvlText w:val="•"/>
      <w:lvlJc w:val="left"/>
      <w:pPr>
        <w:ind w:left="1615" w:hanging="433"/>
      </w:pPr>
      <w:rPr>
        <w:rFonts w:hint="default"/>
        <w:lang w:val="cs-CZ" w:eastAsia="en-US" w:bidi="ar-SA"/>
      </w:rPr>
    </w:lvl>
    <w:lvl w:ilvl="4" w:tplc="AD2AD074">
      <w:numFmt w:val="bullet"/>
      <w:lvlText w:val="•"/>
      <w:lvlJc w:val="left"/>
      <w:pPr>
        <w:ind w:left="1974" w:hanging="433"/>
      </w:pPr>
      <w:rPr>
        <w:rFonts w:hint="default"/>
        <w:lang w:val="cs-CZ" w:eastAsia="en-US" w:bidi="ar-SA"/>
      </w:rPr>
    </w:lvl>
    <w:lvl w:ilvl="5" w:tplc="83561392">
      <w:numFmt w:val="bullet"/>
      <w:lvlText w:val="•"/>
      <w:lvlJc w:val="left"/>
      <w:pPr>
        <w:ind w:left="2333" w:hanging="433"/>
      </w:pPr>
      <w:rPr>
        <w:rFonts w:hint="default"/>
        <w:lang w:val="cs-CZ" w:eastAsia="en-US" w:bidi="ar-SA"/>
      </w:rPr>
    </w:lvl>
    <w:lvl w:ilvl="6" w:tplc="134245D6">
      <w:numFmt w:val="bullet"/>
      <w:lvlText w:val="•"/>
      <w:lvlJc w:val="left"/>
      <w:pPr>
        <w:ind w:left="2691" w:hanging="433"/>
      </w:pPr>
      <w:rPr>
        <w:rFonts w:hint="default"/>
        <w:lang w:val="cs-CZ" w:eastAsia="en-US" w:bidi="ar-SA"/>
      </w:rPr>
    </w:lvl>
    <w:lvl w:ilvl="7" w:tplc="7B6C4BF8">
      <w:numFmt w:val="bullet"/>
      <w:lvlText w:val="•"/>
      <w:lvlJc w:val="left"/>
      <w:pPr>
        <w:ind w:left="3050" w:hanging="433"/>
      </w:pPr>
      <w:rPr>
        <w:rFonts w:hint="default"/>
        <w:lang w:val="cs-CZ" w:eastAsia="en-US" w:bidi="ar-SA"/>
      </w:rPr>
    </w:lvl>
    <w:lvl w:ilvl="8" w:tplc="CDB0527E">
      <w:numFmt w:val="bullet"/>
      <w:lvlText w:val="•"/>
      <w:lvlJc w:val="left"/>
      <w:pPr>
        <w:ind w:left="3408" w:hanging="433"/>
      </w:pPr>
      <w:rPr>
        <w:rFonts w:hint="default"/>
        <w:lang w:val="cs-CZ" w:eastAsia="en-US" w:bidi="ar-SA"/>
      </w:rPr>
    </w:lvl>
  </w:abstractNum>
  <w:abstractNum w:abstractNumId="1891" w15:restartNumberingAfterBreak="0">
    <w:nsid w:val="71DB2F11"/>
    <w:multiLevelType w:val="hybridMultilevel"/>
    <w:tmpl w:val="A5227112"/>
    <w:lvl w:ilvl="0" w:tplc="5AE445D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DC21650">
      <w:numFmt w:val="bullet"/>
      <w:lvlText w:val="•"/>
      <w:lvlJc w:val="left"/>
      <w:pPr>
        <w:ind w:left="808" w:hanging="358"/>
      </w:pPr>
      <w:rPr>
        <w:rFonts w:hint="default"/>
        <w:lang w:val="cs-CZ" w:eastAsia="en-US" w:bidi="ar-SA"/>
      </w:rPr>
    </w:lvl>
    <w:lvl w:ilvl="2" w:tplc="5F862AB6">
      <w:numFmt w:val="bullet"/>
      <w:lvlText w:val="•"/>
      <w:lvlJc w:val="left"/>
      <w:pPr>
        <w:ind w:left="1157" w:hanging="358"/>
      </w:pPr>
      <w:rPr>
        <w:rFonts w:hint="default"/>
        <w:lang w:val="cs-CZ" w:eastAsia="en-US" w:bidi="ar-SA"/>
      </w:rPr>
    </w:lvl>
    <w:lvl w:ilvl="3" w:tplc="CECCE34C">
      <w:numFmt w:val="bullet"/>
      <w:lvlText w:val="•"/>
      <w:lvlJc w:val="left"/>
      <w:pPr>
        <w:ind w:left="1505" w:hanging="358"/>
      </w:pPr>
      <w:rPr>
        <w:rFonts w:hint="default"/>
        <w:lang w:val="cs-CZ" w:eastAsia="en-US" w:bidi="ar-SA"/>
      </w:rPr>
    </w:lvl>
    <w:lvl w:ilvl="4" w:tplc="5D2A9A3E">
      <w:numFmt w:val="bullet"/>
      <w:lvlText w:val="•"/>
      <w:lvlJc w:val="left"/>
      <w:pPr>
        <w:ind w:left="1854" w:hanging="358"/>
      </w:pPr>
      <w:rPr>
        <w:rFonts w:hint="default"/>
        <w:lang w:val="cs-CZ" w:eastAsia="en-US" w:bidi="ar-SA"/>
      </w:rPr>
    </w:lvl>
    <w:lvl w:ilvl="5" w:tplc="E3D87FB2">
      <w:numFmt w:val="bullet"/>
      <w:lvlText w:val="•"/>
      <w:lvlJc w:val="left"/>
      <w:pPr>
        <w:ind w:left="2202" w:hanging="358"/>
      </w:pPr>
      <w:rPr>
        <w:rFonts w:hint="default"/>
        <w:lang w:val="cs-CZ" w:eastAsia="en-US" w:bidi="ar-SA"/>
      </w:rPr>
    </w:lvl>
    <w:lvl w:ilvl="6" w:tplc="65C4808A">
      <w:numFmt w:val="bullet"/>
      <w:lvlText w:val="•"/>
      <w:lvlJc w:val="left"/>
      <w:pPr>
        <w:ind w:left="2551" w:hanging="358"/>
      </w:pPr>
      <w:rPr>
        <w:rFonts w:hint="default"/>
        <w:lang w:val="cs-CZ" w:eastAsia="en-US" w:bidi="ar-SA"/>
      </w:rPr>
    </w:lvl>
    <w:lvl w:ilvl="7" w:tplc="C5D649DA">
      <w:numFmt w:val="bullet"/>
      <w:lvlText w:val="•"/>
      <w:lvlJc w:val="left"/>
      <w:pPr>
        <w:ind w:left="2899" w:hanging="358"/>
      </w:pPr>
      <w:rPr>
        <w:rFonts w:hint="default"/>
        <w:lang w:val="cs-CZ" w:eastAsia="en-US" w:bidi="ar-SA"/>
      </w:rPr>
    </w:lvl>
    <w:lvl w:ilvl="8" w:tplc="B00896E8">
      <w:numFmt w:val="bullet"/>
      <w:lvlText w:val="•"/>
      <w:lvlJc w:val="left"/>
      <w:pPr>
        <w:ind w:left="3248" w:hanging="358"/>
      </w:pPr>
      <w:rPr>
        <w:rFonts w:hint="default"/>
        <w:lang w:val="cs-CZ" w:eastAsia="en-US" w:bidi="ar-SA"/>
      </w:rPr>
    </w:lvl>
  </w:abstractNum>
  <w:abstractNum w:abstractNumId="1892" w15:restartNumberingAfterBreak="0">
    <w:nsid w:val="72057FF5"/>
    <w:multiLevelType w:val="hybridMultilevel"/>
    <w:tmpl w:val="779C0F0E"/>
    <w:lvl w:ilvl="0" w:tplc="0F78D7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59A04EA">
      <w:numFmt w:val="bullet"/>
      <w:lvlText w:val="•"/>
      <w:lvlJc w:val="left"/>
      <w:pPr>
        <w:ind w:left="827" w:hanging="361"/>
      </w:pPr>
      <w:rPr>
        <w:rFonts w:hint="default"/>
        <w:lang w:val="cs-CZ" w:eastAsia="en-US" w:bidi="ar-SA"/>
      </w:rPr>
    </w:lvl>
    <w:lvl w:ilvl="2" w:tplc="06EE2322">
      <w:numFmt w:val="bullet"/>
      <w:lvlText w:val="•"/>
      <w:lvlJc w:val="left"/>
      <w:pPr>
        <w:ind w:left="1194" w:hanging="361"/>
      </w:pPr>
      <w:rPr>
        <w:rFonts w:hint="default"/>
        <w:lang w:val="cs-CZ" w:eastAsia="en-US" w:bidi="ar-SA"/>
      </w:rPr>
    </w:lvl>
    <w:lvl w:ilvl="3" w:tplc="47DAE8C4">
      <w:numFmt w:val="bullet"/>
      <w:lvlText w:val="•"/>
      <w:lvlJc w:val="left"/>
      <w:pPr>
        <w:ind w:left="1561" w:hanging="361"/>
      </w:pPr>
      <w:rPr>
        <w:rFonts w:hint="default"/>
        <w:lang w:val="cs-CZ" w:eastAsia="en-US" w:bidi="ar-SA"/>
      </w:rPr>
    </w:lvl>
    <w:lvl w:ilvl="4" w:tplc="52FCF94A">
      <w:numFmt w:val="bullet"/>
      <w:lvlText w:val="•"/>
      <w:lvlJc w:val="left"/>
      <w:pPr>
        <w:ind w:left="1928" w:hanging="361"/>
      </w:pPr>
      <w:rPr>
        <w:rFonts w:hint="default"/>
        <w:lang w:val="cs-CZ" w:eastAsia="en-US" w:bidi="ar-SA"/>
      </w:rPr>
    </w:lvl>
    <w:lvl w:ilvl="5" w:tplc="3904BE30">
      <w:numFmt w:val="bullet"/>
      <w:lvlText w:val="•"/>
      <w:lvlJc w:val="left"/>
      <w:pPr>
        <w:ind w:left="2295" w:hanging="361"/>
      </w:pPr>
      <w:rPr>
        <w:rFonts w:hint="default"/>
        <w:lang w:val="cs-CZ" w:eastAsia="en-US" w:bidi="ar-SA"/>
      </w:rPr>
    </w:lvl>
    <w:lvl w:ilvl="6" w:tplc="C7DA7264">
      <w:numFmt w:val="bullet"/>
      <w:lvlText w:val="•"/>
      <w:lvlJc w:val="left"/>
      <w:pPr>
        <w:ind w:left="2662" w:hanging="361"/>
      </w:pPr>
      <w:rPr>
        <w:rFonts w:hint="default"/>
        <w:lang w:val="cs-CZ" w:eastAsia="en-US" w:bidi="ar-SA"/>
      </w:rPr>
    </w:lvl>
    <w:lvl w:ilvl="7" w:tplc="F50A3C2E">
      <w:numFmt w:val="bullet"/>
      <w:lvlText w:val="•"/>
      <w:lvlJc w:val="left"/>
      <w:pPr>
        <w:ind w:left="3029" w:hanging="361"/>
      </w:pPr>
      <w:rPr>
        <w:rFonts w:hint="default"/>
        <w:lang w:val="cs-CZ" w:eastAsia="en-US" w:bidi="ar-SA"/>
      </w:rPr>
    </w:lvl>
    <w:lvl w:ilvl="8" w:tplc="201EA93A">
      <w:numFmt w:val="bullet"/>
      <w:lvlText w:val="•"/>
      <w:lvlJc w:val="left"/>
      <w:pPr>
        <w:ind w:left="3396" w:hanging="361"/>
      </w:pPr>
      <w:rPr>
        <w:rFonts w:hint="default"/>
        <w:lang w:val="cs-CZ" w:eastAsia="en-US" w:bidi="ar-SA"/>
      </w:rPr>
    </w:lvl>
  </w:abstractNum>
  <w:abstractNum w:abstractNumId="1893" w15:restartNumberingAfterBreak="0">
    <w:nsid w:val="721266BB"/>
    <w:multiLevelType w:val="hybridMultilevel"/>
    <w:tmpl w:val="BDF4E420"/>
    <w:lvl w:ilvl="0" w:tplc="1C04489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99CCCFE">
      <w:numFmt w:val="bullet"/>
      <w:lvlText w:val="•"/>
      <w:lvlJc w:val="left"/>
      <w:pPr>
        <w:ind w:left="809" w:hanging="360"/>
      </w:pPr>
      <w:rPr>
        <w:rFonts w:hint="default"/>
        <w:lang w:val="cs-CZ" w:eastAsia="en-US" w:bidi="ar-SA"/>
      </w:rPr>
    </w:lvl>
    <w:lvl w:ilvl="2" w:tplc="AF9ECA1A">
      <w:numFmt w:val="bullet"/>
      <w:lvlText w:val="•"/>
      <w:lvlJc w:val="left"/>
      <w:pPr>
        <w:ind w:left="1158" w:hanging="360"/>
      </w:pPr>
      <w:rPr>
        <w:rFonts w:hint="default"/>
        <w:lang w:val="cs-CZ" w:eastAsia="en-US" w:bidi="ar-SA"/>
      </w:rPr>
    </w:lvl>
    <w:lvl w:ilvl="3" w:tplc="BC2EAFEA">
      <w:numFmt w:val="bullet"/>
      <w:lvlText w:val="•"/>
      <w:lvlJc w:val="left"/>
      <w:pPr>
        <w:ind w:left="1507" w:hanging="360"/>
      </w:pPr>
      <w:rPr>
        <w:rFonts w:hint="default"/>
        <w:lang w:val="cs-CZ" w:eastAsia="en-US" w:bidi="ar-SA"/>
      </w:rPr>
    </w:lvl>
    <w:lvl w:ilvl="4" w:tplc="4694F148">
      <w:numFmt w:val="bullet"/>
      <w:lvlText w:val="•"/>
      <w:lvlJc w:val="left"/>
      <w:pPr>
        <w:ind w:left="1856" w:hanging="360"/>
      </w:pPr>
      <w:rPr>
        <w:rFonts w:hint="default"/>
        <w:lang w:val="cs-CZ" w:eastAsia="en-US" w:bidi="ar-SA"/>
      </w:rPr>
    </w:lvl>
    <w:lvl w:ilvl="5" w:tplc="0EB0D9FE">
      <w:numFmt w:val="bullet"/>
      <w:lvlText w:val="•"/>
      <w:lvlJc w:val="left"/>
      <w:pPr>
        <w:ind w:left="2205" w:hanging="360"/>
      </w:pPr>
      <w:rPr>
        <w:rFonts w:hint="default"/>
        <w:lang w:val="cs-CZ" w:eastAsia="en-US" w:bidi="ar-SA"/>
      </w:rPr>
    </w:lvl>
    <w:lvl w:ilvl="6" w:tplc="7C6A67C4">
      <w:numFmt w:val="bullet"/>
      <w:lvlText w:val="•"/>
      <w:lvlJc w:val="left"/>
      <w:pPr>
        <w:ind w:left="2554" w:hanging="360"/>
      </w:pPr>
      <w:rPr>
        <w:rFonts w:hint="default"/>
        <w:lang w:val="cs-CZ" w:eastAsia="en-US" w:bidi="ar-SA"/>
      </w:rPr>
    </w:lvl>
    <w:lvl w:ilvl="7" w:tplc="4486458C">
      <w:numFmt w:val="bullet"/>
      <w:lvlText w:val="•"/>
      <w:lvlJc w:val="left"/>
      <w:pPr>
        <w:ind w:left="2903" w:hanging="360"/>
      </w:pPr>
      <w:rPr>
        <w:rFonts w:hint="default"/>
        <w:lang w:val="cs-CZ" w:eastAsia="en-US" w:bidi="ar-SA"/>
      </w:rPr>
    </w:lvl>
    <w:lvl w:ilvl="8" w:tplc="7BDE4FB2">
      <w:numFmt w:val="bullet"/>
      <w:lvlText w:val="•"/>
      <w:lvlJc w:val="left"/>
      <w:pPr>
        <w:ind w:left="3252" w:hanging="360"/>
      </w:pPr>
      <w:rPr>
        <w:rFonts w:hint="default"/>
        <w:lang w:val="cs-CZ" w:eastAsia="en-US" w:bidi="ar-SA"/>
      </w:rPr>
    </w:lvl>
  </w:abstractNum>
  <w:abstractNum w:abstractNumId="1894" w15:restartNumberingAfterBreak="0">
    <w:nsid w:val="723A6328"/>
    <w:multiLevelType w:val="hybridMultilevel"/>
    <w:tmpl w:val="80D4CE74"/>
    <w:lvl w:ilvl="0" w:tplc="DB98DF9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50E9D74">
      <w:numFmt w:val="bullet"/>
      <w:lvlText w:val="•"/>
      <w:lvlJc w:val="left"/>
      <w:pPr>
        <w:ind w:left="808" w:hanging="360"/>
      </w:pPr>
      <w:rPr>
        <w:rFonts w:hint="default"/>
        <w:lang w:val="cs-CZ" w:eastAsia="en-US" w:bidi="ar-SA"/>
      </w:rPr>
    </w:lvl>
    <w:lvl w:ilvl="2" w:tplc="155CB35A">
      <w:numFmt w:val="bullet"/>
      <w:lvlText w:val="•"/>
      <w:lvlJc w:val="left"/>
      <w:pPr>
        <w:ind w:left="1157" w:hanging="360"/>
      </w:pPr>
      <w:rPr>
        <w:rFonts w:hint="default"/>
        <w:lang w:val="cs-CZ" w:eastAsia="en-US" w:bidi="ar-SA"/>
      </w:rPr>
    </w:lvl>
    <w:lvl w:ilvl="3" w:tplc="FAAEA1E8">
      <w:numFmt w:val="bullet"/>
      <w:lvlText w:val="•"/>
      <w:lvlJc w:val="left"/>
      <w:pPr>
        <w:ind w:left="1505" w:hanging="360"/>
      </w:pPr>
      <w:rPr>
        <w:rFonts w:hint="default"/>
        <w:lang w:val="cs-CZ" w:eastAsia="en-US" w:bidi="ar-SA"/>
      </w:rPr>
    </w:lvl>
    <w:lvl w:ilvl="4" w:tplc="C962500E">
      <w:numFmt w:val="bullet"/>
      <w:lvlText w:val="•"/>
      <w:lvlJc w:val="left"/>
      <w:pPr>
        <w:ind w:left="1854" w:hanging="360"/>
      </w:pPr>
      <w:rPr>
        <w:rFonts w:hint="default"/>
        <w:lang w:val="cs-CZ" w:eastAsia="en-US" w:bidi="ar-SA"/>
      </w:rPr>
    </w:lvl>
    <w:lvl w:ilvl="5" w:tplc="9B7C6A40">
      <w:numFmt w:val="bullet"/>
      <w:lvlText w:val="•"/>
      <w:lvlJc w:val="left"/>
      <w:pPr>
        <w:ind w:left="2203" w:hanging="360"/>
      </w:pPr>
      <w:rPr>
        <w:rFonts w:hint="default"/>
        <w:lang w:val="cs-CZ" w:eastAsia="en-US" w:bidi="ar-SA"/>
      </w:rPr>
    </w:lvl>
    <w:lvl w:ilvl="6" w:tplc="8EF27D82">
      <w:numFmt w:val="bullet"/>
      <w:lvlText w:val="•"/>
      <w:lvlJc w:val="left"/>
      <w:pPr>
        <w:ind w:left="2551" w:hanging="360"/>
      </w:pPr>
      <w:rPr>
        <w:rFonts w:hint="default"/>
        <w:lang w:val="cs-CZ" w:eastAsia="en-US" w:bidi="ar-SA"/>
      </w:rPr>
    </w:lvl>
    <w:lvl w:ilvl="7" w:tplc="445CD76A">
      <w:numFmt w:val="bullet"/>
      <w:lvlText w:val="•"/>
      <w:lvlJc w:val="left"/>
      <w:pPr>
        <w:ind w:left="2900" w:hanging="360"/>
      </w:pPr>
      <w:rPr>
        <w:rFonts w:hint="default"/>
        <w:lang w:val="cs-CZ" w:eastAsia="en-US" w:bidi="ar-SA"/>
      </w:rPr>
    </w:lvl>
    <w:lvl w:ilvl="8" w:tplc="B612465C">
      <w:numFmt w:val="bullet"/>
      <w:lvlText w:val="•"/>
      <w:lvlJc w:val="left"/>
      <w:pPr>
        <w:ind w:left="3248" w:hanging="360"/>
      </w:pPr>
      <w:rPr>
        <w:rFonts w:hint="default"/>
        <w:lang w:val="cs-CZ" w:eastAsia="en-US" w:bidi="ar-SA"/>
      </w:rPr>
    </w:lvl>
  </w:abstractNum>
  <w:abstractNum w:abstractNumId="1895" w15:restartNumberingAfterBreak="0">
    <w:nsid w:val="72516512"/>
    <w:multiLevelType w:val="hybridMultilevel"/>
    <w:tmpl w:val="64A21F4C"/>
    <w:lvl w:ilvl="0" w:tplc="13FCF10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F3AFA1E">
      <w:numFmt w:val="bullet"/>
      <w:lvlText w:val="•"/>
      <w:lvlJc w:val="left"/>
      <w:pPr>
        <w:ind w:left="826" w:hanging="361"/>
      </w:pPr>
      <w:rPr>
        <w:rFonts w:hint="default"/>
        <w:lang w:val="cs-CZ" w:eastAsia="en-US" w:bidi="ar-SA"/>
      </w:rPr>
    </w:lvl>
    <w:lvl w:ilvl="2" w:tplc="E714861A">
      <w:numFmt w:val="bullet"/>
      <w:lvlText w:val="•"/>
      <w:lvlJc w:val="left"/>
      <w:pPr>
        <w:ind w:left="1193" w:hanging="361"/>
      </w:pPr>
      <w:rPr>
        <w:rFonts w:hint="default"/>
        <w:lang w:val="cs-CZ" w:eastAsia="en-US" w:bidi="ar-SA"/>
      </w:rPr>
    </w:lvl>
    <w:lvl w:ilvl="3" w:tplc="227EA7AA">
      <w:numFmt w:val="bullet"/>
      <w:lvlText w:val="•"/>
      <w:lvlJc w:val="left"/>
      <w:pPr>
        <w:ind w:left="1559" w:hanging="361"/>
      </w:pPr>
      <w:rPr>
        <w:rFonts w:hint="default"/>
        <w:lang w:val="cs-CZ" w:eastAsia="en-US" w:bidi="ar-SA"/>
      </w:rPr>
    </w:lvl>
    <w:lvl w:ilvl="4" w:tplc="C9CA07DC">
      <w:numFmt w:val="bullet"/>
      <w:lvlText w:val="•"/>
      <w:lvlJc w:val="left"/>
      <w:pPr>
        <w:ind w:left="1926" w:hanging="361"/>
      </w:pPr>
      <w:rPr>
        <w:rFonts w:hint="default"/>
        <w:lang w:val="cs-CZ" w:eastAsia="en-US" w:bidi="ar-SA"/>
      </w:rPr>
    </w:lvl>
    <w:lvl w:ilvl="5" w:tplc="D8782EB0">
      <w:numFmt w:val="bullet"/>
      <w:lvlText w:val="•"/>
      <w:lvlJc w:val="left"/>
      <w:pPr>
        <w:ind w:left="2293" w:hanging="361"/>
      </w:pPr>
      <w:rPr>
        <w:rFonts w:hint="default"/>
        <w:lang w:val="cs-CZ" w:eastAsia="en-US" w:bidi="ar-SA"/>
      </w:rPr>
    </w:lvl>
    <w:lvl w:ilvl="6" w:tplc="71A078A6">
      <w:numFmt w:val="bullet"/>
      <w:lvlText w:val="•"/>
      <w:lvlJc w:val="left"/>
      <w:pPr>
        <w:ind w:left="2659" w:hanging="361"/>
      </w:pPr>
      <w:rPr>
        <w:rFonts w:hint="default"/>
        <w:lang w:val="cs-CZ" w:eastAsia="en-US" w:bidi="ar-SA"/>
      </w:rPr>
    </w:lvl>
    <w:lvl w:ilvl="7" w:tplc="FC16602E">
      <w:numFmt w:val="bullet"/>
      <w:lvlText w:val="•"/>
      <w:lvlJc w:val="left"/>
      <w:pPr>
        <w:ind w:left="3026" w:hanging="361"/>
      </w:pPr>
      <w:rPr>
        <w:rFonts w:hint="default"/>
        <w:lang w:val="cs-CZ" w:eastAsia="en-US" w:bidi="ar-SA"/>
      </w:rPr>
    </w:lvl>
    <w:lvl w:ilvl="8" w:tplc="1CF08E04">
      <w:numFmt w:val="bullet"/>
      <w:lvlText w:val="•"/>
      <w:lvlJc w:val="left"/>
      <w:pPr>
        <w:ind w:left="3392" w:hanging="361"/>
      </w:pPr>
      <w:rPr>
        <w:rFonts w:hint="default"/>
        <w:lang w:val="cs-CZ" w:eastAsia="en-US" w:bidi="ar-SA"/>
      </w:rPr>
    </w:lvl>
  </w:abstractNum>
  <w:abstractNum w:abstractNumId="1896" w15:restartNumberingAfterBreak="0">
    <w:nsid w:val="725751CF"/>
    <w:multiLevelType w:val="hybridMultilevel"/>
    <w:tmpl w:val="78C4993E"/>
    <w:lvl w:ilvl="0" w:tplc="7B4A29F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AE2B286">
      <w:numFmt w:val="bullet"/>
      <w:lvlText w:val="•"/>
      <w:lvlJc w:val="left"/>
      <w:pPr>
        <w:ind w:left="809" w:hanging="358"/>
      </w:pPr>
      <w:rPr>
        <w:rFonts w:hint="default"/>
        <w:lang w:val="cs-CZ" w:eastAsia="en-US" w:bidi="ar-SA"/>
      </w:rPr>
    </w:lvl>
    <w:lvl w:ilvl="2" w:tplc="6FF80326">
      <w:numFmt w:val="bullet"/>
      <w:lvlText w:val="•"/>
      <w:lvlJc w:val="left"/>
      <w:pPr>
        <w:ind w:left="1158" w:hanging="358"/>
      </w:pPr>
      <w:rPr>
        <w:rFonts w:hint="default"/>
        <w:lang w:val="cs-CZ" w:eastAsia="en-US" w:bidi="ar-SA"/>
      </w:rPr>
    </w:lvl>
    <w:lvl w:ilvl="3" w:tplc="17768120">
      <w:numFmt w:val="bullet"/>
      <w:lvlText w:val="•"/>
      <w:lvlJc w:val="left"/>
      <w:pPr>
        <w:ind w:left="1507" w:hanging="358"/>
      </w:pPr>
      <w:rPr>
        <w:rFonts w:hint="default"/>
        <w:lang w:val="cs-CZ" w:eastAsia="en-US" w:bidi="ar-SA"/>
      </w:rPr>
    </w:lvl>
    <w:lvl w:ilvl="4" w:tplc="32A40E14">
      <w:numFmt w:val="bullet"/>
      <w:lvlText w:val="•"/>
      <w:lvlJc w:val="left"/>
      <w:pPr>
        <w:ind w:left="1856" w:hanging="358"/>
      </w:pPr>
      <w:rPr>
        <w:rFonts w:hint="default"/>
        <w:lang w:val="cs-CZ" w:eastAsia="en-US" w:bidi="ar-SA"/>
      </w:rPr>
    </w:lvl>
    <w:lvl w:ilvl="5" w:tplc="91A051C4">
      <w:numFmt w:val="bullet"/>
      <w:lvlText w:val="•"/>
      <w:lvlJc w:val="left"/>
      <w:pPr>
        <w:ind w:left="2205" w:hanging="358"/>
      </w:pPr>
      <w:rPr>
        <w:rFonts w:hint="default"/>
        <w:lang w:val="cs-CZ" w:eastAsia="en-US" w:bidi="ar-SA"/>
      </w:rPr>
    </w:lvl>
    <w:lvl w:ilvl="6" w:tplc="44B08920">
      <w:numFmt w:val="bullet"/>
      <w:lvlText w:val="•"/>
      <w:lvlJc w:val="left"/>
      <w:pPr>
        <w:ind w:left="2554" w:hanging="358"/>
      </w:pPr>
      <w:rPr>
        <w:rFonts w:hint="default"/>
        <w:lang w:val="cs-CZ" w:eastAsia="en-US" w:bidi="ar-SA"/>
      </w:rPr>
    </w:lvl>
    <w:lvl w:ilvl="7" w:tplc="0CA6AC26">
      <w:numFmt w:val="bullet"/>
      <w:lvlText w:val="•"/>
      <w:lvlJc w:val="left"/>
      <w:pPr>
        <w:ind w:left="2903" w:hanging="358"/>
      </w:pPr>
      <w:rPr>
        <w:rFonts w:hint="default"/>
        <w:lang w:val="cs-CZ" w:eastAsia="en-US" w:bidi="ar-SA"/>
      </w:rPr>
    </w:lvl>
    <w:lvl w:ilvl="8" w:tplc="A964EB4C">
      <w:numFmt w:val="bullet"/>
      <w:lvlText w:val="•"/>
      <w:lvlJc w:val="left"/>
      <w:pPr>
        <w:ind w:left="3252" w:hanging="358"/>
      </w:pPr>
      <w:rPr>
        <w:rFonts w:hint="default"/>
        <w:lang w:val="cs-CZ" w:eastAsia="en-US" w:bidi="ar-SA"/>
      </w:rPr>
    </w:lvl>
  </w:abstractNum>
  <w:abstractNum w:abstractNumId="1897" w15:restartNumberingAfterBreak="0">
    <w:nsid w:val="72586032"/>
    <w:multiLevelType w:val="hybridMultilevel"/>
    <w:tmpl w:val="57E8DABC"/>
    <w:lvl w:ilvl="0" w:tplc="0F1CF3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C920BA8">
      <w:numFmt w:val="bullet"/>
      <w:lvlText w:val="•"/>
      <w:lvlJc w:val="left"/>
      <w:pPr>
        <w:ind w:left="808" w:hanging="360"/>
      </w:pPr>
      <w:rPr>
        <w:rFonts w:hint="default"/>
        <w:lang w:val="cs-CZ" w:eastAsia="en-US" w:bidi="ar-SA"/>
      </w:rPr>
    </w:lvl>
    <w:lvl w:ilvl="2" w:tplc="7CA42198">
      <w:numFmt w:val="bullet"/>
      <w:lvlText w:val="•"/>
      <w:lvlJc w:val="left"/>
      <w:pPr>
        <w:ind w:left="1157" w:hanging="360"/>
      </w:pPr>
      <w:rPr>
        <w:rFonts w:hint="default"/>
        <w:lang w:val="cs-CZ" w:eastAsia="en-US" w:bidi="ar-SA"/>
      </w:rPr>
    </w:lvl>
    <w:lvl w:ilvl="3" w:tplc="322A0086">
      <w:numFmt w:val="bullet"/>
      <w:lvlText w:val="•"/>
      <w:lvlJc w:val="left"/>
      <w:pPr>
        <w:ind w:left="1505" w:hanging="360"/>
      </w:pPr>
      <w:rPr>
        <w:rFonts w:hint="default"/>
        <w:lang w:val="cs-CZ" w:eastAsia="en-US" w:bidi="ar-SA"/>
      </w:rPr>
    </w:lvl>
    <w:lvl w:ilvl="4" w:tplc="56DCCD26">
      <w:numFmt w:val="bullet"/>
      <w:lvlText w:val="•"/>
      <w:lvlJc w:val="left"/>
      <w:pPr>
        <w:ind w:left="1854" w:hanging="360"/>
      </w:pPr>
      <w:rPr>
        <w:rFonts w:hint="default"/>
        <w:lang w:val="cs-CZ" w:eastAsia="en-US" w:bidi="ar-SA"/>
      </w:rPr>
    </w:lvl>
    <w:lvl w:ilvl="5" w:tplc="E092C1D0">
      <w:numFmt w:val="bullet"/>
      <w:lvlText w:val="•"/>
      <w:lvlJc w:val="left"/>
      <w:pPr>
        <w:ind w:left="2203" w:hanging="360"/>
      </w:pPr>
      <w:rPr>
        <w:rFonts w:hint="default"/>
        <w:lang w:val="cs-CZ" w:eastAsia="en-US" w:bidi="ar-SA"/>
      </w:rPr>
    </w:lvl>
    <w:lvl w:ilvl="6" w:tplc="BD74BEDA">
      <w:numFmt w:val="bullet"/>
      <w:lvlText w:val="•"/>
      <w:lvlJc w:val="left"/>
      <w:pPr>
        <w:ind w:left="2551" w:hanging="360"/>
      </w:pPr>
      <w:rPr>
        <w:rFonts w:hint="default"/>
        <w:lang w:val="cs-CZ" w:eastAsia="en-US" w:bidi="ar-SA"/>
      </w:rPr>
    </w:lvl>
    <w:lvl w:ilvl="7" w:tplc="31285028">
      <w:numFmt w:val="bullet"/>
      <w:lvlText w:val="•"/>
      <w:lvlJc w:val="left"/>
      <w:pPr>
        <w:ind w:left="2900" w:hanging="360"/>
      </w:pPr>
      <w:rPr>
        <w:rFonts w:hint="default"/>
        <w:lang w:val="cs-CZ" w:eastAsia="en-US" w:bidi="ar-SA"/>
      </w:rPr>
    </w:lvl>
    <w:lvl w:ilvl="8" w:tplc="94285638">
      <w:numFmt w:val="bullet"/>
      <w:lvlText w:val="•"/>
      <w:lvlJc w:val="left"/>
      <w:pPr>
        <w:ind w:left="3248" w:hanging="360"/>
      </w:pPr>
      <w:rPr>
        <w:rFonts w:hint="default"/>
        <w:lang w:val="cs-CZ" w:eastAsia="en-US" w:bidi="ar-SA"/>
      </w:rPr>
    </w:lvl>
  </w:abstractNum>
  <w:abstractNum w:abstractNumId="1898" w15:restartNumberingAfterBreak="0">
    <w:nsid w:val="7269685B"/>
    <w:multiLevelType w:val="hybridMultilevel"/>
    <w:tmpl w:val="61709940"/>
    <w:lvl w:ilvl="0" w:tplc="A3D240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31EC1AE">
      <w:numFmt w:val="bullet"/>
      <w:lvlText w:val="•"/>
      <w:lvlJc w:val="left"/>
      <w:pPr>
        <w:ind w:left="802" w:hanging="360"/>
      </w:pPr>
      <w:rPr>
        <w:rFonts w:hint="default"/>
        <w:lang w:val="cs-CZ" w:eastAsia="en-US" w:bidi="ar-SA"/>
      </w:rPr>
    </w:lvl>
    <w:lvl w:ilvl="2" w:tplc="AA761E12">
      <w:numFmt w:val="bullet"/>
      <w:lvlText w:val="•"/>
      <w:lvlJc w:val="left"/>
      <w:pPr>
        <w:ind w:left="1145" w:hanging="360"/>
      </w:pPr>
      <w:rPr>
        <w:rFonts w:hint="default"/>
        <w:lang w:val="cs-CZ" w:eastAsia="en-US" w:bidi="ar-SA"/>
      </w:rPr>
    </w:lvl>
    <w:lvl w:ilvl="3" w:tplc="0E0A0646">
      <w:numFmt w:val="bullet"/>
      <w:lvlText w:val="•"/>
      <w:lvlJc w:val="left"/>
      <w:pPr>
        <w:ind w:left="1487" w:hanging="360"/>
      </w:pPr>
      <w:rPr>
        <w:rFonts w:hint="default"/>
        <w:lang w:val="cs-CZ" w:eastAsia="en-US" w:bidi="ar-SA"/>
      </w:rPr>
    </w:lvl>
    <w:lvl w:ilvl="4" w:tplc="FBEAD6E0">
      <w:numFmt w:val="bullet"/>
      <w:lvlText w:val="•"/>
      <w:lvlJc w:val="left"/>
      <w:pPr>
        <w:ind w:left="1830" w:hanging="360"/>
      </w:pPr>
      <w:rPr>
        <w:rFonts w:hint="default"/>
        <w:lang w:val="cs-CZ" w:eastAsia="en-US" w:bidi="ar-SA"/>
      </w:rPr>
    </w:lvl>
    <w:lvl w:ilvl="5" w:tplc="D22C988E">
      <w:numFmt w:val="bullet"/>
      <w:lvlText w:val="•"/>
      <w:lvlJc w:val="left"/>
      <w:pPr>
        <w:ind w:left="2173" w:hanging="360"/>
      </w:pPr>
      <w:rPr>
        <w:rFonts w:hint="default"/>
        <w:lang w:val="cs-CZ" w:eastAsia="en-US" w:bidi="ar-SA"/>
      </w:rPr>
    </w:lvl>
    <w:lvl w:ilvl="6" w:tplc="0C28AF5E">
      <w:numFmt w:val="bullet"/>
      <w:lvlText w:val="•"/>
      <w:lvlJc w:val="left"/>
      <w:pPr>
        <w:ind w:left="2515" w:hanging="360"/>
      </w:pPr>
      <w:rPr>
        <w:rFonts w:hint="default"/>
        <w:lang w:val="cs-CZ" w:eastAsia="en-US" w:bidi="ar-SA"/>
      </w:rPr>
    </w:lvl>
    <w:lvl w:ilvl="7" w:tplc="3DA0B34E">
      <w:numFmt w:val="bullet"/>
      <w:lvlText w:val="•"/>
      <w:lvlJc w:val="left"/>
      <w:pPr>
        <w:ind w:left="2858" w:hanging="360"/>
      </w:pPr>
      <w:rPr>
        <w:rFonts w:hint="default"/>
        <w:lang w:val="cs-CZ" w:eastAsia="en-US" w:bidi="ar-SA"/>
      </w:rPr>
    </w:lvl>
    <w:lvl w:ilvl="8" w:tplc="3566FB12">
      <w:numFmt w:val="bullet"/>
      <w:lvlText w:val="•"/>
      <w:lvlJc w:val="left"/>
      <w:pPr>
        <w:ind w:left="3200" w:hanging="360"/>
      </w:pPr>
      <w:rPr>
        <w:rFonts w:hint="default"/>
        <w:lang w:val="cs-CZ" w:eastAsia="en-US" w:bidi="ar-SA"/>
      </w:rPr>
    </w:lvl>
  </w:abstractNum>
  <w:abstractNum w:abstractNumId="1899" w15:restartNumberingAfterBreak="0">
    <w:nsid w:val="726A2B19"/>
    <w:multiLevelType w:val="hybridMultilevel"/>
    <w:tmpl w:val="28B05BC2"/>
    <w:lvl w:ilvl="0" w:tplc="9FC4B84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8C169F36">
      <w:numFmt w:val="bullet"/>
      <w:lvlText w:val="•"/>
      <w:lvlJc w:val="left"/>
      <w:pPr>
        <w:ind w:left="1435" w:hanging="358"/>
      </w:pPr>
      <w:rPr>
        <w:rFonts w:hint="default"/>
        <w:lang w:val="cs-CZ" w:eastAsia="en-US" w:bidi="ar-SA"/>
      </w:rPr>
    </w:lvl>
    <w:lvl w:ilvl="2" w:tplc="6548E43C">
      <w:numFmt w:val="bullet"/>
      <w:lvlText w:val="•"/>
      <w:lvlJc w:val="left"/>
      <w:pPr>
        <w:ind w:left="2411" w:hanging="358"/>
      </w:pPr>
      <w:rPr>
        <w:rFonts w:hint="default"/>
        <w:lang w:val="cs-CZ" w:eastAsia="en-US" w:bidi="ar-SA"/>
      </w:rPr>
    </w:lvl>
    <w:lvl w:ilvl="3" w:tplc="7E40C982">
      <w:numFmt w:val="bullet"/>
      <w:lvlText w:val="•"/>
      <w:lvlJc w:val="left"/>
      <w:pPr>
        <w:ind w:left="3386" w:hanging="358"/>
      </w:pPr>
      <w:rPr>
        <w:rFonts w:hint="default"/>
        <w:lang w:val="cs-CZ" w:eastAsia="en-US" w:bidi="ar-SA"/>
      </w:rPr>
    </w:lvl>
    <w:lvl w:ilvl="4" w:tplc="196EDCD8">
      <w:numFmt w:val="bullet"/>
      <w:lvlText w:val="•"/>
      <w:lvlJc w:val="left"/>
      <w:pPr>
        <w:ind w:left="4362" w:hanging="358"/>
      </w:pPr>
      <w:rPr>
        <w:rFonts w:hint="default"/>
        <w:lang w:val="cs-CZ" w:eastAsia="en-US" w:bidi="ar-SA"/>
      </w:rPr>
    </w:lvl>
    <w:lvl w:ilvl="5" w:tplc="CD12B37C">
      <w:numFmt w:val="bullet"/>
      <w:lvlText w:val="•"/>
      <w:lvlJc w:val="left"/>
      <w:pPr>
        <w:ind w:left="5338" w:hanging="358"/>
      </w:pPr>
      <w:rPr>
        <w:rFonts w:hint="default"/>
        <w:lang w:val="cs-CZ" w:eastAsia="en-US" w:bidi="ar-SA"/>
      </w:rPr>
    </w:lvl>
    <w:lvl w:ilvl="6" w:tplc="549A265E">
      <w:numFmt w:val="bullet"/>
      <w:lvlText w:val="•"/>
      <w:lvlJc w:val="left"/>
      <w:pPr>
        <w:ind w:left="6313" w:hanging="358"/>
      </w:pPr>
      <w:rPr>
        <w:rFonts w:hint="default"/>
        <w:lang w:val="cs-CZ" w:eastAsia="en-US" w:bidi="ar-SA"/>
      </w:rPr>
    </w:lvl>
    <w:lvl w:ilvl="7" w:tplc="46D6013E">
      <w:numFmt w:val="bullet"/>
      <w:lvlText w:val="•"/>
      <w:lvlJc w:val="left"/>
      <w:pPr>
        <w:ind w:left="7289" w:hanging="358"/>
      </w:pPr>
      <w:rPr>
        <w:rFonts w:hint="default"/>
        <w:lang w:val="cs-CZ" w:eastAsia="en-US" w:bidi="ar-SA"/>
      </w:rPr>
    </w:lvl>
    <w:lvl w:ilvl="8" w:tplc="E06AE952">
      <w:numFmt w:val="bullet"/>
      <w:lvlText w:val="•"/>
      <w:lvlJc w:val="left"/>
      <w:pPr>
        <w:ind w:left="8264" w:hanging="358"/>
      </w:pPr>
      <w:rPr>
        <w:rFonts w:hint="default"/>
        <w:lang w:val="cs-CZ" w:eastAsia="en-US" w:bidi="ar-SA"/>
      </w:rPr>
    </w:lvl>
  </w:abstractNum>
  <w:abstractNum w:abstractNumId="1900" w15:restartNumberingAfterBreak="0">
    <w:nsid w:val="72835916"/>
    <w:multiLevelType w:val="hybridMultilevel"/>
    <w:tmpl w:val="E342F6A4"/>
    <w:lvl w:ilvl="0" w:tplc="A44A2D6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97E16C0">
      <w:numFmt w:val="bullet"/>
      <w:lvlText w:val="•"/>
      <w:lvlJc w:val="left"/>
      <w:pPr>
        <w:ind w:left="1462" w:hanging="359"/>
      </w:pPr>
      <w:rPr>
        <w:rFonts w:hint="default"/>
        <w:lang w:val="cs-CZ" w:eastAsia="en-US" w:bidi="ar-SA"/>
      </w:rPr>
    </w:lvl>
    <w:lvl w:ilvl="2" w:tplc="3EEC30A6">
      <w:numFmt w:val="bullet"/>
      <w:lvlText w:val="•"/>
      <w:lvlJc w:val="left"/>
      <w:pPr>
        <w:ind w:left="2464" w:hanging="359"/>
      </w:pPr>
      <w:rPr>
        <w:rFonts w:hint="default"/>
        <w:lang w:val="cs-CZ" w:eastAsia="en-US" w:bidi="ar-SA"/>
      </w:rPr>
    </w:lvl>
    <w:lvl w:ilvl="3" w:tplc="A8EE2FE6">
      <w:numFmt w:val="bullet"/>
      <w:lvlText w:val="•"/>
      <w:lvlJc w:val="left"/>
      <w:pPr>
        <w:ind w:left="3466" w:hanging="359"/>
      </w:pPr>
      <w:rPr>
        <w:rFonts w:hint="default"/>
        <w:lang w:val="cs-CZ" w:eastAsia="en-US" w:bidi="ar-SA"/>
      </w:rPr>
    </w:lvl>
    <w:lvl w:ilvl="4" w:tplc="E3EC7E62">
      <w:numFmt w:val="bullet"/>
      <w:lvlText w:val="•"/>
      <w:lvlJc w:val="left"/>
      <w:pPr>
        <w:ind w:left="4468" w:hanging="359"/>
      </w:pPr>
      <w:rPr>
        <w:rFonts w:hint="default"/>
        <w:lang w:val="cs-CZ" w:eastAsia="en-US" w:bidi="ar-SA"/>
      </w:rPr>
    </w:lvl>
    <w:lvl w:ilvl="5" w:tplc="0B448B98">
      <w:numFmt w:val="bullet"/>
      <w:lvlText w:val="•"/>
      <w:lvlJc w:val="left"/>
      <w:pPr>
        <w:ind w:left="5470" w:hanging="359"/>
      </w:pPr>
      <w:rPr>
        <w:rFonts w:hint="default"/>
        <w:lang w:val="cs-CZ" w:eastAsia="en-US" w:bidi="ar-SA"/>
      </w:rPr>
    </w:lvl>
    <w:lvl w:ilvl="6" w:tplc="E6CCB282">
      <w:numFmt w:val="bullet"/>
      <w:lvlText w:val="•"/>
      <w:lvlJc w:val="left"/>
      <w:pPr>
        <w:ind w:left="6472" w:hanging="359"/>
      </w:pPr>
      <w:rPr>
        <w:rFonts w:hint="default"/>
        <w:lang w:val="cs-CZ" w:eastAsia="en-US" w:bidi="ar-SA"/>
      </w:rPr>
    </w:lvl>
    <w:lvl w:ilvl="7" w:tplc="DD768652">
      <w:numFmt w:val="bullet"/>
      <w:lvlText w:val="•"/>
      <w:lvlJc w:val="left"/>
      <w:pPr>
        <w:ind w:left="7474" w:hanging="359"/>
      </w:pPr>
      <w:rPr>
        <w:rFonts w:hint="default"/>
        <w:lang w:val="cs-CZ" w:eastAsia="en-US" w:bidi="ar-SA"/>
      </w:rPr>
    </w:lvl>
    <w:lvl w:ilvl="8" w:tplc="8B944A6A">
      <w:numFmt w:val="bullet"/>
      <w:lvlText w:val="•"/>
      <w:lvlJc w:val="left"/>
      <w:pPr>
        <w:ind w:left="8476" w:hanging="359"/>
      </w:pPr>
      <w:rPr>
        <w:rFonts w:hint="default"/>
        <w:lang w:val="cs-CZ" w:eastAsia="en-US" w:bidi="ar-SA"/>
      </w:rPr>
    </w:lvl>
  </w:abstractNum>
  <w:abstractNum w:abstractNumId="1901" w15:restartNumberingAfterBreak="0">
    <w:nsid w:val="72853722"/>
    <w:multiLevelType w:val="hybridMultilevel"/>
    <w:tmpl w:val="93580254"/>
    <w:lvl w:ilvl="0" w:tplc="992466B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1CDEE6">
      <w:numFmt w:val="bullet"/>
      <w:lvlText w:val="•"/>
      <w:lvlJc w:val="left"/>
      <w:pPr>
        <w:ind w:left="827" w:hanging="359"/>
      </w:pPr>
      <w:rPr>
        <w:rFonts w:hint="default"/>
        <w:lang w:val="cs-CZ" w:eastAsia="en-US" w:bidi="ar-SA"/>
      </w:rPr>
    </w:lvl>
    <w:lvl w:ilvl="2" w:tplc="C3FC4ECE">
      <w:numFmt w:val="bullet"/>
      <w:lvlText w:val="•"/>
      <w:lvlJc w:val="left"/>
      <w:pPr>
        <w:ind w:left="1194" w:hanging="359"/>
      </w:pPr>
      <w:rPr>
        <w:rFonts w:hint="default"/>
        <w:lang w:val="cs-CZ" w:eastAsia="en-US" w:bidi="ar-SA"/>
      </w:rPr>
    </w:lvl>
    <w:lvl w:ilvl="3" w:tplc="94588E7C">
      <w:numFmt w:val="bullet"/>
      <w:lvlText w:val="•"/>
      <w:lvlJc w:val="left"/>
      <w:pPr>
        <w:ind w:left="1561" w:hanging="359"/>
      </w:pPr>
      <w:rPr>
        <w:rFonts w:hint="default"/>
        <w:lang w:val="cs-CZ" w:eastAsia="en-US" w:bidi="ar-SA"/>
      </w:rPr>
    </w:lvl>
    <w:lvl w:ilvl="4" w:tplc="BD7E12C8">
      <w:numFmt w:val="bullet"/>
      <w:lvlText w:val="•"/>
      <w:lvlJc w:val="left"/>
      <w:pPr>
        <w:ind w:left="1928" w:hanging="359"/>
      </w:pPr>
      <w:rPr>
        <w:rFonts w:hint="default"/>
        <w:lang w:val="cs-CZ" w:eastAsia="en-US" w:bidi="ar-SA"/>
      </w:rPr>
    </w:lvl>
    <w:lvl w:ilvl="5" w:tplc="FC501FB0">
      <w:numFmt w:val="bullet"/>
      <w:lvlText w:val="•"/>
      <w:lvlJc w:val="left"/>
      <w:pPr>
        <w:ind w:left="2295" w:hanging="359"/>
      </w:pPr>
      <w:rPr>
        <w:rFonts w:hint="default"/>
        <w:lang w:val="cs-CZ" w:eastAsia="en-US" w:bidi="ar-SA"/>
      </w:rPr>
    </w:lvl>
    <w:lvl w:ilvl="6" w:tplc="1CEE3F7C">
      <w:numFmt w:val="bullet"/>
      <w:lvlText w:val="•"/>
      <w:lvlJc w:val="left"/>
      <w:pPr>
        <w:ind w:left="2662" w:hanging="359"/>
      </w:pPr>
      <w:rPr>
        <w:rFonts w:hint="default"/>
        <w:lang w:val="cs-CZ" w:eastAsia="en-US" w:bidi="ar-SA"/>
      </w:rPr>
    </w:lvl>
    <w:lvl w:ilvl="7" w:tplc="C68A3DC2">
      <w:numFmt w:val="bullet"/>
      <w:lvlText w:val="•"/>
      <w:lvlJc w:val="left"/>
      <w:pPr>
        <w:ind w:left="3029" w:hanging="359"/>
      </w:pPr>
      <w:rPr>
        <w:rFonts w:hint="default"/>
        <w:lang w:val="cs-CZ" w:eastAsia="en-US" w:bidi="ar-SA"/>
      </w:rPr>
    </w:lvl>
    <w:lvl w:ilvl="8" w:tplc="C8C6CF48">
      <w:numFmt w:val="bullet"/>
      <w:lvlText w:val="•"/>
      <w:lvlJc w:val="left"/>
      <w:pPr>
        <w:ind w:left="3396" w:hanging="359"/>
      </w:pPr>
      <w:rPr>
        <w:rFonts w:hint="default"/>
        <w:lang w:val="cs-CZ" w:eastAsia="en-US" w:bidi="ar-SA"/>
      </w:rPr>
    </w:lvl>
  </w:abstractNum>
  <w:abstractNum w:abstractNumId="1902" w15:restartNumberingAfterBreak="0">
    <w:nsid w:val="728E0EDA"/>
    <w:multiLevelType w:val="hybridMultilevel"/>
    <w:tmpl w:val="C78E2C98"/>
    <w:lvl w:ilvl="0" w:tplc="51440BE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B940406">
      <w:numFmt w:val="bullet"/>
      <w:lvlText w:val="•"/>
      <w:lvlJc w:val="left"/>
      <w:pPr>
        <w:ind w:left="898" w:hanging="433"/>
      </w:pPr>
      <w:rPr>
        <w:rFonts w:hint="default"/>
        <w:lang w:val="cs-CZ" w:eastAsia="en-US" w:bidi="ar-SA"/>
      </w:rPr>
    </w:lvl>
    <w:lvl w:ilvl="2" w:tplc="A1F6F8FA">
      <w:numFmt w:val="bullet"/>
      <w:lvlText w:val="•"/>
      <w:lvlJc w:val="left"/>
      <w:pPr>
        <w:ind w:left="1257" w:hanging="433"/>
      </w:pPr>
      <w:rPr>
        <w:rFonts w:hint="default"/>
        <w:lang w:val="cs-CZ" w:eastAsia="en-US" w:bidi="ar-SA"/>
      </w:rPr>
    </w:lvl>
    <w:lvl w:ilvl="3" w:tplc="181E987C">
      <w:numFmt w:val="bullet"/>
      <w:lvlText w:val="•"/>
      <w:lvlJc w:val="left"/>
      <w:pPr>
        <w:ind w:left="1615" w:hanging="433"/>
      </w:pPr>
      <w:rPr>
        <w:rFonts w:hint="default"/>
        <w:lang w:val="cs-CZ" w:eastAsia="en-US" w:bidi="ar-SA"/>
      </w:rPr>
    </w:lvl>
    <w:lvl w:ilvl="4" w:tplc="33F230FA">
      <w:numFmt w:val="bullet"/>
      <w:lvlText w:val="•"/>
      <w:lvlJc w:val="left"/>
      <w:pPr>
        <w:ind w:left="1974" w:hanging="433"/>
      </w:pPr>
      <w:rPr>
        <w:rFonts w:hint="default"/>
        <w:lang w:val="cs-CZ" w:eastAsia="en-US" w:bidi="ar-SA"/>
      </w:rPr>
    </w:lvl>
    <w:lvl w:ilvl="5" w:tplc="4A5AB7BE">
      <w:numFmt w:val="bullet"/>
      <w:lvlText w:val="•"/>
      <w:lvlJc w:val="left"/>
      <w:pPr>
        <w:ind w:left="2333" w:hanging="433"/>
      </w:pPr>
      <w:rPr>
        <w:rFonts w:hint="default"/>
        <w:lang w:val="cs-CZ" w:eastAsia="en-US" w:bidi="ar-SA"/>
      </w:rPr>
    </w:lvl>
    <w:lvl w:ilvl="6" w:tplc="A02E8DAA">
      <w:numFmt w:val="bullet"/>
      <w:lvlText w:val="•"/>
      <w:lvlJc w:val="left"/>
      <w:pPr>
        <w:ind w:left="2691" w:hanging="433"/>
      </w:pPr>
      <w:rPr>
        <w:rFonts w:hint="default"/>
        <w:lang w:val="cs-CZ" w:eastAsia="en-US" w:bidi="ar-SA"/>
      </w:rPr>
    </w:lvl>
    <w:lvl w:ilvl="7" w:tplc="511AA270">
      <w:numFmt w:val="bullet"/>
      <w:lvlText w:val="•"/>
      <w:lvlJc w:val="left"/>
      <w:pPr>
        <w:ind w:left="3050" w:hanging="433"/>
      </w:pPr>
      <w:rPr>
        <w:rFonts w:hint="default"/>
        <w:lang w:val="cs-CZ" w:eastAsia="en-US" w:bidi="ar-SA"/>
      </w:rPr>
    </w:lvl>
    <w:lvl w:ilvl="8" w:tplc="21A8AEC6">
      <w:numFmt w:val="bullet"/>
      <w:lvlText w:val="•"/>
      <w:lvlJc w:val="left"/>
      <w:pPr>
        <w:ind w:left="3408" w:hanging="433"/>
      </w:pPr>
      <w:rPr>
        <w:rFonts w:hint="default"/>
        <w:lang w:val="cs-CZ" w:eastAsia="en-US" w:bidi="ar-SA"/>
      </w:rPr>
    </w:lvl>
  </w:abstractNum>
  <w:abstractNum w:abstractNumId="1903" w15:restartNumberingAfterBreak="0">
    <w:nsid w:val="72BB3743"/>
    <w:multiLevelType w:val="hybridMultilevel"/>
    <w:tmpl w:val="968E3746"/>
    <w:lvl w:ilvl="0" w:tplc="C7104852">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BE9E5DDE">
      <w:numFmt w:val="bullet"/>
      <w:lvlText w:val="•"/>
      <w:lvlJc w:val="left"/>
      <w:pPr>
        <w:ind w:left="826" w:hanging="361"/>
      </w:pPr>
      <w:rPr>
        <w:rFonts w:hint="default"/>
        <w:lang w:val="cs-CZ" w:eastAsia="en-US" w:bidi="ar-SA"/>
      </w:rPr>
    </w:lvl>
    <w:lvl w:ilvl="2" w:tplc="A95E2472">
      <w:numFmt w:val="bullet"/>
      <w:lvlText w:val="•"/>
      <w:lvlJc w:val="left"/>
      <w:pPr>
        <w:ind w:left="1193" w:hanging="361"/>
      </w:pPr>
      <w:rPr>
        <w:rFonts w:hint="default"/>
        <w:lang w:val="cs-CZ" w:eastAsia="en-US" w:bidi="ar-SA"/>
      </w:rPr>
    </w:lvl>
    <w:lvl w:ilvl="3" w:tplc="AC42CC94">
      <w:numFmt w:val="bullet"/>
      <w:lvlText w:val="•"/>
      <w:lvlJc w:val="left"/>
      <w:pPr>
        <w:ind w:left="1559" w:hanging="361"/>
      </w:pPr>
      <w:rPr>
        <w:rFonts w:hint="default"/>
        <w:lang w:val="cs-CZ" w:eastAsia="en-US" w:bidi="ar-SA"/>
      </w:rPr>
    </w:lvl>
    <w:lvl w:ilvl="4" w:tplc="011E3B32">
      <w:numFmt w:val="bullet"/>
      <w:lvlText w:val="•"/>
      <w:lvlJc w:val="left"/>
      <w:pPr>
        <w:ind w:left="1926" w:hanging="361"/>
      </w:pPr>
      <w:rPr>
        <w:rFonts w:hint="default"/>
        <w:lang w:val="cs-CZ" w:eastAsia="en-US" w:bidi="ar-SA"/>
      </w:rPr>
    </w:lvl>
    <w:lvl w:ilvl="5" w:tplc="3BC8EB78">
      <w:numFmt w:val="bullet"/>
      <w:lvlText w:val="•"/>
      <w:lvlJc w:val="left"/>
      <w:pPr>
        <w:ind w:left="2293" w:hanging="361"/>
      </w:pPr>
      <w:rPr>
        <w:rFonts w:hint="default"/>
        <w:lang w:val="cs-CZ" w:eastAsia="en-US" w:bidi="ar-SA"/>
      </w:rPr>
    </w:lvl>
    <w:lvl w:ilvl="6" w:tplc="DC5A1B4E">
      <w:numFmt w:val="bullet"/>
      <w:lvlText w:val="•"/>
      <w:lvlJc w:val="left"/>
      <w:pPr>
        <w:ind w:left="2659" w:hanging="361"/>
      </w:pPr>
      <w:rPr>
        <w:rFonts w:hint="default"/>
        <w:lang w:val="cs-CZ" w:eastAsia="en-US" w:bidi="ar-SA"/>
      </w:rPr>
    </w:lvl>
    <w:lvl w:ilvl="7" w:tplc="CF3A9494">
      <w:numFmt w:val="bullet"/>
      <w:lvlText w:val="•"/>
      <w:lvlJc w:val="left"/>
      <w:pPr>
        <w:ind w:left="3026" w:hanging="361"/>
      </w:pPr>
      <w:rPr>
        <w:rFonts w:hint="default"/>
        <w:lang w:val="cs-CZ" w:eastAsia="en-US" w:bidi="ar-SA"/>
      </w:rPr>
    </w:lvl>
    <w:lvl w:ilvl="8" w:tplc="55CCD42A">
      <w:numFmt w:val="bullet"/>
      <w:lvlText w:val="•"/>
      <w:lvlJc w:val="left"/>
      <w:pPr>
        <w:ind w:left="3392" w:hanging="361"/>
      </w:pPr>
      <w:rPr>
        <w:rFonts w:hint="default"/>
        <w:lang w:val="cs-CZ" w:eastAsia="en-US" w:bidi="ar-SA"/>
      </w:rPr>
    </w:lvl>
  </w:abstractNum>
  <w:abstractNum w:abstractNumId="1904" w15:restartNumberingAfterBreak="0">
    <w:nsid w:val="72F27295"/>
    <w:multiLevelType w:val="hybridMultilevel"/>
    <w:tmpl w:val="3D766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5" w15:restartNumberingAfterBreak="0">
    <w:nsid w:val="72F72FFE"/>
    <w:multiLevelType w:val="hybridMultilevel"/>
    <w:tmpl w:val="D1C87E20"/>
    <w:lvl w:ilvl="0" w:tplc="2602A5F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A858C4C8">
      <w:numFmt w:val="bullet"/>
      <w:lvlText w:val="•"/>
      <w:lvlJc w:val="left"/>
      <w:pPr>
        <w:ind w:left="809" w:hanging="358"/>
      </w:pPr>
      <w:rPr>
        <w:rFonts w:hint="default"/>
        <w:lang w:val="cs-CZ" w:eastAsia="en-US" w:bidi="ar-SA"/>
      </w:rPr>
    </w:lvl>
    <w:lvl w:ilvl="2" w:tplc="E3FA7152">
      <w:numFmt w:val="bullet"/>
      <w:lvlText w:val="•"/>
      <w:lvlJc w:val="left"/>
      <w:pPr>
        <w:ind w:left="1158" w:hanging="358"/>
      </w:pPr>
      <w:rPr>
        <w:rFonts w:hint="default"/>
        <w:lang w:val="cs-CZ" w:eastAsia="en-US" w:bidi="ar-SA"/>
      </w:rPr>
    </w:lvl>
    <w:lvl w:ilvl="3" w:tplc="E5D0E35A">
      <w:numFmt w:val="bullet"/>
      <w:lvlText w:val="•"/>
      <w:lvlJc w:val="left"/>
      <w:pPr>
        <w:ind w:left="1507" w:hanging="358"/>
      </w:pPr>
      <w:rPr>
        <w:rFonts w:hint="default"/>
        <w:lang w:val="cs-CZ" w:eastAsia="en-US" w:bidi="ar-SA"/>
      </w:rPr>
    </w:lvl>
    <w:lvl w:ilvl="4" w:tplc="9E525BD6">
      <w:numFmt w:val="bullet"/>
      <w:lvlText w:val="•"/>
      <w:lvlJc w:val="left"/>
      <w:pPr>
        <w:ind w:left="1856" w:hanging="358"/>
      </w:pPr>
      <w:rPr>
        <w:rFonts w:hint="default"/>
        <w:lang w:val="cs-CZ" w:eastAsia="en-US" w:bidi="ar-SA"/>
      </w:rPr>
    </w:lvl>
    <w:lvl w:ilvl="5" w:tplc="B5F2911A">
      <w:numFmt w:val="bullet"/>
      <w:lvlText w:val="•"/>
      <w:lvlJc w:val="left"/>
      <w:pPr>
        <w:ind w:left="2205" w:hanging="358"/>
      </w:pPr>
      <w:rPr>
        <w:rFonts w:hint="default"/>
        <w:lang w:val="cs-CZ" w:eastAsia="en-US" w:bidi="ar-SA"/>
      </w:rPr>
    </w:lvl>
    <w:lvl w:ilvl="6" w:tplc="02E09920">
      <w:numFmt w:val="bullet"/>
      <w:lvlText w:val="•"/>
      <w:lvlJc w:val="left"/>
      <w:pPr>
        <w:ind w:left="2554" w:hanging="358"/>
      </w:pPr>
      <w:rPr>
        <w:rFonts w:hint="default"/>
        <w:lang w:val="cs-CZ" w:eastAsia="en-US" w:bidi="ar-SA"/>
      </w:rPr>
    </w:lvl>
    <w:lvl w:ilvl="7" w:tplc="F0D83778">
      <w:numFmt w:val="bullet"/>
      <w:lvlText w:val="•"/>
      <w:lvlJc w:val="left"/>
      <w:pPr>
        <w:ind w:left="2903" w:hanging="358"/>
      </w:pPr>
      <w:rPr>
        <w:rFonts w:hint="default"/>
        <w:lang w:val="cs-CZ" w:eastAsia="en-US" w:bidi="ar-SA"/>
      </w:rPr>
    </w:lvl>
    <w:lvl w:ilvl="8" w:tplc="6D48EB86">
      <w:numFmt w:val="bullet"/>
      <w:lvlText w:val="•"/>
      <w:lvlJc w:val="left"/>
      <w:pPr>
        <w:ind w:left="3252" w:hanging="358"/>
      </w:pPr>
      <w:rPr>
        <w:rFonts w:hint="default"/>
        <w:lang w:val="cs-CZ" w:eastAsia="en-US" w:bidi="ar-SA"/>
      </w:rPr>
    </w:lvl>
  </w:abstractNum>
  <w:abstractNum w:abstractNumId="1906" w15:restartNumberingAfterBreak="0">
    <w:nsid w:val="72F7313A"/>
    <w:multiLevelType w:val="hybridMultilevel"/>
    <w:tmpl w:val="54F24AE6"/>
    <w:lvl w:ilvl="0" w:tplc="DD4C2D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9541A82">
      <w:numFmt w:val="bullet"/>
      <w:lvlText w:val="•"/>
      <w:lvlJc w:val="left"/>
      <w:pPr>
        <w:ind w:left="734" w:hanging="360"/>
      </w:pPr>
      <w:rPr>
        <w:rFonts w:hint="default"/>
        <w:lang w:val="cs-CZ" w:eastAsia="en-US" w:bidi="ar-SA"/>
      </w:rPr>
    </w:lvl>
    <w:lvl w:ilvl="2" w:tplc="5B70623E">
      <w:numFmt w:val="bullet"/>
      <w:lvlText w:val="•"/>
      <w:lvlJc w:val="left"/>
      <w:pPr>
        <w:ind w:left="1009" w:hanging="360"/>
      </w:pPr>
      <w:rPr>
        <w:rFonts w:hint="default"/>
        <w:lang w:val="cs-CZ" w:eastAsia="en-US" w:bidi="ar-SA"/>
      </w:rPr>
    </w:lvl>
    <w:lvl w:ilvl="3" w:tplc="5CF47E68">
      <w:numFmt w:val="bullet"/>
      <w:lvlText w:val="•"/>
      <w:lvlJc w:val="left"/>
      <w:pPr>
        <w:ind w:left="1284" w:hanging="360"/>
      </w:pPr>
      <w:rPr>
        <w:rFonts w:hint="default"/>
        <w:lang w:val="cs-CZ" w:eastAsia="en-US" w:bidi="ar-SA"/>
      </w:rPr>
    </w:lvl>
    <w:lvl w:ilvl="4" w:tplc="EEBC68F6">
      <w:numFmt w:val="bullet"/>
      <w:lvlText w:val="•"/>
      <w:lvlJc w:val="left"/>
      <w:pPr>
        <w:ind w:left="1558" w:hanging="360"/>
      </w:pPr>
      <w:rPr>
        <w:rFonts w:hint="default"/>
        <w:lang w:val="cs-CZ" w:eastAsia="en-US" w:bidi="ar-SA"/>
      </w:rPr>
    </w:lvl>
    <w:lvl w:ilvl="5" w:tplc="0DD403B8">
      <w:numFmt w:val="bullet"/>
      <w:lvlText w:val="•"/>
      <w:lvlJc w:val="left"/>
      <w:pPr>
        <w:ind w:left="1833" w:hanging="360"/>
      </w:pPr>
      <w:rPr>
        <w:rFonts w:hint="default"/>
        <w:lang w:val="cs-CZ" w:eastAsia="en-US" w:bidi="ar-SA"/>
      </w:rPr>
    </w:lvl>
    <w:lvl w:ilvl="6" w:tplc="0AA00122">
      <w:numFmt w:val="bullet"/>
      <w:lvlText w:val="•"/>
      <w:lvlJc w:val="left"/>
      <w:pPr>
        <w:ind w:left="2108" w:hanging="360"/>
      </w:pPr>
      <w:rPr>
        <w:rFonts w:hint="default"/>
        <w:lang w:val="cs-CZ" w:eastAsia="en-US" w:bidi="ar-SA"/>
      </w:rPr>
    </w:lvl>
    <w:lvl w:ilvl="7" w:tplc="E0C801FE">
      <w:numFmt w:val="bullet"/>
      <w:lvlText w:val="•"/>
      <w:lvlJc w:val="left"/>
      <w:pPr>
        <w:ind w:left="2382" w:hanging="360"/>
      </w:pPr>
      <w:rPr>
        <w:rFonts w:hint="default"/>
        <w:lang w:val="cs-CZ" w:eastAsia="en-US" w:bidi="ar-SA"/>
      </w:rPr>
    </w:lvl>
    <w:lvl w:ilvl="8" w:tplc="D4A2EFF6">
      <w:numFmt w:val="bullet"/>
      <w:lvlText w:val="•"/>
      <w:lvlJc w:val="left"/>
      <w:pPr>
        <w:ind w:left="2657" w:hanging="360"/>
      </w:pPr>
      <w:rPr>
        <w:rFonts w:hint="default"/>
        <w:lang w:val="cs-CZ" w:eastAsia="en-US" w:bidi="ar-SA"/>
      </w:rPr>
    </w:lvl>
  </w:abstractNum>
  <w:abstractNum w:abstractNumId="1907" w15:restartNumberingAfterBreak="0">
    <w:nsid w:val="73026702"/>
    <w:multiLevelType w:val="hybridMultilevel"/>
    <w:tmpl w:val="FA7E49C0"/>
    <w:lvl w:ilvl="0" w:tplc="DBC000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020BB74">
      <w:numFmt w:val="bullet"/>
      <w:lvlText w:val="•"/>
      <w:lvlJc w:val="left"/>
      <w:pPr>
        <w:ind w:left="809" w:hanging="360"/>
      </w:pPr>
      <w:rPr>
        <w:rFonts w:hint="default"/>
        <w:lang w:val="cs-CZ" w:eastAsia="en-US" w:bidi="ar-SA"/>
      </w:rPr>
    </w:lvl>
    <w:lvl w:ilvl="2" w:tplc="CEC2A7B8">
      <w:numFmt w:val="bullet"/>
      <w:lvlText w:val="•"/>
      <w:lvlJc w:val="left"/>
      <w:pPr>
        <w:ind w:left="1158" w:hanging="360"/>
      </w:pPr>
      <w:rPr>
        <w:rFonts w:hint="default"/>
        <w:lang w:val="cs-CZ" w:eastAsia="en-US" w:bidi="ar-SA"/>
      </w:rPr>
    </w:lvl>
    <w:lvl w:ilvl="3" w:tplc="AEC2BB68">
      <w:numFmt w:val="bullet"/>
      <w:lvlText w:val="•"/>
      <w:lvlJc w:val="left"/>
      <w:pPr>
        <w:ind w:left="1507" w:hanging="360"/>
      </w:pPr>
      <w:rPr>
        <w:rFonts w:hint="default"/>
        <w:lang w:val="cs-CZ" w:eastAsia="en-US" w:bidi="ar-SA"/>
      </w:rPr>
    </w:lvl>
    <w:lvl w:ilvl="4" w:tplc="3D6EFDB2">
      <w:numFmt w:val="bullet"/>
      <w:lvlText w:val="•"/>
      <w:lvlJc w:val="left"/>
      <w:pPr>
        <w:ind w:left="1856" w:hanging="360"/>
      </w:pPr>
      <w:rPr>
        <w:rFonts w:hint="default"/>
        <w:lang w:val="cs-CZ" w:eastAsia="en-US" w:bidi="ar-SA"/>
      </w:rPr>
    </w:lvl>
    <w:lvl w:ilvl="5" w:tplc="61823D80">
      <w:numFmt w:val="bullet"/>
      <w:lvlText w:val="•"/>
      <w:lvlJc w:val="left"/>
      <w:pPr>
        <w:ind w:left="2205" w:hanging="360"/>
      </w:pPr>
      <w:rPr>
        <w:rFonts w:hint="default"/>
        <w:lang w:val="cs-CZ" w:eastAsia="en-US" w:bidi="ar-SA"/>
      </w:rPr>
    </w:lvl>
    <w:lvl w:ilvl="6" w:tplc="D4EE594C">
      <w:numFmt w:val="bullet"/>
      <w:lvlText w:val="•"/>
      <w:lvlJc w:val="left"/>
      <w:pPr>
        <w:ind w:left="2554" w:hanging="360"/>
      </w:pPr>
      <w:rPr>
        <w:rFonts w:hint="default"/>
        <w:lang w:val="cs-CZ" w:eastAsia="en-US" w:bidi="ar-SA"/>
      </w:rPr>
    </w:lvl>
    <w:lvl w:ilvl="7" w:tplc="3D508442">
      <w:numFmt w:val="bullet"/>
      <w:lvlText w:val="•"/>
      <w:lvlJc w:val="left"/>
      <w:pPr>
        <w:ind w:left="2903" w:hanging="360"/>
      </w:pPr>
      <w:rPr>
        <w:rFonts w:hint="default"/>
        <w:lang w:val="cs-CZ" w:eastAsia="en-US" w:bidi="ar-SA"/>
      </w:rPr>
    </w:lvl>
    <w:lvl w:ilvl="8" w:tplc="3BE08514">
      <w:numFmt w:val="bullet"/>
      <w:lvlText w:val="•"/>
      <w:lvlJc w:val="left"/>
      <w:pPr>
        <w:ind w:left="3252" w:hanging="360"/>
      </w:pPr>
      <w:rPr>
        <w:rFonts w:hint="default"/>
        <w:lang w:val="cs-CZ" w:eastAsia="en-US" w:bidi="ar-SA"/>
      </w:rPr>
    </w:lvl>
  </w:abstractNum>
  <w:abstractNum w:abstractNumId="1908" w15:restartNumberingAfterBreak="0">
    <w:nsid w:val="73031748"/>
    <w:multiLevelType w:val="hybridMultilevel"/>
    <w:tmpl w:val="ADB6CB76"/>
    <w:lvl w:ilvl="0" w:tplc="212CF012">
      <w:numFmt w:val="bullet"/>
      <w:lvlText w:val=""/>
      <w:lvlJc w:val="left"/>
      <w:pPr>
        <w:ind w:left="465" w:hanging="416"/>
      </w:pPr>
      <w:rPr>
        <w:rFonts w:ascii="Symbol" w:eastAsia="Symbol" w:hAnsi="Symbol" w:cs="Symbol" w:hint="default"/>
        <w:b w:val="0"/>
        <w:bCs w:val="0"/>
        <w:i w:val="0"/>
        <w:iCs w:val="0"/>
        <w:w w:val="100"/>
        <w:sz w:val="24"/>
        <w:szCs w:val="24"/>
        <w:lang w:val="cs-CZ" w:eastAsia="en-US" w:bidi="ar-SA"/>
      </w:rPr>
    </w:lvl>
    <w:lvl w:ilvl="1" w:tplc="9D58C694">
      <w:numFmt w:val="bullet"/>
      <w:lvlText w:val="•"/>
      <w:lvlJc w:val="left"/>
      <w:pPr>
        <w:ind w:left="808" w:hanging="416"/>
      </w:pPr>
      <w:rPr>
        <w:rFonts w:hint="default"/>
        <w:lang w:val="cs-CZ" w:eastAsia="en-US" w:bidi="ar-SA"/>
      </w:rPr>
    </w:lvl>
    <w:lvl w:ilvl="2" w:tplc="BC5A65E4">
      <w:numFmt w:val="bullet"/>
      <w:lvlText w:val="•"/>
      <w:lvlJc w:val="left"/>
      <w:pPr>
        <w:ind w:left="1157" w:hanging="416"/>
      </w:pPr>
      <w:rPr>
        <w:rFonts w:hint="default"/>
        <w:lang w:val="cs-CZ" w:eastAsia="en-US" w:bidi="ar-SA"/>
      </w:rPr>
    </w:lvl>
    <w:lvl w:ilvl="3" w:tplc="40267B70">
      <w:numFmt w:val="bullet"/>
      <w:lvlText w:val="•"/>
      <w:lvlJc w:val="left"/>
      <w:pPr>
        <w:ind w:left="1505" w:hanging="416"/>
      </w:pPr>
      <w:rPr>
        <w:rFonts w:hint="default"/>
        <w:lang w:val="cs-CZ" w:eastAsia="en-US" w:bidi="ar-SA"/>
      </w:rPr>
    </w:lvl>
    <w:lvl w:ilvl="4" w:tplc="03BE065C">
      <w:numFmt w:val="bullet"/>
      <w:lvlText w:val="•"/>
      <w:lvlJc w:val="left"/>
      <w:pPr>
        <w:ind w:left="1854" w:hanging="416"/>
      </w:pPr>
      <w:rPr>
        <w:rFonts w:hint="default"/>
        <w:lang w:val="cs-CZ" w:eastAsia="en-US" w:bidi="ar-SA"/>
      </w:rPr>
    </w:lvl>
    <w:lvl w:ilvl="5" w:tplc="71FA152C">
      <w:numFmt w:val="bullet"/>
      <w:lvlText w:val="•"/>
      <w:lvlJc w:val="left"/>
      <w:pPr>
        <w:ind w:left="2203" w:hanging="416"/>
      </w:pPr>
      <w:rPr>
        <w:rFonts w:hint="default"/>
        <w:lang w:val="cs-CZ" w:eastAsia="en-US" w:bidi="ar-SA"/>
      </w:rPr>
    </w:lvl>
    <w:lvl w:ilvl="6" w:tplc="8A3EE1AC">
      <w:numFmt w:val="bullet"/>
      <w:lvlText w:val="•"/>
      <w:lvlJc w:val="left"/>
      <w:pPr>
        <w:ind w:left="2551" w:hanging="416"/>
      </w:pPr>
      <w:rPr>
        <w:rFonts w:hint="default"/>
        <w:lang w:val="cs-CZ" w:eastAsia="en-US" w:bidi="ar-SA"/>
      </w:rPr>
    </w:lvl>
    <w:lvl w:ilvl="7" w:tplc="10A4E62E">
      <w:numFmt w:val="bullet"/>
      <w:lvlText w:val="•"/>
      <w:lvlJc w:val="left"/>
      <w:pPr>
        <w:ind w:left="2900" w:hanging="416"/>
      </w:pPr>
      <w:rPr>
        <w:rFonts w:hint="default"/>
        <w:lang w:val="cs-CZ" w:eastAsia="en-US" w:bidi="ar-SA"/>
      </w:rPr>
    </w:lvl>
    <w:lvl w:ilvl="8" w:tplc="1266590E">
      <w:numFmt w:val="bullet"/>
      <w:lvlText w:val="•"/>
      <w:lvlJc w:val="left"/>
      <w:pPr>
        <w:ind w:left="3248" w:hanging="416"/>
      </w:pPr>
      <w:rPr>
        <w:rFonts w:hint="default"/>
        <w:lang w:val="cs-CZ" w:eastAsia="en-US" w:bidi="ar-SA"/>
      </w:rPr>
    </w:lvl>
  </w:abstractNum>
  <w:abstractNum w:abstractNumId="1909" w15:restartNumberingAfterBreak="0">
    <w:nsid w:val="730E3BFE"/>
    <w:multiLevelType w:val="hybridMultilevel"/>
    <w:tmpl w:val="6C848922"/>
    <w:lvl w:ilvl="0" w:tplc="4C54B0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7EC1A8">
      <w:numFmt w:val="bullet"/>
      <w:lvlText w:val="•"/>
      <w:lvlJc w:val="left"/>
      <w:pPr>
        <w:ind w:left="826" w:hanging="361"/>
      </w:pPr>
      <w:rPr>
        <w:rFonts w:hint="default"/>
        <w:lang w:val="cs-CZ" w:eastAsia="en-US" w:bidi="ar-SA"/>
      </w:rPr>
    </w:lvl>
    <w:lvl w:ilvl="2" w:tplc="C9C65954">
      <w:numFmt w:val="bullet"/>
      <w:lvlText w:val="•"/>
      <w:lvlJc w:val="left"/>
      <w:pPr>
        <w:ind w:left="1193" w:hanging="361"/>
      </w:pPr>
      <w:rPr>
        <w:rFonts w:hint="default"/>
        <w:lang w:val="cs-CZ" w:eastAsia="en-US" w:bidi="ar-SA"/>
      </w:rPr>
    </w:lvl>
    <w:lvl w:ilvl="3" w:tplc="4C909CE6">
      <w:numFmt w:val="bullet"/>
      <w:lvlText w:val="•"/>
      <w:lvlJc w:val="left"/>
      <w:pPr>
        <w:ind w:left="1559" w:hanging="361"/>
      </w:pPr>
      <w:rPr>
        <w:rFonts w:hint="default"/>
        <w:lang w:val="cs-CZ" w:eastAsia="en-US" w:bidi="ar-SA"/>
      </w:rPr>
    </w:lvl>
    <w:lvl w:ilvl="4" w:tplc="AD5879AC">
      <w:numFmt w:val="bullet"/>
      <w:lvlText w:val="•"/>
      <w:lvlJc w:val="left"/>
      <w:pPr>
        <w:ind w:left="1926" w:hanging="361"/>
      </w:pPr>
      <w:rPr>
        <w:rFonts w:hint="default"/>
        <w:lang w:val="cs-CZ" w:eastAsia="en-US" w:bidi="ar-SA"/>
      </w:rPr>
    </w:lvl>
    <w:lvl w:ilvl="5" w:tplc="25F6B3EE">
      <w:numFmt w:val="bullet"/>
      <w:lvlText w:val="•"/>
      <w:lvlJc w:val="left"/>
      <w:pPr>
        <w:ind w:left="2293" w:hanging="361"/>
      </w:pPr>
      <w:rPr>
        <w:rFonts w:hint="default"/>
        <w:lang w:val="cs-CZ" w:eastAsia="en-US" w:bidi="ar-SA"/>
      </w:rPr>
    </w:lvl>
    <w:lvl w:ilvl="6" w:tplc="5886A49A">
      <w:numFmt w:val="bullet"/>
      <w:lvlText w:val="•"/>
      <w:lvlJc w:val="left"/>
      <w:pPr>
        <w:ind w:left="2659" w:hanging="361"/>
      </w:pPr>
      <w:rPr>
        <w:rFonts w:hint="default"/>
        <w:lang w:val="cs-CZ" w:eastAsia="en-US" w:bidi="ar-SA"/>
      </w:rPr>
    </w:lvl>
    <w:lvl w:ilvl="7" w:tplc="2A742D38">
      <w:numFmt w:val="bullet"/>
      <w:lvlText w:val="•"/>
      <w:lvlJc w:val="left"/>
      <w:pPr>
        <w:ind w:left="3026" w:hanging="361"/>
      </w:pPr>
      <w:rPr>
        <w:rFonts w:hint="default"/>
        <w:lang w:val="cs-CZ" w:eastAsia="en-US" w:bidi="ar-SA"/>
      </w:rPr>
    </w:lvl>
    <w:lvl w:ilvl="8" w:tplc="41142E0E">
      <w:numFmt w:val="bullet"/>
      <w:lvlText w:val="•"/>
      <w:lvlJc w:val="left"/>
      <w:pPr>
        <w:ind w:left="3392" w:hanging="361"/>
      </w:pPr>
      <w:rPr>
        <w:rFonts w:hint="default"/>
        <w:lang w:val="cs-CZ" w:eastAsia="en-US" w:bidi="ar-SA"/>
      </w:rPr>
    </w:lvl>
  </w:abstractNum>
  <w:abstractNum w:abstractNumId="1910" w15:restartNumberingAfterBreak="0">
    <w:nsid w:val="73100475"/>
    <w:multiLevelType w:val="hybridMultilevel"/>
    <w:tmpl w:val="40A08986"/>
    <w:lvl w:ilvl="0" w:tplc="3EC0B45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569DD8">
      <w:numFmt w:val="bullet"/>
      <w:lvlText w:val="•"/>
      <w:lvlJc w:val="left"/>
      <w:pPr>
        <w:ind w:left="831" w:hanging="361"/>
      </w:pPr>
      <w:rPr>
        <w:rFonts w:hint="default"/>
        <w:lang w:val="cs-CZ" w:eastAsia="en-US" w:bidi="ar-SA"/>
      </w:rPr>
    </w:lvl>
    <w:lvl w:ilvl="2" w:tplc="E6CA60B4">
      <w:numFmt w:val="bullet"/>
      <w:lvlText w:val="•"/>
      <w:lvlJc w:val="left"/>
      <w:pPr>
        <w:ind w:left="1202" w:hanging="361"/>
      </w:pPr>
      <w:rPr>
        <w:rFonts w:hint="default"/>
        <w:lang w:val="cs-CZ" w:eastAsia="en-US" w:bidi="ar-SA"/>
      </w:rPr>
    </w:lvl>
    <w:lvl w:ilvl="3" w:tplc="659ED10C">
      <w:numFmt w:val="bullet"/>
      <w:lvlText w:val="•"/>
      <w:lvlJc w:val="left"/>
      <w:pPr>
        <w:ind w:left="1574" w:hanging="361"/>
      </w:pPr>
      <w:rPr>
        <w:rFonts w:hint="default"/>
        <w:lang w:val="cs-CZ" w:eastAsia="en-US" w:bidi="ar-SA"/>
      </w:rPr>
    </w:lvl>
    <w:lvl w:ilvl="4" w:tplc="32DA1F1A">
      <w:numFmt w:val="bullet"/>
      <w:lvlText w:val="•"/>
      <w:lvlJc w:val="left"/>
      <w:pPr>
        <w:ind w:left="1945" w:hanging="361"/>
      </w:pPr>
      <w:rPr>
        <w:rFonts w:hint="default"/>
        <w:lang w:val="cs-CZ" w:eastAsia="en-US" w:bidi="ar-SA"/>
      </w:rPr>
    </w:lvl>
    <w:lvl w:ilvl="5" w:tplc="838035C8">
      <w:numFmt w:val="bullet"/>
      <w:lvlText w:val="•"/>
      <w:lvlJc w:val="left"/>
      <w:pPr>
        <w:ind w:left="2317" w:hanging="361"/>
      </w:pPr>
      <w:rPr>
        <w:rFonts w:hint="default"/>
        <w:lang w:val="cs-CZ" w:eastAsia="en-US" w:bidi="ar-SA"/>
      </w:rPr>
    </w:lvl>
    <w:lvl w:ilvl="6" w:tplc="B0AC293A">
      <w:numFmt w:val="bullet"/>
      <w:lvlText w:val="•"/>
      <w:lvlJc w:val="left"/>
      <w:pPr>
        <w:ind w:left="2688" w:hanging="361"/>
      </w:pPr>
      <w:rPr>
        <w:rFonts w:hint="default"/>
        <w:lang w:val="cs-CZ" w:eastAsia="en-US" w:bidi="ar-SA"/>
      </w:rPr>
    </w:lvl>
    <w:lvl w:ilvl="7" w:tplc="DBCA5432">
      <w:numFmt w:val="bullet"/>
      <w:lvlText w:val="•"/>
      <w:lvlJc w:val="left"/>
      <w:pPr>
        <w:ind w:left="3059" w:hanging="361"/>
      </w:pPr>
      <w:rPr>
        <w:rFonts w:hint="default"/>
        <w:lang w:val="cs-CZ" w:eastAsia="en-US" w:bidi="ar-SA"/>
      </w:rPr>
    </w:lvl>
    <w:lvl w:ilvl="8" w:tplc="6D32AF9A">
      <w:numFmt w:val="bullet"/>
      <w:lvlText w:val="•"/>
      <w:lvlJc w:val="left"/>
      <w:pPr>
        <w:ind w:left="3431" w:hanging="361"/>
      </w:pPr>
      <w:rPr>
        <w:rFonts w:hint="default"/>
        <w:lang w:val="cs-CZ" w:eastAsia="en-US" w:bidi="ar-SA"/>
      </w:rPr>
    </w:lvl>
  </w:abstractNum>
  <w:abstractNum w:abstractNumId="1911" w15:restartNumberingAfterBreak="0">
    <w:nsid w:val="73137BC1"/>
    <w:multiLevelType w:val="hybridMultilevel"/>
    <w:tmpl w:val="F28212E0"/>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912" w15:restartNumberingAfterBreak="0">
    <w:nsid w:val="735853F3"/>
    <w:multiLevelType w:val="hybridMultilevel"/>
    <w:tmpl w:val="C54C69A2"/>
    <w:lvl w:ilvl="0" w:tplc="EF28946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5F0F648">
      <w:numFmt w:val="bullet"/>
      <w:lvlText w:val="•"/>
      <w:lvlJc w:val="left"/>
      <w:pPr>
        <w:ind w:left="826" w:hanging="361"/>
      </w:pPr>
      <w:rPr>
        <w:rFonts w:hint="default"/>
        <w:lang w:val="cs-CZ" w:eastAsia="en-US" w:bidi="ar-SA"/>
      </w:rPr>
    </w:lvl>
    <w:lvl w:ilvl="2" w:tplc="E6587EA6">
      <w:numFmt w:val="bullet"/>
      <w:lvlText w:val="•"/>
      <w:lvlJc w:val="left"/>
      <w:pPr>
        <w:ind w:left="1193" w:hanging="361"/>
      </w:pPr>
      <w:rPr>
        <w:rFonts w:hint="default"/>
        <w:lang w:val="cs-CZ" w:eastAsia="en-US" w:bidi="ar-SA"/>
      </w:rPr>
    </w:lvl>
    <w:lvl w:ilvl="3" w:tplc="335A4952">
      <w:numFmt w:val="bullet"/>
      <w:lvlText w:val="•"/>
      <w:lvlJc w:val="left"/>
      <w:pPr>
        <w:ind w:left="1559" w:hanging="361"/>
      </w:pPr>
      <w:rPr>
        <w:rFonts w:hint="default"/>
        <w:lang w:val="cs-CZ" w:eastAsia="en-US" w:bidi="ar-SA"/>
      </w:rPr>
    </w:lvl>
    <w:lvl w:ilvl="4" w:tplc="247ACA00">
      <w:numFmt w:val="bullet"/>
      <w:lvlText w:val="•"/>
      <w:lvlJc w:val="left"/>
      <w:pPr>
        <w:ind w:left="1926" w:hanging="361"/>
      </w:pPr>
      <w:rPr>
        <w:rFonts w:hint="default"/>
        <w:lang w:val="cs-CZ" w:eastAsia="en-US" w:bidi="ar-SA"/>
      </w:rPr>
    </w:lvl>
    <w:lvl w:ilvl="5" w:tplc="17B82E68">
      <w:numFmt w:val="bullet"/>
      <w:lvlText w:val="•"/>
      <w:lvlJc w:val="left"/>
      <w:pPr>
        <w:ind w:left="2293" w:hanging="361"/>
      </w:pPr>
      <w:rPr>
        <w:rFonts w:hint="default"/>
        <w:lang w:val="cs-CZ" w:eastAsia="en-US" w:bidi="ar-SA"/>
      </w:rPr>
    </w:lvl>
    <w:lvl w:ilvl="6" w:tplc="A7C6023A">
      <w:numFmt w:val="bullet"/>
      <w:lvlText w:val="•"/>
      <w:lvlJc w:val="left"/>
      <w:pPr>
        <w:ind w:left="2659" w:hanging="361"/>
      </w:pPr>
      <w:rPr>
        <w:rFonts w:hint="default"/>
        <w:lang w:val="cs-CZ" w:eastAsia="en-US" w:bidi="ar-SA"/>
      </w:rPr>
    </w:lvl>
    <w:lvl w:ilvl="7" w:tplc="E626C4F4">
      <w:numFmt w:val="bullet"/>
      <w:lvlText w:val="•"/>
      <w:lvlJc w:val="left"/>
      <w:pPr>
        <w:ind w:left="3026" w:hanging="361"/>
      </w:pPr>
      <w:rPr>
        <w:rFonts w:hint="default"/>
        <w:lang w:val="cs-CZ" w:eastAsia="en-US" w:bidi="ar-SA"/>
      </w:rPr>
    </w:lvl>
    <w:lvl w:ilvl="8" w:tplc="35F6A754">
      <w:numFmt w:val="bullet"/>
      <w:lvlText w:val="•"/>
      <w:lvlJc w:val="left"/>
      <w:pPr>
        <w:ind w:left="3392" w:hanging="361"/>
      </w:pPr>
      <w:rPr>
        <w:rFonts w:hint="default"/>
        <w:lang w:val="cs-CZ" w:eastAsia="en-US" w:bidi="ar-SA"/>
      </w:rPr>
    </w:lvl>
  </w:abstractNum>
  <w:abstractNum w:abstractNumId="1913" w15:restartNumberingAfterBreak="0">
    <w:nsid w:val="735B3470"/>
    <w:multiLevelType w:val="hybridMultilevel"/>
    <w:tmpl w:val="F1CEEE06"/>
    <w:lvl w:ilvl="0" w:tplc="1A62A12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62C5ADA">
      <w:numFmt w:val="bullet"/>
      <w:lvlText w:val="•"/>
      <w:lvlJc w:val="left"/>
      <w:pPr>
        <w:ind w:left="827" w:hanging="359"/>
      </w:pPr>
      <w:rPr>
        <w:rFonts w:hint="default"/>
        <w:lang w:val="cs-CZ" w:eastAsia="en-US" w:bidi="ar-SA"/>
      </w:rPr>
    </w:lvl>
    <w:lvl w:ilvl="2" w:tplc="E22E7BE8">
      <w:numFmt w:val="bullet"/>
      <w:lvlText w:val="•"/>
      <w:lvlJc w:val="left"/>
      <w:pPr>
        <w:ind w:left="1194" w:hanging="359"/>
      </w:pPr>
      <w:rPr>
        <w:rFonts w:hint="default"/>
        <w:lang w:val="cs-CZ" w:eastAsia="en-US" w:bidi="ar-SA"/>
      </w:rPr>
    </w:lvl>
    <w:lvl w:ilvl="3" w:tplc="D0CCB1E4">
      <w:numFmt w:val="bullet"/>
      <w:lvlText w:val="•"/>
      <w:lvlJc w:val="left"/>
      <w:pPr>
        <w:ind w:left="1561" w:hanging="359"/>
      </w:pPr>
      <w:rPr>
        <w:rFonts w:hint="default"/>
        <w:lang w:val="cs-CZ" w:eastAsia="en-US" w:bidi="ar-SA"/>
      </w:rPr>
    </w:lvl>
    <w:lvl w:ilvl="4" w:tplc="1D188102">
      <w:numFmt w:val="bullet"/>
      <w:lvlText w:val="•"/>
      <w:lvlJc w:val="left"/>
      <w:pPr>
        <w:ind w:left="1928" w:hanging="359"/>
      </w:pPr>
      <w:rPr>
        <w:rFonts w:hint="default"/>
        <w:lang w:val="cs-CZ" w:eastAsia="en-US" w:bidi="ar-SA"/>
      </w:rPr>
    </w:lvl>
    <w:lvl w:ilvl="5" w:tplc="9948CEA4">
      <w:numFmt w:val="bullet"/>
      <w:lvlText w:val="•"/>
      <w:lvlJc w:val="left"/>
      <w:pPr>
        <w:ind w:left="2295" w:hanging="359"/>
      </w:pPr>
      <w:rPr>
        <w:rFonts w:hint="default"/>
        <w:lang w:val="cs-CZ" w:eastAsia="en-US" w:bidi="ar-SA"/>
      </w:rPr>
    </w:lvl>
    <w:lvl w:ilvl="6" w:tplc="076E60FC">
      <w:numFmt w:val="bullet"/>
      <w:lvlText w:val="•"/>
      <w:lvlJc w:val="left"/>
      <w:pPr>
        <w:ind w:left="2662" w:hanging="359"/>
      </w:pPr>
      <w:rPr>
        <w:rFonts w:hint="default"/>
        <w:lang w:val="cs-CZ" w:eastAsia="en-US" w:bidi="ar-SA"/>
      </w:rPr>
    </w:lvl>
    <w:lvl w:ilvl="7" w:tplc="4036B83A">
      <w:numFmt w:val="bullet"/>
      <w:lvlText w:val="•"/>
      <w:lvlJc w:val="left"/>
      <w:pPr>
        <w:ind w:left="3029" w:hanging="359"/>
      </w:pPr>
      <w:rPr>
        <w:rFonts w:hint="default"/>
        <w:lang w:val="cs-CZ" w:eastAsia="en-US" w:bidi="ar-SA"/>
      </w:rPr>
    </w:lvl>
    <w:lvl w:ilvl="8" w:tplc="222411A4">
      <w:numFmt w:val="bullet"/>
      <w:lvlText w:val="•"/>
      <w:lvlJc w:val="left"/>
      <w:pPr>
        <w:ind w:left="3396" w:hanging="359"/>
      </w:pPr>
      <w:rPr>
        <w:rFonts w:hint="default"/>
        <w:lang w:val="cs-CZ" w:eastAsia="en-US" w:bidi="ar-SA"/>
      </w:rPr>
    </w:lvl>
  </w:abstractNum>
  <w:abstractNum w:abstractNumId="1914" w15:restartNumberingAfterBreak="0">
    <w:nsid w:val="735E3418"/>
    <w:multiLevelType w:val="hybridMultilevel"/>
    <w:tmpl w:val="51689BDE"/>
    <w:lvl w:ilvl="0" w:tplc="258846D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00169B2E">
      <w:numFmt w:val="bullet"/>
      <w:lvlText w:val="•"/>
      <w:lvlJc w:val="left"/>
      <w:pPr>
        <w:ind w:left="826" w:hanging="361"/>
      </w:pPr>
      <w:rPr>
        <w:rFonts w:hint="default"/>
        <w:lang w:val="cs-CZ" w:eastAsia="en-US" w:bidi="ar-SA"/>
      </w:rPr>
    </w:lvl>
    <w:lvl w:ilvl="2" w:tplc="D65C13D4">
      <w:numFmt w:val="bullet"/>
      <w:lvlText w:val="•"/>
      <w:lvlJc w:val="left"/>
      <w:pPr>
        <w:ind w:left="1193" w:hanging="361"/>
      </w:pPr>
      <w:rPr>
        <w:rFonts w:hint="default"/>
        <w:lang w:val="cs-CZ" w:eastAsia="en-US" w:bidi="ar-SA"/>
      </w:rPr>
    </w:lvl>
    <w:lvl w:ilvl="3" w:tplc="2E806378">
      <w:numFmt w:val="bullet"/>
      <w:lvlText w:val="•"/>
      <w:lvlJc w:val="left"/>
      <w:pPr>
        <w:ind w:left="1559" w:hanging="361"/>
      </w:pPr>
      <w:rPr>
        <w:rFonts w:hint="default"/>
        <w:lang w:val="cs-CZ" w:eastAsia="en-US" w:bidi="ar-SA"/>
      </w:rPr>
    </w:lvl>
    <w:lvl w:ilvl="4" w:tplc="6F129F16">
      <w:numFmt w:val="bullet"/>
      <w:lvlText w:val="•"/>
      <w:lvlJc w:val="left"/>
      <w:pPr>
        <w:ind w:left="1926" w:hanging="361"/>
      </w:pPr>
      <w:rPr>
        <w:rFonts w:hint="default"/>
        <w:lang w:val="cs-CZ" w:eastAsia="en-US" w:bidi="ar-SA"/>
      </w:rPr>
    </w:lvl>
    <w:lvl w:ilvl="5" w:tplc="AD6A6098">
      <w:numFmt w:val="bullet"/>
      <w:lvlText w:val="•"/>
      <w:lvlJc w:val="left"/>
      <w:pPr>
        <w:ind w:left="2293" w:hanging="361"/>
      </w:pPr>
      <w:rPr>
        <w:rFonts w:hint="default"/>
        <w:lang w:val="cs-CZ" w:eastAsia="en-US" w:bidi="ar-SA"/>
      </w:rPr>
    </w:lvl>
    <w:lvl w:ilvl="6" w:tplc="FC0E52A0">
      <w:numFmt w:val="bullet"/>
      <w:lvlText w:val="•"/>
      <w:lvlJc w:val="left"/>
      <w:pPr>
        <w:ind w:left="2659" w:hanging="361"/>
      </w:pPr>
      <w:rPr>
        <w:rFonts w:hint="default"/>
        <w:lang w:val="cs-CZ" w:eastAsia="en-US" w:bidi="ar-SA"/>
      </w:rPr>
    </w:lvl>
    <w:lvl w:ilvl="7" w:tplc="4F6AF630">
      <w:numFmt w:val="bullet"/>
      <w:lvlText w:val="•"/>
      <w:lvlJc w:val="left"/>
      <w:pPr>
        <w:ind w:left="3026" w:hanging="361"/>
      </w:pPr>
      <w:rPr>
        <w:rFonts w:hint="default"/>
        <w:lang w:val="cs-CZ" w:eastAsia="en-US" w:bidi="ar-SA"/>
      </w:rPr>
    </w:lvl>
    <w:lvl w:ilvl="8" w:tplc="3118F390">
      <w:numFmt w:val="bullet"/>
      <w:lvlText w:val="•"/>
      <w:lvlJc w:val="left"/>
      <w:pPr>
        <w:ind w:left="3392" w:hanging="361"/>
      </w:pPr>
      <w:rPr>
        <w:rFonts w:hint="default"/>
        <w:lang w:val="cs-CZ" w:eastAsia="en-US" w:bidi="ar-SA"/>
      </w:rPr>
    </w:lvl>
  </w:abstractNum>
  <w:abstractNum w:abstractNumId="1915" w15:restartNumberingAfterBreak="0">
    <w:nsid w:val="73654D36"/>
    <w:multiLevelType w:val="hybridMultilevel"/>
    <w:tmpl w:val="BDCCDC14"/>
    <w:lvl w:ilvl="0" w:tplc="70666E1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0E0A3EC">
      <w:numFmt w:val="bullet"/>
      <w:lvlText w:val="•"/>
      <w:lvlJc w:val="left"/>
      <w:pPr>
        <w:ind w:left="1518" w:hanging="360"/>
      </w:pPr>
      <w:rPr>
        <w:rFonts w:hint="default"/>
        <w:lang w:val="cs-CZ" w:eastAsia="en-US" w:bidi="ar-SA"/>
      </w:rPr>
    </w:lvl>
    <w:lvl w:ilvl="2" w:tplc="2EDAA93C">
      <w:numFmt w:val="bullet"/>
      <w:lvlText w:val="•"/>
      <w:lvlJc w:val="left"/>
      <w:pPr>
        <w:ind w:left="2616" w:hanging="360"/>
      </w:pPr>
      <w:rPr>
        <w:rFonts w:hint="default"/>
        <w:lang w:val="cs-CZ" w:eastAsia="en-US" w:bidi="ar-SA"/>
      </w:rPr>
    </w:lvl>
    <w:lvl w:ilvl="3" w:tplc="D3C02B4C">
      <w:numFmt w:val="bullet"/>
      <w:lvlText w:val="•"/>
      <w:lvlJc w:val="left"/>
      <w:pPr>
        <w:ind w:left="3715" w:hanging="360"/>
      </w:pPr>
      <w:rPr>
        <w:rFonts w:hint="default"/>
        <w:lang w:val="cs-CZ" w:eastAsia="en-US" w:bidi="ar-SA"/>
      </w:rPr>
    </w:lvl>
    <w:lvl w:ilvl="4" w:tplc="8EAE42B6">
      <w:numFmt w:val="bullet"/>
      <w:lvlText w:val="•"/>
      <w:lvlJc w:val="left"/>
      <w:pPr>
        <w:ind w:left="4813" w:hanging="360"/>
      </w:pPr>
      <w:rPr>
        <w:rFonts w:hint="default"/>
        <w:lang w:val="cs-CZ" w:eastAsia="en-US" w:bidi="ar-SA"/>
      </w:rPr>
    </w:lvl>
    <w:lvl w:ilvl="5" w:tplc="B19E953E">
      <w:numFmt w:val="bullet"/>
      <w:lvlText w:val="•"/>
      <w:lvlJc w:val="left"/>
      <w:pPr>
        <w:ind w:left="5912" w:hanging="360"/>
      </w:pPr>
      <w:rPr>
        <w:rFonts w:hint="default"/>
        <w:lang w:val="cs-CZ" w:eastAsia="en-US" w:bidi="ar-SA"/>
      </w:rPr>
    </w:lvl>
    <w:lvl w:ilvl="6" w:tplc="CFF8052C">
      <w:numFmt w:val="bullet"/>
      <w:lvlText w:val="•"/>
      <w:lvlJc w:val="left"/>
      <w:pPr>
        <w:ind w:left="7010" w:hanging="360"/>
      </w:pPr>
      <w:rPr>
        <w:rFonts w:hint="default"/>
        <w:lang w:val="cs-CZ" w:eastAsia="en-US" w:bidi="ar-SA"/>
      </w:rPr>
    </w:lvl>
    <w:lvl w:ilvl="7" w:tplc="AE045A6C">
      <w:numFmt w:val="bullet"/>
      <w:lvlText w:val="•"/>
      <w:lvlJc w:val="left"/>
      <w:pPr>
        <w:ind w:left="8108" w:hanging="360"/>
      </w:pPr>
      <w:rPr>
        <w:rFonts w:hint="default"/>
        <w:lang w:val="cs-CZ" w:eastAsia="en-US" w:bidi="ar-SA"/>
      </w:rPr>
    </w:lvl>
    <w:lvl w:ilvl="8" w:tplc="56C07FF8">
      <w:numFmt w:val="bullet"/>
      <w:lvlText w:val="•"/>
      <w:lvlJc w:val="left"/>
      <w:pPr>
        <w:ind w:left="9207" w:hanging="360"/>
      </w:pPr>
      <w:rPr>
        <w:rFonts w:hint="default"/>
        <w:lang w:val="cs-CZ" w:eastAsia="en-US" w:bidi="ar-SA"/>
      </w:rPr>
    </w:lvl>
  </w:abstractNum>
  <w:abstractNum w:abstractNumId="1916" w15:restartNumberingAfterBreak="0">
    <w:nsid w:val="73804C5C"/>
    <w:multiLevelType w:val="hybridMultilevel"/>
    <w:tmpl w:val="6E9237F4"/>
    <w:lvl w:ilvl="0" w:tplc="E6D4D1E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AE48644">
      <w:numFmt w:val="bullet"/>
      <w:lvlText w:val="•"/>
      <w:lvlJc w:val="left"/>
      <w:pPr>
        <w:ind w:left="652" w:hanging="359"/>
      </w:pPr>
      <w:rPr>
        <w:rFonts w:hint="default"/>
        <w:lang w:val="cs-CZ" w:eastAsia="en-US" w:bidi="ar-SA"/>
      </w:rPr>
    </w:lvl>
    <w:lvl w:ilvl="2" w:tplc="69240D10">
      <w:numFmt w:val="bullet"/>
      <w:lvlText w:val="•"/>
      <w:lvlJc w:val="left"/>
      <w:pPr>
        <w:ind w:left="845" w:hanging="359"/>
      </w:pPr>
      <w:rPr>
        <w:rFonts w:hint="default"/>
        <w:lang w:val="cs-CZ" w:eastAsia="en-US" w:bidi="ar-SA"/>
      </w:rPr>
    </w:lvl>
    <w:lvl w:ilvl="3" w:tplc="A2B0CD80">
      <w:numFmt w:val="bullet"/>
      <w:lvlText w:val="•"/>
      <w:lvlJc w:val="left"/>
      <w:pPr>
        <w:ind w:left="1037" w:hanging="359"/>
      </w:pPr>
      <w:rPr>
        <w:rFonts w:hint="default"/>
        <w:lang w:val="cs-CZ" w:eastAsia="en-US" w:bidi="ar-SA"/>
      </w:rPr>
    </w:lvl>
    <w:lvl w:ilvl="4" w:tplc="3BBAD454">
      <w:numFmt w:val="bullet"/>
      <w:lvlText w:val="•"/>
      <w:lvlJc w:val="left"/>
      <w:pPr>
        <w:ind w:left="1230" w:hanging="359"/>
      </w:pPr>
      <w:rPr>
        <w:rFonts w:hint="default"/>
        <w:lang w:val="cs-CZ" w:eastAsia="en-US" w:bidi="ar-SA"/>
      </w:rPr>
    </w:lvl>
    <w:lvl w:ilvl="5" w:tplc="591E3D52">
      <w:numFmt w:val="bullet"/>
      <w:lvlText w:val="•"/>
      <w:lvlJc w:val="left"/>
      <w:pPr>
        <w:ind w:left="1423" w:hanging="359"/>
      </w:pPr>
      <w:rPr>
        <w:rFonts w:hint="default"/>
        <w:lang w:val="cs-CZ" w:eastAsia="en-US" w:bidi="ar-SA"/>
      </w:rPr>
    </w:lvl>
    <w:lvl w:ilvl="6" w:tplc="C5222F2E">
      <w:numFmt w:val="bullet"/>
      <w:lvlText w:val="•"/>
      <w:lvlJc w:val="left"/>
      <w:pPr>
        <w:ind w:left="1615" w:hanging="359"/>
      </w:pPr>
      <w:rPr>
        <w:rFonts w:hint="default"/>
        <w:lang w:val="cs-CZ" w:eastAsia="en-US" w:bidi="ar-SA"/>
      </w:rPr>
    </w:lvl>
    <w:lvl w:ilvl="7" w:tplc="5B8EC096">
      <w:numFmt w:val="bullet"/>
      <w:lvlText w:val="•"/>
      <w:lvlJc w:val="left"/>
      <w:pPr>
        <w:ind w:left="1808" w:hanging="359"/>
      </w:pPr>
      <w:rPr>
        <w:rFonts w:hint="default"/>
        <w:lang w:val="cs-CZ" w:eastAsia="en-US" w:bidi="ar-SA"/>
      </w:rPr>
    </w:lvl>
    <w:lvl w:ilvl="8" w:tplc="F648CCFE">
      <w:numFmt w:val="bullet"/>
      <w:lvlText w:val="•"/>
      <w:lvlJc w:val="left"/>
      <w:pPr>
        <w:ind w:left="2000" w:hanging="359"/>
      </w:pPr>
      <w:rPr>
        <w:rFonts w:hint="default"/>
        <w:lang w:val="cs-CZ" w:eastAsia="en-US" w:bidi="ar-SA"/>
      </w:rPr>
    </w:lvl>
  </w:abstractNum>
  <w:abstractNum w:abstractNumId="1917" w15:restartNumberingAfterBreak="0">
    <w:nsid w:val="73943E8F"/>
    <w:multiLevelType w:val="hybridMultilevel"/>
    <w:tmpl w:val="78F60FBC"/>
    <w:lvl w:ilvl="0" w:tplc="DC9841B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E5CEAA0">
      <w:numFmt w:val="bullet"/>
      <w:lvlText w:val="•"/>
      <w:lvlJc w:val="left"/>
      <w:pPr>
        <w:ind w:left="809" w:hanging="360"/>
      </w:pPr>
      <w:rPr>
        <w:rFonts w:hint="default"/>
        <w:lang w:val="cs-CZ" w:eastAsia="en-US" w:bidi="ar-SA"/>
      </w:rPr>
    </w:lvl>
    <w:lvl w:ilvl="2" w:tplc="B52E1E18">
      <w:numFmt w:val="bullet"/>
      <w:lvlText w:val="•"/>
      <w:lvlJc w:val="left"/>
      <w:pPr>
        <w:ind w:left="1158" w:hanging="360"/>
      </w:pPr>
      <w:rPr>
        <w:rFonts w:hint="default"/>
        <w:lang w:val="cs-CZ" w:eastAsia="en-US" w:bidi="ar-SA"/>
      </w:rPr>
    </w:lvl>
    <w:lvl w:ilvl="3" w:tplc="DA4C3910">
      <w:numFmt w:val="bullet"/>
      <w:lvlText w:val="•"/>
      <w:lvlJc w:val="left"/>
      <w:pPr>
        <w:ind w:left="1507" w:hanging="360"/>
      </w:pPr>
      <w:rPr>
        <w:rFonts w:hint="default"/>
        <w:lang w:val="cs-CZ" w:eastAsia="en-US" w:bidi="ar-SA"/>
      </w:rPr>
    </w:lvl>
    <w:lvl w:ilvl="4" w:tplc="AB4E7E20">
      <w:numFmt w:val="bullet"/>
      <w:lvlText w:val="•"/>
      <w:lvlJc w:val="left"/>
      <w:pPr>
        <w:ind w:left="1856" w:hanging="360"/>
      </w:pPr>
      <w:rPr>
        <w:rFonts w:hint="default"/>
        <w:lang w:val="cs-CZ" w:eastAsia="en-US" w:bidi="ar-SA"/>
      </w:rPr>
    </w:lvl>
    <w:lvl w:ilvl="5" w:tplc="31C00FFA">
      <w:numFmt w:val="bullet"/>
      <w:lvlText w:val="•"/>
      <w:lvlJc w:val="left"/>
      <w:pPr>
        <w:ind w:left="2205" w:hanging="360"/>
      </w:pPr>
      <w:rPr>
        <w:rFonts w:hint="default"/>
        <w:lang w:val="cs-CZ" w:eastAsia="en-US" w:bidi="ar-SA"/>
      </w:rPr>
    </w:lvl>
    <w:lvl w:ilvl="6" w:tplc="489C00D6">
      <w:numFmt w:val="bullet"/>
      <w:lvlText w:val="•"/>
      <w:lvlJc w:val="left"/>
      <w:pPr>
        <w:ind w:left="2554" w:hanging="360"/>
      </w:pPr>
      <w:rPr>
        <w:rFonts w:hint="default"/>
        <w:lang w:val="cs-CZ" w:eastAsia="en-US" w:bidi="ar-SA"/>
      </w:rPr>
    </w:lvl>
    <w:lvl w:ilvl="7" w:tplc="8C5AFC84">
      <w:numFmt w:val="bullet"/>
      <w:lvlText w:val="•"/>
      <w:lvlJc w:val="left"/>
      <w:pPr>
        <w:ind w:left="2903" w:hanging="360"/>
      </w:pPr>
      <w:rPr>
        <w:rFonts w:hint="default"/>
        <w:lang w:val="cs-CZ" w:eastAsia="en-US" w:bidi="ar-SA"/>
      </w:rPr>
    </w:lvl>
    <w:lvl w:ilvl="8" w:tplc="F4D078F2">
      <w:numFmt w:val="bullet"/>
      <w:lvlText w:val="•"/>
      <w:lvlJc w:val="left"/>
      <w:pPr>
        <w:ind w:left="3252" w:hanging="360"/>
      </w:pPr>
      <w:rPr>
        <w:rFonts w:hint="default"/>
        <w:lang w:val="cs-CZ" w:eastAsia="en-US" w:bidi="ar-SA"/>
      </w:rPr>
    </w:lvl>
  </w:abstractNum>
  <w:abstractNum w:abstractNumId="1918" w15:restartNumberingAfterBreak="0">
    <w:nsid w:val="73945732"/>
    <w:multiLevelType w:val="hybridMultilevel"/>
    <w:tmpl w:val="9E3E233E"/>
    <w:lvl w:ilvl="0" w:tplc="6526F6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682099C">
      <w:numFmt w:val="bullet"/>
      <w:lvlText w:val="•"/>
      <w:lvlJc w:val="left"/>
      <w:pPr>
        <w:ind w:left="808" w:hanging="360"/>
      </w:pPr>
      <w:rPr>
        <w:rFonts w:hint="default"/>
        <w:lang w:val="cs-CZ" w:eastAsia="en-US" w:bidi="ar-SA"/>
      </w:rPr>
    </w:lvl>
    <w:lvl w:ilvl="2" w:tplc="24DEC600">
      <w:numFmt w:val="bullet"/>
      <w:lvlText w:val="•"/>
      <w:lvlJc w:val="left"/>
      <w:pPr>
        <w:ind w:left="1157" w:hanging="360"/>
      </w:pPr>
      <w:rPr>
        <w:rFonts w:hint="default"/>
        <w:lang w:val="cs-CZ" w:eastAsia="en-US" w:bidi="ar-SA"/>
      </w:rPr>
    </w:lvl>
    <w:lvl w:ilvl="3" w:tplc="9D8471E4">
      <w:numFmt w:val="bullet"/>
      <w:lvlText w:val="•"/>
      <w:lvlJc w:val="left"/>
      <w:pPr>
        <w:ind w:left="1505" w:hanging="360"/>
      </w:pPr>
      <w:rPr>
        <w:rFonts w:hint="default"/>
        <w:lang w:val="cs-CZ" w:eastAsia="en-US" w:bidi="ar-SA"/>
      </w:rPr>
    </w:lvl>
    <w:lvl w:ilvl="4" w:tplc="B24CBD9A">
      <w:numFmt w:val="bullet"/>
      <w:lvlText w:val="•"/>
      <w:lvlJc w:val="left"/>
      <w:pPr>
        <w:ind w:left="1854" w:hanging="360"/>
      </w:pPr>
      <w:rPr>
        <w:rFonts w:hint="default"/>
        <w:lang w:val="cs-CZ" w:eastAsia="en-US" w:bidi="ar-SA"/>
      </w:rPr>
    </w:lvl>
    <w:lvl w:ilvl="5" w:tplc="3140BF86">
      <w:numFmt w:val="bullet"/>
      <w:lvlText w:val="•"/>
      <w:lvlJc w:val="left"/>
      <w:pPr>
        <w:ind w:left="2203" w:hanging="360"/>
      </w:pPr>
      <w:rPr>
        <w:rFonts w:hint="default"/>
        <w:lang w:val="cs-CZ" w:eastAsia="en-US" w:bidi="ar-SA"/>
      </w:rPr>
    </w:lvl>
    <w:lvl w:ilvl="6" w:tplc="0FBE2B98">
      <w:numFmt w:val="bullet"/>
      <w:lvlText w:val="•"/>
      <w:lvlJc w:val="left"/>
      <w:pPr>
        <w:ind w:left="2551" w:hanging="360"/>
      </w:pPr>
      <w:rPr>
        <w:rFonts w:hint="default"/>
        <w:lang w:val="cs-CZ" w:eastAsia="en-US" w:bidi="ar-SA"/>
      </w:rPr>
    </w:lvl>
    <w:lvl w:ilvl="7" w:tplc="D75A2460">
      <w:numFmt w:val="bullet"/>
      <w:lvlText w:val="•"/>
      <w:lvlJc w:val="left"/>
      <w:pPr>
        <w:ind w:left="2900" w:hanging="360"/>
      </w:pPr>
      <w:rPr>
        <w:rFonts w:hint="default"/>
        <w:lang w:val="cs-CZ" w:eastAsia="en-US" w:bidi="ar-SA"/>
      </w:rPr>
    </w:lvl>
    <w:lvl w:ilvl="8" w:tplc="CD2A4016">
      <w:numFmt w:val="bullet"/>
      <w:lvlText w:val="•"/>
      <w:lvlJc w:val="left"/>
      <w:pPr>
        <w:ind w:left="3248" w:hanging="360"/>
      </w:pPr>
      <w:rPr>
        <w:rFonts w:hint="default"/>
        <w:lang w:val="cs-CZ" w:eastAsia="en-US" w:bidi="ar-SA"/>
      </w:rPr>
    </w:lvl>
  </w:abstractNum>
  <w:abstractNum w:abstractNumId="1919" w15:restartNumberingAfterBreak="0">
    <w:nsid w:val="73A311B7"/>
    <w:multiLevelType w:val="hybridMultilevel"/>
    <w:tmpl w:val="8FD2E170"/>
    <w:lvl w:ilvl="0" w:tplc="0938F56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8923296">
      <w:numFmt w:val="bullet"/>
      <w:lvlText w:val="•"/>
      <w:lvlJc w:val="left"/>
      <w:pPr>
        <w:ind w:left="826" w:hanging="361"/>
      </w:pPr>
      <w:rPr>
        <w:rFonts w:hint="default"/>
        <w:lang w:val="cs-CZ" w:eastAsia="en-US" w:bidi="ar-SA"/>
      </w:rPr>
    </w:lvl>
    <w:lvl w:ilvl="2" w:tplc="FF1A5308">
      <w:numFmt w:val="bullet"/>
      <w:lvlText w:val="•"/>
      <w:lvlJc w:val="left"/>
      <w:pPr>
        <w:ind w:left="1193" w:hanging="361"/>
      </w:pPr>
      <w:rPr>
        <w:rFonts w:hint="default"/>
        <w:lang w:val="cs-CZ" w:eastAsia="en-US" w:bidi="ar-SA"/>
      </w:rPr>
    </w:lvl>
    <w:lvl w:ilvl="3" w:tplc="CF06A9B0">
      <w:numFmt w:val="bullet"/>
      <w:lvlText w:val="•"/>
      <w:lvlJc w:val="left"/>
      <w:pPr>
        <w:ind w:left="1559" w:hanging="361"/>
      </w:pPr>
      <w:rPr>
        <w:rFonts w:hint="default"/>
        <w:lang w:val="cs-CZ" w:eastAsia="en-US" w:bidi="ar-SA"/>
      </w:rPr>
    </w:lvl>
    <w:lvl w:ilvl="4" w:tplc="6A56FC7C">
      <w:numFmt w:val="bullet"/>
      <w:lvlText w:val="•"/>
      <w:lvlJc w:val="left"/>
      <w:pPr>
        <w:ind w:left="1926" w:hanging="361"/>
      </w:pPr>
      <w:rPr>
        <w:rFonts w:hint="default"/>
        <w:lang w:val="cs-CZ" w:eastAsia="en-US" w:bidi="ar-SA"/>
      </w:rPr>
    </w:lvl>
    <w:lvl w:ilvl="5" w:tplc="C26AF642">
      <w:numFmt w:val="bullet"/>
      <w:lvlText w:val="•"/>
      <w:lvlJc w:val="left"/>
      <w:pPr>
        <w:ind w:left="2293" w:hanging="361"/>
      </w:pPr>
      <w:rPr>
        <w:rFonts w:hint="default"/>
        <w:lang w:val="cs-CZ" w:eastAsia="en-US" w:bidi="ar-SA"/>
      </w:rPr>
    </w:lvl>
    <w:lvl w:ilvl="6" w:tplc="FAEE1A0C">
      <w:numFmt w:val="bullet"/>
      <w:lvlText w:val="•"/>
      <w:lvlJc w:val="left"/>
      <w:pPr>
        <w:ind w:left="2659" w:hanging="361"/>
      </w:pPr>
      <w:rPr>
        <w:rFonts w:hint="default"/>
        <w:lang w:val="cs-CZ" w:eastAsia="en-US" w:bidi="ar-SA"/>
      </w:rPr>
    </w:lvl>
    <w:lvl w:ilvl="7" w:tplc="BE704AFC">
      <w:numFmt w:val="bullet"/>
      <w:lvlText w:val="•"/>
      <w:lvlJc w:val="left"/>
      <w:pPr>
        <w:ind w:left="3026" w:hanging="361"/>
      </w:pPr>
      <w:rPr>
        <w:rFonts w:hint="default"/>
        <w:lang w:val="cs-CZ" w:eastAsia="en-US" w:bidi="ar-SA"/>
      </w:rPr>
    </w:lvl>
    <w:lvl w:ilvl="8" w:tplc="0876D960">
      <w:numFmt w:val="bullet"/>
      <w:lvlText w:val="•"/>
      <w:lvlJc w:val="left"/>
      <w:pPr>
        <w:ind w:left="3392" w:hanging="361"/>
      </w:pPr>
      <w:rPr>
        <w:rFonts w:hint="default"/>
        <w:lang w:val="cs-CZ" w:eastAsia="en-US" w:bidi="ar-SA"/>
      </w:rPr>
    </w:lvl>
  </w:abstractNum>
  <w:abstractNum w:abstractNumId="1920" w15:restartNumberingAfterBreak="0">
    <w:nsid w:val="73C05D09"/>
    <w:multiLevelType w:val="hybridMultilevel"/>
    <w:tmpl w:val="D4B0EE44"/>
    <w:lvl w:ilvl="0" w:tplc="47E8E1F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A42BFF8">
      <w:numFmt w:val="bullet"/>
      <w:lvlText w:val="•"/>
      <w:lvlJc w:val="left"/>
      <w:pPr>
        <w:ind w:left="826" w:hanging="359"/>
      </w:pPr>
      <w:rPr>
        <w:rFonts w:hint="default"/>
        <w:lang w:val="cs-CZ" w:eastAsia="en-US" w:bidi="ar-SA"/>
      </w:rPr>
    </w:lvl>
    <w:lvl w:ilvl="2" w:tplc="403C9F08">
      <w:numFmt w:val="bullet"/>
      <w:lvlText w:val="•"/>
      <w:lvlJc w:val="left"/>
      <w:pPr>
        <w:ind w:left="1193" w:hanging="359"/>
      </w:pPr>
      <w:rPr>
        <w:rFonts w:hint="default"/>
        <w:lang w:val="cs-CZ" w:eastAsia="en-US" w:bidi="ar-SA"/>
      </w:rPr>
    </w:lvl>
    <w:lvl w:ilvl="3" w:tplc="89060B7E">
      <w:numFmt w:val="bullet"/>
      <w:lvlText w:val="•"/>
      <w:lvlJc w:val="left"/>
      <w:pPr>
        <w:ind w:left="1559" w:hanging="359"/>
      </w:pPr>
      <w:rPr>
        <w:rFonts w:hint="default"/>
        <w:lang w:val="cs-CZ" w:eastAsia="en-US" w:bidi="ar-SA"/>
      </w:rPr>
    </w:lvl>
    <w:lvl w:ilvl="4" w:tplc="572A4B74">
      <w:numFmt w:val="bullet"/>
      <w:lvlText w:val="•"/>
      <w:lvlJc w:val="left"/>
      <w:pPr>
        <w:ind w:left="1926" w:hanging="359"/>
      </w:pPr>
      <w:rPr>
        <w:rFonts w:hint="default"/>
        <w:lang w:val="cs-CZ" w:eastAsia="en-US" w:bidi="ar-SA"/>
      </w:rPr>
    </w:lvl>
    <w:lvl w:ilvl="5" w:tplc="211ED0C6">
      <w:numFmt w:val="bullet"/>
      <w:lvlText w:val="•"/>
      <w:lvlJc w:val="left"/>
      <w:pPr>
        <w:ind w:left="2293" w:hanging="359"/>
      </w:pPr>
      <w:rPr>
        <w:rFonts w:hint="default"/>
        <w:lang w:val="cs-CZ" w:eastAsia="en-US" w:bidi="ar-SA"/>
      </w:rPr>
    </w:lvl>
    <w:lvl w:ilvl="6" w:tplc="D4845E40">
      <w:numFmt w:val="bullet"/>
      <w:lvlText w:val="•"/>
      <w:lvlJc w:val="left"/>
      <w:pPr>
        <w:ind w:left="2659" w:hanging="359"/>
      </w:pPr>
      <w:rPr>
        <w:rFonts w:hint="default"/>
        <w:lang w:val="cs-CZ" w:eastAsia="en-US" w:bidi="ar-SA"/>
      </w:rPr>
    </w:lvl>
    <w:lvl w:ilvl="7" w:tplc="2E2E22CC">
      <w:numFmt w:val="bullet"/>
      <w:lvlText w:val="•"/>
      <w:lvlJc w:val="left"/>
      <w:pPr>
        <w:ind w:left="3026" w:hanging="359"/>
      </w:pPr>
      <w:rPr>
        <w:rFonts w:hint="default"/>
        <w:lang w:val="cs-CZ" w:eastAsia="en-US" w:bidi="ar-SA"/>
      </w:rPr>
    </w:lvl>
    <w:lvl w:ilvl="8" w:tplc="672A102C">
      <w:numFmt w:val="bullet"/>
      <w:lvlText w:val="•"/>
      <w:lvlJc w:val="left"/>
      <w:pPr>
        <w:ind w:left="3392" w:hanging="359"/>
      </w:pPr>
      <w:rPr>
        <w:rFonts w:hint="default"/>
        <w:lang w:val="cs-CZ" w:eastAsia="en-US" w:bidi="ar-SA"/>
      </w:rPr>
    </w:lvl>
  </w:abstractNum>
  <w:abstractNum w:abstractNumId="1921" w15:restartNumberingAfterBreak="0">
    <w:nsid w:val="73C228B3"/>
    <w:multiLevelType w:val="hybridMultilevel"/>
    <w:tmpl w:val="41F83022"/>
    <w:lvl w:ilvl="0" w:tplc="EF1EE07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63E4210">
      <w:numFmt w:val="bullet"/>
      <w:lvlText w:val="•"/>
      <w:lvlJc w:val="left"/>
      <w:pPr>
        <w:ind w:left="809" w:hanging="360"/>
      </w:pPr>
      <w:rPr>
        <w:rFonts w:hint="default"/>
        <w:lang w:val="cs-CZ" w:eastAsia="en-US" w:bidi="ar-SA"/>
      </w:rPr>
    </w:lvl>
    <w:lvl w:ilvl="2" w:tplc="B4C0A8CE">
      <w:numFmt w:val="bullet"/>
      <w:lvlText w:val="•"/>
      <w:lvlJc w:val="left"/>
      <w:pPr>
        <w:ind w:left="1158" w:hanging="360"/>
      </w:pPr>
      <w:rPr>
        <w:rFonts w:hint="default"/>
        <w:lang w:val="cs-CZ" w:eastAsia="en-US" w:bidi="ar-SA"/>
      </w:rPr>
    </w:lvl>
    <w:lvl w:ilvl="3" w:tplc="8D906BBE">
      <w:numFmt w:val="bullet"/>
      <w:lvlText w:val="•"/>
      <w:lvlJc w:val="left"/>
      <w:pPr>
        <w:ind w:left="1507" w:hanging="360"/>
      </w:pPr>
      <w:rPr>
        <w:rFonts w:hint="default"/>
        <w:lang w:val="cs-CZ" w:eastAsia="en-US" w:bidi="ar-SA"/>
      </w:rPr>
    </w:lvl>
    <w:lvl w:ilvl="4" w:tplc="E0023F38">
      <w:numFmt w:val="bullet"/>
      <w:lvlText w:val="•"/>
      <w:lvlJc w:val="left"/>
      <w:pPr>
        <w:ind w:left="1856" w:hanging="360"/>
      </w:pPr>
      <w:rPr>
        <w:rFonts w:hint="default"/>
        <w:lang w:val="cs-CZ" w:eastAsia="en-US" w:bidi="ar-SA"/>
      </w:rPr>
    </w:lvl>
    <w:lvl w:ilvl="5" w:tplc="C0C28398">
      <w:numFmt w:val="bullet"/>
      <w:lvlText w:val="•"/>
      <w:lvlJc w:val="left"/>
      <w:pPr>
        <w:ind w:left="2205" w:hanging="360"/>
      </w:pPr>
      <w:rPr>
        <w:rFonts w:hint="default"/>
        <w:lang w:val="cs-CZ" w:eastAsia="en-US" w:bidi="ar-SA"/>
      </w:rPr>
    </w:lvl>
    <w:lvl w:ilvl="6" w:tplc="C7B4F222">
      <w:numFmt w:val="bullet"/>
      <w:lvlText w:val="•"/>
      <w:lvlJc w:val="left"/>
      <w:pPr>
        <w:ind w:left="2554" w:hanging="360"/>
      </w:pPr>
      <w:rPr>
        <w:rFonts w:hint="default"/>
        <w:lang w:val="cs-CZ" w:eastAsia="en-US" w:bidi="ar-SA"/>
      </w:rPr>
    </w:lvl>
    <w:lvl w:ilvl="7" w:tplc="C28E438C">
      <w:numFmt w:val="bullet"/>
      <w:lvlText w:val="•"/>
      <w:lvlJc w:val="left"/>
      <w:pPr>
        <w:ind w:left="2903" w:hanging="360"/>
      </w:pPr>
      <w:rPr>
        <w:rFonts w:hint="default"/>
        <w:lang w:val="cs-CZ" w:eastAsia="en-US" w:bidi="ar-SA"/>
      </w:rPr>
    </w:lvl>
    <w:lvl w:ilvl="8" w:tplc="D3B44922">
      <w:numFmt w:val="bullet"/>
      <w:lvlText w:val="•"/>
      <w:lvlJc w:val="left"/>
      <w:pPr>
        <w:ind w:left="3252" w:hanging="360"/>
      </w:pPr>
      <w:rPr>
        <w:rFonts w:hint="default"/>
        <w:lang w:val="cs-CZ" w:eastAsia="en-US" w:bidi="ar-SA"/>
      </w:rPr>
    </w:lvl>
  </w:abstractNum>
  <w:abstractNum w:abstractNumId="1922" w15:restartNumberingAfterBreak="0">
    <w:nsid w:val="73CF2D22"/>
    <w:multiLevelType w:val="multilevel"/>
    <w:tmpl w:val="BCB26AE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4"/>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923" w15:restartNumberingAfterBreak="0">
    <w:nsid w:val="73D4632A"/>
    <w:multiLevelType w:val="hybridMultilevel"/>
    <w:tmpl w:val="01E63682"/>
    <w:lvl w:ilvl="0" w:tplc="A72CB29E">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246B5EE">
      <w:numFmt w:val="bullet"/>
      <w:lvlText w:val="•"/>
      <w:lvlJc w:val="left"/>
      <w:pPr>
        <w:ind w:left="809" w:hanging="358"/>
      </w:pPr>
      <w:rPr>
        <w:rFonts w:hint="default"/>
        <w:lang w:val="cs-CZ" w:eastAsia="en-US" w:bidi="ar-SA"/>
      </w:rPr>
    </w:lvl>
    <w:lvl w:ilvl="2" w:tplc="FA5416DC">
      <w:numFmt w:val="bullet"/>
      <w:lvlText w:val="•"/>
      <w:lvlJc w:val="left"/>
      <w:pPr>
        <w:ind w:left="1158" w:hanging="358"/>
      </w:pPr>
      <w:rPr>
        <w:rFonts w:hint="default"/>
        <w:lang w:val="cs-CZ" w:eastAsia="en-US" w:bidi="ar-SA"/>
      </w:rPr>
    </w:lvl>
    <w:lvl w:ilvl="3" w:tplc="57AAA7D8">
      <w:numFmt w:val="bullet"/>
      <w:lvlText w:val="•"/>
      <w:lvlJc w:val="left"/>
      <w:pPr>
        <w:ind w:left="1507" w:hanging="358"/>
      </w:pPr>
      <w:rPr>
        <w:rFonts w:hint="default"/>
        <w:lang w:val="cs-CZ" w:eastAsia="en-US" w:bidi="ar-SA"/>
      </w:rPr>
    </w:lvl>
    <w:lvl w:ilvl="4" w:tplc="BB2C1628">
      <w:numFmt w:val="bullet"/>
      <w:lvlText w:val="•"/>
      <w:lvlJc w:val="left"/>
      <w:pPr>
        <w:ind w:left="1856" w:hanging="358"/>
      </w:pPr>
      <w:rPr>
        <w:rFonts w:hint="default"/>
        <w:lang w:val="cs-CZ" w:eastAsia="en-US" w:bidi="ar-SA"/>
      </w:rPr>
    </w:lvl>
    <w:lvl w:ilvl="5" w:tplc="76B20498">
      <w:numFmt w:val="bullet"/>
      <w:lvlText w:val="•"/>
      <w:lvlJc w:val="left"/>
      <w:pPr>
        <w:ind w:left="2205" w:hanging="358"/>
      </w:pPr>
      <w:rPr>
        <w:rFonts w:hint="default"/>
        <w:lang w:val="cs-CZ" w:eastAsia="en-US" w:bidi="ar-SA"/>
      </w:rPr>
    </w:lvl>
    <w:lvl w:ilvl="6" w:tplc="81E0DFDA">
      <w:numFmt w:val="bullet"/>
      <w:lvlText w:val="•"/>
      <w:lvlJc w:val="left"/>
      <w:pPr>
        <w:ind w:left="2554" w:hanging="358"/>
      </w:pPr>
      <w:rPr>
        <w:rFonts w:hint="default"/>
        <w:lang w:val="cs-CZ" w:eastAsia="en-US" w:bidi="ar-SA"/>
      </w:rPr>
    </w:lvl>
    <w:lvl w:ilvl="7" w:tplc="62583412">
      <w:numFmt w:val="bullet"/>
      <w:lvlText w:val="•"/>
      <w:lvlJc w:val="left"/>
      <w:pPr>
        <w:ind w:left="2903" w:hanging="358"/>
      </w:pPr>
      <w:rPr>
        <w:rFonts w:hint="default"/>
        <w:lang w:val="cs-CZ" w:eastAsia="en-US" w:bidi="ar-SA"/>
      </w:rPr>
    </w:lvl>
    <w:lvl w:ilvl="8" w:tplc="E8443652">
      <w:numFmt w:val="bullet"/>
      <w:lvlText w:val="•"/>
      <w:lvlJc w:val="left"/>
      <w:pPr>
        <w:ind w:left="3252" w:hanging="358"/>
      </w:pPr>
      <w:rPr>
        <w:rFonts w:hint="default"/>
        <w:lang w:val="cs-CZ" w:eastAsia="en-US" w:bidi="ar-SA"/>
      </w:rPr>
    </w:lvl>
  </w:abstractNum>
  <w:abstractNum w:abstractNumId="1924" w15:restartNumberingAfterBreak="0">
    <w:nsid w:val="73F24ED5"/>
    <w:multiLevelType w:val="hybridMultilevel"/>
    <w:tmpl w:val="08A4DE38"/>
    <w:lvl w:ilvl="0" w:tplc="C67052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84CA90">
      <w:numFmt w:val="bullet"/>
      <w:lvlText w:val="•"/>
      <w:lvlJc w:val="left"/>
      <w:pPr>
        <w:ind w:left="809" w:hanging="360"/>
      </w:pPr>
      <w:rPr>
        <w:rFonts w:hint="default"/>
        <w:lang w:val="cs-CZ" w:eastAsia="en-US" w:bidi="ar-SA"/>
      </w:rPr>
    </w:lvl>
    <w:lvl w:ilvl="2" w:tplc="7826BEAA">
      <w:numFmt w:val="bullet"/>
      <w:lvlText w:val="•"/>
      <w:lvlJc w:val="left"/>
      <w:pPr>
        <w:ind w:left="1158" w:hanging="360"/>
      </w:pPr>
      <w:rPr>
        <w:rFonts w:hint="default"/>
        <w:lang w:val="cs-CZ" w:eastAsia="en-US" w:bidi="ar-SA"/>
      </w:rPr>
    </w:lvl>
    <w:lvl w:ilvl="3" w:tplc="FB1611C4">
      <w:numFmt w:val="bullet"/>
      <w:lvlText w:val="•"/>
      <w:lvlJc w:val="left"/>
      <w:pPr>
        <w:ind w:left="1507" w:hanging="360"/>
      </w:pPr>
      <w:rPr>
        <w:rFonts w:hint="default"/>
        <w:lang w:val="cs-CZ" w:eastAsia="en-US" w:bidi="ar-SA"/>
      </w:rPr>
    </w:lvl>
    <w:lvl w:ilvl="4" w:tplc="F3ACD632">
      <w:numFmt w:val="bullet"/>
      <w:lvlText w:val="•"/>
      <w:lvlJc w:val="left"/>
      <w:pPr>
        <w:ind w:left="1856" w:hanging="360"/>
      </w:pPr>
      <w:rPr>
        <w:rFonts w:hint="default"/>
        <w:lang w:val="cs-CZ" w:eastAsia="en-US" w:bidi="ar-SA"/>
      </w:rPr>
    </w:lvl>
    <w:lvl w:ilvl="5" w:tplc="F88A5782">
      <w:numFmt w:val="bullet"/>
      <w:lvlText w:val="•"/>
      <w:lvlJc w:val="left"/>
      <w:pPr>
        <w:ind w:left="2205" w:hanging="360"/>
      </w:pPr>
      <w:rPr>
        <w:rFonts w:hint="default"/>
        <w:lang w:val="cs-CZ" w:eastAsia="en-US" w:bidi="ar-SA"/>
      </w:rPr>
    </w:lvl>
    <w:lvl w:ilvl="6" w:tplc="695A308C">
      <w:numFmt w:val="bullet"/>
      <w:lvlText w:val="•"/>
      <w:lvlJc w:val="left"/>
      <w:pPr>
        <w:ind w:left="2554" w:hanging="360"/>
      </w:pPr>
      <w:rPr>
        <w:rFonts w:hint="default"/>
        <w:lang w:val="cs-CZ" w:eastAsia="en-US" w:bidi="ar-SA"/>
      </w:rPr>
    </w:lvl>
    <w:lvl w:ilvl="7" w:tplc="F1062652">
      <w:numFmt w:val="bullet"/>
      <w:lvlText w:val="•"/>
      <w:lvlJc w:val="left"/>
      <w:pPr>
        <w:ind w:left="2903" w:hanging="360"/>
      </w:pPr>
      <w:rPr>
        <w:rFonts w:hint="default"/>
        <w:lang w:val="cs-CZ" w:eastAsia="en-US" w:bidi="ar-SA"/>
      </w:rPr>
    </w:lvl>
    <w:lvl w:ilvl="8" w:tplc="9E70BAC4">
      <w:numFmt w:val="bullet"/>
      <w:lvlText w:val="•"/>
      <w:lvlJc w:val="left"/>
      <w:pPr>
        <w:ind w:left="3252" w:hanging="360"/>
      </w:pPr>
      <w:rPr>
        <w:rFonts w:hint="default"/>
        <w:lang w:val="cs-CZ" w:eastAsia="en-US" w:bidi="ar-SA"/>
      </w:rPr>
    </w:lvl>
  </w:abstractNum>
  <w:abstractNum w:abstractNumId="1925" w15:restartNumberingAfterBreak="0">
    <w:nsid w:val="73F96AF6"/>
    <w:multiLevelType w:val="hybridMultilevel"/>
    <w:tmpl w:val="45E867D4"/>
    <w:lvl w:ilvl="0" w:tplc="A9A2265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680E60">
      <w:numFmt w:val="bullet"/>
      <w:lvlText w:val="•"/>
      <w:lvlJc w:val="left"/>
      <w:pPr>
        <w:ind w:left="808" w:hanging="360"/>
      </w:pPr>
      <w:rPr>
        <w:rFonts w:hint="default"/>
        <w:lang w:val="cs-CZ" w:eastAsia="en-US" w:bidi="ar-SA"/>
      </w:rPr>
    </w:lvl>
    <w:lvl w:ilvl="2" w:tplc="F5960C66">
      <w:numFmt w:val="bullet"/>
      <w:lvlText w:val="•"/>
      <w:lvlJc w:val="left"/>
      <w:pPr>
        <w:ind w:left="1157" w:hanging="360"/>
      </w:pPr>
      <w:rPr>
        <w:rFonts w:hint="default"/>
        <w:lang w:val="cs-CZ" w:eastAsia="en-US" w:bidi="ar-SA"/>
      </w:rPr>
    </w:lvl>
    <w:lvl w:ilvl="3" w:tplc="0CFA558C">
      <w:numFmt w:val="bullet"/>
      <w:lvlText w:val="•"/>
      <w:lvlJc w:val="left"/>
      <w:pPr>
        <w:ind w:left="1505" w:hanging="360"/>
      </w:pPr>
      <w:rPr>
        <w:rFonts w:hint="default"/>
        <w:lang w:val="cs-CZ" w:eastAsia="en-US" w:bidi="ar-SA"/>
      </w:rPr>
    </w:lvl>
    <w:lvl w:ilvl="4" w:tplc="35C8C5AC">
      <w:numFmt w:val="bullet"/>
      <w:lvlText w:val="•"/>
      <w:lvlJc w:val="left"/>
      <w:pPr>
        <w:ind w:left="1854" w:hanging="360"/>
      </w:pPr>
      <w:rPr>
        <w:rFonts w:hint="default"/>
        <w:lang w:val="cs-CZ" w:eastAsia="en-US" w:bidi="ar-SA"/>
      </w:rPr>
    </w:lvl>
    <w:lvl w:ilvl="5" w:tplc="D9A67222">
      <w:numFmt w:val="bullet"/>
      <w:lvlText w:val="•"/>
      <w:lvlJc w:val="left"/>
      <w:pPr>
        <w:ind w:left="2203" w:hanging="360"/>
      </w:pPr>
      <w:rPr>
        <w:rFonts w:hint="default"/>
        <w:lang w:val="cs-CZ" w:eastAsia="en-US" w:bidi="ar-SA"/>
      </w:rPr>
    </w:lvl>
    <w:lvl w:ilvl="6" w:tplc="085E5300">
      <w:numFmt w:val="bullet"/>
      <w:lvlText w:val="•"/>
      <w:lvlJc w:val="left"/>
      <w:pPr>
        <w:ind w:left="2551" w:hanging="360"/>
      </w:pPr>
      <w:rPr>
        <w:rFonts w:hint="default"/>
        <w:lang w:val="cs-CZ" w:eastAsia="en-US" w:bidi="ar-SA"/>
      </w:rPr>
    </w:lvl>
    <w:lvl w:ilvl="7" w:tplc="BA4ECEA0">
      <w:numFmt w:val="bullet"/>
      <w:lvlText w:val="•"/>
      <w:lvlJc w:val="left"/>
      <w:pPr>
        <w:ind w:left="2900" w:hanging="360"/>
      </w:pPr>
      <w:rPr>
        <w:rFonts w:hint="default"/>
        <w:lang w:val="cs-CZ" w:eastAsia="en-US" w:bidi="ar-SA"/>
      </w:rPr>
    </w:lvl>
    <w:lvl w:ilvl="8" w:tplc="904C45E2">
      <w:numFmt w:val="bullet"/>
      <w:lvlText w:val="•"/>
      <w:lvlJc w:val="left"/>
      <w:pPr>
        <w:ind w:left="3248" w:hanging="360"/>
      </w:pPr>
      <w:rPr>
        <w:rFonts w:hint="default"/>
        <w:lang w:val="cs-CZ" w:eastAsia="en-US" w:bidi="ar-SA"/>
      </w:rPr>
    </w:lvl>
  </w:abstractNum>
  <w:abstractNum w:abstractNumId="1926" w15:restartNumberingAfterBreak="0">
    <w:nsid w:val="741D600E"/>
    <w:multiLevelType w:val="hybridMultilevel"/>
    <w:tmpl w:val="7F100B4C"/>
    <w:lvl w:ilvl="0" w:tplc="B0B0DDA8">
      <w:numFmt w:val="bullet"/>
      <w:lvlText w:val=""/>
      <w:lvlJc w:val="left"/>
      <w:pPr>
        <w:ind w:left="537" w:hanging="432"/>
      </w:pPr>
      <w:rPr>
        <w:rFonts w:ascii="Symbol" w:eastAsia="Symbol" w:hAnsi="Symbol" w:cs="Symbol" w:hint="default"/>
        <w:b w:val="0"/>
        <w:bCs w:val="0"/>
        <w:i w:val="0"/>
        <w:iCs w:val="0"/>
        <w:w w:val="100"/>
        <w:sz w:val="24"/>
        <w:szCs w:val="24"/>
        <w:lang w:val="cs-CZ" w:eastAsia="en-US" w:bidi="ar-SA"/>
      </w:rPr>
    </w:lvl>
    <w:lvl w:ilvl="1" w:tplc="37284868">
      <w:numFmt w:val="bullet"/>
      <w:lvlText w:val="•"/>
      <w:lvlJc w:val="left"/>
      <w:pPr>
        <w:ind w:left="880" w:hanging="432"/>
      </w:pPr>
      <w:rPr>
        <w:rFonts w:hint="default"/>
        <w:lang w:val="cs-CZ" w:eastAsia="en-US" w:bidi="ar-SA"/>
      </w:rPr>
    </w:lvl>
    <w:lvl w:ilvl="2" w:tplc="3E3CD19C">
      <w:numFmt w:val="bullet"/>
      <w:lvlText w:val="•"/>
      <w:lvlJc w:val="left"/>
      <w:pPr>
        <w:ind w:left="1221" w:hanging="432"/>
      </w:pPr>
      <w:rPr>
        <w:rFonts w:hint="default"/>
        <w:lang w:val="cs-CZ" w:eastAsia="en-US" w:bidi="ar-SA"/>
      </w:rPr>
    </w:lvl>
    <w:lvl w:ilvl="3" w:tplc="C95AFCFA">
      <w:numFmt w:val="bullet"/>
      <w:lvlText w:val="•"/>
      <w:lvlJc w:val="left"/>
      <w:pPr>
        <w:ind w:left="1561" w:hanging="432"/>
      </w:pPr>
      <w:rPr>
        <w:rFonts w:hint="default"/>
        <w:lang w:val="cs-CZ" w:eastAsia="en-US" w:bidi="ar-SA"/>
      </w:rPr>
    </w:lvl>
    <w:lvl w:ilvl="4" w:tplc="964EA39E">
      <w:numFmt w:val="bullet"/>
      <w:lvlText w:val="•"/>
      <w:lvlJc w:val="left"/>
      <w:pPr>
        <w:ind w:left="1902" w:hanging="432"/>
      </w:pPr>
      <w:rPr>
        <w:rFonts w:hint="default"/>
        <w:lang w:val="cs-CZ" w:eastAsia="en-US" w:bidi="ar-SA"/>
      </w:rPr>
    </w:lvl>
    <w:lvl w:ilvl="5" w:tplc="66D6B762">
      <w:numFmt w:val="bullet"/>
      <w:lvlText w:val="•"/>
      <w:lvlJc w:val="left"/>
      <w:pPr>
        <w:ind w:left="2243" w:hanging="432"/>
      </w:pPr>
      <w:rPr>
        <w:rFonts w:hint="default"/>
        <w:lang w:val="cs-CZ" w:eastAsia="en-US" w:bidi="ar-SA"/>
      </w:rPr>
    </w:lvl>
    <w:lvl w:ilvl="6" w:tplc="A166642C">
      <w:numFmt w:val="bullet"/>
      <w:lvlText w:val="•"/>
      <w:lvlJc w:val="left"/>
      <w:pPr>
        <w:ind w:left="2583" w:hanging="432"/>
      </w:pPr>
      <w:rPr>
        <w:rFonts w:hint="default"/>
        <w:lang w:val="cs-CZ" w:eastAsia="en-US" w:bidi="ar-SA"/>
      </w:rPr>
    </w:lvl>
    <w:lvl w:ilvl="7" w:tplc="7CAAEF86">
      <w:numFmt w:val="bullet"/>
      <w:lvlText w:val="•"/>
      <w:lvlJc w:val="left"/>
      <w:pPr>
        <w:ind w:left="2924" w:hanging="432"/>
      </w:pPr>
      <w:rPr>
        <w:rFonts w:hint="default"/>
        <w:lang w:val="cs-CZ" w:eastAsia="en-US" w:bidi="ar-SA"/>
      </w:rPr>
    </w:lvl>
    <w:lvl w:ilvl="8" w:tplc="AE7422BA">
      <w:numFmt w:val="bullet"/>
      <w:lvlText w:val="•"/>
      <w:lvlJc w:val="left"/>
      <w:pPr>
        <w:ind w:left="3264" w:hanging="432"/>
      </w:pPr>
      <w:rPr>
        <w:rFonts w:hint="default"/>
        <w:lang w:val="cs-CZ" w:eastAsia="en-US" w:bidi="ar-SA"/>
      </w:rPr>
    </w:lvl>
  </w:abstractNum>
  <w:abstractNum w:abstractNumId="1927" w15:restartNumberingAfterBreak="0">
    <w:nsid w:val="742F09CF"/>
    <w:multiLevelType w:val="hybridMultilevel"/>
    <w:tmpl w:val="DA5A2FFE"/>
    <w:lvl w:ilvl="0" w:tplc="7646FBA6">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D1C2D46">
      <w:numFmt w:val="bullet"/>
      <w:lvlText w:val="•"/>
      <w:lvlJc w:val="left"/>
      <w:pPr>
        <w:ind w:left="1518" w:hanging="360"/>
      </w:pPr>
      <w:rPr>
        <w:rFonts w:hint="default"/>
        <w:lang w:val="cs-CZ" w:eastAsia="en-US" w:bidi="ar-SA"/>
      </w:rPr>
    </w:lvl>
    <w:lvl w:ilvl="2" w:tplc="620E0C36">
      <w:numFmt w:val="bullet"/>
      <w:lvlText w:val="•"/>
      <w:lvlJc w:val="left"/>
      <w:pPr>
        <w:ind w:left="2616" w:hanging="360"/>
      </w:pPr>
      <w:rPr>
        <w:rFonts w:hint="default"/>
        <w:lang w:val="cs-CZ" w:eastAsia="en-US" w:bidi="ar-SA"/>
      </w:rPr>
    </w:lvl>
    <w:lvl w:ilvl="3" w:tplc="BB4C01F4">
      <w:numFmt w:val="bullet"/>
      <w:lvlText w:val="•"/>
      <w:lvlJc w:val="left"/>
      <w:pPr>
        <w:ind w:left="3715" w:hanging="360"/>
      </w:pPr>
      <w:rPr>
        <w:rFonts w:hint="default"/>
        <w:lang w:val="cs-CZ" w:eastAsia="en-US" w:bidi="ar-SA"/>
      </w:rPr>
    </w:lvl>
    <w:lvl w:ilvl="4" w:tplc="255A523C">
      <w:numFmt w:val="bullet"/>
      <w:lvlText w:val="•"/>
      <w:lvlJc w:val="left"/>
      <w:pPr>
        <w:ind w:left="4813" w:hanging="360"/>
      </w:pPr>
      <w:rPr>
        <w:rFonts w:hint="default"/>
        <w:lang w:val="cs-CZ" w:eastAsia="en-US" w:bidi="ar-SA"/>
      </w:rPr>
    </w:lvl>
    <w:lvl w:ilvl="5" w:tplc="1BAE257C">
      <w:numFmt w:val="bullet"/>
      <w:lvlText w:val="•"/>
      <w:lvlJc w:val="left"/>
      <w:pPr>
        <w:ind w:left="5912" w:hanging="360"/>
      </w:pPr>
      <w:rPr>
        <w:rFonts w:hint="default"/>
        <w:lang w:val="cs-CZ" w:eastAsia="en-US" w:bidi="ar-SA"/>
      </w:rPr>
    </w:lvl>
    <w:lvl w:ilvl="6" w:tplc="5016B484">
      <w:numFmt w:val="bullet"/>
      <w:lvlText w:val="•"/>
      <w:lvlJc w:val="left"/>
      <w:pPr>
        <w:ind w:left="7010" w:hanging="360"/>
      </w:pPr>
      <w:rPr>
        <w:rFonts w:hint="default"/>
        <w:lang w:val="cs-CZ" w:eastAsia="en-US" w:bidi="ar-SA"/>
      </w:rPr>
    </w:lvl>
    <w:lvl w:ilvl="7" w:tplc="9E581F36">
      <w:numFmt w:val="bullet"/>
      <w:lvlText w:val="•"/>
      <w:lvlJc w:val="left"/>
      <w:pPr>
        <w:ind w:left="8108" w:hanging="360"/>
      </w:pPr>
      <w:rPr>
        <w:rFonts w:hint="default"/>
        <w:lang w:val="cs-CZ" w:eastAsia="en-US" w:bidi="ar-SA"/>
      </w:rPr>
    </w:lvl>
    <w:lvl w:ilvl="8" w:tplc="9E128024">
      <w:numFmt w:val="bullet"/>
      <w:lvlText w:val="•"/>
      <w:lvlJc w:val="left"/>
      <w:pPr>
        <w:ind w:left="9207" w:hanging="360"/>
      </w:pPr>
      <w:rPr>
        <w:rFonts w:hint="default"/>
        <w:lang w:val="cs-CZ" w:eastAsia="en-US" w:bidi="ar-SA"/>
      </w:rPr>
    </w:lvl>
  </w:abstractNum>
  <w:abstractNum w:abstractNumId="1928" w15:restartNumberingAfterBreak="0">
    <w:nsid w:val="7434489C"/>
    <w:multiLevelType w:val="hybridMultilevel"/>
    <w:tmpl w:val="AE00EBB0"/>
    <w:lvl w:ilvl="0" w:tplc="6FF22C6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09C6720A">
      <w:numFmt w:val="bullet"/>
      <w:lvlText w:val="•"/>
      <w:lvlJc w:val="left"/>
      <w:pPr>
        <w:ind w:left="826" w:hanging="361"/>
      </w:pPr>
      <w:rPr>
        <w:rFonts w:hint="default"/>
        <w:lang w:val="cs-CZ" w:eastAsia="en-US" w:bidi="ar-SA"/>
      </w:rPr>
    </w:lvl>
    <w:lvl w:ilvl="2" w:tplc="59BAB978">
      <w:numFmt w:val="bullet"/>
      <w:lvlText w:val="•"/>
      <w:lvlJc w:val="left"/>
      <w:pPr>
        <w:ind w:left="1193" w:hanging="361"/>
      </w:pPr>
      <w:rPr>
        <w:rFonts w:hint="default"/>
        <w:lang w:val="cs-CZ" w:eastAsia="en-US" w:bidi="ar-SA"/>
      </w:rPr>
    </w:lvl>
    <w:lvl w:ilvl="3" w:tplc="D23E41E4">
      <w:numFmt w:val="bullet"/>
      <w:lvlText w:val="•"/>
      <w:lvlJc w:val="left"/>
      <w:pPr>
        <w:ind w:left="1559" w:hanging="361"/>
      </w:pPr>
      <w:rPr>
        <w:rFonts w:hint="default"/>
        <w:lang w:val="cs-CZ" w:eastAsia="en-US" w:bidi="ar-SA"/>
      </w:rPr>
    </w:lvl>
    <w:lvl w:ilvl="4" w:tplc="5E14A0D2">
      <w:numFmt w:val="bullet"/>
      <w:lvlText w:val="•"/>
      <w:lvlJc w:val="left"/>
      <w:pPr>
        <w:ind w:left="1926" w:hanging="361"/>
      </w:pPr>
      <w:rPr>
        <w:rFonts w:hint="default"/>
        <w:lang w:val="cs-CZ" w:eastAsia="en-US" w:bidi="ar-SA"/>
      </w:rPr>
    </w:lvl>
    <w:lvl w:ilvl="5" w:tplc="360A74F0">
      <w:numFmt w:val="bullet"/>
      <w:lvlText w:val="•"/>
      <w:lvlJc w:val="left"/>
      <w:pPr>
        <w:ind w:left="2293" w:hanging="361"/>
      </w:pPr>
      <w:rPr>
        <w:rFonts w:hint="default"/>
        <w:lang w:val="cs-CZ" w:eastAsia="en-US" w:bidi="ar-SA"/>
      </w:rPr>
    </w:lvl>
    <w:lvl w:ilvl="6" w:tplc="9B0242EE">
      <w:numFmt w:val="bullet"/>
      <w:lvlText w:val="•"/>
      <w:lvlJc w:val="left"/>
      <w:pPr>
        <w:ind w:left="2659" w:hanging="361"/>
      </w:pPr>
      <w:rPr>
        <w:rFonts w:hint="default"/>
        <w:lang w:val="cs-CZ" w:eastAsia="en-US" w:bidi="ar-SA"/>
      </w:rPr>
    </w:lvl>
    <w:lvl w:ilvl="7" w:tplc="36C0EAC4">
      <w:numFmt w:val="bullet"/>
      <w:lvlText w:val="•"/>
      <w:lvlJc w:val="left"/>
      <w:pPr>
        <w:ind w:left="3026" w:hanging="361"/>
      </w:pPr>
      <w:rPr>
        <w:rFonts w:hint="default"/>
        <w:lang w:val="cs-CZ" w:eastAsia="en-US" w:bidi="ar-SA"/>
      </w:rPr>
    </w:lvl>
    <w:lvl w:ilvl="8" w:tplc="04768126">
      <w:numFmt w:val="bullet"/>
      <w:lvlText w:val="•"/>
      <w:lvlJc w:val="left"/>
      <w:pPr>
        <w:ind w:left="3392" w:hanging="361"/>
      </w:pPr>
      <w:rPr>
        <w:rFonts w:hint="default"/>
        <w:lang w:val="cs-CZ" w:eastAsia="en-US" w:bidi="ar-SA"/>
      </w:rPr>
    </w:lvl>
  </w:abstractNum>
  <w:abstractNum w:abstractNumId="1929" w15:restartNumberingAfterBreak="0">
    <w:nsid w:val="743F62C7"/>
    <w:multiLevelType w:val="hybridMultilevel"/>
    <w:tmpl w:val="8CAAF17E"/>
    <w:lvl w:ilvl="0" w:tplc="FD40184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11C025C">
      <w:numFmt w:val="bullet"/>
      <w:lvlText w:val="•"/>
      <w:lvlJc w:val="left"/>
      <w:pPr>
        <w:ind w:left="809" w:hanging="358"/>
      </w:pPr>
      <w:rPr>
        <w:rFonts w:hint="default"/>
        <w:lang w:val="cs-CZ" w:eastAsia="en-US" w:bidi="ar-SA"/>
      </w:rPr>
    </w:lvl>
    <w:lvl w:ilvl="2" w:tplc="F9586688">
      <w:numFmt w:val="bullet"/>
      <w:lvlText w:val="•"/>
      <w:lvlJc w:val="left"/>
      <w:pPr>
        <w:ind w:left="1158" w:hanging="358"/>
      </w:pPr>
      <w:rPr>
        <w:rFonts w:hint="default"/>
        <w:lang w:val="cs-CZ" w:eastAsia="en-US" w:bidi="ar-SA"/>
      </w:rPr>
    </w:lvl>
    <w:lvl w:ilvl="3" w:tplc="E466A984">
      <w:numFmt w:val="bullet"/>
      <w:lvlText w:val="•"/>
      <w:lvlJc w:val="left"/>
      <w:pPr>
        <w:ind w:left="1507" w:hanging="358"/>
      </w:pPr>
      <w:rPr>
        <w:rFonts w:hint="default"/>
        <w:lang w:val="cs-CZ" w:eastAsia="en-US" w:bidi="ar-SA"/>
      </w:rPr>
    </w:lvl>
    <w:lvl w:ilvl="4" w:tplc="A8B238FC">
      <w:numFmt w:val="bullet"/>
      <w:lvlText w:val="•"/>
      <w:lvlJc w:val="left"/>
      <w:pPr>
        <w:ind w:left="1856" w:hanging="358"/>
      </w:pPr>
      <w:rPr>
        <w:rFonts w:hint="default"/>
        <w:lang w:val="cs-CZ" w:eastAsia="en-US" w:bidi="ar-SA"/>
      </w:rPr>
    </w:lvl>
    <w:lvl w:ilvl="5" w:tplc="6B0AE190">
      <w:numFmt w:val="bullet"/>
      <w:lvlText w:val="•"/>
      <w:lvlJc w:val="left"/>
      <w:pPr>
        <w:ind w:left="2205" w:hanging="358"/>
      </w:pPr>
      <w:rPr>
        <w:rFonts w:hint="default"/>
        <w:lang w:val="cs-CZ" w:eastAsia="en-US" w:bidi="ar-SA"/>
      </w:rPr>
    </w:lvl>
    <w:lvl w:ilvl="6" w:tplc="DF9C11E6">
      <w:numFmt w:val="bullet"/>
      <w:lvlText w:val="•"/>
      <w:lvlJc w:val="left"/>
      <w:pPr>
        <w:ind w:left="2554" w:hanging="358"/>
      </w:pPr>
      <w:rPr>
        <w:rFonts w:hint="default"/>
        <w:lang w:val="cs-CZ" w:eastAsia="en-US" w:bidi="ar-SA"/>
      </w:rPr>
    </w:lvl>
    <w:lvl w:ilvl="7" w:tplc="0C80EDB2">
      <w:numFmt w:val="bullet"/>
      <w:lvlText w:val="•"/>
      <w:lvlJc w:val="left"/>
      <w:pPr>
        <w:ind w:left="2903" w:hanging="358"/>
      </w:pPr>
      <w:rPr>
        <w:rFonts w:hint="default"/>
        <w:lang w:val="cs-CZ" w:eastAsia="en-US" w:bidi="ar-SA"/>
      </w:rPr>
    </w:lvl>
    <w:lvl w:ilvl="8" w:tplc="5B86B122">
      <w:numFmt w:val="bullet"/>
      <w:lvlText w:val="•"/>
      <w:lvlJc w:val="left"/>
      <w:pPr>
        <w:ind w:left="3252" w:hanging="358"/>
      </w:pPr>
      <w:rPr>
        <w:rFonts w:hint="default"/>
        <w:lang w:val="cs-CZ" w:eastAsia="en-US" w:bidi="ar-SA"/>
      </w:rPr>
    </w:lvl>
  </w:abstractNum>
  <w:abstractNum w:abstractNumId="1930" w15:restartNumberingAfterBreak="0">
    <w:nsid w:val="74495F66"/>
    <w:multiLevelType w:val="hybridMultilevel"/>
    <w:tmpl w:val="3F08717C"/>
    <w:lvl w:ilvl="0" w:tplc="0BA886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3CAE74">
      <w:numFmt w:val="bullet"/>
      <w:lvlText w:val="•"/>
      <w:lvlJc w:val="left"/>
      <w:pPr>
        <w:ind w:left="808" w:hanging="360"/>
      </w:pPr>
      <w:rPr>
        <w:rFonts w:hint="default"/>
        <w:lang w:val="cs-CZ" w:eastAsia="en-US" w:bidi="ar-SA"/>
      </w:rPr>
    </w:lvl>
    <w:lvl w:ilvl="2" w:tplc="36CEFD6E">
      <w:numFmt w:val="bullet"/>
      <w:lvlText w:val="•"/>
      <w:lvlJc w:val="left"/>
      <w:pPr>
        <w:ind w:left="1157" w:hanging="360"/>
      </w:pPr>
      <w:rPr>
        <w:rFonts w:hint="default"/>
        <w:lang w:val="cs-CZ" w:eastAsia="en-US" w:bidi="ar-SA"/>
      </w:rPr>
    </w:lvl>
    <w:lvl w:ilvl="3" w:tplc="0B82DDD0">
      <w:numFmt w:val="bullet"/>
      <w:lvlText w:val="•"/>
      <w:lvlJc w:val="left"/>
      <w:pPr>
        <w:ind w:left="1505" w:hanging="360"/>
      </w:pPr>
      <w:rPr>
        <w:rFonts w:hint="default"/>
        <w:lang w:val="cs-CZ" w:eastAsia="en-US" w:bidi="ar-SA"/>
      </w:rPr>
    </w:lvl>
    <w:lvl w:ilvl="4" w:tplc="116849F6">
      <w:numFmt w:val="bullet"/>
      <w:lvlText w:val="•"/>
      <w:lvlJc w:val="left"/>
      <w:pPr>
        <w:ind w:left="1854" w:hanging="360"/>
      </w:pPr>
      <w:rPr>
        <w:rFonts w:hint="default"/>
        <w:lang w:val="cs-CZ" w:eastAsia="en-US" w:bidi="ar-SA"/>
      </w:rPr>
    </w:lvl>
    <w:lvl w:ilvl="5" w:tplc="B35203E4">
      <w:numFmt w:val="bullet"/>
      <w:lvlText w:val="•"/>
      <w:lvlJc w:val="left"/>
      <w:pPr>
        <w:ind w:left="2203" w:hanging="360"/>
      </w:pPr>
      <w:rPr>
        <w:rFonts w:hint="default"/>
        <w:lang w:val="cs-CZ" w:eastAsia="en-US" w:bidi="ar-SA"/>
      </w:rPr>
    </w:lvl>
    <w:lvl w:ilvl="6" w:tplc="85BC09E0">
      <w:numFmt w:val="bullet"/>
      <w:lvlText w:val="•"/>
      <w:lvlJc w:val="left"/>
      <w:pPr>
        <w:ind w:left="2551" w:hanging="360"/>
      </w:pPr>
      <w:rPr>
        <w:rFonts w:hint="default"/>
        <w:lang w:val="cs-CZ" w:eastAsia="en-US" w:bidi="ar-SA"/>
      </w:rPr>
    </w:lvl>
    <w:lvl w:ilvl="7" w:tplc="1C7E8144">
      <w:numFmt w:val="bullet"/>
      <w:lvlText w:val="•"/>
      <w:lvlJc w:val="left"/>
      <w:pPr>
        <w:ind w:left="2900" w:hanging="360"/>
      </w:pPr>
      <w:rPr>
        <w:rFonts w:hint="default"/>
        <w:lang w:val="cs-CZ" w:eastAsia="en-US" w:bidi="ar-SA"/>
      </w:rPr>
    </w:lvl>
    <w:lvl w:ilvl="8" w:tplc="78D8736A">
      <w:numFmt w:val="bullet"/>
      <w:lvlText w:val="•"/>
      <w:lvlJc w:val="left"/>
      <w:pPr>
        <w:ind w:left="3248" w:hanging="360"/>
      </w:pPr>
      <w:rPr>
        <w:rFonts w:hint="default"/>
        <w:lang w:val="cs-CZ" w:eastAsia="en-US" w:bidi="ar-SA"/>
      </w:rPr>
    </w:lvl>
  </w:abstractNum>
  <w:abstractNum w:abstractNumId="1931" w15:restartNumberingAfterBreak="0">
    <w:nsid w:val="747F6B22"/>
    <w:multiLevelType w:val="hybridMultilevel"/>
    <w:tmpl w:val="AE7686F2"/>
    <w:lvl w:ilvl="0" w:tplc="7FFA285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25E27D6">
      <w:numFmt w:val="bullet"/>
      <w:lvlText w:val="•"/>
      <w:lvlJc w:val="left"/>
      <w:pPr>
        <w:ind w:left="827" w:hanging="359"/>
      </w:pPr>
      <w:rPr>
        <w:rFonts w:hint="default"/>
        <w:lang w:val="cs-CZ" w:eastAsia="en-US" w:bidi="ar-SA"/>
      </w:rPr>
    </w:lvl>
    <w:lvl w:ilvl="2" w:tplc="C6E84D34">
      <w:numFmt w:val="bullet"/>
      <w:lvlText w:val="•"/>
      <w:lvlJc w:val="left"/>
      <w:pPr>
        <w:ind w:left="1194" w:hanging="359"/>
      </w:pPr>
      <w:rPr>
        <w:rFonts w:hint="default"/>
        <w:lang w:val="cs-CZ" w:eastAsia="en-US" w:bidi="ar-SA"/>
      </w:rPr>
    </w:lvl>
    <w:lvl w:ilvl="3" w:tplc="5AAABF56">
      <w:numFmt w:val="bullet"/>
      <w:lvlText w:val="•"/>
      <w:lvlJc w:val="left"/>
      <w:pPr>
        <w:ind w:left="1561" w:hanging="359"/>
      </w:pPr>
      <w:rPr>
        <w:rFonts w:hint="default"/>
        <w:lang w:val="cs-CZ" w:eastAsia="en-US" w:bidi="ar-SA"/>
      </w:rPr>
    </w:lvl>
    <w:lvl w:ilvl="4" w:tplc="E932AFF6">
      <w:numFmt w:val="bullet"/>
      <w:lvlText w:val="•"/>
      <w:lvlJc w:val="left"/>
      <w:pPr>
        <w:ind w:left="1928" w:hanging="359"/>
      </w:pPr>
      <w:rPr>
        <w:rFonts w:hint="default"/>
        <w:lang w:val="cs-CZ" w:eastAsia="en-US" w:bidi="ar-SA"/>
      </w:rPr>
    </w:lvl>
    <w:lvl w:ilvl="5" w:tplc="1924F640">
      <w:numFmt w:val="bullet"/>
      <w:lvlText w:val="•"/>
      <w:lvlJc w:val="left"/>
      <w:pPr>
        <w:ind w:left="2295" w:hanging="359"/>
      </w:pPr>
      <w:rPr>
        <w:rFonts w:hint="default"/>
        <w:lang w:val="cs-CZ" w:eastAsia="en-US" w:bidi="ar-SA"/>
      </w:rPr>
    </w:lvl>
    <w:lvl w:ilvl="6" w:tplc="A830A75A">
      <w:numFmt w:val="bullet"/>
      <w:lvlText w:val="•"/>
      <w:lvlJc w:val="left"/>
      <w:pPr>
        <w:ind w:left="2662" w:hanging="359"/>
      </w:pPr>
      <w:rPr>
        <w:rFonts w:hint="default"/>
        <w:lang w:val="cs-CZ" w:eastAsia="en-US" w:bidi="ar-SA"/>
      </w:rPr>
    </w:lvl>
    <w:lvl w:ilvl="7" w:tplc="B832DE40">
      <w:numFmt w:val="bullet"/>
      <w:lvlText w:val="•"/>
      <w:lvlJc w:val="left"/>
      <w:pPr>
        <w:ind w:left="3029" w:hanging="359"/>
      </w:pPr>
      <w:rPr>
        <w:rFonts w:hint="default"/>
        <w:lang w:val="cs-CZ" w:eastAsia="en-US" w:bidi="ar-SA"/>
      </w:rPr>
    </w:lvl>
    <w:lvl w:ilvl="8" w:tplc="B8867FC0">
      <w:numFmt w:val="bullet"/>
      <w:lvlText w:val="•"/>
      <w:lvlJc w:val="left"/>
      <w:pPr>
        <w:ind w:left="3396" w:hanging="359"/>
      </w:pPr>
      <w:rPr>
        <w:rFonts w:hint="default"/>
        <w:lang w:val="cs-CZ" w:eastAsia="en-US" w:bidi="ar-SA"/>
      </w:rPr>
    </w:lvl>
  </w:abstractNum>
  <w:abstractNum w:abstractNumId="1932" w15:restartNumberingAfterBreak="0">
    <w:nsid w:val="74A112E8"/>
    <w:multiLevelType w:val="hybridMultilevel"/>
    <w:tmpl w:val="E23EF4B4"/>
    <w:lvl w:ilvl="0" w:tplc="2FB0DDC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73AE5EC">
      <w:numFmt w:val="bullet"/>
      <w:lvlText w:val="•"/>
      <w:lvlJc w:val="left"/>
      <w:pPr>
        <w:ind w:left="827" w:hanging="361"/>
      </w:pPr>
      <w:rPr>
        <w:rFonts w:hint="default"/>
        <w:lang w:val="cs-CZ" w:eastAsia="en-US" w:bidi="ar-SA"/>
      </w:rPr>
    </w:lvl>
    <w:lvl w:ilvl="2" w:tplc="27FA0E9C">
      <w:numFmt w:val="bullet"/>
      <w:lvlText w:val="•"/>
      <w:lvlJc w:val="left"/>
      <w:pPr>
        <w:ind w:left="1194" w:hanging="361"/>
      </w:pPr>
      <w:rPr>
        <w:rFonts w:hint="default"/>
        <w:lang w:val="cs-CZ" w:eastAsia="en-US" w:bidi="ar-SA"/>
      </w:rPr>
    </w:lvl>
    <w:lvl w:ilvl="3" w:tplc="B6902F68">
      <w:numFmt w:val="bullet"/>
      <w:lvlText w:val="•"/>
      <w:lvlJc w:val="left"/>
      <w:pPr>
        <w:ind w:left="1561" w:hanging="361"/>
      </w:pPr>
      <w:rPr>
        <w:rFonts w:hint="default"/>
        <w:lang w:val="cs-CZ" w:eastAsia="en-US" w:bidi="ar-SA"/>
      </w:rPr>
    </w:lvl>
    <w:lvl w:ilvl="4" w:tplc="02D6498A">
      <w:numFmt w:val="bullet"/>
      <w:lvlText w:val="•"/>
      <w:lvlJc w:val="left"/>
      <w:pPr>
        <w:ind w:left="1928" w:hanging="361"/>
      </w:pPr>
      <w:rPr>
        <w:rFonts w:hint="default"/>
        <w:lang w:val="cs-CZ" w:eastAsia="en-US" w:bidi="ar-SA"/>
      </w:rPr>
    </w:lvl>
    <w:lvl w:ilvl="5" w:tplc="AA0613B4">
      <w:numFmt w:val="bullet"/>
      <w:lvlText w:val="•"/>
      <w:lvlJc w:val="left"/>
      <w:pPr>
        <w:ind w:left="2295" w:hanging="361"/>
      </w:pPr>
      <w:rPr>
        <w:rFonts w:hint="default"/>
        <w:lang w:val="cs-CZ" w:eastAsia="en-US" w:bidi="ar-SA"/>
      </w:rPr>
    </w:lvl>
    <w:lvl w:ilvl="6" w:tplc="3552F0E8">
      <w:numFmt w:val="bullet"/>
      <w:lvlText w:val="•"/>
      <w:lvlJc w:val="left"/>
      <w:pPr>
        <w:ind w:left="2662" w:hanging="361"/>
      </w:pPr>
      <w:rPr>
        <w:rFonts w:hint="default"/>
        <w:lang w:val="cs-CZ" w:eastAsia="en-US" w:bidi="ar-SA"/>
      </w:rPr>
    </w:lvl>
    <w:lvl w:ilvl="7" w:tplc="A770E9A4">
      <w:numFmt w:val="bullet"/>
      <w:lvlText w:val="•"/>
      <w:lvlJc w:val="left"/>
      <w:pPr>
        <w:ind w:left="3029" w:hanging="361"/>
      </w:pPr>
      <w:rPr>
        <w:rFonts w:hint="default"/>
        <w:lang w:val="cs-CZ" w:eastAsia="en-US" w:bidi="ar-SA"/>
      </w:rPr>
    </w:lvl>
    <w:lvl w:ilvl="8" w:tplc="F86020A4">
      <w:numFmt w:val="bullet"/>
      <w:lvlText w:val="•"/>
      <w:lvlJc w:val="left"/>
      <w:pPr>
        <w:ind w:left="3396" w:hanging="361"/>
      </w:pPr>
      <w:rPr>
        <w:rFonts w:hint="default"/>
        <w:lang w:val="cs-CZ" w:eastAsia="en-US" w:bidi="ar-SA"/>
      </w:rPr>
    </w:lvl>
  </w:abstractNum>
  <w:abstractNum w:abstractNumId="1933" w15:restartNumberingAfterBreak="0">
    <w:nsid w:val="74A4159A"/>
    <w:multiLevelType w:val="hybridMultilevel"/>
    <w:tmpl w:val="E6109ADE"/>
    <w:lvl w:ilvl="0" w:tplc="C2A845E4">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CEE24C0E">
      <w:numFmt w:val="bullet"/>
      <w:lvlText w:val="•"/>
      <w:lvlJc w:val="left"/>
      <w:pPr>
        <w:ind w:left="720" w:hanging="433"/>
      </w:pPr>
      <w:rPr>
        <w:rFonts w:hint="default"/>
        <w:lang w:val="cs-CZ" w:eastAsia="en-US" w:bidi="ar-SA"/>
      </w:rPr>
    </w:lvl>
    <w:lvl w:ilvl="2" w:tplc="4C909C92">
      <w:numFmt w:val="bullet"/>
      <w:lvlText w:val="•"/>
      <w:lvlJc w:val="left"/>
      <w:pPr>
        <w:ind w:left="1099" w:hanging="433"/>
      </w:pPr>
      <w:rPr>
        <w:rFonts w:hint="default"/>
        <w:lang w:val="cs-CZ" w:eastAsia="en-US" w:bidi="ar-SA"/>
      </w:rPr>
    </w:lvl>
    <w:lvl w:ilvl="3" w:tplc="16AE5B2E">
      <w:numFmt w:val="bullet"/>
      <w:lvlText w:val="•"/>
      <w:lvlJc w:val="left"/>
      <w:pPr>
        <w:ind w:left="1478" w:hanging="433"/>
      </w:pPr>
      <w:rPr>
        <w:rFonts w:hint="default"/>
        <w:lang w:val="cs-CZ" w:eastAsia="en-US" w:bidi="ar-SA"/>
      </w:rPr>
    </w:lvl>
    <w:lvl w:ilvl="4" w:tplc="913890C0">
      <w:numFmt w:val="bullet"/>
      <w:lvlText w:val="•"/>
      <w:lvlJc w:val="left"/>
      <w:pPr>
        <w:ind w:left="1857" w:hanging="433"/>
      </w:pPr>
      <w:rPr>
        <w:rFonts w:hint="default"/>
        <w:lang w:val="cs-CZ" w:eastAsia="en-US" w:bidi="ar-SA"/>
      </w:rPr>
    </w:lvl>
    <w:lvl w:ilvl="5" w:tplc="80C46496">
      <w:numFmt w:val="bullet"/>
      <w:lvlText w:val="•"/>
      <w:lvlJc w:val="left"/>
      <w:pPr>
        <w:ind w:left="2236" w:hanging="433"/>
      </w:pPr>
      <w:rPr>
        <w:rFonts w:hint="default"/>
        <w:lang w:val="cs-CZ" w:eastAsia="en-US" w:bidi="ar-SA"/>
      </w:rPr>
    </w:lvl>
    <w:lvl w:ilvl="6" w:tplc="24485758">
      <w:numFmt w:val="bullet"/>
      <w:lvlText w:val="•"/>
      <w:lvlJc w:val="left"/>
      <w:pPr>
        <w:ind w:left="2615" w:hanging="433"/>
      </w:pPr>
      <w:rPr>
        <w:rFonts w:hint="default"/>
        <w:lang w:val="cs-CZ" w:eastAsia="en-US" w:bidi="ar-SA"/>
      </w:rPr>
    </w:lvl>
    <w:lvl w:ilvl="7" w:tplc="4B3A6EE2">
      <w:numFmt w:val="bullet"/>
      <w:lvlText w:val="•"/>
      <w:lvlJc w:val="left"/>
      <w:pPr>
        <w:ind w:left="2994" w:hanging="433"/>
      </w:pPr>
      <w:rPr>
        <w:rFonts w:hint="default"/>
        <w:lang w:val="cs-CZ" w:eastAsia="en-US" w:bidi="ar-SA"/>
      </w:rPr>
    </w:lvl>
    <w:lvl w:ilvl="8" w:tplc="5D06219A">
      <w:numFmt w:val="bullet"/>
      <w:lvlText w:val="•"/>
      <w:lvlJc w:val="left"/>
      <w:pPr>
        <w:ind w:left="3373" w:hanging="433"/>
      </w:pPr>
      <w:rPr>
        <w:rFonts w:hint="default"/>
        <w:lang w:val="cs-CZ" w:eastAsia="en-US" w:bidi="ar-SA"/>
      </w:rPr>
    </w:lvl>
  </w:abstractNum>
  <w:abstractNum w:abstractNumId="1934" w15:restartNumberingAfterBreak="0">
    <w:nsid w:val="74B52676"/>
    <w:multiLevelType w:val="hybridMultilevel"/>
    <w:tmpl w:val="65F86680"/>
    <w:lvl w:ilvl="0" w:tplc="ADD8CE6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5525BF8">
      <w:numFmt w:val="bullet"/>
      <w:lvlText w:val="•"/>
      <w:lvlJc w:val="left"/>
      <w:pPr>
        <w:ind w:left="809" w:hanging="360"/>
      </w:pPr>
      <w:rPr>
        <w:rFonts w:hint="default"/>
        <w:lang w:val="cs-CZ" w:eastAsia="en-US" w:bidi="ar-SA"/>
      </w:rPr>
    </w:lvl>
    <w:lvl w:ilvl="2" w:tplc="AD448E8E">
      <w:numFmt w:val="bullet"/>
      <w:lvlText w:val="•"/>
      <w:lvlJc w:val="left"/>
      <w:pPr>
        <w:ind w:left="1158" w:hanging="360"/>
      </w:pPr>
      <w:rPr>
        <w:rFonts w:hint="default"/>
        <w:lang w:val="cs-CZ" w:eastAsia="en-US" w:bidi="ar-SA"/>
      </w:rPr>
    </w:lvl>
    <w:lvl w:ilvl="3" w:tplc="3E88698C">
      <w:numFmt w:val="bullet"/>
      <w:lvlText w:val="•"/>
      <w:lvlJc w:val="left"/>
      <w:pPr>
        <w:ind w:left="1507" w:hanging="360"/>
      </w:pPr>
      <w:rPr>
        <w:rFonts w:hint="default"/>
        <w:lang w:val="cs-CZ" w:eastAsia="en-US" w:bidi="ar-SA"/>
      </w:rPr>
    </w:lvl>
    <w:lvl w:ilvl="4" w:tplc="A60C8FA8">
      <w:numFmt w:val="bullet"/>
      <w:lvlText w:val="•"/>
      <w:lvlJc w:val="left"/>
      <w:pPr>
        <w:ind w:left="1856" w:hanging="360"/>
      </w:pPr>
      <w:rPr>
        <w:rFonts w:hint="default"/>
        <w:lang w:val="cs-CZ" w:eastAsia="en-US" w:bidi="ar-SA"/>
      </w:rPr>
    </w:lvl>
    <w:lvl w:ilvl="5" w:tplc="B70A68DE">
      <w:numFmt w:val="bullet"/>
      <w:lvlText w:val="•"/>
      <w:lvlJc w:val="left"/>
      <w:pPr>
        <w:ind w:left="2205" w:hanging="360"/>
      </w:pPr>
      <w:rPr>
        <w:rFonts w:hint="default"/>
        <w:lang w:val="cs-CZ" w:eastAsia="en-US" w:bidi="ar-SA"/>
      </w:rPr>
    </w:lvl>
    <w:lvl w:ilvl="6" w:tplc="9774C440">
      <w:numFmt w:val="bullet"/>
      <w:lvlText w:val="•"/>
      <w:lvlJc w:val="left"/>
      <w:pPr>
        <w:ind w:left="2554" w:hanging="360"/>
      </w:pPr>
      <w:rPr>
        <w:rFonts w:hint="default"/>
        <w:lang w:val="cs-CZ" w:eastAsia="en-US" w:bidi="ar-SA"/>
      </w:rPr>
    </w:lvl>
    <w:lvl w:ilvl="7" w:tplc="65061258">
      <w:numFmt w:val="bullet"/>
      <w:lvlText w:val="•"/>
      <w:lvlJc w:val="left"/>
      <w:pPr>
        <w:ind w:left="2903" w:hanging="360"/>
      </w:pPr>
      <w:rPr>
        <w:rFonts w:hint="default"/>
        <w:lang w:val="cs-CZ" w:eastAsia="en-US" w:bidi="ar-SA"/>
      </w:rPr>
    </w:lvl>
    <w:lvl w:ilvl="8" w:tplc="07EE8A70">
      <w:numFmt w:val="bullet"/>
      <w:lvlText w:val="•"/>
      <w:lvlJc w:val="left"/>
      <w:pPr>
        <w:ind w:left="3252" w:hanging="360"/>
      </w:pPr>
      <w:rPr>
        <w:rFonts w:hint="default"/>
        <w:lang w:val="cs-CZ" w:eastAsia="en-US" w:bidi="ar-SA"/>
      </w:rPr>
    </w:lvl>
  </w:abstractNum>
  <w:abstractNum w:abstractNumId="1935" w15:restartNumberingAfterBreak="0">
    <w:nsid w:val="74B807C6"/>
    <w:multiLevelType w:val="hybridMultilevel"/>
    <w:tmpl w:val="BA4C91E4"/>
    <w:lvl w:ilvl="0" w:tplc="43242B92">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E82E95E">
      <w:numFmt w:val="bullet"/>
      <w:lvlText w:val="•"/>
      <w:lvlJc w:val="left"/>
      <w:pPr>
        <w:ind w:left="1435" w:hanging="358"/>
      </w:pPr>
      <w:rPr>
        <w:rFonts w:hint="default"/>
        <w:lang w:val="cs-CZ" w:eastAsia="en-US" w:bidi="ar-SA"/>
      </w:rPr>
    </w:lvl>
    <w:lvl w:ilvl="2" w:tplc="66786CA0">
      <w:numFmt w:val="bullet"/>
      <w:lvlText w:val="•"/>
      <w:lvlJc w:val="left"/>
      <w:pPr>
        <w:ind w:left="2411" w:hanging="358"/>
      </w:pPr>
      <w:rPr>
        <w:rFonts w:hint="default"/>
        <w:lang w:val="cs-CZ" w:eastAsia="en-US" w:bidi="ar-SA"/>
      </w:rPr>
    </w:lvl>
    <w:lvl w:ilvl="3" w:tplc="BA5E4A1A">
      <w:numFmt w:val="bullet"/>
      <w:lvlText w:val="•"/>
      <w:lvlJc w:val="left"/>
      <w:pPr>
        <w:ind w:left="3386" w:hanging="358"/>
      </w:pPr>
      <w:rPr>
        <w:rFonts w:hint="default"/>
        <w:lang w:val="cs-CZ" w:eastAsia="en-US" w:bidi="ar-SA"/>
      </w:rPr>
    </w:lvl>
    <w:lvl w:ilvl="4" w:tplc="5644DE78">
      <w:numFmt w:val="bullet"/>
      <w:lvlText w:val="•"/>
      <w:lvlJc w:val="left"/>
      <w:pPr>
        <w:ind w:left="4362" w:hanging="358"/>
      </w:pPr>
      <w:rPr>
        <w:rFonts w:hint="default"/>
        <w:lang w:val="cs-CZ" w:eastAsia="en-US" w:bidi="ar-SA"/>
      </w:rPr>
    </w:lvl>
    <w:lvl w:ilvl="5" w:tplc="2750848C">
      <w:numFmt w:val="bullet"/>
      <w:lvlText w:val="•"/>
      <w:lvlJc w:val="left"/>
      <w:pPr>
        <w:ind w:left="5338" w:hanging="358"/>
      </w:pPr>
      <w:rPr>
        <w:rFonts w:hint="default"/>
        <w:lang w:val="cs-CZ" w:eastAsia="en-US" w:bidi="ar-SA"/>
      </w:rPr>
    </w:lvl>
    <w:lvl w:ilvl="6" w:tplc="7224569E">
      <w:numFmt w:val="bullet"/>
      <w:lvlText w:val="•"/>
      <w:lvlJc w:val="left"/>
      <w:pPr>
        <w:ind w:left="6313" w:hanging="358"/>
      </w:pPr>
      <w:rPr>
        <w:rFonts w:hint="default"/>
        <w:lang w:val="cs-CZ" w:eastAsia="en-US" w:bidi="ar-SA"/>
      </w:rPr>
    </w:lvl>
    <w:lvl w:ilvl="7" w:tplc="8514EDBE">
      <w:numFmt w:val="bullet"/>
      <w:lvlText w:val="•"/>
      <w:lvlJc w:val="left"/>
      <w:pPr>
        <w:ind w:left="7289" w:hanging="358"/>
      </w:pPr>
      <w:rPr>
        <w:rFonts w:hint="default"/>
        <w:lang w:val="cs-CZ" w:eastAsia="en-US" w:bidi="ar-SA"/>
      </w:rPr>
    </w:lvl>
    <w:lvl w:ilvl="8" w:tplc="1E82D4AA">
      <w:numFmt w:val="bullet"/>
      <w:lvlText w:val="•"/>
      <w:lvlJc w:val="left"/>
      <w:pPr>
        <w:ind w:left="8264" w:hanging="358"/>
      </w:pPr>
      <w:rPr>
        <w:rFonts w:hint="default"/>
        <w:lang w:val="cs-CZ" w:eastAsia="en-US" w:bidi="ar-SA"/>
      </w:rPr>
    </w:lvl>
  </w:abstractNum>
  <w:abstractNum w:abstractNumId="1936" w15:restartNumberingAfterBreak="0">
    <w:nsid w:val="74C91801"/>
    <w:multiLevelType w:val="hybridMultilevel"/>
    <w:tmpl w:val="2BA85660"/>
    <w:lvl w:ilvl="0" w:tplc="3CD6638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519C4C66">
      <w:numFmt w:val="bullet"/>
      <w:lvlText w:val="•"/>
      <w:lvlJc w:val="left"/>
      <w:pPr>
        <w:ind w:left="640" w:hanging="361"/>
      </w:pPr>
      <w:rPr>
        <w:rFonts w:hint="default"/>
        <w:lang w:val="cs-CZ" w:eastAsia="en-US" w:bidi="ar-SA"/>
      </w:rPr>
    </w:lvl>
    <w:lvl w:ilvl="2" w:tplc="50B49A12">
      <w:numFmt w:val="bullet"/>
      <w:lvlText w:val="•"/>
      <w:lvlJc w:val="left"/>
      <w:pPr>
        <w:ind w:left="1027" w:hanging="361"/>
      </w:pPr>
      <w:rPr>
        <w:rFonts w:hint="default"/>
        <w:lang w:val="cs-CZ" w:eastAsia="en-US" w:bidi="ar-SA"/>
      </w:rPr>
    </w:lvl>
    <w:lvl w:ilvl="3" w:tplc="42760276">
      <w:numFmt w:val="bullet"/>
      <w:lvlText w:val="•"/>
      <w:lvlJc w:val="left"/>
      <w:pPr>
        <w:ind w:left="1415" w:hanging="361"/>
      </w:pPr>
      <w:rPr>
        <w:rFonts w:hint="default"/>
        <w:lang w:val="cs-CZ" w:eastAsia="en-US" w:bidi="ar-SA"/>
      </w:rPr>
    </w:lvl>
    <w:lvl w:ilvl="4" w:tplc="CA20DC2E">
      <w:numFmt w:val="bullet"/>
      <w:lvlText w:val="•"/>
      <w:lvlJc w:val="left"/>
      <w:pPr>
        <w:ind w:left="1803" w:hanging="361"/>
      </w:pPr>
      <w:rPr>
        <w:rFonts w:hint="default"/>
        <w:lang w:val="cs-CZ" w:eastAsia="en-US" w:bidi="ar-SA"/>
      </w:rPr>
    </w:lvl>
    <w:lvl w:ilvl="5" w:tplc="8D72D986">
      <w:numFmt w:val="bullet"/>
      <w:lvlText w:val="•"/>
      <w:lvlJc w:val="left"/>
      <w:pPr>
        <w:ind w:left="2191" w:hanging="361"/>
      </w:pPr>
      <w:rPr>
        <w:rFonts w:hint="default"/>
        <w:lang w:val="cs-CZ" w:eastAsia="en-US" w:bidi="ar-SA"/>
      </w:rPr>
    </w:lvl>
    <w:lvl w:ilvl="6" w:tplc="92B6F72A">
      <w:numFmt w:val="bullet"/>
      <w:lvlText w:val="•"/>
      <w:lvlJc w:val="left"/>
      <w:pPr>
        <w:ind w:left="2579" w:hanging="361"/>
      </w:pPr>
      <w:rPr>
        <w:rFonts w:hint="default"/>
        <w:lang w:val="cs-CZ" w:eastAsia="en-US" w:bidi="ar-SA"/>
      </w:rPr>
    </w:lvl>
    <w:lvl w:ilvl="7" w:tplc="B59A8B3E">
      <w:numFmt w:val="bullet"/>
      <w:lvlText w:val="•"/>
      <w:lvlJc w:val="left"/>
      <w:pPr>
        <w:ind w:left="2967" w:hanging="361"/>
      </w:pPr>
      <w:rPr>
        <w:rFonts w:hint="default"/>
        <w:lang w:val="cs-CZ" w:eastAsia="en-US" w:bidi="ar-SA"/>
      </w:rPr>
    </w:lvl>
    <w:lvl w:ilvl="8" w:tplc="569045C8">
      <w:numFmt w:val="bullet"/>
      <w:lvlText w:val="•"/>
      <w:lvlJc w:val="left"/>
      <w:pPr>
        <w:ind w:left="3355" w:hanging="361"/>
      </w:pPr>
      <w:rPr>
        <w:rFonts w:hint="default"/>
        <w:lang w:val="cs-CZ" w:eastAsia="en-US" w:bidi="ar-SA"/>
      </w:rPr>
    </w:lvl>
  </w:abstractNum>
  <w:abstractNum w:abstractNumId="1937" w15:restartNumberingAfterBreak="0">
    <w:nsid w:val="74CC783C"/>
    <w:multiLevelType w:val="hybridMultilevel"/>
    <w:tmpl w:val="C6D2E5D0"/>
    <w:lvl w:ilvl="0" w:tplc="D9DC44C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56D80FE0">
      <w:numFmt w:val="bullet"/>
      <w:lvlText w:val="•"/>
      <w:lvlJc w:val="left"/>
      <w:pPr>
        <w:ind w:left="809" w:hanging="360"/>
      </w:pPr>
      <w:rPr>
        <w:rFonts w:hint="default"/>
        <w:lang w:val="cs-CZ" w:eastAsia="en-US" w:bidi="ar-SA"/>
      </w:rPr>
    </w:lvl>
    <w:lvl w:ilvl="2" w:tplc="6DD2A342">
      <w:numFmt w:val="bullet"/>
      <w:lvlText w:val="•"/>
      <w:lvlJc w:val="left"/>
      <w:pPr>
        <w:ind w:left="1158" w:hanging="360"/>
      </w:pPr>
      <w:rPr>
        <w:rFonts w:hint="default"/>
        <w:lang w:val="cs-CZ" w:eastAsia="en-US" w:bidi="ar-SA"/>
      </w:rPr>
    </w:lvl>
    <w:lvl w:ilvl="3" w:tplc="A202B7FC">
      <w:numFmt w:val="bullet"/>
      <w:lvlText w:val="•"/>
      <w:lvlJc w:val="left"/>
      <w:pPr>
        <w:ind w:left="1507" w:hanging="360"/>
      </w:pPr>
      <w:rPr>
        <w:rFonts w:hint="default"/>
        <w:lang w:val="cs-CZ" w:eastAsia="en-US" w:bidi="ar-SA"/>
      </w:rPr>
    </w:lvl>
    <w:lvl w:ilvl="4" w:tplc="E5EE7376">
      <w:numFmt w:val="bullet"/>
      <w:lvlText w:val="•"/>
      <w:lvlJc w:val="left"/>
      <w:pPr>
        <w:ind w:left="1856" w:hanging="360"/>
      </w:pPr>
      <w:rPr>
        <w:rFonts w:hint="default"/>
        <w:lang w:val="cs-CZ" w:eastAsia="en-US" w:bidi="ar-SA"/>
      </w:rPr>
    </w:lvl>
    <w:lvl w:ilvl="5" w:tplc="E3D89464">
      <w:numFmt w:val="bullet"/>
      <w:lvlText w:val="•"/>
      <w:lvlJc w:val="left"/>
      <w:pPr>
        <w:ind w:left="2205" w:hanging="360"/>
      </w:pPr>
      <w:rPr>
        <w:rFonts w:hint="default"/>
        <w:lang w:val="cs-CZ" w:eastAsia="en-US" w:bidi="ar-SA"/>
      </w:rPr>
    </w:lvl>
    <w:lvl w:ilvl="6" w:tplc="53C05EEE">
      <w:numFmt w:val="bullet"/>
      <w:lvlText w:val="•"/>
      <w:lvlJc w:val="left"/>
      <w:pPr>
        <w:ind w:left="2554" w:hanging="360"/>
      </w:pPr>
      <w:rPr>
        <w:rFonts w:hint="default"/>
        <w:lang w:val="cs-CZ" w:eastAsia="en-US" w:bidi="ar-SA"/>
      </w:rPr>
    </w:lvl>
    <w:lvl w:ilvl="7" w:tplc="3FE46DAE">
      <w:numFmt w:val="bullet"/>
      <w:lvlText w:val="•"/>
      <w:lvlJc w:val="left"/>
      <w:pPr>
        <w:ind w:left="2903" w:hanging="360"/>
      </w:pPr>
      <w:rPr>
        <w:rFonts w:hint="default"/>
        <w:lang w:val="cs-CZ" w:eastAsia="en-US" w:bidi="ar-SA"/>
      </w:rPr>
    </w:lvl>
    <w:lvl w:ilvl="8" w:tplc="0E0A07F8">
      <w:numFmt w:val="bullet"/>
      <w:lvlText w:val="•"/>
      <w:lvlJc w:val="left"/>
      <w:pPr>
        <w:ind w:left="3252" w:hanging="360"/>
      </w:pPr>
      <w:rPr>
        <w:rFonts w:hint="default"/>
        <w:lang w:val="cs-CZ" w:eastAsia="en-US" w:bidi="ar-SA"/>
      </w:rPr>
    </w:lvl>
  </w:abstractNum>
  <w:abstractNum w:abstractNumId="1938" w15:restartNumberingAfterBreak="0">
    <w:nsid w:val="74F1187D"/>
    <w:multiLevelType w:val="hybridMultilevel"/>
    <w:tmpl w:val="5D90DA5A"/>
    <w:lvl w:ilvl="0" w:tplc="61FA2DC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514D36C">
      <w:numFmt w:val="bullet"/>
      <w:lvlText w:val="•"/>
      <w:lvlJc w:val="left"/>
      <w:pPr>
        <w:ind w:left="827" w:hanging="361"/>
      </w:pPr>
      <w:rPr>
        <w:rFonts w:hint="default"/>
        <w:lang w:val="cs-CZ" w:eastAsia="en-US" w:bidi="ar-SA"/>
      </w:rPr>
    </w:lvl>
    <w:lvl w:ilvl="2" w:tplc="5AACD7AC">
      <w:numFmt w:val="bullet"/>
      <w:lvlText w:val="•"/>
      <w:lvlJc w:val="left"/>
      <w:pPr>
        <w:ind w:left="1194" w:hanging="361"/>
      </w:pPr>
      <w:rPr>
        <w:rFonts w:hint="default"/>
        <w:lang w:val="cs-CZ" w:eastAsia="en-US" w:bidi="ar-SA"/>
      </w:rPr>
    </w:lvl>
    <w:lvl w:ilvl="3" w:tplc="78221ABE">
      <w:numFmt w:val="bullet"/>
      <w:lvlText w:val="•"/>
      <w:lvlJc w:val="left"/>
      <w:pPr>
        <w:ind w:left="1561" w:hanging="361"/>
      </w:pPr>
      <w:rPr>
        <w:rFonts w:hint="default"/>
        <w:lang w:val="cs-CZ" w:eastAsia="en-US" w:bidi="ar-SA"/>
      </w:rPr>
    </w:lvl>
    <w:lvl w:ilvl="4" w:tplc="448636C6">
      <w:numFmt w:val="bullet"/>
      <w:lvlText w:val="•"/>
      <w:lvlJc w:val="left"/>
      <w:pPr>
        <w:ind w:left="1928" w:hanging="361"/>
      </w:pPr>
      <w:rPr>
        <w:rFonts w:hint="default"/>
        <w:lang w:val="cs-CZ" w:eastAsia="en-US" w:bidi="ar-SA"/>
      </w:rPr>
    </w:lvl>
    <w:lvl w:ilvl="5" w:tplc="A5E26926">
      <w:numFmt w:val="bullet"/>
      <w:lvlText w:val="•"/>
      <w:lvlJc w:val="left"/>
      <w:pPr>
        <w:ind w:left="2295" w:hanging="361"/>
      </w:pPr>
      <w:rPr>
        <w:rFonts w:hint="default"/>
        <w:lang w:val="cs-CZ" w:eastAsia="en-US" w:bidi="ar-SA"/>
      </w:rPr>
    </w:lvl>
    <w:lvl w:ilvl="6" w:tplc="700876F8">
      <w:numFmt w:val="bullet"/>
      <w:lvlText w:val="•"/>
      <w:lvlJc w:val="left"/>
      <w:pPr>
        <w:ind w:left="2662" w:hanging="361"/>
      </w:pPr>
      <w:rPr>
        <w:rFonts w:hint="default"/>
        <w:lang w:val="cs-CZ" w:eastAsia="en-US" w:bidi="ar-SA"/>
      </w:rPr>
    </w:lvl>
    <w:lvl w:ilvl="7" w:tplc="99E8EF94">
      <w:numFmt w:val="bullet"/>
      <w:lvlText w:val="•"/>
      <w:lvlJc w:val="left"/>
      <w:pPr>
        <w:ind w:left="3029" w:hanging="361"/>
      </w:pPr>
      <w:rPr>
        <w:rFonts w:hint="default"/>
        <w:lang w:val="cs-CZ" w:eastAsia="en-US" w:bidi="ar-SA"/>
      </w:rPr>
    </w:lvl>
    <w:lvl w:ilvl="8" w:tplc="C5EC81FE">
      <w:numFmt w:val="bullet"/>
      <w:lvlText w:val="•"/>
      <w:lvlJc w:val="left"/>
      <w:pPr>
        <w:ind w:left="3396" w:hanging="361"/>
      </w:pPr>
      <w:rPr>
        <w:rFonts w:hint="default"/>
        <w:lang w:val="cs-CZ" w:eastAsia="en-US" w:bidi="ar-SA"/>
      </w:rPr>
    </w:lvl>
  </w:abstractNum>
  <w:abstractNum w:abstractNumId="1939" w15:restartNumberingAfterBreak="0">
    <w:nsid w:val="74F81944"/>
    <w:multiLevelType w:val="hybridMultilevel"/>
    <w:tmpl w:val="E5349D52"/>
    <w:lvl w:ilvl="0" w:tplc="DF4048F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BE156E">
      <w:numFmt w:val="bullet"/>
      <w:lvlText w:val="•"/>
      <w:lvlJc w:val="left"/>
      <w:pPr>
        <w:ind w:left="826" w:hanging="361"/>
      </w:pPr>
      <w:rPr>
        <w:rFonts w:hint="default"/>
        <w:lang w:val="cs-CZ" w:eastAsia="en-US" w:bidi="ar-SA"/>
      </w:rPr>
    </w:lvl>
    <w:lvl w:ilvl="2" w:tplc="8F1E0616">
      <w:numFmt w:val="bullet"/>
      <w:lvlText w:val="•"/>
      <w:lvlJc w:val="left"/>
      <w:pPr>
        <w:ind w:left="1193" w:hanging="361"/>
      </w:pPr>
      <w:rPr>
        <w:rFonts w:hint="default"/>
        <w:lang w:val="cs-CZ" w:eastAsia="en-US" w:bidi="ar-SA"/>
      </w:rPr>
    </w:lvl>
    <w:lvl w:ilvl="3" w:tplc="DB748078">
      <w:numFmt w:val="bullet"/>
      <w:lvlText w:val="•"/>
      <w:lvlJc w:val="left"/>
      <w:pPr>
        <w:ind w:left="1559" w:hanging="361"/>
      </w:pPr>
      <w:rPr>
        <w:rFonts w:hint="default"/>
        <w:lang w:val="cs-CZ" w:eastAsia="en-US" w:bidi="ar-SA"/>
      </w:rPr>
    </w:lvl>
    <w:lvl w:ilvl="4" w:tplc="21703CBA">
      <w:numFmt w:val="bullet"/>
      <w:lvlText w:val="•"/>
      <w:lvlJc w:val="left"/>
      <w:pPr>
        <w:ind w:left="1926" w:hanging="361"/>
      </w:pPr>
      <w:rPr>
        <w:rFonts w:hint="default"/>
        <w:lang w:val="cs-CZ" w:eastAsia="en-US" w:bidi="ar-SA"/>
      </w:rPr>
    </w:lvl>
    <w:lvl w:ilvl="5" w:tplc="1A84BBB2">
      <w:numFmt w:val="bullet"/>
      <w:lvlText w:val="•"/>
      <w:lvlJc w:val="left"/>
      <w:pPr>
        <w:ind w:left="2293" w:hanging="361"/>
      </w:pPr>
      <w:rPr>
        <w:rFonts w:hint="default"/>
        <w:lang w:val="cs-CZ" w:eastAsia="en-US" w:bidi="ar-SA"/>
      </w:rPr>
    </w:lvl>
    <w:lvl w:ilvl="6" w:tplc="109EFF3C">
      <w:numFmt w:val="bullet"/>
      <w:lvlText w:val="•"/>
      <w:lvlJc w:val="left"/>
      <w:pPr>
        <w:ind w:left="2659" w:hanging="361"/>
      </w:pPr>
      <w:rPr>
        <w:rFonts w:hint="default"/>
        <w:lang w:val="cs-CZ" w:eastAsia="en-US" w:bidi="ar-SA"/>
      </w:rPr>
    </w:lvl>
    <w:lvl w:ilvl="7" w:tplc="38DA4B62">
      <w:numFmt w:val="bullet"/>
      <w:lvlText w:val="•"/>
      <w:lvlJc w:val="left"/>
      <w:pPr>
        <w:ind w:left="3026" w:hanging="361"/>
      </w:pPr>
      <w:rPr>
        <w:rFonts w:hint="default"/>
        <w:lang w:val="cs-CZ" w:eastAsia="en-US" w:bidi="ar-SA"/>
      </w:rPr>
    </w:lvl>
    <w:lvl w:ilvl="8" w:tplc="4576183E">
      <w:numFmt w:val="bullet"/>
      <w:lvlText w:val="•"/>
      <w:lvlJc w:val="left"/>
      <w:pPr>
        <w:ind w:left="3392" w:hanging="361"/>
      </w:pPr>
      <w:rPr>
        <w:rFonts w:hint="default"/>
        <w:lang w:val="cs-CZ" w:eastAsia="en-US" w:bidi="ar-SA"/>
      </w:rPr>
    </w:lvl>
  </w:abstractNum>
  <w:abstractNum w:abstractNumId="1940" w15:restartNumberingAfterBreak="0">
    <w:nsid w:val="74FC49D4"/>
    <w:multiLevelType w:val="hybridMultilevel"/>
    <w:tmpl w:val="3C1459A2"/>
    <w:lvl w:ilvl="0" w:tplc="F732EA6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9686A2E">
      <w:numFmt w:val="bullet"/>
      <w:lvlText w:val="•"/>
      <w:lvlJc w:val="left"/>
      <w:pPr>
        <w:ind w:left="827" w:hanging="361"/>
      </w:pPr>
      <w:rPr>
        <w:rFonts w:hint="default"/>
        <w:lang w:val="cs-CZ" w:eastAsia="en-US" w:bidi="ar-SA"/>
      </w:rPr>
    </w:lvl>
    <w:lvl w:ilvl="2" w:tplc="D61690C4">
      <w:numFmt w:val="bullet"/>
      <w:lvlText w:val="•"/>
      <w:lvlJc w:val="left"/>
      <w:pPr>
        <w:ind w:left="1194" w:hanging="361"/>
      </w:pPr>
      <w:rPr>
        <w:rFonts w:hint="default"/>
        <w:lang w:val="cs-CZ" w:eastAsia="en-US" w:bidi="ar-SA"/>
      </w:rPr>
    </w:lvl>
    <w:lvl w:ilvl="3" w:tplc="174863CA">
      <w:numFmt w:val="bullet"/>
      <w:lvlText w:val="•"/>
      <w:lvlJc w:val="left"/>
      <w:pPr>
        <w:ind w:left="1561" w:hanging="361"/>
      </w:pPr>
      <w:rPr>
        <w:rFonts w:hint="default"/>
        <w:lang w:val="cs-CZ" w:eastAsia="en-US" w:bidi="ar-SA"/>
      </w:rPr>
    </w:lvl>
    <w:lvl w:ilvl="4" w:tplc="BD92341E">
      <w:numFmt w:val="bullet"/>
      <w:lvlText w:val="•"/>
      <w:lvlJc w:val="left"/>
      <w:pPr>
        <w:ind w:left="1928" w:hanging="361"/>
      </w:pPr>
      <w:rPr>
        <w:rFonts w:hint="default"/>
        <w:lang w:val="cs-CZ" w:eastAsia="en-US" w:bidi="ar-SA"/>
      </w:rPr>
    </w:lvl>
    <w:lvl w:ilvl="5" w:tplc="E2DCC894">
      <w:numFmt w:val="bullet"/>
      <w:lvlText w:val="•"/>
      <w:lvlJc w:val="left"/>
      <w:pPr>
        <w:ind w:left="2295" w:hanging="361"/>
      </w:pPr>
      <w:rPr>
        <w:rFonts w:hint="default"/>
        <w:lang w:val="cs-CZ" w:eastAsia="en-US" w:bidi="ar-SA"/>
      </w:rPr>
    </w:lvl>
    <w:lvl w:ilvl="6" w:tplc="7820D710">
      <w:numFmt w:val="bullet"/>
      <w:lvlText w:val="•"/>
      <w:lvlJc w:val="left"/>
      <w:pPr>
        <w:ind w:left="2662" w:hanging="361"/>
      </w:pPr>
      <w:rPr>
        <w:rFonts w:hint="default"/>
        <w:lang w:val="cs-CZ" w:eastAsia="en-US" w:bidi="ar-SA"/>
      </w:rPr>
    </w:lvl>
    <w:lvl w:ilvl="7" w:tplc="0C86CEE2">
      <w:numFmt w:val="bullet"/>
      <w:lvlText w:val="•"/>
      <w:lvlJc w:val="left"/>
      <w:pPr>
        <w:ind w:left="3029" w:hanging="361"/>
      </w:pPr>
      <w:rPr>
        <w:rFonts w:hint="default"/>
        <w:lang w:val="cs-CZ" w:eastAsia="en-US" w:bidi="ar-SA"/>
      </w:rPr>
    </w:lvl>
    <w:lvl w:ilvl="8" w:tplc="3740F60A">
      <w:numFmt w:val="bullet"/>
      <w:lvlText w:val="•"/>
      <w:lvlJc w:val="left"/>
      <w:pPr>
        <w:ind w:left="3396" w:hanging="361"/>
      </w:pPr>
      <w:rPr>
        <w:rFonts w:hint="default"/>
        <w:lang w:val="cs-CZ" w:eastAsia="en-US" w:bidi="ar-SA"/>
      </w:rPr>
    </w:lvl>
  </w:abstractNum>
  <w:abstractNum w:abstractNumId="1941" w15:restartNumberingAfterBreak="0">
    <w:nsid w:val="75063EE3"/>
    <w:multiLevelType w:val="hybridMultilevel"/>
    <w:tmpl w:val="B9DCAEF8"/>
    <w:lvl w:ilvl="0" w:tplc="DDE8A14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0BCE2B6">
      <w:numFmt w:val="bullet"/>
      <w:lvlText w:val="•"/>
      <w:lvlJc w:val="left"/>
      <w:pPr>
        <w:ind w:left="600" w:hanging="360"/>
      </w:pPr>
      <w:rPr>
        <w:rFonts w:hint="default"/>
        <w:lang w:val="cs-CZ" w:eastAsia="en-US" w:bidi="ar-SA"/>
      </w:rPr>
    </w:lvl>
    <w:lvl w:ilvl="2" w:tplc="05E0B328">
      <w:numFmt w:val="bullet"/>
      <w:lvlText w:val="•"/>
      <w:lvlJc w:val="left"/>
      <w:pPr>
        <w:ind w:left="972" w:hanging="360"/>
      </w:pPr>
      <w:rPr>
        <w:rFonts w:hint="default"/>
        <w:lang w:val="cs-CZ" w:eastAsia="en-US" w:bidi="ar-SA"/>
      </w:rPr>
    </w:lvl>
    <w:lvl w:ilvl="3" w:tplc="A2447CA4">
      <w:numFmt w:val="bullet"/>
      <w:lvlText w:val="•"/>
      <w:lvlJc w:val="left"/>
      <w:pPr>
        <w:ind w:left="1344" w:hanging="360"/>
      </w:pPr>
      <w:rPr>
        <w:rFonts w:hint="default"/>
        <w:lang w:val="cs-CZ" w:eastAsia="en-US" w:bidi="ar-SA"/>
      </w:rPr>
    </w:lvl>
    <w:lvl w:ilvl="4" w:tplc="3BCC8730">
      <w:numFmt w:val="bullet"/>
      <w:lvlText w:val="•"/>
      <w:lvlJc w:val="left"/>
      <w:pPr>
        <w:ind w:left="1717" w:hanging="360"/>
      </w:pPr>
      <w:rPr>
        <w:rFonts w:hint="default"/>
        <w:lang w:val="cs-CZ" w:eastAsia="en-US" w:bidi="ar-SA"/>
      </w:rPr>
    </w:lvl>
    <w:lvl w:ilvl="5" w:tplc="9EF25128">
      <w:numFmt w:val="bullet"/>
      <w:lvlText w:val="•"/>
      <w:lvlJc w:val="left"/>
      <w:pPr>
        <w:ind w:left="2089" w:hanging="360"/>
      </w:pPr>
      <w:rPr>
        <w:rFonts w:hint="default"/>
        <w:lang w:val="cs-CZ" w:eastAsia="en-US" w:bidi="ar-SA"/>
      </w:rPr>
    </w:lvl>
    <w:lvl w:ilvl="6" w:tplc="C8C6FC92">
      <w:numFmt w:val="bullet"/>
      <w:lvlText w:val="•"/>
      <w:lvlJc w:val="left"/>
      <w:pPr>
        <w:ind w:left="2461" w:hanging="360"/>
      </w:pPr>
      <w:rPr>
        <w:rFonts w:hint="default"/>
        <w:lang w:val="cs-CZ" w:eastAsia="en-US" w:bidi="ar-SA"/>
      </w:rPr>
    </w:lvl>
    <w:lvl w:ilvl="7" w:tplc="1A06B458">
      <w:numFmt w:val="bullet"/>
      <w:lvlText w:val="•"/>
      <w:lvlJc w:val="left"/>
      <w:pPr>
        <w:ind w:left="2834" w:hanging="360"/>
      </w:pPr>
      <w:rPr>
        <w:rFonts w:hint="default"/>
        <w:lang w:val="cs-CZ" w:eastAsia="en-US" w:bidi="ar-SA"/>
      </w:rPr>
    </w:lvl>
    <w:lvl w:ilvl="8" w:tplc="06622394">
      <w:numFmt w:val="bullet"/>
      <w:lvlText w:val="•"/>
      <w:lvlJc w:val="left"/>
      <w:pPr>
        <w:ind w:left="3206" w:hanging="360"/>
      </w:pPr>
      <w:rPr>
        <w:rFonts w:hint="default"/>
        <w:lang w:val="cs-CZ" w:eastAsia="en-US" w:bidi="ar-SA"/>
      </w:rPr>
    </w:lvl>
  </w:abstractNum>
  <w:abstractNum w:abstractNumId="1942" w15:restartNumberingAfterBreak="0">
    <w:nsid w:val="751C0B81"/>
    <w:multiLevelType w:val="hybridMultilevel"/>
    <w:tmpl w:val="14401900"/>
    <w:lvl w:ilvl="0" w:tplc="572CC66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AD26FBC">
      <w:numFmt w:val="bullet"/>
      <w:lvlText w:val="•"/>
      <w:lvlJc w:val="left"/>
      <w:pPr>
        <w:ind w:left="791" w:hanging="341"/>
      </w:pPr>
      <w:rPr>
        <w:rFonts w:hint="default"/>
        <w:lang w:val="cs-CZ" w:eastAsia="en-US" w:bidi="ar-SA"/>
      </w:rPr>
    </w:lvl>
    <w:lvl w:ilvl="2" w:tplc="EFF89028">
      <w:numFmt w:val="bullet"/>
      <w:lvlText w:val="•"/>
      <w:lvlJc w:val="left"/>
      <w:pPr>
        <w:ind w:left="1142" w:hanging="341"/>
      </w:pPr>
      <w:rPr>
        <w:rFonts w:hint="default"/>
        <w:lang w:val="cs-CZ" w:eastAsia="en-US" w:bidi="ar-SA"/>
      </w:rPr>
    </w:lvl>
    <w:lvl w:ilvl="3" w:tplc="D02CB7DC">
      <w:numFmt w:val="bullet"/>
      <w:lvlText w:val="•"/>
      <w:lvlJc w:val="left"/>
      <w:pPr>
        <w:ind w:left="1493" w:hanging="341"/>
      </w:pPr>
      <w:rPr>
        <w:rFonts w:hint="default"/>
        <w:lang w:val="cs-CZ" w:eastAsia="en-US" w:bidi="ar-SA"/>
      </w:rPr>
    </w:lvl>
    <w:lvl w:ilvl="4" w:tplc="F17CB3DC">
      <w:numFmt w:val="bullet"/>
      <w:lvlText w:val="•"/>
      <w:lvlJc w:val="left"/>
      <w:pPr>
        <w:ind w:left="1844" w:hanging="341"/>
      </w:pPr>
      <w:rPr>
        <w:rFonts w:hint="default"/>
        <w:lang w:val="cs-CZ" w:eastAsia="en-US" w:bidi="ar-SA"/>
      </w:rPr>
    </w:lvl>
    <w:lvl w:ilvl="5" w:tplc="B6E893AA">
      <w:numFmt w:val="bullet"/>
      <w:lvlText w:val="•"/>
      <w:lvlJc w:val="left"/>
      <w:pPr>
        <w:ind w:left="2195" w:hanging="341"/>
      </w:pPr>
      <w:rPr>
        <w:rFonts w:hint="default"/>
        <w:lang w:val="cs-CZ" w:eastAsia="en-US" w:bidi="ar-SA"/>
      </w:rPr>
    </w:lvl>
    <w:lvl w:ilvl="6" w:tplc="4A109B0E">
      <w:numFmt w:val="bullet"/>
      <w:lvlText w:val="•"/>
      <w:lvlJc w:val="left"/>
      <w:pPr>
        <w:ind w:left="2546" w:hanging="341"/>
      </w:pPr>
      <w:rPr>
        <w:rFonts w:hint="default"/>
        <w:lang w:val="cs-CZ" w:eastAsia="en-US" w:bidi="ar-SA"/>
      </w:rPr>
    </w:lvl>
    <w:lvl w:ilvl="7" w:tplc="ED80032C">
      <w:numFmt w:val="bullet"/>
      <w:lvlText w:val="•"/>
      <w:lvlJc w:val="left"/>
      <w:pPr>
        <w:ind w:left="2897" w:hanging="341"/>
      </w:pPr>
      <w:rPr>
        <w:rFonts w:hint="default"/>
        <w:lang w:val="cs-CZ" w:eastAsia="en-US" w:bidi="ar-SA"/>
      </w:rPr>
    </w:lvl>
    <w:lvl w:ilvl="8" w:tplc="FC608E44">
      <w:numFmt w:val="bullet"/>
      <w:lvlText w:val="•"/>
      <w:lvlJc w:val="left"/>
      <w:pPr>
        <w:ind w:left="3248" w:hanging="341"/>
      </w:pPr>
      <w:rPr>
        <w:rFonts w:hint="default"/>
        <w:lang w:val="cs-CZ" w:eastAsia="en-US" w:bidi="ar-SA"/>
      </w:rPr>
    </w:lvl>
  </w:abstractNum>
  <w:abstractNum w:abstractNumId="1943" w15:restartNumberingAfterBreak="0">
    <w:nsid w:val="75202432"/>
    <w:multiLevelType w:val="hybridMultilevel"/>
    <w:tmpl w:val="826E2EA4"/>
    <w:lvl w:ilvl="0" w:tplc="A780556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17EFF1A">
      <w:numFmt w:val="bullet"/>
      <w:lvlText w:val="•"/>
      <w:lvlJc w:val="left"/>
      <w:pPr>
        <w:ind w:left="808" w:hanging="360"/>
      </w:pPr>
      <w:rPr>
        <w:rFonts w:hint="default"/>
        <w:lang w:val="cs-CZ" w:eastAsia="en-US" w:bidi="ar-SA"/>
      </w:rPr>
    </w:lvl>
    <w:lvl w:ilvl="2" w:tplc="4FB651F8">
      <w:numFmt w:val="bullet"/>
      <w:lvlText w:val="•"/>
      <w:lvlJc w:val="left"/>
      <w:pPr>
        <w:ind w:left="1157" w:hanging="360"/>
      </w:pPr>
      <w:rPr>
        <w:rFonts w:hint="default"/>
        <w:lang w:val="cs-CZ" w:eastAsia="en-US" w:bidi="ar-SA"/>
      </w:rPr>
    </w:lvl>
    <w:lvl w:ilvl="3" w:tplc="FC2CC006">
      <w:numFmt w:val="bullet"/>
      <w:lvlText w:val="•"/>
      <w:lvlJc w:val="left"/>
      <w:pPr>
        <w:ind w:left="1505" w:hanging="360"/>
      </w:pPr>
      <w:rPr>
        <w:rFonts w:hint="default"/>
        <w:lang w:val="cs-CZ" w:eastAsia="en-US" w:bidi="ar-SA"/>
      </w:rPr>
    </w:lvl>
    <w:lvl w:ilvl="4" w:tplc="52062D70">
      <w:numFmt w:val="bullet"/>
      <w:lvlText w:val="•"/>
      <w:lvlJc w:val="left"/>
      <w:pPr>
        <w:ind w:left="1854" w:hanging="360"/>
      </w:pPr>
      <w:rPr>
        <w:rFonts w:hint="default"/>
        <w:lang w:val="cs-CZ" w:eastAsia="en-US" w:bidi="ar-SA"/>
      </w:rPr>
    </w:lvl>
    <w:lvl w:ilvl="5" w:tplc="942499DA">
      <w:numFmt w:val="bullet"/>
      <w:lvlText w:val="•"/>
      <w:lvlJc w:val="left"/>
      <w:pPr>
        <w:ind w:left="2203" w:hanging="360"/>
      </w:pPr>
      <w:rPr>
        <w:rFonts w:hint="default"/>
        <w:lang w:val="cs-CZ" w:eastAsia="en-US" w:bidi="ar-SA"/>
      </w:rPr>
    </w:lvl>
    <w:lvl w:ilvl="6" w:tplc="C1684E68">
      <w:numFmt w:val="bullet"/>
      <w:lvlText w:val="•"/>
      <w:lvlJc w:val="left"/>
      <w:pPr>
        <w:ind w:left="2551" w:hanging="360"/>
      </w:pPr>
      <w:rPr>
        <w:rFonts w:hint="default"/>
        <w:lang w:val="cs-CZ" w:eastAsia="en-US" w:bidi="ar-SA"/>
      </w:rPr>
    </w:lvl>
    <w:lvl w:ilvl="7" w:tplc="3D80DEB8">
      <w:numFmt w:val="bullet"/>
      <w:lvlText w:val="•"/>
      <w:lvlJc w:val="left"/>
      <w:pPr>
        <w:ind w:left="2900" w:hanging="360"/>
      </w:pPr>
      <w:rPr>
        <w:rFonts w:hint="default"/>
        <w:lang w:val="cs-CZ" w:eastAsia="en-US" w:bidi="ar-SA"/>
      </w:rPr>
    </w:lvl>
    <w:lvl w:ilvl="8" w:tplc="B3927906">
      <w:numFmt w:val="bullet"/>
      <w:lvlText w:val="•"/>
      <w:lvlJc w:val="left"/>
      <w:pPr>
        <w:ind w:left="3248" w:hanging="360"/>
      </w:pPr>
      <w:rPr>
        <w:rFonts w:hint="default"/>
        <w:lang w:val="cs-CZ" w:eastAsia="en-US" w:bidi="ar-SA"/>
      </w:rPr>
    </w:lvl>
  </w:abstractNum>
  <w:abstractNum w:abstractNumId="1944" w15:restartNumberingAfterBreak="0">
    <w:nsid w:val="752263B5"/>
    <w:multiLevelType w:val="hybridMultilevel"/>
    <w:tmpl w:val="D070E410"/>
    <w:lvl w:ilvl="0" w:tplc="FC48DF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B24480E">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B5D8A0EC">
      <w:numFmt w:val="bullet"/>
      <w:lvlText w:val="•"/>
      <w:lvlJc w:val="left"/>
      <w:pPr>
        <w:ind w:left="1167" w:hanging="360"/>
      </w:pPr>
      <w:rPr>
        <w:rFonts w:hint="default"/>
        <w:lang w:val="cs-CZ" w:eastAsia="en-US" w:bidi="ar-SA"/>
      </w:rPr>
    </w:lvl>
    <w:lvl w:ilvl="3" w:tplc="21F2A022">
      <w:numFmt w:val="bullet"/>
      <w:lvlText w:val="•"/>
      <w:lvlJc w:val="left"/>
      <w:pPr>
        <w:ind w:left="1514" w:hanging="360"/>
      </w:pPr>
      <w:rPr>
        <w:rFonts w:hint="default"/>
        <w:lang w:val="cs-CZ" w:eastAsia="en-US" w:bidi="ar-SA"/>
      </w:rPr>
    </w:lvl>
    <w:lvl w:ilvl="4" w:tplc="CF1A939C">
      <w:numFmt w:val="bullet"/>
      <w:lvlText w:val="•"/>
      <w:lvlJc w:val="left"/>
      <w:pPr>
        <w:ind w:left="1862" w:hanging="360"/>
      </w:pPr>
      <w:rPr>
        <w:rFonts w:hint="default"/>
        <w:lang w:val="cs-CZ" w:eastAsia="en-US" w:bidi="ar-SA"/>
      </w:rPr>
    </w:lvl>
    <w:lvl w:ilvl="5" w:tplc="5F4A092E">
      <w:numFmt w:val="bullet"/>
      <w:lvlText w:val="•"/>
      <w:lvlJc w:val="left"/>
      <w:pPr>
        <w:ind w:left="2209" w:hanging="360"/>
      </w:pPr>
      <w:rPr>
        <w:rFonts w:hint="default"/>
        <w:lang w:val="cs-CZ" w:eastAsia="en-US" w:bidi="ar-SA"/>
      </w:rPr>
    </w:lvl>
    <w:lvl w:ilvl="6" w:tplc="95B6FE26">
      <w:numFmt w:val="bullet"/>
      <w:lvlText w:val="•"/>
      <w:lvlJc w:val="left"/>
      <w:pPr>
        <w:ind w:left="2556" w:hanging="360"/>
      </w:pPr>
      <w:rPr>
        <w:rFonts w:hint="default"/>
        <w:lang w:val="cs-CZ" w:eastAsia="en-US" w:bidi="ar-SA"/>
      </w:rPr>
    </w:lvl>
    <w:lvl w:ilvl="7" w:tplc="B746660E">
      <w:numFmt w:val="bullet"/>
      <w:lvlText w:val="•"/>
      <w:lvlJc w:val="left"/>
      <w:pPr>
        <w:ind w:left="2904" w:hanging="360"/>
      </w:pPr>
      <w:rPr>
        <w:rFonts w:hint="default"/>
        <w:lang w:val="cs-CZ" w:eastAsia="en-US" w:bidi="ar-SA"/>
      </w:rPr>
    </w:lvl>
    <w:lvl w:ilvl="8" w:tplc="A52C396E">
      <w:numFmt w:val="bullet"/>
      <w:lvlText w:val="•"/>
      <w:lvlJc w:val="left"/>
      <w:pPr>
        <w:ind w:left="3251" w:hanging="360"/>
      </w:pPr>
      <w:rPr>
        <w:rFonts w:hint="default"/>
        <w:lang w:val="cs-CZ" w:eastAsia="en-US" w:bidi="ar-SA"/>
      </w:rPr>
    </w:lvl>
  </w:abstractNum>
  <w:abstractNum w:abstractNumId="1945" w15:restartNumberingAfterBreak="0">
    <w:nsid w:val="75396BFC"/>
    <w:multiLevelType w:val="hybridMultilevel"/>
    <w:tmpl w:val="D4242736"/>
    <w:lvl w:ilvl="0" w:tplc="B9A467E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2AE840">
      <w:numFmt w:val="bullet"/>
      <w:lvlText w:val="•"/>
      <w:lvlJc w:val="left"/>
      <w:pPr>
        <w:ind w:left="826" w:hanging="361"/>
      </w:pPr>
      <w:rPr>
        <w:rFonts w:hint="default"/>
        <w:lang w:val="cs-CZ" w:eastAsia="en-US" w:bidi="ar-SA"/>
      </w:rPr>
    </w:lvl>
    <w:lvl w:ilvl="2" w:tplc="814CAFD8">
      <w:numFmt w:val="bullet"/>
      <w:lvlText w:val="•"/>
      <w:lvlJc w:val="left"/>
      <w:pPr>
        <w:ind w:left="1193" w:hanging="361"/>
      </w:pPr>
      <w:rPr>
        <w:rFonts w:hint="default"/>
        <w:lang w:val="cs-CZ" w:eastAsia="en-US" w:bidi="ar-SA"/>
      </w:rPr>
    </w:lvl>
    <w:lvl w:ilvl="3" w:tplc="A440B610">
      <w:numFmt w:val="bullet"/>
      <w:lvlText w:val="•"/>
      <w:lvlJc w:val="left"/>
      <w:pPr>
        <w:ind w:left="1559" w:hanging="361"/>
      </w:pPr>
      <w:rPr>
        <w:rFonts w:hint="default"/>
        <w:lang w:val="cs-CZ" w:eastAsia="en-US" w:bidi="ar-SA"/>
      </w:rPr>
    </w:lvl>
    <w:lvl w:ilvl="4" w:tplc="3A402CBA">
      <w:numFmt w:val="bullet"/>
      <w:lvlText w:val="•"/>
      <w:lvlJc w:val="left"/>
      <w:pPr>
        <w:ind w:left="1926" w:hanging="361"/>
      </w:pPr>
      <w:rPr>
        <w:rFonts w:hint="default"/>
        <w:lang w:val="cs-CZ" w:eastAsia="en-US" w:bidi="ar-SA"/>
      </w:rPr>
    </w:lvl>
    <w:lvl w:ilvl="5" w:tplc="50BE06F6">
      <w:numFmt w:val="bullet"/>
      <w:lvlText w:val="•"/>
      <w:lvlJc w:val="left"/>
      <w:pPr>
        <w:ind w:left="2293" w:hanging="361"/>
      </w:pPr>
      <w:rPr>
        <w:rFonts w:hint="default"/>
        <w:lang w:val="cs-CZ" w:eastAsia="en-US" w:bidi="ar-SA"/>
      </w:rPr>
    </w:lvl>
    <w:lvl w:ilvl="6" w:tplc="743A406A">
      <w:numFmt w:val="bullet"/>
      <w:lvlText w:val="•"/>
      <w:lvlJc w:val="left"/>
      <w:pPr>
        <w:ind w:left="2659" w:hanging="361"/>
      </w:pPr>
      <w:rPr>
        <w:rFonts w:hint="default"/>
        <w:lang w:val="cs-CZ" w:eastAsia="en-US" w:bidi="ar-SA"/>
      </w:rPr>
    </w:lvl>
    <w:lvl w:ilvl="7" w:tplc="A53676D6">
      <w:numFmt w:val="bullet"/>
      <w:lvlText w:val="•"/>
      <w:lvlJc w:val="left"/>
      <w:pPr>
        <w:ind w:left="3026" w:hanging="361"/>
      </w:pPr>
      <w:rPr>
        <w:rFonts w:hint="default"/>
        <w:lang w:val="cs-CZ" w:eastAsia="en-US" w:bidi="ar-SA"/>
      </w:rPr>
    </w:lvl>
    <w:lvl w:ilvl="8" w:tplc="79901808">
      <w:numFmt w:val="bullet"/>
      <w:lvlText w:val="•"/>
      <w:lvlJc w:val="left"/>
      <w:pPr>
        <w:ind w:left="3392" w:hanging="361"/>
      </w:pPr>
      <w:rPr>
        <w:rFonts w:hint="default"/>
        <w:lang w:val="cs-CZ" w:eastAsia="en-US" w:bidi="ar-SA"/>
      </w:rPr>
    </w:lvl>
  </w:abstractNum>
  <w:abstractNum w:abstractNumId="1946" w15:restartNumberingAfterBreak="0">
    <w:nsid w:val="75406255"/>
    <w:multiLevelType w:val="hybridMultilevel"/>
    <w:tmpl w:val="2E84C366"/>
    <w:lvl w:ilvl="0" w:tplc="C20AB29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27A4224">
      <w:numFmt w:val="bullet"/>
      <w:lvlText w:val="•"/>
      <w:lvlJc w:val="left"/>
      <w:pPr>
        <w:ind w:left="809" w:hanging="358"/>
      </w:pPr>
      <w:rPr>
        <w:rFonts w:hint="default"/>
        <w:lang w:val="cs-CZ" w:eastAsia="en-US" w:bidi="ar-SA"/>
      </w:rPr>
    </w:lvl>
    <w:lvl w:ilvl="2" w:tplc="AD1ED648">
      <w:numFmt w:val="bullet"/>
      <w:lvlText w:val="•"/>
      <w:lvlJc w:val="left"/>
      <w:pPr>
        <w:ind w:left="1158" w:hanging="358"/>
      </w:pPr>
      <w:rPr>
        <w:rFonts w:hint="default"/>
        <w:lang w:val="cs-CZ" w:eastAsia="en-US" w:bidi="ar-SA"/>
      </w:rPr>
    </w:lvl>
    <w:lvl w:ilvl="3" w:tplc="342E32B4">
      <w:numFmt w:val="bullet"/>
      <w:lvlText w:val="•"/>
      <w:lvlJc w:val="left"/>
      <w:pPr>
        <w:ind w:left="1507" w:hanging="358"/>
      </w:pPr>
      <w:rPr>
        <w:rFonts w:hint="default"/>
        <w:lang w:val="cs-CZ" w:eastAsia="en-US" w:bidi="ar-SA"/>
      </w:rPr>
    </w:lvl>
    <w:lvl w:ilvl="4" w:tplc="A7EEDB24">
      <w:numFmt w:val="bullet"/>
      <w:lvlText w:val="•"/>
      <w:lvlJc w:val="left"/>
      <w:pPr>
        <w:ind w:left="1856" w:hanging="358"/>
      </w:pPr>
      <w:rPr>
        <w:rFonts w:hint="default"/>
        <w:lang w:val="cs-CZ" w:eastAsia="en-US" w:bidi="ar-SA"/>
      </w:rPr>
    </w:lvl>
    <w:lvl w:ilvl="5" w:tplc="ACF4771E">
      <w:numFmt w:val="bullet"/>
      <w:lvlText w:val="•"/>
      <w:lvlJc w:val="left"/>
      <w:pPr>
        <w:ind w:left="2205" w:hanging="358"/>
      </w:pPr>
      <w:rPr>
        <w:rFonts w:hint="default"/>
        <w:lang w:val="cs-CZ" w:eastAsia="en-US" w:bidi="ar-SA"/>
      </w:rPr>
    </w:lvl>
    <w:lvl w:ilvl="6" w:tplc="1FEAD3EE">
      <w:numFmt w:val="bullet"/>
      <w:lvlText w:val="•"/>
      <w:lvlJc w:val="left"/>
      <w:pPr>
        <w:ind w:left="2554" w:hanging="358"/>
      </w:pPr>
      <w:rPr>
        <w:rFonts w:hint="default"/>
        <w:lang w:val="cs-CZ" w:eastAsia="en-US" w:bidi="ar-SA"/>
      </w:rPr>
    </w:lvl>
    <w:lvl w:ilvl="7" w:tplc="FE4E8D3E">
      <w:numFmt w:val="bullet"/>
      <w:lvlText w:val="•"/>
      <w:lvlJc w:val="left"/>
      <w:pPr>
        <w:ind w:left="2903" w:hanging="358"/>
      </w:pPr>
      <w:rPr>
        <w:rFonts w:hint="default"/>
        <w:lang w:val="cs-CZ" w:eastAsia="en-US" w:bidi="ar-SA"/>
      </w:rPr>
    </w:lvl>
    <w:lvl w:ilvl="8" w:tplc="FF3AE940">
      <w:numFmt w:val="bullet"/>
      <w:lvlText w:val="•"/>
      <w:lvlJc w:val="left"/>
      <w:pPr>
        <w:ind w:left="3252" w:hanging="358"/>
      </w:pPr>
      <w:rPr>
        <w:rFonts w:hint="default"/>
        <w:lang w:val="cs-CZ" w:eastAsia="en-US" w:bidi="ar-SA"/>
      </w:rPr>
    </w:lvl>
  </w:abstractNum>
  <w:abstractNum w:abstractNumId="1947" w15:restartNumberingAfterBreak="0">
    <w:nsid w:val="757F60B9"/>
    <w:multiLevelType w:val="hybridMultilevel"/>
    <w:tmpl w:val="CE0EA7F8"/>
    <w:lvl w:ilvl="0" w:tplc="50FC30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522BF4C">
      <w:numFmt w:val="bullet"/>
      <w:lvlText w:val="•"/>
      <w:lvlJc w:val="left"/>
      <w:pPr>
        <w:ind w:left="808" w:hanging="360"/>
      </w:pPr>
      <w:rPr>
        <w:rFonts w:hint="default"/>
        <w:lang w:val="cs-CZ" w:eastAsia="en-US" w:bidi="ar-SA"/>
      </w:rPr>
    </w:lvl>
    <w:lvl w:ilvl="2" w:tplc="60A4E868">
      <w:numFmt w:val="bullet"/>
      <w:lvlText w:val="•"/>
      <w:lvlJc w:val="left"/>
      <w:pPr>
        <w:ind w:left="1157" w:hanging="360"/>
      </w:pPr>
      <w:rPr>
        <w:rFonts w:hint="default"/>
        <w:lang w:val="cs-CZ" w:eastAsia="en-US" w:bidi="ar-SA"/>
      </w:rPr>
    </w:lvl>
    <w:lvl w:ilvl="3" w:tplc="73702B32">
      <w:numFmt w:val="bullet"/>
      <w:lvlText w:val="•"/>
      <w:lvlJc w:val="left"/>
      <w:pPr>
        <w:ind w:left="1505" w:hanging="360"/>
      </w:pPr>
      <w:rPr>
        <w:rFonts w:hint="default"/>
        <w:lang w:val="cs-CZ" w:eastAsia="en-US" w:bidi="ar-SA"/>
      </w:rPr>
    </w:lvl>
    <w:lvl w:ilvl="4" w:tplc="87AC7BC8">
      <w:numFmt w:val="bullet"/>
      <w:lvlText w:val="•"/>
      <w:lvlJc w:val="left"/>
      <w:pPr>
        <w:ind w:left="1854" w:hanging="360"/>
      </w:pPr>
      <w:rPr>
        <w:rFonts w:hint="default"/>
        <w:lang w:val="cs-CZ" w:eastAsia="en-US" w:bidi="ar-SA"/>
      </w:rPr>
    </w:lvl>
    <w:lvl w:ilvl="5" w:tplc="35C67B98">
      <w:numFmt w:val="bullet"/>
      <w:lvlText w:val="•"/>
      <w:lvlJc w:val="left"/>
      <w:pPr>
        <w:ind w:left="2203" w:hanging="360"/>
      </w:pPr>
      <w:rPr>
        <w:rFonts w:hint="default"/>
        <w:lang w:val="cs-CZ" w:eastAsia="en-US" w:bidi="ar-SA"/>
      </w:rPr>
    </w:lvl>
    <w:lvl w:ilvl="6" w:tplc="1A3486CA">
      <w:numFmt w:val="bullet"/>
      <w:lvlText w:val="•"/>
      <w:lvlJc w:val="left"/>
      <w:pPr>
        <w:ind w:left="2551" w:hanging="360"/>
      </w:pPr>
      <w:rPr>
        <w:rFonts w:hint="default"/>
        <w:lang w:val="cs-CZ" w:eastAsia="en-US" w:bidi="ar-SA"/>
      </w:rPr>
    </w:lvl>
    <w:lvl w:ilvl="7" w:tplc="5CC2DDCA">
      <w:numFmt w:val="bullet"/>
      <w:lvlText w:val="•"/>
      <w:lvlJc w:val="left"/>
      <w:pPr>
        <w:ind w:left="2900" w:hanging="360"/>
      </w:pPr>
      <w:rPr>
        <w:rFonts w:hint="default"/>
        <w:lang w:val="cs-CZ" w:eastAsia="en-US" w:bidi="ar-SA"/>
      </w:rPr>
    </w:lvl>
    <w:lvl w:ilvl="8" w:tplc="2C508786">
      <w:numFmt w:val="bullet"/>
      <w:lvlText w:val="•"/>
      <w:lvlJc w:val="left"/>
      <w:pPr>
        <w:ind w:left="3248" w:hanging="360"/>
      </w:pPr>
      <w:rPr>
        <w:rFonts w:hint="default"/>
        <w:lang w:val="cs-CZ" w:eastAsia="en-US" w:bidi="ar-SA"/>
      </w:rPr>
    </w:lvl>
  </w:abstractNum>
  <w:abstractNum w:abstractNumId="1948" w15:restartNumberingAfterBreak="0">
    <w:nsid w:val="758F387F"/>
    <w:multiLevelType w:val="hybridMultilevel"/>
    <w:tmpl w:val="5C06D926"/>
    <w:lvl w:ilvl="0" w:tplc="39140A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20A771E">
      <w:numFmt w:val="bullet"/>
      <w:lvlText w:val="•"/>
      <w:lvlJc w:val="left"/>
      <w:pPr>
        <w:ind w:left="808" w:hanging="360"/>
      </w:pPr>
      <w:rPr>
        <w:rFonts w:hint="default"/>
        <w:lang w:val="cs-CZ" w:eastAsia="en-US" w:bidi="ar-SA"/>
      </w:rPr>
    </w:lvl>
    <w:lvl w:ilvl="2" w:tplc="3FBEEA52">
      <w:numFmt w:val="bullet"/>
      <w:lvlText w:val="•"/>
      <w:lvlJc w:val="left"/>
      <w:pPr>
        <w:ind w:left="1157" w:hanging="360"/>
      </w:pPr>
      <w:rPr>
        <w:rFonts w:hint="default"/>
        <w:lang w:val="cs-CZ" w:eastAsia="en-US" w:bidi="ar-SA"/>
      </w:rPr>
    </w:lvl>
    <w:lvl w:ilvl="3" w:tplc="09A67240">
      <w:numFmt w:val="bullet"/>
      <w:lvlText w:val="•"/>
      <w:lvlJc w:val="left"/>
      <w:pPr>
        <w:ind w:left="1505" w:hanging="360"/>
      </w:pPr>
      <w:rPr>
        <w:rFonts w:hint="default"/>
        <w:lang w:val="cs-CZ" w:eastAsia="en-US" w:bidi="ar-SA"/>
      </w:rPr>
    </w:lvl>
    <w:lvl w:ilvl="4" w:tplc="65AE34A4">
      <w:numFmt w:val="bullet"/>
      <w:lvlText w:val="•"/>
      <w:lvlJc w:val="left"/>
      <w:pPr>
        <w:ind w:left="1854" w:hanging="360"/>
      </w:pPr>
      <w:rPr>
        <w:rFonts w:hint="default"/>
        <w:lang w:val="cs-CZ" w:eastAsia="en-US" w:bidi="ar-SA"/>
      </w:rPr>
    </w:lvl>
    <w:lvl w:ilvl="5" w:tplc="E902ADDC">
      <w:numFmt w:val="bullet"/>
      <w:lvlText w:val="•"/>
      <w:lvlJc w:val="left"/>
      <w:pPr>
        <w:ind w:left="2203" w:hanging="360"/>
      </w:pPr>
      <w:rPr>
        <w:rFonts w:hint="default"/>
        <w:lang w:val="cs-CZ" w:eastAsia="en-US" w:bidi="ar-SA"/>
      </w:rPr>
    </w:lvl>
    <w:lvl w:ilvl="6" w:tplc="41A82F94">
      <w:numFmt w:val="bullet"/>
      <w:lvlText w:val="•"/>
      <w:lvlJc w:val="left"/>
      <w:pPr>
        <w:ind w:left="2551" w:hanging="360"/>
      </w:pPr>
      <w:rPr>
        <w:rFonts w:hint="default"/>
        <w:lang w:val="cs-CZ" w:eastAsia="en-US" w:bidi="ar-SA"/>
      </w:rPr>
    </w:lvl>
    <w:lvl w:ilvl="7" w:tplc="BFCA5B5C">
      <w:numFmt w:val="bullet"/>
      <w:lvlText w:val="•"/>
      <w:lvlJc w:val="left"/>
      <w:pPr>
        <w:ind w:left="2900" w:hanging="360"/>
      </w:pPr>
      <w:rPr>
        <w:rFonts w:hint="default"/>
        <w:lang w:val="cs-CZ" w:eastAsia="en-US" w:bidi="ar-SA"/>
      </w:rPr>
    </w:lvl>
    <w:lvl w:ilvl="8" w:tplc="63F05E62">
      <w:numFmt w:val="bullet"/>
      <w:lvlText w:val="•"/>
      <w:lvlJc w:val="left"/>
      <w:pPr>
        <w:ind w:left="3248" w:hanging="360"/>
      </w:pPr>
      <w:rPr>
        <w:rFonts w:hint="default"/>
        <w:lang w:val="cs-CZ" w:eastAsia="en-US" w:bidi="ar-SA"/>
      </w:rPr>
    </w:lvl>
  </w:abstractNum>
  <w:abstractNum w:abstractNumId="1949" w15:restartNumberingAfterBreak="0">
    <w:nsid w:val="75941283"/>
    <w:multiLevelType w:val="multilevel"/>
    <w:tmpl w:val="BF0A9818"/>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3"/>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950" w15:restartNumberingAfterBreak="0">
    <w:nsid w:val="75C257DA"/>
    <w:multiLevelType w:val="hybridMultilevel"/>
    <w:tmpl w:val="4208AB16"/>
    <w:lvl w:ilvl="0" w:tplc="F6D854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9C483F8">
      <w:numFmt w:val="bullet"/>
      <w:lvlText w:val="•"/>
      <w:lvlJc w:val="left"/>
      <w:pPr>
        <w:ind w:left="827" w:hanging="361"/>
      </w:pPr>
      <w:rPr>
        <w:rFonts w:hint="default"/>
        <w:lang w:val="cs-CZ" w:eastAsia="en-US" w:bidi="ar-SA"/>
      </w:rPr>
    </w:lvl>
    <w:lvl w:ilvl="2" w:tplc="1FC89DFC">
      <w:numFmt w:val="bullet"/>
      <w:lvlText w:val="•"/>
      <w:lvlJc w:val="left"/>
      <w:pPr>
        <w:ind w:left="1194" w:hanging="361"/>
      </w:pPr>
      <w:rPr>
        <w:rFonts w:hint="default"/>
        <w:lang w:val="cs-CZ" w:eastAsia="en-US" w:bidi="ar-SA"/>
      </w:rPr>
    </w:lvl>
    <w:lvl w:ilvl="3" w:tplc="681464AC">
      <w:numFmt w:val="bullet"/>
      <w:lvlText w:val="•"/>
      <w:lvlJc w:val="left"/>
      <w:pPr>
        <w:ind w:left="1561" w:hanging="361"/>
      </w:pPr>
      <w:rPr>
        <w:rFonts w:hint="default"/>
        <w:lang w:val="cs-CZ" w:eastAsia="en-US" w:bidi="ar-SA"/>
      </w:rPr>
    </w:lvl>
    <w:lvl w:ilvl="4" w:tplc="85A6C414">
      <w:numFmt w:val="bullet"/>
      <w:lvlText w:val="•"/>
      <w:lvlJc w:val="left"/>
      <w:pPr>
        <w:ind w:left="1928" w:hanging="361"/>
      </w:pPr>
      <w:rPr>
        <w:rFonts w:hint="default"/>
        <w:lang w:val="cs-CZ" w:eastAsia="en-US" w:bidi="ar-SA"/>
      </w:rPr>
    </w:lvl>
    <w:lvl w:ilvl="5" w:tplc="CE78511E">
      <w:numFmt w:val="bullet"/>
      <w:lvlText w:val="•"/>
      <w:lvlJc w:val="left"/>
      <w:pPr>
        <w:ind w:left="2295" w:hanging="361"/>
      </w:pPr>
      <w:rPr>
        <w:rFonts w:hint="default"/>
        <w:lang w:val="cs-CZ" w:eastAsia="en-US" w:bidi="ar-SA"/>
      </w:rPr>
    </w:lvl>
    <w:lvl w:ilvl="6" w:tplc="3D4AD392">
      <w:numFmt w:val="bullet"/>
      <w:lvlText w:val="•"/>
      <w:lvlJc w:val="left"/>
      <w:pPr>
        <w:ind w:left="2662" w:hanging="361"/>
      </w:pPr>
      <w:rPr>
        <w:rFonts w:hint="default"/>
        <w:lang w:val="cs-CZ" w:eastAsia="en-US" w:bidi="ar-SA"/>
      </w:rPr>
    </w:lvl>
    <w:lvl w:ilvl="7" w:tplc="FFCCCFEE">
      <w:numFmt w:val="bullet"/>
      <w:lvlText w:val="•"/>
      <w:lvlJc w:val="left"/>
      <w:pPr>
        <w:ind w:left="3029" w:hanging="361"/>
      </w:pPr>
      <w:rPr>
        <w:rFonts w:hint="default"/>
        <w:lang w:val="cs-CZ" w:eastAsia="en-US" w:bidi="ar-SA"/>
      </w:rPr>
    </w:lvl>
    <w:lvl w:ilvl="8" w:tplc="669A9864">
      <w:numFmt w:val="bullet"/>
      <w:lvlText w:val="•"/>
      <w:lvlJc w:val="left"/>
      <w:pPr>
        <w:ind w:left="3396" w:hanging="361"/>
      </w:pPr>
      <w:rPr>
        <w:rFonts w:hint="default"/>
        <w:lang w:val="cs-CZ" w:eastAsia="en-US" w:bidi="ar-SA"/>
      </w:rPr>
    </w:lvl>
  </w:abstractNum>
  <w:abstractNum w:abstractNumId="1951" w15:restartNumberingAfterBreak="0">
    <w:nsid w:val="75D70611"/>
    <w:multiLevelType w:val="hybridMultilevel"/>
    <w:tmpl w:val="E67E16AC"/>
    <w:lvl w:ilvl="0" w:tplc="24E27D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C666452">
      <w:numFmt w:val="bullet"/>
      <w:lvlText w:val="•"/>
      <w:lvlJc w:val="left"/>
      <w:pPr>
        <w:ind w:left="802" w:hanging="360"/>
      </w:pPr>
      <w:rPr>
        <w:rFonts w:hint="default"/>
        <w:lang w:val="cs-CZ" w:eastAsia="en-US" w:bidi="ar-SA"/>
      </w:rPr>
    </w:lvl>
    <w:lvl w:ilvl="2" w:tplc="2DB60998">
      <w:numFmt w:val="bullet"/>
      <w:lvlText w:val="•"/>
      <w:lvlJc w:val="left"/>
      <w:pPr>
        <w:ind w:left="1145" w:hanging="360"/>
      </w:pPr>
      <w:rPr>
        <w:rFonts w:hint="default"/>
        <w:lang w:val="cs-CZ" w:eastAsia="en-US" w:bidi="ar-SA"/>
      </w:rPr>
    </w:lvl>
    <w:lvl w:ilvl="3" w:tplc="75721A64">
      <w:numFmt w:val="bullet"/>
      <w:lvlText w:val="•"/>
      <w:lvlJc w:val="left"/>
      <w:pPr>
        <w:ind w:left="1487" w:hanging="360"/>
      </w:pPr>
      <w:rPr>
        <w:rFonts w:hint="default"/>
        <w:lang w:val="cs-CZ" w:eastAsia="en-US" w:bidi="ar-SA"/>
      </w:rPr>
    </w:lvl>
    <w:lvl w:ilvl="4" w:tplc="D9F2A088">
      <w:numFmt w:val="bullet"/>
      <w:lvlText w:val="•"/>
      <w:lvlJc w:val="left"/>
      <w:pPr>
        <w:ind w:left="1830" w:hanging="360"/>
      </w:pPr>
      <w:rPr>
        <w:rFonts w:hint="default"/>
        <w:lang w:val="cs-CZ" w:eastAsia="en-US" w:bidi="ar-SA"/>
      </w:rPr>
    </w:lvl>
    <w:lvl w:ilvl="5" w:tplc="146CD85E">
      <w:numFmt w:val="bullet"/>
      <w:lvlText w:val="•"/>
      <w:lvlJc w:val="left"/>
      <w:pPr>
        <w:ind w:left="2173" w:hanging="360"/>
      </w:pPr>
      <w:rPr>
        <w:rFonts w:hint="default"/>
        <w:lang w:val="cs-CZ" w:eastAsia="en-US" w:bidi="ar-SA"/>
      </w:rPr>
    </w:lvl>
    <w:lvl w:ilvl="6" w:tplc="27681E6E">
      <w:numFmt w:val="bullet"/>
      <w:lvlText w:val="•"/>
      <w:lvlJc w:val="left"/>
      <w:pPr>
        <w:ind w:left="2515" w:hanging="360"/>
      </w:pPr>
      <w:rPr>
        <w:rFonts w:hint="default"/>
        <w:lang w:val="cs-CZ" w:eastAsia="en-US" w:bidi="ar-SA"/>
      </w:rPr>
    </w:lvl>
    <w:lvl w:ilvl="7" w:tplc="A2DED1E6">
      <w:numFmt w:val="bullet"/>
      <w:lvlText w:val="•"/>
      <w:lvlJc w:val="left"/>
      <w:pPr>
        <w:ind w:left="2858" w:hanging="360"/>
      </w:pPr>
      <w:rPr>
        <w:rFonts w:hint="default"/>
        <w:lang w:val="cs-CZ" w:eastAsia="en-US" w:bidi="ar-SA"/>
      </w:rPr>
    </w:lvl>
    <w:lvl w:ilvl="8" w:tplc="170431F2">
      <w:numFmt w:val="bullet"/>
      <w:lvlText w:val="•"/>
      <w:lvlJc w:val="left"/>
      <w:pPr>
        <w:ind w:left="3200" w:hanging="360"/>
      </w:pPr>
      <w:rPr>
        <w:rFonts w:hint="default"/>
        <w:lang w:val="cs-CZ" w:eastAsia="en-US" w:bidi="ar-SA"/>
      </w:rPr>
    </w:lvl>
  </w:abstractNum>
  <w:abstractNum w:abstractNumId="1952" w15:restartNumberingAfterBreak="0">
    <w:nsid w:val="75DA72F7"/>
    <w:multiLevelType w:val="hybridMultilevel"/>
    <w:tmpl w:val="6F3CE05E"/>
    <w:lvl w:ilvl="0" w:tplc="18EC9DE8">
      <w:numFmt w:val="bullet"/>
      <w:lvlText w:val=""/>
      <w:lvlJc w:val="left"/>
      <w:pPr>
        <w:ind w:left="467" w:hanging="356"/>
      </w:pPr>
      <w:rPr>
        <w:rFonts w:ascii="Symbol" w:eastAsia="Symbol" w:hAnsi="Symbol" w:cs="Symbol" w:hint="default"/>
        <w:b w:val="0"/>
        <w:bCs w:val="0"/>
        <w:i w:val="0"/>
        <w:iCs w:val="0"/>
        <w:w w:val="100"/>
        <w:sz w:val="24"/>
        <w:szCs w:val="24"/>
        <w:lang w:val="cs-CZ" w:eastAsia="en-US" w:bidi="ar-SA"/>
      </w:rPr>
    </w:lvl>
    <w:lvl w:ilvl="1" w:tplc="408CC9A6">
      <w:numFmt w:val="bullet"/>
      <w:lvlText w:val="•"/>
      <w:lvlJc w:val="left"/>
      <w:pPr>
        <w:ind w:left="825" w:hanging="356"/>
      </w:pPr>
      <w:rPr>
        <w:rFonts w:hint="default"/>
        <w:lang w:val="cs-CZ" w:eastAsia="en-US" w:bidi="ar-SA"/>
      </w:rPr>
    </w:lvl>
    <w:lvl w:ilvl="2" w:tplc="626653FE">
      <w:numFmt w:val="bullet"/>
      <w:lvlText w:val="•"/>
      <w:lvlJc w:val="left"/>
      <w:pPr>
        <w:ind w:left="1191" w:hanging="356"/>
      </w:pPr>
      <w:rPr>
        <w:rFonts w:hint="default"/>
        <w:lang w:val="cs-CZ" w:eastAsia="en-US" w:bidi="ar-SA"/>
      </w:rPr>
    </w:lvl>
    <w:lvl w:ilvl="3" w:tplc="BD865A82">
      <w:numFmt w:val="bullet"/>
      <w:lvlText w:val="•"/>
      <w:lvlJc w:val="left"/>
      <w:pPr>
        <w:ind w:left="1557" w:hanging="356"/>
      </w:pPr>
      <w:rPr>
        <w:rFonts w:hint="default"/>
        <w:lang w:val="cs-CZ" w:eastAsia="en-US" w:bidi="ar-SA"/>
      </w:rPr>
    </w:lvl>
    <w:lvl w:ilvl="4" w:tplc="AB824D1E">
      <w:numFmt w:val="bullet"/>
      <w:lvlText w:val="•"/>
      <w:lvlJc w:val="left"/>
      <w:pPr>
        <w:ind w:left="1923" w:hanging="356"/>
      </w:pPr>
      <w:rPr>
        <w:rFonts w:hint="default"/>
        <w:lang w:val="cs-CZ" w:eastAsia="en-US" w:bidi="ar-SA"/>
      </w:rPr>
    </w:lvl>
    <w:lvl w:ilvl="5" w:tplc="E474E444">
      <w:numFmt w:val="bullet"/>
      <w:lvlText w:val="•"/>
      <w:lvlJc w:val="left"/>
      <w:pPr>
        <w:ind w:left="2289" w:hanging="356"/>
      </w:pPr>
      <w:rPr>
        <w:rFonts w:hint="default"/>
        <w:lang w:val="cs-CZ" w:eastAsia="en-US" w:bidi="ar-SA"/>
      </w:rPr>
    </w:lvl>
    <w:lvl w:ilvl="6" w:tplc="C8C24CEC">
      <w:numFmt w:val="bullet"/>
      <w:lvlText w:val="•"/>
      <w:lvlJc w:val="left"/>
      <w:pPr>
        <w:ind w:left="2655" w:hanging="356"/>
      </w:pPr>
      <w:rPr>
        <w:rFonts w:hint="default"/>
        <w:lang w:val="cs-CZ" w:eastAsia="en-US" w:bidi="ar-SA"/>
      </w:rPr>
    </w:lvl>
    <w:lvl w:ilvl="7" w:tplc="78C81032">
      <w:numFmt w:val="bullet"/>
      <w:lvlText w:val="•"/>
      <w:lvlJc w:val="left"/>
      <w:pPr>
        <w:ind w:left="3021" w:hanging="356"/>
      </w:pPr>
      <w:rPr>
        <w:rFonts w:hint="default"/>
        <w:lang w:val="cs-CZ" w:eastAsia="en-US" w:bidi="ar-SA"/>
      </w:rPr>
    </w:lvl>
    <w:lvl w:ilvl="8" w:tplc="94F4CE5C">
      <w:numFmt w:val="bullet"/>
      <w:lvlText w:val="•"/>
      <w:lvlJc w:val="left"/>
      <w:pPr>
        <w:ind w:left="3387" w:hanging="356"/>
      </w:pPr>
      <w:rPr>
        <w:rFonts w:hint="default"/>
        <w:lang w:val="cs-CZ" w:eastAsia="en-US" w:bidi="ar-SA"/>
      </w:rPr>
    </w:lvl>
  </w:abstractNum>
  <w:abstractNum w:abstractNumId="1953" w15:restartNumberingAfterBreak="0">
    <w:nsid w:val="75E369F8"/>
    <w:multiLevelType w:val="hybridMultilevel"/>
    <w:tmpl w:val="51FEE6BA"/>
    <w:lvl w:ilvl="0" w:tplc="FF3067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2C1DE2">
      <w:numFmt w:val="bullet"/>
      <w:lvlText w:val="•"/>
      <w:lvlJc w:val="left"/>
      <w:pPr>
        <w:ind w:left="808" w:hanging="360"/>
      </w:pPr>
      <w:rPr>
        <w:rFonts w:hint="default"/>
        <w:lang w:val="cs-CZ" w:eastAsia="en-US" w:bidi="ar-SA"/>
      </w:rPr>
    </w:lvl>
    <w:lvl w:ilvl="2" w:tplc="D8A6F382">
      <w:numFmt w:val="bullet"/>
      <w:lvlText w:val="•"/>
      <w:lvlJc w:val="left"/>
      <w:pPr>
        <w:ind w:left="1157" w:hanging="360"/>
      </w:pPr>
      <w:rPr>
        <w:rFonts w:hint="default"/>
        <w:lang w:val="cs-CZ" w:eastAsia="en-US" w:bidi="ar-SA"/>
      </w:rPr>
    </w:lvl>
    <w:lvl w:ilvl="3" w:tplc="7DD247BA">
      <w:numFmt w:val="bullet"/>
      <w:lvlText w:val="•"/>
      <w:lvlJc w:val="left"/>
      <w:pPr>
        <w:ind w:left="1506" w:hanging="360"/>
      </w:pPr>
      <w:rPr>
        <w:rFonts w:hint="default"/>
        <w:lang w:val="cs-CZ" w:eastAsia="en-US" w:bidi="ar-SA"/>
      </w:rPr>
    </w:lvl>
    <w:lvl w:ilvl="4" w:tplc="02B8B20A">
      <w:numFmt w:val="bullet"/>
      <w:lvlText w:val="•"/>
      <w:lvlJc w:val="left"/>
      <w:pPr>
        <w:ind w:left="1855" w:hanging="360"/>
      </w:pPr>
      <w:rPr>
        <w:rFonts w:hint="default"/>
        <w:lang w:val="cs-CZ" w:eastAsia="en-US" w:bidi="ar-SA"/>
      </w:rPr>
    </w:lvl>
    <w:lvl w:ilvl="5" w:tplc="9C668716">
      <w:numFmt w:val="bullet"/>
      <w:lvlText w:val="•"/>
      <w:lvlJc w:val="left"/>
      <w:pPr>
        <w:ind w:left="2204" w:hanging="360"/>
      </w:pPr>
      <w:rPr>
        <w:rFonts w:hint="default"/>
        <w:lang w:val="cs-CZ" w:eastAsia="en-US" w:bidi="ar-SA"/>
      </w:rPr>
    </w:lvl>
    <w:lvl w:ilvl="6" w:tplc="E250D602">
      <w:numFmt w:val="bullet"/>
      <w:lvlText w:val="•"/>
      <w:lvlJc w:val="left"/>
      <w:pPr>
        <w:ind w:left="2552" w:hanging="360"/>
      </w:pPr>
      <w:rPr>
        <w:rFonts w:hint="default"/>
        <w:lang w:val="cs-CZ" w:eastAsia="en-US" w:bidi="ar-SA"/>
      </w:rPr>
    </w:lvl>
    <w:lvl w:ilvl="7" w:tplc="AA808C6C">
      <w:numFmt w:val="bullet"/>
      <w:lvlText w:val="•"/>
      <w:lvlJc w:val="left"/>
      <w:pPr>
        <w:ind w:left="2901" w:hanging="360"/>
      </w:pPr>
      <w:rPr>
        <w:rFonts w:hint="default"/>
        <w:lang w:val="cs-CZ" w:eastAsia="en-US" w:bidi="ar-SA"/>
      </w:rPr>
    </w:lvl>
    <w:lvl w:ilvl="8" w:tplc="8ED0424E">
      <w:numFmt w:val="bullet"/>
      <w:lvlText w:val="•"/>
      <w:lvlJc w:val="left"/>
      <w:pPr>
        <w:ind w:left="3250" w:hanging="360"/>
      </w:pPr>
      <w:rPr>
        <w:rFonts w:hint="default"/>
        <w:lang w:val="cs-CZ" w:eastAsia="en-US" w:bidi="ar-SA"/>
      </w:rPr>
    </w:lvl>
  </w:abstractNum>
  <w:abstractNum w:abstractNumId="1954" w15:restartNumberingAfterBreak="0">
    <w:nsid w:val="75F454CF"/>
    <w:multiLevelType w:val="hybridMultilevel"/>
    <w:tmpl w:val="7E52B3A0"/>
    <w:lvl w:ilvl="0" w:tplc="9814CBA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5086F68">
      <w:numFmt w:val="bullet"/>
      <w:lvlText w:val="•"/>
      <w:lvlJc w:val="left"/>
      <w:pPr>
        <w:ind w:left="809" w:hanging="360"/>
      </w:pPr>
      <w:rPr>
        <w:rFonts w:hint="default"/>
        <w:lang w:val="cs-CZ" w:eastAsia="en-US" w:bidi="ar-SA"/>
      </w:rPr>
    </w:lvl>
    <w:lvl w:ilvl="2" w:tplc="4B161F3A">
      <w:numFmt w:val="bullet"/>
      <w:lvlText w:val="•"/>
      <w:lvlJc w:val="left"/>
      <w:pPr>
        <w:ind w:left="1158" w:hanging="360"/>
      </w:pPr>
      <w:rPr>
        <w:rFonts w:hint="default"/>
        <w:lang w:val="cs-CZ" w:eastAsia="en-US" w:bidi="ar-SA"/>
      </w:rPr>
    </w:lvl>
    <w:lvl w:ilvl="3" w:tplc="556C6C7C">
      <w:numFmt w:val="bullet"/>
      <w:lvlText w:val="•"/>
      <w:lvlJc w:val="left"/>
      <w:pPr>
        <w:ind w:left="1507" w:hanging="360"/>
      </w:pPr>
      <w:rPr>
        <w:rFonts w:hint="default"/>
        <w:lang w:val="cs-CZ" w:eastAsia="en-US" w:bidi="ar-SA"/>
      </w:rPr>
    </w:lvl>
    <w:lvl w:ilvl="4" w:tplc="5EF4248E">
      <w:numFmt w:val="bullet"/>
      <w:lvlText w:val="•"/>
      <w:lvlJc w:val="left"/>
      <w:pPr>
        <w:ind w:left="1856" w:hanging="360"/>
      </w:pPr>
      <w:rPr>
        <w:rFonts w:hint="default"/>
        <w:lang w:val="cs-CZ" w:eastAsia="en-US" w:bidi="ar-SA"/>
      </w:rPr>
    </w:lvl>
    <w:lvl w:ilvl="5" w:tplc="9CE2F7DA">
      <w:numFmt w:val="bullet"/>
      <w:lvlText w:val="•"/>
      <w:lvlJc w:val="left"/>
      <w:pPr>
        <w:ind w:left="2205" w:hanging="360"/>
      </w:pPr>
      <w:rPr>
        <w:rFonts w:hint="default"/>
        <w:lang w:val="cs-CZ" w:eastAsia="en-US" w:bidi="ar-SA"/>
      </w:rPr>
    </w:lvl>
    <w:lvl w:ilvl="6" w:tplc="E9C0FF44">
      <w:numFmt w:val="bullet"/>
      <w:lvlText w:val="•"/>
      <w:lvlJc w:val="left"/>
      <w:pPr>
        <w:ind w:left="2554" w:hanging="360"/>
      </w:pPr>
      <w:rPr>
        <w:rFonts w:hint="default"/>
        <w:lang w:val="cs-CZ" w:eastAsia="en-US" w:bidi="ar-SA"/>
      </w:rPr>
    </w:lvl>
    <w:lvl w:ilvl="7" w:tplc="8DE05F80">
      <w:numFmt w:val="bullet"/>
      <w:lvlText w:val="•"/>
      <w:lvlJc w:val="left"/>
      <w:pPr>
        <w:ind w:left="2903" w:hanging="360"/>
      </w:pPr>
      <w:rPr>
        <w:rFonts w:hint="default"/>
        <w:lang w:val="cs-CZ" w:eastAsia="en-US" w:bidi="ar-SA"/>
      </w:rPr>
    </w:lvl>
    <w:lvl w:ilvl="8" w:tplc="4964D4BA">
      <w:numFmt w:val="bullet"/>
      <w:lvlText w:val="•"/>
      <w:lvlJc w:val="left"/>
      <w:pPr>
        <w:ind w:left="3252" w:hanging="360"/>
      </w:pPr>
      <w:rPr>
        <w:rFonts w:hint="default"/>
        <w:lang w:val="cs-CZ" w:eastAsia="en-US" w:bidi="ar-SA"/>
      </w:rPr>
    </w:lvl>
  </w:abstractNum>
  <w:abstractNum w:abstractNumId="1955" w15:restartNumberingAfterBreak="0">
    <w:nsid w:val="75F753D1"/>
    <w:multiLevelType w:val="hybridMultilevel"/>
    <w:tmpl w:val="8B1AF2B2"/>
    <w:lvl w:ilvl="0" w:tplc="2E7245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2A56A2">
      <w:numFmt w:val="bullet"/>
      <w:lvlText w:val="•"/>
      <w:lvlJc w:val="left"/>
      <w:pPr>
        <w:ind w:left="827" w:hanging="361"/>
      </w:pPr>
      <w:rPr>
        <w:rFonts w:hint="default"/>
        <w:lang w:val="cs-CZ" w:eastAsia="en-US" w:bidi="ar-SA"/>
      </w:rPr>
    </w:lvl>
    <w:lvl w:ilvl="2" w:tplc="0A722308">
      <w:numFmt w:val="bullet"/>
      <w:lvlText w:val="•"/>
      <w:lvlJc w:val="left"/>
      <w:pPr>
        <w:ind w:left="1194" w:hanging="361"/>
      </w:pPr>
      <w:rPr>
        <w:rFonts w:hint="default"/>
        <w:lang w:val="cs-CZ" w:eastAsia="en-US" w:bidi="ar-SA"/>
      </w:rPr>
    </w:lvl>
    <w:lvl w:ilvl="3" w:tplc="359C2902">
      <w:numFmt w:val="bullet"/>
      <w:lvlText w:val="•"/>
      <w:lvlJc w:val="left"/>
      <w:pPr>
        <w:ind w:left="1561" w:hanging="361"/>
      </w:pPr>
      <w:rPr>
        <w:rFonts w:hint="default"/>
        <w:lang w:val="cs-CZ" w:eastAsia="en-US" w:bidi="ar-SA"/>
      </w:rPr>
    </w:lvl>
    <w:lvl w:ilvl="4" w:tplc="B718CABA">
      <w:numFmt w:val="bullet"/>
      <w:lvlText w:val="•"/>
      <w:lvlJc w:val="left"/>
      <w:pPr>
        <w:ind w:left="1928" w:hanging="361"/>
      </w:pPr>
      <w:rPr>
        <w:rFonts w:hint="default"/>
        <w:lang w:val="cs-CZ" w:eastAsia="en-US" w:bidi="ar-SA"/>
      </w:rPr>
    </w:lvl>
    <w:lvl w:ilvl="5" w:tplc="CF1612F8">
      <w:numFmt w:val="bullet"/>
      <w:lvlText w:val="•"/>
      <w:lvlJc w:val="left"/>
      <w:pPr>
        <w:ind w:left="2295" w:hanging="361"/>
      </w:pPr>
      <w:rPr>
        <w:rFonts w:hint="default"/>
        <w:lang w:val="cs-CZ" w:eastAsia="en-US" w:bidi="ar-SA"/>
      </w:rPr>
    </w:lvl>
    <w:lvl w:ilvl="6" w:tplc="0DD4DA96">
      <w:numFmt w:val="bullet"/>
      <w:lvlText w:val="•"/>
      <w:lvlJc w:val="left"/>
      <w:pPr>
        <w:ind w:left="2662" w:hanging="361"/>
      </w:pPr>
      <w:rPr>
        <w:rFonts w:hint="default"/>
        <w:lang w:val="cs-CZ" w:eastAsia="en-US" w:bidi="ar-SA"/>
      </w:rPr>
    </w:lvl>
    <w:lvl w:ilvl="7" w:tplc="4AC24E88">
      <w:numFmt w:val="bullet"/>
      <w:lvlText w:val="•"/>
      <w:lvlJc w:val="left"/>
      <w:pPr>
        <w:ind w:left="3029" w:hanging="361"/>
      </w:pPr>
      <w:rPr>
        <w:rFonts w:hint="default"/>
        <w:lang w:val="cs-CZ" w:eastAsia="en-US" w:bidi="ar-SA"/>
      </w:rPr>
    </w:lvl>
    <w:lvl w:ilvl="8" w:tplc="25D25DF4">
      <w:numFmt w:val="bullet"/>
      <w:lvlText w:val="•"/>
      <w:lvlJc w:val="left"/>
      <w:pPr>
        <w:ind w:left="3396" w:hanging="361"/>
      </w:pPr>
      <w:rPr>
        <w:rFonts w:hint="default"/>
        <w:lang w:val="cs-CZ" w:eastAsia="en-US" w:bidi="ar-SA"/>
      </w:rPr>
    </w:lvl>
  </w:abstractNum>
  <w:abstractNum w:abstractNumId="1956" w15:restartNumberingAfterBreak="0">
    <w:nsid w:val="761F650F"/>
    <w:multiLevelType w:val="hybridMultilevel"/>
    <w:tmpl w:val="6900A924"/>
    <w:lvl w:ilvl="0" w:tplc="5188397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9E2D82">
      <w:numFmt w:val="bullet"/>
      <w:lvlText w:val="•"/>
      <w:lvlJc w:val="left"/>
      <w:pPr>
        <w:ind w:left="826" w:hanging="361"/>
      </w:pPr>
      <w:rPr>
        <w:rFonts w:hint="default"/>
        <w:lang w:val="cs-CZ" w:eastAsia="en-US" w:bidi="ar-SA"/>
      </w:rPr>
    </w:lvl>
    <w:lvl w:ilvl="2" w:tplc="1E84FE42">
      <w:numFmt w:val="bullet"/>
      <w:lvlText w:val="•"/>
      <w:lvlJc w:val="left"/>
      <w:pPr>
        <w:ind w:left="1193" w:hanging="361"/>
      </w:pPr>
      <w:rPr>
        <w:rFonts w:hint="default"/>
        <w:lang w:val="cs-CZ" w:eastAsia="en-US" w:bidi="ar-SA"/>
      </w:rPr>
    </w:lvl>
    <w:lvl w:ilvl="3" w:tplc="D7183C12">
      <w:numFmt w:val="bullet"/>
      <w:lvlText w:val="•"/>
      <w:lvlJc w:val="left"/>
      <w:pPr>
        <w:ind w:left="1559" w:hanging="361"/>
      </w:pPr>
      <w:rPr>
        <w:rFonts w:hint="default"/>
        <w:lang w:val="cs-CZ" w:eastAsia="en-US" w:bidi="ar-SA"/>
      </w:rPr>
    </w:lvl>
    <w:lvl w:ilvl="4" w:tplc="10B699F2">
      <w:numFmt w:val="bullet"/>
      <w:lvlText w:val="•"/>
      <w:lvlJc w:val="left"/>
      <w:pPr>
        <w:ind w:left="1926" w:hanging="361"/>
      </w:pPr>
      <w:rPr>
        <w:rFonts w:hint="default"/>
        <w:lang w:val="cs-CZ" w:eastAsia="en-US" w:bidi="ar-SA"/>
      </w:rPr>
    </w:lvl>
    <w:lvl w:ilvl="5" w:tplc="6FA23A5A">
      <w:numFmt w:val="bullet"/>
      <w:lvlText w:val="•"/>
      <w:lvlJc w:val="left"/>
      <w:pPr>
        <w:ind w:left="2293" w:hanging="361"/>
      </w:pPr>
      <w:rPr>
        <w:rFonts w:hint="default"/>
        <w:lang w:val="cs-CZ" w:eastAsia="en-US" w:bidi="ar-SA"/>
      </w:rPr>
    </w:lvl>
    <w:lvl w:ilvl="6" w:tplc="04E05F3C">
      <w:numFmt w:val="bullet"/>
      <w:lvlText w:val="•"/>
      <w:lvlJc w:val="left"/>
      <w:pPr>
        <w:ind w:left="2659" w:hanging="361"/>
      </w:pPr>
      <w:rPr>
        <w:rFonts w:hint="default"/>
        <w:lang w:val="cs-CZ" w:eastAsia="en-US" w:bidi="ar-SA"/>
      </w:rPr>
    </w:lvl>
    <w:lvl w:ilvl="7" w:tplc="FF60AD44">
      <w:numFmt w:val="bullet"/>
      <w:lvlText w:val="•"/>
      <w:lvlJc w:val="left"/>
      <w:pPr>
        <w:ind w:left="3026" w:hanging="361"/>
      </w:pPr>
      <w:rPr>
        <w:rFonts w:hint="default"/>
        <w:lang w:val="cs-CZ" w:eastAsia="en-US" w:bidi="ar-SA"/>
      </w:rPr>
    </w:lvl>
    <w:lvl w:ilvl="8" w:tplc="BA3628B6">
      <w:numFmt w:val="bullet"/>
      <w:lvlText w:val="•"/>
      <w:lvlJc w:val="left"/>
      <w:pPr>
        <w:ind w:left="3392" w:hanging="361"/>
      </w:pPr>
      <w:rPr>
        <w:rFonts w:hint="default"/>
        <w:lang w:val="cs-CZ" w:eastAsia="en-US" w:bidi="ar-SA"/>
      </w:rPr>
    </w:lvl>
  </w:abstractNum>
  <w:abstractNum w:abstractNumId="1957" w15:restartNumberingAfterBreak="0">
    <w:nsid w:val="762244E5"/>
    <w:multiLevelType w:val="hybridMultilevel"/>
    <w:tmpl w:val="A63A8232"/>
    <w:lvl w:ilvl="0" w:tplc="60CE5A7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BE38F0AA">
      <w:numFmt w:val="bullet"/>
      <w:lvlText w:val="•"/>
      <w:lvlJc w:val="left"/>
      <w:pPr>
        <w:ind w:left="827" w:hanging="361"/>
      </w:pPr>
      <w:rPr>
        <w:rFonts w:hint="default"/>
        <w:lang w:val="cs-CZ" w:eastAsia="en-US" w:bidi="ar-SA"/>
      </w:rPr>
    </w:lvl>
    <w:lvl w:ilvl="2" w:tplc="38AEC55A">
      <w:numFmt w:val="bullet"/>
      <w:lvlText w:val="•"/>
      <w:lvlJc w:val="left"/>
      <w:pPr>
        <w:ind w:left="1194" w:hanging="361"/>
      </w:pPr>
      <w:rPr>
        <w:rFonts w:hint="default"/>
        <w:lang w:val="cs-CZ" w:eastAsia="en-US" w:bidi="ar-SA"/>
      </w:rPr>
    </w:lvl>
    <w:lvl w:ilvl="3" w:tplc="B3ECED3A">
      <w:numFmt w:val="bullet"/>
      <w:lvlText w:val="•"/>
      <w:lvlJc w:val="left"/>
      <w:pPr>
        <w:ind w:left="1561" w:hanging="361"/>
      </w:pPr>
      <w:rPr>
        <w:rFonts w:hint="default"/>
        <w:lang w:val="cs-CZ" w:eastAsia="en-US" w:bidi="ar-SA"/>
      </w:rPr>
    </w:lvl>
    <w:lvl w:ilvl="4" w:tplc="91E69346">
      <w:numFmt w:val="bullet"/>
      <w:lvlText w:val="•"/>
      <w:lvlJc w:val="left"/>
      <w:pPr>
        <w:ind w:left="1928" w:hanging="361"/>
      </w:pPr>
      <w:rPr>
        <w:rFonts w:hint="default"/>
        <w:lang w:val="cs-CZ" w:eastAsia="en-US" w:bidi="ar-SA"/>
      </w:rPr>
    </w:lvl>
    <w:lvl w:ilvl="5" w:tplc="520AABEC">
      <w:numFmt w:val="bullet"/>
      <w:lvlText w:val="•"/>
      <w:lvlJc w:val="left"/>
      <w:pPr>
        <w:ind w:left="2295" w:hanging="361"/>
      </w:pPr>
      <w:rPr>
        <w:rFonts w:hint="default"/>
        <w:lang w:val="cs-CZ" w:eastAsia="en-US" w:bidi="ar-SA"/>
      </w:rPr>
    </w:lvl>
    <w:lvl w:ilvl="6" w:tplc="29842CFA">
      <w:numFmt w:val="bullet"/>
      <w:lvlText w:val="•"/>
      <w:lvlJc w:val="left"/>
      <w:pPr>
        <w:ind w:left="2662" w:hanging="361"/>
      </w:pPr>
      <w:rPr>
        <w:rFonts w:hint="default"/>
        <w:lang w:val="cs-CZ" w:eastAsia="en-US" w:bidi="ar-SA"/>
      </w:rPr>
    </w:lvl>
    <w:lvl w:ilvl="7" w:tplc="BA92EA32">
      <w:numFmt w:val="bullet"/>
      <w:lvlText w:val="•"/>
      <w:lvlJc w:val="left"/>
      <w:pPr>
        <w:ind w:left="3029" w:hanging="361"/>
      </w:pPr>
      <w:rPr>
        <w:rFonts w:hint="default"/>
        <w:lang w:val="cs-CZ" w:eastAsia="en-US" w:bidi="ar-SA"/>
      </w:rPr>
    </w:lvl>
    <w:lvl w:ilvl="8" w:tplc="3C96C7A2">
      <w:numFmt w:val="bullet"/>
      <w:lvlText w:val="•"/>
      <w:lvlJc w:val="left"/>
      <w:pPr>
        <w:ind w:left="3396" w:hanging="361"/>
      </w:pPr>
      <w:rPr>
        <w:rFonts w:hint="default"/>
        <w:lang w:val="cs-CZ" w:eastAsia="en-US" w:bidi="ar-SA"/>
      </w:rPr>
    </w:lvl>
  </w:abstractNum>
  <w:abstractNum w:abstractNumId="1958" w15:restartNumberingAfterBreak="0">
    <w:nsid w:val="763824F3"/>
    <w:multiLevelType w:val="hybridMultilevel"/>
    <w:tmpl w:val="6DCA6140"/>
    <w:lvl w:ilvl="0" w:tplc="49D28D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6F0337E">
      <w:numFmt w:val="bullet"/>
      <w:lvlText w:val="•"/>
      <w:lvlJc w:val="left"/>
      <w:pPr>
        <w:ind w:left="652" w:hanging="359"/>
      </w:pPr>
      <w:rPr>
        <w:rFonts w:hint="default"/>
        <w:lang w:val="cs-CZ" w:eastAsia="en-US" w:bidi="ar-SA"/>
      </w:rPr>
    </w:lvl>
    <w:lvl w:ilvl="2" w:tplc="E0BAC986">
      <w:numFmt w:val="bullet"/>
      <w:lvlText w:val="•"/>
      <w:lvlJc w:val="left"/>
      <w:pPr>
        <w:ind w:left="845" w:hanging="359"/>
      </w:pPr>
      <w:rPr>
        <w:rFonts w:hint="default"/>
        <w:lang w:val="cs-CZ" w:eastAsia="en-US" w:bidi="ar-SA"/>
      </w:rPr>
    </w:lvl>
    <w:lvl w:ilvl="3" w:tplc="B46E588A">
      <w:numFmt w:val="bullet"/>
      <w:lvlText w:val="•"/>
      <w:lvlJc w:val="left"/>
      <w:pPr>
        <w:ind w:left="1037" w:hanging="359"/>
      </w:pPr>
      <w:rPr>
        <w:rFonts w:hint="default"/>
        <w:lang w:val="cs-CZ" w:eastAsia="en-US" w:bidi="ar-SA"/>
      </w:rPr>
    </w:lvl>
    <w:lvl w:ilvl="4" w:tplc="0BC83B1C">
      <w:numFmt w:val="bullet"/>
      <w:lvlText w:val="•"/>
      <w:lvlJc w:val="left"/>
      <w:pPr>
        <w:ind w:left="1230" w:hanging="359"/>
      </w:pPr>
      <w:rPr>
        <w:rFonts w:hint="default"/>
        <w:lang w:val="cs-CZ" w:eastAsia="en-US" w:bidi="ar-SA"/>
      </w:rPr>
    </w:lvl>
    <w:lvl w:ilvl="5" w:tplc="2FE01572">
      <w:numFmt w:val="bullet"/>
      <w:lvlText w:val="•"/>
      <w:lvlJc w:val="left"/>
      <w:pPr>
        <w:ind w:left="1423" w:hanging="359"/>
      </w:pPr>
      <w:rPr>
        <w:rFonts w:hint="default"/>
        <w:lang w:val="cs-CZ" w:eastAsia="en-US" w:bidi="ar-SA"/>
      </w:rPr>
    </w:lvl>
    <w:lvl w:ilvl="6" w:tplc="27D8133C">
      <w:numFmt w:val="bullet"/>
      <w:lvlText w:val="•"/>
      <w:lvlJc w:val="left"/>
      <w:pPr>
        <w:ind w:left="1615" w:hanging="359"/>
      </w:pPr>
      <w:rPr>
        <w:rFonts w:hint="default"/>
        <w:lang w:val="cs-CZ" w:eastAsia="en-US" w:bidi="ar-SA"/>
      </w:rPr>
    </w:lvl>
    <w:lvl w:ilvl="7" w:tplc="2FCACE76">
      <w:numFmt w:val="bullet"/>
      <w:lvlText w:val="•"/>
      <w:lvlJc w:val="left"/>
      <w:pPr>
        <w:ind w:left="1808" w:hanging="359"/>
      </w:pPr>
      <w:rPr>
        <w:rFonts w:hint="default"/>
        <w:lang w:val="cs-CZ" w:eastAsia="en-US" w:bidi="ar-SA"/>
      </w:rPr>
    </w:lvl>
    <w:lvl w:ilvl="8" w:tplc="2378F8E8">
      <w:numFmt w:val="bullet"/>
      <w:lvlText w:val="•"/>
      <w:lvlJc w:val="left"/>
      <w:pPr>
        <w:ind w:left="2000" w:hanging="359"/>
      </w:pPr>
      <w:rPr>
        <w:rFonts w:hint="default"/>
        <w:lang w:val="cs-CZ" w:eastAsia="en-US" w:bidi="ar-SA"/>
      </w:rPr>
    </w:lvl>
  </w:abstractNum>
  <w:abstractNum w:abstractNumId="1959" w15:restartNumberingAfterBreak="0">
    <w:nsid w:val="763E0354"/>
    <w:multiLevelType w:val="hybridMultilevel"/>
    <w:tmpl w:val="BB428B2E"/>
    <w:lvl w:ilvl="0" w:tplc="C9520BD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DE2BE4E">
      <w:numFmt w:val="bullet"/>
      <w:lvlText w:val="•"/>
      <w:lvlJc w:val="left"/>
      <w:pPr>
        <w:ind w:left="809" w:hanging="360"/>
      </w:pPr>
      <w:rPr>
        <w:rFonts w:hint="default"/>
        <w:lang w:val="cs-CZ" w:eastAsia="en-US" w:bidi="ar-SA"/>
      </w:rPr>
    </w:lvl>
    <w:lvl w:ilvl="2" w:tplc="36BA0AB0">
      <w:numFmt w:val="bullet"/>
      <w:lvlText w:val="•"/>
      <w:lvlJc w:val="left"/>
      <w:pPr>
        <w:ind w:left="1158" w:hanging="360"/>
      </w:pPr>
      <w:rPr>
        <w:rFonts w:hint="default"/>
        <w:lang w:val="cs-CZ" w:eastAsia="en-US" w:bidi="ar-SA"/>
      </w:rPr>
    </w:lvl>
    <w:lvl w:ilvl="3" w:tplc="61882492">
      <w:numFmt w:val="bullet"/>
      <w:lvlText w:val="•"/>
      <w:lvlJc w:val="left"/>
      <w:pPr>
        <w:ind w:left="1507" w:hanging="360"/>
      </w:pPr>
      <w:rPr>
        <w:rFonts w:hint="default"/>
        <w:lang w:val="cs-CZ" w:eastAsia="en-US" w:bidi="ar-SA"/>
      </w:rPr>
    </w:lvl>
    <w:lvl w:ilvl="4" w:tplc="389E666E">
      <w:numFmt w:val="bullet"/>
      <w:lvlText w:val="•"/>
      <w:lvlJc w:val="left"/>
      <w:pPr>
        <w:ind w:left="1856" w:hanging="360"/>
      </w:pPr>
      <w:rPr>
        <w:rFonts w:hint="default"/>
        <w:lang w:val="cs-CZ" w:eastAsia="en-US" w:bidi="ar-SA"/>
      </w:rPr>
    </w:lvl>
    <w:lvl w:ilvl="5" w:tplc="1A9ACDD4">
      <w:numFmt w:val="bullet"/>
      <w:lvlText w:val="•"/>
      <w:lvlJc w:val="left"/>
      <w:pPr>
        <w:ind w:left="2205" w:hanging="360"/>
      </w:pPr>
      <w:rPr>
        <w:rFonts w:hint="default"/>
        <w:lang w:val="cs-CZ" w:eastAsia="en-US" w:bidi="ar-SA"/>
      </w:rPr>
    </w:lvl>
    <w:lvl w:ilvl="6" w:tplc="D6287C1A">
      <w:numFmt w:val="bullet"/>
      <w:lvlText w:val="•"/>
      <w:lvlJc w:val="left"/>
      <w:pPr>
        <w:ind w:left="2554" w:hanging="360"/>
      </w:pPr>
      <w:rPr>
        <w:rFonts w:hint="default"/>
        <w:lang w:val="cs-CZ" w:eastAsia="en-US" w:bidi="ar-SA"/>
      </w:rPr>
    </w:lvl>
    <w:lvl w:ilvl="7" w:tplc="916C6816">
      <w:numFmt w:val="bullet"/>
      <w:lvlText w:val="•"/>
      <w:lvlJc w:val="left"/>
      <w:pPr>
        <w:ind w:left="2903" w:hanging="360"/>
      </w:pPr>
      <w:rPr>
        <w:rFonts w:hint="default"/>
        <w:lang w:val="cs-CZ" w:eastAsia="en-US" w:bidi="ar-SA"/>
      </w:rPr>
    </w:lvl>
    <w:lvl w:ilvl="8" w:tplc="967215E6">
      <w:numFmt w:val="bullet"/>
      <w:lvlText w:val="•"/>
      <w:lvlJc w:val="left"/>
      <w:pPr>
        <w:ind w:left="3252" w:hanging="360"/>
      </w:pPr>
      <w:rPr>
        <w:rFonts w:hint="default"/>
        <w:lang w:val="cs-CZ" w:eastAsia="en-US" w:bidi="ar-SA"/>
      </w:rPr>
    </w:lvl>
  </w:abstractNum>
  <w:abstractNum w:abstractNumId="1960" w15:restartNumberingAfterBreak="0">
    <w:nsid w:val="767538A2"/>
    <w:multiLevelType w:val="hybridMultilevel"/>
    <w:tmpl w:val="99FE1C3A"/>
    <w:lvl w:ilvl="0" w:tplc="5F0815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0A29140">
      <w:numFmt w:val="bullet"/>
      <w:lvlText w:val="•"/>
      <w:lvlJc w:val="left"/>
      <w:pPr>
        <w:ind w:left="808" w:hanging="360"/>
      </w:pPr>
      <w:rPr>
        <w:rFonts w:hint="default"/>
        <w:lang w:val="cs-CZ" w:eastAsia="en-US" w:bidi="ar-SA"/>
      </w:rPr>
    </w:lvl>
    <w:lvl w:ilvl="2" w:tplc="B9B4BD9A">
      <w:numFmt w:val="bullet"/>
      <w:lvlText w:val="•"/>
      <w:lvlJc w:val="left"/>
      <w:pPr>
        <w:ind w:left="1157" w:hanging="360"/>
      </w:pPr>
      <w:rPr>
        <w:rFonts w:hint="default"/>
        <w:lang w:val="cs-CZ" w:eastAsia="en-US" w:bidi="ar-SA"/>
      </w:rPr>
    </w:lvl>
    <w:lvl w:ilvl="3" w:tplc="53E04366">
      <w:numFmt w:val="bullet"/>
      <w:lvlText w:val="•"/>
      <w:lvlJc w:val="left"/>
      <w:pPr>
        <w:ind w:left="1505" w:hanging="360"/>
      </w:pPr>
      <w:rPr>
        <w:rFonts w:hint="default"/>
        <w:lang w:val="cs-CZ" w:eastAsia="en-US" w:bidi="ar-SA"/>
      </w:rPr>
    </w:lvl>
    <w:lvl w:ilvl="4" w:tplc="337A5776">
      <w:numFmt w:val="bullet"/>
      <w:lvlText w:val="•"/>
      <w:lvlJc w:val="left"/>
      <w:pPr>
        <w:ind w:left="1854" w:hanging="360"/>
      </w:pPr>
      <w:rPr>
        <w:rFonts w:hint="default"/>
        <w:lang w:val="cs-CZ" w:eastAsia="en-US" w:bidi="ar-SA"/>
      </w:rPr>
    </w:lvl>
    <w:lvl w:ilvl="5" w:tplc="CCEE4F64">
      <w:numFmt w:val="bullet"/>
      <w:lvlText w:val="•"/>
      <w:lvlJc w:val="left"/>
      <w:pPr>
        <w:ind w:left="2203" w:hanging="360"/>
      </w:pPr>
      <w:rPr>
        <w:rFonts w:hint="default"/>
        <w:lang w:val="cs-CZ" w:eastAsia="en-US" w:bidi="ar-SA"/>
      </w:rPr>
    </w:lvl>
    <w:lvl w:ilvl="6" w:tplc="2FD2EC80">
      <w:numFmt w:val="bullet"/>
      <w:lvlText w:val="•"/>
      <w:lvlJc w:val="left"/>
      <w:pPr>
        <w:ind w:left="2551" w:hanging="360"/>
      </w:pPr>
      <w:rPr>
        <w:rFonts w:hint="default"/>
        <w:lang w:val="cs-CZ" w:eastAsia="en-US" w:bidi="ar-SA"/>
      </w:rPr>
    </w:lvl>
    <w:lvl w:ilvl="7" w:tplc="910882AC">
      <w:numFmt w:val="bullet"/>
      <w:lvlText w:val="•"/>
      <w:lvlJc w:val="left"/>
      <w:pPr>
        <w:ind w:left="2900" w:hanging="360"/>
      </w:pPr>
      <w:rPr>
        <w:rFonts w:hint="default"/>
        <w:lang w:val="cs-CZ" w:eastAsia="en-US" w:bidi="ar-SA"/>
      </w:rPr>
    </w:lvl>
    <w:lvl w:ilvl="8" w:tplc="795420F0">
      <w:numFmt w:val="bullet"/>
      <w:lvlText w:val="•"/>
      <w:lvlJc w:val="left"/>
      <w:pPr>
        <w:ind w:left="3248" w:hanging="360"/>
      </w:pPr>
      <w:rPr>
        <w:rFonts w:hint="default"/>
        <w:lang w:val="cs-CZ" w:eastAsia="en-US" w:bidi="ar-SA"/>
      </w:rPr>
    </w:lvl>
  </w:abstractNum>
  <w:abstractNum w:abstractNumId="1961" w15:restartNumberingAfterBreak="0">
    <w:nsid w:val="7676510D"/>
    <w:multiLevelType w:val="hybridMultilevel"/>
    <w:tmpl w:val="6578084A"/>
    <w:lvl w:ilvl="0" w:tplc="4120C32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59129776">
      <w:numFmt w:val="bullet"/>
      <w:lvlText w:val="•"/>
      <w:lvlJc w:val="left"/>
      <w:pPr>
        <w:ind w:left="1518" w:hanging="360"/>
      </w:pPr>
      <w:rPr>
        <w:rFonts w:hint="default"/>
        <w:lang w:val="cs-CZ" w:eastAsia="en-US" w:bidi="ar-SA"/>
      </w:rPr>
    </w:lvl>
    <w:lvl w:ilvl="2" w:tplc="EEEC9C9E">
      <w:numFmt w:val="bullet"/>
      <w:lvlText w:val="•"/>
      <w:lvlJc w:val="left"/>
      <w:pPr>
        <w:ind w:left="2616" w:hanging="360"/>
      </w:pPr>
      <w:rPr>
        <w:rFonts w:hint="default"/>
        <w:lang w:val="cs-CZ" w:eastAsia="en-US" w:bidi="ar-SA"/>
      </w:rPr>
    </w:lvl>
    <w:lvl w:ilvl="3" w:tplc="F574F4DC">
      <w:numFmt w:val="bullet"/>
      <w:lvlText w:val="•"/>
      <w:lvlJc w:val="left"/>
      <w:pPr>
        <w:ind w:left="3715" w:hanging="360"/>
      </w:pPr>
      <w:rPr>
        <w:rFonts w:hint="default"/>
        <w:lang w:val="cs-CZ" w:eastAsia="en-US" w:bidi="ar-SA"/>
      </w:rPr>
    </w:lvl>
    <w:lvl w:ilvl="4" w:tplc="36C0AB24">
      <w:numFmt w:val="bullet"/>
      <w:lvlText w:val="•"/>
      <w:lvlJc w:val="left"/>
      <w:pPr>
        <w:ind w:left="4813" w:hanging="360"/>
      </w:pPr>
      <w:rPr>
        <w:rFonts w:hint="default"/>
        <w:lang w:val="cs-CZ" w:eastAsia="en-US" w:bidi="ar-SA"/>
      </w:rPr>
    </w:lvl>
    <w:lvl w:ilvl="5" w:tplc="2AB0FAE2">
      <w:numFmt w:val="bullet"/>
      <w:lvlText w:val="•"/>
      <w:lvlJc w:val="left"/>
      <w:pPr>
        <w:ind w:left="5912" w:hanging="360"/>
      </w:pPr>
      <w:rPr>
        <w:rFonts w:hint="default"/>
        <w:lang w:val="cs-CZ" w:eastAsia="en-US" w:bidi="ar-SA"/>
      </w:rPr>
    </w:lvl>
    <w:lvl w:ilvl="6" w:tplc="51408844">
      <w:numFmt w:val="bullet"/>
      <w:lvlText w:val="•"/>
      <w:lvlJc w:val="left"/>
      <w:pPr>
        <w:ind w:left="7010" w:hanging="360"/>
      </w:pPr>
      <w:rPr>
        <w:rFonts w:hint="default"/>
        <w:lang w:val="cs-CZ" w:eastAsia="en-US" w:bidi="ar-SA"/>
      </w:rPr>
    </w:lvl>
    <w:lvl w:ilvl="7" w:tplc="0076166A">
      <w:numFmt w:val="bullet"/>
      <w:lvlText w:val="•"/>
      <w:lvlJc w:val="left"/>
      <w:pPr>
        <w:ind w:left="8108" w:hanging="360"/>
      </w:pPr>
      <w:rPr>
        <w:rFonts w:hint="default"/>
        <w:lang w:val="cs-CZ" w:eastAsia="en-US" w:bidi="ar-SA"/>
      </w:rPr>
    </w:lvl>
    <w:lvl w:ilvl="8" w:tplc="25E653F0">
      <w:numFmt w:val="bullet"/>
      <w:lvlText w:val="•"/>
      <w:lvlJc w:val="left"/>
      <w:pPr>
        <w:ind w:left="9207" w:hanging="360"/>
      </w:pPr>
      <w:rPr>
        <w:rFonts w:hint="default"/>
        <w:lang w:val="cs-CZ" w:eastAsia="en-US" w:bidi="ar-SA"/>
      </w:rPr>
    </w:lvl>
  </w:abstractNum>
  <w:abstractNum w:abstractNumId="1962" w15:restartNumberingAfterBreak="0">
    <w:nsid w:val="76805B41"/>
    <w:multiLevelType w:val="hybridMultilevel"/>
    <w:tmpl w:val="2B523394"/>
    <w:lvl w:ilvl="0" w:tplc="3B9E77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CEA722">
      <w:numFmt w:val="bullet"/>
      <w:lvlText w:val="•"/>
      <w:lvlJc w:val="left"/>
      <w:pPr>
        <w:ind w:left="809" w:hanging="360"/>
      </w:pPr>
      <w:rPr>
        <w:rFonts w:hint="default"/>
        <w:lang w:val="cs-CZ" w:eastAsia="en-US" w:bidi="ar-SA"/>
      </w:rPr>
    </w:lvl>
    <w:lvl w:ilvl="2" w:tplc="30023290">
      <w:numFmt w:val="bullet"/>
      <w:lvlText w:val="•"/>
      <w:lvlJc w:val="left"/>
      <w:pPr>
        <w:ind w:left="1158" w:hanging="360"/>
      </w:pPr>
      <w:rPr>
        <w:rFonts w:hint="default"/>
        <w:lang w:val="cs-CZ" w:eastAsia="en-US" w:bidi="ar-SA"/>
      </w:rPr>
    </w:lvl>
    <w:lvl w:ilvl="3" w:tplc="45403E36">
      <w:numFmt w:val="bullet"/>
      <w:lvlText w:val="•"/>
      <w:lvlJc w:val="left"/>
      <w:pPr>
        <w:ind w:left="1507" w:hanging="360"/>
      </w:pPr>
      <w:rPr>
        <w:rFonts w:hint="default"/>
        <w:lang w:val="cs-CZ" w:eastAsia="en-US" w:bidi="ar-SA"/>
      </w:rPr>
    </w:lvl>
    <w:lvl w:ilvl="4" w:tplc="139ED13C">
      <w:numFmt w:val="bullet"/>
      <w:lvlText w:val="•"/>
      <w:lvlJc w:val="left"/>
      <w:pPr>
        <w:ind w:left="1856" w:hanging="360"/>
      </w:pPr>
      <w:rPr>
        <w:rFonts w:hint="default"/>
        <w:lang w:val="cs-CZ" w:eastAsia="en-US" w:bidi="ar-SA"/>
      </w:rPr>
    </w:lvl>
    <w:lvl w:ilvl="5" w:tplc="97784732">
      <w:numFmt w:val="bullet"/>
      <w:lvlText w:val="•"/>
      <w:lvlJc w:val="left"/>
      <w:pPr>
        <w:ind w:left="2205" w:hanging="360"/>
      </w:pPr>
      <w:rPr>
        <w:rFonts w:hint="default"/>
        <w:lang w:val="cs-CZ" w:eastAsia="en-US" w:bidi="ar-SA"/>
      </w:rPr>
    </w:lvl>
    <w:lvl w:ilvl="6" w:tplc="AE82679A">
      <w:numFmt w:val="bullet"/>
      <w:lvlText w:val="•"/>
      <w:lvlJc w:val="left"/>
      <w:pPr>
        <w:ind w:left="2554" w:hanging="360"/>
      </w:pPr>
      <w:rPr>
        <w:rFonts w:hint="default"/>
        <w:lang w:val="cs-CZ" w:eastAsia="en-US" w:bidi="ar-SA"/>
      </w:rPr>
    </w:lvl>
    <w:lvl w:ilvl="7" w:tplc="0C0211CE">
      <w:numFmt w:val="bullet"/>
      <w:lvlText w:val="•"/>
      <w:lvlJc w:val="left"/>
      <w:pPr>
        <w:ind w:left="2903" w:hanging="360"/>
      </w:pPr>
      <w:rPr>
        <w:rFonts w:hint="default"/>
        <w:lang w:val="cs-CZ" w:eastAsia="en-US" w:bidi="ar-SA"/>
      </w:rPr>
    </w:lvl>
    <w:lvl w:ilvl="8" w:tplc="74BCE46C">
      <w:numFmt w:val="bullet"/>
      <w:lvlText w:val="•"/>
      <w:lvlJc w:val="left"/>
      <w:pPr>
        <w:ind w:left="3252" w:hanging="360"/>
      </w:pPr>
      <w:rPr>
        <w:rFonts w:hint="default"/>
        <w:lang w:val="cs-CZ" w:eastAsia="en-US" w:bidi="ar-SA"/>
      </w:rPr>
    </w:lvl>
  </w:abstractNum>
  <w:abstractNum w:abstractNumId="1963" w15:restartNumberingAfterBreak="0">
    <w:nsid w:val="768C383C"/>
    <w:multiLevelType w:val="hybridMultilevel"/>
    <w:tmpl w:val="47D2D40A"/>
    <w:lvl w:ilvl="0" w:tplc="0F1CF5A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BEA071AA">
      <w:numFmt w:val="bullet"/>
      <w:lvlText w:val="•"/>
      <w:lvlJc w:val="left"/>
      <w:pPr>
        <w:ind w:left="826" w:hanging="356"/>
      </w:pPr>
      <w:rPr>
        <w:rFonts w:hint="default"/>
        <w:lang w:val="cs-CZ" w:eastAsia="en-US" w:bidi="ar-SA"/>
      </w:rPr>
    </w:lvl>
    <w:lvl w:ilvl="2" w:tplc="F5601DDC">
      <w:numFmt w:val="bullet"/>
      <w:lvlText w:val="•"/>
      <w:lvlJc w:val="left"/>
      <w:pPr>
        <w:ind w:left="1193" w:hanging="356"/>
      </w:pPr>
      <w:rPr>
        <w:rFonts w:hint="default"/>
        <w:lang w:val="cs-CZ" w:eastAsia="en-US" w:bidi="ar-SA"/>
      </w:rPr>
    </w:lvl>
    <w:lvl w:ilvl="3" w:tplc="C422E582">
      <w:numFmt w:val="bullet"/>
      <w:lvlText w:val="•"/>
      <w:lvlJc w:val="left"/>
      <w:pPr>
        <w:ind w:left="1559" w:hanging="356"/>
      </w:pPr>
      <w:rPr>
        <w:rFonts w:hint="default"/>
        <w:lang w:val="cs-CZ" w:eastAsia="en-US" w:bidi="ar-SA"/>
      </w:rPr>
    </w:lvl>
    <w:lvl w:ilvl="4" w:tplc="3BA8EBBA">
      <w:numFmt w:val="bullet"/>
      <w:lvlText w:val="•"/>
      <w:lvlJc w:val="left"/>
      <w:pPr>
        <w:ind w:left="1926" w:hanging="356"/>
      </w:pPr>
      <w:rPr>
        <w:rFonts w:hint="default"/>
        <w:lang w:val="cs-CZ" w:eastAsia="en-US" w:bidi="ar-SA"/>
      </w:rPr>
    </w:lvl>
    <w:lvl w:ilvl="5" w:tplc="FB72EB4E">
      <w:numFmt w:val="bullet"/>
      <w:lvlText w:val="•"/>
      <w:lvlJc w:val="left"/>
      <w:pPr>
        <w:ind w:left="2293" w:hanging="356"/>
      </w:pPr>
      <w:rPr>
        <w:rFonts w:hint="default"/>
        <w:lang w:val="cs-CZ" w:eastAsia="en-US" w:bidi="ar-SA"/>
      </w:rPr>
    </w:lvl>
    <w:lvl w:ilvl="6" w:tplc="CFEE778A">
      <w:numFmt w:val="bullet"/>
      <w:lvlText w:val="•"/>
      <w:lvlJc w:val="left"/>
      <w:pPr>
        <w:ind w:left="2659" w:hanging="356"/>
      </w:pPr>
      <w:rPr>
        <w:rFonts w:hint="default"/>
        <w:lang w:val="cs-CZ" w:eastAsia="en-US" w:bidi="ar-SA"/>
      </w:rPr>
    </w:lvl>
    <w:lvl w:ilvl="7" w:tplc="7714C2CE">
      <w:numFmt w:val="bullet"/>
      <w:lvlText w:val="•"/>
      <w:lvlJc w:val="left"/>
      <w:pPr>
        <w:ind w:left="3026" w:hanging="356"/>
      </w:pPr>
      <w:rPr>
        <w:rFonts w:hint="default"/>
        <w:lang w:val="cs-CZ" w:eastAsia="en-US" w:bidi="ar-SA"/>
      </w:rPr>
    </w:lvl>
    <w:lvl w:ilvl="8" w:tplc="F20C5A38">
      <w:numFmt w:val="bullet"/>
      <w:lvlText w:val="•"/>
      <w:lvlJc w:val="left"/>
      <w:pPr>
        <w:ind w:left="3392" w:hanging="356"/>
      </w:pPr>
      <w:rPr>
        <w:rFonts w:hint="default"/>
        <w:lang w:val="cs-CZ" w:eastAsia="en-US" w:bidi="ar-SA"/>
      </w:rPr>
    </w:lvl>
  </w:abstractNum>
  <w:abstractNum w:abstractNumId="1964" w15:restartNumberingAfterBreak="0">
    <w:nsid w:val="76945363"/>
    <w:multiLevelType w:val="hybridMultilevel"/>
    <w:tmpl w:val="6C00B7B8"/>
    <w:lvl w:ilvl="0" w:tplc="9502E2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77CC820">
      <w:numFmt w:val="bullet"/>
      <w:lvlText w:val="•"/>
      <w:lvlJc w:val="left"/>
      <w:pPr>
        <w:ind w:left="808" w:hanging="360"/>
      </w:pPr>
      <w:rPr>
        <w:rFonts w:hint="default"/>
        <w:lang w:val="cs-CZ" w:eastAsia="en-US" w:bidi="ar-SA"/>
      </w:rPr>
    </w:lvl>
    <w:lvl w:ilvl="2" w:tplc="0898261E">
      <w:numFmt w:val="bullet"/>
      <w:lvlText w:val="•"/>
      <w:lvlJc w:val="left"/>
      <w:pPr>
        <w:ind w:left="1157" w:hanging="360"/>
      </w:pPr>
      <w:rPr>
        <w:rFonts w:hint="default"/>
        <w:lang w:val="cs-CZ" w:eastAsia="en-US" w:bidi="ar-SA"/>
      </w:rPr>
    </w:lvl>
    <w:lvl w:ilvl="3" w:tplc="BDFE594A">
      <w:numFmt w:val="bullet"/>
      <w:lvlText w:val="•"/>
      <w:lvlJc w:val="left"/>
      <w:pPr>
        <w:ind w:left="1505" w:hanging="360"/>
      </w:pPr>
      <w:rPr>
        <w:rFonts w:hint="default"/>
        <w:lang w:val="cs-CZ" w:eastAsia="en-US" w:bidi="ar-SA"/>
      </w:rPr>
    </w:lvl>
    <w:lvl w:ilvl="4" w:tplc="BDF4B5F2">
      <w:numFmt w:val="bullet"/>
      <w:lvlText w:val="•"/>
      <w:lvlJc w:val="left"/>
      <w:pPr>
        <w:ind w:left="1854" w:hanging="360"/>
      </w:pPr>
      <w:rPr>
        <w:rFonts w:hint="default"/>
        <w:lang w:val="cs-CZ" w:eastAsia="en-US" w:bidi="ar-SA"/>
      </w:rPr>
    </w:lvl>
    <w:lvl w:ilvl="5" w:tplc="7BDC455E">
      <w:numFmt w:val="bullet"/>
      <w:lvlText w:val="•"/>
      <w:lvlJc w:val="left"/>
      <w:pPr>
        <w:ind w:left="2203" w:hanging="360"/>
      </w:pPr>
      <w:rPr>
        <w:rFonts w:hint="default"/>
        <w:lang w:val="cs-CZ" w:eastAsia="en-US" w:bidi="ar-SA"/>
      </w:rPr>
    </w:lvl>
    <w:lvl w:ilvl="6" w:tplc="B3E4B634">
      <w:numFmt w:val="bullet"/>
      <w:lvlText w:val="•"/>
      <w:lvlJc w:val="left"/>
      <w:pPr>
        <w:ind w:left="2551" w:hanging="360"/>
      </w:pPr>
      <w:rPr>
        <w:rFonts w:hint="default"/>
        <w:lang w:val="cs-CZ" w:eastAsia="en-US" w:bidi="ar-SA"/>
      </w:rPr>
    </w:lvl>
    <w:lvl w:ilvl="7" w:tplc="6706C076">
      <w:numFmt w:val="bullet"/>
      <w:lvlText w:val="•"/>
      <w:lvlJc w:val="left"/>
      <w:pPr>
        <w:ind w:left="2900" w:hanging="360"/>
      </w:pPr>
      <w:rPr>
        <w:rFonts w:hint="default"/>
        <w:lang w:val="cs-CZ" w:eastAsia="en-US" w:bidi="ar-SA"/>
      </w:rPr>
    </w:lvl>
    <w:lvl w:ilvl="8" w:tplc="E0662948">
      <w:numFmt w:val="bullet"/>
      <w:lvlText w:val="•"/>
      <w:lvlJc w:val="left"/>
      <w:pPr>
        <w:ind w:left="3248" w:hanging="360"/>
      </w:pPr>
      <w:rPr>
        <w:rFonts w:hint="default"/>
        <w:lang w:val="cs-CZ" w:eastAsia="en-US" w:bidi="ar-SA"/>
      </w:rPr>
    </w:lvl>
  </w:abstractNum>
  <w:abstractNum w:abstractNumId="1965" w15:restartNumberingAfterBreak="0">
    <w:nsid w:val="76A90C60"/>
    <w:multiLevelType w:val="hybridMultilevel"/>
    <w:tmpl w:val="E056EA58"/>
    <w:lvl w:ilvl="0" w:tplc="C83AF14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1FA7026">
      <w:numFmt w:val="bullet"/>
      <w:lvlText w:val="•"/>
      <w:lvlJc w:val="left"/>
      <w:pPr>
        <w:ind w:left="809" w:hanging="360"/>
      </w:pPr>
      <w:rPr>
        <w:rFonts w:hint="default"/>
        <w:lang w:val="cs-CZ" w:eastAsia="en-US" w:bidi="ar-SA"/>
      </w:rPr>
    </w:lvl>
    <w:lvl w:ilvl="2" w:tplc="CA2231F0">
      <w:numFmt w:val="bullet"/>
      <w:lvlText w:val="•"/>
      <w:lvlJc w:val="left"/>
      <w:pPr>
        <w:ind w:left="1158" w:hanging="360"/>
      </w:pPr>
      <w:rPr>
        <w:rFonts w:hint="default"/>
        <w:lang w:val="cs-CZ" w:eastAsia="en-US" w:bidi="ar-SA"/>
      </w:rPr>
    </w:lvl>
    <w:lvl w:ilvl="3" w:tplc="1910D920">
      <w:numFmt w:val="bullet"/>
      <w:lvlText w:val="•"/>
      <w:lvlJc w:val="left"/>
      <w:pPr>
        <w:ind w:left="1507" w:hanging="360"/>
      </w:pPr>
      <w:rPr>
        <w:rFonts w:hint="default"/>
        <w:lang w:val="cs-CZ" w:eastAsia="en-US" w:bidi="ar-SA"/>
      </w:rPr>
    </w:lvl>
    <w:lvl w:ilvl="4" w:tplc="1AD48A7E">
      <w:numFmt w:val="bullet"/>
      <w:lvlText w:val="•"/>
      <w:lvlJc w:val="left"/>
      <w:pPr>
        <w:ind w:left="1856" w:hanging="360"/>
      </w:pPr>
      <w:rPr>
        <w:rFonts w:hint="default"/>
        <w:lang w:val="cs-CZ" w:eastAsia="en-US" w:bidi="ar-SA"/>
      </w:rPr>
    </w:lvl>
    <w:lvl w:ilvl="5" w:tplc="8C729B94">
      <w:numFmt w:val="bullet"/>
      <w:lvlText w:val="•"/>
      <w:lvlJc w:val="left"/>
      <w:pPr>
        <w:ind w:left="2205" w:hanging="360"/>
      </w:pPr>
      <w:rPr>
        <w:rFonts w:hint="default"/>
        <w:lang w:val="cs-CZ" w:eastAsia="en-US" w:bidi="ar-SA"/>
      </w:rPr>
    </w:lvl>
    <w:lvl w:ilvl="6" w:tplc="05E8FA0C">
      <w:numFmt w:val="bullet"/>
      <w:lvlText w:val="•"/>
      <w:lvlJc w:val="left"/>
      <w:pPr>
        <w:ind w:left="2554" w:hanging="360"/>
      </w:pPr>
      <w:rPr>
        <w:rFonts w:hint="default"/>
        <w:lang w:val="cs-CZ" w:eastAsia="en-US" w:bidi="ar-SA"/>
      </w:rPr>
    </w:lvl>
    <w:lvl w:ilvl="7" w:tplc="61242AE4">
      <w:numFmt w:val="bullet"/>
      <w:lvlText w:val="•"/>
      <w:lvlJc w:val="left"/>
      <w:pPr>
        <w:ind w:left="2903" w:hanging="360"/>
      </w:pPr>
      <w:rPr>
        <w:rFonts w:hint="default"/>
        <w:lang w:val="cs-CZ" w:eastAsia="en-US" w:bidi="ar-SA"/>
      </w:rPr>
    </w:lvl>
    <w:lvl w:ilvl="8" w:tplc="C6F64992">
      <w:numFmt w:val="bullet"/>
      <w:lvlText w:val="•"/>
      <w:lvlJc w:val="left"/>
      <w:pPr>
        <w:ind w:left="3252" w:hanging="360"/>
      </w:pPr>
      <w:rPr>
        <w:rFonts w:hint="default"/>
        <w:lang w:val="cs-CZ" w:eastAsia="en-US" w:bidi="ar-SA"/>
      </w:rPr>
    </w:lvl>
  </w:abstractNum>
  <w:abstractNum w:abstractNumId="1966" w15:restartNumberingAfterBreak="0">
    <w:nsid w:val="76D527A7"/>
    <w:multiLevelType w:val="hybridMultilevel"/>
    <w:tmpl w:val="D87EFC7E"/>
    <w:lvl w:ilvl="0" w:tplc="23502C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D749AA8">
      <w:numFmt w:val="bullet"/>
      <w:lvlText w:val="•"/>
      <w:lvlJc w:val="left"/>
      <w:pPr>
        <w:ind w:left="809" w:hanging="360"/>
      </w:pPr>
      <w:rPr>
        <w:rFonts w:hint="default"/>
        <w:lang w:val="cs-CZ" w:eastAsia="en-US" w:bidi="ar-SA"/>
      </w:rPr>
    </w:lvl>
    <w:lvl w:ilvl="2" w:tplc="C0A277C2">
      <w:numFmt w:val="bullet"/>
      <w:lvlText w:val="•"/>
      <w:lvlJc w:val="left"/>
      <w:pPr>
        <w:ind w:left="1158" w:hanging="360"/>
      </w:pPr>
      <w:rPr>
        <w:rFonts w:hint="default"/>
        <w:lang w:val="cs-CZ" w:eastAsia="en-US" w:bidi="ar-SA"/>
      </w:rPr>
    </w:lvl>
    <w:lvl w:ilvl="3" w:tplc="CDF23600">
      <w:numFmt w:val="bullet"/>
      <w:lvlText w:val="•"/>
      <w:lvlJc w:val="left"/>
      <w:pPr>
        <w:ind w:left="1507" w:hanging="360"/>
      </w:pPr>
      <w:rPr>
        <w:rFonts w:hint="default"/>
        <w:lang w:val="cs-CZ" w:eastAsia="en-US" w:bidi="ar-SA"/>
      </w:rPr>
    </w:lvl>
    <w:lvl w:ilvl="4" w:tplc="F90A9226">
      <w:numFmt w:val="bullet"/>
      <w:lvlText w:val="•"/>
      <w:lvlJc w:val="left"/>
      <w:pPr>
        <w:ind w:left="1856" w:hanging="360"/>
      </w:pPr>
      <w:rPr>
        <w:rFonts w:hint="default"/>
        <w:lang w:val="cs-CZ" w:eastAsia="en-US" w:bidi="ar-SA"/>
      </w:rPr>
    </w:lvl>
    <w:lvl w:ilvl="5" w:tplc="243439F2">
      <w:numFmt w:val="bullet"/>
      <w:lvlText w:val="•"/>
      <w:lvlJc w:val="left"/>
      <w:pPr>
        <w:ind w:left="2205" w:hanging="360"/>
      </w:pPr>
      <w:rPr>
        <w:rFonts w:hint="default"/>
        <w:lang w:val="cs-CZ" w:eastAsia="en-US" w:bidi="ar-SA"/>
      </w:rPr>
    </w:lvl>
    <w:lvl w:ilvl="6" w:tplc="47D8BD44">
      <w:numFmt w:val="bullet"/>
      <w:lvlText w:val="•"/>
      <w:lvlJc w:val="left"/>
      <w:pPr>
        <w:ind w:left="2554" w:hanging="360"/>
      </w:pPr>
      <w:rPr>
        <w:rFonts w:hint="default"/>
        <w:lang w:val="cs-CZ" w:eastAsia="en-US" w:bidi="ar-SA"/>
      </w:rPr>
    </w:lvl>
    <w:lvl w:ilvl="7" w:tplc="8618C6D8">
      <w:numFmt w:val="bullet"/>
      <w:lvlText w:val="•"/>
      <w:lvlJc w:val="left"/>
      <w:pPr>
        <w:ind w:left="2903" w:hanging="360"/>
      </w:pPr>
      <w:rPr>
        <w:rFonts w:hint="default"/>
        <w:lang w:val="cs-CZ" w:eastAsia="en-US" w:bidi="ar-SA"/>
      </w:rPr>
    </w:lvl>
    <w:lvl w:ilvl="8" w:tplc="0158EF96">
      <w:numFmt w:val="bullet"/>
      <w:lvlText w:val="•"/>
      <w:lvlJc w:val="left"/>
      <w:pPr>
        <w:ind w:left="3252" w:hanging="360"/>
      </w:pPr>
      <w:rPr>
        <w:rFonts w:hint="default"/>
        <w:lang w:val="cs-CZ" w:eastAsia="en-US" w:bidi="ar-SA"/>
      </w:rPr>
    </w:lvl>
  </w:abstractNum>
  <w:abstractNum w:abstractNumId="1967" w15:restartNumberingAfterBreak="0">
    <w:nsid w:val="77001F4C"/>
    <w:multiLevelType w:val="hybridMultilevel"/>
    <w:tmpl w:val="9B8E2732"/>
    <w:lvl w:ilvl="0" w:tplc="F57425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872BA10">
      <w:numFmt w:val="bullet"/>
      <w:lvlText w:val="•"/>
      <w:lvlJc w:val="left"/>
      <w:pPr>
        <w:ind w:left="808" w:hanging="360"/>
      </w:pPr>
      <w:rPr>
        <w:rFonts w:hint="default"/>
        <w:lang w:val="cs-CZ" w:eastAsia="en-US" w:bidi="ar-SA"/>
      </w:rPr>
    </w:lvl>
    <w:lvl w:ilvl="2" w:tplc="67E2A708">
      <w:numFmt w:val="bullet"/>
      <w:lvlText w:val="•"/>
      <w:lvlJc w:val="left"/>
      <w:pPr>
        <w:ind w:left="1157" w:hanging="360"/>
      </w:pPr>
      <w:rPr>
        <w:rFonts w:hint="default"/>
        <w:lang w:val="cs-CZ" w:eastAsia="en-US" w:bidi="ar-SA"/>
      </w:rPr>
    </w:lvl>
    <w:lvl w:ilvl="3" w:tplc="8D56A95C">
      <w:numFmt w:val="bullet"/>
      <w:lvlText w:val="•"/>
      <w:lvlJc w:val="left"/>
      <w:pPr>
        <w:ind w:left="1505" w:hanging="360"/>
      </w:pPr>
      <w:rPr>
        <w:rFonts w:hint="default"/>
        <w:lang w:val="cs-CZ" w:eastAsia="en-US" w:bidi="ar-SA"/>
      </w:rPr>
    </w:lvl>
    <w:lvl w:ilvl="4" w:tplc="D39C9264">
      <w:numFmt w:val="bullet"/>
      <w:lvlText w:val="•"/>
      <w:lvlJc w:val="left"/>
      <w:pPr>
        <w:ind w:left="1854" w:hanging="360"/>
      </w:pPr>
      <w:rPr>
        <w:rFonts w:hint="default"/>
        <w:lang w:val="cs-CZ" w:eastAsia="en-US" w:bidi="ar-SA"/>
      </w:rPr>
    </w:lvl>
    <w:lvl w:ilvl="5" w:tplc="8B969EF8">
      <w:numFmt w:val="bullet"/>
      <w:lvlText w:val="•"/>
      <w:lvlJc w:val="left"/>
      <w:pPr>
        <w:ind w:left="2203" w:hanging="360"/>
      </w:pPr>
      <w:rPr>
        <w:rFonts w:hint="default"/>
        <w:lang w:val="cs-CZ" w:eastAsia="en-US" w:bidi="ar-SA"/>
      </w:rPr>
    </w:lvl>
    <w:lvl w:ilvl="6" w:tplc="2BACF504">
      <w:numFmt w:val="bullet"/>
      <w:lvlText w:val="•"/>
      <w:lvlJc w:val="left"/>
      <w:pPr>
        <w:ind w:left="2551" w:hanging="360"/>
      </w:pPr>
      <w:rPr>
        <w:rFonts w:hint="default"/>
        <w:lang w:val="cs-CZ" w:eastAsia="en-US" w:bidi="ar-SA"/>
      </w:rPr>
    </w:lvl>
    <w:lvl w:ilvl="7" w:tplc="3BCA3F6A">
      <w:numFmt w:val="bullet"/>
      <w:lvlText w:val="•"/>
      <w:lvlJc w:val="left"/>
      <w:pPr>
        <w:ind w:left="2900" w:hanging="360"/>
      </w:pPr>
      <w:rPr>
        <w:rFonts w:hint="default"/>
        <w:lang w:val="cs-CZ" w:eastAsia="en-US" w:bidi="ar-SA"/>
      </w:rPr>
    </w:lvl>
    <w:lvl w:ilvl="8" w:tplc="56F6B256">
      <w:numFmt w:val="bullet"/>
      <w:lvlText w:val="•"/>
      <w:lvlJc w:val="left"/>
      <w:pPr>
        <w:ind w:left="3248" w:hanging="360"/>
      </w:pPr>
      <w:rPr>
        <w:rFonts w:hint="default"/>
        <w:lang w:val="cs-CZ" w:eastAsia="en-US" w:bidi="ar-SA"/>
      </w:rPr>
    </w:lvl>
  </w:abstractNum>
  <w:abstractNum w:abstractNumId="1968" w15:restartNumberingAfterBreak="0">
    <w:nsid w:val="770256A1"/>
    <w:multiLevelType w:val="hybridMultilevel"/>
    <w:tmpl w:val="33EC4476"/>
    <w:lvl w:ilvl="0" w:tplc="CC00D75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A7A1FE6">
      <w:numFmt w:val="bullet"/>
      <w:lvlText w:val="•"/>
      <w:lvlJc w:val="left"/>
      <w:pPr>
        <w:ind w:left="826" w:hanging="361"/>
      </w:pPr>
      <w:rPr>
        <w:rFonts w:hint="default"/>
        <w:lang w:val="cs-CZ" w:eastAsia="en-US" w:bidi="ar-SA"/>
      </w:rPr>
    </w:lvl>
    <w:lvl w:ilvl="2" w:tplc="2F343318">
      <w:numFmt w:val="bullet"/>
      <w:lvlText w:val="•"/>
      <w:lvlJc w:val="left"/>
      <w:pPr>
        <w:ind w:left="1193" w:hanging="361"/>
      </w:pPr>
      <w:rPr>
        <w:rFonts w:hint="default"/>
        <w:lang w:val="cs-CZ" w:eastAsia="en-US" w:bidi="ar-SA"/>
      </w:rPr>
    </w:lvl>
    <w:lvl w:ilvl="3" w:tplc="A034810C">
      <w:numFmt w:val="bullet"/>
      <w:lvlText w:val="•"/>
      <w:lvlJc w:val="left"/>
      <w:pPr>
        <w:ind w:left="1559" w:hanging="361"/>
      </w:pPr>
      <w:rPr>
        <w:rFonts w:hint="default"/>
        <w:lang w:val="cs-CZ" w:eastAsia="en-US" w:bidi="ar-SA"/>
      </w:rPr>
    </w:lvl>
    <w:lvl w:ilvl="4" w:tplc="48FE8B40">
      <w:numFmt w:val="bullet"/>
      <w:lvlText w:val="•"/>
      <w:lvlJc w:val="left"/>
      <w:pPr>
        <w:ind w:left="1926" w:hanging="361"/>
      </w:pPr>
      <w:rPr>
        <w:rFonts w:hint="default"/>
        <w:lang w:val="cs-CZ" w:eastAsia="en-US" w:bidi="ar-SA"/>
      </w:rPr>
    </w:lvl>
    <w:lvl w:ilvl="5" w:tplc="A03CC2E8">
      <w:numFmt w:val="bullet"/>
      <w:lvlText w:val="•"/>
      <w:lvlJc w:val="left"/>
      <w:pPr>
        <w:ind w:left="2293" w:hanging="361"/>
      </w:pPr>
      <w:rPr>
        <w:rFonts w:hint="default"/>
        <w:lang w:val="cs-CZ" w:eastAsia="en-US" w:bidi="ar-SA"/>
      </w:rPr>
    </w:lvl>
    <w:lvl w:ilvl="6" w:tplc="F9027B28">
      <w:numFmt w:val="bullet"/>
      <w:lvlText w:val="•"/>
      <w:lvlJc w:val="left"/>
      <w:pPr>
        <w:ind w:left="2659" w:hanging="361"/>
      </w:pPr>
      <w:rPr>
        <w:rFonts w:hint="default"/>
        <w:lang w:val="cs-CZ" w:eastAsia="en-US" w:bidi="ar-SA"/>
      </w:rPr>
    </w:lvl>
    <w:lvl w:ilvl="7" w:tplc="0CD6B390">
      <w:numFmt w:val="bullet"/>
      <w:lvlText w:val="•"/>
      <w:lvlJc w:val="left"/>
      <w:pPr>
        <w:ind w:left="3026" w:hanging="361"/>
      </w:pPr>
      <w:rPr>
        <w:rFonts w:hint="default"/>
        <w:lang w:val="cs-CZ" w:eastAsia="en-US" w:bidi="ar-SA"/>
      </w:rPr>
    </w:lvl>
    <w:lvl w:ilvl="8" w:tplc="39BC7292">
      <w:numFmt w:val="bullet"/>
      <w:lvlText w:val="•"/>
      <w:lvlJc w:val="left"/>
      <w:pPr>
        <w:ind w:left="3392" w:hanging="361"/>
      </w:pPr>
      <w:rPr>
        <w:rFonts w:hint="default"/>
        <w:lang w:val="cs-CZ" w:eastAsia="en-US" w:bidi="ar-SA"/>
      </w:rPr>
    </w:lvl>
  </w:abstractNum>
  <w:abstractNum w:abstractNumId="1969" w15:restartNumberingAfterBreak="0">
    <w:nsid w:val="77141DD0"/>
    <w:multiLevelType w:val="hybridMultilevel"/>
    <w:tmpl w:val="B9BCF8CC"/>
    <w:lvl w:ilvl="0" w:tplc="5C769A8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04257E">
      <w:numFmt w:val="bullet"/>
      <w:lvlText w:val="•"/>
      <w:lvlJc w:val="left"/>
      <w:pPr>
        <w:ind w:left="826" w:hanging="361"/>
      </w:pPr>
      <w:rPr>
        <w:rFonts w:hint="default"/>
        <w:lang w:val="cs-CZ" w:eastAsia="en-US" w:bidi="ar-SA"/>
      </w:rPr>
    </w:lvl>
    <w:lvl w:ilvl="2" w:tplc="97A668EC">
      <w:numFmt w:val="bullet"/>
      <w:lvlText w:val="•"/>
      <w:lvlJc w:val="left"/>
      <w:pPr>
        <w:ind w:left="1193" w:hanging="361"/>
      </w:pPr>
      <w:rPr>
        <w:rFonts w:hint="default"/>
        <w:lang w:val="cs-CZ" w:eastAsia="en-US" w:bidi="ar-SA"/>
      </w:rPr>
    </w:lvl>
    <w:lvl w:ilvl="3" w:tplc="B748F094">
      <w:numFmt w:val="bullet"/>
      <w:lvlText w:val="•"/>
      <w:lvlJc w:val="left"/>
      <w:pPr>
        <w:ind w:left="1559" w:hanging="361"/>
      </w:pPr>
      <w:rPr>
        <w:rFonts w:hint="default"/>
        <w:lang w:val="cs-CZ" w:eastAsia="en-US" w:bidi="ar-SA"/>
      </w:rPr>
    </w:lvl>
    <w:lvl w:ilvl="4" w:tplc="E6364DEE">
      <w:numFmt w:val="bullet"/>
      <w:lvlText w:val="•"/>
      <w:lvlJc w:val="left"/>
      <w:pPr>
        <w:ind w:left="1926" w:hanging="361"/>
      </w:pPr>
      <w:rPr>
        <w:rFonts w:hint="default"/>
        <w:lang w:val="cs-CZ" w:eastAsia="en-US" w:bidi="ar-SA"/>
      </w:rPr>
    </w:lvl>
    <w:lvl w:ilvl="5" w:tplc="0D9ECBCC">
      <w:numFmt w:val="bullet"/>
      <w:lvlText w:val="•"/>
      <w:lvlJc w:val="left"/>
      <w:pPr>
        <w:ind w:left="2293" w:hanging="361"/>
      </w:pPr>
      <w:rPr>
        <w:rFonts w:hint="default"/>
        <w:lang w:val="cs-CZ" w:eastAsia="en-US" w:bidi="ar-SA"/>
      </w:rPr>
    </w:lvl>
    <w:lvl w:ilvl="6" w:tplc="E67EEC5A">
      <w:numFmt w:val="bullet"/>
      <w:lvlText w:val="•"/>
      <w:lvlJc w:val="left"/>
      <w:pPr>
        <w:ind w:left="2659" w:hanging="361"/>
      </w:pPr>
      <w:rPr>
        <w:rFonts w:hint="default"/>
        <w:lang w:val="cs-CZ" w:eastAsia="en-US" w:bidi="ar-SA"/>
      </w:rPr>
    </w:lvl>
    <w:lvl w:ilvl="7" w:tplc="E4D2D900">
      <w:numFmt w:val="bullet"/>
      <w:lvlText w:val="•"/>
      <w:lvlJc w:val="left"/>
      <w:pPr>
        <w:ind w:left="3026" w:hanging="361"/>
      </w:pPr>
      <w:rPr>
        <w:rFonts w:hint="default"/>
        <w:lang w:val="cs-CZ" w:eastAsia="en-US" w:bidi="ar-SA"/>
      </w:rPr>
    </w:lvl>
    <w:lvl w:ilvl="8" w:tplc="8248644C">
      <w:numFmt w:val="bullet"/>
      <w:lvlText w:val="•"/>
      <w:lvlJc w:val="left"/>
      <w:pPr>
        <w:ind w:left="3392" w:hanging="361"/>
      </w:pPr>
      <w:rPr>
        <w:rFonts w:hint="default"/>
        <w:lang w:val="cs-CZ" w:eastAsia="en-US" w:bidi="ar-SA"/>
      </w:rPr>
    </w:lvl>
  </w:abstractNum>
  <w:abstractNum w:abstractNumId="1970" w15:restartNumberingAfterBreak="0">
    <w:nsid w:val="771A7B53"/>
    <w:multiLevelType w:val="hybridMultilevel"/>
    <w:tmpl w:val="F3A252D2"/>
    <w:lvl w:ilvl="0" w:tplc="A3C65B1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B72FC76">
      <w:numFmt w:val="bullet"/>
      <w:lvlText w:val="•"/>
      <w:lvlJc w:val="left"/>
      <w:pPr>
        <w:ind w:left="809" w:hanging="360"/>
      </w:pPr>
      <w:rPr>
        <w:rFonts w:hint="default"/>
        <w:lang w:val="cs-CZ" w:eastAsia="en-US" w:bidi="ar-SA"/>
      </w:rPr>
    </w:lvl>
    <w:lvl w:ilvl="2" w:tplc="018464A4">
      <w:numFmt w:val="bullet"/>
      <w:lvlText w:val="•"/>
      <w:lvlJc w:val="left"/>
      <w:pPr>
        <w:ind w:left="1158" w:hanging="360"/>
      </w:pPr>
      <w:rPr>
        <w:rFonts w:hint="default"/>
        <w:lang w:val="cs-CZ" w:eastAsia="en-US" w:bidi="ar-SA"/>
      </w:rPr>
    </w:lvl>
    <w:lvl w:ilvl="3" w:tplc="46801784">
      <w:numFmt w:val="bullet"/>
      <w:lvlText w:val="•"/>
      <w:lvlJc w:val="left"/>
      <w:pPr>
        <w:ind w:left="1507" w:hanging="360"/>
      </w:pPr>
      <w:rPr>
        <w:rFonts w:hint="default"/>
        <w:lang w:val="cs-CZ" w:eastAsia="en-US" w:bidi="ar-SA"/>
      </w:rPr>
    </w:lvl>
    <w:lvl w:ilvl="4" w:tplc="784695D0">
      <w:numFmt w:val="bullet"/>
      <w:lvlText w:val="•"/>
      <w:lvlJc w:val="left"/>
      <w:pPr>
        <w:ind w:left="1856" w:hanging="360"/>
      </w:pPr>
      <w:rPr>
        <w:rFonts w:hint="default"/>
        <w:lang w:val="cs-CZ" w:eastAsia="en-US" w:bidi="ar-SA"/>
      </w:rPr>
    </w:lvl>
    <w:lvl w:ilvl="5" w:tplc="E68C052A">
      <w:numFmt w:val="bullet"/>
      <w:lvlText w:val="•"/>
      <w:lvlJc w:val="left"/>
      <w:pPr>
        <w:ind w:left="2205" w:hanging="360"/>
      </w:pPr>
      <w:rPr>
        <w:rFonts w:hint="default"/>
        <w:lang w:val="cs-CZ" w:eastAsia="en-US" w:bidi="ar-SA"/>
      </w:rPr>
    </w:lvl>
    <w:lvl w:ilvl="6" w:tplc="6A06C776">
      <w:numFmt w:val="bullet"/>
      <w:lvlText w:val="•"/>
      <w:lvlJc w:val="left"/>
      <w:pPr>
        <w:ind w:left="2554" w:hanging="360"/>
      </w:pPr>
      <w:rPr>
        <w:rFonts w:hint="default"/>
        <w:lang w:val="cs-CZ" w:eastAsia="en-US" w:bidi="ar-SA"/>
      </w:rPr>
    </w:lvl>
    <w:lvl w:ilvl="7" w:tplc="9B1CFFDA">
      <w:numFmt w:val="bullet"/>
      <w:lvlText w:val="•"/>
      <w:lvlJc w:val="left"/>
      <w:pPr>
        <w:ind w:left="2903" w:hanging="360"/>
      </w:pPr>
      <w:rPr>
        <w:rFonts w:hint="default"/>
        <w:lang w:val="cs-CZ" w:eastAsia="en-US" w:bidi="ar-SA"/>
      </w:rPr>
    </w:lvl>
    <w:lvl w:ilvl="8" w:tplc="0ECCF170">
      <w:numFmt w:val="bullet"/>
      <w:lvlText w:val="•"/>
      <w:lvlJc w:val="left"/>
      <w:pPr>
        <w:ind w:left="3252" w:hanging="360"/>
      </w:pPr>
      <w:rPr>
        <w:rFonts w:hint="default"/>
        <w:lang w:val="cs-CZ" w:eastAsia="en-US" w:bidi="ar-SA"/>
      </w:rPr>
    </w:lvl>
  </w:abstractNum>
  <w:abstractNum w:abstractNumId="1971" w15:restartNumberingAfterBreak="0">
    <w:nsid w:val="77374CC8"/>
    <w:multiLevelType w:val="hybridMultilevel"/>
    <w:tmpl w:val="D44AAEE0"/>
    <w:lvl w:ilvl="0" w:tplc="790A19B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CBCEE90">
      <w:numFmt w:val="bullet"/>
      <w:lvlText w:val="•"/>
      <w:lvlJc w:val="left"/>
      <w:pPr>
        <w:ind w:left="827" w:hanging="361"/>
      </w:pPr>
      <w:rPr>
        <w:rFonts w:hint="default"/>
        <w:lang w:val="cs-CZ" w:eastAsia="en-US" w:bidi="ar-SA"/>
      </w:rPr>
    </w:lvl>
    <w:lvl w:ilvl="2" w:tplc="C3680AB0">
      <w:numFmt w:val="bullet"/>
      <w:lvlText w:val="•"/>
      <w:lvlJc w:val="left"/>
      <w:pPr>
        <w:ind w:left="1194" w:hanging="361"/>
      </w:pPr>
      <w:rPr>
        <w:rFonts w:hint="default"/>
        <w:lang w:val="cs-CZ" w:eastAsia="en-US" w:bidi="ar-SA"/>
      </w:rPr>
    </w:lvl>
    <w:lvl w:ilvl="3" w:tplc="72B03918">
      <w:numFmt w:val="bullet"/>
      <w:lvlText w:val="•"/>
      <w:lvlJc w:val="left"/>
      <w:pPr>
        <w:ind w:left="1561" w:hanging="361"/>
      </w:pPr>
      <w:rPr>
        <w:rFonts w:hint="default"/>
        <w:lang w:val="cs-CZ" w:eastAsia="en-US" w:bidi="ar-SA"/>
      </w:rPr>
    </w:lvl>
    <w:lvl w:ilvl="4" w:tplc="B642876E">
      <w:numFmt w:val="bullet"/>
      <w:lvlText w:val="•"/>
      <w:lvlJc w:val="left"/>
      <w:pPr>
        <w:ind w:left="1928" w:hanging="361"/>
      </w:pPr>
      <w:rPr>
        <w:rFonts w:hint="default"/>
        <w:lang w:val="cs-CZ" w:eastAsia="en-US" w:bidi="ar-SA"/>
      </w:rPr>
    </w:lvl>
    <w:lvl w:ilvl="5" w:tplc="042EA804">
      <w:numFmt w:val="bullet"/>
      <w:lvlText w:val="•"/>
      <w:lvlJc w:val="left"/>
      <w:pPr>
        <w:ind w:left="2295" w:hanging="361"/>
      </w:pPr>
      <w:rPr>
        <w:rFonts w:hint="default"/>
        <w:lang w:val="cs-CZ" w:eastAsia="en-US" w:bidi="ar-SA"/>
      </w:rPr>
    </w:lvl>
    <w:lvl w:ilvl="6" w:tplc="3280B56C">
      <w:numFmt w:val="bullet"/>
      <w:lvlText w:val="•"/>
      <w:lvlJc w:val="left"/>
      <w:pPr>
        <w:ind w:left="2662" w:hanging="361"/>
      </w:pPr>
      <w:rPr>
        <w:rFonts w:hint="default"/>
        <w:lang w:val="cs-CZ" w:eastAsia="en-US" w:bidi="ar-SA"/>
      </w:rPr>
    </w:lvl>
    <w:lvl w:ilvl="7" w:tplc="7E04BF56">
      <w:numFmt w:val="bullet"/>
      <w:lvlText w:val="•"/>
      <w:lvlJc w:val="left"/>
      <w:pPr>
        <w:ind w:left="3029" w:hanging="361"/>
      </w:pPr>
      <w:rPr>
        <w:rFonts w:hint="default"/>
        <w:lang w:val="cs-CZ" w:eastAsia="en-US" w:bidi="ar-SA"/>
      </w:rPr>
    </w:lvl>
    <w:lvl w:ilvl="8" w:tplc="E22C7406">
      <w:numFmt w:val="bullet"/>
      <w:lvlText w:val="•"/>
      <w:lvlJc w:val="left"/>
      <w:pPr>
        <w:ind w:left="3396" w:hanging="361"/>
      </w:pPr>
      <w:rPr>
        <w:rFonts w:hint="default"/>
        <w:lang w:val="cs-CZ" w:eastAsia="en-US" w:bidi="ar-SA"/>
      </w:rPr>
    </w:lvl>
  </w:abstractNum>
  <w:abstractNum w:abstractNumId="1972" w15:restartNumberingAfterBreak="0">
    <w:nsid w:val="774977ED"/>
    <w:multiLevelType w:val="hybridMultilevel"/>
    <w:tmpl w:val="05865BD8"/>
    <w:lvl w:ilvl="0" w:tplc="C9D22D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3728140">
      <w:numFmt w:val="bullet"/>
      <w:lvlText w:val="•"/>
      <w:lvlJc w:val="left"/>
      <w:pPr>
        <w:ind w:left="640" w:hanging="361"/>
      </w:pPr>
      <w:rPr>
        <w:rFonts w:hint="default"/>
        <w:lang w:val="cs-CZ" w:eastAsia="en-US" w:bidi="ar-SA"/>
      </w:rPr>
    </w:lvl>
    <w:lvl w:ilvl="2" w:tplc="11D0CE4E">
      <w:numFmt w:val="bullet"/>
      <w:lvlText w:val="•"/>
      <w:lvlJc w:val="left"/>
      <w:pPr>
        <w:ind w:left="1027" w:hanging="361"/>
      </w:pPr>
      <w:rPr>
        <w:rFonts w:hint="default"/>
        <w:lang w:val="cs-CZ" w:eastAsia="en-US" w:bidi="ar-SA"/>
      </w:rPr>
    </w:lvl>
    <w:lvl w:ilvl="3" w:tplc="0EECDD92">
      <w:numFmt w:val="bullet"/>
      <w:lvlText w:val="•"/>
      <w:lvlJc w:val="left"/>
      <w:pPr>
        <w:ind w:left="1415" w:hanging="361"/>
      </w:pPr>
      <w:rPr>
        <w:rFonts w:hint="default"/>
        <w:lang w:val="cs-CZ" w:eastAsia="en-US" w:bidi="ar-SA"/>
      </w:rPr>
    </w:lvl>
    <w:lvl w:ilvl="4" w:tplc="CACEDA76">
      <w:numFmt w:val="bullet"/>
      <w:lvlText w:val="•"/>
      <w:lvlJc w:val="left"/>
      <w:pPr>
        <w:ind w:left="1803" w:hanging="361"/>
      </w:pPr>
      <w:rPr>
        <w:rFonts w:hint="default"/>
        <w:lang w:val="cs-CZ" w:eastAsia="en-US" w:bidi="ar-SA"/>
      </w:rPr>
    </w:lvl>
    <w:lvl w:ilvl="5" w:tplc="6C24FCF4">
      <w:numFmt w:val="bullet"/>
      <w:lvlText w:val="•"/>
      <w:lvlJc w:val="left"/>
      <w:pPr>
        <w:ind w:left="2191" w:hanging="361"/>
      </w:pPr>
      <w:rPr>
        <w:rFonts w:hint="default"/>
        <w:lang w:val="cs-CZ" w:eastAsia="en-US" w:bidi="ar-SA"/>
      </w:rPr>
    </w:lvl>
    <w:lvl w:ilvl="6" w:tplc="DFAC5FE0">
      <w:numFmt w:val="bullet"/>
      <w:lvlText w:val="•"/>
      <w:lvlJc w:val="left"/>
      <w:pPr>
        <w:ind w:left="2579" w:hanging="361"/>
      </w:pPr>
      <w:rPr>
        <w:rFonts w:hint="default"/>
        <w:lang w:val="cs-CZ" w:eastAsia="en-US" w:bidi="ar-SA"/>
      </w:rPr>
    </w:lvl>
    <w:lvl w:ilvl="7" w:tplc="8B22083E">
      <w:numFmt w:val="bullet"/>
      <w:lvlText w:val="•"/>
      <w:lvlJc w:val="left"/>
      <w:pPr>
        <w:ind w:left="2967" w:hanging="361"/>
      </w:pPr>
      <w:rPr>
        <w:rFonts w:hint="default"/>
        <w:lang w:val="cs-CZ" w:eastAsia="en-US" w:bidi="ar-SA"/>
      </w:rPr>
    </w:lvl>
    <w:lvl w:ilvl="8" w:tplc="B1BC20D0">
      <w:numFmt w:val="bullet"/>
      <w:lvlText w:val="•"/>
      <w:lvlJc w:val="left"/>
      <w:pPr>
        <w:ind w:left="3355" w:hanging="361"/>
      </w:pPr>
      <w:rPr>
        <w:rFonts w:hint="default"/>
        <w:lang w:val="cs-CZ" w:eastAsia="en-US" w:bidi="ar-SA"/>
      </w:rPr>
    </w:lvl>
  </w:abstractNum>
  <w:abstractNum w:abstractNumId="1973" w15:restartNumberingAfterBreak="0">
    <w:nsid w:val="775F5B88"/>
    <w:multiLevelType w:val="hybridMultilevel"/>
    <w:tmpl w:val="6C182F94"/>
    <w:lvl w:ilvl="0" w:tplc="B1164B6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D90AF4E">
      <w:numFmt w:val="bullet"/>
      <w:lvlText w:val="•"/>
      <w:lvlJc w:val="left"/>
      <w:pPr>
        <w:ind w:left="827" w:hanging="361"/>
      </w:pPr>
      <w:rPr>
        <w:rFonts w:hint="default"/>
        <w:lang w:val="cs-CZ" w:eastAsia="en-US" w:bidi="ar-SA"/>
      </w:rPr>
    </w:lvl>
    <w:lvl w:ilvl="2" w:tplc="DB1C7B62">
      <w:numFmt w:val="bullet"/>
      <w:lvlText w:val="•"/>
      <w:lvlJc w:val="left"/>
      <w:pPr>
        <w:ind w:left="1194" w:hanging="361"/>
      </w:pPr>
      <w:rPr>
        <w:rFonts w:hint="default"/>
        <w:lang w:val="cs-CZ" w:eastAsia="en-US" w:bidi="ar-SA"/>
      </w:rPr>
    </w:lvl>
    <w:lvl w:ilvl="3" w:tplc="E138D8C2">
      <w:numFmt w:val="bullet"/>
      <w:lvlText w:val="•"/>
      <w:lvlJc w:val="left"/>
      <w:pPr>
        <w:ind w:left="1561" w:hanging="361"/>
      </w:pPr>
      <w:rPr>
        <w:rFonts w:hint="default"/>
        <w:lang w:val="cs-CZ" w:eastAsia="en-US" w:bidi="ar-SA"/>
      </w:rPr>
    </w:lvl>
    <w:lvl w:ilvl="4" w:tplc="4B1AA340">
      <w:numFmt w:val="bullet"/>
      <w:lvlText w:val="•"/>
      <w:lvlJc w:val="left"/>
      <w:pPr>
        <w:ind w:left="1928" w:hanging="361"/>
      </w:pPr>
      <w:rPr>
        <w:rFonts w:hint="default"/>
        <w:lang w:val="cs-CZ" w:eastAsia="en-US" w:bidi="ar-SA"/>
      </w:rPr>
    </w:lvl>
    <w:lvl w:ilvl="5" w:tplc="6C46225E">
      <w:numFmt w:val="bullet"/>
      <w:lvlText w:val="•"/>
      <w:lvlJc w:val="left"/>
      <w:pPr>
        <w:ind w:left="2295" w:hanging="361"/>
      </w:pPr>
      <w:rPr>
        <w:rFonts w:hint="default"/>
        <w:lang w:val="cs-CZ" w:eastAsia="en-US" w:bidi="ar-SA"/>
      </w:rPr>
    </w:lvl>
    <w:lvl w:ilvl="6" w:tplc="C548E6A8">
      <w:numFmt w:val="bullet"/>
      <w:lvlText w:val="•"/>
      <w:lvlJc w:val="left"/>
      <w:pPr>
        <w:ind w:left="2662" w:hanging="361"/>
      </w:pPr>
      <w:rPr>
        <w:rFonts w:hint="default"/>
        <w:lang w:val="cs-CZ" w:eastAsia="en-US" w:bidi="ar-SA"/>
      </w:rPr>
    </w:lvl>
    <w:lvl w:ilvl="7" w:tplc="373209F0">
      <w:numFmt w:val="bullet"/>
      <w:lvlText w:val="•"/>
      <w:lvlJc w:val="left"/>
      <w:pPr>
        <w:ind w:left="3029" w:hanging="361"/>
      </w:pPr>
      <w:rPr>
        <w:rFonts w:hint="default"/>
        <w:lang w:val="cs-CZ" w:eastAsia="en-US" w:bidi="ar-SA"/>
      </w:rPr>
    </w:lvl>
    <w:lvl w:ilvl="8" w:tplc="968C1A04">
      <w:numFmt w:val="bullet"/>
      <w:lvlText w:val="•"/>
      <w:lvlJc w:val="left"/>
      <w:pPr>
        <w:ind w:left="3396" w:hanging="361"/>
      </w:pPr>
      <w:rPr>
        <w:rFonts w:hint="default"/>
        <w:lang w:val="cs-CZ" w:eastAsia="en-US" w:bidi="ar-SA"/>
      </w:rPr>
    </w:lvl>
  </w:abstractNum>
  <w:abstractNum w:abstractNumId="1974" w15:restartNumberingAfterBreak="0">
    <w:nsid w:val="777B04D3"/>
    <w:multiLevelType w:val="hybridMultilevel"/>
    <w:tmpl w:val="979A668C"/>
    <w:lvl w:ilvl="0" w:tplc="7FD2FA5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9623348">
      <w:numFmt w:val="bullet"/>
      <w:lvlText w:val="•"/>
      <w:lvlJc w:val="left"/>
      <w:pPr>
        <w:ind w:left="826" w:hanging="361"/>
      </w:pPr>
      <w:rPr>
        <w:rFonts w:hint="default"/>
        <w:lang w:val="cs-CZ" w:eastAsia="en-US" w:bidi="ar-SA"/>
      </w:rPr>
    </w:lvl>
    <w:lvl w:ilvl="2" w:tplc="B1BAB080">
      <w:numFmt w:val="bullet"/>
      <w:lvlText w:val="•"/>
      <w:lvlJc w:val="left"/>
      <w:pPr>
        <w:ind w:left="1193" w:hanging="361"/>
      </w:pPr>
      <w:rPr>
        <w:rFonts w:hint="default"/>
        <w:lang w:val="cs-CZ" w:eastAsia="en-US" w:bidi="ar-SA"/>
      </w:rPr>
    </w:lvl>
    <w:lvl w:ilvl="3" w:tplc="C5DE5498">
      <w:numFmt w:val="bullet"/>
      <w:lvlText w:val="•"/>
      <w:lvlJc w:val="left"/>
      <w:pPr>
        <w:ind w:left="1559" w:hanging="361"/>
      </w:pPr>
      <w:rPr>
        <w:rFonts w:hint="default"/>
        <w:lang w:val="cs-CZ" w:eastAsia="en-US" w:bidi="ar-SA"/>
      </w:rPr>
    </w:lvl>
    <w:lvl w:ilvl="4" w:tplc="9DA2C2FC">
      <w:numFmt w:val="bullet"/>
      <w:lvlText w:val="•"/>
      <w:lvlJc w:val="left"/>
      <w:pPr>
        <w:ind w:left="1926" w:hanging="361"/>
      </w:pPr>
      <w:rPr>
        <w:rFonts w:hint="default"/>
        <w:lang w:val="cs-CZ" w:eastAsia="en-US" w:bidi="ar-SA"/>
      </w:rPr>
    </w:lvl>
    <w:lvl w:ilvl="5" w:tplc="B574C52E">
      <w:numFmt w:val="bullet"/>
      <w:lvlText w:val="•"/>
      <w:lvlJc w:val="left"/>
      <w:pPr>
        <w:ind w:left="2293" w:hanging="361"/>
      </w:pPr>
      <w:rPr>
        <w:rFonts w:hint="default"/>
        <w:lang w:val="cs-CZ" w:eastAsia="en-US" w:bidi="ar-SA"/>
      </w:rPr>
    </w:lvl>
    <w:lvl w:ilvl="6" w:tplc="1EFAA006">
      <w:numFmt w:val="bullet"/>
      <w:lvlText w:val="•"/>
      <w:lvlJc w:val="left"/>
      <w:pPr>
        <w:ind w:left="2659" w:hanging="361"/>
      </w:pPr>
      <w:rPr>
        <w:rFonts w:hint="default"/>
        <w:lang w:val="cs-CZ" w:eastAsia="en-US" w:bidi="ar-SA"/>
      </w:rPr>
    </w:lvl>
    <w:lvl w:ilvl="7" w:tplc="B2E440AA">
      <w:numFmt w:val="bullet"/>
      <w:lvlText w:val="•"/>
      <w:lvlJc w:val="left"/>
      <w:pPr>
        <w:ind w:left="3026" w:hanging="361"/>
      </w:pPr>
      <w:rPr>
        <w:rFonts w:hint="default"/>
        <w:lang w:val="cs-CZ" w:eastAsia="en-US" w:bidi="ar-SA"/>
      </w:rPr>
    </w:lvl>
    <w:lvl w:ilvl="8" w:tplc="4D4E34F8">
      <w:numFmt w:val="bullet"/>
      <w:lvlText w:val="•"/>
      <w:lvlJc w:val="left"/>
      <w:pPr>
        <w:ind w:left="3392" w:hanging="361"/>
      </w:pPr>
      <w:rPr>
        <w:rFonts w:hint="default"/>
        <w:lang w:val="cs-CZ" w:eastAsia="en-US" w:bidi="ar-SA"/>
      </w:rPr>
    </w:lvl>
  </w:abstractNum>
  <w:abstractNum w:abstractNumId="1975" w15:restartNumberingAfterBreak="0">
    <w:nsid w:val="77844F18"/>
    <w:multiLevelType w:val="hybridMultilevel"/>
    <w:tmpl w:val="0D001D50"/>
    <w:lvl w:ilvl="0" w:tplc="FA8EA1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DFE0AC2">
      <w:numFmt w:val="bullet"/>
      <w:lvlText w:val="•"/>
      <w:lvlJc w:val="left"/>
      <w:pPr>
        <w:ind w:left="826" w:hanging="361"/>
      </w:pPr>
      <w:rPr>
        <w:rFonts w:hint="default"/>
        <w:lang w:val="cs-CZ" w:eastAsia="en-US" w:bidi="ar-SA"/>
      </w:rPr>
    </w:lvl>
    <w:lvl w:ilvl="2" w:tplc="2D3A5628">
      <w:numFmt w:val="bullet"/>
      <w:lvlText w:val="•"/>
      <w:lvlJc w:val="left"/>
      <w:pPr>
        <w:ind w:left="1193" w:hanging="361"/>
      </w:pPr>
      <w:rPr>
        <w:rFonts w:hint="default"/>
        <w:lang w:val="cs-CZ" w:eastAsia="en-US" w:bidi="ar-SA"/>
      </w:rPr>
    </w:lvl>
    <w:lvl w:ilvl="3" w:tplc="917CDF2A">
      <w:numFmt w:val="bullet"/>
      <w:lvlText w:val="•"/>
      <w:lvlJc w:val="left"/>
      <w:pPr>
        <w:ind w:left="1559" w:hanging="361"/>
      </w:pPr>
      <w:rPr>
        <w:rFonts w:hint="default"/>
        <w:lang w:val="cs-CZ" w:eastAsia="en-US" w:bidi="ar-SA"/>
      </w:rPr>
    </w:lvl>
    <w:lvl w:ilvl="4" w:tplc="11820B78">
      <w:numFmt w:val="bullet"/>
      <w:lvlText w:val="•"/>
      <w:lvlJc w:val="left"/>
      <w:pPr>
        <w:ind w:left="1926" w:hanging="361"/>
      </w:pPr>
      <w:rPr>
        <w:rFonts w:hint="default"/>
        <w:lang w:val="cs-CZ" w:eastAsia="en-US" w:bidi="ar-SA"/>
      </w:rPr>
    </w:lvl>
    <w:lvl w:ilvl="5" w:tplc="46F6D2DC">
      <w:numFmt w:val="bullet"/>
      <w:lvlText w:val="•"/>
      <w:lvlJc w:val="left"/>
      <w:pPr>
        <w:ind w:left="2293" w:hanging="361"/>
      </w:pPr>
      <w:rPr>
        <w:rFonts w:hint="default"/>
        <w:lang w:val="cs-CZ" w:eastAsia="en-US" w:bidi="ar-SA"/>
      </w:rPr>
    </w:lvl>
    <w:lvl w:ilvl="6" w:tplc="CA20A4AE">
      <w:numFmt w:val="bullet"/>
      <w:lvlText w:val="•"/>
      <w:lvlJc w:val="left"/>
      <w:pPr>
        <w:ind w:left="2659" w:hanging="361"/>
      </w:pPr>
      <w:rPr>
        <w:rFonts w:hint="default"/>
        <w:lang w:val="cs-CZ" w:eastAsia="en-US" w:bidi="ar-SA"/>
      </w:rPr>
    </w:lvl>
    <w:lvl w:ilvl="7" w:tplc="1A1039BA">
      <w:numFmt w:val="bullet"/>
      <w:lvlText w:val="•"/>
      <w:lvlJc w:val="left"/>
      <w:pPr>
        <w:ind w:left="3026" w:hanging="361"/>
      </w:pPr>
      <w:rPr>
        <w:rFonts w:hint="default"/>
        <w:lang w:val="cs-CZ" w:eastAsia="en-US" w:bidi="ar-SA"/>
      </w:rPr>
    </w:lvl>
    <w:lvl w:ilvl="8" w:tplc="23DE42FA">
      <w:numFmt w:val="bullet"/>
      <w:lvlText w:val="•"/>
      <w:lvlJc w:val="left"/>
      <w:pPr>
        <w:ind w:left="3392" w:hanging="361"/>
      </w:pPr>
      <w:rPr>
        <w:rFonts w:hint="default"/>
        <w:lang w:val="cs-CZ" w:eastAsia="en-US" w:bidi="ar-SA"/>
      </w:rPr>
    </w:lvl>
  </w:abstractNum>
  <w:abstractNum w:abstractNumId="1976" w15:restartNumberingAfterBreak="0">
    <w:nsid w:val="77955B00"/>
    <w:multiLevelType w:val="hybridMultilevel"/>
    <w:tmpl w:val="D370E9A2"/>
    <w:lvl w:ilvl="0" w:tplc="9BD853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A102E5E">
      <w:numFmt w:val="bullet"/>
      <w:lvlText w:val="•"/>
      <w:lvlJc w:val="left"/>
      <w:pPr>
        <w:ind w:left="809" w:hanging="360"/>
      </w:pPr>
      <w:rPr>
        <w:rFonts w:hint="default"/>
        <w:lang w:val="cs-CZ" w:eastAsia="en-US" w:bidi="ar-SA"/>
      </w:rPr>
    </w:lvl>
    <w:lvl w:ilvl="2" w:tplc="1738033C">
      <w:numFmt w:val="bullet"/>
      <w:lvlText w:val="•"/>
      <w:lvlJc w:val="left"/>
      <w:pPr>
        <w:ind w:left="1158" w:hanging="360"/>
      </w:pPr>
      <w:rPr>
        <w:rFonts w:hint="default"/>
        <w:lang w:val="cs-CZ" w:eastAsia="en-US" w:bidi="ar-SA"/>
      </w:rPr>
    </w:lvl>
    <w:lvl w:ilvl="3" w:tplc="8C948CDA">
      <w:numFmt w:val="bullet"/>
      <w:lvlText w:val="•"/>
      <w:lvlJc w:val="left"/>
      <w:pPr>
        <w:ind w:left="1507" w:hanging="360"/>
      </w:pPr>
      <w:rPr>
        <w:rFonts w:hint="default"/>
        <w:lang w:val="cs-CZ" w:eastAsia="en-US" w:bidi="ar-SA"/>
      </w:rPr>
    </w:lvl>
    <w:lvl w:ilvl="4" w:tplc="220ECA6A">
      <w:numFmt w:val="bullet"/>
      <w:lvlText w:val="•"/>
      <w:lvlJc w:val="left"/>
      <w:pPr>
        <w:ind w:left="1856" w:hanging="360"/>
      </w:pPr>
      <w:rPr>
        <w:rFonts w:hint="default"/>
        <w:lang w:val="cs-CZ" w:eastAsia="en-US" w:bidi="ar-SA"/>
      </w:rPr>
    </w:lvl>
    <w:lvl w:ilvl="5" w:tplc="D6F4D1A4">
      <w:numFmt w:val="bullet"/>
      <w:lvlText w:val="•"/>
      <w:lvlJc w:val="left"/>
      <w:pPr>
        <w:ind w:left="2205" w:hanging="360"/>
      </w:pPr>
      <w:rPr>
        <w:rFonts w:hint="default"/>
        <w:lang w:val="cs-CZ" w:eastAsia="en-US" w:bidi="ar-SA"/>
      </w:rPr>
    </w:lvl>
    <w:lvl w:ilvl="6" w:tplc="F94A100A">
      <w:numFmt w:val="bullet"/>
      <w:lvlText w:val="•"/>
      <w:lvlJc w:val="left"/>
      <w:pPr>
        <w:ind w:left="2554" w:hanging="360"/>
      </w:pPr>
      <w:rPr>
        <w:rFonts w:hint="default"/>
        <w:lang w:val="cs-CZ" w:eastAsia="en-US" w:bidi="ar-SA"/>
      </w:rPr>
    </w:lvl>
    <w:lvl w:ilvl="7" w:tplc="D40C5796">
      <w:numFmt w:val="bullet"/>
      <w:lvlText w:val="•"/>
      <w:lvlJc w:val="left"/>
      <w:pPr>
        <w:ind w:left="2903" w:hanging="360"/>
      </w:pPr>
      <w:rPr>
        <w:rFonts w:hint="default"/>
        <w:lang w:val="cs-CZ" w:eastAsia="en-US" w:bidi="ar-SA"/>
      </w:rPr>
    </w:lvl>
    <w:lvl w:ilvl="8" w:tplc="9176FFB8">
      <w:numFmt w:val="bullet"/>
      <w:lvlText w:val="•"/>
      <w:lvlJc w:val="left"/>
      <w:pPr>
        <w:ind w:left="3252" w:hanging="360"/>
      </w:pPr>
      <w:rPr>
        <w:rFonts w:hint="default"/>
        <w:lang w:val="cs-CZ" w:eastAsia="en-US" w:bidi="ar-SA"/>
      </w:rPr>
    </w:lvl>
  </w:abstractNum>
  <w:abstractNum w:abstractNumId="1977" w15:restartNumberingAfterBreak="0">
    <w:nsid w:val="779A2F05"/>
    <w:multiLevelType w:val="hybridMultilevel"/>
    <w:tmpl w:val="0E46D430"/>
    <w:lvl w:ilvl="0" w:tplc="D7A8CE88">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BA9A51DC">
      <w:numFmt w:val="bullet"/>
      <w:lvlText w:val="•"/>
      <w:lvlJc w:val="left"/>
      <w:pPr>
        <w:ind w:left="827" w:hanging="342"/>
      </w:pPr>
      <w:rPr>
        <w:rFonts w:hint="default"/>
        <w:lang w:val="cs-CZ" w:eastAsia="en-US" w:bidi="ar-SA"/>
      </w:rPr>
    </w:lvl>
    <w:lvl w:ilvl="2" w:tplc="DB84156E">
      <w:numFmt w:val="bullet"/>
      <w:lvlText w:val="•"/>
      <w:lvlJc w:val="left"/>
      <w:pPr>
        <w:ind w:left="1194" w:hanging="342"/>
      </w:pPr>
      <w:rPr>
        <w:rFonts w:hint="default"/>
        <w:lang w:val="cs-CZ" w:eastAsia="en-US" w:bidi="ar-SA"/>
      </w:rPr>
    </w:lvl>
    <w:lvl w:ilvl="3" w:tplc="62B062D4">
      <w:numFmt w:val="bullet"/>
      <w:lvlText w:val="•"/>
      <w:lvlJc w:val="left"/>
      <w:pPr>
        <w:ind w:left="1561" w:hanging="342"/>
      </w:pPr>
      <w:rPr>
        <w:rFonts w:hint="default"/>
        <w:lang w:val="cs-CZ" w:eastAsia="en-US" w:bidi="ar-SA"/>
      </w:rPr>
    </w:lvl>
    <w:lvl w:ilvl="4" w:tplc="E0442E80">
      <w:numFmt w:val="bullet"/>
      <w:lvlText w:val="•"/>
      <w:lvlJc w:val="left"/>
      <w:pPr>
        <w:ind w:left="1928" w:hanging="342"/>
      </w:pPr>
      <w:rPr>
        <w:rFonts w:hint="default"/>
        <w:lang w:val="cs-CZ" w:eastAsia="en-US" w:bidi="ar-SA"/>
      </w:rPr>
    </w:lvl>
    <w:lvl w:ilvl="5" w:tplc="75363380">
      <w:numFmt w:val="bullet"/>
      <w:lvlText w:val="•"/>
      <w:lvlJc w:val="left"/>
      <w:pPr>
        <w:ind w:left="2295" w:hanging="342"/>
      </w:pPr>
      <w:rPr>
        <w:rFonts w:hint="default"/>
        <w:lang w:val="cs-CZ" w:eastAsia="en-US" w:bidi="ar-SA"/>
      </w:rPr>
    </w:lvl>
    <w:lvl w:ilvl="6" w:tplc="FEEE96D4">
      <w:numFmt w:val="bullet"/>
      <w:lvlText w:val="•"/>
      <w:lvlJc w:val="left"/>
      <w:pPr>
        <w:ind w:left="2662" w:hanging="342"/>
      </w:pPr>
      <w:rPr>
        <w:rFonts w:hint="default"/>
        <w:lang w:val="cs-CZ" w:eastAsia="en-US" w:bidi="ar-SA"/>
      </w:rPr>
    </w:lvl>
    <w:lvl w:ilvl="7" w:tplc="B0BA6084">
      <w:numFmt w:val="bullet"/>
      <w:lvlText w:val="•"/>
      <w:lvlJc w:val="left"/>
      <w:pPr>
        <w:ind w:left="3029" w:hanging="342"/>
      </w:pPr>
      <w:rPr>
        <w:rFonts w:hint="default"/>
        <w:lang w:val="cs-CZ" w:eastAsia="en-US" w:bidi="ar-SA"/>
      </w:rPr>
    </w:lvl>
    <w:lvl w:ilvl="8" w:tplc="FF642AEA">
      <w:numFmt w:val="bullet"/>
      <w:lvlText w:val="•"/>
      <w:lvlJc w:val="left"/>
      <w:pPr>
        <w:ind w:left="3396" w:hanging="342"/>
      </w:pPr>
      <w:rPr>
        <w:rFonts w:hint="default"/>
        <w:lang w:val="cs-CZ" w:eastAsia="en-US" w:bidi="ar-SA"/>
      </w:rPr>
    </w:lvl>
  </w:abstractNum>
  <w:abstractNum w:abstractNumId="1978" w15:restartNumberingAfterBreak="0">
    <w:nsid w:val="779E36AB"/>
    <w:multiLevelType w:val="hybridMultilevel"/>
    <w:tmpl w:val="1BAE647C"/>
    <w:lvl w:ilvl="0" w:tplc="5CDCDEB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9BA616C">
      <w:numFmt w:val="bullet"/>
      <w:lvlText w:val="•"/>
      <w:lvlJc w:val="left"/>
      <w:pPr>
        <w:ind w:left="808" w:hanging="360"/>
      </w:pPr>
      <w:rPr>
        <w:rFonts w:hint="default"/>
        <w:lang w:val="cs-CZ" w:eastAsia="en-US" w:bidi="ar-SA"/>
      </w:rPr>
    </w:lvl>
    <w:lvl w:ilvl="2" w:tplc="C55CE238">
      <w:numFmt w:val="bullet"/>
      <w:lvlText w:val="•"/>
      <w:lvlJc w:val="left"/>
      <w:pPr>
        <w:ind w:left="1157" w:hanging="360"/>
      </w:pPr>
      <w:rPr>
        <w:rFonts w:hint="default"/>
        <w:lang w:val="cs-CZ" w:eastAsia="en-US" w:bidi="ar-SA"/>
      </w:rPr>
    </w:lvl>
    <w:lvl w:ilvl="3" w:tplc="1556033E">
      <w:numFmt w:val="bullet"/>
      <w:lvlText w:val="•"/>
      <w:lvlJc w:val="left"/>
      <w:pPr>
        <w:ind w:left="1505" w:hanging="360"/>
      </w:pPr>
      <w:rPr>
        <w:rFonts w:hint="default"/>
        <w:lang w:val="cs-CZ" w:eastAsia="en-US" w:bidi="ar-SA"/>
      </w:rPr>
    </w:lvl>
    <w:lvl w:ilvl="4" w:tplc="9BC444C4">
      <w:numFmt w:val="bullet"/>
      <w:lvlText w:val="•"/>
      <w:lvlJc w:val="left"/>
      <w:pPr>
        <w:ind w:left="1854" w:hanging="360"/>
      </w:pPr>
      <w:rPr>
        <w:rFonts w:hint="default"/>
        <w:lang w:val="cs-CZ" w:eastAsia="en-US" w:bidi="ar-SA"/>
      </w:rPr>
    </w:lvl>
    <w:lvl w:ilvl="5" w:tplc="5F9436D6">
      <w:numFmt w:val="bullet"/>
      <w:lvlText w:val="•"/>
      <w:lvlJc w:val="left"/>
      <w:pPr>
        <w:ind w:left="2203" w:hanging="360"/>
      </w:pPr>
      <w:rPr>
        <w:rFonts w:hint="default"/>
        <w:lang w:val="cs-CZ" w:eastAsia="en-US" w:bidi="ar-SA"/>
      </w:rPr>
    </w:lvl>
    <w:lvl w:ilvl="6" w:tplc="F91C64C6">
      <w:numFmt w:val="bullet"/>
      <w:lvlText w:val="•"/>
      <w:lvlJc w:val="left"/>
      <w:pPr>
        <w:ind w:left="2551" w:hanging="360"/>
      </w:pPr>
      <w:rPr>
        <w:rFonts w:hint="default"/>
        <w:lang w:val="cs-CZ" w:eastAsia="en-US" w:bidi="ar-SA"/>
      </w:rPr>
    </w:lvl>
    <w:lvl w:ilvl="7" w:tplc="96B418F8">
      <w:numFmt w:val="bullet"/>
      <w:lvlText w:val="•"/>
      <w:lvlJc w:val="left"/>
      <w:pPr>
        <w:ind w:left="2900" w:hanging="360"/>
      </w:pPr>
      <w:rPr>
        <w:rFonts w:hint="default"/>
        <w:lang w:val="cs-CZ" w:eastAsia="en-US" w:bidi="ar-SA"/>
      </w:rPr>
    </w:lvl>
    <w:lvl w:ilvl="8" w:tplc="29C4B996">
      <w:numFmt w:val="bullet"/>
      <w:lvlText w:val="•"/>
      <w:lvlJc w:val="left"/>
      <w:pPr>
        <w:ind w:left="3248" w:hanging="360"/>
      </w:pPr>
      <w:rPr>
        <w:rFonts w:hint="default"/>
        <w:lang w:val="cs-CZ" w:eastAsia="en-US" w:bidi="ar-SA"/>
      </w:rPr>
    </w:lvl>
  </w:abstractNum>
  <w:abstractNum w:abstractNumId="1979" w15:restartNumberingAfterBreak="0">
    <w:nsid w:val="77C63032"/>
    <w:multiLevelType w:val="hybridMultilevel"/>
    <w:tmpl w:val="4C968A4A"/>
    <w:lvl w:ilvl="0" w:tplc="C86A23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3B8C052">
      <w:numFmt w:val="bullet"/>
      <w:lvlText w:val="•"/>
      <w:lvlJc w:val="left"/>
      <w:pPr>
        <w:ind w:left="824" w:hanging="360"/>
      </w:pPr>
      <w:rPr>
        <w:rFonts w:hint="default"/>
        <w:lang w:val="cs-CZ" w:eastAsia="en-US" w:bidi="ar-SA"/>
      </w:rPr>
    </w:lvl>
    <w:lvl w:ilvl="2" w:tplc="8F6832F2">
      <w:numFmt w:val="bullet"/>
      <w:lvlText w:val="•"/>
      <w:lvlJc w:val="left"/>
      <w:pPr>
        <w:ind w:left="1188" w:hanging="360"/>
      </w:pPr>
      <w:rPr>
        <w:rFonts w:hint="default"/>
        <w:lang w:val="cs-CZ" w:eastAsia="en-US" w:bidi="ar-SA"/>
      </w:rPr>
    </w:lvl>
    <w:lvl w:ilvl="3" w:tplc="BCB01F22">
      <w:numFmt w:val="bullet"/>
      <w:lvlText w:val="•"/>
      <w:lvlJc w:val="left"/>
      <w:pPr>
        <w:ind w:left="1552" w:hanging="360"/>
      </w:pPr>
      <w:rPr>
        <w:rFonts w:hint="default"/>
        <w:lang w:val="cs-CZ" w:eastAsia="en-US" w:bidi="ar-SA"/>
      </w:rPr>
    </w:lvl>
    <w:lvl w:ilvl="4" w:tplc="CE76FACA">
      <w:numFmt w:val="bullet"/>
      <w:lvlText w:val="•"/>
      <w:lvlJc w:val="left"/>
      <w:pPr>
        <w:ind w:left="1916" w:hanging="360"/>
      </w:pPr>
      <w:rPr>
        <w:rFonts w:hint="default"/>
        <w:lang w:val="cs-CZ" w:eastAsia="en-US" w:bidi="ar-SA"/>
      </w:rPr>
    </w:lvl>
    <w:lvl w:ilvl="5" w:tplc="DDAEF8FA">
      <w:numFmt w:val="bullet"/>
      <w:lvlText w:val="•"/>
      <w:lvlJc w:val="left"/>
      <w:pPr>
        <w:ind w:left="2280" w:hanging="360"/>
      </w:pPr>
      <w:rPr>
        <w:rFonts w:hint="default"/>
        <w:lang w:val="cs-CZ" w:eastAsia="en-US" w:bidi="ar-SA"/>
      </w:rPr>
    </w:lvl>
    <w:lvl w:ilvl="6" w:tplc="2D1CD1C2">
      <w:numFmt w:val="bullet"/>
      <w:lvlText w:val="•"/>
      <w:lvlJc w:val="left"/>
      <w:pPr>
        <w:ind w:left="2644" w:hanging="360"/>
      </w:pPr>
      <w:rPr>
        <w:rFonts w:hint="default"/>
        <w:lang w:val="cs-CZ" w:eastAsia="en-US" w:bidi="ar-SA"/>
      </w:rPr>
    </w:lvl>
    <w:lvl w:ilvl="7" w:tplc="8B66512C">
      <w:numFmt w:val="bullet"/>
      <w:lvlText w:val="•"/>
      <w:lvlJc w:val="left"/>
      <w:pPr>
        <w:ind w:left="3008" w:hanging="360"/>
      </w:pPr>
      <w:rPr>
        <w:rFonts w:hint="default"/>
        <w:lang w:val="cs-CZ" w:eastAsia="en-US" w:bidi="ar-SA"/>
      </w:rPr>
    </w:lvl>
    <w:lvl w:ilvl="8" w:tplc="662E8630">
      <w:numFmt w:val="bullet"/>
      <w:lvlText w:val="•"/>
      <w:lvlJc w:val="left"/>
      <w:pPr>
        <w:ind w:left="3372" w:hanging="360"/>
      </w:pPr>
      <w:rPr>
        <w:rFonts w:hint="default"/>
        <w:lang w:val="cs-CZ" w:eastAsia="en-US" w:bidi="ar-SA"/>
      </w:rPr>
    </w:lvl>
  </w:abstractNum>
  <w:abstractNum w:abstractNumId="1980" w15:restartNumberingAfterBreak="0">
    <w:nsid w:val="77CB69E1"/>
    <w:multiLevelType w:val="hybridMultilevel"/>
    <w:tmpl w:val="4E824D7A"/>
    <w:lvl w:ilvl="0" w:tplc="9B266E4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E433B4">
      <w:numFmt w:val="bullet"/>
      <w:lvlText w:val="•"/>
      <w:lvlJc w:val="left"/>
      <w:pPr>
        <w:ind w:left="1280" w:hanging="358"/>
      </w:pPr>
      <w:rPr>
        <w:rFonts w:hint="default"/>
        <w:lang w:val="cs-CZ" w:eastAsia="en-US" w:bidi="ar-SA"/>
      </w:rPr>
    </w:lvl>
    <w:lvl w:ilvl="2" w:tplc="E5CC58BA">
      <w:numFmt w:val="bullet"/>
      <w:lvlText w:val="•"/>
      <w:lvlJc w:val="left"/>
      <w:pPr>
        <w:ind w:left="2273" w:hanging="358"/>
      </w:pPr>
      <w:rPr>
        <w:rFonts w:hint="default"/>
        <w:lang w:val="cs-CZ" w:eastAsia="en-US" w:bidi="ar-SA"/>
      </w:rPr>
    </w:lvl>
    <w:lvl w:ilvl="3" w:tplc="4C0023F4">
      <w:numFmt w:val="bullet"/>
      <w:lvlText w:val="•"/>
      <w:lvlJc w:val="left"/>
      <w:pPr>
        <w:ind w:left="3266" w:hanging="358"/>
      </w:pPr>
      <w:rPr>
        <w:rFonts w:hint="default"/>
        <w:lang w:val="cs-CZ" w:eastAsia="en-US" w:bidi="ar-SA"/>
      </w:rPr>
    </w:lvl>
    <w:lvl w:ilvl="4" w:tplc="B9A47C4A">
      <w:numFmt w:val="bullet"/>
      <w:lvlText w:val="•"/>
      <w:lvlJc w:val="left"/>
      <w:pPr>
        <w:ind w:left="4259" w:hanging="358"/>
      </w:pPr>
      <w:rPr>
        <w:rFonts w:hint="default"/>
        <w:lang w:val="cs-CZ" w:eastAsia="en-US" w:bidi="ar-SA"/>
      </w:rPr>
    </w:lvl>
    <w:lvl w:ilvl="5" w:tplc="BF188920">
      <w:numFmt w:val="bullet"/>
      <w:lvlText w:val="•"/>
      <w:lvlJc w:val="left"/>
      <w:pPr>
        <w:ind w:left="5252" w:hanging="358"/>
      </w:pPr>
      <w:rPr>
        <w:rFonts w:hint="default"/>
        <w:lang w:val="cs-CZ" w:eastAsia="en-US" w:bidi="ar-SA"/>
      </w:rPr>
    </w:lvl>
    <w:lvl w:ilvl="6" w:tplc="315E336E">
      <w:numFmt w:val="bullet"/>
      <w:lvlText w:val="•"/>
      <w:lvlJc w:val="left"/>
      <w:pPr>
        <w:ind w:left="6245" w:hanging="358"/>
      </w:pPr>
      <w:rPr>
        <w:rFonts w:hint="default"/>
        <w:lang w:val="cs-CZ" w:eastAsia="en-US" w:bidi="ar-SA"/>
      </w:rPr>
    </w:lvl>
    <w:lvl w:ilvl="7" w:tplc="5AA60F22">
      <w:numFmt w:val="bullet"/>
      <w:lvlText w:val="•"/>
      <w:lvlJc w:val="left"/>
      <w:pPr>
        <w:ind w:left="7238" w:hanging="358"/>
      </w:pPr>
      <w:rPr>
        <w:rFonts w:hint="default"/>
        <w:lang w:val="cs-CZ" w:eastAsia="en-US" w:bidi="ar-SA"/>
      </w:rPr>
    </w:lvl>
    <w:lvl w:ilvl="8" w:tplc="0BB68554">
      <w:numFmt w:val="bullet"/>
      <w:lvlText w:val="•"/>
      <w:lvlJc w:val="left"/>
      <w:pPr>
        <w:ind w:left="8231" w:hanging="358"/>
      </w:pPr>
      <w:rPr>
        <w:rFonts w:hint="default"/>
        <w:lang w:val="cs-CZ" w:eastAsia="en-US" w:bidi="ar-SA"/>
      </w:rPr>
    </w:lvl>
  </w:abstractNum>
  <w:abstractNum w:abstractNumId="1981" w15:restartNumberingAfterBreak="0">
    <w:nsid w:val="77DE42B3"/>
    <w:multiLevelType w:val="hybridMultilevel"/>
    <w:tmpl w:val="2E189C70"/>
    <w:lvl w:ilvl="0" w:tplc="07E8CEF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83874F6">
      <w:numFmt w:val="bullet"/>
      <w:lvlText w:val="•"/>
      <w:lvlJc w:val="left"/>
      <w:pPr>
        <w:ind w:left="809" w:hanging="360"/>
      </w:pPr>
      <w:rPr>
        <w:rFonts w:hint="default"/>
        <w:lang w:val="cs-CZ" w:eastAsia="en-US" w:bidi="ar-SA"/>
      </w:rPr>
    </w:lvl>
    <w:lvl w:ilvl="2" w:tplc="75C0D8B4">
      <w:numFmt w:val="bullet"/>
      <w:lvlText w:val="•"/>
      <w:lvlJc w:val="left"/>
      <w:pPr>
        <w:ind w:left="1158" w:hanging="360"/>
      </w:pPr>
      <w:rPr>
        <w:rFonts w:hint="default"/>
        <w:lang w:val="cs-CZ" w:eastAsia="en-US" w:bidi="ar-SA"/>
      </w:rPr>
    </w:lvl>
    <w:lvl w:ilvl="3" w:tplc="26FCF520">
      <w:numFmt w:val="bullet"/>
      <w:lvlText w:val="•"/>
      <w:lvlJc w:val="left"/>
      <w:pPr>
        <w:ind w:left="1507" w:hanging="360"/>
      </w:pPr>
      <w:rPr>
        <w:rFonts w:hint="default"/>
        <w:lang w:val="cs-CZ" w:eastAsia="en-US" w:bidi="ar-SA"/>
      </w:rPr>
    </w:lvl>
    <w:lvl w:ilvl="4" w:tplc="7B5CF20E">
      <w:numFmt w:val="bullet"/>
      <w:lvlText w:val="•"/>
      <w:lvlJc w:val="left"/>
      <w:pPr>
        <w:ind w:left="1856" w:hanging="360"/>
      </w:pPr>
      <w:rPr>
        <w:rFonts w:hint="default"/>
        <w:lang w:val="cs-CZ" w:eastAsia="en-US" w:bidi="ar-SA"/>
      </w:rPr>
    </w:lvl>
    <w:lvl w:ilvl="5" w:tplc="B5E45F9C">
      <w:numFmt w:val="bullet"/>
      <w:lvlText w:val="•"/>
      <w:lvlJc w:val="left"/>
      <w:pPr>
        <w:ind w:left="2205" w:hanging="360"/>
      </w:pPr>
      <w:rPr>
        <w:rFonts w:hint="default"/>
        <w:lang w:val="cs-CZ" w:eastAsia="en-US" w:bidi="ar-SA"/>
      </w:rPr>
    </w:lvl>
    <w:lvl w:ilvl="6" w:tplc="6788593E">
      <w:numFmt w:val="bullet"/>
      <w:lvlText w:val="•"/>
      <w:lvlJc w:val="left"/>
      <w:pPr>
        <w:ind w:left="2554" w:hanging="360"/>
      </w:pPr>
      <w:rPr>
        <w:rFonts w:hint="default"/>
        <w:lang w:val="cs-CZ" w:eastAsia="en-US" w:bidi="ar-SA"/>
      </w:rPr>
    </w:lvl>
    <w:lvl w:ilvl="7" w:tplc="F88CC1F4">
      <w:numFmt w:val="bullet"/>
      <w:lvlText w:val="•"/>
      <w:lvlJc w:val="left"/>
      <w:pPr>
        <w:ind w:left="2903" w:hanging="360"/>
      </w:pPr>
      <w:rPr>
        <w:rFonts w:hint="default"/>
        <w:lang w:val="cs-CZ" w:eastAsia="en-US" w:bidi="ar-SA"/>
      </w:rPr>
    </w:lvl>
    <w:lvl w:ilvl="8" w:tplc="35987A56">
      <w:numFmt w:val="bullet"/>
      <w:lvlText w:val="•"/>
      <w:lvlJc w:val="left"/>
      <w:pPr>
        <w:ind w:left="3252" w:hanging="360"/>
      </w:pPr>
      <w:rPr>
        <w:rFonts w:hint="default"/>
        <w:lang w:val="cs-CZ" w:eastAsia="en-US" w:bidi="ar-SA"/>
      </w:rPr>
    </w:lvl>
  </w:abstractNum>
  <w:abstractNum w:abstractNumId="1982" w15:restartNumberingAfterBreak="0">
    <w:nsid w:val="77E317C3"/>
    <w:multiLevelType w:val="hybridMultilevel"/>
    <w:tmpl w:val="86981028"/>
    <w:lvl w:ilvl="0" w:tplc="3DC8807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E641880">
      <w:numFmt w:val="bullet"/>
      <w:lvlText w:val="•"/>
      <w:lvlJc w:val="left"/>
      <w:pPr>
        <w:ind w:left="809" w:hanging="358"/>
      </w:pPr>
      <w:rPr>
        <w:rFonts w:hint="default"/>
        <w:lang w:val="cs-CZ" w:eastAsia="en-US" w:bidi="ar-SA"/>
      </w:rPr>
    </w:lvl>
    <w:lvl w:ilvl="2" w:tplc="363C0C20">
      <w:numFmt w:val="bullet"/>
      <w:lvlText w:val="•"/>
      <w:lvlJc w:val="left"/>
      <w:pPr>
        <w:ind w:left="1158" w:hanging="358"/>
      </w:pPr>
      <w:rPr>
        <w:rFonts w:hint="default"/>
        <w:lang w:val="cs-CZ" w:eastAsia="en-US" w:bidi="ar-SA"/>
      </w:rPr>
    </w:lvl>
    <w:lvl w:ilvl="3" w:tplc="75B058AE">
      <w:numFmt w:val="bullet"/>
      <w:lvlText w:val="•"/>
      <w:lvlJc w:val="left"/>
      <w:pPr>
        <w:ind w:left="1507" w:hanging="358"/>
      </w:pPr>
      <w:rPr>
        <w:rFonts w:hint="default"/>
        <w:lang w:val="cs-CZ" w:eastAsia="en-US" w:bidi="ar-SA"/>
      </w:rPr>
    </w:lvl>
    <w:lvl w:ilvl="4" w:tplc="A1DCF7FC">
      <w:numFmt w:val="bullet"/>
      <w:lvlText w:val="•"/>
      <w:lvlJc w:val="left"/>
      <w:pPr>
        <w:ind w:left="1856" w:hanging="358"/>
      </w:pPr>
      <w:rPr>
        <w:rFonts w:hint="default"/>
        <w:lang w:val="cs-CZ" w:eastAsia="en-US" w:bidi="ar-SA"/>
      </w:rPr>
    </w:lvl>
    <w:lvl w:ilvl="5" w:tplc="2A22A8A0">
      <w:numFmt w:val="bullet"/>
      <w:lvlText w:val="•"/>
      <w:lvlJc w:val="left"/>
      <w:pPr>
        <w:ind w:left="2205" w:hanging="358"/>
      </w:pPr>
      <w:rPr>
        <w:rFonts w:hint="default"/>
        <w:lang w:val="cs-CZ" w:eastAsia="en-US" w:bidi="ar-SA"/>
      </w:rPr>
    </w:lvl>
    <w:lvl w:ilvl="6" w:tplc="75BC1CE8">
      <w:numFmt w:val="bullet"/>
      <w:lvlText w:val="•"/>
      <w:lvlJc w:val="left"/>
      <w:pPr>
        <w:ind w:left="2554" w:hanging="358"/>
      </w:pPr>
      <w:rPr>
        <w:rFonts w:hint="default"/>
        <w:lang w:val="cs-CZ" w:eastAsia="en-US" w:bidi="ar-SA"/>
      </w:rPr>
    </w:lvl>
    <w:lvl w:ilvl="7" w:tplc="6DF6CF12">
      <w:numFmt w:val="bullet"/>
      <w:lvlText w:val="•"/>
      <w:lvlJc w:val="left"/>
      <w:pPr>
        <w:ind w:left="2903" w:hanging="358"/>
      </w:pPr>
      <w:rPr>
        <w:rFonts w:hint="default"/>
        <w:lang w:val="cs-CZ" w:eastAsia="en-US" w:bidi="ar-SA"/>
      </w:rPr>
    </w:lvl>
    <w:lvl w:ilvl="8" w:tplc="864C96BE">
      <w:numFmt w:val="bullet"/>
      <w:lvlText w:val="•"/>
      <w:lvlJc w:val="left"/>
      <w:pPr>
        <w:ind w:left="3252" w:hanging="358"/>
      </w:pPr>
      <w:rPr>
        <w:rFonts w:hint="default"/>
        <w:lang w:val="cs-CZ" w:eastAsia="en-US" w:bidi="ar-SA"/>
      </w:rPr>
    </w:lvl>
  </w:abstractNum>
  <w:abstractNum w:abstractNumId="1983" w15:restartNumberingAfterBreak="0">
    <w:nsid w:val="78036A66"/>
    <w:multiLevelType w:val="hybridMultilevel"/>
    <w:tmpl w:val="49CA39B6"/>
    <w:lvl w:ilvl="0" w:tplc="8B7ED39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7400E86">
      <w:numFmt w:val="bullet"/>
      <w:lvlText w:val="•"/>
      <w:lvlJc w:val="left"/>
      <w:pPr>
        <w:ind w:left="827" w:hanging="361"/>
      </w:pPr>
      <w:rPr>
        <w:rFonts w:hint="default"/>
        <w:lang w:val="cs-CZ" w:eastAsia="en-US" w:bidi="ar-SA"/>
      </w:rPr>
    </w:lvl>
    <w:lvl w:ilvl="2" w:tplc="9FE6AB74">
      <w:numFmt w:val="bullet"/>
      <w:lvlText w:val="•"/>
      <w:lvlJc w:val="left"/>
      <w:pPr>
        <w:ind w:left="1194" w:hanging="361"/>
      </w:pPr>
      <w:rPr>
        <w:rFonts w:hint="default"/>
        <w:lang w:val="cs-CZ" w:eastAsia="en-US" w:bidi="ar-SA"/>
      </w:rPr>
    </w:lvl>
    <w:lvl w:ilvl="3" w:tplc="EEC6E99E">
      <w:numFmt w:val="bullet"/>
      <w:lvlText w:val="•"/>
      <w:lvlJc w:val="left"/>
      <w:pPr>
        <w:ind w:left="1561" w:hanging="361"/>
      </w:pPr>
      <w:rPr>
        <w:rFonts w:hint="default"/>
        <w:lang w:val="cs-CZ" w:eastAsia="en-US" w:bidi="ar-SA"/>
      </w:rPr>
    </w:lvl>
    <w:lvl w:ilvl="4" w:tplc="F8BCDD6C">
      <w:numFmt w:val="bullet"/>
      <w:lvlText w:val="•"/>
      <w:lvlJc w:val="left"/>
      <w:pPr>
        <w:ind w:left="1928" w:hanging="361"/>
      </w:pPr>
      <w:rPr>
        <w:rFonts w:hint="default"/>
        <w:lang w:val="cs-CZ" w:eastAsia="en-US" w:bidi="ar-SA"/>
      </w:rPr>
    </w:lvl>
    <w:lvl w:ilvl="5" w:tplc="3392F476">
      <w:numFmt w:val="bullet"/>
      <w:lvlText w:val="•"/>
      <w:lvlJc w:val="left"/>
      <w:pPr>
        <w:ind w:left="2295" w:hanging="361"/>
      </w:pPr>
      <w:rPr>
        <w:rFonts w:hint="default"/>
        <w:lang w:val="cs-CZ" w:eastAsia="en-US" w:bidi="ar-SA"/>
      </w:rPr>
    </w:lvl>
    <w:lvl w:ilvl="6" w:tplc="FFA64CC2">
      <w:numFmt w:val="bullet"/>
      <w:lvlText w:val="•"/>
      <w:lvlJc w:val="left"/>
      <w:pPr>
        <w:ind w:left="2662" w:hanging="361"/>
      </w:pPr>
      <w:rPr>
        <w:rFonts w:hint="default"/>
        <w:lang w:val="cs-CZ" w:eastAsia="en-US" w:bidi="ar-SA"/>
      </w:rPr>
    </w:lvl>
    <w:lvl w:ilvl="7" w:tplc="242AA38E">
      <w:numFmt w:val="bullet"/>
      <w:lvlText w:val="•"/>
      <w:lvlJc w:val="left"/>
      <w:pPr>
        <w:ind w:left="3029" w:hanging="361"/>
      </w:pPr>
      <w:rPr>
        <w:rFonts w:hint="default"/>
        <w:lang w:val="cs-CZ" w:eastAsia="en-US" w:bidi="ar-SA"/>
      </w:rPr>
    </w:lvl>
    <w:lvl w:ilvl="8" w:tplc="FB14B2AE">
      <w:numFmt w:val="bullet"/>
      <w:lvlText w:val="•"/>
      <w:lvlJc w:val="left"/>
      <w:pPr>
        <w:ind w:left="3396" w:hanging="361"/>
      </w:pPr>
      <w:rPr>
        <w:rFonts w:hint="default"/>
        <w:lang w:val="cs-CZ" w:eastAsia="en-US" w:bidi="ar-SA"/>
      </w:rPr>
    </w:lvl>
  </w:abstractNum>
  <w:abstractNum w:abstractNumId="1984" w15:restartNumberingAfterBreak="0">
    <w:nsid w:val="78163088"/>
    <w:multiLevelType w:val="hybridMultilevel"/>
    <w:tmpl w:val="41D2AACE"/>
    <w:lvl w:ilvl="0" w:tplc="3AC4ED3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B7A8C66">
      <w:numFmt w:val="bullet"/>
      <w:lvlText w:val="•"/>
      <w:lvlJc w:val="left"/>
      <w:pPr>
        <w:ind w:left="827" w:hanging="361"/>
      </w:pPr>
      <w:rPr>
        <w:rFonts w:hint="default"/>
        <w:lang w:val="cs-CZ" w:eastAsia="en-US" w:bidi="ar-SA"/>
      </w:rPr>
    </w:lvl>
    <w:lvl w:ilvl="2" w:tplc="95347E76">
      <w:numFmt w:val="bullet"/>
      <w:lvlText w:val="•"/>
      <w:lvlJc w:val="left"/>
      <w:pPr>
        <w:ind w:left="1194" w:hanging="361"/>
      </w:pPr>
      <w:rPr>
        <w:rFonts w:hint="default"/>
        <w:lang w:val="cs-CZ" w:eastAsia="en-US" w:bidi="ar-SA"/>
      </w:rPr>
    </w:lvl>
    <w:lvl w:ilvl="3" w:tplc="1568B6C0">
      <w:numFmt w:val="bullet"/>
      <w:lvlText w:val="•"/>
      <w:lvlJc w:val="left"/>
      <w:pPr>
        <w:ind w:left="1561" w:hanging="361"/>
      </w:pPr>
      <w:rPr>
        <w:rFonts w:hint="default"/>
        <w:lang w:val="cs-CZ" w:eastAsia="en-US" w:bidi="ar-SA"/>
      </w:rPr>
    </w:lvl>
    <w:lvl w:ilvl="4" w:tplc="52B2CD3E">
      <w:numFmt w:val="bullet"/>
      <w:lvlText w:val="•"/>
      <w:lvlJc w:val="left"/>
      <w:pPr>
        <w:ind w:left="1928" w:hanging="361"/>
      </w:pPr>
      <w:rPr>
        <w:rFonts w:hint="default"/>
        <w:lang w:val="cs-CZ" w:eastAsia="en-US" w:bidi="ar-SA"/>
      </w:rPr>
    </w:lvl>
    <w:lvl w:ilvl="5" w:tplc="496E823E">
      <w:numFmt w:val="bullet"/>
      <w:lvlText w:val="•"/>
      <w:lvlJc w:val="left"/>
      <w:pPr>
        <w:ind w:left="2295" w:hanging="361"/>
      </w:pPr>
      <w:rPr>
        <w:rFonts w:hint="default"/>
        <w:lang w:val="cs-CZ" w:eastAsia="en-US" w:bidi="ar-SA"/>
      </w:rPr>
    </w:lvl>
    <w:lvl w:ilvl="6" w:tplc="1146F672">
      <w:numFmt w:val="bullet"/>
      <w:lvlText w:val="•"/>
      <w:lvlJc w:val="left"/>
      <w:pPr>
        <w:ind w:left="2662" w:hanging="361"/>
      </w:pPr>
      <w:rPr>
        <w:rFonts w:hint="default"/>
        <w:lang w:val="cs-CZ" w:eastAsia="en-US" w:bidi="ar-SA"/>
      </w:rPr>
    </w:lvl>
    <w:lvl w:ilvl="7" w:tplc="FE56F214">
      <w:numFmt w:val="bullet"/>
      <w:lvlText w:val="•"/>
      <w:lvlJc w:val="left"/>
      <w:pPr>
        <w:ind w:left="3029" w:hanging="361"/>
      </w:pPr>
      <w:rPr>
        <w:rFonts w:hint="default"/>
        <w:lang w:val="cs-CZ" w:eastAsia="en-US" w:bidi="ar-SA"/>
      </w:rPr>
    </w:lvl>
    <w:lvl w:ilvl="8" w:tplc="B382FC56">
      <w:numFmt w:val="bullet"/>
      <w:lvlText w:val="•"/>
      <w:lvlJc w:val="left"/>
      <w:pPr>
        <w:ind w:left="3396" w:hanging="361"/>
      </w:pPr>
      <w:rPr>
        <w:rFonts w:hint="default"/>
        <w:lang w:val="cs-CZ" w:eastAsia="en-US" w:bidi="ar-SA"/>
      </w:rPr>
    </w:lvl>
  </w:abstractNum>
  <w:abstractNum w:abstractNumId="1985" w15:restartNumberingAfterBreak="0">
    <w:nsid w:val="78174F3C"/>
    <w:multiLevelType w:val="hybridMultilevel"/>
    <w:tmpl w:val="CDFE07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86" w15:restartNumberingAfterBreak="0">
    <w:nsid w:val="782A2825"/>
    <w:multiLevelType w:val="hybridMultilevel"/>
    <w:tmpl w:val="97B81794"/>
    <w:lvl w:ilvl="0" w:tplc="0405000F">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1987" w15:restartNumberingAfterBreak="0">
    <w:nsid w:val="78342BE5"/>
    <w:multiLevelType w:val="hybridMultilevel"/>
    <w:tmpl w:val="42E22B5E"/>
    <w:lvl w:ilvl="0" w:tplc="1B3ADDE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08E9E54">
      <w:numFmt w:val="bullet"/>
      <w:lvlText w:val="•"/>
      <w:lvlJc w:val="left"/>
      <w:pPr>
        <w:ind w:left="826" w:hanging="359"/>
      </w:pPr>
      <w:rPr>
        <w:rFonts w:hint="default"/>
        <w:lang w:val="cs-CZ" w:eastAsia="en-US" w:bidi="ar-SA"/>
      </w:rPr>
    </w:lvl>
    <w:lvl w:ilvl="2" w:tplc="A8ECE010">
      <w:numFmt w:val="bullet"/>
      <w:lvlText w:val="•"/>
      <w:lvlJc w:val="left"/>
      <w:pPr>
        <w:ind w:left="1193" w:hanging="359"/>
      </w:pPr>
      <w:rPr>
        <w:rFonts w:hint="default"/>
        <w:lang w:val="cs-CZ" w:eastAsia="en-US" w:bidi="ar-SA"/>
      </w:rPr>
    </w:lvl>
    <w:lvl w:ilvl="3" w:tplc="6B9A87A8">
      <w:numFmt w:val="bullet"/>
      <w:lvlText w:val="•"/>
      <w:lvlJc w:val="left"/>
      <w:pPr>
        <w:ind w:left="1559" w:hanging="359"/>
      </w:pPr>
      <w:rPr>
        <w:rFonts w:hint="default"/>
        <w:lang w:val="cs-CZ" w:eastAsia="en-US" w:bidi="ar-SA"/>
      </w:rPr>
    </w:lvl>
    <w:lvl w:ilvl="4" w:tplc="96D4BDB4">
      <w:numFmt w:val="bullet"/>
      <w:lvlText w:val="•"/>
      <w:lvlJc w:val="left"/>
      <w:pPr>
        <w:ind w:left="1926" w:hanging="359"/>
      </w:pPr>
      <w:rPr>
        <w:rFonts w:hint="default"/>
        <w:lang w:val="cs-CZ" w:eastAsia="en-US" w:bidi="ar-SA"/>
      </w:rPr>
    </w:lvl>
    <w:lvl w:ilvl="5" w:tplc="2416A18E">
      <w:numFmt w:val="bullet"/>
      <w:lvlText w:val="•"/>
      <w:lvlJc w:val="left"/>
      <w:pPr>
        <w:ind w:left="2293" w:hanging="359"/>
      </w:pPr>
      <w:rPr>
        <w:rFonts w:hint="default"/>
        <w:lang w:val="cs-CZ" w:eastAsia="en-US" w:bidi="ar-SA"/>
      </w:rPr>
    </w:lvl>
    <w:lvl w:ilvl="6" w:tplc="475A98E2">
      <w:numFmt w:val="bullet"/>
      <w:lvlText w:val="•"/>
      <w:lvlJc w:val="left"/>
      <w:pPr>
        <w:ind w:left="2659" w:hanging="359"/>
      </w:pPr>
      <w:rPr>
        <w:rFonts w:hint="default"/>
        <w:lang w:val="cs-CZ" w:eastAsia="en-US" w:bidi="ar-SA"/>
      </w:rPr>
    </w:lvl>
    <w:lvl w:ilvl="7" w:tplc="940AD768">
      <w:numFmt w:val="bullet"/>
      <w:lvlText w:val="•"/>
      <w:lvlJc w:val="left"/>
      <w:pPr>
        <w:ind w:left="3026" w:hanging="359"/>
      </w:pPr>
      <w:rPr>
        <w:rFonts w:hint="default"/>
        <w:lang w:val="cs-CZ" w:eastAsia="en-US" w:bidi="ar-SA"/>
      </w:rPr>
    </w:lvl>
    <w:lvl w:ilvl="8" w:tplc="286043F0">
      <w:numFmt w:val="bullet"/>
      <w:lvlText w:val="•"/>
      <w:lvlJc w:val="left"/>
      <w:pPr>
        <w:ind w:left="3392" w:hanging="359"/>
      </w:pPr>
      <w:rPr>
        <w:rFonts w:hint="default"/>
        <w:lang w:val="cs-CZ" w:eastAsia="en-US" w:bidi="ar-SA"/>
      </w:rPr>
    </w:lvl>
  </w:abstractNum>
  <w:abstractNum w:abstractNumId="1988" w15:restartNumberingAfterBreak="0">
    <w:nsid w:val="783F61C1"/>
    <w:multiLevelType w:val="hybridMultilevel"/>
    <w:tmpl w:val="FBC6721C"/>
    <w:lvl w:ilvl="0" w:tplc="3D623D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C686CB0">
      <w:numFmt w:val="bullet"/>
      <w:lvlText w:val="•"/>
      <w:lvlJc w:val="left"/>
      <w:pPr>
        <w:ind w:left="827" w:hanging="361"/>
      </w:pPr>
      <w:rPr>
        <w:rFonts w:hint="default"/>
        <w:lang w:val="cs-CZ" w:eastAsia="en-US" w:bidi="ar-SA"/>
      </w:rPr>
    </w:lvl>
    <w:lvl w:ilvl="2" w:tplc="F3E6854A">
      <w:numFmt w:val="bullet"/>
      <w:lvlText w:val="•"/>
      <w:lvlJc w:val="left"/>
      <w:pPr>
        <w:ind w:left="1194" w:hanging="361"/>
      </w:pPr>
      <w:rPr>
        <w:rFonts w:hint="default"/>
        <w:lang w:val="cs-CZ" w:eastAsia="en-US" w:bidi="ar-SA"/>
      </w:rPr>
    </w:lvl>
    <w:lvl w:ilvl="3" w:tplc="E2AECA3E">
      <w:numFmt w:val="bullet"/>
      <w:lvlText w:val="•"/>
      <w:lvlJc w:val="left"/>
      <w:pPr>
        <w:ind w:left="1561" w:hanging="361"/>
      </w:pPr>
      <w:rPr>
        <w:rFonts w:hint="default"/>
        <w:lang w:val="cs-CZ" w:eastAsia="en-US" w:bidi="ar-SA"/>
      </w:rPr>
    </w:lvl>
    <w:lvl w:ilvl="4" w:tplc="38964738">
      <w:numFmt w:val="bullet"/>
      <w:lvlText w:val="•"/>
      <w:lvlJc w:val="left"/>
      <w:pPr>
        <w:ind w:left="1928" w:hanging="361"/>
      </w:pPr>
      <w:rPr>
        <w:rFonts w:hint="default"/>
        <w:lang w:val="cs-CZ" w:eastAsia="en-US" w:bidi="ar-SA"/>
      </w:rPr>
    </w:lvl>
    <w:lvl w:ilvl="5" w:tplc="B81C7DA0">
      <w:numFmt w:val="bullet"/>
      <w:lvlText w:val="•"/>
      <w:lvlJc w:val="left"/>
      <w:pPr>
        <w:ind w:left="2295" w:hanging="361"/>
      </w:pPr>
      <w:rPr>
        <w:rFonts w:hint="default"/>
        <w:lang w:val="cs-CZ" w:eastAsia="en-US" w:bidi="ar-SA"/>
      </w:rPr>
    </w:lvl>
    <w:lvl w:ilvl="6" w:tplc="F74A8512">
      <w:numFmt w:val="bullet"/>
      <w:lvlText w:val="•"/>
      <w:lvlJc w:val="left"/>
      <w:pPr>
        <w:ind w:left="2662" w:hanging="361"/>
      </w:pPr>
      <w:rPr>
        <w:rFonts w:hint="default"/>
        <w:lang w:val="cs-CZ" w:eastAsia="en-US" w:bidi="ar-SA"/>
      </w:rPr>
    </w:lvl>
    <w:lvl w:ilvl="7" w:tplc="9E8AC1B8">
      <w:numFmt w:val="bullet"/>
      <w:lvlText w:val="•"/>
      <w:lvlJc w:val="left"/>
      <w:pPr>
        <w:ind w:left="3029" w:hanging="361"/>
      </w:pPr>
      <w:rPr>
        <w:rFonts w:hint="default"/>
        <w:lang w:val="cs-CZ" w:eastAsia="en-US" w:bidi="ar-SA"/>
      </w:rPr>
    </w:lvl>
    <w:lvl w:ilvl="8" w:tplc="680292E8">
      <w:numFmt w:val="bullet"/>
      <w:lvlText w:val="•"/>
      <w:lvlJc w:val="left"/>
      <w:pPr>
        <w:ind w:left="3396" w:hanging="361"/>
      </w:pPr>
      <w:rPr>
        <w:rFonts w:hint="default"/>
        <w:lang w:val="cs-CZ" w:eastAsia="en-US" w:bidi="ar-SA"/>
      </w:rPr>
    </w:lvl>
  </w:abstractNum>
  <w:abstractNum w:abstractNumId="1989" w15:restartNumberingAfterBreak="0">
    <w:nsid w:val="78425580"/>
    <w:multiLevelType w:val="hybridMultilevel"/>
    <w:tmpl w:val="8B84BA1C"/>
    <w:lvl w:ilvl="0" w:tplc="68200BF4">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4A42644">
      <w:numFmt w:val="bullet"/>
      <w:lvlText w:val="•"/>
      <w:lvlJc w:val="left"/>
      <w:pPr>
        <w:ind w:left="826" w:hanging="361"/>
      </w:pPr>
      <w:rPr>
        <w:rFonts w:hint="default"/>
        <w:lang w:val="cs-CZ" w:eastAsia="en-US" w:bidi="ar-SA"/>
      </w:rPr>
    </w:lvl>
    <w:lvl w:ilvl="2" w:tplc="59883FC8">
      <w:numFmt w:val="bullet"/>
      <w:lvlText w:val="•"/>
      <w:lvlJc w:val="left"/>
      <w:pPr>
        <w:ind w:left="1193" w:hanging="361"/>
      </w:pPr>
      <w:rPr>
        <w:rFonts w:hint="default"/>
        <w:lang w:val="cs-CZ" w:eastAsia="en-US" w:bidi="ar-SA"/>
      </w:rPr>
    </w:lvl>
    <w:lvl w:ilvl="3" w:tplc="51DCBA9C">
      <w:numFmt w:val="bullet"/>
      <w:lvlText w:val="•"/>
      <w:lvlJc w:val="left"/>
      <w:pPr>
        <w:ind w:left="1559" w:hanging="361"/>
      </w:pPr>
      <w:rPr>
        <w:rFonts w:hint="default"/>
        <w:lang w:val="cs-CZ" w:eastAsia="en-US" w:bidi="ar-SA"/>
      </w:rPr>
    </w:lvl>
    <w:lvl w:ilvl="4" w:tplc="6ACCAE34">
      <w:numFmt w:val="bullet"/>
      <w:lvlText w:val="•"/>
      <w:lvlJc w:val="left"/>
      <w:pPr>
        <w:ind w:left="1926" w:hanging="361"/>
      </w:pPr>
      <w:rPr>
        <w:rFonts w:hint="default"/>
        <w:lang w:val="cs-CZ" w:eastAsia="en-US" w:bidi="ar-SA"/>
      </w:rPr>
    </w:lvl>
    <w:lvl w:ilvl="5" w:tplc="A84CFBD6">
      <w:numFmt w:val="bullet"/>
      <w:lvlText w:val="•"/>
      <w:lvlJc w:val="left"/>
      <w:pPr>
        <w:ind w:left="2293" w:hanging="361"/>
      </w:pPr>
      <w:rPr>
        <w:rFonts w:hint="default"/>
        <w:lang w:val="cs-CZ" w:eastAsia="en-US" w:bidi="ar-SA"/>
      </w:rPr>
    </w:lvl>
    <w:lvl w:ilvl="6" w:tplc="FB3250DA">
      <w:numFmt w:val="bullet"/>
      <w:lvlText w:val="•"/>
      <w:lvlJc w:val="left"/>
      <w:pPr>
        <w:ind w:left="2659" w:hanging="361"/>
      </w:pPr>
      <w:rPr>
        <w:rFonts w:hint="default"/>
        <w:lang w:val="cs-CZ" w:eastAsia="en-US" w:bidi="ar-SA"/>
      </w:rPr>
    </w:lvl>
    <w:lvl w:ilvl="7" w:tplc="42B6AF66">
      <w:numFmt w:val="bullet"/>
      <w:lvlText w:val="•"/>
      <w:lvlJc w:val="left"/>
      <w:pPr>
        <w:ind w:left="3026" w:hanging="361"/>
      </w:pPr>
      <w:rPr>
        <w:rFonts w:hint="default"/>
        <w:lang w:val="cs-CZ" w:eastAsia="en-US" w:bidi="ar-SA"/>
      </w:rPr>
    </w:lvl>
    <w:lvl w:ilvl="8" w:tplc="4A1C6A72">
      <w:numFmt w:val="bullet"/>
      <w:lvlText w:val="•"/>
      <w:lvlJc w:val="left"/>
      <w:pPr>
        <w:ind w:left="3392" w:hanging="361"/>
      </w:pPr>
      <w:rPr>
        <w:rFonts w:hint="default"/>
        <w:lang w:val="cs-CZ" w:eastAsia="en-US" w:bidi="ar-SA"/>
      </w:rPr>
    </w:lvl>
  </w:abstractNum>
  <w:abstractNum w:abstractNumId="1990" w15:restartNumberingAfterBreak="0">
    <w:nsid w:val="78522BEB"/>
    <w:multiLevelType w:val="hybridMultilevel"/>
    <w:tmpl w:val="077A1098"/>
    <w:lvl w:ilvl="0" w:tplc="079438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6385F26">
      <w:numFmt w:val="bullet"/>
      <w:lvlText w:val="•"/>
      <w:lvlJc w:val="left"/>
      <w:pPr>
        <w:ind w:left="826" w:hanging="361"/>
      </w:pPr>
      <w:rPr>
        <w:rFonts w:hint="default"/>
        <w:lang w:val="cs-CZ" w:eastAsia="en-US" w:bidi="ar-SA"/>
      </w:rPr>
    </w:lvl>
    <w:lvl w:ilvl="2" w:tplc="935A84BE">
      <w:numFmt w:val="bullet"/>
      <w:lvlText w:val="•"/>
      <w:lvlJc w:val="left"/>
      <w:pPr>
        <w:ind w:left="1193" w:hanging="361"/>
      </w:pPr>
      <w:rPr>
        <w:rFonts w:hint="default"/>
        <w:lang w:val="cs-CZ" w:eastAsia="en-US" w:bidi="ar-SA"/>
      </w:rPr>
    </w:lvl>
    <w:lvl w:ilvl="3" w:tplc="016E32DA">
      <w:numFmt w:val="bullet"/>
      <w:lvlText w:val="•"/>
      <w:lvlJc w:val="left"/>
      <w:pPr>
        <w:ind w:left="1559" w:hanging="361"/>
      </w:pPr>
      <w:rPr>
        <w:rFonts w:hint="default"/>
        <w:lang w:val="cs-CZ" w:eastAsia="en-US" w:bidi="ar-SA"/>
      </w:rPr>
    </w:lvl>
    <w:lvl w:ilvl="4" w:tplc="36E4365E">
      <w:numFmt w:val="bullet"/>
      <w:lvlText w:val="•"/>
      <w:lvlJc w:val="left"/>
      <w:pPr>
        <w:ind w:left="1926" w:hanging="361"/>
      </w:pPr>
      <w:rPr>
        <w:rFonts w:hint="default"/>
        <w:lang w:val="cs-CZ" w:eastAsia="en-US" w:bidi="ar-SA"/>
      </w:rPr>
    </w:lvl>
    <w:lvl w:ilvl="5" w:tplc="05A01612">
      <w:numFmt w:val="bullet"/>
      <w:lvlText w:val="•"/>
      <w:lvlJc w:val="left"/>
      <w:pPr>
        <w:ind w:left="2293" w:hanging="361"/>
      </w:pPr>
      <w:rPr>
        <w:rFonts w:hint="default"/>
        <w:lang w:val="cs-CZ" w:eastAsia="en-US" w:bidi="ar-SA"/>
      </w:rPr>
    </w:lvl>
    <w:lvl w:ilvl="6" w:tplc="38A221B2">
      <w:numFmt w:val="bullet"/>
      <w:lvlText w:val="•"/>
      <w:lvlJc w:val="left"/>
      <w:pPr>
        <w:ind w:left="2659" w:hanging="361"/>
      </w:pPr>
      <w:rPr>
        <w:rFonts w:hint="default"/>
        <w:lang w:val="cs-CZ" w:eastAsia="en-US" w:bidi="ar-SA"/>
      </w:rPr>
    </w:lvl>
    <w:lvl w:ilvl="7" w:tplc="16D8C282">
      <w:numFmt w:val="bullet"/>
      <w:lvlText w:val="•"/>
      <w:lvlJc w:val="left"/>
      <w:pPr>
        <w:ind w:left="3026" w:hanging="361"/>
      </w:pPr>
      <w:rPr>
        <w:rFonts w:hint="default"/>
        <w:lang w:val="cs-CZ" w:eastAsia="en-US" w:bidi="ar-SA"/>
      </w:rPr>
    </w:lvl>
    <w:lvl w:ilvl="8" w:tplc="A9525D6E">
      <w:numFmt w:val="bullet"/>
      <w:lvlText w:val="•"/>
      <w:lvlJc w:val="left"/>
      <w:pPr>
        <w:ind w:left="3392" w:hanging="361"/>
      </w:pPr>
      <w:rPr>
        <w:rFonts w:hint="default"/>
        <w:lang w:val="cs-CZ" w:eastAsia="en-US" w:bidi="ar-SA"/>
      </w:rPr>
    </w:lvl>
  </w:abstractNum>
  <w:abstractNum w:abstractNumId="1991" w15:restartNumberingAfterBreak="0">
    <w:nsid w:val="787029E3"/>
    <w:multiLevelType w:val="hybridMultilevel"/>
    <w:tmpl w:val="2BD0546C"/>
    <w:lvl w:ilvl="0" w:tplc="172C67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ED05FC6">
      <w:numFmt w:val="bullet"/>
      <w:lvlText w:val="•"/>
      <w:lvlJc w:val="left"/>
      <w:pPr>
        <w:ind w:left="827" w:hanging="361"/>
      </w:pPr>
      <w:rPr>
        <w:rFonts w:hint="default"/>
        <w:lang w:val="cs-CZ" w:eastAsia="en-US" w:bidi="ar-SA"/>
      </w:rPr>
    </w:lvl>
    <w:lvl w:ilvl="2" w:tplc="B990446A">
      <w:numFmt w:val="bullet"/>
      <w:lvlText w:val="•"/>
      <w:lvlJc w:val="left"/>
      <w:pPr>
        <w:ind w:left="1194" w:hanging="361"/>
      </w:pPr>
      <w:rPr>
        <w:rFonts w:hint="default"/>
        <w:lang w:val="cs-CZ" w:eastAsia="en-US" w:bidi="ar-SA"/>
      </w:rPr>
    </w:lvl>
    <w:lvl w:ilvl="3" w:tplc="1C7E7996">
      <w:numFmt w:val="bullet"/>
      <w:lvlText w:val="•"/>
      <w:lvlJc w:val="left"/>
      <w:pPr>
        <w:ind w:left="1561" w:hanging="361"/>
      </w:pPr>
      <w:rPr>
        <w:rFonts w:hint="default"/>
        <w:lang w:val="cs-CZ" w:eastAsia="en-US" w:bidi="ar-SA"/>
      </w:rPr>
    </w:lvl>
    <w:lvl w:ilvl="4" w:tplc="FA2AA916">
      <w:numFmt w:val="bullet"/>
      <w:lvlText w:val="•"/>
      <w:lvlJc w:val="left"/>
      <w:pPr>
        <w:ind w:left="1928" w:hanging="361"/>
      </w:pPr>
      <w:rPr>
        <w:rFonts w:hint="default"/>
        <w:lang w:val="cs-CZ" w:eastAsia="en-US" w:bidi="ar-SA"/>
      </w:rPr>
    </w:lvl>
    <w:lvl w:ilvl="5" w:tplc="5CDA9968">
      <w:numFmt w:val="bullet"/>
      <w:lvlText w:val="•"/>
      <w:lvlJc w:val="left"/>
      <w:pPr>
        <w:ind w:left="2295" w:hanging="361"/>
      </w:pPr>
      <w:rPr>
        <w:rFonts w:hint="default"/>
        <w:lang w:val="cs-CZ" w:eastAsia="en-US" w:bidi="ar-SA"/>
      </w:rPr>
    </w:lvl>
    <w:lvl w:ilvl="6" w:tplc="D1E6117E">
      <w:numFmt w:val="bullet"/>
      <w:lvlText w:val="•"/>
      <w:lvlJc w:val="left"/>
      <w:pPr>
        <w:ind w:left="2662" w:hanging="361"/>
      </w:pPr>
      <w:rPr>
        <w:rFonts w:hint="default"/>
        <w:lang w:val="cs-CZ" w:eastAsia="en-US" w:bidi="ar-SA"/>
      </w:rPr>
    </w:lvl>
    <w:lvl w:ilvl="7" w:tplc="8D16F484">
      <w:numFmt w:val="bullet"/>
      <w:lvlText w:val="•"/>
      <w:lvlJc w:val="left"/>
      <w:pPr>
        <w:ind w:left="3029" w:hanging="361"/>
      </w:pPr>
      <w:rPr>
        <w:rFonts w:hint="default"/>
        <w:lang w:val="cs-CZ" w:eastAsia="en-US" w:bidi="ar-SA"/>
      </w:rPr>
    </w:lvl>
    <w:lvl w:ilvl="8" w:tplc="375E85A6">
      <w:numFmt w:val="bullet"/>
      <w:lvlText w:val="•"/>
      <w:lvlJc w:val="left"/>
      <w:pPr>
        <w:ind w:left="3396" w:hanging="361"/>
      </w:pPr>
      <w:rPr>
        <w:rFonts w:hint="default"/>
        <w:lang w:val="cs-CZ" w:eastAsia="en-US" w:bidi="ar-SA"/>
      </w:rPr>
    </w:lvl>
  </w:abstractNum>
  <w:abstractNum w:abstractNumId="1992" w15:restartNumberingAfterBreak="0">
    <w:nsid w:val="788731ED"/>
    <w:multiLevelType w:val="hybridMultilevel"/>
    <w:tmpl w:val="3278A2BA"/>
    <w:lvl w:ilvl="0" w:tplc="55785B74">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E1529BC8">
      <w:numFmt w:val="bullet"/>
      <w:lvlText w:val="•"/>
      <w:lvlJc w:val="left"/>
      <w:pPr>
        <w:ind w:left="1456" w:hanging="252"/>
      </w:pPr>
      <w:rPr>
        <w:rFonts w:hint="default"/>
        <w:lang w:val="cs-CZ" w:eastAsia="en-US" w:bidi="ar-SA"/>
      </w:rPr>
    </w:lvl>
    <w:lvl w:ilvl="2" w:tplc="B1D84B34">
      <w:numFmt w:val="bullet"/>
      <w:lvlText w:val="•"/>
      <w:lvlJc w:val="left"/>
      <w:pPr>
        <w:ind w:left="2552" w:hanging="252"/>
      </w:pPr>
      <w:rPr>
        <w:rFonts w:hint="default"/>
        <w:lang w:val="cs-CZ" w:eastAsia="en-US" w:bidi="ar-SA"/>
      </w:rPr>
    </w:lvl>
    <w:lvl w:ilvl="3" w:tplc="8EAE41E4">
      <w:numFmt w:val="bullet"/>
      <w:lvlText w:val="•"/>
      <w:lvlJc w:val="left"/>
      <w:pPr>
        <w:ind w:left="3648" w:hanging="252"/>
      </w:pPr>
      <w:rPr>
        <w:rFonts w:hint="default"/>
        <w:lang w:val="cs-CZ" w:eastAsia="en-US" w:bidi="ar-SA"/>
      </w:rPr>
    </w:lvl>
    <w:lvl w:ilvl="4" w:tplc="448AD4E0">
      <w:numFmt w:val="bullet"/>
      <w:lvlText w:val="•"/>
      <w:lvlJc w:val="left"/>
      <w:pPr>
        <w:ind w:left="4744" w:hanging="252"/>
      </w:pPr>
      <w:rPr>
        <w:rFonts w:hint="default"/>
        <w:lang w:val="cs-CZ" w:eastAsia="en-US" w:bidi="ar-SA"/>
      </w:rPr>
    </w:lvl>
    <w:lvl w:ilvl="5" w:tplc="27C4E596">
      <w:numFmt w:val="bullet"/>
      <w:lvlText w:val="•"/>
      <w:lvlJc w:val="left"/>
      <w:pPr>
        <w:ind w:left="5840" w:hanging="252"/>
      </w:pPr>
      <w:rPr>
        <w:rFonts w:hint="default"/>
        <w:lang w:val="cs-CZ" w:eastAsia="en-US" w:bidi="ar-SA"/>
      </w:rPr>
    </w:lvl>
    <w:lvl w:ilvl="6" w:tplc="6EDC6606">
      <w:numFmt w:val="bullet"/>
      <w:lvlText w:val="•"/>
      <w:lvlJc w:val="left"/>
      <w:pPr>
        <w:ind w:left="6936" w:hanging="252"/>
      </w:pPr>
      <w:rPr>
        <w:rFonts w:hint="default"/>
        <w:lang w:val="cs-CZ" w:eastAsia="en-US" w:bidi="ar-SA"/>
      </w:rPr>
    </w:lvl>
    <w:lvl w:ilvl="7" w:tplc="5E88F56E">
      <w:numFmt w:val="bullet"/>
      <w:lvlText w:val="•"/>
      <w:lvlJc w:val="left"/>
      <w:pPr>
        <w:ind w:left="8032" w:hanging="252"/>
      </w:pPr>
      <w:rPr>
        <w:rFonts w:hint="default"/>
        <w:lang w:val="cs-CZ" w:eastAsia="en-US" w:bidi="ar-SA"/>
      </w:rPr>
    </w:lvl>
    <w:lvl w:ilvl="8" w:tplc="018EFB1A">
      <w:numFmt w:val="bullet"/>
      <w:lvlText w:val="•"/>
      <w:lvlJc w:val="left"/>
      <w:pPr>
        <w:ind w:left="9128" w:hanging="252"/>
      </w:pPr>
      <w:rPr>
        <w:rFonts w:hint="default"/>
        <w:lang w:val="cs-CZ" w:eastAsia="en-US" w:bidi="ar-SA"/>
      </w:rPr>
    </w:lvl>
  </w:abstractNum>
  <w:abstractNum w:abstractNumId="1993" w15:restartNumberingAfterBreak="0">
    <w:nsid w:val="7898415E"/>
    <w:multiLevelType w:val="hybridMultilevel"/>
    <w:tmpl w:val="0F36EC00"/>
    <w:lvl w:ilvl="0" w:tplc="84C643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C5EA710">
      <w:numFmt w:val="bullet"/>
      <w:lvlText w:val="•"/>
      <w:lvlJc w:val="left"/>
      <w:pPr>
        <w:ind w:left="826" w:hanging="361"/>
      </w:pPr>
      <w:rPr>
        <w:rFonts w:hint="default"/>
        <w:lang w:val="cs-CZ" w:eastAsia="en-US" w:bidi="ar-SA"/>
      </w:rPr>
    </w:lvl>
    <w:lvl w:ilvl="2" w:tplc="993883A0">
      <w:numFmt w:val="bullet"/>
      <w:lvlText w:val="•"/>
      <w:lvlJc w:val="left"/>
      <w:pPr>
        <w:ind w:left="1193" w:hanging="361"/>
      </w:pPr>
      <w:rPr>
        <w:rFonts w:hint="default"/>
        <w:lang w:val="cs-CZ" w:eastAsia="en-US" w:bidi="ar-SA"/>
      </w:rPr>
    </w:lvl>
    <w:lvl w:ilvl="3" w:tplc="390853F4">
      <w:numFmt w:val="bullet"/>
      <w:lvlText w:val="•"/>
      <w:lvlJc w:val="left"/>
      <w:pPr>
        <w:ind w:left="1559" w:hanging="361"/>
      </w:pPr>
      <w:rPr>
        <w:rFonts w:hint="default"/>
        <w:lang w:val="cs-CZ" w:eastAsia="en-US" w:bidi="ar-SA"/>
      </w:rPr>
    </w:lvl>
    <w:lvl w:ilvl="4" w:tplc="237CA14E">
      <w:numFmt w:val="bullet"/>
      <w:lvlText w:val="•"/>
      <w:lvlJc w:val="left"/>
      <w:pPr>
        <w:ind w:left="1926" w:hanging="361"/>
      </w:pPr>
      <w:rPr>
        <w:rFonts w:hint="default"/>
        <w:lang w:val="cs-CZ" w:eastAsia="en-US" w:bidi="ar-SA"/>
      </w:rPr>
    </w:lvl>
    <w:lvl w:ilvl="5" w:tplc="CFFEF810">
      <w:numFmt w:val="bullet"/>
      <w:lvlText w:val="•"/>
      <w:lvlJc w:val="left"/>
      <w:pPr>
        <w:ind w:left="2293" w:hanging="361"/>
      </w:pPr>
      <w:rPr>
        <w:rFonts w:hint="default"/>
        <w:lang w:val="cs-CZ" w:eastAsia="en-US" w:bidi="ar-SA"/>
      </w:rPr>
    </w:lvl>
    <w:lvl w:ilvl="6" w:tplc="21D8D698">
      <w:numFmt w:val="bullet"/>
      <w:lvlText w:val="•"/>
      <w:lvlJc w:val="left"/>
      <w:pPr>
        <w:ind w:left="2659" w:hanging="361"/>
      </w:pPr>
      <w:rPr>
        <w:rFonts w:hint="default"/>
        <w:lang w:val="cs-CZ" w:eastAsia="en-US" w:bidi="ar-SA"/>
      </w:rPr>
    </w:lvl>
    <w:lvl w:ilvl="7" w:tplc="3E2A2DC8">
      <w:numFmt w:val="bullet"/>
      <w:lvlText w:val="•"/>
      <w:lvlJc w:val="left"/>
      <w:pPr>
        <w:ind w:left="3026" w:hanging="361"/>
      </w:pPr>
      <w:rPr>
        <w:rFonts w:hint="default"/>
        <w:lang w:val="cs-CZ" w:eastAsia="en-US" w:bidi="ar-SA"/>
      </w:rPr>
    </w:lvl>
    <w:lvl w:ilvl="8" w:tplc="A6CA13E2">
      <w:numFmt w:val="bullet"/>
      <w:lvlText w:val="•"/>
      <w:lvlJc w:val="left"/>
      <w:pPr>
        <w:ind w:left="3392" w:hanging="361"/>
      </w:pPr>
      <w:rPr>
        <w:rFonts w:hint="default"/>
        <w:lang w:val="cs-CZ" w:eastAsia="en-US" w:bidi="ar-SA"/>
      </w:rPr>
    </w:lvl>
  </w:abstractNum>
  <w:abstractNum w:abstractNumId="1994" w15:restartNumberingAfterBreak="0">
    <w:nsid w:val="78AD55ED"/>
    <w:multiLevelType w:val="hybridMultilevel"/>
    <w:tmpl w:val="3912C1A6"/>
    <w:lvl w:ilvl="0" w:tplc="A614D39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9448D86">
      <w:numFmt w:val="bullet"/>
      <w:lvlText w:val="•"/>
      <w:lvlJc w:val="left"/>
      <w:pPr>
        <w:ind w:left="826" w:hanging="361"/>
      </w:pPr>
      <w:rPr>
        <w:rFonts w:hint="default"/>
        <w:lang w:val="cs-CZ" w:eastAsia="en-US" w:bidi="ar-SA"/>
      </w:rPr>
    </w:lvl>
    <w:lvl w:ilvl="2" w:tplc="C014650A">
      <w:numFmt w:val="bullet"/>
      <w:lvlText w:val="•"/>
      <w:lvlJc w:val="left"/>
      <w:pPr>
        <w:ind w:left="1193" w:hanging="361"/>
      </w:pPr>
      <w:rPr>
        <w:rFonts w:hint="default"/>
        <w:lang w:val="cs-CZ" w:eastAsia="en-US" w:bidi="ar-SA"/>
      </w:rPr>
    </w:lvl>
    <w:lvl w:ilvl="3" w:tplc="CFBE2EBA">
      <w:numFmt w:val="bullet"/>
      <w:lvlText w:val="•"/>
      <w:lvlJc w:val="left"/>
      <w:pPr>
        <w:ind w:left="1559" w:hanging="361"/>
      </w:pPr>
      <w:rPr>
        <w:rFonts w:hint="default"/>
        <w:lang w:val="cs-CZ" w:eastAsia="en-US" w:bidi="ar-SA"/>
      </w:rPr>
    </w:lvl>
    <w:lvl w:ilvl="4" w:tplc="1B329B6A">
      <w:numFmt w:val="bullet"/>
      <w:lvlText w:val="•"/>
      <w:lvlJc w:val="left"/>
      <w:pPr>
        <w:ind w:left="1926" w:hanging="361"/>
      </w:pPr>
      <w:rPr>
        <w:rFonts w:hint="default"/>
        <w:lang w:val="cs-CZ" w:eastAsia="en-US" w:bidi="ar-SA"/>
      </w:rPr>
    </w:lvl>
    <w:lvl w:ilvl="5" w:tplc="C0D8AF02">
      <w:numFmt w:val="bullet"/>
      <w:lvlText w:val="•"/>
      <w:lvlJc w:val="left"/>
      <w:pPr>
        <w:ind w:left="2293" w:hanging="361"/>
      </w:pPr>
      <w:rPr>
        <w:rFonts w:hint="default"/>
        <w:lang w:val="cs-CZ" w:eastAsia="en-US" w:bidi="ar-SA"/>
      </w:rPr>
    </w:lvl>
    <w:lvl w:ilvl="6" w:tplc="634CE6E2">
      <w:numFmt w:val="bullet"/>
      <w:lvlText w:val="•"/>
      <w:lvlJc w:val="left"/>
      <w:pPr>
        <w:ind w:left="2659" w:hanging="361"/>
      </w:pPr>
      <w:rPr>
        <w:rFonts w:hint="default"/>
        <w:lang w:val="cs-CZ" w:eastAsia="en-US" w:bidi="ar-SA"/>
      </w:rPr>
    </w:lvl>
    <w:lvl w:ilvl="7" w:tplc="FE9EBD98">
      <w:numFmt w:val="bullet"/>
      <w:lvlText w:val="•"/>
      <w:lvlJc w:val="left"/>
      <w:pPr>
        <w:ind w:left="3026" w:hanging="361"/>
      </w:pPr>
      <w:rPr>
        <w:rFonts w:hint="default"/>
        <w:lang w:val="cs-CZ" w:eastAsia="en-US" w:bidi="ar-SA"/>
      </w:rPr>
    </w:lvl>
    <w:lvl w:ilvl="8" w:tplc="2B46719A">
      <w:numFmt w:val="bullet"/>
      <w:lvlText w:val="•"/>
      <w:lvlJc w:val="left"/>
      <w:pPr>
        <w:ind w:left="3392" w:hanging="361"/>
      </w:pPr>
      <w:rPr>
        <w:rFonts w:hint="default"/>
        <w:lang w:val="cs-CZ" w:eastAsia="en-US" w:bidi="ar-SA"/>
      </w:rPr>
    </w:lvl>
  </w:abstractNum>
  <w:abstractNum w:abstractNumId="1995" w15:restartNumberingAfterBreak="0">
    <w:nsid w:val="78C57F0C"/>
    <w:multiLevelType w:val="hybridMultilevel"/>
    <w:tmpl w:val="7034D65C"/>
    <w:lvl w:ilvl="0" w:tplc="21A8A7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A67164">
      <w:numFmt w:val="bullet"/>
      <w:lvlText w:val="•"/>
      <w:lvlJc w:val="left"/>
      <w:pPr>
        <w:ind w:left="808" w:hanging="360"/>
      </w:pPr>
      <w:rPr>
        <w:rFonts w:hint="default"/>
        <w:lang w:val="cs-CZ" w:eastAsia="en-US" w:bidi="ar-SA"/>
      </w:rPr>
    </w:lvl>
    <w:lvl w:ilvl="2" w:tplc="9D28A74A">
      <w:numFmt w:val="bullet"/>
      <w:lvlText w:val="•"/>
      <w:lvlJc w:val="left"/>
      <w:pPr>
        <w:ind w:left="1157" w:hanging="360"/>
      </w:pPr>
      <w:rPr>
        <w:rFonts w:hint="default"/>
        <w:lang w:val="cs-CZ" w:eastAsia="en-US" w:bidi="ar-SA"/>
      </w:rPr>
    </w:lvl>
    <w:lvl w:ilvl="3" w:tplc="5F2EE536">
      <w:numFmt w:val="bullet"/>
      <w:lvlText w:val="•"/>
      <w:lvlJc w:val="left"/>
      <w:pPr>
        <w:ind w:left="1505" w:hanging="360"/>
      </w:pPr>
      <w:rPr>
        <w:rFonts w:hint="default"/>
        <w:lang w:val="cs-CZ" w:eastAsia="en-US" w:bidi="ar-SA"/>
      </w:rPr>
    </w:lvl>
    <w:lvl w:ilvl="4" w:tplc="C854B4BA">
      <w:numFmt w:val="bullet"/>
      <w:lvlText w:val="•"/>
      <w:lvlJc w:val="left"/>
      <w:pPr>
        <w:ind w:left="1854" w:hanging="360"/>
      </w:pPr>
      <w:rPr>
        <w:rFonts w:hint="default"/>
        <w:lang w:val="cs-CZ" w:eastAsia="en-US" w:bidi="ar-SA"/>
      </w:rPr>
    </w:lvl>
    <w:lvl w:ilvl="5" w:tplc="D7160FB2">
      <w:numFmt w:val="bullet"/>
      <w:lvlText w:val="•"/>
      <w:lvlJc w:val="left"/>
      <w:pPr>
        <w:ind w:left="2203" w:hanging="360"/>
      </w:pPr>
      <w:rPr>
        <w:rFonts w:hint="default"/>
        <w:lang w:val="cs-CZ" w:eastAsia="en-US" w:bidi="ar-SA"/>
      </w:rPr>
    </w:lvl>
    <w:lvl w:ilvl="6" w:tplc="770C62FC">
      <w:numFmt w:val="bullet"/>
      <w:lvlText w:val="•"/>
      <w:lvlJc w:val="left"/>
      <w:pPr>
        <w:ind w:left="2551" w:hanging="360"/>
      </w:pPr>
      <w:rPr>
        <w:rFonts w:hint="default"/>
        <w:lang w:val="cs-CZ" w:eastAsia="en-US" w:bidi="ar-SA"/>
      </w:rPr>
    </w:lvl>
    <w:lvl w:ilvl="7" w:tplc="CF604D86">
      <w:numFmt w:val="bullet"/>
      <w:lvlText w:val="•"/>
      <w:lvlJc w:val="left"/>
      <w:pPr>
        <w:ind w:left="2900" w:hanging="360"/>
      </w:pPr>
      <w:rPr>
        <w:rFonts w:hint="default"/>
        <w:lang w:val="cs-CZ" w:eastAsia="en-US" w:bidi="ar-SA"/>
      </w:rPr>
    </w:lvl>
    <w:lvl w:ilvl="8" w:tplc="8DC4FDCC">
      <w:numFmt w:val="bullet"/>
      <w:lvlText w:val="•"/>
      <w:lvlJc w:val="left"/>
      <w:pPr>
        <w:ind w:left="3248" w:hanging="360"/>
      </w:pPr>
      <w:rPr>
        <w:rFonts w:hint="default"/>
        <w:lang w:val="cs-CZ" w:eastAsia="en-US" w:bidi="ar-SA"/>
      </w:rPr>
    </w:lvl>
  </w:abstractNum>
  <w:abstractNum w:abstractNumId="1996" w15:restartNumberingAfterBreak="0">
    <w:nsid w:val="78C6237C"/>
    <w:multiLevelType w:val="hybridMultilevel"/>
    <w:tmpl w:val="2E20DD26"/>
    <w:lvl w:ilvl="0" w:tplc="B908F6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8AA2ECE">
      <w:numFmt w:val="bullet"/>
      <w:lvlText w:val="•"/>
      <w:lvlJc w:val="left"/>
      <w:pPr>
        <w:ind w:left="827" w:hanging="361"/>
      </w:pPr>
      <w:rPr>
        <w:rFonts w:hint="default"/>
        <w:lang w:val="cs-CZ" w:eastAsia="en-US" w:bidi="ar-SA"/>
      </w:rPr>
    </w:lvl>
    <w:lvl w:ilvl="2" w:tplc="F62A5562">
      <w:numFmt w:val="bullet"/>
      <w:lvlText w:val="•"/>
      <w:lvlJc w:val="left"/>
      <w:pPr>
        <w:ind w:left="1194" w:hanging="361"/>
      </w:pPr>
      <w:rPr>
        <w:rFonts w:hint="default"/>
        <w:lang w:val="cs-CZ" w:eastAsia="en-US" w:bidi="ar-SA"/>
      </w:rPr>
    </w:lvl>
    <w:lvl w:ilvl="3" w:tplc="1EFCF40C">
      <w:numFmt w:val="bullet"/>
      <w:lvlText w:val="•"/>
      <w:lvlJc w:val="left"/>
      <w:pPr>
        <w:ind w:left="1561" w:hanging="361"/>
      </w:pPr>
      <w:rPr>
        <w:rFonts w:hint="default"/>
        <w:lang w:val="cs-CZ" w:eastAsia="en-US" w:bidi="ar-SA"/>
      </w:rPr>
    </w:lvl>
    <w:lvl w:ilvl="4" w:tplc="FF3410C2">
      <w:numFmt w:val="bullet"/>
      <w:lvlText w:val="•"/>
      <w:lvlJc w:val="left"/>
      <w:pPr>
        <w:ind w:left="1928" w:hanging="361"/>
      </w:pPr>
      <w:rPr>
        <w:rFonts w:hint="default"/>
        <w:lang w:val="cs-CZ" w:eastAsia="en-US" w:bidi="ar-SA"/>
      </w:rPr>
    </w:lvl>
    <w:lvl w:ilvl="5" w:tplc="1F263712">
      <w:numFmt w:val="bullet"/>
      <w:lvlText w:val="•"/>
      <w:lvlJc w:val="left"/>
      <w:pPr>
        <w:ind w:left="2295" w:hanging="361"/>
      </w:pPr>
      <w:rPr>
        <w:rFonts w:hint="default"/>
        <w:lang w:val="cs-CZ" w:eastAsia="en-US" w:bidi="ar-SA"/>
      </w:rPr>
    </w:lvl>
    <w:lvl w:ilvl="6" w:tplc="F8E4098A">
      <w:numFmt w:val="bullet"/>
      <w:lvlText w:val="•"/>
      <w:lvlJc w:val="left"/>
      <w:pPr>
        <w:ind w:left="2662" w:hanging="361"/>
      </w:pPr>
      <w:rPr>
        <w:rFonts w:hint="default"/>
        <w:lang w:val="cs-CZ" w:eastAsia="en-US" w:bidi="ar-SA"/>
      </w:rPr>
    </w:lvl>
    <w:lvl w:ilvl="7" w:tplc="6E7861C6">
      <w:numFmt w:val="bullet"/>
      <w:lvlText w:val="•"/>
      <w:lvlJc w:val="left"/>
      <w:pPr>
        <w:ind w:left="3029" w:hanging="361"/>
      </w:pPr>
      <w:rPr>
        <w:rFonts w:hint="default"/>
        <w:lang w:val="cs-CZ" w:eastAsia="en-US" w:bidi="ar-SA"/>
      </w:rPr>
    </w:lvl>
    <w:lvl w:ilvl="8" w:tplc="4822D76A">
      <w:numFmt w:val="bullet"/>
      <w:lvlText w:val="•"/>
      <w:lvlJc w:val="left"/>
      <w:pPr>
        <w:ind w:left="3396" w:hanging="361"/>
      </w:pPr>
      <w:rPr>
        <w:rFonts w:hint="default"/>
        <w:lang w:val="cs-CZ" w:eastAsia="en-US" w:bidi="ar-SA"/>
      </w:rPr>
    </w:lvl>
  </w:abstractNum>
  <w:abstractNum w:abstractNumId="1997" w15:restartNumberingAfterBreak="0">
    <w:nsid w:val="78DA03BA"/>
    <w:multiLevelType w:val="hybridMultilevel"/>
    <w:tmpl w:val="5F06DFF6"/>
    <w:lvl w:ilvl="0" w:tplc="A3BE5C9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7B84054">
      <w:numFmt w:val="bullet"/>
      <w:lvlText w:val="•"/>
      <w:lvlJc w:val="left"/>
      <w:pPr>
        <w:ind w:left="826" w:hanging="359"/>
      </w:pPr>
      <w:rPr>
        <w:rFonts w:hint="default"/>
        <w:lang w:val="cs-CZ" w:eastAsia="en-US" w:bidi="ar-SA"/>
      </w:rPr>
    </w:lvl>
    <w:lvl w:ilvl="2" w:tplc="42BE0374">
      <w:numFmt w:val="bullet"/>
      <w:lvlText w:val="•"/>
      <w:lvlJc w:val="left"/>
      <w:pPr>
        <w:ind w:left="1193" w:hanging="359"/>
      </w:pPr>
      <w:rPr>
        <w:rFonts w:hint="default"/>
        <w:lang w:val="cs-CZ" w:eastAsia="en-US" w:bidi="ar-SA"/>
      </w:rPr>
    </w:lvl>
    <w:lvl w:ilvl="3" w:tplc="D66218A8">
      <w:numFmt w:val="bullet"/>
      <w:lvlText w:val="•"/>
      <w:lvlJc w:val="left"/>
      <w:pPr>
        <w:ind w:left="1559" w:hanging="359"/>
      </w:pPr>
      <w:rPr>
        <w:rFonts w:hint="default"/>
        <w:lang w:val="cs-CZ" w:eastAsia="en-US" w:bidi="ar-SA"/>
      </w:rPr>
    </w:lvl>
    <w:lvl w:ilvl="4" w:tplc="245EA114">
      <w:numFmt w:val="bullet"/>
      <w:lvlText w:val="•"/>
      <w:lvlJc w:val="left"/>
      <w:pPr>
        <w:ind w:left="1926" w:hanging="359"/>
      </w:pPr>
      <w:rPr>
        <w:rFonts w:hint="default"/>
        <w:lang w:val="cs-CZ" w:eastAsia="en-US" w:bidi="ar-SA"/>
      </w:rPr>
    </w:lvl>
    <w:lvl w:ilvl="5" w:tplc="EE0CDEF6">
      <w:numFmt w:val="bullet"/>
      <w:lvlText w:val="•"/>
      <w:lvlJc w:val="left"/>
      <w:pPr>
        <w:ind w:left="2293" w:hanging="359"/>
      </w:pPr>
      <w:rPr>
        <w:rFonts w:hint="default"/>
        <w:lang w:val="cs-CZ" w:eastAsia="en-US" w:bidi="ar-SA"/>
      </w:rPr>
    </w:lvl>
    <w:lvl w:ilvl="6" w:tplc="00BA1B92">
      <w:numFmt w:val="bullet"/>
      <w:lvlText w:val="•"/>
      <w:lvlJc w:val="left"/>
      <w:pPr>
        <w:ind w:left="2659" w:hanging="359"/>
      </w:pPr>
      <w:rPr>
        <w:rFonts w:hint="default"/>
        <w:lang w:val="cs-CZ" w:eastAsia="en-US" w:bidi="ar-SA"/>
      </w:rPr>
    </w:lvl>
    <w:lvl w:ilvl="7" w:tplc="1A1632D6">
      <w:numFmt w:val="bullet"/>
      <w:lvlText w:val="•"/>
      <w:lvlJc w:val="left"/>
      <w:pPr>
        <w:ind w:left="3026" w:hanging="359"/>
      </w:pPr>
      <w:rPr>
        <w:rFonts w:hint="default"/>
        <w:lang w:val="cs-CZ" w:eastAsia="en-US" w:bidi="ar-SA"/>
      </w:rPr>
    </w:lvl>
    <w:lvl w:ilvl="8" w:tplc="843A3BFE">
      <w:numFmt w:val="bullet"/>
      <w:lvlText w:val="•"/>
      <w:lvlJc w:val="left"/>
      <w:pPr>
        <w:ind w:left="3392" w:hanging="359"/>
      </w:pPr>
      <w:rPr>
        <w:rFonts w:hint="default"/>
        <w:lang w:val="cs-CZ" w:eastAsia="en-US" w:bidi="ar-SA"/>
      </w:rPr>
    </w:lvl>
  </w:abstractNum>
  <w:abstractNum w:abstractNumId="1998" w15:restartNumberingAfterBreak="0">
    <w:nsid w:val="78F5203E"/>
    <w:multiLevelType w:val="hybridMultilevel"/>
    <w:tmpl w:val="2536D36A"/>
    <w:lvl w:ilvl="0" w:tplc="0A8E2A7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8BCF776">
      <w:numFmt w:val="bullet"/>
      <w:lvlText w:val="•"/>
      <w:lvlJc w:val="left"/>
      <w:pPr>
        <w:ind w:left="826" w:hanging="359"/>
      </w:pPr>
      <w:rPr>
        <w:rFonts w:hint="default"/>
        <w:lang w:val="cs-CZ" w:eastAsia="en-US" w:bidi="ar-SA"/>
      </w:rPr>
    </w:lvl>
    <w:lvl w:ilvl="2" w:tplc="1242B22E">
      <w:numFmt w:val="bullet"/>
      <w:lvlText w:val="•"/>
      <w:lvlJc w:val="left"/>
      <w:pPr>
        <w:ind w:left="1193" w:hanging="359"/>
      </w:pPr>
      <w:rPr>
        <w:rFonts w:hint="default"/>
        <w:lang w:val="cs-CZ" w:eastAsia="en-US" w:bidi="ar-SA"/>
      </w:rPr>
    </w:lvl>
    <w:lvl w:ilvl="3" w:tplc="FB4E85DA">
      <w:numFmt w:val="bullet"/>
      <w:lvlText w:val="•"/>
      <w:lvlJc w:val="left"/>
      <w:pPr>
        <w:ind w:left="1559" w:hanging="359"/>
      </w:pPr>
      <w:rPr>
        <w:rFonts w:hint="default"/>
        <w:lang w:val="cs-CZ" w:eastAsia="en-US" w:bidi="ar-SA"/>
      </w:rPr>
    </w:lvl>
    <w:lvl w:ilvl="4" w:tplc="9D0EADB8">
      <w:numFmt w:val="bullet"/>
      <w:lvlText w:val="•"/>
      <w:lvlJc w:val="left"/>
      <w:pPr>
        <w:ind w:left="1926" w:hanging="359"/>
      </w:pPr>
      <w:rPr>
        <w:rFonts w:hint="default"/>
        <w:lang w:val="cs-CZ" w:eastAsia="en-US" w:bidi="ar-SA"/>
      </w:rPr>
    </w:lvl>
    <w:lvl w:ilvl="5" w:tplc="D89ED344">
      <w:numFmt w:val="bullet"/>
      <w:lvlText w:val="•"/>
      <w:lvlJc w:val="left"/>
      <w:pPr>
        <w:ind w:left="2293" w:hanging="359"/>
      </w:pPr>
      <w:rPr>
        <w:rFonts w:hint="default"/>
        <w:lang w:val="cs-CZ" w:eastAsia="en-US" w:bidi="ar-SA"/>
      </w:rPr>
    </w:lvl>
    <w:lvl w:ilvl="6" w:tplc="531CC2C2">
      <w:numFmt w:val="bullet"/>
      <w:lvlText w:val="•"/>
      <w:lvlJc w:val="left"/>
      <w:pPr>
        <w:ind w:left="2659" w:hanging="359"/>
      </w:pPr>
      <w:rPr>
        <w:rFonts w:hint="default"/>
        <w:lang w:val="cs-CZ" w:eastAsia="en-US" w:bidi="ar-SA"/>
      </w:rPr>
    </w:lvl>
    <w:lvl w:ilvl="7" w:tplc="1AD01C12">
      <w:numFmt w:val="bullet"/>
      <w:lvlText w:val="•"/>
      <w:lvlJc w:val="left"/>
      <w:pPr>
        <w:ind w:left="3026" w:hanging="359"/>
      </w:pPr>
      <w:rPr>
        <w:rFonts w:hint="default"/>
        <w:lang w:val="cs-CZ" w:eastAsia="en-US" w:bidi="ar-SA"/>
      </w:rPr>
    </w:lvl>
    <w:lvl w:ilvl="8" w:tplc="2EF272DE">
      <w:numFmt w:val="bullet"/>
      <w:lvlText w:val="•"/>
      <w:lvlJc w:val="left"/>
      <w:pPr>
        <w:ind w:left="3392" w:hanging="359"/>
      </w:pPr>
      <w:rPr>
        <w:rFonts w:hint="default"/>
        <w:lang w:val="cs-CZ" w:eastAsia="en-US" w:bidi="ar-SA"/>
      </w:rPr>
    </w:lvl>
  </w:abstractNum>
  <w:abstractNum w:abstractNumId="1999" w15:restartNumberingAfterBreak="0">
    <w:nsid w:val="79160A26"/>
    <w:multiLevelType w:val="hybridMultilevel"/>
    <w:tmpl w:val="F48E98B0"/>
    <w:lvl w:ilvl="0" w:tplc="FE06C5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CE89266">
      <w:numFmt w:val="bullet"/>
      <w:lvlText w:val="•"/>
      <w:lvlJc w:val="left"/>
      <w:pPr>
        <w:ind w:left="826" w:hanging="361"/>
      </w:pPr>
      <w:rPr>
        <w:rFonts w:hint="default"/>
        <w:lang w:val="cs-CZ" w:eastAsia="en-US" w:bidi="ar-SA"/>
      </w:rPr>
    </w:lvl>
    <w:lvl w:ilvl="2" w:tplc="C16278BA">
      <w:numFmt w:val="bullet"/>
      <w:lvlText w:val="•"/>
      <w:lvlJc w:val="left"/>
      <w:pPr>
        <w:ind w:left="1193" w:hanging="361"/>
      </w:pPr>
      <w:rPr>
        <w:rFonts w:hint="default"/>
        <w:lang w:val="cs-CZ" w:eastAsia="en-US" w:bidi="ar-SA"/>
      </w:rPr>
    </w:lvl>
    <w:lvl w:ilvl="3" w:tplc="0B3A2166">
      <w:numFmt w:val="bullet"/>
      <w:lvlText w:val="•"/>
      <w:lvlJc w:val="left"/>
      <w:pPr>
        <w:ind w:left="1559" w:hanging="361"/>
      </w:pPr>
      <w:rPr>
        <w:rFonts w:hint="default"/>
        <w:lang w:val="cs-CZ" w:eastAsia="en-US" w:bidi="ar-SA"/>
      </w:rPr>
    </w:lvl>
    <w:lvl w:ilvl="4" w:tplc="A17A784C">
      <w:numFmt w:val="bullet"/>
      <w:lvlText w:val="•"/>
      <w:lvlJc w:val="left"/>
      <w:pPr>
        <w:ind w:left="1926" w:hanging="361"/>
      </w:pPr>
      <w:rPr>
        <w:rFonts w:hint="default"/>
        <w:lang w:val="cs-CZ" w:eastAsia="en-US" w:bidi="ar-SA"/>
      </w:rPr>
    </w:lvl>
    <w:lvl w:ilvl="5" w:tplc="5614B562">
      <w:numFmt w:val="bullet"/>
      <w:lvlText w:val="•"/>
      <w:lvlJc w:val="left"/>
      <w:pPr>
        <w:ind w:left="2293" w:hanging="361"/>
      </w:pPr>
      <w:rPr>
        <w:rFonts w:hint="default"/>
        <w:lang w:val="cs-CZ" w:eastAsia="en-US" w:bidi="ar-SA"/>
      </w:rPr>
    </w:lvl>
    <w:lvl w:ilvl="6" w:tplc="FC969476">
      <w:numFmt w:val="bullet"/>
      <w:lvlText w:val="•"/>
      <w:lvlJc w:val="left"/>
      <w:pPr>
        <w:ind w:left="2659" w:hanging="361"/>
      </w:pPr>
      <w:rPr>
        <w:rFonts w:hint="default"/>
        <w:lang w:val="cs-CZ" w:eastAsia="en-US" w:bidi="ar-SA"/>
      </w:rPr>
    </w:lvl>
    <w:lvl w:ilvl="7" w:tplc="F7309274">
      <w:numFmt w:val="bullet"/>
      <w:lvlText w:val="•"/>
      <w:lvlJc w:val="left"/>
      <w:pPr>
        <w:ind w:left="3026" w:hanging="361"/>
      </w:pPr>
      <w:rPr>
        <w:rFonts w:hint="default"/>
        <w:lang w:val="cs-CZ" w:eastAsia="en-US" w:bidi="ar-SA"/>
      </w:rPr>
    </w:lvl>
    <w:lvl w:ilvl="8" w:tplc="0FF47DD2">
      <w:numFmt w:val="bullet"/>
      <w:lvlText w:val="•"/>
      <w:lvlJc w:val="left"/>
      <w:pPr>
        <w:ind w:left="3392" w:hanging="361"/>
      </w:pPr>
      <w:rPr>
        <w:rFonts w:hint="default"/>
        <w:lang w:val="cs-CZ" w:eastAsia="en-US" w:bidi="ar-SA"/>
      </w:rPr>
    </w:lvl>
  </w:abstractNum>
  <w:abstractNum w:abstractNumId="2000" w15:restartNumberingAfterBreak="0">
    <w:nsid w:val="79446E10"/>
    <w:multiLevelType w:val="hybridMultilevel"/>
    <w:tmpl w:val="3D12257A"/>
    <w:lvl w:ilvl="0" w:tplc="25C66CF6">
      <w:numFmt w:val="bullet"/>
      <w:lvlText w:val=""/>
      <w:lvlJc w:val="left"/>
      <w:pPr>
        <w:ind w:left="689" w:hanging="360"/>
      </w:pPr>
      <w:rPr>
        <w:rFonts w:ascii="Symbol" w:eastAsia="Symbol" w:hAnsi="Symbol" w:cs="Symbol" w:hint="default"/>
        <w:b w:val="0"/>
        <w:bCs w:val="0"/>
        <w:i w:val="0"/>
        <w:iCs w:val="0"/>
        <w:w w:val="100"/>
        <w:sz w:val="24"/>
        <w:szCs w:val="24"/>
        <w:lang w:val="cs-CZ" w:eastAsia="en-US" w:bidi="ar-SA"/>
      </w:rPr>
    </w:lvl>
    <w:lvl w:ilvl="1" w:tplc="A8148D3A">
      <w:numFmt w:val="bullet"/>
      <w:lvlText w:val="•"/>
      <w:lvlJc w:val="left"/>
      <w:pPr>
        <w:ind w:left="1024" w:hanging="360"/>
      </w:pPr>
      <w:rPr>
        <w:rFonts w:hint="default"/>
        <w:lang w:val="cs-CZ" w:eastAsia="en-US" w:bidi="ar-SA"/>
      </w:rPr>
    </w:lvl>
    <w:lvl w:ilvl="2" w:tplc="7C6A7DE0">
      <w:numFmt w:val="bullet"/>
      <w:lvlText w:val="•"/>
      <w:lvlJc w:val="left"/>
      <w:pPr>
        <w:ind w:left="1369" w:hanging="360"/>
      </w:pPr>
      <w:rPr>
        <w:rFonts w:hint="default"/>
        <w:lang w:val="cs-CZ" w:eastAsia="en-US" w:bidi="ar-SA"/>
      </w:rPr>
    </w:lvl>
    <w:lvl w:ilvl="3" w:tplc="88EE8DA4">
      <w:numFmt w:val="bullet"/>
      <w:lvlText w:val="•"/>
      <w:lvlJc w:val="left"/>
      <w:pPr>
        <w:ind w:left="1713" w:hanging="360"/>
      </w:pPr>
      <w:rPr>
        <w:rFonts w:hint="default"/>
        <w:lang w:val="cs-CZ" w:eastAsia="en-US" w:bidi="ar-SA"/>
      </w:rPr>
    </w:lvl>
    <w:lvl w:ilvl="4" w:tplc="730E695E">
      <w:numFmt w:val="bullet"/>
      <w:lvlText w:val="•"/>
      <w:lvlJc w:val="left"/>
      <w:pPr>
        <w:ind w:left="2058" w:hanging="360"/>
      </w:pPr>
      <w:rPr>
        <w:rFonts w:hint="default"/>
        <w:lang w:val="cs-CZ" w:eastAsia="en-US" w:bidi="ar-SA"/>
      </w:rPr>
    </w:lvl>
    <w:lvl w:ilvl="5" w:tplc="B64AD56E">
      <w:numFmt w:val="bullet"/>
      <w:lvlText w:val="•"/>
      <w:lvlJc w:val="left"/>
      <w:pPr>
        <w:ind w:left="2403" w:hanging="360"/>
      </w:pPr>
      <w:rPr>
        <w:rFonts w:hint="default"/>
        <w:lang w:val="cs-CZ" w:eastAsia="en-US" w:bidi="ar-SA"/>
      </w:rPr>
    </w:lvl>
    <w:lvl w:ilvl="6" w:tplc="70DC097E">
      <w:numFmt w:val="bullet"/>
      <w:lvlText w:val="•"/>
      <w:lvlJc w:val="left"/>
      <w:pPr>
        <w:ind w:left="2747" w:hanging="360"/>
      </w:pPr>
      <w:rPr>
        <w:rFonts w:hint="default"/>
        <w:lang w:val="cs-CZ" w:eastAsia="en-US" w:bidi="ar-SA"/>
      </w:rPr>
    </w:lvl>
    <w:lvl w:ilvl="7" w:tplc="935A88FC">
      <w:numFmt w:val="bullet"/>
      <w:lvlText w:val="•"/>
      <w:lvlJc w:val="left"/>
      <w:pPr>
        <w:ind w:left="3092" w:hanging="360"/>
      </w:pPr>
      <w:rPr>
        <w:rFonts w:hint="default"/>
        <w:lang w:val="cs-CZ" w:eastAsia="en-US" w:bidi="ar-SA"/>
      </w:rPr>
    </w:lvl>
    <w:lvl w:ilvl="8" w:tplc="A47CAB66">
      <w:numFmt w:val="bullet"/>
      <w:lvlText w:val="•"/>
      <w:lvlJc w:val="left"/>
      <w:pPr>
        <w:ind w:left="3436" w:hanging="360"/>
      </w:pPr>
      <w:rPr>
        <w:rFonts w:hint="default"/>
        <w:lang w:val="cs-CZ" w:eastAsia="en-US" w:bidi="ar-SA"/>
      </w:rPr>
    </w:lvl>
  </w:abstractNum>
  <w:abstractNum w:abstractNumId="2001" w15:restartNumberingAfterBreak="0">
    <w:nsid w:val="794772AC"/>
    <w:multiLevelType w:val="hybridMultilevel"/>
    <w:tmpl w:val="28849410"/>
    <w:lvl w:ilvl="0" w:tplc="951612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C42A070">
      <w:numFmt w:val="bullet"/>
      <w:lvlText w:val="•"/>
      <w:lvlJc w:val="left"/>
      <w:pPr>
        <w:ind w:left="827" w:hanging="361"/>
      </w:pPr>
      <w:rPr>
        <w:rFonts w:hint="default"/>
        <w:lang w:val="cs-CZ" w:eastAsia="en-US" w:bidi="ar-SA"/>
      </w:rPr>
    </w:lvl>
    <w:lvl w:ilvl="2" w:tplc="8696D200">
      <w:numFmt w:val="bullet"/>
      <w:lvlText w:val="•"/>
      <w:lvlJc w:val="left"/>
      <w:pPr>
        <w:ind w:left="1194" w:hanging="361"/>
      </w:pPr>
      <w:rPr>
        <w:rFonts w:hint="default"/>
        <w:lang w:val="cs-CZ" w:eastAsia="en-US" w:bidi="ar-SA"/>
      </w:rPr>
    </w:lvl>
    <w:lvl w:ilvl="3" w:tplc="E53479C6">
      <w:numFmt w:val="bullet"/>
      <w:lvlText w:val="•"/>
      <w:lvlJc w:val="left"/>
      <w:pPr>
        <w:ind w:left="1561" w:hanging="361"/>
      </w:pPr>
      <w:rPr>
        <w:rFonts w:hint="default"/>
        <w:lang w:val="cs-CZ" w:eastAsia="en-US" w:bidi="ar-SA"/>
      </w:rPr>
    </w:lvl>
    <w:lvl w:ilvl="4" w:tplc="FEBE43BE">
      <w:numFmt w:val="bullet"/>
      <w:lvlText w:val="•"/>
      <w:lvlJc w:val="left"/>
      <w:pPr>
        <w:ind w:left="1928" w:hanging="361"/>
      </w:pPr>
      <w:rPr>
        <w:rFonts w:hint="default"/>
        <w:lang w:val="cs-CZ" w:eastAsia="en-US" w:bidi="ar-SA"/>
      </w:rPr>
    </w:lvl>
    <w:lvl w:ilvl="5" w:tplc="481CA840">
      <w:numFmt w:val="bullet"/>
      <w:lvlText w:val="•"/>
      <w:lvlJc w:val="left"/>
      <w:pPr>
        <w:ind w:left="2295" w:hanging="361"/>
      </w:pPr>
      <w:rPr>
        <w:rFonts w:hint="default"/>
        <w:lang w:val="cs-CZ" w:eastAsia="en-US" w:bidi="ar-SA"/>
      </w:rPr>
    </w:lvl>
    <w:lvl w:ilvl="6" w:tplc="3A623BA2">
      <w:numFmt w:val="bullet"/>
      <w:lvlText w:val="•"/>
      <w:lvlJc w:val="left"/>
      <w:pPr>
        <w:ind w:left="2662" w:hanging="361"/>
      </w:pPr>
      <w:rPr>
        <w:rFonts w:hint="default"/>
        <w:lang w:val="cs-CZ" w:eastAsia="en-US" w:bidi="ar-SA"/>
      </w:rPr>
    </w:lvl>
    <w:lvl w:ilvl="7" w:tplc="002834F2">
      <w:numFmt w:val="bullet"/>
      <w:lvlText w:val="•"/>
      <w:lvlJc w:val="left"/>
      <w:pPr>
        <w:ind w:left="3029" w:hanging="361"/>
      </w:pPr>
      <w:rPr>
        <w:rFonts w:hint="default"/>
        <w:lang w:val="cs-CZ" w:eastAsia="en-US" w:bidi="ar-SA"/>
      </w:rPr>
    </w:lvl>
    <w:lvl w:ilvl="8" w:tplc="9252FE98">
      <w:numFmt w:val="bullet"/>
      <w:lvlText w:val="•"/>
      <w:lvlJc w:val="left"/>
      <w:pPr>
        <w:ind w:left="3396" w:hanging="361"/>
      </w:pPr>
      <w:rPr>
        <w:rFonts w:hint="default"/>
        <w:lang w:val="cs-CZ" w:eastAsia="en-US" w:bidi="ar-SA"/>
      </w:rPr>
    </w:lvl>
  </w:abstractNum>
  <w:abstractNum w:abstractNumId="2002" w15:restartNumberingAfterBreak="0">
    <w:nsid w:val="794D430A"/>
    <w:multiLevelType w:val="hybridMultilevel"/>
    <w:tmpl w:val="449A2C18"/>
    <w:lvl w:ilvl="0" w:tplc="0B343B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D32CE56">
      <w:numFmt w:val="bullet"/>
      <w:lvlText w:val="•"/>
      <w:lvlJc w:val="left"/>
      <w:pPr>
        <w:ind w:left="826" w:hanging="361"/>
      </w:pPr>
      <w:rPr>
        <w:rFonts w:hint="default"/>
        <w:lang w:val="cs-CZ" w:eastAsia="en-US" w:bidi="ar-SA"/>
      </w:rPr>
    </w:lvl>
    <w:lvl w:ilvl="2" w:tplc="58E242B0">
      <w:numFmt w:val="bullet"/>
      <w:lvlText w:val="•"/>
      <w:lvlJc w:val="left"/>
      <w:pPr>
        <w:ind w:left="1193" w:hanging="361"/>
      </w:pPr>
      <w:rPr>
        <w:rFonts w:hint="default"/>
        <w:lang w:val="cs-CZ" w:eastAsia="en-US" w:bidi="ar-SA"/>
      </w:rPr>
    </w:lvl>
    <w:lvl w:ilvl="3" w:tplc="E9840D34">
      <w:numFmt w:val="bullet"/>
      <w:lvlText w:val="•"/>
      <w:lvlJc w:val="left"/>
      <w:pPr>
        <w:ind w:left="1559" w:hanging="361"/>
      </w:pPr>
      <w:rPr>
        <w:rFonts w:hint="default"/>
        <w:lang w:val="cs-CZ" w:eastAsia="en-US" w:bidi="ar-SA"/>
      </w:rPr>
    </w:lvl>
    <w:lvl w:ilvl="4" w:tplc="D8B8B016">
      <w:numFmt w:val="bullet"/>
      <w:lvlText w:val="•"/>
      <w:lvlJc w:val="left"/>
      <w:pPr>
        <w:ind w:left="1926" w:hanging="361"/>
      </w:pPr>
      <w:rPr>
        <w:rFonts w:hint="default"/>
        <w:lang w:val="cs-CZ" w:eastAsia="en-US" w:bidi="ar-SA"/>
      </w:rPr>
    </w:lvl>
    <w:lvl w:ilvl="5" w:tplc="D3C01864">
      <w:numFmt w:val="bullet"/>
      <w:lvlText w:val="•"/>
      <w:lvlJc w:val="left"/>
      <w:pPr>
        <w:ind w:left="2293" w:hanging="361"/>
      </w:pPr>
      <w:rPr>
        <w:rFonts w:hint="default"/>
        <w:lang w:val="cs-CZ" w:eastAsia="en-US" w:bidi="ar-SA"/>
      </w:rPr>
    </w:lvl>
    <w:lvl w:ilvl="6" w:tplc="393C2B4C">
      <w:numFmt w:val="bullet"/>
      <w:lvlText w:val="•"/>
      <w:lvlJc w:val="left"/>
      <w:pPr>
        <w:ind w:left="2659" w:hanging="361"/>
      </w:pPr>
      <w:rPr>
        <w:rFonts w:hint="default"/>
        <w:lang w:val="cs-CZ" w:eastAsia="en-US" w:bidi="ar-SA"/>
      </w:rPr>
    </w:lvl>
    <w:lvl w:ilvl="7" w:tplc="72963D3E">
      <w:numFmt w:val="bullet"/>
      <w:lvlText w:val="•"/>
      <w:lvlJc w:val="left"/>
      <w:pPr>
        <w:ind w:left="3026" w:hanging="361"/>
      </w:pPr>
      <w:rPr>
        <w:rFonts w:hint="default"/>
        <w:lang w:val="cs-CZ" w:eastAsia="en-US" w:bidi="ar-SA"/>
      </w:rPr>
    </w:lvl>
    <w:lvl w:ilvl="8" w:tplc="029EE61E">
      <w:numFmt w:val="bullet"/>
      <w:lvlText w:val="•"/>
      <w:lvlJc w:val="left"/>
      <w:pPr>
        <w:ind w:left="3392" w:hanging="361"/>
      </w:pPr>
      <w:rPr>
        <w:rFonts w:hint="default"/>
        <w:lang w:val="cs-CZ" w:eastAsia="en-US" w:bidi="ar-SA"/>
      </w:rPr>
    </w:lvl>
  </w:abstractNum>
  <w:abstractNum w:abstractNumId="2003" w15:restartNumberingAfterBreak="0">
    <w:nsid w:val="79580956"/>
    <w:multiLevelType w:val="hybridMultilevel"/>
    <w:tmpl w:val="9FCAA548"/>
    <w:lvl w:ilvl="0" w:tplc="505898C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8C926948">
      <w:numFmt w:val="bullet"/>
      <w:lvlText w:val="•"/>
      <w:lvlJc w:val="left"/>
      <w:pPr>
        <w:ind w:left="1518" w:hanging="358"/>
      </w:pPr>
      <w:rPr>
        <w:rFonts w:hint="default"/>
        <w:lang w:val="cs-CZ" w:eastAsia="en-US" w:bidi="ar-SA"/>
      </w:rPr>
    </w:lvl>
    <w:lvl w:ilvl="2" w:tplc="5630FCAE">
      <w:numFmt w:val="bullet"/>
      <w:lvlText w:val="•"/>
      <w:lvlJc w:val="left"/>
      <w:pPr>
        <w:ind w:left="2616" w:hanging="358"/>
      </w:pPr>
      <w:rPr>
        <w:rFonts w:hint="default"/>
        <w:lang w:val="cs-CZ" w:eastAsia="en-US" w:bidi="ar-SA"/>
      </w:rPr>
    </w:lvl>
    <w:lvl w:ilvl="3" w:tplc="218EC902">
      <w:numFmt w:val="bullet"/>
      <w:lvlText w:val="•"/>
      <w:lvlJc w:val="left"/>
      <w:pPr>
        <w:ind w:left="3715" w:hanging="358"/>
      </w:pPr>
      <w:rPr>
        <w:rFonts w:hint="default"/>
        <w:lang w:val="cs-CZ" w:eastAsia="en-US" w:bidi="ar-SA"/>
      </w:rPr>
    </w:lvl>
    <w:lvl w:ilvl="4" w:tplc="CA06F2EE">
      <w:numFmt w:val="bullet"/>
      <w:lvlText w:val="•"/>
      <w:lvlJc w:val="left"/>
      <w:pPr>
        <w:ind w:left="4813" w:hanging="358"/>
      </w:pPr>
      <w:rPr>
        <w:rFonts w:hint="default"/>
        <w:lang w:val="cs-CZ" w:eastAsia="en-US" w:bidi="ar-SA"/>
      </w:rPr>
    </w:lvl>
    <w:lvl w:ilvl="5" w:tplc="513AA0B0">
      <w:numFmt w:val="bullet"/>
      <w:lvlText w:val="•"/>
      <w:lvlJc w:val="left"/>
      <w:pPr>
        <w:ind w:left="5912" w:hanging="358"/>
      </w:pPr>
      <w:rPr>
        <w:rFonts w:hint="default"/>
        <w:lang w:val="cs-CZ" w:eastAsia="en-US" w:bidi="ar-SA"/>
      </w:rPr>
    </w:lvl>
    <w:lvl w:ilvl="6" w:tplc="F2462C32">
      <w:numFmt w:val="bullet"/>
      <w:lvlText w:val="•"/>
      <w:lvlJc w:val="left"/>
      <w:pPr>
        <w:ind w:left="7010" w:hanging="358"/>
      </w:pPr>
      <w:rPr>
        <w:rFonts w:hint="default"/>
        <w:lang w:val="cs-CZ" w:eastAsia="en-US" w:bidi="ar-SA"/>
      </w:rPr>
    </w:lvl>
    <w:lvl w:ilvl="7" w:tplc="DEA602EE">
      <w:numFmt w:val="bullet"/>
      <w:lvlText w:val="•"/>
      <w:lvlJc w:val="left"/>
      <w:pPr>
        <w:ind w:left="8108" w:hanging="358"/>
      </w:pPr>
      <w:rPr>
        <w:rFonts w:hint="default"/>
        <w:lang w:val="cs-CZ" w:eastAsia="en-US" w:bidi="ar-SA"/>
      </w:rPr>
    </w:lvl>
    <w:lvl w:ilvl="8" w:tplc="9DCC12D4">
      <w:numFmt w:val="bullet"/>
      <w:lvlText w:val="•"/>
      <w:lvlJc w:val="left"/>
      <w:pPr>
        <w:ind w:left="9207" w:hanging="358"/>
      </w:pPr>
      <w:rPr>
        <w:rFonts w:hint="default"/>
        <w:lang w:val="cs-CZ" w:eastAsia="en-US" w:bidi="ar-SA"/>
      </w:rPr>
    </w:lvl>
  </w:abstractNum>
  <w:abstractNum w:abstractNumId="2004" w15:restartNumberingAfterBreak="0">
    <w:nsid w:val="795919D2"/>
    <w:multiLevelType w:val="hybridMultilevel"/>
    <w:tmpl w:val="85742DDA"/>
    <w:lvl w:ilvl="0" w:tplc="5E6E36BC">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4D7ACF14">
      <w:numFmt w:val="bullet"/>
      <w:lvlText w:val="•"/>
      <w:lvlJc w:val="left"/>
      <w:pPr>
        <w:ind w:left="809" w:hanging="341"/>
      </w:pPr>
      <w:rPr>
        <w:rFonts w:hint="default"/>
        <w:lang w:val="cs-CZ" w:eastAsia="en-US" w:bidi="ar-SA"/>
      </w:rPr>
    </w:lvl>
    <w:lvl w:ilvl="2" w:tplc="B2DE695E">
      <w:numFmt w:val="bullet"/>
      <w:lvlText w:val="•"/>
      <w:lvlJc w:val="left"/>
      <w:pPr>
        <w:ind w:left="1158" w:hanging="341"/>
      </w:pPr>
      <w:rPr>
        <w:rFonts w:hint="default"/>
        <w:lang w:val="cs-CZ" w:eastAsia="en-US" w:bidi="ar-SA"/>
      </w:rPr>
    </w:lvl>
    <w:lvl w:ilvl="3" w:tplc="A9164BF6">
      <w:numFmt w:val="bullet"/>
      <w:lvlText w:val="•"/>
      <w:lvlJc w:val="left"/>
      <w:pPr>
        <w:ind w:left="1507" w:hanging="341"/>
      </w:pPr>
      <w:rPr>
        <w:rFonts w:hint="default"/>
        <w:lang w:val="cs-CZ" w:eastAsia="en-US" w:bidi="ar-SA"/>
      </w:rPr>
    </w:lvl>
    <w:lvl w:ilvl="4" w:tplc="AB160DF0">
      <w:numFmt w:val="bullet"/>
      <w:lvlText w:val="•"/>
      <w:lvlJc w:val="left"/>
      <w:pPr>
        <w:ind w:left="1856" w:hanging="341"/>
      </w:pPr>
      <w:rPr>
        <w:rFonts w:hint="default"/>
        <w:lang w:val="cs-CZ" w:eastAsia="en-US" w:bidi="ar-SA"/>
      </w:rPr>
    </w:lvl>
    <w:lvl w:ilvl="5" w:tplc="08C6D52C">
      <w:numFmt w:val="bullet"/>
      <w:lvlText w:val="•"/>
      <w:lvlJc w:val="left"/>
      <w:pPr>
        <w:ind w:left="2205" w:hanging="341"/>
      </w:pPr>
      <w:rPr>
        <w:rFonts w:hint="default"/>
        <w:lang w:val="cs-CZ" w:eastAsia="en-US" w:bidi="ar-SA"/>
      </w:rPr>
    </w:lvl>
    <w:lvl w:ilvl="6" w:tplc="BA9EB524">
      <w:numFmt w:val="bullet"/>
      <w:lvlText w:val="•"/>
      <w:lvlJc w:val="left"/>
      <w:pPr>
        <w:ind w:left="2554" w:hanging="341"/>
      </w:pPr>
      <w:rPr>
        <w:rFonts w:hint="default"/>
        <w:lang w:val="cs-CZ" w:eastAsia="en-US" w:bidi="ar-SA"/>
      </w:rPr>
    </w:lvl>
    <w:lvl w:ilvl="7" w:tplc="DB20EACE">
      <w:numFmt w:val="bullet"/>
      <w:lvlText w:val="•"/>
      <w:lvlJc w:val="left"/>
      <w:pPr>
        <w:ind w:left="2903" w:hanging="341"/>
      </w:pPr>
      <w:rPr>
        <w:rFonts w:hint="default"/>
        <w:lang w:val="cs-CZ" w:eastAsia="en-US" w:bidi="ar-SA"/>
      </w:rPr>
    </w:lvl>
    <w:lvl w:ilvl="8" w:tplc="8176F13A">
      <w:numFmt w:val="bullet"/>
      <w:lvlText w:val="•"/>
      <w:lvlJc w:val="left"/>
      <w:pPr>
        <w:ind w:left="3252" w:hanging="341"/>
      </w:pPr>
      <w:rPr>
        <w:rFonts w:hint="default"/>
        <w:lang w:val="cs-CZ" w:eastAsia="en-US" w:bidi="ar-SA"/>
      </w:rPr>
    </w:lvl>
  </w:abstractNum>
  <w:abstractNum w:abstractNumId="2005" w15:restartNumberingAfterBreak="0">
    <w:nsid w:val="797C56CC"/>
    <w:multiLevelType w:val="hybridMultilevel"/>
    <w:tmpl w:val="21726BC2"/>
    <w:lvl w:ilvl="0" w:tplc="7FBA75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87C83F8">
      <w:numFmt w:val="bullet"/>
      <w:lvlText w:val="•"/>
      <w:lvlJc w:val="left"/>
      <w:pPr>
        <w:ind w:left="808" w:hanging="360"/>
      </w:pPr>
      <w:rPr>
        <w:rFonts w:hint="default"/>
        <w:lang w:val="cs-CZ" w:eastAsia="en-US" w:bidi="ar-SA"/>
      </w:rPr>
    </w:lvl>
    <w:lvl w:ilvl="2" w:tplc="57049D3E">
      <w:numFmt w:val="bullet"/>
      <w:lvlText w:val="•"/>
      <w:lvlJc w:val="left"/>
      <w:pPr>
        <w:ind w:left="1157" w:hanging="360"/>
      </w:pPr>
      <w:rPr>
        <w:rFonts w:hint="default"/>
        <w:lang w:val="cs-CZ" w:eastAsia="en-US" w:bidi="ar-SA"/>
      </w:rPr>
    </w:lvl>
    <w:lvl w:ilvl="3" w:tplc="CDE68248">
      <w:numFmt w:val="bullet"/>
      <w:lvlText w:val="•"/>
      <w:lvlJc w:val="left"/>
      <w:pPr>
        <w:ind w:left="1505" w:hanging="360"/>
      </w:pPr>
      <w:rPr>
        <w:rFonts w:hint="default"/>
        <w:lang w:val="cs-CZ" w:eastAsia="en-US" w:bidi="ar-SA"/>
      </w:rPr>
    </w:lvl>
    <w:lvl w:ilvl="4" w:tplc="66A438D4">
      <w:numFmt w:val="bullet"/>
      <w:lvlText w:val="•"/>
      <w:lvlJc w:val="left"/>
      <w:pPr>
        <w:ind w:left="1854" w:hanging="360"/>
      </w:pPr>
      <w:rPr>
        <w:rFonts w:hint="default"/>
        <w:lang w:val="cs-CZ" w:eastAsia="en-US" w:bidi="ar-SA"/>
      </w:rPr>
    </w:lvl>
    <w:lvl w:ilvl="5" w:tplc="69FA2FA8">
      <w:numFmt w:val="bullet"/>
      <w:lvlText w:val="•"/>
      <w:lvlJc w:val="left"/>
      <w:pPr>
        <w:ind w:left="2203" w:hanging="360"/>
      </w:pPr>
      <w:rPr>
        <w:rFonts w:hint="default"/>
        <w:lang w:val="cs-CZ" w:eastAsia="en-US" w:bidi="ar-SA"/>
      </w:rPr>
    </w:lvl>
    <w:lvl w:ilvl="6" w:tplc="88B063F6">
      <w:numFmt w:val="bullet"/>
      <w:lvlText w:val="•"/>
      <w:lvlJc w:val="left"/>
      <w:pPr>
        <w:ind w:left="2551" w:hanging="360"/>
      </w:pPr>
      <w:rPr>
        <w:rFonts w:hint="default"/>
        <w:lang w:val="cs-CZ" w:eastAsia="en-US" w:bidi="ar-SA"/>
      </w:rPr>
    </w:lvl>
    <w:lvl w:ilvl="7" w:tplc="4A3A26AA">
      <w:numFmt w:val="bullet"/>
      <w:lvlText w:val="•"/>
      <w:lvlJc w:val="left"/>
      <w:pPr>
        <w:ind w:left="2900" w:hanging="360"/>
      </w:pPr>
      <w:rPr>
        <w:rFonts w:hint="default"/>
        <w:lang w:val="cs-CZ" w:eastAsia="en-US" w:bidi="ar-SA"/>
      </w:rPr>
    </w:lvl>
    <w:lvl w:ilvl="8" w:tplc="8A464680">
      <w:numFmt w:val="bullet"/>
      <w:lvlText w:val="•"/>
      <w:lvlJc w:val="left"/>
      <w:pPr>
        <w:ind w:left="3248" w:hanging="360"/>
      </w:pPr>
      <w:rPr>
        <w:rFonts w:hint="default"/>
        <w:lang w:val="cs-CZ" w:eastAsia="en-US" w:bidi="ar-SA"/>
      </w:rPr>
    </w:lvl>
  </w:abstractNum>
  <w:abstractNum w:abstractNumId="2006" w15:restartNumberingAfterBreak="0">
    <w:nsid w:val="798E0CA6"/>
    <w:multiLevelType w:val="hybridMultilevel"/>
    <w:tmpl w:val="DD4EA8D6"/>
    <w:lvl w:ilvl="0" w:tplc="A012641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12E672">
      <w:numFmt w:val="bullet"/>
      <w:lvlText w:val="•"/>
      <w:lvlJc w:val="left"/>
      <w:pPr>
        <w:ind w:left="826" w:hanging="361"/>
      </w:pPr>
      <w:rPr>
        <w:rFonts w:hint="default"/>
        <w:lang w:val="cs-CZ" w:eastAsia="en-US" w:bidi="ar-SA"/>
      </w:rPr>
    </w:lvl>
    <w:lvl w:ilvl="2" w:tplc="5AF24CE8">
      <w:numFmt w:val="bullet"/>
      <w:lvlText w:val="•"/>
      <w:lvlJc w:val="left"/>
      <w:pPr>
        <w:ind w:left="1193" w:hanging="361"/>
      </w:pPr>
      <w:rPr>
        <w:rFonts w:hint="default"/>
        <w:lang w:val="cs-CZ" w:eastAsia="en-US" w:bidi="ar-SA"/>
      </w:rPr>
    </w:lvl>
    <w:lvl w:ilvl="3" w:tplc="AE127612">
      <w:numFmt w:val="bullet"/>
      <w:lvlText w:val="•"/>
      <w:lvlJc w:val="left"/>
      <w:pPr>
        <w:ind w:left="1559" w:hanging="361"/>
      </w:pPr>
      <w:rPr>
        <w:rFonts w:hint="default"/>
        <w:lang w:val="cs-CZ" w:eastAsia="en-US" w:bidi="ar-SA"/>
      </w:rPr>
    </w:lvl>
    <w:lvl w:ilvl="4" w:tplc="F11425AE">
      <w:numFmt w:val="bullet"/>
      <w:lvlText w:val="•"/>
      <w:lvlJc w:val="left"/>
      <w:pPr>
        <w:ind w:left="1926" w:hanging="361"/>
      </w:pPr>
      <w:rPr>
        <w:rFonts w:hint="default"/>
        <w:lang w:val="cs-CZ" w:eastAsia="en-US" w:bidi="ar-SA"/>
      </w:rPr>
    </w:lvl>
    <w:lvl w:ilvl="5" w:tplc="EBF4A3DA">
      <w:numFmt w:val="bullet"/>
      <w:lvlText w:val="•"/>
      <w:lvlJc w:val="left"/>
      <w:pPr>
        <w:ind w:left="2293" w:hanging="361"/>
      </w:pPr>
      <w:rPr>
        <w:rFonts w:hint="default"/>
        <w:lang w:val="cs-CZ" w:eastAsia="en-US" w:bidi="ar-SA"/>
      </w:rPr>
    </w:lvl>
    <w:lvl w:ilvl="6" w:tplc="7C26651E">
      <w:numFmt w:val="bullet"/>
      <w:lvlText w:val="•"/>
      <w:lvlJc w:val="left"/>
      <w:pPr>
        <w:ind w:left="2659" w:hanging="361"/>
      </w:pPr>
      <w:rPr>
        <w:rFonts w:hint="default"/>
        <w:lang w:val="cs-CZ" w:eastAsia="en-US" w:bidi="ar-SA"/>
      </w:rPr>
    </w:lvl>
    <w:lvl w:ilvl="7" w:tplc="BBEA7BB0">
      <w:numFmt w:val="bullet"/>
      <w:lvlText w:val="•"/>
      <w:lvlJc w:val="left"/>
      <w:pPr>
        <w:ind w:left="3026" w:hanging="361"/>
      </w:pPr>
      <w:rPr>
        <w:rFonts w:hint="default"/>
        <w:lang w:val="cs-CZ" w:eastAsia="en-US" w:bidi="ar-SA"/>
      </w:rPr>
    </w:lvl>
    <w:lvl w:ilvl="8" w:tplc="93D4D546">
      <w:numFmt w:val="bullet"/>
      <w:lvlText w:val="•"/>
      <w:lvlJc w:val="left"/>
      <w:pPr>
        <w:ind w:left="3392" w:hanging="361"/>
      </w:pPr>
      <w:rPr>
        <w:rFonts w:hint="default"/>
        <w:lang w:val="cs-CZ" w:eastAsia="en-US" w:bidi="ar-SA"/>
      </w:rPr>
    </w:lvl>
  </w:abstractNum>
  <w:abstractNum w:abstractNumId="2007" w15:restartNumberingAfterBreak="0">
    <w:nsid w:val="7997757F"/>
    <w:multiLevelType w:val="hybridMultilevel"/>
    <w:tmpl w:val="AE7C3F9E"/>
    <w:lvl w:ilvl="0" w:tplc="227C5D8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81C985E">
      <w:numFmt w:val="bullet"/>
      <w:lvlText w:val="•"/>
      <w:lvlJc w:val="left"/>
      <w:pPr>
        <w:ind w:left="809" w:hanging="360"/>
      </w:pPr>
      <w:rPr>
        <w:rFonts w:hint="default"/>
        <w:lang w:val="cs-CZ" w:eastAsia="en-US" w:bidi="ar-SA"/>
      </w:rPr>
    </w:lvl>
    <w:lvl w:ilvl="2" w:tplc="BDF8673E">
      <w:numFmt w:val="bullet"/>
      <w:lvlText w:val="•"/>
      <w:lvlJc w:val="left"/>
      <w:pPr>
        <w:ind w:left="1158" w:hanging="360"/>
      </w:pPr>
      <w:rPr>
        <w:rFonts w:hint="default"/>
        <w:lang w:val="cs-CZ" w:eastAsia="en-US" w:bidi="ar-SA"/>
      </w:rPr>
    </w:lvl>
    <w:lvl w:ilvl="3" w:tplc="4920AB62">
      <w:numFmt w:val="bullet"/>
      <w:lvlText w:val="•"/>
      <w:lvlJc w:val="left"/>
      <w:pPr>
        <w:ind w:left="1507" w:hanging="360"/>
      </w:pPr>
      <w:rPr>
        <w:rFonts w:hint="default"/>
        <w:lang w:val="cs-CZ" w:eastAsia="en-US" w:bidi="ar-SA"/>
      </w:rPr>
    </w:lvl>
    <w:lvl w:ilvl="4" w:tplc="60DC2E38">
      <w:numFmt w:val="bullet"/>
      <w:lvlText w:val="•"/>
      <w:lvlJc w:val="left"/>
      <w:pPr>
        <w:ind w:left="1856" w:hanging="360"/>
      </w:pPr>
      <w:rPr>
        <w:rFonts w:hint="default"/>
        <w:lang w:val="cs-CZ" w:eastAsia="en-US" w:bidi="ar-SA"/>
      </w:rPr>
    </w:lvl>
    <w:lvl w:ilvl="5" w:tplc="973C6A78">
      <w:numFmt w:val="bullet"/>
      <w:lvlText w:val="•"/>
      <w:lvlJc w:val="left"/>
      <w:pPr>
        <w:ind w:left="2205" w:hanging="360"/>
      </w:pPr>
      <w:rPr>
        <w:rFonts w:hint="default"/>
        <w:lang w:val="cs-CZ" w:eastAsia="en-US" w:bidi="ar-SA"/>
      </w:rPr>
    </w:lvl>
    <w:lvl w:ilvl="6" w:tplc="FB5EE388">
      <w:numFmt w:val="bullet"/>
      <w:lvlText w:val="•"/>
      <w:lvlJc w:val="left"/>
      <w:pPr>
        <w:ind w:left="2554" w:hanging="360"/>
      </w:pPr>
      <w:rPr>
        <w:rFonts w:hint="default"/>
        <w:lang w:val="cs-CZ" w:eastAsia="en-US" w:bidi="ar-SA"/>
      </w:rPr>
    </w:lvl>
    <w:lvl w:ilvl="7" w:tplc="76E832D6">
      <w:numFmt w:val="bullet"/>
      <w:lvlText w:val="•"/>
      <w:lvlJc w:val="left"/>
      <w:pPr>
        <w:ind w:left="2903" w:hanging="360"/>
      </w:pPr>
      <w:rPr>
        <w:rFonts w:hint="default"/>
        <w:lang w:val="cs-CZ" w:eastAsia="en-US" w:bidi="ar-SA"/>
      </w:rPr>
    </w:lvl>
    <w:lvl w:ilvl="8" w:tplc="C672B702">
      <w:numFmt w:val="bullet"/>
      <w:lvlText w:val="•"/>
      <w:lvlJc w:val="left"/>
      <w:pPr>
        <w:ind w:left="3252" w:hanging="360"/>
      </w:pPr>
      <w:rPr>
        <w:rFonts w:hint="default"/>
        <w:lang w:val="cs-CZ" w:eastAsia="en-US" w:bidi="ar-SA"/>
      </w:rPr>
    </w:lvl>
  </w:abstractNum>
  <w:abstractNum w:abstractNumId="2008" w15:restartNumberingAfterBreak="0">
    <w:nsid w:val="79AB7739"/>
    <w:multiLevelType w:val="hybridMultilevel"/>
    <w:tmpl w:val="54DA8582"/>
    <w:lvl w:ilvl="0" w:tplc="562AF4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7F239EA">
      <w:numFmt w:val="bullet"/>
      <w:lvlText w:val="•"/>
      <w:lvlJc w:val="left"/>
      <w:pPr>
        <w:ind w:left="827" w:hanging="359"/>
      </w:pPr>
      <w:rPr>
        <w:rFonts w:hint="default"/>
        <w:lang w:val="cs-CZ" w:eastAsia="en-US" w:bidi="ar-SA"/>
      </w:rPr>
    </w:lvl>
    <w:lvl w:ilvl="2" w:tplc="2DEE67AA">
      <w:numFmt w:val="bullet"/>
      <w:lvlText w:val="•"/>
      <w:lvlJc w:val="left"/>
      <w:pPr>
        <w:ind w:left="1194" w:hanging="359"/>
      </w:pPr>
      <w:rPr>
        <w:rFonts w:hint="default"/>
        <w:lang w:val="cs-CZ" w:eastAsia="en-US" w:bidi="ar-SA"/>
      </w:rPr>
    </w:lvl>
    <w:lvl w:ilvl="3" w:tplc="69C40636">
      <w:numFmt w:val="bullet"/>
      <w:lvlText w:val="•"/>
      <w:lvlJc w:val="left"/>
      <w:pPr>
        <w:ind w:left="1561" w:hanging="359"/>
      </w:pPr>
      <w:rPr>
        <w:rFonts w:hint="default"/>
        <w:lang w:val="cs-CZ" w:eastAsia="en-US" w:bidi="ar-SA"/>
      </w:rPr>
    </w:lvl>
    <w:lvl w:ilvl="4" w:tplc="8D2C764C">
      <w:numFmt w:val="bullet"/>
      <w:lvlText w:val="•"/>
      <w:lvlJc w:val="left"/>
      <w:pPr>
        <w:ind w:left="1928" w:hanging="359"/>
      </w:pPr>
      <w:rPr>
        <w:rFonts w:hint="default"/>
        <w:lang w:val="cs-CZ" w:eastAsia="en-US" w:bidi="ar-SA"/>
      </w:rPr>
    </w:lvl>
    <w:lvl w:ilvl="5" w:tplc="B9E0697C">
      <w:numFmt w:val="bullet"/>
      <w:lvlText w:val="•"/>
      <w:lvlJc w:val="left"/>
      <w:pPr>
        <w:ind w:left="2295" w:hanging="359"/>
      </w:pPr>
      <w:rPr>
        <w:rFonts w:hint="default"/>
        <w:lang w:val="cs-CZ" w:eastAsia="en-US" w:bidi="ar-SA"/>
      </w:rPr>
    </w:lvl>
    <w:lvl w:ilvl="6" w:tplc="2656F728">
      <w:numFmt w:val="bullet"/>
      <w:lvlText w:val="•"/>
      <w:lvlJc w:val="left"/>
      <w:pPr>
        <w:ind w:left="2662" w:hanging="359"/>
      </w:pPr>
      <w:rPr>
        <w:rFonts w:hint="default"/>
        <w:lang w:val="cs-CZ" w:eastAsia="en-US" w:bidi="ar-SA"/>
      </w:rPr>
    </w:lvl>
    <w:lvl w:ilvl="7" w:tplc="62FA91FE">
      <w:numFmt w:val="bullet"/>
      <w:lvlText w:val="•"/>
      <w:lvlJc w:val="left"/>
      <w:pPr>
        <w:ind w:left="3029" w:hanging="359"/>
      </w:pPr>
      <w:rPr>
        <w:rFonts w:hint="default"/>
        <w:lang w:val="cs-CZ" w:eastAsia="en-US" w:bidi="ar-SA"/>
      </w:rPr>
    </w:lvl>
    <w:lvl w:ilvl="8" w:tplc="33025DA0">
      <w:numFmt w:val="bullet"/>
      <w:lvlText w:val="•"/>
      <w:lvlJc w:val="left"/>
      <w:pPr>
        <w:ind w:left="3396" w:hanging="359"/>
      </w:pPr>
      <w:rPr>
        <w:rFonts w:hint="default"/>
        <w:lang w:val="cs-CZ" w:eastAsia="en-US" w:bidi="ar-SA"/>
      </w:rPr>
    </w:lvl>
  </w:abstractNum>
  <w:abstractNum w:abstractNumId="2009" w15:restartNumberingAfterBreak="0">
    <w:nsid w:val="79C24BC7"/>
    <w:multiLevelType w:val="hybridMultilevel"/>
    <w:tmpl w:val="912E245E"/>
    <w:lvl w:ilvl="0" w:tplc="7BC257A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0ED49A">
      <w:numFmt w:val="bullet"/>
      <w:lvlText w:val="•"/>
      <w:lvlJc w:val="left"/>
      <w:pPr>
        <w:ind w:left="734" w:hanging="360"/>
      </w:pPr>
      <w:rPr>
        <w:rFonts w:hint="default"/>
        <w:lang w:val="cs-CZ" w:eastAsia="en-US" w:bidi="ar-SA"/>
      </w:rPr>
    </w:lvl>
    <w:lvl w:ilvl="2" w:tplc="96581EA8">
      <w:numFmt w:val="bullet"/>
      <w:lvlText w:val="•"/>
      <w:lvlJc w:val="left"/>
      <w:pPr>
        <w:ind w:left="1009" w:hanging="360"/>
      </w:pPr>
      <w:rPr>
        <w:rFonts w:hint="default"/>
        <w:lang w:val="cs-CZ" w:eastAsia="en-US" w:bidi="ar-SA"/>
      </w:rPr>
    </w:lvl>
    <w:lvl w:ilvl="3" w:tplc="7DA0C4CE">
      <w:numFmt w:val="bullet"/>
      <w:lvlText w:val="•"/>
      <w:lvlJc w:val="left"/>
      <w:pPr>
        <w:ind w:left="1283" w:hanging="360"/>
      </w:pPr>
      <w:rPr>
        <w:rFonts w:hint="default"/>
        <w:lang w:val="cs-CZ" w:eastAsia="en-US" w:bidi="ar-SA"/>
      </w:rPr>
    </w:lvl>
    <w:lvl w:ilvl="4" w:tplc="A2B0C5B8">
      <w:numFmt w:val="bullet"/>
      <w:lvlText w:val="•"/>
      <w:lvlJc w:val="left"/>
      <w:pPr>
        <w:ind w:left="1558" w:hanging="360"/>
      </w:pPr>
      <w:rPr>
        <w:rFonts w:hint="default"/>
        <w:lang w:val="cs-CZ" w:eastAsia="en-US" w:bidi="ar-SA"/>
      </w:rPr>
    </w:lvl>
    <w:lvl w:ilvl="5" w:tplc="DC72AF4E">
      <w:numFmt w:val="bullet"/>
      <w:lvlText w:val="•"/>
      <w:lvlJc w:val="left"/>
      <w:pPr>
        <w:ind w:left="1833" w:hanging="360"/>
      </w:pPr>
      <w:rPr>
        <w:rFonts w:hint="default"/>
        <w:lang w:val="cs-CZ" w:eastAsia="en-US" w:bidi="ar-SA"/>
      </w:rPr>
    </w:lvl>
    <w:lvl w:ilvl="6" w:tplc="BDE45796">
      <w:numFmt w:val="bullet"/>
      <w:lvlText w:val="•"/>
      <w:lvlJc w:val="left"/>
      <w:pPr>
        <w:ind w:left="2107" w:hanging="360"/>
      </w:pPr>
      <w:rPr>
        <w:rFonts w:hint="default"/>
        <w:lang w:val="cs-CZ" w:eastAsia="en-US" w:bidi="ar-SA"/>
      </w:rPr>
    </w:lvl>
    <w:lvl w:ilvl="7" w:tplc="A7422774">
      <w:numFmt w:val="bullet"/>
      <w:lvlText w:val="•"/>
      <w:lvlJc w:val="left"/>
      <w:pPr>
        <w:ind w:left="2382" w:hanging="360"/>
      </w:pPr>
      <w:rPr>
        <w:rFonts w:hint="default"/>
        <w:lang w:val="cs-CZ" w:eastAsia="en-US" w:bidi="ar-SA"/>
      </w:rPr>
    </w:lvl>
    <w:lvl w:ilvl="8" w:tplc="ED2EBEC4">
      <w:numFmt w:val="bullet"/>
      <w:lvlText w:val="•"/>
      <w:lvlJc w:val="left"/>
      <w:pPr>
        <w:ind w:left="2656" w:hanging="360"/>
      </w:pPr>
      <w:rPr>
        <w:rFonts w:hint="default"/>
        <w:lang w:val="cs-CZ" w:eastAsia="en-US" w:bidi="ar-SA"/>
      </w:rPr>
    </w:lvl>
  </w:abstractNum>
  <w:abstractNum w:abstractNumId="2010" w15:restartNumberingAfterBreak="0">
    <w:nsid w:val="79CA091B"/>
    <w:multiLevelType w:val="hybridMultilevel"/>
    <w:tmpl w:val="E97A964E"/>
    <w:lvl w:ilvl="0" w:tplc="B824B3E8">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420C426C">
      <w:numFmt w:val="bullet"/>
      <w:lvlText w:val="•"/>
      <w:lvlJc w:val="left"/>
      <w:pPr>
        <w:ind w:left="808" w:hanging="360"/>
      </w:pPr>
      <w:rPr>
        <w:rFonts w:hint="default"/>
        <w:lang w:val="cs-CZ" w:eastAsia="en-US" w:bidi="ar-SA"/>
      </w:rPr>
    </w:lvl>
    <w:lvl w:ilvl="2" w:tplc="9702CCDC">
      <w:numFmt w:val="bullet"/>
      <w:lvlText w:val="•"/>
      <w:lvlJc w:val="left"/>
      <w:pPr>
        <w:ind w:left="1157" w:hanging="360"/>
      </w:pPr>
      <w:rPr>
        <w:rFonts w:hint="default"/>
        <w:lang w:val="cs-CZ" w:eastAsia="en-US" w:bidi="ar-SA"/>
      </w:rPr>
    </w:lvl>
    <w:lvl w:ilvl="3" w:tplc="A3F8D9DC">
      <w:numFmt w:val="bullet"/>
      <w:lvlText w:val="•"/>
      <w:lvlJc w:val="left"/>
      <w:pPr>
        <w:ind w:left="1505" w:hanging="360"/>
      </w:pPr>
      <w:rPr>
        <w:rFonts w:hint="default"/>
        <w:lang w:val="cs-CZ" w:eastAsia="en-US" w:bidi="ar-SA"/>
      </w:rPr>
    </w:lvl>
    <w:lvl w:ilvl="4" w:tplc="4E22E7F8">
      <w:numFmt w:val="bullet"/>
      <w:lvlText w:val="•"/>
      <w:lvlJc w:val="left"/>
      <w:pPr>
        <w:ind w:left="1854" w:hanging="360"/>
      </w:pPr>
      <w:rPr>
        <w:rFonts w:hint="default"/>
        <w:lang w:val="cs-CZ" w:eastAsia="en-US" w:bidi="ar-SA"/>
      </w:rPr>
    </w:lvl>
    <w:lvl w:ilvl="5" w:tplc="B4B2C842">
      <w:numFmt w:val="bullet"/>
      <w:lvlText w:val="•"/>
      <w:lvlJc w:val="left"/>
      <w:pPr>
        <w:ind w:left="2203" w:hanging="360"/>
      </w:pPr>
      <w:rPr>
        <w:rFonts w:hint="default"/>
        <w:lang w:val="cs-CZ" w:eastAsia="en-US" w:bidi="ar-SA"/>
      </w:rPr>
    </w:lvl>
    <w:lvl w:ilvl="6" w:tplc="0D9EC602">
      <w:numFmt w:val="bullet"/>
      <w:lvlText w:val="•"/>
      <w:lvlJc w:val="left"/>
      <w:pPr>
        <w:ind w:left="2551" w:hanging="360"/>
      </w:pPr>
      <w:rPr>
        <w:rFonts w:hint="default"/>
        <w:lang w:val="cs-CZ" w:eastAsia="en-US" w:bidi="ar-SA"/>
      </w:rPr>
    </w:lvl>
    <w:lvl w:ilvl="7" w:tplc="EFD097DC">
      <w:numFmt w:val="bullet"/>
      <w:lvlText w:val="•"/>
      <w:lvlJc w:val="left"/>
      <w:pPr>
        <w:ind w:left="2900" w:hanging="360"/>
      </w:pPr>
      <w:rPr>
        <w:rFonts w:hint="default"/>
        <w:lang w:val="cs-CZ" w:eastAsia="en-US" w:bidi="ar-SA"/>
      </w:rPr>
    </w:lvl>
    <w:lvl w:ilvl="8" w:tplc="769CA95A">
      <w:numFmt w:val="bullet"/>
      <w:lvlText w:val="•"/>
      <w:lvlJc w:val="left"/>
      <w:pPr>
        <w:ind w:left="3248" w:hanging="360"/>
      </w:pPr>
      <w:rPr>
        <w:rFonts w:hint="default"/>
        <w:lang w:val="cs-CZ" w:eastAsia="en-US" w:bidi="ar-SA"/>
      </w:rPr>
    </w:lvl>
  </w:abstractNum>
  <w:abstractNum w:abstractNumId="2011" w15:restartNumberingAfterBreak="0">
    <w:nsid w:val="79D64884"/>
    <w:multiLevelType w:val="hybridMultilevel"/>
    <w:tmpl w:val="823A8B94"/>
    <w:lvl w:ilvl="0" w:tplc="4162AD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A88A05A">
      <w:numFmt w:val="bullet"/>
      <w:lvlText w:val="•"/>
      <w:lvlJc w:val="left"/>
      <w:pPr>
        <w:ind w:left="826" w:hanging="361"/>
      </w:pPr>
      <w:rPr>
        <w:rFonts w:hint="default"/>
        <w:lang w:val="cs-CZ" w:eastAsia="en-US" w:bidi="ar-SA"/>
      </w:rPr>
    </w:lvl>
    <w:lvl w:ilvl="2" w:tplc="2898B7E0">
      <w:numFmt w:val="bullet"/>
      <w:lvlText w:val="•"/>
      <w:lvlJc w:val="left"/>
      <w:pPr>
        <w:ind w:left="1193" w:hanging="361"/>
      </w:pPr>
      <w:rPr>
        <w:rFonts w:hint="default"/>
        <w:lang w:val="cs-CZ" w:eastAsia="en-US" w:bidi="ar-SA"/>
      </w:rPr>
    </w:lvl>
    <w:lvl w:ilvl="3" w:tplc="A9A801C0">
      <w:numFmt w:val="bullet"/>
      <w:lvlText w:val="•"/>
      <w:lvlJc w:val="left"/>
      <w:pPr>
        <w:ind w:left="1559" w:hanging="361"/>
      </w:pPr>
      <w:rPr>
        <w:rFonts w:hint="default"/>
        <w:lang w:val="cs-CZ" w:eastAsia="en-US" w:bidi="ar-SA"/>
      </w:rPr>
    </w:lvl>
    <w:lvl w:ilvl="4" w:tplc="869CB74E">
      <w:numFmt w:val="bullet"/>
      <w:lvlText w:val="•"/>
      <w:lvlJc w:val="left"/>
      <w:pPr>
        <w:ind w:left="1926" w:hanging="361"/>
      </w:pPr>
      <w:rPr>
        <w:rFonts w:hint="default"/>
        <w:lang w:val="cs-CZ" w:eastAsia="en-US" w:bidi="ar-SA"/>
      </w:rPr>
    </w:lvl>
    <w:lvl w:ilvl="5" w:tplc="B842643E">
      <w:numFmt w:val="bullet"/>
      <w:lvlText w:val="•"/>
      <w:lvlJc w:val="left"/>
      <w:pPr>
        <w:ind w:left="2293" w:hanging="361"/>
      </w:pPr>
      <w:rPr>
        <w:rFonts w:hint="default"/>
        <w:lang w:val="cs-CZ" w:eastAsia="en-US" w:bidi="ar-SA"/>
      </w:rPr>
    </w:lvl>
    <w:lvl w:ilvl="6" w:tplc="1C404886">
      <w:numFmt w:val="bullet"/>
      <w:lvlText w:val="•"/>
      <w:lvlJc w:val="left"/>
      <w:pPr>
        <w:ind w:left="2659" w:hanging="361"/>
      </w:pPr>
      <w:rPr>
        <w:rFonts w:hint="default"/>
        <w:lang w:val="cs-CZ" w:eastAsia="en-US" w:bidi="ar-SA"/>
      </w:rPr>
    </w:lvl>
    <w:lvl w:ilvl="7" w:tplc="9B92C2DC">
      <w:numFmt w:val="bullet"/>
      <w:lvlText w:val="•"/>
      <w:lvlJc w:val="left"/>
      <w:pPr>
        <w:ind w:left="3026" w:hanging="361"/>
      </w:pPr>
      <w:rPr>
        <w:rFonts w:hint="default"/>
        <w:lang w:val="cs-CZ" w:eastAsia="en-US" w:bidi="ar-SA"/>
      </w:rPr>
    </w:lvl>
    <w:lvl w:ilvl="8" w:tplc="199A8136">
      <w:numFmt w:val="bullet"/>
      <w:lvlText w:val="•"/>
      <w:lvlJc w:val="left"/>
      <w:pPr>
        <w:ind w:left="3392" w:hanging="361"/>
      </w:pPr>
      <w:rPr>
        <w:rFonts w:hint="default"/>
        <w:lang w:val="cs-CZ" w:eastAsia="en-US" w:bidi="ar-SA"/>
      </w:rPr>
    </w:lvl>
  </w:abstractNum>
  <w:abstractNum w:abstractNumId="2012" w15:restartNumberingAfterBreak="0">
    <w:nsid w:val="79D82C11"/>
    <w:multiLevelType w:val="hybridMultilevel"/>
    <w:tmpl w:val="9D5EA20A"/>
    <w:lvl w:ilvl="0" w:tplc="EAD4670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172068F6">
      <w:numFmt w:val="bullet"/>
      <w:lvlText w:val="•"/>
      <w:lvlJc w:val="left"/>
      <w:pPr>
        <w:ind w:left="808" w:hanging="358"/>
      </w:pPr>
      <w:rPr>
        <w:rFonts w:hint="default"/>
        <w:lang w:val="cs-CZ" w:eastAsia="en-US" w:bidi="ar-SA"/>
      </w:rPr>
    </w:lvl>
    <w:lvl w:ilvl="2" w:tplc="19C031B2">
      <w:numFmt w:val="bullet"/>
      <w:lvlText w:val="•"/>
      <w:lvlJc w:val="left"/>
      <w:pPr>
        <w:ind w:left="1157" w:hanging="358"/>
      </w:pPr>
      <w:rPr>
        <w:rFonts w:hint="default"/>
        <w:lang w:val="cs-CZ" w:eastAsia="en-US" w:bidi="ar-SA"/>
      </w:rPr>
    </w:lvl>
    <w:lvl w:ilvl="3" w:tplc="D54C7252">
      <w:numFmt w:val="bullet"/>
      <w:lvlText w:val="•"/>
      <w:lvlJc w:val="left"/>
      <w:pPr>
        <w:ind w:left="1505" w:hanging="358"/>
      </w:pPr>
      <w:rPr>
        <w:rFonts w:hint="default"/>
        <w:lang w:val="cs-CZ" w:eastAsia="en-US" w:bidi="ar-SA"/>
      </w:rPr>
    </w:lvl>
    <w:lvl w:ilvl="4" w:tplc="491075F4">
      <w:numFmt w:val="bullet"/>
      <w:lvlText w:val="•"/>
      <w:lvlJc w:val="left"/>
      <w:pPr>
        <w:ind w:left="1854" w:hanging="358"/>
      </w:pPr>
      <w:rPr>
        <w:rFonts w:hint="default"/>
        <w:lang w:val="cs-CZ" w:eastAsia="en-US" w:bidi="ar-SA"/>
      </w:rPr>
    </w:lvl>
    <w:lvl w:ilvl="5" w:tplc="B136F36A">
      <w:numFmt w:val="bullet"/>
      <w:lvlText w:val="•"/>
      <w:lvlJc w:val="left"/>
      <w:pPr>
        <w:ind w:left="2203" w:hanging="358"/>
      </w:pPr>
      <w:rPr>
        <w:rFonts w:hint="default"/>
        <w:lang w:val="cs-CZ" w:eastAsia="en-US" w:bidi="ar-SA"/>
      </w:rPr>
    </w:lvl>
    <w:lvl w:ilvl="6" w:tplc="BA306AB8">
      <w:numFmt w:val="bullet"/>
      <w:lvlText w:val="•"/>
      <w:lvlJc w:val="left"/>
      <w:pPr>
        <w:ind w:left="2551" w:hanging="358"/>
      </w:pPr>
      <w:rPr>
        <w:rFonts w:hint="default"/>
        <w:lang w:val="cs-CZ" w:eastAsia="en-US" w:bidi="ar-SA"/>
      </w:rPr>
    </w:lvl>
    <w:lvl w:ilvl="7" w:tplc="A16E75E2">
      <w:numFmt w:val="bullet"/>
      <w:lvlText w:val="•"/>
      <w:lvlJc w:val="left"/>
      <w:pPr>
        <w:ind w:left="2900" w:hanging="358"/>
      </w:pPr>
      <w:rPr>
        <w:rFonts w:hint="default"/>
        <w:lang w:val="cs-CZ" w:eastAsia="en-US" w:bidi="ar-SA"/>
      </w:rPr>
    </w:lvl>
    <w:lvl w:ilvl="8" w:tplc="C5443BA0">
      <w:numFmt w:val="bullet"/>
      <w:lvlText w:val="•"/>
      <w:lvlJc w:val="left"/>
      <w:pPr>
        <w:ind w:left="3248" w:hanging="358"/>
      </w:pPr>
      <w:rPr>
        <w:rFonts w:hint="default"/>
        <w:lang w:val="cs-CZ" w:eastAsia="en-US" w:bidi="ar-SA"/>
      </w:rPr>
    </w:lvl>
  </w:abstractNum>
  <w:abstractNum w:abstractNumId="2013" w15:restartNumberingAfterBreak="0">
    <w:nsid w:val="79E94346"/>
    <w:multiLevelType w:val="hybridMultilevel"/>
    <w:tmpl w:val="0C36E186"/>
    <w:lvl w:ilvl="0" w:tplc="729C515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9CA853F6">
      <w:numFmt w:val="bullet"/>
      <w:lvlText w:val="•"/>
      <w:lvlJc w:val="left"/>
      <w:pPr>
        <w:ind w:left="1435" w:hanging="358"/>
      </w:pPr>
      <w:rPr>
        <w:rFonts w:hint="default"/>
        <w:lang w:val="cs-CZ" w:eastAsia="en-US" w:bidi="ar-SA"/>
      </w:rPr>
    </w:lvl>
    <w:lvl w:ilvl="2" w:tplc="6096C91A">
      <w:numFmt w:val="bullet"/>
      <w:lvlText w:val="•"/>
      <w:lvlJc w:val="left"/>
      <w:pPr>
        <w:ind w:left="2411" w:hanging="358"/>
      </w:pPr>
      <w:rPr>
        <w:rFonts w:hint="default"/>
        <w:lang w:val="cs-CZ" w:eastAsia="en-US" w:bidi="ar-SA"/>
      </w:rPr>
    </w:lvl>
    <w:lvl w:ilvl="3" w:tplc="60A4E6CE">
      <w:numFmt w:val="bullet"/>
      <w:lvlText w:val="•"/>
      <w:lvlJc w:val="left"/>
      <w:pPr>
        <w:ind w:left="3386" w:hanging="358"/>
      </w:pPr>
      <w:rPr>
        <w:rFonts w:hint="default"/>
        <w:lang w:val="cs-CZ" w:eastAsia="en-US" w:bidi="ar-SA"/>
      </w:rPr>
    </w:lvl>
    <w:lvl w:ilvl="4" w:tplc="19A2A58A">
      <w:numFmt w:val="bullet"/>
      <w:lvlText w:val="•"/>
      <w:lvlJc w:val="left"/>
      <w:pPr>
        <w:ind w:left="4362" w:hanging="358"/>
      </w:pPr>
      <w:rPr>
        <w:rFonts w:hint="default"/>
        <w:lang w:val="cs-CZ" w:eastAsia="en-US" w:bidi="ar-SA"/>
      </w:rPr>
    </w:lvl>
    <w:lvl w:ilvl="5" w:tplc="35345F6E">
      <w:numFmt w:val="bullet"/>
      <w:lvlText w:val="•"/>
      <w:lvlJc w:val="left"/>
      <w:pPr>
        <w:ind w:left="5338" w:hanging="358"/>
      </w:pPr>
      <w:rPr>
        <w:rFonts w:hint="default"/>
        <w:lang w:val="cs-CZ" w:eastAsia="en-US" w:bidi="ar-SA"/>
      </w:rPr>
    </w:lvl>
    <w:lvl w:ilvl="6" w:tplc="5784E8A2">
      <w:numFmt w:val="bullet"/>
      <w:lvlText w:val="•"/>
      <w:lvlJc w:val="left"/>
      <w:pPr>
        <w:ind w:left="6313" w:hanging="358"/>
      </w:pPr>
      <w:rPr>
        <w:rFonts w:hint="default"/>
        <w:lang w:val="cs-CZ" w:eastAsia="en-US" w:bidi="ar-SA"/>
      </w:rPr>
    </w:lvl>
    <w:lvl w:ilvl="7" w:tplc="3C8051FE">
      <w:numFmt w:val="bullet"/>
      <w:lvlText w:val="•"/>
      <w:lvlJc w:val="left"/>
      <w:pPr>
        <w:ind w:left="7289" w:hanging="358"/>
      </w:pPr>
      <w:rPr>
        <w:rFonts w:hint="default"/>
        <w:lang w:val="cs-CZ" w:eastAsia="en-US" w:bidi="ar-SA"/>
      </w:rPr>
    </w:lvl>
    <w:lvl w:ilvl="8" w:tplc="F146A584">
      <w:numFmt w:val="bullet"/>
      <w:lvlText w:val="•"/>
      <w:lvlJc w:val="left"/>
      <w:pPr>
        <w:ind w:left="8264" w:hanging="358"/>
      </w:pPr>
      <w:rPr>
        <w:rFonts w:hint="default"/>
        <w:lang w:val="cs-CZ" w:eastAsia="en-US" w:bidi="ar-SA"/>
      </w:rPr>
    </w:lvl>
  </w:abstractNum>
  <w:abstractNum w:abstractNumId="2014" w15:restartNumberingAfterBreak="0">
    <w:nsid w:val="7A031838"/>
    <w:multiLevelType w:val="hybridMultilevel"/>
    <w:tmpl w:val="BDCE368A"/>
    <w:lvl w:ilvl="0" w:tplc="DD00CC4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366CA5A">
      <w:numFmt w:val="bullet"/>
      <w:lvlText w:val="•"/>
      <w:lvlJc w:val="left"/>
      <w:pPr>
        <w:ind w:left="827" w:hanging="361"/>
      </w:pPr>
      <w:rPr>
        <w:rFonts w:hint="default"/>
        <w:lang w:val="cs-CZ" w:eastAsia="en-US" w:bidi="ar-SA"/>
      </w:rPr>
    </w:lvl>
    <w:lvl w:ilvl="2" w:tplc="92B26236">
      <w:numFmt w:val="bullet"/>
      <w:lvlText w:val="•"/>
      <w:lvlJc w:val="left"/>
      <w:pPr>
        <w:ind w:left="1194" w:hanging="361"/>
      </w:pPr>
      <w:rPr>
        <w:rFonts w:hint="default"/>
        <w:lang w:val="cs-CZ" w:eastAsia="en-US" w:bidi="ar-SA"/>
      </w:rPr>
    </w:lvl>
    <w:lvl w:ilvl="3" w:tplc="2C7861C2">
      <w:numFmt w:val="bullet"/>
      <w:lvlText w:val="•"/>
      <w:lvlJc w:val="left"/>
      <w:pPr>
        <w:ind w:left="1561" w:hanging="361"/>
      </w:pPr>
      <w:rPr>
        <w:rFonts w:hint="default"/>
        <w:lang w:val="cs-CZ" w:eastAsia="en-US" w:bidi="ar-SA"/>
      </w:rPr>
    </w:lvl>
    <w:lvl w:ilvl="4" w:tplc="C38C761E">
      <w:numFmt w:val="bullet"/>
      <w:lvlText w:val="•"/>
      <w:lvlJc w:val="left"/>
      <w:pPr>
        <w:ind w:left="1928" w:hanging="361"/>
      </w:pPr>
      <w:rPr>
        <w:rFonts w:hint="default"/>
        <w:lang w:val="cs-CZ" w:eastAsia="en-US" w:bidi="ar-SA"/>
      </w:rPr>
    </w:lvl>
    <w:lvl w:ilvl="5" w:tplc="FF8A04D6">
      <w:numFmt w:val="bullet"/>
      <w:lvlText w:val="•"/>
      <w:lvlJc w:val="left"/>
      <w:pPr>
        <w:ind w:left="2295" w:hanging="361"/>
      </w:pPr>
      <w:rPr>
        <w:rFonts w:hint="default"/>
        <w:lang w:val="cs-CZ" w:eastAsia="en-US" w:bidi="ar-SA"/>
      </w:rPr>
    </w:lvl>
    <w:lvl w:ilvl="6" w:tplc="C812F166">
      <w:numFmt w:val="bullet"/>
      <w:lvlText w:val="•"/>
      <w:lvlJc w:val="left"/>
      <w:pPr>
        <w:ind w:left="2662" w:hanging="361"/>
      </w:pPr>
      <w:rPr>
        <w:rFonts w:hint="default"/>
        <w:lang w:val="cs-CZ" w:eastAsia="en-US" w:bidi="ar-SA"/>
      </w:rPr>
    </w:lvl>
    <w:lvl w:ilvl="7" w:tplc="7F80B056">
      <w:numFmt w:val="bullet"/>
      <w:lvlText w:val="•"/>
      <w:lvlJc w:val="left"/>
      <w:pPr>
        <w:ind w:left="3029" w:hanging="361"/>
      </w:pPr>
      <w:rPr>
        <w:rFonts w:hint="default"/>
        <w:lang w:val="cs-CZ" w:eastAsia="en-US" w:bidi="ar-SA"/>
      </w:rPr>
    </w:lvl>
    <w:lvl w:ilvl="8" w:tplc="41221336">
      <w:numFmt w:val="bullet"/>
      <w:lvlText w:val="•"/>
      <w:lvlJc w:val="left"/>
      <w:pPr>
        <w:ind w:left="3396" w:hanging="361"/>
      </w:pPr>
      <w:rPr>
        <w:rFonts w:hint="default"/>
        <w:lang w:val="cs-CZ" w:eastAsia="en-US" w:bidi="ar-SA"/>
      </w:rPr>
    </w:lvl>
  </w:abstractNum>
  <w:abstractNum w:abstractNumId="2015" w15:restartNumberingAfterBreak="0">
    <w:nsid w:val="7A097585"/>
    <w:multiLevelType w:val="hybridMultilevel"/>
    <w:tmpl w:val="98A2F3CC"/>
    <w:lvl w:ilvl="0" w:tplc="933253D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BA08EBA">
      <w:numFmt w:val="bullet"/>
      <w:lvlText w:val="•"/>
      <w:lvlJc w:val="left"/>
      <w:pPr>
        <w:ind w:left="809" w:hanging="360"/>
      </w:pPr>
      <w:rPr>
        <w:rFonts w:hint="default"/>
        <w:lang w:val="cs-CZ" w:eastAsia="en-US" w:bidi="ar-SA"/>
      </w:rPr>
    </w:lvl>
    <w:lvl w:ilvl="2" w:tplc="03B6B7D2">
      <w:numFmt w:val="bullet"/>
      <w:lvlText w:val="•"/>
      <w:lvlJc w:val="left"/>
      <w:pPr>
        <w:ind w:left="1158" w:hanging="360"/>
      </w:pPr>
      <w:rPr>
        <w:rFonts w:hint="default"/>
        <w:lang w:val="cs-CZ" w:eastAsia="en-US" w:bidi="ar-SA"/>
      </w:rPr>
    </w:lvl>
    <w:lvl w:ilvl="3" w:tplc="9692D7C8">
      <w:numFmt w:val="bullet"/>
      <w:lvlText w:val="•"/>
      <w:lvlJc w:val="left"/>
      <w:pPr>
        <w:ind w:left="1507" w:hanging="360"/>
      </w:pPr>
      <w:rPr>
        <w:rFonts w:hint="default"/>
        <w:lang w:val="cs-CZ" w:eastAsia="en-US" w:bidi="ar-SA"/>
      </w:rPr>
    </w:lvl>
    <w:lvl w:ilvl="4" w:tplc="99D89882">
      <w:numFmt w:val="bullet"/>
      <w:lvlText w:val="•"/>
      <w:lvlJc w:val="left"/>
      <w:pPr>
        <w:ind w:left="1856" w:hanging="360"/>
      </w:pPr>
      <w:rPr>
        <w:rFonts w:hint="default"/>
        <w:lang w:val="cs-CZ" w:eastAsia="en-US" w:bidi="ar-SA"/>
      </w:rPr>
    </w:lvl>
    <w:lvl w:ilvl="5" w:tplc="57C22FEC">
      <w:numFmt w:val="bullet"/>
      <w:lvlText w:val="•"/>
      <w:lvlJc w:val="left"/>
      <w:pPr>
        <w:ind w:left="2205" w:hanging="360"/>
      </w:pPr>
      <w:rPr>
        <w:rFonts w:hint="default"/>
        <w:lang w:val="cs-CZ" w:eastAsia="en-US" w:bidi="ar-SA"/>
      </w:rPr>
    </w:lvl>
    <w:lvl w:ilvl="6" w:tplc="D312D7DC">
      <w:numFmt w:val="bullet"/>
      <w:lvlText w:val="•"/>
      <w:lvlJc w:val="left"/>
      <w:pPr>
        <w:ind w:left="2554" w:hanging="360"/>
      </w:pPr>
      <w:rPr>
        <w:rFonts w:hint="default"/>
        <w:lang w:val="cs-CZ" w:eastAsia="en-US" w:bidi="ar-SA"/>
      </w:rPr>
    </w:lvl>
    <w:lvl w:ilvl="7" w:tplc="D166B498">
      <w:numFmt w:val="bullet"/>
      <w:lvlText w:val="•"/>
      <w:lvlJc w:val="left"/>
      <w:pPr>
        <w:ind w:left="2903" w:hanging="360"/>
      </w:pPr>
      <w:rPr>
        <w:rFonts w:hint="default"/>
        <w:lang w:val="cs-CZ" w:eastAsia="en-US" w:bidi="ar-SA"/>
      </w:rPr>
    </w:lvl>
    <w:lvl w:ilvl="8" w:tplc="B85C3598">
      <w:numFmt w:val="bullet"/>
      <w:lvlText w:val="•"/>
      <w:lvlJc w:val="left"/>
      <w:pPr>
        <w:ind w:left="3252" w:hanging="360"/>
      </w:pPr>
      <w:rPr>
        <w:rFonts w:hint="default"/>
        <w:lang w:val="cs-CZ" w:eastAsia="en-US" w:bidi="ar-SA"/>
      </w:rPr>
    </w:lvl>
  </w:abstractNum>
  <w:abstractNum w:abstractNumId="2016" w15:restartNumberingAfterBreak="0">
    <w:nsid w:val="7A1E32FD"/>
    <w:multiLevelType w:val="hybridMultilevel"/>
    <w:tmpl w:val="99FAB9B2"/>
    <w:lvl w:ilvl="0" w:tplc="6010D26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A5275E0">
      <w:numFmt w:val="bullet"/>
      <w:lvlText w:val="•"/>
      <w:lvlJc w:val="left"/>
      <w:pPr>
        <w:ind w:left="791" w:hanging="341"/>
      </w:pPr>
      <w:rPr>
        <w:rFonts w:hint="default"/>
        <w:lang w:val="cs-CZ" w:eastAsia="en-US" w:bidi="ar-SA"/>
      </w:rPr>
    </w:lvl>
    <w:lvl w:ilvl="2" w:tplc="AA922554">
      <w:numFmt w:val="bullet"/>
      <w:lvlText w:val="•"/>
      <w:lvlJc w:val="left"/>
      <w:pPr>
        <w:ind w:left="1142" w:hanging="341"/>
      </w:pPr>
      <w:rPr>
        <w:rFonts w:hint="default"/>
        <w:lang w:val="cs-CZ" w:eastAsia="en-US" w:bidi="ar-SA"/>
      </w:rPr>
    </w:lvl>
    <w:lvl w:ilvl="3" w:tplc="54C45780">
      <w:numFmt w:val="bullet"/>
      <w:lvlText w:val="•"/>
      <w:lvlJc w:val="left"/>
      <w:pPr>
        <w:ind w:left="1493" w:hanging="341"/>
      </w:pPr>
      <w:rPr>
        <w:rFonts w:hint="default"/>
        <w:lang w:val="cs-CZ" w:eastAsia="en-US" w:bidi="ar-SA"/>
      </w:rPr>
    </w:lvl>
    <w:lvl w:ilvl="4" w:tplc="40020720">
      <w:numFmt w:val="bullet"/>
      <w:lvlText w:val="•"/>
      <w:lvlJc w:val="left"/>
      <w:pPr>
        <w:ind w:left="1844" w:hanging="341"/>
      </w:pPr>
      <w:rPr>
        <w:rFonts w:hint="default"/>
        <w:lang w:val="cs-CZ" w:eastAsia="en-US" w:bidi="ar-SA"/>
      </w:rPr>
    </w:lvl>
    <w:lvl w:ilvl="5" w:tplc="B0DC7FC0">
      <w:numFmt w:val="bullet"/>
      <w:lvlText w:val="•"/>
      <w:lvlJc w:val="left"/>
      <w:pPr>
        <w:ind w:left="2195" w:hanging="341"/>
      </w:pPr>
      <w:rPr>
        <w:rFonts w:hint="default"/>
        <w:lang w:val="cs-CZ" w:eastAsia="en-US" w:bidi="ar-SA"/>
      </w:rPr>
    </w:lvl>
    <w:lvl w:ilvl="6" w:tplc="66A8DC4E">
      <w:numFmt w:val="bullet"/>
      <w:lvlText w:val="•"/>
      <w:lvlJc w:val="left"/>
      <w:pPr>
        <w:ind w:left="2546" w:hanging="341"/>
      </w:pPr>
      <w:rPr>
        <w:rFonts w:hint="default"/>
        <w:lang w:val="cs-CZ" w:eastAsia="en-US" w:bidi="ar-SA"/>
      </w:rPr>
    </w:lvl>
    <w:lvl w:ilvl="7" w:tplc="4B926DDA">
      <w:numFmt w:val="bullet"/>
      <w:lvlText w:val="•"/>
      <w:lvlJc w:val="left"/>
      <w:pPr>
        <w:ind w:left="2897" w:hanging="341"/>
      </w:pPr>
      <w:rPr>
        <w:rFonts w:hint="default"/>
        <w:lang w:val="cs-CZ" w:eastAsia="en-US" w:bidi="ar-SA"/>
      </w:rPr>
    </w:lvl>
    <w:lvl w:ilvl="8" w:tplc="DBE69E30">
      <w:numFmt w:val="bullet"/>
      <w:lvlText w:val="•"/>
      <w:lvlJc w:val="left"/>
      <w:pPr>
        <w:ind w:left="3248" w:hanging="341"/>
      </w:pPr>
      <w:rPr>
        <w:rFonts w:hint="default"/>
        <w:lang w:val="cs-CZ" w:eastAsia="en-US" w:bidi="ar-SA"/>
      </w:rPr>
    </w:lvl>
  </w:abstractNum>
  <w:abstractNum w:abstractNumId="2017" w15:restartNumberingAfterBreak="0">
    <w:nsid w:val="7A2F1E81"/>
    <w:multiLevelType w:val="hybridMultilevel"/>
    <w:tmpl w:val="C3ECBAC2"/>
    <w:lvl w:ilvl="0" w:tplc="1B6EC20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2C82D7E">
      <w:numFmt w:val="bullet"/>
      <w:lvlText w:val="•"/>
      <w:lvlJc w:val="left"/>
      <w:pPr>
        <w:ind w:left="809" w:hanging="360"/>
      </w:pPr>
      <w:rPr>
        <w:rFonts w:hint="default"/>
        <w:lang w:val="cs-CZ" w:eastAsia="en-US" w:bidi="ar-SA"/>
      </w:rPr>
    </w:lvl>
    <w:lvl w:ilvl="2" w:tplc="B944D95E">
      <w:numFmt w:val="bullet"/>
      <w:lvlText w:val="•"/>
      <w:lvlJc w:val="left"/>
      <w:pPr>
        <w:ind w:left="1158" w:hanging="360"/>
      </w:pPr>
      <w:rPr>
        <w:rFonts w:hint="default"/>
        <w:lang w:val="cs-CZ" w:eastAsia="en-US" w:bidi="ar-SA"/>
      </w:rPr>
    </w:lvl>
    <w:lvl w:ilvl="3" w:tplc="9080242E">
      <w:numFmt w:val="bullet"/>
      <w:lvlText w:val="•"/>
      <w:lvlJc w:val="left"/>
      <w:pPr>
        <w:ind w:left="1507" w:hanging="360"/>
      </w:pPr>
      <w:rPr>
        <w:rFonts w:hint="default"/>
        <w:lang w:val="cs-CZ" w:eastAsia="en-US" w:bidi="ar-SA"/>
      </w:rPr>
    </w:lvl>
    <w:lvl w:ilvl="4" w:tplc="5966F9B8">
      <w:numFmt w:val="bullet"/>
      <w:lvlText w:val="•"/>
      <w:lvlJc w:val="left"/>
      <w:pPr>
        <w:ind w:left="1856" w:hanging="360"/>
      </w:pPr>
      <w:rPr>
        <w:rFonts w:hint="default"/>
        <w:lang w:val="cs-CZ" w:eastAsia="en-US" w:bidi="ar-SA"/>
      </w:rPr>
    </w:lvl>
    <w:lvl w:ilvl="5" w:tplc="B06ED7E8">
      <w:numFmt w:val="bullet"/>
      <w:lvlText w:val="•"/>
      <w:lvlJc w:val="left"/>
      <w:pPr>
        <w:ind w:left="2205" w:hanging="360"/>
      </w:pPr>
      <w:rPr>
        <w:rFonts w:hint="default"/>
        <w:lang w:val="cs-CZ" w:eastAsia="en-US" w:bidi="ar-SA"/>
      </w:rPr>
    </w:lvl>
    <w:lvl w:ilvl="6" w:tplc="8B9C80AC">
      <w:numFmt w:val="bullet"/>
      <w:lvlText w:val="•"/>
      <w:lvlJc w:val="left"/>
      <w:pPr>
        <w:ind w:left="2554" w:hanging="360"/>
      </w:pPr>
      <w:rPr>
        <w:rFonts w:hint="default"/>
        <w:lang w:val="cs-CZ" w:eastAsia="en-US" w:bidi="ar-SA"/>
      </w:rPr>
    </w:lvl>
    <w:lvl w:ilvl="7" w:tplc="E3E2D78C">
      <w:numFmt w:val="bullet"/>
      <w:lvlText w:val="•"/>
      <w:lvlJc w:val="left"/>
      <w:pPr>
        <w:ind w:left="2903" w:hanging="360"/>
      </w:pPr>
      <w:rPr>
        <w:rFonts w:hint="default"/>
        <w:lang w:val="cs-CZ" w:eastAsia="en-US" w:bidi="ar-SA"/>
      </w:rPr>
    </w:lvl>
    <w:lvl w:ilvl="8" w:tplc="91CCB7A2">
      <w:numFmt w:val="bullet"/>
      <w:lvlText w:val="•"/>
      <w:lvlJc w:val="left"/>
      <w:pPr>
        <w:ind w:left="3252" w:hanging="360"/>
      </w:pPr>
      <w:rPr>
        <w:rFonts w:hint="default"/>
        <w:lang w:val="cs-CZ" w:eastAsia="en-US" w:bidi="ar-SA"/>
      </w:rPr>
    </w:lvl>
  </w:abstractNum>
  <w:abstractNum w:abstractNumId="2018" w15:restartNumberingAfterBreak="0">
    <w:nsid w:val="7A555868"/>
    <w:multiLevelType w:val="hybridMultilevel"/>
    <w:tmpl w:val="94700D1C"/>
    <w:lvl w:ilvl="0" w:tplc="29A2A7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812C1E4">
      <w:numFmt w:val="bullet"/>
      <w:lvlText w:val="•"/>
      <w:lvlJc w:val="left"/>
      <w:pPr>
        <w:ind w:left="808" w:hanging="360"/>
      </w:pPr>
      <w:rPr>
        <w:rFonts w:hint="default"/>
        <w:lang w:val="cs-CZ" w:eastAsia="en-US" w:bidi="ar-SA"/>
      </w:rPr>
    </w:lvl>
    <w:lvl w:ilvl="2" w:tplc="E7F0911C">
      <w:numFmt w:val="bullet"/>
      <w:lvlText w:val="•"/>
      <w:lvlJc w:val="left"/>
      <w:pPr>
        <w:ind w:left="1157" w:hanging="360"/>
      </w:pPr>
      <w:rPr>
        <w:rFonts w:hint="default"/>
        <w:lang w:val="cs-CZ" w:eastAsia="en-US" w:bidi="ar-SA"/>
      </w:rPr>
    </w:lvl>
    <w:lvl w:ilvl="3" w:tplc="7DF22578">
      <w:numFmt w:val="bullet"/>
      <w:lvlText w:val="•"/>
      <w:lvlJc w:val="left"/>
      <w:pPr>
        <w:ind w:left="1505" w:hanging="360"/>
      </w:pPr>
      <w:rPr>
        <w:rFonts w:hint="default"/>
        <w:lang w:val="cs-CZ" w:eastAsia="en-US" w:bidi="ar-SA"/>
      </w:rPr>
    </w:lvl>
    <w:lvl w:ilvl="4" w:tplc="B48ABCDA">
      <w:numFmt w:val="bullet"/>
      <w:lvlText w:val="•"/>
      <w:lvlJc w:val="left"/>
      <w:pPr>
        <w:ind w:left="1854" w:hanging="360"/>
      </w:pPr>
      <w:rPr>
        <w:rFonts w:hint="default"/>
        <w:lang w:val="cs-CZ" w:eastAsia="en-US" w:bidi="ar-SA"/>
      </w:rPr>
    </w:lvl>
    <w:lvl w:ilvl="5" w:tplc="A5705798">
      <w:numFmt w:val="bullet"/>
      <w:lvlText w:val="•"/>
      <w:lvlJc w:val="left"/>
      <w:pPr>
        <w:ind w:left="2203" w:hanging="360"/>
      </w:pPr>
      <w:rPr>
        <w:rFonts w:hint="default"/>
        <w:lang w:val="cs-CZ" w:eastAsia="en-US" w:bidi="ar-SA"/>
      </w:rPr>
    </w:lvl>
    <w:lvl w:ilvl="6" w:tplc="B8AA0B14">
      <w:numFmt w:val="bullet"/>
      <w:lvlText w:val="•"/>
      <w:lvlJc w:val="left"/>
      <w:pPr>
        <w:ind w:left="2551" w:hanging="360"/>
      </w:pPr>
      <w:rPr>
        <w:rFonts w:hint="default"/>
        <w:lang w:val="cs-CZ" w:eastAsia="en-US" w:bidi="ar-SA"/>
      </w:rPr>
    </w:lvl>
    <w:lvl w:ilvl="7" w:tplc="4AA40564">
      <w:numFmt w:val="bullet"/>
      <w:lvlText w:val="•"/>
      <w:lvlJc w:val="left"/>
      <w:pPr>
        <w:ind w:left="2900" w:hanging="360"/>
      </w:pPr>
      <w:rPr>
        <w:rFonts w:hint="default"/>
        <w:lang w:val="cs-CZ" w:eastAsia="en-US" w:bidi="ar-SA"/>
      </w:rPr>
    </w:lvl>
    <w:lvl w:ilvl="8" w:tplc="3F6EAAD6">
      <w:numFmt w:val="bullet"/>
      <w:lvlText w:val="•"/>
      <w:lvlJc w:val="left"/>
      <w:pPr>
        <w:ind w:left="3248" w:hanging="360"/>
      </w:pPr>
      <w:rPr>
        <w:rFonts w:hint="default"/>
        <w:lang w:val="cs-CZ" w:eastAsia="en-US" w:bidi="ar-SA"/>
      </w:rPr>
    </w:lvl>
  </w:abstractNum>
  <w:abstractNum w:abstractNumId="2019" w15:restartNumberingAfterBreak="0">
    <w:nsid w:val="7A55716D"/>
    <w:multiLevelType w:val="hybridMultilevel"/>
    <w:tmpl w:val="49F8248C"/>
    <w:lvl w:ilvl="0" w:tplc="64CECC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5504990">
      <w:numFmt w:val="bullet"/>
      <w:lvlText w:val="•"/>
      <w:lvlJc w:val="left"/>
      <w:pPr>
        <w:ind w:left="827" w:hanging="361"/>
      </w:pPr>
      <w:rPr>
        <w:rFonts w:hint="default"/>
        <w:lang w:val="cs-CZ" w:eastAsia="en-US" w:bidi="ar-SA"/>
      </w:rPr>
    </w:lvl>
    <w:lvl w:ilvl="2" w:tplc="8C32BAA2">
      <w:numFmt w:val="bullet"/>
      <w:lvlText w:val="•"/>
      <w:lvlJc w:val="left"/>
      <w:pPr>
        <w:ind w:left="1194" w:hanging="361"/>
      </w:pPr>
      <w:rPr>
        <w:rFonts w:hint="default"/>
        <w:lang w:val="cs-CZ" w:eastAsia="en-US" w:bidi="ar-SA"/>
      </w:rPr>
    </w:lvl>
    <w:lvl w:ilvl="3" w:tplc="5ED446F8">
      <w:numFmt w:val="bullet"/>
      <w:lvlText w:val="•"/>
      <w:lvlJc w:val="left"/>
      <w:pPr>
        <w:ind w:left="1561" w:hanging="361"/>
      </w:pPr>
      <w:rPr>
        <w:rFonts w:hint="default"/>
        <w:lang w:val="cs-CZ" w:eastAsia="en-US" w:bidi="ar-SA"/>
      </w:rPr>
    </w:lvl>
    <w:lvl w:ilvl="4" w:tplc="F92A78B0">
      <w:numFmt w:val="bullet"/>
      <w:lvlText w:val="•"/>
      <w:lvlJc w:val="left"/>
      <w:pPr>
        <w:ind w:left="1928" w:hanging="361"/>
      </w:pPr>
      <w:rPr>
        <w:rFonts w:hint="default"/>
        <w:lang w:val="cs-CZ" w:eastAsia="en-US" w:bidi="ar-SA"/>
      </w:rPr>
    </w:lvl>
    <w:lvl w:ilvl="5" w:tplc="6DD896F8">
      <w:numFmt w:val="bullet"/>
      <w:lvlText w:val="•"/>
      <w:lvlJc w:val="left"/>
      <w:pPr>
        <w:ind w:left="2295" w:hanging="361"/>
      </w:pPr>
      <w:rPr>
        <w:rFonts w:hint="default"/>
        <w:lang w:val="cs-CZ" w:eastAsia="en-US" w:bidi="ar-SA"/>
      </w:rPr>
    </w:lvl>
    <w:lvl w:ilvl="6" w:tplc="1AA8E662">
      <w:numFmt w:val="bullet"/>
      <w:lvlText w:val="•"/>
      <w:lvlJc w:val="left"/>
      <w:pPr>
        <w:ind w:left="2662" w:hanging="361"/>
      </w:pPr>
      <w:rPr>
        <w:rFonts w:hint="default"/>
        <w:lang w:val="cs-CZ" w:eastAsia="en-US" w:bidi="ar-SA"/>
      </w:rPr>
    </w:lvl>
    <w:lvl w:ilvl="7" w:tplc="D35C205E">
      <w:numFmt w:val="bullet"/>
      <w:lvlText w:val="•"/>
      <w:lvlJc w:val="left"/>
      <w:pPr>
        <w:ind w:left="3029" w:hanging="361"/>
      </w:pPr>
      <w:rPr>
        <w:rFonts w:hint="default"/>
        <w:lang w:val="cs-CZ" w:eastAsia="en-US" w:bidi="ar-SA"/>
      </w:rPr>
    </w:lvl>
    <w:lvl w:ilvl="8" w:tplc="3BB04E24">
      <w:numFmt w:val="bullet"/>
      <w:lvlText w:val="•"/>
      <w:lvlJc w:val="left"/>
      <w:pPr>
        <w:ind w:left="3396" w:hanging="361"/>
      </w:pPr>
      <w:rPr>
        <w:rFonts w:hint="default"/>
        <w:lang w:val="cs-CZ" w:eastAsia="en-US" w:bidi="ar-SA"/>
      </w:rPr>
    </w:lvl>
  </w:abstractNum>
  <w:abstractNum w:abstractNumId="2020" w15:restartNumberingAfterBreak="0">
    <w:nsid w:val="7A6E1D71"/>
    <w:multiLevelType w:val="hybridMultilevel"/>
    <w:tmpl w:val="4CA490FE"/>
    <w:lvl w:ilvl="0" w:tplc="CF429C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3015E6">
      <w:numFmt w:val="bullet"/>
      <w:lvlText w:val="•"/>
      <w:lvlJc w:val="left"/>
      <w:pPr>
        <w:ind w:left="808" w:hanging="360"/>
      </w:pPr>
      <w:rPr>
        <w:rFonts w:hint="default"/>
        <w:lang w:val="cs-CZ" w:eastAsia="en-US" w:bidi="ar-SA"/>
      </w:rPr>
    </w:lvl>
    <w:lvl w:ilvl="2" w:tplc="5E4CE9B6">
      <w:numFmt w:val="bullet"/>
      <w:lvlText w:val="•"/>
      <w:lvlJc w:val="left"/>
      <w:pPr>
        <w:ind w:left="1157" w:hanging="360"/>
      </w:pPr>
      <w:rPr>
        <w:rFonts w:hint="default"/>
        <w:lang w:val="cs-CZ" w:eastAsia="en-US" w:bidi="ar-SA"/>
      </w:rPr>
    </w:lvl>
    <w:lvl w:ilvl="3" w:tplc="9266D52C">
      <w:numFmt w:val="bullet"/>
      <w:lvlText w:val="•"/>
      <w:lvlJc w:val="left"/>
      <w:pPr>
        <w:ind w:left="1505" w:hanging="360"/>
      </w:pPr>
      <w:rPr>
        <w:rFonts w:hint="default"/>
        <w:lang w:val="cs-CZ" w:eastAsia="en-US" w:bidi="ar-SA"/>
      </w:rPr>
    </w:lvl>
    <w:lvl w:ilvl="4" w:tplc="9B2C5662">
      <w:numFmt w:val="bullet"/>
      <w:lvlText w:val="•"/>
      <w:lvlJc w:val="left"/>
      <w:pPr>
        <w:ind w:left="1854" w:hanging="360"/>
      </w:pPr>
      <w:rPr>
        <w:rFonts w:hint="default"/>
        <w:lang w:val="cs-CZ" w:eastAsia="en-US" w:bidi="ar-SA"/>
      </w:rPr>
    </w:lvl>
    <w:lvl w:ilvl="5" w:tplc="87B6E078">
      <w:numFmt w:val="bullet"/>
      <w:lvlText w:val="•"/>
      <w:lvlJc w:val="left"/>
      <w:pPr>
        <w:ind w:left="2203" w:hanging="360"/>
      </w:pPr>
      <w:rPr>
        <w:rFonts w:hint="default"/>
        <w:lang w:val="cs-CZ" w:eastAsia="en-US" w:bidi="ar-SA"/>
      </w:rPr>
    </w:lvl>
    <w:lvl w:ilvl="6" w:tplc="DF7C21F4">
      <w:numFmt w:val="bullet"/>
      <w:lvlText w:val="•"/>
      <w:lvlJc w:val="left"/>
      <w:pPr>
        <w:ind w:left="2551" w:hanging="360"/>
      </w:pPr>
      <w:rPr>
        <w:rFonts w:hint="default"/>
        <w:lang w:val="cs-CZ" w:eastAsia="en-US" w:bidi="ar-SA"/>
      </w:rPr>
    </w:lvl>
    <w:lvl w:ilvl="7" w:tplc="F322F8D0">
      <w:numFmt w:val="bullet"/>
      <w:lvlText w:val="•"/>
      <w:lvlJc w:val="left"/>
      <w:pPr>
        <w:ind w:left="2900" w:hanging="360"/>
      </w:pPr>
      <w:rPr>
        <w:rFonts w:hint="default"/>
        <w:lang w:val="cs-CZ" w:eastAsia="en-US" w:bidi="ar-SA"/>
      </w:rPr>
    </w:lvl>
    <w:lvl w:ilvl="8" w:tplc="EBF82F18">
      <w:numFmt w:val="bullet"/>
      <w:lvlText w:val="•"/>
      <w:lvlJc w:val="left"/>
      <w:pPr>
        <w:ind w:left="3248" w:hanging="360"/>
      </w:pPr>
      <w:rPr>
        <w:rFonts w:hint="default"/>
        <w:lang w:val="cs-CZ" w:eastAsia="en-US" w:bidi="ar-SA"/>
      </w:rPr>
    </w:lvl>
  </w:abstractNum>
  <w:abstractNum w:abstractNumId="2021" w15:restartNumberingAfterBreak="0">
    <w:nsid w:val="7A6F53F9"/>
    <w:multiLevelType w:val="hybridMultilevel"/>
    <w:tmpl w:val="64DA8994"/>
    <w:lvl w:ilvl="0" w:tplc="5798F07A">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0A9C74D4">
      <w:numFmt w:val="bullet"/>
      <w:lvlText w:val="•"/>
      <w:lvlJc w:val="left"/>
      <w:pPr>
        <w:ind w:left="881" w:hanging="339"/>
      </w:pPr>
      <w:rPr>
        <w:rFonts w:hint="default"/>
        <w:lang w:val="cs-CZ" w:eastAsia="en-US" w:bidi="ar-SA"/>
      </w:rPr>
    </w:lvl>
    <w:lvl w:ilvl="2" w:tplc="6D2A7122">
      <w:numFmt w:val="bullet"/>
      <w:lvlText w:val="•"/>
      <w:lvlJc w:val="left"/>
      <w:pPr>
        <w:ind w:left="1242" w:hanging="339"/>
      </w:pPr>
      <w:rPr>
        <w:rFonts w:hint="default"/>
        <w:lang w:val="cs-CZ" w:eastAsia="en-US" w:bidi="ar-SA"/>
      </w:rPr>
    </w:lvl>
    <w:lvl w:ilvl="3" w:tplc="88EAE596">
      <w:numFmt w:val="bullet"/>
      <w:lvlText w:val="•"/>
      <w:lvlJc w:val="left"/>
      <w:pPr>
        <w:ind w:left="1603" w:hanging="339"/>
      </w:pPr>
      <w:rPr>
        <w:rFonts w:hint="default"/>
        <w:lang w:val="cs-CZ" w:eastAsia="en-US" w:bidi="ar-SA"/>
      </w:rPr>
    </w:lvl>
    <w:lvl w:ilvl="4" w:tplc="3D5090A6">
      <w:numFmt w:val="bullet"/>
      <w:lvlText w:val="•"/>
      <w:lvlJc w:val="left"/>
      <w:pPr>
        <w:ind w:left="1964" w:hanging="339"/>
      </w:pPr>
      <w:rPr>
        <w:rFonts w:hint="default"/>
        <w:lang w:val="cs-CZ" w:eastAsia="en-US" w:bidi="ar-SA"/>
      </w:rPr>
    </w:lvl>
    <w:lvl w:ilvl="5" w:tplc="CFB6FC7E">
      <w:numFmt w:val="bullet"/>
      <w:lvlText w:val="•"/>
      <w:lvlJc w:val="left"/>
      <w:pPr>
        <w:ind w:left="2325" w:hanging="339"/>
      </w:pPr>
      <w:rPr>
        <w:rFonts w:hint="default"/>
        <w:lang w:val="cs-CZ" w:eastAsia="en-US" w:bidi="ar-SA"/>
      </w:rPr>
    </w:lvl>
    <w:lvl w:ilvl="6" w:tplc="2EA00698">
      <w:numFmt w:val="bullet"/>
      <w:lvlText w:val="•"/>
      <w:lvlJc w:val="left"/>
      <w:pPr>
        <w:ind w:left="2686" w:hanging="339"/>
      </w:pPr>
      <w:rPr>
        <w:rFonts w:hint="default"/>
        <w:lang w:val="cs-CZ" w:eastAsia="en-US" w:bidi="ar-SA"/>
      </w:rPr>
    </w:lvl>
    <w:lvl w:ilvl="7" w:tplc="5808C560">
      <w:numFmt w:val="bullet"/>
      <w:lvlText w:val="•"/>
      <w:lvlJc w:val="left"/>
      <w:pPr>
        <w:ind w:left="3047" w:hanging="339"/>
      </w:pPr>
      <w:rPr>
        <w:rFonts w:hint="default"/>
        <w:lang w:val="cs-CZ" w:eastAsia="en-US" w:bidi="ar-SA"/>
      </w:rPr>
    </w:lvl>
    <w:lvl w:ilvl="8" w:tplc="A5648846">
      <w:numFmt w:val="bullet"/>
      <w:lvlText w:val="•"/>
      <w:lvlJc w:val="left"/>
      <w:pPr>
        <w:ind w:left="3408" w:hanging="339"/>
      </w:pPr>
      <w:rPr>
        <w:rFonts w:hint="default"/>
        <w:lang w:val="cs-CZ" w:eastAsia="en-US" w:bidi="ar-SA"/>
      </w:rPr>
    </w:lvl>
  </w:abstractNum>
  <w:abstractNum w:abstractNumId="2022" w15:restartNumberingAfterBreak="0">
    <w:nsid w:val="7A8503A6"/>
    <w:multiLevelType w:val="hybridMultilevel"/>
    <w:tmpl w:val="49C2F8FE"/>
    <w:lvl w:ilvl="0" w:tplc="E20A4FD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6C0C38C">
      <w:numFmt w:val="bullet"/>
      <w:lvlText w:val="•"/>
      <w:lvlJc w:val="left"/>
      <w:pPr>
        <w:ind w:left="898" w:hanging="433"/>
      </w:pPr>
      <w:rPr>
        <w:rFonts w:hint="default"/>
        <w:lang w:val="cs-CZ" w:eastAsia="en-US" w:bidi="ar-SA"/>
      </w:rPr>
    </w:lvl>
    <w:lvl w:ilvl="2" w:tplc="7A742B54">
      <w:numFmt w:val="bullet"/>
      <w:lvlText w:val="•"/>
      <w:lvlJc w:val="left"/>
      <w:pPr>
        <w:ind w:left="1257" w:hanging="433"/>
      </w:pPr>
      <w:rPr>
        <w:rFonts w:hint="default"/>
        <w:lang w:val="cs-CZ" w:eastAsia="en-US" w:bidi="ar-SA"/>
      </w:rPr>
    </w:lvl>
    <w:lvl w:ilvl="3" w:tplc="B3848010">
      <w:numFmt w:val="bullet"/>
      <w:lvlText w:val="•"/>
      <w:lvlJc w:val="left"/>
      <w:pPr>
        <w:ind w:left="1615" w:hanging="433"/>
      </w:pPr>
      <w:rPr>
        <w:rFonts w:hint="default"/>
        <w:lang w:val="cs-CZ" w:eastAsia="en-US" w:bidi="ar-SA"/>
      </w:rPr>
    </w:lvl>
    <w:lvl w:ilvl="4" w:tplc="431A9D82">
      <w:numFmt w:val="bullet"/>
      <w:lvlText w:val="•"/>
      <w:lvlJc w:val="left"/>
      <w:pPr>
        <w:ind w:left="1974" w:hanging="433"/>
      </w:pPr>
      <w:rPr>
        <w:rFonts w:hint="default"/>
        <w:lang w:val="cs-CZ" w:eastAsia="en-US" w:bidi="ar-SA"/>
      </w:rPr>
    </w:lvl>
    <w:lvl w:ilvl="5" w:tplc="F7FE6920">
      <w:numFmt w:val="bullet"/>
      <w:lvlText w:val="•"/>
      <w:lvlJc w:val="left"/>
      <w:pPr>
        <w:ind w:left="2333" w:hanging="433"/>
      </w:pPr>
      <w:rPr>
        <w:rFonts w:hint="default"/>
        <w:lang w:val="cs-CZ" w:eastAsia="en-US" w:bidi="ar-SA"/>
      </w:rPr>
    </w:lvl>
    <w:lvl w:ilvl="6" w:tplc="4CEC6292">
      <w:numFmt w:val="bullet"/>
      <w:lvlText w:val="•"/>
      <w:lvlJc w:val="left"/>
      <w:pPr>
        <w:ind w:left="2691" w:hanging="433"/>
      </w:pPr>
      <w:rPr>
        <w:rFonts w:hint="default"/>
        <w:lang w:val="cs-CZ" w:eastAsia="en-US" w:bidi="ar-SA"/>
      </w:rPr>
    </w:lvl>
    <w:lvl w:ilvl="7" w:tplc="0406CA90">
      <w:numFmt w:val="bullet"/>
      <w:lvlText w:val="•"/>
      <w:lvlJc w:val="left"/>
      <w:pPr>
        <w:ind w:left="3050" w:hanging="433"/>
      </w:pPr>
      <w:rPr>
        <w:rFonts w:hint="default"/>
        <w:lang w:val="cs-CZ" w:eastAsia="en-US" w:bidi="ar-SA"/>
      </w:rPr>
    </w:lvl>
    <w:lvl w:ilvl="8" w:tplc="76A0791E">
      <w:numFmt w:val="bullet"/>
      <w:lvlText w:val="•"/>
      <w:lvlJc w:val="left"/>
      <w:pPr>
        <w:ind w:left="3408" w:hanging="433"/>
      </w:pPr>
      <w:rPr>
        <w:rFonts w:hint="default"/>
        <w:lang w:val="cs-CZ" w:eastAsia="en-US" w:bidi="ar-SA"/>
      </w:rPr>
    </w:lvl>
  </w:abstractNum>
  <w:abstractNum w:abstractNumId="2023" w15:restartNumberingAfterBreak="0">
    <w:nsid w:val="7AB7193F"/>
    <w:multiLevelType w:val="hybridMultilevel"/>
    <w:tmpl w:val="89060BB4"/>
    <w:lvl w:ilvl="0" w:tplc="6980B0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90A91C8">
      <w:numFmt w:val="bullet"/>
      <w:lvlText w:val="•"/>
      <w:lvlJc w:val="left"/>
      <w:pPr>
        <w:ind w:left="827" w:hanging="361"/>
      </w:pPr>
      <w:rPr>
        <w:rFonts w:hint="default"/>
        <w:lang w:val="cs-CZ" w:eastAsia="en-US" w:bidi="ar-SA"/>
      </w:rPr>
    </w:lvl>
    <w:lvl w:ilvl="2" w:tplc="4B4060DA">
      <w:numFmt w:val="bullet"/>
      <w:lvlText w:val="•"/>
      <w:lvlJc w:val="left"/>
      <w:pPr>
        <w:ind w:left="1194" w:hanging="361"/>
      </w:pPr>
      <w:rPr>
        <w:rFonts w:hint="default"/>
        <w:lang w:val="cs-CZ" w:eastAsia="en-US" w:bidi="ar-SA"/>
      </w:rPr>
    </w:lvl>
    <w:lvl w:ilvl="3" w:tplc="10886E6A">
      <w:numFmt w:val="bullet"/>
      <w:lvlText w:val="•"/>
      <w:lvlJc w:val="left"/>
      <w:pPr>
        <w:ind w:left="1561" w:hanging="361"/>
      </w:pPr>
      <w:rPr>
        <w:rFonts w:hint="default"/>
        <w:lang w:val="cs-CZ" w:eastAsia="en-US" w:bidi="ar-SA"/>
      </w:rPr>
    </w:lvl>
    <w:lvl w:ilvl="4" w:tplc="67D27588">
      <w:numFmt w:val="bullet"/>
      <w:lvlText w:val="•"/>
      <w:lvlJc w:val="left"/>
      <w:pPr>
        <w:ind w:left="1928" w:hanging="361"/>
      </w:pPr>
      <w:rPr>
        <w:rFonts w:hint="default"/>
        <w:lang w:val="cs-CZ" w:eastAsia="en-US" w:bidi="ar-SA"/>
      </w:rPr>
    </w:lvl>
    <w:lvl w:ilvl="5" w:tplc="5D84042C">
      <w:numFmt w:val="bullet"/>
      <w:lvlText w:val="•"/>
      <w:lvlJc w:val="left"/>
      <w:pPr>
        <w:ind w:left="2295" w:hanging="361"/>
      </w:pPr>
      <w:rPr>
        <w:rFonts w:hint="default"/>
        <w:lang w:val="cs-CZ" w:eastAsia="en-US" w:bidi="ar-SA"/>
      </w:rPr>
    </w:lvl>
    <w:lvl w:ilvl="6" w:tplc="7D42B86C">
      <w:numFmt w:val="bullet"/>
      <w:lvlText w:val="•"/>
      <w:lvlJc w:val="left"/>
      <w:pPr>
        <w:ind w:left="2662" w:hanging="361"/>
      </w:pPr>
      <w:rPr>
        <w:rFonts w:hint="default"/>
        <w:lang w:val="cs-CZ" w:eastAsia="en-US" w:bidi="ar-SA"/>
      </w:rPr>
    </w:lvl>
    <w:lvl w:ilvl="7" w:tplc="74E61CF8">
      <w:numFmt w:val="bullet"/>
      <w:lvlText w:val="•"/>
      <w:lvlJc w:val="left"/>
      <w:pPr>
        <w:ind w:left="3029" w:hanging="361"/>
      </w:pPr>
      <w:rPr>
        <w:rFonts w:hint="default"/>
        <w:lang w:val="cs-CZ" w:eastAsia="en-US" w:bidi="ar-SA"/>
      </w:rPr>
    </w:lvl>
    <w:lvl w:ilvl="8" w:tplc="DA0CBBFC">
      <w:numFmt w:val="bullet"/>
      <w:lvlText w:val="•"/>
      <w:lvlJc w:val="left"/>
      <w:pPr>
        <w:ind w:left="3396" w:hanging="361"/>
      </w:pPr>
      <w:rPr>
        <w:rFonts w:hint="default"/>
        <w:lang w:val="cs-CZ" w:eastAsia="en-US" w:bidi="ar-SA"/>
      </w:rPr>
    </w:lvl>
  </w:abstractNum>
  <w:abstractNum w:abstractNumId="2024" w15:restartNumberingAfterBreak="0">
    <w:nsid w:val="7AC40904"/>
    <w:multiLevelType w:val="hybridMultilevel"/>
    <w:tmpl w:val="413AB3DC"/>
    <w:lvl w:ilvl="0" w:tplc="9E800E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A4ADF32">
      <w:numFmt w:val="bullet"/>
      <w:lvlText w:val="•"/>
      <w:lvlJc w:val="left"/>
      <w:pPr>
        <w:ind w:left="808" w:hanging="360"/>
      </w:pPr>
      <w:rPr>
        <w:rFonts w:hint="default"/>
        <w:lang w:val="cs-CZ" w:eastAsia="en-US" w:bidi="ar-SA"/>
      </w:rPr>
    </w:lvl>
    <w:lvl w:ilvl="2" w:tplc="162A9712">
      <w:numFmt w:val="bullet"/>
      <w:lvlText w:val="•"/>
      <w:lvlJc w:val="left"/>
      <w:pPr>
        <w:ind w:left="1157" w:hanging="360"/>
      </w:pPr>
      <w:rPr>
        <w:rFonts w:hint="default"/>
        <w:lang w:val="cs-CZ" w:eastAsia="en-US" w:bidi="ar-SA"/>
      </w:rPr>
    </w:lvl>
    <w:lvl w:ilvl="3" w:tplc="1CFC48B8">
      <w:numFmt w:val="bullet"/>
      <w:lvlText w:val="•"/>
      <w:lvlJc w:val="left"/>
      <w:pPr>
        <w:ind w:left="1505" w:hanging="360"/>
      </w:pPr>
      <w:rPr>
        <w:rFonts w:hint="default"/>
        <w:lang w:val="cs-CZ" w:eastAsia="en-US" w:bidi="ar-SA"/>
      </w:rPr>
    </w:lvl>
    <w:lvl w:ilvl="4" w:tplc="4E44E4BC">
      <w:numFmt w:val="bullet"/>
      <w:lvlText w:val="•"/>
      <w:lvlJc w:val="left"/>
      <w:pPr>
        <w:ind w:left="1854" w:hanging="360"/>
      </w:pPr>
      <w:rPr>
        <w:rFonts w:hint="default"/>
        <w:lang w:val="cs-CZ" w:eastAsia="en-US" w:bidi="ar-SA"/>
      </w:rPr>
    </w:lvl>
    <w:lvl w:ilvl="5" w:tplc="9C145578">
      <w:numFmt w:val="bullet"/>
      <w:lvlText w:val="•"/>
      <w:lvlJc w:val="left"/>
      <w:pPr>
        <w:ind w:left="2203" w:hanging="360"/>
      </w:pPr>
      <w:rPr>
        <w:rFonts w:hint="default"/>
        <w:lang w:val="cs-CZ" w:eastAsia="en-US" w:bidi="ar-SA"/>
      </w:rPr>
    </w:lvl>
    <w:lvl w:ilvl="6" w:tplc="3CA8878A">
      <w:numFmt w:val="bullet"/>
      <w:lvlText w:val="•"/>
      <w:lvlJc w:val="left"/>
      <w:pPr>
        <w:ind w:left="2551" w:hanging="360"/>
      </w:pPr>
      <w:rPr>
        <w:rFonts w:hint="default"/>
        <w:lang w:val="cs-CZ" w:eastAsia="en-US" w:bidi="ar-SA"/>
      </w:rPr>
    </w:lvl>
    <w:lvl w:ilvl="7" w:tplc="5CCC839E">
      <w:numFmt w:val="bullet"/>
      <w:lvlText w:val="•"/>
      <w:lvlJc w:val="left"/>
      <w:pPr>
        <w:ind w:left="2900" w:hanging="360"/>
      </w:pPr>
      <w:rPr>
        <w:rFonts w:hint="default"/>
        <w:lang w:val="cs-CZ" w:eastAsia="en-US" w:bidi="ar-SA"/>
      </w:rPr>
    </w:lvl>
    <w:lvl w:ilvl="8" w:tplc="E18A0350">
      <w:numFmt w:val="bullet"/>
      <w:lvlText w:val="•"/>
      <w:lvlJc w:val="left"/>
      <w:pPr>
        <w:ind w:left="3248" w:hanging="360"/>
      </w:pPr>
      <w:rPr>
        <w:rFonts w:hint="default"/>
        <w:lang w:val="cs-CZ" w:eastAsia="en-US" w:bidi="ar-SA"/>
      </w:rPr>
    </w:lvl>
  </w:abstractNum>
  <w:abstractNum w:abstractNumId="2025" w15:restartNumberingAfterBreak="0">
    <w:nsid w:val="7AD21FC5"/>
    <w:multiLevelType w:val="hybridMultilevel"/>
    <w:tmpl w:val="1EFC0BD4"/>
    <w:lvl w:ilvl="0" w:tplc="32DA54C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E9E9AE8">
      <w:numFmt w:val="bullet"/>
      <w:lvlText w:val="•"/>
      <w:lvlJc w:val="left"/>
      <w:pPr>
        <w:ind w:left="1518" w:hanging="360"/>
      </w:pPr>
      <w:rPr>
        <w:rFonts w:hint="default"/>
        <w:lang w:val="cs-CZ" w:eastAsia="en-US" w:bidi="ar-SA"/>
      </w:rPr>
    </w:lvl>
    <w:lvl w:ilvl="2" w:tplc="2AE8926E">
      <w:numFmt w:val="bullet"/>
      <w:lvlText w:val="•"/>
      <w:lvlJc w:val="left"/>
      <w:pPr>
        <w:ind w:left="2616" w:hanging="360"/>
      </w:pPr>
      <w:rPr>
        <w:rFonts w:hint="default"/>
        <w:lang w:val="cs-CZ" w:eastAsia="en-US" w:bidi="ar-SA"/>
      </w:rPr>
    </w:lvl>
    <w:lvl w:ilvl="3" w:tplc="1EC4AD8E">
      <w:numFmt w:val="bullet"/>
      <w:lvlText w:val="•"/>
      <w:lvlJc w:val="left"/>
      <w:pPr>
        <w:ind w:left="3715" w:hanging="360"/>
      </w:pPr>
      <w:rPr>
        <w:rFonts w:hint="default"/>
        <w:lang w:val="cs-CZ" w:eastAsia="en-US" w:bidi="ar-SA"/>
      </w:rPr>
    </w:lvl>
    <w:lvl w:ilvl="4" w:tplc="90CEA480">
      <w:numFmt w:val="bullet"/>
      <w:lvlText w:val="•"/>
      <w:lvlJc w:val="left"/>
      <w:pPr>
        <w:ind w:left="4813" w:hanging="360"/>
      </w:pPr>
      <w:rPr>
        <w:rFonts w:hint="default"/>
        <w:lang w:val="cs-CZ" w:eastAsia="en-US" w:bidi="ar-SA"/>
      </w:rPr>
    </w:lvl>
    <w:lvl w:ilvl="5" w:tplc="326E0194">
      <w:numFmt w:val="bullet"/>
      <w:lvlText w:val="•"/>
      <w:lvlJc w:val="left"/>
      <w:pPr>
        <w:ind w:left="5912" w:hanging="360"/>
      </w:pPr>
      <w:rPr>
        <w:rFonts w:hint="default"/>
        <w:lang w:val="cs-CZ" w:eastAsia="en-US" w:bidi="ar-SA"/>
      </w:rPr>
    </w:lvl>
    <w:lvl w:ilvl="6" w:tplc="09DEDBD6">
      <w:numFmt w:val="bullet"/>
      <w:lvlText w:val="•"/>
      <w:lvlJc w:val="left"/>
      <w:pPr>
        <w:ind w:left="7010" w:hanging="360"/>
      </w:pPr>
      <w:rPr>
        <w:rFonts w:hint="default"/>
        <w:lang w:val="cs-CZ" w:eastAsia="en-US" w:bidi="ar-SA"/>
      </w:rPr>
    </w:lvl>
    <w:lvl w:ilvl="7" w:tplc="25EC1BE8">
      <w:numFmt w:val="bullet"/>
      <w:lvlText w:val="•"/>
      <w:lvlJc w:val="left"/>
      <w:pPr>
        <w:ind w:left="8108" w:hanging="360"/>
      </w:pPr>
      <w:rPr>
        <w:rFonts w:hint="default"/>
        <w:lang w:val="cs-CZ" w:eastAsia="en-US" w:bidi="ar-SA"/>
      </w:rPr>
    </w:lvl>
    <w:lvl w:ilvl="8" w:tplc="D8E8F0EA">
      <w:numFmt w:val="bullet"/>
      <w:lvlText w:val="•"/>
      <w:lvlJc w:val="left"/>
      <w:pPr>
        <w:ind w:left="9207" w:hanging="360"/>
      </w:pPr>
      <w:rPr>
        <w:rFonts w:hint="default"/>
        <w:lang w:val="cs-CZ" w:eastAsia="en-US" w:bidi="ar-SA"/>
      </w:rPr>
    </w:lvl>
  </w:abstractNum>
  <w:abstractNum w:abstractNumId="2026" w15:restartNumberingAfterBreak="0">
    <w:nsid w:val="7AD338CE"/>
    <w:multiLevelType w:val="hybridMultilevel"/>
    <w:tmpl w:val="F4A859C0"/>
    <w:lvl w:ilvl="0" w:tplc="9F7620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10ABEFE">
      <w:numFmt w:val="bullet"/>
      <w:lvlText w:val="•"/>
      <w:lvlJc w:val="left"/>
      <w:pPr>
        <w:ind w:left="826" w:hanging="361"/>
      </w:pPr>
      <w:rPr>
        <w:rFonts w:hint="default"/>
        <w:lang w:val="cs-CZ" w:eastAsia="en-US" w:bidi="ar-SA"/>
      </w:rPr>
    </w:lvl>
    <w:lvl w:ilvl="2" w:tplc="88B4DA04">
      <w:numFmt w:val="bullet"/>
      <w:lvlText w:val="•"/>
      <w:lvlJc w:val="left"/>
      <w:pPr>
        <w:ind w:left="1193" w:hanging="361"/>
      </w:pPr>
      <w:rPr>
        <w:rFonts w:hint="default"/>
        <w:lang w:val="cs-CZ" w:eastAsia="en-US" w:bidi="ar-SA"/>
      </w:rPr>
    </w:lvl>
    <w:lvl w:ilvl="3" w:tplc="73202EFA">
      <w:numFmt w:val="bullet"/>
      <w:lvlText w:val="•"/>
      <w:lvlJc w:val="left"/>
      <w:pPr>
        <w:ind w:left="1559" w:hanging="361"/>
      </w:pPr>
      <w:rPr>
        <w:rFonts w:hint="default"/>
        <w:lang w:val="cs-CZ" w:eastAsia="en-US" w:bidi="ar-SA"/>
      </w:rPr>
    </w:lvl>
    <w:lvl w:ilvl="4" w:tplc="9DEAACDC">
      <w:numFmt w:val="bullet"/>
      <w:lvlText w:val="•"/>
      <w:lvlJc w:val="left"/>
      <w:pPr>
        <w:ind w:left="1926" w:hanging="361"/>
      </w:pPr>
      <w:rPr>
        <w:rFonts w:hint="default"/>
        <w:lang w:val="cs-CZ" w:eastAsia="en-US" w:bidi="ar-SA"/>
      </w:rPr>
    </w:lvl>
    <w:lvl w:ilvl="5" w:tplc="EFE25C2E">
      <w:numFmt w:val="bullet"/>
      <w:lvlText w:val="•"/>
      <w:lvlJc w:val="left"/>
      <w:pPr>
        <w:ind w:left="2293" w:hanging="361"/>
      </w:pPr>
      <w:rPr>
        <w:rFonts w:hint="default"/>
        <w:lang w:val="cs-CZ" w:eastAsia="en-US" w:bidi="ar-SA"/>
      </w:rPr>
    </w:lvl>
    <w:lvl w:ilvl="6" w:tplc="E72E6EB6">
      <w:numFmt w:val="bullet"/>
      <w:lvlText w:val="•"/>
      <w:lvlJc w:val="left"/>
      <w:pPr>
        <w:ind w:left="2659" w:hanging="361"/>
      </w:pPr>
      <w:rPr>
        <w:rFonts w:hint="default"/>
        <w:lang w:val="cs-CZ" w:eastAsia="en-US" w:bidi="ar-SA"/>
      </w:rPr>
    </w:lvl>
    <w:lvl w:ilvl="7" w:tplc="B37C4B66">
      <w:numFmt w:val="bullet"/>
      <w:lvlText w:val="•"/>
      <w:lvlJc w:val="left"/>
      <w:pPr>
        <w:ind w:left="3026" w:hanging="361"/>
      </w:pPr>
      <w:rPr>
        <w:rFonts w:hint="default"/>
        <w:lang w:val="cs-CZ" w:eastAsia="en-US" w:bidi="ar-SA"/>
      </w:rPr>
    </w:lvl>
    <w:lvl w:ilvl="8" w:tplc="DE669D3A">
      <w:numFmt w:val="bullet"/>
      <w:lvlText w:val="•"/>
      <w:lvlJc w:val="left"/>
      <w:pPr>
        <w:ind w:left="3392" w:hanging="361"/>
      </w:pPr>
      <w:rPr>
        <w:rFonts w:hint="default"/>
        <w:lang w:val="cs-CZ" w:eastAsia="en-US" w:bidi="ar-SA"/>
      </w:rPr>
    </w:lvl>
  </w:abstractNum>
  <w:abstractNum w:abstractNumId="2027" w15:restartNumberingAfterBreak="0">
    <w:nsid w:val="7ADF05E5"/>
    <w:multiLevelType w:val="hybridMultilevel"/>
    <w:tmpl w:val="819CE4EE"/>
    <w:lvl w:ilvl="0" w:tplc="FE2C753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29D0934C">
      <w:numFmt w:val="bullet"/>
      <w:lvlText w:val="•"/>
      <w:lvlJc w:val="left"/>
      <w:pPr>
        <w:ind w:left="1518" w:hanging="360"/>
      </w:pPr>
      <w:rPr>
        <w:rFonts w:hint="default"/>
        <w:lang w:val="cs-CZ" w:eastAsia="en-US" w:bidi="ar-SA"/>
      </w:rPr>
    </w:lvl>
    <w:lvl w:ilvl="2" w:tplc="4970D564">
      <w:numFmt w:val="bullet"/>
      <w:lvlText w:val="•"/>
      <w:lvlJc w:val="left"/>
      <w:pPr>
        <w:ind w:left="2616" w:hanging="360"/>
      </w:pPr>
      <w:rPr>
        <w:rFonts w:hint="default"/>
        <w:lang w:val="cs-CZ" w:eastAsia="en-US" w:bidi="ar-SA"/>
      </w:rPr>
    </w:lvl>
    <w:lvl w:ilvl="3" w:tplc="DF205282">
      <w:numFmt w:val="bullet"/>
      <w:lvlText w:val="•"/>
      <w:lvlJc w:val="left"/>
      <w:pPr>
        <w:ind w:left="3715" w:hanging="360"/>
      </w:pPr>
      <w:rPr>
        <w:rFonts w:hint="default"/>
        <w:lang w:val="cs-CZ" w:eastAsia="en-US" w:bidi="ar-SA"/>
      </w:rPr>
    </w:lvl>
    <w:lvl w:ilvl="4" w:tplc="C3C846DA">
      <w:numFmt w:val="bullet"/>
      <w:lvlText w:val="•"/>
      <w:lvlJc w:val="left"/>
      <w:pPr>
        <w:ind w:left="4813" w:hanging="360"/>
      </w:pPr>
      <w:rPr>
        <w:rFonts w:hint="default"/>
        <w:lang w:val="cs-CZ" w:eastAsia="en-US" w:bidi="ar-SA"/>
      </w:rPr>
    </w:lvl>
    <w:lvl w:ilvl="5" w:tplc="B0900B7C">
      <w:numFmt w:val="bullet"/>
      <w:lvlText w:val="•"/>
      <w:lvlJc w:val="left"/>
      <w:pPr>
        <w:ind w:left="5912" w:hanging="360"/>
      </w:pPr>
      <w:rPr>
        <w:rFonts w:hint="default"/>
        <w:lang w:val="cs-CZ" w:eastAsia="en-US" w:bidi="ar-SA"/>
      </w:rPr>
    </w:lvl>
    <w:lvl w:ilvl="6" w:tplc="0EFE98A6">
      <w:numFmt w:val="bullet"/>
      <w:lvlText w:val="•"/>
      <w:lvlJc w:val="left"/>
      <w:pPr>
        <w:ind w:left="7010" w:hanging="360"/>
      </w:pPr>
      <w:rPr>
        <w:rFonts w:hint="default"/>
        <w:lang w:val="cs-CZ" w:eastAsia="en-US" w:bidi="ar-SA"/>
      </w:rPr>
    </w:lvl>
    <w:lvl w:ilvl="7" w:tplc="B112A5FC">
      <w:numFmt w:val="bullet"/>
      <w:lvlText w:val="•"/>
      <w:lvlJc w:val="left"/>
      <w:pPr>
        <w:ind w:left="8108" w:hanging="360"/>
      </w:pPr>
      <w:rPr>
        <w:rFonts w:hint="default"/>
        <w:lang w:val="cs-CZ" w:eastAsia="en-US" w:bidi="ar-SA"/>
      </w:rPr>
    </w:lvl>
    <w:lvl w:ilvl="8" w:tplc="237A53DC">
      <w:numFmt w:val="bullet"/>
      <w:lvlText w:val="•"/>
      <w:lvlJc w:val="left"/>
      <w:pPr>
        <w:ind w:left="9207" w:hanging="360"/>
      </w:pPr>
      <w:rPr>
        <w:rFonts w:hint="default"/>
        <w:lang w:val="cs-CZ" w:eastAsia="en-US" w:bidi="ar-SA"/>
      </w:rPr>
    </w:lvl>
  </w:abstractNum>
  <w:abstractNum w:abstractNumId="2028" w15:restartNumberingAfterBreak="0">
    <w:nsid w:val="7AF83D34"/>
    <w:multiLevelType w:val="hybridMultilevel"/>
    <w:tmpl w:val="683E8760"/>
    <w:lvl w:ilvl="0" w:tplc="EB26A2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EE4C14">
      <w:numFmt w:val="bullet"/>
      <w:lvlText w:val="•"/>
      <w:lvlJc w:val="left"/>
      <w:pPr>
        <w:ind w:left="827" w:hanging="361"/>
      </w:pPr>
      <w:rPr>
        <w:rFonts w:hint="default"/>
        <w:lang w:val="cs-CZ" w:eastAsia="en-US" w:bidi="ar-SA"/>
      </w:rPr>
    </w:lvl>
    <w:lvl w:ilvl="2" w:tplc="1F9876C8">
      <w:numFmt w:val="bullet"/>
      <w:lvlText w:val="•"/>
      <w:lvlJc w:val="left"/>
      <w:pPr>
        <w:ind w:left="1194" w:hanging="361"/>
      </w:pPr>
      <w:rPr>
        <w:rFonts w:hint="default"/>
        <w:lang w:val="cs-CZ" w:eastAsia="en-US" w:bidi="ar-SA"/>
      </w:rPr>
    </w:lvl>
    <w:lvl w:ilvl="3" w:tplc="46081350">
      <w:numFmt w:val="bullet"/>
      <w:lvlText w:val="•"/>
      <w:lvlJc w:val="left"/>
      <w:pPr>
        <w:ind w:left="1561" w:hanging="361"/>
      </w:pPr>
      <w:rPr>
        <w:rFonts w:hint="default"/>
        <w:lang w:val="cs-CZ" w:eastAsia="en-US" w:bidi="ar-SA"/>
      </w:rPr>
    </w:lvl>
    <w:lvl w:ilvl="4" w:tplc="3F5644BE">
      <w:numFmt w:val="bullet"/>
      <w:lvlText w:val="•"/>
      <w:lvlJc w:val="left"/>
      <w:pPr>
        <w:ind w:left="1928" w:hanging="361"/>
      </w:pPr>
      <w:rPr>
        <w:rFonts w:hint="default"/>
        <w:lang w:val="cs-CZ" w:eastAsia="en-US" w:bidi="ar-SA"/>
      </w:rPr>
    </w:lvl>
    <w:lvl w:ilvl="5" w:tplc="ABE283F2">
      <w:numFmt w:val="bullet"/>
      <w:lvlText w:val="•"/>
      <w:lvlJc w:val="left"/>
      <w:pPr>
        <w:ind w:left="2295" w:hanging="361"/>
      </w:pPr>
      <w:rPr>
        <w:rFonts w:hint="default"/>
        <w:lang w:val="cs-CZ" w:eastAsia="en-US" w:bidi="ar-SA"/>
      </w:rPr>
    </w:lvl>
    <w:lvl w:ilvl="6" w:tplc="3F343390">
      <w:numFmt w:val="bullet"/>
      <w:lvlText w:val="•"/>
      <w:lvlJc w:val="left"/>
      <w:pPr>
        <w:ind w:left="2662" w:hanging="361"/>
      </w:pPr>
      <w:rPr>
        <w:rFonts w:hint="default"/>
        <w:lang w:val="cs-CZ" w:eastAsia="en-US" w:bidi="ar-SA"/>
      </w:rPr>
    </w:lvl>
    <w:lvl w:ilvl="7" w:tplc="76E482A0">
      <w:numFmt w:val="bullet"/>
      <w:lvlText w:val="•"/>
      <w:lvlJc w:val="left"/>
      <w:pPr>
        <w:ind w:left="3029" w:hanging="361"/>
      </w:pPr>
      <w:rPr>
        <w:rFonts w:hint="default"/>
        <w:lang w:val="cs-CZ" w:eastAsia="en-US" w:bidi="ar-SA"/>
      </w:rPr>
    </w:lvl>
    <w:lvl w:ilvl="8" w:tplc="B6348120">
      <w:numFmt w:val="bullet"/>
      <w:lvlText w:val="•"/>
      <w:lvlJc w:val="left"/>
      <w:pPr>
        <w:ind w:left="3396" w:hanging="361"/>
      </w:pPr>
      <w:rPr>
        <w:rFonts w:hint="default"/>
        <w:lang w:val="cs-CZ" w:eastAsia="en-US" w:bidi="ar-SA"/>
      </w:rPr>
    </w:lvl>
  </w:abstractNum>
  <w:abstractNum w:abstractNumId="2029" w15:restartNumberingAfterBreak="0">
    <w:nsid w:val="7B0E0B37"/>
    <w:multiLevelType w:val="hybridMultilevel"/>
    <w:tmpl w:val="F09E82A8"/>
    <w:lvl w:ilvl="0" w:tplc="D3D4F2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B4EF98E">
      <w:numFmt w:val="bullet"/>
      <w:lvlText w:val="•"/>
      <w:lvlJc w:val="left"/>
      <w:pPr>
        <w:ind w:left="808" w:hanging="360"/>
      </w:pPr>
      <w:rPr>
        <w:rFonts w:hint="default"/>
        <w:lang w:val="cs-CZ" w:eastAsia="en-US" w:bidi="ar-SA"/>
      </w:rPr>
    </w:lvl>
    <w:lvl w:ilvl="2" w:tplc="82BCF742">
      <w:numFmt w:val="bullet"/>
      <w:lvlText w:val="•"/>
      <w:lvlJc w:val="left"/>
      <w:pPr>
        <w:ind w:left="1157" w:hanging="360"/>
      </w:pPr>
      <w:rPr>
        <w:rFonts w:hint="default"/>
        <w:lang w:val="cs-CZ" w:eastAsia="en-US" w:bidi="ar-SA"/>
      </w:rPr>
    </w:lvl>
    <w:lvl w:ilvl="3" w:tplc="4B64A170">
      <w:numFmt w:val="bullet"/>
      <w:lvlText w:val="•"/>
      <w:lvlJc w:val="left"/>
      <w:pPr>
        <w:ind w:left="1505" w:hanging="360"/>
      </w:pPr>
      <w:rPr>
        <w:rFonts w:hint="default"/>
        <w:lang w:val="cs-CZ" w:eastAsia="en-US" w:bidi="ar-SA"/>
      </w:rPr>
    </w:lvl>
    <w:lvl w:ilvl="4" w:tplc="B05C7118">
      <w:numFmt w:val="bullet"/>
      <w:lvlText w:val="•"/>
      <w:lvlJc w:val="left"/>
      <w:pPr>
        <w:ind w:left="1854" w:hanging="360"/>
      </w:pPr>
      <w:rPr>
        <w:rFonts w:hint="default"/>
        <w:lang w:val="cs-CZ" w:eastAsia="en-US" w:bidi="ar-SA"/>
      </w:rPr>
    </w:lvl>
    <w:lvl w:ilvl="5" w:tplc="09E6018A">
      <w:numFmt w:val="bullet"/>
      <w:lvlText w:val="•"/>
      <w:lvlJc w:val="left"/>
      <w:pPr>
        <w:ind w:left="2203" w:hanging="360"/>
      </w:pPr>
      <w:rPr>
        <w:rFonts w:hint="default"/>
        <w:lang w:val="cs-CZ" w:eastAsia="en-US" w:bidi="ar-SA"/>
      </w:rPr>
    </w:lvl>
    <w:lvl w:ilvl="6" w:tplc="5314B7AE">
      <w:numFmt w:val="bullet"/>
      <w:lvlText w:val="•"/>
      <w:lvlJc w:val="left"/>
      <w:pPr>
        <w:ind w:left="2551" w:hanging="360"/>
      </w:pPr>
      <w:rPr>
        <w:rFonts w:hint="default"/>
        <w:lang w:val="cs-CZ" w:eastAsia="en-US" w:bidi="ar-SA"/>
      </w:rPr>
    </w:lvl>
    <w:lvl w:ilvl="7" w:tplc="11D439D2">
      <w:numFmt w:val="bullet"/>
      <w:lvlText w:val="•"/>
      <w:lvlJc w:val="left"/>
      <w:pPr>
        <w:ind w:left="2900" w:hanging="360"/>
      </w:pPr>
      <w:rPr>
        <w:rFonts w:hint="default"/>
        <w:lang w:val="cs-CZ" w:eastAsia="en-US" w:bidi="ar-SA"/>
      </w:rPr>
    </w:lvl>
    <w:lvl w:ilvl="8" w:tplc="8F9CBAB0">
      <w:numFmt w:val="bullet"/>
      <w:lvlText w:val="•"/>
      <w:lvlJc w:val="left"/>
      <w:pPr>
        <w:ind w:left="3248" w:hanging="360"/>
      </w:pPr>
      <w:rPr>
        <w:rFonts w:hint="default"/>
        <w:lang w:val="cs-CZ" w:eastAsia="en-US" w:bidi="ar-SA"/>
      </w:rPr>
    </w:lvl>
  </w:abstractNum>
  <w:abstractNum w:abstractNumId="2030" w15:restartNumberingAfterBreak="0">
    <w:nsid w:val="7B1C3CE8"/>
    <w:multiLevelType w:val="hybridMultilevel"/>
    <w:tmpl w:val="834A3896"/>
    <w:lvl w:ilvl="0" w:tplc="34A8A2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50E9AEC">
      <w:numFmt w:val="bullet"/>
      <w:lvlText w:val="•"/>
      <w:lvlJc w:val="left"/>
      <w:pPr>
        <w:ind w:left="808" w:hanging="360"/>
      </w:pPr>
      <w:rPr>
        <w:rFonts w:hint="default"/>
        <w:lang w:val="cs-CZ" w:eastAsia="en-US" w:bidi="ar-SA"/>
      </w:rPr>
    </w:lvl>
    <w:lvl w:ilvl="2" w:tplc="D0120196">
      <w:numFmt w:val="bullet"/>
      <w:lvlText w:val="•"/>
      <w:lvlJc w:val="left"/>
      <w:pPr>
        <w:ind w:left="1157" w:hanging="360"/>
      </w:pPr>
      <w:rPr>
        <w:rFonts w:hint="default"/>
        <w:lang w:val="cs-CZ" w:eastAsia="en-US" w:bidi="ar-SA"/>
      </w:rPr>
    </w:lvl>
    <w:lvl w:ilvl="3" w:tplc="1728E03E">
      <w:numFmt w:val="bullet"/>
      <w:lvlText w:val="•"/>
      <w:lvlJc w:val="left"/>
      <w:pPr>
        <w:ind w:left="1505" w:hanging="360"/>
      </w:pPr>
      <w:rPr>
        <w:rFonts w:hint="default"/>
        <w:lang w:val="cs-CZ" w:eastAsia="en-US" w:bidi="ar-SA"/>
      </w:rPr>
    </w:lvl>
    <w:lvl w:ilvl="4" w:tplc="28105268">
      <w:numFmt w:val="bullet"/>
      <w:lvlText w:val="•"/>
      <w:lvlJc w:val="left"/>
      <w:pPr>
        <w:ind w:left="1854" w:hanging="360"/>
      </w:pPr>
      <w:rPr>
        <w:rFonts w:hint="default"/>
        <w:lang w:val="cs-CZ" w:eastAsia="en-US" w:bidi="ar-SA"/>
      </w:rPr>
    </w:lvl>
    <w:lvl w:ilvl="5" w:tplc="D94A7DEA">
      <w:numFmt w:val="bullet"/>
      <w:lvlText w:val="•"/>
      <w:lvlJc w:val="left"/>
      <w:pPr>
        <w:ind w:left="2203" w:hanging="360"/>
      </w:pPr>
      <w:rPr>
        <w:rFonts w:hint="default"/>
        <w:lang w:val="cs-CZ" w:eastAsia="en-US" w:bidi="ar-SA"/>
      </w:rPr>
    </w:lvl>
    <w:lvl w:ilvl="6" w:tplc="EC1CA8B8">
      <w:numFmt w:val="bullet"/>
      <w:lvlText w:val="•"/>
      <w:lvlJc w:val="left"/>
      <w:pPr>
        <w:ind w:left="2551" w:hanging="360"/>
      </w:pPr>
      <w:rPr>
        <w:rFonts w:hint="default"/>
        <w:lang w:val="cs-CZ" w:eastAsia="en-US" w:bidi="ar-SA"/>
      </w:rPr>
    </w:lvl>
    <w:lvl w:ilvl="7" w:tplc="09AA3AEC">
      <w:numFmt w:val="bullet"/>
      <w:lvlText w:val="•"/>
      <w:lvlJc w:val="left"/>
      <w:pPr>
        <w:ind w:left="2900" w:hanging="360"/>
      </w:pPr>
      <w:rPr>
        <w:rFonts w:hint="default"/>
        <w:lang w:val="cs-CZ" w:eastAsia="en-US" w:bidi="ar-SA"/>
      </w:rPr>
    </w:lvl>
    <w:lvl w:ilvl="8" w:tplc="E4066C02">
      <w:numFmt w:val="bullet"/>
      <w:lvlText w:val="•"/>
      <w:lvlJc w:val="left"/>
      <w:pPr>
        <w:ind w:left="3248" w:hanging="360"/>
      </w:pPr>
      <w:rPr>
        <w:rFonts w:hint="default"/>
        <w:lang w:val="cs-CZ" w:eastAsia="en-US" w:bidi="ar-SA"/>
      </w:rPr>
    </w:lvl>
  </w:abstractNum>
  <w:abstractNum w:abstractNumId="2031" w15:restartNumberingAfterBreak="0">
    <w:nsid w:val="7B220F68"/>
    <w:multiLevelType w:val="hybridMultilevel"/>
    <w:tmpl w:val="96584F8E"/>
    <w:lvl w:ilvl="0" w:tplc="79448AB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C56231A">
      <w:numFmt w:val="bullet"/>
      <w:lvlText w:val="•"/>
      <w:lvlJc w:val="left"/>
      <w:pPr>
        <w:ind w:left="809" w:hanging="342"/>
      </w:pPr>
      <w:rPr>
        <w:rFonts w:hint="default"/>
        <w:lang w:val="cs-CZ" w:eastAsia="en-US" w:bidi="ar-SA"/>
      </w:rPr>
    </w:lvl>
    <w:lvl w:ilvl="2" w:tplc="FD12214A">
      <w:numFmt w:val="bullet"/>
      <w:lvlText w:val="•"/>
      <w:lvlJc w:val="left"/>
      <w:pPr>
        <w:ind w:left="1178" w:hanging="342"/>
      </w:pPr>
      <w:rPr>
        <w:rFonts w:hint="default"/>
        <w:lang w:val="cs-CZ" w:eastAsia="en-US" w:bidi="ar-SA"/>
      </w:rPr>
    </w:lvl>
    <w:lvl w:ilvl="3" w:tplc="81E0EE08">
      <w:numFmt w:val="bullet"/>
      <w:lvlText w:val="•"/>
      <w:lvlJc w:val="left"/>
      <w:pPr>
        <w:ind w:left="1547" w:hanging="342"/>
      </w:pPr>
      <w:rPr>
        <w:rFonts w:hint="default"/>
        <w:lang w:val="cs-CZ" w:eastAsia="en-US" w:bidi="ar-SA"/>
      </w:rPr>
    </w:lvl>
    <w:lvl w:ilvl="4" w:tplc="3A1E0F4C">
      <w:numFmt w:val="bullet"/>
      <w:lvlText w:val="•"/>
      <w:lvlJc w:val="left"/>
      <w:pPr>
        <w:ind w:left="1916" w:hanging="342"/>
      </w:pPr>
      <w:rPr>
        <w:rFonts w:hint="default"/>
        <w:lang w:val="cs-CZ" w:eastAsia="en-US" w:bidi="ar-SA"/>
      </w:rPr>
    </w:lvl>
    <w:lvl w:ilvl="5" w:tplc="1A7AFF2E">
      <w:numFmt w:val="bullet"/>
      <w:lvlText w:val="•"/>
      <w:lvlJc w:val="left"/>
      <w:pPr>
        <w:ind w:left="2285" w:hanging="342"/>
      </w:pPr>
      <w:rPr>
        <w:rFonts w:hint="default"/>
        <w:lang w:val="cs-CZ" w:eastAsia="en-US" w:bidi="ar-SA"/>
      </w:rPr>
    </w:lvl>
    <w:lvl w:ilvl="6" w:tplc="539031C6">
      <w:numFmt w:val="bullet"/>
      <w:lvlText w:val="•"/>
      <w:lvlJc w:val="left"/>
      <w:pPr>
        <w:ind w:left="2654" w:hanging="342"/>
      </w:pPr>
      <w:rPr>
        <w:rFonts w:hint="default"/>
        <w:lang w:val="cs-CZ" w:eastAsia="en-US" w:bidi="ar-SA"/>
      </w:rPr>
    </w:lvl>
    <w:lvl w:ilvl="7" w:tplc="F50459CC">
      <w:numFmt w:val="bullet"/>
      <w:lvlText w:val="•"/>
      <w:lvlJc w:val="left"/>
      <w:pPr>
        <w:ind w:left="3023" w:hanging="342"/>
      </w:pPr>
      <w:rPr>
        <w:rFonts w:hint="default"/>
        <w:lang w:val="cs-CZ" w:eastAsia="en-US" w:bidi="ar-SA"/>
      </w:rPr>
    </w:lvl>
    <w:lvl w:ilvl="8" w:tplc="7812E140">
      <w:numFmt w:val="bullet"/>
      <w:lvlText w:val="•"/>
      <w:lvlJc w:val="left"/>
      <w:pPr>
        <w:ind w:left="3392" w:hanging="342"/>
      </w:pPr>
      <w:rPr>
        <w:rFonts w:hint="default"/>
        <w:lang w:val="cs-CZ" w:eastAsia="en-US" w:bidi="ar-SA"/>
      </w:rPr>
    </w:lvl>
  </w:abstractNum>
  <w:abstractNum w:abstractNumId="2032" w15:restartNumberingAfterBreak="0">
    <w:nsid w:val="7B35678D"/>
    <w:multiLevelType w:val="hybridMultilevel"/>
    <w:tmpl w:val="B59A83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3" w15:restartNumberingAfterBreak="0">
    <w:nsid w:val="7B4A10E9"/>
    <w:multiLevelType w:val="hybridMultilevel"/>
    <w:tmpl w:val="BB38DC7E"/>
    <w:lvl w:ilvl="0" w:tplc="473E69B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21AFA6E">
      <w:numFmt w:val="bullet"/>
      <w:lvlText w:val="•"/>
      <w:lvlJc w:val="left"/>
      <w:pPr>
        <w:ind w:left="827" w:hanging="361"/>
      </w:pPr>
      <w:rPr>
        <w:rFonts w:hint="default"/>
        <w:lang w:val="cs-CZ" w:eastAsia="en-US" w:bidi="ar-SA"/>
      </w:rPr>
    </w:lvl>
    <w:lvl w:ilvl="2" w:tplc="F772659E">
      <w:numFmt w:val="bullet"/>
      <w:lvlText w:val="•"/>
      <w:lvlJc w:val="left"/>
      <w:pPr>
        <w:ind w:left="1194" w:hanging="361"/>
      </w:pPr>
      <w:rPr>
        <w:rFonts w:hint="default"/>
        <w:lang w:val="cs-CZ" w:eastAsia="en-US" w:bidi="ar-SA"/>
      </w:rPr>
    </w:lvl>
    <w:lvl w:ilvl="3" w:tplc="D7903700">
      <w:numFmt w:val="bullet"/>
      <w:lvlText w:val="•"/>
      <w:lvlJc w:val="left"/>
      <w:pPr>
        <w:ind w:left="1561" w:hanging="361"/>
      </w:pPr>
      <w:rPr>
        <w:rFonts w:hint="default"/>
        <w:lang w:val="cs-CZ" w:eastAsia="en-US" w:bidi="ar-SA"/>
      </w:rPr>
    </w:lvl>
    <w:lvl w:ilvl="4" w:tplc="710EBA98">
      <w:numFmt w:val="bullet"/>
      <w:lvlText w:val="•"/>
      <w:lvlJc w:val="left"/>
      <w:pPr>
        <w:ind w:left="1928" w:hanging="361"/>
      </w:pPr>
      <w:rPr>
        <w:rFonts w:hint="default"/>
        <w:lang w:val="cs-CZ" w:eastAsia="en-US" w:bidi="ar-SA"/>
      </w:rPr>
    </w:lvl>
    <w:lvl w:ilvl="5" w:tplc="DB607C52">
      <w:numFmt w:val="bullet"/>
      <w:lvlText w:val="•"/>
      <w:lvlJc w:val="left"/>
      <w:pPr>
        <w:ind w:left="2295" w:hanging="361"/>
      </w:pPr>
      <w:rPr>
        <w:rFonts w:hint="default"/>
        <w:lang w:val="cs-CZ" w:eastAsia="en-US" w:bidi="ar-SA"/>
      </w:rPr>
    </w:lvl>
    <w:lvl w:ilvl="6" w:tplc="F75E6532">
      <w:numFmt w:val="bullet"/>
      <w:lvlText w:val="•"/>
      <w:lvlJc w:val="left"/>
      <w:pPr>
        <w:ind w:left="2662" w:hanging="361"/>
      </w:pPr>
      <w:rPr>
        <w:rFonts w:hint="default"/>
        <w:lang w:val="cs-CZ" w:eastAsia="en-US" w:bidi="ar-SA"/>
      </w:rPr>
    </w:lvl>
    <w:lvl w:ilvl="7" w:tplc="B0960FDC">
      <w:numFmt w:val="bullet"/>
      <w:lvlText w:val="•"/>
      <w:lvlJc w:val="left"/>
      <w:pPr>
        <w:ind w:left="3029" w:hanging="361"/>
      </w:pPr>
      <w:rPr>
        <w:rFonts w:hint="default"/>
        <w:lang w:val="cs-CZ" w:eastAsia="en-US" w:bidi="ar-SA"/>
      </w:rPr>
    </w:lvl>
    <w:lvl w:ilvl="8" w:tplc="B7305E5A">
      <w:numFmt w:val="bullet"/>
      <w:lvlText w:val="•"/>
      <w:lvlJc w:val="left"/>
      <w:pPr>
        <w:ind w:left="3396" w:hanging="361"/>
      </w:pPr>
      <w:rPr>
        <w:rFonts w:hint="default"/>
        <w:lang w:val="cs-CZ" w:eastAsia="en-US" w:bidi="ar-SA"/>
      </w:rPr>
    </w:lvl>
  </w:abstractNum>
  <w:abstractNum w:abstractNumId="2034" w15:restartNumberingAfterBreak="0">
    <w:nsid w:val="7B552C81"/>
    <w:multiLevelType w:val="hybridMultilevel"/>
    <w:tmpl w:val="2B0CD2B8"/>
    <w:lvl w:ilvl="0" w:tplc="5C06D0A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B60783C">
      <w:numFmt w:val="bullet"/>
      <w:lvlText w:val="•"/>
      <w:lvlJc w:val="left"/>
      <w:pPr>
        <w:ind w:left="816" w:hanging="360"/>
      </w:pPr>
      <w:rPr>
        <w:rFonts w:hint="default"/>
        <w:lang w:val="cs-CZ" w:eastAsia="en-US" w:bidi="ar-SA"/>
      </w:rPr>
    </w:lvl>
    <w:lvl w:ilvl="2" w:tplc="10943F1C">
      <w:numFmt w:val="bullet"/>
      <w:lvlText w:val="•"/>
      <w:lvlJc w:val="left"/>
      <w:pPr>
        <w:ind w:left="1172" w:hanging="360"/>
      </w:pPr>
      <w:rPr>
        <w:rFonts w:hint="default"/>
        <w:lang w:val="cs-CZ" w:eastAsia="en-US" w:bidi="ar-SA"/>
      </w:rPr>
    </w:lvl>
    <w:lvl w:ilvl="3" w:tplc="A258B8A6">
      <w:numFmt w:val="bullet"/>
      <w:lvlText w:val="•"/>
      <w:lvlJc w:val="left"/>
      <w:pPr>
        <w:ind w:left="1528" w:hanging="360"/>
      </w:pPr>
      <w:rPr>
        <w:rFonts w:hint="default"/>
        <w:lang w:val="cs-CZ" w:eastAsia="en-US" w:bidi="ar-SA"/>
      </w:rPr>
    </w:lvl>
    <w:lvl w:ilvl="4" w:tplc="5C4E7918">
      <w:numFmt w:val="bullet"/>
      <w:lvlText w:val="•"/>
      <w:lvlJc w:val="left"/>
      <w:pPr>
        <w:ind w:left="1884" w:hanging="360"/>
      </w:pPr>
      <w:rPr>
        <w:rFonts w:hint="default"/>
        <w:lang w:val="cs-CZ" w:eastAsia="en-US" w:bidi="ar-SA"/>
      </w:rPr>
    </w:lvl>
    <w:lvl w:ilvl="5" w:tplc="F6FE0CDA">
      <w:numFmt w:val="bullet"/>
      <w:lvlText w:val="•"/>
      <w:lvlJc w:val="left"/>
      <w:pPr>
        <w:ind w:left="2240" w:hanging="360"/>
      </w:pPr>
      <w:rPr>
        <w:rFonts w:hint="default"/>
        <w:lang w:val="cs-CZ" w:eastAsia="en-US" w:bidi="ar-SA"/>
      </w:rPr>
    </w:lvl>
    <w:lvl w:ilvl="6" w:tplc="4FF6DFFA">
      <w:numFmt w:val="bullet"/>
      <w:lvlText w:val="•"/>
      <w:lvlJc w:val="left"/>
      <w:pPr>
        <w:ind w:left="2596" w:hanging="360"/>
      </w:pPr>
      <w:rPr>
        <w:rFonts w:hint="default"/>
        <w:lang w:val="cs-CZ" w:eastAsia="en-US" w:bidi="ar-SA"/>
      </w:rPr>
    </w:lvl>
    <w:lvl w:ilvl="7" w:tplc="2D70A78A">
      <w:numFmt w:val="bullet"/>
      <w:lvlText w:val="•"/>
      <w:lvlJc w:val="left"/>
      <w:pPr>
        <w:ind w:left="2952" w:hanging="360"/>
      </w:pPr>
      <w:rPr>
        <w:rFonts w:hint="default"/>
        <w:lang w:val="cs-CZ" w:eastAsia="en-US" w:bidi="ar-SA"/>
      </w:rPr>
    </w:lvl>
    <w:lvl w:ilvl="8" w:tplc="C71AE4CE">
      <w:numFmt w:val="bullet"/>
      <w:lvlText w:val="•"/>
      <w:lvlJc w:val="left"/>
      <w:pPr>
        <w:ind w:left="3308" w:hanging="360"/>
      </w:pPr>
      <w:rPr>
        <w:rFonts w:hint="default"/>
        <w:lang w:val="cs-CZ" w:eastAsia="en-US" w:bidi="ar-SA"/>
      </w:rPr>
    </w:lvl>
  </w:abstractNum>
  <w:abstractNum w:abstractNumId="2035" w15:restartNumberingAfterBreak="0">
    <w:nsid w:val="7B6B0FEA"/>
    <w:multiLevelType w:val="hybridMultilevel"/>
    <w:tmpl w:val="8DFC88FE"/>
    <w:lvl w:ilvl="0" w:tplc="13AAD11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DA01C98">
      <w:numFmt w:val="bullet"/>
      <w:lvlText w:val="•"/>
      <w:lvlJc w:val="left"/>
      <w:pPr>
        <w:ind w:left="809" w:hanging="358"/>
      </w:pPr>
      <w:rPr>
        <w:rFonts w:hint="default"/>
        <w:lang w:val="cs-CZ" w:eastAsia="en-US" w:bidi="ar-SA"/>
      </w:rPr>
    </w:lvl>
    <w:lvl w:ilvl="2" w:tplc="476E944C">
      <w:numFmt w:val="bullet"/>
      <w:lvlText w:val="•"/>
      <w:lvlJc w:val="left"/>
      <w:pPr>
        <w:ind w:left="1158" w:hanging="358"/>
      </w:pPr>
      <w:rPr>
        <w:rFonts w:hint="default"/>
        <w:lang w:val="cs-CZ" w:eastAsia="en-US" w:bidi="ar-SA"/>
      </w:rPr>
    </w:lvl>
    <w:lvl w:ilvl="3" w:tplc="9F3C6296">
      <w:numFmt w:val="bullet"/>
      <w:lvlText w:val="•"/>
      <w:lvlJc w:val="left"/>
      <w:pPr>
        <w:ind w:left="1507" w:hanging="358"/>
      </w:pPr>
      <w:rPr>
        <w:rFonts w:hint="default"/>
        <w:lang w:val="cs-CZ" w:eastAsia="en-US" w:bidi="ar-SA"/>
      </w:rPr>
    </w:lvl>
    <w:lvl w:ilvl="4" w:tplc="857A32AC">
      <w:numFmt w:val="bullet"/>
      <w:lvlText w:val="•"/>
      <w:lvlJc w:val="left"/>
      <w:pPr>
        <w:ind w:left="1856" w:hanging="358"/>
      </w:pPr>
      <w:rPr>
        <w:rFonts w:hint="default"/>
        <w:lang w:val="cs-CZ" w:eastAsia="en-US" w:bidi="ar-SA"/>
      </w:rPr>
    </w:lvl>
    <w:lvl w:ilvl="5" w:tplc="64383F86">
      <w:numFmt w:val="bullet"/>
      <w:lvlText w:val="•"/>
      <w:lvlJc w:val="left"/>
      <w:pPr>
        <w:ind w:left="2205" w:hanging="358"/>
      </w:pPr>
      <w:rPr>
        <w:rFonts w:hint="default"/>
        <w:lang w:val="cs-CZ" w:eastAsia="en-US" w:bidi="ar-SA"/>
      </w:rPr>
    </w:lvl>
    <w:lvl w:ilvl="6" w:tplc="4D60EA04">
      <w:numFmt w:val="bullet"/>
      <w:lvlText w:val="•"/>
      <w:lvlJc w:val="left"/>
      <w:pPr>
        <w:ind w:left="2554" w:hanging="358"/>
      </w:pPr>
      <w:rPr>
        <w:rFonts w:hint="default"/>
        <w:lang w:val="cs-CZ" w:eastAsia="en-US" w:bidi="ar-SA"/>
      </w:rPr>
    </w:lvl>
    <w:lvl w:ilvl="7" w:tplc="41586192">
      <w:numFmt w:val="bullet"/>
      <w:lvlText w:val="•"/>
      <w:lvlJc w:val="left"/>
      <w:pPr>
        <w:ind w:left="2903" w:hanging="358"/>
      </w:pPr>
      <w:rPr>
        <w:rFonts w:hint="default"/>
        <w:lang w:val="cs-CZ" w:eastAsia="en-US" w:bidi="ar-SA"/>
      </w:rPr>
    </w:lvl>
    <w:lvl w:ilvl="8" w:tplc="8B663630">
      <w:numFmt w:val="bullet"/>
      <w:lvlText w:val="•"/>
      <w:lvlJc w:val="left"/>
      <w:pPr>
        <w:ind w:left="3252" w:hanging="358"/>
      </w:pPr>
      <w:rPr>
        <w:rFonts w:hint="default"/>
        <w:lang w:val="cs-CZ" w:eastAsia="en-US" w:bidi="ar-SA"/>
      </w:rPr>
    </w:lvl>
  </w:abstractNum>
  <w:abstractNum w:abstractNumId="2036" w15:restartNumberingAfterBreak="0">
    <w:nsid w:val="7BAD6B95"/>
    <w:multiLevelType w:val="hybridMultilevel"/>
    <w:tmpl w:val="17765A70"/>
    <w:lvl w:ilvl="0" w:tplc="FE3A892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B667404">
      <w:numFmt w:val="bullet"/>
      <w:lvlText w:val="•"/>
      <w:lvlJc w:val="left"/>
      <w:pPr>
        <w:ind w:left="791" w:hanging="360"/>
      </w:pPr>
      <w:rPr>
        <w:rFonts w:hint="default"/>
        <w:lang w:val="cs-CZ" w:eastAsia="en-US" w:bidi="ar-SA"/>
      </w:rPr>
    </w:lvl>
    <w:lvl w:ilvl="2" w:tplc="274050B2">
      <w:numFmt w:val="bullet"/>
      <w:lvlText w:val="•"/>
      <w:lvlJc w:val="left"/>
      <w:pPr>
        <w:ind w:left="1122" w:hanging="360"/>
      </w:pPr>
      <w:rPr>
        <w:rFonts w:hint="default"/>
        <w:lang w:val="cs-CZ" w:eastAsia="en-US" w:bidi="ar-SA"/>
      </w:rPr>
    </w:lvl>
    <w:lvl w:ilvl="3" w:tplc="29946B5E">
      <w:numFmt w:val="bullet"/>
      <w:lvlText w:val="•"/>
      <w:lvlJc w:val="left"/>
      <w:pPr>
        <w:ind w:left="1453" w:hanging="360"/>
      </w:pPr>
      <w:rPr>
        <w:rFonts w:hint="default"/>
        <w:lang w:val="cs-CZ" w:eastAsia="en-US" w:bidi="ar-SA"/>
      </w:rPr>
    </w:lvl>
    <w:lvl w:ilvl="4" w:tplc="783C2C9C">
      <w:numFmt w:val="bullet"/>
      <w:lvlText w:val="•"/>
      <w:lvlJc w:val="left"/>
      <w:pPr>
        <w:ind w:left="1784" w:hanging="360"/>
      </w:pPr>
      <w:rPr>
        <w:rFonts w:hint="default"/>
        <w:lang w:val="cs-CZ" w:eastAsia="en-US" w:bidi="ar-SA"/>
      </w:rPr>
    </w:lvl>
    <w:lvl w:ilvl="5" w:tplc="DDE88C62">
      <w:numFmt w:val="bullet"/>
      <w:lvlText w:val="•"/>
      <w:lvlJc w:val="left"/>
      <w:pPr>
        <w:ind w:left="2115" w:hanging="360"/>
      </w:pPr>
      <w:rPr>
        <w:rFonts w:hint="default"/>
        <w:lang w:val="cs-CZ" w:eastAsia="en-US" w:bidi="ar-SA"/>
      </w:rPr>
    </w:lvl>
    <w:lvl w:ilvl="6" w:tplc="27401EF6">
      <w:numFmt w:val="bullet"/>
      <w:lvlText w:val="•"/>
      <w:lvlJc w:val="left"/>
      <w:pPr>
        <w:ind w:left="2446" w:hanging="360"/>
      </w:pPr>
      <w:rPr>
        <w:rFonts w:hint="default"/>
        <w:lang w:val="cs-CZ" w:eastAsia="en-US" w:bidi="ar-SA"/>
      </w:rPr>
    </w:lvl>
    <w:lvl w:ilvl="7" w:tplc="0D32B43C">
      <w:numFmt w:val="bullet"/>
      <w:lvlText w:val="•"/>
      <w:lvlJc w:val="left"/>
      <w:pPr>
        <w:ind w:left="2777" w:hanging="360"/>
      </w:pPr>
      <w:rPr>
        <w:rFonts w:hint="default"/>
        <w:lang w:val="cs-CZ" w:eastAsia="en-US" w:bidi="ar-SA"/>
      </w:rPr>
    </w:lvl>
    <w:lvl w:ilvl="8" w:tplc="14CE6B16">
      <w:numFmt w:val="bullet"/>
      <w:lvlText w:val="•"/>
      <w:lvlJc w:val="left"/>
      <w:pPr>
        <w:ind w:left="3108" w:hanging="360"/>
      </w:pPr>
      <w:rPr>
        <w:rFonts w:hint="default"/>
        <w:lang w:val="cs-CZ" w:eastAsia="en-US" w:bidi="ar-SA"/>
      </w:rPr>
    </w:lvl>
  </w:abstractNum>
  <w:abstractNum w:abstractNumId="2037" w15:restartNumberingAfterBreak="0">
    <w:nsid w:val="7BB232E3"/>
    <w:multiLevelType w:val="hybridMultilevel"/>
    <w:tmpl w:val="C240862E"/>
    <w:lvl w:ilvl="0" w:tplc="2B4C64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63A4BF0">
      <w:numFmt w:val="bullet"/>
      <w:lvlText w:val="•"/>
      <w:lvlJc w:val="left"/>
      <w:pPr>
        <w:ind w:left="827" w:hanging="361"/>
      </w:pPr>
      <w:rPr>
        <w:rFonts w:hint="default"/>
        <w:lang w:val="cs-CZ" w:eastAsia="en-US" w:bidi="ar-SA"/>
      </w:rPr>
    </w:lvl>
    <w:lvl w:ilvl="2" w:tplc="9BF6B5AC">
      <w:numFmt w:val="bullet"/>
      <w:lvlText w:val="•"/>
      <w:lvlJc w:val="left"/>
      <w:pPr>
        <w:ind w:left="1194" w:hanging="361"/>
      </w:pPr>
      <w:rPr>
        <w:rFonts w:hint="default"/>
        <w:lang w:val="cs-CZ" w:eastAsia="en-US" w:bidi="ar-SA"/>
      </w:rPr>
    </w:lvl>
    <w:lvl w:ilvl="3" w:tplc="07D283A2">
      <w:numFmt w:val="bullet"/>
      <w:lvlText w:val="•"/>
      <w:lvlJc w:val="left"/>
      <w:pPr>
        <w:ind w:left="1561" w:hanging="361"/>
      </w:pPr>
      <w:rPr>
        <w:rFonts w:hint="default"/>
        <w:lang w:val="cs-CZ" w:eastAsia="en-US" w:bidi="ar-SA"/>
      </w:rPr>
    </w:lvl>
    <w:lvl w:ilvl="4" w:tplc="3D02066A">
      <w:numFmt w:val="bullet"/>
      <w:lvlText w:val="•"/>
      <w:lvlJc w:val="left"/>
      <w:pPr>
        <w:ind w:left="1928" w:hanging="361"/>
      </w:pPr>
      <w:rPr>
        <w:rFonts w:hint="default"/>
        <w:lang w:val="cs-CZ" w:eastAsia="en-US" w:bidi="ar-SA"/>
      </w:rPr>
    </w:lvl>
    <w:lvl w:ilvl="5" w:tplc="5776B522">
      <w:numFmt w:val="bullet"/>
      <w:lvlText w:val="•"/>
      <w:lvlJc w:val="left"/>
      <w:pPr>
        <w:ind w:left="2295" w:hanging="361"/>
      </w:pPr>
      <w:rPr>
        <w:rFonts w:hint="default"/>
        <w:lang w:val="cs-CZ" w:eastAsia="en-US" w:bidi="ar-SA"/>
      </w:rPr>
    </w:lvl>
    <w:lvl w:ilvl="6" w:tplc="57F2524C">
      <w:numFmt w:val="bullet"/>
      <w:lvlText w:val="•"/>
      <w:lvlJc w:val="left"/>
      <w:pPr>
        <w:ind w:left="2662" w:hanging="361"/>
      </w:pPr>
      <w:rPr>
        <w:rFonts w:hint="default"/>
        <w:lang w:val="cs-CZ" w:eastAsia="en-US" w:bidi="ar-SA"/>
      </w:rPr>
    </w:lvl>
    <w:lvl w:ilvl="7" w:tplc="91A4B998">
      <w:numFmt w:val="bullet"/>
      <w:lvlText w:val="•"/>
      <w:lvlJc w:val="left"/>
      <w:pPr>
        <w:ind w:left="3029" w:hanging="361"/>
      </w:pPr>
      <w:rPr>
        <w:rFonts w:hint="default"/>
        <w:lang w:val="cs-CZ" w:eastAsia="en-US" w:bidi="ar-SA"/>
      </w:rPr>
    </w:lvl>
    <w:lvl w:ilvl="8" w:tplc="AD86925A">
      <w:numFmt w:val="bullet"/>
      <w:lvlText w:val="•"/>
      <w:lvlJc w:val="left"/>
      <w:pPr>
        <w:ind w:left="3396" w:hanging="361"/>
      </w:pPr>
      <w:rPr>
        <w:rFonts w:hint="default"/>
        <w:lang w:val="cs-CZ" w:eastAsia="en-US" w:bidi="ar-SA"/>
      </w:rPr>
    </w:lvl>
  </w:abstractNum>
  <w:abstractNum w:abstractNumId="2038" w15:restartNumberingAfterBreak="0">
    <w:nsid w:val="7BBB007D"/>
    <w:multiLevelType w:val="hybridMultilevel"/>
    <w:tmpl w:val="EF68299C"/>
    <w:lvl w:ilvl="0" w:tplc="B6FEAD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F2A7ED4">
      <w:numFmt w:val="bullet"/>
      <w:lvlText w:val="•"/>
      <w:lvlJc w:val="left"/>
      <w:pPr>
        <w:ind w:left="827" w:hanging="361"/>
      </w:pPr>
      <w:rPr>
        <w:rFonts w:hint="default"/>
        <w:lang w:val="cs-CZ" w:eastAsia="en-US" w:bidi="ar-SA"/>
      </w:rPr>
    </w:lvl>
    <w:lvl w:ilvl="2" w:tplc="325A308A">
      <w:numFmt w:val="bullet"/>
      <w:lvlText w:val="•"/>
      <w:lvlJc w:val="left"/>
      <w:pPr>
        <w:ind w:left="1194" w:hanging="361"/>
      </w:pPr>
      <w:rPr>
        <w:rFonts w:hint="default"/>
        <w:lang w:val="cs-CZ" w:eastAsia="en-US" w:bidi="ar-SA"/>
      </w:rPr>
    </w:lvl>
    <w:lvl w:ilvl="3" w:tplc="86526114">
      <w:numFmt w:val="bullet"/>
      <w:lvlText w:val="•"/>
      <w:lvlJc w:val="left"/>
      <w:pPr>
        <w:ind w:left="1561" w:hanging="361"/>
      </w:pPr>
      <w:rPr>
        <w:rFonts w:hint="default"/>
        <w:lang w:val="cs-CZ" w:eastAsia="en-US" w:bidi="ar-SA"/>
      </w:rPr>
    </w:lvl>
    <w:lvl w:ilvl="4" w:tplc="DA56B8DC">
      <w:numFmt w:val="bullet"/>
      <w:lvlText w:val="•"/>
      <w:lvlJc w:val="left"/>
      <w:pPr>
        <w:ind w:left="1928" w:hanging="361"/>
      </w:pPr>
      <w:rPr>
        <w:rFonts w:hint="default"/>
        <w:lang w:val="cs-CZ" w:eastAsia="en-US" w:bidi="ar-SA"/>
      </w:rPr>
    </w:lvl>
    <w:lvl w:ilvl="5" w:tplc="8108B6B2">
      <w:numFmt w:val="bullet"/>
      <w:lvlText w:val="•"/>
      <w:lvlJc w:val="left"/>
      <w:pPr>
        <w:ind w:left="2295" w:hanging="361"/>
      </w:pPr>
      <w:rPr>
        <w:rFonts w:hint="default"/>
        <w:lang w:val="cs-CZ" w:eastAsia="en-US" w:bidi="ar-SA"/>
      </w:rPr>
    </w:lvl>
    <w:lvl w:ilvl="6" w:tplc="3CBA1232">
      <w:numFmt w:val="bullet"/>
      <w:lvlText w:val="•"/>
      <w:lvlJc w:val="left"/>
      <w:pPr>
        <w:ind w:left="2662" w:hanging="361"/>
      </w:pPr>
      <w:rPr>
        <w:rFonts w:hint="default"/>
        <w:lang w:val="cs-CZ" w:eastAsia="en-US" w:bidi="ar-SA"/>
      </w:rPr>
    </w:lvl>
    <w:lvl w:ilvl="7" w:tplc="785A995E">
      <w:numFmt w:val="bullet"/>
      <w:lvlText w:val="•"/>
      <w:lvlJc w:val="left"/>
      <w:pPr>
        <w:ind w:left="3029" w:hanging="361"/>
      </w:pPr>
      <w:rPr>
        <w:rFonts w:hint="default"/>
        <w:lang w:val="cs-CZ" w:eastAsia="en-US" w:bidi="ar-SA"/>
      </w:rPr>
    </w:lvl>
    <w:lvl w:ilvl="8" w:tplc="33583E18">
      <w:numFmt w:val="bullet"/>
      <w:lvlText w:val="•"/>
      <w:lvlJc w:val="left"/>
      <w:pPr>
        <w:ind w:left="3396" w:hanging="361"/>
      </w:pPr>
      <w:rPr>
        <w:rFonts w:hint="default"/>
        <w:lang w:val="cs-CZ" w:eastAsia="en-US" w:bidi="ar-SA"/>
      </w:rPr>
    </w:lvl>
  </w:abstractNum>
  <w:abstractNum w:abstractNumId="2039" w15:restartNumberingAfterBreak="0">
    <w:nsid w:val="7BC62FAA"/>
    <w:multiLevelType w:val="hybridMultilevel"/>
    <w:tmpl w:val="AAA87EA8"/>
    <w:lvl w:ilvl="0" w:tplc="7BA4AE7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DC483D0">
      <w:numFmt w:val="bullet"/>
      <w:lvlText w:val="•"/>
      <w:lvlJc w:val="left"/>
      <w:pPr>
        <w:ind w:left="1462" w:hanging="359"/>
      </w:pPr>
      <w:rPr>
        <w:rFonts w:hint="default"/>
        <w:lang w:val="cs-CZ" w:eastAsia="en-US" w:bidi="ar-SA"/>
      </w:rPr>
    </w:lvl>
    <w:lvl w:ilvl="2" w:tplc="52E81F9A">
      <w:numFmt w:val="bullet"/>
      <w:lvlText w:val="•"/>
      <w:lvlJc w:val="left"/>
      <w:pPr>
        <w:ind w:left="2464" w:hanging="359"/>
      </w:pPr>
      <w:rPr>
        <w:rFonts w:hint="default"/>
        <w:lang w:val="cs-CZ" w:eastAsia="en-US" w:bidi="ar-SA"/>
      </w:rPr>
    </w:lvl>
    <w:lvl w:ilvl="3" w:tplc="A70CE1BE">
      <w:numFmt w:val="bullet"/>
      <w:lvlText w:val="•"/>
      <w:lvlJc w:val="left"/>
      <w:pPr>
        <w:ind w:left="3466" w:hanging="359"/>
      </w:pPr>
      <w:rPr>
        <w:rFonts w:hint="default"/>
        <w:lang w:val="cs-CZ" w:eastAsia="en-US" w:bidi="ar-SA"/>
      </w:rPr>
    </w:lvl>
    <w:lvl w:ilvl="4" w:tplc="F8125EEC">
      <w:numFmt w:val="bullet"/>
      <w:lvlText w:val="•"/>
      <w:lvlJc w:val="left"/>
      <w:pPr>
        <w:ind w:left="4468" w:hanging="359"/>
      </w:pPr>
      <w:rPr>
        <w:rFonts w:hint="default"/>
        <w:lang w:val="cs-CZ" w:eastAsia="en-US" w:bidi="ar-SA"/>
      </w:rPr>
    </w:lvl>
    <w:lvl w:ilvl="5" w:tplc="05A4B540">
      <w:numFmt w:val="bullet"/>
      <w:lvlText w:val="•"/>
      <w:lvlJc w:val="left"/>
      <w:pPr>
        <w:ind w:left="5470" w:hanging="359"/>
      </w:pPr>
      <w:rPr>
        <w:rFonts w:hint="default"/>
        <w:lang w:val="cs-CZ" w:eastAsia="en-US" w:bidi="ar-SA"/>
      </w:rPr>
    </w:lvl>
    <w:lvl w:ilvl="6" w:tplc="D5E2FCE0">
      <w:numFmt w:val="bullet"/>
      <w:lvlText w:val="•"/>
      <w:lvlJc w:val="left"/>
      <w:pPr>
        <w:ind w:left="6472" w:hanging="359"/>
      </w:pPr>
      <w:rPr>
        <w:rFonts w:hint="default"/>
        <w:lang w:val="cs-CZ" w:eastAsia="en-US" w:bidi="ar-SA"/>
      </w:rPr>
    </w:lvl>
    <w:lvl w:ilvl="7" w:tplc="C1C09EEE">
      <w:numFmt w:val="bullet"/>
      <w:lvlText w:val="•"/>
      <w:lvlJc w:val="left"/>
      <w:pPr>
        <w:ind w:left="7474" w:hanging="359"/>
      </w:pPr>
      <w:rPr>
        <w:rFonts w:hint="default"/>
        <w:lang w:val="cs-CZ" w:eastAsia="en-US" w:bidi="ar-SA"/>
      </w:rPr>
    </w:lvl>
    <w:lvl w:ilvl="8" w:tplc="8D600A9C">
      <w:numFmt w:val="bullet"/>
      <w:lvlText w:val="•"/>
      <w:lvlJc w:val="left"/>
      <w:pPr>
        <w:ind w:left="8476" w:hanging="359"/>
      </w:pPr>
      <w:rPr>
        <w:rFonts w:hint="default"/>
        <w:lang w:val="cs-CZ" w:eastAsia="en-US" w:bidi="ar-SA"/>
      </w:rPr>
    </w:lvl>
  </w:abstractNum>
  <w:abstractNum w:abstractNumId="2040" w15:restartNumberingAfterBreak="0">
    <w:nsid w:val="7BCC1D3B"/>
    <w:multiLevelType w:val="hybridMultilevel"/>
    <w:tmpl w:val="2C423582"/>
    <w:lvl w:ilvl="0" w:tplc="1062D30C">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0D18A720">
      <w:numFmt w:val="bullet"/>
      <w:lvlText w:val="•"/>
      <w:lvlJc w:val="left"/>
      <w:pPr>
        <w:ind w:left="1059" w:hanging="370"/>
      </w:pPr>
      <w:rPr>
        <w:rFonts w:hint="default"/>
        <w:lang w:val="cs-CZ" w:eastAsia="en-US" w:bidi="ar-SA"/>
      </w:rPr>
    </w:lvl>
    <w:lvl w:ilvl="2" w:tplc="0FB637F0">
      <w:numFmt w:val="bullet"/>
      <w:lvlText w:val="•"/>
      <w:lvlJc w:val="left"/>
      <w:pPr>
        <w:ind w:left="1599" w:hanging="370"/>
      </w:pPr>
      <w:rPr>
        <w:rFonts w:hint="default"/>
        <w:lang w:val="cs-CZ" w:eastAsia="en-US" w:bidi="ar-SA"/>
      </w:rPr>
    </w:lvl>
    <w:lvl w:ilvl="3" w:tplc="44642322">
      <w:numFmt w:val="bullet"/>
      <w:lvlText w:val="•"/>
      <w:lvlJc w:val="left"/>
      <w:pPr>
        <w:ind w:left="2138" w:hanging="370"/>
      </w:pPr>
      <w:rPr>
        <w:rFonts w:hint="default"/>
        <w:lang w:val="cs-CZ" w:eastAsia="en-US" w:bidi="ar-SA"/>
      </w:rPr>
    </w:lvl>
    <w:lvl w:ilvl="4" w:tplc="1FB47F0C">
      <w:numFmt w:val="bullet"/>
      <w:lvlText w:val="•"/>
      <w:lvlJc w:val="left"/>
      <w:pPr>
        <w:ind w:left="2678" w:hanging="370"/>
      </w:pPr>
      <w:rPr>
        <w:rFonts w:hint="default"/>
        <w:lang w:val="cs-CZ" w:eastAsia="en-US" w:bidi="ar-SA"/>
      </w:rPr>
    </w:lvl>
    <w:lvl w:ilvl="5" w:tplc="844A7528">
      <w:numFmt w:val="bullet"/>
      <w:lvlText w:val="•"/>
      <w:lvlJc w:val="left"/>
      <w:pPr>
        <w:ind w:left="3217" w:hanging="370"/>
      </w:pPr>
      <w:rPr>
        <w:rFonts w:hint="default"/>
        <w:lang w:val="cs-CZ" w:eastAsia="en-US" w:bidi="ar-SA"/>
      </w:rPr>
    </w:lvl>
    <w:lvl w:ilvl="6" w:tplc="19FAFE0C">
      <w:numFmt w:val="bullet"/>
      <w:lvlText w:val="•"/>
      <w:lvlJc w:val="left"/>
      <w:pPr>
        <w:ind w:left="3757" w:hanging="370"/>
      </w:pPr>
      <w:rPr>
        <w:rFonts w:hint="default"/>
        <w:lang w:val="cs-CZ" w:eastAsia="en-US" w:bidi="ar-SA"/>
      </w:rPr>
    </w:lvl>
    <w:lvl w:ilvl="7" w:tplc="AE36F21A">
      <w:numFmt w:val="bullet"/>
      <w:lvlText w:val="•"/>
      <w:lvlJc w:val="left"/>
      <w:pPr>
        <w:ind w:left="4296" w:hanging="370"/>
      </w:pPr>
      <w:rPr>
        <w:rFonts w:hint="default"/>
        <w:lang w:val="cs-CZ" w:eastAsia="en-US" w:bidi="ar-SA"/>
      </w:rPr>
    </w:lvl>
    <w:lvl w:ilvl="8" w:tplc="66BEFD72">
      <w:numFmt w:val="bullet"/>
      <w:lvlText w:val="•"/>
      <w:lvlJc w:val="left"/>
      <w:pPr>
        <w:ind w:left="4836" w:hanging="370"/>
      </w:pPr>
      <w:rPr>
        <w:rFonts w:hint="default"/>
        <w:lang w:val="cs-CZ" w:eastAsia="en-US" w:bidi="ar-SA"/>
      </w:rPr>
    </w:lvl>
  </w:abstractNum>
  <w:abstractNum w:abstractNumId="2041" w15:restartNumberingAfterBreak="0">
    <w:nsid w:val="7BD15182"/>
    <w:multiLevelType w:val="hybridMultilevel"/>
    <w:tmpl w:val="836650D6"/>
    <w:lvl w:ilvl="0" w:tplc="75943AA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18AE2100">
      <w:numFmt w:val="bullet"/>
      <w:lvlText w:val="•"/>
      <w:lvlJc w:val="left"/>
      <w:pPr>
        <w:ind w:left="809" w:hanging="341"/>
      </w:pPr>
      <w:rPr>
        <w:rFonts w:hint="default"/>
        <w:lang w:val="cs-CZ" w:eastAsia="en-US" w:bidi="ar-SA"/>
      </w:rPr>
    </w:lvl>
    <w:lvl w:ilvl="2" w:tplc="4C4ED1BE">
      <w:numFmt w:val="bullet"/>
      <w:lvlText w:val="•"/>
      <w:lvlJc w:val="left"/>
      <w:pPr>
        <w:ind w:left="1158" w:hanging="341"/>
      </w:pPr>
      <w:rPr>
        <w:rFonts w:hint="default"/>
        <w:lang w:val="cs-CZ" w:eastAsia="en-US" w:bidi="ar-SA"/>
      </w:rPr>
    </w:lvl>
    <w:lvl w:ilvl="3" w:tplc="109223BC">
      <w:numFmt w:val="bullet"/>
      <w:lvlText w:val="•"/>
      <w:lvlJc w:val="left"/>
      <w:pPr>
        <w:ind w:left="1507" w:hanging="341"/>
      </w:pPr>
      <w:rPr>
        <w:rFonts w:hint="default"/>
        <w:lang w:val="cs-CZ" w:eastAsia="en-US" w:bidi="ar-SA"/>
      </w:rPr>
    </w:lvl>
    <w:lvl w:ilvl="4" w:tplc="55F86BD0">
      <w:numFmt w:val="bullet"/>
      <w:lvlText w:val="•"/>
      <w:lvlJc w:val="left"/>
      <w:pPr>
        <w:ind w:left="1856" w:hanging="341"/>
      </w:pPr>
      <w:rPr>
        <w:rFonts w:hint="default"/>
        <w:lang w:val="cs-CZ" w:eastAsia="en-US" w:bidi="ar-SA"/>
      </w:rPr>
    </w:lvl>
    <w:lvl w:ilvl="5" w:tplc="A1827B68">
      <w:numFmt w:val="bullet"/>
      <w:lvlText w:val="•"/>
      <w:lvlJc w:val="left"/>
      <w:pPr>
        <w:ind w:left="2205" w:hanging="341"/>
      </w:pPr>
      <w:rPr>
        <w:rFonts w:hint="default"/>
        <w:lang w:val="cs-CZ" w:eastAsia="en-US" w:bidi="ar-SA"/>
      </w:rPr>
    </w:lvl>
    <w:lvl w:ilvl="6" w:tplc="E96C5D4C">
      <w:numFmt w:val="bullet"/>
      <w:lvlText w:val="•"/>
      <w:lvlJc w:val="left"/>
      <w:pPr>
        <w:ind w:left="2554" w:hanging="341"/>
      </w:pPr>
      <w:rPr>
        <w:rFonts w:hint="default"/>
        <w:lang w:val="cs-CZ" w:eastAsia="en-US" w:bidi="ar-SA"/>
      </w:rPr>
    </w:lvl>
    <w:lvl w:ilvl="7" w:tplc="808AAED6">
      <w:numFmt w:val="bullet"/>
      <w:lvlText w:val="•"/>
      <w:lvlJc w:val="left"/>
      <w:pPr>
        <w:ind w:left="2903" w:hanging="341"/>
      </w:pPr>
      <w:rPr>
        <w:rFonts w:hint="default"/>
        <w:lang w:val="cs-CZ" w:eastAsia="en-US" w:bidi="ar-SA"/>
      </w:rPr>
    </w:lvl>
    <w:lvl w:ilvl="8" w:tplc="F7645E86">
      <w:numFmt w:val="bullet"/>
      <w:lvlText w:val="•"/>
      <w:lvlJc w:val="left"/>
      <w:pPr>
        <w:ind w:left="3252" w:hanging="341"/>
      </w:pPr>
      <w:rPr>
        <w:rFonts w:hint="default"/>
        <w:lang w:val="cs-CZ" w:eastAsia="en-US" w:bidi="ar-SA"/>
      </w:rPr>
    </w:lvl>
  </w:abstractNum>
  <w:abstractNum w:abstractNumId="2042" w15:restartNumberingAfterBreak="0">
    <w:nsid w:val="7BD56A74"/>
    <w:multiLevelType w:val="hybridMultilevel"/>
    <w:tmpl w:val="80DC18D4"/>
    <w:lvl w:ilvl="0" w:tplc="F5460E1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76E0B46">
      <w:numFmt w:val="bullet"/>
      <w:lvlText w:val="•"/>
      <w:lvlJc w:val="left"/>
      <w:pPr>
        <w:ind w:left="827" w:hanging="361"/>
      </w:pPr>
      <w:rPr>
        <w:rFonts w:hint="default"/>
        <w:lang w:val="cs-CZ" w:eastAsia="en-US" w:bidi="ar-SA"/>
      </w:rPr>
    </w:lvl>
    <w:lvl w:ilvl="2" w:tplc="FE3CF44E">
      <w:numFmt w:val="bullet"/>
      <w:lvlText w:val="•"/>
      <w:lvlJc w:val="left"/>
      <w:pPr>
        <w:ind w:left="1194" w:hanging="361"/>
      </w:pPr>
      <w:rPr>
        <w:rFonts w:hint="default"/>
        <w:lang w:val="cs-CZ" w:eastAsia="en-US" w:bidi="ar-SA"/>
      </w:rPr>
    </w:lvl>
    <w:lvl w:ilvl="3" w:tplc="0DFA7036">
      <w:numFmt w:val="bullet"/>
      <w:lvlText w:val="•"/>
      <w:lvlJc w:val="left"/>
      <w:pPr>
        <w:ind w:left="1561" w:hanging="361"/>
      </w:pPr>
      <w:rPr>
        <w:rFonts w:hint="default"/>
        <w:lang w:val="cs-CZ" w:eastAsia="en-US" w:bidi="ar-SA"/>
      </w:rPr>
    </w:lvl>
    <w:lvl w:ilvl="4" w:tplc="61546874">
      <w:numFmt w:val="bullet"/>
      <w:lvlText w:val="•"/>
      <w:lvlJc w:val="left"/>
      <w:pPr>
        <w:ind w:left="1928" w:hanging="361"/>
      </w:pPr>
      <w:rPr>
        <w:rFonts w:hint="default"/>
        <w:lang w:val="cs-CZ" w:eastAsia="en-US" w:bidi="ar-SA"/>
      </w:rPr>
    </w:lvl>
    <w:lvl w:ilvl="5" w:tplc="933036D8">
      <w:numFmt w:val="bullet"/>
      <w:lvlText w:val="•"/>
      <w:lvlJc w:val="left"/>
      <w:pPr>
        <w:ind w:left="2295" w:hanging="361"/>
      </w:pPr>
      <w:rPr>
        <w:rFonts w:hint="default"/>
        <w:lang w:val="cs-CZ" w:eastAsia="en-US" w:bidi="ar-SA"/>
      </w:rPr>
    </w:lvl>
    <w:lvl w:ilvl="6" w:tplc="53402378">
      <w:numFmt w:val="bullet"/>
      <w:lvlText w:val="•"/>
      <w:lvlJc w:val="left"/>
      <w:pPr>
        <w:ind w:left="2662" w:hanging="361"/>
      </w:pPr>
      <w:rPr>
        <w:rFonts w:hint="default"/>
        <w:lang w:val="cs-CZ" w:eastAsia="en-US" w:bidi="ar-SA"/>
      </w:rPr>
    </w:lvl>
    <w:lvl w:ilvl="7" w:tplc="2918FBA6">
      <w:numFmt w:val="bullet"/>
      <w:lvlText w:val="•"/>
      <w:lvlJc w:val="left"/>
      <w:pPr>
        <w:ind w:left="3029" w:hanging="361"/>
      </w:pPr>
      <w:rPr>
        <w:rFonts w:hint="default"/>
        <w:lang w:val="cs-CZ" w:eastAsia="en-US" w:bidi="ar-SA"/>
      </w:rPr>
    </w:lvl>
    <w:lvl w:ilvl="8" w:tplc="B7E8D436">
      <w:numFmt w:val="bullet"/>
      <w:lvlText w:val="•"/>
      <w:lvlJc w:val="left"/>
      <w:pPr>
        <w:ind w:left="3396" w:hanging="361"/>
      </w:pPr>
      <w:rPr>
        <w:rFonts w:hint="default"/>
        <w:lang w:val="cs-CZ" w:eastAsia="en-US" w:bidi="ar-SA"/>
      </w:rPr>
    </w:lvl>
  </w:abstractNum>
  <w:abstractNum w:abstractNumId="2043" w15:restartNumberingAfterBreak="0">
    <w:nsid w:val="7BE13ECE"/>
    <w:multiLevelType w:val="hybridMultilevel"/>
    <w:tmpl w:val="48FC4B6E"/>
    <w:lvl w:ilvl="0" w:tplc="33DE30B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E7031F0">
      <w:numFmt w:val="bullet"/>
      <w:lvlText w:val="•"/>
      <w:lvlJc w:val="left"/>
      <w:pPr>
        <w:ind w:left="826" w:hanging="361"/>
      </w:pPr>
      <w:rPr>
        <w:rFonts w:hint="default"/>
        <w:lang w:val="cs-CZ" w:eastAsia="en-US" w:bidi="ar-SA"/>
      </w:rPr>
    </w:lvl>
    <w:lvl w:ilvl="2" w:tplc="4E2A144A">
      <w:numFmt w:val="bullet"/>
      <w:lvlText w:val="•"/>
      <w:lvlJc w:val="left"/>
      <w:pPr>
        <w:ind w:left="1193" w:hanging="361"/>
      </w:pPr>
      <w:rPr>
        <w:rFonts w:hint="default"/>
        <w:lang w:val="cs-CZ" w:eastAsia="en-US" w:bidi="ar-SA"/>
      </w:rPr>
    </w:lvl>
    <w:lvl w:ilvl="3" w:tplc="B400E01C">
      <w:numFmt w:val="bullet"/>
      <w:lvlText w:val="•"/>
      <w:lvlJc w:val="left"/>
      <w:pPr>
        <w:ind w:left="1559" w:hanging="361"/>
      </w:pPr>
      <w:rPr>
        <w:rFonts w:hint="default"/>
        <w:lang w:val="cs-CZ" w:eastAsia="en-US" w:bidi="ar-SA"/>
      </w:rPr>
    </w:lvl>
    <w:lvl w:ilvl="4" w:tplc="31E8EB3E">
      <w:numFmt w:val="bullet"/>
      <w:lvlText w:val="•"/>
      <w:lvlJc w:val="left"/>
      <w:pPr>
        <w:ind w:left="1926" w:hanging="361"/>
      </w:pPr>
      <w:rPr>
        <w:rFonts w:hint="default"/>
        <w:lang w:val="cs-CZ" w:eastAsia="en-US" w:bidi="ar-SA"/>
      </w:rPr>
    </w:lvl>
    <w:lvl w:ilvl="5" w:tplc="5C301FA8">
      <w:numFmt w:val="bullet"/>
      <w:lvlText w:val="•"/>
      <w:lvlJc w:val="left"/>
      <w:pPr>
        <w:ind w:left="2293" w:hanging="361"/>
      </w:pPr>
      <w:rPr>
        <w:rFonts w:hint="default"/>
        <w:lang w:val="cs-CZ" w:eastAsia="en-US" w:bidi="ar-SA"/>
      </w:rPr>
    </w:lvl>
    <w:lvl w:ilvl="6" w:tplc="E0300F3A">
      <w:numFmt w:val="bullet"/>
      <w:lvlText w:val="•"/>
      <w:lvlJc w:val="left"/>
      <w:pPr>
        <w:ind w:left="2659" w:hanging="361"/>
      </w:pPr>
      <w:rPr>
        <w:rFonts w:hint="default"/>
        <w:lang w:val="cs-CZ" w:eastAsia="en-US" w:bidi="ar-SA"/>
      </w:rPr>
    </w:lvl>
    <w:lvl w:ilvl="7" w:tplc="9402ACC8">
      <w:numFmt w:val="bullet"/>
      <w:lvlText w:val="•"/>
      <w:lvlJc w:val="left"/>
      <w:pPr>
        <w:ind w:left="3026" w:hanging="361"/>
      </w:pPr>
      <w:rPr>
        <w:rFonts w:hint="default"/>
        <w:lang w:val="cs-CZ" w:eastAsia="en-US" w:bidi="ar-SA"/>
      </w:rPr>
    </w:lvl>
    <w:lvl w:ilvl="8" w:tplc="F976CB62">
      <w:numFmt w:val="bullet"/>
      <w:lvlText w:val="•"/>
      <w:lvlJc w:val="left"/>
      <w:pPr>
        <w:ind w:left="3392" w:hanging="361"/>
      </w:pPr>
      <w:rPr>
        <w:rFonts w:hint="default"/>
        <w:lang w:val="cs-CZ" w:eastAsia="en-US" w:bidi="ar-SA"/>
      </w:rPr>
    </w:lvl>
  </w:abstractNum>
  <w:abstractNum w:abstractNumId="2044" w15:restartNumberingAfterBreak="0">
    <w:nsid w:val="7BE311B8"/>
    <w:multiLevelType w:val="hybridMultilevel"/>
    <w:tmpl w:val="0AFE1C02"/>
    <w:lvl w:ilvl="0" w:tplc="C1BA8F7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285276">
      <w:numFmt w:val="bullet"/>
      <w:lvlText w:val="•"/>
      <w:lvlJc w:val="left"/>
      <w:pPr>
        <w:ind w:left="809" w:hanging="360"/>
      </w:pPr>
      <w:rPr>
        <w:rFonts w:hint="default"/>
        <w:lang w:val="cs-CZ" w:eastAsia="en-US" w:bidi="ar-SA"/>
      </w:rPr>
    </w:lvl>
    <w:lvl w:ilvl="2" w:tplc="07FC9C18">
      <w:numFmt w:val="bullet"/>
      <w:lvlText w:val="•"/>
      <w:lvlJc w:val="left"/>
      <w:pPr>
        <w:ind w:left="1158" w:hanging="360"/>
      </w:pPr>
      <w:rPr>
        <w:rFonts w:hint="default"/>
        <w:lang w:val="cs-CZ" w:eastAsia="en-US" w:bidi="ar-SA"/>
      </w:rPr>
    </w:lvl>
    <w:lvl w:ilvl="3" w:tplc="BBA05DFC">
      <w:numFmt w:val="bullet"/>
      <w:lvlText w:val="•"/>
      <w:lvlJc w:val="left"/>
      <w:pPr>
        <w:ind w:left="1507" w:hanging="360"/>
      </w:pPr>
      <w:rPr>
        <w:rFonts w:hint="default"/>
        <w:lang w:val="cs-CZ" w:eastAsia="en-US" w:bidi="ar-SA"/>
      </w:rPr>
    </w:lvl>
    <w:lvl w:ilvl="4" w:tplc="EE5C023A">
      <w:numFmt w:val="bullet"/>
      <w:lvlText w:val="•"/>
      <w:lvlJc w:val="left"/>
      <w:pPr>
        <w:ind w:left="1856" w:hanging="360"/>
      </w:pPr>
      <w:rPr>
        <w:rFonts w:hint="default"/>
        <w:lang w:val="cs-CZ" w:eastAsia="en-US" w:bidi="ar-SA"/>
      </w:rPr>
    </w:lvl>
    <w:lvl w:ilvl="5" w:tplc="DB0012AE">
      <w:numFmt w:val="bullet"/>
      <w:lvlText w:val="•"/>
      <w:lvlJc w:val="left"/>
      <w:pPr>
        <w:ind w:left="2205" w:hanging="360"/>
      </w:pPr>
      <w:rPr>
        <w:rFonts w:hint="default"/>
        <w:lang w:val="cs-CZ" w:eastAsia="en-US" w:bidi="ar-SA"/>
      </w:rPr>
    </w:lvl>
    <w:lvl w:ilvl="6" w:tplc="23E431C4">
      <w:numFmt w:val="bullet"/>
      <w:lvlText w:val="•"/>
      <w:lvlJc w:val="left"/>
      <w:pPr>
        <w:ind w:left="2554" w:hanging="360"/>
      </w:pPr>
      <w:rPr>
        <w:rFonts w:hint="default"/>
        <w:lang w:val="cs-CZ" w:eastAsia="en-US" w:bidi="ar-SA"/>
      </w:rPr>
    </w:lvl>
    <w:lvl w:ilvl="7" w:tplc="918E68B4">
      <w:numFmt w:val="bullet"/>
      <w:lvlText w:val="•"/>
      <w:lvlJc w:val="left"/>
      <w:pPr>
        <w:ind w:left="2903" w:hanging="360"/>
      </w:pPr>
      <w:rPr>
        <w:rFonts w:hint="default"/>
        <w:lang w:val="cs-CZ" w:eastAsia="en-US" w:bidi="ar-SA"/>
      </w:rPr>
    </w:lvl>
    <w:lvl w:ilvl="8" w:tplc="293652D4">
      <w:numFmt w:val="bullet"/>
      <w:lvlText w:val="•"/>
      <w:lvlJc w:val="left"/>
      <w:pPr>
        <w:ind w:left="3252" w:hanging="360"/>
      </w:pPr>
      <w:rPr>
        <w:rFonts w:hint="default"/>
        <w:lang w:val="cs-CZ" w:eastAsia="en-US" w:bidi="ar-SA"/>
      </w:rPr>
    </w:lvl>
  </w:abstractNum>
  <w:abstractNum w:abstractNumId="2045" w15:restartNumberingAfterBreak="0">
    <w:nsid w:val="7BE5463A"/>
    <w:multiLevelType w:val="hybridMultilevel"/>
    <w:tmpl w:val="A5C2AE4A"/>
    <w:lvl w:ilvl="0" w:tplc="FFF2A5C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F14B04C">
      <w:numFmt w:val="bullet"/>
      <w:lvlText w:val="•"/>
      <w:lvlJc w:val="left"/>
      <w:pPr>
        <w:ind w:left="809" w:hanging="360"/>
      </w:pPr>
      <w:rPr>
        <w:rFonts w:hint="default"/>
        <w:lang w:val="cs-CZ" w:eastAsia="en-US" w:bidi="ar-SA"/>
      </w:rPr>
    </w:lvl>
    <w:lvl w:ilvl="2" w:tplc="D7AA445A">
      <w:numFmt w:val="bullet"/>
      <w:lvlText w:val="•"/>
      <w:lvlJc w:val="left"/>
      <w:pPr>
        <w:ind w:left="1158" w:hanging="360"/>
      </w:pPr>
      <w:rPr>
        <w:rFonts w:hint="default"/>
        <w:lang w:val="cs-CZ" w:eastAsia="en-US" w:bidi="ar-SA"/>
      </w:rPr>
    </w:lvl>
    <w:lvl w:ilvl="3" w:tplc="BEE62AC6">
      <w:numFmt w:val="bullet"/>
      <w:lvlText w:val="•"/>
      <w:lvlJc w:val="left"/>
      <w:pPr>
        <w:ind w:left="1507" w:hanging="360"/>
      </w:pPr>
      <w:rPr>
        <w:rFonts w:hint="default"/>
        <w:lang w:val="cs-CZ" w:eastAsia="en-US" w:bidi="ar-SA"/>
      </w:rPr>
    </w:lvl>
    <w:lvl w:ilvl="4" w:tplc="67DA6FB4">
      <w:numFmt w:val="bullet"/>
      <w:lvlText w:val="•"/>
      <w:lvlJc w:val="left"/>
      <w:pPr>
        <w:ind w:left="1856" w:hanging="360"/>
      </w:pPr>
      <w:rPr>
        <w:rFonts w:hint="default"/>
        <w:lang w:val="cs-CZ" w:eastAsia="en-US" w:bidi="ar-SA"/>
      </w:rPr>
    </w:lvl>
    <w:lvl w:ilvl="5" w:tplc="DE9E0C46">
      <w:numFmt w:val="bullet"/>
      <w:lvlText w:val="•"/>
      <w:lvlJc w:val="left"/>
      <w:pPr>
        <w:ind w:left="2205" w:hanging="360"/>
      </w:pPr>
      <w:rPr>
        <w:rFonts w:hint="default"/>
        <w:lang w:val="cs-CZ" w:eastAsia="en-US" w:bidi="ar-SA"/>
      </w:rPr>
    </w:lvl>
    <w:lvl w:ilvl="6" w:tplc="2180A688">
      <w:numFmt w:val="bullet"/>
      <w:lvlText w:val="•"/>
      <w:lvlJc w:val="left"/>
      <w:pPr>
        <w:ind w:left="2554" w:hanging="360"/>
      </w:pPr>
      <w:rPr>
        <w:rFonts w:hint="default"/>
        <w:lang w:val="cs-CZ" w:eastAsia="en-US" w:bidi="ar-SA"/>
      </w:rPr>
    </w:lvl>
    <w:lvl w:ilvl="7" w:tplc="472A792E">
      <w:numFmt w:val="bullet"/>
      <w:lvlText w:val="•"/>
      <w:lvlJc w:val="left"/>
      <w:pPr>
        <w:ind w:left="2903" w:hanging="360"/>
      </w:pPr>
      <w:rPr>
        <w:rFonts w:hint="default"/>
        <w:lang w:val="cs-CZ" w:eastAsia="en-US" w:bidi="ar-SA"/>
      </w:rPr>
    </w:lvl>
    <w:lvl w:ilvl="8" w:tplc="7C38CDE0">
      <w:numFmt w:val="bullet"/>
      <w:lvlText w:val="•"/>
      <w:lvlJc w:val="left"/>
      <w:pPr>
        <w:ind w:left="3252" w:hanging="360"/>
      </w:pPr>
      <w:rPr>
        <w:rFonts w:hint="default"/>
        <w:lang w:val="cs-CZ" w:eastAsia="en-US" w:bidi="ar-SA"/>
      </w:rPr>
    </w:lvl>
  </w:abstractNum>
  <w:abstractNum w:abstractNumId="2046" w15:restartNumberingAfterBreak="0">
    <w:nsid w:val="7BED7D9C"/>
    <w:multiLevelType w:val="hybridMultilevel"/>
    <w:tmpl w:val="2A600834"/>
    <w:lvl w:ilvl="0" w:tplc="1C88F6A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5D1C5948">
      <w:numFmt w:val="bullet"/>
      <w:lvlText w:val="•"/>
      <w:lvlJc w:val="left"/>
      <w:pPr>
        <w:ind w:left="809" w:hanging="342"/>
      </w:pPr>
      <w:rPr>
        <w:rFonts w:hint="default"/>
        <w:lang w:val="cs-CZ" w:eastAsia="en-US" w:bidi="ar-SA"/>
      </w:rPr>
    </w:lvl>
    <w:lvl w:ilvl="2" w:tplc="A26A69E8">
      <w:numFmt w:val="bullet"/>
      <w:lvlText w:val="•"/>
      <w:lvlJc w:val="left"/>
      <w:pPr>
        <w:ind w:left="1178" w:hanging="342"/>
      </w:pPr>
      <w:rPr>
        <w:rFonts w:hint="default"/>
        <w:lang w:val="cs-CZ" w:eastAsia="en-US" w:bidi="ar-SA"/>
      </w:rPr>
    </w:lvl>
    <w:lvl w:ilvl="3" w:tplc="75A49564">
      <w:numFmt w:val="bullet"/>
      <w:lvlText w:val="•"/>
      <w:lvlJc w:val="left"/>
      <w:pPr>
        <w:ind w:left="1547" w:hanging="342"/>
      </w:pPr>
      <w:rPr>
        <w:rFonts w:hint="default"/>
        <w:lang w:val="cs-CZ" w:eastAsia="en-US" w:bidi="ar-SA"/>
      </w:rPr>
    </w:lvl>
    <w:lvl w:ilvl="4" w:tplc="A744611A">
      <w:numFmt w:val="bullet"/>
      <w:lvlText w:val="•"/>
      <w:lvlJc w:val="left"/>
      <w:pPr>
        <w:ind w:left="1916" w:hanging="342"/>
      </w:pPr>
      <w:rPr>
        <w:rFonts w:hint="default"/>
        <w:lang w:val="cs-CZ" w:eastAsia="en-US" w:bidi="ar-SA"/>
      </w:rPr>
    </w:lvl>
    <w:lvl w:ilvl="5" w:tplc="95C8A6AA">
      <w:numFmt w:val="bullet"/>
      <w:lvlText w:val="•"/>
      <w:lvlJc w:val="left"/>
      <w:pPr>
        <w:ind w:left="2285" w:hanging="342"/>
      </w:pPr>
      <w:rPr>
        <w:rFonts w:hint="default"/>
        <w:lang w:val="cs-CZ" w:eastAsia="en-US" w:bidi="ar-SA"/>
      </w:rPr>
    </w:lvl>
    <w:lvl w:ilvl="6" w:tplc="32240F32">
      <w:numFmt w:val="bullet"/>
      <w:lvlText w:val="•"/>
      <w:lvlJc w:val="left"/>
      <w:pPr>
        <w:ind w:left="2654" w:hanging="342"/>
      </w:pPr>
      <w:rPr>
        <w:rFonts w:hint="default"/>
        <w:lang w:val="cs-CZ" w:eastAsia="en-US" w:bidi="ar-SA"/>
      </w:rPr>
    </w:lvl>
    <w:lvl w:ilvl="7" w:tplc="5DE6A12C">
      <w:numFmt w:val="bullet"/>
      <w:lvlText w:val="•"/>
      <w:lvlJc w:val="left"/>
      <w:pPr>
        <w:ind w:left="3023" w:hanging="342"/>
      </w:pPr>
      <w:rPr>
        <w:rFonts w:hint="default"/>
        <w:lang w:val="cs-CZ" w:eastAsia="en-US" w:bidi="ar-SA"/>
      </w:rPr>
    </w:lvl>
    <w:lvl w:ilvl="8" w:tplc="7CA89F8E">
      <w:numFmt w:val="bullet"/>
      <w:lvlText w:val="•"/>
      <w:lvlJc w:val="left"/>
      <w:pPr>
        <w:ind w:left="3392" w:hanging="342"/>
      </w:pPr>
      <w:rPr>
        <w:rFonts w:hint="default"/>
        <w:lang w:val="cs-CZ" w:eastAsia="en-US" w:bidi="ar-SA"/>
      </w:rPr>
    </w:lvl>
  </w:abstractNum>
  <w:abstractNum w:abstractNumId="2047" w15:restartNumberingAfterBreak="0">
    <w:nsid w:val="7C0E00B6"/>
    <w:multiLevelType w:val="hybridMultilevel"/>
    <w:tmpl w:val="E6A01852"/>
    <w:lvl w:ilvl="0" w:tplc="64FCB47A">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5D86470C">
      <w:numFmt w:val="bullet"/>
      <w:lvlText w:val="•"/>
      <w:lvlJc w:val="left"/>
      <w:pPr>
        <w:ind w:left="826" w:hanging="366"/>
      </w:pPr>
      <w:rPr>
        <w:rFonts w:hint="default"/>
        <w:lang w:val="cs-CZ" w:eastAsia="en-US" w:bidi="ar-SA"/>
      </w:rPr>
    </w:lvl>
    <w:lvl w:ilvl="2" w:tplc="F016FD16">
      <w:numFmt w:val="bullet"/>
      <w:lvlText w:val="•"/>
      <w:lvlJc w:val="left"/>
      <w:pPr>
        <w:ind w:left="1193" w:hanging="366"/>
      </w:pPr>
      <w:rPr>
        <w:rFonts w:hint="default"/>
        <w:lang w:val="cs-CZ" w:eastAsia="en-US" w:bidi="ar-SA"/>
      </w:rPr>
    </w:lvl>
    <w:lvl w:ilvl="3" w:tplc="E31E758E">
      <w:numFmt w:val="bullet"/>
      <w:lvlText w:val="•"/>
      <w:lvlJc w:val="left"/>
      <w:pPr>
        <w:ind w:left="1559" w:hanging="366"/>
      </w:pPr>
      <w:rPr>
        <w:rFonts w:hint="default"/>
        <w:lang w:val="cs-CZ" w:eastAsia="en-US" w:bidi="ar-SA"/>
      </w:rPr>
    </w:lvl>
    <w:lvl w:ilvl="4" w:tplc="24764706">
      <w:numFmt w:val="bullet"/>
      <w:lvlText w:val="•"/>
      <w:lvlJc w:val="left"/>
      <w:pPr>
        <w:ind w:left="1926" w:hanging="366"/>
      </w:pPr>
      <w:rPr>
        <w:rFonts w:hint="default"/>
        <w:lang w:val="cs-CZ" w:eastAsia="en-US" w:bidi="ar-SA"/>
      </w:rPr>
    </w:lvl>
    <w:lvl w:ilvl="5" w:tplc="1AA6BB46">
      <w:numFmt w:val="bullet"/>
      <w:lvlText w:val="•"/>
      <w:lvlJc w:val="left"/>
      <w:pPr>
        <w:ind w:left="2293" w:hanging="366"/>
      </w:pPr>
      <w:rPr>
        <w:rFonts w:hint="default"/>
        <w:lang w:val="cs-CZ" w:eastAsia="en-US" w:bidi="ar-SA"/>
      </w:rPr>
    </w:lvl>
    <w:lvl w:ilvl="6" w:tplc="DFD81662">
      <w:numFmt w:val="bullet"/>
      <w:lvlText w:val="•"/>
      <w:lvlJc w:val="left"/>
      <w:pPr>
        <w:ind w:left="2659" w:hanging="366"/>
      </w:pPr>
      <w:rPr>
        <w:rFonts w:hint="default"/>
        <w:lang w:val="cs-CZ" w:eastAsia="en-US" w:bidi="ar-SA"/>
      </w:rPr>
    </w:lvl>
    <w:lvl w:ilvl="7" w:tplc="157C804A">
      <w:numFmt w:val="bullet"/>
      <w:lvlText w:val="•"/>
      <w:lvlJc w:val="left"/>
      <w:pPr>
        <w:ind w:left="3026" w:hanging="366"/>
      </w:pPr>
      <w:rPr>
        <w:rFonts w:hint="default"/>
        <w:lang w:val="cs-CZ" w:eastAsia="en-US" w:bidi="ar-SA"/>
      </w:rPr>
    </w:lvl>
    <w:lvl w:ilvl="8" w:tplc="22B85820">
      <w:numFmt w:val="bullet"/>
      <w:lvlText w:val="•"/>
      <w:lvlJc w:val="left"/>
      <w:pPr>
        <w:ind w:left="3392" w:hanging="366"/>
      </w:pPr>
      <w:rPr>
        <w:rFonts w:hint="default"/>
        <w:lang w:val="cs-CZ" w:eastAsia="en-US" w:bidi="ar-SA"/>
      </w:rPr>
    </w:lvl>
  </w:abstractNum>
  <w:abstractNum w:abstractNumId="2048" w15:restartNumberingAfterBreak="0">
    <w:nsid w:val="7C226629"/>
    <w:multiLevelType w:val="hybridMultilevel"/>
    <w:tmpl w:val="E870A226"/>
    <w:lvl w:ilvl="0" w:tplc="FBDCDB4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3260D20">
      <w:numFmt w:val="bullet"/>
      <w:lvlText w:val="•"/>
      <w:lvlJc w:val="left"/>
      <w:pPr>
        <w:ind w:left="826" w:hanging="361"/>
      </w:pPr>
      <w:rPr>
        <w:rFonts w:hint="default"/>
        <w:lang w:val="cs-CZ" w:eastAsia="en-US" w:bidi="ar-SA"/>
      </w:rPr>
    </w:lvl>
    <w:lvl w:ilvl="2" w:tplc="F0F814B8">
      <w:numFmt w:val="bullet"/>
      <w:lvlText w:val="•"/>
      <w:lvlJc w:val="left"/>
      <w:pPr>
        <w:ind w:left="1193" w:hanging="361"/>
      </w:pPr>
      <w:rPr>
        <w:rFonts w:hint="default"/>
        <w:lang w:val="cs-CZ" w:eastAsia="en-US" w:bidi="ar-SA"/>
      </w:rPr>
    </w:lvl>
    <w:lvl w:ilvl="3" w:tplc="406E4A02">
      <w:numFmt w:val="bullet"/>
      <w:lvlText w:val="•"/>
      <w:lvlJc w:val="left"/>
      <w:pPr>
        <w:ind w:left="1559" w:hanging="361"/>
      </w:pPr>
      <w:rPr>
        <w:rFonts w:hint="default"/>
        <w:lang w:val="cs-CZ" w:eastAsia="en-US" w:bidi="ar-SA"/>
      </w:rPr>
    </w:lvl>
    <w:lvl w:ilvl="4" w:tplc="90F6AD8E">
      <w:numFmt w:val="bullet"/>
      <w:lvlText w:val="•"/>
      <w:lvlJc w:val="left"/>
      <w:pPr>
        <w:ind w:left="1926" w:hanging="361"/>
      </w:pPr>
      <w:rPr>
        <w:rFonts w:hint="default"/>
        <w:lang w:val="cs-CZ" w:eastAsia="en-US" w:bidi="ar-SA"/>
      </w:rPr>
    </w:lvl>
    <w:lvl w:ilvl="5" w:tplc="93F48D54">
      <w:numFmt w:val="bullet"/>
      <w:lvlText w:val="•"/>
      <w:lvlJc w:val="left"/>
      <w:pPr>
        <w:ind w:left="2293" w:hanging="361"/>
      </w:pPr>
      <w:rPr>
        <w:rFonts w:hint="default"/>
        <w:lang w:val="cs-CZ" w:eastAsia="en-US" w:bidi="ar-SA"/>
      </w:rPr>
    </w:lvl>
    <w:lvl w:ilvl="6" w:tplc="4F0E3E44">
      <w:numFmt w:val="bullet"/>
      <w:lvlText w:val="•"/>
      <w:lvlJc w:val="left"/>
      <w:pPr>
        <w:ind w:left="2659" w:hanging="361"/>
      </w:pPr>
      <w:rPr>
        <w:rFonts w:hint="default"/>
        <w:lang w:val="cs-CZ" w:eastAsia="en-US" w:bidi="ar-SA"/>
      </w:rPr>
    </w:lvl>
    <w:lvl w:ilvl="7" w:tplc="0BE803AE">
      <w:numFmt w:val="bullet"/>
      <w:lvlText w:val="•"/>
      <w:lvlJc w:val="left"/>
      <w:pPr>
        <w:ind w:left="3026" w:hanging="361"/>
      </w:pPr>
      <w:rPr>
        <w:rFonts w:hint="default"/>
        <w:lang w:val="cs-CZ" w:eastAsia="en-US" w:bidi="ar-SA"/>
      </w:rPr>
    </w:lvl>
    <w:lvl w:ilvl="8" w:tplc="825C7B80">
      <w:numFmt w:val="bullet"/>
      <w:lvlText w:val="•"/>
      <w:lvlJc w:val="left"/>
      <w:pPr>
        <w:ind w:left="3392" w:hanging="361"/>
      </w:pPr>
      <w:rPr>
        <w:rFonts w:hint="default"/>
        <w:lang w:val="cs-CZ" w:eastAsia="en-US" w:bidi="ar-SA"/>
      </w:rPr>
    </w:lvl>
  </w:abstractNum>
  <w:abstractNum w:abstractNumId="2049" w15:restartNumberingAfterBreak="0">
    <w:nsid w:val="7C330303"/>
    <w:multiLevelType w:val="hybridMultilevel"/>
    <w:tmpl w:val="916095BA"/>
    <w:lvl w:ilvl="0" w:tplc="7116B98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7105002">
      <w:numFmt w:val="bullet"/>
      <w:lvlText w:val="•"/>
      <w:lvlJc w:val="left"/>
      <w:pPr>
        <w:ind w:left="809" w:hanging="358"/>
      </w:pPr>
      <w:rPr>
        <w:rFonts w:hint="default"/>
        <w:lang w:val="cs-CZ" w:eastAsia="en-US" w:bidi="ar-SA"/>
      </w:rPr>
    </w:lvl>
    <w:lvl w:ilvl="2" w:tplc="B77CB552">
      <w:numFmt w:val="bullet"/>
      <w:lvlText w:val="•"/>
      <w:lvlJc w:val="left"/>
      <w:pPr>
        <w:ind w:left="1158" w:hanging="358"/>
      </w:pPr>
      <w:rPr>
        <w:rFonts w:hint="default"/>
        <w:lang w:val="cs-CZ" w:eastAsia="en-US" w:bidi="ar-SA"/>
      </w:rPr>
    </w:lvl>
    <w:lvl w:ilvl="3" w:tplc="9692F6B8">
      <w:numFmt w:val="bullet"/>
      <w:lvlText w:val="•"/>
      <w:lvlJc w:val="left"/>
      <w:pPr>
        <w:ind w:left="1507" w:hanging="358"/>
      </w:pPr>
      <w:rPr>
        <w:rFonts w:hint="default"/>
        <w:lang w:val="cs-CZ" w:eastAsia="en-US" w:bidi="ar-SA"/>
      </w:rPr>
    </w:lvl>
    <w:lvl w:ilvl="4" w:tplc="9E025C20">
      <w:numFmt w:val="bullet"/>
      <w:lvlText w:val="•"/>
      <w:lvlJc w:val="left"/>
      <w:pPr>
        <w:ind w:left="1856" w:hanging="358"/>
      </w:pPr>
      <w:rPr>
        <w:rFonts w:hint="default"/>
        <w:lang w:val="cs-CZ" w:eastAsia="en-US" w:bidi="ar-SA"/>
      </w:rPr>
    </w:lvl>
    <w:lvl w:ilvl="5" w:tplc="A5622CC6">
      <w:numFmt w:val="bullet"/>
      <w:lvlText w:val="•"/>
      <w:lvlJc w:val="left"/>
      <w:pPr>
        <w:ind w:left="2205" w:hanging="358"/>
      </w:pPr>
      <w:rPr>
        <w:rFonts w:hint="default"/>
        <w:lang w:val="cs-CZ" w:eastAsia="en-US" w:bidi="ar-SA"/>
      </w:rPr>
    </w:lvl>
    <w:lvl w:ilvl="6" w:tplc="F5E28B06">
      <w:numFmt w:val="bullet"/>
      <w:lvlText w:val="•"/>
      <w:lvlJc w:val="left"/>
      <w:pPr>
        <w:ind w:left="2554" w:hanging="358"/>
      </w:pPr>
      <w:rPr>
        <w:rFonts w:hint="default"/>
        <w:lang w:val="cs-CZ" w:eastAsia="en-US" w:bidi="ar-SA"/>
      </w:rPr>
    </w:lvl>
    <w:lvl w:ilvl="7" w:tplc="DE4ECF2C">
      <w:numFmt w:val="bullet"/>
      <w:lvlText w:val="•"/>
      <w:lvlJc w:val="left"/>
      <w:pPr>
        <w:ind w:left="2903" w:hanging="358"/>
      </w:pPr>
      <w:rPr>
        <w:rFonts w:hint="default"/>
        <w:lang w:val="cs-CZ" w:eastAsia="en-US" w:bidi="ar-SA"/>
      </w:rPr>
    </w:lvl>
    <w:lvl w:ilvl="8" w:tplc="8B00E992">
      <w:numFmt w:val="bullet"/>
      <w:lvlText w:val="•"/>
      <w:lvlJc w:val="left"/>
      <w:pPr>
        <w:ind w:left="3252" w:hanging="358"/>
      </w:pPr>
      <w:rPr>
        <w:rFonts w:hint="default"/>
        <w:lang w:val="cs-CZ" w:eastAsia="en-US" w:bidi="ar-SA"/>
      </w:rPr>
    </w:lvl>
  </w:abstractNum>
  <w:abstractNum w:abstractNumId="2050" w15:restartNumberingAfterBreak="0">
    <w:nsid w:val="7C517499"/>
    <w:multiLevelType w:val="hybridMultilevel"/>
    <w:tmpl w:val="CD224BBE"/>
    <w:lvl w:ilvl="0" w:tplc="0CDEE1AE">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88C0C498">
      <w:numFmt w:val="bullet"/>
      <w:lvlText w:val="•"/>
      <w:lvlJc w:val="left"/>
      <w:pPr>
        <w:ind w:left="765" w:hanging="361"/>
      </w:pPr>
      <w:rPr>
        <w:rFonts w:hint="default"/>
        <w:lang w:val="cs-CZ" w:eastAsia="en-US" w:bidi="ar-SA"/>
      </w:rPr>
    </w:lvl>
    <w:lvl w:ilvl="2" w:tplc="853A6FD0">
      <w:numFmt w:val="bullet"/>
      <w:lvlText w:val="•"/>
      <w:lvlJc w:val="left"/>
      <w:pPr>
        <w:ind w:left="1070" w:hanging="361"/>
      </w:pPr>
      <w:rPr>
        <w:rFonts w:hint="default"/>
        <w:lang w:val="cs-CZ" w:eastAsia="en-US" w:bidi="ar-SA"/>
      </w:rPr>
    </w:lvl>
    <w:lvl w:ilvl="3" w:tplc="F1C244CC">
      <w:numFmt w:val="bullet"/>
      <w:lvlText w:val="•"/>
      <w:lvlJc w:val="left"/>
      <w:pPr>
        <w:ind w:left="1375" w:hanging="361"/>
      </w:pPr>
      <w:rPr>
        <w:rFonts w:hint="default"/>
        <w:lang w:val="cs-CZ" w:eastAsia="en-US" w:bidi="ar-SA"/>
      </w:rPr>
    </w:lvl>
    <w:lvl w:ilvl="4" w:tplc="D87497EE">
      <w:numFmt w:val="bullet"/>
      <w:lvlText w:val="•"/>
      <w:lvlJc w:val="left"/>
      <w:pPr>
        <w:ind w:left="1681" w:hanging="361"/>
      </w:pPr>
      <w:rPr>
        <w:rFonts w:hint="default"/>
        <w:lang w:val="cs-CZ" w:eastAsia="en-US" w:bidi="ar-SA"/>
      </w:rPr>
    </w:lvl>
    <w:lvl w:ilvl="5" w:tplc="F3D86C3A">
      <w:numFmt w:val="bullet"/>
      <w:lvlText w:val="•"/>
      <w:lvlJc w:val="left"/>
      <w:pPr>
        <w:ind w:left="1986" w:hanging="361"/>
      </w:pPr>
      <w:rPr>
        <w:rFonts w:hint="default"/>
        <w:lang w:val="cs-CZ" w:eastAsia="en-US" w:bidi="ar-SA"/>
      </w:rPr>
    </w:lvl>
    <w:lvl w:ilvl="6" w:tplc="5FA8273A">
      <w:numFmt w:val="bullet"/>
      <w:lvlText w:val="•"/>
      <w:lvlJc w:val="left"/>
      <w:pPr>
        <w:ind w:left="2291" w:hanging="361"/>
      </w:pPr>
      <w:rPr>
        <w:rFonts w:hint="default"/>
        <w:lang w:val="cs-CZ" w:eastAsia="en-US" w:bidi="ar-SA"/>
      </w:rPr>
    </w:lvl>
    <w:lvl w:ilvl="7" w:tplc="37FAC62C">
      <w:numFmt w:val="bullet"/>
      <w:lvlText w:val="•"/>
      <w:lvlJc w:val="left"/>
      <w:pPr>
        <w:ind w:left="2597" w:hanging="361"/>
      </w:pPr>
      <w:rPr>
        <w:rFonts w:hint="default"/>
        <w:lang w:val="cs-CZ" w:eastAsia="en-US" w:bidi="ar-SA"/>
      </w:rPr>
    </w:lvl>
    <w:lvl w:ilvl="8" w:tplc="362247A0">
      <w:numFmt w:val="bullet"/>
      <w:lvlText w:val="•"/>
      <w:lvlJc w:val="left"/>
      <w:pPr>
        <w:ind w:left="2902" w:hanging="361"/>
      </w:pPr>
      <w:rPr>
        <w:rFonts w:hint="default"/>
        <w:lang w:val="cs-CZ" w:eastAsia="en-US" w:bidi="ar-SA"/>
      </w:rPr>
    </w:lvl>
  </w:abstractNum>
  <w:abstractNum w:abstractNumId="2051" w15:restartNumberingAfterBreak="0">
    <w:nsid w:val="7C5345B0"/>
    <w:multiLevelType w:val="hybridMultilevel"/>
    <w:tmpl w:val="58C6FB82"/>
    <w:lvl w:ilvl="0" w:tplc="7646B5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5A81260">
      <w:numFmt w:val="bullet"/>
      <w:lvlText w:val="•"/>
      <w:lvlJc w:val="left"/>
      <w:pPr>
        <w:ind w:left="826" w:hanging="361"/>
      </w:pPr>
      <w:rPr>
        <w:rFonts w:hint="default"/>
        <w:lang w:val="cs-CZ" w:eastAsia="en-US" w:bidi="ar-SA"/>
      </w:rPr>
    </w:lvl>
    <w:lvl w:ilvl="2" w:tplc="663695D4">
      <w:numFmt w:val="bullet"/>
      <w:lvlText w:val="•"/>
      <w:lvlJc w:val="left"/>
      <w:pPr>
        <w:ind w:left="1193" w:hanging="361"/>
      </w:pPr>
      <w:rPr>
        <w:rFonts w:hint="default"/>
        <w:lang w:val="cs-CZ" w:eastAsia="en-US" w:bidi="ar-SA"/>
      </w:rPr>
    </w:lvl>
    <w:lvl w:ilvl="3" w:tplc="86BEA118">
      <w:numFmt w:val="bullet"/>
      <w:lvlText w:val="•"/>
      <w:lvlJc w:val="left"/>
      <w:pPr>
        <w:ind w:left="1559" w:hanging="361"/>
      </w:pPr>
      <w:rPr>
        <w:rFonts w:hint="default"/>
        <w:lang w:val="cs-CZ" w:eastAsia="en-US" w:bidi="ar-SA"/>
      </w:rPr>
    </w:lvl>
    <w:lvl w:ilvl="4" w:tplc="BB08BDCA">
      <w:numFmt w:val="bullet"/>
      <w:lvlText w:val="•"/>
      <w:lvlJc w:val="left"/>
      <w:pPr>
        <w:ind w:left="1926" w:hanging="361"/>
      </w:pPr>
      <w:rPr>
        <w:rFonts w:hint="default"/>
        <w:lang w:val="cs-CZ" w:eastAsia="en-US" w:bidi="ar-SA"/>
      </w:rPr>
    </w:lvl>
    <w:lvl w:ilvl="5" w:tplc="86AABEB0">
      <w:numFmt w:val="bullet"/>
      <w:lvlText w:val="•"/>
      <w:lvlJc w:val="left"/>
      <w:pPr>
        <w:ind w:left="2293" w:hanging="361"/>
      </w:pPr>
      <w:rPr>
        <w:rFonts w:hint="default"/>
        <w:lang w:val="cs-CZ" w:eastAsia="en-US" w:bidi="ar-SA"/>
      </w:rPr>
    </w:lvl>
    <w:lvl w:ilvl="6" w:tplc="F0884256">
      <w:numFmt w:val="bullet"/>
      <w:lvlText w:val="•"/>
      <w:lvlJc w:val="left"/>
      <w:pPr>
        <w:ind w:left="2659" w:hanging="361"/>
      </w:pPr>
      <w:rPr>
        <w:rFonts w:hint="default"/>
        <w:lang w:val="cs-CZ" w:eastAsia="en-US" w:bidi="ar-SA"/>
      </w:rPr>
    </w:lvl>
    <w:lvl w:ilvl="7" w:tplc="7032B4EA">
      <w:numFmt w:val="bullet"/>
      <w:lvlText w:val="•"/>
      <w:lvlJc w:val="left"/>
      <w:pPr>
        <w:ind w:left="3026" w:hanging="361"/>
      </w:pPr>
      <w:rPr>
        <w:rFonts w:hint="default"/>
        <w:lang w:val="cs-CZ" w:eastAsia="en-US" w:bidi="ar-SA"/>
      </w:rPr>
    </w:lvl>
    <w:lvl w:ilvl="8" w:tplc="EBDE663E">
      <w:numFmt w:val="bullet"/>
      <w:lvlText w:val="•"/>
      <w:lvlJc w:val="left"/>
      <w:pPr>
        <w:ind w:left="3392" w:hanging="361"/>
      </w:pPr>
      <w:rPr>
        <w:rFonts w:hint="default"/>
        <w:lang w:val="cs-CZ" w:eastAsia="en-US" w:bidi="ar-SA"/>
      </w:rPr>
    </w:lvl>
  </w:abstractNum>
  <w:abstractNum w:abstractNumId="2052" w15:restartNumberingAfterBreak="0">
    <w:nsid w:val="7C546ADD"/>
    <w:multiLevelType w:val="multilevel"/>
    <w:tmpl w:val="5AD883B6"/>
    <w:lvl w:ilvl="0">
      <w:start w:val="4"/>
      <w:numFmt w:val="decimal"/>
      <w:lvlText w:val="%1"/>
      <w:lvlJc w:val="left"/>
      <w:pPr>
        <w:ind w:left="398" w:hanging="721"/>
      </w:pPr>
      <w:rPr>
        <w:rFonts w:hint="default"/>
        <w:lang w:val="cs-CZ" w:eastAsia="en-US" w:bidi="ar-SA"/>
      </w:rPr>
    </w:lvl>
    <w:lvl w:ilvl="1">
      <w:start w:val="4"/>
      <w:numFmt w:val="decimal"/>
      <w:lvlText w:val="%1.%2"/>
      <w:lvlJc w:val="left"/>
      <w:pPr>
        <w:ind w:left="398" w:hanging="721"/>
      </w:pPr>
      <w:rPr>
        <w:rFonts w:hint="default"/>
        <w:lang w:val="cs-CZ" w:eastAsia="en-US" w:bidi="ar-SA"/>
      </w:rPr>
    </w:lvl>
    <w:lvl w:ilvl="2">
      <w:start w:val="2"/>
      <w:numFmt w:val="decimal"/>
      <w:lvlText w:val="%1.%2.%3"/>
      <w:lvlJc w:val="left"/>
      <w:pPr>
        <w:ind w:left="398" w:hanging="721"/>
      </w:pPr>
      <w:rPr>
        <w:rFonts w:ascii="Times New Roman" w:eastAsia="Times New Roman" w:hAnsi="Times New Roman" w:cs="Times New Roman" w:hint="default"/>
        <w:b/>
        <w:bCs/>
        <w:i w:val="0"/>
        <w:iCs w:val="0"/>
        <w:w w:val="100"/>
        <w:sz w:val="24"/>
        <w:szCs w:val="24"/>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6836" w:hanging="360"/>
      </w:pPr>
      <w:rPr>
        <w:rFonts w:ascii="Symbol" w:eastAsia="Symbol" w:hAnsi="Symbol" w:cs="Symbol" w:hint="default"/>
        <w:b w:val="0"/>
        <w:bCs w:val="0"/>
        <w:i w:val="0"/>
        <w:iCs w:val="0"/>
        <w:w w:val="100"/>
        <w:sz w:val="24"/>
        <w:szCs w:val="24"/>
        <w:lang w:val="cs-CZ" w:eastAsia="en-US" w:bidi="ar-SA"/>
      </w:rPr>
    </w:lvl>
    <w:lvl w:ilvl="6">
      <w:numFmt w:val="bullet"/>
      <w:lvlText w:val="•"/>
      <w:lvlJc w:val="left"/>
      <w:pPr>
        <w:ind w:left="9832" w:hanging="360"/>
      </w:pPr>
      <w:rPr>
        <w:rFonts w:hint="default"/>
        <w:lang w:val="cs-CZ" w:eastAsia="en-US" w:bidi="ar-SA"/>
      </w:rPr>
    </w:lvl>
    <w:lvl w:ilvl="7">
      <w:numFmt w:val="bullet"/>
      <w:lvlText w:val="•"/>
      <w:lvlJc w:val="left"/>
      <w:pPr>
        <w:ind w:left="11329" w:hanging="360"/>
      </w:pPr>
      <w:rPr>
        <w:rFonts w:hint="default"/>
        <w:lang w:val="cs-CZ" w:eastAsia="en-US" w:bidi="ar-SA"/>
      </w:rPr>
    </w:lvl>
    <w:lvl w:ilvl="8">
      <w:numFmt w:val="bullet"/>
      <w:lvlText w:val="•"/>
      <w:lvlJc w:val="left"/>
      <w:pPr>
        <w:ind w:left="12825" w:hanging="360"/>
      </w:pPr>
      <w:rPr>
        <w:rFonts w:hint="default"/>
        <w:lang w:val="cs-CZ" w:eastAsia="en-US" w:bidi="ar-SA"/>
      </w:rPr>
    </w:lvl>
  </w:abstractNum>
  <w:abstractNum w:abstractNumId="2053" w15:restartNumberingAfterBreak="0">
    <w:nsid w:val="7C592B11"/>
    <w:multiLevelType w:val="hybridMultilevel"/>
    <w:tmpl w:val="A974329A"/>
    <w:lvl w:ilvl="0" w:tplc="8898B0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4569068">
      <w:numFmt w:val="bullet"/>
      <w:lvlText w:val="•"/>
      <w:lvlJc w:val="left"/>
      <w:pPr>
        <w:ind w:left="826" w:hanging="361"/>
      </w:pPr>
      <w:rPr>
        <w:rFonts w:hint="default"/>
        <w:lang w:val="cs-CZ" w:eastAsia="en-US" w:bidi="ar-SA"/>
      </w:rPr>
    </w:lvl>
    <w:lvl w:ilvl="2" w:tplc="61267CEE">
      <w:numFmt w:val="bullet"/>
      <w:lvlText w:val="•"/>
      <w:lvlJc w:val="left"/>
      <w:pPr>
        <w:ind w:left="1193" w:hanging="361"/>
      </w:pPr>
      <w:rPr>
        <w:rFonts w:hint="default"/>
        <w:lang w:val="cs-CZ" w:eastAsia="en-US" w:bidi="ar-SA"/>
      </w:rPr>
    </w:lvl>
    <w:lvl w:ilvl="3" w:tplc="3612C3A0">
      <w:numFmt w:val="bullet"/>
      <w:lvlText w:val="•"/>
      <w:lvlJc w:val="left"/>
      <w:pPr>
        <w:ind w:left="1559" w:hanging="361"/>
      </w:pPr>
      <w:rPr>
        <w:rFonts w:hint="default"/>
        <w:lang w:val="cs-CZ" w:eastAsia="en-US" w:bidi="ar-SA"/>
      </w:rPr>
    </w:lvl>
    <w:lvl w:ilvl="4" w:tplc="5BB0EF52">
      <w:numFmt w:val="bullet"/>
      <w:lvlText w:val="•"/>
      <w:lvlJc w:val="left"/>
      <w:pPr>
        <w:ind w:left="1926" w:hanging="361"/>
      </w:pPr>
      <w:rPr>
        <w:rFonts w:hint="default"/>
        <w:lang w:val="cs-CZ" w:eastAsia="en-US" w:bidi="ar-SA"/>
      </w:rPr>
    </w:lvl>
    <w:lvl w:ilvl="5" w:tplc="D5CC7830">
      <w:numFmt w:val="bullet"/>
      <w:lvlText w:val="•"/>
      <w:lvlJc w:val="left"/>
      <w:pPr>
        <w:ind w:left="2293" w:hanging="361"/>
      </w:pPr>
      <w:rPr>
        <w:rFonts w:hint="default"/>
        <w:lang w:val="cs-CZ" w:eastAsia="en-US" w:bidi="ar-SA"/>
      </w:rPr>
    </w:lvl>
    <w:lvl w:ilvl="6" w:tplc="63F40BCE">
      <w:numFmt w:val="bullet"/>
      <w:lvlText w:val="•"/>
      <w:lvlJc w:val="left"/>
      <w:pPr>
        <w:ind w:left="2659" w:hanging="361"/>
      </w:pPr>
      <w:rPr>
        <w:rFonts w:hint="default"/>
        <w:lang w:val="cs-CZ" w:eastAsia="en-US" w:bidi="ar-SA"/>
      </w:rPr>
    </w:lvl>
    <w:lvl w:ilvl="7" w:tplc="5822847A">
      <w:numFmt w:val="bullet"/>
      <w:lvlText w:val="•"/>
      <w:lvlJc w:val="left"/>
      <w:pPr>
        <w:ind w:left="3026" w:hanging="361"/>
      </w:pPr>
      <w:rPr>
        <w:rFonts w:hint="default"/>
        <w:lang w:val="cs-CZ" w:eastAsia="en-US" w:bidi="ar-SA"/>
      </w:rPr>
    </w:lvl>
    <w:lvl w:ilvl="8" w:tplc="BF7A20EA">
      <w:numFmt w:val="bullet"/>
      <w:lvlText w:val="•"/>
      <w:lvlJc w:val="left"/>
      <w:pPr>
        <w:ind w:left="3392" w:hanging="361"/>
      </w:pPr>
      <w:rPr>
        <w:rFonts w:hint="default"/>
        <w:lang w:val="cs-CZ" w:eastAsia="en-US" w:bidi="ar-SA"/>
      </w:rPr>
    </w:lvl>
  </w:abstractNum>
  <w:abstractNum w:abstractNumId="2054" w15:restartNumberingAfterBreak="0">
    <w:nsid w:val="7C5B7594"/>
    <w:multiLevelType w:val="hybridMultilevel"/>
    <w:tmpl w:val="E7309DF0"/>
    <w:lvl w:ilvl="0" w:tplc="A176B7F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272AFCE">
      <w:numFmt w:val="bullet"/>
      <w:lvlText w:val="•"/>
      <w:lvlJc w:val="left"/>
      <w:pPr>
        <w:ind w:left="809" w:hanging="342"/>
      </w:pPr>
      <w:rPr>
        <w:rFonts w:hint="default"/>
        <w:lang w:val="cs-CZ" w:eastAsia="en-US" w:bidi="ar-SA"/>
      </w:rPr>
    </w:lvl>
    <w:lvl w:ilvl="2" w:tplc="DF460A4C">
      <w:numFmt w:val="bullet"/>
      <w:lvlText w:val="•"/>
      <w:lvlJc w:val="left"/>
      <w:pPr>
        <w:ind w:left="1178" w:hanging="342"/>
      </w:pPr>
      <w:rPr>
        <w:rFonts w:hint="default"/>
        <w:lang w:val="cs-CZ" w:eastAsia="en-US" w:bidi="ar-SA"/>
      </w:rPr>
    </w:lvl>
    <w:lvl w:ilvl="3" w:tplc="88B4DB5A">
      <w:numFmt w:val="bullet"/>
      <w:lvlText w:val="•"/>
      <w:lvlJc w:val="left"/>
      <w:pPr>
        <w:ind w:left="1547" w:hanging="342"/>
      </w:pPr>
      <w:rPr>
        <w:rFonts w:hint="default"/>
        <w:lang w:val="cs-CZ" w:eastAsia="en-US" w:bidi="ar-SA"/>
      </w:rPr>
    </w:lvl>
    <w:lvl w:ilvl="4" w:tplc="AD62FDC8">
      <w:numFmt w:val="bullet"/>
      <w:lvlText w:val="•"/>
      <w:lvlJc w:val="left"/>
      <w:pPr>
        <w:ind w:left="1916" w:hanging="342"/>
      </w:pPr>
      <w:rPr>
        <w:rFonts w:hint="default"/>
        <w:lang w:val="cs-CZ" w:eastAsia="en-US" w:bidi="ar-SA"/>
      </w:rPr>
    </w:lvl>
    <w:lvl w:ilvl="5" w:tplc="789EC80A">
      <w:numFmt w:val="bullet"/>
      <w:lvlText w:val="•"/>
      <w:lvlJc w:val="left"/>
      <w:pPr>
        <w:ind w:left="2285" w:hanging="342"/>
      </w:pPr>
      <w:rPr>
        <w:rFonts w:hint="default"/>
        <w:lang w:val="cs-CZ" w:eastAsia="en-US" w:bidi="ar-SA"/>
      </w:rPr>
    </w:lvl>
    <w:lvl w:ilvl="6" w:tplc="A0F0C244">
      <w:numFmt w:val="bullet"/>
      <w:lvlText w:val="•"/>
      <w:lvlJc w:val="left"/>
      <w:pPr>
        <w:ind w:left="2654" w:hanging="342"/>
      </w:pPr>
      <w:rPr>
        <w:rFonts w:hint="default"/>
        <w:lang w:val="cs-CZ" w:eastAsia="en-US" w:bidi="ar-SA"/>
      </w:rPr>
    </w:lvl>
    <w:lvl w:ilvl="7" w:tplc="5B22BFE2">
      <w:numFmt w:val="bullet"/>
      <w:lvlText w:val="•"/>
      <w:lvlJc w:val="left"/>
      <w:pPr>
        <w:ind w:left="3023" w:hanging="342"/>
      </w:pPr>
      <w:rPr>
        <w:rFonts w:hint="default"/>
        <w:lang w:val="cs-CZ" w:eastAsia="en-US" w:bidi="ar-SA"/>
      </w:rPr>
    </w:lvl>
    <w:lvl w:ilvl="8" w:tplc="CE92535C">
      <w:numFmt w:val="bullet"/>
      <w:lvlText w:val="•"/>
      <w:lvlJc w:val="left"/>
      <w:pPr>
        <w:ind w:left="3392" w:hanging="342"/>
      </w:pPr>
      <w:rPr>
        <w:rFonts w:hint="default"/>
        <w:lang w:val="cs-CZ" w:eastAsia="en-US" w:bidi="ar-SA"/>
      </w:rPr>
    </w:lvl>
  </w:abstractNum>
  <w:abstractNum w:abstractNumId="2055" w15:restartNumberingAfterBreak="0">
    <w:nsid w:val="7C6D26D1"/>
    <w:multiLevelType w:val="hybridMultilevel"/>
    <w:tmpl w:val="C12EB652"/>
    <w:lvl w:ilvl="0" w:tplc="1D164B1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0629070">
      <w:numFmt w:val="bullet"/>
      <w:lvlText w:val="•"/>
      <w:lvlJc w:val="left"/>
      <w:pPr>
        <w:ind w:left="827" w:hanging="361"/>
      </w:pPr>
      <w:rPr>
        <w:rFonts w:hint="default"/>
        <w:lang w:val="cs-CZ" w:eastAsia="en-US" w:bidi="ar-SA"/>
      </w:rPr>
    </w:lvl>
    <w:lvl w:ilvl="2" w:tplc="812024A0">
      <w:numFmt w:val="bullet"/>
      <w:lvlText w:val="•"/>
      <w:lvlJc w:val="left"/>
      <w:pPr>
        <w:ind w:left="1194" w:hanging="361"/>
      </w:pPr>
      <w:rPr>
        <w:rFonts w:hint="default"/>
        <w:lang w:val="cs-CZ" w:eastAsia="en-US" w:bidi="ar-SA"/>
      </w:rPr>
    </w:lvl>
    <w:lvl w:ilvl="3" w:tplc="53C41528">
      <w:numFmt w:val="bullet"/>
      <w:lvlText w:val="•"/>
      <w:lvlJc w:val="left"/>
      <w:pPr>
        <w:ind w:left="1561" w:hanging="361"/>
      </w:pPr>
      <w:rPr>
        <w:rFonts w:hint="default"/>
        <w:lang w:val="cs-CZ" w:eastAsia="en-US" w:bidi="ar-SA"/>
      </w:rPr>
    </w:lvl>
    <w:lvl w:ilvl="4" w:tplc="DE04FFFA">
      <w:numFmt w:val="bullet"/>
      <w:lvlText w:val="•"/>
      <w:lvlJc w:val="left"/>
      <w:pPr>
        <w:ind w:left="1928" w:hanging="361"/>
      </w:pPr>
      <w:rPr>
        <w:rFonts w:hint="default"/>
        <w:lang w:val="cs-CZ" w:eastAsia="en-US" w:bidi="ar-SA"/>
      </w:rPr>
    </w:lvl>
    <w:lvl w:ilvl="5" w:tplc="D6A04FDA">
      <w:numFmt w:val="bullet"/>
      <w:lvlText w:val="•"/>
      <w:lvlJc w:val="left"/>
      <w:pPr>
        <w:ind w:left="2295" w:hanging="361"/>
      </w:pPr>
      <w:rPr>
        <w:rFonts w:hint="default"/>
        <w:lang w:val="cs-CZ" w:eastAsia="en-US" w:bidi="ar-SA"/>
      </w:rPr>
    </w:lvl>
    <w:lvl w:ilvl="6" w:tplc="D21AE6D4">
      <w:numFmt w:val="bullet"/>
      <w:lvlText w:val="•"/>
      <w:lvlJc w:val="left"/>
      <w:pPr>
        <w:ind w:left="2662" w:hanging="361"/>
      </w:pPr>
      <w:rPr>
        <w:rFonts w:hint="default"/>
        <w:lang w:val="cs-CZ" w:eastAsia="en-US" w:bidi="ar-SA"/>
      </w:rPr>
    </w:lvl>
    <w:lvl w:ilvl="7" w:tplc="F11C4BCE">
      <w:numFmt w:val="bullet"/>
      <w:lvlText w:val="•"/>
      <w:lvlJc w:val="left"/>
      <w:pPr>
        <w:ind w:left="3029" w:hanging="361"/>
      </w:pPr>
      <w:rPr>
        <w:rFonts w:hint="default"/>
        <w:lang w:val="cs-CZ" w:eastAsia="en-US" w:bidi="ar-SA"/>
      </w:rPr>
    </w:lvl>
    <w:lvl w:ilvl="8" w:tplc="8918BD7E">
      <w:numFmt w:val="bullet"/>
      <w:lvlText w:val="•"/>
      <w:lvlJc w:val="left"/>
      <w:pPr>
        <w:ind w:left="3396" w:hanging="361"/>
      </w:pPr>
      <w:rPr>
        <w:rFonts w:hint="default"/>
        <w:lang w:val="cs-CZ" w:eastAsia="en-US" w:bidi="ar-SA"/>
      </w:rPr>
    </w:lvl>
  </w:abstractNum>
  <w:abstractNum w:abstractNumId="2056" w15:restartNumberingAfterBreak="0">
    <w:nsid w:val="7C87124D"/>
    <w:multiLevelType w:val="hybridMultilevel"/>
    <w:tmpl w:val="803C10C4"/>
    <w:lvl w:ilvl="0" w:tplc="90E4189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051C7080">
      <w:numFmt w:val="bullet"/>
      <w:lvlText w:val="•"/>
      <w:lvlJc w:val="left"/>
      <w:pPr>
        <w:ind w:left="809" w:hanging="360"/>
      </w:pPr>
      <w:rPr>
        <w:rFonts w:hint="default"/>
        <w:lang w:val="cs-CZ" w:eastAsia="en-US" w:bidi="ar-SA"/>
      </w:rPr>
    </w:lvl>
    <w:lvl w:ilvl="2" w:tplc="49E8A40A">
      <w:numFmt w:val="bullet"/>
      <w:lvlText w:val="•"/>
      <w:lvlJc w:val="left"/>
      <w:pPr>
        <w:ind w:left="1158" w:hanging="360"/>
      </w:pPr>
      <w:rPr>
        <w:rFonts w:hint="default"/>
        <w:lang w:val="cs-CZ" w:eastAsia="en-US" w:bidi="ar-SA"/>
      </w:rPr>
    </w:lvl>
    <w:lvl w:ilvl="3" w:tplc="7C8684D4">
      <w:numFmt w:val="bullet"/>
      <w:lvlText w:val="•"/>
      <w:lvlJc w:val="left"/>
      <w:pPr>
        <w:ind w:left="1507" w:hanging="360"/>
      </w:pPr>
      <w:rPr>
        <w:rFonts w:hint="default"/>
        <w:lang w:val="cs-CZ" w:eastAsia="en-US" w:bidi="ar-SA"/>
      </w:rPr>
    </w:lvl>
    <w:lvl w:ilvl="4" w:tplc="3C52A104">
      <w:numFmt w:val="bullet"/>
      <w:lvlText w:val="•"/>
      <w:lvlJc w:val="left"/>
      <w:pPr>
        <w:ind w:left="1856" w:hanging="360"/>
      </w:pPr>
      <w:rPr>
        <w:rFonts w:hint="default"/>
        <w:lang w:val="cs-CZ" w:eastAsia="en-US" w:bidi="ar-SA"/>
      </w:rPr>
    </w:lvl>
    <w:lvl w:ilvl="5" w:tplc="AF4C7554">
      <w:numFmt w:val="bullet"/>
      <w:lvlText w:val="•"/>
      <w:lvlJc w:val="left"/>
      <w:pPr>
        <w:ind w:left="2205" w:hanging="360"/>
      </w:pPr>
      <w:rPr>
        <w:rFonts w:hint="default"/>
        <w:lang w:val="cs-CZ" w:eastAsia="en-US" w:bidi="ar-SA"/>
      </w:rPr>
    </w:lvl>
    <w:lvl w:ilvl="6" w:tplc="871CBB9E">
      <w:numFmt w:val="bullet"/>
      <w:lvlText w:val="•"/>
      <w:lvlJc w:val="left"/>
      <w:pPr>
        <w:ind w:left="2554" w:hanging="360"/>
      </w:pPr>
      <w:rPr>
        <w:rFonts w:hint="default"/>
        <w:lang w:val="cs-CZ" w:eastAsia="en-US" w:bidi="ar-SA"/>
      </w:rPr>
    </w:lvl>
    <w:lvl w:ilvl="7" w:tplc="0CE029D8">
      <w:numFmt w:val="bullet"/>
      <w:lvlText w:val="•"/>
      <w:lvlJc w:val="left"/>
      <w:pPr>
        <w:ind w:left="2903" w:hanging="360"/>
      </w:pPr>
      <w:rPr>
        <w:rFonts w:hint="default"/>
        <w:lang w:val="cs-CZ" w:eastAsia="en-US" w:bidi="ar-SA"/>
      </w:rPr>
    </w:lvl>
    <w:lvl w:ilvl="8" w:tplc="C3066836">
      <w:numFmt w:val="bullet"/>
      <w:lvlText w:val="•"/>
      <w:lvlJc w:val="left"/>
      <w:pPr>
        <w:ind w:left="3252" w:hanging="360"/>
      </w:pPr>
      <w:rPr>
        <w:rFonts w:hint="default"/>
        <w:lang w:val="cs-CZ" w:eastAsia="en-US" w:bidi="ar-SA"/>
      </w:rPr>
    </w:lvl>
  </w:abstractNum>
  <w:abstractNum w:abstractNumId="2057" w15:restartNumberingAfterBreak="0">
    <w:nsid w:val="7C882F29"/>
    <w:multiLevelType w:val="hybridMultilevel"/>
    <w:tmpl w:val="E474E2B2"/>
    <w:lvl w:ilvl="0" w:tplc="571C364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2527454">
      <w:numFmt w:val="bullet"/>
      <w:lvlText w:val="•"/>
      <w:lvlJc w:val="left"/>
      <w:pPr>
        <w:ind w:left="809" w:hanging="360"/>
      </w:pPr>
      <w:rPr>
        <w:rFonts w:hint="default"/>
        <w:lang w:val="cs-CZ" w:eastAsia="en-US" w:bidi="ar-SA"/>
      </w:rPr>
    </w:lvl>
    <w:lvl w:ilvl="2" w:tplc="209076E0">
      <w:numFmt w:val="bullet"/>
      <w:lvlText w:val="•"/>
      <w:lvlJc w:val="left"/>
      <w:pPr>
        <w:ind w:left="1158" w:hanging="360"/>
      </w:pPr>
      <w:rPr>
        <w:rFonts w:hint="default"/>
        <w:lang w:val="cs-CZ" w:eastAsia="en-US" w:bidi="ar-SA"/>
      </w:rPr>
    </w:lvl>
    <w:lvl w:ilvl="3" w:tplc="073ABB26">
      <w:numFmt w:val="bullet"/>
      <w:lvlText w:val="•"/>
      <w:lvlJc w:val="left"/>
      <w:pPr>
        <w:ind w:left="1507" w:hanging="360"/>
      </w:pPr>
      <w:rPr>
        <w:rFonts w:hint="default"/>
        <w:lang w:val="cs-CZ" w:eastAsia="en-US" w:bidi="ar-SA"/>
      </w:rPr>
    </w:lvl>
    <w:lvl w:ilvl="4" w:tplc="459602DC">
      <w:numFmt w:val="bullet"/>
      <w:lvlText w:val="•"/>
      <w:lvlJc w:val="left"/>
      <w:pPr>
        <w:ind w:left="1856" w:hanging="360"/>
      </w:pPr>
      <w:rPr>
        <w:rFonts w:hint="default"/>
        <w:lang w:val="cs-CZ" w:eastAsia="en-US" w:bidi="ar-SA"/>
      </w:rPr>
    </w:lvl>
    <w:lvl w:ilvl="5" w:tplc="28C678B6">
      <w:numFmt w:val="bullet"/>
      <w:lvlText w:val="•"/>
      <w:lvlJc w:val="left"/>
      <w:pPr>
        <w:ind w:left="2205" w:hanging="360"/>
      </w:pPr>
      <w:rPr>
        <w:rFonts w:hint="default"/>
        <w:lang w:val="cs-CZ" w:eastAsia="en-US" w:bidi="ar-SA"/>
      </w:rPr>
    </w:lvl>
    <w:lvl w:ilvl="6" w:tplc="56126292">
      <w:numFmt w:val="bullet"/>
      <w:lvlText w:val="•"/>
      <w:lvlJc w:val="left"/>
      <w:pPr>
        <w:ind w:left="2554" w:hanging="360"/>
      </w:pPr>
      <w:rPr>
        <w:rFonts w:hint="default"/>
        <w:lang w:val="cs-CZ" w:eastAsia="en-US" w:bidi="ar-SA"/>
      </w:rPr>
    </w:lvl>
    <w:lvl w:ilvl="7" w:tplc="DA5E00B0">
      <w:numFmt w:val="bullet"/>
      <w:lvlText w:val="•"/>
      <w:lvlJc w:val="left"/>
      <w:pPr>
        <w:ind w:left="2903" w:hanging="360"/>
      </w:pPr>
      <w:rPr>
        <w:rFonts w:hint="default"/>
        <w:lang w:val="cs-CZ" w:eastAsia="en-US" w:bidi="ar-SA"/>
      </w:rPr>
    </w:lvl>
    <w:lvl w:ilvl="8" w:tplc="D756BE82">
      <w:numFmt w:val="bullet"/>
      <w:lvlText w:val="•"/>
      <w:lvlJc w:val="left"/>
      <w:pPr>
        <w:ind w:left="3252" w:hanging="360"/>
      </w:pPr>
      <w:rPr>
        <w:rFonts w:hint="default"/>
        <w:lang w:val="cs-CZ" w:eastAsia="en-US" w:bidi="ar-SA"/>
      </w:rPr>
    </w:lvl>
  </w:abstractNum>
  <w:abstractNum w:abstractNumId="2058" w15:restartNumberingAfterBreak="0">
    <w:nsid w:val="7C884F0F"/>
    <w:multiLevelType w:val="hybridMultilevel"/>
    <w:tmpl w:val="71F2D518"/>
    <w:lvl w:ilvl="0" w:tplc="B66A8BF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E9E92E8">
      <w:numFmt w:val="bullet"/>
      <w:lvlText w:val="•"/>
      <w:lvlJc w:val="left"/>
      <w:pPr>
        <w:ind w:left="808" w:hanging="360"/>
      </w:pPr>
      <w:rPr>
        <w:rFonts w:hint="default"/>
        <w:lang w:val="cs-CZ" w:eastAsia="en-US" w:bidi="ar-SA"/>
      </w:rPr>
    </w:lvl>
    <w:lvl w:ilvl="2" w:tplc="3446CDE0">
      <w:numFmt w:val="bullet"/>
      <w:lvlText w:val="•"/>
      <w:lvlJc w:val="left"/>
      <w:pPr>
        <w:ind w:left="1157" w:hanging="360"/>
      </w:pPr>
      <w:rPr>
        <w:rFonts w:hint="default"/>
        <w:lang w:val="cs-CZ" w:eastAsia="en-US" w:bidi="ar-SA"/>
      </w:rPr>
    </w:lvl>
    <w:lvl w:ilvl="3" w:tplc="C9B8113A">
      <w:numFmt w:val="bullet"/>
      <w:lvlText w:val="•"/>
      <w:lvlJc w:val="left"/>
      <w:pPr>
        <w:ind w:left="1505" w:hanging="360"/>
      </w:pPr>
      <w:rPr>
        <w:rFonts w:hint="default"/>
        <w:lang w:val="cs-CZ" w:eastAsia="en-US" w:bidi="ar-SA"/>
      </w:rPr>
    </w:lvl>
    <w:lvl w:ilvl="4" w:tplc="63ECBE64">
      <w:numFmt w:val="bullet"/>
      <w:lvlText w:val="•"/>
      <w:lvlJc w:val="left"/>
      <w:pPr>
        <w:ind w:left="1854" w:hanging="360"/>
      </w:pPr>
      <w:rPr>
        <w:rFonts w:hint="default"/>
        <w:lang w:val="cs-CZ" w:eastAsia="en-US" w:bidi="ar-SA"/>
      </w:rPr>
    </w:lvl>
    <w:lvl w:ilvl="5" w:tplc="BE208552">
      <w:numFmt w:val="bullet"/>
      <w:lvlText w:val="•"/>
      <w:lvlJc w:val="left"/>
      <w:pPr>
        <w:ind w:left="2203" w:hanging="360"/>
      </w:pPr>
      <w:rPr>
        <w:rFonts w:hint="default"/>
        <w:lang w:val="cs-CZ" w:eastAsia="en-US" w:bidi="ar-SA"/>
      </w:rPr>
    </w:lvl>
    <w:lvl w:ilvl="6" w:tplc="108AEA56">
      <w:numFmt w:val="bullet"/>
      <w:lvlText w:val="•"/>
      <w:lvlJc w:val="left"/>
      <w:pPr>
        <w:ind w:left="2551" w:hanging="360"/>
      </w:pPr>
      <w:rPr>
        <w:rFonts w:hint="default"/>
        <w:lang w:val="cs-CZ" w:eastAsia="en-US" w:bidi="ar-SA"/>
      </w:rPr>
    </w:lvl>
    <w:lvl w:ilvl="7" w:tplc="8B7EDF8C">
      <w:numFmt w:val="bullet"/>
      <w:lvlText w:val="•"/>
      <w:lvlJc w:val="left"/>
      <w:pPr>
        <w:ind w:left="2900" w:hanging="360"/>
      </w:pPr>
      <w:rPr>
        <w:rFonts w:hint="default"/>
        <w:lang w:val="cs-CZ" w:eastAsia="en-US" w:bidi="ar-SA"/>
      </w:rPr>
    </w:lvl>
    <w:lvl w:ilvl="8" w:tplc="BF3CF86C">
      <w:numFmt w:val="bullet"/>
      <w:lvlText w:val="•"/>
      <w:lvlJc w:val="left"/>
      <w:pPr>
        <w:ind w:left="3248" w:hanging="360"/>
      </w:pPr>
      <w:rPr>
        <w:rFonts w:hint="default"/>
        <w:lang w:val="cs-CZ" w:eastAsia="en-US" w:bidi="ar-SA"/>
      </w:rPr>
    </w:lvl>
  </w:abstractNum>
  <w:abstractNum w:abstractNumId="2059" w15:restartNumberingAfterBreak="0">
    <w:nsid w:val="7C8A0C8E"/>
    <w:multiLevelType w:val="hybridMultilevel"/>
    <w:tmpl w:val="AF060666"/>
    <w:lvl w:ilvl="0" w:tplc="FB021E3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A9E7606">
      <w:numFmt w:val="bullet"/>
      <w:lvlText w:val="•"/>
      <w:lvlJc w:val="left"/>
      <w:pPr>
        <w:ind w:left="791" w:hanging="341"/>
      </w:pPr>
      <w:rPr>
        <w:rFonts w:hint="default"/>
        <w:lang w:val="cs-CZ" w:eastAsia="en-US" w:bidi="ar-SA"/>
      </w:rPr>
    </w:lvl>
    <w:lvl w:ilvl="2" w:tplc="4D96F89C">
      <w:numFmt w:val="bullet"/>
      <w:lvlText w:val="•"/>
      <w:lvlJc w:val="left"/>
      <w:pPr>
        <w:ind w:left="1142" w:hanging="341"/>
      </w:pPr>
      <w:rPr>
        <w:rFonts w:hint="default"/>
        <w:lang w:val="cs-CZ" w:eastAsia="en-US" w:bidi="ar-SA"/>
      </w:rPr>
    </w:lvl>
    <w:lvl w:ilvl="3" w:tplc="38A6A1C6">
      <w:numFmt w:val="bullet"/>
      <w:lvlText w:val="•"/>
      <w:lvlJc w:val="left"/>
      <w:pPr>
        <w:ind w:left="1493" w:hanging="341"/>
      </w:pPr>
      <w:rPr>
        <w:rFonts w:hint="default"/>
        <w:lang w:val="cs-CZ" w:eastAsia="en-US" w:bidi="ar-SA"/>
      </w:rPr>
    </w:lvl>
    <w:lvl w:ilvl="4" w:tplc="B2D2966E">
      <w:numFmt w:val="bullet"/>
      <w:lvlText w:val="•"/>
      <w:lvlJc w:val="left"/>
      <w:pPr>
        <w:ind w:left="1844" w:hanging="341"/>
      </w:pPr>
      <w:rPr>
        <w:rFonts w:hint="default"/>
        <w:lang w:val="cs-CZ" w:eastAsia="en-US" w:bidi="ar-SA"/>
      </w:rPr>
    </w:lvl>
    <w:lvl w:ilvl="5" w:tplc="800830BE">
      <w:numFmt w:val="bullet"/>
      <w:lvlText w:val="•"/>
      <w:lvlJc w:val="left"/>
      <w:pPr>
        <w:ind w:left="2195" w:hanging="341"/>
      </w:pPr>
      <w:rPr>
        <w:rFonts w:hint="default"/>
        <w:lang w:val="cs-CZ" w:eastAsia="en-US" w:bidi="ar-SA"/>
      </w:rPr>
    </w:lvl>
    <w:lvl w:ilvl="6" w:tplc="4C164566">
      <w:numFmt w:val="bullet"/>
      <w:lvlText w:val="•"/>
      <w:lvlJc w:val="left"/>
      <w:pPr>
        <w:ind w:left="2546" w:hanging="341"/>
      </w:pPr>
      <w:rPr>
        <w:rFonts w:hint="default"/>
        <w:lang w:val="cs-CZ" w:eastAsia="en-US" w:bidi="ar-SA"/>
      </w:rPr>
    </w:lvl>
    <w:lvl w:ilvl="7" w:tplc="F016363A">
      <w:numFmt w:val="bullet"/>
      <w:lvlText w:val="•"/>
      <w:lvlJc w:val="left"/>
      <w:pPr>
        <w:ind w:left="2897" w:hanging="341"/>
      </w:pPr>
      <w:rPr>
        <w:rFonts w:hint="default"/>
        <w:lang w:val="cs-CZ" w:eastAsia="en-US" w:bidi="ar-SA"/>
      </w:rPr>
    </w:lvl>
    <w:lvl w:ilvl="8" w:tplc="ACFA98D6">
      <w:numFmt w:val="bullet"/>
      <w:lvlText w:val="•"/>
      <w:lvlJc w:val="left"/>
      <w:pPr>
        <w:ind w:left="3248" w:hanging="341"/>
      </w:pPr>
      <w:rPr>
        <w:rFonts w:hint="default"/>
        <w:lang w:val="cs-CZ" w:eastAsia="en-US" w:bidi="ar-SA"/>
      </w:rPr>
    </w:lvl>
  </w:abstractNum>
  <w:abstractNum w:abstractNumId="2060" w15:restartNumberingAfterBreak="0">
    <w:nsid w:val="7C8C4B2A"/>
    <w:multiLevelType w:val="hybridMultilevel"/>
    <w:tmpl w:val="AADE99AE"/>
    <w:lvl w:ilvl="0" w:tplc="189ED21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7BE316E">
      <w:numFmt w:val="bullet"/>
      <w:lvlText w:val="•"/>
      <w:lvlJc w:val="left"/>
      <w:pPr>
        <w:ind w:left="589" w:hanging="360"/>
      </w:pPr>
      <w:rPr>
        <w:rFonts w:hint="default"/>
        <w:lang w:val="cs-CZ" w:eastAsia="en-US" w:bidi="ar-SA"/>
      </w:rPr>
    </w:lvl>
    <w:lvl w:ilvl="2" w:tplc="ABCE9292">
      <w:numFmt w:val="bullet"/>
      <w:lvlText w:val="•"/>
      <w:lvlJc w:val="left"/>
      <w:pPr>
        <w:ind w:left="719" w:hanging="360"/>
      </w:pPr>
      <w:rPr>
        <w:rFonts w:hint="default"/>
        <w:lang w:val="cs-CZ" w:eastAsia="en-US" w:bidi="ar-SA"/>
      </w:rPr>
    </w:lvl>
    <w:lvl w:ilvl="3" w:tplc="910C21B4">
      <w:numFmt w:val="bullet"/>
      <w:lvlText w:val="•"/>
      <w:lvlJc w:val="left"/>
      <w:pPr>
        <w:ind w:left="848" w:hanging="360"/>
      </w:pPr>
      <w:rPr>
        <w:rFonts w:hint="default"/>
        <w:lang w:val="cs-CZ" w:eastAsia="en-US" w:bidi="ar-SA"/>
      </w:rPr>
    </w:lvl>
    <w:lvl w:ilvl="4" w:tplc="4A1A3E28">
      <w:numFmt w:val="bullet"/>
      <w:lvlText w:val="•"/>
      <w:lvlJc w:val="left"/>
      <w:pPr>
        <w:ind w:left="978" w:hanging="360"/>
      </w:pPr>
      <w:rPr>
        <w:rFonts w:hint="default"/>
        <w:lang w:val="cs-CZ" w:eastAsia="en-US" w:bidi="ar-SA"/>
      </w:rPr>
    </w:lvl>
    <w:lvl w:ilvl="5" w:tplc="FEAE26E2">
      <w:numFmt w:val="bullet"/>
      <w:lvlText w:val="•"/>
      <w:lvlJc w:val="left"/>
      <w:pPr>
        <w:ind w:left="1108" w:hanging="360"/>
      </w:pPr>
      <w:rPr>
        <w:rFonts w:hint="default"/>
        <w:lang w:val="cs-CZ" w:eastAsia="en-US" w:bidi="ar-SA"/>
      </w:rPr>
    </w:lvl>
    <w:lvl w:ilvl="6" w:tplc="1E588D4E">
      <w:numFmt w:val="bullet"/>
      <w:lvlText w:val="•"/>
      <w:lvlJc w:val="left"/>
      <w:pPr>
        <w:ind w:left="1237" w:hanging="360"/>
      </w:pPr>
      <w:rPr>
        <w:rFonts w:hint="default"/>
        <w:lang w:val="cs-CZ" w:eastAsia="en-US" w:bidi="ar-SA"/>
      </w:rPr>
    </w:lvl>
    <w:lvl w:ilvl="7" w:tplc="670A7286">
      <w:numFmt w:val="bullet"/>
      <w:lvlText w:val="•"/>
      <w:lvlJc w:val="left"/>
      <w:pPr>
        <w:ind w:left="1367" w:hanging="360"/>
      </w:pPr>
      <w:rPr>
        <w:rFonts w:hint="default"/>
        <w:lang w:val="cs-CZ" w:eastAsia="en-US" w:bidi="ar-SA"/>
      </w:rPr>
    </w:lvl>
    <w:lvl w:ilvl="8" w:tplc="16A8A1A8">
      <w:numFmt w:val="bullet"/>
      <w:lvlText w:val="•"/>
      <w:lvlJc w:val="left"/>
      <w:pPr>
        <w:ind w:left="1496" w:hanging="360"/>
      </w:pPr>
      <w:rPr>
        <w:rFonts w:hint="default"/>
        <w:lang w:val="cs-CZ" w:eastAsia="en-US" w:bidi="ar-SA"/>
      </w:rPr>
    </w:lvl>
  </w:abstractNum>
  <w:abstractNum w:abstractNumId="2061" w15:restartNumberingAfterBreak="0">
    <w:nsid w:val="7C935E52"/>
    <w:multiLevelType w:val="hybridMultilevel"/>
    <w:tmpl w:val="5F8E556E"/>
    <w:lvl w:ilvl="0" w:tplc="C85C011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72A6048">
      <w:numFmt w:val="bullet"/>
      <w:lvlText w:val="•"/>
      <w:lvlJc w:val="left"/>
      <w:pPr>
        <w:ind w:left="808" w:hanging="358"/>
      </w:pPr>
      <w:rPr>
        <w:rFonts w:hint="default"/>
        <w:lang w:val="cs-CZ" w:eastAsia="en-US" w:bidi="ar-SA"/>
      </w:rPr>
    </w:lvl>
    <w:lvl w:ilvl="2" w:tplc="27AAEB12">
      <w:numFmt w:val="bullet"/>
      <w:lvlText w:val="•"/>
      <w:lvlJc w:val="left"/>
      <w:pPr>
        <w:ind w:left="1157" w:hanging="358"/>
      </w:pPr>
      <w:rPr>
        <w:rFonts w:hint="default"/>
        <w:lang w:val="cs-CZ" w:eastAsia="en-US" w:bidi="ar-SA"/>
      </w:rPr>
    </w:lvl>
    <w:lvl w:ilvl="3" w:tplc="CFE062A4">
      <w:numFmt w:val="bullet"/>
      <w:lvlText w:val="•"/>
      <w:lvlJc w:val="left"/>
      <w:pPr>
        <w:ind w:left="1505" w:hanging="358"/>
      </w:pPr>
      <w:rPr>
        <w:rFonts w:hint="default"/>
        <w:lang w:val="cs-CZ" w:eastAsia="en-US" w:bidi="ar-SA"/>
      </w:rPr>
    </w:lvl>
    <w:lvl w:ilvl="4" w:tplc="C2ACB272">
      <w:numFmt w:val="bullet"/>
      <w:lvlText w:val="•"/>
      <w:lvlJc w:val="left"/>
      <w:pPr>
        <w:ind w:left="1854" w:hanging="358"/>
      </w:pPr>
      <w:rPr>
        <w:rFonts w:hint="default"/>
        <w:lang w:val="cs-CZ" w:eastAsia="en-US" w:bidi="ar-SA"/>
      </w:rPr>
    </w:lvl>
    <w:lvl w:ilvl="5" w:tplc="69AC7BA0">
      <w:numFmt w:val="bullet"/>
      <w:lvlText w:val="•"/>
      <w:lvlJc w:val="left"/>
      <w:pPr>
        <w:ind w:left="2202" w:hanging="358"/>
      </w:pPr>
      <w:rPr>
        <w:rFonts w:hint="default"/>
        <w:lang w:val="cs-CZ" w:eastAsia="en-US" w:bidi="ar-SA"/>
      </w:rPr>
    </w:lvl>
    <w:lvl w:ilvl="6" w:tplc="2182D6A8">
      <w:numFmt w:val="bullet"/>
      <w:lvlText w:val="•"/>
      <w:lvlJc w:val="left"/>
      <w:pPr>
        <w:ind w:left="2551" w:hanging="358"/>
      </w:pPr>
      <w:rPr>
        <w:rFonts w:hint="default"/>
        <w:lang w:val="cs-CZ" w:eastAsia="en-US" w:bidi="ar-SA"/>
      </w:rPr>
    </w:lvl>
    <w:lvl w:ilvl="7" w:tplc="9328D218">
      <w:numFmt w:val="bullet"/>
      <w:lvlText w:val="•"/>
      <w:lvlJc w:val="left"/>
      <w:pPr>
        <w:ind w:left="2899" w:hanging="358"/>
      </w:pPr>
      <w:rPr>
        <w:rFonts w:hint="default"/>
        <w:lang w:val="cs-CZ" w:eastAsia="en-US" w:bidi="ar-SA"/>
      </w:rPr>
    </w:lvl>
    <w:lvl w:ilvl="8" w:tplc="813A2BCC">
      <w:numFmt w:val="bullet"/>
      <w:lvlText w:val="•"/>
      <w:lvlJc w:val="left"/>
      <w:pPr>
        <w:ind w:left="3248" w:hanging="358"/>
      </w:pPr>
      <w:rPr>
        <w:rFonts w:hint="default"/>
        <w:lang w:val="cs-CZ" w:eastAsia="en-US" w:bidi="ar-SA"/>
      </w:rPr>
    </w:lvl>
  </w:abstractNum>
  <w:abstractNum w:abstractNumId="2062" w15:restartNumberingAfterBreak="0">
    <w:nsid w:val="7C9A64B3"/>
    <w:multiLevelType w:val="hybridMultilevel"/>
    <w:tmpl w:val="0AAEFD62"/>
    <w:lvl w:ilvl="0" w:tplc="5840E54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2C3675CE">
      <w:numFmt w:val="bullet"/>
      <w:lvlText w:val="•"/>
      <w:lvlJc w:val="left"/>
      <w:pPr>
        <w:ind w:left="898" w:hanging="433"/>
      </w:pPr>
      <w:rPr>
        <w:rFonts w:hint="default"/>
        <w:lang w:val="cs-CZ" w:eastAsia="en-US" w:bidi="ar-SA"/>
      </w:rPr>
    </w:lvl>
    <w:lvl w:ilvl="2" w:tplc="C20262D8">
      <w:numFmt w:val="bullet"/>
      <w:lvlText w:val="•"/>
      <w:lvlJc w:val="left"/>
      <w:pPr>
        <w:ind w:left="1257" w:hanging="433"/>
      </w:pPr>
      <w:rPr>
        <w:rFonts w:hint="default"/>
        <w:lang w:val="cs-CZ" w:eastAsia="en-US" w:bidi="ar-SA"/>
      </w:rPr>
    </w:lvl>
    <w:lvl w:ilvl="3" w:tplc="83362AAE">
      <w:numFmt w:val="bullet"/>
      <w:lvlText w:val="•"/>
      <w:lvlJc w:val="left"/>
      <w:pPr>
        <w:ind w:left="1615" w:hanging="433"/>
      </w:pPr>
      <w:rPr>
        <w:rFonts w:hint="default"/>
        <w:lang w:val="cs-CZ" w:eastAsia="en-US" w:bidi="ar-SA"/>
      </w:rPr>
    </w:lvl>
    <w:lvl w:ilvl="4" w:tplc="B030CA3E">
      <w:numFmt w:val="bullet"/>
      <w:lvlText w:val="•"/>
      <w:lvlJc w:val="left"/>
      <w:pPr>
        <w:ind w:left="1974" w:hanging="433"/>
      </w:pPr>
      <w:rPr>
        <w:rFonts w:hint="default"/>
        <w:lang w:val="cs-CZ" w:eastAsia="en-US" w:bidi="ar-SA"/>
      </w:rPr>
    </w:lvl>
    <w:lvl w:ilvl="5" w:tplc="2C3EADFE">
      <w:numFmt w:val="bullet"/>
      <w:lvlText w:val="•"/>
      <w:lvlJc w:val="left"/>
      <w:pPr>
        <w:ind w:left="2333" w:hanging="433"/>
      </w:pPr>
      <w:rPr>
        <w:rFonts w:hint="default"/>
        <w:lang w:val="cs-CZ" w:eastAsia="en-US" w:bidi="ar-SA"/>
      </w:rPr>
    </w:lvl>
    <w:lvl w:ilvl="6" w:tplc="5E8A60BA">
      <w:numFmt w:val="bullet"/>
      <w:lvlText w:val="•"/>
      <w:lvlJc w:val="left"/>
      <w:pPr>
        <w:ind w:left="2691" w:hanging="433"/>
      </w:pPr>
      <w:rPr>
        <w:rFonts w:hint="default"/>
        <w:lang w:val="cs-CZ" w:eastAsia="en-US" w:bidi="ar-SA"/>
      </w:rPr>
    </w:lvl>
    <w:lvl w:ilvl="7" w:tplc="4B985DC0">
      <w:numFmt w:val="bullet"/>
      <w:lvlText w:val="•"/>
      <w:lvlJc w:val="left"/>
      <w:pPr>
        <w:ind w:left="3050" w:hanging="433"/>
      </w:pPr>
      <w:rPr>
        <w:rFonts w:hint="default"/>
        <w:lang w:val="cs-CZ" w:eastAsia="en-US" w:bidi="ar-SA"/>
      </w:rPr>
    </w:lvl>
    <w:lvl w:ilvl="8" w:tplc="23EC92F6">
      <w:numFmt w:val="bullet"/>
      <w:lvlText w:val="•"/>
      <w:lvlJc w:val="left"/>
      <w:pPr>
        <w:ind w:left="3408" w:hanging="433"/>
      </w:pPr>
      <w:rPr>
        <w:rFonts w:hint="default"/>
        <w:lang w:val="cs-CZ" w:eastAsia="en-US" w:bidi="ar-SA"/>
      </w:rPr>
    </w:lvl>
  </w:abstractNum>
  <w:abstractNum w:abstractNumId="2063" w15:restartNumberingAfterBreak="0">
    <w:nsid w:val="7C9A66C3"/>
    <w:multiLevelType w:val="hybridMultilevel"/>
    <w:tmpl w:val="1A626068"/>
    <w:lvl w:ilvl="0" w:tplc="E61A034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28A2A3E">
      <w:numFmt w:val="bullet"/>
      <w:lvlText w:val="•"/>
      <w:lvlJc w:val="left"/>
      <w:pPr>
        <w:ind w:left="809" w:hanging="360"/>
      </w:pPr>
      <w:rPr>
        <w:rFonts w:hint="default"/>
        <w:lang w:val="cs-CZ" w:eastAsia="en-US" w:bidi="ar-SA"/>
      </w:rPr>
    </w:lvl>
    <w:lvl w:ilvl="2" w:tplc="00447534">
      <w:numFmt w:val="bullet"/>
      <w:lvlText w:val="•"/>
      <w:lvlJc w:val="left"/>
      <w:pPr>
        <w:ind w:left="1158" w:hanging="360"/>
      </w:pPr>
      <w:rPr>
        <w:rFonts w:hint="default"/>
        <w:lang w:val="cs-CZ" w:eastAsia="en-US" w:bidi="ar-SA"/>
      </w:rPr>
    </w:lvl>
    <w:lvl w:ilvl="3" w:tplc="BB66CE02">
      <w:numFmt w:val="bullet"/>
      <w:lvlText w:val="•"/>
      <w:lvlJc w:val="left"/>
      <w:pPr>
        <w:ind w:left="1507" w:hanging="360"/>
      </w:pPr>
      <w:rPr>
        <w:rFonts w:hint="default"/>
        <w:lang w:val="cs-CZ" w:eastAsia="en-US" w:bidi="ar-SA"/>
      </w:rPr>
    </w:lvl>
    <w:lvl w:ilvl="4" w:tplc="DC2047B0">
      <w:numFmt w:val="bullet"/>
      <w:lvlText w:val="•"/>
      <w:lvlJc w:val="left"/>
      <w:pPr>
        <w:ind w:left="1856" w:hanging="360"/>
      </w:pPr>
      <w:rPr>
        <w:rFonts w:hint="default"/>
        <w:lang w:val="cs-CZ" w:eastAsia="en-US" w:bidi="ar-SA"/>
      </w:rPr>
    </w:lvl>
    <w:lvl w:ilvl="5" w:tplc="A51212EC">
      <w:numFmt w:val="bullet"/>
      <w:lvlText w:val="•"/>
      <w:lvlJc w:val="left"/>
      <w:pPr>
        <w:ind w:left="2205" w:hanging="360"/>
      </w:pPr>
      <w:rPr>
        <w:rFonts w:hint="default"/>
        <w:lang w:val="cs-CZ" w:eastAsia="en-US" w:bidi="ar-SA"/>
      </w:rPr>
    </w:lvl>
    <w:lvl w:ilvl="6" w:tplc="393ACC0A">
      <w:numFmt w:val="bullet"/>
      <w:lvlText w:val="•"/>
      <w:lvlJc w:val="left"/>
      <w:pPr>
        <w:ind w:left="2554" w:hanging="360"/>
      </w:pPr>
      <w:rPr>
        <w:rFonts w:hint="default"/>
        <w:lang w:val="cs-CZ" w:eastAsia="en-US" w:bidi="ar-SA"/>
      </w:rPr>
    </w:lvl>
    <w:lvl w:ilvl="7" w:tplc="1A58E5F6">
      <w:numFmt w:val="bullet"/>
      <w:lvlText w:val="•"/>
      <w:lvlJc w:val="left"/>
      <w:pPr>
        <w:ind w:left="2903" w:hanging="360"/>
      </w:pPr>
      <w:rPr>
        <w:rFonts w:hint="default"/>
        <w:lang w:val="cs-CZ" w:eastAsia="en-US" w:bidi="ar-SA"/>
      </w:rPr>
    </w:lvl>
    <w:lvl w:ilvl="8" w:tplc="AFDAE78E">
      <w:numFmt w:val="bullet"/>
      <w:lvlText w:val="•"/>
      <w:lvlJc w:val="left"/>
      <w:pPr>
        <w:ind w:left="3252" w:hanging="360"/>
      </w:pPr>
      <w:rPr>
        <w:rFonts w:hint="default"/>
        <w:lang w:val="cs-CZ" w:eastAsia="en-US" w:bidi="ar-SA"/>
      </w:rPr>
    </w:lvl>
  </w:abstractNum>
  <w:abstractNum w:abstractNumId="2064" w15:restartNumberingAfterBreak="0">
    <w:nsid w:val="7CB33F41"/>
    <w:multiLevelType w:val="hybridMultilevel"/>
    <w:tmpl w:val="BBCAEABE"/>
    <w:lvl w:ilvl="0" w:tplc="2A62555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D1E2942">
      <w:numFmt w:val="bullet"/>
      <w:lvlText w:val="•"/>
      <w:lvlJc w:val="left"/>
      <w:pPr>
        <w:ind w:left="1438" w:hanging="358"/>
      </w:pPr>
      <w:rPr>
        <w:rFonts w:hint="default"/>
        <w:lang w:val="cs-CZ" w:eastAsia="en-US" w:bidi="ar-SA"/>
      </w:rPr>
    </w:lvl>
    <w:lvl w:ilvl="2" w:tplc="2F7872B4">
      <w:numFmt w:val="bullet"/>
      <w:lvlText w:val="•"/>
      <w:lvlJc w:val="left"/>
      <w:pPr>
        <w:ind w:left="2417" w:hanging="358"/>
      </w:pPr>
      <w:rPr>
        <w:rFonts w:hint="default"/>
        <w:lang w:val="cs-CZ" w:eastAsia="en-US" w:bidi="ar-SA"/>
      </w:rPr>
    </w:lvl>
    <w:lvl w:ilvl="3" w:tplc="F0C69946">
      <w:numFmt w:val="bullet"/>
      <w:lvlText w:val="•"/>
      <w:lvlJc w:val="left"/>
      <w:pPr>
        <w:ind w:left="3396" w:hanging="358"/>
      </w:pPr>
      <w:rPr>
        <w:rFonts w:hint="default"/>
        <w:lang w:val="cs-CZ" w:eastAsia="en-US" w:bidi="ar-SA"/>
      </w:rPr>
    </w:lvl>
    <w:lvl w:ilvl="4" w:tplc="8BB87990">
      <w:numFmt w:val="bullet"/>
      <w:lvlText w:val="•"/>
      <w:lvlJc w:val="left"/>
      <w:pPr>
        <w:ind w:left="4375" w:hanging="358"/>
      </w:pPr>
      <w:rPr>
        <w:rFonts w:hint="default"/>
        <w:lang w:val="cs-CZ" w:eastAsia="en-US" w:bidi="ar-SA"/>
      </w:rPr>
    </w:lvl>
    <w:lvl w:ilvl="5" w:tplc="F41C5976">
      <w:numFmt w:val="bullet"/>
      <w:lvlText w:val="•"/>
      <w:lvlJc w:val="left"/>
      <w:pPr>
        <w:ind w:left="5354" w:hanging="358"/>
      </w:pPr>
      <w:rPr>
        <w:rFonts w:hint="default"/>
        <w:lang w:val="cs-CZ" w:eastAsia="en-US" w:bidi="ar-SA"/>
      </w:rPr>
    </w:lvl>
    <w:lvl w:ilvl="6" w:tplc="633EC282">
      <w:numFmt w:val="bullet"/>
      <w:lvlText w:val="•"/>
      <w:lvlJc w:val="left"/>
      <w:pPr>
        <w:ind w:left="6332" w:hanging="358"/>
      </w:pPr>
      <w:rPr>
        <w:rFonts w:hint="default"/>
        <w:lang w:val="cs-CZ" w:eastAsia="en-US" w:bidi="ar-SA"/>
      </w:rPr>
    </w:lvl>
    <w:lvl w:ilvl="7" w:tplc="9E0481B6">
      <w:numFmt w:val="bullet"/>
      <w:lvlText w:val="•"/>
      <w:lvlJc w:val="left"/>
      <w:pPr>
        <w:ind w:left="7311" w:hanging="358"/>
      </w:pPr>
      <w:rPr>
        <w:rFonts w:hint="default"/>
        <w:lang w:val="cs-CZ" w:eastAsia="en-US" w:bidi="ar-SA"/>
      </w:rPr>
    </w:lvl>
    <w:lvl w:ilvl="8" w:tplc="A8E02B0A">
      <w:numFmt w:val="bullet"/>
      <w:lvlText w:val="•"/>
      <w:lvlJc w:val="left"/>
      <w:pPr>
        <w:ind w:left="8290" w:hanging="358"/>
      </w:pPr>
      <w:rPr>
        <w:rFonts w:hint="default"/>
        <w:lang w:val="cs-CZ" w:eastAsia="en-US" w:bidi="ar-SA"/>
      </w:rPr>
    </w:lvl>
  </w:abstractNum>
  <w:abstractNum w:abstractNumId="2065" w15:restartNumberingAfterBreak="0">
    <w:nsid w:val="7CB61A7A"/>
    <w:multiLevelType w:val="multilevel"/>
    <w:tmpl w:val="627240E6"/>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4"/>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2066" w15:restartNumberingAfterBreak="0">
    <w:nsid w:val="7CB875C6"/>
    <w:multiLevelType w:val="hybridMultilevel"/>
    <w:tmpl w:val="0660CA2E"/>
    <w:lvl w:ilvl="0" w:tplc="F9DAD44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FC49F3C">
      <w:numFmt w:val="bullet"/>
      <w:lvlText w:val="•"/>
      <w:lvlJc w:val="left"/>
      <w:pPr>
        <w:ind w:left="827" w:hanging="361"/>
      </w:pPr>
      <w:rPr>
        <w:rFonts w:hint="default"/>
        <w:lang w:val="cs-CZ" w:eastAsia="en-US" w:bidi="ar-SA"/>
      </w:rPr>
    </w:lvl>
    <w:lvl w:ilvl="2" w:tplc="566E12E8">
      <w:numFmt w:val="bullet"/>
      <w:lvlText w:val="•"/>
      <w:lvlJc w:val="left"/>
      <w:pPr>
        <w:ind w:left="1194" w:hanging="361"/>
      </w:pPr>
      <w:rPr>
        <w:rFonts w:hint="default"/>
        <w:lang w:val="cs-CZ" w:eastAsia="en-US" w:bidi="ar-SA"/>
      </w:rPr>
    </w:lvl>
    <w:lvl w:ilvl="3" w:tplc="8CB0B428">
      <w:numFmt w:val="bullet"/>
      <w:lvlText w:val="•"/>
      <w:lvlJc w:val="left"/>
      <w:pPr>
        <w:ind w:left="1561" w:hanging="361"/>
      </w:pPr>
      <w:rPr>
        <w:rFonts w:hint="default"/>
        <w:lang w:val="cs-CZ" w:eastAsia="en-US" w:bidi="ar-SA"/>
      </w:rPr>
    </w:lvl>
    <w:lvl w:ilvl="4" w:tplc="DD186C28">
      <w:numFmt w:val="bullet"/>
      <w:lvlText w:val="•"/>
      <w:lvlJc w:val="left"/>
      <w:pPr>
        <w:ind w:left="1928" w:hanging="361"/>
      </w:pPr>
      <w:rPr>
        <w:rFonts w:hint="default"/>
        <w:lang w:val="cs-CZ" w:eastAsia="en-US" w:bidi="ar-SA"/>
      </w:rPr>
    </w:lvl>
    <w:lvl w:ilvl="5" w:tplc="C29C85B4">
      <w:numFmt w:val="bullet"/>
      <w:lvlText w:val="•"/>
      <w:lvlJc w:val="left"/>
      <w:pPr>
        <w:ind w:left="2295" w:hanging="361"/>
      </w:pPr>
      <w:rPr>
        <w:rFonts w:hint="default"/>
        <w:lang w:val="cs-CZ" w:eastAsia="en-US" w:bidi="ar-SA"/>
      </w:rPr>
    </w:lvl>
    <w:lvl w:ilvl="6" w:tplc="D5EA0F3C">
      <w:numFmt w:val="bullet"/>
      <w:lvlText w:val="•"/>
      <w:lvlJc w:val="left"/>
      <w:pPr>
        <w:ind w:left="2662" w:hanging="361"/>
      </w:pPr>
      <w:rPr>
        <w:rFonts w:hint="default"/>
        <w:lang w:val="cs-CZ" w:eastAsia="en-US" w:bidi="ar-SA"/>
      </w:rPr>
    </w:lvl>
    <w:lvl w:ilvl="7" w:tplc="F4642B4E">
      <w:numFmt w:val="bullet"/>
      <w:lvlText w:val="•"/>
      <w:lvlJc w:val="left"/>
      <w:pPr>
        <w:ind w:left="3029" w:hanging="361"/>
      </w:pPr>
      <w:rPr>
        <w:rFonts w:hint="default"/>
        <w:lang w:val="cs-CZ" w:eastAsia="en-US" w:bidi="ar-SA"/>
      </w:rPr>
    </w:lvl>
    <w:lvl w:ilvl="8" w:tplc="D6703F72">
      <w:numFmt w:val="bullet"/>
      <w:lvlText w:val="•"/>
      <w:lvlJc w:val="left"/>
      <w:pPr>
        <w:ind w:left="3396" w:hanging="361"/>
      </w:pPr>
      <w:rPr>
        <w:rFonts w:hint="default"/>
        <w:lang w:val="cs-CZ" w:eastAsia="en-US" w:bidi="ar-SA"/>
      </w:rPr>
    </w:lvl>
  </w:abstractNum>
  <w:abstractNum w:abstractNumId="2067" w15:restartNumberingAfterBreak="0">
    <w:nsid w:val="7CB9283F"/>
    <w:multiLevelType w:val="hybridMultilevel"/>
    <w:tmpl w:val="423C4334"/>
    <w:lvl w:ilvl="0" w:tplc="AE5203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968966">
      <w:numFmt w:val="bullet"/>
      <w:lvlText w:val="•"/>
      <w:lvlJc w:val="left"/>
      <w:pPr>
        <w:ind w:left="809" w:hanging="360"/>
      </w:pPr>
      <w:rPr>
        <w:rFonts w:hint="default"/>
        <w:lang w:val="cs-CZ" w:eastAsia="en-US" w:bidi="ar-SA"/>
      </w:rPr>
    </w:lvl>
    <w:lvl w:ilvl="2" w:tplc="A83A41E4">
      <w:numFmt w:val="bullet"/>
      <w:lvlText w:val="•"/>
      <w:lvlJc w:val="left"/>
      <w:pPr>
        <w:ind w:left="1158" w:hanging="360"/>
      </w:pPr>
      <w:rPr>
        <w:rFonts w:hint="default"/>
        <w:lang w:val="cs-CZ" w:eastAsia="en-US" w:bidi="ar-SA"/>
      </w:rPr>
    </w:lvl>
    <w:lvl w:ilvl="3" w:tplc="528C2A98">
      <w:numFmt w:val="bullet"/>
      <w:lvlText w:val="•"/>
      <w:lvlJc w:val="left"/>
      <w:pPr>
        <w:ind w:left="1507" w:hanging="360"/>
      </w:pPr>
      <w:rPr>
        <w:rFonts w:hint="default"/>
        <w:lang w:val="cs-CZ" w:eastAsia="en-US" w:bidi="ar-SA"/>
      </w:rPr>
    </w:lvl>
    <w:lvl w:ilvl="4" w:tplc="7208FF64">
      <w:numFmt w:val="bullet"/>
      <w:lvlText w:val="•"/>
      <w:lvlJc w:val="left"/>
      <w:pPr>
        <w:ind w:left="1856" w:hanging="360"/>
      </w:pPr>
      <w:rPr>
        <w:rFonts w:hint="default"/>
        <w:lang w:val="cs-CZ" w:eastAsia="en-US" w:bidi="ar-SA"/>
      </w:rPr>
    </w:lvl>
    <w:lvl w:ilvl="5" w:tplc="39745F24">
      <w:numFmt w:val="bullet"/>
      <w:lvlText w:val="•"/>
      <w:lvlJc w:val="left"/>
      <w:pPr>
        <w:ind w:left="2205" w:hanging="360"/>
      </w:pPr>
      <w:rPr>
        <w:rFonts w:hint="default"/>
        <w:lang w:val="cs-CZ" w:eastAsia="en-US" w:bidi="ar-SA"/>
      </w:rPr>
    </w:lvl>
    <w:lvl w:ilvl="6" w:tplc="77B61E48">
      <w:numFmt w:val="bullet"/>
      <w:lvlText w:val="•"/>
      <w:lvlJc w:val="left"/>
      <w:pPr>
        <w:ind w:left="2554" w:hanging="360"/>
      </w:pPr>
      <w:rPr>
        <w:rFonts w:hint="default"/>
        <w:lang w:val="cs-CZ" w:eastAsia="en-US" w:bidi="ar-SA"/>
      </w:rPr>
    </w:lvl>
    <w:lvl w:ilvl="7" w:tplc="33FA49BC">
      <w:numFmt w:val="bullet"/>
      <w:lvlText w:val="•"/>
      <w:lvlJc w:val="left"/>
      <w:pPr>
        <w:ind w:left="2903" w:hanging="360"/>
      </w:pPr>
      <w:rPr>
        <w:rFonts w:hint="default"/>
        <w:lang w:val="cs-CZ" w:eastAsia="en-US" w:bidi="ar-SA"/>
      </w:rPr>
    </w:lvl>
    <w:lvl w:ilvl="8" w:tplc="FE14F7EC">
      <w:numFmt w:val="bullet"/>
      <w:lvlText w:val="•"/>
      <w:lvlJc w:val="left"/>
      <w:pPr>
        <w:ind w:left="3252" w:hanging="360"/>
      </w:pPr>
      <w:rPr>
        <w:rFonts w:hint="default"/>
        <w:lang w:val="cs-CZ" w:eastAsia="en-US" w:bidi="ar-SA"/>
      </w:rPr>
    </w:lvl>
  </w:abstractNum>
  <w:abstractNum w:abstractNumId="2068" w15:restartNumberingAfterBreak="0">
    <w:nsid w:val="7CBC02E0"/>
    <w:multiLevelType w:val="hybridMultilevel"/>
    <w:tmpl w:val="F6B412B8"/>
    <w:lvl w:ilvl="0" w:tplc="62F85F68">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B41C4E06">
      <w:numFmt w:val="bullet"/>
      <w:lvlText w:val="•"/>
      <w:lvlJc w:val="left"/>
      <w:pPr>
        <w:ind w:left="862" w:hanging="341"/>
      </w:pPr>
      <w:rPr>
        <w:rFonts w:hint="default"/>
        <w:lang w:val="cs-CZ" w:eastAsia="en-US" w:bidi="ar-SA"/>
      </w:rPr>
    </w:lvl>
    <w:lvl w:ilvl="2" w:tplc="A9B89A26">
      <w:numFmt w:val="bullet"/>
      <w:lvlText w:val="•"/>
      <w:lvlJc w:val="left"/>
      <w:pPr>
        <w:ind w:left="1205" w:hanging="341"/>
      </w:pPr>
      <w:rPr>
        <w:rFonts w:hint="default"/>
        <w:lang w:val="cs-CZ" w:eastAsia="en-US" w:bidi="ar-SA"/>
      </w:rPr>
    </w:lvl>
    <w:lvl w:ilvl="3" w:tplc="27D80868">
      <w:numFmt w:val="bullet"/>
      <w:lvlText w:val="•"/>
      <w:lvlJc w:val="left"/>
      <w:pPr>
        <w:ind w:left="1547" w:hanging="341"/>
      </w:pPr>
      <w:rPr>
        <w:rFonts w:hint="default"/>
        <w:lang w:val="cs-CZ" w:eastAsia="en-US" w:bidi="ar-SA"/>
      </w:rPr>
    </w:lvl>
    <w:lvl w:ilvl="4" w:tplc="E932E5F8">
      <w:numFmt w:val="bullet"/>
      <w:lvlText w:val="•"/>
      <w:lvlJc w:val="left"/>
      <w:pPr>
        <w:ind w:left="1890" w:hanging="341"/>
      </w:pPr>
      <w:rPr>
        <w:rFonts w:hint="default"/>
        <w:lang w:val="cs-CZ" w:eastAsia="en-US" w:bidi="ar-SA"/>
      </w:rPr>
    </w:lvl>
    <w:lvl w:ilvl="5" w:tplc="F182CFC8">
      <w:numFmt w:val="bullet"/>
      <w:lvlText w:val="•"/>
      <w:lvlJc w:val="left"/>
      <w:pPr>
        <w:ind w:left="2233" w:hanging="341"/>
      </w:pPr>
      <w:rPr>
        <w:rFonts w:hint="default"/>
        <w:lang w:val="cs-CZ" w:eastAsia="en-US" w:bidi="ar-SA"/>
      </w:rPr>
    </w:lvl>
    <w:lvl w:ilvl="6" w:tplc="E99A39F4">
      <w:numFmt w:val="bullet"/>
      <w:lvlText w:val="•"/>
      <w:lvlJc w:val="left"/>
      <w:pPr>
        <w:ind w:left="2575" w:hanging="341"/>
      </w:pPr>
      <w:rPr>
        <w:rFonts w:hint="default"/>
        <w:lang w:val="cs-CZ" w:eastAsia="en-US" w:bidi="ar-SA"/>
      </w:rPr>
    </w:lvl>
    <w:lvl w:ilvl="7" w:tplc="BABC65CC">
      <w:numFmt w:val="bullet"/>
      <w:lvlText w:val="•"/>
      <w:lvlJc w:val="left"/>
      <w:pPr>
        <w:ind w:left="2918" w:hanging="341"/>
      </w:pPr>
      <w:rPr>
        <w:rFonts w:hint="default"/>
        <w:lang w:val="cs-CZ" w:eastAsia="en-US" w:bidi="ar-SA"/>
      </w:rPr>
    </w:lvl>
    <w:lvl w:ilvl="8" w:tplc="E1AABEA4">
      <w:numFmt w:val="bullet"/>
      <w:lvlText w:val="•"/>
      <w:lvlJc w:val="left"/>
      <w:pPr>
        <w:ind w:left="3260" w:hanging="341"/>
      </w:pPr>
      <w:rPr>
        <w:rFonts w:hint="default"/>
        <w:lang w:val="cs-CZ" w:eastAsia="en-US" w:bidi="ar-SA"/>
      </w:rPr>
    </w:lvl>
  </w:abstractNum>
  <w:abstractNum w:abstractNumId="2069" w15:restartNumberingAfterBreak="0">
    <w:nsid w:val="7CD958E9"/>
    <w:multiLevelType w:val="hybridMultilevel"/>
    <w:tmpl w:val="6860C000"/>
    <w:lvl w:ilvl="0" w:tplc="5CF0F1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EDE49F4">
      <w:numFmt w:val="bullet"/>
      <w:lvlText w:val="•"/>
      <w:lvlJc w:val="left"/>
      <w:pPr>
        <w:ind w:left="809" w:hanging="360"/>
      </w:pPr>
      <w:rPr>
        <w:rFonts w:hint="default"/>
        <w:lang w:val="cs-CZ" w:eastAsia="en-US" w:bidi="ar-SA"/>
      </w:rPr>
    </w:lvl>
    <w:lvl w:ilvl="2" w:tplc="852A31DE">
      <w:numFmt w:val="bullet"/>
      <w:lvlText w:val="•"/>
      <w:lvlJc w:val="left"/>
      <w:pPr>
        <w:ind w:left="1158" w:hanging="360"/>
      </w:pPr>
      <w:rPr>
        <w:rFonts w:hint="default"/>
        <w:lang w:val="cs-CZ" w:eastAsia="en-US" w:bidi="ar-SA"/>
      </w:rPr>
    </w:lvl>
    <w:lvl w:ilvl="3" w:tplc="6FEE66AC">
      <w:numFmt w:val="bullet"/>
      <w:lvlText w:val="•"/>
      <w:lvlJc w:val="left"/>
      <w:pPr>
        <w:ind w:left="1507" w:hanging="360"/>
      </w:pPr>
      <w:rPr>
        <w:rFonts w:hint="default"/>
        <w:lang w:val="cs-CZ" w:eastAsia="en-US" w:bidi="ar-SA"/>
      </w:rPr>
    </w:lvl>
    <w:lvl w:ilvl="4" w:tplc="34560DA2">
      <w:numFmt w:val="bullet"/>
      <w:lvlText w:val="•"/>
      <w:lvlJc w:val="left"/>
      <w:pPr>
        <w:ind w:left="1856" w:hanging="360"/>
      </w:pPr>
      <w:rPr>
        <w:rFonts w:hint="default"/>
        <w:lang w:val="cs-CZ" w:eastAsia="en-US" w:bidi="ar-SA"/>
      </w:rPr>
    </w:lvl>
    <w:lvl w:ilvl="5" w:tplc="41A6D20C">
      <w:numFmt w:val="bullet"/>
      <w:lvlText w:val="•"/>
      <w:lvlJc w:val="left"/>
      <w:pPr>
        <w:ind w:left="2205" w:hanging="360"/>
      </w:pPr>
      <w:rPr>
        <w:rFonts w:hint="default"/>
        <w:lang w:val="cs-CZ" w:eastAsia="en-US" w:bidi="ar-SA"/>
      </w:rPr>
    </w:lvl>
    <w:lvl w:ilvl="6" w:tplc="BE44C8CA">
      <w:numFmt w:val="bullet"/>
      <w:lvlText w:val="•"/>
      <w:lvlJc w:val="left"/>
      <w:pPr>
        <w:ind w:left="2554" w:hanging="360"/>
      </w:pPr>
      <w:rPr>
        <w:rFonts w:hint="default"/>
        <w:lang w:val="cs-CZ" w:eastAsia="en-US" w:bidi="ar-SA"/>
      </w:rPr>
    </w:lvl>
    <w:lvl w:ilvl="7" w:tplc="7778C170">
      <w:numFmt w:val="bullet"/>
      <w:lvlText w:val="•"/>
      <w:lvlJc w:val="left"/>
      <w:pPr>
        <w:ind w:left="2903" w:hanging="360"/>
      </w:pPr>
      <w:rPr>
        <w:rFonts w:hint="default"/>
        <w:lang w:val="cs-CZ" w:eastAsia="en-US" w:bidi="ar-SA"/>
      </w:rPr>
    </w:lvl>
    <w:lvl w:ilvl="8" w:tplc="729E89FA">
      <w:numFmt w:val="bullet"/>
      <w:lvlText w:val="•"/>
      <w:lvlJc w:val="left"/>
      <w:pPr>
        <w:ind w:left="3252" w:hanging="360"/>
      </w:pPr>
      <w:rPr>
        <w:rFonts w:hint="default"/>
        <w:lang w:val="cs-CZ" w:eastAsia="en-US" w:bidi="ar-SA"/>
      </w:rPr>
    </w:lvl>
  </w:abstractNum>
  <w:abstractNum w:abstractNumId="2070" w15:restartNumberingAfterBreak="0">
    <w:nsid w:val="7CE52370"/>
    <w:multiLevelType w:val="hybridMultilevel"/>
    <w:tmpl w:val="64CAFEE0"/>
    <w:lvl w:ilvl="0" w:tplc="A0B2526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24691F6">
      <w:numFmt w:val="bullet"/>
      <w:lvlText w:val="•"/>
      <w:lvlJc w:val="left"/>
      <w:pPr>
        <w:ind w:left="1518" w:hanging="360"/>
      </w:pPr>
      <w:rPr>
        <w:rFonts w:hint="default"/>
        <w:lang w:val="cs-CZ" w:eastAsia="en-US" w:bidi="ar-SA"/>
      </w:rPr>
    </w:lvl>
    <w:lvl w:ilvl="2" w:tplc="F6D4DD12">
      <w:numFmt w:val="bullet"/>
      <w:lvlText w:val="•"/>
      <w:lvlJc w:val="left"/>
      <w:pPr>
        <w:ind w:left="2616" w:hanging="360"/>
      </w:pPr>
      <w:rPr>
        <w:rFonts w:hint="default"/>
        <w:lang w:val="cs-CZ" w:eastAsia="en-US" w:bidi="ar-SA"/>
      </w:rPr>
    </w:lvl>
    <w:lvl w:ilvl="3" w:tplc="BB44B256">
      <w:numFmt w:val="bullet"/>
      <w:lvlText w:val="•"/>
      <w:lvlJc w:val="left"/>
      <w:pPr>
        <w:ind w:left="3715" w:hanging="360"/>
      </w:pPr>
      <w:rPr>
        <w:rFonts w:hint="default"/>
        <w:lang w:val="cs-CZ" w:eastAsia="en-US" w:bidi="ar-SA"/>
      </w:rPr>
    </w:lvl>
    <w:lvl w:ilvl="4" w:tplc="41C6BEB8">
      <w:numFmt w:val="bullet"/>
      <w:lvlText w:val="•"/>
      <w:lvlJc w:val="left"/>
      <w:pPr>
        <w:ind w:left="4813" w:hanging="360"/>
      </w:pPr>
      <w:rPr>
        <w:rFonts w:hint="default"/>
        <w:lang w:val="cs-CZ" w:eastAsia="en-US" w:bidi="ar-SA"/>
      </w:rPr>
    </w:lvl>
    <w:lvl w:ilvl="5" w:tplc="0A3E464E">
      <w:numFmt w:val="bullet"/>
      <w:lvlText w:val="•"/>
      <w:lvlJc w:val="left"/>
      <w:pPr>
        <w:ind w:left="5912" w:hanging="360"/>
      </w:pPr>
      <w:rPr>
        <w:rFonts w:hint="default"/>
        <w:lang w:val="cs-CZ" w:eastAsia="en-US" w:bidi="ar-SA"/>
      </w:rPr>
    </w:lvl>
    <w:lvl w:ilvl="6" w:tplc="84D2FAE6">
      <w:numFmt w:val="bullet"/>
      <w:lvlText w:val="•"/>
      <w:lvlJc w:val="left"/>
      <w:pPr>
        <w:ind w:left="7010" w:hanging="360"/>
      </w:pPr>
      <w:rPr>
        <w:rFonts w:hint="default"/>
        <w:lang w:val="cs-CZ" w:eastAsia="en-US" w:bidi="ar-SA"/>
      </w:rPr>
    </w:lvl>
    <w:lvl w:ilvl="7" w:tplc="EBA6DF76">
      <w:numFmt w:val="bullet"/>
      <w:lvlText w:val="•"/>
      <w:lvlJc w:val="left"/>
      <w:pPr>
        <w:ind w:left="8108" w:hanging="360"/>
      </w:pPr>
      <w:rPr>
        <w:rFonts w:hint="default"/>
        <w:lang w:val="cs-CZ" w:eastAsia="en-US" w:bidi="ar-SA"/>
      </w:rPr>
    </w:lvl>
    <w:lvl w:ilvl="8" w:tplc="54DAC748">
      <w:numFmt w:val="bullet"/>
      <w:lvlText w:val="•"/>
      <w:lvlJc w:val="left"/>
      <w:pPr>
        <w:ind w:left="9207" w:hanging="360"/>
      </w:pPr>
      <w:rPr>
        <w:rFonts w:hint="default"/>
        <w:lang w:val="cs-CZ" w:eastAsia="en-US" w:bidi="ar-SA"/>
      </w:rPr>
    </w:lvl>
  </w:abstractNum>
  <w:abstractNum w:abstractNumId="2071" w15:restartNumberingAfterBreak="0">
    <w:nsid w:val="7CEA6271"/>
    <w:multiLevelType w:val="hybridMultilevel"/>
    <w:tmpl w:val="A912AE44"/>
    <w:lvl w:ilvl="0" w:tplc="DBF4D8B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034CB58E">
      <w:numFmt w:val="bullet"/>
      <w:lvlText w:val="•"/>
      <w:lvlJc w:val="left"/>
      <w:pPr>
        <w:ind w:left="809" w:hanging="341"/>
      </w:pPr>
      <w:rPr>
        <w:rFonts w:hint="default"/>
        <w:lang w:val="cs-CZ" w:eastAsia="en-US" w:bidi="ar-SA"/>
      </w:rPr>
    </w:lvl>
    <w:lvl w:ilvl="2" w:tplc="7E9A6134">
      <w:numFmt w:val="bullet"/>
      <w:lvlText w:val="•"/>
      <w:lvlJc w:val="left"/>
      <w:pPr>
        <w:ind w:left="1158" w:hanging="341"/>
      </w:pPr>
      <w:rPr>
        <w:rFonts w:hint="default"/>
        <w:lang w:val="cs-CZ" w:eastAsia="en-US" w:bidi="ar-SA"/>
      </w:rPr>
    </w:lvl>
    <w:lvl w:ilvl="3" w:tplc="918E61D2">
      <w:numFmt w:val="bullet"/>
      <w:lvlText w:val="•"/>
      <w:lvlJc w:val="left"/>
      <w:pPr>
        <w:ind w:left="1507" w:hanging="341"/>
      </w:pPr>
      <w:rPr>
        <w:rFonts w:hint="default"/>
        <w:lang w:val="cs-CZ" w:eastAsia="en-US" w:bidi="ar-SA"/>
      </w:rPr>
    </w:lvl>
    <w:lvl w:ilvl="4" w:tplc="2EA4D60E">
      <w:numFmt w:val="bullet"/>
      <w:lvlText w:val="•"/>
      <w:lvlJc w:val="left"/>
      <w:pPr>
        <w:ind w:left="1856" w:hanging="341"/>
      </w:pPr>
      <w:rPr>
        <w:rFonts w:hint="default"/>
        <w:lang w:val="cs-CZ" w:eastAsia="en-US" w:bidi="ar-SA"/>
      </w:rPr>
    </w:lvl>
    <w:lvl w:ilvl="5" w:tplc="976EDB98">
      <w:numFmt w:val="bullet"/>
      <w:lvlText w:val="•"/>
      <w:lvlJc w:val="left"/>
      <w:pPr>
        <w:ind w:left="2205" w:hanging="341"/>
      </w:pPr>
      <w:rPr>
        <w:rFonts w:hint="default"/>
        <w:lang w:val="cs-CZ" w:eastAsia="en-US" w:bidi="ar-SA"/>
      </w:rPr>
    </w:lvl>
    <w:lvl w:ilvl="6" w:tplc="07C8FD4E">
      <w:numFmt w:val="bullet"/>
      <w:lvlText w:val="•"/>
      <w:lvlJc w:val="left"/>
      <w:pPr>
        <w:ind w:left="2554" w:hanging="341"/>
      </w:pPr>
      <w:rPr>
        <w:rFonts w:hint="default"/>
        <w:lang w:val="cs-CZ" w:eastAsia="en-US" w:bidi="ar-SA"/>
      </w:rPr>
    </w:lvl>
    <w:lvl w:ilvl="7" w:tplc="477239A0">
      <w:numFmt w:val="bullet"/>
      <w:lvlText w:val="•"/>
      <w:lvlJc w:val="left"/>
      <w:pPr>
        <w:ind w:left="2903" w:hanging="341"/>
      </w:pPr>
      <w:rPr>
        <w:rFonts w:hint="default"/>
        <w:lang w:val="cs-CZ" w:eastAsia="en-US" w:bidi="ar-SA"/>
      </w:rPr>
    </w:lvl>
    <w:lvl w:ilvl="8" w:tplc="2CECACC2">
      <w:numFmt w:val="bullet"/>
      <w:lvlText w:val="•"/>
      <w:lvlJc w:val="left"/>
      <w:pPr>
        <w:ind w:left="3252" w:hanging="341"/>
      </w:pPr>
      <w:rPr>
        <w:rFonts w:hint="default"/>
        <w:lang w:val="cs-CZ" w:eastAsia="en-US" w:bidi="ar-SA"/>
      </w:rPr>
    </w:lvl>
  </w:abstractNum>
  <w:abstractNum w:abstractNumId="2072" w15:restartNumberingAfterBreak="0">
    <w:nsid w:val="7CFC1480"/>
    <w:multiLevelType w:val="hybridMultilevel"/>
    <w:tmpl w:val="2FEE2E72"/>
    <w:lvl w:ilvl="0" w:tplc="175C7AB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7B468870">
      <w:numFmt w:val="bullet"/>
      <w:lvlText w:val="•"/>
      <w:lvlJc w:val="left"/>
      <w:pPr>
        <w:ind w:left="809" w:hanging="356"/>
      </w:pPr>
      <w:rPr>
        <w:rFonts w:hint="default"/>
        <w:lang w:val="cs-CZ" w:eastAsia="en-US" w:bidi="ar-SA"/>
      </w:rPr>
    </w:lvl>
    <w:lvl w:ilvl="2" w:tplc="C5BEB8C2">
      <w:numFmt w:val="bullet"/>
      <w:lvlText w:val="•"/>
      <w:lvlJc w:val="left"/>
      <w:pPr>
        <w:ind w:left="1158" w:hanging="356"/>
      </w:pPr>
      <w:rPr>
        <w:rFonts w:hint="default"/>
        <w:lang w:val="cs-CZ" w:eastAsia="en-US" w:bidi="ar-SA"/>
      </w:rPr>
    </w:lvl>
    <w:lvl w:ilvl="3" w:tplc="65C6F9A2">
      <w:numFmt w:val="bullet"/>
      <w:lvlText w:val="•"/>
      <w:lvlJc w:val="left"/>
      <w:pPr>
        <w:ind w:left="1507" w:hanging="356"/>
      </w:pPr>
      <w:rPr>
        <w:rFonts w:hint="default"/>
        <w:lang w:val="cs-CZ" w:eastAsia="en-US" w:bidi="ar-SA"/>
      </w:rPr>
    </w:lvl>
    <w:lvl w:ilvl="4" w:tplc="719E598E">
      <w:numFmt w:val="bullet"/>
      <w:lvlText w:val="•"/>
      <w:lvlJc w:val="left"/>
      <w:pPr>
        <w:ind w:left="1856" w:hanging="356"/>
      </w:pPr>
      <w:rPr>
        <w:rFonts w:hint="default"/>
        <w:lang w:val="cs-CZ" w:eastAsia="en-US" w:bidi="ar-SA"/>
      </w:rPr>
    </w:lvl>
    <w:lvl w:ilvl="5" w:tplc="2034AD44">
      <w:numFmt w:val="bullet"/>
      <w:lvlText w:val="•"/>
      <w:lvlJc w:val="left"/>
      <w:pPr>
        <w:ind w:left="2205" w:hanging="356"/>
      </w:pPr>
      <w:rPr>
        <w:rFonts w:hint="default"/>
        <w:lang w:val="cs-CZ" w:eastAsia="en-US" w:bidi="ar-SA"/>
      </w:rPr>
    </w:lvl>
    <w:lvl w:ilvl="6" w:tplc="AA24B7DC">
      <w:numFmt w:val="bullet"/>
      <w:lvlText w:val="•"/>
      <w:lvlJc w:val="left"/>
      <w:pPr>
        <w:ind w:left="2554" w:hanging="356"/>
      </w:pPr>
      <w:rPr>
        <w:rFonts w:hint="default"/>
        <w:lang w:val="cs-CZ" w:eastAsia="en-US" w:bidi="ar-SA"/>
      </w:rPr>
    </w:lvl>
    <w:lvl w:ilvl="7" w:tplc="0338C142">
      <w:numFmt w:val="bullet"/>
      <w:lvlText w:val="•"/>
      <w:lvlJc w:val="left"/>
      <w:pPr>
        <w:ind w:left="2903" w:hanging="356"/>
      </w:pPr>
      <w:rPr>
        <w:rFonts w:hint="default"/>
        <w:lang w:val="cs-CZ" w:eastAsia="en-US" w:bidi="ar-SA"/>
      </w:rPr>
    </w:lvl>
    <w:lvl w:ilvl="8" w:tplc="AB627E10">
      <w:numFmt w:val="bullet"/>
      <w:lvlText w:val="•"/>
      <w:lvlJc w:val="left"/>
      <w:pPr>
        <w:ind w:left="3252" w:hanging="356"/>
      </w:pPr>
      <w:rPr>
        <w:rFonts w:hint="default"/>
        <w:lang w:val="cs-CZ" w:eastAsia="en-US" w:bidi="ar-SA"/>
      </w:rPr>
    </w:lvl>
  </w:abstractNum>
  <w:abstractNum w:abstractNumId="2073" w15:restartNumberingAfterBreak="0">
    <w:nsid w:val="7D032A44"/>
    <w:multiLevelType w:val="hybridMultilevel"/>
    <w:tmpl w:val="54769956"/>
    <w:lvl w:ilvl="0" w:tplc="FC807DF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741A68">
      <w:numFmt w:val="bullet"/>
      <w:lvlText w:val="•"/>
      <w:lvlJc w:val="left"/>
      <w:pPr>
        <w:ind w:left="808" w:hanging="360"/>
      </w:pPr>
      <w:rPr>
        <w:rFonts w:hint="default"/>
        <w:lang w:val="cs-CZ" w:eastAsia="en-US" w:bidi="ar-SA"/>
      </w:rPr>
    </w:lvl>
    <w:lvl w:ilvl="2" w:tplc="4CC48D4E">
      <w:numFmt w:val="bullet"/>
      <w:lvlText w:val="•"/>
      <w:lvlJc w:val="left"/>
      <w:pPr>
        <w:ind w:left="1157" w:hanging="360"/>
      </w:pPr>
      <w:rPr>
        <w:rFonts w:hint="default"/>
        <w:lang w:val="cs-CZ" w:eastAsia="en-US" w:bidi="ar-SA"/>
      </w:rPr>
    </w:lvl>
    <w:lvl w:ilvl="3" w:tplc="5AACEE98">
      <w:numFmt w:val="bullet"/>
      <w:lvlText w:val="•"/>
      <w:lvlJc w:val="left"/>
      <w:pPr>
        <w:ind w:left="1505" w:hanging="360"/>
      </w:pPr>
      <w:rPr>
        <w:rFonts w:hint="default"/>
        <w:lang w:val="cs-CZ" w:eastAsia="en-US" w:bidi="ar-SA"/>
      </w:rPr>
    </w:lvl>
    <w:lvl w:ilvl="4" w:tplc="F3EC3BE6">
      <w:numFmt w:val="bullet"/>
      <w:lvlText w:val="•"/>
      <w:lvlJc w:val="left"/>
      <w:pPr>
        <w:ind w:left="1854" w:hanging="360"/>
      </w:pPr>
      <w:rPr>
        <w:rFonts w:hint="default"/>
        <w:lang w:val="cs-CZ" w:eastAsia="en-US" w:bidi="ar-SA"/>
      </w:rPr>
    </w:lvl>
    <w:lvl w:ilvl="5" w:tplc="48707C20">
      <w:numFmt w:val="bullet"/>
      <w:lvlText w:val="•"/>
      <w:lvlJc w:val="left"/>
      <w:pPr>
        <w:ind w:left="2203" w:hanging="360"/>
      </w:pPr>
      <w:rPr>
        <w:rFonts w:hint="default"/>
        <w:lang w:val="cs-CZ" w:eastAsia="en-US" w:bidi="ar-SA"/>
      </w:rPr>
    </w:lvl>
    <w:lvl w:ilvl="6" w:tplc="57C82B94">
      <w:numFmt w:val="bullet"/>
      <w:lvlText w:val="•"/>
      <w:lvlJc w:val="left"/>
      <w:pPr>
        <w:ind w:left="2551" w:hanging="360"/>
      </w:pPr>
      <w:rPr>
        <w:rFonts w:hint="default"/>
        <w:lang w:val="cs-CZ" w:eastAsia="en-US" w:bidi="ar-SA"/>
      </w:rPr>
    </w:lvl>
    <w:lvl w:ilvl="7" w:tplc="126CFEB8">
      <w:numFmt w:val="bullet"/>
      <w:lvlText w:val="•"/>
      <w:lvlJc w:val="left"/>
      <w:pPr>
        <w:ind w:left="2900" w:hanging="360"/>
      </w:pPr>
      <w:rPr>
        <w:rFonts w:hint="default"/>
        <w:lang w:val="cs-CZ" w:eastAsia="en-US" w:bidi="ar-SA"/>
      </w:rPr>
    </w:lvl>
    <w:lvl w:ilvl="8" w:tplc="6044A0D8">
      <w:numFmt w:val="bullet"/>
      <w:lvlText w:val="•"/>
      <w:lvlJc w:val="left"/>
      <w:pPr>
        <w:ind w:left="3248" w:hanging="360"/>
      </w:pPr>
      <w:rPr>
        <w:rFonts w:hint="default"/>
        <w:lang w:val="cs-CZ" w:eastAsia="en-US" w:bidi="ar-SA"/>
      </w:rPr>
    </w:lvl>
  </w:abstractNum>
  <w:abstractNum w:abstractNumId="2074" w15:restartNumberingAfterBreak="0">
    <w:nsid w:val="7D045DD9"/>
    <w:multiLevelType w:val="hybridMultilevel"/>
    <w:tmpl w:val="296EADC8"/>
    <w:lvl w:ilvl="0" w:tplc="77A0CD2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FDDA5628">
      <w:numFmt w:val="bullet"/>
      <w:lvlText w:val="•"/>
      <w:lvlJc w:val="left"/>
      <w:pPr>
        <w:ind w:left="809" w:hanging="358"/>
      </w:pPr>
      <w:rPr>
        <w:rFonts w:hint="default"/>
        <w:lang w:val="cs-CZ" w:eastAsia="en-US" w:bidi="ar-SA"/>
      </w:rPr>
    </w:lvl>
    <w:lvl w:ilvl="2" w:tplc="AEA21C0C">
      <w:numFmt w:val="bullet"/>
      <w:lvlText w:val="•"/>
      <w:lvlJc w:val="left"/>
      <w:pPr>
        <w:ind w:left="1158" w:hanging="358"/>
      </w:pPr>
      <w:rPr>
        <w:rFonts w:hint="default"/>
        <w:lang w:val="cs-CZ" w:eastAsia="en-US" w:bidi="ar-SA"/>
      </w:rPr>
    </w:lvl>
    <w:lvl w:ilvl="3" w:tplc="5CD8555E">
      <w:numFmt w:val="bullet"/>
      <w:lvlText w:val="•"/>
      <w:lvlJc w:val="left"/>
      <w:pPr>
        <w:ind w:left="1507" w:hanging="358"/>
      </w:pPr>
      <w:rPr>
        <w:rFonts w:hint="default"/>
        <w:lang w:val="cs-CZ" w:eastAsia="en-US" w:bidi="ar-SA"/>
      </w:rPr>
    </w:lvl>
    <w:lvl w:ilvl="4" w:tplc="8AECFCFA">
      <w:numFmt w:val="bullet"/>
      <w:lvlText w:val="•"/>
      <w:lvlJc w:val="left"/>
      <w:pPr>
        <w:ind w:left="1856" w:hanging="358"/>
      </w:pPr>
      <w:rPr>
        <w:rFonts w:hint="default"/>
        <w:lang w:val="cs-CZ" w:eastAsia="en-US" w:bidi="ar-SA"/>
      </w:rPr>
    </w:lvl>
    <w:lvl w:ilvl="5" w:tplc="C532C54A">
      <w:numFmt w:val="bullet"/>
      <w:lvlText w:val="•"/>
      <w:lvlJc w:val="left"/>
      <w:pPr>
        <w:ind w:left="2205" w:hanging="358"/>
      </w:pPr>
      <w:rPr>
        <w:rFonts w:hint="default"/>
        <w:lang w:val="cs-CZ" w:eastAsia="en-US" w:bidi="ar-SA"/>
      </w:rPr>
    </w:lvl>
    <w:lvl w:ilvl="6" w:tplc="634235DE">
      <w:numFmt w:val="bullet"/>
      <w:lvlText w:val="•"/>
      <w:lvlJc w:val="left"/>
      <w:pPr>
        <w:ind w:left="2554" w:hanging="358"/>
      </w:pPr>
      <w:rPr>
        <w:rFonts w:hint="default"/>
        <w:lang w:val="cs-CZ" w:eastAsia="en-US" w:bidi="ar-SA"/>
      </w:rPr>
    </w:lvl>
    <w:lvl w:ilvl="7" w:tplc="DAE66214">
      <w:numFmt w:val="bullet"/>
      <w:lvlText w:val="•"/>
      <w:lvlJc w:val="left"/>
      <w:pPr>
        <w:ind w:left="2903" w:hanging="358"/>
      </w:pPr>
      <w:rPr>
        <w:rFonts w:hint="default"/>
        <w:lang w:val="cs-CZ" w:eastAsia="en-US" w:bidi="ar-SA"/>
      </w:rPr>
    </w:lvl>
    <w:lvl w:ilvl="8" w:tplc="30129F5C">
      <w:numFmt w:val="bullet"/>
      <w:lvlText w:val="•"/>
      <w:lvlJc w:val="left"/>
      <w:pPr>
        <w:ind w:left="3252" w:hanging="358"/>
      </w:pPr>
      <w:rPr>
        <w:rFonts w:hint="default"/>
        <w:lang w:val="cs-CZ" w:eastAsia="en-US" w:bidi="ar-SA"/>
      </w:rPr>
    </w:lvl>
  </w:abstractNum>
  <w:abstractNum w:abstractNumId="2075" w15:restartNumberingAfterBreak="0">
    <w:nsid w:val="7D2D05A8"/>
    <w:multiLevelType w:val="hybridMultilevel"/>
    <w:tmpl w:val="3656D0CE"/>
    <w:lvl w:ilvl="0" w:tplc="E6CCB5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5E8B5F0">
      <w:numFmt w:val="bullet"/>
      <w:lvlText w:val="•"/>
      <w:lvlJc w:val="left"/>
      <w:pPr>
        <w:ind w:left="808" w:hanging="360"/>
      </w:pPr>
      <w:rPr>
        <w:rFonts w:hint="default"/>
        <w:lang w:val="cs-CZ" w:eastAsia="en-US" w:bidi="ar-SA"/>
      </w:rPr>
    </w:lvl>
    <w:lvl w:ilvl="2" w:tplc="2EF01E8C">
      <w:numFmt w:val="bullet"/>
      <w:lvlText w:val="•"/>
      <w:lvlJc w:val="left"/>
      <w:pPr>
        <w:ind w:left="1157" w:hanging="360"/>
      </w:pPr>
      <w:rPr>
        <w:rFonts w:hint="default"/>
        <w:lang w:val="cs-CZ" w:eastAsia="en-US" w:bidi="ar-SA"/>
      </w:rPr>
    </w:lvl>
    <w:lvl w:ilvl="3" w:tplc="23E45330">
      <w:numFmt w:val="bullet"/>
      <w:lvlText w:val="•"/>
      <w:lvlJc w:val="left"/>
      <w:pPr>
        <w:ind w:left="1505" w:hanging="360"/>
      </w:pPr>
      <w:rPr>
        <w:rFonts w:hint="default"/>
        <w:lang w:val="cs-CZ" w:eastAsia="en-US" w:bidi="ar-SA"/>
      </w:rPr>
    </w:lvl>
    <w:lvl w:ilvl="4" w:tplc="DBD4DC8E">
      <w:numFmt w:val="bullet"/>
      <w:lvlText w:val="•"/>
      <w:lvlJc w:val="left"/>
      <w:pPr>
        <w:ind w:left="1854" w:hanging="360"/>
      </w:pPr>
      <w:rPr>
        <w:rFonts w:hint="default"/>
        <w:lang w:val="cs-CZ" w:eastAsia="en-US" w:bidi="ar-SA"/>
      </w:rPr>
    </w:lvl>
    <w:lvl w:ilvl="5" w:tplc="DBBC3BD6">
      <w:numFmt w:val="bullet"/>
      <w:lvlText w:val="•"/>
      <w:lvlJc w:val="left"/>
      <w:pPr>
        <w:ind w:left="2203" w:hanging="360"/>
      </w:pPr>
      <w:rPr>
        <w:rFonts w:hint="default"/>
        <w:lang w:val="cs-CZ" w:eastAsia="en-US" w:bidi="ar-SA"/>
      </w:rPr>
    </w:lvl>
    <w:lvl w:ilvl="6" w:tplc="D2606630">
      <w:numFmt w:val="bullet"/>
      <w:lvlText w:val="•"/>
      <w:lvlJc w:val="left"/>
      <w:pPr>
        <w:ind w:left="2551" w:hanging="360"/>
      </w:pPr>
      <w:rPr>
        <w:rFonts w:hint="default"/>
        <w:lang w:val="cs-CZ" w:eastAsia="en-US" w:bidi="ar-SA"/>
      </w:rPr>
    </w:lvl>
    <w:lvl w:ilvl="7" w:tplc="AF5AAD0C">
      <w:numFmt w:val="bullet"/>
      <w:lvlText w:val="•"/>
      <w:lvlJc w:val="left"/>
      <w:pPr>
        <w:ind w:left="2900" w:hanging="360"/>
      </w:pPr>
      <w:rPr>
        <w:rFonts w:hint="default"/>
        <w:lang w:val="cs-CZ" w:eastAsia="en-US" w:bidi="ar-SA"/>
      </w:rPr>
    </w:lvl>
    <w:lvl w:ilvl="8" w:tplc="359627C8">
      <w:numFmt w:val="bullet"/>
      <w:lvlText w:val="•"/>
      <w:lvlJc w:val="left"/>
      <w:pPr>
        <w:ind w:left="3248" w:hanging="360"/>
      </w:pPr>
      <w:rPr>
        <w:rFonts w:hint="default"/>
        <w:lang w:val="cs-CZ" w:eastAsia="en-US" w:bidi="ar-SA"/>
      </w:rPr>
    </w:lvl>
  </w:abstractNum>
  <w:abstractNum w:abstractNumId="2076" w15:restartNumberingAfterBreak="0">
    <w:nsid w:val="7D464A7D"/>
    <w:multiLevelType w:val="hybridMultilevel"/>
    <w:tmpl w:val="E9A01BD0"/>
    <w:lvl w:ilvl="0" w:tplc="4F24A9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D7681A6">
      <w:numFmt w:val="bullet"/>
      <w:lvlText w:val="•"/>
      <w:lvlJc w:val="left"/>
      <w:pPr>
        <w:ind w:left="809" w:hanging="360"/>
      </w:pPr>
      <w:rPr>
        <w:rFonts w:hint="default"/>
        <w:lang w:val="cs-CZ" w:eastAsia="en-US" w:bidi="ar-SA"/>
      </w:rPr>
    </w:lvl>
    <w:lvl w:ilvl="2" w:tplc="640EC922">
      <w:numFmt w:val="bullet"/>
      <w:lvlText w:val="•"/>
      <w:lvlJc w:val="left"/>
      <w:pPr>
        <w:ind w:left="1158" w:hanging="360"/>
      </w:pPr>
      <w:rPr>
        <w:rFonts w:hint="default"/>
        <w:lang w:val="cs-CZ" w:eastAsia="en-US" w:bidi="ar-SA"/>
      </w:rPr>
    </w:lvl>
    <w:lvl w:ilvl="3" w:tplc="D0B4203A">
      <w:numFmt w:val="bullet"/>
      <w:lvlText w:val="•"/>
      <w:lvlJc w:val="left"/>
      <w:pPr>
        <w:ind w:left="1507" w:hanging="360"/>
      </w:pPr>
      <w:rPr>
        <w:rFonts w:hint="default"/>
        <w:lang w:val="cs-CZ" w:eastAsia="en-US" w:bidi="ar-SA"/>
      </w:rPr>
    </w:lvl>
    <w:lvl w:ilvl="4" w:tplc="D62CD3F0">
      <w:numFmt w:val="bullet"/>
      <w:lvlText w:val="•"/>
      <w:lvlJc w:val="left"/>
      <w:pPr>
        <w:ind w:left="1856" w:hanging="360"/>
      </w:pPr>
      <w:rPr>
        <w:rFonts w:hint="default"/>
        <w:lang w:val="cs-CZ" w:eastAsia="en-US" w:bidi="ar-SA"/>
      </w:rPr>
    </w:lvl>
    <w:lvl w:ilvl="5" w:tplc="32CAD618">
      <w:numFmt w:val="bullet"/>
      <w:lvlText w:val="•"/>
      <w:lvlJc w:val="left"/>
      <w:pPr>
        <w:ind w:left="2205" w:hanging="360"/>
      </w:pPr>
      <w:rPr>
        <w:rFonts w:hint="default"/>
        <w:lang w:val="cs-CZ" w:eastAsia="en-US" w:bidi="ar-SA"/>
      </w:rPr>
    </w:lvl>
    <w:lvl w:ilvl="6" w:tplc="D05288D4">
      <w:numFmt w:val="bullet"/>
      <w:lvlText w:val="•"/>
      <w:lvlJc w:val="left"/>
      <w:pPr>
        <w:ind w:left="2554" w:hanging="360"/>
      </w:pPr>
      <w:rPr>
        <w:rFonts w:hint="default"/>
        <w:lang w:val="cs-CZ" w:eastAsia="en-US" w:bidi="ar-SA"/>
      </w:rPr>
    </w:lvl>
    <w:lvl w:ilvl="7" w:tplc="B32087BA">
      <w:numFmt w:val="bullet"/>
      <w:lvlText w:val="•"/>
      <w:lvlJc w:val="left"/>
      <w:pPr>
        <w:ind w:left="2903" w:hanging="360"/>
      </w:pPr>
      <w:rPr>
        <w:rFonts w:hint="default"/>
        <w:lang w:val="cs-CZ" w:eastAsia="en-US" w:bidi="ar-SA"/>
      </w:rPr>
    </w:lvl>
    <w:lvl w:ilvl="8" w:tplc="575CC8C2">
      <w:numFmt w:val="bullet"/>
      <w:lvlText w:val="•"/>
      <w:lvlJc w:val="left"/>
      <w:pPr>
        <w:ind w:left="3252" w:hanging="360"/>
      </w:pPr>
      <w:rPr>
        <w:rFonts w:hint="default"/>
        <w:lang w:val="cs-CZ" w:eastAsia="en-US" w:bidi="ar-SA"/>
      </w:rPr>
    </w:lvl>
  </w:abstractNum>
  <w:abstractNum w:abstractNumId="2077" w15:restartNumberingAfterBreak="0">
    <w:nsid w:val="7D4D54DA"/>
    <w:multiLevelType w:val="hybridMultilevel"/>
    <w:tmpl w:val="F4B6A2C0"/>
    <w:lvl w:ilvl="0" w:tplc="149E45F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E63662">
      <w:numFmt w:val="bullet"/>
      <w:lvlText w:val="•"/>
      <w:lvlJc w:val="left"/>
      <w:pPr>
        <w:ind w:left="826" w:hanging="361"/>
      </w:pPr>
      <w:rPr>
        <w:rFonts w:hint="default"/>
        <w:lang w:val="cs-CZ" w:eastAsia="en-US" w:bidi="ar-SA"/>
      </w:rPr>
    </w:lvl>
    <w:lvl w:ilvl="2" w:tplc="D51E96F4">
      <w:numFmt w:val="bullet"/>
      <w:lvlText w:val="•"/>
      <w:lvlJc w:val="left"/>
      <w:pPr>
        <w:ind w:left="1193" w:hanging="361"/>
      </w:pPr>
      <w:rPr>
        <w:rFonts w:hint="default"/>
        <w:lang w:val="cs-CZ" w:eastAsia="en-US" w:bidi="ar-SA"/>
      </w:rPr>
    </w:lvl>
    <w:lvl w:ilvl="3" w:tplc="73E6DFEC">
      <w:numFmt w:val="bullet"/>
      <w:lvlText w:val="•"/>
      <w:lvlJc w:val="left"/>
      <w:pPr>
        <w:ind w:left="1559" w:hanging="361"/>
      </w:pPr>
      <w:rPr>
        <w:rFonts w:hint="default"/>
        <w:lang w:val="cs-CZ" w:eastAsia="en-US" w:bidi="ar-SA"/>
      </w:rPr>
    </w:lvl>
    <w:lvl w:ilvl="4" w:tplc="FDCAC4D8">
      <w:numFmt w:val="bullet"/>
      <w:lvlText w:val="•"/>
      <w:lvlJc w:val="left"/>
      <w:pPr>
        <w:ind w:left="1926" w:hanging="361"/>
      </w:pPr>
      <w:rPr>
        <w:rFonts w:hint="default"/>
        <w:lang w:val="cs-CZ" w:eastAsia="en-US" w:bidi="ar-SA"/>
      </w:rPr>
    </w:lvl>
    <w:lvl w:ilvl="5" w:tplc="2AB49642">
      <w:numFmt w:val="bullet"/>
      <w:lvlText w:val="•"/>
      <w:lvlJc w:val="left"/>
      <w:pPr>
        <w:ind w:left="2293" w:hanging="361"/>
      </w:pPr>
      <w:rPr>
        <w:rFonts w:hint="default"/>
        <w:lang w:val="cs-CZ" w:eastAsia="en-US" w:bidi="ar-SA"/>
      </w:rPr>
    </w:lvl>
    <w:lvl w:ilvl="6" w:tplc="0FA48A7C">
      <w:numFmt w:val="bullet"/>
      <w:lvlText w:val="•"/>
      <w:lvlJc w:val="left"/>
      <w:pPr>
        <w:ind w:left="2659" w:hanging="361"/>
      </w:pPr>
      <w:rPr>
        <w:rFonts w:hint="default"/>
        <w:lang w:val="cs-CZ" w:eastAsia="en-US" w:bidi="ar-SA"/>
      </w:rPr>
    </w:lvl>
    <w:lvl w:ilvl="7" w:tplc="38581324">
      <w:numFmt w:val="bullet"/>
      <w:lvlText w:val="•"/>
      <w:lvlJc w:val="left"/>
      <w:pPr>
        <w:ind w:left="3026" w:hanging="361"/>
      </w:pPr>
      <w:rPr>
        <w:rFonts w:hint="default"/>
        <w:lang w:val="cs-CZ" w:eastAsia="en-US" w:bidi="ar-SA"/>
      </w:rPr>
    </w:lvl>
    <w:lvl w:ilvl="8" w:tplc="A816FEDA">
      <w:numFmt w:val="bullet"/>
      <w:lvlText w:val="•"/>
      <w:lvlJc w:val="left"/>
      <w:pPr>
        <w:ind w:left="3392" w:hanging="361"/>
      </w:pPr>
      <w:rPr>
        <w:rFonts w:hint="default"/>
        <w:lang w:val="cs-CZ" w:eastAsia="en-US" w:bidi="ar-SA"/>
      </w:rPr>
    </w:lvl>
  </w:abstractNum>
  <w:abstractNum w:abstractNumId="2078" w15:restartNumberingAfterBreak="0">
    <w:nsid w:val="7D5155AA"/>
    <w:multiLevelType w:val="hybridMultilevel"/>
    <w:tmpl w:val="68FE47DE"/>
    <w:lvl w:ilvl="0" w:tplc="6FB01E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A621204">
      <w:numFmt w:val="bullet"/>
      <w:lvlText w:val="•"/>
      <w:lvlJc w:val="left"/>
      <w:pPr>
        <w:ind w:left="827" w:hanging="361"/>
      </w:pPr>
      <w:rPr>
        <w:rFonts w:hint="default"/>
        <w:lang w:val="cs-CZ" w:eastAsia="en-US" w:bidi="ar-SA"/>
      </w:rPr>
    </w:lvl>
    <w:lvl w:ilvl="2" w:tplc="7A14E1AA">
      <w:numFmt w:val="bullet"/>
      <w:lvlText w:val="•"/>
      <w:lvlJc w:val="left"/>
      <w:pPr>
        <w:ind w:left="1194" w:hanging="361"/>
      </w:pPr>
      <w:rPr>
        <w:rFonts w:hint="default"/>
        <w:lang w:val="cs-CZ" w:eastAsia="en-US" w:bidi="ar-SA"/>
      </w:rPr>
    </w:lvl>
    <w:lvl w:ilvl="3" w:tplc="E0EC7FB0">
      <w:numFmt w:val="bullet"/>
      <w:lvlText w:val="•"/>
      <w:lvlJc w:val="left"/>
      <w:pPr>
        <w:ind w:left="1561" w:hanging="361"/>
      </w:pPr>
      <w:rPr>
        <w:rFonts w:hint="default"/>
        <w:lang w:val="cs-CZ" w:eastAsia="en-US" w:bidi="ar-SA"/>
      </w:rPr>
    </w:lvl>
    <w:lvl w:ilvl="4" w:tplc="0BF288D0">
      <w:numFmt w:val="bullet"/>
      <w:lvlText w:val="•"/>
      <w:lvlJc w:val="left"/>
      <w:pPr>
        <w:ind w:left="1928" w:hanging="361"/>
      </w:pPr>
      <w:rPr>
        <w:rFonts w:hint="default"/>
        <w:lang w:val="cs-CZ" w:eastAsia="en-US" w:bidi="ar-SA"/>
      </w:rPr>
    </w:lvl>
    <w:lvl w:ilvl="5" w:tplc="1602ABA0">
      <w:numFmt w:val="bullet"/>
      <w:lvlText w:val="•"/>
      <w:lvlJc w:val="left"/>
      <w:pPr>
        <w:ind w:left="2295" w:hanging="361"/>
      </w:pPr>
      <w:rPr>
        <w:rFonts w:hint="default"/>
        <w:lang w:val="cs-CZ" w:eastAsia="en-US" w:bidi="ar-SA"/>
      </w:rPr>
    </w:lvl>
    <w:lvl w:ilvl="6" w:tplc="99EED9AC">
      <w:numFmt w:val="bullet"/>
      <w:lvlText w:val="•"/>
      <w:lvlJc w:val="left"/>
      <w:pPr>
        <w:ind w:left="2662" w:hanging="361"/>
      </w:pPr>
      <w:rPr>
        <w:rFonts w:hint="default"/>
        <w:lang w:val="cs-CZ" w:eastAsia="en-US" w:bidi="ar-SA"/>
      </w:rPr>
    </w:lvl>
    <w:lvl w:ilvl="7" w:tplc="1624AF8E">
      <w:numFmt w:val="bullet"/>
      <w:lvlText w:val="•"/>
      <w:lvlJc w:val="left"/>
      <w:pPr>
        <w:ind w:left="3029" w:hanging="361"/>
      </w:pPr>
      <w:rPr>
        <w:rFonts w:hint="default"/>
        <w:lang w:val="cs-CZ" w:eastAsia="en-US" w:bidi="ar-SA"/>
      </w:rPr>
    </w:lvl>
    <w:lvl w:ilvl="8" w:tplc="4A4A6D9E">
      <w:numFmt w:val="bullet"/>
      <w:lvlText w:val="•"/>
      <w:lvlJc w:val="left"/>
      <w:pPr>
        <w:ind w:left="3396" w:hanging="361"/>
      </w:pPr>
      <w:rPr>
        <w:rFonts w:hint="default"/>
        <w:lang w:val="cs-CZ" w:eastAsia="en-US" w:bidi="ar-SA"/>
      </w:rPr>
    </w:lvl>
  </w:abstractNum>
  <w:abstractNum w:abstractNumId="2079" w15:restartNumberingAfterBreak="0">
    <w:nsid w:val="7D5449B4"/>
    <w:multiLevelType w:val="hybridMultilevel"/>
    <w:tmpl w:val="A84E6262"/>
    <w:lvl w:ilvl="0" w:tplc="E30AA05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80E43BE">
      <w:numFmt w:val="bullet"/>
      <w:lvlText w:val="•"/>
      <w:lvlJc w:val="left"/>
      <w:pPr>
        <w:ind w:left="809" w:hanging="360"/>
      </w:pPr>
      <w:rPr>
        <w:rFonts w:hint="default"/>
        <w:lang w:val="cs-CZ" w:eastAsia="en-US" w:bidi="ar-SA"/>
      </w:rPr>
    </w:lvl>
    <w:lvl w:ilvl="2" w:tplc="5CDAACBC">
      <w:numFmt w:val="bullet"/>
      <w:lvlText w:val="•"/>
      <w:lvlJc w:val="left"/>
      <w:pPr>
        <w:ind w:left="1158" w:hanging="360"/>
      </w:pPr>
      <w:rPr>
        <w:rFonts w:hint="default"/>
        <w:lang w:val="cs-CZ" w:eastAsia="en-US" w:bidi="ar-SA"/>
      </w:rPr>
    </w:lvl>
    <w:lvl w:ilvl="3" w:tplc="39D61D3A">
      <w:numFmt w:val="bullet"/>
      <w:lvlText w:val="•"/>
      <w:lvlJc w:val="left"/>
      <w:pPr>
        <w:ind w:left="1507" w:hanging="360"/>
      </w:pPr>
      <w:rPr>
        <w:rFonts w:hint="default"/>
        <w:lang w:val="cs-CZ" w:eastAsia="en-US" w:bidi="ar-SA"/>
      </w:rPr>
    </w:lvl>
    <w:lvl w:ilvl="4" w:tplc="9D10DCB6">
      <w:numFmt w:val="bullet"/>
      <w:lvlText w:val="•"/>
      <w:lvlJc w:val="left"/>
      <w:pPr>
        <w:ind w:left="1856" w:hanging="360"/>
      </w:pPr>
      <w:rPr>
        <w:rFonts w:hint="default"/>
        <w:lang w:val="cs-CZ" w:eastAsia="en-US" w:bidi="ar-SA"/>
      </w:rPr>
    </w:lvl>
    <w:lvl w:ilvl="5" w:tplc="CB10CA96">
      <w:numFmt w:val="bullet"/>
      <w:lvlText w:val="•"/>
      <w:lvlJc w:val="left"/>
      <w:pPr>
        <w:ind w:left="2205" w:hanging="360"/>
      </w:pPr>
      <w:rPr>
        <w:rFonts w:hint="default"/>
        <w:lang w:val="cs-CZ" w:eastAsia="en-US" w:bidi="ar-SA"/>
      </w:rPr>
    </w:lvl>
    <w:lvl w:ilvl="6" w:tplc="63C631FC">
      <w:numFmt w:val="bullet"/>
      <w:lvlText w:val="•"/>
      <w:lvlJc w:val="left"/>
      <w:pPr>
        <w:ind w:left="2554" w:hanging="360"/>
      </w:pPr>
      <w:rPr>
        <w:rFonts w:hint="default"/>
        <w:lang w:val="cs-CZ" w:eastAsia="en-US" w:bidi="ar-SA"/>
      </w:rPr>
    </w:lvl>
    <w:lvl w:ilvl="7" w:tplc="205CE57C">
      <w:numFmt w:val="bullet"/>
      <w:lvlText w:val="•"/>
      <w:lvlJc w:val="left"/>
      <w:pPr>
        <w:ind w:left="2903" w:hanging="360"/>
      </w:pPr>
      <w:rPr>
        <w:rFonts w:hint="default"/>
        <w:lang w:val="cs-CZ" w:eastAsia="en-US" w:bidi="ar-SA"/>
      </w:rPr>
    </w:lvl>
    <w:lvl w:ilvl="8" w:tplc="73CE1FAE">
      <w:numFmt w:val="bullet"/>
      <w:lvlText w:val="•"/>
      <w:lvlJc w:val="left"/>
      <w:pPr>
        <w:ind w:left="3252" w:hanging="360"/>
      </w:pPr>
      <w:rPr>
        <w:rFonts w:hint="default"/>
        <w:lang w:val="cs-CZ" w:eastAsia="en-US" w:bidi="ar-SA"/>
      </w:rPr>
    </w:lvl>
  </w:abstractNum>
  <w:abstractNum w:abstractNumId="2080" w15:restartNumberingAfterBreak="0">
    <w:nsid w:val="7D7D7A66"/>
    <w:multiLevelType w:val="hybridMultilevel"/>
    <w:tmpl w:val="C9984AD2"/>
    <w:lvl w:ilvl="0" w:tplc="D6365CB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DB2E5FE">
      <w:numFmt w:val="bullet"/>
      <w:lvlText w:val="•"/>
      <w:lvlJc w:val="left"/>
      <w:pPr>
        <w:ind w:left="809" w:hanging="360"/>
      </w:pPr>
      <w:rPr>
        <w:rFonts w:hint="default"/>
        <w:lang w:val="cs-CZ" w:eastAsia="en-US" w:bidi="ar-SA"/>
      </w:rPr>
    </w:lvl>
    <w:lvl w:ilvl="2" w:tplc="F7EA67DC">
      <w:numFmt w:val="bullet"/>
      <w:lvlText w:val="•"/>
      <w:lvlJc w:val="left"/>
      <w:pPr>
        <w:ind w:left="1158" w:hanging="360"/>
      </w:pPr>
      <w:rPr>
        <w:rFonts w:hint="default"/>
        <w:lang w:val="cs-CZ" w:eastAsia="en-US" w:bidi="ar-SA"/>
      </w:rPr>
    </w:lvl>
    <w:lvl w:ilvl="3" w:tplc="D4569D22">
      <w:numFmt w:val="bullet"/>
      <w:lvlText w:val="•"/>
      <w:lvlJc w:val="left"/>
      <w:pPr>
        <w:ind w:left="1507" w:hanging="360"/>
      </w:pPr>
      <w:rPr>
        <w:rFonts w:hint="default"/>
        <w:lang w:val="cs-CZ" w:eastAsia="en-US" w:bidi="ar-SA"/>
      </w:rPr>
    </w:lvl>
    <w:lvl w:ilvl="4" w:tplc="B5F04EB6">
      <w:numFmt w:val="bullet"/>
      <w:lvlText w:val="•"/>
      <w:lvlJc w:val="left"/>
      <w:pPr>
        <w:ind w:left="1856" w:hanging="360"/>
      </w:pPr>
      <w:rPr>
        <w:rFonts w:hint="default"/>
        <w:lang w:val="cs-CZ" w:eastAsia="en-US" w:bidi="ar-SA"/>
      </w:rPr>
    </w:lvl>
    <w:lvl w:ilvl="5" w:tplc="329AB422">
      <w:numFmt w:val="bullet"/>
      <w:lvlText w:val="•"/>
      <w:lvlJc w:val="left"/>
      <w:pPr>
        <w:ind w:left="2205" w:hanging="360"/>
      </w:pPr>
      <w:rPr>
        <w:rFonts w:hint="default"/>
        <w:lang w:val="cs-CZ" w:eastAsia="en-US" w:bidi="ar-SA"/>
      </w:rPr>
    </w:lvl>
    <w:lvl w:ilvl="6" w:tplc="177C42F4">
      <w:numFmt w:val="bullet"/>
      <w:lvlText w:val="•"/>
      <w:lvlJc w:val="left"/>
      <w:pPr>
        <w:ind w:left="2554" w:hanging="360"/>
      </w:pPr>
      <w:rPr>
        <w:rFonts w:hint="default"/>
        <w:lang w:val="cs-CZ" w:eastAsia="en-US" w:bidi="ar-SA"/>
      </w:rPr>
    </w:lvl>
    <w:lvl w:ilvl="7" w:tplc="0548F3DE">
      <w:numFmt w:val="bullet"/>
      <w:lvlText w:val="•"/>
      <w:lvlJc w:val="left"/>
      <w:pPr>
        <w:ind w:left="2903" w:hanging="360"/>
      </w:pPr>
      <w:rPr>
        <w:rFonts w:hint="default"/>
        <w:lang w:val="cs-CZ" w:eastAsia="en-US" w:bidi="ar-SA"/>
      </w:rPr>
    </w:lvl>
    <w:lvl w:ilvl="8" w:tplc="559A77F6">
      <w:numFmt w:val="bullet"/>
      <w:lvlText w:val="•"/>
      <w:lvlJc w:val="left"/>
      <w:pPr>
        <w:ind w:left="3252" w:hanging="360"/>
      </w:pPr>
      <w:rPr>
        <w:rFonts w:hint="default"/>
        <w:lang w:val="cs-CZ" w:eastAsia="en-US" w:bidi="ar-SA"/>
      </w:rPr>
    </w:lvl>
  </w:abstractNum>
  <w:abstractNum w:abstractNumId="2081" w15:restartNumberingAfterBreak="0">
    <w:nsid w:val="7D7D7DC8"/>
    <w:multiLevelType w:val="hybridMultilevel"/>
    <w:tmpl w:val="5DC27758"/>
    <w:lvl w:ilvl="0" w:tplc="D22A26EA">
      <w:numFmt w:val="bullet"/>
      <w:lvlText w:val=""/>
      <w:lvlJc w:val="left"/>
      <w:pPr>
        <w:ind w:left="672" w:hanging="512"/>
      </w:pPr>
      <w:rPr>
        <w:rFonts w:ascii="Symbol" w:eastAsia="Symbol" w:hAnsi="Symbol" w:cs="Symbol" w:hint="default"/>
        <w:b w:val="0"/>
        <w:bCs w:val="0"/>
        <w:i w:val="0"/>
        <w:iCs w:val="0"/>
        <w:w w:val="100"/>
        <w:sz w:val="24"/>
        <w:szCs w:val="24"/>
        <w:lang w:val="cs-CZ" w:eastAsia="en-US" w:bidi="ar-SA"/>
      </w:rPr>
    </w:lvl>
    <w:lvl w:ilvl="1" w:tplc="3D487782">
      <w:numFmt w:val="bullet"/>
      <w:lvlText w:val="•"/>
      <w:lvlJc w:val="left"/>
      <w:pPr>
        <w:ind w:left="1024" w:hanging="512"/>
      </w:pPr>
      <w:rPr>
        <w:rFonts w:hint="default"/>
        <w:lang w:val="cs-CZ" w:eastAsia="en-US" w:bidi="ar-SA"/>
      </w:rPr>
    </w:lvl>
    <w:lvl w:ilvl="2" w:tplc="1EEE0C06">
      <w:numFmt w:val="bullet"/>
      <w:lvlText w:val="•"/>
      <w:lvlJc w:val="left"/>
      <w:pPr>
        <w:ind w:left="1369" w:hanging="512"/>
      </w:pPr>
      <w:rPr>
        <w:rFonts w:hint="default"/>
        <w:lang w:val="cs-CZ" w:eastAsia="en-US" w:bidi="ar-SA"/>
      </w:rPr>
    </w:lvl>
    <w:lvl w:ilvl="3" w:tplc="973E9C36">
      <w:numFmt w:val="bullet"/>
      <w:lvlText w:val="•"/>
      <w:lvlJc w:val="left"/>
      <w:pPr>
        <w:ind w:left="1713" w:hanging="512"/>
      </w:pPr>
      <w:rPr>
        <w:rFonts w:hint="default"/>
        <w:lang w:val="cs-CZ" w:eastAsia="en-US" w:bidi="ar-SA"/>
      </w:rPr>
    </w:lvl>
    <w:lvl w:ilvl="4" w:tplc="664E36F0">
      <w:numFmt w:val="bullet"/>
      <w:lvlText w:val="•"/>
      <w:lvlJc w:val="left"/>
      <w:pPr>
        <w:ind w:left="2058" w:hanging="512"/>
      </w:pPr>
      <w:rPr>
        <w:rFonts w:hint="default"/>
        <w:lang w:val="cs-CZ" w:eastAsia="en-US" w:bidi="ar-SA"/>
      </w:rPr>
    </w:lvl>
    <w:lvl w:ilvl="5" w:tplc="FBD817D6">
      <w:numFmt w:val="bullet"/>
      <w:lvlText w:val="•"/>
      <w:lvlJc w:val="left"/>
      <w:pPr>
        <w:ind w:left="2403" w:hanging="512"/>
      </w:pPr>
      <w:rPr>
        <w:rFonts w:hint="default"/>
        <w:lang w:val="cs-CZ" w:eastAsia="en-US" w:bidi="ar-SA"/>
      </w:rPr>
    </w:lvl>
    <w:lvl w:ilvl="6" w:tplc="CB9A5E42">
      <w:numFmt w:val="bullet"/>
      <w:lvlText w:val="•"/>
      <w:lvlJc w:val="left"/>
      <w:pPr>
        <w:ind w:left="2747" w:hanging="512"/>
      </w:pPr>
      <w:rPr>
        <w:rFonts w:hint="default"/>
        <w:lang w:val="cs-CZ" w:eastAsia="en-US" w:bidi="ar-SA"/>
      </w:rPr>
    </w:lvl>
    <w:lvl w:ilvl="7" w:tplc="741E302A">
      <w:numFmt w:val="bullet"/>
      <w:lvlText w:val="•"/>
      <w:lvlJc w:val="left"/>
      <w:pPr>
        <w:ind w:left="3092" w:hanging="512"/>
      </w:pPr>
      <w:rPr>
        <w:rFonts w:hint="default"/>
        <w:lang w:val="cs-CZ" w:eastAsia="en-US" w:bidi="ar-SA"/>
      </w:rPr>
    </w:lvl>
    <w:lvl w:ilvl="8" w:tplc="41B2B95E">
      <w:numFmt w:val="bullet"/>
      <w:lvlText w:val="•"/>
      <w:lvlJc w:val="left"/>
      <w:pPr>
        <w:ind w:left="3436" w:hanging="512"/>
      </w:pPr>
      <w:rPr>
        <w:rFonts w:hint="default"/>
        <w:lang w:val="cs-CZ" w:eastAsia="en-US" w:bidi="ar-SA"/>
      </w:rPr>
    </w:lvl>
  </w:abstractNum>
  <w:abstractNum w:abstractNumId="2082" w15:restartNumberingAfterBreak="0">
    <w:nsid w:val="7D834CA2"/>
    <w:multiLevelType w:val="hybridMultilevel"/>
    <w:tmpl w:val="7264F75E"/>
    <w:lvl w:ilvl="0" w:tplc="88743976">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C5562C92">
      <w:numFmt w:val="bullet"/>
      <w:lvlText w:val="•"/>
      <w:lvlJc w:val="left"/>
      <w:pPr>
        <w:ind w:left="808" w:hanging="356"/>
      </w:pPr>
      <w:rPr>
        <w:rFonts w:hint="default"/>
        <w:lang w:val="cs-CZ" w:eastAsia="en-US" w:bidi="ar-SA"/>
      </w:rPr>
    </w:lvl>
    <w:lvl w:ilvl="2" w:tplc="3DF8D878">
      <w:numFmt w:val="bullet"/>
      <w:lvlText w:val="•"/>
      <w:lvlJc w:val="left"/>
      <w:pPr>
        <w:ind w:left="1157" w:hanging="356"/>
      </w:pPr>
      <w:rPr>
        <w:rFonts w:hint="default"/>
        <w:lang w:val="cs-CZ" w:eastAsia="en-US" w:bidi="ar-SA"/>
      </w:rPr>
    </w:lvl>
    <w:lvl w:ilvl="3" w:tplc="2076D2F4">
      <w:numFmt w:val="bullet"/>
      <w:lvlText w:val="•"/>
      <w:lvlJc w:val="left"/>
      <w:pPr>
        <w:ind w:left="1505" w:hanging="356"/>
      </w:pPr>
      <w:rPr>
        <w:rFonts w:hint="default"/>
        <w:lang w:val="cs-CZ" w:eastAsia="en-US" w:bidi="ar-SA"/>
      </w:rPr>
    </w:lvl>
    <w:lvl w:ilvl="4" w:tplc="8F86A74E">
      <w:numFmt w:val="bullet"/>
      <w:lvlText w:val="•"/>
      <w:lvlJc w:val="left"/>
      <w:pPr>
        <w:ind w:left="1854" w:hanging="356"/>
      </w:pPr>
      <w:rPr>
        <w:rFonts w:hint="default"/>
        <w:lang w:val="cs-CZ" w:eastAsia="en-US" w:bidi="ar-SA"/>
      </w:rPr>
    </w:lvl>
    <w:lvl w:ilvl="5" w:tplc="D766FB9A">
      <w:numFmt w:val="bullet"/>
      <w:lvlText w:val="•"/>
      <w:lvlJc w:val="left"/>
      <w:pPr>
        <w:ind w:left="2203" w:hanging="356"/>
      </w:pPr>
      <w:rPr>
        <w:rFonts w:hint="default"/>
        <w:lang w:val="cs-CZ" w:eastAsia="en-US" w:bidi="ar-SA"/>
      </w:rPr>
    </w:lvl>
    <w:lvl w:ilvl="6" w:tplc="C658C9CC">
      <w:numFmt w:val="bullet"/>
      <w:lvlText w:val="•"/>
      <w:lvlJc w:val="left"/>
      <w:pPr>
        <w:ind w:left="2551" w:hanging="356"/>
      </w:pPr>
      <w:rPr>
        <w:rFonts w:hint="default"/>
        <w:lang w:val="cs-CZ" w:eastAsia="en-US" w:bidi="ar-SA"/>
      </w:rPr>
    </w:lvl>
    <w:lvl w:ilvl="7" w:tplc="3DC2C2B4">
      <w:numFmt w:val="bullet"/>
      <w:lvlText w:val="•"/>
      <w:lvlJc w:val="left"/>
      <w:pPr>
        <w:ind w:left="2900" w:hanging="356"/>
      </w:pPr>
      <w:rPr>
        <w:rFonts w:hint="default"/>
        <w:lang w:val="cs-CZ" w:eastAsia="en-US" w:bidi="ar-SA"/>
      </w:rPr>
    </w:lvl>
    <w:lvl w:ilvl="8" w:tplc="2DC66D06">
      <w:numFmt w:val="bullet"/>
      <w:lvlText w:val="•"/>
      <w:lvlJc w:val="left"/>
      <w:pPr>
        <w:ind w:left="3248" w:hanging="356"/>
      </w:pPr>
      <w:rPr>
        <w:rFonts w:hint="default"/>
        <w:lang w:val="cs-CZ" w:eastAsia="en-US" w:bidi="ar-SA"/>
      </w:rPr>
    </w:lvl>
  </w:abstractNum>
  <w:abstractNum w:abstractNumId="2083" w15:restartNumberingAfterBreak="0">
    <w:nsid w:val="7D865CEF"/>
    <w:multiLevelType w:val="hybridMultilevel"/>
    <w:tmpl w:val="045A7036"/>
    <w:lvl w:ilvl="0" w:tplc="568E0D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72C259A">
      <w:numFmt w:val="bullet"/>
      <w:lvlText w:val="•"/>
      <w:lvlJc w:val="left"/>
      <w:pPr>
        <w:ind w:left="827" w:hanging="361"/>
      </w:pPr>
      <w:rPr>
        <w:rFonts w:hint="default"/>
        <w:lang w:val="cs-CZ" w:eastAsia="en-US" w:bidi="ar-SA"/>
      </w:rPr>
    </w:lvl>
    <w:lvl w:ilvl="2" w:tplc="D6A2A210">
      <w:numFmt w:val="bullet"/>
      <w:lvlText w:val="•"/>
      <w:lvlJc w:val="left"/>
      <w:pPr>
        <w:ind w:left="1194" w:hanging="361"/>
      </w:pPr>
      <w:rPr>
        <w:rFonts w:hint="default"/>
        <w:lang w:val="cs-CZ" w:eastAsia="en-US" w:bidi="ar-SA"/>
      </w:rPr>
    </w:lvl>
    <w:lvl w:ilvl="3" w:tplc="D05860E8">
      <w:numFmt w:val="bullet"/>
      <w:lvlText w:val="•"/>
      <w:lvlJc w:val="left"/>
      <w:pPr>
        <w:ind w:left="1561" w:hanging="361"/>
      </w:pPr>
      <w:rPr>
        <w:rFonts w:hint="default"/>
        <w:lang w:val="cs-CZ" w:eastAsia="en-US" w:bidi="ar-SA"/>
      </w:rPr>
    </w:lvl>
    <w:lvl w:ilvl="4" w:tplc="18CE0DF8">
      <w:numFmt w:val="bullet"/>
      <w:lvlText w:val="•"/>
      <w:lvlJc w:val="left"/>
      <w:pPr>
        <w:ind w:left="1928" w:hanging="361"/>
      </w:pPr>
      <w:rPr>
        <w:rFonts w:hint="default"/>
        <w:lang w:val="cs-CZ" w:eastAsia="en-US" w:bidi="ar-SA"/>
      </w:rPr>
    </w:lvl>
    <w:lvl w:ilvl="5" w:tplc="2856C4CC">
      <w:numFmt w:val="bullet"/>
      <w:lvlText w:val="•"/>
      <w:lvlJc w:val="left"/>
      <w:pPr>
        <w:ind w:left="2295" w:hanging="361"/>
      </w:pPr>
      <w:rPr>
        <w:rFonts w:hint="default"/>
        <w:lang w:val="cs-CZ" w:eastAsia="en-US" w:bidi="ar-SA"/>
      </w:rPr>
    </w:lvl>
    <w:lvl w:ilvl="6" w:tplc="62BAF204">
      <w:numFmt w:val="bullet"/>
      <w:lvlText w:val="•"/>
      <w:lvlJc w:val="left"/>
      <w:pPr>
        <w:ind w:left="2662" w:hanging="361"/>
      </w:pPr>
      <w:rPr>
        <w:rFonts w:hint="default"/>
        <w:lang w:val="cs-CZ" w:eastAsia="en-US" w:bidi="ar-SA"/>
      </w:rPr>
    </w:lvl>
    <w:lvl w:ilvl="7" w:tplc="483A6590">
      <w:numFmt w:val="bullet"/>
      <w:lvlText w:val="•"/>
      <w:lvlJc w:val="left"/>
      <w:pPr>
        <w:ind w:left="3029" w:hanging="361"/>
      </w:pPr>
      <w:rPr>
        <w:rFonts w:hint="default"/>
        <w:lang w:val="cs-CZ" w:eastAsia="en-US" w:bidi="ar-SA"/>
      </w:rPr>
    </w:lvl>
    <w:lvl w:ilvl="8" w:tplc="A516C8F2">
      <w:numFmt w:val="bullet"/>
      <w:lvlText w:val="•"/>
      <w:lvlJc w:val="left"/>
      <w:pPr>
        <w:ind w:left="3396" w:hanging="361"/>
      </w:pPr>
      <w:rPr>
        <w:rFonts w:hint="default"/>
        <w:lang w:val="cs-CZ" w:eastAsia="en-US" w:bidi="ar-SA"/>
      </w:rPr>
    </w:lvl>
  </w:abstractNum>
  <w:abstractNum w:abstractNumId="2084" w15:restartNumberingAfterBreak="0">
    <w:nsid w:val="7DA86C35"/>
    <w:multiLevelType w:val="hybridMultilevel"/>
    <w:tmpl w:val="E7BA72D8"/>
    <w:lvl w:ilvl="0" w:tplc="22B4B7E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FB6EE9E">
      <w:numFmt w:val="bullet"/>
      <w:lvlText w:val="•"/>
      <w:lvlJc w:val="left"/>
      <w:pPr>
        <w:ind w:left="765" w:hanging="359"/>
      </w:pPr>
      <w:rPr>
        <w:rFonts w:hint="default"/>
        <w:lang w:val="cs-CZ" w:eastAsia="en-US" w:bidi="ar-SA"/>
      </w:rPr>
    </w:lvl>
    <w:lvl w:ilvl="2" w:tplc="C4627080">
      <w:numFmt w:val="bullet"/>
      <w:lvlText w:val="•"/>
      <w:lvlJc w:val="left"/>
      <w:pPr>
        <w:ind w:left="1071" w:hanging="359"/>
      </w:pPr>
      <w:rPr>
        <w:rFonts w:hint="default"/>
        <w:lang w:val="cs-CZ" w:eastAsia="en-US" w:bidi="ar-SA"/>
      </w:rPr>
    </w:lvl>
    <w:lvl w:ilvl="3" w:tplc="536810F6">
      <w:numFmt w:val="bullet"/>
      <w:lvlText w:val="•"/>
      <w:lvlJc w:val="left"/>
      <w:pPr>
        <w:ind w:left="1377" w:hanging="359"/>
      </w:pPr>
      <w:rPr>
        <w:rFonts w:hint="default"/>
        <w:lang w:val="cs-CZ" w:eastAsia="en-US" w:bidi="ar-SA"/>
      </w:rPr>
    </w:lvl>
    <w:lvl w:ilvl="4" w:tplc="F9503170">
      <w:numFmt w:val="bullet"/>
      <w:lvlText w:val="•"/>
      <w:lvlJc w:val="left"/>
      <w:pPr>
        <w:ind w:left="1683" w:hanging="359"/>
      </w:pPr>
      <w:rPr>
        <w:rFonts w:hint="default"/>
        <w:lang w:val="cs-CZ" w:eastAsia="en-US" w:bidi="ar-SA"/>
      </w:rPr>
    </w:lvl>
    <w:lvl w:ilvl="5" w:tplc="19CC21D6">
      <w:numFmt w:val="bullet"/>
      <w:lvlText w:val="•"/>
      <w:lvlJc w:val="left"/>
      <w:pPr>
        <w:ind w:left="1989" w:hanging="359"/>
      </w:pPr>
      <w:rPr>
        <w:rFonts w:hint="default"/>
        <w:lang w:val="cs-CZ" w:eastAsia="en-US" w:bidi="ar-SA"/>
      </w:rPr>
    </w:lvl>
    <w:lvl w:ilvl="6" w:tplc="9200A860">
      <w:numFmt w:val="bullet"/>
      <w:lvlText w:val="•"/>
      <w:lvlJc w:val="left"/>
      <w:pPr>
        <w:ind w:left="2294" w:hanging="359"/>
      </w:pPr>
      <w:rPr>
        <w:rFonts w:hint="default"/>
        <w:lang w:val="cs-CZ" w:eastAsia="en-US" w:bidi="ar-SA"/>
      </w:rPr>
    </w:lvl>
    <w:lvl w:ilvl="7" w:tplc="F4643678">
      <w:numFmt w:val="bullet"/>
      <w:lvlText w:val="•"/>
      <w:lvlJc w:val="left"/>
      <w:pPr>
        <w:ind w:left="2600" w:hanging="359"/>
      </w:pPr>
      <w:rPr>
        <w:rFonts w:hint="default"/>
        <w:lang w:val="cs-CZ" w:eastAsia="en-US" w:bidi="ar-SA"/>
      </w:rPr>
    </w:lvl>
    <w:lvl w:ilvl="8" w:tplc="F614F088">
      <w:numFmt w:val="bullet"/>
      <w:lvlText w:val="•"/>
      <w:lvlJc w:val="left"/>
      <w:pPr>
        <w:ind w:left="2906" w:hanging="359"/>
      </w:pPr>
      <w:rPr>
        <w:rFonts w:hint="default"/>
        <w:lang w:val="cs-CZ" w:eastAsia="en-US" w:bidi="ar-SA"/>
      </w:rPr>
    </w:lvl>
  </w:abstractNum>
  <w:abstractNum w:abstractNumId="2085" w15:restartNumberingAfterBreak="0">
    <w:nsid w:val="7DC40F30"/>
    <w:multiLevelType w:val="hybridMultilevel"/>
    <w:tmpl w:val="A1D602F4"/>
    <w:lvl w:ilvl="0" w:tplc="ACD043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1C09E4">
      <w:numFmt w:val="bullet"/>
      <w:lvlText w:val="•"/>
      <w:lvlJc w:val="left"/>
      <w:pPr>
        <w:ind w:left="827" w:hanging="361"/>
      </w:pPr>
      <w:rPr>
        <w:rFonts w:hint="default"/>
        <w:lang w:val="cs-CZ" w:eastAsia="en-US" w:bidi="ar-SA"/>
      </w:rPr>
    </w:lvl>
    <w:lvl w:ilvl="2" w:tplc="C0DEBE8E">
      <w:numFmt w:val="bullet"/>
      <w:lvlText w:val="•"/>
      <w:lvlJc w:val="left"/>
      <w:pPr>
        <w:ind w:left="1194" w:hanging="361"/>
      </w:pPr>
      <w:rPr>
        <w:rFonts w:hint="default"/>
        <w:lang w:val="cs-CZ" w:eastAsia="en-US" w:bidi="ar-SA"/>
      </w:rPr>
    </w:lvl>
    <w:lvl w:ilvl="3" w:tplc="E6B8ACB6">
      <w:numFmt w:val="bullet"/>
      <w:lvlText w:val="•"/>
      <w:lvlJc w:val="left"/>
      <w:pPr>
        <w:ind w:left="1561" w:hanging="361"/>
      </w:pPr>
      <w:rPr>
        <w:rFonts w:hint="default"/>
        <w:lang w:val="cs-CZ" w:eastAsia="en-US" w:bidi="ar-SA"/>
      </w:rPr>
    </w:lvl>
    <w:lvl w:ilvl="4" w:tplc="7256B466">
      <w:numFmt w:val="bullet"/>
      <w:lvlText w:val="•"/>
      <w:lvlJc w:val="left"/>
      <w:pPr>
        <w:ind w:left="1928" w:hanging="361"/>
      </w:pPr>
      <w:rPr>
        <w:rFonts w:hint="default"/>
        <w:lang w:val="cs-CZ" w:eastAsia="en-US" w:bidi="ar-SA"/>
      </w:rPr>
    </w:lvl>
    <w:lvl w:ilvl="5" w:tplc="1AE4095C">
      <w:numFmt w:val="bullet"/>
      <w:lvlText w:val="•"/>
      <w:lvlJc w:val="left"/>
      <w:pPr>
        <w:ind w:left="2295" w:hanging="361"/>
      </w:pPr>
      <w:rPr>
        <w:rFonts w:hint="default"/>
        <w:lang w:val="cs-CZ" w:eastAsia="en-US" w:bidi="ar-SA"/>
      </w:rPr>
    </w:lvl>
    <w:lvl w:ilvl="6" w:tplc="4F18CDD0">
      <w:numFmt w:val="bullet"/>
      <w:lvlText w:val="•"/>
      <w:lvlJc w:val="left"/>
      <w:pPr>
        <w:ind w:left="2662" w:hanging="361"/>
      </w:pPr>
      <w:rPr>
        <w:rFonts w:hint="default"/>
        <w:lang w:val="cs-CZ" w:eastAsia="en-US" w:bidi="ar-SA"/>
      </w:rPr>
    </w:lvl>
    <w:lvl w:ilvl="7" w:tplc="44A8581C">
      <w:numFmt w:val="bullet"/>
      <w:lvlText w:val="•"/>
      <w:lvlJc w:val="left"/>
      <w:pPr>
        <w:ind w:left="3029" w:hanging="361"/>
      </w:pPr>
      <w:rPr>
        <w:rFonts w:hint="default"/>
        <w:lang w:val="cs-CZ" w:eastAsia="en-US" w:bidi="ar-SA"/>
      </w:rPr>
    </w:lvl>
    <w:lvl w:ilvl="8" w:tplc="B290B086">
      <w:numFmt w:val="bullet"/>
      <w:lvlText w:val="•"/>
      <w:lvlJc w:val="left"/>
      <w:pPr>
        <w:ind w:left="3396" w:hanging="361"/>
      </w:pPr>
      <w:rPr>
        <w:rFonts w:hint="default"/>
        <w:lang w:val="cs-CZ" w:eastAsia="en-US" w:bidi="ar-SA"/>
      </w:rPr>
    </w:lvl>
  </w:abstractNum>
  <w:abstractNum w:abstractNumId="2086" w15:restartNumberingAfterBreak="0">
    <w:nsid w:val="7DD23557"/>
    <w:multiLevelType w:val="hybridMultilevel"/>
    <w:tmpl w:val="ECBA3C22"/>
    <w:lvl w:ilvl="0" w:tplc="5E6AA3E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2FC77C6">
      <w:numFmt w:val="bullet"/>
      <w:lvlText w:val="•"/>
      <w:lvlJc w:val="left"/>
      <w:pPr>
        <w:ind w:left="1518" w:hanging="360"/>
      </w:pPr>
      <w:rPr>
        <w:rFonts w:hint="default"/>
        <w:lang w:val="cs-CZ" w:eastAsia="en-US" w:bidi="ar-SA"/>
      </w:rPr>
    </w:lvl>
    <w:lvl w:ilvl="2" w:tplc="61AA4DE2">
      <w:numFmt w:val="bullet"/>
      <w:lvlText w:val="•"/>
      <w:lvlJc w:val="left"/>
      <w:pPr>
        <w:ind w:left="2616" w:hanging="360"/>
      </w:pPr>
      <w:rPr>
        <w:rFonts w:hint="default"/>
        <w:lang w:val="cs-CZ" w:eastAsia="en-US" w:bidi="ar-SA"/>
      </w:rPr>
    </w:lvl>
    <w:lvl w:ilvl="3" w:tplc="384415BE">
      <w:numFmt w:val="bullet"/>
      <w:lvlText w:val="•"/>
      <w:lvlJc w:val="left"/>
      <w:pPr>
        <w:ind w:left="3715" w:hanging="360"/>
      </w:pPr>
      <w:rPr>
        <w:rFonts w:hint="default"/>
        <w:lang w:val="cs-CZ" w:eastAsia="en-US" w:bidi="ar-SA"/>
      </w:rPr>
    </w:lvl>
    <w:lvl w:ilvl="4" w:tplc="876EFFA2">
      <w:numFmt w:val="bullet"/>
      <w:lvlText w:val="•"/>
      <w:lvlJc w:val="left"/>
      <w:pPr>
        <w:ind w:left="4813" w:hanging="360"/>
      </w:pPr>
      <w:rPr>
        <w:rFonts w:hint="default"/>
        <w:lang w:val="cs-CZ" w:eastAsia="en-US" w:bidi="ar-SA"/>
      </w:rPr>
    </w:lvl>
    <w:lvl w:ilvl="5" w:tplc="8340C7EC">
      <w:numFmt w:val="bullet"/>
      <w:lvlText w:val="•"/>
      <w:lvlJc w:val="left"/>
      <w:pPr>
        <w:ind w:left="5912" w:hanging="360"/>
      </w:pPr>
      <w:rPr>
        <w:rFonts w:hint="default"/>
        <w:lang w:val="cs-CZ" w:eastAsia="en-US" w:bidi="ar-SA"/>
      </w:rPr>
    </w:lvl>
    <w:lvl w:ilvl="6" w:tplc="3CA4B79C">
      <w:numFmt w:val="bullet"/>
      <w:lvlText w:val="•"/>
      <w:lvlJc w:val="left"/>
      <w:pPr>
        <w:ind w:left="7010" w:hanging="360"/>
      </w:pPr>
      <w:rPr>
        <w:rFonts w:hint="default"/>
        <w:lang w:val="cs-CZ" w:eastAsia="en-US" w:bidi="ar-SA"/>
      </w:rPr>
    </w:lvl>
    <w:lvl w:ilvl="7" w:tplc="6DBC4BAC">
      <w:numFmt w:val="bullet"/>
      <w:lvlText w:val="•"/>
      <w:lvlJc w:val="left"/>
      <w:pPr>
        <w:ind w:left="8108" w:hanging="360"/>
      </w:pPr>
      <w:rPr>
        <w:rFonts w:hint="default"/>
        <w:lang w:val="cs-CZ" w:eastAsia="en-US" w:bidi="ar-SA"/>
      </w:rPr>
    </w:lvl>
    <w:lvl w:ilvl="8" w:tplc="9ACC1010">
      <w:numFmt w:val="bullet"/>
      <w:lvlText w:val="•"/>
      <w:lvlJc w:val="left"/>
      <w:pPr>
        <w:ind w:left="9207" w:hanging="360"/>
      </w:pPr>
      <w:rPr>
        <w:rFonts w:hint="default"/>
        <w:lang w:val="cs-CZ" w:eastAsia="en-US" w:bidi="ar-SA"/>
      </w:rPr>
    </w:lvl>
  </w:abstractNum>
  <w:abstractNum w:abstractNumId="2087" w15:restartNumberingAfterBreak="0">
    <w:nsid w:val="7DF44856"/>
    <w:multiLevelType w:val="hybridMultilevel"/>
    <w:tmpl w:val="A8C642A8"/>
    <w:lvl w:ilvl="0" w:tplc="79DA41C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6F89570">
      <w:numFmt w:val="bullet"/>
      <w:lvlText w:val="•"/>
      <w:lvlJc w:val="left"/>
      <w:pPr>
        <w:ind w:left="808" w:hanging="360"/>
      </w:pPr>
      <w:rPr>
        <w:rFonts w:hint="default"/>
        <w:lang w:val="cs-CZ" w:eastAsia="en-US" w:bidi="ar-SA"/>
      </w:rPr>
    </w:lvl>
    <w:lvl w:ilvl="2" w:tplc="5CD275B6">
      <w:numFmt w:val="bullet"/>
      <w:lvlText w:val="•"/>
      <w:lvlJc w:val="left"/>
      <w:pPr>
        <w:ind w:left="1157" w:hanging="360"/>
      </w:pPr>
      <w:rPr>
        <w:rFonts w:hint="default"/>
        <w:lang w:val="cs-CZ" w:eastAsia="en-US" w:bidi="ar-SA"/>
      </w:rPr>
    </w:lvl>
    <w:lvl w:ilvl="3" w:tplc="3D22956E">
      <w:numFmt w:val="bullet"/>
      <w:lvlText w:val="•"/>
      <w:lvlJc w:val="left"/>
      <w:pPr>
        <w:ind w:left="1505" w:hanging="360"/>
      </w:pPr>
      <w:rPr>
        <w:rFonts w:hint="default"/>
        <w:lang w:val="cs-CZ" w:eastAsia="en-US" w:bidi="ar-SA"/>
      </w:rPr>
    </w:lvl>
    <w:lvl w:ilvl="4" w:tplc="2536D192">
      <w:numFmt w:val="bullet"/>
      <w:lvlText w:val="•"/>
      <w:lvlJc w:val="left"/>
      <w:pPr>
        <w:ind w:left="1854" w:hanging="360"/>
      </w:pPr>
      <w:rPr>
        <w:rFonts w:hint="default"/>
        <w:lang w:val="cs-CZ" w:eastAsia="en-US" w:bidi="ar-SA"/>
      </w:rPr>
    </w:lvl>
    <w:lvl w:ilvl="5" w:tplc="7EBA20FC">
      <w:numFmt w:val="bullet"/>
      <w:lvlText w:val="•"/>
      <w:lvlJc w:val="left"/>
      <w:pPr>
        <w:ind w:left="2203" w:hanging="360"/>
      </w:pPr>
      <w:rPr>
        <w:rFonts w:hint="default"/>
        <w:lang w:val="cs-CZ" w:eastAsia="en-US" w:bidi="ar-SA"/>
      </w:rPr>
    </w:lvl>
    <w:lvl w:ilvl="6" w:tplc="BD04E4DA">
      <w:numFmt w:val="bullet"/>
      <w:lvlText w:val="•"/>
      <w:lvlJc w:val="left"/>
      <w:pPr>
        <w:ind w:left="2551" w:hanging="360"/>
      </w:pPr>
      <w:rPr>
        <w:rFonts w:hint="default"/>
        <w:lang w:val="cs-CZ" w:eastAsia="en-US" w:bidi="ar-SA"/>
      </w:rPr>
    </w:lvl>
    <w:lvl w:ilvl="7" w:tplc="1C8A56AE">
      <w:numFmt w:val="bullet"/>
      <w:lvlText w:val="•"/>
      <w:lvlJc w:val="left"/>
      <w:pPr>
        <w:ind w:left="2900" w:hanging="360"/>
      </w:pPr>
      <w:rPr>
        <w:rFonts w:hint="default"/>
        <w:lang w:val="cs-CZ" w:eastAsia="en-US" w:bidi="ar-SA"/>
      </w:rPr>
    </w:lvl>
    <w:lvl w:ilvl="8" w:tplc="ADB0DE40">
      <w:numFmt w:val="bullet"/>
      <w:lvlText w:val="•"/>
      <w:lvlJc w:val="left"/>
      <w:pPr>
        <w:ind w:left="3248" w:hanging="360"/>
      </w:pPr>
      <w:rPr>
        <w:rFonts w:hint="default"/>
        <w:lang w:val="cs-CZ" w:eastAsia="en-US" w:bidi="ar-SA"/>
      </w:rPr>
    </w:lvl>
  </w:abstractNum>
  <w:abstractNum w:abstractNumId="2088" w15:restartNumberingAfterBreak="0">
    <w:nsid w:val="7E0C6775"/>
    <w:multiLevelType w:val="hybridMultilevel"/>
    <w:tmpl w:val="A236A0D0"/>
    <w:lvl w:ilvl="0" w:tplc="C35E9CA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0180486">
      <w:numFmt w:val="bullet"/>
      <w:lvlText w:val="•"/>
      <w:lvlJc w:val="left"/>
      <w:pPr>
        <w:ind w:left="827" w:hanging="361"/>
      </w:pPr>
      <w:rPr>
        <w:rFonts w:hint="default"/>
        <w:lang w:val="cs-CZ" w:eastAsia="en-US" w:bidi="ar-SA"/>
      </w:rPr>
    </w:lvl>
    <w:lvl w:ilvl="2" w:tplc="C0EA5C3C">
      <w:numFmt w:val="bullet"/>
      <w:lvlText w:val="•"/>
      <w:lvlJc w:val="left"/>
      <w:pPr>
        <w:ind w:left="1194" w:hanging="361"/>
      </w:pPr>
      <w:rPr>
        <w:rFonts w:hint="default"/>
        <w:lang w:val="cs-CZ" w:eastAsia="en-US" w:bidi="ar-SA"/>
      </w:rPr>
    </w:lvl>
    <w:lvl w:ilvl="3" w:tplc="C658A226">
      <w:numFmt w:val="bullet"/>
      <w:lvlText w:val="•"/>
      <w:lvlJc w:val="left"/>
      <w:pPr>
        <w:ind w:left="1561" w:hanging="361"/>
      </w:pPr>
      <w:rPr>
        <w:rFonts w:hint="default"/>
        <w:lang w:val="cs-CZ" w:eastAsia="en-US" w:bidi="ar-SA"/>
      </w:rPr>
    </w:lvl>
    <w:lvl w:ilvl="4" w:tplc="3D4CFB78">
      <w:numFmt w:val="bullet"/>
      <w:lvlText w:val="•"/>
      <w:lvlJc w:val="left"/>
      <w:pPr>
        <w:ind w:left="1928" w:hanging="361"/>
      </w:pPr>
      <w:rPr>
        <w:rFonts w:hint="default"/>
        <w:lang w:val="cs-CZ" w:eastAsia="en-US" w:bidi="ar-SA"/>
      </w:rPr>
    </w:lvl>
    <w:lvl w:ilvl="5" w:tplc="B462C64E">
      <w:numFmt w:val="bullet"/>
      <w:lvlText w:val="•"/>
      <w:lvlJc w:val="left"/>
      <w:pPr>
        <w:ind w:left="2295" w:hanging="361"/>
      </w:pPr>
      <w:rPr>
        <w:rFonts w:hint="default"/>
        <w:lang w:val="cs-CZ" w:eastAsia="en-US" w:bidi="ar-SA"/>
      </w:rPr>
    </w:lvl>
    <w:lvl w:ilvl="6" w:tplc="1394615A">
      <w:numFmt w:val="bullet"/>
      <w:lvlText w:val="•"/>
      <w:lvlJc w:val="left"/>
      <w:pPr>
        <w:ind w:left="2662" w:hanging="361"/>
      </w:pPr>
      <w:rPr>
        <w:rFonts w:hint="default"/>
        <w:lang w:val="cs-CZ" w:eastAsia="en-US" w:bidi="ar-SA"/>
      </w:rPr>
    </w:lvl>
    <w:lvl w:ilvl="7" w:tplc="4EC2DCE0">
      <w:numFmt w:val="bullet"/>
      <w:lvlText w:val="•"/>
      <w:lvlJc w:val="left"/>
      <w:pPr>
        <w:ind w:left="3029" w:hanging="361"/>
      </w:pPr>
      <w:rPr>
        <w:rFonts w:hint="default"/>
        <w:lang w:val="cs-CZ" w:eastAsia="en-US" w:bidi="ar-SA"/>
      </w:rPr>
    </w:lvl>
    <w:lvl w:ilvl="8" w:tplc="08E450F6">
      <w:numFmt w:val="bullet"/>
      <w:lvlText w:val="•"/>
      <w:lvlJc w:val="left"/>
      <w:pPr>
        <w:ind w:left="3396" w:hanging="361"/>
      </w:pPr>
      <w:rPr>
        <w:rFonts w:hint="default"/>
        <w:lang w:val="cs-CZ" w:eastAsia="en-US" w:bidi="ar-SA"/>
      </w:rPr>
    </w:lvl>
  </w:abstractNum>
  <w:abstractNum w:abstractNumId="2089" w15:restartNumberingAfterBreak="0">
    <w:nsid w:val="7E166A21"/>
    <w:multiLevelType w:val="hybridMultilevel"/>
    <w:tmpl w:val="9A6003F4"/>
    <w:lvl w:ilvl="0" w:tplc="F53482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868609E">
      <w:numFmt w:val="bullet"/>
      <w:lvlText w:val="•"/>
      <w:lvlJc w:val="left"/>
      <w:pPr>
        <w:ind w:left="808" w:hanging="360"/>
      </w:pPr>
      <w:rPr>
        <w:rFonts w:hint="default"/>
        <w:lang w:val="cs-CZ" w:eastAsia="en-US" w:bidi="ar-SA"/>
      </w:rPr>
    </w:lvl>
    <w:lvl w:ilvl="2" w:tplc="08005C30">
      <w:numFmt w:val="bullet"/>
      <w:lvlText w:val="•"/>
      <w:lvlJc w:val="left"/>
      <w:pPr>
        <w:ind w:left="1157" w:hanging="360"/>
      </w:pPr>
      <w:rPr>
        <w:rFonts w:hint="default"/>
        <w:lang w:val="cs-CZ" w:eastAsia="en-US" w:bidi="ar-SA"/>
      </w:rPr>
    </w:lvl>
    <w:lvl w:ilvl="3" w:tplc="F53A6E0E">
      <w:numFmt w:val="bullet"/>
      <w:lvlText w:val="•"/>
      <w:lvlJc w:val="left"/>
      <w:pPr>
        <w:ind w:left="1506" w:hanging="360"/>
      </w:pPr>
      <w:rPr>
        <w:rFonts w:hint="default"/>
        <w:lang w:val="cs-CZ" w:eastAsia="en-US" w:bidi="ar-SA"/>
      </w:rPr>
    </w:lvl>
    <w:lvl w:ilvl="4" w:tplc="73ECBEF8">
      <w:numFmt w:val="bullet"/>
      <w:lvlText w:val="•"/>
      <w:lvlJc w:val="left"/>
      <w:pPr>
        <w:ind w:left="1855" w:hanging="360"/>
      </w:pPr>
      <w:rPr>
        <w:rFonts w:hint="default"/>
        <w:lang w:val="cs-CZ" w:eastAsia="en-US" w:bidi="ar-SA"/>
      </w:rPr>
    </w:lvl>
    <w:lvl w:ilvl="5" w:tplc="D5E8D968">
      <w:numFmt w:val="bullet"/>
      <w:lvlText w:val="•"/>
      <w:lvlJc w:val="left"/>
      <w:pPr>
        <w:ind w:left="2204" w:hanging="360"/>
      </w:pPr>
      <w:rPr>
        <w:rFonts w:hint="default"/>
        <w:lang w:val="cs-CZ" w:eastAsia="en-US" w:bidi="ar-SA"/>
      </w:rPr>
    </w:lvl>
    <w:lvl w:ilvl="6" w:tplc="158E3838">
      <w:numFmt w:val="bullet"/>
      <w:lvlText w:val="•"/>
      <w:lvlJc w:val="left"/>
      <w:pPr>
        <w:ind w:left="2552" w:hanging="360"/>
      </w:pPr>
      <w:rPr>
        <w:rFonts w:hint="default"/>
        <w:lang w:val="cs-CZ" w:eastAsia="en-US" w:bidi="ar-SA"/>
      </w:rPr>
    </w:lvl>
    <w:lvl w:ilvl="7" w:tplc="1AB4AD58">
      <w:numFmt w:val="bullet"/>
      <w:lvlText w:val="•"/>
      <w:lvlJc w:val="left"/>
      <w:pPr>
        <w:ind w:left="2901" w:hanging="360"/>
      </w:pPr>
      <w:rPr>
        <w:rFonts w:hint="default"/>
        <w:lang w:val="cs-CZ" w:eastAsia="en-US" w:bidi="ar-SA"/>
      </w:rPr>
    </w:lvl>
    <w:lvl w:ilvl="8" w:tplc="8570BEA2">
      <w:numFmt w:val="bullet"/>
      <w:lvlText w:val="•"/>
      <w:lvlJc w:val="left"/>
      <w:pPr>
        <w:ind w:left="3250" w:hanging="360"/>
      </w:pPr>
      <w:rPr>
        <w:rFonts w:hint="default"/>
        <w:lang w:val="cs-CZ" w:eastAsia="en-US" w:bidi="ar-SA"/>
      </w:rPr>
    </w:lvl>
  </w:abstractNum>
  <w:abstractNum w:abstractNumId="2090" w15:restartNumberingAfterBreak="0">
    <w:nsid w:val="7E2A5769"/>
    <w:multiLevelType w:val="hybridMultilevel"/>
    <w:tmpl w:val="3252E1B6"/>
    <w:lvl w:ilvl="0" w:tplc="B06A6DD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FD68A6A">
      <w:numFmt w:val="bullet"/>
      <w:lvlText w:val="•"/>
      <w:lvlJc w:val="left"/>
      <w:pPr>
        <w:ind w:left="809" w:hanging="342"/>
      </w:pPr>
      <w:rPr>
        <w:rFonts w:hint="default"/>
        <w:lang w:val="cs-CZ" w:eastAsia="en-US" w:bidi="ar-SA"/>
      </w:rPr>
    </w:lvl>
    <w:lvl w:ilvl="2" w:tplc="6486CA72">
      <w:numFmt w:val="bullet"/>
      <w:lvlText w:val="•"/>
      <w:lvlJc w:val="left"/>
      <w:pPr>
        <w:ind w:left="1178" w:hanging="342"/>
      </w:pPr>
      <w:rPr>
        <w:rFonts w:hint="default"/>
        <w:lang w:val="cs-CZ" w:eastAsia="en-US" w:bidi="ar-SA"/>
      </w:rPr>
    </w:lvl>
    <w:lvl w:ilvl="3" w:tplc="10889184">
      <w:numFmt w:val="bullet"/>
      <w:lvlText w:val="•"/>
      <w:lvlJc w:val="left"/>
      <w:pPr>
        <w:ind w:left="1547" w:hanging="342"/>
      </w:pPr>
      <w:rPr>
        <w:rFonts w:hint="default"/>
        <w:lang w:val="cs-CZ" w:eastAsia="en-US" w:bidi="ar-SA"/>
      </w:rPr>
    </w:lvl>
    <w:lvl w:ilvl="4" w:tplc="E6C0DDB4">
      <w:numFmt w:val="bullet"/>
      <w:lvlText w:val="•"/>
      <w:lvlJc w:val="left"/>
      <w:pPr>
        <w:ind w:left="1916" w:hanging="342"/>
      </w:pPr>
      <w:rPr>
        <w:rFonts w:hint="default"/>
        <w:lang w:val="cs-CZ" w:eastAsia="en-US" w:bidi="ar-SA"/>
      </w:rPr>
    </w:lvl>
    <w:lvl w:ilvl="5" w:tplc="ED3223F6">
      <w:numFmt w:val="bullet"/>
      <w:lvlText w:val="•"/>
      <w:lvlJc w:val="left"/>
      <w:pPr>
        <w:ind w:left="2285" w:hanging="342"/>
      </w:pPr>
      <w:rPr>
        <w:rFonts w:hint="default"/>
        <w:lang w:val="cs-CZ" w:eastAsia="en-US" w:bidi="ar-SA"/>
      </w:rPr>
    </w:lvl>
    <w:lvl w:ilvl="6" w:tplc="F06C1318">
      <w:numFmt w:val="bullet"/>
      <w:lvlText w:val="•"/>
      <w:lvlJc w:val="left"/>
      <w:pPr>
        <w:ind w:left="2654" w:hanging="342"/>
      </w:pPr>
      <w:rPr>
        <w:rFonts w:hint="default"/>
        <w:lang w:val="cs-CZ" w:eastAsia="en-US" w:bidi="ar-SA"/>
      </w:rPr>
    </w:lvl>
    <w:lvl w:ilvl="7" w:tplc="E79276E6">
      <w:numFmt w:val="bullet"/>
      <w:lvlText w:val="•"/>
      <w:lvlJc w:val="left"/>
      <w:pPr>
        <w:ind w:left="3023" w:hanging="342"/>
      </w:pPr>
      <w:rPr>
        <w:rFonts w:hint="default"/>
        <w:lang w:val="cs-CZ" w:eastAsia="en-US" w:bidi="ar-SA"/>
      </w:rPr>
    </w:lvl>
    <w:lvl w:ilvl="8" w:tplc="F3129BF6">
      <w:numFmt w:val="bullet"/>
      <w:lvlText w:val="•"/>
      <w:lvlJc w:val="left"/>
      <w:pPr>
        <w:ind w:left="3392" w:hanging="342"/>
      </w:pPr>
      <w:rPr>
        <w:rFonts w:hint="default"/>
        <w:lang w:val="cs-CZ" w:eastAsia="en-US" w:bidi="ar-SA"/>
      </w:rPr>
    </w:lvl>
  </w:abstractNum>
  <w:abstractNum w:abstractNumId="2091" w15:restartNumberingAfterBreak="0">
    <w:nsid w:val="7E2D521D"/>
    <w:multiLevelType w:val="hybridMultilevel"/>
    <w:tmpl w:val="D6C0165C"/>
    <w:lvl w:ilvl="0" w:tplc="0A2A322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4849D2E">
      <w:numFmt w:val="bullet"/>
      <w:lvlText w:val="•"/>
      <w:lvlJc w:val="left"/>
      <w:pPr>
        <w:ind w:left="853" w:hanging="360"/>
      </w:pPr>
      <w:rPr>
        <w:rFonts w:hint="default"/>
        <w:lang w:val="cs-CZ" w:eastAsia="en-US" w:bidi="ar-SA"/>
      </w:rPr>
    </w:lvl>
    <w:lvl w:ilvl="2" w:tplc="56EC1EFA">
      <w:numFmt w:val="bullet"/>
      <w:lvlText w:val="•"/>
      <w:lvlJc w:val="left"/>
      <w:pPr>
        <w:ind w:left="1246" w:hanging="360"/>
      </w:pPr>
      <w:rPr>
        <w:rFonts w:hint="default"/>
        <w:lang w:val="cs-CZ" w:eastAsia="en-US" w:bidi="ar-SA"/>
      </w:rPr>
    </w:lvl>
    <w:lvl w:ilvl="3" w:tplc="B2D88E80">
      <w:numFmt w:val="bullet"/>
      <w:lvlText w:val="•"/>
      <w:lvlJc w:val="left"/>
      <w:pPr>
        <w:ind w:left="1639" w:hanging="360"/>
      </w:pPr>
      <w:rPr>
        <w:rFonts w:hint="default"/>
        <w:lang w:val="cs-CZ" w:eastAsia="en-US" w:bidi="ar-SA"/>
      </w:rPr>
    </w:lvl>
    <w:lvl w:ilvl="4" w:tplc="52AA949C">
      <w:numFmt w:val="bullet"/>
      <w:lvlText w:val="•"/>
      <w:lvlJc w:val="left"/>
      <w:pPr>
        <w:ind w:left="2033" w:hanging="360"/>
      </w:pPr>
      <w:rPr>
        <w:rFonts w:hint="default"/>
        <w:lang w:val="cs-CZ" w:eastAsia="en-US" w:bidi="ar-SA"/>
      </w:rPr>
    </w:lvl>
    <w:lvl w:ilvl="5" w:tplc="AE881DBA">
      <w:numFmt w:val="bullet"/>
      <w:lvlText w:val="•"/>
      <w:lvlJc w:val="left"/>
      <w:pPr>
        <w:ind w:left="2426" w:hanging="360"/>
      </w:pPr>
      <w:rPr>
        <w:rFonts w:hint="default"/>
        <w:lang w:val="cs-CZ" w:eastAsia="en-US" w:bidi="ar-SA"/>
      </w:rPr>
    </w:lvl>
    <w:lvl w:ilvl="6" w:tplc="D17E4424">
      <w:numFmt w:val="bullet"/>
      <w:lvlText w:val="•"/>
      <w:lvlJc w:val="left"/>
      <w:pPr>
        <w:ind w:left="2819" w:hanging="360"/>
      </w:pPr>
      <w:rPr>
        <w:rFonts w:hint="default"/>
        <w:lang w:val="cs-CZ" w:eastAsia="en-US" w:bidi="ar-SA"/>
      </w:rPr>
    </w:lvl>
    <w:lvl w:ilvl="7" w:tplc="7C72ACA0">
      <w:numFmt w:val="bullet"/>
      <w:lvlText w:val="•"/>
      <w:lvlJc w:val="left"/>
      <w:pPr>
        <w:ind w:left="3213" w:hanging="360"/>
      </w:pPr>
      <w:rPr>
        <w:rFonts w:hint="default"/>
        <w:lang w:val="cs-CZ" w:eastAsia="en-US" w:bidi="ar-SA"/>
      </w:rPr>
    </w:lvl>
    <w:lvl w:ilvl="8" w:tplc="FB58F246">
      <w:numFmt w:val="bullet"/>
      <w:lvlText w:val="•"/>
      <w:lvlJc w:val="left"/>
      <w:pPr>
        <w:ind w:left="3606" w:hanging="360"/>
      </w:pPr>
      <w:rPr>
        <w:rFonts w:hint="default"/>
        <w:lang w:val="cs-CZ" w:eastAsia="en-US" w:bidi="ar-SA"/>
      </w:rPr>
    </w:lvl>
  </w:abstractNum>
  <w:abstractNum w:abstractNumId="2092" w15:restartNumberingAfterBreak="0">
    <w:nsid w:val="7E457DA4"/>
    <w:multiLevelType w:val="hybridMultilevel"/>
    <w:tmpl w:val="9FAAB1C0"/>
    <w:lvl w:ilvl="0" w:tplc="9B860C26">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51EA1058">
      <w:numFmt w:val="bullet"/>
      <w:lvlText w:val="•"/>
      <w:lvlJc w:val="left"/>
      <w:pPr>
        <w:ind w:left="791" w:hanging="341"/>
      </w:pPr>
      <w:rPr>
        <w:rFonts w:hint="default"/>
        <w:lang w:val="cs-CZ" w:eastAsia="en-US" w:bidi="ar-SA"/>
      </w:rPr>
    </w:lvl>
    <w:lvl w:ilvl="2" w:tplc="45AC404E">
      <w:numFmt w:val="bullet"/>
      <w:lvlText w:val="•"/>
      <w:lvlJc w:val="left"/>
      <w:pPr>
        <w:ind w:left="1142" w:hanging="341"/>
      </w:pPr>
      <w:rPr>
        <w:rFonts w:hint="default"/>
        <w:lang w:val="cs-CZ" w:eastAsia="en-US" w:bidi="ar-SA"/>
      </w:rPr>
    </w:lvl>
    <w:lvl w:ilvl="3" w:tplc="6298FEBA">
      <w:numFmt w:val="bullet"/>
      <w:lvlText w:val="•"/>
      <w:lvlJc w:val="left"/>
      <w:pPr>
        <w:ind w:left="1493" w:hanging="341"/>
      </w:pPr>
      <w:rPr>
        <w:rFonts w:hint="default"/>
        <w:lang w:val="cs-CZ" w:eastAsia="en-US" w:bidi="ar-SA"/>
      </w:rPr>
    </w:lvl>
    <w:lvl w:ilvl="4" w:tplc="A834850E">
      <w:numFmt w:val="bullet"/>
      <w:lvlText w:val="•"/>
      <w:lvlJc w:val="left"/>
      <w:pPr>
        <w:ind w:left="1845" w:hanging="341"/>
      </w:pPr>
      <w:rPr>
        <w:rFonts w:hint="default"/>
        <w:lang w:val="cs-CZ" w:eastAsia="en-US" w:bidi="ar-SA"/>
      </w:rPr>
    </w:lvl>
    <w:lvl w:ilvl="5" w:tplc="CE040776">
      <w:numFmt w:val="bullet"/>
      <w:lvlText w:val="•"/>
      <w:lvlJc w:val="left"/>
      <w:pPr>
        <w:ind w:left="2196" w:hanging="341"/>
      </w:pPr>
      <w:rPr>
        <w:rFonts w:hint="default"/>
        <w:lang w:val="cs-CZ" w:eastAsia="en-US" w:bidi="ar-SA"/>
      </w:rPr>
    </w:lvl>
    <w:lvl w:ilvl="6" w:tplc="B0EE2EC8">
      <w:numFmt w:val="bullet"/>
      <w:lvlText w:val="•"/>
      <w:lvlJc w:val="left"/>
      <w:pPr>
        <w:ind w:left="2547" w:hanging="341"/>
      </w:pPr>
      <w:rPr>
        <w:rFonts w:hint="default"/>
        <w:lang w:val="cs-CZ" w:eastAsia="en-US" w:bidi="ar-SA"/>
      </w:rPr>
    </w:lvl>
    <w:lvl w:ilvl="7" w:tplc="1BC8409E">
      <w:numFmt w:val="bullet"/>
      <w:lvlText w:val="•"/>
      <w:lvlJc w:val="left"/>
      <w:pPr>
        <w:ind w:left="2899" w:hanging="341"/>
      </w:pPr>
      <w:rPr>
        <w:rFonts w:hint="default"/>
        <w:lang w:val="cs-CZ" w:eastAsia="en-US" w:bidi="ar-SA"/>
      </w:rPr>
    </w:lvl>
    <w:lvl w:ilvl="8" w:tplc="4D9A5DBA">
      <w:numFmt w:val="bullet"/>
      <w:lvlText w:val="•"/>
      <w:lvlJc w:val="left"/>
      <w:pPr>
        <w:ind w:left="3250" w:hanging="341"/>
      </w:pPr>
      <w:rPr>
        <w:rFonts w:hint="default"/>
        <w:lang w:val="cs-CZ" w:eastAsia="en-US" w:bidi="ar-SA"/>
      </w:rPr>
    </w:lvl>
  </w:abstractNum>
  <w:abstractNum w:abstractNumId="2093" w15:restartNumberingAfterBreak="0">
    <w:nsid w:val="7E722925"/>
    <w:multiLevelType w:val="hybridMultilevel"/>
    <w:tmpl w:val="5DFCE560"/>
    <w:lvl w:ilvl="0" w:tplc="15A2434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EF82018C">
      <w:numFmt w:val="bullet"/>
      <w:lvlText w:val="•"/>
      <w:lvlJc w:val="left"/>
      <w:pPr>
        <w:ind w:left="862" w:hanging="341"/>
      </w:pPr>
      <w:rPr>
        <w:rFonts w:hint="default"/>
        <w:lang w:val="cs-CZ" w:eastAsia="en-US" w:bidi="ar-SA"/>
      </w:rPr>
    </w:lvl>
    <w:lvl w:ilvl="2" w:tplc="B25639A0">
      <w:numFmt w:val="bullet"/>
      <w:lvlText w:val="•"/>
      <w:lvlJc w:val="left"/>
      <w:pPr>
        <w:ind w:left="1205" w:hanging="341"/>
      </w:pPr>
      <w:rPr>
        <w:rFonts w:hint="default"/>
        <w:lang w:val="cs-CZ" w:eastAsia="en-US" w:bidi="ar-SA"/>
      </w:rPr>
    </w:lvl>
    <w:lvl w:ilvl="3" w:tplc="42A665B4">
      <w:numFmt w:val="bullet"/>
      <w:lvlText w:val="•"/>
      <w:lvlJc w:val="left"/>
      <w:pPr>
        <w:ind w:left="1548" w:hanging="341"/>
      </w:pPr>
      <w:rPr>
        <w:rFonts w:hint="default"/>
        <w:lang w:val="cs-CZ" w:eastAsia="en-US" w:bidi="ar-SA"/>
      </w:rPr>
    </w:lvl>
    <w:lvl w:ilvl="4" w:tplc="495CD7E6">
      <w:numFmt w:val="bullet"/>
      <w:lvlText w:val="•"/>
      <w:lvlJc w:val="left"/>
      <w:pPr>
        <w:ind w:left="1891" w:hanging="341"/>
      </w:pPr>
      <w:rPr>
        <w:rFonts w:hint="default"/>
        <w:lang w:val="cs-CZ" w:eastAsia="en-US" w:bidi="ar-SA"/>
      </w:rPr>
    </w:lvl>
    <w:lvl w:ilvl="5" w:tplc="41A4B8B2">
      <w:numFmt w:val="bullet"/>
      <w:lvlText w:val="•"/>
      <w:lvlJc w:val="left"/>
      <w:pPr>
        <w:ind w:left="2234" w:hanging="341"/>
      </w:pPr>
      <w:rPr>
        <w:rFonts w:hint="default"/>
        <w:lang w:val="cs-CZ" w:eastAsia="en-US" w:bidi="ar-SA"/>
      </w:rPr>
    </w:lvl>
    <w:lvl w:ilvl="6" w:tplc="37CE4D66">
      <w:numFmt w:val="bullet"/>
      <w:lvlText w:val="•"/>
      <w:lvlJc w:val="left"/>
      <w:pPr>
        <w:ind w:left="2576" w:hanging="341"/>
      </w:pPr>
      <w:rPr>
        <w:rFonts w:hint="default"/>
        <w:lang w:val="cs-CZ" w:eastAsia="en-US" w:bidi="ar-SA"/>
      </w:rPr>
    </w:lvl>
    <w:lvl w:ilvl="7" w:tplc="B58AF7D6">
      <w:numFmt w:val="bullet"/>
      <w:lvlText w:val="•"/>
      <w:lvlJc w:val="left"/>
      <w:pPr>
        <w:ind w:left="2919" w:hanging="341"/>
      </w:pPr>
      <w:rPr>
        <w:rFonts w:hint="default"/>
        <w:lang w:val="cs-CZ" w:eastAsia="en-US" w:bidi="ar-SA"/>
      </w:rPr>
    </w:lvl>
    <w:lvl w:ilvl="8" w:tplc="74B84188">
      <w:numFmt w:val="bullet"/>
      <w:lvlText w:val="•"/>
      <w:lvlJc w:val="left"/>
      <w:pPr>
        <w:ind w:left="3262" w:hanging="341"/>
      </w:pPr>
      <w:rPr>
        <w:rFonts w:hint="default"/>
        <w:lang w:val="cs-CZ" w:eastAsia="en-US" w:bidi="ar-SA"/>
      </w:rPr>
    </w:lvl>
  </w:abstractNum>
  <w:abstractNum w:abstractNumId="2094" w15:restartNumberingAfterBreak="0">
    <w:nsid w:val="7E7519B5"/>
    <w:multiLevelType w:val="hybridMultilevel"/>
    <w:tmpl w:val="AFC6CDA6"/>
    <w:lvl w:ilvl="0" w:tplc="F1FAC46E">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3B8837F8">
      <w:numFmt w:val="bullet"/>
      <w:lvlText w:val="•"/>
      <w:lvlJc w:val="left"/>
      <w:pPr>
        <w:ind w:left="826" w:hanging="363"/>
      </w:pPr>
      <w:rPr>
        <w:rFonts w:hint="default"/>
        <w:lang w:val="cs-CZ" w:eastAsia="en-US" w:bidi="ar-SA"/>
      </w:rPr>
    </w:lvl>
    <w:lvl w:ilvl="2" w:tplc="B074D84A">
      <w:numFmt w:val="bullet"/>
      <w:lvlText w:val="•"/>
      <w:lvlJc w:val="left"/>
      <w:pPr>
        <w:ind w:left="1193" w:hanging="363"/>
      </w:pPr>
      <w:rPr>
        <w:rFonts w:hint="default"/>
        <w:lang w:val="cs-CZ" w:eastAsia="en-US" w:bidi="ar-SA"/>
      </w:rPr>
    </w:lvl>
    <w:lvl w:ilvl="3" w:tplc="4D2CE3F2">
      <w:numFmt w:val="bullet"/>
      <w:lvlText w:val="•"/>
      <w:lvlJc w:val="left"/>
      <w:pPr>
        <w:ind w:left="1559" w:hanging="363"/>
      </w:pPr>
      <w:rPr>
        <w:rFonts w:hint="default"/>
        <w:lang w:val="cs-CZ" w:eastAsia="en-US" w:bidi="ar-SA"/>
      </w:rPr>
    </w:lvl>
    <w:lvl w:ilvl="4" w:tplc="3718269E">
      <w:numFmt w:val="bullet"/>
      <w:lvlText w:val="•"/>
      <w:lvlJc w:val="left"/>
      <w:pPr>
        <w:ind w:left="1926" w:hanging="363"/>
      </w:pPr>
      <w:rPr>
        <w:rFonts w:hint="default"/>
        <w:lang w:val="cs-CZ" w:eastAsia="en-US" w:bidi="ar-SA"/>
      </w:rPr>
    </w:lvl>
    <w:lvl w:ilvl="5" w:tplc="FC222BE4">
      <w:numFmt w:val="bullet"/>
      <w:lvlText w:val="•"/>
      <w:lvlJc w:val="left"/>
      <w:pPr>
        <w:ind w:left="2293" w:hanging="363"/>
      </w:pPr>
      <w:rPr>
        <w:rFonts w:hint="default"/>
        <w:lang w:val="cs-CZ" w:eastAsia="en-US" w:bidi="ar-SA"/>
      </w:rPr>
    </w:lvl>
    <w:lvl w:ilvl="6" w:tplc="2430906C">
      <w:numFmt w:val="bullet"/>
      <w:lvlText w:val="•"/>
      <w:lvlJc w:val="left"/>
      <w:pPr>
        <w:ind w:left="2659" w:hanging="363"/>
      </w:pPr>
      <w:rPr>
        <w:rFonts w:hint="default"/>
        <w:lang w:val="cs-CZ" w:eastAsia="en-US" w:bidi="ar-SA"/>
      </w:rPr>
    </w:lvl>
    <w:lvl w:ilvl="7" w:tplc="2C261BE0">
      <w:numFmt w:val="bullet"/>
      <w:lvlText w:val="•"/>
      <w:lvlJc w:val="left"/>
      <w:pPr>
        <w:ind w:left="3026" w:hanging="363"/>
      </w:pPr>
      <w:rPr>
        <w:rFonts w:hint="default"/>
        <w:lang w:val="cs-CZ" w:eastAsia="en-US" w:bidi="ar-SA"/>
      </w:rPr>
    </w:lvl>
    <w:lvl w:ilvl="8" w:tplc="DCD2F0B0">
      <w:numFmt w:val="bullet"/>
      <w:lvlText w:val="•"/>
      <w:lvlJc w:val="left"/>
      <w:pPr>
        <w:ind w:left="3392" w:hanging="363"/>
      </w:pPr>
      <w:rPr>
        <w:rFonts w:hint="default"/>
        <w:lang w:val="cs-CZ" w:eastAsia="en-US" w:bidi="ar-SA"/>
      </w:rPr>
    </w:lvl>
  </w:abstractNum>
  <w:abstractNum w:abstractNumId="2095" w15:restartNumberingAfterBreak="0">
    <w:nsid w:val="7E7A621D"/>
    <w:multiLevelType w:val="hybridMultilevel"/>
    <w:tmpl w:val="9ED4BE90"/>
    <w:lvl w:ilvl="0" w:tplc="466029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54035B6">
      <w:numFmt w:val="bullet"/>
      <w:lvlText w:val="•"/>
      <w:lvlJc w:val="left"/>
      <w:pPr>
        <w:ind w:left="827" w:hanging="361"/>
      </w:pPr>
      <w:rPr>
        <w:rFonts w:hint="default"/>
        <w:lang w:val="cs-CZ" w:eastAsia="en-US" w:bidi="ar-SA"/>
      </w:rPr>
    </w:lvl>
    <w:lvl w:ilvl="2" w:tplc="E14CCA74">
      <w:numFmt w:val="bullet"/>
      <w:lvlText w:val="•"/>
      <w:lvlJc w:val="left"/>
      <w:pPr>
        <w:ind w:left="1194" w:hanging="361"/>
      </w:pPr>
      <w:rPr>
        <w:rFonts w:hint="default"/>
        <w:lang w:val="cs-CZ" w:eastAsia="en-US" w:bidi="ar-SA"/>
      </w:rPr>
    </w:lvl>
    <w:lvl w:ilvl="3" w:tplc="3C6EAE4E">
      <w:numFmt w:val="bullet"/>
      <w:lvlText w:val="•"/>
      <w:lvlJc w:val="left"/>
      <w:pPr>
        <w:ind w:left="1561" w:hanging="361"/>
      </w:pPr>
      <w:rPr>
        <w:rFonts w:hint="default"/>
        <w:lang w:val="cs-CZ" w:eastAsia="en-US" w:bidi="ar-SA"/>
      </w:rPr>
    </w:lvl>
    <w:lvl w:ilvl="4" w:tplc="611E2588">
      <w:numFmt w:val="bullet"/>
      <w:lvlText w:val="•"/>
      <w:lvlJc w:val="left"/>
      <w:pPr>
        <w:ind w:left="1928" w:hanging="361"/>
      </w:pPr>
      <w:rPr>
        <w:rFonts w:hint="default"/>
        <w:lang w:val="cs-CZ" w:eastAsia="en-US" w:bidi="ar-SA"/>
      </w:rPr>
    </w:lvl>
    <w:lvl w:ilvl="5" w:tplc="539854EE">
      <w:numFmt w:val="bullet"/>
      <w:lvlText w:val="•"/>
      <w:lvlJc w:val="left"/>
      <w:pPr>
        <w:ind w:left="2295" w:hanging="361"/>
      </w:pPr>
      <w:rPr>
        <w:rFonts w:hint="default"/>
        <w:lang w:val="cs-CZ" w:eastAsia="en-US" w:bidi="ar-SA"/>
      </w:rPr>
    </w:lvl>
    <w:lvl w:ilvl="6" w:tplc="89421A1C">
      <w:numFmt w:val="bullet"/>
      <w:lvlText w:val="•"/>
      <w:lvlJc w:val="left"/>
      <w:pPr>
        <w:ind w:left="2662" w:hanging="361"/>
      </w:pPr>
      <w:rPr>
        <w:rFonts w:hint="default"/>
        <w:lang w:val="cs-CZ" w:eastAsia="en-US" w:bidi="ar-SA"/>
      </w:rPr>
    </w:lvl>
    <w:lvl w:ilvl="7" w:tplc="034E45DE">
      <w:numFmt w:val="bullet"/>
      <w:lvlText w:val="•"/>
      <w:lvlJc w:val="left"/>
      <w:pPr>
        <w:ind w:left="3029" w:hanging="361"/>
      </w:pPr>
      <w:rPr>
        <w:rFonts w:hint="default"/>
        <w:lang w:val="cs-CZ" w:eastAsia="en-US" w:bidi="ar-SA"/>
      </w:rPr>
    </w:lvl>
    <w:lvl w:ilvl="8" w:tplc="DCC2B7FA">
      <w:numFmt w:val="bullet"/>
      <w:lvlText w:val="•"/>
      <w:lvlJc w:val="left"/>
      <w:pPr>
        <w:ind w:left="3396" w:hanging="361"/>
      </w:pPr>
      <w:rPr>
        <w:rFonts w:hint="default"/>
        <w:lang w:val="cs-CZ" w:eastAsia="en-US" w:bidi="ar-SA"/>
      </w:rPr>
    </w:lvl>
  </w:abstractNum>
  <w:abstractNum w:abstractNumId="2096" w15:restartNumberingAfterBreak="0">
    <w:nsid w:val="7E903723"/>
    <w:multiLevelType w:val="hybridMultilevel"/>
    <w:tmpl w:val="04DCD1E8"/>
    <w:lvl w:ilvl="0" w:tplc="3FA2B66E">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2960CF68">
      <w:numFmt w:val="bullet"/>
      <w:lvlText w:val="•"/>
      <w:lvlJc w:val="left"/>
      <w:pPr>
        <w:ind w:left="899" w:hanging="433"/>
      </w:pPr>
      <w:rPr>
        <w:rFonts w:hint="default"/>
        <w:lang w:val="cs-CZ" w:eastAsia="en-US" w:bidi="ar-SA"/>
      </w:rPr>
    </w:lvl>
    <w:lvl w:ilvl="2" w:tplc="64BA91C2">
      <w:numFmt w:val="bullet"/>
      <w:lvlText w:val="•"/>
      <w:lvlJc w:val="left"/>
      <w:pPr>
        <w:ind w:left="1258" w:hanging="433"/>
      </w:pPr>
      <w:rPr>
        <w:rFonts w:hint="default"/>
        <w:lang w:val="cs-CZ" w:eastAsia="en-US" w:bidi="ar-SA"/>
      </w:rPr>
    </w:lvl>
    <w:lvl w:ilvl="3" w:tplc="6980D06A">
      <w:numFmt w:val="bullet"/>
      <w:lvlText w:val="•"/>
      <w:lvlJc w:val="left"/>
      <w:pPr>
        <w:ind w:left="1617" w:hanging="433"/>
      </w:pPr>
      <w:rPr>
        <w:rFonts w:hint="default"/>
        <w:lang w:val="cs-CZ" w:eastAsia="en-US" w:bidi="ar-SA"/>
      </w:rPr>
    </w:lvl>
    <w:lvl w:ilvl="4" w:tplc="0E5C4792">
      <w:numFmt w:val="bullet"/>
      <w:lvlText w:val="•"/>
      <w:lvlJc w:val="left"/>
      <w:pPr>
        <w:ind w:left="1976" w:hanging="433"/>
      </w:pPr>
      <w:rPr>
        <w:rFonts w:hint="default"/>
        <w:lang w:val="cs-CZ" w:eastAsia="en-US" w:bidi="ar-SA"/>
      </w:rPr>
    </w:lvl>
    <w:lvl w:ilvl="5" w:tplc="086C75A8">
      <w:numFmt w:val="bullet"/>
      <w:lvlText w:val="•"/>
      <w:lvlJc w:val="left"/>
      <w:pPr>
        <w:ind w:left="2335" w:hanging="433"/>
      </w:pPr>
      <w:rPr>
        <w:rFonts w:hint="default"/>
        <w:lang w:val="cs-CZ" w:eastAsia="en-US" w:bidi="ar-SA"/>
      </w:rPr>
    </w:lvl>
    <w:lvl w:ilvl="6" w:tplc="53A8AFE4">
      <w:numFmt w:val="bullet"/>
      <w:lvlText w:val="•"/>
      <w:lvlJc w:val="left"/>
      <w:pPr>
        <w:ind w:left="2694" w:hanging="433"/>
      </w:pPr>
      <w:rPr>
        <w:rFonts w:hint="default"/>
        <w:lang w:val="cs-CZ" w:eastAsia="en-US" w:bidi="ar-SA"/>
      </w:rPr>
    </w:lvl>
    <w:lvl w:ilvl="7" w:tplc="44E2193E">
      <w:numFmt w:val="bullet"/>
      <w:lvlText w:val="•"/>
      <w:lvlJc w:val="left"/>
      <w:pPr>
        <w:ind w:left="3053" w:hanging="433"/>
      </w:pPr>
      <w:rPr>
        <w:rFonts w:hint="default"/>
        <w:lang w:val="cs-CZ" w:eastAsia="en-US" w:bidi="ar-SA"/>
      </w:rPr>
    </w:lvl>
    <w:lvl w:ilvl="8" w:tplc="C7966DDC">
      <w:numFmt w:val="bullet"/>
      <w:lvlText w:val="•"/>
      <w:lvlJc w:val="left"/>
      <w:pPr>
        <w:ind w:left="3412" w:hanging="433"/>
      </w:pPr>
      <w:rPr>
        <w:rFonts w:hint="default"/>
        <w:lang w:val="cs-CZ" w:eastAsia="en-US" w:bidi="ar-SA"/>
      </w:rPr>
    </w:lvl>
  </w:abstractNum>
  <w:abstractNum w:abstractNumId="2097" w15:restartNumberingAfterBreak="0">
    <w:nsid w:val="7EA37F89"/>
    <w:multiLevelType w:val="hybridMultilevel"/>
    <w:tmpl w:val="E960B302"/>
    <w:lvl w:ilvl="0" w:tplc="D5AA83B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318ECC4">
      <w:numFmt w:val="bullet"/>
      <w:lvlText w:val="•"/>
      <w:lvlJc w:val="left"/>
      <w:pPr>
        <w:ind w:left="820" w:hanging="360"/>
      </w:pPr>
      <w:rPr>
        <w:rFonts w:hint="default"/>
        <w:lang w:val="cs-CZ" w:eastAsia="en-US" w:bidi="ar-SA"/>
      </w:rPr>
    </w:lvl>
    <w:lvl w:ilvl="2" w:tplc="BD7E10B4">
      <w:numFmt w:val="bullet"/>
      <w:lvlText w:val="•"/>
      <w:lvlJc w:val="left"/>
      <w:pPr>
        <w:ind w:left="1167" w:hanging="360"/>
      </w:pPr>
      <w:rPr>
        <w:rFonts w:hint="default"/>
        <w:lang w:val="cs-CZ" w:eastAsia="en-US" w:bidi="ar-SA"/>
      </w:rPr>
    </w:lvl>
    <w:lvl w:ilvl="3" w:tplc="4AFE70D0">
      <w:numFmt w:val="bullet"/>
      <w:lvlText w:val="•"/>
      <w:lvlJc w:val="left"/>
      <w:pPr>
        <w:ind w:left="1514" w:hanging="360"/>
      </w:pPr>
      <w:rPr>
        <w:rFonts w:hint="default"/>
        <w:lang w:val="cs-CZ" w:eastAsia="en-US" w:bidi="ar-SA"/>
      </w:rPr>
    </w:lvl>
    <w:lvl w:ilvl="4" w:tplc="5212EB0C">
      <w:numFmt w:val="bullet"/>
      <w:lvlText w:val="•"/>
      <w:lvlJc w:val="left"/>
      <w:pPr>
        <w:ind w:left="1862" w:hanging="360"/>
      </w:pPr>
      <w:rPr>
        <w:rFonts w:hint="default"/>
        <w:lang w:val="cs-CZ" w:eastAsia="en-US" w:bidi="ar-SA"/>
      </w:rPr>
    </w:lvl>
    <w:lvl w:ilvl="5" w:tplc="F06AB8AC">
      <w:numFmt w:val="bullet"/>
      <w:lvlText w:val="•"/>
      <w:lvlJc w:val="left"/>
      <w:pPr>
        <w:ind w:left="2209" w:hanging="360"/>
      </w:pPr>
      <w:rPr>
        <w:rFonts w:hint="default"/>
        <w:lang w:val="cs-CZ" w:eastAsia="en-US" w:bidi="ar-SA"/>
      </w:rPr>
    </w:lvl>
    <w:lvl w:ilvl="6" w:tplc="31001E86">
      <w:numFmt w:val="bullet"/>
      <w:lvlText w:val="•"/>
      <w:lvlJc w:val="left"/>
      <w:pPr>
        <w:ind w:left="2556" w:hanging="360"/>
      </w:pPr>
      <w:rPr>
        <w:rFonts w:hint="default"/>
        <w:lang w:val="cs-CZ" w:eastAsia="en-US" w:bidi="ar-SA"/>
      </w:rPr>
    </w:lvl>
    <w:lvl w:ilvl="7" w:tplc="3FECA8FA">
      <w:numFmt w:val="bullet"/>
      <w:lvlText w:val="•"/>
      <w:lvlJc w:val="left"/>
      <w:pPr>
        <w:ind w:left="2904" w:hanging="360"/>
      </w:pPr>
      <w:rPr>
        <w:rFonts w:hint="default"/>
        <w:lang w:val="cs-CZ" w:eastAsia="en-US" w:bidi="ar-SA"/>
      </w:rPr>
    </w:lvl>
    <w:lvl w:ilvl="8" w:tplc="154671DE">
      <w:numFmt w:val="bullet"/>
      <w:lvlText w:val="•"/>
      <w:lvlJc w:val="left"/>
      <w:pPr>
        <w:ind w:left="3251" w:hanging="360"/>
      </w:pPr>
      <w:rPr>
        <w:rFonts w:hint="default"/>
        <w:lang w:val="cs-CZ" w:eastAsia="en-US" w:bidi="ar-SA"/>
      </w:rPr>
    </w:lvl>
  </w:abstractNum>
  <w:abstractNum w:abstractNumId="2098" w15:restartNumberingAfterBreak="0">
    <w:nsid w:val="7EA72391"/>
    <w:multiLevelType w:val="hybridMultilevel"/>
    <w:tmpl w:val="3D8EC95C"/>
    <w:lvl w:ilvl="0" w:tplc="783E722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F0A444B2">
      <w:numFmt w:val="bullet"/>
      <w:lvlText w:val="•"/>
      <w:lvlJc w:val="left"/>
      <w:pPr>
        <w:ind w:left="826" w:hanging="361"/>
      </w:pPr>
      <w:rPr>
        <w:rFonts w:hint="default"/>
        <w:lang w:val="cs-CZ" w:eastAsia="en-US" w:bidi="ar-SA"/>
      </w:rPr>
    </w:lvl>
    <w:lvl w:ilvl="2" w:tplc="CF601576">
      <w:numFmt w:val="bullet"/>
      <w:lvlText w:val="•"/>
      <w:lvlJc w:val="left"/>
      <w:pPr>
        <w:ind w:left="1193" w:hanging="361"/>
      </w:pPr>
      <w:rPr>
        <w:rFonts w:hint="default"/>
        <w:lang w:val="cs-CZ" w:eastAsia="en-US" w:bidi="ar-SA"/>
      </w:rPr>
    </w:lvl>
    <w:lvl w:ilvl="3" w:tplc="CAD4CE68">
      <w:numFmt w:val="bullet"/>
      <w:lvlText w:val="•"/>
      <w:lvlJc w:val="left"/>
      <w:pPr>
        <w:ind w:left="1559" w:hanging="361"/>
      </w:pPr>
      <w:rPr>
        <w:rFonts w:hint="default"/>
        <w:lang w:val="cs-CZ" w:eastAsia="en-US" w:bidi="ar-SA"/>
      </w:rPr>
    </w:lvl>
    <w:lvl w:ilvl="4" w:tplc="0CA44686">
      <w:numFmt w:val="bullet"/>
      <w:lvlText w:val="•"/>
      <w:lvlJc w:val="left"/>
      <w:pPr>
        <w:ind w:left="1926" w:hanging="361"/>
      </w:pPr>
      <w:rPr>
        <w:rFonts w:hint="default"/>
        <w:lang w:val="cs-CZ" w:eastAsia="en-US" w:bidi="ar-SA"/>
      </w:rPr>
    </w:lvl>
    <w:lvl w:ilvl="5" w:tplc="10DABE84">
      <w:numFmt w:val="bullet"/>
      <w:lvlText w:val="•"/>
      <w:lvlJc w:val="left"/>
      <w:pPr>
        <w:ind w:left="2293" w:hanging="361"/>
      </w:pPr>
      <w:rPr>
        <w:rFonts w:hint="default"/>
        <w:lang w:val="cs-CZ" w:eastAsia="en-US" w:bidi="ar-SA"/>
      </w:rPr>
    </w:lvl>
    <w:lvl w:ilvl="6" w:tplc="4AA64652">
      <w:numFmt w:val="bullet"/>
      <w:lvlText w:val="•"/>
      <w:lvlJc w:val="left"/>
      <w:pPr>
        <w:ind w:left="2659" w:hanging="361"/>
      </w:pPr>
      <w:rPr>
        <w:rFonts w:hint="default"/>
        <w:lang w:val="cs-CZ" w:eastAsia="en-US" w:bidi="ar-SA"/>
      </w:rPr>
    </w:lvl>
    <w:lvl w:ilvl="7" w:tplc="4F0AC4E0">
      <w:numFmt w:val="bullet"/>
      <w:lvlText w:val="•"/>
      <w:lvlJc w:val="left"/>
      <w:pPr>
        <w:ind w:left="3026" w:hanging="361"/>
      </w:pPr>
      <w:rPr>
        <w:rFonts w:hint="default"/>
        <w:lang w:val="cs-CZ" w:eastAsia="en-US" w:bidi="ar-SA"/>
      </w:rPr>
    </w:lvl>
    <w:lvl w:ilvl="8" w:tplc="4B22A504">
      <w:numFmt w:val="bullet"/>
      <w:lvlText w:val="•"/>
      <w:lvlJc w:val="left"/>
      <w:pPr>
        <w:ind w:left="3392" w:hanging="361"/>
      </w:pPr>
      <w:rPr>
        <w:rFonts w:hint="default"/>
        <w:lang w:val="cs-CZ" w:eastAsia="en-US" w:bidi="ar-SA"/>
      </w:rPr>
    </w:lvl>
  </w:abstractNum>
  <w:abstractNum w:abstractNumId="2099" w15:restartNumberingAfterBreak="0">
    <w:nsid w:val="7EA9764C"/>
    <w:multiLevelType w:val="hybridMultilevel"/>
    <w:tmpl w:val="1E2CD202"/>
    <w:lvl w:ilvl="0" w:tplc="1EA4E62A">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A0489434">
      <w:numFmt w:val="bullet"/>
      <w:lvlText w:val="•"/>
      <w:lvlJc w:val="left"/>
      <w:pPr>
        <w:ind w:left="880" w:hanging="360"/>
      </w:pPr>
      <w:rPr>
        <w:rFonts w:hint="default"/>
        <w:lang w:val="cs-CZ" w:eastAsia="en-US" w:bidi="ar-SA"/>
      </w:rPr>
    </w:lvl>
    <w:lvl w:ilvl="2" w:tplc="F81C1720">
      <w:numFmt w:val="bullet"/>
      <w:lvlText w:val="•"/>
      <w:lvlJc w:val="left"/>
      <w:pPr>
        <w:ind w:left="1221" w:hanging="360"/>
      </w:pPr>
      <w:rPr>
        <w:rFonts w:hint="default"/>
        <w:lang w:val="cs-CZ" w:eastAsia="en-US" w:bidi="ar-SA"/>
      </w:rPr>
    </w:lvl>
    <w:lvl w:ilvl="3" w:tplc="8F20405A">
      <w:numFmt w:val="bullet"/>
      <w:lvlText w:val="•"/>
      <w:lvlJc w:val="left"/>
      <w:pPr>
        <w:ind w:left="1561" w:hanging="360"/>
      </w:pPr>
      <w:rPr>
        <w:rFonts w:hint="default"/>
        <w:lang w:val="cs-CZ" w:eastAsia="en-US" w:bidi="ar-SA"/>
      </w:rPr>
    </w:lvl>
    <w:lvl w:ilvl="4" w:tplc="2D8CB2BC">
      <w:numFmt w:val="bullet"/>
      <w:lvlText w:val="•"/>
      <w:lvlJc w:val="left"/>
      <w:pPr>
        <w:ind w:left="1902" w:hanging="360"/>
      </w:pPr>
      <w:rPr>
        <w:rFonts w:hint="default"/>
        <w:lang w:val="cs-CZ" w:eastAsia="en-US" w:bidi="ar-SA"/>
      </w:rPr>
    </w:lvl>
    <w:lvl w:ilvl="5" w:tplc="69487FB0">
      <w:numFmt w:val="bullet"/>
      <w:lvlText w:val="•"/>
      <w:lvlJc w:val="left"/>
      <w:pPr>
        <w:ind w:left="2243" w:hanging="360"/>
      </w:pPr>
      <w:rPr>
        <w:rFonts w:hint="default"/>
        <w:lang w:val="cs-CZ" w:eastAsia="en-US" w:bidi="ar-SA"/>
      </w:rPr>
    </w:lvl>
    <w:lvl w:ilvl="6" w:tplc="03788F18">
      <w:numFmt w:val="bullet"/>
      <w:lvlText w:val="•"/>
      <w:lvlJc w:val="left"/>
      <w:pPr>
        <w:ind w:left="2583" w:hanging="360"/>
      </w:pPr>
      <w:rPr>
        <w:rFonts w:hint="default"/>
        <w:lang w:val="cs-CZ" w:eastAsia="en-US" w:bidi="ar-SA"/>
      </w:rPr>
    </w:lvl>
    <w:lvl w:ilvl="7" w:tplc="0C60FDF0">
      <w:numFmt w:val="bullet"/>
      <w:lvlText w:val="•"/>
      <w:lvlJc w:val="left"/>
      <w:pPr>
        <w:ind w:left="2924" w:hanging="360"/>
      </w:pPr>
      <w:rPr>
        <w:rFonts w:hint="default"/>
        <w:lang w:val="cs-CZ" w:eastAsia="en-US" w:bidi="ar-SA"/>
      </w:rPr>
    </w:lvl>
    <w:lvl w:ilvl="8" w:tplc="8F54F344">
      <w:numFmt w:val="bullet"/>
      <w:lvlText w:val="•"/>
      <w:lvlJc w:val="left"/>
      <w:pPr>
        <w:ind w:left="3264" w:hanging="360"/>
      </w:pPr>
      <w:rPr>
        <w:rFonts w:hint="default"/>
        <w:lang w:val="cs-CZ" w:eastAsia="en-US" w:bidi="ar-SA"/>
      </w:rPr>
    </w:lvl>
  </w:abstractNum>
  <w:abstractNum w:abstractNumId="2100" w15:restartNumberingAfterBreak="0">
    <w:nsid w:val="7EB536AD"/>
    <w:multiLevelType w:val="hybridMultilevel"/>
    <w:tmpl w:val="A36034F4"/>
    <w:lvl w:ilvl="0" w:tplc="F260DA3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FC8A618">
      <w:numFmt w:val="bullet"/>
      <w:lvlText w:val="•"/>
      <w:lvlJc w:val="left"/>
      <w:pPr>
        <w:ind w:left="827" w:hanging="361"/>
      </w:pPr>
      <w:rPr>
        <w:rFonts w:hint="default"/>
        <w:lang w:val="cs-CZ" w:eastAsia="en-US" w:bidi="ar-SA"/>
      </w:rPr>
    </w:lvl>
    <w:lvl w:ilvl="2" w:tplc="75ACD772">
      <w:numFmt w:val="bullet"/>
      <w:lvlText w:val="•"/>
      <w:lvlJc w:val="left"/>
      <w:pPr>
        <w:ind w:left="1194" w:hanging="361"/>
      </w:pPr>
      <w:rPr>
        <w:rFonts w:hint="default"/>
        <w:lang w:val="cs-CZ" w:eastAsia="en-US" w:bidi="ar-SA"/>
      </w:rPr>
    </w:lvl>
    <w:lvl w:ilvl="3" w:tplc="D7685436">
      <w:numFmt w:val="bullet"/>
      <w:lvlText w:val="•"/>
      <w:lvlJc w:val="left"/>
      <w:pPr>
        <w:ind w:left="1561" w:hanging="361"/>
      </w:pPr>
      <w:rPr>
        <w:rFonts w:hint="default"/>
        <w:lang w:val="cs-CZ" w:eastAsia="en-US" w:bidi="ar-SA"/>
      </w:rPr>
    </w:lvl>
    <w:lvl w:ilvl="4" w:tplc="16762EC8">
      <w:numFmt w:val="bullet"/>
      <w:lvlText w:val="•"/>
      <w:lvlJc w:val="left"/>
      <w:pPr>
        <w:ind w:left="1928" w:hanging="361"/>
      </w:pPr>
      <w:rPr>
        <w:rFonts w:hint="default"/>
        <w:lang w:val="cs-CZ" w:eastAsia="en-US" w:bidi="ar-SA"/>
      </w:rPr>
    </w:lvl>
    <w:lvl w:ilvl="5" w:tplc="27DA3FB2">
      <w:numFmt w:val="bullet"/>
      <w:lvlText w:val="•"/>
      <w:lvlJc w:val="left"/>
      <w:pPr>
        <w:ind w:left="2295" w:hanging="361"/>
      </w:pPr>
      <w:rPr>
        <w:rFonts w:hint="default"/>
        <w:lang w:val="cs-CZ" w:eastAsia="en-US" w:bidi="ar-SA"/>
      </w:rPr>
    </w:lvl>
    <w:lvl w:ilvl="6" w:tplc="E14A5A30">
      <w:numFmt w:val="bullet"/>
      <w:lvlText w:val="•"/>
      <w:lvlJc w:val="left"/>
      <w:pPr>
        <w:ind w:left="2662" w:hanging="361"/>
      </w:pPr>
      <w:rPr>
        <w:rFonts w:hint="default"/>
        <w:lang w:val="cs-CZ" w:eastAsia="en-US" w:bidi="ar-SA"/>
      </w:rPr>
    </w:lvl>
    <w:lvl w:ilvl="7" w:tplc="49A6C888">
      <w:numFmt w:val="bullet"/>
      <w:lvlText w:val="•"/>
      <w:lvlJc w:val="left"/>
      <w:pPr>
        <w:ind w:left="3029" w:hanging="361"/>
      </w:pPr>
      <w:rPr>
        <w:rFonts w:hint="default"/>
        <w:lang w:val="cs-CZ" w:eastAsia="en-US" w:bidi="ar-SA"/>
      </w:rPr>
    </w:lvl>
    <w:lvl w:ilvl="8" w:tplc="85F81538">
      <w:numFmt w:val="bullet"/>
      <w:lvlText w:val="•"/>
      <w:lvlJc w:val="left"/>
      <w:pPr>
        <w:ind w:left="3396" w:hanging="361"/>
      </w:pPr>
      <w:rPr>
        <w:rFonts w:hint="default"/>
        <w:lang w:val="cs-CZ" w:eastAsia="en-US" w:bidi="ar-SA"/>
      </w:rPr>
    </w:lvl>
  </w:abstractNum>
  <w:abstractNum w:abstractNumId="2101" w15:restartNumberingAfterBreak="0">
    <w:nsid w:val="7ECE09D6"/>
    <w:multiLevelType w:val="hybridMultilevel"/>
    <w:tmpl w:val="1C2AC24C"/>
    <w:lvl w:ilvl="0" w:tplc="98B6F3C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6962497A">
      <w:numFmt w:val="bullet"/>
      <w:lvlText w:val="•"/>
      <w:lvlJc w:val="left"/>
      <w:pPr>
        <w:ind w:left="808" w:hanging="360"/>
      </w:pPr>
      <w:rPr>
        <w:rFonts w:hint="default"/>
        <w:lang w:val="cs-CZ" w:eastAsia="en-US" w:bidi="ar-SA"/>
      </w:rPr>
    </w:lvl>
    <w:lvl w:ilvl="2" w:tplc="4A948A20">
      <w:numFmt w:val="bullet"/>
      <w:lvlText w:val="•"/>
      <w:lvlJc w:val="left"/>
      <w:pPr>
        <w:ind w:left="1157" w:hanging="360"/>
      </w:pPr>
      <w:rPr>
        <w:rFonts w:hint="default"/>
        <w:lang w:val="cs-CZ" w:eastAsia="en-US" w:bidi="ar-SA"/>
      </w:rPr>
    </w:lvl>
    <w:lvl w:ilvl="3" w:tplc="50C284FA">
      <w:numFmt w:val="bullet"/>
      <w:lvlText w:val="•"/>
      <w:lvlJc w:val="left"/>
      <w:pPr>
        <w:ind w:left="1505" w:hanging="360"/>
      </w:pPr>
      <w:rPr>
        <w:rFonts w:hint="default"/>
        <w:lang w:val="cs-CZ" w:eastAsia="en-US" w:bidi="ar-SA"/>
      </w:rPr>
    </w:lvl>
    <w:lvl w:ilvl="4" w:tplc="CF1AC10C">
      <w:numFmt w:val="bullet"/>
      <w:lvlText w:val="•"/>
      <w:lvlJc w:val="left"/>
      <w:pPr>
        <w:ind w:left="1854" w:hanging="360"/>
      </w:pPr>
      <w:rPr>
        <w:rFonts w:hint="default"/>
        <w:lang w:val="cs-CZ" w:eastAsia="en-US" w:bidi="ar-SA"/>
      </w:rPr>
    </w:lvl>
    <w:lvl w:ilvl="5" w:tplc="704C9EA2">
      <w:numFmt w:val="bullet"/>
      <w:lvlText w:val="•"/>
      <w:lvlJc w:val="left"/>
      <w:pPr>
        <w:ind w:left="2203" w:hanging="360"/>
      </w:pPr>
      <w:rPr>
        <w:rFonts w:hint="default"/>
        <w:lang w:val="cs-CZ" w:eastAsia="en-US" w:bidi="ar-SA"/>
      </w:rPr>
    </w:lvl>
    <w:lvl w:ilvl="6" w:tplc="2C227C20">
      <w:numFmt w:val="bullet"/>
      <w:lvlText w:val="•"/>
      <w:lvlJc w:val="left"/>
      <w:pPr>
        <w:ind w:left="2551" w:hanging="360"/>
      </w:pPr>
      <w:rPr>
        <w:rFonts w:hint="default"/>
        <w:lang w:val="cs-CZ" w:eastAsia="en-US" w:bidi="ar-SA"/>
      </w:rPr>
    </w:lvl>
    <w:lvl w:ilvl="7" w:tplc="58507C3A">
      <w:numFmt w:val="bullet"/>
      <w:lvlText w:val="•"/>
      <w:lvlJc w:val="left"/>
      <w:pPr>
        <w:ind w:left="2900" w:hanging="360"/>
      </w:pPr>
      <w:rPr>
        <w:rFonts w:hint="default"/>
        <w:lang w:val="cs-CZ" w:eastAsia="en-US" w:bidi="ar-SA"/>
      </w:rPr>
    </w:lvl>
    <w:lvl w:ilvl="8" w:tplc="59BC0DF4">
      <w:numFmt w:val="bullet"/>
      <w:lvlText w:val="•"/>
      <w:lvlJc w:val="left"/>
      <w:pPr>
        <w:ind w:left="3248" w:hanging="360"/>
      </w:pPr>
      <w:rPr>
        <w:rFonts w:hint="default"/>
        <w:lang w:val="cs-CZ" w:eastAsia="en-US" w:bidi="ar-SA"/>
      </w:rPr>
    </w:lvl>
  </w:abstractNum>
  <w:abstractNum w:abstractNumId="2102" w15:restartNumberingAfterBreak="0">
    <w:nsid w:val="7EDF126B"/>
    <w:multiLevelType w:val="hybridMultilevel"/>
    <w:tmpl w:val="B148936E"/>
    <w:lvl w:ilvl="0" w:tplc="8FEE0744">
      <w:numFmt w:val="bullet"/>
      <w:lvlText w:val=""/>
      <w:lvlJc w:val="left"/>
      <w:pPr>
        <w:ind w:left="2198" w:hanging="358"/>
      </w:pPr>
      <w:rPr>
        <w:rFonts w:ascii="Symbol" w:eastAsia="Symbol" w:hAnsi="Symbol" w:cs="Symbol" w:hint="default"/>
        <w:b w:val="0"/>
        <w:bCs w:val="0"/>
        <w:i w:val="0"/>
        <w:iCs w:val="0"/>
        <w:w w:val="100"/>
        <w:sz w:val="28"/>
        <w:szCs w:val="28"/>
        <w:lang w:val="cs-CZ" w:eastAsia="en-US" w:bidi="ar-SA"/>
      </w:rPr>
    </w:lvl>
    <w:lvl w:ilvl="1" w:tplc="FFB088B4">
      <w:numFmt w:val="bullet"/>
      <w:lvlText w:val="•"/>
      <w:lvlJc w:val="left"/>
      <w:pPr>
        <w:ind w:left="3561" w:hanging="358"/>
      </w:pPr>
      <w:rPr>
        <w:rFonts w:hint="default"/>
        <w:lang w:val="cs-CZ" w:eastAsia="en-US" w:bidi="ar-SA"/>
      </w:rPr>
    </w:lvl>
    <w:lvl w:ilvl="2" w:tplc="F59E62D4">
      <w:numFmt w:val="bullet"/>
      <w:lvlText w:val="•"/>
      <w:lvlJc w:val="left"/>
      <w:pPr>
        <w:ind w:left="4923" w:hanging="358"/>
      </w:pPr>
      <w:rPr>
        <w:rFonts w:hint="default"/>
        <w:lang w:val="cs-CZ" w:eastAsia="en-US" w:bidi="ar-SA"/>
      </w:rPr>
    </w:lvl>
    <w:lvl w:ilvl="3" w:tplc="E04089B6">
      <w:numFmt w:val="bullet"/>
      <w:lvlText w:val="•"/>
      <w:lvlJc w:val="left"/>
      <w:pPr>
        <w:ind w:left="6285" w:hanging="358"/>
      </w:pPr>
      <w:rPr>
        <w:rFonts w:hint="default"/>
        <w:lang w:val="cs-CZ" w:eastAsia="en-US" w:bidi="ar-SA"/>
      </w:rPr>
    </w:lvl>
    <w:lvl w:ilvl="4" w:tplc="988820A4">
      <w:numFmt w:val="bullet"/>
      <w:lvlText w:val="•"/>
      <w:lvlJc w:val="left"/>
      <w:pPr>
        <w:ind w:left="7647" w:hanging="358"/>
      </w:pPr>
      <w:rPr>
        <w:rFonts w:hint="default"/>
        <w:lang w:val="cs-CZ" w:eastAsia="en-US" w:bidi="ar-SA"/>
      </w:rPr>
    </w:lvl>
    <w:lvl w:ilvl="5" w:tplc="BB4E1D92">
      <w:numFmt w:val="bullet"/>
      <w:lvlText w:val="•"/>
      <w:lvlJc w:val="left"/>
      <w:pPr>
        <w:ind w:left="9009" w:hanging="358"/>
      </w:pPr>
      <w:rPr>
        <w:rFonts w:hint="default"/>
        <w:lang w:val="cs-CZ" w:eastAsia="en-US" w:bidi="ar-SA"/>
      </w:rPr>
    </w:lvl>
    <w:lvl w:ilvl="6" w:tplc="C9A66376">
      <w:numFmt w:val="bullet"/>
      <w:lvlText w:val="•"/>
      <w:lvlJc w:val="left"/>
      <w:pPr>
        <w:ind w:left="10371" w:hanging="358"/>
      </w:pPr>
      <w:rPr>
        <w:rFonts w:hint="default"/>
        <w:lang w:val="cs-CZ" w:eastAsia="en-US" w:bidi="ar-SA"/>
      </w:rPr>
    </w:lvl>
    <w:lvl w:ilvl="7" w:tplc="3E12A282">
      <w:numFmt w:val="bullet"/>
      <w:lvlText w:val="•"/>
      <w:lvlJc w:val="left"/>
      <w:pPr>
        <w:ind w:left="11732" w:hanging="358"/>
      </w:pPr>
      <w:rPr>
        <w:rFonts w:hint="default"/>
        <w:lang w:val="cs-CZ" w:eastAsia="en-US" w:bidi="ar-SA"/>
      </w:rPr>
    </w:lvl>
    <w:lvl w:ilvl="8" w:tplc="F4A4CC7C">
      <w:numFmt w:val="bullet"/>
      <w:lvlText w:val="•"/>
      <w:lvlJc w:val="left"/>
      <w:pPr>
        <w:ind w:left="13094" w:hanging="358"/>
      </w:pPr>
      <w:rPr>
        <w:rFonts w:hint="default"/>
        <w:lang w:val="cs-CZ" w:eastAsia="en-US" w:bidi="ar-SA"/>
      </w:rPr>
    </w:lvl>
  </w:abstractNum>
  <w:abstractNum w:abstractNumId="2103" w15:restartNumberingAfterBreak="0">
    <w:nsid w:val="7EDF7A09"/>
    <w:multiLevelType w:val="hybridMultilevel"/>
    <w:tmpl w:val="16CCE440"/>
    <w:lvl w:ilvl="0" w:tplc="0F88187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67C3A90">
      <w:numFmt w:val="bullet"/>
      <w:lvlText w:val="•"/>
      <w:lvlJc w:val="left"/>
      <w:pPr>
        <w:ind w:left="827" w:hanging="359"/>
      </w:pPr>
      <w:rPr>
        <w:rFonts w:hint="default"/>
        <w:lang w:val="cs-CZ" w:eastAsia="en-US" w:bidi="ar-SA"/>
      </w:rPr>
    </w:lvl>
    <w:lvl w:ilvl="2" w:tplc="2DA8F7B2">
      <w:numFmt w:val="bullet"/>
      <w:lvlText w:val="•"/>
      <w:lvlJc w:val="left"/>
      <w:pPr>
        <w:ind w:left="1194" w:hanging="359"/>
      </w:pPr>
      <w:rPr>
        <w:rFonts w:hint="default"/>
        <w:lang w:val="cs-CZ" w:eastAsia="en-US" w:bidi="ar-SA"/>
      </w:rPr>
    </w:lvl>
    <w:lvl w:ilvl="3" w:tplc="F31AEEEA">
      <w:numFmt w:val="bullet"/>
      <w:lvlText w:val="•"/>
      <w:lvlJc w:val="left"/>
      <w:pPr>
        <w:ind w:left="1561" w:hanging="359"/>
      </w:pPr>
      <w:rPr>
        <w:rFonts w:hint="default"/>
        <w:lang w:val="cs-CZ" w:eastAsia="en-US" w:bidi="ar-SA"/>
      </w:rPr>
    </w:lvl>
    <w:lvl w:ilvl="4" w:tplc="3C5AA870">
      <w:numFmt w:val="bullet"/>
      <w:lvlText w:val="•"/>
      <w:lvlJc w:val="left"/>
      <w:pPr>
        <w:ind w:left="1928" w:hanging="359"/>
      </w:pPr>
      <w:rPr>
        <w:rFonts w:hint="default"/>
        <w:lang w:val="cs-CZ" w:eastAsia="en-US" w:bidi="ar-SA"/>
      </w:rPr>
    </w:lvl>
    <w:lvl w:ilvl="5" w:tplc="84A65552">
      <w:numFmt w:val="bullet"/>
      <w:lvlText w:val="•"/>
      <w:lvlJc w:val="left"/>
      <w:pPr>
        <w:ind w:left="2295" w:hanging="359"/>
      </w:pPr>
      <w:rPr>
        <w:rFonts w:hint="default"/>
        <w:lang w:val="cs-CZ" w:eastAsia="en-US" w:bidi="ar-SA"/>
      </w:rPr>
    </w:lvl>
    <w:lvl w:ilvl="6" w:tplc="88A216CC">
      <w:numFmt w:val="bullet"/>
      <w:lvlText w:val="•"/>
      <w:lvlJc w:val="left"/>
      <w:pPr>
        <w:ind w:left="2662" w:hanging="359"/>
      </w:pPr>
      <w:rPr>
        <w:rFonts w:hint="default"/>
        <w:lang w:val="cs-CZ" w:eastAsia="en-US" w:bidi="ar-SA"/>
      </w:rPr>
    </w:lvl>
    <w:lvl w:ilvl="7" w:tplc="EAE85776">
      <w:numFmt w:val="bullet"/>
      <w:lvlText w:val="•"/>
      <w:lvlJc w:val="left"/>
      <w:pPr>
        <w:ind w:left="3029" w:hanging="359"/>
      </w:pPr>
      <w:rPr>
        <w:rFonts w:hint="default"/>
        <w:lang w:val="cs-CZ" w:eastAsia="en-US" w:bidi="ar-SA"/>
      </w:rPr>
    </w:lvl>
    <w:lvl w:ilvl="8" w:tplc="A1A4A2E8">
      <w:numFmt w:val="bullet"/>
      <w:lvlText w:val="•"/>
      <w:lvlJc w:val="left"/>
      <w:pPr>
        <w:ind w:left="3396" w:hanging="359"/>
      </w:pPr>
      <w:rPr>
        <w:rFonts w:hint="default"/>
        <w:lang w:val="cs-CZ" w:eastAsia="en-US" w:bidi="ar-SA"/>
      </w:rPr>
    </w:lvl>
  </w:abstractNum>
  <w:abstractNum w:abstractNumId="2104" w15:restartNumberingAfterBreak="0">
    <w:nsid w:val="7EF37B6D"/>
    <w:multiLevelType w:val="hybridMultilevel"/>
    <w:tmpl w:val="B2923186"/>
    <w:lvl w:ilvl="0" w:tplc="3FFE3D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7D23DD2">
      <w:numFmt w:val="bullet"/>
      <w:lvlText w:val="•"/>
      <w:lvlJc w:val="left"/>
      <w:pPr>
        <w:ind w:left="827" w:hanging="359"/>
      </w:pPr>
      <w:rPr>
        <w:rFonts w:hint="default"/>
        <w:lang w:val="cs-CZ" w:eastAsia="en-US" w:bidi="ar-SA"/>
      </w:rPr>
    </w:lvl>
    <w:lvl w:ilvl="2" w:tplc="25824A8A">
      <w:numFmt w:val="bullet"/>
      <w:lvlText w:val="•"/>
      <w:lvlJc w:val="left"/>
      <w:pPr>
        <w:ind w:left="1194" w:hanging="359"/>
      </w:pPr>
      <w:rPr>
        <w:rFonts w:hint="default"/>
        <w:lang w:val="cs-CZ" w:eastAsia="en-US" w:bidi="ar-SA"/>
      </w:rPr>
    </w:lvl>
    <w:lvl w:ilvl="3" w:tplc="F4BA0F86">
      <w:numFmt w:val="bullet"/>
      <w:lvlText w:val="•"/>
      <w:lvlJc w:val="left"/>
      <w:pPr>
        <w:ind w:left="1561" w:hanging="359"/>
      </w:pPr>
      <w:rPr>
        <w:rFonts w:hint="default"/>
        <w:lang w:val="cs-CZ" w:eastAsia="en-US" w:bidi="ar-SA"/>
      </w:rPr>
    </w:lvl>
    <w:lvl w:ilvl="4" w:tplc="C9EE4F38">
      <w:numFmt w:val="bullet"/>
      <w:lvlText w:val="•"/>
      <w:lvlJc w:val="left"/>
      <w:pPr>
        <w:ind w:left="1928" w:hanging="359"/>
      </w:pPr>
      <w:rPr>
        <w:rFonts w:hint="default"/>
        <w:lang w:val="cs-CZ" w:eastAsia="en-US" w:bidi="ar-SA"/>
      </w:rPr>
    </w:lvl>
    <w:lvl w:ilvl="5" w:tplc="8BD6118A">
      <w:numFmt w:val="bullet"/>
      <w:lvlText w:val="•"/>
      <w:lvlJc w:val="left"/>
      <w:pPr>
        <w:ind w:left="2295" w:hanging="359"/>
      </w:pPr>
      <w:rPr>
        <w:rFonts w:hint="default"/>
        <w:lang w:val="cs-CZ" w:eastAsia="en-US" w:bidi="ar-SA"/>
      </w:rPr>
    </w:lvl>
    <w:lvl w:ilvl="6" w:tplc="2EB078D8">
      <w:numFmt w:val="bullet"/>
      <w:lvlText w:val="•"/>
      <w:lvlJc w:val="left"/>
      <w:pPr>
        <w:ind w:left="2662" w:hanging="359"/>
      </w:pPr>
      <w:rPr>
        <w:rFonts w:hint="default"/>
        <w:lang w:val="cs-CZ" w:eastAsia="en-US" w:bidi="ar-SA"/>
      </w:rPr>
    </w:lvl>
    <w:lvl w:ilvl="7" w:tplc="5ACCA95E">
      <w:numFmt w:val="bullet"/>
      <w:lvlText w:val="•"/>
      <w:lvlJc w:val="left"/>
      <w:pPr>
        <w:ind w:left="3029" w:hanging="359"/>
      </w:pPr>
      <w:rPr>
        <w:rFonts w:hint="default"/>
        <w:lang w:val="cs-CZ" w:eastAsia="en-US" w:bidi="ar-SA"/>
      </w:rPr>
    </w:lvl>
    <w:lvl w:ilvl="8" w:tplc="2B0CF8EC">
      <w:numFmt w:val="bullet"/>
      <w:lvlText w:val="•"/>
      <w:lvlJc w:val="left"/>
      <w:pPr>
        <w:ind w:left="3396" w:hanging="359"/>
      </w:pPr>
      <w:rPr>
        <w:rFonts w:hint="default"/>
        <w:lang w:val="cs-CZ" w:eastAsia="en-US" w:bidi="ar-SA"/>
      </w:rPr>
    </w:lvl>
  </w:abstractNum>
  <w:abstractNum w:abstractNumId="2105" w15:restartNumberingAfterBreak="0">
    <w:nsid w:val="7EFD1015"/>
    <w:multiLevelType w:val="hybridMultilevel"/>
    <w:tmpl w:val="6B1CAE32"/>
    <w:lvl w:ilvl="0" w:tplc="2F727E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840E5E6">
      <w:numFmt w:val="bullet"/>
      <w:lvlText w:val="•"/>
      <w:lvlJc w:val="left"/>
      <w:pPr>
        <w:ind w:left="826" w:hanging="361"/>
      </w:pPr>
      <w:rPr>
        <w:rFonts w:hint="default"/>
        <w:lang w:val="cs-CZ" w:eastAsia="en-US" w:bidi="ar-SA"/>
      </w:rPr>
    </w:lvl>
    <w:lvl w:ilvl="2" w:tplc="50D68B74">
      <w:numFmt w:val="bullet"/>
      <w:lvlText w:val="•"/>
      <w:lvlJc w:val="left"/>
      <w:pPr>
        <w:ind w:left="1193" w:hanging="361"/>
      </w:pPr>
      <w:rPr>
        <w:rFonts w:hint="default"/>
        <w:lang w:val="cs-CZ" w:eastAsia="en-US" w:bidi="ar-SA"/>
      </w:rPr>
    </w:lvl>
    <w:lvl w:ilvl="3" w:tplc="797AD19E">
      <w:numFmt w:val="bullet"/>
      <w:lvlText w:val="•"/>
      <w:lvlJc w:val="left"/>
      <w:pPr>
        <w:ind w:left="1559" w:hanging="361"/>
      </w:pPr>
      <w:rPr>
        <w:rFonts w:hint="default"/>
        <w:lang w:val="cs-CZ" w:eastAsia="en-US" w:bidi="ar-SA"/>
      </w:rPr>
    </w:lvl>
    <w:lvl w:ilvl="4" w:tplc="2CD8C708">
      <w:numFmt w:val="bullet"/>
      <w:lvlText w:val="•"/>
      <w:lvlJc w:val="left"/>
      <w:pPr>
        <w:ind w:left="1926" w:hanging="361"/>
      </w:pPr>
      <w:rPr>
        <w:rFonts w:hint="default"/>
        <w:lang w:val="cs-CZ" w:eastAsia="en-US" w:bidi="ar-SA"/>
      </w:rPr>
    </w:lvl>
    <w:lvl w:ilvl="5" w:tplc="13C01FE4">
      <w:numFmt w:val="bullet"/>
      <w:lvlText w:val="•"/>
      <w:lvlJc w:val="left"/>
      <w:pPr>
        <w:ind w:left="2293" w:hanging="361"/>
      </w:pPr>
      <w:rPr>
        <w:rFonts w:hint="default"/>
        <w:lang w:val="cs-CZ" w:eastAsia="en-US" w:bidi="ar-SA"/>
      </w:rPr>
    </w:lvl>
    <w:lvl w:ilvl="6" w:tplc="F3DE3D80">
      <w:numFmt w:val="bullet"/>
      <w:lvlText w:val="•"/>
      <w:lvlJc w:val="left"/>
      <w:pPr>
        <w:ind w:left="2659" w:hanging="361"/>
      </w:pPr>
      <w:rPr>
        <w:rFonts w:hint="default"/>
        <w:lang w:val="cs-CZ" w:eastAsia="en-US" w:bidi="ar-SA"/>
      </w:rPr>
    </w:lvl>
    <w:lvl w:ilvl="7" w:tplc="DFAC85EA">
      <w:numFmt w:val="bullet"/>
      <w:lvlText w:val="•"/>
      <w:lvlJc w:val="left"/>
      <w:pPr>
        <w:ind w:left="3026" w:hanging="361"/>
      </w:pPr>
      <w:rPr>
        <w:rFonts w:hint="default"/>
        <w:lang w:val="cs-CZ" w:eastAsia="en-US" w:bidi="ar-SA"/>
      </w:rPr>
    </w:lvl>
    <w:lvl w:ilvl="8" w:tplc="F8C8BDA2">
      <w:numFmt w:val="bullet"/>
      <w:lvlText w:val="•"/>
      <w:lvlJc w:val="left"/>
      <w:pPr>
        <w:ind w:left="3392" w:hanging="361"/>
      </w:pPr>
      <w:rPr>
        <w:rFonts w:hint="default"/>
        <w:lang w:val="cs-CZ" w:eastAsia="en-US" w:bidi="ar-SA"/>
      </w:rPr>
    </w:lvl>
  </w:abstractNum>
  <w:abstractNum w:abstractNumId="2106" w15:restartNumberingAfterBreak="0">
    <w:nsid w:val="7F122282"/>
    <w:multiLevelType w:val="hybridMultilevel"/>
    <w:tmpl w:val="FF0AA9EE"/>
    <w:lvl w:ilvl="0" w:tplc="B4FEF43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F7E6EC60">
      <w:numFmt w:val="bullet"/>
      <w:lvlText w:val="•"/>
      <w:lvlJc w:val="left"/>
      <w:pPr>
        <w:ind w:left="1518" w:hanging="360"/>
      </w:pPr>
      <w:rPr>
        <w:rFonts w:hint="default"/>
        <w:lang w:val="cs-CZ" w:eastAsia="en-US" w:bidi="ar-SA"/>
      </w:rPr>
    </w:lvl>
    <w:lvl w:ilvl="2" w:tplc="AC40C588">
      <w:numFmt w:val="bullet"/>
      <w:lvlText w:val="•"/>
      <w:lvlJc w:val="left"/>
      <w:pPr>
        <w:ind w:left="2616" w:hanging="360"/>
      </w:pPr>
      <w:rPr>
        <w:rFonts w:hint="default"/>
        <w:lang w:val="cs-CZ" w:eastAsia="en-US" w:bidi="ar-SA"/>
      </w:rPr>
    </w:lvl>
    <w:lvl w:ilvl="3" w:tplc="99BC26FA">
      <w:numFmt w:val="bullet"/>
      <w:lvlText w:val="•"/>
      <w:lvlJc w:val="left"/>
      <w:pPr>
        <w:ind w:left="3715" w:hanging="360"/>
      </w:pPr>
      <w:rPr>
        <w:rFonts w:hint="default"/>
        <w:lang w:val="cs-CZ" w:eastAsia="en-US" w:bidi="ar-SA"/>
      </w:rPr>
    </w:lvl>
    <w:lvl w:ilvl="4" w:tplc="A672FEF2">
      <w:numFmt w:val="bullet"/>
      <w:lvlText w:val="•"/>
      <w:lvlJc w:val="left"/>
      <w:pPr>
        <w:ind w:left="4813" w:hanging="360"/>
      </w:pPr>
      <w:rPr>
        <w:rFonts w:hint="default"/>
        <w:lang w:val="cs-CZ" w:eastAsia="en-US" w:bidi="ar-SA"/>
      </w:rPr>
    </w:lvl>
    <w:lvl w:ilvl="5" w:tplc="2E32804A">
      <w:numFmt w:val="bullet"/>
      <w:lvlText w:val="•"/>
      <w:lvlJc w:val="left"/>
      <w:pPr>
        <w:ind w:left="5912" w:hanging="360"/>
      </w:pPr>
      <w:rPr>
        <w:rFonts w:hint="default"/>
        <w:lang w:val="cs-CZ" w:eastAsia="en-US" w:bidi="ar-SA"/>
      </w:rPr>
    </w:lvl>
    <w:lvl w:ilvl="6" w:tplc="08DC243A">
      <w:numFmt w:val="bullet"/>
      <w:lvlText w:val="•"/>
      <w:lvlJc w:val="left"/>
      <w:pPr>
        <w:ind w:left="7010" w:hanging="360"/>
      </w:pPr>
      <w:rPr>
        <w:rFonts w:hint="default"/>
        <w:lang w:val="cs-CZ" w:eastAsia="en-US" w:bidi="ar-SA"/>
      </w:rPr>
    </w:lvl>
    <w:lvl w:ilvl="7" w:tplc="191C9694">
      <w:numFmt w:val="bullet"/>
      <w:lvlText w:val="•"/>
      <w:lvlJc w:val="left"/>
      <w:pPr>
        <w:ind w:left="8108" w:hanging="360"/>
      </w:pPr>
      <w:rPr>
        <w:rFonts w:hint="default"/>
        <w:lang w:val="cs-CZ" w:eastAsia="en-US" w:bidi="ar-SA"/>
      </w:rPr>
    </w:lvl>
    <w:lvl w:ilvl="8" w:tplc="27426F80">
      <w:numFmt w:val="bullet"/>
      <w:lvlText w:val="•"/>
      <w:lvlJc w:val="left"/>
      <w:pPr>
        <w:ind w:left="9207" w:hanging="360"/>
      </w:pPr>
      <w:rPr>
        <w:rFonts w:hint="default"/>
        <w:lang w:val="cs-CZ" w:eastAsia="en-US" w:bidi="ar-SA"/>
      </w:rPr>
    </w:lvl>
  </w:abstractNum>
  <w:abstractNum w:abstractNumId="2107" w15:restartNumberingAfterBreak="0">
    <w:nsid w:val="7F1645BB"/>
    <w:multiLevelType w:val="hybridMultilevel"/>
    <w:tmpl w:val="B5C251A6"/>
    <w:lvl w:ilvl="0" w:tplc="D3B0B9B4">
      <w:numFmt w:val="bullet"/>
      <w:lvlText w:val=""/>
      <w:lvlJc w:val="left"/>
      <w:pPr>
        <w:ind w:left="463" w:hanging="366"/>
      </w:pPr>
      <w:rPr>
        <w:rFonts w:ascii="Symbol" w:eastAsia="Symbol" w:hAnsi="Symbol" w:cs="Symbol" w:hint="default"/>
        <w:b w:val="0"/>
        <w:bCs w:val="0"/>
        <w:i w:val="0"/>
        <w:iCs w:val="0"/>
        <w:w w:val="100"/>
        <w:sz w:val="24"/>
        <w:szCs w:val="24"/>
        <w:lang w:val="cs-CZ" w:eastAsia="en-US" w:bidi="ar-SA"/>
      </w:rPr>
    </w:lvl>
    <w:lvl w:ilvl="1" w:tplc="9C88B81A">
      <w:numFmt w:val="bullet"/>
      <w:lvlText w:val="•"/>
      <w:lvlJc w:val="left"/>
      <w:pPr>
        <w:ind w:left="826" w:hanging="366"/>
      </w:pPr>
      <w:rPr>
        <w:rFonts w:hint="default"/>
        <w:lang w:val="cs-CZ" w:eastAsia="en-US" w:bidi="ar-SA"/>
      </w:rPr>
    </w:lvl>
    <w:lvl w:ilvl="2" w:tplc="60E828E8">
      <w:numFmt w:val="bullet"/>
      <w:lvlText w:val="•"/>
      <w:lvlJc w:val="left"/>
      <w:pPr>
        <w:ind w:left="1193" w:hanging="366"/>
      </w:pPr>
      <w:rPr>
        <w:rFonts w:hint="default"/>
        <w:lang w:val="cs-CZ" w:eastAsia="en-US" w:bidi="ar-SA"/>
      </w:rPr>
    </w:lvl>
    <w:lvl w:ilvl="3" w:tplc="D7D6B632">
      <w:numFmt w:val="bullet"/>
      <w:lvlText w:val="•"/>
      <w:lvlJc w:val="left"/>
      <w:pPr>
        <w:ind w:left="1559" w:hanging="366"/>
      </w:pPr>
      <w:rPr>
        <w:rFonts w:hint="default"/>
        <w:lang w:val="cs-CZ" w:eastAsia="en-US" w:bidi="ar-SA"/>
      </w:rPr>
    </w:lvl>
    <w:lvl w:ilvl="4" w:tplc="3612C7C8">
      <w:numFmt w:val="bullet"/>
      <w:lvlText w:val="•"/>
      <w:lvlJc w:val="left"/>
      <w:pPr>
        <w:ind w:left="1926" w:hanging="366"/>
      </w:pPr>
      <w:rPr>
        <w:rFonts w:hint="default"/>
        <w:lang w:val="cs-CZ" w:eastAsia="en-US" w:bidi="ar-SA"/>
      </w:rPr>
    </w:lvl>
    <w:lvl w:ilvl="5" w:tplc="F138839E">
      <w:numFmt w:val="bullet"/>
      <w:lvlText w:val="•"/>
      <w:lvlJc w:val="left"/>
      <w:pPr>
        <w:ind w:left="2293" w:hanging="366"/>
      </w:pPr>
      <w:rPr>
        <w:rFonts w:hint="default"/>
        <w:lang w:val="cs-CZ" w:eastAsia="en-US" w:bidi="ar-SA"/>
      </w:rPr>
    </w:lvl>
    <w:lvl w:ilvl="6" w:tplc="CE7E7864">
      <w:numFmt w:val="bullet"/>
      <w:lvlText w:val="•"/>
      <w:lvlJc w:val="left"/>
      <w:pPr>
        <w:ind w:left="2659" w:hanging="366"/>
      </w:pPr>
      <w:rPr>
        <w:rFonts w:hint="default"/>
        <w:lang w:val="cs-CZ" w:eastAsia="en-US" w:bidi="ar-SA"/>
      </w:rPr>
    </w:lvl>
    <w:lvl w:ilvl="7" w:tplc="096E1790">
      <w:numFmt w:val="bullet"/>
      <w:lvlText w:val="•"/>
      <w:lvlJc w:val="left"/>
      <w:pPr>
        <w:ind w:left="3026" w:hanging="366"/>
      </w:pPr>
      <w:rPr>
        <w:rFonts w:hint="default"/>
        <w:lang w:val="cs-CZ" w:eastAsia="en-US" w:bidi="ar-SA"/>
      </w:rPr>
    </w:lvl>
    <w:lvl w:ilvl="8" w:tplc="5B88FD2E">
      <w:numFmt w:val="bullet"/>
      <w:lvlText w:val="•"/>
      <w:lvlJc w:val="left"/>
      <w:pPr>
        <w:ind w:left="3392" w:hanging="366"/>
      </w:pPr>
      <w:rPr>
        <w:rFonts w:hint="default"/>
        <w:lang w:val="cs-CZ" w:eastAsia="en-US" w:bidi="ar-SA"/>
      </w:rPr>
    </w:lvl>
  </w:abstractNum>
  <w:abstractNum w:abstractNumId="2108" w15:restartNumberingAfterBreak="0">
    <w:nsid w:val="7F3431E3"/>
    <w:multiLevelType w:val="hybridMultilevel"/>
    <w:tmpl w:val="16A61BA0"/>
    <w:lvl w:ilvl="0" w:tplc="3AB6A78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764167A">
      <w:numFmt w:val="bullet"/>
      <w:lvlText w:val="•"/>
      <w:lvlJc w:val="left"/>
      <w:pPr>
        <w:ind w:left="826" w:hanging="361"/>
      </w:pPr>
      <w:rPr>
        <w:rFonts w:hint="default"/>
        <w:lang w:val="cs-CZ" w:eastAsia="en-US" w:bidi="ar-SA"/>
      </w:rPr>
    </w:lvl>
    <w:lvl w:ilvl="2" w:tplc="93967766">
      <w:numFmt w:val="bullet"/>
      <w:lvlText w:val="•"/>
      <w:lvlJc w:val="left"/>
      <w:pPr>
        <w:ind w:left="1193" w:hanging="361"/>
      </w:pPr>
      <w:rPr>
        <w:rFonts w:hint="default"/>
        <w:lang w:val="cs-CZ" w:eastAsia="en-US" w:bidi="ar-SA"/>
      </w:rPr>
    </w:lvl>
    <w:lvl w:ilvl="3" w:tplc="2424D378">
      <w:numFmt w:val="bullet"/>
      <w:lvlText w:val="•"/>
      <w:lvlJc w:val="left"/>
      <w:pPr>
        <w:ind w:left="1559" w:hanging="361"/>
      </w:pPr>
      <w:rPr>
        <w:rFonts w:hint="default"/>
        <w:lang w:val="cs-CZ" w:eastAsia="en-US" w:bidi="ar-SA"/>
      </w:rPr>
    </w:lvl>
    <w:lvl w:ilvl="4" w:tplc="344A8B70">
      <w:numFmt w:val="bullet"/>
      <w:lvlText w:val="•"/>
      <w:lvlJc w:val="left"/>
      <w:pPr>
        <w:ind w:left="1926" w:hanging="361"/>
      </w:pPr>
      <w:rPr>
        <w:rFonts w:hint="default"/>
        <w:lang w:val="cs-CZ" w:eastAsia="en-US" w:bidi="ar-SA"/>
      </w:rPr>
    </w:lvl>
    <w:lvl w:ilvl="5" w:tplc="CB306D56">
      <w:numFmt w:val="bullet"/>
      <w:lvlText w:val="•"/>
      <w:lvlJc w:val="left"/>
      <w:pPr>
        <w:ind w:left="2293" w:hanging="361"/>
      </w:pPr>
      <w:rPr>
        <w:rFonts w:hint="default"/>
        <w:lang w:val="cs-CZ" w:eastAsia="en-US" w:bidi="ar-SA"/>
      </w:rPr>
    </w:lvl>
    <w:lvl w:ilvl="6" w:tplc="18BA0488">
      <w:numFmt w:val="bullet"/>
      <w:lvlText w:val="•"/>
      <w:lvlJc w:val="left"/>
      <w:pPr>
        <w:ind w:left="2659" w:hanging="361"/>
      </w:pPr>
      <w:rPr>
        <w:rFonts w:hint="default"/>
        <w:lang w:val="cs-CZ" w:eastAsia="en-US" w:bidi="ar-SA"/>
      </w:rPr>
    </w:lvl>
    <w:lvl w:ilvl="7" w:tplc="41FCC29E">
      <w:numFmt w:val="bullet"/>
      <w:lvlText w:val="•"/>
      <w:lvlJc w:val="left"/>
      <w:pPr>
        <w:ind w:left="3026" w:hanging="361"/>
      </w:pPr>
      <w:rPr>
        <w:rFonts w:hint="default"/>
        <w:lang w:val="cs-CZ" w:eastAsia="en-US" w:bidi="ar-SA"/>
      </w:rPr>
    </w:lvl>
    <w:lvl w:ilvl="8" w:tplc="D1368D0A">
      <w:numFmt w:val="bullet"/>
      <w:lvlText w:val="•"/>
      <w:lvlJc w:val="left"/>
      <w:pPr>
        <w:ind w:left="3392" w:hanging="361"/>
      </w:pPr>
      <w:rPr>
        <w:rFonts w:hint="default"/>
        <w:lang w:val="cs-CZ" w:eastAsia="en-US" w:bidi="ar-SA"/>
      </w:rPr>
    </w:lvl>
  </w:abstractNum>
  <w:abstractNum w:abstractNumId="2109" w15:restartNumberingAfterBreak="0">
    <w:nsid w:val="7F3F7B0B"/>
    <w:multiLevelType w:val="hybridMultilevel"/>
    <w:tmpl w:val="761A4044"/>
    <w:lvl w:ilvl="0" w:tplc="EE9ECF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9E81F06">
      <w:numFmt w:val="bullet"/>
      <w:lvlText w:val="•"/>
      <w:lvlJc w:val="left"/>
      <w:pPr>
        <w:ind w:left="826" w:hanging="361"/>
      </w:pPr>
      <w:rPr>
        <w:rFonts w:hint="default"/>
        <w:lang w:val="cs-CZ" w:eastAsia="en-US" w:bidi="ar-SA"/>
      </w:rPr>
    </w:lvl>
    <w:lvl w:ilvl="2" w:tplc="AF7E0E82">
      <w:numFmt w:val="bullet"/>
      <w:lvlText w:val="•"/>
      <w:lvlJc w:val="left"/>
      <w:pPr>
        <w:ind w:left="1193" w:hanging="361"/>
      </w:pPr>
      <w:rPr>
        <w:rFonts w:hint="default"/>
        <w:lang w:val="cs-CZ" w:eastAsia="en-US" w:bidi="ar-SA"/>
      </w:rPr>
    </w:lvl>
    <w:lvl w:ilvl="3" w:tplc="06D2FE3C">
      <w:numFmt w:val="bullet"/>
      <w:lvlText w:val="•"/>
      <w:lvlJc w:val="left"/>
      <w:pPr>
        <w:ind w:left="1559" w:hanging="361"/>
      </w:pPr>
      <w:rPr>
        <w:rFonts w:hint="default"/>
        <w:lang w:val="cs-CZ" w:eastAsia="en-US" w:bidi="ar-SA"/>
      </w:rPr>
    </w:lvl>
    <w:lvl w:ilvl="4" w:tplc="FB5A469A">
      <w:numFmt w:val="bullet"/>
      <w:lvlText w:val="•"/>
      <w:lvlJc w:val="left"/>
      <w:pPr>
        <w:ind w:left="1926" w:hanging="361"/>
      </w:pPr>
      <w:rPr>
        <w:rFonts w:hint="default"/>
        <w:lang w:val="cs-CZ" w:eastAsia="en-US" w:bidi="ar-SA"/>
      </w:rPr>
    </w:lvl>
    <w:lvl w:ilvl="5" w:tplc="D3202DEE">
      <w:numFmt w:val="bullet"/>
      <w:lvlText w:val="•"/>
      <w:lvlJc w:val="left"/>
      <w:pPr>
        <w:ind w:left="2293" w:hanging="361"/>
      </w:pPr>
      <w:rPr>
        <w:rFonts w:hint="default"/>
        <w:lang w:val="cs-CZ" w:eastAsia="en-US" w:bidi="ar-SA"/>
      </w:rPr>
    </w:lvl>
    <w:lvl w:ilvl="6" w:tplc="8B62ABD2">
      <w:numFmt w:val="bullet"/>
      <w:lvlText w:val="•"/>
      <w:lvlJc w:val="left"/>
      <w:pPr>
        <w:ind w:left="2659" w:hanging="361"/>
      </w:pPr>
      <w:rPr>
        <w:rFonts w:hint="default"/>
        <w:lang w:val="cs-CZ" w:eastAsia="en-US" w:bidi="ar-SA"/>
      </w:rPr>
    </w:lvl>
    <w:lvl w:ilvl="7" w:tplc="26B0B044">
      <w:numFmt w:val="bullet"/>
      <w:lvlText w:val="•"/>
      <w:lvlJc w:val="left"/>
      <w:pPr>
        <w:ind w:left="3026" w:hanging="361"/>
      </w:pPr>
      <w:rPr>
        <w:rFonts w:hint="default"/>
        <w:lang w:val="cs-CZ" w:eastAsia="en-US" w:bidi="ar-SA"/>
      </w:rPr>
    </w:lvl>
    <w:lvl w:ilvl="8" w:tplc="A52C1A44">
      <w:numFmt w:val="bullet"/>
      <w:lvlText w:val="•"/>
      <w:lvlJc w:val="left"/>
      <w:pPr>
        <w:ind w:left="3392" w:hanging="361"/>
      </w:pPr>
      <w:rPr>
        <w:rFonts w:hint="default"/>
        <w:lang w:val="cs-CZ" w:eastAsia="en-US" w:bidi="ar-SA"/>
      </w:rPr>
    </w:lvl>
  </w:abstractNum>
  <w:abstractNum w:abstractNumId="2110" w15:restartNumberingAfterBreak="0">
    <w:nsid w:val="7F443057"/>
    <w:multiLevelType w:val="hybridMultilevel"/>
    <w:tmpl w:val="5476CD2E"/>
    <w:lvl w:ilvl="0" w:tplc="152E076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2845FB2">
      <w:numFmt w:val="bullet"/>
      <w:lvlText w:val="•"/>
      <w:lvlJc w:val="left"/>
      <w:pPr>
        <w:ind w:left="791" w:hanging="341"/>
      </w:pPr>
      <w:rPr>
        <w:rFonts w:hint="default"/>
        <w:lang w:val="cs-CZ" w:eastAsia="en-US" w:bidi="ar-SA"/>
      </w:rPr>
    </w:lvl>
    <w:lvl w:ilvl="2" w:tplc="BBE4A452">
      <w:numFmt w:val="bullet"/>
      <w:lvlText w:val="•"/>
      <w:lvlJc w:val="left"/>
      <w:pPr>
        <w:ind w:left="1142" w:hanging="341"/>
      </w:pPr>
      <w:rPr>
        <w:rFonts w:hint="default"/>
        <w:lang w:val="cs-CZ" w:eastAsia="en-US" w:bidi="ar-SA"/>
      </w:rPr>
    </w:lvl>
    <w:lvl w:ilvl="3" w:tplc="8E04DBA0">
      <w:numFmt w:val="bullet"/>
      <w:lvlText w:val="•"/>
      <w:lvlJc w:val="left"/>
      <w:pPr>
        <w:ind w:left="1493" w:hanging="341"/>
      </w:pPr>
      <w:rPr>
        <w:rFonts w:hint="default"/>
        <w:lang w:val="cs-CZ" w:eastAsia="en-US" w:bidi="ar-SA"/>
      </w:rPr>
    </w:lvl>
    <w:lvl w:ilvl="4" w:tplc="1B222D0A">
      <w:numFmt w:val="bullet"/>
      <w:lvlText w:val="•"/>
      <w:lvlJc w:val="left"/>
      <w:pPr>
        <w:ind w:left="1844" w:hanging="341"/>
      </w:pPr>
      <w:rPr>
        <w:rFonts w:hint="default"/>
        <w:lang w:val="cs-CZ" w:eastAsia="en-US" w:bidi="ar-SA"/>
      </w:rPr>
    </w:lvl>
    <w:lvl w:ilvl="5" w:tplc="2DB27992">
      <w:numFmt w:val="bullet"/>
      <w:lvlText w:val="•"/>
      <w:lvlJc w:val="left"/>
      <w:pPr>
        <w:ind w:left="2195" w:hanging="341"/>
      </w:pPr>
      <w:rPr>
        <w:rFonts w:hint="default"/>
        <w:lang w:val="cs-CZ" w:eastAsia="en-US" w:bidi="ar-SA"/>
      </w:rPr>
    </w:lvl>
    <w:lvl w:ilvl="6" w:tplc="572C9546">
      <w:numFmt w:val="bullet"/>
      <w:lvlText w:val="•"/>
      <w:lvlJc w:val="left"/>
      <w:pPr>
        <w:ind w:left="2546" w:hanging="341"/>
      </w:pPr>
      <w:rPr>
        <w:rFonts w:hint="default"/>
        <w:lang w:val="cs-CZ" w:eastAsia="en-US" w:bidi="ar-SA"/>
      </w:rPr>
    </w:lvl>
    <w:lvl w:ilvl="7" w:tplc="10BC6E28">
      <w:numFmt w:val="bullet"/>
      <w:lvlText w:val="•"/>
      <w:lvlJc w:val="left"/>
      <w:pPr>
        <w:ind w:left="2897" w:hanging="341"/>
      </w:pPr>
      <w:rPr>
        <w:rFonts w:hint="default"/>
        <w:lang w:val="cs-CZ" w:eastAsia="en-US" w:bidi="ar-SA"/>
      </w:rPr>
    </w:lvl>
    <w:lvl w:ilvl="8" w:tplc="80D4CA90">
      <w:numFmt w:val="bullet"/>
      <w:lvlText w:val="•"/>
      <w:lvlJc w:val="left"/>
      <w:pPr>
        <w:ind w:left="3248" w:hanging="341"/>
      </w:pPr>
      <w:rPr>
        <w:rFonts w:hint="default"/>
        <w:lang w:val="cs-CZ" w:eastAsia="en-US" w:bidi="ar-SA"/>
      </w:rPr>
    </w:lvl>
  </w:abstractNum>
  <w:abstractNum w:abstractNumId="2111" w15:restartNumberingAfterBreak="0">
    <w:nsid w:val="7F5C38A7"/>
    <w:multiLevelType w:val="hybridMultilevel"/>
    <w:tmpl w:val="2654BC28"/>
    <w:lvl w:ilvl="0" w:tplc="F1C4A82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34450B4">
      <w:numFmt w:val="bullet"/>
      <w:lvlText w:val="•"/>
      <w:lvlJc w:val="left"/>
      <w:pPr>
        <w:ind w:left="826" w:hanging="361"/>
      </w:pPr>
      <w:rPr>
        <w:rFonts w:hint="default"/>
        <w:lang w:val="cs-CZ" w:eastAsia="en-US" w:bidi="ar-SA"/>
      </w:rPr>
    </w:lvl>
    <w:lvl w:ilvl="2" w:tplc="9AF2DDC0">
      <w:numFmt w:val="bullet"/>
      <w:lvlText w:val="•"/>
      <w:lvlJc w:val="left"/>
      <w:pPr>
        <w:ind w:left="1193" w:hanging="361"/>
      </w:pPr>
      <w:rPr>
        <w:rFonts w:hint="default"/>
        <w:lang w:val="cs-CZ" w:eastAsia="en-US" w:bidi="ar-SA"/>
      </w:rPr>
    </w:lvl>
    <w:lvl w:ilvl="3" w:tplc="A8D2EC06">
      <w:numFmt w:val="bullet"/>
      <w:lvlText w:val="•"/>
      <w:lvlJc w:val="left"/>
      <w:pPr>
        <w:ind w:left="1559" w:hanging="361"/>
      </w:pPr>
      <w:rPr>
        <w:rFonts w:hint="default"/>
        <w:lang w:val="cs-CZ" w:eastAsia="en-US" w:bidi="ar-SA"/>
      </w:rPr>
    </w:lvl>
    <w:lvl w:ilvl="4" w:tplc="2A684BD4">
      <w:numFmt w:val="bullet"/>
      <w:lvlText w:val="•"/>
      <w:lvlJc w:val="left"/>
      <w:pPr>
        <w:ind w:left="1926" w:hanging="361"/>
      </w:pPr>
      <w:rPr>
        <w:rFonts w:hint="default"/>
        <w:lang w:val="cs-CZ" w:eastAsia="en-US" w:bidi="ar-SA"/>
      </w:rPr>
    </w:lvl>
    <w:lvl w:ilvl="5" w:tplc="94CE0B42">
      <w:numFmt w:val="bullet"/>
      <w:lvlText w:val="•"/>
      <w:lvlJc w:val="left"/>
      <w:pPr>
        <w:ind w:left="2293" w:hanging="361"/>
      </w:pPr>
      <w:rPr>
        <w:rFonts w:hint="default"/>
        <w:lang w:val="cs-CZ" w:eastAsia="en-US" w:bidi="ar-SA"/>
      </w:rPr>
    </w:lvl>
    <w:lvl w:ilvl="6" w:tplc="2C6EC46E">
      <w:numFmt w:val="bullet"/>
      <w:lvlText w:val="•"/>
      <w:lvlJc w:val="left"/>
      <w:pPr>
        <w:ind w:left="2659" w:hanging="361"/>
      </w:pPr>
      <w:rPr>
        <w:rFonts w:hint="default"/>
        <w:lang w:val="cs-CZ" w:eastAsia="en-US" w:bidi="ar-SA"/>
      </w:rPr>
    </w:lvl>
    <w:lvl w:ilvl="7" w:tplc="68088A58">
      <w:numFmt w:val="bullet"/>
      <w:lvlText w:val="•"/>
      <w:lvlJc w:val="left"/>
      <w:pPr>
        <w:ind w:left="3026" w:hanging="361"/>
      </w:pPr>
      <w:rPr>
        <w:rFonts w:hint="default"/>
        <w:lang w:val="cs-CZ" w:eastAsia="en-US" w:bidi="ar-SA"/>
      </w:rPr>
    </w:lvl>
    <w:lvl w:ilvl="8" w:tplc="B3CC4BB2">
      <w:numFmt w:val="bullet"/>
      <w:lvlText w:val="•"/>
      <w:lvlJc w:val="left"/>
      <w:pPr>
        <w:ind w:left="3392" w:hanging="361"/>
      </w:pPr>
      <w:rPr>
        <w:rFonts w:hint="default"/>
        <w:lang w:val="cs-CZ" w:eastAsia="en-US" w:bidi="ar-SA"/>
      </w:rPr>
    </w:lvl>
  </w:abstractNum>
  <w:abstractNum w:abstractNumId="2112" w15:restartNumberingAfterBreak="0">
    <w:nsid w:val="7F621883"/>
    <w:multiLevelType w:val="hybridMultilevel"/>
    <w:tmpl w:val="10586528"/>
    <w:lvl w:ilvl="0" w:tplc="11E60DE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41463F6">
      <w:numFmt w:val="bullet"/>
      <w:lvlText w:val="•"/>
      <w:lvlJc w:val="left"/>
      <w:pPr>
        <w:ind w:left="809" w:hanging="360"/>
      </w:pPr>
      <w:rPr>
        <w:rFonts w:hint="default"/>
        <w:lang w:val="cs-CZ" w:eastAsia="en-US" w:bidi="ar-SA"/>
      </w:rPr>
    </w:lvl>
    <w:lvl w:ilvl="2" w:tplc="6CCE7BF6">
      <w:numFmt w:val="bullet"/>
      <w:lvlText w:val="•"/>
      <w:lvlJc w:val="left"/>
      <w:pPr>
        <w:ind w:left="1158" w:hanging="360"/>
      </w:pPr>
      <w:rPr>
        <w:rFonts w:hint="default"/>
        <w:lang w:val="cs-CZ" w:eastAsia="en-US" w:bidi="ar-SA"/>
      </w:rPr>
    </w:lvl>
    <w:lvl w:ilvl="3" w:tplc="FF388F24">
      <w:numFmt w:val="bullet"/>
      <w:lvlText w:val="•"/>
      <w:lvlJc w:val="left"/>
      <w:pPr>
        <w:ind w:left="1507" w:hanging="360"/>
      </w:pPr>
      <w:rPr>
        <w:rFonts w:hint="default"/>
        <w:lang w:val="cs-CZ" w:eastAsia="en-US" w:bidi="ar-SA"/>
      </w:rPr>
    </w:lvl>
    <w:lvl w:ilvl="4" w:tplc="FC4C7496">
      <w:numFmt w:val="bullet"/>
      <w:lvlText w:val="•"/>
      <w:lvlJc w:val="left"/>
      <w:pPr>
        <w:ind w:left="1856" w:hanging="360"/>
      </w:pPr>
      <w:rPr>
        <w:rFonts w:hint="default"/>
        <w:lang w:val="cs-CZ" w:eastAsia="en-US" w:bidi="ar-SA"/>
      </w:rPr>
    </w:lvl>
    <w:lvl w:ilvl="5" w:tplc="42A4F2CA">
      <w:numFmt w:val="bullet"/>
      <w:lvlText w:val="•"/>
      <w:lvlJc w:val="left"/>
      <w:pPr>
        <w:ind w:left="2205" w:hanging="360"/>
      </w:pPr>
      <w:rPr>
        <w:rFonts w:hint="default"/>
        <w:lang w:val="cs-CZ" w:eastAsia="en-US" w:bidi="ar-SA"/>
      </w:rPr>
    </w:lvl>
    <w:lvl w:ilvl="6" w:tplc="C03C62B8">
      <w:numFmt w:val="bullet"/>
      <w:lvlText w:val="•"/>
      <w:lvlJc w:val="left"/>
      <w:pPr>
        <w:ind w:left="2554" w:hanging="360"/>
      </w:pPr>
      <w:rPr>
        <w:rFonts w:hint="default"/>
        <w:lang w:val="cs-CZ" w:eastAsia="en-US" w:bidi="ar-SA"/>
      </w:rPr>
    </w:lvl>
    <w:lvl w:ilvl="7" w:tplc="994C99D8">
      <w:numFmt w:val="bullet"/>
      <w:lvlText w:val="•"/>
      <w:lvlJc w:val="left"/>
      <w:pPr>
        <w:ind w:left="2903" w:hanging="360"/>
      </w:pPr>
      <w:rPr>
        <w:rFonts w:hint="default"/>
        <w:lang w:val="cs-CZ" w:eastAsia="en-US" w:bidi="ar-SA"/>
      </w:rPr>
    </w:lvl>
    <w:lvl w:ilvl="8" w:tplc="8F7AAAB2">
      <w:numFmt w:val="bullet"/>
      <w:lvlText w:val="•"/>
      <w:lvlJc w:val="left"/>
      <w:pPr>
        <w:ind w:left="3252" w:hanging="360"/>
      </w:pPr>
      <w:rPr>
        <w:rFonts w:hint="default"/>
        <w:lang w:val="cs-CZ" w:eastAsia="en-US" w:bidi="ar-SA"/>
      </w:rPr>
    </w:lvl>
  </w:abstractNum>
  <w:abstractNum w:abstractNumId="2113" w15:restartNumberingAfterBreak="0">
    <w:nsid w:val="7F664543"/>
    <w:multiLevelType w:val="hybridMultilevel"/>
    <w:tmpl w:val="B588B3B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114" w15:restartNumberingAfterBreak="0">
    <w:nsid w:val="7F6A4892"/>
    <w:multiLevelType w:val="hybridMultilevel"/>
    <w:tmpl w:val="984E7036"/>
    <w:lvl w:ilvl="0" w:tplc="216A5DD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06466B2">
      <w:numFmt w:val="bullet"/>
      <w:lvlText w:val="•"/>
      <w:lvlJc w:val="left"/>
      <w:pPr>
        <w:ind w:left="734" w:hanging="360"/>
      </w:pPr>
      <w:rPr>
        <w:rFonts w:hint="default"/>
        <w:lang w:val="cs-CZ" w:eastAsia="en-US" w:bidi="ar-SA"/>
      </w:rPr>
    </w:lvl>
    <w:lvl w:ilvl="2" w:tplc="47F4EE46">
      <w:numFmt w:val="bullet"/>
      <w:lvlText w:val="•"/>
      <w:lvlJc w:val="left"/>
      <w:pPr>
        <w:ind w:left="1009" w:hanging="360"/>
      </w:pPr>
      <w:rPr>
        <w:rFonts w:hint="default"/>
        <w:lang w:val="cs-CZ" w:eastAsia="en-US" w:bidi="ar-SA"/>
      </w:rPr>
    </w:lvl>
    <w:lvl w:ilvl="3" w:tplc="838E766E">
      <w:numFmt w:val="bullet"/>
      <w:lvlText w:val="•"/>
      <w:lvlJc w:val="left"/>
      <w:pPr>
        <w:ind w:left="1284" w:hanging="360"/>
      </w:pPr>
      <w:rPr>
        <w:rFonts w:hint="default"/>
        <w:lang w:val="cs-CZ" w:eastAsia="en-US" w:bidi="ar-SA"/>
      </w:rPr>
    </w:lvl>
    <w:lvl w:ilvl="4" w:tplc="F182B0E2">
      <w:numFmt w:val="bullet"/>
      <w:lvlText w:val="•"/>
      <w:lvlJc w:val="left"/>
      <w:pPr>
        <w:ind w:left="1558" w:hanging="360"/>
      </w:pPr>
      <w:rPr>
        <w:rFonts w:hint="default"/>
        <w:lang w:val="cs-CZ" w:eastAsia="en-US" w:bidi="ar-SA"/>
      </w:rPr>
    </w:lvl>
    <w:lvl w:ilvl="5" w:tplc="69902DD6">
      <w:numFmt w:val="bullet"/>
      <w:lvlText w:val="•"/>
      <w:lvlJc w:val="left"/>
      <w:pPr>
        <w:ind w:left="1833" w:hanging="360"/>
      </w:pPr>
      <w:rPr>
        <w:rFonts w:hint="default"/>
        <w:lang w:val="cs-CZ" w:eastAsia="en-US" w:bidi="ar-SA"/>
      </w:rPr>
    </w:lvl>
    <w:lvl w:ilvl="6" w:tplc="BF2C85B2">
      <w:numFmt w:val="bullet"/>
      <w:lvlText w:val="•"/>
      <w:lvlJc w:val="left"/>
      <w:pPr>
        <w:ind w:left="2108" w:hanging="360"/>
      </w:pPr>
      <w:rPr>
        <w:rFonts w:hint="default"/>
        <w:lang w:val="cs-CZ" w:eastAsia="en-US" w:bidi="ar-SA"/>
      </w:rPr>
    </w:lvl>
    <w:lvl w:ilvl="7" w:tplc="9ED4C4DA">
      <w:numFmt w:val="bullet"/>
      <w:lvlText w:val="•"/>
      <w:lvlJc w:val="left"/>
      <w:pPr>
        <w:ind w:left="2382" w:hanging="360"/>
      </w:pPr>
      <w:rPr>
        <w:rFonts w:hint="default"/>
        <w:lang w:val="cs-CZ" w:eastAsia="en-US" w:bidi="ar-SA"/>
      </w:rPr>
    </w:lvl>
    <w:lvl w:ilvl="8" w:tplc="681A358C">
      <w:numFmt w:val="bullet"/>
      <w:lvlText w:val="•"/>
      <w:lvlJc w:val="left"/>
      <w:pPr>
        <w:ind w:left="2657" w:hanging="360"/>
      </w:pPr>
      <w:rPr>
        <w:rFonts w:hint="default"/>
        <w:lang w:val="cs-CZ" w:eastAsia="en-US" w:bidi="ar-SA"/>
      </w:rPr>
    </w:lvl>
  </w:abstractNum>
  <w:abstractNum w:abstractNumId="2115" w15:restartNumberingAfterBreak="0">
    <w:nsid w:val="7F73355A"/>
    <w:multiLevelType w:val="hybridMultilevel"/>
    <w:tmpl w:val="156ACEA0"/>
    <w:lvl w:ilvl="0" w:tplc="5F360E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BC6C6E6">
      <w:numFmt w:val="bullet"/>
      <w:lvlText w:val="•"/>
      <w:lvlJc w:val="left"/>
      <w:pPr>
        <w:ind w:left="809" w:hanging="360"/>
      </w:pPr>
      <w:rPr>
        <w:rFonts w:hint="default"/>
        <w:lang w:val="cs-CZ" w:eastAsia="en-US" w:bidi="ar-SA"/>
      </w:rPr>
    </w:lvl>
    <w:lvl w:ilvl="2" w:tplc="03BA38DE">
      <w:numFmt w:val="bullet"/>
      <w:lvlText w:val="•"/>
      <w:lvlJc w:val="left"/>
      <w:pPr>
        <w:ind w:left="1158" w:hanging="360"/>
      </w:pPr>
      <w:rPr>
        <w:rFonts w:hint="default"/>
        <w:lang w:val="cs-CZ" w:eastAsia="en-US" w:bidi="ar-SA"/>
      </w:rPr>
    </w:lvl>
    <w:lvl w:ilvl="3" w:tplc="278219E4">
      <w:numFmt w:val="bullet"/>
      <w:lvlText w:val="•"/>
      <w:lvlJc w:val="left"/>
      <w:pPr>
        <w:ind w:left="1507" w:hanging="360"/>
      </w:pPr>
      <w:rPr>
        <w:rFonts w:hint="default"/>
        <w:lang w:val="cs-CZ" w:eastAsia="en-US" w:bidi="ar-SA"/>
      </w:rPr>
    </w:lvl>
    <w:lvl w:ilvl="4" w:tplc="9BE04994">
      <w:numFmt w:val="bullet"/>
      <w:lvlText w:val="•"/>
      <w:lvlJc w:val="left"/>
      <w:pPr>
        <w:ind w:left="1856" w:hanging="360"/>
      </w:pPr>
      <w:rPr>
        <w:rFonts w:hint="default"/>
        <w:lang w:val="cs-CZ" w:eastAsia="en-US" w:bidi="ar-SA"/>
      </w:rPr>
    </w:lvl>
    <w:lvl w:ilvl="5" w:tplc="1CF64F3E">
      <w:numFmt w:val="bullet"/>
      <w:lvlText w:val="•"/>
      <w:lvlJc w:val="left"/>
      <w:pPr>
        <w:ind w:left="2205" w:hanging="360"/>
      </w:pPr>
      <w:rPr>
        <w:rFonts w:hint="default"/>
        <w:lang w:val="cs-CZ" w:eastAsia="en-US" w:bidi="ar-SA"/>
      </w:rPr>
    </w:lvl>
    <w:lvl w:ilvl="6" w:tplc="55DA26AA">
      <w:numFmt w:val="bullet"/>
      <w:lvlText w:val="•"/>
      <w:lvlJc w:val="left"/>
      <w:pPr>
        <w:ind w:left="2554" w:hanging="360"/>
      </w:pPr>
      <w:rPr>
        <w:rFonts w:hint="default"/>
        <w:lang w:val="cs-CZ" w:eastAsia="en-US" w:bidi="ar-SA"/>
      </w:rPr>
    </w:lvl>
    <w:lvl w:ilvl="7" w:tplc="AF4CAA6E">
      <w:numFmt w:val="bullet"/>
      <w:lvlText w:val="•"/>
      <w:lvlJc w:val="left"/>
      <w:pPr>
        <w:ind w:left="2903" w:hanging="360"/>
      </w:pPr>
      <w:rPr>
        <w:rFonts w:hint="default"/>
        <w:lang w:val="cs-CZ" w:eastAsia="en-US" w:bidi="ar-SA"/>
      </w:rPr>
    </w:lvl>
    <w:lvl w:ilvl="8" w:tplc="D8A84540">
      <w:numFmt w:val="bullet"/>
      <w:lvlText w:val="•"/>
      <w:lvlJc w:val="left"/>
      <w:pPr>
        <w:ind w:left="3252" w:hanging="360"/>
      </w:pPr>
      <w:rPr>
        <w:rFonts w:hint="default"/>
        <w:lang w:val="cs-CZ" w:eastAsia="en-US" w:bidi="ar-SA"/>
      </w:rPr>
    </w:lvl>
  </w:abstractNum>
  <w:abstractNum w:abstractNumId="2116" w15:restartNumberingAfterBreak="0">
    <w:nsid w:val="7F7E63FB"/>
    <w:multiLevelType w:val="hybridMultilevel"/>
    <w:tmpl w:val="E3BC522A"/>
    <w:lvl w:ilvl="0" w:tplc="8DF2172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C486162">
      <w:numFmt w:val="bullet"/>
      <w:lvlText w:val="•"/>
      <w:lvlJc w:val="left"/>
      <w:pPr>
        <w:ind w:left="809" w:hanging="360"/>
      </w:pPr>
      <w:rPr>
        <w:rFonts w:hint="default"/>
        <w:lang w:val="cs-CZ" w:eastAsia="en-US" w:bidi="ar-SA"/>
      </w:rPr>
    </w:lvl>
    <w:lvl w:ilvl="2" w:tplc="4E823342">
      <w:numFmt w:val="bullet"/>
      <w:lvlText w:val="•"/>
      <w:lvlJc w:val="left"/>
      <w:pPr>
        <w:ind w:left="1158" w:hanging="360"/>
      </w:pPr>
      <w:rPr>
        <w:rFonts w:hint="default"/>
        <w:lang w:val="cs-CZ" w:eastAsia="en-US" w:bidi="ar-SA"/>
      </w:rPr>
    </w:lvl>
    <w:lvl w:ilvl="3" w:tplc="EB664172">
      <w:numFmt w:val="bullet"/>
      <w:lvlText w:val="•"/>
      <w:lvlJc w:val="left"/>
      <w:pPr>
        <w:ind w:left="1507" w:hanging="360"/>
      </w:pPr>
      <w:rPr>
        <w:rFonts w:hint="default"/>
        <w:lang w:val="cs-CZ" w:eastAsia="en-US" w:bidi="ar-SA"/>
      </w:rPr>
    </w:lvl>
    <w:lvl w:ilvl="4" w:tplc="20F60386">
      <w:numFmt w:val="bullet"/>
      <w:lvlText w:val="•"/>
      <w:lvlJc w:val="left"/>
      <w:pPr>
        <w:ind w:left="1856" w:hanging="360"/>
      </w:pPr>
      <w:rPr>
        <w:rFonts w:hint="default"/>
        <w:lang w:val="cs-CZ" w:eastAsia="en-US" w:bidi="ar-SA"/>
      </w:rPr>
    </w:lvl>
    <w:lvl w:ilvl="5" w:tplc="AE2C3D44">
      <w:numFmt w:val="bullet"/>
      <w:lvlText w:val="•"/>
      <w:lvlJc w:val="left"/>
      <w:pPr>
        <w:ind w:left="2205" w:hanging="360"/>
      </w:pPr>
      <w:rPr>
        <w:rFonts w:hint="default"/>
        <w:lang w:val="cs-CZ" w:eastAsia="en-US" w:bidi="ar-SA"/>
      </w:rPr>
    </w:lvl>
    <w:lvl w:ilvl="6" w:tplc="CCBCFCC4">
      <w:numFmt w:val="bullet"/>
      <w:lvlText w:val="•"/>
      <w:lvlJc w:val="left"/>
      <w:pPr>
        <w:ind w:left="2554" w:hanging="360"/>
      </w:pPr>
      <w:rPr>
        <w:rFonts w:hint="default"/>
        <w:lang w:val="cs-CZ" w:eastAsia="en-US" w:bidi="ar-SA"/>
      </w:rPr>
    </w:lvl>
    <w:lvl w:ilvl="7" w:tplc="8974AD76">
      <w:numFmt w:val="bullet"/>
      <w:lvlText w:val="•"/>
      <w:lvlJc w:val="left"/>
      <w:pPr>
        <w:ind w:left="2903" w:hanging="360"/>
      </w:pPr>
      <w:rPr>
        <w:rFonts w:hint="default"/>
        <w:lang w:val="cs-CZ" w:eastAsia="en-US" w:bidi="ar-SA"/>
      </w:rPr>
    </w:lvl>
    <w:lvl w:ilvl="8" w:tplc="060EC7B2">
      <w:numFmt w:val="bullet"/>
      <w:lvlText w:val="•"/>
      <w:lvlJc w:val="left"/>
      <w:pPr>
        <w:ind w:left="3252" w:hanging="360"/>
      </w:pPr>
      <w:rPr>
        <w:rFonts w:hint="default"/>
        <w:lang w:val="cs-CZ" w:eastAsia="en-US" w:bidi="ar-SA"/>
      </w:rPr>
    </w:lvl>
  </w:abstractNum>
  <w:abstractNum w:abstractNumId="2117" w15:restartNumberingAfterBreak="0">
    <w:nsid w:val="7F8158EB"/>
    <w:multiLevelType w:val="hybridMultilevel"/>
    <w:tmpl w:val="DC286944"/>
    <w:lvl w:ilvl="0" w:tplc="DFB26D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6860AA6">
      <w:numFmt w:val="bullet"/>
      <w:lvlText w:val="•"/>
      <w:lvlJc w:val="left"/>
      <w:pPr>
        <w:ind w:left="808" w:hanging="360"/>
      </w:pPr>
      <w:rPr>
        <w:rFonts w:hint="default"/>
        <w:lang w:val="cs-CZ" w:eastAsia="en-US" w:bidi="ar-SA"/>
      </w:rPr>
    </w:lvl>
    <w:lvl w:ilvl="2" w:tplc="C6A6616C">
      <w:numFmt w:val="bullet"/>
      <w:lvlText w:val="•"/>
      <w:lvlJc w:val="left"/>
      <w:pPr>
        <w:ind w:left="1157" w:hanging="360"/>
      </w:pPr>
      <w:rPr>
        <w:rFonts w:hint="default"/>
        <w:lang w:val="cs-CZ" w:eastAsia="en-US" w:bidi="ar-SA"/>
      </w:rPr>
    </w:lvl>
    <w:lvl w:ilvl="3" w:tplc="DE3E6EBC">
      <w:numFmt w:val="bullet"/>
      <w:lvlText w:val="•"/>
      <w:lvlJc w:val="left"/>
      <w:pPr>
        <w:ind w:left="1505" w:hanging="360"/>
      </w:pPr>
      <w:rPr>
        <w:rFonts w:hint="default"/>
        <w:lang w:val="cs-CZ" w:eastAsia="en-US" w:bidi="ar-SA"/>
      </w:rPr>
    </w:lvl>
    <w:lvl w:ilvl="4" w:tplc="8340A49C">
      <w:numFmt w:val="bullet"/>
      <w:lvlText w:val="•"/>
      <w:lvlJc w:val="left"/>
      <w:pPr>
        <w:ind w:left="1854" w:hanging="360"/>
      </w:pPr>
      <w:rPr>
        <w:rFonts w:hint="default"/>
        <w:lang w:val="cs-CZ" w:eastAsia="en-US" w:bidi="ar-SA"/>
      </w:rPr>
    </w:lvl>
    <w:lvl w:ilvl="5" w:tplc="7DDA9B6A">
      <w:numFmt w:val="bullet"/>
      <w:lvlText w:val="•"/>
      <w:lvlJc w:val="left"/>
      <w:pPr>
        <w:ind w:left="2203" w:hanging="360"/>
      </w:pPr>
      <w:rPr>
        <w:rFonts w:hint="default"/>
        <w:lang w:val="cs-CZ" w:eastAsia="en-US" w:bidi="ar-SA"/>
      </w:rPr>
    </w:lvl>
    <w:lvl w:ilvl="6" w:tplc="CBA073D4">
      <w:numFmt w:val="bullet"/>
      <w:lvlText w:val="•"/>
      <w:lvlJc w:val="left"/>
      <w:pPr>
        <w:ind w:left="2551" w:hanging="360"/>
      </w:pPr>
      <w:rPr>
        <w:rFonts w:hint="default"/>
        <w:lang w:val="cs-CZ" w:eastAsia="en-US" w:bidi="ar-SA"/>
      </w:rPr>
    </w:lvl>
    <w:lvl w:ilvl="7" w:tplc="0A107B5A">
      <w:numFmt w:val="bullet"/>
      <w:lvlText w:val="•"/>
      <w:lvlJc w:val="left"/>
      <w:pPr>
        <w:ind w:left="2900" w:hanging="360"/>
      </w:pPr>
      <w:rPr>
        <w:rFonts w:hint="default"/>
        <w:lang w:val="cs-CZ" w:eastAsia="en-US" w:bidi="ar-SA"/>
      </w:rPr>
    </w:lvl>
    <w:lvl w:ilvl="8" w:tplc="9E64DD48">
      <w:numFmt w:val="bullet"/>
      <w:lvlText w:val="•"/>
      <w:lvlJc w:val="left"/>
      <w:pPr>
        <w:ind w:left="3248" w:hanging="360"/>
      </w:pPr>
      <w:rPr>
        <w:rFonts w:hint="default"/>
        <w:lang w:val="cs-CZ" w:eastAsia="en-US" w:bidi="ar-SA"/>
      </w:rPr>
    </w:lvl>
  </w:abstractNum>
  <w:abstractNum w:abstractNumId="2118" w15:restartNumberingAfterBreak="0">
    <w:nsid w:val="7F984E7F"/>
    <w:multiLevelType w:val="multilevel"/>
    <w:tmpl w:val="10B44F48"/>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4"/>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2119" w15:restartNumberingAfterBreak="0">
    <w:nsid w:val="7F9B2D0D"/>
    <w:multiLevelType w:val="hybridMultilevel"/>
    <w:tmpl w:val="0DE66D84"/>
    <w:lvl w:ilvl="0" w:tplc="B86EDB9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50E509E">
      <w:numFmt w:val="bullet"/>
      <w:lvlText w:val="•"/>
      <w:lvlJc w:val="left"/>
      <w:pPr>
        <w:ind w:left="826" w:hanging="361"/>
      </w:pPr>
      <w:rPr>
        <w:rFonts w:hint="default"/>
        <w:lang w:val="cs-CZ" w:eastAsia="en-US" w:bidi="ar-SA"/>
      </w:rPr>
    </w:lvl>
    <w:lvl w:ilvl="2" w:tplc="3F8EB554">
      <w:numFmt w:val="bullet"/>
      <w:lvlText w:val="•"/>
      <w:lvlJc w:val="left"/>
      <w:pPr>
        <w:ind w:left="1193" w:hanging="361"/>
      </w:pPr>
      <w:rPr>
        <w:rFonts w:hint="default"/>
        <w:lang w:val="cs-CZ" w:eastAsia="en-US" w:bidi="ar-SA"/>
      </w:rPr>
    </w:lvl>
    <w:lvl w:ilvl="3" w:tplc="C8A29FD8">
      <w:numFmt w:val="bullet"/>
      <w:lvlText w:val="•"/>
      <w:lvlJc w:val="left"/>
      <w:pPr>
        <w:ind w:left="1559" w:hanging="361"/>
      </w:pPr>
      <w:rPr>
        <w:rFonts w:hint="default"/>
        <w:lang w:val="cs-CZ" w:eastAsia="en-US" w:bidi="ar-SA"/>
      </w:rPr>
    </w:lvl>
    <w:lvl w:ilvl="4" w:tplc="A87AF0C6">
      <w:numFmt w:val="bullet"/>
      <w:lvlText w:val="•"/>
      <w:lvlJc w:val="left"/>
      <w:pPr>
        <w:ind w:left="1926" w:hanging="361"/>
      </w:pPr>
      <w:rPr>
        <w:rFonts w:hint="default"/>
        <w:lang w:val="cs-CZ" w:eastAsia="en-US" w:bidi="ar-SA"/>
      </w:rPr>
    </w:lvl>
    <w:lvl w:ilvl="5" w:tplc="A6B05A86">
      <w:numFmt w:val="bullet"/>
      <w:lvlText w:val="•"/>
      <w:lvlJc w:val="left"/>
      <w:pPr>
        <w:ind w:left="2293" w:hanging="361"/>
      </w:pPr>
      <w:rPr>
        <w:rFonts w:hint="default"/>
        <w:lang w:val="cs-CZ" w:eastAsia="en-US" w:bidi="ar-SA"/>
      </w:rPr>
    </w:lvl>
    <w:lvl w:ilvl="6" w:tplc="298C6F02">
      <w:numFmt w:val="bullet"/>
      <w:lvlText w:val="•"/>
      <w:lvlJc w:val="left"/>
      <w:pPr>
        <w:ind w:left="2659" w:hanging="361"/>
      </w:pPr>
      <w:rPr>
        <w:rFonts w:hint="default"/>
        <w:lang w:val="cs-CZ" w:eastAsia="en-US" w:bidi="ar-SA"/>
      </w:rPr>
    </w:lvl>
    <w:lvl w:ilvl="7" w:tplc="382406DE">
      <w:numFmt w:val="bullet"/>
      <w:lvlText w:val="•"/>
      <w:lvlJc w:val="left"/>
      <w:pPr>
        <w:ind w:left="3026" w:hanging="361"/>
      </w:pPr>
      <w:rPr>
        <w:rFonts w:hint="default"/>
        <w:lang w:val="cs-CZ" w:eastAsia="en-US" w:bidi="ar-SA"/>
      </w:rPr>
    </w:lvl>
    <w:lvl w:ilvl="8" w:tplc="D84C8778">
      <w:numFmt w:val="bullet"/>
      <w:lvlText w:val="•"/>
      <w:lvlJc w:val="left"/>
      <w:pPr>
        <w:ind w:left="3392" w:hanging="361"/>
      </w:pPr>
      <w:rPr>
        <w:rFonts w:hint="default"/>
        <w:lang w:val="cs-CZ" w:eastAsia="en-US" w:bidi="ar-SA"/>
      </w:rPr>
    </w:lvl>
  </w:abstractNum>
  <w:abstractNum w:abstractNumId="2120" w15:restartNumberingAfterBreak="0">
    <w:nsid w:val="7FBE6AF4"/>
    <w:multiLevelType w:val="hybridMultilevel"/>
    <w:tmpl w:val="DC0A038E"/>
    <w:lvl w:ilvl="0" w:tplc="CC0C9F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3C26756">
      <w:numFmt w:val="bullet"/>
      <w:lvlText w:val="•"/>
      <w:lvlJc w:val="left"/>
      <w:pPr>
        <w:ind w:left="827" w:hanging="361"/>
      </w:pPr>
      <w:rPr>
        <w:rFonts w:hint="default"/>
        <w:lang w:val="cs-CZ" w:eastAsia="en-US" w:bidi="ar-SA"/>
      </w:rPr>
    </w:lvl>
    <w:lvl w:ilvl="2" w:tplc="D77E8A18">
      <w:numFmt w:val="bullet"/>
      <w:lvlText w:val="•"/>
      <w:lvlJc w:val="left"/>
      <w:pPr>
        <w:ind w:left="1194" w:hanging="361"/>
      </w:pPr>
      <w:rPr>
        <w:rFonts w:hint="default"/>
        <w:lang w:val="cs-CZ" w:eastAsia="en-US" w:bidi="ar-SA"/>
      </w:rPr>
    </w:lvl>
    <w:lvl w:ilvl="3" w:tplc="3E1E9058">
      <w:numFmt w:val="bullet"/>
      <w:lvlText w:val="•"/>
      <w:lvlJc w:val="left"/>
      <w:pPr>
        <w:ind w:left="1561" w:hanging="361"/>
      </w:pPr>
      <w:rPr>
        <w:rFonts w:hint="default"/>
        <w:lang w:val="cs-CZ" w:eastAsia="en-US" w:bidi="ar-SA"/>
      </w:rPr>
    </w:lvl>
    <w:lvl w:ilvl="4" w:tplc="24F2C54E">
      <w:numFmt w:val="bullet"/>
      <w:lvlText w:val="•"/>
      <w:lvlJc w:val="left"/>
      <w:pPr>
        <w:ind w:left="1928" w:hanging="361"/>
      </w:pPr>
      <w:rPr>
        <w:rFonts w:hint="default"/>
        <w:lang w:val="cs-CZ" w:eastAsia="en-US" w:bidi="ar-SA"/>
      </w:rPr>
    </w:lvl>
    <w:lvl w:ilvl="5" w:tplc="EDD80A0A">
      <w:numFmt w:val="bullet"/>
      <w:lvlText w:val="•"/>
      <w:lvlJc w:val="left"/>
      <w:pPr>
        <w:ind w:left="2295" w:hanging="361"/>
      </w:pPr>
      <w:rPr>
        <w:rFonts w:hint="default"/>
        <w:lang w:val="cs-CZ" w:eastAsia="en-US" w:bidi="ar-SA"/>
      </w:rPr>
    </w:lvl>
    <w:lvl w:ilvl="6" w:tplc="85962DC4">
      <w:numFmt w:val="bullet"/>
      <w:lvlText w:val="•"/>
      <w:lvlJc w:val="left"/>
      <w:pPr>
        <w:ind w:left="2662" w:hanging="361"/>
      </w:pPr>
      <w:rPr>
        <w:rFonts w:hint="default"/>
        <w:lang w:val="cs-CZ" w:eastAsia="en-US" w:bidi="ar-SA"/>
      </w:rPr>
    </w:lvl>
    <w:lvl w:ilvl="7" w:tplc="280C96D6">
      <w:numFmt w:val="bullet"/>
      <w:lvlText w:val="•"/>
      <w:lvlJc w:val="left"/>
      <w:pPr>
        <w:ind w:left="3029" w:hanging="361"/>
      </w:pPr>
      <w:rPr>
        <w:rFonts w:hint="default"/>
        <w:lang w:val="cs-CZ" w:eastAsia="en-US" w:bidi="ar-SA"/>
      </w:rPr>
    </w:lvl>
    <w:lvl w:ilvl="8" w:tplc="25F81250">
      <w:numFmt w:val="bullet"/>
      <w:lvlText w:val="•"/>
      <w:lvlJc w:val="left"/>
      <w:pPr>
        <w:ind w:left="3396" w:hanging="361"/>
      </w:pPr>
      <w:rPr>
        <w:rFonts w:hint="default"/>
        <w:lang w:val="cs-CZ" w:eastAsia="en-US" w:bidi="ar-SA"/>
      </w:rPr>
    </w:lvl>
  </w:abstractNum>
  <w:abstractNum w:abstractNumId="2121" w15:restartNumberingAfterBreak="0">
    <w:nsid w:val="7FC73C1C"/>
    <w:multiLevelType w:val="hybridMultilevel"/>
    <w:tmpl w:val="6AB4E4F2"/>
    <w:lvl w:ilvl="0" w:tplc="9F90005A">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CCC2AC5C">
      <w:numFmt w:val="bullet"/>
      <w:lvlText w:val="•"/>
      <w:lvlJc w:val="left"/>
      <w:pPr>
        <w:ind w:left="826" w:hanging="363"/>
      </w:pPr>
      <w:rPr>
        <w:rFonts w:hint="default"/>
        <w:lang w:val="cs-CZ" w:eastAsia="en-US" w:bidi="ar-SA"/>
      </w:rPr>
    </w:lvl>
    <w:lvl w:ilvl="2" w:tplc="BFD852A4">
      <w:numFmt w:val="bullet"/>
      <w:lvlText w:val="•"/>
      <w:lvlJc w:val="left"/>
      <w:pPr>
        <w:ind w:left="1193" w:hanging="363"/>
      </w:pPr>
      <w:rPr>
        <w:rFonts w:hint="default"/>
        <w:lang w:val="cs-CZ" w:eastAsia="en-US" w:bidi="ar-SA"/>
      </w:rPr>
    </w:lvl>
    <w:lvl w:ilvl="3" w:tplc="D5A83376">
      <w:numFmt w:val="bullet"/>
      <w:lvlText w:val="•"/>
      <w:lvlJc w:val="left"/>
      <w:pPr>
        <w:ind w:left="1559" w:hanging="363"/>
      </w:pPr>
      <w:rPr>
        <w:rFonts w:hint="default"/>
        <w:lang w:val="cs-CZ" w:eastAsia="en-US" w:bidi="ar-SA"/>
      </w:rPr>
    </w:lvl>
    <w:lvl w:ilvl="4" w:tplc="B5121F6E">
      <w:numFmt w:val="bullet"/>
      <w:lvlText w:val="•"/>
      <w:lvlJc w:val="left"/>
      <w:pPr>
        <w:ind w:left="1926" w:hanging="363"/>
      </w:pPr>
      <w:rPr>
        <w:rFonts w:hint="default"/>
        <w:lang w:val="cs-CZ" w:eastAsia="en-US" w:bidi="ar-SA"/>
      </w:rPr>
    </w:lvl>
    <w:lvl w:ilvl="5" w:tplc="0DFE19E4">
      <w:numFmt w:val="bullet"/>
      <w:lvlText w:val="•"/>
      <w:lvlJc w:val="left"/>
      <w:pPr>
        <w:ind w:left="2293" w:hanging="363"/>
      </w:pPr>
      <w:rPr>
        <w:rFonts w:hint="default"/>
        <w:lang w:val="cs-CZ" w:eastAsia="en-US" w:bidi="ar-SA"/>
      </w:rPr>
    </w:lvl>
    <w:lvl w:ilvl="6" w:tplc="A5205DFA">
      <w:numFmt w:val="bullet"/>
      <w:lvlText w:val="•"/>
      <w:lvlJc w:val="left"/>
      <w:pPr>
        <w:ind w:left="2659" w:hanging="363"/>
      </w:pPr>
      <w:rPr>
        <w:rFonts w:hint="default"/>
        <w:lang w:val="cs-CZ" w:eastAsia="en-US" w:bidi="ar-SA"/>
      </w:rPr>
    </w:lvl>
    <w:lvl w:ilvl="7" w:tplc="99665F08">
      <w:numFmt w:val="bullet"/>
      <w:lvlText w:val="•"/>
      <w:lvlJc w:val="left"/>
      <w:pPr>
        <w:ind w:left="3026" w:hanging="363"/>
      </w:pPr>
      <w:rPr>
        <w:rFonts w:hint="default"/>
        <w:lang w:val="cs-CZ" w:eastAsia="en-US" w:bidi="ar-SA"/>
      </w:rPr>
    </w:lvl>
    <w:lvl w:ilvl="8" w:tplc="33A4723A">
      <w:numFmt w:val="bullet"/>
      <w:lvlText w:val="•"/>
      <w:lvlJc w:val="left"/>
      <w:pPr>
        <w:ind w:left="3392" w:hanging="363"/>
      </w:pPr>
      <w:rPr>
        <w:rFonts w:hint="default"/>
        <w:lang w:val="cs-CZ" w:eastAsia="en-US" w:bidi="ar-SA"/>
      </w:rPr>
    </w:lvl>
  </w:abstractNum>
  <w:abstractNum w:abstractNumId="2122" w15:restartNumberingAfterBreak="0">
    <w:nsid w:val="7FDC79C2"/>
    <w:multiLevelType w:val="hybridMultilevel"/>
    <w:tmpl w:val="CFAA6CD0"/>
    <w:lvl w:ilvl="0" w:tplc="E2C6439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EFEFE2A">
      <w:numFmt w:val="bullet"/>
      <w:lvlText w:val="•"/>
      <w:lvlJc w:val="left"/>
      <w:pPr>
        <w:ind w:left="809" w:hanging="360"/>
      </w:pPr>
      <w:rPr>
        <w:rFonts w:hint="default"/>
        <w:lang w:val="cs-CZ" w:eastAsia="en-US" w:bidi="ar-SA"/>
      </w:rPr>
    </w:lvl>
    <w:lvl w:ilvl="2" w:tplc="375662E4">
      <w:numFmt w:val="bullet"/>
      <w:lvlText w:val="•"/>
      <w:lvlJc w:val="left"/>
      <w:pPr>
        <w:ind w:left="1158" w:hanging="360"/>
      </w:pPr>
      <w:rPr>
        <w:rFonts w:hint="default"/>
        <w:lang w:val="cs-CZ" w:eastAsia="en-US" w:bidi="ar-SA"/>
      </w:rPr>
    </w:lvl>
    <w:lvl w:ilvl="3" w:tplc="2D3472EC">
      <w:numFmt w:val="bullet"/>
      <w:lvlText w:val="•"/>
      <w:lvlJc w:val="left"/>
      <w:pPr>
        <w:ind w:left="1507" w:hanging="360"/>
      </w:pPr>
      <w:rPr>
        <w:rFonts w:hint="default"/>
        <w:lang w:val="cs-CZ" w:eastAsia="en-US" w:bidi="ar-SA"/>
      </w:rPr>
    </w:lvl>
    <w:lvl w:ilvl="4" w:tplc="42A8B664">
      <w:numFmt w:val="bullet"/>
      <w:lvlText w:val="•"/>
      <w:lvlJc w:val="left"/>
      <w:pPr>
        <w:ind w:left="1856" w:hanging="360"/>
      </w:pPr>
      <w:rPr>
        <w:rFonts w:hint="default"/>
        <w:lang w:val="cs-CZ" w:eastAsia="en-US" w:bidi="ar-SA"/>
      </w:rPr>
    </w:lvl>
    <w:lvl w:ilvl="5" w:tplc="D1DA5116">
      <w:numFmt w:val="bullet"/>
      <w:lvlText w:val="•"/>
      <w:lvlJc w:val="left"/>
      <w:pPr>
        <w:ind w:left="2205" w:hanging="360"/>
      </w:pPr>
      <w:rPr>
        <w:rFonts w:hint="default"/>
        <w:lang w:val="cs-CZ" w:eastAsia="en-US" w:bidi="ar-SA"/>
      </w:rPr>
    </w:lvl>
    <w:lvl w:ilvl="6" w:tplc="3888084E">
      <w:numFmt w:val="bullet"/>
      <w:lvlText w:val="•"/>
      <w:lvlJc w:val="left"/>
      <w:pPr>
        <w:ind w:left="2554" w:hanging="360"/>
      </w:pPr>
      <w:rPr>
        <w:rFonts w:hint="default"/>
        <w:lang w:val="cs-CZ" w:eastAsia="en-US" w:bidi="ar-SA"/>
      </w:rPr>
    </w:lvl>
    <w:lvl w:ilvl="7" w:tplc="FA78686E">
      <w:numFmt w:val="bullet"/>
      <w:lvlText w:val="•"/>
      <w:lvlJc w:val="left"/>
      <w:pPr>
        <w:ind w:left="2903" w:hanging="360"/>
      </w:pPr>
      <w:rPr>
        <w:rFonts w:hint="default"/>
        <w:lang w:val="cs-CZ" w:eastAsia="en-US" w:bidi="ar-SA"/>
      </w:rPr>
    </w:lvl>
    <w:lvl w:ilvl="8" w:tplc="DAE2A25E">
      <w:numFmt w:val="bullet"/>
      <w:lvlText w:val="•"/>
      <w:lvlJc w:val="left"/>
      <w:pPr>
        <w:ind w:left="3252" w:hanging="360"/>
      </w:pPr>
      <w:rPr>
        <w:rFonts w:hint="default"/>
        <w:lang w:val="cs-CZ" w:eastAsia="en-US" w:bidi="ar-SA"/>
      </w:rPr>
    </w:lvl>
  </w:abstractNum>
  <w:num w:numId="1">
    <w:abstractNumId w:val="1038"/>
  </w:num>
  <w:num w:numId="2">
    <w:abstractNumId w:val="160"/>
  </w:num>
  <w:num w:numId="3">
    <w:abstractNumId w:val="283"/>
  </w:num>
  <w:num w:numId="4">
    <w:abstractNumId w:val="224"/>
  </w:num>
  <w:num w:numId="5">
    <w:abstractNumId w:val="1397"/>
  </w:num>
  <w:num w:numId="6">
    <w:abstractNumId w:val="312"/>
  </w:num>
  <w:num w:numId="7">
    <w:abstractNumId w:val="1127"/>
  </w:num>
  <w:num w:numId="8">
    <w:abstractNumId w:val="912"/>
  </w:num>
  <w:num w:numId="9">
    <w:abstractNumId w:val="964"/>
  </w:num>
  <w:num w:numId="10">
    <w:abstractNumId w:val="1750"/>
  </w:num>
  <w:num w:numId="11">
    <w:abstractNumId w:val="1196"/>
  </w:num>
  <w:num w:numId="12">
    <w:abstractNumId w:val="192"/>
  </w:num>
  <w:num w:numId="13">
    <w:abstractNumId w:val="1867"/>
  </w:num>
  <w:num w:numId="14">
    <w:abstractNumId w:val="736"/>
  </w:num>
  <w:num w:numId="15">
    <w:abstractNumId w:val="1399"/>
  </w:num>
  <w:num w:numId="16">
    <w:abstractNumId w:val="1016"/>
  </w:num>
  <w:num w:numId="17">
    <w:abstractNumId w:val="1647"/>
  </w:num>
  <w:num w:numId="18">
    <w:abstractNumId w:val="576"/>
  </w:num>
  <w:num w:numId="19">
    <w:abstractNumId w:val="800"/>
  </w:num>
  <w:num w:numId="20">
    <w:abstractNumId w:val="1980"/>
  </w:num>
  <w:num w:numId="21">
    <w:abstractNumId w:val="620"/>
  </w:num>
  <w:num w:numId="22">
    <w:abstractNumId w:val="1001"/>
  </w:num>
  <w:num w:numId="23">
    <w:abstractNumId w:val="1388"/>
  </w:num>
  <w:num w:numId="24">
    <w:abstractNumId w:val="780"/>
  </w:num>
  <w:num w:numId="25">
    <w:abstractNumId w:val="1271"/>
  </w:num>
  <w:num w:numId="26">
    <w:abstractNumId w:val="343"/>
  </w:num>
  <w:num w:numId="27">
    <w:abstractNumId w:val="598"/>
  </w:num>
  <w:num w:numId="28">
    <w:abstractNumId w:val="1900"/>
  </w:num>
  <w:num w:numId="29">
    <w:abstractNumId w:val="721"/>
  </w:num>
  <w:num w:numId="30">
    <w:abstractNumId w:val="90"/>
  </w:num>
  <w:num w:numId="31">
    <w:abstractNumId w:val="2039"/>
  </w:num>
  <w:num w:numId="32">
    <w:abstractNumId w:val="984"/>
  </w:num>
  <w:num w:numId="33">
    <w:abstractNumId w:val="1361"/>
  </w:num>
  <w:num w:numId="34">
    <w:abstractNumId w:val="587"/>
  </w:num>
  <w:num w:numId="35">
    <w:abstractNumId w:val="1354"/>
  </w:num>
  <w:num w:numId="36">
    <w:abstractNumId w:val="493"/>
  </w:num>
  <w:num w:numId="37">
    <w:abstractNumId w:val="392"/>
  </w:num>
  <w:num w:numId="38">
    <w:abstractNumId w:val="1829"/>
  </w:num>
  <w:num w:numId="39">
    <w:abstractNumId w:val="726"/>
  </w:num>
  <w:num w:numId="40">
    <w:abstractNumId w:val="1607"/>
  </w:num>
  <w:num w:numId="41">
    <w:abstractNumId w:val="641"/>
  </w:num>
  <w:num w:numId="42">
    <w:abstractNumId w:val="313"/>
  </w:num>
  <w:num w:numId="43">
    <w:abstractNumId w:val="1404"/>
  </w:num>
  <w:num w:numId="44">
    <w:abstractNumId w:val="1080"/>
  </w:num>
  <w:num w:numId="45">
    <w:abstractNumId w:val="1216"/>
  </w:num>
  <w:num w:numId="46">
    <w:abstractNumId w:val="2064"/>
  </w:num>
  <w:num w:numId="47">
    <w:abstractNumId w:val="1218"/>
  </w:num>
  <w:num w:numId="48">
    <w:abstractNumId w:val="531"/>
  </w:num>
  <w:num w:numId="49">
    <w:abstractNumId w:val="1350"/>
  </w:num>
  <w:num w:numId="50">
    <w:abstractNumId w:val="1735"/>
  </w:num>
  <w:num w:numId="51">
    <w:abstractNumId w:val="899"/>
  </w:num>
  <w:num w:numId="52">
    <w:abstractNumId w:val="1461"/>
  </w:num>
  <w:num w:numId="53">
    <w:abstractNumId w:val="295"/>
  </w:num>
  <w:num w:numId="54">
    <w:abstractNumId w:val="538"/>
  </w:num>
  <w:num w:numId="55">
    <w:abstractNumId w:val="1603"/>
  </w:num>
  <w:num w:numId="56">
    <w:abstractNumId w:val="1899"/>
  </w:num>
  <w:num w:numId="57">
    <w:abstractNumId w:val="966"/>
  </w:num>
  <w:num w:numId="58">
    <w:abstractNumId w:val="961"/>
  </w:num>
  <w:num w:numId="59">
    <w:abstractNumId w:val="1935"/>
  </w:num>
  <w:num w:numId="60">
    <w:abstractNumId w:val="25"/>
  </w:num>
  <w:num w:numId="61">
    <w:abstractNumId w:val="2013"/>
  </w:num>
  <w:num w:numId="62">
    <w:abstractNumId w:val="460"/>
  </w:num>
  <w:num w:numId="63">
    <w:abstractNumId w:val="535"/>
  </w:num>
  <w:num w:numId="64">
    <w:abstractNumId w:val="225"/>
  </w:num>
  <w:num w:numId="65">
    <w:abstractNumId w:val="451"/>
  </w:num>
  <w:num w:numId="66">
    <w:abstractNumId w:val="2102"/>
  </w:num>
  <w:num w:numId="67">
    <w:abstractNumId w:val="499"/>
  </w:num>
  <w:num w:numId="68">
    <w:abstractNumId w:val="881"/>
  </w:num>
  <w:num w:numId="69">
    <w:abstractNumId w:val="1794"/>
  </w:num>
  <w:num w:numId="70">
    <w:abstractNumId w:val="1676"/>
  </w:num>
  <w:num w:numId="71">
    <w:abstractNumId w:val="1836"/>
  </w:num>
  <w:num w:numId="72">
    <w:abstractNumId w:val="428"/>
  </w:num>
  <w:num w:numId="73">
    <w:abstractNumId w:val="1056"/>
  </w:num>
  <w:num w:numId="74">
    <w:abstractNumId w:val="1151"/>
  </w:num>
  <w:num w:numId="75">
    <w:abstractNumId w:val="185"/>
  </w:num>
  <w:num w:numId="76">
    <w:abstractNumId w:val="819"/>
  </w:num>
  <w:num w:numId="77">
    <w:abstractNumId w:val="1439"/>
  </w:num>
  <w:num w:numId="78">
    <w:abstractNumId w:val="282"/>
  </w:num>
  <w:num w:numId="79">
    <w:abstractNumId w:val="1883"/>
  </w:num>
  <w:num w:numId="80">
    <w:abstractNumId w:val="689"/>
  </w:num>
  <w:num w:numId="81">
    <w:abstractNumId w:val="700"/>
  </w:num>
  <w:num w:numId="82">
    <w:abstractNumId w:val="847"/>
  </w:num>
  <w:num w:numId="83">
    <w:abstractNumId w:val="1654"/>
  </w:num>
  <w:num w:numId="84">
    <w:abstractNumId w:val="366"/>
  </w:num>
  <w:num w:numId="85">
    <w:abstractNumId w:val="1747"/>
  </w:num>
  <w:num w:numId="86">
    <w:abstractNumId w:val="2040"/>
  </w:num>
  <w:num w:numId="87">
    <w:abstractNumId w:val="1504"/>
  </w:num>
  <w:num w:numId="88">
    <w:abstractNumId w:val="1174"/>
  </w:num>
  <w:num w:numId="89">
    <w:abstractNumId w:val="1773"/>
  </w:num>
  <w:num w:numId="90">
    <w:abstractNumId w:val="823"/>
  </w:num>
  <w:num w:numId="91">
    <w:abstractNumId w:val="1181"/>
  </w:num>
  <w:num w:numId="92">
    <w:abstractNumId w:val="1471"/>
  </w:num>
  <w:num w:numId="93">
    <w:abstractNumId w:val="2034"/>
  </w:num>
  <w:num w:numId="94">
    <w:abstractNumId w:val="509"/>
  </w:num>
  <w:num w:numId="95">
    <w:abstractNumId w:val="1951"/>
  </w:num>
  <w:num w:numId="96">
    <w:abstractNumId w:val="1030"/>
  </w:num>
  <w:num w:numId="97">
    <w:abstractNumId w:val="514"/>
  </w:num>
  <w:num w:numId="98">
    <w:abstractNumId w:val="737"/>
  </w:num>
  <w:num w:numId="99">
    <w:abstractNumId w:val="1058"/>
  </w:num>
  <w:num w:numId="100">
    <w:abstractNumId w:val="868"/>
  </w:num>
  <w:num w:numId="101">
    <w:abstractNumId w:val="1898"/>
  </w:num>
  <w:num w:numId="102">
    <w:abstractNumId w:val="1017"/>
  </w:num>
  <w:num w:numId="103">
    <w:abstractNumId w:val="197"/>
  </w:num>
  <w:num w:numId="104">
    <w:abstractNumId w:val="468"/>
  </w:num>
  <w:num w:numId="105">
    <w:abstractNumId w:val="50"/>
  </w:num>
  <w:num w:numId="106">
    <w:abstractNumId w:val="1259"/>
  </w:num>
  <w:num w:numId="107">
    <w:abstractNumId w:val="1649"/>
  </w:num>
  <w:num w:numId="108">
    <w:abstractNumId w:val="621"/>
  </w:num>
  <w:num w:numId="109">
    <w:abstractNumId w:val="1245"/>
  </w:num>
  <w:num w:numId="110">
    <w:abstractNumId w:val="658"/>
  </w:num>
  <w:num w:numId="111">
    <w:abstractNumId w:val="44"/>
  </w:num>
  <w:num w:numId="112">
    <w:abstractNumId w:val="60"/>
  </w:num>
  <w:num w:numId="113">
    <w:abstractNumId w:val="390"/>
  </w:num>
  <w:num w:numId="114">
    <w:abstractNumId w:val="1000"/>
  </w:num>
  <w:num w:numId="115">
    <w:abstractNumId w:val="1262"/>
  </w:num>
  <w:num w:numId="116">
    <w:abstractNumId w:val="1813"/>
  </w:num>
  <w:num w:numId="117">
    <w:abstractNumId w:val="730"/>
  </w:num>
  <w:num w:numId="118">
    <w:abstractNumId w:val="274"/>
  </w:num>
  <w:num w:numId="119">
    <w:abstractNumId w:val="502"/>
  </w:num>
  <w:num w:numId="120">
    <w:abstractNumId w:val="1455"/>
  </w:num>
  <w:num w:numId="121">
    <w:abstractNumId w:val="1627"/>
  </w:num>
  <w:num w:numId="122">
    <w:abstractNumId w:val="813"/>
  </w:num>
  <w:num w:numId="123">
    <w:abstractNumId w:val="333"/>
  </w:num>
  <w:num w:numId="124">
    <w:abstractNumId w:val="831"/>
  </w:num>
  <w:num w:numId="125">
    <w:abstractNumId w:val="863"/>
  </w:num>
  <w:num w:numId="126">
    <w:abstractNumId w:val="293"/>
  </w:num>
  <w:num w:numId="127">
    <w:abstractNumId w:val="1637"/>
  </w:num>
  <w:num w:numId="128">
    <w:abstractNumId w:val="991"/>
  </w:num>
  <w:num w:numId="129">
    <w:abstractNumId w:val="1028"/>
  </w:num>
  <w:num w:numId="130">
    <w:abstractNumId w:val="1609"/>
  </w:num>
  <w:num w:numId="131">
    <w:abstractNumId w:val="14"/>
  </w:num>
  <w:num w:numId="132">
    <w:abstractNumId w:val="28"/>
  </w:num>
  <w:num w:numId="133">
    <w:abstractNumId w:val="618"/>
  </w:num>
  <w:num w:numId="134">
    <w:abstractNumId w:val="1713"/>
  </w:num>
  <w:num w:numId="135">
    <w:abstractNumId w:val="1198"/>
  </w:num>
  <w:num w:numId="136">
    <w:abstractNumId w:val="1492"/>
  </w:num>
  <w:num w:numId="137">
    <w:abstractNumId w:val="1737"/>
  </w:num>
  <w:num w:numId="138">
    <w:abstractNumId w:val="1227"/>
  </w:num>
  <w:num w:numId="139">
    <w:abstractNumId w:val="1568"/>
  </w:num>
  <w:num w:numId="140">
    <w:abstractNumId w:val="1857"/>
  </w:num>
  <w:num w:numId="141">
    <w:abstractNumId w:val="602"/>
  </w:num>
  <w:num w:numId="142">
    <w:abstractNumId w:val="645"/>
  </w:num>
  <w:num w:numId="143">
    <w:abstractNumId w:val="2009"/>
  </w:num>
  <w:num w:numId="144">
    <w:abstractNumId w:val="23"/>
  </w:num>
  <w:num w:numId="145">
    <w:abstractNumId w:val="2060"/>
  </w:num>
  <w:num w:numId="146">
    <w:abstractNumId w:val="323"/>
  </w:num>
  <w:num w:numId="147">
    <w:abstractNumId w:val="1877"/>
  </w:num>
  <w:num w:numId="148">
    <w:abstractNumId w:val="643"/>
  </w:num>
  <w:num w:numId="149">
    <w:abstractNumId w:val="1767"/>
  </w:num>
  <w:num w:numId="150">
    <w:abstractNumId w:val="1906"/>
  </w:num>
  <w:num w:numId="151">
    <w:abstractNumId w:val="425"/>
  </w:num>
  <w:num w:numId="152">
    <w:abstractNumId w:val="515"/>
  </w:num>
  <w:num w:numId="153">
    <w:abstractNumId w:val="418"/>
  </w:num>
  <w:num w:numId="154">
    <w:abstractNumId w:val="405"/>
  </w:num>
  <w:num w:numId="155">
    <w:abstractNumId w:val="1692"/>
  </w:num>
  <w:num w:numId="156">
    <w:abstractNumId w:val="1888"/>
  </w:num>
  <w:num w:numId="157">
    <w:abstractNumId w:val="1547"/>
  </w:num>
  <w:num w:numId="158">
    <w:abstractNumId w:val="2091"/>
  </w:num>
  <w:num w:numId="159">
    <w:abstractNumId w:val="391"/>
  </w:num>
  <w:num w:numId="160">
    <w:abstractNumId w:val="1261"/>
  </w:num>
  <w:num w:numId="161">
    <w:abstractNumId w:val="2114"/>
  </w:num>
  <w:num w:numId="162">
    <w:abstractNumId w:val="1237"/>
  </w:num>
  <w:num w:numId="163">
    <w:abstractNumId w:val="1838"/>
  </w:num>
  <w:num w:numId="164">
    <w:abstractNumId w:val="1069"/>
  </w:num>
  <w:num w:numId="165">
    <w:abstractNumId w:val="981"/>
  </w:num>
  <w:num w:numId="166">
    <w:abstractNumId w:val="1447"/>
  </w:num>
  <w:num w:numId="167">
    <w:abstractNumId w:val="280"/>
  </w:num>
  <w:num w:numId="168">
    <w:abstractNumId w:val="659"/>
  </w:num>
  <w:num w:numId="169">
    <w:abstractNumId w:val="1979"/>
  </w:num>
  <w:num w:numId="170">
    <w:abstractNumId w:val="550"/>
  </w:num>
  <w:num w:numId="171">
    <w:abstractNumId w:val="524"/>
  </w:num>
  <w:num w:numId="172">
    <w:abstractNumId w:val="353"/>
  </w:num>
  <w:num w:numId="173">
    <w:abstractNumId w:val="81"/>
  </w:num>
  <w:num w:numId="174">
    <w:abstractNumId w:val="1688"/>
  </w:num>
  <w:num w:numId="175">
    <w:abstractNumId w:val="1851"/>
  </w:num>
  <w:num w:numId="176">
    <w:abstractNumId w:val="426"/>
  </w:num>
  <w:num w:numId="177">
    <w:abstractNumId w:val="1407"/>
  </w:num>
  <w:num w:numId="178">
    <w:abstractNumId w:val="247"/>
  </w:num>
  <w:num w:numId="179">
    <w:abstractNumId w:val="1536"/>
  </w:num>
  <w:num w:numId="180">
    <w:abstractNumId w:val="980"/>
  </w:num>
  <w:num w:numId="181">
    <w:abstractNumId w:val="2084"/>
  </w:num>
  <w:num w:numId="182">
    <w:abstractNumId w:val="646"/>
  </w:num>
  <w:num w:numId="183">
    <w:abstractNumId w:val="1032"/>
  </w:num>
  <w:num w:numId="184">
    <w:abstractNumId w:val="801"/>
  </w:num>
  <w:num w:numId="185">
    <w:abstractNumId w:val="1481"/>
  </w:num>
  <w:num w:numId="186">
    <w:abstractNumId w:val="1700"/>
  </w:num>
  <w:num w:numId="187">
    <w:abstractNumId w:val="1910"/>
  </w:num>
  <w:num w:numId="188">
    <w:abstractNumId w:val="548"/>
  </w:num>
  <w:num w:numId="189">
    <w:abstractNumId w:val="1467"/>
  </w:num>
  <w:num w:numId="190">
    <w:abstractNumId w:val="570"/>
  </w:num>
  <w:num w:numId="191">
    <w:abstractNumId w:val="77"/>
  </w:num>
  <w:num w:numId="192">
    <w:abstractNumId w:val="181"/>
  </w:num>
  <w:num w:numId="193">
    <w:abstractNumId w:val="1576"/>
  </w:num>
  <w:num w:numId="194">
    <w:abstractNumId w:val="852"/>
  </w:num>
  <w:num w:numId="195">
    <w:abstractNumId w:val="209"/>
  </w:num>
  <w:num w:numId="196">
    <w:abstractNumId w:val="1685"/>
  </w:num>
  <w:num w:numId="197">
    <w:abstractNumId w:val="1008"/>
  </w:num>
  <w:num w:numId="198">
    <w:abstractNumId w:val="373"/>
  </w:num>
  <w:num w:numId="199">
    <w:abstractNumId w:val="1182"/>
  </w:num>
  <w:num w:numId="200">
    <w:abstractNumId w:val="995"/>
  </w:num>
  <w:num w:numId="201">
    <w:abstractNumId w:val="1916"/>
  </w:num>
  <w:num w:numId="202">
    <w:abstractNumId w:val="1860"/>
  </w:num>
  <w:num w:numId="203">
    <w:abstractNumId w:val="1434"/>
  </w:num>
  <w:num w:numId="204">
    <w:abstractNumId w:val="1719"/>
  </w:num>
  <w:num w:numId="205">
    <w:abstractNumId w:val="1476"/>
  </w:num>
  <w:num w:numId="206">
    <w:abstractNumId w:val="1958"/>
  </w:num>
  <w:num w:numId="207">
    <w:abstractNumId w:val="1172"/>
  </w:num>
  <w:num w:numId="208">
    <w:abstractNumId w:val="378"/>
  </w:num>
  <w:num w:numId="209">
    <w:abstractNumId w:val="235"/>
  </w:num>
  <w:num w:numId="210">
    <w:abstractNumId w:val="1243"/>
  </w:num>
  <w:num w:numId="211">
    <w:abstractNumId w:val="464"/>
  </w:num>
  <w:num w:numId="212">
    <w:abstractNumId w:val="1541"/>
  </w:num>
  <w:num w:numId="213">
    <w:abstractNumId w:val="1366"/>
  </w:num>
  <w:num w:numId="214">
    <w:abstractNumId w:val="79"/>
  </w:num>
  <w:num w:numId="215">
    <w:abstractNumId w:val="913"/>
  </w:num>
  <w:num w:numId="216">
    <w:abstractNumId w:val="1494"/>
  </w:num>
  <w:num w:numId="217">
    <w:abstractNumId w:val="935"/>
  </w:num>
  <w:num w:numId="218">
    <w:abstractNumId w:val="673"/>
  </w:num>
  <w:num w:numId="219">
    <w:abstractNumId w:val="1178"/>
  </w:num>
  <w:num w:numId="220">
    <w:abstractNumId w:val="1734"/>
  </w:num>
  <w:num w:numId="221">
    <w:abstractNumId w:val="1896"/>
  </w:num>
  <w:num w:numId="222">
    <w:abstractNumId w:val="1053"/>
  </w:num>
  <w:num w:numId="223">
    <w:abstractNumId w:val="597"/>
  </w:num>
  <w:num w:numId="224">
    <w:abstractNumId w:val="684"/>
  </w:num>
  <w:num w:numId="225">
    <w:abstractNumId w:val="1154"/>
  </w:num>
  <w:num w:numId="226">
    <w:abstractNumId w:val="215"/>
  </w:num>
  <w:num w:numId="227">
    <w:abstractNumId w:val="624"/>
  </w:num>
  <w:num w:numId="228">
    <w:abstractNumId w:val="1302"/>
  </w:num>
  <w:num w:numId="229">
    <w:abstractNumId w:val="2074"/>
  </w:num>
  <w:num w:numId="230">
    <w:abstractNumId w:val="406"/>
  </w:num>
  <w:num w:numId="231">
    <w:abstractNumId w:val="848"/>
  </w:num>
  <w:num w:numId="232">
    <w:abstractNumId w:val="1740"/>
  </w:num>
  <w:num w:numId="233">
    <w:abstractNumId w:val="1929"/>
  </w:num>
  <w:num w:numId="234">
    <w:abstractNumId w:val="43"/>
  </w:num>
  <w:num w:numId="235">
    <w:abstractNumId w:val="2067"/>
  </w:num>
  <w:num w:numId="236">
    <w:abstractNumId w:val="1524"/>
  </w:num>
  <w:num w:numId="237">
    <w:abstractNumId w:val="555"/>
  </w:num>
  <w:num w:numId="238">
    <w:abstractNumId w:val="2042"/>
  </w:num>
  <w:num w:numId="239">
    <w:abstractNumId w:val="1273"/>
  </w:num>
  <w:num w:numId="240">
    <w:abstractNumId w:val="1955"/>
  </w:num>
  <w:num w:numId="241">
    <w:abstractNumId w:val="2044"/>
  </w:num>
  <w:num w:numId="242">
    <w:abstractNumId w:val="2038"/>
  </w:num>
  <w:num w:numId="243">
    <w:abstractNumId w:val="1204"/>
  </w:num>
  <w:num w:numId="244">
    <w:abstractNumId w:val="1630"/>
  </w:num>
  <w:num w:numId="245">
    <w:abstractNumId w:val="1976"/>
  </w:num>
  <w:num w:numId="246">
    <w:abstractNumId w:val="2037"/>
  </w:num>
  <w:num w:numId="247">
    <w:abstractNumId w:val="458"/>
  </w:num>
  <w:num w:numId="248">
    <w:abstractNumId w:val="505"/>
  </w:num>
  <w:num w:numId="249">
    <w:abstractNumId w:val="1364"/>
  </w:num>
  <w:num w:numId="250">
    <w:abstractNumId w:val="1511"/>
  </w:num>
  <w:num w:numId="251">
    <w:abstractNumId w:val="324"/>
  </w:num>
  <w:num w:numId="252">
    <w:abstractNumId w:val="982"/>
  </w:num>
  <w:num w:numId="253">
    <w:abstractNumId w:val="271"/>
  </w:num>
  <w:num w:numId="254">
    <w:abstractNumId w:val="674"/>
  </w:num>
  <w:num w:numId="255">
    <w:abstractNumId w:val="1659"/>
  </w:num>
  <w:num w:numId="256">
    <w:abstractNumId w:val="1913"/>
  </w:num>
  <w:num w:numId="257">
    <w:abstractNumId w:val="136"/>
  </w:num>
  <w:num w:numId="258">
    <w:abstractNumId w:val="722"/>
  </w:num>
  <w:num w:numId="259">
    <w:abstractNumId w:val="434"/>
  </w:num>
  <w:num w:numId="260">
    <w:abstractNumId w:val="1423"/>
  </w:num>
  <w:num w:numId="261">
    <w:abstractNumId w:val="1493"/>
  </w:num>
  <w:num w:numId="262">
    <w:abstractNumId w:val="1826"/>
  </w:num>
  <w:num w:numId="263">
    <w:abstractNumId w:val="869"/>
  </w:num>
  <w:num w:numId="264">
    <w:abstractNumId w:val="1408"/>
  </w:num>
  <w:num w:numId="265">
    <w:abstractNumId w:val="159"/>
  </w:num>
  <w:num w:numId="266">
    <w:abstractNumId w:val="1133"/>
  </w:num>
  <w:num w:numId="267">
    <w:abstractNumId w:val="1244"/>
  </w:num>
  <w:num w:numId="268">
    <w:abstractNumId w:val="21"/>
  </w:num>
  <w:num w:numId="269">
    <w:abstractNumId w:val="639"/>
  </w:num>
  <w:num w:numId="270">
    <w:abstractNumId w:val="893"/>
  </w:num>
  <w:num w:numId="271">
    <w:abstractNumId w:val="778"/>
  </w:num>
  <w:num w:numId="272">
    <w:abstractNumId w:val="1887"/>
  </w:num>
  <w:num w:numId="273">
    <w:abstractNumId w:val="394"/>
  </w:num>
  <w:num w:numId="274">
    <w:abstractNumId w:val="1024"/>
  </w:num>
  <w:num w:numId="275">
    <w:abstractNumId w:val="1683"/>
  </w:num>
  <w:num w:numId="276">
    <w:abstractNumId w:val="992"/>
  </w:num>
  <w:num w:numId="277">
    <w:abstractNumId w:val="600"/>
  </w:num>
  <w:num w:numId="278">
    <w:abstractNumId w:val="1157"/>
  </w:num>
  <w:num w:numId="279">
    <w:abstractNumId w:val="584"/>
  </w:num>
  <w:num w:numId="280">
    <w:abstractNumId w:val="1802"/>
  </w:num>
  <w:num w:numId="281">
    <w:abstractNumId w:val="457"/>
  </w:num>
  <w:num w:numId="282">
    <w:abstractNumId w:val="2088"/>
  </w:num>
  <w:num w:numId="283">
    <w:abstractNumId w:val="1101"/>
  </w:num>
  <w:num w:numId="284">
    <w:abstractNumId w:val="608"/>
  </w:num>
  <w:num w:numId="285">
    <w:abstractNumId w:val="161"/>
  </w:num>
  <w:num w:numId="286">
    <w:abstractNumId w:val="622"/>
  </w:num>
  <w:num w:numId="287">
    <w:abstractNumId w:val="592"/>
  </w:num>
  <w:num w:numId="288">
    <w:abstractNumId w:val="1288"/>
  </w:num>
  <w:num w:numId="289">
    <w:abstractNumId w:val="1026"/>
  </w:num>
  <w:num w:numId="290">
    <w:abstractNumId w:val="1479"/>
  </w:num>
  <w:num w:numId="291">
    <w:abstractNumId w:val="651"/>
  </w:num>
  <w:num w:numId="292">
    <w:abstractNumId w:val="2100"/>
  </w:num>
  <w:num w:numId="293">
    <w:abstractNumId w:val="765"/>
  </w:num>
  <w:num w:numId="294">
    <w:abstractNumId w:val="1753"/>
  </w:num>
  <w:num w:numId="295">
    <w:abstractNumId w:val="534"/>
  </w:num>
  <w:num w:numId="296">
    <w:abstractNumId w:val="1714"/>
  </w:num>
  <w:num w:numId="297">
    <w:abstractNumId w:val="1094"/>
  </w:num>
  <w:num w:numId="298">
    <w:abstractNumId w:val="1421"/>
  </w:num>
  <w:num w:numId="299">
    <w:abstractNumId w:val="112"/>
  </w:num>
  <w:num w:numId="300">
    <w:abstractNumId w:val="988"/>
  </w:num>
  <w:num w:numId="301">
    <w:abstractNumId w:val="1290"/>
  </w:num>
  <w:num w:numId="302">
    <w:abstractNumId w:val="804"/>
  </w:num>
  <w:num w:numId="303">
    <w:abstractNumId w:val="454"/>
  </w:num>
  <w:num w:numId="304">
    <w:abstractNumId w:val="750"/>
  </w:num>
  <w:num w:numId="305">
    <w:abstractNumId w:val="994"/>
  </w:num>
  <w:num w:numId="306">
    <w:abstractNumId w:val="166"/>
  </w:num>
  <w:num w:numId="307">
    <w:abstractNumId w:val="1788"/>
  </w:num>
  <w:num w:numId="308">
    <w:abstractNumId w:val="1145"/>
  </w:num>
  <w:num w:numId="309">
    <w:abstractNumId w:val="1634"/>
  </w:num>
  <w:num w:numId="310">
    <w:abstractNumId w:val="1770"/>
  </w:num>
  <w:num w:numId="311">
    <w:abstractNumId w:val="236"/>
  </w:num>
  <w:num w:numId="312">
    <w:abstractNumId w:val="676"/>
  </w:num>
  <w:num w:numId="313">
    <w:abstractNumId w:val="1982"/>
  </w:num>
  <w:num w:numId="314">
    <w:abstractNumId w:val="1285"/>
  </w:num>
  <w:num w:numId="315">
    <w:abstractNumId w:val="1638"/>
  </w:num>
  <w:num w:numId="316">
    <w:abstractNumId w:val="516"/>
  </w:num>
  <w:num w:numId="317">
    <w:abstractNumId w:val="368"/>
  </w:num>
  <w:num w:numId="318">
    <w:abstractNumId w:val="1722"/>
  </w:num>
  <w:num w:numId="319">
    <w:abstractNumId w:val="1100"/>
  </w:num>
  <w:num w:numId="320">
    <w:abstractNumId w:val="958"/>
  </w:num>
  <w:num w:numId="321">
    <w:abstractNumId w:val="1962"/>
  </w:num>
  <w:num w:numId="322">
    <w:abstractNumId w:val="1171"/>
  </w:num>
  <w:num w:numId="323">
    <w:abstractNumId w:val="147"/>
  </w:num>
  <w:num w:numId="324">
    <w:abstractNumId w:val="1586"/>
  </w:num>
  <w:num w:numId="325">
    <w:abstractNumId w:val="606"/>
  </w:num>
  <w:num w:numId="326">
    <w:abstractNumId w:val="1212"/>
  </w:num>
  <w:num w:numId="327">
    <w:abstractNumId w:val="1956"/>
  </w:num>
  <w:num w:numId="328">
    <w:abstractNumId w:val="254"/>
  </w:num>
  <w:num w:numId="329">
    <w:abstractNumId w:val="1702"/>
  </w:num>
  <w:num w:numId="330">
    <w:abstractNumId w:val="1390"/>
  </w:num>
  <w:num w:numId="331">
    <w:abstractNumId w:val="199"/>
  </w:num>
  <w:num w:numId="332">
    <w:abstractNumId w:val="1893"/>
  </w:num>
  <w:num w:numId="333">
    <w:abstractNumId w:val="1592"/>
  </w:num>
  <w:num w:numId="334">
    <w:abstractNumId w:val="1452"/>
  </w:num>
  <w:num w:numId="335">
    <w:abstractNumId w:val="61"/>
  </w:num>
  <w:num w:numId="336">
    <w:abstractNumId w:val="1265"/>
  </w:num>
  <w:num w:numId="337">
    <w:abstractNumId w:val="1360"/>
  </w:num>
  <w:num w:numId="338">
    <w:abstractNumId w:val="1830"/>
  </w:num>
  <w:num w:numId="339">
    <w:abstractNumId w:val="808"/>
  </w:num>
  <w:num w:numId="340">
    <w:abstractNumId w:val="1381"/>
  </w:num>
  <w:num w:numId="341">
    <w:abstractNumId w:val="1169"/>
  </w:num>
  <w:num w:numId="342">
    <w:abstractNumId w:val="845"/>
  </w:num>
  <w:num w:numId="343">
    <w:abstractNumId w:val="284"/>
  </w:num>
  <w:num w:numId="344">
    <w:abstractNumId w:val="72"/>
  </w:num>
  <w:num w:numId="345">
    <w:abstractNumId w:val="757"/>
  </w:num>
  <w:num w:numId="346">
    <w:abstractNumId w:val="792"/>
  </w:num>
  <w:num w:numId="347">
    <w:abstractNumId w:val="1509"/>
  </w:num>
  <w:num w:numId="348">
    <w:abstractNumId w:val="285"/>
  </w:num>
  <w:num w:numId="349">
    <w:abstractNumId w:val="837"/>
  </w:num>
  <w:num w:numId="350">
    <w:abstractNumId w:val="560"/>
  </w:num>
  <w:num w:numId="351">
    <w:abstractNumId w:val="577"/>
  </w:num>
  <w:num w:numId="352">
    <w:abstractNumId w:val="1510"/>
  </w:num>
  <w:num w:numId="353">
    <w:abstractNumId w:val="201"/>
  </w:num>
  <w:num w:numId="354">
    <w:abstractNumId w:val="123"/>
  </w:num>
  <w:num w:numId="355">
    <w:abstractNumId w:val="1093"/>
  </w:num>
  <w:num w:numId="356">
    <w:abstractNumId w:val="1743"/>
  </w:num>
  <w:num w:numId="357">
    <w:abstractNumId w:val="1724"/>
  </w:num>
  <w:num w:numId="358">
    <w:abstractNumId w:val="1905"/>
  </w:num>
  <w:num w:numId="359">
    <w:abstractNumId w:val="2008"/>
  </w:num>
  <w:num w:numId="360">
    <w:abstractNumId w:val="697"/>
  </w:num>
  <w:num w:numId="361">
    <w:abstractNumId w:val="1108"/>
  </w:num>
  <w:num w:numId="362">
    <w:abstractNumId w:val="708"/>
  </w:num>
  <w:num w:numId="363">
    <w:abstractNumId w:val="1822"/>
  </w:num>
  <w:num w:numId="364">
    <w:abstractNumId w:val="611"/>
  </w:num>
  <w:num w:numId="365">
    <w:abstractNumId w:val="416"/>
  </w:num>
  <w:num w:numId="366">
    <w:abstractNumId w:val="344"/>
  </w:num>
  <w:num w:numId="367">
    <w:abstractNumId w:val="445"/>
  </w:num>
  <w:num w:numId="368">
    <w:abstractNumId w:val="1075"/>
  </w:num>
  <w:num w:numId="369">
    <w:abstractNumId w:val="1074"/>
  </w:num>
  <w:num w:numId="370">
    <w:abstractNumId w:val="194"/>
  </w:num>
  <w:num w:numId="371">
    <w:abstractNumId w:val="41"/>
  </w:num>
  <w:num w:numId="372">
    <w:abstractNumId w:val="1502"/>
  </w:num>
  <w:num w:numId="373">
    <w:abstractNumId w:val="1974"/>
  </w:num>
  <w:num w:numId="374">
    <w:abstractNumId w:val="1013"/>
  </w:num>
  <w:num w:numId="375">
    <w:abstractNumId w:val="223"/>
  </w:num>
  <w:num w:numId="376">
    <w:abstractNumId w:val="114"/>
  </w:num>
  <w:num w:numId="377">
    <w:abstractNumId w:val="542"/>
  </w:num>
  <w:num w:numId="378">
    <w:abstractNumId w:val="1733"/>
  </w:num>
  <w:num w:numId="379">
    <w:abstractNumId w:val="1089"/>
  </w:num>
  <w:num w:numId="380">
    <w:abstractNumId w:val="242"/>
  </w:num>
  <w:num w:numId="381">
    <w:abstractNumId w:val="1848"/>
  </w:num>
  <w:num w:numId="382">
    <w:abstractNumId w:val="364"/>
  </w:num>
  <w:num w:numId="383">
    <w:abstractNumId w:val="675"/>
  </w:num>
  <w:num w:numId="384">
    <w:abstractNumId w:val="826"/>
  </w:num>
  <w:num w:numId="385">
    <w:abstractNumId w:val="918"/>
  </w:num>
  <w:num w:numId="386">
    <w:abstractNumId w:val="1006"/>
  </w:num>
  <w:num w:numId="387">
    <w:abstractNumId w:val="1784"/>
  </w:num>
  <w:num w:numId="388">
    <w:abstractNumId w:val="1522"/>
  </w:num>
  <w:num w:numId="389">
    <w:abstractNumId w:val="409"/>
  </w:num>
  <w:num w:numId="390">
    <w:abstractNumId w:val="933"/>
  </w:num>
  <w:num w:numId="391">
    <w:abstractNumId w:val="1109"/>
  </w:num>
  <w:num w:numId="392">
    <w:abstractNumId w:val="230"/>
  </w:num>
  <w:num w:numId="393">
    <w:abstractNumId w:val="13"/>
  </w:num>
  <w:num w:numId="394">
    <w:abstractNumId w:val="2085"/>
  </w:num>
  <w:num w:numId="395">
    <w:abstractNumId w:val="1503"/>
  </w:num>
  <w:num w:numId="396">
    <w:abstractNumId w:val="126"/>
  </w:num>
  <w:num w:numId="397">
    <w:abstractNumId w:val="1643"/>
  </w:num>
  <w:num w:numId="398">
    <w:abstractNumId w:val="729"/>
  </w:num>
  <w:num w:numId="399">
    <w:abstractNumId w:val="1343"/>
  </w:num>
  <w:num w:numId="400">
    <w:abstractNumId w:val="2055"/>
  </w:num>
  <w:num w:numId="401">
    <w:abstractNumId w:val="2079"/>
  </w:num>
  <w:num w:numId="402">
    <w:abstractNumId w:val="1550"/>
  </w:num>
  <w:num w:numId="403">
    <w:abstractNumId w:val="1051"/>
  </w:num>
  <w:num w:numId="404">
    <w:abstractNumId w:val="1875"/>
  </w:num>
  <w:num w:numId="405">
    <w:abstractNumId w:val="1934"/>
  </w:num>
  <w:num w:numId="406">
    <w:abstractNumId w:val="917"/>
  </w:num>
  <w:num w:numId="407">
    <w:abstractNumId w:val="461"/>
  </w:num>
  <w:num w:numId="408">
    <w:abstractNumId w:val="474"/>
  </w:num>
  <w:num w:numId="409">
    <w:abstractNumId w:val="652"/>
  </w:num>
  <w:num w:numId="410">
    <w:abstractNumId w:val="1025"/>
  </w:num>
  <w:num w:numId="411">
    <w:abstractNumId w:val="109"/>
  </w:num>
  <w:num w:numId="412">
    <w:abstractNumId w:val="714"/>
  </w:num>
  <w:num w:numId="413">
    <w:abstractNumId w:val="1166"/>
  </w:num>
  <w:num w:numId="414">
    <w:abstractNumId w:val="117"/>
  </w:num>
  <w:num w:numId="415">
    <w:abstractNumId w:val="1311"/>
  </w:num>
  <w:num w:numId="416">
    <w:abstractNumId w:val="741"/>
  </w:num>
  <w:num w:numId="417">
    <w:abstractNumId w:val="1567"/>
  </w:num>
  <w:num w:numId="418">
    <w:abstractNumId w:val="476"/>
  </w:num>
  <w:num w:numId="419">
    <w:abstractNumId w:val="1800"/>
  </w:num>
  <w:num w:numId="420">
    <w:abstractNumId w:val="846"/>
  </w:num>
  <w:num w:numId="421">
    <w:abstractNumId w:val="1355"/>
  </w:num>
  <w:num w:numId="422">
    <w:abstractNumId w:val="1709"/>
  </w:num>
  <w:num w:numId="423">
    <w:abstractNumId w:val="29"/>
  </w:num>
  <w:num w:numId="424">
    <w:abstractNumId w:val="574"/>
  </w:num>
  <w:num w:numId="425">
    <w:abstractNumId w:val="1751"/>
  </w:num>
  <w:num w:numId="426">
    <w:abstractNumId w:val="1444"/>
  </w:num>
  <w:num w:numId="427">
    <w:abstractNumId w:val="563"/>
  </w:num>
  <w:num w:numId="428">
    <w:abstractNumId w:val="820"/>
  </w:num>
  <w:num w:numId="429">
    <w:abstractNumId w:val="835"/>
  </w:num>
  <w:num w:numId="430">
    <w:abstractNumId w:val="559"/>
  </w:num>
  <w:num w:numId="431">
    <w:abstractNumId w:val="443"/>
  </w:num>
  <w:num w:numId="432">
    <w:abstractNumId w:val="1197"/>
  </w:num>
  <w:num w:numId="433">
    <w:abstractNumId w:val="381"/>
  </w:num>
  <w:num w:numId="434">
    <w:abstractNumId w:val="1983"/>
  </w:num>
  <w:num w:numId="435">
    <w:abstractNumId w:val="484"/>
  </w:num>
  <w:num w:numId="436">
    <w:abstractNumId w:val="1156"/>
  </w:num>
  <w:num w:numId="437">
    <w:abstractNumId w:val="204"/>
  </w:num>
  <w:num w:numId="438">
    <w:abstractNumId w:val="475"/>
  </w:num>
  <w:num w:numId="439">
    <w:abstractNumId w:val="1954"/>
  </w:num>
  <w:num w:numId="440">
    <w:abstractNumId w:val="1200"/>
  </w:num>
  <w:num w:numId="441">
    <w:abstractNumId w:val="1965"/>
  </w:num>
  <w:num w:numId="442">
    <w:abstractNumId w:val="1658"/>
  </w:num>
  <w:num w:numId="443">
    <w:abstractNumId w:val="1769"/>
  </w:num>
  <w:num w:numId="444">
    <w:abstractNumId w:val="137"/>
  </w:num>
  <w:num w:numId="445">
    <w:abstractNumId w:val="2045"/>
  </w:num>
  <w:num w:numId="446">
    <w:abstractNumId w:val="1376"/>
  </w:num>
  <w:num w:numId="447">
    <w:abstractNumId w:val="2116"/>
  </w:num>
  <w:num w:numId="448">
    <w:abstractNumId w:val="1209"/>
  </w:num>
  <w:num w:numId="449">
    <w:abstractNumId w:val="1701"/>
  </w:num>
  <w:num w:numId="450">
    <w:abstractNumId w:val="450"/>
  </w:num>
  <w:num w:numId="451">
    <w:abstractNumId w:val="1941"/>
  </w:num>
  <w:num w:numId="452">
    <w:abstractNumId w:val="370"/>
  </w:num>
  <w:num w:numId="453">
    <w:abstractNumId w:val="1671"/>
  </w:num>
  <w:num w:numId="454">
    <w:abstractNumId w:val="2083"/>
  </w:num>
  <w:num w:numId="455">
    <w:abstractNumId w:val="1149"/>
  </w:num>
  <w:num w:numId="456">
    <w:abstractNumId w:val="2066"/>
  </w:num>
  <w:num w:numId="457">
    <w:abstractNumId w:val="777"/>
  </w:num>
  <w:num w:numId="458">
    <w:abstractNumId w:val="873"/>
  </w:num>
  <w:num w:numId="459">
    <w:abstractNumId w:val="551"/>
  </w:num>
  <w:num w:numId="460">
    <w:abstractNumId w:val="20"/>
  </w:num>
  <w:num w:numId="461">
    <w:abstractNumId w:val="970"/>
  </w:num>
  <w:num w:numId="462">
    <w:abstractNumId w:val="974"/>
  </w:num>
  <w:num w:numId="463">
    <w:abstractNumId w:val="410"/>
  </w:num>
  <w:num w:numId="464">
    <w:abstractNumId w:val="1054"/>
  </w:num>
  <w:num w:numId="465">
    <w:abstractNumId w:val="949"/>
  </w:num>
  <w:num w:numId="466">
    <w:abstractNumId w:val="898"/>
  </w:num>
  <w:num w:numId="467">
    <w:abstractNumId w:val="776"/>
  </w:num>
  <w:num w:numId="468">
    <w:abstractNumId w:val="686"/>
  </w:num>
  <w:num w:numId="469">
    <w:abstractNumId w:val="1235"/>
  </w:num>
  <w:num w:numId="470">
    <w:abstractNumId w:val="479"/>
  </w:num>
  <w:num w:numId="471">
    <w:abstractNumId w:val="1787"/>
  </w:num>
  <w:num w:numId="472">
    <w:abstractNumId w:val="1731"/>
  </w:num>
  <w:num w:numId="473">
    <w:abstractNumId w:val="1882"/>
  </w:num>
  <w:num w:numId="474">
    <w:abstractNumId w:val="1420"/>
  </w:num>
  <w:num w:numId="475">
    <w:abstractNumId w:val="1274"/>
  </w:num>
  <w:num w:numId="476">
    <w:abstractNumId w:val="1023"/>
  </w:num>
  <w:num w:numId="477">
    <w:abstractNumId w:val="1192"/>
  </w:num>
  <w:num w:numId="478">
    <w:abstractNumId w:val="2016"/>
  </w:num>
  <w:num w:numId="479">
    <w:abstractNumId w:val="528"/>
  </w:num>
  <w:num w:numId="480">
    <w:abstractNumId w:val="157"/>
  </w:num>
  <w:num w:numId="481">
    <w:abstractNumId w:val="1287"/>
  </w:num>
  <w:num w:numId="482">
    <w:abstractNumId w:val="1260"/>
  </w:num>
  <w:num w:numId="483">
    <w:abstractNumId w:val="179"/>
  </w:num>
  <w:num w:numId="484">
    <w:abstractNumId w:val="1083"/>
  </w:num>
  <w:num w:numId="485">
    <w:abstractNumId w:val="1357"/>
  </w:num>
  <w:num w:numId="486">
    <w:abstractNumId w:val="1720"/>
  </w:num>
  <w:num w:numId="487">
    <w:abstractNumId w:val="125"/>
  </w:num>
  <w:num w:numId="488">
    <w:abstractNumId w:val="49"/>
  </w:num>
  <w:num w:numId="489">
    <w:abstractNumId w:val="1415"/>
  </w:num>
  <w:num w:numId="490">
    <w:abstractNumId w:val="482"/>
  </w:num>
  <w:num w:numId="491">
    <w:abstractNumId w:val="1566"/>
  </w:num>
  <w:num w:numId="492">
    <w:abstractNumId w:val="328"/>
  </w:num>
  <w:num w:numId="493">
    <w:abstractNumId w:val="1878"/>
  </w:num>
  <w:num w:numId="494">
    <w:abstractNumId w:val="251"/>
  </w:num>
  <w:num w:numId="495">
    <w:abstractNumId w:val="1678"/>
  </w:num>
  <w:num w:numId="496">
    <w:abstractNumId w:val="1147"/>
  </w:num>
  <w:num w:numId="497">
    <w:abstractNumId w:val="793"/>
  </w:num>
  <w:num w:numId="498">
    <w:abstractNumId w:val="413"/>
  </w:num>
  <w:num w:numId="499">
    <w:abstractNumId w:val="716"/>
  </w:num>
  <w:num w:numId="500">
    <w:abstractNumId w:val="1557"/>
  </w:num>
  <w:num w:numId="501">
    <w:abstractNumId w:val="1544"/>
  </w:num>
  <w:num w:numId="502">
    <w:abstractNumId w:val="1942"/>
  </w:num>
  <w:num w:numId="503">
    <w:abstractNumId w:val="972"/>
  </w:num>
  <w:num w:numId="504">
    <w:abstractNumId w:val="575"/>
  </w:num>
  <w:num w:numId="505">
    <w:abstractNumId w:val="2095"/>
  </w:num>
  <w:num w:numId="506">
    <w:abstractNumId w:val="1359"/>
  </w:num>
  <w:num w:numId="507">
    <w:abstractNumId w:val="1141"/>
  </w:num>
  <w:num w:numId="508">
    <w:abstractNumId w:val="1514"/>
  </w:num>
  <w:num w:numId="509">
    <w:abstractNumId w:val="1775"/>
  </w:num>
  <w:num w:numId="510">
    <w:abstractNumId w:val="74"/>
  </w:num>
  <w:num w:numId="511">
    <w:abstractNumId w:val="1319"/>
  </w:num>
  <w:num w:numId="512">
    <w:abstractNumId w:val="386"/>
  </w:num>
  <w:num w:numId="513">
    <w:abstractNumId w:val="732"/>
  </w:num>
  <w:num w:numId="514">
    <w:abstractNumId w:val="554"/>
  </w:num>
  <w:num w:numId="515">
    <w:abstractNumId w:val="1372"/>
  </w:num>
  <w:num w:numId="516">
    <w:abstractNumId w:val="1526"/>
  </w:num>
  <w:num w:numId="517">
    <w:abstractNumId w:val="1138"/>
  </w:num>
  <w:num w:numId="518">
    <w:abstractNumId w:val="1768"/>
  </w:num>
  <w:num w:numId="519">
    <w:abstractNumId w:val="586"/>
  </w:num>
  <w:num w:numId="520">
    <w:abstractNumId w:val="867"/>
  </w:num>
  <w:num w:numId="521">
    <w:abstractNumId w:val="623"/>
  </w:num>
  <w:num w:numId="522">
    <w:abstractNumId w:val="1424"/>
  </w:num>
  <w:num w:numId="523">
    <w:abstractNumId w:val="688"/>
  </w:num>
  <w:num w:numId="524">
    <w:abstractNumId w:val="1578"/>
  </w:num>
  <w:num w:numId="525">
    <w:abstractNumId w:val="315"/>
  </w:num>
  <w:num w:numId="526">
    <w:abstractNumId w:val="42"/>
  </w:num>
  <w:num w:numId="527">
    <w:abstractNumId w:val="1047"/>
  </w:num>
  <w:num w:numId="528">
    <w:abstractNumId w:val="811"/>
  </w:num>
  <w:num w:numId="529">
    <w:abstractNumId w:val="184"/>
  </w:num>
  <w:num w:numId="530">
    <w:abstractNumId w:val="1777"/>
  </w:num>
  <w:num w:numId="531">
    <w:abstractNumId w:val="1091"/>
  </w:num>
  <w:num w:numId="532">
    <w:abstractNumId w:val="1749"/>
  </w:num>
  <w:num w:numId="533">
    <w:abstractNumId w:val="2090"/>
  </w:num>
  <w:num w:numId="534">
    <w:abstractNumId w:val="1555"/>
  </w:num>
  <w:num w:numId="535">
    <w:abstractNumId w:val="783"/>
  </w:num>
  <w:num w:numId="536">
    <w:abstractNumId w:val="2059"/>
  </w:num>
  <w:num w:numId="537">
    <w:abstractNumId w:val="1780"/>
  </w:num>
  <w:num w:numId="538">
    <w:abstractNumId w:val="976"/>
  </w:num>
  <w:num w:numId="539">
    <w:abstractNumId w:val="1255"/>
  </w:num>
  <w:num w:numId="540">
    <w:abstractNumId w:val="2110"/>
  </w:num>
  <w:num w:numId="541">
    <w:abstractNumId w:val="1044"/>
  </w:num>
  <w:num w:numId="542">
    <w:abstractNumId w:val="487"/>
  </w:num>
  <w:num w:numId="543">
    <w:abstractNumId w:val="1414"/>
  </w:num>
  <w:num w:numId="544">
    <w:abstractNumId w:val="1528"/>
  </w:num>
  <w:num w:numId="545">
    <w:abstractNumId w:val="959"/>
  </w:num>
  <w:num w:numId="546">
    <w:abstractNumId w:val="358"/>
  </w:num>
  <w:num w:numId="547">
    <w:abstractNumId w:val="362"/>
  </w:num>
  <w:num w:numId="548">
    <w:abstractNumId w:val="1270"/>
  </w:num>
  <w:num w:numId="549">
    <w:abstractNumId w:val="372"/>
  </w:num>
  <w:num w:numId="550">
    <w:abstractNumId w:val="449"/>
  </w:num>
  <w:num w:numId="551">
    <w:abstractNumId w:val="1034"/>
  </w:num>
  <w:num w:numId="552">
    <w:abstractNumId w:val="83"/>
  </w:num>
  <w:num w:numId="553">
    <w:abstractNumId w:val="1315"/>
  </w:num>
  <w:num w:numId="554">
    <w:abstractNumId w:val="1561"/>
  </w:num>
  <w:num w:numId="555">
    <w:abstractNumId w:val="316"/>
  </w:num>
  <w:num w:numId="556">
    <w:abstractNumId w:val="936"/>
  </w:num>
  <w:num w:numId="557">
    <w:abstractNumId w:val="901"/>
  </w:num>
  <w:num w:numId="558">
    <w:abstractNumId w:val="1639"/>
  </w:num>
  <w:num w:numId="559">
    <w:abstractNumId w:val="311"/>
  </w:num>
  <w:num w:numId="560">
    <w:abstractNumId w:val="1762"/>
  </w:num>
  <w:num w:numId="561">
    <w:abstractNumId w:val="268"/>
  </w:num>
  <w:num w:numId="562">
    <w:abstractNumId w:val="763"/>
  </w:num>
  <w:num w:numId="563">
    <w:abstractNumId w:val="1020"/>
  </w:num>
  <w:num w:numId="564">
    <w:abstractNumId w:val="1201"/>
  </w:num>
  <w:num w:numId="565">
    <w:abstractNumId w:val="1057"/>
  </w:num>
  <w:num w:numId="566">
    <w:abstractNumId w:val="2071"/>
  </w:num>
  <w:num w:numId="567">
    <w:abstractNumId w:val="232"/>
  </w:num>
  <w:num w:numId="568">
    <w:abstractNumId w:val="2041"/>
  </w:num>
  <w:num w:numId="569">
    <w:abstractNumId w:val="1742"/>
  </w:num>
  <w:num w:numId="570">
    <w:abstractNumId w:val="1707"/>
  </w:num>
  <w:num w:numId="571">
    <w:abstractNumId w:val="1431"/>
  </w:num>
  <w:num w:numId="572">
    <w:abstractNumId w:val="1088"/>
  </w:num>
  <w:num w:numId="573">
    <w:abstractNumId w:val="880"/>
  </w:num>
  <w:num w:numId="574">
    <w:abstractNumId w:val="715"/>
  </w:num>
  <w:num w:numId="575">
    <w:abstractNumId w:val="2054"/>
  </w:num>
  <w:num w:numId="576">
    <w:abstractNumId w:val="764"/>
  </w:num>
  <w:num w:numId="577">
    <w:abstractNumId w:val="1223"/>
  </w:num>
  <w:num w:numId="578">
    <w:abstractNumId w:val="1617"/>
  </w:num>
  <w:num w:numId="579">
    <w:abstractNumId w:val="1856"/>
  </w:num>
  <w:num w:numId="580">
    <w:abstractNumId w:val="152"/>
  </w:num>
  <w:num w:numId="581">
    <w:abstractNumId w:val="2031"/>
  </w:num>
  <w:num w:numId="582">
    <w:abstractNumId w:val="217"/>
  </w:num>
  <w:num w:numId="583">
    <w:abstractNumId w:val="1505"/>
  </w:num>
  <w:num w:numId="584">
    <w:abstractNumId w:val="1798"/>
  </w:num>
  <w:num w:numId="585">
    <w:abstractNumId w:val="2046"/>
  </w:num>
  <w:num w:numId="586">
    <w:abstractNumId w:val="998"/>
  </w:num>
  <w:num w:numId="587">
    <w:abstractNumId w:val="1369"/>
  </w:num>
  <w:num w:numId="588">
    <w:abstractNumId w:val="2004"/>
  </w:num>
  <w:num w:numId="589">
    <w:abstractNumId w:val="1977"/>
  </w:num>
  <w:num w:numId="590">
    <w:abstractNumId w:val="1846"/>
  </w:num>
  <w:num w:numId="591">
    <w:abstractNumId w:val="746"/>
  </w:num>
  <w:num w:numId="592">
    <w:abstractNumId w:val="1121"/>
  </w:num>
  <w:num w:numId="593">
    <w:abstractNumId w:val="1715"/>
  </w:num>
  <w:num w:numId="594">
    <w:abstractNumId w:val="1472"/>
  </w:num>
  <w:num w:numId="595">
    <w:abstractNumId w:val="1224"/>
  </w:num>
  <w:num w:numId="596">
    <w:abstractNumId w:val="1585"/>
  </w:num>
  <w:num w:numId="597">
    <w:abstractNumId w:val="1019"/>
  </w:num>
  <w:num w:numId="598">
    <w:abstractNumId w:val="1832"/>
  </w:num>
  <w:num w:numId="599">
    <w:abstractNumId w:val="860"/>
  </w:num>
  <w:num w:numId="600">
    <w:abstractNumId w:val="334"/>
  </w:num>
  <w:num w:numId="601">
    <w:abstractNumId w:val="1193"/>
  </w:num>
  <w:num w:numId="602">
    <w:abstractNumId w:val="2092"/>
  </w:num>
  <w:num w:numId="603">
    <w:abstractNumId w:val="384"/>
  </w:num>
  <w:num w:numId="604">
    <w:abstractNumId w:val="411"/>
  </w:num>
  <w:num w:numId="605">
    <w:abstractNumId w:val="73"/>
  </w:num>
  <w:num w:numId="606">
    <w:abstractNumId w:val="1811"/>
  </w:num>
  <w:num w:numId="607">
    <w:abstractNumId w:val="1331"/>
  </w:num>
  <w:num w:numId="608">
    <w:abstractNumId w:val="1530"/>
  </w:num>
  <w:num w:numId="609">
    <w:abstractNumId w:val="1766"/>
  </w:num>
  <w:num w:numId="610">
    <w:abstractNumId w:val="875"/>
  </w:num>
  <w:num w:numId="611">
    <w:abstractNumId w:val="248"/>
  </w:num>
  <w:num w:numId="612">
    <w:abstractNumId w:val="1835"/>
  </w:num>
  <w:num w:numId="613">
    <w:abstractNumId w:val="1298"/>
  </w:num>
  <w:num w:numId="614">
    <w:abstractNumId w:val="1393"/>
  </w:num>
  <w:num w:numId="615">
    <w:abstractNumId w:val="755"/>
  </w:num>
  <w:num w:numId="616">
    <w:abstractNumId w:val="1314"/>
  </w:num>
  <w:num w:numId="617">
    <w:abstractNumId w:val="503"/>
  </w:num>
  <w:num w:numId="618">
    <w:abstractNumId w:val="1469"/>
  </w:num>
  <w:num w:numId="619">
    <w:abstractNumId w:val="1349"/>
  </w:num>
  <w:num w:numId="620">
    <w:abstractNumId w:val="1318"/>
  </w:num>
  <w:num w:numId="621">
    <w:abstractNumId w:val="498"/>
  </w:num>
  <w:num w:numId="622">
    <w:abstractNumId w:val="2036"/>
  </w:num>
  <w:num w:numId="623">
    <w:abstractNumId w:val="1132"/>
  </w:num>
  <w:num w:numId="624">
    <w:abstractNumId w:val="385"/>
  </w:num>
  <w:num w:numId="625">
    <w:abstractNumId w:val="1799"/>
  </w:num>
  <w:num w:numId="626">
    <w:abstractNumId w:val="1128"/>
  </w:num>
  <w:num w:numId="627">
    <w:abstractNumId w:val="233"/>
  </w:num>
  <w:num w:numId="628">
    <w:abstractNumId w:val="1063"/>
  </w:num>
  <w:num w:numId="629">
    <w:abstractNumId w:val="601"/>
  </w:num>
  <w:num w:numId="630">
    <w:abstractNumId w:val="393"/>
  </w:num>
  <w:num w:numId="631">
    <w:abstractNumId w:val="145"/>
  </w:num>
  <w:num w:numId="632">
    <w:abstractNumId w:val="566"/>
  </w:num>
  <w:num w:numId="633">
    <w:abstractNumId w:val="2021"/>
  </w:num>
  <w:num w:numId="634">
    <w:abstractNumId w:val="1067"/>
  </w:num>
  <w:num w:numId="635">
    <w:abstractNumId w:val="1137"/>
  </w:num>
  <w:num w:numId="636">
    <w:abstractNumId w:val="2056"/>
  </w:num>
  <w:num w:numId="637">
    <w:abstractNumId w:val="877"/>
  </w:num>
  <w:num w:numId="638">
    <w:abstractNumId w:val="635"/>
  </w:num>
  <w:num w:numId="639">
    <w:abstractNumId w:val="806"/>
  </w:num>
  <w:num w:numId="640">
    <w:abstractNumId w:val="818"/>
  </w:num>
  <w:num w:numId="641">
    <w:abstractNumId w:val="151"/>
  </w:num>
  <w:num w:numId="642">
    <w:abstractNumId w:val="887"/>
  </w:num>
  <w:num w:numId="643">
    <w:abstractNumId w:val="103"/>
  </w:num>
  <w:num w:numId="644">
    <w:abstractNumId w:val="2057"/>
  </w:num>
  <w:num w:numId="645">
    <w:abstractNumId w:val="463"/>
  </w:num>
  <w:num w:numId="646">
    <w:abstractNumId w:val="803"/>
  </w:num>
  <w:num w:numId="647">
    <w:abstractNumId w:val="130"/>
  </w:num>
  <w:num w:numId="648">
    <w:abstractNumId w:val="2117"/>
  </w:num>
  <w:num w:numId="649">
    <w:abstractNumId w:val="1405"/>
  </w:num>
  <w:num w:numId="650">
    <w:abstractNumId w:val="1572"/>
  </w:num>
  <w:num w:numId="651">
    <w:abstractNumId w:val="2111"/>
  </w:num>
  <w:num w:numId="652">
    <w:abstractNumId w:val="816"/>
  </w:num>
  <w:num w:numId="653">
    <w:abstractNumId w:val="212"/>
  </w:num>
  <w:num w:numId="654">
    <w:abstractNumId w:val="951"/>
  </w:num>
  <w:num w:numId="655">
    <w:abstractNumId w:val="1569"/>
  </w:num>
  <w:num w:numId="656">
    <w:abstractNumId w:val="657"/>
  </w:num>
  <w:num w:numId="657">
    <w:abstractNumId w:val="253"/>
  </w:num>
  <w:num w:numId="658">
    <w:abstractNumId w:val="1324"/>
  </w:num>
  <w:num w:numId="659">
    <w:abstractNumId w:val="1084"/>
  </w:num>
  <w:num w:numId="660">
    <w:abstractNumId w:val="1818"/>
  </w:num>
  <w:num w:numId="661">
    <w:abstractNumId w:val="438"/>
  </w:num>
  <w:num w:numId="662">
    <w:abstractNumId w:val="135"/>
  </w:num>
  <w:num w:numId="663">
    <w:abstractNumId w:val="266"/>
  </w:num>
  <w:num w:numId="664">
    <w:abstractNumId w:val="465"/>
  </w:num>
  <w:num w:numId="665">
    <w:abstractNumId w:val="1964"/>
  </w:num>
  <w:num w:numId="666">
    <w:abstractNumId w:val="2002"/>
  </w:num>
  <w:num w:numId="667">
    <w:abstractNumId w:val="1454"/>
  </w:num>
  <w:num w:numId="668">
    <w:abstractNumId w:val="1680"/>
  </w:num>
  <w:num w:numId="669">
    <w:abstractNumId w:val="1014"/>
  </w:num>
  <w:num w:numId="670">
    <w:abstractNumId w:val="501"/>
  </w:num>
  <w:num w:numId="671">
    <w:abstractNumId w:val="1947"/>
  </w:num>
  <w:num w:numId="672">
    <w:abstractNumId w:val="1516"/>
  </w:num>
  <w:num w:numId="673">
    <w:abstractNumId w:val="583"/>
  </w:num>
  <w:num w:numId="674">
    <w:abstractNumId w:val="1825"/>
  </w:num>
  <w:num w:numId="675">
    <w:abstractNumId w:val="533"/>
  </w:num>
  <w:num w:numId="676">
    <w:abstractNumId w:val="1748"/>
  </w:num>
  <w:num w:numId="677">
    <w:abstractNumId w:val="1525"/>
  </w:num>
  <w:num w:numId="678">
    <w:abstractNumId w:val="1266"/>
  </w:num>
  <w:num w:numId="679">
    <w:abstractNumId w:val="257"/>
  </w:num>
  <w:num w:numId="680">
    <w:abstractNumId w:val="581"/>
  </w:num>
  <w:num w:numId="681">
    <w:abstractNumId w:val="662"/>
  </w:num>
  <w:num w:numId="682">
    <w:abstractNumId w:val="2053"/>
  </w:num>
  <w:num w:numId="683">
    <w:abstractNumId w:val="84"/>
  </w:num>
  <w:num w:numId="684">
    <w:abstractNumId w:val="1939"/>
  </w:num>
  <w:num w:numId="685">
    <w:abstractNumId w:val="891"/>
  </w:num>
  <w:num w:numId="686">
    <w:abstractNumId w:val="18"/>
  </w:num>
  <w:num w:numId="687">
    <w:abstractNumId w:val="1344"/>
  </w:num>
  <w:num w:numId="688">
    <w:abstractNumId w:val="1234"/>
  </w:num>
  <w:num w:numId="689">
    <w:abstractNumId w:val="1635"/>
  </w:num>
  <w:num w:numId="690">
    <w:abstractNumId w:val="1537"/>
  </w:num>
  <w:num w:numId="691">
    <w:abstractNumId w:val="1389"/>
  </w:num>
  <w:num w:numId="692">
    <w:abstractNumId w:val="1548"/>
  </w:num>
  <w:num w:numId="693">
    <w:abstractNumId w:val="355"/>
  </w:num>
  <w:num w:numId="694">
    <w:abstractNumId w:val="1975"/>
  </w:num>
  <w:num w:numId="695">
    <w:abstractNumId w:val="0"/>
  </w:num>
  <w:num w:numId="696">
    <w:abstractNumId w:val="1070"/>
  </w:num>
  <w:num w:numId="697">
    <w:abstractNumId w:val="1284"/>
  </w:num>
  <w:num w:numId="698">
    <w:abstractNumId w:val="1990"/>
  </w:num>
  <w:num w:numId="699">
    <w:abstractNumId w:val="1587"/>
  </w:num>
  <w:num w:numId="700">
    <w:abstractNumId w:val="589"/>
  </w:num>
  <w:num w:numId="701">
    <w:abstractNumId w:val="1042"/>
  </w:num>
  <w:num w:numId="702">
    <w:abstractNumId w:val="1854"/>
  </w:num>
  <w:num w:numId="703">
    <w:abstractNumId w:val="1162"/>
  </w:num>
  <w:num w:numId="704">
    <w:abstractNumId w:val="298"/>
  </w:num>
  <w:num w:numId="705">
    <w:abstractNumId w:val="1468"/>
  </w:num>
  <w:num w:numId="706">
    <w:abstractNumId w:val="843"/>
  </w:num>
  <w:num w:numId="707">
    <w:abstractNumId w:val="1039"/>
  </w:num>
  <w:num w:numId="708">
    <w:abstractNumId w:val="861"/>
  </w:num>
  <w:num w:numId="709">
    <w:abstractNumId w:val="1090"/>
  </w:num>
  <w:num w:numId="710">
    <w:abstractNumId w:val="1406"/>
  </w:num>
  <w:num w:numId="711">
    <w:abstractNumId w:val="1778"/>
  </w:num>
  <w:num w:numId="712">
    <w:abstractNumId w:val="859"/>
  </w:num>
  <w:num w:numId="713">
    <w:abstractNumId w:val="1817"/>
  </w:num>
  <w:num w:numId="714">
    <w:abstractNumId w:val="1066"/>
  </w:num>
  <w:num w:numId="715">
    <w:abstractNumId w:val="685"/>
  </w:num>
  <w:num w:numId="716">
    <w:abstractNumId w:val="1559"/>
  </w:num>
  <w:num w:numId="717">
    <w:abstractNumId w:val="1048"/>
  </w:num>
  <w:num w:numId="718">
    <w:abstractNumId w:val="1076"/>
  </w:num>
  <w:num w:numId="719">
    <w:abstractNumId w:val="1991"/>
  </w:num>
  <w:num w:numId="720">
    <w:abstractNumId w:val="1335"/>
  </w:num>
  <w:num w:numId="721">
    <w:abstractNumId w:val="1402"/>
  </w:num>
  <w:num w:numId="722">
    <w:abstractNumId w:val="1885"/>
  </w:num>
  <w:num w:numId="723">
    <w:abstractNumId w:val="931"/>
  </w:num>
  <w:num w:numId="724">
    <w:abstractNumId w:val="1345"/>
  </w:num>
  <w:num w:numId="725">
    <w:abstractNumId w:val="2001"/>
  </w:num>
  <w:num w:numId="726">
    <w:abstractNumId w:val="1673"/>
  </w:num>
  <w:num w:numId="727">
    <w:abstractNumId w:val="916"/>
  </w:num>
  <w:num w:numId="728">
    <w:abstractNumId w:val="1325"/>
  </w:num>
  <w:num w:numId="729">
    <w:abstractNumId w:val="7"/>
  </w:num>
  <w:num w:numId="730">
    <w:abstractNumId w:val="908"/>
  </w:num>
  <w:num w:numId="731">
    <w:abstractNumId w:val="1263"/>
  </w:num>
  <w:num w:numId="732">
    <w:abstractNumId w:val="1850"/>
  </w:num>
  <w:num w:numId="733">
    <w:abstractNumId w:val="2103"/>
  </w:num>
  <w:num w:numId="734">
    <w:abstractNumId w:val="288"/>
  </w:num>
  <w:num w:numId="735">
    <w:abstractNumId w:val="1432"/>
  </w:num>
  <w:num w:numId="736">
    <w:abstractNumId w:val="993"/>
  </w:num>
  <w:num w:numId="737">
    <w:abstractNumId w:val="807"/>
  </w:num>
  <w:num w:numId="738">
    <w:abstractNumId w:val="347"/>
  </w:num>
  <w:num w:numId="739">
    <w:abstractNumId w:val="1031"/>
  </w:num>
  <w:num w:numId="740">
    <w:abstractNumId w:val="633"/>
  </w:num>
  <w:num w:numId="741">
    <w:abstractNumId w:val="1061"/>
  </w:num>
  <w:num w:numId="742">
    <w:abstractNumId w:val="1717"/>
  </w:num>
  <w:num w:numId="743">
    <w:abstractNumId w:val="1233"/>
  </w:num>
  <w:num w:numId="744">
    <w:abstractNumId w:val="259"/>
  </w:num>
  <w:num w:numId="745">
    <w:abstractNumId w:val="693"/>
  </w:num>
  <w:num w:numId="746">
    <w:abstractNumId w:val="664"/>
  </w:num>
  <w:num w:numId="747">
    <w:abstractNumId w:val="1247"/>
  </w:num>
  <w:num w:numId="748">
    <w:abstractNumId w:val="1529"/>
  </w:num>
  <w:num w:numId="749">
    <w:abstractNumId w:val="1554"/>
  </w:num>
  <w:num w:numId="750">
    <w:abstractNumId w:val="189"/>
  </w:num>
  <w:num w:numId="751">
    <w:abstractNumId w:val="48"/>
  </w:num>
  <w:num w:numId="752">
    <w:abstractNumId w:val="885"/>
  </w:num>
  <w:num w:numId="753">
    <w:abstractNumId w:val="250"/>
  </w:num>
  <w:num w:numId="754">
    <w:abstractNumId w:val="327"/>
  </w:num>
  <w:num w:numId="755">
    <w:abstractNumId w:val="911"/>
  </w:num>
  <w:num w:numId="756">
    <w:abstractNumId w:val="1978"/>
  </w:num>
  <w:num w:numId="757">
    <w:abstractNumId w:val="876"/>
  </w:num>
  <w:num w:numId="758">
    <w:abstractNumId w:val="1771"/>
  </w:num>
  <w:num w:numId="759">
    <w:abstractNumId w:val="1082"/>
  </w:num>
  <w:num w:numId="760">
    <w:abstractNumId w:val="605"/>
  </w:num>
  <w:num w:numId="761">
    <w:abstractNumId w:val="938"/>
  </w:num>
  <w:num w:numId="762">
    <w:abstractNumId w:val="1246"/>
  </w:num>
  <w:num w:numId="763">
    <w:abstractNumId w:val="1046"/>
  </w:num>
  <w:num w:numId="764">
    <w:abstractNumId w:val="299"/>
  </w:num>
  <w:num w:numId="765">
    <w:abstractNumId w:val="226"/>
  </w:num>
  <w:num w:numId="766">
    <w:abstractNumId w:val="1918"/>
  </w:num>
  <w:num w:numId="767">
    <w:abstractNumId w:val="99"/>
  </w:num>
  <w:num w:numId="768">
    <w:abstractNumId w:val="70"/>
  </w:num>
  <w:num w:numId="769">
    <w:abstractNumId w:val="1895"/>
  </w:num>
  <w:num w:numId="770">
    <w:abstractNumId w:val="1655"/>
  </w:num>
  <w:num w:numId="771">
    <w:abstractNumId w:val="80"/>
  </w:num>
  <w:num w:numId="772">
    <w:abstractNumId w:val="1385"/>
  </w:num>
  <w:num w:numId="773">
    <w:abstractNumId w:val="989"/>
  </w:num>
  <w:num w:numId="774">
    <w:abstractNumId w:val="1114"/>
  </w:num>
  <w:num w:numId="775">
    <w:abstractNumId w:val="947"/>
  </w:num>
  <w:num w:numId="776">
    <w:abstractNumId w:val="1651"/>
  </w:num>
  <w:num w:numId="777">
    <w:abstractNumId w:val="496"/>
  </w:num>
  <w:num w:numId="778">
    <w:abstractNumId w:val="568"/>
  </w:num>
  <w:num w:numId="779">
    <w:abstractNumId w:val="1786"/>
  </w:num>
  <w:num w:numId="780">
    <w:abstractNumId w:val="1698"/>
  </w:num>
  <w:num w:numId="781">
    <w:abstractNumId w:val="2106"/>
  </w:num>
  <w:num w:numId="782">
    <w:abstractNumId w:val="31"/>
  </w:num>
  <w:num w:numId="783">
    <w:abstractNumId w:val="1704"/>
  </w:num>
  <w:num w:numId="784">
    <w:abstractNumId w:val="367"/>
  </w:num>
  <w:num w:numId="785">
    <w:abstractNumId w:val="1104"/>
  </w:num>
  <w:num w:numId="786">
    <w:abstractNumId w:val="1858"/>
  </w:num>
  <w:num w:numId="787">
    <w:abstractNumId w:val="856"/>
  </w:num>
  <w:num w:numId="788">
    <w:abstractNumId w:val="1346"/>
  </w:num>
  <w:num w:numId="789">
    <w:abstractNumId w:val="278"/>
  </w:num>
  <w:num w:numId="790">
    <w:abstractNumId w:val="118"/>
  </w:num>
  <w:num w:numId="791">
    <w:abstractNumId w:val="866"/>
  </w:num>
  <w:num w:numId="792">
    <w:abstractNumId w:val="2014"/>
  </w:num>
  <w:num w:numId="793">
    <w:abstractNumId w:val="795"/>
  </w:num>
  <w:num w:numId="794">
    <w:abstractNumId w:val="414"/>
  </w:num>
  <w:num w:numId="795">
    <w:abstractNumId w:val="107"/>
  </w:num>
  <w:num w:numId="796">
    <w:abstractNumId w:val="104"/>
  </w:num>
  <w:num w:numId="797">
    <w:abstractNumId w:val="1368"/>
  </w:num>
  <w:num w:numId="798">
    <w:abstractNumId w:val="790"/>
  </w:num>
  <w:num w:numId="799">
    <w:abstractNumId w:val="1267"/>
  </w:num>
  <w:num w:numId="800">
    <w:abstractNumId w:val="1144"/>
  </w:num>
  <w:num w:numId="801">
    <w:abstractNumId w:val="510"/>
  </w:num>
  <w:num w:numId="802">
    <w:abstractNumId w:val="1721"/>
  </w:num>
  <w:num w:numId="803">
    <w:abstractNumId w:val="1164"/>
  </w:num>
  <w:num w:numId="804">
    <w:abstractNumId w:val="694"/>
  </w:num>
  <w:num w:numId="805">
    <w:abstractNumId w:val="779"/>
  </w:num>
  <w:num w:numId="806">
    <w:abstractNumId w:val="824"/>
  </w:num>
  <w:num w:numId="807">
    <w:abstractNumId w:val="62"/>
  </w:num>
  <w:num w:numId="808">
    <w:abstractNumId w:val="1797"/>
  </w:num>
  <w:num w:numId="809">
    <w:abstractNumId w:val="1625"/>
  </w:num>
  <w:num w:numId="810">
    <w:abstractNumId w:val="1021"/>
  </w:num>
  <w:num w:numId="811">
    <w:abstractNumId w:val="435"/>
  </w:num>
  <w:num w:numId="812">
    <w:abstractNumId w:val="1696"/>
  </w:num>
  <w:num w:numId="813">
    <w:abstractNumId w:val="351"/>
  </w:num>
  <w:num w:numId="814">
    <w:abstractNumId w:val="11"/>
  </w:num>
  <w:num w:numId="815">
    <w:abstractNumId w:val="1886"/>
  </w:num>
  <w:num w:numId="816">
    <w:abstractNumId w:val="1973"/>
  </w:num>
  <w:num w:numId="817">
    <w:abstractNumId w:val="1185"/>
  </w:num>
  <w:num w:numId="818">
    <w:abstractNumId w:val="1971"/>
  </w:num>
  <w:num w:numId="819">
    <w:abstractNumId w:val="1238"/>
  </w:num>
  <w:num w:numId="820">
    <w:abstractNumId w:val="850"/>
  </w:num>
  <w:num w:numId="821">
    <w:abstractNumId w:val="1616"/>
  </w:num>
  <w:num w:numId="822">
    <w:abstractNumId w:val="382"/>
  </w:num>
  <w:num w:numId="823">
    <w:abstractNumId w:val="1279"/>
  </w:num>
  <w:num w:numId="824">
    <w:abstractNumId w:val="1465"/>
  </w:num>
  <w:num w:numId="825">
    <w:abstractNumId w:val="610"/>
  </w:num>
  <w:num w:numId="826">
    <w:abstractNumId w:val="1060"/>
  </w:num>
  <w:num w:numId="827">
    <w:abstractNumId w:val="1570"/>
  </w:num>
  <w:num w:numId="828">
    <w:abstractNumId w:val="92"/>
  </w:num>
  <w:num w:numId="829">
    <w:abstractNumId w:val="832"/>
  </w:num>
  <w:num w:numId="830">
    <w:abstractNumId w:val="1602"/>
  </w:num>
  <w:num w:numId="831">
    <w:abstractNumId w:val="1872"/>
  </w:num>
  <w:num w:numId="832">
    <w:abstractNumId w:val="838"/>
  </w:num>
  <w:num w:numId="833">
    <w:abstractNumId w:val="886"/>
  </w:num>
  <w:num w:numId="834">
    <w:abstractNumId w:val="249"/>
  </w:num>
  <w:num w:numId="835">
    <w:abstractNumId w:val="1003"/>
  </w:num>
  <w:num w:numId="836">
    <w:abstractNumId w:val="102"/>
  </w:num>
  <w:num w:numId="837">
    <w:abstractNumId w:val="2101"/>
  </w:num>
  <w:num w:numId="838">
    <w:abstractNumId w:val="1184"/>
  </w:num>
  <w:num w:numId="839">
    <w:abstractNumId w:val="286"/>
  </w:num>
  <w:num w:numId="840">
    <w:abstractNumId w:val="110"/>
  </w:num>
  <w:num w:numId="841">
    <w:abstractNumId w:val="1211"/>
  </w:num>
  <w:num w:numId="842">
    <w:abstractNumId w:val="1809"/>
  </w:num>
  <w:num w:numId="843">
    <w:abstractNumId w:val="1582"/>
  </w:num>
  <w:num w:numId="844">
    <w:abstractNumId w:val="1957"/>
  </w:num>
  <w:num w:numId="845">
    <w:abstractNumId w:val="359"/>
  </w:num>
  <w:num w:numId="846">
    <w:abstractNumId w:val="1936"/>
  </w:num>
  <w:num w:numId="847">
    <w:abstractNumId w:val="1163"/>
  </w:num>
  <w:num w:numId="848">
    <w:abstractNumId w:val="153"/>
  </w:num>
  <w:num w:numId="849">
    <w:abstractNumId w:val="1959"/>
  </w:num>
  <w:num w:numId="850">
    <w:abstractNumId w:val="977"/>
  </w:num>
  <w:num w:numId="851">
    <w:abstractNumId w:val="1824"/>
  </w:num>
  <w:num w:numId="852">
    <w:abstractNumId w:val="1660"/>
  </w:num>
  <w:num w:numId="853">
    <w:abstractNumId w:val="1301"/>
  </w:num>
  <w:num w:numId="854">
    <w:abstractNumId w:val="944"/>
  </w:num>
  <w:num w:numId="855">
    <w:abstractNumId w:val="526"/>
  </w:num>
  <w:num w:numId="856">
    <w:abstractNumId w:val="900"/>
  </w:num>
  <w:num w:numId="857">
    <w:abstractNumId w:val="785"/>
  </w:num>
  <w:num w:numId="858">
    <w:abstractNumId w:val="713"/>
  </w:num>
  <w:num w:numId="859">
    <w:abstractNumId w:val="1499"/>
  </w:num>
  <w:num w:numId="860">
    <w:abstractNumId w:val="614"/>
  </w:num>
  <w:num w:numId="861">
    <w:abstractNumId w:val="720"/>
  </w:num>
  <w:num w:numId="862">
    <w:abstractNumId w:val="1608"/>
  </w:num>
  <w:num w:numId="863">
    <w:abstractNumId w:val="1981"/>
  </w:num>
  <w:num w:numId="864">
    <w:abstractNumId w:val="1531"/>
  </w:num>
  <w:num w:numId="865">
    <w:abstractNumId w:val="98"/>
  </w:num>
  <w:num w:numId="866">
    <w:abstractNumId w:val="1703"/>
  </w:num>
  <w:num w:numId="867">
    <w:abstractNumId w:val="1380"/>
  </w:num>
  <w:num w:numId="868">
    <w:abstractNumId w:val="1276"/>
  </w:num>
  <w:num w:numId="869">
    <w:abstractNumId w:val="1300"/>
  </w:num>
  <w:num w:numId="870">
    <w:abstractNumId w:val="2025"/>
  </w:num>
  <w:num w:numId="871">
    <w:abstractNumId w:val="1682"/>
  </w:num>
  <w:num w:numId="872">
    <w:abstractNumId w:val="186"/>
  </w:num>
  <w:num w:numId="873">
    <w:abstractNumId w:val="569"/>
  </w:num>
  <w:num w:numId="874">
    <w:abstractNumId w:val="119"/>
  </w:num>
  <w:num w:numId="875">
    <w:abstractNumId w:val="171"/>
  </w:num>
  <w:num w:numId="876">
    <w:abstractNumId w:val="882"/>
  </w:num>
  <w:num w:numId="877">
    <w:abstractNumId w:val="115"/>
  </w:num>
  <w:num w:numId="878">
    <w:abstractNumId w:val="433"/>
  </w:num>
  <w:num w:numId="879">
    <w:abstractNumId w:val="180"/>
  </w:num>
  <w:num w:numId="880">
    <w:abstractNumId w:val="1507"/>
  </w:num>
  <w:num w:numId="881">
    <w:abstractNumId w:val="1920"/>
  </w:num>
  <w:num w:numId="882">
    <w:abstractNumId w:val="1808"/>
  </w:num>
  <w:num w:numId="883">
    <w:abstractNumId w:val="1614"/>
  </w:num>
  <w:num w:numId="884">
    <w:abstractNumId w:val="490"/>
  </w:num>
  <w:num w:numId="885">
    <w:abstractNumId w:val="65"/>
  </w:num>
  <w:num w:numId="886">
    <w:abstractNumId w:val="133"/>
  </w:num>
  <w:num w:numId="887">
    <w:abstractNumId w:val="34"/>
  </w:num>
  <w:num w:numId="888">
    <w:abstractNumId w:val="638"/>
  </w:num>
  <w:num w:numId="889">
    <w:abstractNumId w:val="246"/>
  </w:num>
  <w:num w:numId="890">
    <w:abstractNumId w:val="1662"/>
  </w:num>
  <w:num w:numId="891">
    <w:abstractNumId w:val="1884"/>
  </w:num>
  <w:num w:numId="892">
    <w:abstractNumId w:val="302"/>
  </w:num>
  <w:num w:numId="893">
    <w:abstractNumId w:val="1002"/>
  </w:num>
  <w:num w:numId="894">
    <w:abstractNumId w:val="950"/>
  </w:num>
  <w:num w:numId="895">
    <w:abstractNumId w:val="1987"/>
  </w:num>
  <w:num w:numId="896">
    <w:abstractNumId w:val="1377"/>
  </w:num>
  <w:num w:numId="897">
    <w:abstractNumId w:val="1045"/>
  </w:num>
  <w:num w:numId="898">
    <w:abstractNumId w:val="1967"/>
  </w:num>
  <w:num w:numId="899">
    <w:abstractNumId w:val="149"/>
  </w:num>
  <w:num w:numId="900">
    <w:abstractNumId w:val="1588"/>
  </w:num>
  <w:num w:numId="901">
    <w:abstractNumId w:val="448"/>
  </w:num>
  <w:num w:numId="902">
    <w:abstractNumId w:val="53"/>
  </w:num>
  <w:num w:numId="903">
    <w:abstractNumId w:val="1064"/>
  </w:num>
  <w:num w:numId="904">
    <w:abstractNumId w:val="609"/>
  </w:num>
  <w:num w:numId="905">
    <w:abstractNumId w:val="650"/>
  </w:num>
  <w:num w:numId="906">
    <w:abstractNumId w:val="1419"/>
  </w:num>
  <w:num w:numId="907">
    <w:abstractNumId w:val="85"/>
  </w:num>
  <w:num w:numId="908">
    <w:abstractNumId w:val="809"/>
  </w:num>
  <w:num w:numId="909">
    <w:abstractNumId w:val="1187"/>
  </w:num>
  <w:num w:numId="910">
    <w:abstractNumId w:val="2099"/>
  </w:num>
  <w:num w:numId="911">
    <w:abstractNumId w:val="444"/>
  </w:num>
  <w:num w:numId="912">
    <w:abstractNumId w:val="996"/>
  </w:num>
  <w:num w:numId="913">
    <w:abstractNumId w:val="1395"/>
  </w:num>
  <w:num w:numId="914">
    <w:abstractNumId w:val="56"/>
  </w:num>
  <w:num w:numId="915">
    <w:abstractNumId w:val="1498"/>
  </w:num>
  <w:num w:numId="916">
    <w:abstractNumId w:val="1523"/>
  </w:num>
  <w:num w:numId="917">
    <w:abstractNumId w:val="1792"/>
  </w:num>
  <w:num w:numId="918">
    <w:abstractNumId w:val="1190"/>
  </w:num>
  <w:num w:numId="919">
    <w:abstractNumId w:val="1765"/>
  </w:num>
  <w:num w:numId="920">
    <w:abstractNumId w:val="1922"/>
  </w:num>
  <w:num w:numId="921">
    <w:abstractNumId w:val="1927"/>
  </w:num>
  <w:num w:numId="922">
    <w:abstractNumId w:val="1052"/>
  </w:num>
  <w:num w:numId="923">
    <w:abstractNumId w:val="1961"/>
  </w:num>
  <w:num w:numId="924">
    <w:abstractNumId w:val="1072"/>
  </w:num>
  <w:num w:numId="925">
    <w:abstractNumId w:val="134"/>
  </w:num>
  <w:num w:numId="926">
    <w:abstractNumId w:val="752"/>
  </w:num>
  <w:num w:numId="927">
    <w:abstractNumId w:val="1336"/>
  </w:num>
  <w:num w:numId="928">
    <w:abstractNumId w:val="558"/>
  </w:num>
  <w:num w:numId="929">
    <w:abstractNumId w:val="640"/>
  </w:num>
  <w:num w:numId="930">
    <w:abstractNumId w:val="1313"/>
  </w:num>
  <w:num w:numId="931">
    <w:abstractNumId w:val="983"/>
  </w:num>
  <w:num w:numId="932">
    <w:abstractNumId w:val="1386"/>
  </w:num>
  <w:num w:numId="933">
    <w:abstractNumId w:val="580"/>
  </w:num>
  <w:num w:numId="934">
    <w:abstractNumId w:val="1436"/>
  </w:num>
  <w:num w:numId="935">
    <w:abstractNumId w:val="154"/>
  </w:num>
  <w:num w:numId="936">
    <w:abstractNumId w:val="477"/>
  </w:num>
  <w:num w:numId="937">
    <w:abstractNumId w:val="1018"/>
  </w:num>
  <w:num w:numId="938">
    <w:abstractNumId w:val="1968"/>
  </w:num>
  <w:num w:numId="939">
    <w:abstractNumId w:val="1755"/>
  </w:num>
  <w:num w:numId="940">
    <w:abstractNumId w:val="1150"/>
  </w:num>
  <w:num w:numId="941">
    <w:abstractNumId w:val="1865"/>
  </w:num>
  <w:num w:numId="942">
    <w:abstractNumId w:val="733"/>
  </w:num>
  <w:num w:numId="943">
    <w:abstractNumId w:val="1392"/>
  </w:num>
  <w:num w:numId="944">
    <w:abstractNumId w:val="1307"/>
  </w:num>
  <w:num w:numId="945">
    <w:abstractNumId w:val="1615"/>
  </w:num>
  <w:num w:numId="946">
    <w:abstractNumId w:val="748"/>
  </w:num>
  <w:num w:numId="947">
    <w:abstractNumId w:val="539"/>
  </w:num>
  <w:num w:numId="948">
    <w:abstractNumId w:val="1029"/>
  </w:num>
  <w:num w:numId="949">
    <w:abstractNumId w:val="320"/>
  </w:num>
  <w:num w:numId="950">
    <w:abstractNumId w:val="419"/>
  </w:num>
  <w:num w:numId="951">
    <w:abstractNumId w:val="1297"/>
  </w:num>
  <w:num w:numId="952">
    <w:abstractNumId w:val="607"/>
  </w:num>
  <w:num w:numId="953">
    <w:abstractNumId w:val="1207"/>
  </w:num>
  <w:num w:numId="954">
    <w:abstractNumId w:val="749"/>
  </w:num>
  <w:num w:numId="955">
    <w:abstractNumId w:val="1329"/>
  </w:num>
  <w:num w:numId="956">
    <w:abstractNumId w:val="307"/>
  </w:num>
  <w:num w:numId="957">
    <w:abstractNumId w:val="309"/>
  </w:num>
  <w:num w:numId="958">
    <w:abstractNumId w:val="198"/>
  </w:num>
  <w:num w:numId="959">
    <w:abstractNumId w:val="556"/>
  </w:num>
  <w:num w:numId="960">
    <w:abstractNumId w:val="338"/>
  </w:num>
  <w:num w:numId="961">
    <w:abstractNumId w:val="562"/>
  </w:num>
  <w:num w:numId="962">
    <w:abstractNumId w:val="613"/>
  </w:num>
  <w:num w:numId="963">
    <w:abstractNumId w:val="1116"/>
  </w:num>
  <w:num w:numId="964">
    <w:abstractNumId w:val="1684"/>
  </w:num>
  <w:num w:numId="965">
    <w:abstractNumId w:val="1691"/>
  </w:num>
  <w:num w:numId="966">
    <w:abstractNumId w:val="932"/>
  </w:num>
  <w:num w:numId="967">
    <w:abstractNumId w:val="738"/>
  </w:num>
  <w:num w:numId="968">
    <w:abstractNumId w:val="619"/>
  </w:num>
  <w:num w:numId="969">
    <w:abstractNumId w:val="698"/>
  </w:num>
  <w:num w:numId="970">
    <w:abstractNumId w:val="710"/>
  </w:num>
  <w:num w:numId="971">
    <w:abstractNumId w:val="1657"/>
  </w:num>
  <w:num w:numId="972">
    <w:abstractNumId w:val="1596"/>
  </w:num>
  <w:num w:numId="973">
    <w:abstractNumId w:val="742"/>
  </w:num>
  <w:num w:numId="974">
    <w:abstractNumId w:val="453"/>
  </w:num>
  <w:num w:numId="975">
    <w:abstractNumId w:val="830"/>
  </w:num>
  <w:num w:numId="976">
    <w:abstractNumId w:val="1195"/>
  </w:num>
  <w:num w:numId="977">
    <w:abstractNumId w:val="1745"/>
  </w:num>
  <w:num w:numId="978">
    <w:abstractNumId w:val="1191"/>
  </w:num>
  <w:num w:numId="979">
    <w:abstractNumId w:val="973"/>
  </w:num>
  <w:num w:numId="980">
    <w:abstractNumId w:val="788"/>
  </w:num>
  <w:num w:numId="981">
    <w:abstractNumId w:val="1624"/>
  </w:num>
  <w:num w:numId="982">
    <w:abstractNumId w:val="1902"/>
  </w:num>
  <w:num w:numId="983">
    <w:abstractNumId w:val="926"/>
  </w:num>
  <w:num w:numId="984">
    <w:abstractNumId w:val="855"/>
  </w:num>
  <w:num w:numId="985">
    <w:abstractNumId w:val="261"/>
  </w:num>
  <w:num w:numId="986">
    <w:abstractNumId w:val="2047"/>
  </w:num>
  <w:num w:numId="987">
    <w:abstractNumId w:val="681"/>
  </w:num>
  <w:num w:numId="988">
    <w:abstractNumId w:val="585"/>
  </w:num>
  <w:num w:numId="989">
    <w:abstractNumId w:val="1222"/>
  </w:num>
  <w:num w:numId="990">
    <w:abstractNumId w:val="422"/>
  </w:num>
  <w:num w:numId="991">
    <w:abstractNumId w:val="1130"/>
  </w:num>
  <w:num w:numId="992">
    <w:abstractNumId w:val="1604"/>
  </w:num>
  <w:num w:numId="993">
    <w:abstractNumId w:val="590"/>
  </w:num>
  <w:num w:numId="994">
    <w:abstractNumId w:val="1833"/>
  </w:num>
  <w:num w:numId="995">
    <w:abstractNumId w:val="1167"/>
  </w:num>
  <w:num w:numId="996">
    <w:abstractNumId w:val="1963"/>
  </w:num>
  <w:num w:numId="997">
    <w:abstractNumId w:val="990"/>
  </w:num>
  <w:num w:numId="998">
    <w:abstractNumId w:val="1664"/>
  </w:num>
  <w:num w:numId="999">
    <w:abstractNumId w:val="1864"/>
  </w:num>
  <w:num w:numId="1000">
    <w:abstractNumId w:val="1113"/>
  </w:num>
  <w:num w:numId="1001">
    <w:abstractNumId w:val="1179"/>
  </w:num>
  <w:num w:numId="1002">
    <w:abstractNumId w:val="1142"/>
  </w:num>
  <w:num w:numId="1003">
    <w:abstractNumId w:val="1382"/>
  </w:num>
  <w:num w:numId="1004">
    <w:abstractNumId w:val="660"/>
  </w:num>
  <w:num w:numId="1005">
    <w:abstractNumId w:val="1225"/>
  </w:num>
  <w:num w:numId="1006">
    <w:abstractNumId w:val="942"/>
  </w:num>
  <w:num w:numId="1007">
    <w:abstractNumId w:val="361"/>
  </w:num>
  <w:num w:numId="1008">
    <w:abstractNumId w:val="480"/>
  </w:num>
  <w:num w:numId="1009">
    <w:abstractNumId w:val="1723"/>
  </w:num>
  <w:num w:numId="1010">
    <w:abstractNumId w:val="744"/>
  </w:num>
  <w:num w:numId="1011">
    <w:abstractNumId w:val="596"/>
  </w:num>
  <w:num w:numId="1012">
    <w:abstractNumId w:val="978"/>
  </w:num>
  <w:num w:numId="1013">
    <w:abstractNumId w:val="471"/>
  </w:num>
  <w:num w:numId="1014">
    <w:abstractNumId w:val="921"/>
  </w:num>
  <w:num w:numId="1015">
    <w:abstractNumId w:val="1670"/>
  </w:num>
  <w:num w:numId="1016">
    <w:abstractNumId w:val="1919"/>
  </w:num>
  <w:num w:numId="1017">
    <w:abstractNumId w:val="2029"/>
  </w:num>
  <w:num w:numId="1018">
    <w:abstractNumId w:val="1374"/>
  </w:num>
  <w:num w:numId="1019">
    <w:abstractNumId w:val="1930"/>
  </w:num>
  <w:num w:numId="1020">
    <w:abstractNumId w:val="211"/>
  </w:num>
  <w:num w:numId="1021">
    <w:abstractNumId w:val="1292"/>
  </w:num>
  <w:num w:numId="1022">
    <w:abstractNumId w:val="999"/>
  </w:num>
  <w:num w:numId="1023">
    <w:abstractNumId w:val="1136"/>
  </w:num>
  <w:num w:numId="1024">
    <w:abstractNumId w:val="725"/>
  </w:num>
  <w:num w:numId="1025">
    <w:abstractNumId w:val="97"/>
  </w:num>
  <w:num w:numId="1026">
    <w:abstractNumId w:val="1485"/>
  </w:num>
  <w:num w:numId="1027">
    <w:abstractNumId w:val="1303"/>
  </w:num>
  <w:num w:numId="1028">
    <w:abstractNumId w:val="350"/>
  </w:num>
  <w:num w:numId="1029">
    <w:abstractNumId w:val="495"/>
  </w:num>
  <w:num w:numId="1030">
    <w:abstractNumId w:val="176"/>
  </w:num>
  <w:num w:numId="1031">
    <w:abstractNumId w:val="94"/>
  </w:num>
  <w:num w:numId="1032">
    <w:abstractNumId w:val="227"/>
  </w:num>
  <w:num w:numId="1033">
    <w:abstractNumId w:val="564"/>
  </w:num>
  <w:num w:numId="1034">
    <w:abstractNumId w:val="2027"/>
  </w:num>
  <w:num w:numId="1035">
    <w:abstractNumId w:val="1370"/>
  </w:num>
  <w:num w:numId="1036">
    <w:abstractNumId w:val="1953"/>
  </w:num>
  <w:num w:numId="1037">
    <w:abstractNumId w:val="310"/>
  </w:num>
  <w:num w:numId="1038">
    <w:abstractNumId w:val="155"/>
  </w:num>
  <w:num w:numId="1039">
    <w:abstractNumId w:val="1556"/>
  </w:num>
  <w:num w:numId="1040">
    <w:abstractNumId w:val="485"/>
  </w:num>
  <w:num w:numId="1041">
    <w:abstractNumId w:val="567"/>
  </w:num>
  <w:num w:numId="1042">
    <w:abstractNumId w:val="469"/>
  </w:num>
  <w:num w:numId="1043">
    <w:abstractNumId w:val="239"/>
  </w:num>
  <w:num w:numId="1044">
    <w:abstractNumId w:val="669"/>
  </w:num>
  <w:num w:numId="1045">
    <w:abstractNumId w:val="522"/>
  </w:num>
  <w:num w:numId="1046">
    <w:abstractNumId w:val="1600"/>
  </w:num>
  <w:num w:numId="1047">
    <w:abstractNumId w:val="142"/>
  </w:num>
  <w:num w:numId="1048">
    <w:abstractNumId w:val="1801"/>
  </w:num>
  <w:num w:numId="1049">
    <w:abstractNumId w:val="306"/>
  </w:num>
  <w:num w:numId="1050">
    <w:abstractNumId w:val="58"/>
  </w:num>
  <w:num w:numId="1051">
    <w:abstractNumId w:val="889"/>
  </w:num>
  <w:num w:numId="1052">
    <w:abstractNumId w:val="128"/>
  </w:num>
  <w:num w:numId="1053">
    <w:abstractNumId w:val="923"/>
  </w:num>
  <w:num w:numId="1054">
    <w:abstractNumId w:val="540"/>
  </w:num>
  <w:num w:numId="1055">
    <w:abstractNumId w:val="2119"/>
  </w:num>
  <w:num w:numId="1056">
    <w:abstractNumId w:val="948"/>
  </w:num>
  <w:num w:numId="1057">
    <w:abstractNumId w:val="1470"/>
  </w:num>
  <w:num w:numId="1058">
    <w:abstractNumId w:val="335"/>
  </w:num>
  <w:num w:numId="1059">
    <w:abstractNumId w:val="1059"/>
  </w:num>
  <w:num w:numId="1060">
    <w:abstractNumId w:val="851"/>
  </w:num>
  <w:num w:numId="1061">
    <w:abstractNumId w:val="1281"/>
  </w:num>
  <w:num w:numId="1062">
    <w:abstractNumId w:val="1446"/>
  </w:num>
  <w:num w:numId="1063">
    <w:abstractNumId w:val="629"/>
  </w:num>
  <w:num w:numId="1064">
    <w:abstractNumId w:val="2093"/>
  </w:num>
  <w:num w:numId="1065">
    <w:abstractNumId w:val="1220"/>
  </w:num>
  <w:num w:numId="1066">
    <w:abstractNumId w:val="2089"/>
  </w:num>
  <w:num w:numId="1067">
    <w:abstractNumId w:val="2000"/>
  </w:num>
  <w:num w:numId="1068">
    <w:abstractNumId w:val="1876"/>
  </w:num>
  <w:num w:numId="1069">
    <w:abstractNumId w:val="26"/>
  </w:num>
  <w:num w:numId="1070">
    <w:abstractNumId w:val="1879"/>
  </w:num>
  <w:num w:numId="1071">
    <w:abstractNumId w:val="1483"/>
  </w:num>
  <w:num w:numId="1072">
    <w:abstractNumId w:val="1819"/>
  </w:num>
  <w:num w:numId="1073">
    <w:abstractNumId w:val="979"/>
  </w:num>
  <w:num w:numId="1074">
    <w:abstractNumId w:val="296"/>
  </w:num>
  <w:num w:numId="1075">
    <w:abstractNumId w:val="625"/>
  </w:num>
  <w:num w:numId="1076">
    <w:abstractNumId w:val="834"/>
  </w:num>
  <w:num w:numId="1077">
    <w:abstractNumId w:val="706"/>
  </w:num>
  <w:num w:numId="1078">
    <w:abstractNumId w:val="447"/>
  </w:num>
  <w:num w:numId="1079">
    <w:abstractNumId w:val="1653"/>
  </w:num>
  <w:num w:numId="1080">
    <w:abstractNumId w:val="1590"/>
  </w:num>
  <w:num w:numId="1081">
    <w:abstractNumId w:val="1805"/>
  </w:num>
  <w:num w:numId="1082">
    <w:abstractNumId w:val="1268"/>
  </w:num>
  <w:num w:numId="1083">
    <w:abstractNumId w:val="489"/>
  </w:num>
  <w:num w:numId="1084">
    <w:abstractNumId w:val="1948"/>
  </w:num>
  <w:num w:numId="1085">
    <w:abstractNumId w:val="439"/>
  </w:num>
  <w:num w:numId="1086">
    <w:abstractNumId w:val="1215"/>
  </w:num>
  <w:num w:numId="1087">
    <w:abstractNumId w:val="902"/>
  </w:num>
  <w:num w:numId="1088">
    <w:abstractNumId w:val="731"/>
  </w:num>
  <w:num w:numId="1089">
    <w:abstractNumId w:val="2062"/>
  </w:num>
  <w:num w:numId="1090">
    <w:abstractNumId w:val="894"/>
  </w:num>
  <w:num w:numId="1091">
    <w:abstractNumId w:val="906"/>
  </w:num>
  <w:num w:numId="1092">
    <w:abstractNumId w:val="1923"/>
  </w:num>
  <w:num w:numId="1093">
    <w:abstractNumId w:val="940"/>
  </w:num>
  <w:num w:numId="1094">
    <w:abstractNumId w:val="478"/>
  </w:num>
  <w:num w:numId="1095">
    <w:abstractNumId w:val="1823"/>
  </w:num>
  <w:num w:numId="1096">
    <w:abstractNumId w:val="255"/>
  </w:num>
  <w:num w:numId="1097">
    <w:abstractNumId w:val="743"/>
  </w:num>
  <w:num w:numId="1098">
    <w:abstractNumId w:val="2005"/>
  </w:num>
  <w:num w:numId="1099">
    <w:abstractNumId w:val="89"/>
  </w:num>
  <w:num w:numId="1100">
    <w:abstractNumId w:val="707"/>
  </w:num>
  <w:num w:numId="1101">
    <w:abstractNumId w:val="446"/>
  </w:num>
  <w:num w:numId="1102">
    <w:abstractNumId w:val="679"/>
  </w:num>
  <w:num w:numId="1103">
    <w:abstractNumId w:val="2077"/>
  </w:num>
  <w:num w:numId="1104">
    <w:abstractNumId w:val="1416"/>
  </w:num>
  <w:num w:numId="1105">
    <w:abstractNumId w:val="740"/>
  </w:num>
  <w:num w:numId="1106">
    <w:abstractNumId w:val="150"/>
  </w:num>
  <w:num w:numId="1107">
    <w:abstractNumId w:val="1950"/>
  </w:num>
  <w:num w:numId="1108">
    <w:abstractNumId w:val="1549"/>
  </w:num>
  <w:num w:numId="1109">
    <w:abstractNumId w:val="1665"/>
  </w:num>
  <w:num w:numId="1110">
    <w:abstractNumId w:val="909"/>
  </w:num>
  <w:num w:numId="1111">
    <w:abstractNumId w:val="108"/>
  </w:num>
  <w:num w:numId="1112">
    <w:abstractNumId w:val="190"/>
  </w:num>
  <w:num w:numId="1113">
    <w:abstractNumId w:val="1125"/>
  </w:num>
  <w:num w:numId="1114">
    <w:abstractNumId w:val="1781"/>
  </w:num>
  <w:num w:numId="1115">
    <w:abstractNumId w:val="1989"/>
  </w:num>
  <w:num w:numId="1116">
    <w:abstractNumId w:val="270"/>
  </w:num>
  <w:num w:numId="1117">
    <w:abstractNumId w:val="925"/>
  </w:num>
  <w:num w:numId="1118">
    <w:abstractNumId w:val="308"/>
  </w:num>
  <w:num w:numId="1119">
    <w:abstractNumId w:val="173"/>
  </w:num>
  <w:num w:numId="1120">
    <w:abstractNumId w:val="1694"/>
  </w:num>
  <w:num w:numId="1121">
    <w:abstractNumId w:val="2094"/>
  </w:num>
  <w:num w:numId="1122">
    <w:abstractNumId w:val="203"/>
  </w:num>
  <w:num w:numId="1123">
    <w:abstractNumId w:val="75"/>
  </w:num>
  <w:num w:numId="1124">
    <w:abstractNumId w:val="1806"/>
  </w:num>
  <w:num w:numId="1125">
    <w:abstractNumId w:val="1933"/>
  </w:num>
  <w:num w:numId="1126">
    <w:abstractNumId w:val="1214"/>
  </w:num>
  <w:num w:numId="1127">
    <w:abstractNumId w:val="1533"/>
  </w:num>
  <w:num w:numId="1128">
    <w:abstractNumId w:val="924"/>
  </w:num>
  <w:num w:numId="1129">
    <w:abstractNumId w:val="421"/>
  </w:num>
  <w:num w:numId="1130">
    <w:abstractNumId w:val="1926"/>
  </w:num>
  <w:num w:numId="1131">
    <w:abstractNumId w:val="1629"/>
  </w:num>
  <w:num w:numId="1132">
    <w:abstractNumId w:val="805"/>
  </w:num>
  <w:num w:numId="1133">
    <w:abstractNumId w:val="1580"/>
  </w:num>
  <w:num w:numId="1134">
    <w:abstractNumId w:val="1036"/>
  </w:num>
  <w:num w:numId="1135">
    <w:abstractNumId w:val="553"/>
  </w:num>
  <w:num w:numId="1136">
    <w:abstractNumId w:val="325"/>
  </w:num>
  <w:num w:numId="1137">
    <w:abstractNumId w:val="267"/>
  </w:num>
  <w:num w:numId="1138">
    <w:abstractNumId w:val="632"/>
  </w:num>
  <w:num w:numId="1139">
    <w:abstractNumId w:val="1477"/>
  </w:num>
  <w:num w:numId="1140">
    <w:abstractNumId w:val="2035"/>
  </w:num>
  <w:num w:numId="1141">
    <w:abstractNumId w:val="727"/>
  </w:num>
  <w:num w:numId="1142">
    <w:abstractNumId w:val="273"/>
  </w:num>
  <w:num w:numId="1143">
    <w:abstractNumId w:val="1289"/>
  </w:num>
  <w:num w:numId="1144">
    <w:abstractNumId w:val="1226"/>
  </w:num>
  <w:num w:numId="1145">
    <w:abstractNumId w:val="1159"/>
  </w:num>
  <w:num w:numId="1146">
    <w:abstractNumId w:val="2012"/>
  </w:num>
  <w:num w:numId="1147">
    <w:abstractNumId w:val="1890"/>
  </w:num>
  <w:num w:numId="1148">
    <w:abstractNumId w:val="377"/>
  </w:num>
  <w:num w:numId="1149">
    <w:abstractNumId w:val="76"/>
  </w:num>
  <w:num w:numId="1150">
    <w:abstractNumId w:val="712"/>
  </w:num>
  <w:num w:numId="1151">
    <w:abstractNumId w:val="770"/>
  </w:num>
  <w:num w:numId="1152">
    <w:abstractNumId w:val="690"/>
  </w:num>
  <w:num w:numId="1153">
    <w:abstractNumId w:val="336"/>
  </w:num>
  <w:num w:numId="1154">
    <w:abstractNumId w:val="86"/>
  </w:num>
  <w:num w:numId="1155">
    <w:abstractNumId w:val="66"/>
  </w:num>
  <w:num w:numId="1156">
    <w:abstractNumId w:val="1540"/>
  </w:num>
  <w:num w:numId="1157">
    <w:abstractNumId w:val="30"/>
  </w:num>
  <w:num w:numId="1158">
    <w:abstractNumId w:val="836"/>
  </w:num>
  <w:num w:numId="1159">
    <w:abstractNumId w:val="968"/>
  </w:num>
  <w:num w:numId="1160">
    <w:abstractNumId w:val="2061"/>
  </w:num>
  <w:num w:numId="1161">
    <w:abstractNumId w:val="1310"/>
  </w:num>
  <w:num w:numId="1162">
    <w:abstractNumId w:val="1891"/>
  </w:num>
  <w:num w:numId="1163">
    <w:abstractNumId w:val="1490"/>
  </w:num>
  <w:num w:numId="1164">
    <w:abstractNumId w:val="332"/>
  </w:num>
  <w:num w:numId="1165">
    <w:abstractNumId w:val="1071"/>
  </w:num>
  <w:num w:numId="1166">
    <w:abstractNumId w:val="1293"/>
  </w:num>
  <w:num w:numId="1167">
    <w:abstractNumId w:val="829"/>
  </w:num>
  <w:num w:numId="1168">
    <w:abstractNumId w:val="955"/>
  </w:num>
  <w:num w:numId="1169">
    <w:abstractNumId w:val="1256"/>
  </w:num>
  <w:num w:numId="1170">
    <w:abstractNumId w:val="1092"/>
  </w:num>
  <w:num w:numId="1171">
    <w:abstractNumId w:val="1562"/>
  </w:num>
  <w:num w:numId="1172">
    <w:abstractNumId w:val="1618"/>
  </w:num>
  <w:num w:numId="1173">
    <w:abstractNumId w:val="169"/>
  </w:num>
  <w:num w:numId="1174">
    <w:abstractNumId w:val="943"/>
  </w:num>
  <w:num w:numId="1175">
    <w:abstractNumId w:val="326"/>
  </w:num>
  <w:num w:numId="1176">
    <w:abstractNumId w:val="1456"/>
  </w:num>
  <w:num w:numId="1177">
    <w:abstractNumId w:val="663"/>
  </w:num>
  <w:num w:numId="1178">
    <w:abstractNumId w:val="1992"/>
  </w:num>
  <w:num w:numId="1179">
    <w:abstractNumId w:val="1690"/>
  </w:num>
  <w:num w:numId="1180">
    <w:abstractNumId w:val="1821"/>
  </w:num>
  <w:num w:numId="1181">
    <w:abstractNumId w:val="269"/>
  </w:num>
  <w:num w:numId="1182">
    <w:abstractNumId w:val="2107"/>
  </w:num>
  <w:num w:numId="1183">
    <w:abstractNumId w:val="1119"/>
  </w:num>
  <w:num w:numId="1184">
    <w:abstractNumId w:val="1411"/>
  </w:num>
  <w:num w:numId="1185">
    <w:abstractNumId w:val="1815"/>
  </w:num>
  <w:num w:numId="1186">
    <w:abstractNumId w:val="1873"/>
  </w:num>
  <w:num w:numId="1187">
    <w:abstractNumId w:val="317"/>
  </w:num>
  <w:num w:numId="1188">
    <w:abstractNumId w:val="1305"/>
  </w:num>
  <w:num w:numId="1189">
    <w:abstractNumId w:val="1620"/>
  </w:num>
  <w:num w:numId="1190">
    <w:abstractNumId w:val="761"/>
  </w:num>
  <w:num w:numId="1191">
    <w:abstractNumId w:val="46"/>
  </w:num>
  <w:num w:numId="1192">
    <w:abstractNumId w:val="491"/>
  </w:num>
  <w:num w:numId="1193">
    <w:abstractNumId w:val="1545"/>
  </w:num>
  <w:num w:numId="1194">
    <w:abstractNumId w:val="1173"/>
  </w:num>
  <w:num w:numId="1195">
    <w:abstractNumId w:val="518"/>
  </w:num>
  <w:num w:numId="1196">
    <w:abstractNumId w:val="1308"/>
  </w:num>
  <w:num w:numId="1197">
    <w:abstractNumId w:val="1573"/>
  </w:num>
  <w:num w:numId="1198">
    <w:abstractNumId w:val="1506"/>
  </w:num>
  <w:num w:numId="1199">
    <w:abstractNumId w:val="2051"/>
  </w:num>
  <w:num w:numId="1200">
    <w:abstractNumId w:val="1761"/>
  </w:num>
  <w:num w:numId="1201">
    <w:abstractNumId w:val="1909"/>
  </w:num>
  <w:num w:numId="1202">
    <w:abstractNumId w:val="440"/>
  </w:num>
  <w:num w:numId="1203">
    <w:abstractNumId w:val="1351"/>
  </w:num>
  <w:num w:numId="1204">
    <w:abstractNumId w:val="751"/>
  </w:num>
  <w:num w:numId="1205">
    <w:abstractNumId w:val="952"/>
  </w:num>
  <w:num w:numId="1206">
    <w:abstractNumId w:val="1453"/>
  </w:num>
  <w:num w:numId="1207">
    <w:abstractNumId w:val="322"/>
  </w:num>
  <w:num w:numId="1208">
    <w:abstractNumId w:val="398"/>
  </w:num>
  <w:num w:numId="1209">
    <w:abstractNumId w:val="431"/>
  </w:num>
  <w:num w:numId="1210">
    <w:abstractNumId w:val="51"/>
  </w:num>
  <w:num w:numId="1211">
    <w:abstractNumId w:val="2120"/>
  </w:num>
  <w:num w:numId="1212">
    <w:abstractNumId w:val="95"/>
  </w:num>
  <w:num w:numId="1213">
    <w:abstractNumId w:val="2096"/>
  </w:num>
  <w:num w:numId="1214">
    <w:abstractNumId w:val="2080"/>
  </w:num>
  <w:num w:numId="1215">
    <w:abstractNumId w:val="985"/>
  </w:num>
  <w:num w:numId="1216">
    <w:abstractNumId w:val="853"/>
  </w:num>
  <w:num w:numId="1217">
    <w:abstractNumId w:val="27"/>
  </w:num>
  <w:num w:numId="1218">
    <w:abstractNumId w:val="543"/>
  </w:num>
  <w:num w:numId="1219">
    <w:abstractNumId w:val="1099"/>
  </w:num>
  <w:num w:numId="1220">
    <w:abstractNumId w:val="35"/>
  </w:num>
  <w:num w:numId="1221">
    <w:abstractNumId w:val="1952"/>
  </w:num>
  <w:num w:numId="1222">
    <w:abstractNumId w:val="292"/>
  </w:num>
  <w:num w:numId="1223">
    <w:abstractNumId w:val="1129"/>
  </w:num>
  <w:num w:numId="1224">
    <w:abstractNumId w:val="593"/>
  </w:num>
  <w:num w:numId="1225">
    <w:abstractNumId w:val="1538"/>
  </w:num>
  <w:num w:numId="1226">
    <w:abstractNumId w:val="1035"/>
  </w:num>
  <w:num w:numId="1227">
    <w:abstractNumId w:val="452"/>
  </w:num>
  <w:num w:numId="1228">
    <w:abstractNumId w:val="1710"/>
  </w:num>
  <w:num w:numId="1229">
    <w:abstractNumId w:val="369"/>
  </w:num>
  <w:num w:numId="1230">
    <w:abstractNumId w:val="33"/>
  </w:num>
  <w:num w:numId="1231">
    <w:abstractNumId w:val="1435"/>
  </w:num>
  <w:num w:numId="1232">
    <w:abstractNumId w:val="459"/>
  </w:num>
  <w:num w:numId="1233">
    <w:abstractNumId w:val="71"/>
  </w:num>
  <w:num w:numId="1234">
    <w:abstractNumId w:val="486"/>
  </w:num>
  <w:num w:numId="1235">
    <w:abstractNumId w:val="1903"/>
  </w:num>
  <w:num w:numId="1236">
    <w:abstractNumId w:val="2072"/>
  </w:num>
  <w:num w:numId="1237">
    <w:abstractNumId w:val="1239"/>
  </w:num>
  <w:num w:numId="1238">
    <w:abstractNumId w:val="206"/>
  </w:num>
  <w:num w:numId="1239">
    <w:abstractNumId w:val="1155"/>
  </w:num>
  <w:num w:numId="1240">
    <w:abstractNumId w:val="1862"/>
  </w:num>
  <w:num w:numId="1241">
    <w:abstractNumId w:val="455"/>
  </w:num>
  <w:num w:numId="1242">
    <w:abstractNumId w:val="1219"/>
  </w:num>
  <w:num w:numId="1243">
    <w:abstractNumId w:val="1828"/>
  </w:num>
  <w:num w:numId="1244">
    <w:abstractNumId w:val="1055"/>
  </w:num>
  <w:num w:numId="1245">
    <w:abstractNumId w:val="1033"/>
  </w:num>
  <w:num w:numId="1246">
    <w:abstractNumId w:val="1597"/>
  </w:num>
  <w:num w:numId="1247">
    <w:abstractNumId w:val="666"/>
  </w:num>
  <w:num w:numId="1248">
    <w:abstractNumId w:val="1107"/>
  </w:num>
  <w:num w:numId="1249">
    <w:abstractNumId w:val="718"/>
  </w:num>
  <w:num w:numId="1250">
    <w:abstractNumId w:val="297"/>
  </w:num>
  <w:num w:numId="1251">
    <w:abstractNumId w:val="380"/>
  </w:num>
  <w:num w:numId="1252">
    <w:abstractNumId w:val="241"/>
  </w:num>
  <w:num w:numId="1253">
    <w:abstractNumId w:val="814"/>
  </w:num>
  <w:num w:numId="1254">
    <w:abstractNumId w:val="1754"/>
  </w:num>
  <w:num w:numId="1255">
    <w:abstractNumId w:val="541"/>
  </w:num>
  <w:num w:numId="1256">
    <w:abstractNumId w:val="519"/>
  </w:num>
  <w:num w:numId="1257">
    <w:abstractNumId w:val="537"/>
  </w:num>
  <w:num w:numId="1258">
    <w:abstractNumId w:val="379"/>
  </w:num>
  <w:num w:numId="1259">
    <w:abstractNumId w:val="747"/>
  </w:num>
  <w:num w:numId="1260">
    <w:abstractNumId w:val="1908"/>
  </w:num>
  <w:num w:numId="1261">
    <w:abstractNumId w:val="1589"/>
  </w:num>
  <w:num w:numId="1262">
    <w:abstractNumId w:val="2097"/>
  </w:num>
  <w:num w:numId="1263">
    <w:abstractNumId w:val="1605"/>
  </w:num>
  <w:num w:numId="1264">
    <w:abstractNumId w:val="588"/>
  </w:num>
  <w:num w:numId="1265">
    <w:abstractNumId w:val="1111"/>
  </w:num>
  <w:num w:numId="1266">
    <w:abstractNumId w:val="2115"/>
  </w:num>
  <w:num w:numId="1267">
    <w:abstractNumId w:val="174"/>
  </w:num>
  <w:num w:numId="1268">
    <w:abstractNumId w:val="210"/>
  </w:num>
  <w:num w:numId="1269">
    <w:abstractNumId w:val="1378"/>
  </w:num>
  <w:num w:numId="1270">
    <w:abstractNumId w:val="642"/>
  </w:num>
  <w:num w:numId="1271">
    <w:abstractNumId w:val="864"/>
  </w:num>
  <w:num w:numId="1272">
    <w:abstractNumId w:val="1666"/>
  </w:num>
  <w:num w:numId="1273">
    <w:abstractNumId w:val="1258"/>
  </w:num>
  <w:num w:numId="1274">
    <w:abstractNumId w:val="412"/>
  </w:num>
  <w:num w:numId="1275">
    <w:abstractNumId w:val="1619"/>
  </w:num>
  <w:num w:numId="1276">
    <w:abstractNumId w:val="365"/>
  </w:num>
  <w:num w:numId="1277">
    <w:abstractNumId w:val="1595"/>
  </w:num>
  <w:num w:numId="1278">
    <w:abstractNumId w:val="798"/>
  </w:num>
  <w:num w:numId="1279">
    <w:abstractNumId w:val="705"/>
  </w:num>
  <w:num w:numId="1280">
    <w:abstractNumId w:val="234"/>
  </w:num>
  <w:num w:numId="1281">
    <w:abstractNumId w:val="290"/>
  </w:num>
  <w:num w:numId="1282">
    <w:abstractNumId w:val="2068"/>
  </w:num>
  <w:num w:numId="1283">
    <w:abstractNumId w:val="220"/>
  </w:num>
  <w:num w:numId="1284">
    <w:abstractNumId w:val="417"/>
  </w:num>
  <w:num w:numId="1285">
    <w:abstractNumId w:val="878"/>
  </w:num>
  <w:num w:numId="1286">
    <w:abstractNumId w:val="1148"/>
  </w:num>
  <w:num w:numId="1287">
    <w:abstractNumId w:val="1371"/>
  </w:num>
  <w:num w:numId="1288">
    <w:abstractNumId w:val="1339"/>
  </w:num>
  <w:num w:numId="1289">
    <w:abstractNumId w:val="1839"/>
  </w:num>
  <w:num w:numId="1290">
    <w:abstractNumId w:val="787"/>
  </w:num>
  <w:num w:numId="1291">
    <w:abstractNumId w:val="1924"/>
  </w:num>
  <w:num w:numId="1292">
    <w:abstractNumId w:val="1391"/>
  </w:num>
  <w:num w:numId="1293">
    <w:abstractNumId w:val="1249"/>
  </w:num>
  <w:num w:numId="1294">
    <w:abstractNumId w:val="1449"/>
  </w:num>
  <w:num w:numId="1295">
    <w:abstractNumId w:val="573"/>
  </w:num>
  <w:num w:numId="1296">
    <w:abstractNumId w:val="872"/>
  </w:num>
  <w:num w:numId="1297">
    <w:abstractNumId w:val="1152"/>
  </w:num>
  <w:num w:numId="1298">
    <w:abstractNumId w:val="1628"/>
  </w:num>
  <w:num w:numId="1299">
    <w:abstractNumId w:val="1480"/>
  </w:num>
  <w:num w:numId="1300">
    <w:abstractNumId w:val="238"/>
  </w:num>
  <w:num w:numId="1301">
    <w:abstractNumId w:val="896"/>
  </w:num>
  <w:num w:numId="1302">
    <w:abstractNumId w:val="523"/>
  </w:num>
  <w:num w:numId="1303">
    <w:abstractNumId w:val="1497"/>
  </w:num>
  <w:num w:numId="1304">
    <w:abstractNumId w:val="116"/>
  </w:num>
  <w:num w:numId="1305">
    <w:abstractNumId w:val="636"/>
  </w:num>
  <w:num w:numId="1306">
    <w:abstractNumId w:val="252"/>
  </w:num>
  <w:num w:numId="1307">
    <w:abstractNumId w:val="766"/>
  </w:num>
  <w:num w:numId="1308">
    <w:abstractNumId w:val="1642"/>
  </w:num>
  <w:num w:numId="1309">
    <w:abstractNumId w:val="2078"/>
  </w:num>
  <w:num w:numId="1310">
    <w:abstractNumId w:val="1542"/>
  </w:num>
  <w:num w:numId="1311">
    <w:abstractNumId w:val="701"/>
  </w:num>
  <w:num w:numId="1312">
    <w:abstractNumId w:val="1327"/>
  </w:num>
  <w:num w:numId="1313">
    <w:abstractNumId w:val="1250"/>
  </w:num>
  <w:num w:numId="1314">
    <w:abstractNumId w:val="111"/>
  </w:num>
  <w:num w:numId="1315">
    <w:abstractNumId w:val="1764"/>
  </w:num>
  <w:num w:numId="1316">
    <w:abstractNumId w:val="1413"/>
  </w:num>
  <w:num w:numId="1317">
    <w:abstractNumId w:val="146"/>
  </w:num>
  <w:num w:numId="1318">
    <w:abstractNumId w:val="890"/>
  </w:num>
  <w:num w:numId="1319">
    <w:abstractNumId w:val="1484"/>
  </w:num>
  <w:num w:numId="1320">
    <w:abstractNumId w:val="219"/>
  </w:num>
  <w:num w:numId="1321">
    <w:abstractNumId w:val="1574"/>
  </w:num>
  <w:num w:numId="1322">
    <w:abstractNumId w:val="1606"/>
  </w:num>
  <w:num w:numId="1323">
    <w:abstractNumId w:val="1932"/>
  </w:num>
  <w:num w:numId="1324">
    <w:abstractNumId w:val="1240"/>
  </w:num>
  <w:num w:numId="1325">
    <w:abstractNumId w:val="68"/>
  </w:num>
  <w:num w:numId="1326">
    <w:abstractNumId w:val="920"/>
  </w:num>
  <w:num w:numId="1327">
    <w:abstractNumId w:val="888"/>
  </w:num>
  <w:num w:numId="1328">
    <w:abstractNumId w:val="1131"/>
  </w:num>
  <w:num w:numId="1329">
    <w:abstractNumId w:val="1752"/>
  </w:num>
  <w:num w:numId="1330">
    <w:abstractNumId w:val="1269"/>
  </w:num>
  <w:num w:numId="1331">
    <w:abstractNumId w:val="2043"/>
  </w:num>
  <w:num w:numId="1332">
    <w:abstractNumId w:val="138"/>
  </w:num>
  <w:num w:numId="1333">
    <w:abstractNumId w:val="939"/>
  </w:num>
  <w:num w:numId="1334">
    <w:abstractNumId w:val="724"/>
  </w:num>
  <w:num w:numId="1335">
    <w:abstractNumId w:val="536"/>
  </w:num>
  <w:num w:numId="1336">
    <w:abstractNumId w:val="2122"/>
  </w:num>
  <w:num w:numId="1337">
    <w:abstractNumId w:val="1295"/>
  </w:num>
  <w:num w:numId="1338">
    <w:abstractNumId w:val="825"/>
  </w:num>
  <w:num w:numId="1339">
    <w:abstractNumId w:val="301"/>
  </w:num>
  <w:num w:numId="1340">
    <w:abstractNumId w:val="1880"/>
  </w:num>
  <w:num w:numId="1341">
    <w:abstractNumId w:val="517"/>
  </w:num>
  <w:num w:numId="1342">
    <w:abstractNumId w:val="1552"/>
  </w:num>
  <w:num w:numId="1343">
    <w:abstractNumId w:val="781"/>
  </w:num>
  <w:num w:numId="1344">
    <w:abstractNumId w:val="93"/>
  </w:num>
  <w:num w:numId="1345">
    <w:abstractNumId w:val="1551"/>
  </w:num>
  <w:num w:numId="1346">
    <w:abstractNumId w:val="1845"/>
  </w:num>
  <w:num w:numId="1347">
    <w:abstractNumId w:val="1352"/>
  </w:num>
  <w:num w:numId="1348">
    <w:abstractNumId w:val="1160"/>
  </w:num>
  <w:num w:numId="1349">
    <w:abstractNumId w:val="1796"/>
  </w:num>
  <w:num w:numId="1350">
    <w:abstractNumId w:val="557"/>
  </w:num>
  <w:num w:numId="1351">
    <w:abstractNumId w:val="760"/>
  </w:num>
  <w:num w:numId="1352">
    <w:abstractNumId w:val="1757"/>
  </w:num>
  <w:num w:numId="1353">
    <w:abstractNumId w:val="1631"/>
  </w:num>
  <w:num w:numId="1354">
    <w:abstractNumId w:val="1581"/>
  </w:num>
  <w:num w:numId="1355">
    <w:abstractNumId w:val="682"/>
  </w:num>
  <w:num w:numId="1356">
    <w:abstractNumId w:val="1598"/>
  </w:num>
  <w:num w:numId="1357">
    <w:abstractNumId w:val="1827"/>
  </w:num>
  <w:num w:numId="1358">
    <w:abstractNumId w:val="631"/>
  </w:num>
  <w:num w:numId="1359">
    <w:abstractNumId w:val="612"/>
  </w:num>
  <w:num w:numId="1360">
    <w:abstractNumId w:val="1087"/>
  </w:num>
  <w:num w:numId="1361">
    <w:abstractNumId w:val="265"/>
  </w:num>
  <w:num w:numId="1362">
    <w:abstractNumId w:val="1199"/>
  </w:num>
  <w:num w:numId="1363">
    <w:abstractNumId w:val="1457"/>
  </w:num>
  <w:num w:numId="1364">
    <w:abstractNumId w:val="1208"/>
  </w:num>
  <w:num w:numId="1365">
    <w:abstractNumId w:val="582"/>
  </w:num>
  <w:num w:numId="1366">
    <w:abstractNumId w:val="1892"/>
  </w:num>
  <w:num w:numId="1367">
    <w:abstractNumId w:val="1610"/>
  </w:num>
  <w:num w:numId="1368">
    <w:abstractNumId w:val="1785"/>
  </w:num>
  <w:num w:numId="1369">
    <w:abstractNumId w:val="946"/>
  </w:num>
  <w:num w:numId="1370">
    <w:abstractNumId w:val="1496"/>
  </w:num>
  <w:num w:numId="1371">
    <w:abstractNumId w:val="1711"/>
  </w:num>
  <w:num w:numId="1372">
    <w:abstractNumId w:val="1988"/>
  </w:num>
  <w:num w:numId="1373">
    <w:abstractNumId w:val="927"/>
  </w:num>
  <w:num w:numId="1374">
    <w:abstractNumId w:val="2028"/>
  </w:num>
  <w:num w:numId="1375">
    <w:abstractNumId w:val="604"/>
  </w:num>
  <w:num w:numId="1376">
    <w:abstractNumId w:val="245"/>
  </w:num>
  <w:num w:numId="1377">
    <w:abstractNumId w:val="786"/>
  </w:num>
  <w:num w:numId="1378">
    <w:abstractNumId w:val="1491"/>
  </w:num>
  <w:num w:numId="1379">
    <w:abstractNumId w:val="512"/>
  </w:num>
  <w:num w:numId="1380">
    <w:abstractNumId w:val="1338"/>
  </w:num>
  <w:num w:numId="1381">
    <w:abstractNumId w:val="1231"/>
  </w:num>
  <w:num w:numId="1382">
    <w:abstractNumId w:val="862"/>
  </w:num>
  <w:num w:numId="1383">
    <w:abstractNumId w:val="2007"/>
  </w:num>
  <w:num w:numId="1384">
    <w:abstractNumId w:val="723"/>
  </w:num>
  <w:num w:numId="1385">
    <w:abstractNumId w:val="1532"/>
  </w:num>
  <w:num w:numId="1386">
    <w:abstractNumId w:val="504"/>
  </w:num>
  <w:num w:numId="1387">
    <w:abstractNumId w:val="2017"/>
  </w:num>
  <w:num w:numId="1388">
    <w:abstractNumId w:val="735"/>
  </w:num>
  <w:num w:numId="1389">
    <w:abstractNumId w:val="1068"/>
  </w:num>
  <w:num w:numId="1390">
    <w:abstractNumId w:val="1675"/>
  </w:num>
  <w:num w:numId="1391">
    <w:abstractNumId w:val="2015"/>
  </w:num>
  <w:num w:numId="1392">
    <w:abstractNumId w:val="1043"/>
  </w:num>
  <w:num w:numId="1393">
    <w:abstractNumId w:val="797"/>
  </w:num>
  <w:num w:numId="1394">
    <w:abstractNumId w:val="637"/>
  </w:num>
  <w:num w:numId="1395">
    <w:abstractNumId w:val="2065"/>
  </w:num>
  <w:num w:numId="1396">
    <w:abstractNumId w:val="696"/>
  </w:num>
  <w:num w:numId="1397">
    <w:abstractNumId w:val="2003"/>
  </w:num>
  <w:num w:numId="1398">
    <w:abstractNumId w:val="1458"/>
  </w:num>
  <w:num w:numId="1399">
    <w:abstractNumId w:val="1442"/>
  </w:num>
  <w:num w:numId="1400">
    <w:abstractNumId w:val="667"/>
  </w:num>
  <w:num w:numId="1401">
    <w:abstractNumId w:val="244"/>
  </w:num>
  <w:num w:numId="1402">
    <w:abstractNumId w:val="200"/>
  </w:num>
  <w:num w:numId="1403">
    <w:abstractNumId w:val="1632"/>
  </w:num>
  <w:num w:numId="1404">
    <w:abstractNumId w:val="769"/>
  </w:num>
  <w:num w:numId="1405">
    <w:abstractNumId w:val="1282"/>
  </w:num>
  <w:num w:numId="1406">
    <w:abstractNumId w:val="928"/>
  </w:num>
  <w:num w:numId="1407">
    <w:abstractNumId w:val="617"/>
  </w:num>
  <w:num w:numId="1408">
    <w:abstractNumId w:val="143"/>
  </w:num>
  <w:num w:numId="1409">
    <w:abstractNumId w:val="1517"/>
  </w:num>
  <w:num w:numId="1410">
    <w:abstractNumId w:val="1353"/>
  </w:num>
  <w:num w:numId="1411">
    <w:abstractNumId w:val="240"/>
  </w:num>
  <w:num w:numId="1412">
    <w:abstractNumId w:val="424"/>
  </w:num>
  <w:num w:numId="1413">
    <w:abstractNumId w:val="513"/>
  </w:num>
  <w:num w:numId="1414">
    <w:abstractNumId w:val="12"/>
  </w:num>
  <w:num w:numId="1415">
    <w:abstractNumId w:val="69"/>
  </w:num>
  <w:num w:numId="1416">
    <w:abstractNumId w:val="521"/>
  </w:num>
  <w:num w:numId="1417">
    <w:abstractNumId w:val="1594"/>
  </w:num>
  <w:num w:numId="1418">
    <w:abstractNumId w:val="709"/>
  </w:num>
  <w:num w:numId="1419">
    <w:abstractNumId w:val="121"/>
  </w:num>
  <w:num w:numId="1420">
    <w:abstractNumId w:val="132"/>
  </w:num>
  <w:num w:numId="1421">
    <w:abstractNumId w:val="772"/>
  </w:num>
  <w:num w:numId="1422">
    <w:abstractNumId w:val="1443"/>
  </w:num>
  <w:num w:numId="1423">
    <w:abstractNumId w:val="1079"/>
  </w:num>
  <w:num w:numId="1424">
    <w:abstractNumId w:val="2063"/>
  </w:num>
  <w:num w:numId="1425">
    <w:abstractNumId w:val="1791"/>
  </w:num>
  <w:num w:numId="1426">
    <w:abstractNumId w:val="1917"/>
  </w:num>
  <w:num w:numId="1427">
    <w:abstractNumId w:val="1065"/>
  </w:num>
  <w:num w:numId="1428">
    <w:abstractNumId w:val="1921"/>
  </w:num>
  <w:num w:numId="1429">
    <w:abstractNumId w:val="376"/>
  </w:num>
  <w:num w:numId="1430">
    <w:abstractNumId w:val="205"/>
  </w:num>
  <w:num w:numId="1431">
    <w:abstractNumId w:val="318"/>
  </w:num>
  <w:num w:numId="1432">
    <w:abstractNumId w:val="1356"/>
  </w:num>
  <w:num w:numId="1433">
    <w:abstractNumId w:val="101"/>
  </w:num>
  <w:num w:numId="1434">
    <w:abstractNumId w:val="19"/>
  </w:num>
  <w:num w:numId="1435">
    <w:abstractNumId w:val="1328"/>
  </w:num>
  <w:num w:numId="1436">
    <w:abstractNumId w:val="432"/>
  </w:num>
  <w:num w:numId="1437">
    <w:abstractNumId w:val="399"/>
  </w:num>
  <w:num w:numId="1438">
    <w:abstractNumId w:val="1847"/>
  </w:num>
  <w:num w:numId="1439">
    <w:abstractNumId w:val="1874"/>
  </w:num>
  <w:num w:numId="1440">
    <w:abstractNumId w:val="339"/>
  </w:num>
  <w:num w:numId="1441">
    <w:abstractNumId w:val="1863"/>
  </w:num>
  <w:num w:numId="1442">
    <w:abstractNumId w:val="222"/>
  </w:num>
  <w:num w:numId="1443">
    <w:abstractNumId w:val="956"/>
  </w:num>
  <w:num w:numId="1444">
    <w:abstractNumId w:val="158"/>
  </w:num>
  <w:num w:numId="1445">
    <w:abstractNumId w:val="1912"/>
  </w:num>
  <w:num w:numId="1446">
    <w:abstractNumId w:val="1601"/>
  </w:num>
  <w:num w:numId="1447">
    <w:abstractNumId w:val="1232"/>
  </w:num>
  <w:num w:numId="1448">
    <w:abstractNumId w:val="1140"/>
  </w:num>
  <w:num w:numId="1449">
    <w:abstractNumId w:val="1464"/>
  </w:num>
  <w:num w:numId="1450">
    <w:abstractNumId w:val="1697"/>
  </w:num>
  <w:num w:numId="1451">
    <w:abstractNumId w:val="1928"/>
  </w:num>
  <w:num w:numId="1452">
    <w:abstractNumId w:val="314"/>
  </w:num>
  <w:num w:numId="1453">
    <w:abstractNumId w:val="1870"/>
  </w:num>
  <w:num w:numId="1454">
    <w:abstractNumId w:val="1097"/>
  </w:num>
  <w:num w:numId="1455">
    <w:abstractNumId w:val="1251"/>
  </w:num>
  <w:num w:numId="1456">
    <w:abstractNumId w:val="47"/>
  </w:num>
  <w:num w:numId="1457">
    <w:abstractNumId w:val="1475"/>
  </w:num>
  <w:num w:numId="1458">
    <w:abstractNumId w:val="1312"/>
  </w:num>
  <w:num w:numId="1459">
    <w:abstractNumId w:val="1077"/>
  </w:num>
  <w:num w:numId="1460">
    <w:abstractNumId w:val="2073"/>
  </w:num>
  <w:num w:numId="1461">
    <w:abstractNumId w:val="1945"/>
  </w:num>
  <w:num w:numId="1462">
    <w:abstractNumId w:val="775"/>
  </w:num>
  <w:num w:numId="1463">
    <w:abstractNumId w:val="1007"/>
  </w:num>
  <w:num w:numId="1464">
    <w:abstractNumId w:val="1474"/>
  </w:num>
  <w:num w:numId="1465">
    <w:abstractNumId w:val="520"/>
  </w:num>
  <w:num w:numId="1466">
    <w:abstractNumId w:val="1841"/>
  </w:num>
  <w:num w:numId="1467">
    <w:abstractNumId w:val="1840"/>
  </w:num>
  <w:num w:numId="1468">
    <w:abstractNumId w:val="1322"/>
  </w:num>
  <w:num w:numId="1469">
    <w:abstractNumId w:val="1229"/>
  </w:num>
  <w:num w:numId="1470">
    <w:abstractNumId w:val="1599"/>
  </w:num>
  <w:num w:numId="1471">
    <w:abstractNumId w:val="1118"/>
  </w:num>
  <w:num w:numId="1472">
    <w:abstractNumId w:val="794"/>
  </w:num>
  <w:num w:numId="1473">
    <w:abstractNumId w:val="1996"/>
  </w:num>
  <w:num w:numId="1474">
    <w:abstractNumId w:val="1519"/>
  </w:num>
  <w:num w:numId="1475">
    <w:abstractNumId w:val="1513"/>
  </w:num>
  <w:num w:numId="1476">
    <w:abstractNumId w:val="100"/>
  </w:num>
  <w:num w:numId="1477">
    <w:abstractNumId w:val="1613"/>
  </w:num>
  <w:num w:numId="1478">
    <w:abstractNumId w:val="396"/>
  </w:num>
  <w:num w:numId="1479">
    <w:abstractNumId w:val="183"/>
  </w:num>
  <w:num w:numId="1480">
    <w:abstractNumId w:val="1937"/>
  </w:num>
  <w:num w:numId="1481">
    <w:abstractNumId w:val="400"/>
  </w:num>
  <w:num w:numId="1482">
    <w:abstractNumId w:val="429"/>
  </w:num>
  <w:num w:numId="1483">
    <w:abstractNumId w:val="1143"/>
  </w:num>
  <w:num w:numId="1484">
    <w:abstractNumId w:val="1623"/>
  </w:num>
  <w:num w:numId="1485">
    <w:abstractNumId w:val="812"/>
  </w:num>
  <w:num w:numId="1486">
    <w:abstractNumId w:val="2118"/>
  </w:num>
  <w:num w:numId="1487">
    <w:abstractNumId w:val="1062"/>
  </w:num>
  <w:num w:numId="1488">
    <w:abstractNumId w:val="182"/>
  </w:num>
  <w:num w:numId="1489">
    <w:abstractNumId w:val="1915"/>
  </w:num>
  <w:num w:numId="1490">
    <w:abstractNumId w:val="1729"/>
  </w:num>
  <w:num w:numId="1491">
    <w:abstractNumId w:val="387"/>
  </w:num>
  <w:num w:numId="1492">
    <w:abstractNumId w:val="2086"/>
  </w:num>
  <w:num w:numId="1493">
    <w:abstractNumId w:val="1437"/>
  </w:num>
  <w:num w:numId="1494">
    <w:abstractNumId w:val="771"/>
  </w:num>
  <w:num w:numId="1495">
    <w:abstractNumId w:val="2019"/>
  </w:num>
  <w:num w:numId="1496">
    <w:abstractNumId w:val="168"/>
  </w:num>
  <w:num w:numId="1497">
    <w:abstractNumId w:val="547"/>
  </w:num>
  <w:num w:numId="1498">
    <w:abstractNumId w:val="1272"/>
  </w:num>
  <w:num w:numId="1499">
    <w:abstractNumId w:val="427"/>
  </w:num>
  <w:num w:numId="1500">
    <w:abstractNumId w:val="579"/>
  </w:num>
  <w:num w:numId="1501">
    <w:abstractNumId w:val="287"/>
  </w:num>
  <w:num w:numId="1502">
    <w:abstractNumId w:val="1535"/>
  </w:num>
  <w:num w:numId="1503">
    <w:abstractNumId w:val="1387"/>
  </w:num>
  <w:num w:numId="1504">
    <w:abstractNumId w:val="229"/>
  </w:num>
  <w:num w:numId="1505">
    <w:abstractNumId w:val="389"/>
  </w:num>
  <w:num w:numId="1506">
    <w:abstractNumId w:val="782"/>
  </w:num>
  <w:num w:numId="1507">
    <w:abstractNumId w:val="196"/>
  </w:num>
  <w:num w:numId="1508">
    <w:abstractNumId w:val="802"/>
  </w:num>
  <w:num w:numId="1509">
    <w:abstractNumId w:val="937"/>
  </w:num>
  <w:num w:numId="1510">
    <w:abstractNumId w:val="140"/>
  </w:num>
  <w:num w:numId="1511">
    <w:abstractNumId w:val="1677"/>
  </w:num>
  <w:num w:numId="1512">
    <w:abstractNumId w:val="907"/>
  </w:num>
  <w:num w:numId="1513">
    <w:abstractNumId w:val="922"/>
  </w:num>
  <w:num w:numId="1514">
    <w:abstractNumId w:val="1489"/>
  </w:num>
  <w:num w:numId="1515">
    <w:abstractNumId w:val="305"/>
  </w:num>
  <w:num w:numId="1516">
    <w:abstractNumId w:val="1641"/>
  </w:num>
  <w:num w:numId="1517">
    <w:abstractNumId w:val="1693"/>
  </w:num>
  <w:num w:numId="1518">
    <w:abstractNumId w:val="1176"/>
  </w:num>
  <w:num w:numId="1519">
    <w:abstractNumId w:val="342"/>
  </w:num>
  <w:num w:numId="1520">
    <w:abstractNumId w:val="1669"/>
  </w:num>
  <w:num w:numId="1521">
    <w:abstractNumId w:val="78"/>
  </w:num>
  <w:num w:numId="1522">
    <w:abstractNumId w:val="842"/>
  </w:num>
  <w:num w:numId="1523">
    <w:abstractNumId w:val="1575"/>
  </w:num>
  <w:num w:numId="1524">
    <w:abstractNumId w:val="986"/>
  </w:num>
  <w:num w:numId="1525">
    <w:abstractNumId w:val="1309"/>
  </w:num>
  <w:num w:numId="1526">
    <w:abstractNumId w:val="17"/>
  </w:num>
  <w:num w:numId="1527">
    <w:abstractNumId w:val="1004"/>
  </w:num>
  <w:num w:numId="1528">
    <w:abstractNumId w:val="436"/>
  </w:num>
  <w:num w:numId="1529">
    <w:abstractNumId w:val="96"/>
  </w:num>
  <w:num w:numId="1530">
    <w:abstractNumId w:val="703"/>
  </w:num>
  <w:num w:numId="1531">
    <w:abstractNumId w:val="1515"/>
  </w:num>
  <w:num w:numId="1532">
    <w:abstractNumId w:val="415"/>
  </w:num>
  <w:num w:numId="1533">
    <w:abstractNumId w:val="1949"/>
  </w:num>
  <w:num w:numId="1534">
    <w:abstractNumId w:val="279"/>
  </w:num>
  <w:num w:numId="1535">
    <w:abstractNumId w:val="1221"/>
  </w:num>
  <w:num w:numId="1536">
    <w:abstractNumId w:val="1689"/>
  </w:num>
  <w:num w:numId="1537">
    <w:abstractNumId w:val="1073"/>
  </w:num>
  <w:num w:numId="1538">
    <w:abstractNumId w:val="2070"/>
  </w:num>
  <w:num w:numId="1539">
    <w:abstractNumId w:val="1401"/>
  </w:num>
  <w:num w:numId="1540">
    <w:abstractNumId w:val="1558"/>
  </w:num>
  <w:num w:numId="1541">
    <w:abstractNumId w:val="1834"/>
  </w:num>
  <w:num w:numId="1542">
    <w:abstractNumId w:val="969"/>
  </w:num>
  <w:num w:numId="1543">
    <w:abstractNumId w:val="1448"/>
  </w:num>
  <w:num w:numId="1544">
    <w:abstractNumId w:val="1441"/>
  </w:num>
  <w:num w:numId="1545">
    <w:abstractNumId w:val="3"/>
  </w:num>
  <w:num w:numId="1546">
    <w:abstractNumId w:val="2010"/>
  </w:num>
  <w:num w:numId="1547">
    <w:abstractNumId w:val="796"/>
  </w:num>
  <w:num w:numId="1548">
    <w:abstractNumId w:val="1086"/>
  </w:num>
  <w:num w:numId="1549">
    <w:abstractNumId w:val="1205"/>
  </w:num>
  <w:num w:numId="1550">
    <w:abstractNumId w:val="164"/>
  </w:num>
  <w:num w:numId="1551">
    <w:abstractNumId w:val="615"/>
  </w:num>
  <w:num w:numId="1552">
    <w:abstractNumId w:val="2018"/>
  </w:num>
  <w:num w:numId="1553">
    <w:abstractNumId w:val="892"/>
  </w:num>
  <w:num w:numId="1554">
    <w:abstractNumId w:val="2024"/>
  </w:num>
  <w:num w:numId="1555">
    <w:abstractNumId w:val="1188"/>
  </w:num>
  <w:num w:numId="1556">
    <w:abstractNumId w:val="1960"/>
  </w:num>
  <w:num w:numId="1557">
    <w:abstractNumId w:val="177"/>
  </w:num>
  <w:num w:numId="1558">
    <w:abstractNumId w:val="857"/>
  </w:num>
  <w:num w:numId="1559">
    <w:abstractNumId w:val="1560"/>
  </w:num>
  <w:num w:numId="1560">
    <w:abstractNumId w:val="2058"/>
  </w:num>
  <w:num w:numId="1561">
    <w:abstractNumId w:val="15"/>
  </w:num>
  <w:num w:numId="1562">
    <w:abstractNumId w:val="1186"/>
  </w:num>
  <w:num w:numId="1563">
    <w:abstractNumId w:val="895"/>
  </w:num>
  <w:num w:numId="1564">
    <w:abstractNumId w:val="163"/>
  </w:num>
  <w:num w:numId="1565">
    <w:abstractNumId w:val="430"/>
  </w:num>
  <w:num w:numId="1566">
    <w:abstractNumId w:val="345"/>
  </w:num>
  <w:num w:numId="1567">
    <w:abstractNumId w:val="1040"/>
  </w:num>
  <w:num w:numId="1568">
    <w:abstractNumId w:val="337"/>
  </w:num>
  <w:num w:numId="1569">
    <w:abstractNumId w:val="139"/>
  </w:num>
  <w:num w:numId="1570">
    <w:abstractNumId w:val="1473"/>
  </w:num>
  <w:num w:numId="1571">
    <w:abstractNumId w:val="678"/>
  </w:num>
  <w:num w:numId="1572">
    <w:abstractNumId w:val="1866"/>
  </w:num>
  <w:num w:numId="1573">
    <w:abstractNumId w:val="799"/>
  </w:num>
  <w:num w:numId="1574">
    <w:abstractNumId w:val="954"/>
  </w:num>
  <w:num w:numId="1575">
    <w:abstractNumId w:val="1725"/>
  </w:num>
  <w:num w:numId="1576">
    <w:abstractNumId w:val="1165"/>
  </w:num>
  <w:num w:numId="1577">
    <w:abstractNumId w:val="1708"/>
  </w:num>
  <w:num w:numId="1578">
    <w:abstractNumId w:val="1022"/>
  </w:num>
  <w:num w:numId="1579">
    <w:abstractNumId w:val="356"/>
  </w:num>
  <w:num w:numId="1580">
    <w:abstractNumId w:val="1994"/>
  </w:num>
  <w:num w:numId="1581">
    <w:abstractNumId w:val="1460"/>
  </w:num>
  <w:num w:numId="1582">
    <w:abstractNumId w:val="1914"/>
  </w:num>
  <w:num w:numId="1583">
    <w:abstractNumId w:val="1183"/>
  </w:num>
  <w:num w:numId="1584">
    <w:abstractNumId w:val="1466"/>
  </w:num>
  <w:num w:numId="1585">
    <w:abstractNumId w:val="1584"/>
  </w:num>
  <w:num w:numId="1586">
    <w:abstractNumId w:val="827"/>
  </w:num>
  <w:num w:numId="1587">
    <w:abstractNumId w:val="1210"/>
  </w:num>
  <w:num w:numId="1588">
    <w:abstractNumId w:val="260"/>
  </w:num>
  <w:num w:numId="1589">
    <w:abstractNumId w:val="32"/>
  </w:num>
  <w:num w:numId="1590">
    <w:abstractNumId w:val="1337"/>
  </w:num>
  <w:num w:numId="1591">
    <w:abstractNumId w:val="1438"/>
  </w:num>
  <w:num w:numId="1592">
    <w:abstractNumId w:val="668"/>
  </w:num>
  <w:num w:numId="1593">
    <w:abstractNumId w:val="330"/>
  </w:num>
  <w:num w:numId="1594">
    <w:abstractNumId w:val="1158"/>
  </w:num>
  <w:num w:numId="1595">
    <w:abstractNumId w:val="40"/>
  </w:num>
  <w:num w:numId="1596">
    <w:abstractNumId w:val="634"/>
  </w:num>
  <w:num w:numId="1597">
    <w:abstractNumId w:val="1384"/>
  </w:num>
  <w:num w:numId="1598">
    <w:abstractNumId w:val="654"/>
  </w:num>
  <w:num w:numId="1599">
    <w:abstractNumId w:val="945"/>
  </w:num>
  <w:num w:numId="1600">
    <w:abstractNumId w:val="272"/>
  </w:num>
  <w:num w:numId="1601">
    <w:abstractNumId w:val="1527"/>
  </w:num>
  <w:num w:numId="1602">
    <w:abstractNumId w:val="105"/>
  </w:num>
  <w:num w:numId="1603">
    <w:abstractNumId w:val="388"/>
  </w:num>
  <w:num w:numId="1604">
    <w:abstractNumId w:val="291"/>
  </w:num>
  <w:num w:numId="1605">
    <w:abstractNumId w:val="1278"/>
  </w:num>
  <w:num w:numId="1606">
    <w:abstractNumId w:val="1901"/>
  </w:num>
  <w:num w:numId="1607">
    <w:abstractNumId w:val="1367"/>
  </w:num>
  <w:num w:numId="1608">
    <w:abstractNumId w:val="594"/>
  </w:num>
  <w:num w:numId="1609">
    <w:abstractNumId w:val="1005"/>
  </w:num>
  <w:num w:numId="1610">
    <w:abstractNumId w:val="1763"/>
  </w:num>
  <w:num w:numId="1611">
    <w:abstractNumId w:val="2022"/>
  </w:num>
  <w:num w:numId="1612">
    <w:abstractNumId w:val="1759"/>
  </w:num>
  <w:num w:numId="1613">
    <w:abstractNumId w:val="1206"/>
  </w:num>
  <w:num w:numId="1614">
    <w:abstractNumId w:val="1564"/>
  </w:num>
  <w:num w:numId="1615">
    <w:abstractNumId w:val="858"/>
  </w:num>
  <w:num w:numId="1616">
    <w:abstractNumId w:val="919"/>
  </w:num>
  <w:num w:numId="1617">
    <w:abstractNumId w:val="1611"/>
  </w:num>
  <w:num w:numId="1618">
    <w:abstractNumId w:val="1831"/>
  </w:num>
  <w:num w:numId="1619">
    <w:abstractNumId w:val="2081"/>
  </w:num>
  <w:num w:numId="1620">
    <w:abstractNumId w:val="1644"/>
  </w:num>
  <w:num w:numId="1621">
    <w:abstractNumId w:val="1299"/>
  </w:num>
  <w:num w:numId="1622">
    <w:abstractNumId w:val="1445"/>
  </w:num>
  <w:num w:numId="1623">
    <w:abstractNumId w:val="810"/>
  </w:num>
  <w:num w:numId="1624">
    <w:abstractNumId w:val="1409"/>
  </w:num>
  <w:num w:numId="1625">
    <w:abstractNumId w:val="1168"/>
  </w:num>
  <w:num w:numId="1626">
    <w:abstractNumId w:val="739"/>
  </w:num>
  <w:num w:numId="1627">
    <w:abstractNumId w:val="2121"/>
  </w:num>
  <w:num w:numId="1628">
    <w:abstractNumId w:val="1139"/>
  </w:num>
  <w:num w:numId="1629">
    <w:abstractNumId w:val="1812"/>
  </w:num>
  <w:num w:numId="1630">
    <w:abstractNumId w:val="352"/>
  </w:num>
  <w:num w:numId="1631">
    <w:abstractNumId w:val="1103"/>
  </w:num>
  <w:num w:numId="1632">
    <w:abstractNumId w:val="616"/>
  </w:num>
  <w:num w:numId="1633">
    <w:abstractNumId w:val="691"/>
  </w:num>
  <w:num w:numId="1634">
    <w:abstractNumId w:val="905"/>
  </w:num>
  <w:num w:numId="1635">
    <w:abstractNumId w:val="383"/>
  </w:num>
  <w:num w:numId="1636">
    <w:abstractNumId w:val="127"/>
  </w:num>
  <w:num w:numId="1637">
    <w:abstractNumId w:val="1254"/>
  </w:num>
  <w:num w:numId="1638">
    <w:abstractNumId w:val="1027"/>
  </w:num>
  <w:num w:numId="1639">
    <w:abstractNumId w:val="170"/>
  </w:num>
  <w:num w:numId="1640">
    <w:abstractNumId w:val="630"/>
  </w:num>
  <w:num w:numId="1641">
    <w:abstractNumId w:val="10"/>
  </w:num>
  <w:num w:numId="1642">
    <w:abstractNumId w:val="2030"/>
  </w:num>
  <w:num w:numId="1643">
    <w:abstractNumId w:val="207"/>
  </w:num>
  <w:num w:numId="1644">
    <w:abstractNumId w:val="1296"/>
  </w:num>
  <w:num w:numId="1645">
    <w:abstractNumId w:val="1998"/>
  </w:num>
  <w:num w:numId="1646">
    <w:abstractNumId w:val="549"/>
  </w:num>
  <w:num w:numId="1647">
    <w:abstractNumId w:val="1394"/>
  </w:num>
  <w:num w:numId="1648">
    <w:abstractNumId w:val="456"/>
  </w:num>
  <w:num w:numId="1649">
    <w:abstractNumId w:val="1429"/>
  </w:num>
  <w:num w:numId="1650">
    <w:abstractNumId w:val="532"/>
  </w:num>
  <w:num w:numId="1651">
    <w:abstractNumId w:val="120"/>
  </w:num>
  <w:num w:numId="1652">
    <w:abstractNumId w:val="22"/>
  </w:num>
  <w:num w:numId="1653">
    <w:abstractNumId w:val="552"/>
  </w:num>
  <w:num w:numId="1654">
    <w:abstractNumId w:val="1410"/>
  </w:num>
  <w:num w:numId="1655">
    <w:abstractNumId w:val="962"/>
  </w:num>
  <w:num w:numId="1656">
    <w:abstractNumId w:val="1463"/>
  </w:num>
  <w:num w:numId="1657">
    <w:abstractNumId w:val="374"/>
  </w:num>
  <w:num w:numId="1658">
    <w:abstractNumId w:val="1153"/>
  </w:num>
  <w:num w:numId="1659">
    <w:abstractNumId w:val="1667"/>
  </w:num>
  <w:num w:numId="1660">
    <w:abstractNumId w:val="1946"/>
  </w:num>
  <w:num w:numId="1661">
    <w:abstractNumId w:val="1633"/>
  </w:num>
  <w:num w:numId="1662">
    <w:abstractNumId w:val="975"/>
  </w:num>
  <w:num w:numId="1663">
    <w:abstractNumId w:val="467"/>
  </w:num>
  <w:num w:numId="1664">
    <w:abstractNumId w:val="1803"/>
  </w:num>
  <w:num w:numId="1665">
    <w:abstractNumId w:val="404"/>
  </w:num>
  <w:num w:numId="1666">
    <w:abstractNumId w:val="1202"/>
  </w:num>
  <w:num w:numId="1667">
    <w:abstractNumId w:val="1428"/>
  </w:num>
  <w:num w:numId="1668">
    <w:abstractNumId w:val="1122"/>
  </w:num>
  <w:num w:numId="1669">
    <w:abstractNumId w:val="1772"/>
  </w:num>
  <w:num w:numId="1670">
    <w:abstractNumId w:val="466"/>
  </w:num>
  <w:num w:numId="1671">
    <w:abstractNumId w:val="1687"/>
  </w:num>
  <w:num w:numId="1672">
    <w:abstractNumId w:val="1758"/>
  </w:num>
  <w:num w:numId="1673">
    <w:abstractNumId w:val="1593"/>
  </w:num>
  <w:num w:numId="1674">
    <w:abstractNumId w:val="1426"/>
  </w:num>
  <w:num w:numId="1675">
    <w:abstractNumId w:val="1334"/>
  </w:num>
  <w:num w:numId="1676">
    <w:abstractNumId w:val="507"/>
  </w:num>
  <w:num w:numId="1677">
    <w:abstractNumId w:val="483"/>
  </w:num>
  <w:num w:numId="1678">
    <w:abstractNumId w:val="420"/>
  </w:num>
  <w:num w:numId="1679">
    <w:abstractNumId w:val="571"/>
  </w:num>
  <w:num w:numId="1680">
    <w:abstractNumId w:val="1925"/>
  </w:num>
  <w:num w:numId="1681">
    <w:abstractNumId w:val="971"/>
  </w:num>
  <w:num w:numId="1682">
    <w:abstractNumId w:val="711"/>
  </w:num>
  <w:num w:numId="1683">
    <w:abstractNumId w:val="692"/>
  </w:num>
  <w:num w:numId="1684">
    <w:abstractNumId w:val="1340"/>
  </w:num>
  <w:num w:numId="1685">
    <w:abstractNumId w:val="2011"/>
  </w:num>
  <w:num w:numId="1686">
    <w:abstractNumId w:val="1283"/>
  </w:num>
  <w:num w:numId="1687">
    <w:abstractNumId w:val="1321"/>
  </w:num>
  <w:num w:numId="1688">
    <w:abstractNumId w:val="1482"/>
  </w:num>
  <w:num w:numId="1689">
    <w:abstractNumId w:val="45"/>
  </w:num>
  <w:num w:numId="1690">
    <w:abstractNumId w:val="1012"/>
  </w:num>
  <w:num w:numId="1691">
    <w:abstractNumId w:val="2"/>
  </w:num>
  <w:num w:numId="1692">
    <w:abstractNumId w:val="1425"/>
  </w:num>
  <w:num w:numId="1693">
    <w:abstractNumId w:val="661"/>
  </w:num>
  <w:num w:numId="1694">
    <w:abstractNumId w:val="1330"/>
  </w:num>
  <w:num w:numId="1695">
    <w:abstractNumId w:val="1379"/>
  </w:num>
  <w:num w:numId="1696">
    <w:abstractNumId w:val="54"/>
  </w:num>
  <w:num w:numId="1697">
    <w:abstractNumId w:val="884"/>
  </w:num>
  <w:num w:numId="1698">
    <w:abstractNumId w:val="52"/>
  </w:num>
  <w:num w:numId="1699">
    <w:abstractNumId w:val="1400"/>
  </w:num>
  <w:num w:numId="1700">
    <w:abstractNumId w:val="375"/>
  </w:num>
  <w:num w:numId="1701">
    <w:abstractNumId w:val="1362"/>
  </w:num>
  <w:num w:numId="1702">
    <w:abstractNumId w:val="967"/>
  </w:num>
  <w:num w:numId="1703">
    <w:abstractNumId w:val="243"/>
  </w:num>
  <w:num w:numId="1704">
    <w:abstractNumId w:val="1412"/>
  </w:num>
  <w:num w:numId="1705">
    <w:abstractNumId w:val="1170"/>
  </w:num>
  <w:num w:numId="1706">
    <w:abstractNumId w:val="1134"/>
  </w:num>
  <w:num w:numId="1707">
    <w:abstractNumId w:val="1049"/>
  </w:num>
  <w:num w:numId="1708">
    <w:abstractNumId w:val="599"/>
  </w:num>
  <w:num w:numId="1709">
    <w:abstractNumId w:val="2098"/>
  </w:num>
  <w:num w:numId="1710">
    <w:abstractNumId w:val="1"/>
  </w:num>
  <w:num w:numId="1711">
    <w:abstractNumId w:val="1037"/>
  </w:num>
  <w:num w:numId="1712">
    <w:abstractNumId w:val="2020"/>
  </w:num>
  <w:num w:numId="1713">
    <w:abstractNumId w:val="113"/>
  </w:num>
  <w:num w:numId="1714">
    <w:abstractNumId w:val="144"/>
  </w:num>
  <w:num w:numId="1715">
    <w:abstractNumId w:val="1746"/>
  </w:num>
  <w:num w:numId="1716">
    <w:abstractNumId w:val="2075"/>
  </w:num>
  <w:num w:numId="1717">
    <w:abstractNumId w:val="953"/>
  </w:num>
  <w:num w:numId="1718">
    <w:abstractNumId w:val="1009"/>
  </w:num>
  <w:num w:numId="1719">
    <w:abstractNumId w:val="87"/>
  </w:num>
  <w:num w:numId="1720">
    <w:abstractNumId w:val="1553"/>
  </w:num>
  <w:num w:numId="1721">
    <w:abstractNumId w:val="849"/>
  </w:num>
  <w:num w:numId="1722">
    <w:abstractNumId w:val="1095"/>
  </w:num>
  <w:num w:numId="1723">
    <w:abstractNumId w:val="188"/>
  </w:num>
  <w:num w:numId="1724">
    <w:abstractNumId w:val="1112"/>
  </w:num>
  <w:num w:numId="1725">
    <w:abstractNumId w:val="680"/>
  </w:num>
  <w:num w:numId="1726">
    <w:abstractNumId w:val="2082"/>
  </w:num>
  <w:num w:numId="1727">
    <w:abstractNumId w:val="221"/>
  </w:num>
  <w:num w:numId="1728">
    <w:abstractNumId w:val="106"/>
  </w:num>
  <w:num w:numId="1729">
    <w:abstractNumId w:val="1579"/>
  </w:num>
  <w:num w:numId="1730">
    <w:abstractNumId w:val="840"/>
  </w:num>
  <w:num w:numId="1731">
    <w:abstractNumId w:val="38"/>
  </w:num>
  <w:num w:numId="1732">
    <w:abstractNumId w:val="264"/>
  </w:num>
  <w:num w:numId="1733">
    <w:abstractNumId w:val="756"/>
  </w:num>
  <w:num w:numId="1734">
    <w:abstractNumId w:val="1320"/>
  </w:num>
  <w:num w:numId="1735">
    <w:abstractNumId w:val="1782"/>
  </w:num>
  <w:num w:numId="1736">
    <w:abstractNumId w:val="1869"/>
  </w:num>
  <w:num w:numId="1737">
    <w:abstractNumId w:val="231"/>
  </w:num>
  <w:num w:numId="1738">
    <w:abstractNumId w:val="256"/>
  </w:num>
  <w:num w:numId="1739">
    <w:abstractNumId w:val="2108"/>
  </w:num>
  <w:num w:numId="1740">
    <w:abstractNumId w:val="304"/>
  </w:num>
  <w:num w:numId="1741">
    <w:abstractNumId w:val="1993"/>
  </w:num>
  <w:num w:numId="1742">
    <w:abstractNumId w:val="228"/>
  </w:num>
  <w:num w:numId="1743">
    <w:abstractNumId w:val="1591"/>
  </w:num>
  <w:num w:numId="1744">
    <w:abstractNumId w:val="1943"/>
  </w:num>
  <w:num w:numId="1745">
    <w:abstractNumId w:val="595"/>
  </w:num>
  <w:num w:numId="1746">
    <w:abstractNumId w:val="1286"/>
  </w:num>
  <w:num w:numId="1747">
    <w:abstractNumId w:val="1661"/>
  </w:num>
  <w:num w:numId="1748">
    <w:abstractNumId w:val="1306"/>
  </w:num>
  <w:num w:numId="1749">
    <w:abstractNumId w:val="1518"/>
  </w:num>
  <w:num w:numId="1750">
    <w:abstractNumId w:val="2087"/>
  </w:num>
  <w:num w:numId="1751">
    <w:abstractNumId w:val="1997"/>
  </w:num>
  <w:num w:numId="1752">
    <w:abstractNumId w:val="165"/>
  </w:num>
  <w:num w:numId="1753">
    <w:abstractNumId w:val="1451"/>
  </w:num>
  <w:num w:numId="1754">
    <w:abstractNumId w:val="1332"/>
  </w:num>
  <w:num w:numId="1755">
    <w:abstractNumId w:val="1565"/>
  </w:num>
  <w:num w:numId="1756">
    <w:abstractNumId w:val="1728"/>
  </w:num>
  <w:num w:numId="1757">
    <w:abstractNumId w:val="1706"/>
  </w:num>
  <w:num w:numId="1758">
    <w:abstractNumId w:val="82"/>
  </w:num>
  <w:num w:numId="1759">
    <w:abstractNumId w:val="124"/>
  </w:num>
  <w:num w:numId="1760">
    <w:abstractNumId w:val="1820"/>
  </w:num>
  <w:num w:numId="1761">
    <w:abstractNumId w:val="1203"/>
  </w:num>
  <w:num w:numId="1762">
    <w:abstractNumId w:val="1663"/>
  </w:num>
  <w:num w:numId="1763">
    <w:abstractNumId w:val="213"/>
  </w:num>
  <w:num w:numId="1764">
    <w:abstractNumId w:val="670"/>
  </w:num>
  <w:num w:numId="1765">
    <w:abstractNumId w:val="699"/>
  </w:num>
  <w:num w:numId="1766">
    <w:abstractNumId w:val="753"/>
  </w:num>
  <w:num w:numId="1767">
    <w:abstractNumId w:val="529"/>
  </w:num>
  <w:num w:numId="1768">
    <w:abstractNumId w:val="1966"/>
  </w:num>
  <w:num w:numId="1769">
    <w:abstractNumId w:val="6"/>
  </w:num>
  <w:num w:numId="1770">
    <w:abstractNumId w:val="1736"/>
  </w:num>
  <w:num w:numId="1771">
    <w:abstractNumId w:val="1488"/>
  </w:num>
  <w:num w:numId="1772">
    <w:abstractNumId w:val="4"/>
  </w:num>
  <w:num w:numId="1773">
    <w:abstractNumId w:val="319"/>
  </w:num>
  <w:num w:numId="1774">
    <w:abstractNumId w:val="346"/>
  </w:num>
  <w:num w:numId="1775">
    <w:abstractNumId w:val="1508"/>
  </w:num>
  <w:num w:numId="1776">
    <w:abstractNumId w:val="122"/>
  </w:num>
  <w:num w:numId="1777">
    <w:abstractNumId w:val="1427"/>
  </w:num>
  <w:num w:numId="1778">
    <w:abstractNumId w:val="1837"/>
  </w:num>
  <w:num w:numId="1779">
    <w:abstractNumId w:val="1844"/>
  </w:num>
  <w:num w:numId="1780">
    <w:abstractNumId w:val="39"/>
  </w:num>
  <w:num w:numId="1781">
    <w:abstractNumId w:val="1011"/>
  </w:num>
  <w:num w:numId="1782">
    <w:abstractNumId w:val="1422"/>
  </w:num>
  <w:num w:numId="1783">
    <w:abstractNumId w:val="1543"/>
  </w:num>
  <w:num w:numId="1784">
    <w:abstractNumId w:val="665"/>
  </w:num>
  <w:num w:numId="1785">
    <w:abstractNumId w:val="1230"/>
  </w:num>
  <w:num w:numId="1786">
    <w:abstractNumId w:val="672"/>
  </w:num>
  <w:num w:numId="1787">
    <w:abstractNumId w:val="2006"/>
  </w:num>
  <w:num w:numId="1788">
    <w:abstractNumId w:val="758"/>
  </w:num>
  <w:num w:numId="1789">
    <w:abstractNumId w:val="1486"/>
  </w:num>
  <w:num w:numId="1790">
    <w:abstractNumId w:val="1085"/>
  </w:num>
  <w:num w:numId="1791">
    <w:abstractNumId w:val="1727"/>
  </w:num>
  <w:num w:numId="1792">
    <w:abstractNumId w:val="833"/>
  </w:num>
  <w:num w:numId="1793">
    <w:abstractNumId w:val="1626"/>
  </w:num>
  <w:num w:numId="1794">
    <w:abstractNumId w:val="162"/>
  </w:num>
  <w:num w:numId="1795">
    <w:abstractNumId w:val="789"/>
  </w:num>
  <w:num w:numId="1796">
    <w:abstractNumId w:val="91"/>
  </w:num>
  <w:num w:numId="1797">
    <w:abstractNumId w:val="1478"/>
  </w:num>
  <w:num w:numId="1798">
    <w:abstractNumId w:val="767"/>
  </w:num>
  <w:num w:numId="1799">
    <w:abstractNumId w:val="2052"/>
  </w:num>
  <w:num w:numId="1800">
    <w:abstractNumId w:val="195"/>
  </w:num>
  <w:num w:numId="1801">
    <w:abstractNumId w:val="1852"/>
  </w:num>
  <w:num w:numId="1802">
    <w:abstractNumId w:val="527"/>
  </w:num>
  <w:num w:numId="1803">
    <w:abstractNumId w:val="1373"/>
  </w:num>
  <w:num w:numId="1804">
    <w:abstractNumId w:val="57"/>
  </w:num>
  <w:num w:numId="1805">
    <w:abstractNumId w:val="1294"/>
  </w:num>
  <w:num w:numId="1806">
    <w:abstractNumId w:val="1944"/>
  </w:num>
  <w:num w:numId="1807">
    <w:abstractNumId w:val="1135"/>
  </w:num>
  <w:num w:numId="1808">
    <w:abstractNumId w:val="462"/>
  </w:num>
  <w:num w:numId="1809">
    <w:abstractNumId w:val="354"/>
  </w:num>
  <w:num w:numId="1810">
    <w:abstractNumId w:val="671"/>
  </w:num>
  <w:num w:numId="1811">
    <w:abstractNumId w:val="1418"/>
  </w:num>
  <w:num w:numId="1812">
    <w:abstractNumId w:val="1375"/>
  </w:num>
  <w:num w:numId="1813">
    <w:abstractNumId w:val="1999"/>
  </w:num>
  <w:num w:numId="1814">
    <w:abstractNumId w:val="1110"/>
  </w:num>
  <w:num w:numId="1815">
    <w:abstractNumId w:val="1115"/>
  </w:num>
  <w:num w:numId="1816">
    <w:abstractNumId w:val="500"/>
  </w:num>
  <w:num w:numId="1817">
    <w:abstractNumId w:val="340"/>
  </w:num>
  <w:num w:numId="1818">
    <w:abstractNumId w:val="844"/>
  </w:num>
  <w:num w:numId="1819">
    <w:abstractNumId w:val="965"/>
  </w:num>
  <w:num w:numId="1820">
    <w:abstractNumId w:val="321"/>
  </w:num>
  <w:num w:numId="1821">
    <w:abstractNumId w:val="214"/>
  </w:num>
  <w:num w:numId="1822">
    <w:abstractNumId w:val="2026"/>
  </w:num>
  <w:num w:numId="1823">
    <w:abstractNumId w:val="525"/>
  </w:num>
  <w:num w:numId="1824">
    <w:abstractNumId w:val="37"/>
  </w:num>
  <w:num w:numId="1825">
    <w:abstractNumId w:val="1252"/>
  </w:num>
  <w:num w:numId="1826">
    <w:abstractNumId w:val="897"/>
  </w:num>
  <w:num w:numId="1827">
    <w:abstractNumId w:val="1363"/>
  </w:num>
  <w:num w:numId="1828">
    <w:abstractNumId w:val="1969"/>
  </w:num>
  <w:num w:numId="1829">
    <w:abstractNumId w:val="578"/>
  </w:num>
  <w:num w:numId="1830">
    <w:abstractNumId w:val="1790"/>
  </w:num>
  <w:num w:numId="1831">
    <w:abstractNumId w:val="303"/>
  </w:num>
  <w:num w:numId="1832">
    <w:abstractNumId w:val="941"/>
  </w:num>
  <w:num w:numId="1833">
    <w:abstractNumId w:val="1995"/>
  </w:num>
  <w:num w:numId="1834">
    <w:abstractNumId w:val="402"/>
  </w:num>
  <w:num w:numId="1835">
    <w:abstractNumId w:val="1501"/>
  </w:num>
  <w:num w:numId="1836">
    <w:abstractNumId w:val="1640"/>
  </w:num>
  <w:num w:numId="1837">
    <w:abstractNumId w:val="1795"/>
  </w:num>
  <w:num w:numId="1838">
    <w:abstractNumId w:val="1571"/>
  </w:num>
  <w:num w:numId="1839">
    <w:abstractNumId w:val="677"/>
  </w:num>
  <w:num w:numId="1840">
    <w:abstractNumId w:val="1358"/>
  </w:num>
  <w:num w:numId="1841">
    <w:abstractNumId w:val="442"/>
  </w:num>
  <w:num w:numId="1842">
    <w:abstractNumId w:val="603"/>
  </w:num>
  <w:num w:numId="1843">
    <w:abstractNumId w:val="572"/>
  </w:num>
  <w:num w:numId="1844">
    <w:abstractNumId w:val="64"/>
  </w:num>
  <w:num w:numId="1845">
    <w:abstractNumId w:val="1668"/>
  </w:num>
  <w:num w:numId="1846">
    <w:abstractNumId w:val="1650"/>
  </w:num>
  <w:num w:numId="1847">
    <w:abstractNumId w:val="1365"/>
  </w:num>
  <w:num w:numId="1848">
    <w:abstractNumId w:val="759"/>
  </w:num>
  <w:num w:numId="1849">
    <w:abstractNumId w:val="2105"/>
  </w:num>
  <w:num w:numId="1850">
    <w:abstractNumId w:val="1264"/>
  </w:num>
  <w:num w:numId="1851">
    <w:abstractNumId w:val="1897"/>
  </w:num>
  <w:num w:numId="1852">
    <w:abstractNumId w:val="397"/>
  </w:num>
  <w:num w:numId="1853">
    <w:abstractNumId w:val="1228"/>
  </w:num>
  <w:num w:numId="1854">
    <w:abstractNumId w:val="717"/>
  </w:num>
  <w:num w:numId="1855">
    <w:abstractNumId w:val="1741"/>
  </w:num>
  <w:num w:numId="1856">
    <w:abstractNumId w:val="2050"/>
  </w:num>
  <w:num w:numId="1857">
    <w:abstractNumId w:val="341"/>
  </w:num>
  <w:num w:numId="1858">
    <w:abstractNumId w:val="1440"/>
  </w:num>
  <w:num w:numId="1859">
    <w:abstractNumId w:val="1674"/>
  </w:num>
  <w:num w:numId="1860">
    <w:abstractNumId w:val="1253"/>
  </w:num>
  <w:num w:numId="1861">
    <w:abstractNumId w:val="822"/>
  </w:num>
  <w:num w:numId="1862">
    <w:abstractNumId w:val="1726"/>
  </w:num>
  <w:num w:numId="1863">
    <w:abstractNumId w:val="1512"/>
  </w:num>
  <w:num w:numId="1864">
    <w:abstractNumId w:val="187"/>
  </w:num>
  <w:num w:numId="1865">
    <w:abstractNumId w:val="1853"/>
  </w:num>
  <w:num w:numId="1866">
    <w:abstractNumId w:val="167"/>
  </w:num>
  <w:num w:numId="1867">
    <w:abstractNumId w:val="1342"/>
  </w:num>
  <w:num w:numId="1868">
    <w:abstractNumId w:val="277"/>
  </w:num>
  <w:num w:numId="1869">
    <w:abstractNumId w:val="281"/>
  </w:num>
  <w:num w:numId="1870">
    <w:abstractNumId w:val="644"/>
  </w:num>
  <w:num w:numId="1871">
    <w:abstractNumId w:val="300"/>
  </w:num>
  <w:num w:numId="1872">
    <w:abstractNumId w:val="1681"/>
  </w:num>
  <w:num w:numId="1873">
    <w:abstractNumId w:val="371"/>
  </w:num>
  <w:num w:numId="1874">
    <w:abstractNumId w:val="1078"/>
  </w:num>
  <w:num w:numId="1875">
    <w:abstractNumId w:val="1487"/>
  </w:num>
  <w:num w:numId="1876">
    <w:abstractNumId w:val="815"/>
  </w:num>
  <w:num w:numId="1877">
    <w:abstractNumId w:val="218"/>
  </w:num>
  <w:num w:numId="1878">
    <w:abstractNumId w:val="719"/>
  </w:num>
  <w:num w:numId="1879">
    <w:abstractNumId w:val="1868"/>
  </w:num>
  <w:num w:numId="1880">
    <w:abstractNumId w:val="237"/>
  </w:num>
  <w:num w:numId="1881">
    <w:abstractNumId w:val="728"/>
  </w:num>
  <w:num w:numId="1882">
    <w:abstractNumId w:val="1126"/>
  </w:num>
  <w:num w:numId="1883">
    <w:abstractNumId w:val="745"/>
  </w:num>
  <w:num w:numId="1884">
    <w:abstractNumId w:val="59"/>
  </w:num>
  <w:num w:numId="1885">
    <w:abstractNumId w:val="774"/>
  </w:num>
  <w:num w:numId="1886">
    <w:abstractNumId w:val="175"/>
  </w:num>
  <w:num w:numId="1887">
    <w:abstractNumId w:val="1738"/>
  </w:num>
  <w:num w:numId="1888">
    <w:abstractNumId w:val="791"/>
  </w:num>
  <w:num w:numId="1889">
    <w:abstractNumId w:val="1849"/>
  </w:num>
  <w:num w:numId="1890">
    <w:abstractNumId w:val="854"/>
  </w:num>
  <w:num w:numId="1891">
    <w:abstractNumId w:val="1341"/>
  </w:num>
  <w:num w:numId="1892">
    <w:abstractNumId w:val="1124"/>
  </w:num>
  <w:num w:numId="1893">
    <w:abstractNumId w:val="262"/>
  </w:num>
  <w:num w:numId="1894">
    <w:abstractNumId w:val="473"/>
  </w:num>
  <w:num w:numId="1895">
    <w:abstractNumId w:val="1931"/>
  </w:num>
  <w:num w:numId="1896">
    <w:abstractNumId w:val="879"/>
  </w:num>
  <w:num w:numId="1897">
    <w:abstractNumId w:val="1842"/>
  </w:num>
  <w:num w:numId="1898">
    <w:abstractNumId w:val="1323"/>
  </w:num>
  <w:num w:numId="1899">
    <w:abstractNumId w:val="1383"/>
  </w:num>
  <w:num w:numId="1900">
    <w:abstractNumId w:val="841"/>
  </w:num>
  <w:num w:numId="1901">
    <w:abstractNumId w:val="1534"/>
  </w:num>
  <w:num w:numId="1902">
    <w:abstractNumId w:val="1695"/>
  </w:num>
  <w:num w:numId="1903">
    <w:abstractNumId w:val="865"/>
  </w:num>
  <w:num w:numId="1904">
    <w:abstractNumId w:val="1459"/>
  </w:num>
  <w:num w:numId="1905">
    <w:abstractNumId w:val="1316"/>
  </w:num>
  <w:num w:numId="1906">
    <w:abstractNumId w:val="1175"/>
  </w:num>
  <w:num w:numId="1907">
    <w:abstractNumId w:val="156"/>
  </w:num>
  <w:num w:numId="1908">
    <w:abstractNumId w:val="1583"/>
  </w:num>
  <w:num w:numId="1909">
    <w:abstractNumId w:val="1940"/>
  </w:num>
  <w:num w:numId="1910">
    <w:abstractNumId w:val="1248"/>
  </w:num>
  <w:num w:numId="1911">
    <w:abstractNumId w:val="8"/>
  </w:num>
  <w:num w:numId="1912">
    <w:abstractNumId w:val="1648"/>
  </w:num>
  <w:num w:numId="1913">
    <w:abstractNumId w:val="472"/>
  </w:num>
  <w:num w:numId="1914">
    <w:abstractNumId w:val="1652"/>
  </w:num>
  <w:num w:numId="1915">
    <w:abstractNumId w:val="545"/>
  </w:num>
  <w:num w:numId="1916">
    <w:abstractNumId w:val="628"/>
  </w:num>
  <w:num w:numId="1917">
    <w:abstractNumId w:val="1050"/>
  </w:num>
  <w:num w:numId="1918">
    <w:abstractNumId w:val="294"/>
  </w:num>
  <w:num w:numId="1919">
    <w:abstractNumId w:val="331"/>
  </w:num>
  <w:num w:numId="1920">
    <w:abstractNumId w:val="1117"/>
  </w:num>
  <w:num w:numId="1921">
    <w:abstractNumId w:val="67"/>
  </w:num>
  <w:num w:numId="1922">
    <w:abstractNumId w:val="9"/>
  </w:num>
  <w:num w:numId="1923">
    <w:abstractNumId w:val="1277"/>
  </w:num>
  <w:num w:numId="1924">
    <w:abstractNumId w:val="1242"/>
  </w:num>
  <w:num w:numId="1925">
    <w:abstractNumId w:val="904"/>
  </w:num>
  <w:num w:numId="1926">
    <w:abstractNumId w:val="349"/>
  </w:num>
  <w:num w:numId="1927">
    <w:abstractNumId w:val="1739"/>
  </w:num>
  <w:num w:numId="1928">
    <w:abstractNumId w:val="987"/>
  </w:num>
  <w:num w:numId="1929">
    <w:abstractNumId w:val="1161"/>
  </w:num>
  <w:num w:numId="1930">
    <w:abstractNumId w:val="423"/>
  </w:num>
  <w:num w:numId="1931">
    <w:abstractNumId w:val="2112"/>
  </w:num>
  <w:num w:numId="1932">
    <w:abstractNumId w:val="2033"/>
  </w:num>
  <w:num w:numId="1933">
    <w:abstractNumId w:val="2069"/>
  </w:num>
  <w:num w:numId="1934">
    <w:abstractNumId w:val="1686"/>
  </w:num>
  <w:num w:numId="1935">
    <w:abstractNumId w:val="1621"/>
  </w:num>
  <w:num w:numId="1936">
    <w:abstractNumId w:val="1871"/>
  </w:num>
  <w:num w:numId="1937">
    <w:abstractNumId w:val="655"/>
  </w:num>
  <w:num w:numId="1938">
    <w:abstractNumId w:val="1972"/>
  </w:num>
  <w:num w:numId="1939">
    <w:abstractNumId w:val="649"/>
  </w:num>
  <w:num w:numId="1940">
    <w:abstractNumId w:val="1859"/>
  </w:num>
  <w:num w:numId="1941">
    <w:abstractNumId w:val="561"/>
  </w:num>
  <w:num w:numId="1942">
    <w:abstractNumId w:val="1347"/>
  </w:num>
  <w:num w:numId="1943">
    <w:abstractNumId w:val="1257"/>
  </w:num>
  <w:num w:numId="1944">
    <w:abstractNumId w:val="653"/>
  </w:num>
  <w:num w:numId="1945">
    <w:abstractNumId w:val="488"/>
  </w:num>
  <w:num w:numId="1946">
    <w:abstractNumId w:val="511"/>
  </w:num>
  <w:num w:numId="1947">
    <w:abstractNumId w:val="839"/>
  </w:num>
  <w:num w:numId="1948">
    <w:abstractNumId w:val="470"/>
  </w:num>
  <w:num w:numId="1949">
    <w:abstractNumId w:val="591"/>
  </w:num>
  <w:num w:numId="1950">
    <w:abstractNumId w:val="1843"/>
  </w:num>
  <w:num w:numId="1951">
    <w:abstractNumId w:val="1398"/>
  </w:num>
  <w:num w:numId="1952">
    <w:abstractNumId w:val="1521"/>
  </w:num>
  <w:num w:numId="1953">
    <w:abstractNumId w:val="874"/>
  </w:num>
  <w:num w:numId="1954">
    <w:abstractNumId w:val="1217"/>
  </w:num>
  <w:num w:numId="1955">
    <w:abstractNumId w:val="508"/>
  </w:num>
  <w:num w:numId="1956">
    <w:abstractNumId w:val="1102"/>
  </w:num>
  <w:num w:numId="1957">
    <w:abstractNumId w:val="148"/>
  </w:num>
  <w:num w:numId="1958">
    <w:abstractNumId w:val="1520"/>
  </w:num>
  <w:num w:numId="1959">
    <w:abstractNumId w:val="1417"/>
  </w:num>
  <w:num w:numId="1960">
    <w:abstractNumId w:val="1855"/>
  </w:num>
  <w:num w:numId="1961">
    <w:abstractNumId w:val="883"/>
  </w:num>
  <w:num w:numId="1962">
    <w:abstractNumId w:val="1984"/>
  </w:num>
  <w:num w:numId="1963">
    <w:abstractNumId w:val="216"/>
  </w:num>
  <w:num w:numId="1964">
    <w:abstractNumId w:val="1938"/>
  </w:num>
  <w:num w:numId="1965">
    <w:abstractNumId w:val="1213"/>
  </w:num>
  <w:num w:numId="1966">
    <w:abstractNumId w:val="2023"/>
  </w:num>
  <w:num w:numId="1967">
    <w:abstractNumId w:val="565"/>
  </w:num>
  <w:num w:numId="1968">
    <w:abstractNumId w:val="141"/>
  </w:num>
  <w:num w:numId="1969">
    <w:abstractNumId w:val="1907"/>
  </w:num>
  <w:num w:numId="1970">
    <w:abstractNumId w:val="1705"/>
  </w:num>
  <w:num w:numId="1971">
    <w:abstractNumId w:val="1177"/>
  </w:num>
  <w:num w:numId="1972">
    <w:abstractNumId w:val="929"/>
  </w:num>
  <w:num w:numId="1973">
    <w:abstractNumId w:val="1814"/>
  </w:num>
  <w:num w:numId="1974">
    <w:abstractNumId w:val="957"/>
  </w:num>
  <w:num w:numId="1975">
    <w:abstractNumId w:val="1646"/>
  </w:num>
  <w:num w:numId="1976">
    <w:abstractNumId w:val="1744"/>
  </w:num>
  <w:num w:numId="1977">
    <w:abstractNumId w:val="1716"/>
  </w:num>
  <w:num w:numId="1978">
    <w:abstractNumId w:val="5"/>
  </w:num>
  <w:num w:numId="1979">
    <w:abstractNumId w:val="481"/>
  </w:num>
  <w:num w:numId="1980">
    <w:abstractNumId w:val="1189"/>
  </w:num>
  <w:num w:numId="1981">
    <w:abstractNumId w:val="403"/>
  </w:num>
  <w:num w:numId="1982">
    <w:abstractNumId w:val="1732"/>
  </w:num>
  <w:num w:numId="1983">
    <w:abstractNumId w:val="2049"/>
  </w:num>
  <w:num w:numId="1984">
    <w:abstractNumId w:val="36"/>
  </w:num>
  <w:num w:numId="1985">
    <w:abstractNumId w:val="1756"/>
  </w:num>
  <w:num w:numId="1986">
    <w:abstractNumId w:val="1789"/>
  </w:num>
  <w:num w:numId="1987">
    <w:abstractNumId w:val="1317"/>
  </w:num>
  <w:num w:numId="1988">
    <w:abstractNumId w:val="687"/>
  </w:num>
  <w:num w:numId="1989">
    <w:abstractNumId w:val="1970"/>
  </w:num>
  <w:num w:numId="1990">
    <w:abstractNumId w:val="63"/>
  </w:num>
  <w:num w:numId="1991">
    <w:abstractNumId w:val="821"/>
  </w:num>
  <w:num w:numId="1992">
    <w:abstractNumId w:val="2104"/>
  </w:num>
  <w:num w:numId="1993">
    <w:abstractNumId w:val="530"/>
  </w:num>
  <w:num w:numId="1994">
    <w:abstractNumId w:val="704"/>
  </w:num>
  <w:num w:numId="1995">
    <w:abstractNumId w:val="276"/>
  </w:num>
  <w:num w:numId="1996">
    <w:abstractNumId w:val="88"/>
  </w:num>
  <w:num w:numId="1997">
    <w:abstractNumId w:val="754"/>
  </w:num>
  <w:num w:numId="1998">
    <w:abstractNumId w:val="627"/>
  </w:num>
  <w:num w:numId="1999">
    <w:abstractNumId w:val="208"/>
  </w:num>
  <w:num w:numId="2000">
    <w:abstractNumId w:val="544"/>
  </w:num>
  <w:num w:numId="2001">
    <w:abstractNumId w:val="363"/>
  </w:num>
  <w:num w:numId="2002">
    <w:abstractNumId w:val="1672"/>
  </w:num>
  <w:num w:numId="2003">
    <w:abstractNumId w:val="1699"/>
  </w:num>
  <w:num w:numId="2004">
    <w:abstractNumId w:val="930"/>
  </w:num>
  <w:num w:numId="2005">
    <w:abstractNumId w:val="2076"/>
  </w:num>
  <w:num w:numId="2006">
    <w:abstractNumId w:val="695"/>
  </w:num>
  <w:num w:numId="2007">
    <w:abstractNumId w:val="55"/>
  </w:num>
  <w:num w:numId="2008">
    <w:abstractNumId w:val="275"/>
  </w:num>
  <w:num w:numId="2009">
    <w:abstractNumId w:val="129"/>
  </w:num>
  <w:num w:numId="2010">
    <w:abstractNumId w:val="289"/>
  </w:num>
  <w:num w:numId="2011">
    <w:abstractNumId w:val="1807"/>
  </w:num>
  <w:num w:numId="2012">
    <w:abstractNumId w:val="1783"/>
  </w:num>
  <w:num w:numId="2013">
    <w:abstractNumId w:val="1105"/>
  </w:num>
  <w:num w:numId="2014">
    <w:abstractNumId w:val="762"/>
  </w:num>
  <w:num w:numId="2015">
    <w:abstractNumId w:val="1304"/>
  </w:num>
  <w:num w:numId="2016">
    <w:abstractNumId w:val="914"/>
  </w:num>
  <w:num w:numId="2017">
    <w:abstractNumId w:val="784"/>
  </w:num>
  <w:num w:numId="2018">
    <w:abstractNumId w:val="1779"/>
  </w:num>
  <w:num w:numId="2019">
    <w:abstractNumId w:val="773"/>
  </w:num>
  <w:num w:numId="2020">
    <w:abstractNumId w:val="202"/>
  </w:num>
  <w:num w:numId="2021">
    <w:abstractNumId w:val="1894"/>
  </w:num>
  <w:num w:numId="2022">
    <w:abstractNumId w:val="1098"/>
  </w:num>
  <w:num w:numId="2023">
    <w:abstractNumId w:val="1106"/>
  </w:num>
  <w:num w:numId="2024">
    <w:abstractNumId w:val="2048"/>
  </w:num>
  <w:num w:numId="2025">
    <w:abstractNumId w:val="963"/>
  </w:num>
  <w:num w:numId="2026">
    <w:abstractNumId w:val="441"/>
  </w:num>
  <w:num w:numId="2027">
    <w:abstractNumId w:val="258"/>
  </w:num>
  <w:num w:numId="2028">
    <w:abstractNumId w:val="1889"/>
  </w:num>
  <w:num w:numId="2029">
    <w:abstractNumId w:val="1096"/>
  </w:num>
  <w:num w:numId="2030">
    <w:abstractNumId w:val="1123"/>
  </w:num>
  <w:num w:numId="2031">
    <w:abstractNumId w:val="1577"/>
  </w:num>
  <w:num w:numId="2032">
    <w:abstractNumId w:val="1450"/>
  </w:num>
  <w:num w:numId="2033">
    <w:abstractNumId w:val="1430"/>
  </w:num>
  <w:num w:numId="2034">
    <w:abstractNumId w:val="1793"/>
  </w:num>
  <w:num w:numId="2035">
    <w:abstractNumId w:val="903"/>
  </w:num>
  <w:num w:numId="2036">
    <w:abstractNumId w:val="2109"/>
  </w:num>
  <w:num w:numId="2037">
    <w:abstractNumId w:val="401"/>
  </w:num>
  <w:num w:numId="2038">
    <w:abstractNumId w:val="1120"/>
  </w:num>
  <w:num w:numId="2039">
    <w:abstractNumId w:val="1015"/>
  </w:num>
  <w:num w:numId="2040">
    <w:abstractNumId w:val="1326"/>
  </w:num>
  <w:num w:numId="2041">
    <w:abstractNumId w:val="817"/>
  </w:num>
  <w:num w:numId="2042">
    <w:abstractNumId w:val="1760"/>
  </w:num>
  <w:num w:numId="2043">
    <w:abstractNumId w:val="1563"/>
  </w:num>
  <w:num w:numId="2044">
    <w:abstractNumId w:val="348"/>
  </w:num>
  <w:num w:numId="2045">
    <w:abstractNumId w:val="178"/>
  </w:num>
  <w:num w:numId="2046">
    <w:abstractNumId w:val="1194"/>
  </w:num>
  <w:num w:numId="2047">
    <w:abstractNumId w:val="1403"/>
  </w:num>
  <w:numIdMacAtCleanup w:val="20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93"/>
    <w:rsid w:val="00002432"/>
    <w:rsid w:val="0001058B"/>
    <w:rsid w:val="0001258D"/>
    <w:rsid w:val="00013733"/>
    <w:rsid w:val="00015924"/>
    <w:rsid w:val="00015E23"/>
    <w:rsid w:val="00023D1F"/>
    <w:rsid w:val="00033209"/>
    <w:rsid w:val="00041E9D"/>
    <w:rsid w:val="000431EF"/>
    <w:rsid w:val="0006568B"/>
    <w:rsid w:val="0006696C"/>
    <w:rsid w:val="000742DD"/>
    <w:rsid w:val="000839C6"/>
    <w:rsid w:val="00083B71"/>
    <w:rsid w:val="000960A4"/>
    <w:rsid w:val="000A2023"/>
    <w:rsid w:val="000A4261"/>
    <w:rsid w:val="000B1479"/>
    <w:rsid w:val="000B231B"/>
    <w:rsid w:val="000B393E"/>
    <w:rsid w:val="000B496D"/>
    <w:rsid w:val="000C2FD9"/>
    <w:rsid w:val="000D18DB"/>
    <w:rsid w:val="000D4BDC"/>
    <w:rsid w:val="00106901"/>
    <w:rsid w:val="00112538"/>
    <w:rsid w:val="00115100"/>
    <w:rsid w:val="00120D94"/>
    <w:rsid w:val="00121DD1"/>
    <w:rsid w:val="00136020"/>
    <w:rsid w:val="0018370D"/>
    <w:rsid w:val="00183EE4"/>
    <w:rsid w:val="001867EE"/>
    <w:rsid w:val="00190B61"/>
    <w:rsid w:val="001B03B1"/>
    <w:rsid w:val="001B0788"/>
    <w:rsid w:val="001B1764"/>
    <w:rsid w:val="001B79DB"/>
    <w:rsid w:val="001B7D73"/>
    <w:rsid w:val="001C21A8"/>
    <w:rsid w:val="001C7D1D"/>
    <w:rsid w:val="001D440D"/>
    <w:rsid w:val="001D6C8F"/>
    <w:rsid w:val="001E1A84"/>
    <w:rsid w:val="001E23A1"/>
    <w:rsid w:val="001F2867"/>
    <w:rsid w:val="001F4B6F"/>
    <w:rsid w:val="001F5241"/>
    <w:rsid w:val="001F76F4"/>
    <w:rsid w:val="002063C4"/>
    <w:rsid w:val="00207D41"/>
    <w:rsid w:val="00207E4A"/>
    <w:rsid w:val="002355FC"/>
    <w:rsid w:val="0024016A"/>
    <w:rsid w:val="00244F07"/>
    <w:rsid w:val="00256DDD"/>
    <w:rsid w:val="0026287E"/>
    <w:rsid w:val="0026546F"/>
    <w:rsid w:val="00280876"/>
    <w:rsid w:val="00283A6A"/>
    <w:rsid w:val="002851AD"/>
    <w:rsid w:val="00286093"/>
    <w:rsid w:val="0028766E"/>
    <w:rsid w:val="0029047C"/>
    <w:rsid w:val="00292123"/>
    <w:rsid w:val="002922A4"/>
    <w:rsid w:val="0029304E"/>
    <w:rsid w:val="00293E90"/>
    <w:rsid w:val="00294EE6"/>
    <w:rsid w:val="0029683F"/>
    <w:rsid w:val="002A0D1A"/>
    <w:rsid w:val="002A10FD"/>
    <w:rsid w:val="002A1637"/>
    <w:rsid w:val="002A21CF"/>
    <w:rsid w:val="002A77C2"/>
    <w:rsid w:val="002B5DEA"/>
    <w:rsid w:val="002B7C89"/>
    <w:rsid w:val="002C121B"/>
    <w:rsid w:val="002C41F4"/>
    <w:rsid w:val="002D3506"/>
    <w:rsid w:val="003315EA"/>
    <w:rsid w:val="0033423D"/>
    <w:rsid w:val="0033542F"/>
    <w:rsid w:val="003376A1"/>
    <w:rsid w:val="003401B9"/>
    <w:rsid w:val="00342416"/>
    <w:rsid w:val="003445F0"/>
    <w:rsid w:val="00345F72"/>
    <w:rsid w:val="00350C87"/>
    <w:rsid w:val="003538D8"/>
    <w:rsid w:val="00353E20"/>
    <w:rsid w:val="003727CA"/>
    <w:rsid w:val="003766B3"/>
    <w:rsid w:val="00391B88"/>
    <w:rsid w:val="00393DEB"/>
    <w:rsid w:val="003A1B55"/>
    <w:rsid w:val="003A1EC5"/>
    <w:rsid w:val="003A3EE0"/>
    <w:rsid w:val="003A61F6"/>
    <w:rsid w:val="003B01A4"/>
    <w:rsid w:val="003C1C5D"/>
    <w:rsid w:val="003D4F30"/>
    <w:rsid w:val="003F4E97"/>
    <w:rsid w:val="003F7300"/>
    <w:rsid w:val="003F763E"/>
    <w:rsid w:val="00403865"/>
    <w:rsid w:val="00406B1A"/>
    <w:rsid w:val="0041428A"/>
    <w:rsid w:val="00415E85"/>
    <w:rsid w:val="00442ED2"/>
    <w:rsid w:val="004435A2"/>
    <w:rsid w:val="0045360F"/>
    <w:rsid w:val="0045428A"/>
    <w:rsid w:val="004579AD"/>
    <w:rsid w:val="00461588"/>
    <w:rsid w:val="00472E07"/>
    <w:rsid w:val="00476CFC"/>
    <w:rsid w:val="0048619C"/>
    <w:rsid w:val="004A30E8"/>
    <w:rsid w:val="004A57B1"/>
    <w:rsid w:val="004C1D92"/>
    <w:rsid w:val="004D0000"/>
    <w:rsid w:val="004D2E1F"/>
    <w:rsid w:val="004D41B4"/>
    <w:rsid w:val="004E0CED"/>
    <w:rsid w:val="004E1057"/>
    <w:rsid w:val="004E3951"/>
    <w:rsid w:val="004F00A5"/>
    <w:rsid w:val="004F15AF"/>
    <w:rsid w:val="004F3049"/>
    <w:rsid w:val="004F6BCB"/>
    <w:rsid w:val="004F75EE"/>
    <w:rsid w:val="00502188"/>
    <w:rsid w:val="005041A2"/>
    <w:rsid w:val="00504523"/>
    <w:rsid w:val="00511F23"/>
    <w:rsid w:val="005128D0"/>
    <w:rsid w:val="005166D5"/>
    <w:rsid w:val="005176A4"/>
    <w:rsid w:val="00526AE1"/>
    <w:rsid w:val="00530D1B"/>
    <w:rsid w:val="0053407C"/>
    <w:rsid w:val="00535F43"/>
    <w:rsid w:val="00540178"/>
    <w:rsid w:val="00540185"/>
    <w:rsid w:val="005408C5"/>
    <w:rsid w:val="0054315E"/>
    <w:rsid w:val="005529B7"/>
    <w:rsid w:val="00552B25"/>
    <w:rsid w:val="00554F7F"/>
    <w:rsid w:val="00566863"/>
    <w:rsid w:val="00570678"/>
    <w:rsid w:val="00574C50"/>
    <w:rsid w:val="00575D4A"/>
    <w:rsid w:val="00577124"/>
    <w:rsid w:val="005776DB"/>
    <w:rsid w:val="00585082"/>
    <w:rsid w:val="00587109"/>
    <w:rsid w:val="00596DAF"/>
    <w:rsid w:val="005A38D6"/>
    <w:rsid w:val="005B0CB4"/>
    <w:rsid w:val="005B4BB1"/>
    <w:rsid w:val="005B54E6"/>
    <w:rsid w:val="005C15D9"/>
    <w:rsid w:val="005C16BC"/>
    <w:rsid w:val="005C38F9"/>
    <w:rsid w:val="005D2734"/>
    <w:rsid w:val="005D48B4"/>
    <w:rsid w:val="005D5486"/>
    <w:rsid w:val="005F112F"/>
    <w:rsid w:val="0060254F"/>
    <w:rsid w:val="0060287A"/>
    <w:rsid w:val="00602B24"/>
    <w:rsid w:val="006227D1"/>
    <w:rsid w:val="00624AB7"/>
    <w:rsid w:val="00631144"/>
    <w:rsid w:val="0064526D"/>
    <w:rsid w:val="006521EA"/>
    <w:rsid w:val="00653638"/>
    <w:rsid w:val="00654063"/>
    <w:rsid w:val="00665761"/>
    <w:rsid w:val="00672093"/>
    <w:rsid w:val="00683955"/>
    <w:rsid w:val="00683B9B"/>
    <w:rsid w:val="0068456E"/>
    <w:rsid w:val="00691B0B"/>
    <w:rsid w:val="00695798"/>
    <w:rsid w:val="006A10B7"/>
    <w:rsid w:val="006A3C7E"/>
    <w:rsid w:val="006B1168"/>
    <w:rsid w:val="006C01D1"/>
    <w:rsid w:val="006C0CC6"/>
    <w:rsid w:val="006C4F51"/>
    <w:rsid w:val="006D1131"/>
    <w:rsid w:val="006D5B8C"/>
    <w:rsid w:val="006D7317"/>
    <w:rsid w:val="007007B6"/>
    <w:rsid w:val="007014BB"/>
    <w:rsid w:val="00705C03"/>
    <w:rsid w:val="00715D12"/>
    <w:rsid w:val="00717313"/>
    <w:rsid w:val="0071787E"/>
    <w:rsid w:val="0072362D"/>
    <w:rsid w:val="007256B5"/>
    <w:rsid w:val="00732619"/>
    <w:rsid w:val="00735965"/>
    <w:rsid w:val="00741EA1"/>
    <w:rsid w:val="0075352D"/>
    <w:rsid w:val="00770B32"/>
    <w:rsid w:val="00770B8B"/>
    <w:rsid w:val="00771EFC"/>
    <w:rsid w:val="007913C3"/>
    <w:rsid w:val="007A3C91"/>
    <w:rsid w:val="007B27CC"/>
    <w:rsid w:val="007B62E4"/>
    <w:rsid w:val="007D2DF1"/>
    <w:rsid w:val="007E5AA7"/>
    <w:rsid w:val="007F0343"/>
    <w:rsid w:val="007F13E5"/>
    <w:rsid w:val="007F4755"/>
    <w:rsid w:val="00802BEE"/>
    <w:rsid w:val="008075E4"/>
    <w:rsid w:val="008114AC"/>
    <w:rsid w:val="0081424E"/>
    <w:rsid w:val="00817AA5"/>
    <w:rsid w:val="008202F9"/>
    <w:rsid w:val="00825F87"/>
    <w:rsid w:val="00833541"/>
    <w:rsid w:val="008421E4"/>
    <w:rsid w:val="0084496D"/>
    <w:rsid w:val="008501A2"/>
    <w:rsid w:val="008525EC"/>
    <w:rsid w:val="00855573"/>
    <w:rsid w:val="00864B3A"/>
    <w:rsid w:val="00872C18"/>
    <w:rsid w:val="00874EE2"/>
    <w:rsid w:val="00887982"/>
    <w:rsid w:val="008A1EB9"/>
    <w:rsid w:val="008B5734"/>
    <w:rsid w:val="008C035D"/>
    <w:rsid w:val="008C3326"/>
    <w:rsid w:val="008E41B3"/>
    <w:rsid w:val="008F0132"/>
    <w:rsid w:val="008F1EA1"/>
    <w:rsid w:val="008F3932"/>
    <w:rsid w:val="008F738D"/>
    <w:rsid w:val="009021D0"/>
    <w:rsid w:val="00904DE1"/>
    <w:rsid w:val="00905C6D"/>
    <w:rsid w:val="00912E06"/>
    <w:rsid w:val="0091412A"/>
    <w:rsid w:val="00921818"/>
    <w:rsid w:val="00930E66"/>
    <w:rsid w:val="00931538"/>
    <w:rsid w:val="00932EC5"/>
    <w:rsid w:val="00937255"/>
    <w:rsid w:val="009374B5"/>
    <w:rsid w:val="00945A69"/>
    <w:rsid w:val="009474E7"/>
    <w:rsid w:val="00950B26"/>
    <w:rsid w:val="00973B7B"/>
    <w:rsid w:val="009777E5"/>
    <w:rsid w:val="00982566"/>
    <w:rsid w:val="00984367"/>
    <w:rsid w:val="009859A6"/>
    <w:rsid w:val="00990A24"/>
    <w:rsid w:val="009941B1"/>
    <w:rsid w:val="009A110A"/>
    <w:rsid w:val="009B008F"/>
    <w:rsid w:val="009D4A84"/>
    <w:rsid w:val="009F5290"/>
    <w:rsid w:val="00A00698"/>
    <w:rsid w:val="00A0717A"/>
    <w:rsid w:val="00A12476"/>
    <w:rsid w:val="00A13901"/>
    <w:rsid w:val="00A2005C"/>
    <w:rsid w:val="00A22065"/>
    <w:rsid w:val="00A273AA"/>
    <w:rsid w:val="00A2775A"/>
    <w:rsid w:val="00A30C01"/>
    <w:rsid w:val="00A333EE"/>
    <w:rsid w:val="00A4658B"/>
    <w:rsid w:val="00A5072C"/>
    <w:rsid w:val="00A511F1"/>
    <w:rsid w:val="00A51AAD"/>
    <w:rsid w:val="00A57AC5"/>
    <w:rsid w:val="00A712A5"/>
    <w:rsid w:val="00A9159E"/>
    <w:rsid w:val="00A95C53"/>
    <w:rsid w:val="00AA7F7F"/>
    <w:rsid w:val="00AB68B3"/>
    <w:rsid w:val="00AC05CA"/>
    <w:rsid w:val="00AC3709"/>
    <w:rsid w:val="00AC7C20"/>
    <w:rsid w:val="00AD0A2E"/>
    <w:rsid w:val="00AF7336"/>
    <w:rsid w:val="00B05911"/>
    <w:rsid w:val="00B102C1"/>
    <w:rsid w:val="00B109FE"/>
    <w:rsid w:val="00B22AEF"/>
    <w:rsid w:val="00B33E74"/>
    <w:rsid w:val="00B4469C"/>
    <w:rsid w:val="00B55620"/>
    <w:rsid w:val="00B62B91"/>
    <w:rsid w:val="00B650D7"/>
    <w:rsid w:val="00B66C8C"/>
    <w:rsid w:val="00B76262"/>
    <w:rsid w:val="00B959F1"/>
    <w:rsid w:val="00BA40CD"/>
    <w:rsid w:val="00BA44FD"/>
    <w:rsid w:val="00BB37DD"/>
    <w:rsid w:val="00BB3A12"/>
    <w:rsid w:val="00BB47A3"/>
    <w:rsid w:val="00BB595D"/>
    <w:rsid w:val="00BC197D"/>
    <w:rsid w:val="00BC247F"/>
    <w:rsid w:val="00BC2624"/>
    <w:rsid w:val="00BC4C10"/>
    <w:rsid w:val="00BD4DDA"/>
    <w:rsid w:val="00BD562E"/>
    <w:rsid w:val="00BF1BF0"/>
    <w:rsid w:val="00BF27F8"/>
    <w:rsid w:val="00C036FC"/>
    <w:rsid w:val="00C12979"/>
    <w:rsid w:val="00C20322"/>
    <w:rsid w:val="00C2729F"/>
    <w:rsid w:val="00C412EA"/>
    <w:rsid w:val="00C433F5"/>
    <w:rsid w:val="00C47BE9"/>
    <w:rsid w:val="00C543EB"/>
    <w:rsid w:val="00C71AA8"/>
    <w:rsid w:val="00C82D25"/>
    <w:rsid w:val="00C85957"/>
    <w:rsid w:val="00C86E53"/>
    <w:rsid w:val="00C920BC"/>
    <w:rsid w:val="00CA6679"/>
    <w:rsid w:val="00CB3114"/>
    <w:rsid w:val="00CB6EFB"/>
    <w:rsid w:val="00CC1AFA"/>
    <w:rsid w:val="00CC5171"/>
    <w:rsid w:val="00CC6EC4"/>
    <w:rsid w:val="00CE277B"/>
    <w:rsid w:val="00CF2467"/>
    <w:rsid w:val="00CF493E"/>
    <w:rsid w:val="00D2294E"/>
    <w:rsid w:val="00D27EA0"/>
    <w:rsid w:val="00D33365"/>
    <w:rsid w:val="00D3735E"/>
    <w:rsid w:val="00D408C1"/>
    <w:rsid w:val="00D41056"/>
    <w:rsid w:val="00D41F25"/>
    <w:rsid w:val="00D51301"/>
    <w:rsid w:val="00D535D2"/>
    <w:rsid w:val="00D53D9B"/>
    <w:rsid w:val="00D54158"/>
    <w:rsid w:val="00D54E74"/>
    <w:rsid w:val="00D57FF7"/>
    <w:rsid w:val="00D65D8B"/>
    <w:rsid w:val="00D72172"/>
    <w:rsid w:val="00D7538B"/>
    <w:rsid w:val="00D80890"/>
    <w:rsid w:val="00D86E00"/>
    <w:rsid w:val="00D90E13"/>
    <w:rsid w:val="00D96A0D"/>
    <w:rsid w:val="00DB6125"/>
    <w:rsid w:val="00DC124C"/>
    <w:rsid w:val="00DC1ED6"/>
    <w:rsid w:val="00DC40C1"/>
    <w:rsid w:val="00DC4CBC"/>
    <w:rsid w:val="00DD65BB"/>
    <w:rsid w:val="00DF70A1"/>
    <w:rsid w:val="00E04D6A"/>
    <w:rsid w:val="00E05666"/>
    <w:rsid w:val="00E31213"/>
    <w:rsid w:val="00E35793"/>
    <w:rsid w:val="00E44D44"/>
    <w:rsid w:val="00E47E7D"/>
    <w:rsid w:val="00E51DD6"/>
    <w:rsid w:val="00E57F65"/>
    <w:rsid w:val="00E61437"/>
    <w:rsid w:val="00E66ED2"/>
    <w:rsid w:val="00E71E85"/>
    <w:rsid w:val="00E77CFF"/>
    <w:rsid w:val="00E82534"/>
    <w:rsid w:val="00E85DD8"/>
    <w:rsid w:val="00E91325"/>
    <w:rsid w:val="00E944B0"/>
    <w:rsid w:val="00EA15DD"/>
    <w:rsid w:val="00EA3E12"/>
    <w:rsid w:val="00EB0637"/>
    <w:rsid w:val="00EB2A9E"/>
    <w:rsid w:val="00EB5EF0"/>
    <w:rsid w:val="00EB7F68"/>
    <w:rsid w:val="00EC4836"/>
    <w:rsid w:val="00EC4BE6"/>
    <w:rsid w:val="00EC663F"/>
    <w:rsid w:val="00EC7CBC"/>
    <w:rsid w:val="00ED74AB"/>
    <w:rsid w:val="00EE1841"/>
    <w:rsid w:val="00EE7321"/>
    <w:rsid w:val="00EF2A59"/>
    <w:rsid w:val="00F22456"/>
    <w:rsid w:val="00F229B2"/>
    <w:rsid w:val="00F2592C"/>
    <w:rsid w:val="00F32FE2"/>
    <w:rsid w:val="00F51A9F"/>
    <w:rsid w:val="00F52776"/>
    <w:rsid w:val="00F54E29"/>
    <w:rsid w:val="00F62137"/>
    <w:rsid w:val="00F63A77"/>
    <w:rsid w:val="00F6541D"/>
    <w:rsid w:val="00F66167"/>
    <w:rsid w:val="00F71860"/>
    <w:rsid w:val="00F71E0B"/>
    <w:rsid w:val="00F765C7"/>
    <w:rsid w:val="00F818DA"/>
    <w:rsid w:val="00F93942"/>
    <w:rsid w:val="00F96E87"/>
    <w:rsid w:val="00FA05F8"/>
    <w:rsid w:val="00FA24B9"/>
    <w:rsid w:val="00FA5E5A"/>
    <w:rsid w:val="00FC31E0"/>
    <w:rsid w:val="00FC6669"/>
    <w:rsid w:val="00FD2D4C"/>
    <w:rsid w:val="00FD2DEF"/>
    <w:rsid w:val="00FD7155"/>
    <w:rsid w:val="00FE083D"/>
    <w:rsid w:val="00FE4C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94AA976-6440-424F-8630-4DF4860B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link w:val="Nadpis1Char"/>
    <w:uiPriority w:val="1"/>
    <w:qFormat/>
    <w:pPr>
      <w:spacing w:before="90"/>
      <w:ind w:left="398"/>
      <w:outlineLvl w:val="0"/>
    </w:pPr>
    <w:rPr>
      <w:b/>
      <w:bCs/>
      <w:sz w:val="24"/>
      <w:szCs w:val="24"/>
    </w:rPr>
  </w:style>
  <w:style w:type="paragraph" w:styleId="Nadpis2">
    <w:name w:val="heading 2"/>
    <w:basedOn w:val="Normln"/>
    <w:link w:val="Nadpis2Char"/>
    <w:uiPriority w:val="99"/>
    <w:qFormat/>
    <w:rsid w:val="009021D0"/>
    <w:pPr>
      <w:widowControl/>
      <w:numPr>
        <w:ilvl w:val="1"/>
        <w:numId w:val="1"/>
      </w:numPr>
      <w:autoSpaceDE/>
      <w:autoSpaceDN/>
      <w:spacing w:before="100" w:beforeAutospacing="1" w:after="100" w:afterAutospacing="1" w:line="312" w:lineRule="auto"/>
      <w:ind w:left="576" w:hanging="576"/>
      <w:outlineLvl w:val="1"/>
    </w:pPr>
    <w:rPr>
      <w:rFonts w:asciiTheme="minorHAnsi" w:eastAsiaTheme="minorEastAsia" w:hAnsiTheme="minorHAnsi"/>
      <w:b/>
      <w:bCs/>
      <w:sz w:val="36"/>
      <w:szCs w:val="36"/>
      <w:lang w:eastAsia="cs-CZ"/>
    </w:rPr>
  </w:style>
  <w:style w:type="paragraph" w:styleId="Nadpis3">
    <w:name w:val="heading 3"/>
    <w:basedOn w:val="Normln"/>
    <w:next w:val="Normln"/>
    <w:link w:val="Nadpis3Char"/>
    <w:uiPriority w:val="99"/>
    <w:unhideWhenUsed/>
    <w:qFormat/>
    <w:rsid w:val="00FC31E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link w:val="Nadpis4Char"/>
    <w:uiPriority w:val="9"/>
    <w:qFormat/>
    <w:rsid w:val="009021D0"/>
    <w:pPr>
      <w:widowControl/>
      <w:numPr>
        <w:ilvl w:val="3"/>
        <w:numId w:val="1"/>
      </w:numPr>
      <w:autoSpaceDE/>
      <w:autoSpaceDN/>
      <w:spacing w:before="100" w:beforeAutospacing="1" w:after="100" w:afterAutospacing="1" w:line="312" w:lineRule="auto"/>
      <w:ind w:left="864" w:hanging="864"/>
      <w:outlineLvl w:val="3"/>
    </w:pPr>
    <w:rPr>
      <w:rFonts w:asciiTheme="minorHAnsi" w:eastAsiaTheme="minorEastAsia" w:hAnsiTheme="minorHAnsi"/>
      <w:b/>
      <w:bCs/>
      <w:sz w:val="24"/>
      <w:szCs w:val="24"/>
      <w:lang w:eastAsia="cs-CZ"/>
    </w:rPr>
  </w:style>
  <w:style w:type="paragraph" w:styleId="Nadpis5">
    <w:name w:val="heading 5"/>
    <w:basedOn w:val="Normln"/>
    <w:next w:val="Normln"/>
    <w:link w:val="Nadpis5Char"/>
    <w:uiPriority w:val="9"/>
    <w:semiHidden/>
    <w:unhideWhenUsed/>
    <w:qFormat/>
    <w:rsid w:val="009021D0"/>
    <w:pPr>
      <w:keepNext/>
      <w:keepLines/>
      <w:widowControl/>
      <w:numPr>
        <w:ilvl w:val="4"/>
        <w:numId w:val="1"/>
      </w:numPr>
      <w:autoSpaceDE/>
      <w:autoSpaceDN/>
      <w:spacing w:before="40" w:line="312" w:lineRule="auto"/>
      <w:ind w:left="1008" w:hanging="1008"/>
      <w:outlineLvl w:val="4"/>
    </w:pPr>
    <w:rPr>
      <w:rFonts w:asciiTheme="majorHAnsi" w:eastAsiaTheme="majorEastAsia" w:hAnsiTheme="majorHAnsi" w:cstheme="majorBidi"/>
      <w:color w:val="365F91" w:themeColor="accent1" w:themeShade="BF"/>
      <w:sz w:val="24"/>
      <w:szCs w:val="24"/>
      <w:lang w:eastAsia="cs-CZ"/>
    </w:rPr>
  </w:style>
  <w:style w:type="paragraph" w:styleId="Nadpis6">
    <w:name w:val="heading 6"/>
    <w:basedOn w:val="Normln"/>
    <w:next w:val="Normln"/>
    <w:link w:val="Nadpis6Char"/>
    <w:uiPriority w:val="9"/>
    <w:semiHidden/>
    <w:unhideWhenUsed/>
    <w:qFormat/>
    <w:rsid w:val="00732619"/>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9021D0"/>
    <w:pPr>
      <w:keepNext/>
      <w:keepLines/>
      <w:widowControl/>
      <w:numPr>
        <w:ilvl w:val="6"/>
        <w:numId w:val="1"/>
      </w:numPr>
      <w:autoSpaceDE/>
      <w:autoSpaceDN/>
      <w:spacing w:before="40" w:line="312" w:lineRule="auto"/>
      <w:ind w:left="1296" w:hanging="1296"/>
      <w:outlineLvl w:val="6"/>
    </w:pPr>
    <w:rPr>
      <w:rFonts w:asciiTheme="majorHAnsi" w:eastAsiaTheme="majorEastAsia" w:hAnsiTheme="majorHAnsi" w:cstheme="majorBidi"/>
      <w:i/>
      <w:iCs/>
      <w:color w:val="243F60" w:themeColor="accent1" w:themeShade="7F"/>
      <w:sz w:val="24"/>
      <w:szCs w:val="24"/>
      <w:lang w:eastAsia="cs-CZ"/>
    </w:rPr>
  </w:style>
  <w:style w:type="paragraph" w:styleId="Nadpis8">
    <w:name w:val="heading 8"/>
    <w:basedOn w:val="Normln"/>
    <w:next w:val="Normln"/>
    <w:link w:val="Nadpis8Char"/>
    <w:uiPriority w:val="9"/>
    <w:semiHidden/>
    <w:unhideWhenUsed/>
    <w:qFormat/>
    <w:rsid w:val="009021D0"/>
    <w:pPr>
      <w:keepNext/>
      <w:keepLines/>
      <w:widowControl/>
      <w:numPr>
        <w:ilvl w:val="7"/>
        <w:numId w:val="1"/>
      </w:numPr>
      <w:autoSpaceDE/>
      <w:autoSpaceDN/>
      <w:spacing w:before="40" w:line="312" w:lineRule="auto"/>
      <w:ind w:left="1440" w:hanging="1440"/>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9021D0"/>
    <w:pPr>
      <w:keepNext/>
      <w:keepLines/>
      <w:widowControl/>
      <w:numPr>
        <w:ilvl w:val="8"/>
        <w:numId w:val="1"/>
      </w:numPr>
      <w:autoSpaceDE/>
      <w:autoSpaceDN/>
      <w:spacing w:before="40" w:line="312" w:lineRule="auto"/>
      <w:ind w:left="1584" w:hanging="1584"/>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021D0"/>
    <w:rPr>
      <w:rFonts w:ascii="Times New Roman" w:eastAsia="Times New Roman" w:hAnsi="Times New Roman" w:cs="Times New Roman"/>
      <w:b/>
      <w:bCs/>
      <w:sz w:val="24"/>
      <w:szCs w:val="24"/>
      <w:lang w:val="cs-CZ"/>
    </w:rPr>
  </w:style>
  <w:style w:type="character" w:customStyle="1" w:styleId="Nadpis2Char">
    <w:name w:val="Nadpis 2 Char"/>
    <w:basedOn w:val="Standardnpsmoodstavce"/>
    <w:link w:val="Nadpis2"/>
    <w:uiPriority w:val="99"/>
    <w:rsid w:val="009021D0"/>
    <w:rPr>
      <w:rFonts w:eastAsiaTheme="minorEastAsia" w:cs="Times New Roman"/>
      <w:b/>
      <w:bCs/>
      <w:sz w:val="36"/>
      <w:szCs w:val="36"/>
      <w:lang w:val="cs-CZ" w:eastAsia="cs-CZ"/>
    </w:rPr>
  </w:style>
  <w:style w:type="character" w:customStyle="1" w:styleId="Nadpis3Char">
    <w:name w:val="Nadpis 3 Char"/>
    <w:basedOn w:val="Standardnpsmoodstavce"/>
    <w:link w:val="Nadpis3"/>
    <w:uiPriority w:val="9"/>
    <w:semiHidden/>
    <w:rsid w:val="00FC31E0"/>
    <w:rPr>
      <w:rFonts w:asciiTheme="majorHAnsi" w:eastAsiaTheme="majorEastAsia" w:hAnsiTheme="majorHAnsi" w:cstheme="majorBidi"/>
      <w:color w:val="243F60" w:themeColor="accent1" w:themeShade="7F"/>
      <w:sz w:val="24"/>
      <w:szCs w:val="24"/>
      <w:lang w:val="cs-CZ"/>
    </w:rPr>
  </w:style>
  <w:style w:type="character" w:customStyle="1" w:styleId="Nadpis4Char">
    <w:name w:val="Nadpis 4 Char"/>
    <w:basedOn w:val="Standardnpsmoodstavce"/>
    <w:link w:val="Nadpis4"/>
    <w:uiPriority w:val="9"/>
    <w:rsid w:val="009021D0"/>
    <w:rPr>
      <w:rFonts w:eastAsiaTheme="minorEastAsia" w:cs="Times New Roman"/>
      <w:b/>
      <w:bCs/>
      <w:sz w:val="24"/>
      <w:szCs w:val="24"/>
      <w:lang w:val="cs-CZ" w:eastAsia="cs-CZ"/>
    </w:rPr>
  </w:style>
  <w:style w:type="character" w:customStyle="1" w:styleId="Nadpis5Char">
    <w:name w:val="Nadpis 5 Char"/>
    <w:basedOn w:val="Standardnpsmoodstavce"/>
    <w:link w:val="Nadpis5"/>
    <w:uiPriority w:val="9"/>
    <w:semiHidden/>
    <w:rsid w:val="009021D0"/>
    <w:rPr>
      <w:rFonts w:asciiTheme="majorHAnsi" w:eastAsiaTheme="majorEastAsia" w:hAnsiTheme="majorHAnsi" w:cstheme="majorBidi"/>
      <w:color w:val="365F91" w:themeColor="accent1" w:themeShade="BF"/>
      <w:sz w:val="24"/>
      <w:szCs w:val="24"/>
      <w:lang w:val="cs-CZ" w:eastAsia="cs-CZ"/>
    </w:rPr>
  </w:style>
  <w:style w:type="character" w:customStyle="1" w:styleId="Nadpis6Char">
    <w:name w:val="Nadpis 6 Char"/>
    <w:basedOn w:val="Standardnpsmoodstavce"/>
    <w:link w:val="Nadpis6"/>
    <w:uiPriority w:val="9"/>
    <w:semiHidden/>
    <w:rsid w:val="00732619"/>
    <w:rPr>
      <w:rFonts w:asciiTheme="majorHAnsi" w:eastAsiaTheme="majorEastAsia" w:hAnsiTheme="majorHAnsi" w:cstheme="majorBidi"/>
      <w:color w:val="243F60" w:themeColor="accent1" w:themeShade="7F"/>
      <w:lang w:val="cs-CZ"/>
    </w:rPr>
  </w:style>
  <w:style w:type="character" w:customStyle="1" w:styleId="Nadpis7Char">
    <w:name w:val="Nadpis 7 Char"/>
    <w:basedOn w:val="Standardnpsmoodstavce"/>
    <w:link w:val="Nadpis7"/>
    <w:uiPriority w:val="9"/>
    <w:semiHidden/>
    <w:rsid w:val="009021D0"/>
    <w:rPr>
      <w:rFonts w:asciiTheme="majorHAnsi" w:eastAsiaTheme="majorEastAsia" w:hAnsiTheme="majorHAnsi" w:cstheme="majorBidi"/>
      <w:i/>
      <w:iCs/>
      <w:color w:val="243F60" w:themeColor="accent1" w:themeShade="7F"/>
      <w:sz w:val="24"/>
      <w:szCs w:val="24"/>
      <w:lang w:val="cs-CZ" w:eastAsia="cs-CZ"/>
    </w:rPr>
  </w:style>
  <w:style w:type="character" w:customStyle="1" w:styleId="Nadpis8Char">
    <w:name w:val="Nadpis 8 Char"/>
    <w:basedOn w:val="Standardnpsmoodstavce"/>
    <w:link w:val="Nadpis8"/>
    <w:uiPriority w:val="9"/>
    <w:semiHidden/>
    <w:rsid w:val="009021D0"/>
    <w:rPr>
      <w:rFonts w:asciiTheme="majorHAnsi" w:eastAsiaTheme="majorEastAsia" w:hAnsiTheme="majorHAnsi" w:cstheme="majorBidi"/>
      <w:color w:val="272727" w:themeColor="text1" w:themeTint="D8"/>
      <w:sz w:val="21"/>
      <w:szCs w:val="21"/>
      <w:lang w:val="cs-CZ" w:eastAsia="cs-CZ"/>
    </w:rPr>
  </w:style>
  <w:style w:type="character" w:customStyle="1" w:styleId="Nadpis9Char">
    <w:name w:val="Nadpis 9 Char"/>
    <w:basedOn w:val="Standardnpsmoodstavce"/>
    <w:link w:val="Nadpis9"/>
    <w:uiPriority w:val="9"/>
    <w:semiHidden/>
    <w:rsid w:val="009021D0"/>
    <w:rPr>
      <w:rFonts w:asciiTheme="majorHAnsi" w:eastAsiaTheme="majorEastAsia" w:hAnsiTheme="majorHAnsi" w:cstheme="majorBidi"/>
      <w:i/>
      <w:iCs/>
      <w:color w:val="272727" w:themeColor="text1" w:themeTint="D8"/>
      <w:sz w:val="21"/>
      <w:szCs w:val="21"/>
      <w:lang w:val="cs-CZ" w:eastAsia="cs-CZ"/>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rsid w:val="0045428A"/>
    <w:pPr>
      <w:spacing w:before="120"/>
      <w:ind w:left="878" w:hanging="481"/>
    </w:pPr>
    <w:rPr>
      <w:b/>
      <w:bCs/>
      <w:sz w:val="20"/>
      <w:szCs w:val="20"/>
    </w:rPr>
  </w:style>
  <w:style w:type="paragraph" w:styleId="Obsah2">
    <w:name w:val="toc 2"/>
    <w:basedOn w:val="Normln"/>
    <w:uiPriority w:val="39"/>
    <w:qFormat/>
    <w:pPr>
      <w:ind w:left="1118" w:hanging="481"/>
    </w:pPr>
    <w:rPr>
      <w:sz w:val="20"/>
      <w:szCs w:val="20"/>
    </w:rPr>
  </w:style>
  <w:style w:type="paragraph" w:styleId="Obsah3">
    <w:name w:val="toc 3"/>
    <w:basedOn w:val="Normln"/>
    <w:uiPriority w:val="39"/>
    <w:qFormat/>
    <w:pPr>
      <w:ind w:left="1118" w:hanging="481"/>
    </w:pPr>
    <w:rPr>
      <w:sz w:val="16"/>
      <w:szCs w:val="16"/>
    </w:rPr>
  </w:style>
  <w:style w:type="paragraph" w:styleId="Obsah4">
    <w:name w:val="toc 4"/>
    <w:basedOn w:val="Normln"/>
    <w:uiPriority w:val="39"/>
    <w:qFormat/>
    <w:pPr>
      <w:ind w:left="1118" w:hanging="481"/>
    </w:pPr>
    <w:rPr>
      <w:b/>
      <w:bCs/>
      <w:i/>
      <w:iCs/>
    </w:rPr>
  </w:style>
  <w:style w:type="paragraph" w:styleId="Obsah5">
    <w:name w:val="toc 5"/>
    <w:basedOn w:val="Normln"/>
    <w:uiPriority w:val="39"/>
    <w:qFormat/>
    <w:pPr>
      <w:ind w:left="1598" w:hanging="721"/>
    </w:pPr>
    <w:rPr>
      <w:sz w:val="20"/>
      <w:szCs w:val="20"/>
    </w:rPr>
  </w:style>
  <w:style w:type="paragraph" w:styleId="Obsah6">
    <w:name w:val="toc 6"/>
    <w:basedOn w:val="Normln"/>
    <w:uiPriority w:val="39"/>
    <w:qFormat/>
    <w:pPr>
      <w:ind w:left="1598" w:hanging="721"/>
    </w:pPr>
    <w:rPr>
      <w:sz w:val="20"/>
      <w:szCs w:val="20"/>
    </w:rPr>
  </w:style>
  <w:style w:type="paragraph" w:styleId="Obsah7">
    <w:name w:val="toc 7"/>
    <w:basedOn w:val="Normln"/>
    <w:uiPriority w:val="39"/>
    <w:qFormat/>
    <w:pPr>
      <w:spacing w:line="207" w:lineRule="exact"/>
      <w:ind w:left="1838" w:hanging="721"/>
    </w:pPr>
    <w:rPr>
      <w:sz w:val="18"/>
      <w:szCs w:val="18"/>
    </w:rPr>
  </w:style>
  <w:style w:type="paragraph" w:styleId="Obsah8">
    <w:name w:val="toc 8"/>
    <w:basedOn w:val="Normln"/>
    <w:uiPriority w:val="39"/>
    <w:qFormat/>
    <w:pPr>
      <w:spacing w:line="207" w:lineRule="exact"/>
      <w:ind w:left="2318" w:hanging="961"/>
    </w:pPr>
    <w:rPr>
      <w:sz w:val="18"/>
      <w:szCs w:val="18"/>
    </w:rPr>
  </w:style>
  <w:style w:type="paragraph" w:styleId="Obsah9">
    <w:name w:val="toc 9"/>
    <w:basedOn w:val="Normln"/>
    <w:uiPriority w:val="39"/>
    <w:qFormat/>
    <w:pPr>
      <w:spacing w:line="207" w:lineRule="exact"/>
      <w:ind w:left="2582" w:hanging="985"/>
    </w:pPr>
    <w:rPr>
      <w:sz w:val="18"/>
      <w:szCs w:val="18"/>
    </w:rPr>
  </w:style>
  <w:style w:type="paragraph" w:styleId="Zkladntext">
    <w:name w:val="Body Text"/>
    <w:basedOn w:val="Normln"/>
    <w:uiPriority w:val="1"/>
    <w:qFormat/>
    <w:rPr>
      <w:sz w:val="24"/>
      <w:szCs w:val="24"/>
    </w:rPr>
  </w:style>
  <w:style w:type="paragraph" w:styleId="Nzev">
    <w:name w:val="Title"/>
    <w:basedOn w:val="Normln"/>
    <w:uiPriority w:val="1"/>
    <w:qFormat/>
    <w:pPr>
      <w:spacing w:before="52"/>
      <w:ind w:left="1158" w:right="2176"/>
      <w:jc w:val="center"/>
    </w:pPr>
    <w:rPr>
      <w:sz w:val="56"/>
      <w:szCs w:val="56"/>
    </w:rPr>
  </w:style>
  <w:style w:type="paragraph" w:styleId="Odstavecseseznamem">
    <w:name w:val="List Paragraph"/>
    <w:basedOn w:val="Normln"/>
    <w:uiPriority w:val="34"/>
    <w:qFormat/>
    <w:pPr>
      <w:ind w:left="1118" w:hanging="721"/>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683B9B"/>
    <w:pPr>
      <w:tabs>
        <w:tab w:val="center" w:pos="4536"/>
        <w:tab w:val="right" w:pos="9072"/>
      </w:tabs>
    </w:pPr>
  </w:style>
  <w:style w:type="character" w:customStyle="1" w:styleId="ZhlavChar">
    <w:name w:val="Záhlaví Char"/>
    <w:basedOn w:val="Standardnpsmoodstavce"/>
    <w:link w:val="Zhlav"/>
    <w:uiPriority w:val="99"/>
    <w:rsid w:val="00683B9B"/>
    <w:rPr>
      <w:rFonts w:ascii="Times New Roman" w:eastAsia="Times New Roman" w:hAnsi="Times New Roman" w:cs="Times New Roman"/>
      <w:lang w:val="cs-CZ"/>
    </w:rPr>
  </w:style>
  <w:style w:type="paragraph" w:styleId="Zpat">
    <w:name w:val="footer"/>
    <w:basedOn w:val="Normln"/>
    <w:link w:val="ZpatChar"/>
    <w:uiPriority w:val="99"/>
    <w:unhideWhenUsed/>
    <w:rsid w:val="00683B9B"/>
    <w:pPr>
      <w:tabs>
        <w:tab w:val="center" w:pos="4536"/>
        <w:tab w:val="right" w:pos="9072"/>
      </w:tabs>
    </w:pPr>
  </w:style>
  <w:style w:type="character" w:customStyle="1" w:styleId="ZpatChar">
    <w:name w:val="Zápatí Char"/>
    <w:basedOn w:val="Standardnpsmoodstavce"/>
    <w:link w:val="Zpat"/>
    <w:uiPriority w:val="99"/>
    <w:rsid w:val="00683B9B"/>
    <w:rPr>
      <w:rFonts w:ascii="Times New Roman" w:eastAsia="Times New Roman" w:hAnsi="Times New Roman" w:cs="Times New Roman"/>
      <w:lang w:val="cs-CZ"/>
    </w:rPr>
  </w:style>
  <w:style w:type="paragraph" w:styleId="Bezmezer">
    <w:name w:val="No Spacing"/>
    <w:uiPriority w:val="1"/>
    <w:qFormat/>
    <w:rsid w:val="00256DDD"/>
    <w:rPr>
      <w:rFonts w:ascii="Times New Roman" w:eastAsia="Times New Roman" w:hAnsi="Times New Roman" w:cs="Times New Roman"/>
      <w:sz w:val="24"/>
      <w:lang w:val="cs-CZ"/>
    </w:rPr>
  </w:style>
  <w:style w:type="paragraph" w:styleId="Zkladntext2">
    <w:name w:val="Body Text 2"/>
    <w:basedOn w:val="Normln"/>
    <w:link w:val="Zkladntext2Char"/>
    <w:uiPriority w:val="99"/>
    <w:semiHidden/>
    <w:unhideWhenUsed/>
    <w:rsid w:val="00566863"/>
    <w:pPr>
      <w:spacing w:after="120" w:line="480" w:lineRule="auto"/>
    </w:pPr>
  </w:style>
  <w:style w:type="character" w:customStyle="1" w:styleId="Zkladntext2Char">
    <w:name w:val="Základní text 2 Char"/>
    <w:basedOn w:val="Standardnpsmoodstavce"/>
    <w:link w:val="Zkladntext2"/>
    <w:uiPriority w:val="99"/>
    <w:semiHidden/>
    <w:rsid w:val="00566863"/>
    <w:rPr>
      <w:rFonts w:ascii="Times New Roman" w:eastAsia="Times New Roman" w:hAnsi="Times New Roman" w:cs="Times New Roman"/>
      <w:lang w:val="cs-CZ"/>
    </w:rPr>
  </w:style>
  <w:style w:type="paragraph" w:customStyle="1" w:styleId="Default">
    <w:name w:val="Default"/>
    <w:rsid w:val="00FA05F8"/>
    <w:pPr>
      <w:widowControl/>
      <w:adjustRightInd w:val="0"/>
    </w:pPr>
    <w:rPr>
      <w:rFonts w:ascii="Times New Roman" w:eastAsia="Times New Roman" w:hAnsi="Times New Roman" w:cs="Times New Roman"/>
      <w:color w:val="000000"/>
      <w:sz w:val="24"/>
      <w:szCs w:val="24"/>
      <w:lang w:val="cs-CZ" w:eastAsia="cs-CZ"/>
    </w:rPr>
  </w:style>
  <w:style w:type="paragraph" w:styleId="Textbubliny">
    <w:name w:val="Balloon Text"/>
    <w:basedOn w:val="Normln"/>
    <w:link w:val="TextbublinyChar"/>
    <w:uiPriority w:val="99"/>
    <w:semiHidden/>
    <w:unhideWhenUsed/>
    <w:rsid w:val="00293E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93E90"/>
    <w:rPr>
      <w:rFonts w:ascii="Segoe UI" w:eastAsia="Times New Roman" w:hAnsi="Segoe UI" w:cs="Segoe UI"/>
      <w:sz w:val="18"/>
      <w:szCs w:val="18"/>
      <w:lang w:val="cs-CZ"/>
    </w:rPr>
  </w:style>
  <w:style w:type="table" w:styleId="Stednseznam1zvraznn6">
    <w:name w:val="Medium List 1 Accent 6"/>
    <w:basedOn w:val="Normlntabulka"/>
    <w:uiPriority w:val="65"/>
    <w:rsid w:val="00A712A5"/>
    <w:pPr>
      <w:widowControl/>
      <w:autoSpaceDE/>
      <w:autoSpaceDN/>
    </w:pPr>
    <w:rPr>
      <w:rFonts w:ascii="Times New Roman" w:eastAsia="Times New Roman" w:hAnsi="Times New Roman" w:cs="Times New Roman"/>
      <w:color w:val="000000" w:themeColor="text1"/>
      <w:sz w:val="20"/>
      <w:szCs w:val="20"/>
      <w:lang w:val="cs-CZ" w:eastAsia="cs-CZ"/>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katabulky">
    <w:name w:val="Table Grid"/>
    <w:basedOn w:val="Normlntabulka"/>
    <w:uiPriority w:val="39"/>
    <w:rsid w:val="00700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C71AA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r-plzensky.cz/"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tel@zsrevolucnistribro.cz"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reditel@zsrevolucnistribr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373D7-7B88-41C3-AE55-A94E12E6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30778</Words>
  <Characters>181595</Characters>
  <Application>Microsoft Office Word</Application>
  <DocSecurity>0</DocSecurity>
  <Lines>1513</Lines>
  <Paragraphs>423</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211950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Vladimír Šmahel</dc:creator>
  <cp:keywords/>
  <dc:description/>
  <cp:lastModifiedBy>Jasmína Vaňková</cp:lastModifiedBy>
  <cp:revision>2</cp:revision>
  <cp:lastPrinted>2023-10-15T23:10:00Z</cp:lastPrinted>
  <dcterms:created xsi:type="dcterms:W3CDTF">2023-10-18T07:52:00Z</dcterms:created>
  <dcterms:modified xsi:type="dcterms:W3CDTF">2023-10-18T07:52:00Z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2019</vt:lpwstr>
  </property>
  <property fmtid="{D5CDD505-2E9C-101B-9397-08002B2CF9AE}" pid="4" name="LastSaved">
    <vt:filetime>2023-04-15T00:00:00Z</vt:filetime>
  </property>
</Properties>
</file>